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15.xml" ContentType="application/vnd.openxmlformats-officedocument.wordprocessingml.footer+xml"/>
  <Override PartName="/word/header24.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2.xml" ContentType="application/vnd.openxmlformats-officedocument.wordprocessingml.footer+xml"/>
  <Override PartName="/word/header28.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540" w:lineRule="exact" w:before="0"/>
        <w:ind w:left="2284" w:right="2283" w:firstLine="0"/>
        <w:jc w:val="center"/>
        <w:rPr>
          <w:rFonts w:ascii="黑体" w:hAnsi="黑体" w:cs="黑体" w:eastAsia="黑体" w:hint="default"/>
          <w:sz w:val="44"/>
          <w:szCs w:val="44"/>
        </w:rPr>
      </w:pPr>
      <w:r>
        <w:rPr>
          <w:rFonts w:ascii="黑体" w:hAnsi="黑体" w:cs="黑体" w:eastAsia="黑体" w:hint="default"/>
          <w:b/>
          <w:bCs/>
          <w:color w:val="FF0000"/>
          <w:sz w:val="44"/>
          <w:szCs w:val="44"/>
        </w:rPr>
        <w:t>大连港股份有限公司</w:t>
      </w:r>
      <w:r>
        <w:rPr>
          <w:rFonts w:ascii="黑体" w:hAnsi="黑体" w:cs="黑体" w:eastAsia="黑体" w:hint="default"/>
          <w:sz w:val="44"/>
          <w:szCs w:val="44"/>
        </w:rPr>
      </w:r>
    </w:p>
    <w:p>
      <w:pPr>
        <w:spacing w:before="145"/>
        <w:ind w:left="2284" w:right="2283" w:firstLine="0"/>
        <w:jc w:val="center"/>
        <w:rPr>
          <w:rFonts w:ascii="黑体" w:hAnsi="黑体" w:cs="黑体" w:eastAsia="黑体" w:hint="default"/>
          <w:sz w:val="32"/>
          <w:szCs w:val="32"/>
        </w:rPr>
      </w:pPr>
      <w:r>
        <w:rPr>
          <w:rFonts w:ascii="黑体"/>
          <w:b/>
          <w:color w:val="FF0000"/>
          <w:sz w:val="32"/>
        </w:rPr>
        <w:t>601880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284" w:right="228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77" w:footer="1190" w:top="1100" w:bottom="1380" w:left="1660" w:right="16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3711" w:right="3788"/>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BodyText"/>
        <w:spacing w:line="326" w:lineRule="auto"/>
        <w:ind w:left="140" w:right="211"/>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2"/>
        </w:rPr>
        <w:t> </w:t>
      </w:r>
      <w:r>
        <w:rPr>
          <w:rFonts w:ascii="宋体" w:hAnsi="宋体" w:cs="宋体" w:eastAsia="宋体" w:hint="default"/>
        </w:rPr>
        <w:t>公司董事会、监事会及董事、监事、高级管理人员保证年度报告内容的真实、准确、</w:t>
      </w:r>
      <w:r>
        <w:rPr>
          <w:rFonts w:ascii="宋体" w:hAnsi="宋体" w:cs="宋体" w:eastAsia="宋体" w:hint="default"/>
        </w:rPr>
        <w:t> 完整，不存在虚假记载、误导性陈述或重大遗漏，并承担个别和连带的法律责任。</w:t>
      </w:r>
    </w:p>
    <w:p>
      <w:pPr>
        <w:spacing w:line="240" w:lineRule="auto" w:before="9"/>
        <w:rPr>
          <w:rFonts w:ascii="宋体" w:hAnsi="宋体" w:cs="宋体" w:eastAsia="宋体" w:hint="default"/>
          <w:sz w:val="25"/>
          <w:szCs w:val="25"/>
        </w:rPr>
      </w:pPr>
    </w:p>
    <w:p>
      <w:pPr>
        <w:pStyle w:val="BodyText"/>
        <w:spacing w:line="240" w:lineRule="auto"/>
        <w:ind w:left="140" w:right="211"/>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2"/>
        </w:rPr>
        <w:t> </w:t>
      </w:r>
      <w:r>
        <w:rPr>
          <w:rFonts w:ascii="宋体" w:hAnsi="宋体" w:cs="宋体" w:eastAsia="宋体" w:hint="default"/>
        </w:rPr>
        <w:t>公司全体董事出席董事会会议。</w:t>
      </w:r>
    </w:p>
    <w:p>
      <w:pPr>
        <w:spacing w:line="240" w:lineRule="auto" w:before="0"/>
        <w:rPr>
          <w:rFonts w:ascii="宋体" w:hAnsi="宋体" w:cs="宋体" w:eastAsia="宋体" w:hint="default"/>
          <w:sz w:val="20"/>
          <w:szCs w:val="20"/>
        </w:rPr>
      </w:pPr>
    </w:p>
    <w:p>
      <w:pPr>
        <w:pStyle w:val="BodyText"/>
        <w:spacing w:line="240" w:lineRule="auto" w:before="150"/>
        <w:ind w:left="140" w:right="0"/>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18"/>
        </w:rPr>
        <w:t> </w:t>
      </w:r>
      <w:r>
        <w:rPr>
          <w:rFonts w:ascii="宋体" w:hAnsi="宋体" w:cs="宋体" w:eastAsia="宋体" w:hint="default"/>
          <w:spacing w:val="-3"/>
        </w:rPr>
        <w:t>安永华明会计师事务所（特殊普通合伙）为本公司出具了标准无保留意见的审计报告。</w:t>
      </w:r>
    </w:p>
    <w:p>
      <w:pPr>
        <w:spacing w:line="240" w:lineRule="auto" w:before="0"/>
        <w:rPr>
          <w:rFonts w:ascii="宋体" w:hAnsi="宋体" w:cs="宋体" w:eastAsia="宋体" w:hint="default"/>
          <w:sz w:val="20"/>
          <w:szCs w:val="20"/>
        </w:rPr>
      </w:pPr>
    </w:p>
    <w:p>
      <w:pPr>
        <w:pStyle w:val="BodyText"/>
        <w:spacing w:line="326" w:lineRule="auto" w:before="150"/>
        <w:ind w:left="140" w:right="211"/>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2"/>
        </w:rPr>
        <w:t> </w:t>
      </w:r>
      <w:r>
        <w:rPr>
          <w:rFonts w:ascii="宋体" w:hAnsi="宋体" w:cs="宋体" w:eastAsia="宋体" w:hint="default"/>
        </w:rPr>
        <w:t>公司负责人惠凯、主管会计工作负责人苏春华及会计机构负责人（会计主管人员）王</w:t>
      </w:r>
      <w:r>
        <w:rPr>
          <w:rFonts w:ascii="宋体" w:hAnsi="宋体" w:cs="宋体" w:eastAsia="宋体" w:hint="default"/>
        </w:rPr>
        <w:t> 萍声明：保证年度报告中财务报告的真实、准确、完整。</w:t>
      </w:r>
    </w:p>
    <w:p>
      <w:pPr>
        <w:spacing w:line="240" w:lineRule="auto" w:before="9"/>
        <w:rPr>
          <w:rFonts w:ascii="宋体" w:hAnsi="宋体" w:cs="宋体" w:eastAsia="宋体" w:hint="default"/>
          <w:sz w:val="25"/>
          <w:szCs w:val="25"/>
        </w:rPr>
      </w:pPr>
    </w:p>
    <w:p>
      <w:pPr>
        <w:pStyle w:val="BodyText"/>
        <w:spacing w:line="240" w:lineRule="auto"/>
        <w:ind w:left="140" w:right="211"/>
        <w:jc w:val="left"/>
        <w:rPr>
          <w:rFonts w:ascii="宋体" w:hAnsi="宋体" w:cs="宋体" w:eastAsia="宋体" w:hint="default"/>
        </w:rPr>
      </w:pPr>
      <w:r>
        <w:rPr>
          <w:rFonts w:ascii="宋体" w:hAnsi="宋体" w:cs="宋体" w:eastAsia="宋体" w:hint="default"/>
        </w:rPr>
        <w:t>五、经董事会审议的报告期利润分配预案或公积金转增股本预案：</w:t>
      </w:r>
    </w:p>
    <w:p>
      <w:pPr>
        <w:pStyle w:val="BodyText"/>
        <w:spacing w:line="240" w:lineRule="auto" w:before="99"/>
        <w:ind w:left="140" w:right="0"/>
        <w:jc w:val="left"/>
        <w:rPr>
          <w:rFonts w:ascii="宋体" w:hAnsi="宋体" w:cs="宋体" w:eastAsia="宋体"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rFonts w:ascii="宋体" w:hAnsi="宋体" w:cs="宋体" w:eastAsia="宋体" w:hint="default"/>
          <w:spacing w:val="-4"/>
        </w:rPr>
        <w:t>年度利润分配预案：本次分配拟以</w:t>
      </w:r>
      <w:r>
        <w:rPr>
          <w:rFonts w:ascii="宋体" w:hAnsi="宋体" w:cs="宋体" w:eastAsia="宋体" w:hint="default"/>
          <w:spacing w:val="-52"/>
        </w:rPr>
        <w:t> </w:t>
      </w:r>
      <w:r>
        <w:rPr>
          <w:rFonts w:ascii="Times New Roman" w:hAnsi="Times New Roman" w:cs="Times New Roman" w:eastAsia="Times New Roman" w:hint="default"/>
        </w:rPr>
        <w:t>4,426,000,000</w:t>
      </w:r>
      <w:r>
        <w:rPr>
          <w:rFonts w:ascii="Times New Roman" w:hAnsi="Times New Roman" w:cs="Times New Roman" w:eastAsia="Times New Roman" w:hint="default"/>
          <w:spacing w:val="1"/>
        </w:rPr>
        <w:t> </w:t>
      </w:r>
      <w:r>
        <w:rPr>
          <w:rFonts w:ascii="宋体" w:hAnsi="宋体" w:cs="宋体" w:eastAsia="宋体" w:hint="default"/>
          <w:spacing w:val="-5"/>
        </w:rPr>
        <w:t>股为基数，向全体股东每</w:t>
      </w:r>
      <w:r>
        <w:rPr>
          <w:rFonts w:ascii="宋体" w:hAnsi="宋体" w:cs="宋体" w:eastAsia="宋体" w:hint="default"/>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股派发现</w:t>
      </w:r>
    </w:p>
    <w:p>
      <w:pPr>
        <w:pStyle w:val="BodyText"/>
        <w:spacing w:line="309" w:lineRule="auto" w:before="83"/>
        <w:ind w:left="140" w:right="211"/>
        <w:jc w:val="left"/>
        <w:rPr>
          <w:rFonts w:ascii="宋体" w:hAnsi="宋体" w:cs="宋体" w:eastAsia="宋体" w:hint="default"/>
        </w:rPr>
      </w:pPr>
      <w:r>
        <w:rPr>
          <w:rFonts w:ascii="宋体" w:hAnsi="宋体" w:cs="宋体" w:eastAsia="宋体" w:hint="default"/>
        </w:rPr>
        <w:t>金红利</w:t>
      </w:r>
      <w:r>
        <w:rPr>
          <w:rFonts w:ascii="宋体" w:hAnsi="宋体" w:cs="宋体" w:eastAsia="宋体" w:hint="default"/>
          <w:spacing w:val="-50"/>
        </w:rPr>
        <w:t> </w:t>
      </w:r>
      <w:r>
        <w:rPr>
          <w:rFonts w:ascii="Times New Roman" w:hAnsi="Times New Roman" w:cs="Times New Roman" w:eastAsia="Times New Roman" w:hint="default"/>
          <w:spacing w:val="-1"/>
        </w:rPr>
        <w:t>0.50</w:t>
      </w:r>
      <w:r>
        <w:rPr>
          <w:rFonts w:ascii="Times New Roman" w:hAnsi="Times New Roman" w:cs="Times New Roman" w:eastAsia="Times New Roman" w:hint="default"/>
          <w:spacing w:val="2"/>
        </w:rPr>
        <w:t> </w:t>
      </w:r>
      <w:r>
        <w:rPr>
          <w:rFonts w:ascii="宋体" w:hAnsi="宋体" w:cs="宋体" w:eastAsia="宋体" w:hint="default"/>
          <w:spacing w:val="-9"/>
        </w:rPr>
        <w:t>元（含税），共计派发股利</w:t>
      </w:r>
      <w:r>
        <w:rPr>
          <w:rFonts w:ascii="宋体" w:hAnsi="宋体" w:cs="宋体" w:eastAsia="宋体" w:hint="default"/>
          <w:spacing w:val="-50"/>
        </w:rPr>
        <w:t> </w:t>
      </w:r>
      <w:r>
        <w:rPr>
          <w:rFonts w:ascii="Times New Roman" w:hAnsi="Times New Roman" w:cs="Times New Roman" w:eastAsia="Times New Roman" w:hint="default"/>
          <w:spacing w:val="-1"/>
        </w:rPr>
        <w:t>221,300,000.00</w:t>
      </w:r>
      <w:r>
        <w:rPr>
          <w:rFonts w:ascii="Times New Roman" w:hAnsi="Times New Roman" w:cs="Times New Roman" w:eastAsia="Times New Roman" w:hint="default"/>
          <w:spacing w:val="3"/>
        </w:rPr>
        <w:t> </w:t>
      </w:r>
      <w:r>
        <w:rPr>
          <w:rFonts w:ascii="宋体" w:hAnsi="宋体" w:cs="宋体" w:eastAsia="宋体" w:hint="default"/>
          <w:spacing w:val="-16"/>
        </w:rPr>
        <w:t>元（含税），占</w:t>
      </w:r>
      <w:r>
        <w:rPr>
          <w:rFonts w:ascii="宋体" w:hAnsi="宋体" w:cs="宋体" w:eastAsia="宋体" w:hint="default"/>
          <w:spacing w:val="-50"/>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3"/>
        </w:rPr>
        <w:t> </w:t>
      </w:r>
      <w:r>
        <w:rPr>
          <w:rFonts w:ascii="宋体" w:hAnsi="宋体" w:cs="宋体" w:eastAsia="宋体" w:hint="default"/>
          <w:spacing w:val="-1"/>
        </w:rPr>
        <w:t>年度可供分配利</w:t>
      </w:r>
      <w:r>
        <w:rPr>
          <w:rFonts w:ascii="宋体" w:hAnsi="宋体" w:cs="宋体" w:eastAsia="宋体" w:hint="default"/>
        </w:rPr>
        <w:t> 润的</w:t>
      </w:r>
      <w:r>
        <w:rPr>
          <w:rFonts w:ascii="宋体" w:hAnsi="宋体" w:cs="宋体" w:eastAsia="宋体" w:hint="default"/>
          <w:spacing w:val="-56"/>
        </w:rPr>
        <w:t> </w:t>
      </w:r>
      <w:r>
        <w:rPr>
          <w:rFonts w:ascii="Times New Roman" w:hAnsi="Times New Roman" w:cs="Times New Roman" w:eastAsia="Times New Roman" w:hint="default"/>
        </w:rPr>
        <w:t>41.69%</w:t>
      </w:r>
      <w:r>
        <w:rPr>
          <w:rFonts w:ascii="宋体" w:hAnsi="宋体" w:cs="宋体" w:eastAsia="宋体" w:hint="default"/>
        </w:rPr>
        <w:t>。资本公积金不转增股本。</w:t>
      </w:r>
    </w:p>
    <w:p>
      <w:pPr>
        <w:spacing w:line="240" w:lineRule="auto" w:before="11"/>
        <w:rPr>
          <w:rFonts w:ascii="宋体" w:hAnsi="宋体" w:cs="宋体" w:eastAsia="宋体" w:hint="default"/>
          <w:sz w:val="29"/>
          <w:szCs w:val="29"/>
        </w:rPr>
      </w:pPr>
    </w:p>
    <w:p>
      <w:pPr>
        <w:pStyle w:val="BodyText"/>
        <w:spacing w:line="240" w:lineRule="auto"/>
        <w:ind w:left="140" w:right="211"/>
        <w:jc w:val="left"/>
        <w:rPr>
          <w:rFonts w:ascii="宋体" w:hAnsi="宋体" w:cs="宋体" w:eastAsia="宋体" w:hint="default"/>
        </w:rPr>
      </w:pPr>
      <w:r>
        <w:rPr>
          <w:rFonts w:ascii="宋体" w:hAnsi="宋体" w:cs="宋体" w:eastAsia="宋体" w:hint="default"/>
        </w:rPr>
        <w:t>上述分配预案尚需提交股东大会审议批准。</w:t>
      </w:r>
    </w:p>
    <w:p>
      <w:pPr>
        <w:spacing w:line="240" w:lineRule="auto" w:before="0"/>
        <w:rPr>
          <w:rFonts w:ascii="宋体" w:hAnsi="宋体" w:cs="宋体" w:eastAsia="宋体" w:hint="default"/>
          <w:sz w:val="20"/>
          <w:szCs w:val="20"/>
        </w:rPr>
      </w:pPr>
    </w:p>
    <w:p>
      <w:pPr>
        <w:pStyle w:val="BodyText"/>
        <w:spacing w:line="326" w:lineRule="auto" w:before="150"/>
        <w:ind w:left="140" w:right="98" w:hanging="1"/>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16"/>
        </w:rPr>
        <w:t> </w:t>
      </w:r>
      <w:r>
        <w:rPr>
          <w:rFonts w:ascii="宋体" w:hAnsi="宋体" w:cs="宋体" w:eastAsia="宋体" w:hint="default"/>
          <w:spacing w:val="-3"/>
        </w:rPr>
        <w:t>本报告中所涉及的未来计划、发展战略等前瞻性描述不构成公司对投资者的实质承诺，</w:t>
      </w:r>
      <w:r>
        <w:rPr>
          <w:rFonts w:ascii="宋体" w:hAnsi="宋体" w:cs="宋体" w:eastAsia="宋体" w:hint="default"/>
        </w:rPr>
        <w:t> 敬请投资者注意投资风险。</w:t>
      </w:r>
    </w:p>
    <w:p>
      <w:pPr>
        <w:spacing w:line="240" w:lineRule="auto" w:before="9"/>
        <w:rPr>
          <w:rFonts w:ascii="宋体" w:hAnsi="宋体" w:cs="宋体" w:eastAsia="宋体" w:hint="default"/>
          <w:sz w:val="25"/>
          <w:szCs w:val="25"/>
        </w:rPr>
      </w:pPr>
    </w:p>
    <w:p>
      <w:pPr>
        <w:pStyle w:val="BodyText"/>
        <w:spacing w:line="300" w:lineRule="auto"/>
        <w:ind w:left="140" w:right="2732" w:hanging="1"/>
        <w:jc w:val="left"/>
        <w:rPr>
          <w:rFonts w:ascii="宋体" w:hAnsi="宋体" w:cs="宋体" w:eastAsia="宋体" w:hint="default"/>
        </w:rPr>
      </w:pPr>
      <w:r>
        <w:rPr>
          <w:rFonts w:ascii="宋体" w:hAnsi="宋体" w:cs="宋体" w:eastAsia="宋体" w:hint="default"/>
        </w:rPr>
        <w:t>七、</w:t>
      </w:r>
      <w:r>
        <w:rPr>
          <w:rFonts w:ascii="宋体" w:hAnsi="宋体" w:cs="宋体" w:eastAsia="宋体" w:hint="default"/>
          <w:spacing w:val="-2"/>
        </w:rPr>
        <w:t> </w:t>
      </w:r>
      <w:r>
        <w:rPr>
          <w:rFonts w:ascii="宋体" w:hAnsi="宋体" w:cs="宋体" w:eastAsia="宋体" w:hint="default"/>
        </w:rPr>
        <w:t>是否存在被控股股东及其关联方非经营性占用资金情况？</w:t>
      </w:r>
      <w:r>
        <w:rPr>
          <w:rFonts w:ascii="宋体" w:hAnsi="宋体" w:cs="宋体" w:eastAsia="宋体" w:hint="default"/>
        </w:rPr>
        <w:t> 否</w:t>
      </w:r>
    </w:p>
    <w:p>
      <w:pPr>
        <w:spacing w:line="240" w:lineRule="auto" w:before="1"/>
        <w:rPr>
          <w:rFonts w:ascii="宋体" w:hAnsi="宋体" w:cs="宋体" w:eastAsia="宋体" w:hint="default"/>
          <w:sz w:val="25"/>
          <w:szCs w:val="25"/>
        </w:rPr>
      </w:pPr>
    </w:p>
    <w:p>
      <w:pPr>
        <w:pStyle w:val="BodyText"/>
        <w:spacing w:line="300" w:lineRule="auto"/>
        <w:ind w:left="140" w:right="3362" w:hanging="1"/>
        <w:jc w:val="left"/>
        <w:rPr>
          <w:rFonts w:ascii="宋体" w:hAnsi="宋体" w:cs="宋体" w:eastAsia="宋体" w:hint="default"/>
        </w:rPr>
      </w:pPr>
      <w:r>
        <w:rPr>
          <w:rFonts w:ascii="宋体" w:hAnsi="宋体" w:cs="宋体" w:eastAsia="宋体" w:hint="default"/>
        </w:rPr>
        <w:t>八、</w:t>
      </w:r>
      <w:r>
        <w:rPr>
          <w:rFonts w:ascii="宋体" w:hAnsi="宋体" w:cs="宋体" w:eastAsia="宋体" w:hint="default"/>
          <w:spacing w:val="-2"/>
        </w:rPr>
        <w:t> </w:t>
      </w:r>
      <w:r>
        <w:rPr>
          <w:rFonts w:ascii="宋体" w:hAnsi="宋体" w:cs="宋体" w:eastAsia="宋体" w:hint="default"/>
        </w:rPr>
        <w:t>是否存在违反规定决策程序对外提供担保的情况？</w:t>
      </w:r>
      <w:r>
        <w:rPr>
          <w:rFonts w:ascii="宋体" w:hAnsi="宋体" w:cs="宋体" w:eastAsia="宋体" w:hint="default"/>
        </w:rPr>
        <w:t> 否</w:t>
      </w:r>
    </w:p>
    <w:p>
      <w:pPr>
        <w:spacing w:after="0" w:line="300" w:lineRule="auto"/>
        <w:jc w:val="left"/>
        <w:rPr>
          <w:rFonts w:ascii="宋体" w:hAnsi="宋体" w:cs="宋体" w:eastAsia="宋体" w:hint="default"/>
        </w:rPr>
        <w:sectPr>
          <w:pgSz w:w="11910" w:h="16840"/>
          <w:pgMar w:header="877" w:footer="1190" w:top="1100" w:bottom="13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2284" w:right="228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3"/>
            <w:tabs>
              <w:tab w:pos="8433"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3"/>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 公司简介</w:t>
            </w:r>
            <w:r>
              <w:rPr>
                <w:rFonts w:ascii="Times New Roman" w:hAnsi="Times New Roman" w:cs="Times New Roman" w:eastAsia="Times New Roman" w:hint="default"/>
                <w:b w:val="0"/>
                <w:bCs w:val="0"/>
              </w:rPr>
              <w:tab/>
              <w:t>5</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10</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7">
            <w:r>
              <w:rPr>
                <w:i w:val="0"/>
                <w:sz w:val="21"/>
                <w:szCs w:val="21"/>
              </w:rPr>
              <w:t>第四节</w:t>
            </w:r>
            <w:r>
              <w:rPr>
                <w:i w:val="0"/>
                <w:spacing w:val="-1"/>
                <w:sz w:val="21"/>
                <w:szCs w:val="21"/>
              </w:rPr>
              <w:t> </w:t>
            </w:r>
            <w:r>
              <w:rPr>
                <w:i w:val="0"/>
                <w:sz w:val="21"/>
                <w:szCs w:val="21"/>
              </w:rPr>
              <w:t>董事会报告</w:t>
            </w:r>
            <w:r>
              <w:rPr>
                <w:rFonts w:ascii="Times New Roman" w:hAnsi="Times New Roman" w:cs="Times New Roman" w:eastAsia="Times New Roman" w:hint="default"/>
                <w:b w:val="0"/>
                <w:bCs w:val="0"/>
                <w:i w:val="0"/>
                <w:sz w:val="21"/>
                <w:szCs w:val="21"/>
              </w:rPr>
              <w:tab/>
              <w:t>12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 重要事项</w:t>
            </w:r>
            <w:r>
              <w:rPr>
                <w:rFonts w:ascii="Times New Roman" w:hAnsi="Times New Roman" w:cs="Times New Roman" w:eastAsia="Times New Roman" w:hint="default"/>
                <w:b w:val="0"/>
                <w:bCs w:val="0"/>
                <w:i w:val="0"/>
                <w:sz w:val="21"/>
                <w:szCs w:val="21"/>
              </w:rPr>
              <w:tab/>
              <w:t>39</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44</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49</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 公司治理</w:t>
            </w:r>
            <w:r>
              <w:rPr>
                <w:rFonts w:ascii="Times New Roman" w:hAnsi="Times New Roman" w:cs="Times New Roman" w:eastAsia="Times New Roman" w:hint="default"/>
                <w:b w:val="0"/>
                <w:bCs w:val="0"/>
                <w:i w:val="0"/>
                <w:sz w:val="21"/>
                <w:szCs w:val="21"/>
              </w:rPr>
              <w:tab/>
              <w:t>63</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 内部控制</w:t>
            </w:r>
            <w:r>
              <w:rPr>
                <w:rFonts w:ascii="Times New Roman" w:hAnsi="Times New Roman" w:cs="Times New Roman" w:eastAsia="Times New Roman" w:hint="default"/>
                <w:b w:val="0"/>
                <w:bCs w:val="0"/>
                <w:i w:val="0"/>
                <w:sz w:val="21"/>
                <w:szCs w:val="21"/>
              </w:rPr>
              <w:tab/>
              <w:t>66</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67</w:t>
            </w:r>
          </w:hyperlink>
        </w:p>
        <w:p>
          <w:pPr>
            <w:pStyle w:val="TOC2"/>
            <w:tabs>
              <w:tab w:pos="8433"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1"/>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232</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90" w:top="1100" w:bottom="1380" w:left="1660" w:right="1660"/>
        </w:sectPr>
      </w:pPr>
    </w:p>
    <w:p>
      <w:pPr>
        <w:pStyle w:val="Heading1"/>
        <w:spacing w:line="240" w:lineRule="auto" w:before="406"/>
        <w:ind w:left="3016" w:right="0"/>
        <w:jc w:val="left"/>
        <w:rPr>
          <w:b w:val="0"/>
          <w:bCs w:val="0"/>
        </w:rPr>
      </w:pPr>
      <w:bookmarkStart w:name="_TOC_250010" w:id="1"/>
      <w:r>
        <w:rPr/>
        <w:t>第一节</w:t>
      </w:r>
      <w:r>
        <w:rPr>
          <w:spacing w:val="-6"/>
        </w:rPr>
        <w:t> </w:t>
      </w:r>
      <w:r>
        <w:rPr/>
        <w:t>释义及重大风险提示</w:t>
      </w:r>
      <w:bookmarkEnd w:id="1"/>
      <w:r>
        <w:rPr>
          <w:b w:val="0"/>
          <w:bCs w:val="0"/>
        </w:rPr>
      </w:r>
    </w:p>
    <w:p>
      <w:pPr>
        <w:pStyle w:val="BodyText"/>
        <w:spacing w:line="408" w:lineRule="auto" w:before="514"/>
        <w:ind w:left="620" w:right="3234"/>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rFonts w:ascii="宋体" w:hAnsi="宋体" w:cs="宋体" w:eastAsia="宋体" w:hint="default"/>
        </w:rPr>
        <w:t>在本报告书中，除非文义另有所指，下列词语具有如下含义：</w:t>
      </w:r>
    </w:p>
    <w:p>
      <w:pPr>
        <w:spacing w:line="240" w:lineRule="auto" w:before="7"/>
        <w:rPr>
          <w:rFonts w:ascii="宋体" w:hAnsi="宋体" w:cs="宋体" w:eastAsia="宋体"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2347"/>
        <w:gridCol w:w="1620"/>
        <w:gridCol w:w="5333"/>
      </w:tblGrid>
      <w:tr>
        <w:trPr>
          <w:trHeight w:val="646" w:hRule="exact"/>
        </w:trPr>
        <w:tc>
          <w:tcPr>
            <w:tcW w:w="93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44"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646"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集团、本集团</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本公司及其子公司</w:t>
            </w:r>
          </w:p>
        </w:tc>
      </w:tr>
      <w:tr>
        <w:trPr>
          <w:trHeight w:val="644"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大连港集团有限公司，本公司的控股股东。</w:t>
            </w:r>
          </w:p>
        </w:tc>
      </w:tr>
      <w:tr>
        <w:trPr>
          <w:trHeight w:val="646"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VLCC</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超大型油轮，其载重量一般在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万吨以上。</w:t>
            </w:r>
          </w:p>
        </w:tc>
      </w:tr>
      <w:tr>
        <w:trPr>
          <w:trHeight w:val="644"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LNG</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液化天然气</w:t>
            </w:r>
          </w:p>
        </w:tc>
      </w:tr>
      <w:tr>
        <w:trPr>
          <w:trHeight w:val="646"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TEU</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56" w:lineRule="auto"/>
              <w:ind w:left="100" w:right="98"/>
              <w:jc w:val="left"/>
              <w:rPr>
                <w:rFonts w:ascii="宋体" w:hAnsi="宋体" w:cs="宋体" w:eastAsia="宋体" w:hint="default"/>
                <w:sz w:val="21"/>
                <w:szCs w:val="21"/>
              </w:rPr>
            </w:pPr>
            <w:r>
              <w:rPr>
                <w:rFonts w:ascii="宋体" w:hAnsi="宋体" w:cs="宋体" w:eastAsia="宋体" w:hint="default"/>
                <w:sz w:val="21"/>
                <w:szCs w:val="21"/>
              </w:rPr>
              <w:t>一种集装箱容量的标准计量单位，通常指</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英尺国际标 准集装箱。</w:t>
            </w:r>
          </w:p>
        </w:tc>
      </w:tr>
      <w:tr>
        <w:trPr>
          <w:trHeight w:val="644"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渤海轮渡</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中铁渤海铁路轮渡有限责任公司，本公司持股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17.5%</w:t>
            </w:r>
            <w:r>
              <w:rPr>
                <w:rFonts w:ascii="宋体" w:hAnsi="宋体" w:cs="宋体" w:eastAsia="宋体" w:hint="default"/>
                <w:sz w:val="21"/>
                <w:szCs w:val="21"/>
              </w:rPr>
              <w:t>。</w:t>
            </w:r>
          </w:p>
        </w:tc>
      </w:tr>
      <w:tr>
        <w:trPr>
          <w:trHeight w:val="646"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46" w:hRule="exact"/>
        </w:trPr>
        <w:tc>
          <w:tcPr>
            <w:tcW w:w="23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东商所</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697"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333" w:type="dxa"/>
            <w:tcBorders>
              <w:top w:val="single" w:sz="6" w:space="0" w:color="101010"/>
              <w:left w:val="single" w:sz="6" w:space="0" w:color="101010"/>
              <w:bottom w:val="single" w:sz="6" w:space="0" w:color="101010"/>
              <w:right w:val="single" w:sz="6" w:space="0" w:color="101010"/>
            </w:tcBorders>
          </w:tcPr>
          <w:p>
            <w:pPr>
              <w:pStyle w:val="TableParagraph"/>
              <w:spacing w:line="273" w:lineRule="auto"/>
              <w:ind w:left="100" w:right="94"/>
              <w:jc w:val="left"/>
              <w:rPr>
                <w:rFonts w:ascii="宋体" w:hAnsi="宋体" w:cs="宋体" w:eastAsia="宋体" w:hint="default"/>
                <w:sz w:val="21"/>
                <w:szCs w:val="21"/>
              </w:rPr>
            </w:pPr>
            <w:r>
              <w:rPr>
                <w:rFonts w:ascii="宋体" w:hAnsi="宋体" w:cs="宋体" w:eastAsia="宋体" w:hint="default"/>
                <w:spacing w:val="2"/>
                <w:sz w:val="21"/>
                <w:szCs w:val="21"/>
              </w:rPr>
              <w:t>东北亚现货商品交易所有限公司，唯一经国家工商总局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核准的现货商品交易所。</w:t>
            </w:r>
          </w:p>
        </w:tc>
      </w:tr>
    </w:tbl>
    <w:p>
      <w:pPr>
        <w:spacing w:line="240" w:lineRule="auto" w:before="9"/>
        <w:rPr>
          <w:rFonts w:ascii="宋体" w:hAnsi="宋体" w:cs="宋体" w:eastAsia="宋体" w:hint="default"/>
          <w:sz w:val="28"/>
          <w:szCs w:val="28"/>
        </w:rPr>
      </w:pPr>
    </w:p>
    <w:p>
      <w:pPr>
        <w:spacing w:line="408" w:lineRule="auto" w:before="0"/>
        <w:ind w:left="1041" w:right="0" w:hanging="42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
          <w:sz w:val="21"/>
          <w:szCs w:val="21"/>
        </w:rPr>
        <w:t> </w:t>
      </w:r>
      <w:r>
        <w:rPr>
          <w:rFonts w:ascii="宋体" w:hAnsi="宋体" w:cs="宋体" w:eastAsia="宋体" w:hint="default"/>
          <w:b/>
          <w:bCs/>
          <w:sz w:val="21"/>
          <w:szCs w:val="21"/>
        </w:rPr>
        <w:t>重大风险提示：</w:t>
      </w:r>
      <w:r>
        <w:rPr>
          <w:rFonts w:ascii="宋体" w:hAnsi="宋体" w:cs="宋体" w:eastAsia="宋体" w:hint="default"/>
          <w:b/>
          <w:bCs/>
          <w:w w:val="99"/>
          <w:sz w:val="21"/>
          <w:szCs w:val="21"/>
        </w:rPr>
        <w:t> </w:t>
      </w:r>
      <w:r>
        <w:rPr>
          <w:rFonts w:ascii="宋体" w:hAnsi="宋体" w:cs="宋体" w:eastAsia="宋体" w:hint="default"/>
          <w:spacing w:val="-3"/>
          <w:sz w:val="21"/>
          <w:szCs w:val="21"/>
        </w:rPr>
        <w:t>公司已在本报告中详细描述了存在的风险事项，敬请查阅第四节董事会报告中关于公司</w:t>
      </w:r>
    </w:p>
    <w:p>
      <w:pPr>
        <w:pStyle w:val="BodyText"/>
        <w:spacing w:line="240" w:lineRule="auto" w:before="46"/>
        <w:ind w:left="620" w:right="0"/>
        <w:jc w:val="left"/>
        <w:rPr>
          <w:rFonts w:ascii="宋体" w:hAnsi="宋体" w:cs="宋体" w:eastAsia="宋体" w:hint="default"/>
        </w:rPr>
      </w:pPr>
      <w:r>
        <w:rPr>
          <w:rFonts w:ascii="宋体" w:hAnsi="宋体" w:cs="宋体" w:eastAsia="宋体" w:hint="default"/>
        </w:rPr>
        <w:t>未来发展的讨论与分析中可能面对的风险因素及对策部分的内容。</w:t>
      </w:r>
    </w:p>
    <w:p>
      <w:pPr>
        <w:spacing w:after="0" w:line="240" w:lineRule="auto"/>
        <w:jc w:val="left"/>
        <w:rPr>
          <w:rFonts w:ascii="宋体" w:hAnsi="宋体" w:cs="宋体" w:eastAsia="宋体" w:hint="default"/>
        </w:rPr>
        <w:sectPr>
          <w:pgSz w:w="11910" w:h="16840"/>
          <w:pgMar w:header="877" w:footer="1190" w:top="1100" w:bottom="1380" w:left="1180" w:right="1180"/>
        </w:sectPr>
      </w:pPr>
    </w:p>
    <w:p>
      <w:pPr>
        <w:spacing w:line="240" w:lineRule="auto" w:before="13"/>
        <w:rPr>
          <w:rFonts w:ascii="宋体" w:hAnsi="宋体" w:cs="宋体" w:eastAsia="宋体" w:hint="default"/>
          <w:sz w:val="28"/>
          <w:szCs w:val="28"/>
        </w:rPr>
      </w:pPr>
    </w:p>
    <w:p>
      <w:pPr>
        <w:pStyle w:val="Heading2"/>
        <w:spacing w:line="240" w:lineRule="auto"/>
        <w:ind w:left="3590" w:right="3608"/>
        <w:jc w:val="center"/>
        <w:rPr>
          <w:b w:val="0"/>
          <w:bCs w:val="0"/>
        </w:rPr>
      </w:pPr>
      <w:bookmarkStart w:name="_TOC_250009" w:id="2"/>
      <w:r>
        <w:rPr/>
        <w:t>第二节</w:t>
      </w:r>
      <w:r>
        <w:rPr>
          <w:spacing w:val="12"/>
        </w:rPr>
        <w:t> </w:t>
      </w:r>
      <w:r>
        <w:rPr/>
        <w:t>公司简介</w:t>
      </w:r>
      <w:bookmarkEnd w:id="2"/>
      <w:r>
        <w:rPr>
          <w:b w:val="0"/>
          <w:bCs w:val="0"/>
        </w:rPr>
      </w:r>
    </w:p>
    <w:p>
      <w:pPr>
        <w:spacing w:line="240" w:lineRule="auto" w:before="0"/>
        <w:rPr>
          <w:rFonts w:ascii="黑体" w:hAnsi="黑体" w:cs="黑体" w:eastAsia="黑体" w:hint="default"/>
          <w:b/>
          <w:bCs/>
          <w:sz w:val="24"/>
          <w:szCs w:val="24"/>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一、</w:t>
      </w:r>
      <w:r>
        <w:rPr>
          <w:rFonts w:ascii="宋体" w:hAnsi="宋体" w:cs="宋体" w:eastAsia="宋体" w:hint="default"/>
          <w:b/>
          <w:bCs/>
          <w:spacing w:val="27"/>
          <w:sz w:val="20"/>
          <w:szCs w:val="20"/>
        </w:rPr>
        <w:t> </w:t>
      </w:r>
      <w:r>
        <w:rPr>
          <w:rFonts w:ascii="宋体" w:hAnsi="宋体" w:cs="宋体" w:eastAsia="宋体" w:hint="default"/>
          <w:b/>
          <w:bCs/>
          <w:sz w:val="20"/>
          <w:szCs w:val="20"/>
        </w:rPr>
        <w:t>公司信息</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4523"/>
        <w:gridCol w:w="4522"/>
      </w:tblGrid>
      <w:tr>
        <w:trPr>
          <w:trHeight w:val="279" w:hRule="exact"/>
        </w:trPr>
        <w:tc>
          <w:tcPr>
            <w:tcW w:w="4523"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公司的中文名称</w:t>
            </w:r>
          </w:p>
        </w:tc>
        <w:tc>
          <w:tcPr>
            <w:tcW w:w="4522"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大连港股份有限公司</w:t>
            </w:r>
          </w:p>
        </w:tc>
      </w:tr>
      <w:tr>
        <w:trPr>
          <w:trHeight w:val="280" w:hRule="exact"/>
        </w:trPr>
        <w:tc>
          <w:tcPr>
            <w:tcW w:w="4523"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公司的中文名称简称</w:t>
            </w:r>
          </w:p>
        </w:tc>
        <w:tc>
          <w:tcPr>
            <w:tcW w:w="4522"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大连港</w:t>
            </w:r>
          </w:p>
        </w:tc>
      </w:tr>
      <w:tr>
        <w:trPr>
          <w:trHeight w:val="278" w:hRule="exact"/>
        </w:trPr>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公司的外文名称</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7" w:right="0"/>
              <w:jc w:val="left"/>
              <w:rPr>
                <w:rFonts w:ascii="Times New Roman" w:hAnsi="Times New Roman" w:cs="Times New Roman" w:eastAsia="Times New Roman" w:hint="default"/>
                <w:sz w:val="20"/>
                <w:szCs w:val="20"/>
              </w:rPr>
            </w:pPr>
            <w:r>
              <w:rPr>
                <w:rFonts w:ascii="Times New Roman"/>
                <w:sz w:val="20"/>
              </w:rPr>
              <w:t>Dalian Port (PDA) Company </w:t>
            </w:r>
            <w:r>
              <w:rPr>
                <w:rFonts w:ascii="Times New Roman"/>
                <w:spacing w:val="2"/>
                <w:sz w:val="20"/>
              </w:rPr>
              <w:t> </w:t>
            </w:r>
            <w:r>
              <w:rPr>
                <w:rFonts w:ascii="Times New Roman"/>
                <w:sz w:val="20"/>
              </w:rPr>
              <w:t>Limited</w:t>
            </w:r>
          </w:p>
        </w:tc>
      </w:tr>
      <w:tr>
        <w:trPr>
          <w:trHeight w:val="280" w:hRule="exact"/>
        </w:trPr>
        <w:tc>
          <w:tcPr>
            <w:tcW w:w="4523"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公司的外文名称缩写</w:t>
            </w:r>
          </w:p>
        </w:tc>
        <w:tc>
          <w:tcPr>
            <w:tcW w:w="452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97" w:right="0"/>
              <w:jc w:val="left"/>
              <w:rPr>
                <w:rFonts w:ascii="Times New Roman" w:hAnsi="Times New Roman" w:cs="Times New Roman" w:eastAsia="Times New Roman" w:hint="default"/>
                <w:sz w:val="20"/>
                <w:szCs w:val="20"/>
              </w:rPr>
            </w:pPr>
            <w:r>
              <w:rPr>
                <w:rFonts w:ascii="Times New Roman"/>
                <w:sz w:val="20"/>
              </w:rPr>
              <w:t>Dalian</w:t>
            </w:r>
            <w:r>
              <w:rPr>
                <w:rFonts w:ascii="Times New Roman"/>
                <w:spacing w:val="19"/>
                <w:sz w:val="20"/>
              </w:rPr>
              <w:t> </w:t>
            </w:r>
            <w:r>
              <w:rPr>
                <w:rFonts w:ascii="Times New Roman"/>
                <w:sz w:val="20"/>
              </w:rPr>
              <w:t>Port</w:t>
            </w:r>
          </w:p>
        </w:tc>
      </w:tr>
      <w:tr>
        <w:trPr>
          <w:trHeight w:val="280" w:hRule="exact"/>
        </w:trPr>
        <w:tc>
          <w:tcPr>
            <w:tcW w:w="4523"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公司的法定代表人</w:t>
            </w:r>
          </w:p>
        </w:tc>
        <w:tc>
          <w:tcPr>
            <w:tcW w:w="4522"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惠凯</w:t>
            </w:r>
          </w:p>
        </w:tc>
      </w:tr>
    </w:tbl>
    <w:p>
      <w:pPr>
        <w:spacing w:line="240" w:lineRule="auto" w:before="7"/>
        <w:rPr>
          <w:rFonts w:ascii="宋体" w:hAnsi="宋体" w:cs="宋体" w:eastAsia="宋体" w:hint="default"/>
          <w:b/>
          <w:bCs/>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二、联系人和联系方式</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1897"/>
        <w:gridCol w:w="3677"/>
        <w:gridCol w:w="3470"/>
      </w:tblGrid>
      <w:tr>
        <w:trPr>
          <w:trHeight w:val="280" w:hRule="exact"/>
        </w:trPr>
        <w:tc>
          <w:tcPr>
            <w:tcW w:w="1897" w:type="dxa"/>
            <w:tcBorders>
              <w:top w:val="single" w:sz="5" w:space="0" w:color="000000"/>
              <w:left w:val="single" w:sz="6" w:space="0" w:color="000000"/>
              <w:bottom w:val="single" w:sz="6" w:space="0" w:color="000000"/>
              <w:right w:val="single" w:sz="5" w:space="0" w:color="000000"/>
            </w:tcBorders>
          </w:tcPr>
          <w:p>
            <w:pPr/>
          </w:p>
        </w:tc>
        <w:tc>
          <w:tcPr>
            <w:tcW w:w="3677"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董事会秘书</w:t>
            </w:r>
          </w:p>
        </w:tc>
        <w:tc>
          <w:tcPr>
            <w:tcW w:w="347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1116" w:right="0"/>
              <w:jc w:val="left"/>
              <w:rPr>
                <w:rFonts w:ascii="宋体" w:hAnsi="宋体" w:cs="宋体" w:eastAsia="宋体" w:hint="default"/>
                <w:sz w:val="20"/>
                <w:szCs w:val="20"/>
              </w:rPr>
            </w:pPr>
            <w:r>
              <w:rPr>
                <w:rFonts w:ascii="宋体" w:hAnsi="宋体" w:cs="宋体" w:eastAsia="宋体" w:hint="default"/>
                <w:sz w:val="20"/>
                <w:szCs w:val="20"/>
              </w:rPr>
              <w:t>证券事务代表</w:t>
            </w:r>
          </w:p>
        </w:tc>
      </w:tr>
      <w:tr>
        <w:trPr>
          <w:trHeight w:val="279" w:hRule="exact"/>
        </w:trPr>
        <w:tc>
          <w:tcPr>
            <w:tcW w:w="1897"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3677"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桂玉婵</w:t>
            </w:r>
          </w:p>
        </w:tc>
        <w:tc>
          <w:tcPr>
            <w:tcW w:w="347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王慧颖</w:t>
            </w:r>
          </w:p>
        </w:tc>
      </w:tr>
      <w:tr>
        <w:trPr>
          <w:trHeight w:val="280" w:hRule="exact"/>
        </w:trPr>
        <w:tc>
          <w:tcPr>
            <w:tcW w:w="1897"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联系地址</w:t>
            </w:r>
          </w:p>
        </w:tc>
        <w:tc>
          <w:tcPr>
            <w:tcW w:w="3677" w:type="dxa"/>
            <w:tcBorders>
              <w:top w:val="single" w:sz="5" w:space="0" w:color="000000"/>
              <w:left w:val="single" w:sz="5" w:space="0" w:color="000000"/>
              <w:bottom w:val="single" w:sz="6" w:space="0" w:color="000000"/>
              <w:right w:val="single" w:sz="6"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中国大连市中山区港湾街 </w:t>
            </w:r>
            <w:r>
              <w:rPr>
                <w:rFonts w:ascii="Times New Roman" w:hAnsi="Times New Roman" w:cs="Times New Roman" w:eastAsia="Times New Roman" w:hint="default"/>
                <w:sz w:val="20"/>
                <w:szCs w:val="20"/>
              </w:rPr>
              <w:t>1 </w:t>
            </w:r>
            <w:r>
              <w:rPr>
                <w:rFonts w:ascii="宋体" w:hAnsi="宋体" w:cs="宋体" w:eastAsia="宋体" w:hint="default"/>
                <w:sz w:val="20"/>
                <w:szCs w:val="20"/>
              </w:rPr>
              <w:t>号 </w:t>
            </w:r>
            <w:r>
              <w:rPr>
                <w:rFonts w:ascii="Times New Roman" w:hAnsi="Times New Roman" w:cs="Times New Roman" w:eastAsia="Times New Roman" w:hint="default"/>
                <w:sz w:val="20"/>
                <w:szCs w:val="20"/>
              </w:rPr>
              <w:t>613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室</w:t>
            </w:r>
          </w:p>
        </w:tc>
        <w:tc>
          <w:tcPr>
            <w:tcW w:w="3470" w:type="dxa"/>
            <w:tcBorders>
              <w:top w:val="single" w:sz="5" w:space="0" w:color="000000"/>
              <w:left w:val="single" w:sz="6" w:space="0" w:color="000000"/>
              <w:bottom w:val="single" w:sz="6" w:space="0" w:color="000000"/>
              <w:right w:val="single" w:sz="6" w:space="0" w:color="000000"/>
            </w:tcBorders>
          </w:tcPr>
          <w:p>
            <w:pPr>
              <w:pStyle w:val="TableParagraph"/>
              <w:spacing w:line="250" w:lineRule="exact"/>
              <w:ind w:left="98" w:right="0"/>
              <w:jc w:val="left"/>
              <w:rPr>
                <w:rFonts w:ascii="宋体" w:hAnsi="宋体" w:cs="宋体" w:eastAsia="宋体" w:hint="default"/>
                <w:sz w:val="20"/>
                <w:szCs w:val="20"/>
              </w:rPr>
            </w:pPr>
            <w:r>
              <w:rPr>
                <w:rFonts w:ascii="宋体" w:hAnsi="宋体" w:cs="宋体" w:eastAsia="宋体" w:hint="default"/>
                <w:sz w:val="20"/>
                <w:szCs w:val="20"/>
              </w:rPr>
              <w:t>中国大连市中山区港湾街</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号</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616</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室</w:t>
            </w:r>
          </w:p>
        </w:tc>
      </w:tr>
      <w:tr>
        <w:trPr>
          <w:trHeight w:val="278" w:hRule="exact"/>
        </w:trPr>
        <w:tc>
          <w:tcPr>
            <w:tcW w:w="1897"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电话</w:t>
            </w:r>
          </w:p>
        </w:tc>
        <w:tc>
          <w:tcPr>
            <w:tcW w:w="367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0411-82623910</w:t>
            </w:r>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0411-82623920</w:t>
            </w:r>
          </w:p>
        </w:tc>
      </w:tr>
      <w:tr>
        <w:trPr>
          <w:trHeight w:val="280" w:hRule="exact"/>
        </w:trPr>
        <w:tc>
          <w:tcPr>
            <w:tcW w:w="1897"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传真</w:t>
            </w:r>
          </w:p>
        </w:tc>
        <w:tc>
          <w:tcPr>
            <w:tcW w:w="367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0411-82623159</w:t>
            </w:r>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0411-82623159</w:t>
            </w:r>
          </w:p>
        </w:tc>
      </w:tr>
      <w:tr>
        <w:trPr>
          <w:trHeight w:val="280" w:hRule="exact"/>
        </w:trPr>
        <w:tc>
          <w:tcPr>
            <w:tcW w:w="189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电子信箱</w:t>
            </w:r>
          </w:p>
        </w:tc>
        <w:tc>
          <w:tcPr>
            <w:tcW w:w="367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hyperlink r:id="rId9">
              <w:r>
                <w:rPr>
                  <w:rFonts w:ascii="Times New Roman"/>
                  <w:sz w:val="20"/>
                </w:rPr>
                <w:t>guiych@dlport.cn</w:t>
              </w:r>
            </w:hyperlink>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hyperlink r:id="rId10">
              <w:r>
                <w:rPr>
                  <w:rFonts w:ascii="Times New Roman"/>
                  <w:sz w:val="20"/>
                </w:rPr>
                <w:t>wanghy@dlport.cn</w:t>
              </w:r>
            </w:hyperlink>
          </w:p>
        </w:tc>
      </w:tr>
    </w:tbl>
    <w:p>
      <w:pPr>
        <w:spacing w:line="240" w:lineRule="auto" w:before="9"/>
        <w:rPr>
          <w:rFonts w:ascii="宋体" w:hAnsi="宋体" w:cs="宋体" w:eastAsia="宋体" w:hint="default"/>
          <w:b/>
          <w:bCs/>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三、基本情况简介</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4523"/>
        <w:gridCol w:w="4522"/>
      </w:tblGrid>
      <w:tr>
        <w:trPr>
          <w:trHeight w:val="278" w:hRule="exact"/>
        </w:trPr>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公司注册地址</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中国大连保税区大窑湾新港商务大厦</w:t>
            </w:r>
          </w:p>
        </w:tc>
      </w:tr>
      <w:tr>
        <w:trPr>
          <w:trHeight w:val="280" w:hRule="exact"/>
        </w:trPr>
        <w:tc>
          <w:tcPr>
            <w:tcW w:w="4523"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公司注册地址的邮政编码</w:t>
            </w:r>
          </w:p>
        </w:tc>
        <w:tc>
          <w:tcPr>
            <w:tcW w:w="452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97" w:right="0"/>
              <w:jc w:val="left"/>
              <w:rPr>
                <w:rFonts w:ascii="Times New Roman" w:hAnsi="Times New Roman" w:cs="Times New Roman" w:eastAsia="Times New Roman" w:hint="default"/>
                <w:sz w:val="20"/>
                <w:szCs w:val="20"/>
              </w:rPr>
            </w:pPr>
            <w:r>
              <w:rPr>
                <w:rFonts w:ascii="Times New Roman"/>
                <w:spacing w:val="-3"/>
                <w:sz w:val="20"/>
              </w:rPr>
              <w:t>116600</w:t>
            </w:r>
            <w:r>
              <w:rPr>
                <w:rFonts w:ascii="Times New Roman"/>
                <w:sz w:val="20"/>
              </w:rPr>
            </w:r>
          </w:p>
        </w:tc>
      </w:tr>
      <w:tr>
        <w:trPr>
          <w:trHeight w:val="279" w:hRule="exact"/>
        </w:trPr>
        <w:tc>
          <w:tcPr>
            <w:tcW w:w="4523"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公司办公地址</w:t>
            </w:r>
          </w:p>
        </w:tc>
        <w:tc>
          <w:tcPr>
            <w:tcW w:w="4522" w:type="dxa"/>
            <w:tcBorders>
              <w:top w:val="single" w:sz="5" w:space="0" w:color="000000"/>
              <w:left w:val="single" w:sz="6" w:space="0" w:color="000000"/>
              <w:bottom w:val="single" w:sz="6" w:space="0" w:color="000000"/>
              <w:right w:val="single" w:sz="6" w:space="0" w:color="000000"/>
            </w:tcBorders>
          </w:tcPr>
          <w:p>
            <w:pPr>
              <w:pStyle w:val="TableParagraph"/>
              <w:spacing w:line="248" w:lineRule="exact"/>
              <w:ind w:left="97" w:right="0"/>
              <w:jc w:val="left"/>
              <w:rPr>
                <w:rFonts w:ascii="宋体" w:hAnsi="宋体" w:cs="宋体" w:eastAsia="宋体" w:hint="default"/>
                <w:sz w:val="20"/>
                <w:szCs w:val="20"/>
              </w:rPr>
            </w:pPr>
            <w:r>
              <w:rPr>
                <w:rFonts w:ascii="宋体" w:hAnsi="宋体" w:cs="宋体" w:eastAsia="宋体" w:hint="default"/>
                <w:sz w:val="20"/>
                <w:szCs w:val="20"/>
              </w:rPr>
              <w:t>中国辽宁省大连市中山区港湾街 </w:t>
            </w:r>
            <w:r>
              <w:rPr>
                <w:rFonts w:ascii="Times New Roman" w:hAnsi="Times New Roman" w:cs="Times New Roman" w:eastAsia="Times New Roman" w:hint="default"/>
                <w:sz w:val="20"/>
                <w:szCs w:val="20"/>
              </w:rPr>
              <w:t>1 </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号</w:t>
            </w:r>
          </w:p>
        </w:tc>
      </w:tr>
      <w:tr>
        <w:trPr>
          <w:trHeight w:val="280" w:hRule="exact"/>
        </w:trPr>
        <w:tc>
          <w:tcPr>
            <w:tcW w:w="4523"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公司办公地址的邮政编码</w:t>
            </w:r>
          </w:p>
        </w:tc>
        <w:tc>
          <w:tcPr>
            <w:tcW w:w="452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97" w:right="0"/>
              <w:jc w:val="left"/>
              <w:rPr>
                <w:rFonts w:ascii="Times New Roman" w:hAnsi="Times New Roman" w:cs="Times New Roman" w:eastAsia="Times New Roman" w:hint="default"/>
                <w:sz w:val="20"/>
                <w:szCs w:val="20"/>
              </w:rPr>
            </w:pPr>
            <w:r>
              <w:rPr>
                <w:rFonts w:ascii="Times New Roman"/>
                <w:spacing w:val="-3"/>
                <w:sz w:val="20"/>
              </w:rPr>
              <w:t>116004</w:t>
            </w:r>
            <w:r>
              <w:rPr>
                <w:rFonts w:ascii="Times New Roman"/>
                <w:sz w:val="20"/>
              </w:rPr>
            </w:r>
          </w:p>
        </w:tc>
      </w:tr>
      <w:tr>
        <w:trPr>
          <w:trHeight w:val="279" w:hRule="exact"/>
        </w:trPr>
        <w:tc>
          <w:tcPr>
            <w:tcW w:w="4523"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公司网址</w:t>
            </w:r>
          </w:p>
        </w:tc>
        <w:tc>
          <w:tcPr>
            <w:tcW w:w="452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left="97" w:right="0"/>
              <w:jc w:val="left"/>
              <w:rPr>
                <w:rFonts w:ascii="Times New Roman" w:hAnsi="Times New Roman" w:cs="Times New Roman" w:eastAsia="Times New Roman" w:hint="default"/>
                <w:sz w:val="20"/>
                <w:szCs w:val="20"/>
              </w:rPr>
            </w:pPr>
            <w:hyperlink r:id="rId11">
              <w:r>
                <w:rPr>
                  <w:rFonts w:ascii="Times New Roman"/>
                  <w:sz w:val="20"/>
                </w:rPr>
                <w:t>www.dlport.cn</w:t>
              </w:r>
            </w:hyperlink>
          </w:p>
        </w:tc>
      </w:tr>
      <w:tr>
        <w:trPr>
          <w:trHeight w:val="280" w:hRule="exact"/>
        </w:trPr>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电子信箱</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7" w:right="0"/>
              <w:jc w:val="left"/>
              <w:rPr>
                <w:rFonts w:ascii="Times New Roman" w:hAnsi="Times New Roman" w:cs="Times New Roman" w:eastAsia="Times New Roman" w:hint="default"/>
                <w:sz w:val="20"/>
                <w:szCs w:val="20"/>
              </w:rPr>
            </w:pPr>
            <w:hyperlink r:id="rId12">
              <w:r>
                <w:rPr>
                  <w:rFonts w:ascii="Times New Roman"/>
                  <w:sz w:val="20"/>
                </w:rPr>
                <w:t>ir@dlport.cn</w:t>
              </w:r>
            </w:hyperlink>
          </w:p>
        </w:tc>
      </w:tr>
    </w:tbl>
    <w:p>
      <w:pPr>
        <w:spacing w:line="240" w:lineRule="auto" w:before="8"/>
        <w:rPr>
          <w:rFonts w:ascii="宋体" w:hAnsi="宋体" w:cs="宋体" w:eastAsia="宋体" w:hint="default"/>
          <w:b/>
          <w:bCs/>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四、信息披露及备置地点</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4523"/>
        <w:gridCol w:w="4522"/>
      </w:tblGrid>
      <w:tr>
        <w:trPr>
          <w:trHeight w:val="278" w:hRule="exact"/>
        </w:trPr>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公司选定的信息披露报纸名称</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上海证券报、中国证券报、证券时报、证券日报</w:t>
            </w:r>
          </w:p>
        </w:tc>
      </w:tr>
      <w:tr>
        <w:trPr>
          <w:trHeight w:val="281" w:hRule="exact"/>
        </w:trPr>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登载年度报告的中国证监会指定网站的网址</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7" w:right="0"/>
              <w:jc w:val="left"/>
              <w:rPr>
                <w:rFonts w:ascii="Times New Roman" w:hAnsi="Times New Roman" w:cs="Times New Roman" w:eastAsia="Times New Roman" w:hint="default"/>
                <w:sz w:val="20"/>
                <w:szCs w:val="20"/>
              </w:rPr>
            </w:pPr>
            <w:hyperlink r:id="rId13">
              <w:r>
                <w:rPr>
                  <w:rFonts w:ascii="Times New Roman"/>
                  <w:sz w:val="20"/>
                </w:rPr>
                <w:t>www.sse.com.cn</w:t>
              </w:r>
            </w:hyperlink>
          </w:p>
        </w:tc>
      </w:tr>
      <w:tr>
        <w:trPr>
          <w:trHeight w:val="280" w:hRule="exact"/>
        </w:trPr>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公司年度报告备置地点</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7" w:right="0"/>
              <w:jc w:val="left"/>
              <w:rPr>
                <w:rFonts w:ascii="宋体" w:hAnsi="宋体" w:cs="宋体" w:eastAsia="宋体" w:hint="default"/>
                <w:sz w:val="20"/>
                <w:szCs w:val="20"/>
              </w:rPr>
            </w:pPr>
            <w:r>
              <w:rPr>
                <w:rFonts w:ascii="宋体" w:hAnsi="宋体" w:cs="宋体" w:eastAsia="宋体" w:hint="default"/>
                <w:sz w:val="20"/>
                <w:szCs w:val="20"/>
              </w:rPr>
              <w:t>中国辽宁省大连市中山区港湾街</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1 </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号</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616</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室</w:t>
            </w:r>
          </w:p>
        </w:tc>
      </w:tr>
    </w:tbl>
    <w:p>
      <w:pPr>
        <w:spacing w:line="240" w:lineRule="auto" w:before="8"/>
        <w:rPr>
          <w:rFonts w:ascii="宋体" w:hAnsi="宋体" w:cs="宋体" w:eastAsia="宋体" w:hint="default"/>
          <w:b/>
          <w:bCs/>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五、公司股票简况</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1111"/>
        <w:gridCol w:w="2507"/>
        <w:gridCol w:w="1809"/>
        <w:gridCol w:w="1809"/>
        <w:gridCol w:w="1808"/>
      </w:tblGrid>
      <w:tr>
        <w:trPr>
          <w:trHeight w:val="280" w:hRule="exact"/>
        </w:trPr>
        <w:tc>
          <w:tcPr>
            <w:tcW w:w="9044" w:type="dxa"/>
            <w:gridSpan w:val="5"/>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公司股票简况</w:t>
            </w:r>
          </w:p>
        </w:tc>
      </w:tr>
      <w:tr>
        <w:trPr>
          <w:trHeight w:val="279" w:hRule="exact"/>
        </w:trPr>
        <w:tc>
          <w:tcPr>
            <w:tcW w:w="1111"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股票种类</w:t>
            </w:r>
          </w:p>
        </w:tc>
        <w:tc>
          <w:tcPr>
            <w:tcW w:w="2507"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股票上市交易所</w:t>
            </w:r>
          </w:p>
        </w:tc>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股票简称</w:t>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股票代码</w:t>
            </w: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变更前股票简称</w:t>
            </w:r>
          </w:p>
        </w:tc>
      </w:tr>
      <w:tr>
        <w:trPr>
          <w:trHeight w:val="280" w:hRule="exact"/>
        </w:trPr>
        <w:tc>
          <w:tcPr>
            <w:tcW w:w="1111" w:type="dxa"/>
            <w:tcBorders>
              <w:top w:val="single" w:sz="5"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股</w:t>
            </w:r>
          </w:p>
        </w:tc>
        <w:tc>
          <w:tcPr>
            <w:tcW w:w="2507"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上海证券交易所</w:t>
            </w:r>
          </w:p>
        </w:tc>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大连港</w:t>
            </w: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601880</w:t>
            </w: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sz w:val="20"/>
                <w:szCs w:val="20"/>
              </w:rPr>
              <w:t>不适用</w:t>
            </w:r>
          </w:p>
        </w:tc>
      </w:tr>
      <w:tr>
        <w:trPr>
          <w:trHeight w:val="279" w:hRule="exact"/>
        </w:trPr>
        <w:tc>
          <w:tcPr>
            <w:tcW w:w="1111" w:type="dxa"/>
            <w:tcBorders>
              <w:top w:val="single" w:sz="6" w:space="0" w:color="000000"/>
              <w:left w:val="single" w:sz="6" w:space="0" w:color="000000"/>
              <w:bottom w:val="single" w:sz="5" w:space="0" w:color="000000"/>
              <w:right w:val="single" w:sz="6" w:space="0" w:color="000000"/>
            </w:tcBorders>
          </w:tcPr>
          <w:p>
            <w:pPr>
              <w:pStyle w:val="TableParagraph"/>
              <w:spacing w:line="24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股</w:t>
            </w:r>
          </w:p>
        </w:tc>
        <w:tc>
          <w:tcPr>
            <w:tcW w:w="2507"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香港联合交易所有限公司</w:t>
            </w:r>
          </w:p>
        </w:tc>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大连港</w:t>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2880</w:t>
            </w: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不适用</w:t>
            </w:r>
          </w:p>
        </w:tc>
      </w:tr>
    </w:tbl>
    <w:p>
      <w:pPr>
        <w:spacing w:line="240" w:lineRule="auto" w:before="9"/>
        <w:rPr>
          <w:rFonts w:ascii="宋体" w:hAnsi="宋体" w:cs="宋体" w:eastAsia="宋体" w:hint="default"/>
          <w:b/>
          <w:bCs/>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六、公司报告期内注册变更情况</w:t>
      </w:r>
      <w:r>
        <w:rPr>
          <w:rFonts w:ascii="宋体" w:hAnsi="宋体" w:cs="宋体" w:eastAsia="宋体" w:hint="default"/>
          <w:sz w:val="20"/>
          <w:szCs w:val="20"/>
        </w:rPr>
      </w:r>
    </w:p>
    <w:p>
      <w:pPr>
        <w:spacing w:before="55"/>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一</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26"/>
          <w:sz w:val="20"/>
          <w:szCs w:val="20"/>
        </w:rPr>
        <w:t> </w:t>
      </w:r>
      <w:r>
        <w:rPr>
          <w:rFonts w:ascii="宋体" w:hAnsi="宋体" w:cs="宋体" w:eastAsia="宋体" w:hint="default"/>
          <w:b/>
          <w:bCs/>
          <w:sz w:val="20"/>
          <w:szCs w:val="20"/>
        </w:rPr>
        <w:t>基本情况</w:t>
      </w:r>
      <w:r>
        <w:rPr>
          <w:rFonts w:ascii="宋体" w:hAnsi="宋体" w:cs="宋体" w:eastAsia="宋体" w:hint="default"/>
          <w:sz w:val="20"/>
          <w:szCs w:val="20"/>
        </w:rPr>
      </w:r>
    </w:p>
    <w:p>
      <w:pPr>
        <w:spacing w:line="240" w:lineRule="auto" w:before="4"/>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4523"/>
        <w:gridCol w:w="4522"/>
      </w:tblGrid>
      <w:tr>
        <w:trPr>
          <w:trHeight w:val="280" w:hRule="exact"/>
        </w:trPr>
        <w:tc>
          <w:tcPr>
            <w:tcW w:w="4523"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注册登记日期</w:t>
            </w:r>
          </w:p>
        </w:tc>
        <w:tc>
          <w:tcPr>
            <w:tcW w:w="4522" w:type="dxa"/>
            <w:tcBorders>
              <w:top w:val="single" w:sz="5" w:space="0" w:color="000000"/>
              <w:left w:val="single" w:sz="6" w:space="0" w:color="000000"/>
              <w:bottom w:val="single" w:sz="6" w:space="0" w:color="000000"/>
              <w:right w:val="single" w:sz="6"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r>
      <w:tr>
        <w:trPr>
          <w:trHeight w:val="279" w:hRule="exact"/>
        </w:trPr>
        <w:tc>
          <w:tcPr>
            <w:tcW w:w="4523"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注册登记地点</w:t>
            </w:r>
          </w:p>
        </w:tc>
        <w:tc>
          <w:tcPr>
            <w:tcW w:w="4522"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中国大连保税区大窑湾新港商务大厦</w:t>
            </w:r>
          </w:p>
        </w:tc>
      </w:tr>
      <w:tr>
        <w:trPr>
          <w:trHeight w:val="280" w:hRule="exact"/>
        </w:trPr>
        <w:tc>
          <w:tcPr>
            <w:tcW w:w="4523"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企业法人营业执照注册号</w:t>
            </w:r>
          </w:p>
        </w:tc>
        <w:tc>
          <w:tcPr>
            <w:tcW w:w="452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97" w:right="0"/>
              <w:jc w:val="left"/>
              <w:rPr>
                <w:rFonts w:ascii="Times New Roman" w:hAnsi="Times New Roman" w:cs="Times New Roman" w:eastAsia="Times New Roman" w:hint="default"/>
                <w:sz w:val="20"/>
                <w:szCs w:val="20"/>
              </w:rPr>
            </w:pPr>
            <w:r>
              <w:rPr>
                <w:rFonts w:ascii="Times New Roman"/>
                <w:sz w:val="20"/>
              </w:rPr>
              <w:t>210200400039287</w:t>
            </w:r>
          </w:p>
        </w:tc>
      </w:tr>
      <w:tr>
        <w:trPr>
          <w:trHeight w:val="278" w:hRule="exact"/>
        </w:trPr>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税务登记号码</w:t>
            </w:r>
          </w:p>
        </w:tc>
        <w:tc>
          <w:tcPr>
            <w:tcW w:w="452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7" w:right="0"/>
              <w:jc w:val="left"/>
              <w:rPr>
                <w:rFonts w:ascii="宋体" w:hAnsi="宋体" w:cs="宋体" w:eastAsia="宋体" w:hint="default"/>
                <w:sz w:val="20"/>
                <w:szCs w:val="20"/>
              </w:rPr>
            </w:pPr>
            <w:r>
              <w:rPr>
                <w:rFonts w:ascii="宋体" w:hAnsi="宋体" w:cs="宋体" w:eastAsia="宋体" w:hint="default"/>
                <w:sz w:val="20"/>
                <w:szCs w:val="20"/>
              </w:rPr>
              <w:t>大国、地税保字 </w:t>
            </w:r>
            <w:r>
              <w:rPr>
                <w:rFonts w:ascii="Times New Roman" w:hAnsi="Times New Roman" w:cs="Times New Roman" w:eastAsia="Times New Roman" w:hint="default"/>
                <w:sz w:val="20"/>
                <w:szCs w:val="20"/>
              </w:rPr>
              <w:t>210213782451606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号</w:t>
            </w:r>
          </w:p>
        </w:tc>
      </w:tr>
      <w:tr>
        <w:trPr>
          <w:trHeight w:val="280" w:hRule="exact"/>
        </w:trPr>
        <w:tc>
          <w:tcPr>
            <w:tcW w:w="4523"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452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97" w:right="0"/>
              <w:jc w:val="left"/>
              <w:rPr>
                <w:rFonts w:ascii="Times New Roman" w:hAnsi="Times New Roman" w:cs="Times New Roman" w:eastAsia="Times New Roman" w:hint="default"/>
                <w:sz w:val="20"/>
                <w:szCs w:val="20"/>
              </w:rPr>
            </w:pPr>
            <w:r>
              <w:rPr>
                <w:rFonts w:ascii="Times New Roman"/>
                <w:sz w:val="20"/>
              </w:rPr>
              <w:t>78245160-6</w:t>
            </w:r>
          </w:p>
        </w:tc>
      </w:tr>
    </w:tbl>
    <w:p>
      <w:pPr>
        <w:spacing w:after="0" w:line="240" w:lineRule="auto"/>
        <w:jc w:val="left"/>
        <w:rPr>
          <w:rFonts w:ascii="Times New Roman" w:hAnsi="Times New Roman" w:cs="Times New Roman" w:eastAsia="Times New Roman" w:hint="default"/>
          <w:sz w:val="20"/>
          <w:szCs w:val="20"/>
        </w:rPr>
        <w:sectPr>
          <w:headerReference w:type="default" r:id="rId7"/>
          <w:footerReference w:type="default" r:id="rId8"/>
          <w:pgSz w:w="11910" w:h="16840"/>
          <w:pgMar w:header="1440" w:footer="1607" w:top="1660" w:bottom="1800" w:left="1320" w:right="1300"/>
          <w:pgNumType w:start="5"/>
        </w:sectPr>
      </w:pPr>
    </w:p>
    <w:p>
      <w:pPr>
        <w:spacing w:line="240" w:lineRule="auto" w:before="2"/>
        <w:rPr>
          <w:rFonts w:ascii="宋体" w:hAnsi="宋体" w:cs="宋体" w:eastAsia="宋体" w:hint="default"/>
          <w:b/>
          <w:bCs/>
          <w:sz w:val="28"/>
          <w:szCs w:val="28"/>
        </w:rPr>
      </w:pPr>
    </w:p>
    <w:p>
      <w:pPr>
        <w:spacing w:line="273" w:lineRule="auto" w:before="42"/>
        <w:ind w:left="880" w:right="3806" w:hanging="41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二</w:t>
      </w:r>
      <w:r>
        <w:rPr>
          <w:rFonts w:ascii="Times New Roman" w:hAnsi="Times New Roman" w:cs="Times New Roman" w:eastAsia="Times New Roman" w:hint="default"/>
          <w:b/>
          <w:bCs/>
          <w:sz w:val="20"/>
          <w:szCs w:val="20"/>
        </w:rPr>
        <w:t>)  </w:t>
      </w:r>
      <w:r>
        <w:rPr>
          <w:rFonts w:ascii="宋体" w:hAnsi="宋体" w:cs="宋体" w:eastAsia="宋体" w:hint="default"/>
          <w:b/>
          <w:bCs/>
          <w:sz w:val="20"/>
          <w:szCs w:val="20"/>
        </w:rPr>
        <w:t>公司首次注册情况的相关查询索引</w:t>
      </w:r>
      <w:r>
        <w:rPr>
          <w:rFonts w:ascii="宋体" w:hAnsi="宋体" w:cs="宋体" w:eastAsia="宋体" w:hint="default"/>
          <w:b/>
          <w:bCs/>
          <w:spacing w:val="-36"/>
          <w:sz w:val="20"/>
          <w:szCs w:val="20"/>
        </w:rPr>
        <w:t> </w:t>
      </w:r>
      <w:r>
        <w:rPr>
          <w:rFonts w:ascii="宋体" w:hAnsi="宋体" w:cs="宋体" w:eastAsia="宋体" w:hint="default"/>
          <w:b/>
          <w:bCs/>
          <w:spacing w:val="-36"/>
          <w:sz w:val="20"/>
          <w:szCs w:val="20"/>
        </w:rPr>
      </w:r>
      <w:r>
        <w:rPr>
          <w:rFonts w:ascii="宋体" w:hAnsi="宋体" w:cs="宋体" w:eastAsia="宋体" w:hint="default"/>
          <w:sz w:val="20"/>
          <w:szCs w:val="20"/>
        </w:rPr>
        <w:t>公司首次注册情况详见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年年度报告公司基本情况。</w:t>
      </w:r>
    </w:p>
    <w:p>
      <w:pPr>
        <w:spacing w:line="273" w:lineRule="auto" w:before="193"/>
        <w:ind w:left="894" w:right="0" w:hanging="424"/>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 </w:t>
      </w:r>
      <w:r>
        <w:rPr>
          <w:rFonts w:ascii="宋体" w:hAnsi="宋体" w:cs="宋体" w:eastAsia="宋体" w:hint="default"/>
          <w:b/>
          <w:bCs/>
          <w:sz w:val="20"/>
          <w:szCs w:val="20"/>
        </w:rPr>
        <w:t>公司上市以来，主营业务的变化情况</w:t>
      </w:r>
      <w:r>
        <w:rPr>
          <w:rFonts w:ascii="宋体" w:hAnsi="宋体" w:cs="宋体" w:eastAsia="宋体" w:hint="default"/>
          <w:b/>
          <w:bCs/>
          <w:spacing w:val="-34"/>
          <w:sz w:val="20"/>
          <w:szCs w:val="20"/>
        </w:rPr>
        <w:t> </w:t>
      </w:r>
      <w:r>
        <w:rPr>
          <w:rFonts w:ascii="宋体" w:hAnsi="宋体" w:cs="宋体" w:eastAsia="宋体" w:hint="default"/>
          <w:b/>
          <w:bCs/>
          <w:spacing w:val="-34"/>
          <w:sz w:val="20"/>
          <w:szCs w:val="20"/>
        </w:rPr>
      </w:r>
      <w:r>
        <w:rPr>
          <w:rFonts w:ascii="宋体" w:hAnsi="宋体" w:cs="宋体" w:eastAsia="宋体" w:hint="default"/>
          <w:spacing w:val="-4"/>
          <w:sz w:val="20"/>
          <w:szCs w:val="20"/>
        </w:rPr>
        <w:t>公司上市时的主营业务：国际、国内货物装卸、运输、中转、仓储等港口业务和物流服务；</w:t>
      </w:r>
      <w:r>
        <w:rPr>
          <w:rFonts w:ascii="宋体" w:hAnsi="宋体" w:cs="宋体" w:eastAsia="宋体" w:hint="default"/>
          <w:sz w:val="20"/>
          <w:szCs w:val="20"/>
        </w:rPr>
      </w:r>
    </w:p>
    <w:p>
      <w:pPr>
        <w:spacing w:line="237" w:lineRule="exact" w:before="0"/>
        <w:ind w:left="470" w:right="0" w:firstLine="0"/>
        <w:jc w:val="left"/>
        <w:rPr>
          <w:rFonts w:ascii="宋体" w:hAnsi="宋体" w:cs="宋体" w:eastAsia="宋体" w:hint="default"/>
          <w:sz w:val="20"/>
          <w:szCs w:val="20"/>
        </w:rPr>
      </w:pPr>
      <w:r>
        <w:rPr>
          <w:rFonts w:ascii="宋体" w:hAnsi="宋体" w:cs="宋体" w:eastAsia="宋体" w:hint="default"/>
          <w:sz w:val="20"/>
          <w:szCs w:val="20"/>
        </w:rPr>
        <w:t>国际、国内航线船舶理货业务、拖轮业务；港口物流及港口信息技术咨询服务。</w:t>
      </w:r>
    </w:p>
    <w:p>
      <w:pPr>
        <w:spacing w:line="240" w:lineRule="auto" w:before="10"/>
        <w:rPr>
          <w:rFonts w:ascii="宋体" w:hAnsi="宋体" w:cs="宋体" w:eastAsia="宋体" w:hint="default"/>
          <w:sz w:val="19"/>
          <w:szCs w:val="19"/>
        </w:rPr>
      </w:pPr>
    </w:p>
    <w:p>
      <w:pPr>
        <w:spacing w:line="266" w:lineRule="exact" w:before="0"/>
        <w:ind w:left="470" w:right="807" w:firstLine="408"/>
        <w:jc w:val="both"/>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z w:val="20"/>
          <w:szCs w:val="20"/>
        </w:rPr>
        <w:t> </w:t>
      </w:r>
      <w:r>
        <w:rPr>
          <w:rFonts w:ascii="宋体" w:hAnsi="宋体" w:cs="宋体" w:eastAsia="宋体" w:hint="default"/>
          <w:w w:val="102"/>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w w:val="102"/>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w w:val="102"/>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日</w:t>
      </w:r>
      <w:r>
        <w:rPr>
          <w:rFonts w:ascii="宋体" w:hAnsi="宋体" w:cs="宋体" w:eastAsia="宋体" w:hint="default"/>
          <w:spacing w:val="-2"/>
          <w:w w:val="102"/>
          <w:sz w:val="20"/>
          <w:szCs w:val="20"/>
        </w:rPr>
        <w:t>增</w:t>
      </w:r>
      <w:r>
        <w:rPr>
          <w:rFonts w:ascii="宋体" w:hAnsi="宋体" w:cs="宋体" w:eastAsia="宋体" w:hint="default"/>
          <w:spacing w:val="-1"/>
          <w:w w:val="102"/>
          <w:sz w:val="20"/>
          <w:szCs w:val="20"/>
        </w:rPr>
        <w:t>加的</w:t>
      </w:r>
      <w:r>
        <w:rPr>
          <w:rFonts w:ascii="宋体" w:hAnsi="宋体" w:cs="宋体" w:eastAsia="宋体" w:hint="default"/>
          <w:spacing w:val="1"/>
          <w:w w:val="102"/>
          <w:sz w:val="20"/>
          <w:szCs w:val="20"/>
        </w:rPr>
        <w:t>主</w:t>
      </w:r>
      <w:r>
        <w:rPr>
          <w:rFonts w:ascii="宋体" w:hAnsi="宋体" w:cs="宋体" w:eastAsia="宋体" w:hint="default"/>
          <w:spacing w:val="-1"/>
          <w:w w:val="102"/>
          <w:sz w:val="20"/>
          <w:szCs w:val="20"/>
        </w:rPr>
        <w:t>营业务</w:t>
      </w:r>
      <w:r>
        <w:rPr>
          <w:rFonts w:ascii="宋体" w:hAnsi="宋体" w:cs="宋体" w:eastAsia="宋体" w:hint="default"/>
          <w:spacing w:val="-7"/>
          <w:w w:val="102"/>
          <w:sz w:val="20"/>
          <w:szCs w:val="20"/>
        </w:rPr>
        <w:t>：</w:t>
      </w:r>
      <w:r>
        <w:rPr>
          <w:rFonts w:ascii="宋体" w:hAnsi="宋体" w:cs="宋体" w:eastAsia="宋体" w:hint="default"/>
          <w:spacing w:val="-1"/>
          <w:w w:val="102"/>
          <w:sz w:val="20"/>
          <w:szCs w:val="20"/>
        </w:rPr>
        <w:t>原油仓</w:t>
      </w:r>
      <w:r>
        <w:rPr>
          <w:rFonts w:ascii="宋体" w:hAnsi="宋体" w:cs="宋体" w:eastAsia="宋体" w:hint="default"/>
          <w:spacing w:val="-8"/>
          <w:w w:val="102"/>
          <w:sz w:val="20"/>
          <w:szCs w:val="20"/>
        </w:rPr>
        <w:t>储</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仅限于申</w:t>
      </w:r>
      <w:r>
        <w:rPr>
          <w:rFonts w:ascii="宋体" w:hAnsi="宋体" w:cs="宋体" w:eastAsia="宋体" w:hint="default"/>
          <w:spacing w:val="1"/>
          <w:w w:val="102"/>
          <w:sz w:val="20"/>
          <w:szCs w:val="20"/>
        </w:rPr>
        <w:t>请</w:t>
      </w:r>
      <w:r>
        <w:rPr>
          <w:rFonts w:ascii="宋体" w:hAnsi="宋体" w:cs="宋体" w:eastAsia="宋体" w:hint="default"/>
          <w:spacing w:val="-1"/>
          <w:w w:val="102"/>
          <w:sz w:val="20"/>
          <w:szCs w:val="20"/>
        </w:rPr>
        <w:t>保税资质</w:t>
      </w:r>
      <w:r>
        <w:rPr>
          <w:rFonts w:ascii="宋体" w:hAnsi="宋体" w:cs="宋体" w:eastAsia="宋体" w:hint="default"/>
          <w:spacing w:val="1"/>
          <w:w w:val="102"/>
          <w:sz w:val="20"/>
          <w:szCs w:val="20"/>
        </w:rPr>
        <w:t>和</w:t>
      </w:r>
      <w:r>
        <w:rPr>
          <w:rFonts w:ascii="宋体" w:hAnsi="宋体" w:cs="宋体" w:eastAsia="宋体" w:hint="default"/>
          <w:spacing w:val="-1"/>
          <w:w w:val="102"/>
          <w:sz w:val="20"/>
          <w:szCs w:val="20"/>
        </w:rPr>
        <w:t>港口仓储</w:t>
      </w:r>
      <w:r>
        <w:rPr>
          <w:rFonts w:ascii="宋体" w:hAnsi="宋体" w:cs="宋体" w:eastAsia="宋体" w:hint="default"/>
          <w:spacing w:val="-102"/>
          <w:w w:val="102"/>
          <w:sz w:val="20"/>
          <w:szCs w:val="20"/>
        </w:rPr>
        <w:t>）</w:t>
      </w:r>
      <w:r>
        <w:rPr>
          <w:rFonts w:ascii="宋体" w:hAnsi="宋体" w:cs="宋体" w:eastAsia="宋体" w:hint="default"/>
          <w:spacing w:val="-8"/>
          <w:w w:val="102"/>
          <w:sz w:val="20"/>
          <w:szCs w:val="20"/>
        </w:rPr>
        <w:t>；</w:t>
      </w:r>
      <w:r>
        <w:rPr>
          <w:rFonts w:ascii="宋体" w:hAnsi="宋体" w:cs="宋体" w:eastAsia="宋体" w:hint="default"/>
          <w:spacing w:val="-1"/>
          <w:w w:val="102"/>
          <w:sz w:val="20"/>
          <w:szCs w:val="20"/>
        </w:rPr>
        <w:t>成</w:t>
      </w:r>
      <w:r>
        <w:rPr>
          <w:rFonts w:ascii="宋体" w:hAnsi="宋体" w:cs="宋体" w:eastAsia="宋体" w:hint="default"/>
          <w:spacing w:val="1"/>
          <w:w w:val="102"/>
          <w:sz w:val="20"/>
          <w:szCs w:val="20"/>
        </w:rPr>
        <w:t>品</w:t>
      </w:r>
      <w:r>
        <w:rPr>
          <w:rFonts w:ascii="宋体" w:hAnsi="宋体" w:cs="宋体" w:eastAsia="宋体" w:hint="default"/>
          <w:w w:val="102"/>
          <w:sz w:val="20"/>
          <w:szCs w:val="20"/>
        </w:rPr>
        <w:t>油</w:t>
      </w:r>
      <w:r>
        <w:rPr>
          <w:rFonts w:ascii="宋体" w:hAnsi="宋体" w:cs="宋体" w:eastAsia="宋体" w:hint="default"/>
          <w:w w:val="102"/>
          <w:sz w:val="20"/>
          <w:szCs w:val="20"/>
        </w:rPr>
        <w:t> </w:t>
      </w:r>
      <w:r>
        <w:rPr>
          <w:rFonts w:ascii="宋体" w:hAnsi="宋体" w:cs="宋体" w:eastAsia="宋体" w:hint="default"/>
          <w:spacing w:val="-1"/>
          <w:w w:val="102"/>
          <w:sz w:val="20"/>
          <w:szCs w:val="20"/>
        </w:rPr>
        <w:t>仓</w:t>
      </w:r>
      <w:r>
        <w:rPr>
          <w:rFonts w:ascii="宋体" w:hAnsi="宋体" w:cs="宋体" w:eastAsia="宋体" w:hint="default"/>
          <w:spacing w:val="-15"/>
          <w:w w:val="102"/>
          <w:sz w:val="20"/>
          <w:szCs w:val="20"/>
        </w:rPr>
        <w:t>储</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仅</w:t>
      </w:r>
      <w:r>
        <w:rPr>
          <w:rFonts w:ascii="宋体" w:hAnsi="宋体" w:cs="宋体" w:eastAsia="宋体" w:hint="default"/>
          <w:spacing w:val="-2"/>
          <w:w w:val="102"/>
          <w:sz w:val="20"/>
          <w:szCs w:val="20"/>
        </w:rPr>
        <w:t>限</w:t>
      </w:r>
      <w:r>
        <w:rPr>
          <w:rFonts w:ascii="宋体" w:hAnsi="宋体" w:cs="宋体" w:eastAsia="宋体" w:hint="default"/>
          <w:spacing w:val="-1"/>
          <w:w w:val="102"/>
          <w:sz w:val="20"/>
          <w:szCs w:val="20"/>
        </w:rPr>
        <w:t>于申</w:t>
      </w:r>
      <w:r>
        <w:rPr>
          <w:rFonts w:ascii="宋体" w:hAnsi="宋体" w:cs="宋体" w:eastAsia="宋体" w:hint="default"/>
          <w:spacing w:val="1"/>
          <w:w w:val="102"/>
          <w:sz w:val="20"/>
          <w:szCs w:val="20"/>
        </w:rPr>
        <w:t>请</w:t>
      </w:r>
      <w:r>
        <w:rPr>
          <w:rFonts w:ascii="宋体" w:hAnsi="宋体" w:cs="宋体" w:eastAsia="宋体" w:hint="default"/>
          <w:spacing w:val="-1"/>
          <w:w w:val="102"/>
          <w:sz w:val="20"/>
          <w:szCs w:val="20"/>
        </w:rPr>
        <w:t>保税资质</w:t>
      </w:r>
      <w:r>
        <w:rPr>
          <w:rFonts w:ascii="宋体" w:hAnsi="宋体" w:cs="宋体" w:eastAsia="宋体" w:hint="default"/>
          <w:spacing w:val="1"/>
          <w:w w:val="102"/>
          <w:sz w:val="20"/>
          <w:szCs w:val="20"/>
        </w:rPr>
        <w:t>和</w:t>
      </w:r>
      <w:r>
        <w:rPr>
          <w:rFonts w:ascii="宋体" w:hAnsi="宋体" w:cs="宋体" w:eastAsia="宋体" w:hint="default"/>
          <w:spacing w:val="-1"/>
          <w:w w:val="102"/>
          <w:sz w:val="20"/>
          <w:szCs w:val="20"/>
        </w:rPr>
        <w:t>港口仓储</w:t>
      </w:r>
      <w:r>
        <w:rPr>
          <w:rFonts w:ascii="宋体" w:hAnsi="宋体" w:cs="宋体" w:eastAsia="宋体" w:hint="default"/>
          <w:spacing w:val="-102"/>
          <w:w w:val="102"/>
          <w:sz w:val="20"/>
          <w:szCs w:val="20"/>
        </w:rPr>
        <w:t>）</w:t>
      </w:r>
      <w:r>
        <w:rPr>
          <w:rFonts w:ascii="宋体" w:hAnsi="宋体" w:cs="宋体" w:eastAsia="宋体" w:hint="default"/>
          <w:spacing w:val="-15"/>
          <w:w w:val="102"/>
          <w:sz w:val="20"/>
          <w:szCs w:val="20"/>
        </w:rPr>
        <w:t>；</w:t>
      </w:r>
      <w:r>
        <w:rPr>
          <w:rFonts w:ascii="宋体" w:hAnsi="宋体" w:cs="宋体" w:eastAsia="宋体" w:hint="default"/>
          <w:spacing w:val="1"/>
          <w:w w:val="102"/>
          <w:sz w:val="20"/>
          <w:szCs w:val="20"/>
        </w:rPr>
        <w:t>货</w:t>
      </w:r>
      <w:r>
        <w:rPr>
          <w:rFonts w:ascii="宋体" w:hAnsi="宋体" w:cs="宋体" w:eastAsia="宋体" w:hint="default"/>
          <w:spacing w:val="-2"/>
          <w:w w:val="102"/>
          <w:sz w:val="20"/>
          <w:szCs w:val="20"/>
        </w:rPr>
        <w:t>物</w:t>
      </w:r>
      <w:r>
        <w:rPr>
          <w:rFonts w:ascii="宋体" w:hAnsi="宋体" w:cs="宋体" w:eastAsia="宋体" w:hint="default"/>
          <w:spacing w:val="-15"/>
          <w:w w:val="102"/>
          <w:sz w:val="20"/>
          <w:szCs w:val="20"/>
        </w:rPr>
        <w:t>、</w:t>
      </w:r>
      <w:r>
        <w:rPr>
          <w:rFonts w:ascii="宋体" w:hAnsi="宋体" w:cs="宋体" w:eastAsia="宋体" w:hint="default"/>
          <w:spacing w:val="1"/>
          <w:w w:val="102"/>
          <w:sz w:val="20"/>
          <w:szCs w:val="20"/>
        </w:rPr>
        <w:t>技</w:t>
      </w:r>
      <w:r>
        <w:rPr>
          <w:rFonts w:ascii="宋体" w:hAnsi="宋体" w:cs="宋体" w:eastAsia="宋体" w:hint="default"/>
          <w:spacing w:val="-1"/>
          <w:w w:val="102"/>
          <w:sz w:val="20"/>
          <w:szCs w:val="20"/>
        </w:rPr>
        <w:t>术进</w:t>
      </w:r>
      <w:r>
        <w:rPr>
          <w:rFonts w:ascii="宋体" w:hAnsi="宋体" w:cs="宋体" w:eastAsia="宋体" w:hint="default"/>
          <w:spacing w:val="-2"/>
          <w:w w:val="102"/>
          <w:sz w:val="20"/>
          <w:szCs w:val="20"/>
        </w:rPr>
        <w:t>出</w:t>
      </w:r>
      <w:r>
        <w:rPr>
          <w:rFonts w:ascii="宋体" w:hAnsi="宋体" w:cs="宋体" w:eastAsia="宋体" w:hint="default"/>
          <w:spacing w:val="-15"/>
          <w:w w:val="102"/>
          <w:sz w:val="20"/>
          <w:szCs w:val="20"/>
        </w:rPr>
        <w:t>口</w:t>
      </w:r>
      <w:r>
        <w:rPr>
          <w:rFonts w:ascii="宋体" w:hAnsi="宋体" w:cs="宋体" w:eastAsia="宋体" w:hint="default"/>
          <w:spacing w:val="-1"/>
          <w:w w:val="102"/>
          <w:sz w:val="20"/>
          <w:szCs w:val="20"/>
        </w:rPr>
        <w:t>（进口</w:t>
      </w:r>
      <w:r>
        <w:rPr>
          <w:rFonts w:ascii="宋体" w:hAnsi="宋体" w:cs="宋体" w:eastAsia="宋体" w:hint="default"/>
          <w:spacing w:val="-2"/>
          <w:w w:val="102"/>
          <w:sz w:val="20"/>
          <w:szCs w:val="20"/>
        </w:rPr>
        <w:t>商</w:t>
      </w:r>
      <w:r>
        <w:rPr>
          <w:rFonts w:ascii="宋体" w:hAnsi="宋体" w:cs="宋体" w:eastAsia="宋体" w:hint="default"/>
          <w:spacing w:val="1"/>
          <w:w w:val="102"/>
          <w:sz w:val="20"/>
          <w:szCs w:val="20"/>
        </w:rPr>
        <w:t>品</w:t>
      </w:r>
      <w:r>
        <w:rPr>
          <w:rFonts w:ascii="宋体" w:hAnsi="宋体" w:cs="宋体" w:eastAsia="宋体" w:hint="default"/>
          <w:spacing w:val="-1"/>
          <w:w w:val="102"/>
          <w:sz w:val="20"/>
          <w:szCs w:val="20"/>
        </w:rPr>
        <w:t>分销和法</w:t>
      </w:r>
      <w:r>
        <w:rPr>
          <w:rFonts w:ascii="宋体" w:hAnsi="宋体" w:cs="宋体" w:eastAsia="宋体" w:hint="default"/>
          <w:spacing w:val="1"/>
          <w:w w:val="102"/>
          <w:sz w:val="20"/>
          <w:szCs w:val="20"/>
        </w:rPr>
        <w:t>律</w:t>
      </w:r>
      <w:r>
        <w:rPr>
          <w:rFonts w:ascii="宋体" w:hAnsi="宋体" w:cs="宋体" w:eastAsia="宋体" w:hint="default"/>
          <w:spacing w:val="-15"/>
          <w:w w:val="102"/>
          <w:sz w:val="20"/>
          <w:szCs w:val="20"/>
        </w:rPr>
        <w:t>、</w:t>
      </w:r>
      <w:r>
        <w:rPr>
          <w:rFonts w:ascii="宋体" w:hAnsi="宋体" w:cs="宋体" w:eastAsia="宋体" w:hint="default"/>
          <w:spacing w:val="-1"/>
          <w:w w:val="102"/>
          <w:sz w:val="20"/>
          <w:szCs w:val="20"/>
        </w:rPr>
        <w:t>行政</w:t>
      </w:r>
      <w:r>
        <w:rPr>
          <w:rFonts w:ascii="宋体" w:hAnsi="宋体" w:cs="宋体" w:eastAsia="宋体" w:hint="default"/>
          <w:spacing w:val="1"/>
          <w:w w:val="102"/>
          <w:sz w:val="20"/>
          <w:szCs w:val="20"/>
        </w:rPr>
        <w:t>法</w:t>
      </w:r>
      <w:r>
        <w:rPr>
          <w:rFonts w:ascii="宋体" w:hAnsi="宋体" w:cs="宋体" w:eastAsia="宋体" w:hint="default"/>
          <w:w w:val="102"/>
          <w:sz w:val="20"/>
          <w:szCs w:val="20"/>
        </w:rPr>
        <w:t>规</w:t>
      </w:r>
      <w:r>
        <w:rPr>
          <w:rFonts w:ascii="宋体" w:hAnsi="宋体" w:cs="宋体" w:eastAsia="宋体" w:hint="default"/>
          <w:w w:val="102"/>
          <w:sz w:val="20"/>
          <w:szCs w:val="20"/>
        </w:rPr>
        <w:t> </w:t>
      </w:r>
      <w:r>
        <w:rPr>
          <w:rFonts w:ascii="宋体" w:hAnsi="宋体" w:cs="宋体" w:eastAsia="宋体" w:hint="default"/>
          <w:spacing w:val="-1"/>
          <w:w w:val="102"/>
          <w:sz w:val="20"/>
          <w:szCs w:val="20"/>
        </w:rPr>
        <w:t>禁止的</w:t>
      </w:r>
      <w:r>
        <w:rPr>
          <w:rFonts w:ascii="宋体" w:hAnsi="宋体" w:cs="宋体" w:eastAsia="宋体" w:hint="default"/>
          <w:spacing w:val="1"/>
          <w:w w:val="102"/>
          <w:sz w:val="20"/>
          <w:szCs w:val="20"/>
        </w:rPr>
        <w:t>项</w:t>
      </w:r>
      <w:r>
        <w:rPr>
          <w:rFonts w:ascii="宋体" w:hAnsi="宋体" w:cs="宋体" w:eastAsia="宋体" w:hint="default"/>
          <w:spacing w:val="-1"/>
          <w:w w:val="102"/>
          <w:sz w:val="20"/>
          <w:szCs w:val="20"/>
        </w:rPr>
        <w:t>目除外；法</w:t>
      </w:r>
      <w:r>
        <w:rPr>
          <w:rFonts w:ascii="宋体" w:hAnsi="宋体" w:cs="宋体" w:eastAsia="宋体" w:hint="default"/>
          <w:spacing w:val="1"/>
          <w:w w:val="102"/>
          <w:sz w:val="20"/>
          <w:szCs w:val="20"/>
        </w:rPr>
        <w:t>律</w:t>
      </w:r>
      <w:r>
        <w:rPr>
          <w:rFonts w:ascii="宋体" w:hAnsi="宋体" w:cs="宋体" w:eastAsia="宋体" w:hint="default"/>
          <w:spacing w:val="-1"/>
          <w:w w:val="102"/>
          <w:sz w:val="20"/>
          <w:szCs w:val="20"/>
        </w:rPr>
        <w:t>、行政法</w:t>
      </w:r>
      <w:r>
        <w:rPr>
          <w:rFonts w:ascii="宋体" w:hAnsi="宋体" w:cs="宋体" w:eastAsia="宋体" w:hint="default"/>
          <w:spacing w:val="1"/>
          <w:w w:val="102"/>
          <w:sz w:val="20"/>
          <w:szCs w:val="20"/>
        </w:rPr>
        <w:t>规</w:t>
      </w:r>
      <w:r>
        <w:rPr>
          <w:rFonts w:ascii="宋体" w:hAnsi="宋体" w:cs="宋体" w:eastAsia="宋体" w:hint="default"/>
          <w:spacing w:val="-1"/>
          <w:w w:val="102"/>
          <w:sz w:val="20"/>
          <w:szCs w:val="20"/>
        </w:rPr>
        <w:t>限制的项</w:t>
      </w:r>
      <w:r>
        <w:rPr>
          <w:rFonts w:ascii="宋体" w:hAnsi="宋体" w:cs="宋体" w:eastAsia="宋体" w:hint="default"/>
          <w:spacing w:val="1"/>
          <w:w w:val="102"/>
          <w:sz w:val="20"/>
          <w:szCs w:val="20"/>
        </w:rPr>
        <w:t>目</w:t>
      </w:r>
      <w:r>
        <w:rPr>
          <w:rFonts w:ascii="宋体" w:hAnsi="宋体" w:cs="宋体" w:eastAsia="宋体" w:hint="default"/>
          <w:spacing w:val="-1"/>
          <w:w w:val="102"/>
          <w:sz w:val="20"/>
          <w:szCs w:val="20"/>
        </w:rPr>
        <w:t>取得许可后</w:t>
      </w:r>
      <w:r>
        <w:rPr>
          <w:rFonts w:ascii="宋体" w:hAnsi="宋体" w:cs="宋体" w:eastAsia="宋体" w:hint="default"/>
          <w:spacing w:val="1"/>
          <w:w w:val="102"/>
          <w:sz w:val="20"/>
          <w:szCs w:val="20"/>
        </w:rPr>
        <w:t>方</w:t>
      </w:r>
      <w:r>
        <w:rPr>
          <w:rFonts w:ascii="宋体" w:hAnsi="宋体" w:cs="宋体" w:eastAsia="宋体" w:hint="default"/>
          <w:spacing w:val="-1"/>
          <w:w w:val="102"/>
          <w:sz w:val="20"/>
          <w:szCs w:val="20"/>
        </w:rPr>
        <w:t>可经营</w:t>
      </w:r>
      <w:r>
        <w:rPr>
          <w:rFonts w:ascii="宋体" w:hAnsi="宋体" w:cs="宋体" w:eastAsia="宋体" w:hint="default"/>
          <w:spacing w:val="-102"/>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4"/>
        <w:rPr>
          <w:rFonts w:ascii="宋体" w:hAnsi="宋体" w:cs="宋体" w:eastAsia="宋体" w:hint="default"/>
          <w:sz w:val="16"/>
          <w:szCs w:val="16"/>
        </w:rPr>
      </w:pPr>
    </w:p>
    <w:p>
      <w:pPr>
        <w:spacing w:before="0"/>
        <w:ind w:left="871" w:right="3806" w:firstLine="0"/>
        <w:jc w:val="left"/>
        <w:rPr>
          <w:rFonts w:ascii="宋体" w:hAnsi="宋体" w:cs="宋体" w:eastAsia="宋体" w:hint="default"/>
          <w:sz w:val="20"/>
          <w:szCs w:val="20"/>
        </w:rPr>
      </w:pPr>
      <w:r>
        <w:rPr>
          <w:rFonts w:ascii="宋体" w:hAnsi="宋体" w:cs="宋体" w:eastAsia="宋体" w:hint="default"/>
          <w:b/>
          <w:bCs/>
          <w:sz w:val="20"/>
          <w:szCs w:val="20"/>
        </w:rPr>
        <w:t>七、其他有关资料</w:t>
      </w:r>
      <w:r>
        <w:rPr>
          <w:rFonts w:ascii="宋体" w:hAnsi="宋体" w:cs="宋体" w:eastAsia="宋体" w:hint="default"/>
          <w:sz w:val="20"/>
          <w:szCs w:val="20"/>
        </w:rPr>
      </w:r>
    </w:p>
    <w:p>
      <w:pPr>
        <w:spacing w:line="240" w:lineRule="auto" w:before="8"/>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2275"/>
        <w:gridCol w:w="2452"/>
        <w:gridCol w:w="4376"/>
      </w:tblGrid>
      <w:tr>
        <w:trPr>
          <w:trHeight w:val="303" w:hRule="exact"/>
        </w:trPr>
        <w:tc>
          <w:tcPr>
            <w:tcW w:w="2275" w:type="dxa"/>
            <w:vMerge w:val="restart"/>
            <w:tcBorders>
              <w:top w:val="single" w:sz="3"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2" w:lineRule="auto"/>
              <w:ind w:left="100" w:right="240"/>
              <w:jc w:val="left"/>
              <w:rPr>
                <w:rFonts w:ascii="宋体" w:hAnsi="宋体" w:cs="宋体" w:eastAsia="宋体" w:hint="default"/>
                <w:sz w:val="21"/>
                <w:szCs w:val="21"/>
              </w:rPr>
            </w:pPr>
            <w:r>
              <w:rPr>
                <w:rFonts w:ascii="宋体" w:hAnsi="宋体" w:cs="宋体" w:eastAsia="宋体" w:hint="default"/>
                <w:sz w:val="21"/>
                <w:szCs w:val="21"/>
              </w:rPr>
              <w:t>公司聘请的会计师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事务所名称（境内）</w:t>
            </w:r>
          </w:p>
        </w:tc>
        <w:tc>
          <w:tcPr>
            <w:tcW w:w="2452" w:type="dxa"/>
            <w:tcBorders>
              <w:top w:val="single" w:sz="3"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76" w:type="dxa"/>
            <w:tcBorders>
              <w:top w:val="single" w:sz="3" w:space="0" w:color="000000"/>
              <w:left w:val="single" w:sz="4" w:space="0" w:color="000000"/>
              <w:bottom w:val="single" w:sz="4" w:space="0" w:color="000000"/>
              <w:right w:val="single" w:sz="3" w:space="0" w:color="000000"/>
            </w:tcBorders>
          </w:tcPr>
          <w:p>
            <w:pPr>
              <w:pStyle w:val="TableParagraph"/>
              <w:spacing w:line="253" w:lineRule="exact"/>
              <w:ind w:left="99"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安永华明会计师事务所（特殊普通合伙）</w:t>
            </w:r>
          </w:p>
        </w:tc>
      </w:tr>
      <w:tr>
        <w:trPr>
          <w:trHeight w:val="565" w:hRule="exact"/>
        </w:trPr>
        <w:tc>
          <w:tcPr>
            <w:tcW w:w="2275" w:type="dxa"/>
            <w:vMerge/>
            <w:tcBorders>
              <w:left w:val="single" w:sz="4" w:space="0" w:color="000000"/>
              <w:right w:val="single" w:sz="4" w:space="0" w:color="000000"/>
            </w:tcBorders>
          </w:tcPr>
          <w:p>
            <w:pP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76" w:type="dxa"/>
            <w:tcBorders>
              <w:top w:val="single" w:sz="4" w:space="0" w:color="000000"/>
              <w:left w:val="single" w:sz="4" w:space="0" w:color="000000"/>
              <w:bottom w:val="single" w:sz="4" w:space="0" w:color="000000"/>
              <w:right w:val="single" w:sz="3" w:space="0" w:color="000000"/>
            </w:tcBorders>
          </w:tcPr>
          <w:p>
            <w:pPr>
              <w:pStyle w:val="TableParagraph"/>
              <w:spacing w:line="220" w:lineRule="auto"/>
              <w:ind w:left="99" w:right="199"/>
              <w:jc w:val="left"/>
              <w:rPr>
                <w:rFonts w:ascii="宋体" w:hAnsi="宋体" w:cs="宋体" w:eastAsia="宋体" w:hint="default"/>
                <w:sz w:val="21"/>
                <w:szCs w:val="21"/>
              </w:rPr>
            </w:pPr>
            <w:r>
              <w:rPr>
                <w:rFonts w:ascii="宋体" w:hAnsi="宋体" w:cs="宋体" w:eastAsia="宋体" w:hint="default"/>
                <w:sz w:val="21"/>
                <w:szCs w:val="21"/>
              </w:rPr>
              <w:t>中国北京市东城区东长安街 </w:t>
            </w:r>
            <w:r>
              <w:rPr>
                <w:rFonts w:ascii="Calibri" w:hAnsi="Calibri" w:cs="Calibri" w:eastAsia="Calibri" w:hint="default"/>
                <w:sz w:val="21"/>
                <w:szCs w:val="21"/>
              </w:rPr>
              <w:t>1 </w:t>
            </w:r>
            <w:r>
              <w:rPr>
                <w:rFonts w:ascii="宋体" w:hAnsi="宋体" w:cs="宋体" w:eastAsia="宋体" w:hint="default"/>
                <w:sz w:val="21"/>
                <w:szCs w:val="21"/>
              </w:rPr>
              <w:t>号东方广场安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永大楼（即东 </w:t>
            </w:r>
            <w:r>
              <w:rPr>
                <w:rFonts w:ascii="Calibri" w:hAnsi="Calibri" w:cs="Calibri" w:eastAsia="Calibri" w:hint="default"/>
                <w:sz w:val="21"/>
                <w:szCs w:val="21"/>
              </w:rPr>
              <w:t>3 </w:t>
            </w:r>
            <w:r>
              <w:rPr>
                <w:rFonts w:ascii="宋体" w:hAnsi="宋体" w:cs="宋体" w:eastAsia="宋体" w:hint="default"/>
                <w:sz w:val="21"/>
                <w:szCs w:val="21"/>
              </w:rPr>
              <w:t>办公楼）</w:t>
            </w:r>
            <w:r>
              <w:rPr>
                <w:rFonts w:ascii="Calibri" w:hAnsi="Calibri" w:cs="Calibri" w:eastAsia="Calibri" w:hint="default"/>
                <w:sz w:val="21"/>
                <w:szCs w:val="21"/>
              </w:rPr>
              <w:t>16 </w:t>
            </w:r>
            <w:r>
              <w:rPr>
                <w:rFonts w:ascii="Calibri" w:hAnsi="Calibri" w:cs="Calibri" w:eastAsia="Calibri" w:hint="default"/>
                <w:spacing w:val="12"/>
                <w:sz w:val="21"/>
                <w:szCs w:val="21"/>
              </w:rPr>
              <w:t> </w:t>
            </w:r>
            <w:r>
              <w:rPr>
                <w:rFonts w:ascii="宋体" w:hAnsi="宋体" w:cs="宋体" w:eastAsia="宋体" w:hint="default"/>
                <w:sz w:val="21"/>
                <w:szCs w:val="21"/>
              </w:rPr>
              <w:t>层</w:t>
            </w:r>
          </w:p>
        </w:tc>
      </w:tr>
      <w:tr>
        <w:trPr>
          <w:trHeight w:val="287" w:hRule="exact"/>
        </w:trPr>
        <w:tc>
          <w:tcPr>
            <w:tcW w:w="2275" w:type="dxa"/>
            <w:vMerge/>
            <w:tcBorders>
              <w:left w:val="single" w:sz="4" w:space="0" w:color="000000"/>
              <w:bottom w:val="single" w:sz="4" w:space="0" w:color="000000"/>
              <w:right w:val="single" w:sz="4" w:space="0" w:color="000000"/>
            </w:tcBorders>
          </w:tcPr>
          <w:p>
            <w:pP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376" w:type="dxa"/>
            <w:tcBorders>
              <w:top w:val="single" w:sz="4" w:space="0" w:color="000000"/>
              <w:left w:val="single" w:sz="4" w:space="0" w:color="000000"/>
              <w:bottom w:val="single" w:sz="4" w:space="0" w:color="000000"/>
              <w:right w:val="single" w:sz="3" w:space="0" w:color="000000"/>
            </w:tcBorders>
          </w:tcPr>
          <w:p>
            <w:pPr>
              <w:pStyle w:val="TableParagraph"/>
              <w:tabs>
                <w:tab w:pos="955" w:val="left" w:leader="none"/>
              </w:tabs>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孟冬</w:t>
              <w:tab/>
              <w:t>王天晴</w:t>
            </w:r>
          </w:p>
        </w:tc>
      </w:tr>
      <w:tr>
        <w:trPr>
          <w:trHeight w:val="287" w:hRule="exact"/>
        </w:trPr>
        <w:tc>
          <w:tcPr>
            <w:tcW w:w="2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2" w:lineRule="auto" w:before="140"/>
              <w:ind w:left="100" w:right="239"/>
              <w:jc w:val="left"/>
              <w:rPr>
                <w:rFonts w:ascii="宋体" w:hAnsi="宋体" w:cs="宋体" w:eastAsia="宋体" w:hint="default"/>
                <w:sz w:val="21"/>
                <w:szCs w:val="21"/>
              </w:rPr>
            </w:pPr>
            <w:r>
              <w:rPr>
                <w:rFonts w:ascii="宋体" w:hAnsi="宋体" w:cs="宋体" w:eastAsia="宋体" w:hint="default"/>
                <w:sz w:val="21"/>
                <w:szCs w:val="21"/>
              </w:rPr>
              <w:t>报告期内履行持续</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督导职责的保荐机构</w:t>
            </w:r>
          </w:p>
        </w:tc>
        <w:tc>
          <w:tcPr>
            <w:tcW w:w="2452" w:type="dxa"/>
            <w:tcBorders>
              <w:top w:val="single" w:sz="4" w:space="0" w:color="000000"/>
              <w:left w:val="single" w:sz="4" w:space="0" w:color="000000"/>
              <w:bottom w:val="single" w:sz="3"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376" w:type="dxa"/>
            <w:tcBorders>
              <w:top w:val="single" w:sz="4" w:space="0" w:color="000000"/>
              <w:left w:val="single" w:sz="4" w:space="0" w:color="000000"/>
              <w:bottom w:val="single" w:sz="3" w:space="0" w:color="000000"/>
              <w:right w:val="single" w:sz="3"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65" w:hRule="exact"/>
        </w:trPr>
        <w:tc>
          <w:tcPr>
            <w:tcW w:w="2275" w:type="dxa"/>
            <w:vMerge/>
            <w:tcBorders>
              <w:left w:val="single" w:sz="4" w:space="0" w:color="000000"/>
              <w:right w:val="single" w:sz="4" w:space="0" w:color="000000"/>
            </w:tcBorders>
          </w:tcPr>
          <w:p>
            <w:pPr/>
          </w:p>
        </w:tc>
        <w:tc>
          <w:tcPr>
            <w:tcW w:w="245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376" w:type="dxa"/>
            <w:tcBorders>
              <w:top w:val="single" w:sz="3" w:space="0" w:color="000000"/>
              <w:left w:val="single" w:sz="4" w:space="0" w:color="000000"/>
              <w:bottom w:val="single" w:sz="4" w:space="0" w:color="000000"/>
              <w:right w:val="single" w:sz="3" w:space="0" w:color="000000"/>
            </w:tcBorders>
          </w:tcPr>
          <w:p>
            <w:pPr>
              <w:pStyle w:val="TableParagraph"/>
              <w:spacing w:line="220" w:lineRule="auto"/>
              <w:ind w:left="99" w:right="199"/>
              <w:jc w:val="left"/>
              <w:rPr>
                <w:rFonts w:ascii="宋体" w:hAnsi="宋体" w:cs="宋体" w:eastAsia="宋体" w:hint="default"/>
                <w:sz w:val="21"/>
                <w:szCs w:val="21"/>
              </w:rPr>
            </w:pPr>
            <w:r>
              <w:rPr>
                <w:rFonts w:ascii="宋体" w:hAnsi="宋体" w:cs="宋体" w:eastAsia="宋体" w:hint="default"/>
                <w:sz w:val="21"/>
                <w:szCs w:val="21"/>
              </w:rPr>
              <w:t>广东省深圳市福田区中心三路 </w:t>
            </w:r>
            <w:r>
              <w:rPr>
                <w:rFonts w:ascii="Calibri" w:hAnsi="Calibri" w:cs="Calibri" w:eastAsia="Calibri" w:hint="default"/>
                <w:sz w:val="21"/>
                <w:szCs w:val="21"/>
              </w:rPr>
              <w:t>8 </w:t>
            </w:r>
            <w:r>
              <w:rPr>
                <w:rFonts w:ascii="宋体" w:hAnsi="宋体" w:cs="宋体" w:eastAsia="宋体" w:hint="default"/>
                <w:sz w:val="21"/>
                <w:szCs w:val="21"/>
              </w:rPr>
              <w:t>号卓越时代</w:t>
            </w:r>
            <w:r>
              <w:rPr>
                <w:rFonts w:ascii="宋体" w:hAnsi="宋体" w:cs="宋体" w:eastAsia="宋体" w:hint="default"/>
                <w:spacing w:val="-82"/>
                <w:sz w:val="21"/>
                <w:szCs w:val="21"/>
              </w:rPr>
              <w:t> </w:t>
            </w:r>
            <w:r>
              <w:rPr>
                <w:rFonts w:ascii="宋体" w:hAnsi="宋体" w:cs="宋体" w:eastAsia="宋体" w:hint="default"/>
                <w:sz w:val="21"/>
                <w:szCs w:val="21"/>
              </w:rPr>
              <w:t>广场（二期）北座</w:t>
            </w:r>
          </w:p>
        </w:tc>
      </w:tr>
      <w:tr>
        <w:trPr>
          <w:trHeight w:val="287" w:hRule="exact"/>
        </w:trPr>
        <w:tc>
          <w:tcPr>
            <w:tcW w:w="2275" w:type="dxa"/>
            <w:vMerge/>
            <w:tcBorders>
              <w:left w:val="single" w:sz="4" w:space="0" w:color="000000"/>
              <w:right w:val="single" w:sz="4" w:space="0" w:color="000000"/>
            </w:tcBorders>
          </w:tcPr>
          <w:p>
            <w:pPr/>
          </w:p>
        </w:tc>
        <w:tc>
          <w:tcPr>
            <w:tcW w:w="2452" w:type="dxa"/>
            <w:tcBorders>
              <w:top w:val="single" w:sz="4" w:space="0" w:color="000000"/>
              <w:left w:val="single" w:sz="4" w:space="0" w:color="000000"/>
              <w:bottom w:val="single" w:sz="3"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376" w:type="dxa"/>
            <w:tcBorders>
              <w:top w:val="single" w:sz="4" w:space="0" w:color="000000"/>
              <w:left w:val="single" w:sz="4" w:space="0" w:color="000000"/>
              <w:bottom w:val="single" w:sz="3" w:space="0" w:color="000000"/>
              <w:right w:val="single" w:sz="3" w:space="0" w:color="000000"/>
            </w:tcBorders>
          </w:tcPr>
          <w:p>
            <w:pPr>
              <w:pStyle w:val="TableParagraph"/>
              <w:tabs>
                <w:tab w:pos="848" w:val="left" w:leader="none"/>
              </w:tabs>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李虎</w:t>
              <w:tab/>
              <w:t>贾晓亮</w:t>
            </w:r>
          </w:p>
        </w:tc>
      </w:tr>
      <w:tr>
        <w:trPr>
          <w:trHeight w:val="289" w:hRule="exact"/>
        </w:trPr>
        <w:tc>
          <w:tcPr>
            <w:tcW w:w="2275" w:type="dxa"/>
            <w:vMerge/>
            <w:tcBorders>
              <w:left w:val="single" w:sz="4" w:space="0" w:color="000000"/>
              <w:bottom w:val="single" w:sz="4" w:space="0" w:color="000000"/>
              <w:right w:val="single" w:sz="4" w:space="0" w:color="000000"/>
            </w:tcBorders>
          </w:tcPr>
          <w:p>
            <w:pPr/>
          </w:p>
        </w:tc>
        <w:tc>
          <w:tcPr>
            <w:tcW w:w="2452" w:type="dxa"/>
            <w:tcBorders>
              <w:top w:val="single" w:sz="3"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376" w:type="dxa"/>
            <w:tcBorders>
              <w:top w:val="single" w:sz="3" w:space="0" w:color="000000"/>
              <w:left w:val="single" w:sz="4" w:space="0" w:color="000000"/>
              <w:bottom w:val="single" w:sz="4" w:space="0" w:color="000000"/>
              <w:right w:val="single" w:sz="3"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上市当年剩余时间及其后 </w:t>
            </w:r>
            <w:r>
              <w:rPr>
                <w:rFonts w:ascii="Calibri" w:hAnsi="Calibri" w:cs="Calibri" w:eastAsia="Calibri" w:hint="default"/>
                <w:sz w:val="21"/>
                <w:szCs w:val="21"/>
              </w:rPr>
              <w:t>2</w:t>
            </w:r>
            <w:r>
              <w:rPr>
                <w:rFonts w:ascii="Calibri" w:hAnsi="Calibri" w:cs="Calibri" w:eastAsia="Calibri" w:hint="default"/>
                <w:spacing w:val="22"/>
                <w:sz w:val="21"/>
                <w:szCs w:val="21"/>
              </w:rPr>
              <w:t> </w:t>
            </w:r>
            <w:r>
              <w:rPr>
                <w:rFonts w:ascii="宋体" w:hAnsi="宋体" w:cs="宋体" w:eastAsia="宋体" w:hint="default"/>
                <w:sz w:val="21"/>
                <w:szCs w:val="21"/>
              </w:rPr>
              <w:t>个完整会计年度</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before="42"/>
        <w:ind w:left="878" w:right="3806" w:firstLine="0"/>
        <w:jc w:val="left"/>
        <w:rPr>
          <w:rFonts w:ascii="宋体" w:hAnsi="宋体" w:cs="宋体" w:eastAsia="宋体" w:hint="default"/>
          <w:sz w:val="20"/>
          <w:szCs w:val="20"/>
        </w:rPr>
      </w:pPr>
      <w:r>
        <w:rPr>
          <w:rFonts w:ascii="宋体" w:hAnsi="宋体" w:cs="宋体" w:eastAsia="宋体" w:hint="default"/>
          <w:b/>
          <w:bCs/>
          <w:sz w:val="20"/>
          <w:szCs w:val="20"/>
        </w:rPr>
        <w:t>八、公司 </w:t>
      </w: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9"/>
          <w:sz w:val="20"/>
          <w:szCs w:val="20"/>
        </w:rPr>
        <w:t> </w:t>
      </w:r>
      <w:r>
        <w:rPr>
          <w:rFonts w:ascii="宋体" w:hAnsi="宋体" w:cs="宋体" w:eastAsia="宋体" w:hint="default"/>
          <w:b/>
          <w:bCs/>
          <w:sz w:val="20"/>
          <w:szCs w:val="20"/>
        </w:rPr>
        <w:t>年大事记</w:t>
      </w:r>
      <w:r>
        <w:rPr>
          <w:rFonts w:ascii="宋体" w:hAnsi="宋体" w:cs="宋体" w:eastAsia="宋体" w:hint="default"/>
          <w:sz w:val="20"/>
          <w:szCs w:val="20"/>
        </w:rPr>
      </w:r>
    </w:p>
    <w:p>
      <w:pPr>
        <w:spacing w:line="240" w:lineRule="auto" w:before="6"/>
        <w:rPr>
          <w:rFonts w:ascii="宋体" w:hAnsi="宋体" w:cs="宋体" w:eastAsia="宋体" w:hint="default"/>
          <w:b/>
          <w:bCs/>
          <w:sz w:val="11"/>
          <w:szCs w:val="11"/>
        </w:rPr>
      </w:pPr>
    </w:p>
    <w:tbl>
      <w:tblPr>
        <w:tblW w:w="0" w:type="auto"/>
        <w:jc w:val="left"/>
        <w:tblInd w:w="452" w:type="dxa"/>
        <w:tblLayout w:type="fixed"/>
        <w:tblCellMar>
          <w:top w:w="0" w:type="dxa"/>
          <w:left w:w="0" w:type="dxa"/>
          <w:bottom w:w="0" w:type="dxa"/>
          <w:right w:w="0" w:type="dxa"/>
        </w:tblCellMar>
        <w:tblLook w:val="01E0"/>
      </w:tblPr>
      <w:tblGrid>
        <w:gridCol w:w="879"/>
        <w:gridCol w:w="8225"/>
      </w:tblGrid>
      <w:tr>
        <w:trPr>
          <w:trHeight w:val="293"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before="118"/>
              <w:ind w:left="4" w:right="0"/>
              <w:jc w:val="left"/>
              <w:rPr>
                <w:rFonts w:ascii="宋体" w:hAnsi="宋体" w:cs="宋体" w:eastAsia="宋体" w:hint="default"/>
                <w:sz w:val="20"/>
                <w:szCs w:val="20"/>
              </w:rPr>
            </w:pPr>
            <w:r>
              <w:rPr>
                <w:rFonts w:ascii="宋体" w:hAnsi="宋体" w:cs="宋体" w:eastAsia="宋体" w:hint="default"/>
                <w:sz w:val="20"/>
                <w:szCs w:val="20"/>
              </w:rPr>
              <w:t>一月</w:t>
            </w:r>
          </w:p>
        </w:tc>
        <w:tc>
          <w:tcPr>
            <w:tcW w:w="8225" w:type="dxa"/>
            <w:tcBorders>
              <w:top w:val="single" w:sz="12" w:space="0" w:color="ACA89A"/>
              <w:left w:val="single" w:sz="12" w:space="0" w:color="ACA89A"/>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本公司召开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年第一次临时股东大会。</w:t>
            </w:r>
          </w:p>
        </w:tc>
      </w:tr>
      <w:tr>
        <w:trPr>
          <w:trHeight w:val="294" w:hRule="exact"/>
        </w:trPr>
        <w:tc>
          <w:tcPr>
            <w:tcW w:w="879" w:type="dxa"/>
            <w:vMerge/>
            <w:tcBorders>
              <w:left w:val="single" w:sz="6" w:space="0" w:color="ECE9D8"/>
              <w:bottom w:val="single" w:sz="12" w:space="0" w:color="ACA89A"/>
              <w:right w:val="single" w:sz="12" w:space="0" w:color="ACA89A"/>
            </w:tcBorders>
          </w:tcPr>
          <w:p>
            <w:pPr/>
          </w:p>
        </w:tc>
        <w:tc>
          <w:tcPr>
            <w:tcW w:w="8225" w:type="dxa"/>
            <w:tcBorders>
              <w:top w:val="single" w:sz="12" w:space="0" w:color="ACA89A"/>
              <w:left w:val="single" w:sz="12" w:space="0" w:color="ACA89A"/>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大连湾港区</w:t>
            </w:r>
            <w:r>
              <w:rPr>
                <w:rFonts w:ascii="宋体" w:hAnsi="宋体" w:cs="宋体" w:eastAsia="宋体" w:hint="default"/>
                <w:spacing w:val="25"/>
                <w:sz w:val="20"/>
                <w:szCs w:val="20"/>
              </w:rPr>
              <w:t> </w:t>
            </w:r>
            <w:r>
              <w:rPr>
                <w:rFonts w:ascii="Times New Roman" w:hAnsi="Times New Roman" w:cs="Times New Roman" w:eastAsia="Times New Roman" w:hint="default"/>
                <w:sz w:val="20"/>
                <w:szCs w:val="20"/>
              </w:rPr>
              <w:t>17#</w:t>
            </w:r>
            <w:r>
              <w:rPr>
                <w:rFonts w:ascii="宋体" w:hAnsi="宋体" w:cs="宋体" w:eastAsia="宋体" w:hint="default"/>
                <w:sz w:val="20"/>
                <w:szCs w:val="20"/>
              </w:rPr>
              <w:t>、</w:t>
            </w:r>
            <w:r>
              <w:rPr>
                <w:rFonts w:ascii="Times New Roman" w:hAnsi="Times New Roman" w:cs="Times New Roman" w:eastAsia="Times New Roman" w:hint="default"/>
                <w:sz w:val="20"/>
                <w:szCs w:val="20"/>
              </w:rPr>
              <w:t>18#</w:t>
            </w:r>
            <w:r>
              <w:rPr>
                <w:rFonts w:ascii="宋体" w:hAnsi="宋体" w:cs="宋体" w:eastAsia="宋体" w:hint="default"/>
                <w:sz w:val="20"/>
                <w:szCs w:val="20"/>
              </w:rPr>
              <w:t>滚装泊位投入生产试运行。</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294" w:hRule="exact"/>
        </w:trPr>
        <w:tc>
          <w:tcPr>
            <w:tcW w:w="879" w:type="dxa"/>
            <w:tcBorders>
              <w:top w:val="single" w:sz="12" w:space="0" w:color="ACA89A"/>
              <w:left w:val="single" w:sz="6" w:space="0" w:color="ECE9D8"/>
              <w:bottom w:val="single" w:sz="12" w:space="0" w:color="ACA89A"/>
              <w:right w:val="single" w:sz="12" w:space="0" w:color="ACA89A"/>
            </w:tcBorders>
          </w:tcPr>
          <w:p>
            <w:pPr>
              <w:pStyle w:val="TableParagraph"/>
              <w:spacing w:line="232" w:lineRule="exact"/>
              <w:ind w:left="4" w:right="0"/>
              <w:jc w:val="left"/>
              <w:rPr>
                <w:rFonts w:ascii="宋体" w:hAnsi="宋体" w:cs="宋体" w:eastAsia="宋体" w:hint="default"/>
                <w:sz w:val="20"/>
                <w:szCs w:val="20"/>
              </w:rPr>
            </w:pPr>
            <w:r>
              <w:rPr>
                <w:rFonts w:ascii="宋体" w:hAnsi="宋体" w:cs="宋体" w:eastAsia="宋体" w:hint="default"/>
                <w:sz w:val="20"/>
                <w:szCs w:val="20"/>
              </w:rPr>
              <w:t>二月</w:t>
            </w:r>
          </w:p>
        </w:tc>
        <w:tc>
          <w:tcPr>
            <w:tcW w:w="8225" w:type="dxa"/>
            <w:tcBorders>
              <w:top w:val="single" w:sz="12" w:space="0" w:color="ACA89A"/>
              <w:left w:val="single" w:sz="12" w:space="0" w:color="ACA89A"/>
              <w:bottom w:val="single" w:sz="12" w:space="0" w:color="ACA89A"/>
              <w:right w:val="single" w:sz="5" w:space="0" w:color="ACA89A"/>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上海大众中转库搬迁至本集团汽车码头，有效提升本集团对货源的掌控力和市场份额。</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294"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三月</w:t>
            </w:r>
          </w:p>
        </w:tc>
        <w:tc>
          <w:tcPr>
            <w:tcW w:w="8225" w:type="dxa"/>
            <w:tcBorders>
              <w:top w:val="single" w:sz="12" w:space="0" w:color="ACA89A"/>
              <w:left w:val="single" w:sz="12" w:space="0" w:color="ECE9D8"/>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本公司公布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年年度业绩。</w:t>
            </w:r>
          </w:p>
        </w:tc>
      </w:tr>
      <w:tr>
        <w:trPr>
          <w:trHeight w:val="294" w:hRule="exact"/>
        </w:trPr>
        <w:tc>
          <w:tcPr>
            <w:tcW w:w="879" w:type="dxa"/>
            <w:vMerge/>
            <w:tcBorders>
              <w:left w:val="single" w:sz="6" w:space="0" w:color="ECE9D8"/>
              <w:right w:val="single" w:sz="12" w:space="0" w:color="ACA89A"/>
            </w:tcBorders>
          </w:tcPr>
          <w:p>
            <w:pPr/>
          </w:p>
        </w:tc>
        <w:tc>
          <w:tcPr>
            <w:tcW w:w="8225" w:type="dxa"/>
            <w:tcBorders>
              <w:top w:val="single" w:sz="12" w:space="0" w:color="ACA89A"/>
              <w:left w:val="single" w:sz="12" w:space="0" w:color="ECE9D8"/>
              <w:bottom w:val="single" w:sz="12" w:space="0" w:color="ACA89A"/>
              <w:right w:val="single" w:sz="5" w:space="0" w:color="ACA89A"/>
            </w:tcBorders>
          </w:tcPr>
          <w:p>
            <w:pPr>
              <w:pStyle w:val="TableParagraph"/>
              <w:spacing w:line="248" w:lineRule="exact"/>
              <w:ind w:left="1" w:right="0"/>
              <w:jc w:val="left"/>
              <w:rPr>
                <w:rFonts w:ascii="宋体" w:hAnsi="宋体" w:cs="宋体" w:eastAsia="宋体" w:hint="default"/>
                <w:sz w:val="20"/>
                <w:szCs w:val="20"/>
              </w:rPr>
            </w:pPr>
            <w:r>
              <w:rPr>
                <w:rFonts w:ascii="宋体" w:hAnsi="宋体" w:cs="宋体" w:eastAsia="宋体" w:hint="default"/>
                <w:sz w:val="20"/>
                <w:szCs w:val="20"/>
              </w:rPr>
              <w:t>矿石码头正式启动第一单 </w:t>
            </w:r>
            <w:r>
              <w:rPr>
                <w:rFonts w:ascii="Times New Roman" w:hAnsi="Times New Roman" w:cs="Times New Roman" w:eastAsia="Times New Roman" w:hint="default"/>
                <w:sz w:val="20"/>
                <w:szCs w:val="20"/>
              </w:rPr>
              <w:t>8.4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万吨混矿业务操作，这是全国首例在保税状态下的混矿业务。</w:t>
            </w:r>
          </w:p>
        </w:tc>
      </w:tr>
      <w:tr>
        <w:trPr>
          <w:trHeight w:val="824" w:hRule="exact"/>
        </w:trPr>
        <w:tc>
          <w:tcPr>
            <w:tcW w:w="879" w:type="dxa"/>
            <w:vMerge/>
            <w:tcBorders>
              <w:left w:val="single" w:sz="6" w:space="0" w:color="ECE9D8"/>
              <w:bottom w:val="single" w:sz="12" w:space="0" w:color="ACA89A"/>
              <w:right w:val="single" w:sz="12" w:space="0" w:color="ACA89A"/>
            </w:tcBorders>
          </w:tcPr>
          <w:p>
            <w:pPr/>
          </w:p>
        </w:tc>
        <w:tc>
          <w:tcPr>
            <w:tcW w:w="8225" w:type="dxa"/>
            <w:tcBorders>
              <w:top w:val="single" w:sz="12" w:space="0" w:color="ACA89A"/>
              <w:left w:val="single" w:sz="12" w:space="0" w:color="ACA89A"/>
              <w:bottom w:val="single" w:sz="12" w:space="0" w:color="ACA89A"/>
              <w:right w:val="single" w:sz="5" w:space="0" w:color="ACA89A"/>
            </w:tcBorders>
          </w:tcPr>
          <w:p>
            <w:pPr>
              <w:pStyle w:val="TableParagraph"/>
              <w:spacing w:line="233" w:lineRule="exact"/>
              <w:ind w:left="1" w:right="0"/>
              <w:jc w:val="left"/>
              <w:rPr>
                <w:rFonts w:ascii="宋体" w:hAnsi="宋体" w:cs="宋体" w:eastAsia="宋体" w:hint="default"/>
                <w:sz w:val="20"/>
                <w:szCs w:val="20"/>
              </w:rPr>
            </w:pPr>
            <w:r>
              <w:rPr>
                <w:rFonts w:ascii="宋体" w:hAnsi="宋体" w:cs="宋体" w:eastAsia="宋体" w:hint="default"/>
                <w:sz w:val="20"/>
                <w:szCs w:val="20"/>
              </w:rPr>
              <w:t>散粮码头公司与船公司、客户合作，开通“大连—蛇口”大班轮精品航线，确立了固定班轮</w:t>
            </w:r>
          </w:p>
          <w:p>
            <w:pPr>
              <w:pStyle w:val="TableParagraph"/>
              <w:spacing w:line="242" w:lineRule="auto" w:before="2"/>
              <w:ind w:left="1" w:right="2"/>
              <w:jc w:val="left"/>
              <w:rPr>
                <w:rFonts w:ascii="宋体" w:hAnsi="宋体" w:cs="宋体" w:eastAsia="宋体" w:hint="default"/>
                <w:sz w:val="20"/>
                <w:szCs w:val="20"/>
              </w:rPr>
            </w:pPr>
            <w:r>
              <w:rPr>
                <w:rFonts w:ascii="宋体" w:hAnsi="宋体" w:cs="宋体" w:eastAsia="宋体" w:hint="default"/>
                <w:sz w:val="20"/>
                <w:szCs w:val="20"/>
              </w:rPr>
              <w:t>专属运输的新型运作模式，实现了为货主提供从产地到销区的“车船一体化”管道物流解决</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方案。</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294"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四月</w:t>
            </w:r>
          </w:p>
        </w:tc>
        <w:tc>
          <w:tcPr>
            <w:tcW w:w="8225" w:type="dxa"/>
            <w:tcBorders>
              <w:top w:val="single" w:sz="12" w:space="0" w:color="ACA89A"/>
              <w:left w:val="single" w:sz="12" w:space="0" w:color="ECE9D8"/>
              <w:bottom w:val="single" w:sz="12" w:space="0" w:color="ACA89A"/>
              <w:right w:val="single" w:sz="5" w:space="0" w:color="ACA89A"/>
            </w:tcBorders>
          </w:tcPr>
          <w:p>
            <w:pPr>
              <w:pStyle w:val="TableParagraph"/>
              <w:spacing w:line="246" w:lineRule="exact"/>
              <w:ind w:left="1" w:right="0"/>
              <w:jc w:val="left"/>
              <w:rPr>
                <w:rFonts w:ascii="宋体" w:hAnsi="宋体" w:cs="宋体" w:eastAsia="宋体" w:hint="default"/>
                <w:sz w:val="20"/>
                <w:szCs w:val="20"/>
              </w:rPr>
            </w:pPr>
            <w:r>
              <w:rPr>
                <w:rFonts w:ascii="宋体" w:hAnsi="宋体" w:cs="宋体" w:eastAsia="宋体" w:hint="default"/>
                <w:sz w:val="20"/>
                <w:szCs w:val="20"/>
              </w:rPr>
              <w:t>本公司召开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年第二次临时股东大会。</w:t>
            </w:r>
          </w:p>
        </w:tc>
      </w:tr>
      <w:tr>
        <w:trPr>
          <w:trHeight w:val="559" w:hRule="exact"/>
        </w:trPr>
        <w:tc>
          <w:tcPr>
            <w:tcW w:w="879" w:type="dxa"/>
            <w:vMerge/>
            <w:tcBorders>
              <w:left w:val="single" w:sz="6" w:space="0" w:color="ECE9D8"/>
              <w:bottom w:val="single" w:sz="12" w:space="0" w:color="ACA89A"/>
              <w:right w:val="single" w:sz="12" w:space="0" w:color="ACA89A"/>
            </w:tcBorders>
          </w:tcPr>
          <w:p>
            <w:pPr/>
          </w:p>
        </w:tc>
        <w:tc>
          <w:tcPr>
            <w:tcW w:w="8225" w:type="dxa"/>
            <w:tcBorders>
              <w:top w:val="single" w:sz="12" w:space="0" w:color="ACA89A"/>
              <w:left w:val="single" w:sz="12" w:space="0" w:color="ACA89A"/>
              <w:bottom w:val="single" w:sz="12" w:space="0" w:color="ACA89A"/>
              <w:right w:val="single" w:sz="5" w:space="0" w:color="ACA89A"/>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pacing w:val="-1"/>
                <w:w w:val="102"/>
                <w:sz w:val="20"/>
                <w:szCs w:val="20"/>
              </w:rPr>
              <w:t>油品</w:t>
            </w:r>
            <w:r>
              <w:rPr>
                <w:rFonts w:ascii="宋体" w:hAnsi="宋体" w:cs="宋体" w:eastAsia="宋体" w:hint="default"/>
                <w:spacing w:val="1"/>
                <w:w w:val="102"/>
                <w:sz w:val="20"/>
                <w:szCs w:val="20"/>
              </w:rPr>
              <w:t>码</w:t>
            </w:r>
            <w:r>
              <w:rPr>
                <w:rFonts w:ascii="宋体" w:hAnsi="宋体" w:cs="宋体" w:eastAsia="宋体" w:hint="default"/>
                <w:w w:val="102"/>
                <w:sz w:val="20"/>
                <w:szCs w:val="20"/>
              </w:rPr>
              <w:t>头</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0#</w:t>
            </w:r>
            <w:r>
              <w:rPr>
                <w:rFonts w:ascii="宋体" w:hAnsi="宋体" w:cs="宋体" w:eastAsia="宋体" w:hint="default"/>
                <w:spacing w:val="-1"/>
                <w:w w:val="102"/>
                <w:sz w:val="20"/>
                <w:szCs w:val="20"/>
              </w:rPr>
              <w:t>泊位成功</w:t>
            </w:r>
            <w:r>
              <w:rPr>
                <w:rFonts w:ascii="宋体" w:hAnsi="宋体" w:cs="宋体" w:eastAsia="宋体" w:hint="default"/>
                <w:spacing w:val="1"/>
                <w:w w:val="102"/>
                <w:sz w:val="20"/>
                <w:szCs w:val="20"/>
              </w:rPr>
              <w:t>靠</w:t>
            </w:r>
            <w:r>
              <w:rPr>
                <w:rFonts w:ascii="宋体" w:hAnsi="宋体" w:cs="宋体" w:eastAsia="宋体" w:hint="default"/>
                <w:spacing w:val="-1"/>
                <w:w w:val="102"/>
                <w:sz w:val="20"/>
                <w:szCs w:val="20"/>
              </w:rPr>
              <w:t>泊装</w:t>
            </w:r>
            <w:r>
              <w:rPr>
                <w:rFonts w:ascii="宋体" w:hAnsi="宋体" w:cs="宋体" w:eastAsia="宋体" w:hint="default"/>
                <w:w w:val="102"/>
                <w:sz w:val="20"/>
                <w:szCs w:val="20"/>
              </w:rPr>
              <w:t>载</w:t>
            </w:r>
            <w:r>
              <w:rPr>
                <w:rFonts w:ascii="宋体" w:hAnsi="宋体" w:cs="宋体" w:eastAsia="宋体" w:hint="default"/>
                <w:spacing w:val="-49"/>
                <w:sz w:val="20"/>
                <w:szCs w:val="20"/>
              </w:rPr>
              <w:t> </w:t>
            </w:r>
            <w:r>
              <w:rPr>
                <w:rFonts w:ascii="Times New Roman" w:hAnsi="Times New Roman" w:cs="Times New Roman" w:eastAsia="Times New Roman" w:hint="default"/>
                <w:w w:val="102"/>
                <w:sz w:val="20"/>
                <w:szCs w:val="20"/>
              </w:rPr>
              <w:t>3</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w w:val="102"/>
                <w:sz w:val="20"/>
                <w:szCs w:val="20"/>
              </w:rPr>
              <w:t>.</w:t>
            </w:r>
            <w:r>
              <w:rPr>
                <w:rFonts w:ascii="Times New Roman" w:hAnsi="Times New Roman" w:cs="Times New Roman" w:eastAsia="Times New Roman" w:hint="default"/>
                <w:spacing w:val="-1"/>
                <w:w w:val="102"/>
                <w:sz w:val="20"/>
                <w:szCs w:val="20"/>
              </w:rPr>
              <w:t>9</w:t>
            </w:r>
            <w:r>
              <w:rPr>
                <w:rFonts w:ascii="Times New Roman" w:hAnsi="Times New Roman" w:cs="Times New Roman" w:eastAsia="Times New Roman" w:hint="default"/>
                <w:w w:val="102"/>
                <w:sz w:val="20"/>
                <w:szCs w:val="20"/>
              </w:rPr>
              <w:t>5</w:t>
            </w:r>
            <w:r>
              <w:rPr>
                <w:rFonts w:ascii="Times New Roman" w:hAnsi="Times New Roman" w:cs="Times New Roman" w:eastAsia="Times New Roman" w:hint="default"/>
                <w:sz w:val="20"/>
                <w:szCs w:val="20"/>
              </w:rPr>
              <w:t> </w:t>
            </w:r>
            <w:r>
              <w:rPr>
                <w:rFonts w:ascii="宋体" w:hAnsi="宋体" w:cs="宋体" w:eastAsia="宋体" w:hint="default"/>
                <w:spacing w:val="-1"/>
                <w:w w:val="102"/>
                <w:sz w:val="20"/>
                <w:szCs w:val="20"/>
              </w:rPr>
              <w:t>万吨</w:t>
            </w:r>
            <w:r>
              <w:rPr>
                <w:rFonts w:ascii="宋体" w:hAnsi="宋体" w:cs="宋体" w:eastAsia="宋体" w:hint="default"/>
                <w:spacing w:val="1"/>
                <w:w w:val="102"/>
                <w:sz w:val="20"/>
                <w:szCs w:val="20"/>
              </w:rPr>
              <w:t>玛</w:t>
            </w:r>
            <w:r>
              <w:rPr>
                <w:rFonts w:ascii="宋体" w:hAnsi="宋体" w:cs="宋体" w:eastAsia="宋体" w:hint="default"/>
                <w:spacing w:val="-1"/>
                <w:w w:val="102"/>
                <w:sz w:val="20"/>
                <w:szCs w:val="20"/>
              </w:rPr>
              <w:t>瑞原油的超</w:t>
            </w:r>
            <w:r>
              <w:rPr>
                <w:rFonts w:ascii="宋体" w:hAnsi="宋体" w:cs="宋体" w:eastAsia="宋体" w:hint="default"/>
                <w:spacing w:val="1"/>
                <w:w w:val="102"/>
                <w:sz w:val="20"/>
                <w:szCs w:val="20"/>
              </w:rPr>
              <w:t>大</w:t>
            </w:r>
            <w:r>
              <w:rPr>
                <w:rFonts w:ascii="宋体" w:hAnsi="宋体" w:cs="宋体" w:eastAsia="宋体" w:hint="default"/>
                <w:spacing w:val="-1"/>
                <w:w w:val="102"/>
                <w:sz w:val="20"/>
                <w:szCs w:val="20"/>
              </w:rPr>
              <w:t>型油</w:t>
            </w:r>
            <w:r>
              <w:rPr>
                <w:rFonts w:ascii="宋体" w:hAnsi="宋体" w:cs="宋体" w:eastAsia="宋体" w:hint="default"/>
                <w:spacing w:val="-37"/>
                <w:w w:val="102"/>
                <w:sz w:val="20"/>
                <w:szCs w:val="20"/>
              </w:rPr>
              <w:t>轮</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伊</w:t>
            </w:r>
            <w:r>
              <w:rPr>
                <w:rFonts w:ascii="宋体" w:hAnsi="宋体" w:cs="宋体" w:eastAsia="宋体" w:hint="default"/>
                <w:spacing w:val="1"/>
                <w:w w:val="102"/>
                <w:sz w:val="20"/>
                <w:szCs w:val="20"/>
              </w:rPr>
              <w:t>莱</w:t>
            </w:r>
            <w:r>
              <w:rPr>
                <w:rFonts w:ascii="宋体" w:hAnsi="宋体" w:cs="宋体" w:eastAsia="宋体" w:hint="default"/>
                <w:spacing w:val="-1"/>
                <w:w w:val="102"/>
                <w:sz w:val="20"/>
                <w:szCs w:val="20"/>
              </w:rPr>
              <w:t>克光荣</w:t>
            </w:r>
            <w:r>
              <w:rPr>
                <w:rFonts w:ascii="宋体" w:hAnsi="宋体" w:cs="宋体" w:eastAsia="宋体" w:hint="default"/>
                <w:spacing w:val="-102"/>
                <w:w w:val="102"/>
                <w:sz w:val="20"/>
                <w:szCs w:val="20"/>
              </w:rPr>
              <w:t>”</w:t>
            </w:r>
            <w:r>
              <w:rPr>
                <w:rFonts w:ascii="宋体" w:hAnsi="宋体" w:cs="宋体" w:eastAsia="宋体" w:hint="default"/>
                <w:spacing w:val="-37"/>
                <w:w w:val="102"/>
                <w:sz w:val="20"/>
                <w:szCs w:val="20"/>
              </w:rPr>
              <w:t>，</w:t>
            </w:r>
            <w:r>
              <w:rPr>
                <w:rFonts w:ascii="宋体" w:hAnsi="宋体" w:cs="宋体" w:eastAsia="宋体" w:hint="default"/>
                <w:spacing w:val="-1"/>
                <w:w w:val="102"/>
                <w:sz w:val="20"/>
                <w:szCs w:val="20"/>
              </w:rPr>
              <w:t>创</w:t>
            </w:r>
            <w:r>
              <w:rPr>
                <w:rFonts w:ascii="宋体" w:hAnsi="宋体" w:cs="宋体" w:eastAsia="宋体" w:hint="default"/>
                <w:spacing w:val="-2"/>
                <w:w w:val="102"/>
                <w:sz w:val="20"/>
                <w:szCs w:val="20"/>
              </w:rPr>
              <w:t>靠</w:t>
            </w:r>
            <w:r>
              <w:rPr>
                <w:rFonts w:ascii="宋体" w:hAnsi="宋体" w:cs="宋体" w:eastAsia="宋体" w:hint="default"/>
                <w:spacing w:val="-1"/>
                <w:w w:val="102"/>
                <w:sz w:val="20"/>
                <w:szCs w:val="20"/>
              </w:rPr>
              <w:t>泊</w:t>
            </w:r>
            <w:r>
              <w:rPr>
                <w:rFonts w:ascii="宋体" w:hAnsi="宋体" w:cs="宋体" w:eastAsia="宋体" w:hint="default"/>
                <w:spacing w:val="1"/>
                <w:w w:val="102"/>
                <w:sz w:val="20"/>
                <w:szCs w:val="20"/>
              </w:rPr>
              <w:t>载</w:t>
            </w:r>
            <w:r>
              <w:rPr>
                <w:rFonts w:ascii="宋体" w:hAnsi="宋体" w:cs="宋体" w:eastAsia="宋体" w:hint="default"/>
                <w:w w:val="102"/>
                <w:sz w:val="20"/>
                <w:szCs w:val="20"/>
              </w:rPr>
              <w:t>货</w:t>
            </w:r>
            <w:r>
              <w:rPr>
                <w:rFonts w:ascii="宋体" w:hAnsi="宋体" w:cs="宋体" w:eastAsia="宋体" w:hint="default"/>
                <w:sz w:val="20"/>
                <w:szCs w:val="20"/>
              </w:rPr>
            </w:r>
          </w:p>
          <w:p>
            <w:pPr>
              <w:pStyle w:val="TableParagraph"/>
              <w:spacing w:line="256" w:lineRule="exact"/>
              <w:ind w:left="1" w:right="0"/>
              <w:jc w:val="left"/>
              <w:rPr>
                <w:rFonts w:ascii="宋体" w:hAnsi="宋体" w:cs="宋体" w:eastAsia="宋体" w:hint="default"/>
                <w:sz w:val="20"/>
                <w:szCs w:val="20"/>
              </w:rPr>
            </w:pPr>
            <w:r>
              <w:rPr>
                <w:rFonts w:ascii="宋体" w:hAnsi="宋体" w:cs="宋体" w:eastAsia="宋体" w:hint="default"/>
                <w:sz w:val="20"/>
                <w:szCs w:val="20"/>
              </w:rPr>
              <w:t>量最大油轮记录。</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768" w:hRule="exact"/>
        </w:trPr>
        <w:tc>
          <w:tcPr>
            <w:tcW w:w="879"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五月</w:t>
            </w:r>
          </w:p>
        </w:tc>
        <w:tc>
          <w:tcPr>
            <w:tcW w:w="8225" w:type="dxa"/>
            <w:tcBorders>
              <w:top w:val="single" w:sz="12" w:space="0" w:color="ACA89A"/>
              <w:left w:val="single" w:sz="12" w:space="0" w:color="ACA89A"/>
              <w:bottom w:val="single" w:sz="12" w:space="0" w:color="ACA89A"/>
              <w:right w:val="single" w:sz="5" w:space="0" w:color="ACA89A"/>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z w:val="20"/>
                <w:szCs w:val="20"/>
              </w:rPr>
              <w:t>大连国际集装箱码头有限公司（本公司拥有 </w:t>
            </w:r>
            <w:r>
              <w:rPr>
                <w:rFonts w:ascii="Times New Roman" w:hAnsi="Times New Roman" w:cs="Times New Roman" w:eastAsia="Times New Roman" w:hint="default"/>
                <w:sz w:val="20"/>
                <w:szCs w:val="20"/>
              </w:rPr>
              <w:t>40%</w:t>
            </w:r>
            <w:r>
              <w:rPr>
                <w:rFonts w:ascii="宋体" w:hAnsi="宋体" w:cs="宋体" w:eastAsia="宋体" w:hint="default"/>
                <w:sz w:val="20"/>
                <w:szCs w:val="20"/>
              </w:rPr>
              <w:t>股权）以 </w:t>
            </w:r>
            <w:r>
              <w:rPr>
                <w:rFonts w:ascii="Times New Roman" w:hAnsi="Times New Roman" w:cs="Times New Roman" w:eastAsia="Times New Roman" w:hint="default"/>
                <w:sz w:val="20"/>
                <w:szCs w:val="20"/>
              </w:rPr>
              <w:t>422.7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箱</w:t>
            </w:r>
            <w:r>
              <w:rPr>
                <w:rFonts w:ascii="Times New Roman" w:hAnsi="Times New Roman" w:cs="Times New Roman" w:eastAsia="Times New Roman" w:hint="default"/>
                <w:sz w:val="20"/>
                <w:szCs w:val="20"/>
              </w:rPr>
              <w:t>/</w:t>
            </w:r>
            <w:r>
              <w:rPr>
                <w:rFonts w:ascii="宋体" w:hAnsi="宋体" w:cs="宋体" w:eastAsia="宋体" w:hint="default"/>
                <w:sz w:val="20"/>
                <w:szCs w:val="20"/>
              </w:rPr>
              <w:t>小时的作业效率打破大连</w:t>
            </w:r>
          </w:p>
          <w:p>
            <w:pPr>
              <w:pStyle w:val="TableParagraph"/>
              <w:spacing w:line="271" w:lineRule="exact"/>
              <w:ind w:left="1" w:right="0"/>
              <w:jc w:val="left"/>
              <w:rPr>
                <w:rFonts w:ascii="宋体" w:hAnsi="宋体" w:cs="宋体" w:eastAsia="宋体" w:hint="default"/>
                <w:sz w:val="20"/>
                <w:szCs w:val="20"/>
              </w:rPr>
            </w:pPr>
            <w:r>
              <w:rPr>
                <w:rFonts w:ascii="宋体" w:hAnsi="宋体" w:cs="宋体" w:eastAsia="宋体" w:hint="default"/>
                <w:spacing w:val="-1"/>
                <w:w w:val="102"/>
                <w:sz w:val="20"/>
                <w:szCs w:val="20"/>
              </w:rPr>
              <w:t>口岸</w:t>
            </w:r>
            <w:r>
              <w:rPr>
                <w:rFonts w:ascii="宋体" w:hAnsi="宋体" w:cs="宋体" w:eastAsia="宋体" w:hint="default"/>
                <w:spacing w:val="1"/>
                <w:w w:val="102"/>
                <w:sz w:val="20"/>
                <w:szCs w:val="20"/>
              </w:rPr>
              <w:t>集</w:t>
            </w:r>
            <w:r>
              <w:rPr>
                <w:rFonts w:ascii="宋体" w:hAnsi="宋体" w:cs="宋体" w:eastAsia="宋体" w:hint="default"/>
                <w:spacing w:val="-1"/>
                <w:w w:val="102"/>
                <w:sz w:val="20"/>
                <w:szCs w:val="20"/>
              </w:rPr>
              <w:t>装箱船舶单</w:t>
            </w:r>
            <w:r>
              <w:rPr>
                <w:rFonts w:ascii="宋体" w:hAnsi="宋体" w:cs="宋体" w:eastAsia="宋体" w:hint="default"/>
                <w:spacing w:val="1"/>
                <w:w w:val="102"/>
                <w:sz w:val="20"/>
                <w:szCs w:val="20"/>
              </w:rPr>
              <w:t>船</w:t>
            </w:r>
            <w:r>
              <w:rPr>
                <w:rFonts w:ascii="宋体" w:hAnsi="宋体" w:cs="宋体" w:eastAsia="宋体" w:hint="default"/>
                <w:spacing w:val="-1"/>
                <w:w w:val="102"/>
                <w:sz w:val="20"/>
                <w:szCs w:val="20"/>
              </w:rPr>
              <w:t>作业记</w:t>
            </w:r>
            <w:r>
              <w:rPr>
                <w:rFonts w:ascii="宋体" w:hAnsi="宋体" w:cs="宋体" w:eastAsia="宋体" w:hint="default"/>
                <w:spacing w:val="-2"/>
                <w:w w:val="102"/>
                <w:sz w:val="20"/>
                <w:szCs w:val="20"/>
              </w:rPr>
              <w:t>录</w:t>
            </w:r>
            <w:r>
              <w:rPr>
                <w:rFonts w:ascii="宋体" w:hAnsi="宋体" w:cs="宋体" w:eastAsia="宋体" w:hint="default"/>
                <w:spacing w:val="2"/>
                <w:w w:val="102"/>
                <w:sz w:val="20"/>
                <w:szCs w:val="20"/>
              </w:rPr>
              <w:t>（</w:t>
            </w:r>
            <w:r>
              <w:rPr>
                <w:rFonts w:ascii="Times New Roman" w:hAnsi="Times New Roman" w:cs="Times New Roman" w:eastAsia="Times New Roman" w:hint="default"/>
                <w:spacing w:val="-1"/>
                <w:w w:val="102"/>
                <w:sz w:val="20"/>
                <w:szCs w:val="20"/>
              </w:rPr>
              <w:t>385.</w:t>
            </w:r>
            <w:r>
              <w:rPr>
                <w:rFonts w:ascii="Times New Roman" w:hAnsi="Times New Roman" w:cs="Times New Roman" w:eastAsia="Times New Roman" w:hint="default"/>
                <w:w w:val="102"/>
                <w:sz w:val="20"/>
                <w:szCs w:val="20"/>
              </w:rPr>
              <w:t>7</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箱</w:t>
            </w:r>
            <w:r>
              <w:rPr>
                <w:rFonts w:ascii="Times New Roman" w:hAnsi="Times New Roman" w:cs="Times New Roman" w:eastAsia="Times New Roman" w:hint="default"/>
                <w:spacing w:val="-1"/>
                <w:w w:val="102"/>
                <w:sz w:val="20"/>
                <w:szCs w:val="20"/>
              </w:rPr>
              <w:t>/</w:t>
            </w:r>
            <w:r>
              <w:rPr>
                <w:rFonts w:ascii="宋体" w:hAnsi="宋体" w:cs="宋体" w:eastAsia="宋体" w:hint="default"/>
                <w:spacing w:val="1"/>
                <w:w w:val="102"/>
                <w:sz w:val="20"/>
                <w:szCs w:val="20"/>
              </w:rPr>
              <w:t>小</w:t>
            </w:r>
            <w:r>
              <w:rPr>
                <w:rFonts w:ascii="宋体" w:hAnsi="宋体" w:cs="宋体" w:eastAsia="宋体" w:hint="default"/>
                <w:spacing w:val="-2"/>
                <w:w w:val="102"/>
                <w:sz w:val="20"/>
                <w:szCs w:val="20"/>
              </w:rPr>
              <w:t>时</w:t>
            </w:r>
            <w:r>
              <w:rPr>
                <w:rFonts w:ascii="宋体" w:hAnsi="宋体" w:cs="宋体" w:eastAsia="宋体" w:hint="default"/>
                <w:spacing w:val="-103"/>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tc>
      </w:tr>
      <w:tr>
        <w:trPr>
          <w:trHeight w:val="293"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bl>
    <w:p>
      <w:pPr>
        <w:spacing w:after="0"/>
        <w:sectPr>
          <w:pgSz w:w="11910" w:h="16840"/>
          <w:pgMar w:header="1440" w:footer="1607" w:top="1660" w:bottom="1800" w:left="1280" w:right="9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32" w:type="dxa"/>
        <w:tblLayout w:type="fixed"/>
        <w:tblCellMar>
          <w:top w:w="0" w:type="dxa"/>
          <w:left w:w="0" w:type="dxa"/>
          <w:bottom w:w="0" w:type="dxa"/>
          <w:right w:w="0" w:type="dxa"/>
        </w:tblCellMar>
        <w:tblLook w:val="01E0"/>
      </w:tblPr>
      <w:tblGrid>
        <w:gridCol w:w="879"/>
        <w:gridCol w:w="8224"/>
      </w:tblGrid>
      <w:tr>
        <w:trPr>
          <w:trHeight w:val="293"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六月</w:t>
            </w: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48" w:lineRule="exact"/>
              <w:ind w:left="1" w:right="0"/>
              <w:jc w:val="left"/>
              <w:rPr>
                <w:rFonts w:ascii="宋体" w:hAnsi="宋体" w:cs="宋体" w:eastAsia="宋体" w:hint="default"/>
                <w:sz w:val="20"/>
                <w:szCs w:val="20"/>
              </w:rPr>
            </w:pPr>
            <w:r>
              <w:rPr>
                <w:rFonts w:ascii="宋体" w:hAnsi="宋体" w:cs="宋体" w:eastAsia="宋体" w:hint="default"/>
                <w:sz w:val="20"/>
                <w:szCs w:val="20"/>
              </w:rPr>
              <w:t>本公司召开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年度股东周年大会。</w:t>
            </w:r>
          </w:p>
        </w:tc>
      </w:tr>
      <w:tr>
        <w:trPr>
          <w:trHeight w:val="613" w:hRule="exact"/>
        </w:trPr>
        <w:tc>
          <w:tcPr>
            <w:tcW w:w="879" w:type="dxa"/>
            <w:vMerge/>
            <w:tcBorders>
              <w:left w:val="single" w:sz="6" w:space="0" w:color="ECE9D8"/>
              <w:bottom w:val="single" w:sz="12" w:space="0" w:color="ACA89A"/>
              <w:right w:val="single" w:sz="12" w:space="0" w:color="ACA89A"/>
            </w:tcBorders>
          </w:tcPr>
          <w:p>
            <w:pP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33" w:lineRule="exact"/>
              <w:ind w:left="1" w:right="0"/>
              <w:jc w:val="left"/>
              <w:rPr>
                <w:rFonts w:ascii="宋体" w:hAnsi="宋体" w:cs="宋体" w:eastAsia="宋体" w:hint="default"/>
                <w:sz w:val="20"/>
                <w:szCs w:val="20"/>
              </w:rPr>
            </w:pPr>
            <w:r>
              <w:rPr>
                <w:rFonts w:ascii="宋体" w:hAnsi="宋体" w:cs="宋体" w:eastAsia="宋体" w:hint="default"/>
                <w:sz w:val="20"/>
                <w:szCs w:val="20"/>
              </w:rPr>
              <w:t>中海客轮有限公司所属“长山岛”滚装船投入连烟线运营，是本年度投入该航线运营的第二</w:t>
            </w:r>
          </w:p>
          <w:p>
            <w:pPr>
              <w:pStyle w:val="TableParagraph"/>
              <w:spacing w:line="240" w:lineRule="auto" w:before="2"/>
              <w:ind w:left="1" w:right="0"/>
              <w:jc w:val="left"/>
              <w:rPr>
                <w:rFonts w:ascii="宋体" w:hAnsi="宋体" w:cs="宋体" w:eastAsia="宋体" w:hint="default"/>
                <w:sz w:val="20"/>
                <w:szCs w:val="20"/>
              </w:rPr>
            </w:pPr>
            <w:r>
              <w:rPr>
                <w:rFonts w:ascii="宋体" w:hAnsi="宋体" w:cs="宋体" w:eastAsia="宋体" w:hint="default"/>
                <w:sz w:val="20"/>
                <w:szCs w:val="20"/>
              </w:rPr>
              <w:t>艘滚装船，本集团市场影响力和竞争力得到进一步提升。</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558" w:hRule="exact"/>
        </w:trPr>
        <w:tc>
          <w:tcPr>
            <w:tcW w:w="879"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102"/>
              <w:ind w:left="4" w:right="0"/>
              <w:jc w:val="left"/>
              <w:rPr>
                <w:rFonts w:ascii="宋体" w:hAnsi="宋体" w:cs="宋体" w:eastAsia="宋体" w:hint="default"/>
                <w:sz w:val="20"/>
                <w:szCs w:val="20"/>
              </w:rPr>
            </w:pPr>
            <w:r>
              <w:rPr>
                <w:rFonts w:ascii="宋体" w:hAnsi="宋体" w:cs="宋体" w:eastAsia="宋体" w:hint="default"/>
                <w:sz w:val="20"/>
                <w:szCs w:val="20"/>
              </w:rPr>
              <w:t>七月</w:t>
            </w: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40" w:lineRule="exact"/>
              <w:ind w:left="1" w:right="0"/>
              <w:jc w:val="left"/>
              <w:rPr>
                <w:rFonts w:ascii="宋体" w:hAnsi="宋体" w:cs="宋体" w:eastAsia="宋体" w:hint="default"/>
                <w:sz w:val="20"/>
                <w:szCs w:val="20"/>
              </w:rPr>
            </w:pPr>
            <w:r>
              <w:rPr>
                <w:rFonts w:ascii="宋体" w:hAnsi="宋体" w:cs="宋体" w:eastAsia="宋体" w:hint="default"/>
                <w:spacing w:val="-2"/>
                <w:sz w:val="20"/>
                <w:szCs w:val="20"/>
              </w:rPr>
              <w:t>大连集发环渤海集装箱运输有限公司（本公司拥有</w:t>
            </w:r>
            <w:r>
              <w:rPr>
                <w:rFonts w:ascii="宋体" w:hAnsi="宋体" w:cs="宋体" w:eastAsia="宋体" w:hint="default"/>
                <w:sz w:val="20"/>
                <w:szCs w:val="20"/>
              </w:rPr>
              <w:t> </w:t>
            </w:r>
            <w:r>
              <w:rPr>
                <w:rFonts w:ascii="宋体" w:hAnsi="宋体" w:cs="宋体" w:eastAsia="宋体" w:hint="default"/>
                <w:spacing w:val="42"/>
                <w:sz w:val="20"/>
                <w:szCs w:val="20"/>
              </w:rPr>
              <w:t> </w:t>
            </w:r>
            <w:r>
              <w:rPr>
                <w:rFonts w:ascii="Times New Roman" w:hAnsi="Times New Roman" w:cs="Times New Roman" w:eastAsia="Times New Roman" w:hint="default"/>
                <w:spacing w:val="-2"/>
                <w:sz w:val="20"/>
                <w:szCs w:val="20"/>
              </w:rPr>
              <w:t>97.36%</w:t>
            </w:r>
            <w:r>
              <w:rPr>
                <w:rFonts w:ascii="宋体" w:hAnsi="宋体" w:cs="宋体" w:eastAsia="宋体" w:hint="default"/>
                <w:spacing w:val="-2"/>
                <w:sz w:val="20"/>
                <w:szCs w:val="20"/>
              </w:rPr>
              <w:t>股权）获得第九届中国货运业大奖</w:t>
            </w:r>
          </w:p>
          <w:p>
            <w:pPr>
              <w:pStyle w:val="TableParagraph"/>
              <w:spacing w:line="256" w:lineRule="exact"/>
              <w:ind w:left="1" w:right="0"/>
              <w:jc w:val="left"/>
              <w:rPr>
                <w:rFonts w:ascii="宋体" w:hAnsi="宋体" w:cs="宋体" w:eastAsia="宋体" w:hint="default"/>
                <w:sz w:val="20"/>
                <w:szCs w:val="20"/>
              </w:rPr>
            </w:pPr>
            <w:r>
              <w:rPr>
                <w:rFonts w:ascii="宋体" w:hAnsi="宋体" w:cs="宋体" w:eastAsia="宋体" w:hint="default"/>
                <w:sz w:val="20"/>
                <w:szCs w:val="20"/>
              </w:rPr>
              <w:t>“最具竞争力内贸运输企业”称号。</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294" w:hRule="exact"/>
        </w:trPr>
        <w:tc>
          <w:tcPr>
            <w:tcW w:w="879" w:type="dxa"/>
            <w:tcBorders>
              <w:top w:val="single" w:sz="12" w:space="0" w:color="ACA89A"/>
              <w:left w:val="single" w:sz="6" w:space="0" w:color="ECE9D8"/>
              <w:bottom w:val="single" w:sz="12" w:space="0" w:color="ACA89A"/>
              <w:right w:val="single" w:sz="12" w:space="0" w:color="ACA89A"/>
            </w:tcBorders>
          </w:tcPr>
          <w:p>
            <w:pPr>
              <w:pStyle w:val="TableParagraph"/>
              <w:spacing w:line="232" w:lineRule="exact"/>
              <w:ind w:left="4" w:right="0"/>
              <w:jc w:val="left"/>
              <w:rPr>
                <w:rFonts w:ascii="宋体" w:hAnsi="宋体" w:cs="宋体" w:eastAsia="宋体" w:hint="default"/>
                <w:sz w:val="20"/>
                <w:szCs w:val="20"/>
              </w:rPr>
            </w:pPr>
            <w:r>
              <w:rPr>
                <w:rFonts w:ascii="宋体" w:hAnsi="宋体" w:cs="宋体" w:eastAsia="宋体" w:hint="default"/>
                <w:sz w:val="20"/>
                <w:szCs w:val="20"/>
              </w:rPr>
              <w:t>八月</w:t>
            </w: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本公司公布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年中期业绩。</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294"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九月</w:t>
            </w:r>
          </w:p>
        </w:tc>
        <w:tc>
          <w:tcPr>
            <w:tcW w:w="8224" w:type="dxa"/>
            <w:tcBorders>
              <w:top w:val="single" w:sz="12" w:space="0" w:color="ACA89A"/>
              <w:left w:val="single" w:sz="12" w:space="0" w:color="ECE9D8"/>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大连湾港区</w:t>
            </w:r>
            <w:r>
              <w:rPr>
                <w:rFonts w:ascii="宋体" w:hAnsi="宋体" w:cs="宋体" w:eastAsia="宋体" w:hint="default"/>
                <w:spacing w:val="25"/>
                <w:sz w:val="20"/>
                <w:szCs w:val="20"/>
              </w:rPr>
              <w:t> </w:t>
            </w:r>
            <w:r>
              <w:rPr>
                <w:rFonts w:ascii="Times New Roman" w:hAnsi="Times New Roman" w:cs="Times New Roman" w:eastAsia="Times New Roman" w:hint="default"/>
                <w:sz w:val="20"/>
                <w:szCs w:val="20"/>
              </w:rPr>
              <w:t>19#</w:t>
            </w:r>
            <w:r>
              <w:rPr>
                <w:rFonts w:ascii="宋体" w:hAnsi="宋体" w:cs="宋体" w:eastAsia="宋体" w:hint="default"/>
                <w:sz w:val="20"/>
                <w:szCs w:val="20"/>
              </w:rPr>
              <w:t>、</w:t>
            </w:r>
            <w:r>
              <w:rPr>
                <w:rFonts w:ascii="Times New Roman" w:hAnsi="Times New Roman" w:cs="Times New Roman" w:eastAsia="Times New Roman" w:hint="default"/>
                <w:sz w:val="20"/>
                <w:szCs w:val="20"/>
              </w:rPr>
              <w:t>20#</w:t>
            </w:r>
            <w:r>
              <w:rPr>
                <w:rFonts w:ascii="宋体" w:hAnsi="宋体" w:cs="宋体" w:eastAsia="宋体" w:hint="default"/>
                <w:sz w:val="20"/>
                <w:szCs w:val="20"/>
              </w:rPr>
              <w:t>滚装泊位投入生产试运行。</w:t>
            </w:r>
          </w:p>
        </w:tc>
      </w:tr>
      <w:tr>
        <w:trPr>
          <w:trHeight w:val="559" w:hRule="exact"/>
        </w:trPr>
        <w:tc>
          <w:tcPr>
            <w:tcW w:w="879" w:type="dxa"/>
            <w:vMerge/>
            <w:tcBorders>
              <w:left w:val="single" w:sz="6" w:space="0" w:color="ECE9D8"/>
              <w:bottom w:val="single" w:sz="12" w:space="0" w:color="ACA89A"/>
              <w:right w:val="single" w:sz="12" w:space="0" w:color="ACA89A"/>
            </w:tcBorders>
          </w:tcPr>
          <w:p>
            <w:pP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本公司参股的中世国际物流有限公司首艘滚装船“世源”轮首航，本集团全程汽车物流体系</w:t>
            </w:r>
          </w:p>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得到进一步完善。</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1088"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4" w:right="0"/>
              <w:jc w:val="left"/>
              <w:rPr>
                <w:rFonts w:ascii="宋体" w:hAnsi="宋体" w:cs="宋体" w:eastAsia="宋体" w:hint="default"/>
                <w:sz w:val="20"/>
                <w:szCs w:val="20"/>
              </w:rPr>
            </w:pPr>
            <w:r>
              <w:rPr>
                <w:rFonts w:ascii="宋体" w:hAnsi="宋体" w:cs="宋体" w:eastAsia="宋体" w:hint="default"/>
                <w:sz w:val="20"/>
                <w:szCs w:val="20"/>
              </w:rPr>
              <w:t>十月</w:t>
            </w:r>
          </w:p>
        </w:tc>
        <w:tc>
          <w:tcPr>
            <w:tcW w:w="8224" w:type="dxa"/>
            <w:tcBorders>
              <w:top w:val="single" w:sz="12" w:space="0" w:color="ACA89A"/>
              <w:left w:val="single" w:sz="12" w:space="0" w:color="ECE9D8"/>
              <w:bottom w:val="single" w:sz="12" w:space="0" w:color="ACA89A"/>
              <w:right w:val="single" w:sz="5" w:space="0" w:color="ACA89A"/>
            </w:tcBorders>
          </w:tcPr>
          <w:p>
            <w:pPr>
              <w:pStyle w:val="TableParagraph"/>
              <w:spacing w:line="241" w:lineRule="exact"/>
              <w:ind w:left="1" w:right="0"/>
              <w:jc w:val="both"/>
              <w:rPr>
                <w:rFonts w:ascii="宋体" w:hAnsi="宋体" w:cs="宋体" w:eastAsia="宋体" w:hint="default"/>
                <w:sz w:val="20"/>
                <w:szCs w:val="20"/>
              </w:rPr>
            </w:pPr>
            <w:r>
              <w:rPr>
                <w:rFonts w:ascii="宋体" w:hAnsi="宋体" w:cs="宋体" w:eastAsia="宋体" w:hint="default"/>
                <w:sz w:val="20"/>
                <w:szCs w:val="20"/>
              </w:rPr>
              <w:t>大连集装箱码头有限公司（本公司持股 </w:t>
            </w:r>
            <w:r>
              <w:rPr>
                <w:rFonts w:ascii="宋体" w:hAnsi="宋体" w:cs="宋体" w:eastAsia="宋体" w:hint="default"/>
                <w:spacing w:val="8"/>
                <w:sz w:val="20"/>
                <w:szCs w:val="20"/>
              </w:rPr>
              <w:t> </w:t>
            </w:r>
            <w:r>
              <w:rPr>
                <w:rFonts w:ascii="Times New Roman" w:hAnsi="Times New Roman" w:cs="Times New Roman" w:eastAsia="Times New Roman" w:hint="default"/>
                <w:sz w:val="20"/>
                <w:szCs w:val="20"/>
              </w:rPr>
              <w:t>51%</w:t>
            </w:r>
            <w:r>
              <w:rPr>
                <w:rFonts w:ascii="宋体" w:hAnsi="宋体" w:cs="宋体" w:eastAsia="宋体" w:hint="default"/>
                <w:sz w:val="20"/>
                <w:szCs w:val="20"/>
              </w:rPr>
              <w:t>）以国学理论融入企业安全生产管理的创新型管</w:t>
            </w:r>
          </w:p>
          <w:p>
            <w:pPr>
              <w:pStyle w:val="TableParagraph"/>
              <w:spacing w:line="242" w:lineRule="auto"/>
              <w:ind w:left="1" w:right="1"/>
              <w:jc w:val="both"/>
              <w:rPr>
                <w:rFonts w:ascii="宋体" w:hAnsi="宋体" w:cs="宋体" w:eastAsia="宋体" w:hint="default"/>
                <w:sz w:val="20"/>
                <w:szCs w:val="20"/>
              </w:rPr>
            </w:pPr>
            <w:r>
              <w:rPr>
                <w:rFonts w:ascii="宋体" w:hAnsi="宋体" w:cs="宋体" w:eastAsia="宋体" w:hint="default"/>
                <w:sz w:val="20"/>
                <w:szCs w:val="20"/>
              </w:rPr>
              <w:t>理模式荣获“全国交通企业管理现代化创新成果奖”第一名，这是该公司继“中国最佳集装</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0"/>
                <w:w w:val="102"/>
                <w:sz w:val="20"/>
                <w:szCs w:val="20"/>
              </w:rPr>
              <w:t>箱码头”、“中国最高效率集装箱码头”、“中国最具竞争力集装箱码头”之后的又一国家级奖</w:t>
            </w:r>
            <w:r>
              <w:rPr>
                <w:rFonts w:ascii="宋体" w:hAnsi="宋体" w:cs="宋体" w:eastAsia="宋体" w:hint="default"/>
                <w:spacing w:val="-73"/>
                <w:w w:val="102"/>
                <w:sz w:val="20"/>
                <w:szCs w:val="20"/>
              </w:rPr>
              <w:t> </w:t>
            </w:r>
            <w:r>
              <w:rPr>
                <w:rFonts w:ascii="宋体" w:hAnsi="宋体" w:cs="宋体" w:eastAsia="宋体" w:hint="default"/>
                <w:spacing w:val="-73"/>
                <w:w w:val="102"/>
                <w:sz w:val="20"/>
                <w:szCs w:val="20"/>
              </w:rPr>
            </w:r>
            <w:r>
              <w:rPr>
                <w:rFonts w:ascii="宋体" w:hAnsi="宋体" w:cs="宋体" w:eastAsia="宋体" w:hint="default"/>
                <w:sz w:val="20"/>
                <w:szCs w:val="20"/>
              </w:rPr>
              <w:t>项。</w:t>
            </w:r>
          </w:p>
        </w:tc>
      </w:tr>
      <w:tr>
        <w:trPr>
          <w:trHeight w:val="294" w:hRule="exact"/>
        </w:trPr>
        <w:tc>
          <w:tcPr>
            <w:tcW w:w="879" w:type="dxa"/>
            <w:vMerge/>
            <w:tcBorders>
              <w:left w:val="single" w:sz="6" w:space="0" w:color="ECE9D8"/>
              <w:right w:val="single" w:sz="12" w:space="0" w:color="ACA89A"/>
            </w:tcBorders>
          </w:tcPr>
          <w:p>
            <w:pPr/>
          </w:p>
        </w:tc>
        <w:tc>
          <w:tcPr>
            <w:tcW w:w="8224" w:type="dxa"/>
            <w:tcBorders>
              <w:top w:val="single" w:sz="12" w:space="0" w:color="ACA89A"/>
              <w:left w:val="single" w:sz="12" w:space="0" w:color="ECE9D8"/>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油品码头接卸</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VLCC</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油轮</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艘次，刷新单月接卸</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VLCC</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油轮历史记录。</w:t>
            </w:r>
          </w:p>
        </w:tc>
      </w:tr>
      <w:tr>
        <w:trPr>
          <w:trHeight w:val="295" w:hRule="exact"/>
        </w:trPr>
        <w:tc>
          <w:tcPr>
            <w:tcW w:w="879" w:type="dxa"/>
            <w:vMerge/>
            <w:tcBorders>
              <w:left w:val="single" w:sz="6" w:space="0" w:color="ECE9D8"/>
              <w:bottom w:val="single" w:sz="12" w:space="0" w:color="ACA89A"/>
              <w:right w:val="single" w:sz="12" w:space="0" w:color="ACA89A"/>
            </w:tcBorders>
          </w:tcPr>
          <w:p>
            <w:pP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油品码头</w:t>
            </w:r>
            <w:r>
              <w:rPr>
                <w:rFonts w:ascii="宋体" w:hAnsi="宋体" w:cs="宋体" w:eastAsia="宋体" w:hint="default"/>
                <w:spacing w:val="33"/>
                <w:sz w:val="20"/>
                <w:szCs w:val="20"/>
              </w:rPr>
              <w:t> </w:t>
            </w:r>
            <w:r>
              <w:rPr>
                <w:rFonts w:ascii="Times New Roman" w:hAnsi="Times New Roman" w:cs="Times New Roman" w:eastAsia="Times New Roman" w:hint="default"/>
                <w:sz w:val="20"/>
                <w:szCs w:val="20"/>
              </w:rPr>
              <w:t>8#</w:t>
            </w:r>
            <w:r>
              <w:rPr>
                <w:rFonts w:ascii="宋体" w:hAnsi="宋体" w:cs="宋体" w:eastAsia="宋体" w:hint="default"/>
                <w:sz w:val="20"/>
                <w:szCs w:val="20"/>
              </w:rPr>
              <w:t>罐组公共型原油保税仓库正式投入运营。</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559"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十一月</w:t>
            </w:r>
          </w:p>
        </w:tc>
        <w:tc>
          <w:tcPr>
            <w:tcW w:w="8224" w:type="dxa"/>
            <w:tcBorders>
              <w:top w:val="single" w:sz="12" w:space="0" w:color="ACA89A"/>
              <w:left w:val="single" w:sz="12" w:space="0" w:color="ECE9D8"/>
              <w:bottom w:val="single" w:sz="12" w:space="0" w:color="ACA89A"/>
              <w:right w:val="single" w:sz="5" w:space="0" w:color="ACA89A"/>
            </w:tcBorders>
          </w:tcPr>
          <w:p>
            <w:pPr>
              <w:pStyle w:val="TableParagraph"/>
              <w:spacing w:line="240" w:lineRule="exact"/>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罐组公共型成品油保税仓库正式投入运营，油品码头成为中国北方地区首家同时拥有公共</w:t>
            </w:r>
          </w:p>
          <w:p>
            <w:pPr>
              <w:pStyle w:val="TableParagraph"/>
              <w:spacing w:line="256" w:lineRule="exact"/>
              <w:ind w:left="1" w:right="0"/>
              <w:jc w:val="left"/>
              <w:rPr>
                <w:rFonts w:ascii="宋体" w:hAnsi="宋体" w:cs="宋体" w:eastAsia="宋体" w:hint="default"/>
                <w:sz w:val="20"/>
                <w:szCs w:val="20"/>
              </w:rPr>
            </w:pPr>
            <w:r>
              <w:rPr>
                <w:rFonts w:ascii="宋体" w:hAnsi="宋体" w:cs="宋体" w:eastAsia="宋体" w:hint="default"/>
                <w:sz w:val="20"/>
                <w:szCs w:val="20"/>
              </w:rPr>
              <w:t>型原油和成品油保税仓储业务资质的港口。</w:t>
            </w:r>
          </w:p>
        </w:tc>
      </w:tr>
      <w:tr>
        <w:trPr>
          <w:trHeight w:val="559" w:hRule="exact"/>
        </w:trPr>
        <w:tc>
          <w:tcPr>
            <w:tcW w:w="879" w:type="dxa"/>
            <w:vMerge/>
            <w:tcBorders>
              <w:left w:val="single" w:sz="6" w:space="0" w:color="ECE9D8"/>
              <w:bottom w:val="single" w:sz="12" w:space="0" w:color="ACA89A"/>
              <w:right w:val="single" w:sz="12" w:space="0" w:color="ACA89A"/>
            </w:tcBorders>
          </w:tcPr>
          <w:p>
            <w:pP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本公司全资子公司“大连市钢材物流园有限公司”正式成立运营，为拓宽经营领域、推动本</w:t>
            </w:r>
          </w:p>
          <w:p>
            <w:pPr>
              <w:pStyle w:val="TableParagraph"/>
              <w:spacing w:line="240" w:lineRule="auto" w:before="2"/>
              <w:ind w:left="1" w:right="0"/>
              <w:jc w:val="left"/>
              <w:rPr>
                <w:rFonts w:ascii="宋体" w:hAnsi="宋体" w:cs="宋体" w:eastAsia="宋体" w:hint="default"/>
                <w:sz w:val="20"/>
                <w:szCs w:val="20"/>
              </w:rPr>
            </w:pPr>
            <w:r>
              <w:rPr>
                <w:rFonts w:ascii="宋体" w:hAnsi="宋体" w:cs="宋体" w:eastAsia="宋体" w:hint="default"/>
                <w:sz w:val="20"/>
                <w:szCs w:val="20"/>
              </w:rPr>
              <w:t>集团港口业务新发展奠定坚实的基础。</w:t>
            </w:r>
          </w:p>
        </w:tc>
      </w:tr>
      <w:tr>
        <w:trPr>
          <w:trHeight w:val="294" w:hRule="exact"/>
        </w:trPr>
        <w:tc>
          <w:tcPr>
            <w:tcW w:w="9103" w:type="dxa"/>
            <w:gridSpan w:val="2"/>
            <w:tcBorders>
              <w:top w:val="single" w:sz="12" w:space="0" w:color="ACA89A"/>
              <w:left w:val="single" w:sz="6" w:space="0" w:color="ECE9D8"/>
              <w:bottom w:val="single" w:sz="12" w:space="0" w:color="ACA89A"/>
              <w:right w:val="single" w:sz="5" w:space="0" w:color="ACA89A"/>
            </w:tcBorders>
          </w:tcPr>
          <w:p>
            <w:pPr/>
          </w:p>
        </w:tc>
      </w:tr>
      <w:tr>
        <w:trPr>
          <w:trHeight w:val="294" w:hRule="exact"/>
        </w:trPr>
        <w:tc>
          <w:tcPr>
            <w:tcW w:w="879" w:type="dxa"/>
            <w:vMerge w:val="restart"/>
            <w:tcBorders>
              <w:top w:val="single" w:sz="12" w:space="0" w:color="ACA89A"/>
              <w:left w:val="single" w:sz="6" w:space="0" w:color="ECE9D8"/>
              <w:right w:val="single" w:sz="12" w:space="0" w:color="ACA89A"/>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十二月</w:t>
            </w:r>
          </w:p>
        </w:tc>
        <w:tc>
          <w:tcPr>
            <w:tcW w:w="8224" w:type="dxa"/>
            <w:tcBorders>
              <w:top w:val="single" w:sz="12" w:space="0" w:color="ACA89A"/>
              <w:left w:val="single" w:sz="12" w:space="0" w:color="ECE9D8"/>
              <w:bottom w:val="single" w:sz="12" w:space="0" w:color="ACA89A"/>
              <w:right w:val="single" w:sz="5" w:space="0" w:color="ACA89A"/>
            </w:tcBorders>
          </w:tcPr>
          <w:p>
            <w:pPr>
              <w:pStyle w:val="TableParagraph"/>
              <w:spacing w:line="247" w:lineRule="exact"/>
              <w:ind w:left="1" w:right="0"/>
              <w:jc w:val="left"/>
              <w:rPr>
                <w:rFonts w:ascii="宋体" w:hAnsi="宋体" w:cs="宋体" w:eastAsia="宋体" w:hint="default"/>
                <w:sz w:val="20"/>
                <w:szCs w:val="20"/>
              </w:rPr>
            </w:pPr>
            <w:r>
              <w:rPr>
                <w:rFonts w:ascii="宋体" w:hAnsi="宋体" w:cs="宋体" w:eastAsia="宋体" w:hint="default"/>
                <w:sz w:val="20"/>
                <w:szCs w:val="20"/>
              </w:rPr>
              <w:t>本集团集装箱年吞吐量完成 </w:t>
            </w:r>
            <w:r>
              <w:rPr>
                <w:rFonts w:ascii="Times New Roman" w:hAnsi="Times New Roman" w:cs="Times New Roman" w:eastAsia="Times New Roman" w:hint="default"/>
                <w:sz w:val="20"/>
                <w:szCs w:val="20"/>
              </w:rPr>
              <w:t>891.7  </w:t>
            </w:r>
            <w:r>
              <w:rPr>
                <w:rFonts w:ascii="宋体" w:hAnsi="宋体" w:cs="宋体" w:eastAsia="宋体" w:hint="default"/>
                <w:sz w:val="20"/>
                <w:szCs w:val="20"/>
              </w:rPr>
              <w:t>万</w:t>
            </w:r>
            <w:r>
              <w:rPr>
                <w:rFonts w:ascii="宋体" w:hAnsi="宋体" w:cs="宋体" w:eastAsia="宋体" w:hint="default"/>
                <w:spacing w:val="-17"/>
                <w:sz w:val="20"/>
                <w:szCs w:val="20"/>
              </w:rPr>
              <w:t> </w:t>
            </w:r>
            <w:r>
              <w:rPr>
                <w:rFonts w:ascii="Times New Roman" w:hAnsi="Times New Roman" w:cs="Times New Roman" w:eastAsia="Times New Roman" w:hint="default"/>
                <w:sz w:val="20"/>
                <w:szCs w:val="20"/>
              </w:rPr>
              <w:t>TEU</w:t>
            </w:r>
            <w:r>
              <w:rPr>
                <w:rFonts w:ascii="宋体" w:hAnsi="宋体" w:cs="宋体" w:eastAsia="宋体" w:hint="default"/>
                <w:sz w:val="20"/>
                <w:szCs w:val="20"/>
              </w:rPr>
              <w:t>，顺利实现三年一千万标箱的阶段性目标。</w:t>
            </w:r>
          </w:p>
        </w:tc>
      </w:tr>
      <w:tr>
        <w:trPr>
          <w:trHeight w:val="559" w:hRule="exact"/>
        </w:trPr>
        <w:tc>
          <w:tcPr>
            <w:tcW w:w="879" w:type="dxa"/>
            <w:vMerge/>
            <w:tcBorders>
              <w:left w:val="single" w:sz="6" w:space="0" w:color="ECE9D8"/>
              <w:bottom w:val="single" w:sz="12" w:space="0" w:color="ACA89A"/>
              <w:right w:val="single" w:sz="12" w:space="0" w:color="ACA89A"/>
            </w:tcBorders>
          </w:tcPr>
          <w:p>
            <w:pPr/>
          </w:p>
        </w:tc>
        <w:tc>
          <w:tcPr>
            <w:tcW w:w="8224" w:type="dxa"/>
            <w:tcBorders>
              <w:top w:val="single" w:sz="12" w:space="0" w:color="ACA89A"/>
              <w:left w:val="single" w:sz="12" w:space="0" w:color="ACA89A"/>
              <w:bottom w:val="single" w:sz="12" w:space="0" w:color="ACA89A"/>
              <w:right w:val="single" w:sz="5" w:space="0" w:color="ACA89A"/>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奇瑞大连工厂首批商品车经本集团汽车码头出口，未来随着奇瑞大连工厂产量逐步提升和出</w:t>
            </w:r>
          </w:p>
          <w:p>
            <w:pPr>
              <w:pStyle w:val="TableParagraph"/>
              <w:spacing w:line="240" w:lineRule="auto" w:before="2"/>
              <w:ind w:left="1" w:right="0"/>
              <w:jc w:val="left"/>
              <w:rPr>
                <w:rFonts w:ascii="宋体" w:hAnsi="宋体" w:cs="宋体" w:eastAsia="宋体" w:hint="default"/>
                <w:sz w:val="20"/>
                <w:szCs w:val="20"/>
              </w:rPr>
            </w:pPr>
            <w:r>
              <w:rPr>
                <w:rFonts w:ascii="宋体" w:hAnsi="宋体" w:cs="宋体" w:eastAsia="宋体" w:hint="default"/>
                <w:sz w:val="20"/>
                <w:szCs w:val="20"/>
              </w:rPr>
              <w:t>口战略的不断扩大，对于本集团汽车物流业务的快速发展具有重要意义。</w:t>
            </w:r>
          </w:p>
        </w:tc>
      </w:tr>
    </w:tbl>
    <w:p>
      <w:pPr>
        <w:spacing w:line="240" w:lineRule="auto" w:before="0"/>
        <w:rPr>
          <w:rFonts w:ascii="宋体" w:hAnsi="宋体" w:cs="宋体" w:eastAsia="宋体" w:hint="default"/>
          <w:b/>
          <w:bCs/>
          <w:sz w:val="20"/>
          <w:szCs w:val="20"/>
        </w:rPr>
      </w:pPr>
    </w:p>
    <w:p>
      <w:pPr>
        <w:spacing w:before="178"/>
        <w:ind w:left="561" w:right="0" w:firstLine="0"/>
        <w:jc w:val="left"/>
        <w:rPr>
          <w:rFonts w:ascii="宋体" w:hAnsi="宋体" w:cs="宋体" w:eastAsia="宋体" w:hint="default"/>
          <w:sz w:val="20"/>
          <w:szCs w:val="20"/>
        </w:rPr>
      </w:pPr>
      <w:r>
        <w:rPr>
          <w:rFonts w:ascii="宋体" w:hAnsi="宋体" w:cs="宋体" w:eastAsia="宋体" w:hint="default"/>
          <w:b/>
          <w:bCs/>
          <w:sz w:val="20"/>
          <w:szCs w:val="20"/>
        </w:rPr>
        <w:t>九、董事长致辞</w:t>
      </w:r>
      <w:r>
        <w:rPr>
          <w:rFonts w:ascii="宋体" w:hAnsi="宋体" w:cs="宋体" w:eastAsia="宋体" w:hint="default"/>
          <w:sz w:val="20"/>
          <w:szCs w:val="20"/>
        </w:rPr>
      </w:r>
    </w:p>
    <w:p>
      <w:pPr>
        <w:spacing w:line="240" w:lineRule="auto" w:before="4"/>
        <w:rPr>
          <w:rFonts w:ascii="宋体" w:hAnsi="宋体" w:cs="宋体" w:eastAsia="宋体" w:hint="default"/>
          <w:b/>
          <w:bCs/>
          <w:sz w:val="27"/>
          <w:szCs w:val="27"/>
        </w:rPr>
      </w:pPr>
    </w:p>
    <w:p>
      <w:pPr>
        <w:spacing w:before="0"/>
        <w:ind w:left="559" w:right="0" w:firstLine="0"/>
        <w:jc w:val="left"/>
        <w:rPr>
          <w:rFonts w:ascii="宋体" w:hAnsi="宋体" w:cs="宋体" w:eastAsia="宋体" w:hint="default"/>
          <w:sz w:val="20"/>
          <w:szCs w:val="20"/>
        </w:rPr>
      </w:pPr>
      <w:r>
        <w:rPr>
          <w:rFonts w:ascii="宋体" w:hAnsi="宋体" w:cs="宋体" w:eastAsia="宋体" w:hint="default"/>
          <w:sz w:val="20"/>
          <w:szCs w:val="20"/>
        </w:rPr>
        <w:t>本人谨代表公司董事会，在此欣然提呈本集团截至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日止年度报告。</w:t>
      </w:r>
    </w:p>
    <w:p>
      <w:pPr>
        <w:spacing w:line="240" w:lineRule="auto" w:before="0"/>
        <w:rPr>
          <w:rFonts w:ascii="宋体" w:hAnsi="宋体" w:cs="宋体" w:eastAsia="宋体" w:hint="default"/>
          <w:sz w:val="22"/>
          <w:szCs w:val="22"/>
        </w:rPr>
      </w:pPr>
    </w:p>
    <w:p>
      <w:pPr>
        <w:spacing w:line="352" w:lineRule="auto" w:before="184"/>
        <w:ind w:left="150" w:right="0" w:firstLine="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年，世界经济经历了复杂而深刻的变化，同时也面临着前所未有的机遇和风险挑战。</w:t>
      </w:r>
      <w:r>
        <w:rPr>
          <w:rFonts w:ascii="宋体" w:hAnsi="宋体" w:cs="宋体" w:eastAsia="宋体" w:hint="default"/>
          <w:spacing w:val="-1"/>
          <w:w w:val="102"/>
          <w:sz w:val="20"/>
          <w:szCs w:val="20"/>
        </w:rPr>
        <w:t> </w:t>
      </w:r>
      <w:r>
        <w:rPr>
          <w:rFonts w:ascii="宋体" w:hAnsi="宋体" w:cs="宋体" w:eastAsia="宋体" w:hint="default"/>
          <w:sz w:val="20"/>
          <w:szCs w:val="20"/>
        </w:rPr>
        <w:t>全球经济形势主要呈现以下几个特征：发达国家复苏步伐沉重，增速低迷；新兴经济体增速普</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遍放缓；国际贸易增速明显下滑，争端频发；大宗商品价格呈戏剧性波动；发达经济体进一步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1"/>
          <w:w w:val="102"/>
          <w:sz w:val="20"/>
          <w:szCs w:val="20"/>
        </w:rPr>
        <w:t>释放流动性，国际金融市场跌宕起伏。另一方面，国内经济下行压力进一步加大，</w:t>
      </w:r>
      <w:r>
        <w:rPr>
          <w:rFonts w:ascii="Times New Roman" w:hAnsi="Times New Roman" w:cs="Times New Roman" w:eastAsia="Times New Roman" w:hint="default"/>
          <w:spacing w:val="-11"/>
          <w:w w:val="102"/>
          <w:sz w:val="20"/>
          <w:szCs w:val="20"/>
        </w:rPr>
        <w:t>GDP</w:t>
      </w:r>
      <w:r>
        <w:rPr>
          <w:rFonts w:ascii="Times New Roman" w:hAnsi="Times New Roman" w:cs="Times New Roman" w:eastAsia="Times New Roman" w:hint="default"/>
          <w:spacing w:val="3"/>
          <w:w w:val="102"/>
          <w:sz w:val="20"/>
          <w:szCs w:val="20"/>
        </w:rPr>
        <w:t> </w:t>
      </w:r>
      <w:r>
        <w:rPr>
          <w:rFonts w:ascii="宋体" w:hAnsi="宋体" w:cs="宋体" w:eastAsia="宋体" w:hint="default"/>
          <w:w w:val="102"/>
          <w:sz w:val="20"/>
          <w:szCs w:val="20"/>
        </w:rPr>
        <w:t>增速</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1"/>
          <w:w w:val="102"/>
          <w:sz w:val="20"/>
          <w:szCs w:val="20"/>
        </w:rPr>
        <w:t>7.8%</w:t>
      </w:r>
      <w:r>
        <w:rPr>
          <w:rFonts w:ascii="宋体" w:hAnsi="宋体" w:cs="宋体" w:eastAsia="宋体" w:hint="default"/>
          <w:spacing w:val="-1"/>
          <w:w w:val="102"/>
          <w:sz w:val="20"/>
          <w:szCs w:val="20"/>
        </w:rPr>
        <w:t>，</w:t>
      </w:r>
      <w:r>
        <w:rPr>
          <w:rFonts w:ascii="宋体" w:hAnsi="宋体" w:cs="宋体" w:eastAsia="宋体" w:hint="default"/>
          <w:spacing w:val="-99"/>
          <w:w w:val="102"/>
          <w:sz w:val="20"/>
          <w:szCs w:val="20"/>
        </w:rPr>
        <w:t> </w:t>
      </w:r>
      <w:r>
        <w:rPr>
          <w:rFonts w:ascii="宋体" w:hAnsi="宋体" w:cs="宋体" w:eastAsia="宋体" w:hint="default"/>
          <w:sz w:val="20"/>
          <w:szCs w:val="20"/>
        </w:rPr>
        <w:t>十年来首次低于</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8%</w:t>
      </w:r>
      <w:r>
        <w:rPr>
          <w:rFonts w:ascii="宋体" w:hAnsi="宋体" w:cs="宋体" w:eastAsia="宋体" w:hint="default"/>
          <w:sz w:val="20"/>
          <w:szCs w:val="20"/>
        </w:rPr>
        <w:t>；剔除价格因素影响，实际进出口仅增长</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5.7%</w:t>
      </w:r>
      <w:r>
        <w:rPr>
          <w:rFonts w:ascii="宋体" w:hAnsi="宋体" w:cs="宋体" w:eastAsia="宋体" w:hint="default"/>
          <w:sz w:val="20"/>
          <w:szCs w:val="20"/>
        </w:rPr>
        <w:t>，较上年回落</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5.9</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个百分点。</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经营业绩及股息</w:t>
      </w:r>
    </w:p>
    <w:p>
      <w:pPr>
        <w:spacing w:after="0" w:line="352" w:lineRule="auto"/>
        <w:jc w:val="left"/>
        <w:rPr>
          <w:rFonts w:ascii="宋体" w:hAnsi="宋体" w:cs="宋体" w:eastAsia="宋体" w:hint="default"/>
          <w:sz w:val="20"/>
          <w:szCs w:val="20"/>
        </w:rPr>
        <w:sectPr>
          <w:pgSz w:w="11910" w:h="16840"/>
          <w:pgMar w:header="1440" w:footer="1607" w:top="1660" w:bottom="1800" w:left="1600" w:right="940"/>
        </w:sectPr>
      </w:pPr>
    </w:p>
    <w:p>
      <w:pPr>
        <w:spacing w:line="240" w:lineRule="auto" w:before="2"/>
        <w:rPr>
          <w:rFonts w:ascii="宋体" w:hAnsi="宋体" w:cs="宋体" w:eastAsia="宋体" w:hint="default"/>
          <w:sz w:val="28"/>
          <w:szCs w:val="28"/>
        </w:rPr>
      </w:pPr>
    </w:p>
    <w:p>
      <w:pPr>
        <w:spacing w:line="360" w:lineRule="auto" w:before="42"/>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年，本集团的经营也遇到了非常严峻的形势，全国港口吞吐量增速放缓，特别是煤炭及制</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sz w:val="20"/>
          <w:szCs w:val="20"/>
        </w:rPr>
        <w:t>品吞吐量增速大幅下滑，石油天然气及制品吞吐量负增长，金属矿石和集装箱吞吐量也有所放</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缓，本集团主要业务所涉及的相关行业宏观形势总体疲弱，港航形势持续低迷。面对严峻的经</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济形势和巨大的发展压力，本集团积极采取各项举措，全方位开发市场、通过产品和服务创新，</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pacing w:val="-3"/>
          <w:sz w:val="20"/>
          <w:szCs w:val="20"/>
        </w:rPr>
        <w:t>不断完善服务功能，以稳定、吸引客户及货源；对内通过强化安全生产，严格控制成本支出等，</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最大限度提高公司收益。在严峻的外部经济环境影响下，本集团息税前利润保持了同比增长，</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比去年同期增加</w:t>
      </w:r>
      <w:r>
        <w:rPr>
          <w:rFonts w:ascii="宋体" w:hAnsi="宋体" w:cs="宋体" w:eastAsia="宋体" w:hint="default"/>
          <w:spacing w:val="-12"/>
          <w:sz w:val="20"/>
          <w:szCs w:val="20"/>
        </w:rPr>
        <w:t> </w:t>
      </w:r>
      <w:r>
        <w:rPr>
          <w:rFonts w:ascii="Times New Roman" w:hAnsi="Times New Roman" w:cs="Times New Roman" w:eastAsia="Times New Roman" w:hint="default"/>
          <w:sz w:val="20"/>
          <w:szCs w:val="20"/>
        </w:rPr>
        <w:t>6.1%</w:t>
      </w:r>
      <w:r>
        <w:rPr>
          <w:rFonts w:ascii="宋体" w:hAnsi="宋体" w:cs="宋体" w:eastAsia="宋体" w:hint="default"/>
          <w:sz w:val="20"/>
          <w:szCs w:val="20"/>
        </w:rPr>
        <w:t>。</w:t>
      </w:r>
    </w:p>
    <w:p>
      <w:pPr>
        <w:spacing w:before="126"/>
        <w:ind w:left="5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年，本集团实现归属于母公司股东的净利润为人民币  </w:t>
      </w:r>
      <w:r>
        <w:rPr>
          <w:rFonts w:ascii="Times New Roman" w:hAnsi="Times New Roman" w:cs="Times New Roman" w:eastAsia="Times New Roman" w:hint="default"/>
          <w:sz w:val="20"/>
          <w:szCs w:val="20"/>
        </w:rPr>
        <w:t>600,089,816.53  </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元，同比下降</w:t>
      </w:r>
    </w:p>
    <w:p>
      <w:pPr>
        <w:spacing w:line="650" w:lineRule="auto" w:before="120"/>
        <w:ind w:left="150" w:right="1629" w:hanging="1"/>
        <w:jc w:val="left"/>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9.9%</w:t>
      </w:r>
      <w:r>
        <w:rPr>
          <w:rFonts w:ascii="宋体" w:hAnsi="宋体" w:cs="宋体" w:eastAsia="宋体" w:hint="default"/>
          <w:spacing w:val="-1"/>
          <w:w w:val="102"/>
          <w:sz w:val="20"/>
          <w:szCs w:val="20"/>
        </w:rPr>
        <w:t>。董事会建议派发</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
          <w:w w:val="102"/>
          <w:sz w:val="20"/>
          <w:szCs w:val="20"/>
        </w:rPr>
        <w:t>2012</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年末期股息每</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
          <w:w w:val="102"/>
          <w:sz w:val="20"/>
          <w:szCs w:val="20"/>
        </w:rPr>
        <w:t>10</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股人民币</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
          <w:w w:val="102"/>
          <w:sz w:val="20"/>
          <w:szCs w:val="20"/>
        </w:rPr>
        <w:t>0.50</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8"/>
          <w:w w:val="102"/>
          <w:sz w:val="20"/>
          <w:szCs w:val="20"/>
        </w:rPr>
        <w:t>元（含税）。</w:t>
      </w:r>
      <w:r>
        <w:rPr>
          <w:rFonts w:ascii="宋体" w:hAnsi="宋体" w:cs="宋体" w:eastAsia="宋体" w:hint="default"/>
          <w:w w:val="102"/>
          <w:sz w:val="20"/>
          <w:szCs w:val="20"/>
        </w:rPr>
        <w:t> </w:t>
      </w:r>
      <w:r>
        <w:rPr>
          <w:rFonts w:ascii="宋体" w:hAnsi="宋体" w:cs="宋体" w:eastAsia="宋体" w:hint="default"/>
          <w:b/>
          <w:bCs/>
          <w:sz w:val="20"/>
          <w:szCs w:val="20"/>
        </w:rPr>
        <w:t>业务回顾</w:t>
      </w:r>
      <w:r>
        <w:rPr>
          <w:rFonts w:ascii="宋体" w:hAnsi="宋体" w:cs="宋体" w:eastAsia="宋体" w:hint="default"/>
          <w:sz w:val="20"/>
          <w:szCs w:val="20"/>
        </w:rPr>
      </w:r>
    </w:p>
    <w:p>
      <w:pPr>
        <w:spacing w:line="350" w:lineRule="auto" w:before="145"/>
        <w:ind w:left="150" w:right="110" w:firstLine="409"/>
        <w:jc w:val="both"/>
        <w:rPr>
          <w:rFonts w:ascii="宋体" w:hAnsi="宋体" w:cs="宋体" w:eastAsia="宋体" w:hint="default"/>
          <w:sz w:val="20"/>
          <w:szCs w:val="20"/>
        </w:rPr>
      </w:pPr>
      <w:r>
        <w:rPr>
          <w:rFonts w:ascii="宋体" w:hAnsi="宋体" w:cs="宋体" w:eastAsia="宋体" w:hint="default"/>
          <w:sz w:val="20"/>
          <w:szCs w:val="20"/>
        </w:rPr>
        <w:t>本集团作为大连港港口物流业务的统一运作平台，是中国东北最大的综合性码头营运商，</w:t>
      </w:r>
      <w:r>
        <w:rPr>
          <w:rFonts w:ascii="宋体" w:hAnsi="宋体" w:cs="宋体" w:eastAsia="宋体" w:hint="default"/>
          <w:w w:val="102"/>
          <w:sz w:val="20"/>
          <w:szCs w:val="20"/>
        </w:rPr>
        <w:t> </w:t>
      </w:r>
      <w:r>
        <w:rPr>
          <w:rFonts w:ascii="宋体" w:hAnsi="宋体" w:cs="宋体" w:eastAsia="宋体" w:hint="default"/>
          <w:spacing w:val="-7"/>
          <w:w w:val="102"/>
          <w:sz w:val="20"/>
          <w:szCs w:val="20"/>
        </w:rPr>
        <w:t>为客户提供油品</w:t>
      </w:r>
      <w:r>
        <w:rPr>
          <w:rFonts w:ascii="Times New Roman" w:hAnsi="Times New Roman" w:cs="Times New Roman" w:eastAsia="Times New Roman" w:hint="default"/>
          <w:spacing w:val="-7"/>
          <w:w w:val="102"/>
          <w:sz w:val="20"/>
          <w:szCs w:val="20"/>
        </w:rPr>
        <w:t>/</w:t>
      </w:r>
      <w:r>
        <w:rPr>
          <w:rFonts w:ascii="宋体" w:hAnsi="宋体" w:cs="宋体" w:eastAsia="宋体" w:hint="default"/>
          <w:spacing w:val="-7"/>
          <w:w w:val="102"/>
          <w:sz w:val="20"/>
          <w:szCs w:val="20"/>
        </w:rPr>
        <w:t>液体化工品码头及相关物流业务（</w:t>
      </w:r>
      <w:r>
        <w:rPr>
          <w:rFonts w:ascii="Times New Roman" w:hAnsi="Times New Roman" w:cs="Times New Roman" w:eastAsia="Times New Roman" w:hint="default"/>
          <w:spacing w:val="-7"/>
          <w:w w:val="102"/>
          <w:sz w:val="20"/>
          <w:szCs w:val="20"/>
        </w:rPr>
        <w:t>"</w:t>
      </w:r>
      <w:r>
        <w:rPr>
          <w:rFonts w:ascii="宋体" w:hAnsi="宋体" w:cs="宋体" w:eastAsia="宋体" w:hint="default"/>
          <w:spacing w:val="-7"/>
          <w:w w:val="102"/>
          <w:sz w:val="20"/>
          <w:szCs w:val="20"/>
        </w:rPr>
        <w:t>油品部分</w:t>
      </w:r>
      <w:r>
        <w:rPr>
          <w:rFonts w:ascii="Times New Roman" w:hAnsi="Times New Roman" w:cs="Times New Roman" w:eastAsia="Times New Roman" w:hint="default"/>
          <w:spacing w:val="-7"/>
          <w:w w:val="102"/>
          <w:sz w:val="20"/>
          <w:szCs w:val="20"/>
        </w:rPr>
        <w:t>"</w:t>
      </w:r>
      <w:r>
        <w:rPr>
          <w:rFonts w:ascii="宋体" w:hAnsi="宋体" w:cs="宋体" w:eastAsia="宋体" w:hint="default"/>
          <w:spacing w:val="-7"/>
          <w:w w:val="102"/>
          <w:sz w:val="20"/>
          <w:szCs w:val="20"/>
        </w:rPr>
        <w:t>）、集装箱码头及相关物流业务（</w:t>
      </w:r>
      <w:r>
        <w:rPr>
          <w:rFonts w:ascii="Times New Roman" w:hAnsi="Times New Roman" w:cs="Times New Roman" w:eastAsia="Times New Roman" w:hint="default"/>
          <w:spacing w:val="-7"/>
          <w:w w:val="102"/>
          <w:sz w:val="20"/>
          <w:szCs w:val="20"/>
        </w:rPr>
        <w:t>"</w:t>
      </w:r>
      <w:r>
        <w:rPr>
          <w:rFonts w:ascii="Times New Roman" w:hAnsi="Times New Roman" w:cs="Times New Roman" w:eastAsia="Times New Roman" w:hint="default"/>
          <w:spacing w:val="-40"/>
          <w:w w:val="102"/>
          <w:sz w:val="20"/>
          <w:szCs w:val="20"/>
        </w:rPr>
        <w:t> </w:t>
      </w:r>
      <w:r>
        <w:rPr>
          <w:rFonts w:ascii="宋体" w:hAnsi="宋体" w:cs="宋体" w:eastAsia="宋体" w:hint="default"/>
          <w:spacing w:val="-8"/>
          <w:w w:val="102"/>
          <w:sz w:val="20"/>
          <w:szCs w:val="20"/>
        </w:rPr>
        <w:t>集装箱部分</w:t>
      </w:r>
      <w:r>
        <w:rPr>
          <w:rFonts w:ascii="Times New Roman" w:hAnsi="Times New Roman" w:cs="Times New Roman" w:eastAsia="Times New Roman" w:hint="default"/>
          <w:spacing w:val="-8"/>
          <w:w w:val="102"/>
          <w:sz w:val="20"/>
          <w:szCs w:val="20"/>
        </w:rPr>
        <w:t>"</w:t>
      </w:r>
      <w:r>
        <w:rPr>
          <w:rFonts w:ascii="宋体" w:hAnsi="宋体" w:cs="宋体" w:eastAsia="宋体" w:hint="default"/>
          <w:spacing w:val="-8"/>
          <w:w w:val="102"/>
          <w:sz w:val="20"/>
          <w:szCs w:val="20"/>
        </w:rPr>
        <w:t>）、汽车码头及相关物流业务（</w:t>
      </w:r>
      <w:r>
        <w:rPr>
          <w:rFonts w:ascii="Times New Roman" w:hAnsi="Times New Roman" w:cs="Times New Roman" w:eastAsia="Times New Roman" w:hint="default"/>
          <w:spacing w:val="-8"/>
          <w:w w:val="102"/>
          <w:sz w:val="20"/>
          <w:szCs w:val="20"/>
        </w:rPr>
        <w:t>"</w:t>
      </w:r>
      <w:r>
        <w:rPr>
          <w:rFonts w:ascii="宋体" w:hAnsi="宋体" w:cs="宋体" w:eastAsia="宋体" w:hint="default"/>
          <w:spacing w:val="-8"/>
          <w:w w:val="102"/>
          <w:sz w:val="20"/>
          <w:szCs w:val="20"/>
        </w:rPr>
        <w:t>汽车码头部分</w:t>
      </w:r>
      <w:r>
        <w:rPr>
          <w:rFonts w:ascii="Times New Roman" w:hAnsi="Times New Roman" w:cs="Times New Roman" w:eastAsia="Times New Roman" w:hint="default"/>
          <w:spacing w:val="-8"/>
          <w:w w:val="102"/>
          <w:sz w:val="20"/>
          <w:szCs w:val="20"/>
        </w:rPr>
        <w:t>"</w:t>
      </w:r>
      <w:r>
        <w:rPr>
          <w:rFonts w:ascii="宋体" w:hAnsi="宋体" w:cs="宋体" w:eastAsia="宋体" w:hint="default"/>
          <w:spacing w:val="-8"/>
          <w:w w:val="102"/>
          <w:sz w:val="20"/>
          <w:szCs w:val="20"/>
        </w:rPr>
        <w:t>）、矿石码头及相关物流业务（</w:t>
      </w:r>
      <w:r>
        <w:rPr>
          <w:rFonts w:ascii="Times New Roman" w:hAnsi="Times New Roman" w:cs="Times New Roman" w:eastAsia="Times New Roman" w:hint="default"/>
          <w:spacing w:val="-8"/>
          <w:w w:val="102"/>
          <w:sz w:val="20"/>
          <w:szCs w:val="20"/>
        </w:rPr>
        <w:t>"</w:t>
      </w:r>
      <w:r>
        <w:rPr>
          <w:rFonts w:ascii="宋体" w:hAnsi="宋体" w:cs="宋体" w:eastAsia="宋体" w:hint="default"/>
          <w:spacing w:val="-8"/>
          <w:w w:val="102"/>
          <w:sz w:val="20"/>
          <w:szCs w:val="20"/>
        </w:rPr>
        <w:t>矿石</w:t>
      </w:r>
      <w:r>
        <w:rPr>
          <w:rFonts w:ascii="宋体" w:hAnsi="宋体" w:cs="宋体" w:eastAsia="宋体" w:hint="default"/>
          <w:spacing w:val="-74"/>
          <w:w w:val="102"/>
          <w:sz w:val="20"/>
          <w:szCs w:val="20"/>
        </w:rPr>
        <w:t> </w:t>
      </w:r>
      <w:r>
        <w:rPr>
          <w:rFonts w:ascii="宋体" w:hAnsi="宋体" w:cs="宋体" w:eastAsia="宋体" w:hint="default"/>
          <w:spacing w:val="-10"/>
          <w:w w:val="102"/>
          <w:sz w:val="20"/>
          <w:szCs w:val="20"/>
        </w:rPr>
        <w:t>部分</w:t>
      </w:r>
      <w:r>
        <w:rPr>
          <w:rFonts w:ascii="Times New Roman" w:hAnsi="Times New Roman" w:cs="Times New Roman" w:eastAsia="Times New Roman" w:hint="default"/>
          <w:spacing w:val="-10"/>
          <w:w w:val="102"/>
          <w:sz w:val="20"/>
          <w:szCs w:val="20"/>
        </w:rPr>
        <w:t>"</w:t>
      </w:r>
      <w:r>
        <w:rPr>
          <w:rFonts w:ascii="宋体" w:hAnsi="宋体" w:cs="宋体" w:eastAsia="宋体" w:hint="default"/>
          <w:spacing w:val="-10"/>
          <w:w w:val="102"/>
          <w:sz w:val="20"/>
          <w:szCs w:val="20"/>
        </w:rPr>
        <w:t>）、杂货码头及相关物流业务（</w:t>
      </w:r>
      <w:r>
        <w:rPr>
          <w:rFonts w:ascii="Times New Roman" w:hAnsi="Times New Roman" w:cs="Times New Roman" w:eastAsia="Times New Roman" w:hint="default"/>
          <w:spacing w:val="-10"/>
          <w:w w:val="102"/>
          <w:sz w:val="20"/>
          <w:szCs w:val="20"/>
        </w:rPr>
        <w:t>"</w:t>
      </w:r>
      <w:r>
        <w:rPr>
          <w:rFonts w:ascii="宋体" w:hAnsi="宋体" w:cs="宋体" w:eastAsia="宋体" w:hint="default"/>
          <w:spacing w:val="-10"/>
          <w:w w:val="102"/>
          <w:sz w:val="20"/>
          <w:szCs w:val="20"/>
        </w:rPr>
        <w:t>杂货部分</w:t>
      </w:r>
      <w:r>
        <w:rPr>
          <w:rFonts w:ascii="Times New Roman" w:hAnsi="Times New Roman" w:cs="Times New Roman" w:eastAsia="Times New Roman" w:hint="default"/>
          <w:spacing w:val="-10"/>
          <w:w w:val="102"/>
          <w:sz w:val="20"/>
          <w:szCs w:val="20"/>
        </w:rPr>
        <w:t>"</w:t>
      </w:r>
      <w:r>
        <w:rPr>
          <w:rFonts w:ascii="宋体" w:hAnsi="宋体" w:cs="宋体" w:eastAsia="宋体" w:hint="default"/>
          <w:spacing w:val="-10"/>
          <w:w w:val="102"/>
          <w:sz w:val="20"/>
          <w:szCs w:val="20"/>
        </w:rPr>
        <w:t>）、散粮码头及相关物流业务（</w:t>
      </w:r>
      <w:r>
        <w:rPr>
          <w:rFonts w:ascii="Times New Roman" w:hAnsi="Times New Roman" w:cs="Times New Roman" w:eastAsia="Times New Roman" w:hint="default"/>
          <w:spacing w:val="-10"/>
          <w:w w:val="102"/>
          <w:sz w:val="20"/>
          <w:szCs w:val="20"/>
        </w:rPr>
        <w:t>"</w:t>
      </w:r>
      <w:r>
        <w:rPr>
          <w:rFonts w:ascii="宋体" w:hAnsi="宋体" w:cs="宋体" w:eastAsia="宋体" w:hint="default"/>
          <w:spacing w:val="-10"/>
          <w:w w:val="102"/>
          <w:sz w:val="20"/>
          <w:szCs w:val="20"/>
        </w:rPr>
        <w:t>散粮部分</w:t>
      </w:r>
      <w:r>
        <w:rPr>
          <w:rFonts w:ascii="Times New Roman" w:hAnsi="Times New Roman" w:cs="Times New Roman" w:eastAsia="Times New Roman" w:hint="default"/>
          <w:spacing w:val="-10"/>
          <w:w w:val="102"/>
          <w:sz w:val="20"/>
          <w:szCs w:val="20"/>
        </w:rPr>
        <w:t>"</w:t>
      </w:r>
      <w:r>
        <w:rPr>
          <w:rFonts w:ascii="宋体" w:hAnsi="宋体" w:cs="宋体" w:eastAsia="宋体" w:hint="default"/>
          <w:spacing w:val="-10"/>
          <w:w w:val="102"/>
          <w:sz w:val="20"/>
          <w:szCs w:val="20"/>
        </w:rPr>
        <w:t>）、客</w:t>
      </w:r>
      <w:r>
        <w:rPr>
          <w:rFonts w:ascii="宋体" w:hAnsi="宋体" w:cs="宋体" w:eastAsia="宋体" w:hint="default"/>
          <w:spacing w:val="-75"/>
          <w:w w:val="102"/>
          <w:sz w:val="20"/>
          <w:szCs w:val="20"/>
        </w:rPr>
        <w:t> </w:t>
      </w:r>
      <w:r>
        <w:rPr>
          <w:rFonts w:ascii="宋体" w:hAnsi="宋体" w:cs="宋体" w:eastAsia="宋体" w:hint="default"/>
          <w:spacing w:val="-75"/>
          <w:w w:val="102"/>
          <w:sz w:val="20"/>
          <w:szCs w:val="20"/>
        </w:rPr>
      </w:r>
      <w:r>
        <w:rPr>
          <w:rFonts w:ascii="宋体" w:hAnsi="宋体" w:cs="宋体" w:eastAsia="宋体" w:hint="default"/>
          <w:spacing w:val="-6"/>
          <w:w w:val="102"/>
          <w:sz w:val="20"/>
          <w:szCs w:val="20"/>
        </w:rPr>
        <w:t>运滚装码头及相关物流业务（</w:t>
      </w:r>
      <w:r>
        <w:rPr>
          <w:rFonts w:ascii="Times New Roman" w:hAnsi="Times New Roman" w:cs="Times New Roman" w:eastAsia="Times New Roman" w:hint="default"/>
          <w:spacing w:val="-6"/>
          <w:w w:val="102"/>
          <w:sz w:val="20"/>
          <w:szCs w:val="20"/>
        </w:rPr>
        <w:t>"</w:t>
      </w:r>
      <w:r>
        <w:rPr>
          <w:rFonts w:ascii="宋体" w:hAnsi="宋体" w:cs="宋体" w:eastAsia="宋体" w:hint="default"/>
          <w:spacing w:val="-6"/>
          <w:w w:val="102"/>
          <w:sz w:val="20"/>
          <w:szCs w:val="20"/>
        </w:rPr>
        <w:t>客运滚装部分</w:t>
      </w:r>
      <w:r>
        <w:rPr>
          <w:rFonts w:ascii="Times New Roman" w:hAnsi="Times New Roman" w:cs="Times New Roman" w:eastAsia="Times New Roman" w:hint="default"/>
          <w:spacing w:val="-6"/>
          <w:w w:val="102"/>
          <w:sz w:val="20"/>
          <w:szCs w:val="20"/>
        </w:rPr>
        <w:t>"</w:t>
      </w:r>
      <w:r>
        <w:rPr>
          <w:rFonts w:ascii="宋体" w:hAnsi="宋体" w:cs="宋体" w:eastAsia="宋体" w:hint="default"/>
          <w:spacing w:val="-6"/>
          <w:w w:val="102"/>
          <w:sz w:val="20"/>
          <w:szCs w:val="20"/>
        </w:rPr>
        <w:t>），以及港口增值与支持业务（</w:t>
      </w:r>
      <w:r>
        <w:rPr>
          <w:rFonts w:ascii="Times New Roman" w:hAnsi="Times New Roman" w:cs="Times New Roman" w:eastAsia="Times New Roman" w:hint="default"/>
          <w:spacing w:val="-6"/>
          <w:w w:val="102"/>
          <w:sz w:val="20"/>
          <w:szCs w:val="20"/>
        </w:rPr>
        <w:t>"</w:t>
      </w:r>
      <w:r>
        <w:rPr>
          <w:rFonts w:ascii="宋体" w:hAnsi="宋体" w:cs="宋体" w:eastAsia="宋体" w:hint="default"/>
          <w:spacing w:val="-6"/>
          <w:w w:val="102"/>
          <w:sz w:val="20"/>
          <w:szCs w:val="20"/>
        </w:rPr>
        <w:t>增值服务部分</w:t>
      </w:r>
      <w:r>
        <w:rPr>
          <w:rFonts w:ascii="Times New Roman" w:hAnsi="Times New Roman" w:cs="Times New Roman" w:eastAsia="Times New Roman" w:hint="default"/>
          <w:spacing w:val="-6"/>
          <w:w w:val="102"/>
          <w:sz w:val="20"/>
          <w:szCs w:val="20"/>
        </w:rPr>
        <w:t>"</w:t>
      </w:r>
      <w:r>
        <w:rPr>
          <w:rFonts w:ascii="宋体" w:hAnsi="宋体" w:cs="宋体" w:eastAsia="宋体" w:hint="default"/>
          <w:spacing w:val="-6"/>
          <w:w w:val="102"/>
          <w:sz w:val="20"/>
          <w:szCs w:val="20"/>
        </w:rPr>
        <w:t>）。</w:t>
      </w:r>
      <w:r>
        <w:rPr>
          <w:rFonts w:ascii="宋体" w:hAnsi="宋体" w:cs="宋体" w:eastAsia="宋体" w:hint="default"/>
          <w:spacing w:val="-6"/>
          <w:sz w:val="20"/>
          <w:szCs w:val="20"/>
        </w:rPr>
      </w:r>
    </w:p>
    <w:p>
      <w:pPr>
        <w:spacing w:line="240" w:lineRule="auto" w:before="4"/>
        <w:rPr>
          <w:rFonts w:ascii="宋体" w:hAnsi="宋体" w:cs="宋体" w:eastAsia="宋体" w:hint="default"/>
          <w:sz w:val="28"/>
          <w:szCs w:val="28"/>
        </w:rPr>
      </w:pPr>
    </w:p>
    <w:p>
      <w:pPr>
        <w:spacing w:line="350" w:lineRule="auto" w:before="0"/>
        <w:ind w:left="150" w:right="209" w:firstLine="409"/>
        <w:jc w:val="both"/>
        <w:rPr>
          <w:rFonts w:ascii="宋体" w:hAnsi="宋体" w:cs="宋体" w:eastAsia="宋体" w:hint="default"/>
          <w:sz w:val="20"/>
          <w:szCs w:val="20"/>
        </w:rPr>
      </w:pPr>
      <w:r>
        <w:rPr>
          <w:rFonts w:ascii="宋体" w:hAnsi="宋体" w:cs="宋体" w:eastAsia="宋体" w:hint="default"/>
          <w:spacing w:val="-3"/>
          <w:w w:val="102"/>
          <w:sz w:val="20"/>
          <w:szCs w:val="20"/>
        </w:rPr>
        <w:t>面对复杂多变的国内外经济环境，本集团以</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全程物流服务体系</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和</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工商贸一体化平台</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建设</w:t>
      </w:r>
      <w:r>
        <w:rPr>
          <w:rFonts w:ascii="宋体" w:hAnsi="宋体" w:cs="宋体" w:eastAsia="宋体" w:hint="default"/>
          <w:spacing w:val="1"/>
          <w:w w:val="102"/>
          <w:sz w:val="20"/>
          <w:szCs w:val="20"/>
        </w:rPr>
        <w:t> </w:t>
      </w:r>
      <w:r>
        <w:rPr>
          <w:rFonts w:ascii="宋体" w:hAnsi="宋体" w:cs="宋体" w:eastAsia="宋体" w:hint="default"/>
          <w:sz w:val="20"/>
          <w:szCs w:val="20"/>
        </w:rPr>
        <w:t>为核心，不断强化物流产品和服务创新，积极拓展港口贸易业务领域，通过多方面努力，较好</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完成了生产经营任务，特别是集装箱吞吐量完成</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891.7</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万</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TEU</w:t>
      </w:r>
      <w:r>
        <w:rPr>
          <w:rFonts w:ascii="宋体" w:hAnsi="宋体" w:cs="宋体" w:eastAsia="宋体" w:hint="default"/>
          <w:sz w:val="20"/>
          <w:szCs w:val="20"/>
        </w:rPr>
        <w:t>，顺利实现了</w:t>
      </w:r>
      <w:r>
        <w:rPr>
          <w:rFonts w:ascii="Times New Roman" w:hAnsi="Times New Roman" w:cs="Times New Roman" w:eastAsia="Times New Roman" w:hint="default"/>
          <w:sz w:val="20"/>
          <w:szCs w:val="20"/>
        </w:rPr>
        <w:t>"</w:t>
      </w:r>
      <w:r>
        <w:rPr>
          <w:rFonts w:ascii="宋体" w:hAnsi="宋体" w:cs="宋体" w:eastAsia="宋体" w:hint="default"/>
          <w:sz w:val="20"/>
          <w:szCs w:val="20"/>
        </w:rPr>
        <w:t>三年超千万</w:t>
      </w:r>
      <w:r>
        <w:rPr>
          <w:rFonts w:ascii="Times New Roman" w:hAnsi="Times New Roman" w:cs="Times New Roman" w:eastAsia="Times New Roman" w:hint="default"/>
          <w:sz w:val="20"/>
          <w:szCs w:val="20"/>
        </w:rPr>
        <w:t>"</w:t>
      </w:r>
      <w:r>
        <w:rPr>
          <w:rFonts w:ascii="宋体" w:hAnsi="宋体" w:cs="宋体" w:eastAsia="宋体" w:hint="default"/>
          <w:sz w:val="20"/>
          <w:szCs w:val="20"/>
        </w:rPr>
        <w:t>的阶</w:t>
      </w:r>
      <w:r>
        <w:rPr>
          <w:rFonts w:ascii="宋体" w:hAnsi="宋体" w:cs="宋体" w:eastAsia="宋体" w:hint="default"/>
          <w:spacing w:val="-82"/>
          <w:sz w:val="20"/>
          <w:szCs w:val="20"/>
        </w:rPr>
        <w:t> </w:t>
      </w:r>
      <w:r>
        <w:rPr>
          <w:rFonts w:ascii="宋体" w:hAnsi="宋体" w:cs="宋体" w:eastAsia="宋体" w:hint="default"/>
          <w:sz w:val="20"/>
          <w:szCs w:val="20"/>
        </w:rPr>
        <w:t>段性目标。</w:t>
      </w:r>
    </w:p>
    <w:p>
      <w:pPr>
        <w:spacing w:line="240" w:lineRule="auto" w:before="0"/>
        <w:rPr>
          <w:rFonts w:ascii="宋体" w:hAnsi="宋体" w:cs="宋体" w:eastAsia="宋体" w:hint="default"/>
          <w:sz w:val="20"/>
          <w:szCs w:val="20"/>
        </w:rPr>
      </w:pPr>
    </w:p>
    <w:p>
      <w:pPr>
        <w:spacing w:line="355" w:lineRule="auto" w:before="134"/>
        <w:ind w:left="150" w:right="208" w:firstLine="408"/>
        <w:jc w:val="both"/>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年，受国际原油价格波动、国内成品油定价机制不完善、国内炼厂产能过剩等因素共</w:t>
      </w:r>
      <w:r>
        <w:rPr>
          <w:rFonts w:ascii="宋体" w:hAnsi="宋体" w:cs="宋体" w:eastAsia="宋体" w:hint="default"/>
          <w:w w:val="102"/>
          <w:sz w:val="20"/>
          <w:szCs w:val="20"/>
        </w:rPr>
        <w:t> </w:t>
      </w:r>
      <w:r>
        <w:rPr>
          <w:rFonts w:ascii="宋体" w:hAnsi="宋体" w:cs="宋体" w:eastAsia="宋体" w:hint="default"/>
          <w:sz w:val="20"/>
          <w:szCs w:val="20"/>
        </w:rPr>
        <w:t>同影响，本集团完成油化品吞吐量 </w:t>
      </w:r>
      <w:r>
        <w:rPr>
          <w:rFonts w:ascii="Times New Roman" w:hAnsi="Times New Roman" w:cs="Times New Roman" w:eastAsia="Times New Roman" w:hint="default"/>
          <w:sz w:val="20"/>
          <w:szCs w:val="20"/>
        </w:rPr>
        <w:t>3,857.7 </w:t>
      </w:r>
      <w:r>
        <w:rPr>
          <w:rFonts w:ascii="宋体" w:hAnsi="宋体" w:cs="宋体" w:eastAsia="宋体" w:hint="default"/>
          <w:sz w:val="20"/>
          <w:szCs w:val="20"/>
        </w:rPr>
        <w:t>万吨，同比减少 </w:t>
      </w:r>
      <w:r>
        <w:rPr>
          <w:rFonts w:ascii="Times New Roman" w:hAnsi="Times New Roman" w:cs="Times New Roman" w:eastAsia="Times New Roman" w:hint="default"/>
          <w:sz w:val="20"/>
          <w:szCs w:val="20"/>
        </w:rPr>
        <w:t>5.6%</w:t>
      </w:r>
      <w:r>
        <w:rPr>
          <w:rFonts w:ascii="宋体" w:hAnsi="宋体" w:cs="宋体" w:eastAsia="宋体" w:hint="default"/>
          <w:sz w:val="20"/>
          <w:szCs w:val="20"/>
        </w:rPr>
        <w:t>，但本集团通过设立原油和成</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z w:val="20"/>
          <w:szCs w:val="20"/>
        </w:rPr>
        <w:t>品油公共型保税仓库，拓展了油品保税仓储业务，实现了业务模式和作业品种的新突破，进一</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步完善了本集团油品物流服务业务，成为油品业务新的利润增长点。集装箱部分，本集团积极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开辟航线市场，大力开发海运中转，利用自有船队优势开展环渤海内支线中转，有效拉动中转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增量；积极打造集装箱海铁联运物联网应用示范工程及推广创新型的企业安全生产管理模式，</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为集装箱突破 </w:t>
      </w:r>
      <w:r>
        <w:rPr>
          <w:rFonts w:ascii="Times New Roman" w:hAnsi="Times New Roman" w:cs="Times New Roman" w:eastAsia="Times New Roman" w:hint="default"/>
          <w:sz w:val="20"/>
          <w:szCs w:val="20"/>
        </w:rPr>
        <w:t>800 </w:t>
      </w:r>
      <w:r>
        <w:rPr>
          <w:rFonts w:ascii="宋体" w:hAnsi="宋体" w:cs="宋体" w:eastAsia="宋体" w:hint="default"/>
          <w:sz w:val="20"/>
          <w:szCs w:val="20"/>
        </w:rPr>
        <w:t>万箱做出了巨大贡献。汽车码头继续扩大商品车南北对流运输体系建设，成</w:t>
      </w:r>
      <w:r>
        <w:rPr>
          <w:rFonts w:ascii="宋体" w:hAnsi="宋体" w:cs="宋体" w:eastAsia="宋体" w:hint="default"/>
          <w:spacing w:val="-22"/>
          <w:sz w:val="20"/>
          <w:szCs w:val="20"/>
        </w:rPr>
        <w:t> </w:t>
      </w:r>
      <w:r>
        <w:rPr>
          <w:rFonts w:ascii="宋体" w:hAnsi="宋体" w:cs="宋体" w:eastAsia="宋体" w:hint="default"/>
          <w:spacing w:val="-22"/>
          <w:sz w:val="20"/>
          <w:szCs w:val="20"/>
        </w:rPr>
      </w:r>
      <w:r>
        <w:rPr>
          <w:rFonts w:ascii="宋体" w:hAnsi="宋体" w:cs="宋体" w:eastAsia="宋体" w:hint="default"/>
          <w:sz w:val="20"/>
          <w:szCs w:val="20"/>
        </w:rPr>
        <w:t>为多家汽车厂商的水运基本港，大连基本港地位得到进一步巩固。矿石码头实施</w:t>
      </w:r>
      <w:r>
        <w:rPr>
          <w:rFonts w:ascii="Times New Roman" w:hAnsi="Times New Roman" w:cs="Times New Roman" w:eastAsia="Times New Roman" w:hint="default"/>
          <w:sz w:val="20"/>
          <w:szCs w:val="20"/>
        </w:rPr>
        <w:t>"</w:t>
      </w:r>
      <w:r>
        <w:rPr>
          <w:rFonts w:ascii="宋体" w:hAnsi="宋体" w:cs="宋体" w:eastAsia="宋体" w:hint="default"/>
          <w:sz w:val="20"/>
          <w:szCs w:val="20"/>
        </w:rPr>
        <w:t>错峰用电</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宋体" w:hAnsi="宋体" w:cs="宋体" w:eastAsia="宋体" w:hint="default"/>
          <w:spacing w:val="33"/>
          <w:sz w:val="20"/>
          <w:szCs w:val="20"/>
        </w:rPr>
        <w:t> </w:t>
      </w:r>
      <w:r>
        <w:rPr>
          <w:rFonts w:ascii="宋体" w:hAnsi="宋体" w:cs="宋体" w:eastAsia="宋体" w:hint="default"/>
          <w:sz w:val="20"/>
          <w:szCs w:val="20"/>
        </w:rPr>
        <w:t>打造</w:t>
      </w:r>
      <w:r>
        <w:rPr>
          <w:rFonts w:ascii="Times New Roman" w:hAnsi="Times New Roman" w:cs="Times New Roman" w:eastAsia="Times New Roman" w:hint="default"/>
          <w:sz w:val="20"/>
          <w:szCs w:val="20"/>
        </w:rPr>
        <w:t>"</w:t>
      </w:r>
      <w:r>
        <w:rPr>
          <w:rFonts w:ascii="宋体" w:hAnsi="宋体" w:cs="宋体" w:eastAsia="宋体" w:hint="default"/>
          <w:sz w:val="20"/>
          <w:szCs w:val="20"/>
        </w:rPr>
        <w:t>零损耗</w:t>
      </w:r>
      <w:r>
        <w:rPr>
          <w:rFonts w:ascii="Times New Roman" w:hAnsi="Times New Roman" w:cs="Times New Roman" w:eastAsia="Times New Roman" w:hint="default"/>
          <w:sz w:val="20"/>
          <w:szCs w:val="20"/>
        </w:rPr>
        <w:t>"</w:t>
      </w:r>
      <w:r>
        <w:rPr>
          <w:rFonts w:ascii="宋体" w:hAnsi="宋体" w:cs="宋体" w:eastAsia="宋体" w:hint="default"/>
          <w:sz w:val="20"/>
          <w:szCs w:val="20"/>
        </w:rPr>
        <w:t>服务品牌，深受客户肯定，成为本集团服务新品牌。杂货部分，恢复开通钢材龙</w:t>
      </w:r>
    </w:p>
    <w:p>
      <w:pPr>
        <w:spacing w:after="0" w:line="355" w:lineRule="auto"/>
        <w:jc w:val="both"/>
        <w:rPr>
          <w:rFonts w:ascii="宋体" w:hAnsi="宋体" w:cs="宋体" w:eastAsia="宋体" w:hint="default"/>
          <w:sz w:val="20"/>
          <w:szCs w:val="20"/>
        </w:rPr>
        <w:sectPr>
          <w:pgSz w:w="11910" w:h="16840"/>
          <w:pgMar w:header="1440" w:footer="1607" w:top="1660" w:bottom="1800" w:left="1600" w:right="1540"/>
        </w:sectPr>
      </w:pPr>
    </w:p>
    <w:p>
      <w:pPr>
        <w:spacing w:line="240" w:lineRule="auto" w:before="2"/>
        <w:rPr>
          <w:rFonts w:ascii="宋体" w:hAnsi="宋体" w:cs="宋体" w:eastAsia="宋体" w:hint="default"/>
          <w:sz w:val="28"/>
          <w:szCs w:val="28"/>
        </w:rPr>
      </w:pPr>
    </w:p>
    <w:p>
      <w:pPr>
        <w:spacing w:line="364" w:lineRule="auto" w:before="42"/>
        <w:ind w:left="150" w:right="209" w:firstLine="0"/>
        <w:jc w:val="both"/>
        <w:rPr>
          <w:rFonts w:ascii="宋体" w:hAnsi="宋体" w:cs="宋体" w:eastAsia="宋体" w:hint="default"/>
          <w:sz w:val="20"/>
          <w:szCs w:val="20"/>
        </w:rPr>
      </w:pPr>
      <w:r>
        <w:rPr>
          <w:rFonts w:ascii="宋体" w:hAnsi="宋体" w:cs="宋体" w:eastAsia="宋体" w:hint="default"/>
          <w:sz w:val="20"/>
          <w:szCs w:val="20"/>
        </w:rPr>
        <w:t>组，实施钢材班轮运输，打造全程物流体系。创建钢材物流园公司，有力推动钢材物流业务的</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发展壮大。散粮部分，进一步优化货源结构及客户群体，合理配置散粮车资源，深化大客户合</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作，带动吞吐量增长。客运部分，通过建设电子商务平台，拓展客票销售渠道等多种措施提升</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服务水平、拓展服务功能。增值服务部分，注重加强与客户的沟通，为客户提供高质量的港口</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增值服务，为主营业务的发展提供了必要的支持与保障。</w:t>
      </w:r>
    </w:p>
    <w:p>
      <w:pPr>
        <w:spacing w:line="240" w:lineRule="auto" w:before="4"/>
        <w:rPr>
          <w:rFonts w:ascii="宋体" w:hAnsi="宋体" w:cs="宋体" w:eastAsia="宋体" w:hint="default"/>
          <w:sz w:val="29"/>
          <w:szCs w:val="29"/>
        </w:rPr>
      </w:pPr>
    </w:p>
    <w:p>
      <w:pPr>
        <w:spacing w:before="0"/>
        <w:ind w:left="150" w:right="0" w:firstLine="0"/>
        <w:jc w:val="both"/>
        <w:rPr>
          <w:rFonts w:ascii="宋体" w:hAnsi="宋体" w:cs="宋体" w:eastAsia="宋体" w:hint="default"/>
          <w:sz w:val="20"/>
          <w:szCs w:val="20"/>
        </w:rPr>
      </w:pPr>
      <w:r>
        <w:rPr>
          <w:rFonts w:ascii="宋体" w:hAnsi="宋体" w:cs="宋体" w:eastAsia="宋体" w:hint="default"/>
          <w:b/>
          <w:bCs/>
          <w:sz w:val="20"/>
          <w:szCs w:val="20"/>
        </w:rPr>
        <w:t>前景展望</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line="360" w:lineRule="auto" w:before="0"/>
        <w:ind w:left="150" w:right="67" w:firstLine="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3"/>
          <w:sz w:val="20"/>
          <w:szCs w:val="20"/>
        </w:rPr>
        <w:t> </w:t>
      </w:r>
      <w:r>
        <w:rPr>
          <w:rFonts w:ascii="宋体" w:hAnsi="宋体" w:cs="宋体" w:eastAsia="宋体" w:hint="default"/>
          <w:sz w:val="20"/>
          <w:szCs w:val="20"/>
        </w:rPr>
        <w:t>年，本集团仍将面对严峻的考验和挑战：全球经济及国际贸易复苏乏力状况短期内难</w:t>
      </w:r>
      <w:r>
        <w:rPr>
          <w:rFonts w:ascii="宋体" w:hAnsi="宋体" w:cs="宋体" w:eastAsia="宋体" w:hint="default"/>
          <w:w w:val="102"/>
          <w:sz w:val="20"/>
          <w:szCs w:val="20"/>
        </w:rPr>
        <w:t> </w:t>
      </w:r>
      <w:r>
        <w:rPr>
          <w:rFonts w:ascii="宋体" w:hAnsi="宋体" w:cs="宋体" w:eastAsia="宋体" w:hint="default"/>
          <w:sz w:val="20"/>
          <w:szCs w:val="20"/>
        </w:rPr>
        <w:t>以改变，航运市场运力失衡的矛盾仍将继续；国内经济增长下行压力和产能相对过剩的矛盾加</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剧等。但是，我们也拥有新一轮发展的巨大机遇和希望，从国际看，经济危机必然带来航运业</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的新一轮革命，推进航线向深水港、枢纽港集聚，而本集团在此方面具备绝对优势；从国内看，</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城镇化建设将带动新一轮的经济发展；在东北区域，国家、省、市政府关于东北老工业基地振</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兴政策、海洋发展战略、建设东北亚国际航运中心等战略实施，既是一次重大的发展机遇，也</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将带来一系列的发展支持。</w:t>
      </w:r>
    </w:p>
    <w:p>
      <w:pPr>
        <w:spacing w:line="360" w:lineRule="auto" w:before="35"/>
        <w:ind w:left="150" w:right="209" w:firstLine="409"/>
        <w:jc w:val="both"/>
        <w:rPr>
          <w:rFonts w:ascii="宋体" w:hAnsi="宋体" w:cs="宋体" w:eastAsia="宋体" w:hint="default"/>
          <w:sz w:val="20"/>
          <w:szCs w:val="20"/>
        </w:rPr>
      </w:pPr>
      <w:r>
        <w:rPr>
          <w:rFonts w:ascii="宋体" w:hAnsi="宋体" w:cs="宋体" w:eastAsia="宋体" w:hint="default"/>
          <w:sz w:val="20"/>
          <w:szCs w:val="20"/>
        </w:rPr>
        <w:t>本集团主要腹地为东北三省和内蒙古东部地区，货源以铁矿石、煤炭、钢材、粮食等大宗</w:t>
      </w:r>
      <w:r>
        <w:rPr>
          <w:rFonts w:ascii="宋体" w:hAnsi="宋体" w:cs="宋体" w:eastAsia="宋体" w:hint="default"/>
          <w:w w:val="102"/>
          <w:sz w:val="20"/>
          <w:szCs w:val="20"/>
        </w:rPr>
        <w:t> </w:t>
      </w:r>
      <w:r>
        <w:rPr>
          <w:rFonts w:ascii="宋体" w:hAnsi="宋体" w:cs="宋体" w:eastAsia="宋体" w:hint="default"/>
          <w:sz w:val="20"/>
          <w:szCs w:val="20"/>
        </w:rPr>
        <w:t>散杂货、油品、集装箱、滚装商品车、客运滚装等为主，经营货种全面，具有较强的抗风险能</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7"/>
          <w:sz w:val="20"/>
          <w:szCs w:val="20"/>
        </w:rPr>
        <w:t>力。预计 </w:t>
      </w:r>
      <w:r>
        <w:rPr>
          <w:rFonts w:ascii="Times New Roman" w:hAnsi="Times New Roman" w:cs="Times New Roman" w:eastAsia="Times New Roman" w:hint="default"/>
          <w:sz w:val="20"/>
          <w:szCs w:val="20"/>
        </w:rPr>
        <w:t>2013 </w:t>
      </w:r>
      <w:r>
        <w:rPr>
          <w:rFonts w:ascii="宋体" w:hAnsi="宋体" w:cs="宋体" w:eastAsia="宋体" w:hint="default"/>
          <w:spacing w:val="-3"/>
          <w:sz w:val="20"/>
          <w:szCs w:val="20"/>
        </w:rPr>
        <w:t>年，本集团的大宗散杂货吞吐量将有所增长，集装箱业务在政府补贴政策的支持</w:t>
      </w:r>
      <w:r>
        <w:rPr>
          <w:rFonts w:ascii="宋体" w:hAnsi="宋体" w:cs="宋体" w:eastAsia="宋体" w:hint="default"/>
          <w:spacing w:val="12"/>
          <w:sz w:val="20"/>
          <w:szCs w:val="20"/>
        </w:rPr>
        <w:t> </w:t>
      </w:r>
      <w:r>
        <w:rPr>
          <w:rFonts w:ascii="宋体" w:hAnsi="宋体" w:cs="宋体" w:eastAsia="宋体" w:hint="default"/>
          <w:spacing w:val="12"/>
          <w:sz w:val="20"/>
          <w:szCs w:val="20"/>
        </w:rPr>
      </w:r>
      <w:r>
        <w:rPr>
          <w:rFonts w:ascii="宋体" w:hAnsi="宋体" w:cs="宋体" w:eastAsia="宋体" w:hint="default"/>
          <w:sz w:val="20"/>
          <w:szCs w:val="20"/>
        </w:rPr>
        <w:t>下继续保持增长，滚装商品车在内贸市场的带动下也将保持增长，总体吞吐量将继续保持稳定</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增长。</w:t>
      </w:r>
    </w:p>
    <w:p>
      <w:pPr>
        <w:spacing w:line="355" w:lineRule="auto" w:before="35"/>
        <w:ind w:left="150" w:right="208" w:firstLine="408"/>
        <w:jc w:val="both"/>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年，随着国内外经济缓慢复苏的趋势带动，以及大的政策环境所带来的发展机遇，本</w:t>
      </w:r>
      <w:r>
        <w:rPr>
          <w:rFonts w:ascii="宋体" w:hAnsi="宋体" w:cs="宋体" w:eastAsia="宋体" w:hint="default"/>
          <w:w w:val="102"/>
          <w:sz w:val="20"/>
          <w:szCs w:val="20"/>
        </w:rPr>
        <w:t> </w:t>
      </w:r>
      <w:r>
        <w:rPr>
          <w:rFonts w:ascii="宋体" w:hAnsi="宋体" w:cs="宋体" w:eastAsia="宋体" w:hint="default"/>
          <w:sz w:val="20"/>
          <w:szCs w:val="20"/>
        </w:rPr>
        <w:t>集团将继续根据国家总体发展战略和大连东北亚国际航运中心的建设要求，积极推进各项业务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的深入发展，进一步提高本集团的整体收益水平，为股东提供满意的回报。</w:t>
      </w:r>
    </w:p>
    <w:p>
      <w:pPr>
        <w:spacing w:line="364" w:lineRule="auto" w:before="40"/>
        <w:ind w:left="150" w:right="209" w:firstLine="409"/>
        <w:jc w:val="both"/>
        <w:rPr>
          <w:rFonts w:ascii="宋体" w:hAnsi="宋体" w:cs="宋体" w:eastAsia="宋体" w:hint="default"/>
          <w:sz w:val="20"/>
          <w:szCs w:val="20"/>
        </w:rPr>
      </w:pPr>
      <w:r>
        <w:rPr>
          <w:rFonts w:ascii="宋体" w:hAnsi="宋体" w:cs="宋体" w:eastAsia="宋体" w:hint="default"/>
          <w:sz w:val="20"/>
          <w:szCs w:val="20"/>
        </w:rPr>
        <w:t>最后，本人谨代表董事会感谢本集团股东及业务伙伴在过去一年里给予本集团的信任和支</w:t>
      </w:r>
      <w:r>
        <w:rPr>
          <w:rFonts w:ascii="宋体" w:hAnsi="宋体" w:cs="宋体" w:eastAsia="宋体" w:hint="default"/>
          <w:spacing w:val="1"/>
          <w:w w:val="102"/>
          <w:sz w:val="20"/>
          <w:szCs w:val="20"/>
        </w:rPr>
        <w:t> </w:t>
      </w:r>
      <w:r>
        <w:rPr>
          <w:rFonts w:ascii="宋体" w:hAnsi="宋体" w:cs="宋体" w:eastAsia="宋体" w:hint="default"/>
          <w:sz w:val="20"/>
          <w:szCs w:val="20"/>
        </w:rPr>
        <w:t>持，同时亦对本集团全体员工的辛勤工作表示诚挚的谢意。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6989" w:val="left" w:leader="none"/>
        </w:tabs>
        <w:spacing w:line="364" w:lineRule="auto" w:before="158"/>
        <w:ind w:left="6172" w:right="956" w:hanging="203"/>
        <w:jc w:val="left"/>
        <w:rPr>
          <w:rFonts w:ascii="宋体" w:hAnsi="宋体" w:cs="宋体" w:eastAsia="宋体" w:hint="default"/>
          <w:sz w:val="20"/>
          <w:szCs w:val="20"/>
        </w:rPr>
      </w:pPr>
      <w:r>
        <w:rPr>
          <w:rFonts w:ascii="宋体" w:hAnsi="宋体" w:cs="宋体" w:eastAsia="宋体" w:hint="default"/>
          <w:sz w:val="20"/>
          <w:szCs w:val="20"/>
        </w:rPr>
        <w:t>大连港股份有限公司</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董事长</w:t>
        <w:tab/>
        <w:t>惠凯</w:t>
      </w:r>
      <w:r>
        <w:rPr>
          <w:rFonts w:ascii="宋体" w:hAnsi="宋体" w:cs="宋体" w:eastAsia="宋体" w:hint="default"/>
          <w:spacing w:val="-1"/>
          <w:w w:val="102"/>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p>
      <w:pPr>
        <w:spacing w:after="0" w:line="364" w:lineRule="auto"/>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3"/>
        <w:rPr>
          <w:rFonts w:ascii="宋体" w:hAnsi="宋体" w:cs="宋体" w:eastAsia="宋体" w:hint="default"/>
          <w:sz w:val="28"/>
          <w:szCs w:val="28"/>
        </w:rPr>
      </w:pPr>
    </w:p>
    <w:p>
      <w:pPr>
        <w:pStyle w:val="Heading2"/>
        <w:spacing w:line="240" w:lineRule="auto"/>
        <w:ind w:left="2649" w:right="0"/>
        <w:jc w:val="left"/>
        <w:rPr>
          <w:b w:val="0"/>
          <w:bCs w:val="0"/>
        </w:rPr>
      </w:pPr>
      <w:bookmarkStart w:name="_TOC_250008" w:id="3"/>
      <w:r>
        <w:rPr/>
        <w:t>第三节</w:t>
      </w:r>
      <w:r>
        <w:rPr>
          <w:spacing w:val="26"/>
        </w:rPr>
        <w:t> </w:t>
      </w:r>
      <w:r>
        <w:rPr/>
        <w:t>会计数据和财务指标摘要</w:t>
      </w:r>
      <w:bookmarkEnd w:id="3"/>
      <w:r>
        <w:rPr>
          <w:b w:val="0"/>
          <w:bCs w:val="0"/>
        </w:rPr>
      </w:r>
    </w:p>
    <w:p>
      <w:pPr>
        <w:spacing w:line="240" w:lineRule="auto" w:before="0"/>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1910" w:h="16840"/>
          <w:pgMar w:header="1440" w:footer="1607" w:top="1660" w:bottom="1800" w:left="1320" w:right="1300"/>
        </w:sectPr>
      </w:pPr>
    </w:p>
    <w:p>
      <w:pPr>
        <w:spacing w:before="42"/>
        <w:ind w:left="430" w:right="-14" w:firstLine="0"/>
        <w:jc w:val="left"/>
        <w:rPr>
          <w:rFonts w:ascii="宋体" w:hAnsi="宋体" w:cs="宋体" w:eastAsia="宋体" w:hint="default"/>
          <w:sz w:val="20"/>
          <w:szCs w:val="20"/>
        </w:rPr>
      </w:pPr>
      <w:r>
        <w:rPr>
          <w:rFonts w:ascii="宋体" w:hAnsi="宋体" w:cs="宋体" w:eastAsia="宋体" w:hint="default"/>
          <w:b/>
          <w:bCs/>
          <w:sz w:val="20"/>
          <w:szCs w:val="20"/>
        </w:rPr>
        <w:t>一、</w:t>
      </w:r>
      <w:r>
        <w:rPr>
          <w:rFonts w:ascii="宋体" w:hAnsi="宋体" w:cs="宋体" w:eastAsia="宋体" w:hint="default"/>
          <w:b/>
          <w:bCs/>
          <w:spacing w:val="87"/>
          <w:sz w:val="20"/>
          <w:szCs w:val="20"/>
        </w:rPr>
        <w:t> </w:t>
      </w:r>
      <w:r>
        <w:rPr>
          <w:rFonts w:ascii="宋体" w:hAnsi="宋体" w:cs="宋体" w:eastAsia="宋体" w:hint="default"/>
          <w:b/>
          <w:bCs/>
          <w:sz w:val="20"/>
          <w:szCs w:val="20"/>
        </w:rPr>
        <w:t>报告期末公司近三年主要会计数据和财务指标</w:t>
      </w:r>
      <w:r>
        <w:rPr>
          <w:rFonts w:ascii="宋体" w:hAnsi="宋体" w:cs="宋体" w:eastAsia="宋体" w:hint="default"/>
          <w:sz w:val="20"/>
          <w:szCs w:val="20"/>
        </w:rPr>
      </w:r>
    </w:p>
    <w:p>
      <w:pPr>
        <w:spacing w:before="56"/>
        <w:ind w:left="430" w:right="-1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一</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28"/>
          <w:sz w:val="20"/>
          <w:szCs w:val="20"/>
        </w:rPr>
        <w:t> </w:t>
      </w:r>
      <w:r>
        <w:rPr>
          <w:rFonts w:ascii="宋体" w:hAnsi="宋体" w:cs="宋体" w:eastAsia="宋体" w:hint="default"/>
          <w:b/>
          <w:bCs/>
          <w:sz w:val="20"/>
          <w:szCs w:val="20"/>
        </w:rPr>
        <w:t>主要会计数据</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53"/>
        <w:ind w:left="430" w:right="0" w:firstLine="0"/>
        <w:jc w:val="left"/>
        <w:rPr>
          <w:rFonts w:ascii="宋体" w:hAnsi="宋体" w:cs="宋体" w:eastAsia="宋体" w:hint="default"/>
          <w:sz w:val="20"/>
          <w:szCs w:val="20"/>
        </w:rPr>
      </w:pPr>
      <w:r>
        <w:rPr>
          <w:rFonts w:ascii="宋体" w:hAnsi="宋体" w:cs="宋体" w:eastAsia="宋体" w:hint="default"/>
          <w:sz w:val="20"/>
          <w:szCs w:val="20"/>
        </w:rPr>
        <w:t>单位：万元</w:t>
      </w:r>
      <w:r>
        <w:rPr>
          <w:rFonts w:ascii="宋体" w:hAnsi="宋体" w:cs="宋体" w:eastAsia="宋体" w:hint="default"/>
          <w:spacing w:val="41"/>
          <w:sz w:val="20"/>
          <w:szCs w:val="20"/>
        </w:rPr>
        <w:t> </w:t>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380" w:left="1320" w:right="1300"/>
          <w:cols w:num="2" w:equalWidth="0">
            <w:col w:w="5042" w:space="1012"/>
            <w:col w:w="3236"/>
          </w:cols>
        </w:sectPr>
      </w:pP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770"/>
        <w:gridCol w:w="1570"/>
        <w:gridCol w:w="1568"/>
        <w:gridCol w:w="1568"/>
        <w:gridCol w:w="1568"/>
      </w:tblGrid>
      <w:tr>
        <w:trPr>
          <w:trHeight w:val="545" w:hRule="exact"/>
        </w:trPr>
        <w:tc>
          <w:tcPr>
            <w:tcW w:w="277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764" w:right="0"/>
              <w:jc w:val="left"/>
              <w:rPr>
                <w:rFonts w:ascii="宋体" w:hAnsi="宋体" w:cs="宋体" w:eastAsia="宋体" w:hint="default"/>
                <w:sz w:val="20"/>
                <w:szCs w:val="20"/>
              </w:rPr>
            </w:pPr>
            <w:r>
              <w:rPr>
                <w:rFonts w:ascii="宋体" w:hAnsi="宋体" w:cs="宋体" w:eastAsia="宋体" w:hint="default"/>
                <w:sz w:val="20"/>
                <w:szCs w:val="20"/>
              </w:rPr>
              <w:t>主要会计数据</w:t>
            </w:r>
          </w:p>
        </w:tc>
        <w:tc>
          <w:tcPr>
            <w:tcW w:w="157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p>
        </w:tc>
        <w:tc>
          <w:tcPr>
            <w:tcW w:w="156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1"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w:t>
            </w:r>
          </w:p>
        </w:tc>
        <w:tc>
          <w:tcPr>
            <w:tcW w:w="1568"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本期比上年同</w:t>
            </w:r>
          </w:p>
          <w:p>
            <w:pPr>
              <w:pStyle w:val="TableParagraph"/>
              <w:spacing w:line="240" w:lineRule="auto" w:before="3"/>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期增减</w:t>
            </w:r>
            <w:r>
              <w:rPr>
                <w:rFonts w:ascii="Times New Roman" w:hAnsi="Times New Roman" w:cs="Times New Roman" w:eastAsia="Times New Roman" w:hint="default"/>
                <w:sz w:val="20"/>
                <w:szCs w:val="20"/>
              </w:rPr>
              <w:t>(%)</w:t>
            </w:r>
          </w:p>
        </w:tc>
        <w:tc>
          <w:tcPr>
            <w:tcW w:w="156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r>
      <w:tr>
        <w:trPr>
          <w:trHeight w:val="279" w:hRule="exact"/>
        </w:trPr>
        <w:tc>
          <w:tcPr>
            <w:tcW w:w="277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57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464,455.90</w:t>
            </w:r>
          </w:p>
        </w:tc>
        <w:tc>
          <w:tcPr>
            <w:tcW w:w="15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395,539.44</w:t>
            </w:r>
          </w:p>
        </w:tc>
        <w:tc>
          <w:tcPr>
            <w:tcW w:w="15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543"/>
              <w:jc w:val="right"/>
              <w:rPr>
                <w:rFonts w:ascii="Times New Roman" w:hAnsi="Times New Roman" w:cs="Times New Roman" w:eastAsia="Times New Roman" w:hint="default"/>
                <w:sz w:val="20"/>
                <w:szCs w:val="20"/>
              </w:rPr>
            </w:pPr>
            <w:r>
              <w:rPr>
                <w:rFonts w:ascii="Times New Roman"/>
                <w:sz w:val="20"/>
              </w:rPr>
              <w:t>17.42</w:t>
            </w:r>
          </w:p>
        </w:tc>
        <w:tc>
          <w:tcPr>
            <w:tcW w:w="15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333,695.07</w:t>
            </w:r>
          </w:p>
        </w:tc>
      </w:tr>
      <w:tr>
        <w:trPr>
          <w:trHeight w:val="544" w:hRule="exact"/>
        </w:trPr>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归属于上市公司股东的净利</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润</w:t>
            </w:r>
            <w:r>
              <w:rPr>
                <w:rFonts w:ascii="宋体" w:hAnsi="宋体" w:cs="宋体" w:eastAsia="宋体" w:hint="default"/>
                <w:sz w:val="20"/>
                <w:szCs w:val="20"/>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60,008.98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66,633.76</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561"/>
              <w:jc w:val="right"/>
              <w:rPr>
                <w:rFonts w:ascii="Times New Roman" w:hAnsi="Times New Roman" w:cs="Times New Roman" w:eastAsia="Times New Roman" w:hint="default"/>
                <w:sz w:val="20"/>
                <w:szCs w:val="20"/>
              </w:rPr>
            </w:pPr>
            <w:r>
              <w:rPr>
                <w:rFonts w:ascii="Times New Roman"/>
                <w:sz w:val="20"/>
              </w:rPr>
              <w:t>-9.94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81,315.43</w:t>
            </w:r>
          </w:p>
        </w:tc>
      </w:tr>
      <w:tr>
        <w:trPr>
          <w:trHeight w:val="545" w:hRule="exact"/>
        </w:trPr>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归属于上市公司股东的扣除</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非经常性损益的净利润</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53,275.43</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60,858.29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510"/>
              <w:jc w:val="right"/>
              <w:rPr>
                <w:rFonts w:ascii="Times New Roman" w:hAnsi="Times New Roman" w:cs="Times New Roman" w:eastAsia="Times New Roman" w:hint="default"/>
                <w:sz w:val="20"/>
                <w:szCs w:val="20"/>
              </w:rPr>
            </w:pPr>
            <w:r>
              <w:rPr>
                <w:rFonts w:ascii="Times New Roman"/>
                <w:spacing w:val="-1"/>
                <w:sz w:val="20"/>
              </w:rPr>
              <w:t>-12.46</w:t>
            </w:r>
            <w:r>
              <w:rPr>
                <w:rFonts w:ascii="Times New Roman"/>
                <w:sz w:val="20"/>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62,454.92</w:t>
            </w:r>
          </w:p>
        </w:tc>
      </w:tr>
      <w:tr>
        <w:trPr>
          <w:trHeight w:val="544" w:hRule="exact"/>
        </w:trPr>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经营活动产生的现金流量净</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额</w:t>
            </w:r>
            <w:r>
              <w:rPr>
                <w:rFonts w:ascii="宋体" w:hAnsi="宋体" w:cs="宋体" w:eastAsia="宋体" w:hint="default"/>
                <w:sz w:val="20"/>
                <w:szCs w:val="20"/>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129,906.83</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122,985.01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595"/>
              <w:jc w:val="right"/>
              <w:rPr>
                <w:rFonts w:ascii="Times New Roman" w:hAnsi="Times New Roman" w:cs="Times New Roman" w:eastAsia="Times New Roman" w:hint="default"/>
                <w:sz w:val="20"/>
                <w:szCs w:val="20"/>
              </w:rPr>
            </w:pPr>
            <w:r>
              <w:rPr>
                <w:rFonts w:ascii="Times New Roman"/>
                <w:sz w:val="20"/>
              </w:rPr>
              <w:t>5.63</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144,185.10</w:t>
            </w:r>
          </w:p>
        </w:tc>
      </w:tr>
      <w:tr>
        <w:trPr>
          <w:trHeight w:val="545" w:hRule="exact"/>
        </w:trPr>
        <w:tc>
          <w:tcPr>
            <w:tcW w:w="2770" w:type="dxa"/>
            <w:tcBorders>
              <w:top w:val="single" w:sz="6" w:space="0" w:color="000000"/>
              <w:left w:val="single" w:sz="6" w:space="0" w:color="000000"/>
              <w:bottom w:val="single" w:sz="5" w:space="0" w:color="000000"/>
              <w:right w:val="single" w:sz="6" w:space="0" w:color="000000"/>
            </w:tcBorders>
          </w:tcPr>
          <w:p>
            <w:pPr/>
          </w:p>
        </w:tc>
        <w:tc>
          <w:tcPr>
            <w:tcW w:w="157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年末</w:t>
            </w:r>
          </w:p>
        </w:tc>
        <w:tc>
          <w:tcPr>
            <w:tcW w:w="156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年末</w:t>
            </w:r>
          </w:p>
        </w:tc>
        <w:tc>
          <w:tcPr>
            <w:tcW w:w="1568"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112" w:right="0" w:firstLine="51"/>
              <w:jc w:val="left"/>
              <w:rPr>
                <w:rFonts w:ascii="宋体" w:hAnsi="宋体" w:cs="宋体" w:eastAsia="宋体" w:hint="default"/>
                <w:sz w:val="20"/>
                <w:szCs w:val="20"/>
              </w:rPr>
            </w:pPr>
            <w:r>
              <w:rPr>
                <w:rFonts w:ascii="宋体" w:hAnsi="宋体" w:cs="宋体" w:eastAsia="宋体" w:hint="default"/>
                <w:sz w:val="20"/>
                <w:szCs w:val="20"/>
              </w:rPr>
              <w:t>本期末比上年</w:t>
            </w:r>
          </w:p>
          <w:p>
            <w:pPr>
              <w:pStyle w:val="TableParagraph"/>
              <w:spacing w:line="240" w:lineRule="auto" w:before="3"/>
              <w:ind w:left="11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同期末增减</w:t>
            </w:r>
            <w:r>
              <w:rPr>
                <w:rFonts w:ascii="Times New Roman" w:hAnsi="Times New Roman" w:cs="Times New Roman" w:eastAsia="Times New Roman" w:hint="default"/>
                <w:sz w:val="20"/>
                <w:szCs w:val="20"/>
              </w:rPr>
              <w:t>(%)</w:t>
            </w:r>
          </w:p>
        </w:tc>
        <w:tc>
          <w:tcPr>
            <w:tcW w:w="156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年末</w:t>
            </w:r>
          </w:p>
        </w:tc>
      </w:tr>
      <w:tr>
        <w:trPr>
          <w:trHeight w:val="544" w:hRule="exact"/>
        </w:trPr>
        <w:tc>
          <w:tcPr>
            <w:tcW w:w="277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归属于上市公司股东的净资</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w w:val="102"/>
                <w:sz w:val="20"/>
                <w:szCs w:val="20"/>
              </w:rPr>
              <w:t>产</w:t>
            </w:r>
            <w:r>
              <w:rPr>
                <w:rFonts w:ascii="宋体" w:hAnsi="宋体" w:cs="宋体" w:eastAsia="宋体" w:hint="default"/>
                <w:sz w:val="20"/>
                <w:szCs w:val="20"/>
              </w:rPr>
            </w:r>
          </w:p>
        </w:tc>
        <w:tc>
          <w:tcPr>
            <w:tcW w:w="157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1,296,456.19</w:t>
            </w:r>
          </w:p>
        </w:tc>
        <w:tc>
          <w:tcPr>
            <w:tcW w:w="15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1,262,879.86</w:t>
            </w:r>
          </w:p>
        </w:tc>
        <w:tc>
          <w:tcPr>
            <w:tcW w:w="15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49"/>
              <w:ind w:right="595"/>
              <w:jc w:val="right"/>
              <w:rPr>
                <w:rFonts w:ascii="Times New Roman" w:hAnsi="Times New Roman" w:cs="Times New Roman" w:eastAsia="Times New Roman" w:hint="default"/>
                <w:sz w:val="20"/>
                <w:szCs w:val="20"/>
              </w:rPr>
            </w:pPr>
            <w:r>
              <w:rPr>
                <w:rFonts w:ascii="Times New Roman"/>
                <w:sz w:val="20"/>
              </w:rPr>
              <w:t>2.66</w:t>
            </w:r>
          </w:p>
        </w:tc>
        <w:tc>
          <w:tcPr>
            <w:tcW w:w="15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1,219,022.59</w:t>
            </w:r>
          </w:p>
        </w:tc>
      </w:tr>
      <w:tr>
        <w:trPr>
          <w:trHeight w:val="280" w:hRule="exact"/>
        </w:trPr>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2,782,878.04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2,717,385.43</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5"/>
              <w:jc w:val="right"/>
              <w:rPr>
                <w:rFonts w:ascii="Times New Roman" w:hAnsi="Times New Roman" w:cs="Times New Roman" w:eastAsia="Times New Roman" w:hint="default"/>
                <w:sz w:val="20"/>
                <w:szCs w:val="20"/>
              </w:rPr>
            </w:pPr>
            <w:r>
              <w:rPr>
                <w:rFonts w:ascii="Times New Roman"/>
                <w:sz w:val="20"/>
              </w:rPr>
              <w:t>2.41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2,269,081.91</w:t>
            </w:r>
          </w:p>
        </w:tc>
      </w:tr>
    </w:tbl>
    <w:p>
      <w:pPr>
        <w:spacing w:line="240" w:lineRule="auto" w:before="8"/>
        <w:rPr>
          <w:rFonts w:ascii="宋体" w:hAnsi="宋体" w:cs="宋体" w:eastAsia="宋体" w:hint="default"/>
          <w:sz w:val="12"/>
          <w:szCs w:val="12"/>
        </w:rPr>
      </w:pPr>
    </w:p>
    <w:p>
      <w:pPr>
        <w:spacing w:before="42"/>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二</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28"/>
          <w:sz w:val="20"/>
          <w:szCs w:val="20"/>
        </w:rPr>
        <w:t> </w:t>
      </w:r>
      <w:r>
        <w:rPr>
          <w:rFonts w:ascii="宋体" w:hAnsi="宋体" w:cs="宋体" w:eastAsia="宋体" w:hint="default"/>
          <w:b/>
          <w:bCs/>
          <w:sz w:val="20"/>
          <w:szCs w:val="20"/>
        </w:rPr>
        <w:t>主要财务数据</w:t>
      </w:r>
      <w:r>
        <w:rPr>
          <w:rFonts w:ascii="宋体" w:hAnsi="宋体" w:cs="宋体" w:eastAsia="宋体" w:hint="default"/>
          <w:sz w:val="20"/>
          <w:szCs w:val="20"/>
        </w:rPr>
      </w:r>
    </w:p>
    <w:p>
      <w:pPr>
        <w:spacing w:line="240" w:lineRule="auto" w:before="4"/>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3083"/>
        <w:gridCol w:w="1414"/>
        <w:gridCol w:w="1412"/>
        <w:gridCol w:w="1942"/>
        <w:gridCol w:w="1194"/>
      </w:tblGrid>
      <w:tr>
        <w:trPr>
          <w:trHeight w:val="544" w:hRule="exact"/>
        </w:trPr>
        <w:tc>
          <w:tcPr>
            <w:tcW w:w="308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2"/>
              <w:ind w:left="921" w:right="0"/>
              <w:jc w:val="left"/>
              <w:rPr>
                <w:rFonts w:ascii="宋体" w:hAnsi="宋体" w:cs="宋体" w:eastAsia="宋体" w:hint="default"/>
                <w:sz w:val="20"/>
                <w:szCs w:val="20"/>
              </w:rPr>
            </w:pPr>
            <w:r>
              <w:rPr>
                <w:rFonts w:ascii="宋体" w:hAnsi="宋体" w:cs="宋体" w:eastAsia="宋体" w:hint="default"/>
                <w:sz w:val="20"/>
                <w:szCs w:val="20"/>
              </w:rPr>
              <w:t>主要财务指标</w:t>
            </w:r>
          </w:p>
        </w:tc>
        <w:tc>
          <w:tcPr>
            <w:tcW w:w="141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02"/>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tc>
        <w:tc>
          <w:tcPr>
            <w:tcW w:w="141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本期比上年同期增</w:t>
            </w:r>
          </w:p>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减</w:t>
            </w:r>
            <w:r>
              <w:rPr>
                <w:rFonts w:ascii="Times New Roman" w:hAnsi="Times New Roman" w:cs="Times New Roman" w:eastAsia="Times New Roman" w:hint="default"/>
                <w:sz w:val="20"/>
                <w:szCs w:val="20"/>
              </w:rPr>
              <w:t>(%)</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p>
        </w:tc>
      </w:tr>
      <w:tr>
        <w:trPr>
          <w:trHeight w:val="539" w:hRule="exact"/>
        </w:trPr>
        <w:tc>
          <w:tcPr>
            <w:tcW w:w="308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1"/>
              <w:ind w:left="98" w:right="0"/>
              <w:jc w:val="left"/>
              <w:rPr>
                <w:rFonts w:ascii="宋体" w:hAnsi="宋体" w:cs="宋体" w:eastAsia="宋体" w:hint="default"/>
                <w:sz w:val="20"/>
                <w:szCs w:val="20"/>
              </w:rPr>
            </w:pPr>
            <w:r>
              <w:rPr>
                <w:rFonts w:ascii="宋体" w:hAnsi="宋体" w:cs="宋体" w:eastAsia="宋体" w:hint="default"/>
                <w:sz w:val="20"/>
                <w:szCs w:val="20"/>
              </w:rPr>
              <w:t>基本每股收益（元／股）</w:t>
            </w:r>
          </w:p>
        </w:tc>
        <w:tc>
          <w:tcPr>
            <w:tcW w:w="141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48"/>
              <w:ind w:right="1"/>
              <w:jc w:val="center"/>
              <w:rPr>
                <w:rFonts w:ascii="Times New Roman" w:hAnsi="Times New Roman" w:cs="Times New Roman" w:eastAsia="Times New Roman" w:hint="default"/>
                <w:sz w:val="20"/>
                <w:szCs w:val="20"/>
              </w:rPr>
            </w:pPr>
            <w:r>
              <w:rPr>
                <w:rFonts w:ascii="Times New Roman"/>
                <w:sz w:val="20"/>
              </w:rPr>
              <w:t>0.14</w:t>
            </w:r>
          </w:p>
        </w:tc>
        <w:tc>
          <w:tcPr>
            <w:tcW w:w="141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48"/>
              <w:ind w:left="1" w:right="0"/>
              <w:jc w:val="center"/>
              <w:rPr>
                <w:rFonts w:ascii="Times New Roman" w:hAnsi="Times New Roman" w:cs="Times New Roman" w:eastAsia="Times New Roman" w:hint="default"/>
                <w:sz w:val="20"/>
                <w:szCs w:val="20"/>
              </w:rPr>
            </w:pPr>
            <w:r>
              <w:rPr>
                <w:rFonts w:ascii="Times New Roman"/>
                <w:sz w:val="20"/>
              </w:rPr>
              <w:t>0.15</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0"/>
              <w:jc w:val="center"/>
              <w:rPr>
                <w:rFonts w:ascii="Times New Roman" w:hAnsi="Times New Roman" w:cs="Times New Roman" w:eastAsia="Times New Roman" w:hint="default"/>
                <w:sz w:val="20"/>
                <w:szCs w:val="20"/>
              </w:rPr>
            </w:pPr>
            <w:r>
              <w:rPr>
                <w:rFonts w:ascii="Times New Roman"/>
                <w:sz w:val="20"/>
              </w:rPr>
              <w:t>-6.67</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 w:right="0"/>
              <w:jc w:val="center"/>
              <w:rPr>
                <w:rFonts w:ascii="Times New Roman" w:hAnsi="Times New Roman" w:cs="Times New Roman" w:eastAsia="Times New Roman" w:hint="default"/>
                <w:sz w:val="20"/>
                <w:szCs w:val="20"/>
              </w:rPr>
            </w:pPr>
            <w:r>
              <w:rPr>
                <w:rFonts w:ascii="Times New Roman"/>
                <w:sz w:val="20"/>
              </w:rPr>
              <w:t>0.22</w:t>
            </w:r>
          </w:p>
        </w:tc>
      </w:tr>
      <w:tr>
        <w:trPr>
          <w:trHeight w:val="541" w:hRule="exact"/>
        </w:trPr>
        <w:tc>
          <w:tcPr>
            <w:tcW w:w="308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01"/>
              <w:ind w:left="98" w:right="0"/>
              <w:jc w:val="left"/>
              <w:rPr>
                <w:rFonts w:ascii="宋体" w:hAnsi="宋体" w:cs="宋体" w:eastAsia="宋体" w:hint="default"/>
                <w:sz w:val="20"/>
                <w:szCs w:val="20"/>
              </w:rPr>
            </w:pPr>
            <w:r>
              <w:rPr>
                <w:rFonts w:ascii="宋体" w:hAnsi="宋体" w:cs="宋体" w:eastAsia="宋体" w:hint="default"/>
                <w:sz w:val="20"/>
                <w:szCs w:val="20"/>
              </w:rPr>
              <w:t>稀释每股收益（元／股）</w:t>
            </w:r>
          </w:p>
        </w:tc>
        <w:tc>
          <w:tcPr>
            <w:tcW w:w="141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48"/>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1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48"/>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94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19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48"/>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544" w:hRule="exact"/>
        </w:trPr>
        <w:tc>
          <w:tcPr>
            <w:tcW w:w="3083" w:type="dxa"/>
            <w:tcBorders>
              <w:top w:val="single" w:sz="5"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扣除非经常性损益后的基本每股</w:t>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收益（元／股）</w:t>
            </w:r>
          </w:p>
        </w:tc>
        <w:tc>
          <w:tcPr>
            <w:tcW w:w="14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0.12</w:t>
            </w:r>
          </w:p>
        </w:tc>
        <w:tc>
          <w:tcPr>
            <w:tcW w:w="1412"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0.14</w:t>
            </w:r>
          </w:p>
        </w:tc>
        <w:tc>
          <w:tcPr>
            <w:tcW w:w="194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-14.29</w:t>
            </w:r>
          </w:p>
        </w:tc>
        <w:tc>
          <w:tcPr>
            <w:tcW w:w="119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0.20</w:t>
            </w:r>
          </w:p>
        </w:tc>
      </w:tr>
      <w:tr>
        <w:trPr>
          <w:trHeight w:val="541" w:hRule="exact"/>
        </w:trPr>
        <w:tc>
          <w:tcPr>
            <w:tcW w:w="308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02"/>
              <w:ind w:left="98"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14"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4.69</w:t>
            </w:r>
          </w:p>
        </w:tc>
        <w:tc>
          <w:tcPr>
            <w:tcW w:w="1412"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0"/>
                <w:szCs w:val="20"/>
              </w:rPr>
            </w:pPr>
            <w:r>
              <w:rPr>
                <w:rFonts w:ascii="Times New Roman"/>
                <w:sz w:val="20"/>
              </w:rPr>
              <w:t>5.37</w:t>
            </w:r>
          </w:p>
        </w:tc>
        <w:tc>
          <w:tcPr>
            <w:tcW w:w="194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减少 </w:t>
            </w:r>
            <w:r>
              <w:rPr>
                <w:rFonts w:ascii="Times New Roman" w:hAnsi="Times New Roman" w:cs="Times New Roman" w:eastAsia="Times New Roman" w:hint="default"/>
                <w:sz w:val="20"/>
                <w:szCs w:val="20"/>
              </w:rPr>
              <w:t>0.68</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个百分点</w:t>
            </w:r>
          </w:p>
        </w:tc>
        <w:tc>
          <w:tcPr>
            <w:tcW w:w="119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0"/>
                <w:szCs w:val="20"/>
              </w:rPr>
            </w:pPr>
            <w:r>
              <w:rPr>
                <w:rFonts w:ascii="Times New Roman"/>
                <w:sz w:val="20"/>
              </w:rPr>
              <w:t>8.31</w:t>
            </w:r>
          </w:p>
        </w:tc>
      </w:tr>
      <w:tr>
        <w:trPr>
          <w:trHeight w:val="545" w:hRule="exact"/>
        </w:trPr>
        <w:tc>
          <w:tcPr>
            <w:tcW w:w="3083"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扣除非经常性损益后的加权平均</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14"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4.16</w:t>
            </w:r>
          </w:p>
        </w:tc>
        <w:tc>
          <w:tcPr>
            <w:tcW w:w="141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4.90</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减少 </w:t>
            </w:r>
            <w:r>
              <w:rPr>
                <w:rFonts w:ascii="Times New Roman" w:hAnsi="Times New Roman" w:cs="Times New Roman" w:eastAsia="Times New Roman" w:hint="default"/>
                <w:sz w:val="20"/>
                <w:szCs w:val="20"/>
              </w:rPr>
              <w:t>0.74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个百分点</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8.07</w:t>
            </w:r>
          </w:p>
        </w:tc>
      </w:tr>
    </w:tbl>
    <w:p>
      <w:pPr>
        <w:spacing w:line="240" w:lineRule="auto" w:before="8"/>
        <w:rPr>
          <w:rFonts w:ascii="宋体" w:hAnsi="宋体" w:cs="宋体" w:eastAsia="宋体" w:hint="default"/>
          <w:b/>
          <w:bCs/>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二、</w:t>
      </w:r>
      <w:r>
        <w:rPr>
          <w:rFonts w:ascii="宋体" w:hAnsi="宋体" w:cs="宋体" w:eastAsia="宋体" w:hint="default"/>
          <w:b/>
          <w:bCs/>
          <w:spacing w:val="51"/>
          <w:sz w:val="20"/>
          <w:szCs w:val="20"/>
        </w:rPr>
        <w:t> </w:t>
      </w:r>
      <w:r>
        <w:rPr>
          <w:rFonts w:ascii="宋体" w:hAnsi="宋体" w:cs="宋体" w:eastAsia="宋体" w:hint="default"/>
          <w:b/>
          <w:bCs/>
          <w:sz w:val="20"/>
          <w:szCs w:val="20"/>
        </w:rPr>
        <w:t>非经常性损益项目和金额</w:t>
      </w:r>
      <w:r>
        <w:rPr>
          <w:rFonts w:ascii="宋体" w:hAnsi="宋体" w:cs="宋体" w:eastAsia="宋体" w:hint="default"/>
          <w:sz w:val="20"/>
          <w:szCs w:val="20"/>
        </w:rPr>
      </w:r>
    </w:p>
    <w:p>
      <w:pPr>
        <w:spacing w:before="54"/>
        <w:ind w:left="0" w:right="448" w:firstLine="0"/>
        <w:jc w:val="right"/>
        <w:rPr>
          <w:rFonts w:ascii="宋体" w:hAnsi="宋体" w:cs="宋体" w:eastAsia="宋体" w:hint="default"/>
          <w:sz w:val="20"/>
          <w:szCs w:val="20"/>
        </w:rPr>
      </w:pPr>
      <w:r>
        <w:rPr>
          <w:rFonts w:ascii="宋体" w:hAnsi="宋体" w:cs="宋体" w:eastAsia="宋体" w:hint="default"/>
          <w:sz w:val="20"/>
          <w:szCs w:val="20"/>
        </w:rPr>
        <w:t>单位：万元</w:t>
      </w:r>
      <w:r>
        <w:rPr>
          <w:rFonts w:ascii="宋体" w:hAnsi="宋体" w:cs="宋体" w:eastAsia="宋体" w:hint="default"/>
          <w:spacing w:val="41"/>
          <w:sz w:val="20"/>
          <w:szCs w:val="20"/>
        </w:rPr>
        <w:t> </w:t>
      </w:r>
      <w:r>
        <w:rPr>
          <w:rFonts w:ascii="宋体" w:hAnsi="宋体" w:cs="宋体" w:eastAsia="宋体" w:hint="default"/>
          <w:sz w:val="20"/>
          <w:szCs w:val="20"/>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660"/>
        <w:gridCol w:w="1461"/>
        <w:gridCol w:w="1462"/>
        <w:gridCol w:w="1461"/>
      </w:tblGrid>
      <w:tr>
        <w:trPr>
          <w:trHeight w:val="547" w:hRule="exact"/>
        </w:trPr>
        <w:tc>
          <w:tcPr>
            <w:tcW w:w="466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6"/>
              <w:ind w:left="1505"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46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6"/>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年金额</w:t>
            </w:r>
          </w:p>
        </w:tc>
        <w:tc>
          <w:tcPr>
            <w:tcW w:w="1462"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6"/>
              <w:ind w:right="1"/>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年金额</w:t>
            </w:r>
          </w:p>
        </w:tc>
        <w:tc>
          <w:tcPr>
            <w:tcW w:w="146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6"/>
              <w:ind w:left="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年金额</w:t>
            </w:r>
          </w:p>
        </w:tc>
      </w:tr>
      <w:tr>
        <w:trPr>
          <w:trHeight w:val="457" w:hRule="exact"/>
        </w:trPr>
        <w:tc>
          <w:tcPr>
            <w:tcW w:w="4660"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61"/>
              <w:ind w:left="98"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07"/>
              <w:ind w:right="0"/>
              <w:jc w:val="center"/>
              <w:rPr>
                <w:rFonts w:ascii="Times New Roman" w:hAnsi="Times New Roman" w:cs="Times New Roman" w:eastAsia="Times New Roman" w:hint="default"/>
                <w:sz w:val="20"/>
                <w:szCs w:val="20"/>
              </w:rPr>
            </w:pPr>
            <w:r>
              <w:rPr>
                <w:rFonts w:ascii="Times New Roman"/>
                <w:sz w:val="20"/>
              </w:rPr>
              <w:t>-801.49</w:t>
            </w:r>
          </w:p>
        </w:tc>
        <w:tc>
          <w:tcPr>
            <w:tcW w:w="146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07"/>
              <w:ind w:right="1"/>
              <w:jc w:val="center"/>
              <w:rPr>
                <w:rFonts w:ascii="Times New Roman" w:hAnsi="Times New Roman" w:cs="Times New Roman" w:eastAsia="Times New Roman" w:hint="default"/>
                <w:sz w:val="20"/>
                <w:szCs w:val="20"/>
              </w:rPr>
            </w:pPr>
            <w:r>
              <w:rPr>
                <w:rFonts w:ascii="Times New Roman"/>
                <w:sz w:val="20"/>
              </w:rPr>
              <w:t>1,299.31</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07"/>
              <w:ind w:left="1" w:right="0"/>
              <w:jc w:val="center"/>
              <w:rPr>
                <w:rFonts w:ascii="Times New Roman" w:hAnsi="Times New Roman" w:cs="Times New Roman" w:eastAsia="Times New Roman" w:hint="default"/>
                <w:sz w:val="20"/>
                <w:szCs w:val="20"/>
              </w:rPr>
            </w:pPr>
            <w:r>
              <w:rPr>
                <w:rFonts w:ascii="Times New Roman"/>
                <w:sz w:val="20"/>
              </w:rPr>
              <w:t>2,509.35</w:t>
            </w:r>
          </w:p>
        </w:tc>
      </w:tr>
      <w:tr>
        <w:trPr>
          <w:trHeight w:val="545"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越权审批，或无正式批准文件，或偶发性的税收返</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还、减免</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964"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42" w:lineRule="auto" w:before="47"/>
              <w:ind w:left="98" w:right="97"/>
              <w:jc w:val="both"/>
              <w:rPr>
                <w:rFonts w:ascii="宋体" w:hAnsi="宋体" w:cs="宋体" w:eastAsia="宋体" w:hint="default"/>
                <w:sz w:val="20"/>
                <w:szCs w:val="20"/>
              </w:rPr>
            </w:pPr>
            <w:r>
              <w:rPr>
                <w:rFonts w:ascii="宋体" w:hAnsi="宋体" w:cs="宋体" w:eastAsia="宋体" w:hint="default"/>
                <w:spacing w:val="-3"/>
                <w:sz w:val="20"/>
                <w:szCs w:val="20"/>
              </w:rPr>
              <w:t>计入当期损益的政府补助，但与公司正常经营业务</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pacing w:val="-3"/>
                <w:sz w:val="20"/>
                <w:szCs w:val="20"/>
              </w:rPr>
              <w:t>密切相关，符合国家政策规定、按照一定标准定额</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或定量持续享受的政府补助除外</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128.72</w:t>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937.86</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1,358.52</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00" w:bottom="1380" w:left="13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660"/>
        <w:gridCol w:w="1461"/>
        <w:gridCol w:w="1462"/>
        <w:gridCol w:w="1461"/>
      </w:tblGrid>
      <w:tr>
        <w:trPr>
          <w:trHeight w:val="466"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4"/>
              <w:ind w:left="98"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11"/>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810"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企业取得子公司、联营企业及合营企业的投资成本</w:t>
            </w:r>
            <w:r>
              <w:rPr>
                <w:rFonts w:ascii="宋体" w:hAnsi="宋体" w:cs="宋体" w:eastAsia="宋体" w:hint="default"/>
                <w:sz w:val="20"/>
                <w:szCs w:val="20"/>
              </w:rPr>
            </w:r>
          </w:p>
          <w:p>
            <w:pPr>
              <w:pStyle w:val="TableParagraph"/>
              <w:spacing w:line="242" w:lineRule="auto" w:before="3"/>
              <w:ind w:left="98" w:right="89"/>
              <w:jc w:val="left"/>
              <w:rPr>
                <w:rFonts w:ascii="宋体" w:hAnsi="宋体" w:cs="宋体" w:eastAsia="宋体" w:hint="default"/>
                <w:sz w:val="20"/>
                <w:szCs w:val="20"/>
              </w:rPr>
            </w:pPr>
            <w:r>
              <w:rPr>
                <w:rFonts w:ascii="宋体" w:hAnsi="宋体" w:cs="宋体" w:eastAsia="宋体" w:hint="default"/>
                <w:spacing w:val="6"/>
                <w:sz w:val="20"/>
                <w:szCs w:val="20"/>
              </w:rPr>
              <w:t>小于取得投资时应享有被投资单位可辨认净资产</w:t>
            </w:r>
            <w:r>
              <w:rPr>
                <w:rFonts w:ascii="宋体" w:hAnsi="宋体" w:cs="宋体" w:eastAsia="宋体" w:hint="default"/>
                <w:spacing w:val="26"/>
                <w:sz w:val="20"/>
                <w:szCs w:val="20"/>
              </w:rPr>
              <w:t> </w:t>
            </w:r>
            <w:r>
              <w:rPr>
                <w:rFonts w:ascii="宋体" w:hAnsi="宋体" w:cs="宋体" w:eastAsia="宋体" w:hint="default"/>
                <w:spacing w:val="26"/>
                <w:sz w:val="20"/>
                <w:szCs w:val="20"/>
              </w:rPr>
            </w:r>
            <w:r>
              <w:rPr>
                <w:rFonts w:ascii="宋体" w:hAnsi="宋体" w:cs="宋体" w:eastAsia="宋体" w:hint="default"/>
                <w:sz w:val="20"/>
                <w:szCs w:val="20"/>
              </w:rPr>
              <w:t>公允价值产生的收益</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253.88</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365"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left="98"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79" w:hRule="exact"/>
        </w:trPr>
        <w:tc>
          <w:tcPr>
            <w:tcW w:w="4660"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9,402.23</w:t>
            </w:r>
          </w:p>
        </w:tc>
        <w:tc>
          <w:tcPr>
            <w:tcW w:w="146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2,258.75</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545" w:hRule="exact"/>
        </w:trPr>
        <w:tc>
          <w:tcPr>
            <w:tcW w:w="4660"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因不可抗力因素，如遭受自然灾害而计提的各项资</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产减值准备</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78"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80" w:hRule="exact"/>
        </w:trPr>
        <w:tc>
          <w:tcPr>
            <w:tcW w:w="4660"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企业重组费用，如安置职工的支出、整合费用等</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544" w:hRule="exact"/>
        </w:trPr>
        <w:tc>
          <w:tcPr>
            <w:tcW w:w="4660"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交易价格显失公允的交易产生的超过公允价值部</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分的损益</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544"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同一控制下企业合并产生的子公司期初至合并日</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的当期净损益</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15,257.51</w:t>
            </w:r>
          </w:p>
        </w:tc>
      </w:tr>
      <w:tr>
        <w:trPr>
          <w:trHeight w:val="280" w:hRule="exact"/>
        </w:trPr>
        <w:tc>
          <w:tcPr>
            <w:tcW w:w="4660"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1339" w:hRule="exact"/>
        </w:trPr>
        <w:tc>
          <w:tcPr>
            <w:tcW w:w="4660" w:type="dxa"/>
            <w:tcBorders>
              <w:top w:val="single" w:sz="5" w:space="0" w:color="000000"/>
              <w:left w:val="single" w:sz="6" w:space="0" w:color="000000"/>
              <w:bottom w:val="single" w:sz="6" w:space="0" w:color="000000"/>
              <w:right w:val="single" w:sz="5" w:space="0" w:color="000000"/>
            </w:tcBorders>
          </w:tcPr>
          <w:p>
            <w:pPr>
              <w:pStyle w:val="TableParagraph"/>
              <w:spacing w:line="232" w:lineRule="exact"/>
              <w:ind w:left="98" w:right="0"/>
              <w:jc w:val="both"/>
              <w:rPr>
                <w:rFonts w:ascii="宋体" w:hAnsi="宋体" w:cs="宋体" w:eastAsia="宋体" w:hint="default"/>
                <w:sz w:val="20"/>
                <w:szCs w:val="20"/>
              </w:rPr>
            </w:pPr>
            <w:r>
              <w:rPr>
                <w:rFonts w:ascii="宋体" w:hAnsi="宋体" w:cs="宋体" w:eastAsia="宋体" w:hint="default"/>
                <w:spacing w:val="6"/>
                <w:sz w:val="20"/>
                <w:szCs w:val="20"/>
              </w:rPr>
              <w:t>除同公司正常经营业务相关的有效套期保值业务</w:t>
            </w:r>
            <w:r>
              <w:rPr>
                <w:rFonts w:ascii="宋体" w:hAnsi="宋体" w:cs="宋体" w:eastAsia="宋体" w:hint="default"/>
                <w:sz w:val="20"/>
                <w:szCs w:val="20"/>
              </w:rPr>
            </w:r>
          </w:p>
          <w:p>
            <w:pPr>
              <w:pStyle w:val="TableParagraph"/>
              <w:spacing w:line="242" w:lineRule="auto" w:before="3"/>
              <w:ind w:left="98" w:right="89"/>
              <w:jc w:val="both"/>
              <w:rPr>
                <w:rFonts w:ascii="宋体" w:hAnsi="宋体" w:cs="宋体" w:eastAsia="宋体" w:hint="default"/>
                <w:sz w:val="20"/>
                <w:szCs w:val="20"/>
              </w:rPr>
            </w:pPr>
            <w:r>
              <w:rPr>
                <w:rFonts w:ascii="宋体" w:hAnsi="宋体" w:cs="宋体" w:eastAsia="宋体" w:hint="default"/>
                <w:spacing w:val="-3"/>
                <w:sz w:val="20"/>
                <w:szCs w:val="20"/>
              </w:rPr>
              <w:t>外，持有交易性金融资产、交易性金融负债产生的</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pacing w:val="-3"/>
                <w:sz w:val="20"/>
                <w:szCs w:val="20"/>
              </w:rPr>
              <w:t>公允价值变动损益，以及处置交易性金融资产、交</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pacing w:val="6"/>
                <w:sz w:val="20"/>
                <w:szCs w:val="20"/>
              </w:rPr>
              <w:t>易性金融负债和可供出售金融资产取得的投资收</w:t>
            </w:r>
            <w:r>
              <w:rPr>
                <w:rFonts w:ascii="宋体" w:hAnsi="宋体" w:cs="宋体" w:eastAsia="宋体" w:hint="default"/>
                <w:spacing w:val="26"/>
                <w:sz w:val="20"/>
                <w:szCs w:val="20"/>
              </w:rPr>
              <w:t> </w:t>
            </w:r>
            <w:r>
              <w:rPr>
                <w:rFonts w:ascii="宋体" w:hAnsi="宋体" w:cs="宋体" w:eastAsia="宋体" w:hint="default"/>
                <w:spacing w:val="26"/>
                <w:sz w:val="20"/>
                <w:szCs w:val="20"/>
              </w:rPr>
            </w:r>
            <w:r>
              <w:rPr>
                <w:rFonts w:ascii="宋体" w:hAnsi="宋体" w:cs="宋体" w:eastAsia="宋体" w:hint="default"/>
                <w:sz w:val="20"/>
                <w:szCs w:val="20"/>
              </w:rPr>
              <w:t>益</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100.44</w:t>
            </w:r>
          </w:p>
        </w:tc>
        <w:tc>
          <w:tcPr>
            <w:tcW w:w="146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3,023.15</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312.46</w:t>
            </w:r>
          </w:p>
        </w:tc>
      </w:tr>
      <w:tr>
        <w:trPr>
          <w:trHeight w:val="280"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1.00</w:t>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1.00</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32.43</w:t>
            </w:r>
          </w:p>
        </w:tc>
      </w:tr>
      <w:tr>
        <w:trPr>
          <w:trHeight w:val="279" w:hRule="exact"/>
        </w:trPr>
        <w:tc>
          <w:tcPr>
            <w:tcW w:w="4660"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81.86</w:t>
            </w:r>
          </w:p>
        </w:tc>
        <w:tc>
          <w:tcPr>
            <w:tcW w:w="146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263.36</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659.75</w:t>
            </w:r>
          </w:p>
        </w:tc>
      </w:tr>
      <w:tr>
        <w:trPr>
          <w:trHeight w:val="544" w:hRule="exact"/>
        </w:trPr>
        <w:tc>
          <w:tcPr>
            <w:tcW w:w="4660"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采用公允价值模式进行后续计量的投资性房地产</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公允价值变动产生的损益</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1"/>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545"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根据税收、会计等法律、法规的要求对当期损益进</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行一次性调整对当期损益的影响</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79" w:hRule="exact"/>
        </w:trPr>
        <w:tc>
          <w:tcPr>
            <w:tcW w:w="4660"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80" w:hRule="exact"/>
        </w:trPr>
        <w:tc>
          <w:tcPr>
            <w:tcW w:w="4660"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-23.45</w:t>
            </w:r>
          </w:p>
        </w:tc>
        <w:tc>
          <w:tcPr>
            <w:tcW w:w="146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201.93</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-15.34</w:t>
            </w:r>
          </w:p>
        </w:tc>
      </w:tr>
      <w:tr>
        <w:trPr>
          <w:trHeight w:val="278" w:hRule="exact"/>
        </w:trPr>
        <w:tc>
          <w:tcPr>
            <w:tcW w:w="4660"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2"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4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80" w:hRule="exact"/>
        </w:trPr>
        <w:tc>
          <w:tcPr>
            <w:tcW w:w="4660"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166.09</w:t>
            </w:r>
          </w:p>
        </w:tc>
        <w:tc>
          <w:tcPr>
            <w:tcW w:w="146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-461.53</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-77.05</w:t>
            </w:r>
          </w:p>
        </w:tc>
      </w:tr>
      <w:tr>
        <w:trPr>
          <w:trHeight w:val="279" w:hRule="exact"/>
        </w:trPr>
        <w:tc>
          <w:tcPr>
            <w:tcW w:w="4660"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3" w:right="0"/>
              <w:jc w:val="center"/>
              <w:rPr>
                <w:rFonts w:ascii="Times New Roman" w:hAnsi="Times New Roman" w:cs="Times New Roman" w:eastAsia="Times New Roman" w:hint="default"/>
                <w:sz w:val="20"/>
                <w:szCs w:val="20"/>
              </w:rPr>
            </w:pPr>
            <w:r>
              <w:rPr>
                <w:rFonts w:ascii="Times New Roman"/>
                <w:sz w:val="20"/>
              </w:rPr>
              <w:t>-2,321.84</w:t>
            </w:r>
          </w:p>
        </w:tc>
        <w:tc>
          <w:tcPr>
            <w:tcW w:w="146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-2,002.24</w:t>
            </w:r>
          </w:p>
        </w:tc>
        <w:tc>
          <w:tcPr>
            <w:tcW w:w="14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3" w:right="0"/>
              <w:jc w:val="center"/>
              <w:rPr>
                <w:rFonts w:ascii="Times New Roman" w:hAnsi="Times New Roman" w:cs="Times New Roman" w:eastAsia="Times New Roman" w:hint="default"/>
                <w:sz w:val="20"/>
                <w:szCs w:val="20"/>
              </w:rPr>
            </w:pPr>
            <w:r>
              <w:rPr>
                <w:rFonts w:ascii="Times New Roman"/>
                <w:sz w:val="20"/>
              </w:rPr>
              <w:t>-1,177.12</w:t>
            </w:r>
          </w:p>
        </w:tc>
      </w:tr>
      <w:tr>
        <w:trPr>
          <w:trHeight w:val="280" w:hRule="exact"/>
        </w:trPr>
        <w:tc>
          <w:tcPr>
            <w:tcW w:w="4660"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6,733.56</w:t>
            </w:r>
          </w:p>
        </w:tc>
        <w:tc>
          <w:tcPr>
            <w:tcW w:w="146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5,775.47</w:t>
            </w:r>
          </w:p>
        </w:tc>
        <w:tc>
          <w:tcPr>
            <w:tcW w:w="14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18,860.51</w:t>
            </w:r>
          </w:p>
        </w:tc>
      </w:tr>
    </w:tbl>
    <w:p>
      <w:pPr>
        <w:spacing w:line="240" w:lineRule="auto" w:before="8"/>
        <w:rPr>
          <w:rFonts w:ascii="宋体" w:hAnsi="宋体" w:cs="宋体" w:eastAsia="宋体" w:hint="default"/>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三、</w:t>
      </w:r>
      <w:r>
        <w:rPr>
          <w:rFonts w:ascii="宋体" w:hAnsi="宋体" w:cs="宋体" w:eastAsia="宋体" w:hint="default"/>
          <w:b/>
          <w:bCs/>
          <w:spacing w:val="51"/>
          <w:sz w:val="20"/>
          <w:szCs w:val="20"/>
        </w:rPr>
        <w:t> </w:t>
      </w:r>
      <w:r>
        <w:rPr>
          <w:rFonts w:ascii="宋体" w:hAnsi="宋体" w:cs="宋体" w:eastAsia="宋体" w:hint="default"/>
          <w:b/>
          <w:bCs/>
          <w:sz w:val="20"/>
          <w:szCs w:val="20"/>
        </w:rPr>
        <w:t>采用公允价值计量的项目</w:t>
      </w:r>
      <w:r>
        <w:rPr>
          <w:rFonts w:ascii="宋体" w:hAnsi="宋体" w:cs="宋体" w:eastAsia="宋体" w:hint="default"/>
          <w:sz w:val="20"/>
          <w:szCs w:val="20"/>
        </w:rPr>
      </w:r>
    </w:p>
    <w:p>
      <w:pPr>
        <w:spacing w:before="55"/>
        <w:ind w:left="0" w:right="448"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101" w:type="dxa"/>
        <w:tblLayout w:type="fixed"/>
        <w:tblCellMar>
          <w:top w:w="0" w:type="dxa"/>
          <w:left w:w="0" w:type="dxa"/>
          <w:bottom w:w="0" w:type="dxa"/>
          <w:right w:w="0" w:type="dxa"/>
        </w:tblCellMar>
        <w:tblLook w:val="01E0"/>
      </w:tblPr>
      <w:tblGrid>
        <w:gridCol w:w="2077"/>
        <w:gridCol w:w="1541"/>
        <w:gridCol w:w="1809"/>
        <w:gridCol w:w="1809"/>
        <w:gridCol w:w="1808"/>
      </w:tblGrid>
      <w:tr>
        <w:trPr>
          <w:trHeight w:val="544" w:hRule="exact"/>
        </w:trPr>
        <w:tc>
          <w:tcPr>
            <w:tcW w:w="20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622"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当期变动</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对当期利润的影</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响金额</w:t>
            </w:r>
          </w:p>
        </w:tc>
      </w:tr>
      <w:tr>
        <w:trPr>
          <w:trHeight w:val="279" w:hRule="exact"/>
        </w:trPr>
        <w:tc>
          <w:tcPr>
            <w:tcW w:w="2077"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4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2,657.78</w:t>
            </w:r>
          </w:p>
        </w:tc>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1,892.43</w:t>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-765.35</w:t>
            </w: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55.21</w:t>
            </w:r>
          </w:p>
        </w:tc>
      </w:tr>
      <w:tr>
        <w:trPr>
          <w:trHeight w:val="280" w:hRule="exact"/>
        </w:trPr>
        <w:tc>
          <w:tcPr>
            <w:tcW w:w="2077"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41" w:type="dxa"/>
            <w:tcBorders>
              <w:top w:val="single" w:sz="5" w:space="0" w:color="000000"/>
              <w:left w:val="single" w:sz="5" w:space="0" w:color="000000"/>
              <w:bottom w:val="single" w:sz="6" w:space="0" w:color="000000"/>
              <w:right w:val="single" w:sz="6" w:space="0" w:color="000000"/>
            </w:tcBorders>
          </w:tcPr>
          <w:p>
            <w:pPr/>
          </w:p>
        </w:tc>
        <w:tc>
          <w:tcPr>
            <w:tcW w:w="1809" w:type="dxa"/>
            <w:tcBorders>
              <w:top w:val="single" w:sz="5" w:space="0" w:color="000000"/>
              <w:left w:val="single" w:sz="6" w:space="0" w:color="000000"/>
              <w:bottom w:val="single" w:sz="6" w:space="0" w:color="000000"/>
              <w:right w:val="single" w:sz="5" w:space="0" w:color="000000"/>
            </w:tcBorders>
          </w:tcPr>
          <w:p>
            <w:pPr/>
          </w:p>
        </w:tc>
        <w:tc>
          <w:tcPr>
            <w:tcW w:w="1809" w:type="dxa"/>
            <w:tcBorders>
              <w:top w:val="single" w:sz="5" w:space="0" w:color="000000"/>
              <w:left w:val="single" w:sz="5" w:space="0" w:color="000000"/>
              <w:bottom w:val="single" w:sz="6" w:space="0" w:color="000000"/>
              <w:right w:val="single" w:sz="6" w:space="0" w:color="000000"/>
            </w:tcBorders>
          </w:tcPr>
          <w:p>
            <w:pP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100.44</w:t>
            </w:r>
          </w:p>
        </w:tc>
      </w:tr>
      <w:tr>
        <w:trPr>
          <w:trHeight w:val="280" w:hRule="exact"/>
        </w:trPr>
        <w:tc>
          <w:tcPr>
            <w:tcW w:w="2077"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54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2,657.78</w:t>
            </w:r>
          </w:p>
        </w:tc>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1,892.43</w:t>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-765.35</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155.65</w:t>
            </w:r>
          </w:p>
        </w:tc>
      </w:tr>
    </w:tbl>
    <w:p>
      <w:pPr>
        <w:spacing w:after="0" w:line="240" w:lineRule="auto"/>
        <w:jc w:val="center"/>
        <w:rPr>
          <w:rFonts w:ascii="Times New Roman" w:hAnsi="Times New Roman" w:cs="Times New Roman" w:eastAsia="Times New Roman" w:hint="default"/>
          <w:sz w:val="20"/>
          <w:szCs w:val="20"/>
        </w:rPr>
        <w:sectPr>
          <w:pgSz w:w="11910" w:h="16840"/>
          <w:pgMar w:header="1440" w:footer="1607" w:top="1660" w:bottom="1800" w:left="1320" w:right="1300"/>
        </w:sectPr>
      </w:pPr>
    </w:p>
    <w:p>
      <w:pPr>
        <w:spacing w:line="240" w:lineRule="auto" w:before="13"/>
        <w:rPr>
          <w:rFonts w:ascii="宋体" w:hAnsi="宋体" w:cs="宋体" w:eastAsia="宋体" w:hint="default"/>
          <w:sz w:val="28"/>
          <w:szCs w:val="28"/>
        </w:rPr>
      </w:pPr>
    </w:p>
    <w:p>
      <w:pPr>
        <w:pStyle w:val="Heading2"/>
        <w:spacing w:line="240" w:lineRule="auto"/>
        <w:ind w:right="202"/>
        <w:jc w:val="center"/>
        <w:rPr>
          <w:b w:val="0"/>
          <w:bCs w:val="0"/>
        </w:rPr>
      </w:pPr>
      <w:bookmarkStart w:name="_TOC_250007" w:id="4"/>
      <w:r>
        <w:rPr/>
        <w:t>第四节</w:t>
      </w:r>
      <w:r>
        <w:rPr>
          <w:spacing w:val="15"/>
        </w:rPr>
        <w:t> </w:t>
      </w:r>
      <w:r>
        <w:rPr/>
        <w:t>董事会报告</w:t>
      </w:r>
      <w:bookmarkEnd w:id="4"/>
      <w:r>
        <w:rPr>
          <w:b w:val="0"/>
          <w:bCs w:val="0"/>
        </w:rPr>
      </w:r>
    </w:p>
    <w:p>
      <w:pPr>
        <w:spacing w:line="600" w:lineRule="atLeast" w:before="10"/>
        <w:ind w:left="150" w:right="3583" w:firstLine="0"/>
        <w:jc w:val="left"/>
        <w:rPr>
          <w:rFonts w:ascii="宋体" w:hAnsi="宋体" w:cs="宋体" w:eastAsia="宋体" w:hint="default"/>
          <w:sz w:val="20"/>
          <w:szCs w:val="20"/>
        </w:rPr>
      </w:pPr>
      <w:r>
        <w:rPr>
          <w:rFonts w:ascii="宋体" w:hAnsi="宋体" w:cs="宋体" w:eastAsia="宋体" w:hint="default"/>
          <w:b/>
          <w:bCs/>
          <w:sz w:val="20"/>
          <w:szCs w:val="20"/>
        </w:rPr>
        <w:t>一、</w:t>
      </w:r>
      <w:r>
        <w:rPr>
          <w:rFonts w:ascii="宋体" w:hAnsi="宋体" w:cs="宋体" w:eastAsia="宋体" w:hint="default"/>
          <w:b/>
          <w:bCs/>
          <w:spacing w:val="78"/>
          <w:sz w:val="20"/>
          <w:szCs w:val="20"/>
        </w:rPr>
        <w:t> </w:t>
      </w:r>
      <w:r>
        <w:rPr>
          <w:rFonts w:ascii="宋体" w:hAnsi="宋体" w:cs="宋体" w:eastAsia="宋体" w:hint="default"/>
          <w:b/>
          <w:bCs/>
          <w:sz w:val="20"/>
          <w:szCs w:val="20"/>
        </w:rPr>
        <w:t>董事会关于公司报告期内经营情况的讨论与分析</w:t>
      </w:r>
      <w:r>
        <w:rPr>
          <w:rFonts w:ascii="宋体" w:hAnsi="宋体" w:cs="宋体" w:eastAsia="宋体" w:hint="default"/>
          <w:b/>
          <w:bCs/>
          <w:spacing w:val="-90"/>
          <w:sz w:val="20"/>
          <w:szCs w:val="20"/>
        </w:rPr>
        <w:t> </w:t>
      </w:r>
      <w:r>
        <w:rPr>
          <w:rFonts w:ascii="宋体" w:hAnsi="宋体" w:cs="宋体" w:eastAsia="宋体" w:hint="default"/>
          <w:b/>
          <w:bCs/>
          <w:spacing w:val="-90"/>
          <w:sz w:val="20"/>
          <w:szCs w:val="20"/>
        </w:rPr>
      </w:r>
      <w:r>
        <w:rPr>
          <w:rFonts w:ascii="宋体" w:hAnsi="宋体" w:cs="宋体" w:eastAsia="宋体" w:hint="default"/>
          <w:b/>
          <w:bCs/>
          <w:sz w:val="20"/>
          <w:szCs w:val="20"/>
        </w:rPr>
        <w:t>概述</w:t>
      </w:r>
      <w:r>
        <w:rPr>
          <w:rFonts w:ascii="宋体" w:hAnsi="宋体" w:cs="宋体" w:eastAsia="宋体" w:hint="default"/>
          <w:sz w:val="20"/>
          <w:szCs w:val="20"/>
        </w:rPr>
      </w:r>
    </w:p>
    <w:p>
      <w:pPr>
        <w:spacing w:line="232" w:lineRule="auto" w:before="10"/>
        <w:ind w:left="150" w:right="67" w:firstLine="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34"/>
          <w:sz w:val="20"/>
          <w:szCs w:val="20"/>
        </w:rPr>
        <w:t> </w:t>
      </w:r>
      <w:r>
        <w:rPr>
          <w:rFonts w:ascii="宋体" w:hAnsi="宋体" w:cs="宋体" w:eastAsia="宋体" w:hint="default"/>
          <w:sz w:val="20"/>
          <w:szCs w:val="20"/>
        </w:rPr>
        <w:t>年是世界经济继续负重前行的一年，经济增长步伐缓慢，全球金融波动震荡、国际贸</w:t>
      </w:r>
      <w:r>
        <w:rPr>
          <w:rFonts w:ascii="宋体" w:hAnsi="宋体" w:cs="宋体" w:eastAsia="宋体" w:hint="default"/>
          <w:w w:val="102"/>
          <w:sz w:val="20"/>
          <w:szCs w:val="20"/>
        </w:rPr>
        <w:t> </w:t>
      </w:r>
      <w:r>
        <w:rPr>
          <w:rFonts w:ascii="宋体" w:hAnsi="宋体" w:cs="宋体" w:eastAsia="宋体" w:hint="default"/>
          <w:sz w:val="20"/>
          <w:szCs w:val="20"/>
        </w:rPr>
        <w:t>易热度大幅降温。在此背景下，我国继续实施“稳增长、调结构”的宏观经济政策，全年 </w:t>
      </w:r>
      <w:r>
        <w:rPr>
          <w:rFonts w:ascii="Times New Roman" w:hAnsi="Times New Roman" w:cs="Times New Roman" w:eastAsia="Times New Roman" w:hint="default"/>
          <w:sz w:val="20"/>
          <w:szCs w:val="20"/>
        </w:rPr>
        <w:t>GDP</w:t>
      </w:r>
      <w:r>
        <w:rPr>
          <w:rFonts w:ascii="Times New Roman" w:hAnsi="Times New Roman" w:cs="Times New Roman" w:eastAsia="Times New Roman" w:hint="default"/>
          <w:spacing w:val="27"/>
          <w:sz w:val="20"/>
          <w:szCs w:val="20"/>
        </w:rPr>
        <w:t> </w:t>
      </w:r>
      <w:r>
        <w:rPr>
          <w:rFonts w:ascii="Times New Roman" w:hAnsi="Times New Roman" w:cs="Times New Roman" w:eastAsia="Times New Roman" w:hint="default"/>
          <w:spacing w:val="27"/>
          <w:sz w:val="20"/>
          <w:szCs w:val="20"/>
        </w:rPr>
      </w:r>
      <w:r>
        <w:rPr>
          <w:rFonts w:ascii="宋体" w:hAnsi="宋体" w:cs="宋体" w:eastAsia="宋体" w:hint="default"/>
          <w:sz w:val="20"/>
          <w:szCs w:val="20"/>
        </w:rPr>
        <w:t>同比增长 </w:t>
      </w:r>
      <w:r>
        <w:rPr>
          <w:rFonts w:ascii="Times New Roman" w:hAnsi="Times New Roman" w:cs="Times New Roman" w:eastAsia="Times New Roman" w:hint="default"/>
          <w:spacing w:val="-5"/>
          <w:sz w:val="20"/>
          <w:szCs w:val="20"/>
        </w:rPr>
        <w:t>7.8%</w:t>
      </w:r>
      <w:r>
        <w:rPr>
          <w:rFonts w:ascii="宋体" w:hAnsi="宋体" w:cs="宋体" w:eastAsia="宋体" w:hint="default"/>
          <w:spacing w:val="-5"/>
          <w:sz w:val="20"/>
          <w:szCs w:val="20"/>
        </w:rPr>
        <w:t>，经济增速滑落至十多年来的最低水平。虽然增速降低，但更加注重质量和效益，</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经济结构有所改善，消费取代投资成为拉动经济增长的主动力。同时，我国经济也已在四季度</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7"/>
          <w:w w:val="102"/>
          <w:sz w:val="20"/>
          <w:szCs w:val="20"/>
        </w:rPr>
        <w:t>企稳回升，成功实现了“软着陆”。</w:t>
      </w:r>
      <w:r>
        <w:rPr>
          <w:rFonts w:ascii="宋体" w:hAnsi="宋体" w:cs="宋体" w:eastAsia="宋体" w:hint="default"/>
          <w:spacing w:val="-7"/>
          <w:sz w:val="20"/>
          <w:szCs w:val="20"/>
        </w:rPr>
      </w:r>
    </w:p>
    <w:p>
      <w:pPr>
        <w:spacing w:line="240" w:lineRule="auto" w:before="10"/>
        <w:rPr>
          <w:rFonts w:ascii="宋体" w:hAnsi="宋体" w:cs="宋体" w:eastAsia="宋体" w:hint="default"/>
          <w:sz w:val="19"/>
          <w:szCs w:val="19"/>
        </w:rPr>
      </w:pPr>
    </w:p>
    <w:p>
      <w:pPr>
        <w:spacing w:line="266" w:lineRule="exact" w:before="0"/>
        <w:ind w:left="150" w:right="210" w:firstLine="357"/>
        <w:jc w:val="both"/>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年，全国港口吞吐量继续保持增长，但增速明显放缓，煤炭及制品吞吐量增速大幅下</w:t>
      </w:r>
      <w:r>
        <w:rPr>
          <w:rFonts w:ascii="宋体" w:hAnsi="宋体" w:cs="宋体" w:eastAsia="宋体" w:hint="default"/>
          <w:w w:val="102"/>
          <w:sz w:val="20"/>
          <w:szCs w:val="20"/>
        </w:rPr>
        <w:t> </w:t>
      </w:r>
      <w:r>
        <w:rPr>
          <w:rFonts w:ascii="宋体" w:hAnsi="宋体" w:cs="宋体" w:eastAsia="宋体" w:hint="default"/>
          <w:sz w:val="20"/>
          <w:szCs w:val="20"/>
        </w:rPr>
        <w:t>滑，石油天然气及制品吞吐量呈现负增长，金属矿石和集装箱吞吐量增速有所放缓。</w:t>
      </w:r>
    </w:p>
    <w:p>
      <w:pPr>
        <w:spacing w:line="240" w:lineRule="auto" w:before="5"/>
        <w:rPr>
          <w:rFonts w:ascii="宋体" w:hAnsi="宋体" w:cs="宋体" w:eastAsia="宋体" w:hint="default"/>
          <w:sz w:val="16"/>
          <w:szCs w:val="16"/>
        </w:rPr>
      </w:pPr>
    </w:p>
    <w:p>
      <w:pPr>
        <w:spacing w:line="237" w:lineRule="auto" w:before="0"/>
        <w:ind w:left="150" w:right="108" w:firstLine="412"/>
        <w:jc w:val="both"/>
        <w:rPr>
          <w:rFonts w:ascii="宋体" w:hAnsi="宋体" w:cs="宋体" w:eastAsia="宋体" w:hint="default"/>
          <w:sz w:val="20"/>
          <w:szCs w:val="20"/>
        </w:rPr>
      </w:pPr>
      <w:r>
        <w:rPr>
          <w:rFonts w:ascii="宋体" w:hAnsi="宋体" w:cs="宋体" w:eastAsia="宋体" w:hint="default"/>
          <w:spacing w:val="1"/>
          <w:w w:val="102"/>
          <w:sz w:val="20"/>
          <w:szCs w:val="20"/>
        </w:rPr>
        <w:t>本</w:t>
      </w:r>
      <w:r>
        <w:rPr>
          <w:rFonts w:ascii="宋体" w:hAnsi="宋体" w:cs="宋体" w:eastAsia="宋体" w:hint="default"/>
          <w:spacing w:val="2"/>
          <w:w w:val="102"/>
          <w:sz w:val="20"/>
          <w:szCs w:val="20"/>
        </w:rPr>
        <w:t>集</w:t>
      </w:r>
      <w:r>
        <w:rPr>
          <w:rFonts w:ascii="宋体" w:hAnsi="宋体" w:cs="宋体" w:eastAsia="宋体" w:hint="default"/>
          <w:spacing w:val="1"/>
          <w:w w:val="102"/>
          <w:sz w:val="20"/>
          <w:szCs w:val="20"/>
        </w:rPr>
        <w:t>团</w:t>
      </w:r>
      <w:r>
        <w:rPr>
          <w:rFonts w:ascii="宋体" w:hAnsi="宋体" w:cs="宋体" w:eastAsia="宋体" w:hint="default"/>
          <w:spacing w:val="3"/>
          <w:w w:val="102"/>
          <w:sz w:val="20"/>
          <w:szCs w:val="20"/>
        </w:rPr>
        <w:t>主</w:t>
      </w:r>
      <w:r>
        <w:rPr>
          <w:rFonts w:ascii="宋体" w:hAnsi="宋体" w:cs="宋体" w:eastAsia="宋体" w:hint="default"/>
          <w:spacing w:val="2"/>
          <w:w w:val="102"/>
          <w:sz w:val="20"/>
          <w:szCs w:val="20"/>
        </w:rPr>
        <w:t>要</w:t>
      </w:r>
      <w:r>
        <w:rPr>
          <w:rFonts w:ascii="宋体" w:hAnsi="宋体" w:cs="宋体" w:eastAsia="宋体" w:hint="default"/>
          <w:spacing w:val="1"/>
          <w:w w:val="102"/>
          <w:sz w:val="20"/>
          <w:szCs w:val="20"/>
        </w:rPr>
        <w:t>业</w:t>
      </w:r>
      <w:r>
        <w:rPr>
          <w:rFonts w:ascii="宋体" w:hAnsi="宋体" w:cs="宋体" w:eastAsia="宋体" w:hint="default"/>
          <w:spacing w:val="2"/>
          <w:w w:val="102"/>
          <w:sz w:val="20"/>
          <w:szCs w:val="20"/>
        </w:rPr>
        <w:t>务</w:t>
      </w:r>
      <w:r>
        <w:rPr>
          <w:rFonts w:ascii="宋体" w:hAnsi="宋体" w:cs="宋体" w:eastAsia="宋体" w:hint="default"/>
          <w:spacing w:val="1"/>
          <w:w w:val="102"/>
          <w:sz w:val="20"/>
          <w:szCs w:val="20"/>
        </w:rPr>
        <w:t>包</w:t>
      </w:r>
      <w:r>
        <w:rPr>
          <w:rFonts w:ascii="宋体" w:hAnsi="宋体" w:cs="宋体" w:eastAsia="宋体" w:hint="default"/>
          <w:spacing w:val="2"/>
          <w:w w:val="102"/>
          <w:sz w:val="20"/>
          <w:szCs w:val="20"/>
        </w:rPr>
        <w:t>括油品</w:t>
      </w:r>
      <w:r>
        <w:rPr>
          <w:rFonts w:ascii="Times New Roman" w:hAnsi="Times New Roman" w:cs="Times New Roman" w:eastAsia="Times New Roman" w:hint="default"/>
          <w:w w:val="102"/>
          <w:sz w:val="20"/>
          <w:szCs w:val="20"/>
        </w:rPr>
        <w:t>/</w:t>
      </w:r>
      <w:r>
        <w:rPr>
          <w:rFonts w:ascii="宋体" w:hAnsi="宋体" w:cs="宋体" w:eastAsia="宋体" w:hint="default"/>
          <w:spacing w:val="2"/>
          <w:w w:val="102"/>
          <w:sz w:val="20"/>
          <w:szCs w:val="20"/>
        </w:rPr>
        <w:t>液体化工</w:t>
      </w:r>
      <w:r>
        <w:rPr>
          <w:rFonts w:ascii="宋体" w:hAnsi="宋体" w:cs="宋体" w:eastAsia="宋体" w:hint="default"/>
          <w:spacing w:val="1"/>
          <w:w w:val="102"/>
          <w:sz w:val="20"/>
          <w:szCs w:val="20"/>
        </w:rPr>
        <w:t>品</w:t>
      </w:r>
      <w:r>
        <w:rPr>
          <w:rFonts w:ascii="宋体" w:hAnsi="宋体" w:cs="宋体" w:eastAsia="宋体" w:hint="default"/>
          <w:spacing w:val="2"/>
          <w:w w:val="102"/>
          <w:sz w:val="20"/>
          <w:szCs w:val="20"/>
        </w:rPr>
        <w:t>码</w:t>
      </w:r>
      <w:r>
        <w:rPr>
          <w:rFonts w:ascii="宋体" w:hAnsi="宋体" w:cs="宋体" w:eastAsia="宋体" w:hint="default"/>
          <w:spacing w:val="1"/>
          <w:w w:val="102"/>
          <w:sz w:val="20"/>
          <w:szCs w:val="20"/>
        </w:rPr>
        <w:t>头</w:t>
      </w:r>
      <w:r>
        <w:rPr>
          <w:rFonts w:ascii="宋体" w:hAnsi="宋体" w:cs="宋体" w:eastAsia="宋体" w:hint="default"/>
          <w:spacing w:val="2"/>
          <w:w w:val="102"/>
          <w:sz w:val="20"/>
          <w:szCs w:val="20"/>
        </w:rPr>
        <w:t>及</w:t>
      </w:r>
      <w:r>
        <w:rPr>
          <w:rFonts w:ascii="宋体" w:hAnsi="宋体" w:cs="宋体" w:eastAsia="宋体" w:hint="default"/>
          <w:spacing w:val="3"/>
          <w:w w:val="102"/>
          <w:sz w:val="20"/>
          <w:szCs w:val="20"/>
        </w:rPr>
        <w:t>相</w:t>
      </w:r>
      <w:r>
        <w:rPr>
          <w:rFonts w:ascii="宋体" w:hAnsi="宋体" w:cs="宋体" w:eastAsia="宋体" w:hint="default"/>
          <w:spacing w:val="1"/>
          <w:w w:val="102"/>
          <w:sz w:val="20"/>
          <w:szCs w:val="20"/>
        </w:rPr>
        <w:t>关</w:t>
      </w:r>
      <w:r>
        <w:rPr>
          <w:rFonts w:ascii="宋体" w:hAnsi="宋体" w:cs="宋体" w:eastAsia="宋体" w:hint="default"/>
          <w:spacing w:val="2"/>
          <w:w w:val="102"/>
          <w:sz w:val="20"/>
          <w:szCs w:val="20"/>
        </w:rPr>
        <w:t>物</w:t>
      </w:r>
      <w:r>
        <w:rPr>
          <w:rFonts w:ascii="宋体" w:hAnsi="宋体" w:cs="宋体" w:eastAsia="宋体" w:hint="default"/>
          <w:spacing w:val="1"/>
          <w:w w:val="102"/>
          <w:sz w:val="20"/>
          <w:szCs w:val="20"/>
        </w:rPr>
        <w:t>流</w:t>
      </w:r>
      <w:r>
        <w:rPr>
          <w:rFonts w:ascii="宋体" w:hAnsi="宋体" w:cs="宋体" w:eastAsia="宋体" w:hint="default"/>
          <w:spacing w:val="2"/>
          <w:w w:val="102"/>
          <w:sz w:val="20"/>
          <w:szCs w:val="20"/>
        </w:rPr>
        <w:t>业</w:t>
      </w:r>
      <w:r>
        <w:rPr>
          <w:rFonts w:ascii="宋体" w:hAnsi="宋体" w:cs="宋体" w:eastAsia="宋体" w:hint="default"/>
          <w:spacing w:val="1"/>
          <w:w w:val="102"/>
          <w:sz w:val="20"/>
          <w:szCs w:val="20"/>
        </w:rPr>
        <w:t>务（</w:t>
      </w:r>
      <w:r>
        <w:rPr>
          <w:rFonts w:ascii="宋体" w:hAnsi="宋体" w:cs="宋体" w:eastAsia="宋体" w:hint="default"/>
          <w:spacing w:val="3"/>
          <w:w w:val="102"/>
          <w:sz w:val="20"/>
          <w:szCs w:val="20"/>
        </w:rPr>
        <w:t>油</w:t>
      </w:r>
      <w:r>
        <w:rPr>
          <w:rFonts w:ascii="宋体" w:hAnsi="宋体" w:cs="宋体" w:eastAsia="宋体" w:hint="default"/>
          <w:spacing w:val="1"/>
          <w:w w:val="102"/>
          <w:sz w:val="20"/>
          <w:szCs w:val="20"/>
        </w:rPr>
        <w:t>品</w:t>
      </w:r>
      <w:r>
        <w:rPr>
          <w:rFonts w:ascii="宋体" w:hAnsi="宋体" w:cs="宋体" w:eastAsia="宋体" w:hint="default"/>
          <w:spacing w:val="2"/>
          <w:w w:val="102"/>
          <w:sz w:val="20"/>
          <w:szCs w:val="20"/>
        </w:rPr>
        <w:t>部分</w:t>
      </w:r>
      <w:r>
        <w:rPr>
          <w:rFonts w:ascii="宋体" w:hAnsi="宋体" w:cs="宋体" w:eastAsia="宋体" w:hint="default"/>
          <w:spacing w:val="-100"/>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2"/>
          <w:w w:val="102"/>
          <w:sz w:val="20"/>
          <w:szCs w:val="20"/>
        </w:rPr>
        <w:t>集</w:t>
      </w:r>
      <w:r>
        <w:rPr>
          <w:rFonts w:ascii="宋体" w:hAnsi="宋体" w:cs="宋体" w:eastAsia="宋体" w:hint="default"/>
          <w:spacing w:val="1"/>
          <w:w w:val="102"/>
          <w:sz w:val="20"/>
          <w:szCs w:val="20"/>
        </w:rPr>
        <w:t>装</w:t>
      </w:r>
      <w:r>
        <w:rPr>
          <w:rFonts w:ascii="宋体" w:hAnsi="宋体" w:cs="宋体" w:eastAsia="宋体" w:hint="default"/>
          <w:spacing w:val="2"/>
          <w:w w:val="102"/>
          <w:sz w:val="20"/>
          <w:szCs w:val="20"/>
        </w:rPr>
        <w:t>箱码</w:t>
      </w:r>
      <w:r>
        <w:rPr>
          <w:rFonts w:ascii="宋体" w:hAnsi="宋体" w:cs="宋体" w:eastAsia="宋体" w:hint="default"/>
          <w:spacing w:val="1"/>
          <w:w w:val="102"/>
          <w:sz w:val="20"/>
          <w:szCs w:val="20"/>
        </w:rPr>
        <w:t>头</w:t>
      </w:r>
      <w:r>
        <w:rPr>
          <w:rFonts w:ascii="宋体" w:hAnsi="宋体" w:cs="宋体" w:eastAsia="宋体" w:hint="default"/>
          <w:spacing w:val="3"/>
          <w:w w:val="102"/>
          <w:sz w:val="20"/>
          <w:szCs w:val="20"/>
        </w:rPr>
        <w:t>及</w:t>
      </w:r>
      <w:r>
        <w:rPr>
          <w:rFonts w:ascii="宋体" w:hAnsi="宋体" w:cs="宋体" w:eastAsia="宋体" w:hint="default"/>
          <w:w w:val="102"/>
          <w:sz w:val="20"/>
          <w:szCs w:val="20"/>
        </w:rPr>
        <w:t>相</w:t>
      </w:r>
      <w:r>
        <w:rPr>
          <w:rFonts w:ascii="宋体" w:hAnsi="宋体" w:cs="宋体" w:eastAsia="宋体" w:hint="default"/>
          <w:w w:val="102"/>
          <w:sz w:val="20"/>
          <w:szCs w:val="20"/>
        </w:rPr>
        <w:t> </w:t>
      </w:r>
      <w:r>
        <w:rPr>
          <w:rFonts w:ascii="宋体" w:hAnsi="宋体" w:cs="宋体" w:eastAsia="宋体" w:hint="default"/>
          <w:spacing w:val="1"/>
          <w:w w:val="102"/>
          <w:sz w:val="20"/>
          <w:szCs w:val="20"/>
        </w:rPr>
        <w:t>关物</w:t>
      </w:r>
      <w:r>
        <w:rPr>
          <w:rFonts w:ascii="宋体" w:hAnsi="宋体" w:cs="宋体" w:eastAsia="宋体" w:hint="default"/>
          <w:spacing w:val="-1"/>
          <w:w w:val="102"/>
          <w:sz w:val="20"/>
          <w:szCs w:val="20"/>
        </w:rPr>
        <w:t>流</w:t>
      </w:r>
      <w:r>
        <w:rPr>
          <w:rFonts w:ascii="宋体" w:hAnsi="宋体" w:cs="宋体" w:eastAsia="宋体" w:hint="default"/>
          <w:spacing w:val="1"/>
          <w:w w:val="102"/>
          <w:sz w:val="20"/>
          <w:szCs w:val="20"/>
        </w:rPr>
        <w:t>业务（集</w:t>
      </w:r>
      <w:r>
        <w:rPr>
          <w:rFonts w:ascii="宋体" w:hAnsi="宋体" w:cs="宋体" w:eastAsia="宋体" w:hint="default"/>
          <w:spacing w:val="-1"/>
          <w:w w:val="102"/>
          <w:sz w:val="20"/>
          <w:szCs w:val="20"/>
        </w:rPr>
        <w:t>装</w:t>
      </w:r>
      <w:r>
        <w:rPr>
          <w:rFonts w:ascii="宋体" w:hAnsi="宋体" w:cs="宋体" w:eastAsia="宋体" w:hint="default"/>
          <w:spacing w:val="1"/>
          <w:w w:val="102"/>
          <w:sz w:val="20"/>
          <w:szCs w:val="20"/>
        </w:rPr>
        <w:t>箱</w:t>
      </w:r>
      <w:r>
        <w:rPr>
          <w:rFonts w:ascii="宋体" w:hAnsi="宋体" w:cs="宋体" w:eastAsia="宋体" w:hint="default"/>
          <w:spacing w:val="-1"/>
          <w:w w:val="102"/>
          <w:sz w:val="20"/>
          <w:szCs w:val="20"/>
        </w:rPr>
        <w:t>部</w:t>
      </w:r>
      <w:r>
        <w:rPr>
          <w:rFonts w:ascii="宋体" w:hAnsi="宋体" w:cs="宋体" w:eastAsia="宋体" w:hint="default"/>
          <w:spacing w:val="1"/>
          <w:w w:val="102"/>
          <w:sz w:val="20"/>
          <w:szCs w:val="20"/>
        </w:rPr>
        <w:t>分</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2"/>
          <w:w w:val="102"/>
          <w:sz w:val="20"/>
          <w:szCs w:val="20"/>
        </w:rPr>
        <w:t>汽</w:t>
      </w:r>
      <w:r>
        <w:rPr>
          <w:rFonts w:ascii="宋体" w:hAnsi="宋体" w:cs="宋体" w:eastAsia="宋体" w:hint="default"/>
          <w:spacing w:val="-1"/>
          <w:w w:val="102"/>
          <w:sz w:val="20"/>
          <w:szCs w:val="20"/>
        </w:rPr>
        <w:t>车码</w:t>
      </w:r>
      <w:r>
        <w:rPr>
          <w:rFonts w:ascii="宋体" w:hAnsi="宋体" w:cs="宋体" w:eastAsia="宋体" w:hint="default"/>
          <w:spacing w:val="1"/>
          <w:w w:val="102"/>
          <w:sz w:val="20"/>
          <w:szCs w:val="20"/>
        </w:rPr>
        <w:t>头及</w:t>
      </w:r>
      <w:r>
        <w:rPr>
          <w:rFonts w:ascii="宋体" w:hAnsi="宋体" w:cs="宋体" w:eastAsia="宋体" w:hint="default"/>
          <w:spacing w:val="-1"/>
          <w:w w:val="102"/>
          <w:sz w:val="20"/>
          <w:szCs w:val="20"/>
        </w:rPr>
        <w:t>相</w:t>
      </w:r>
      <w:r>
        <w:rPr>
          <w:rFonts w:ascii="宋体" w:hAnsi="宋体" w:cs="宋体" w:eastAsia="宋体" w:hint="default"/>
          <w:spacing w:val="3"/>
          <w:w w:val="102"/>
          <w:sz w:val="20"/>
          <w:szCs w:val="20"/>
        </w:rPr>
        <w:t>关</w:t>
      </w:r>
      <w:r>
        <w:rPr>
          <w:rFonts w:ascii="宋体" w:hAnsi="宋体" w:cs="宋体" w:eastAsia="宋体" w:hint="default"/>
          <w:spacing w:val="-1"/>
          <w:w w:val="102"/>
          <w:sz w:val="20"/>
          <w:szCs w:val="20"/>
        </w:rPr>
        <w:t>物</w:t>
      </w:r>
      <w:r>
        <w:rPr>
          <w:rFonts w:ascii="宋体" w:hAnsi="宋体" w:cs="宋体" w:eastAsia="宋体" w:hint="default"/>
          <w:spacing w:val="1"/>
          <w:w w:val="102"/>
          <w:sz w:val="20"/>
          <w:szCs w:val="20"/>
        </w:rPr>
        <w:t>流业</w:t>
      </w:r>
      <w:r>
        <w:rPr>
          <w:rFonts w:ascii="宋体" w:hAnsi="宋体" w:cs="宋体" w:eastAsia="宋体" w:hint="default"/>
          <w:spacing w:val="-1"/>
          <w:w w:val="102"/>
          <w:sz w:val="20"/>
          <w:szCs w:val="20"/>
        </w:rPr>
        <w:t>务</w:t>
      </w:r>
      <w:r>
        <w:rPr>
          <w:rFonts w:ascii="宋体" w:hAnsi="宋体" w:cs="宋体" w:eastAsia="宋体" w:hint="default"/>
          <w:spacing w:val="1"/>
          <w:w w:val="102"/>
          <w:sz w:val="20"/>
          <w:szCs w:val="20"/>
        </w:rPr>
        <w:t>（汽车码</w:t>
      </w:r>
      <w:r>
        <w:rPr>
          <w:rFonts w:ascii="宋体" w:hAnsi="宋体" w:cs="宋体" w:eastAsia="宋体" w:hint="default"/>
          <w:spacing w:val="-1"/>
          <w:w w:val="102"/>
          <w:sz w:val="20"/>
          <w:szCs w:val="20"/>
        </w:rPr>
        <w:t>头</w:t>
      </w:r>
      <w:r>
        <w:rPr>
          <w:rFonts w:ascii="宋体" w:hAnsi="宋体" w:cs="宋体" w:eastAsia="宋体" w:hint="default"/>
          <w:spacing w:val="1"/>
          <w:w w:val="102"/>
          <w:sz w:val="20"/>
          <w:szCs w:val="20"/>
        </w:rPr>
        <w:t>部分</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、矿石码</w:t>
      </w:r>
      <w:r>
        <w:rPr>
          <w:rFonts w:ascii="宋体" w:hAnsi="宋体" w:cs="宋体" w:eastAsia="宋体" w:hint="default"/>
          <w:spacing w:val="-1"/>
          <w:w w:val="102"/>
          <w:sz w:val="20"/>
          <w:szCs w:val="20"/>
        </w:rPr>
        <w:t>头</w:t>
      </w:r>
      <w:r>
        <w:rPr>
          <w:rFonts w:ascii="宋体" w:hAnsi="宋体" w:cs="宋体" w:eastAsia="宋体" w:hint="default"/>
          <w:spacing w:val="1"/>
          <w:w w:val="102"/>
          <w:sz w:val="20"/>
          <w:szCs w:val="20"/>
        </w:rPr>
        <w:t>及相</w:t>
      </w:r>
      <w:r>
        <w:rPr>
          <w:rFonts w:ascii="宋体" w:hAnsi="宋体" w:cs="宋体" w:eastAsia="宋体" w:hint="default"/>
          <w:spacing w:val="-1"/>
          <w:w w:val="102"/>
          <w:sz w:val="20"/>
          <w:szCs w:val="20"/>
        </w:rPr>
        <w:t>关</w:t>
      </w:r>
      <w:r>
        <w:rPr>
          <w:rFonts w:ascii="宋体" w:hAnsi="宋体" w:cs="宋体" w:eastAsia="宋体" w:hint="default"/>
          <w:spacing w:val="2"/>
          <w:w w:val="102"/>
          <w:sz w:val="20"/>
          <w:szCs w:val="20"/>
        </w:rPr>
        <w:t>物</w:t>
      </w:r>
      <w:r>
        <w:rPr>
          <w:rFonts w:ascii="宋体" w:hAnsi="宋体" w:cs="宋体" w:eastAsia="宋体" w:hint="default"/>
          <w:w w:val="102"/>
          <w:sz w:val="20"/>
          <w:szCs w:val="20"/>
        </w:rPr>
        <w:t>流</w:t>
      </w:r>
      <w:r>
        <w:rPr>
          <w:rFonts w:ascii="宋体" w:hAnsi="宋体" w:cs="宋体" w:eastAsia="宋体" w:hint="default"/>
          <w:w w:val="102"/>
          <w:sz w:val="20"/>
          <w:szCs w:val="20"/>
        </w:rPr>
        <w:t> </w:t>
      </w:r>
      <w:r>
        <w:rPr>
          <w:rFonts w:ascii="宋体" w:hAnsi="宋体" w:cs="宋体" w:eastAsia="宋体" w:hint="default"/>
          <w:spacing w:val="1"/>
          <w:w w:val="102"/>
          <w:sz w:val="20"/>
          <w:szCs w:val="20"/>
        </w:rPr>
        <w:t>业务</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矿石部分</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杂货</w:t>
      </w:r>
      <w:r>
        <w:rPr>
          <w:rFonts w:ascii="宋体" w:hAnsi="宋体" w:cs="宋体" w:eastAsia="宋体" w:hint="default"/>
          <w:spacing w:val="1"/>
          <w:w w:val="102"/>
          <w:sz w:val="20"/>
          <w:szCs w:val="20"/>
        </w:rPr>
        <w:t>码头及相</w:t>
      </w:r>
      <w:r>
        <w:rPr>
          <w:rFonts w:ascii="宋体" w:hAnsi="宋体" w:cs="宋体" w:eastAsia="宋体" w:hint="default"/>
          <w:spacing w:val="-1"/>
          <w:w w:val="102"/>
          <w:sz w:val="20"/>
          <w:szCs w:val="20"/>
        </w:rPr>
        <w:t>关</w:t>
      </w:r>
      <w:r>
        <w:rPr>
          <w:rFonts w:ascii="宋体" w:hAnsi="宋体" w:cs="宋体" w:eastAsia="宋体" w:hint="default"/>
          <w:spacing w:val="1"/>
          <w:w w:val="102"/>
          <w:sz w:val="20"/>
          <w:szCs w:val="20"/>
        </w:rPr>
        <w:t>物流</w:t>
      </w:r>
      <w:r>
        <w:rPr>
          <w:rFonts w:ascii="宋体" w:hAnsi="宋体" w:cs="宋体" w:eastAsia="宋体" w:hint="default"/>
          <w:spacing w:val="-1"/>
          <w:w w:val="102"/>
          <w:sz w:val="20"/>
          <w:szCs w:val="20"/>
        </w:rPr>
        <w:t>业</w:t>
      </w:r>
      <w:r>
        <w:rPr>
          <w:rFonts w:ascii="宋体" w:hAnsi="宋体" w:cs="宋体" w:eastAsia="宋体" w:hint="default"/>
          <w:spacing w:val="2"/>
          <w:w w:val="102"/>
          <w:sz w:val="20"/>
          <w:szCs w:val="20"/>
        </w:rPr>
        <w:t>务</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杂货</w:t>
      </w:r>
      <w:r>
        <w:rPr>
          <w:rFonts w:ascii="宋体" w:hAnsi="宋体" w:cs="宋体" w:eastAsia="宋体" w:hint="default"/>
          <w:spacing w:val="-1"/>
          <w:w w:val="102"/>
          <w:sz w:val="20"/>
          <w:szCs w:val="20"/>
        </w:rPr>
        <w:t>部</w:t>
      </w:r>
      <w:r>
        <w:rPr>
          <w:rFonts w:ascii="宋体" w:hAnsi="宋体" w:cs="宋体" w:eastAsia="宋体" w:hint="default"/>
          <w:spacing w:val="1"/>
          <w:w w:val="102"/>
          <w:sz w:val="20"/>
          <w:szCs w:val="20"/>
        </w:rPr>
        <w:t>分</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散</w:t>
      </w:r>
      <w:r>
        <w:rPr>
          <w:rFonts w:ascii="宋体" w:hAnsi="宋体" w:cs="宋体" w:eastAsia="宋体" w:hint="default"/>
          <w:spacing w:val="2"/>
          <w:w w:val="102"/>
          <w:sz w:val="20"/>
          <w:szCs w:val="20"/>
        </w:rPr>
        <w:t>粮</w:t>
      </w:r>
      <w:r>
        <w:rPr>
          <w:rFonts w:ascii="宋体" w:hAnsi="宋体" w:cs="宋体" w:eastAsia="宋体" w:hint="default"/>
          <w:spacing w:val="-1"/>
          <w:w w:val="102"/>
          <w:sz w:val="20"/>
          <w:szCs w:val="20"/>
        </w:rPr>
        <w:t>码</w:t>
      </w:r>
      <w:r>
        <w:rPr>
          <w:rFonts w:ascii="宋体" w:hAnsi="宋体" w:cs="宋体" w:eastAsia="宋体" w:hint="default"/>
          <w:spacing w:val="1"/>
          <w:w w:val="102"/>
          <w:sz w:val="20"/>
          <w:szCs w:val="20"/>
        </w:rPr>
        <w:t>头</w:t>
      </w:r>
      <w:r>
        <w:rPr>
          <w:rFonts w:ascii="宋体" w:hAnsi="宋体" w:cs="宋体" w:eastAsia="宋体" w:hint="default"/>
          <w:spacing w:val="-1"/>
          <w:w w:val="102"/>
          <w:sz w:val="20"/>
          <w:szCs w:val="20"/>
        </w:rPr>
        <w:t>及</w:t>
      </w:r>
      <w:r>
        <w:rPr>
          <w:rFonts w:ascii="宋体" w:hAnsi="宋体" w:cs="宋体" w:eastAsia="宋体" w:hint="default"/>
          <w:spacing w:val="1"/>
          <w:w w:val="102"/>
          <w:sz w:val="20"/>
          <w:szCs w:val="20"/>
        </w:rPr>
        <w:t>相关物流</w:t>
      </w:r>
      <w:r>
        <w:rPr>
          <w:rFonts w:ascii="宋体" w:hAnsi="宋体" w:cs="宋体" w:eastAsia="宋体" w:hint="default"/>
          <w:spacing w:val="-1"/>
          <w:w w:val="102"/>
          <w:sz w:val="20"/>
          <w:szCs w:val="20"/>
        </w:rPr>
        <w:t>业</w:t>
      </w:r>
      <w:r>
        <w:rPr>
          <w:rFonts w:ascii="宋体" w:hAnsi="宋体" w:cs="宋体" w:eastAsia="宋体" w:hint="default"/>
          <w:spacing w:val="1"/>
          <w:w w:val="102"/>
          <w:sz w:val="20"/>
          <w:szCs w:val="20"/>
        </w:rPr>
        <w:t>务（</w:t>
      </w:r>
      <w:r>
        <w:rPr>
          <w:rFonts w:ascii="宋体" w:hAnsi="宋体" w:cs="宋体" w:eastAsia="宋体" w:hint="default"/>
          <w:spacing w:val="-1"/>
          <w:w w:val="102"/>
          <w:sz w:val="20"/>
          <w:szCs w:val="20"/>
        </w:rPr>
        <w:t>散</w:t>
      </w:r>
      <w:r>
        <w:rPr>
          <w:rFonts w:ascii="宋体" w:hAnsi="宋体" w:cs="宋体" w:eastAsia="宋体" w:hint="default"/>
          <w:spacing w:val="2"/>
          <w:w w:val="102"/>
          <w:sz w:val="20"/>
          <w:szCs w:val="20"/>
        </w:rPr>
        <w:t>粮</w:t>
      </w:r>
      <w:r>
        <w:rPr>
          <w:rFonts w:ascii="宋体" w:hAnsi="宋体" w:cs="宋体" w:eastAsia="宋体" w:hint="default"/>
          <w:w w:val="102"/>
          <w:sz w:val="20"/>
          <w:szCs w:val="20"/>
        </w:rPr>
        <w:t>部</w:t>
      </w:r>
      <w:r>
        <w:rPr>
          <w:rFonts w:ascii="宋体" w:hAnsi="宋体" w:cs="宋体" w:eastAsia="宋体" w:hint="default"/>
          <w:w w:val="102"/>
          <w:sz w:val="20"/>
          <w:szCs w:val="20"/>
        </w:rPr>
        <w:t> </w:t>
      </w:r>
      <w:r>
        <w:rPr>
          <w:rFonts w:ascii="宋体" w:hAnsi="宋体" w:cs="宋体" w:eastAsia="宋体" w:hint="default"/>
          <w:spacing w:val="-1"/>
          <w:w w:val="102"/>
          <w:sz w:val="20"/>
          <w:szCs w:val="20"/>
        </w:rPr>
        <w:t>分</w:t>
      </w:r>
      <w:r>
        <w:rPr>
          <w:rFonts w:ascii="宋体" w:hAnsi="宋体" w:cs="宋体" w:eastAsia="宋体" w:hint="default"/>
          <w:spacing w:val="-102"/>
          <w:w w:val="102"/>
          <w:sz w:val="20"/>
          <w:szCs w:val="20"/>
        </w:rPr>
        <w:t>）</w:t>
      </w:r>
      <w:r>
        <w:rPr>
          <w:rFonts w:ascii="宋体" w:hAnsi="宋体" w:cs="宋体" w:eastAsia="宋体" w:hint="default"/>
          <w:spacing w:val="-20"/>
          <w:w w:val="102"/>
          <w:sz w:val="20"/>
          <w:szCs w:val="20"/>
        </w:rPr>
        <w:t>、</w:t>
      </w:r>
      <w:r>
        <w:rPr>
          <w:rFonts w:ascii="宋体" w:hAnsi="宋体" w:cs="宋体" w:eastAsia="宋体" w:hint="default"/>
          <w:spacing w:val="-1"/>
          <w:w w:val="102"/>
          <w:sz w:val="20"/>
          <w:szCs w:val="20"/>
        </w:rPr>
        <w:t>客</w:t>
      </w:r>
      <w:r>
        <w:rPr>
          <w:rFonts w:ascii="宋体" w:hAnsi="宋体" w:cs="宋体" w:eastAsia="宋体" w:hint="default"/>
          <w:spacing w:val="1"/>
          <w:w w:val="102"/>
          <w:sz w:val="20"/>
          <w:szCs w:val="20"/>
        </w:rPr>
        <w:t>运</w:t>
      </w:r>
      <w:r>
        <w:rPr>
          <w:rFonts w:ascii="宋体" w:hAnsi="宋体" w:cs="宋体" w:eastAsia="宋体" w:hint="default"/>
          <w:spacing w:val="-1"/>
          <w:w w:val="102"/>
          <w:sz w:val="20"/>
          <w:szCs w:val="20"/>
        </w:rPr>
        <w:t>滚装码头及</w:t>
      </w:r>
      <w:r>
        <w:rPr>
          <w:rFonts w:ascii="宋体" w:hAnsi="宋体" w:cs="宋体" w:eastAsia="宋体" w:hint="default"/>
          <w:spacing w:val="1"/>
          <w:w w:val="102"/>
          <w:sz w:val="20"/>
          <w:szCs w:val="20"/>
        </w:rPr>
        <w:t>相</w:t>
      </w:r>
      <w:r>
        <w:rPr>
          <w:rFonts w:ascii="宋体" w:hAnsi="宋体" w:cs="宋体" w:eastAsia="宋体" w:hint="default"/>
          <w:spacing w:val="-1"/>
          <w:w w:val="102"/>
          <w:sz w:val="20"/>
          <w:szCs w:val="20"/>
        </w:rPr>
        <w:t>关物流业</w:t>
      </w:r>
      <w:r>
        <w:rPr>
          <w:rFonts w:ascii="宋体" w:hAnsi="宋体" w:cs="宋体" w:eastAsia="宋体" w:hint="default"/>
          <w:spacing w:val="-19"/>
          <w:w w:val="102"/>
          <w:sz w:val="20"/>
          <w:szCs w:val="20"/>
        </w:rPr>
        <w:t>务</w:t>
      </w:r>
      <w:r>
        <w:rPr>
          <w:rFonts w:ascii="宋体" w:hAnsi="宋体" w:cs="宋体" w:eastAsia="宋体" w:hint="default"/>
          <w:spacing w:val="-1"/>
          <w:w w:val="102"/>
          <w:sz w:val="20"/>
          <w:szCs w:val="20"/>
        </w:rPr>
        <w:t>（客</w:t>
      </w:r>
      <w:r>
        <w:rPr>
          <w:rFonts w:ascii="宋体" w:hAnsi="宋体" w:cs="宋体" w:eastAsia="宋体" w:hint="default"/>
          <w:spacing w:val="1"/>
          <w:w w:val="102"/>
          <w:sz w:val="20"/>
          <w:szCs w:val="20"/>
        </w:rPr>
        <w:t>运</w:t>
      </w:r>
      <w:r>
        <w:rPr>
          <w:rFonts w:ascii="宋体" w:hAnsi="宋体" w:cs="宋体" w:eastAsia="宋体" w:hint="default"/>
          <w:spacing w:val="-1"/>
          <w:w w:val="102"/>
          <w:sz w:val="20"/>
          <w:szCs w:val="20"/>
        </w:rPr>
        <w:t>滚装部分</w:t>
      </w:r>
      <w:r>
        <w:rPr>
          <w:rFonts w:ascii="宋体" w:hAnsi="宋体" w:cs="宋体" w:eastAsia="宋体" w:hint="default"/>
          <w:spacing w:val="-19"/>
          <w:w w:val="102"/>
          <w:sz w:val="20"/>
          <w:szCs w:val="20"/>
        </w:rPr>
        <w:t>）</w:t>
      </w:r>
      <w:r>
        <w:rPr>
          <w:rFonts w:ascii="宋体" w:hAnsi="宋体" w:cs="宋体" w:eastAsia="宋体" w:hint="default"/>
          <w:spacing w:val="-1"/>
          <w:w w:val="102"/>
          <w:sz w:val="20"/>
          <w:szCs w:val="20"/>
        </w:rPr>
        <w:t>及港</w:t>
      </w:r>
      <w:r>
        <w:rPr>
          <w:rFonts w:ascii="宋体" w:hAnsi="宋体" w:cs="宋体" w:eastAsia="宋体" w:hint="default"/>
          <w:spacing w:val="1"/>
          <w:w w:val="102"/>
          <w:sz w:val="20"/>
          <w:szCs w:val="20"/>
        </w:rPr>
        <w:t>口</w:t>
      </w:r>
      <w:r>
        <w:rPr>
          <w:rFonts w:ascii="宋体" w:hAnsi="宋体" w:cs="宋体" w:eastAsia="宋体" w:hint="default"/>
          <w:spacing w:val="-1"/>
          <w:w w:val="102"/>
          <w:sz w:val="20"/>
          <w:szCs w:val="20"/>
        </w:rPr>
        <w:t>增值与支持</w:t>
      </w:r>
      <w:r>
        <w:rPr>
          <w:rFonts w:ascii="宋体" w:hAnsi="宋体" w:cs="宋体" w:eastAsia="宋体" w:hint="default"/>
          <w:spacing w:val="1"/>
          <w:w w:val="102"/>
          <w:sz w:val="20"/>
          <w:szCs w:val="20"/>
        </w:rPr>
        <w:t>业</w:t>
      </w:r>
      <w:r>
        <w:rPr>
          <w:rFonts w:ascii="宋体" w:hAnsi="宋体" w:cs="宋体" w:eastAsia="宋体" w:hint="default"/>
          <w:spacing w:val="-20"/>
          <w:w w:val="102"/>
          <w:sz w:val="20"/>
          <w:szCs w:val="20"/>
        </w:rPr>
        <w:t>务</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增</w:t>
      </w:r>
      <w:r>
        <w:rPr>
          <w:rFonts w:ascii="宋体" w:hAnsi="宋体" w:cs="宋体" w:eastAsia="宋体" w:hint="default"/>
          <w:spacing w:val="-1"/>
          <w:w w:val="102"/>
          <w:sz w:val="20"/>
          <w:szCs w:val="20"/>
        </w:rPr>
        <w:t>值服务部</w:t>
      </w:r>
      <w:r>
        <w:rPr>
          <w:rFonts w:ascii="宋体" w:hAnsi="宋体" w:cs="宋体" w:eastAsia="宋体" w:hint="default"/>
          <w:spacing w:val="1"/>
          <w:w w:val="102"/>
          <w:sz w:val="20"/>
          <w:szCs w:val="20"/>
        </w:rPr>
        <w:t>分</w:t>
      </w:r>
      <w:r>
        <w:rPr>
          <w:rFonts w:ascii="宋体" w:hAnsi="宋体" w:cs="宋体" w:eastAsia="宋体" w:hint="default"/>
          <w:spacing w:val="-103"/>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480" w:lineRule="atLeast" w:before="34"/>
        <w:ind w:left="561" w:right="67" w:hanging="3"/>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年，与本集团主要业务相关的宏观经济、行业背景如下：</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b/>
          <w:bCs/>
          <w:sz w:val="20"/>
          <w:szCs w:val="20"/>
        </w:rPr>
        <w:t>油品部分：</w:t>
      </w:r>
      <w:r>
        <w:rPr>
          <w:rFonts w:ascii="宋体" w:hAnsi="宋体" w:cs="宋体" w:eastAsia="宋体" w:hint="default"/>
          <w:sz w:val="20"/>
          <w:szCs w:val="20"/>
        </w:rPr>
        <w:t>国际政治局势动荡导致国际原油价格波动。同时国内成品油定价机制不健全，</w:t>
      </w:r>
    </w:p>
    <w:p>
      <w:pPr>
        <w:spacing w:line="242" w:lineRule="auto" w:before="2"/>
        <w:ind w:left="150" w:right="67" w:firstLine="0"/>
        <w:jc w:val="left"/>
        <w:rPr>
          <w:rFonts w:ascii="宋体" w:hAnsi="宋体" w:cs="宋体" w:eastAsia="宋体" w:hint="default"/>
          <w:sz w:val="20"/>
          <w:szCs w:val="20"/>
        </w:rPr>
      </w:pPr>
      <w:r>
        <w:rPr>
          <w:rFonts w:ascii="宋体" w:hAnsi="宋体" w:cs="宋体" w:eastAsia="宋体" w:hint="default"/>
          <w:sz w:val="20"/>
          <w:szCs w:val="20"/>
        </w:rPr>
        <w:t>造成国内成品油市场价格和成交量不稳定，对油品贸易带来诸多不确定因素，进而影响国内原</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油进口量的增长。</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年，中国原油进口量约为 </w:t>
      </w:r>
      <w:r>
        <w:rPr>
          <w:rFonts w:ascii="Times New Roman" w:hAnsi="Times New Roman" w:cs="Times New Roman" w:eastAsia="Times New Roman" w:hint="default"/>
          <w:sz w:val="20"/>
          <w:szCs w:val="20"/>
        </w:rPr>
        <w:t>2.71  </w:t>
      </w:r>
      <w:r>
        <w:rPr>
          <w:rFonts w:ascii="宋体" w:hAnsi="宋体" w:cs="宋体" w:eastAsia="宋体" w:hint="default"/>
          <w:sz w:val="20"/>
          <w:szCs w:val="20"/>
        </w:rPr>
        <w:t>亿吨，同比增长</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6.8%</w:t>
      </w:r>
      <w:r>
        <w:rPr>
          <w:rFonts w:ascii="宋体" w:hAnsi="宋体" w:cs="宋体" w:eastAsia="宋体" w:hint="default"/>
          <w:sz w:val="20"/>
          <w:szCs w:val="20"/>
        </w:rPr>
        <w:t>。</w:t>
      </w:r>
    </w:p>
    <w:p>
      <w:pPr>
        <w:spacing w:line="240" w:lineRule="auto" w:before="5"/>
        <w:rPr>
          <w:rFonts w:ascii="宋体" w:hAnsi="宋体" w:cs="宋体" w:eastAsia="宋体" w:hint="default"/>
          <w:sz w:val="18"/>
          <w:szCs w:val="18"/>
        </w:rPr>
      </w:pPr>
    </w:p>
    <w:p>
      <w:pPr>
        <w:spacing w:line="266" w:lineRule="exact" w:before="0"/>
        <w:ind w:left="150" w:right="206" w:firstLine="409"/>
        <w:jc w:val="both"/>
        <w:rPr>
          <w:rFonts w:ascii="宋体" w:hAnsi="宋体" w:cs="宋体" w:eastAsia="宋体" w:hint="default"/>
          <w:sz w:val="20"/>
          <w:szCs w:val="20"/>
        </w:rPr>
      </w:pPr>
      <w:r>
        <w:rPr>
          <w:rFonts w:ascii="宋体" w:hAnsi="宋体" w:cs="宋体" w:eastAsia="宋体" w:hint="default"/>
          <w:b/>
          <w:bCs/>
          <w:spacing w:val="-3"/>
          <w:sz w:val="20"/>
          <w:szCs w:val="20"/>
        </w:rPr>
        <w:t>集装箱部分：</w:t>
      </w:r>
      <w:r>
        <w:rPr>
          <w:rFonts w:ascii="Times New Roman" w:hAnsi="Times New Roman" w:cs="Times New Roman" w:eastAsia="Times New Roman" w:hint="default"/>
          <w:spacing w:val="-3"/>
          <w:sz w:val="20"/>
          <w:szCs w:val="20"/>
        </w:rPr>
        <w:t>2012 </w:t>
      </w:r>
      <w:r>
        <w:rPr>
          <w:rFonts w:ascii="宋体" w:hAnsi="宋体" w:cs="宋体" w:eastAsia="宋体" w:hint="default"/>
          <w:spacing w:val="-3"/>
          <w:sz w:val="20"/>
          <w:szCs w:val="20"/>
        </w:rPr>
        <w:t>年，东北三省实现地区生产总值 </w:t>
      </w:r>
      <w:r>
        <w:rPr>
          <w:rFonts w:ascii="Times New Roman" w:hAnsi="Times New Roman" w:cs="Times New Roman" w:eastAsia="Times New Roman" w:hint="default"/>
          <w:sz w:val="20"/>
          <w:szCs w:val="20"/>
        </w:rPr>
        <w:t>50,738 </w:t>
      </w:r>
      <w:r>
        <w:rPr>
          <w:rFonts w:ascii="宋体" w:hAnsi="宋体" w:cs="宋体" w:eastAsia="宋体" w:hint="default"/>
          <w:spacing w:val="-4"/>
          <w:sz w:val="20"/>
          <w:szCs w:val="20"/>
        </w:rPr>
        <w:t>亿元，同比增长 </w:t>
      </w:r>
      <w:r>
        <w:rPr>
          <w:rFonts w:ascii="Times New Roman" w:hAnsi="Times New Roman" w:cs="Times New Roman" w:eastAsia="Times New Roman" w:hint="default"/>
          <w:spacing w:val="-4"/>
          <w:sz w:val="20"/>
          <w:szCs w:val="20"/>
        </w:rPr>
        <w:t>12.6%</w:t>
      </w:r>
      <w:r>
        <w:rPr>
          <w:rFonts w:ascii="宋体" w:hAnsi="宋体" w:cs="宋体" w:eastAsia="宋体" w:hint="default"/>
          <w:spacing w:val="-4"/>
          <w:sz w:val="20"/>
          <w:szCs w:val="20"/>
        </w:rPr>
        <w:t>，与</w:t>
      </w:r>
      <w:r>
        <w:rPr>
          <w:rFonts w:ascii="宋体" w:hAnsi="宋体" w:cs="宋体" w:eastAsia="宋体" w:hint="default"/>
          <w:spacing w:val="-26"/>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w w:val="102"/>
          <w:sz w:val="20"/>
          <w:szCs w:val="20"/>
        </w:rPr>
        <w:t> </w:t>
      </w:r>
      <w:r>
        <w:rPr>
          <w:rFonts w:ascii="宋体" w:hAnsi="宋体" w:cs="宋体" w:eastAsia="宋体" w:hint="default"/>
          <w:sz w:val="20"/>
          <w:szCs w:val="20"/>
        </w:rPr>
        <w:t>年持平，保持了较高发展速度。进出口总额累计完成 </w:t>
      </w:r>
      <w:r>
        <w:rPr>
          <w:rFonts w:ascii="Times New Roman" w:hAnsi="Times New Roman" w:cs="Times New Roman" w:eastAsia="Times New Roman" w:hint="default"/>
          <w:sz w:val="20"/>
          <w:szCs w:val="20"/>
        </w:rPr>
        <w:t>1,708 </w:t>
      </w:r>
      <w:r>
        <w:rPr>
          <w:rFonts w:ascii="宋体" w:hAnsi="宋体" w:cs="宋体" w:eastAsia="宋体" w:hint="default"/>
          <w:sz w:val="20"/>
          <w:szCs w:val="20"/>
        </w:rPr>
        <w:t>亿美元，同比增长 </w:t>
      </w:r>
      <w:r>
        <w:rPr>
          <w:rFonts w:ascii="Times New Roman" w:hAnsi="Times New Roman" w:cs="Times New Roman" w:eastAsia="Times New Roman" w:hint="default"/>
          <w:sz w:val="20"/>
          <w:szCs w:val="20"/>
        </w:rPr>
        <w:t>5%</w:t>
      </w:r>
      <w:r>
        <w:rPr>
          <w:rFonts w:ascii="宋体" w:hAnsi="宋体" w:cs="宋体" w:eastAsia="宋体" w:hint="default"/>
          <w:sz w:val="20"/>
          <w:szCs w:val="20"/>
        </w:rPr>
        <w:t>，累计增幅低</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于全国平均</w:t>
      </w:r>
      <w:r>
        <w:rPr>
          <w:rFonts w:ascii="宋体" w:hAnsi="宋体" w:cs="宋体" w:eastAsia="宋体" w:hint="default"/>
          <w:spacing w:val="-26"/>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4"/>
          <w:sz w:val="20"/>
          <w:szCs w:val="20"/>
        </w:rPr>
        <w:t> </w:t>
      </w:r>
      <w:r>
        <w:rPr>
          <w:rFonts w:ascii="宋体" w:hAnsi="宋体" w:cs="宋体" w:eastAsia="宋体" w:hint="default"/>
          <w:spacing w:val="-3"/>
          <w:sz w:val="20"/>
          <w:szCs w:val="20"/>
        </w:rPr>
        <w:t>个百分点。东三省对外贸易总值占全国的比重为</w:t>
      </w:r>
      <w:r>
        <w:rPr>
          <w:rFonts w:ascii="宋体" w:hAnsi="宋体" w:cs="宋体" w:eastAsia="宋体" w:hint="default"/>
          <w:spacing w:val="-26"/>
          <w:sz w:val="20"/>
          <w:szCs w:val="20"/>
        </w:rPr>
        <w:t> </w:t>
      </w:r>
      <w:r>
        <w:rPr>
          <w:rFonts w:ascii="Times New Roman" w:hAnsi="Times New Roman" w:cs="Times New Roman" w:eastAsia="Times New Roman" w:hint="default"/>
          <w:spacing w:val="-7"/>
          <w:sz w:val="20"/>
          <w:szCs w:val="20"/>
        </w:rPr>
        <w:t>4.42%</w:t>
      </w:r>
      <w:r>
        <w:rPr>
          <w:rFonts w:ascii="宋体" w:hAnsi="宋体" w:cs="宋体" w:eastAsia="宋体" w:hint="default"/>
          <w:spacing w:val="-7"/>
          <w:sz w:val="20"/>
          <w:szCs w:val="20"/>
        </w:rPr>
        <w:t>，较</w:t>
      </w:r>
      <w:r>
        <w:rPr>
          <w:rFonts w:ascii="宋体" w:hAnsi="宋体" w:cs="宋体" w:eastAsia="宋体" w:hint="default"/>
          <w:spacing w:val="-26"/>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年下降</w:t>
      </w:r>
      <w:r>
        <w:rPr>
          <w:rFonts w:ascii="宋体" w:hAnsi="宋体" w:cs="宋体" w:eastAsia="宋体" w:hint="default"/>
          <w:spacing w:val="-26"/>
          <w:sz w:val="20"/>
          <w:szCs w:val="20"/>
        </w:rPr>
        <w:t> </w:t>
      </w:r>
      <w:r>
        <w:rPr>
          <w:rFonts w:ascii="Times New Roman" w:hAnsi="Times New Roman" w:cs="Times New Roman" w:eastAsia="Times New Roman" w:hint="default"/>
          <w:sz w:val="20"/>
          <w:szCs w:val="20"/>
        </w:rPr>
        <w:t>0.03</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个百</w:t>
      </w:r>
      <w:r>
        <w:rPr>
          <w:rFonts w:ascii="宋体" w:hAnsi="宋体" w:cs="宋体" w:eastAsia="宋体" w:hint="default"/>
          <w:spacing w:val="-85"/>
          <w:sz w:val="20"/>
          <w:szCs w:val="20"/>
        </w:rPr>
        <w:t> </w:t>
      </w:r>
      <w:r>
        <w:rPr>
          <w:rFonts w:ascii="宋体" w:hAnsi="宋体" w:cs="宋体" w:eastAsia="宋体" w:hint="default"/>
          <w:sz w:val="20"/>
          <w:szCs w:val="20"/>
        </w:rPr>
        <w:t>分点。</w:t>
      </w:r>
    </w:p>
    <w:p>
      <w:pPr>
        <w:spacing w:line="240" w:lineRule="auto" w:before="12"/>
        <w:rPr>
          <w:rFonts w:ascii="宋体" w:hAnsi="宋体" w:cs="宋体" w:eastAsia="宋体" w:hint="default"/>
          <w:sz w:val="16"/>
          <w:szCs w:val="16"/>
        </w:rPr>
      </w:pPr>
    </w:p>
    <w:p>
      <w:pPr>
        <w:spacing w:line="230" w:lineRule="auto" w:before="0"/>
        <w:ind w:left="150" w:right="208" w:firstLine="409"/>
        <w:jc w:val="both"/>
        <w:rPr>
          <w:rFonts w:ascii="宋体" w:hAnsi="宋体" w:cs="宋体" w:eastAsia="宋体" w:hint="default"/>
          <w:sz w:val="20"/>
          <w:szCs w:val="20"/>
        </w:rPr>
      </w:pPr>
      <w:r>
        <w:rPr>
          <w:rFonts w:ascii="宋体" w:hAnsi="宋体" w:cs="宋体" w:eastAsia="宋体" w:hint="default"/>
          <w:b/>
          <w:bCs/>
          <w:sz w:val="20"/>
          <w:szCs w:val="20"/>
        </w:rPr>
        <w:t>汽车码头部分</w:t>
      </w:r>
      <w:r>
        <w:rPr>
          <w:rFonts w:ascii="宋体" w:hAnsi="宋体" w:cs="宋体" w:eastAsia="宋体" w:hint="default"/>
          <w:sz w:val="20"/>
          <w:szCs w:val="20"/>
        </w:rPr>
        <w:t>：据中汽协会统计，</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年全国汽车产销 </w:t>
      </w:r>
      <w:r>
        <w:rPr>
          <w:rFonts w:ascii="Times New Roman" w:hAnsi="Times New Roman" w:cs="Times New Roman" w:eastAsia="Times New Roman" w:hint="default"/>
          <w:sz w:val="20"/>
          <w:szCs w:val="20"/>
        </w:rPr>
        <w:t>1,927.18 </w:t>
      </w:r>
      <w:r>
        <w:rPr>
          <w:rFonts w:ascii="宋体" w:hAnsi="宋体" w:cs="宋体" w:eastAsia="宋体" w:hint="default"/>
          <w:sz w:val="20"/>
          <w:szCs w:val="20"/>
        </w:rPr>
        <w:t>万辆和 </w:t>
      </w:r>
      <w:r>
        <w:rPr>
          <w:rFonts w:ascii="Times New Roman" w:hAnsi="Times New Roman" w:cs="Times New Roman" w:eastAsia="Times New Roman" w:hint="default"/>
          <w:sz w:val="20"/>
          <w:szCs w:val="20"/>
        </w:rPr>
        <w:t>1,930.64</w:t>
      </w:r>
      <w:r>
        <w:rPr>
          <w:rFonts w:ascii="Times New Roman" w:hAnsi="Times New Roman" w:cs="Times New Roman" w:eastAsia="Times New Roman" w:hint="default"/>
          <w:spacing w:val="8"/>
          <w:sz w:val="20"/>
          <w:szCs w:val="20"/>
        </w:rPr>
        <w:t> </w:t>
      </w:r>
      <w:r>
        <w:rPr>
          <w:rFonts w:ascii="宋体" w:hAnsi="宋体" w:cs="宋体" w:eastAsia="宋体" w:hint="default"/>
          <w:spacing w:val="-3"/>
          <w:sz w:val="20"/>
          <w:szCs w:val="20"/>
        </w:rPr>
        <w:t>万辆，同</w:t>
      </w:r>
      <w:r>
        <w:rPr>
          <w:rFonts w:ascii="宋体" w:hAnsi="宋体" w:cs="宋体" w:eastAsia="宋体" w:hint="default"/>
          <w:w w:val="102"/>
          <w:sz w:val="20"/>
          <w:szCs w:val="20"/>
        </w:rPr>
        <w:t> </w:t>
      </w:r>
      <w:r>
        <w:rPr>
          <w:rFonts w:ascii="宋体" w:hAnsi="宋体" w:cs="宋体" w:eastAsia="宋体" w:hint="default"/>
          <w:sz w:val="20"/>
          <w:szCs w:val="20"/>
        </w:rPr>
        <w:t>比增长分别为 </w:t>
      </w:r>
      <w:r>
        <w:rPr>
          <w:rFonts w:ascii="Times New Roman" w:hAnsi="Times New Roman" w:cs="Times New Roman" w:eastAsia="Times New Roman" w:hint="default"/>
          <w:sz w:val="20"/>
          <w:szCs w:val="20"/>
        </w:rPr>
        <w:t>4.63%</w:t>
      </w:r>
      <w:r>
        <w:rPr>
          <w:rFonts w:ascii="宋体" w:hAnsi="宋体" w:cs="宋体" w:eastAsia="宋体" w:hint="default"/>
          <w:sz w:val="20"/>
          <w:szCs w:val="20"/>
        </w:rPr>
        <w:t>和 </w:t>
      </w:r>
      <w:r>
        <w:rPr>
          <w:rFonts w:ascii="Times New Roman" w:hAnsi="Times New Roman" w:cs="Times New Roman" w:eastAsia="Times New Roman" w:hint="default"/>
          <w:sz w:val="20"/>
          <w:szCs w:val="20"/>
        </w:rPr>
        <w:t>4.33%</w:t>
      </w:r>
      <w:r>
        <w:rPr>
          <w:rFonts w:ascii="宋体" w:hAnsi="宋体" w:cs="宋体" w:eastAsia="宋体" w:hint="default"/>
          <w:sz w:val="20"/>
          <w:szCs w:val="20"/>
        </w:rPr>
        <w:t>。汽车出口量达到 </w:t>
      </w:r>
      <w:r>
        <w:rPr>
          <w:rFonts w:ascii="Times New Roman" w:hAnsi="Times New Roman" w:cs="Times New Roman" w:eastAsia="Times New Roman" w:hint="default"/>
          <w:sz w:val="20"/>
          <w:szCs w:val="20"/>
        </w:rPr>
        <w:t>105.6 </w:t>
      </w:r>
      <w:r>
        <w:rPr>
          <w:rFonts w:ascii="宋体" w:hAnsi="宋体" w:cs="宋体" w:eastAsia="宋体" w:hint="default"/>
          <w:sz w:val="20"/>
          <w:szCs w:val="20"/>
        </w:rPr>
        <w:t>万辆，同比增长 </w:t>
      </w:r>
      <w:r>
        <w:rPr>
          <w:rFonts w:ascii="Times New Roman" w:hAnsi="Times New Roman" w:cs="Times New Roman" w:eastAsia="Times New Roman" w:hint="default"/>
          <w:sz w:val="20"/>
          <w:szCs w:val="20"/>
        </w:rPr>
        <w:t>24.23%</w:t>
      </w:r>
      <w:r>
        <w:rPr>
          <w:rFonts w:ascii="宋体" w:hAnsi="宋体" w:cs="宋体" w:eastAsia="宋体" w:hint="default"/>
          <w:sz w:val="20"/>
          <w:szCs w:val="20"/>
        </w:rPr>
        <w:t>，大企业集团产</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销规模整体提升，行业经济效益明显提高。</w:t>
      </w:r>
    </w:p>
    <w:p>
      <w:pPr>
        <w:spacing w:line="240" w:lineRule="auto" w:before="0"/>
        <w:rPr>
          <w:rFonts w:ascii="宋体" w:hAnsi="宋体" w:cs="宋体" w:eastAsia="宋体" w:hint="default"/>
          <w:sz w:val="19"/>
          <w:szCs w:val="19"/>
        </w:rPr>
      </w:pPr>
    </w:p>
    <w:p>
      <w:pPr>
        <w:spacing w:line="230" w:lineRule="auto" w:before="0"/>
        <w:ind w:left="150" w:right="208" w:firstLine="357"/>
        <w:jc w:val="both"/>
        <w:rPr>
          <w:rFonts w:ascii="宋体" w:hAnsi="宋体" w:cs="宋体" w:eastAsia="宋体" w:hint="default"/>
          <w:sz w:val="20"/>
          <w:szCs w:val="20"/>
        </w:rPr>
      </w:pPr>
      <w:r>
        <w:rPr>
          <w:rFonts w:ascii="宋体" w:hAnsi="宋体" w:cs="宋体" w:eastAsia="宋体" w:hint="default"/>
          <w:b/>
          <w:bCs/>
          <w:sz w:val="20"/>
          <w:szCs w:val="20"/>
        </w:rPr>
        <w:t>矿石部分：</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年，我国进口铁矿石总量为 </w:t>
      </w:r>
      <w:r>
        <w:rPr>
          <w:rFonts w:ascii="Times New Roman" w:hAnsi="Times New Roman" w:cs="Times New Roman" w:eastAsia="Times New Roman" w:hint="default"/>
          <w:sz w:val="20"/>
          <w:szCs w:val="20"/>
        </w:rPr>
        <w:t>7.44 </w:t>
      </w:r>
      <w:r>
        <w:rPr>
          <w:rFonts w:ascii="宋体" w:hAnsi="宋体" w:cs="宋体" w:eastAsia="宋体" w:hint="default"/>
          <w:sz w:val="20"/>
          <w:szCs w:val="20"/>
        </w:rPr>
        <w:t>亿吨，同比增长</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8.4%</w:t>
      </w:r>
      <w:r>
        <w:rPr>
          <w:rFonts w:ascii="宋体" w:hAnsi="宋体" w:cs="宋体" w:eastAsia="宋体" w:hint="default"/>
          <w:sz w:val="20"/>
          <w:szCs w:val="20"/>
        </w:rPr>
        <w:t>。进口均价为每吨</w:t>
      </w:r>
      <w:r>
        <w:rPr>
          <w:rFonts w:ascii="宋体" w:hAnsi="宋体" w:cs="宋体" w:eastAsia="宋体" w:hint="default"/>
          <w:w w:val="102"/>
          <w:sz w:val="20"/>
          <w:szCs w:val="20"/>
        </w:rPr>
        <w:t> </w:t>
      </w:r>
      <w:r>
        <w:rPr>
          <w:rFonts w:ascii="Times New Roman" w:hAnsi="Times New Roman" w:cs="Times New Roman" w:eastAsia="Times New Roman" w:hint="default"/>
          <w:sz w:val="20"/>
          <w:szCs w:val="20"/>
        </w:rPr>
        <w:t>128.6 </w:t>
      </w:r>
      <w:r>
        <w:rPr>
          <w:rFonts w:ascii="宋体" w:hAnsi="宋体" w:cs="宋体" w:eastAsia="宋体" w:hint="default"/>
          <w:spacing w:val="-3"/>
          <w:sz w:val="20"/>
          <w:szCs w:val="20"/>
        </w:rPr>
        <w:t>美元，下跌 </w:t>
      </w:r>
      <w:r>
        <w:rPr>
          <w:rFonts w:ascii="Times New Roman" w:hAnsi="Times New Roman" w:cs="Times New Roman" w:eastAsia="Times New Roman" w:hint="default"/>
          <w:sz w:val="20"/>
          <w:szCs w:val="20"/>
        </w:rPr>
        <w:t>21.6%</w:t>
      </w:r>
      <w:r>
        <w:rPr>
          <w:rFonts w:ascii="宋体" w:hAnsi="宋体" w:cs="宋体" w:eastAsia="宋体" w:hint="default"/>
          <w:sz w:val="20"/>
          <w:szCs w:val="20"/>
        </w:rPr>
        <w:t>。我国钢材需求量下降，钢铁行业亏损严重，东北口岸外进铁矿石量同</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比下滑严重。</w:t>
      </w:r>
    </w:p>
    <w:p>
      <w:pPr>
        <w:spacing w:line="240" w:lineRule="auto" w:before="1"/>
        <w:rPr>
          <w:rFonts w:ascii="宋体" w:hAnsi="宋体" w:cs="宋体" w:eastAsia="宋体" w:hint="default"/>
          <w:sz w:val="19"/>
          <w:szCs w:val="19"/>
        </w:rPr>
      </w:pPr>
    </w:p>
    <w:p>
      <w:pPr>
        <w:spacing w:line="230" w:lineRule="auto" w:before="0"/>
        <w:ind w:left="150" w:right="210" w:firstLine="357"/>
        <w:jc w:val="both"/>
        <w:rPr>
          <w:rFonts w:ascii="宋体" w:hAnsi="宋体" w:cs="宋体" w:eastAsia="宋体" w:hint="default"/>
          <w:sz w:val="20"/>
          <w:szCs w:val="20"/>
        </w:rPr>
      </w:pPr>
      <w:r>
        <w:rPr>
          <w:rFonts w:ascii="宋体" w:hAnsi="宋体" w:cs="宋体" w:eastAsia="宋体" w:hint="default"/>
          <w:b/>
          <w:bCs/>
          <w:sz w:val="20"/>
          <w:szCs w:val="20"/>
        </w:rPr>
        <w:t>杂货部分：</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年，受需求低迷和外进煤炭冲击影响，</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年全国港口累计发运煤炭</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6.1</w:t>
      </w:r>
      <w:r>
        <w:rPr>
          <w:rFonts w:ascii="Times New Roman" w:hAnsi="Times New Roman" w:cs="Times New Roman" w:eastAsia="Times New Roman" w:hint="default"/>
          <w:spacing w:val="-1"/>
          <w:w w:val="102"/>
          <w:sz w:val="20"/>
          <w:szCs w:val="20"/>
        </w:rPr>
        <w:t> </w:t>
      </w:r>
      <w:r>
        <w:rPr>
          <w:rFonts w:ascii="宋体" w:hAnsi="宋体" w:cs="宋体" w:eastAsia="宋体" w:hint="default"/>
          <w:sz w:val="20"/>
          <w:szCs w:val="20"/>
        </w:rPr>
        <w:t>亿吨，同比下降</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4.7%</w:t>
      </w:r>
      <w:r>
        <w:rPr>
          <w:rFonts w:ascii="宋体" w:hAnsi="宋体" w:cs="宋体" w:eastAsia="宋体" w:hint="default"/>
          <w:sz w:val="20"/>
          <w:szCs w:val="20"/>
        </w:rPr>
        <w:t>；</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年全国粗钢产量</w:t>
      </w:r>
      <w:r>
        <w:rPr>
          <w:rFonts w:ascii="宋体" w:hAnsi="宋体" w:cs="宋体" w:eastAsia="宋体" w:hint="default"/>
          <w:spacing w:val="-4"/>
          <w:sz w:val="20"/>
          <w:szCs w:val="20"/>
        </w:rPr>
        <w:t> </w:t>
      </w:r>
      <w:r>
        <w:rPr>
          <w:rFonts w:ascii="Times New Roman" w:hAnsi="Times New Roman" w:cs="Times New Roman" w:eastAsia="Times New Roman" w:hint="default"/>
          <w:sz w:val="20"/>
          <w:szCs w:val="20"/>
        </w:rPr>
        <w:t>7.2</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亿吨，同比增长</w:t>
      </w:r>
      <w:r>
        <w:rPr>
          <w:rFonts w:ascii="宋体" w:hAnsi="宋体" w:cs="宋体" w:eastAsia="宋体" w:hint="default"/>
          <w:spacing w:val="-4"/>
          <w:sz w:val="20"/>
          <w:szCs w:val="20"/>
        </w:rPr>
        <w:t> </w:t>
      </w:r>
      <w:r>
        <w:rPr>
          <w:rFonts w:ascii="Times New Roman" w:hAnsi="Times New Roman" w:cs="Times New Roman" w:eastAsia="Times New Roman" w:hint="default"/>
          <w:sz w:val="20"/>
          <w:szCs w:val="20"/>
        </w:rPr>
        <w:t>3.1%</w:t>
      </w:r>
      <w:r>
        <w:rPr>
          <w:rFonts w:ascii="宋体" w:hAnsi="宋体" w:cs="宋体" w:eastAsia="宋体" w:hint="default"/>
          <w:sz w:val="20"/>
          <w:szCs w:val="20"/>
        </w:rPr>
        <w:t>，钢材需求减少，粗钢</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产量保持增长，钢材市场产能过剩问题严重。</w:t>
      </w:r>
    </w:p>
    <w:p>
      <w:pPr>
        <w:spacing w:line="240" w:lineRule="auto" w:before="12"/>
        <w:rPr>
          <w:rFonts w:ascii="宋体" w:hAnsi="宋体" w:cs="宋体" w:eastAsia="宋体" w:hint="default"/>
          <w:sz w:val="19"/>
          <w:szCs w:val="19"/>
        </w:rPr>
      </w:pPr>
    </w:p>
    <w:p>
      <w:pPr>
        <w:spacing w:line="266" w:lineRule="exact" w:before="0"/>
        <w:ind w:left="150" w:right="208" w:firstLine="357"/>
        <w:jc w:val="both"/>
        <w:rPr>
          <w:rFonts w:ascii="宋体" w:hAnsi="宋体" w:cs="宋体" w:eastAsia="宋体" w:hint="default"/>
          <w:sz w:val="20"/>
          <w:szCs w:val="20"/>
        </w:rPr>
      </w:pPr>
      <w:r>
        <w:rPr>
          <w:rFonts w:ascii="宋体" w:hAnsi="宋体" w:cs="宋体" w:eastAsia="宋体" w:hint="default"/>
          <w:b/>
          <w:bCs/>
          <w:sz w:val="20"/>
          <w:szCs w:val="20"/>
        </w:rPr>
        <w:t>散粮部分：</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年，受国家粮食调控政策、国内外粮食价格与供需波动，以及南方销区规</w:t>
      </w:r>
      <w:r>
        <w:rPr>
          <w:rFonts w:ascii="宋体" w:hAnsi="宋体" w:cs="宋体" w:eastAsia="宋体" w:hint="default"/>
          <w:w w:val="102"/>
          <w:sz w:val="20"/>
          <w:szCs w:val="20"/>
        </w:rPr>
        <w:t> </w:t>
      </w:r>
      <w:r>
        <w:rPr>
          <w:rFonts w:ascii="宋体" w:hAnsi="宋体" w:cs="宋体" w:eastAsia="宋体" w:hint="default"/>
          <w:sz w:val="20"/>
          <w:szCs w:val="20"/>
        </w:rPr>
        <w:t>模化进口玉米影响，国内玉米市场价格呈现长期弱势，北粮南运呈现季节性的溢缺现象。</w:t>
      </w:r>
    </w:p>
    <w:p>
      <w:pPr>
        <w:spacing w:line="240" w:lineRule="auto" w:before="3"/>
        <w:rPr>
          <w:rFonts w:ascii="宋体" w:hAnsi="宋体" w:cs="宋体" w:eastAsia="宋体" w:hint="default"/>
          <w:sz w:val="16"/>
          <w:szCs w:val="16"/>
        </w:rPr>
      </w:pPr>
    </w:p>
    <w:p>
      <w:pPr>
        <w:spacing w:line="242" w:lineRule="auto" w:before="0"/>
        <w:ind w:left="150" w:right="210" w:firstLine="358"/>
        <w:jc w:val="both"/>
        <w:rPr>
          <w:rFonts w:ascii="宋体" w:hAnsi="宋体" w:cs="宋体" w:eastAsia="宋体" w:hint="default"/>
          <w:sz w:val="20"/>
          <w:szCs w:val="20"/>
        </w:rPr>
      </w:pPr>
      <w:r>
        <w:rPr>
          <w:rFonts w:ascii="宋体" w:hAnsi="宋体" w:cs="宋体" w:eastAsia="宋体" w:hint="default"/>
          <w:b/>
          <w:bCs/>
          <w:sz w:val="20"/>
          <w:szCs w:val="20"/>
        </w:rPr>
        <w:t>客运滚装部分</w:t>
      </w:r>
      <w:r>
        <w:rPr>
          <w:rFonts w:ascii="宋体" w:hAnsi="宋体" w:cs="宋体" w:eastAsia="宋体" w:hint="default"/>
          <w:sz w:val="20"/>
          <w:szCs w:val="20"/>
        </w:rPr>
        <w:t>：国内经济增速放缓对辽鲁及其延伸腹地客货源带来了一定影响，客、货源</w:t>
      </w:r>
      <w:r>
        <w:rPr>
          <w:rFonts w:ascii="宋体" w:hAnsi="宋体" w:cs="宋体" w:eastAsia="宋体" w:hint="default"/>
          <w:w w:val="102"/>
          <w:sz w:val="20"/>
          <w:szCs w:val="20"/>
        </w:rPr>
        <w:t> </w:t>
      </w:r>
      <w:r>
        <w:rPr>
          <w:rFonts w:ascii="宋体" w:hAnsi="宋体" w:cs="宋体" w:eastAsia="宋体" w:hint="default"/>
          <w:sz w:val="20"/>
          <w:szCs w:val="20"/>
        </w:rPr>
        <w:t>生成量出现分化，其中货源生成总量高于去年，客源生成量则低于去年。</w:t>
      </w:r>
    </w:p>
    <w:p>
      <w:pPr>
        <w:spacing w:after="0" w:line="242" w:lineRule="auto"/>
        <w:jc w:val="both"/>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line="235" w:lineRule="auto" w:before="46"/>
        <w:ind w:left="150" w:right="209" w:firstLine="357"/>
        <w:jc w:val="both"/>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年本集团虽然面临较为复杂的国内外经济环境，但通过着力打造全程物流服务体系和</w:t>
      </w:r>
      <w:r>
        <w:rPr>
          <w:rFonts w:ascii="宋体" w:hAnsi="宋体" w:cs="宋体" w:eastAsia="宋体" w:hint="default"/>
          <w:w w:val="102"/>
          <w:sz w:val="20"/>
          <w:szCs w:val="20"/>
        </w:rPr>
        <w:t> </w:t>
      </w:r>
      <w:r>
        <w:rPr>
          <w:rFonts w:ascii="宋体" w:hAnsi="宋体" w:cs="宋体" w:eastAsia="宋体" w:hint="default"/>
          <w:sz w:val="20"/>
          <w:szCs w:val="20"/>
        </w:rPr>
        <w:t>工商贸一体化平台，积极进行产品和服务创新，争取优惠政策和创造市场并举，推动港口货物</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吞吐量和集装箱量实现了逆势增长。其中汽车码头部分继续强势增长，集装箱部分逆势大幅增</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长，杂货部分、散粮部分、客运滚装部分也取得一定增长。</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年，本集团完成油化品吞吐量</w:t>
      </w:r>
      <w:r>
        <w:rPr>
          <w:rFonts w:ascii="宋体" w:hAnsi="宋体" w:cs="宋体" w:eastAsia="宋体" w:hint="default"/>
          <w:spacing w:val="-26"/>
          <w:sz w:val="20"/>
          <w:szCs w:val="20"/>
        </w:rPr>
        <w:t> </w:t>
      </w:r>
      <w:r>
        <w:rPr>
          <w:rFonts w:ascii="宋体" w:hAnsi="宋体" w:cs="宋体" w:eastAsia="宋体" w:hint="default"/>
          <w:spacing w:val="-26"/>
          <w:sz w:val="20"/>
          <w:szCs w:val="20"/>
        </w:rPr>
      </w:r>
      <w:r>
        <w:rPr>
          <w:rFonts w:ascii="Times New Roman" w:hAnsi="Times New Roman" w:cs="Times New Roman" w:eastAsia="Times New Roman" w:hint="default"/>
          <w:sz w:val="20"/>
          <w:szCs w:val="20"/>
        </w:rPr>
        <w:t>3,857.7 </w:t>
      </w:r>
      <w:r>
        <w:rPr>
          <w:rFonts w:ascii="宋体" w:hAnsi="宋体" w:cs="宋体" w:eastAsia="宋体" w:hint="default"/>
          <w:spacing w:val="-3"/>
          <w:sz w:val="20"/>
          <w:szCs w:val="20"/>
        </w:rPr>
        <w:t>万吨，同比减少 </w:t>
      </w:r>
      <w:r>
        <w:rPr>
          <w:rFonts w:ascii="Times New Roman" w:hAnsi="Times New Roman" w:cs="Times New Roman" w:eastAsia="Times New Roman" w:hint="default"/>
          <w:sz w:val="20"/>
          <w:szCs w:val="20"/>
        </w:rPr>
        <w:t>5.6%</w:t>
      </w:r>
      <w:r>
        <w:rPr>
          <w:rFonts w:ascii="宋体" w:hAnsi="宋体" w:cs="宋体" w:eastAsia="宋体" w:hint="default"/>
          <w:sz w:val="20"/>
          <w:szCs w:val="20"/>
        </w:rPr>
        <w:t>，其中外进原油 </w:t>
      </w:r>
      <w:r>
        <w:rPr>
          <w:rFonts w:ascii="Times New Roman" w:hAnsi="Times New Roman" w:cs="Times New Roman" w:eastAsia="Times New Roman" w:hint="default"/>
          <w:sz w:val="20"/>
          <w:szCs w:val="20"/>
        </w:rPr>
        <w:t>2,008.8 </w:t>
      </w:r>
      <w:r>
        <w:rPr>
          <w:rFonts w:ascii="宋体" w:hAnsi="宋体" w:cs="宋体" w:eastAsia="宋体" w:hint="default"/>
          <w:spacing w:val="-3"/>
          <w:sz w:val="20"/>
          <w:szCs w:val="20"/>
        </w:rPr>
        <w:t>万吨，同比减少</w:t>
      </w:r>
      <w:r>
        <w:rPr>
          <w:rFonts w:ascii="宋体" w:hAnsi="宋体" w:cs="宋体" w:eastAsia="宋体" w:hint="default"/>
          <w:spacing w:val="-11"/>
          <w:sz w:val="20"/>
          <w:szCs w:val="20"/>
        </w:rPr>
        <w:t> </w:t>
      </w:r>
      <w:r>
        <w:rPr>
          <w:rFonts w:ascii="Times New Roman" w:hAnsi="Times New Roman" w:cs="Times New Roman" w:eastAsia="Times New Roman" w:hint="default"/>
          <w:sz w:val="20"/>
          <w:szCs w:val="20"/>
        </w:rPr>
        <w:t>8.5%</w:t>
      </w:r>
      <w:r>
        <w:rPr>
          <w:rFonts w:ascii="宋体" w:hAnsi="宋体" w:cs="宋体" w:eastAsia="宋体" w:hint="default"/>
          <w:sz w:val="20"/>
          <w:szCs w:val="20"/>
        </w:rPr>
        <w:t>。完成集装箱吞吐量</w:t>
      </w:r>
    </w:p>
    <w:p>
      <w:pPr>
        <w:spacing w:line="266" w:lineRule="exact" w:before="10"/>
        <w:ind w:left="150" w:right="67" w:hanging="1"/>
        <w:jc w:val="left"/>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891.7</w:t>
      </w:r>
      <w:r>
        <w:rPr>
          <w:rFonts w:ascii="Times New Roman" w:hAnsi="Times New Roman" w:cs="Times New Roman" w:eastAsia="Times New Roman" w:hint="default"/>
          <w:spacing w:val="2"/>
          <w:w w:val="102"/>
          <w:sz w:val="20"/>
          <w:szCs w:val="20"/>
        </w:rPr>
        <w:t> </w:t>
      </w:r>
      <w:r>
        <w:rPr>
          <w:rFonts w:ascii="宋体" w:hAnsi="宋体" w:cs="宋体" w:eastAsia="宋体" w:hint="default"/>
          <w:w w:val="102"/>
          <w:sz w:val="20"/>
          <w:szCs w:val="20"/>
        </w:rPr>
        <w:t>万</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2"/>
          <w:w w:val="102"/>
          <w:sz w:val="20"/>
          <w:szCs w:val="20"/>
        </w:rPr>
        <w:t>TEU</w:t>
      </w:r>
      <w:r>
        <w:rPr>
          <w:rFonts w:ascii="宋体" w:hAnsi="宋体" w:cs="宋体" w:eastAsia="宋体" w:hint="default"/>
          <w:spacing w:val="-12"/>
          <w:w w:val="102"/>
          <w:sz w:val="20"/>
          <w:szCs w:val="20"/>
        </w:rPr>
        <w:t>，同比增长</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9"/>
          <w:w w:val="102"/>
          <w:sz w:val="20"/>
          <w:szCs w:val="20"/>
        </w:rPr>
        <w:t>20.2%</w:t>
      </w:r>
      <w:r>
        <w:rPr>
          <w:rFonts w:ascii="宋体" w:hAnsi="宋体" w:cs="宋体" w:eastAsia="宋体" w:hint="default"/>
          <w:spacing w:val="-9"/>
          <w:w w:val="102"/>
          <w:sz w:val="20"/>
          <w:szCs w:val="20"/>
        </w:rPr>
        <w:t>；在大连口岸，完成集装箱吞吐量</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
          <w:w w:val="102"/>
          <w:sz w:val="20"/>
          <w:szCs w:val="20"/>
        </w:rPr>
        <w:t>800.9</w:t>
      </w:r>
      <w:r>
        <w:rPr>
          <w:rFonts w:ascii="Times New Roman" w:hAnsi="Times New Roman" w:cs="Times New Roman" w:eastAsia="Times New Roman" w:hint="default"/>
          <w:spacing w:val="1"/>
          <w:w w:val="102"/>
          <w:sz w:val="20"/>
          <w:szCs w:val="20"/>
        </w:rPr>
        <w:t> </w:t>
      </w:r>
      <w:r>
        <w:rPr>
          <w:rFonts w:ascii="宋体" w:hAnsi="宋体" w:cs="宋体" w:eastAsia="宋体" w:hint="default"/>
          <w:w w:val="102"/>
          <w:sz w:val="20"/>
          <w:szCs w:val="20"/>
        </w:rPr>
        <w:t>万</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1"/>
          <w:w w:val="102"/>
          <w:sz w:val="20"/>
          <w:szCs w:val="20"/>
        </w:rPr>
        <w:t>TEU</w:t>
      </w:r>
      <w:r>
        <w:rPr>
          <w:rFonts w:ascii="宋体" w:hAnsi="宋体" w:cs="宋体" w:eastAsia="宋体" w:hint="default"/>
          <w:spacing w:val="-11"/>
          <w:w w:val="102"/>
          <w:sz w:val="20"/>
          <w:szCs w:val="20"/>
        </w:rPr>
        <w:t>，同比增长</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
          <w:w w:val="102"/>
          <w:sz w:val="20"/>
          <w:szCs w:val="20"/>
        </w:rPr>
        <w:t>26.1%</w:t>
      </w:r>
      <w:r>
        <w:rPr>
          <w:rFonts w:ascii="宋体" w:hAnsi="宋体" w:cs="宋体" w:eastAsia="宋体" w:hint="default"/>
          <w:spacing w:val="-1"/>
          <w:w w:val="102"/>
          <w:sz w:val="20"/>
          <w:szCs w:val="20"/>
        </w:rPr>
        <w:t>。</w:t>
      </w:r>
      <w:r>
        <w:rPr>
          <w:rFonts w:ascii="宋体" w:hAnsi="宋体" w:cs="宋体" w:eastAsia="宋体" w:hint="default"/>
          <w:w w:val="102"/>
          <w:sz w:val="20"/>
          <w:szCs w:val="20"/>
        </w:rPr>
        <w:t> </w:t>
      </w:r>
      <w:r>
        <w:rPr>
          <w:rFonts w:ascii="宋体" w:hAnsi="宋体" w:cs="宋体" w:eastAsia="宋体" w:hint="default"/>
          <w:sz w:val="20"/>
          <w:szCs w:val="20"/>
        </w:rPr>
        <w:t>汽车码头实现汽车吞吐量 </w:t>
      </w:r>
      <w:r>
        <w:rPr>
          <w:rFonts w:ascii="Times New Roman" w:hAnsi="Times New Roman" w:cs="Times New Roman" w:eastAsia="Times New Roman" w:hint="default"/>
          <w:sz w:val="20"/>
          <w:szCs w:val="20"/>
        </w:rPr>
        <w:t>22.7 </w:t>
      </w:r>
      <w:r>
        <w:rPr>
          <w:rFonts w:ascii="宋体" w:hAnsi="宋体" w:cs="宋体" w:eastAsia="宋体" w:hint="default"/>
          <w:sz w:val="20"/>
          <w:szCs w:val="20"/>
        </w:rPr>
        <w:t>万辆，同比增长 </w:t>
      </w:r>
      <w:r>
        <w:rPr>
          <w:rFonts w:ascii="Times New Roman" w:hAnsi="Times New Roman" w:cs="Times New Roman" w:eastAsia="Times New Roman" w:hint="default"/>
          <w:sz w:val="20"/>
          <w:szCs w:val="20"/>
        </w:rPr>
        <w:t>28.3%</w:t>
      </w:r>
      <w:r>
        <w:rPr>
          <w:rFonts w:ascii="宋体" w:hAnsi="宋体" w:cs="宋体" w:eastAsia="宋体" w:hint="default"/>
          <w:sz w:val="20"/>
          <w:szCs w:val="20"/>
        </w:rPr>
        <w:t>。矿石码头完成矿石吞吐量 </w:t>
      </w:r>
      <w:r>
        <w:rPr>
          <w:rFonts w:ascii="Times New Roman" w:hAnsi="Times New Roman" w:cs="Times New Roman" w:eastAsia="Times New Roman" w:hint="default"/>
          <w:sz w:val="20"/>
          <w:szCs w:val="20"/>
        </w:rPr>
        <w:t>2,248.8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万吨，</w:t>
      </w:r>
    </w:p>
    <w:p>
      <w:pPr>
        <w:spacing w:line="230" w:lineRule="auto" w:before="0"/>
        <w:ind w:left="150" w:right="210" w:firstLine="0"/>
        <w:jc w:val="both"/>
        <w:rPr>
          <w:rFonts w:ascii="宋体" w:hAnsi="宋体" w:cs="宋体" w:eastAsia="宋体" w:hint="default"/>
          <w:sz w:val="20"/>
          <w:szCs w:val="20"/>
        </w:rPr>
      </w:pPr>
      <w:r>
        <w:rPr>
          <w:rFonts w:ascii="宋体" w:hAnsi="宋体" w:cs="宋体" w:eastAsia="宋体" w:hint="default"/>
          <w:sz w:val="20"/>
          <w:szCs w:val="20"/>
        </w:rPr>
        <w:t>同比减少 </w:t>
      </w:r>
      <w:r>
        <w:rPr>
          <w:rFonts w:ascii="Times New Roman" w:hAnsi="Times New Roman" w:cs="Times New Roman" w:eastAsia="Times New Roman" w:hint="default"/>
          <w:spacing w:val="-6"/>
          <w:sz w:val="20"/>
          <w:szCs w:val="20"/>
        </w:rPr>
        <w:t>17.8%</w:t>
      </w:r>
      <w:r>
        <w:rPr>
          <w:rFonts w:ascii="宋体" w:hAnsi="宋体" w:cs="宋体" w:eastAsia="宋体" w:hint="default"/>
          <w:spacing w:val="-6"/>
          <w:sz w:val="20"/>
          <w:szCs w:val="20"/>
        </w:rPr>
        <w:t>。杂货码头完成吞吐量 </w:t>
      </w:r>
      <w:r>
        <w:rPr>
          <w:rFonts w:ascii="Times New Roman" w:hAnsi="Times New Roman" w:cs="Times New Roman" w:eastAsia="Times New Roman" w:hint="default"/>
          <w:sz w:val="20"/>
          <w:szCs w:val="20"/>
        </w:rPr>
        <w:t>3,214.2 </w:t>
      </w:r>
      <w:r>
        <w:rPr>
          <w:rFonts w:ascii="宋体" w:hAnsi="宋体" w:cs="宋体" w:eastAsia="宋体" w:hint="default"/>
          <w:spacing w:val="-11"/>
          <w:sz w:val="20"/>
          <w:szCs w:val="20"/>
        </w:rPr>
        <w:t>万吨，同比增长 </w:t>
      </w:r>
      <w:r>
        <w:rPr>
          <w:rFonts w:ascii="Times New Roman" w:hAnsi="Times New Roman" w:cs="Times New Roman" w:eastAsia="Times New Roman" w:hint="default"/>
          <w:spacing w:val="-6"/>
          <w:sz w:val="20"/>
          <w:szCs w:val="20"/>
        </w:rPr>
        <w:t>4.8%</w:t>
      </w:r>
      <w:r>
        <w:rPr>
          <w:rFonts w:ascii="宋体" w:hAnsi="宋体" w:cs="宋体" w:eastAsia="宋体" w:hint="default"/>
          <w:spacing w:val="-6"/>
          <w:sz w:val="20"/>
          <w:szCs w:val="20"/>
        </w:rPr>
        <w:t>。散粮码头完成吞吐量 </w:t>
      </w:r>
      <w:r>
        <w:rPr>
          <w:rFonts w:ascii="Times New Roman" w:hAnsi="Times New Roman" w:cs="Times New Roman" w:eastAsia="Times New Roman" w:hint="default"/>
          <w:sz w:val="20"/>
          <w:szCs w:val="20"/>
        </w:rPr>
        <w:t>724.6</w:t>
      </w:r>
      <w:r>
        <w:rPr>
          <w:rFonts w:ascii="Times New Roman" w:hAnsi="Times New Roman" w:cs="Times New Roman" w:eastAsia="Times New Roman" w:hint="default"/>
          <w:spacing w:val="-37"/>
          <w:sz w:val="20"/>
          <w:szCs w:val="20"/>
        </w:rPr>
        <w:t> </w:t>
      </w:r>
      <w:r>
        <w:rPr>
          <w:rFonts w:ascii="宋体" w:hAnsi="宋体" w:cs="宋体" w:eastAsia="宋体" w:hint="default"/>
          <w:spacing w:val="-3"/>
          <w:sz w:val="20"/>
          <w:szCs w:val="20"/>
        </w:rPr>
        <w:t>万吨，同比增长 </w:t>
      </w:r>
      <w:r>
        <w:rPr>
          <w:rFonts w:ascii="Times New Roman" w:hAnsi="Times New Roman" w:cs="Times New Roman" w:eastAsia="Times New Roman" w:hint="default"/>
          <w:sz w:val="20"/>
          <w:szCs w:val="20"/>
        </w:rPr>
        <w:t>2.5%</w:t>
      </w:r>
      <w:r>
        <w:rPr>
          <w:rFonts w:ascii="宋体" w:hAnsi="宋体" w:cs="宋体" w:eastAsia="宋体" w:hint="default"/>
          <w:sz w:val="20"/>
          <w:szCs w:val="20"/>
        </w:rPr>
        <w:t>。客运滚装码头完成客运吞吐量 </w:t>
      </w:r>
      <w:r>
        <w:rPr>
          <w:rFonts w:ascii="Times New Roman" w:hAnsi="Times New Roman" w:cs="Times New Roman" w:eastAsia="Times New Roman" w:hint="default"/>
          <w:sz w:val="20"/>
          <w:szCs w:val="20"/>
        </w:rPr>
        <w:t>406.2 </w:t>
      </w:r>
      <w:r>
        <w:rPr>
          <w:rFonts w:ascii="宋体" w:hAnsi="宋体" w:cs="宋体" w:eastAsia="宋体" w:hint="default"/>
          <w:spacing w:val="-3"/>
          <w:sz w:val="20"/>
          <w:szCs w:val="20"/>
        </w:rPr>
        <w:t>万人次，同比减少 </w:t>
      </w:r>
      <w:r>
        <w:rPr>
          <w:rFonts w:ascii="Times New Roman" w:hAnsi="Times New Roman" w:cs="Times New Roman" w:eastAsia="Times New Roman" w:hint="default"/>
          <w:spacing w:val="-3"/>
          <w:sz w:val="20"/>
          <w:szCs w:val="20"/>
        </w:rPr>
        <w:t>0.4%</w:t>
      </w:r>
      <w:r>
        <w:rPr>
          <w:rFonts w:ascii="宋体" w:hAnsi="宋体" w:cs="宋体" w:eastAsia="宋体" w:hint="default"/>
          <w:spacing w:val="-3"/>
          <w:sz w:val="20"/>
          <w:szCs w:val="20"/>
        </w:rPr>
        <w:t>；完成滚装</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吞吐量 </w:t>
      </w:r>
      <w:r>
        <w:rPr>
          <w:rFonts w:ascii="Times New Roman" w:hAnsi="Times New Roman" w:cs="Times New Roman" w:eastAsia="Times New Roman" w:hint="default"/>
          <w:sz w:val="20"/>
          <w:szCs w:val="20"/>
        </w:rPr>
        <w:t>83.2 </w:t>
      </w:r>
      <w:r>
        <w:rPr>
          <w:rFonts w:ascii="宋体" w:hAnsi="宋体" w:cs="宋体" w:eastAsia="宋体" w:hint="default"/>
          <w:sz w:val="20"/>
          <w:szCs w:val="20"/>
        </w:rPr>
        <w:t>万辆，同比增长</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32.7%</w:t>
      </w:r>
      <w:r>
        <w:rPr>
          <w:rFonts w:ascii="宋体" w:hAnsi="宋体" w:cs="宋体" w:eastAsia="宋体" w:hint="default"/>
          <w:sz w:val="20"/>
          <w:szCs w:val="20"/>
        </w:rPr>
        <w:t>。</w:t>
      </w:r>
    </w:p>
    <w:p>
      <w:pPr>
        <w:spacing w:line="240" w:lineRule="auto" w:before="2"/>
        <w:rPr>
          <w:rFonts w:ascii="宋体" w:hAnsi="宋体" w:cs="宋体" w:eastAsia="宋体" w:hint="default"/>
          <w:sz w:val="17"/>
          <w:szCs w:val="17"/>
        </w:rPr>
      </w:pPr>
    </w:p>
    <w:p>
      <w:pPr>
        <w:spacing w:before="0"/>
        <w:ind w:left="150" w:right="0" w:firstLine="0"/>
        <w:jc w:val="both"/>
        <w:rPr>
          <w:rFonts w:ascii="宋体" w:hAnsi="宋体" w:cs="宋体" w:eastAsia="宋体" w:hint="default"/>
          <w:sz w:val="20"/>
          <w:szCs w:val="20"/>
        </w:rPr>
      </w:pPr>
      <w:r>
        <w:rPr>
          <w:rFonts w:ascii="宋体" w:hAnsi="宋体" w:cs="宋体" w:eastAsia="宋体" w:hint="default"/>
          <w:b/>
          <w:bCs/>
          <w:sz w:val="20"/>
          <w:szCs w:val="20"/>
        </w:rPr>
        <w:t>总体业绩（本报告中所涉及的财务数据均按中国会计准则编报）</w:t>
      </w:r>
      <w:r>
        <w:rPr>
          <w:rFonts w:ascii="宋体" w:hAnsi="宋体" w:cs="宋体" w:eastAsia="宋体" w:hint="default"/>
          <w:sz w:val="20"/>
          <w:szCs w:val="20"/>
        </w:rPr>
      </w:r>
    </w:p>
    <w:p>
      <w:pPr>
        <w:spacing w:line="240" w:lineRule="auto" w:before="2"/>
        <w:rPr>
          <w:rFonts w:ascii="宋体" w:hAnsi="宋体" w:cs="宋体" w:eastAsia="宋体" w:hint="default"/>
          <w:b/>
          <w:bCs/>
          <w:sz w:val="18"/>
          <w:szCs w:val="18"/>
        </w:rPr>
      </w:pPr>
    </w:p>
    <w:p>
      <w:pPr>
        <w:spacing w:line="271" w:lineRule="exact" w:before="0"/>
        <w:ind w:left="50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年，本集团实现归属于母公司股东的净利润为人民币 </w:t>
      </w:r>
      <w:r>
        <w:rPr>
          <w:rFonts w:ascii="Times New Roman" w:hAnsi="Times New Roman" w:cs="Times New Roman" w:eastAsia="Times New Roman" w:hint="default"/>
          <w:sz w:val="20"/>
          <w:szCs w:val="20"/>
        </w:rPr>
        <w:t>600,089,816.53 </w:t>
      </w:r>
      <w:r>
        <w:rPr>
          <w:rFonts w:ascii="宋体" w:hAnsi="宋体" w:cs="宋体" w:eastAsia="宋体" w:hint="default"/>
          <w:spacing w:val="-4"/>
          <w:sz w:val="20"/>
          <w:szCs w:val="20"/>
        </w:rPr>
        <w:t>元，比 </w:t>
      </w:r>
      <w:r>
        <w:rPr>
          <w:rFonts w:ascii="Times New Roman" w:hAnsi="Times New Roman" w:cs="Times New Roman" w:eastAsia="Times New Roman" w:hint="default"/>
          <w:spacing w:val="-3"/>
          <w:sz w:val="20"/>
          <w:szCs w:val="20"/>
        </w:rPr>
        <w:t>2011 </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年的</w:t>
      </w:r>
    </w:p>
    <w:p>
      <w:pPr>
        <w:spacing w:line="266" w:lineRule="exact" w:before="15"/>
        <w:ind w:left="150" w:right="209" w:firstLine="0"/>
        <w:jc w:val="both"/>
        <w:rPr>
          <w:rFonts w:ascii="宋体" w:hAnsi="宋体" w:cs="宋体" w:eastAsia="宋体" w:hint="default"/>
          <w:sz w:val="20"/>
          <w:szCs w:val="20"/>
        </w:rPr>
      </w:pPr>
      <w:r>
        <w:rPr>
          <w:rFonts w:ascii="宋体" w:hAnsi="宋体" w:cs="宋体" w:eastAsia="宋体" w:hint="default"/>
          <w:sz w:val="20"/>
          <w:szCs w:val="20"/>
        </w:rPr>
        <w:t>人民币</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666,337,610.41</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元减少</w:t>
      </w:r>
      <w:r>
        <w:rPr>
          <w:rFonts w:ascii="宋体" w:hAnsi="宋体" w:cs="宋体" w:eastAsia="宋体" w:hint="default"/>
          <w:spacing w:val="29"/>
          <w:sz w:val="20"/>
          <w:szCs w:val="20"/>
        </w:rPr>
        <w:t> </w:t>
      </w:r>
      <w:r>
        <w:rPr>
          <w:rFonts w:ascii="Times New Roman" w:hAnsi="Times New Roman" w:cs="Times New Roman" w:eastAsia="Times New Roman" w:hint="default"/>
          <w:sz w:val="20"/>
          <w:szCs w:val="20"/>
        </w:rPr>
        <w:t>66,247,793.88</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元，降低</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9.9%</w:t>
      </w:r>
      <w:r>
        <w:rPr>
          <w:rFonts w:ascii="宋体" w:hAnsi="宋体" w:cs="宋体" w:eastAsia="宋体" w:hint="default"/>
          <w:sz w:val="20"/>
          <w:szCs w:val="20"/>
        </w:rPr>
        <w:t>。净利润的减少，主要是集团为后</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续投资筹集资金、利率调整以及部分投资项目投产，使费用化利息增加等因素影响。但在严峻</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的外部经济环境影响下，本集团息税前利润保持了同比增长，比去年同期增加</w:t>
      </w:r>
      <w:r>
        <w:rPr>
          <w:rFonts w:ascii="宋体" w:hAnsi="宋体" w:cs="宋体" w:eastAsia="宋体" w:hint="default"/>
          <w:spacing w:val="84"/>
          <w:sz w:val="20"/>
          <w:szCs w:val="20"/>
        </w:rPr>
        <w:t> </w:t>
      </w:r>
      <w:r>
        <w:rPr>
          <w:rFonts w:ascii="Times New Roman" w:hAnsi="Times New Roman" w:cs="Times New Roman" w:eastAsia="Times New Roman" w:hint="default"/>
          <w:sz w:val="20"/>
          <w:szCs w:val="20"/>
        </w:rPr>
        <w:t>6.1%</w:t>
      </w:r>
      <w:r>
        <w:rPr>
          <w:rFonts w:ascii="宋体" w:hAnsi="宋体" w:cs="宋体" w:eastAsia="宋体" w:hint="default"/>
          <w:sz w:val="20"/>
          <w:szCs w:val="20"/>
        </w:rPr>
        <w:t>。</w:t>
      </w:r>
    </w:p>
    <w:p>
      <w:pPr>
        <w:spacing w:line="240" w:lineRule="auto" w:before="3"/>
        <w:rPr>
          <w:rFonts w:ascii="宋体" w:hAnsi="宋体" w:cs="宋体" w:eastAsia="宋体" w:hint="default"/>
          <w:sz w:val="16"/>
          <w:szCs w:val="16"/>
        </w:rPr>
      </w:pPr>
    </w:p>
    <w:p>
      <w:pPr>
        <w:spacing w:before="0"/>
        <w:ind w:left="50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年，本集团基本每股收益为人民币 </w:t>
      </w:r>
      <w:r>
        <w:rPr>
          <w:rFonts w:ascii="Times New Roman" w:hAnsi="Times New Roman" w:cs="Times New Roman" w:eastAsia="Times New Roman" w:hint="default"/>
          <w:sz w:val="20"/>
          <w:szCs w:val="20"/>
        </w:rPr>
        <w:t>13.56 </w:t>
      </w:r>
      <w:r>
        <w:rPr>
          <w:rFonts w:ascii="宋体" w:hAnsi="宋体" w:cs="宋体" w:eastAsia="宋体" w:hint="default"/>
          <w:sz w:val="20"/>
          <w:szCs w:val="20"/>
        </w:rPr>
        <w:t>分，比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年的人民币 </w:t>
      </w:r>
      <w:r>
        <w:rPr>
          <w:rFonts w:ascii="Times New Roman" w:hAnsi="Times New Roman" w:cs="Times New Roman" w:eastAsia="Times New Roman" w:hint="default"/>
          <w:sz w:val="20"/>
          <w:szCs w:val="20"/>
        </w:rPr>
        <w:t>15.06 </w:t>
      </w:r>
      <w:r>
        <w:rPr>
          <w:rFonts w:ascii="宋体" w:hAnsi="宋体" w:cs="宋体" w:eastAsia="宋体" w:hint="default"/>
          <w:sz w:val="20"/>
          <w:szCs w:val="20"/>
        </w:rPr>
        <w:t>分降低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9.9%</w:t>
      </w:r>
      <w:r>
        <w:rPr>
          <w:rFonts w:ascii="宋体" w:hAnsi="宋体" w:cs="宋体" w:eastAsia="宋体" w:hint="default"/>
          <w:sz w:val="20"/>
          <w:szCs w:val="20"/>
        </w:rPr>
        <w:t>。</w:t>
      </w:r>
    </w:p>
    <w:p>
      <w:pPr>
        <w:spacing w:line="240" w:lineRule="auto" w:before="13"/>
        <w:rPr>
          <w:rFonts w:ascii="宋体" w:hAnsi="宋体" w:cs="宋体" w:eastAsia="宋体" w:hint="default"/>
          <w:sz w:val="16"/>
          <w:szCs w:val="16"/>
        </w:rPr>
      </w:pPr>
    </w:p>
    <w:p>
      <w:pPr>
        <w:spacing w:line="271" w:lineRule="exact" w:before="0"/>
        <w:ind w:left="586"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12"/>
          <w:sz w:val="20"/>
          <w:szCs w:val="20"/>
        </w:rPr>
        <w:t> </w:t>
      </w:r>
      <w:r>
        <w:rPr>
          <w:rFonts w:ascii="宋体" w:hAnsi="宋体" w:cs="宋体" w:eastAsia="宋体" w:hint="default"/>
          <w:spacing w:val="27"/>
          <w:sz w:val="20"/>
          <w:szCs w:val="20"/>
        </w:rPr>
        <w:t>年，本集</w:t>
      </w:r>
      <w:r>
        <w:rPr>
          <w:rFonts w:ascii="宋体" w:hAnsi="宋体" w:cs="宋体" w:eastAsia="宋体" w:hint="default"/>
          <w:spacing w:val="-54"/>
          <w:sz w:val="20"/>
          <w:szCs w:val="20"/>
        </w:rPr>
        <w:t> </w:t>
      </w:r>
      <w:r>
        <w:rPr>
          <w:rFonts w:ascii="宋体" w:hAnsi="宋体" w:cs="宋体" w:eastAsia="宋体" w:hint="default"/>
          <w:spacing w:val="24"/>
          <w:sz w:val="20"/>
          <w:szCs w:val="20"/>
        </w:rPr>
        <w:t>团实现</w:t>
      </w:r>
      <w:r>
        <w:rPr>
          <w:rFonts w:ascii="宋体" w:hAnsi="宋体" w:cs="宋体" w:eastAsia="宋体" w:hint="default"/>
          <w:spacing w:val="-56"/>
          <w:sz w:val="20"/>
          <w:szCs w:val="20"/>
        </w:rPr>
        <w:t> </w:t>
      </w:r>
      <w:r>
        <w:rPr>
          <w:rFonts w:ascii="宋体" w:hAnsi="宋体" w:cs="宋体" w:eastAsia="宋体" w:hint="default"/>
          <w:sz w:val="20"/>
          <w:szCs w:val="20"/>
        </w:rPr>
        <w:t>收</w:t>
      </w:r>
      <w:r>
        <w:rPr>
          <w:rFonts w:ascii="宋体" w:hAnsi="宋体" w:cs="宋体" w:eastAsia="宋体" w:hint="default"/>
          <w:spacing w:val="-56"/>
          <w:sz w:val="20"/>
          <w:szCs w:val="20"/>
        </w:rPr>
        <w:t> </w:t>
      </w:r>
      <w:r>
        <w:rPr>
          <w:rFonts w:ascii="宋体" w:hAnsi="宋体" w:cs="宋体" w:eastAsia="宋体" w:hint="default"/>
          <w:spacing w:val="24"/>
          <w:sz w:val="20"/>
          <w:szCs w:val="20"/>
        </w:rPr>
        <w:t>入为人</w:t>
      </w:r>
      <w:r>
        <w:rPr>
          <w:rFonts w:ascii="宋体" w:hAnsi="宋体" w:cs="宋体" w:eastAsia="宋体" w:hint="default"/>
          <w:spacing w:val="-56"/>
          <w:sz w:val="20"/>
          <w:szCs w:val="20"/>
        </w:rPr>
        <w:t> </w:t>
      </w:r>
      <w:r>
        <w:rPr>
          <w:rFonts w:ascii="宋体" w:hAnsi="宋体" w:cs="宋体" w:eastAsia="宋体" w:hint="default"/>
          <w:sz w:val="20"/>
          <w:szCs w:val="20"/>
        </w:rPr>
        <w:t>民</w:t>
      </w:r>
      <w:r>
        <w:rPr>
          <w:rFonts w:ascii="宋体" w:hAnsi="宋体" w:cs="宋体" w:eastAsia="宋体" w:hint="default"/>
          <w:spacing w:val="-56"/>
          <w:sz w:val="20"/>
          <w:szCs w:val="20"/>
        </w:rPr>
        <w:t> </w:t>
      </w:r>
      <w:r>
        <w:rPr>
          <w:rFonts w:ascii="宋体" w:hAnsi="宋体" w:cs="宋体" w:eastAsia="宋体" w:hint="default"/>
          <w:sz w:val="20"/>
          <w:szCs w:val="20"/>
        </w:rPr>
        <w:t>币 </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4,644,558,994.83  </w:t>
      </w:r>
      <w:r>
        <w:rPr>
          <w:rFonts w:ascii="Times New Roman" w:hAnsi="Times New Roman" w:cs="Times New Roman" w:eastAsia="Times New Roman" w:hint="default"/>
          <w:spacing w:val="12"/>
          <w:sz w:val="20"/>
          <w:szCs w:val="20"/>
        </w:rPr>
        <w:t> </w:t>
      </w:r>
      <w:r>
        <w:rPr>
          <w:rFonts w:ascii="宋体" w:hAnsi="宋体" w:cs="宋体" w:eastAsia="宋体" w:hint="default"/>
          <w:spacing w:val="17"/>
          <w:sz w:val="20"/>
          <w:szCs w:val="20"/>
        </w:rPr>
        <w:t>元，</w:t>
      </w:r>
      <w:r>
        <w:rPr>
          <w:rFonts w:ascii="宋体" w:hAnsi="宋体" w:cs="宋体" w:eastAsia="宋体" w:hint="default"/>
          <w:spacing w:val="-57"/>
          <w:sz w:val="20"/>
          <w:szCs w:val="20"/>
        </w:rPr>
        <w:t> </w:t>
      </w:r>
      <w:r>
        <w:rPr>
          <w:rFonts w:ascii="宋体" w:hAnsi="宋体" w:cs="宋体" w:eastAsia="宋体" w:hint="default"/>
          <w:sz w:val="20"/>
          <w:szCs w:val="20"/>
        </w:rPr>
        <w:t>比</w:t>
      </w:r>
      <w:r>
        <w:rPr>
          <w:rFonts w:ascii="宋体" w:hAnsi="宋体" w:cs="宋体" w:eastAsia="宋体" w:hint="default"/>
          <w:spacing w:val="62"/>
          <w:sz w:val="20"/>
          <w:szCs w:val="20"/>
        </w:rPr>
        <w:t> </w:t>
      </w:r>
      <w:r>
        <w:rPr>
          <w:rFonts w:ascii="Times New Roman" w:hAnsi="Times New Roman" w:cs="Times New Roman" w:eastAsia="Times New Roman" w:hint="default"/>
          <w:spacing w:val="-3"/>
          <w:sz w:val="20"/>
          <w:szCs w:val="20"/>
        </w:rPr>
        <w:t>2011  </w:t>
      </w:r>
      <w:r>
        <w:rPr>
          <w:rFonts w:ascii="Times New Roman" w:hAnsi="Times New Roman" w:cs="Times New Roman" w:eastAsia="Times New Roman" w:hint="default"/>
          <w:spacing w:val="18"/>
          <w:sz w:val="20"/>
          <w:szCs w:val="20"/>
        </w:rPr>
        <w:t> </w:t>
      </w:r>
      <w:r>
        <w:rPr>
          <w:rFonts w:ascii="宋体" w:hAnsi="宋体" w:cs="宋体" w:eastAsia="宋体" w:hint="default"/>
          <w:spacing w:val="27"/>
          <w:sz w:val="20"/>
          <w:szCs w:val="20"/>
        </w:rPr>
        <w:t>年的人民</w:t>
      </w:r>
      <w:r>
        <w:rPr>
          <w:rFonts w:ascii="宋体" w:hAnsi="宋体" w:cs="宋体" w:eastAsia="宋体" w:hint="default"/>
          <w:spacing w:val="-56"/>
          <w:sz w:val="20"/>
          <w:szCs w:val="20"/>
        </w:rPr>
        <w:t> </w:t>
      </w:r>
      <w:r>
        <w:rPr>
          <w:rFonts w:ascii="宋体" w:hAnsi="宋体" w:cs="宋体" w:eastAsia="宋体" w:hint="default"/>
          <w:sz w:val="20"/>
          <w:szCs w:val="20"/>
        </w:rPr>
        <w:t>币</w:t>
      </w:r>
    </w:p>
    <w:p>
      <w:pPr>
        <w:spacing w:line="266" w:lineRule="exact" w:before="15"/>
        <w:ind w:left="150" w:right="208" w:hanging="1"/>
        <w:jc w:val="both"/>
        <w:rPr>
          <w:rFonts w:ascii="宋体" w:hAnsi="宋体" w:cs="宋体" w:eastAsia="宋体" w:hint="default"/>
          <w:sz w:val="20"/>
          <w:szCs w:val="20"/>
        </w:rPr>
      </w:pPr>
      <w:r>
        <w:rPr>
          <w:rFonts w:ascii="Times New Roman" w:hAnsi="Times New Roman" w:cs="Times New Roman" w:eastAsia="Times New Roman" w:hint="default"/>
          <w:sz w:val="20"/>
          <w:szCs w:val="20"/>
        </w:rPr>
        <w:t>3,955,394,389.80 </w:t>
      </w:r>
      <w:r>
        <w:rPr>
          <w:rFonts w:ascii="宋体" w:hAnsi="宋体" w:cs="宋体" w:eastAsia="宋体" w:hint="default"/>
          <w:sz w:val="20"/>
          <w:szCs w:val="20"/>
        </w:rPr>
        <w:t>元增长 </w:t>
      </w:r>
      <w:r>
        <w:rPr>
          <w:rFonts w:ascii="Times New Roman" w:hAnsi="Times New Roman" w:cs="Times New Roman" w:eastAsia="Times New Roman" w:hint="default"/>
          <w:sz w:val="20"/>
          <w:szCs w:val="20"/>
        </w:rPr>
        <w:t>17.4%</w:t>
      </w:r>
      <w:r>
        <w:rPr>
          <w:rFonts w:ascii="宋体" w:hAnsi="宋体" w:cs="宋体" w:eastAsia="宋体" w:hint="default"/>
          <w:sz w:val="20"/>
          <w:szCs w:val="20"/>
        </w:rPr>
        <w:t>。新增港口贸易业务使销售收入大幅增长，部分客户及货种费率</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上调、新增资产使得港口物流业务收入增长，但同时受经济环境影响外贸吞吐量的减少部分抵</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消了该增长因素。</w:t>
      </w:r>
    </w:p>
    <w:p>
      <w:pPr>
        <w:spacing w:line="240" w:lineRule="auto" w:before="12"/>
        <w:rPr>
          <w:rFonts w:ascii="宋体" w:hAnsi="宋体" w:cs="宋体" w:eastAsia="宋体" w:hint="default"/>
          <w:sz w:val="16"/>
          <w:szCs w:val="16"/>
        </w:rPr>
      </w:pPr>
    </w:p>
    <w:p>
      <w:pPr>
        <w:spacing w:line="230" w:lineRule="auto" w:before="0"/>
        <w:ind w:left="150" w:right="210" w:firstLine="357"/>
        <w:jc w:val="both"/>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2012</w:t>
      </w:r>
      <w:r>
        <w:rPr>
          <w:rFonts w:ascii="Times New Roman" w:hAnsi="Times New Roman" w:cs="Times New Roman" w:eastAsia="Times New Roman" w:hint="default"/>
          <w:spacing w:val="1"/>
          <w:w w:val="102"/>
          <w:sz w:val="20"/>
          <w:szCs w:val="20"/>
        </w:rPr>
        <w:t> </w:t>
      </w:r>
      <w:r>
        <w:rPr>
          <w:rFonts w:ascii="宋体" w:hAnsi="宋体" w:cs="宋体" w:eastAsia="宋体" w:hint="default"/>
          <w:spacing w:val="-9"/>
          <w:w w:val="102"/>
          <w:sz w:val="20"/>
          <w:szCs w:val="20"/>
        </w:rPr>
        <w:t>年，本集团营业成本为人民币</w:t>
      </w:r>
      <w:r>
        <w:rPr>
          <w:rFonts w:ascii="宋体" w:hAnsi="宋体" w:cs="宋体" w:eastAsia="宋体" w:hint="default"/>
          <w:spacing w:val="-52"/>
          <w:w w:val="102"/>
          <w:sz w:val="20"/>
          <w:szCs w:val="20"/>
        </w:rPr>
        <w:t> </w:t>
      </w:r>
      <w:r>
        <w:rPr>
          <w:rFonts w:ascii="Times New Roman" w:hAnsi="Times New Roman" w:cs="Times New Roman" w:eastAsia="Times New Roman" w:hint="default"/>
          <w:spacing w:val="-1"/>
          <w:w w:val="102"/>
          <w:sz w:val="20"/>
          <w:szCs w:val="20"/>
        </w:rPr>
        <w:t>3,056,689,429.56</w:t>
      </w:r>
      <w:r>
        <w:rPr>
          <w:rFonts w:ascii="Times New Roman" w:hAnsi="Times New Roman" w:cs="Times New Roman" w:eastAsia="Times New Roman" w:hint="default"/>
          <w:w w:val="102"/>
          <w:sz w:val="20"/>
          <w:szCs w:val="20"/>
        </w:rPr>
        <w:t> </w:t>
      </w:r>
      <w:r>
        <w:rPr>
          <w:rFonts w:ascii="宋体" w:hAnsi="宋体" w:cs="宋体" w:eastAsia="宋体" w:hint="default"/>
          <w:spacing w:val="-35"/>
          <w:w w:val="102"/>
          <w:sz w:val="20"/>
          <w:szCs w:val="20"/>
        </w:rPr>
        <w:t>元，比</w:t>
      </w:r>
      <w:r>
        <w:rPr>
          <w:rFonts w:ascii="宋体" w:hAnsi="宋体" w:cs="宋体" w:eastAsia="宋体" w:hint="default"/>
          <w:spacing w:val="-52"/>
          <w:w w:val="102"/>
          <w:sz w:val="20"/>
          <w:szCs w:val="20"/>
        </w:rPr>
        <w:t> </w:t>
      </w:r>
      <w:r>
        <w:rPr>
          <w:rFonts w:ascii="Times New Roman" w:hAnsi="Times New Roman" w:cs="Times New Roman" w:eastAsia="Times New Roman" w:hint="default"/>
          <w:spacing w:val="-3"/>
          <w:w w:val="102"/>
          <w:sz w:val="20"/>
          <w:szCs w:val="20"/>
        </w:rPr>
        <w:t>2011</w:t>
      </w:r>
      <w:r>
        <w:rPr>
          <w:rFonts w:ascii="Times New Roman" w:hAnsi="Times New Roman" w:cs="Times New Roman" w:eastAsia="Times New Roman" w:hint="default"/>
          <w:spacing w:val="1"/>
          <w:w w:val="102"/>
          <w:sz w:val="20"/>
          <w:szCs w:val="20"/>
        </w:rPr>
        <w:t> </w:t>
      </w:r>
      <w:r>
        <w:rPr>
          <w:rFonts w:ascii="宋体" w:hAnsi="宋体" w:cs="宋体" w:eastAsia="宋体" w:hint="default"/>
          <w:spacing w:val="-1"/>
          <w:w w:val="102"/>
          <w:sz w:val="20"/>
          <w:szCs w:val="20"/>
        </w:rPr>
        <w:t>年的人民币</w:t>
      </w:r>
      <w:r>
        <w:rPr>
          <w:rFonts w:ascii="宋体" w:hAnsi="宋体" w:cs="宋体" w:eastAsia="宋体" w:hint="default"/>
          <w:spacing w:val="-52"/>
          <w:w w:val="102"/>
          <w:sz w:val="20"/>
          <w:szCs w:val="20"/>
        </w:rPr>
        <w:t> </w:t>
      </w:r>
      <w:r>
        <w:rPr>
          <w:rFonts w:ascii="Times New Roman" w:hAnsi="Times New Roman" w:cs="Times New Roman" w:eastAsia="Times New Roman" w:hint="default"/>
          <w:spacing w:val="-1"/>
          <w:w w:val="102"/>
          <w:sz w:val="20"/>
          <w:szCs w:val="20"/>
        </w:rPr>
        <w:t>2,487,752,090.60 </w:t>
      </w:r>
      <w:r>
        <w:rPr>
          <w:rFonts w:ascii="宋体" w:hAnsi="宋体" w:cs="宋体" w:eastAsia="宋体" w:hint="default"/>
          <w:sz w:val="20"/>
          <w:szCs w:val="20"/>
        </w:rPr>
        <w:t>元增长 </w:t>
      </w:r>
      <w:r>
        <w:rPr>
          <w:rFonts w:ascii="Times New Roman" w:hAnsi="Times New Roman" w:cs="Times New Roman" w:eastAsia="Times New Roman" w:hint="default"/>
          <w:sz w:val="20"/>
          <w:szCs w:val="20"/>
        </w:rPr>
        <w:t>22.9%</w:t>
      </w:r>
      <w:r>
        <w:rPr>
          <w:rFonts w:ascii="宋体" w:hAnsi="宋体" w:cs="宋体" w:eastAsia="宋体" w:hint="default"/>
          <w:sz w:val="20"/>
          <w:szCs w:val="20"/>
        </w:rPr>
        <w:t>。营业成本的增长，主要是新增港口贸易业务使营业成本增长，新资产投产折旧</w:t>
      </w:r>
      <w:r>
        <w:rPr>
          <w:rFonts w:ascii="宋体" w:hAnsi="宋体" w:cs="宋体" w:eastAsia="宋体" w:hint="default"/>
          <w:spacing w:val="-36"/>
          <w:sz w:val="20"/>
          <w:szCs w:val="20"/>
        </w:rPr>
        <w:t> </w:t>
      </w:r>
      <w:r>
        <w:rPr>
          <w:rFonts w:ascii="宋体" w:hAnsi="宋体" w:cs="宋体" w:eastAsia="宋体" w:hint="default"/>
          <w:spacing w:val="-36"/>
          <w:sz w:val="20"/>
          <w:szCs w:val="20"/>
        </w:rPr>
      </w:r>
      <w:r>
        <w:rPr>
          <w:rFonts w:ascii="宋体" w:hAnsi="宋体" w:cs="宋体" w:eastAsia="宋体" w:hint="default"/>
          <w:sz w:val="20"/>
          <w:szCs w:val="20"/>
        </w:rPr>
        <w:t>费的增加，运行费用随业务量的增长而增加，以及工资调整引起人工费用的增加。</w:t>
      </w:r>
    </w:p>
    <w:p>
      <w:pPr>
        <w:spacing w:line="240" w:lineRule="auto" w:before="3"/>
        <w:rPr>
          <w:rFonts w:ascii="宋体" w:hAnsi="宋体" w:cs="宋体" w:eastAsia="宋体" w:hint="default"/>
          <w:sz w:val="18"/>
          <w:szCs w:val="18"/>
        </w:rPr>
      </w:pPr>
    </w:p>
    <w:p>
      <w:pPr>
        <w:spacing w:line="271" w:lineRule="exact" w:before="0"/>
        <w:ind w:left="586"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12"/>
          <w:sz w:val="20"/>
          <w:szCs w:val="20"/>
        </w:rPr>
        <w:t> </w:t>
      </w:r>
      <w:r>
        <w:rPr>
          <w:rFonts w:ascii="宋体" w:hAnsi="宋体" w:cs="宋体" w:eastAsia="宋体" w:hint="default"/>
          <w:spacing w:val="27"/>
          <w:sz w:val="20"/>
          <w:szCs w:val="20"/>
        </w:rPr>
        <w:t>年，本集</w:t>
      </w:r>
      <w:r>
        <w:rPr>
          <w:rFonts w:ascii="宋体" w:hAnsi="宋体" w:cs="宋体" w:eastAsia="宋体" w:hint="default"/>
          <w:spacing w:val="-54"/>
          <w:sz w:val="20"/>
          <w:szCs w:val="20"/>
        </w:rPr>
        <w:t> </w:t>
      </w:r>
      <w:r>
        <w:rPr>
          <w:rFonts w:ascii="宋体" w:hAnsi="宋体" w:cs="宋体" w:eastAsia="宋体" w:hint="default"/>
          <w:spacing w:val="24"/>
          <w:sz w:val="20"/>
          <w:szCs w:val="20"/>
        </w:rPr>
        <w:t>团实现</w:t>
      </w:r>
      <w:r>
        <w:rPr>
          <w:rFonts w:ascii="宋体" w:hAnsi="宋体" w:cs="宋体" w:eastAsia="宋体" w:hint="default"/>
          <w:spacing w:val="-56"/>
          <w:sz w:val="20"/>
          <w:szCs w:val="20"/>
        </w:rPr>
        <w:t> </w:t>
      </w:r>
      <w:r>
        <w:rPr>
          <w:rFonts w:ascii="宋体" w:hAnsi="宋体" w:cs="宋体" w:eastAsia="宋体" w:hint="default"/>
          <w:sz w:val="20"/>
          <w:szCs w:val="20"/>
        </w:rPr>
        <w:t>毛</w:t>
      </w:r>
      <w:r>
        <w:rPr>
          <w:rFonts w:ascii="宋体" w:hAnsi="宋体" w:cs="宋体" w:eastAsia="宋体" w:hint="default"/>
          <w:spacing w:val="-56"/>
          <w:sz w:val="20"/>
          <w:szCs w:val="20"/>
        </w:rPr>
        <w:t> </w:t>
      </w:r>
      <w:r>
        <w:rPr>
          <w:rFonts w:ascii="宋体" w:hAnsi="宋体" w:cs="宋体" w:eastAsia="宋体" w:hint="default"/>
          <w:spacing w:val="24"/>
          <w:sz w:val="20"/>
          <w:szCs w:val="20"/>
        </w:rPr>
        <w:t>利为人</w:t>
      </w:r>
      <w:r>
        <w:rPr>
          <w:rFonts w:ascii="宋体" w:hAnsi="宋体" w:cs="宋体" w:eastAsia="宋体" w:hint="default"/>
          <w:spacing w:val="-56"/>
          <w:sz w:val="20"/>
          <w:szCs w:val="20"/>
        </w:rPr>
        <w:t> </w:t>
      </w:r>
      <w:r>
        <w:rPr>
          <w:rFonts w:ascii="宋体" w:hAnsi="宋体" w:cs="宋体" w:eastAsia="宋体" w:hint="default"/>
          <w:sz w:val="20"/>
          <w:szCs w:val="20"/>
        </w:rPr>
        <w:t>民</w:t>
      </w:r>
      <w:r>
        <w:rPr>
          <w:rFonts w:ascii="宋体" w:hAnsi="宋体" w:cs="宋体" w:eastAsia="宋体" w:hint="default"/>
          <w:spacing w:val="-56"/>
          <w:sz w:val="20"/>
          <w:szCs w:val="20"/>
        </w:rPr>
        <w:t> </w:t>
      </w:r>
      <w:r>
        <w:rPr>
          <w:rFonts w:ascii="宋体" w:hAnsi="宋体" w:cs="宋体" w:eastAsia="宋体" w:hint="default"/>
          <w:sz w:val="20"/>
          <w:szCs w:val="20"/>
        </w:rPr>
        <w:t>币 </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1,587,869,565.27  </w:t>
      </w:r>
      <w:r>
        <w:rPr>
          <w:rFonts w:ascii="Times New Roman" w:hAnsi="Times New Roman" w:cs="Times New Roman" w:eastAsia="Times New Roman" w:hint="default"/>
          <w:spacing w:val="12"/>
          <w:sz w:val="20"/>
          <w:szCs w:val="20"/>
        </w:rPr>
        <w:t> </w:t>
      </w:r>
      <w:r>
        <w:rPr>
          <w:rFonts w:ascii="宋体" w:hAnsi="宋体" w:cs="宋体" w:eastAsia="宋体" w:hint="default"/>
          <w:spacing w:val="17"/>
          <w:sz w:val="20"/>
          <w:szCs w:val="20"/>
        </w:rPr>
        <w:t>元，</w:t>
      </w:r>
      <w:r>
        <w:rPr>
          <w:rFonts w:ascii="宋体" w:hAnsi="宋体" w:cs="宋体" w:eastAsia="宋体" w:hint="default"/>
          <w:spacing w:val="-57"/>
          <w:sz w:val="20"/>
          <w:szCs w:val="20"/>
        </w:rPr>
        <w:t> </w:t>
      </w:r>
      <w:r>
        <w:rPr>
          <w:rFonts w:ascii="宋体" w:hAnsi="宋体" w:cs="宋体" w:eastAsia="宋体" w:hint="default"/>
          <w:sz w:val="20"/>
          <w:szCs w:val="20"/>
        </w:rPr>
        <w:t>比</w:t>
      </w:r>
      <w:r>
        <w:rPr>
          <w:rFonts w:ascii="宋体" w:hAnsi="宋体" w:cs="宋体" w:eastAsia="宋体" w:hint="default"/>
          <w:spacing w:val="62"/>
          <w:sz w:val="20"/>
          <w:szCs w:val="20"/>
        </w:rPr>
        <w:t> </w:t>
      </w:r>
      <w:r>
        <w:rPr>
          <w:rFonts w:ascii="Times New Roman" w:hAnsi="Times New Roman" w:cs="Times New Roman" w:eastAsia="Times New Roman" w:hint="default"/>
          <w:spacing w:val="-3"/>
          <w:sz w:val="20"/>
          <w:szCs w:val="20"/>
        </w:rPr>
        <w:t>2011  </w:t>
      </w:r>
      <w:r>
        <w:rPr>
          <w:rFonts w:ascii="Times New Roman" w:hAnsi="Times New Roman" w:cs="Times New Roman" w:eastAsia="Times New Roman" w:hint="default"/>
          <w:spacing w:val="18"/>
          <w:sz w:val="20"/>
          <w:szCs w:val="20"/>
        </w:rPr>
        <w:t> </w:t>
      </w:r>
      <w:r>
        <w:rPr>
          <w:rFonts w:ascii="宋体" w:hAnsi="宋体" w:cs="宋体" w:eastAsia="宋体" w:hint="default"/>
          <w:spacing w:val="27"/>
          <w:sz w:val="20"/>
          <w:szCs w:val="20"/>
        </w:rPr>
        <w:t>年的人民</w:t>
      </w:r>
      <w:r>
        <w:rPr>
          <w:rFonts w:ascii="宋体" w:hAnsi="宋体" w:cs="宋体" w:eastAsia="宋体" w:hint="default"/>
          <w:spacing w:val="-56"/>
          <w:sz w:val="20"/>
          <w:szCs w:val="20"/>
        </w:rPr>
        <w:t> </w:t>
      </w:r>
      <w:r>
        <w:rPr>
          <w:rFonts w:ascii="宋体" w:hAnsi="宋体" w:cs="宋体" w:eastAsia="宋体" w:hint="default"/>
          <w:sz w:val="20"/>
          <w:szCs w:val="20"/>
        </w:rPr>
        <w:t>币</w:t>
      </w:r>
    </w:p>
    <w:p>
      <w:pPr>
        <w:spacing w:line="266" w:lineRule="exact" w:before="15"/>
        <w:ind w:left="150" w:right="210" w:firstLine="0"/>
        <w:jc w:val="both"/>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1,467,642,299.20</w:t>
      </w:r>
      <w:r>
        <w:rPr>
          <w:rFonts w:ascii="Times New Roman" w:hAnsi="Times New Roman" w:cs="Times New Roman" w:eastAsia="Times New Roman" w:hint="default"/>
          <w:spacing w:val="14"/>
          <w:w w:val="102"/>
          <w:sz w:val="20"/>
          <w:szCs w:val="20"/>
        </w:rPr>
        <w:t> </w:t>
      </w:r>
      <w:r>
        <w:rPr>
          <w:rFonts w:ascii="宋体" w:hAnsi="宋体" w:cs="宋体" w:eastAsia="宋体" w:hint="default"/>
          <w:spacing w:val="-1"/>
          <w:w w:val="102"/>
          <w:sz w:val="20"/>
          <w:szCs w:val="20"/>
        </w:rPr>
        <w:t>元增长</w:t>
      </w:r>
      <w:r>
        <w:rPr>
          <w:rFonts w:ascii="宋体" w:hAnsi="宋体" w:cs="宋体" w:eastAsia="宋体" w:hint="default"/>
          <w:spacing w:val="-40"/>
          <w:w w:val="102"/>
          <w:sz w:val="20"/>
          <w:szCs w:val="20"/>
        </w:rPr>
        <w:t> </w:t>
      </w:r>
      <w:r>
        <w:rPr>
          <w:rFonts w:ascii="Times New Roman" w:hAnsi="Times New Roman" w:cs="Times New Roman" w:eastAsia="Times New Roman" w:hint="default"/>
          <w:spacing w:val="-1"/>
          <w:w w:val="102"/>
          <w:sz w:val="20"/>
          <w:szCs w:val="20"/>
        </w:rPr>
        <w:t>8.2%</w:t>
      </w:r>
      <w:r>
        <w:rPr>
          <w:rFonts w:ascii="宋体" w:hAnsi="宋体" w:cs="宋体" w:eastAsia="宋体" w:hint="default"/>
          <w:spacing w:val="-1"/>
          <w:w w:val="102"/>
          <w:sz w:val="20"/>
          <w:szCs w:val="20"/>
        </w:rPr>
        <w:t>。毛利率为</w:t>
      </w:r>
      <w:r>
        <w:rPr>
          <w:rFonts w:ascii="宋体" w:hAnsi="宋体" w:cs="宋体" w:eastAsia="宋体" w:hint="default"/>
          <w:spacing w:val="-40"/>
          <w:w w:val="102"/>
          <w:sz w:val="20"/>
          <w:szCs w:val="20"/>
        </w:rPr>
        <w:t> </w:t>
      </w:r>
      <w:r>
        <w:rPr>
          <w:rFonts w:ascii="Times New Roman" w:hAnsi="Times New Roman" w:cs="Times New Roman" w:eastAsia="Times New Roman" w:hint="default"/>
          <w:spacing w:val="-1"/>
          <w:w w:val="102"/>
          <w:sz w:val="20"/>
          <w:szCs w:val="20"/>
        </w:rPr>
        <w:t>34.2%</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2011</w:t>
      </w:r>
      <w:r>
        <w:rPr>
          <w:rFonts w:ascii="Times New Roman" w:hAnsi="Times New Roman" w:cs="Times New Roman" w:eastAsia="Times New Roman" w:hint="default"/>
          <w:spacing w:val="12"/>
          <w:w w:val="102"/>
          <w:sz w:val="20"/>
          <w:szCs w:val="20"/>
        </w:rPr>
        <w:t> </w:t>
      </w:r>
      <w:r>
        <w:rPr>
          <w:rFonts w:ascii="宋体" w:hAnsi="宋体" w:cs="宋体" w:eastAsia="宋体" w:hint="default"/>
          <w:w w:val="102"/>
          <w:sz w:val="20"/>
          <w:szCs w:val="20"/>
        </w:rPr>
        <w:t>年为</w:t>
      </w:r>
      <w:r>
        <w:rPr>
          <w:rFonts w:ascii="宋体" w:hAnsi="宋体" w:cs="宋体" w:eastAsia="宋体" w:hint="default"/>
          <w:spacing w:val="-40"/>
          <w:w w:val="102"/>
          <w:sz w:val="20"/>
          <w:szCs w:val="20"/>
        </w:rPr>
        <w:t> </w:t>
      </w:r>
      <w:r>
        <w:rPr>
          <w:rFonts w:ascii="Times New Roman" w:hAnsi="Times New Roman" w:cs="Times New Roman" w:eastAsia="Times New Roman" w:hint="default"/>
          <w:spacing w:val="-7"/>
          <w:w w:val="102"/>
          <w:sz w:val="20"/>
          <w:szCs w:val="20"/>
        </w:rPr>
        <w:t>37.1%</w:t>
      </w:r>
      <w:r>
        <w:rPr>
          <w:rFonts w:ascii="宋体" w:hAnsi="宋体" w:cs="宋体" w:eastAsia="宋体" w:hint="default"/>
          <w:spacing w:val="-7"/>
          <w:w w:val="102"/>
          <w:sz w:val="20"/>
          <w:szCs w:val="20"/>
        </w:rPr>
        <w:t>）。作为新增业务类型，港口</w:t>
      </w:r>
      <w:r>
        <w:rPr>
          <w:rFonts w:ascii="宋体" w:hAnsi="宋体" w:cs="宋体" w:eastAsia="宋体" w:hint="default"/>
          <w:spacing w:val="-99"/>
          <w:w w:val="102"/>
          <w:sz w:val="20"/>
          <w:szCs w:val="20"/>
        </w:rPr>
        <w:t> </w:t>
      </w:r>
      <w:r>
        <w:rPr>
          <w:rFonts w:ascii="宋体" w:hAnsi="宋体" w:cs="宋体" w:eastAsia="宋体" w:hint="default"/>
          <w:spacing w:val="-99"/>
          <w:w w:val="102"/>
          <w:sz w:val="20"/>
          <w:szCs w:val="20"/>
        </w:rPr>
      </w:r>
      <w:r>
        <w:rPr>
          <w:rFonts w:ascii="宋体" w:hAnsi="宋体" w:cs="宋体" w:eastAsia="宋体" w:hint="default"/>
          <w:sz w:val="20"/>
          <w:szCs w:val="20"/>
        </w:rPr>
        <w:t>贸易业务的固有毛利率低于传统港口物流业务，剔除贸易业务的影响，毛利率为 </w:t>
      </w:r>
      <w:r>
        <w:rPr>
          <w:rFonts w:ascii="Times New Roman" w:hAnsi="Times New Roman" w:cs="Times New Roman" w:eastAsia="Times New Roman" w:hint="default"/>
          <w:sz w:val="20"/>
          <w:szCs w:val="20"/>
        </w:rPr>
        <w:t>37.8%</w:t>
      </w:r>
      <w:r>
        <w:rPr>
          <w:rFonts w:ascii="宋体" w:hAnsi="宋体" w:cs="宋体" w:eastAsia="宋体" w:hint="default"/>
          <w:sz w:val="20"/>
          <w:szCs w:val="20"/>
        </w:rPr>
        <w:t>，同比</w:t>
      </w:r>
      <w:r>
        <w:rPr>
          <w:rFonts w:ascii="宋体" w:hAnsi="宋体" w:cs="宋体" w:eastAsia="宋体" w:hint="default"/>
          <w:spacing w:val="-39"/>
          <w:sz w:val="20"/>
          <w:szCs w:val="20"/>
        </w:rPr>
        <w:t> </w:t>
      </w:r>
      <w:r>
        <w:rPr>
          <w:rFonts w:ascii="宋体" w:hAnsi="宋体" w:cs="宋体" w:eastAsia="宋体" w:hint="default"/>
          <w:spacing w:val="-39"/>
          <w:sz w:val="20"/>
          <w:szCs w:val="20"/>
        </w:rPr>
      </w:r>
      <w:r>
        <w:rPr>
          <w:rFonts w:ascii="宋体" w:hAnsi="宋体" w:cs="宋体" w:eastAsia="宋体" w:hint="default"/>
          <w:sz w:val="20"/>
          <w:szCs w:val="20"/>
        </w:rPr>
        <w:t>小幅增长。</w:t>
      </w:r>
    </w:p>
    <w:p>
      <w:pPr>
        <w:spacing w:line="240" w:lineRule="auto" w:before="12"/>
        <w:rPr>
          <w:rFonts w:ascii="宋体" w:hAnsi="宋体" w:cs="宋体" w:eastAsia="宋体" w:hint="default"/>
          <w:sz w:val="16"/>
          <w:szCs w:val="16"/>
        </w:rPr>
      </w:pPr>
    </w:p>
    <w:p>
      <w:pPr>
        <w:spacing w:line="230" w:lineRule="auto" w:before="0"/>
        <w:ind w:left="150" w:right="209" w:firstLine="357"/>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年，本集团财务费用为人民币 </w:t>
      </w:r>
      <w:r>
        <w:rPr>
          <w:rFonts w:ascii="Times New Roman" w:hAnsi="Times New Roman" w:cs="Times New Roman" w:eastAsia="Times New Roman" w:hint="default"/>
          <w:sz w:val="20"/>
          <w:szCs w:val="20"/>
        </w:rPr>
        <w:t>377,311,719.61 </w:t>
      </w:r>
      <w:r>
        <w:rPr>
          <w:rFonts w:ascii="宋体" w:hAnsi="宋体" w:cs="宋体" w:eastAsia="宋体" w:hint="default"/>
          <w:sz w:val="20"/>
          <w:szCs w:val="20"/>
        </w:rPr>
        <w:t>元，比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年的人民币</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178,102,358.69</w:t>
      </w:r>
      <w:r>
        <w:rPr>
          <w:rFonts w:ascii="Times New Roman" w:hAnsi="Times New Roman" w:cs="Times New Roman" w:eastAsia="Times New Roman" w:hint="default"/>
          <w:w w:val="102"/>
          <w:sz w:val="20"/>
          <w:szCs w:val="20"/>
        </w:rPr>
        <w:t> </w:t>
      </w:r>
      <w:r>
        <w:rPr>
          <w:rFonts w:ascii="宋体" w:hAnsi="宋体" w:cs="宋体" w:eastAsia="宋体" w:hint="default"/>
          <w:spacing w:val="-1"/>
          <w:sz w:val="20"/>
          <w:szCs w:val="20"/>
        </w:rPr>
        <w:t>元增长</w:t>
      </w:r>
      <w:r>
        <w:rPr>
          <w:rFonts w:ascii="宋体" w:hAnsi="宋体" w:cs="宋体" w:eastAsia="宋体" w:hint="default"/>
          <w:sz w:val="20"/>
          <w:szCs w:val="20"/>
        </w:rPr>
        <w:t> </w:t>
      </w:r>
      <w:r>
        <w:rPr>
          <w:rFonts w:ascii="Times New Roman" w:hAnsi="Times New Roman" w:cs="Times New Roman" w:eastAsia="Times New Roman" w:hint="default"/>
          <w:spacing w:val="-2"/>
          <w:sz w:val="20"/>
          <w:szCs w:val="20"/>
        </w:rPr>
        <w:t>111.9%</w:t>
      </w:r>
      <w:r>
        <w:rPr>
          <w:rFonts w:ascii="宋体" w:hAnsi="宋体" w:cs="宋体" w:eastAsia="宋体" w:hint="default"/>
          <w:spacing w:val="-2"/>
          <w:sz w:val="20"/>
          <w:szCs w:val="20"/>
        </w:rPr>
        <w:t>。主要是集团为后续投资筹集资金、利率调整以及部分投资项目投产，使费用化</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利息增加等因素影响。</w:t>
      </w:r>
    </w:p>
    <w:p>
      <w:pPr>
        <w:spacing w:line="240" w:lineRule="auto" w:before="4"/>
        <w:rPr>
          <w:rFonts w:ascii="宋体" w:hAnsi="宋体" w:cs="宋体" w:eastAsia="宋体" w:hint="default"/>
          <w:sz w:val="18"/>
          <w:szCs w:val="18"/>
        </w:rPr>
      </w:pPr>
    </w:p>
    <w:p>
      <w:pPr>
        <w:spacing w:line="270" w:lineRule="exact" w:before="0"/>
        <w:ind w:left="508"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年，本集团投资收益为人民币 </w:t>
      </w:r>
      <w:r>
        <w:rPr>
          <w:rFonts w:ascii="Times New Roman" w:hAnsi="Times New Roman" w:cs="Times New Roman" w:eastAsia="Times New Roman" w:hint="default"/>
          <w:sz w:val="20"/>
          <w:szCs w:val="20"/>
        </w:rPr>
        <w:t>170,873,749.71  </w:t>
      </w:r>
      <w:r>
        <w:rPr>
          <w:rFonts w:ascii="宋体" w:hAnsi="宋体" w:cs="宋体" w:eastAsia="宋体" w:hint="default"/>
          <w:sz w:val="20"/>
          <w:szCs w:val="20"/>
        </w:rPr>
        <w:t>元，比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年的人民币</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141,080,016.28</w:t>
      </w:r>
    </w:p>
    <w:p>
      <w:pPr>
        <w:spacing w:line="270" w:lineRule="exact" w:before="0"/>
        <w:ind w:left="150" w:right="0" w:firstLine="0"/>
        <w:jc w:val="both"/>
        <w:rPr>
          <w:rFonts w:ascii="宋体" w:hAnsi="宋体" w:cs="宋体" w:eastAsia="宋体" w:hint="default"/>
          <w:sz w:val="20"/>
          <w:szCs w:val="20"/>
        </w:rPr>
      </w:pPr>
      <w:r>
        <w:rPr>
          <w:rFonts w:ascii="宋体" w:hAnsi="宋体" w:cs="宋体" w:eastAsia="宋体" w:hint="default"/>
          <w:sz w:val="20"/>
          <w:szCs w:val="20"/>
        </w:rPr>
        <w:t>元增长</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21.1%</w:t>
      </w:r>
      <w:r>
        <w:rPr>
          <w:rFonts w:ascii="宋体" w:hAnsi="宋体" w:cs="宋体" w:eastAsia="宋体" w:hint="default"/>
          <w:sz w:val="20"/>
          <w:szCs w:val="20"/>
        </w:rPr>
        <w:t>。主要得益于集团利用短期结余资金进行了较高收益的投资。</w:t>
      </w:r>
    </w:p>
    <w:p>
      <w:pPr>
        <w:spacing w:line="240" w:lineRule="auto" w:before="2"/>
        <w:rPr>
          <w:rFonts w:ascii="宋体" w:hAnsi="宋体" w:cs="宋体" w:eastAsia="宋体" w:hint="default"/>
          <w:sz w:val="17"/>
          <w:szCs w:val="17"/>
        </w:rPr>
      </w:pPr>
    </w:p>
    <w:p>
      <w:pPr>
        <w:spacing w:line="270" w:lineRule="exact" w:before="0"/>
        <w:ind w:left="508"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102"/>
          <w:sz w:val="20"/>
          <w:szCs w:val="20"/>
        </w:rPr>
        <w:t>20</w:t>
      </w:r>
      <w:r>
        <w:rPr>
          <w:rFonts w:ascii="Times New Roman" w:hAnsi="Times New Roman" w:cs="Times New Roman" w:eastAsia="Times New Roman" w:hint="default"/>
          <w:spacing w:val="-2"/>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z w:val="20"/>
          <w:szCs w:val="20"/>
        </w:rPr>
        <w:t> </w:t>
      </w:r>
      <w:r>
        <w:rPr>
          <w:rFonts w:ascii="宋体" w:hAnsi="宋体" w:cs="宋体" w:eastAsia="宋体" w:hint="default"/>
          <w:spacing w:val="-2"/>
          <w:w w:val="102"/>
          <w:sz w:val="20"/>
          <w:szCs w:val="20"/>
        </w:rPr>
        <w:t>年</w:t>
      </w:r>
      <w:r>
        <w:rPr>
          <w:rFonts w:ascii="宋体" w:hAnsi="宋体" w:cs="宋体" w:eastAsia="宋体" w:hint="default"/>
          <w:spacing w:val="-104"/>
          <w:w w:val="102"/>
          <w:sz w:val="20"/>
          <w:szCs w:val="20"/>
        </w:rPr>
        <w:t>，</w:t>
      </w:r>
      <w:r>
        <w:rPr>
          <w:rFonts w:ascii="宋体" w:hAnsi="宋体" w:cs="宋体" w:eastAsia="宋体" w:hint="default"/>
          <w:spacing w:val="1"/>
          <w:w w:val="102"/>
          <w:sz w:val="20"/>
          <w:szCs w:val="20"/>
        </w:rPr>
        <w:t>本</w:t>
      </w:r>
      <w:r>
        <w:rPr>
          <w:rFonts w:ascii="宋体" w:hAnsi="宋体" w:cs="宋体" w:eastAsia="宋体" w:hint="default"/>
          <w:spacing w:val="-1"/>
          <w:w w:val="102"/>
          <w:sz w:val="20"/>
          <w:szCs w:val="20"/>
        </w:rPr>
        <w:t>集团营业</w:t>
      </w:r>
      <w:r>
        <w:rPr>
          <w:rFonts w:ascii="宋体" w:hAnsi="宋体" w:cs="宋体" w:eastAsia="宋体" w:hint="default"/>
          <w:spacing w:val="1"/>
          <w:w w:val="102"/>
          <w:sz w:val="20"/>
          <w:szCs w:val="20"/>
        </w:rPr>
        <w:t>外</w:t>
      </w:r>
      <w:r>
        <w:rPr>
          <w:rFonts w:ascii="宋体" w:hAnsi="宋体" w:cs="宋体" w:eastAsia="宋体" w:hint="default"/>
          <w:spacing w:val="-1"/>
          <w:w w:val="102"/>
          <w:sz w:val="20"/>
          <w:szCs w:val="20"/>
        </w:rPr>
        <w:t>净收益为人</w:t>
      </w:r>
      <w:r>
        <w:rPr>
          <w:rFonts w:ascii="宋体" w:hAnsi="宋体" w:cs="宋体" w:eastAsia="宋体" w:hint="default"/>
          <w:spacing w:val="1"/>
          <w:w w:val="102"/>
          <w:sz w:val="20"/>
          <w:szCs w:val="20"/>
        </w:rPr>
        <w:t>民</w:t>
      </w:r>
      <w:r>
        <w:rPr>
          <w:rFonts w:ascii="宋体" w:hAnsi="宋体" w:cs="宋体" w:eastAsia="宋体" w:hint="default"/>
          <w:w w:val="102"/>
          <w:sz w:val="20"/>
          <w:szCs w:val="20"/>
        </w:rPr>
        <w:t>币</w:t>
      </w:r>
      <w:r>
        <w:rPr>
          <w:rFonts w:ascii="宋体" w:hAnsi="宋体" w:cs="宋体" w:eastAsia="宋体" w:hint="default"/>
          <w:spacing w:val="-52"/>
          <w:sz w:val="20"/>
          <w:szCs w:val="20"/>
        </w:rPr>
        <w:t> </w:t>
      </w:r>
      <w:r>
        <w:rPr>
          <w:rFonts w:ascii="Times New Roman" w:hAnsi="Times New Roman" w:cs="Times New Roman" w:eastAsia="Times New Roman" w:hint="default"/>
          <w:spacing w:val="-1"/>
          <w:w w:val="102"/>
          <w:sz w:val="20"/>
          <w:szCs w:val="20"/>
        </w:rPr>
        <w:t>208,27</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spacing w:val="-1"/>
          <w:w w:val="102"/>
          <w:sz w:val="20"/>
          <w:szCs w:val="20"/>
        </w:rPr>
        <w:t>,41</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w w:val="102"/>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元</w:t>
      </w:r>
      <w:r>
        <w:rPr>
          <w:rFonts w:ascii="宋体" w:hAnsi="宋体" w:cs="宋体" w:eastAsia="宋体" w:hint="default"/>
          <w:spacing w:val="-105"/>
          <w:w w:val="102"/>
          <w:sz w:val="20"/>
          <w:szCs w:val="20"/>
        </w:rPr>
        <w:t>，</w:t>
      </w:r>
      <w:r>
        <w:rPr>
          <w:rFonts w:ascii="宋体" w:hAnsi="宋体" w:cs="宋体" w:eastAsia="宋体" w:hint="default"/>
          <w:w w:val="102"/>
          <w:sz w:val="20"/>
          <w:szCs w:val="20"/>
        </w:rPr>
        <w:t>比</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z w:val="20"/>
          <w:szCs w:val="20"/>
        </w:rPr>
        <w:t> </w:t>
      </w:r>
      <w:r>
        <w:rPr>
          <w:rFonts w:ascii="宋体" w:hAnsi="宋体" w:cs="宋体" w:eastAsia="宋体" w:hint="default"/>
          <w:spacing w:val="-1"/>
          <w:w w:val="102"/>
          <w:sz w:val="20"/>
          <w:szCs w:val="20"/>
        </w:rPr>
        <w:t>年</w:t>
      </w:r>
      <w:r>
        <w:rPr>
          <w:rFonts w:ascii="宋体" w:hAnsi="宋体" w:cs="宋体" w:eastAsia="宋体" w:hint="default"/>
          <w:spacing w:val="-2"/>
          <w:w w:val="102"/>
          <w:sz w:val="20"/>
          <w:szCs w:val="20"/>
        </w:rPr>
        <w:t>的</w:t>
      </w:r>
      <w:r>
        <w:rPr>
          <w:rFonts w:ascii="宋体" w:hAnsi="宋体" w:cs="宋体" w:eastAsia="宋体" w:hint="default"/>
          <w:spacing w:val="-1"/>
          <w:w w:val="102"/>
          <w:sz w:val="20"/>
          <w:szCs w:val="20"/>
        </w:rPr>
        <w:t>人民</w:t>
      </w:r>
      <w:r>
        <w:rPr>
          <w:rFonts w:ascii="宋体" w:hAnsi="宋体" w:cs="宋体" w:eastAsia="宋体" w:hint="default"/>
          <w:w w:val="102"/>
          <w:sz w:val="20"/>
          <w:szCs w:val="20"/>
        </w:rPr>
        <w:t>币</w:t>
      </w:r>
      <w:r>
        <w:rPr>
          <w:rFonts w:ascii="宋体" w:hAnsi="宋体" w:cs="宋体" w:eastAsia="宋体" w:hint="default"/>
          <w:spacing w:val="-52"/>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73,70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,447.1</w:t>
      </w:r>
      <w:r>
        <w:rPr>
          <w:rFonts w:ascii="Times New Roman" w:hAnsi="Times New Roman" w:cs="Times New Roman" w:eastAsia="Times New Roman" w:hint="default"/>
          <w:sz w:val="20"/>
          <w:szCs w:val="20"/>
        </w:rPr>
      </w:r>
    </w:p>
    <w:p>
      <w:pPr>
        <w:spacing w:line="270" w:lineRule="exact" w:before="0"/>
        <w:ind w:left="150" w:right="0" w:firstLine="0"/>
        <w:jc w:val="both"/>
        <w:rPr>
          <w:rFonts w:ascii="宋体" w:hAnsi="宋体" w:cs="宋体" w:eastAsia="宋体" w:hint="default"/>
          <w:sz w:val="20"/>
          <w:szCs w:val="20"/>
        </w:rPr>
      </w:pPr>
      <w:r>
        <w:rPr>
          <w:rFonts w:ascii="Times New Roman" w:hAnsi="Times New Roman" w:cs="Times New Roman" w:eastAsia="Times New Roman" w:hint="default"/>
          <w:sz w:val="20"/>
          <w:szCs w:val="20"/>
        </w:rPr>
        <w:t>0  </w:t>
      </w:r>
      <w:r>
        <w:rPr>
          <w:rFonts w:ascii="宋体" w:hAnsi="宋体" w:cs="宋体" w:eastAsia="宋体" w:hint="default"/>
          <w:sz w:val="20"/>
          <w:szCs w:val="20"/>
        </w:rPr>
        <w:t>元增长</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19.9%</w:t>
      </w:r>
      <w:r>
        <w:rPr>
          <w:rFonts w:ascii="宋体" w:hAnsi="宋体" w:cs="宋体" w:eastAsia="宋体" w:hint="default"/>
          <w:sz w:val="20"/>
          <w:szCs w:val="20"/>
        </w:rPr>
        <w:t>，主要得益于取得的集装箱发展财政补贴。</w:t>
      </w:r>
    </w:p>
    <w:p>
      <w:pPr>
        <w:spacing w:line="240" w:lineRule="auto" w:before="1"/>
        <w:rPr>
          <w:rFonts w:ascii="宋体" w:hAnsi="宋体" w:cs="宋体" w:eastAsia="宋体" w:hint="default"/>
          <w:sz w:val="17"/>
          <w:szCs w:val="17"/>
        </w:rPr>
      </w:pPr>
    </w:p>
    <w:p>
      <w:pPr>
        <w:spacing w:line="270" w:lineRule="exact" w:before="0"/>
        <w:ind w:left="508"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5"/>
          <w:sz w:val="20"/>
          <w:szCs w:val="20"/>
        </w:rPr>
        <w:t>年，本集团所得税费用为人民币 </w:t>
      </w:r>
      <w:r>
        <w:rPr>
          <w:rFonts w:ascii="Times New Roman" w:hAnsi="Times New Roman" w:cs="Times New Roman" w:eastAsia="Times New Roman" w:hint="default"/>
          <w:sz w:val="20"/>
          <w:szCs w:val="20"/>
        </w:rPr>
        <w:t>221,718,576.73 </w:t>
      </w:r>
      <w:r>
        <w:rPr>
          <w:rFonts w:ascii="宋体" w:hAnsi="宋体" w:cs="宋体" w:eastAsia="宋体" w:hint="default"/>
          <w:spacing w:val="-21"/>
          <w:sz w:val="20"/>
          <w:szCs w:val="20"/>
        </w:rPr>
        <w:t>元，比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年的人民币</w:t>
      </w:r>
      <w:r>
        <w:rPr>
          <w:rFonts w:ascii="宋体" w:hAnsi="宋体" w:cs="宋体" w:eastAsia="宋体" w:hint="default"/>
          <w:spacing w:val="-14"/>
          <w:sz w:val="20"/>
          <w:szCs w:val="20"/>
        </w:rPr>
        <w:t> </w:t>
      </w:r>
      <w:r>
        <w:rPr>
          <w:rFonts w:ascii="Times New Roman" w:hAnsi="Times New Roman" w:cs="Times New Roman" w:eastAsia="Times New Roman" w:hint="default"/>
          <w:sz w:val="20"/>
          <w:szCs w:val="20"/>
        </w:rPr>
        <w:t>237,587,965.27</w:t>
      </w:r>
    </w:p>
    <w:p>
      <w:pPr>
        <w:spacing w:line="270" w:lineRule="exact" w:before="0"/>
        <w:ind w:left="150" w:right="0" w:firstLine="0"/>
        <w:jc w:val="both"/>
        <w:rPr>
          <w:rFonts w:ascii="宋体" w:hAnsi="宋体" w:cs="宋体" w:eastAsia="宋体" w:hint="default"/>
          <w:sz w:val="20"/>
          <w:szCs w:val="20"/>
        </w:rPr>
      </w:pPr>
      <w:r>
        <w:rPr>
          <w:rFonts w:ascii="宋体" w:hAnsi="宋体" w:cs="宋体" w:eastAsia="宋体" w:hint="default"/>
          <w:sz w:val="20"/>
          <w:szCs w:val="20"/>
        </w:rPr>
        <w:t>元降低</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6.7%</w:t>
      </w:r>
      <w:r>
        <w:rPr>
          <w:rFonts w:ascii="宋体" w:hAnsi="宋体" w:cs="宋体" w:eastAsia="宋体" w:hint="default"/>
          <w:sz w:val="20"/>
          <w:szCs w:val="20"/>
        </w:rPr>
        <w:t>，主要是是受财务费用增加的影响，应纳税所得额同比下降。</w:t>
      </w:r>
    </w:p>
    <w:p>
      <w:pPr>
        <w:spacing w:after="0" w:line="270" w:lineRule="exact"/>
        <w:jc w:val="both"/>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before="42"/>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资产负债情况</w:t>
      </w:r>
      <w:r>
        <w:rPr>
          <w:rFonts w:ascii="宋体" w:hAnsi="宋体" w:cs="宋体" w:eastAsia="宋体" w:hint="default"/>
          <w:sz w:val="20"/>
          <w:szCs w:val="20"/>
        </w:rPr>
      </w:r>
    </w:p>
    <w:p>
      <w:pPr>
        <w:spacing w:line="240" w:lineRule="auto" w:before="2"/>
        <w:rPr>
          <w:rFonts w:ascii="宋体" w:hAnsi="宋体" w:cs="宋体" w:eastAsia="宋体" w:hint="default"/>
          <w:b/>
          <w:bCs/>
          <w:sz w:val="18"/>
          <w:szCs w:val="18"/>
        </w:rPr>
      </w:pPr>
    </w:p>
    <w:p>
      <w:pPr>
        <w:spacing w:line="271" w:lineRule="exact" w:before="0"/>
        <w:ind w:left="499" w:right="202" w:firstLine="0"/>
        <w:jc w:val="center"/>
        <w:rPr>
          <w:rFonts w:ascii="宋体" w:hAnsi="宋体" w:cs="宋体" w:eastAsia="宋体" w:hint="default"/>
          <w:sz w:val="20"/>
          <w:szCs w:val="20"/>
        </w:rPr>
      </w:pPr>
      <w:r>
        <w:rPr>
          <w:rFonts w:ascii="宋体" w:hAnsi="宋体" w:cs="宋体" w:eastAsia="宋体" w:hint="default"/>
          <w:sz w:val="20"/>
          <w:szCs w:val="20"/>
        </w:rPr>
        <w:t>截至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 </w:t>
      </w:r>
      <w:r>
        <w:rPr>
          <w:rFonts w:ascii="宋体" w:hAnsi="宋体" w:cs="宋体" w:eastAsia="宋体" w:hint="default"/>
          <w:sz w:val="20"/>
          <w:szCs w:val="20"/>
        </w:rPr>
        <w:t>日，本集团的总资产为人民币 </w:t>
      </w:r>
      <w:r>
        <w:rPr>
          <w:rFonts w:ascii="Times New Roman" w:hAnsi="Times New Roman" w:cs="Times New Roman" w:eastAsia="Times New Roman" w:hint="default"/>
          <w:sz w:val="20"/>
          <w:szCs w:val="20"/>
        </w:rPr>
        <w:t>27,828,780,431.66  </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元，净资产为人民</w:t>
      </w:r>
    </w:p>
    <w:p>
      <w:pPr>
        <w:spacing w:line="266" w:lineRule="exact" w:before="15"/>
        <w:ind w:left="150" w:right="67" w:hanging="1"/>
        <w:jc w:val="left"/>
        <w:rPr>
          <w:rFonts w:ascii="宋体" w:hAnsi="宋体" w:cs="宋体" w:eastAsia="宋体" w:hint="default"/>
          <w:sz w:val="20"/>
          <w:szCs w:val="20"/>
        </w:rPr>
      </w:pPr>
      <w:r>
        <w:rPr>
          <w:rFonts w:ascii="宋体" w:hAnsi="宋体" w:cs="宋体" w:eastAsia="宋体" w:hint="default"/>
          <w:sz w:val="20"/>
          <w:szCs w:val="20"/>
        </w:rPr>
        <w:t>币</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13,974,991,812.50</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元。每股净资产为人民币</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2.93</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元，比</w:t>
      </w:r>
      <w:r>
        <w:rPr>
          <w:rFonts w:ascii="宋体" w:hAnsi="宋体" w:cs="宋体" w:eastAsia="宋体" w:hint="default"/>
          <w:spacing w:val="-27"/>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月</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日的每股净资产增</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长</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2.8%</w:t>
      </w:r>
      <w:r>
        <w:rPr>
          <w:rFonts w:ascii="宋体" w:hAnsi="宋体" w:cs="宋体" w:eastAsia="宋体" w:hint="default"/>
          <w:sz w:val="20"/>
          <w:szCs w:val="20"/>
        </w:rPr>
        <w:t>。每股净资产的增长，主要得益于经营积累。</w:t>
      </w:r>
    </w:p>
    <w:p>
      <w:pPr>
        <w:spacing w:line="240" w:lineRule="auto" w:before="3"/>
        <w:rPr>
          <w:rFonts w:ascii="宋体" w:hAnsi="宋体" w:cs="宋体" w:eastAsia="宋体" w:hint="default"/>
          <w:sz w:val="16"/>
          <w:szCs w:val="16"/>
        </w:rPr>
      </w:pPr>
    </w:p>
    <w:p>
      <w:pPr>
        <w:spacing w:line="271" w:lineRule="exact" w:before="0"/>
        <w:ind w:left="560" w:right="67" w:firstLine="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2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9"/>
          <w:sz w:val="20"/>
          <w:szCs w:val="20"/>
        </w:rPr>
        <w:t> </w:t>
      </w:r>
      <w:r>
        <w:rPr>
          <w:rFonts w:ascii="宋体" w:hAnsi="宋体" w:cs="宋体" w:eastAsia="宋体" w:hint="default"/>
          <w:spacing w:val="-4"/>
          <w:sz w:val="20"/>
          <w:szCs w:val="20"/>
        </w:rPr>
        <w:t>日，本集团的总负债为人民币</w:t>
      </w:r>
      <w:r>
        <w:rPr>
          <w:rFonts w:ascii="宋体" w:hAnsi="宋体" w:cs="宋体" w:eastAsia="宋体" w:hint="default"/>
          <w:spacing w:val="-29"/>
          <w:sz w:val="20"/>
          <w:szCs w:val="20"/>
        </w:rPr>
        <w:t> </w:t>
      </w:r>
      <w:r>
        <w:rPr>
          <w:rFonts w:ascii="Times New Roman" w:hAnsi="Times New Roman" w:cs="Times New Roman" w:eastAsia="Times New Roman" w:hint="default"/>
          <w:sz w:val="20"/>
          <w:szCs w:val="20"/>
        </w:rPr>
        <w:t>13,853,788,619.16</w:t>
      </w:r>
      <w:r>
        <w:rPr>
          <w:rFonts w:ascii="Times New Roman" w:hAnsi="Times New Roman" w:cs="Times New Roman" w:eastAsia="Times New Roman" w:hint="default"/>
          <w:spacing w:val="21"/>
          <w:sz w:val="20"/>
          <w:szCs w:val="20"/>
        </w:rPr>
        <w:t> </w:t>
      </w:r>
      <w:r>
        <w:rPr>
          <w:rFonts w:ascii="宋体" w:hAnsi="宋体" w:cs="宋体" w:eastAsia="宋体" w:hint="default"/>
          <w:spacing w:val="-5"/>
          <w:sz w:val="20"/>
          <w:szCs w:val="20"/>
        </w:rPr>
        <w:t>元，其中未偿还的借</w:t>
      </w:r>
    </w:p>
    <w:p>
      <w:pPr>
        <w:spacing w:line="432" w:lineRule="auto" w:before="0"/>
        <w:ind w:left="150" w:right="3583" w:firstLine="0"/>
        <w:jc w:val="left"/>
        <w:rPr>
          <w:rFonts w:ascii="宋体" w:hAnsi="宋体" w:cs="宋体" w:eastAsia="宋体" w:hint="default"/>
          <w:sz w:val="20"/>
          <w:szCs w:val="20"/>
        </w:rPr>
      </w:pPr>
      <w:r>
        <w:rPr>
          <w:rFonts w:ascii="宋体" w:hAnsi="宋体" w:cs="宋体" w:eastAsia="宋体" w:hint="default"/>
          <w:sz w:val="20"/>
          <w:szCs w:val="20"/>
        </w:rPr>
        <w:t>款总额为人民币</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11,535,906,271.53</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元。</w:t>
      </w:r>
      <w:r>
        <w:rPr>
          <w:rFonts w:ascii="宋体" w:hAnsi="宋体" w:cs="宋体" w:eastAsia="宋体" w:hint="default"/>
          <w:spacing w:val="-95"/>
          <w:sz w:val="20"/>
          <w:szCs w:val="20"/>
        </w:rPr>
        <w:t> </w:t>
      </w:r>
      <w:r>
        <w:rPr>
          <w:rFonts w:ascii="宋体" w:hAnsi="宋体" w:cs="宋体" w:eastAsia="宋体" w:hint="default"/>
          <w:b/>
          <w:bCs/>
          <w:sz w:val="20"/>
          <w:szCs w:val="20"/>
        </w:rPr>
        <w:t>财务资源及流动性</w:t>
      </w:r>
      <w:r>
        <w:rPr>
          <w:rFonts w:ascii="宋体" w:hAnsi="宋体" w:cs="宋体" w:eastAsia="宋体" w:hint="default"/>
          <w:sz w:val="20"/>
          <w:szCs w:val="20"/>
        </w:rPr>
      </w:r>
    </w:p>
    <w:p>
      <w:pPr>
        <w:spacing w:line="271" w:lineRule="exact" w:before="78"/>
        <w:ind w:left="500" w:right="100" w:firstLine="0"/>
        <w:jc w:val="center"/>
        <w:rPr>
          <w:rFonts w:ascii="Times New Roman" w:hAnsi="Times New Roman" w:cs="Times New Roman" w:eastAsia="Times New Roman" w:hint="default"/>
          <w:sz w:val="20"/>
          <w:szCs w:val="20"/>
        </w:rPr>
      </w:pPr>
      <w:r>
        <w:rPr>
          <w:rFonts w:ascii="宋体" w:hAnsi="宋体" w:cs="宋体" w:eastAsia="宋体" w:hint="default"/>
          <w:sz w:val="20"/>
          <w:szCs w:val="20"/>
        </w:rPr>
        <w:t>截至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 </w:t>
      </w:r>
      <w:r>
        <w:rPr>
          <w:rFonts w:ascii="宋体" w:hAnsi="宋体" w:cs="宋体" w:eastAsia="宋体" w:hint="default"/>
          <w:sz w:val="20"/>
          <w:szCs w:val="20"/>
        </w:rPr>
        <w:t>日，本集团持有现金及现金等价物的余额为人民币</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2,494,472,560.75</w:t>
      </w:r>
    </w:p>
    <w:p>
      <w:pPr>
        <w:spacing w:line="271" w:lineRule="exact"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元，比</w:t>
      </w:r>
      <w:r>
        <w:rPr>
          <w:rFonts w:ascii="宋体" w:hAnsi="宋体" w:cs="宋体" w:eastAsia="宋体" w:hint="default"/>
          <w:spacing w:val="-39"/>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日增加人民币</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263,815,284.43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元。</w:t>
      </w:r>
    </w:p>
    <w:p>
      <w:pPr>
        <w:spacing w:line="240" w:lineRule="auto" w:before="13"/>
        <w:rPr>
          <w:rFonts w:ascii="宋体" w:hAnsi="宋体" w:cs="宋体" w:eastAsia="宋体" w:hint="default"/>
          <w:sz w:val="16"/>
          <w:szCs w:val="16"/>
        </w:rPr>
      </w:pPr>
    </w:p>
    <w:p>
      <w:pPr>
        <w:spacing w:line="271" w:lineRule="exact" w:before="0"/>
        <w:ind w:left="500" w:right="100"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年，本集团经营活动现金净流入为人民币 </w:t>
      </w:r>
      <w:r>
        <w:rPr>
          <w:rFonts w:ascii="Times New Roman" w:hAnsi="Times New Roman" w:cs="Times New Roman" w:eastAsia="Times New Roman" w:hint="default"/>
          <w:sz w:val="20"/>
          <w:szCs w:val="20"/>
        </w:rPr>
        <w:t>1,299,068,275.21 </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元，经营活动产生的现金</w:t>
      </w:r>
    </w:p>
    <w:p>
      <w:pPr>
        <w:spacing w:line="265" w:lineRule="exact"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保持了稳定流入；筹资活动产生的现金净流出为人民币  </w:t>
      </w:r>
      <w:r>
        <w:rPr>
          <w:rFonts w:ascii="Times New Roman" w:hAnsi="Times New Roman" w:cs="Times New Roman" w:eastAsia="Times New Roman" w:hint="default"/>
          <w:sz w:val="20"/>
          <w:szCs w:val="20"/>
        </w:rPr>
        <w:t>606,145,385.99 </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元；投资活动产生的现</w:t>
      </w:r>
    </w:p>
    <w:p>
      <w:pPr>
        <w:spacing w:line="266" w:lineRule="exact" w:before="15"/>
        <w:ind w:left="150" w:right="67" w:firstLine="0"/>
        <w:jc w:val="left"/>
        <w:rPr>
          <w:rFonts w:ascii="宋体" w:hAnsi="宋体" w:cs="宋体" w:eastAsia="宋体" w:hint="default"/>
          <w:sz w:val="20"/>
          <w:szCs w:val="20"/>
        </w:rPr>
      </w:pPr>
      <w:r>
        <w:rPr>
          <w:rFonts w:ascii="宋体" w:hAnsi="宋体" w:cs="宋体" w:eastAsia="宋体" w:hint="default"/>
          <w:sz w:val="20"/>
          <w:szCs w:val="20"/>
        </w:rPr>
        <w:t>金净流出为人民币 </w:t>
      </w:r>
      <w:r>
        <w:rPr>
          <w:rFonts w:ascii="Times New Roman" w:hAnsi="Times New Roman" w:cs="Times New Roman" w:eastAsia="Times New Roman" w:hint="default"/>
          <w:sz w:val="20"/>
          <w:szCs w:val="20"/>
        </w:rPr>
        <w:t>428,881,092.16 </w:t>
      </w:r>
      <w:r>
        <w:rPr>
          <w:rFonts w:ascii="宋体" w:hAnsi="宋体" w:cs="宋体" w:eastAsia="宋体" w:hint="default"/>
          <w:sz w:val="20"/>
          <w:szCs w:val="20"/>
        </w:rPr>
        <w:t>元；得益于经营活动形成的稳定现金流、收回的理财投资款，</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集团审慎的增加固定资产投资和股权投资，使得本集团保持了良好的财务状况和借贷结构。</w:t>
      </w:r>
    </w:p>
    <w:p>
      <w:pPr>
        <w:spacing w:line="240" w:lineRule="auto" w:before="3"/>
        <w:rPr>
          <w:rFonts w:ascii="宋体" w:hAnsi="宋体" w:cs="宋体" w:eastAsia="宋体" w:hint="default"/>
          <w:sz w:val="16"/>
          <w:szCs w:val="16"/>
        </w:rPr>
      </w:pPr>
    </w:p>
    <w:p>
      <w:pPr>
        <w:spacing w:line="271" w:lineRule="exact" w:before="0"/>
        <w:ind w:left="500" w:right="100" w:firstLine="0"/>
        <w:jc w:val="center"/>
        <w:rPr>
          <w:rFonts w:ascii="宋体" w:hAnsi="宋体" w:cs="宋体" w:eastAsia="宋体" w:hint="default"/>
          <w:sz w:val="20"/>
          <w:szCs w:val="20"/>
        </w:rPr>
      </w:pPr>
      <w:r>
        <w:rPr>
          <w:rFonts w:ascii="宋体" w:hAnsi="宋体" w:cs="宋体" w:eastAsia="宋体" w:hint="default"/>
          <w:sz w:val="20"/>
          <w:szCs w:val="20"/>
        </w:rPr>
        <w:t>截至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 </w:t>
      </w:r>
      <w:r>
        <w:rPr>
          <w:rFonts w:ascii="宋体" w:hAnsi="宋体" w:cs="宋体" w:eastAsia="宋体" w:hint="default"/>
          <w:sz w:val="20"/>
          <w:szCs w:val="20"/>
        </w:rPr>
        <w:t>日，本集团未偿还的借款为人民币 </w:t>
      </w:r>
      <w:r>
        <w:rPr>
          <w:rFonts w:ascii="Times New Roman" w:hAnsi="Times New Roman" w:cs="Times New Roman" w:eastAsia="Times New Roman" w:hint="default"/>
          <w:sz w:val="20"/>
          <w:szCs w:val="20"/>
        </w:rPr>
        <w:t>11,535,906,271.53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元，其中人民</w:t>
      </w:r>
    </w:p>
    <w:p>
      <w:pPr>
        <w:spacing w:line="265" w:lineRule="exact"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币 </w:t>
      </w:r>
      <w:r>
        <w:rPr>
          <w:rFonts w:ascii="Times New Roman" w:hAnsi="Times New Roman" w:cs="Times New Roman" w:eastAsia="Times New Roman" w:hint="default"/>
          <w:sz w:val="20"/>
          <w:szCs w:val="20"/>
        </w:rPr>
        <w:t>9,552,873,170.41  </w:t>
      </w:r>
      <w:r>
        <w:rPr>
          <w:rFonts w:ascii="宋体" w:hAnsi="宋体" w:cs="宋体" w:eastAsia="宋体" w:hint="default"/>
          <w:sz w:val="20"/>
          <w:szCs w:val="20"/>
        </w:rPr>
        <w:t>元为一年以后应偿还的借款，人民币 </w:t>
      </w:r>
      <w:r>
        <w:rPr>
          <w:rFonts w:ascii="Times New Roman" w:hAnsi="Times New Roman" w:cs="Times New Roman" w:eastAsia="Times New Roman" w:hint="default"/>
          <w:sz w:val="20"/>
          <w:szCs w:val="20"/>
        </w:rPr>
        <w:t>1,983,033,101.12</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元为一年内应偿还的</w:t>
      </w:r>
    </w:p>
    <w:p>
      <w:pPr>
        <w:spacing w:line="270" w:lineRule="exact" w:before="0"/>
        <w:ind w:left="150" w:right="67" w:firstLine="0"/>
        <w:jc w:val="left"/>
        <w:rPr>
          <w:rFonts w:ascii="宋体" w:hAnsi="宋体" w:cs="宋体" w:eastAsia="宋体" w:hint="default"/>
          <w:sz w:val="20"/>
          <w:szCs w:val="20"/>
        </w:rPr>
      </w:pPr>
      <w:r>
        <w:rPr>
          <w:rFonts w:ascii="宋体" w:hAnsi="宋体" w:cs="宋体" w:eastAsia="宋体" w:hint="default"/>
          <w:spacing w:val="-1"/>
          <w:w w:val="102"/>
          <w:sz w:val="20"/>
          <w:szCs w:val="20"/>
        </w:rPr>
        <w:t>借款。</w:t>
      </w:r>
      <w:r>
        <w:rPr>
          <w:rFonts w:ascii="宋体" w:hAnsi="宋体" w:cs="宋体" w:eastAsia="宋体" w:hint="default"/>
          <w:spacing w:val="1"/>
          <w:w w:val="102"/>
          <w:sz w:val="20"/>
          <w:szCs w:val="20"/>
        </w:rPr>
        <w:t>净</w:t>
      </w:r>
      <w:r>
        <w:rPr>
          <w:rFonts w:ascii="宋体" w:hAnsi="宋体" w:cs="宋体" w:eastAsia="宋体" w:hint="default"/>
          <w:spacing w:val="-1"/>
          <w:w w:val="102"/>
          <w:sz w:val="20"/>
          <w:szCs w:val="20"/>
        </w:rPr>
        <w:t>债务权益比</w:t>
      </w:r>
      <w:r>
        <w:rPr>
          <w:rFonts w:ascii="宋体" w:hAnsi="宋体" w:cs="宋体" w:eastAsia="宋体" w:hint="default"/>
          <w:spacing w:val="1"/>
          <w:w w:val="102"/>
          <w:sz w:val="20"/>
          <w:szCs w:val="20"/>
        </w:rPr>
        <w:t>率</w:t>
      </w:r>
      <w:r>
        <w:rPr>
          <w:rFonts w:ascii="宋体" w:hAnsi="宋体" w:cs="宋体" w:eastAsia="宋体" w:hint="default"/>
          <w:spacing w:val="-1"/>
          <w:w w:val="102"/>
          <w:sz w:val="20"/>
          <w:szCs w:val="20"/>
        </w:rPr>
        <w:t>，截</w:t>
      </w:r>
      <w:r>
        <w:rPr>
          <w:rFonts w:ascii="宋体" w:hAnsi="宋体" w:cs="宋体" w:eastAsia="宋体" w:hint="default"/>
          <w:w w:val="102"/>
          <w:sz w:val="20"/>
          <w:szCs w:val="20"/>
        </w:rPr>
        <w:t>止</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z w:val="20"/>
          <w:szCs w:val="20"/>
        </w:rPr>
        <w:t> </w:t>
      </w:r>
      <w:r>
        <w:rPr>
          <w:rFonts w:ascii="宋体" w:hAnsi="宋体" w:cs="宋体" w:eastAsia="宋体" w:hint="default"/>
          <w:w w:val="102"/>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w w:val="102"/>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z w:val="20"/>
          <w:szCs w:val="20"/>
        </w:rPr>
        <w:t> </w:t>
      </w:r>
      <w:r>
        <w:rPr>
          <w:rFonts w:ascii="宋体" w:hAnsi="宋体" w:cs="宋体" w:eastAsia="宋体" w:hint="default"/>
          <w:spacing w:val="-1"/>
          <w:w w:val="102"/>
          <w:sz w:val="20"/>
          <w:szCs w:val="20"/>
        </w:rPr>
        <w:t>日</w:t>
      </w:r>
      <w:r>
        <w:rPr>
          <w:rFonts w:ascii="宋体" w:hAnsi="宋体" w:cs="宋体" w:eastAsia="宋体" w:hint="default"/>
          <w:spacing w:val="1"/>
          <w:w w:val="102"/>
          <w:sz w:val="20"/>
          <w:szCs w:val="20"/>
        </w:rPr>
        <w:t>约</w:t>
      </w:r>
      <w:r>
        <w:rPr>
          <w:rFonts w:ascii="宋体" w:hAnsi="宋体" w:cs="宋体" w:eastAsia="宋体" w:hint="default"/>
          <w:w w:val="102"/>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spacing w:val="-1"/>
          <w:w w:val="102"/>
          <w:sz w:val="20"/>
          <w:szCs w:val="20"/>
        </w:rPr>
        <w:t>%</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w w:val="102"/>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w w:val="102"/>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pacing w:val="-2"/>
          <w:w w:val="102"/>
          <w:sz w:val="20"/>
          <w:szCs w:val="20"/>
        </w:rPr>
        <w:t>3</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日</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2"/>
          <w:w w:val="102"/>
          <w:sz w:val="20"/>
          <w:szCs w:val="20"/>
        </w:rPr>
        <w:t>6</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w w:val="102"/>
          <w:sz w:val="20"/>
          <w:szCs w:val="20"/>
        </w:rPr>
        <w:t>.</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w w:val="102"/>
          <w:sz w:val="20"/>
          <w:szCs w:val="20"/>
        </w:rPr>
        <w:t>%</w:t>
      </w:r>
      <w:r>
        <w:rPr>
          <w:rFonts w:ascii="宋体" w:hAnsi="宋体" w:cs="宋体" w:eastAsia="宋体" w:hint="default"/>
          <w:spacing w:val="-102"/>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1"/>
        <w:rPr>
          <w:rFonts w:ascii="宋体" w:hAnsi="宋体" w:cs="宋体" w:eastAsia="宋体" w:hint="default"/>
          <w:sz w:val="17"/>
          <w:szCs w:val="17"/>
        </w:rPr>
      </w:pPr>
    </w:p>
    <w:p>
      <w:pPr>
        <w:spacing w:before="0"/>
        <w:ind w:left="611" w:right="67" w:firstLine="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r>
        <w:rPr>
          <w:rFonts w:ascii="宋体" w:hAnsi="宋体" w:cs="宋体" w:eastAsia="宋体" w:hint="default"/>
          <w:spacing w:val="-3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日，本集团未动用的银行授信额度为人民币</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10,456,260,000.00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元。</w:t>
      </w:r>
    </w:p>
    <w:p>
      <w:pPr>
        <w:spacing w:line="240" w:lineRule="auto" w:before="8"/>
        <w:rPr>
          <w:rFonts w:ascii="宋体" w:hAnsi="宋体" w:cs="宋体" w:eastAsia="宋体" w:hint="default"/>
          <w:sz w:val="18"/>
          <w:szCs w:val="18"/>
        </w:rPr>
      </w:pPr>
    </w:p>
    <w:p>
      <w:pPr>
        <w:spacing w:line="266" w:lineRule="exact" w:before="0"/>
        <w:ind w:left="150" w:right="67" w:firstLine="409"/>
        <w:jc w:val="left"/>
        <w:rPr>
          <w:rFonts w:ascii="宋体" w:hAnsi="宋体" w:cs="宋体" w:eastAsia="宋体" w:hint="default"/>
          <w:sz w:val="20"/>
          <w:szCs w:val="20"/>
        </w:rPr>
      </w:pPr>
      <w:r>
        <w:rPr>
          <w:rFonts w:ascii="宋体" w:hAnsi="宋体" w:cs="宋体" w:eastAsia="宋体" w:hint="default"/>
          <w:sz w:val="20"/>
          <w:szCs w:val="20"/>
        </w:rPr>
        <w:t>截至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2"/>
          <w:sz w:val="20"/>
          <w:szCs w:val="20"/>
        </w:rPr>
        <w:t> </w:t>
      </w:r>
      <w:r>
        <w:rPr>
          <w:rFonts w:ascii="宋体" w:hAnsi="宋体" w:cs="宋体" w:eastAsia="宋体" w:hint="default"/>
          <w:spacing w:val="-4"/>
          <w:sz w:val="20"/>
          <w:szCs w:val="20"/>
        </w:rPr>
        <w:t>日，本集团不存在与汇率波动有关的重大风险，也没有签订任何外汇</w:t>
      </w:r>
      <w:r>
        <w:rPr>
          <w:rFonts w:ascii="宋体" w:hAnsi="宋体" w:cs="宋体" w:eastAsia="宋体" w:hint="default"/>
          <w:w w:val="102"/>
          <w:sz w:val="20"/>
          <w:szCs w:val="20"/>
        </w:rPr>
        <w:t> </w:t>
      </w:r>
      <w:r>
        <w:rPr>
          <w:rFonts w:ascii="宋体" w:hAnsi="宋体" w:cs="宋体" w:eastAsia="宋体" w:hint="default"/>
          <w:sz w:val="20"/>
          <w:szCs w:val="20"/>
        </w:rPr>
        <w:t>对冲合同。</w:t>
      </w:r>
    </w:p>
    <w:p>
      <w:pPr>
        <w:spacing w:line="240" w:lineRule="auto" w:before="3"/>
        <w:rPr>
          <w:rFonts w:ascii="宋体" w:hAnsi="宋体" w:cs="宋体" w:eastAsia="宋体" w:hint="default"/>
          <w:sz w:val="16"/>
          <w:szCs w:val="16"/>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募集资金使用情况（</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b/>
          <w:bCs/>
          <w:spacing w:val="48"/>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p>
      <w:pPr>
        <w:spacing w:line="240" w:lineRule="auto" w:before="13"/>
        <w:rPr>
          <w:rFonts w:ascii="宋体" w:hAnsi="宋体" w:cs="宋体" w:eastAsia="宋体" w:hint="default"/>
          <w:b/>
          <w:bCs/>
          <w:sz w:val="16"/>
          <w:szCs w:val="16"/>
        </w:rPr>
      </w:pPr>
    </w:p>
    <w:p>
      <w:pPr>
        <w:spacing w:line="271" w:lineRule="exact" w:before="0"/>
        <w:ind w:left="544" w:right="67" w:firstLine="0"/>
        <w:jc w:val="left"/>
        <w:rPr>
          <w:rFonts w:ascii="宋体" w:hAnsi="宋体" w:cs="宋体" w:eastAsia="宋体" w:hint="default"/>
          <w:sz w:val="20"/>
          <w:szCs w:val="20"/>
        </w:rPr>
      </w:pPr>
      <w:r>
        <w:rPr>
          <w:rFonts w:ascii="宋体" w:hAnsi="宋体" w:cs="宋体" w:eastAsia="宋体" w:hint="default"/>
          <w:spacing w:val="12"/>
          <w:sz w:val="20"/>
          <w:szCs w:val="20"/>
        </w:rPr>
        <w:t>本公司于 </w:t>
      </w:r>
      <w:r>
        <w:rPr>
          <w:rFonts w:ascii="Times New Roman" w:hAnsi="Times New Roman" w:cs="Times New Roman" w:eastAsia="Times New Roman" w:hint="default"/>
          <w:sz w:val="20"/>
          <w:szCs w:val="20"/>
        </w:rPr>
        <w:t>2010   </w:t>
      </w:r>
      <w:r>
        <w:rPr>
          <w:rFonts w:ascii="宋体" w:hAnsi="宋体" w:cs="宋体" w:eastAsia="宋体" w:hint="default"/>
          <w:spacing w:val="13"/>
          <w:sz w:val="20"/>
          <w:szCs w:val="20"/>
        </w:rPr>
        <w:t>年向社会公众发行 </w:t>
      </w:r>
      <w:r>
        <w:rPr>
          <w:rFonts w:ascii="Times New Roman" w:hAnsi="Times New Roman" w:cs="Times New Roman" w:eastAsia="Times New Roman" w:hint="default"/>
          <w:sz w:val="20"/>
          <w:szCs w:val="20"/>
        </w:rPr>
        <w:t>7.62   </w:t>
      </w:r>
      <w:r>
        <w:rPr>
          <w:rFonts w:ascii="宋体" w:hAnsi="宋体" w:cs="宋体" w:eastAsia="宋体" w:hint="default"/>
          <w:spacing w:val="8"/>
          <w:sz w:val="20"/>
          <w:szCs w:val="20"/>
        </w:rPr>
        <w:t>亿股 </w:t>
      </w:r>
      <w:r>
        <w:rPr>
          <w:rFonts w:ascii="Times New Roman" w:hAnsi="Times New Roman" w:cs="Times New Roman" w:eastAsia="Times New Roman" w:hint="default"/>
          <w:sz w:val="20"/>
          <w:szCs w:val="20"/>
        </w:rPr>
        <w:t>A    </w:t>
      </w:r>
      <w:r>
        <w:rPr>
          <w:rFonts w:ascii="Times New Roman" w:hAnsi="Times New Roman" w:cs="Times New Roman" w:eastAsia="Times New Roman" w:hint="default"/>
          <w:spacing w:val="9"/>
          <w:sz w:val="20"/>
          <w:szCs w:val="20"/>
        </w:rPr>
        <w:t> </w:t>
      </w:r>
      <w:r>
        <w:rPr>
          <w:rFonts w:ascii="宋体" w:hAnsi="宋体" w:cs="宋体" w:eastAsia="宋体" w:hint="default"/>
          <w:spacing w:val="15"/>
          <w:sz w:val="20"/>
          <w:szCs w:val="20"/>
        </w:rPr>
        <w:t>股中取得的资金净额大约为人民币</w:t>
      </w:r>
    </w:p>
    <w:p>
      <w:pPr>
        <w:spacing w:line="265" w:lineRule="exact" w:before="0"/>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2,772,091,500.00 </w:t>
      </w:r>
      <w:r>
        <w:rPr>
          <w:rFonts w:ascii="宋体" w:hAnsi="宋体" w:cs="宋体" w:eastAsia="宋体" w:hint="default"/>
          <w:sz w:val="20"/>
          <w:szCs w:val="20"/>
        </w:rPr>
        <w:t>元。截至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 </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日，本公司从募集资金中已经使用金额约为人民币</w:t>
      </w:r>
    </w:p>
    <w:p>
      <w:pPr>
        <w:spacing w:line="271" w:lineRule="exact" w:before="0"/>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2,187,501,700.00  </w:t>
      </w:r>
      <w:r>
        <w:rPr>
          <w:rFonts w:ascii="宋体" w:hAnsi="宋体" w:cs="宋体" w:eastAsia="宋体" w:hint="default"/>
          <w:sz w:val="20"/>
          <w:szCs w:val="20"/>
        </w:rPr>
        <w:t>元，未使用的募集资金余额为人民币 </w:t>
      </w:r>
      <w:r>
        <w:rPr>
          <w:rFonts w:ascii="Times New Roman" w:hAnsi="Times New Roman" w:cs="Times New Roman" w:eastAsia="Times New Roman" w:hint="default"/>
          <w:sz w:val="20"/>
          <w:szCs w:val="20"/>
        </w:rPr>
        <w:t>639,482,100.00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元。</w:t>
      </w:r>
    </w:p>
    <w:p>
      <w:pPr>
        <w:spacing w:line="240" w:lineRule="auto" w:before="13"/>
        <w:rPr>
          <w:rFonts w:ascii="宋体" w:hAnsi="宋体" w:cs="宋体" w:eastAsia="宋体" w:hint="default"/>
          <w:sz w:val="16"/>
          <w:szCs w:val="16"/>
        </w:rPr>
      </w:pPr>
    </w:p>
    <w:p>
      <w:pPr>
        <w:spacing w:line="271" w:lineRule="exact" w:before="0"/>
        <w:ind w:left="499" w:right="202" w:firstLine="0"/>
        <w:jc w:val="center"/>
        <w:rPr>
          <w:rFonts w:ascii="宋体" w:hAnsi="宋体" w:cs="宋体" w:eastAsia="宋体" w:hint="default"/>
          <w:sz w:val="20"/>
          <w:szCs w:val="20"/>
        </w:rPr>
      </w:pPr>
      <w:r>
        <w:rPr>
          <w:rFonts w:ascii="宋体" w:hAnsi="宋体" w:cs="宋体" w:eastAsia="宋体" w:hint="default"/>
          <w:sz w:val="20"/>
          <w:szCs w:val="20"/>
        </w:rPr>
        <w:t>目前募集资金的使用情况和在 </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 </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日公司的招股书中所披露的募集资金的使用</w:t>
      </w:r>
    </w:p>
    <w:p>
      <w:pPr>
        <w:spacing w:line="265" w:lineRule="exact" w:before="0"/>
        <w:ind w:left="150" w:right="67" w:firstLine="0"/>
        <w:jc w:val="left"/>
        <w:rPr>
          <w:rFonts w:ascii="宋体" w:hAnsi="宋体" w:cs="宋体" w:eastAsia="宋体" w:hint="default"/>
          <w:sz w:val="20"/>
          <w:szCs w:val="20"/>
        </w:rPr>
      </w:pPr>
      <w:r>
        <w:rPr>
          <w:rFonts w:ascii="宋体" w:hAnsi="宋体" w:cs="宋体" w:eastAsia="宋体" w:hint="default"/>
          <w:spacing w:val="-1"/>
          <w:w w:val="102"/>
          <w:sz w:val="20"/>
          <w:szCs w:val="20"/>
        </w:rPr>
        <w:t>计划相</w:t>
      </w:r>
      <w:r>
        <w:rPr>
          <w:rFonts w:ascii="宋体" w:hAnsi="宋体" w:cs="宋体" w:eastAsia="宋体" w:hint="default"/>
          <w:spacing w:val="1"/>
          <w:w w:val="102"/>
          <w:sz w:val="20"/>
          <w:szCs w:val="20"/>
        </w:rPr>
        <w:t>比</w:t>
      </w:r>
      <w:r>
        <w:rPr>
          <w:rFonts w:ascii="宋体" w:hAnsi="宋体" w:cs="宋体" w:eastAsia="宋体" w:hint="default"/>
          <w:spacing w:val="-1"/>
          <w:w w:val="102"/>
          <w:sz w:val="20"/>
          <w:szCs w:val="20"/>
        </w:rPr>
        <w:t>并无实质变</w:t>
      </w:r>
      <w:r>
        <w:rPr>
          <w:rFonts w:ascii="宋体" w:hAnsi="宋体" w:cs="宋体" w:eastAsia="宋体" w:hint="default"/>
          <w:spacing w:val="1"/>
          <w:w w:val="102"/>
          <w:sz w:val="20"/>
          <w:szCs w:val="20"/>
        </w:rPr>
        <w:t>化</w:t>
      </w:r>
      <w:r>
        <w:rPr>
          <w:rFonts w:ascii="宋体" w:hAnsi="宋体" w:cs="宋体" w:eastAsia="宋体" w:hint="default"/>
          <w:spacing w:val="-104"/>
          <w:w w:val="102"/>
          <w:sz w:val="20"/>
          <w:szCs w:val="20"/>
        </w:rPr>
        <w:t>，</w:t>
      </w:r>
      <w:r>
        <w:rPr>
          <w:rFonts w:ascii="宋体" w:hAnsi="宋体" w:cs="宋体" w:eastAsia="宋体" w:hint="default"/>
          <w:spacing w:val="-1"/>
          <w:w w:val="102"/>
          <w:sz w:val="20"/>
          <w:szCs w:val="20"/>
        </w:rPr>
        <w:t>部</w:t>
      </w:r>
      <w:r>
        <w:rPr>
          <w:rFonts w:ascii="宋体" w:hAnsi="宋体" w:cs="宋体" w:eastAsia="宋体" w:hint="default"/>
          <w:spacing w:val="1"/>
          <w:w w:val="102"/>
          <w:sz w:val="20"/>
          <w:szCs w:val="20"/>
        </w:rPr>
        <w:t>分</w:t>
      </w:r>
      <w:r>
        <w:rPr>
          <w:rFonts w:ascii="宋体" w:hAnsi="宋体" w:cs="宋体" w:eastAsia="宋体" w:hint="default"/>
          <w:spacing w:val="-1"/>
          <w:w w:val="102"/>
          <w:sz w:val="20"/>
          <w:szCs w:val="20"/>
        </w:rPr>
        <w:t>募集资金</w:t>
      </w:r>
      <w:r>
        <w:rPr>
          <w:rFonts w:ascii="宋体" w:hAnsi="宋体" w:cs="宋体" w:eastAsia="宋体" w:hint="default"/>
          <w:spacing w:val="1"/>
          <w:w w:val="102"/>
          <w:sz w:val="20"/>
          <w:szCs w:val="20"/>
        </w:rPr>
        <w:t>投</w:t>
      </w:r>
      <w:r>
        <w:rPr>
          <w:rFonts w:ascii="宋体" w:hAnsi="宋体" w:cs="宋体" w:eastAsia="宋体" w:hint="default"/>
          <w:spacing w:val="-1"/>
          <w:w w:val="102"/>
          <w:sz w:val="20"/>
          <w:szCs w:val="20"/>
        </w:rPr>
        <w:t>资项目变</w:t>
      </w:r>
      <w:r>
        <w:rPr>
          <w:rFonts w:ascii="宋体" w:hAnsi="宋体" w:cs="宋体" w:eastAsia="宋体" w:hint="default"/>
          <w:spacing w:val="1"/>
          <w:w w:val="102"/>
          <w:sz w:val="20"/>
          <w:szCs w:val="20"/>
        </w:rPr>
        <w:t>更</w:t>
      </w:r>
      <w:r>
        <w:rPr>
          <w:rFonts w:ascii="宋体" w:hAnsi="宋体" w:cs="宋体" w:eastAsia="宋体" w:hint="default"/>
          <w:spacing w:val="-1"/>
          <w:w w:val="102"/>
          <w:sz w:val="20"/>
          <w:szCs w:val="20"/>
        </w:rPr>
        <w:t>情况已</w:t>
      </w:r>
      <w:r>
        <w:rPr>
          <w:rFonts w:ascii="宋体" w:hAnsi="宋体" w:cs="宋体" w:eastAsia="宋体" w:hint="default"/>
          <w:w w:val="102"/>
          <w:sz w:val="20"/>
          <w:szCs w:val="20"/>
        </w:rPr>
        <w:t>于</w:t>
      </w:r>
      <w:r>
        <w:rPr>
          <w:rFonts w:ascii="宋体" w:hAnsi="宋体" w:cs="宋体" w:eastAsia="宋体" w:hint="default"/>
          <w:spacing w:val="-61"/>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w w:val="102"/>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2"/>
          <w:sz w:val="20"/>
          <w:szCs w:val="20"/>
        </w:rPr>
        <w:t> </w:t>
      </w:r>
      <w:r>
        <w:rPr>
          <w:rFonts w:ascii="宋体" w:hAnsi="宋体" w:cs="宋体" w:eastAsia="宋体" w:hint="default"/>
          <w:w w:val="102"/>
          <w:sz w:val="20"/>
          <w:szCs w:val="20"/>
        </w:rPr>
        <w:t>月</w:t>
      </w:r>
      <w:r>
        <w:rPr>
          <w:rFonts w:ascii="宋体" w:hAnsi="宋体" w:cs="宋体" w:eastAsia="宋体" w:hint="default"/>
          <w:spacing w:val="-60"/>
          <w:sz w:val="20"/>
          <w:szCs w:val="20"/>
        </w:rPr>
        <w:t> </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w w:val="102"/>
          <w:sz w:val="20"/>
          <w:szCs w:val="20"/>
        </w:rPr>
        <w:t>0</w:t>
      </w:r>
      <w:r>
        <w:rPr>
          <w:rFonts w:ascii="Times New Roman" w:hAnsi="Times New Roman" w:cs="Times New Roman" w:eastAsia="Times New Roman" w:hint="default"/>
          <w:spacing w:val="-10"/>
          <w:sz w:val="20"/>
          <w:szCs w:val="20"/>
        </w:rPr>
        <w:t> </w:t>
      </w:r>
      <w:r>
        <w:rPr>
          <w:rFonts w:ascii="宋体" w:hAnsi="宋体" w:cs="宋体" w:eastAsia="宋体" w:hint="default"/>
          <w:spacing w:val="-1"/>
          <w:w w:val="102"/>
          <w:sz w:val="20"/>
          <w:szCs w:val="20"/>
        </w:rPr>
        <w:t>日作出</w:t>
      </w:r>
      <w:r>
        <w:rPr>
          <w:rFonts w:ascii="宋体" w:hAnsi="宋体" w:cs="宋体" w:eastAsia="宋体" w:hint="default"/>
          <w:spacing w:val="1"/>
          <w:w w:val="102"/>
          <w:sz w:val="20"/>
          <w:szCs w:val="20"/>
        </w:rPr>
        <w:t>相</w:t>
      </w:r>
      <w:r>
        <w:rPr>
          <w:rFonts w:ascii="宋体" w:hAnsi="宋体" w:cs="宋体" w:eastAsia="宋体" w:hint="default"/>
          <w:spacing w:val="-1"/>
          <w:w w:val="102"/>
          <w:sz w:val="20"/>
          <w:szCs w:val="20"/>
        </w:rPr>
        <w:t>应公</w:t>
      </w:r>
      <w:r>
        <w:rPr>
          <w:rFonts w:ascii="宋体" w:hAnsi="宋体" w:cs="宋体" w:eastAsia="宋体" w:hint="default"/>
          <w:spacing w:val="-2"/>
          <w:w w:val="102"/>
          <w:sz w:val="20"/>
          <w:szCs w:val="20"/>
        </w:rPr>
        <w:t>告</w:t>
      </w:r>
      <w:r>
        <w:rPr>
          <w:rFonts w:ascii="宋体" w:hAnsi="宋体" w:cs="宋体" w:eastAsia="宋体" w:hint="default"/>
          <w:w w:val="102"/>
          <w:sz w:val="20"/>
          <w:szCs w:val="20"/>
        </w:rPr>
        <w:t>。</w:t>
      </w:r>
      <w:r>
        <w:rPr>
          <w:rFonts w:ascii="宋体" w:hAnsi="宋体" w:cs="宋体" w:eastAsia="宋体" w:hint="default"/>
          <w:sz w:val="20"/>
          <w:szCs w:val="20"/>
        </w:rPr>
      </w:r>
    </w:p>
    <w:p>
      <w:pPr>
        <w:spacing w:line="270" w:lineRule="exact"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日，募集资金的使用情况如下：</w:t>
      </w:r>
    </w:p>
    <w:p>
      <w:pPr>
        <w:spacing w:line="240" w:lineRule="auto" w:before="13"/>
        <w:rPr>
          <w:rFonts w:ascii="宋体" w:hAnsi="宋体" w:cs="宋体" w:eastAsia="宋体" w:hint="default"/>
          <w:sz w:val="23"/>
          <w:szCs w:val="23"/>
        </w:rPr>
      </w:pPr>
    </w:p>
    <w:p>
      <w:pPr>
        <w:tabs>
          <w:tab w:pos="7313" w:val="left" w:leader="none"/>
        </w:tabs>
        <w:spacing w:before="45"/>
        <w:ind w:left="5387" w:right="67" w:firstLine="0"/>
        <w:jc w:val="left"/>
        <w:rPr>
          <w:rFonts w:ascii="宋体" w:hAnsi="宋体" w:cs="宋体" w:eastAsia="宋体" w:hint="default"/>
          <w:sz w:val="20"/>
          <w:szCs w:val="20"/>
        </w:rPr>
      </w:pPr>
      <w:r>
        <w:rPr/>
        <w:pict>
          <v:shape style="position:absolute;margin-left:85.783134pt;margin-top:4.994546pt;width:425.5pt;height:128.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1776"/>
                    <w:gridCol w:w="1926"/>
                    <w:gridCol w:w="1636"/>
                  </w:tblGrid>
                  <w:tr>
                    <w:trPr>
                      <w:trHeight w:val="204"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5338" w:type="dxa"/>
                        <w:gridSpan w:val="3"/>
                        <w:tcBorders>
                          <w:top w:val="nil" w:sz="6" w:space="0" w:color="auto"/>
                          <w:left w:val="nil" w:sz="6" w:space="0" w:color="auto"/>
                          <w:bottom w:val="nil" w:sz="6" w:space="0" w:color="auto"/>
                          <w:right w:val="nil" w:sz="6" w:space="0" w:color="auto"/>
                        </w:tcBorders>
                      </w:tcPr>
                      <w:p>
                        <w:pPr>
                          <w:pStyle w:val="TableParagraph"/>
                          <w:tabs>
                            <w:tab w:pos="2100" w:val="left" w:leader="none"/>
                          </w:tabs>
                          <w:spacing w:line="203" w:lineRule="exact"/>
                          <w:ind w:left="175" w:right="0"/>
                          <w:jc w:val="left"/>
                          <w:rPr>
                            <w:rFonts w:ascii="Times New Roman" w:hAnsi="Times New Roman" w:cs="Times New Roman" w:eastAsia="Times New Roman" w:hint="default"/>
                            <w:sz w:val="20"/>
                            <w:szCs w:val="20"/>
                          </w:rPr>
                        </w:pPr>
                        <w:r>
                          <w:rPr>
                            <w:rFonts w:ascii="宋体" w:hAnsi="宋体" w:cs="宋体" w:eastAsia="宋体" w:hint="default"/>
                            <w:spacing w:val="-1"/>
                            <w:position w:val="-12"/>
                            <w:sz w:val="20"/>
                            <w:szCs w:val="20"/>
                          </w:rPr>
                          <w:t>募集总额</w:t>
                          <w:tab/>
                        </w:r>
                        <w:r>
                          <w:rPr>
                            <w:rFonts w:ascii="宋体" w:hAnsi="宋体" w:cs="宋体" w:eastAsia="宋体" w:hint="default"/>
                            <w:sz w:val="20"/>
                            <w:szCs w:val="20"/>
                          </w:rPr>
                          <w:t>截至 </w:t>
                        </w:r>
                        <w:r>
                          <w:rPr>
                            <w:rFonts w:ascii="Times New Roman" w:hAnsi="Times New Roman" w:cs="Times New Roman" w:eastAsia="Times New Roman" w:hint="default"/>
                            <w:spacing w:val="-1"/>
                            <w:sz w:val="20"/>
                            <w:szCs w:val="20"/>
                          </w:rPr>
                          <w:t>2012</w:t>
                        </w:r>
                        <w:r>
                          <w:rPr>
                            <w:rFonts w:ascii="Times New Roman" w:hAnsi="Times New Roman" w:cs="Times New Roman" w:eastAsia="Times New Roman" w:hint="default"/>
                            <w:sz w:val="20"/>
                            <w:szCs w:val="20"/>
                          </w:rPr>
                          <w:t>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Times New Roman" w:hAnsi="Times New Roman" w:cs="Times New Roman" w:eastAsia="Times New Roman" w:hint="default"/>
                            <w:spacing w:val="-1"/>
                            <w:sz w:val="20"/>
                            <w:szCs w:val="20"/>
                          </w:rPr>
                          <w:t>31</w:t>
                        </w:r>
                        <w:r>
                          <w:rPr>
                            <w:rFonts w:ascii="Times New Roman" w:hAnsi="Times New Roman" w:cs="Times New Roman" w:eastAsia="Times New Roman" w:hint="default"/>
                            <w:sz w:val="20"/>
                            <w:szCs w:val="20"/>
                          </w:rPr>
                        </w:r>
                      </w:p>
                    </w:tc>
                  </w:tr>
                  <w:tr>
                    <w:trPr>
                      <w:trHeight w:val="163" w:hRule="exact"/>
                    </w:trPr>
                    <w:tc>
                      <w:tcPr>
                        <w:tcW w:w="8509" w:type="dxa"/>
                        <w:gridSpan w:val="4"/>
                        <w:tcBorders>
                          <w:top w:val="nil" w:sz="6" w:space="0" w:color="auto"/>
                          <w:left w:val="nil" w:sz="6" w:space="0" w:color="auto"/>
                          <w:bottom w:val="nil" w:sz="6" w:space="0" w:color="auto"/>
                          <w:right w:val="nil" w:sz="6" w:space="0" w:color="auto"/>
                        </w:tcBorders>
                      </w:tcPr>
                      <w:p>
                        <w:pPr/>
                      </w:p>
                    </w:tc>
                  </w:tr>
                  <w:tr>
                    <w:trPr>
                      <w:trHeight w:val="27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宋体" w:hAnsi="宋体" w:cs="宋体" w:eastAsia="宋体" w:hint="default"/>
                            <w:sz w:val="20"/>
                            <w:szCs w:val="20"/>
                          </w:rPr>
                        </w:pPr>
                        <w:r>
                          <w:rPr>
                            <w:rFonts w:ascii="宋体" w:hAnsi="宋体" w:cs="宋体" w:eastAsia="宋体" w:hint="default"/>
                            <w:sz w:val="20"/>
                            <w:szCs w:val="20"/>
                          </w:rPr>
                          <w:t>新港 </w:t>
                        </w:r>
                        <w:r>
                          <w:rPr>
                            <w:rFonts w:ascii="Times New Roman" w:hAnsi="Times New Roman" w:cs="Times New Roman" w:eastAsia="Times New Roman" w:hint="default"/>
                            <w:sz w:val="20"/>
                            <w:szCs w:val="20"/>
                          </w:rPr>
                          <w:t>100</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万立方米原油储罐</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2"/>
                          <w:jc w:val="right"/>
                          <w:rPr>
                            <w:rFonts w:ascii="Times New Roman" w:hAnsi="Times New Roman" w:cs="Times New Roman" w:eastAsia="Times New Roman" w:hint="default"/>
                            <w:sz w:val="20"/>
                            <w:szCs w:val="20"/>
                          </w:rPr>
                        </w:pPr>
                        <w:r>
                          <w:rPr>
                            <w:rFonts w:ascii="Times New Roman"/>
                            <w:spacing w:val="-1"/>
                            <w:sz w:val="20"/>
                          </w:rPr>
                          <w:t>760,000,000.00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437,267,400.00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0"/>
                            <w:szCs w:val="20"/>
                          </w:rPr>
                        </w:pPr>
                        <w:r>
                          <w:rPr>
                            <w:rFonts w:ascii="Times New Roman"/>
                            <w:spacing w:val="-1"/>
                            <w:sz w:val="20"/>
                          </w:rPr>
                          <w:t>322,732,600.00</w:t>
                        </w:r>
                      </w:p>
                    </w:tc>
                  </w:tr>
                  <w:tr>
                    <w:trPr>
                      <w:trHeight w:val="265"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新港度假村 </w:t>
                        </w:r>
                        <w:r>
                          <w:rPr>
                            <w:rFonts w:ascii="Times New Roman" w:hAnsi="Times New Roman" w:cs="Times New Roman" w:eastAsia="Times New Roman" w:hint="default"/>
                            <w:sz w:val="20"/>
                            <w:szCs w:val="20"/>
                          </w:rPr>
                          <w:t>60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万立方米原油储罐</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2"/>
                          <w:jc w:val="right"/>
                          <w:rPr>
                            <w:rFonts w:ascii="Times New Roman" w:hAnsi="Times New Roman" w:cs="Times New Roman" w:eastAsia="Times New Roman" w:hint="default"/>
                            <w:sz w:val="20"/>
                            <w:szCs w:val="20"/>
                          </w:rPr>
                        </w:pPr>
                        <w:r>
                          <w:rPr>
                            <w:rFonts w:ascii="Times New Roman"/>
                            <w:spacing w:val="-1"/>
                            <w:sz w:val="20"/>
                          </w:rPr>
                          <w:t>550,000,000.00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275,043,600.00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0"/>
                            <w:szCs w:val="20"/>
                          </w:rPr>
                        </w:pPr>
                        <w:r>
                          <w:rPr>
                            <w:rFonts w:ascii="Times New Roman"/>
                            <w:spacing w:val="-1"/>
                            <w:sz w:val="20"/>
                          </w:rPr>
                          <w:t>274,956,400.00</w:t>
                        </w:r>
                      </w:p>
                    </w:tc>
                  </w:tr>
                  <w:tr>
                    <w:trPr>
                      <w:trHeight w:val="265"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新港沙坨子二期原油储罐项目</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2"/>
                          <w:jc w:val="right"/>
                          <w:rPr>
                            <w:rFonts w:ascii="Times New Roman" w:hAnsi="Times New Roman" w:cs="Times New Roman" w:eastAsia="Times New Roman" w:hint="default"/>
                            <w:sz w:val="20"/>
                            <w:szCs w:val="20"/>
                          </w:rPr>
                        </w:pPr>
                        <w:r>
                          <w:rPr>
                            <w:rFonts w:ascii="Times New Roman"/>
                            <w:spacing w:val="-1"/>
                            <w:sz w:val="20"/>
                          </w:rPr>
                          <w:t>29,600,000.00</w:t>
                        </w:r>
                        <w:r>
                          <w:rPr>
                            <w:rFonts w:ascii="Times New Roman"/>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1" w:right="0"/>
                          <w:jc w:val="center"/>
                          <w:rPr>
                            <w:rFonts w:ascii="Times New Roman" w:hAnsi="Times New Roman" w:cs="Times New Roman" w:eastAsia="Times New Roman" w:hint="default"/>
                            <w:sz w:val="20"/>
                            <w:szCs w:val="20"/>
                          </w:rPr>
                        </w:pPr>
                        <w:r>
                          <w:rPr>
                            <w:rFonts w:ascii="Times New Roman"/>
                            <w:sz w:val="20"/>
                          </w:rPr>
                          <w:t>29,600,000.00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4" w:right="0"/>
                          <w:jc w:val="lef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65"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LNG</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项目</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2"/>
                          <w:jc w:val="right"/>
                          <w:rPr>
                            <w:rFonts w:ascii="Times New Roman" w:hAnsi="Times New Roman" w:cs="Times New Roman" w:eastAsia="Times New Roman" w:hint="default"/>
                            <w:sz w:val="20"/>
                            <w:szCs w:val="20"/>
                          </w:rPr>
                        </w:pPr>
                        <w:r>
                          <w:rPr>
                            <w:rFonts w:ascii="Times New Roman"/>
                            <w:spacing w:val="-1"/>
                            <w:sz w:val="20"/>
                          </w:rPr>
                          <w:t>320,000,000.00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320,000,000.00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4" w:right="0"/>
                          <w:jc w:val="lef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65"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矿石专用码头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号堆场工程</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2"/>
                          <w:jc w:val="right"/>
                          <w:rPr>
                            <w:rFonts w:ascii="Times New Roman" w:hAnsi="Times New Roman" w:cs="Times New Roman" w:eastAsia="Times New Roman" w:hint="default"/>
                            <w:sz w:val="20"/>
                            <w:szCs w:val="20"/>
                          </w:rPr>
                        </w:pPr>
                        <w:r>
                          <w:rPr>
                            <w:rFonts w:ascii="Times New Roman"/>
                            <w:spacing w:val="-1"/>
                            <w:sz w:val="20"/>
                          </w:rPr>
                          <w:t>520,000,000.00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292,198,500.00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0"/>
                            <w:szCs w:val="20"/>
                          </w:rPr>
                        </w:pPr>
                        <w:r>
                          <w:rPr>
                            <w:rFonts w:ascii="Times New Roman"/>
                            <w:spacing w:val="-1"/>
                            <w:sz w:val="20"/>
                          </w:rPr>
                          <w:t>227,801,500.00</w:t>
                        </w:r>
                      </w:p>
                    </w:tc>
                  </w:tr>
                  <w:tr>
                    <w:trPr>
                      <w:trHeight w:val="265"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购置矿石码头卸船机</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2"/>
                          <w:jc w:val="right"/>
                          <w:rPr>
                            <w:rFonts w:ascii="Times New Roman" w:hAnsi="Times New Roman" w:cs="Times New Roman" w:eastAsia="Times New Roman" w:hint="default"/>
                            <w:sz w:val="20"/>
                            <w:szCs w:val="20"/>
                          </w:rPr>
                        </w:pPr>
                        <w:r>
                          <w:rPr>
                            <w:rFonts w:ascii="Times New Roman"/>
                            <w:spacing w:val="-1"/>
                            <w:sz w:val="20"/>
                          </w:rPr>
                          <w:t>37,200,000.00</w:t>
                        </w:r>
                        <w:r>
                          <w:rPr>
                            <w:rFonts w:ascii="Times New Roman"/>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1" w:right="0"/>
                          <w:jc w:val="center"/>
                          <w:rPr>
                            <w:rFonts w:ascii="Times New Roman" w:hAnsi="Times New Roman" w:cs="Times New Roman" w:eastAsia="Times New Roman" w:hint="default"/>
                            <w:sz w:val="20"/>
                            <w:szCs w:val="20"/>
                          </w:rPr>
                        </w:pPr>
                        <w:r>
                          <w:rPr>
                            <w:rFonts w:ascii="Times New Roman"/>
                            <w:sz w:val="20"/>
                          </w:rPr>
                          <w:t>37,200,000.00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4" w:right="0"/>
                          <w:jc w:val="lef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65"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购置 </w:t>
                        </w:r>
                        <w:r>
                          <w:rPr>
                            <w:rFonts w:ascii="Times New Roman" w:hAnsi="Times New Roman" w:cs="Times New Roman" w:eastAsia="Times New Roman" w:hint="default"/>
                            <w:sz w:val="20"/>
                            <w:szCs w:val="20"/>
                          </w:rPr>
                          <w:t>300</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辆散粮车</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2"/>
                          <w:jc w:val="right"/>
                          <w:rPr>
                            <w:rFonts w:ascii="Times New Roman" w:hAnsi="Times New Roman" w:cs="Times New Roman" w:eastAsia="Times New Roman" w:hint="default"/>
                            <w:sz w:val="20"/>
                            <w:szCs w:val="20"/>
                          </w:rPr>
                        </w:pPr>
                        <w:r>
                          <w:rPr>
                            <w:rFonts w:ascii="Times New Roman"/>
                            <w:spacing w:val="-1"/>
                            <w:sz w:val="20"/>
                          </w:rPr>
                          <w:t>150,000,000.00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150,000,000.00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4" w:right="0"/>
                          <w:jc w:val="lef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34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汽车滚装船</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2"/>
                          <w:jc w:val="right"/>
                          <w:rPr>
                            <w:rFonts w:ascii="Times New Roman" w:hAnsi="Times New Roman" w:cs="Times New Roman" w:eastAsia="Times New Roman" w:hint="default"/>
                            <w:sz w:val="20"/>
                            <w:szCs w:val="20"/>
                          </w:rPr>
                        </w:pPr>
                        <w:r>
                          <w:rPr>
                            <w:rFonts w:ascii="Times New Roman"/>
                            <w:spacing w:val="-1"/>
                            <w:sz w:val="20"/>
                          </w:rPr>
                          <w:t>230,000,000.00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212,000,000.00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0"/>
                            <w:szCs w:val="20"/>
                          </w:rPr>
                        </w:pPr>
                        <w:r>
                          <w:rPr>
                            <w:rFonts w:ascii="Times New Roman"/>
                            <w:spacing w:val="-1"/>
                            <w:sz w:val="20"/>
                          </w:rPr>
                          <w:t>18,000,000.00</w:t>
                        </w:r>
                      </w:p>
                    </w:tc>
                  </w:tr>
                </w:tbl>
                <w:p>
                  <w:pPr/>
                </w:p>
              </w:txbxContent>
            </v:textbox>
            <w10:wrap type="none"/>
          </v:shape>
        </w:pict>
      </w:r>
      <w:r>
        <w:rPr>
          <w:rFonts w:ascii="宋体" w:hAnsi="宋体" w:cs="宋体" w:eastAsia="宋体" w:hint="default"/>
          <w:spacing w:val="-1"/>
          <w:sz w:val="20"/>
          <w:szCs w:val="20"/>
        </w:rPr>
        <w:t>日累计使用</w:t>
        <w:tab/>
      </w:r>
      <w:r>
        <w:rPr>
          <w:rFonts w:ascii="宋体" w:hAnsi="宋体" w:cs="宋体" w:eastAsia="宋体" w:hint="default"/>
          <w:spacing w:val="-1"/>
          <w:position w:val="13"/>
          <w:sz w:val="20"/>
          <w:szCs w:val="20"/>
        </w:rPr>
        <w:t>余额</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tabs>
          <w:tab w:pos="3462" w:val="left" w:leader="none"/>
          <w:tab w:pos="5387" w:val="left" w:leader="none"/>
        </w:tabs>
        <w:spacing w:line="328" w:lineRule="exact" w:before="42"/>
        <w:ind w:left="150" w:right="0" w:firstLine="0"/>
        <w:jc w:val="left"/>
        <w:rPr>
          <w:rFonts w:ascii="Times New Roman" w:hAnsi="Times New Roman" w:cs="Times New Roman" w:eastAsia="Times New Roman" w:hint="default"/>
          <w:sz w:val="20"/>
          <w:szCs w:val="20"/>
        </w:rPr>
      </w:pPr>
      <w:r>
        <w:rPr/>
        <w:pict>
          <v:shape style="position:absolute;margin-left:445.679901pt;margin-top:11.604907pt;width:20.4pt;height:10.25pt;mso-position-horizontal-relative:page;mso-position-vertical-relative:paragraph;z-index:1048"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余额</w:t>
                  </w:r>
                  <w:r>
                    <w:rPr>
                      <w:rFonts w:ascii="宋体" w:hAnsi="宋体" w:cs="宋体" w:eastAsia="宋体" w:hint="default"/>
                      <w:sz w:val="20"/>
                      <w:szCs w:val="20"/>
                    </w:rPr>
                  </w:r>
                </w:p>
              </w:txbxContent>
            </v:textbox>
            <w10:wrap type="none"/>
          </v:shape>
        </w:pict>
      </w:r>
      <w:r>
        <w:rPr>
          <w:rFonts w:ascii="宋体" w:hAnsi="宋体" w:cs="宋体" w:eastAsia="宋体" w:hint="default"/>
          <w:spacing w:val="-1"/>
          <w:position w:val="-12"/>
          <w:sz w:val="20"/>
          <w:szCs w:val="20"/>
        </w:rPr>
        <w:t>项目</w:t>
        <w:tab/>
        <w:t>募集总额</w:t>
        <w:tab/>
      </w:r>
      <w:r>
        <w:rPr>
          <w:rFonts w:ascii="宋体" w:hAnsi="宋体" w:cs="宋体" w:eastAsia="宋体" w:hint="default"/>
          <w:sz w:val="20"/>
          <w:szCs w:val="20"/>
        </w:rPr>
        <w:t>截至 </w:t>
      </w:r>
      <w:r>
        <w:rPr>
          <w:rFonts w:ascii="Times New Roman" w:hAnsi="Times New Roman" w:cs="Times New Roman" w:eastAsia="Times New Roman" w:hint="default"/>
          <w:spacing w:val="-1"/>
          <w:sz w:val="20"/>
          <w:szCs w:val="20"/>
        </w:rPr>
        <w:t>2012</w:t>
      </w:r>
      <w:r>
        <w:rPr>
          <w:rFonts w:ascii="Times New Roman" w:hAnsi="Times New Roman" w:cs="Times New Roman" w:eastAsia="Times New Roman" w:hint="default"/>
          <w:sz w:val="20"/>
          <w:szCs w:val="20"/>
        </w:rPr>
        <w:t>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Times New Roman" w:hAnsi="Times New Roman" w:cs="Times New Roman" w:eastAsia="Times New Roman" w:hint="default"/>
          <w:spacing w:val="-1"/>
          <w:sz w:val="20"/>
          <w:szCs w:val="20"/>
        </w:rPr>
        <w:t>31</w:t>
      </w:r>
      <w:r>
        <w:rPr>
          <w:rFonts w:ascii="Times New Roman" w:hAnsi="Times New Roman" w:cs="Times New Roman" w:eastAsia="Times New Roman" w:hint="default"/>
          <w:sz w:val="20"/>
          <w:szCs w:val="20"/>
        </w:rPr>
      </w:r>
    </w:p>
    <w:p>
      <w:pPr>
        <w:spacing w:line="198" w:lineRule="exact" w:before="0"/>
        <w:ind w:left="5387" w:right="0" w:firstLine="0"/>
        <w:jc w:val="left"/>
        <w:rPr>
          <w:rFonts w:ascii="宋体" w:hAnsi="宋体" w:cs="宋体" w:eastAsia="宋体" w:hint="default"/>
          <w:sz w:val="20"/>
          <w:szCs w:val="20"/>
        </w:rPr>
      </w:pPr>
      <w:r>
        <w:rPr>
          <w:rFonts w:ascii="宋体" w:hAnsi="宋体" w:cs="宋体" w:eastAsia="宋体" w:hint="default"/>
          <w:sz w:val="20"/>
          <w:szCs w:val="20"/>
        </w:rPr>
        <w:t>日累计使用</w:t>
      </w:r>
    </w:p>
    <w:p>
      <w:pPr>
        <w:spacing w:line="240" w:lineRule="auto" w:before="1"/>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10"/>
        <w:gridCol w:w="2414"/>
        <w:gridCol w:w="1926"/>
        <w:gridCol w:w="1559"/>
      </w:tblGrid>
      <w:tr>
        <w:trPr>
          <w:trHeight w:val="261"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穆棱新建铁路专用线</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6" w:right="0"/>
              <w:jc w:val="center"/>
              <w:rPr>
                <w:rFonts w:ascii="Times New Roman" w:hAnsi="Times New Roman" w:cs="Times New Roman" w:eastAsia="Times New Roman" w:hint="default"/>
                <w:sz w:val="20"/>
                <w:szCs w:val="20"/>
              </w:rPr>
            </w:pPr>
            <w:r>
              <w:rPr>
                <w:rFonts w:ascii="Times New Roman"/>
                <w:sz w:val="20"/>
              </w:rPr>
              <w:t>41,250,000.00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center"/>
              <w:rPr>
                <w:rFonts w:ascii="Times New Roman" w:hAnsi="Times New Roman" w:cs="Times New Roman" w:eastAsia="Times New Roman" w:hint="default"/>
                <w:sz w:val="20"/>
                <w:szCs w:val="20"/>
              </w:rPr>
            </w:pPr>
            <w:r>
              <w:rPr>
                <w:rFonts w:ascii="Times New Roman"/>
                <w:sz w:val="20"/>
              </w:rPr>
              <w:t>41,250,000.00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7" w:right="0"/>
              <w:jc w:val="lef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65"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信息化建设</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6" w:right="0"/>
              <w:jc w:val="center"/>
              <w:rPr>
                <w:rFonts w:ascii="Times New Roman" w:hAnsi="Times New Roman" w:cs="Times New Roman" w:eastAsia="Times New Roman" w:hint="default"/>
                <w:sz w:val="20"/>
                <w:szCs w:val="20"/>
              </w:rPr>
            </w:pPr>
            <w:r>
              <w:rPr>
                <w:rFonts w:ascii="Times New Roman"/>
                <w:sz w:val="20"/>
              </w:rPr>
              <w:t>50,000,000.00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9"/>
              <w:jc w:val="center"/>
              <w:rPr>
                <w:rFonts w:ascii="Times New Roman" w:hAnsi="Times New Roman" w:cs="Times New Roman" w:eastAsia="Times New Roman" w:hint="default"/>
                <w:sz w:val="20"/>
                <w:szCs w:val="20"/>
              </w:rPr>
            </w:pPr>
            <w:r>
              <w:rPr>
                <w:rFonts w:ascii="Times New Roman"/>
                <w:sz w:val="20"/>
              </w:rPr>
              <w:t>31,900,700.00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0"/>
                <w:szCs w:val="20"/>
              </w:rPr>
            </w:pPr>
            <w:r>
              <w:rPr>
                <w:rFonts w:ascii="Times New Roman"/>
                <w:spacing w:val="-1"/>
                <w:sz w:val="20"/>
              </w:rPr>
              <w:t>18,099,300.00</w:t>
            </w:r>
          </w:p>
        </w:tc>
      </w:tr>
      <w:tr>
        <w:trPr>
          <w:trHeight w:val="265" w:hRule="exact"/>
        </w:trPr>
        <w:tc>
          <w:tcPr>
            <w:tcW w:w="261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投资大窑湾三期码头</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6" w:right="0"/>
              <w:jc w:val="center"/>
              <w:rPr>
                <w:rFonts w:ascii="Times New Roman" w:hAnsi="Times New Roman" w:cs="Times New Roman" w:eastAsia="Times New Roman" w:hint="default"/>
                <w:sz w:val="20"/>
                <w:szCs w:val="20"/>
              </w:rPr>
            </w:pPr>
            <w:r>
              <w:rPr>
                <w:rFonts w:ascii="Times New Roman"/>
                <w:sz w:val="20"/>
              </w:rPr>
              <w:t>84,041,500.00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9"/>
              <w:jc w:val="center"/>
              <w:rPr>
                <w:rFonts w:ascii="Times New Roman" w:hAnsi="Times New Roman" w:cs="Times New Roman" w:eastAsia="Times New Roman" w:hint="default"/>
                <w:sz w:val="20"/>
                <w:szCs w:val="20"/>
              </w:rPr>
            </w:pPr>
            <w:r>
              <w:rPr>
                <w:rFonts w:ascii="Times New Roman"/>
                <w:sz w:val="20"/>
              </w:rPr>
              <w:t>84,041,500.00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7" w:right="0"/>
              <w:jc w:val="lef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340" w:hRule="exact"/>
        </w:trPr>
        <w:tc>
          <w:tcPr>
            <w:tcW w:w="2610" w:type="dxa"/>
            <w:tcBorders>
              <w:top w:val="nil" w:sz="6" w:space="0" w:color="auto"/>
              <w:left w:val="nil" w:sz="6" w:space="0" w:color="auto"/>
              <w:bottom w:val="nil" w:sz="6" w:space="0" w:color="auto"/>
              <w:right w:val="nil" w:sz="6" w:space="0" w:color="auto"/>
            </w:tcBorders>
          </w:tcPr>
          <w:p>
            <w:pPr>
              <w:pStyle w:val="TableParagraph"/>
              <w:tabs>
                <w:tab w:pos="442"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89" w:right="0"/>
              <w:jc w:val="center"/>
              <w:rPr>
                <w:rFonts w:ascii="Times New Roman" w:hAnsi="Times New Roman" w:cs="Times New Roman" w:eastAsia="Times New Roman" w:hint="default"/>
                <w:sz w:val="20"/>
                <w:szCs w:val="20"/>
              </w:rPr>
            </w:pPr>
            <w:r>
              <w:rPr>
                <w:rFonts w:ascii="Times New Roman"/>
                <w:sz w:val="20"/>
              </w:rPr>
              <w:t>2,772,091,500.00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1,910,501,700.00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20"/>
                <w:szCs w:val="20"/>
              </w:rPr>
            </w:pPr>
            <w:r>
              <w:rPr>
                <w:rFonts w:ascii="Times New Roman"/>
                <w:spacing w:val="-1"/>
                <w:sz w:val="20"/>
              </w:rPr>
              <w:t>861,589,800.00</w:t>
            </w:r>
          </w:p>
        </w:tc>
      </w:tr>
    </w:tbl>
    <w:p>
      <w:pPr>
        <w:spacing w:line="240" w:lineRule="auto" w:before="5"/>
        <w:rPr>
          <w:rFonts w:ascii="宋体" w:hAnsi="宋体" w:cs="宋体" w:eastAsia="宋体" w:hint="default"/>
          <w:sz w:val="6"/>
          <w:szCs w:val="6"/>
        </w:rPr>
      </w:pPr>
    </w:p>
    <w:p>
      <w:pPr>
        <w:spacing w:line="266" w:lineRule="exact" w:before="62"/>
        <w:ind w:left="150" w:right="187" w:firstLine="357"/>
        <w:jc w:val="both"/>
        <w:rPr>
          <w:rFonts w:ascii="宋体" w:hAnsi="宋体" w:cs="宋体" w:eastAsia="宋体"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1</w:t>
      </w:r>
      <w:r>
        <w:rPr>
          <w:rFonts w:ascii="宋体" w:hAnsi="宋体" w:cs="宋体" w:eastAsia="宋体" w:hint="default"/>
          <w:sz w:val="20"/>
          <w:szCs w:val="20"/>
        </w:rPr>
        <w:t>、上表中项目募集资金余额人民币 </w:t>
      </w:r>
      <w:r>
        <w:rPr>
          <w:rFonts w:ascii="Times New Roman" w:hAnsi="Times New Roman" w:cs="Times New Roman" w:eastAsia="Times New Roman" w:hint="default"/>
          <w:sz w:val="20"/>
          <w:szCs w:val="20"/>
        </w:rPr>
        <w:t>861,589,800.00</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元减去已使用的闲置募集资金人民</w:t>
      </w:r>
      <w:r>
        <w:rPr>
          <w:rFonts w:ascii="宋体" w:hAnsi="宋体" w:cs="宋体" w:eastAsia="宋体" w:hint="default"/>
          <w:w w:val="102"/>
          <w:sz w:val="20"/>
          <w:szCs w:val="20"/>
        </w:rPr>
        <w:t> </w:t>
      </w:r>
      <w:r>
        <w:rPr>
          <w:rFonts w:ascii="宋体" w:hAnsi="宋体" w:cs="宋体" w:eastAsia="宋体" w:hint="default"/>
          <w:sz w:val="20"/>
          <w:szCs w:val="20"/>
        </w:rPr>
        <w:t>币 </w:t>
      </w:r>
      <w:r>
        <w:rPr>
          <w:rFonts w:ascii="Times New Roman" w:hAnsi="Times New Roman" w:cs="Times New Roman" w:eastAsia="Times New Roman" w:hint="default"/>
          <w:sz w:val="20"/>
          <w:szCs w:val="20"/>
        </w:rPr>
        <w:t>277,000,000.00 </w:t>
      </w:r>
      <w:r>
        <w:rPr>
          <w:rFonts w:ascii="宋体" w:hAnsi="宋体" w:cs="宋体" w:eastAsia="宋体" w:hint="default"/>
          <w:spacing w:val="-4"/>
          <w:sz w:val="20"/>
          <w:szCs w:val="20"/>
        </w:rPr>
        <w:t>元后，募集资金余额为人民币 </w:t>
      </w:r>
      <w:r>
        <w:rPr>
          <w:rFonts w:ascii="Times New Roman" w:hAnsi="Times New Roman" w:cs="Times New Roman" w:eastAsia="Times New Roman" w:hint="default"/>
          <w:sz w:val="20"/>
          <w:szCs w:val="20"/>
        </w:rPr>
        <w:t>584,589,800.00 </w:t>
      </w:r>
      <w:r>
        <w:rPr>
          <w:rFonts w:ascii="宋体" w:hAnsi="宋体" w:cs="宋体" w:eastAsia="宋体" w:hint="default"/>
          <w:spacing w:val="-4"/>
          <w:sz w:val="20"/>
          <w:szCs w:val="20"/>
        </w:rPr>
        <w:t>元（不包括取得的利息收入人民</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w w:val="102"/>
          <w:sz w:val="20"/>
          <w:szCs w:val="20"/>
        </w:rPr>
        <w:t>币</w:t>
      </w:r>
      <w:r>
        <w:rPr>
          <w:rFonts w:ascii="宋体" w:hAnsi="宋体" w:cs="宋体" w:eastAsia="宋体" w:hint="default"/>
          <w:spacing w:val="-45"/>
          <w:w w:val="102"/>
          <w:sz w:val="20"/>
          <w:szCs w:val="20"/>
        </w:rPr>
        <w:t> </w:t>
      </w:r>
      <w:r>
        <w:rPr>
          <w:rFonts w:ascii="Times New Roman" w:hAnsi="Times New Roman" w:cs="Times New Roman" w:eastAsia="Times New Roman" w:hint="default"/>
          <w:spacing w:val="-1"/>
          <w:w w:val="102"/>
          <w:sz w:val="20"/>
          <w:szCs w:val="20"/>
        </w:rPr>
        <w:t>54,892,300.00</w:t>
      </w:r>
      <w:r>
        <w:rPr>
          <w:rFonts w:ascii="Times New Roman" w:hAnsi="Times New Roman" w:cs="Times New Roman" w:eastAsia="Times New Roman" w:hint="default"/>
          <w:spacing w:val="8"/>
          <w:w w:val="102"/>
          <w:sz w:val="20"/>
          <w:szCs w:val="20"/>
        </w:rPr>
        <w:t> </w:t>
      </w:r>
      <w:r>
        <w:rPr>
          <w:rFonts w:ascii="宋体" w:hAnsi="宋体" w:cs="宋体" w:eastAsia="宋体" w:hint="default"/>
          <w:spacing w:val="-6"/>
          <w:w w:val="102"/>
          <w:sz w:val="20"/>
          <w:szCs w:val="20"/>
        </w:rPr>
        <w:t>元），加上募集资金产生的利息后，</w:t>
      </w:r>
      <w:r>
        <w:rPr>
          <w:rFonts w:ascii="Times New Roman" w:hAnsi="Times New Roman" w:cs="Times New Roman" w:eastAsia="Times New Roman" w:hint="default"/>
          <w:spacing w:val="-6"/>
          <w:w w:val="102"/>
          <w:sz w:val="20"/>
          <w:szCs w:val="20"/>
        </w:rPr>
        <w:t>2012</w:t>
      </w:r>
      <w:r>
        <w:rPr>
          <w:rFonts w:ascii="Times New Roman" w:hAnsi="Times New Roman" w:cs="Times New Roman" w:eastAsia="Times New Roman" w:hint="default"/>
          <w:spacing w:val="7"/>
          <w:w w:val="102"/>
          <w:sz w:val="20"/>
          <w:szCs w:val="20"/>
        </w:rPr>
        <w:t> </w:t>
      </w:r>
      <w:r>
        <w:rPr>
          <w:rFonts w:ascii="宋体" w:hAnsi="宋体" w:cs="宋体" w:eastAsia="宋体" w:hint="default"/>
          <w:w w:val="102"/>
          <w:sz w:val="20"/>
          <w:szCs w:val="20"/>
        </w:rPr>
        <w:t>年</w:t>
      </w:r>
      <w:r>
        <w:rPr>
          <w:rFonts w:ascii="宋体" w:hAnsi="宋体" w:cs="宋体" w:eastAsia="宋体" w:hint="default"/>
          <w:spacing w:val="-45"/>
          <w:w w:val="102"/>
          <w:sz w:val="20"/>
          <w:szCs w:val="20"/>
        </w:rPr>
        <w:t> </w:t>
      </w:r>
      <w:r>
        <w:rPr>
          <w:rFonts w:ascii="Times New Roman" w:hAnsi="Times New Roman" w:cs="Times New Roman" w:eastAsia="Times New Roman" w:hint="default"/>
          <w:w w:val="102"/>
          <w:sz w:val="20"/>
          <w:szCs w:val="20"/>
        </w:rPr>
        <w:t>12</w:t>
      </w:r>
      <w:r>
        <w:rPr>
          <w:rFonts w:ascii="Times New Roman" w:hAnsi="Times New Roman" w:cs="Times New Roman" w:eastAsia="Times New Roman" w:hint="default"/>
          <w:spacing w:val="7"/>
          <w:w w:val="102"/>
          <w:sz w:val="20"/>
          <w:szCs w:val="20"/>
        </w:rPr>
        <w:t> </w:t>
      </w:r>
      <w:r>
        <w:rPr>
          <w:rFonts w:ascii="宋体" w:hAnsi="宋体" w:cs="宋体" w:eastAsia="宋体" w:hint="default"/>
          <w:w w:val="102"/>
          <w:sz w:val="20"/>
          <w:szCs w:val="20"/>
        </w:rPr>
        <w:t>月</w:t>
      </w:r>
      <w:r>
        <w:rPr>
          <w:rFonts w:ascii="宋体" w:hAnsi="宋体" w:cs="宋体" w:eastAsia="宋体" w:hint="default"/>
          <w:spacing w:val="-45"/>
          <w:w w:val="102"/>
          <w:sz w:val="20"/>
          <w:szCs w:val="20"/>
        </w:rPr>
        <w:t> </w:t>
      </w:r>
      <w:r>
        <w:rPr>
          <w:rFonts w:ascii="Times New Roman" w:hAnsi="Times New Roman" w:cs="Times New Roman" w:eastAsia="Times New Roman" w:hint="default"/>
          <w:spacing w:val="-1"/>
          <w:w w:val="102"/>
          <w:sz w:val="20"/>
          <w:szCs w:val="20"/>
        </w:rPr>
        <w:t>31</w:t>
      </w:r>
      <w:r>
        <w:rPr>
          <w:rFonts w:ascii="Times New Roman" w:hAnsi="Times New Roman" w:cs="Times New Roman" w:eastAsia="Times New Roman" w:hint="default"/>
          <w:spacing w:val="8"/>
          <w:w w:val="102"/>
          <w:sz w:val="20"/>
          <w:szCs w:val="20"/>
        </w:rPr>
        <w:t> </w:t>
      </w:r>
      <w:r>
        <w:rPr>
          <w:rFonts w:ascii="宋体" w:hAnsi="宋体" w:cs="宋体" w:eastAsia="宋体" w:hint="default"/>
          <w:spacing w:val="-1"/>
          <w:w w:val="102"/>
          <w:sz w:val="20"/>
          <w:szCs w:val="20"/>
        </w:rPr>
        <w:t>日的募集资金余额为人民</w:t>
      </w:r>
      <w:r>
        <w:rPr>
          <w:rFonts w:ascii="宋体" w:hAnsi="宋体" w:cs="宋体" w:eastAsia="宋体" w:hint="default"/>
          <w:spacing w:val="-1"/>
          <w:sz w:val="20"/>
          <w:szCs w:val="20"/>
        </w:rPr>
      </w:r>
    </w:p>
    <w:p>
      <w:pPr>
        <w:spacing w:line="255" w:lineRule="exact" w:before="0"/>
        <w:ind w:left="150" w:right="0" w:firstLine="0"/>
        <w:jc w:val="left"/>
        <w:rPr>
          <w:rFonts w:ascii="宋体" w:hAnsi="宋体" w:cs="宋体" w:eastAsia="宋体" w:hint="default"/>
          <w:sz w:val="20"/>
          <w:szCs w:val="20"/>
        </w:rPr>
      </w:pPr>
      <w:r>
        <w:rPr>
          <w:rFonts w:ascii="宋体" w:hAnsi="宋体" w:cs="宋体" w:eastAsia="宋体" w:hint="default"/>
          <w:sz w:val="20"/>
          <w:szCs w:val="20"/>
        </w:rPr>
        <w:t>币 </w:t>
      </w:r>
      <w:r>
        <w:rPr>
          <w:rFonts w:ascii="Times New Roman" w:hAnsi="Times New Roman" w:cs="Times New Roman" w:eastAsia="Times New Roman" w:hint="default"/>
          <w:sz w:val="20"/>
          <w:szCs w:val="20"/>
        </w:rPr>
        <w:t>639,482,100.00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元。</w:t>
      </w:r>
    </w:p>
    <w:p>
      <w:pPr>
        <w:spacing w:line="240" w:lineRule="auto" w:before="9"/>
        <w:rPr>
          <w:rFonts w:ascii="宋体" w:hAnsi="宋体" w:cs="宋体" w:eastAsia="宋体" w:hint="default"/>
          <w:sz w:val="18"/>
          <w:szCs w:val="18"/>
        </w:rPr>
      </w:pPr>
    </w:p>
    <w:p>
      <w:pPr>
        <w:spacing w:line="264" w:lineRule="exact" w:before="0"/>
        <w:ind w:left="150" w:right="190" w:firstLine="357"/>
        <w:jc w:val="both"/>
        <w:rPr>
          <w:rFonts w:ascii="宋体" w:hAnsi="宋体" w:cs="宋体" w:eastAsia="宋体" w:hint="default"/>
          <w:sz w:val="20"/>
          <w:szCs w:val="20"/>
        </w:rPr>
      </w:pPr>
      <w:r>
        <w:rPr>
          <w:rFonts w:ascii="宋体" w:hAnsi="宋体" w:cs="宋体" w:eastAsia="宋体" w:hint="default"/>
          <w:spacing w:val="-2"/>
          <w:sz w:val="20"/>
          <w:szCs w:val="20"/>
        </w:rPr>
        <w:t>注：</w:t>
      </w:r>
      <w:r>
        <w:rPr>
          <w:rFonts w:ascii="Times New Roman" w:hAnsi="Times New Roman" w:cs="Times New Roman" w:eastAsia="Times New Roman" w:hint="default"/>
          <w:spacing w:val="-2"/>
          <w:sz w:val="20"/>
          <w:szCs w:val="20"/>
        </w:rPr>
        <w:t>2</w:t>
      </w:r>
      <w:r>
        <w:rPr>
          <w:rFonts w:ascii="宋体" w:hAnsi="宋体" w:cs="宋体" w:eastAsia="宋体" w:hint="default"/>
          <w:spacing w:val="-2"/>
          <w:sz w:val="20"/>
          <w:szCs w:val="20"/>
        </w:rPr>
        <w:t>、为避免募集资金闲置，提高资金使用效率，降低公司资金成本，公司于第三届董事</w:t>
      </w:r>
      <w:r>
        <w:rPr>
          <w:rFonts w:ascii="宋体" w:hAnsi="宋体" w:cs="宋体" w:eastAsia="宋体" w:hint="default"/>
          <w:w w:val="102"/>
          <w:sz w:val="20"/>
          <w:szCs w:val="20"/>
        </w:rPr>
        <w:t> 会</w:t>
      </w:r>
      <w:r>
        <w:rPr>
          <w:rFonts w:ascii="宋体" w:hAnsi="宋体" w:cs="宋体" w:eastAsia="宋体" w:hint="default"/>
          <w:spacing w:val="-41"/>
          <w:w w:val="102"/>
          <w:sz w:val="20"/>
          <w:szCs w:val="20"/>
        </w:rPr>
        <w:t> </w:t>
      </w:r>
      <w:r>
        <w:rPr>
          <w:rFonts w:ascii="Times New Roman" w:hAnsi="Times New Roman" w:cs="Times New Roman" w:eastAsia="Times New Roman" w:hint="default"/>
          <w:spacing w:val="-1"/>
          <w:w w:val="102"/>
          <w:sz w:val="20"/>
          <w:szCs w:val="20"/>
        </w:rPr>
        <w:t>2012</w:t>
      </w:r>
      <w:r>
        <w:rPr>
          <w:rFonts w:ascii="Times New Roman" w:hAnsi="Times New Roman" w:cs="Times New Roman" w:eastAsia="Times New Roman" w:hint="default"/>
          <w:spacing w:val="11"/>
          <w:w w:val="102"/>
          <w:sz w:val="20"/>
          <w:szCs w:val="20"/>
        </w:rPr>
        <w:t> </w:t>
      </w:r>
      <w:r>
        <w:rPr>
          <w:rFonts w:ascii="宋体" w:hAnsi="宋体" w:cs="宋体" w:eastAsia="宋体" w:hint="default"/>
          <w:spacing w:val="-1"/>
          <w:w w:val="102"/>
          <w:sz w:val="20"/>
          <w:szCs w:val="20"/>
        </w:rPr>
        <w:t>年第</w:t>
      </w:r>
      <w:r>
        <w:rPr>
          <w:rFonts w:ascii="宋体" w:hAnsi="宋体" w:cs="宋体" w:eastAsia="宋体" w:hint="default"/>
          <w:spacing w:val="-41"/>
          <w:w w:val="102"/>
          <w:sz w:val="20"/>
          <w:szCs w:val="20"/>
        </w:rPr>
        <w:t> </w:t>
      </w:r>
      <w:r>
        <w:rPr>
          <w:rFonts w:ascii="Times New Roman" w:hAnsi="Times New Roman" w:cs="Times New Roman" w:eastAsia="Times New Roman" w:hint="default"/>
          <w:w w:val="102"/>
          <w:sz w:val="20"/>
          <w:szCs w:val="20"/>
        </w:rPr>
        <w:t>7</w:t>
      </w:r>
      <w:r>
        <w:rPr>
          <w:rFonts w:ascii="Times New Roman" w:hAnsi="Times New Roman" w:cs="Times New Roman" w:eastAsia="Times New Roman" w:hint="default"/>
          <w:spacing w:val="10"/>
          <w:w w:val="102"/>
          <w:sz w:val="20"/>
          <w:szCs w:val="20"/>
        </w:rPr>
        <w:t> </w:t>
      </w:r>
      <w:r>
        <w:rPr>
          <w:rFonts w:ascii="宋体" w:hAnsi="宋体" w:cs="宋体" w:eastAsia="宋体" w:hint="default"/>
          <w:spacing w:val="-4"/>
          <w:w w:val="102"/>
          <w:sz w:val="20"/>
          <w:szCs w:val="20"/>
        </w:rPr>
        <w:t>次会议审议通过了《关于使用部分闲置募集资金暂时补充流动资金的议案》，同</w:t>
      </w:r>
      <w:r>
        <w:rPr>
          <w:rFonts w:ascii="宋体" w:hAnsi="宋体" w:cs="宋体" w:eastAsia="宋体" w:hint="default"/>
          <w:sz w:val="20"/>
          <w:szCs w:val="20"/>
        </w:rPr>
      </w:r>
    </w:p>
    <w:p>
      <w:pPr>
        <w:spacing w:line="250" w:lineRule="exact" w:before="0"/>
        <w:ind w:left="150" w:right="0" w:firstLine="0"/>
        <w:jc w:val="left"/>
        <w:rPr>
          <w:rFonts w:ascii="宋体" w:hAnsi="宋体" w:cs="宋体" w:eastAsia="宋体" w:hint="default"/>
          <w:sz w:val="20"/>
          <w:szCs w:val="20"/>
        </w:rPr>
      </w:pPr>
      <w:r>
        <w:rPr>
          <w:rFonts w:ascii="宋体" w:hAnsi="宋体" w:cs="宋体" w:eastAsia="宋体" w:hint="default"/>
          <w:sz w:val="20"/>
          <w:szCs w:val="20"/>
        </w:rPr>
        <w:t>意继续借用人民币  </w:t>
      </w:r>
      <w:r>
        <w:rPr>
          <w:rFonts w:ascii="Times New Roman" w:hAnsi="Times New Roman" w:cs="Times New Roman" w:eastAsia="Times New Roman" w:hint="default"/>
          <w:sz w:val="20"/>
          <w:szCs w:val="20"/>
        </w:rPr>
        <w:t>277,000,000.00 </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元闲置募集资金用于暂时补充公司流动资金，使用期限自董</w:t>
      </w:r>
    </w:p>
    <w:p>
      <w:pPr>
        <w:spacing w:line="265" w:lineRule="exact" w:before="0"/>
        <w:ind w:left="150" w:right="0" w:firstLine="0"/>
        <w:jc w:val="left"/>
        <w:rPr>
          <w:rFonts w:ascii="宋体" w:hAnsi="宋体" w:cs="宋体" w:eastAsia="宋体" w:hint="default"/>
          <w:sz w:val="20"/>
          <w:szCs w:val="20"/>
        </w:rPr>
      </w:pPr>
      <w:r>
        <w:rPr>
          <w:rFonts w:ascii="宋体" w:hAnsi="宋体" w:cs="宋体" w:eastAsia="宋体" w:hint="default"/>
          <w:sz w:val="20"/>
          <w:szCs w:val="20"/>
        </w:rPr>
        <w:t>事会审议通过之日即</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3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日起不超过</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2"/>
          <w:sz w:val="20"/>
          <w:szCs w:val="20"/>
        </w:rPr>
        <w:t> </w:t>
      </w:r>
      <w:r>
        <w:rPr>
          <w:rFonts w:ascii="宋体" w:hAnsi="宋体" w:cs="宋体" w:eastAsia="宋体" w:hint="default"/>
          <w:spacing w:val="-5"/>
          <w:sz w:val="20"/>
          <w:szCs w:val="20"/>
        </w:rPr>
        <w:t>个月。公司独立董事、监事会、保荐机构均</w:t>
      </w:r>
    </w:p>
    <w:p>
      <w:pPr>
        <w:spacing w:line="432" w:lineRule="auto" w:before="0"/>
        <w:ind w:left="150" w:right="1064" w:hanging="1"/>
        <w:jc w:val="left"/>
        <w:rPr>
          <w:rFonts w:ascii="宋体" w:hAnsi="宋体" w:cs="宋体" w:eastAsia="宋体" w:hint="default"/>
          <w:sz w:val="20"/>
          <w:szCs w:val="20"/>
        </w:rPr>
      </w:pPr>
      <w:r>
        <w:rPr>
          <w:rFonts w:ascii="宋体" w:hAnsi="宋体" w:cs="宋体" w:eastAsia="宋体" w:hint="default"/>
          <w:sz w:val="20"/>
          <w:szCs w:val="20"/>
        </w:rPr>
        <w:t>对此议案发表了意见，公司在</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日发布了公告。</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b/>
          <w:bCs/>
          <w:sz w:val="20"/>
          <w:szCs w:val="20"/>
        </w:rPr>
        <w:t>募集资金使用情况（</w:t>
      </w:r>
      <w:r>
        <w:rPr>
          <w:rFonts w:ascii="Times New Roman" w:hAnsi="Times New Roman" w:cs="Times New Roman" w:eastAsia="Times New Roman" w:hint="default"/>
          <w:b/>
          <w:bCs/>
          <w:sz w:val="20"/>
          <w:szCs w:val="20"/>
        </w:rPr>
        <w:t>H  </w:t>
      </w:r>
      <w:r>
        <w:rPr>
          <w:rFonts w:ascii="宋体" w:hAnsi="宋体" w:cs="宋体" w:eastAsia="宋体" w:hint="default"/>
          <w:b/>
          <w:bCs/>
          <w:sz w:val="20"/>
          <w:szCs w:val="20"/>
        </w:rPr>
        <w:t>股）</w:t>
      </w:r>
      <w:r>
        <w:rPr>
          <w:rFonts w:ascii="宋体" w:hAnsi="宋体" w:cs="宋体" w:eastAsia="宋体" w:hint="default"/>
          <w:sz w:val="20"/>
          <w:szCs w:val="20"/>
        </w:rPr>
      </w:r>
    </w:p>
    <w:p>
      <w:pPr>
        <w:spacing w:line="266" w:lineRule="exact" w:before="66"/>
        <w:ind w:left="150" w:right="187" w:firstLine="285"/>
        <w:jc w:val="both"/>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68"/>
          <w:sz w:val="20"/>
          <w:szCs w:val="20"/>
        </w:rPr>
        <w:t> </w:t>
      </w:r>
      <w:r>
        <w:rPr>
          <w:rFonts w:ascii="宋体" w:hAnsi="宋体" w:cs="宋体" w:eastAsia="宋体" w:hint="default"/>
          <w:spacing w:val="18"/>
          <w:sz w:val="20"/>
          <w:szCs w:val="20"/>
        </w:rPr>
        <w:t>公司于</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年</w:t>
      </w:r>
      <w:r>
        <w:rPr>
          <w:rFonts w:ascii="宋体" w:hAnsi="宋体" w:cs="宋体" w:eastAsia="宋体" w:hint="default"/>
          <w:spacing w:val="-70"/>
          <w:sz w:val="20"/>
          <w:szCs w:val="20"/>
        </w:rPr>
        <w:t> </w:t>
      </w:r>
      <w:r>
        <w:rPr>
          <w:rFonts w:ascii="宋体" w:hAnsi="宋体" w:cs="宋体" w:eastAsia="宋体" w:hint="default"/>
          <w:sz w:val="20"/>
          <w:szCs w:val="20"/>
        </w:rPr>
        <w:t>从</w:t>
      </w:r>
      <w:r>
        <w:rPr>
          <w:rFonts w:ascii="宋体" w:hAnsi="宋体" w:cs="宋体" w:eastAsia="宋体" w:hint="default"/>
          <w:spacing w:val="-68"/>
          <w:sz w:val="20"/>
          <w:szCs w:val="20"/>
        </w:rPr>
        <w:t> </w:t>
      </w:r>
      <w:r>
        <w:rPr>
          <w:rFonts w:ascii="宋体" w:hAnsi="宋体" w:cs="宋体" w:eastAsia="宋体" w:hint="default"/>
          <w:spacing w:val="13"/>
          <w:sz w:val="20"/>
          <w:szCs w:val="20"/>
        </w:rPr>
        <w:t>向全</w:t>
      </w:r>
      <w:r>
        <w:rPr>
          <w:rFonts w:ascii="宋体" w:hAnsi="宋体" w:cs="宋体" w:eastAsia="宋体" w:hint="default"/>
          <w:spacing w:val="-68"/>
          <w:sz w:val="20"/>
          <w:szCs w:val="20"/>
        </w:rPr>
        <w:t> </w:t>
      </w:r>
      <w:r>
        <w:rPr>
          <w:rFonts w:ascii="宋体" w:hAnsi="宋体" w:cs="宋体" w:eastAsia="宋体" w:hint="default"/>
          <w:spacing w:val="13"/>
          <w:sz w:val="20"/>
          <w:szCs w:val="20"/>
        </w:rPr>
        <w:t>球发</w:t>
      </w:r>
      <w:r>
        <w:rPr>
          <w:rFonts w:ascii="宋体" w:hAnsi="宋体" w:cs="宋体" w:eastAsia="宋体" w:hint="default"/>
          <w:spacing w:val="-68"/>
          <w:sz w:val="20"/>
          <w:szCs w:val="20"/>
        </w:rPr>
        <w:t> </w:t>
      </w:r>
      <w:r>
        <w:rPr>
          <w:rFonts w:ascii="宋体" w:hAnsi="宋体" w:cs="宋体" w:eastAsia="宋体" w:hint="default"/>
          <w:sz w:val="20"/>
          <w:szCs w:val="20"/>
        </w:rPr>
        <w:t>行</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9.66</w:t>
      </w:r>
      <w:r>
        <w:rPr>
          <w:rFonts w:ascii="Times New Roman" w:hAnsi="Times New Roman" w:cs="Times New Roman" w:eastAsia="Times New Roman" w:hint="default"/>
          <w:spacing w:val="48"/>
          <w:sz w:val="20"/>
          <w:szCs w:val="20"/>
        </w:rPr>
        <w:t> </w:t>
      </w:r>
      <w:r>
        <w:rPr>
          <w:rFonts w:ascii="宋体" w:hAnsi="宋体" w:cs="宋体" w:eastAsia="宋体" w:hint="default"/>
          <w:spacing w:val="13"/>
          <w:sz w:val="20"/>
          <w:szCs w:val="20"/>
        </w:rPr>
        <w:t>亿股</w:t>
      </w:r>
      <w:r>
        <w:rPr>
          <w:rFonts w:ascii="宋体" w:hAnsi="宋体" w:cs="宋体" w:eastAsia="宋体" w:hint="default"/>
          <w:spacing w:val="47"/>
          <w:sz w:val="20"/>
          <w:szCs w:val="20"/>
        </w:rPr>
        <w:t> </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47"/>
          <w:sz w:val="20"/>
          <w:szCs w:val="20"/>
        </w:rPr>
        <w:t> </w:t>
      </w:r>
      <w:r>
        <w:rPr>
          <w:rFonts w:ascii="宋体" w:hAnsi="宋体" w:cs="宋体" w:eastAsia="宋体" w:hint="default"/>
          <w:spacing w:val="13"/>
          <w:sz w:val="20"/>
          <w:szCs w:val="20"/>
        </w:rPr>
        <w:t>股中</w:t>
      </w:r>
      <w:r>
        <w:rPr>
          <w:rFonts w:ascii="宋体" w:hAnsi="宋体" w:cs="宋体" w:eastAsia="宋体" w:hint="default"/>
          <w:spacing w:val="-65"/>
          <w:sz w:val="20"/>
          <w:szCs w:val="20"/>
        </w:rPr>
        <w:t> </w:t>
      </w:r>
      <w:r>
        <w:rPr>
          <w:rFonts w:ascii="宋体" w:hAnsi="宋体" w:cs="宋体" w:eastAsia="宋体" w:hint="default"/>
          <w:spacing w:val="13"/>
          <w:sz w:val="20"/>
          <w:szCs w:val="20"/>
        </w:rPr>
        <w:t>取得</w:t>
      </w:r>
      <w:r>
        <w:rPr>
          <w:rFonts w:ascii="宋体" w:hAnsi="宋体" w:cs="宋体" w:eastAsia="宋体" w:hint="default"/>
          <w:spacing w:val="-68"/>
          <w:sz w:val="20"/>
          <w:szCs w:val="20"/>
        </w:rPr>
        <w:t> </w:t>
      </w:r>
      <w:r>
        <w:rPr>
          <w:rFonts w:ascii="宋体" w:hAnsi="宋体" w:cs="宋体" w:eastAsia="宋体" w:hint="default"/>
          <w:spacing w:val="13"/>
          <w:sz w:val="20"/>
          <w:szCs w:val="20"/>
        </w:rPr>
        <w:t>的资</w:t>
      </w:r>
      <w:r>
        <w:rPr>
          <w:rFonts w:ascii="宋体" w:hAnsi="宋体" w:cs="宋体" w:eastAsia="宋体" w:hint="default"/>
          <w:spacing w:val="-68"/>
          <w:sz w:val="20"/>
          <w:szCs w:val="20"/>
        </w:rPr>
        <w:t> </w:t>
      </w:r>
      <w:r>
        <w:rPr>
          <w:rFonts w:ascii="宋体" w:hAnsi="宋体" w:cs="宋体" w:eastAsia="宋体" w:hint="default"/>
          <w:spacing w:val="13"/>
          <w:sz w:val="20"/>
          <w:szCs w:val="20"/>
        </w:rPr>
        <w:t>金净</w:t>
      </w:r>
      <w:r>
        <w:rPr>
          <w:rFonts w:ascii="宋体" w:hAnsi="宋体" w:cs="宋体" w:eastAsia="宋体" w:hint="default"/>
          <w:spacing w:val="-68"/>
          <w:sz w:val="20"/>
          <w:szCs w:val="20"/>
        </w:rPr>
        <w:t> </w:t>
      </w:r>
      <w:r>
        <w:rPr>
          <w:rFonts w:ascii="宋体" w:hAnsi="宋体" w:cs="宋体" w:eastAsia="宋体" w:hint="default"/>
          <w:spacing w:val="13"/>
          <w:sz w:val="20"/>
          <w:szCs w:val="20"/>
        </w:rPr>
        <w:t>额大</w:t>
      </w:r>
      <w:r>
        <w:rPr>
          <w:rFonts w:ascii="宋体" w:hAnsi="宋体" w:cs="宋体" w:eastAsia="宋体" w:hint="default"/>
          <w:spacing w:val="-68"/>
          <w:sz w:val="20"/>
          <w:szCs w:val="20"/>
        </w:rPr>
        <w:t> </w:t>
      </w:r>
      <w:r>
        <w:rPr>
          <w:rFonts w:ascii="宋体" w:hAnsi="宋体" w:cs="宋体" w:eastAsia="宋体" w:hint="default"/>
          <w:spacing w:val="13"/>
          <w:sz w:val="20"/>
          <w:szCs w:val="20"/>
        </w:rPr>
        <w:t>约为</w:t>
      </w:r>
      <w:r>
        <w:rPr>
          <w:rFonts w:ascii="宋体" w:hAnsi="宋体" w:cs="宋体" w:eastAsia="宋体" w:hint="default"/>
          <w:spacing w:val="-68"/>
          <w:sz w:val="20"/>
          <w:szCs w:val="20"/>
        </w:rPr>
        <w:t> </w:t>
      </w:r>
      <w:r>
        <w:rPr>
          <w:rFonts w:ascii="宋体" w:hAnsi="宋体" w:cs="宋体" w:eastAsia="宋体" w:hint="default"/>
          <w:spacing w:val="13"/>
          <w:sz w:val="20"/>
          <w:szCs w:val="20"/>
        </w:rPr>
        <w:t>人民</w:t>
      </w:r>
      <w:r>
        <w:rPr>
          <w:rFonts w:ascii="宋体" w:hAnsi="宋体" w:cs="宋体" w:eastAsia="宋体" w:hint="default"/>
          <w:spacing w:val="-68"/>
          <w:sz w:val="20"/>
          <w:szCs w:val="20"/>
        </w:rPr>
        <w:t> </w:t>
      </w:r>
      <w:r>
        <w:rPr>
          <w:rFonts w:ascii="宋体" w:hAnsi="宋体" w:cs="宋体" w:eastAsia="宋体" w:hint="default"/>
          <w:sz w:val="20"/>
          <w:szCs w:val="20"/>
        </w:rPr>
        <w:t>币</w:t>
      </w:r>
      <w:r>
        <w:rPr>
          <w:rFonts w:ascii="宋体" w:hAnsi="宋体" w:cs="宋体" w:eastAsia="宋体" w:hint="default"/>
          <w:w w:val="102"/>
          <w:sz w:val="20"/>
          <w:szCs w:val="20"/>
        </w:rPr>
        <w:t> </w:t>
      </w:r>
      <w:r>
        <w:rPr>
          <w:rFonts w:ascii="Times New Roman" w:hAnsi="Times New Roman" w:cs="Times New Roman" w:eastAsia="Times New Roman" w:hint="default"/>
          <w:sz w:val="20"/>
          <w:szCs w:val="20"/>
        </w:rPr>
        <w:t>2,385,343,000.00</w:t>
      </w:r>
      <w:r>
        <w:rPr>
          <w:rFonts w:ascii="Times New Roman" w:hAnsi="Times New Roman" w:cs="Times New Roman" w:eastAsia="Times New Roman" w:hint="default"/>
          <w:spacing w:val="17"/>
          <w:sz w:val="20"/>
          <w:szCs w:val="20"/>
        </w:rPr>
        <w:t> </w:t>
      </w:r>
      <w:r>
        <w:rPr>
          <w:rFonts w:ascii="宋体" w:hAnsi="宋体" w:cs="宋体" w:eastAsia="宋体" w:hint="default"/>
          <w:spacing w:val="-9"/>
          <w:sz w:val="20"/>
          <w:szCs w:val="20"/>
        </w:rPr>
        <w:t>元。截至</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w:t>
      </w:r>
      <w:r>
        <w:rPr>
          <w:rFonts w:ascii="宋体" w:hAnsi="宋体" w:cs="宋体" w:eastAsia="宋体" w:hint="default"/>
          <w:spacing w:val="-3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8"/>
          <w:sz w:val="20"/>
          <w:szCs w:val="20"/>
        </w:rPr>
        <w:t> </w:t>
      </w:r>
      <w:r>
        <w:rPr>
          <w:rFonts w:ascii="宋体" w:hAnsi="宋体" w:cs="宋体" w:eastAsia="宋体" w:hint="default"/>
          <w:spacing w:val="-5"/>
          <w:sz w:val="20"/>
          <w:szCs w:val="20"/>
        </w:rPr>
        <w:t>日，该等款项已按</w:t>
      </w:r>
      <w:r>
        <w:rPr>
          <w:rFonts w:ascii="宋体" w:hAnsi="宋体" w:cs="宋体" w:eastAsia="宋体" w:hint="default"/>
          <w:spacing w:val="-33"/>
          <w:sz w:val="20"/>
          <w:szCs w:val="20"/>
        </w:rPr>
        <w:t> </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股招股说明书所述用途作资本性</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开支、偿还贷款、营运资金用途，因 </w:t>
      </w:r>
      <w:r>
        <w:rPr>
          <w:rFonts w:ascii="Times New Roman" w:hAnsi="Times New Roman" w:cs="Times New Roman" w:eastAsia="Times New Roman" w:hint="default"/>
          <w:sz w:val="20"/>
          <w:szCs w:val="20"/>
        </w:rPr>
        <w:t>H </w:t>
      </w:r>
      <w:r>
        <w:rPr>
          <w:rFonts w:ascii="宋体" w:hAnsi="宋体" w:cs="宋体" w:eastAsia="宋体" w:hint="default"/>
          <w:sz w:val="20"/>
          <w:szCs w:val="20"/>
        </w:rPr>
        <w:t>股招股说明书披露项目已全部执行完毕，管理层建议新</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港</w:t>
      </w:r>
      <w:r>
        <w:rPr>
          <w:rFonts w:ascii="宋体" w:hAnsi="宋体" w:cs="宋体" w:eastAsia="宋体" w:hint="default"/>
          <w:spacing w:val="-3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个原油储罐项目结余的人民币</w:t>
      </w:r>
      <w:r>
        <w:rPr>
          <w:rFonts w:ascii="宋体" w:hAnsi="宋体" w:cs="宋体" w:eastAsia="宋体" w:hint="default"/>
          <w:spacing w:val="-30"/>
          <w:sz w:val="20"/>
          <w:szCs w:val="20"/>
        </w:rPr>
        <w:t> </w:t>
      </w:r>
      <w:r>
        <w:rPr>
          <w:rFonts w:ascii="Times New Roman" w:hAnsi="Times New Roman" w:cs="Times New Roman" w:eastAsia="Times New Roman" w:hint="default"/>
          <w:sz w:val="20"/>
          <w:szCs w:val="20"/>
        </w:rPr>
        <w:t>54,550,000.00</w:t>
      </w:r>
      <w:r>
        <w:rPr>
          <w:rFonts w:ascii="Times New Roman" w:hAnsi="Times New Roman" w:cs="Times New Roman" w:eastAsia="Times New Roman" w:hint="default"/>
          <w:spacing w:val="18"/>
          <w:sz w:val="20"/>
          <w:szCs w:val="20"/>
        </w:rPr>
        <w:t> </w:t>
      </w:r>
      <w:r>
        <w:rPr>
          <w:rFonts w:ascii="宋体" w:hAnsi="宋体" w:cs="宋体" w:eastAsia="宋体" w:hint="default"/>
          <w:spacing w:val="-3"/>
          <w:sz w:val="20"/>
          <w:szCs w:val="20"/>
        </w:rPr>
        <w:t>元转为公司日常营运资金，并于</w:t>
      </w:r>
      <w:r>
        <w:rPr>
          <w:rFonts w:ascii="宋体" w:hAnsi="宋体" w:cs="宋体" w:eastAsia="宋体" w:hint="default"/>
          <w:spacing w:val="-30"/>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p>
      <w:pPr>
        <w:spacing w:line="248" w:lineRule="exact" w:before="0"/>
        <w:ind w:left="15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29 </w:t>
      </w:r>
      <w:r>
        <w:rPr>
          <w:rFonts w:ascii="宋体" w:hAnsi="宋体" w:cs="宋体" w:eastAsia="宋体" w:hint="default"/>
          <w:sz w:val="20"/>
          <w:szCs w:val="20"/>
        </w:rPr>
        <w:t>日第三届董事会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年第 </w:t>
      </w:r>
      <w:r>
        <w:rPr>
          <w:rFonts w:ascii="Times New Roman" w:hAnsi="Times New Roman" w:cs="Times New Roman" w:eastAsia="Times New Roman" w:hint="default"/>
          <w:sz w:val="20"/>
          <w:szCs w:val="20"/>
        </w:rPr>
        <w:t>3 </w:t>
      </w:r>
      <w:r>
        <w:rPr>
          <w:rFonts w:ascii="宋体" w:hAnsi="宋体" w:cs="宋体" w:eastAsia="宋体" w:hint="default"/>
          <w:sz w:val="20"/>
          <w:szCs w:val="20"/>
        </w:rPr>
        <w:t>次会议批准，至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6 </w:t>
      </w:r>
      <w:r>
        <w:rPr>
          <w:rFonts w:ascii="宋体" w:hAnsi="宋体" w:cs="宋体" w:eastAsia="宋体" w:hint="default"/>
          <w:sz w:val="20"/>
          <w:szCs w:val="20"/>
        </w:rPr>
        <w:t>月 </w:t>
      </w:r>
      <w:r>
        <w:rPr>
          <w:rFonts w:ascii="Times New Roman" w:hAnsi="Times New Roman" w:cs="Times New Roman" w:eastAsia="Times New Roman" w:hint="default"/>
          <w:sz w:val="20"/>
          <w:szCs w:val="20"/>
        </w:rPr>
        <w:t>30 </w:t>
      </w:r>
      <w:r>
        <w:rPr>
          <w:rFonts w:ascii="宋体" w:hAnsi="宋体" w:cs="宋体" w:eastAsia="宋体" w:hint="default"/>
          <w:sz w:val="20"/>
          <w:szCs w:val="20"/>
        </w:rPr>
        <w:t>日，</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股募集资金全部使用完</w:t>
      </w:r>
    </w:p>
    <w:p>
      <w:pPr>
        <w:spacing w:line="458" w:lineRule="auto" w:before="0"/>
        <w:ind w:left="150" w:right="7210" w:firstLine="0"/>
        <w:jc w:val="left"/>
        <w:rPr>
          <w:rFonts w:ascii="宋体" w:hAnsi="宋体" w:cs="宋体" w:eastAsia="宋体" w:hint="default"/>
          <w:sz w:val="20"/>
          <w:szCs w:val="20"/>
        </w:rPr>
      </w:pPr>
      <w:r>
        <w:rPr>
          <w:rFonts w:ascii="宋体" w:hAnsi="宋体" w:cs="宋体" w:eastAsia="宋体" w:hint="default"/>
          <w:sz w:val="20"/>
          <w:szCs w:val="20"/>
        </w:rPr>
        <w:t>毕。</w:t>
      </w:r>
      <w:r>
        <w:rPr>
          <w:rFonts w:ascii="宋体" w:hAnsi="宋体" w:cs="宋体" w:eastAsia="宋体" w:hint="default"/>
          <w:spacing w:val="-94"/>
          <w:sz w:val="20"/>
          <w:szCs w:val="20"/>
        </w:rPr>
        <w:t> </w:t>
      </w:r>
      <w:r>
        <w:rPr>
          <w:rFonts w:ascii="宋体" w:hAnsi="宋体" w:cs="宋体" w:eastAsia="宋体" w:hint="default"/>
          <w:b/>
          <w:bCs/>
          <w:sz w:val="20"/>
          <w:szCs w:val="20"/>
        </w:rPr>
        <w:t>资本性开支</w:t>
      </w:r>
      <w:r>
        <w:rPr>
          <w:rFonts w:ascii="宋体" w:hAnsi="宋体" w:cs="宋体" w:eastAsia="宋体" w:hint="default"/>
          <w:sz w:val="20"/>
          <w:szCs w:val="20"/>
        </w:rPr>
      </w:r>
    </w:p>
    <w:p>
      <w:pPr>
        <w:spacing w:line="266" w:lineRule="exact" w:before="76"/>
        <w:ind w:left="150" w:right="188" w:firstLine="357"/>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3"/>
          <w:sz w:val="20"/>
          <w:szCs w:val="20"/>
        </w:rPr>
        <w:t>年，本集团的资本性投资完成额为人民币 </w:t>
      </w:r>
      <w:r>
        <w:rPr>
          <w:rFonts w:ascii="Times New Roman" w:hAnsi="Times New Roman" w:cs="Times New Roman" w:eastAsia="Times New Roman" w:hint="default"/>
          <w:sz w:val="20"/>
          <w:szCs w:val="20"/>
        </w:rPr>
        <w:t>1,039,477,769.68</w:t>
      </w:r>
      <w:r>
        <w:rPr>
          <w:rFonts w:ascii="Times New Roman" w:hAnsi="Times New Roman" w:cs="Times New Roman" w:eastAsia="Times New Roman" w:hint="default"/>
          <w:spacing w:val="44"/>
          <w:sz w:val="20"/>
          <w:szCs w:val="20"/>
        </w:rPr>
        <w:t> </w:t>
      </w:r>
      <w:r>
        <w:rPr>
          <w:rFonts w:ascii="宋体" w:hAnsi="宋体" w:cs="宋体" w:eastAsia="宋体" w:hint="default"/>
          <w:spacing w:val="-4"/>
          <w:sz w:val="20"/>
          <w:szCs w:val="20"/>
        </w:rPr>
        <w:t>元。上述资本性支出资金主</w:t>
      </w:r>
      <w:r>
        <w:rPr>
          <w:rFonts w:ascii="宋体" w:hAnsi="宋体" w:cs="宋体" w:eastAsia="宋体" w:hint="default"/>
          <w:w w:val="102"/>
          <w:sz w:val="20"/>
          <w:szCs w:val="20"/>
        </w:rPr>
        <w:t> </w:t>
      </w:r>
      <w:r>
        <w:rPr>
          <w:rFonts w:ascii="宋体" w:hAnsi="宋体" w:cs="宋体" w:eastAsia="宋体" w:hint="default"/>
          <w:sz w:val="20"/>
          <w:szCs w:val="20"/>
        </w:rPr>
        <w:t>要来源于经营积累资金、</w:t>
      </w:r>
      <w:r>
        <w:rPr>
          <w:rFonts w:ascii="Times New Roman" w:hAnsi="Times New Roman" w:cs="Times New Roman" w:eastAsia="Times New Roman" w:hint="default"/>
          <w:sz w:val="20"/>
          <w:szCs w:val="20"/>
        </w:rPr>
        <w:t>A </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股募集资金、公司债募集资金等。</w:t>
      </w:r>
    </w:p>
    <w:p>
      <w:pPr>
        <w:spacing w:line="240" w:lineRule="auto" w:before="3"/>
        <w:rPr>
          <w:rFonts w:ascii="宋体" w:hAnsi="宋体" w:cs="宋体" w:eastAsia="宋体" w:hint="default"/>
          <w:sz w:val="16"/>
          <w:szCs w:val="16"/>
        </w:rPr>
      </w:pPr>
    </w:p>
    <w:p>
      <w:pPr>
        <w:spacing w:line="434" w:lineRule="auto" w:before="0"/>
        <w:ind w:left="150" w:right="4561"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年，各项业务的表现分析如下：</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b/>
          <w:bCs/>
          <w:sz w:val="20"/>
          <w:szCs w:val="20"/>
        </w:rPr>
        <w:t>油品部分</w:t>
      </w:r>
      <w:r>
        <w:rPr>
          <w:rFonts w:ascii="宋体" w:hAnsi="宋体" w:cs="宋体" w:eastAsia="宋体" w:hint="default"/>
          <w:sz w:val="20"/>
          <w:szCs w:val="20"/>
        </w:rPr>
      </w:r>
    </w:p>
    <w:p>
      <w:pPr>
        <w:spacing w:before="75"/>
        <w:ind w:left="15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年，油品</w:t>
      </w:r>
      <w:r>
        <w:rPr>
          <w:rFonts w:ascii="Times New Roman" w:hAnsi="Times New Roman" w:cs="Times New Roman" w:eastAsia="Times New Roman" w:hint="default"/>
          <w:sz w:val="20"/>
          <w:szCs w:val="20"/>
        </w:rPr>
        <w:t>/</w:t>
      </w:r>
      <w:r>
        <w:rPr>
          <w:rFonts w:ascii="宋体" w:hAnsi="宋体" w:cs="宋体" w:eastAsia="宋体" w:hint="default"/>
          <w:sz w:val="20"/>
          <w:szCs w:val="20"/>
        </w:rPr>
        <w:t>液体化工品码头吞吐量完成情况，以及与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年的对比情况见下表：</w:t>
      </w:r>
    </w:p>
    <w:p>
      <w:pPr>
        <w:spacing w:line="240" w:lineRule="auto" w:before="1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006"/>
        <w:gridCol w:w="2345"/>
        <w:gridCol w:w="2115"/>
        <w:gridCol w:w="1266"/>
      </w:tblGrid>
      <w:tr>
        <w:trPr>
          <w:trHeight w:val="340" w:hRule="exact"/>
        </w:trPr>
        <w:tc>
          <w:tcPr>
            <w:tcW w:w="2006"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4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年（万吨）</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24"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年（万吨）</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2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p>
        </w:tc>
      </w:tr>
      <w:tr>
        <w:trPr>
          <w:trHeight w:val="265"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原油</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1" w:right="0"/>
              <w:jc w:val="left"/>
              <w:rPr>
                <w:rFonts w:ascii="Times New Roman" w:hAnsi="Times New Roman" w:cs="Times New Roman" w:eastAsia="Times New Roman" w:hint="default"/>
                <w:sz w:val="20"/>
                <w:szCs w:val="20"/>
              </w:rPr>
            </w:pPr>
            <w:r>
              <w:rPr>
                <w:rFonts w:ascii="Times New Roman"/>
                <w:sz w:val="20"/>
              </w:rPr>
              <w:t>2,423.1</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4" w:right="0"/>
              <w:jc w:val="left"/>
              <w:rPr>
                <w:rFonts w:ascii="Times New Roman" w:hAnsi="Times New Roman" w:cs="Times New Roman" w:eastAsia="Times New Roman" w:hint="default"/>
                <w:sz w:val="20"/>
                <w:szCs w:val="20"/>
              </w:rPr>
            </w:pPr>
            <w:r>
              <w:rPr>
                <w:rFonts w:ascii="Times New Roman"/>
                <w:sz w:val="20"/>
              </w:rPr>
              <w:t>2,895.0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-16.3%</w:t>
            </w:r>
          </w:p>
        </w:tc>
      </w:tr>
      <w:tr>
        <w:trPr>
          <w:trHeight w:val="265"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24"/>
                <w:sz w:val="20"/>
                <w:szCs w:val="20"/>
              </w:rPr>
              <w:t> </w:t>
            </w:r>
            <w:r>
              <w:rPr>
                <w:rFonts w:ascii="宋体" w:hAnsi="宋体" w:cs="宋体" w:eastAsia="宋体" w:hint="default"/>
                <w:sz w:val="20"/>
                <w:szCs w:val="20"/>
              </w:rPr>
              <w:t>外贸进口原油</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1" w:right="0"/>
              <w:jc w:val="left"/>
              <w:rPr>
                <w:rFonts w:ascii="Times New Roman" w:hAnsi="Times New Roman" w:cs="Times New Roman" w:eastAsia="Times New Roman" w:hint="default"/>
                <w:sz w:val="20"/>
                <w:szCs w:val="20"/>
              </w:rPr>
            </w:pPr>
            <w:r>
              <w:rPr>
                <w:rFonts w:ascii="Times New Roman"/>
                <w:sz w:val="20"/>
              </w:rPr>
              <w:t>2,008.8</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4" w:right="0"/>
              <w:jc w:val="left"/>
              <w:rPr>
                <w:rFonts w:ascii="Times New Roman" w:hAnsi="Times New Roman" w:cs="Times New Roman" w:eastAsia="Times New Roman" w:hint="default"/>
                <w:sz w:val="20"/>
                <w:szCs w:val="20"/>
              </w:rPr>
            </w:pPr>
            <w:r>
              <w:rPr>
                <w:rFonts w:ascii="Times New Roman"/>
                <w:sz w:val="20"/>
              </w:rPr>
              <w:t>2,194.8</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-8.5%</w:t>
            </w:r>
          </w:p>
        </w:tc>
      </w:tr>
      <w:tr>
        <w:trPr>
          <w:trHeight w:val="265"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成品油</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1" w:right="0"/>
              <w:jc w:val="left"/>
              <w:rPr>
                <w:rFonts w:ascii="Times New Roman" w:hAnsi="Times New Roman" w:cs="Times New Roman" w:eastAsia="Times New Roman" w:hint="default"/>
                <w:sz w:val="20"/>
                <w:szCs w:val="20"/>
              </w:rPr>
            </w:pPr>
            <w:r>
              <w:rPr>
                <w:rFonts w:ascii="Times New Roman"/>
                <w:sz w:val="20"/>
              </w:rPr>
              <w:t>997.3</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4" w:right="0"/>
              <w:jc w:val="left"/>
              <w:rPr>
                <w:rFonts w:ascii="Times New Roman" w:hAnsi="Times New Roman" w:cs="Times New Roman" w:eastAsia="Times New Roman" w:hint="default"/>
                <w:sz w:val="20"/>
                <w:szCs w:val="20"/>
              </w:rPr>
            </w:pPr>
            <w:r>
              <w:rPr>
                <w:rFonts w:ascii="Times New Roman"/>
                <w:sz w:val="20"/>
              </w:rPr>
              <w:t>1,062.5</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-6.1%</w:t>
            </w:r>
          </w:p>
        </w:tc>
      </w:tr>
      <w:tr>
        <w:trPr>
          <w:trHeight w:val="265"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液体化工品</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0" w:right="0"/>
              <w:jc w:val="left"/>
              <w:rPr>
                <w:rFonts w:ascii="Times New Roman" w:hAnsi="Times New Roman" w:cs="Times New Roman" w:eastAsia="Times New Roman" w:hint="default"/>
                <w:sz w:val="20"/>
                <w:szCs w:val="20"/>
              </w:rPr>
            </w:pPr>
            <w:r>
              <w:rPr>
                <w:rFonts w:ascii="Times New Roman"/>
                <w:sz w:val="20"/>
              </w:rPr>
              <w:t>106.6</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4" w:right="0"/>
              <w:jc w:val="left"/>
              <w:rPr>
                <w:rFonts w:ascii="Times New Roman" w:hAnsi="Times New Roman" w:cs="Times New Roman" w:eastAsia="Times New Roman" w:hint="default"/>
                <w:sz w:val="20"/>
                <w:szCs w:val="20"/>
              </w:rPr>
            </w:pPr>
            <w:r>
              <w:rPr>
                <w:rFonts w:ascii="Times New Roman"/>
                <w:sz w:val="20"/>
              </w:rPr>
              <w:t>88.6</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20.3%</w:t>
            </w:r>
          </w:p>
        </w:tc>
      </w:tr>
      <w:tr>
        <w:trPr>
          <w:trHeight w:val="265"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其他（含</w:t>
            </w:r>
            <w:r>
              <w:rPr>
                <w:rFonts w:ascii="宋体" w:hAnsi="宋体" w:cs="宋体" w:eastAsia="宋体" w:hint="default"/>
                <w:spacing w:val="-25"/>
                <w:sz w:val="20"/>
                <w:szCs w:val="20"/>
              </w:rPr>
              <w:t> </w:t>
            </w:r>
            <w:r>
              <w:rPr>
                <w:rFonts w:ascii="Times New Roman" w:hAnsi="Times New Roman" w:cs="Times New Roman" w:eastAsia="Times New Roman" w:hint="default"/>
                <w:sz w:val="20"/>
                <w:szCs w:val="20"/>
              </w:rPr>
              <w:t>LNG</w:t>
            </w:r>
            <w:r>
              <w:rPr>
                <w:rFonts w:ascii="宋体" w:hAnsi="宋体" w:cs="宋体" w:eastAsia="宋体" w:hint="default"/>
                <w:sz w:val="20"/>
                <w:szCs w:val="20"/>
              </w:rPr>
              <w:t>）</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0" w:right="0"/>
              <w:jc w:val="left"/>
              <w:rPr>
                <w:rFonts w:ascii="Times New Roman" w:hAnsi="Times New Roman" w:cs="Times New Roman" w:eastAsia="Times New Roman" w:hint="default"/>
                <w:sz w:val="20"/>
                <w:szCs w:val="20"/>
              </w:rPr>
            </w:pPr>
            <w:r>
              <w:rPr>
                <w:rFonts w:ascii="Times New Roman"/>
                <w:sz w:val="20"/>
              </w:rPr>
              <w:t>330.7</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4" w:right="0"/>
              <w:jc w:val="left"/>
              <w:rPr>
                <w:rFonts w:ascii="Times New Roman" w:hAnsi="Times New Roman" w:cs="Times New Roman" w:eastAsia="Times New Roman" w:hint="default"/>
                <w:sz w:val="20"/>
                <w:szCs w:val="20"/>
              </w:rPr>
            </w:pPr>
            <w:r>
              <w:rPr>
                <w:rFonts w:ascii="Times New Roman"/>
                <w:sz w:val="20"/>
              </w:rPr>
              <w:t>41.4</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698.8%</w:t>
            </w:r>
          </w:p>
        </w:tc>
      </w:tr>
      <w:tr>
        <w:trPr>
          <w:trHeight w:val="340"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1" w:right="0"/>
              <w:jc w:val="left"/>
              <w:rPr>
                <w:rFonts w:ascii="Times New Roman" w:hAnsi="Times New Roman" w:cs="Times New Roman" w:eastAsia="Times New Roman" w:hint="default"/>
                <w:sz w:val="20"/>
                <w:szCs w:val="20"/>
              </w:rPr>
            </w:pPr>
            <w:r>
              <w:rPr>
                <w:rFonts w:ascii="Times New Roman"/>
                <w:sz w:val="20"/>
              </w:rPr>
              <w:t>3,857.7</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4" w:right="0"/>
              <w:jc w:val="left"/>
              <w:rPr>
                <w:rFonts w:ascii="Times New Roman" w:hAnsi="Times New Roman" w:cs="Times New Roman" w:eastAsia="Times New Roman" w:hint="default"/>
                <w:sz w:val="20"/>
                <w:szCs w:val="20"/>
              </w:rPr>
            </w:pPr>
            <w:r>
              <w:rPr>
                <w:rFonts w:ascii="Times New Roman"/>
                <w:sz w:val="20"/>
              </w:rPr>
              <w:t>4,087.5</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-5.6%</w:t>
            </w:r>
          </w:p>
        </w:tc>
      </w:tr>
    </w:tbl>
    <w:p>
      <w:pPr>
        <w:spacing w:line="240" w:lineRule="auto" w:before="9"/>
        <w:rPr>
          <w:rFonts w:ascii="宋体" w:hAnsi="宋体" w:cs="宋体" w:eastAsia="宋体" w:hint="default"/>
          <w:sz w:val="8"/>
          <w:szCs w:val="8"/>
        </w:rPr>
      </w:pPr>
    </w:p>
    <w:p>
      <w:pPr>
        <w:spacing w:line="271" w:lineRule="exact" w:before="42"/>
        <w:ind w:left="6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年，本集团共完成油化品吞吐量 </w:t>
      </w:r>
      <w:r>
        <w:rPr>
          <w:rFonts w:ascii="Times New Roman" w:hAnsi="Times New Roman" w:cs="Times New Roman" w:eastAsia="Times New Roman" w:hint="default"/>
          <w:sz w:val="20"/>
          <w:szCs w:val="20"/>
        </w:rPr>
        <w:t>3,857.7 </w:t>
      </w:r>
      <w:r>
        <w:rPr>
          <w:rFonts w:ascii="宋体" w:hAnsi="宋体" w:cs="宋体" w:eastAsia="宋体" w:hint="default"/>
          <w:sz w:val="20"/>
          <w:szCs w:val="20"/>
        </w:rPr>
        <w:t>万吨，同比下降</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5.6%</w:t>
      </w:r>
      <w:r>
        <w:rPr>
          <w:rFonts w:ascii="宋体" w:hAnsi="宋体" w:cs="宋体" w:eastAsia="宋体" w:hint="default"/>
          <w:sz w:val="20"/>
          <w:szCs w:val="20"/>
        </w:rPr>
        <w:t>。</w:t>
      </w:r>
    </w:p>
    <w:p>
      <w:pPr>
        <w:spacing w:line="271" w:lineRule="exact" w:before="0"/>
        <w:ind w:left="660"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7"/>
          <w:sz w:val="20"/>
          <w:szCs w:val="20"/>
        </w:rPr>
        <w:t>年全年，本集团实现原油吞吐量 </w:t>
      </w:r>
      <w:r>
        <w:rPr>
          <w:rFonts w:ascii="Times New Roman" w:hAnsi="Times New Roman" w:cs="Times New Roman" w:eastAsia="Times New Roman" w:hint="default"/>
          <w:sz w:val="20"/>
          <w:szCs w:val="20"/>
        </w:rPr>
        <w:t>2,423.1  </w:t>
      </w:r>
      <w:r>
        <w:rPr>
          <w:rFonts w:ascii="宋体" w:hAnsi="宋体" w:cs="宋体" w:eastAsia="宋体" w:hint="default"/>
          <w:spacing w:val="-12"/>
          <w:sz w:val="20"/>
          <w:szCs w:val="20"/>
        </w:rPr>
        <w:t>万吨，同比减少 </w:t>
      </w:r>
      <w:r>
        <w:rPr>
          <w:rFonts w:ascii="Times New Roman" w:hAnsi="Times New Roman" w:cs="Times New Roman" w:eastAsia="Times New Roman" w:hint="default"/>
          <w:spacing w:val="-8"/>
          <w:sz w:val="20"/>
          <w:szCs w:val="20"/>
        </w:rPr>
        <w:t>16.3%</w:t>
      </w:r>
      <w:r>
        <w:rPr>
          <w:rFonts w:ascii="宋体" w:hAnsi="宋体" w:cs="宋体" w:eastAsia="宋体" w:hint="default"/>
          <w:spacing w:val="-8"/>
          <w:sz w:val="20"/>
          <w:szCs w:val="20"/>
        </w:rPr>
        <w:t>。其中外进原油</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2,008.8</w:t>
      </w:r>
    </w:p>
    <w:p>
      <w:pPr>
        <w:spacing w:after="0" w:line="271" w:lineRule="exact"/>
        <w:jc w:val="left"/>
        <w:rPr>
          <w:rFonts w:ascii="Times New Roman" w:hAnsi="Times New Roman" w:cs="Times New Roman" w:eastAsia="Times New Roman" w:hint="default"/>
          <w:sz w:val="20"/>
          <w:szCs w:val="20"/>
        </w:rPr>
        <w:sectPr>
          <w:pgSz w:w="11910" w:h="16840"/>
          <w:pgMar w:header="1440" w:footer="1607" w:top="1660" w:bottom="1800" w:left="160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237" w:lineRule="auto" w:before="0"/>
        <w:ind w:left="150" w:right="210" w:hanging="1"/>
        <w:jc w:val="both"/>
        <w:rPr>
          <w:rFonts w:ascii="宋体" w:hAnsi="宋体" w:cs="宋体" w:eastAsia="宋体" w:hint="default"/>
          <w:sz w:val="20"/>
          <w:szCs w:val="20"/>
        </w:rPr>
      </w:pPr>
      <w:r>
        <w:rPr>
          <w:rFonts w:ascii="宋体" w:hAnsi="宋体" w:cs="宋体" w:eastAsia="宋体" w:hint="default"/>
          <w:spacing w:val="-4"/>
          <w:sz w:val="20"/>
          <w:szCs w:val="20"/>
        </w:rPr>
        <w:t>万吨，同比减少 </w:t>
      </w:r>
      <w:r>
        <w:rPr>
          <w:rFonts w:ascii="Times New Roman" w:hAnsi="Times New Roman" w:cs="Times New Roman" w:eastAsia="Times New Roman" w:hint="default"/>
          <w:spacing w:val="-4"/>
          <w:sz w:val="20"/>
          <w:szCs w:val="20"/>
        </w:rPr>
        <w:t>8.5%</w:t>
      </w:r>
      <w:r>
        <w:rPr>
          <w:rFonts w:ascii="宋体" w:hAnsi="宋体" w:cs="宋体" w:eastAsia="宋体" w:hint="default"/>
          <w:spacing w:val="-4"/>
          <w:sz w:val="20"/>
          <w:szCs w:val="20"/>
        </w:rPr>
        <w:t>。</w:t>
      </w:r>
      <w:r>
        <w:rPr>
          <w:rFonts w:ascii="Times New Roman" w:hAnsi="Times New Roman" w:cs="Times New Roman" w:eastAsia="Times New Roman" w:hint="default"/>
          <w:spacing w:val="-4"/>
          <w:sz w:val="20"/>
          <w:szCs w:val="20"/>
        </w:rPr>
        <w:t>2012 </w:t>
      </w:r>
      <w:r>
        <w:rPr>
          <w:rFonts w:ascii="宋体" w:hAnsi="宋体" w:cs="宋体" w:eastAsia="宋体" w:hint="default"/>
          <w:spacing w:val="-3"/>
          <w:sz w:val="20"/>
          <w:szCs w:val="20"/>
        </w:rPr>
        <w:t>年，国际原油价格波动幅度较大，与国内原油价格始终形成倒挂趋</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z w:val="20"/>
          <w:szCs w:val="20"/>
        </w:rPr>
        <w:t>势，腹地炼厂减产减亏，并降低海上原油进口比例。同时，个别中转客户降低了在我港的原油</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中转量。但是本集团加强了其他客户中转原油货源开发，并设立公共保税库，开展原油保税和</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国际转运业务，取得一定效果。</w:t>
      </w:r>
    </w:p>
    <w:p>
      <w:pPr>
        <w:spacing w:line="240" w:lineRule="auto" w:before="10"/>
        <w:rPr>
          <w:rFonts w:ascii="宋体" w:hAnsi="宋体" w:cs="宋体" w:eastAsia="宋体" w:hint="default"/>
          <w:sz w:val="20"/>
          <w:szCs w:val="20"/>
        </w:rPr>
      </w:pPr>
    </w:p>
    <w:p>
      <w:pPr>
        <w:spacing w:line="237" w:lineRule="auto"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年，本集团成品油吞吐量为 </w:t>
      </w:r>
      <w:r>
        <w:rPr>
          <w:rFonts w:ascii="Times New Roman" w:hAnsi="Times New Roman" w:cs="Times New Roman" w:eastAsia="Times New Roman" w:hint="default"/>
          <w:sz w:val="20"/>
          <w:szCs w:val="20"/>
        </w:rPr>
        <w:t>997.3 </w:t>
      </w:r>
      <w:r>
        <w:rPr>
          <w:rFonts w:ascii="宋体" w:hAnsi="宋体" w:cs="宋体" w:eastAsia="宋体" w:hint="default"/>
          <w:sz w:val="20"/>
          <w:szCs w:val="20"/>
        </w:rPr>
        <w:t>万吨，同比减少</w:t>
      </w:r>
      <w:r>
        <w:rPr>
          <w:rFonts w:ascii="宋体" w:hAnsi="宋体" w:cs="宋体" w:eastAsia="宋体" w:hint="default"/>
          <w:spacing w:val="-1"/>
          <w:sz w:val="20"/>
          <w:szCs w:val="20"/>
        </w:rPr>
        <w:t> </w:t>
      </w:r>
      <w:r>
        <w:rPr>
          <w:rFonts w:ascii="Times New Roman" w:hAnsi="Times New Roman" w:cs="Times New Roman" w:eastAsia="Times New Roman" w:hint="default"/>
          <w:sz w:val="20"/>
          <w:szCs w:val="20"/>
        </w:rPr>
        <w:t>6.1%</w:t>
      </w:r>
      <w:r>
        <w:rPr>
          <w:rFonts w:ascii="宋体" w:hAnsi="宋体" w:cs="宋体" w:eastAsia="宋体" w:hint="default"/>
          <w:sz w:val="20"/>
          <w:szCs w:val="20"/>
        </w:rPr>
        <w:t>。由于中石油广西石化投产，</w:t>
      </w:r>
      <w:r>
        <w:rPr>
          <w:rFonts w:ascii="宋体" w:hAnsi="宋体" w:cs="宋体" w:eastAsia="宋体" w:hint="default"/>
          <w:w w:val="102"/>
          <w:sz w:val="20"/>
          <w:szCs w:val="20"/>
        </w:rPr>
        <w:t> </w:t>
      </w:r>
      <w:r>
        <w:rPr>
          <w:rFonts w:ascii="宋体" w:hAnsi="宋体" w:cs="宋体" w:eastAsia="宋体" w:hint="default"/>
          <w:sz w:val="20"/>
          <w:szCs w:val="20"/>
        </w:rPr>
        <w:t>中石油南方油品市场实现就近供应，导致东北铁路下海成品油转运量有所减少。同时，腹地炼</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pacing w:val="-3"/>
          <w:sz w:val="20"/>
          <w:szCs w:val="20"/>
        </w:rPr>
        <w:t>厂减产经营，全年加工量降低，成品油下海随之减少。加之国内经济放缓，民营企业开工率低，</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终端市场销售萎靡。</w:t>
      </w:r>
    </w:p>
    <w:p>
      <w:pPr>
        <w:spacing w:line="240" w:lineRule="auto" w:before="3"/>
        <w:rPr>
          <w:rFonts w:ascii="宋体" w:hAnsi="宋体" w:cs="宋体" w:eastAsia="宋体" w:hint="default"/>
          <w:sz w:val="22"/>
          <w:szCs w:val="22"/>
        </w:rPr>
      </w:pPr>
    </w:p>
    <w:p>
      <w:pPr>
        <w:spacing w:line="264" w:lineRule="exact"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年，本集团液体化工品吞吐量为 </w:t>
      </w:r>
      <w:r>
        <w:rPr>
          <w:rFonts w:ascii="Times New Roman" w:hAnsi="Times New Roman" w:cs="Times New Roman" w:eastAsia="Times New Roman" w:hint="default"/>
          <w:sz w:val="20"/>
          <w:szCs w:val="20"/>
        </w:rPr>
        <w:t>106.6 </w:t>
      </w:r>
      <w:r>
        <w:rPr>
          <w:rFonts w:ascii="宋体" w:hAnsi="宋体" w:cs="宋体" w:eastAsia="宋体" w:hint="default"/>
          <w:sz w:val="20"/>
          <w:szCs w:val="20"/>
        </w:rPr>
        <w:t>万吨，同比增加</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20.3%</w:t>
      </w:r>
      <w:r>
        <w:rPr>
          <w:rFonts w:ascii="宋体" w:hAnsi="宋体" w:cs="宋体" w:eastAsia="宋体" w:hint="default"/>
          <w:sz w:val="20"/>
          <w:szCs w:val="20"/>
        </w:rPr>
        <w:t>。通过争取既有炼厂客</w:t>
      </w:r>
      <w:r>
        <w:rPr>
          <w:rFonts w:ascii="宋体" w:hAnsi="宋体" w:cs="宋体" w:eastAsia="宋体" w:hint="default"/>
          <w:spacing w:val="-1"/>
          <w:w w:val="102"/>
          <w:sz w:val="20"/>
          <w:szCs w:val="20"/>
        </w:rPr>
        <w:t> </w:t>
      </w:r>
      <w:r>
        <w:rPr>
          <w:rFonts w:ascii="宋体" w:hAnsi="宋体" w:cs="宋体" w:eastAsia="宋体" w:hint="default"/>
          <w:sz w:val="20"/>
          <w:szCs w:val="20"/>
        </w:rPr>
        <w:t>户的液体化工品货源促使下海量增加。</w:t>
      </w:r>
    </w:p>
    <w:p>
      <w:pPr>
        <w:spacing w:line="240" w:lineRule="auto" w:before="2"/>
        <w:rPr>
          <w:rFonts w:ascii="宋体" w:hAnsi="宋体" w:cs="宋体" w:eastAsia="宋体" w:hint="default"/>
          <w:sz w:val="20"/>
          <w:szCs w:val="20"/>
        </w:rPr>
      </w:pPr>
    </w:p>
    <w:p>
      <w:pPr>
        <w:spacing w:line="266" w:lineRule="exact"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3"/>
          <w:sz w:val="20"/>
          <w:szCs w:val="20"/>
        </w:rPr>
        <w:t>年，本集团液化气吞吐量为 </w:t>
      </w:r>
      <w:r>
        <w:rPr>
          <w:rFonts w:ascii="Times New Roman" w:hAnsi="Times New Roman" w:cs="Times New Roman" w:eastAsia="Times New Roman" w:hint="default"/>
          <w:sz w:val="20"/>
          <w:szCs w:val="20"/>
        </w:rPr>
        <w:t>330.7 </w:t>
      </w:r>
      <w:r>
        <w:rPr>
          <w:rFonts w:ascii="宋体" w:hAnsi="宋体" w:cs="宋体" w:eastAsia="宋体" w:hint="default"/>
          <w:spacing w:val="-5"/>
          <w:sz w:val="20"/>
          <w:szCs w:val="20"/>
        </w:rPr>
        <w:t>万吨，同比增长近七倍。自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 </w:t>
      </w:r>
      <w:r>
        <w:rPr>
          <w:rFonts w:ascii="宋体" w:hAnsi="宋体" w:cs="宋体" w:eastAsia="宋体" w:hint="default"/>
          <w:sz w:val="20"/>
          <w:szCs w:val="20"/>
        </w:rPr>
        <w:t>月份 </w:t>
      </w:r>
      <w:r>
        <w:rPr>
          <w:rFonts w:ascii="Times New Roman" w:hAnsi="Times New Roman" w:cs="Times New Roman" w:eastAsia="Times New Roman" w:hint="default"/>
          <w:sz w:val="20"/>
          <w:szCs w:val="20"/>
        </w:rPr>
        <w:t>LNG</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码</w:t>
      </w:r>
      <w:r>
        <w:rPr>
          <w:rFonts w:ascii="宋体" w:hAnsi="宋体" w:cs="宋体" w:eastAsia="宋体" w:hint="default"/>
          <w:w w:val="102"/>
          <w:sz w:val="20"/>
          <w:szCs w:val="20"/>
        </w:rPr>
        <w:t> </w:t>
      </w:r>
      <w:r>
        <w:rPr>
          <w:rFonts w:ascii="宋体" w:hAnsi="宋体" w:cs="宋体" w:eastAsia="宋体" w:hint="default"/>
          <w:sz w:val="20"/>
          <w:szCs w:val="20"/>
        </w:rPr>
        <w:t>头投产运营后，相关业务开展顺利，货源稳定。</w:t>
      </w:r>
    </w:p>
    <w:p>
      <w:pPr>
        <w:spacing w:line="240" w:lineRule="auto" w:before="7"/>
        <w:rPr>
          <w:rFonts w:ascii="宋体" w:hAnsi="宋体" w:cs="宋体" w:eastAsia="宋体" w:hint="default"/>
          <w:sz w:val="18"/>
          <w:szCs w:val="18"/>
        </w:rPr>
      </w:pPr>
    </w:p>
    <w:p>
      <w:pPr>
        <w:spacing w:line="271" w:lineRule="exact" w:before="0"/>
        <w:ind w:left="557"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年，从本集团码头上岸的进口原油吞吐量占大连口岸和东北口岸的比例分别为</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100%</w:t>
      </w:r>
    </w:p>
    <w:p>
      <w:pPr>
        <w:spacing w:line="266" w:lineRule="exact" w:before="15"/>
        <w:ind w:left="150" w:right="208" w:firstLine="0"/>
        <w:jc w:val="both"/>
        <w:rPr>
          <w:rFonts w:ascii="宋体" w:hAnsi="宋体" w:cs="宋体" w:eastAsia="宋体" w:hint="default"/>
          <w:sz w:val="20"/>
          <w:szCs w:val="20"/>
        </w:rPr>
      </w:pPr>
      <w:r>
        <w:rPr>
          <w:rFonts w:ascii="宋体" w:hAnsi="宋体" w:cs="宋体" w:eastAsia="宋体" w:hint="default"/>
          <w:spacing w:val="-2"/>
          <w:w w:val="102"/>
          <w:sz w:val="20"/>
          <w:szCs w:val="20"/>
        </w:rPr>
        <w:t>（</w:t>
      </w:r>
      <w:r>
        <w:rPr>
          <w:rFonts w:ascii="Times New Roman" w:hAnsi="Times New Roman" w:cs="Times New Roman" w:eastAsia="Times New Roman" w:hint="default"/>
          <w:spacing w:val="-2"/>
          <w:w w:val="102"/>
          <w:sz w:val="20"/>
          <w:szCs w:val="20"/>
        </w:rPr>
        <w:t>2011</w:t>
      </w:r>
      <w:r>
        <w:rPr>
          <w:rFonts w:ascii="Times New Roman" w:hAnsi="Times New Roman" w:cs="Times New Roman" w:eastAsia="Times New Roman" w:hint="default"/>
          <w:spacing w:val="4"/>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8"/>
          <w:w w:val="102"/>
          <w:sz w:val="20"/>
          <w:szCs w:val="20"/>
        </w:rPr>
        <w:t> </w:t>
      </w:r>
      <w:r>
        <w:rPr>
          <w:rFonts w:ascii="Times New Roman" w:hAnsi="Times New Roman" w:cs="Times New Roman" w:eastAsia="Times New Roman" w:hint="default"/>
          <w:spacing w:val="-1"/>
          <w:w w:val="102"/>
          <w:sz w:val="20"/>
          <w:szCs w:val="20"/>
        </w:rPr>
        <w:t>100%</w:t>
      </w:r>
      <w:r>
        <w:rPr>
          <w:rFonts w:ascii="宋体" w:hAnsi="宋体" w:cs="宋体" w:eastAsia="宋体" w:hint="default"/>
          <w:spacing w:val="-1"/>
          <w:w w:val="102"/>
          <w:sz w:val="20"/>
          <w:szCs w:val="20"/>
        </w:rPr>
        <w:t>）和</w:t>
      </w:r>
      <w:r>
        <w:rPr>
          <w:rFonts w:ascii="宋体" w:hAnsi="宋体" w:cs="宋体" w:eastAsia="宋体" w:hint="default"/>
          <w:spacing w:val="-48"/>
          <w:w w:val="102"/>
          <w:sz w:val="20"/>
          <w:szCs w:val="20"/>
        </w:rPr>
        <w:t> </w:t>
      </w:r>
      <w:r>
        <w:rPr>
          <w:rFonts w:ascii="Times New Roman" w:hAnsi="Times New Roman" w:cs="Times New Roman" w:eastAsia="Times New Roman" w:hint="default"/>
          <w:spacing w:val="-2"/>
          <w:w w:val="102"/>
          <w:sz w:val="20"/>
          <w:szCs w:val="20"/>
        </w:rPr>
        <w:t>69.8%</w:t>
      </w:r>
      <w:r>
        <w:rPr>
          <w:rFonts w:ascii="宋体" w:hAnsi="宋体" w:cs="宋体" w:eastAsia="宋体" w:hint="default"/>
          <w:spacing w:val="-2"/>
          <w:w w:val="102"/>
          <w:sz w:val="20"/>
          <w:szCs w:val="20"/>
        </w:rPr>
        <w:t>（</w:t>
      </w:r>
      <w:r>
        <w:rPr>
          <w:rFonts w:ascii="Times New Roman" w:hAnsi="Times New Roman" w:cs="Times New Roman" w:eastAsia="Times New Roman" w:hint="default"/>
          <w:spacing w:val="-2"/>
          <w:w w:val="102"/>
          <w:sz w:val="20"/>
          <w:szCs w:val="20"/>
        </w:rPr>
        <w:t>2011</w:t>
      </w:r>
      <w:r>
        <w:rPr>
          <w:rFonts w:ascii="Times New Roman" w:hAnsi="Times New Roman" w:cs="Times New Roman" w:eastAsia="Times New Roman" w:hint="default"/>
          <w:spacing w:val="5"/>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5"/>
          <w:w w:val="102"/>
          <w:sz w:val="20"/>
          <w:szCs w:val="20"/>
        </w:rPr>
        <w:t>71.4%</w:t>
      </w:r>
      <w:r>
        <w:rPr>
          <w:rFonts w:ascii="宋体" w:hAnsi="宋体" w:cs="宋体" w:eastAsia="宋体" w:hint="default"/>
          <w:spacing w:val="-5"/>
          <w:w w:val="102"/>
          <w:sz w:val="20"/>
          <w:szCs w:val="20"/>
        </w:rPr>
        <w:t>）。进口原油吞吐量占东北口岸比重下降，主要</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是由于腹地主要炼厂减产减亏、大石化俄油、大庆油进口量增加冲抵海上原油进口量和周边港</w:t>
      </w:r>
      <w:r>
        <w:rPr>
          <w:rFonts w:ascii="宋体" w:hAnsi="宋体" w:cs="宋体" w:eastAsia="宋体" w:hint="default"/>
          <w:spacing w:val="46"/>
          <w:sz w:val="20"/>
          <w:szCs w:val="20"/>
        </w:rPr>
        <w:t> </w:t>
      </w:r>
      <w:r>
        <w:rPr>
          <w:rFonts w:ascii="宋体" w:hAnsi="宋体" w:cs="宋体" w:eastAsia="宋体" w:hint="default"/>
          <w:spacing w:val="46"/>
          <w:sz w:val="20"/>
          <w:szCs w:val="20"/>
        </w:rPr>
      </w:r>
      <w:r>
        <w:rPr>
          <w:rFonts w:ascii="宋体" w:hAnsi="宋体" w:cs="宋体" w:eastAsia="宋体" w:hint="default"/>
          <w:sz w:val="20"/>
          <w:szCs w:val="20"/>
        </w:rPr>
        <w:t>能力提升的共同影响。</w:t>
      </w:r>
    </w:p>
    <w:p>
      <w:pPr>
        <w:spacing w:line="240" w:lineRule="auto" w:before="1"/>
        <w:rPr>
          <w:rFonts w:ascii="宋体" w:hAnsi="宋体" w:cs="宋体" w:eastAsia="宋体" w:hint="default"/>
          <w:sz w:val="19"/>
          <w:szCs w:val="19"/>
        </w:rPr>
      </w:pPr>
    </w:p>
    <w:p>
      <w:pPr>
        <w:spacing w:line="232" w:lineRule="auto" w:before="0"/>
        <w:ind w:left="150" w:right="205"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4"/>
          <w:sz w:val="20"/>
          <w:szCs w:val="20"/>
        </w:rPr>
        <w:t>年，油品部分实现收入为人民币 </w:t>
      </w:r>
      <w:r>
        <w:rPr>
          <w:rFonts w:ascii="Times New Roman" w:hAnsi="Times New Roman" w:cs="Times New Roman" w:eastAsia="Times New Roman" w:hint="default"/>
          <w:sz w:val="20"/>
          <w:szCs w:val="20"/>
        </w:rPr>
        <w:t>997,182,728.75 </w:t>
      </w:r>
      <w:r>
        <w:rPr>
          <w:rFonts w:ascii="宋体" w:hAnsi="宋体" w:cs="宋体" w:eastAsia="宋体" w:hint="default"/>
          <w:spacing w:val="-5"/>
          <w:sz w:val="20"/>
          <w:szCs w:val="20"/>
        </w:rPr>
        <w:t>元，占本集团营业收入的</w:t>
      </w:r>
      <w:r>
        <w:rPr>
          <w:rFonts w:ascii="宋体" w:hAnsi="宋体" w:cs="宋体" w:eastAsia="宋体" w:hint="default"/>
          <w:spacing w:val="-51"/>
          <w:sz w:val="20"/>
          <w:szCs w:val="20"/>
        </w:rPr>
        <w:t> </w:t>
      </w:r>
      <w:r>
        <w:rPr>
          <w:rFonts w:ascii="Times New Roman" w:hAnsi="Times New Roman" w:cs="Times New Roman" w:eastAsia="Times New Roman" w:hint="default"/>
          <w:spacing w:val="-6"/>
          <w:sz w:val="20"/>
          <w:szCs w:val="20"/>
        </w:rPr>
        <w:t>21.5%</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2011</w:t>
      </w:r>
      <w:r>
        <w:rPr>
          <w:rFonts w:ascii="Times New Roman" w:hAnsi="Times New Roman" w:cs="Times New Roman" w:eastAsia="Times New Roman" w:hint="default"/>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8"/>
          <w:w w:val="102"/>
          <w:sz w:val="20"/>
          <w:szCs w:val="20"/>
        </w:rPr>
        <w:t>22.1%</w:t>
      </w:r>
      <w:r>
        <w:rPr>
          <w:rFonts w:ascii="宋体" w:hAnsi="宋体" w:cs="宋体" w:eastAsia="宋体" w:hint="default"/>
          <w:spacing w:val="-8"/>
          <w:w w:val="102"/>
          <w:sz w:val="20"/>
          <w:szCs w:val="20"/>
        </w:rPr>
        <w:t>），同比增加人民币</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
          <w:w w:val="102"/>
          <w:sz w:val="20"/>
          <w:szCs w:val="20"/>
        </w:rPr>
        <w:t>121,712,586.24</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元，增长</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
          <w:w w:val="102"/>
          <w:sz w:val="20"/>
          <w:szCs w:val="20"/>
        </w:rPr>
        <w:t>13.9%</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2012</w:t>
      </w:r>
      <w:r>
        <w:rPr>
          <w:rFonts w:ascii="Times New Roman" w:hAnsi="Times New Roman" w:cs="Times New Roman" w:eastAsia="Times New Roman" w:hint="default"/>
          <w:spacing w:val="3"/>
          <w:w w:val="102"/>
          <w:sz w:val="20"/>
          <w:szCs w:val="20"/>
        </w:rPr>
        <w:t> </w:t>
      </w:r>
      <w:r>
        <w:rPr>
          <w:rFonts w:ascii="宋体" w:hAnsi="宋体" w:cs="宋体" w:eastAsia="宋体" w:hint="default"/>
          <w:spacing w:val="-1"/>
          <w:w w:val="102"/>
          <w:sz w:val="20"/>
          <w:szCs w:val="20"/>
        </w:rPr>
        <w:t>年，部分客户费率上调、</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新罐组投产使得装卸及堆存收入同比增长，油品销售收入同比增长，但同时吞吐量的减少部分</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z w:val="20"/>
          <w:szCs w:val="20"/>
        </w:rPr>
        <w:t>抵消了该增长因素。</w:t>
      </w:r>
    </w:p>
    <w:p>
      <w:pPr>
        <w:spacing w:line="240" w:lineRule="auto" w:before="4"/>
        <w:rPr>
          <w:rFonts w:ascii="宋体" w:hAnsi="宋体" w:cs="宋体" w:eastAsia="宋体" w:hint="default"/>
          <w:sz w:val="21"/>
          <w:szCs w:val="21"/>
        </w:rPr>
      </w:pPr>
    </w:p>
    <w:p>
      <w:pPr>
        <w:spacing w:line="230" w:lineRule="auto"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6"/>
          <w:sz w:val="20"/>
          <w:szCs w:val="20"/>
        </w:rPr>
        <w:t>年，油品部分实现毛利为人民币 </w:t>
      </w:r>
      <w:r>
        <w:rPr>
          <w:rFonts w:ascii="Times New Roman" w:hAnsi="Times New Roman" w:cs="Times New Roman" w:eastAsia="Times New Roman" w:hint="default"/>
          <w:sz w:val="20"/>
          <w:szCs w:val="20"/>
        </w:rPr>
        <w:t>464,765,628.40 </w:t>
      </w:r>
      <w:r>
        <w:rPr>
          <w:rFonts w:ascii="宋体" w:hAnsi="宋体" w:cs="宋体" w:eastAsia="宋体" w:hint="default"/>
          <w:spacing w:val="-8"/>
          <w:sz w:val="20"/>
          <w:szCs w:val="20"/>
        </w:rPr>
        <w:t>元，同比增加人民币 </w:t>
      </w:r>
      <w:r>
        <w:rPr>
          <w:rFonts w:ascii="Times New Roman" w:hAnsi="Times New Roman" w:cs="Times New Roman" w:eastAsia="Times New Roman" w:hint="default"/>
          <w:sz w:val="20"/>
          <w:szCs w:val="20"/>
        </w:rPr>
        <w:t>37,341,210.20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元，</w:t>
      </w:r>
      <w:r>
        <w:rPr>
          <w:rFonts w:ascii="宋体" w:hAnsi="宋体" w:cs="宋体" w:eastAsia="宋体" w:hint="default"/>
          <w:spacing w:val="-2"/>
          <w:w w:val="102"/>
          <w:sz w:val="20"/>
          <w:szCs w:val="20"/>
        </w:rPr>
        <w:t> </w:t>
      </w:r>
      <w:r>
        <w:rPr>
          <w:rFonts w:ascii="宋体" w:hAnsi="宋体" w:cs="宋体" w:eastAsia="宋体" w:hint="default"/>
          <w:spacing w:val="-1"/>
          <w:w w:val="102"/>
          <w:sz w:val="20"/>
          <w:szCs w:val="20"/>
        </w:rPr>
        <w:t>油品部分的毛利占本集团总毛利的</w:t>
      </w:r>
      <w:r>
        <w:rPr>
          <w:rFonts w:ascii="宋体" w:hAnsi="宋体" w:cs="宋体" w:eastAsia="宋体" w:hint="default"/>
          <w:spacing w:val="-71"/>
          <w:w w:val="102"/>
          <w:sz w:val="20"/>
          <w:szCs w:val="20"/>
        </w:rPr>
        <w:t> </w:t>
      </w:r>
      <w:r>
        <w:rPr>
          <w:rFonts w:ascii="Times New Roman" w:hAnsi="Times New Roman" w:cs="Times New Roman" w:eastAsia="Times New Roman" w:hint="default"/>
          <w:spacing w:val="-12"/>
          <w:w w:val="102"/>
          <w:sz w:val="20"/>
          <w:szCs w:val="20"/>
        </w:rPr>
        <w:t>29.3%</w:t>
      </w:r>
      <w:r>
        <w:rPr>
          <w:rFonts w:ascii="宋体" w:hAnsi="宋体" w:cs="宋体" w:eastAsia="宋体" w:hint="default"/>
          <w:spacing w:val="-12"/>
          <w:w w:val="102"/>
          <w:sz w:val="20"/>
          <w:szCs w:val="20"/>
        </w:rPr>
        <w:t>（</w:t>
      </w:r>
      <w:r>
        <w:rPr>
          <w:rFonts w:ascii="Times New Roman" w:hAnsi="Times New Roman" w:cs="Times New Roman" w:eastAsia="Times New Roman" w:hint="default"/>
          <w:spacing w:val="-12"/>
          <w:w w:val="102"/>
          <w:sz w:val="20"/>
          <w:szCs w:val="20"/>
        </w:rPr>
        <w:t>2011</w:t>
      </w:r>
      <w:r>
        <w:rPr>
          <w:rFonts w:ascii="Times New Roman" w:hAnsi="Times New Roman" w:cs="Times New Roman" w:eastAsia="Times New Roman" w:hint="default"/>
          <w:spacing w:val="-19"/>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70"/>
          <w:w w:val="102"/>
          <w:sz w:val="20"/>
          <w:szCs w:val="20"/>
        </w:rPr>
        <w:t> </w:t>
      </w:r>
      <w:r>
        <w:rPr>
          <w:rFonts w:ascii="Times New Roman" w:hAnsi="Times New Roman" w:cs="Times New Roman" w:eastAsia="Times New Roman" w:hint="default"/>
          <w:spacing w:val="-19"/>
          <w:w w:val="102"/>
          <w:sz w:val="20"/>
          <w:szCs w:val="20"/>
        </w:rPr>
        <w:t>29.1%</w:t>
      </w:r>
      <w:r>
        <w:rPr>
          <w:rFonts w:ascii="宋体" w:hAnsi="宋体" w:cs="宋体" w:eastAsia="宋体" w:hint="default"/>
          <w:spacing w:val="-19"/>
          <w:w w:val="102"/>
          <w:sz w:val="20"/>
          <w:szCs w:val="20"/>
        </w:rPr>
        <w:t>）。毛利率为</w:t>
      </w:r>
      <w:r>
        <w:rPr>
          <w:rFonts w:ascii="宋体" w:hAnsi="宋体" w:cs="宋体" w:eastAsia="宋体" w:hint="default"/>
          <w:spacing w:val="-72"/>
          <w:w w:val="102"/>
          <w:sz w:val="20"/>
          <w:szCs w:val="20"/>
        </w:rPr>
        <w:t> </w:t>
      </w:r>
      <w:r>
        <w:rPr>
          <w:rFonts w:ascii="Times New Roman" w:hAnsi="Times New Roman" w:cs="Times New Roman" w:eastAsia="Times New Roman" w:hint="default"/>
          <w:spacing w:val="-11"/>
          <w:w w:val="102"/>
          <w:sz w:val="20"/>
          <w:szCs w:val="20"/>
        </w:rPr>
        <w:t>46.6%</w:t>
      </w:r>
      <w:r>
        <w:rPr>
          <w:rFonts w:ascii="宋体" w:hAnsi="宋体" w:cs="宋体" w:eastAsia="宋体" w:hint="default"/>
          <w:spacing w:val="-11"/>
          <w:w w:val="102"/>
          <w:sz w:val="20"/>
          <w:szCs w:val="20"/>
        </w:rPr>
        <w:t>（</w:t>
      </w:r>
      <w:r>
        <w:rPr>
          <w:rFonts w:ascii="Times New Roman" w:hAnsi="Times New Roman" w:cs="Times New Roman" w:eastAsia="Times New Roman" w:hint="default"/>
          <w:spacing w:val="-11"/>
          <w:w w:val="102"/>
          <w:sz w:val="20"/>
          <w:szCs w:val="20"/>
        </w:rPr>
        <w:t>2011</w:t>
      </w:r>
      <w:r>
        <w:rPr>
          <w:rFonts w:ascii="Times New Roman" w:hAnsi="Times New Roman" w:cs="Times New Roman" w:eastAsia="Times New Roman" w:hint="default"/>
          <w:spacing w:val="-19"/>
          <w:w w:val="102"/>
          <w:sz w:val="20"/>
          <w:szCs w:val="20"/>
        </w:rPr>
        <w:t> </w:t>
      </w:r>
      <w:r>
        <w:rPr>
          <w:rFonts w:ascii="宋体" w:hAnsi="宋体" w:cs="宋体" w:eastAsia="宋体" w:hint="default"/>
          <w:w w:val="102"/>
          <w:sz w:val="20"/>
          <w:szCs w:val="20"/>
        </w:rPr>
        <w:t>年为</w:t>
      </w:r>
      <w:r>
        <w:rPr>
          <w:rFonts w:ascii="宋体" w:hAnsi="宋体" w:cs="宋体" w:eastAsia="宋体" w:hint="default"/>
          <w:spacing w:val="-74"/>
          <w:w w:val="102"/>
          <w:sz w:val="20"/>
          <w:szCs w:val="20"/>
        </w:rPr>
        <w:t> </w:t>
      </w:r>
      <w:r>
        <w:rPr>
          <w:rFonts w:ascii="Times New Roman" w:hAnsi="Times New Roman" w:cs="Times New Roman" w:eastAsia="Times New Roman" w:hint="default"/>
          <w:spacing w:val="-15"/>
          <w:w w:val="102"/>
          <w:sz w:val="20"/>
          <w:szCs w:val="20"/>
        </w:rPr>
        <w:t>48.8%</w:t>
      </w:r>
      <w:r>
        <w:rPr>
          <w:rFonts w:ascii="宋体" w:hAnsi="宋体" w:cs="宋体" w:eastAsia="宋体" w:hint="default"/>
          <w:spacing w:val="-15"/>
          <w:w w:val="102"/>
          <w:sz w:val="20"/>
          <w:szCs w:val="20"/>
        </w:rPr>
        <w:t>），</w:t>
      </w:r>
      <w:r>
        <w:rPr>
          <w:rFonts w:ascii="宋体" w:hAnsi="宋体" w:cs="宋体" w:eastAsia="宋体" w:hint="default"/>
          <w:w w:val="102"/>
          <w:sz w:val="20"/>
          <w:szCs w:val="20"/>
        </w:rPr>
        <w:t> </w:t>
      </w:r>
      <w:r>
        <w:rPr>
          <w:rFonts w:ascii="宋体" w:hAnsi="宋体" w:cs="宋体" w:eastAsia="宋体" w:hint="default"/>
          <w:spacing w:val="-3"/>
          <w:sz w:val="20"/>
          <w:szCs w:val="20"/>
        </w:rPr>
        <w:t>剔除油品销售业务的影响，毛利率为 </w:t>
      </w:r>
      <w:r>
        <w:rPr>
          <w:rFonts w:ascii="Times New Roman" w:hAnsi="Times New Roman" w:cs="Times New Roman" w:eastAsia="Times New Roman" w:hint="default"/>
          <w:spacing w:val="-5"/>
          <w:sz w:val="20"/>
          <w:szCs w:val="20"/>
        </w:rPr>
        <w:t>50.1%</w:t>
      </w:r>
      <w:r>
        <w:rPr>
          <w:rFonts w:ascii="宋体" w:hAnsi="宋体" w:cs="宋体" w:eastAsia="宋体" w:hint="default"/>
          <w:spacing w:val="-5"/>
          <w:sz w:val="20"/>
          <w:szCs w:val="20"/>
        </w:rPr>
        <w:t>，增加 </w:t>
      </w:r>
      <w:r>
        <w:rPr>
          <w:rFonts w:ascii="Times New Roman" w:hAnsi="Times New Roman" w:cs="Times New Roman" w:eastAsia="Times New Roman" w:hint="default"/>
          <w:sz w:val="20"/>
          <w:szCs w:val="20"/>
        </w:rPr>
        <w:t>1.3 </w:t>
      </w:r>
      <w:r>
        <w:rPr>
          <w:rFonts w:ascii="宋体" w:hAnsi="宋体" w:cs="宋体" w:eastAsia="宋体" w:hint="default"/>
          <w:spacing w:val="-3"/>
          <w:sz w:val="20"/>
          <w:szCs w:val="20"/>
        </w:rPr>
        <w:t>个百分点，主要得益于费率上调和新罐组</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投产对收入的拉动。</w:t>
      </w:r>
    </w:p>
    <w:p>
      <w:pPr>
        <w:spacing w:line="240" w:lineRule="auto" w:before="8"/>
        <w:rPr>
          <w:rFonts w:ascii="宋体" w:hAnsi="宋体" w:cs="宋体" w:eastAsia="宋体" w:hint="default"/>
          <w:sz w:val="20"/>
          <w:szCs w:val="20"/>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宋体" w:hAnsi="宋体" w:cs="宋体" w:eastAsia="宋体" w:hint="default"/>
          <w:spacing w:val="65"/>
          <w:sz w:val="20"/>
          <w:szCs w:val="20"/>
        </w:rPr>
        <w:t> </w:t>
      </w:r>
      <w:r>
        <w:rPr>
          <w:rFonts w:ascii="宋体" w:hAnsi="宋体" w:cs="宋体" w:eastAsia="宋体" w:hint="default"/>
          <w:sz w:val="20"/>
          <w:szCs w:val="20"/>
        </w:rPr>
        <w:t>本集团主要采取的措施和与本集团有关的重点项目进展如下：</w:t>
      </w:r>
    </w:p>
    <w:p>
      <w:pPr>
        <w:spacing w:line="240" w:lineRule="auto" w:before="3"/>
        <w:rPr>
          <w:rFonts w:ascii="宋体" w:hAnsi="宋体" w:cs="宋体" w:eastAsia="宋体" w:hint="default"/>
          <w:sz w:val="19"/>
          <w:szCs w:val="19"/>
        </w:rPr>
      </w:pPr>
    </w:p>
    <w:p>
      <w:pPr>
        <w:spacing w:line="242" w:lineRule="auto"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0"/>
          <w:sz w:val="20"/>
          <w:szCs w:val="20"/>
        </w:rPr>
        <w:t> </w:t>
      </w:r>
      <w:r>
        <w:rPr>
          <w:rFonts w:ascii="宋体" w:hAnsi="宋体" w:cs="宋体" w:eastAsia="宋体" w:hint="default"/>
          <w:spacing w:val="-3"/>
          <w:sz w:val="20"/>
          <w:szCs w:val="20"/>
        </w:rPr>
        <w:t>完成南海罐区一期保税仓库恢复运营手续办理工作。积极沟通协调客户加快库存原油中</w:t>
      </w:r>
      <w:r>
        <w:rPr>
          <w:rFonts w:ascii="宋体" w:hAnsi="宋体" w:cs="宋体" w:eastAsia="宋体" w:hint="default"/>
          <w:w w:val="102"/>
          <w:sz w:val="20"/>
          <w:szCs w:val="20"/>
        </w:rPr>
        <w:t> </w:t>
      </w:r>
      <w:r>
        <w:rPr>
          <w:rFonts w:ascii="宋体" w:hAnsi="宋体" w:cs="宋体" w:eastAsia="宋体" w:hint="default"/>
          <w:sz w:val="20"/>
          <w:szCs w:val="20"/>
        </w:rPr>
        <w:t>转，提高储罐利用率</w:t>
      </w:r>
      <w:r>
        <w:rPr>
          <w:rFonts w:ascii="Times New Roman" w:hAnsi="Times New Roman" w:cs="Times New Roman" w:eastAsia="Times New Roman" w:hint="default"/>
          <w:sz w:val="20"/>
          <w:szCs w:val="20"/>
        </w:rPr>
        <w:t>,</w:t>
      </w:r>
      <w:r>
        <w:rPr>
          <w:rFonts w:ascii="宋体" w:hAnsi="宋体" w:cs="宋体" w:eastAsia="宋体" w:hint="default"/>
          <w:sz w:val="20"/>
          <w:szCs w:val="20"/>
        </w:rPr>
        <w:t>增加中转量。</w:t>
      </w:r>
    </w:p>
    <w:p>
      <w:pPr>
        <w:spacing w:line="240" w:lineRule="auto" w:before="12"/>
        <w:rPr>
          <w:rFonts w:ascii="宋体" w:hAnsi="宋体" w:cs="宋体" w:eastAsia="宋体" w:hint="default"/>
          <w:sz w:val="20"/>
          <w:szCs w:val="20"/>
        </w:rPr>
      </w:pPr>
    </w:p>
    <w:p>
      <w:pPr>
        <w:spacing w:line="264" w:lineRule="exact"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 完成公共型保税仓库手续申办工作。先后设立 </w:t>
      </w:r>
      <w:r>
        <w:rPr>
          <w:rFonts w:ascii="Times New Roman" w:hAnsi="Times New Roman" w:cs="Times New Roman" w:eastAsia="Times New Roman" w:hint="default"/>
          <w:sz w:val="20"/>
          <w:szCs w:val="20"/>
        </w:rPr>
        <w:t>40 </w:t>
      </w:r>
      <w:r>
        <w:rPr>
          <w:rFonts w:ascii="宋体" w:hAnsi="宋体" w:cs="宋体" w:eastAsia="宋体" w:hint="default"/>
          <w:sz w:val="20"/>
          <w:szCs w:val="20"/>
        </w:rPr>
        <w:t>万立方米公共型原油保税仓库和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0"/>
          <w:sz w:val="20"/>
          <w:szCs w:val="20"/>
        </w:rPr>
        <w:t> </w:t>
      </w:r>
      <w:r>
        <w:rPr>
          <w:rFonts w:ascii="宋体" w:hAnsi="宋体" w:cs="宋体" w:eastAsia="宋体" w:hint="default"/>
          <w:sz w:val="20"/>
          <w:szCs w:val="20"/>
        </w:rPr>
        <w:t>万</w:t>
      </w:r>
      <w:r>
        <w:rPr>
          <w:rFonts w:ascii="宋体" w:hAnsi="宋体" w:cs="宋体" w:eastAsia="宋体" w:hint="default"/>
          <w:w w:val="102"/>
          <w:sz w:val="20"/>
          <w:szCs w:val="20"/>
        </w:rPr>
        <w:t> </w:t>
      </w:r>
      <w:r>
        <w:rPr>
          <w:rFonts w:ascii="宋体" w:hAnsi="宋体" w:cs="宋体" w:eastAsia="宋体" w:hint="default"/>
          <w:sz w:val="20"/>
          <w:szCs w:val="20"/>
        </w:rPr>
        <w:t>立方米公共型成品油保税仓库，积极开展原油、成品油保税仓储业务。</w:t>
      </w:r>
    </w:p>
    <w:p>
      <w:pPr>
        <w:spacing w:line="240" w:lineRule="auto" w:before="8"/>
        <w:rPr>
          <w:rFonts w:ascii="宋体" w:hAnsi="宋体" w:cs="宋体" w:eastAsia="宋体" w:hint="default"/>
          <w:sz w:val="18"/>
          <w:szCs w:val="18"/>
        </w:rPr>
      </w:pPr>
    </w:p>
    <w:p>
      <w:pPr>
        <w:spacing w:before="0"/>
        <w:ind w:left="557" w:right="67" w:firstLine="0"/>
        <w:jc w:val="left"/>
        <w:rPr>
          <w:rFonts w:ascii="宋体" w:hAnsi="宋体" w:cs="宋体" w:eastAsia="宋体" w:hint="default"/>
          <w:sz w:val="20"/>
          <w:szCs w:val="20"/>
        </w:rPr>
      </w:pPr>
      <w:r>
        <w:rPr>
          <w:rFonts w:ascii="宋体" w:hAnsi="宋体" w:cs="宋体" w:eastAsia="宋体" w:hint="default"/>
          <w:sz w:val="20"/>
          <w:szCs w:val="20"/>
        </w:rPr>
        <w:t>—  </w:t>
      </w:r>
      <w:r>
        <w:rPr>
          <w:rFonts w:ascii="Times New Roman" w:hAnsi="Times New Roman" w:cs="Times New Roman" w:eastAsia="Times New Roman" w:hint="default"/>
          <w:sz w:val="20"/>
          <w:szCs w:val="20"/>
        </w:rPr>
        <w:t>8#</w:t>
      </w:r>
      <w:r>
        <w:rPr>
          <w:rFonts w:ascii="宋体" w:hAnsi="宋体" w:cs="宋体" w:eastAsia="宋体" w:hint="default"/>
          <w:sz w:val="20"/>
          <w:szCs w:val="20"/>
        </w:rPr>
        <w:t>罐组 </w:t>
      </w:r>
      <w:r>
        <w:rPr>
          <w:rFonts w:ascii="Times New Roman" w:hAnsi="Times New Roman" w:cs="Times New Roman" w:eastAsia="Times New Roman" w:hint="default"/>
          <w:sz w:val="20"/>
          <w:szCs w:val="20"/>
        </w:rPr>
        <w:t>40</w:t>
      </w:r>
      <w:r>
        <w:rPr>
          <w:rFonts w:ascii="Times New Roman" w:hAnsi="Times New Roman" w:cs="Times New Roman" w:eastAsia="Times New Roman" w:hint="default"/>
          <w:spacing w:val="20"/>
          <w:sz w:val="20"/>
          <w:szCs w:val="20"/>
        </w:rPr>
        <w:t> </w:t>
      </w:r>
      <w:r>
        <w:rPr>
          <w:rFonts w:ascii="宋体" w:hAnsi="宋体" w:cs="宋体" w:eastAsia="宋体" w:hint="default"/>
          <w:spacing w:val="-3"/>
          <w:sz w:val="20"/>
          <w:szCs w:val="20"/>
        </w:rPr>
        <w:t>万立方米储罐投产并出租给客户，为争揽稳定的保税中转货源创造有利条件。</w:t>
      </w:r>
      <w:r>
        <w:rPr>
          <w:rFonts w:ascii="宋体" w:hAnsi="宋体" w:cs="宋体" w:eastAsia="宋体" w:hint="default"/>
          <w:sz w:val="20"/>
          <w:szCs w:val="20"/>
        </w:rPr>
      </w:r>
    </w:p>
    <w:p>
      <w:pPr>
        <w:spacing w:line="240" w:lineRule="auto" w:before="4"/>
        <w:rPr>
          <w:rFonts w:ascii="宋体" w:hAnsi="宋体" w:cs="宋体" w:eastAsia="宋体" w:hint="default"/>
          <w:sz w:val="19"/>
          <w:szCs w:val="19"/>
        </w:rPr>
      </w:pPr>
    </w:p>
    <w:p>
      <w:pPr>
        <w:spacing w:line="242" w:lineRule="auto"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0"/>
          <w:sz w:val="20"/>
          <w:szCs w:val="20"/>
        </w:rPr>
        <w:t> </w:t>
      </w:r>
      <w:r>
        <w:rPr>
          <w:rFonts w:ascii="宋体" w:hAnsi="宋体" w:cs="宋体" w:eastAsia="宋体" w:hint="default"/>
          <w:spacing w:val="-3"/>
          <w:sz w:val="20"/>
          <w:szCs w:val="20"/>
        </w:rPr>
        <w:t>完成对长兴岛投资发展有限公司的股权收购及增资工作，有效推动公司在长兴岛地区的</w:t>
      </w:r>
      <w:r>
        <w:rPr>
          <w:rFonts w:ascii="宋体" w:hAnsi="宋体" w:cs="宋体" w:eastAsia="宋体" w:hint="default"/>
          <w:w w:val="102"/>
          <w:sz w:val="20"/>
          <w:szCs w:val="20"/>
        </w:rPr>
        <w:t> </w:t>
      </w:r>
      <w:r>
        <w:rPr>
          <w:rFonts w:ascii="宋体" w:hAnsi="宋体" w:cs="宋体" w:eastAsia="宋体" w:hint="default"/>
          <w:sz w:val="20"/>
          <w:szCs w:val="20"/>
        </w:rPr>
        <w:t>油化品码头及储罐项目的建设与发展。</w:t>
      </w:r>
    </w:p>
    <w:p>
      <w:pPr>
        <w:spacing w:after="0" w:line="242" w:lineRule="auto"/>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before="42"/>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集装箱部分</w:t>
      </w:r>
      <w:r>
        <w:rPr>
          <w:rFonts w:ascii="宋体" w:hAnsi="宋体" w:cs="宋体" w:eastAsia="宋体" w:hint="default"/>
          <w:sz w:val="20"/>
          <w:szCs w:val="20"/>
        </w:rPr>
      </w:r>
    </w:p>
    <w:p>
      <w:pPr>
        <w:spacing w:line="240" w:lineRule="auto" w:before="7"/>
        <w:rPr>
          <w:rFonts w:ascii="宋体" w:hAnsi="宋体" w:cs="宋体" w:eastAsia="宋体" w:hint="default"/>
          <w:b/>
          <w:bCs/>
          <w:sz w:val="20"/>
          <w:szCs w:val="20"/>
        </w:rPr>
      </w:pPr>
    </w:p>
    <w:p>
      <w:pPr>
        <w:spacing w:before="0"/>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年，集装箱码头吞吐量完成情况，以及与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年的对比情况见下表：</w:t>
      </w:r>
    </w:p>
    <w:p>
      <w:pPr>
        <w:spacing w:line="240" w:lineRule="auto" w:before="1"/>
        <w:rPr>
          <w:rFonts w:ascii="宋体" w:hAnsi="宋体" w:cs="宋体" w:eastAsia="宋体" w:hint="default"/>
          <w:sz w:val="16"/>
          <w:szCs w:val="16"/>
        </w:rPr>
      </w:pPr>
    </w:p>
    <w:tbl>
      <w:tblPr>
        <w:tblW w:w="0" w:type="auto"/>
        <w:jc w:val="left"/>
        <w:tblInd w:w="173" w:type="dxa"/>
        <w:tblLayout w:type="fixed"/>
        <w:tblCellMar>
          <w:top w:w="0" w:type="dxa"/>
          <w:left w:w="0" w:type="dxa"/>
          <w:bottom w:w="0" w:type="dxa"/>
          <w:right w:w="0" w:type="dxa"/>
        </w:tblCellMar>
        <w:tblLook w:val="01E0"/>
      </w:tblPr>
      <w:tblGrid>
        <w:gridCol w:w="619"/>
        <w:gridCol w:w="2104"/>
        <w:gridCol w:w="2083"/>
        <w:gridCol w:w="2155"/>
        <w:gridCol w:w="1266"/>
      </w:tblGrid>
      <w:tr>
        <w:trPr>
          <w:trHeight w:val="340" w:hRule="exact"/>
        </w:trPr>
        <w:tc>
          <w:tcPr>
            <w:tcW w:w="2724" w:type="dxa"/>
            <w:gridSpan w:val="2"/>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年（万</w:t>
            </w:r>
            <w:r>
              <w:rPr>
                <w:rFonts w:ascii="宋体" w:hAnsi="宋体" w:cs="宋体" w:eastAsia="宋体" w:hint="default"/>
                <w:spacing w:val="-21"/>
                <w:sz w:val="20"/>
                <w:szCs w:val="20"/>
              </w:rPr>
              <w:t> </w:t>
            </w:r>
            <w:r>
              <w:rPr>
                <w:rFonts w:ascii="Times New Roman" w:hAnsi="Times New Roman" w:cs="Times New Roman" w:eastAsia="Times New Roman" w:hint="default"/>
                <w:sz w:val="20"/>
                <w:szCs w:val="20"/>
              </w:rPr>
              <w:t>TEU</w:t>
            </w:r>
            <w:r>
              <w:rPr>
                <w:rFonts w:ascii="宋体" w:hAnsi="宋体" w:cs="宋体" w:eastAsia="宋体" w:hint="default"/>
                <w:sz w:val="20"/>
                <w:szCs w:val="20"/>
              </w:rPr>
              <w:t>）</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1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年（万</w:t>
            </w:r>
            <w:r>
              <w:rPr>
                <w:rFonts w:ascii="宋体" w:hAnsi="宋体" w:cs="宋体" w:eastAsia="宋体" w:hint="default"/>
                <w:spacing w:val="-13"/>
                <w:sz w:val="20"/>
                <w:szCs w:val="20"/>
              </w:rPr>
              <w:t> </w:t>
            </w:r>
            <w:r>
              <w:rPr>
                <w:rFonts w:ascii="Times New Roman" w:hAnsi="Times New Roman" w:cs="Times New Roman" w:eastAsia="Times New Roman" w:hint="default"/>
                <w:sz w:val="20"/>
                <w:szCs w:val="20"/>
              </w:rPr>
              <w:t>TEU</w:t>
            </w:r>
            <w:r>
              <w:rPr>
                <w:rFonts w:ascii="宋体" w:hAnsi="宋体" w:cs="宋体" w:eastAsia="宋体" w:hint="default"/>
                <w:sz w:val="20"/>
                <w:szCs w:val="20"/>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2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p>
        </w:tc>
      </w:tr>
      <w:tr>
        <w:trPr>
          <w:trHeight w:val="265"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外贸</w:t>
            </w:r>
          </w:p>
        </w:tc>
        <w:tc>
          <w:tcPr>
            <w:tcW w:w="2104" w:type="dxa"/>
            <w:tcBorders>
              <w:top w:val="nil" w:sz="6" w:space="0" w:color="auto"/>
              <w:left w:val="nil" w:sz="6" w:space="0" w:color="auto"/>
              <w:bottom w:val="nil" w:sz="6" w:space="0" w:color="auto"/>
              <w:right w:val="nil" w:sz="6" w:space="0" w:color="auto"/>
            </w:tcBorders>
          </w:tcPr>
          <w:p>
            <w:pPr>
              <w:pStyle w:val="TableParagraph"/>
              <w:spacing w:line="229" w:lineRule="exact"/>
              <w:ind w:left="175" w:right="0"/>
              <w:jc w:val="left"/>
              <w:rPr>
                <w:rFonts w:ascii="宋体" w:hAnsi="宋体" w:cs="宋体" w:eastAsia="宋体" w:hint="default"/>
                <w:sz w:val="20"/>
                <w:szCs w:val="20"/>
              </w:rPr>
            </w:pPr>
            <w:r>
              <w:rPr>
                <w:rFonts w:ascii="宋体" w:hAnsi="宋体" w:cs="宋体" w:eastAsia="宋体" w:hint="default"/>
                <w:sz w:val="20"/>
                <w:szCs w:val="20"/>
              </w:rPr>
              <w:t>大连口岸</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Times New Roman" w:hAnsi="Times New Roman" w:cs="Times New Roman" w:eastAsia="Times New Roman" w:hint="default"/>
                <w:sz w:val="20"/>
                <w:szCs w:val="20"/>
              </w:rPr>
            </w:pPr>
            <w:r>
              <w:rPr>
                <w:rFonts w:ascii="Times New Roman"/>
                <w:sz w:val="20"/>
              </w:rPr>
              <w:t>466.2</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7" w:right="0"/>
              <w:jc w:val="left"/>
              <w:rPr>
                <w:rFonts w:ascii="Times New Roman" w:hAnsi="Times New Roman" w:cs="Times New Roman" w:eastAsia="Times New Roman" w:hint="default"/>
                <w:sz w:val="20"/>
                <w:szCs w:val="20"/>
              </w:rPr>
            </w:pPr>
            <w:r>
              <w:rPr>
                <w:rFonts w:ascii="Times New Roman"/>
                <w:sz w:val="20"/>
              </w:rPr>
              <w:t>455.8</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2.3%</w:t>
            </w:r>
          </w:p>
        </w:tc>
      </w:tr>
      <w:tr>
        <w:trPr>
          <w:trHeight w:val="265" w:hRule="exact"/>
        </w:trPr>
        <w:tc>
          <w:tcPr>
            <w:tcW w:w="61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4" w:lineRule="exact"/>
              <w:ind w:left="175" w:right="0"/>
              <w:jc w:val="left"/>
              <w:rPr>
                <w:rFonts w:ascii="宋体" w:hAnsi="宋体" w:cs="宋体" w:eastAsia="宋体" w:hint="default"/>
                <w:sz w:val="20"/>
                <w:szCs w:val="20"/>
              </w:rPr>
            </w:pPr>
            <w:r>
              <w:rPr>
                <w:rFonts w:ascii="宋体" w:hAnsi="宋体" w:cs="宋体" w:eastAsia="宋体" w:hint="default"/>
                <w:sz w:val="20"/>
                <w:szCs w:val="20"/>
              </w:rPr>
              <w:t>其它口岸（附注</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Times New Roman" w:hAnsi="Times New Roman" w:cs="Times New Roman" w:eastAsia="Times New Roman" w:hint="default"/>
                <w:sz w:val="20"/>
                <w:szCs w:val="20"/>
              </w:rPr>
            </w:pPr>
            <w:r>
              <w:rPr>
                <w:rFonts w:ascii="Times New Roman"/>
                <w:sz w:val="20"/>
              </w:rPr>
              <w:t>12.4</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7" w:right="0"/>
              <w:jc w:val="left"/>
              <w:rPr>
                <w:rFonts w:ascii="Times New Roman" w:hAnsi="Times New Roman" w:cs="Times New Roman" w:eastAsia="Times New Roman" w:hint="default"/>
                <w:sz w:val="20"/>
                <w:szCs w:val="20"/>
              </w:rPr>
            </w:pPr>
            <w:r>
              <w:rPr>
                <w:rFonts w:ascii="Times New Roman"/>
                <w:sz w:val="20"/>
              </w:rPr>
              <w:t>15.0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-17.3%</w:t>
            </w:r>
          </w:p>
        </w:tc>
      </w:tr>
      <w:tr>
        <w:trPr>
          <w:trHeight w:val="265" w:hRule="exact"/>
        </w:trPr>
        <w:tc>
          <w:tcPr>
            <w:tcW w:w="61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29" w:lineRule="exact"/>
              <w:ind w:left="175"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Times New Roman" w:hAnsi="Times New Roman" w:cs="Times New Roman" w:eastAsia="Times New Roman" w:hint="default"/>
                <w:sz w:val="20"/>
                <w:szCs w:val="20"/>
              </w:rPr>
            </w:pPr>
            <w:r>
              <w:rPr>
                <w:rFonts w:ascii="Times New Roman"/>
                <w:sz w:val="20"/>
              </w:rPr>
              <w:t>478.6</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7" w:right="0"/>
              <w:jc w:val="left"/>
              <w:rPr>
                <w:rFonts w:ascii="Times New Roman" w:hAnsi="Times New Roman" w:cs="Times New Roman" w:eastAsia="Times New Roman" w:hint="default"/>
                <w:sz w:val="20"/>
                <w:szCs w:val="20"/>
              </w:rPr>
            </w:pPr>
            <w:r>
              <w:rPr>
                <w:rFonts w:ascii="Times New Roman"/>
                <w:sz w:val="20"/>
              </w:rPr>
              <w:t>470.8</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1.7%</w:t>
            </w:r>
          </w:p>
        </w:tc>
      </w:tr>
      <w:tr>
        <w:trPr>
          <w:trHeight w:val="264"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内贸</w:t>
            </w:r>
          </w:p>
        </w:tc>
        <w:tc>
          <w:tcPr>
            <w:tcW w:w="2104" w:type="dxa"/>
            <w:tcBorders>
              <w:top w:val="nil" w:sz="6" w:space="0" w:color="auto"/>
              <w:left w:val="nil" w:sz="6" w:space="0" w:color="auto"/>
              <w:bottom w:val="nil" w:sz="6" w:space="0" w:color="auto"/>
              <w:right w:val="nil" w:sz="6" w:space="0" w:color="auto"/>
            </w:tcBorders>
          </w:tcPr>
          <w:p>
            <w:pPr>
              <w:pStyle w:val="TableParagraph"/>
              <w:spacing w:line="228" w:lineRule="exact"/>
              <w:ind w:left="175" w:right="0"/>
              <w:jc w:val="left"/>
              <w:rPr>
                <w:rFonts w:ascii="宋体" w:hAnsi="宋体" w:cs="宋体" w:eastAsia="宋体" w:hint="default"/>
                <w:sz w:val="20"/>
                <w:szCs w:val="20"/>
              </w:rPr>
            </w:pPr>
            <w:r>
              <w:rPr>
                <w:rFonts w:ascii="宋体" w:hAnsi="宋体" w:cs="宋体" w:eastAsia="宋体" w:hint="default"/>
                <w:sz w:val="20"/>
                <w:szCs w:val="20"/>
              </w:rPr>
              <w:t>大连口岸</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2" w:right="0"/>
              <w:jc w:val="left"/>
              <w:rPr>
                <w:rFonts w:ascii="Times New Roman" w:hAnsi="Times New Roman" w:cs="Times New Roman" w:eastAsia="Times New Roman" w:hint="default"/>
                <w:sz w:val="20"/>
                <w:szCs w:val="20"/>
              </w:rPr>
            </w:pPr>
            <w:r>
              <w:rPr>
                <w:rFonts w:ascii="Times New Roman"/>
                <w:sz w:val="20"/>
              </w:rPr>
              <w:t>334.7</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7" w:right="0"/>
              <w:jc w:val="left"/>
              <w:rPr>
                <w:rFonts w:ascii="Times New Roman" w:hAnsi="Times New Roman" w:cs="Times New Roman" w:eastAsia="Times New Roman" w:hint="default"/>
                <w:sz w:val="20"/>
                <w:szCs w:val="20"/>
              </w:rPr>
            </w:pPr>
            <w:r>
              <w:rPr>
                <w:rFonts w:ascii="Times New Roman"/>
                <w:sz w:val="20"/>
              </w:rPr>
              <w:t>179.3</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1" w:right="0"/>
              <w:jc w:val="left"/>
              <w:rPr>
                <w:rFonts w:ascii="Times New Roman" w:hAnsi="Times New Roman" w:cs="Times New Roman" w:eastAsia="Times New Roman" w:hint="default"/>
                <w:sz w:val="20"/>
                <w:szCs w:val="20"/>
              </w:rPr>
            </w:pPr>
            <w:r>
              <w:rPr>
                <w:rFonts w:ascii="Times New Roman"/>
                <w:sz w:val="20"/>
              </w:rPr>
              <w:t>86.7%</w:t>
            </w:r>
          </w:p>
        </w:tc>
      </w:tr>
      <w:tr>
        <w:trPr>
          <w:trHeight w:val="266" w:hRule="exact"/>
        </w:trPr>
        <w:tc>
          <w:tcPr>
            <w:tcW w:w="61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4" w:lineRule="exact"/>
              <w:ind w:left="175" w:right="0"/>
              <w:jc w:val="left"/>
              <w:rPr>
                <w:rFonts w:ascii="宋体" w:hAnsi="宋体" w:cs="宋体" w:eastAsia="宋体" w:hint="default"/>
                <w:sz w:val="20"/>
                <w:szCs w:val="20"/>
              </w:rPr>
            </w:pPr>
            <w:r>
              <w:rPr>
                <w:rFonts w:ascii="宋体" w:hAnsi="宋体" w:cs="宋体" w:eastAsia="宋体" w:hint="default"/>
                <w:sz w:val="20"/>
                <w:szCs w:val="20"/>
              </w:rPr>
              <w:t>其它口岸（附注</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Times New Roman" w:hAnsi="Times New Roman" w:cs="Times New Roman" w:eastAsia="Times New Roman" w:hint="default"/>
                <w:sz w:val="20"/>
                <w:szCs w:val="20"/>
              </w:rPr>
            </w:pPr>
            <w:r>
              <w:rPr>
                <w:rFonts w:ascii="Times New Roman"/>
                <w:sz w:val="20"/>
              </w:rPr>
              <w:t>78.4</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7" w:right="0"/>
              <w:jc w:val="left"/>
              <w:rPr>
                <w:rFonts w:ascii="Times New Roman" w:hAnsi="Times New Roman" w:cs="Times New Roman" w:eastAsia="Times New Roman" w:hint="default"/>
                <w:sz w:val="20"/>
                <w:szCs w:val="20"/>
              </w:rPr>
            </w:pPr>
            <w:r>
              <w:rPr>
                <w:rFonts w:ascii="Times New Roman"/>
                <w:sz w:val="20"/>
              </w:rPr>
              <w:t>91.9</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-14.7%</w:t>
            </w:r>
          </w:p>
        </w:tc>
      </w:tr>
      <w:tr>
        <w:trPr>
          <w:trHeight w:val="264" w:hRule="exact"/>
        </w:trPr>
        <w:tc>
          <w:tcPr>
            <w:tcW w:w="61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29" w:lineRule="exact"/>
              <w:ind w:left="175"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2" w:right="0"/>
              <w:jc w:val="left"/>
              <w:rPr>
                <w:rFonts w:ascii="Times New Roman" w:hAnsi="Times New Roman" w:cs="Times New Roman" w:eastAsia="Times New Roman" w:hint="default"/>
                <w:sz w:val="20"/>
                <w:szCs w:val="20"/>
              </w:rPr>
            </w:pPr>
            <w:r>
              <w:rPr>
                <w:rFonts w:ascii="Times New Roman"/>
                <w:sz w:val="20"/>
              </w:rPr>
              <w:t>413.1</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7" w:right="0"/>
              <w:jc w:val="left"/>
              <w:rPr>
                <w:rFonts w:ascii="Times New Roman" w:hAnsi="Times New Roman" w:cs="Times New Roman" w:eastAsia="Times New Roman" w:hint="default"/>
                <w:sz w:val="20"/>
                <w:szCs w:val="20"/>
              </w:rPr>
            </w:pPr>
            <w:r>
              <w:rPr>
                <w:rFonts w:ascii="Times New Roman"/>
                <w:sz w:val="20"/>
              </w:rPr>
              <w:t>271.2</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1" w:right="0"/>
              <w:jc w:val="left"/>
              <w:rPr>
                <w:rFonts w:ascii="Times New Roman" w:hAnsi="Times New Roman" w:cs="Times New Roman" w:eastAsia="Times New Roman" w:hint="default"/>
                <w:sz w:val="20"/>
                <w:szCs w:val="20"/>
              </w:rPr>
            </w:pPr>
            <w:r>
              <w:rPr>
                <w:rFonts w:ascii="Times New Roman"/>
                <w:sz w:val="20"/>
              </w:rPr>
              <w:t>52.3%</w:t>
            </w:r>
          </w:p>
        </w:tc>
      </w:tr>
      <w:tr>
        <w:trPr>
          <w:trHeight w:val="265"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04" w:type="dxa"/>
            <w:tcBorders>
              <w:top w:val="nil" w:sz="6" w:space="0" w:color="auto"/>
              <w:left w:val="nil" w:sz="6" w:space="0" w:color="auto"/>
              <w:bottom w:val="nil" w:sz="6" w:space="0" w:color="auto"/>
              <w:right w:val="nil" w:sz="6" w:space="0" w:color="auto"/>
            </w:tcBorders>
          </w:tcPr>
          <w:p>
            <w:pPr>
              <w:pStyle w:val="TableParagraph"/>
              <w:spacing w:line="229" w:lineRule="exact"/>
              <w:ind w:left="175" w:right="0"/>
              <w:jc w:val="left"/>
              <w:rPr>
                <w:rFonts w:ascii="宋体" w:hAnsi="宋体" w:cs="宋体" w:eastAsia="宋体" w:hint="default"/>
                <w:sz w:val="20"/>
                <w:szCs w:val="20"/>
              </w:rPr>
            </w:pPr>
            <w:r>
              <w:rPr>
                <w:rFonts w:ascii="宋体" w:hAnsi="宋体" w:cs="宋体" w:eastAsia="宋体" w:hint="default"/>
                <w:sz w:val="20"/>
                <w:szCs w:val="20"/>
              </w:rPr>
              <w:t>大连口岸</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Times New Roman" w:hAnsi="Times New Roman" w:cs="Times New Roman" w:eastAsia="Times New Roman" w:hint="default"/>
                <w:sz w:val="20"/>
                <w:szCs w:val="20"/>
              </w:rPr>
            </w:pPr>
            <w:r>
              <w:rPr>
                <w:rFonts w:ascii="Times New Roman"/>
                <w:sz w:val="20"/>
              </w:rPr>
              <w:t>800.9</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7" w:right="0"/>
              <w:jc w:val="left"/>
              <w:rPr>
                <w:rFonts w:ascii="Times New Roman" w:hAnsi="Times New Roman" w:cs="Times New Roman" w:eastAsia="Times New Roman" w:hint="default"/>
                <w:sz w:val="20"/>
                <w:szCs w:val="20"/>
              </w:rPr>
            </w:pPr>
            <w:r>
              <w:rPr>
                <w:rFonts w:ascii="Times New Roman"/>
                <w:sz w:val="20"/>
              </w:rPr>
              <w:t>635.1</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26.1%</w:t>
            </w:r>
          </w:p>
        </w:tc>
      </w:tr>
      <w:tr>
        <w:trPr>
          <w:trHeight w:val="265" w:hRule="exact"/>
        </w:trPr>
        <w:tc>
          <w:tcPr>
            <w:tcW w:w="61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43" w:lineRule="exact"/>
              <w:ind w:left="175" w:right="0"/>
              <w:jc w:val="left"/>
              <w:rPr>
                <w:rFonts w:ascii="宋体" w:hAnsi="宋体" w:cs="宋体" w:eastAsia="宋体" w:hint="default"/>
                <w:sz w:val="20"/>
                <w:szCs w:val="20"/>
              </w:rPr>
            </w:pPr>
            <w:r>
              <w:rPr>
                <w:rFonts w:ascii="宋体" w:hAnsi="宋体" w:cs="宋体" w:eastAsia="宋体" w:hint="default"/>
                <w:sz w:val="20"/>
                <w:szCs w:val="20"/>
              </w:rPr>
              <w:t>其它口岸（附注</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Times New Roman" w:hAnsi="Times New Roman" w:cs="Times New Roman" w:eastAsia="Times New Roman" w:hint="default"/>
                <w:sz w:val="20"/>
                <w:szCs w:val="20"/>
              </w:rPr>
            </w:pPr>
            <w:r>
              <w:rPr>
                <w:rFonts w:ascii="Times New Roman"/>
                <w:sz w:val="20"/>
              </w:rPr>
              <w:t>90.8</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7" w:right="0"/>
              <w:jc w:val="left"/>
              <w:rPr>
                <w:rFonts w:ascii="Times New Roman" w:hAnsi="Times New Roman" w:cs="Times New Roman" w:eastAsia="Times New Roman" w:hint="default"/>
                <w:sz w:val="20"/>
                <w:szCs w:val="20"/>
              </w:rPr>
            </w:pPr>
            <w:r>
              <w:rPr>
                <w:rFonts w:ascii="Times New Roman"/>
                <w:sz w:val="20"/>
              </w:rPr>
              <w:t>106.9</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-15.1%</w:t>
            </w:r>
          </w:p>
        </w:tc>
      </w:tr>
      <w:tr>
        <w:trPr>
          <w:trHeight w:val="340" w:hRule="exact"/>
        </w:trPr>
        <w:tc>
          <w:tcPr>
            <w:tcW w:w="61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29" w:lineRule="exact"/>
              <w:ind w:left="175" w:right="0"/>
              <w:jc w:val="left"/>
              <w:rPr>
                <w:rFonts w:ascii="宋体" w:hAnsi="宋体" w:cs="宋体" w:eastAsia="宋体" w:hint="default"/>
                <w:sz w:val="20"/>
                <w:szCs w:val="20"/>
              </w:rPr>
            </w:pPr>
            <w:r>
              <w:rPr>
                <w:rFonts w:ascii="宋体" w:hAnsi="宋体" w:cs="宋体" w:eastAsia="宋体" w:hint="default"/>
                <w:sz w:val="20"/>
                <w:szCs w:val="20"/>
              </w:rPr>
              <w:t>总计</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Times New Roman" w:hAnsi="Times New Roman" w:cs="Times New Roman" w:eastAsia="Times New Roman" w:hint="default"/>
                <w:sz w:val="20"/>
                <w:szCs w:val="20"/>
              </w:rPr>
            </w:pPr>
            <w:r>
              <w:rPr>
                <w:rFonts w:ascii="Times New Roman"/>
                <w:sz w:val="20"/>
              </w:rPr>
              <w:t>891.7</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7" w:right="0"/>
              <w:jc w:val="left"/>
              <w:rPr>
                <w:rFonts w:ascii="Times New Roman" w:hAnsi="Times New Roman" w:cs="Times New Roman" w:eastAsia="Times New Roman" w:hint="default"/>
                <w:sz w:val="20"/>
                <w:szCs w:val="20"/>
              </w:rPr>
            </w:pPr>
            <w:r>
              <w:rPr>
                <w:rFonts w:ascii="Times New Roman"/>
                <w:sz w:val="20"/>
              </w:rPr>
              <w:t>742.0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1" w:right="0"/>
              <w:jc w:val="left"/>
              <w:rPr>
                <w:rFonts w:ascii="Times New Roman" w:hAnsi="Times New Roman" w:cs="Times New Roman" w:eastAsia="Times New Roman" w:hint="default"/>
                <w:sz w:val="20"/>
                <w:szCs w:val="20"/>
              </w:rPr>
            </w:pPr>
            <w:r>
              <w:rPr>
                <w:rFonts w:ascii="Times New Roman"/>
                <w:sz w:val="20"/>
              </w:rPr>
              <w:t>20.2%</w:t>
            </w:r>
          </w:p>
        </w:tc>
      </w:tr>
    </w:tbl>
    <w:p>
      <w:pPr>
        <w:spacing w:line="266" w:lineRule="exact" w:before="29"/>
        <w:ind w:left="150" w:right="290" w:firstLine="406"/>
        <w:jc w:val="both"/>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：本集团在其它口岸的吞吐量是指：锦州新时代集装箱码头有限公司（本集团拥有</w:t>
      </w:r>
      <w:r>
        <w:rPr>
          <w:rFonts w:ascii="宋体" w:hAnsi="宋体" w:cs="宋体" w:eastAsia="宋体" w:hint="default"/>
          <w:w w:val="102"/>
          <w:sz w:val="20"/>
          <w:szCs w:val="20"/>
        </w:rPr>
        <w:t> </w:t>
      </w:r>
      <w:r>
        <w:rPr>
          <w:rFonts w:ascii="Times New Roman" w:hAnsi="Times New Roman" w:cs="Times New Roman" w:eastAsia="Times New Roman" w:hint="default"/>
          <w:sz w:val="20"/>
          <w:szCs w:val="20"/>
        </w:rPr>
        <w:t>15%</w:t>
      </w:r>
      <w:r>
        <w:rPr>
          <w:rFonts w:ascii="宋体" w:hAnsi="宋体" w:cs="宋体" w:eastAsia="宋体" w:hint="default"/>
          <w:sz w:val="20"/>
          <w:szCs w:val="20"/>
        </w:rPr>
        <w:t>股权）和秦皇岛港新港湾集装箱码头有限公司（本集团拥有</w:t>
      </w:r>
      <w:r>
        <w:rPr>
          <w:rFonts w:ascii="宋体" w:hAnsi="宋体" w:cs="宋体" w:eastAsia="宋体" w:hint="default"/>
          <w:spacing w:val="89"/>
          <w:sz w:val="20"/>
          <w:szCs w:val="20"/>
        </w:rPr>
        <w:t> </w:t>
      </w:r>
      <w:r>
        <w:rPr>
          <w:rFonts w:ascii="Times New Roman" w:hAnsi="Times New Roman" w:cs="Times New Roman" w:eastAsia="Times New Roman" w:hint="default"/>
          <w:sz w:val="20"/>
          <w:szCs w:val="20"/>
        </w:rPr>
        <w:t>15%</w:t>
      </w:r>
      <w:r>
        <w:rPr>
          <w:rFonts w:ascii="宋体" w:hAnsi="宋体" w:cs="宋体" w:eastAsia="宋体" w:hint="default"/>
          <w:sz w:val="20"/>
          <w:szCs w:val="20"/>
        </w:rPr>
        <w:t>股权）的合计吞吐量。</w:t>
      </w:r>
    </w:p>
    <w:p>
      <w:pPr>
        <w:spacing w:line="240" w:lineRule="auto" w:before="1"/>
        <w:rPr>
          <w:rFonts w:ascii="宋体" w:hAnsi="宋体" w:cs="宋体" w:eastAsia="宋体" w:hint="default"/>
          <w:sz w:val="20"/>
          <w:szCs w:val="20"/>
        </w:rPr>
      </w:pPr>
    </w:p>
    <w:p>
      <w:pPr>
        <w:spacing w:line="266" w:lineRule="exact"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年本集团完成集装箱总量 </w:t>
      </w:r>
      <w:r>
        <w:rPr>
          <w:rFonts w:ascii="Times New Roman" w:hAnsi="Times New Roman" w:cs="Times New Roman" w:eastAsia="Times New Roman" w:hint="default"/>
          <w:sz w:val="20"/>
          <w:szCs w:val="20"/>
        </w:rPr>
        <w:t>891.7 </w:t>
      </w:r>
      <w:r>
        <w:rPr>
          <w:rFonts w:ascii="宋体" w:hAnsi="宋体" w:cs="宋体" w:eastAsia="宋体" w:hint="default"/>
          <w:sz w:val="20"/>
          <w:szCs w:val="20"/>
        </w:rPr>
        <w:t>万 </w:t>
      </w:r>
      <w:r>
        <w:rPr>
          <w:rFonts w:ascii="Times New Roman" w:hAnsi="Times New Roman" w:cs="Times New Roman" w:eastAsia="Times New Roman" w:hint="default"/>
          <w:sz w:val="20"/>
          <w:szCs w:val="20"/>
        </w:rPr>
        <w:t>TEU</w:t>
      </w:r>
      <w:r>
        <w:rPr>
          <w:rFonts w:ascii="宋体" w:hAnsi="宋体" w:cs="宋体" w:eastAsia="宋体" w:hint="default"/>
          <w:sz w:val="20"/>
          <w:szCs w:val="20"/>
        </w:rPr>
        <w:t>，同比增长</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20.2%</w:t>
      </w:r>
      <w:r>
        <w:rPr>
          <w:rFonts w:ascii="宋体" w:hAnsi="宋体" w:cs="宋体" w:eastAsia="宋体" w:hint="default"/>
          <w:sz w:val="20"/>
          <w:szCs w:val="20"/>
        </w:rPr>
        <w:t>。受经济危机影响，外贸箱</w:t>
      </w:r>
      <w:r>
        <w:rPr>
          <w:rFonts w:ascii="宋体" w:hAnsi="宋体" w:cs="宋体" w:eastAsia="宋体" w:hint="default"/>
          <w:spacing w:val="-1"/>
          <w:w w:val="102"/>
          <w:sz w:val="20"/>
          <w:szCs w:val="20"/>
        </w:rPr>
        <w:t> </w:t>
      </w:r>
      <w:r>
        <w:rPr>
          <w:rFonts w:ascii="宋体" w:hAnsi="宋体" w:cs="宋体" w:eastAsia="宋体" w:hint="default"/>
          <w:sz w:val="20"/>
          <w:szCs w:val="20"/>
        </w:rPr>
        <w:t>量表现平淡，累计完成</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478.6</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万</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TEU</w:t>
      </w:r>
      <w:r>
        <w:rPr>
          <w:rFonts w:ascii="宋体" w:hAnsi="宋体" w:cs="宋体" w:eastAsia="宋体" w:hint="default"/>
          <w:sz w:val="20"/>
          <w:szCs w:val="20"/>
        </w:rPr>
        <w:t>，同比增长</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1.7%</w:t>
      </w:r>
      <w:r>
        <w:rPr>
          <w:rFonts w:ascii="宋体" w:hAnsi="宋体" w:cs="宋体" w:eastAsia="宋体" w:hint="default"/>
          <w:sz w:val="20"/>
          <w:szCs w:val="20"/>
        </w:rPr>
        <w:t>。面对不利的国际经济环境，本集团深挖</w:t>
      </w:r>
      <w:r>
        <w:rPr>
          <w:rFonts w:ascii="宋体" w:hAnsi="宋体" w:cs="宋体" w:eastAsia="宋体" w:hint="default"/>
          <w:spacing w:val="-55"/>
          <w:sz w:val="20"/>
          <w:szCs w:val="20"/>
        </w:rPr>
        <w:t> </w:t>
      </w:r>
      <w:r>
        <w:rPr>
          <w:rFonts w:ascii="宋体" w:hAnsi="宋体" w:cs="宋体" w:eastAsia="宋体" w:hint="default"/>
          <w:spacing w:val="-55"/>
          <w:sz w:val="20"/>
          <w:szCs w:val="20"/>
        </w:rPr>
      </w:r>
      <w:r>
        <w:rPr>
          <w:rFonts w:ascii="宋体" w:hAnsi="宋体" w:cs="宋体" w:eastAsia="宋体" w:hint="default"/>
          <w:spacing w:val="-12"/>
          <w:w w:val="102"/>
          <w:sz w:val="20"/>
          <w:szCs w:val="20"/>
        </w:rPr>
        <w:t>内贸市场，推进战略合作项目，扩大中转业务，全年完成内贸箱量</w:t>
      </w:r>
      <w:r>
        <w:rPr>
          <w:rFonts w:ascii="宋体" w:hAnsi="宋体" w:cs="宋体" w:eastAsia="宋体" w:hint="default"/>
          <w:spacing w:val="-51"/>
          <w:w w:val="102"/>
          <w:sz w:val="20"/>
          <w:szCs w:val="20"/>
        </w:rPr>
        <w:t> </w:t>
      </w:r>
      <w:r>
        <w:rPr>
          <w:rFonts w:ascii="Times New Roman" w:hAnsi="Times New Roman" w:cs="Times New Roman" w:eastAsia="Times New Roman" w:hint="default"/>
          <w:spacing w:val="-1"/>
          <w:w w:val="102"/>
          <w:sz w:val="20"/>
          <w:szCs w:val="20"/>
        </w:rPr>
        <w:t>413.1</w:t>
      </w:r>
      <w:r>
        <w:rPr>
          <w:rFonts w:ascii="Times New Roman" w:hAnsi="Times New Roman" w:cs="Times New Roman" w:eastAsia="Times New Roman" w:hint="default"/>
          <w:w w:val="102"/>
          <w:sz w:val="20"/>
          <w:szCs w:val="20"/>
        </w:rPr>
        <w:t> </w:t>
      </w:r>
      <w:r>
        <w:rPr>
          <w:rFonts w:ascii="宋体" w:hAnsi="宋体" w:cs="宋体" w:eastAsia="宋体" w:hint="default"/>
          <w:w w:val="102"/>
          <w:sz w:val="20"/>
          <w:szCs w:val="20"/>
        </w:rPr>
        <w:t>万</w:t>
      </w:r>
      <w:r>
        <w:rPr>
          <w:rFonts w:ascii="宋体" w:hAnsi="宋体" w:cs="宋体" w:eastAsia="宋体" w:hint="default"/>
          <w:spacing w:val="-52"/>
          <w:w w:val="102"/>
          <w:sz w:val="20"/>
          <w:szCs w:val="20"/>
        </w:rPr>
        <w:t> </w:t>
      </w:r>
      <w:r>
        <w:rPr>
          <w:rFonts w:ascii="Times New Roman" w:hAnsi="Times New Roman" w:cs="Times New Roman" w:eastAsia="Times New Roman" w:hint="default"/>
          <w:spacing w:val="-14"/>
          <w:w w:val="102"/>
          <w:sz w:val="20"/>
          <w:szCs w:val="20"/>
        </w:rPr>
        <w:t>TEU</w:t>
      </w:r>
      <w:r>
        <w:rPr>
          <w:rFonts w:ascii="宋体" w:hAnsi="宋体" w:cs="宋体" w:eastAsia="宋体" w:hint="default"/>
          <w:spacing w:val="-14"/>
          <w:w w:val="102"/>
          <w:sz w:val="20"/>
          <w:szCs w:val="20"/>
        </w:rPr>
        <w:t>，同比增长</w:t>
      </w:r>
      <w:r>
        <w:rPr>
          <w:rFonts w:ascii="宋体" w:hAnsi="宋体" w:cs="宋体" w:eastAsia="宋体" w:hint="default"/>
          <w:spacing w:val="-52"/>
          <w:w w:val="102"/>
          <w:sz w:val="20"/>
          <w:szCs w:val="20"/>
        </w:rPr>
        <w:t> </w:t>
      </w:r>
      <w:r>
        <w:rPr>
          <w:rFonts w:ascii="Times New Roman" w:hAnsi="Times New Roman" w:cs="Times New Roman" w:eastAsia="Times New Roman" w:hint="default"/>
          <w:spacing w:val="-1"/>
          <w:w w:val="102"/>
          <w:sz w:val="20"/>
          <w:szCs w:val="20"/>
        </w:rPr>
        <w:t>52.3%</w:t>
      </w:r>
      <w:r>
        <w:rPr>
          <w:rFonts w:ascii="宋体" w:hAnsi="宋体" w:cs="宋体" w:eastAsia="宋体" w:hint="default"/>
          <w:spacing w:val="-1"/>
          <w:w w:val="102"/>
          <w:sz w:val="20"/>
          <w:szCs w:val="20"/>
        </w:rPr>
        <w:t>，</w:t>
      </w:r>
      <w:r>
        <w:rPr>
          <w:rFonts w:ascii="宋体" w:hAnsi="宋体" w:cs="宋体" w:eastAsia="宋体" w:hint="default"/>
          <w:spacing w:val="-97"/>
          <w:w w:val="102"/>
          <w:sz w:val="20"/>
          <w:szCs w:val="20"/>
        </w:rPr>
        <w:t> </w:t>
      </w:r>
      <w:r>
        <w:rPr>
          <w:rFonts w:ascii="宋体" w:hAnsi="宋体" w:cs="宋体" w:eastAsia="宋体" w:hint="default"/>
          <w:sz w:val="20"/>
          <w:szCs w:val="20"/>
        </w:rPr>
        <w:t>成为拉动集团箱量增长的主要动力。</w:t>
      </w:r>
    </w:p>
    <w:p>
      <w:pPr>
        <w:spacing w:line="240" w:lineRule="auto" w:before="1"/>
        <w:rPr>
          <w:rFonts w:ascii="宋体" w:hAnsi="宋体" w:cs="宋体" w:eastAsia="宋体" w:hint="default"/>
          <w:sz w:val="20"/>
          <w:szCs w:val="20"/>
        </w:rPr>
      </w:pPr>
    </w:p>
    <w:p>
      <w:pPr>
        <w:spacing w:line="266" w:lineRule="exact" w:before="0"/>
        <w:ind w:left="150" w:right="208" w:firstLine="406"/>
        <w:jc w:val="both"/>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年</w:t>
      </w:r>
      <w:r>
        <w:rPr>
          <w:rFonts w:ascii="宋体" w:hAnsi="宋体" w:cs="宋体" w:eastAsia="宋体" w:hint="default"/>
          <w:spacing w:val="-34"/>
          <w:w w:val="102"/>
          <w:sz w:val="20"/>
          <w:szCs w:val="20"/>
        </w:rPr>
        <w:t>，</w:t>
      </w:r>
      <w:r>
        <w:rPr>
          <w:rFonts w:ascii="宋体" w:hAnsi="宋体" w:cs="宋体" w:eastAsia="宋体" w:hint="default"/>
          <w:spacing w:val="1"/>
          <w:w w:val="102"/>
          <w:sz w:val="20"/>
          <w:szCs w:val="20"/>
        </w:rPr>
        <w:t>本</w:t>
      </w:r>
      <w:r>
        <w:rPr>
          <w:rFonts w:ascii="宋体" w:hAnsi="宋体" w:cs="宋体" w:eastAsia="宋体" w:hint="default"/>
          <w:spacing w:val="-1"/>
          <w:w w:val="102"/>
          <w:sz w:val="20"/>
          <w:szCs w:val="20"/>
        </w:rPr>
        <w:t>集团集装</w:t>
      </w:r>
      <w:r>
        <w:rPr>
          <w:rFonts w:ascii="宋体" w:hAnsi="宋体" w:cs="宋体" w:eastAsia="宋体" w:hint="default"/>
          <w:spacing w:val="1"/>
          <w:w w:val="102"/>
          <w:sz w:val="20"/>
          <w:szCs w:val="20"/>
        </w:rPr>
        <w:t>箱</w:t>
      </w:r>
      <w:r>
        <w:rPr>
          <w:rFonts w:ascii="宋体" w:hAnsi="宋体" w:cs="宋体" w:eastAsia="宋体" w:hint="default"/>
          <w:spacing w:val="-1"/>
          <w:w w:val="102"/>
          <w:sz w:val="20"/>
          <w:szCs w:val="20"/>
        </w:rPr>
        <w:t>码头业务</w:t>
      </w:r>
      <w:r>
        <w:rPr>
          <w:rFonts w:ascii="宋体" w:hAnsi="宋体" w:cs="宋体" w:eastAsia="宋体" w:hint="default"/>
          <w:spacing w:val="1"/>
          <w:w w:val="102"/>
          <w:sz w:val="20"/>
          <w:szCs w:val="20"/>
        </w:rPr>
        <w:t>在</w:t>
      </w:r>
      <w:r>
        <w:rPr>
          <w:rFonts w:ascii="宋体" w:hAnsi="宋体" w:cs="宋体" w:eastAsia="宋体" w:hint="default"/>
          <w:spacing w:val="-1"/>
          <w:w w:val="102"/>
          <w:sz w:val="20"/>
          <w:szCs w:val="20"/>
        </w:rPr>
        <w:t>大连口岸的</w:t>
      </w:r>
      <w:r>
        <w:rPr>
          <w:rFonts w:ascii="宋体" w:hAnsi="宋体" w:cs="宋体" w:eastAsia="宋体" w:hint="default"/>
          <w:spacing w:val="1"/>
          <w:w w:val="102"/>
          <w:sz w:val="20"/>
          <w:szCs w:val="20"/>
        </w:rPr>
        <w:t>市</w:t>
      </w:r>
      <w:r>
        <w:rPr>
          <w:rFonts w:ascii="宋体" w:hAnsi="宋体" w:cs="宋体" w:eastAsia="宋体" w:hint="default"/>
          <w:spacing w:val="-1"/>
          <w:w w:val="102"/>
          <w:sz w:val="20"/>
          <w:szCs w:val="20"/>
        </w:rPr>
        <w:t>场占有率</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9</w:t>
      </w:r>
      <w:r>
        <w:rPr>
          <w:rFonts w:ascii="Times New Roman" w:hAnsi="Times New Roman" w:cs="Times New Roman" w:eastAsia="Times New Roman" w:hint="default"/>
          <w:spacing w:val="-1"/>
          <w:w w:val="102"/>
          <w:sz w:val="20"/>
          <w:szCs w:val="20"/>
        </w:rPr>
        <w:t>9.</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spacing w:val="-34"/>
          <w:w w:val="102"/>
          <w:sz w:val="20"/>
          <w:szCs w:val="20"/>
        </w:rPr>
        <w:t>%</w:t>
      </w:r>
      <w:r>
        <w:rPr>
          <w:rFonts w:ascii="宋体" w:hAnsi="宋体" w:cs="宋体" w:eastAsia="宋体" w:hint="default"/>
          <w:spacing w:val="-2"/>
          <w:w w:val="102"/>
          <w:sz w:val="20"/>
          <w:szCs w:val="20"/>
        </w:rPr>
        <w:t>（</w:t>
      </w:r>
      <w:r>
        <w:rPr>
          <w:rFonts w:ascii="Times New Roman" w:hAnsi="Times New Roman" w:cs="Times New Roman" w:eastAsia="Times New Roman" w:hint="default"/>
          <w:spacing w:val="-1"/>
          <w:w w:val="102"/>
          <w:sz w:val="20"/>
          <w:szCs w:val="20"/>
        </w:rPr>
        <w:t>20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年</w:t>
      </w:r>
      <w:r>
        <w:rPr>
          <w:rFonts w:ascii="宋体" w:hAnsi="宋体" w:cs="宋体" w:eastAsia="宋体" w:hint="default"/>
          <w:w w:val="102"/>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99</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w w:val="102"/>
          <w:sz w:val="20"/>
          <w:szCs w:val="20"/>
        </w:rPr>
        <w:t>%</w:t>
      </w:r>
      <w:r>
        <w:rPr>
          <w:rFonts w:ascii="宋体" w:hAnsi="宋体" w:cs="宋体" w:eastAsia="宋体" w:hint="default"/>
          <w:spacing w:val="-103"/>
          <w:w w:val="102"/>
          <w:sz w:val="20"/>
          <w:szCs w:val="20"/>
        </w:rPr>
        <w:t>）</w:t>
      </w:r>
      <w:r>
        <w:rPr>
          <w:rFonts w:ascii="宋体" w:hAnsi="宋体" w:cs="宋体" w:eastAsia="宋体" w:hint="default"/>
          <w:spacing w:val="-34"/>
          <w:w w:val="102"/>
          <w:sz w:val="20"/>
          <w:szCs w:val="20"/>
        </w:rPr>
        <w:t>，在</w:t>
      </w:r>
      <w:r>
        <w:rPr>
          <w:rFonts w:ascii="宋体" w:hAnsi="宋体" w:cs="宋体" w:eastAsia="宋体" w:hint="default"/>
          <w:spacing w:val="-34"/>
          <w:w w:val="102"/>
          <w:sz w:val="20"/>
          <w:szCs w:val="20"/>
        </w:rPr>
        <w:t> </w:t>
      </w:r>
      <w:r>
        <w:rPr>
          <w:rFonts w:ascii="宋体" w:hAnsi="宋体" w:cs="宋体" w:eastAsia="宋体" w:hint="default"/>
          <w:spacing w:val="-1"/>
          <w:w w:val="102"/>
          <w:sz w:val="20"/>
          <w:szCs w:val="20"/>
        </w:rPr>
        <w:t>东北口</w:t>
      </w:r>
      <w:r>
        <w:rPr>
          <w:rFonts w:ascii="宋体" w:hAnsi="宋体" w:cs="宋体" w:eastAsia="宋体" w:hint="default"/>
          <w:spacing w:val="1"/>
          <w:w w:val="102"/>
          <w:sz w:val="20"/>
          <w:szCs w:val="20"/>
        </w:rPr>
        <w:t>岸</w:t>
      </w:r>
      <w:r>
        <w:rPr>
          <w:rFonts w:ascii="宋体" w:hAnsi="宋体" w:cs="宋体" w:eastAsia="宋体" w:hint="default"/>
          <w:spacing w:val="-1"/>
          <w:w w:val="102"/>
          <w:sz w:val="20"/>
          <w:szCs w:val="20"/>
        </w:rPr>
        <w:t>的市场占有</w:t>
      </w:r>
      <w:r>
        <w:rPr>
          <w:rFonts w:ascii="宋体" w:hAnsi="宋体" w:cs="宋体" w:eastAsia="宋体" w:hint="default"/>
          <w:spacing w:val="1"/>
          <w:w w:val="102"/>
          <w:sz w:val="20"/>
          <w:szCs w:val="20"/>
        </w:rPr>
        <w:t>率</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w w:val="102"/>
          <w:sz w:val="20"/>
          <w:szCs w:val="20"/>
        </w:rPr>
        <w:t>53.3</w:t>
      </w:r>
      <w:r>
        <w:rPr>
          <w:rFonts w:ascii="Times New Roman" w:hAnsi="Times New Roman" w:cs="Times New Roman" w:eastAsia="Times New Roman" w:hint="default"/>
          <w:spacing w:val="-24"/>
          <w:w w:val="102"/>
          <w:sz w:val="20"/>
          <w:szCs w:val="20"/>
        </w:rPr>
        <w:t>%</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年</w:t>
      </w:r>
      <w:r>
        <w:rPr>
          <w:rFonts w:ascii="宋体" w:hAnsi="宋体" w:cs="宋体" w:eastAsia="宋体" w:hint="default"/>
          <w:w w:val="102"/>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53</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w w:val="102"/>
          <w:sz w:val="20"/>
          <w:szCs w:val="20"/>
        </w:rPr>
        <w:t>%</w:t>
      </w:r>
      <w:r>
        <w:rPr>
          <w:rFonts w:ascii="宋体" w:hAnsi="宋体" w:cs="宋体" w:eastAsia="宋体" w:hint="default"/>
          <w:spacing w:val="-102"/>
          <w:w w:val="102"/>
          <w:sz w:val="20"/>
          <w:szCs w:val="20"/>
        </w:rPr>
        <w:t>）</w:t>
      </w:r>
      <w:r>
        <w:rPr>
          <w:rFonts w:ascii="宋体" w:hAnsi="宋体" w:cs="宋体" w:eastAsia="宋体" w:hint="default"/>
          <w:spacing w:val="-26"/>
          <w:w w:val="102"/>
          <w:sz w:val="20"/>
          <w:szCs w:val="20"/>
        </w:rPr>
        <w:t>。</w:t>
      </w:r>
      <w:r>
        <w:rPr>
          <w:rFonts w:ascii="宋体" w:hAnsi="宋体" w:cs="宋体" w:eastAsia="宋体" w:hint="default"/>
          <w:spacing w:val="1"/>
          <w:w w:val="102"/>
          <w:sz w:val="20"/>
          <w:szCs w:val="20"/>
        </w:rPr>
        <w:t>本</w:t>
      </w:r>
      <w:r>
        <w:rPr>
          <w:rFonts w:ascii="宋体" w:hAnsi="宋体" w:cs="宋体" w:eastAsia="宋体" w:hint="default"/>
          <w:spacing w:val="-1"/>
          <w:w w:val="102"/>
          <w:sz w:val="20"/>
          <w:szCs w:val="20"/>
        </w:rPr>
        <w:t>集团外贸</w:t>
      </w:r>
      <w:r>
        <w:rPr>
          <w:rFonts w:ascii="宋体" w:hAnsi="宋体" w:cs="宋体" w:eastAsia="宋体" w:hint="default"/>
          <w:spacing w:val="1"/>
          <w:w w:val="102"/>
          <w:sz w:val="20"/>
          <w:szCs w:val="20"/>
        </w:rPr>
        <w:t>集</w:t>
      </w:r>
      <w:r>
        <w:rPr>
          <w:rFonts w:ascii="宋体" w:hAnsi="宋体" w:cs="宋体" w:eastAsia="宋体" w:hint="default"/>
          <w:spacing w:val="-1"/>
          <w:w w:val="102"/>
          <w:sz w:val="20"/>
          <w:szCs w:val="20"/>
        </w:rPr>
        <w:t>装箱在大连</w:t>
      </w:r>
      <w:r>
        <w:rPr>
          <w:rFonts w:ascii="宋体" w:hAnsi="宋体" w:cs="宋体" w:eastAsia="宋体" w:hint="default"/>
          <w:spacing w:val="1"/>
          <w:w w:val="102"/>
          <w:sz w:val="20"/>
          <w:szCs w:val="20"/>
        </w:rPr>
        <w:t>口</w:t>
      </w:r>
      <w:r>
        <w:rPr>
          <w:rFonts w:ascii="宋体" w:hAnsi="宋体" w:cs="宋体" w:eastAsia="宋体" w:hint="default"/>
          <w:spacing w:val="-1"/>
          <w:w w:val="102"/>
          <w:sz w:val="20"/>
          <w:szCs w:val="20"/>
        </w:rPr>
        <w:t>岸的市场</w:t>
      </w:r>
      <w:r>
        <w:rPr>
          <w:rFonts w:ascii="宋体" w:hAnsi="宋体" w:cs="宋体" w:eastAsia="宋体" w:hint="default"/>
          <w:spacing w:val="1"/>
          <w:w w:val="102"/>
          <w:sz w:val="20"/>
          <w:szCs w:val="20"/>
        </w:rPr>
        <w:t>占</w:t>
      </w:r>
      <w:r>
        <w:rPr>
          <w:rFonts w:ascii="宋体" w:hAnsi="宋体" w:cs="宋体" w:eastAsia="宋体" w:hint="default"/>
          <w:w w:val="102"/>
          <w:sz w:val="20"/>
          <w:szCs w:val="20"/>
        </w:rPr>
        <w:t>有</w:t>
      </w:r>
      <w:r>
        <w:rPr>
          <w:rFonts w:ascii="宋体" w:hAnsi="宋体" w:cs="宋体" w:eastAsia="宋体" w:hint="default"/>
          <w:w w:val="102"/>
          <w:sz w:val="20"/>
          <w:szCs w:val="20"/>
        </w:rPr>
        <w:t> </w:t>
      </w:r>
      <w:r>
        <w:rPr>
          <w:rFonts w:ascii="宋体" w:hAnsi="宋体" w:cs="宋体" w:eastAsia="宋体" w:hint="default"/>
          <w:spacing w:val="-1"/>
          <w:w w:val="102"/>
          <w:sz w:val="20"/>
          <w:szCs w:val="20"/>
        </w:rPr>
        <w:t>率</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w w:val="102"/>
          <w:sz w:val="20"/>
          <w:szCs w:val="20"/>
        </w:rPr>
        <w:t>%</w:t>
      </w:r>
      <w:r>
        <w:rPr>
          <w:rFonts w:ascii="宋体" w:hAnsi="宋体" w:cs="宋体" w:eastAsia="宋体" w:hint="default"/>
          <w:spacing w:val="-2"/>
          <w:w w:val="102"/>
          <w:sz w:val="20"/>
          <w:szCs w:val="20"/>
        </w:rPr>
        <w:t>（</w:t>
      </w:r>
      <w:r>
        <w:rPr>
          <w:rFonts w:ascii="Times New Roman" w:hAnsi="Times New Roman" w:cs="Times New Roman" w:eastAsia="Times New Roman" w:hint="default"/>
          <w:spacing w:val="-1"/>
          <w:w w:val="102"/>
          <w:sz w:val="20"/>
          <w:szCs w:val="20"/>
        </w:rPr>
        <w:t>20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年</w:t>
      </w:r>
      <w:r>
        <w:rPr>
          <w:rFonts w:ascii="宋体" w:hAnsi="宋体" w:cs="宋体" w:eastAsia="宋体" w:hint="default"/>
          <w:w w:val="102"/>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00</w:t>
      </w:r>
      <w:r>
        <w:rPr>
          <w:rFonts w:ascii="Times New Roman" w:hAnsi="Times New Roman" w:cs="Times New Roman" w:eastAsia="Times New Roman" w:hint="default"/>
          <w:w w:val="102"/>
          <w:sz w:val="20"/>
          <w:szCs w:val="20"/>
        </w:rPr>
        <w:t>%</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，在东北口岸的市场</w:t>
      </w:r>
      <w:r>
        <w:rPr>
          <w:rFonts w:ascii="宋体" w:hAnsi="宋体" w:cs="宋体" w:eastAsia="宋体" w:hint="default"/>
          <w:spacing w:val="1"/>
          <w:w w:val="102"/>
          <w:sz w:val="20"/>
          <w:szCs w:val="20"/>
        </w:rPr>
        <w:t>占</w:t>
      </w:r>
      <w:r>
        <w:rPr>
          <w:rFonts w:ascii="宋体" w:hAnsi="宋体" w:cs="宋体" w:eastAsia="宋体" w:hint="default"/>
          <w:spacing w:val="-1"/>
          <w:w w:val="102"/>
          <w:sz w:val="20"/>
          <w:szCs w:val="20"/>
        </w:rPr>
        <w:t>有率</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9</w:t>
      </w:r>
      <w:r>
        <w:rPr>
          <w:rFonts w:ascii="Times New Roman" w:hAnsi="Times New Roman" w:cs="Times New Roman" w:eastAsia="Times New Roman" w:hint="default"/>
          <w:spacing w:val="-2"/>
          <w:w w:val="102"/>
          <w:sz w:val="20"/>
          <w:szCs w:val="20"/>
        </w:rPr>
        <w:t>6</w:t>
      </w:r>
      <w:r>
        <w:rPr>
          <w:rFonts w:ascii="Times New Roman" w:hAnsi="Times New Roman" w:cs="Times New Roman" w:eastAsia="Times New Roman" w:hint="default"/>
          <w:spacing w:val="-1"/>
          <w:w w:val="102"/>
          <w:sz w:val="20"/>
          <w:szCs w:val="20"/>
        </w:rPr>
        <w:t>.</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w w:val="102"/>
          <w:sz w:val="20"/>
          <w:szCs w:val="20"/>
        </w:rPr>
        <w:t>%</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2"/>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7"/>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z w:val="20"/>
          <w:szCs w:val="20"/>
        </w:rPr>
        <w:t> </w:t>
      </w:r>
      <w:r>
        <w:rPr>
          <w:rFonts w:ascii="宋体" w:hAnsi="宋体" w:cs="宋体" w:eastAsia="宋体" w:hint="default"/>
          <w:spacing w:val="-2"/>
          <w:w w:val="102"/>
          <w:sz w:val="20"/>
          <w:szCs w:val="20"/>
        </w:rPr>
        <w:t>年</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9</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spacing w:val="-1"/>
          <w:w w:val="102"/>
          <w:sz w:val="20"/>
          <w:szCs w:val="20"/>
        </w:rPr>
        <w:t>%</w:t>
      </w:r>
      <w:r>
        <w:rPr>
          <w:rFonts w:ascii="宋体" w:hAnsi="宋体" w:cs="宋体" w:eastAsia="宋体" w:hint="default"/>
          <w:spacing w:val="-103"/>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3"/>
        <w:rPr>
          <w:rFonts w:ascii="宋体" w:hAnsi="宋体" w:cs="宋体" w:eastAsia="宋体" w:hint="default"/>
          <w:sz w:val="16"/>
          <w:szCs w:val="16"/>
        </w:rPr>
      </w:pPr>
    </w:p>
    <w:p>
      <w:pPr>
        <w:spacing w:line="271" w:lineRule="exact" w:before="0"/>
        <w:ind w:left="557"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年，集装箱部分实现收入为人民币 </w:t>
      </w:r>
      <w:r>
        <w:rPr>
          <w:rFonts w:ascii="Times New Roman" w:hAnsi="Times New Roman" w:cs="Times New Roman" w:eastAsia="Times New Roman" w:hint="default"/>
          <w:sz w:val="20"/>
          <w:szCs w:val="20"/>
        </w:rPr>
        <w:t>1,102,164,370.80  </w:t>
      </w:r>
      <w:r>
        <w:rPr>
          <w:rFonts w:ascii="宋体" w:hAnsi="宋体" w:cs="宋体" w:eastAsia="宋体" w:hint="default"/>
          <w:sz w:val="20"/>
          <w:szCs w:val="20"/>
        </w:rPr>
        <w:t>元，占本集团营业收入的</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23.7%</w:t>
      </w:r>
    </w:p>
    <w:p>
      <w:pPr>
        <w:spacing w:line="264" w:lineRule="exact" w:before="16"/>
        <w:ind w:left="150" w:right="67" w:hanging="1"/>
        <w:jc w:val="left"/>
        <w:rPr>
          <w:rFonts w:ascii="宋体" w:hAnsi="宋体" w:cs="宋体" w:eastAsia="宋体" w:hint="default"/>
          <w:sz w:val="20"/>
          <w:szCs w:val="20"/>
        </w:rPr>
      </w:pPr>
      <w:r>
        <w:rPr>
          <w:rFonts w:ascii="宋体" w:hAnsi="宋体" w:cs="宋体" w:eastAsia="宋体" w:hint="default"/>
          <w:spacing w:val="-2"/>
          <w:w w:val="102"/>
          <w:sz w:val="20"/>
          <w:szCs w:val="20"/>
        </w:rPr>
        <w:t>（</w:t>
      </w:r>
      <w:r>
        <w:rPr>
          <w:rFonts w:ascii="Times New Roman" w:hAnsi="Times New Roman" w:cs="Times New Roman" w:eastAsia="Times New Roman" w:hint="default"/>
          <w:spacing w:val="-2"/>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8"/>
          <w:w w:val="102"/>
          <w:sz w:val="20"/>
          <w:szCs w:val="20"/>
        </w:rPr>
        <w:t>22.4%</w:t>
      </w:r>
      <w:r>
        <w:rPr>
          <w:rFonts w:ascii="宋体" w:hAnsi="宋体" w:cs="宋体" w:eastAsia="宋体" w:hint="default"/>
          <w:spacing w:val="-8"/>
          <w:w w:val="102"/>
          <w:sz w:val="20"/>
          <w:szCs w:val="20"/>
        </w:rPr>
        <w:t>），同比增加人民币</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
          <w:w w:val="102"/>
          <w:sz w:val="20"/>
          <w:szCs w:val="20"/>
        </w:rPr>
        <w:t>214,528,688.63</w:t>
      </w:r>
      <w:r>
        <w:rPr>
          <w:rFonts w:ascii="Times New Roman" w:hAnsi="Times New Roman" w:cs="Times New Roman" w:eastAsia="Times New Roman" w:hint="default"/>
          <w:spacing w:val="3"/>
          <w:w w:val="102"/>
          <w:sz w:val="20"/>
          <w:szCs w:val="20"/>
        </w:rPr>
        <w:t> </w:t>
      </w:r>
      <w:r>
        <w:rPr>
          <w:rFonts w:ascii="宋体" w:hAnsi="宋体" w:cs="宋体" w:eastAsia="宋体" w:hint="default"/>
          <w:spacing w:val="-1"/>
          <w:w w:val="102"/>
          <w:sz w:val="20"/>
          <w:szCs w:val="20"/>
        </w:rPr>
        <w:t>元，增长</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
          <w:w w:val="102"/>
          <w:sz w:val="20"/>
          <w:szCs w:val="20"/>
        </w:rPr>
        <w:t>24.2%</w:t>
      </w:r>
      <w:r>
        <w:rPr>
          <w:rFonts w:ascii="宋体" w:hAnsi="宋体" w:cs="宋体" w:eastAsia="宋体" w:hint="default"/>
          <w:spacing w:val="-1"/>
          <w:w w:val="102"/>
          <w:sz w:val="20"/>
          <w:szCs w:val="20"/>
        </w:rPr>
        <w:t>。主要得益于土地转让业</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务、新增资产租赁业务、集装箱运输业务的拉动。</w:t>
      </w:r>
    </w:p>
    <w:p>
      <w:pPr>
        <w:spacing w:line="240" w:lineRule="auto" w:before="5"/>
        <w:rPr>
          <w:rFonts w:ascii="宋体" w:hAnsi="宋体" w:cs="宋体" w:eastAsia="宋体" w:hint="default"/>
          <w:sz w:val="19"/>
          <w:szCs w:val="19"/>
        </w:rPr>
      </w:pPr>
    </w:p>
    <w:p>
      <w:pPr>
        <w:spacing w:line="230" w:lineRule="auto" w:before="0"/>
        <w:ind w:left="150" w:right="206"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年，集装箱部分实现毛利为人民币 </w:t>
      </w:r>
      <w:r>
        <w:rPr>
          <w:rFonts w:ascii="Times New Roman" w:hAnsi="Times New Roman" w:cs="Times New Roman" w:eastAsia="Times New Roman" w:hint="default"/>
          <w:sz w:val="20"/>
          <w:szCs w:val="20"/>
        </w:rPr>
        <w:t>340,708,341.98 </w:t>
      </w:r>
      <w:r>
        <w:rPr>
          <w:rFonts w:ascii="宋体" w:hAnsi="宋体" w:cs="宋体" w:eastAsia="宋体" w:hint="default"/>
          <w:sz w:val="20"/>
          <w:szCs w:val="20"/>
        </w:rPr>
        <w:t>元，同比增加人民币</w:t>
      </w:r>
      <w:r>
        <w:rPr>
          <w:rFonts w:ascii="宋体" w:hAnsi="宋体" w:cs="宋体" w:eastAsia="宋体" w:hint="default"/>
          <w:spacing w:val="-1"/>
          <w:sz w:val="20"/>
          <w:szCs w:val="20"/>
        </w:rPr>
        <w:t> </w:t>
      </w:r>
      <w:r>
        <w:rPr>
          <w:rFonts w:ascii="Times New Roman" w:hAnsi="Times New Roman" w:cs="Times New Roman" w:eastAsia="Times New Roman" w:hint="default"/>
          <w:sz w:val="20"/>
          <w:szCs w:val="20"/>
        </w:rPr>
        <w:t>60,343,399.51</w:t>
      </w:r>
      <w:r>
        <w:rPr>
          <w:rFonts w:ascii="Times New Roman" w:hAnsi="Times New Roman" w:cs="Times New Roman" w:eastAsia="Times New Roman" w:hint="default"/>
          <w:w w:val="102"/>
          <w:sz w:val="20"/>
          <w:szCs w:val="20"/>
        </w:rPr>
        <w:t> </w:t>
      </w:r>
      <w:r>
        <w:rPr>
          <w:rFonts w:ascii="宋体" w:hAnsi="宋体" w:cs="宋体" w:eastAsia="宋体" w:hint="default"/>
          <w:spacing w:val="-2"/>
          <w:w w:val="102"/>
          <w:sz w:val="20"/>
          <w:szCs w:val="20"/>
        </w:rPr>
        <w:t>元，集装箱部分的毛利占本集团总毛利的</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3"/>
          <w:w w:val="102"/>
          <w:sz w:val="20"/>
          <w:szCs w:val="20"/>
        </w:rPr>
        <w:t>21.5%</w:t>
      </w:r>
      <w:r>
        <w:rPr>
          <w:rFonts w:ascii="宋体" w:hAnsi="宋体" w:cs="宋体" w:eastAsia="宋体" w:hint="default"/>
          <w:spacing w:val="-3"/>
          <w:w w:val="102"/>
          <w:sz w:val="20"/>
          <w:szCs w:val="20"/>
        </w:rPr>
        <w:t>（</w:t>
      </w:r>
      <w:r>
        <w:rPr>
          <w:rFonts w:ascii="Times New Roman" w:hAnsi="Times New Roman" w:cs="Times New Roman" w:eastAsia="Times New Roman" w:hint="default"/>
          <w:spacing w:val="-3"/>
          <w:w w:val="102"/>
          <w:sz w:val="20"/>
          <w:szCs w:val="20"/>
        </w:rPr>
        <w:t>2011</w:t>
      </w:r>
      <w:r>
        <w:rPr>
          <w:rFonts w:ascii="Times New Roman" w:hAnsi="Times New Roman" w:cs="Times New Roman" w:eastAsia="Times New Roman" w:hint="default"/>
          <w:spacing w:val="3"/>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1"/>
          <w:w w:val="102"/>
          <w:sz w:val="20"/>
          <w:szCs w:val="20"/>
        </w:rPr>
        <w:t>19.1%</w:t>
      </w:r>
      <w:r>
        <w:rPr>
          <w:rFonts w:ascii="宋体" w:hAnsi="宋体" w:cs="宋体" w:eastAsia="宋体" w:hint="default"/>
          <w:spacing w:val="-11"/>
          <w:w w:val="102"/>
          <w:sz w:val="20"/>
          <w:szCs w:val="20"/>
        </w:rPr>
        <w:t>）。毛利率为</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3"/>
          <w:w w:val="102"/>
          <w:sz w:val="20"/>
          <w:szCs w:val="20"/>
        </w:rPr>
        <w:t>30.9%</w:t>
      </w:r>
      <w:r>
        <w:rPr>
          <w:rFonts w:ascii="宋体" w:hAnsi="宋体" w:cs="宋体" w:eastAsia="宋体" w:hint="default"/>
          <w:spacing w:val="-3"/>
          <w:w w:val="102"/>
          <w:sz w:val="20"/>
          <w:szCs w:val="20"/>
        </w:rPr>
        <w:t>（</w:t>
      </w:r>
      <w:r>
        <w:rPr>
          <w:rFonts w:ascii="Times New Roman" w:hAnsi="Times New Roman" w:cs="Times New Roman" w:eastAsia="Times New Roman" w:hint="default"/>
          <w:spacing w:val="-3"/>
          <w:w w:val="102"/>
          <w:sz w:val="20"/>
          <w:szCs w:val="20"/>
        </w:rPr>
        <w:t>2011</w:t>
      </w:r>
      <w:r>
        <w:rPr>
          <w:rFonts w:ascii="Times New Roman" w:hAnsi="Times New Roman" w:cs="Times New Roman" w:eastAsia="Times New Roman" w:hint="default"/>
          <w:spacing w:val="3"/>
          <w:w w:val="102"/>
          <w:sz w:val="20"/>
          <w:szCs w:val="20"/>
        </w:rPr>
        <w:t> </w:t>
      </w:r>
      <w:r>
        <w:rPr>
          <w:rFonts w:ascii="宋体" w:hAnsi="宋体" w:cs="宋体" w:eastAsia="宋体" w:hint="default"/>
          <w:w w:val="102"/>
          <w:sz w:val="20"/>
          <w:szCs w:val="20"/>
        </w:rPr>
        <w:t>年 为</w:t>
      </w:r>
      <w:r>
        <w:rPr>
          <w:rFonts w:ascii="宋体" w:hAnsi="宋体" w:cs="宋体" w:eastAsia="宋体" w:hint="default"/>
          <w:spacing w:val="-31"/>
          <w:w w:val="102"/>
          <w:sz w:val="20"/>
          <w:szCs w:val="20"/>
        </w:rPr>
        <w:t> </w:t>
      </w:r>
      <w:r>
        <w:rPr>
          <w:rFonts w:ascii="Times New Roman" w:hAnsi="Times New Roman" w:cs="Times New Roman" w:eastAsia="Times New Roman" w:hint="default"/>
          <w:spacing w:val="-4"/>
          <w:w w:val="102"/>
          <w:sz w:val="20"/>
          <w:szCs w:val="20"/>
        </w:rPr>
        <w:t>31.6%</w:t>
      </w:r>
      <w:r>
        <w:rPr>
          <w:rFonts w:ascii="宋体" w:hAnsi="宋体" w:cs="宋体" w:eastAsia="宋体" w:hint="default"/>
          <w:spacing w:val="-4"/>
          <w:w w:val="102"/>
          <w:sz w:val="20"/>
          <w:szCs w:val="20"/>
        </w:rPr>
        <w:t>）。毛利率的降低主要是运营成本的增加使运输业务毛利率下降所致。</w:t>
      </w:r>
      <w:r>
        <w:rPr>
          <w:rFonts w:ascii="宋体" w:hAnsi="宋体" w:cs="宋体" w:eastAsia="宋体" w:hint="default"/>
          <w:sz w:val="20"/>
          <w:szCs w:val="20"/>
        </w:rPr>
      </w:r>
    </w:p>
    <w:p>
      <w:pPr>
        <w:spacing w:line="240" w:lineRule="auto" w:before="7"/>
        <w:rPr>
          <w:rFonts w:ascii="宋体" w:hAnsi="宋体" w:cs="宋体" w:eastAsia="宋体" w:hint="default"/>
          <w:sz w:val="19"/>
          <w:szCs w:val="19"/>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宋体" w:hAnsi="宋体" w:cs="宋体" w:eastAsia="宋体" w:hint="default"/>
          <w:spacing w:val="65"/>
          <w:sz w:val="20"/>
          <w:szCs w:val="20"/>
        </w:rPr>
        <w:t> </w:t>
      </w:r>
      <w:r>
        <w:rPr>
          <w:rFonts w:ascii="宋体" w:hAnsi="宋体" w:cs="宋体" w:eastAsia="宋体" w:hint="default"/>
          <w:sz w:val="20"/>
          <w:szCs w:val="20"/>
        </w:rPr>
        <w:t>本集团主要采取的措施和与本集团有关的重点项目进展如下：</w:t>
      </w:r>
    </w:p>
    <w:p>
      <w:pPr>
        <w:spacing w:line="240" w:lineRule="auto" w:before="8"/>
        <w:rPr>
          <w:rFonts w:ascii="宋体" w:hAnsi="宋体" w:cs="宋体" w:eastAsia="宋体" w:hint="default"/>
          <w:sz w:val="19"/>
          <w:szCs w:val="19"/>
        </w:rPr>
      </w:pPr>
    </w:p>
    <w:p>
      <w:pPr>
        <w:spacing w:line="235" w:lineRule="auto" w:before="0"/>
        <w:ind w:left="150" w:right="211" w:firstLine="406"/>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7"/>
          <w:sz w:val="20"/>
          <w:szCs w:val="20"/>
        </w:rPr>
        <w:t> </w:t>
      </w:r>
      <w:r>
        <w:rPr>
          <w:rFonts w:ascii="宋体" w:hAnsi="宋体" w:cs="宋体" w:eastAsia="宋体" w:hint="default"/>
          <w:spacing w:val="-3"/>
          <w:sz w:val="20"/>
          <w:szCs w:val="20"/>
        </w:rPr>
        <w:t>开辟航线市场方面，对船公司总部开展目标营销，通过宣传省市支持政策、确保码头操</w:t>
      </w:r>
      <w:r>
        <w:rPr>
          <w:rFonts w:ascii="宋体" w:hAnsi="宋体" w:cs="宋体" w:eastAsia="宋体" w:hint="default"/>
          <w:w w:val="102"/>
          <w:sz w:val="20"/>
          <w:szCs w:val="20"/>
        </w:rPr>
        <w:t> </w:t>
      </w:r>
      <w:r>
        <w:rPr>
          <w:rFonts w:ascii="宋体" w:hAnsi="宋体" w:cs="宋体" w:eastAsia="宋体" w:hint="default"/>
          <w:sz w:val="20"/>
          <w:szCs w:val="20"/>
        </w:rPr>
        <w:t>作效率等措施，稳定现有干线并推动干线船型相继升级，净增 </w:t>
      </w:r>
      <w:r>
        <w:rPr>
          <w:rFonts w:ascii="Times New Roman" w:hAnsi="Times New Roman" w:cs="Times New Roman" w:eastAsia="Times New Roman" w:hint="default"/>
          <w:sz w:val="20"/>
          <w:szCs w:val="20"/>
        </w:rPr>
        <w:t>4 </w:t>
      </w:r>
      <w:r>
        <w:rPr>
          <w:rFonts w:ascii="宋体" w:hAnsi="宋体" w:cs="宋体" w:eastAsia="宋体" w:hint="default"/>
          <w:sz w:val="20"/>
          <w:szCs w:val="20"/>
        </w:rPr>
        <w:t>条近洋航线，新增 </w:t>
      </w:r>
      <w:r>
        <w:rPr>
          <w:rFonts w:ascii="Times New Roman" w:hAnsi="Times New Roman" w:cs="Times New Roman" w:eastAsia="Times New Roman" w:hint="default"/>
          <w:sz w:val="20"/>
          <w:szCs w:val="20"/>
        </w:rPr>
        <w:t>3 </w:t>
      </w:r>
      <w:r>
        <w:rPr>
          <w:rFonts w:ascii="宋体" w:hAnsi="宋体" w:cs="宋体" w:eastAsia="宋体" w:hint="default"/>
          <w:sz w:val="20"/>
          <w:szCs w:val="20"/>
        </w:rPr>
        <w:t>条内贸航</w:t>
      </w:r>
      <w:r>
        <w:rPr>
          <w:rFonts w:ascii="宋体" w:hAnsi="宋体" w:cs="宋体" w:eastAsia="宋体" w:hint="default"/>
          <w:spacing w:val="-52"/>
          <w:sz w:val="20"/>
          <w:szCs w:val="20"/>
        </w:rPr>
        <w:t> </w:t>
      </w:r>
      <w:r>
        <w:rPr>
          <w:rFonts w:ascii="宋体" w:hAnsi="宋体" w:cs="宋体" w:eastAsia="宋体" w:hint="default"/>
          <w:spacing w:val="-52"/>
          <w:sz w:val="20"/>
          <w:szCs w:val="20"/>
        </w:rPr>
      </w:r>
      <w:r>
        <w:rPr>
          <w:rFonts w:ascii="宋体" w:hAnsi="宋体" w:cs="宋体" w:eastAsia="宋体" w:hint="default"/>
          <w:sz w:val="20"/>
          <w:szCs w:val="20"/>
        </w:rPr>
        <w:t>线。</w:t>
      </w:r>
    </w:p>
    <w:p>
      <w:pPr>
        <w:spacing w:line="240" w:lineRule="auto" w:before="4"/>
        <w:rPr>
          <w:rFonts w:ascii="宋体" w:hAnsi="宋体" w:cs="宋体" w:eastAsia="宋体" w:hint="default"/>
          <w:sz w:val="18"/>
          <w:szCs w:val="18"/>
        </w:rPr>
      </w:pPr>
    </w:p>
    <w:p>
      <w:pPr>
        <w:spacing w:line="242" w:lineRule="auto" w:before="0"/>
        <w:ind w:left="150" w:right="211" w:firstLine="406"/>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9"/>
          <w:sz w:val="20"/>
          <w:szCs w:val="20"/>
        </w:rPr>
        <w:t> </w:t>
      </w:r>
      <w:r>
        <w:rPr>
          <w:rFonts w:ascii="宋体" w:hAnsi="宋体" w:cs="宋体" w:eastAsia="宋体" w:hint="default"/>
          <w:spacing w:val="-3"/>
          <w:sz w:val="20"/>
          <w:szCs w:val="20"/>
        </w:rPr>
        <w:t>大力开发海运中转项目、环渤海和黄海中转合作、换船等增量市场。先后与多家大型航</w:t>
      </w:r>
      <w:r>
        <w:rPr>
          <w:rFonts w:ascii="宋体" w:hAnsi="宋体" w:cs="宋体" w:eastAsia="宋体" w:hint="default"/>
          <w:w w:val="102"/>
          <w:sz w:val="20"/>
          <w:szCs w:val="20"/>
        </w:rPr>
        <w:t> </w:t>
      </w:r>
      <w:r>
        <w:rPr>
          <w:rFonts w:ascii="宋体" w:hAnsi="宋体" w:cs="宋体" w:eastAsia="宋体" w:hint="default"/>
          <w:sz w:val="20"/>
          <w:szCs w:val="20"/>
        </w:rPr>
        <w:t>运企业开展中转合作项目，不断扩大口岸中转规模。依托临港产业增加适箱货源。同时，利用</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z w:val="20"/>
          <w:szCs w:val="20"/>
        </w:rPr>
        <w:t>自有船队优势开展环两海内支线中转，有效拉动中转增量。</w:t>
      </w:r>
    </w:p>
    <w:p>
      <w:pPr>
        <w:spacing w:line="240" w:lineRule="auto" w:before="9"/>
        <w:rPr>
          <w:rFonts w:ascii="宋体" w:hAnsi="宋体" w:cs="宋体" w:eastAsia="宋体" w:hint="default"/>
          <w:sz w:val="18"/>
          <w:szCs w:val="18"/>
        </w:rPr>
      </w:pPr>
    </w:p>
    <w:p>
      <w:pPr>
        <w:spacing w:line="230" w:lineRule="auto"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 </w:t>
      </w:r>
      <w:r>
        <w:rPr>
          <w:rFonts w:ascii="宋体" w:hAnsi="宋体" w:cs="宋体" w:eastAsia="宋体" w:hint="default"/>
          <w:spacing w:val="-7"/>
          <w:sz w:val="20"/>
          <w:szCs w:val="20"/>
        </w:rPr>
        <w:t>陆上物流方面，本集团围绕“开线、加密”定位与铁路部门合作，实现新增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条班列线，</w:t>
      </w:r>
      <w:r>
        <w:rPr>
          <w:rFonts w:ascii="宋体" w:hAnsi="宋体" w:cs="宋体" w:eastAsia="宋体" w:hint="default"/>
          <w:spacing w:val="-1"/>
          <w:w w:val="102"/>
          <w:sz w:val="20"/>
          <w:szCs w:val="20"/>
        </w:rPr>
        <w:t> </w:t>
      </w:r>
      <w:r>
        <w:rPr>
          <w:rFonts w:ascii="宋体" w:hAnsi="宋体" w:cs="宋体" w:eastAsia="宋体" w:hint="default"/>
          <w:sz w:val="20"/>
          <w:szCs w:val="20"/>
        </w:rPr>
        <w:t>主要班列线 </w:t>
      </w:r>
      <w:r>
        <w:rPr>
          <w:rFonts w:ascii="Times New Roman" w:hAnsi="Times New Roman" w:cs="Times New Roman" w:eastAsia="Times New Roman" w:hint="default"/>
          <w:sz w:val="20"/>
          <w:szCs w:val="20"/>
        </w:rPr>
        <w:t>14 </w:t>
      </w:r>
      <w:r>
        <w:rPr>
          <w:rFonts w:ascii="宋体" w:hAnsi="宋体" w:cs="宋体" w:eastAsia="宋体" w:hint="default"/>
          <w:spacing w:val="-3"/>
          <w:sz w:val="20"/>
          <w:szCs w:val="20"/>
        </w:rPr>
        <w:t>条，牡丹江穆棱内陆港基本通过验收。大连港集装箱海铁联运物联网应用示范工</w:t>
      </w:r>
      <w:r>
        <w:rPr>
          <w:rFonts w:ascii="宋体" w:hAnsi="宋体" w:cs="宋体" w:eastAsia="宋体" w:hint="default"/>
          <w:spacing w:val="-17"/>
          <w:sz w:val="20"/>
          <w:szCs w:val="20"/>
        </w:rPr>
        <w:t> </w:t>
      </w:r>
      <w:r>
        <w:rPr>
          <w:rFonts w:ascii="宋体" w:hAnsi="宋体" w:cs="宋体" w:eastAsia="宋体" w:hint="default"/>
          <w:spacing w:val="-17"/>
          <w:sz w:val="20"/>
          <w:szCs w:val="20"/>
        </w:rPr>
      </w:r>
      <w:r>
        <w:rPr>
          <w:rFonts w:ascii="宋体" w:hAnsi="宋体" w:cs="宋体" w:eastAsia="宋体" w:hint="default"/>
          <w:sz w:val="20"/>
          <w:szCs w:val="20"/>
        </w:rPr>
        <w:t>程通过交通部专家评审，获国家授牌。此外，同步推进公路集运体系建设，在沈阳区域开展公</w:t>
      </w:r>
    </w:p>
    <w:p>
      <w:pPr>
        <w:spacing w:after="0" w:line="230" w:lineRule="auto"/>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line="458" w:lineRule="auto" w:before="42"/>
        <w:ind w:left="150" w:right="1629" w:firstLine="0"/>
        <w:jc w:val="left"/>
        <w:rPr>
          <w:rFonts w:ascii="宋体" w:hAnsi="宋体" w:cs="宋体" w:eastAsia="宋体" w:hint="default"/>
          <w:sz w:val="20"/>
          <w:szCs w:val="20"/>
        </w:rPr>
      </w:pPr>
      <w:r>
        <w:rPr>
          <w:rFonts w:ascii="宋体" w:hAnsi="宋体" w:cs="宋体" w:eastAsia="宋体" w:hint="default"/>
          <w:spacing w:val="-1"/>
          <w:sz w:val="20"/>
          <w:szCs w:val="20"/>
        </w:rPr>
        <w:t>路运输，重点以内陆港到工厂的配送为主，并承担大连至沈阳物流配套服务。</w:t>
      </w:r>
      <w:r>
        <w:rPr>
          <w:rFonts w:ascii="宋体" w:hAnsi="宋体" w:cs="宋体" w:eastAsia="宋体" w:hint="default"/>
          <w:spacing w:val="55"/>
          <w:sz w:val="20"/>
          <w:szCs w:val="20"/>
        </w:rPr>
        <w:t> </w:t>
      </w:r>
      <w:r>
        <w:rPr>
          <w:rFonts w:ascii="宋体" w:hAnsi="宋体" w:cs="宋体" w:eastAsia="宋体" w:hint="default"/>
          <w:spacing w:val="55"/>
          <w:sz w:val="20"/>
          <w:szCs w:val="20"/>
        </w:rPr>
      </w:r>
      <w:r>
        <w:rPr>
          <w:rFonts w:ascii="宋体" w:hAnsi="宋体" w:cs="宋体" w:eastAsia="宋体" w:hint="default"/>
          <w:b/>
          <w:bCs/>
          <w:sz w:val="20"/>
          <w:szCs w:val="20"/>
        </w:rPr>
        <w:t>汽车码头部分</w:t>
      </w:r>
      <w:r>
        <w:rPr>
          <w:rFonts w:ascii="宋体" w:hAnsi="宋体" w:cs="宋体" w:eastAsia="宋体" w:hint="default"/>
          <w:sz w:val="20"/>
          <w:szCs w:val="20"/>
        </w:rPr>
      </w:r>
    </w:p>
    <w:p>
      <w:pPr>
        <w:spacing w:before="56"/>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年，汽车码头吞吐量完成情况，以及与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年的对比情况见下表：</w:t>
      </w:r>
    </w:p>
    <w:p>
      <w:pPr>
        <w:spacing w:line="240" w:lineRule="auto" w:before="10"/>
        <w:rPr>
          <w:rFonts w:ascii="宋体" w:hAnsi="宋体" w:cs="宋体" w:eastAsia="宋体" w:hint="default"/>
          <w:sz w:val="4"/>
          <w:szCs w:val="4"/>
        </w:rPr>
      </w:pPr>
    </w:p>
    <w:tbl>
      <w:tblPr>
        <w:tblW w:w="0" w:type="auto"/>
        <w:jc w:val="left"/>
        <w:tblInd w:w="203" w:type="dxa"/>
        <w:tblLayout w:type="fixed"/>
        <w:tblCellMar>
          <w:top w:w="0" w:type="dxa"/>
          <w:left w:w="0" w:type="dxa"/>
          <w:bottom w:w="0" w:type="dxa"/>
          <w:right w:w="0" w:type="dxa"/>
        </w:tblCellMar>
        <w:tblLook w:val="01E0"/>
      </w:tblPr>
      <w:tblGrid>
        <w:gridCol w:w="1945"/>
        <w:gridCol w:w="1842"/>
        <w:gridCol w:w="2316"/>
        <w:gridCol w:w="1904"/>
      </w:tblGrid>
      <w:tr>
        <w:trPr>
          <w:trHeight w:val="597"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1260" w:val="left" w:leader="none"/>
              </w:tabs>
              <w:spacing w:line="240" w:lineRule="auto"/>
              <w:ind w:left="35" w:right="0"/>
              <w:jc w:val="left"/>
              <w:rPr>
                <w:rFonts w:ascii="宋体" w:hAnsi="宋体" w:cs="宋体" w:eastAsia="宋体" w:hint="default"/>
                <w:sz w:val="20"/>
                <w:szCs w:val="20"/>
              </w:rPr>
            </w:pPr>
            <w:r>
              <w:rPr>
                <w:rFonts w:ascii="宋体" w:hAnsi="宋体" w:cs="宋体" w:eastAsia="宋体" w:hint="default"/>
                <w:spacing w:val="-1"/>
                <w:sz w:val="20"/>
                <w:szCs w:val="20"/>
              </w:rPr>
              <w:t>汽车（辆）</w:t>
              <w:tab/>
              <w:t>外贸</w:t>
            </w:r>
            <w:r>
              <w:rPr>
                <w:rFonts w:ascii="宋体" w:hAnsi="宋体" w:cs="宋体" w:eastAsia="宋体" w:hint="default"/>
                <w:sz w:val="20"/>
                <w:szCs w:val="20"/>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7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p>
            <w:pPr>
              <w:pStyle w:val="TableParagraph"/>
              <w:spacing w:line="240" w:lineRule="auto" w:before="19"/>
              <w:ind w:left="277" w:right="0"/>
              <w:jc w:val="left"/>
              <w:rPr>
                <w:rFonts w:ascii="Times New Roman" w:hAnsi="Times New Roman" w:cs="Times New Roman" w:eastAsia="Times New Roman" w:hint="default"/>
                <w:sz w:val="20"/>
                <w:szCs w:val="20"/>
              </w:rPr>
            </w:pPr>
            <w:r>
              <w:rPr>
                <w:rFonts w:ascii="Times New Roman"/>
                <w:sz w:val="20"/>
              </w:rPr>
              <w:t>23,366</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99"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w:t>
            </w:r>
          </w:p>
          <w:p>
            <w:pPr>
              <w:pStyle w:val="TableParagraph"/>
              <w:spacing w:line="240" w:lineRule="auto" w:before="19"/>
              <w:ind w:right="155"/>
              <w:jc w:val="center"/>
              <w:rPr>
                <w:rFonts w:ascii="Times New Roman" w:hAnsi="Times New Roman" w:cs="Times New Roman" w:eastAsia="Times New Roman" w:hint="default"/>
                <w:sz w:val="20"/>
                <w:szCs w:val="20"/>
              </w:rPr>
            </w:pPr>
            <w:r>
              <w:rPr>
                <w:rFonts w:ascii="Times New Roman"/>
                <w:sz w:val="20"/>
              </w:rPr>
              <w:t>36,659</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5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p>
          <w:p>
            <w:pPr>
              <w:pStyle w:val="TableParagraph"/>
              <w:spacing w:line="240" w:lineRule="auto" w:before="19"/>
              <w:ind w:left="758" w:right="0"/>
              <w:jc w:val="left"/>
              <w:rPr>
                <w:rFonts w:ascii="Times New Roman" w:hAnsi="Times New Roman" w:cs="Times New Roman" w:eastAsia="Times New Roman" w:hint="default"/>
                <w:sz w:val="20"/>
                <w:szCs w:val="20"/>
              </w:rPr>
            </w:pPr>
            <w:r>
              <w:rPr>
                <w:rFonts w:ascii="Times New Roman"/>
                <w:sz w:val="20"/>
              </w:rPr>
              <w:t>-36.3%</w:t>
            </w:r>
          </w:p>
        </w:tc>
      </w:tr>
      <w:tr>
        <w:trPr>
          <w:trHeight w:val="265"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36" w:lineRule="exact"/>
              <w:ind w:right="275"/>
              <w:jc w:val="right"/>
              <w:rPr>
                <w:rFonts w:ascii="宋体" w:hAnsi="宋体" w:cs="宋体" w:eastAsia="宋体" w:hint="default"/>
                <w:sz w:val="20"/>
                <w:szCs w:val="20"/>
              </w:rPr>
            </w:pPr>
            <w:r>
              <w:rPr>
                <w:rFonts w:ascii="宋体" w:hAnsi="宋体" w:cs="宋体" w:eastAsia="宋体" w:hint="default"/>
                <w:spacing w:val="-1"/>
                <w:sz w:val="20"/>
                <w:szCs w:val="20"/>
              </w:rPr>
              <w:t>内贸</w:t>
            </w:r>
            <w:r>
              <w:rPr>
                <w:rFonts w:ascii="宋体" w:hAnsi="宋体" w:cs="宋体" w:eastAsia="宋体" w:hint="default"/>
                <w:sz w:val="20"/>
                <w:szCs w:val="20"/>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7" w:right="0"/>
              <w:jc w:val="left"/>
              <w:rPr>
                <w:rFonts w:ascii="Times New Roman" w:hAnsi="Times New Roman" w:cs="Times New Roman" w:eastAsia="Times New Roman" w:hint="default"/>
                <w:sz w:val="20"/>
                <w:szCs w:val="20"/>
              </w:rPr>
            </w:pPr>
            <w:r>
              <w:rPr>
                <w:rFonts w:ascii="Times New Roman"/>
                <w:sz w:val="20"/>
              </w:rPr>
              <w:t>203,197</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797" w:right="0"/>
              <w:jc w:val="left"/>
              <w:rPr>
                <w:rFonts w:ascii="Times New Roman" w:hAnsi="Times New Roman" w:cs="Times New Roman" w:eastAsia="Times New Roman" w:hint="default"/>
                <w:sz w:val="20"/>
                <w:szCs w:val="20"/>
              </w:rPr>
            </w:pPr>
            <w:r>
              <w:rPr>
                <w:rFonts w:ascii="Times New Roman"/>
                <w:sz w:val="20"/>
              </w:rPr>
              <w:t>139,965</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6"/>
              <w:jc w:val="right"/>
              <w:rPr>
                <w:rFonts w:ascii="Times New Roman" w:hAnsi="Times New Roman" w:cs="Times New Roman" w:eastAsia="Times New Roman" w:hint="default"/>
                <w:sz w:val="20"/>
                <w:szCs w:val="20"/>
              </w:rPr>
            </w:pPr>
            <w:r>
              <w:rPr>
                <w:rFonts w:ascii="Times New Roman"/>
                <w:spacing w:val="-1"/>
                <w:sz w:val="20"/>
              </w:rPr>
              <w:t>45.2%</w:t>
            </w:r>
            <w:r>
              <w:rPr>
                <w:rFonts w:ascii="Times New Roman"/>
                <w:sz w:val="20"/>
              </w:rPr>
            </w:r>
          </w:p>
        </w:tc>
      </w:tr>
      <w:tr>
        <w:trPr>
          <w:trHeight w:val="265"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36" w:lineRule="exact"/>
              <w:ind w:right="275"/>
              <w:jc w:val="right"/>
              <w:rPr>
                <w:rFonts w:ascii="宋体" w:hAnsi="宋体" w:cs="宋体" w:eastAsia="宋体" w:hint="default"/>
                <w:sz w:val="20"/>
                <w:szCs w:val="20"/>
              </w:rPr>
            </w:pPr>
            <w:r>
              <w:rPr>
                <w:rFonts w:ascii="宋体" w:hAnsi="宋体" w:cs="宋体" w:eastAsia="宋体" w:hint="default"/>
                <w:spacing w:val="-1"/>
                <w:sz w:val="20"/>
                <w:szCs w:val="20"/>
              </w:rPr>
              <w:t>合计</w:t>
            </w:r>
            <w:r>
              <w:rPr>
                <w:rFonts w:ascii="宋体" w:hAnsi="宋体" w:cs="宋体" w:eastAsia="宋体" w:hint="default"/>
                <w:sz w:val="20"/>
                <w:szCs w:val="20"/>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7" w:right="0"/>
              <w:jc w:val="left"/>
              <w:rPr>
                <w:rFonts w:ascii="Times New Roman" w:hAnsi="Times New Roman" w:cs="Times New Roman" w:eastAsia="Times New Roman" w:hint="default"/>
                <w:sz w:val="20"/>
                <w:szCs w:val="20"/>
              </w:rPr>
            </w:pPr>
            <w:r>
              <w:rPr>
                <w:rFonts w:ascii="Times New Roman"/>
                <w:sz w:val="20"/>
              </w:rPr>
              <w:t>226,563</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797" w:right="0"/>
              <w:jc w:val="left"/>
              <w:rPr>
                <w:rFonts w:ascii="Times New Roman" w:hAnsi="Times New Roman" w:cs="Times New Roman" w:eastAsia="Times New Roman" w:hint="default"/>
                <w:sz w:val="20"/>
                <w:szCs w:val="20"/>
              </w:rPr>
            </w:pPr>
            <w:r>
              <w:rPr>
                <w:rFonts w:ascii="Times New Roman"/>
                <w:sz w:val="20"/>
              </w:rPr>
              <w:t>176,624</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6"/>
              <w:jc w:val="right"/>
              <w:rPr>
                <w:rFonts w:ascii="Times New Roman" w:hAnsi="Times New Roman" w:cs="Times New Roman" w:eastAsia="Times New Roman" w:hint="default"/>
                <w:sz w:val="20"/>
                <w:szCs w:val="20"/>
              </w:rPr>
            </w:pPr>
            <w:r>
              <w:rPr>
                <w:rFonts w:ascii="Times New Roman"/>
                <w:spacing w:val="-1"/>
                <w:sz w:val="20"/>
              </w:rPr>
              <w:t>28.3%</w:t>
            </w:r>
            <w:r>
              <w:rPr>
                <w:rFonts w:ascii="Times New Roman"/>
                <w:sz w:val="20"/>
              </w:rPr>
            </w:r>
          </w:p>
        </w:tc>
      </w:tr>
      <w:tr>
        <w:trPr>
          <w:trHeight w:val="337"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0"/>
                <w:szCs w:val="20"/>
              </w:rPr>
            </w:pPr>
            <w:r>
              <w:rPr>
                <w:rFonts w:ascii="宋体" w:hAnsi="宋体" w:cs="宋体" w:eastAsia="宋体" w:hint="default"/>
                <w:sz w:val="20"/>
                <w:szCs w:val="20"/>
              </w:rPr>
              <w:t>设备（吨）</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7" w:right="0"/>
              <w:jc w:val="left"/>
              <w:rPr>
                <w:rFonts w:ascii="Times New Roman" w:hAnsi="Times New Roman" w:cs="Times New Roman" w:eastAsia="Times New Roman" w:hint="default"/>
                <w:sz w:val="20"/>
                <w:szCs w:val="20"/>
              </w:rPr>
            </w:pPr>
            <w:r>
              <w:rPr>
                <w:rFonts w:ascii="Times New Roman"/>
                <w:sz w:val="20"/>
              </w:rPr>
              <w:t>26,393</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797" w:right="0"/>
              <w:jc w:val="left"/>
              <w:rPr>
                <w:rFonts w:ascii="Times New Roman" w:hAnsi="Times New Roman" w:cs="Times New Roman" w:eastAsia="Times New Roman" w:hint="default"/>
                <w:sz w:val="20"/>
                <w:szCs w:val="20"/>
              </w:rPr>
            </w:pPr>
            <w:r>
              <w:rPr>
                <w:rFonts w:ascii="Times New Roman"/>
                <w:sz w:val="20"/>
              </w:rPr>
              <w:t>21,036</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6"/>
              <w:jc w:val="right"/>
              <w:rPr>
                <w:rFonts w:ascii="Times New Roman" w:hAnsi="Times New Roman" w:cs="Times New Roman" w:eastAsia="Times New Roman" w:hint="default"/>
                <w:sz w:val="20"/>
                <w:szCs w:val="20"/>
              </w:rPr>
            </w:pPr>
            <w:r>
              <w:rPr>
                <w:rFonts w:ascii="Times New Roman"/>
                <w:spacing w:val="-1"/>
                <w:sz w:val="20"/>
              </w:rPr>
              <w:t>25.5%</w:t>
            </w:r>
            <w:r>
              <w:rPr>
                <w:rFonts w:ascii="Times New Roman"/>
                <w:sz w:val="20"/>
              </w:rPr>
            </w:r>
          </w:p>
        </w:tc>
      </w:tr>
    </w:tbl>
    <w:p>
      <w:pPr>
        <w:spacing w:line="240" w:lineRule="auto" w:before="7"/>
        <w:rPr>
          <w:rFonts w:ascii="宋体" w:hAnsi="宋体" w:cs="宋体" w:eastAsia="宋体" w:hint="default"/>
          <w:sz w:val="9"/>
          <w:szCs w:val="9"/>
        </w:rPr>
      </w:pPr>
    </w:p>
    <w:p>
      <w:pPr>
        <w:spacing w:before="42"/>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年本集团汽车码头实现整车作业量 </w:t>
      </w:r>
      <w:r>
        <w:rPr>
          <w:rFonts w:ascii="Times New Roman" w:hAnsi="Times New Roman" w:cs="Times New Roman" w:eastAsia="Times New Roman" w:hint="default"/>
          <w:sz w:val="20"/>
          <w:szCs w:val="20"/>
        </w:rPr>
        <w:t>226,563 </w:t>
      </w:r>
      <w:r>
        <w:rPr>
          <w:rFonts w:ascii="宋体" w:hAnsi="宋体" w:cs="宋体" w:eastAsia="宋体" w:hint="default"/>
          <w:sz w:val="20"/>
          <w:szCs w:val="20"/>
        </w:rPr>
        <w:t>辆，大幅增长</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28.3%</w:t>
      </w:r>
      <w:r>
        <w:rPr>
          <w:rFonts w:ascii="宋体" w:hAnsi="宋体" w:cs="宋体" w:eastAsia="宋体" w:hint="default"/>
          <w:sz w:val="20"/>
          <w:szCs w:val="20"/>
        </w:rPr>
        <w:t>。</w:t>
      </w:r>
    </w:p>
    <w:p>
      <w:pPr>
        <w:spacing w:line="240" w:lineRule="auto" w:before="5"/>
        <w:rPr>
          <w:rFonts w:ascii="宋体" w:hAnsi="宋体" w:cs="宋体" w:eastAsia="宋体" w:hint="default"/>
          <w:sz w:val="19"/>
          <w:szCs w:val="19"/>
        </w:rPr>
      </w:pPr>
    </w:p>
    <w:p>
      <w:pPr>
        <w:spacing w:line="242" w:lineRule="auto" w:before="0"/>
        <w:ind w:left="150" w:right="239" w:firstLine="406"/>
        <w:jc w:val="both"/>
        <w:rPr>
          <w:rFonts w:ascii="宋体" w:hAnsi="宋体" w:cs="宋体" w:eastAsia="宋体" w:hint="default"/>
          <w:sz w:val="20"/>
          <w:szCs w:val="20"/>
        </w:rPr>
      </w:pPr>
      <w:r>
        <w:rPr>
          <w:rFonts w:ascii="宋体" w:hAnsi="宋体" w:cs="宋体" w:eastAsia="宋体" w:hint="default"/>
          <w:spacing w:val="-1"/>
          <w:sz w:val="20"/>
          <w:szCs w:val="20"/>
        </w:rPr>
        <w:t>外贸出口方面，由于腹地出口企业主要集中南美东和中东地区，受巴西关税上调和叙利亚</w:t>
      </w:r>
      <w:r>
        <w:rPr>
          <w:rFonts w:ascii="宋体" w:hAnsi="宋体" w:cs="宋体" w:eastAsia="宋体" w:hint="default"/>
          <w:spacing w:val="-1"/>
          <w:w w:val="102"/>
          <w:sz w:val="20"/>
          <w:szCs w:val="20"/>
        </w:rPr>
        <w:t> </w:t>
      </w:r>
      <w:r>
        <w:rPr>
          <w:rFonts w:ascii="宋体" w:hAnsi="宋体" w:cs="宋体" w:eastAsia="宋体" w:hint="default"/>
          <w:spacing w:val="-1"/>
          <w:sz w:val="20"/>
          <w:szCs w:val="20"/>
        </w:rPr>
        <w:t>局势动荡影响，汽车码头外贸出口大幅下降。外贸进口方面，受中日钓鱼岛争端影响，业务量</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从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月份开始持续萎缩。</w:t>
      </w:r>
    </w:p>
    <w:p>
      <w:pPr>
        <w:spacing w:line="240" w:lineRule="auto" w:before="3"/>
        <w:rPr>
          <w:rFonts w:ascii="宋体" w:hAnsi="宋体" w:cs="宋体" w:eastAsia="宋体" w:hint="default"/>
          <w:sz w:val="19"/>
          <w:szCs w:val="19"/>
        </w:rPr>
      </w:pPr>
    </w:p>
    <w:p>
      <w:pPr>
        <w:spacing w:line="242" w:lineRule="auto" w:before="0"/>
        <w:ind w:left="150" w:right="67" w:firstLine="406"/>
        <w:jc w:val="left"/>
        <w:rPr>
          <w:rFonts w:ascii="宋体" w:hAnsi="宋体" w:cs="宋体" w:eastAsia="宋体" w:hint="default"/>
          <w:sz w:val="20"/>
          <w:szCs w:val="20"/>
        </w:rPr>
      </w:pPr>
      <w:r>
        <w:rPr>
          <w:rFonts w:ascii="宋体" w:hAnsi="宋体" w:cs="宋体" w:eastAsia="宋体" w:hint="default"/>
          <w:spacing w:val="-1"/>
          <w:sz w:val="20"/>
          <w:szCs w:val="20"/>
        </w:rPr>
        <w:t>内贸方面，受益于本集团加强货源市场开发，南北两个方向均有新增客户，现有航线的班</w:t>
      </w:r>
      <w:r>
        <w:rPr>
          <w:rFonts w:ascii="宋体" w:hAnsi="宋体" w:cs="宋体" w:eastAsia="宋体" w:hint="default"/>
          <w:spacing w:val="-1"/>
          <w:w w:val="102"/>
          <w:sz w:val="20"/>
          <w:szCs w:val="20"/>
        </w:rPr>
        <w:t> </w:t>
      </w:r>
      <w:r>
        <w:rPr>
          <w:rFonts w:ascii="宋体" w:hAnsi="宋体" w:cs="宋体" w:eastAsia="宋体" w:hint="default"/>
          <w:sz w:val="20"/>
          <w:szCs w:val="20"/>
        </w:rPr>
        <w:t>期密度较上一年均有所增加，大连内贸滚装商品车枢纽港地位已经初步成型。</w:t>
      </w:r>
    </w:p>
    <w:p>
      <w:pPr>
        <w:spacing w:line="480" w:lineRule="atLeast" w:before="62"/>
        <w:ind w:left="557" w:right="67" w:hanging="1"/>
        <w:jc w:val="left"/>
        <w:rPr>
          <w:rFonts w:ascii="宋体" w:hAnsi="宋体" w:cs="宋体" w:eastAsia="宋体" w:hint="default"/>
          <w:sz w:val="20"/>
          <w:szCs w:val="20"/>
        </w:rPr>
      </w:pPr>
      <w:r>
        <w:rPr>
          <w:rFonts w:ascii="Times New Roman" w:hAnsi="Times New Roman" w:cs="Times New Roman" w:eastAsia="Times New Roman" w:hint="default"/>
          <w:w w:val="102"/>
          <w:sz w:val="20"/>
          <w:szCs w:val="20"/>
        </w:rPr>
        <w:t>2012</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年，本集团汽车整车作业量在东北各口岸的市场占有率为</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2"/>
          <w:w w:val="102"/>
          <w:sz w:val="20"/>
          <w:szCs w:val="20"/>
        </w:rPr>
        <w:t>99.5%</w:t>
      </w:r>
      <w:r>
        <w:rPr>
          <w:rFonts w:ascii="宋体" w:hAnsi="宋体" w:cs="宋体" w:eastAsia="宋体" w:hint="default"/>
          <w:spacing w:val="-2"/>
          <w:w w:val="102"/>
          <w:sz w:val="20"/>
          <w:szCs w:val="20"/>
        </w:rPr>
        <w:t>（</w:t>
      </w:r>
      <w:r>
        <w:rPr>
          <w:rFonts w:ascii="Times New Roman" w:hAnsi="Times New Roman" w:cs="Times New Roman" w:eastAsia="Times New Roman" w:hint="default"/>
          <w:spacing w:val="-2"/>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5"/>
          <w:w w:val="102"/>
          <w:sz w:val="20"/>
          <w:szCs w:val="20"/>
        </w:rPr>
        <w:t>92.2%</w:t>
      </w:r>
      <w:r>
        <w:rPr>
          <w:rFonts w:ascii="宋体" w:hAnsi="宋体" w:cs="宋体" w:eastAsia="宋体" w:hint="default"/>
          <w:spacing w:val="-15"/>
          <w:w w:val="102"/>
          <w:sz w:val="20"/>
          <w:szCs w:val="20"/>
        </w:rPr>
        <w:t>）。</w:t>
      </w:r>
      <w:r>
        <w:rPr>
          <w:rFonts w:ascii="宋体" w:hAnsi="宋体" w:cs="宋体" w:eastAsia="宋体" w:hint="default"/>
          <w:spacing w:val="-100"/>
          <w:w w:val="102"/>
          <w:sz w:val="20"/>
          <w:szCs w:val="20"/>
        </w:rPr>
        <w:t> </w:t>
      </w:r>
      <w:r>
        <w:rPr>
          <w:rFonts w:ascii="宋体" w:hAnsi="宋体" w:cs="宋体" w:eastAsia="宋体" w:hint="default"/>
          <w:spacing w:val="-100"/>
          <w:w w:val="102"/>
          <w:sz w:val="20"/>
          <w:szCs w:val="20"/>
        </w:rPr>
      </w:r>
      <w:r>
        <w:rPr>
          <w:rFonts w:ascii="宋体" w:hAnsi="宋体" w:cs="宋体" w:eastAsia="宋体" w:hint="default"/>
          <w:sz w:val="20"/>
          <w:szCs w:val="20"/>
        </w:rPr>
        <w:t>由于大连汽车码头有限公司属于合营公司，其收入不纳入合并范围内，下述汽车部分收入</w:t>
      </w:r>
    </w:p>
    <w:p>
      <w:pPr>
        <w:spacing w:before="3"/>
        <w:ind w:left="150" w:right="67" w:firstLine="0"/>
        <w:jc w:val="left"/>
        <w:rPr>
          <w:rFonts w:ascii="宋体" w:hAnsi="宋体" w:cs="宋体" w:eastAsia="宋体" w:hint="default"/>
          <w:sz w:val="20"/>
          <w:szCs w:val="20"/>
        </w:rPr>
      </w:pPr>
      <w:r>
        <w:rPr>
          <w:rFonts w:ascii="宋体" w:hAnsi="宋体" w:cs="宋体" w:eastAsia="宋体" w:hint="default"/>
          <w:sz w:val="20"/>
          <w:szCs w:val="20"/>
        </w:rPr>
        <w:t>主要为汽车滚装船投产后取得的租赁收入以及汽车贸易收入。</w:t>
      </w:r>
    </w:p>
    <w:p>
      <w:pPr>
        <w:spacing w:line="240" w:lineRule="auto" w:before="7"/>
        <w:rPr>
          <w:rFonts w:ascii="宋体" w:hAnsi="宋体" w:cs="宋体" w:eastAsia="宋体" w:hint="default"/>
          <w:sz w:val="20"/>
          <w:szCs w:val="20"/>
        </w:rPr>
      </w:pPr>
    </w:p>
    <w:p>
      <w:pPr>
        <w:spacing w:line="270" w:lineRule="exact" w:before="0"/>
        <w:ind w:left="557"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年，汽车部分实现收入为人民币 </w:t>
      </w:r>
      <w:r>
        <w:rPr>
          <w:rFonts w:ascii="Times New Roman" w:hAnsi="Times New Roman" w:cs="Times New Roman" w:eastAsia="Times New Roman" w:hint="default"/>
          <w:sz w:val="20"/>
          <w:szCs w:val="20"/>
        </w:rPr>
        <w:t>30,104,988.63  </w:t>
      </w:r>
      <w:r>
        <w:rPr>
          <w:rFonts w:ascii="宋体" w:hAnsi="宋体" w:cs="宋体" w:eastAsia="宋体" w:hint="default"/>
          <w:sz w:val="20"/>
          <w:szCs w:val="20"/>
        </w:rPr>
        <w:t>元，占本集团营业收入的</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0.6%</w:t>
      </w:r>
      <w:r>
        <w:rPr>
          <w:rFonts w:ascii="宋体" w:hAnsi="宋体" w:cs="宋体" w:eastAsia="宋体" w:hint="default"/>
          <w:sz w:val="20"/>
          <w:szCs w:val="20"/>
        </w:rPr>
        <w:t>（</w:t>
      </w:r>
      <w:r>
        <w:rPr>
          <w:rFonts w:ascii="Times New Roman" w:hAnsi="Times New Roman" w:cs="Times New Roman" w:eastAsia="Times New Roman" w:hint="default"/>
          <w:sz w:val="20"/>
          <w:szCs w:val="20"/>
        </w:rPr>
        <w:t>2011</w:t>
      </w:r>
    </w:p>
    <w:p>
      <w:pPr>
        <w:spacing w:line="265" w:lineRule="exact" w:before="0"/>
        <w:ind w:left="150" w:right="67" w:firstLine="0"/>
        <w:jc w:val="left"/>
        <w:rPr>
          <w:rFonts w:ascii="Times New Roman" w:hAnsi="Times New Roman" w:cs="Times New Roman" w:eastAsia="Times New Roman" w:hint="default"/>
          <w:sz w:val="20"/>
          <w:szCs w:val="20"/>
        </w:rPr>
      </w:pPr>
      <w:r>
        <w:rPr>
          <w:rFonts w:ascii="宋体" w:hAnsi="宋体" w:cs="宋体" w:eastAsia="宋体" w:hint="default"/>
          <w:spacing w:val="-1"/>
          <w:w w:val="102"/>
          <w:sz w:val="20"/>
          <w:szCs w:val="20"/>
        </w:rPr>
        <w:t>年</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w w:val="102"/>
          <w:sz w:val="20"/>
          <w:szCs w:val="20"/>
        </w:rPr>
        <w:t>%</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，同比增加</w:t>
      </w:r>
      <w:r>
        <w:rPr>
          <w:rFonts w:ascii="宋体" w:hAnsi="宋体" w:cs="宋体" w:eastAsia="宋体" w:hint="default"/>
          <w:spacing w:val="1"/>
          <w:w w:val="102"/>
          <w:sz w:val="20"/>
          <w:szCs w:val="20"/>
        </w:rPr>
        <w:t>人</w:t>
      </w:r>
      <w:r>
        <w:rPr>
          <w:rFonts w:ascii="宋体" w:hAnsi="宋体" w:cs="宋体" w:eastAsia="宋体" w:hint="default"/>
          <w:spacing w:val="-1"/>
          <w:w w:val="102"/>
          <w:sz w:val="20"/>
          <w:szCs w:val="20"/>
        </w:rPr>
        <w:t>民</w:t>
      </w:r>
      <w:r>
        <w:rPr>
          <w:rFonts w:ascii="宋体" w:hAnsi="宋体" w:cs="宋体" w:eastAsia="宋体" w:hint="default"/>
          <w:w w:val="102"/>
          <w:sz w:val="20"/>
          <w:szCs w:val="20"/>
        </w:rPr>
        <w:t>币</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20,</w:t>
      </w:r>
      <w:r>
        <w:rPr>
          <w:rFonts w:ascii="Times New Roman" w:hAnsi="Times New Roman" w:cs="Times New Roman" w:eastAsia="Times New Roman" w:hint="default"/>
          <w:spacing w:val="-2"/>
          <w:w w:val="102"/>
          <w:sz w:val="20"/>
          <w:szCs w:val="20"/>
        </w:rPr>
        <w:t>1</w:t>
      </w:r>
      <w:r>
        <w:rPr>
          <w:rFonts w:ascii="Times New Roman" w:hAnsi="Times New Roman" w:cs="Times New Roman" w:eastAsia="Times New Roman" w:hint="default"/>
          <w:spacing w:val="1"/>
          <w:w w:val="102"/>
          <w:sz w:val="20"/>
          <w:szCs w:val="20"/>
        </w:rPr>
        <w:t>84</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9</w:t>
      </w:r>
      <w:r>
        <w:rPr>
          <w:rFonts w:ascii="Times New Roman" w:hAnsi="Times New Roman" w:cs="Times New Roman" w:eastAsia="Times New Roman" w:hint="default"/>
          <w:spacing w:val="1"/>
          <w:w w:val="102"/>
          <w:sz w:val="20"/>
          <w:szCs w:val="20"/>
        </w:rPr>
        <w:t>8</w:t>
      </w:r>
      <w:r>
        <w:rPr>
          <w:rFonts w:ascii="Times New Roman" w:hAnsi="Times New Roman" w:cs="Times New Roman" w:eastAsia="Times New Roman" w:hint="default"/>
          <w:spacing w:val="-1"/>
          <w:w w:val="102"/>
          <w:sz w:val="20"/>
          <w:szCs w:val="20"/>
        </w:rPr>
        <w:t>8.6</w:t>
      </w:r>
      <w:r>
        <w:rPr>
          <w:rFonts w:ascii="Times New Roman" w:hAnsi="Times New Roman" w:cs="Times New Roman" w:eastAsia="Times New Roman" w:hint="default"/>
          <w:w w:val="102"/>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元，</w:t>
      </w:r>
      <w:r>
        <w:rPr>
          <w:rFonts w:ascii="宋体" w:hAnsi="宋体" w:cs="宋体" w:eastAsia="宋体" w:hint="default"/>
          <w:spacing w:val="-2"/>
          <w:w w:val="102"/>
          <w:sz w:val="20"/>
          <w:szCs w:val="20"/>
        </w:rPr>
        <w:t>增</w:t>
      </w:r>
      <w:r>
        <w:rPr>
          <w:rFonts w:ascii="宋体" w:hAnsi="宋体" w:cs="宋体" w:eastAsia="宋体" w:hint="default"/>
          <w:w w:val="102"/>
          <w:sz w:val="20"/>
          <w:szCs w:val="20"/>
        </w:rPr>
        <w:t>长</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03.</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w w:val="102"/>
          <w:sz w:val="20"/>
          <w:szCs w:val="20"/>
        </w:rPr>
        <w:t>%</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主要为</w:t>
      </w:r>
      <w:r>
        <w:rPr>
          <w:rFonts w:ascii="宋体" w:hAnsi="宋体" w:cs="宋体" w:eastAsia="宋体" w:hint="default"/>
          <w:spacing w:val="1"/>
          <w:w w:val="102"/>
          <w:sz w:val="20"/>
          <w:szCs w:val="20"/>
        </w:rPr>
        <w:t>汽</w:t>
      </w:r>
      <w:r>
        <w:rPr>
          <w:rFonts w:ascii="宋体" w:hAnsi="宋体" w:cs="宋体" w:eastAsia="宋体" w:hint="default"/>
          <w:spacing w:val="-1"/>
          <w:w w:val="102"/>
          <w:sz w:val="20"/>
          <w:szCs w:val="20"/>
        </w:rPr>
        <w:t>车滚装船</w:t>
      </w:r>
      <w:r>
        <w:rPr>
          <w:rFonts w:ascii="宋体" w:hAnsi="宋体" w:cs="宋体" w:eastAsia="宋体" w:hint="default"/>
          <w:w w:val="102"/>
          <w:sz w:val="20"/>
          <w:szCs w:val="20"/>
        </w:rPr>
        <w:t>从</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9"/>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w w:val="102"/>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w w:val="102"/>
          <w:sz w:val="20"/>
          <w:szCs w:val="20"/>
        </w:rPr>
        <w:t>7</w:t>
      </w:r>
      <w:r>
        <w:rPr>
          <w:rFonts w:ascii="Times New Roman" w:hAnsi="Times New Roman" w:cs="Times New Roman" w:eastAsia="Times New Roman" w:hint="default"/>
          <w:sz w:val="20"/>
          <w:szCs w:val="20"/>
        </w:rPr>
      </w:r>
    </w:p>
    <w:p>
      <w:pPr>
        <w:spacing w:line="271" w:lineRule="exact"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月开始出租，</w:t>
      </w: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年租赁收入确认期间增加，同时新增汽车贸易业务使得销售收入增加。</w:t>
      </w:r>
    </w:p>
    <w:p>
      <w:pPr>
        <w:spacing w:line="240" w:lineRule="auto" w:before="13"/>
        <w:rPr>
          <w:rFonts w:ascii="宋体" w:hAnsi="宋体" w:cs="宋体" w:eastAsia="宋体" w:hint="default"/>
          <w:sz w:val="19"/>
          <w:szCs w:val="19"/>
        </w:rPr>
      </w:pPr>
    </w:p>
    <w:p>
      <w:pPr>
        <w:spacing w:line="230" w:lineRule="auto"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年，汽车部分实现毛利为人民币 </w:t>
      </w:r>
      <w:r>
        <w:rPr>
          <w:rFonts w:ascii="Times New Roman" w:hAnsi="Times New Roman" w:cs="Times New Roman" w:eastAsia="Times New Roman" w:hint="default"/>
          <w:sz w:val="20"/>
          <w:szCs w:val="20"/>
        </w:rPr>
        <w:t>11,694,086.48 </w:t>
      </w:r>
      <w:r>
        <w:rPr>
          <w:rFonts w:ascii="宋体" w:hAnsi="宋体" w:cs="宋体" w:eastAsia="宋体" w:hint="default"/>
          <w:sz w:val="20"/>
          <w:szCs w:val="20"/>
        </w:rPr>
        <w:t>元，同比增加人民币 </w:t>
      </w:r>
      <w:r>
        <w:rPr>
          <w:rFonts w:ascii="Times New Roman" w:hAnsi="Times New Roman" w:cs="Times New Roman" w:eastAsia="Times New Roman" w:hint="default"/>
          <w:sz w:val="20"/>
          <w:szCs w:val="20"/>
        </w:rPr>
        <w:t>6,830,464.19</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元，</w:t>
      </w:r>
      <w:r>
        <w:rPr>
          <w:rFonts w:ascii="宋体" w:hAnsi="宋体" w:cs="宋体" w:eastAsia="宋体" w:hint="default"/>
          <w:spacing w:val="-2"/>
          <w:w w:val="102"/>
          <w:sz w:val="20"/>
          <w:szCs w:val="20"/>
        </w:rPr>
        <w:t> </w:t>
      </w:r>
      <w:r>
        <w:rPr>
          <w:rFonts w:ascii="宋体" w:hAnsi="宋体" w:cs="宋体" w:eastAsia="宋体" w:hint="default"/>
          <w:spacing w:val="-1"/>
          <w:w w:val="102"/>
          <w:sz w:val="20"/>
          <w:szCs w:val="20"/>
        </w:rPr>
        <w:t>汽车部分的毛利占本集团总毛利的</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0"/>
          <w:w w:val="102"/>
          <w:sz w:val="20"/>
          <w:szCs w:val="20"/>
        </w:rPr>
        <w:t>0.7%</w:t>
      </w:r>
      <w:r>
        <w:rPr>
          <w:rFonts w:ascii="宋体" w:hAnsi="宋体" w:cs="宋体" w:eastAsia="宋体" w:hint="default"/>
          <w:spacing w:val="-10"/>
          <w:w w:val="102"/>
          <w:sz w:val="20"/>
          <w:szCs w:val="20"/>
        </w:rPr>
        <w:t>（</w:t>
      </w:r>
      <w:r>
        <w:rPr>
          <w:rFonts w:ascii="Times New Roman" w:hAnsi="Times New Roman" w:cs="Times New Roman" w:eastAsia="Times New Roman" w:hint="default"/>
          <w:spacing w:val="-10"/>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8"/>
          <w:w w:val="102"/>
          <w:sz w:val="20"/>
          <w:szCs w:val="20"/>
        </w:rPr>
        <w:t>0.3%</w:t>
      </w:r>
      <w:r>
        <w:rPr>
          <w:rFonts w:ascii="宋体" w:hAnsi="宋体" w:cs="宋体" w:eastAsia="宋体" w:hint="default"/>
          <w:spacing w:val="-18"/>
          <w:w w:val="102"/>
          <w:sz w:val="20"/>
          <w:szCs w:val="20"/>
        </w:rPr>
        <w:t>）。毛利率为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9"/>
          <w:w w:val="102"/>
          <w:sz w:val="20"/>
          <w:szCs w:val="20"/>
        </w:rPr>
        <w:t>38.8%</w:t>
      </w:r>
      <w:r>
        <w:rPr>
          <w:rFonts w:ascii="宋体" w:hAnsi="宋体" w:cs="宋体" w:eastAsia="宋体" w:hint="default"/>
          <w:spacing w:val="-9"/>
          <w:w w:val="102"/>
          <w:sz w:val="20"/>
          <w:szCs w:val="20"/>
        </w:rPr>
        <w:t>（</w:t>
      </w:r>
      <w:r>
        <w:rPr>
          <w:rFonts w:ascii="Times New Roman" w:hAnsi="Times New Roman" w:cs="Times New Roman" w:eastAsia="Times New Roman" w:hint="default"/>
          <w:spacing w:val="-9"/>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1"/>
          <w:w w:val="102"/>
          <w:sz w:val="20"/>
          <w:szCs w:val="20"/>
        </w:rPr>
        <w:t> </w:t>
      </w:r>
      <w:r>
        <w:rPr>
          <w:rFonts w:ascii="Times New Roman" w:hAnsi="Times New Roman" w:cs="Times New Roman" w:eastAsia="Times New Roman" w:hint="default"/>
          <w:spacing w:val="-15"/>
          <w:w w:val="102"/>
          <w:sz w:val="20"/>
          <w:szCs w:val="20"/>
        </w:rPr>
        <w:t>49.0%</w:t>
      </w:r>
      <w:r>
        <w:rPr>
          <w:rFonts w:ascii="宋体" w:hAnsi="宋体" w:cs="宋体" w:eastAsia="宋体" w:hint="default"/>
          <w:spacing w:val="-15"/>
          <w:w w:val="102"/>
          <w:sz w:val="20"/>
          <w:szCs w:val="20"/>
        </w:rPr>
        <w:t>）。</w:t>
      </w:r>
      <w:r>
        <w:rPr>
          <w:rFonts w:ascii="宋体" w:hAnsi="宋体" w:cs="宋体" w:eastAsia="宋体" w:hint="default"/>
          <w:w w:val="102"/>
          <w:sz w:val="20"/>
          <w:szCs w:val="20"/>
        </w:rPr>
        <w:t> </w:t>
      </w:r>
      <w:r>
        <w:rPr>
          <w:rFonts w:ascii="宋体" w:hAnsi="宋体" w:cs="宋体" w:eastAsia="宋体" w:hint="default"/>
          <w:sz w:val="20"/>
          <w:szCs w:val="20"/>
        </w:rPr>
        <w:t>剔除贸易业务的影响，毛利率为</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48.8%</w:t>
      </w:r>
      <w:r>
        <w:rPr>
          <w:rFonts w:ascii="宋体" w:hAnsi="宋体" w:cs="宋体" w:eastAsia="宋体" w:hint="default"/>
          <w:sz w:val="20"/>
          <w:szCs w:val="20"/>
        </w:rPr>
        <w:t>，与去年同期基本持平。</w:t>
      </w:r>
    </w:p>
    <w:p>
      <w:pPr>
        <w:spacing w:line="240" w:lineRule="auto" w:before="7"/>
        <w:rPr>
          <w:rFonts w:ascii="宋体" w:hAnsi="宋体" w:cs="宋体" w:eastAsia="宋体" w:hint="default"/>
          <w:sz w:val="19"/>
          <w:szCs w:val="19"/>
        </w:rPr>
      </w:pPr>
    </w:p>
    <w:p>
      <w:pPr>
        <w:spacing w:line="270" w:lineRule="exact" w:before="0"/>
        <w:ind w:left="557"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年，本集团享有汽车部分的投资收益为人民币 </w:t>
      </w:r>
      <w:r>
        <w:rPr>
          <w:rFonts w:ascii="Times New Roman" w:hAnsi="Times New Roman" w:cs="Times New Roman" w:eastAsia="Times New Roman" w:hint="default"/>
          <w:sz w:val="20"/>
          <w:szCs w:val="20"/>
        </w:rPr>
        <w:t>9,602,479.13  </w:t>
      </w:r>
      <w:r>
        <w:rPr>
          <w:rFonts w:ascii="宋体" w:hAnsi="宋体" w:cs="宋体" w:eastAsia="宋体" w:hint="default"/>
          <w:sz w:val="20"/>
          <w:szCs w:val="20"/>
        </w:rPr>
        <w:t>元，同比减少</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972,152.28</w:t>
      </w:r>
    </w:p>
    <w:p>
      <w:pPr>
        <w:spacing w:line="255" w:lineRule="exact"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元，主要为外贸吞吐量的减少使得汽车码头净利润同比减少。</w:t>
      </w:r>
    </w:p>
    <w:p>
      <w:pPr>
        <w:spacing w:line="240" w:lineRule="auto" w:before="7"/>
        <w:rPr>
          <w:rFonts w:ascii="宋体" w:hAnsi="宋体" w:cs="宋体" w:eastAsia="宋体" w:hint="default"/>
          <w:sz w:val="20"/>
          <w:szCs w:val="20"/>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年，本集团主要采取的措施和与本集团有关的重点项目进展如下：</w:t>
      </w:r>
    </w:p>
    <w:p>
      <w:pPr>
        <w:spacing w:line="240" w:lineRule="auto" w:before="13"/>
        <w:rPr>
          <w:rFonts w:ascii="宋体" w:hAnsi="宋体" w:cs="宋体" w:eastAsia="宋体" w:hint="default"/>
          <w:sz w:val="16"/>
          <w:szCs w:val="16"/>
        </w:rPr>
      </w:pPr>
    </w:p>
    <w:p>
      <w:pPr>
        <w:spacing w:line="242" w:lineRule="auto" w:before="0"/>
        <w:ind w:left="150" w:right="210" w:firstLine="406"/>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0"/>
          <w:sz w:val="20"/>
          <w:szCs w:val="20"/>
        </w:rPr>
        <w:t> </w:t>
      </w:r>
      <w:r>
        <w:rPr>
          <w:rFonts w:ascii="宋体" w:hAnsi="宋体" w:cs="宋体" w:eastAsia="宋体" w:hint="default"/>
          <w:spacing w:val="-3"/>
          <w:sz w:val="20"/>
          <w:szCs w:val="20"/>
        </w:rPr>
        <w:t>加强与客户的合作，争取上海安吉汽车物流有限公司中转库搬迁至大连汽车码头，同时</w:t>
      </w:r>
      <w:r>
        <w:rPr>
          <w:rFonts w:ascii="宋体" w:hAnsi="宋体" w:cs="宋体" w:eastAsia="宋体" w:hint="default"/>
          <w:w w:val="102"/>
          <w:sz w:val="20"/>
          <w:szCs w:val="20"/>
        </w:rPr>
        <w:t> </w:t>
      </w:r>
      <w:r>
        <w:rPr>
          <w:rFonts w:ascii="宋体" w:hAnsi="宋体" w:cs="宋体" w:eastAsia="宋体" w:hint="default"/>
          <w:sz w:val="20"/>
          <w:szCs w:val="20"/>
        </w:rPr>
        <w:t>利用现有航线与船公司共同加大南北对流市场开发，促成内贸水运量大幅增长，大连基本港地</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z w:val="20"/>
          <w:szCs w:val="20"/>
        </w:rPr>
        <w:t>位得到进一步巩固。</w:t>
      </w:r>
    </w:p>
    <w:p>
      <w:pPr>
        <w:spacing w:line="240" w:lineRule="auto" w:before="13"/>
        <w:rPr>
          <w:rFonts w:ascii="宋体" w:hAnsi="宋体" w:cs="宋体" w:eastAsia="宋体" w:hint="default"/>
          <w:sz w:val="17"/>
          <w:szCs w:val="17"/>
        </w:rPr>
      </w:pPr>
    </w:p>
    <w:p>
      <w:pPr>
        <w:spacing w:line="242" w:lineRule="auto"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7"/>
          <w:sz w:val="20"/>
          <w:szCs w:val="20"/>
        </w:rPr>
        <w:t> </w:t>
      </w:r>
      <w:r>
        <w:rPr>
          <w:rFonts w:ascii="宋体" w:hAnsi="宋体" w:cs="宋体" w:eastAsia="宋体" w:hint="default"/>
          <w:spacing w:val="-3"/>
          <w:sz w:val="20"/>
          <w:szCs w:val="20"/>
        </w:rPr>
        <w:t>外贸方面积极拓展腹地其他出口业务，主要是大型卡车、客车和轿车等，争揽其他客户</w:t>
      </w:r>
      <w:r>
        <w:rPr>
          <w:rFonts w:ascii="宋体" w:hAnsi="宋体" w:cs="宋体" w:eastAsia="宋体" w:hint="default"/>
          <w:w w:val="102"/>
          <w:sz w:val="20"/>
          <w:szCs w:val="20"/>
        </w:rPr>
        <w:t> </w:t>
      </w:r>
      <w:r>
        <w:rPr>
          <w:rFonts w:ascii="宋体" w:hAnsi="宋体" w:cs="宋体" w:eastAsia="宋体" w:hint="default"/>
          <w:sz w:val="20"/>
          <w:szCs w:val="20"/>
        </w:rPr>
        <w:t>外贸出口整车增量近 </w:t>
      </w:r>
      <w:r>
        <w:rPr>
          <w:rFonts w:ascii="Times New Roman" w:hAnsi="Times New Roman" w:cs="Times New Roman" w:eastAsia="Times New Roman" w:hint="default"/>
          <w:sz w:val="20"/>
          <w:szCs w:val="20"/>
        </w:rPr>
        <w:t>7000 </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辆，保持了现有两条外贸出口航线的稳定。</w:t>
      </w:r>
    </w:p>
    <w:p>
      <w:pPr>
        <w:spacing w:line="240" w:lineRule="auto" w:before="7"/>
        <w:rPr>
          <w:rFonts w:ascii="宋体" w:hAnsi="宋体" w:cs="宋体" w:eastAsia="宋体" w:hint="default"/>
          <w:sz w:val="18"/>
          <w:szCs w:val="18"/>
        </w:rPr>
      </w:pPr>
    </w:p>
    <w:p>
      <w:pPr>
        <w:spacing w:line="266" w:lineRule="exact"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 开展整车物流和</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KD</w:t>
      </w:r>
      <w:r>
        <w:rPr>
          <w:rFonts w:ascii="宋体" w:hAnsi="宋体" w:cs="宋体" w:eastAsia="宋体" w:hint="default"/>
          <w:sz w:val="20"/>
          <w:szCs w:val="20"/>
        </w:rPr>
        <w:t>（散件组装）等业务，为客户提供报关报检、加装、</w:t>
      </w:r>
      <w:r>
        <w:rPr>
          <w:rFonts w:ascii="Times New Roman" w:hAnsi="Times New Roman" w:cs="Times New Roman" w:eastAsia="Times New Roman" w:hint="default"/>
          <w:sz w:val="20"/>
          <w:szCs w:val="20"/>
        </w:rPr>
        <w:t>PDI</w:t>
      </w:r>
      <w:r>
        <w:rPr>
          <w:rFonts w:ascii="宋体" w:hAnsi="宋体" w:cs="宋体" w:eastAsia="宋体" w:hint="default"/>
          <w:sz w:val="20"/>
          <w:szCs w:val="20"/>
        </w:rPr>
        <w:t>（交货前</w:t>
      </w:r>
      <w:r>
        <w:rPr>
          <w:rFonts w:ascii="宋体" w:hAnsi="宋体" w:cs="宋体" w:eastAsia="宋体" w:hint="default"/>
          <w:spacing w:val="-1"/>
          <w:w w:val="102"/>
          <w:sz w:val="20"/>
          <w:szCs w:val="20"/>
        </w:rPr>
        <w:t> </w:t>
      </w:r>
      <w:r>
        <w:rPr>
          <w:rFonts w:ascii="宋体" w:hAnsi="宋体" w:cs="宋体" w:eastAsia="宋体" w:hint="default"/>
          <w:spacing w:val="-4"/>
          <w:w w:val="102"/>
          <w:sz w:val="20"/>
          <w:szCs w:val="20"/>
        </w:rPr>
        <w:t>检验）、短驳倒运、订舱等增值物流服务，吸引客户不断向本集团集聚。</w:t>
      </w:r>
      <w:r>
        <w:rPr>
          <w:rFonts w:ascii="宋体" w:hAnsi="宋体" w:cs="宋体" w:eastAsia="宋体" w:hint="default"/>
          <w:sz w:val="20"/>
          <w:szCs w:val="20"/>
        </w:rPr>
      </w:r>
    </w:p>
    <w:p>
      <w:pPr>
        <w:spacing w:after="0" w:line="266" w:lineRule="exact"/>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line="266" w:lineRule="exact" w:before="62"/>
        <w:ind w:left="150" w:right="67" w:firstLine="406"/>
        <w:jc w:val="left"/>
        <w:rPr>
          <w:rFonts w:ascii="宋体" w:hAnsi="宋体" w:cs="宋体" w:eastAsia="宋体" w:hint="default"/>
          <w:sz w:val="20"/>
          <w:szCs w:val="20"/>
        </w:rPr>
      </w:pPr>
      <w:r>
        <w:rPr>
          <w:rFonts w:ascii="宋体" w:hAnsi="宋体" w:cs="宋体" w:eastAsia="宋体" w:hint="default"/>
          <w:sz w:val="20"/>
          <w:szCs w:val="20"/>
        </w:rPr>
        <w:t>— 本集团在大客户合作方面取得很大进展。</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月，与奇瑞汽车股份有限公司、北</w:t>
      </w:r>
      <w:r>
        <w:rPr>
          <w:rFonts w:ascii="宋体" w:hAnsi="宋体" w:cs="宋体" w:eastAsia="宋体" w:hint="default"/>
          <w:w w:val="102"/>
          <w:sz w:val="20"/>
          <w:szCs w:val="20"/>
        </w:rPr>
        <w:t> </w:t>
      </w:r>
      <w:r>
        <w:rPr>
          <w:rFonts w:ascii="宋体" w:hAnsi="宋体" w:cs="宋体" w:eastAsia="宋体" w:hint="default"/>
          <w:spacing w:val="-3"/>
          <w:sz w:val="20"/>
          <w:szCs w:val="20"/>
        </w:rPr>
        <w:t>京长久物流有限公司合资成立的中世国际物流公司下属“中甫航运”首艘内贸滚装船正式运作，</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全年共转运商品车近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万辆。</w:t>
      </w:r>
    </w:p>
    <w:p>
      <w:pPr>
        <w:spacing w:line="240" w:lineRule="auto" w:before="7"/>
        <w:rPr>
          <w:rFonts w:ascii="宋体" w:hAnsi="宋体" w:cs="宋体" w:eastAsia="宋体" w:hint="default"/>
          <w:sz w:val="18"/>
          <w:szCs w:val="18"/>
        </w:rPr>
      </w:pPr>
    </w:p>
    <w:p>
      <w:pPr>
        <w:spacing w:line="458" w:lineRule="auto" w:before="0"/>
        <w:ind w:left="150" w:right="2787" w:firstLine="406"/>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9"/>
          <w:sz w:val="20"/>
          <w:szCs w:val="20"/>
        </w:rPr>
        <w:t> </w:t>
      </w:r>
      <w:r>
        <w:rPr>
          <w:rFonts w:ascii="宋体" w:hAnsi="宋体" w:cs="宋体" w:eastAsia="宋体" w:hint="default"/>
          <w:sz w:val="20"/>
          <w:szCs w:val="20"/>
        </w:rPr>
        <w:t>搭建工商贸一体化平台，进入汽车贸易服务领域。</w:t>
      </w:r>
      <w:r>
        <w:rPr>
          <w:rFonts w:ascii="宋体" w:hAnsi="宋体" w:cs="宋体" w:eastAsia="宋体" w:hint="default"/>
          <w:spacing w:val="-1"/>
          <w:w w:val="102"/>
          <w:sz w:val="20"/>
          <w:szCs w:val="20"/>
        </w:rPr>
        <w:t> </w:t>
      </w:r>
      <w:r>
        <w:rPr>
          <w:rFonts w:ascii="宋体" w:hAnsi="宋体" w:cs="宋体" w:eastAsia="宋体" w:hint="default"/>
          <w:b/>
          <w:bCs/>
          <w:sz w:val="20"/>
          <w:szCs w:val="20"/>
        </w:rPr>
        <w:t>矿石部分</w:t>
      </w:r>
      <w:r>
        <w:rPr>
          <w:rFonts w:ascii="宋体" w:hAnsi="宋体" w:cs="宋体" w:eastAsia="宋体" w:hint="default"/>
          <w:sz w:val="20"/>
          <w:szCs w:val="20"/>
        </w:rPr>
      </w:r>
    </w:p>
    <w:p>
      <w:pPr>
        <w:spacing w:before="56"/>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年，矿石码头吞吐量完成情况，以及与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年的对比情况见下表：</w:t>
      </w:r>
    </w:p>
    <w:p>
      <w:pPr>
        <w:spacing w:line="240" w:lineRule="auto" w:before="1"/>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939"/>
        <w:gridCol w:w="2325"/>
        <w:gridCol w:w="2344"/>
        <w:gridCol w:w="1568"/>
      </w:tblGrid>
      <w:tr>
        <w:trPr>
          <w:trHeight w:val="598" w:hRule="exact"/>
        </w:trPr>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矿石</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9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万吨</w:t>
            </w:r>
            <w:r>
              <w:rPr>
                <w:rFonts w:ascii="Times New Roman" w:hAnsi="Times New Roman" w:cs="Times New Roman" w:eastAsia="Times New Roman" w:hint="default"/>
                <w:sz w:val="20"/>
                <w:szCs w:val="20"/>
              </w:rPr>
              <w:t>)</w:t>
            </w:r>
          </w:p>
          <w:p>
            <w:pPr>
              <w:pStyle w:val="TableParagraph"/>
              <w:spacing w:line="240" w:lineRule="auto" w:before="19"/>
              <w:ind w:left="496" w:right="0"/>
              <w:jc w:val="left"/>
              <w:rPr>
                <w:rFonts w:ascii="Times New Roman" w:hAnsi="Times New Roman" w:cs="Times New Roman" w:eastAsia="Times New Roman" w:hint="default"/>
                <w:sz w:val="20"/>
                <w:szCs w:val="20"/>
              </w:rPr>
            </w:pPr>
            <w:r>
              <w:rPr>
                <w:rFonts w:ascii="Times New Roman"/>
                <w:sz w:val="20"/>
              </w:rPr>
              <w:t>2,193.6</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万吨</w:t>
            </w:r>
            <w:r>
              <w:rPr>
                <w:rFonts w:ascii="Times New Roman" w:hAnsi="Times New Roman" w:cs="Times New Roman" w:eastAsia="Times New Roman" w:hint="default"/>
                <w:sz w:val="20"/>
                <w:szCs w:val="20"/>
              </w:rPr>
              <w:t>)</w:t>
            </w:r>
          </w:p>
          <w:p>
            <w:pPr>
              <w:pStyle w:val="TableParagraph"/>
              <w:spacing w:line="240" w:lineRule="auto" w:before="19"/>
              <w:ind w:left="621" w:right="0"/>
              <w:jc w:val="left"/>
              <w:rPr>
                <w:rFonts w:ascii="Times New Roman" w:hAnsi="Times New Roman" w:cs="Times New Roman" w:eastAsia="Times New Roman" w:hint="default"/>
                <w:sz w:val="20"/>
                <w:szCs w:val="20"/>
              </w:rPr>
            </w:pPr>
            <w:r>
              <w:rPr>
                <w:rFonts w:ascii="Times New Roman"/>
                <w:sz w:val="20"/>
              </w:rPr>
              <w:t>2,722.5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p>
          <w:p>
            <w:pPr>
              <w:pStyle w:val="TableParagraph"/>
              <w:spacing w:line="240" w:lineRule="auto" w:before="19"/>
              <w:ind w:left="523" w:right="0"/>
              <w:jc w:val="left"/>
              <w:rPr>
                <w:rFonts w:ascii="Times New Roman" w:hAnsi="Times New Roman" w:cs="Times New Roman" w:eastAsia="Times New Roman" w:hint="default"/>
                <w:sz w:val="20"/>
                <w:szCs w:val="20"/>
              </w:rPr>
            </w:pPr>
            <w:r>
              <w:rPr>
                <w:rFonts w:ascii="Times New Roman"/>
                <w:sz w:val="20"/>
              </w:rPr>
              <w:t>-19.4%</w:t>
            </w:r>
          </w:p>
        </w:tc>
      </w:tr>
      <w:tr>
        <w:trPr>
          <w:trHeight w:val="265" w:hRule="exact"/>
        </w:trPr>
        <w:tc>
          <w:tcPr>
            <w:tcW w:w="939"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496" w:right="0"/>
              <w:jc w:val="left"/>
              <w:rPr>
                <w:rFonts w:ascii="Times New Roman" w:hAnsi="Times New Roman" w:cs="Times New Roman" w:eastAsia="Times New Roman" w:hint="default"/>
                <w:sz w:val="20"/>
                <w:szCs w:val="20"/>
              </w:rPr>
            </w:pPr>
            <w:r>
              <w:rPr>
                <w:rFonts w:ascii="Times New Roman"/>
                <w:sz w:val="20"/>
              </w:rPr>
              <w:t>55.2</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1" w:right="0"/>
              <w:jc w:val="left"/>
              <w:rPr>
                <w:rFonts w:ascii="Times New Roman" w:hAnsi="Times New Roman" w:cs="Times New Roman" w:eastAsia="Times New Roman" w:hint="default"/>
                <w:sz w:val="20"/>
                <w:szCs w:val="20"/>
              </w:rPr>
            </w:pPr>
            <w:r>
              <w:rPr>
                <w:rFonts w:ascii="Times New Roman"/>
                <w:sz w:val="20"/>
              </w:rPr>
              <w:t>12.3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11"/>
              <w:jc w:val="right"/>
              <w:rPr>
                <w:rFonts w:ascii="Times New Roman" w:hAnsi="Times New Roman" w:cs="Times New Roman" w:eastAsia="Times New Roman" w:hint="default"/>
                <w:sz w:val="20"/>
                <w:szCs w:val="20"/>
              </w:rPr>
            </w:pPr>
            <w:r>
              <w:rPr>
                <w:rFonts w:ascii="Times New Roman"/>
                <w:spacing w:val="-1"/>
                <w:sz w:val="20"/>
              </w:rPr>
              <w:t>348.8%</w:t>
            </w:r>
          </w:p>
        </w:tc>
      </w:tr>
      <w:tr>
        <w:trPr>
          <w:trHeight w:val="336" w:hRule="exact"/>
        </w:trPr>
        <w:tc>
          <w:tcPr>
            <w:tcW w:w="939"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496" w:right="0"/>
              <w:jc w:val="left"/>
              <w:rPr>
                <w:rFonts w:ascii="Times New Roman" w:hAnsi="Times New Roman" w:cs="Times New Roman" w:eastAsia="Times New Roman" w:hint="default"/>
                <w:sz w:val="20"/>
                <w:szCs w:val="20"/>
              </w:rPr>
            </w:pPr>
            <w:r>
              <w:rPr>
                <w:rFonts w:ascii="Times New Roman"/>
                <w:sz w:val="20"/>
              </w:rPr>
              <w:t>2,248.8</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1" w:right="0"/>
              <w:jc w:val="left"/>
              <w:rPr>
                <w:rFonts w:ascii="Times New Roman" w:hAnsi="Times New Roman" w:cs="Times New Roman" w:eastAsia="Times New Roman" w:hint="default"/>
                <w:sz w:val="20"/>
                <w:szCs w:val="20"/>
              </w:rPr>
            </w:pPr>
            <w:r>
              <w:rPr>
                <w:rFonts w:ascii="Times New Roman"/>
                <w:sz w:val="20"/>
              </w:rPr>
              <w:t>2,734.8</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6"/>
              <w:jc w:val="right"/>
              <w:rPr>
                <w:rFonts w:ascii="Times New Roman" w:hAnsi="Times New Roman" w:cs="Times New Roman" w:eastAsia="Times New Roman" w:hint="default"/>
                <w:sz w:val="20"/>
                <w:szCs w:val="20"/>
              </w:rPr>
            </w:pPr>
            <w:r>
              <w:rPr>
                <w:rFonts w:ascii="Times New Roman"/>
                <w:spacing w:val="-1"/>
                <w:sz w:val="20"/>
              </w:rPr>
              <w:t>-17.8%</w:t>
            </w:r>
          </w:p>
        </w:tc>
      </w:tr>
    </w:tbl>
    <w:p>
      <w:pPr>
        <w:spacing w:line="240" w:lineRule="auto" w:before="8"/>
        <w:rPr>
          <w:rFonts w:ascii="宋体" w:hAnsi="宋体" w:cs="宋体" w:eastAsia="宋体" w:hint="default"/>
          <w:sz w:val="9"/>
          <w:szCs w:val="9"/>
        </w:rPr>
      </w:pPr>
    </w:p>
    <w:p>
      <w:pPr>
        <w:spacing w:before="42"/>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年本集团矿石码头完成吞吐量 </w:t>
      </w:r>
      <w:r>
        <w:rPr>
          <w:rFonts w:ascii="Times New Roman" w:hAnsi="Times New Roman" w:cs="Times New Roman" w:eastAsia="Times New Roman" w:hint="default"/>
          <w:sz w:val="20"/>
          <w:szCs w:val="20"/>
        </w:rPr>
        <w:t>2,248.8 </w:t>
      </w:r>
      <w:r>
        <w:rPr>
          <w:rFonts w:ascii="宋体" w:hAnsi="宋体" w:cs="宋体" w:eastAsia="宋体" w:hint="default"/>
          <w:sz w:val="20"/>
          <w:szCs w:val="20"/>
        </w:rPr>
        <w:t>万吨，同比减少</w:t>
      </w:r>
      <w:r>
        <w:rPr>
          <w:rFonts w:ascii="宋体" w:hAnsi="宋体" w:cs="宋体" w:eastAsia="宋体" w:hint="default"/>
          <w:spacing w:val="8"/>
          <w:sz w:val="20"/>
          <w:szCs w:val="20"/>
        </w:rPr>
        <w:t> </w:t>
      </w:r>
      <w:r>
        <w:rPr>
          <w:rFonts w:ascii="Times New Roman" w:hAnsi="Times New Roman" w:cs="Times New Roman" w:eastAsia="Times New Roman" w:hint="default"/>
          <w:sz w:val="20"/>
          <w:szCs w:val="20"/>
        </w:rPr>
        <w:t>17.8%</w:t>
      </w:r>
      <w:r>
        <w:rPr>
          <w:rFonts w:ascii="宋体" w:hAnsi="宋体" w:cs="宋体" w:eastAsia="宋体" w:hint="default"/>
          <w:sz w:val="20"/>
          <w:szCs w:val="20"/>
        </w:rPr>
        <w:t>。</w:t>
      </w:r>
    </w:p>
    <w:p>
      <w:pPr>
        <w:spacing w:line="240" w:lineRule="auto" w:before="5"/>
        <w:rPr>
          <w:rFonts w:ascii="宋体" w:hAnsi="宋体" w:cs="宋体" w:eastAsia="宋体" w:hint="default"/>
          <w:sz w:val="19"/>
          <w:szCs w:val="19"/>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pacing w:val="-2"/>
          <w:w w:val="102"/>
          <w:sz w:val="20"/>
          <w:szCs w:val="20"/>
        </w:rPr>
        <w:t>年</w:t>
      </w:r>
      <w:r>
        <w:rPr>
          <w:rFonts w:ascii="宋体" w:hAnsi="宋体" w:cs="宋体" w:eastAsia="宋体" w:hint="default"/>
          <w:spacing w:val="1"/>
          <w:w w:val="102"/>
          <w:sz w:val="20"/>
          <w:szCs w:val="20"/>
        </w:rPr>
        <w:t>本</w:t>
      </w:r>
      <w:r>
        <w:rPr>
          <w:rFonts w:ascii="宋体" w:hAnsi="宋体" w:cs="宋体" w:eastAsia="宋体" w:hint="default"/>
          <w:spacing w:val="-1"/>
          <w:w w:val="102"/>
          <w:sz w:val="20"/>
          <w:szCs w:val="20"/>
        </w:rPr>
        <w:t>集团矿石</w:t>
      </w:r>
      <w:r>
        <w:rPr>
          <w:rFonts w:ascii="宋体" w:hAnsi="宋体" w:cs="宋体" w:eastAsia="宋体" w:hint="default"/>
          <w:spacing w:val="1"/>
          <w:w w:val="102"/>
          <w:sz w:val="20"/>
          <w:szCs w:val="20"/>
        </w:rPr>
        <w:t>吞</w:t>
      </w:r>
      <w:r>
        <w:rPr>
          <w:rFonts w:ascii="宋体" w:hAnsi="宋体" w:cs="宋体" w:eastAsia="宋体" w:hint="default"/>
          <w:spacing w:val="-1"/>
          <w:w w:val="102"/>
          <w:sz w:val="20"/>
          <w:szCs w:val="20"/>
        </w:rPr>
        <w:t>吐量在东</w:t>
      </w:r>
      <w:r>
        <w:rPr>
          <w:rFonts w:ascii="宋体" w:hAnsi="宋体" w:cs="宋体" w:eastAsia="宋体" w:hint="default"/>
          <w:spacing w:val="1"/>
          <w:w w:val="102"/>
          <w:sz w:val="20"/>
          <w:szCs w:val="20"/>
        </w:rPr>
        <w:t>北</w:t>
      </w:r>
      <w:r>
        <w:rPr>
          <w:rFonts w:ascii="宋体" w:hAnsi="宋体" w:cs="宋体" w:eastAsia="宋体" w:hint="default"/>
          <w:spacing w:val="-1"/>
          <w:w w:val="102"/>
          <w:sz w:val="20"/>
          <w:szCs w:val="20"/>
        </w:rPr>
        <w:t>口岸的市场</w:t>
      </w:r>
      <w:r>
        <w:rPr>
          <w:rFonts w:ascii="宋体" w:hAnsi="宋体" w:cs="宋体" w:eastAsia="宋体" w:hint="default"/>
          <w:spacing w:val="1"/>
          <w:w w:val="102"/>
          <w:sz w:val="20"/>
          <w:szCs w:val="20"/>
        </w:rPr>
        <w:t>占</w:t>
      </w:r>
      <w:r>
        <w:rPr>
          <w:rFonts w:ascii="宋体" w:hAnsi="宋体" w:cs="宋体" w:eastAsia="宋体" w:hint="default"/>
          <w:spacing w:val="-1"/>
          <w:w w:val="102"/>
          <w:sz w:val="20"/>
          <w:szCs w:val="20"/>
        </w:rPr>
        <w:t>有率</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29</w:t>
      </w:r>
      <w:r>
        <w:rPr>
          <w:rFonts w:ascii="Times New Roman" w:hAnsi="Times New Roman" w:cs="Times New Roman" w:eastAsia="Times New Roman" w:hint="default"/>
          <w:w w:val="102"/>
          <w:sz w:val="20"/>
          <w:szCs w:val="20"/>
        </w:rPr>
        <w:t>%</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20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pacing w:val="-2"/>
          <w:w w:val="102"/>
          <w:sz w:val="20"/>
          <w:szCs w:val="20"/>
        </w:rPr>
        <w:t>年</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w w:val="102"/>
          <w:sz w:val="20"/>
          <w:szCs w:val="20"/>
        </w:rPr>
        <w:t>3</w:t>
      </w:r>
      <w:r>
        <w:rPr>
          <w:rFonts w:ascii="Times New Roman" w:hAnsi="Times New Roman" w:cs="Times New Roman" w:eastAsia="Times New Roman" w:hint="default"/>
          <w:spacing w:val="-2"/>
          <w:w w:val="102"/>
          <w:sz w:val="20"/>
          <w:szCs w:val="20"/>
        </w:rPr>
        <w:t>2</w:t>
      </w:r>
      <w:r>
        <w:rPr>
          <w:rFonts w:ascii="Times New Roman" w:hAnsi="Times New Roman" w:cs="Times New Roman" w:eastAsia="Times New Roman" w:hint="default"/>
          <w:w w:val="102"/>
          <w:sz w:val="20"/>
          <w:szCs w:val="20"/>
        </w:rPr>
        <w:t>.8</w:t>
      </w:r>
      <w:r>
        <w:rPr>
          <w:rFonts w:ascii="Times New Roman" w:hAnsi="Times New Roman" w:cs="Times New Roman" w:eastAsia="Times New Roman" w:hint="default"/>
          <w:spacing w:val="-2"/>
          <w:w w:val="102"/>
          <w:sz w:val="20"/>
          <w:szCs w:val="20"/>
        </w:rPr>
        <w:t>%</w:t>
      </w:r>
      <w:r>
        <w:rPr>
          <w:rFonts w:ascii="宋体" w:hAnsi="宋体" w:cs="宋体" w:eastAsia="宋体" w:hint="default"/>
          <w:spacing w:val="-103"/>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9"/>
        <w:rPr>
          <w:rFonts w:ascii="宋体" w:hAnsi="宋体" w:cs="宋体" w:eastAsia="宋体" w:hint="default"/>
          <w:sz w:val="17"/>
          <w:szCs w:val="17"/>
        </w:rPr>
      </w:pPr>
    </w:p>
    <w:p>
      <w:pPr>
        <w:spacing w:line="230" w:lineRule="auto" w:before="0"/>
        <w:ind w:left="150" w:right="67" w:firstLine="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年，矿石部分实现收入为人民币 </w:t>
      </w:r>
      <w:r>
        <w:rPr>
          <w:rFonts w:ascii="Times New Roman" w:hAnsi="Times New Roman" w:cs="Times New Roman" w:eastAsia="Times New Roman" w:hint="default"/>
          <w:sz w:val="20"/>
          <w:szCs w:val="20"/>
        </w:rPr>
        <w:t>294,272,735.55 </w:t>
      </w:r>
      <w:r>
        <w:rPr>
          <w:rFonts w:ascii="宋体" w:hAnsi="宋体" w:cs="宋体" w:eastAsia="宋体" w:hint="default"/>
          <w:sz w:val="20"/>
          <w:szCs w:val="20"/>
        </w:rPr>
        <w:t>元，占本集团营业收入的</w:t>
      </w:r>
      <w:r>
        <w:rPr>
          <w:rFonts w:ascii="宋体" w:hAnsi="宋体" w:cs="宋体" w:eastAsia="宋体" w:hint="default"/>
          <w:spacing w:val="-22"/>
          <w:sz w:val="20"/>
          <w:szCs w:val="20"/>
        </w:rPr>
        <w:t> </w:t>
      </w:r>
      <w:r>
        <w:rPr>
          <w:rFonts w:ascii="Times New Roman" w:hAnsi="Times New Roman" w:cs="Times New Roman" w:eastAsia="Times New Roman" w:hint="default"/>
          <w:spacing w:val="-3"/>
          <w:sz w:val="20"/>
          <w:szCs w:val="20"/>
        </w:rPr>
        <w:t>6.3%</w:t>
      </w: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4"/>
          <w:w w:val="102"/>
          <w:sz w:val="20"/>
          <w:szCs w:val="20"/>
        </w:rPr>
        <w:t> </w:t>
      </w:r>
      <w:r>
        <w:rPr>
          <w:rFonts w:ascii="Times New Roman" w:hAnsi="Times New Roman" w:cs="Times New Roman" w:eastAsia="Times New Roman" w:hint="default"/>
          <w:spacing w:val="-13"/>
          <w:w w:val="102"/>
          <w:sz w:val="20"/>
          <w:szCs w:val="20"/>
        </w:rPr>
        <w:t>7.9%</w:t>
      </w:r>
      <w:r>
        <w:rPr>
          <w:rFonts w:ascii="宋体" w:hAnsi="宋体" w:cs="宋体" w:eastAsia="宋体" w:hint="default"/>
          <w:spacing w:val="-13"/>
          <w:w w:val="102"/>
          <w:sz w:val="20"/>
          <w:szCs w:val="20"/>
        </w:rPr>
        <w:t>），同比减少人民币</w:t>
      </w:r>
      <w:r>
        <w:rPr>
          <w:rFonts w:ascii="宋体" w:hAnsi="宋体" w:cs="宋体" w:eastAsia="宋体" w:hint="default"/>
          <w:spacing w:val="-44"/>
          <w:w w:val="102"/>
          <w:sz w:val="20"/>
          <w:szCs w:val="20"/>
        </w:rPr>
        <w:t> </w:t>
      </w:r>
      <w:r>
        <w:rPr>
          <w:rFonts w:ascii="Times New Roman" w:hAnsi="Times New Roman" w:cs="Times New Roman" w:eastAsia="Times New Roman" w:hint="default"/>
          <w:spacing w:val="-1"/>
          <w:w w:val="102"/>
          <w:sz w:val="20"/>
          <w:szCs w:val="20"/>
        </w:rPr>
        <w:t>19,433,156.00</w:t>
      </w:r>
      <w:r>
        <w:rPr>
          <w:rFonts w:ascii="Times New Roman" w:hAnsi="Times New Roman" w:cs="Times New Roman" w:eastAsia="Times New Roman" w:hint="default"/>
          <w:spacing w:val="7"/>
          <w:w w:val="102"/>
          <w:sz w:val="20"/>
          <w:szCs w:val="20"/>
        </w:rPr>
        <w:t> </w:t>
      </w:r>
      <w:r>
        <w:rPr>
          <w:rFonts w:ascii="宋体" w:hAnsi="宋体" w:cs="宋体" w:eastAsia="宋体" w:hint="default"/>
          <w:spacing w:val="-14"/>
          <w:w w:val="102"/>
          <w:sz w:val="20"/>
          <w:szCs w:val="20"/>
        </w:rPr>
        <w:t>元，降低</w:t>
      </w:r>
      <w:r>
        <w:rPr>
          <w:rFonts w:ascii="宋体" w:hAnsi="宋体" w:cs="宋体" w:eastAsia="宋体" w:hint="default"/>
          <w:spacing w:val="-44"/>
          <w:w w:val="102"/>
          <w:sz w:val="20"/>
          <w:szCs w:val="20"/>
        </w:rPr>
        <w:t> </w:t>
      </w:r>
      <w:r>
        <w:rPr>
          <w:rFonts w:ascii="Times New Roman" w:hAnsi="Times New Roman" w:cs="Times New Roman" w:eastAsia="Times New Roman" w:hint="default"/>
          <w:spacing w:val="-4"/>
          <w:w w:val="102"/>
          <w:sz w:val="20"/>
          <w:szCs w:val="20"/>
        </w:rPr>
        <w:t>6.2%</w:t>
      </w:r>
      <w:r>
        <w:rPr>
          <w:rFonts w:ascii="宋体" w:hAnsi="宋体" w:cs="宋体" w:eastAsia="宋体" w:hint="default"/>
          <w:spacing w:val="-4"/>
          <w:w w:val="102"/>
          <w:sz w:val="20"/>
          <w:szCs w:val="20"/>
        </w:rPr>
        <w:t>。随吞吐量的减少装卸收入同比下降，</w:t>
      </w:r>
      <w:r>
        <w:rPr>
          <w:rFonts w:ascii="宋体" w:hAnsi="宋体" w:cs="宋体" w:eastAsia="宋体" w:hint="default"/>
          <w:spacing w:val="-97"/>
          <w:w w:val="102"/>
          <w:sz w:val="20"/>
          <w:szCs w:val="20"/>
        </w:rPr>
        <w:t> </w:t>
      </w:r>
      <w:r>
        <w:rPr>
          <w:rFonts w:ascii="宋体" w:hAnsi="宋体" w:cs="宋体" w:eastAsia="宋体" w:hint="default"/>
          <w:spacing w:val="-97"/>
          <w:w w:val="102"/>
          <w:sz w:val="20"/>
          <w:szCs w:val="20"/>
        </w:rPr>
      </w:r>
      <w:r>
        <w:rPr>
          <w:rFonts w:ascii="宋体" w:hAnsi="宋体" w:cs="宋体" w:eastAsia="宋体" w:hint="default"/>
          <w:sz w:val="20"/>
          <w:szCs w:val="20"/>
        </w:rPr>
        <w:t>但同时装卸费率的上调部分抵消了该不利因素。</w:t>
      </w:r>
    </w:p>
    <w:p>
      <w:pPr>
        <w:spacing w:line="240" w:lineRule="auto" w:before="4"/>
        <w:rPr>
          <w:rFonts w:ascii="宋体" w:hAnsi="宋体" w:cs="宋体" w:eastAsia="宋体" w:hint="default"/>
          <w:sz w:val="21"/>
          <w:szCs w:val="21"/>
        </w:rPr>
      </w:pPr>
    </w:p>
    <w:p>
      <w:pPr>
        <w:spacing w:line="230" w:lineRule="auto" w:before="0"/>
        <w:ind w:left="150" w:right="107"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6"/>
          <w:sz w:val="20"/>
          <w:szCs w:val="20"/>
        </w:rPr>
        <w:t>年，矿石部分实现毛利为人民币 </w:t>
      </w:r>
      <w:r>
        <w:rPr>
          <w:rFonts w:ascii="Times New Roman" w:hAnsi="Times New Roman" w:cs="Times New Roman" w:eastAsia="Times New Roman" w:hint="default"/>
          <w:sz w:val="20"/>
          <w:szCs w:val="20"/>
        </w:rPr>
        <w:t>104,770,257.32 </w:t>
      </w:r>
      <w:r>
        <w:rPr>
          <w:rFonts w:ascii="宋体" w:hAnsi="宋体" w:cs="宋体" w:eastAsia="宋体" w:hint="default"/>
          <w:spacing w:val="-8"/>
          <w:sz w:val="20"/>
          <w:szCs w:val="20"/>
        </w:rPr>
        <w:t>元，同比减少人民币 </w:t>
      </w:r>
      <w:r>
        <w:rPr>
          <w:rFonts w:ascii="Times New Roman" w:hAnsi="Times New Roman" w:cs="Times New Roman" w:eastAsia="Times New Roman" w:hint="default"/>
          <w:sz w:val="20"/>
          <w:szCs w:val="20"/>
        </w:rPr>
        <w:t>31,746,958.55</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元，</w:t>
      </w:r>
      <w:r>
        <w:rPr>
          <w:rFonts w:ascii="宋体" w:hAnsi="宋体" w:cs="宋体" w:eastAsia="宋体" w:hint="default"/>
          <w:spacing w:val="-2"/>
          <w:w w:val="102"/>
          <w:sz w:val="20"/>
          <w:szCs w:val="20"/>
        </w:rPr>
        <w:t> </w:t>
      </w:r>
      <w:r>
        <w:rPr>
          <w:rFonts w:ascii="宋体" w:hAnsi="宋体" w:cs="宋体" w:eastAsia="宋体" w:hint="default"/>
          <w:spacing w:val="-1"/>
          <w:w w:val="102"/>
          <w:sz w:val="20"/>
          <w:szCs w:val="20"/>
        </w:rPr>
        <w:t>矿石部分的毛利占本集团总毛利的</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0"/>
          <w:w w:val="102"/>
          <w:sz w:val="20"/>
          <w:szCs w:val="20"/>
        </w:rPr>
        <w:t>6.6%</w:t>
      </w:r>
      <w:r>
        <w:rPr>
          <w:rFonts w:ascii="宋体" w:hAnsi="宋体" w:cs="宋体" w:eastAsia="宋体" w:hint="default"/>
          <w:spacing w:val="-10"/>
          <w:w w:val="102"/>
          <w:sz w:val="20"/>
          <w:szCs w:val="20"/>
        </w:rPr>
        <w:t>（</w:t>
      </w:r>
      <w:r>
        <w:rPr>
          <w:rFonts w:ascii="Times New Roman" w:hAnsi="Times New Roman" w:cs="Times New Roman" w:eastAsia="Times New Roman" w:hint="default"/>
          <w:spacing w:val="-10"/>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8"/>
          <w:w w:val="102"/>
          <w:sz w:val="20"/>
          <w:szCs w:val="20"/>
        </w:rPr>
        <w:t>9.3%</w:t>
      </w:r>
      <w:r>
        <w:rPr>
          <w:rFonts w:ascii="宋体" w:hAnsi="宋体" w:cs="宋体" w:eastAsia="宋体" w:hint="default"/>
          <w:spacing w:val="-18"/>
          <w:w w:val="102"/>
          <w:sz w:val="20"/>
          <w:szCs w:val="20"/>
        </w:rPr>
        <w:t>）。毛利率为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9"/>
          <w:w w:val="102"/>
          <w:sz w:val="20"/>
          <w:szCs w:val="20"/>
        </w:rPr>
        <w:t>35.6%</w:t>
      </w:r>
      <w:r>
        <w:rPr>
          <w:rFonts w:ascii="宋体" w:hAnsi="宋体" w:cs="宋体" w:eastAsia="宋体" w:hint="default"/>
          <w:spacing w:val="-9"/>
          <w:w w:val="102"/>
          <w:sz w:val="20"/>
          <w:szCs w:val="20"/>
        </w:rPr>
        <w:t>（</w:t>
      </w:r>
      <w:r>
        <w:rPr>
          <w:rFonts w:ascii="Times New Roman" w:hAnsi="Times New Roman" w:cs="Times New Roman" w:eastAsia="Times New Roman" w:hint="default"/>
          <w:spacing w:val="-9"/>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1"/>
          <w:w w:val="102"/>
          <w:sz w:val="20"/>
          <w:szCs w:val="20"/>
        </w:rPr>
        <w:t> </w:t>
      </w:r>
      <w:r>
        <w:rPr>
          <w:rFonts w:ascii="Times New Roman" w:hAnsi="Times New Roman" w:cs="Times New Roman" w:eastAsia="Times New Roman" w:hint="default"/>
          <w:spacing w:val="-15"/>
          <w:w w:val="102"/>
          <w:sz w:val="20"/>
          <w:szCs w:val="20"/>
        </w:rPr>
        <w:t>43.5%</w:t>
      </w:r>
      <w:r>
        <w:rPr>
          <w:rFonts w:ascii="宋体" w:hAnsi="宋体" w:cs="宋体" w:eastAsia="宋体" w:hint="default"/>
          <w:spacing w:val="-15"/>
          <w:w w:val="102"/>
          <w:sz w:val="20"/>
          <w:szCs w:val="20"/>
        </w:rPr>
        <w:t>）。</w:t>
      </w:r>
      <w:r>
        <w:rPr>
          <w:rFonts w:ascii="宋体" w:hAnsi="宋体" w:cs="宋体" w:eastAsia="宋体" w:hint="default"/>
          <w:w w:val="102"/>
          <w:sz w:val="20"/>
          <w:szCs w:val="20"/>
        </w:rPr>
        <w:t> </w:t>
      </w:r>
      <w:r>
        <w:rPr>
          <w:rFonts w:ascii="宋体" w:hAnsi="宋体" w:cs="宋体" w:eastAsia="宋体" w:hint="default"/>
          <w:sz w:val="20"/>
          <w:szCs w:val="20"/>
        </w:rPr>
        <w:t>毛利率的降低主要是装卸收入的减少和新增机械折旧的增长所致。</w:t>
      </w:r>
    </w:p>
    <w:p>
      <w:pPr>
        <w:spacing w:line="240" w:lineRule="auto" w:before="8"/>
        <w:rPr>
          <w:rFonts w:ascii="宋体" w:hAnsi="宋体" w:cs="宋体" w:eastAsia="宋体" w:hint="default"/>
          <w:sz w:val="20"/>
          <w:szCs w:val="20"/>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年，本集团主要采取的措施和与本集团有关的重点项目进展如下：</w:t>
      </w:r>
    </w:p>
    <w:p>
      <w:pPr>
        <w:spacing w:line="240" w:lineRule="auto" w:before="13"/>
        <w:rPr>
          <w:rFonts w:ascii="宋体" w:hAnsi="宋体" w:cs="宋体" w:eastAsia="宋体" w:hint="default"/>
          <w:sz w:val="16"/>
          <w:szCs w:val="16"/>
        </w:rPr>
      </w:pPr>
    </w:p>
    <w:p>
      <w:pPr>
        <w:spacing w:before="0"/>
        <w:ind w:left="557" w:right="67" w:firstLine="0"/>
        <w:jc w:val="left"/>
        <w:rPr>
          <w:rFonts w:ascii="宋体" w:hAnsi="宋体" w:cs="宋体" w:eastAsia="宋体" w:hint="default"/>
          <w:sz w:val="20"/>
          <w:szCs w:val="20"/>
        </w:rPr>
      </w:pPr>
      <w:r>
        <w:rPr>
          <w:rFonts w:ascii="宋体" w:hAnsi="宋体" w:cs="宋体" w:eastAsia="宋体" w:hint="default"/>
          <w:sz w:val="20"/>
          <w:szCs w:val="20"/>
        </w:rPr>
        <w:t>— </w:t>
      </w:r>
      <w:r>
        <w:rPr>
          <w:rFonts w:ascii="宋体" w:hAnsi="宋体" w:cs="宋体" w:eastAsia="宋体" w:hint="default"/>
          <w:spacing w:val="19"/>
          <w:sz w:val="20"/>
          <w:szCs w:val="20"/>
        </w:rPr>
        <w:t> </w:t>
      </w:r>
      <w:r>
        <w:rPr>
          <w:rFonts w:ascii="宋体" w:hAnsi="宋体" w:cs="宋体" w:eastAsia="宋体" w:hint="default"/>
          <w:sz w:val="20"/>
          <w:szCs w:val="20"/>
        </w:rPr>
        <w:t>打造</w:t>
      </w:r>
      <w:r>
        <w:rPr>
          <w:rFonts w:ascii="Times New Roman" w:hAnsi="Times New Roman" w:cs="Times New Roman" w:eastAsia="Times New Roman" w:hint="default"/>
          <w:sz w:val="20"/>
          <w:szCs w:val="20"/>
        </w:rPr>
        <w:t>"</w:t>
      </w:r>
      <w:r>
        <w:rPr>
          <w:rFonts w:ascii="宋体" w:hAnsi="宋体" w:cs="宋体" w:eastAsia="宋体" w:hint="default"/>
          <w:sz w:val="20"/>
          <w:szCs w:val="20"/>
        </w:rPr>
        <w:t>零损耗</w:t>
      </w:r>
      <w:r>
        <w:rPr>
          <w:rFonts w:ascii="Times New Roman" w:hAnsi="Times New Roman" w:cs="Times New Roman" w:eastAsia="Times New Roman" w:hint="default"/>
          <w:sz w:val="20"/>
          <w:szCs w:val="20"/>
        </w:rPr>
        <w:t>"</w:t>
      </w:r>
      <w:r>
        <w:rPr>
          <w:rFonts w:ascii="宋体" w:hAnsi="宋体" w:cs="宋体" w:eastAsia="宋体" w:hint="default"/>
          <w:sz w:val="20"/>
          <w:szCs w:val="20"/>
        </w:rPr>
        <w:t>服务品牌，成为全国港口首创，并为客户提供个性化服务。</w:t>
      </w:r>
    </w:p>
    <w:p>
      <w:pPr>
        <w:spacing w:line="240" w:lineRule="auto" w:before="5"/>
        <w:rPr>
          <w:rFonts w:ascii="宋体" w:hAnsi="宋体" w:cs="宋体" w:eastAsia="宋体" w:hint="default"/>
          <w:sz w:val="19"/>
          <w:szCs w:val="19"/>
        </w:rPr>
      </w:pPr>
    </w:p>
    <w:p>
      <w:pPr>
        <w:spacing w:line="242" w:lineRule="auto"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8"/>
          <w:sz w:val="20"/>
          <w:szCs w:val="20"/>
        </w:rPr>
        <w:t> </w:t>
      </w:r>
      <w:r>
        <w:rPr>
          <w:rFonts w:ascii="宋体" w:hAnsi="宋体" w:cs="宋体" w:eastAsia="宋体" w:hint="default"/>
          <w:spacing w:val="-3"/>
          <w:sz w:val="20"/>
          <w:szCs w:val="20"/>
        </w:rPr>
        <w:t>在港区保税功能基础上拓展混矿业务，现形成大连标准矿并已成功转水，增值服务成为</w:t>
      </w:r>
      <w:r>
        <w:rPr>
          <w:rFonts w:ascii="宋体" w:hAnsi="宋体" w:cs="宋体" w:eastAsia="宋体" w:hint="default"/>
          <w:w w:val="102"/>
          <w:sz w:val="20"/>
          <w:szCs w:val="20"/>
        </w:rPr>
        <w:t> </w:t>
      </w:r>
      <w:r>
        <w:rPr>
          <w:rFonts w:ascii="宋体" w:hAnsi="宋体" w:cs="宋体" w:eastAsia="宋体" w:hint="default"/>
          <w:sz w:val="20"/>
          <w:szCs w:val="20"/>
        </w:rPr>
        <w:t>公司的主要货源和收入增长点。</w:t>
      </w:r>
    </w:p>
    <w:p>
      <w:pPr>
        <w:spacing w:line="240" w:lineRule="auto" w:before="1"/>
        <w:rPr>
          <w:rFonts w:ascii="宋体" w:hAnsi="宋体" w:cs="宋体" w:eastAsia="宋体" w:hint="default"/>
          <w:sz w:val="18"/>
          <w:szCs w:val="18"/>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杂货部分</w:t>
      </w:r>
      <w:r>
        <w:rPr>
          <w:rFonts w:ascii="宋体" w:hAnsi="宋体" w:cs="宋体" w:eastAsia="宋体" w:hint="default"/>
          <w:sz w:val="20"/>
          <w:szCs w:val="20"/>
        </w:rPr>
      </w:r>
    </w:p>
    <w:p>
      <w:pPr>
        <w:spacing w:line="240" w:lineRule="auto" w:before="2"/>
        <w:rPr>
          <w:rFonts w:ascii="宋体" w:hAnsi="宋体" w:cs="宋体" w:eastAsia="宋体" w:hint="default"/>
          <w:b/>
          <w:bCs/>
          <w:sz w:val="18"/>
          <w:szCs w:val="18"/>
        </w:rPr>
      </w:pPr>
    </w:p>
    <w:p>
      <w:pPr>
        <w:spacing w:before="0"/>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年，杂货码头吞吐量完成情况，以及与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年的对比情况见下表：</w:t>
      </w:r>
    </w:p>
    <w:p>
      <w:pPr>
        <w:spacing w:line="240" w:lineRule="auto" w:before="1"/>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1165"/>
        <w:gridCol w:w="2464"/>
        <w:gridCol w:w="2272"/>
        <w:gridCol w:w="1583"/>
      </w:tblGrid>
      <w:tr>
        <w:trPr>
          <w:trHeight w:val="340" w:hRule="exact"/>
        </w:trPr>
        <w:tc>
          <w:tcPr>
            <w:tcW w:w="1165"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万吨</w:t>
            </w:r>
            <w:r>
              <w:rPr>
                <w:rFonts w:ascii="Times New Roman" w:hAnsi="Times New Roman" w:cs="Times New Roman" w:eastAsia="Times New Roman" w:hint="default"/>
                <w:sz w:val="20"/>
                <w:szCs w:val="20"/>
              </w:rPr>
              <w:t>)</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3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万吨</w:t>
            </w:r>
            <w:r>
              <w:rPr>
                <w:rFonts w:ascii="Times New Roman" w:hAnsi="Times New Roman" w:cs="Times New Roman" w:eastAsia="Times New Roman" w:hint="default"/>
                <w:sz w:val="20"/>
                <w:szCs w:val="20"/>
              </w:rPr>
              <w:t>)</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3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钢铁</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2" w:right="0"/>
              <w:jc w:val="left"/>
              <w:rPr>
                <w:rFonts w:ascii="Times New Roman" w:hAnsi="Times New Roman" w:cs="Times New Roman" w:eastAsia="Times New Roman" w:hint="default"/>
                <w:sz w:val="20"/>
                <w:szCs w:val="20"/>
              </w:rPr>
            </w:pPr>
            <w:r>
              <w:rPr>
                <w:rFonts w:ascii="Times New Roman"/>
                <w:sz w:val="20"/>
              </w:rPr>
              <w:t>761.8</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3" w:right="0"/>
              <w:jc w:val="left"/>
              <w:rPr>
                <w:rFonts w:ascii="Times New Roman" w:hAnsi="Times New Roman" w:cs="Times New Roman" w:eastAsia="Times New Roman" w:hint="default"/>
                <w:sz w:val="20"/>
                <w:szCs w:val="20"/>
              </w:rPr>
            </w:pPr>
            <w:r>
              <w:rPr>
                <w:rFonts w:ascii="Times New Roman"/>
                <w:sz w:val="20"/>
              </w:rPr>
              <w:t>766.6</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7" w:right="0"/>
              <w:jc w:val="left"/>
              <w:rPr>
                <w:rFonts w:ascii="Times New Roman" w:hAnsi="Times New Roman" w:cs="Times New Roman" w:eastAsia="Times New Roman" w:hint="default"/>
                <w:sz w:val="20"/>
                <w:szCs w:val="20"/>
              </w:rPr>
            </w:pPr>
            <w:r>
              <w:rPr>
                <w:rFonts w:ascii="Times New Roman"/>
                <w:sz w:val="20"/>
              </w:rPr>
              <w:t>-0.6%</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煤炭</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2" w:right="0"/>
              <w:jc w:val="left"/>
              <w:rPr>
                <w:rFonts w:ascii="Times New Roman" w:hAnsi="Times New Roman" w:cs="Times New Roman" w:eastAsia="Times New Roman" w:hint="default"/>
                <w:sz w:val="20"/>
                <w:szCs w:val="20"/>
              </w:rPr>
            </w:pPr>
            <w:r>
              <w:rPr>
                <w:rFonts w:ascii="Times New Roman"/>
                <w:sz w:val="20"/>
              </w:rPr>
              <w:t>1,272.0</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3" w:right="0"/>
              <w:jc w:val="left"/>
              <w:rPr>
                <w:rFonts w:ascii="Times New Roman" w:hAnsi="Times New Roman" w:cs="Times New Roman" w:eastAsia="Times New Roman" w:hint="default"/>
                <w:sz w:val="20"/>
                <w:szCs w:val="20"/>
              </w:rPr>
            </w:pPr>
            <w:r>
              <w:rPr>
                <w:rFonts w:ascii="Times New Roman"/>
                <w:sz w:val="20"/>
              </w:rPr>
              <w:t>1,254.2</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7" w:right="0"/>
              <w:jc w:val="left"/>
              <w:rPr>
                <w:rFonts w:ascii="Times New Roman" w:hAnsi="Times New Roman" w:cs="Times New Roman" w:eastAsia="Times New Roman" w:hint="default"/>
                <w:sz w:val="20"/>
                <w:szCs w:val="20"/>
              </w:rPr>
            </w:pPr>
            <w:r>
              <w:rPr>
                <w:rFonts w:ascii="Times New Roman"/>
                <w:sz w:val="20"/>
              </w:rPr>
              <w:t>1.4%</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设备</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2" w:right="0"/>
              <w:jc w:val="left"/>
              <w:rPr>
                <w:rFonts w:ascii="Times New Roman" w:hAnsi="Times New Roman" w:cs="Times New Roman" w:eastAsia="Times New Roman" w:hint="default"/>
                <w:sz w:val="20"/>
                <w:szCs w:val="20"/>
              </w:rPr>
            </w:pPr>
            <w:r>
              <w:rPr>
                <w:rFonts w:ascii="Times New Roman"/>
                <w:sz w:val="20"/>
              </w:rPr>
              <w:t>215.8</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3" w:right="0"/>
              <w:jc w:val="left"/>
              <w:rPr>
                <w:rFonts w:ascii="Times New Roman" w:hAnsi="Times New Roman" w:cs="Times New Roman" w:eastAsia="Times New Roman" w:hint="default"/>
                <w:sz w:val="20"/>
                <w:szCs w:val="20"/>
              </w:rPr>
            </w:pPr>
            <w:r>
              <w:rPr>
                <w:rFonts w:ascii="Times New Roman"/>
                <w:sz w:val="20"/>
              </w:rPr>
              <w:t>172.3</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7" w:right="0"/>
              <w:jc w:val="left"/>
              <w:rPr>
                <w:rFonts w:ascii="Times New Roman" w:hAnsi="Times New Roman" w:cs="Times New Roman" w:eastAsia="Times New Roman" w:hint="default"/>
                <w:sz w:val="20"/>
                <w:szCs w:val="20"/>
              </w:rPr>
            </w:pPr>
            <w:r>
              <w:rPr>
                <w:rFonts w:ascii="Times New Roman"/>
                <w:sz w:val="20"/>
              </w:rPr>
              <w:t>25.2%</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2" w:right="0"/>
              <w:jc w:val="left"/>
              <w:rPr>
                <w:rFonts w:ascii="Times New Roman" w:hAnsi="Times New Roman" w:cs="Times New Roman" w:eastAsia="Times New Roman" w:hint="default"/>
                <w:sz w:val="20"/>
                <w:szCs w:val="20"/>
              </w:rPr>
            </w:pPr>
            <w:r>
              <w:rPr>
                <w:rFonts w:ascii="Times New Roman"/>
                <w:sz w:val="20"/>
              </w:rPr>
              <w:t>964.6</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3" w:right="0"/>
              <w:jc w:val="left"/>
              <w:rPr>
                <w:rFonts w:ascii="Times New Roman" w:hAnsi="Times New Roman" w:cs="Times New Roman" w:eastAsia="Times New Roman" w:hint="default"/>
                <w:sz w:val="20"/>
                <w:szCs w:val="20"/>
              </w:rPr>
            </w:pPr>
            <w:r>
              <w:rPr>
                <w:rFonts w:ascii="Times New Roman"/>
                <w:sz w:val="20"/>
              </w:rPr>
              <w:t>874.2</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7" w:right="0"/>
              <w:jc w:val="left"/>
              <w:rPr>
                <w:rFonts w:ascii="Times New Roman" w:hAnsi="Times New Roman" w:cs="Times New Roman" w:eastAsia="Times New Roman" w:hint="default"/>
                <w:sz w:val="20"/>
                <w:szCs w:val="20"/>
              </w:rPr>
            </w:pPr>
            <w:r>
              <w:rPr>
                <w:rFonts w:ascii="Times New Roman"/>
                <w:sz w:val="20"/>
              </w:rPr>
              <w:t>10.3%</w:t>
            </w:r>
          </w:p>
        </w:tc>
      </w:tr>
      <w:tr>
        <w:trPr>
          <w:trHeight w:val="340"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2" w:right="0"/>
              <w:jc w:val="left"/>
              <w:rPr>
                <w:rFonts w:ascii="Times New Roman" w:hAnsi="Times New Roman" w:cs="Times New Roman" w:eastAsia="Times New Roman" w:hint="default"/>
                <w:sz w:val="20"/>
                <w:szCs w:val="20"/>
              </w:rPr>
            </w:pPr>
            <w:r>
              <w:rPr>
                <w:rFonts w:ascii="Times New Roman"/>
                <w:sz w:val="20"/>
              </w:rPr>
              <w:t>3,214.2</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3" w:right="0"/>
              <w:jc w:val="left"/>
              <w:rPr>
                <w:rFonts w:ascii="Times New Roman" w:hAnsi="Times New Roman" w:cs="Times New Roman" w:eastAsia="Times New Roman" w:hint="default"/>
                <w:sz w:val="20"/>
                <w:szCs w:val="20"/>
              </w:rPr>
            </w:pPr>
            <w:r>
              <w:rPr>
                <w:rFonts w:ascii="Times New Roman"/>
                <w:sz w:val="20"/>
              </w:rPr>
              <w:t>3,067.3</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37" w:right="0"/>
              <w:jc w:val="left"/>
              <w:rPr>
                <w:rFonts w:ascii="Times New Roman" w:hAnsi="Times New Roman" w:cs="Times New Roman" w:eastAsia="Times New Roman" w:hint="default"/>
                <w:sz w:val="20"/>
                <w:szCs w:val="20"/>
              </w:rPr>
            </w:pPr>
            <w:r>
              <w:rPr>
                <w:rFonts w:ascii="Times New Roman"/>
                <w:sz w:val="20"/>
              </w:rPr>
              <w:t>4.8%</w:t>
            </w:r>
          </w:p>
        </w:tc>
      </w:tr>
    </w:tbl>
    <w:p>
      <w:pPr>
        <w:spacing w:line="240" w:lineRule="auto" w:before="10"/>
        <w:rPr>
          <w:rFonts w:ascii="宋体" w:hAnsi="宋体" w:cs="宋体" w:eastAsia="宋体" w:hint="default"/>
          <w:sz w:val="8"/>
          <w:szCs w:val="8"/>
        </w:rPr>
      </w:pPr>
    </w:p>
    <w:p>
      <w:pPr>
        <w:spacing w:before="42"/>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年本集团杂货码头完成吞吐量 </w:t>
      </w:r>
      <w:r>
        <w:rPr>
          <w:rFonts w:ascii="Times New Roman" w:hAnsi="Times New Roman" w:cs="Times New Roman" w:eastAsia="Times New Roman" w:hint="default"/>
          <w:sz w:val="20"/>
          <w:szCs w:val="20"/>
        </w:rPr>
        <w:t>3,214.2 </w:t>
      </w:r>
      <w:r>
        <w:rPr>
          <w:rFonts w:ascii="宋体" w:hAnsi="宋体" w:cs="宋体" w:eastAsia="宋体" w:hint="default"/>
          <w:sz w:val="20"/>
          <w:szCs w:val="20"/>
        </w:rPr>
        <w:t>万吨，同比增加</w:t>
      </w:r>
      <w:r>
        <w:rPr>
          <w:rFonts w:ascii="宋体" w:hAnsi="宋体" w:cs="宋体" w:eastAsia="宋体" w:hint="default"/>
          <w:spacing w:val="8"/>
          <w:sz w:val="20"/>
          <w:szCs w:val="20"/>
        </w:rPr>
        <w:t> </w:t>
      </w:r>
      <w:r>
        <w:rPr>
          <w:rFonts w:ascii="Times New Roman" w:hAnsi="Times New Roman" w:cs="Times New Roman" w:eastAsia="Times New Roman" w:hint="default"/>
          <w:sz w:val="20"/>
          <w:szCs w:val="20"/>
        </w:rPr>
        <w:t>4.8%</w:t>
      </w:r>
      <w:r>
        <w:rPr>
          <w:rFonts w:ascii="宋体" w:hAnsi="宋体" w:cs="宋体" w:eastAsia="宋体" w:hint="default"/>
          <w:sz w:val="20"/>
          <w:szCs w:val="20"/>
        </w:rPr>
        <w:t>。</w:t>
      </w:r>
    </w:p>
    <w:p>
      <w:pPr>
        <w:spacing w:line="240" w:lineRule="auto" w:before="3"/>
        <w:rPr>
          <w:rFonts w:ascii="宋体" w:hAnsi="宋体" w:cs="宋体" w:eastAsia="宋体" w:hint="default"/>
          <w:sz w:val="19"/>
          <w:szCs w:val="19"/>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年，本集团实现钢铁吞吐量 </w:t>
      </w:r>
      <w:r>
        <w:rPr>
          <w:rFonts w:ascii="Times New Roman" w:hAnsi="Times New Roman" w:cs="Times New Roman" w:eastAsia="Times New Roman" w:hint="default"/>
          <w:sz w:val="20"/>
          <w:szCs w:val="20"/>
        </w:rPr>
        <w:t>761.8 </w:t>
      </w:r>
      <w:r>
        <w:rPr>
          <w:rFonts w:ascii="宋体" w:hAnsi="宋体" w:cs="宋体" w:eastAsia="宋体" w:hint="default"/>
          <w:spacing w:val="-3"/>
          <w:sz w:val="20"/>
          <w:szCs w:val="20"/>
        </w:rPr>
        <w:t>万吨，同比减少</w:t>
      </w:r>
      <w:r>
        <w:rPr>
          <w:rFonts w:ascii="宋体" w:hAnsi="宋体" w:cs="宋体" w:eastAsia="宋体" w:hint="default"/>
          <w:spacing w:val="24"/>
          <w:sz w:val="20"/>
          <w:szCs w:val="20"/>
        </w:rPr>
        <w:t> </w:t>
      </w:r>
      <w:r>
        <w:rPr>
          <w:rFonts w:ascii="Times New Roman" w:hAnsi="Times New Roman" w:cs="Times New Roman" w:eastAsia="Times New Roman" w:hint="default"/>
          <w:sz w:val="20"/>
          <w:szCs w:val="20"/>
        </w:rPr>
        <w:t>0.6%</w:t>
      </w:r>
      <w:r>
        <w:rPr>
          <w:rFonts w:ascii="宋体" w:hAnsi="宋体" w:cs="宋体" w:eastAsia="宋体" w:hint="default"/>
          <w:sz w:val="20"/>
          <w:szCs w:val="20"/>
        </w:rPr>
        <w:t>。需求低迷是造成钢材吞吐量</w:t>
      </w:r>
    </w:p>
    <w:p>
      <w:pPr>
        <w:spacing w:after="0"/>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before="42"/>
        <w:ind w:left="150" w:right="67" w:firstLine="0"/>
        <w:jc w:val="left"/>
        <w:rPr>
          <w:rFonts w:ascii="宋体" w:hAnsi="宋体" w:cs="宋体" w:eastAsia="宋体" w:hint="default"/>
          <w:sz w:val="20"/>
          <w:szCs w:val="20"/>
        </w:rPr>
      </w:pPr>
      <w:r>
        <w:rPr>
          <w:rFonts w:ascii="宋体" w:hAnsi="宋体" w:cs="宋体" w:eastAsia="宋体" w:hint="default"/>
          <w:sz w:val="20"/>
          <w:szCs w:val="20"/>
        </w:rPr>
        <w:t>下滑的主要原因。</w:t>
      </w:r>
    </w:p>
    <w:p>
      <w:pPr>
        <w:spacing w:line="240" w:lineRule="auto" w:before="3"/>
        <w:rPr>
          <w:rFonts w:ascii="宋体" w:hAnsi="宋体" w:cs="宋体" w:eastAsia="宋体" w:hint="default"/>
          <w:sz w:val="22"/>
          <w:szCs w:val="22"/>
        </w:rPr>
      </w:pPr>
    </w:p>
    <w:p>
      <w:pPr>
        <w:spacing w:line="264" w:lineRule="exact"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5"/>
          <w:sz w:val="20"/>
          <w:szCs w:val="20"/>
        </w:rPr>
        <w:t>年，本集团实现煤炭吞吐量 </w:t>
      </w:r>
      <w:r>
        <w:rPr>
          <w:rFonts w:ascii="Times New Roman" w:hAnsi="Times New Roman" w:cs="Times New Roman" w:eastAsia="Times New Roman" w:hint="default"/>
          <w:sz w:val="20"/>
          <w:szCs w:val="20"/>
        </w:rPr>
        <w:t>1,272 </w:t>
      </w:r>
      <w:r>
        <w:rPr>
          <w:rFonts w:ascii="宋体" w:hAnsi="宋体" w:cs="宋体" w:eastAsia="宋体" w:hint="default"/>
          <w:spacing w:val="-8"/>
          <w:sz w:val="20"/>
          <w:szCs w:val="20"/>
        </w:rPr>
        <w:t>万吨，同比增加</w:t>
      </w:r>
      <w:r>
        <w:rPr>
          <w:rFonts w:ascii="宋体" w:hAnsi="宋体" w:cs="宋体" w:eastAsia="宋体" w:hint="default"/>
          <w:spacing w:val="-28"/>
          <w:sz w:val="20"/>
          <w:szCs w:val="20"/>
        </w:rPr>
        <w:t> </w:t>
      </w:r>
      <w:r>
        <w:rPr>
          <w:rFonts w:ascii="Times New Roman" w:hAnsi="Times New Roman" w:cs="Times New Roman" w:eastAsia="Times New Roman" w:hint="default"/>
          <w:spacing w:val="-4"/>
          <w:sz w:val="20"/>
          <w:szCs w:val="20"/>
        </w:rPr>
        <w:t>1.4%</w:t>
      </w:r>
      <w:r>
        <w:rPr>
          <w:rFonts w:ascii="宋体" w:hAnsi="宋体" w:cs="宋体" w:eastAsia="宋体" w:hint="default"/>
          <w:spacing w:val="-4"/>
          <w:sz w:val="20"/>
          <w:szCs w:val="20"/>
        </w:rPr>
        <w:t>。虽然国内煤炭需求有所下降，</w:t>
      </w:r>
      <w:r>
        <w:rPr>
          <w:rFonts w:ascii="宋体" w:hAnsi="宋体" w:cs="宋体" w:eastAsia="宋体" w:hint="default"/>
          <w:spacing w:val="-1"/>
          <w:w w:val="102"/>
          <w:sz w:val="20"/>
          <w:szCs w:val="20"/>
        </w:rPr>
        <w:t> </w:t>
      </w:r>
      <w:r>
        <w:rPr>
          <w:rFonts w:ascii="宋体" w:hAnsi="宋体" w:cs="宋体" w:eastAsia="宋体" w:hint="default"/>
          <w:sz w:val="20"/>
          <w:szCs w:val="20"/>
        </w:rPr>
        <w:t>但本集团通过对临港产业客户的开发和外贸进口煤炭的争揽，实现煤炭吞吐量逆势增长。</w:t>
      </w:r>
    </w:p>
    <w:p>
      <w:pPr>
        <w:spacing w:line="240" w:lineRule="auto" w:before="3"/>
        <w:rPr>
          <w:rFonts w:ascii="宋体" w:hAnsi="宋体" w:cs="宋体" w:eastAsia="宋体" w:hint="default"/>
          <w:sz w:val="20"/>
          <w:szCs w:val="20"/>
        </w:rPr>
      </w:pPr>
    </w:p>
    <w:p>
      <w:pPr>
        <w:spacing w:line="266" w:lineRule="exact"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年，本集团实现设备吞吐量 </w:t>
      </w:r>
      <w:r>
        <w:rPr>
          <w:rFonts w:ascii="Times New Roman" w:hAnsi="Times New Roman" w:cs="Times New Roman" w:eastAsia="Times New Roman" w:hint="default"/>
          <w:sz w:val="20"/>
          <w:szCs w:val="20"/>
        </w:rPr>
        <w:t>215.8 </w:t>
      </w:r>
      <w:r>
        <w:rPr>
          <w:rFonts w:ascii="宋体" w:hAnsi="宋体" w:cs="宋体" w:eastAsia="宋体" w:hint="default"/>
          <w:sz w:val="20"/>
          <w:szCs w:val="20"/>
        </w:rPr>
        <w:t>万吨，同比大增</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25.2%</w:t>
      </w:r>
      <w:r>
        <w:rPr>
          <w:rFonts w:ascii="宋体" w:hAnsi="宋体" w:cs="宋体" w:eastAsia="宋体" w:hint="default"/>
          <w:sz w:val="20"/>
          <w:szCs w:val="20"/>
        </w:rPr>
        <w:t>。在稳定原有客户基础上，</w:t>
      </w:r>
      <w:r>
        <w:rPr>
          <w:rFonts w:ascii="宋体" w:hAnsi="宋体" w:cs="宋体" w:eastAsia="宋体" w:hint="default"/>
          <w:w w:val="102"/>
          <w:sz w:val="20"/>
          <w:szCs w:val="20"/>
        </w:rPr>
        <w:t> </w:t>
      </w:r>
      <w:r>
        <w:rPr>
          <w:rFonts w:ascii="宋体" w:hAnsi="宋体" w:cs="宋体" w:eastAsia="宋体" w:hint="default"/>
          <w:sz w:val="20"/>
          <w:szCs w:val="20"/>
        </w:rPr>
        <w:t>积极开发新增货源，带动设备吞吐量大幅增长。</w:t>
      </w:r>
    </w:p>
    <w:p>
      <w:pPr>
        <w:spacing w:line="240" w:lineRule="auto" w:before="7"/>
        <w:rPr>
          <w:rFonts w:ascii="宋体" w:hAnsi="宋体" w:cs="宋体" w:eastAsia="宋体" w:hint="default"/>
          <w:sz w:val="18"/>
          <w:szCs w:val="18"/>
        </w:rPr>
      </w:pPr>
    </w:p>
    <w:p>
      <w:pPr>
        <w:spacing w:line="271" w:lineRule="exact" w:before="0"/>
        <w:ind w:left="557" w:right="6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年</w:t>
      </w:r>
      <w:r>
        <w:rPr>
          <w:rFonts w:ascii="宋体" w:hAnsi="宋体" w:cs="宋体" w:eastAsia="宋体" w:hint="default"/>
          <w:spacing w:val="-34"/>
          <w:w w:val="102"/>
          <w:sz w:val="20"/>
          <w:szCs w:val="20"/>
        </w:rPr>
        <w:t>，</w:t>
      </w:r>
      <w:r>
        <w:rPr>
          <w:rFonts w:ascii="宋体" w:hAnsi="宋体" w:cs="宋体" w:eastAsia="宋体" w:hint="default"/>
          <w:spacing w:val="1"/>
          <w:w w:val="102"/>
          <w:sz w:val="20"/>
          <w:szCs w:val="20"/>
        </w:rPr>
        <w:t>本</w:t>
      </w:r>
      <w:r>
        <w:rPr>
          <w:rFonts w:ascii="宋体" w:hAnsi="宋体" w:cs="宋体" w:eastAsia="宋体" w:hint="default"/>
          <w:spacing w:val="-1"/>
          <w:w w:val="102"/>
          <w:sz w:val="20"/>
          <w:szCs w:val="20"/>
        </w:rPr>
        <w:t>集团杂货</w:t>
      </w:r>
      <w:r>
        <w:rPr>
          <w:rFonts w:ascii="宋体" w:hAnsi="宋体" w:cs="宋体" w:eastAsia="宋体" w:hint="default"/>
          <w:spacing w:val="1"/>
          <w:w w:val="102"/>
          <w:sz w:val="20"/>
          <w:szCs w:val="20"/>
        </w:rPr>
        <w:t>码</w:t>
      </w:r>
      <w:r>
        <w:rPr>
          <w:rFonts w:ascii="宋体" w:hAnsi="宋体" w:cs="宋体" w:eastAsia="宋体" w:hint="default"/>
          <w:spacing w:val="-1"/>
          <w:w w:val="102"/>
          <w:sz w:val="20"/>
          <w:szCs w:val="20"/>
        </w:rPr>
        <w:t>头钢铁吞</w:t>
      </w:r>
      <w:r>
        <w:rPr>
          <w:rFonts w:ascii="宋体" w:hAnsi="宋体" w:cs="宋体" w:eastAsia="宋体" w:hint="default"/>
          <w:spacing w:val="1"/>
          <w:w w:val="102"/>
          <w:sz w:val="20"/>
          <w:szCs w:val="20"/>
        </w:rPr>
        <w:t>吐</w:t>
      </w:r>
      <w:r>
        <w:rPr>
          <w:rFonts w:ascii="宋体" w:hAnsi="宋体" w:cs="宋体" w:eastAsia="宋体" w:hint="default"/>
          <w:spacing w:val="-1"/>
          <w:w w:val="102"/>
          <w:sz w:val="20"/>
          <w:szCs w:val="20"/>
        </w:rPr>
        <w:t>量占东北口</w:t>
      </w:r>
      <w:r>
        <w:rPr>
          <w:rFonts w:ascii="宋体" w:hAnsi="宋体" w:cs="宋体" w:eastAsia="宋体" w:hint="default"/>
          <w:spacing w:val="1"/>
          <w:w w:val="102"/>
          <w:sz w:val="20"/>
          <w:szCs w:val="20"/>
        </w:rPr>
        <w:t>岸</w:t>
      </w:r>
      <w:r>
        <w:rPr>
          <w:rFonts w:ascii="宋体" w:hAnsi="宋体" w:cs="宋体" w:eastAsia="宋体" w:hint="default"/>
          <w:spacing w:val="-1"/>
          <w:w w:val="102"/>
          <w:sz w:val="20"/>
          <w:szCs w:val="20"/>
        </w:rPr>
        <w:t>的比重</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2"/>
          <w:w w:val="102"/>
          <w:sz w:val="20"/>
          <w:szCs w:val="20"/>
        </w:rPr>
        <w:t>7</w:t>
      </w:r>
      <w:r>
        <w:rPr>
          <w:rFonts w:ascii="Times New Roman" w:hAnsi="Times New Roman" w:cs="Times New Roman" w:eastAsia="Times New Roman" w:hint="default"/>
          <w:w w:val="102"/>
          <w:sz w:val="20"/>
          <w:szCs w:val="20"/>
        </w:rPr>
        <w:t>.6</w:t>
      </w:r>
      <w:r>
        <w:rPr>
          <w:rFonts w:ascii="Times New Roman" w:hAnsi="Times New Roman" w:cs="Times New Roman" w:eastAsia="Times New Roman" w:hint="default"/>
          <w:spacing w:val="-34"/>
          <w:w w:val="102"/>
          <w:sz w:val="20"/>
          <w:szCs w:val="20"/>
        </w:rPr>
        <w:t>%</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2"/>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年</w:t>
      </w:r>
      <w:r>
        <w:rPr>
          <w:rFonts w:ascii="宋体" w:hAnsi="宋体" w:cs="宋体" w:eastAsia="宋体" w:hint="default"/>
          <w:w w:val="102"/>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8.3</w:t>
      </w:r>
      <w:r>
        <w:rPr>
          <w:rFonts w:ascii="Times New Roman" w:hAnsi="Times New Roman" w:cs="Times New Roman" w:eastAsia="Times New Roman" w:hint="default"/>
          <w:w w:val="102"/>
          <w:sz w:val="20"/>
          <w:szCs w:val="20"/>
        </w:rPr>
        <w:t>%</w:t>
      </w:r>
      <w:r>
        <w:rPr>
          <w:rFonts w:ascii="宋体" w:hAnsi="宋体" w:cs="宋体" w:eastAsia="宋体" w:hint="default"/>
          <w:spacing w:val="-103"/>
          <w:w w:val="102"/>
          <w:sz w:val="20"/>
          <w:szCs w:val="20"/>
        </w:rPr>
        <w:t>）</w:t>
      </w:r>
      <w:r>
        <w:rPr>
          <w:rFonts w:ascii="宋体" w:hAnsi="宋体" w:cs="宋体" w:eastAsia="宋体" w:hint="default"/>
          <w:spacing w:val="-34"/>
          <w:w w:val="102"/>
          <w:sz w:val="20"/>
          <w:szCs w:val="20"/>
        </w:rPr>
        <w:t>。</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012</w:t>
      </w:r>
      <w:r>
        <w:rPr>
          <w:rFonts w:ascii="Times New Roman" w:hAnsi="Times New Roman" w:cs="Times New Roman" w:eastAsia="Times New Roman" w:hint="default"/>
          <w:sz w:val="20"/>
          <w:szCs w:val="20"/>
        </w:rPr>
      </w:r>
    </w:p>
    <w:p>
      <w:pPr>
        <w:spacing w:line="271" w:lineRule="exact" w:before="0"/>
        <w:ind w:left="150" w:right="67" w:firstLine="0"/>
        <w:jc w:val="left"/>
        <w:rPr>
          <w:rFonts w:ascii="宋体" w:hAnsi="宋体" w:cs="宋体" w:eastAsia="宋体" w:hint="default"/>
          <w:sz w:val="20"/>
          <w:szCs w:val="20"/>
        </w:rPr>
      </w:pPr>
      <w:r>
        <w:rPr>
          <w:rFonts w:ascii="宋体" w:hAnsi="宋体" w:cs="宋体" w:eastAsia="宋体" w:hint="default"/>
          <w:spacing w:val="-1"/>
          <w:w w:val="102"/>
          <w:sz w:val="20"/>
          <w:szCs w:val="20"/>
        </w:rPr>
        <w:t>年，本</w:t>
      </w:r>
      <w:r>
        <w:rPr>
          <w:rFonts w:ascii="宋体" w:hAnsi="宋体" w:cs="宋体" w:eastAsia="宋体" w:hint="default"/>
          <w:spacing w:val="1"/>
          <w:w w:val="102"/>
          <w:sz w:val="20"/>
          <w:szCs w:val="20"/>
        </w:rPr>
        <w:t>集</w:t>
      </w:r>
      <w:r>
        <w:rPr>
          <w:rFonts w:ascii="宋体" w:hAnsi="宋体" w:cs="宋体" w:eastAsia="宋体" w:hint="default"/>
          <w:spacing w:val="-1"/>
          <w:w w:val="102"/>
          <w:sz w:val="20"/>
          <w:szCs w:val="20"/>
        </w:rPr>
        <w:t>团杂货码头</w:t>
      </w:r>
      <w:r>
        <w:rPr>
          <w:rFonts w:ascii="宋体" w:hAnsi="宋体" w:cs="宋体" w:eastAsia="宋体" w:hint="default"/>
          <w:spacing w:val="1"/>
          <w:w w:val="102"/>
          <w:sz w:val="20"/>
          <w:szCs w:val="20"/>
        </w:rPr>
        <w:t>煤</w:t>
      </w:r>
      <w:r>
        <w:rPr>
          <w:rFonts w:ascii="宋体" w:hAnsi="宋体" w:cs="宋体" w:eastAsia="宋体" w:hint="default"/>
          <w:spacing w:val="-1"/>
          <w:w w:val="102"/>
          <w:sz w:val="20"/>
          <w:szCs w:val="20"/>
        </w:rPr>
        <w:t>炭吞吐量</w:t>
      </w:r>
      <w:r>
        <w:rPr>
          <w:rFonts w:ascii="宋体" w:hAnsi="宋体" w:cs="宋体" w:eastAsia="宋体" w:hint="default"/>
          <w:spacing w:val="1"/>
          <w:w w:val="102"/>
          <w:sz w:val="20"/>
          <w:szCs w:val="20"/>
        </w:rPr>
        <w:t>占</w:t>
      </w:r>
      <w:r>
        <w:rPr>
          <w:rFonts w:ascii="宋体" w:hAnsi="宋体" w:cs="宋体" w:eastAsia="宋体" w:hint="default"/>
          <w:spacing w:val="-1"/>
          <w:w w:val="102"/>
          <w:sz w:val="20"/>
          <w:szCs w:val="20"/>
        </w:rPr>
        <w:t>东北口岸</w:t>
      </w:r>
      <w:r>
        <w:rPr>
          <w:rFonts w:ascii="宋体" w:hAnsi="宋体" w:cs="宋体" w:eastAsia="宋体" w:hint="default"/>
          <w:spacing w:val="1"/>
          <w:w w:val="102"/>
          <w:sz w:val="20"/>
          <w:szCs w:val="20"/>
        </w:rPr>
        <w:t>的</w:t>
      </w:r>
      <w:r>
        <w:rPr>
          <w:rFonts w:ascii="宋体" w:hAnsi="宋体" w:cs="宋体" w:eastAsia="宋体" w:hint="default"/>
          <w:spacing w:val="-1"/>
          <w:w w:val="102"/>
          <w:sz w:val="20"/>
          <w:szCs w:val="20"/>
        </w:rPr>
        <w:t>比重</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16%</w:t>
      </w: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年</w:t>
      </w:r>
      <w:r>
        <w:rPr>
          <w:rFonts w:ascii="宋体" w:hAnsi="宋体" w:cs="宋体" w:eastAsia="宋体" w:hint="default"/>
          <w:w w:val="102"/>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w w:val="102"/>
          <w:sz w:val="20"/>
          <w:szCs w:val="20"/>
        </w:rPr>
        <w:t>%</w:t>
      </w:r>
      <w:r>
        <w:rPr>
          <w:rFonts w:ascii="宋体" w:hAnsi="宋体" w:cs="宋体" w:eastAsia="宋体" w:hint="default"/>
          <w:spacing w:val="-103"/>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13"/>
        <w:rPr>
          <w:rFonts w:ascii="宋体" w:hAnsi="宋体" w:cs="宋体" w:eastAsia="宋体" w:hint="default"/>
          <w:sz w:val="16"/>
          <w:szCs w:val="16"/>
        </w:rPr>
      </w:pPr>
    </w:p>
    <w:p>
      <w:pPr>
        <w:spacing w:line="242" w:lineRule="auto" w:before="0"/>
        <w:ind w:left="150" w:right="67" w:firstLine="406"/>
        <w:jc w:val="left"/>
        <w:rPr>
          <w:rFonts w:ascii="宋体" w:hAnsi="宋体" w:cs="宋体" w:eastAsia="宋体" w:hint="default"/>
          <w:sz w:val="20"/>
          <w:szCs w:val="20"/>
        </w:rPr>
      </w:pPr>
      <w:r>
        <w:rPr>
          <w:rFonts w:ascii="宋体" w:hAnsi="宋体" w:cs="宋体" w:eastAsia="宋体" w:hint="default"/>
          <w:spacing w:val="-3"/>
          <w:sz w:val="20"/>
          <w:szCs w:val="20"/>
        </w:rPr>
        <w:t>杂货部分的业务分布于三个不同港区，下述杂货部分的收入主要来自于大连湾和庄河港区。</w:t>
      </w:r>
      <w:r>
        <w:rPr>
          <w:rFonts w:ascii="宋体" w:hAnsi="宋体" w:cs="宋体" w:eastAsia="宋体" w:hint="default"/>
          <w:w w:val="102"/>
          <w:sz w:val="20"/>
          <w:szCs w:val="20"/>
        </w:rPr>
        <w:t> </w:t>
      </w:r>
      <w:r>
        <w:rPr>
          <w:rFonts w:ascii="宋体" w:hAnsi="宋体" w:cs="宋体" w:eastAsia="宋体" w:hint="default"/>
          <w:sz w:val="20"/>
          <w:szCs w:val="20"/>
        </w:rPr>
        <w:t>运营长兴岛港区的大连长兴岛港口有限公司为合营公司，其收入不纳入合并范围内。</w:t>
      </w:r>
    </w:p>
    <w:p>
      <w:pPr>
        <w:spacing w:line="240" w:lineRule="auto" w:before="1"/>
        <w:rPr>
          <w:rFonts w:ascii="宋体" w:hAnsi="宋体" w:cs="宋体" w:eastAsia="宋体" w:hint="default"/>
          <w:sz w:val="21"/>
          <w:szCs w:val="21"/>
        </w:rPr>
      </w:pPr>
    </w:p>
    <w:p>
      <w:pPr>
        <w:spacing w:line="230" w:lineRule="auto" w:before="0"/>
        <w:ind w:left="150" w:right="208"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Times New Roman" w:hAnsi="Times New Roman" w:cs="Times New Roman" w:eastAsia="Times New Roman" w:hint="default"/>
          <w:sz w:val="20"/>
          <w:szCs w:val="20"/>
        </w:rPr>
        <w:t>, </w:t>
      </w:r>
      <w:r>
        <w:rPr>
          <w:rFonts w:ascii="宋体" w:hAnsi="宋体" w:cs="宋体" w:eastAsia="宋体" w:hint="default"/>
          <w:sz w:val="20"/>
          <w:szCs w:val="20"/>
        </w:rPr>
        <w:t>杂货部分实现收入为人民币 </w:t>
      </w:r>
      <w:r>
        <w:rPr>
          <w:rFonts w:ascii="Times New Roman" w:hAnsi="Times New Roman" w:cs="Times New Roman" w:eastAsia="Times New Roman" w:hint="default"/>
          <w:sz w:val="20"/>
          <w:szCs w:val="20"/>
        </w:rPr>
        <w:t>335,990,523.40 </w:t>
      </w:r>
      <w:r>
        <w:rPr>
          <w:rFonts w:ascii="宋体" w:hAnsi="宋体" w:cs="宋体" w:eastAsia="宋体" w:hint="default"/>
          <w:sz w:val="20"/>
          <w:szCs w:val="20"/>
        </w:rPr>
        <w:t>元，占本集团营业收入的</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7.2%</w:t>
      </w:r>
      <w:r>
        <w:rPr>
          <w:rFonts w:ascii="宋体" w:hAnsi="宋体" w:cs="宋体" w:eastAsia="宋体" w:hint="default"/>
          <w:sz w:val="20"/>
          <w:szCs w:val="20"/>
        </w:rPr>
        <w:t>（</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10"/>
          <w:w w:val="102"/>
          <w:sz w:val="20"/>
          <w:szCs w:val="20"/>
        </w:rPr>
        <w:t>9.0%</w:t>
      </w:r>
      <w:r>
        <w:rPr>
          <w:rFonts w:ascii="宋体" w:hAnsi="宋体" w:cs="宋体" w:eastAsia="宋体" w:hint="default"/>
          <w:spacing w:val="-10"/>
          <w:w w:val="102"/>
          <w:sz w:val="20"/>
          <w:szCs w:val="20"/>
        </w:rPr>
        <w:t>），同比减少人民币</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1"/>
          <w:w w:val="102"/>
          <w:sz w:val="20"/>
          <w:szCs w:val="20"/>
        </w:rPr>
        <w:t>19,122,981.20</w:t>
      </w:r>
      <w:r>
        <w:rPr>
          <w:rFonts w:ascii="Times New Roman" w:hAnsi="Times New Roman" w:cs="Times New Roman" w:eastAsia="Times New Roman" w:hint="default"/>
          <w:spacing w:val="4"/>
          <w:w w:val="102"/>
          <w:sz w:val="20"/>
          <w:szCs w:val="20"/>
        </w:rPr>
        <w:t> </w:t>
      </w:r>
      <w:r>
        <w:rPr>
          <w:rFonts w:ascii="宋体" w:hAnsi="宋体" w:cs="宋体" w:eastAsia="宋体" w:hint="default"/>
          <w:spacing w:val="-5"/>
          <w:w w:val="102"/>
          <w:sz w:val="20"/>
          <w:szCs w:val="20"/>
        </w:rPr>
        <w:t>元，降低</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2"/>
          <w:w w:val="102"/>
          <w:sz w:val="20"/>
          <w:szCs w:val="20"/>
        </w:rPr>
        <w:t>5.4%</w:t>
      </w:r>
      <w:r>
        <w:rPr>
          <w:rFonts w:ascii="宋体" w:hAnsi="宋体" w:cs="宋体" w:eastAsia="宋体" w:hint="default"/>
          <w:spacing w:val="-2"/>
          <w:w w:val="102"/>
          <w:sz w:val="20"/>
          <w:szCs w:val="20"/>
        </w:rPr>
        <w:t>。随大连湾港区吞吐量的减少装卸收</w:t>
      </w:r>
      <w:r>
        <w:rPr>
          <w:rFonts w:ascii="宋体" w:hAnsi="宋体" w:cs="宋体" w:eastAsia="宋体" w:hint="default"/>
          <w:spacing w:val="-99"/>
          <w:w w:val="102"/>
          <w:sz w:val="20"/>
          <w:szCs w:val="20"/>
        </w:rPr>
        <w:t> </w:t>
      </w:r>
      <w:r>
        <w:rPr>
          <w:rFonts w:ascii="宋体" w:hAnsi="宋体" w:cs="宋体" w:eastAsia="宋体" w:hint="default"/>
          <w:spacing w:val="-99"/>
          <w:w w:val="102"/>
          <w:sz w:val="20"/>
          <w:szCs w:val="20"/>
        </w:rPr>
      </w:r>
      <w:r>
        <w:rPr>
          <w:rFonts w:ascii="宋体" w:hAnsi="宋体" w:cs="宋体" w:eastAsia="宋体" w:hint="default"/>
          <w:sz w:val="20"/>
          <w:szCs w:val="20"/>
        </w:rPr>
        <w:t>入同比下降，但同时部分货种装卸费率的上调部分抵消了该不利因素。</w:t>
      </w:r>
    </w:p>
    <w:p>
      <w:pPr>
        <w:spacing w:line="240" w:lineRule="auto" w:before="3"/>
        <w:rPr>
          <w:rFonts w:ascii="宋体" w:hAnsi="宋体" w:cs="宋体" w:eastAsia="宋体" w:hint="default"/>
          <w:sz w:val="21"/>
          <w:szCs w:val="21"/>
        </w:rPr>
      </w:pPr>
    </w:p>
    <w:p>
      <w:pPr>
        <w:spacing w:line="230" w:lineRule="auto"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3"/>
          <w:sz w:val="20"/>
          <w:szCs w:val="20"/>
        </w:rPr>
        <w:t>年，杂货部分实现毛利为人民币 </w:t>
      </w:r>
      <w:r>
        <w:rPr>
          <w:rFonts w:ascii="Times New Roman" w:hAnsi="Times New Roman" w:cs="Times New Roman" w:eastAsia="Times New Roman" w:hint="default"/>
          <w:sz w:val="20"/>
          <w:szCs w:val="20"/>
        </w:rPr>
        <w:t>38,655,227.92 </w:t>
      </w:r>
      <w:r>
        <w:rPr>
          <w:rFonts w:ascii="宋体" w:hAnsi="宋体" w:cs="宋体" w:eastAsia="宋体" w:hint="default"/>
          <w:spacing w:val="-4"/>
          <w:sz w:val="20"/>
          <w:szCs w:val="20"/>
        </w:rPr>
        <w:t>元，同比减少人民币 </w:t>
      </w:r>
      <w:r>
        <w:rPr>
          <w:rFonts w:ascii="Times New Roman" w:hAnsi="Times New Roman" w:cs="Times New Roman" w:eastAsia="Times New Roman" w:hint="default"/>
          <w:sz w:val="20"/>
          <w:szCs w:val="20"/>
        </w:rPr>
        <w:t>978,462.70</w:t>
      </w:r>
      <w:r>
        <w:rPr>
          <w:rFonts w:ascii="Times New Roman" w:hAnsi="Times New Roman" w:cs="Times New Roman" w:eastAsia="Times New Roman" w:hint="default"/>
          <w:spacing w:val="17"/>
          <w:sz w:val="20"/>
          <w:szCs w:val="20"/>
        </w:rPr>
        <w:t> </w:t>
      </w:r>
      <w:r>
        <w:rPr>
          <w:rFonts w:ascii="宋体" w:hAnsi="宋体" w:cs="宋体" w:eastAsia="宋体" w:hint="default"/>
          <w:spacing w:val="-9"/>
          <w:sz w:val="20"/>
          <w:szCs w:val="20"/>
        </w:rPr>
        <w:t>元，杂</w:t>
      </w:r>
      <w:r>
        <w:rPr>
          <w:rFonts w:ascii="宋体" w:hAnsi="宋体" w:cs="宋体" w:eastAsia="宋体" w:hint="default"/>
          <w:w w:val="102"/>
          <w:sz w:val="20"/>
          <w:szCs w:val="20"/>
        </w:rPr>
        <w:t> </w:t>
      </w:r>
      <w:r>
        <w:rPr>
          <w:rFonts w:ascii="宋体" w:hAnsi="宋体" w:cs="宋体" w:eastAsia="宋体" w:hint="default"/>
          <w:spacing w:val="-1"/>
          <w:w w:val="102"/>
          <w:sz w:val="20"/>
          <w:szCs w:val="20"/>
        </w:rPr>
        <w:t>货部分的毛利占本集团总毛利的</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2"/>
          <w:w w:val="102"/>
          <w:sz w:val="20"/>
          <w:szCs w:val="20"/>
        </w:rPr>
        <w:t>2.4%</w:t>
      </w:r>
      <w:r>
        <w:rPr>
          <w:rFonts w:ascii="宋体" w:hAnsi="宋体" w:cs="宋体" w:eastAsia="宋体" w:hint="default"/>
          <w:spacing w:val="-2"/>
          <w:w w:val="102"/>
          <w:sz w:val="20"/>
          <w:szCs w:val="20"/>
        </w:rPr>
        <w:t>（</w:t>
      </w:r>
      <w:r>
        <w:rPr>
          <w:rFonts w:ascii="Times New Roman" w:hAnsi="Times New Roman" w:cs="Times New Roman" w:eastAsia="Times New Roman" w:hint="default"/>
          <w:spacing w:val="-2"/>
          <w:w w:val="102"/>
          <w:sz w:val="20"/>
          <w:szCs w:val="20"/>
        </w:rPr>
        <w:t>2011</w:t>
      </w:r>
      <w:r>
        <w:rPr>
          <w:rFonts w:ascii="Times New Roman" w:hAnsi="Times New Roman" w:cs="Times New Roman" w:eastAsia="Times New Roman" w:hint="default"/>
          <w:spacing w:val="3"/>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11"/>
          <w:w w:val="102"/>
          <w:sz w:val="20"/>
          <w:szCs w:val="20"/>
        </w:rPr>
        <w:t>2.7%</w:t>
      </w:r>
      <w:r>
        <w:rPr>
          <w:rFonts w:ascii="宋体" w:hAnsi="宋体" w:cs="宋体" w:eastAsia="宋体" w:hint="default"/>
          <w:spacing w:val="-11"/>
          <w:w w:val="102"/>
          <w:sz w:val="20"/>
          <w:szCs w:val="20"/>
        </w:rPr>
        <w:t>）。毛利率为</w:t>
      </w:r>
      <w:r>
        <w:rPr>
          <w:rFonts w:ascii="宋体" w:hAnsi="宋体" w:cs="宋体" w:eastAsia="宋体" w:hint="default"/>
          <w:spacing w:val="-49"/>
          <w:w w:val="102"/>
          <w:sz w:val="20"/>
          <w:szCs w:val="20"/>
        </w:rPr>
        <w:t> </w:t>
      </w:r>
      <w:r>
        <w:rPr>
          <w:rFonts w:ascii="Times New Roman" w:hAnsi="Times New Roman" w:cs="Times New Roman" w:eastAsia="Times New Roman" w:hint="default"/>
          <w:spacing w:val="-3"/>
          <w:w w:val="102"/>
          <w:sz w:val="20"/>
          <w:szCs w:val="20"/>
        </w:rPr>
        <w:t>11.5%</w:t>
      </w:r>
      <w:r>
        <w:rPr>
          <w:rFonts w:ascii="宋体" w:hAnsi="宋体" w:cs="宋体" w:eastAsia="宋体" w:hint="default"/>
          <w:spacing w:val="-3"/>
          <w:w w:val="102"/>
          <w:sz w:val="20"/>
          <w:szCs w:val="20"/>
        </w:rPr>
        <w:t>（</w:t>
      </w:r>
      <w:r>
        <w:rPr>
          <w:rFonts w:ascii="Times New Roman" w:hAnsi="Times New Roman" w:cs="Times New Roman" w:eastAsia="Times New Roman" w:hint="default"/>
          <w:spacing w:val="-3"/>
          <w:w w:val="102"/>
          <w:sz w:val="20"/>
          <w:szCs w:val="20"/>
        </w:rPr>
        <w:t>2011</w:t>
      </w:r>
      <w:r>
        <w:rPr>
          <w:rFonts w:ascii="Times New Roman" w:hAnsi="Times New Roman" w:cs="Times New Roman" w:eastAsia="Times New Roman" w:hint="default"/>
          <w:spacing w:val="3"/>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6"/>
          <w:w w:val="102"/>
          <w:sz w:val="20"/>
          <w:szCs w:val="20"/>
        </w:rPr>
        <w:t>11.2%</w:t>
      </w:r>
      <w:r>
        <w:rPr>
          <w:rFonts w:ascii="宋体" w:hAnsi="宋体" w:cs="宋体" w:eastAsia="宋体" w:hint="default"/>
          <w:spacing w:val="-16"/>
          <w:w w:val="102"/>
          <w:sz w:val="20"/>
          <w:szCs w:val="20"/>
        </w:rPr>
        <w:t>），</w:t>
      </w:r>
      <w:r>
        <w:rPr>
          <w:rFonts w:ascii="宋体" w:hAnsi="宋体" w:cs="宋体" w:eastAsia="宋体" w:hint="default"/>
          <w:w w:val="102"/>
          <w:sz w:val="20"/>
          <w:szCs w:val="20"/>
        </w:rPr>
        <w:t> </w:t>
      </w:r>
      <w:r>
        <w:rPr>
          <w:rFonts w:ascii="宋体" w:hAnsi="宋体" w:cs="宋体" w:eastAsia="宋体" w:hint="default"/>
          <w:sz w:val="20"/>
          <w:szCs w:val="20"/>
        </w:rPr>
        <w:t>较去年同期基本持平。</w:t>
      </w:r>
    </w:p>
    <w:p>
      <w:pPr>
        <w:spacing w:line="240" w:lineRule="auto" w:before="4"/>
        <w:rPr>
          <w:rFonts w:ascii="宋体" w:hAnsi="宋体" w:cs="宋体" w:eastAsia="宋体" w:hint="default"/>
          <w:sz w:val="18"/>
          <w:szCs w:val="18"/>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年，本集团主要采取的措施和与本集团有关的重点项目进展如下：</w:t>
      </w:r>
    </w:p>
    <w:p>
      <w:pPr>
        <w:spacing w:line="240" w:lineRule="auto" w:before="1"/>
        <w:rPr>
          <w:rFonts w:ascii="宋体" w:hAnsi="宋体" w:cs="宋体" w:eastAsia="宋体" w:hint="default"/>
          <w:sz w:val="17"/>
          <w:szCs w:val="17"/>
        </w:rPr>
      </w:pPr>
    </w:p>
    <w:p>
      <w:pPr>
        <w:tabs>
          <w:tab w:pos="966" w:val="left" w:leader="none"/>
        </w:tabs>
        <w:spacing w:before="0"/>
        <w:ind w:left="557" w:right="67" w:firstLine="0"/>
        <w:jc w:val="left"/>
        <w:rPr>
          <w:rFonts w:ascii="宋体" w:hAnsi="宋体" w:cs="宋体" w:eastAsia="宋体" w:hint="default"/>
          <w:sz w:val="20"/>
          <w:szCs w:val="20"/>
        </w:rPr>
      </w:pPr>
      <w:r>
        <w:rPr>
          <w:rFonts w:ascii="宋体" w:hAnsi="宋体" w:cs="宋体" w:eastAsia="宋体" w:hint="default"/>
          <w:sz w:val="20"/>
          <w:szCs w:val="20"/>
        </w:rPr>
        <w:t>—</w:t>
        <w:tab/>
        <w:t>打造全程物流体系，与铁路部门、钢厂联合开通钢材龙组运输，稳定了货源。</w:t>
      </w:r>
    </w:p>
    <w:p>
      <w:pPr>
        <w:spacing w:line="240" w:lineRule="auto" w:before="2"/>
        <w:rPr>
          <w:rFonts w:ascii="宋体" w:hAnsi="宋体" w:cs="宋体" w:eastAsia="宋体" w:hint="default"/>
          <w:sz w:val="18"/>
          <w:szCs w:val="18"/>
        </w:rPr>
      </w:pPr>
    </w:p>
    <w:p>
      <w:pPr>
        <w:tabs>
          <w:tab w:pos="966" w:val="left" w:leader="none"/>
        </w:tabs>
        <w:spacing w:line="242" w:lineRule="auto" w:before="0"/>
        <w:ind w:left="150" w:right="240" w:firstLine="406"/>
        <w:jc w:val="left"/>
        <w:rPr>
          <w:rFonts w:ascii="宋体" w:hAnsi="宋体" w:cs="宋体" w:eastAsia="宋体" w:hint="default"/>
          <w:sz w:val="20"/>
          <w:szCs w:val="20"/>
        </w:rPr>
      </w:pPr>
      <w:r>
        <w:rPr>
          <w:rFonts w:ascii="宋体" w:hAnsi="宋体" w:cs="宋体" w:eastAsia="宋体" w:hint="default"/>
          <w:sz w:val="20"/>
          <w:szCs w:val="20"/>
        </w:rPr>
        <w:t>—</w:t>
        <w:tab/>
      </w:r>
      <w:r>
        <w:rPr>
          <w:rFonts w:ascii="宋体" w:hAnsi="宋体" w:cs="宋体" w:eastAsia="宋体" w:hint="default"/>
          <w:spacing w:val="-1"/>
          <w:sz w:val="20"/>
          <w:szCs w:val="20"/>
        </w:rPr>
        <w:t>适时调整市场开发方向，在确保传统客户转运量的基础上，争揽更多临港产业客户货</w:t>
      </w:r>
      <w:r>
        <w:rPr>
          <w:rFonts w:ascii="宋体" w:hAnsi="宋体" w:cs="宋体" w:eastAsia="宋体" w:hint="default"/>
          <w:spacing w:val="-1"/>
          <w:w w:val="102"/>
          <w:sz w:val="20"/>
          <w:szCs w:val="20"/>
        </w:rPr>
        <w:t> </w:t>
      </w:r>
      <w:r>
        <w:rPr>
          <w:rFonts w:ascii="宋体" w:hAnsi="宋体" w:cs="宋体" w:eastAsia="宋体" w:hint="default"/>
          <w:sz w:val="20"/>
          <w:szCs w:val="20"/>
        </w:rPr>
        <w:t>源、冬储煤和进口煤炭货源。</w:t>
      </w:r>
    </w:p>
    <w:p>
      <w:pPr>
        <w:spacing w:line="240" w:lineRule="auto" w:before="13"/>
        <w:rPr>
          <w:rFonts w:ascii="宋体" w:hAnsi="宋体" w:cs="宋体" w:eastAsia="宋体" w:hint="default"/>
          <w:sz w:val="17"/>
          <w:szCs w:val="17"/>
        </w:rPr>
      </w:pPr>
    </w:p>
    <w:p>
      <w:pPr>
        <w:tabs>
          <w:tab w:pos="966" w:val="left" w:leader="none"/>
        </w:tabs>
        <w:spacing w:line="242" w:lineRule="auto" w:before="0"/>
        <w:ind w:left="150" w:right="240" w:firstLine="406"/>
        <w:jc w:val="left"/>
        <w:rPr>
          <w:rFonts w:ascii="宋体" w:hAnsi="宋体" w:cs="宋体" w:eastAsia="宋体" w:hint="default"/>
          <w:sz w:val="20"/>
          <w:szCs w:val="20"/>
        </w:rPr>
      </w:pPr>
      <w:r>
        <w:rPr>
          <w:rFonts w:ascii="宋体" w:hAnsi="宋体" w:cs="宋体" w:eastAsia="宋体" w:hint="default"/>
          <w:sz w:val="20"/>
          <w:szCs w:val="20"/>
        </w:rPr>
        <w:t>—</w:t>
        <w:tab/>
      </w:r>
      <w:r>
        <w:rPr>
          <w:rFonts w:ascii="宋体" w:hAnsi="宋体" w:cs="宋体" w:eastAsia="宋体" w:hint="default"/>
          <w:spacing w:val="-1"/>
          <w:sz w:val="20"/>
          <w:szCs w:val="20"/>
        </w:rPr>
        <w:t>以大件设备装卸品牌为依托，通过参与全程物流，满足客户需求，为货源争揽提供有</w:t>
      </w:r>
      <w:r>
        <w:rPr>
          <w:rFonts w:ascii="宋体" w:hAnsi="宋体" w:cs="宋体" w:eastAsia="宋体" w:hint="default"/>
          <w:spacing w:val="-1"/>
          <w:w w:val="102"/>
          <w:sz w:val="20"/>
          <w:szCs w:val="20"/>
        </w:rPr>
        <w:t> </w:t>
      </w:r>
      <w:r>
        <w:rPr>
          <w:rFonts w:ascii="宋体" w:hAnsi="宋体" w:cs="宋体" w:eastAsia="宋体" w:hint="default"/>
          <w:sz w:val="20"/>
          <w:szCs w:val="20"/>
        </w:rPr>
        <w:t>力支持。</w:t>
      </w:r>
    </w:p>
    <w:p>
      <w:pPr>
        <w:spacing w:line="240" w:lineRule="auto" w:before="13"/>
        <w:rPr>
          <w:rFonts w:ascii="宋体" w:hAnsi="宋体" w:cs="宋体" w:eastAsia="宋体" w:hint="default"/>
          <w:sz w:val="17"/>
          <w:szCs w:val="17"/>
        </w:rPr>
      </w:pPr>
    </w:p>
    <w:p>
      <w:pPr>
        <w:tabs>
          <w:tab w:pos="966" w:val="left" w:leader="none"/>
        </w:tabs>
        <w:spacing w:line="242" w:lineRule="auto" w:before="0"/>
        <w:ind w:left="150" w:right="210" w:firstLine="406"/>
        <w:jc w:val="left"/>
        <w:rPr>
          <w:rFonts w:ascii="宋体" w:hAnsi="宋体" w:cs="宋体" w:eastAsia="宋体" w:hint="default"/>
          <w:sz w:val="20"/>
          <w:szCs w:val="20"/>
        </w:rPr>
      </w:pPr>
      <w:r>
        <w:rPr>
          <w:rFonts w:ascii="宋体" w:hAnsi="宋体" w:cs="宋体" w:eastAsia="宋体" w:hint="default"/>
          <w:w w:val="102"/>
          <w:sz w:val="20"/>
          <w:szCs w:val="20"/>
        </w:rPr>
        <w:t>—</w:t>
        <w:tab/>
      </w:r>
      <w:r>
        <w:rPr>
          <w:rFonts w:ascii="宋体" w:hAnsi="宋体" w:cs="宋体" w:eastAsia="宋体" w:hint="default"/>
          <w:spacing w:val="-6"/>
          <w:w w:val="102"/>
          <w:sz w:val="20"/>
          <w:szCs w:val="20"/>
        </w:rPr>
        <w:t>推动钢材贸易业务开展，成立了“大连市钢材物流园有限公司”，并于四季度开业，有</w:t>
      </w:r>
      <w:r>
        <w:rPr>
          <w:rFonts w:ascii="宋体" w:hAnsi="宋体" w:cs="宋体" w:eastAsia="宋体" w:hint="default"/>
          <w:w w:val="102"/>
          <w:sz w:val="20"/>
          <w:szCs w:val="20"/>
        </w:rPr>
        <w:t> </w:t>
      </w:r>
      <w:r>
        <w:rPr>
          <w:rFonts w:ascii="宋体" w:hAnsi="宋体" w:cs="宋体" w:eastAsia="宋体" w:hint="default"/>
          <w:sz w:val="20"/>
          <w:szCs w:val="20"/>
        </w:rPr>
        <w:t>利于钢材物流业务的发展壮大。</w:t>
      </w:r>
    </w:p>
    <w:p>
      <w:pPr>
        <w:spacing w:line="240" w:lineRule="auto" w:before="13"/>
        <w:rPr>
          <w:rFonts w:ascii="宋体" w:hAnsi="宋体" w:cs="宋体" w:eastAsia="宋体" w:hint="default"/>
          <w:sz w:val="17"/>
          <w:szCs w:val="17"/>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散粮部分</w:t>
      </w:r>
      <w:r>
        <w:rPr>
          <w:rFonts w:ascii="宋体" w:hAnsi="宋体" w:cs="宋体" w:eastAsia="宋体" w:hint="default"/>
          <w:sz w:val="20"/>
          <w:szCs w:val="20"/>
        </w:rPr>
      </w:r>
    </w:p>
    <w:p>
      <w:pPr>
        <w:spacing w:line="240" w:lineRule="auto" w:before="3"/>
        <w:rPr>
          <w:rFonts w:ascii="宋体" w:hAnsi="宋体" w:cs="宋体" w:eastAsia="宋体" w:hint="default"/>
          <w:b/>
          <w:bCs/>
          <w:sz w:val="18"/>
          <w:szCs w:val="18"/>
        </w:rPr>
      </w:pPr>
    </w:p>
    <w:p>
      <w:pPr>
        <w:spacing w:before="0"/>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年，散粮码头吞吐量完成情况，以及与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年的对比情况见下表：</w:t>
      </w:r>
    </w:p>
    <w:p>
      <w:pPr>
        <w:spacing w:line="240" w:lineRule="auto" w:before="13"/>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1165"/>
        <w:gridCol w:w="2384"/>
        <w:gridCol w:w="2111"/>
        <w:gridCol w:w="1502"/>
      </w:tblGrid>
      <w:tr>
        <w:trPr>
          <w:trHeight w:val="611"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玉米</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万吨</w:t>
            </w:r>
            <w:r>
              <w:rPr>
                <w:rFonts w:ascii="Times New Roman" w:hAnsi="Times New Roman" w:cs="Times New Roman" w:eastAsia="Times New Roman" w:hint="default"/>
                <w:sz w:val="20"/>
                <w:szCs w:val="20"/>
              </w:rPr>
              <w:t>)</w:t>
            </w:r>
          </w:p>
          <w:p>
            <w:pPr>
              <w:pStyle w:val="TableParagraph"/>
              <w:spacing w:line="240" w:lineRule="auto" w:before="51"/>
              <w:ind w:left="722" w:right="0"/>
              <w:jc w:val="left"/>
              <w:rPr>
                <w:rFonts w:ascii="Times New Roman" w:hAnsi="Times New Roman" w:cs="Times New Roman" w:eastAsia="Times New Roman" w:hint="default"/>
                <w:sz w:val="20"/>
                <w:szCs w:val="20"/>
              </w:rPr>
            </w:pPr>
            <w:r>
              <w:rPr>
                <w:rFonts w:ascii="Times New Roman"/>
                <w:sz w:val="20"/>
              </w:rPr>
              <w:t>367.4</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5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万吨</w:t>
            </w:r>
            <w:r>
              <w:rPr>
                <w:rFonts w:ascii="Times New Roman" w:hAnsi="Times New Roman" w:cs="Times New Roman" w:eastAsia="Times New Roman" w:hint="default"/>
                <w:sz w:val="20"/>
                <w:szCs w:val="20"/>
              </w:rPr>
              <w:t>)</w:t>
            </w:r>
          </w:p>
          <w:p>
            <w:pPr>
              <w:pStyle w:val="TableParagraph"/>
              <w:spacing w:line="240" w:lineRule="auto" w:before="21"/>
              <w:ind w:left="453" w:right="0"/>
              <w:jc w:val="left"/>
              <w:rPr>
                <w:rFonts w:ascii="Times New Roman" w:hAnsi="Times New Roman" w:cs="Times New Roman" w:eastAsia="Times New Roman" w:hint="default"/>
                <w:sz w:val="20"/>
                <w:szCs w:val="20"/>
              </w:rPr>
            </w:pPr>
            <w:r>
              <w:rPr>
                <w:rFonts w:ascii="Times New Roman"/>
                <w:sz w:val="20"/>
              </w:rPr>
              <w:t>392.6</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5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p>
          <w:p>
            <w:pPr>
              <w:pStyle w:val="TableParagraph"/>
              <w:spacing w:line="240" w:lineRule="auto" w:before="21"/>
              <w:ind w:left="457" w:right="0"/>
              <w:jc w:val="left"/>
              <w:rPr>
                <w:rFonts w:ascii="Times New Roman" w:hAnsi="Times New Roman" w:cs="Times New Roman" w:eastAsia="Times New Roman" w:hint="default"/>
                <w:sz w:val="20"/>
                <w:szCs w:val="20"/>
              </w:rPr>
            </w:pPr>
            <w:r>
              <w:rPr>
                <w:rFonts w:ascii="Times New Roman"/>
                <w:sz w:val="20"/>
              </w:rPr>
              <w:t>-6.4%</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大豆</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22" w:right="0"/>
              <w:jc w:val="left"/>
              <w:rPr>
                <w:rFonts w:ascii="Times New Roman" w:hAnsi="Times New Roman" w:cs="Times New Roman" w:eastAsia="Times New Roman" w:hint="default"/>
                <w:sz w:val="20"/>
                <w:szCs w:val="20"/>
              </w:rPr>
            </w:pPr>
            <w:r>
              <w:rPr>
                <w:rFonts w:ascii="Times New Roman"/>
                <w:sz w:val="20"/>
              </w:rPr>
              <w:t>166.8</w:t>
            </w:r>
          </w:p>
        </w:tc>
        <w:tc>
          <w:tcPr>
            <w:tcW w:w="2111" w:type="dxa"/>
            <w:tcBorders>
              <w:top w:val="nil" w:sz="6" w:space="0" w:color="auto"/>
              <w:left w:val="nil" w:sz="6" w:space="0" w:color="auto"/>
              <w:bottom w:val="nil" w:sz="6" w:space="0" w:color="auto"/>
              <w:right w:val="nil" w:sz="6" w:space="0" w:color="auto"/>
            </w:tcBorders>
          </w:tcPr>
          <w:p>
            <w:pPr>
              <w:pStyle w:val="TableParagraph"/>
              <w:spacing w:line="222" w:lineRule="exact"/>
              <w:ind w:left="453" w:right="0"/>
              <w:jc w:val="left"/>
              <w:rPr>
                <w:rFonts w:ascii="Times New Roman" w:hAnsi="Times New Roman" w:cs="Times New Roman" w:eastAsia="Times New Roman" w:hint="default"/>
                <w:sz w:val="20"/>
                <w:szCs w:val="20"/>
              </w:rPr>
            </w:pPr>
            <w:r>
              <w:rPr>
                <w:rFonts w:ascii="Times New Roman"/>
                <w:sz w:val="20"/>
              </w:rPr>
              <w:t>104.1</w:t>
            </w:r>
          </w:p>
        </w:tc>
        <w:tc>
          <w:tcPr>
            <w:tcW w:w="1502" w:type="dxa"/>
            <w:tcBorders>
              <w:top w:val="nil" w:sz="6" w:space="0" w:color="auto"/>
              <w:left w:val="nil" w:sz="6" w:space="0" w:color="auto"/>
              <w:bottom w:val="nil" w:sz="6" w:space="0" w:color="auto"/>
              <w:right w:val="nil" w:sz="6" w:space="0" w:color="auto"/>
            </w:tcBorders>
          </w:tcPr>
          <w:p>
            <w:pPr>
              <w:pStyle w:val="TableParagraph"/>
              <w:spacing w:line="222" w:lineRule="exact"/>
              <w:ind w:right="55"/>
              <w:jc w:val="center"/>
              <w:rPr>
                <w:rFonts w:ascii="Times New Roman" w:hAnsi="Times New Roman" w:cs="Times New Roman" w:eastAsia="Times New Roman" w:hint="default"/>
                <w:sz w:val="20"/>
                <w:szCs w:val="20"/>
              </w:rPr>
            </w:pPr>
            <w:r>
              <w:rPr>
                <w:rFonts w:ascii="Times New Roman"/>
                <w:sz w:val="20"/>
              </w:rPr>
              <w:t>60.2%</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大麦</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2" w:right="0"/>
              <w:jc w:val="left"/>
              <w:rPr>
                <w:rFonts w:ascii="Times New Roman" w:hAnsi="Times New Roman" w:cs="Times New Roman" w:eastAsia="Times New Roman" w:hint="default"/>
                <w:sz w:val="20"/>
                <w:szCs w:val="20"/>
              </w:rPr>
            </w:pPr>
            <w:r>
              <w:rPr>
                <w:rFonts w:ascii="Times New Roman"/>
                <w:sz w:val="20"/>
              </w:rPr>
              <w:t>22.1</w:t>
            </w:r>
          </w:p>
        </w:tc>
        <w:tc>
          <w:tcPr>
            <w:tcW w:w="2111" w:type="dxa"/>
            <w:tcBorders>
              <w:top w:val="nil" w:sz="6" w:space="0" w:color="auto"/>
              <w:left w:val="nil" w:sz="6" w:space="0" w:color="auto"/>
              <w:bottom w:val="nil" w:sz="6" w:space="0" w:color="auto"/>
              <w:right w:val="nil" w:sz="6" w:space="0" w:color="auto"/>
            </w:tcBorders>
          </w:tcPr>
          <w:p>
            <w:pPr>
              <w:pStyle w:val="TableParagraph"/>
              <w:spacing w:line="222" w:lineRule="exact"/>
              <w:ind w:left="453" w:right="0"/>
              <w:jc w:val="left"/>
              <w:rPr>
                <w:rFonts w:ascii="Times New Roman" w:hAnsi="Times New Roman" w:cs="Times New Roman" w:eastAsia="Times New Roman" w:hint="default"/>
                <w:sz w:val="20"/>
                <w:szCs w:val="20"/>
              </w:rPr>
            </w:pPr>
            <w:r>
              <w:rPr>
                <w:rFonts w:ascii="Times New Roman"/>
                <w:sz w:val="20"/>
              </w:rPr>
              <w:t>13.9</w:t>
            </w:r>
          </w:p>
        </w:tc>
        <w:tc>
          <w:tcPr>
            <w:tcW w:w="1502" w:type="dxa"/>
            <w:tcBorders>
              <w:top w:val="nil" w:sz="6" w:space="0" w:color="auto"/>
              <w:left w:val="nil" w:sz="6" w:space="0" w:color="auto"/>
              <w:bottom w:val="nil" w:sz="6" w:space="0" w:color="auto"/>
              <w:right w:val="nil" w:sz="6" w:space="0" w:color="auto"/>
            </w:tcBorders>
          </w:tcPr>
          <w:p>
            <w:pPr>
              <w:pStyle w:val="TableParagraph"/>
              <w:spacing w:line="222" w:lineRule="exact"/>
              <w:ind w:right="55"/>
              <w:jc w:val="center"/>
              <w:rPr>
                <w:rFonts w:ascii="Times New Roman" w:hAnsi="Times New Roman" w:cs="Times New Roman" w:eastAsia="Times New Roman" w:hint="default"/>
                <w:sz w:val="20"/>
                <w:szCs w:val="20"/>
              </w:rPr>
            </w:pPr>
            <w:r>
              <w:rPr>
                <w:rFonts w:ascii="Times New Roman"/>
                <w:sz w:val="20"/>
              </w:rPr>
              <w:t>59.0%</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小麦</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22" w:right="0"/>
              <w:jc w:val="left"/>
              <w:rPr>
                <w:rFonts w:ascii="Times New Roman" w:hAnsi="Times New Roman" w:cs="Times New Roman" w:eastAsia="Times New Roman" w:hint="default"/>
                <w:sz w:val="20"/>
                <w:szCs w:val="20"/>
              </w:rPr>
            </w:pPr>
            <w:r>
              <w:rPr>
                <w:rFonts w:ascii="Times New Roman"/>
                <w:sz w:val="20"/>
              </w:rPr>
              <w:t>5.9</w:t>
            </w:r>
          </w:p>
        </w:tc>
        <w:tc>
          <w:tcPr>
            <w:tcW w:w="2111" w:type="dxa"/>
            <w:tcBorders>
              <w:top w:val="nil" w:sz="6" w:space="0" w:color="auto"/>
              <w:left w:val="nil" w:sz="6" w:space="0" w:color="auto"/>
              <w:bottom w:val="nil" w:sz="6" w:space="0" w:color="auto"/>
              <w:right w:val="nil" w:sz="6" w:space="0" w:color="auto"/>
            </w:tcBorders>
          </w:tcPr>
          <w:p>
            <w:pPr>
              <w:pStyle w:val="TableParagraph"/>
              <w:spacing w:line="223" w:lineRule="exact"/>
              <w:ind w:left="453" w:right="0"/>
              <w:jc w:val="left"/>
              <w:rPr>
                <w:rFonts w:ascii="Times New Roman" w:hAnsi="Times New Roman" w:cs="Times New Roman" w:eastAsia="Times New Roman" w:hint="default"/>
                <w:sz w:val="20"/>
                <w:szCs w:val="20"/>
              </w:rPr>
            </w:pPr>
            <w:r>
              <w:rPr>
                <w:rFonts w:ascii="Times New Roman"/>
                <w:sz w:val="20"/>
              </w:rPr>
              <w:t>3.1</w:t>
            </w:r>
          </w:p>
        </w:tc>
        <w:tc>
          <w:tcPr>
            <w:tcW w:w="1502" w:type="dxa"/>
            <w:tcBorders>
              <w:top w:val="nil" w:sz="6" w:space="0" w:color="auto"/>
              <w:left w:val="nil" w:sz="6" w:space="0" w:color="auto"/>
              <w:bottom w:val="nil" w:sz="6" w:space="0" w:color="auto"/>
              <w:right w:val="nil" w:sz="6" w:space="0" w:color="auto"/>
            </w:tcBorders>
          </w:tcPr>
          <w:p>
            <w:pPr>
              <w:pStyle w:val="TableParagraph"/>
              <w:spacing w:line="223" w:lineRule="exact"/>
              <w:ind w:right="55"/>
              <w:jc w:val="center"/>
              <w:rPr>
                <w:rFonts w:ascii="Times New Roman" w:hAnsi="Times New Roman" w:cs="Times New Roman" w:eastAsia="Times New Roman" w:hint="default"/>
                <w:sz w:val="20"/>
                <w:szCs w:val="20"/>
              </w:rPr>
            </w:pPr>
            <w:r>
              <w:rPr>
                <w:rFonts w:ascii="Times New Roman"/>
                <w:sz w:val="20"/>
              </w:rPr>
              <w:t>90.3%</w:t>
            </w:r>
          </w:p>
        </w:tc>
      </w:tr>
      <w:tr>
        <w:trPr>
          <w:trHeight w:val="265"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22" w:right="0"/>
              <w:jc w:val="left"/>
              <w:rPr>
                <w:rFonts w:ascii="Times New Roman" w:hAnsi="Times New Roman" w:cs="Times New Roman" w:eastAsia="Times New Roman" w:hint="default"/>
                <w:sz w:val="20"/>
                <w:szCs w:val="20"/>
              </w:rPr>
            </w:pPr>
            <w:r>
              <w:rPr>
                <w:rFonts w:ascii="Times New Roman"/>
                <w:sz w:val="20"/>
              </w:rPr>
              <w:t>162.4</w:t>
            </w:r>
          </w:p>
        </w:tc>
        <w:tc>
          <w:tcPr>
            <w:tcW w:w="2111" w:type="dxa"/>
            <w:tcBorders>
              <w:top w:val="nil" w:sz="6" w:space="0" w:color="auto"/>
              <w:left w:val="nil" w:sz="6" w:space="0" w:color="auto"/>
              <w:bottom w:val="nil" w:sz="6" w:space="0" w:color="auto"/>
              <w:right w:val="nil" w:sz="6" w:space="0" w:color="auto"/>
            </w:tcBorders>
          </w:tcPr>
          <w:p>
            <w:pPr>
              <w:pStyle w:val="TableParagraph"/>
              <w:spacing w:line="223" w:lineRule="exact"/>
              <w:ind w:left="453" w:right="0"/>
              <w:jc w:val="left"/>
              <w:rPr>
                <w:rFonts w:ascii="Times New Roman" w:hAnsi="Times New Roman" w:cs="Times New Roman" w:eastAsia="Times New Roman" w:hint="default"/>
                <w:sz w:val="20"/>
                <w:szCs w:val="20"/>
              </w:rPr>
            </w:pPr>
            <w:r>
              <w:rPr>
                <w:rFonts w:ascii="Times New Roman"/>
                <w:sz w:val="20"/>
              </w:rPr>
              <w:t>193.0</w:t>
            </w:r>
          </w:p>
        </w:tc>
        <w:tc>
          <w:tcPr>
            <w:tcW w:w="1502" w:type="dxa"/>
            <w:tcBorders>
              <w:top w:val="nil" w:sz="6" w:space="0" w:color="auto"/>
              <w:left w:val="nil" w:sz="6" w:space="0" w:color="auto"/>
              <w:bottom w:val="nil" w:sz="6" w:space="0" w:color="auto"/>
              <w:right w:val="nil" w:sz="6" w:space="0" w:color="auto"/>
            </w:tcBorders>
          </w:tcPr>
          <w:p>
            <w:pPr>
              <w:pStyle w:val="TableParagraph"/>
              <w:spacing w:line="223" w:lineRule="exact"/>
              <w:ind w:left="8" w:right="0"/>
              <w:jc w:val="center"/>
              <w:rPr>
                <w:rFonts w:ascii="Times New Roman" w:hAnsi="Times New Roman" w:cs="Times New Roman" w:eastAsia="Times New Roman" w:hint="default"/>
                <w:sz w:val="20"/>
                <w:szCs w:val="20"/>
              </w:rPr>
            </w:pPr>
            <w:r>
              <w:rPr>
                <w:rFonts w:ascii="Times New Roman"/>
                <w:sz w:val="20"/>
              </w:rPr>
              <w:t>-15.9%</w:t>
            </w:r>
          </w:p>
        </w:tc>
      </w:tr>
      <w:tr>
        <w:trPr>
          <w:trHeight w:val="324"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84" w:type="dxa"/>
            <w:tcBorders>
              <w:top w:val="nil" w:sz="6" w:space="0" w:color="auto"/>
              <w:left w:val="nil" w:sz="6" w:space="0" w:color="auto"/>
              <w:bottom w:val="nil" w:sz="6" w:space="0" w:color="auto"/>
              <w:right w:val="nil" w:sz="6" w:space="0" w:color="auto"/>
            </w:tcBorders>
          </w:tcPr>
          <w:p>
            <w:pPr>
              <w:pStyle w:val="TableParagraph"/>
              <w:spacing w:line="222" w:lineRule="exact"/>
              <w:ind w:left="722" w:right="0"/>
              <w:jc w:val="left"/>
              <w:rPr>
                <w:rFonts w:ascii="Times New Roman" w:hAnsi="Times New Roman" w:cs="Times New Roman" w:eastAsia="Times New Roman" w:hint="default"/>
                <w:sz w:val="20"/>
                <w:szCs w:val="20"/>
              </w:rPr>
            </w:pPr>
            <w:r>
              <w:rPr>
                <w:rFonts w:ascii="Times New Roman"/>
                <w:sz w:val="20"/>
              </w:rPr>
              <w:t>724.6</w:t>
            </w:r>
          </w:p>
        </w:tc>
        <w:tc>
          <w:tcPr>
            <w:tcW w:w="2111" w:type="dxa"/>
            <w:tcBorders>
              <w:top w:val="nil" w:sz="6" w:space="0" w:color="auto"/>
              <w:left w:val="nil" w:sz="6" w:space="0" w:color="auto"/>
              <w:bottom w:val="nil" w:sz="6" w:space="0" w:color="auto"/>
              <w:right w:val="nil" w:sz="6" w:space="0" w:color="auto"/>
            </w:tcBorders>
          </w:tcPr>
          <w:p>
            <w:pPr>
              <w:pStyle w:val="TableParagraph"/>
              <w:spacing w:line="222" w:lineRule="exact"/>
              <w:ind w:left="453" w:right="0"/>
              <w:jc w:val="left"/>
              <w:rPr>
                <w:rFonts w:ascii="Times New Roman" w:hAnsi="Times New Roman" w:cs="Times New Roman" w:eastAsia="Times New Roman" w:hint="default"/>
                <w:sz w:val="20"/>
                <w:szCs w:val="20"/>
              </w:rPr>
            </w:pPr>
            <w:r>
              <w:rPr>
                <w:rFonts w:ascii="Times New Roman"/>
                <w:sz w:val="20"/>
              </w:rPr>
              <w:t>706.6</w:t>
            </w:r>
          </w:p>
        </w:tc>
        <w:tc>
          <w:tcPr>
            <w:tcW w:w="1502" w:type="dxa"/>
            <w:tcBorders>
              <w:top w:val="nil" w:sz="6" w:space="0" w:color="auto"/>
              <w:left w:val="nil" w:sz="6" w:space="0" w:color="auto"/>
              <w:bottom w:val="nil" w:sz="6" w:space="0" w:color="auto"/>
              <w:right w:val="nil" w:sz="6" w:space="0" w:color="auto"/>
            </w:tcBorders>
          </w:tcPr>
          <w:p>
            <w:pPr>
              <w:pStyle w:val="TableParagraph"/>
              <w:spacing w:line="222" w:lineRule="exact"/>
              <w:ind w:right="158"/>
              <w:jc w:val="center"/>
              <w:rPr>
                <w:rFonts w:ascii="Times New Roman" w:hAnsi="Times New Roman" w:cs="Times New Roman" w:eastAsia="Times New Roman" w:hint="default"/>
                <w:sz w:val="20"/>
                <w:szCs w:val="20"/>
              </w:rPr>
            </w:pPr>
            <w:r>
              <w:rPr>
                <w:rFonts w:ascii="Times New Roman"/>
                <w:sz w:val="20"/>
              </w:rPr>
              <w:t>2.5%</w:t>
            </w:r>
          </w:p>
        </w:tc>
      </w:tr>
    </w:tbl>
    <w:p>
      <w:pPr>
        <w:spacing w:line="240" w:lineRule="auto" w:before="8"/>
        <w:rPr>
          <w:rFonts w:ascii="宋体" w:hAnsi="宋体" w:cs="宋体" w:eastAsia="宋体" w:hint="default"/>
          <w:sz w:val="9"/>
          <w:szCs w:val="9"/>
        </w:rPr>
      </w:pPr>
    </w:p>
    <w:p>
      <w:pPr>
        <w:spacing w:before="42"/>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年本集团散粮码头完成吞吐量 </w:t>
      </w:r>
      <w:r>
        <w:rPr>
          <w:rFonts w:ascii="Times New Roman" w:hAnsi="Times New Roman" w:cs="Times New Roman" w:eastAsia="Times New Roman" w:hint="default"/>
          <w:sz w:val="20"/>
          <w:szCs w:val="20"/>
        </w:rPr>
        <w:t>724.6 </w:t>
      </w:r>
      <w:r>
        <w:rPr>
          <w:rFonts w:ascii="宋体" w:hAnsi="宋体" w:cs="宋体" w:eastAsia="宋体" w:hint="default"/>
          <w:sz w:val="20"/>
          <w:szCs w:val="20"/>
        </w:rPr>
        <w:t>万吨，同比增长</w:t>
      </w:r>
      <w:r>
        <w:rPr>
          <w:rFonts w:ascii="宋体" w:hAnsi="宋体" w:cs="宋体" w:eastAsia="宋体" w:hint="default"/>
          <w:spacing w:val="4"/>
          <w:sz w:val="20"/>
          <w:szCs w:val="20"/>
        </w:rPr>
        <w:t> </w:t>
      </w:r>
      <w:r>
        <w:rPr>
          <w:rFonts w:ascii="Times New Roman" w:hAnsi="Times New Roman" w:cs="Times New Roman" w:eastAsia="Times New Roman" w:hint="default"/>
          <w:sz w:val="20"/>
          <w:szCs w:val="20"/>
        </w:rPr>
        <w:t>2.5%</w:t>
      </w:r>
      <w:r>
        <w:rPr>
          <w:rFonts w:ascii="宋体" w:hAnsi="宋体" w:cs="宋体" w:eastAsia="宋体" w:hint="default"/>
          <w:sz w:val="20"/>
          <w:szCs w:val="20"/>
        </w:rPr>
        <w:t>。</w:t>
      </w:r>
    </w:p>
    <w:p>
      <w:pPr>
        <w:spacing w:after="0"/>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line="237" w:lineRule="auto" w:before="44"/>
        <w:ind w:left="150" w:right="210"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年本集团散粮码头完成玉米吞吐量 </w:t>
      </w:r>
      <w:r>
        <w:rPr>
          <w:rFonts w:ascii="Times New Roman" w:hAnsi="Times New Roman" w:cs="Times New Roman" w:eastAsia="Times New Roman" w:hint="default"/>
          <w:sz w:val="20"/>
          <w:szCs w:val="20"/>
        </w:rPr>
        <w:t>367.4 </w:t>
      </w:r>
      <w:r>
        <w:rPr>
          <w:rFonts w:ascii="宋体" w:hAnsi="宋体" w:cs="宋体" w:eastAsia="宋体" w:hint="default"/>
          <w:spacing w:val="-8"/>
          <w:sz w:val="20"/>
          <w:szCs w:val="20"/>
        </w:rPr>
        <w:t>万吨，同比减少 </w:t>
      </w:r>
      <w:r>
        <w:rPr>
          <w:rFonts w:ascii="Times New Roman" w:hAnsi="Times New Roman" w:cs="Times New Roman" w:eastAsia="Times New Roman" w:hint="default"/>
          <w:spacing w:val="-6"/>
          <w:sz w:val="20"/>
          <w:szCs w:val="20"/>
        </w:rPr>
        <w:t>6.4%</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2012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年由于玉米市场</w:t>
      </w:r>
      <w:r>
        <w:rPr>
          <w:rFonts w:ascii="宋体" w:hAnsi="宋体" w:cs="宋体" w:eastAsia="宋体" w:hint="default"/>
          <w:w w:val="102"/>
          <w:sz w:val="20"/>
          <w:szCs w:val="20"/>
        </w:rPr>
        <w:t> </w:t>
      </w:r>
      <w:r>
        <w:rPr>
          <w:rFonts w:ascii="宋体" w:hAnsi="宋体" w:cs="宋体" w:eastAsia="宋体" w:hint="default"/>
          <w:sz w:val="20"/>
          <w:szCs w:val="20"/>
        </w:rPr>
        <w:t>长期弱势，虽然上半年采取多项举措增加货源集港量和集港效率，实现了吞吐量的较大增长，</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z w:val="20"/>
          <w:szCs w:val="20"/>
        </w:rPr>
        <w:t>但下半年因国内玉米需求下降，大部分企业对于国内玉米采购态度非常谨慎，导致全年玉米货</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z w:val="20"/>
          <w:szCs w:val="20"/>
        </w:rPr>
        <w:t>种吞吐量有所下滑。</w:t>
      </w:r>
    </w:p>
    <w:p>
      <w:pPr>
        <w:spacing w:line="240" w:lineRule="auto" w:before="12"/>
        <w:rPr>
          <w:rFonts w:ascii="宋体" w:hAnsi="宋体" w:cs="宋体" w:eastAsia="宋体" w:hint="default"/>
          <w:sz w:val="20"/>
          <w:szCs w:val="20"/>
        </w:rPr>
      </w:pPr>
    </w:p>
    <w:p>
      <w:pPr>
        <w:spacing w:line="235" w:lineRule="auto" w:before="0"/>
        <w:ind w:left="150" w:right="240"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年本集团散粮码头公司完成大豆吞吐量 </w:t>
      </w:r>
      <w:r>
        <w:rPr>
          <w:rFonts w:ascii="Times New Roman" w:hAnsi="Times New Roman" w:cs="Times New Roman" w:eastAsia="Times New Roman" w:hint="default"/>
          <w:sz w:val="20"/>
          <w:szCs w:val="20"/>
        </w:rPr>
        <w:t>166.8 </w:t>
      </w:r>
      <w:r>
        <w:rPr>
          <w:rFonts w:ascii="宋体" w:hAnsi="宋体" w:cs="宋体" w:eastAsia="宋体" w:hint="default"/>
          <w:sz w:val="20"/>
          <w:szCs w:val="20"/>
        </w:rPr>
        <w:t>万吨，同比增长</w:t>
      </w:r>
      <w:r>
        <w:rPr>
          <w:rFonts w:ascii="宋体" w:hAnsi="宋体" w:cs="宋体" w:eastAsia="宋体" w:hint="default"/>
          <w:spacing w:val="5"/>
          <w:sz w:val="20"/>
          <w:szCs w:val="20"/>
        </w:rPr>
        <w:t> </w:t>
      </w:r>
      <w:r>
        <w:rPr>
          <w:rFonts w:ascii="Times New Roman" w:hAnsi="Times New Roman" w:cs="Times New Roman" w:eastAsia="Times New Roman" w:hint="default"/>
          <w:sz w:val="20"/>
          <w:szCs w:val="20"/>
        </w:rPr>
        <w:t>60.2%</w:t>
      </w:r>
      <w:r>
        <w:rPr>
          <w:rFonts w:ascii="宋体" w:hAnsi="宋体" w:cs="宋体" w:eastAsia="宋体" w:hint="default"/>
          <w:sz w:val="20"/>
          <w:szCs w:val="20"/>
        </w:rPr>
        <w:t>。由于玉米行情</w:t>
      </w:r>
      <w:r>
        <w:rPr>
          <w:rFonts w:ascii="宋体" w:hAnsi="宋体" w:cs="宋体" w:eastAsia="宋体" w:hint="default"/>
          <w:spacing w:val="-1"/>
          <w:w w:val="102"/>
          <w:sz w:val="20"/>
          <w:szCs w:val="20"/>
        </w:rPr>
        <w:t> </w:t>
      </w:r>
      <w:r>
        <w:rPr>
          <w:rFonts w:ascii="宋体" w:hAnsi="宋体" w:cs="宋体" w:eastAsia="宋体" w:hint="default"/>
          <w:spacing w:val="-1"/>
          <w:sz w:val="20"/>
          <w:szCs w:val="20"/>
        </w:rPr>
        <w:t>低迷，本集团积极调整货源争揽策略，重点向外贸进口货源倾斜，促使外贸进口大豆吞吐量同</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比实现大幅增长，且非属地性货源在我港转运比例达 </w:t>
      </w:r>
      <w:r>
        <w:rPr>
          <w:rFonts w:ascii="Times New Roman" w:hAnsi="Times New Roman" w:cs="Times New Roman" w:eastAsia="Times New Roman" w:hint="default"/>
          <w:sz w:val="20"/>
          <w:szCs w:val="20"/>
        </w:rPr>
        <w:t>73%</w:t>
      </w:r>
      <w:r>
        <w:rPr>
          <w:rFonts w:ascii="宋体" w:hAnsi="宋体" w:cs="宋体" w:eastAsia="宋体" w:hint="default"/>
          <w:sz w:val="20"/>
          <w:szCs w:val="20"/>
        </w:rPr>
        <w:t>，同比增长</w:t>
      </w:r>
      <w:r>
        <w:rPr>
          <w:rFonts w:ascii="宋体" w:hAnsi="宋体" w:cs="宋体" w:eastAsia="宋体" w:hint="default"/>
          <w:spacing w:val="21"/>
          <w:sz w:val="20"/>
          <w:szCs w:val="20"/>
        </w:rPr>
        <w:t> </w:t>
      </w:r>
      <w:r>
        <w:rPr>
          <w:rFonts w:ascii="Times New Roman" w:hAnsi="Times New Roman" w:cs="Times New Roman" w:eastAsia="Times New Roman" w:hint="default"/>
          <w:sz w:val="20"/>
          <w:szCs w:val="20"/>
        </w:rPr>
        <w:t>8.7%</w:t>
      </w:r>
      <w:r>
        <w:rPr>
          <w:rFonts w:ascii="宋体" w:hAnsi="宋体" w:cs="宋体" w:eastAsia="宋体" w:hint="default"/>
          <w:sz w:val="20"/>
          <w:szCs w:val="20"/>
        </w:rPr>
        <w:t>。</w:t>
      </w:r>
    </w:p>
    <w:p>
      <w:pPr>
        <w:spacing w:line="240" w:lineRule="auto" w:before="6"/>
        <w:rPr>
          <w:rFonts w:ascii="宋体" w:hAnsi="宋体" w:cs="宋体" w:eastAsia="宋体" w:hint="default"/>
          <w:sz w:val="19"/>
          <w:szCs w:val="19"/>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年，本集团散</w:t>
      </w:r>
      <w:r>
        <w:rPr>
          <w:rFonts w:ascii="宋体" w:hAnsi="宋体" w:cs="宋体" w:eastAsia="宋体" w:hint="default"/>
          <w:spacing w:val="1"/>
          <w:w w:val="102"/>
          <w:sz w:val="20"/>
          <w:szCs w:val="20"/>
        </w:rPr>
        <w:t>粮</w:t>
      </w:r>
      <w:r>
        <w:rPr>
          <w:rFonts w:ascii="宋体" w:hAnsi="宋体" w:cs="宋体" w:eastAsia="宋体" w:hint="default"/>
          <w:spacing w:val="-1"/>
          <w:w w:val="102"/>
          <w:sz w:val="20"/>
          <w:szCs w:val="20"/>
        </w:rPr>
        <w:t>码头粮食</w:t>
      </w:r>
      <w:r>
        <w:rPr>
          <w:rFonts w:ascii="宋体" w:hAnsi="宋体" w:cs="宋体" w:eastAsia="宋体" w:hint="default"/>
          <w:spacing w:val="1"/>
          <w:w w:val="102"/>
          <w:sz w:val="20"/>
          <w:szCs w:val="20"/>
        </w:rPr>
        <w:t>吞</w:t>
      </w:r>
      <w:r>
        <w:rPr>
          <w:rFonts w:ascii="宋体" w:hAnsi="宋体" w:cs="宋体" w:eastAsia="宋体" w:hint="default"/>
          <w:spacing w:val="-1"/>
          <w:w w:val="102"/>
          <w:sz w:val="20"/>
          <w:szCs w:val="20"/>
        </w:rPr>
        <w:t>吐量占东</w:t>
      </w:r>
      <w:r>
        <w:rPr>
          <w:rFonts w:ascii="宋体" w:hAnsi="宋体" w:cs="宋体" w:eastAsia="宋体" w:hint="default"/>
          <w:spacing w:val="1"/>
          <w:w w:val="102"/>
          <w:sz w:val="20"/>
          <w:szCs w:val="20"/>
        </w:rPr>
        <w:t>北</w:t>
      </w:r>
      <w:r>
        <w:rPr>
          <w:rFonts w:ascii="宋体" w:hAnsi="宋体" w:cs="宋体" w:eastAsia="宋体" w:hint="default"/>
          <w:spacing w:val="-1"/>
          <w:w w:val="102"/>
          <w:sz w:val="20"/>
          <w:szCs w:val="20"/>
        </w:rPr>
        <w:t>口岸的比重</w:t>
      </w:r>
      <w:r>
        <w:rPr>
          <w:rFonts w:ascii="宋体" w:hAnsi="宋体" w:cs="宋体" w:eastAsia="宋体" w:hint="default"/>
          <w:w w:val="102"/>
          <w:sz w:val="20"/>
          <w:szCs w:val="20"/>
        </w:rPr>
        <w:t>为</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7.</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w w:val="102"/>
          <w:sz w:val="20"/>
          <w:szCs w:val="20"/>
        </w:rPr>
        <w:t>%</w:t>
      </w:r>
      <w:r>
        <w:rPr>
          <w:rFonts w:ascii="宋体" w:hAnsi="宋体" w:cs="宋体" w:eastAsia="宋体" w:hint="default"/>
          <w:spacing w:val="-2"/>
          <w:w w:val="102"/>
          <w:sz w:val="20"/>
          <w:szCs w:val="20"/>
        </w:rPr>
        <w:t>（</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spacing w:val="-8"/>
          <w:w w:val="102"/>
          <w:sz w:val="20"/>
          <w:szCs w:val="20"/>
        </w:rPr>
        <w:t>1</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年</w:t>
      </w:r>
      <w:r>
        <w:rPr>
          <w:rFonts w:ascii="宋体" w:hAnsi="宋体" w:cs="宋体" w:eastAsia="宋体" w:hint="default"/>
          <w:w w:val="102"/>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w w:val="102"/>
          <w:sz w:val="20"/>
          <w:szCs w:val="20"/>
        </w:rPr>
        <w:t>%</w:t>
      </w:r>
      <w:r>
        <w:rPr>
          <w:rFonts w:ascii="宋体" w:hAnsi="宋体" w:cs="宋体" w:eastAsia="宋体" w:hint="default"/>
          <w:spacing w:val="-102"/>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9"/>
        <w:rPr>
          <w:rFonts w:ascii="宋体" w:hAnsi="宋体" w:cs="宋体" w:eastAsia="宋体" w:hint="default"/>
          <w:sz w:val="17"/>
          <w:szCs w:val="17"/>
        </w:rPr>
      </w:pPr>
    </w:p>
    <w:p>
      <w:pPr>
        <w:spacing w:line="230" w:lineRule="auto" w:before="0"/>
        <w:ind w:left="150" w:right="208"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年，粮食部分实现收入人民币 </w:t>
      </w:r>
      <w:r>
        <w:rPr>
          <w:rFonts w:ascii="Times New Roman" w:hAnsi="Times New Roman" w:cs="Times New Roman" w:eastAsia="Times New Roman" w:hint="default"/>
          <w:sz w:val="20"/>
          <w:szCs w:val="20"/>
        </w:rPr>
        <w:t>723,526,990.34 </w:t>
      </w:r>
      <w:r>
        <w:rPr>
          <w:rFonts w:ascii="宋体" w:hAnsi="宋体" w:cs="宋体" w:eastAsia="宋体" w:hint="default"/>
          <w:sz w:val="20"/>
          <w:szCs w:val="20"/>
        </w:rPr>
        <w:t>元，占本集团营业收入的</w:t>
      </w:r>
      <w:r>
        <w:rPr>
          <w:rFonts w:ascii="宋体" w:hAnsi="宋体" w:cs="宋体" w:eastAsia="宋体" w:hint="default"/>
          <w:spacing w:val="-17"/>
          <w:sz w:val="20"/>
          <w:szCs w:val="20"/>
        </w:rPr>
        <w:t> </w:t>
      </w:r>
      <w:r>
        <w:rPr>
          <w:rFonts w:ascii="Times New Roman" w:hAnsi="Times New Roman" w:cs="Times New Roman" w:eastAsia="Times New Roman" w:hint="default"/>
          <w:sz w:val="20"/>
          <w:szCs w:val="20"/>
        </w:rPr>
        <w:t>15.6%</w:t>
      </w:r>
      <w:r>
        <w:rPr>
          <w:rFonts w:ascii="宋体" w:hAnsi="宋体" w:cs="宋体" w:eastAsia="宋体" w:hint="default"/>
          <w:sz w:val="20"/>
          <w:szCs w:val="20"/>
        </w:rPr>
        <w:t>（</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9"/>
          <w:w w:val="102"/>
          <w:sz w:val="20"/>
          <w:szCs w:val="20"/>
        </w:rPr>
        <w:t>8.1%</w:t>
      </w:r>
      <w:r>
        <w:rPr>
          <w:rFonts w:ascii="宋体" w:hAnsi="宋体" w:cs="宋体" w:eastAsia="宋体" w:hint="default"/>
          <w:spacing w:val="-9"/>
          <w:w w:val="102"/>
          <w:sz w:val="20"/>
          <w:szCs w:val="20"/>
        </w:rPr>
        <w:t>），同比增加人民币</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1"/>
          <w:w w:val="102"/>
          <w:sz w:val="20"/>
          <w:szCs w:val="20"/>
        </w:rPr>
        <w:t>401,423,060.00</w:t>
      </w:r>
      <w:r>
        <w:rPr>
          <w:rFonts w:ascii="Times New Roman" w:hAnsi="Times New Roman" w:cs="Times New Roman" w:eastAsia="Times New Roman" w:hint="default"/>
          <w:spacing w:val="5"/>
          <w:w w:val="102"/>
          <w:sz w:val="20"/>
          <w:szCs w:val="20"/>
        </w:rPr>
        <w:t> </w:t>
      </w:r>
      <w:r>
        <w:rPr>
          <w:rFonts w:ascii="宋体" w:hAnsi="宋体" w:cs="宋体" w:eastAsia="宋体" w:hint="default"/>
          <w:spacing w:val="-1"/>
          <w:w w:val="102"/>
          <w:sz w:val="20"/>
          <w:szCs w:val="20"/>
        </w:rPr>
        <w:t>元，增长</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1"/>
          <w:w w:val="102"/>
          <w:sz w:val="20"/>
          <w:szCs w:val="20"/>
        </w:rPr>
        <w:t>124.6%</w:t>
      </w:r>
      <w:r>
        <w:rPr>
          <w:rFonts w:ascii="宋体" w:hAnsi="宋体" w:cs="宋体" w:eastAsia="宋体" w:hint="default"/>
          <w:spacing w:val="-1"/>
          <w:w w:val="102"/>
          <w:sz w:val="20"/>
          <w:szCs w:val="20"/>
        </w:rPr>
        <w:t>。主要得益于粮食贸易业务的开</w:t>
      </w:r>
      <w:r>
        <w:rPr>
          <w:rFonts w:ascii="宋体" w:hAnsi="宋体" w:cs="宋体" w:eastAsia="宋体" w:hint="default"/>
          <w:spacing w:val="-95"/>
          <w:w w:val="102"/>
          <w:sz w:val="20"/>
          <w:szCs w:val="20"/>
        </w:rPr>
        <w:t> </w:t>
      </w:r>
      <w:r>
        <w:rPr>
          <w:rFonts w:ascii="宋体" w:hAnsi="宋体" w:cs="宋体" w:eastAsia="宋体" w:hint="default"/>
          <w:spacing w:val="-95"/>
          <w:w w:val="102"/>
          <w:sz w:val="20"/>
          <w:szCs w:val="20"/>
        </w:rPr>
      </w:r>
      <w:r>
        <w:rPr>
          <w:rFonts w:ascii="宋体" w:hAnsi="宋体" w:cs="宋体" w:eastAsia="宋体" w:hint="default"/>
          <w:spacing w:val="-4"/>
          <w:sz w:val="20"/>
          <w:szCs w:val="20"/>
        </w:rPr>
        <w:t>展。剔除贸易收入增加的影响，收入增加 </w:t>
      </w:r>
      <w:r>
        <w:rPr>
          <w:rFonts w:ascii="Times New Roman" w:hAnsi="Times New Roman" w:cs="Times New Roman" w:eastAsia="Times New Roman" w:hint="default"/>
          <w:sz w:val="20"/>
          <w:szCs w:val="20"/>
        </w:rPr>
        <w:t>27,426,289.96 </w:t>
      </w:r>
      <w:r>
        <w:rPr>
          <w:rFonts w:ascii="宋体" w:hAnsi="宋体" w:cs="宋体" w:eastAsia="宋体" w:hint="default"/>
          <w:spacing w:val="-7"/>
          <w:sz w:val="20"/>
          <w:szCs w:val="20"/>
        </w:rPr>
        <w:t>元，增长 </w:t>
      </w:r>
      <w:r>
        <w:rPr>
          <w:rFonts w:ascii="Times New Roman" w:hAnsi="Times New Roman" w:cs="Times New Roman" w:eastAsia="Times New Roman" w:hint="default"/>
          <w:spacing w:val="-3"/>
          <w:sz w:val="20"/>
          <w:szCs w:val="20"/>
        </w:rPr>
        <w:t>8.5%</w:t>
      </w:r>
      <w:r>
        <w:rPr>
          <w:rFonts w:ascii="宋体" w:hAnsi="宋体" w:cs="宋体" w:eastAsia="宋体" w:hint="default"/>
          <w:spacing w:val="-3"/>
          <w:sz w:val="20"/>
          <w:szCs w:val="20"/>
        </w:rPr>
        <w:t>，主要得益于吞吐量的增</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长和装卸费率的上调。</w:t>
      </w:r>
    </w:p>
    <w:p>
      <w:pPr>
        <w:spacing w:line="240" w:lineRule="auto" w:before="3"/>
        <w:rPr>
          <w:rFonts w:ascii="宋体" w:hAnsi="宋体" w:cs="宋体" w:eastAsia="宋体" w:hint="default"/>
          <w:sz w:val="21"/>
          <w:szCs w:val="21"/>
        </w:rPr>
      </w:pPr>
    </w:p>
    <w:p>
      <w:pPr>
        <w:spacing w:line="230" w:lineRule="auto"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5"/>
          <w:sz w:val="20"/>
          <w:szCs w:val="20"/>
        </w:rPr>
        <w:t>年，粮食部分实现毛利为人民币 </w:t>
      </w:r>
      <w:r>
        <w:rPr>
          <w:rFonts w:ascii="Times New Roman" w:hAnsi="Times New Roman" w:cs="Times New Roman" w:eastAsia="Times New Roman" w:hint="default"/>
          <w:sz w:val="20"/>
          <w:szCs w:val="20"/>
        </w:rPr>
        <w:t>187,011,115.80 </w:t>
      </w:r>
      <w:r>
        <w:rPr>
          <w:rFonts w:ascii="宋体" w:hAnsi="宋体" w:cs="宋体" w:eastAsia="宋体" w:hint="default"/>
          <w:spacing w:val="-7"/>
          <w:sz w:val="20"/>
          <w:szCs w:val="20"/>
        </w:rPr>
        <w:t>元，同比增加人民币 </w:t>
      </w:r>
      <w:r>
        <w:rPr>
          <w:rFonts w:ascii="Times New Roman" w:hAnsi="Times New Roman" w:cs="Times New Roman" w:eastAsia="Times New Roman" w:hint="default"/>
          <w:sz w:val="20"/>
          <w:szCs w:val="20"/>
        </w:rPr>
        <w:t>41,464,055.02</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元，</w:t>
      </w:r>
      <w:r>
        <w:rPr>
          <w:rFonts w:ascii="宋体" w:hAnsi="宋体" w:cs="宋体" w:eastAsia="宋体" w:hint="default"/>
          <w:spacing w:val="-2"/>
          <w:w w:val="102"/>
          <w:sz w:val="20"/>
          <w:szCs w:val="20"/>
        </w:rPr>
        <w:t> </w:t>
      </w:r>
      <w:r>
        <w:rPr>
          <w:rFonts w:ascii="宋体" w:hAnsi="宋体" w:cs="宋体" w:eastAsia="宋体" w:hint="default"/>
          <w:spacing w:val="-1"/>
          <w:w w:val="102"/>
          <w:sz w:val="20"/>
          <w:szCs w:val="20"/>
        </w:rPr>
        <w:t>粮食部分的毛利占本集团总毛利的</w:t>
      </w:r>
      <w:r>
        <w:rPr>
          <w:rFonts w:ascii="宋体" w:hAnsi="宋体" w:cs="宋体" w:eastAsia="宋体" w:hint="default"/>
          <w:spacing w:val="-54"/>
          <w:w w:val="102"/>
          <w:sz w:val="20"/>
          <w:szCs w:val="20"/>
        </w:rPr>
        <w:t> </w:t>
      </w:r>
      <w:r>
        <w:rPr>
          <w:rFonts w:ascii="Times New Roman" w:hAnsi="Times New Roman" w:cs="Times New Roman" w:eastAsia="Times New Roman" w:hint="default"/>
          <w:spacing w:val="-12"/>
          <w:w w:val="102"/>
          <w:sz w:val="20"/>
          <w:szCs w:val="20"/>
        </w:rPr>
        <w:t>11.8%</w:t>
      </w:r>
      <w:r>
        <w:rPr>
          <w:rFonts w:ascii="宋体" w:hAnsi="宋体" w:cs="宋体" w:eastAsia="宋体" w:hint="default"/>
          <w:spacing w:val="-12"/>
          <w:w w:val="102"/>
          <w:sz w:val="20"/>
          <w:szCs w:val="20"/>
        </w:rPr>
        <w:t>（</w:t>
      </w:r>
      <w:r>
        <w:rPr>
          <w:rFonts w:ascii="Times New Roman" w:hAnsi="Times New Roman" w:cs="Times New Roman" w:eastAsia="Times New Roman" w:hint="default"/>
          <w:spacing w:val="-12"/>
          <w:w w:val="102"/>
          <w:sz w:val="20"/>
          <w:szCs w:val="20"/>
        </w:rPr>
        <w:t>2011</w:t>
      </w:r>
      <w:r>
        <w:rPr>
          <w:rFonts w:ascii="Times New Roman" w:hAnsi="Times New Roman" w:cs="Times New Roman" w:eastAsia="Times New Roman" w:hint="default"/>
          <w:spacing w:val="-3"/>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4"/>
          <w:w w:val="102"/>
          <w:sz w:val="20"/>
          <w:szCs w:val="20"/>
        </w:rPr>
        <w:t> </w:t>
      </w:r>
      <w:r>
        <w:rPr>
          <w:rFonts w:ascii="Times New Roman" w:hAnsi="Times New Roman" w:cs="Times New Roman" w:eastAsia="Times New Roman" w:hint="default"/>
          <w:spacing w:val="-21"/>
          <w:w w:val="102"/>
          <w:sz w:val="20"/>
          <w:szCs w:val="20"/>
        </w:rPr>
        <w:t>9.9%</w:t>
      </w:r>
      <w:r>
        <w:rPr>
          <w:rFonts w:ascii="宋体" w:hAnsi="宋体" w:cs="宋体" w:eastAsia="宋体" w:hint="default"/>
          <w:spacing w:val="-21"/>
          <w:w w:val="102"/>
          <w:sz w:val="20"/>
          <w:szCs w:val="20"/>
        </w:rPr>
        <w:t>）。毛利率为</w:t>
      </w:r>
      <w:r>
        <w:rPr>
          <w:rFonts w:ascii="宋体" w:hAnsi="宋体" w:cs="宋体" w:eastAsia="宋体" w:hint="default"/>
          <w:spacing w:val="-54"/>
          <w:w w:val="102"/>
          <w:sz w:val="20"/>
          <w:szCs w:val="20"/>
        </w:rPr>
        <w:t> </w:t>
      </w:r>
      <w:r>
        <w:rPr>
          <w:rFonts w:ascii="Times New Roman" w:hAnsi="Times New Roman" w:cs="Times New Roman" w:eastAsia="Times New Roman" w:hint="default"/>
          <w:spacing w:val="-12"/>
          <w:w w:val="102"/>
          <w:sz w:val="20"/>
          <w:szCs w:val="20"/>
        </w:rPr>
        <w:t>25.8%</w:t>
      </w:r>
      <w:r>
        <w:rPr>
          <w:rFonts w:ascii="宋体" w:hAnsi="宋体" w:cs="宋体" w:eastAsia="宋体" w:hint="default"/>
          <w:spacing w:val="-12"/>
          <w:w w:val="102"/>
          <w:sz w:val="20"/>
          <w:szCs w:val="20"/>
        </w:rPr>
        <w:t>（</w:t>
      </w:r>
      <w:r>
        <w:rPr>
          <w:rFonts w:ascii="Times New Roman" w:hAnsi="Times New Roman" w:cs="Times New Roman" w:eastAsia="Times New Roman" w:hint="default"/>
          <w:spacing w:val="-12"/>
          <w:w w:val="102"/>
          <w:sz w:val="20"/>
          <w:szCs w:val="20"/>
        </w:rPr>
        <w:t>2011</w:t>
      </w:r>
      <w:r>
        <w:rPr>
          <w:rFonts w:ascii="Times New Roman" w:hAnsi="Times New Roman" w:cs="Times New Roman" w:eastAsia="Times New Roman" w:hint="default"/>
          <w:spacing w:val="-1"/>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4"/>
          <w:w w:val="102"/>
          <w:sz w:val="20"/>
          <w:szCs w:val="20"/>
        </w:rPr>
        <w:t> </w:t>
      </w:r>
      <w:r>
        <w:rPr>
          <w:rFonts w:ascii="Times New Roman" w:hAnsi="Times New Roman" w:cs="Times New Roman" w:eastAsia="Times New Roman" w:hint="default"/>
          <w:spacing w:val="-15"/>
          <w:w w:val="102"/>
          <w:sz w:val="20"/>
          <w:szCs w:val="20"/>
        </w:rPr>
        <w:t>45.2%</w:t>
      </w:r>
      <w:r>
        <w:rPr>
          <w:rFonts w:ascii="宋体" w:hAnsi="宋体" w:cs="宋体" w:eastAsia="宋体" w:hint="default"/>
          <w:spacing w:val="-15"/>
          <w:w w:val="102"/>
          <w:sz w:val="20"/>
          <w:szCs w:val="20"/>
        </w:rPr>
        <w:t>）。</w:t>
      </w:r>
      <w:r>
        <w:rPr>
          <w:rFonts w:ascii="宋体" w:hAnsi="宋体" w:cs="宋体" w:eastAsia="宋体" w:hint="default"/>
          <w:w w:val="102"/>
          <w:sz w:val="20"/>
          <w:szCs w:val="20"/>
        </w:rPr>
        <w:t> </w:t>
      </w:r>
      <w:r>
        <w:rPr>
          <w:rFonts w:ascii="宋体" w:hAnsi="宋体" w:cs="宋体" w:eastAsia="宋体" w:hint="default"/>
          <w:spacing w:val="-3"/>
          <w:sz w:val="20"/>
          <w:szCs w:val="20"/>
        </w:rPr>
        <w:t>剔除贸易业务的影响，毛利率为 </w:t>
      </w:r>
      <w:r>
        <w:rPr>
          <w:rFonts w:ascii="Times New Roman" w:hAnsi="Times New Roman" w:cs="Times New Roman" w:eastAsia="Times New Roman" w:hint="default"/>
          <w:spacing w:val="-5"/>
          <w:sz w:val="20"/>
          <w:szCs w:val="20"/>
        </w:rPr>
        <w:t>52.7%</w:t>
      </w:r>
      <w:r>
        <w:rPr>
          <w:rFonts w:ascii="宋体" w:hAnsi="宋体" w:cs="宋体" w:eastAsia="宋体" w:hint="default"/>
          <w:spacing w:val="-5"/>
          <w:sz w:val="20"/>
          <w:szCs w:val="20"/>
        </w:rPr>
        <w:t>，增加 </w:t>
      </w:r>
      <w:r>
        <w:rPr>
          <w:rFonts w:ascii="Times New Roman" w:hAnsi="Times New Roman" w:cs="Times New Roman" w:eastAsia="Times New Roman" w:hint="default"/>
          <w:sz w:val="20"/>
          <w:szCs w:val="20"/>
        </w:rPr>
        <w:t>7.5 </w:t>
      </w:r>
      <w:r>
        <w:rPr>
          <w:rFonts w:ascii="宋体" w:hAnsi="宋体" w:cs="宋体" w:eastAsia="宋体" w:hint="default"/>
          <w:spacing w:val="-3"/>
          <w:sz w:val="20"/>
          <w:szCs w:val="20"/>
        </w:rPr>
        <w:t>个百分点，主要得益于吞吐量增长和装卸费率</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的上调拉动了毛利快速增长。</w:t>
      </w:r>
    </w:p>
    <w:p>
      <w:pPr>
        <w:spacing w:line="240" w:lineRule="auto" w:before="4"/>
        <w:rPr>
          <w:rFonts w:ascii="宋体" w:hAnsi="宋体" w:cs="宋体" w:eastAsia="宋体" w:hint="default"/>
          <w:sz w:val="18"/>
          <w:szCs w:val="18"/>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年，本集团主要采取的措施和与本集团有关的重点项目进展如下：</w:t>
      </w:r>
    </w:p>
    <w:p>
      <w:pPr>
        <w:spacing w:line="240" w:lineRule="auto" w:before="1"/>
        <w:rPr>
          <w:rFonts w:ascii="宋体" w:hAnsi="宋体" w:cs="宋体" w:eastAsia="宋体" w:hint="default"/>
          <w:sz w:val="17"/>
          <w:szCs w:val="17"/>
        </w:rPr>
      </w:pPr>
    </w:p>
    <w:p>
      <w:pPr>
        <w:spacing w:before="0"/>
        <w:ind w:left="557" w:right="67"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88"/>
          <w:sz w:val="20"/>
          <w:szCs w:val="20"/>
        </w:rPr>
        <w:t> </w:t>
      </w:r>
      <w:r>
        <w:rPr>
          <w:rFonts w:ascii="宋体" w:hAnsi="宋体" w:cs="宋体" w:eastAsia="宋体" w:hint="default"/>
          <w:sz w:val="20"/>
          <w:szCs w:val="20"/>
        </w:rPr>
        <w:t>优化货源结构及客户群体，全力争揽外贸进口货源。</w:t>
      </w:r>
    </w:p>
    <w:p>
      <w:pPr>
        <w:spacing w:line="240" w:lineRule="auto" w:before="2"/>
        <w:rPr>
          <w:rFonts w:ascii="宋体" w:hAnsi="宋体" w:cs="宋体" w:eastAsia="宋体" w:hint="default"/>
          <w:sz w:val="18"/>
          <w:szCs w:val="18"/>
        </w:rPr>
      </w:pPr>
    </w:p>
    <w:p>
      <w:pPr>
        <w:spacing w:line="242" w:lineRule="auto" w:before="0"/>
        <w:ind w:left="150" w:right="211" w:firstLine="406"/>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1"/>
          <w:sz w:val="20"/>
          <w:szCs w:val="20"/>
        </w:rPr>
        <w:t> </w:t>
      </w:r>
      <w:r>
        <w:rPr>
          <w:rFonts w:ascii="宋体" w:hAnsi="宋体" w:cs="宋体" w:eastAsia="宋体" w:hint="default"/>
          <w:spacing w:val="-3"/>
          <w:sz w:val="20"/>
          <w:szCs w:val="20"/>
        </w:rPr>
        <w:t>合理配置散粮车资源，深化大客户合作策略、同时实行车船一体管道物流模式，既确保</w:t>
      </w:r>
      <w:r>
        <w:rPr>
          <w:rFonts w:ascii="宋体" w:hAnsi="宋体" w:cs="宋体" w:eastAsia="宋体" w:hint="default"/>
          <w:w w:val="102"/>
          <w:sz w:val="20"/>
          <w:szCs w:val="20"/>
        </w:rPr>
        <w:t> </w:t>
      </w:r>
      <w:r>
        <w:rPr>
          <w:rFonts w:ascii="宋体" w:hAnsi="宋体" w:cs="宋体" w:eastAsia="宋体" w:hint="default"/>
          <w:sz w:val="20"/>
          <w:szCs w:val="20"/>
        </w:rPr>
        <w:t>了散粮车的经营收益，又大幅减轻了散粮车运营不均衡而带来的经营压力，同时也锁定了大客</w:t>
      </w:r>
      <w:r>
        <w:rPr>
          <w:rFonts w:ascii="宋体" w:hAnsi="宋体" w:cs="宋体" w:eastAsia="宋体" w:hint="default"/>
          <w:spacing w:val="46"/>
          <w:sz w:val="20"/>
          <w:szCs w:val="20"/>
        </w:rPr>
        <w:t> </w:t>
      </w:r>
      <w:r>
        <w:rPr>
          <w:rFonts w:ascii="宋体" w:hAnsi="宋体" w:cs="宋体" w:eastAsia="宋体" w:hint="default"/>
          <w:spacing w:val="46"/>
          <w:sz w:val="20"/>
          <w:szCs w:val="20"/>
        </w:rPr>
      </w:r>
      <w:r>
        <w:rPr>
          <w:rFonts w:ascii="宋体" w:hAnsi="宋体" w:cs="宋体" w:eastAsia="宋体" w:hint="default"/>
          <w:sz w:val="20"/>
          <w:szCs w:val="20"/>
        </w:rPr>
        <w:t>户的年度货源，带动吞吐量的增长，从而形成了新的效益增长点。</w:t>
      </w:r>
    </w:p>
    <w:p>
      <w:pPr>
        <w:spacing w:line="240" w:lineRule="auto" w:before="6"/>
        <w:rPr>
          <w:rFonts w:ascii="宋体" w:hAnsi="宋体" w:cs="宋体" w:eastAsia="宋体" w:hint="default"/>
          <w:sz w:val="18"/>
          <w:szCs w:val="18"/>
        </w:rPr>
      </w:pPr>
    </w:p>
    <w:p>
      <w:pPr>
        <w:spacing w:line="235" w:lineRule="auto" w:before="0"/>
        <w:ind w:left="150" w:right="211" w:firstLine="406"/>
        <w:jc w:val="both"/>
        <w:rPr>
          <w:rFonts w:ascii="宋体" w:hAnsi="宋体" w:cs="宋体" w:eastAsia="宋体" w:hint="default"/>
          <w:sz w:val="20"/>
          <w:szCs w:val="20"/>
        </w:rPr>
      </w:pPr>
      <w:r>
        <w:rPr>
          <w:rFonts w:ascii="宋体" w:hAnsi="宋体" w:cs="宋体" w:eastAsia="宋体" w:hint="default"/>
          <w:sz w:val="20"/>
          <w:szCs w:val="20"/>
        </w:rPr>
        <w:t>— </w:t>
      </w:r>
      <w:r>
        <w:rPr>
          <w:rFonts w:ascii="宋体" w:hAnsi="宋体" w:cs="宋体" w:eastAsia="宋体" w:hint="default"/>
          <w:spacing w:val="-3"/>
          <w:sz w:val="20"/>
          <w:szCs w:val="20"/>
        </w:rPr>
        <w:t>本集团全资子公司“大连港粮油贸易有限公司”于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4"/>
          <w:sz w:val="20"/>
          <w:szCs w:val="20"/>
        </w:rPr>
        <w:t> </w:t>
      </w:r>
      <w:r>
        <w:rPr>
          <w:rFonts w:ascii="宋体" w:hAnsi="宋体" w:cs="宋体" w:eastAsia="宋体" w:hint="default"/>
          <w:spacing w:val="-4"/>
          <w:sz w:val="20"/>
          <w:szCs w:val="20"/>
        </w:rPr>
        <w:t>月份正式注册成立。公司</w:t>
      </w:r>
      <w:r>
        <w:rPr>
          <w:rFonts w:ascii="宋体" w:hAnsi="宋体" w:cs="宋体" w:eastAsia="宋体" w:hint="default"/>
          <w:w w:val="102"/>
          <w:sz w:val="20"/>
          <w:szCs w:val="20"/>
        </w:rPr>
        <w:t> </w:t>
      </w:r>
      <w:r>
        <w:rPr>
          <w:rFonts w:ascii="宋体" w:hAnsi="宋体" w:cs="宋体" w:eastAsia="宋体" w:hint="default"/>
          <w:sz w:val="20"/>
          <w:szCs w:val="20"/>
        </w:rPr>
        <w:t>把握新粮上市有利时机，以物流支撑贸易、以贸易带动物流，积极开展粮食贸易业务，为散粮</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业务整体货源、效益双增长提供了新动力。</w:t>
      </w:r>
    </w:p>
    <w:p>
      <w:pPr>
        <w:spacing w:line="240" w:lineRule="auto" w:before="3"/>
        <w:rPr>
          <w:rFonts w:ascii="宋体" w:hAnsi="宋体" w:cs="宋体" w:eastAsia="宋体" w:hint="default"/>
          <w:sz w:val="18"/>
          <w:szCs w:val="18"/>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客运滚装部分</w:t>
      </w:r>
      <w:r>
        <w:rPr>
          <w:rFonts w:ascii="宋体" w:hAnsi="宋体" w:cs="宋体" w:eastAsia="宋体" w:hint="default"/>
          <w:sz w:val="20"/>
          <w:szCs w:val="20"/>
        </w:rPr>
      </w:r>
    </w:p>
    <w:p>
      <w:pPr>
        <w:spacing w:line="240" w:lineRule="auto" w:before="2"/>
        <w:rPr>
          <w:rFonts w:ascii="宋体" w:hAnsi="宋体" w:cs="宋体" w:eastAsia="宋体" w:hint="default"/>
          <w:b/>
          <w:bCs/>
          <w:sz w:val="18"/>
          <w:szCs w:val="18"/>
        </w:rPr>
      </w:pPr>
    </w:p>
    <w:p>
      <w:pPr>
        <w:spacing w:before="0"/>
        <w:ind w:left="150"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年，客运滚装吞吐量完成情况，以及与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年的对比情况见下表：</w:t>
      </w:r>
    </w:p>
    <w:p>
      <w:pPr>
        <w:spacing w:line="240" w:lineRule="auto" w:before="10"/>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2957"/>
        <w:gridCol w:w="1634"/>
        <w:gridCol w:w="1826"/>
        <w:gridCol w:w="1868"/>
      </w:tblGrid>
      <w:tr>
        <w:trPr>
          <w:trHeight w:val="250" w:hRule="exact"/>
        </w:trPr>
        <w:tc>
          <w:tcPr>
            <w:tcW w:w="2957"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29" w:lineRule="exact"/>
              <w:ind w:left="5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tc>
        <w:tc>
          <w:tcPr>
            <w:tcW w:w="1826" w:type="dxa"/>
            <w:tcBorders>
              <w:top w:val="nil" w:sz="6" w:space="0" w:color="auto"/>
              <w:left w:val="nil" w:sz="6" w:space="0" w:color="auto"/>
              <w:bottom w:val="nil" w:sz="6" w:space="0" w:color="auto"/>
              <w:right w:val="nil" w:sz="6" w:space="0" w:color="auto"/>
            </w:tcBorders>
          </w:tcPr>
          <w:p>
            <w:pPr>
              <w:pStyle w:val="TableParagraph"/>
              <w:spacing w:line="229" w:lineRule="exact"/>
              <w:ind w:left="44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w:t>
            </w:r>
          </w:p>
        </w:tc>
        <w:tc>
          <w:tcPr>
            <w:tcW w:w="1868" w:type="dxa"/>
            <w:tcBorders>
              <w:top w:val="nil" w:sz="6" w:space="0" w:color="auto"/>
              <w:left w:val="nil" w:sz="6" w:space="0" w:color="auto"/>
              <w:bottom w:val="nil" w:sz="6" w:space="0" w:color="auto"/>
              <w:right w:val="nil" w:sz="6" w:space="0" w:color="auto"/>
            </w:tcBorders>
          </w:tcPr>
          <w:p>
            <w:pPr>
              <w:pStyle w:val="TableParagraph"/>
              <w:spacing w:line="229" w:lineRule="exact"/>
              <w:ind w:left="7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7"/>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p>
        </w:tc>
      </w:tr>
      <w:tr>
        <w:trPr>
          <w:trHeight w:val="265"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客运吞吐量</w:t>
            </w:r>
            <w:r>
              <w:rPr>
                <w:rFonts w:ascii="Times New Roman" w:hAnsi="Times New Roman" w:cs="Times New Roman" w:eastAsia="Times New Roman" w:hint="default"/>
                <w:sz w:val="20"/>
                <w:szCs w:val="20"/>
              </w:rPr>
              <w:t>(</w:t>
            </w:r>
            <w:r>
              <w:rPr>
                <w:rFonts w:ascii="宋体" w:hAnsi="宋体" w:cs="宋体" w:eastAsia="宋体" w:hint="default"/>
                <w:sz w:val="20"/>
                <w:szCs w:val="20"/>
              </w:rPr>
              <w:t>万人次</w:t>
            </w:r>
            <w:r>
              <w:rPr>
                <w:rFonts w:ascii="Times New Roman" w:hAnsi="Times New Roman" w:cs="Times New Roman" w:eastAsia="Times New Roman" w:hint="default"/>
                <w:sz w:val="20"/>
                <w:szCs w:val="20"/>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21" w:right="0"/>
              <w:jc w:val="left"/>
              <w:rPr>
                <w:rFonts w:ascii="Times New Roman" w:hAnsi="Times New Roman" w:cs="Times New Roman" w:eastAsia="Times New Roman" w:hint="default"/>
                <w:sz w:val="20"/>
                <w:szCs w:val="20"/>
              </w:rPr>
            </w:pPr>
            <w:r>
              <w:rPr>
                <w:rFonts w:ascii="Times New Roman"/>
                <w:sz w:val="20"/>
              </w:rPr>
              <w:t>406.2</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7" w:right="0"/>
              <w:jc w:val="left"/>
              <w:rPr>
                <w:rFonts w:ascii="Times New Roman" w:hAnsi="Times New Roman" w:cs="Times New Roman" w:eastAsia="Times New Roman" w:hint="default"/>
                <w:sz w:val="20"/>
                <w:szCs w:val="20"/>
              </w:rPr>
            </w:pPr>
            <w:r>
              <w:rPr>
                <w:rFonts w:ascii="Times New Roman"/>
                <w:sz w:val="20"/>
              </w:rPr>
              <w:t>408.0</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2" w:right="0"/>
              <w:jc w:val="left"/>
              <w:rPr>
                <w:rFonts w:ascii="Times New Roman" w:hAnsi="Times New Roman" w:cs="Times New Roman" w:eastAsia="Times New Roman" w:hint="default"/>
                <w:sz w:val="20"/>
                <w:szCs w:val="20"/>
              </w:rPr>
            </w:pPr>
            <w:r>
              <w:rPr>
                <w:rFonts w:ascii="Times New Roman"/>
                <w:sz w:val="20"/>
              </w:rPr>
              <w:t>-0.4%</w:t>
            </w:r>
          </w:p>
        </w:tc>
      </w:tr>
      <w:tr>
        <w:trPr>
          <w:trHeight w:val="340"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滚装吞吐量</w:t>
            </w:r>
            <w:r>
              <w:rPr>
                <w:rFonts w:ascii="Times New Roman" w:hAnsi="Times New Roman" w:cs="Times New Roman" w:eastAsia="Times New Roman" w:hint="default"/>
                <w:sz w:val="20"/>
                <w:szCs w:val="20"/>
              </w:rPr>
              <w:t>(</w:t>
            </w:r>
            <w:r>
              <w:rPr>
                <w:rFonts w:ascii="宋体" w:hAnsi="宋体" w:cs="宋体" w:eastAsia="宋体" w:hint="default"/>
                <w:sz w:val="20"/>
                <w:szCs w:val="20"/>
              </w:rPr>
              <w:t>万辆</w:t>
            </w:r>
            <w:r>
              <w:rPr>
                <w:rFonts w:ascii="Times New Roman" w:hAnsi="Times New Roman" w:cs="Times New Roman" w:eastAsia="Times New Roman" w:hint="default"/>
                <w:sz w:val="20"/>
                <w:szCs w:val="20"/>
              </w:rPr>
              <w:t>)</w:t>
            </w:r>
            <w:r>
              <w:rPr>
                <w:rFonts w:ascii="宋体" w:hAnsi="宋体" w:cs="宋体" w:eastAsia="宋体" w:hint="default"/>
                <w:sz w:val="20"/>
                <w:szCs w:val="20"/>
              </w:rPr>
              <w:t>（附注</w:t>
            </w:r>
            <w:r>
              <w:rPr>
                <w:rFonts w:ascii="宋体" w:hAnsi="宋体" w:cs="宋体" w:eastAsia="宋体" w:hint="default"/>
                <w:spacing w:val="-6"/>
                <w:sz w:val="20"/>
                <w:szCs w:val="20"/>
              </w:rPr>
              <w:t> </w:t>
            </w:r>
            <w:r>
              <w:rPr>
                <w:rFonts w:ascii="Times New Roman" w:hAnsi="Times New Roman" w:cs="Times New Roman" w:eastAsia="Times New Roman" w:hint="default"/>
                <w:sz w:val="20"/>
                <w:szCs w:val="20"/>
              </w:rPr>
              <w:t>2)</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21" w:right="0"/>
              <w:jc w:val="left"/>
              <w:rPr>
                <w:rFonts w:ascii="Times New Roman" w:hAnsi="Times New Roman" w:cs="Times New Roman" w:eastAsia="Times New Roman" w:hint="default"/>
                <w:sz w:val="20"/>
                <w:szCs w:val="20"/>
              </w:rPr>
            </w:pPr>
            <w:r>
              <w:rPr>
                <w:rFonts w:ascii="Times New Roman"/>
                <w:sz w:val="20"/>
              </w:rPr>
              <w:t>83.2</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7" w:right="0"/>
              <w:jc w:val="left"/>
              <w:rPr>
                <w:rFonts w:ascii="Times New Roman" w:hAnsi="Times New Roman" w:cs="Times New Roman" w:eastAsia="Times New Roman" w:hint="default"/>
                <w:sz w:val="20"/>
                <w:szCs w:val="20"/>
              </w:rPr>
            </w:pPr>
            <w:r>
              <w:rPr>
                <w:rFonts w:ascii="Times New Roman"/>
                <w:sz w:val="20"/>
              </w:rPr>
              <w:t>62.7</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22" w:right="0"/>
              <w:jc w:val="left"/>
              <w:rPr>
                <w:rFonts w:ascii="Times New Roman" w:hAnsi="Times New Roman" w:cs="Times New Roman" w:eastAsia="Times New Roman" w:hint="default"/>
                <w:sz w:val="20"/>
                <w:szCs w:val="20"/>
              </w:rPr>
            </w:pPr>
            <w:r>
              <w:rPr>
                <w:rFonts w:ascii="Times New Roman"/>
                <w:sz w:val="20"/>
              </w:rPr>
              <w:t>32.7%</w:t>
            </w:r>
          </w:p>
        </w:tc>
      </w:tr>
    </w:tbl>
    <w:p>
      <w:pPr>
        <w:spacing w:line="240" w:lineRule="auto" w:before="5"/>
        <w:rPr>
          <w:rFonts w:ascii="宋体" w:hAnsi="宋体" w:cs="宋体" w:eastAsia="宋体" w:hint="default"/>
          <w:sz w:val="6"/>
          <w:szCs w:val="6"/>
        </w:rPr>
      </w:pPr>
    </w:p>
    <w:p>
      <w:pPr>
        <w:spacing w:before="42"/>
        <w:ind w:left="557" w:right="67" w:firstLine="0"/>
        <w:jc w:val="left"/>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89"/>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：滚装吞吐量是指：本集团及其投资企业在客运滚装码头所完成滚装车辆吞吐量。</w:t>
      </w:r>
    </w:p>
    <w:p>
      <w:pPr>
        <w:spacing w:line="240" w:lineRule="auto" w:before="1"/>
        <w:rPr>
          <w:rFonts w:ascii="宋体" w:hAnsi="宋体" w:cs="宋体" w:eastAsia="宋体" w:hint="default"/>
          <w:sz w:val="21"/>
          <w:szCs w:val="21"/>
        </w:rPr>
      </w:pPr>
    </w:p>
    <w:p>
      <w:pPr>
        <w:spacing w:line="264" w:lineRule="exact"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7"/>
          <w:sz w:val="20"/>
          <w:szCs w:val="20"/>
        </w:rPr>
        <w:t>年，本集团完成客运吞吐量 </w:t>
      </w:r>
      <w:r>
        <w:rPr>
          <w:rFonts w:ascii="Times New Roman" w:hAnsi="Times New Roman" w:cs="Times New Roman" w:eastAsia="Times New Roman" w:hint="default"/>
          <w:sz w:val="20"/>
          <w:szCs w:val="20"/>
        </w:rPr>
        <w:t>406.2 </w:t>
      </w:r>
      <w:r>
        <w:rPr>
          <w:rFonts w:ascii="宋体" w:hAnsi="宋体" w:cs="宋体" w:eastAsia="宋体" w:hint="default"/>
          <w:spacing w:val="-9"/>
          <w:sz w:val="20"/>
          <w:szCs w:val="20"/>
        </w:rPr>
        <w:t>万人次，同比减少 </w:t>
      </w:r>
      <w:r>
        <w:rPr>
          <w:rFonts w:ascii="Times New Roman" w:hAnsi="Times New Roman" w:cs="Times New Roman" w:eastAsia="Times New Roman" w:hint="default"/>
          <w:spacing w:val="-7"/>
          <w:sz w:val="20"/>
          <w:szCs w:val="20"/>
        </w:rPr>
        <w:t>0.4%</w:t>
      </w:r>
      <w:r>
        <w:rPr>
          <w:rFonts w:ascii="宋体" w:hAnsi="宋体" w:cs="宋体" w:eastAsia="宋体" w:hint="default"/>
          <w:spacing w:val="-7"/>
          <w:sz w:val="20"/>
          <w:szCs w:val="20"/>
        </w:rPr>
        <w:t>；完成滚装吞吐量 </w:t>
      </w:r>
      <w:r>
        <w:rPr>
          <w:rFonts w:ascii="Times New Roman" w:hAnsi="Times New Roman" w:cs="Times New Roman" w:eastAsia="Times New Roman" w:hint="default"/>
          <w:sz w:val="20"/>
          <w:szCs w:val="20"/>
        </w:rPr>
        <w:t>83.2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万辆，</w:t>
      </w:r>
      <w:r>
        <w:rPr>
          <w:rFonts w:ascii="宋体" w:hAnsi="宋体" w:cs="宋体" w:eastAsia="宋体" w:hint="default"/>
          <w:w w:val="102"/>
          <w:sz w:val="20"/>
          <w:szCs w:val="20"/>
        </w:rPr>
        <w:t> </w:t>
      </w:r>
      <w:r>
        <w:rPr>
          <w:rFonts w:ascii="宋体" w:hAnsi="宋体" w:cs="宋体" w:eastAsia="宋体" w:hint="default"/>
          <w:sz w:val="20"/>
          <w:szCs w:val="20"/>
        </w:rPr>
        <w:t>同比增长</w:t>
      </w:r>
      <w:r>
        <w:rPr>
          <w:rFonts w:ascii="宋体" w:hAnsi="宋体" w:cs="宋体" w:eastAsia="宋体" w:hint="default"/>
          <w:spacing w:val="-21"/>
          <w:sz w:val="20"/>
          <w:szCs w:val="20"/>
        </w:rPr>
        <w:t> </w:t>
      </w:r>
      <w:r>
        <w:rPr>
          <w:rFonts w:ascii="Times New Roman" w:hAnsi="Times New Roman" w:cs="Times New Roman" w:eastAsia="Times New Roman" w:hint="default"/>
          <w:sz w:val="20"/>
          <w:szCs w:val="20"/>
        </w:rPr>
        <w:t>32.7%</w:t>
      </w:r>
      <w:r>
        <w:rPr>
          <w:rFonts w:ascii="宋体" w:hAnsi="宋体" w:cs="宋体" w:eastAsia="宋体" w:hint="default"/>
          <w:sz w:val="20"/>
          <w:szCs w:val="20"/>
        </w:rPr>
        <w:t>。</w:t>
      </w:r>
    </w:p>
    <w:p>
      <w:pPr>
        <w:spacing w:line="240" w:lineRule="auto" w:before="8"/>
        <w:rPr>
          <w:rFonts w:ascii="宋体" w:hAnsi="宋体" w:cs="宋体" w:eastAsia="宋体" w:hint="default"/>
          <w:sz w:val="18"/>
          <w:szCs w:val="18"/>
        </w:rPr>
      </w:pPr>
    </w:p>
    <w:p>
      <w:pPr>
        <w:spacing w:line="271" w:lineRule="exact"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45"/>
          <w:sz w:val="20"/>
          <w:szCs w:val="20"/>
        </w:rPr>
        <w:t> </w:t>
      </w:r>
      <w:r>
        <w:rPr>
          <w:rFonts w:ascii="宋体" w:hAnsi="宋体" w:cs="宋体" w:eastAsia="宋体" w:hint="default"/>
          <w:spacing w:val="-2"/>
          <w:sz w:val="20"/>
          <w:szCs w:val="20"/>
        </w:rPr>
        <w:t>年，国内经济增速放缓和船公司价格战给本集团客滚业务带来不利影响。本集团在新</w:t>
      </w:r>
    </w:p>
    <w:p>
      <w:pPr>
        <w:spacing w:line="271" w:lineRule="exact"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增 </w:t>
      </w:r>
      <w:r>
        <w:rPr>
          <w:rFonts w:ascii="Times New Roman" w:hAnsi="Times New Roman" w:cs="Times New Roman" w:eastAsia="Times New Roman" w:hint="default"/>
          <w:sz w:val="20"/>
          <w:szCs w:val="20"/>
        </w:rPr>
        <w:t>2  </w:t>
      </w:r>
      <w:r>
        <w:rPr>
          <w:rFonts w:ascii="宋体" w:hAnsi="宋体" w:cs="宋体" w:eastAsia="宋体" w:hint="default"/>
          <w:sz w:val="20"/>
          <w:szCs w:val="20"/>
        </w:rPr>
        <w:t>艘运力，吸引渤海轮渡在旅顺港增加投入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艘运力后，市场话语权和市场占有率均有一定</w:t>
      </w:r>
    </w:p>
    <w:p>
      <w:pPr>
        <w:spacing w:after="0" w:line="271" w:lineRule="exact"/>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before="42"/>
        <w:ind w:left="150" w:right="67" w:firstLine="0"/>
        <w:jc w:val="left"/>
        <w:rPr>
          <w:rFonts w:ascii="宋体" w:hAnsi="宋体" w:cs="宋体" w:eastAsia="宋体" w:hint="default"/>
          <w:sz w:val="20"/>
          <w:szCs w:val="20"/>
        </w:rPr>
      </w:pPr>
      <w:r>
        <w:rPr>
          <w:rFonts w:ascii="宋体" w:hAnsi="宋体" w:cs="宋体" w:eastAsia="宋体" w:hint="default"/>
          <w:sz w:val="20"/>
          <w:szCs w:val="20"/>
        </w:rPr>
        <w:t>提升。</w:t>
      </w:r>
    </w:p>
    <w:p>
      <w:pPr>
        <w:spacing w:line="240" w:lineRule="auto" w:before="10"/>
        <w:rPr>
          <w:rFonts w:ascii="宋体" w:hAnsi="宋体" w:cs="宋体" w:eastAsia="宋体" w:hint="default"/>
          <w:sz w:val="19"/>
          <w:szCs w:val="19"/>
        </w:rPr>
      </w:pPr>
    </w:p>
    <w:p>
      <w:pPr>
        <w:spacing w:line="266" w:lineRule="exact" w:before="0"/>
        <w:ind w:left="150" w:right="209"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年，客滚部分实现收入为人民币 </w:t>
      </w:r>
      <w:r>
        <w:rPr>
          <w:rFonts w:ascii="Times New Roman" w:hAnsi="Times New Roman" w:cs="Times New Roman" w:eastAsia="Times New Roman" w:hint="default"/>
          <w:sz w:val="20"/>
          <w:szCs w:val="20"/>
        </w:rPr>
        <w:t>131,596,278.98 </w:t>
      </w:r>
      <w:r>
        <w:rPr>
          <w:rFonts w:ascii="宋体" w:hAnsi="宋体" w:cs="宋体" w:eastAsia="宋体" w:hint="default"/>
          <w:sz w:val="20"/>
          <w:szCs w:val="20"/>
        </w:rPr>
        <w:t>元，占本集团营业收入的</w:t>
      </w:r>
      <w:r>
        <w:rPr>
          <w:rFonts w:ascii="宋体" w:hAnsi="宋体" w:cs="宋体" w:eastAsia="宋体" w:hint="default"/>
          <w:spacing w:val="9"/>
          <w:sz w:val="20"/>
          <w:szCs w:val="20"/>
        </w:rPr>
        <w:t> </w:t>
      </w:r>
      <w:r>
        <w:rPr>
          <w:rFonts w:ascii="Times New Roman" w:hAnsi="Times New Roman" w:cs="Times New Roman" w:eastAsia="Times New Roman" w:hint="default"/>
          <w:spacing w:val="-3"/>
          <w:sz w:val="20"/>
          <w:szCs w:val="20"/>
        </w:rPr>
        <w:t>2.8%</w:t>
      </w: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9"/>
          <w:w w:val="102"/>
          <w:sz w:val="20"/>
          <w:szCs w:val="20"/>
        </w:rPr>
        <w:t>2.9%</w:t>
      </w:r>
      <w:r>
        <w:rPr>
          <w:rFonts w:ascii="宋体" w:hAnsi="宋体" w:cs="宋体" w:eastAsia="宋体" w:hint="default"/>
          <w:spacing w:val="-9"/>
          <w:w w:val="102"/>
          <w:sz w:val="20"/>
          <w:szCs w:val="20"/>
        </w:rPr>
        <w:t>），同比增加人民币</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1"/>
          <w:w w:val="102"/>
          <w:sz w:val="20"/>
          <w:szCs w:val="20"/>
        </w:rPr>
        <w:t>16,747,310.48</w:t>
      </w:r>
      <w:r>
        <w:rPr>
          <w:rFonts w:ascii="Times New Roman" w:hAnsi="Times New Roman" w:cs="Times New Roman" w:eastAsia="Times New Roman" w:hint="default"/>
          <w:spacing w:val="4"/>
          <w:w w:val="102"/>
          <w:sz w:val="20"/>
          <w:szCs w:val="20"/>
        </w:rPr>
        <w:t> </w:t>
      </w:r>
      <w:r>
        <w:rPr>
          <w:rFonts w:ascii="宋体" w:hAnsi="宋体" w:cs="宋体" w:eastAsia="宋体" w:hint="default"/>
          <w:spacing w:val="-1"/>
          <w:w w:val="102"/>
          <w:sz w:val="20"/>
          <w:szCs w:val="20"/>
        </w:rPr>
        <w:t>元，增长</w:t>
      </w:r>
      <w:r>
        <w:rPr>
          <w:rFonts w:ascii="宋体" w:hAnsi="宋体" w:cs="宋体" w:eastAsia="宋体" w:hint="default"/>
          <w:spacing w:val="-47"/>
          <w:w w:val="102"/>
          <w:sz w:val="20"/>
          <w:szCs w:val="20"/>
        </w:rPr>
        <w:t> </w:t>
      </w:r>
      <w:r>
        <w:rPr>
          <w:rFonts w:ascii="Times New Roman" w:hAnsi="Times New Roman" w:cs="Times New Roman" w:eastAsia="Times New Roman" w:hint="default"/>
          <w:spacing w:val="-1"/>
          <w:w w:val="102"/>
          <w:sz w:val="20"/>
          <w:szCs w:val="20"/>
        </w:rPr>
        <w:t>14.6%</w:t>
      </w:r>
      <w:r>
        <w:rPr>
          <w:rFonts w:ascii="宋体" w:hAnsi="宋体" w:cs="宋体" w:eastAsia="宋体" w:hint="default"/>
          <w:spacing w:val="-1"/>
          <w:w w:val="102"/>
          <w:sz w:val="20"/>
          <w:szCs w:val="20"/>
        </w:rPr>
        <w:t>。扣除合并大连港旅顺港务公司的</w:t>
      </w:r>
      <w:r>
        <w:rPr>
          <w:rFonts w:ascii="宋体" w:hAnsi="宋体" w:cs="宋体" w:eastAsia="宋体" w:hint="default"/>
          <w:spacing w:val="-95"/>
          <w:w w:val="102"/>
          <w:sz w:val="20"/>
          <w:szCs w:val="20"/>
        </w:rPr>
        <w:t> </w:t>
      </w:r>
      <w:r>
        <w:rPr>
          <w:rFonts w:ascii="宋体" w:hAnsi="宋体" w:cs="宋体" w:eastAsia="宋体" w:hint="default"/>
          <w:spacing w:val="-95"/>
          <w:w w:val="102"/>
          <w:sz w:val="20"/>
          <w:szCs w:val="20"/>
        </w:rPr>
      </w:r>
      <w:r>
        <w:rPr>
          <w:rFonts w:ascii="宋体" w:hAnsi="宋体" w:cs="宋体" w:eastAsia="宋体" w:hint="default"/>
          <w:sz w:val="20"/>
          <w:szCs w:val="20"/>
        </w:rPr>
        <w:t>影响后，收入同比增长</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9.1%</w:t>
      </w:r>
      <w:r>
        <w:rPr>
          <w:rFonts w:ascii="宋体" w:hAnsi="宋体" w:cs="宋体" w:eastAsia="宋体" w:hint="default"/>
          <w:sz w:val="20"/>
          <w:szCs w:val="20"/>
        </w:rPr>
        <w:t>，主要得益于客滚吞吐量增长的拉动。</w:t>
      </w:r>
    </w:p>
    <w:p>
      <w:pPr>
        <w:spacing w:line="240" w:lineRule="auto" w:before="1"/>
        <w:rPr>
          <w:rFonts w:ascii="宋体" w:hAnsi="宋体" w:cs="宋体" w:eastAsia="宋体" w:hint="default"/>
          <w:sz w:val="20"/>
          <w:szCs w:val="20"/>
        </w:rPr>
      </w:pPr>
    </w:p>
    <w:p>
      <w:pPr>
        <w:spacing w:line="266" w:lineRule="exact" w:before="0"/>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年，客滚部分实现毛利为人民币 </w:t>
      </w:r>
      <w:r>
        <w:rPr>
          <w:rFonts w:ascii="Times New Roman" w:hAnsi="Times New Roman" w:cs="Times New Roman" w:eastAsia="Times New Roman" w:hint="default"/>
          <w:sz w:val="20"/>
          <w:szCs w:val="20"/>
        </w:rPr>
        <w:t>48,119,593.16 </w:t>
      </w:r>
      <w:r>
        <w:rPr>
          <w:rFonts w:ascii="宋体" w:hAnsi="宋体" w:cs="宋体" w:eastAsia="宋体" w:hint="default"/>
          <w:sz w:val="20"/>
          <w:szCs w:val="20"/>
        </w:rPr>
        <w:t>元，同比增加人民币 </w:t>
      </w:r>
      <w:r>
        <w:rPr>
          <w:rFonts w:ascii="Times New Roman" w:hAnsi="Times New Roman" w:cs="Times New Roman" w:eastAsia="Times New Roman" w:hint="default"/>
          <w:sz w:val="20"/>
          <w:szCs w:val="20"/>
        </w:rPr>
        <w:t>3,430,083.31</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元，</w:t>
      </w:r>
      <w:r>
        <w:rPr>
          <w:rFonts w:ascii="宋体" w:hAnsi="宋体" w:cs="宋体" w:eastAsia="宋体" w:hint="default"/>
          <w:spacing w:val="-2"/>
          <w:w w:val="102"/>
          <w:sz w:val="20"/>
          <w:szCs w:val="20"/>
        </w:rPr>
        <w:t> </w:t>
      </w:r>
      <w:r>
        <w:rPr>
          <w:rFonts w:ascii="宋体" w:hAnsi="宋体" w:cs="宋体" w:eastAsia="宋体" w:hint="default"/>
          <w:spacing w:val="-1"/>
          <w:w w:val="102"/>
          <w:sz w:val="20"/>
          <w:szCs w:val="20"/>
        </w:rPr>
        <w:t>客滚部分的毛利占本集团总毛利的</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0"/>
          <w:w w:val="102"/>
          <w:sz w:val="20"/>
          <w:szCs w:val="20"/>
        </w:rPr>
        <w:t>3.0%</w:t>
      </w:r>
      <w:r>
        <w:rPr>
          <w:rFonts w:ascii="宋体" w:hAnsi="宋体" w:cs="宋体" w:eastAsia="宋体" w:hint="default"/>
          <w:spacing w:val="-10"/>
          <w:w w:val="102"/>
          <w:sz w:val="20"/>
          <w:szCs w:val="20"/>
        </w:rPr>
        <w:t>（</w:t>
      </w:r>
      <w:r>
        <w:rPr>
          <w:rFonts w:ascii="Times New Roman" w:hAnsi="Times New Roman" w:cs="Times New Roman" w:eastAsia="Times New Roman" w:hint="default"/>
          <w:spacing w:val="-10"/>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8"/>
          <w:w w:val="102"/>
          <w:sz w:val="20"/>
          <w:szCs w:val="20"/>
        </w:rPr>
        <w:t>3.0%</w:t>
      </w:r>
      <w:r>
        <w:rPr>
          <w:rFonts w:ascii="宋体" w:hAnsi="宋体" w:cs="宋体" w:eastAsia="宋体" w:hint="default"/>
          <w:spacing w:val="-18"/>
          <w:w w:val="102"/>
          <w:sz w:val="20"/>
          <w:szCs w:val="20"/>
        </w:rPr>
        <w:t>）。毛利率为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9"/>
          <w:w w:val="102"/>
          <w:sz w:val="20"/>
          <w:szCs w:val="20"/>
        </w:rPr>
        <w:t>36.6%</w:t>
      </w:r>
      <w:r>
        <w:rPr>
          <w:rFonts w:ascii="宋体" w:hAnsi="宋体" w:cs="宋体" w:eastAsia="宋体" w:hint="default"/>
          <w:spacing w:val="-9"/>
          <w:w w:val="102"/>
          <w:sz w:val="20"/>
          <w:szCs w:val="20"/>
        </w:rPr>
        <w:t>（</w:t>
      </w:r>
      <w:r>
        <w:rPr>
          <w:rFonts w:ascii="Times New Roman" w:hAnsi="Times New Roman" w:cs="Times New Roman" w:eastAsia="Times New Roman" w:hint="default"/>
          <w:spacing w:val="-9"/>
          <w:w w:val="102"/>
          <w:sz w:val="20"/>
          <w:szCs w:val="20"/>
        </w:rPr>
        <w:t>2011</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1"/>
          <w:w w:val="102"/>
          <w:sz w:val="20"/>
          <w:szCs w:val="20"/>
        </w:rPr>
        <w:t> </w:t>
      </w:r>
      <w:r>
        <w:rPr>
          <w:rFonts w:ascii="Times New Roman" w:hAnsi="Times New Roman" w:cs="Times New Roman" w:eastAsia="Times New Roman" w:hint="default"/>
          <w:spacing w:val="-15"/>
          <w:w w:val="102"/>
          <w:sz w:val="20"/>
          <w:szCs w:val="20"/>
        </w:rPr>
        <w:t>38.9%</w:t>
      </w:r>
      <w:r>
        <w:rPr>
          <w:rFonts w:ascii="宋体" w:hAnsi="宋体" w:cs="宋体" w:eastAsia="宋体" w:hint="default"/>
          <w:spacing w:val="-15"/>
          <w:w w:val="102"/>
          <w:sz w:val="20"/>
          <w:szCs w:val="20"/>
        </w:rPr>
        <w:t>）。</w:t>
      </w:r>
      <w:r>
        <w:rPr>
          <w:rFonts w:ascii="宋体" w:hAnsi="宋体" w:cs="宋体" w:eastAsia="宋体" w:hint="default"/>
          <w:w w:val="102"/>
          <w:sz w:val="20"/>
          <w:szCs w:val="20"/>
        </w:rPr>
        <w:t> </w:t>
      </w:r>
      <w:r>
        <w:rPr>
          <w:rFonts w:ascii="宋体" w:hAnsi="宋体" w:cs="宋体" w:eastAsia="宋体" w:hint="default"/>
          <w:spacing w:val="-2"/>
          <w:sz w:val="20"/>
          <w:szCs w:val="20"/>
        </w:rPr>
        <w:t>扣除合并大连港旅顺港务公司的影响后，毛利率为</w:t>
      </w:r>
      <w:r>
        <w:rPr>
          <w:rFonts w:ascii="宋体" w:hAnsi="宋体" w:cs="宋体" w:eastAsia="宋体" w:hint="default"/>
          <w:sz w:val="20"/>
          <w:szCs w:val="20"/>
        </w:rPr>
        <w:t> </w:t>
      </w:r>
      <w:r>
        <w:rPr>
          <w:rFonts w:ascii="宋体" w:hAnsi="宋体" w:cs="宋体" w:eastAsia="宋体" w:hint="default"/>
          <w:spacing w:val="46"/>
          <w:sz w:val="20"/>
          <w:szCs w:val="20"/>
        </w:rPr>
        <w:t> </w:t>
      </w:r>
      <w:r>
        <w:rPr>
          <w:rFonts w:ascii="Times New Roman" w:hAnsi="Times New Roman" w:cs="Times New Roman" w:eastAsia="Times New Roman" w:hint="default"/>
          <w:spacing w:val="-2"/>
          <w:sz w:val="20"/>
          <w:szCs w:val="20"/>
        </w:rPr>
        <w:t>40.0%</w:t>
      </w:r>
      <w:r>
        <w:rPr>
          <w:rFonts w:ascii="宋体" w:hAnsi="宋体" w:cs="宋体" w:eastAsia="宋体" w:hint="default"/>
          <w:spacing w:val="-2"/>
          <w:sz w:val="20"/>
          <w:szCs w:val="20"/>
        </w:rPr>
        <w:t>。主要得益于客滚吞吐量增长的拉动。</w:t>
      </w:r>
    </w:p>
    <w:p>
      <w:pPr>
        <w:spacing w:line="240" w:lineRule="auto" w:before="3"/>
        <w:rPr>
          <w:rFonts w:ascii="宋体" w:hAnsi="宋体" w:cs="宋体" w:eastAsia="宋体" w:hint="default"/>
          <w:sz w:val="16"/>
          <w:szCs w:val="16"/>
        </w:rPr>
      </w:pPr>
    </w:p>
    <w:p>
      <w:pPr>
        <w:spacing w:before="0"/>
        <w:ind w:left="557"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年，本集团主要采取的措施和与本集团有关的重点项目进展如下：</w:t>
      </w:r>
    </w:p>
    <w:p>
      <w:pPr>
        <w:spacing w:line="240" w:lineRule="auto" w:before="13"/>
        <w:rPr>
          <w:rFonts w:ascii="宋体" w:hAnsi="宋体" w:cs="宋体" w:eastAsia="宋体" w:hint="default"/>
          <w:sz w:val="16"/>
          <w:szCs w:val="16"/>
        </w:rPr>
      </w:pPr>
    </w:p>
    <w:p>
      <w:pPr>
        <w:tabs>
          <w:tab w:pos="966" w:val="left" w:leader="none"/>
        </w:tabs>
        <w:spacing w:line="242" w:lineRule="auto" w:before="0"/>
        <w:ind w:left="150" w:right="210" w:firstLine="406"/>
        <w:jc w:val="left"/>
        <w:rPr>
          <w:rFonts w:ascii="宋体" w:hAnsi="宋体" w:cs="宋体" w:eastAsia="宋体" w:hint="default"/>
          <w:sz w:val="20"/>
          <w:szCs w:val="20"/>
        </w:rPr>
      </w:pPr>
      <w:r>
        <w:rPr>
          <w:rFonts w:ascii="宋体" w:hAnsi="宋体" w:cs="宋体" w:eastAsia="宋体" w:hint="default"/>
          <w:w w:val="102"/>
          <w:sz w:val="20"/>
          <w:szCs w:val="20"/>
        </w:rPr>
        <w:t>—</w:t>
        <w:tab/>
      </w:r>
      <w:r>
        <w:rPr>
          <w:rFonts w:ascii="宋体" w:hAnsi="宋体" w:cs="宋体" w:eastAsia="宋体" w:hint="default"/>
          <w:spacing w:val="-6"/>
          <w:w w:val="102"/>
          <w:sz w:val="20"/>
          <w:szCs w:val="20"/>
        </w:rPr>
        <w:t>中海客轮有限公司投资建造的客滚船“青山岛”轮、“长山岛”轮先后投入连烟线营运</w:t>
      </w:r>
      <w:r>
        <w:rPr>
          <w:rFonts w:ascii="宋体" w:hAnsi="宋体" w:cs="宋体" w:eastAsia="宋体" w:hint="default"/>
          <w:w w:val="102"/>
          <w:sz w:val="20"/>
          <w:szCs w:val="20"/>
        </w:rPr>
        <w:t> </w:t>
      </w:r>
      <w:r>
        <w:rPr>
          <w:rFonts w:ascii="宋体" w:hAnsi="宋体" w:cs="宋体" w:eastAsia="宋体" w:hint="default"/>
          <w:sz w:val="20"/>
          <w:szCs w:val="20"/>
        </w:rPr>
        <w:t>并挂靠本集团，本集团市场影响力和竞争力得到进一步提升。</w:t>
      </w:r>
    </w:p>
    <w:p>
      <w:pPr>
        <w:spacing w:line="240" w:lineRule="auto" w:before="5"/>
        <w:rPr>
          <w:rFonts w:ascii="宋体" w:hAnsi="宋体" w:cs="宋体" w:eastAsia="宋体" w:hint="default"/>
          <w:sz w:val="20"/>
          <w:szCs w:val="20"/>
        </w:rPr>
      </w:pPr>
    </w:p>
    <w:p>
      <w:pPr>
        <w:tabs>
          <w:tab w:pos="966" w:val="left" w:leader="none"/>
        </w:tabs>
        <w:spacing w:line="242" w:lineRule="auto" w:before="0"/>
        <w:ind w:left="150" w:right="240" w:firstLine="406"/>
        <w:jc w:val="left"/>
        <w:rPr>
          <w:rFonts w:ascii="宋体" w:hAnsi="宋体" w:cs="宋体" w:eastAsia="宋体" w:hint="default"/>
          <w:sz w:val="20"/>
          <w:szCs w:val="20"/>
        </w:rPr>
      </w:pPr>
      <w:r>
        <w:rPr>
          <w:rFonts w:ascii="宋体" w:hAnsi="宋体" w:cs="宋体" w:eastAsia="宋体" w:hint="default"/>
          <w:sz w:val="20"/>
          <w:szCs w:val="20"/>
        </w:rPr>
        <w:t>—</w:t>
        <w:tab/>
      </w:r>
      <w:r>
        <w:rPr>
          <w:rFonts w:ascii="宋体" w:hAnsi="宋体" w:cs="宋体" w:eastAsia="宋体" w:hint="default"/>
          <w:spacing w:val="-1"/>
          <w:sz w:val="20"/>
          <w:szCs w:val="20"/>
        </w:rPr>
        <w:t>拓展客运服务功能，推出高端旅客服务项目。针对差异化服务需求，与中国移动合作</w:t>
      </w:r>
      <w:r>
        <w:rPr>
          <w:rFonts w:ascii="宋体" w:hAnsi="宋体" w:cs="宋体" w:eastAsia="宋体" w:hint="default"/>
          <w:spacing w:val="-1"/>
          <w:w w:val="102"/>
          <w:sz w:val="20"/>
          <w:szCs w:val="20"/>
        </w:rPr>
        <w:t> </w:t>
      </w:r>
      <w:r>
        <w:rPr>
          <w:rFonts w:ascii="宋体" w:hAnsi="宋体" w:cs="宋体" w:eastAsia="宋体" w:hint="default"/>
          <w:sz w:val="20"/>
          <w:szCs w:val="20"/>
        </w:rPr>
        <w:t>开设了贵宾、残障老幼人员绿色通道，全面提升了港口形象。</w:t>
      </w:r>
    </w:p>
    <w:p>
      <w:pPr>
        <w:spacing w:line="240" w:lineRule="auto" w:before="1"/>
        <w:rPr>
          <w:rFonts w:ascii="宋体" w:hAnsi="宋体" w:cs="宋体" w:eastAsia="宋体" w:hint="default"/>
          <w:sz w:val="18"/>
          <w:szCs w:val="18"/>
        </w:rPr>
      </w:pPr>
    </w:p>
    <w:p>
      <w:pPr>
        <w:tabs>
          <w:tab w:pos="966" w:val="left" w:leader="none"/>
        </w:tabs>
        <w:spacing w:before="0"/>
        <w:ind w:left="557" w:right="67" w:firstLine="0"/>
        <w:jc w:val="left"/>
        <w:rPr>
          <w:rFonts w:ascii="宋体" w:hAnsi="宋体" w:cs="宋体" w:eastAsia="宋体" w:hint="default"/>
          <w:sz w:val="20"/>
          <w:szCs w:val="20"/>
        </w:rPr>
      </w:pPr>
      <w:r>
        <w:rPr>
          <w:rFonts w:ascii="宋体" w:hAnsi="宋体" w:cs="宋体" w:eastAsia="宋体" w:hint="default"/>
          <w:sz w:val="20"/>
          <w:szCs w:val="20"/>
        </w:rPr>
        <w:t>—</w:t>
        <w:tab/>
        <w:t>初步建立电子商务平台，拓展了客票销售渠道。</w:t>
      </w:r>
    </w:p>
    <w:p>
      <w:pPr>
        <w:spacing w:line="240" w:lineRule="auto" w:before="6"/>
        <w:rPr>
          <w:rFonts w:ascii="宋体" w:hAnsi="宋体" w:cs="宋体" w:eastAsia="宋体" w:hint="default"/>
          <w:sz w:val="20"/>
          <w:szCs w:val="20"/>
        </w:rPr>
      </w:pPr>
    </w:p>
    <w:p>
      <w:pPr>
        <w:tabs>
          <w:tab w:pos="966" w:val="left" w:leader="none"/>
        </w:tabs>
        <w:spacing w:line="432" w:lineRule="auto" w:before="0"/>
        <w:ind w:left="150" w:right="2384" w:firstLine="406"/>
        <w:jc w:val="left"/>
        <w:rPr>
          <w:rFonts w:ascii="宋体" w:hAnsi="宋体" w:cs="宋体" w:eastAsia="宋体" w:hint="default"/>
          <w:sz w:val="20"/>
          <w:szCs w:val="20"/>
        </w:rPr>
      </w:pPr>
      <w:r>
        <w:rPr>
          <w:rFonts w:ascii="宋体" w:hAnsi="宋体" w:cs="宋体" w:eastAsia="宋体" w:hint="default"/>
          <w:sz w:val="20"/>
          <w:szCs w:val="20"/>
        </w:rPr>
        <w:t>—</w:t>
        <w:tab/>
        <w:t>本集团大连湾港区 </w:t>
      </w:r>
      <w:r>
        <w:rPr>
          <w:rFonts w:ascii="Times New Roman" w:hAnsi="Times New Roman" w:cs="Times New Roman" w:eastAsia="Times New Roman" w:hint="default"/>
          <w:sz w:val="20"/>
          <w:szCs w:val="20"/>
        </w:rPr>
        <w:t>17#</w:t>
      </w:r>
      <w:r>
        <w:rPr>
          <w:rFonts w:ascii="宋体" w:hAnsi="宋体" w:cs="宋体" w:eastAsia="宋体" w:hint="default"/>
          <w:sz w:val="20"/>
          <w:szCs w:val="20"/>
        </w:rPr>
        <w:t>、</w:t>
      </w:r>
      <w:r>
        <w:rPr>
          <w:rFonts w:ascii="Times New Roman" w:hAnsi="Times New Roman" w:cs="Times New Roman" w:eastAsia="Times New Roman" w:hint="default"/>
          <w:sz w:val="20"/>
          <w:szCs w:val="20"/>
        </w:rPr>
        <w:t>18#</w:t>
      </w:r>
      <w:r>
        <w:rPr>
          <w:rFonts w:ascii="宋体" w:hAnsi="宋体" w:cs="宋体" w:eastAsia="宋体" w:hint="default"/>
          <w:sz w:val="20"/>
          <w:szCs w:val="20"/>
        </w:rPr>
        <w:t>、</w:t>
      </w:r>
      <w:r>
        <w:rPr>
          <w:rFonts w:ascii="Times New Roman" w:hAnsi="Times New Roman" w:cs="Times New Roman" w:eastAsia="Times New Roman" w:hint="default"/>
          <w:sz w:val="20"/>
          <w:szCs w:val="20"/>
        </w:rPr>
        <w:t>19#</w:t>
      </w:r>
      <w:r>
        <w:rPr>
          <w:rFonts w:ascii="宋体" w:hAnsi="宋体" w:cs="宋体" w:eastAsia="宋体" w:hint="default"/>
          <w:sz w:val="20"/>
          <w:szCs w:val="20"/>
        </w:rPr>
        <w:t>及</w:t>
      </w:r>
      <w:r>
        <w:rPr>
          <w:rFonts w:ascii="宋体" w:hAnsi="宋体" w:cs="宋体" w:eastAsia="宋体" w:hint="default"/>
          <w:spacing w:val="-7"/>
          <w:sz w:val="20"/>
          <w:szCs w:val="20"/>
        </w:rPr>
        <w:t> </w:t>
      </w:r>
      <w:r>
        <w:rPr>
          <w:rFonts w:ascii="Times New Roman" w:hAnsi="Times New Roman" w:cs="Times New Roman" w:eastAsia="Times New Roman" w:hint="default"/>
          <w:sz w:val="20"/>
          <w:szCs w:val="20"/>
        </w:rPr>
        <w:t>20#</w:t>
      </w:r>
      <w:r>
        <w:rPr>
          <w:rFonts w:ascii="宋体" w:hAnsi="宋体" w:cs="宋体" w:eastAsia="宋体" w:hint="default"/>
          <w:sz w:val="20"/>
          <w:szCs w:val="20"/>
        </w:rPr>
        <w:t>客滚泊位投产使用。</w:t>
      </w:r>
      <w:r>
        <w:rPr>
          <w:rFonts w:ascii="宋体" w:hAnsi="宋体" w:cs="宋体" w:eastAsia="宋体" w:hint="default"/>
          <w:w w:val="102"/>
          <w:sz w:val="20"/>
          <w:szCs w:val="20"/>
        </w:rPr>
        <w:t> </w:t>
      </w:r>
      <w:r>
        <w:rPr>
          <w:rFonts w:ascii="宋体" w:hAnsi="宋体" w:cs="宋体" w:eastAsia="宋体" w:hint="default"/>
          <w:b/>
          <w:bCs/>
          <w:sz w:val="20"/>
          <w:szCs w:val="20"/>
        </w:rPr>
        <w:t>增值服务部分</w:t>
      </w:r>
      <w:r>
        <w:rPr>
          <w:rFonts w:ascii="宋体" w:hAnsi="宋体" w:cs="宋体" w:eastAsia="宋体" w:hint="default"/>
          <w:sz w:val="20"/>
          <w:szCs w:val="20"/>
        </w:rPr>
      </w:r>
    </w:p>
    <w:p>
      <w:pPr>
        <w:spacing w:before="80"/>
        <w:ind w:left="150" w:right="67" w:firstLine="0"/>
        <w:jc w:val="left"/>
        <w:rPr>
          <w:rFonts w:ascii="宋体" w:hAnsi="宋体" w:cs="宋体" w:eastAsia="宋体" w:hint="default"/>
          <w:sz w:val="20"/>
          <w:szCs w:val="20"/>
        </w:rPr>
      </w:pPr>
      <w:r>
        <w:rPr>
          <w:rFonts w:ascii="宋体" w:hAnsi="宋体" w:cs="宋体" w:eastAsia="宋体" w:hint="default"/>
          <w:sz w:val="20"/>
          <w:szCs w:val="20"/>
        </w:rPr>
        <w:t>拖轮</w:t>
      </w:r>
    </w:p>
    <w:p>
      <w:pPr>
        <w:spacing w:line="264" w:lineRule="exact" w:before="24"/>
        <w:ind w:left="150" w:right="67" w:firstLine="406"/>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年，大连港口装卸、海洋工程、修造船行业总体发展平稳，本集团注重加强客户的沟</w:t>
      </w:r>
      <w:r>
        <w:rPr>
          <w:rFonts w:ascii="宋体" w:hAnsi="宋体" w:cs="宋体" w:eastAsia="宋体" w:hint="default"/>
          <w:w w:val="102"/>
          <w:sz w:val="20"/>
          <w:szCs w:val="20"/>
        </w:rPr>
        <w:t> </w:t>
      </w:r>
      <w:r>
        <w:rPr>
          <w:rFonts w:ascii="宋体" w:hAnsi="宋体" w:cs="宋体" w:eastAsia="宋体" w:hint="default"/>
          <w:sz w:val="20"/>
          <w:szCs w:val="20"/>
        </w:rPr>
        <w:t>通，为客户提供高质量的拖轮服务，大连口岸的拖轮业务保持稳定。</w:t>
      </w:r>
    </w:p>
    <w:p>
      <w:pPr>
        <w:spacing w:line="240" w:lineRule="auto" w:before="8"/>
        <w:rPr>
          <w:rFonts w:ascii="宋体" w:hAnsi="宋体" w:cs="宋体" w:eastAsia="宋体" w:hint="default"/>
          <w:sz w:val="18"/>
          <w:szCs w:val="18"/>
        </w:rPr>
      </w:pPr>
    </w:p>
    <w:p>
      <w:pPr>
        <w:spacing w:line="242" w:lineRule="auto" w:before="0"/>
        <w:ind w:left="150" w:right="67" w:firstLine="406"/>
        <w:jc w:val="left"/>
        <w:rPr>
          <w:rFonts w:ascii="宋体" w:hAnsi="宋体" w:cs="宋体" w:eastAsia="宋体" w:hint="default"/>
          <w:sz w:val="20"/>
          <w:szCs w:val="20"/>
        </w:rPr>
      </w:pPr>
      <w:r>
        <w:rPr>
          <w:rFonts w:ascii="宋体" w:hAnsi="宋体" w:cs="宋体" w:eastAsia="宋体" w:hint="default"/>
          <w:spacing w:val="-3"/>
          <w:sz w:val="20"/>
          <w:szCs w:val="20"/>
        </w:rPr>
        <w:t>在大连以外市场服务方面，本集团针对市场变化，及时进行拖轮布局调整，优化资源配置，</w:t>
      </w:r>
      <w:r>
        <w:rPr>
          <w:rFonts w:ascii="宋体" w:hAnsi="宋体" w:cs="宋体" w:eastAsia="宋体" w:hint="default"/>
          <w:spacing w:val="-1"/>
          <w:w w:val="102"/>
          <w:sz w:val="20"/>
          <w:szCs w:val="20"/>
        </w:rPr>
        <w:t> </w:t>
      </w:r>
      <w:r>
        <w:rPr>
          <w:rFonts w:ascii="宋体" w:hAnsi="宋体" w:cs="宋体" w:eastAsia="宋体" w:hint="default"/>
          <w:sz w:val="20"/>
          <w:szCs w:val="20"/>
        </w:rPr>
        <w:t>稳定长期客户，并拓展具有发展潜力的新客户。</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年，港外市场拖轮规模保持在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艘。</w:t>
      </w:r>
    </w:p>
    <w:p>
      <w:pPr>
        <w:spacing w:line="240" w:lineRule="auto" w:before="10"/>
        <w:rPr>
          <w:rFonts w:ascii="宋体" w:hAnsi="宋体" w:cs="宋体" w:eastAsia="宋体" w:hint="default"/>
          <w:sz w:val="20"/>
          <w:szCs w:val="20"/>
        </w:rPr>
      </w:pPr>
    </w:p>
    <w:p>
      <w:pPr>
        <w:spacing w:line="266" w:lineRule="exact" w:before="0"/>
        <w:ind w:left="150" w:right="67" w:firstLine="406"/>
        <w:jc w:val="left"/>
        <w:rPr>
          <w:rFonts w:ascii="宋体" w:hAnsi="宋体" w:cs="宋体" w:eastAsia="宋体" w:hint="default"/>
          <w:sz w:val="20"/>
          <w:szCs w:val="20"/>
        </w:rPr>
      </w:pPr>
      <w:r>
        <w:rPr>
          <w:rFonts w:ascii="宋体" w:hAnsi="宋体" w:cs="宋体" w:eastAsia="宋体" w:hint="default"/>
          <w:sz w:val="20"/>
          <w:szCs w:val="20"/>
        </w:rPr>
        <w:t>截至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年底，本集团共有 </w:t>
      </w:r>
      <w:r>
        <w:rPr>
          <w:rFonts w:ascii="Times New Roman" w:hAnsi="Times New Roman" w:cs="Times New Roman" w:eastAsia="Times New Roman" w:hint="default"/>
          <w:sz w:val="20"/>
          <w:szCs w:val="20"/>
        </w:rPr>
        <w:t>39 </w:t>
      </w:r>
      <w:r>
        <w:rPr>
          <w:rFonts w:ascii="宋体" w:hAnsi="宋体" w:cs="宋体" w:eastAsia="宋体" w:hint="default"/>
          <w:spacing w:val="-3"/>
          <w:sz w:val="20"/>
          <w:szCs w:val="20"/>
        </w:rPr>
        <w:t>艘拖轮、</w:t>
      </w:r>
      <w:r>
        <w:rPr>
          <w:rFonts w:ascii="Times New Roman" w:hAnsi="Times New Roman" w:cs="Times New Roman" w:eastAsia="Times New Roman" w:hint="default"/>
          <w:spacing w:val="-3"/>
          <w:sz w:val="20"/>
          <w:szCs w:val="20"/>
        </w:rPr>
        <w:t>4 </w:t>
      </w:r>
      <w:r>
        <w:rPr>
          <w:rFonts w:ascii="宋体" w:hAnsi="宋体" w:cs="宋体" w:eastAsia="宋体" w:hint="default"/>
          <w:sz w:val="20"/>
          <w:szCs w:val="20"/>
        </w:rPr>
        <w:t>艘引航艇。其中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艘拖轮长期出租至大连以外</w:t>
      </w:r>
      <w:r>
        <w:rPr>
          <w:rFonts w:ascii="宋体" w:hAnsi="宋体" w:cs="宋体" w:eastAsia="宋体" w:hint="default"/>
          <w:w w:val="102"/>
          <w:sz w:val="20"/>
          <w:szCs w:val="20"/>
        </w:rPr>
        <w:t> </w:t>
      </w:r>
      <w:r>
        <w:rPr>
          <w:rFonts w:ascii="宋体" w:hAnsi="宋体" w:cs="宋体" w:eastAsia="宋体" w:hint="default"/>
          <w:sz w:val="20"/>
          <w:szCs w:val="20"/>
        </w:rPr>
        <w:t>港口，保持了本集团在国内同行业中的领先市场地位。</w:t>
      </w:r>
    </w:p>
    <w:p>
      <w:pPr>
        <w:spacing w:line="240" w:lineRule="auto" w:before="3"/>
        <w:rPr>
          <w:rFonts w:ascii="宋体" w:hAnsi="宋体" w:cs="宋体" w:eastAsia="宋体" w:hint="default"/>
          <w:sz w:val="16"/>
          <w:szCs w:val="16"/>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理货</w:t>
      </w:r>
    </w:p>
    <w:p>
      <w:pPr>
        <w:spacing w:before="3"/>
        <w:ind w:left="557" w:right="67" w:firstLine="0"/>
        <w:jc w:val="left"/>
        <w:rPr>
          <w:rFonts w:ascii="宋体" w:hAnsi="宋体" w:cs="宋体" w:eastAsia="宋体" w:hint="default"/>
          <w:sz w:val="20"/>
          <w:szCs w:val="20"/>
        </w:rPr>
      </w:pPr>
      <w:r>
        <w:rPr>
          <w:rFonts w:ascii="宋体" w:hAnsi="宋体" w:cs="宋体" w:eastAsia="宋体" w:hint="default"/>
          <w:sz w:val="20"/>
          <w:szCs w:val="20"/>
        </w:rPr>
        <w:t>本集团完成理货量约 </w:t>
      </w:r>
      <w:r>
        <w:rPr>
          <w:rFonts w:ascii="Times New Roman" w:hAnsi="Times New Roman" w:cs="Times New Roman" w:eastAsia="Times New Roman" w:hint="default"/>
          <w:sz w:val="20"/>
          <w:szCs w:val="20"/>
        </w:rPr>
        <w:t>4,199.4  </w:t>
      </w:r>
      <w:r>
        <w:rPr>
          <w:rFonts w:ascii="宋体" w:hAnsi="宋体" w:cs="宋体" w:eastAsia="宋体" w:hint="default"/>
          <w:sz w:val="20"/>
          <w:szCs w:val="20"/>
        </w:rPr>
        <w:t>万吨，同比增长</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0.5%</w:t>
      </w:r>
      <w:r>
        <w:rPr>
          <w:rFonts w:ascii="宋体" w:hAnsi="宋体" w:cs="宋体" w:eastAsia="宋体" w:hint="default"/>
          <w:sz w:val="20"/>
          <w:szCs w:val="20"/>
        </w:rPr>
        <w:t>。</w:t>
      </w:r>
    </w:p>
    <w:p>
      <w:pPr>
        <w:spacing w:line="240" w:lineRule="auto" w:before="4"/>
        <w:rPr>
          <w:rFonts w:ascii="宋体" w:hAnsi="宋体" w:cs="宋体" w:eastAsia="宋体" w:hint="default"/>
          <w:sz w:val="19"/>
          <w:szCs w:val="19"/>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sz w:val="20"/>
          <w:szCs w:val="20"/>
        </w:rPr>
        <w:t>铁路</w:t>
      </w:r>
    </w:p>
    <w:p>
      <w:pPr>
        <w:spacing w:before="3"/>
        <w:ind w:left="557" w:right="67" w:firstLine="0"/>
        <w:jc w:val="left"/>
        <w:rPr>
          <w:rFonts w:ascii="宋体" w:hAnsi="宋体" w:cs="宋体" w:eastAsia="宋体" w:hint="default"/>
          <w:sz w:val="20"/>
          <w:szCs w:val="20"/>
        </w:rPr>
      </w:pPr>
      <w:r>
        <w:rPr>
          <w:rFonts w:ascii="宋体" w:hAnsi="宋体" w:cs="宋体" w:eastAsia="宋体" w:hint="default"/>
          <w:sz w:val="20"/>
          <w:szCs w:val="20"/>
        </w:rPr>
        <w:t>本集团完成铁路装卸车量约 </w:t>
      </w:r>
      <w:r>
        <w:rPr>
          <w:rFonts w:ascii="Times New Roman" w:hAnsi="Times New Roman" w:cs="Times New Roman" w:eastAsia="Times New Roman" w:hint="default"/>
          <w:sz w:val="20"/>
          <w:szCs w:val="20"/>
        </w:rPr>
        <w:t>70  </w:t>
      </w:r>
      <w:r>
        <w:rPr>
          <w:rFonts w:ascii="宋体" w:hAnsi="宋体" w:cs="宋体" w:eastAsia="宋体" w:hint="default"/>
          <w:sz w:val="20"/>
          <w:szCs w:val="20"/>
        </w:rPr>
        <w:t>万辆，同比减少</w:t>
      </w:r>
      <w:r>
        <w:rPr>
          <w:rFonts w:ascii="宋体" w:hAnsi="宋体" w:cs="宋体" w:eastAsia="宋体" w:hint="default"/>
          <w:spacing w:val="-63"/>
          <w:sz w:val="20"/>
          <w:szCs w:val="20"/>
        </w:rPr>
        <w:t> </w:t>
      </w:r>
      <w:r>
        <w:rPr>
          <w:rFonts w:ascii="Times New Roman" w:hAnsi="Times New Roman" w:cs="Times New Roman" w:eastAsia="Times New Roman" w:hint="default"/>
          <w:sz w:val="20"/>
          <w:szCs w:val="20"/>
        </w:rPr>
        <w:t>10%</w:t>
      </w:r>
      <w:r>
        <w:rPr>
          <w:rFonts w:ascii="宋体" w:hAnsi="宋体" w:cs="宋体" w:eastAsia="宋体" w:hint="default"/>
          <w:sz w:val="20"/>
          <w:szCs w:val="20"/>
        </w:rPr>
        <w:t>。</w:t>
      </w:r>
    </w:p>
    <w:p>
      <w:pPr>
        <w:spacing w:line="240" w:lineRule="auto" w:before="8"/>
        <w:rPr>
          <w:rFonts w:ascii="宋体" w:hAnsi="宋体" w:cs="宋体" w:eastAsia="宋体" w:hint="default"/>
          <w:sz w:val="18"/>
          <w:szCs w:val="18"/>
        </w:rPr>
      </w:pPr>
    </w:p>
    <w:p>
      <w:pPr>
        <w:spacing w:line="266" w:lineRule="exact" w:before="0"/>
        <w:ind w:left="150" w:right="209"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4"/>
          <w:sz w:val="20"/>
          <w:szCs w:val="20"/>
        </w:rPr>
        <w:t>年，增值部分实现收入为人民币 </w:t>
      </w:r>
      <w:r>
        <w:rPr>
          <w:rFonts w:ascii="Times New Roman" w:hAnsi="Times New Roman" w:cs="Times New Roman" w:eastAsia="Times New Roman" w:hint="default"/>
          <w:sz w:val="20"/>
          <w:szCs w:val="20"/>
        </w:rPr>
        <w:t>890,756,178.33 </w:t>
      </w:r>
      <w:r>
        <w:rPr>
          <w:rFonts w:ascii="宋体" w:hAnsi="宋体" w:cs="宋体" w:eastAsia="宋体" w:hint="default"/>
          <w:spacing w:val="-5"/>
          <w:sz w:val="20"/>
          <w:szCs w:val="20"/>
        </w:rPr>
        <w:t>元，占本集团营业收入的</w:t>
      </w:r>
      <w:r>
        <w:rPr>
          <w:rFonts w:ascii="宋体" w:hAnsi="宋体" w:cs="宋体" w:eastAsia="宋体" w:hint="default"/>
          <w:spacing w:val="-49"/>
          <w:sz w:val="20"/>
          <w:szCs w:val="20"/>
        </w:rPr>
        <w:t> </w:t>
      </w:r>
      <w:r>
        <w:rPr>
          <w:rFonts w:ascii="Times New Roman" w:hAnsi="Times New Roman" w:cs="Times New Roman" w:eastAsia="Times New Roman" w:hint="default"/>
          <w:spacing w:val="-6"/>
          <w:sz w:val="20"/>
          <w:szCs w:val="20"/>
        </w:rPr>
        <w:t>19.2%</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2011</w:t>
      </w:r>
      <w:r>
        <w:rPr>
          <w:rFonts w:ascii="Times New Roman" w:hAnsi="Times New Roman" w:cs="Times New Roman" w:eastAsia="Times New Roman" w:hint="default"/>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8"/>
          <w:w w:val="102"/>
          <w:sz w:val="20"/>
          <w:szCs w:val="20"/>
        </w:rPr>
        <w:t>24.2%</w:t>
      </w:r>
      <w:r>
        <w:rPr>
          <w:rFonts w:ascii="宋体" w:hAnsi="宋体" w:cs="宋体" w:eastAsia="宋体" w:hint="default"/>
          <w:spacing w:val="-8"/>
          <w:w w:val="102"/>
          <w:sz w:val="20"/>
          <w:szCs w:val="20"/>
        </w:rPr>
        <w:t>），同比减少人民币</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
          <w:w w:val="102"/>
          <w:sz w:val="20"/>
          <w:szCs w:val="20"/>
        </w:rPr>
        <w:t>65,695,890.17</w:t>
      </w:r>
      <w:r>
        <w:rPr>
          <w:rFonts w:ascii="Times New Roman" w:hAnsi="Times New Roman" w:cs="Times New Roman" w:eastAsia="Times New Roman" w:hint="default"/>
          <w:spacing w:val="2"/>
          <w:w w:val="102"/>
          <w:sz w:val="20"/>
          <w:szCs w:val="20"/>
        </w:rPr>
        <w:t> </w:t>
      </w:r>
      <w:r>
        <w:rPr>
          <w:rFonts w:ascii="宋体" w:hAnsi="宋体" w:cs="宋体" w:eastAsia="宋体" w:hint="default"/>
          <w:spacing w:val="-1"/>
          <w:w w:val="102"/>
          <w:sz w:val="20"/>
          <w:szCs w:val="20"/>
        </w:rPr>
        <w:t>元，降低</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
          <w:w w:val="102"/>
          <w:sz w:val="20"/>
          <w:szCs w:val="20"/>
        </w:rPr>
        <w:t>6.9%</w:t>
      </w:r>
      <w:r>
        <w:rPr>
          <w:rFonts w:ascii="宋体" w:hAnsi="宋体" w:cs="宋体" w:eastAsia="宋体" w:hint="default"/>
          <w:spacing w:val="-1"/>
          <w:w w:val="102"/>
          <w:sz w:val="20"/>
          <w:szCs w:val="20"/>
        </w:rPr>
        <w:t>。主要是工程施工收入及建设管理</w:t>
      </w:r>
      <w:r>
        <w:rPr>
          <w:rFonts w:ascii="宋体" w:hAnsi="宋体" w:cs="宋体" w:eastAsia="宋体" w:hint="default"/>
          <w:spacing w:val="-99"/>
          <w:w w:val="102"/>
          <w:sz w:val="20"/>
          <w:szCs w:val="20"/>
        </w:rPr>
        <w:t> </w:t>
      </w:r>
      <w:r>
        <w:rPr>
          <w:rFonts w:ascii="宋体" w:hAnsi="宋体" w:cs="宋体" w:eastAsia="宋体" w:hint="default"/>
          <w:spacing w:val="-99"/>
          <w:w w:val="102"/>
          <w:sz w:val="20"/>
          <w:szCs w:val="20"/>
        </w:rPr>
      </w:r>
      <w:r>
        <w:rPr>
          <w:rFonts w:ascii="宋体" w:hAnsi="宋体" w:cs="宋体" w:eastAsia="宋体" w:hint="default"/>
          <w:sz w:val="20"/>
          <w:szCs w:val="20"/>
        </w:rPr>
        <w:t>收入的减少。</w:t>
      </w:r>
    </w:p>
    <w:p>
      <w:pPr>
        <w:spacing w:line="240" w:lineRule="auto" w:before="1"/>
        <w:rPr>
          <w:rFonts w:ascii="宋体" w:hAnsi="宋体" w:cs="宋体" w:eastAsia="宋体" w:hint="default"/>
          <w:sz w:val="20"/>
          <w:szCs w:val="20"/>
        </w:rPr>
      </w:pPr>
    </w:p>
    <w:p>
      <w:pPr>
        <w:spacing w:line="266" w:lineRule="exact" w:before="0"/>
        <w:ind w:left="150" w:right="106"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6"/>
          <w:sz w:val="20"/>
          <w:szCs w:val="20"/>
        </w:rPr>
        <w:t>年，增值部分实现毛利为人民币 </w:t>
      </w:r>
      <w:r>
        <w:rPr>
          <w:rFonts w:ascii="Times New Roman" w:hAnsi="Times New Roman" w:cs="Times New Roman" w:eastAsia="Times New Roman" w:hint="default"/>
          <w:sz w:val="20"/>
          <w:szCs w:val="20"/>
        </w:rPr>
        <w:t>305,492,342.99 </w:t>
      </w:r>
      <w:r>
        <w:rPr>
          <w:rFonts w:ascii="宋体" w:hAnsi="宋体" w:cs="宋体" w:eastAsia="宋体" w:hint="default"/>
          <w:spacing w:val="-8"/>
          <w:sz w:val="20"/>
          <w:szCs w:val="20"/>
        </w:rPr>
        <w:t>元，同比减少人民币 </w:t>
      </w:r>
      <w:r>
        <w:rPr>
          <w:rFonts w:ascii="Times New Roman" w:hAnsi="Times New Roman" w:cs="Times New Roman" w:eastAsia="Times New Roman" w:hint="default"/>
          <w:sz w:val="20"/>
          <w:szCs w:val="20"/>
        </w:rPr>
        <w:t>40,584,942.31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元，</w:t>
      </w:r>
      <w:r>
        <w:rPr>
          <w:rFonts w:ascii="宋体" w:hAnsi="宋体" w:cs="宋体" w:eastAsia="宋体" w:hint="default"/>
          <w:spacing w:val="-2"/>
          <w:w w:val="102"/>
          <w:sz w:val="20"/>
          <w:szCs w:val="20"/>
        </w:rPr>
        <w:t> </w:t>
      </w:r>
      <w:r>
        <w:rPr>
          <w:rFonts w:ascii="宋体" w:hAnsi="宋体" w:cs="宋体" w:eastAsia="宋体" w:hint="default"/>
          <w:spacing w:val="-1"/>
          <w:w w:val="102"/>
          <w:sz w:val="20"/>
          <w:szCs w:val="20"/>
        </w:rPr>
        <w:t>增值部分的毛利占本集团总毛利的</w:t>
      </w:r>
      <w:r>
        <w:rPr>
          <w:rFonts w:ascii="宋体" w:hAnsi="宋体" w:cs="宋体" w:eastAsia="宋体" w:hint="default"/>
          <w:spacing w:val="-71"/>
          <w:w w:val="102"/>
          <w:sz w:val="20"/>
          <w:szCs w:val="20"/>
        </w:rPr>
        <w:t> </w:t>
      </w:r>
      <w:r>
        <w:rPr>
          <w:rFonts w:ascii="Times New Roman" w:hAnsi="Times New Roman" w:cs="Times New Roman" w:eastAsia="Times New Roman" w:hint="default"/>
          <w:spacing w:val="-12"/>
          <w:w w:val="102"/>
          <w:sz w:val="20"/>
          <w:szCs w:val="20"/>
        </w:rPr>
        <w:t>19.2%</w:t>
      </w:r>
      <w:r>
        <w:rPr>
          <w:rFonts w:ascii="宋体" w:hAnsi="宋体" w:cs="宋体" w:eastAsia="宋体" w:hint="default"/>
          <w:spacing w:val="-12"/>
          <w:w w:val="102"/>
          <w:sz w:val="20"/>
          <w:szCs w:val="20"/>
        </w:rPr>
        <w:t>（</w:t>
      </w:r>
      <w:r>
        <w:rPr>
          <w:rFonts w:ascii="Times New Roman" w:hAnsi="Times New Roman" w:cs="Times New Roman" w:eastAsia="Times New Roman" w:hint="default"/>
          <w:spacing w:val="-12"/>
          <w:w w:val="102"/>
          <w:sz w:val="20"/>
          <w:szCs w:val="20"/>
        </w:rPr>
        <w:t>2011</w:t>
      </w:r>
      <w:r>
        <w:rPr>
          <w:rFonts w:ascii="Times New Roman" w:hAnsi="Times New Roman" w:cs="Times New Roman" w:eastAsia="Times New Roman" w:hint="default"/>
          <w:spacing w:val="-19"/>
          <w:w w:val="102"/>
          <w:sz w:val="20"/>
          <w:szCs w:val="20"/>
        </w:rPr>
        <w:t> </w:t>
      </w:r>
      <w:r>
        <w:rPr>
          <w:rFonts w:ascii="宋体" w:hAnsi="宋体" w:cs="宋体" w:eastAsia="宋体" w:hint="default"/>
          <w:spacing w:val="-1"/>
          <w:w w:val="102"/>
          <w:sz w:val="20"/>
          <w:szCs w:val="20"/>
        </w:rPr>
        <w:t>年为</w:t>
      </w:r>
      <w:r>
        <w:rPr>
          <w:rFonts w:ascii="宋体" w:hAnsi="宋体" w:cs="宋体" w:eastAsia="宋体" w:hint="default"/>
          <w:spacing w:val="-70"/>
          <w:w w:val="102"/>
          <w:sz w:val="20"/>
          <w:szCs w:val="20"/>
        </w:rPr>
        <w:t> </w:t>
      </w:r>
      <w:r>
        <w:rPr>
          <w:rFonts w:ascii="Times New Roman" w:hAnsi="Times New Roman" w:cs="Times New Roman" w:eastAsia="Times New Roman" w:hint="default"/>
          <w:spacing w:val="-19"/>
          <w:w w:val="102"/>
          <w:sz w:val="20"/>
          <w:szCs w:val="20"/>
        </w:rPr>
        <w:t>23.6%</w:t>
      </w:r>
      <w:r>
        <w:rPr>
          <w:rFonts w:ascii="宋体" w:hAnsi="宋体" w:cs="宋体" w:eastAsia="宋体" w:hint="default"/>
          <w:spacing w:val="-19"/>
          <w:w w:val="102"/>
          <w:sz w:val="20"/>
          <w:szCs w:val="20"/>
        </w:rPr>
        <w:t>）。毛利率为</w:t>
      </w:r>
      <w:r>
        <w:rPr>
          <w:rFonts w:ascii="宋体" w:hAnsi="宋体" w:cs="宋体" w:eastAsia="宋体" w:hint="default"/>
          <w:spacing w:val="-72"/>
          <w:w w:val="102"/>
          <w:sz w:val="20"/>
          <w:szCs w:val="20"/>
        </w:rPr>
        <w:t> </w:t>
      </w:r>
      <w:r>
        <w:rPr>
          <w:rFonts w:ascii="Times New Roman" w:hAnsi="Times New Roman" w:cs="Times New Roman" w:eastAsia="Times New Roman" w:hint="default"/>
          <w:spacing w:val="-11"/>
          <w:w w:val="102"/>
          <w:sz w:val="20"/>
          <w:szCs w:val="20"/>
        </w:rPr>
        <w:t>34.3%</w:t>
      </w:r>
      <w:r>
        <w:rPr>
          <w:rFonts w:ascii="宋体" w:hAnsi="宋体" w:cs="宋体" w:eastAsia="宋体" w:hint="default"/>
          <w:spacing w:val="-11"/>
          <w:w w:val="102"/>
          <w:sz w:val="20"/>
          <w:szCs w:val="20"/>
        </w:rPr>
        <w:t>（</w:t>
      </w:r>
      <w:r>
        <w:rPr>
          <w:rFonts w:ascii="Times New Roman" w:hAnsi="Times New Roman" w:cs="Times New Roman" w:eastAsia="Times New Roman" w:hint="default"/>
          <w:spacing w:val="-11"/>
          <w:w w:val="102"/>
          <w:sz w:val="20"/>
          <w:szCs w:val="20"/>
        </w:rPr>
        <w:t>2011</w:t>
      </w:r>
      <w:r>
        <w:rPr>
          <w:rFonts w:ascii="Times New Roman" w:hAnsi="Times New Roman" w:cs="Times New Roman" w:eastAsia="Times New Roman" w:hint="default"/>
          <w:spacing w:val="-19"/>
          <w:w w:val="102"/>
          <w:sz w:val="20"/>
          <w:szCs w:val="20"/>
        </w:rPr>
        <w:t> </w:t>
      </w:r>
      <w:r>
        <w:rPr>
          <w:rFonts w:ascii="宋体" w:hAnsi="宋体" w:cs="宋体" w:eastAsia="宋体" w:hint="default"/>
          <w:w w:val="102"/>
          <w:sz w:val="20"/>
          <w:szCs w:val="20"/>
        </w:rPr>
        <w:t>年为</w:t>
      </w:r>
      <w:r>
        <w:rPr>
          <w:rFonts w:ascii="宋体" w:hAnsi="宋体" w:cs="宋体" w:eastAsia="宋体" w:hint="default"/>
          <w:spacing w:val="-74"/>
          <w:w w:val="102"/>
          <w:sz w:val="20"/>
          <w:szCs w:val="20"/>
        </w:rPr>
        <w:t> </w:t>
      </w:r>
      <w:r>
        <w:rPr>
          <w:rFonts w:ascii="Times New Roman" w:hAnsi="Times New Roman" w:cs="Times New Roman" w:eastAsia="Times New Roman" w:hint="default"/>
          <w:spacing w:val="-15"/>
          <w:w w:val="102"/>
          <w:sz w:val="20"/>
          <w:szCs w:val="20"/>
        </w:rPr>
        <w:t>36.2%</w:t>
      </w:r>
      <w:r>
        <w:rPr>
          <w:rFonts w:ascii="宋体" w:hAnsi="宋体" w:cs="宋体" w:eastAsia="宋体" w:hint="default"/>
          <w:spacing w:val="-15"/>
          <w:w w:val="102"/>
          <w:sz w:val="20"/>
          <w:szCs w:val="20"/>
        </w:rPr>
        <w:t>）。</w:t>
      </w:r>
      <w:r>
        <w:rPr>
          <w:rFonts w:ascii="宋体" w:hAnsi="宋体" w:cs="宋体" w:eastAsia="宋体" w:hint="default"/>
          <w:w w:val="102"/>
          <w:sz w:val="20"/>
          <w:szCs w:val="20"/>
        </w:rPr>
        <w:t> </w:t>
      </w:r>
      <w:r>
        <w:rPr>
          <w:rFonts w:ascii="宋体" w:hAnsi="宋体" w:cs="宋体" w:eastAsia="宋体" w:hint="default"/>
          <w:sz w:val="20"/>
          <w:szCs w:val="20"/>
        </w:rPr>
        <w:t>主要为收入比重较高的高毛利率的建设管理收入减少以及运输业务毛利率降低所致。</w:t>
      </w:r>
    </w:p>
    <w:p>
      <w:pPr>
        <w:spacing w:after="0" w:line="266" w:lineRule="exact"/>
        <w:jc w:val="both"/>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line="266" w:lineRule="exact" w:before="62"/>
        <w:ind w:left="430" w:right="451" w:firstLine="406"/>
        <w:jc w:val="both"/>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年，除了上述措施外，本集团还积极推进工商贸一体化平台建设，参股东商所，成立</w:t>
      </w:r>
      <w:r>
        <w:rPr>
          <w:rFonts w:ascii="宋体" w:hAnsi="宋体" w:cs="宋体" w:eastAsia="宋体" w:hint="default"/>
          <w:w w:val="102"/>
          <w:sz w:val="20"/>
          <w:szCs w:val="20"/>
        </w:rPr>
        <w:t> </w:t>
      </w:r>
      <w:r>
        <w:rPr>
          <w:rFonts w:ascii="宋体" w:hAnsi="宋体" w:cs="宋体" w:eastAsia="宋体" w:hint="default"/>
          <w:sz w:val="20"/>
          <w:szCs w:val="20"/>
        </w:rPr>
        <w:t>粮食贸易公司、汽车贸易公司和钢材物流园公司，相关贸易业务开展顺利。并在长兴岛港区成</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z w:val="20"/>
          <w:szCs w:val="20"/>
        </w:rPr>
        <w:t>立了港口现货交割库，以此吸引货源来港转运。</w:t>
      </w:r>
    </w:p>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1440" w:footer="1607" w:top="1660" w:bottom="1800" w:left="1320" w:right="1300"/>
        </w:sectPr>
      </w:pPr>
    </w:p>
    <w:p>
      <w:pPr>
        <w:spacing w:before="42"/>
        <w:ind w:left="430" w:right="-1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一</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28"/>
          <w:sz w:val="20"/>
          <w:szCs w:val="20"/>
        </w:rPr>
        <w:t> </w:t>
      </w:r>
      <w:r>
        <w:rPr>
          <w:rFonts w:ascii="宋体" w:hAnsi="宋体" w:cs="宋体" w:eastAsia="宋体" w:hint="default"/>
          <w:b/>
          <w:bCs/>
          <w:sz w:val="20"/>
          <w:szCs w:val="20"/>
        </w:rPr>
        <w:t>主营业务分析</w:t>
      </w:r>
      <w:r>
        <w:rPr>
          <w:rFonts w:ascii="宋体" w:hAnsi="宋体" w:cs="宋体" w:eastAsia="宋体" w:hint="default"/>
          <w:sz w:val="20"/>
          <w:szCs w:val="20"/>
        </w:rPr>
      </w:r>
    </w:p>
    <w:p>
      <w:pPr>
        <w:spacing w:before="40"/>
        <w:ind w:left="430" w:right="-1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79"/>
          <w:sz w:val="20"/>
          <w:szCs w:val="20"/>
        </w:rPr>
        <w:t> </w:t>
      </w:r>
      <w:r>
        <w:rPr>
          <w:rFonts w:ascii="宋体" w:hAnsi="宋体" w:cs="宋体" w:eastAsia="宋体" w:hint="default"/>
          <w:b/>
          <w:bCs/>
          <w:sz w:val="20"/>
          <w:szCs w:val="20"/>
        </w:rPr>
        <w:t>利润表及现金流量表相关科目变动分析表</w:t>
      </w:r>
      <w:r>
        <w:rPr>
          <w:rFonts w:ascii="宋体" w:hAnsi="宋体" w:cs="宋体" w:eastAsia="宋体" w:hint="default"/>
          <w:sz w:val="20"/>
          <w:szCs w:val="2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9"/>
        <w:rPr>
          <w:rFonts w:ascii="宋体" w:hAnsi="宋体" w:cs="宋体" w:eastAsia="宋体" w:hint="default"/>
          <w:b/>
          <w:bCs/>
          <w:sz w:val="29"/>
          <w:szCs w:val="29"/>
        </w:rPr>
      </w:pPr>
    </w:p>
    <w:p>
      <w:pPr>
        <w:spacing w:before="0"/>
        <w:ind w:left="430" w:right="0" w:firstLine="0"/>
        <w:jc w:val="left"/>
        <w:rPr>
          <w:rFonts w:ascii="宋体" w:hAnsi="宋体" w:cs="宋体" w:eastAsia="宋体" w:hint="default"/>
          <w:sz w:val="20"/>
          <w:szCs w:val="20"/>
        </w:rPr>
      </w:pPr>
      <w:r>
        <w:rPr>
          <w:rFonts w:ascii="宋体" w:hAnsi="宋体" w:cs="宋体" w:eastAsia="宋体" w:hint="default"/>
          <w:sz w:val="20"/>
          <w:szCs w:val="20"/>
        </w:rPr>
        <w:t>单位：万元</w:t>
      </w:r>
      <w:r>
        <w:rPr>
          <w:rFonts w:ascii="宋体" w:hAnsi="宋体" w:cs="宋体" w:eastAsia="宋体" w:hint="default"/>
          <w:spacing w:val="40"/>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100" w:bottom="1380" w:left="1320" w:right="1300"/>
          <w:cols w:num="2" w:equalWidth="0">
            <w:col w:w="4531" w:space="1671"/>
            <w:col w:w="3088"/>
          </w:cols>
        </w:sectPr>
      </w:pPr>
    </w:p>
    <w:tbl>
      <w:tblPr>
        <w:tblW w:w="0" w:type="auto"/>
        <w:jc w:val="left"/>
        <w:tblInd w:w="101" w:type="dxa"/>
        <w:tblLayout w:type="fixed"/>
        <w:tblCellMar>
          <w:top w:w="0" w:type="dxa"/>
          <w:left w:w="0" w:type="dxa"/>
          <w:bottom w:w="0" w:type="dxa"/>
          <w:right w:w="0" w:type="dxa"/>
        </w:tblCellMar>
        <w:tblLook w:val="01E0"/>
      </w:tblPr>
      <w:tblGrid>
        <w:gridCol w:w="3618"/>
        <w:gridCol w:w="1809"/>
        <w:gridCol w:w="1809"/>
        <w:gridCol w:w="1808"/>
      </w:tblGrid>
      <w:tr>
        <w:trPr>
          <w:trHeight w:val="279" w:hRule="exact"/>
        </w:trPr>
        <w:tc>
          <w:tcPr>
            <w:tcW w:w="3618"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科目</w:t>
            </w:r>
          </w:p>
        </w:tc>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本期数</w:t>
            </w: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上年同期数</w:t>
            </w: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247" w:lineRule="exact"/>
              <w:ind w:left="97" w:right="0"/>
              <w:jc w:val="left"/>
              <w:rPr>
                <w:rFonts w:ascii="宋体" w:hAnsi="宋体" w:cs="宋体" w:eastAsia="宋体" w:hint="default"/>
                <w:sz w:val="20"/>
                <w:szCs w:val="20"/>
              </w:rPr>
            </w:pPr>
            <w:r>
              <w:rPr>
                <w:rFonts w:ascii="宋体" w:hAnsi="宋体" w:cs="宋体" w:eastAsia="宋体" w:hint="default"/>
                <w:sz w:val="20"/>
                <w:szCs w:val="20"/>
              </w:rPr>
              <w:t>变动比例（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280"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437"/>
              <w:jc w:val="right"/>
              <w:rPr>
                <w:rFonts w:ascii="Times New Roman" w:hAnsi="Times New Roman" w:cs="Times New Roman" w:eastAsia="Times New Roman" w:hint="default"/>
                <w:sz w:val="20"/>
                <w:szCs w:val="20"/>
              </w:rPr>
            </w:pPr>
            <w:r>
              <w:rPr>
                <w:rFonts w:ascii="Times New Roman"/>
                <w:spacing w:val="-1"/>
                <w:sz w:val="20"/>
              </w:rPr>
              <w:t>464,455.90</w:t>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38" w:right="0"/>
              <w:jc w:val="left"/>
              <w:rPr>
                <w:rFonts w:ascii="Times New Roman" w:hAnsi="Times New Roman" w:cs="Times New Roman" w:eastAsia="Times New Roman" w:hint="default"/>
                <w:sz w:val="20"/>
                <w:szCs w:val="20"/>
              </w:rPr>
            </w:pPr>
            <w:r>
              <w:rPr>
                <w:rFonts w:ascii="Times New Roman"/>
                <w:sz w:val="20"/>
              </w:rPr>
              <w:t>395,539.44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17.42</w:t>
            </w:r>
          </w:p>
        </w:tc>
      </w:tr>
      <w:tr>
        <w:trPr>
          <w:trHeight w:val="279" w:hRule="exact"/>
        </w:trPr>
        <w:tc>
          <w:tcPr>
            <w:tcW w:w="3618"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437"/>
              <w:jc w:val="right"/>
              <w:rPr>
                <w:rFonts w:ascii="Times New Roman" w:hAnsi="Times New Roman" w:cs="Times New Roman" w:eastAsia="Times New Roman" w:hint="default"/>
                <w:sz w:val="20"/>
                <w:szCs w:val="20"/>
              </w:rPr>
            </w:pPr>
            <w:r>
              <w:rPr>
                <w:rFonts w:ascii="Times New Roman"/>
                <w:spacing w:val="-1"/>
                <w:sz w:val="20"/>
              </w:rPr>
              <w:t>305,668.94</w:t>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38" w:right="0"/>
              <w:jc w:val="left"/>
              <w:rPr>
                <w:rFonts w:ascii="Times New Roman" w:hAnsi="Times New Roman" w:cs="Times New Roman" w:eastAsia="Times New Roman" w:hint="default"/>
                <w:sz w:val="20"/>
                <w:szCs w:val="20"/>
              </w:rPr>
            </w:pPr>
            <w:r>
              <w:rPr>
                <w:rFonts w:ascii="Times New Roman"/>
                <w:sz w:val="20"/>
              </w:rPr>
              <w:t>248,775.21</w:t>
            </w: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22.87</w:t>
            </w:r>
          </w:p>
        </w:tc>
      </w:tr>
      <w:tr>
        <w:trPr>
          <w:trHeight w:val="280" w:hRule="exact"/>
        </w:trPr>
        <w:tc>
          <w:tcPr>
            <w:tcW w:w="3618"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7.93</w:t>
            </w: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100.00</w:t>
            </w:r>
          </w:p>
        </w:tc>
      </w:tr>
      <w:tr>
        <w:trPr>
          <w:trHeight w:val="279" w:hRule="exact"/>
        </w:trPr>
        <w:tc>
          <w:tcPr>
            <w:tcW w:w="3618"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0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485"/>
              <w:jc w:val="right"/>
              <w:rPr>
                <w:rFonts w:ascii="Times New Roman" w:hAnsi="Times New Roman" w:cs="Times New Roman" w:eastAsia="Times New Roman" w:hint="default"/>
                <w:sz w:val="20"/>
                <w:szCs w:val="20"/>
              </w:rPr>
            </w:pPr>
            <w:r>
              <w:rPr>
                <w:rFonts w:ascii="Times New Roman"/>
                <w:sz w:val="20"/>
              </w:rPr>
              <w:t>49,139.60</w:t>
            </w:r>
          </w:p>
        </w:tc>
        <w:tc>
          <w:tcPr>
            <w:tcW w:w="180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89" w:right="0"/>
              <w:jc w:val="left"/>
              <w:rPr>
                <w:rFonts w:ascii="Times New Roman" w:hAnsi="Times New Roman" w:cs="Times New Roman" w:eastAsia="Times New Roman" w:hint="default"/>
                <w:sz w:val="20"/>
                <w:szCs w:val="20"/>
              </w:rPr>
            </w:pPr>
            <w:r>
              <w:rPr>
                <w:rFonts w:ascii="Times New Roman"/>
                <w:sz w:val="20"/>
              </w:rPr>
              <w:t>44,910.76</w:t>
            </w:r>
          </w:p>
        </w:tc>
        <w:tc>
          <w:tcPr>
            <w:tcW w:w="18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9.42</w:t>
            </w:r>
          </w:p>
        </w:tc>
      </w:tr>
      <w:tr>
        <w:trPr>
          <w:trHeight w:val="279" w:hRule="exact"/>
        </w:trPr>
        <w:tc>
          <w:tcPr>
            <w:tcW w:w="3618"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0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7"/>
              <w:ind w:right="485"/>
              <w:jc w:val="right"/>
              <w:rPr>
                <w:rFonts w:ascii="Times New Roman" w:hAnsi="Times New Roman" w:cs="Times New Roman" w:eastAsia="Times New Roman" w:hint="default"/>
                <w:sz w:val="20"/>
                <w:szCs w:val="20"/>
              </w:rPr>
            </w:pPr>
            <w:r>
              <w:rPr>
                <w:rFonts w:ascii="Times New Roman"/>
                <w:sz w:val="20"/>
              </w:rPr>
              <w:t>37,731.17</w:t>
            </w:r>
          </w:p>
        </w:tc>
        <w:tc>
          <w:tcPr>
            <w:tcW w:w="180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489" w:right="0"/>
              <w:jc w:val="left"/>
              <w:rPr>
                <w:rFonts w:ascii="Times New Roman" w:hAnsi="Times New Roman" w:cs="Times New Roman" w:eastAsia="Times New Roman" w:hint="default"/>
                <w:sz w:val="20"/>
                <w:szCs w:val="20"/>
              </w:rPr>
            </w:pPr>
            <w:r>
              <w:rPr>
                <w:rFonts w:ascii="Times New Roman"/>
                <w:sz w:val="20"/>
              </w:rPr>
              <w:t>17,810.24</w:t>
            </w:r>
          </w:p>
        </w:tc>
        <w:tc>
          <w:tcPr>
            <w:tcW w:w="18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pacing w:val="-4"/>
                <w:sz w:val="20"/>
              </w:rPr>
              <w:t>111.85</w:t>
            </w:r>
          </w:p>
        </w:tc>
      </w:tr>
      <w:tr>
        <w:trPr>
          <w:trHeight w:val="280"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437"/>
              <w:jc w:val="right"/>
              <w:rPr>
                <w:rFonts w:ascii="Times New Roman" w:hAnsi="Times New Roman" w:cs="Times New Roman" w:eastAsia="Times New Roman" w:hint="default"/>
                <w:sz w:val="20"/>
                <w:szCs w:val="20"/>
              </w:rPr>
            </w:pPr>
            <w:r>
              <w:rPr>
                <w:rFonts w:ascii="Times New Roman"/>
                <w:spacing w:val="-1"/>
                <w:sz w:val="20"/>
              </w:rPr>
              <w:t>129,906.83</w:t>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38" w:right="0"/>
              <w:jc w:val="left"/>
              <w:rPr>
                <w:rFonts w:ascii="Times New Roman" w:hAnsi="Times New Roman" w:cs="Times New Roman" w:eastAsia="Times New Roman" w:hint="default"/>
                <w:sz w:val="20"/>
                <w:szCs w:val="20"/>
              </w:rPr>
            </w:pPr>
            <w:r>
              <w:rPr>
                <w:rFonts w:ascii="Times New Roman"/>
                <w:sz w:val="20"/>
              </w:rPr>
              <w:t>122,985.01</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5.63</w:t>
            </w:r>
          </w:p>
        </w:tc>
      </w:tr>
      <w:tr>
        <w:trPr>
          <w:trHeight w:val="280"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455"/>
              <w:jc w:val="right"/>
              <w:rPr>
                <w:rFonts w:ascii="Times New Roman" w:hAnsi="Times New Roman" w:cs="Times New Roman" w:eastAsia="Times New Roman" w:hint="default"/>
                <w:sz w:val="20"/>
                <w:szCs w:val="20"/>
              </w:rPr>
            </w:pPr>
            <w:r>
              <w:rPr>
                <w:rFonts w:ascii="Times New Roman"/>
                <w:spacing w:val="-2"/>
                <w:sz w:val="20"/>
              </w:rPr>
              <w:t>-42,888.11</w:t>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404" w:right="0"/>
              <w:jc w:val="left"/>
              <w:rPr>
                <w:rFonts w:ascii="Times New Roman" w:hAnsi="Times New Roman" w:cs="Times New Roman" w:eastAsia="Times New Roman" w:hint="default"/>
                <w:sz w:val="20"/>
                <w:szCs w:val="20"/>
              </w:rPr>
            </w:pPr>
            <w:r>
              <w:rPr>
                <w:rFonts w:ascii="Times New Roman"/>
                <w:sz w:val="20"/>
              </w:rPr>
              <w:t>-415,318.49</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89.67</w:t>
            </w:r>
          </w:p>
        </w:tc>
      </w:tr>
      <w:tr>
        <w:trPr>
          <w:trHeight w:val="280"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80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452"/>
              <w:jc w:val="right"/>
              <w:rPr>
                <w:rFonts w:ascii="Times New Roman" w:hAnsi="Times New Roman" w:cs="Times New Roman" w:eastAsia="Times New Roman" w:hint="default"/>
                <w:sz w:val="20"/>
                <w:szCs w:val="20"/>
              </w:rPr>
            </w:pPr>
            <w:r>
              <w:rPr>
                <w:rFonts w:ascii="Times New Roman"/>
                <w:spacing w:val="-1"/>
                <w:sz w:val="20"/>
              </w:rPr>
              <w:t>-60,614.54</w:t>
            </w:r>
          </w:p>
        </w:tc>
        <w:tc>
          <w:tcPr>
            <w:tcW w:w="180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37" w:right="0"/>
              <w:jc w:val="left"/>
              <w:rPr>
                <w:rFonts w:ascii="Times New Roman" w:hAnsi="Times New Roman" w:cs="Times New Roman" w:eastAsia="Times New Roman" w:hint="default"/>
                <w:sz w:val="20"/>
                <w:szCs w:val="20"/>
              </w:rPr>
            </w:pPr>
            <w:r>
              <w:rPr>
                <w:rFonts w:ascii="Times New Roman"/>
                <w:sz w:val="20"/>
              </w:rPr>
              <w:t>189,837.27</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81" w:right="0"/>
              <w:jc w:val="left"/>
              <w:rPr>
                <w:rFonts w:ascii="Times New Roman" w:hAnsi="Times New Roman" w:cs="Times New Roman" w:eastAsia="Times New Roman" w:hint="default"/>
                <w:sz w:val="20"/>
                <w:szCs w:val="20"/>
              </w:rPr>
            </w:pPr>
            <w:r>
              <w:rPr>
                <w:rFonts w:ascii="Times New Roman"/>
                <w:sz w:val="20"/>
              </w:rPr>
              <w:t>-131.93</w:t>
            </w:r>
          </w:p>
        </w:tc>
      </w:tr>
    </w:tbl>
    <w:p>
      <w:pPr>
        <w:spacing w:line="240" w:lineRule="auto" w:before="1"/>
        <w:rPr>
          <w:rFonts w:ascii="宋体" w:hAnsi="宋体" w:cs="宋体" w:eastAsia="宋体" w:hint="default"/>
          <w:sz w:val="14"/>
          <w:szCs w:val="14"/>
        </w:rPr>
      </w:pPr>
    </w:p>
    <w:p>
      <w:pPr>
        <w:spacing w:before="42"/>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w:t>
      </w:r>
      <w:r>
        <w:rPr>
          <w:rFonts w:ascii="宋体" w:hAnsi="宋体" w:cs="宋体" w:eastAsia="宋体" w:hint="default"/>
          <w:b/>
          <w:bCs/>
          <w:spacing w:val="15"/>
          <w:sz w:val="20"/>
          <w:szCs w:val="20"/>
        </w:rPr>
        <w:t> </w:t>
      </w:r>
      <w:r>
        <w:rPr>
          <w:rFonts w:ascii="宋体" w:hAnsi="宋体" w:cs="宋体" w:eastAsia="宋体" w:hint="default"/>
          <w:b/>
          <w:bCs/>
          <w:sz w:val="20"/>
          <w:szCs w:val="20"/>
        </w:rPr>
        <w:t>收入</w:t>
      </w:r>
      <w:r>
        <w:rPr>
          <w:rFonts w:ascii="宋体" w:hAnsi="宋体" w:cs="宋体" w:eastAsia="宋体" w:hint="default"/>
          <w:sz w:val="20"/>
          <w:szCs w:val="20"/>
        </w:rPr>
      </w:r>
    </w:p>
    <w:p>
      <w:pPr>
        <w:spacing w:line="273" w:lineRule="auto" w:before="40"/>
        <w:ind w:left="840" w:right="0" w:hanging="41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 </w:t>
      </w:r>
      <w:r>
        <w:rPr>
          <w:rFonts w:ascii="宋体" w:hAnsi="宋体" w:cs="宋体" w:eastAsia="宋体" w:hint="default"/>
          <w:b/>
          <w:bCs/>
          <w:sz w:val="20"/>
          <w:szCs w:val="20"/>
        </w:rPr>
        <w:t>驱动业务收入变化的因素分析</w:t>
      </w:r>
      <w:r>
        <w:rPr>
          <w:rFonts w:ascii="宋体" w:hAnsi="宋体" w:cs="宋体" w:eastAsia="宋体" w:hint="default"/>
          <w:b/>
          <w:bCs/>
          <w:spacing w:val="-42"/>
          <w:sz w:val="20"/>
          <w:szCs w:val="20"/>
        </w:rPr>
        <w:t> </w:t>
      </w:r>
      <w:r>
        <w:rPr>
          <w:rFonts w:ascii="宋体" w:hAnsi="宋体" w:cs="宋体" w:eastAsia="宋体" w:hint="default"/>
          <w:b/>
          <w:bCs/>
          <w:spacing w:val="-42"/>
          <w:sz w:val="20"/>
          <w:szCs w:val="20"/>
        </w:rPr>
      </w:r>
      <w:r>
        <w:rPr>
          <w:rFonts w:ascii="宋体" w:hAnsi="宋体" w:cs="宋体" w:eastAsia="宋体" w:hint="default"/>
          <w:spacing w:val="-1"/>
          <w:sz w:val="20"/>
          <w:szCs w:val="20"/>
        </w:rPr>
        <w:t>详见董事会关于报告期内经营情况的讨论与分析中“总体业绩”描述部分。</w:t>
      </w:r>
      <w:r>
        <w:rPr>
          <w:rFonts w:ascii="宋体" w:hAnsi="宋体" w:cs="宋体" w:eastAsia="宋体" w:hint="default"/>
          <w:sz w:val="20"/>
          <w:szCs w:val="20"/>
        </w:rPr>
      </w:r>
    </w:p>
    <w:p>
      <w:pPr>
        <w:spacing w:line="240" w:lineRule="auto" w:before="1"/>
        <w:rPr>
          <w:rFonts w:ascii="宋体" w:hAnsi="宋体" w:cs="宋体" w:eastAsia="宋体" w:hint="default"/>
          <w:sz w:val="16"/>
          <w:szCs w:val="16"/>
        </w:rPr>
      </w:pPr>
    </w:p>
    <w:p>
      <w:pPr>
        <w:spacing w:line="276" w:lineRule="auto" w:before="0"/>
        <w:ind w:left="839" w:right="0" w:hanging="41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 </w:t>
      </w:r>
      <w:r>
        <w:rPr>
          <w:rFonts w:ascii="宋体" w:hAnsi="宋体" w:cs="宋体" w:eastAsia="宋体" w:hint="default"/>
          <w:b/>
          <w:bCs/>
          <w:sz w:val="20"/>
          <w:szCs w:val="20"/>
        </w:rPr>
        <w:t>新产品及新服务的影响分析</w:t>
      </w:r>
      <w:r>
        <w:rPr>
          <w:rFonts w:ascii="宋体" w:hAnsi="宋体" w:cs="宋体" w:eastAsia="宋体" w:hint="default"/>
          <w:b/>
          <w:bCs/>
          <w:spacing w:val="-47"/>
          <w:sz w:val="20"/>
          <w:szCs w:val="20"/>
        </w:rPr>
        <w:t> </w:t>
      </w:r>
      <w:r>
        <w:rPr>
          <w:rFonts w:ascii="宋体" w:hAnsi="宋体" w:cs="宋体" w:eastAsia="宋体" w:hint="default"/>
          <w:b/>
          <w:bCs/>
          <w:spacing w:val="-47"/>
          <w:sz w:val="20"/>
          <w:szCs w:val="20"/>
        </w:rPr>
      </w:r>
      <w:r>
        <w:rPr>
          <w:rFonts w:ascii="宋体" w:hAnsi="宋体" w:cs="宋体" w:eastAsia="宋体" w:hint="default"/>
          <w:spacing w:val="-3"/>
          <w:w w:val="102"/>
          <w:sz w:val="20"/>
          <w:szCs w:val="20"/>
        </w:rPr>
        <w:t>本集团以</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全程物流服务体系</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和</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工商贸一体化平台</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建设为核心，积极拓展港口贸易业务拉</w:t>
      </w:r>
      <w:r>
        <w:rPr>
          <w:rFonts w:ascii="宋体" w:hAnsi="宋体" w:cs="宋体" w:eastAsia="宋体" w:hint="default"/>
          <w:spacing w:val="-3"/>
          <w:sz w:val="20"/>
          <w:szCs w:val="20"/>
        </w:rPr>
      </w:r>
    </w:p>
    <w:p>
      <w:pPr>
        <w:spacing w:before="87"/>
        <w:ind w:left="430" w:right="0" w:firstLine="0"/>
        <w:jc w:val="left"/>
        <w:rPr>
          <w:rFonts w:ascii="宋体" w:hAnsi="宋体" w:cs="宋体" w:eastAsia="宋体" w:hint="default"/>
          <w:sz w:val="20"/>
          <w:szCs w:val="20"/>
        </w:rPr>
      </w:pPr>
      <w:r>
        <w:rPr>
          <w:rFonts w:ascii="宋体" w:hAnsi="宋体" w:cs="宋体" w:eastAsia="宋体" w:hint="default"/>
          <w:sz w:val="20"/>
          <w:szCs w:val="20"/>
        </w:rPr>
        <w:t>动港口吞吐量，</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年实现港口贸易收入 </w:t>
      </w:r>
      <w:r>
        <w:rPr>
          <w:rFonts w:ascii="Times New Roman" w:hAnsi="Times New Roman" w:cs="Times New Roman" w:eastAsia="Times New Roman" w:hint="default"/>
          <w:sz w:val="20"/>
          <w:szCs w:val="20"/>
        </w:rPr>
        <w:t>45,333.19</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亿元。</w:t>
      </w:r>
    </w:p>
    <w:p>
      <w:pPr>
        <w:spacing w:line="240" w:lineRule="auto" w:before="2"/>
        <w:rPr>
          <w:rFonts w:ascii="宋体" w:hAnsi="宋体" w:cs="宋体" w:eastAsia="宋体" w:hint="default"/>
          <w:sz w:val="27"/>
          <w:szCs w:val="27"/>
        </w:rPr>
      </w:pPr>
    </w:p>
    <w:p>
      <w:pPr>
        <w:spacing w:before="0"/>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 </w:t>
      </w:r>
      <w:r>
        <w:rPr>
          <w:rFonts w:ascii="Times New Roman" w:hAnsi="Times New Roman" w:cs="Times New Roman" w:eastAsia="Times New Roman" w:hint="default"/>
          <w:b/>
          <w:bCs/>
          <w:spacing w:val="44"/>
          <w:sz w:val="20"/>
          <w:szCs w:val="20"/>
        </w:rPr>
        <w:t> </w:t>
      </w:r>
      <w:r>
        <w:rPr>
          <w:rFonts w:ascii="宋体" w:hAnsi="宋体" w:cs="宋体" w:eastAsia="宋体" w:hint="default"/>
          <w:b/>
          <w:bCs/>
          <w:sz w:val="20"/>
          <w:szCs w:val="20"/>
        </w:rPr>
        <w:t>主要销售客户的情况</w:t>
      </w:r>
      <w:r>
        <w:rPr>
          <w:rFonts w:ascii="宋体" w:hAnsi="宋体" w:cs="宋体" w:eastAsia="宋体" w:hint="default"/>
          <w:sz w:val="20"/>
          <w:szCs w:val="20"/>
        </w:rPr>
      </w:r>
    </w:p>
    <w:p>
      <w:pPr>
        <w:spacing w:before="40"/>
        <w:ind w:left="839" w:right="0" w:firstLine="0"/>
        <w:jc w:val="left"/>
        <w:rPr>
          <w:rFonts w:ascii="宋体" w:hAnsi="宋体" w:cs="宋体" w:eastAsia="宋体" w:hint="default"/>
          <w:sz w:val="20"/>
          <w:szCs w:val="20"/>
        </w:rPr>
      </w:pPr>
      <w:r>
        <w:rPr>
          <w:rFonts w:ascii="宋体" w:hAnsi="宋体" w:cs="宋体" w:eastAsia="宋体" w:hint="default"/>
          <w:sz w:val="20"/>
          <w:szCs w:val="20"/>
        </w:rPr>
        <w:t>来自于前五大客户的营业额为 </w:t>
      </w:r>
      <w:r>
        <w:rPr>
          <w:rFonts w:ascii="Times New Roman" w:hAnsi="Times New Roman" w:cs="Times New Roman" w:eastAsia="Times New Roman" w:hint="default"/>
          <w:sz w:val="20"/>
          <w:szCs w:val="20"/>
        </w:rPr>
        <w:t>126,720.65  </w:t>
      </w:r>
      <w:r>
        <w:rPr>
          <w:rFonts w:ascii="宋体" w:hAnsi="宋体" w:cs="宋体" w:eastAsia="宋体" w:hint="default"/>
          <w:sz w:val="20"/>
          <w:szCs w:val="20"/>
        </w:rPr>
        <w:t>万元，占公司总营业额的</w:t>
      </w:r>
      <w:r>
        <w:rPr>
          <w:rFonts w:ascii="宋体" w:hAnsi="宋体" w:cs="宋体" w:eastAsia="宋体" w:hint="default"/>
          <w:spacing w:val="-32"/>
          <w:sz w:val="20"/>
          <w:szCs w:val="20"/>
        </w:rPr>
        <w:t> </w:t>
      </w:r>
      <w:r>
        <w:rPr>
          <w:rFonts w:ascii="Times New Roman" w:hAnsi="Times New Roman" w:cs="Times New Roman" w:eastAsia="Times New Roman" w:hint="default"/>
          <w:sz w:val="20"/>
          <w:szCs w:val="20"/>
        </w:rPr>
        <w:t>27.28%</w:t>
      </w:r>
      <w:r>
        <w:rPr>
          <w:rFonts w:ascii="宋体" w:hAnsi="宋体" w:cs="宋体" w:eastAsia="宋体" w:hint="default"/>
          <w:sz w:val="20"/>
          <w:szCs w:val="20"/>
        </w:rPr>
        <w:t>。</w:t>
      </w: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380" w:left="1320" w:right="1300"/>
        </w:sectPr>
      </w:pPr>
    </w:p>
    <w:p>
      <w:pPr>
        <w:spacing w:before="42"/>
        <w:ind w:left="430" w:right="-18"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w:t>
      </w:r>
      <w:r>
        <w:rPr>
          <w:rFonts w:ascii="宋体" w:hAnsi="宋体" w:cs="宋体" w:eastAsia="宋体" w:hint="default"/>
          <w:b/>
          <w:bCs/>
          <w:spacing w:val="15"/>
          <w:sz w:val="20"/>
          <w:szCs w:val="20"/>
        </w:rPr>
        <w:t> </w:t>
      </w:r>
      <w:r>
        <w:rPr>
          <w:rFonts w:ascii="宋体" w:hAnsi="宋体" w:cs="宋体" w:eastAsia="宋体" w:hint="default"/>
          <w:b/>
          <w:bCs/>
          <w:sz w:val="20"/>
          <w:szCs w:val="20"/>
        </w:rPr>
        <w:t>成本</w:t>
      </w:r>
      <w:r>
        <w:rPr>
          <w:rFonts w:ascii="宋体" w:hAnsi="宋体" w:cs="宋体" w:eastAsia="宋体" w:hint="default"/>
          <w:sz w:val="20"/>
          <w:szCs w:val="20"/>
        </w:rPr>
      </w:r>
    </w:p>
    <w:p>
      <w:pPr>
        <w:spacing w:before="41"/>
        <w:ind w:left="430" w:right="-18"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 </w:t>
      </w:r>
      <w:r>
        <w:rPr>
          <w:rFonts w:ascii="Times New Roman" w:hAnsi="Times New Roman" w:cs="Times New Roman" w:eastAsia="Times New Roman" w:hint="default"/>
          <w:b/>
          <w:bCs/>
          <w:spacing w:val="26"/>
          <w:sz w:val="20"/>
          <w:szCs w:val="20"/>
        </w:rPr>
        <w:t> </w:t>
      </w:r>
      <w:r>
        <w:rPr>
          <w:rFonts w:ascii="宋体" w:hAnsi="宋体" w:cs="宋体" w:eastAsia="宋体" w:hint="default"/>
          <w:b/>
          <w:bCs/>
          <w:sz w:val="20"/>
          <w:szCs w:val="20"/>
        </w:rPr>
        <w:t>成本分析表</w:t>
      </w:r>
      <w:r>
        <w:rPr>
          <w:rFonts w:ascii="宋体" w:hAnsi="宋体" w:cs="宋体" w:eastAsia="宋体" w:hint="default"/>
          <w:sz w:val="20"/>
          <w:szCs w:val="2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9"/>
        <w:rPr>
          <w:rFonts w:ascii="宋体" w:hAnsi="宋体" w:cs="宋体" w:eastAsia="宋体" w:hint="default"/>
          <w:b/>
          <w:bCs/>
          <w:sz w:val="29"/>
          <w:szCs w:val="29"/>
        </w:rPr>
      </w:pPr>
    </w:p>
    <w:p>
      <w:pPr>
        <w:spacing w:before="0"/>
        <w:ind w:left="430" w:right="0" w:firstLine="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p>
    <w:p>
      <w:pPr>
        <w:spacing w:after="0"/>
        <w:jc w:val="left"/>
        <w:rPr>
          <w:rFonts w:ascii="宋体" w:hAnsi="宋体" w:cs="宋体" w:eastAsia="宋体" w:hint="default"/>
          <w:sz w:val="20"/>
          <w:szCs w:val="20"/>
        </w:rPr>
        <w:sectPr>
          <w:type w:val="continuous"/>
          <w:pgSz w:w="11910" w:h="16840"/>
          <w:pgMar w:top="1100" w:bottom="1380" w:left="1320" w:right="1300"/>
          <w:cols w:num="2" w:equalWidth="0">
            <w:col w:w="1796" w:space="5732"/>
            <w:col w:w="1762"/>
          </w:cols>
        </w:sectPr>
      </w:pPr>
    </w:p>
    <w:tbl>
      <w:tblPr>
        <w:tblW w:w="0" w:type="auto"/>
        <w:jc w:val="left"/>
        <w:tblInd w:w="101" w:type="dxa"/>
        <w:tblLayout w:type="fixed"/>
        <w:tblCellMar>
          <w:top w:w="0" w:type="dxa"/>
          <w:left w:w="0" w:type="dxa"/>
          <w:bottom w:w="0" w:type="dxa"/>
          <w:right w:w="0" w:type="dxa"/>
        </w:tblCellMar>
        <w:tblLook w:val="01E0"/>
      </w:tblPr>
      <w:tblGrid>
        <w:gridCol w:w="1225"/>
        <w:gridCol w:w="1546"/>
        <w:gridCol w:w="1256"/>
        <w:gridCol w:w="1256"/>
        <w:gridCol w:w="1255"/>
        <w:gridCol w:w="1256"/>
        <w:gridCol w:w="1250"/>
      </w:tblGrid>
      <w:tr>
        <w:trPr>
          <w:trHeight w:val="457" w:hRule="exact"/>
        </w:trPr>
        <w:tc>
          <w:tcPr>
            <w:tcW w:w="9044" w:type="dxa"/>
            <w:gridSpan w:val="7"/>
            <w:tcBorders>
              <w:top w:val="single" w:sz="6" w:space="0" w:color="000000"/>
              <w:left w:val="single" w:sz="6" w:space="0" w:color="000000"/>
              <w:bottom w:val="single" w:sz="5" w:space="0" w:color="000000"/>
              <w:right w:val="single" w:sz="6" w:space="0" w:color="000000"/>
            </w:tcBorders>
          </w:tcPr>
          <w:p>
            <w:pPr>
              <w:pStyle w:val="TableParagraph"/>
              <w:spacing w:line="240" w:lineRule="auto" w:before="59"/>
              <w:ind w:left="98" w:right="0"/>
              <w:jc w:val="left"/>
              <w:rPr>
                <w:rFonts w:ascii="宋体" w:hAnsi="宋体" w:cs="宋体" w:eastAsia="宋体" w:hint="default"/>
                <w:sz w:val="20"/>
                <w:szCs w:val="20"/>
              </w:rPr>
            </w:pPr>
            <w:r>
              <w:rPr>
                <w:rFonts w:ascii="宋体" w:hAnsi="宋体" w:cs="宋体" w:eastAsia="宋体" w:hint="default"/>
                <w:sz w:val="20"/>
                <w:szCs w:val="20"/>
              </w:rPr>
              <w:t>分行业情况</w:t>
            </w:r>
          </w:p>
        </w:tc>
      </w:tr>
      <w:tr>
        <w:trPr>
          <w:trHeight w:val="809" w:hRule="exact"/>
        </w:trPr>
        <w:tc>
          <w:tcPr>
            <w:tcW w:w="122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98" w:right="0"/>
              <w:jc w:val="left"/>
              <w:rPr>
                <w:rFonts w:ascii="宋体" w:hAnsi="宋体" w:cs="宋体" w:eastAsia="宋体" w:hint="default"/>
                <w:sz w:val="20"/>
                <w:szCs w:val="20"/>
              </w:rPr>
            </w:pPr>
            <w:r>
              <w:rPr>
                <w:rFonts w:ascii="宋体" w:hAnsi="宋体" w:cs="宋体" w:eastAsia="宋体" w:hint="default"/>
                <w:sz w:val="20"/>
                <w:szCs w:val="20"/>
              </w:rPr>
              <w:t>分行业</w:t>
            </w:r>
          </w:p>
        </w:tc>
        <w:tc>
          <w:tcPr>
            <w:tcW w:w="154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成本构成项目</w:t>
            </w:r>
          </w:p>
        </w:tc>
        <w:tc>
          <w:tcPr>
            <w:tcW w:w="125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1256" w:type="dxa"/>
            <w:tcBorders>
              <w:top w:val="single" w:sz="5" w:space="0" w:color="000000"/>
              <w:left w:val="single" w:sz="5" w:space="0" w:color="000000"/>
              <w:bottom w:val="single" w:sz="5" w:space="0" w:color="000000"/>
              <w:right w:val="single" w:sz="6" w:space="0" w:color="000000"/>
            </w:tcBorders>
          </w:tcPr>
          <w:p>
            <w:pPr>
              <w:pStyle w:val="TableParagraph"/>
              <w:spacing w:line="242" w:lineRule="auto" w:before="103"/>
              <w:ind w:left="162" w:right="109" w:hanging="52"/>
              <w:jc w:val="left"/>
              <w:rPr>
                <w:rFonts w:ascii="Times New Roman" w:hAnsi="Times New Roman" w:cs="Times New Roman" w:eastAsia="Times New Roman" w:hint="default"/>
                <w:sz w:val="20"/>
                <w:szCs w:val="20"/>
              </w:rPr>
            </w:pPr>
            <w:r>
              <w:rPr>
                <w:rFonts w:ascii="宋体" w:hAnsi="宋体" w:cs="宋体" w:eastAsia="宋体" w:hint="default"/>
                <w:sz w:val="20"/>
                <w:szCs w:val="20"/>
              </w:rPr>
              <w:t>本期占总成</w:t>
            </w:r>
            <w:r>
              <w:rPr>
                <w:rFonts w:ascii="宋体" w:hAnsi="宋体" w:cs="宋体" w:eastAsia="宋体" w:hint="default"/>
                <w:spacing w:val="-84"/>
                <w:sz w:val="20"/>
                <w:szCs w:val="20"/>
              </w:rPr>
              <w:t> </w:t>
            </w:r>
            <w:r>
              <w:rPr>
                <w:rFonts w:ascii="宋体" w:hAnsi="宋体" w:cs="宋体" w:eastAsia="宋体" w:hint="default"/>
                <w:sz w:val="20"/>
                <w:szCs w:val="20"/>
              </w:rPr>
              <w:t>本比例</w:t>
            </w:r>
            <w:r>
              <w:rPr>
                <w:rFonts w:ascii="Times New Roman" w:hAnsi="Times New Roman" w:cs="Times New Roman" w:eastAsia="Times New Roman" w:hint="default"/>
                <w:sz w:val="20"/>
                <w:szCs w:val="20"/>
              </w:rPr>
              <w:t>(%)</w:t>
            </w:r>
          </w:p>
        </w:tc>
        <w:tc>
          <w:tcPr>
            <w:tcW w:w="1255" w:type="dxa"/>
            <w:tcBorders>
              <w:top w:val="single" w:sz="5" w:space="0" w:color="000000"/>
              <w:left w:val="single" w:sz="6" w:space="0" w:color="000000"/>
              <w:bottom w:val="single" w:sz="5" w:space="0" w:color="000000"/>
              <w:right w:val="single" w:sz="6" w:space="0" w:color="000000"/>
            </w:tcBorders>
          </w:tcPr>
          <w:p>
            <w:pPr>
              <w:pStyle w:val="TableParagraph"/>
              <w:spacing w:line="242" w:lineRule="auto" w:before="103"/>
              <w:ind w:left="518" w:right="108" w:hanging="410"/>
              <w:jc w:val="left"/>
              <w:rPr>
                <w:rFonts w:ascii="宋体" w:hAnsi="宋体" w:cs="宋体" w:eastAsia="宋体" w:hint="default"/>
                <w:sz w:val="20"/>
                <w:szCs w:val="20"/>
              </w:rPr>
            </w:pPr>
            <w:r>
              <w:rPr>
                <w:rFonts w:ascii="宋体" w:hAnsi="宋体" w:cs="宋体" w:eastAsia="宋体" w:hint="default"/>
                <w:sz w:val="20"/>
                <w:szCs w:val="20"/>
              </w:rPr>
              <w:t>上年同期金</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额</w:t>
            </w:r>
          </w:p>
        </w:tc>
        <w:tc>
          <w:tcPr>
            <w:tcW w:w="1256" w:type="dxa"/>
            <w:tcBorders>
              <w:top w:val="single" w:sz="5" w:space="0" w:color="000000"/>
              <w:left w:val="single" w:sz="6" w:space="0" w:color="000000"/>
              <w:bottom w:val="single" w:sz="5" w:space="0" w:color="000000"/>
              <w:right w:val="single" w:sz="6" w:space="0" w:color="000000"/>
            </w:tcBorders>
          </w:tcPr>
          <w:p>
            <w:pPr>
              <w:pStyle w:val="TableParagraph"/>
              <w:spacing w:line="266" w:lineRule="exact" w:before="7"/>
              <w:ind w:left="110" w:right="109"/>
              <w:jc w:val="center"/>
              <w:rPr>
                <w:rFonts w:ascii="宋体" w:hAnsi="宋体" w:cs="宋体" w:eastAsia="宋体" w:hint="default"/>
                <w:sz w:val="20"/>
                <w:szCs w:val="20"/>
              </w:rPr>
            </w:pPr>
            <w:r>
              <w:rPr>
                <w:rFonts w:ascii="宋体" w:hAnsi="宋体" w:cs="宋体" w:eastAsia="宋体" w:hint="default"/>
                <w:sz w:val="20"/>
                <w:szCs w:val="20"/>
              </w:rPr>
              <w:t>上年同期占</w:t>
            </w:r>
            <w:r>
              <w:rPr>
                <w:rFonts w:ascii="宋体" w:hAnsi="宋体" w:cs="宋体" w:eastAsia="宋体" w:hint="default"/>
                <w:spacing w:val="-95"/>
                <w:sz w:val="20"/>
                <w:szCs w:val="20"/>
              </w:rPr>
              <w:t> </w:t>
            </w:r>
            <w:r>
              <w:rPr>
                <w:rFonts w:ascii="宋体" w:hAnsi="宋体" w:cs="宋体" w:eastAsia="宋体" w:hint="default"/>
                <w:sz w:val="20"/>
                <w:szCs w:val="20"/>
              </w:rPr>
              <w:t>总成本比例</w:t>
            </w:r>
          </w:p>
          <w:p>
            <w:pPr>
              <w:pStyle w:val="TableParagraph"/>
              <w:spacing w:line="240" w:lineRule="auto" w:before="9"/>
              <w:ind w:right="0"/>
              <w:jc w:val="center"/>
              <w:rPr>
                <w:rFonts w:ascii="Times New Roman" w:hAnsi="Times New Roman" w:cs="Times New Roman" w:eastAsia="Times New Roman" w:hint="default"/>
                <w:sz w:val="20"/>
                <w:szCs w:val="20"/>
              </w:rPr>
            </w:pPr>
            <w:r>
              <w:rPr>
                <w:rFonts w:ascii="Times New Roman"/>
                <w:sz w:val="20"/>
              </w:rPr>
              <w:t>(%)</w:t>
            </w:r>
          </w:p>
        </w:tc>
        <w:tc>
          <w:tcPr>
            <w:tcW w:w="1250" w:type="dxa"/>
            <w:tcBorders>
              <w:top w:val="single" w:sz="5" w:space="0" w:color="000000"/>
              <w:left w:val="single" w:sz="6" w:space="0" w:color="000000"/>
              <w:bottom w:val="single" w:sz="5" w:space="0" w:color="000000"/>
              <w:right w:val="single" w:sz="6" w:space="0" w:color="000000"/>
            </w:tcBorders>
          </w:tcPr>
          <w:p>
            <w:pPr>
              <w:pStyle w:val="TableParagraph"/>
              <w:spacing w:line="233" w:lineRule="exact"/>
              <w:ind w:left="108" w:right="0"/>
              <w:jc w:val="left"/>
              <w:rPr>
                <w:rFonts w:ascii="宋体" w:hAnsi="宋体" w:cs="宋体" w:eastAsia="宋体" w:hint="default"/>
                <w:sz w:val="20"/>
                <w:szCs w:val="20"/>
              </w:rPr>
            </w:pPr>
            <w:r>
              <w:rPr>
                <w:rFonts w:ascii="宋体" w:hAnsi="宋体" w:cs="宋体" w:eastAsia="宋体" w:hint="default"/>
                <w:sz w:val="20"/>
                <w:szCs w:val="20"/>
              </w:rPr>
              <w:t>本期金额较</w:t>
            </w:r>
          </w:p>
          <w:p>
            <w:pPr>
              <w:pStyle w:val="TableParagraph"/>
              <w:spacing w:line="242" w:lineRule="auto" w:before="2"/>
              <w:ind w:left="159" w:right="104" w:hanging="52"/>
              <w:jc w:val="left"/>
              <w:rPr>
                <w:rFonts w:ascii="Times New Roman" w:hAnsi="Times New Roman" w:cs="Times New Roman" w:eastAsia="Times New Roman" w:hint="default"/>
                <w:sz w:val="20"/>
                <w:szCs w:val="20"/>
              </w:rPr>
            </w:pPr>
            <w:r>
              <w:rPr>
                <w:rFonts w:ascii="宋体" w:hAnsi="宋体" w:cs="宋体" w:eastAsia="宋体" w:hint="default"/>
                <w:sz w:val="20"/>
                <w:szCs w:val="20"/>
              </w:rPr>
              <w:t>上年同期变</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动比例</w:t>
            </w:r>
            <w:r>
              <w:rPr>
                <w:rFonts w:ascii="Times New Roman" w:hAnsi="Times New Roman" w:cs="Times New Roman" w:eastAsia="Times New Roman" w:hint="default"/>
                <w:sz w:val="20"/>
                <w:szCs w:val="20"/>
              </w:rPr>
              <w:t>(%)</w:t>
            </w:r>
          </w:p>
        </w:tc>
      </w:tr>
      <w:tr>
        <w:trPr>
          <w:trHeight w:val="280" w:hRule="exact"/>
        </w:trPr>
        <w:tc>
          <w:tcPr>
            <w:tcW w:w="1225" w:type="dxa"/>
            <w:vMerge w:val="restart"/>
            <w:tcBorders>
              <w:top w:val="single" w:sz="5" w:space="0" w:color="000000"/>
              <w:left w:val="single" w:sz="6" w:space="0" w:color="000000"/>
              <w:right w:val="single" w:sz="5"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油品</w:t>
            </w: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油品小计</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53,241.71</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391" w:right="0"/>
              <w:jc w:val="left"/>
              <w:rPr>
                <w:rFonts w:ascii="Times New Roman" w:hAnsi="Times New Roman" w:cs="Times New Roman" w:eastAsia="Times New Roman" w:hint="default"/>
                <w:sz w:val="20"/>
                <w:szCs w:val="20"/>
              </w:rPr>
            </w:pPr>
            <w:r>
              <w:rPr>
                <w:rFonts w:ascii="Times New Roman"/>
                <w:sz w:val="20"/>
              </w:rPr>
              <w:t>17.42</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44,804.57</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18.01</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18.83</w:t>
            </w:r>
          </w:p>
        </w:tc>
      </w:tr>
      <w:tr>
        <w:trPr>
          <w:trHeight w:val="278"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10,109.62</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3.31</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9,193.30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3.70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9.97</w:t>
            </w:r>
          </w:p>
        </w:tc>
      </w:tr>
      <w:tr>
        <w:trPr>
          <w:trHeight w:val="280"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16,600.54</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5.43</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20,126.48</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8.09</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-17.52</w:t>
            </w:r>
          </w:p>
        </w:tc>
      </w:tr>
      <w:tr>
        <w:trPr>
          <w:trHeight w:val="279" w:hRule="exact"/>
        </w:trPr>
        <w:tc>
          <w:tcPr>
            <w:tcW w:w="1225" w:type="dxa"/>
            <w:vMerge/>
            <w:tcBorders>
              <w:left w:val="single" w:sz="6" w:space="0" w:color="000000"/>
              <w:bottom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销售成本</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7,014.43</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2.29</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0.00</w:t>
            </w:r>
          </w:p>
        </w:tc>
        <w:tc>
          <w:tcPr>
            <w:tcW w:w="1250" w:type="dxa"/>
            <w:tcBorders>
              <w:top w:val="single" w:sz="5" w:space="0" w:color="000000"/>
              <w:left w:val="single" w:sz="6" w:space="0" w:color="000000"/>
              <w:bottom w:val="single" w:sz="6" w:space="0" w:color="000000"/>
              <w:right w:val="single" w:sz="6" w:space="0" w:color="000000"/>
            </w:tcBorders>
          </w:tcPr>
          <w:p>
            <w:pPr/>
          </w:p>
        </w:tc>
      </w:tr>
      <w:tr>
        <w:trPr>
          <w:trHeight w:val="279" w:hRule="exact"/>
        </w:trPr>
        <w:tc>
          <w:tcPr>
            <w:tcW w:w="1225" w:type="dxa"/>
            <w:vMerge w:val="restart"/>
            <w:tcBorders>
              <w:top w:val="single" w:sz="6" w:space="0" w:color="000000"/>
              <w:left w:val="single" w:sz="6" w:space="0" w:color="000000"/>
              <w:right w:val="single" w:sz="5"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98" w:right="0"/>
              <w:jc w:val="left"/>
              <w:rPr>
                <w:rFonts w:ascii="宋体" w:hAnsi="宋体" w:cs="宋体" w:eastAsia="宋体" w:hint="default"/>
                <w:sz w:val="20"/>
                <w:szCs w:val="20"/>
              </w:rPr>
            </w:pPr>
            <w:r>
              <w:rPr>
                <w:rFonts w:ascii="宋体" w:hAnsi="宋体" w:cs="宋体" w:eastAsia="宋体" w:hint="default"/>
                <w:sz w:val="20"/>
                <w:szCs w:val="20"/>
              </w:rPr>
              <w:t>集装箱</w:t>
            </w: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集装箱小计</w:t>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76,145.60</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391" w:right="0"/>
              <w:jc w:val="left"/>
              <w:rPr>
                <w:rFonts w:ascii="Times New Roman" w:hAnsi="Times New Roman" w:cs="Times New Roman" w:eastAsia="Times New Roman" w:hint="default"/>
                <w:sz w:val="20"/>
                <w:szCs w:val="20"/>
              </w:rPr>
            </w:pPr>
            <w:r>
              <w:rPr>
                <w:rFonts w:ascii="Times New Roman"/>
                <w:sz w:val="20"/>
              </w:rPr>
              <w:t>24.91</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60,727.07</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24.41</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25.39</w:t>
            </w:r>
          </w:p>
        </w:tc>
      </w:tr>
      <w:tr>
        <w:trPr>
          <w:trHeight w:val="280" w:hRule="exact"/>
        </w:trPr>
        <w:tc>
          <w:tcPr>
            <w:tcW w:w="1225" w:type="dxa"/>
            <w:vMerge/>
            <w:tcBorders>
              <w:left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9,067.92</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442" w:right="0"/>
              <w:jc w:val="left"/>
              <w:rPr>
                <w:rFonts w:ascii="Times New Roman" w:hAnsi="Times New Roman" w:cs="Times New Roman" w:eastAsia="Times New Roman" w:hint="default"/>
                <w:sz w:val="20"/>
                <w:szCs w:val="20"/>
              </w:rPr>
            </w:pPr>
            <w:r>
              <w:rPr>
                <w:rFonts w:ascii="Times New Roman"/>
                <w:sz w:val="20"/>
              </w:rPr>
              <w:t>2.97</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7,319.20</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2.94</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23.89</w:t>
            </w:r>
          </w:p>
        </w:tc>
      </w:tr>
      <w:tr>
        <w:trPr>
          <w:trHeight w:val="278"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13,720.52</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4.49</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9,823.37</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3.95</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39.67</w:t>
            </w:r>
          </w:p>
        </w:tc>
      </w:tr>
      <w:tr>
        <w:trPr>
          <w:trHeight w:val="281" w:hRule="exact"/>
        </w:trPr>
        <w:tc>
          <w:tcPr>
            <w:tcW w:w="1225" w:type="dxa"/>
            <w:vMerge/>
            <w:tcBorders>
              <w:left w:val="single" w:sz="6" w:space="0" w:color="000000"/>
              <w:bottom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销售成本</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0.00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229.34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0.09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00" w:bottom="1380" w:left="13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225"/>
        <w:gridCol w:w="1546"/>
        <w:gridCol w:w="1256"/>
        <w:gridCol w:w="1256"/>
        <w:gridCol w:w="1255"/>
        <w:gridCol w:w="1256"/>
        <w:gridCol w:w="1250"/>
      </w:tblGrid>
      <w:tr>
        <w:trPr>
          <w:trHeight w:val="278" w:hRule="exact"/>
        </w:trPr>
        <w:tc>
          <w:tcPr>
            <w:tcW w:w="1225" w:type="dxa"/>
            <w:vMerge w:val="restart"/>
            <w:tcBorders>
              <w:top w:val="single" w:sz="6" w:space="0" w:color="000000"/>
              <w:left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杂货</w:t>
            </w: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杂货小计</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29,733.53</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9.73</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31,547.98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12.68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-5.75</w:t>
            </w:r>
          </w:p>
        </w:tc>
      </w:tr>
      <w:tr>
        <w:trPr>
          <w:trHeight w:val="280"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9,566.79</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3.13</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8,867.04</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3.56</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7.89</w:t>
            </w:r>
          </w:p>
        </w:tc>
      </w:tr>
      <w:tr>
        <w:trPr>
          <w:trHeight w:val="279" w:hRule="exact"/>
        </w:trPr>
        <w:tc>
          <w:tcPr>
            <w:tcW w:w="1225" w:type="dxa"/>
            <w:vMerge/>
            <w:tcBorders>
              <w:left w:val="single" w:sz="6" w:space="0" w:color="000000"/>
              <w:bottom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5,815.94</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1.90</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5,792.21</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2.33</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0.41</w:t>
            </w:r>
          </w:p>
        </w:tc>
      </w:tr>
      <w:tr>
        <w:trPr>
          <w:trHeight w:val="280" w:hRule="exact"/>
        </w:trPr>
        <w:tc>
          <w:tcPr>
            <w:tcW w:w="1225" w:type="dxa"/>
            <w:vMerge w:val="restart"/>
            <w:tcBorders>
              <w:top w:val="single" w:sz="6" w:space="0" w:color="000000"/>
              <w:left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矿石</w:t>
            </w: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矿石小计</w:t>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18,950.25</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6.20</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17,718.87</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7.12</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6.95</w:t>
            </w:r>
          </w:p>
        </w:tc>
      </w:tr>
      <w:tr>
        <w:trPr>
          <w:trHeight w:val="279" w:hRule="exact"/>
        </w:trPr>
        <w:tc>
          <w:tcPr>
            <w:tcW w:w="1225" w:type="dxa"/>
            <w:vMerge/>
            <w:tcBorders>
              <w:left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1,895.31</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0.62</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1,803.42</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0.72</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5.09</w:t>
            </w:r>
          </w:p>
        </w:tc>
      </w:tr>
      <w:tr>
        <w:trPr>
          <w:trHeight w:val="280" w:hRule="exact"/>
        </w:trPr>
        <w:tc>
          <w:tcPr>
            <w:tcW w:w="1225" w:type="dxa"/>
            <w:vMerge/>
            <w:tcBorders>
              <w:left w:val="single" w:sz="6" w:space="0" w:color="000000"/>
              <w:bottom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8,307.32</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2.72</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7,874.05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3.17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5.50</w:t>
            </w:r>
          </w:p>
        </w:tc>
      </w:tr>
      <w:tr>
        <w:trPr>
          <w:trHeight w:val="280" w:hRule="exact"/>
        </w:trPr>
        <w:tc>
          <w:tcPr>
            <w:tcW w:w="1225" w:type="dxa"/>
            <w:vMerge w:val="restart"/>
            <w:tcBorders>
              <w:top w:val="single" w:sz="6" w:space="0" w:color="000000"/>
              <w:left w:val="single" w:sz="6" w:space="0" w:color="000000"/>
              <w:right w:val="single" w:sz="5"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散粮</w:t>
            </w: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散粮小计</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53,651.59</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391" w:right="0"/>
              <w:jc w:val="left"/>
              <w:rPr>
                <w:rFonts w:ascii="Times New Roman" w:hAnsi="Times New Roman" w:cs="Times New Roman" w:eastAsia="Times New Roman" w:hint="default"/>
                <w:sz w:val="20"/>
                <w:szCs w:val="20"/>
              </w:rPr>
            </w:pPr>
            <w:r>
              <w:rPr>
                <w:rFonts w:ascii="Times New Roman"/>
                <w:sz w:val="20"/>
              </w:rPr>
              <w:t>17.55</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17,655.69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7.10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203.88</w:t>
            </w:r>
          </w:p>
        </w:tc>
      </w:tr>
      <w:tr>
        <w:trPr>
          <w:trHeight w:val="280"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4,488.07</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1.47</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4,220.11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1.70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6.35</w:t>
            </w:r>
          </w:p>
        </w:tc>
      </w:tr>
      <w:tr>
        <w:trPr>
          <w:trHeight w:val="279"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6,298.65</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2.06</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6,918.06</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2.78</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-8.95</w:t>
            </w:r>
          </w:p>
        </w:tc>
      </w:tr>
      <w:tr>
        <w:trPr>
          <w:trHeight w:val="280" w:hRule="exact"/>
        </w:trPr>
        <w:tc>
          <w:tcPr>
            <w:tcW w:w="1225" w:type="dxa"/>
            <w:vMerge/>
            <w:tcBorders>
              <w:left w:val="single" w:sz="6" w:space="0" w:color="000000"/>
              <w:bottom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销售成本</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37,140.90</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391" w:right="0"/>
              <w:jc w:val="left"/>
              <w:rPr>
                <w:rFonts w:ascii="Times New Roman" w:hAnsi="Times New Roman" w:cs="Times New Roman" w:eastAsia="Times New Roman" w:hint="default"/>
                <w:sz w:val="20"/>
                <w:szCs w:val="20"/>
              </w:rPr>
            </w:pPr>
            <w:r>
              <w:rPr>
                <w:rFonts w:ascii="Times New Roman"/>
                <w:sz w:val="20"/>
              </w:rPr>
              <w:t>12.15</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0.00</w:t>
            </w:r>
          </w:p>
        </w:tc>
        <w:tc>
          <w:tcPr>
            <w:tcW w:w="1250" w:type="dxa"/>
            <w:tcBorders>
              <w:top w:val="single" w:sz="5" w:space="0" w:color="000000"/>
              <w:left w:val="single" w:sz="6" w:space="0" w:color="000000"/>
              <w:bottom w:val="single" w:sz="6" w:space="0" w:color="000000"/>
              <w:right w:val="single" w:sz="6" w:space="0" w:color="000000"/>
            </w:tcBorders>
          </w:tcPr>
          <w:p>
            <w:pPr/>
          </w:p>
        </w:tc>
      </w:tr>
      <w:tr>
        <w:trPr>
          <w:trHeight w:val="279" w:hRule="exact"/>
        </w:trPr>
        <w:tc>
          <w:tcPr>
            <w:tcW w:w="1225" w:type="dxa"/>
            <w:vMerge w:val="restart"/>
            <w:tcBorders>
              <w:top w:val="single" w:sz="6" w:space="0" w:color="000000"/>
              <w:left w:val="single" w:sz="6" w:space="0" w:color="000000"/>
              <w:right w:val="single" w:sz="5"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客运</w:t>
            </w: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客运小计</w:t>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8,347.67</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2.73</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7,015.95</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2.82</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18.98</w:t>
            </w:r>
          </w:p>
        </w:tc>
      </w:tr>
      <w:tr>
        <w:trPr>
          <w:trHeight w:val="279" w:hRule="exact"/>
        </w:trPr>
        <w:tc>
          <w:tcPr>
            <w:tcW w:w="1225" w:type="dxa"/>
            <w:vMerge/>
            <w:tcBorders>
              <w:left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3,435.50</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1.12</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3,067.81</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1.23</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11.99</w:t>
            </w:r>
          </w:p>
        </w:tc>
      </w:tr>
      <w:tr>
        <w:trPr>
          <w:trHeight w:val="280"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2,043.33</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0.67</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892.49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0.36</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128.95</w:t>
            </w:r>
          </w:p>
        </w:tc>
      </w:tr>
      <w:tr>
        <w:trPr>
          <w:trHeight w:val="279" w:hRule="exact"/>
        </w:trPr>
        <w:tc>
          <w:tcPr>
            <w:tcW w:w="1225" w:type="dxa"/>
            <w:vMerge/>
            <w:tcBorders>
              <w:left w:val="single" w:sz="6" w:space="0" w:color="000000"/>
              <w:bottom w:val="single" w:sz="5" w:space="0" w:color="000000"/>
              <w:right w:val="single" w:sz="5" w:space="0" w:color="000000"/>
            </w:tcBorders>
          </w:tcPr>
          <w:p>
            <w:pP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销售成本</w:t>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0.00</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0.00</w:t>
            </w:r>
          </w:p>
        </w:tc>
        <w:tc>
          <w:tcPr>
            <w:tcW w:w="1250" w:type="dxa"/>
            <w:tcBorders>
              <w:top w:val="single" w:sz="6" w:space="0" w:color="000000"/>
              <w:left w:val="single" w:sz="6" w:space="0" w:color="000000"/>
              <w:bottom w:val="single" w:sz="5" w:space="0" w:color="000000"/>
              <w:right w:val="single" w:sz="6" w:space="0" w:color="000000"/>
            </w:tcBorders>
          </w:tcPr>
          <w:p>
            <w:pPr/>
          </w:p>
        </w:tc>
      </w:tr>
      <w:tr>
        <w:trPr>
          <w:trHeight w:val="280" w:hRule="exact"/>
        </w:trPr>
        <w:tc>
          <w:tcPr>
            <w:tcW w:w="1225" w:type="dxa"/>
            <w:vMerge w:val="restart"/>
            <w:tcBorders>
              <w:top w:val="single" w:sz="5" w:space="0" w:color="000000"/>
              <w:left w:val="single" w:sz="6" w:space="0" w:color="000000"/>
              <w:right w:val="single" w:sz="5"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增值</w:t>
            </w: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增值小计</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58,526.38</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391" w:right="0"/>
              <w:jc w:val="left"/>
              <w:rPr>
                <w:rFonts w:ascii="Times New Roman" w:hAnsi="Times New Roman" w:cs="Times New Roman" w:eastAsia="Times New Roman" w:hint="default"/>
                <w:sz w:val="20"/>
                <w:szCs w:val="20"/>
              </w:rPr>
            </w:pPr>
            <w:r>
              <w:rPr>
                <w:rFonts w:ascii="Times New Roman"/>
                <w:sz w:val="20"/>
              </w:rPr>
              <w:t>19.15</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61,037.48</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24.54</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-4.11</w:t>
            </w:r>
          </w:p>
        </w:tc>
      </w:tr>
      <w:tr>
        <w:trPr>
          <w:trHeight w:val="279"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21,263.38</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6.96</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19,080.72</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7.67</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11.44</w:t>
            </w:r>
          </w:p>
        </w:tc>
      </w:tr>
      <w:tr>
        <w:trPr>
          <w:trHeight w:val="280" w:hRule="exact"/>
        </w:trPr>
        <w:tc>
          <w:tcPr>
            <w:tcW w:w="1225" w:type="dxa"/>
            <w:vMerge/>
            <w:tcBorders>
              <w:left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4,518.92</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442" w:right="0"/>
              <w:jc w:val="left"/>
              <w:rPr>
                <w:rFonts w:ascii="Times New Roman" w:hAnsi="Times New Roman" w:cs="Times New Roman" w:eastAsia="Times New Roman" w:hint="default"/>
                <w:sz w:val="20"/>
                <w:szCs w:val="20"/>
              </w:rPr>
            </w:pPr>
            <w:r>
              <w:rPr>
                <w:rFonts w:ascii="Times New Roman"/>
                <w:sz w:val="20"/>
              </w:rPr>
              <w:t>1.48</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6,838.67</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2.75</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-33.92</w:t>
            </w:r>
          </w:p>
        </w:tc>
      </w:tr>
      <w:tr>
        <w:trPr>
          <w:trHeight w:val="278" w:hRule="exact"/>
        </w:trPr>
        <w:tc>
          <w:tcPr>
            <w:tcW w:w="1225" w:type="dxa"/>
            <w:vMerge/>
            <w:tcBorders>
              <w:left w:val="single" w:sz="6" w:space="0" w:color="000000"/>
              <w:bottom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销售成本</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1,560.60</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0.51</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1,707.30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0.69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-8.59</w:t>
            </w:r>
          </w:p>
        </w:tc>
      </w:tr>
      <w:tr>
        <w:trPr>
          <w:trHeight w:val="281" w:hRule="exact"/>
        </w:trPr>
        <w:tc>
          <w:tcPr>
            <w:tcW w:w="1225" w:type="dxa"/>
            <w:vMerge w:val="restart"/>
            <w:tcBorders>
              <w:top w:val="single" w:sz="6" w:space="0" w:color="000000"/>
              <w:left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汽车</w:t>
            </w: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汽车小计</w:t>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1,841.09</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0.60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505.64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0.20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264.11</w:t>
            </w:r>
          </w:p>
        </w:tc>
      </w:tr>
      <w:tr>
        <w:trPr>
          <w:trHeight w:val="278"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19.83</w:t>
            </w:r>
          </w:p>
        </w:tc>
        <w:tc>
          <w:tcPr>
            <w:tcW w:w="12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0.01</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0.00</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0" w:hRule="exact"/>
        </w:trPr>
        <w:tc>
          <w:tcPr>
            <w:tcW w:w="1225" w:type="dxa"/>
            <w:vMerge/>
            <w:tcBorders>
              <w:left w:val="single" w:sz="6" w:space="0" w:color="000000"/>
              <w:bottom w:val="single" w:sz="5" w:space="0" w:color="000000"/>
              <w:right w:val="single" w:sz="5" w:space="0" w:color="000000"/>
            </w:tcBorders>
          </w:tcPr>
          <w:p>
            <w:pP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967.60</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0.32</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505.64</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0.20</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91.36</w:t>
            </w:r>
          </w:p>
        </w:tc>
      </w:tr>
      <w:tr>
        <w:trPr>
          <w:trHeight w:val="279" w:hRule="exact"/>
        </w:trPr>
        <w:tc>
          <w:tcPr>
            <w:tcW w:w="1225" w:type="dxa"/>
            <w:vMerge w:val="restart"/>
            <w:tcBorders>
              <w:top w:val="single" w:sz="5" w:space="0" w:color="000000"/>
              <w:left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20"/>
                <w:szCs w:val="20"/>
              </w:rPr>
            </w:pPr>
            <w:r>
              <w:rPr>
                <w:rFonts w:ascii="宋体" w:hAnsi="宋体" w:cs="宋体" w:eastAsia="宋体" w:hint="default"/>
                <w:sz w:val="20"/>
                <w:szCs w:val="20"/>
              </w:rPr>
              <w:t>未分部</w:t>
            </w: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未分部小计</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5,231.12</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1.71</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7,761.96</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3.12</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-32.61</w:t>
            </w:r>
          </w:p>
        </w:tc>
      </w:tr>
      <w:tr>
        <w:trPr>
          <w:trHeight w:val="279" w:hRule="exact"/>
        </w:trPr>
        <w:tc>
          <w:tcPr>
            <w:tcW w:w="1225" w:type="dxa"/>
            <w:vMerge/>
            <w:tcBorders>
              <w:left w:val="single" w:sz="6" w:space="0" w:color="000000"/>
              <w:right w:val="single" w:sz="5" w:space="0" w:color="000000"/>
            </w:tcBorders>
          </w:tcPr>
          <w:p>
            <w:pPr/>
          </w:p>
        </w:tc>
        <w:tc>
          <w:tcPr>
            <w:tcW w:w="154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其中</w:t>
            </w:r>
            <w:r>
              <w:rPr>
                <w:rFonts w:ascii="宋体" w:hAnsi="宋体" w:cs="宋体" w:eastAsia="宋体" w:hint="default"/>
                <w:spacing w:val="-93"/>
                <w:w w:val="102"/>
                <w:sz w:val="20"/>
                <w:szCs w:val="20"/>
              </w:rPr>
              <w:t>：</w:t>
            </w:r>
            <w:r>
              <w:rPr>
                <w:rFonts w:ascii="宋体" w:hAnsi="宋体" w:cs="宋体" w:eastAsia="宋体" w:hint="default"/>
                <w:spacing w:val="-1"/>
                <w:w w:val="102"/>
                <w:sz w:val="20"/>
                <w:szCs w:val="20"/>
              </w:rPr>
              <w:t>人工成本</w:t>
            </w:r>
            <w:r>
              <w:rPr>
                <w:rFonts w:ascii="宋体" w:hAnsi="宋体" w:cs="宋体" w:eastAsia="宋体" w:hint="default"/>
                <w:sz w:val="20"/>
                <w:szCs w:val="20"/>
              </w:rPr>
            </w:r>
          </w:p>
        </w:tc>
        <w:tc>
          <w:tcPr>
            <w:tcW w:w="1256"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552.10</w:t>
            </w:r>
          </w:p>
        </w:tc>
        <w:tc>
          <w:tcPr>
            <w:tcW w:w="12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42" w:right="0"/>
              <w:jc w:val="left"/>
              <w:rPr>
                <w:rFonts w:ascii="Times New Roman" w:hAnsi="Times New Roman" w:cs="Times New Roman" w:eastAsia="Times New Roman" w:hint="default"/>
                <w:sz w:val="20"/>
                <w:szCs w:val="20"/>
              </w:rPr>
            </w:pPr>
            <w:r>
              <w:rPr>
                <w:rFonts w:ascii="Times New Roman"/>
                <w:sz w:val="20"/>
              </w:rPr>
              <w:t>0.18</w:t>
            </w:r>
          </w:p>
        </w:tc>
        <w:tc>
          <w:tcPr>
            <w:tcW w:w="12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381.29</w:t>
            </w:r>
          </w:p>
        </w:tc>
        <w:tc>
          <w:tcPr>
            <w:tcW w:w="125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0.15</w:t>
            </w:r>
          </w:p>
        </w:tc>
        <w:tc>
          <w:tcPr>
            <w:tcW w:w="12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44.80</w:t>
            </w:r>
          </w:p>
        </w:tc>
      </w:tr>
      <w:tr>
        <w:trPr>
          <w:trHeight w:val="280" w:hRule="exact"/>
        </w:trPr>
        <w:tc>
          <w:tcPr>
            <w:tcW w:w="1225" w:type="dxa"/>
            <w:vMerge/>
            <w:tcBorders>
              <w:left w:val="single" w:sz="6" w:space="0" w:color="000000"/>
              <w:bottom w:val="single" w:sz="6" w:space="0" w:color="000000"/>
              <w:right w:val="single" w:sz="5" w:space="0" w:color="000000"/>
            </w:tcBorders>
          </w:tcPr>
          <w:p>
            <w:pPr/>
          </w:p>
        </w:tc>
        <w:tc>
          <w:tcPr>
            <w:tcW w:w="154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1256"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715.38</w:t>
            </w:r>
          </w:p>
        </w:tc>
        <w:tc>
          <w:tcPr>
            <w:tcW w:w="12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442" w:right="0"/>
              <w:jc w:val="left"/>
              <w:rPr>
                <w:rFonts w:ascii="Times New Roman" w:hAnsi="Times New Roman" w:cs="Times New Roman" w:eastAsia="Times New Roman" w:hint="default"/>
                <w:sz w:val="20"/>
                <w:szCs w:val="20"/>
              </w:rPr>
            </w:pPr>
            <w:r>
              <w:rPr>
                <w:rFonts w:ascii="Times New Roman"/>
                <w:sz w:val="20"/>
              </w:rPr>
              <w:t>0.23</w:t>
            </w:r>
          </w:p>
        </w:tc>
        <w:tc>
          <w:tcPr>
            <w:tcW w:w="12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723.17</w:t>
            </w:r>
          </w:p>
        </w:tc>
        <w:tc>
          <w:tcPr>
            <w:tcW w:w="125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0.29</w:t>
            </w:r>
          </w:p>
        </w:tc>
        <w:tc>
          <w:tcPr>
            <w:tcW w:w="12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-1.08</w:t>
            </w:r>
          </w:p>
        </w:tc>
      </w:tr>
    </w:tbl>
    <w:p>
      <w:pPr>
        <w:spacing w:line="240" w:lineRule="auto" w:before="8"/>
        <w:rPr>
          <w:rFonts w:ascii="宋体" w:hAnsi="宋体" w:cs="宋体" w:eastAsia="宋体" w:hint="default"/>
          <w:sz w:val="12"/>
          <w:szCs w:val="12"/>
        </w:rPr>
      </w:pPr>
    </w:p>
    <w:p>
      <w:pPr>
        <w:spacing w:before="42"/>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 </w:t>
      </w:r>
      <w:r>
        <w:rPr>
          <w:rFonts w:ascii="Times New Roman" w:hAnsi="Times New Roman" w:cs="Times New Roman" w:eastAsia="Times New Roman" w:hint="default"/>
          <w:b/>
          <w:bCs/>
          <w:spacing w:val="36"/>
          <w:sz w:val="20"/>
          <w:szCs w:val="20"/>
        </w:rPr>
        <w:t> </w:t>
      </w:r>
      <w:r>
        <w:rPr>
          <w:rFonts w:ascii="宋体" w:hAnsi="宋体" w:cs="宋体" w:eastAsia="宋体" w:hint="default"/>
          <w:b/>
          <w:bCs/>
          <w:sz w:val="20"/>
          <w:szCs w:val="20"/>
        </w:rPr>
        <w:t>主要供应商情况</w:t>
      </w:r>
      <w:r>
        <w:rPr>
          <w:rFonts w:ascii="宋体" w:hAnsi="宋体" w:cs="宋体" w:eastAsia="宋体" w:hint="default"/>
          <w:sz w:val="20"/>
          <w:szCs w:val="20"/>
        </w:rPr>
      </w:r>
    </w:p>
    <w:p>
      <w:pPr>
        <w:spacing w:before="120"/>
        <w:ind w:left="839" w:right="0" w:firstLine="0"/>
        <w:jc w:val="left"/>
        <w:rPr>
          <w:rFonts w:ascii="宋体" w:hAnsi="宋体" w:cs="宋体" w:eastAsia="宋体" w:hint="default"/>
          <w:sz w:val="20"/>
          <w:szCs w:val="20"/>
        </w:rPr>
      </w:pPr>
      <w:r>
        <w:rPr>
          <w:rFonts w:ascii="宋体" w:hAnsi="宋体" w:cs="宋体" w:eastAsia="宋体" w:hint="default"/>
          <w:sz w:val="20"/>
          <w:szCs w:val="20"/>
        </w:rPr>
        <w:t>向前五大供应商采购的金额为 </w:t>
      </w:r>
      <w:r>
        <w:rPr>
          <w:rFonts w:ascii="Times New Roman" w:hAnsi="Times New Roman" w:cs="Times New Roman" w:eastAsia="Times New Roman" w:hint="default"/>
          <w:sz w:val="20"/>
          <w:szCs w:val="20"/>
        </w:rPr>
        <w:t>50,258.04  </w:t>
      </w:r>
      <w:r>
        <w:rPr>
          <w:rFonts w:ascii="宋体" w:hAnsi="宋体" w:cs="宋体" w:eastAsia="宋体" w:hint="default"/>
          <w:sz w:val="20"/>
          <w:szCs w:val="20"/>
        </w:rPr>
        <w:t>万元，占公司总采购额的</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16.44%</w:t>
      </w:r>
      <w:r>
        <w:rPr>
          <w:rFonts w:ascii="宋体" w:hAnsi="宋体" w:cs="宋体" w:eastAsia="宋体" w:hint="default"/>
          <w:sz w:val="20"/>
          <w:szCs w:val="20"/>
        </w:rPr>
        <w:t>。</w:t>
      </w:r>
    </w:p>
    <w:p>
      <w:pPr>
        <w:spacing w:line="240" w:lineRule="auto" w:before="0"/>
        <w:rPr>
          <w:rFonts w:ascii="宋体" w:hAnsi="宋体" w:cs="宋体" w:eastAsia="宋体" w:hint="default"/>
          <w:sz w:val="22"/>
          <w:szCs w:val="22"/>
        </w:rPr>
      </w:pPr>
    </w:p>
    <w:p>
      <w:pPr>
        <w:spacing w:before="184"/>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w:t>
      </w:r>
      <w:r>
        <w:rPr>
          <w:rFonts w:ascii="宋体" w:hAnsi="宋体" w:cs="宋体" w:eastAsia="宋体" w:hint="default"/>
          <w:b/>
          <w:bCs/>
          <w:spacing w:val="15"/>
          <w:sz w:val="20"/>
          <w:szCs w:val="20"/>
        </w:rPr>
        <w:t> </w:t>
      </w:r>
      <w:r>
        <w:rPr>
          <w:rFonts w:ascii="宋体" w:hAnsi="宋体" w:cs="宋体" w:eastAsia="宋体" w:hint="default"/>
          <w:b/>
          <w:bCs/>
          <w:sz w:val="20"/>
          <w:szCs w:val="20"/>
        </w:rPr>
        <w:t>费用</w:t>
      </w:r>
      <w:r>
        <w:rPr>
          <w:rFonts w:ascii="宋体" w:hAnsi="宋体" w:cs="宋体" w:eastAsia="宋体" w:hint="default"/>
          <w:sz w:val="20"/>
          <w:szCs w:val="20"/>
        </w:rPr>
      </w:r>
    </w:p>
    <w:p>
      <w:pPr>
        <w:spacing w:before="121"/>
        <w:ind w:left="839" w:right="0" w:firstLine="0"/>
        <w:jc w:val="left"/>
        <w:rPr>
          <w:rFonts w:ascii="宋体" w:hAnsi="宋体" w:cs="宋体" w:eastAsia="宋体" w:hint="default"/>
          <w:sz w:val="20"/>
          <w:szCs w:val="20"/>
        </w:rPr>
      </w:pPr>
      <w:r>
        <w:rPr>
          <w:rFonts w:ascii="宋体" w:hAnsi="宋体" w:cs="宋体" w:eastAsia="宋体" w:hint="default"/>
          <w:sz w:val="20"/>
          <w:szCs w:val="20"/>
        </w:rPr>
        <w:t>详见董事会关于报告期内经营情况的讨论与分析中“总体业绩”描述部分。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w:t>
      </w:r>
      <w:r>
        <w:rPr>
          <w:rFonts w:ascii="宋体" w:hAnsi="宋体" w:cs="宋体" w:eastAsia="宋体" w:hint="default"/>
          <w:b/>
          <w:bCs/>
          <w:spacing w:val="19"/>
          <w:sz w:val="20"/>
          <w:szCs w:val="20"/>
        </w:rPr>
        <w:t> </w:t>
      </w:r>
      <w:r>
        <w:rPr>
          <w:rFonts w:ascii="宋体" w:hAnsi="宋体" w:cs="宋体" w:eastAsia="宋体" w:hint="default"/>
          <w:b/>
          <w:bCs/>
          <w:sz w:val="20"/>
          <w:szCs w:val="20"/>
        </w:rPr>
        <w:t>现金流</w:t>
      </w:r>
      <w:r>
        <w:rPr>
          <w:rFonts w:ascii="宋体" w:hAnsi="宋体" w:cs="宋体" w:eastAsia="宋体" w:hint="default"/>
          <w:sz w:val="20"/>
          <w:szCs w:val="20"/>
        </w:rPr>
      </w:r>
    </w:p>
    <w:p>
      <w:pPr>
        <w:spacing w:line="343" w:lineRule="auto" w:before="120"/>
        <w:ind w:left="430" w:right="0" w:firstLine="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3"/>
          <w:sz w:val="20"/>
          <w:szCs w:val="20"/>
        </w:rPr>
        <w:t>年，本集团投资活动产生的现金流量净额为</w:t>
      </w:r>
      <w:r>
        <w:rPr>
          <w:rFonts w:ascii="Times New Roman" w:hAnsi="Times New Roman" w:cs="Times New Roman" w:eastAsia="Times New Roman" w:hint="default"/>
          <w:spacing w:val="-3"/>
          <w:sz w:val="20"/>
          <w:szCs w:val="20"/>
        </w:rPr>
        <w:t>-42,888.11 </w:t>
      </w:r>
      <w:r>
        <w:rPr>
          <w:rFonts w:ascii="宋体" w:hAnsi="宋体" w:cs="宋体" w:eastAsia="宋体" w:hint="default"/>
          <w:spacing w:val="-6"/>
          <w:sz w:val="20"/>
          <w:szCs w:val="20"/>
        </w:rPr>
        <w:t>万元，较去年同期增长</w:t>
      </w:r>
      <w:r>
        <w:rPr>
          <w:rFonts w:ascii="宋体" w:hAnsi="宋体" w:cs="宋体" w:eastAsia="宋体" w:hint="default"/>
          <w:spacing w:val="13"/>
          <w:sz w:val="20"/>
          <w:szCs w:val="20"/>
        </w:rPr>
        <w:t> </w:t>
      </w:r>
      <w:r>
        <w:rPr>
          <w:rFonts w:ascii="Times New Roman" w:hAnsi="Times New Roman" w:cs="Times New Roman" w:eastAsia="Times New Roman" w:hint="default"/>
          <w:sz w:val="20"/>
          <w:szCs w:val="20"/>
        </w:rPr>
        <w:t>89.67%</w:t>
      </w:r>
      <w:r>
        <w:rPr>
          <w:rFonts w:ascii="宋体" w:hAnsi="宋体" w:cs="宋体" w:eastAsia="宋体" w:hint="default"/>
          <w:sz w:val="20"/>
          <w:szCs w:val="20"/>
        </w:rPr>
        <w:t>，</w:t>
      </w:r>
      <w:r>
        <w:rPr>
          <w:rFonts w:ascii="宋体" w:hAnsi="宋体" w:cs="宋体" w:eastAsia="宋体" w:hint="default"/>
          <w:w w:val="102"/>
          <w:sz w:val="20"/>
          <w:szCs w:val="20"/>
        </w:rPr>
        <w:t> </w:t>
      </w:r>
      <w:r>
        <w:rPr>
          <w:rFonts w:ascii="宋体" w:hAnsi="宋体" w:cs="宋体" w:eastAsia="宋体" w:hint="default"/>
          <w:sz w:val="20"/>
          <w:szCs w:val="20"/>
        </w:rPr>
        <w:t>主要为 </w:t>
      </w: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年本集团基本建设项目及股权投资项目较去年同期减少。</w:t>
      </w:r>
    </w:p>
    <w:p>
      <w:pPr>
        <w:spacing w:line="240" w:lineRule="auto" w:before="11"/>
        <w:rPr>
          <w:rFonts w:ascii="宋体" w:hAnsi="宋体" w:cs="宋体" w:eastAsia="宋体" w:hint="default"/>
          <w:sz w:val="28"/>
          <w:szCs w:val="28"/>
        </w:rPr>
      </w:pPr>
    </w:p>
    <w:p>
      <w:pPr>
        <w:spacing w:line="343" w:lineRule="auto" w:before="0"/>
        <w:ind w:left="430" w:right="0" w:firstLine="408"/>
        <w:jc w:val="left"/>
        <w:rPr>
          <w:rFonts w:ascii="宋体" w:hAnsi="宋体" w:cs="宋体" w:eastAsia="宋体" w:hint="default"/>
          <w:sz w:val="20"/>
          <w:szCs w:val="20"/>
        </w:rPr>
      </w:pPr>
      <w:r>
        <w:rPr>
          <w:rFonts w:ascii="Times New Roman" w:hAnsi="Times New Roman" w:cs="Times New Roman" w:eastAsia="Times New Roman" w:hint="default"/>
          <w:w w:val="102"/>
          <w:sz w:val="20"/>
          <w:szCs w:val="20"/>
        </w:rPr>
        <w:t>2012 </w:t>
      </w:r>
      <w:r>
        <w:rPr>
          <w:rFonts w:ascii="宋体" w:hAnsi="宋体" w:cs="宋体" w:eastAsia="宋体" w:hint="default"/>
          <w:spacing w:val="-4"/>
          <w:w w:val="102"/>
          <w:sz w:val="20"/>
          <w:szCs w:val="20"/>
        </w:rPr>
        <w:t>年，本集团筹资活动产生的现金流量净额为</w:t>
      </w:r>
      <w:r>
        <w:rPr>
          <w:rFonts w:ascii="Times New Roman" w:hAnsi="Times New Roman" w:cs="Times New Roman" w:eastAsia="Times New Roman" w:hint="default"/>
          <w:spacing w:val="-4"/>
          <w:w w:val="102"/>
          <w:sz w:val="20"/>
          <w:szCs w:val="20"/>
        </w:rPr>
        <w:t>-60,614.54</w:t>
      </w:r>
      <w:r>
        <w:rPr>
          <w:rFonts w:ascii="Times New Roman" w:hAnsi="Times New Roman" w:cs="Times New Roman" w:eastAsia="Times New Roman" w:hint="default"/>
          <w:w w:val="102"/>
          <w:sz w:val="20"/>
          <w:szCs w:val="20"/>
        </w:rPr>
        <w:t> </w:t>
      </w:r>
      <w:r>
        <w:rPr>
          <w:rFonts w:ascii="宋体" w:hAnsi="宋体" w:cs="宋体" w:eastAsia="宋体" w:hint="default"/>
          <w:spacing w:val="-11"/>
          <w:w w:val="102"/>
          <w:sz w:val="20"/>
          <w:szCs w:val="20"/>
        </w:rPr>
        <w:t>万元，较去年同期降低</w:t>
      </w:r>
      <w:r>
        <w:rPr>
          <w:rFonts w:ascii="宋体" w:hAnsi="宋体" w:cs="宋体" w:eastAsia="宋体" w:hint="default"/>
          <w:spacing w:val="-50"/>
          <w:w w:val="102"/>
          <w:sz w:val="20"/>
          <w:szCs w:val="20"/>
        </w:rPr>
        <w:t> </w:t>
      </w:r>
      <w:r>
        <w:rPr>
          <w:rFonts w:ascii="Times New Roman" w:hAnsi="Times New Roman" w:cs="Times New Roman" w:eastAsia="Times New Roman" w:hint="default"/>
          <w:spacing w:val="-1"/>
          <w:w w:val="102"/>
          <w:sz w:val="20"/>
          <w:szCs w:val="20"/>
        </w:rPr>
        <w:t>131.93%</w:t>
      </w:r>
      <w:r>
        <w:rPr>
          <w:rFonts w:ascii="宋体" w:hAnsi="宋体" w:cs="宋体" w:eastAsia="宋体" w:hint="default"/>
          <w:spacing w:val="-1"/>
          <w:w w:val="102"/>
          <w:sz w:val="20"/>
          <w:szCs w:val="20"/>
        </w:rPr>
        <w:t>，</w:t>
      </w:r>
      <w:r>
        <w:rPr>
          <w:rFonts w:ascii="宋体" w:hAnsi="宋体" w:cs="宋体" w:eastAsia="宋体" w:hint="default"/>
          <w:w w:val="102"/>
          <w:sz w:val="20"/>
          <w:szCs w:val="20"/>
        </w:rPr>
        <w:t> </w:t>
      </w:r>
      <w:r>
        <w:rPr>
          <w:rFonts w:ascii="宋体" w:hAnsi="宋体" w:cs="宋体" w:eastAsia="宋体" w:hint="default"/>
          <w:sz w:val="20"/>
          <w:szCs w:val="20"/>
        </w:rPr>
        <w:t>主要为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年公司募集了公司债券，而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年未发生大规模筹资活动。</w:t>
      </w:r>
    </w:p>
    <w:p>
      <w:pPr>
        <w:spacing w:after="0" w:line="343" w:lineRule="auto"/>
        <w:jc w:val="left"/>
        <w:rPr>
          <w:rFonts w:ascii="宋体" w:hAnsi="宋体" w:cs="宋体" w:eastAsia="宋体" w:hint="default"/>
          <w:sz w:val="20"/>
          <w:szCs w:val="20"/>
        </w:rPr>
        <w:sectPr>
          <w:pgSz w:w="11910" w:h="16840"/>
          <w:pgMar w:header="1440" w:footer="1607" w:top="1660" w:bottom="1800" w:left="1320" w:right="1300"/>
        </w:sect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1440" w:footer="1607" w:top="1660" w:bottom="1800" w:left="1300" w:right="1300"/>
        </w:sectPr>
      </w:pPr>
    </w:p>
    <w:p>
      <w:pPr>
        <w:spacing w:before="42"/>
        <w:ind w:left="450" w:right="-1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二</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13"/>
          <w:sz w:val="20"/>
          <w:szCs w:val="20"/>
        </w:rPr>
        <w:t> </w:t>
      </w:r>
      <w:r>
        <w:rPr>
          <w:rFonts w:ascii="宋体" w:hAnsi="宋体" w:cs="宋体" w:eastAsia="宋体" w:hint="default"/>
          <w:b/>
          <w:bCs/>
          <w:sz w:val="20"/>
          <w:szCs w:val="20"/>
        </w:rPr>
        <w:t>行业、产品或地区经营情况分析</w:t>
      </w:r>
      <w:r>
        <w:rPr>
          <w:rFonts w:ascii="宋体" w:hAnsi="宋体" w:cs="宋体" w:eastAsia="宋体" w:hint="default"/>
          <w:sz w:val="20"/>
          <w:szCs w:val="20"/>
        </w:rPr>
      </w:r>
    </w:p>
    <w:p>
      <w:pPr>
        <w:spacing w:before="41"/>
        <w:ind w:left="450" w:right="-1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59"/>
          <w:sz w:val="20"/>
          <w:szCs w:val="20"/>
        </w:rPr>
        <w:t> </w:t>
      </w:r>
      <w:r>
        <w:rPr>
          <w:rFonts w:ascii="宋体" w:hAnsi="宋体" w:cs="宋体" w:eastAsia="宋体" w:hint="default"/>
          <w:b/>
          <w:bCs/>
          <w:sz w:val="20"/>
          <w:szCs w:val="20"/>
        </w:rPr>
        <w:t>主营业务分行业、分产品情况</w:t>
      </w:r>
      <w:r>
        <w:rPr>
          <w:rFonts w:ascii="宋体" w:hAnsi="宋体" w:cs="宋体" w:eastAsia="宋体" w:hint="default"/>
          <w:sz w:val="20"/>
          <w:szCs w:val="2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9"/>
        <w:rPr>
          <w:rFonts w:ascii="宋体" w:hAnsi="宋体" w:cs="宋体" w:eastAsia="宋体" w:hint="default"/>
          <w:b/>
          <w:bCs/>
          <w:sz w:val="29"/>
          <w:szCs w:val="29"/>
        </w:rPr>
      </w:pPr>
    </w:p>
    <w:p>
      <w:pPr>
        <w:spacing w:before="0"/>
        <w:ind w:left="450" w:right="0" w:firstLine="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100" w:bottom="1380" w:left="1300" w:right="1300"/>
          <w:cols w:num="2" w:equalWidth="0">
            <w:col w:w="3765" w:space="2583"/>
            <w:col w:w="2962"/>
          </w:cols>
        </w:sectPr>
      </w:pPr>
    </w:p>
    <w:tbl>
      <w:tblPr>
        <w:tblW w:w="0" w:type="auto"/>
        <w:jc w:val="left"/>
        <w:tblInd w:w="107" w:type="dxa"/>
        <w:tblLayout w:type="fixed"/>
        <w:tblCellMar>
          <w:top w:w="0" w:type="dxa"/>
          <w:left w:w="0" w:type="dxa"/>
          <w:bottom w:w="0" w:type="dxa"/>
          <w:right w:w="0" w:type="dxa"/>
        </w:tblCellMar>
        <w:tblLook w:val="01E0"/>
      </w:tblPr>
      <w:tblGrid>
        <w:gridCol w:w="1225"/>
        <w:gridCol w:w="1414"/>
        <w:gridCol w:w="1358"/>
        <w:gridCol w:w="1376"/>
        <w:gridCol w:w="1224"/>
        <w:gridCol w:w="1225"/>
        <w:gridCol w:w="1252"/>
      </w:tblGrid>
      <w:tr>
        <w:trPr>
          <w:trHeight w:val="279" w:hRule="exact"/>
        </w:trPr>
        <w:tc>
          <w:tcPr>
            <w:tcW w:w="9074" w:type="dxa"/>
            <w:gridSpan w:val="7"/>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主营业务分行业情况</w:t>
            </w:r>
          </w:p>
        </w:tc>
      </w:tr>
      <w:tr>
        <w:trPr>
          <w:trHeight w:val="809"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分行业</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 w:right="0"/>
              <w:jc w:val="center"/>
              <w:rPr>
                <w:rFonts w:ascii="宋体" w:hAnsi="宋体" w:cs="宋体" w:eastAsia="宋体" w:hint="default"/>
                <w:sz w:val="20"/>
                <w:szCs w:val="20"/>
              </w:rPr>
            </w:pPr>
            <w:r>
              <w:rPr>
                <w:rFonts w:ascii="宋体" w:hAnsi="宋体" w:cs="宋体" w:eastAsia="宋体" w:hint="default"/>
                <w:sz w:val="20"/>
                <w:szCs w:val="20"/>
              </w:rPr>
              <w:t>毛利率（％）</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95" w:right="0"/>
              <w:jc w:val="left"/>
              <w:rPr>
                <w:rFonts w:ascii="宋体" w:hAnsi="宋体" w:cs="宋体" w:eastAsia="宋体" w:hint="default"/>
                <w:sz w:val="20"/>
                <w:szCs w:val="20"/>
              </w:rPr>
            </w:pPr>
            <w:r>
              <w:rPr>
                <w:rFonts w:ascii="宋体" w:hAnsi="宋体" w:cs="宋体" w:eastAsia="宋体" w:hint="default"/>
                <w:sz w:val="20"/>
                <w:szCs w:val="20"/>
              </w:rPr>
              <w:t>营业收入</w:t>
            </w:r>
          </w:p>
          <w:p>
            <w:pPr>
              <w:pStyle w:val="TableParagraph"/>
              <w:spacing w:line="242" w:lineRule="auto" w:before="3"/>
              <w:ind w:left="350" w:right="194" w:hanging="155"/>
              <w:jc w:val="left"/>
              <w:rPr>
                <w:rFonts w:ascii="Times New Roman" w:hAnsi="Times New Roman" w:cs="Times New Roman" w:eastAsia="Times New Roman" w:hint="default"/>
                <w:sz w:val="20"/>
                <w:szCs w:val="20"/>
              </w:rPr>
            </w:pPr>
            <w:r>
              <w:rPr>
                <w:rFonts w:ascii="宋体" w:hAnsi="宋体" w:cs="宋体" w:eastAsia="宋体" w:hint="default"/>
                <w:sz w:val="20"/>
                <w:szCs w:val="20"/>
              </w:rPr>
              <w:t>比上年增</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减</w:t>
            </w:r>
            <w:r>
              <w:rPr>
                <w:rFonts w:ascii="Times New Roman" w:hAnsi="Times New Roman" w:cs="Times New Roman" w:eastAsia="Times New Roman" w:hint="default"/>
                <w:sz w:val="20"/>
                <w:szCs w:val="20"/>
              </w:rPr>
              <w:t>(%)</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195" w:right="0"/>
              <w:jc w:val="left"/>
              <w:rPr>
                <w:rFonts w:ascii="宋体" w:hAnsi="宋体" w:cs="宋体" w:eastAsia="宋体" w:hint="default"/>
                <w:sz w:val="20"/>
                <w:szCs w:val="20"/>
              </w:rPr>
            </w:pPr>
            <w:r>
              <w:rPr>
                <w:rFonts w:ascii="宋体" w:hAnsi="宋体" w:cs="宋体" w:eastAsia="宋体" w:hint="default"/>
                <w:sz w:val="20"/>
                <w:szCs w:val="20"/>
              </w:rPr>
              <w:t>营业成本</w:t>
            </w:r>
          </w:p>
          <w:p>
            <w:pPr>
              <w:pStyle w:val="TableParagraph"/>
              <w:spacing w:line="242" w:lineRule="auto" w:before="3"/>
              <w:ind w:left="350" w:right="197" w:hanging="155"/>
              <w:jc w:val="left"/>
              <w:rPr>
                <w:rFonts w:ascii="Times New Roman" w:hAnsi="Times New Roman" w:cs="Times New Roman" w:eastAsia="Times New Roman" w:hint="default"/>
                <w:sz w:val="20"/>
                <w:szCs w:val="20"/>
              </w:rPr>
            </w:pPr>
            <w:r>
              <w:rPr>
                <w:rFonts w:ascii="宋体" w:hAnsi="宋体" w:cs="宋体" w:eastAsia="宋体" w:hint="default"/>
                <w:sz w:val="20"/>
                <w:szCs w:val="20"/>
              </w:rPr>
              <w:t>比上年增</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减</w:t>
            </w:r>
            <w:r>
              <w:rPr>
                <w:rFonts w:ascii="Times New Roman" w:hAnsi="Times New Roman" w:cs="Times New Roman" w:eastAsia="Times New Roman" w:hint="default"/>
                <w:sz w:val="20"/>
                <w:szCs w:val="20"/>
              </w:rPr>
              <w:t>(%)</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2" w:lineRule="auto" w:before="103"/>
              <w:ind w:left="98" w:right="-4" w:firstLine="10"/>
              <w:jc w:val="left"/>
              <w:rPr>
                <w:rFonts w:ascii="宋体" w:hAnsi="宋体" w:cs="宋体" w:eastAsia="宋体" w:hint="default"/>
                <w:sz w:val="20"/>
                <w:szCs w:val="20"/>
              </w:rPr>
            </w:pPr>
            <w:r>
              <w:rPr>
                <w:rFonts w:ascii="宋体" w:hAnsi="宋体" w:cs="宋体" w:eastAsia="宋体" w:hint="default"/>
                <w:sz w:val="20"/>
                <w:szCs w:val="20"/>
              </w:rPr>
              <w:t>毛利率比上</w:t>
            </w:r>
            <w:r>
              <w:rPr>
                <w:rFonts w:ascii="宋体" w:hAnsi="宋体" w:cs="宋体" w:eastAsia="宋体" w:hint="default"/>
                <w:spacing w:val="-94"/>
                <w:sz w:val="20"/>
                <w:szCs w:val="20"/>
              </w:rPr>
              <w:t> </w:t>
            </w:r>
            <w:r>
              <w:rPr>
                <w:rFonts w:ascii="宋体" w:hAnsi="宋体" w:cs="宋体" w:eastAsia="宋体" w:hint="default"/>
                <w:spacing w:val="-9"/>
                <w:sz w:val="20"/>
                <w:szCs w:val="20"/>
              </w:rPr>
              <w:t>年增减（</w:t>
            </w:r>
            <w:r>
              <w:rPr>
                <w:rFonts w:ascii="Times New Roman" w:hAnsi="Times New Roman" w:cs="Times New Roman" w:eastAsia="Times New Roman" w:hint="default"/>
                <w:spacing w:val="-9"/>
                <w:sz w:val="20"/>
                <w:szCs w:val="20"/>
              </w:rPr>
              <w:t>%</w:t>
            </w:r>
            <w:r>
              <w:rPr>
                <w:rFonts w:ascii="宋体" w:hAnsi="宋体" w:cs="宋体" w:eastAsia="宋体" w:hint="default"/>
                <w:spacing w:val="-9"/>
                <w:sz w:val="20"/>
                <w:szCs w:val="20"/>
              </w:rPr>
              <w:t>）</w:t>
            </w:r>
          </w:p>
        </w:tc>
      </w:tr>
      <w:tr>
        <w:trPr>
          <w:trHeight w:val="545"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油品</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99,718.27</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53,241.71</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46.61</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13.90</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18.83</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个百</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分点</w:t>
            </w:r>
          </w:p>
        </w:tc>
      </w:tr>
      <w:tr>
        <w:trPr>
          <w:trHeight w:val="544"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集装箱</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110,216.44</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76,145.60</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30.91</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24.17</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25.39</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0.67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5" w:hRule="exact"/>
        </w:trPr>
        <w:tc>
          <w:tcPr>
            <w:tcW w:w="122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杂货</w:t>
            </w:r>
          </w:p>
        </w:tc>
        <w:tc>
          <w:tcPr>
            <w:tcW w:w="14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33,599.05</w:t>
            </w:r>
          </w:p>
        </w:tc>
        <w:tc>
          <w:tcPr>
            <w:tcW w:w="13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29,733.53</w:t>
            </w:r>
          </w:p>
        </w:tc>
        <w:tc>
          <w:tcPr>
            <w:tcW w:w="137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pacing w:val="-3"/>
                <w:sz w:val="20"/>
              </w:rPr>
              <w:t>11.50</w:t>
            </w:r>
          </w:p>
        </w:tc>
        <w:tc>
          <w:tcPr>
            <w:tcW w:w="122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-5.39</w:t>
            </w:r>
          </w:p>
        </w:tc>
        <w:tc>
          <w:tcPr>
            <w:tcW w:w="122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-5.75</w:t>
            </w:r>
          </w:p>
        </w:tc>
        <w:tc>
          <w:tcPr>
            <w:tcW w:w="1252" w:type="dxa"/>
            <w:tcBorders>
              <w:top w:val="single" w:sz="6" w:space="0" w:color="000000"/>
              <w:left w:val="single" w:sz="5" w:space="0" w:color="000000"/>
              <w:bottom w:val="single" w:sz="5" w:space="0" w:color="000000"/>
              <w:right w:val="single" w:sz="6"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0.34</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4" w:hRule="exact"/>
        </w:trPr>
        <w:tc>
          <w:tcPr>
            <w:tcW w:w="122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矿石</w:t>
            </w:r>
          </w:p>
        </w:tc>
        <w:tc>
          <w:tcPr>
            <w:tcW w:w="141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29,427.27</w:t>
            </w:r>
          </w:p>
        </w:tc>
        <w:tc>
          <w:tcPr>
            <w:tcW w:w="13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18,950.25</w:t>
            </w:r>
          </w:p>
        </w:tc>
        <w:tc>
          <w:tcPr>
            <w:tcW w:w="13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35.60</w:t>
            </w:r>
          </w:p>
        </w:tc>
        <w:tc>
          <w:tcPr>
            <w:tcW w:w="12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-6.19</w:t>
            </w:r>
          </w:p>
        </w:tc>
        <w:tc>
          <w:tcPr>
            <w:tcW w:w="122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6.95</w:t>
            </w:r>
          </w:p>
        </w:tc>
        <w:tc>
          <w:tcPr>
            <w:tcW w:w="1252" w:type="dxa"/>
            <w:tcBorders>
              <w:top w:val="single" w:sz="5" w:space="0" w:color="000000"/>
              <w:left w:val="single" w:sz="5" w:space="0" w:color="000000"/>
              <w:bottom w:val="single" w:sz="5" w:space="0" w:color="000000"/>
              <w:right w:val="single" w:sz="6" w:space="0" w:color="000000"/>
            </w:tcBorders>
          </w:tcPr>
          <w:p>
            <w:pPr>
              <w:pStyle w:val="TableParagraph"/>
              <w:spacing w:line="242"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个百</w:t>
            </w:r>
          </w:p>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sz w:val="20"/>
                <w:szCs w:val="20"/>
              </w:rPr>
              <w:t>分点</w:t>
            </w:r>
          </w:p>
        </w:tc>
      </w:tr>
      <w:tr>
        <w:trPr>
          <w:trHeight w:val="544" w:hRule="exact"/>
        </w:trPr>
        <w:tc>
          <w:tcPr>
            <w:tcW w:w="122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20"/>
                <w:szCs w:val="20"/>
              </w:rPr>
            </w:pPr>
            <w:r>
              <w:rPr>
                <w:rFonts w:ascii="宋体" w:hAnsi="宋体" w:cs="宋体" w:eastAsia="宋体" w:hint="default"/>
                <w:sz w:val="20"/>
                <w:szCs w:val="20"/>
              </w:rPr>
              <w:t>散粮</w:t>
            </w:r>
          </w:p>
        </w:tc>
        <w:tc>
          <w:tcPr>
            <w:tcW w:w="14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72,352.70</w:t>
            </w:r>
          </w:p>
        </w:tc>
        <w:tc>
          <w:tcPr>
            <w:tcW w:w="13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51"/>
              <w:ind w:left="264" w:right="0"/>
              <w:jc w:val="left"/>
              <w:rPr>
                <w:rFonts w:ascii="Times New Roman" w:hAnsi="Times New Roman" w:cs="Times New Roman" w:eastAsia="Times New Roman" w:hint="default"/>
                <w:sz w:val="20"/>
                <w:szCs w:val="20"/>
              </w:rPr>
            </w:pPr>
            <w:r>
              <w:rPr>
                <w:rFonts w:ascii="Times New Roman"/>
                <w:sz w:val="20"/>
              </w:rPr>
              <w:t>53,651.59</w:t>
            </w:r>
          </w:p>
        </w:tc>
        <w:tc>
          <w:tcPr>
            <w:tcW w:w="137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25.85</w:t>
            </w:r>
          </w:p>
        </w:tc>
        <w:tc>
          <w:tcPr>
            <w:tcW w:w="122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124.63</w:t>
            </w:r>
          </w:p>
        </w:tc>
        <w:tc>
          <w:tcPr>
            <w:tcW w:w="122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203.88</w:t>
            </w:r>
          </w:p>
        </w:tc>
        <w:tc>
          <w:tcPr>
            <w:tcW w:w="1252" w:type="dxa"/>
            <w:tcBorders>
              <w:top w:val="single" w:sz="5" w:space="0" w:color="000000"/>
              <w:left w:val="single" w:sz="5"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w:t>
            </w:r>
          </w:p>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5"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客运</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13,159.63</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315" w:right="0"/>
              <w:jc w:val="left"/>
              <w:rPr>
                <w:rFonts w:ascii="Times New Roman" w:hAnsi="Times New Roman" w:cs="Times New Roman" w:eastAsia="Times New Roman" w:hint="default"/>
                <w:sz w:val="20"/>
                <w:szCs w:val="20"/>
              </w:rPr>
            </w:pPr>
            <w:r>
              <w:rPr>
                <w:rFonts w:ascii="Times New Roman"/>
                <w:sz w:val="20"/>
              </w:rPr>
              <w:t>8,347.67</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36.57</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14.58</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18.98</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个百</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分点</w:t>
            </w:r>
          </w:p>
        </w:tc>
      </w:tr>
      <w:tr>
        <w:trPr>
          <w:trHeight w:val="544"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增值</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89,075.62</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58,526.38</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34.30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-6.87</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-4.11</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个百</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分点</w:t>
            </w:r>
          </w:p>
        </w:tc>
      </w:tr>
      <w:tr>
        <w:trPr>
          <w:trHeight w:val="545" w:hRule="exact"/>
        </w:trPr>
        <w:tc>
          <w:tcPr>
            <w:tcW w:w="122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汽车</w:t>
            </w:r>
          </w:p>
        </w:tc>
        <w:tc>
          <w:tcPr>
            <w:tcW w:w="14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3,010.50</w:t>
            </w:r>
          </w:p>
        </w:tc>
        <w:tc>
          <w:tcPr>
            <w:tcW w:w="13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0"/>
              <w:ind w:left="315" w:right="0"/>
              <w:jc w:val="left"/>
              <w:rPr>
                <w:rFonts w:ascii="Times New Roman" w:hAnsi="Times New Roman" w:cs="Times New Roman" w:eastAsia="Times New Roman" w:hint="default"/>
                <w:sz w:val="20"/>
                <w:szCs w:val="20"/>
              </w:rPr>
            </w:pPr>
            <w:r>
              <w:rPr>
                <w:rFonts w:ascii="Times New Roman"/>
                <w:sz w:val="20"/>
              </w:rPr>
              <w:t>1,841.09</w:t>
            </w:r>
          </w:p>
        </w:tc>
        <w:tc>
          <w:tcPr>
            <w:tcW w:w="137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38.84</w:t>
            </w:r>
          </w:p>
        </w:tc>
        <w:tc>
          <w:tcPr>
            <w:tcW w:w="122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203.48</w:t>
            </w:r>
          </w:p>
        </w:tc>
        <w:tc>
          <w:tcPr>
            <w:tcW w:w="122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264.11</w:t>
            </w:r>
          </w:p>
        </w:tc>
        <w:tc>
          <w:tcPr>
            <w:tcW w:w="1252" w:type="dxa"/>
            <w:tcBorders>
              <w:top w:val="single" w:sz="6" w:space="0" w:color="000000"/>
              <w:left w:val="single" w:sz="5" w:space="0" w:color="000000"/>
              <w:bottom w:val="single" w:sz="5" w:space="0" w:color="000000"/>
              <w:right w:val="single" w:sz="6"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4" w:hRule="exact"/>
        </w:trPr>
        <w:tc>
          <w:tcPr>
            <w:tcW w:w="122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未分部</w:t>
            </w:r>
          </w:p>
        </w:tc>
        <w:tc>
          <w:tcPr>
            <w:tcW w:w="141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13,896.42</w:t>
            </w:r>
          </w:p>
        </w:tc>
        <w:tc>
          <w:tcPr>
            <w:tcW w:w="13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left="315" w:right="0"/>
              <w:jc w:val="left"/>
              <w:rPr>
                <w:rFonts w:ascii="Times New Roman" w:hAnsi="Times New Roman" w:cs="Times New Roman" w:eastAsia="Times New Roman" w:hint="default"/>
                <w:sz w:val="20"/>
                <w:szCs w:val="20"/>
              </w:rPr>
            </w:pPr>
            <w:r>
              <w:rPr>
                <w:rFonts w:ascii="Times New Roman"/>
                <w:sz w:val="20"/>
              </w:rPr>
              <w:t>5,231.12</w:t>
            </w:r>
          </w:p>
        </w:tc>
        <w:tc>
          <w:tcPr>
            <w:tcW w:w="13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62.36</w:t>
            </w:r>
          </w:p>
        </w:tc>
        <w:tc>
          <w:tcPr>
            <w:tcW w:w="12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15.66</w:t>
            </w:r>
          </w:p>
        </w:tc>
        <w:tc>
          <w:tcPr>
            <w:tcW w:w="122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-32.61</w:t>
            </w:r>
          </w:p>
        </w:tc>
        <w:tc>
          <w:tcPr>
            <w:tcW w:w="1252" w:type="dxa"/>
            <w:tcBorders>
              <w:top w:val="single" w:sz="5" w:space="0" w:color="000000"/>
              <w:left w:val="single" w:sz="5" w:space="0" w:color="000000"/>
              <w:bottom w:val="single" w:sz="5" w:space="0" w:color="000000"/>
              <w:right w:val="single" w:sz="6" w:space="0" w:color="000000"/>
            </w:tcBorders>
          </w:tcPr>
          <w:p>
            <w:pPr>
              <w:pStyle w:val="TableParagraph"/>
              <w:spacing w:line="241" w:lineRule="exact"/>
              <w:ind w:left="1"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5" w:hRule="exact"/>
        </w:trPr>
        <w:tc>
          <w:tcPr>
            <w:tcW w:w="122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油品</w:t>
            </w:r>
          </w:p>
        </w:tc>
        <w:tc>
          <w:tcPr>
            <w:tcW w:w="14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99,718.27</w:t>
            </w:r>
          </w:p>
        </w:tc>
        <w:tc>
          <w:tcPr>
            <w:tcW w:w="13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53,241.71</w:t>
            </w:r>
          </w:p>
        </w:tc>
        <w:tc>
          <w:tcPr>
            <w:tcW w:w="137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46.61</w:t>
            </w:r>
          </w:p>
        </w:tc>
        <w:tc>
          <w:tcPr>
            <w:tcW w:w="122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13.90</w:t>
            </w:r>
          </w:p>
        </w:tc>
        <w:tc>
          <w:tcPr>
            <w:tcW w:w="122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18.83</w:t>
            </w:r>
          </w:p>
        </w:tc>
        <w:tc>
          <w:tcPr>
            <w:tcW w:w="1252" w:type="dxa"/>
            <w:tcBorders>
              <w:top w:val="single" w:sz="5" w:space="0" w:color="000000"/>
              <w:left w:val="single" w:sz="5"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w:t>
            </w:r>
          </w:p>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4"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集装箱</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110,216.44</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49"/>
              <w:ind w:left="264" w:right="0"/>
              <w:jc w:val="left"/>
              <w:rPr>
                <w:rFonts w:ascii="Times New Roman" w:hAnsi="Times New Roman" w:cs="Times New Roman" w:eastAsia="Times New Roman" w:hint="default"/>
                <w:sz w:val="20"/>
                <w:szCs w:val="20"/>
              </w:rPr>
            </w:pPr>
            <w:r>
              <w:rPr>
                <w:rFonts w:ascii="Times New Roman"/>
                <w:sz w:val="20"/>
              </w:rPr>
              <w:t>76,145.60</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30.91</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24.17</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25.39</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w:t>
            </w:r>
          </w:p>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4"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杂货</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33,599.05</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29,733.53</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pacing w:val="-3"/>
                <w:sz w:val="20"/>
              </w:rPr>
              <w:t>11.51</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-5.39</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-5.75</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5"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矿石</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29,427.27</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18,950.25</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35.60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-6.19</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6.95</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7.9</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4" w:hRule="exact"/>
        </w:trPr>
        <w:tc>
          <w:tcPr>
            <w:tcW w:w="122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散粮</w:t>
            </w:r>
          </w:p>
        </w:tc>
        <w:tc>
          <w:tcPr>
            <w:tcW w:w="14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72,352.70</w:t>
            </w:r>
          </w:p>
        </w:tc>
        <w:tc>
          <w:tcPr>
            <w:tcW w:w="13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53,651.59</w:t>
            </w:r>
          </w:p>
        </w:tc>
        <w:tc>
          <w:tcPr>
            <w:tcW w:w="137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25.85</w:t>
            </w:r>
          </w:p>
        </w:tc>
        <w:tc>
          <w:tcPr>
            <w:tcW w:w="122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124.63</w:t>
            </w:r>
          </w:p>
        </w:tc>
        <w:tc>
          <w:tcPr>
            <w:tcW w:w="122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203.88</w:t>
            </w:r>
          </w:p>
        </w:tc>
        <w:tc>
          <w:tcPr>
            <w:tcW w:w="1252" w:type="dxa"/>
            <w:tcBorders>
              <w:top w:val="single" w:sz="6" w:space="0" w:color="000000"/>
              <w:left w:val="single" w:sz="5" w:space="0" w:color="000000"/>
              <w:bottom w:val="single" w:sz="5" w:space="0" w:color="000000"/>
              <w:right w:val="single" w:sz="6"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19.3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5" w:hRule="exact"/>
        </w:trPr>
        <w:tc>
          <w:tcPr>
            <w:tcW w:w="122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客运</w:t>
            </w:r>
          </w:p>
        </w:tc>
        <w:tc>
          <w:tcPr>
            <w:tcW w:w="141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13,159.63</w:t>
            </w:r>
          </w:p>
        </w:tc>
        <w:tc>
          <w:tcPr>
            <w:tcW w:w="13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left="315" w:right="0"/>
              <w:jc w:val="left"/>
              <w:rPr>
                <w:rFonts w:ascii="Times New Roman" w:hAnsi="Times New Roman" w:cs="Times New Roman" w:eastAsia="Times New Roman" w:hint="default"/>
                <w:sz w:val="20"/>
                <w:szCs w:val="20"/>
              </w:rPr>
            </w:pPr>
            <w:r>
              <w:rPr>
                <w:rFonts w:ascii="Times New Roman"/>
                <w:sz w:val="20"/>
              </w:rPr>
              <w:t>8,347.67</w:t>
            </w:r>
          </w:p>
        </w:tc>
        <w:tc>
          <w:tcPr>
            <w:tcW w:w="137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36.57</w:t>
            </w:r>
          </w:p>
        </w:tc>
        <w:tc>
          <w:tcPr>
            <w:tcW w:w="122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14.58</w:t>
            </w:r>
          </w:p>
        </w:tc>
        <w:tc>
          <w:tcPr>
            <w:tcW w:w="1225"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18.98</w:t>
            </w:r>
          </w:p>
        </w:tc>
        <w:tc>
          <w:tcPr>
            <w:tcW w:w="1252" w:type="dxa"/>
            <w:tcBorders>
              <w:top w:val="single" w:sz="5" w:space="0" w:color="000000"/>
              <w:left w:val="single" w:sz="5" w:space="0" w:color="000000"/>
              <w:bottom w:val="single" w:sz="5" w:space="0" w:color="000000"/>
              <w:right w:val="single" w:sz="6" w:space="0" w:color="000000"/>
            </w:tcBorders>
          </w:tcPr>
          <w:p>
            <w:pPr>
              <w:pStyle w:val="TableParagraph"/>
              <w:spacing w:line="243"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4" w:hRule="exact"/>
        </w:trPr>
        <w:tc>
          <w:tcPr>
            <w:tcW w:w="122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增值</w:t>
            </w:r>
          </w:p>
        </w:tc>
        <w:tc>
          <w:tcPr>
            <w:tcW w:w="14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89,075.62</w:t>
            </w:r>
          </w:p>
        </w:tc>
        <w:tc>
          <w:tcPr>
            <w:tcW w:w="13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50"/>
              <w:ind w:left="264" w:right="0"/>
              <w:jc w:val="left"/>
              <w:rPr>
                <w:rFonts w:ascii="Times New Roman" w:hAnsi="Times New Roman" w:cs="Times New Roman" w:eastAsia="Times New Roman" w:hint="default"/>
                <w:sz w:val="20"/>
                <w:szCs w:val="20"/>
              </w:rPr>
            </w:pPr>
            <w:r>
              <w:rPr>
                <w:rFonts w:ascii="Times New Roman"/>
                <w:sz w:val="20"/>
              </w:rPr>
              <w:t>58,526.38</w:t>
            </w:r>
          </w:p>
        </w:tc>
        <w:tc>
          <w:tcPr>
            <w:tcW w:w="137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34.30</w:t>
            </w:r>
          </w:p>
        </w:tc>
        <w:tc>
          <w:tcPr>
            <w:tcW w:w="122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-6.87</w:t>
            </w:r>
          </w:p>
        </w:tc>
        <w:tc>
          <w:tcPr>
            <w:tcW w:w="122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-4.11</w:t>
            </w:r>
          </w:p>
        </w:tc>
        <w:tc>
          <w:tcPr>
            <w:tcW w:w="1252" w:type="dxa"/>
            <w:tcBorders>
              <w:top w:val="single" w:sz="5" w:space="0" w:color="000000"/>
              <w:left w:val="single" w:sz="5"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个</w:t>
            </w:r>
          </w:p>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4"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汽车</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3,010.50</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315" w:right="0"/>
              <w:jc w:val="left"/>
              <w:rPr>
                <w:rFonts w:ascii="Times New Roman" w:hAnsi="Times New Roman" w:cs="Times New Roman" w:eastAsia="Times New Roman" w:hint="default"/>
                <w:sz w:val="20"/>
                <w:szCs w:val="20"/>
              </w:rPr>
            </w:pPr>
            <w:r>
              <w:rPr>
                <w:rFonts w:ascii="Times New Roman"/>
                <w:sz w:val="20"/>
              </w:rPr>
              <w:t>1,841.09</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38.84</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203.48</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264.14</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10.2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r>
        <w:trPr>
          <w:trHeight w:val="545"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未分部</w:t>
            </w:r>
          </w:p>
        </w:tc>
        <w:tc>
          <w:tcPr>
            <w:tcW w:w="14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13,896.42</w:t>
            </w:r>
          </w:p>
        </w:tc>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315" w:right="0"/>
              <w:jc w:val="left"/>
              <w:rPr>
                <w:rFonts w:ascii="Times New Roman" w:hAnsi="Times New Roman" w:cs="Times New Roman" w:eastAsia="Times New Roman" w:hint="default"/>
                <w:sz w:val="20"/>
                <w:szCs w:val="20"/>
              </w:rPr>
            </w:pPr>
            <w:r>
              <w:rPr>
                <w:rFonts w:ascii="Times New Roman"/>
                <w:sz w:val="20"/>
              </w:rPr>
              <w:t>5,231.12</w:t>
            </w:r>
          </w:p>
        </w:tc>
        <w:tc>
          <w:tcPr>
            <w:tcW w:w="137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62.36</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15.67</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-32.61</w:t>
            </w:r>
          </w:p>
        </w:tc>
        <w:tc>
          <w:tcPr>
            <w:tcW w:w="1252" w:type="dxa"/>
            <w:tcBorders>
              <w:top w:val="single" w:sz="6" w:space="0" w:color="000000"/>
              <w:left w:val="single" w:sz="5"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27.0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个</w:t>
            </w:r>
          </w:p>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百分点</w:t>
            </w:r>
          </w:p>
        </w:tc>
      </w:tr>
    </w:tbl>
    <w:p>
      <w:pPr>
        <w:spacing w:line="240" w:lineRule="auto" w:before="12"/>
        <w:rPr>
          <w:rFonts w:ascii="宋体" w:hAnsi="宋体" w:cs="宋体" w:eastAsia="宋体" w:hint="default"/>
          <w:sz w:val="13"/>
          <w:szCs w:val="13"/>
        </w:rPr>
      </w:pPr>
    </w:p>
    <w:p>
      <w:pPr>
        <w:spacing w:before="42"/>
        <w:ind w:left="860" w:right="188" w:firstLine="0"/>
        <w:jc w:val="left"/>
        <w:rPr>
          <w:rFonts w:ascii="宋体" w:hAnsi="宋体" w:cs="宋体" w:eastAsia="宋体" w:hint="default"/>
          <w:sz w:val="20"/>
          <w:szCs w:val="20"/>
        </w:rPr>
      </w:pPr>
      <w:r>
        <w:rPr>
          <w:rFonts w:ascii="宋体" w:hAnsi="宋体" w:cs="宋体" w:eastAsia="宋体" w:hint="default"/>
          <w:sz w:val="20"/>
          <w:szCs w:val="20"/>
        </w:rPr>
        <w:t>详见董事会关于报告期内经营情况的讨论与分析中“各项业务的表现分析”描述部分。</w:t>
      </w:r>
    </w:p>
    <w:p>
      <w:pPr>
        <w:spacing w:after="0"/>
        <w:jc w:val="left"/>
        <w:rPr>
          <w:rFonts w:ascii="宋体" w:hAnsi="宋体" w:cs="宋体" w:eastAsia="宋体" w:hint="default"/>
          <w:sz w:val="20"/>
          <w:szCs w:val="20"/>
        </w:rPr>
        <w:sectPr>
          <w:type w:val="continuous"/>
          <w:pgSz w:w="11910" w:h="16840"/>
          <w:pgMar w:top="1100" w:bottom="1380" w:left="1300" w:right="1300"/>
        </w:sect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1440" w:footer="1607" w:top="1660" w:bottom="1800" w:left="1220" w:right="1220"/>
        </w:sectPr>
      </w:pPr>
    </w:p>
    <w:p>
      <w:pPr>
        <w:spacing w:before="42"/>
        <w:ind w:left="530" w:right="-1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44"/>
          <w:sz w:val="20"/>
          <w:szCs w:val="20"/>
        </w:rPr>
        <w:t> </w:t>
      </w:r>
      <w:r>
        <w:rPr>
          <w:rFonts w:ascii="宋体" w:hAnsi="宋体" w:cs="宋体" w:eastAsia="宋体" w:hint="default"/>
          <w:b/>
          <w:bCs/>
          <w:sz w:val="20"/>
          <w:szCs w:val="20"/>
        </w:rPr>
        <w:t>资产、负债情况分析</w:t>
      </w:r>
      <w:r>
        <w:rPr>
          <w:rFonts w:ascii="宋体" w:hAnsi="宋体" w:cs="宋体" w:eastAsia="宋体" w:hint="default"/>
          <w:sz w:val="20"/>
          <w:szCs w:val="20"/>
        </w:rPr>
      </w:r>
    </w:p>
    <w:p>
      <w:pPr>
        <w:spacing w:before="41"/>
        <w:ind w:left="530" w:right="-1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资产负债情况分析表</w:t>
      </w:r>
      <w:r>
        <w:rPr>
          <w:rFonts w:ascii="宋体" w:hAnsi="宋体" w:cs="宋体" w:eastAsia="宋体" w:hint="default"/>
          <w:sz w:val="20"/>
          <w:szCs w:val="2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9"/>
        <w:rPr>
          <w:rFonts w:ascii="宋体" w:hAnsi="宋体" w:cs="宋体" w:eastAsia="宋体" w:hint="default"/>
          <w:b/>
          <w:bCs/>
          <w:sz w:val="29"/>
          <w:szCs w:val="29"/>
        </w:rPr>
      </w:pPr>
    </w:p>
    <w:p>
      <w:pPr>
        <w:spacing w:before="0"/>
        <w:ind w:left="530" w:right="0" w:firstLine="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p>
    <w:p>
      <w:pPr>
        <w:spacing w:after="0"/>
        <w:jc w:val="left"/>
        <w:rPr>
          <w:rFonts w:ascii="宋体" w:hAnsi="宋体" w:cs="宋体" w:eastAsia="宋体" w:hint="default"/>
          <w:sz w:val="20"/>
          <w:szCs w:val="20"/>
        </w:rPr>
        <w:sectPr>
          <w:type w:val="continuous"/>
          <w:pgSz w:w="11910" w:h="16840"/>
          <w:pgMar w:top="1100" w:bottom="1380" w:left="1220" w:right="1220"/>
          <w:cols w:num="2" w:equalWidth="0">
            <w:col w:w="2820" w:space="4708"/>
            <w:col w:w="1942"/>
          </w:cols>
        </w:sectPr>
      </w:pPr>
    </w:p>
    <w:tbl>
      <w:tblPr>
        <w:tblW w:w="0" w:type="auto"/>
        <w:jc w:val="left"/>
        <w:tblInd w:w="118" w:type="dxa"/>
        <w:tblLayout w:type="fixed"/>
        <w:tblCellMar>
          <w:top w:w="0" w:type="dxa"/>
          <w:left w:w="0" w:type="dxa"/>
          <w:bottom w:w="0" w:type="dxa"/>
          <w:right w:w="0" w:type="dxa"/>
        </w:tblCellMar>
        <w:tblLook w:val="01E0"/>
      </w:tblPr>
      <w:tblGrid>
        <w:gridCol w:w="1693"/>
        <w:gridCol w:w="1490"/>
        <w:gridCol w:w="1664"/>
        <w:gridCol w:w="1664"/>
        <w:gridCol w:w="1350"/>
        <w:gridCol w:w="1351"/>
      </w:tblGrid>
      <w:tr>
        <w:trPr>
          <w:trHeight w:val="1073" w:hRule="exact"/>
        </w:trPr>
        <w:tc>
          <w:tcPr>
            <w:tcW w:w="169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49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224"/>
              <w:jc w:val="right"/>
              <w:rPr>
                <w:rFonts w:ascii="宋体" w:hAnsi="宋体" w:cs="宋体" w:eastAsia="宋体" w:hint="default"/>
                <w:sz w:val="20"/>
                <w:szCs w:val="20"/>
              </w:rPr>
            </w:pPr>
            <w:r>
              <w:rPr>
                <w:rFonts w:ascii="宋体" w:hAnsi="宋体" w:cs="宋体" w:eastAsia="宋体" w:hint="default"/>
                <w:spacing w:val="-1"/>
                <w:sz w:val="20"/>
                <w:szCs w:val="20"/>
              </w:rPr>
              <w:t>本期期末数</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ind w:left="98" w:right="-6" w:firstLine="12"/>
              <w:jc w:val="left"/>
              <w:rPr>
                <w:rFonts w:ascii="宋体" w:hAnsi="宋体" w:cs="宋体" w:eastAsia="宋体" w:hint="default"/>
                <w:sz w:val="20"/>
                <w:szCs w:val="20"/>
              </w:rPr>
            </w:pPr>
            <w:r>
              <w:rPr>
                <w:rFonts w:ascii="宋体" w:hAnsi="宋体" w:cs="宋体" w:eastAsia="宋体" w:hint="default"/>
                <w:sz w:val="20"/>
                <w:szCs w:val="20"/>
              </w:rPr>
              <w:t>本期期末数占总</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6"/>
                <w:sz w:val="20"/>
                <w:szCs w:val="20"/>
              </w:rPr>
              <w:t>资产的比例（</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上期期末数</w:t>
            </w:r>
          </w:p>
        </w:tc>
        <w:tc>
          <w:tcPr>
            <w:tcW w:w="1350" w:type="dxa"/>
            <w:tcBorders>
              <w:top w:val="single" w:sz="5" w:space="0" w:color="000000"/>
              <w:left w:val="single" w:sz="6" w:space="0" w:color="000000"/>
              <w:bottom w:val="single" w:sz="6" w:space="0" w:color="000000"/>
              <w:right w:val="single" w:sz="6" w:space="0" w:color="000000"/>
            </w:tcBorders>
          </w:tcPr>
          <w:p>
            <w:pPr>
              <w:pStyle w:val="TableParagraph"/>
              <w:spacing w:line="242" w:lineRule="auto" w:before="105"/>
              <w:ind w:left="157" w:right="155"/>
              <w:jc w:val="both"/>
              <w:rPr>
                <w:rFonts w:ascii="宋体" w:hAnsi="宋体" w:cs="宋体" w:eastAsia="宋体" w:hint="default"/>
                <w:sz w:val="20"/>
                <w:szCs w:val="20"/>
              </w:rPr>
            </w:pPr>
            <w:r>
              <w:rPr>
                <w:rFonts w:ascii="宋体" w:hAnsi="宋体" w:cs="宋体" w:eastAsia="宋体" w:hint="default"/>
                <w:sz w:val="20"/>
                <w:szCs w:val="20"/>
              </w:rPr>
              <w:t>上期期末数</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占总资产的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51"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本期期末金</w:t>
            </w:r>
          </w:p>
          <w:p>
            <w:pPr>
              <w:pStyle w:val="TableParagraph"/>
              <w:spacing w:line="242" w:lineRule="auto" w:before="2"/>
              <w:ind w:left="157" w:right="156"/>
              <w:jc w:val="center"/>
              <w:rPr>
                <w:rFonts w:ascii="宋体" w:hAnsi="宋体" w:cs="宋体" w:eastAsia="宋体" w:hint="default"/>
                <w:sz w:val="20"/>
                <w:szCs w:val="20"/>
              </w:rPr>
            </w:pPr>
            <w:r>
              <w:rPr>
                <w:rFonts w:ascii="宋体" w:hAnsi="宋体" w:cs="宋体" w:eastAsia="宋体" w:hint="default"/>
                <w:sz w:val="20"/>
                <w:szCs w:val="20"/>
              </w:rPr>
              <w:t>额较上期期</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末变动比例</w:t>
            </w:r>
          </w:p>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280" w:hRule="exact"/>
        </w:trPr>
        <w:tc>
          <w:tcPr>
            <w:tcW w:w="1693"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9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381" w:right="0"/>
              <w:jc w:val="left"/>
              <w:rPr>
                <w:rFonts w:ascii="Times New Roman" w:hAnsi="Times New Roman" w:cs="Times New Roman" w:eastAsia="Times New Roman" w:hint="default"/>
                <w:sz w:val="20"/>
                <w:szCs w:val="20"/>
              </w:rPr>
            </w:pPr>
            <w:r>
              <w:rPr>
                <w:rFonts w:ascii="Times New Roman"/>
                <w:sz w:val="20"/>
              </w:rPr>
              <w:t>6,306.97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0.23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14,312.85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0.53</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-55.93</w:t>
            </w:r>
          </w:p>
        </w:tc>
      </w:tr>
      <w:tr>
        <w:trPr>
          <w:trHeight w:val="280" w:hRule="exact"/>
        </w:trPr>
        <w:tc>
          <w:tcPr>
            <w:tcW w:w="1693"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9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331" w:right="0"/>
              <w:jc w:val="left"/>
              <w:rPr>
                <w:rFonts w:ascii="Times New Roman" w:hAnsi="Times New Roman" w:cs="Times New Roman" w:eastAsia="Times New Roman" w:hint="default"/>
                <w:sz w:val="20"/>
                <w:szCs w:val="20"/>
              </w:rPr>
            </w:pPr>
            <w:r>
              <w:rPr>
                <w:rFonts w:ascii="Times New Roman"/>
                <w:sz w:val="20"/>
              </w:rPr>
              <w:t>22,439.63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0.81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2,450.19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0.09</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815.83</w:t>
            </w:r>
          </w:p>
        </w:tc>
      </w:tr>
      <w:tr>
        <w:trPr>
          <w:trHeight w:val="279" w:hRule="exact"/>
        </w:trPr>
        <w:tc>
          <w:tcPr>
            <w:tcW w:w="1693"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58" w:right="0"/>
              <w:jc w:val="left"/>
              <w:rPr>
                <w:rFonts w:ascii="Times New Roman" w:hAnsi="Times New Roman" w:cs="Times New Roman" w:eastAsia="Times New Roman" w:hint="default"/>
                <w:sz w:val="20"/>
                <w:szCs w:val="20"/>
              </w:rPr>
            </w:pPr>
            <w:r>
              <w:rPr>
                <w:rFonts w:ascii="Times New Roman"/>
                <w:sz w:val="20"/>
              </w:rPr>
              <w:t>406.51</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0.01</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1,707.77</w:t>
            </w:r>
          </w:p>
        </w:tc>
        <w:tc>
          <w:tcPr>
            <w:tcW w:w="13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0.06</w:t>
            </w:r>
          </w:p>
        </w:tc>
        <w:tc>
          <w:tcPr>
            <w:tcW w:w="135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-76.20</w:t>
            </w:r>
          </w:p>
        </w:tc>
      </w:tr>
      <w:tr>
        <w:trPr>
          <w:trHeight w:val="280" w:hRule="exact"/>
        </w:trPr>
        <w:tc>
          <w:tcPr>
            <w:tcW w:w="1693"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9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458" w:right="0"/>
              <w:jc w:val="left"/>
              <w:rPr>
                <w:rFonts w:ascii="Times New Roman" w:hAnsi="Times New Roman" w:cs="Times New Roman" w:eastAsia="Times New Roman" w:hint="default"/>
                <w:sz w:val="20"/>
                <w:szCs w:val="20"/>
              </w:rPr>
            </w:pPr>
            <w:r>
              <w:rPr>
                <w:rFonts w:ascii="Times New Roman"/>
                <w:sz w:val="20"/>
              </w:rPr>
              <w:t>435.13</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0.02</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2,722.93</w:t>
            </w:r>
          </w:p>
        </w:tc>
        <w:tc>
          <w:tcPr>
            <w:tcW w:w="13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0.10</w:t>
            </w:r>
          </w:p>
        </w:tc>
        <w:tc>
          <w:tcPr>
            <w:tcW w:w="135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-84.02</w:t>
            </w:r>
          </w:p>
        </w:tc>
      </w:tr>
      <w:tr>
        <w:trPr>
          <w:trHeight w:val="279" w:hRule="exact"/>
        </w:trPr>
        <w:tc>
          <w:tcPr>
            <w:tcW w:w="1693"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337" w:right="0"/>
              <w:jc w:val="left"/>
              <w:rPr>
                <w:rFonts w:ascii="Times New Roman" w:hAnsi="Times New Roman" w:cs="Times New Roman" w:eastAsia="Times New Roman" w:hint="default"/>
                <w:sz w:val="20"/>
                <w:szCs w:val="20"/>
              </w:rPr>
            </w:pPr>
            <w:r>
              <w:rPr>
                <w:rFonts w:ascii="Times New Roman"/>
                <w:spacing w:val="-3"/>
                <w:sz w:val="20"/>
              </w:rPr>
              <w:t>13,111.99</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0.47</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8,909.95</w:t>
            </w:r>
          </w:p>
        </w:tc>
        <w:tc>
          <w:tcPr>
            <w:tcW w:w="13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0.33</w:t>
            </w:r>
          </w:p>
        </w:tc>
        <w:tc>
          <w:tcPr>
            <w:tcW w:w="135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47.16</w:t>
            </w:r>
          </w:p>
        </w:tc>
      </w:tr>
      <w:tr>
        <w:trPr>
          <w:trHeight w:val="280" w:hRule="exact"/>
        </w:trPr>
        <w:tc>
          <w:tcPr>
            <w:tcW w:w="1693"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9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331" w:right="0"/>
              <w:jc w:val="left"/>
              <w:rPr>
                <w:rFonts w:ascii="Times New Roman" w:hAnsi="Times New Roman" w:cs="Times New Roman" w:eastAsia="Times New Roman" w:hint="default"/>
                <w:sz w:val="20"/>
                <w:szCs w:val="20"/>
              </w:rPr>
            </w:pPr>
            <w:r>
              <w:rPr>
                <w:rFonts w:ascii="Times New Roman"/>
                <w:sz w:val="20"/>
              </w:rPr>
              <w:t>29,520.50</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1.06</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19,869.67</w:t>
            </w:r>
          </w:p>
        </w:tc>
        <w:tc>
          <w:tcPr>
            <w:tcW w:w="13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0.73</w:t>
            </w:r>
          </w:p>
        </w:tc>
        <w:tc>
          <w:tcPr>
            <w:tcW w:w="135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48.57</w:t>
            </w:r>
          </w:p>
        </w:tc>
      </w:tr>
      <w:tr>
        <w:trPr>
          <w:trHeight w:val="544" w:hRule="exact"/>
        </w:trPr>
        <w:tc>
          <w:tcPr>
            <w:tcW w:w="1693"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一年内到期的长</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期资产</w:t>
            </w:r>
          </w:p>
        </w:tc>
        <w:tc>
          <w:tcPr>
            <w:tcW w:w="149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276"/>
              <w:jc w:val="right"/>
              <w:rPr>
                <w:rFonts w:ascii="Times New Roman" w:hAnsi="Times New Roman" w:cs="Times New Roman" w:eastAsia="Times New Roman" w:hint="default"/>
                <w:sz w:val="20"/>
                <w:szCs w:val="20"/>
              </w:rPr>
            </w:pPr>
            <w:r>
              <w:rPr>
                <w:rFonts w:ascii="Times New Roman"/>
                <w:spacing w:val="-1"/>
                <w:sz w:val="20"/>
              </w:rPr>
              <w:t>100,561.00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3.61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486.42</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0.02</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20,573.70</w:t>
            </w:r>
          </w:p>
        </w:tc>
      </w:tr>
      <w:tr>
        <w:trPr>
          <w:trHeight w:val="280" w:hRule="exact"/>
        </w:trPr>
        <w:tc>
          <w:tcPr>
            <w:tcW w:w="1693"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458" w:right="0"/>
              <w:jc w:val="left"/>
              <w:rPr>
                <w:rFonts w:ascii="Times New Roman" w:hAnsi="Times New Roman" w:cs="Times New Roman" w:eastAsia="Times New Roman" w:hint="default"/>
                <w:sz w:val="20"/>
                <w:szCs w:val="20"/>
              </w:rPr>
            </w:pPr>
            <w:r>
              <w:rPr>
                <w:rFonts w:ascii="Times New Roman"/>
                <w:sz w:val="20"/>
              </w:rPr>
              <w:t>487.00</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0.02</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70,283.00</w:t>
            </w:r>
          </w:p>
        </w:tc>
        <w:tc>
          <w:tcPr>
            <w:tcW w:w="13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2.59</w:t>
            </w:r>
          </w:p>
        </w:tc>
        <w:tc>
          <w:tcPr>
            <w:tcW w:w="135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-99.31</w:t>
            </w:r>
          </w:p>
        </w:tc>
      </w:tr>
      <w:tr>
        <w:trPr>
          <w:trHeight w:val="279" w:hRule="exact"/>
        </w:trPr>
        <w:tc>
          <w:tcPr>
            <w:tcW w:w="1693" w:type="dxa"/>
            <w:tcBorders>
              <w:top w:val="single" w:sz="5"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49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381" w:right="0"/>
              <w:jc w:val="left"/>
              <w:rPr>
                <w:rFonts w:ascii="Times New Roman" w:hAnsi="Times New Roman" w:cs="Times New Roman" w:eastAsia="Times New Roman" w:hint="default"/>
                <w:sz w:val="20"/>
                <w:szCs w:val="20"/>
              </w:rPr>
            </w:pPr>
            <w:r>
              <w:rPr>
                <w:rFonts w:ascii="Times New Roman"/>
                <w:sz w:val="20"/>
              </w:rPr>
              <w:t>3,605.81</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0.13</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376.85</w:t>
            </w:r>
          </w:p>
        </w:tc>
        <w:tc>
          <w:tcPr>
            <w:tcW w:w="13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0.01</w:t>
            </w:r>
          </w:p>
        </w:tc>
        <w:tc>
          <w:tcPr>
            <w:tcW w:w="135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856.82</w:t>
            </w:r>
          </w:p>
        </w:tc>
      </w:tr>
      <w:tr>
        <w:trPr>
          <w:trHeight w:val="278" w:hRule="exact"/>
        </w:trPr>
        <w:tc>
          <w:tcPr>
            <w:tcW w:w="1693"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9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381" w:right="0"/>
              <w:jc w:val="left"/>
              <w:rPr>
                <w:rFonts w:ascii="Times New Roman" w:hAnsi="Times New Roman" w:cs="Times New Roman" w:eastAsia="Times New Roman" w:hint="default"/>
                <w:sz w:val="20"/>
                <w:szCs w:val="20"/>
              </w:rPr>
            </w:pPr>
            <w:r>
              <w:rPr>
                <w:rFonts w:ascii="Times New Roman"/>
                <w:sz w:val="20"/>
              </w:rPr>
              <w:t>3,754.49</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0.13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103,005.93</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3.79</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-96.36</w:t>
            </w:r>
          </w:p>
        </w:tc>
      </w:tr>
      <w:tr>
        <w:trPr>
          <w:trHeight w:val="280" w:hRule="exact"/>
        </w:trPr>
        <w:tc>
          <w:tcPr>
            <w:tcW w:w="1693"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276"/>
              <w:jc w:val="right"/>
              <w:rPr>
                <w:rFonts w:ascii="Times New Roman" w:hAnsi="Times New Roman" w:cs="Times New Roman" w:eastAsia="Times New Roman" w:hint="default"/>
                <w:sz w:val="20"/>
                <w:szCs w:val="20"/>
              </w:rPr>
            </w:pPr>
            <w:r>
              <w:rPr>
                <w:rFonts w:ascii="Times New Roman"/>
                <w:spacing w:val="-1"/>
                <w:sz w:val="20"/>
              </w:rPr>
              <w:t>127,803.31</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4.59</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62,100.00</w:t>
            </w:r>
          </w:p>
        </w:tc>
        <w:tc>
          <w:tcPr>
            <w:tcW w:w="13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2.29</w:t>
            </w:r>
          </w:p>
        </w:tc>
        <w:tc>
          <w:tcPr>
            <w:tcW w:w="135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105.80</w:t>
            </w:r>
          </w:p>
        </w:tc>
      </w:tr>
      <w:tr>
        <w:trPr>
          <w:trHeight w:val="279" w:hRule="exact"/>
        </w:trPr>
        <w:tc>
          <w:tcPr>
            <w:tcW w:w="1693"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49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381" w:right="0"/>
              <w:jc w:val="left"/>
              <w:rPr>
                <w:rFonts w:ascii="Times New Roman" w:hAnsi="Times New Roman" w:cs="Times New Roman" w:eastAsia="Times New Roman" w:hint="default"/>
                <w:sz w:val="20"/>
                <w:szCs w:val="20"/>
              </w:rPr>
            </w:pPr>
            <w:r>
              <w:rPr>
                <w:rFonts w:ascii="Times New Roman"/>
                <w:sz w:val="20"/>
              </w:rPr>
              <w:t>1,673.00</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0.06</w:t>
            </w:r>
          </w:p>
        </w:tc>
        <w:tc>
          <w:tcPr>
            <w:tcW w:w="16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7,403.00</w:t>
            </w:r>
          </w:p>
        </w:tc>
        <w:tc>
          <w:tcPr>
            <w:tcW w:w="13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0.27</w:t>
            </w:r>
          </w:p>
        </w:tc>
        <w:tc>
          <w:tcPr>
            <w:tcW w:w="135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-77.40</w:t>
            </w:r>
          </w:p>
        </w:tc>
      </w:tr>
      <w:tr>
        <w:trPr>
          <w:trHeight w:val="545" w:hRule="exact"/>
        </w:trPr>
        <w:tc>
          <w:tcPr>
            <w:tcW w:w="1693"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一年内到期的非</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49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458" w:right="0"/>
              <w:jc w:val="left"/>
              <w:rPr>
                <w:rFonts w:ascii="Times New Roman" w:hAnsi="Times New Roman" w:cs="Times New Roman" w:eastAsia="Times New Roman" w:hint="default"/>
                <w:sz w:val="20"/>
                <w:szCs w:val="20"/>
              </w:rPr>
            </w:pPr>
            <w:r>
              <w:rPr>
                <w:rFonts w:ascii="Times New Roman"/>
                <w:sz w:val="20"/>
              </w:rPr>
              <w:t>54,500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1.96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21,000.00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0.77</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159.52</w:t>
            </w:r>
          </w:p>
        </w:tc>
      </w:tr>
      <w:tr>
        <w:trPr>
          <w:trHeight w:val="280" w:hRule="exact"/>
        </w:trPr>
        <w:tc>
          <w:tcPr>
            <w:tcW w:w="1693"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490"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13.04</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0.00</w:t>
            </w:r>
          </w:p>
        </w:tc>
        <w:tc>
          <w:tcPr>
            <w:tcW w:w="16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403.57</w:t>
            </w:r>
          </w:p>
        </w:tc>
        <w:tc>
          <w:tcPr>
            <w:tcW w:w="13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0.01</w:t>
            </w:r>
          </w:p>
        </w:tc>
        <w:tc>
          <w:tcPr>
            <w:tcW w:w="135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-96.77</w:t>
            </w:r>
          </w:p>
        </w:tc>
      </w:tr>
    </w:tbl>
    <w:p>
      <w:pPr>
        <w:spacing w:line="240" w:lineRule="auto" w:before="13"/>
        <w:rPr>
          <w:rFonts w:ascii="宋体" w:hAnsi="宋体" w:cs="宋体" w:eastAsia="宋体" w:hint="default"/>
          <w:sz w:val="4"/>
          <w:szCs w:val="4"/>
        </w:rPr>
      </w:pPr>
    </w:p>
    <w:p>
      <w:pPr>
        <w:spacing w:line="364" w:lineRule="auto" w:before="42"/>
        <w:ind w:left="530" w:right="2414" w:firstLine="0"/>
        <w:jc w:val="left"/>
        <w:rPr>
          <w:rFonts w:ascii="宋体" w:hAnsi="宋体" w:cs="宋体" w:eastAsia="宋体" w:hint="default"/>
          <w:sz w:val="20"/>
          <w:szCs w:val="20"/>
        </w:rPr>
      </w:pPr>
      <w:r>
        <w:rPr>
          <w:rFonts w:ascii="宋体" w:hAnsi="宋体" w:cs="宋体" w:eastAsia="宋体" w:hint="default"/>
          <w:sz w:val="20"/>
          <w:szCs w:val="20"/>
        </w:rPr>
        <w:t>应收票据</w:t>
      </w:r>
      <w:r>
        <w:rPr>
          <w:rFonts w:ascii="宋体" w:hAnsi="宋体" w:cs="宋体" w:eastAsia="宋体" w:hint="default"/>
          <w:sz w:val="17"/>
          <w:szCs w:val="17"/>
        </w:rPr>
        <w:t>：</w:t>
      </w:r>
      <w:r>
        <w:rPr>
          <w:rFonts w:ascii="宋体" w:hAnsi="宋体" w:cs="宋体" w:eastAsia="宋体" w:hint="default"/>
          <w:sz w:val="20"/>
          <w:szCs w:val="20"/>
        </w:rPr>
        <w:t>主要由于以票据结算的业务减少所致</w:t>
      </w:r>
      <w:r>
        <w:rPr>
          <w:rFonts w:ascii="宋体" w:hAnsi="宋体" w:cs="宋体" w:eastAsia="宋体" w:hint="default"/>
          <w:spacing w:val="-26"/>
          <w:sz w:val="20"/>
          <w:szCs w:val="20"/>
        </w:rPr>
        <w:t> </w:t>
      </w:r>
      <w:r>
        <w:rPr>
          <w:rFonts w:ascii="宋体" w:hAnsi="宋体" w:cs="宋体" w:eastAsia="宋体" w:hint="default"/>
          <w:spacing w:val="-26"/>
          <w:sz w:val="20"/>
          <w:szCs w:val="20"/>
        </w:rPr>
      </w:r>
      <w:r>
        <w:rPr>
          <w:rFonts w:ascii="宋体" w:hAnsi="宋体" w:cs="宋体" w:eastAsia="宋体" w:hint="default"/>
          <w:spacing w:val="-1"/>
          <w:sz w:val="20"/>
          <w:szCs w:val="20"/>
        </w:rPr>
        <w:t>预付款项</w:t>
      </w:r>
      <w:r>
        <w:rPr>
          <w:rFonts w:ascii="宋体" w:hAnsi="宋体" w:cs="宋体" w:eastAsia="宋体" w:hint="default"/>
          <w:spacing w:val="-1"/>
          <w:sz w:val="17"/>
          <w:szCs w:val="17"/>
        </w:rPr>
        <w:t>：</w:t>
      </w:r>
      <w:r>
        <w:rPr>
          <w:rFonts w:ascii="宋体" w:hAnsi="宋体" w:cs="宋体" w:eastAsia="宋体" w:hint="default"/>
          <w:spacing w:val="-1"/>
          <w:sz w:val="20"/>
          <w:szCs w:val="20"/>
        </w:rPr>
        <w:t>主要由于集团新设立公司预付货物采购款所致</w:t>
      </w:r>
      <w:r>
        <w:rPr>
          <w:rFonts w:ascii="宋体" w:hAnsi="宋体" w:cs="宋体" w:eastAsia="宋体" w:hint="default"/>
          <w:spacing w:val="14"/>
          <w:sz w:val="20"/>
          <w:szCs w:val="20"/>
        </w:rPr>
        <w:t> </w:t>
      </w:r>
      <w:r>
        <w:rPr>
          <w:rFonts w:ascii="宋体" w:hAnsi="宋体" w:cs="宋体" w:eastAsia="宋体" w:hint="default"/>
          <w:spacing w:val="14"/>
          <w:sz w:val="20"/>
          <w:szCs w:val="20"/>
        </w:rPr>
      </w:r>
      <w:r>
        <w:rPr>
          <w:rFonts w:ascii="宋体" w:hAnsi="宋体" w:cs="宋体" w:eastAsia="宋体" w:hint="default"/>
          <w:sz w:val="20"/>
          <w:szCs w:val="20"/>
        </w:rPr>
        <w:t>应收利息</w:t>
      </w:r>
      <w:r>
        <w:rPr>
          <w:rFonts w:ascii="宋体" w:hAnsi="宋体" w:cs="宋体" w:eastAsia="宋体" w:hint="default"/>
          <w:sz w:val="17"/>
          <w:szCs w:val="17"/>
        </w:rPr>
        <w:t>：</w:t>
      </w:r>
      <w:r>
        <w:rPr>
          <w:rFonts w:ascii="宋体" w:hAnsi="宋体" w:cs="宋体" w:eastAsia="宋体" w:hint="default"/>
          <w:sz w:val="20"/>
          <w:szCs w:val="20"/>
        </w:rPr>
        <w:t>主要由于集团定期存款减少所致</w:t>
      </w:r>
      <w:r>
        <w:rPr>
          <w:rFonts w:ascii="宋体" w:hAnsi="宋体" w:cs="宋体" w:eastAsia="宋体" w:hint="default"/>
          <w:spacing w:val="-31"/>
          <w:sz w:val="20"/>
          <w:szCs w:val="20"/>
        </w:rPr>
        <w:t> </w:t>
      </w:r>
      <w:r>
        <w:rPr>
          <w:rFonts w:ascii="宋体" w:hAnsi="宋体" w:cs="宋体" w:eastAsia="宋体" w:hint="default"/>
          <w:spacing w:val="-31"/>
          <w:sz w:val="20"/>
          <w:szCs w:val="20"/>
        </w:rPr>
      </w:r>
      <w:r>
        <w:rPr>
          <w:rFonts w:ascii="宋体" w:hAnsi="宋体" w:cs="宋体" w:eastAsia="宋体" w:hint="default"/>
          <w:sz w:val="20"/>
          <w:szCs w:val="20"/>
        </w:rPr>
        <w:t>应收股利</w:t>
      </w:r>
      <w:r>
        <w:rPr>
          <w:rFonts w:ascii="宋体" w:hAnsi="宋体" w:cs="宋体" w:eastAsia="宋体" w:hint="default"/>
          <w:sz w:val="17"/>
          <w:szCs w:val="17"/>
        </w:rPr>
        <w:t>：</w:t>
      </w:r>
      <w:r>
        <w:rPr>
          <w:rFonts w:ascii="宋体" w:hAnsi="宋体" w:cs="宋体" w:eastAsia="宋体" w:hint="default"/>
          <w:sz w:val="20"/>
          <w:szCs w:val="20"/>
        </w:rPr>
        <w:t>主要由于收回股利款</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z w:val="20"/>
          <w:szCs w:val="20"/>
        </w:rPr>
        <w:t>存货</w:t>
      </w:r>
      <w:r>
        <w:rPr>
          <w:rFonts w:ascii="宋体" w:hAnsi="宋体" w:cs="宋体" w:eastAsia="宋体" w:hint="default"/>
          <w:sz w:val="17"/>
          <w:szCs w:val="17"/>
        </w:rPr>
        <w:t>：</w:t>
      </w:r>
      <w:r>
        <w:rPr>
          <w:rFonts w:ascii="宋体" w:hAnsi="宋体" w:cs="宋体" w:eastAsia="宋体" w:hint="default"/>
          <w:sz w:val="20"/>
          <w:szCs w:val="20"/>
        </w:rPr>
        <w:t>主要由于集团新设立公司库存商品增加所致</w:t>
      </w:r>
      <w:r>
        <w:rPr>
          <w:rFonts w:ascii="宋体" w:hAnsi="宋体" w:cs="宋体" w:eastAsia="宋体" w:hint="default"/>
          <w:spacing w:val="-22"/>
          <w:sz w:val="20"/>
          <w:szCs w:val="20"/>
        </w:rPr>
        <w:t> </w:t>
      </w:r>
      <w:r>
        <w:rPr>
          <w:rFonts w:ascii="宋体" w:hAnsi="宋体" w:cs="宋体" w:eastAsia="宋体" w:hint="default"/>
          <w:spacing w:val="-22"/>
          <w:sz w:val="20"/>
          <w:szCs w:val="20"/>
        </w:rPr>
      </w:r>
      <w:r>
        <w:rPr>
          <w:rFonts w:ascii="宋体" w:hAnsi="宋体" w:cs="宋体" w:eastAsia="宋体" w:hint="default"/>
          <w:sz w:val="20"/>
          <w:szCs w:val="20"/>
        </w:rPr>
        <w:t>其他应收款</w:t>
      </w:r>
      <w:r>
        <w:rPr>
          <w:rFonts w:ascii="宋体" w:hAnsi="宋体" w:cs="宋体" w:eastAsia="宋体" w:hint="default"/>
          <w:sz w:val="17"/>
          <w:szCs w:val="17"/>
        </w:rPr>
        <w:t>：</w:t>
      </w:r>
      <w:r>
        <w:rPr>
          <w:rFonts w:ascii="宋体" w:hAnsi="宋体" w:cs="宋体" w:eastAsia="宋体" w:hint="default"/>
          <w:sz w:val="20"/>
          <w:szCs w:val="20"/>
        </w:rPr>
        <w:t>主要由于集团垫付款项增加所致</w:t>
      </w:r>
    </w:p>
    <w:p>
      <w:pPr>
        <w:spacing w:line="355" w:lineRule="auto" w:before="31"/>
        <w:ind w:left="530" w:right="614" w:firstLine="0"/>
        <w:jc w:val="left"/>
        <w:rPr>
          <w:rFonts w:ascii="宋体" w:hAnsi="宋体" w:cs="宋体" w:eastAsia="宋体" w:hint="default"/>
          <w:sz w:val="20"/>
          <w:szCs w:val="20"/>
        </w:rPr>
      </w:pPr>
      <w:r>
        <w:rPr>
          <w:rFonts w:ascii="宋体" w:hAnsi="宋体" w:cs="宋体" w:eastAsia="宋体" w:hint="default"/>
          <w:sz w:val="20"/>
          <w:szCs w:val="20"/>
        </w:rPr>
        <w:t>一年内到期的长期资产</w:t>
      </w:r>
      <w:r>
        <w:rPr>
          <w:rFonts w:ascii="宋体" w:hAnsi="宋体" w:cs="宋体" w:eastAsia="宋体" w:hint="default"/>
          <w:sz w:val="17"/>
          <w:szCs w:val="17"/>
        </w:rPr>
        <w:t>：</w:t>
      </w:r>
      <w:r>
        <w:rPr>
          <w:rFonts w:ascii="宋体" w:hAnsi="宋体" w:cs="宋体" w:eastAsia="宋体" w:hint="default"/>
          <w:sz w:val="20"/>
          <w:szCs w:val="20"/>
        </w:rPr>
        <w:t>主要由于集团 </w:t>
      </w:r>
      <w:r>
        <w:rPr>
          <w:rFonts w:ascii="Times New Roman" w:hAnsi="Times New Roman" w:cs="Times New Roman" w:eastAsia="Times New Roman" w:hint="default"/>
          <w:sz w:val="20"/>
          <w:szCs w:val="20"/>
        </w:rPr>
        <w:t>2 </w:t>
      </w:r>
      <w:r>
        <w:rPr>
          <w:rFonts w:ascii="宋体" w:hAnsi="宋体" w:cs="宋体" w:eastAsia="宋体" w:hint="default"/>
          <w:sz w:val="20"/>
          <w:szCs w:val="20"/>
        </w:rPr>
        <w:t>年期资金信托投资将于一年内到期所致</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其他流动资产</w:t>
      </w:r>
      <w:r>
        <w:rPr>
          <w:rFonts w:ascii="宋体" w:hAnsi="宋体" w:cs="宋体" w:eastAsia="宋体" w:hint="default"/>
          <w:sz w:val="17"/>
          <w:szCs w:val="17"/>
        </w:rPr>
        <w:t>：</w:t>
      </w:r>
      <w:r>
        <w:rPr>
          <w:rFonts w:ascii="宋体" w:hAnsi="宋体" w:cs="宋体" w:eastAsia="宋体" w:hint="default"/>
          <w:sz w:val="20"/>
          <w:szCs w:val="20"/>
        </w:rPr>
        <w:t>主要由于集团收回理财产品所致</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z w:val="20"/>
          <w:szCs w:val="20"/>
        </w:rPr>
        <w:t>固定资产清理</w:t>
      </w:r>
      <w:r>
        <w:rPr>
          <w:rFonts w:ascii="宋体" w:hAnsi="宋体" w:cs="宋体" w:eastAsia="宋体" w:hint="default"/>
          <w:sz w:val="17"/>
          <w:szCs w:val="17"/>
        </w:rPr>
        <w:t>：</w:t>
      </w:r>
      <w:r>
        <w:rPr>
          <w:rFonts w:ascii="宋体" w:hAnsi="宋体" w:cs="宋体" w:eastAsia="宋体" w:hint="default"/>
          <w:sz w:val="20"/>
          <w:szCs w:val="20"/>
        </w:rPr>
        <w:t>主要由于集团港区资产搬迁所致</w:t>
      </w:r>
    </w:p>
    <w:p>
      <w:pPr>
        <w:spacing w:line="360" w:lineRule="auto" w:before="40"/>
        <w:ind w:left="530" w:right="614" w:firstLine="0"/>
        <w:jc w:val="left"/>
        <w:rPr>
          <w:rFonts w:ascii="宋体" w:hAnsi="宋体" w:cs="宋体" w:eastAsia="宋体" w:hint="default"/>
          <w:sz w:val="20"/>
          <w:szCs w:val="20"/>
        </w:rPr>
      </w:pPr>
      <w:r>
        <w:rPr>
          <w:rFonts w:ascii="宋体" w:hAnsi="宋体" w:cs="宋体" w:eastAsia="宋体" w:hint="default"/>
          <w:sz w:val="20"/>
          <w:szCs w:val="20"/>
        </w:rPr>
        <w:t>其他非流动资产</w:t>
      </w:r>
      <w:r>
        <w:rPr>
          <w:rFonts w:ascii="宋体" w:hAnsi="宋体" w:cs="宋体" w:eastAsia="宋体" w:hint="default"/>
          <w:sz w:val="17"/>
          <w:szCs w:val="17"/>
        </w:rPr>
        <w:t>：</w:t>
      </w:r>
      <w:r>
        <w:rPr>
          <w:rFonts w:ascii="宋体" w:hAnsi="宋体" w:cs="宋体" w:eastAsia="宋体" w:hint="default"/>
          <w:sz w:val="20"/>
          <w:szCs w:val="20"/>
        </w:rPr>
        <w:t>主要由于集团 </w:t>
      </w:r>
      <w:r>
        <w:rPr>
          <w:rFonts w:ascii="Times New Roman" w:hAnsi="Times New Roman" w:cs="Times New Roman" w:eastAsia="Times New Roman" w:hint="default"/>
          <w:sz w:val="20"/>
          <w:szCs w:val="20"/>
        </w:rPr>
        <w:t>2 </w:t>
      </w:r>
      <w:r>
        <w:rPr>
          <w:rFonts w:ascii="宋体" w:hAnsi="宋体" w:cs="宋体" w:eastAsia="宋体" w:hint="default"/>
          <w:sz w:val="20"/>
          <w:szCs w:val="20"/>
        </w:rPr>
        <w:t>年期资金信托投资将于一年内到期所致</w:t>
      </w:r>
      <w:r>
        <w:rPr>
          <w:rFonts w:ascii="宋体" w:hAnsi="宋体" w:cs="宋体" w:eastAsia="宋体" w:hint="default"/>
          <w:spacing w:val="-34"/>
          <w:sz w:val="20"/>
          <w:szCs w:val="20"/>
        </w:rPr>
        <w:t> </w:t>
      </w:r>
      <w:r>
        <w:rPr>
          <w:rFonts w:ascii="宋体" w:hAnsi="宋体" w:cs="宋体" w:eastAsia="宋体" w:hint="default"/>
          <w:spacing w:val="-34"/>
          <w:sz w:val="20"/>
          <w:szCs w:val="20"/>
        </w:rPr>
      </w:r>
      <w:r>
        <w:rPr>
          <w:rFonts w:ascii="宋体" w:hAnsi="宋体" w:cs="宋体" w:eastAsia="宋体" w:hint="default"/>
          <w:sz w:val="20"/>
          <w:szCs w:val="20"/>
        </w:rPr>
        <w:t>短期借款</w:t>
      </w:r>
      <w:r>
        <w:rPr>
          <w:rFonts w:ascii="宋体" w:hAnsi="宋体" w:cs="宋体" w:eastAsia="宋体" w:hint="default"/>
          <w:sz w:val="17"/>
          <w:szCs w:val="17"/>
        </w:rPr>
        <w:t>：</w:t>
      </w:r>
      <w:r>
        <w:rPr>
          <w:rFonts w:ascii="宋体" w:hAnsi="宋体" w:cs="宋体" w:eastAsia="宋体" w:hint="default"/>
          <w:sz w:val="20"/>
          <w:szCs w:val="20"/>
        </w:rPr>
        <w:t>主要由于集团借入短期借款所致</w:t>
      </w:r>
      <w:r>
        <w:rPr>
          <w:rFonts w:ascii="宋体" w:hAnsi="宋体" w:cs="宋体" w:eastAsia="宋体" w:hint="default"/>
          <w:spacing w:val="-31"/>
          <w:sz w:val="20"/>
          <w:szCs w:val="20"/>
        </w:rPr>
        <w:t> </w:t>
      </w:r>
      <w:r>
        <w:rPr>
          <w:rFonts w:ascii="宋体" w:hAnsi="宋体" w:cs="宋体" w:eastAsia="宋体" w:hint="default"/>
          <w:spacing w:val="-31"/>
          <w:sz w:val="20"/>
          <w:szCs w:val="20"/>
        </w:rPr>
      </w:r>
      <w:r>
        <w:rPr>
          <w:rFonts w:ascii="宋体" w:hAnsi="宋体" w:cs="宋体" w:eastAsia="宋体" w:hint="default"/>
          <w:sz w:val="20"/>
          <w:szCs w:val="20"/>
        </w:rPr>
        <w:t>应付票据</w:t>
      </w:r>
      <w:r>
        <w:rPr>
          <w:rFonts w:ascii="宋体" w:hAnsi="宋体" w:cs="宋体" w:eastAsia="宋体" w:hint="default"/>
          <w:sz w:val="17"/>
          <w:szCs w:val="17"/>
        </w:rPr>
        <w:t>：</w:t>
      </w:r>
      <w:r>
        <w:rPr>
          <w:rFonts w:ascii="宋体" w:hAnsi="宋体" w:cs="宋体" w:eastAsia="宋体" w:hint="default"/>
          <w:sz w:val="20"/>
          <w:szCs w:val="20"/>
        </w:rPr>
        <w:t>主要由于集团以票据结算的工程款减少所致</w:t>
      </w:r>
      <w:r>
        <w:rPr>
          <w:rFonts w:ascii="宋体" w:hAnsi="宋体" w:cs="宋体" w:eastAsia="宋体" w:hint="default"/>
          <w:spacing w:val="-14"/>
          <w:sz w:val="20"/>
          <w:szCs w:val="20"/>
        </w:rPr>
        <w:t> </w:t>
      </w:r>
      <w:r>
        <w:rPr>
          <w:rFonts w:ascii="宋体" w:hAnsi="宋体" w:cs="宋体" w:eastAsia="宋体" w:hint="default"/>
          <w:spacing w:val="-14"/>
          <w:sz w:val="20"/>
          <w:szCs w:val="20"/>
        </w:rPr>
      </w:r>
      <w:r>
        <w:rPr>
          <w:rFonts w:ascii="宋体" w:hAnsi="宋体" w:cs="宋体" w:eastAsia="宋体" w:hint="default"/>
          <w:spacing w:val="-1"/>
          <w:sz w:val="20"/>
          <w:szCs w:val="20"/>
        </w:rPr>
        <w:t>一年内到期的非流动负债</w:t>
      </w:r>
      <w:r>
        <w:rPr>
          <w:rFonts w:ascii="宋体" w:hAnsi="宋体" w:cs="宋体" w:eastAsia="宋体" w:hint="default"/>
          <w:spacing w:val="-1"/>
          <w:sz w:val="17"/>
          <w:szCs w:val="17"/>
        </w:rPr>
        <w:t>：</w:t>
      </w:r>
      <w:r>
        <w:rPr>
          <w:rFonts w:ascii="宋体" w:hAnsi="宋体" w:cs="宋体" w:eastAsia="宋体" w:hint="default"/>
          <w:spacing w:val="-1"/>
          <w:sz w:val="20"/>
          <w:szCs w:val="20"/>
        </w:rPr>
        <w:t>主要由于集团部分长期借款将于一年内到期所致</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长期应付款</w:t>
      </w:r>
      <w:r>
        <w:rPr>
          <w:rFonts w:ascii="宋体" w:hAnsi="宋体" w:cs="宋体" w:eastAsia="宋体" w:hint="default"/>
          <w:sz w:val="17"/>
          <w:szCs w:val="17"/>
        </w:rPr>
        <w:t>：</w:t>
      </w:r>
      <w:r>
        <w:rPr>
          <w:rFonts w:ascii="宋体" w:hAnsi="宋体" w:cs="宋体" w:eastAsia="宋体" w:hint="default"/>
          <w:sz w:val="20"/>
          <w:szCs w:val="20"/>
        </w:rPr>
        <w:t>主要由于集团部分长期应付款将于一年内到期所致</w:t>
      </w:r>
    </w:p>
    <w:p>
      <w:pPr>
        <w:spacing w:after="0" w:line="360" w:lineRule="auto"/>
        <w:jc w:val="left"/>
        <w:rPr>
          <w:rFonts w:ascii="宋体" w:hAnsi="宋体" w:cs="宋体" w:eastAsia="宋体" w:hint="default"/>
          <w:sz w:val="20"/>
          <w:szCs w:val="20"/>
        </w:rPr>
        <w:sectPr>
          <w:type w:val="continuous"/>
          <w:pgSz w:w="11910" w:h="16840"/>
          <w:pgMar w:top="1100" w:bottom="1380" w:left="1220" w:right="1220"/>
        </w:sectPr>
      </w:pPr>
    </w:p>
    <w:p>
      <w:pPr>
        <w:spacing w:line="240" w:lineRule="auto" w:before="2"/>
        <w:rPr>
          <w:rFonts w:ascii="宋体" w:hAnsi="宋体" w:cs="宋体" w:eastAsia="宋体" w:hint="default"/>
          <w:sz w:val="28"/>
          <w:szCs w:val="28"/>
        </w:rPr>
      </w:pPr>
    </w:p>
    <w:p>
      <w:pPr>
        <w:spacing w:before="42"/>
        <w:ind w:left="47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四</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34"/>
          <w:sz w:val="20"/>
          <w:szCs w:val="20"/>
        </w:rPr>
        <w:t> </w:t>
      </w:r>
      <w:r>
        <w:rPr>
          <w:rFonts w:ascii="宋体" w:hAnsi="宋体" w:cs="宋体" w:eastAsia="宋体" w:hint="default"/>
          <w:b/>
          <w:bCs/>
          <w:sz w:val="20"/>
          <w:szCs w:val="20"/>
        </w:rPr>
        <w:t>核心竞争力分析</w:t>
      </w:r>
      <w:r>
        <w:rPr>
          <w:rFonts w:ascii="宋体" w:hAnsi="宋体" w:cs="宋体" w:eastAsia="宋体" w:hint="default"/>
          <w:sz w:val="20"/>
          <w:szCs w:val="20"/>
        </w:rPr>
      </w:r>
    </w:p>
    <w:p>
      <w:pPr>
        <w:spacing w:line="240" w:lineRule="auto" w:before="40"/>
        <w:ind w:left="470" w:right="748" w:firstLine="408"/>
        <w:jc w:val="both"/>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4"/>
          <w:sz w:val="20"/>
          <w:szCs w:val="20"/>
        </w:rPr>
        <w:t>年，本集团港口能力继续得到提升，油品码头</w:t>
      </w:r>
      <w:r>
        <w:rPr>
          <w:rFonts w:ascii="宋体" w:hAnsi="宋体" w:cs="宋体" w:eastAsia="宋体" w:hint="default"/>
          <w:spacing w:val="7"/>
          <w:sz w:val="20"/>
          <w:szCs w:val="20"/>
        </w:rPr>
        <w:t> </w:t>
      </w:r>
      <w:r>
        <w:rPr>
          <w:rFonts w:ascii="Times New Roman" w:hAnsi="Times New Roman" w:cs="Times New Roman" w:eastAsia="Times New Roman" w:hint="default"/>
          <w:spacing w:val="-3"/>
          <w:sz w:val="20"/>
          <w:szCs w:val="20"/>
        </w:rPr>
        <w:t>8#</w:t>
      </w:r>
      <w:r>
        <w:rPr>
          <w:rFonts w:ascii="宋体" w:hAnsi="宋体" w:cs="宋体" w:eastAsia="宋体" w:hint="default"/>
          <w:spacing w:val="-3"/>
          <w:sz w:val="20"/>
          <w:szCs w:val="20"/>
        </w:rPr>
        <w:t>罐组投产使用，长兴岛油化品码头相</w:t>
      </w:r>
      <w:r>
        <w:rPr>
          <w:rFonts w:ascii="宋体" w:hAnsi="宋体" w:cs="宋体" w:eastAsia="宋体" w:hint="default"/>
          <w:w w:val="102"/>
          <w:sz w:val="20"/>
          <w:szCs w:val="20"/>
        </w:rPr>
        <w:t> </w:t>
      </w:r>
      <w:r>
        <w:rPr>
          <w:rFonts w:ascii="宋体" w:hAnsi="宋体" w:cs="宋体" w:eastAsia="宋体" w:hint="default"/>
          <w:sz w:val="20"/>
          <w:szCs w:val="20"/>
        </w:rPr>
        <w:t>关泊位、罐区也已部分完工，上述工程的完工有力推动了本集团码头物流业务的进一步巩固和</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扩大发展；同时，本集团通过整合铁路、公路、内陆干港、航运和港口资源积极搭建集装箱、</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粮食、钢材、商品汽车等专业货种的全程物流服务体系，通过相关单位合作建设粮食、商品汽</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5"/>
          <w:w w:val="102"/>
          <w:sz w:val="20"/>
          <w:szCs w:val="20"/>
        </w:rPr>
        <w:t>车和钢材等商品的工商贸一体化平台，形成以物流促进贸易，以贸易带动物流的良好发展态势。</w:t>
      </w:r>
      <w:r>
        <w:rPr>
          <w:rFonts w:ascii="宋体" w:hAnsi="宋体" w:cs="宋体" w:eastAsia="宋体" w:hint="default"/>
          <w:sz w:val="20"/>
          <w:szCs w:val="20"/>
        </w:rPr>
      </w: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1440" w:footer="1607" w:top="1660" w:bottom="1800" w:left="1280" w:right="1000"/>
        </w:sectPr>
      </w:pPr>
    </w:p>
    <w:p>
      <w:pPr>
        <w:spacing w:before="42"/>
        <w:ind w:left="470" w:right="-1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五</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28"/>
          <w:sz w:val="20"/>
          <w:szCs w:val="20"/>
        </w:rPr>
        <w:t> </w:t>
      </w:r>
      <w:r>
        <w:rPr>
          <w:rFonts w:ascii="宋体" w:hAnsi="宋体" w:cs="宋体" w:eastAsia="宋体" w:hint="default"/>
          <w:b/>
          <w:bCs/>
          <w:sz w:val="20"/>
          <w:szCs w:val="20"/>
        </w:rPr>
        <w:t>投资状况分析</w:t>
      </w:r>
      <w:r>
        <w:rPr>
          <w:rFonts w:ascii="宋体" w:hAnsi="宋体" w:cs="宋体" w:eastAsia="宋体" w:hint="default"/>
          <w:sz w:val="20"/>
          <w:szCs w:val="20"/>
        </w:rPr>
      </w:r>
    </w:p>
    <w:p>
      <w:pPr>
        <w:spacing w:before="41"/>
        <w:ind w:left="470" w:right="-1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47"/>
          <w:sz w:val="20"/>
          <w:szCs w:val="20"/>
        </w:rPr>
        <w:t> </w:t>
      </w:r>
      <w:r>
        <w:rPr>
          <w:rFonts w:ascii="宋体" w:hAnsi="宋体" w:cs="宋体" w:eastAsia="宋体" w:hint="default"/>
          <w:b/>
          <w:bCs/>
          <w:sz w:val="20"/>
          <w:szCs w:val="20"/>
        </w:rPr>
        <w:t>对外股权投资总体分析</w:t>
      </w:r>
      <w:r>
        <w:rPr>
          <w:rFonts w:ascii="宋体" w:hAnsi="宋体" w:cs="宋体" w:eastAsia="宋体" w:hint="default"/>
          <w:sz w:val="20"/>
          <w:szCs w:val="20"/>
        </w:rPr>
      </w:r>
    </w:p>
    <w:p>
      <w:pPr>
        <w:spacing w:before="41"/>
        <w:ind w:left="470" w:right="-1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  </w:t>
      </w:r>
      <w:r>
        <w:rPr>
          <w:rFonts w:ascii="Times New Roman" w:hAnsi="Times New Roman" w:cs="Times New Roman" w:eastAsia="Times New Roman" w:hint="default"/>
          <w:b/>
          <w:bCs/>
          <w:spacing w:val="4"/>
          <w:sz w:val="20"/>
          <w:szCs w:val="20"/>
        </w:rPr>
        <w:t> </w:t>
      </w:r>
      <w:r>
        <w:rPr>
          <w:rFonts w:ascii="宋体" w:hAnsi="宋体" w:cs="宋体" w:eastAsia="宋体" w:hint="default"/>
          <w:b/>
          <w:bCs/>
          <w:sz w:val="20"/>
          <w:szCs w:val="20"/>
        </w:rPr>
        <w:t>持有其他上市公司股权情况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0"/>
        <w:ind w:left="470" w:right="0"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100" w:bottom="1380" w:left="1280" w:right="1000"/>
          <w:cols w:num="2" w:equalWidth="0">
            <w:col w:w="3271" w:space="4110"/>
            <w:col w:w="2249"/>
          </w:cols>
        </w:sectPr>
      </w:pPr>
    </w:p>
    <w:p>
      <w:pPr>
        <w:spacing w:line="240" w:lineRule="auto" w:before="6"/>
        <w:rPr>
          <w:rFonts w:ascii="宋体" w:hAnsi="宋体" w:cs="宋体" w:eastAsia="宋体" w:hint="default"/>
          <w:sz w:val="2"/>
          <w:szCs w:val="2"/>
        </w:rPr>
      </w:pPr>
    </w:p>
    <w:tbl>
      <w:tblPr>
        <w:tblW w:w="0" w:type="auto"/>
        <w:jc w:val="left"/>
        <w:tblInd w:w="308" w:type="dxa"/>
        <w:tblLayout w:type="fixed"/>
        <w:tblCellMar>
          <w:top w:w="0" w:type="dxa"/>
          <w:left w:w="0" w:type="dxa"/>
          <w:bottom w:w="0" w:type="dxa"/>
          <w:right w:w="0" w:type="dxa"/>
        </w:tblCellMar>
        <w:tblLook w:val="01E0"/>
      </w:tblPr>
      <w:tblGrid>
        <w:gridCol w:w="1358"/>
        <w:gridCol w:w="1321"/>
        <w:gridCol w:w="1208"/>
        <w:gridCol w:w="1114"/>
        <w:gridCol w:w="1027"/>
        <w:gridCol w:w="1024"/>
        <w:gridCol w:w="1660"/>
      </w:tblGrid>
      <w:tr>
        <w:trPr>
          <w:trHeight w:val="810" w:hRule="exact"/>
        </w:trPr>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0"/>
                <w:szCs w:val="20"/>
              </w:rPr>
            </w:pPr>
            <w:r>
              <w:rPr>
                <w:rFonts w:ascii="宋体" w:hAnsi="宋体" w:cs="宋体" w:eastAsia="宋体" w:hint="default"/>
                <w:sz w:val="20"/>
                <w:szCs w:val="20"/>
              </w:rPr>
              <w:t>证券代码</w:t>
            </w:r>
          </w:p>
        </w:tc>
        <w:tc>
          <w:tcPr>
            <w:tcW w:w="132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0"/>
                <w:szCs w:val="20"/>
              </w:rPr>
            </w:pPr>
            <w:r>
              <w:rPr>
                <w:rFonts w:ascii="宋体" w:hAnsi="宋体" w:cs="宋体" w:eastAsia="宋体" w:hint="default"/>
                <w:sz w:val="20"/>
                <w:szCs w:val="20"/>
              </w:rPr>
              <w:t>证券简称</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3"/>
              <w:ind w:left="392" w:right="187" w:hanging="204"/>
              <w:jc w:val="left"/>
              <w:rPr>
                <w:rFonts w:ascii="宋体" w:hAnsi="宋体" w:cs="宋体" w:eastAsia="宋体" w:hint="default"/>
                <w:sz w:val="20"/>
                <w:szCs w:val="20"/>
              </w:rPr>
            </w:pPr>
            <w:r>
              <w:rPr>
                <w:rFonts w:ascii="宋体" w:hAnsi="宋体" w:cs="宋体" w:eastAsia="宋体" w:hint="default"/>
                <w:sz w:val="20"/>
                <w:szCs w:val="20"/>
              </w:rPr>
              <w:t>最初投资</w:t>
            </w:r>
            <w:r>
              <w:rPr>
                <w:rFonts w:ascii="宋体" w:hAnsi="宋体" w:cs="宋体" w:eastAsia="宋体" w:hint="default"/>
                <w:spacing w:val="-88"/>
                <w:sz w:val="20"/>
                <w:szCs w:val="20"/>
              </w:rPr>
              <w:t> </w:t>
            </w:r>
            <w:r>
              <w:rPr>
                <w:rFonts w:ascii="宋体" w:hAnsi="宋体" w:cs="宋体" w:eastAsia="宋体" w:hint="default"/>
                <w:sz w:val="20"/>
                <w:szCs w:val="20"/>
              </w:rPr>
              <w:t>成本</w:t>
            </w:r>
          </w:p>
        </w:tc>
        <w:tc>
          <w:tcPr>
            <w:tcW w:w="111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占该公司</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股权比例</w:t>
            </w:r>
          </w:p>
          <w:p>
            <w:pPr>
              <w:pStyle w:val="TableParagraph"/>
              <w:spacing w:line="240" w:lineRule="auto" w:before="2"/>
              <w:ind w:right="1"/>
              <w:jc w:val="center"/>
              <w:rPr>
                <w:rFonts w:ascii="宋体" w:hAnsi="宋体" w:cs="宋体" w:eastAsia="宋体" w:hint="default"/>
                <w:sz w:val="20"/>
                <w:szCs w:val="20"/>
              </w:rPr>
            </w:pPr>
            <w:r>
              <w:rPr>
                <w:rFonts w:ascii="宋体" w:hAnsi="宋体" w:cs="宋体" w:eastAsia="宋体" w:hint="default"/>
                <w:sz w:val="20"/>
                <w:szCs w:val="20"/>
              </w:rPr>
              <w:t>（％）</w:t>
            </w:r>
          </w:p>
        </w:tc>
        <w:tc>
          <w:tcPr>
            <w:tcW w:w="1027" w:type="dxa"/>
            <w:tcBorders>
              <w:top w:val="single" w:sz="6" w:space="0" w:color="000000"/>
              <w:left w:val="single" w:sz="5" w:space="0" w:color="000000"/>
              <w:bottom w:val="single" w:sz="6" w:space="0" w:color="000000"/>
              <w:right w:val="single" w:sz="5" w:space="0" w:color="000000"/>
            </w:tcBorders>
          </w:tcPr>
          <w:p>
            <w:pPr>
              <w:pStyle w:val="TableParagraph"/>
              <w:spacing w:line="242" w:lineRule="auto" w:before="103"/>
              <w:ind w:left="200" w:right="199"/>
              <w:jc w:val="left"/>
              <w:rPr>
                <w:rFonts w:ascii="宋体" w:hAnsi="宋体" w:cs="宋体" w:eastAsia="宋体" w:hint="default"/>
                <w:sz w:val="20"/>
                <w:szCs w:val="20"/>
              </w:rPr>
            </w:pPr>
            <w:r>
              <w:rPr>
                <w:rFonts w:ascii="宋体" w:hAnsi="宋体" w:cs="宋体" w:eastAsia="宋体" w:hint="default"/>
                <w:sz w:val="20"/>
                <w:szCs w:val="20"/>
              </w:rPr>
              <w:t>期末账</w:t>
            </w:r>
            <w:r>
              <w:rPr>
                <w:rFonts w:ascii="宋体" w:hAnsi="宋体" w:cs="宋体" w:eastAsia="宋体" w:hint="default"/>
                <w:spacing w:val="-91"/>
                <w:sz w:val="20"/>
                <w:szCs w:val="20"/>
              </w:rPr>
              <w:t> </w:t>
            </w:r>
            <w:r>
              <w:rPr>
                <w:rFonts w:ascii="宋体" w:hAnsi="宋体" w:cs="宋体" w:eastAsia="宋体" w:hint="default"/>
                <w:sz w:val="20"/>
                <w:szCs w:val="20"/>
              </w:rPr>
              <w:t>面价值</w:t>
            </w:r>
          </w:p>
        </w:tc>
        <w:tc>
          <w:tcPr>
            <w:tcW w:w="1024" w:type="dxa"/>
            <w:tcBorders>
              <w:top w:val="single" w:sz="6" w:space="0" w:color="000000"/>
              <w:left w:val="single" w:sz="5" w:space="0" w:color="000000"/>
              <w:bottom w:val="single" w:sz="6" w:space="0" w:color="000000"/>
              <w:right w:val="single" w:sz="6" w:space="0" w:color="000000"/>
            </w:tcBorders>
          </w:tcPr>
          <w:p>
            <w:pPr>
              <w:pStyle w:val="TableParagraph"/>
              <w:spacing w:line="242" w:lineRule="auto" w:before="103"/>
              <w:ind w:left="301" w:right="197" w:hanging="102"/>
              <w:jc w:val="left"/>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spacing w:val="-91"/>
                <w:sz w:val="20"/>
                <w:szCs w:val="20"/>
              </w:rPr>
              <w:t> </w:t>
            </w:r>
            <w:r>
              <w:rPr>
                <w:rFonts w:ascii="宋体" w:hAnsi="宋体" w:cs="宋体" w:eastAsia="宋体" w:hint="default"/>
                <w:sz w:val="20"/>
                <w:szCs w:val="20"/>
              </w:rPr>
              <w:t>损益</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3"/>
              <w:ind w:left="516" w:right="105" w:hanging="408"/>
              <w:jc w:val="left"/>
              <w:rPr>
                <w:rFonts w:ascii="宋体" w:hAnsi="宋体" w:cs="宋体" w:eastAsia="宋体" w:hint="default"/>
                <w:sz w:val="20"/>
                <w:szCs w:val="20"/>
              </w:rPr>
            </w:pPr>
            <w:r>
              <w:rPr>
                <w:rFonts w:ascii="宋体" w:hAnsi="宋体" w:cs="宋体" w:eastAsia="宋体" w:hint="default"/>
                <w:sz w:val="20"/>
                <w:szCs w:val="20"/>
              </w:rPr>
              <w:t>报告期所有者权</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益变动</w:t>
            </w:r>
          </w:p>
        </w:tc>
      </w:tr>
      <w:tr>
        <w:trPr>
          <w:trHeight w:val="278" w:hRule="exact"/>
        </w:trPr>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601558</w:t>
            </w:r>
          </w:p>
        </w:tc>
        <w:tc>
          <w:tcPr>
            <w:tcW w:w="1321"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华锐风电</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450.00</w:t>
            </w:r>
          </w:p>
        </w:tc>
        <w:tc>
          <w:tcPr>
            <w:tcW w:w="11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0.50</w:t>
            </w:r>
          </w:p>
        </w:tc>
        <w:tc>
          <w:tcPr>
            <w:tcW w:w="102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105.20</w:t>
            </w:r>
          </w:p>
        </w:tc>
        <w:tc>
          <w:tcPr>
            <w:tcW w:w="102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3.50</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56"/>
              <w:jc w:val="right"/>
              <w:rPr>
                <w:rFonts w:ascii="Times New Roman" w:hAnsi="Times New Roman" w:cs="Times New Roman" w:eastAsia="Times New Roman" w:hint="default"/>
                <w:sz w:val="20"/>
                <w:szCs w:val="20"/>
              </w:rPr>
            </w:pPr>
            <w:r>
              <w:rPr>
                <w:rFonts w:ascii="Times New Roman"/>
                <w:spacing w:val="-1"/>
                <w:sz w:val="20"/>
              </w:rPr>
              <w:t>-51.20</w:t>
            </w:r>
            <w:r>
              <w:rPr>
                <w:rFonts w:ascii="Times New Roman"/>
                <w:sz w:val="20"/>
              </w:rPr>
            </w:r>
          </w:p>
        </w:tc>
      </w:tr>
      <w:tr>
        <w:trPr>
          <w:trHeight w:val="280" w:hRule="exact"/>
        </w:trPr>
        <w:tc>
          <w:tcPr>
            <w:tcW w:w="13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601616</w:t>
            </w:r>
          </w:p>
        </w:tc>
        <w:tc>
          <w:tcPr>
            <w:tcW w:w="1321"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广电电气</w:t>
            </w:r>
          </w:p>
        </w:tc>
        <w:tc>
          <w:tcPr>
            <w:tcW w:w="12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121.60</w:t>
            </w:r>
          </w:p>
        </w:tc>
        <w:tc>
          <w:tcPr>
            <w:tcW w:w="11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1.24</w:t>
            </w:r>
          </w:p>
        </w:tc>
        <w:tc>
          <w:tcPr>
            <w:tcW w:w="102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45.16</w:t>
            </w:r>
          </w:p>
        </w:tc>
        <w:tc>
          <w:tcPr>
            <w:tcW w:w="1024"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0.64</w:t>
            </w:r>
          </w:p>
        </w:tc>
        <w:tc>
          <w:tcPr>
            <w:tcW w:w="166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556"/>
              <w:jc w:val="right"/>
              <w:rPr>
                <w:rFonts w:ascii="Times New Roman" w:hAnsi="Times New Roman" w:cs="Times New Roman" w:eastAsia="Times New Roman" w:hint="default"/>
                <w:sz w:val="20"/>
                <w:szCs w:val="20"/>
              </w:rPr>
            </w:pPr>
            <w:r>
              <w:rPr>
                <w:rFonts w:ascii="Times New Roman"/>
                <w:spacing w:val="-1"/>
                <w:sz w:val="20"/>
              </w:rPr>
              <w:t>-27.03</w:t>
            </w:r>
            <w:r>
              <w:rPr>
                <w:rFonts w:ascii="Times New Roman"/>
                <w:sz w:val="20"/>
              </w:rPr>
            </w:r>
          </w:p>
        </w:tc>
      </w:tr>
      <w:tr>
        <w:trPr>
          <w:trHeight w:val="279" w:hRule="exact"/>
        </w:trPr>
        <w:tc>
          <w:tcPr>
            <w:tcW w:w="13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601799</w:t>
            </w:r>
          </w:p>
        </w:tc>
        <w:tc>
          <w:tcPr>
            <w:tcW w:w="1321"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星宇股份</w:t>
            </w:r>
          </w:p>
        </w:tc>
        <w:tc>
          <w:tcPr>
            <w:tcW w:w="12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135.94</w:t>
            </w:r>
          </w:p>
        </w:tc>
        <w:tc>
          <w:tcPr>
            <w:tcW w:w="11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2.67</w:t>
            </w:r>
          </w:p>
        </w:tc>
        <w:tc>
          <w:tcPr>
            <w:tcW w:w="102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69.63</w:t>
            </w:r>
          </w:p>
        </w:tc>
        <w:tc>
          <w:tcPr>
            <w:tcW w:w="102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3.71</w:t>
            </w:r>
          </w:p>
        </w:tc>
        <w:tc>
          <w:tcPr>
            <w:tcW w:w="166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607"/>
              <w:jc w:val="right"/>
              <w:rPr>
                <w:rFonts w:ascii="Times New Roman" w:hAnsi="Times New Roman" w:cs="Times New Roman" w:eastAsia="Times New Roman" w:hint="default"/>
                <w:sz w:val="20"/>
                <w:szCs w:val="20"/>
              </w:rPr>
            </w:pPr>
            <w:r>
              <w:rPr>
                <w:rFonts w:ascii="Times New Roman"/>
                <w:sz w:val="20"/>
              </w:rPr>
              <w:t>-8.00</w:t>
            </w:r>
          </w:p>
        </w:tc>
      </w:tr>
      <w:tr>
        <w:trPr>
          <w:trHeight w:val="279" w:hRule="exact"/>
        </w:trPr>
        <w:tc>
          <w:tcPr>
            <w:tcW w:w="1358"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300185</w:t>
            </w:r>
          </w:p>
        </w:tc>
        <w:tc>
          <w:tcPr>
            <w:tcW w:w="1321"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通裕重工</w:t>
            </w:r>
          </w:p>
        </w:tc>
        <w:tc>
          <w:tcPr>
            <w:tcW w:w="12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102.50</w:t>
            </w:r>
          </w:p>
        </w:tc>
        <w:tc>
          <w:tcPr>
            <w:tcW w:w="11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1.14</w:t>
            </w:r>
          </w:p>
        </w:tc>
        <w:tc>
          <w:tcPr>
            <w:tcW w:w="102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45.20</w:t>
            </w:r>
          </w:p>
        </w:tc>
        <w:tc>
          <w:tcPr>
            <w:tcW w:w="1024"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-0.64</w:t>
            </w:r>
          </w:p>
        </w:tc>
        <w:tc>
          <w:tcPr>
            <w:tcW w:w="166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607"/>
              <w:jc w:val="right"/>
              <w:rPr>
                <w:rFonts w:ascii="Times New Roman" w:hAnsi="Times New Roman" w:cs="Times New Roman" w:eastAsia="Times New Roman" w:hint="default"/>
                <w:sz w:val="20"/>
                <w:szCs w:val="20"/>
              </w:rPr>
            </w:pPr>
            <w:r>
              <w:rPr>
                <w:rFonts w:ascii="Times New Roman"/>
                <w:sz w:val="20"/>
              </w:rPr>
              <w:t>-3.49</w:t>
            </w:r>
          </w:p>
        </w:tc>
      </w:tr>
      <w:tr>
        <w:trPr>
          <w:trHeight w:val="280" w:hRule="exact"/>
        </w:trPr>
        <w:tc>
          <w:tcPr>
            <w:tcW w:w="1358"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sz w:val="20"/>
              </w:rPr>
              <w:t>2563</w:t>
            </w:r>
          </w:p>
        </w:tc>
        <w:tc>
          <w:tcPr>
            <w:tcW w:w="1321"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森马服饰</w:t>
            </w:r>
          </w:p>
        </w:tc>
        <w:tc>
          <w:tcPr>
            <w:tcW w:w="120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244.55</w:t>
            </w:r>
          </w:p>
        </w:tc>
        <w:tc>
          <w:tcPr>
            <w:tcW w:w="111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0.54</w:t>
            </w:r>
          </w:p>
        </w:tc>
        <w:tc>
          <w:tcPr>
            <w:tcW w:w="102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79.72</w:t>
            </w:r>
          </w:p>
        </w:tc>
        <w:tc>
          <w:tcPr>
            <w:tcW w:w="102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-0.90</w:t>
            </w:r>
          </w:p>
        </w:tc>
        <w:tc>
          <w:tcPr>
            <w:tcW w:w="166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556"/>
              <w:jc w:val="right"/>
              <w:rPr>
                <w:rFonts w:ascii="Times New Roman" w:hAnsi="Times New Roman" w:cs="Times New Roman" w:eastAsia="Times New Roman" w:hint="default"/>
                <w:sz w:val="20"/>
                <w:szCs w:val="20"/>
              </w:rPr>
            </w:pPr>
            <w:r>
              <w:rPr>
                <w:rFonts w:ascii="Times New Roman"/>
                <w:spacing w:val="-1"/>
                <w:sz w:val="20"/>
              </w:rPr>
              <w:t>-55.86</w:t>
            </w:r>
            <w:r>
              <w:rPr>
                <w:rFonts w:ascii="Times New Roman"/>
                <w:sz w:val="20"/>
              </w:rPr>
            </w:r>
          </w:p>
        </w:tc>
      </w:tr>
      <w:tr>
        <w:trPr>
          <w:trHeight w:val="278" w:hRule="exact"/>
        </w:trPr>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300206</w:t>
            </w:r>
          </w:p>
        </w:tc>
        <w:tc>
          <w:tcPr>
            <w:tcW w:w="1321"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理邦仪器</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77.90</w:t>
            </w:r>
          </w:p>
        </w:tc>
        <w:tc>
          <w:tcPr>
            <w:tcW w:w="11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2.05</w:t>
            </w:r>
          </w:p>
        </w:tc>
        <w:tc>
          <w:tcPr>
            <w:tcW w:w="102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39.47</w:t>
            </w:r>
          </w:p>
        </w:tc>
        <w:tc>
          <w:tcPr>
            <w:tcW w:w="102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0.41</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07"/>
              <w:jc w:val="right"/>
              <w:rPr>
                <w:rFonts w:ascii="Times New Roman" w:hAnsi="Times New Roman" w:cs="Times New Roman" w:eastAsia="Times New Roman" w:hint="default"/>
                <w:sz w:val="20"/>
                <w:szCs w:val="20"/>
              </w:rPr>
            </w:pPr>
            <w:r>
              <w:rPr>
                <w:rFonts w:ascii="Times New Roman"/>
                <w:sz w:val="20"/>
              </w:rPr>
              <w:t>-1.89</w:t>
            </w:r>
          </w:p>
        </w:tc>
      </w:tr>
      <w:tr>
        <w:trPr>
          <w:trHeight w:val="281" w:hRule="exact"/>
        </w:trPr>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2577</w:t>
            </w:r>
          </w:p>
        </w:tc>
        <w:tc>
          <w:tcPr>
            <w:tcW w:w="1321"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雷柏科技</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98.80</w:t>
            </w:r>
          </w:p>
        </w:tc>
        <w:tc>
          <w:tcPr>
            <w:tcW w:w="11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2.03</w:t>
            </w:r>
          </w:p>
        </w:tc>
        <w:tc>
          <w:tcPr>
            <w:tcW w:w="102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54.63</w:t>
            </w:r>
          </w:p>
        </w:tc>
        <w:tc>
          <w:tcPr>
            <w:tcW w:w="102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0.39</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41"/>
              <w:jc w:val="right"/>
              <w:rPr>
                <w:rFonts w:ascii="Times New Roman" w:hAnsi="Times New Roman" w:cs="Times New Roman" w:eastAsia="Times New Roman" w:hint="default"/>
                <w:sz w:val="20"/>
                <w:szCs w:val="20"/>
              </w:rPr>
            </w:pPr>
            <w:r>
              <w:rPr>
                <w:rFonts w:ascii="Times New Roman"/>
                <w:sz w:val="20"/>
              </w:rPr>
              <w:t>0.89</w:t>
            </w:r>
          </w:p>
        </w:tc>
      </w:tr>
      <w:tr>
        <w:trPr>
          <w:trHeight w:val="278" w:hRule="exact"/>
        </w:trPr>
        <w:tc>
          <w:tcPr>
            <w:tcW w:w="1358"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00368.HK</w:t>
            </w:r>
          </w:p>
        </w:tc>
        <w:tc>
          <w:tcPr>
            <w:tcW w:w="1321"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中外运航运</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6,867.57</w:t>
            </w:r>
          </w:p>
        </w:tc>
        <w:tc>
          <w:tcPr>
            <w:tcW w:w="111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0.24</w:t>
            </w:r>
          </w:p>
        </w:tc>
        <w:tc>
          <w:tcPr>
            <w:tcW w:w="102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1,453.42</w:t>
            </w:r>
          </w:p>
        </w:tc>
        <w:tc>
          <w:tcPr>
            <w:tcW w:w="102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30.89</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9"/>
              <w:jc w:val="right"/>
              <w:rPr>
                <w:rFonts w:ascii="Times New Roman" w:hAnsi="Times New Roman" w:cs="Times New Roman" w:eastAsia="Times New Roman" w:hint="default"/>
                <w:sz w:val="20"/>
                <w:szCs w:val="20"/>
              </w:rPr>
            </w:pPr>
            <w:r>
              <w:rPr>
                <w:rFonts w:ascii="Times New Roman"/>
                <w:sz w:val="20"/>
              </w:rPr>
              <w:t>62.06</w:t>
            </w:r>
          </w:p>
        </w:tc>
      </w:tr>
      <w:tr>
        <w:trPr>
          <w:trHeight w:val="280" w:hRule="exact"/>
        </w:trPr>
        <w:tc>
          <w:tcPr>
            <w:tcW w:w="2679" w:type="dxa"/>
            <w:gridSpan w:val="2"/>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0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8,098.86</w:t>
            </w:r>
          </w:p>
        </w:tc>
        <w:tc>
          <w:tcPr>
            <w:tcW w:w="111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02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1,892.43</w:t>
            </w:r>
          </w:p>
        </w:tc>
        <w:tc>
          <w:tcPr>
            <w:tcW w:w="1024"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38.00</w:t>
            </w:r>
          </w:p>
        </w:tc>
        <w:tc>
          <w:tcPr>
            <w:tcW w:w="166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556"/>
              <w:jc w:val="right"/>
              <w:rPr>
                <w:rFonts w:ascii="Times New Roman" w:hAnsi="Times New Roman" w:cs="Times New Roman" w:eastAsia="Times New Roman" w:hint="default"/>
                <w:sz w:val="20"/>
                <w:szCs w:val="20"/>
              </w:rPr>
            </w:pPr>
            <w:r>
              <w:rPr>
                <w:rFonts w:ascii="Times New Roman"/>
                <w:spacing w:val="-1"/>
                <w:sz w:val="20"/>
              </w:rPr>
              <w:t>-84.52</w:t>
            </w:r>
            <w:r>
              <w:rPr>
                <w:rFonts w:ascii="Times New Roman"/>
                <w:sz w:val="20"/>
              </w:rPr>
            </w:r>
          </w:p>
        </w:tc>
      </w:tr>
      <w:tr>
        <w:trPr>
          <w:trHeight w:val="279" w:hRule="exact"/>
        </w:trPr>
        <w:tc>
          <w:tcPr>
            <w:tcW w:w="2679" w:type="dxa"/>
            <w:gridSpan w:val="2"/>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720" w:right="0"/>
              <w:jc w:val="left"/>
              <w:rPr>
                <w:rFonts w:ascii="宋体" w:hAnsi="宋体" w:cs="宋体" w:eastAsia="宋体" w:hint="default"/>
                <w:sz w:val="20"/>
                <w:szCs w:val="20"/>
              </w:rPr>
            </w:pPr>
            <w:r>
              <w:rPr>
                <w:rFonts w:ascii="宋体" w:hAnsi="宋体" w:cs="宋体" w:eastAsia="宋体" w:hint="default"/>
                <w:sz w:val="20"/>
                <w:szCs w:val="20"/>
              </w:rPr>
              <w:t>会计核算科目</w:t>
            </w:r>
          </w:p>
        </w:tc>
        <w:tc>
          <w:tcPr>
            <w:tcW w:w="6034" w:type="dxa"/>
            <w:gridSpan w:val="5"/>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可供出售金融资产</w:t>
            </w:r>
          </w:p>
        </w:tc>
      </w:tr>
      <w:tr>
        <w:trPr>
          <w:trHeight w:val="280" w:hRule="exact"/>
        </w:trPr>
        <w:tc>
          <w:tcPr>
            <w:tcW w:w="2679" w:type="dxa"/>
            <w:gridSpan w:val="2"/>
            <w:tcBorders>
              <w:top w:val="single" w:sz="6" w:space="0" w:color="000000"/>
              <w:left w:val="single" w:sz="5"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股份来源</w:t>
            </w:r>
          </w:p>
        </w:tc>
        <w:tc>
          <w:tcPr>
            <w:tcW w:w="6034" w:type="dxa"/>
            <w:gridSpan w:val="5"/>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1" w:right="0"/>
              <w:jc w:val="center"/>
              <w:rPr>
                <w:rFonts w:ascii="宋体" w:hAnsi="宋体" w:cs="宋体" w:eastAsia="宋体" w:hint="default"/>
                <w:sz w:val="20"/>
                <w:szCs w:val="20"/>
              </w:rPr>
            </w:pPr>
            <w:r>
              <w:rPr>
                <w:rFonts w:ascii="宋体" w:hAnsi="宋体" w:cs="宋体" w:eastAsia="宋体" w:hint="default"/>
                <w:sz w:val="20"/>
                <w:szCs w:val="20"/>
              </w:rPr>
              <w:t>一级市场申购</w:t>
            </w:r>
          </w:p>
        </w:tc>
      </w:tr>
    </w:tbl>
    <w:p>
      <w:pPr>
        <w:spacing w:line="240" w:lineRule="auto" w:before="8"/>
        <w:rPr>
          <w:rFonts w:ascii="宋体" w:hAnsi="宋体" w:cs="宋体" w:eastAsia="宋体" w:hint="default"/>
          <w:sz w:val="12"/>
          <w:szCs w:val="12"/>
        </w:rPr>
      </w:pPr>
    </w:p>
    <w:p>
      <w:pPr>
        <w:spacing w:before="42"/>
        <w:ind w:left="47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  </w:t>
      </w:r>
      <w:r>
        <w:rPr>
          <w:rFonts w:ascii="Times New Roman" w:hAnsi="Times New Roman" w:cs="Times New Roman" w:eastAsia="Times New Roman" w:hint="default"/>
          <w:b/>
          <w:bCs/>
          <w:spacing w:val="8"/>
          <w:sz w:val="20"/>
          <w:szCs w:val="20"/>
        </w:rPr>
        <w:t> </w:t>
      </w:r>
      <w:r>
        <w:rPr>
          <w:rFonts w:ascii="宋体" w:hAnsi="宋体" w:cs="宋体" w:eastAsia="宋体" w:hint="default"/>
          <w:b/>
          <w:bCs/>
          <w:sz w:val="20"/>
          <w:szCs w:val="20"/>
        </w:rPr>
        <w:t>持有非上市金融企业股权情况</w:t>
      </w:r>
      <w:r>
        <w:rPr>
          <w:rFonts w:ascii="宋体" w:hAnsi="宋体" w:cs="宋体" w:eastAsia="宋体" w:hint="default"/>
          <w:sz w:val="20"/>
          <w:szCs w:val="20"/>
        </w:rPr>
      </w:r>
    </w:p>
    <w:p>
      <w:pPr>
        <w:spacing w:line="240" w:lineRule="auto" w:before="4"/>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1576"/>
        <w:gridCol w:w="1402"/>
        <w:gridCol w:w="1403"/>
        <w:gridCol w:w="1576"/>
        <w:gridCol w:w="1575"/>
        <w:gridCol w:w="1572"/>
      </w:tblGrid>
      <w:tr>
        <w:trPr>
          <w:trHeight w:val="544"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所持对象名称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最初投资金</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额（元）</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持有数量</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占该公司股权</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7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期末账面价值</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（元）</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报告期损益</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545" w:hRule="exact"/>
        </w:trPr>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财务有限公司</w:t>
            </w:r>
          </w:p>
        </w:tc>
        <w:tc>
          <w:tcPr>
            <w:tcW w:w="140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z w:val="20"/>
              </w:rPr>
              <w:t>200,000,000</w:t>
            </w:r>
          </w:p>
        </w:tc>
        <w:tc>
          <w:tcPr>
            <w:tcW w:w="140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93"/>
              <w:jc w:val="right"/>
              <w:rPr>
                <w:rFonts w:ascii="Times New Roman" w:hAnsi="Times New Roman" w:cs="Times New Roman" w:eastAsia="Times New Roman" w:hint="default"/>
                <w:sz w:val="20"/>
                <w:szCs w:val="20"/>
              </w:rPr>
            </w:pPr>
            <w:r>
              <w:rPr>
                <w:rFonts w:ascii="Times New Roman"/>
                <w:spacing w:val="-1"/>
                <w:sz w:val="20"/>
              </w:rPr>
              <w:t>200,000,000</w:t>
            </w:r>
          </w:p>
        </w:tc>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z w:val="20"/>
              </w:rPr>
              <w:t>40</w:t>
            </w:r>
          </w:p>
        </w:tc>
        <w:tc>
          <w:tcPr>
            <w:tcW w:w="157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left="91" w:right="0"/>
              <w:jc w:val="center"/>
              <w:rPr>
                <w:rFonts w:ascii="Times New Roman" w:hAnsi="Times New Roman" w:cs="Times New Roman" w:eastAsia="Times New Roman" w:hint="default"/>
                <w:sz w:val="20"/>
                <w:szCs w:val="20"/>
              </w:rPr>
            </w:pPr>
            <w:r>
              <w:rPr>
                <w:rFonts w:ascii="Times New Roman"/>
                <w:sz w:val="20"/>
              </w:rPr>
              <w:t>216,379,200.54</w:t>
            </w:r>
          </w:p>
        </w:tc>
        <w:tc>
          <w:tcPr>
            <w:tcW w:w="157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pacing w:val="-1"/>
                <w:sz w:val="20"/>
              </w:rPr>
              <w:t>16,379,200.54</w:t>
            </w:r>
          </w:p>
        </w:tc>
      </w:tr>
      <w:tr>
        <w:trPr>
          <w:trHeight w:val="279" w:hRule="exact"/>
        </w:trPr>
        <w:tc>
          <w:tcPr>
            <w:tcW w:w="1576"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40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z w:val="20"/>
              </w:rPr>
              <w:t>200,000,000</w:t>
            </w:r>
          </w:p>
        </w:tc>
        <w:tc>
          <w:tcPr>
            <w:tcW w:w="140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93"/>
              <w:jc w:val="right"/>
              <w:rPr>
                <w:rFonts w:ascii="Times New Roman" w:hAnsi="Times New Roman" w:cs="Times New Roman" w:eastAsia="Times New Roman" w:hint="default"/>
                <w:sz w:val="20"/>
                <w:szCs w:val="20"/>
              </w:rPr>
            </w:pPr>
            <w:r>
              <w:rPr>
                <w:rFonts w:ascii="Times New Roman"/>
                <w:spacing w:val="-1"/>
                <w:sz w:val="20"/>
              </w:rPr>
              <w:t>200,000,000</w:t>
            </w:r>
          </w:p>
        </w:tc>
        <w:tc>
          <w:tcPr>
            <w:tcW w:w="157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57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7"/>
              <w:ind w:left="91" w:right="0"/>
              <w:jc w:val="center"/>
              <w:rPr>
                <w:rFonts w:ascii="Times New Roman" w:hAnsi="Times New Roman" w:cs="Times New Roman" w:eastAsia="Times New Roman" w:hint="default"/>
                <w:sz w:val="20"/>
                <w:szCs w:val="20"/>
              </w:rPr>
            </w:pPr>
            <w:r>
              <w:rPr>
                <w:rFonts w:ascii="Times New Roman"/>
                <w:sz w:val="20"/>
              </w:rPr>
              <w:t>216,379,200.54</w:t>
            </w:r>
          </w:p>
        </w:tc>
        <w:tc>
          <w:tcPr>
            <w:tcW w:w="157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16,379,200.54</w:t>
            </w:r>
          </w:p>
        </w:tc>
      </w:tr>
      <w:tr>
        <w:trPr>
          <w:trHeight w:val="278" w:hRule="exact"/>
        </w:trPr>
        <w:tc>
          <w:tcPr>
            <w:tcW w:w="2977" w:type="dxa"/>
            <w:gridSpan w:val="2"/>
            <w:tcBorders>
              <w:top w:val="single" w:sz="6" w:space="0" w:color="000000"/>
              <w:left w:val="single" w:sz="6" w:space="0" w:color="000000"/>
              <w:bottom w:val="single" w:sz="6" w:space="0" w:color="000000"/>
              <w:right w:val="single" w:sz="4" w:space="0" w:color="000000"/>
            </w:tcBorders>
          </w:tcPr>
          <w:p>
            <w:pPr>
              <w:pStyle w:val="TableParagraph"/>
              <w:spacing w:line="233" w:lineRule="exact"/>
              <w:ind w:left="1639" w:right="0"/>
              <w:jc w:val="left"/>
              <w:rPr>
                <w:rFonts w:ascii="宋体" w:hAnsi="宋体" w:cs="宋体" w:eastAsia="宋体" w:hint="default"/>
                <w:sz w:val="20"/>
                <w:szCs w:val="20"/>
              </w:rPr>
            </w:pPr>
            <w:r>
              <w:rPr>
                <w:rFonts w:ascii="宋体" w:hAnsi="宋体" w:cs="宋体" w:eastAsia="宋体" w:hint="default"/>
                <w:sz w:val="20"/>
                <w:szCs w:val="20"/>
              </w:rPr>
              <w:t>会计核算科目</w:t>
            </w:r>
          </w:p>
        </w:tc>
        <w:tc>
          <w:tcPr>
            <w:tcW w:w="6125" w:type="dxa"/>
            <w:gridSpan w:val="4"/>
            <w:tcBorders>
              <w:top w:val="single" w:sz="6" w:space="0" w:color="000000"/>
              <w:left w:val="single" w:sz="4" w:space="0" w:color="000000"/>
              <w:bottom w:val="single" w:sz="6"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长期股权投资</w:t>
            </w:r>
          </w:p>
        </w:tc>
      </w:tr>
      <w:tr>
        <w:trPr>
          <w:trHeight w:val="280" w:hRule="exact"/>
        </w:trPr>
        <w:tc>
          <w:tcPr>
            <w:tcW w:w="2977" w:type="dxa"/>
            <w:gridSpan w:val="2"/>
            <w:tcBorders>
              <w:top w:val="single" w:sz="6" w:space="0" w:color="000000"/>
              <w:left w:val="single" w:sz="6" w:space="0" w:color="000000"/>
              <w:bottom w:val="single" w:sz="5" w:space="0" w:color="000000"/>
              <w:right w:val="single" w:sz="4" w:space="0" w:color="000000"/>
            </w:tcBorders>
          </w:tcPr>
          <w:p>
            <w:pPr>
              <w:pStyle w:val="TableParagraph"/>
              <w:spacing w:line="233" w:lineRule="exact"/>
              <w:ind w:right="98"/>
              <w:jc w:val="right"/>
              <w:rPr>
                <w:rFonts w:ascii="宋体" w:hAnsi="宋体" w:cs="宋体" w:eastAsia="宋体" w:hint="default"/>
                <w:sz w:val="20"/>
                <w:szCs w:val="20"/>
              </w:rPr>
            </w:pPr>
            <w:r>
              <w:rPr>
                <w:rFonts w:ascii="宋体" w:hAnsi="宋体" w:cs="宋体" w:eastAsia="宋体" w:hint="default"/>
                <w:spacing w:val="-1"/>
                <w:sz w:val="20"/>
                <w:szCs w:val="20"/>
              </w:rPr>
              <w:t>股份来源</w:t>
            </w:r>
            <w:r>
              <w:rPr>
                <w:rFonts w:ascii="宋体" w:hAnsi="宋体" w:cs="宋体" w:eastAsia="宋体" w:hint="default"/>
                <w:sz w:val="20"/>
                <w:szCs w:val="20"/>
              </w:rPr>
            </w:r>
          </w:p>
        </w:tc>
        <w:tc>
          <w:tcPr>
            <w:tcW w:w="6125" w:type="dxa"/>
            <w:gridSpan w:val="4"/>
            <w:tcBorders>
              <w:top w:val="single" w:sz="6" w:space="0" w:color="000000"/>
              <w:left w:val="single" w:sz="4" w:space="0" w:color="000000"/>
              <w:bottom w:val="single" w:sz="5"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新设持有</w:t>
            </w:r>
          </w:p>
        </w:tc>
      </w:tr>
      <w:tr>
        <w:trPr>
          <w:trHeight w:val="280" w:hRule="exact"/>
        </w:trPr>
        <w:tc>
          <w:tcPr>
            <w:tcW w:w="2977" w:type="dxa"/>
            <w:gridSpan w:val="2"/>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210" w:right="0"/>
              <w:jc w:val="left"/>
              <w:rPr>
                <w:rFonts w:ascii="宋体" w:hAnsi="宋体" w:cs="宋体" w:eastAsia="宋体" w:hint="default"/>
                <w:sz w:val="20"/>
                <w:szCs w:val="20"/>
              </w:rPr>
            </w:pPr>
            <w:r>
              <w:rPr>
                <w:rFonts w:ascii="宋体" w:hAnsi="宋体" w:cs="宋体" w:eastAsia="宋体" w:hint="default"/>
                <w:sz w:val="20"/>
                <w:szCs w:val="20"/>
              </w:rPr>
              <w:t>报告期所有者权益变动（元）</w:t>
            </w:r>
          </w:p>
        </w:tc>
        <w:tc>
          <w:tcPr>
            <w:tcW w:w="6125" w:type="dxa"/>
            <w:gridSpan w:val="4"/>
            <w:tcBorders>
              <w:top w:val="single" w:sz="5" w:space="0" w:color="000000"/>
              <w:left w:val="single" w:sz="6" w:space="0" w:color="000000"/>
              <w:bottom w:val="single" w:sz="6" w:space="0" w:color="000000"/>
              <w:right w:val="single" w:sz="5" w:space="0" w:color="000000"/>
            </w:tcBorders>
          </w:tcPr>
          <w:p>
            <w:pPr/>
          </w:p>
        </w:tc>
      </w:tr>
    </w:tbl>
    <w:p>
      <w:pPr>
        <w:spacing w:line="240" w:lineRule="auto" w:before="8"/>
        <w:rPr>
          <w:rFonts w:ascii="宋体" w:hAnsi="宋体" w:cs="宋体" w:eastAsia="宋体" w:hint="default"/>
          <w:b/>
          <w:bCs/>
          <w:sz w:val="12"/>
          <w:szCs w:val="12"/>
        </w:rPr>
      </w:pPr>
    </w:p>
    <w:p>
      <w:pPr>
        <w:spacing w:before="42"/>
        <w:ind w:left="47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  </w:t>
      </w:r>
      <w:r>
        <w:rPr>
          <w:rFonts w:ascii="Times New Roman" w:hAnsi="Times New Roman" w:cs="Times New Roman" w:eastAsia="Times New Roman" w:hint="default"/>
          <w:b/>
          <w:bCs/>
          <w:spacing w:val="8"/>
          <w:sz w:val="20"/>
          <w:szCs w:val="20"/>
        </w:rPr>
        <w:t> </w:t>
      </w:r>
      <w:r>
        <w:rPr>
          <w:rFonts w:ascii="宋体" w:hAnsi="宋体" w:cs="宋体" w:eastAsia="宋体" w:hint="default"/>
          <w:b/>
          <w:bCs/>
          <w:sz w:val="20"/>
          <w:szCs w:val="20"/>
        </w:rPr>
        <w:t>买卖其他上市公司股份的情况</w:t>
      </w:r>
      <w:r>
        <w:rPr>
          <w:rFonts w:ascii="宋体" w:hAnsi="宋体" w:cs="宋体" w:eastAsia="宋体" w:hint="default"/>
          <w:sz w:val="20"/>
          <w:szCs w:val="20"/>
        </w:rPr>
      </w:r>
    </w:p>
    <w:p>
      <w:pPr>
        <w:spacing w:line="240" w:lineRule="auto" w:before="3"/>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1419"/>
        <w:gridCol w:w="1077"/>
        <w:gridCol w:w="1487"/>
        <w:gridCol w:w="1488"/>
        <w:gridCol w:w="1487"/>
        <w:gridCol w:w="1077"/>
        <w:gridCol w:w="1352"/>
      </w:tblGrid>
      <w:tr>
        <w:trPr>
          <w:trHeight w:val="545"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294" w:right="0"/>
              <w:jc w:val="left"/>
              <w:rPr>
                <w:rFonts w:ascii="宋体" w:hAnsi="宋体" w:cs="宋体" w:eastAsia="宋体" w:hint="default"/>
                <w:sz w:val="20"/>
                <w:szCs w:val="20"/>
              </w:rPr>
            </w:pPr>
            <w:r>
              <w:rPr>
                <w:rFonts w:ascii="宋体" w:hAnsi="宋体" w:cs="宋体" w:eastAsia="宋体" w:hint="default"/>
                <w:sz w:val="20"/>
                <w:szCs w:val="20"/>
              </w:rPr>
              <w:t>股份名称</w:t>
            </w:r>
          </w:p>
        </w:tc>
        <w:tc>
          <w:tcPr>
            <w:tcW w:w="1077"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4" w:firstLine="25"/>
              <w:jc w:val="left"/>
              <w:rPr>
                <w:rFonts w:ascii="宋体" w:hAnsi="宋体" w:cs="宋体" w:eastAsia="宋体" w:hint="default"/>
                <w:sz w:val="20"/>
                <w:szCs w:val="20"/>
              </w:rPr>
            </w:pPr>
            <w:r>
              <w:rPr>
                <w:rFonts w:ascii="宋体" w:hAnsi="宋体" w:cs="宋体" w:eastAsia="宋体" w:hint="default"/>
                <w:sz w:val="20"/>
                <w:szCs w:val="20"/>
              </w:rPr>
              <w:t>期初股份</w:t>
            </w:r>
          </w:p>
          <w:p>
            <w:pPr>
              <w:pStyle w:val="TableParagraph"/>
              <w:spacing w:line="240" w:lineRule="auto" w:before="2"/>
              <w:ind w:left="98" w:right="-4"/>
              <w:jc w:val="left"/>
              <w:rPr>
                <w:rFonts w:ascii="宋体" w:hAnsi="宋体" w:cs="宋体" w:eastAsia="宋体" w:hint="default"/>
                <w:sz w:val="20"/>
                <w:szCs w:val="20"/>
              </w:rPr>
            </w:pPr>
            <w:r>
              <w:rPr>
                <w:rFonts w:ascii="宋体" w:hAnsi="宋体" w:cs="宋体" w:eastAsia="宋体" w:hint="default"/>
                <w:spacing w:val="-11"/>
                <w:sz w:val="20"/>
                <w:szCs w:val="20"/>
              </w:rPr>
              <w:t>数量（股）</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23" w:right="0"/>
              <w:jc w:val="left"/>
              <w:rPr>
                <w:rFonts w:ascii="宋体" w:hAnsi="宋体" w:cs="宋体" w:eastAsia="宋体" w:hint="default"/>
                <w:sz w:val="20"/>
                <w:szCs w:val="20"/>
              </w:rPr>
            </w:pPr>
            <w:r>
              <w:rPr>
                <w:rFonts w:ascii="宋体" w:hAnsi="宋体" w:cs="宋体" w:eastAsia="宋体" w:hint="default"/>
                <w:sz w:val="20"/>
                <w:szCs w:val="20"/>
              </w:rPr>
              <w:t>报告期买入股</w:t>
            </w:r>
          </w:p>
          <w:p>
            <w:pPr>
              <w:pStyle w:val="TableParagraph"/>
              <w:spacing w:line="240" w:lineRule="auto" w:before="2"/>
              <w:ind w:left="123" w:right="0"/>
              <w:jc w:val="left"/>
              <w:rPr>
                <w:rFonts w:ascii="宋体" w:hAnsi="宋体" w:cs="宋体" w:eastAsia="宋体" w:hint="default"/>
                <w:sz w:val="20"/>
                <w:szCs w:val="20"/>
              </w:rPr>
            </w:pPr>
            <w:r>
              <w:rPr>
                <w:rFonts w:ascii="宋体" w:hAnsi="宋体" w:cs="宋体" w:eastAsia="宋体" w:hint="default"/>
                <w:sz w:val="20"/>
                <w:szCs w:val="20"/>
              </w:rPr>
              <w:t>份数量（股）</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使用的资金数</w:t>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量（元）</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23" w:right="0"/>
              <w:jc w:val="left"/>
              <w:rPr>
                <w:rFonts w:ascii="宋体" w:hAnsi="宋体" w:cs="宋体" w:eastAsia="宋体" w:hint="default"/>
                <w:sz w:val="20"/>
                <w:szCs w:val="20"/>
              </w:rPr>
            </w:pPr>
            <w:r>
              <w:rPr>
                <w:rFonts w:ascii="宋体" w:hAnsi="宋体" w:cs="宋体" w:eastAsia="宋体" w:hint="default"/>
                <w:sz w:val="20"/>
                <w:szCs w:val="20"/>
              </w:rPr>
              <w:t>报告期卖出股</w:t>
            </w:r>
          </w:p>
          <w:p>
            <w:pPr>
              <w:pStyle w:val="TableParagraph"/>
              <w:spacing w:line="240" w:lineRule="auto" w:before="2"/>
              <w:ind w:left="123" w:right="0"/>
              <w:jc w:val="left"/>
              <w:rPr>
                <w:rFonts w:ascii="宋体" w:hAnsi="宋体" w:cs="宋体" w:eastAsia="宋体" w:hint="default"/>
                <w:sz w:val="20"/>
                <w:szCs w:val="20"/>
              </w:rPr>
            </w:pPr>
            <w:r>
              <w:rPr>
                <w:rFonts w:ascii="宋体" w:hAnsi="宋体" w:cs="宋体" w:eastAsia="宋体" w:hint="default"/>
                <w:sz w:val="20"/>
                <w:szCs w:val="20"/>
              </w:rPr>
              <w:t>份数量（股）</w:t>
            </w:r>
          </w:p>
        </w:tc>
        <w:tc>
          <w:tcPr>
            <w:tcW w:w="107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4" w:firstLine="24"/>
              <w:jc w:val="left"/>
              <w:rPr>
                <w:rFonts w:ascii="宋体" w:hAnsi="宋体" w:cs="宋体" w:eastAsia="宋体" w:hint="default"/>
                <w:sz w:val="20"/>
                <w:szCs w:val="20"/>
              </w:rPr>
            </w:pPr>
            <w:r>
              <w:rPr>
                <w:rFonts w:ascii="宋体" w:hAnsi="宋体" w:cs="宋体" w:eastAsia="宋体" w:hint="default"/>
                <w:sz w:val="20"/>
                <w:szCs w:val="20"/>
              </w:rPr>
              <w:t>期末股份</w:t>
            </w:r>
          </w:p>
          <w:p>
            <w:pPr>
              <w:pStyle w:val="TableParagraph"/>
              <w:spacing w:line="240" w:lineRule="auto" w:before="2"/>
              <w:ind w:left="98" w:right="-4"/>
              <w:jc w:val="left"/>
              <w:rPr>
                <w:rFonts w:ascii="宋体" w:hAnsi="宋体" w:cs="宋体" w:eastAsia="宋体" w:hint="default"/>
                <w:sz w:val="20"/>
                <w:szCs w:val="20"/>
              </w:rPr>
            </w:pPr>
            <w:r>
              <w:rPr>
                <w:rFonts w:ascii="宋体" w:hAnsi="宋体" w:cs="宋体" w:eastAsia="宋体" w:hint="default"/>
                <w:spacing w:val="-11"/>
                <w:sz w:val="20"/>
                <w:szCs w:val="20"/>
              </w:rPr>
              <w:t>数量（股）</w:t>
            </w: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158" w:right="0"/>
              <w:jc w:val="left"/>
              <w:rPr>
                <w:rFonts w:ascii="宋体" w:hAnsi="宋体" w:cs="宋体" w:eastAsia="宋体" w:hint="default"/>
                <w:sz w:val="20"/>
                <w:szCs w:val="20"/>
              </w:rPr>
            </w:pPr>
            <w:r>
              <w:rPr>
                <w:rFonts w:ascii="宋体" w:hAnsi="宋体" w:cs="宋体" w:eastAsia="宋体" w:hint="default"/>
                <w:sz w:val="20"/>
                <w:szCs w:val="20"/>
              </w:rPr>
              <w:t>产生的投资</w:t>
            </w:r>
          </w:p>
          <w:p>
            <w:pPr>
              <w:pStyle w:val="TableParagraph"/>
              <w:spacing w:line="240" w:lineRule="auto" w:before="2"/>
              <w:ind w:left="158" w:right="0"/>
              <w:jc w:val="left"/>
              <w:rPr>
                <w:rFonts w:ascii="宋体" w:hAnsi="宋体" w:cs="宋体" w:eastAsia="宋体" w:hint="default"/>
                <w:sz w:val="20"/>
                <w:szCs w:val="20"/>
              </w:rPr>
            </w:pPr>
            <w:r>
              <w:rPr>
                <w:rFonts w:ascii="宋体" w:hAnsi="宋体" w:cs="宋体" w:eastAsia="宋体" w:hint="default"/>
                <w:sz w:val="20"/>
                <w:szCs w:val="20"/>
              </w:rPr>
              <w:t>收益（元）</w:t>
            </w:r>
          </w:p>
        </w:tc>
      </w:tr>
      <w:tr>
        <w:trPr>
          <w:trHeight w:val="278"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华锐风电</w:t>
            </w:r>
          </w:p>
        </w:tc>
        <w:tc>
          <w:tcPr>
            <w:tcW w:w="107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100,000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0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200,000</w:t>
            </w: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35,000.00</w:t>
            </w:r>
          </w:p>
        </w:tc>
      </w:tr>
      <w:tr>
        <w:trPr>
          <w:trHeight w:val="281"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广电电气</w:t>
            </w:r>
          </w:p>
        </w:tc>
        <w:tc>
          <w:tcPr>
            <w:tcW w:w="107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64,000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51,200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0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115,200</w:t>
            </w: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6,400.00</w:t>
            </w:r>
          </w:p>
        </w:tc>
      </w:tr>
      <w:tr>
        <w:trPr>
          <w:trHeight w:val="278"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通裕重工</w:t>
            </w:r>
          </w:p>
        </w:tc>
        <w:tc>
          <w:tcPr>
            <w:tcW w:w="107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42,500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63,750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3,750</w:t>
            </w:r>
          </w:p>
        </w:tc>
        <w:tc>
          <w:tcPr>
            <w:tcW w:w="107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102,500</w:t>
            </w: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-6,378.01</w:t>
            </w:r>
          </w:p>
        </w:tc>
      </w:tr>
      <w:tr>
        <w:trPr>
          <w:trHeight w:val="280" w:hRule="exact"/>
        </w:trPr>
        <w:tc>
          <w:tcPr>
            <w:tcW w:w="1419"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森马服饰</w:t>
            </w:r>
          </w:p>
        </w:tc>
        <w:tc>
          <w:tcPr>
            <w:tcW w:w="107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37,500</w:t>
            </w:r>
          </w:p>
        </w:tc>
        <w:tc>
          <w:tcPr>
            <w:tcW w:w="1487" w:type="dxa"/>
            <w:tcBorders>
              <w:top w:val="single" w:sz="6" w:space="0" w:color="000000"/>
              <w:left w:val="single" w:sz="6" w:space="0" w:color="000000"/>
              <w:bottom w:val="single" w:sz="5" w:space="0" w:color="000000"/>
              <w:right w:val="single" w:sz="6" w:space="0" w:color="000000"/>
            </w:tcBorders>
          </w:tcPr>
          <w:p>
            <w:pPr/>
          </w:p>
        </w:tc>
        <w:tc>
          <w:tcPr>
            <w:tcW w:w="1488" w:type="dxa"/>
            <w:tcBorders>
              <w:top w:val="single" w:sz="6" w:space="0" w:color="000000"/>
              <w:left w:val="single" w:sz="6" w:space="0" w:color="000000"/>
              <w:bottom w:val="single" w:sz="5" w:space="0" w:color="000000"/>
              <w:right w:val="single" w:sz="6" w:space="0" w:color="000000"/>
            </w:tcBorders>
          </w:tcPr>
          <w:p>
            <w:pP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1,000</w:t>
            </w:r>
          </w:p>
        </w:tc>
        <w:tc>
          <w:tcPr>
            <w:tcW w:w="1077"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36,500</w:t>
            </w:r>
          </w:p>
        </w:tc>
        <w:tc>
          <w:tcPr>
            <w:tcW w:w="13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-9,005.19</w:t>
            </w:r>
          </w:p>
        </w:tc>
      </w:tr>
      <w:tr>
        <w:trPr>
          <w:trHeight w:val="279" w:hRule="exact"/>
        </w:trPr>
        <w:tc>
          <w:tcPr>
            <w:tcW w:w="1419"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雷柏科技</w:t>
            </w:r>
          </w:p>
        </w:tc>
        <w:tc>
          <w:tcPr>
            <w:tcW w:w="1077"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27,000</w:t>
            </w: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18,900</w:t>
            </w:r>
          </w:p>
        </w:tc>
        <w:tc>
          <w:tcPr>
            <w:tcW w:w="1488" w:type="dxa"/>
            <w:tcBorders>
              <w:top w:val="single" w:sz="5" w:space="0" w:color="000000"/>
              <w:left w:val="single" w:sz="6" w:space="0" w:color="000000"/>
              <w:bottom w:val="single" w:sz="6" w:space="0" w:color="000000"/>
              <w:right w:val="single" w:sz="6" w:space="0" w:color="000000"/>
            </w:tcBorders>
          </w:tcPr>
          <w:p>
            <w:pP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1,700</w:t>
            </w:r>
          </w:p>
        </w:tc>
        <w:tc>
          <w:tcPr>
            <w:tcW w:w="10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44,200</w:t>
            </w:r>
          </w:p>
        </w:tc>
        <w:tc>
          <w:tcPr>
            <w:tcW w:w="1352"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3,855.39</w:t>
            </w:r>
          </w:p>
        </w:tc>
      </w:tr>
      <w:tr>
        <w:trPr>
          <w:trHeight w:val="280"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洽洽食品等</w:t>
            </w:r>
          </w:p>
        </w:tc>
        <w:tc>
          <w:tcPr>
            <w:tcW w:w="107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293,050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53,540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346,590</w:t>
            </w:r>
          </w:p>
        </w:tc>
        <w:tc>
          <w:tcPr>
            <w:tcW w:w="1077" w:type="dxa"/>
            <w:tcBorders>
              <w:top w:val="single" w:sz="6" w:space="0" w:color="000000"/>
              <w:left w:val="single" w:sz="6" w:space="0" w:color="000000"/>
              <w:bottom w:val="single" w:sz="6" w:space="0" w:color="000000"/>
              <w:right w:val="single" w:sz="5" w:space="0" w:color="000000"/>
            </w:tcBorders>
          </w:tcPr>
          <w:p>
            <w:pP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-2,724,886.66</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00" w:bottom="1380" w:left="1280" w:right="10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413" w:type="dxa"/>
        <w:tblLayout w:type="fixed"/>
        <w:tblCellMar>
          <w:top w:w="0" w:type="dxa"/>
          <w:left w:w="0" w:type="dxa"/>
          <w:bottom w:w="0" w:type="dxa"/>
          <w:right w:w="0" w:type="dxa"/>
        </w:tblCellMar>
        <w:tblLook w:val="01E0"/>
      </w:tblPr>
      <w:tblGrid>
        <w:gridCol w:w="1419"/>
        <w:gridCol w:w="1077"/>
        <w:gridCol w:w="1487"/>
        <w:gridCol w:w="1488"/>
        <w:gridCol w:w="1487"/>
        <w:gridCol w:w="1077"/>
        <w:gridCol w:w="1352"/>
      </w:tblGrid>
      <w:tr>
        <w:trPr>
          <w:trHeight w:val="278"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雪迪龙</w:t>
            </w:r>
          </w:p>
        </w:tc>
        <w:tc>
          <w:tcPr>
            <w:tcW w:w="1077" w:type="dxa"/>
            <w:tcBorders>
              <w:top w:val="single" w:sz="6" w:space="0" w:color="000000"/>
              <w:left w:val="single" w:sz="5"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9,000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184,590.00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9,000</w:t>
            </w:r>
          </w:p>
        </w:tc>
        <w:tc>
          <w:tcPr>
            <w:tcW w:w="1077" w:type="dxa"/>
            <w:tcBorders>
              <w:top w:val="single" w:sz="6" w:space="0" w:color="000000"/>
              <w:left w:val="single" w:sz="6" w:space="0" w:color="000000"/>
              <w:bottom w:val="single" w:sz="6" w:space="0" w:color="000000"/>
              <w:right w:val="single" w:sz="5" w:space="0" w:color="000000"/>
            </w:tcBorders>
          </w:tcPr>
          <w:p>
            <w:pP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46,747.39</w:t>
            </w:r>
          </w:p>
        </w:tc>
      </w:tr>
      <w:tr>
        <w:trPr>
          <w:trHeight w:val="280" w:hRule="exact"/>
        </w:trPr>
        <w:tc>
          <w:tcPr>
            <w:tcW w:w="1419"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京威股份</w:t>
            </w:r>
          </w:p>
        </w:tc>
        <w:tc>
          <w:tcPr>
            <w:tcW w:w="1077" w:type="dxa"/>
            <w:tcBorders>
              <w:top w:val="single" w:sz="6" w:space="0" w:color="000000"/>
              <w:left w:val="single" w:sz="5" w:space="0" w:color="000000"/>
              <w:bottom w:val="single" w:sz="5" w:space="0" w:color="000000"/>
              <w:right w:val="single" w:sz="6" w:space="0" w:color="000000"/>
            </w:tcBorders>
          </w:tcPr>
          <w:p>
            <w:pP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22,000</w:t>
            </w:r>
          </w:p>
        </w:tc>
        <w:tc>
          <w:tcPr>
            <w:tcW w:w="148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440,000.00</w:t>
            </w: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22,000</w:t>
            </w:r>
          </w:p>
        </w:tc>
        <w:tc>
          <w:tcPr>
            <w:tcW w:w="1077" w:type="dxa"/>
            <w:tcBorders>
              <w:top w:val="single" w:sz="6" w:space="0" w:color="000000"/>
              <w:left w:val="single" w:sz="6" w:space="0" w:color="000000"/>
              <w:bottom w:val="single" w:sz="5" w:space="0" w:color="000000"/>
              <w:right w:val="single" w:sz="5" w:space="0" w:color="000000"/>
            </w:tcBorders>
          </w:tcPr>
          <w:p>
            <w:pPr/>
          </w:p>
        </w:tc>
        <w:tc>
          <w:tcPr>
            <w:tcW w:w="13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19,086.63</w:t>
            </w:r>
          </w:p>
        </w:tc>
      </w:tr>
      <w:tr>
        <w:trPr>
          <w:trHeight w:val="279" w:hRule="exact"/>
        </w:trPr>
        <w:tc>
          <w:tcPr>
            <w:tcW w:w="1419"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三诺生物</w:t>
            </w:r>
          </w:p>
        </w:tc>
        <w:tc>
          <w:tcPr>
            <w:tcW w:w="1077" w:type="dxa"/>
            <w:tcBorders>
              <w:top w:val="single" w:sz="5" w:space="0" w:color="000000"/>
              <w:left w:val="single" w:sz="5" w:space="0" w:color="000000"/>
              <w:bottom w:val="single" w:sz="6" w:space="0" w:color="000000"/>
              <w:right w:val="single" w:sz="6" w:space="0" w:color="000000"/>
            </w:tcBorders>
          </w:tcPr>
          <w:p>
            <w:pP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7,500</w:t>
            </w:r>
          </w:p>
        </w:tc>
        <w:tc>
          <w:tcPr>
            <w:tcW w:w="148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217,500.00</w:t>
            </w: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7,500</w:t>
            </w:r>
          </w:p>
        </w:tc>
        <w:tc>
          <w:tcPr>
            <w:tcW w:w="1077" w:type="dxa"/>
            <w:tcBorders>
              <w:top w:val="single" w:sz="5" w:space="0" w:color="000000"/>
              <w:left w:val="single" w:sz="6" w:space="0" w:color="000000"/>
              <w:bottom w:val="single" w:sz="6" w:space="0" w:color="000000"/>
              <w:right w:val="single" w:sz="5" w:space="0" w:color="000000"/>
            </w:tcBorders>
          </w:tcPr>
          <w:p>
            <w:pPr/>
          </w:p>
        </w:tc>
        <w:tc>
          <w:tcPr>
            <w:tcW w:w="1352"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sz w:val="20"/>
              </w:rPr>
              <w:t>25,726.04</w:t>
            </w:r>
          </w:p>
        </w:tc>
      </w:tr>
      <w:tr>
        <w:trPr>
          <w:trHeight w:val="280" w:hRule="exact"/>
        </w:trPr>
        <w:tc>
          <w:tcPr>
            <w:tcW w:w="1419"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普邦园林</w:t>
            </w:r>
          </w:p>
        </w:tc>
        <w:tc>
          <w:tcPr>
            <w:tcW w:w="1077" w:type="dxa"/>
            <w:tcBorders>
              <w:top w:val="single" w:sz="6" w:space="0" w:color="000000"/>
              <w:left w:val="single" w:sz="5" w:space="0" w:color="000000"/>
              <w:bottom w:val="single" w:sz="5" w:space="0" w:color="000000"/>
              <w:right w:val="single" w:sz="6" w:space="0" w:color="000000"/>
            </w:tcBorders>
          </w:tcPr>
          <w:p>
            <w:pP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12,000</w:t>
            </w:r>
          </w:p>
        </w:tc>
        <w:tc>
          <w:tcPr>
            <w:tcW w:w="148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360,000.00</w:t>
            </w: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12,000</w:t>
            </w:r>
          </w:p>
        </w:tc>
        <w:tc>
          <w:tcPr>
            <w:tcW w:w="1077" w:type="dxa"/>
            <w:tcBorders>
              <w:top w:val="single" w:sz="6" w:space="0" w:color="000000"/>
              <w:left w:val="single" w:sz="6" w:space="0" w:color="000000"/>
              <w:bottom w:val="single" w:sz="5" w:space="0" w:color="000000"/>
              <w:right w:val="single" w:sz="5" w:space="0" w:color="000000"/>
            </w:tcBorders>
          </w:tcPr>
          <w:p>
            <w:pPr/>
          </w:p>
        </w:tc>
        <w:tc>
          <w:tcPr>
            <w:tcW w:w="13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118,944.00</w:t>
            </w:r>
          </w:p>
        </w:tc>
      </w:tr>
      <w:tr>
        <w:trPr>
          <w:trHeight w:val="279" w:hRule="exact"/>
        </w:trPr>
        <w:tc>
          <w:tcPr>
            <w:tcW w:w="1419"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德联集团</w:t>
            </w:r>
          </w:p>
        </w:tc>
        <w:tc>
          <w:tcPr>
            <w:tcW w:w="1077" w:type="dxa"/>
            <w:tcBorders>
              <w:top w:val="single" w:sz="5" w:space="0" w:color="000000"/>
              <w:left w:val="single" w:sz="5" w:space="0" w:color="000000"/>
              <w:bottom w:val="single" w:sz="6" w:space="0" w:color="000000"/>
              <w:right w:val="single" w:sz="6" w:space="0" w:color="000000"/>
            </w:tcBorders>
          </w:tcPr>
          <w:p>
            <w:pP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7,000</w:t>
            </w:r>
          </w:p>
        </w:tc>
        <w:tc>
          <w:tcPr>
            <w:tcW w:w="148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119,000.00</w:t>
            </w: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7,000</w:t>
            </w:r>
          </w:p>
        </w:tc>
        <w:tc>
          <w:tcPr>
            <w:tcW w:w="1077" w:type="dxa"/>
            <w:tcBorders>
              <w:top w:val="single" w:sz="5" w:space="0" w:color="000000"/>
              <w:left w:val="single" w:sz="6" w:space="0" w:color="000000"/>
              <w:bottom w:val="single" w:sz="6" w:space="0" w:color="000000"/>
              <w:right w:val="single" w:sz="5" w:space="0" w:color="000000"/>
            </w:tcBorders>
          </w:tcPr>
          <w:p>
            <w:pPr/>
          </w:p>
        </w:tc>
        <w:tc>
          <w:tcPr>
            <w:tcW w:w="1352"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7,339.05</w:t>
            </w:r>
          </w:p>
        </w:tc>
      </w:tr>
      <w:tr>
        <w:trPr>
          <w:trHeight w:val="280"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慈星股份</w:t>
            </w:r>
          </w:p>
        </w:tc>
        <w:tc>
          <w:tcPr>
            <w:tcW w:w="1077" w:type="dxa"/>
            <w:tcBorders>
              <w:top w:val="single" w:sz="6" w:space="0" w:color="000000"/>
              <w:left w:val="single" w:sz="5"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20,500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717,500.00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20,500</w:t>
            </w:r>
          </w:p>
        </w:tc>
        <w:tc>
          <w:tcPr>
            <w:tcW w:w="1077" w:type="dxa"/>
            <w:tcBorders>
              <w:top w:val="single" w:sz="6" w:space="0" w:color="000000"/>
              <w:left w:val="single" w:sz="6" w:space="0" w:color="000000"/>
              <w:bottom w:val="single" w:sz="6" w:space="0" w:color="000000"/>
              <w:right w:val="single" w:sz="5" w:space="0" w:color="000000"/>
            </w:tcBorders>
          </w:tcPr>
          <w:p>
            <w:pP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-88,135.75</w:t>
            </w:r>
          </w:p>
        </w:tc>
      </w:tr>
      <w:tr>
        <w:trPr>
          <w:trHeight w:val="280"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隆基股份</w:t>
            </w:r>
          </w:p>
        </w:tc>
        <w:tc>
          <w:tcPr>
            <w:tcW w:w="1077" w:type="dxa"/>
            <w:tcBorders>
              <w:top w:val="single" w:sz="6" w:space="0" w:color="000000"/>
              <w:left w:val="single" w:sz="5"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34,000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714,000.00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34,000</w:t>
            </w:r>
          </w:p>
        </w:tc>
        <w:tc>
          <w:tcPr>
            <w:tcW w:w="1077" w:type="dxa"/>
            <w:tcBorders>
              <w:top w:val="single" w:sz="6" w:space="0" w:color="000000"/>
              <w:left w:val="single" w:sz="6" w:space="0" w:color="000000"/>
              <w:bottom w:val="single" w:sz="6" w:space="0" w:color="000000"/>
              <w:right w:val="single" w:sz="5" w:space="0" w:color="000000"/>
            </w:tcBorders>
          </w:tcPr>
          <w:p>
            <w:pP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-51,803.08</w:t>
            </w:r>
          </w:p>
        </w:tc>
      </w:tr>
      <w:tr>
        <w:trPr>
          <w:trHeight w:val="280" w:hRule="exact"/>
        </w:trPr>
        <w:tc>
          <w:tcPr>
            <w:tcW w:w="1419"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吉艾科技</w:t>
            </w:r>
          </w:p>
        </w:tc>
        <w:tc>
          <w:tcPr>
            <w:tcW w:w="1077" w:type="dxa"/>
            <w:tcBorders>
              <w:top w:val="single" w:sz="6" w:space="0" w:color="000000"/>
              <w:left w:val="single" w:sz="5"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7,500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232,500.00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7,500</w:t>
            </w:r>
          </w:p>
        </w:tc>
        <w:tc>
          <w:tcPr>
            <w:tcW w:w="1077" w:type="dxa"/>
            <w:tcBorders>
              <w:top w:val="single" w:sz="6" w:space="0" w:color="000000"/>
              <w:left w:val="single" w:sz="6" w:space="0" w:color="000000"/>
              <w:bottom w:val="single" w:sz="6" w:space="0" w:color="000000"/>
              <w:right w:val="single" w:sz="5" w:space="0" w:color="000000"/>
            </w:tcBorders>
          </w:tcPr>
          <w:p>
            <w:pPr/>
          </w:p>
        </w:tc>
        <w:tc>
          <w:tcPr>
            <w:tcW w:w="13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-7,620.84</w:t>
            </w:r>
          </w:p>
        </w:tc>
      </w:tr>
      <w:tr>
        <w:trPr>
          <w:trHeight w:val="279" w:hRule="exact"/>
        </w:trPr>
        <w:tc>
          <w:tcPr>
            <w:tcW w:w="1419"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奥马电器</w:t>
            </w:r>
          </w:p>
        </w:tc>
        <w:tc>
          <w:tcPr>
            <w:tcW w:w="1077" w:type="dxa"/>
            <w:tcBorders>
              <w:top w:val="single" w:sz="6" w:space="0" w:color="000000"/>
              <w:left w:val="single" w:sz="5" w:space="0" w:color="000000"/>
              <w:bottom w:val="single" w:sz="5" w:space="0" w:color="000000"/>
              <w:right w:val="single" w:sz="6" w:space="0" w:color="000000"/>
            </w:tcBorders>
          </w:tcPr>
          <w:p>
            <w:pP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7,500</w:t>
            </w:r>
          </w:p>
        </w:tc>
        <w:tc>
          <w:tcPr>
            <w:tcW w:w="148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82,500.00</w:t>
            </w: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7,500</w:t>
            </w:r>
          </w:p>
        </w:tc>
        <w:tc>
          <w:tcPr>
            <w:tcW w:w="1077" w:type="dxa"/>
            <w:tcBorders>
              <w:top w:val="single" w:sz="6" w:space="0" w:color="000000"/>
              <w:left w:val="single" w:sz="6" w:space="0" w:color="000000"/>
              <w:bottom w:val="single" w:sz="5" w:space="0" w:color="000000"/>
              <w:right w:val="single" w:sz="5" w:space="0" w:color="000000"/>
            </w:tcBorders>
          </w:tcPr>
          <w:p>
            <w:pPr/>
          </w:p>
        </w:tc>
        <w:tc>
          <w:tcPr>
            <w:tcW w:w="13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26,387.88</w:t>
            </w:r>
          </w:p>
        </w:tc>
      </w:tr>
      <w:tr>
        <w:trPr>
          <w:trHeight w:val="280" w:hRule="exact"/>
        </w:trPr>
        <w:tc>
          <w:tcPr>
            <w:tcW w:w="1419"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其他股票</w:t>
            </w:r>
          </w:p>
        </w:tc>
        <w:tc>
          <w:tcPr>
            <w:tcW w:w="1077" w:type="dxa"/>
            <w:tcBorders>
              <w:top w:val="single" w:sz="5" w:space="0" w:color="000000"/>
              <w:left w:val="single" w:sz="5" w:space="0" w:color="000000"/>
              <w:bottom w:val="single" w:sz="6" w:space="0" w:color="000000"/>
              <w:right w:val="single" w:sz="6" w:space="0" w:color="000000"/>
            </w:tcBorders>
          </w:tcPr>
          <w:p>
            <w:pP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73,500</w:t>
            </w:r>
          </w:p>
        </w:tc>
        <w:tc>
          <w:tcPr>
            <w:tcW w:w="148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1,748,100.00</w:t>
            </w:r>
          </w:p>
        </w:tc>
        <w:tc>
          <w:tcPr>
            <w:tcW w:w="148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73,500</w:t>
            </w:r>
          </w:p>
        </w:tc>
        <w:tc>
          <w:tcPr>
            <w:tcW w:w="1077" w:type="dxa"/>
            <w:tcBorders>
              <w:top w:val="single" w:sz="5" w:space="0" w:color="000000"/>
              <w:left w:val="single" w:sz="6" w:space="0" w:color="000000"/>
              <w:bottom w:val="single" w:sz="6" w:space="0" w:color="000000"/>
              <w:right w:val="single" w:sz="5" w:space="0" w:color="000000"/>
            </w:tcBorders>
          </w:tcPr>
          <w:p>
            <w:pPr/>
          </w:p>
        </w:tc>
        <w:tc>
          <w:tcPr>
            <w:tcW w:w="1352"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382,448.47</w:t>
            </w:r>
          </w:p>
        </w:tc>
      </w:tr>
      <w:tr>
        <w:trPr>
          <w:trHeight w:val="279" w:hRule="exact"/>
        </w:trPr>
        <w:tc>
          <w:tcPr>
            <w:tcW w:w="1419"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货币基金</w:t>
            </w:r>
          </w:p>
        </w:tc>
        <w:tc>
          <w:tcPr>
            <w:tcW w:w="1077" w:type="dxa"/>
            <w:tcBorders>
              <w:top w:val="single" w:sz="6" w:space="0" w:color="000000"/>
              <w:left w:val="single" w:sz="5" w:space="0" w:color="000000"/>
              <w:bottom w:val="single" w:sz="5" w:space="0" w:color="000000"/>
              <w:right w:val="single" w:sz="6" w:space="0" w:color="000000"/>
            </w:tcBorders>
          </w:tcPr>
          <w:p>
            <w:pP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590,000,000.00</w:t>
            </w:r>
          </w:p>
        </w:tc>
        <w:tc>
          <w:tcPr>
            <w:tcW w:w="148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590,000,000.00</w:t>
            </w:r>
          </w:p>
        </w:tc>
        <w:tc>
          <w:tcPr>
            <w:tcW w:w="148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590,000,000.00</w:t>
            </w:r>
          </w:p>
        </w:tc>
        <w:tc>
          <w:tcPr>
            <w:tcW w:w="1077" w:type="dxa"/>
            <w:tcBorders>
              <w:top w:val="single" w:sz="6" w:space="0" w:color="000000"/>
              <w:left w:val="single" w:sz="6" w:space="0" w:color="000000"/>
              <w:bottom w:val="single" w:sz="5" w:space="0" w:color="000000"/>
              <w:right w:val="single" w:sz="5" w:space="0" w:color="000000"/>
            </w:tcBorders>
          </w:tcPr>
          <w:p>
            <w:pPr/>
          </w:p>
        </w:tc>
        <w:tc>
          <w:tcPr>
            <w:tcW w:w="13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3,422,357.44</w:t>
            </w:r>
          </w:p>
        </w:tc>
      </w:tr>
    </w:tbl>
    <w:p>
      <w:pPr>
        <w:spacing w:line="240" w:lineRule="auto" w:before="8"/>
        <w:rPr>
          <w:rFonts w:ascii="宋体" w:hAnsi="宋体" w:cs="宋体" w:eastAsia="宋体" w:hint="default"/>
          <w:b/>
          <w:bCs/>
          <w:sz w:val="12"/>
          <w:szCs w:val="12"/>
        </w:rPr>
      </w:pPr>
    </w:p>
    <w:p>
      <w:pPr>
        <w:spacing w:before="42"/>
        <w:ind w:left="1180" w:right="103" w:firstLine="0"/>
        <w:jc w:val="left"/>
        <w:rPr>
          <w:rFonts w:ascii="宋体" w:hAnsi="宋体" w:cs="宋体" w:eastAsia="宋体" w:hint="default"/>
          <w:sz w:val="20"/>
          <w:szCs w:val="20"/>
        </w:rPr>
      </w:pPr>
      <w:r>
        <w:rPr>
          <w:rFonts w:ascii="宋体" w:hAnsi="宋体" w:cs="宋体" w:eastAsia="宋体" w:hint="default"/>
          <w:sz w:val="20"/>
          <w:szCs w:val="20"/>
        </w:rPr>
        <w:t>报告期内卖出申购取得的新股产生的投资收益总额 </w:t>
      </w:r>
      <w:r>
        <w:rPr>
          <w:rFonts w:ascii="Times New Roman" w:hAnsi="Times New Roman" w:cs="Times New Roman" w:eastAsia="Times New Roman" w:hint="default"/>
          <w:sz w:val="20"/>
          <w:szCs w:val="20"/>
        </w:rPr>
        <w:t>479,119.79</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440" w:footer="1607" w:top="1660" w:bottom="1800" w:left="980" w:right="960"/>
        </w:sectPr>
      </w:pPr>
    </w:p>
    <w:p>
      <w:pPr>
        <w:spacing w:line="273" w:lineRule="auto" w:before="196"/>
        <w:ind w:left="77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、非金融类公司委托理财及衍生品投资的情况</w:t>
      </w:r>
      <w:r>
        <w:rPr>
          <w:rFonts w:ascii="宋体" w:hAnsi="宋体" w:cs="宋体" w:eastAsia="宋体" w:hint="default"/>
          <w:b/>
          <w:bCs/>
          <w:spacing w:val="-19"/>
          <w:sz w:val="20"/>
          <w:szCs w:val="20"/>
        </w:rPr>
        <w:t> </w:t>
      </w:r>
      <w:r>
        <w:rPr>
          <w:rFonts w:ascii="宋体" w:hAnsi="宋体" w:cs="宋体" w:eastAsia="宋体" w:hint="default"/>
          <w:b/>
          <w:bCs/>
          <w:spacing w:val="-19"/>
          <w:sz w:val="20"/>
          <w:szCs w:val="20"/>
        </w:rPr>
      </w:r>
      <w:r>
        <w:rPr>
          <w:rFonts w:ascii="Times New Roman" w:hAnsi="Times New Roman" w:cs="Times New Roman" w:eastAsia="Times New Roman" w:hint="default"/>
          <w:b/>
          <w:bCs/>
          <w:sz w:val="20"/>
          <w:szCs w:val="20"/>
        </w:rPr>
        <w:t>(1) </w:t>
      </w:r>
      <w:r>
        <w:rPr>
          <w:rFonts w:ascii="Times New Roman" w:hAnsi="Times New Roman" w:cs="Times New Roman" w:eastAsia="Times New Roman" w:hint="default"/>
          <w:b/>
          <w:bCs/>
          <w:spacing w:val="30"/>
          <w:sz w:val="20"/>
          <w:szCs w:val="20"/>
        </w:rPr>
        <w:t> </w:t>
      </w:r>
      <w:r>
        <w:rPr>
          <w:rFonts w:ascii="宋体" w:hAnsi="宋体" w:cs="宋体" w:eastAsia="宋体" w:hint="default"/>
          <w:b/>
          <w:bCs/>
          <w:sz w:val="20"/>
          <w:szCs w:val="20"/>
        </w:rPr>
        <w:t>委托理财情况</w:t>
      </w:r>
      <w:r>
        <w:rPr>
          <w:rFonts w:ascii="宋体" w:hAnsi="宋体" w:cs="宋体" w:eastAsia="宋体" w:hint="default"/>
          <w:sz w:val="20"/>
          <w:szCs w:val="20"/>
        </w:rPr>
      </w:r>
    </w:p>
    <w:p>
      <w:pPr>
        <w:spacing w:before="10"/>
        <w:ind w:left="770" w:right="0" w:firstLine="0"/>
        <w:jc w:val="left"/>
        <w:rPr>
          <w:rFonts w:ascii="宋体" w:hAnsi="宋体" w:cs="宋体" w:eastAsia="宋体" w:hint="default"/>
          <w:sz w:val="20"/>
          <w:szCs w:val="20"/>
        </w:rPr>
      </w:pPr>
      <w:r>
        <w:rPr>
          <w:rFonts w:ascii="宋体" w:hAnsi="宋体" w:cs="宋体" w:eastAsia="宋体" w:hint="default"/>
          <w:sz w:val="20"/>
          <w:szCs w:val="20"/>
        </w:rPr>
        <w:t>委托理财产品情况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770" w:right="0" w:firstLine="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100" w:bottom="1380" w:left="980" w:right="960"/>
          <w:cols w:num="2" w:equalWidth="0">
            <w:col w:w="4974" w:space="1374"/>
            <w:col w:w="3622"/>
          </w:cols>
        </w:sectPr>
      </w:pPr>
    </w:p>
    <w:tbl>
      <w:tblPr>
        <w:tblW w:w="0" w:type="auto"/>
        <w:jc w:val="left"/>
        <w:tblInd w:w="150" w:type="dxa"/>
        <w:tblLayout w:type="fixed"/>
        <w:tblCellMar>
          <w:top w:w="0" w:type="dxa"/>
          <w:left w:w="0" w:type="dxa"/>
          <w:bottom w:w="0" w:type="dxa"/>
          <w:right w:w="0" w:type="dxa"/>
        </w:tblCellMar>
        <w:tblLook w:val="01E0"/>
      </w:tblPr>
      <w:tblGrid>
        <w:gridCol w:w="1247"/>
        <w:gridCol w:w="1205"/>
        <w:gridCol w:w="1049"/>
        <w:gridCol w:w="1051"/>
        <w:gridCol w:w="1051"/>
        <w:gridCol w:w="877"/>
        <w:gridCol w:w="1051"/>
        <w:gridCol w:w="1051"/>
        <w:gridCol w:w="1045"/>
      </w:tblGrid>
      <w:tr>
        <w:trPr>
          <w:trHeight w:val="54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合作方名称</w:t>
            </w:r>
          </w:p>
        </w:tc>
        <w:tc>
          <w:tcPr>
            <w:tcW w:w="1205"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186" w:right="0"/>
              <w:jc w:val="left"/>
              <w:rPr>
                <w:rFonts w:ascii="宋体" w:hAnsi="宋体" w:cs="宋体" w:eastAsia="宋体" w:hint="default"/>
                <w:sz w:val="20"/>
                <w:szCs w:val="20"/>
              </w:rPr>
            </w:pPr>
            <w:r>
              <w:rPr>
                <w:rFonts w:ascii="宋体" w:hAnsi="宋体" w:cs="宋体" w:eastAsia="宋体" w:hint="default"/>
                <w:sz w:val="20"/>
                <w:szCs w:val="20"/>
              </w:rPr>
              <w:t>委托理财</w:t>
            </w:r>
          </w:p>
          <w:p>
            <w:pPr>
              <w:pStyle w:val="TableParagraph"/>
              <w:spacing w:line="240" w:lineRule="auto" w:before="3"/>
              <w:ind w:left="186" w:right="0"/>
              <w:jc w:val="left"/>
              <w:rPr>
                <w:rFonts w:ascii="宋体" w:hAnsi="宋体" w:cs="宋体" w:eastAsia="宋体" w:hint="default"/>
                <w:sz w:val="20"/>
                <w:szCs w:val="20"/>
              </w:rPr>
            </w:pPr>
            <w:r>
              <w:rPr>
                <w:rFonts w:ascii="宋体" w:hAnsi="宋体" w:cs="宋体" w:eastAsia="宋体" w:hint="default"/>
                <w:sz w:val="20"/>
                <w:szCs w:val="20"/>
              </w:rPr>
              <w:t>产品类型</w:t>
            </w:r>
          </w:p>
        </w:tc>
        <w:tc>
          <w:tcPr>
            <w:tcW w:w="1049"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委托理财</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9" w:right="0"/>
              <w:jc w:val="left"/>
              <w:rPr>
                <w:rFonts w:ascii="宋体" w:hAnsi="宋体" w:cs="宋体" w:eastAsia="宋体" w:hint="default"/>
                <w:sz w:val="20"/>
                <w:szCs w:val="20"/>
              </w:rPr>
            </w:pPr>
            <w:r>
              <w:rPr>
                <w:rFonts w:ascii="宋体" w:hAnsi="宋体" w:cs="宋体" w:eastAsia="宋体" w:hint="default"/>
                <w:sz w:val="20"/>
                <w:szCs w:val="20"/>
              </w:rPr>
              <w:t>委托理财</w:t>
            </w:r>
          </w:p>
          <w:p>
            <w:pPr>
              <w:pStyle w:val="TableParagraph"/>
              <w:spacing w:line="240" w:lineRule="auto" w:before="3"/>
              <w:ind w:left="109" w:right="0"/>
              <w:jc w:val="left"/>
              <w:rPr>
                <w:rFonts w:ascii="宋体" w:hAnsi="宋体" w:cs="宋体" w:eastAsia="宋体" w:hint="default"/>
                <w:sz w:val="20"/>
                <w:szCs w:val="20"/>
              </w:rPr>
            </w:pPr>
            <w:r>
              <w:rPr>
                <w:rFonts w:ascii="宋体" w:hAnsi="宋体" w:cs="宋体" w:eastAsia="宋体" w:hint="default"/>
                <w:sz w:val="20"/>
                <w:szCs w:val="20"/>
              </w:rPr>
              <w:t>起始日期</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9" w:right="0"/>
              <w:jc w:val="left"/>
              <w:rPr>
                <w:rFonts w:ascii="宋体" w:hAnsi="宋体" w:cs="宋体" w:eastAsia="宋体" w:hint="default"/>
                <w:sz w:val="20"/>
                <w:szCs w:val="20"/>
              </w:rPr>
            </w:pPr>
            <w:r>
              <w:rPr>
                <w:rFonts w:ascii="宋体" w:hAnsi="宋体" w:cs="宋体" w:eastAsia="宋体" w:hint="default"/>
                <w:sz w:val="20"/>
                <w:szCs w:val="20"/>
              </w:rPr>
              <w:t>委托理财</w:t>
            </w:r>
          </w:p>
          <w:p>
            <w:pPr>
              <w:pStyle w:val="TableParagraph"/>
              <w:spacing w:line="240" w:lineRule="auto" w:before="3"/>
              <w:ind w:left="109" w:right="0"/>
              <w:jc w:val="left"/>
              <w:rPr>
                <w:rFonts w:ascii="宋体" w:hAnsi="宋体" w:cs="宋体" w:eastAsia="宋体" w:hint="default"/>
                <w:sz w:val="20"/>
                <w:szCs w:val="20"/>
              </w:rPr>
            </w:pPr>
            <w:r>
              <w:rPr>
                <w:rFonts w:ascii="宋体" w:hAnsi="宋体" w:cs="宋体" w:eastAsia="宋体" w:hint="default"/>
                <w:sz w:val="20"/>
                <w:szCs w:val="20"/>
              </w:rPr>
              <w:t>终止日期</w:t>
            </w:r>
          </w:p>
        </w:tc>
        <w:tc>
          <w:tcPr>
            <w:tcW w:w="87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124" w:right="0"/>
              <w:jc w:val="left"/>
              <w:rPr>
                <w:rFonts w:ascii="宋体" w:hAnsi="宋体" w:cs="宋体" w:eastAsia="宋体" w:hint="default"/>
                <w:sz w:val="20"/>
                <w:szCs w:val="20"/>
              </w:rPr>
            </w:pPr>
            <w:r>
              <w:rPr>
                <w:rFonts w:ascii="宋体" w:hAnsi="宋体" w:cs="宋体" w:eastAsia="宋体" w:hint="default"/>
                <w:sz w:val="20"/>
                <w:szCs w:val="20"/>
              </w:rPr>
              <w:t>报酬确</w:t>
            </w:r>
          </w:p>
          <w:p>
            <w:pPr>
              <w:pStyle w:val="TableParagraph"/>
              <w:spacing w:line="240" w:lineRule="auto" w:before="3"/>
              <w:ind w:left="124" w:right="0"/>
              <w:jc w:val="left"/>
              <w:rPr>
                <w:rFonts w:ascii="宋体" w:hAnsi="宋体" w:cs="宋体" w:eastAsia="宋体" w:hint="default"/>
                <w:sz w:val="20"/>
                <w:szCs w:val="20"/>
              </w:rPr>
            </w:pPr>
            <w:r>
              <w:rPr>
                <w:rFonts w:ascii="宋体" w:hAnsi="宋体" w:cs="宋体" w:eastAsia="宋体" w:hint="default"/>
                <w:sz w:val="20"/>
                <w:szCs w:val="20"/>
              </w:rPr>
              <w:t>定方式</w:t>
            </w:r>
          </w:p>
        </w:tc>
        <w:tc>
          <w:tcPr>
            <w:tcW w:w="105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right="108"/>
              <w:jc w:val="right"/>
              <w:rPr>
                <w:rFonts w:ascii="宋体" w:hAnsi="宋体" w:cs="宋体" w:eastAsia="宋体" w:hint="default"/>
                <w:sz w:val="20"/>
                <w:szCs w:val="20"/>
              </w:rPr>
            </w:pPr>
            <w:r>
              <w:rPr>
                <w:rFonts w:ascii="宋体" w:hAnsi="宋体" w:cs="宋体" w:eastAsia="宋体" w:hint="default"/>
                <w:spacing w:val="-1"/>
                <w:sz w:val="20"/>
                <w:szCs w:val="20"/>
              </w:rPr>
              <w:t>预计收益</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9" w:right="0"/>
              <w:jc w:val="left"/>
              <w:rPr>
                <w:rFonts w:ascii="宋体" w:hAnsi="宋体" w:cs="宋体" w:eastAsia="宋体" w:hint="default"/>
                <w:sz w:val="20"/>
                <w:szCs w:val="20"/>
              </w:rPr>
            </w:pPr>
            <w:r>
              <w:rPr>
                <w:rFonts w:ascii="宋体" w:hAnsi="宋体" w:cs="宋体" w:eastAsia="宋体" w:hint="default"/>
                <w:sz w:val="20"/>
                <w:szCs w:val="20"/>
              </w:rPr>
              <w:t>实际收回</w:t>
            </w:r>
          </w:p>
          <w:p>
            <w:pPr>
              <w:pStyle w:val="TableParagraph"/>
              <w:spacing w:line="240" w:lineRule="auto" w:before="3"/>
              <w:ind w:left="109" w:right="0"/>
              <w:jc w:val="left"/>
              <w:rPr>
                <w:rFonts w:ascii="宋体" w:hAnsi="宋体" w:cs="宋体" w:eastAsia="宋体" w:hint="default"/>
                <w:sz w:val="20"/>
                <w:szCs w:val="20"/>
              </w:rPr>
            </w:pPr>
            <w:r>
              <w:rPr>
                <w:rFonts w:ascii="宋体" w:hAnsi="宋体" w:cs="宋体" w:eastAsia="宋体" w:hint="default"/>
                <w:sz w:val="20"/>
                <w:szCs w:val="20"/>
              </w:rPr>
              <w:t>本金金额</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实际获得</w:t>
            </w:r>
          </w:p>
          <w:p>
            <w:pPr>
              <w:pStyle w:val="TableParagraph"/>
              <w:spacing w:line="240" w:lineRule="auto" w:before="3"/>
              <w:ind w:left="1" w:right="0"/>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270" w:hRule="exact"/>
        </w:trPr>
        <w:tc>
          <w:tcPr>
            <w:tcW w:w="1247" w:type="dxa"/>
            <w:tcBorders>
              <w:top w:val="single" w:sz="6" w:space="0" w:color="000000"/>
              <w:left w:val="single" w:sz="6" w:space="0" w:color="000000"/>
              <w:bottom w:val="nil" w:sz="6" w:space="0" w:color="auto"/>
              <w:right w:val="single" w:sz="6" w:space="0" w:color="000000"/>
            </w:tcBorders>
          </w:tcPr>
          <w:p>
            <w:pPr/>
          </w:p>
        </w:tc>
        <w:tc>
          <w:tcPr>
            <w:tcW w:w="1205" w:type="dxa"/>
            <w:tcBorders>
              <w:top w:val="single" w:sz="6" w:space="0" w:color="000000"/>
              <w:left w:val="single" w:sz="6" w:space="0" w:color="000000"/>
              <w:bottom w:val="nil" w:sz="6" w:space="0" w:color="auto"/>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银行固定</w:t>
            </w:r>
            <w:r>
              <w:rPr>
                <w:rFonts w:ascii="宋体" w:hAnsi="宋体" w:cs="宋体" w:eastAsia="宋体" w:hint="default"/>
                <w:spacing w:val="-41"/>
                <w:sz w:val="20"/>
                <w:szCs w:val="20"/>
              </w:rPr>
              <w:t> </w:t>
            </w:r>
            <w:r>
              <w:rPr>
                <w:rFonts w:ascii="宋体" w:hAnsi="宋体" w:cs="宋体" w:eastAsia="宋体" w:hint="default"/>
                <w:sz w:val="20"/>
                <w:szCs w:val="20"/>
              </w:rPr>
            </w:r>
          </w:p>
        </w:tc>
        <w:tc>
          <w:tcPr>
            <w:tcW w:w="1049" w:type="dxa"/>
            <w:tcBorders>
              <w:top w:val="single" w:sz="6" w:space="0" w:color="000000"/>
              <w:left w:val="single" w:sz="5"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877" w:type="dxa"/>
            <w:tcBorders>
              <w:top w:val="single" w:sz="6" w:space="0" w:color="000000"/>
              <w:left w:val="single" w:sz="6" w:space="0" w:color="000000"/>
              <w:bottom w:val="nil" w:sz="6" w:space="0" w:color="auto"/>
              <w:right w:val="single" w:sz="5" w:space="0" w:color="000000"/>
            </w:tcBorders>
          </w:tcPr>
          <w:p>
            <w:pPr/>
          </w:p>
        </w:tc>
        <w:tc>
          <w:tcPr>
            <w:tcW w:w="1051" w:type="dxa"/>
            <w:tcBorders>
              <w:top w:val="single" w:sz="6" w:space="0" w:color="000000"/>
              <w:left w:val="single" w:sz="5"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r>
      <w:tr>
        <w:trPr>
          <w:trHeight w:val="535" w:hRule="exact"/>
        </w:trPr>
        <w:tc>
          <w:tcPr>
            <w:tcW w:w="124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中信银行大</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连分行</w:t>
            </w:r>
          </w:p>
        </w:tc>
        <w:tc>
          <w:tcPr>
            <w:tcW w:w="120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收益保本</w:t>
            </w:r>
            <w:r>
              <w:rPr>
                <w:rFonts w:ascii="宋体" w:hAnsi="宋体" w:cs="宋体" w:eastAsia="宋体" w:hint="default"/>
                <w:spacing w:val="-41"/>
                <w:sz w:val="20"/>
                <w:szCs w:val="20"/>
              </w:rPr>
              <w:t> </w:t>
            </w:r>
            <w:r>
              <w:rPr>
                <w:rFonts w:ascii="宋体" w:hAnsi="宋体" w:cs="宋体" w:eastAsia="宋体" w:hint="default"/>
                <w:sz w:val="20"/>
                <w:szCs w:val="20"/>
              </w:rPr>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spacing w:val="42"/>
                <w:sz w:val="20"/>
                <w:szCs w:val="20"/>
              </w:rPr>
              <w:t>型理财产</w:t>
            </w:r>
            <w:r>
              <w:rPr>
                <w:rFonts w:ascii="宋体" w:hAnsi="宋体" w:cs="宋体" w:eastAsia="宋体" w:hint="default"/>
                <w:spacing w:val="-41"/>
                <w:sz w:val="20"/>
                <w:szCs w:val="20"/>
              </w:rPr>
              <w:t> </w:t>
            </w:r>
            <w:r>
              <w:rPr>
                <w:rFonts w:ascii="宋体" w:hAnsi="宋体" w:cs="宋体" w:eastAsia="宋体" w:hint="default"/>
                <w:sz w:val="20"/>
                <w:szCs w:val="20"/>
              </w:rPr>
            </w:r>
          </w:p>
        </w:tc>
        <w:tc>
          <w:tcPr>
            <w:tcW w:w="1049" w:type="dxa"/>
            <w:tcBorders>
              <w:top w:val="nil" w:sz="6" w:space="0" w:color="auto"/>
              <w:left w:val="single" w:sz="5" w:space="0" w:color="000000"/>
              <w:bottom w:val="nil" w:sz="6" w:space="0" w:color="auto"/>
              <w:right w:val="single" w:sz="6" w:space="0" w:color="000000"/>
            </w:tcBorders>
          </w:tcPr>
          <w:p>
            <w:pPr>
              <w:pStyle w:val="TableParagraph"/>
              <w:spacing w:line="240" w:lineRule="auto" w:before="152"/>
              <w:ind w:right="95"/>
              <w:jc w:val="right"/>
              <w:rPr>
                <w:rFonts w:ascii="Times New Roman" w:hAnsi="Times New Roman" w:cs="Times New Roman" w:eastAsia="Times New Roman" w:hint="default"/>
                <w:sz w:val="20"/>
                <w:szCs w:val="20"/>
              </w:rPr>
            </w:pPr>
            <w:r>
              <w:rPr>
                <w:rFonts w:ascii="Times New Roman"/>
                <w:sz w:val="20"/>
              </w:rPr>
              <w:t>70,000</w:t>
            </w:r>
          </w:p>
        </w:tc>
        <w:tc>
          <w:tcPr>
            <w:tcW w:w="1051" w:type="dxa"/>
            <w:tcBorders>
              <w:top w:val="nil" w:sz="6" w:space="0" w:color="auto"/>
              <w:left w:val="single" w:sz="6" w:space="0" w:color="000000"/>
              <w:bottom w:val="nil" w:sz="6" w:space="0" w:color="auto"/>
              <w:right w:val="single" w:sz="6" w:space="0" w:color="000000"/>
            </w:tcBorders>
          </w:tcPr>
          <w:p>
            <w:pPr>
              <w:pStyle w:val="TableParagraph"/>
              <w:tabs>
                <w:tab w:pos="735" w:val="left" w:leader="none"/>
              </w:tabs>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tab/>
            </w:r>
            <w:r>
              <w:rPr>
                <w:rFonts w:ascii="宋体" w:hAnsi="宋体" w:cs="宋体" w:eastAsia="宋体" w:hint="default"/>
                <w:sz w:val="20"/>
                <w:szCs w:val="20"/>
              </w:rPr>
              <w:t>年</w:t>
            </w:r>
          </w:p>
          <w:p>
            <w:pPr>
              <w:pStyle w:val="TableParagraph"/>
              <w:spacing w:line="271"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宋体" w:hAnsi="宋体" w:cs="宋体" w:eastAsia="宋体" w:hint="default"/>
                <w:spacing w:val="-11"/>
                <w:sz w:val="20"/>
                <w:szCs w:val="20"/>
              </w:rPr>
              <w:t> </w:t>
            </w:r>
            <w:r>
              <w:rPr>
                <w:rFonts w:ascii="Times New Roman" w:hAnsi="Times New Roman" w:cs="Times New Roman" w:eastAsia="Times New Roman" w:hint="default"/>
                <w:sz w:val="20"/>
                <w:szCs w:val="20"/>
              </w:rPr>
              <w:t>1</w:t>
            </w:r>
          </w:p>
          <w:p>
            <w:pPr>
              <w:pStyle w:val="TableParagraph"/>
              <w:spacing w:line="271" w:lineRule="exact"/>
              <w:ind w:left="97"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877"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pacing w:val="12"/>
                <w:sz w:val="20"/>
                <w:szCs w:val="20"/>
              </w:rPr>
              <w:t>固定</w:t>
            </w:r>
            <w:r>
              <w:rPr>
                <w:rFonts w:ascii="宋体" w:hAnsi="宋体" w:cs="宋体" w:eastAsia="宋体" w:hint="default"/>
                <w:spacing w:val="-59"/>
                <w:sz w:val="20"/>
                <w:szCs w:val="20"/>
              </w:rPr>
              <w:t> </w:t>
            </w:r>
            <w:r>
              <w:rPr>
                <w:rFonts w:ascii="宋体" w:hAnsi="宋体" w:cs="宋体" w:eastAsia="宋体" w:hint="default"/>
                <w:sz w:val="20"/>
                <w:szCs w:val="20"/>
              </w:rPr>
              <w:t>收</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益率</w:t>
            </w:r>
          </w:p>
        </w:tc>
        <w:tc>
          <w:tcPr>
            <w:tcW w:w="1051" w:type="dxa"/>
            <w:tcBorders>
              <w:top w:val="nil" w:sz="6" w:space="0" w:color="auto"/>
              <w:left w:val="single" w:sz="5" w:space="0" w:color="000000"/>
              <w:bottom w:val="nil" w:sz="6" w:space="0" w:color="auto"/>
              <w:right w:val="single" w:sz="6" w:space="0" w:color="000000"/>
            </w:tcBorders>
          </w:tcPr>
          <w:p>
            <w:pPr>
              <w:pStyle w:val="TableParagraph"/>
              <w:spacing w:line="240" w:lineRule="auto" w:before="152"/>
              <w:ind w:right="94"/>
              <w:jc w:val="right"/>
              <w:rPr>
                <w:rFonts w:ascii="Times New Roman" w:hAnsi="Times New Roman" w:cs="Times New Roman" w:eastAsia="Times New Roman" w:hint="default"/>
                <w:sz w:val="20"/>
                <w:szCs w:val="20"/>
              </w:rPr>
            </w:pPr>
            <w:r>
              <w:rPr>
                <w:rFonts w:ascii="Times New Roman"/>
                <w:spacing w:val="-1"/>
                <w:sz w:val="20"/>
              </w:rPr>
              <w:t>87.5</w:t>
            </w:r>
            <w:r>
              <w:rPr>
                <w:rFonts w:ascii="Times New Roman"/>
                <w:sz w:val="20"/>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5"/>
              <w:jc w:val="right"/>
              <w:rPr>
                <w:rFonts w:ascii="Times New Roman" w:hAnsi="Times New Roman" w:cs="Times New Roman" w:eastAsia="Times New Roman" w:hint="default"/>
                <w:sz w:val="20"/>
                <w:szCs w:val="20"/>
              </w:rPr>
            </w:pPr>
            <w:r>
              <w:rPr>
                <w:rFonts w:ascii="Times New Roman"/>
                <w:spacing w:val="-1"/>
                <w:sz w:val="20"/>
              </w:rPr>
              <w:t>70,000</w:t>
            </w:r>
            <w:r>
              <w:rPr>
                <w:rFonts w:ascii="Times New Roman"/>
                <w:sz w:val="20"/>
              </w:rPr>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before="152"/>
              <w:ind w:right="95"/>
              <w:jc w:val="right"/>
              <w:rPr>
                <w:rFonts w:ascii="Times New Roman" w:hAnsi="Times New Roman" w:cs="Times New Roman" w:eastAsia="Times New Roman" w:hint="default"/>
                <w:sz w:val="20"/>
                <w:szCs w:val="20"/>
              </w:rPr>
            </w:pPr>
            <w:r>
              <w:rPr>
                <w:rFonts w:ascii="Times New Roman"/>
                <w:spacing w:val="-1"/>
                <w:sz w:val="20"/>
              </w:rPr>
              <w:t>87.5</w:t>
            </w:r>
          </w:p>
        </w:tc>
      </w:tr>
      <w:tr>
        <w:trPr>
          <w:trHeight w:val="268" w:hRule="exact"/>
        </w:trPr>
        <w:tc>
          <w:tcPr>
            <w:tcW w:w="1247" w:type="dxa"/>
            <w:tcBorders>
              <w:top w:val="nil" w:sz="6" w:space="0" w:color="auto"/>
              <w:left w:val="single" w:sz="6" w:space="0" w:color="000000"/>
              <w:bottom w:val="single" w:sz="5" w:space="0" w:color="000000"/>
              <w:right w:val="single" w:sz="6" w:space="0" w:color="000000"/>
            </w:tcBorders>
          </w:tcPr>
          <w:p>
            <w:pPr/>
          </w:p>
        </w:tc>
        <w:tc>
          <w:tcPr>
            <w:tcW w:w="1205" w:type="dxa"/>
            <w:tcBorders>
              <w:top w:val="nil" w:sz="6" w:space="0" w:color="auto"/>
              <w:left w:val="single" w:sz="6" w:space="0" w:color="000000"/>
              <w:bottom w:val="single" w:sz="5" w:space="0" w:color="000000"/>
              <w:right w:val="single" w:sz="5" w:space="0" w:color="000000"/>
            </w:tcBorders>
          </w:tcPr>
          <w:p>
            <w:pPr>
              <w:pStyle w:val="TableParagraph"/>
              <w:spacing w:line="228"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品</w:t>
            </w:r>
            <w:r>
              <w:rPr>
                <w:rFonts w:ascii="宋体" w:hAnsi="宋体" w:cs="宋体" w:eastAsia="宋体" w:hint="default"/>
                <w:sz w:val="20"/>
                <w:szCs w:val="20"/>
              </w:rPr>
            </w:r>
          </w:p>
        </w:tc>
        <w:tc>
          <w:tcPr>
            <w:tcW w:w="1049" w:type="dxa"/>
            <w:tcBorders>
              <w:top w:val="nil" w:sz="6" w:space="0" w:color="auto"/>
              <w:left w:val="single" w:sz="5" w:space="0" w:color="000000"/>
              <w:bottom w:val="single" w:sz="5" w:space="0" w:color="000000"/>
              <w:right w:val="single" w:sz="6" w:space="0" w:color="000000"/>
            </w:tcBorders>
          </w:tcPr>
          <w:p>
            <w:pPr/>
          </w:p>
        </w:tc>
        <w:tc>
          <w:tcPr>
            <w:tcW w:w="1051" w:type="dxa"/>
            <w:tcBorders>
              <w:top w:val="nil" w:sz="6" w:space="0" w:color="auto"/>
              <w:left w:val="single" w:sz="6" w:space="0" w:color="000000"/>
              <w:bottom w:val="single" w:sz="5" w:space="0" w:color="000000"/>
              <w:right w:val="single" w:sz="6" w:space="0" w:color="000000"/>
            </w:tcBorders>
          </w:tcPr>
          <w:p>
            <w:pPr/>
          </w:p>
        </w:tc>
        <w:tc>
          <w:tcPr>
            <w:tcW w:w="1051" w:type="dxa"/>
            <w:tcBorders>
              <w:top w:val="nil" w:sz="6" w:space="0" w:color="auto"/>
              <w:left w:val="single" w:sz="6" w:space="0" w:color="000000"/>
              <w:bottom w:val="single" w:sz="5" w:space="0" w:color="000000"/>
              <w:right w:val="single" w:sz="6" w:space="0" w:color="000000"/>
            </w:tcBorders>
          </w:tcPr>
          <w:p>
            <w:pPr/>
          </w:p>
        </w:tc>
        <w:tc>
          <w:tcPr>
            <w:tcW w:w="877" w:type="dxa"/>
            <w:tcBorders>
              <w:top w:val="nil" w:sz="6" w:space="0" w:color="auto"/>
              <w:left w:val="single" w:sz="6" w:space="0" w:color="000000"/>
              <w:bottom w:val="single" w:sz="5" w:space="0" w:color="000000"/>
              <w:right w:val="single" w:sz="5" w:space="0" w:color="000000"/>
            </w:tcBorders>
          </w:tcPr>
          <w:p>
            <w:pPr/>
          </w:p>
        </w:tc>
        <w:tc>
          <w:tcPr>
            <w:tcW w:w="1051" w:type="dxa"/>
            <w:tcBorders>
              <w:top w:val="nil" w:sz="6" w:space="0" w:color="auto"/>
              <w:left w:val="single" w:sz="5" w:space="0" w:color="000000"/>
              <w:bottom w:val="single" w:sz="5" w:space="0" w:color="000000"/>
              <w:right w:val="single" w:sz="6" w:space="0" w:color="000000"/>
            </w:tcBorders>
          </w:tcPr>
          <w:p>
            <w:pPr/>
          </w:p>
        </w:tc>
        <w:tc>
          <w:tcPr>
            <w:tcW w:w="1051" w:type="dxa"/>
            <w:tcBorders>
              <w:top w:val="nil" w:sz="6" w:space="0" w:color="auto"/>
              <w:left w:val="single" w:sz="6" w:space="0" w:color="000000"/>
              <w:bottom w:val="single" w:sz="5" w:space="0" w:color="000000"/>
              <w:right w:val="single" w:sz="6" w:space="0" w:color="000000"/>
            </w:tcBorders>
          </w:tcPr>
          <w:p>
            <w:pPr/>
          </w:p>
        </w:tc>
        <w:tc>
          <w:tcPr>
            <w:tcW w:w="1045" w:type="dxa"/>
            <w:tcBorders>
              <w:top w:val="nil" w:sz="6" w:space="0" w:color="auto"/>
              <w:left w:val="single" w:sz="6" w:space="0" w:color="000000"/>
              <w:bottom w:val="single" w:sz="5" w:space="0" w:color="000000"/>
              <w:right w:val="single" w:sz="6" w:space="0" w:color="000000"/>
            </w:tcBorders>
          </w:tcPr>
          <w:p>
            <w:pPr/>
          </w:p>
        </w:tc>
      </w:tr>
      <w:tr>
        <w:trPr>
          <w:trHeight w:val="810" w:hRule="exact"/>
        </w:trPr>
        <w:tc>
          <w:tcPr>
            <w:tcW w:w="1247" w:type="dxa"/>
            <w:tcBorders>
              <w:top w:val="single" w:sz="5" w:space="0" w:color="000000"/>
              <w:left w:val="single" w:sz="6" w:space="0" w:color="000000"/>
              <w:bottom w:val="single" w:sz="5" w:space="0" w:color="000000"/>
              <w:right w:val="single" w:sz="6" w:space="0" w:color="000000"/>
            </w:tcBorders>
          </w:tcPr>
          <w:p>
            <w:pPr>
              <w:pStyle w:val="TableParagraph"/>
              <w:spacing w:line="242" w:lineRule="auto" w:before="105"/>
              <w:ind w:left="98" w:right="94"/>
              <w:jc w:val="left"/>
              <w:rPr>
                <w:rFonts w:ascii="宋体" w:hAnsi="宋体" w:cs="宋体" w:eastAsia="宋体" w:hint="default"/>
                <w:sz w:val="20"/>
                <w:szCs w:val="20"/>
              </w:rPr>
            </w:pPr>
            <w:r>
              <w:rPr>
                <w:rFonts w:ascii="宋体" w:hAnsi="宋体" w:cs="宋体" w:eastAsia="宋体" w:hint="default"/>
                <w:sz w:val="20"/>
                <w:szCs w:val="20"/>
              </w:rPr>
              <w:t>华辰信托有</w:t>
            </w:r>
            <w:r>
              <w:rPr>
                <w:rFonts w:ascii="宋体" w:hAnsi="宋体" w:cs="宋体" w:eastAsia="宋体" w:hint="default"/>
                <w:spacing w:val="-64"/>
                <w:sz w:val="20"/>
                <w:szCs w:val="20"/>
              </w:rPr>
              <w:t> </w:t>
            </w:r>
            <w:r>
              <w:rPr>
                <w:rFonts w:ascii="宋体" w:hAnsi="宋体" w:cs="宋体" w:eastAsia="宋体" w:hint="default"/>
                <w:sz w:val="20"/>
                <w:szCs w:val="20"/>
              </w:rPr>
              <w:t>限责任公司</w:t>
            </w:r>
          </w:p>
        </w:tc>
        <w:tc>
          <w:tcPr>
            <w:tcW w:w="1205" w:type="dxa"/>
            <w:tcBorders>
              <w:top w:val="single" w:sz="5" w:space="0" w:color="000000"/>
              <w:left w:val="single" w:sz="6" w:space="0" w:color="000000"/>
              <w:bottom w:val="single" w:sz="5" w:space="0" w:color="000000"/>
              <w:right w:val="single" w:sz="5" w:space="0" w:color="000000"/>
            </w:tcBorders>
          </w:tcPr>
          <w:p>
            <w:pPr>
              <w:pStyle w:val="TableParagraph"/>
              <w:spacing w:line="242" w:lineRule="auto" w:before="105"/>
              <w:ind w:left="97" w:right="36"/>
              <w:jc w:val="left"/>
              <w:rPr>
                <w:rFonts w:ascii="宋体" w:hAnsi="宋体" w:cs="宋体" w:eastAsia="宋体" w:hint="default"/>
                <w:sz w:val="20"/>
                <w:szCs w:val="20"/>
              </w:rPr>
            </w:pPr>
            <w:r>
              <w:rPr>
                <w:rFonts w:ascii="宋体" w:hAnsi="宋体" w:cs="宋体" w:eastAsia="宋体" w:hint="default"/>
                <w:spacing w:val="42"/>
                <w:sz w:val="20"/>
                <w:szCs w:val="20"/>
              </w:rPr>
              <w:t>信托理财</w:t>
            </w:r>
            <w:r>
              <w:rPr>
                <w:rFonts w:ascii="宋体" w:hAnsi="宋体" w:cs="宋体" w:eastAsia="宋体" w:hint="default"/>
                <w:spacing w:val="-75"/>
                <w:sz w:val="20"/>
                <w:szCs w:val="20"/>
              </w:rPr>
              <w:t> </w:t>
            </w:r>
            <w:r>
              <w:rPr>
                <w:rFonts w:ascii="宋体" w:hAnsi="宋体" w:cs="宋体" w:eastAsia="宋体" w:hint="default"/>
                <w:sz w:val="20"/>
                <w:szCs w:val="20"/>
              </w:rPr>
              <w:t>产品</w:t>
            </w:r>
          </w:p>
        </w:tc>
        <w:tc>
          <w:tcPr>
            <w:tcW w:w="104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100,000</w:t>
            </w:r>
          </w:p>
        </w:tc>
        <w:tc>
          <w:tcPr>
            <w:tcW w:w="1051" w:type="dxa"/>
            <w:tcBorders>
              <w:top w:val="single" w:sz="5" w:space="0" w:color="000000"/>
              <w:left w:val="single" w:sz="6" w:space="0" w:color="000000"/>
              <w:bottom w:val="single" w:sz="5" w:space="0" w:color="000000"/>
              <w:right w:val="single" w:sz="6" w:space="0" w:color="000000"/>
            </w:tcBorders>
          </w:tcPr>
          <w:p>
            <w:pPr>
              <w:pStyle w:val="TableParagraph"/>
              <w:tabs>
                <w:tab w:pos="735" w:val="left" w:leader="none"/>
              </w:tabs>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tab/>
            </w:r>
            <w:r>
              <w:rPr>
                <w:rFonts w:ascii="宋体" w:hAnsi="宋体" w:cs="宋体" w:eastAsia="宋体" w:hint="default"/>
                <w:sz w:val="20"/>
                <w:szCs w:val="20"/>
              </w:rPr>
              <w:t>年</w:t>
            </w:r>
          </w:p>
          <w:p>
            <w:pPr>
              <w:pStyle w:val="TableParagraph"/>
              <w:spacing w:line="265" w:lineRule="exact"/>
              <w:ind w:left="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月</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18</w:t>
            </w:r>
          </w:p>
          <w:p>
            <w:pPr>
              <w:pStyle w:val="TableParagraph"/>
              <w:spacing w:line="256"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日</w:t>
            </w:r>
            <w:r>
              <w:rPr>
                <w:rFonts w:ascii="宋体" w:hAnsi="宋体" w:cs="宋体" w:eastAsia="宋体" w:hint="default"/>
                <w:sz w:val="20"/>
                <w:szCs w:val="20"/>
              </w:rPr>
            </w:r>
          </w:p>
        </w:tc>
        <w:tc>
          <w:tcPr>
            <w:tcW w:w="1051" w:type="dxa"/>
            <w:tcBorders>
              <w:top w:val="single" w:sz="5" w:space="0" w:color="000000"/>
              <w:left w:val="single" w:sz="6" w:space="0" w:color="000000"/>
              <w:bottom w:val="single" w:sz="5" w:space="0" w:color="000000"/>
              <w:right w:val="single" w:sz="6" w:space="0" w:color="000000"/>
            </w:tcBorders>
          </w:tcPr>
          <w:p>
            <w:pPr>
              <w:pStyle w:val="TableParagraph"/>
              <w:tabs>
                <w:tab w:pos="735" w:val="left" w:leader="none"/>
              </w:tabs>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2013</w:t>
              <w:tab/>
            </w:r>
            <w:r>
              <w:rPr>
                <w:rFonts w:ascii="宋体" w:hAnsi="宋体" w:cs="宋体" w:eastAsia="宋体" w:hint="default"/>
                <w:sz w:val="20"/>
                <w:szCs w:val="20"/>
              </w:rPr>
              <w:t>年</w:t>
            </w:r>
          </w:p>
          <w:p>
            <w:pPr>
              <w:pStyle w:val="TableParagraph"/>
              <w:spacing w:line="265" w:lineRule="exact"/>
              <w:ind w:left="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  </w:t>
            </w:r>
            <w:r>
              <w:rPr>
                <w:rFonts w:ascii="宋体" w:hAnsi="宋体" w:cs="宋体" w:eastAsia="宋体" w:hint="default"/>
                <w:sz w:val="20"/>
                <w:szCs w:val="20"/>
              </w:rPr>
              <w:t>月</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17</w:t>
            </w:r>
          </w:p>
          <w:p>
            <w:pPr>
              <w:pStyle w:val="TableParagraph"/>
              <w:spacing w:line="256"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日</w:t>
            </w:r>
            <w:r>
              <w:rPr>
                <w:rFonts w:ascii="宋体" w:hAnsi="宋体" w:cs="宋体" w:eastAsia="宋体" w:hint="default"/>
                <w:sz w:val="20"/>
                <w:szCs w:val="20"/>
              </w:rPr>
            </w:r>
          </w:p>
        </w:tc>
        <w:tc>
          <w:tcPr>
            <w:tcW w:w="877" w:type="dxa"/>
            <w:tcBorders>
              <w:top w:val="single" w:sz="5" w:space="0" w:color="000000"/>
              <w:left w:val="single" w:sz="6" w:space="0" w:color="000000"/>
              <w:bottom w:val="single" w:sz="5" w:space="0" w:color="000000"/>
              <w:right w:val="single" w:sz="5" w:space="0" w:color="000000"/>
            </w:tcBorders>
          </w:tcPr>
          <w:p>
            <w:pPr>
              <w:pStyle w:val="TableParagraph"/>
              <w:spacing w:line="242" w:lineRule="auto" w:before="105"/>
              <w:ind w:left="98" w:right="96"/>
              <w:jc w:val="left"/>
              <w:rPr>
                <w:rFonts w:ascii="宋体" w:hAnsi="宋体" w:cs="宋体" w:eastAsia="宋体" w:hint="default"/>
                <w:sz w:val="20"/>
                <w:szCs w:val="20"/>
              </w:rPr>
            </w:pPr>
            <w:r>
              <w:rPr>
                <w:rFonts w:ascii="宋体" w:hAnsi="宋体" w:cs="宋体" w:eastAsia="宋体" w:hint="default"/>
                <w:spacing w:val="12"/>
                <w:sz w:val="20"/>
                <w:szCs w:val="20"/>
              </w:rPr>
              <w:t>固定</w:t>
            </w:r>
            <w:r>
              <w:rPr>
                <w:rFonts w:ascii="宋体" w:hAnsi="宋体" w:cs="宋体" w:eastAsia="宋体" w:hint="default"/>
                <w:spacing w:val="-64"/>
                <w:sz w:val="20"/>
                <w:szCs w:val="20"/>
              </w:rPr>
              <w:t> </w:t>
            </w:r>
            <w:r>
              <w:rPr>
                <w:rFonts w:ascii="宋体" w:hAnsi="宋体" w:cs="宋体" w:eastAsia="宋体" w:hint="default"/>
                <w:sz w:val="20"/>
                <w:szCs w:val="20"/>
              </w:rPr>
              <w:t>收</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益率</w:t>
            </w:r>
          </w:p>
        </w:tc>
        <w:tc>
          <w:tcPr>
            <w:tcW w:w="1051"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0"/>
                <w:szCs w:val="20"/>
              </w:rPr>
            </w:pPr>
            <w:r>
              <w:rPr>
                <w:rFonts w:ascii="Times New Roman"/>
                <w:spacing w:val="-1"/>
                <w:sz w:val="20"/>
              </w:rPr>
              <w:t>9,314.73</w:t>
            </w:r>
          </w:p>
        </w:tc>
        <w:tc>
          <w:tcPr>
            <w:tcW w:w="105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45"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9,314.73</w:t>
            </w:r>
          </w:p>
        </w:tc>
      </w:tr>
      <w:tr>
        <w:trPr>
          <w:trHeight w:val="279" w:hRule="exact"/>
        </w:trPr>
        <w:tc>
          <w:tcPr>
            <w:tcW w:w="1247"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0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2"/>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04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170,000</w:t>
            </w:r>
          </w:p>
        </w:tc>
        <w:tc>
          <w:tcPr>
            <w:tcW w:w="105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05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877"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05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93"/>
              <w:jc w:val="right"/>
              <w:rPr>
                <w:rFonts w:ascii="Times New Roman" w:hAnsi="Times New Roman" w:cs="Times New Roman" w:eastAsia="Times New Roman" w:hint="default"/>
                <w:sz w:val="20"/>
                <w:szCs w:val="20"/>
              </w:rPr>
            </w:pPr>
            <w:r>
              <w:rPr>
                <w:rFonts w:ascii="Times New Roman"/>
                <w:spacing w:val="-1"/>
                <w:sz w:val="20"/>
              </w:rPr>
              <w:t>9,402.23</w:t>
            </w:r>
          </w:p>
        </w:tc>
        <w:tc>
          <w:tcPr>
            <w:tcW w:w="105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70,000</w:t>
            </w:r>
            <w:r>
              <w:rPr>
                <w:rFonts w:ascii="Times New Roman"/>
                <w:sz w:val="20"/>
              </w:rPr>
            </w:r>
          </w:p>
        </w:tc>
        <w:tc>
          <w:tcPr>
            <w:tcW w:w="104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9,402.23</w:t>
            </w:r>
          </w:p>
        </w:tc>
      </w:tr>
      <w:tr>
        <w:trPr>
          <w:trHeight w:val="279" w:hRule="exact"/>
        </w:trPr>
        <w:tc>
          <w:tcPr>
            <w:tcW w:w="2452" w:type="dxa"/>
            <w:gridSpan w:val="2"/>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705" w:right="0"/>
              <w:jc w:val="left"/>
              <w:rPr>
                <w:rFonts w:ascii="宋体" w:hAnsi="宋体" w:cs="宋体" w:eastAsia="宋体" w:hint="default"/>
                <w:sz w:val="20"/>
                <w:szCs w:val="20"/>
              </w:rPr>
            </w:pPr>
            <w:r>
              <w:rPr>
                <w:rFonts w:ascii="宋体" w:hAnsi="宋体" w:cs="宋体" w:eastAsia="宋体" w:hint="default"/>
                <w:sz w:val="20"/>
                <w:szCs w:val="20"/>
              </w:rPr>
              <w:t>是否经过法定程序</w:t>
            </w:r>
          </w:p>
        </w:tc>
        <w:tc>
          <w:tcPr>
            <w:tcW w:w="7175" w:type="dxa"/>
            <w:gridSpan w:val="7"/>
            <w:tcBorders>
              <w:top w:val="single" w:sz="6" w:space="0" w:color="000000"/>
              <w:left w:val="single" w:sz="5"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r>
      <w:tr>
        <w:trPr>
          <w:trHeight w:val="280" w:hRule="exact"/>
        </w:trPr>
        <w:tc>
          <w:tcPr>
            <w:tcW w:w="2452" w:type="dxa"/>
            <w:gridSpan w:val="2"/>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705" w:right="0"/>
              <w:jc w:val="left"/>
              <w:rPr>
                <w:rFonts w:ascii="宋体" w:hAnsi="宋体" w:cs="宋体" w:eastAsia="宋体" w:hint="default"/>
                <w:sz w:val="20"/>
                <w:szCs w:val="20"/>
              </w:rPr>
            </w:pPr>
            <w:r>
              <w:rPr>
                <w:rFonts w:ascii="宋体" w:hAnsi="宋体" w:cs="宋体" w:eastAsia="宋体" w:hint="default"/>
                <w:sz w:val="20"/>
                <w:szCs w:val="20"/>
              </w:rPr>
              <w:t>计提减值准备金额</w:t>
            </w:r>
          </w:p>
        </w:tc>
        <w:tc>
          <w:tcPr>
            <w:tcW w:w="7175" w:type="dxa"/>
            <w:gridSpan w:val="7"/>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78" w:hRule="exact"/>
        </w:trPr>
        <w:tc>
          <w:tcPr>
            <w:tcW w:w="2452" w:type="dxa"/>
            <w:gridSpan w:val="2"/>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1114" w:right="0"/>
              <w:jc w:val="left"/>
              <w:rPr>
                <w:rFonts w:ascii="宋体" w:hAnsi="宋体" w:cs="宋体" w:eastAsia="宋体" w:hint="default"/>
                <w:sz w:val="20"/>
                <w:szCs w:val="20"/>
              </w:rPr>
            </w:pPr>
            <w:r>
              <w:rPr>
                <w:rFonts w:ascii="宋体" w:hAnsi="宋体" w:cs="宋体" w:eastAsia="宋体" w:hint="default"/>
                <w:sz w:val="20"/>
                <w:szCs w:val="20"/>
              </w:rPr>
              <w:t>是否关联交易</w:t>
            </w:r>
          </w:p>
        </w:tc>
        <w:tc>
          <w:tcPr>
            <w:tcW w:w="7175" w:type="dxa"/>
            <w:gridSpan w:val="7"/>
            <w:tcBorders>
              <w:top w:val="single" w:sz="6" w:space="0" w:color="000000"/>
              <w:left w:val="single" w:sz="5"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80" w:hRule="exact"/>
        </w:trPr>
        <w:tc>
          <w:tcPr>
            <w:tcW w:w="2452" w:type="dxa"/>
            <w:gridSpan w:val="2"/>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1522" w:right="0"/>
              <w:jc w:val="left"/>
              <w:rPr>
                <w:rFonts w:ascii="宋体" w:hAnsi="宋体" w:cs="宋体" w:eastAsia="宋体" w:hint="default"/>
                <w:sz w:val="20"/>
                <w:szCs w:val="20"/>
              </w:rPr>
            </w:pPr>
            <w:r>
              <w:rPr>
                <w:rFonts w:ascii="宋体" w:hAnsi="宋体" w:cs="宋体" w:eastAsia="宋体" w:hint="default"/>
                <w:sz w:val="20"/>
                <w:szCs w:val="20"/>
              </w:rPr>
              <w:t>是否涉诉</w:t>
            </w:r>
          </w:p>
        </w:tc>
        <w:tc>
          <w:tcPr>
            <w:tcW w:w="7175" w:type="dxa"/>
            <w:gridSpan w:val="7"/>
            <w:tcBorders>
              <w:top w:val="single" w:sz="6" w:space="0" w:color="000000"/>
              <w:left w:val="single" w:sz="5"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80" w:hRule="exact"/>
        </w:trPr>
        <w:tc>
          <w:tcPr>
            <w:tcW w:w="2452" w:type="dxa"/>
            <w:gridSpan w:val="2"/>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1522" w:right="0"/>
              <w:jc w:val="left"/>
              <w:rPr>
                <w:rFonts w:ascii="宋体" w:hAnsi="宋体" w:cs="宋体" w:eastAsia="宋体" w:hint="default"/>
                <w:sz w:val="20"/>
                <w:szCs w:val="20"/>
              </w:rPr>
            </w:pPr>
            <w:r>
              <w:rPr>
                <w:rFonts w:ascii="宋体" w:hAnsi="宋体" w:cs="宋体" w:eastAsia="宋体" w:hint="default"/>
                <w:sz w:val="20"/>
                <w:szCs w:val="20"/>
              </w:rPr>
              <w:t>资金来源</w:t>
            </w:r>
          </w:p>
        </w:tc>
        <w:tc>
          <w:tcPr>
            <w:tcW w:w="7175" w:type="dxa"/>
            <w:gridSpan w:val="7"/>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2355" w:right="0"/>
              <w:jc w:val="left"/>
              <w:rPr>
                <w:rFonts w:ascii="宋体" w:hAnsi="宋体" w:cs="宋体" w:eastAsia="宋体" w:hint="default"/>
                <w:sz w:val="20"/>
                <w:szCs w:val="20"/>
              </w:rPr>
            </w:pPr>
            <w:r>
              <w:rPr>
                <w:rFonts w:ascii="宋体" w:hAnsi="宋体" w:cs="宋体" w:eastAsia="宋体" w:hint="default"/>
                <w:sz w:val="20"/>
                <w:szCs w:val="20"/>
              </w:rPr>
              <w:t>公司营运资金，非募集资金</w:t>
            </w:r>
          </w:p>
        </w:tc>
      </w:tr>
    </w:tbl>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380" w:left="980" w:right="960"/>
        </w:sectPr>
      </w:pPr>
    </w:p>
    <w:p>
      <w:pPr>
        <w:spacing w:line="273" w:lineRule="auto" w:before="42"/>
        <w:ind w:left="77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 </w:t>
      </w:r>
      <w:r>
        <w:rPr>
          <w:rFonts w:ascii="宋体" w:hAnsi="宋体" w:cs="宋体" w:eastAsia="宋体" w:hint="default"/>
          <w:b/>
          <w:bCs/>
          <w:sz w:val="20"/>
          <w:szCs w:val="20"/>
        </w:rPr>
        <w:t>委托贷款情况</w:t>
      </w:r>
      <w:r>
        <w:rPr>
          <w:rFonts w:ascii="宋体" w:hAnsi="宋体" w:cs="宋体" w:eastAsia="宋体" w:hint="default"/>
          <w:b/>
          <w:bCs/>
          <w:spacing w:val="-71"/>
          <w:sz w:val="20"/>
          <w:szCs w:val="20"/>
        </w:rPr>
        <w:t> </w:t>
      </w:r>
      <w:r>
        <w:rPr>
          <w:rFonts w:ascii="宋体" w:hAnsi="宋体" w:cs="宋体" w:eastAsia="宋体" w:hint="default"/>
          <w:b/>
          <w:bCs/>
          <w:spacing w:val="-71"/>
          <w:sz w:val="20"/>
          <w:szCs w:val="20"/>
        </w:rPr>
      </w:r>
      <w:r>
        <w:rPr>
          <w:rFonts w:ascii="宋体" w:hAnsi="宋体" w:cs="宋体" w:eastAsia="宋体" w:hint="default"/>
          <w:spacing w:val="-1"/>
          <w:sz w:val="20"/>
          <w:szCs w:val="20"/>
        </w:rPr>
        <w:t>委托贷款项目情况</w:t>
      </w:r>
      <w:r>
        <w:rPr>
          <w:rFonts w:ascii="宋体" w:hAnsi="宋体" w:cs="宋体" w:eastAsia="宋体" w:hint="default"/>
          <w:sz w:val="20"/>
          <w:szCs w:val="20"/>
        </w:rPr>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5"/>
          <w:szCs w:val="25"/>
        </w:rPr>
      </w:pPr>
    </w:p>
    <w:p>
      <w:pPr>
        <w:spacing w:before="0"/>
        <w:ind w:left="770" w:right="0" w:firstLine="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100" w:bottom="1380" w:left="980" w:right="960"/>
          <w:cols w:num="2" w:equalWidth="0">
            <w:col w:w="2405" w:space="3943"/>
            <w:col w:w="3622"/>
          </w:cols>
        </w:sectPr>
      </w:pPr>
    </w:p>
    <w:tbl>
      <w:tblPr>
        <w:tblW w:w="0" w:type="auto"/>
        <w:jc w:val="left"/>
        <w:tblInd w:w="101" w:type="dxa"/>
        <w:tblLayout w:type="fixed"/>
        <w:tblCellMar>
          <w:top w:w="0" w:type="dxa"/>
          <w:left w:w="0" w:type="dxa"/>
          <w:bottom w:w="0" w:type="dxa"/>
          <w:right w:w="0" w:type="dxa"/>
        </w:tblCellMar>
        <w:tblLook w:val="01E0"/>
      </w:tblPr>
      <w:tblGrid>
        <w:gridCol w:w="2697"/>
        <w:gridCol w:w="1555"/>
        <w:gridCol w:w="1100"/>
        <w:gridCol w:w="1051"/>
        <w:gridCol w:w="1224"/>
        <w:gridCol w:w="1051"/>
        <w:gridCol w:w="1050"/>
      </w:tblGrid>
      <w:tr>
        <w:trPr>
          <w:trHeight w:val="280" w:hRule="exact"/>
        </w:trPr>
        <w:tc>
          <w:tcPr>
            <w:tcW w:w="2697"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831" w:right="0"/>
              <w:jc w:val="left"/>
              <w:rPr>
                <w:rFonts w:ascii="宋体" w:hAnsi="宋体" w:cs="宋体" w:eastAsia="宋体" w:hint="default"/>
                <w:sz w:val="20"/>
                <w:szCs w:val="20"/>
              </w:rPr>
            </w:pPr>
            <w:r>
              <w:rPr>
                <w:rFonts w:ascii="宋体" w:hAnsi="宋体" w:cs="宋体" w:eastAsia="宋体" w:hint="default"/>
                <w:sz w:val="20"/>
                <w:szCs w:val="20"/>
              </w:rPr>
              <w:t>借款方名称</w:t>
            </w:r>
          </w:p>
        </w:tc>
        <w:tc>
          <w:tcPr>
            <w:tcW w:w="1555"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156"/>
              <w:jc w:val="right"/>
              <w:rPr>
                <w:rFonts w:ascii="宋体" w:hAnsi="宋体" w:cs="宋体" w:eastAsia="宋体" w:hint="default"/>
                <w:sz w:val="20"/>
                <w:szCs w:val="20"/>
              </w:rPr>
            </w:pPr>
            <w:r>
              <w:rPr>
                <w:rFonts w:ascii="宋体" w:hAnsi="宋体" w:cs="宋体" w:eastAsia="宋体" w:hint="default"/>
                <w:spacing w:val="-1"/>
                <w:sz w:val="20"/>
                <w:szCs w:val="20"/>
              </w:rPr>
              <w:t>委托贷款金额</w:t>
            </w:r>
            <w:r>
              <w:rPr>
                <w:rFonts w:ascii="宋体" w:hAnsi="宋体" w:cs="宋体" w:eastAsia="宋体" w:hint="default"/>
                <w:sz w:val="20"/>
                <w:szCs w:val="20"/>
              </w:rPr>
            </w:r>
          </w:p>
        </w:tc>
        <w:tc>
          <w:tcPr>
            <w:tcW w:w="110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贷款期限</w:t>
            </w:r>
          </w:p>
        </w:tc>
        <w:tc>
          <w:tcPr>
            <w:tcW w:w="1051"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110" w:right="0"/>
              <w:jc w:val="left"/>
              <w:rPr>
                <w:rFonts w:ascii="宋体" w:hAnsi="宋体" w:cs="宋体" w:eastAsia="宋体" w:hint="default"/>
                <w:sz w:val="20"/>
                <w:szCs w:val="20"/>
              </w:rPr>
            </w:pPr>
            <w:r>
              <w:rPr>
                <w:rFonts w:ascii="宋体" w:hAnsi="宋体" w:cs="宋体" w:eastAsia="宋体" w:hint="default"/>
                <w:sz w:val="20"/>
                <w:szCs w:val="20"/>
              </w:rPr>
              <w:t>贷款利率</w:t>
            </w:r>
          </w:p>
        </w:tc>
        <w:tc>
          <w:tcPr>
            <w:tcW w:w="1224"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196" w:right="0"/>
              <w:jc w:val="left"/>
              <w:rPr>
                <w:rFonts w:ascii="宋体" w:hAnsi="宋体" w:cs="宋体" w:eastAsia="宋体" w:hint="default"/>
                <w:sz w:val="20"/>
                <w:szCs w:val="20"/>
              </w:rPr>
            </w:pPr>
            <w:r>
              <w:rPr>
                <w:rFonts w:ascii="宋体" w:hAnsi="宋体" w:cs="宋体" w:eastAsia="宋体" w:hint="default"/>
                <w:sz w:val="20"/>
                <w:szCs w:val="20"/>
              </w:rPr>
              <w:t>借款用途</w:t>
            </w:r>
          </w:p>
        </w:tc>
        <w:tc>
          <w:tcPr>
            <w:tcW w:w="1051"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关联关系</w:t>
            </w:r>
          </w:p>
        </w:tc>
        <w:tc>
          <w:tcPr>
            <w:tcW w:w="105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投资盈亏</w:t>
            </w:r>
          </w:p>
        </w:tc>
      </w:tr>
      <w:tr>
        <w:trPr>
          <w:trHeight w:val="279" w:hRule="exact"/>
        </w:trPr>
        <w:tc>
          <w:tcPr>
            <w:tcW w:w="2697"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right="132"/>
              <w:jc w:val="right"/>
              <w:rPr>
                <w:rFonts w:ascii="宋体" w:hAnsi="宋体" w:cs="宋体" w:eastAsia="宋体" w:hint="default"/>
                <w:sz w:val="20"/>
                <w:szCs w:val="20"/>
              </w:rPr>
            </w:pPr>
            <w:r>
              <w:rPr>
                <w:rFonts w:ascii="宋体" w:hAnsi="宋体" w:cs="宋体" w:eastAsia="宋体" w:hint="default"/>
                <w:spacing w:val="-1"/>
                <w:sz w:val="20"/>
                <w:szCs w:val="20"/>
              </w:rPr>
              <w:t>辽宁集铁国际物流有限公司</w:t>
            </w:r>
            <w:r>
              <w:rPr>
                <w:rFonts w:ascii="宋体" w:hAnsi="宋体" w:cs="宋体" w:eastAsia="宋体" w:hint="default"/>
                <w:sz w:val="20"/>
                <w:szCs w:val="20"/>
              </w:rPr>
            </w:r>
          </w:p>
        </w:tc>
        <w:tc>
          <w:tcPr>
            <w:tcW w:w="15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0"/>
                <w:szCs w:val="20"/>
              </w:rPr>
            </w:pPr>
            <w:r>
              <w:rPr>
                <w:rFonts w:ascii="Times New Roman"/>
                <w:spacing w:val="-1"/>
                <w:sz w:val="20"/>
              </w:rPr>
              <w:t>561.00</w:t>
            </w:r>
            <w:r>
              <w:rPr>
                <w:rFonts w:ascii="Times New Roman"/>
                <w:sz w:val="20"/>
              </w:rPr>
            </w:r>
          </w:p>
        </w:tc>
        <w:tc>
          <w:tcPr>
            <w:tcW w:w="1100" w:type="dxa"/>
            <w:tcBorders>
              <w:top w:val="single" w:sz="5"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05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5.265%</w:t>
            </w:r>
          </w:p>
        </w:tc>
        <w:tc>
          <w:tcPr>
            <w:tcW w:w="1224"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196" w:right="0"/>
              <w:jc w:val="left"/>
              <w:rPr>
                <w:rFonts w:ascii="宋体" w:hAnsi="宋体" w:cs="宋体" w:eastAsia="宋体" w:hint="default"/>
                <w:sz w:val="20"/>
                <w:szCs w:val="20"/>
              </w:rPr>
            </w:pPr>
            <w:r>
              <w:rPr>
                <w:rFonts w:ascii="宋体" w:hAnsi="宋体" w:cs="宋体" w:eastAsia="宋体" w:hint="default"/>
                <w:sz w:val="20"/>
                <w:szCs w:val="20"/>
              </w:rPr>
              <w:t>日常经营</w:t>
            </w:r>
          </w:p>
        </w:tc>
        <w:tc>
          <w:tcPr>
            <w:tcW w:w="1051"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合营公司</w:t>
            </w:r>
          </w:p>
        </w:tc>
        <w:tc>
          <w:tcPr>
            <w:tcW w:w="10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4"/>
              <w:jc w:val="right"/>
              <w:rPr>
                <w:rFonts w:ascii="Times New Roman" w:hAnsi="Times New Roman" w:cs="Times New Roman" w:eastAsia="Times New Roman" w:hint="default"/>
                <w:sz w:val="20"/>
                <w:szCs w:val="20"/>
              </w:rPr>
            </w:pPr>
            <w:r>
              <w:rPr>
                <w:rFonts w:ascii="Times New Roman"/>
                <w:sz w:val="20"/>
              </w:rPr>
              <w:t>30.03</w:t>
            </w:r>
          </w:p>
        </w:tc>
      </w:tr>
      <w:tr>
        <w:trPr>
          <w:trHeight w:val="280" w:hRule="exact"/>
        </w:trPr>
        <w:tc>
          <w:tcPr>
            <w:tcW w:w="2697"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right="132"/>
              <w:jc w:val="right"/>
              <w:rPr>
                <w:rFonts w:ascii="宋体" w:hAnsi="宋体" w:cs="宋体" w:eastAsia="宋体" w:hint="default"/>
                <w:sz w:val="20"/>
                <w:szCs w:val="20"/>
              </w:rPr>
            </w:pPr>
            <w:r>
              <w:rPr>
                <w:rFonts w:ascii="宋体" w:hAnsi="宋体" w:cs="宋体" w:eastAsia="宋体" w:hint="default"/>
                <w:spacing w:val="-1"/>
                <w:sz w:val="20"/>
                <w:szCs w:val="20"/>
              </w:rPr>
              <w:t>辽宁集铁国际物流有限公司</w:t>
            </w:r>
            <w:r>
              <w:rPr>
                <w:rFonts w:ascii="宋体" w:hAnsi="宋体" w:cs="宋体" w:eastAsia="宋体" w:hint="default"/>
                <w:sz w:val="20"/>
                <w:szCs w:val="20"/>
              </w:rPr>
            </w:r>
          </w:p>
        </w:tc>
        <w:tc>
          <w:tcPr>
            <w:tcW w:w="155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0"/>
                <w:szCs w:val="20"/>
              </w:rPr>
            </w:pPr>
            <w:r>
              <w:rPr>
                <w:rFonts w:ascii="Times New Roman"/>
                <w:spacing w:val="-1"/>
                <w:sz w:val="20"/>
              </w:rPr>
              <w:t>102.00</w:t>
            </w:r>
            <w:r>
              <w:rPr>
                <w:rFonts w:ascii="Times New Roman"/>
                <w:sz w:val="20"/>
              </w:rPr>
            </w:r>
          </w:p>
        </w:tc>
        <w:tc>
          <w:tcPr>
            <w:tcW w:w="1100" w:type="dxa"/>
            <w:tcBorders>
              <w:top w:val="single" w:sz="6" w:space="0" w:color="000000"/>
              <w:left w:val="single" w:sz="6" w:space="0" w:color="000000"/>
              <w:bottom w:val="single" w:sz="5" w:space="0" w:color="000000"/>
              <w:right w:val="single" w:sz="6" w:space="0" w:color="000000"/>
            </w:tcBorders>
          </w:tcPr>
          <w:p>
            <w:pPr>
              <w:pStyle w:val="TableParagraph"/>
              <w:spacing w:line="248"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05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6.56%</w:t>
            </w:r>
          </w:p>
        </w:tc>
        <w:tc>
          <w:tcPr>
            <w:tcW w:w="1224"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196" w:right="0"/>
              <w:jc w:val="left"/>
              <w:rPr>
                <w:rFonts w:ascii="宋体" w:hAnsi="宋体" w:cs="宋体" w:eastAsia="宋体" w:hint="default"/>
                <w:sz w:val="20"/>
                <w:szCs w:val="20"/>
              </w:rPr>
            </w:pPr>
            <w:r>
              <w:rPr>
                <w:rFonts w:ascii="宋体" w:hAnsi="宋体" w:cs="宋体" w:eastAsia="宋体" w:hint="default"/>
                <w:sz w:val="20"/>
                <w:szCs w:val="20"/>
              </w:rPr>
              <w:t>日常经营</w:t>
            </w:r>
          </w:p>
        </w:tc>
        <w:tc>
          <w:tcPr>
            <w:tcW w:w="1051"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合营公司</w:t>
            </w:r>
          </w:p>
        </w:tc>
        <w:tc>
          <w:tcPr>
            <w:tcW w:w="105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5.20</w:t>
            </w:r>
          </w:p>
        </w:tc>
      </w:tr>
      <w:tr>
        <w:trPr>
          <w:trHeight w:val="279" w:hRule="exact"/>
        </w:trPr>
        <w:tc>
          <w:tcPr>
            <w:tcW w:w="2697"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right="132"/>
              <w:jc w:val="right"/>
              <w:rPr>
                <w:rFonts w:ascii="宋体" w:hAnsi="宋体" w:cs="宋体" w:eastAsia="宋体" w:hint="default"/>
                <w:sz w:val="20"/>
                <w:szCs w:val="20"/>
              </w:rPr>
            </w:pPr>
            <w:r>
              <w:rPr>
                <w:rFonts w:ascii="宋体" w:hAnsi="宋体" w:cs="宋体" w:eastAsia="宋体" w:hint="default"/>
                <w:spacing w:val="-1"/>
                <w:sz w:val="20"/>
                <w:szCs w:val="20"/>
              </w:rPr>
              <w:t>辽宁集铁国际物流有限公司</w:t>
            </w:r>
            <w:r>
              <w:rPr>
                <w:rFonts w:ascii="宋体" w:hAnsi="宋体" w:cs="宋体" w:eastAsia="宋体" w:hint="default"/>
                <w:sz w:val="20"/>
                <w:szCs w:val="20"/>
              </w:rPr>
            </w:r>
          </w:p>
        </w:tc>
        <w:tc>
          <w:tcPr>
            <w:tcW w:w="155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0"/>
                <w:szCs w:val="20"/>
              </w:rPr>
            </w:pPr>
            <w:r>
              <w:rPr>
                <w:rFonts w:ascii="Times New Roman"/>
                <w:spacing w:val="-1"/>
                <w:sz w:val="20"/>
              </w:rPr>
              <w:t>283.00</w:t>
            </w:r>
            <w:r>
              <w:rPr>
                <w:rFonts w:ascii="Times New Roman"/>
                <w:sz w:val="20"/>
              </w:rPr>
            </w:r>
          </w:p>
        </w:tc>
        <w:tc>
          <w:tcPr>
            <w:tcW w:w="1100" w:type="dxa"/>
            <w:tcBorders>
              <w:top w:val="single" w:sz="5"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05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6.56%</w:t>
            </w:r>
          </w:p>
        </w:tc>
        <w:tc>
          <w:tcPr>
            <w:tcW w:w="1224"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196" w:right="0"/>
              <w:jc w:val="left"/>
              <w:rPr>
                <w:rFonts w:ascii="宋体" w:hAnsi="宋体" w:cs="宋体" w:eastAsia="宋体" w:hint="default"/>
                <w:sz w:val="20"/>
                <w:szCs w:val="20"/>
              </w:rPr>
            </w:pPr>
            <w:r>
              <w:rPr>
                <w:rFonts w:ascii="宋体" w:hAnsi="宋体" w:cs="宋体" w:eastAsia="宋体" w:hint="default"/>
                <w:sz w:val="20"/>
                <w:szCs w:val="20"/>
              </w:rPr>
              <w:t>日常经营</w:t>
            </w:r>
          </w:p>
        </w:tc>
        <w:tc>
          <w:tcPr>
            <w:tcW w:w="1051"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合营公司</w:t>
            </w:r>
          </w:p>
        </w:tc>
        <w:tc>
          <w:tcPr>
            <w:tcW w:w="105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z w:val="20"/>
              </w:rPr>
              <w:t>13.20</w:t>
            </w:r>
          </w:p>
        </w:tc>
      </w:tr>
      <w:tr>
        <w:trPr>
          <w:trHeight w:val="280" w:hRule="exact"/>
        </w:trPr>
        <w:tc>
          <w:tcPr>
            <w:tcW w:w="2697" w:type="dxa"/>
            <w:tcBorders>
              <w:top w:val="single" w:sz="6" w:space="0" w:color="000000"/>
              <w:left w:val="single" w:sz="5" w:space="0" w:color="000000"/>
              <w:bottom w:val="single" w:sz="6" w:space="0" w:color="000000"/>
              <w:right w:val="single" w:sz="4" w:space="0" w:color="000000"/>
            </w:tcBorders>
          </w:tcPr>
          <w:p>
            <w:pPr>
              <w:pStyle w:val="TableParagraph"/>
              <w:spacing w:line="233" w:lineRule="exact"/>
              <w:ind w:right="134"/>
              <w:jc w:val="right"/>
              <w:rPr>
                <w:rFonts w:ascii="宋体" w:hAnsi="宋体" w:cs="宋体" w:eastAsia="宋体" w:hint="default"/>
                <w:sz w:val="20"/>
                <w:szCs w:val="20"/>
              </w:rPr>
            </w:pPr>
            <w:r>
              <w:rPr>
                <w:rFonts w:ascii="宋体" w:hAnsi="宋体" w:cs="宋体" w:eastAsia="宋体" w:hint="default"/>
                <w:spacing w:val="-1"/>
                <w:sz w:val="20"/>
                <w:szCs w:val="20"/>
              </w:rPr>
              <w:t>辽宁集铁国际物流有限公司</w:t>
            </w:r>
            <w:r>
              <w:rPr>
                <w:rFonts w:ascii="宋体" w:hAnsi="宋体" w:cs="宋体" w:eastAsia="宋体" w:hint="default"/>
                <w:sz w:val="20"/>
                <w:szCs w:val="20"/>
              </w:rPr>
            </w:r>
          </w:p>
        </w:tc>
        <w:tc>
          <w:tcPr>
            <w:tcW w:w="155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102.00</w:t>
            </w:r>
            <w:r>
              <w:rPr>
                <w:rFonts w:ascii="Times New Roman"/>
                <w:sz w:val="20"/>
              </w:rPr>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c>
          <w:tcPr>
            <w:tcW w:w="105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6.56%</w:t>
            </w:r>
          </w:p>
        </w:tc>
        <w:tc>
          <w:tcPr>
            <w:tcW w:w="1224"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196" w:right="0"/>
              <w:jc w:val="left"/>
              <w:rPr>
                <w:rFonts w:ascii="宋体" w:hAnsi="宋体" w:cs="宋体" w:eastAsia="宋体" w:hint="default"/>
                <w:sz w:val="20"/>
                <w:szCs w:val="20"/>
              </w:rPr>
            </w:pPr>
            <w:r>
              <w:rPr>
                <w:rFonts w:ascii="宋体" w:hAnsi="宋体" w:cs="宋体" w:eastAsia="宋体" w:hint="default"/>
                <w:sz w:val="20"/>
                <w:szCs w:val="20"/>
              </w:rPr>
              <w:t>日常经营</w:t>
            </w:r>
          </w:p>
        </w:tc>
        <w:tc>
          <w:tcPr>
            <w:tcW w:w="1051"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合营公司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2.23</w:t>
            </w:r>
          </w:p>
        </w:tc>
      </w:tr>
      <w:tr>
        <w:trPr>
          <w:trHeight w:val="280" w:hRule="exact"/>
        </w:trPr>
        <w:tc>
          <w:tcPr>
            <w:tcW w:w="2697" w:type="dxa"/>
            <w:tcBorders>
              <w:top w:val="single" w:sz="6" w:space="0" w:color="000000"/>
              <w:left w:val="single" w:sz="5" w:space="0" w:color="000000"/>
              <w:bottom w:val="single" w:sz="6" w:space="0" w:color="000000"/>
              <w:right w:val="single" w:sz="4" w:space="0" w:color="000000"/>
            </w:tcBorders>
          </w:tcPr>
          <w:p>
            <w:pPr>
              <w:pStyle w:val="TableParagraph"/>
              <w:spacing w:line="232"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资金来源</w:t>
            </w:r>
            <w:r>
              <w:rPr>
                <w:rFonts w:ascii="宋体" w:hAnsi="宋体" w:cs="宋体" w:eastAsia="宋体" w:hint="default"/>
                <w:sz w:val="20"/>
                <w:szCs w:val="20"/>
              </w:rPr>
            </w:r>
          </w:p>
        </w:tc>
        <w:tc>
          <w:tcPr>
            <w:tcW w:w="7031" w:type="dxa"/>
            <w:gridSpan w:val="6"/>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sz w:val="20"/>
                <w:szCs w:val="20"/>
              </w:rPr>
              <w:t>日常经营，非募集资金</w:t>
            </w:r>
          </w:p>
        </w:tc>
      </w:tr>
      <w:tr>
        <w:trPr>
          <w:trHeight w:val="280" w:hRule="exact"/>
        </w:trPr>
        <w:tc>
          <w:tcPr>
            <w:tcW w:w="2697" w:type="dxa"/>
            <w:tcBorders>
              <w:top w:val="single" w:sz="6" w:space="0" w:color="000000"/>
              <w:left w:val="single" w:sz="5" w:space="0" w:color="000000"/>
              <w:bottom w:val="single" w:sz="6" w:space="0" w:color="000000"/>
              <w:right w:val="single" w:sz="4" w:space="0" w:color="000000"/>
            </w:tcBorders>
          </w:tcPr>
          <w:p>
            <w:pPr>
              <w:pStyle w:val="TableParagraph"/>
              <w:spacing w:line="232"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抵押物或担保人</w:t>
            </w:r>
            <w:r>
              <w:rPr>
                <w:rFonts w:ascii="宋体" w:hAnsi="宋体" w:cs="宋体" w:eastAsia="宋体" w:hint="default"/>
                <w:sz w:val="20"/>
                <w:szCs w:val="20"/>
              </w:rPr>
            </w:r>
          </w:p>
        </w:tc>
        <w:tc>
          <w:tcPr>
            <w:tcW w:w="7031" w:type="dxa"/>
            <w:gridSpan w:val="6"/>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w w:val="102"/>
                <w:sz w:val="20"/>
                <w:szCs w:val="20"/>
              </w:rPr>
              <w:t>无</w:t>
            </w:r>
            <w:r>
              <w:rPr>
                <w:rFonts w:ascii="宋体" w:hAnsi="宋体" w:cs="宋体" w:eastAsia="宋体" w:hint="default"/>
                <w:sz w:val="20"/>
                <w:szCs w:val="20"/>
              </w:rPr>
            </w:r>
          </w:p>
        </w:tc>
      </w:tr>
    </w:tbl>
    <w:p>
      <w:pPr>
        <w:spacing w:after="0" w:line="232" w:lineRule="exact"/>
        <w:jc w:val="center"/>
        <w:rPr>
          <w:rFonts w:ascii="宋体" w:hAnsi="宋体" w:cs="宋体" w:eastAsia="宋体" w:hint="default"/>
          <w:sz w:val="20"/>
          <w:szCs w:val="20"/>
        </w:rPr>
        <w:sectPr>
          <w:type w:val="continuous"/>
          <w:pgSz w:w="11910" w:h="16840"/>
          <w:pgMar w:top="1100" w:bottom="1380" w:left="980" w:right="9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662"/>
        <w:gridCol w:w="7066"/>
      </w:tblGrid>
      <w:tr>
        <w:trPr>
          <w:trHeight w:val="278" w:hRule="exact"/>
        </w:trPr>
        <w:tc>
          <w:tcPr>
            <w:tcW w:w="2662" w:type="dxa"/>
            <w:tcBorders>
              <w:top w:val="single" w:sz="6" w:space="0" w:color="000000"/>
              <w:left w:val="single" w:sz="5" w:space="0" w:color="000000"/>
              <w:bottom w:val="single" w:sz="6" w:space="0" w:color="000000"/>
              <w:right w:val="single" w:sz="4" w:space="0" w:color="000000"/>
            </w:tcBorders>
          </w:tcPr>
          <w:p>
            <w:pPr>
              <w:pStyle w:val="TableParagraph"/>
              <w:spacing w:line="233"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是否逾期</w:t>
            </w:r>
            <w:r>
              <w:rPr>
                <w:rFonts w:ascii="宋体" w:hAnsi="宋体" w:cs="宋体" w:eastAsia="宋体" w:hint="default"/>
                <w:sz w:val="20"/>
                <w:szCs w:val="20"/>
              </w:rPr>
            </w:r>
          </w:p>
        </w:tc>
        <w:tc>
          <w:tcPr>
            <w:tcW w:w="7066"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80" w:hRule="exact"/>
        </w:trPr>
        <w:tc>
          <w:tcPr>
            <w:tcW w:w="2662" w:type="dxa"/>
            <w:tcBorders>
              <w:top w:val="single" w:sz="6" w:space="0" w:color="000000"/>
              <w:left w:val="single" w:sz="5" w:space="0" w:color="000000"/>
              <w:bottom w:val="single" w:sz="5" w:space="0" w:color="000000"/>
              <w:right w:val="single" w:sz="4" w:space="0" w:color="000000"/>
            </w:tcBorders>
          </w:tcPr>
          <w:p>
            <w:pPr>
              <w:pStyle w:val="TableParagraph"/>
              <w:spacing w:line="233"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是否关联交易</w:t>
            </w:r>
            <w:r>
              <w:rPr>
                <w:rFonts w:ascii="宋体" w:hAnsi="宋体" w:cs="宋体" w:eastAsia="宋体" w:hint="default"/>
                <w:sz w:val="20"/>
                <w:szCs w:val="20"/>
              </w:rPr>
            </w:r>
          </w:p>
        </w:tc>
        <w:tc>
          <w:tcPr>
            <w:tcW w:w="7066" w:type="dxa"/>
            <w:tcBorders>
              <w:top w:val="single" w:sz="6" w:space="0" w:color="000000"/>
              <w:left w:val="single" w:sz="4" w:space="0" w:color="000000"/>
              <w:bottom w:val="single" w:sz="5" w:space="0" w:color="000000"/>
              <w:right w:val="single" w:sz="6" w:space="0" w:color="000000"/>
            </w:tcBorders>
          </w:tcPr>
          <w:p>
            <w:pPr>
              <w:pStyle w:val="TableParagraph"/>
              <w:spacing w:line="233" w:lineRule="exact"/>
              <w:ind w:left="2"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79" w:hRule="exact"/>
        </w:trPr>
        <w:tc>
          <w:tcPr>
            <w:tcW w:w="2662" w:type="dxa"/>
            <w:tcBorders>
              <w:top w:val="single" w:sz="5" w:space="0" w:color="000000"/>
              <w:left w:val="single" w:sz="5" w:space="0" w:color="000000"/>
              <w:bottom w:val="single" w:sz="6" w:space="0" w:color="000000"/>
              <w:right w:val="single" w:sz="4" w:space="0" w:color="000000"/>
            </w:tcBorders>
          </w:tcPr>
          <w:p>
            <w:pPr>
              <w:pStyle w:val="TableParagraph"/>
              <w:spacing w:line="233"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是否展期</w:t>
            </w:r>
            <w:r>
              <w:rPr>
                <w:rFonts w:ascii="宋体" w:hAnsi="宋体" w:cs="宋体" w:eastAsia="宋体" w:hint="default"/>
                <w:sz w:val="20"/>
                <w:szCs w:val="20"/>
              </w:rPr>
            </w:r>
          </w:p>
        </w:tc>
        <w:tc>
          <w:tcPr>
            <w:tcW w:w="7066" w:type="dxa"/>
            <w:tcBorders>
              <w:top w:val="single" w:sz="5" w:space="0" w:color="000000"/>
              <w:left w:val="single" w:sz="4" w:space="0" w:color="000000"/>
              <w:bottom w:val="single" w:sz="6" w:space="0" w:color="000000"/>
              <w:right w:val="single" w:sz="6" w:space="0" w:color="000000"/>
            </w:tcBorders>
          </w:tcPr>
          <w:p>
            <w:pPr>
              <w:pStyle w:val="TableParagraph"/>
              <w:spacing w:line="233" w:lineRule="exact"/>
              <w:ind w:left="2"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80" w:hRule="exact"/>
        </w:trPr>
        <w:tc>
          <w:tcPr>
            <w:tcW w:w="2662" w:type="dxa"/>
            <w:tcBorders>
              <w:top w:val="single" w:sz="6" w:space="0" w:color="000000"/>
              <w:left w:val="single" w:sz="5" w:space="0" w:color="000000"/>
              <w:bottom w:val="single" w:sz="5" w:space="0" w:color="000000"/>
              <w:right w:val="single" w:sz="4" w:space="0" w:color="000000"/>
            </w:tcBorders>
          </w:tcPr>
          <w:p>
            <w:pPr>
              <w:pStyle w:val="TableParagraph"/>
              <w:spacing w:line="233"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是否涉诉</w:t>
            </w:r>
            <w:r>
              <w:rPr>
                <w:rFonts w:ascii="宋体" w:hAnsi="宋体" w:cs="宋体" w:eastAsia="宋体" w:hint="default"/>
                <w:sz w:val="20"/>
                <w:szCs w:val="20"/>
              </w:rPr>
            </w:r>
          </w:p>
        </w:tc>
        <w:tc>
          <w:tcPr>
            <w:tcW w:w="7066" w:type="dxa"/>
            <w:tcBorders>
              <w:top w:val="single" w:sz="6" w:space="0" w:color="000000"/>
              <w:left w:val="single" w:sz="4" w:space="0" w:color="000000"/>
              <w:bottom w:val="single" w:sz="5" w:space="0" w:color="000000"/>
              <w:right w:val="single" w:sz="6" w:space="0" w:color="000000"/>
            </w:tcBorders>
          </w:tcPr>
          <w:p>
            <w:pPr>
              <w:pStyle w:val="TableParagraph"/>
              <w:spacing w:line="233" w:lineRule="exact"/>
              <w:ind w:left="2"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440" w:footer="1607" w:top="1660" w:bottom="1800" w:left="980" w:right="960"/>
        </w:sectPr>
      </w:pPr>
    </w:p>
    <w:p>
      <w:pPr>
        <w:spacing w:before="180"/>
        <w:ind w:left="770" w:right="-1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w:t>
      </w:r>
      <w:r>
        <w:rPr>
          <w:rFonts w:ascii="宋体" w:hAnsi="宋体" w:cs="宋体" w:eastAsia="宋体" w:hint="default"/>
          <w:b/>
          <w:bCs/>
          <w:spacing w:val="39"/>
          <w:sz w:val="20"/>
          <w:szCs w:val="20"/>
        </w:rPr>
        <w:t> </w:t>
      </w:r>
      <w:r>
        <w:rPr>
          <w:rFonts w:ascii="宋体" w:hAnsi="宋体" w:cs="宋体" w:eastAsia="宋体" w:hint="default"/>
          <w:b/>
          <w:bCs/>
          <w:sz w:val="20"/>
          <w:szCs w:val="20"/>
        </w:rPr>
        <w:t>募集资金使用情况</w:t>
      </w:r>
      <w:r>
        <w:rPr>
          <w:rFonts w:ascii="宋体" w:hAnsi="宋体" w:cs="宋体" w:eastAsia="宋体" w:hint="default"/>
          <w:sz w:val="20"/>
          <w:szCs w:val="20"/>
        </w:rPr>
      </w:r>
    </w:p>
    <w:p>
      <w:pPr>
        <w:spacing w:before="41"/>
        <w:ind w:left="770" w:right="-15"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 </w:t>
      </w:r>
      <w:r>
        <w:rPr>
          <w:rFonts w:ascii="Times New Roman" w:hAnsi="Times New Roman" w:cs="Times New Roman" w:eastAsia="Times New Roman" w:hint="default"/>
          <w:b/>
          <w:bCs/>
          <w:spacing w:val="44"/>
          <w:sz w:val="20"/>
          <w:szCs w:val="20"/>
        </w:rPr>
        <w:t> </w:t>
      </w:r>
      <w:r>
        <w:rPr>
          <w:rFonts w:ascii="宋体" w:hAnsi="宋体" w:cs="宋体" w:eastAsia="宋体" w:hint="default"/>
          <w:b/>
          <w:bCs/>
          <w:sz w:val="20"/>
          <w:szCs w:val="20"/>
        </w:rPr>
        <w:t>募集资金总体使用情况</w:t>
      </w:r>
      <w:r>
        <w:rPr>
          <w:rFonts w:ascii="宋体" w:hAnsi="宋体" w:cs="宋体" w:eastAsia="宋体" w:hint="default"/>
          <w:sz w:val="20"/>
          <w:szCs w:val="2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8"/>
          <w:szCs w:val="18"/>
        </w:rPr>
      </w:pPr>
    </w:p>
    <w:p>
      <w:pPr>
        <w:spacing w:before="0"/>
        <w:ind w:left="770" w:right="0" w:firstLine="0"/>
        <w:jc w:val="lef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亿元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100" w:bottom="1380" w:left="980" w:right="960"/>
          <w:cols w:num="2" w:equalWidth="0">
            <w:col w:w="3161" w:space="3187"/>
            <w:col w:w="3622"/>
          </w:cols>
        </w:sectPr>
      </w:pPr>
    </w:p>
    <w:tbl>
      <w:tblPr>
        <w:tblW w:w="0" w:type="auto"/>
        <w:jc w:val="left"/>
        <w:tblInd w:w="237" w:type="dxa"/>
        <w:tblLayout w:type="fixed"/>
        <w:tblCellMar>
          <w:top w:w="0" w:type="dxa"/>
          <w:left w:w="0" w:type="dxa"/>
          <w:bottom w:w="0" w:type="dxa"/>
          <w:right w:w="0" w:type="dxa"/>
        </w:tblCellMar>
        <w:tblLook w:val="01E0"/>
      </w:tblPr>
      <w:tblGrid>
        <w:gridCol w:w="1225"/>
        <w:gridCol w:w="1226"/>
        <w:gridCol w:w="1556"/>
        <w:gridCol w:w="1749"/>
        <w:gridCol w:w="1577"/>
        <w:gridCol w:w="1574"/>
      </w:tblGrid>
      <w:tr>
        <w:trPr>
          <w:trHeight w:val="545"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募集年份</w:t>
            </w:r>
          </w:p>
        </w:tc>
        <w:tc>
          <w:tcPr>
            <w:tcW w:w="122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募集方式</w:t>
            </w:r>
          </w:p>
        </w:tc>
        <w:tc>
          <w:tcPr>
            <w:tcW w:w="15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募集资金总额</w:t>
            </w:r>
          </w:p>
        </w:tc>
        <w:tc>
          <w:tcPr>
            <w:tcW w:w="1749"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本年度已使用募</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集资金总额</w:t>
            </w:r>
          </w:p>
        </w:tc>
        <w:tc>
          <w:tcPr>
            <w:tcW w:w="1577"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已累计使用募</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集资金总额</w:t>
            </w:r>
          </w:p>
        </w:tc>
        <w:tc>
          <w:tcPr>
            <w:tcW w:w="1574"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尚未使用募集</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资金总额</w:t>
            </w:r>
          </w:p>
        </w:tc>
      </w:tr>
      <w:tr>
        <w:trPr>
          <w:trHeight w:val="279" w:hRule="exact"/>
        </w:trPr>
        <w:tc>
          <w:tcPr>
            <w:tcW w:w="122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2006</w:t>
            </w:r>
          </w:p>
        </w:tc>
        <w:tc>
          <w:tcPr>
            <w:tcW w:w="1226"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首次发行</w:t>
            </w:r>
          </w:p>
        </w:tc>
        <w:tc>
          <w:tcPr>
            <w:tcW w:w="155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23.85</w:t>
            </w:r>
          </w:p>
        </w:tc>
        <w:tc>
          <w:tcPr>
            <w:tcW w:w="174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687"/>
              <w:jc w:val="right"/>
              <w:rPr>
                <w:rFonts w:ascii="Times New Roman" w:hAnsi="Times New Roman" w:cs="Times New Roman" w:eastAsia="Times New Roman" w:hint="default"/>
                <w:sz w:val="20"/>
                <w:szCs w:val="20"/>
              </w:rPr>
            </w:pPr>
            <w:r>
              <w:rPr>
                <w:rFonts w:ascii="Times New Roman"/>
                <w:spacing w:val="-1"/>
                <w:sz w:val="20"/>
              </w:rPr>
              <w:t>0.54</w:t>
            </w:r>
          </w:p>
        </w:tc>
        <w:tc>
          <w:tcPr>
            <w:tcW w:w="157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23.85</w:t>
            </w:r>
          </w:p>
        </w:tc>
        <w:tc>
          <w:tcPr>
            <w:tcW w:w="1574" w:type="dxa"/>
            <w:tcBorders>
              <w:top w:val="single" w:sz="6" w:space="0" w:color="000000"/>
              <w:left w:val="single" w:sz="5" w:space="0" w:color="000000"/>
              <w:bottom w:val="single" w:sz="5" w:space="0" w:color="000000"/>
              <w:right w:val="single" w:sz="6" w:space="0" w:color="000000"/>
            </w:tcBorders>
          </w:tcPr>
          <w:p>
            <w:pPr/>
          </w:p>
        </w:tc>
      </w:tr>
      <w:tr>
        <w:trPr>
          <w:trHeight w:val="280" w:hRule="exact"/>
        </w:trPr>
        <w:tc>
          <w:tcPr>
            <w:tcW w:w="122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2010</w:t>
            </w:r>
          </w:p>
        </w:tc>
        <w:tc>
          <w:tcPr>
            <w:tcW w:w="1226"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首次发行</w:t>
            </w:r>
          </w:p>
        </w:tc>
        <w:tc>
          <w:tcPr>
            <w:tcW w:w="155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27.72</w:t>
            </w:r>
          </w:p>
        </w:tc>
        <w:tc>
          <w:tcPr>
            <w:tcW w:w="174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687"/>
              <w:jc w:val="right"/>
              <w:rPr>
                <w:rFonts w:ascii="Times New Roman" w:hAnsi="Times New Roman" w:cs="Times New Roman" w:eastAsia="Times New Roman" w:hint="default"/>
                <w:sz w:val="20"/>
                <w:szCs w:val="20"/>
              </w:rPr>
            </w:pPr>
            <w:r>
              <w:rPr>
                <w:rFonts w:ascii="Times New Roman"/>
                <w:spacing w:val="-1"/>
                <w:sz w:val="20"/>
              </w:rPr>
              <w:t>3.95</w:t>
            </w:r>
          </w:p>
        </w:tc>
        <w:tc>
          <w:tcPr>
            <w:tcW w:w="1577"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21.88</w:t>
            </w:r>
          </w:p>
        </w:tc>
        <w:tc>
          <w:tcPr>
            <w:tcW w:w="157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6.39</w:t>
            </w:r>
          </w:p>
        </w:tc>
      </w:tr>
      <w:tr>
        <w:trPr>
          <w:trHeight w:val="278" w:hRule="exact"/>
        </w:trPr>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2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55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51.57</w:t>
            </w:r>
          </w:p>
        </w:tc>
        <w:tc>
          <w:tcPr>
            <w:tcW w:w="17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687"/>
              <w:jc w:val="right"/>
              <w:rPr>
                <w:rFonts w:ascii="Times New Roman" w:hAnsi="Times New Roman" w:cs="Times New Roman" w:eastAsia="Times New Roman" w:hint="default"/>
                <w:sz w:val="20"/>
                <w:szCs w:val="20"/>
              </w:rPr>
            </w:pPr>
            <w:r>
              <w:rPr>
                <w:rFonts w:ascii="Times New Roman"/>
                <w:spacing w:val="-1"/>
                <w:sz w:val="20"/>
              </w:rPr>
              <w:t>4.49</w:t>
            </w:r>
          </w:p>
        </w:tc>
        <w:tc>
          <w:tcPr>
            <w:tcW w:w="157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45.73</w:t>
            </w:r>
          </w:p>
        </w:tc>
        <w:tc>
          <w:tcPr>
            <w:tcW w:w="157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6.39</w:t>
            </w:r>
          </w:p>
        </w:tc>
      </w:tr>
      <w:tr>
        <w:trPr>
          <w:trHeight w:val="545" w:hRule="exact"/>
        </w:trPr>
        <w:tc>
          <w:tcPr>
            <w:tcW w:w="2451" w:type="dxa"/>
            <w:gridSpan w:val="2"/>
            <w:tcBorders>
              <w:top w:val="single" w:sz="6" w:space="0" w:color="000000"/>
              <w:left w:val="single" w:sz="6" w:space="0" w:color="000000"/>
              <w:bottom w:val="single" w:sz="5"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尚未使用募集资金用途</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及去向</w:t>
            </w:r>
          </w:p>
        </w:tc>
        <w:tc>
          <w:tcPr>
            <w:tcW w:w="6455" w:type="dxa"/>
            <w:gridSpan w:val="4"/>
            <w:tcBorders>
              <w:top w:val="single" w:sz="6" w:space="0" w:color="000000"/>
              <w:left w:val="single" w:sz="5" w:space="0" w:color="000000"/>
              <w:bottom w:val="single" w:sz="5" w:space="0" w:color="000000"/>
              <w:right w:val="single" w:sz="6" w:space="0" w:color="000000"/>
            </w:tcBorders>
          </w:tcPr>
          <w:p>
            <w:pPr>
              <w:pStyle w:val="TableParagraph"/>
              <w:spacing w:line="240" w:lineRule="auto" w:before="103"/>
              <w:ind w:left="1893" w:right="0"/>
              <w:jc w:val="left"/>
              <w:rPr>
                <w:rFonts w:ascii="宋体" w:hAnsi="宋体" w:cs="宋体" w:eastAsia="宋体" w:hint="default"/>
                <w:sz w:val="20"/>
                <w:szCs w:val="20"/>
              </w:rPr>
            </w:pPr>
            <w:r>
              <w:rPr>
                <w:rFonts w:ascii="宋体" w:hAnsi="宋体" w:cs="宋体" w:eastAsia="宋体" w:hint="default"/>
                <w:sz w:val="20"/>
                <w:szCs w:val="20"/>
              </w:rPr>
              <w:t>严格按照招股书披露内容执行</w:t>
            </w:r>
          </w:p>
        </w:tc>
      </w:tr>
    </w:tbl>
    <w:p>
      <w:pPr>
        <w:spacing w:line="240" w:lineRule="auto" w:before="10"/>
        <w:rPr>
          <w:rFonts w:ascii="宋体" w:hAnsi="宋体" w:cs="宋体" w:eastAsia="宋体" w:hint="default"/>
          <w:sz w:val="4"/>
          <w:szCs w:val="4"/>
        </w:rPr>
      </w:pPr>
    </w:p>
    <w:p>
      <w:pPr>
        <w:spacing w:before="42"/>
        <w:ind w:left="1077" w:right="103" w:firstLine="0"/>
        <w:jc w:val="left"/>
        <w:rPr>
          <w:rFonts w:ascii="宋体" w:hAnsi="宋体" w:cs="宋体" w:eastAsia="宋体" w:hint="default"/>
          <w:sz w:val="20"/>
          <w:szCs w:val="20"/>
        </w:rPr>
      </w:pPr>
      <w:r>
        <w:rPr>
          <w:rFonts w:ascii="宋体" w:hAnsi="宋体" w:cs="宋体" w:eastAsia="宋体" w:hint="default"/>
          <w:sz w:val="20"/>
          <w:szCs w:val="20"/>
        </w:rPr>
        <w:t>说明：</w:t>
      </w:r>
    </w:p>
    <w:p>
      <w:pPr>
        <w:spacing w:line="343" w:lineRule="auto" w:before="121"/>
        <w:ind w:left="770" w:right="788" w:firstLine="204"/>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）募集资金总额 </w:t>
      </w:r>
      <w:r>
        <w:rPr>
          <w:rFonts w:ascii="Times New Roman" w:hAnsi="Times New Roman" w:cs="Times New Roman" w:eastAsia="Times New Roman" w:hint="default"/>
          <w:sz w:val="20"/>
          <w:szCs w:val="20"/>
        </w:rPr>
        <w:t>54.67 </w:t>
      </w:r>
      <w:r>
        <w:rPr>
          <w:rFonts w:ascii="宋体" w:hAnsi="宋体" w:cs="宋体" w:eastAsia="宋体" w:hint="default"/>
          <w:sz w:val="20"/>
          <w:szCs w:val="20"/>
        </w:rPr>
        <w:t>亿元，扣除发行费后，募集资金净额 </w:t>
      </w:r>
      <w:r>
        <w:rPr>
          <w:rFonts w:ascii="Times New Roman" w:hAnsi="Times New Roman" w:cs="Times New Roman" w:eastAsia="Times New Roman" w:hint="default"/>
          <w:sz w:val="20"/>
          <w:szCs w:val="20"/>
        </w:rPr>
        <w:t>51.57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亿元，其中包括首次公</w:t>
      </w:r>
      <w:r>
        <w:rPr>
          <w:rFonts w:ascii="宋体" w:hAnsi="宋体" w:cs="宋体" w:eastAsia="宋体" w:hint="default"/>
          <w:w w:val="102"/>
          <w:sz w:val="20"/>
          <w:szCs w:val="20"/>
        </w:rPr>
        <w:t> </w:t>
      </w:r>
      <w:r>
        <w:rPr>
          <w:rFonts w:ascii="宋体" w:hAnsi="宋体" w:cs="宋体" w:eastAsia="宋体" w:hint="default"/>
          <w:sz w:val="20"/>
          <w:szCs w:val="20"/>
        </w:rPr>
        <w:t>开发行</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股募集资金</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25.72</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亿元，扣除发行中介费后的净额</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23.85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亿元以及公开发行</w:t>
      </w:r>
      <w:r>
        <w:rPr>
          <w:rFonts w:ascii="宋体" w:hAnsi="宋体" w:cs="宋体" w:eastAsia="宋体" w:hint="default"/>
          <w:spacing w:val="-28"/>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股募集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资金 </w:t>
      </w:r>
      <w:r>
        <w:rPr>
          <w:rFonts w:ascii="Times New Roman" w:hAnsi="Times New Roman" w:cs="Times New Roman" w:eastAsia="Times New Roman" w:hint="default"/>
          <w:sz w:val="20"/>
          <w:szCs w:val="20"/>
        </w:rPr>
        <w:t>28.95 </w:t>
      </w:r>
      <w:r>
        <w:rPr>
          <w:rFonts w:ascii="宋体" w:hAnsi="宋体" w:cs="宋体" w:eastAsia="宋体" w:hint="default"/>
          <w:sz w:val="20"/>
          <w:szCs w:val="20"/>
        </w:rPr>
        <w:t>亿元，扣除发行费用后的净额 </w:t>
      </w:r>
      <w:r>
        <w:rPr>
          <w:rFonts w:ascii="Times New Roman" w:hAnsi="Times New Roman" w:cs="Times New Roman" w:eastAsia="Times New Roman" w:hint="default"/>
          <w:sz w:val="20"/>
          <w:szCs w:val="20"/>
        </w:rPr>
        <w:t>27.72</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亿元。</w:t>
      </w:r>
    </w:p>
    <w:p>
      <w:pPr>
        <w:spacing w:before="25"/>
        <w:ind w:left="1078" w:right="103" w:firstLine="0"/>
        <w:jc w:val="left"/>
        <w:rPr>
          <w:rFonts w:ascii="Times New Roman" w:hAnsi="Times New Roman" w:cs="Times New Roman" w:eastAsia="Times New Roman" w:hint="default"/>
          <w:sz w:val="20"/>
          <w:szCs w:val="20"/>
        </w:rPr>
      </w:pPr>
      <w:r>
        <w:rPr>
          <w:rFonts w:ascii="宋体" w:hAnsi="宋体" w:cs="宋体" w:eastAsia="宋体" w:hint="default"/>
          <w:spacing w:val="-1"/>
          <w:w w:val="102"/>
          <w:sz w:val="20"/>
          <w:szCs w:val="20"/>
        </w:rPr>
        <w:t>（</w:t>
      </w:r>
      <w:r>
        <w:rPr>
          <w:rFonts w:ascii="Times New Roman" w:hAnsi="Times New Roman" w:cs="Times New Roman" w:eastAsia="Times New Roman" w:hint="default"/>
          <w:spacing w:val="-2"/>
          <w:w w:val="102"/>
          <w:sz w:val="20"/>
          <w:szCs w:val="20"/>
        </w:rPr>
        <w:t>2</w:t>
      </w:r>
      <w:r>
        <w:rPr>
          <w:rFonts w:ascii="宋体" w:hAnsi="宋体" w:cs="宋体" w:eastAsia="宋体" w:hint="default"/>
          <w:spacing w:val="2"/>
          <w:w w:val="102"/>
          <w:sz w:val="20"/>
          <w:szCs w:val="20"/>
        </w:rPr>
        <w:t>）</w:t>
      </w:r>
      <w:r>
        <w:rPr>
          <w:rFonts w:ascii="宋体" w:hAnsi="宋体" w:cs="宋体" w:eastAsia="宋体" w:hint="default"/>
          <w:spacing w:val="-2"/>
          <w:w w:val="102"/>
          <w:sz w:val="20"/>
          <w:szCs w:val="20"/>
        </w:rPr>
        <w:t>本</w:t>
      </w:r>
      <w:r>
        <w:rPr>
          <w:rFonts w:ascii="宋体" w:hAnsi="宋体" w:cs="宋体" w:eastAsia="宋体" w:hint="default"/>
          <w:spacing w:val="-1"/>
          <w:w w:val="102"/>
          <w:sz w:val="20"/>
          <w:szCs w:val="20"/>
        </w:rPr>
        <w:t>公</w:t>
      </w:r>
      <w:r>
        <w:rPr>
          <w:rFonts w:ascii="宋体" w:hAnsi="宋体" w:cs="宋体" w:eastAsia="宋体" w:hint="default"/>
          <w:w w:val="102"/>
          <w:sz w:val="20"/>
          <w:szCs w:val="20"/>
        </w:rPr>
        <w:t>司</w:t>
      </w:r>
      <w:r>
        <w:rPr>
          <w:rFonts w:ascii="宋体" w:hAnsi="宋体" w:cs="宋体" w:eastAsia="宋体" w:hint="default"/>
          <w:spacing w:val="-53"/>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w w:val="102"/>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w w:val="102"/>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w w:val="102"/>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月发行新</w:t>
      </w:r>
      <w:r>
        <w:rPr>
          <w:rFonts w:ascii="宋体" w:hAnsi="宋体" w:cs="宋体" w:eastAsia="宋体" w:hint="default"/>
          <w:spacing w:val="-103"/>
          <w:w w:val="102"/>
          <w:sz w:val="20"/>
          <w:szCs w:val="20"/>
        </w:rPr>
        <w:t>股</w:t>
      </w:r>
      <w:r>
        <w:rPr>
          <w:rFonts w:ascii="宋体" w:hAnsi="宋体" w:cs="宋体" w:eastAsia="宋体" w:hint="default"/>
          <w:spacing w:val="1"/>
          <w:w w:val="102"/>
          <w:sz w:val="20"/>
          <w:szCs w:val="20"/>
        </w:rPr>
        <w:t>（</w:t>
      </w:r>
      <w:r>
        <w:rPr>
          <w:rFonts w:ascii="Times New Roman" w:hAnsi="Times New Roman" w:cs="Times New Roman" w:eastAsia="Times New Roman" w:hint="default"/>
          <w:w w:val="102"/>
          <w:sz w:val="20"/>
          <w:szCs w:val="20"/>
        </w:rPr>
        <w:t>H</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股</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在</w:t>
      </w:r>
      <w:r>
        <w:rPr>
          <w:rFonts w:ascii="宋体" w:hAnsi="宋体" w:cs="宋体" w:eastAsia="宋体" w:hint="default"/>
          <w:spacing w:val="-1"/>
          <w:w w:val="102"/>
          <w:sz w:val="20"/>
          <w:szCs w:val="20"/>
        </w:rPr>
        <w:t>香港联交</w:t>
      </w:r>
      <w:r>
        <w:rPr>
          <w:rFonts w:ascii="宋体" w:hAnsi="宋体" w:cs="宋体" w:eastAsia="宋体" w:hint="default"/>
          <w:spacing w:val="1"/>
          <w:w w:val="102"/>
          <w:sz w:val="20"/>
          <w:szCs w:val="20"/>
        </w:rPr>
        <w:t>所</w:t>
      </w:r>
      <w:r>
        <w:rPr>
          <w:rFonts w:ascii="宋体" w:hAnsi="宋体" w:cs="宋体" w:eastAsia="宋体" w:hint="default"/>
          <w:spacing w:val="-1"/>
          <w:w w:val="102"/>
          <w:sz w:val="20"/>
          <w:szCs w:val="20"/>
        </w:rPr>
        <w:t>上</w:t>
      </w:r>
      <w:r>
        <w:rPr>
          <w:rFonts w:ascii="宋体" w:hAnsi="宋体" w:cs="宋体" w:eastAsia="宋体" w:hint="default"/>
          <w:spacing w:val="-2"/>
          <w:w w:val="102"/>
          <w:sz w:val="20"/>
          <w:szCs w:val="20"/>
        </w:rPr>
        <w:t>市</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募</w:t>
      </w:r>
      <w:r>
        <w:rPr>
          <w:rFonts w:ascii="宋体" w:hAnsi="宋体" w:cs="宋体" w:eastAsia="宋体" w:hint="default"/>
          <w:spacing w:val="-1"/>
          <w:w w:val="102"/>
          <w:sz w:val="20"/>
          <w:szCs w:val="20"/>
        </w:rPr>
        <w:t>集资</w:t>
      </w:r>
      <w:r>
        <w:rPr>
          <w:rFonts w:ascii="宋体" w:hAnsi="宋体" w:cs="宋体" w:eastAsia="宋体" w:hint="default"/>
          <w:spacing w:val="-2"/>
          <w:w w:val="102"/>
          <w:sz w:val="20"/>
          <w:szCs w:val="20"/>
        </w:rPr>
        <w:t>金</w:t>
      </w:r>
      <w:r>
        <w:rPr>
          <w:rFonts w:ascii="宋体" w:hAnsi="宋体" w:cs="宋体" w:eastAsia="宋体" w:hint="default"/>
          <w:spacing w:val="-1"/>
          <w:w w:val="102"/>
          <w:sz w:val="20"/>
          <w:szCs w:val="20"/>
        </w:rPr>
        <w:t>净</w:t>
      </w:r>
      <w:r>
        <w:rPr>
          <w:rFonts w:ascii="宋体" w:hAnsi="宋体" w:cs="宋体" w:eastAsia="宋体" w:hint="default"/>
          <w:w w:val="102"/>
          <w:sz w:val="20"/>
          <w:szCs w:val="20"/>
        </w:rPr>
        <w:t>额</w:t>
      </w:r>
      <w:r>
        <w:rPr>
          <w:rFonts w:ascii="宋体" w:hAnsi="宋体" w:cs="宋体" w:eastAsia="宋体" w:hint="default"/>
          <w:spacing w:val="-52"/>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w w:val="102"/>
          <w:sz w:val="20"/>
          <w:szCs w:val="20"/>
        </w:rPr>
        <w:t>,38</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w w:val="102"/>
          <w:sz w:val="20"/>
          <w:szCs w:val="20"/>
        </w:rPr>
        <w:t>3,000.</w:t>
      </w:r>
      <w:r>
        <w:rPr>
          <w:rFonts w:ascii="Times New Roman" w:hAnsi="Times New Roman" w:cs="Times New Roman" w:eastAsia="Times New Roman" w:hint="default"/>
          <w:spacing w:val="-2"/>
          <w:w w:val="102"/>
          <w:sz w:val="20"/>
          <w:szCs w:val="20"/>
        </w:rPr>
        <w:t>0</w:t>
      </w:r>
      <w:r>
        <w:rPr>
          <w:rFonts w:ascii="Times New Roman" w:hAnsi="Times New Roman" w:cs="Times New Roman" w:eastAsia="Times New Roman" w:hint="default"/>
          <w:w w:val="102"/>
          <w:sz w:val="20"/>
          <w:szCs w:val="20"/>
        </w:rPr>
        <w:t>0</w:t>
      </w:r>
      <w:r>
        <w:rPr>
          <w:rFonts w:ascii="Times New Roman" w:hAnsi="Times New Roman" w:cs="Times New Roman" w:eastAsia="Times New Roman" w:hint="default"/>
          <w:sz w:val="20"/>
          <w:szCs w:val="20"/>
        </w:rPr>
      </w:r>
    </w:p>
    <w:p>
      <w:pPr>
        <w:spacing w:line="345" w:lineRule="auto" w:before="120"/>
        <w:ind w:left="770" w:right="774" w:hanging="1"/>
        <w:jc w:val="both"/>
        <w:rPr>
          <w:rFonts w:ascii="Times New Roman" w:hAnsi="Times New Roman" w:cs="Times New Roman" w:eastAsia="Times New Roman" w:hint="default"/>
          <w:sz w:val="20"/>
          <w:szCs w:val="20"/>
        </w:rPr>
      </w:pPr>
      <w:r>
        <w:rPr>
          <w:rFonts w:ascii="宋体" w:hAnsi="宋体" w:cs="宋体" w:eastAsia="宋体" w:hint="default"/>
          <w:sz w:val="20"/>
          <w:szCs w:val="20"/>
        </w:rPr>
        <w:t>元，至</w:t>
      </w:r>
      <w:r>
        <w:rPr>
          <w:rFonts w:ascii="宋体" w:hAnsi="宋体" w:cs="宋体" w:eastAsia="宋体" w:hint="default"/>
          <w:spacing w:val="-33"/>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w:t>
      </w:r>
      <w:r>
        <w:rPr>
          <w:rFonts w:ascii="宋体" w:hAnsi="宋体" w:cs="宋体" w:eastAsia="宋体" w:hint="default"/>
          <w:spacing w:val="-3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r>
        <w:rPr>
          <w:rFonts w:ascii="宋体" w:hAnsi="宋体" w:cs="宋体" w:eastAsia="宋体" w:hint="default"/>
          <w:spacing w:val="-35"/>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日，该等款项已按</w:t>
      </w:r>
      <w:r>
        <w:rPr>
          <w:rFonts w:ascii="宋体" w:hAnsi="宋体" w:cs="宋体" w:eastAsia="宋体" w:hint="default"/>
          <w:spacing w:val="-33"/>
          <w:sz w:val="20"/>
          <w:szCs w:val="20"/>
        </w:rPr>
        <w:t> </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股招股说明书所述用途作资本性开支、偿还贷款、</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营运资金用途，因 </w:t>
      </w:r>
      <w:r>
        <w:rPr>
          <w:rFonts w:ascii="Times New Roman" w:hAnsi="Times New Roman" w:cs="Times New Roman" w:eastAsia="Times New Roman" w:hint="default"/>
          <w:sz w:val="20"/>
          <w:szCs w:val="20"/>
        </w:rPr>
        <w:t>H </w:t>
      </w:r>
      <w:r>
        <w:rPr>
          <w:rFonts w:ascii="宋体" w:hAnsi="宋体" w:cs="宋体" w:eastAsia="宋体" w:hint="default"/>
          <w:sz w:val="20"/>
          <w:szCs w:val="20"/>
        </w:rPr>
        <w:t>股招股说明书披露项目已全部执行完毕，管理层建议新港 </w:t>
      </w:r>
      <w:r>
        <w:rPr>
          <w:rFonts w:ascii="Times New Roman" w:hAnsi="Times New Roman" w:cs="Times New Roman" w:eastAsia="Times New Roman" w:hint="default"/>
          <w:sz w:val="20"/>
          <w:szCs w:val="20"/>
        </w:rPr>
        <w:t>12 </w:t>
      </w:r>
      <w:r>
        <w:rPr>
          <w:rFonts w:ascii="宋体" w:hAnsi="宋体" w:cs="宋体" w:eastAsia="宋体" w:hint="default"/>
          <w:sz w:val="20"/>
          <w:szCs w:val="20"/>
        </w:rPr>
        <w:t>个原油储罐</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pacing w:val="-1"/>
          <w:w w:val="102"/>
          <w:sz w:val="20"/>
          <w:szCs w:val="20"/>
        </w:rPr>
        <w:t>项目结余的</w:t>
      </w:r>
      <w:r>
        <w:rPr>
          <w:rFonts w:ascii="宋体" w:hAnsi="宋体" w:cs="宋体" w:eastAsia="宋体" w:hint="default"/>
          <w:spacing w:val="-61"/>
          <w:w w:val="102"/>
          <w:sz w:val="20"/>
          <w:szCs w:val="20"/>
        </w:rPr>
        <w:t> </w:t>
      </w:r>
      <w:r>
        <w:rPr>
          <w:rFonts w:ascii="Times New Roman" w:hAnsi="Times New Roman" w:cs="Times New Roman" w:eastAsia="Times New Roman" w:hint="default"/>
          <w:spacing w:val="-1"/>
          <w:w w:val="102"/>
          <w:sz w:val="20"/>
          <w:szCs w:val="20"/>
        </w:rPr>
        <w:t>5,455</w:t>
      </w:r>
      <w:r>
        <w:rPr>
          <w:rFonts w:ascii="Times New Roman" w:hAnsi="Times New Roman" w:cs="Times New Roman" w:eastAsia="Times New Roman" w:hint="default"/>
          <w:spacing w:val="-9"/>
          <w:w w:val="102"/>
          <w:sz w:val="20"/>
          <w:szCs w:val="20"/>
        </w:rPr>
        <w:t> </w:t>
      </w:r>
      <w:r>
        <w:rPr>
          <w:rFonts w:ascii="宋体" w:hAnsi="宋体" w:cs="宋体" w:eastAsia="宋体" w:hint="default"/>
          <w:spacing w:val="-6"/>
          <w:w w:val="102"/>
          <w:sz w:val="20"/>
          <w:szCs w:val="20"/>
        </w:rPr>
        <w:t>万元转为公司日常营运资金，并于公司董事会</w:t>
      </w:r>
      <w:r>
        <w:rPr>
          <w:rFonts w:ascii="宋体" w:hAnsi="宋体" w:cs="宋体" w:eastAsia="宋体" w:hint="default"/>
          <w:spacing w:val="-61"/>
          <w:w w:val="102"/>
          <w:sz w:val="20"/>
          <w:szCs w:val="20"/>
        </w:rPr>
        <w:t> </w:t>
      </w:r>
      <w:r>
        <w:rPr>
          <w:rFonts w:ascii="Times New Roman" w:hAnsi="Times New Roman" w:cs="Times New Roman" w:eastAsia="Times New Roman" w:hint="default"/>
          <w:w w:val="102"/>
          <w:sz w:val="20"/>
          <w:szCs w:val="20"/>
        </w:rPr>
        <w:t>2012</w:t>
      </w:r>
      <w:r>
        <w:rPr>
          <w:rFonts w:ascii="Times New Roman" w:hAnsi="Times New Roman" w:cs="Times New Roman" w:eastAsia="Times New Roman" w:hint="default"/>
          <w:spacing w:val="-9"/>
          <w:w w:val="102"/>
          <w:sz w:val="20"/>
          <w:szCs w:val="20"/>
        </w:rPr>
        <w:t> </w:t>
      </w:r>
      <w:r>
        <w:rPr>
          <w:rFonts w:ascii="宋体" w:hAnsi="宋体" w:cs="宋体" w:eastAsia="宋体" w:hint="default"/>
          <w:spacing w:val="-1"/>
          <w:w w:val="102"/>
          <w:sz w:val="20"/>
          <w:szCs w:val="20"/>
        </w:rPr>
        <w:t>年第</w:t>
      </w:r>
      <w:r>
        <w:rPr>
          <w:rFonts w:ascii="宋体" w:hAnsi="宋体" w:cs="宋体" w:eastAsia="宋体" w:hint="default"/>
          <w:spacing w:val="-62"/>
          <w:w w:val="102"/>
          <w:sz w:val="20"/>
          <w:szCs w:val="20"/>
        </w:rPr>
        <w:t> </w:t>
      </w:r>
      <w:r>
        <w:rPr>
          <w:rFonts w:ascii="Times New Roman" w:hAnsi="Times New Roman" w:cs="Times New Roman" w:eastAsia="Times New Roman" w:hint="default"/>
          <w:w w:val="102"/>
          <w:sz w:val="20"/>
          <w:szCs w:val="20"/>
        </w:rPr>
        <w:t>3</w:t>
      </w:r>
      <w:r>
        <w:rPr>
          <w:rFonts w:ascii="Times New Roman" w:hAnsi="Times New Roman" w:cs="Times New Roman" w:eastAsia="Times New Roman" w:hint="default"/>
          <w:spacing w:val="-9"/>
          <w:w w:val="102"/>
          <w:sz w:val="20"/>
          <w:szCs w:val="20"/>
        </w:rPr>
        <w:t> </w:t>
      </w:r>
      <w:r>
        <w:rPr>
          <w:rFonts w:ascii="宋体" w:hAnsi="宋体" w:cs="宋体" w:eastAsia="宋体" w:hint="default"/>
          <w:spacing w:val="-16"/>
          <w:w w:val="102"/>
          <w:sz w:val="20"/>
          <w:szCs w:val="20"/>
        </w:rPr>
        <w:t>次会议批准，至</w:t>
      </w:r>
      <w:r>
        <w:rPr>
          <w:rFonts w:ascii="宋体" w:hAnsi="宋体" w:cs="宋体" w:eastAsia="宋体" w:hint="default"/>
          <w:spacing w:val="-60"/>
          <w:w w:val="102"/>
          <w:sz w:val="20"/>
          <w:szCs w:val="20"/>
        </w:rPr>
        <w:t> </w:t>
      </w:r>
      <w:r>
        <w:rPr>
          <w:rFonts w:ascii="Times New Roman" w:hAnsi="Times New Roman" w:cs="Times New Roman" w:eastAsia="Times New Roman" w:hint="default"/>
          <w:spacing w:val="-1"/>
          <w:w w:val="102"/>
          <w:sz w:val="20"/>
          <w:szCs w:val="20"/>
        </w:rPr>
        <w:t>2012</w:t>
      </w:r>
      <w:r>
        <w:rPr>
          <w:rFonts w:ascii="Times New Roman" w:hAnsi="Times New Roman" w:cs="Times New Roman" w:eastAsia="Times New Roman" w:hint="default"/>
          <w:sz w:val="20"/>
          <w:szCs w:val="20"/>
        </w:rPr>
      </w:r>
    </w:p>
    <w:p>
      <w:pPr>
        <w:spacing w:before="21"/>
        <w:ind w:left="770" w:right="0" w:firstLine="0"/>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日，</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股募集资金全部使用完毕。</w:t>
      </w:r>
    </w:p>
    <w:p>
      <w:pPr>
        <w:spacing w:before="120"/>
        <w:ind w:left="1078" w:right="10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Times New Roman" w:hAnsi="Times New Roman" w:cs="Times New Roman" w:eastAsia="Times New Roman" w:hint="default"/>
          <w:sz w:val="20"/>
          <w:szCs w:val="20"/>
        </w:rPr>
        <w:t>A </w:t>
      </w:r>
      <w:r>
        <w:rPr>
          <w:rFonts w:ascii="宋体" w:hAnsi="宋体" w:cs="宋体" w:eastAsia="宋体" w:hint="default"/>
          <w:sz w:val="20"/>
          <w:szCs w:val="20"/>
        </w:rPr>
        <w:t>股募集资金剩余金额 </w:t>
      </w:r>
      <w:r>
        <w:rPr>
          <w:rFonts w:ascii="Times New Roman" w:hAnsi="Times New Roman" w:cs="Times New Roman" w:eastAsia="Times New Roman" w:hint="default"/>
          <w:sz w:val="20"/>
          <w:szCs w:val="20"/>
        </w:rPr>
        <w:t>6.39 </w:t>
      </w:r>
      <w:r>
        <w:rPr>
          <w:rFonts w:ascii="宋体" w:hAnsi="宋体" w:cs="宋体" w:eastAsia="宋体" w:hint="default"/>
          <w:sz w:val="20"/>
          <w:szCs w:val="20"/>
        </w:rPr>
        <w:t>亿元中，包括取得的利息收入 </w:t>
      </w:r>
      <w:r>
        <w:rPr>
          <w:rFonts w:ascii="Times New Roman" w:hAnsi="Times New Roman" w:cs="Times New Roman" w:eastAsia="Times New Roman" w:hint="default"/>
          <w:sz w:val="20"/>
          <w:szCs w:val="20"/>
        </w:rPr>
        <w:t>0.55</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亿元。</w:t>
      </w:r>
    </w:p>
    <w:p>
      <w:pPr>
        <w:spacing w:before="120"/>
        <w:ind w:left="1078" w:right="103" w:firstLine="0"/>
        <w:jc w:val="left"/>
        <w:rPr>
          <w:rFonts w:ascii="宋体" w:hAnsi="宋体" w:cs="宋体" w:eastAsia="宋体" w:hint="default"/>
          <w:sz w:val="20"/>
          <w:szCs w:val="20"/>
        </w:rPr>
      </w:pP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4</w:t>
      </w:r>
      <w:r>
        <w:rPr>
          <w:rFonts w:ascii="宋体" w:hAnsi="宋体" w:cs="宋体" w:eastAsia="宋体" w:hint="default"/>
          <w:spacing w:val="-87"/>
          <w:w w:val="102"/>
          <w:sz w:val="20"/>
          <w:szCs w:val="20"/>
        </w:rPr>
        <w:t>）</w:t>
      </w:r>
      <w:r>
        <w:rPr>
          <w:rFonts w:ascii="宋体" w:hAnsi="宋体" w:cs="宋体" w:eastAsia="宋体" w:hint="default"/>
          <w:spacing w:val="-1"/>
          <w:w w:val="102"/>
          <w:sz w:val="20"/>
          <w:szCs w:val="20"/>
        </w:rPr>
        <w:t>本</w:t>
      </w:r>
      <w:r>
        <w:rPr>
          <w:rFonts w:ascii="宋体" w:hAnsi="宋体" w:cs="宋体" w:eastAsia="宋体" w:hint="default"/>
          <w:spacing w:val="-2"/>
          <w:w w:val="102"/>
          <w:sz w:val="20"/>
          <w:szCs w:val="20"/>
        </w:rPr>
        <w:t>年</w:t>
      </w:r>
      <w:r>
        <w:rPr>
          <w:rFonts w:ascii="宋体" w:hAnsi="宋体" w:cs="宋体" w:eastAsia="宋体" w:hint="default"/>
          <w:spacing w:val="-1"/>
          <w:w w:val="102"/>
          <w:sz w:val="20"/>
          <w:szCs w:val="20"/>
        </w:rPr>
        <w:t>度已</w:t>
      </w:r>
      <w:r>
        <w:rPr>
          <w:rFonts w:ascii="宋体" w:hAnsi="宋体" w:cs="宋体" w:eastAsia="宋体" w:hint="default"/>
          <w:spacing w:val="1"/>
          <w:w w:val="102"/>
          <w:sz w:val="20"/>
          <w:szCs w:val="20"/>
        </w:rPr>
        <w:t>使</w:t>
      </w:r>
      <w:r>
        <w:rPr>
          <w:rFonts w:ascii="宋体" w:hAnsi="宋体" w:cs="宋体" w:eastAsia="宋体" w:hint="default"/>
          <w:spacing w:val="-1"/>
          <w:w w:val="102"/>
          <w:sz w:val="20"/>
          <w:szCs w:val="20"/>
        </w:rPr>
        <w:t>用募集资</w:t>
      </w:r>
      <w:r>
        <w:rPr>
          <w:rFonts w:ascii="宋体" w:hAnsi="宋体" w:cs="宋体" w:eastAsia="宋体" w:hint="default"/>
          <w:w w:val="102"/>
          <w:sz w:val="20"/>
          <w:szCs w:val="20"/>
        </w:rPr>
        <w:t>金</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w w:val="102"/>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亿元</w:t>
      </w:r>
      <w:r>
        <w:rPr>
          <w:rFonts w:ascii="宋体" w:hAnsi="宋体" w:cs="宋体" w:eastAsia="宋体" w:hint="default"/>
          <w:spacing w:val="-90"/>
          <w:w w:val="102"/>
          <w:sz w:val="20"/>
          <w:szCs w:val="20"/>
        </w:rPr>
        <w:t>，</w:t>
      </w:r>
      <w:r>
        <w:rPr>
          <w:rFonts w:ascii="宋体" w:hAnsi="宋体" w:cs="宋体" w:eastAsia="宋体" w:hint="default"/>
          <w:spacing w:val="-1"/>
          <w:w w:val="102"/>
          <w:sz w:val="20"/>
          <w:szCs w:val="20"/>
        </w:rPr>
        <w:t>其</w:t>
      </w:r>
      <w:r>
        <w:rPr>
          <w:rFonts w:ascii="宋体" w:hAnsi="宋体" w:cs="宋体" w:eastAsia="宋体" w:hint="default"/>
          <w:w w:val="102"/>
          <w:sz w:val="20"/>
          <w:szCs w:val="20"/>
        </w:rPr>
        <w:t>中</w:t>
      </w:r>
      <w:r>
        <w:rPr>
          <w:rFonts w:ascii="宋体" w:hAnsi="宋体" w:cs="宋体" w:eastAsia="宋体" w:hint="default"/>
          <w:spacing w:val="-48"/>
          <w:sz w:val="20"/>
          <w:szCs w:val="20"/>
        </w:rPr>
        <w:t> </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.7</w:t>
      </w:r>
      <w:r>
        <w:rPr>
          <w:rFonts w:ascii="Times New Roman" w:hAnsi="Times New Roman" w:cs="Times New Roman" w:eastAsia="Times New Roman" w:hint="default"/>
          <w:w w:val="102"/>
          <w:sz w:val="20"/>
          <w:szCs w:val="20"/>
        </w:rPr>
        <w:t>7</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亿元为用闲置募集资</w:t>
      </w:r>
      <w:r>
        <w:rPr>
          <w:rFonts w:ascii="宋体" w:hAnsi="宋体" w:cs="宋体" w:eastAsia="宋体" w:hint="default"/>
          <w:spacing w:val="1"/>
          <w:w w:val="102"/>
          <w:sz w:val="20"/>
          <w:szCs w:val="20"/>
        </w:rPr>
        <w:t>金</w:t>
      </w:r>
      <w:r>
        <w:rPr>
          <w:rFonts w:ascii="宋体" w:hAnsi="宋体" w:cs="宋体" w:eastAsia="宋体" w:hint="default"/>
          <w:spacing w:val="-1"/>
          <w:w w:val="102"/>
          <w:sz w:val="20"/>
          <w:szCs w:val="20"/>
        </w:rPr>
        <w:t>暂时补充</w:t>
      </w:r>
      <w:r>
        <w:rPr>
          <w:rFonts w:ascii="宋体" w:hAnsi="宋体" w:cs="宋体" w:eastAsia="宋体" w:hint="default"/>
          <w:spacing w:val="1"/>
          <w:w w:val="102"/>
          <w:sz w:val="20"/>
          <w:szCs w:val="20"/>
        </w:rPr>
        <w:t>流</w:t>
      </w:r>
      <w:r>
        <w:rPr>
          <w:rFonts w:ascii="宋体" w:hAnsi="宋体" w:cs="宋体" w:eastAsia="宋体" w:hint="default"/>
          <w:spacing w:val="-1"/>
          <w:w w:val="102"/>
          <w:sz w:val="20"/>
          <w:szCs w:val="20"/>
        </w:rPr>
        <w:t>动资金。</w:t>
      </w:r>
      <w:r>
        <w:rPr>
          <w:rFonts w:ascii="宋体" w:hAnsi="宋体" w:cs="宋体" w:eastAsia="宋体" w:hint="default"/>
          <w:sz w:val="20"/>
          <w:szCs w:val="20"/>
        </w:rPr>
      </w:r>
    </w:p>
    <w:p>
      <w:pPr>
        <w:spacing w:before="120"/>
        <w:ind w:left="1078" w:right="103"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）为避免募集资金闲置，提高资金使用效率，降低公司资金成本，公司于第三届董事会</w:t>
      </w:r>
    </w:p>
    <w:p>
      <w:pPr>
        <w:spacing w:before="121"/>
        <w:ind w:left="770" w:right="0" w:firstLine="0"/>
        <w:jc w:val="both"/>
        <w:rPr>
          <w:rFonts w:ascii="宋体" w:hAnsi="宋体" w:cs="宋体" w:eastAsia="宋体" w:hint="default"/>
          <w:sz w:val="20"/>
          <w:szCs w:val="20"/>
        </w:rPr>
      </w:pPr>
      <w:r>
        <w:rPr>
          <w:rFonts w:ascii="Times New Roman" w:hAnsi="Times New Roman" w:cs="Times New Roman" w:eastAsia="Times New Roman" w:hint="default"/>
          <w:spacing w:val="-1"/>
          <w:w w:val="102"/>
          <w:sz w:val="20"/>
          <w:szCs w:val="20"/>
        </w:rPr>
        <w:t>20</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3"/>
          <w:sz w:val="20"/>
          <w:szCs w:val="20"/>
        </w:rPr>
        <w:t> </w:t>
      </w:r>
      <w:r>
        <w:rPr>
          <w:rFonts w:ascii="宋体" w:hAnsi="宋体" w:cs="宋体" w:eastAsia="宋体" w:hint="default"/>
          <w:spacing w:val="-2"/>
          <w:w w:val="102"/>
          <w:sz w:val="20"/>
          <w:szCs w:val="20"/>
        </w:rPr>
        <w:t>年</w:t>
      </w:r>
      <w:r>
        <w:rPr>
          <w:rFonts w:ascii="宋体" w:hAnsi="宋体" w:cs="宋体" w:eastAsia="宋体" w:hint="default"/>
          <w:w w:val="102"/>
          <w:sz w:val="20"/>
          <w:szCs w:val="20"/>
        </w:rPr>
        <w:t>第</w:t>
      </w:r>
      <w:r>
        <w:rPr>
          <w:rFonts w:ascii="宋体" w:hAnsi="宋体" w:cs="宋体" w:eastAsia="宋体" w:hint="default"/>
          <w:spacing w:val="-23"/>
          <w:sz w:val="20"/>
          <w:szCs w:val="20"/>
        </w:rPr>
        <w:t> </w:t>
      </w:r>
      <w:r>
        <w:rPr>
          <w:rFonts w:ascii="Times New Roman" w:hAnsi="Times New Roman" w:cs="Times New Roman" w:eastAsia="Times New Roman" w:hint="default"/>
          <w:w w:val="102"/>
          <w:sz w:val="20"/>
          <w:szCs w:val="20"/>
        </w:rPr>
        <w:t>7</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3"/>
          <w:sz w:val="20"/>
          <w:szCs w:val="20"/>
        </w:rPr>
        <w:t> </w:t>
      </w:r>
      <w:r>
        <w:rPr>
          <w:rFonts w:ascii="宋体" w:hAnsi="宋体" w:cs="宋体" w:eastAsia="宋体" w:hint="default"/>
          <w:spacing w:val="-1"/>
          <w:w w:val="102"/>
          <w:sz w:val="20"/>
          <w:szCs w:val="20"/>
        </w:rPr>
        <w:t>次会议审</w:t>
      </w:r>
      <w:r>
        <w:rPr>
          <w:rFonts w:ascii="宋体" w:hAnsi="宋体" w:cs="宋体" w:eastAsia="宋体" w:hint="default"/>
          <w:spacing w:val="1"/>
          <w:w w:val="102"/>
          <w:sz w:val="20"/>
          <w:szCs w:val="20"/>
        </w:rPr>
        <w:t>议</w:t>
      </w:r>
      <w:r>
        <w:rPr>
          <w:rFonts w:ascii="宋体" w:hAnsi="宋体" w:cs="宋体" w:eastAsia="宋体" w:hint="default"/>
          <w:spacing w:val="-1"/>
          <w:w w:val="102"/>
          <w:sz w:val="20"/>
          <w:szCs w:val="20"/>
        </w:rPr>
        <w:t>通过了《</w:t>
      </w:r>
      <w:r>
        <w:rPr>
          <w:rFonts w:ascii="宋体" w:hAnsi="宋体" w:cs="宋体" w:eastAsia="宋体" w:hint="default"/>
          <w:spacing w:val="1"/>
          <w:w w:val="102"/>
          <w:sz w:val="20"/>
          <w:szCs w:val="20"/>
        </w:rPr>
        <w:t>关</w:t>
      </w:r>
      <w:r>
        <w:rPr>
          <w:rFonts w:ascii="宋体" w:hAnsi="宋体" w:cs="宋体" w:eastAsia="宋体" w:hint="default"/>
          <w:spacing w:val="-1"/>
          <w:w w:val="102"/>
          <w:sz w:val="20"/>
          <w:szCs w:val="20"/>
        </w:rPr>
        <w:t>于使用部分</w:t>
      </w:r>
      <w:r>
        <w:rPr>
          <w:rFonts w:ascii="宋体" w:hAnsi="宋体" w:cs="宋体" w:eastAsia="宋体" w:hint="default"/>
          <w:spacing w:val="1"/>
          <w:w w:val="102"/>
          <w:sz w:val="20"/>
          <w:szCs w:val="20"/>
        </w:rPr>
        <w:t>闲</w:t>
      </w:r>
      <w:r>
        <w:rPr>
          <w:rFonts w:ascii="宋体" w:hAnsi="宋体" w:cs="宋体" w:eastAsia="宋体" w:hint="default"/>
          <w:spacing w:val="-1"/>
          <w:w w:val="102"/>
          <w:sz w:val="20"/>
          <w:szCs w:val="20"/>
        </w:rPr>
        <w:t>置募集资</w:t>
      </w:r>
      <w:r>
        <w:rPr>
          <w:rFonts w:ascii="宋体" w:hAnsi="宋体" w:cs="宋体" w:eastAsia="宋体" w:hint="default"/>
          <w:spacing w:val="1"/>
          <w:w w:val="102"/>
          <w:sz w:val="20"/>
          <w:szCs w:val="20"/>
        </w:rPr>
        <w:t>金</w:t>
      </w:r>
      <w:r>
        <w:rPr>
          <w:rFonts w:ascii="宋体" w:hAnsi="宋体" w:cs="宋体" w:eastAsia="宋体" w:hint="default"/>
          <w:spacing w:val="-1"/>
          <w:w w:val="102"/>
          <w:sz w:val="20"/>
          <w:szCs w:val="20"/>
        </w:rPr>
        <w:t>暂时补充</w:t>
      </w:r>
      <w:r>
        <w:rPr>
          <w:rFonts w:ascii="宋体" w:hAnsi="宋体" w:cs="宋体" w:eastAsia="宋体" w:hint="default"/>
          <w:spacing w:val="1"/>
          <w:w w:val="102"/>
          <w:sz w:val="20"/>
          <w:szCs w:val="20"/>
        </w:rPr>
        <w:t>流</w:t>
      </w:r>
      <w:r>
        <w:rPr>
          <w:rFonts w:ascii="宋体" w:hAnsi="宋体" w:cs="宋体" w:eastAsia="宋体" w:hint="default"/>
          <w:spacing w:val="-1"/>
          <w:w w:val="102"/>
          <w:sz w:val="20"/>
          <w:szCs w:val="20"/>
        </w:rPr>
        <w:t>动资金的议</w:t>
      </w:r>
      <w:r>
        <w:rPr>
          <w:rFonts w:ascii="宋体" w:hAnsi="宋体" w:cs="宋体" w:eastAsia="宋体" w:hint="default"/>
          <w:spacing w:val="1"/>
          <w:w w:val="102"/>
          <w:sz w:val="20"/>
          <w:szCs w:val="20"/>
        </w:rPr>
        <w:t>案</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同</w:t>
      </w:r>
      <w:r>
        <w:rPr>
          <w:rFonts w:ascii="宋体" w:hAnsi="宋体" w:cs="宋体" w:eastAsia="宋体" w:hint="default"/>
          <w:w w:val="102"/>
          <w:sz w:val="20"/>
          <w:szCs w:val="20"/>
        </w:rPr>
        <w:t>意</w:t>
      </w:r>
      <w:r>
        <w:rPr>
          <w:rFonts w:ascii="宋体" w:hAnsi="宋体" w:cs="宋体" w:eastAsia="宋体" w:hint="default"/>
          <w:sz w:val="20"/>
          <w:szCs w:val="20"/>
        </w:rPr>
      </w:r>
    </w:p>
    <w:p>
      <w:pPr>
        <w:spacing w:before="119"/>
        <w:ind w:left="770" w:right="0" w:firstLine="0"/>
        <w:jc w:val="both"/>
        <w:rPr>
          <w:rFonts w:ascii="宋体" w:hAnsi="宋体" w:cs="宋体" w:eastAsia="宋体" w:hint="default"/>
          <w:sz w:val="20"/>
          <w:szCs w:val="20"/>
        </w:rPr>
      </w:pPr>
      <w:r>
        <w:rPr>
          <w:rFonts w:ascii="宋体" w:hAnsi="宋体" w:cs="宋体" w:eastAsia="宋体" w:hint="default"/>
          <w:sz w:val="20"/>
          <w:szCs w:val="20"/>
        </w:rPr>
        <w:t>继续借用 </w:t>
      </w:r>
      <w:r>
        <w:rPr>
          <w:rFonts w:ascii="Times New Roman" w:hAnsi="Times New Roman" w:cs="Times New Roman" w:eastAsia="Times New Roman" w:hint="default"/>
          <w:sz w:val="20"/>
          <w:szCs w:val="20"/>
        </w:rPr>
        <w:t>2.77 </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亿元闲置募集资金用于暂时补充公司流动资金，使用期限自董事会审议通过之日</w:t>
      </w:r>
    </w:p>
    <w:p>
      <w:pPr>
        <w:spacing w:before="121"/>
        <w:ind w:left="770" w:right="0" w:firstLine="0"/>
        <w:jc w:val="both"/>
        <w:rPr>
          <w:rFonts w:ascii="宋体" w:hAnsi="宋体" w:cs="宋体" w:eastAsia="宋体" w:hint="default"/>
          <w:sz w:val="20"/>
          <w:szCs w:val="20"/>
        </w:rPr>
      </w:pPr>
      <w:r>
        <w:rPr>
          <w:rFonts w:ascii="宋体" w:hAnsi="宋体" w:cs="宋体" w:eastAsia="宋体" w:hint="default"/>
          <w:sz w:val="20"/>
          <w:szCs w:val="20"/>
        </w:rPr>
        <w:t>即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10 </w:t>
      </w:r>
      <w:r>
        <w:rPr>
          <w:rFonts w:ascii="宋体" w:hAnsi="宋体" w:cs="宋体" w:eastAsia="宋体" w:hint="default"/>
          <w:sz w:val="20"/>
          <w:szCs w:val="20"/>
        </w:rPr>
        <w:t>月 </w:t>
      </w:r>
      <w:r>
        <w:rPr>
          <w:rFonts w:ascii="Times New Roman" w:hAnsi="Times New Roman" w:cs="Times New Roman" w:eastAsia="Times New Roman" w:hint="default"/>
          <w:sz w:val="20"/>
          <w:szCs w:val="20"/>
        </w:rPr>
        <w:t>30 </w:t>
      </w:r>
      <w:r>
        <w:rPr>
          <w:rFonts w:ascii="宋体" w:hAnsi="宋体" w:cs="宋体" w:eastAsia="宋体" w:hint="default"/>
          <w:sz w:val="20"/>
          <w:szCs w:val="20"/>
        </w:rPr>
        <w:t>日起不超过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5"/>
          <w:sz w:val="20"/>
          <w:szCs w:val="20"/>
        </w:rPr>
        <w:t> </w:t>
      </w:r>
      <w:r>
        <w:rPr>
          <w:rFonts w:ascii="宋体" w:hAnsi="宋体" w:cs="宋体" w:eastAsia="宋体" w:hint="default"/>
          <w:spacing w:val="-4"/>
          <w:sz w:val="20"/>
          <w:szCs w:val="20"/>
        </w:rPr>
        <w:t>个月。公司独立董事、监事会、保荐机构均对此议案发表了意</w:t>
      </w:r>
    </w:p>
    <w:p>
      <w:pPr>
        <w:spacing w:before="120"/>
        <w:ind w:left="770" w:right="0" w:firstLine="0"/>
        <w:jc w:val="both"/>
        <w:rPr>
          <w:rFonts w:ascii="宋体" w:hAnsi="宋体" w:cs="宋体" w:eastAsia="宋体" w:hint="default"/>
          <w:sz w:val="20"/>
          <w:szCs w:val="20"/>
        </w:rPr>
      </w:pPr>
      <w:r>
        <w:rPr>
          <w:rFonts w:ascii="宋体" w:hAnsi="宋体" w:cs="宋体" w:eastAsia="宋体" w:hint="default"/>
          <w:sz w:val="20"/>
          <w:szCs w:val="20"/>
        </w:rPr>
        <w:t>见，公司在</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4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40"/>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日发布了公告。</w:t>
      </w:r>
    </w:p>
    <w:p>
      <w:pPr>
        <w:spacing w:after="0"/>
        <w:jc w:val="both"/>
        <w:rPr>
          <w:rFonts w:ascii="宋体" w:hAnsi="宋体" w:cs="宋体" w:eastAsia="宋体" w:hint="default"/>
          <w:sz w:val="20"/>
          <w:szCs w:val="20"/>
        </w:rPr>
        <w:sectPr>
          <w:type w:val="continuous"/>
          <w:pgSz w:w="11910" w:h="16840"/>
          <w:pgMar w:top="1100" w:bottom="1380" w:left="980" w:right="960"/>
        </w:sectPr>
      </w:pPr>
    </w:p>
    <w:p>
      <w:pPr>
        <w:spacing w:line="240" w:lineRule="auto" w:before="2"/>
        <w:rPr>
          <w:rFonts w:ascii="宋体" w:hAnsi="宋体" w:cs="宋体" w:eastAsia="宋体" w:hint="default"/>
          <w:sz w:val="28"/>
          <w:szCs w:val="28"/>
        </w:rPr>
      </w:pPr>
    </w:p>
    <w:p>
      <w:pPr>
        <w:spacing w:before="42"/>
        <w:ind w:left="151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  </w:t>
      </w:r>
      <w:r>
        <w:rPr>
          <w:rFonts w:ascii="Times New Roman" w:hAnsi="Times New Roman" w:cs="Times New Roman" w:eastAsia="Times New Roman" w:hint="default"/>
          <w:b/>
          <w:bCs/>
          <w:spacing w:val="4"/>
          <w:sz w:val="20"/>
          <w:szCs w:val="20"/>
        </w:rPr>
        <w:t> </w:t>
      </w:r>
      <w:r>
        <w:rPr>
          <w:rFonts w:ascii="宋体" w:hAnsi="宋体" w:cs="宋体" w:eastAsia="宋体" w:hint="default"/>
          <w:b/>
          <w:bCs/>
          <w:sz w:val="20"/>
          <w:szCs w:val="20"/>
        </w:rPr>
        <w:t>募集资金承诺项目使用情况</w:t>
      </w:r>
      <w:r>
        <w:rPr>
          <w:rFonts w:ascii="宋体" w:hAnsi="宋体" w:cs="宋体" w:eastAsia="宋体" w:hint="default"/>
          <w:sz w:val="20"/>
          <w:szCs w:val="20"/>
        </w:rPr>
      </w:r>
    </w:p>
    <w:p>
      <w:pPr>
        <w:spacing w:before="40"/>
        <w:ind w:left="0" w:right="1528"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103" w:type="dxa"/>
        <w:tblLayout w:type="fixed"/>
        <w:tblCellMar>
          <w:top w:w="0" w:type="dxa"/>
          <w:left w:w="0" w:type="dxa"/>
          <w:bottom w:w="0" w:type="dxa"/>
          <w:right w:w="0" w:type="dxa"/>
        </w:tblCellMar>
        <w:tblLook w:val="01E0"/>
      </w:tblPr>
      <w:tblGrid>
        <w:gridCol w:w="1226"/>
        <w:gridCol w:w="877"/>
        <w:gridCol w:w="1048"/>
        <w:gridCol w:w="1052"/>
        <w:gridCol w:w="1223"/>
        <w:gridCol w:w="876"/>
        <w:gridCol w:w="702"/>
        <w:gridCol w:w="1051"/>
        <w:gridCol w:w="875"/>
        <w:gridCol w:w="1225"/>
        <w:gridCol w:w="1048"/>
      </w:tblGrid>
      <w:tr>
        <w:trPr>
          <w:trHeight w:val="1075" w:hRule="exact"/>
        </w:trPr>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400" w:right="195" w:hanging="204"/>
              <w:jc w:val="left"/>
              <w:rPr>
                <w:rFonts w:ascii="宋体" w:hAnsi="宋体" w:cs="宋体" w:eastAsia="宋体" w:hint="default"/>
                <w:sz w:val="20"/>
                <w:szCs w:val="20"/>
              </w:rPr>
            </w:pPr>
            <w:r>
              <w:rPr>
                <w:rFonts w:ascii="宋体" w:hAnsi="宋体" w:cs="宋体" w:eastAsia="宋体" w:hint="default"/>
                <w:sz w:val="20"/>
                <w:szCs w:val="20"/>
              </w:rPr>
              <w:t>承诺项目</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名称</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124" w:right="125"/>
              <w:jc w:val="left"/>
              <w:rPr>
                <w:rFonts w:ascii="宋体" w:hAnsi="宋体" w:cs="宋体" w:eastAsia="宋体" w:hint="default"/>
                <w:sz w:val="20"/>
                <w:szCs w:val="20"/>
              </w:rPr>
            </w:pPr>
            <w:r>
              <w:rPr>
                <w:rFonts w:ascii="宋体" w:hAnsi="宋体" w:cs="宋体" w:eastAsia="宋体" w:hint="default"/>
                <w:sz w:val="20"/>
                <w:szCs w:val="20"/>
              </w:rPr>
              <w:t>是否变</w:t>
            </w:r>
            <w:r>
              <w:rPr>
                <w:rFonts w:ascii="宋体" w:hAnsi="宋体" w:cs="宋体" w:eastAsia="宋体" w:hint="default"/>
                <w:spacing w:val="-91"/>
                <w:sz w:val="20"/>
                <w:szCs w:val="20"/>
              </w:rPr>
              <w:t> </w:t>
            </w:r>
            <w:r>
              <w:rPr>
                <w:rFonts w:ascii="宋体" w:hAnsi="宋体" w:cs="宋体" w:eastAsia="宋体" w:hint="default"/>
                <w:sz w:val="20"/>
                <w:szCs w:val="20"/>
              </w:rPr>
              <w:t>更项目</w:t>
            </w:r>
          </w:p>
        </w:tc>
        <w:tc>
          <w:tcPr>
            <w:tcW w:w="1048" w:type="dxa"/>
            <w:tcBorders>
              <w:top w:val="single" w:sz="6" w:space="0" w:color="000000"/>
              <w:left w:val="single" w:sz="6" w:space="0" w:color="000000"/>
              <w:bottom w:val="single" w:sz="6" w:space="0" w:color="000000"/>
              <w:right w:val="single" w:sz="5" w:space="0" w:color="000000"/>
            </w:tcBorders>
          </w:tcPr>
          <w:p>
            <w:pPr>
              <w:pStyle w:val="TableParagraph"/>
              <w:spacing w:line="242" w:lineRule="auto" w:before="103"/>
              <w:ind w:left="108" w:right="107"/>
              <w:jc w:val="center"/>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拟投入金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额</w:t>
            </w:r>
          </w:p>
        </w:tc>
        <w:tc>
          <w:tcPr>
            <w:tcW w:w="1052" w:type="dxa"/>
            <w:tcBorders>
              <w:top w:val="single" w:sz="6" w:space="0" w:color="000000"/>
              <w:left w:val="single" w:sz="5" w:space="0" w:color="000000"/>
              <w:bottom w:val="single" w:sz="6" w:space="0" w:color="000000"/>
              <w:right w:val="single" w:sz="6" w:space="0" w:color="000000"/>
            </w:tcBorders>
          </w:tcPr>
          <w:p>
            <w:pPr>
              <w:pStyle w:val="TableParagraph"/>
              <w:spacing w:line="242" w:lineRule="auto" w:before="103"/>
              <w:ind w:left="110" w:right="109"/>
              <w:jc w:val="both"/>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spacing w:val="-88"/>
                <w:sz w:val="20"/>
                <w:szCs w:val="20"/>
              </w:rPr>
              <w:t> </w:t>
            </w:r>
            <w:r>
              <w:rPr>
                <w:rFonts w:ascii="宋体" w:hAnsi="宋体" w:cs="宋体" w:eastAsia="宋体" w:hint="default"/>
                <w:sz w:val="20"/>
                <w:szCs w:val="20"/>
              </w:rPr>
              <w:t>本年度投</w:t>
            </w:r>
            <w:r>
              <w:rPr>
                <w:rFonts w:ascii="宋体" w:hAnsi="宋体" w:cs="宋体" w:eastAsia="宋体" w:hint="default"/>
                <w:spacing w:val="-88"/>
                <w:sz w:val="20"/>
                <w:szCs w:val="20"/>
              </w:rPr>
              <w:t> </w:t>
            </w:r>
            <w:r>
              <w:rPr>
                <w:rFonts w:ascii="宋体" w:hAnsi="宋体" w:cs="宋体" w:eastAsia="宋体" w:hint="default"/>
                <w:sz w:val="20"/>
                <w:szCs w:val="20"/>
              </w:rPr>
              <w:t>入金额</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3"/>
              <w:ind w:left="195" w:right="193"/>
              <w:jc w:val="both"/>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实际累计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投入金额</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3"/>
              <w:ind w:left="124" w:right="122"/>
              <w:jc w:val="both"/>
              <w:rPr>
                <w:rFonts w:ascii="宋体" w:hAnsi="宋体" w:cs="宋体" w:eastAsia="宋体" w:hint="default"/>
                <w:sz w:val="20"/>
                <w:szCs w:val="20"/>
              </w:rPr>
            </w:pPr>
            <w:r>
              <w:rPr>
                <w:rFonts w:ascii="宋体" w:hAnsi="宋体" w:cs="宋体" w:eastAsia="宋体" w:hint="default"/>
                <w:sz w:val="20"/>
                <w:szCs w:val="20"/>
              </w:rPr>
              <w:t>是否符</w:t>
            </w:r>
            <w:r>
              <w:rPr>
                <w:rFonts w:ascii="宋体" w:hAnsi="宋体" w:cs="宋体" w:eastAsia="宋体" w:hint="default"/>
                <w:spacing w:val="-91"/>
                <w:sz w:val="20"/>
                <w:szCs w:val="20"/>
              </w:rPr>
              <w:t> </w:t>
            </w:r>
            <w:r>
              <w:rPr>
                <w:rFonts w:ascii="宋体" w:hAnsi="宋体" w:cs="宋体" w:eastAsia="宋体" w:hint="default"/>
                <w:sz w:val="20"/>
                <w:szCs w:val="20"/>
              </w:rPr>
              <w:t>合计划</w:t>
            </w:r>
            <w:r>
              <w:rPr>
                <w:rFonts w:ascii="宋体" w:hAnsi="宋体" w:cs="宋体" w:eastAsia="宋体" w:hint="default"/>
                <w:spacing w:val="-91"/>
                <w:sz w:val="20"/>
                <w:szCs w:val="20"/>
              </w:rPr>
              <w:t> </w:t>
            </w:r>
            <w:r>
              <w:rPr>
                <w:rFonts w:ascii="宋体" w:hAnsi="宋体" w:cs="宋体" w:eastAsia="宋体" w:hint="default"/>
                <w:sz w:val="20"/>
                <w:szCs w:val="20"/>
              </w:rPr>
              <w:t>进度</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139" w:right="138"/>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94"/>
                <w:sz w:val="20"/>
                <w:szCs w:val="20"/>
              </w:rPr>
              <w:t> </w:t>
            </w:r>
            <w:r>
              <w:rPr>
                <w:rFonts w:ascii="宋体" w:hAnsi="宋体" w:cs="宋体" w:eastAsia="宋体" w:hint="default"/>
                <w:sz w:val="20"/>
                <w:szCs w:val="20"/>
              </w:rPr>
              <w:t>进度</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313" w:right="108" w:hanging="204"/>
              <w:jc w:val="left"/>
              <w:rPr>
                <w:rFonts w:ascii="宋体" w:hAnsi="宋体" w:cs="宋体" w:eastAsia="宋体" w:hint="default"/>
                <w:sz w:val="20"/>
                <w:szCs w:val="20"/>
              </w:rPr>
            </w:pPr>
            <w:r>
              <w:rPr>
                <w:rFonts w:ascii="宋体" w:hAnsi="宋体" w:cs="宋体" w:eastAsia="宋体" w:hint="default"/>
                <w:sz w:val="20"/>
                <w:szCs w:val="20"/>
              </w:rPr>
              <w:t>产生收益</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情况</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3"/>
              <w:ind w:left="124" w:right="121"/>
              <w:jc w:val="both"/>
              <w:rPr>
                <w:rFonts w:ascii="宋体" w:hAnsi="宋体" w:cs="宋体" w:eastAsia="宋体" w:hint="default"/>
                <w:sz w:val="20"/>
                <w:szCs w:val="20"/>
              </w:rPr>
            </w:pPr>
            <w:r>
              <w:rPr>
                <w:rFonts w:ascii="宋体" w:hAnsi="宋体" w:cs="宋体" w:eastAsia="宋体" w:hint="default"/>
                <w:sz w:val="20"/>
                <w:szCs w:val="20"/>
              </w:rPr>
              <w:t>是否符</w:t>
            </w:r>
            <w:r>
              <w:rPr>
                <w:rFonts w:ascii="宋体" w:hAnsi="宋体" w:cs="宋体" w:eastAsia="宋体" w:hint="default"/>
                <w:spacing w:val="-91"/>
                <w:sz w:val="20"/>
                <w:szCs w:val="20"/>
              </w:rPr>
              <w:t> </w:t>
            </w:r>
            <w:r>
              <w:rPr>
                <w:rFonts w:ascii="宋体" w:hAnsi="宋体" w:cs="宋体" w:eastAsia="宋体" w:hint="default"/>
                <w:sz w:val="20"/>
                <w:szCs w:val="20"/>
              </w:rPr>
              <w:t>合预计</w:t>
            </w:r>
            <w:r>
              <w:rPr>
                <w:rFonts w:ascii="宋体" w:hAnsi="宋体" w:cs="宋体" w:eastAsia="宋体" w:hint="default"/>
                <w:spacing w:val="-91"/>
                <w:sz w:val="20"/>
                <w:szCs w:val="20"/>
              </w:rPr>
              <w:t> </w:t>
            </w:r>
            <w:r>
              <w:rPr>
                <w:rFonts w:ascii="宋体" w:hAnsi="宋体" w:cs="宋体" w:eastAsia="宋体" w:hint="default"/>
                <w:sz w:val="20"/>
                <w:szCs w:val="20"/>
              </w:rPr>
              <w:t>收益</w:t>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2" w:lineRule="auto" w:before="103"/>
              <w:ind w:left="196" w:right="195"/>
              <w:jc w:val="both"/>
              <w:rPr>
                <w:rFonts w:ascii="宋体" w:hAnsi="宋体" w:cs="宋体" w:eastAsia="宋体" w:hint="default"/>
                <w:sz w:val="20"/>
                <w:szCs w:val="20"/>
              </w:rPr>
            </w:pPr>
            <w:r>
              <w:rPr>
                <w:rFonts w:ascii="宋体" w:hAnsi="宋体" w:cs="宋体" w:eastAsia="宋体" w:hint="default"/>
                <w:sz w:val="20"/>
                <w:szCs w:val="20"/>
              </w:rPr>
              <w:t>未达到计</w:t>
            </w:r>
            <w:r>
              <w:rPr>
                <w:rFonts w:ascii="宋体" w:hAnsi="宋体" w:cs="宋体" w:eastAsia="宋体" w:hint="default"/>
                <w:spacing w:val="-88"/>
                <w:sz w:val="20"/>
                <w:szCs w:val="20"/>
              </w:rPr>
              <w:t> </w:t>
            </w:r>
            <w:r>
              <w:rPr>
                <w:rFonts w:ascii="宋体" w:hAnsi="宋体" w:cs="宋体" w:eastAsia="宋体" w:hint="default"/>
                <w:sz w:val="20"/>
                <w:szCs w:val="20"/>
              </w:rPr>
              <w:t>划进度和</w:t>
            </w:r>
            <w:r>
              <w:rPr>
                <w:rFonts w:ascii="宋体" w:hAnsi="宋体" w:cs="宋体" w:eastAsia="宋体" w:hint="default"/>
                <w:spacing w:val="-88"/>
                <w:sz w:val="20"/>
                <w:szCs w:val="20"/>
              </w:rPr>
              <w:t> </w:t>
            </w:r>
            <w:r>
              <w:rPr>
                <w:rFonts w:ascii="宋体" w:hAnsi="宋体" w:cs="宋体" w:eastAsia="宋体" w:hint="default"/>
                <w:sz w:val="20"/>
                <w:szCs w:val="20"/>
              </w:rPr>
              <w:t>收益说明</w:t>
            </w:r>
          </w:p>
        </w:tc>
        <w:tc>
          <w:tcPr>
            <w:tcW w:w="1048"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109" w:right="0"/>
              <w:jc w:val="both"/>
              <w:rPr>
                <w:rFonts w:ascii="宋体" w:hAnsi="宋体" w:cs="宋体" w:eastAsia="宋体" w:hint="default"/>
                <w:sz w:val="20"/>
                <w:szCs w:val="20"/>
              </w:rPr>
            </w:pPr>
            <w:r>
              <w:rPr>
                <w:rFonts w:ascii="宋体" w:hAnsi="宋体" w:cs="宋体" w:eastAsia="宋体" w:hint="default"/>
                <w:sz w:val="20"/>
                <w:szCs w:val="20"/>
              </w:rPr>
              <w:t>变更原因</w:t>
            </w:r>
          </w:p>
          <w:p>
            <w:pPr>
              <w:pStyle w:val="TableParagraph"/>
              <w:spacing w:line="242" w:lineRule="auto" w:before="3"/>
              <w:ind w:left="109" w:right="107"/>
              <w:jc w:val="both"/>
              <w:rPr>
                <w:rFonts w:ascii="宋体" w:hAnsi="宋体" w:cs="宋体" w:eastAsia="宋体" w:hint="default"/>
                <w:sz w:val="20"/>
                <w:szCs w:val="20"/>
              </w:rPr>
            </w:pPr>
            <w:r>
              <w:rPr>
                <w:rFonts w:ascii="宋体" w:hAnsi="宋体" w:cs="宋体" w:eastAsia="宋体" w:hint="default"/>
                <w:sz w:val="20"/>
                <w:szCs w:val="20"/>
              </w:rPr>
              <w:t>及募集资</w:t>
            </w:r>
            <w:r>
              <w:rPr>
                <w:rFonts w:ascii="宋体" w:hAnsi="宋体" w:cs="宋体" w:eastAsia="宋体" w:hint="default"/>
                <w:spacing w:val="-88"/>
                <w:sz w:val="20"/>
                <w:szCs w:val="20"/>
              </w:rPr>
              <w:t> </w:t>
            </w:r>
            <w:r>
              <w:rPr>
                <w:rFonts w:ascii="宋体" w:hAnsi="宋体" w:cs="宋体" w:eastAsia="宋体" w:hint="default"/>
                <w:sz w:val="20"/>
                <w:szCs w:val="20"/>
              </w:rPr>
              <w:t>金变更程</w:t>
            </w:r>
            <w:r>
              <w:rPr>
                <w:rFonts w:ascii="宋体" w:hAnsi="宋体" w:cs="宋体" w:eastAsia="宋体" w:hint="default"/>
                <w:spacing w:val="-88"/>
                <w:sz w:val="20"/>
                <w:szCs w:val="20"/>
              </w:rPr>
              <w:t> </w:t>
            </w:r>
            <w:r>
              <w:rPr>
                <w:rFonts w:ascii="宋体" w:hAnsi="宋体" w:cs="宋体" w:eastAsia="宋体" w:hint="default"/>
                <w:sz w:val="20"/>
                <w:szCs w:val="20"/>
              </w:rPr>
              <w:t>序说明</w:t>
            </w:r>
          </w:p>
        </w:tc>
      </w:tr>
      <w:tr>
        <w:trPr>
          <w:trHeight w:val="270" w:hRule="exact"/>
        </w:trPr>
        <w:tc>
          <w:tcPr>
            <w:tcW w:w="1226" w:type="dxa"/>
            <w:tcBorders>
              <w:top w:val="single" w:sz="6" w:space="0" w:color="000000"/>
              <w:left w:val="single" w:sz="6" w:space="0" w:color="000000"/>
              <w:bottom w:val="nil" w:sz="6" w:space="0" w:color="auto"/>
              <w:right w:val="single" w:sz="6" w:space="0" w:color="000000"/>
            </w:tcBorders>
          </w:tcPr>
          <w:p>
            <w:pPr/>
          </w:p>
        </w:tc>
        <w:tc>
          <w:tcPr>
            <w:tcW w:w="877" w:type="dxa"/>
            <w:tcBorders>
              <w:top w:val="single" w:sz="6" w:space="0" w:color="000000"/>
              <w:left w:val="single" w:sz="6" w:space="0" w:color="000000"/>
              <w:bottom w:val="nil" w:sz="6" w:space="0" w:color="auto"/>
              <w:right w:val="single" w:sz="6" w:space="0" w:color="000000"/>
            </w:tcBorders>
          </w:tcPr>
          <w:p>
            <w:pPr/>
          </w:p>
        </w:tc>
        <w:tc>
          <w:tcPr>
            <w:tcW w:w="1048" w:type="dxa"/>
            <w:tcBorders>
              <w:top w:val="single" w:sz="6" w:space="0" w:color="000000"/>
              <w:left w:val="single" w:sz="6" w:space="0" w:color="000000"/>
              <w:bottom w:val="nil" w:sz="6" w:space="0" w:color="auto"/>
              <w:right w:val="single" w:sz="5" w:space="0" w:color="000000"/>
            </w:tcBorders>
          </w:tcPr>
          <w:p>
            <w:pPr/>
          </w:p>
        </w:tc>
        <w:tc>
          <w:tcPr>
            <w:tcW w:w="1052" w:type="dxa"/>
            <w:tcBorders>
              <w:top w:val="single" w:sz="6" w:space="0" w:color="000000"/>
              <w:left w:val="single" w:sz="5" w:space="0" w:color="000000"/>
              <w:bottom w:val="nil" w:sz="6" w:space="0" w:color="auto"/>
              <w:right w:val="single" w:sz="6" w:space="0" w:color="000000"/>
            </w:tcBorders>
          </w:tcPr>
          <w:p>
            <w:pPr/>
          </w:p>
        </w:tc>
        <w:tc>
          <w:tcPr>
            <w:tcW w:w="1223" w:type="dxa"/>
            <w:tcBorders>
              <w:top w:val="single" w:sz="6" w:space="0" w:color="000000"/>
              <w:left w:val="single" w:sz="6" w:space="0" w:color="000000"/>
              <w:bottom w:val="nil" w:sz="6" w:space="0" w:color="auto"/>
              <w:right w:val="single" w:sz="6" w:space="0" w:color="000000"/>
            </w:tcBorders>
          </w:tcPr>
          <w:p>
            <w:pPr/>
          </w:p>
        </w:tc>
        <w:tc>
          <w:tcPr>
            <w:tcW w:w="876"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875" w:type="dxa"/>
            <w:tcBorders>
              <w:top w:val="single" w:sz="6" w:space="0" w:color="000000"/>
              <w:left w:val="single" w:sz="6" w:space="0" w:color="000000"/>
              <w:bottom w:val="nil" w:sz="6" w:space="0" w:color="auto"/>
              <w:right w:val="single" w:sz="6" w:space="0" w:color="000000"/>
            </w:tcBorders>
          </w:tcPr>
          <w:p>
            <w:pPr/>
          </w:p>
        </w:tc>
        <w:tc>
          <w:tcPr>
            <w:tcW w:w="1225" w:type="dxa"/>
            <w:tcBorders>
              <w:top w:val="single" w:sz="6" w:space="0" w:color="000000"/>
              <w:left w:val="single" w:sz="6" w:space="0" w:color="000000"/>
              <w:bottom w:val="nil" w:sz="6" w:space="0" w:color="auto"/>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工</w:t>
            </w:r>
            <w:r>
              <w:rPr>
                <w:rFonts w:ascii="宋体" w:hAnsi="宋体" w:cs="宋体" w:eastAsia="宋体" w:hint="default"/>
                <w:spacing w:val="-16"/>
                <w:sz w:val="20"/>
                <w:szCs w:val="20"/>
              </w:rPr>
              <w:t> </w:t>
            </w:r>
            <w:r>
              <w:rPr>
                <w:rFonts w:ascii="宋体" w:hAnsi="宋体" w:cs="宋体" w:eastAsia="宋体" w:hint="default"/>
                <w:spacing w:val="42"/>
                <w:sz w:val="20"/>
                <w:szCs w:val="20"/>
              </w:rPr>
              <w:t>程已完</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vMerge w:val="restart"/>
            <w:tcBorders>
              <w:top w:val="single" w:sz="6" w:space="0" w:color="000000"/>
              <w:left w:val="single" w:sz="5" w:space="0" w:color="000000"/>
              <w:right w:val="single" w:sz="6" w:space="0" w:color="000000"/>
            </w:tcBorders>
          </w:tcPr>
          <w:p>
            <w:pPr/>
          </w:p>
        </w:tc>
      </w:tr>
      <w:tr>
        <w:trPr>
          <w:trHeight w:val="265" w:hRule="exact"/>
        </w:trPr>
        <w:tc>
          <w:tcPr>
            <w:tcW w:w="1226"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sz w:val="20"/>
                <w:szCs w:val="20"/>
              </w:rPr>
              <w:t>收 入</w:t>
            </w:r>
            <w:r>
              <w:rPr>
                <w:rFonts w:ascii="宋体" w:hAnsi="宋体" w:cs="宋体" w:eastAsia="宋体" w:hint="default"/>
                <w:spacing w:val="39"/>
                <w:sz w:val="20"/>
                <w:szCs w:val="20"/>
              </w:rPr>
              <w:t> </w:t>
            </w:r>
            <w:r>
              <w:rPr>
                <w:rFonts w:ascii="宋体" w:hAnsi="宋体" w:cs="宋体" w:eastAsia="宋体" w:hint="default"/>
                <w:sz w:val="20"/>
                <w:szCs w:val="20"/>
              </w:rPr>
              <w:t>约</w:t>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工，由于工</w:t>
            </w:r>
          </w:p>
        </w:tc>
        <w:tc>
          <w:tcPr>
            <w:tcW w:w="1048" w:type="dxa"/>
            <w:vMerge/>
            <w:tcBorders>
              <w:left w:val="single" w:sz="5" w:space="0" w:color="000000"/>
              <w:right w:val="single" w:sz="6" w:space="0" w:color="000000"/>
            </w:tcBorders>
          </w:tcPr>
          <w:p>
            <w:pPr/>
          </w:p>
        </w:tc>
      </w:tr>
      <w:tr>
        <w:trPr>
          <w:trHeight w:val="270"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7" w:right="0"/>
              <w:jc w:val="left"/>
              <w:rPr>
                <w:rFonts w:ascii="宋体" w:hAnsi="宋体" w:cs="宋体" w:eastAsia="宋体" w:hint="default"/>
                <w:sz w:val="20"/>
                <w:szCs w:val="20"/>
              </w:rPr>
            </w:pPr>
            <w:r>
              <w:rPr>
                <w:rFonts w:ascii="宋体" w:hAnsi="宋体" w:cs="宋体" w:eastAsia="宋体" w:hint="default"/>
                <w:sz w:val="20"/>
                <w:szCs w:val="20"/>
              </w:rPr>
              <w:t>新港</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100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万</w:t>
            </w: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6,040  </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万</w:t>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程</w:t>
            </w:r>
            <w:r>
              <w:rPr>
                <w:rFonts w:ascii="宋体" w:hAnsi="宋体" w:cs="宋体" w:eastAsia="宋体" w:hint="default"/>
                <w:spacing w:val="-16"/>
                <w:sz w:val="20"/>
                <w:szCs w:val="20"/>
              </w:rPr>
              <w:t> </w:t>
            </w:r>
            <w:r>
              <w:rPr>
                <w:rFonts w:ascii="宋体" w:hAnsi="宋体" w:cs="宋体" w:eastAsia="宋体" w:hint="default"/>
                <w:spacing w:val="42"/>
                <w:sz w:val="20"/>
                <w:szCs w:val="20"/>
              </w:rPr>
              <w:t>最终造</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vMerge/>
            <w:tcBorders>
              <w:left w:val="single" w:sz="5" w:space="0" w:color="000000"/>
              <w:right w:val="single" w:sz="6" w:space="0" w:color="000000"/>
            </w:tcBorders>
          </w:tcPr>
          <w:p>
            <w:pPr/>
          </w:p>
        </w:tc>
      </w:tr>
      <w:tr>
        <w:trPr>
          <w:trHeight w:val="265"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立方米</w:t>
            </w:r>
            <w:r>
              <w:rPr>
                <w:rFonts w:ascii="宋体" w:hAnsi="宋体" w:cs="宋体" w:eastAsia="宋体" w:hint="default"/>
                <w:spacing w:val="-13"/>
                <w:sz w:val="20"/>
                <w:szCs w:val="20"/>
              </w:rPr>
              <w:t> </w:t>
            </w:r>
            <w:r>
              <w:rPr>
                <w:rFonts w:ascii="宋体" w:hAnsi="宋体" w:cs="宋体" w:eastAsia="宋体" w:hint="default"/>
                <w:sz w:val="20"/>
                <w:szCs w:val="20"/>
              </w:rPr>
              <w:t>原</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nil" w:sz="6" w:space="0" w:color="auto"/>
              <w:left w:val="single" w:sz="6" w:space="0" w:color="000000"/>
              <w:bottom w:val="nil" w:sz="6" w:space="0" w:color="auto"/>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20"/>
                <w:szCs w:val="20"/>
              </w:rPr>
            </w:pPr>
            <w:r>
              <w:rPr>
                <w:rFonts w:ascii="Times New Roman"/>
                <w:spacing w:val="-1"/>
                <w:sz w:val="20"/>
              </w:rPr>
              <w:t>76,000</w:t>
            </w:r>
          </w:p>
        </w:tc>
        <w:tc>
          <w:tcPr>
            <w:tcW w:w="1052" w:type="dxa"/>
            <w:tcBorders>
              <w:top w:val="nil" w:sz="6" w:space="0" w:color="auto"/>
              <w:left w:val="single" w:sz="5" w:space="0" w:color="000000"/>
              <w:bottom w:val="nil" w:sz="6" w:space="0" w:color="auto"/>
              <w:right w:val="single" w:sz="6" w:space="0" w:color="000000"/>
            </w:tcBorders>
          </w:tcPr>
          <w:p>
            <w:pPr>
              <w:pStyle w:val="TableParagraph"/>
              <w:spacing w:line="240" w:lineRule="auto" w:before="13"/>
              <w:ind w:right="95"/>
              <w:jc w:val="right"/>
              <w:rPr>
                <w:rFonts w:ascii="Times New Roman" w:hAnsi="Times New Roman" w:cs="Times New Roman" w:eastAsia="Times New Roman" w:hint="default"/>
                <w:sz w:val="20"/>
                <w:szCs w:val="20"/>
              </w:rPr>
            </w:pPr>
            <w:r>
              <w:rPr>
                <w:rFonts w:ascii="Times New Roman"/>
                <w:spacing w:val="-1"/>
                <w:sz w:val="20"/>
              </w:rPr>
              <w:t>4,100.26</w:t>
            </w:r>
            <w:r>
              <w:rPr>
                <w:rFonts w:ascii="Times New Roman"/>
                <w:sz w:val="20"/>
              </w:rPr>
            </w:r>
          </w:p>
        </w:tc>
        <w:tc>
          <w:tcPr>
            <w:tcW w:w="1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94"/>
              <w:jc w:val="right"/>
              <w:rPr>
                <w:rFonts w:ascii="Times New Roman" w:hAnsi="Times New Roman" w:cs="Times New Roman" w:eastAsia="Times New Roman" w:hint="default"/>
                <w:sz w:val="20"/>
                <w:szCs w:val="20"/>
              </w:rPr>
            </w:pPr>
            <w:r>
              <w:rPr>
                <w:rFonts w:ascii="Times New Roman"/>
                <w:spacing w:val="-1"/>
                <w:sz w:val="20"/>
              </w:rPr>
              <w:t>43,726.74</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left="98" w:right="0"/>
              <w:jc w:val="left"/>
              <w:rPr>
                <w:rFonts w:ascii="Times New Roman" w:hAnsi="Times New Roman" w:cs="Times New Roman" w:eastAsia="Times New Roman" w:hint="default"/>
                <w:sz w:val="20"/>
                <w:szCs w:val="20"/>
              </w:rPr>
            </w:pPr>
            <w:r>
              <w:rPr>
                <w:rFonts w:ascii="Times New Roman"/>
                <w:sz w:val="20"/>
              </w:rPr>
              <w:t>58%</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4" w:lineRule="exact"/>
              <w:ind w:left="97" w:right="0"/>
              <w:jc w:val="left"/>
              <w:rPr>
                <w:rFonts w:ascii="宋体" w:hAnsi="宋体" w:cs="宋体" w:eastAsia="宋体" w:hint="default"/>
                <w:sz w:val="20"/>
                <w:szCs w:val="20"/>
              </w:rPr>
            </w:pPr>
            <w:r>
              <w:rPr>
                <w:rFonts w:ascii="宋体" w:hAnsi="宋体" w:cs="宋体" w:eastAsia="宋体" w:hint="default"/>
                <w:sz w:val="20"/>
                <w:szCs w:val="20"/>
              </w:rPr>
              <w:t>元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6"/>
                <w:sz w:val="20"/>
                <w:szCs w:val="20"/>
              </w:rPr>
              <w:t> </w:t>
            </w:r>
            <w:r>
              <w:rPr>
                <w:rFonts w:ascii="宋体" w:hAnsi="宋体" w:cs="宋体" w:eastAsia="宋体" w:hint="default"/>
                <w:spacing w:val="28"/>
                <w:sz w:val="20"/>
                <w:szCs w:val="20"/>
              </w:rPr>
              <w:t>利润</w:t>
            </w:r>
            <w:r>
              <w:rPr>
                <w:rFonts w:ascii="宋体" w:hAnsi="宋体" w:cs="宋体" w:eastAsia="宋体" w:hint="default"/>
                <w:spacing w:val="-41"/>
                <w:sz w:val="20"/>
                <w:szCs w:val="20"/>
              </w:rPr>
              <w:t> </w:t>
            </w:r>
            <w:r>
              <w:rPr>
                <w:rFonts w:ascii="宋体" w:hAnsi="宋体" w:cs="宋体" w:eastAsia="宋体" w:hint="default"/>
                <w:sz w:val="20"/>
                <w:szCs w:val="20"/>
              </w:rPr>
            </w:r>
          </w:p>
        </w:tc>
        <w:tc>
          <w:tcPr>
            <w:tcW w:w="875"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29" w:lineRule="exact"/>
              <w:ind w:left="98" w:right="0"/>
              <w:jc w:val="left"/>
              <w:rPr>
                <w:rFonts w:ascii="宋体" w:hAnsi="宋体" w:cs="宋体" w:eastAsia="宋体" w:hint="default"/>
                <w:sz w:val="20"/>
                <w:szCs w:val="20"/>
              </w:rPr>
            </w:pPr>
            <w:r>
              <w:rPr>
                <w:rFonts w:ascii="宋体" w:hAnsi="宋体" w:cs="宋体" w:eastAsia="宋体" w:hint="default"/>
                <w:sz w:val="20"/>
                <w:szCs w:val="20"/>
              </w:rPr>
              <w:t>价未审定，</w:t>
            </w:r>
          </w:p>
        </w:tc>
        <w:tc>
          <w:tcPr>
            <w:tcW w:w="1048" w:type="dxa"/>
            <w:vMerge/>
            <w:tcBorders>
              <w:left w:val="single" w:sz="5" w:space="0" w:color="000000"/>
              <w:right w:val="single" w:sz="6" w:space="0" w:color="000000"/>
            </w:tcBorders>
          </w:tcPr>
          <w:p>
            <w:pPr/>
          </w:p>
        </w:tc>
      </w:tr>
      <w:tr>
        <w:trPr>
          <w:trHeight w:val="265"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sz w:val="20"/>
                <w:szCs w:val="20"/>
              </w:rPr>
              <w:t>油储罐</w:t>
            </w: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4" w:lineRule="exact"/>
              <w:ind w:left="9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约</w:t>
            </w:r>
            <w:r>
              <w:rPr>
                <w:rFonts w:ascii="宋体" w:hAnsi="宋体" w:cs="宋体" w:eastAsia="宋体" w:hint="default"/>
                <w:spacing w:val="89"/>
                <w:sz w:val="20"/>
                <w:szCs w:val="20"/>
              </w:rPr>
              <w:t> </w:t>
            </w:r>
            <w:r>
              <w:rPr>
                <w:rFonts w:ascii="Times New Roman" w:hAnsi="Times New Roman" w:cs="Times New Roman" w:eastAsia="Times New Roman" w:hint="default"/>
                <w:sz w:val="20"/>
                <w:szCs w:val="20"/>
              </w:rPr>
              <w:t>3,162</w:t>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29" w:lineRule="exact"/>
              <w:ind w:left="98" w:right="0"/>
              <w:jc w:val="left"/>
              <w:rPr>
                <w:rFonts w:ascii="宋体" w:hAnsi="宋体" w:cs="宋体" w:eastAsia="宋体" w:hint="default"/>
                <w:sz w:val="20"/>
                <w:szCs w:val="20"/>
              </w:rPr>
            </w:pPr>
            <w:r>
              <w:rPr>
                <w:rFonts w:ascii="宋体" w:hAnsi="宋体" w:cs="宋体" w:eastAsia="宋体" w:hint="default"/>
                <w:sz w:val="20"/>
                <w:szCs w:val="20"/>
              </w:rPr>
              <w:t>部</w:t>
            </w:r>
            <w:r>
              <w:rPr>
                <w:rFonts w:ascii="宋体" w:hAnsi="宋体" w:cs="宋体" w:eastAsia="宋体" w:hint="default"/>
                <w:spacing w:val="-16"/>
                <w:sz w:val="20"/>
                <w:szCs w:val="20"/>
              </w:rPr>
              <w:t> </w:t>
            </w:r>
            <w:r>
              <w:rPr>
                <w:rFonts w:ascii="宋体" w:hAnsi="宋体" w:cs="宋体" w:eastAsia="宋体" w:hint="default"/>
                <w:spacing w:val="42"/>
                <w:sz w:val="20"/>
                <w:szCs w:val="20"/>
              </w:rPr>
              <w:t>分款项</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vMerge/>
            <w:tcBorders>
              <w:left w:val="single" w:sz="5" w:space="0" w:color="000000"/>
              <w:right w:val="single" w:sz="6" w:space="0" w:color="000000"/>
            </w:tcBorders>
          </w:tcPr>
          <w:p>
            <w:pPr/>
          </w:p>
        </w:tc>
      </w:tr>
      <w:tr>
        <w:trPr>
          <w:trHeight w:val="259" w:hRule="exact"/>
        </w:trPr>
        <w:tc>
          <w:tcPr>
            <w:tcW w:w="1226"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29" w:lineRule="exact"/>
              <w:ind w:left="98" w:right="0"/>
              <w:jc w:val="left"/>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spacing w:val="-16"/>
                <w:sz w:val="20"/>
                <w:szCs w:val="20"/>
              </w:rPr>
              <w:t> </w:t>
            </w:r>
            <w:r>
              <w:rPr>
                <w:rFonts w:ascii="宋体" w:hAnsi="宋体" w:cs="宋体" w:eastAsia="宋体" w:hint="default"/>
                <w:spacing w:val="42"/>
                <w:sz w:val="20"/>
                <w:szCs w:val="20"/>
              </w:rPr>
              <w:t>满足支</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vMerge/>
            <w:tcBorders>
              <w:left w:val="single" w:sz="5" w:space="0" w:color="000000"/>
              <w:right w:val="single" w:sz="6" w:space="0" w:color="000000"/>
            </w:tcBorders>
          </w:tcPr>
          <w:p>
            <w:pPr/>
          </w:p>
        </w:tc>
      </w:tr>
      <w:tr>
        <w:trPr>
          <w:trHeight w:val="274" w:hRule="exact"/>
        </w:trPr>
        <w:tc>
          <w:tcPr>
            <w:tcW w:w="1226" w:type="dxa"/>
            <w:tcBorders>
              <w:top w:val="nil" w:sz="6" w:space="0" w:color="auto"/>
              <w:left w:val="single" w:sz="6" w:space="0" w:color="000000"/>
              <w:bottom w:val="single" w:sz="6" w:space="0" w:color="000000"/>
              <w:right w:val="single" w:sz="6" w:space="0" w:color="000000"/>
            </w:tcBorders>
          </w:tcPr>
          <w:p>
            <w:pPr/>
          </w:p>
        </w:tc>
        <w:tc>
          <w:tcPr>
            <w:tcW w:w="877" w:type="dxa"/>
            <w:tcBorders>
              <w:top w:val="nil" w:sz="6" w:space="0" w:color="auto"/>
              <w:left w:val="single" w:sz="6" w:space="0" w:color="000000"/>
              <w:bottom w:val="single" w:sz="6" w:space="0" w:color="000000"/>
              <w:right w:val="single" w:sz="6" w:space="0" w:color="000000"/>
            </w:tcBorders>
          </w:tcPr>
          <w:p>
            <w:pPr/>
          </w:p>
        </w:tc>
        <w:tc>
          <w:tcPr>
            <w:tcW w:w="1048" w:type="dxa"/>
            <w:tcBorders>
              <w:top w:val="nil" w:sz="6" w:space="0" w:color="auto"/>
              <w:left w:val="single" w:sz="6" w:space="0" w:color="000000"/>
              <w:bottom w:val="single" w:sz="6" w:space="0" w:color="000000"/>
              <w:right w:val="single" w:sz="5" w:space="0" w:color="000000"/>
            </w:tcBorders>
          </w:tcPr>
          <w:p>
            <w:pPr/>
          </w:p>
        </w:tc>
        <w:tc>
          <w:tcPr>
            <w:tcW w:w="1052" w:type="dxa"/>
            <w:tcBorders>
              <w:top w:val="nil" w:sz="6" w:space="0" w:color="auto"/>
              <w:left w:val="single" w:sz="5" w:space="0" w:color="000000"/>
              <w:bottom w:val="single" w:sz="6" w:space="0" w:color="000000"/>
              <w:right w:val="single" w:sz="6" w:space="0" w:color="000000"/>
            </w:tcBorders>
          </w:tcPr>
          <w:p>
            <w:pPr/>
          </w:p>
        </w:tc>
        <w:tc>
          <w:tcPr>
            <w:tcW w:w="1223" w:type="dxa"/>
            <w:tcBorders>
              <w:top w:val="nil" w:sz="6" w:space="0" w:color="auto"/>
              <w:left w:val="single" w:sz="6" w:space="0" w:color="000000"/>
              <w:bottom w:val="single" w:sz="6" w:space="0" w:color="000000"/>
              <w:right w:val="single" w:sz="6" w:space="0" w:color="000000"/>
            </w:tcBorders>
          </w:tcPr>
          <w:p>
            <w:pPr/>
          </w:p>
        </w:tc>
        <w:tc>
          <w:tcPr>
            <w:tcW w:w="876"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1051" w:type="dxa"/>
            <w:tcBorders>
              <w:top w:val="nil" w:sz="6" w:space="0" w:color="auto"/>
              <w:left w:val="single" w:sz="6" w:space="0" w:color="000000"/>
              <w:bottom w:val="single" w:sz="6" w:space="0" w:color="000000"/>
              <w:right w:val="single" w:sz="6" w:space="0" w:color="000000"/>
            </w:tcBorders>
          </w:tcPr>
          <w:p>
            <w:pPr/>
          </w:p>
        </w:tc>
        <w:tc>
          <w:tcPr>
            <w:tcW w:w="875" w:type="dxa"/>
            <w:tcBorders>
              <w:top w:val="nil" w:sz="6" w:space="0" w:color="auto"/>
              <w:left w:val="single" w:sz="6" w:space="0" w:color="000000"/>
              <w:bottom w:val="single" w:sz="6" w:space="0" w:color="000000"/>
              <w:right w:val="single" w:sz="6" w:space="0" w:color="000000"/>
            </w:tcBorders>
          </w:tcPr>
          <w:p>
            <w:pPr/>
          </w:p>
        </w:tc>
        <w:tc>
          <w:tcPr>
            <w:tcW w:w="1225" w:type="dxa"/>
            <w:tcBorders>
              <w:top w:val="nil" w:sz="6" w:space="0" w:color="auto"/>
              <w:left w:val="single" w:sz="6" w:space="0" w:color="000000"/>
              <w:bottom w:val="single" w:sz="6" w:space="0" w:color="000000"/>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付条件</w:t>
            </w:r>
          </w:p>
        </w:tc>
        <w:tc>
          <w:tcPr>
            <w:tcW w:w="1048" w:type="dxa"/>
            <w:vMerge/>
            <w:tcBorders>
              <w:left w:val="single" w:sz="5" w:space="0" w:color="000000"/>
              <w:bottom w:val="single" w:sz="6" w:space="0" w:color="000000"/>
              <w:right w:val="single" w:sz="6" w:space="0" w:color="000000"/>
            </w:tcBorders>
          </w:tcPr>
          <w:p>
            <w:pPr/>
          </w:p>
        </w:tc>
      </w:tr>
      <w:tr>
        <w:trPr>
          <w:trHeight w:val="1073" w:hRule="exact"/>
        </w:trPr>
        <w:tc>
          <w:tcPr>
            <w:tcW w:w="1226"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both"/>
              <w:rPr>
                <w:rFonts w:ascii="宋体" w:hAnsi="宋体" w:cs="宋体" w:eastAsia="宋体" w:hint="default"/>
                <w:sz w:val="20"/>
                <w:szCs w:val="20"/>
              </w:rPr>
            </w:pPr>
            <w:r>
              <w:rPr>
                <w:rFonts w:ascii="宋体" w:hAnsi="宋体" w:cs="宋体" w:eastAsia="宋体" w:hint="default"/>
                <w:spacing w:val="42"/>
                <w:sz w:val="20"/>
                <w:szCs w:val="20"/>
              </w:rPr>
              <w:t>新港度</w:t>
            </w:r>
            <w:r>
              <w:rPr>
                <w:rFonts w:ascii="宋体" w:hAnsi="宋体" w:cs="宋体" w:eastAsia="宋体" w:hint="default"/>
                <w:spacing w:val="-13"/>
                <w:sz w:val="20"/>
                <w:szCs w:val="20"/>
              </w:rPr>
              <w:t> </w:t>
            </w:r>
            <w:r>
              <w:rPr>
                <w:rFonts w:ascii="宋体" w:hAnsi="宋体" w:cs="宋体" w:eastAsia="宋体" w:hint="default"/>
                <w:sz w:val="20"/>
                <w:szCs w:val="20"/>
              </w:rPr>
              <w:t>假</w:t>
            </w:r>
          </w:p>
          <w:p>
            <w:pPr>
              <w:pStyle w:val="TableParagraph"/>
              <w:spacing w:line="235" w:lineRule="auto" w:before="8"/>
              <w:ind w:left="97" w:right="96"/>
              <w:jc w:val="both"/>
              <w:rPr>
                <w:rFonts w:ascii="宋体" w:hAnsi="宋体" w:cs="宋体" w:eastAsia="宋体" w:hint="default"/>
                <w:sz w:val="20"/>
                <w:szCs w:val="20"/>
              </w:rPr>
            </w:pPr>
            <w:r>
              <w:rPr>
                <w:rFonts w:ascii="宋体" w:hAnsi="宋体" w:cs="宋体" w:eastAsia="宋体" w:hint="default"/>
                <w:sz w:val="20"/>
                <w:szCs w:val="20"/>
              </w:rPr>
              <w:t>村 </w:t>
            </w:r>
            <w:r>
              <w:rPr>
                <w:rFonts w:ascii="Times New Roman" w:hAnsi="Times New Roman" w:cs="Times New Roman" w:eastAsia="Times New Roman" w:hint="default"/>
                <w:sz w:val="20"/>
                <w:szCs w:val="20"/>
              </w:rPr>
              <w:t>60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万立</w:t>
            </w:r>
            <w:r>
              <w:rPr>
                <w:rFonts w:ascii="宋体" w:hAnsi="宋体" w:cs="宋体" w:eastAsia="宋体" w:hint="default"/>
                <w:spacing w:val="-1"/>
                <w:w w:val="102"/>
                <w:sz w:val="20"/>
                <w:szCs w:val="20"/>
              </w:rPr>
              <w:t> </w:t>
            </w:r>
            <w:r>
              <w:rPr>
                <w:rFonts w:ascii="宋体" w:hAnsi="宋体" w:cs="宋体" w:eastAsia="宋体" w:hint="default"/>
                <w:spacing w:val="42"/>
                <w:sz w:val="20"/>
                <w:szCs w:val="20"/>
              </w:rPr>
              <w:t>方米原</w:t>
            </w:r>
            <w:r>
              <w:rPr>
                <w:rFonts w:ascii="宋体" w:hAnsi="宋体" w:cs="宋体" w:eastAsia="宋体" w:hint="default"/>
                <w:spacing w:val="-18"/>
                <w:sz w:val="20"/>
                <w:szCs w:val="20"/>
              </w:rPr>
              <w:t> </w:t>
            </w:r>
            <w:r>
              <w:rPr>
                <w:rFonts w:ascii="宋体" w:hAnsi="宋体" w:cs="宋体" w:eastAsia="宋体" w:hint="default"/>
                <w:sz w:val="20"/>
                <w:szCs w:val="20"/>
              </w:rPr>
              <w:t>油</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储罐</w:t>
            </w:r>
          </w:p>
        </w:tc>
        <w:tc>
          <w:tcPr>
            <w:tcW w:w="87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6"/>
              <w:jc w:val="right"/>
              <w:rPr>
                <w:rFonts w:ascii="Times New Roman" w:hAnsi="Times New Roman" w:cs="Times New Roman" w:eastAsia="Times New Roman" w:hint="default"/>
                <w:sz w:val="20"/>
                <w:szCs w:val="20"/>
              </w:rPr>
            </w:pPr>
            <w:r>
              <w:rPr>
                <w:rFonts w:ascii="Times New Roman"/>
                <w:spacing w:val="-1"/>
                <w:sz w:val="20"/>
              </w:rPr>
              <w:t>55,000</w:t>
            </w:r>
          </w:p>
        </w:tc>
        <w:tc>
          <w:tcPr>
            <w:tcW w:w="10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5"/>
              <w:jc w:val="right"/>
              <w:rPr>
                <w:rFonts w:ascii="Times New Roman" w:hAnsi="Times New Roman" w:cs="Times New Roman" w:eastAsia="Times New Roman" w:hint="default"/>
                <w:sz w:val="20"/>
                <w:szCs w:val="20"/>
              </w:rPr>
            </w:pPr>
            <w:r>
              <w:rPr>
                <w:rFonts w:ascii="Times New Roman"/>
                <w:spacing w:val="-1"/>
                <w:sz w:val="20"/>
              </w:rPr>
              <w:t>1,803.73</w:t>
            </w:r>
            <w:r>
              <w:rPr>
                <w:rFonts w:ascii="Times New Roman"/>
                <w:sz w:val="20"/>
              </w:rPr>
            </w:r>
          </w:p>
        </w:tc>
        <w:tc>
          <w:tcPr>
            <w:tcW w:w="122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4"/>
              <w:jc w:val="right"/>
              <w:rPr>
                <w:rFonts w:ascii="Times New Roman" w:hAnsi="Times New Roman" w:cs="Times New Roman" w:eastAsia="Times New Roman" w:hint="default"/>
                <w:sz w:val="20"/>
                <w:szCs w:val="20"/>
              </w:rPr>
            </w:pPr>
            <w:r>
              <w:rPr>
                <w:rFonts w:ascii="Times New Roman"/>
                <w:spacing w:val="-1"/>
                <w:sz w:val="20"/>
              </w:rPr>
              <w:t>27,504.36</w:t>
            </w:r>
          </w:p>
        </w:tc>
        <w:tc>
          <w:tcPr>
            <w:tcW w:w="8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98" w:right="0"/>
              <w:jc w:val="left"/>
              <w:rPr>
                <w:rFonts w:ascii="Times New Roman" w:hAnsi="Times New Roman" w:cs="Times New Roman" w:eastAsia="Times New Roman" w:hint="default"/>
                <w:sz w:val="20"/>
                <w:szCs w:val="20"/>
              </w:rPr>
            </w:pPr>
            <w:r>
              <w:rPr>
                <w:rFonts w:ascii="Times New Roman"/>
                <w:sz w:val="20"/>
              </w:rPr>
              <w:t>50%</w:t>
            </w:r>
          </w:p>
        </w:tc>
        <w:tc>
          <w:tcPr>
            <w:tcW w:w="105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single" w:sz="6" w:space="0" w:color="000000"/>
              <w:left w:val="single" w:sz="6" w:space="0" w:color="000000"/>
              <w:bottom w:val="single" w:sz="5" w:space="0" w:color="000000"/>
              <w:right w:val="single" w:sz="5" w:space="0" w:color="000000"/>
            </w:tcBorders>
          </w:tcPr>
          <w:p>
            <w:pPr>
              <w:pStyle w:val="TableParagraph"/>
              <w:spacing w:line="242" w:lineRule="auto" w:before="103"/>
              <w:ind w:left="98" w:right="31"/>
              <w:jc w:val="both"/>
              <w:rPr>
                <w:rFonts w:ascii="宋体" w:hAnsi="宋体" w:cs="宋体" w:eastAsia="宋体" w:hint="default"/>
                <w:sz w:val="20"/>
                <w:szCs w:val="20"/>
              </w:rPr>
            </w:pPr>
            <w:r>
              <w:rPr>
                <w:rFonts w:ascii="宋体" w:hAnsi="宋体" w:cs="宋体" w:eastAsia="宋体" w:hint="default"/>
                <w:sz w:val="20"/>
                <w:szCs w:val="20"/>
              </w:rPr>
              <w:t>受</w:t>
            </w:r>
            <w:r>
              <w:rPr>
                <w:rFonts w:ascii="宋体" w:hAnsi="宋体" w:cs="宋体" w:eastAsia="宋体" w:hint="default"/>
                <w:spacing w:val="-27"/>
                <w:sz w:val="20"/>
                <w:szCs w:val="20"/>
              </w:rPr>
              <w:t> </w:t>
            </w:r>
            <w:r>
              <w:rPr>
                <w:rFonts w:ascii="宋体" w:hAnsi="宋体" w:cs="宋体" w:eastAsia="宋体" w:hint="default"/>
                <w:spacing w:val="42"/>
                <w:sz w:val="20"/>
                <w:szCs w:val="20"/>
              </w:rPr>
              <w:t>国家政</w:t>
            </w:r>
            <w:r>
              <w:rPr>
                <w:rFonts w:ascii="宋体" w:hAnsi="宋体" w:cs="宋体" w:eastAsia="宋体" w:hint="default"/>
                <w:spacing w:val="-89"/>
                <w:sz w:val="20"/>
                <w:szCs w:val="20"/>
              </w:rPr>
              <w:t> </w:t>
            </w:r>
            <w:r>
              <w:rPr>
                <w:rFonts w:ascii="宋体" w:hAnsi="宋体" w:cs="宋体" w:eastAsia="宋体" w:hint="default"/>
                <w:sz w:val="20"/>
                <w:szCs w:val="20"/>
              </w:rPr>
              <w:t>策</w:t>
            </w:r>
            <w:r>
              <w:rPr>
                <w:rFonts w:ascii="宋体" w:hAnsi="宋体" w:cs="宋体" w:eastAsia="宋体" w:hint="default"/>
                <w:spacing w:val="-27"/>
                <w:sz w:val="20"/>
                <w:szCs w:val="20"/>
              </w:rPr>
              <w:t> </w:t>
            </w:r>
            <w:r>
              <w:rPr>
                <w:rFonts w:ascii="宋体" w:hAnsi="宋体" w:cs="宋体" w:eastAsia="宋体" w:hint="default"/>
                <w:spacing w:val="42"/>
                <w:sz w:val="20"/>
                <w:szCs w:val="20"/>
              </w:rPr>
              <w:t>影响工</w:t>
            </w:r>
            <w:r>
              <w:rPr>
                <w:rFonts w:ascii="宋体" w:hAnsi="宋体" w:cs="宋体" w:eastAsia="宋体" w:hint="default"/>
                <w:spacing w:val="-89"/>
                <w:sz w:val="20"/>
                <w:szCs w:val="20"/>
              </w:rPr>
              <w:t> </w:t>
            </w:r>
            <w:r>
              <w:rPr>
                <w:rFonts w:ascii="宋体" w:hAnsi="宋体" w:cs="宋体" w:eastAsia="宋体" w:hint="default"/>
                <w:sz w:val="20"/>
                <w:szCs w:val="20"/>
              </w:rPr>
              <w:t>期滞后</w:t>
            </w:r>
          </w:p>
        </w:tc>
        <w:tc>
          <w:tcPr>
            <w:tcW w:w="1048" w:type="dxa"/>
            <w:tcBorders>
              <w:top w:val="single" w:sz="6" w:space="0" w:color="000000"/>
              <w:left w:val="single" w:sz="5" w:space="0" w:color="000000"/>
              <w:bottom w:val="single" w:sz="5" w:space="0" w:color="000000"/>
              <w:right w:val="single" w:sz="6" w:space="0" w:color="000000"/>
            </w:tcBorders>
          </w:tcPr>
          <w:p>
            <w:pPr/>
          </w:p>
        </w:tc>
      </w:tr>
      <w:tr>
        <w:trPr>
          <w:trHeight w:val="271" w:hRule="exact"/>
        </w:trPr>
        <w:tc>
          <w:tcPr>
            <w:tcW w:w="1226" w:type="dxa"/>
            <w:tcBorders>
              <w:top w:val="single" w:sz="5" w:space="0" w:color="000000"/>
              <w:left w:val="single" w:sz="6" w:space="0" w:color="000000"/>
              <w:bottom w:val="nil" w:sz="6" w:space="0" w:color="auto"/>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新港沙</w:t>
            </w:r>
            <w:r>
              <w:rPr>
                <w:rFonts w:ascii="宋体" w:hAnsi="宋体" w:cs="宋体" w:eastAsia="宋体" w:hint="default"/>
                <w:spacing w:val="-13"/>
                <w:sz w:val="20"/>
                <w:szCs w:val="20"/>
              </w:rPr>
              <w:t> </w:t>
            </w:r>
            <w:r>
              <w:rPr>
                <w:rFonts w:ascii="宋体" w:hAnsi="宋体" w:cs="宋体" w:eastAsia="宋体" w:hint="default"/>
                <w:sz w:val="20"/>
                <w:szCs w:val="20"/>
              </w:rPr>
              <w:t>坨</w:t>
            </w:r>
          </w:p>
        </w:tc>
        <w:tc>
          <w:tcPr>
            <w:tcW w:w="877" w:type="dxa"/>
            <w:tcBorders>
              <w:top w:val="single" w:sz="5" w:space="0" w:color="000000"/>
              <w:left w:val="single" w:sz="6" w:space="0" w:color="000000"/>
              <w:bottom w:val="nil" w:sz="6" w:space="0" w:color="auto"/>
              <w:right w:val="single" w:sz="6" w:space="0" w:color="000000"/>
            </w:tcBorders>
          </w:tcPr>
          <w:p>
            <w:pPr/>
          </w:p>
        </w:tc>
        <w:tc>
          <w:tcPr>
            <w:tcW w:w="1048" w:type="dxa"/>
            <w:tcBorders>
              <w:top w:val="single" w:sz="5" w:space="0" w:color="000000"/>
              <w:left w:val="single" w:sz="6" w:space="0" w:color="000000"/>
              <w:bottom w:val="nil" w:sz="6" w:space="0" w:color="auto"/>
              <w:right w:val="single" w:sz="5" w:space="0" w:color="000000"/>
            </w:tcBorders>
          </w:tcPr>
          <w:p>
            <w:pPr/>
          </w:p>
        </w:tc>
        <w:tc>
          <w:tcPr>
            <w:tcW w:w="1052" w:type="dxa"/>
            <w:tcBorders>
              <w:top w:val="single" w:sz="5" w:space="0" w:color="000000"/>
              <w:left w:val="single" w:sz="5" w:space="0" w:color="000000"/>
              <w:bottom w:val="nil" w:sz="6" w:space="0" w:color="auto"/>
              <w:right w:val="single" w:sz="6" w:space="0" w:color="000000"/>
            </w:tcBorders>
          </w:tcPr>
          <w:p>
            <w:pPr/>
          </w:p>
        </w:tc>
        <w:tc>
          <w:tcPr>
            <w:tcW w:w="1223" w:type="dxa"/>
            <w:tcBorders>
              <w:top w:val="single" w:sz="5" w:space="0" w:color="000000"/>
              <w:left w:val="single" w:sz="6" w:space="0" w:color="000000"/>
              <w:bottom w:val="nil" w:sz="6" w:space="0" w:color="auto"/>
              <w:right w:val="single" w:sz="6" w:space="0" w:color="000000"/>
            </w:tcBorders>
          </w:tcPr>
          <w:p>
            <w:pPr/>
          </w:p>
        </w:tc>
        <w:tc>
          <w:tcPr>
            <w:tcW w:w="876" w:type="dxa"/>
            <w:tcBorders>
              <w:top w:val="single" w:sz="5" w:space="0" w:color="000000"/>
              <w:left w:val="single" w:sz="6" w:space="0" w:color="000000"/>
              <w:bottom w:val="nil" w:sz="6" w:space="0" w:color="auto"/>
              <w:right w:val="single" w:sz="6" w:space="0" w:color="000000"/>
            </w:tcBorders>
          </w:tcPr>
          <w:p>
            <w:pPr/>
          </w:p>
        </w:tc>
        <w:tc>
          <w:tcPr>
            <w:tcW w:w="702" w:type="dxa"/>
            <w:tcBorders>
              <w:top w:val="single" w:sz="5" w:space="0" w:color="000000"/>
              <w:left w:val="single" w:sz="6" w:space="0" w:color="000000"/>
              <w:bottom w:val="nil" w:sz="6" w:space="0" w:color="auto"/>
              <w:right w:val="single" w:sz="6" w:space="0" w:color="000000"/>
            </w:tcBorders>
          </w:tcPr>
          <w:p>
            <w:pPr/>
          </w:p>
        </w:tc>
        <w:tc>
          <w:tcPr>
            <w:tcW w:w="1051" w:type="dxa"/>
            <w:tcBorders>
              <w:top w:val="single" w:sz="5" w:space="0" w:color="000000"/>
              <w:left w:val="single" w:sz="6" w:space="0" w:color="000000"/>
              <w:bottom w:val="nil" w:sz="6" w:space="0" w:color="auto"/>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7"/>
                <w:sz w:val="20"/>
                <w:szCs w:val="20"/>
              </w:rPr>
              <w:t>项目投资</w:t>
            </w:r>
            <w:r>
              <w:rPr>
                <w:rFonts w:ascii="宋体" w:hAnsi="宋体" w:cs="宋体" w:eastAsia="宋体" w:hint="default"/>
                <w:sz w:val="20"/>
                <w:szCs w:val="20"/>
              </w:rPr>
            </w:r>
          </w:p>
        </w:tc>
        <w:tc>
          <w:tcPr>
            <w:tcW w:w="875" w:type="dxa"/>
            <w:tcBorders>
              <w:top w:val="single" w:sz="5" w:space="0" w:color="000000"/>
              <w:left w:val="single" w:sz="6" w:space="0" w:color="000000"/>
              <w:bottom w:val="nil" w:sz="6" w:space="0" w:color="auto"/>
              <w:right w:val="single" w:sz="6" w:space="0" w:color="000000"/>
            </w:tcBorders>
          </w:tcPr>
          <w:p>
            <w:pPr/>
          </w:p>
        </w:tc>
        <w:tc>
          <w:tcPr>
            <w:tcW w:w="1225" w:type="dxa"/>
            <w:tcBorders>
              <w:top w:val="single" w:sz="5" w:space="0" w:color="000000"/>
              <w:left w:val="single" w:sz="6" w:space="0" w:color="000000"/>
              <w:bottom w:val="nil" w:sz="6" w:space="0" w:color="auto"/>
              <w:right w:val="single" w:sz="5" w:space="0" w:color="000000"/>
            </w:tcBorders>
          </w:tcPr>
          <w:p>
            <w:pPr/>
          </w:p>
        </w:tc>
        <w:tc>
          <w:tcPr>
            <w:tcW w:w="1048" w:type="dxa"/>
            <w:vMerge w:val="restart"/>
            <w:tcBorders>
              <w:top w:val="single" w:sz="5" w:space="0" w:color="000000"/>
              <w:left w:val="single" w:sz="5" w:space="0" w:color="000000"/>
              <w:right w:val="single" w:sz="6" w:space="0" w:color="000000"/>
            </w:tcBorders>
          </w:tcPr>
          <w:p>
            <w:pPr/>
          </w:p>
        </w:tc>
      </w:tr>
      <w:tr>
        <w:trPr>
          <w:trHeight w:val="270"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子二期</w:t>
            </w:r>
            <w:r>
              <w:rPr>
                <w:rFonts w:ascii="宋体" w:hAnsi="宋体" w:cs="宋体" w:eastAsia="宋体" w:hint="default"/>
                <w:spacing w:val="-13"/>
                <w:sz w:val="20"/>
                <w:szCs w:val="20"/>
              </w:rPr>
              <w:t> </w:t>
            </w:r>
            <w:r>
              <w:rPr>
                <w:rFonts w:ascii="宋体" w:hAnsi="宋体" w:cs="宋体" w:eastAsia="宋体" w:hint="default"/>
                <w:sz w:val="20"/>
                <w:szCs w:val="20"/>
              </w:rPr>
              <w:t>原</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nil" w:sz="6" w:space="0" w:color="auto"/>
              <w:left w:val="single" w:sz="6" w:space="0" w:color="000000"/>
              <w:bottom w:val="nil" w:sz="6" w:space="0" w:color="auto"/>
              <w:right w:val="single" w:sz="5" w:space="0" w:color="000000"/>
            </w:tcBorders>
          </w:tcPr>
          <w:p>
            <w:pPr>
              <w:pStyle w:val="TableParagraph"/>
              <w:spacing w:line="240" w:lineRule="auto" w:before="18"/>
              <w:ind w:right="96"/>
              <w:jc w:val="right"/>
              <w:rPr>
                <w:rFonts w:ascii="Times New Roman" w:hAnsi="Times New Roman" w:cs="Times New Roman" w:eastAsia="Times New Roman" w:hint="default"/>
                <w:sz w:val="20"/>
                <w:szCs w:val="20"/>
              </w:rPr>
            </w:pPr>
            <w:r>
              <w:rPr>
                <w:rFonts w:ascii="Times New Roman"/>
                <w:sz w:val="20"/>
              </w:rPr>
              <w:t>2,960</w:t>
            </w:r>
          </w:p>
        </w:tc>
        <w:tc>
          <w:tcPr>
            <w:tcW w:w="105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2,960</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100%</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7" w:right="0"/>
              <w:jc w:val="left"/>
              <w:rPr>
                <w:rFonts w:ascii="Times New Roman" w:hAnsi="Times New Roman" w:cs="Times New Roman" w:eastAsia="Times New Roman" w:hint="default"/>
                <w:sz w:val="20"/>
                <w:szCs w:val="20"/>
              </w:rPr>
            </w:pPr>
            <w:r>
              <w:rPr>
                <w:rFonts w:ascii="宋体" w:hAnsi="宋体" w:cs="宋体" w:eastAsia="宋体" w:hint="default"/>
                <w:spacing w:val="5"/>
                <w:sz w:val="20"/>
                <w:szCs w:val="20"/>
              </w:rPr>
              <w:t>收益</w:t>
            </w:r>
            <w:r>
              <w:rPr>
                <w:rFonts w:ascii="宋体" w:hAnsi="宋体" w:cs="宋体" w:eastAsia="宋体" w:hint="default"/>
                <w:spacing w:val="29"/>
                <w:sz w:val="20"/>
                <w:szCs w:val="20"/>
              </w:rPr>
              <w:t> </w:t>
            </w:r>
            <w:r>
              <w:rPr>
                <w:rFonts w:ascii="Times New Roman" w:hAnsi="Times New Roman" w:cs="Times New Roman" w:eastAsia="Times New Roman" w:hint="default"/>
                <w:sz w:val="20"/>
                <w:szCs w:val="20"/>
              </w:rPr>
              <w:t>181</w:t>
            </w:r>
          </w:p>
        </w:tc>
        <w:tc>
          <w:tcPr>
            <w:tcW w:w="875"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已完成</w:t>
            </w:r>
          </w:p>
        </w:tc>
        <w:tc>
          <w:tcPr>
            <w:tcW w:w="1048" w:type="dxa"/>
            <w:vMerge/>
            <w:tcBorders>
              <w:left w:val="single" w:sz="5" w:space="0" w:color="000000"/>
              <w:right w:val="single" w:sz="6" w:space="0" w:color="000000"/>
            </w:tcBorders>
          </w:tcPr>
          <w:p>
            <w:pPr/>
          </w:p>
        </w:tc>
      </w:tr>
      <w:tr>
        <w:trPr>
          <w:trHeight w:val="268" w:hRule="exact"/>
        </w:trPr>
        <w:tc>
          <w:tcPr>
            <w:tcW w:w="1226" w:type="dxa"/>
            <w:tcBorders>
              <w:top w:val="nil" w:sz="6" w:space="0" w:color="auto"/>
              <w:left w:val="single" w:sz="6" w:space="0" w:color="000000"/>
              <w:bottom w:val="single" w:sz="5" w:space="0" w:color="000000"/>
              <w:right w:val="single" w:sz="6" w:space="0" w:color="000000"/>
            </w:tcBorders>
          </w:tcPr>
          <w:p>
            <w:pPr>
              <w:pStyle w:val="TableParagraph"/>
              <w:spacing w:line="228" w:lineRule="exact"/>
              <w:ind w:left="97" w:right="0"/>
              <w:jc w:val="left"/>
              <w:rPr>
                <w:rFonts w:ascii="宋体" w:hAnsi="宋体" w:cs="宋体" w:eastAsia="宋体" w:hint="default"/>
                <w:sz w:val="20"/>
                <w:szCs w:val="20"/>
              </w:rPr>
            </w:pPr>
            <w:r>
              <w:rPr>
                <w:rFonts w:ascii="宋体" w:hAnsi="宋体" w:cs="宋体" w:eastAsia="宋体" w:hint="default"/>
                <w:sz w:val="20"/>
                <w:szCs w:val="20"/>
              </w:rPr>
              <w:t>油储罐项</w:t>
            </w:r>
          </w:p>
        </w:tc>
        <w:tc>
          <w:tcPr>
            <w:tcW w:w="877" w:type="dxa"/>
            <w:tcBorders>
              <w:top w:val="nil" w:sz="6" w:space="0" w:color="auto"/>
              <w:left w:val="single" w:sz="6" w:space="0" w:color="000000"/>
              <w:bottom w:val="single" w:sz="5" w:space="0" w:color="000000"/>
              <w:right w:val="single" w:sz="6" w:space="0" w:color="000000"/>
            </w:tcBorders>
          </w:tcPr>
          <w:p>
            <w:pPr/>
          </w:p>
        </w:tc>
        <w:tc>
          <w:tcPr>
            <w:tcW w:w="1048" w:type="dxa"/>
            <w:tcBorders>
              <w:top w:val="nil" w:sz="6" w:space="0" w:color="auto"/>
              <w:left w:val="single" w:sz="6" w:space="0" w:color="000000"/>
              <w:bottom w:val="single" w:sz="5" w:space="0" w:color="000000"/>
              <w:right w:val="single" w:sz="5" w:space="0" w:color="000000"/>
            </w:tcBorders>
          </w:tcPr>
          <w:p>
            <w:pPr/>
          </w:p>
        </w:tc>
        <w:tc>
          <w:tcPr>
            <w:tcW w:w="1052" w:type="dxa"/>
            <w:tcBorders>
              <w:top w:val="nil" w:sz="6" w:space="0" w:color="auto"/>
              <w:left w:val="single" w:sz="5" w:space="0" w:color="000000"/>
              <w:bottom w:val="single" w:sz="5" w:space="0" w:color="000000"/>
              <w:right w:val="single" w:sz="6" w:space="0" w:color="000000"/>
            </w:tcBorders>
          </w:tcPr>
          <w:p>
            <w:pPr/>
          </w:p>
        </w:tc>
        <w:tc>
          <w:tcPr>
            <w:tcW w:w="1223" w:type="dxa"/>
            <w:tcBorders>
              <w:top w:val="nil" w:sz="6" w:space="0" w:color="auto"/>
              <w:left w:val="single" w:sz="6" w:space="0" w:color="000000"/>
              <w:bottom w:val="single" w:sz="5" w:space="0" w:color="000000"/>
              <w:right w:val="single" w:sz="6" w:space="0" w:color="000000"/>
            </w:tcBorders>
          </w:tcPr>
          <w:p>
            <w:pPr/>
          </w:p>
        </w:tc>
        <w:tc>
          <w:tcPr>
            <w:tcW w:w="876" w:type="dxa"/>
            <w:tcBorders>
              <w:top w:val="nil" w:sz="6" w:space="0" w:color="auto"/>
              <w:left w:val="single" w:sz="6" w:space="0" w:color="000000"/>
              <w:bottom w:val="single" w:sz="5" w:space="0" w:color="000000"/>
              <w:right w:val="single" w:sz="6" w:space="0" w:color="000000"/>
            </w:tcBorders>
          </w:tcPr>
          <w:p>
            <w:pPr/>
          </w:p>
        </w:tc>
        <w:tc>
          <w:tcPr>
            <w:tcW w:w="702" w:type="dxa"/>
            <w:tcBorders>
              <w:top w:val="nil" w:sz="6" w:space="0" w:color="auto"/>
              <w:left w:val="single" w:sz="6" w:space="0" w:color="000000"/>
              <w:bottom w:val="single" w:sz="5" w:space="0" w:color="000000"/>
              <w:right w:val="single" w:sz="6" w:space="0" w:color="000000"/>
            </w:tcBorders>
          </w:tcPr>
          <w:p>
            <w:pPr/>
          </w:p>
        </w:tc>
        <w:tc>
          <w:tcPr>
            <w:tcW w:w="1051" w:type="dxa"/>
            <w:tcBorders>
              <w:top w:val="nil" w:sz="6" w:space="0" w:color="auto"/>
              <w:left w:val="single" w:sz="6" w:space="0" w:color="000000"/>
              <w:bottom w:val="single" w:sz="5" w:space="0" w:color="000000"/>
              <w:right w:val="single" w:sz="6" w:space="0" w:color="000000"/>
            </w:tcBorders>
          </w:tcPr>
          <w:p>
            <w:pPr>
              <w:pStyle w:val="TableParagraph"/>
              <w:spacing w:line="228"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万</w:t>
            </w:r>
            <w:r>
              <w:rPr>
                <w:rFonts w:ascii="宋体" w:hAnsi="宋体" w:cs="宋体" w:eastAsia="宋体" w:hint="default"/>
                <w:sz w:val="20"/>
                <w:szCs w:val="20"/>
              </w:rPr>
            </w:r>
          </w:p>
        </w:tc>
        <w:tc>
          <w:tcPr>
            <w:tcW w:w="875" w:type="dxa"/>
            <w:tcBorders>
              <w:top w:val="nil" w:sz="6" w:space="0" w:color="auto"/>
              <w:left w:val="single" w:sz="6" w:space="0" w:color="000000"/>
              <w:bottom w:val="single" w:sz="5" w:space="0" w:color="000000"/>
              <w:right w:val="single" w:sz="6" w:space="0" w:color="000000"/>
            </w:tcBorders>
          </w:tcPr>
          <w:p>
            <w:pPr/>
          </w:p>
        </w:tc>
        <w:tc>
          <w:tcPr>
            <w:tcW w:w="1225" w:type="dxa"/>
            <w:tcBorders>
              <w:top w:val="nil" w:sz="6" w:space="0" w:color="auto"/>
              <w:left w:val="single" w:sz="6" w:space="0" w:color="000000"/>
              <w:bottom w:val="single" w:sz="5" w:space="0" w:color="000000"/>
              <w:right w:val="single" w:sz="5" w:space="0" w:color="000000"/>
            </w:tcBorders>
          </w:tcPr>
          <w:p>
            <w:pPr/>
          </w:p>
        </w:tc>
        <w:tc>
          <w:tcPr>
            <w:tcW w:w="1048" w:type="dxa"/>
            <w:vMerge/>
            <w:tcBorders>
              <w:left w:val="single" w:sz="5" w:space="0" w:color="000000"/>
              <w:bottom w:val="single" w:sz="5" w:space="0" w:color="000000"/>
              <w:right w:val="single" w:sz="6" w:space="0" w:color="000000"/>
            </w:tcBorders>
          </w:tcPr>
          <w:p>
            <w:pPr/>
          </w:p>
        </w:tc>
      </w:tr>
      <w:tr>
        <w:trPr>
          <w:trHeight w:val="271" w:hRule="exact"/>
        </w:trPr>
        <w:tc>
          <w:tcPr>
            <w:tcW w:w="1226" w:type="dxa"/>
            <w:tcBorders>
              <w:top w:val="single" w:sz="5" w:space="0" w:color="000000"/>
              <w:left w:val="single" w:sz="6" w:space="0" w:color="000000"/>
              <w:bottom w:val="nil" w:sz="6" w:space="0" w:color="auto"/>
              <w:right w:val="single" w:sz="6" w:space="0" w:color="000000"/>
            </w:tcBorders>
          </w:tcPr>
          <w:p>
            <w:pPr/>
          </w:p>
        </w:tc>
        <w:tc>
          <w:tcPr>
            <w:tcW w:w="877" w:type="dxa"/>
            <w:tcBorders>
              <w:top w:val="single" w:sz="5" w:space="0" w:color="000000"/>
              <w:left w:val="single" w:sz="6" w:space="0" w:color="000000"/>
              <w:bottom w:val="nil" w:sz="6" w:space="0" w:color="auto"/>
              <w:right w:val="single" w:sz="6" w:space="0" w:color="000000"/>
            </w:tcBorders>
          </w:tcPr>
          <w:p>
            <w:pPr/>
          </w:p>
        </w:tc>
        <w:tc>
          <w:tcPr>
            <w:tcW w:w="1048" w:type="dxa"/>
            <w:tcBorders>
              <w:top w:val="single" w:sz="5" w:space="0" w:color="000000"/>
              <w:left w:val="single" w:sz="6" w:space="0" w:color="000000"/>
              <w:bottom w:val="nil" w:sz="6" w:space="0" w:color="auto"/>
              <w:right w:val="single" w:sz="5" w:space="0" w:color="000000"/>
            </w:tcBorders>
          </w:tcPr>
          <w:p>
            <w:pPr/>
          </w:p>
        </w:tc>
        <w:tc>
          <w:tcPr>
            <w:tcW w:w="1052" w:type="dxa"/>
            <w:tcBorders>
              <w:top w:val="single" w:sz="5" w:space="0" w:color="000000"/>
              <w:left w:val="single" w:sz="5" w:space="0" w:color="000000"/>
              <w:bottom w:val="nil" w:sz="6" w:space="0" w:color="auto"/>
              <w:right w:val="single" w:sz="6" w:space="0" w:color="000000"/>
            </w:tcBorders>
          </w:tcPr>
          <w:p>
            <w:pPr/>
          </w:p>
        </w:tc>
        <w:tc>
          <w:tcPr>
            <w:tcW w:w="1223" w:type="dxa"/>
            <w:tcBorders>
              <w:top w:val="single" w:sz="5" w:space="0" w:color="000000"/>
              <w:left w:val="single" w:sz="6" w:space="0" w:color="000000"/>
              <w:bottom w:val="nil" w:sz="6" w:space="0" w:color="auto"/>
              <w:right w:val="single" w:sz="6" w:space="0" w:color="000000"/>
            </w:tcBorders>
          </w:tcPr>
          <w:p>
            <w:pPr/>
          </w:p>
        </w:tc>
        <w:tc>
          <w:tcPr>
            <w:tcW w:w="876" w:type="dxa"/>
            <w:tcBorders>
              <w:top w:val="single" w:sz="5" w:space="0" w:color="000000"/>
              <w:left w:val="single" w:sz="6" w:space="0" w:color="000000"/>
              <w:bottom w:val="nil" w:sz="6" w:space="0" w:color="auto"/>
              <w:right w:val="single" w:sz="6" w:space="0" w:color="000000"/>
            </w:tcBorders>
          </w:tcPr>
          <w:p>
            <w:pPr/>
          </w:p>
        </w:tc>
        <w:tc>
          <w:tcPr>
            <w:tcW w:w="702" w:type="dxa"/>
            <w:tcBorders>
              <w:top w:val="single" w:sz="5" w:space="0" w:color="000000"/>
              <w:left w:val="single" w:sz="6" w:space="0" w:color="000000"/>
              <w:bottom w:val="nil" w:sz="6" w:space="0" w:color="auto"/>
              <w:right w:val="single" w:sz="6" w:space="0" w:color="000000"/>
            </w:tcBorders>
          </w:tcPr>
          <w:p>
            <w:pPr/>
          </w:p>
        </w:tc>
        <w:tc>
          <w:tcPr>
            <w:tcW w:w="1051" w:type="dxa"/>
            <w:tcBorders>
              <w:top w:val="single" w:sz="5" w:space="0" w:color="000000"/>
              <w:left w:val="single" w:sz="6" w:space="0" w:color="000000"/>
              <w:bottom w:val="nil" w:sz="6" w:space="0" w:color="auto"/>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7"/>
                <w:sz w:val="20"/>
                <w:szCs w:val="20"/>
              </w:rPr>
              <w:t>项目投资</w:t>
            </w:r>
            <w:r>
              <w:rPr>
                <w:rFonts w:ascii="宋体" w:hAnsi="宋体" w:cs="宋体" w:eastAsia="宋体" w:hint="default"/>
                <w:sz w:val="20"/>
                <w:szCs w:val="20"/>
              </w:rPr>
            </w:r>
          </w:p>
        </w:tc>
        <w:tc>
          <w:tcPr>
            <w:tcW w:w="875" w:type="dxa"/>
            <w:tcBorders>
              <w:top w:val="single" w:sz="5" w:space="0" w:color="000000"/>
              <w:left w:val="single" w:sz="6" w:space="0" w:color="000000"/>
              <w:bottom w:val="nil" w:sz="6" w:space="0" w:color="auto"/>
              <w:right w:val="single" w:sz="6" w:space="0" w:color="000000"/>
            </w:tcBorders>
          </w:tcPr>
          <w:p>
            <w:pPr/>
          </w:p>
        </w:tc>
        <w:tc>
          <w:tcPr>
            <w:tcW w:w="1225" w:type="dxa"/>
            <w:tcBorders>
              <w:top w:val="single" w:sz="5" w:space="0" w:color="000000"/>
              <w:left w:val="single" w:sz="6" w:space="0" w:color="000000"/>
              <w:bottom w:val="nil" w:sz="6" w:space="0" w:color="auto"/>
              <w:right w:val="single" w:sz="5" w:space="0" w:color="000000"/>
            </w:tcBorders>
          </w:tcPr>
          <w:p>
            <w:pPr/>
          </w:p>
        </w:tc>
        <w:tc>
          <w:tcPr>
            <w:tcW w:w="1048" w:type="dxa"/>
            <w:vMerge w:val="restart"/>
            <w:tcBorders>
              <w:top w:val="single" w:sz="5" w:space="0" w:color="000000"/>
              <w:left w:val="single" w:sz="5" w:space="0" w:color="000000"/>
              <w:right w:val="single" w:sz="6" w:space="0" w:color="000000"/>
            </w:tcBorders>
          </w:tcPr>
          <w:p>
            <w:pPr/>
          </w:p>
        </w:tc>
      </w:tr>
      <w:tr>
        <w:trPr>
          <w:trHeight w:val="536"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LNG</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项目</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nil" w:sz="6" w:space="0" w:color="auto"/>
              <w:left w:val="single" w:sz="6" w:space="0" w:color="000000"/>
              <w:bottom w:val="nil" w:sz="6" w:space="0" w:color="auto"/>
              <w:right w:val="single" w:sz="5" w:space="0" w:color="000000"/>
            </w:tcBorders>
          </w:tcPr>
          <w:p>
            <w:pPr>
              <w:pStyle w:val="TableParagraph"/>
              <w:spacing w:line="240" w:lineRule="auto" w:before="151"/>
              <w:ind w:right="96"/>
              <w:jc w:val="right"/>
              <w:rPr>
                <w:rFonts w:ascii="Times New Roman" w:hAnsi="Times New Roman" w:cs="Times New Roman" w:eastAsia="Times New Roman" w:hint="default"/>
                <w:sz w:val="20"/>
                <w:szCs w:val="20"/>
              </w:rPr>
            </w:pPr>
            <w:r>
              <w:rPr>
                <w:rFonts w:ascii="Times New Roman"/>
                <w:spacing w:val="-1"/>
                <w:sz w:val="20"/>
              </w:rPr>
              <w:t>32,000</w:t>
            </w:r>
          </w:p>
        </w:tc>
        <w:tc>
          <w:tcPr>
            <w:tcW w:w="1052" w:type="dxa"/>
            <w:tcBorders>
              <w:top w:val="nil" w:sz="6" w:space="0" w:color="auto"/>
              <w:left w:val="single" w:sz="5" w:space="0" w:color="000000"/>
              <w:bottom w:val="nil" w:sz="6" w:space="0" w:color="auto"/>
              <w:right w:val="single" w:sz="6" w:space="0" w:color="000000"/>
            </w:tcBorders>
          </w:tcPr>
          <w:p>
            <w:pPr>
              <w:pStyle w:val="TableParagraph"/>
              <w:spacing w:line="240" w:lineRule="auto" w:before="151"/>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5"/>
              <w:jc w:val="right"/>
              <w:rPr>
                <w:rFonts w:ascii="Times New Roman" w:hAnsi="Times New Roman" w:cs="Times New Roman" w:eastAsia="Times New Roman" w:hint="default"/>
                <w:sz w:val="20"/>
                <w:szCs w:val="20"/>
              </w:rPr>
            </w:pPr>
            <w:r>
              <w:rPr>
                <w:rFonts w:ascii="Times New Roman"/>
                <w:spacing w:val="-1"/>
                <w:sz w:val="20"/>
              </w:rPr>
              <w:t>32,000</w:t>
            </w:r>
            <w:r>
              <w:rPr>
                <w:rFonts w:ascii="Times New Roman"/>
                <w:sz w:val="20"/>
              </w:rPr>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98" w:right="0"/>
              <w:jc w:val="left"/>
              <w:rPr>
                <w:rFonts w:ascii="Times New Roman" w:hAnsi="Times New Roman" w:cs="Times New Roman" w:eastAsia="Times New Roman" w:hint="default"/>
                <w:sz w:val="20"/>
                <w:szCs w:val="20"/>
              </w:rPr>
            </w:pPr>
            <w:r>
              <w:rPr>
                <w:rFonts w:ascii="Times New Roman"/>
                <w:sz w:val="20"/>
              </w:rPr>
              <w:t>100%</w:t>
            </w:r>
          </w:p>
        </w:tc>
        <w:tc>
          <w:tcPr>
            <w:tcW w:w="1051" w:type="dxa"/>
            <w:tcBorders>
              <w:top w:val="nil" w:sz="6" w:space="0" w:color="auto"/>
              <w:left w:val="single" w:sz="6" w:space="0" w:color="000000"/>
              <w:bottom w:val="nil" w:sz="6" w:space="0" w:color="auto"/>
              <w:right w:val="single" w:sz="6" w:space="0" w:color="000000"/>
            </w:tcBorders>
          </w:tcPr>
          <w:p>
            <w:pPr>
              <w:pStyle w:val="TableParagraph"/>
              <w:tabs>
                <w:tab w:pos="734" w:val="left" w:leader="none"/>
              </w:tabs>
              <w:spacing w:line="234" w:lineRule="exact"/>
              <w:ind w:left="97" w:right="0"/>
              <w:jc w:val="left"/>
              <w:rPr>
                <w:rFonts w:ascii="宋体" w:hAnsi="宋体" w:cs="宋体" w:eastAsia="宋体" w:hint="default"/>
                <w:sz w:val="20"/>
                <w:szCs w:val="20"/>
              </w:rPr>
            </w:pPr>
            <w:r>
              <w:rPr>
                <w:rFonts w:ascii="宋体" w:hAnsi="宋体" w:cs="宋体" w:eastAsia="宋体" w:hint="default"/>
                <w:sz w:val="20"/>
                <w:szCs w:val="20"/>
              </w:rPr>
              <w:t>收</w:t>
              <w:tab/>
              <w:t>益</w:t>
            </w:r>
          </w:p>
          <w:p>
            <w:pPr>
              <w:pStyle w:val="TableParagraph"/>
              <w:tabs>
                <w:tab w:pos="735" w:val="left" w:leader="none"/>
              </w:tabs>
              <w:spacing w:line="240" w:lineRule="auto" w:before="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2271</w:t>
              <w:tab/>
            </w:r>
            <w:r>
              <w:rPr>
                <w:rFonts w:ascii="宋体" w:hAnsi="宋体" w:cs="宋体" w:eastAsia="宋体" w:hint="default"/>
                <w:sz w:val="20"/>
                <w:szCs w:val="20"/>
              </w:rPr>
              <w:t>万</w:t>
            </w:r>
          </w:p>
        </w:tc>
        <w:tc>
          <w:tcPr>
            <w:tcW w:w="8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40" w:lineRule="auto" w:before="104"/>
              <w:ind w:left="98" w:right="0"/>
              <w:jc w:val="left"/>
              <w:rPr>
                <w:rFonts w:ascii="宋体" w:hAnsi="宋体" w:cs="宋体" w:eastAsia="宋体" w:hint="default"/>
                <w:sz w:val="20"/>
                <w:szCs w:val="20"/>
              </w:rPr>
            </w:pPr>
            <w:r>
              <w:rPr>
                <w:rFonts w:ascii="宋体" w:hAnsi="宋体" w:cs="宋体" w:eastAsia="宋体" w:hint="default"/>
                <w:sz w:val="20"/>
                <w:szCs w:val="20"/>
              </w:rPr>
              <w:t>已完成</w:t>
            </w:r>
          </w:p>
        </w:tc>
        <w:tc>
          <w:tcPr>
            <w:tcW w:w="1048" w:type="dxa"/>
            <w:vMerge/>
            <w:tcBorders>
              <w:left w:val="single" w:sz="5" w:space="0" w:color="000000"/>
              <w:right w:val="single" w:sz="6" w:space="0" w:color="000000"/>
            </w:tcBorders>
          </w:tcPr>
          <w:p>
            <w:pPr/>
          </w:p>
        </w:tc>
      </w:tr>
      <w:tr>
        <w:trPr>
          <w:trHeight w:val="268" w:hRule="exact"/>
        </w:trPr>
        <w:tc>
          <w:tcPr>
            <w:tcW w:w="1226" w:type="dxa"/>
            <w:tcBorders>
              <w:top w:val="nil" w:sz="6" w:space="0" w:color="auto"/>
              <w:left w:val="single" w:sz="6" w:space="0" w:color="000000"/>
              <w:bottom w:val="single" w:sz="6" w:space="0" w:color="000000"/>
              <w:right w:val="single" w:sz="6" w:space="0" w:color="000000"/>
            </w:tcBorders>
          </w:tcPr>
          <w:p>
            <w:pPr/>
          </w:p>
        </w:tc>
        <w:tc>
          <w:tcPr>
            <w:tcW w:w="877" w:type="dxa"/>
            <w:tcBorders>
              <w:top w:val="nil" w:sz="6" w:space="0" w:color="auto"/>
              <w:left w:val="single" w:sz="6" w:space="0" w:color="000000"/>
              <w:bottom w:val="single" w:sz="6" w:space="0" w:color="000000"/>
              <w:right w:val="single" w:sz="6" w:space="0" w:color="000000"/>
            </w:tcBorders>
          </w:tcPr>
          <w:p>
            <w:pPr/>
          </w:p>
        </w:tc>
        <w:tc>
          <w:tcPr>
            <w:tcW w:w="1048" w:type="dxa"/>
            <w:tcBorders>
              <w:top w:val="nil" w:sz="6" w:space="0" w:color="auto"/>
              <w:left w:val="single" w:sz="6" w:space="0" w:color="000000"/>
              <w:bottom w:val="single" w:sz="6" w:space="0" w:color="000000"/>
              <w:right w:val="single" w:sz="5" w:space="0" w:color="000000"/>
            </w:tcBorders>
          </w:tcPr>
          <w:p>
            <w:pPr/>
          </w:p>
        </w:tc>
        <w:tc>
          <w:tcPr>
            <w:tcW w:w="1052" w:type="dxa"/>
            <w:tcBorders>
              <w:top w:val="nil" w:sz="6" w:space="0" w:color="auto"/>
              <w:left w:val="single" w:sz="5" w:space="0" w:color="000000"/>
              <w:bottom w:val="single" w:sz="6" w:space="0" w:color="000000"/>
              <w:right w:val="single" w:sz="6" w:space="0" w:color="000000"/>
            </w:tcBorders>
          </w:tcPr>
          <w:p>
            <w:pPr/>
          </w:p>
        </w:tc>
        <w:tc>
          <w:tcPr>
            <w:tcW w:w="1223" w:type="dxa"/>
            <w:tcBorders>
              <w:top w:val="nil" w:sz="6" w:space="0" w:color="auto"/>
              <w:left w:val="single" w:sz="6" w:space="0" w:color="000000"/>
              <w:bottom w:val="single" w:sz="6" w:space="0" w:color="000000"/>
              <w:right w:val="single" w:sz="6" w:space="0" w:color="000000"/>
            </w:tcBorders>
          </w:tcPr>
          <w:p>
            <w:pPr/>
          </w:p>
        </w:tc>
        <w:tc>
          <w:tcPr>
            <w:tcW w:w="876"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1051"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元</w:t>
            </w:r>
            <w:r>
              <w:rPr>
                <w:rFonts w:ascii="宋体" w:hAnsi="宋体" w:cs="宋体" w:eastAsia="宋体" w:hint="default"/>
                <w:sz w:val="20"/>
                <w:szCs w:val="20"/>
              </w:rPr>
            </w:r>
          </w:p>
        </w:tc>
        <w:tc>
          <w:tcPr>
            <w:tcW w:w="875" w:type="dxa"/>
            <w:tcBorders>
              <w:top w:val="nil" w:sz="6" w:space="0" w:color="auto"/>
              <w:left w:val="single" w:sz="6" w:space="0" w:color="000000"/>
              <w:bottom w:val="single" w:sz="6" w:space="0" w:color="000000"/>
              <w:right w:val="single" w:sz="6" w:space="0" w:color="000000"/>
            </w:tcBorders>
          </w:tcPr>
          <w:p>
            <w:pPr/>
          </w:p>
        </w:tc>
        <w:tc>
          <w:tcPr>
            <w:tcW w:w="1225" w:type="dxa"/>
            <w:tcBorders>
              <w:top w:val="nil" w:sz="6" w:space="0" w:color="auto"/>
              <w:left w:val="single" w:sz="6" w:space="0" w:color="000000"/>
              <w:bottom w:val="single" w:sz="6" w:space="0" w:color="000000"/>
              <w:right w:val="single" w:sz="5" w:space="0" w:color="000000"/>
            </w:tcBorders>
          </w:tcPr>
          <w:p>
            <w:pPr/>
          </w:p>
        </w:tc>
        <w:tc>
          <w:tcPr>
            <w:tcW w:w="1048" w:type="dxa"/>
            <w:vMerge/>
            <w:tcBorders>
              <w:left w:val="single" w:sz="5" w:space="0" w:color="000000"/>
              <w:bottom w:val="single" w:sz="6" w:space="0" w:color="000000"/>
              <w:right w:val="single" w:sz="6" w:space="0" w:color="000000"/>
            </w:tcBorders>
          </w:tcPr>
          <w:p>
            <w:pPr/>
          </w:p>
        </w:tc>
      </w:tr>
      <w:tr>
        <w:trPr>
          <w:trHeight w:val="270" w:hRule="exact"/>
        </w:trPr>
        <w:tc>
          <w:tcPr>
            <w:tcW w:w="1226" w:type="dxa"/>
            <w:tcBorders>
              <w:top w:val="single" w:sz="6" w:space="0" w:color="000000"/>
              <w:left w:val="single" w:sz="6" w:space="0" w:color="000000"/>
              <w:bottom w:val="nil" w:sz="6" w:space="0" w:color="auto"/>
              <w:right w:val="single" w:sz="6" w:space="0" w:color="000000"/>
            </w:tcBorders>
          </w:tcPr>
          <w:p>
            <w:pPr/>
          </w:p>
        </w:tc>
        <w:tc>
          <w:tcPr>
            <w:tcW w:w="877" w:type="dxa"/>
            <w:tcBorders>
              <w:top w:val="single" w:sz="6" w:space="0" w:color="000000"/>
              <w:left w:val="single" w:sz="6" w:space="0" w:color="000000"/>
              <w:bottom w:val="nil" w:sz="6" w:space="0" w:color="auto"/>
              <w:right w:val="single" w:sz="6" w:space="0" w:color="000000"/>
            </w:tcBorders>
          </w:tcPr>
          <w:p>
            <w:pPr/>
          </w:p>
        </w:tc>
        <w:tc>
          <w:tcPr>
            <w:tcW w:w="1048" w:type="dxa"/>
            <w:tcBorders>
              <w:top w:val="single" w:sz="6" w:space="0" w:color="000000"/>
              <w:left w:val="single" w:sz="6" w:space="0" w:color="000000"/>
              <w:bottom w:val="nil" w:sz="6" w:space="0" w:color="auto"/>
              <w:right w:val="single" w:sz="5" w:space="0" w:color="000000"/>
            </w:tcBorders>
          </w:tcPr>
          <w:p>
            <w:pPr/>
          </w:p>
        </w:tc>
        <w:tc>
          <w:tcPr>
            <w:tcW w:w="1052" w:type="dxa"/>
            <w:tcBorders>
              <w:top w:val="single" w:sz="6" w:space="0" w:color="000000"/>
              <w:left w:val="single" w:sz="5" w:space="0" w:color="000000"/>
              <w:bottom w:val="nil" w:sz="6" w:space="0" w:color="auto"/>
              <w:right w:val="single" w:sz="6" w:space="0" w:color="000000"/>
            </w:tcBorders>
          </w:tcPr>
          <w:p>
            <w:pPr/>
          </w:p>
        </w:tc>
        <w:tc>
          <w:tcPr>
            <w:tcW w:w="1223" w:type="dxa"/>
            <w:tcBorders>
              <w:top w:val="single" w:sz="6" w:space="0" w:color="000000"/>
              <w:left w:val="single" w:sz="6" w:space="0" w:color="000000"/>
              <w:bottom w:val="nil" w:sz="6" w:space="0" w:color="auto"/>
              <w:right w:val="single" w:sz="6" w:space="0" w:color="000000"/>
            </w:tcBorders>
          </w:tcPr>
          <w:p>
            <w:pPr/>
          </w:p>
        </w:tc>
        <w:tc>
          <w:tcPr>
            <w:tcW w:w="876"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875" w:type="dxa"/>
            <w:tcBorders>
              <w:top w:val="single" w:sz="6" w:space="0" w:color="000000"/>
              <w:left w:val="single" w:sz="6" w:space="0" w:color="000000"/>
              <w:bottom w:val="nil" w:sz="6" w:space="0" w:color="auto"/>
              <w:right w:val="single" w:sz="6" w:space="0" w:color="000000"/>
            </w:tcBorders>
          </w:tcPr>
          <w:p>
            <w:pPr/>
          </w:p>
        </w:tc>
        <w:tc>
          <w:tcPr>
            <w:tcW w:w="1225" w:type="dxa"/>
            <w:tcBorders>
              <w:top w:val="single" w:sz="6" w:space="0" w:color="000000"/>
              <w:left w:val="single" w:sz="6" w:space="0" w:color="000000"/>
              <w:bottom w:val="nil" w:sz="6" w:space="0" w:color="auto"/>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由</w:t>
            </w:r>
            <w:r>
              <w:rPr>
                <w:rFonts w:ascii="宋体" w:hAnsi="宋体" w:cs="宋体" w:eastAsia="宋体" w:hint="default"/>
                <w:spacing w:val="-16"/>
                <w:sz w:val="20"/>
                <w:szCs w:val="20"/>
              </w:rPr>
              <w:t> </w:t>
            </w:r>
            <w:r>
              <w:rPr>
                <w:rFonts w:ascii="宋体" w:hAnsi="宋体" w:cs="宋体" w:eastAsia="宋体" w:hint="default"/>
                <w:spacing w:val="42"/>
                <w:sz w:val="20"/>
                <w:szCs w:val="20"/>
              </w:rPr>
              <w:t>于地质</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vMerge w:val="restart"/>
            <w:tcBorders>
              <w:top w:val="single" w:sz="6" w:space="0" w:color="000000"/>
              <w:left w:val="single" w:sz="5" w:space="0" w:color="000000"/>
              <w:right w:val="single" w:sz="6" w:space="0" w:color="000000"/>
            </w:tcBorders>
          </w:tcPr>
          <w:p>
            <w:pPr/>
          </w:p>
        </w:tc>
      </w:tr>
      <w:tr>
        <w:trPr>
          <w:trHeight w:val="265"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矿石专</w:t>
            </w:r>
            <w:r>
              <w:rPr>
                <w:rFonts w:ascii="宋体" w:hAnsi="宋体" w:cs="宋体" w:eastAsia="宋体" w:hint="default"/>
                <w:spacing w:val="-13"/>
                <w:sz w:val="20"/>
                <w:szCs w:val="20"/>
              </w:rPr>
              <w:t> </w:t>
            </w:r>
            <w:r>
              <w:rPr>
                <w:rFonts w:ascii="宋体" w:hAnsi="宋体" w:cs="宋体" w:eastAsia="宋体" w:hint="default"/>
                <w:sz w:val="20"/>
                <w:szCs w:val="20"/>
              </w:rPr>
              <w:t>用</w:t>
            </w: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原因，堆场</w:t>
            </w:r>
            <w:r>
              <w:rPr>
                <w:rFonts w:ascii="宋体" w:hAnsi="宋体" w:cs="宋体" w:eastAsia="宋体" w:hint="default"/>
                <w:sz w:val="20"/>
                <w:szCs w:val="20"/>
              </w:rPr>
            </w:r>
          </w:p>
        </w:tc>
        <w:tc>
          <w:tcPr>
            <w:tcW w:w="1048" w:type="dxa"/>
            <w:vMerge/>
            <w:tcBorders>
              <w:left w:val="single" w:sz="5" w:space="0" w:color="000000"/>
              <w:right w:val="single" w:sz="6" w:space="0" w:color="000000"/>
            </w:tcBorders>
          </w:tcPr>
          <w:p>
            <w:pPr/>
          </w:p>
        </w:tc>
      </w:tr>
      <w:tr>
        <w:trPr>
          <w:trHeight w:val="270"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7" w:right="0"/>
              <w:jc w:val="left"/>
              <w:rPr>
                <w:rFonts w:ascii="宋体" w:hAnsi="宋体" w:cs="宋体" w:eastAsia="宋体" w:hint="default"/>
                <w:sz w:val="20"/>
                <w:szCs w:val="20"/>
              </w:rPr>
            </w:pPr>
            <w:r>
              <w:rPr>
                <w:rFonts w:ascii="宋体" w:hAnsi="宋体" w:cs="宋体" w:eastAsia="宋体" w:hint="default"/>
                <w:sz w:val="20"/>
                <w:szCs w:val="20"/>
              </w:rPr>
              <w:t>码头</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号堆</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nil" w:sz="6" w:space="0" w:color="auto"/>
              <w:left w:val="single" w:sz="6" w:space="0" w:color="000000"/>
              <w:bottom w:val="nil" w:sz="6" w:space="0" w:color="auto"/>
              <w:right w:val="single" w:sz="5" w:space="0" w:color="000000"/>
            </w:tcBorders>
          </w:tcPr>
          <w:p>
            <w:pPr>
              <w:pStyle w:val="TableParagraph"/>
              <w:spacing w:line="240" w:lineRule="auto" w:before="19"/>
              <w:ind w:right="96"/>
              <w:jc w:val="right"/>
              <w:rPr>
                <w:rFonts w:ascii="Times New Roman" w:hAnsi="Times New Roman" w:cs="Times New Roman" w:eastAsia="Times New Roman" w:hint="default"/>
                <w:sz w:val="20"/>
                <w:szCs w:val="20"/>
              </w:rPr>
            </w:pPr>
            <w:r>
              <w:rPr>
                <w:rFonts w:ascii="Times New Roman"/>
                <w:spacing w:val="-1"/>
                <w:sz w:val="20"/>
              </w:rPr>
              <w:t>52,000</w:t>
            </w:r>
          </w:p>
        </w:tc>
        <w:tc>
          <w:tcPr>
            <w:tcW w:w="1052" w:type="dxa"/>
            <w:tcBorders>
              <w:top w:val="nil" w:sz="6" w:space="0" w:color="auto"/>
              <w:left w:val="single" w:sz="5" w:space="0" w:color="000000"/>
              <w:bottom w:val="nil" w:sz="6" w:space="0" w:color="auto"/>
              <w:right w:val="single" w:sz="6"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5,315.81</w:t>
            </w:r>
            <w:r>
              <w:rPr>
                <w:rFonts w:ascii="Times New Roman"/>
                <w:sz w:val="20"/>
              </w:rPr>
            </w:r>
          </w:p>
        </w:tc>
        <w:tc>
          <w:tcPr>
            <w:tcW w:w="1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94"/>
              <w:jc w:val="right"/>
              <w:rPr>
                <w:rFonts w:ascii="Times New Roman" w:hAnsi="Times New Roman" w:cs="Times New Roman" w:eastAsia="Times New Roman" w:hint="default"/>
                <w:sz w:val="20"/>
                <w:szCs w:val="20"/>
              </w:rPr>
            </w:pPr>
            <w:r>
              <w:rPr>
                <w:rFonts w:ascii="Times New Roman"/>
                <w:spacing w:val="-1"/>
                <w:sz w:val="20"/>
              </w:rPr>
              <w:t>29,219.85</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sz w:val="20"/>
              </w:rPr>
              <w:t>56%</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5"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局</w:t>
            </w:r>
            <w:r>
              <w:rPr>
                <w:rFonts w:ascii="宋体" w:hAnsi="宋体" w:cs="宋体" w:eastAsia="宋体" w:hint="default"/>
                <w:spacing w:val="-16"/>
                <w:sz w:val="20"/>
                <w:szCs w:val="20"/>
              </w:rPr>
              <w:t> </w:t>
            </w:r>
            <w:r>
              <w:rPr>
                <w:rFonts w:ascii="宋体" w:hAnsi="宋体" w:cs="宋体" w:eastAsia="宋体" w:hint="default"/>
                <w:spacing w:val="42"/>
                <w:sz w:val="20"/>
                <w:szCs w:val="20"/>
              </w:rPr>
              <w:t>部出现</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vMerge/>
            <w:tcBorders>
              <w:left w:val="single" w:sz="5" w:space="0" w:color="000000"/>
              <w:right w:val="single" w:sz="6" w:space="0" w:color="000000"/>
            </w:tcBorders>
          </w:tcPr>
          <w:p>
            <w:pPr/>
          </w:p>
        </w:tc>
      </w:tr>
      <w:tr>
        <w:trPr>
          <w:trHeight w:val="259"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97" w:right="0"/>
              <w:jc w:val="left"/>
              <w:rPr>
                <w:rFonts w:ascii="宋体" w:hAnsi="宋体" w:cs="宋体" w:eastAsia="宋体" w:hint="default"/>
                <w:sz w:val="20"/>
                <w:szCs w:val="20"/>
              </w:rPr>
            </w:pPr>
            <w:r>
              <w:rPr>
                <w:rFonts w:ascii="宋体" w:hAnsi="宋体" w:cs="宋体" w:eastAsia="宋体" w:hint="default"/>
                <w:sz w:val="20"/>
                <w:szCs w:val="20"/>
              </w:rPr>
              <w:t>场工程</w:t>
            </w: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沉降，增加</w:t>
            </w:r>
            <w:r>
              <w:rPr>
                <w:rFonts w:ascii="宋体" w:hAnsi="宋体" w:cs="宋体" w:eastAsia="宋体" w:hint="default"/>
                <w:sz w:val="20"/>
                <w:szCs w:val="20"/>
              </w:rPr>
            </w:r>
          </w:p>
        </w:tc>
        <w:tc>
          <w:tcPr>
            <w:tcW w:w="1048" w:type="dxa"/>
            <w:vMerge/>
            <w:tcBorders>
              <w:left w:val="single" w:sz="5" w:space="0" w:color="000000"/>
              <w:right w:val="single" w:sz="6" w:space="0" w:color="000000"/>
            </w:tcBorders>
          </w:tcPr>
          <w:p>
            <w:pPr/>
          </w:p>
        </w:tc>
      </w:tr>
      <w:tr>
        <w:trPr>
          <w:trHeight w:val="274" w:hRule="exact"/>
        </w:trPr>
        <w:tc>
          <w:tcPr>
            <w:tcW w:w="1226" w:type="dxa"/>
            <w:tcBorders>
              <w:top w:val="nil" w:sz="6" w:space="0" w:color="auto"/>
              <w:left w:val="single" w:sz="6" w:space="0" w:color="000000"/>
              <w:bottom w:val="single" w:sz="5" w:space="0" w:color="000000"/>
              <w:right w:val="single" w:sz="6" w:space="0" w:color="000000"/>
            </w:tcBorders>
          </w:tcPr>
          <w:p>
            <w:pPr/>
          </w:p>
        </w:tc>
        <w:tc>
          <w:tcPr>
            <w:tcW w:w="877" w:type="dxa"/>
            <w:tcBorders>
              <w:top w:val="nil" w:sz="6" w:space="0" w:color="auto"/>
              <w:left w:val="single" w:sz="6" w:space="0" w:color="000000"/>
              <w:bottom w:val="single" w:sz="5" w:space="0" w:color="000000"/>
              <w:right w:val="single" w:sz="6" w:space="0" w:color="000000"/>
            </w:tcBorders>
          </w:tcPr>
          <w:p>
            <w:pPr/>
          </w:p>
        </w:tc>
        <w:tc>
          <w:tcPr>
            <w:tcW w:w="1048" w:type="dxa"/>
            <w:tcBorders>
              <w:top w:val="nil" w:sz="6" w:space="0" w:color="auto"/>
              <w:left w:val="single" w:sz="6" w:space="0" w:color="000000"/>
              <w:bottom w:val="single" w:sz="5" w:space="0" w:color="000000"/>
              <w:right w:val="single" w:sz="5" w:space="0" w:color="000000"/>
            </w:tcBorders>
          </w:tcPr>
          <w:p>
            <w:pPr/>
          </w:p>
        </w:tc>
        <w:tc>
          <w:tcPr>
            <w:tcW w:w="1052" w:type="dxa"/>
            <w:tcBorders>
              <w:top w:val="nil" w:sz="6" w:space="0" w:color="auto"/>
              <w:left w:val="single" w:sz="5" w:space="0" w:color="000000"/>
              <w:bottom w:val="single" w:sz="5" w:space="0" w:color="000000"/>
              <w:right w:val="single" w:sz="6" w:space="0" w:color="000000"/>
            </w:tcBorders>
          </w:tcPr>
          <w:p>
            <w:pPr/>
          </w:p>
        </w:tc>
        <w:tc>
          <w:tcPr>
            <w:tcW w:w="1223" w:type="dxa"/>
            <w:tcBorders>
              <w:top w:val="nil" w:sz="6" w:space="0" w:color="auto"/>
              <w:left w:val="single" w:sz="6" w:space="0" w:color="000000"/>
              <w:bottom w:val="single" w:sz="5" w:space="0" w:color="000000"/>
              <w:right w:val="single" w:sz="6" w:space="0" w:color="000000"/>
            </w:tcBorders>
          </w:tcPr>
          <w:p>
            <w:pPr/>
          </w:p>
        </w:tc>
        <w:tc>
          <w:tcPr>
            <w:tcW w:w="876" w:type="dxa"/>
            <w:tcBorders>
              <w:top w:val="nil" w:sz="6" w:space="0" w:color="auto"/>
              <w:left w:val="single" w:sz="6" w:space="0" w:color="000000"/>
              <w:bottom w:val="single" w:sz="5" w:space="0" w:color="000000"/>
              <w:right w:val="single" w:sz="6" w:space="0" w:color="000000"/>
            </w:tcBorders>
          </w:tcPr>
          <w:p>
            <w:pPr/>
          </w:p>
        </w:tc>
        <w:tc>
          <w:tcPr>
            <w:tcW w:w="702" w:type="dxa"/>
            <w:tcBorders>
              <w:top w:val="nil" w:sz="6" w:space="0" w:color="auto"/>
              <w:left w:val="single" w:sz="6" w:space="0" w:color="000000"/>
              <w:bottom w:val="single" w:sz="5" w:space="0" w:color="000000"/>
              <w:right w:val="single" w:sz="6" w:space="0" w:color="000000"/>
            </w:tcBorders>
          </w:tcPr>
          <w:p>
            <w:pPr/>
          </w:p>
        </w:tc>
        <w:tc>
          <w:tcPr>
            <w:tcW w:w="1051" w:type="dxa"/>
            <w:tcBorders>
              <w:top w:val="nil" w:sz="6" w:space="0" w:color="auto"/>
              <w:left w:val="single" w:sz="6" w:space="0" w:color="000000"/>
              <w:bottom w:val="single" w:sz="5" w:space="0" w:color="000000"/>
              <w:right w:val="single" w:sz="6" w:space="0" w:color="000000"/>
            </w:tcBorders>
          </w:tcPr>
          <w:p>
            <w:pPr/>
          </w:p>
        </w:tc>
        <w:tc>
          <w:tcPr>
            <w:tcW w:w="875" w:type="dxa"/>
            <w:tcBorders>
              <w:top w:val="nil" w:sz="6" w:space="0" w:color="auto"/>
              <w:left w:val="single" w:sz="6" w:space="0" w:color="000000"/>
              <w:bottom w:val="single" w:sz="5" w:space="0" w:color="000000"/>
              <w:right w:val="single" w:sz="6" w:space="0" w:color="000000"/>
            </w:tcBorders>
          </w:tcPr>
          <w:p>
            <w:pPr/>
          </w:p>
        </w:tc>
        <w:tc>
          <w:tcPr>
            <w:tcW w:w="1225" w:type="dxa"/>
            <w:tcBorders>
              <w:top w:val="nil" w:sz="6" w:space="0" w:color="auto"/>
              <w:left w:val="single" w:sz="6" w:space="0" w:color="000000"/>
              <w:bottom w:val="single" w:sz="5" w:space="0" w:color="000000"/>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强夯施工</w:t>
            </w:r>
          </w:p>
        </w:tc>
        <w:tc>
          <w:tcPr>
            <w:tcW w:w="1048" w:type="dxa"/>
            <w:vMerge/>
            <w:tcBorders>
              <w:left w:val="single" w:sz="5" w:space="0" w:color="000000"/>
              <w:bottom w:val="single" w:sz="5" w:space="0" w:color="000000"/>
              <w:right w:val="single" w:sz="6" w:space="0" w:color="000000"/>
            </w:tcBorders>
          </w:tcPr>
          <w:p>
            <w:pPr/>
          </w:p>
        </w:tc>
      </w:tr>
      <w:tr>
        <w:trPr>
          <w:trHeight w:val="271" w:hRule="exact"/>
        </w:trPr>
        <w:tc>
          <w:tcPr>
            <w:tcW w:w="1226" w:type="dxa"/>
            <w:tcBorders>
              <w:top w:val="single" w:sz="5" w:space="0" w:color="000000"/>
              <w:left w:val="single" w:sz="6" w:space="0" w:color="000000"/>
              <w:bottom w:val="nil" w:sz="6" w:space="0" w:color="auto"/>
              <w:right w:val="single" w:sz="6" w:space="0" w:color="000000"/>
            </w:tcBorders>
          </w:tcPr>
          <w:p>
            <w:pPr/>
          </w:p>
        </w:tc>
        <w:tc>
          <w:tcPr>
            <w:tcW w:w="877" w:type="dxa"/>
            <w:tcBorders>
              <w:top w:val="single" w:sz="5" w:space="0" w:color="000000"/>
              <w:left w:val="single" w:sz="6" w:space="0" w:color="000000"/>
              <w:bottom w:val="nil" w:sz="6" w:space="0" w:color="auto"/>
              <w:right w:val="single" w:sz="6" w:space="0" w:color="000000"/>
            </w:tcBorders>
          </w:tcPr>
          <w:p>
            <w:pPr/>
          </w:p>
        </w:tc>
        <w:tc>
          <w:tcPr>
            <w:tcW w:w="1048" w:type="dxa"/>
            <w:tcBorders>
              <w:top w:val="single" w:sz="5" w:space="0" w:color="000000"/>
              <w:left w:val="single" w:sz="6" w:space="0" w:color="000000"/>
              <w:bottom w:val="nil" w:sz="6" w:space="0" w:color="auto"/>
              <w:right w:val="single" w:sz="5" w:space="0" w:color="000000"/>
            </w:tcBorders>
          </w:tcPr>
          <w:p>
            <w:pPr/>
          </w:p>
        </w:tc>
        <w:tc>
          <w:tcPr>
            <w:tcW w:w="1052" w:type="dxa"/>
            <w:tcBorders>
              <w:top w:val="single" w:sz="5" w:space="0" w:color="000000"/>
              <w:left w:val="single" w:sz="5" w:space="0" w:color="000000"/>
              <w:bottom w:val="nil" w:sz="6" w:space="0" w:color="auto"/>
              <w:right w:val="single" w:sz="6" w:space="0" w:color="000000"/>
            </w:tcBorders>
          </w:tcPr>
          <w:p>
            <w:pPr/>
          </w:p>
        </w:tc>
        <w:tc>
          <w:tcPr>
            <w:tcW w:w="1223" w:type="dxa"/>
            <w:tcBorders>
              <w:top w:val="single" w:sz="5" w:space="0" w:color="000000"/>
              <w:left w:val="single" w:sz="6" w:space="0" w:color="000000"/>
              <w:bottom w:val="nil" w:sz="6" w:space="0" w:color="auto"/>
              <w:right w:val="single" w:sz="6" w:space="0" w:color="000000"/>
            </w:tcBorders>
          </w:tcPr>
          <w:p>
            <w:pPr/>
          </w:p>
        </w:tc>
        <w:tc>
          <w:tcPr>
            <w:tcW w:w="876" w:type="dxa"/>
            <w:tcBorders>
              <w:top w:val="single" w:sz="5" w:space="0" w:color="000000"/>
              <w:left w:val="single" w:sz="6" w:space="0" w:color="000000"/>
              <w:bottom w:val="nil" w:sz="6" w:space="0" w:color="auto"/>
              <w:right w:val="single" w:sz="6" w:space="0" w:color="000000"/>
            </w:tcBorders>
          </w:tcPr>
          <w:p>
            <w:pPr/>
          </w:p>
        </w:tc>
        <w:tc>
          <w:tcPr>
            <w:tcW w:w="702" w:type="dxa"/>
            <w:tcBorders>
              <w:top w:val="single" w:sz="5" w:space="0" w:color="000000"/>
              <w:left w:val="single" w:sz="6" w:space="0" w:color="000000"/>
              <w:bottom w:val="nil" w:sz="6" w:space="0" w:color="auto"/>
              <w:right w:val="single" w:sz="6" w:space="0" w:color="000000"/>
            </w:tcBorders>
          </w:tcPr>
          <w:p>
            <w:pPr/>
          </w:p>
        </w:tc>
        <w:tc>
          <w:tcPr>
            <w:tcW w:w="1051" w:type="dxa"/>
            <w:tcBorders>
              <w:top w:val="single" w:sz="5" w:space="0" w:color="000000"/>
              <w:left w:val="single" w:sz="6" w:space="0" w:color="000000"/>
              <w:bottom w:val="nil" w:sz="6" w:space="0" w:color="auto"/>
              <w:right w:val="single" w:sz="6"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z w:val="20"/>
                <w:szCs w:val="20"/>
              </w:rPr>
              <w:t>收 入</w:t>
            </w:r>
            <w:r>
              <w:rPr>
                <w:rFonts w:ascii="宋体" w:hAnsi="宋体" w:cs="宋体" w:eastAsia="宋体" w:hint="default"/>
                <w:spacing w:val="39"/>
                <w:sz w:val="20"/>
                <w:szCs w:val="20"/>
              </w:rPr>
              <w:t> </w:t>
            </w:r>
            <w:r>
              <w:rPr>
                <w:rFonts w:ascii="宋体" w:hAnsi="宋体" w:cs="宋体" w:eastAsia="宋体" w:hint="default"/>
                <w:sz w:val="20"/>
                <w:szCs w:val="20"/>
              </w:rPr>
              <w:t>约</w:t>
            </w:r>
          </w:p>
        </w:tc>
        <w:tc>
          <w:tcPr>
            <w:tcW w:w="875" w:type="dxa"/>
            <w:tcBorders>
              <w:top w:val="single" w:sz="5" w:space="0" w:color="000000"/>
              <w:left w:val="single" w:sz="6" w:space="0" w:color="000000"/>
              <w:bottom w:val="nil" w:sz="6" w:space="0" w:color="auto"/>
              <w:right w:val="single" w:sz="6" w:space="0" w:color="000000"/>
            </w:tcBorders>
          </w:tcPr>
          <w:p>
            <w:pPr/>
          </w:p>
        </w:tc>
        <w:tc>
          <w:tcPr>
            <w:tcW w:w="1225" w:type="dxa"/>
            <w:tcBorders>
              <w:top w:val="single" w:sz="5" w:space="0" w:color="000000"/>
              <w:left w:val="single" w:sz="6" w:space="0" w:color="000000"/>
              <w:bottom w:val="nil" w:sz="6" w:space="0" w:color="auto"/>
              <w:right w:val="single" w:sz="5" w:space="0" w:color="000000"/>
            </w:tcBorders>
          </w:tcPr>
          <w:p>
            <w:pPr/>
          </w:p>
        </w:tc>
        <w:tc>
          <w:tcPr>
            <w:tcW w:w="1048" w:type="dxa"/>
            <w:vMerge w:val="restart"/>
            <w:tcBorders>
              <w:top w:val="single" w:sz="5" w:space="0" w:color="000000"/>
              <w:left w:val="single" w:sz="5" w:space="0" w:color="000000"/>
              <w:right w:val="single" w:sz="6" w:space="0" w:color="000000"/>
            </w:tcBorders>
          </w:tcPr>
          <w:p>
            <w:pPr/>
          </w:p>
        </w:tc>
      </w:tr>
      <w:tr>
        <w:trPr>
          <w:trHeight w:val="270"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购置矿</w:t>
            </w:r>
            <w:r>
              <w:rPr>
                <w:rFonts w:ascii="宋体" w:hAnsi="宋体" w:cs="宋体" w:eastAsia="宋体" w:hint="default"/>
                <w:spacing w:val="-13"/>
                <w:sz w:val="20"/>
                <w:szCs w:val="20"/>
              </w:rPr>
              <w:t> </w:t>
            </w:r>
            <w:r>
              <w:rPr>
                <w:rFonts w:ascii="宋体" w:hAnsi="宋体" w:cs="宋体" w:eastAsia="宋体" w:hint="default"/>
                <w:sz w:val="20"/>
                <w:szCs w:val="20"/>
              </w:rPr>
              <w:t>石</w:t>
            </w: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1,745  </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万</w:t>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
        </w:tc>
        <w:tc>
          <w:tcPr>
            <w:tcW w:w="1048" w:type="dxa"/>
            <w:vMerge/>
            <w:tcBorders>
              <w:left w:val="single" w:sz="5" w:space="0" w:color="000000"/>
              <w:right w:val="single" w:sz="6" w:space="0" w:color="000000"/>
            </w:tcBorders>
          </w:tcPr>
          <w:p>
            <w:pPr/>
          </w:p>
        </w:tc>
      </w:tr>
      <w:tr>
        <w:trPr>
          <w:trHeight w:val="265"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码头卸</w:t>
            </w:r>
            <w:r>
              <w:rPr>
                <w:rFonts w:ascii="宋体" w:hAnsi="宋体" w:cs="宋体" w:eastAsia="宋体" w:hint="default"/>
                <w:spacing w:val="-13"/>
                <w:sz w:val="20"/>
                <w:szCs w:val="20"/>
              </w:rPr>
              <w:t> </w:t>
            </w:r>
            <w:r>
              <w:rPr>
                <w:rFonts w:ascii="宋体" w:hAnsi="宋体" w:cs="宋体" w:eastAsia="宋体" w:hint="default"/>
                <w:sz w:val="20"/>
                <w:szCs w:val="20"/>
              </w:rPr>
              <w:t>船</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nil" w:sz="6" w:space="0" w:color="auto"/>
              <w:left w:val="single" w:sz="6" w:space="0" w:color="000000"/>
              <w:bottom w:val="nil" w:sz="6" w:space="0" w:color="auto"/>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20"/>
                <w:szCs w:val="20"/>
              </w:rPr>
            </w:pPr>
            <w:r>
              <w:rPr>
                <w:rFonts w:ascii="Times New Roman"/>
                <w:sz w:val="20"/>
              </w:rPr>
              <w:t>3,720</w:t>
            </w:r>
          </w:p>
        </w:tc>
        <w:tc>
          <w:tcPr>
            <w:tcW w:w="1052" w:type="dxa"/>
            <w:tcBorders>
              <w:top w:val="nil" w:sz="6" w:space="0" w:color="auto"/>
              <w:left w:val="single" w:sz="5" w:space="0" w:color="000000"/>
              <w:bottom w:val="nil" w:sz="6" w:space="0" w:color="auto"/>
              <w:right w:val="single" w:sz="6" w:space="0" w:color="000000"/>
            </w:tcBorders>
          </w:tcPr>
          <w:p>
            <w:pPr>
              <w:pStyle w:val="TableParagraph"/>
              <w:spacing w:line="240" w:lineRule="auto" w:before="13"/>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95"/>
              <w:jc w:val="right"/>
              <w:rPr>
                <w:rFonts w:ascii="Times New Roman" w:hAnsi="Times New Roman" w:cs="Times New Roman" w:eastAsia="Times New Roman" w:hint="default"/>
                <w:sz w:val="20"/>
                <w:szCs w:val="20"/>
              </w:rPr>
            </w:pPr>
            <w:r>
              <w:rPr>
                <w:rFonts w:ascii="Times New Roman"/>
                <w:spacing w:val="-1"/>
                <w:sz w:val="20"/>
              </w:rPr>
              <w:t>3,720</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left="98" w:right="0"/>
              <w:jc w:val="left"/>
              <w:rPr>
                <w:rFonts w:ascii="Times New Roman" w:hAnsi="Times New Roman" w:cs="Times New Roman" w:eastAsia="Times New Roman" w:hint="default"/>
                <w:sz w:val="20"/>
                <w:szCs w:val="20"/>
              </w:rPr>
            </w:pPr>
            <w:r>
              <w:rPr>
                <w:rFonts w:ascii="Times New Roman"/>
                <w:sz w:val="20"/>
              </w:rPr>
              <w:t>100%</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spacing w:val="7"/>
                <w:sz w:val="20"/>
                <w:szCs w:val="20"/>
              </w:rPr>
              <w:t>元，利润</w:t>
            </w:r>
            <w:r>
              <w:rPr>
                <w:rFonts w:ascii="宋体" w:hAnsi="宋体" w:cs="宋体" w:eastAsia="宋体" w:hint="default"/>
                <w:sz w:val="20"/>
                <w:szCs w:val="20"/>
              </w:rPr>
            </w:r>
          </w:p>
        </w:tc>
        <w:tc>
          <w:tcPr>
            <w:tcW w:w="875"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29" w:lineRule="exact"/>
              <w:ind w:left="98" w:right="0"/>
              <w:jc w:val="left"/>
              <w:rPr>
                <w:rFonts w:ascii="宋体" w:hAnsi="宋体" w:cs="宋体" w:eastAsia="宋体" w:hint="default"/>
                <w:sz w:val="20"/>
                <w:szCs w:val="20"/>
              </w:rPr>
            </w:pPr>
            <w:r>
              <w:rPr>
                <w:rFonts w:ascii="宋体" w:hAnsi="宋体" w:cs="宋体" w:eastAsia="宋体" w:hint="default"/>
                <w:sz w:val="20"/>
                <w:szCs w:val="20"/>
              </w:rPr>
              <w:t>已完成</w:t>
            </w:r>
          </w:p>
        </w:tc>
        <w:tc>
          <w:tcPr>
            <w:tcW w:w="1048" w:type="dxa"/>
            <w:vMerge/>
            <w:tcBorders>
              <w:left w:val="single" w:sz="5" w:space="0" w:color="000000"/>
              <w:right w:val="single" w:sz="6" w:space="0" w:color="000000"/>
            </w:tcBorders>
          </w:tcPr>
          <w:p>
            <w:pPr/>
          </w:p>
        </w:tc>
      </w:tr>
      <w:tr>
        <w:trPr>
          <w:trHeight w:val="265"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机</w:t>
            </w:r>
            <w:r>
              <w:rPr>
                <w:rFonts w:ascii="宋体" w:hAnsi="宋体" w:cs="宋体" w:eastAsia="宋体" w:hint="default"/>
                <w:sz w:val="20"/>
                <w:szCs w:val="20"/>
              </w:rPr>
            </w: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4" w:lineRule="exact"/>
              <w:ind w:left="97" w:right="0"/>
              <w:jc w:val="left"/>
              <w:rPr>
                <w:rFonts w:ascii="宋体" w:hAnsi="宋体" w:cs="宋体" w:eastAsia="宋体" w:hint="default"/>
                <w:sz w:val="20"/>
                <w:szCs w:val="20"/>
              </w:rPr>
            </w:pPr>
            <w:r>
              <w:rPr>
                <w:rFonts w:ascii="宋体" w:hAnsi="宋体" w:cs="宋体" w:eastAsia="宋体" w:hint="default"/>
                <w:sz w:val="20"/>
                <w:szCs w:val="20"/>
              </w:rPr>
              <w:t>约 </w:t>
            </w:r>
            <w:r>
              <w:rPr>
                <w:rFonts w:ascii="Times New Roman" w:hAnsi="Times New Roman" w:cs="Times New Roman" w:eastAsia="Times New Roman" w:hint="default"/>
                <w:sz w:val="20"/>
                <w:szCs w:val="20"/>
              </w:rPr>
              <w:t>989</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万</w:t>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
        </w:tc>
        <w:tc>
          <w:tcPr>
            <w:tcW w:w="1048" w:type="dxa"/>
            <w:vMerge/>
            <w:tcBorders>
              <w:left w:val="single" w:sz="5" w:space="0" w:color="000000"/>
              <w:right w:val="single" w:sz="6" w:space="0" w:color="000000"/>
            </w:tcBorders>
          </w:tcPr>
          <w:p>
            <w:pPr/>
          </w:p>
        </w:tc>
      </w:tr>
      <w:tr>
        <w:trPr>
          <w:trHeight w:val="268" w:hRule="exact"/>
        </w:trPr>
        <w:tc>
          <w:tcPr>
            <w:tcW w:w="1226" w:type="dxa"/>
            <w:tcBorders>
              <w:top w:val="nil" w:sz="6" w:space="0" w:color="auto"/>
              <w:left w:val="single" w:sz="6" w:space="0" w:color="000000"/>
              <w:bottom w:val="single" w:sz="6" w:space="0" w:color="000000"/>
              <w:right w:val="single" w:sz="6" w:space="0" w:color="000000"/>
            </w:tcBorders>
          </w:tcPr>
          <w:p>
            <w:pPr/>
          </w:p>
        </w:tc>
        <w:tc>
          <w:tcPr>
            <w:tcW w:w="877" w:type="dxa"/>
            <w:tcBorders>
              <w:top w:val="nil" w:sz="6" w:space="0" w:color="auto"/>
              <w:left w:val="single" w:sz="6" w:space="0" w:color="000000"/>
              <w:bottom w:val="single" w:sz="6" w:space="0" w:color="000000"/>
              <w:right w:val="single" w:sz="6" w:space="0" w:color="000000"/>
            </w:tcBorders>
          </w:tcPr>
          <w:p>
            <w:pPr/>
          </w:p>
        </w:tc>
        <w:tc>
          <w:tcPr>
            <w:tcW w:w="1048" w:type="dxa"/>
            <w:tcBorders>
              <w:top w:val="nil" w:sz="6" w:space="0" w:color="auto"/>
              <w:left w:val="single" w:sz="6" w:space="0" w:color="000000"/>
              <w:bottom w:val="single" w:sz="6" w:space="0" w:color="000000"/>
              <w:right w:val="single" w:sz="5" w:space="0" w:color="000000"/>
            </w:tcBorders>
          </w:tcPr>
          <w:p>
            <w:pPr/>
          </w:p>
        </w:tc>
        <w:tc>
          <w:tcPr>
            <w:tcW w:w="1052" w:type="dxa"/>
            <w:tcBorders>
              <w:top w:val="nil" w:sz="6" w:space="0" w:color="auto"/>
              <w:left w:val="single" w:sz="5" w:space="0" w:color="000000"/>
              <w:bottom w:val="single" w:sz="6" w:space="0" w:color="000000"/>
              <w:right w:val="single" w:sz="6" w:space="0" w:color="000000"/>
            </w:tcBorders>
          </w:tcPr>
          <w:p>
            <w:pPr/>
          </w:p>
        </w:tc>
        <w:tc>
          <w:tcPr>
            <w:tcW w:w="1223" w:type="dxa"/>
            <w:tcBorders>
              <w:top w:val="nil" w:sz="6" w:space="0" w:color="auto"/>
              <w:left w:val="single" w:sz="6" w:space="0" w:color="000000"/>
              <w:bottom w:val="single" w:sz="6" w:space="0" w:color="000000"/>
              <w:right w:val="single" w:sz="6" w:space="0" w:color="000000"/>
            </w:tcBorders>
          </w:tcPr>
          <w:p>
            <w:pPr/>
          </w:p>
        </w:tc>
        <w:tc>
          <w:tcPr>
            <w:tcW w:w="876" w:type="dxa"/>
            <w:tcBorders>
              <w:top w:val="nil" w:sz="6" w:space="0" w:color="auto"/>
              <w:left w:val="single" w:sz="6" w:space="0" w:color="000000"/>
              <w:bottom w:val="single" w:sz="6" w:space="0" w:color="000000"/>
              <w:right w:val="single" w:sz="6" w:space="0" w:color="000000"/>
            </w:tcBorders>
          </w:tcPr>
          <w:p>
            <w:pPr/>
          </w:p>
        </w:tc>
        <w:tc>
          <w:tcPr>
            <w:tcW w:w="702" w:type="dxa"/>
            <w:tcBorders>
              <w:top w:val="nil" w:sz="6" w:space="0" w:color="auto"/>
              <w:left w:val="single" w:sz="6" w:space="0" w:color="000000"/>
              <w:bottom w:val="single" w:sz="6" w:space="0" w:color="000000"/>
              <w:right w:val="single" w:sz="6" w:space="0" w:color="000000"/>
            </w:tcBorders>
          </w:tcPr>
          <w:p>
            <w:pPr/>
          </w:p>
        </w:tc>
        <w:tc>
          <w:tcPr>
            <w:tcW w:w="1051"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元</w:t>
            </w:r>
            <w:r>
              <w:rPr>
                <w:rFonts w:ascii="宋体" w:hAnsi="宋体" w:cs="宋体" w:eastAsia="宋体" w:hint="default"/>
                <w:sz w:val="20"/>
                <w:szCs w:val="20"/>
              </w:rPr>
            </w:r>
          </w:p>
        </w:tc>
        <w:tc>
          <w:tcPr>
            <w:tcW w:w="875" w:type="dxa"/>
            <w:tcBorders>
              <w:top w:val="nil" w:sz="6" w:space="0" w:color="auto"/>
              <w:left w:val="single" w:sz="6" w:space="0" w:color="000000"/>
              <w:bottom w:val="single" w:sz="6" w:space="0" w:color="000000"/>
              <w:right w:val="single" w:sz="6" w:space="0" w:color="000000"/>
            </w:tcBorders>
          </w:tcPr>
          <w:p>
            <w:pPr/>
          </w:p>
        </w:tc>
        <w:tc>
          <w:tcPr>
            <w:tcW w:w="1225" w:type="dxa"/>
            <w:tcBorders>
              <w:top w:val="nil" w:sz="6" w:space="0" w:color="auto"/>
              <w:left w:val="single" w:sz="6" w:space="0" w:color="000000"/>
              <w:bottom w:val="single" w:sz="6" w:space="0" w:color="000000"/>
              <w:right w:val="single" w:sz="5" w:space="0" w:color="000000"/>
            </w:tcBorders>
          </w:tcPr>
          <w:p>
            <w:pPr/>
          </w:p>
        </w:tc>
        <w:tc>
          <w:tcPr>
            <w:tcW w:w="1048" w:type="dxa"/>
            <w:vMerge/>
            <w:tcBorders>
              <w:left w:val="single" w:sz="5" w:space="0" w:color="000000"/>
              <w:bottom w:val="single" w:sz="6" w:space="0" w:color="000000"/>
              <w:right w:val="single" w:sz="6" w:space="0" w:color="000000"/>
            </w:tcBorders>
          </w:tcPr>
          <w:p>
            <w:pPr/>
          </w:p>
        </w:tc>
      </w:tr>
      <w:tr>
        <w:trPr>
          <w:trHeight w:val="272" w:hRule="exact"/>
        </w:trPr>
        <w:tc>
          <w:tcPr>
            <w:tcW w:w="1226" w:type="dxa"/>
            <w:tcBorders>
              <w:top w:val="single" w:sz="6" w:space="0" w:color="000000"/>
              <w:left w:val="single" w:sz="6" w:space="0" w:color="000000"/>
              <w:bottom w:val="nil" w:sz="6" w:space="0" w:color="auto"/>
              <w:right w:val="single" w:sz="6" w:space="0" w:color="000000"/>
            </w:tcBorders>
          </w:tcPr>
          <w:p>
            <w:pPr/>
          </w:p>
        </w:tc>
        <w:tc>
          <w:tcPr>
            <w:tcW w:w="877" w:type="dxa"/>
            <w:tcBorders>
              <w:top w:val="single" w:sz="6" w:space="0" w:color="000000"/>
              <w:left w:val="single" w:sz="6" w:space="0" w:color="000000"/>
              <w:bottom w:val="nil" w:sz="6" w:space="0" w:color="auto"/>
              <w:right w:val="single" w:sz="6" w:space="0" w:color="000000"/>
            </w:tcBorders>
          </w:tcPr>
          <w:p>
            <w:pPr/>
          </w:p>
        </w:tc>
        <w:tc>
          <w:tcPr>
            <w:tcW w:w="1048" w:type="dxa"/>
            <w:tcBorders>
              <w:top w:val="single" w:sz="6" w:space="0" w:color="000000"/>
              <w:left w:val="single" w:sz="6" w:space="0" w:color="000000"/>
              <w:bottom w:val="nil" w:sz="6" w:space="0" w:color="auto"/>
              <w:right w:val="single" w:sz="5" w:space="0" w:color="000000"/>
            </w:tcBorders>
          </w:tcPr>
          <w:p>
            <w:pPr/>
          </w:p>
        </w:tc>
        <w:tc>
          <w:tcPr>
            <w:tcW w:w="1052" w:type="dxa"/>
            <w:tcBorders>
              <w:top w:val="single" w:sz="6" w:space="0" w:color="000000"/>
              <w:left w:val="single" w:sz="5" w:space="0" w:color="000000"/>
              <w:bottom w:val="nil" w:sz="6" w:space="0" w:color="auto"/>
              <w:right w:val="single" w:sz="6" w:space="0" w:color="000000"/>
            </w:tcBorders>
          </w:tcPr>
          <w:p>
            <w:pPr/>
          </w:p>
        </w:tc>
        <w:tc>
          <w:tcPr>
            <w:tcW w:w="1223" w:type="dxa"/>
            <w:tcBorders>
              <w:top w:val="single" w:sz="6" w:space="0" w:color="000000"/>
              <w:left w:val="single" w:sz="6" w:space="0" w:color="000000"/>
              <w:bottom w:val="nil" w:sz="6" w:space="0" w:color="auto"/>
              <w:right w:val="single" w:sz="6" w:space="0" w:color="000000"/>
            </w:tcBorders>
          </w:tcPr>
          <w:p>
            <w:pPr/>
          </w:p>
        </w:tc>
        <w:tc>
          <w:tcPr>
            <w:tcW w:w="876" w:type="dxa"/>
            <w:tcBorders>
              <w:top w:val="single" w:sz="6" w:space="0" w:color="000000"/>
              <w:left w:val="single" w:sz="6" w:space="0" w:color="000000"/>
              <w:bottom w:val="nil" w:sz="6" w:space="0" w:color="auto"/>
              <w:right w:val="single" w:sz="6" w:space="0" w:color="000000"/>
            </w:tcBorders>
          </w:tcPr>
          <w:p>
            <w:pPr/>
          </w:p>
        </w:tc>
        <w:tc>
          <w:tcPr>
            <w:tcW w:w="702" w:type="dxa"/>
            <w:tcBorders>
              <w:top w:val="single" w:sz="6" w:space="0" w:color="000000"/>
              <w:left w:val="single" w:sz="6"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收 入</w:t>
            </w:r>
            <w:r>
              <w:rPr>
                <w:rFonts w:ascii="宋体" w:hAnsi="宋体" w:cs="宋体" w:eastAsia="宋体" w:hint="default"/>
                <w:spacing w:val="39"/>
                <w:sz w:val="20"/>
                <w:szCs w:val="20"/>
              </w:rPr>
              <w:t> </w:t>
            </w:r>
            <w:r>
              <w:rPr>
                <w:rFonts w:ascii="宋体" w:hAnsi="宋体" w:cs="宋体" w:eastAsia="宋体" w:hint="default"/>
                <w:sz w:val="20"/>
                <w:szCs w:val="20"/>
              </w:rPr>
              <w:t>约</w:t>
            </w:r>
          </w:p>
        </w:tc>
        <w:tc>
          <w:tcPr>
            <w:tcW w:w="875" w:type="dxa"/>
            <w:tcBorders>
              <w:top w:val="single" w:sz="6" w:space="0" w:color="000000"/>
              <w:left w:val="single" w:sz="6" w:space="0" w:color="000000"/>
              <w:bottom w:val="nil" w:sz="6" w:space="0" w:color="auto"/>
              <w:right w:val="single" w:sz="6" w:space="0" w:color="000000"/>
            </w:tcBorders>
          </w:tcPr>
          <w:p>
            <w:pPr/>
          </w:p>
        </w:tc>
        <w:tc>
          <w:tcPr>
            <w:tcW w:w="1225" w:type="dxa"/>
            <w:tcBorders>
              <w:top w:val="single" w:sz="6" w:space="0" w:color="000000"/>
              <w:left w:val="single" w:sz="6" w:space="0" w:color="000000"/>
              <w:bottom w:val="nil" w:sz="6" w:space="0" w:color="auto"/>
              <w:right w:val="single" w:sz="5" w:space="0" w:color="000000"/>
            </w:tcBorders>
          </w:tcPr>
          <w:p>
            <w:pPr/>
          </w:p>
        </w:tc>
        <w:tc>
          <w:tcPr>
            <w:tcW w:w="1048" w:type="dxa"/>
            <w:vMerge w:val="restart"/>
            <w:tcBorders>
              <w:top w:val="single" w:sz="6" w:space="0" w:color="000000"/>
              <w:left w:val="single" w:sz="5" w:space="0" w:color="000000"/>
              <w:right w:val="single" w:sz="6" w:space="0" w:color="000000"/>
            </w:tcBorders>
          </w:tcPr>
          <w:p>
            <w:pPr/>
          </w:p>
        </w:tc>
      </w:tr>
      <w:tr>
        <w:trPr>
          <w:trHeight w:val="800"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64" w:lineRule="exact" w:before="126"/>
              <w:ind w:left="97" w:right="94" w:hanging="1"/>
              <w:jc w:val="left"/>
              <w:rPr>
                <w:rFonts w:ascii="宋体" w:hAnsi="宋体" w:cs="宋体" w:eastAsia="宋体" w:hint="default"/>
                <w:sz w:val="20"/>
                <w:szCs w:val="20"/>
              </w:rPr>
            </w:pPr>
            <w:r>
              <w:rPr>
                <w:rFonts w:ascii="宋体" w:hAnsi="宋体" w:cs="宋体" w:eastAsia="宋体" w:hint="default"/>
                <w:sz w:val="20"/>
                <w:szCs w:val="20"/>
              </w:rPr>
              <w:t>购置</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300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辆</w:t>
            </w:r>
            <w:r>
              <w:rPr>
                <w:rFonts w:ascii="宋体" w:hAnsi="宋体" w:cs="宋体" w:eastAsia="宋体" w:hint="default"/>
                <w:spacing w:val="-98"/>
                <w:sz w:val="20"/>
                <w:szCs w:val="20"/>
              </w:rPr>
              <w:t> </w:t>
            </w:r>
            <w:r>
              <w:rPr>
                <w:rFonts w:ascii="宋体" w:hAnsi="宋体" w:cs="宋体" w:eastAsia="宋体" w:hint="default"/>
                <w:sz w:val="20"/>
                <w:szCs w:val="20"/>
              </w:rPr>
              <w:t>散粮车</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nil" w:sz="6" w:space="0" w:color="auto"/>
              <w:left w:val="single" w:sz="6" w:space="0" w:color="000000"/>
              <w:bottom w:val="nil" w:sz="6" w:space="0" w:color="auto"/>
              <w:right w:val="single" w:sz="5"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spacing w:val="-1"/>
                <w:sz w:val="20"/>
              </w:rPr>
              <w:t>15,000</w:t>
            </w:r>
          </w:p>
        </w:tc>
        <w:tc>
          <w:tcPr>
            <w:tcW w:w="1052" w:type="dxa"/>
            <w:tcBorders>
              <w:top w:val="nil" w:sz="6" w:space="0" w:color="auto"/>
              <w:left w:val="single" w:sz="5"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15,000</w:t>
            </w:r>
            <w:r>
              <w:rPr>
                <w:rFonts w:ascii="Times New Roman"/>
                <w:sz w:val="20"/>
              </w:rPr>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100%</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1,671  </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万</w:t>
            </w:r>
          </w:p>
          <w:p>
            <w:pPr>
              <w:pStyle w:val="TableParagraph"/>
              <w:spacing w:line="242" w:lineRule="auto"/>
              <w:ind w:left="97" w:right="87"/>
              <w:jc w:val="left"/>
              <w:rPr>
                <w:rFonts w:ascii="宋体" w:hAnsi="宋体" w:cs="宋体" w:eastAsia="宋体" w:hint="default"/>
                <w:sz w:val="20"/>
                <w:szCs w:val="20"/>
              </w:rPr>
            </w:pPr>
            <w:r>
              <w:rPr>
                <w:rFonts w:ascii="宋体" w:hAnsi="宋体" w:cs="宋体" w:eastAsia="宋体" w:hint="default"/>
                <w:spacing w:val="7"/>
                <w:sz w:val="20"/>
                <w:szCs w:val="20"/>
              </w:rPr>
              <w:t>元，利润</w:t>
            </w:r>
            <w:r>
              <w:rPr>
                <w:rFonts w:ascii="宋体" w:hAnsi="宋体" w:cs="宋体" w:eastAsia="宋体" w:hint="default"/>
                <w:spacing w:val="-80"/>
                <w:sz w:val="20"/>
                <w:szCs w:val="20"/>
              </w:rPr>
              <w:t> </w:t>
            </w:r>
            <w:r>
              <w:rPr>
                <w:rFonts w:ascii="宋体" w:hAnsi="宋体" w:cs="宋体" w:eastAsia="宋体" w:hint="default"/>
                <w:sz w:val="20"/>
                <w:szCs w:val="20"/>
              </w:rPr>
              <w:t>约 </w:t>
            </w:r>
            <w:r>
              <w:rPr>
                <w:rFonts w:ascii="Times New Roman" w:hAnsi="Times New Roman" w:cs="Times New Roman" w:eastAsia="Times New Roman" w:hint="default"/>
                <w:sz w:val="20"/>
                <w:szCs w:val="20"/>
              </w:rPr>
              <w:t>938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万</w:t>
            </w:r>
          </w:p>
        </w:tc>
        <w:tc>
          <w:tcPr>
            <w:tcW w:w="87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已完成</w:t>
            </w:r>
          </w:p>
        </w:tc>
        <w:tc>
          <w:tcPr>
            <w:tcW w:w="1048" w:type="dxa"/>
            <w:vMerge/>
            <w:tcBorders>
              <w:left w:val="single" w:sz="5" w:space="0" w:color="000000"/>
              <w:right w:val="single" w:sz="6" w:space="0" w:color="000000"/>
            </w:tcBorders>
          </w:tcPr>
          <w:p>
            <w:pPr/>
          </w:p>
        </w:tc>
      </w:tr>
      <w:tr>
        <w:trPr>
          <w:trHeight w:val="268" w:hRule="exact"/>
        </w:trPr>
        <w:tc>
          <w:tcPr>
            <w:tcW w:w="1226" w:type="dxa"/>
            <w:tcBorders>
              <w:top w:val="nil" w:sz="6" w:space="0" w:color="auto"/>
              <w:left w:val="single" w:sz="6" w:space="0" w:color="000000"/>
              <w:bottom w:val="single" w:sz="5" w:space="0" w:color="000000"/>
              <w:right w:val="single" w:sz="6" w:space="0" w:color="000000"/>
            </w:tcBorders>
          </w:tcPr>
          <w:p>
            <w:pPr/>
          </w:p>
        </w:tc>
        <w:tc>
          <w:tcPr>
            <w:tcW w:w="877" w:type="dxa"/>
            <w:tcBorders>
              <w:top w:val="nil" w:sz="6" w:space="0" w:color="auto"/>
              <w:left w:val="single" w:sz="6" w:space="0" w:color="000000"/>
              <w:bottom w:val="single" w:sz="5" w:space="0" w:color="000000"/>
              <w:right w:val="single" w:sz="6" w:space="0" w:color="000000"/>
            </w:tcBorders>
          </w:tcPr>
          <w:p>
            <w:pPr/>
          </w:p>
        </w:tc>
        <w:tc>
          <w:tcPr>
            <w:tcW w:w="1048" w:type="dxa"/>
            <w:tcBorders>
              <w:top w:val="nil" w:sz="6" w:space="0" w:color="auto"/>
              <w:left w:val="single" w:sz="6" w:space="0" w:color="000000"/>
              <w:bottom w:val="single" w:sz="5" w:space="0" w:color="000000"/>
              <w:right w:val="single" w:sz="5" w:space="0" w:color="000000"/>
            </w:tcBorders>
          </w:tcPr>
          <w:p>
            <w:pPr/>
          </w:p>
        </w:tc>
        <w:tc>
          <w:tcPr>
            <w:tcW w:w="1052" w:type="dxa"/>
            <w:tcBorders>
              <w:top w:val="nil" w:sz="6" w:space="0" w:color="auto"/>
              <w:left w:val="single" w:sz="5" w:space="0" w:color="000000"/>
              <w:bottom w:val="single" w:sz="5" w:space="0" w:color="000000"/>
              <w:right w:val="single" w:sz="6" w:space="0" w:color="000000"/>
            </w:tcBorders>
          </w:tcPr>
          <w:p>
            <w:pPr/>
          </w:p>
        </w:tc>
        <w:tc>
          <w:tcPr>
            <w:tcW w:w="1223" w:type="dxa"/>
            <w:tcBorders>
              <w:top w:val="nil" w:sz="6" w:space="0" w:color="auto"/>
              <w:left w:val="single" w:sz="6" w:space="0" w:color="000000"/>
              <w:bottom w:val="single" w:sz="5" w:space="0" w:color="000000"/>
              <w:right w:val="single" w:sz="6" w:space="0" w:color="000000"/>
            </w:tcBorders>
          </w:tcPr>
          <w:p>
            <w:pPr/>
          </w:p>
        </w:tc>
        <w:tc>
          <w:tcPr>
            <w:tcW w:w="876" w:type="dxa"/>
            <w:tcBorders>
              <w:top w:val="nil" w:sz="6" w:space="0" w:color="auto"/>
              <w:left w:val="single" w:sz="6" w:space="0" w:color="000000"/>
              <w:bottom w:val="single" w:sz="5" w:space="0" w:color="000000"/>
              <w:right w:val="single" w:sz="6" w:space="0" w:color="000000"/>
            </w:tcBorders>
          </w:tcPr>
          <w:p>
            <w:pPr/>
          </w:p>
        </w:tc>
        <w:tc>
          <w:tcPr>
            <w:tcW w:w="702" w:type="dxa"/>
            <w:tcBorders>
              <w:top w:val="nil" w:sz="6" w:space="0" w:color="auto"/>
              <w:left w:val="single" w:sz="6" w:space="0" w:color="000000"/>
              <w:bottom w:val="single" w:sz="5" w:space="0" w:color="000000"/>
              <w:right w:val="single" w:sz="6" w:space="0" w:color="000000"/>
            </w:tcBorders>
          </w:tcPr>
          <w:p>
            <w:pPr/>
          </w:p>
        </w:tc>
        <w:tc>
          <w:tcPr>
            <w:tcW w:w="1051" w:type="dxa"/>
            <w:tcBorders>
              <w:top w:val="nil" w:sz="6" w:space="0" w:color="auto"/>
              <w:left w:val="single" w:sz="6" w:space="0" w:color="000000"/>
              <w:bottom w:val="single" w:sz="5" w:space="0" w:color="000000"/>
              <w:right w:val="single" w:sz="6" w:space="0" w:color="000000"/>
            </w:tcBorders>
          </w:tcPr>
          <w:p>
            <w:pPr>
              <w:pStyle w:val="TableParagraph"/>
              <w:spacing w:line="229"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元</w:t>
            </w:r>
            <w:r>
              <w:rPr>
                <w:rFonts w:ascii="宋体" w:hAnsi="宋体" w:cs="宋体" w:eastAsia="宋体" w:hint="default"/>
                <w:sz w:val="20"/>
                <w:szCs w:val="20"/>
              </w:rPr>
            </w:r>
          </w:p>
        </w:tc>
        <w:tc>
          <w:tcPr>
            <w:tcW w:w="875" w:type="dxa"/>
            <w:tcBorders>
              <w:top w:val="nil" w:sz="6" w:space="0" w:color="auto"/>
              <w:left w:val="single" w:sz="6" w:space="0" w:color="000000"/>
              <w:bottom w:val="single" w:sz="5" w:space="0" w:color="000000"/>
              <w:right w:val="single" w:sz="6" w:space="0" w:color="000000"/>
            </w:tcBorders>
          </w:tcPr>
          <w:p>
            <w:pPr/>
          </w:p>
        </w:tc>
        <w:tc>
          <w:tcPr>
            <w:tcW w:w="1225" w:type="dxa"/>
            <w:tcBorders>
              <w:top w:val="nil" w:sz="6" w:space="0" w:color="auto"/>
              <w:left w:val="single" w:sz="6" w:space="0" w:color="000000"/>
              <w:bottom w:val="single" w:sz="5" w:space="0" w:color="000000"/>
              <w:right w:val="single" w:sz="5" w:space="0" w:color="000000"/>
            </w:tcBorders>
          </w:tcPr>
          <w:p>
            <w:pPr/>
          </w:p>
        </w:tc>
        <w:tc>
          <w:tcPr>
            <w:tcW w:w="1048" w:type="dxa"/>
            <w:vMerge/>
            <w:tcBorders>
              <w:left w:val="single" w:sz="5" w:space="0" w:color="000000"/>
              <w:bottom w:val="single" w:sz="5" w:space="0" w:color="000000"/>
              <w:right w:val="single" w:sz="6" w:space="0" w:color="000000"/>
            </w:tcBorders>
          </w:tcPr>
          <w:p>
            <w:pPr/>
          </w:p>
        </w:tc>
      </w:tr>
      <w:tr>
        <w:trPr>
          <w:trHeight w:val="270" w:hRule="exact"/>
        </w:trPr>
        <w:tc>
          <w:tcPr>
            <w:tcW w:w="1226" w:type="dxa"/>
            <w:tcBorders>
              <w:top w:val="single" w:sz="5" w:space="0" w:color="000000"/>
              <w:left w:val="single" w:sz="6" w:space="0" w:color="000000"/>
              <w:bottom w:val="nil" w:sz="6" w:space="0" w:color="auto"/>
              <w:right w:val="single" w:sz="6" w:space="0" w:color="000000"/>
            </w:tcBorders>
          </w:tcPr>
          <w:p>
            <w:pPr/>
          </w:p>
        </w:tc>
        <w:tc>
          <w:tcPr>
            <w:tcW w:w="877" w:type="dxa"/>
            <w:tcBorders>
              <w:top w:val="single" w:sz="5" w:space="0" w:color="000000"/>
              <w:left w:val="single" w:sz="6" w:space="0" w:color="000000"/>
              <w:bottom w:val="nil" w:sz="6" w:space="0" w:color="auto"/>
              <w:right w:val="single" w:sz="6" w:space="0" w:color="000000"/>
            </w:tcBorders>
          </w:tcPr>
          <w:p>
            <w:pPr/>
          </w:p>
        </w:tc>
        <w:tc>
          <w:tcPr>
            <w:tcW w:w="1048" w:type="dxa"/>
            <w:tcBorders>
              <w:top w:val="single" w:sz="5" w:space="0" w:color="000000"/>
              <w:left w:val="single" w:sz="6" w:space="0" w:color="000000"/>
              <w:bottom w:val="nil" w:sz="6" w:space="0" w:color="auto"/>
              <w:right w:val="single" w:sz="5" w:space="0" w:color="000000"/>
            </w:tcBorders>
          </w:tcPr>
          <w:p>
            <w:pPr/>
          </w:p>
        </w:tc>
        <w:tc>
          <w:tcPr>
            <w:tcW w:w="1052" w:type="dxa"/>
            <w:tcBorders>
              <w:top w:val="single" w:sz="5" w:space="0" w:color="000000"/>
              <w:left w:val="single" w:sz="5" w:space="0" w:color="000000"/>
              <w:bottom w:val="nil" w:sz="6" w:space="0" w:color="auto"/>
              <w:right w:val="single" w:sz="6" w:space="0" w:color="000000"/>
            </w:tcBorders>
          </w:tcPr>
          <w:p>
            <w:pPr/>
          </w:p>
        </w:tc>
        <w:tc>
          <w:tcPr>
            <w:tcW w:w="1223" w:type="dxa"/>
            <w:tcBorders>
              <w:top w:val="single" w:sz="5" w:space="0" w:color="000000"/>
              <w:left w:val="single" w:sz="6" w:space="0" w:color="000000"/>
              <w:bottom w:val="nil" w:sz="6" w:space="0" w:color="auto"/>
              <w:right w:val="single" w:sz="6" w:space="0" w:color="000000"/>
            </w:tcBorders>
          </w:tcPr>
          <w:p>
            <w:pPr/>
          </w:p>
        </w:tc>
        <w:tc>
          <w:tcPr>
            <w:tcW w:w="876" w:type="dxa"/>
            <w:tcBorders>
              <w:top w:val="single" w:sz="5" w:space="0" w:color="000000"/>
              <w:left w:val="single" w:sz="6" w:space="0" w:color="000000"/>
              <w:bottom w:val="nil" w:sz="6" w:space="0" w:color="auto"/>
              <w:right w:val="single" w:sz="6" w:space="0" w:color="000000"/>
            </w:tcBorders>
          </w:tcPr>
          <w:p>
            <w:pPr/>
          </w:p>
        </w:tc>
        <w:tc>
          <w:tcPr>
            <w:tcW w:w="702" w:type="dxa"/>
            <w:tcBorders>
              <w:top w:val="single" w:sz="5" w:space="0" w:color="000000"/>
              <w:left w:val="single" w:sz="6" w:space="0" w:color="000000"/>
              <w:bottom w:val="nil" w:sz="6" w:space="0" w:color="auto"/>
              <w:right w:val="single" w:sz="6" w:space="0" w:color="000000"/>
            </w:tcBorders>
          </w:tcPr>
          <w:p>
            <w:pPr/>
          </w:p>
        </w:tc>
        <w:tc>
          <w:tcPr>
            <w:tcW w:w="1051" w:type="dxa"/>
            <w:tcBorders>
              <w:top w:val="single" w:sz="5" w:space="0" w:color="000000"/>
              <w:left w:val="single" w:sz="6" w:space="0" w:color="000000"/>
              <w:bottom w:val="nil" w:sz="6" w:space="0" w:color="auto"/>
              <w:right w:val="single" w:sz="6" w:space="0" w:color="000000"/>
            </w:tcBorders>
          </w:tcPr>
          <w:p>
            <w:pPr/>
          </w:p>
        </w:tc>
        <w:tc>
          <w:tcPr>
            <w:tcW w:w="875" w:type="dxa"/>
            <w:tcBorders>
              <w:top w:val="single" w:sz="5" w:space="0" w:color="000000"/>
              <w:left w:val="single" w:sz="6" w:space="0" w:color="000000"/>
              <w:bottom w:val="nil" w:sz="6" w:space="0" w:color="auto"/>
              <w:right w:val="single" w:sz="6" w:space="0" w:color="000000"/>
            </w:tcBorders>
          </w:tcPr>
          <w:p>
            <w:pPr/>
          </w:p>
        </w:tc>
        <w:tc>
          <w:tcPr>
            <w:tcW w:w="1225" w:type="dxa"/>
            <w:tcBorders>
              <w:top w:val="single" w:sz="5" w:space="0" w:color="000000"/>
              <w:left w:val="single" w:sz="6" w:space="0" w:color="000000"/>
              <w:bottom w:val="nil" w:sz="6" w:space="0" w:color="auto"/>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近</w:t>
            </w:r>
            <w:r>
              <w:rPr>
                <w:rFonts w:ascii="宋体" w:hAnsi="宋体" w:cs="宋体" w:eastAsia="宋体" w:hint="default"/>
                <w:spacing w:val="-16"/>
                <w:sz w:val="20"/>
                <w:szCs w:val="20"/>
              </w:rPr>
              <w:t> </w:t>
            </w:r>
            <w:r>
              <w:rPr>
                <w:rFonts w:ascii="宋体" w:hAnsi="宋体" w:cs="宋体" w:eastAsia="宋体" w:hint="default"/>
                <w:spacing w:val="42"/>
                <w:sz w:val="20"/>
                <w:szCs w:val="20"/>
              </w:rPr>
              <w:t>年航运</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tcBorders>
              <w:top w:val="single" w:sz="5" w:space="0" w:color="000000"/>
              <w:left w:val="single" w:sz="5" w:space="0" w:color="000000"/>
              <w:bottom w:val="nil" w:sz="6" w:space="0" w:color="auto"/>
              <w:right w:val="single" w:sz="6" w:space="0" w:color="000000"/>
            </w:tcBorders>
          </w:tcPr>
          <w:p>
            <w:pPr/>
          </w:p>
        </w:tc>
      </w:tr>
      <w:tr>
        <w:trPr>
          <w:trHeight w:val="265" w:hRule="exact"/>
        </w:trPr>
        <w:tc>
          <w:tcPr>
            <w:tcW w:w="1226"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7" w:right="0"/>
              <w:jc w:val="left"/>
              <w:rPr>
                <w:rFonts w:ascii="宋体" w:hAnsi="宋体" w:cs="宋体" w:eastAsia="宋体" w:hint="default"/>
                <w:sz w:val="20"/>
                <w:szCs w:val="20"/>
              </w:rPr>
            </w:pPr>
            <w:r>
              <w:rPr>
                <w:rFonts w:ascii="宋体" w:hAnsi="宋体" w:cs="宋体" w:eastAsia="宋体" w:hint="default"/>
                <w:sz w:val="20"/>
                <w:szCs w:val="20"/>
              </w:rPr>
              <w:t>收 入</w:t>
            </w:r>
            <w:r>
              <w:rPr>
                <w:rFonts w:ascii="宋体" w:hAnsi="宋体" w:cs="宋体" w:eastAsia="宋体" w:hint="default"/>
                <w:spacing w:val="39"/>
                <w:sz w:val="20"/>
                <w:szCs w:val="20"/>
              </w:rPr>
              <w:t> </w:t>
            </w:r>
            <w:r>
              <w:rPr>
                <w:rFonts w:ascii="宋体" w:hAnsi="宋体" w:cs="宋体" w:eastAsia="宋体" w:hint="default"/>
                <w:sz w:val="20"/>
                <w:szCs w:val="20"/>
              </w:rPr>
              <w:t>约</w:t>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市</w:t>
            </w:r>
            <w:r>
              <w:rPr>
                <w:rFonts w:ascii="宋体" w:hAnsi="宋体" w:cs="宋体" w:eastAsia="宋体" w:hint="default"/>
                <w:spacing w:val="-16"/>
                <w:sz w:val="20"/>
                <w:szCs w:val="20"/>
              </w:rPr>
              <w:t> </w:t>
            </w:r>
            <w:r>
              <w:rPr>
                <w:rFonts w:ascii="宋体" w:hAnsi="宋体" w:cs="宋体" w:eastAsia="宋体" w:hint="default"/>
                <w:spacing w:val="42"/>
                <w:sz w:val="20"/>
                <w:szCs w:val="20"/>
              </w:rPr>
              <w:t>场受国</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tcBorders>
              <w:top w:val="nil" w:sz="6" w:space="0" w:color="auto"/>
              <w:left w:val="single" w:sz="5" w:space="0" w:color="000000"/>
              <w:bottom w:val="nil" w:sz="6" w:space="0" w:color="auto"/>
              <w:right w:val="single" w:sz="6" w:space="0" w:color="000000"/>
            </w:tcBorders>
          </w:tcPr>
          <w:p>
            <w:pPr/>
          </w:p>
        </w:tc>
      </w:tr>
      <w:tr>
        <w:trPr>
          <w:trHeight w:val="801" w:hRule="exact"/>
        </w:trPr>
        <w:tc>
          <w:tcPr>
            <w:tcW w:w="1226" w:type="dxa"/>
            <w:tcBorders>
              <w:top w:val="nil" w:sz="6" w:space="0" w:color="auto"/>
              <w:left w:val="single" w:sz="6" w:space="0" w:color="000000"/>
              <w:bottom w:val="nil" w:sz="6" w:space="0" w:color="auto"/>
              <w:right w:val="single" w:sz="6" w:space="0" w:color="000000"/>
            </w:tcBorders>
          </w:tcPr>
          <w:p>
            <w:pPr>
              <w:pStyle w:val="TableParagraph"/>
              <w:spacing w:line="242" w:lineRule="auto" w:before="104"/>
              <w:ind w:left="97" w:right="96"/>
              <w:jc w:val="left"/>
              <w:rPr>
                <w:rFonts w:ascii="宋体" w:hAnsi="宋体" w:cs="宋体" w:eastAsia="宋体" w:hint="default"/>
                <w:sz w:val="20"/>
                <w:szCs w:val="20"/>
              </w:rPr>
            </w:pPr>
            <w:r>
              <w:rPr>
                <w:rFonts w:ascii="宋体" w:hAnsi="宋体" w:cs="宋体" w:eastAsia="宋体" w:hint="default"/>
                <w:spacing w:val="42"/>
                <w:sz w:val="20"/>
                <w:szCs w:val="20"/>
              </w:rPr>
              <w:t>汽车滚</w:t>
            </w:r>
            <w:r>
              <w:rPr>
                <w:rFonts w:ascii="宋体" w:hAnsi="宋体" w:cs="宋体" w:eastAsia="宋体" w:hint="default"/>
                <w:spacing w:val="-18"/>
                <w:sz w:val="20"/>
                <w:szCs w:val="20"/>
              </w:rPr>
              <w:t> </w:t>
            </w:r>
            <w:r>
              <w:rPr>
                <w:rFonts w:ascii="宋体" w:hAnsi="宋体" w:cs="宋体" w:eastAsia="宋体" w:hint="default"/>
                <w:sz w:val="20"/>
                <w:szCs w:val="20"/>
              </w:rPr>
              <w:t>装</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船</w:t>
            </w: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nil" w:sz="6" w:space="0" w:color="auto"/>
              <w:left w:val="single" w:sz="6" w:space="0" w:color="000000"/>
              <w:bottom w:val="nil" w:sz="6" w:space="0" w:color="auto"/>
              <w:right w:val="single" w:sz="5"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spacing w:val="-1"/>
                <w:sz w:val="20"/>
              </w:rPr>
              <w:t>23,000</w:t>
            </w:r>
          </w:p>
        </w:tc>
        <w:tc>
          <w:tcPr>
            <w:tcW w:w="1052" w:type="dxa"/>
            <w:tcBorders>
              <w:top w:val="nil" w:sz="6" w:space="0" w:color="auto"/>
              <w:left w:val="single" w:sz="5"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21,200</w:t>
            </w:r>
            <w:r>
              <w:rPr>
                <w:rFonts w:ascii="Times New Roman"/>
                <w:sz w:val="20"/>
              </w:rPr>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92%</w:t>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4,143  </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万</w:t>
            </w:r>
          </w:p>
          <w:p>
            <w:pPr>
              <w:pStyle w:val="TableParagraph"/>
              <w:spacing w:line="242" w:lineRule="auto"/>
              <w:ind w:left="97" w:right="89"/>
              <w:jc w:val="left"/>
              <w:rPr>
                <w:rFonts w:ascii="宋体" w:hAnsi="宋体" w:cs="宋体" w:eastAsia="宋体" w:hint="default"/>
                <w:sz w:val="20"/>
                <w:szCs w:val="20"/>
              </w:rPr>
            </w:pPr>
            <w:r>
              <w:rPr>
                <w:rFonts w:ascii="宋体" w:hAnsi="宋体" w:cs="宋体" w:eastAsia="宋体" w:hint="default"/>
                <w:spacing w:val="7"/>
                <w:sz w:val="20"/>
                <w:szCs w:val="20"/>
              </w:rPr>
              <w:t>元，利润</w:t>
            </w:r>
            <w:r>
              <w:rPr>
                <w:rFonts w:ascii="宋体" w:hAnsi="宋体" w:cs="宋体" w:eastAsia="宋体" w:hint="default"/>
                <w:spacing w:val="-80"/>
                <w:sz w:val="20"/>
                <w:szCs w:val="20"/>
              </w:rPr>
              <w:t> </w:t>
            </w:r>
            <w:r>
              <w:rPr>
                <w:rFonts w:ascii="宋体" w:hAnsi="宋体" w:cs="宋体" w:eastAsia="宋体" w:hint="default"/>
                <w:sz w:val="20"/>
                <w:szCs w:val="20"/>
              </w:rPr>
              <w:t>约 </w:t>
            </w:r>
            <w:r>
              <w:rPr>
                <w:rFonts w:ascii="Times New Roman" w:hAnsi="Times New Roman" w:cs="Times New Roman" w:eastAsia="Times New Roman" w:hint="default"/>
                <w:sz w:val="20"/>
                <w:szCs w:val="20"/>
              </w:rPr>
              <w:t>54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万</w:t>
            </w:r>
          </w:p>
        </w:tc>
        <w:tc>
          <w:tcPr>
            <w:tcW w:w="87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际</w:t>
            </w:r>
            <w:r>
              <w:rPr>
                <w:rFonts w:ascii="宋体" w:hAnsi="宋体" w:cs="宋体" w:eastAsia="宋体" w:hint="default"/>
                <w:spacing w:val="-16"/>
                <w:sz w:val="20"/>
                <w:szCs w:val="20"/>
              </w:rPr>
              <w:t> </w:t>
            </w:r>
            <w:r>
              <w:rPr>
                <w:rFonts w:ascii="宋体" w:hAnsi="宋体" w:cs="宋体" w:eastAsia="宋体" w:hint="default"/>
                <w:spacing w:val="42"/>
                <w:sz w:val="20"/>
                <w:szCs w:val="20"/>
              </w:rPr>
              <w:t>形势影</w:t>
            </w:r>
            <w:r>
              <w:rPr>
                <w:rFonts w:ascii="宋体" w:hAnsi="宋体" w:cs="宋体" w:eastAsia="宋体" w:hint="default"/>
                <w:spacing w:val="-35"/>
                <w:sz w:val="20"/>
                <w:szCs w:val="20"/>
              </w:rPr>
              <w:t> </w:t>
            </w:r>
            <w:r>
              <w:rPr>
                <w:rFonts w:ascii="宋体" w:hAnsi="宋体" w:cs="宋体" w:eastAsia="宋体" w:hint="default"/>
                <w:sz w:val="20"/>
                <w:szCs w:val="20"/>
              </w:rPr>
            </w:r>
          </w:p>
          <w:p>
            <w:pPr>
              <w:pStyle w:val="TableParagraph"/>
              <w:spacing w:line="242" w:lineRule="auto" w:before="3"/>
              <w:ind w:left="98" w:right="31"/>
              <w:jc w:val="left"/>
              <w:rPr>
                <w:rFonts w:ascii="宋体" w:hAnsi="宋体" w:cs="宋体" w:eastAsia="宋体" w:hint="default"/>
                <w:sz w:val="20"/>
                <w:szCs w:val="20"/>
              </w:rPr>
            </w:pPr>
            <w:r>
              <w:rPr>
                <w:rFonts w:ascii="宋体" w:hAnsi="宋体" w:cs="宋体" w:eastAsia="宋体" w:hint="default"/>
                <w:sz w:val="20"/>
                <w:szCs w:val="20"/>
              </w:rPr>
              <w:t>响</w:t>
            </w:r>
            <w:r>
              <w:rPr>
                <w:rFonts w:ascii="宋体" w:hAnsi="宋体" w:cs="宋体" w:eastAsia="宋体" w:hint="default"/>
                <w:spacing w:val="-27"/>
                <w:sz w:val="20"/>
                <w:szCs w:val="20"/>
              </w:rPr>
              <w:t> </w:t>
            </w:r>
            <w:r>
              <w:rPr>
                <w:rFonts w:ascii="宋体" w:hAnsi="宋体" w:cs="宋体" w:eastAsia="宋体" w:hint="default"/>
                <w:spacing w:val="42"/>
                <w:sz w:val="20"/>
                <w:szCs w:val="20"/>
              </w:rPr>
              <w:t>相对低</w:t>
            </w:r>
            <w:r>
              <w:rPr>
                <w:rFonts w:ascii="宋体" w:hAnsi="宋体" w:cs="宋体" w:eastAsia="宋体" w:hint="default"/>
                <w:spacing w:val="-89"/>
                <w:sz w:val="20"/>
                <w:szCs w:val="20"/>
              </w:rPr>
              <w:t> </w:t>
            </w:r>
            <w:r>
              <w:rPr>
                <w:rFonts w:ascii="宋体" w:hAnsi="宋体" w:cs="宋体" w:eastAsia="宋体" w:hint="default"/>
                <w:spacing w:val="-3"/>
                <w:sz w:val="20"/>
                <w:szCs w:val="20"/>
              </w:rPr>
              <w:t>迷，导致本</w:t>
            </w:r>
          </w:p>
        </w:tc>
        <w:tc>
          <w:tcPr>
            <w:tcW w:w="1048" w:type="dxa"/>
            <w:tcBorders>
              <w:top w:val="nil" w:sz="6" w:space="0" w:color="auto"/>
              <w:left w:val="single" w:sz="5"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w w:val="102"/>
                <w:sz w:val="20"/>
                <w:szCs w:val="20"/>
              </w:rPr>
              <w:t>注</w:t>
            </w:r>
            <w:r>
              <w:rPr>
                <w:rFonts w:ascii="宋体" w:hAnsi="宋体" w:cs="宋体" w:eastAsia="宋体" w:hint="default"/>
                <w:sz w:val="20"/>
                <w:szCs w:val="20"/>
              </w:rPr>
            </w:r>
          </w:p>
        </w:tc>
      </w:tr>
      <w:tr>
        <w:trPr>
          <w:trHeight w:val="259" w:hRule="exact"/>
        </w:trPr>
        <w:tc>
          <w:tcPr>
            <w:tcW w:w="1226"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nil" w:sz="6" w:space="0" w:color="auto"/>
              <w:right w:val="single" w:sz="6" w:space="0" w:color="000000"/>
            </w:tcBorders>
          </w:tcPr>
          <w:p>
            <w:pPr/>
          </w:p>
        </w:tc>
        <w:tc>
          <w:tcPr>
            <w:tcW w:w="1048" w:type="dxa"/>
            <w:tcBorders>
              <w:top w:val="nil" w:sz="6" w:space="0" w:color="auto"/>
              <w:left w:val="single" w:sz="6" w:space="0" w:color="000000"/>
              <w:bottom w:val="nil" w:sz="6" w:space="0" w:color="auto"/>
              <w:right w:val="single" w:sz="5" w:space="0" w:color="000000"/>
            </w:tcBorders>
          </w:tcPr>
          <w:p>
            <w:pPr/>
          </w:p>
        </w:tc>
        <w:tc>
          <w:tcPr>
            <w:tcW w:w="1052" w:type="dxa"/>
            <w:tcBorders>
              <w:top w:val="nil" w:sz="6" w:space="0" w:color="auto"/>
              <w:left w:val="single" w:sz="5" w:space="0" w:color="000000"/>
              <w:bottom w:val="nil" w:sz="6" w:space="0" w:color="auto"/>
              <w:right w:val="single" w:sz="6" w:space="0" w:color="000000"/>
            </w:tcBorders>
          </w:tcPr>
          <w:p>
            <w:pPr/>
          </w:p>
        </w:tc>
        <w:tc>
          <w:tcPr>
            <w:tcW w:w="1223" w:type="dxa"/>
            <w:tcBorders>
              <w:top w:val="nil" w:sz="6" w:space="0" w:color="auto"/>
              <w:left w:val="single" w:sz="6" w:space="0" w:color="000000"/>
              <w:bottom w:val="nil" w:sz="6" w:space="0" w:color="auto"/>
              <w:right w:val="single" w:sz="6" w:space="0" w:color="000000"/>
            </w:tcBorders>
          </w:tcPr>
          <w:p>
            <w:pPr/>
          </w:p>
        </w:tc>
        <w:tc>
          <w:tcPr>
            <w:tcW w:w="876" w:type="dxa"/>
            <w:tcBorders>
              <w:top w:val="nil" w:sz="6" w:space="0" w:color="auto"/>
              <w:left w:val="single" w:sz="6" w:space="0" w:color="000000"/>
              <w:bottom w:val="nil" w:sz="6" w:space="0" w:color="auto"/>
              <w:right w:val="single" w:sz="6" w:space="0" w:color="000000"/>
            </w:tcBorders>
          </w:tcPr>
          <w:p>
            <w:pPr/>
          </w:p>
        </w:tc>
        <w:tc>
          <w:tcPr>
            <w:tcW w:w="702" w:type="dxa"/>
            <w:tcBorders>
              <w:top w:val="nil" w:sz="6" w:space="0" w:color="auto"/>
              <w:left w:val="single" w:sz="6" w:space="0" w:color="000000"/>
              <w:bottom w:val="nil" w:sz="6" w:space="0" w:color="auto"/>
              <w:right w:val="single" w:sz="6" w:space="0" w:color="000000"/>
            </w:tcBorders>
          </w:tcPr>
          <w:p>
            <w:pP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元</w:t>
            </w:r>
            <w:r>
              <w:rPr>
                <w:rFonts w:ascii="宋体" w:hAnsi="宋体" w:cs="宋体" w:eastAsia="宋体" w:hint="default"/>
                <w:sz w:val="20"/>
                <w:szCs w:val="20"/>
              </w:rPr>
            </w:r>
          </w:p>
        </w:tc>
        <w:tc>
          <w:tcPr>
            <w:tcW w:w="875" w:type="dxa"/>
            <w:tcBorders>
              <w:top w:val="nil" w:sz="6" w:space="0" w:color="auto"/>
              <w:left w:val="single" w:sz="6" w:space="0" w:color="000000"/>
              <w:bottom w:val="nil" w:sz="6" w:space="0" w:color="auto"/>
              <w:right w:val="single" w:sz="6" w:space="0" w:color="000000"/>
            </w:tcBorders>
          </w:tcPr>
          <w:p>
            <w:pPr/>
          </w:p>
        </w:tc>
        <w:tc>
          <w:tcPr>
            <w:tcW w:w="1225" w:type="dxa"/>
            <w:tcBorders>
              <w:top w:val="nil" w:sz="6" w:space="0" w:color="auto"/>
              <w:left w:val="single" w:sz="6" w:space="0" w:color="000000"/>
              <w:bottom w:val="nil" w:sz="6" w:space="0" w:color="auto"/>
              <w:right w:val="single" w:sz="5"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6"/>
                <w:sz w:val="20"/>
                <w:szCs w:val="20"/>
              </w:rPr>
              <w:t> </w:t>
            </w:r>
            <w:r>
              <w:rPr>
                <w:rFonts w:ascii="宋体" w:hAnsi="宋体" w:cs="宋体" w:eastAsia="宋体" w:hint="default"/>
                <w:spacing w:val="42"/>
                <w:sz w:val="20"/>
                <w:szCs w:val="20"/>
              </w:rPr>
              <w:t>目利润</w:t>
            </w:r>
            <w:r>
              <w:rPr>
                <w:rFonts w:ascii="宋体" w:hAnsi="宋体" w:cs="宋体" w:eastAsia="宋体" w:hint="default"/>
                <w:spacing w:val="-35"/>
                <w:sz w:val="20"/>
                <w:szCs w:val="20"/>
              </w:rPr>
              <w:t> </w:t>
            </w:r>
            <w:r>
              <w:rPr>
                <w:rFonts w:ascii="宋体" w:hAnsi="宋体" w:cs="宋体" w:eastAsia="宋体" w:hint="default"/>
                <w:sz w:val="20"/>
                <w:szCs w:val="20"/>
              </w:rPr>
            </w:r>
          </w:p>
        </w:tc>
        <w:tc>
          <w:tcPr>
            <w:tcW w:w="1048" w:type="dxa"/>
            <w:tcBorders>
              <w:top w:val="nil" w:sz="6" w:space="0" w:color="auto"/>
              <w:left w:val="single" w:sz="5" w:space="0" w:color="000000"/>
              <w:bottom w:val="nil" w:sz="6" w:space="0" w:color="auto"/>
              <w:right w:val="single" w:sz="6" w:space="0" w:color="000000"/>
            </w:tcBorders>
          </w:tcPr>
          <w:p>
            <w:pPr/>
          </w:p>
        </w:tc>
      </w:tr>
      <w:tr>
        <w:trPr>
          <w:trHeight w:val="274" w:hRule="exact"/>
        </w:trPr>
        <w:tc>
          <w:tcPr>
            <w:tcW w:w="1226" w:type="dxa"/>
            <w:tcBorders>
              <w:top w:val="nil" w:sz="6" w:space="0" w:color="auto"/>
              <w:left w:val="single" w:sz="6" w:space="0" w:color="000000"/>
              <w:bottom w:val="single" w:sz="5" w:space="0" w:color="000000"/>
              <w:right w:val="single" w:sz="6" w:space="0" w:color="000000"/>
            </w:tcBorders>
          </w:tcPr>
          <w:p>
            <w:pPr/>
          </w:p>
        </w:tc>
        <w:tc>
          <w:tcPr>
            <w:tcW w:w="877" w:type="dxa"/>
            <w:tcBorders>
              <w:top w:val="nil" w:sz="6" w:space="0" w:color="auto"/>
              <w:left w:val="single" w:sz="6" w:space="0" w:color="000000"/>
              <w:bottom w:val="single" w:sz="5" w:space="0" w:color="000000"/>
              <w:right w:val="single" w:sz="6" w:space="0" w:color="000000"/>
            </w:tcBorders>
          </w:tcPr>
          <w:p>
            <w:pPr/>
          </w:p>
        </w:tc>
        <w:tc>
          <w:tcPr>
            <w:tcW w:w="1048" w:type="dxa"/>
            <w:tcBorders>
              <w:top w:val="nil" w:sz="6" w:space="0" w:color="auto"/>
              <w:left w:val="single" w:sz="6" w:space="0" w:color="000000"/>
              <w:bottom w:val="single" w:sz="5" w:space="0" w:color="000000"/>
              <w:right w:val="single" w:sz="5" w:space="0" w:color="000000"/>
            </w:tcBorders>
          </w:tcPr>
          <w:p>
            <w:pPr/>
          </w:p>
        </w:tc>
        <w:tc>
          <w:tcPr>
            <w:tcW w:w="1052" w:type="dxa"/>
            <w:tcBorders>
              <w:top w:val="nil" w:sz="6" w:space="0" w:color="auto"/>
              <w:left w:val="single" w:sz="5" w:space="0" w:color="000000"/>
              <w:bottom w:val="single" w:sz="5" w:space="0" w:color="000000"/>
              <w:right w:val="single" w:sz="6" w:space="0" w:color="000000"/>
            </w:tcBorders>
          </w:tcPr>
          <w:p>
            <w:pPr/>
          </w:p>
        </w:tc>
        <w:tc>
          <w:tcPr>
            <w:tcW w:w="1223" w:type="dxa"/>
            <w:tcBorders>
              <w:top w:val="nil" w:sz="6" w:space="0" w:color="auto"/>
              <w:left w:val="single" w:sz="6" w:space="0" w:color="000000"/>
              <w:bottom w:val="single" w:sz="5" w:space="0" w:color="000000"/>
              <w:right w:val="single" w:sz="6" w:space="0" w:color="000000"/>
            </w:tcBorders>
          </w:tcPr>
          <w:p>
            <w:pPr/>
          </w:p>
        </w:tc>
        <w:tc>
          <w:tcPr>
            <w:tcW w:w="876" w:type="dxa"/>
            <w:tcBorders>
              <w:top w:val="nil" w:sz="6" w:space="0" w:color="auto"/>
              <w:left w:val="single" w:sz="6" w:space="0" w:color="000000"/>
              <w:bottom w:val="single" w:sz="5" w:space="0" w:color="000000"/>
              <w:right w:val="single" w:sz="6" w:space="0" w:color="000000"/>
            </w:tcBorders>
          </w:tcPr>
          <w:p>
            <w:pPr/>
          </w:p>
        </w:tc>
        <w:tc>
          <w:tcPr>
            <w:tcW w:w="702" w:type="dxa"/>
            <w:tcBorders>
              <w:top w:val="nil" w:sz="6" w:space="0" w:color="auto"/>
              <w:left w:val="single" w:sz="6" w:space="0" w:color="000000"/>
              <w:bottom w:val="single" w:sz="5" w:space="0" w:color="000000"/>
              <w:right w:val="single" w:sz="6" w:space="0" w:color="000000"/>
            </w:tcBorders>
          </w:tcPr>
          <w:p>
            <w:pPr/>
          </w:p>
        </w:tc>
        <w:tc>
          <w:tcPr>
            <w:tcW w:w="1051" w:type="dxa"/>
            <w:tcBorders>
              <w:top w:val="nil" w:sz="6" w:space="0" w:color="auto"/>
              <w:left w:val="single" w:sz="6" w:space="0" w:color="000000"/>
              <w:bottom w:val="single" w:sz="5" w:space="0" w:color="000000"/>
              <w:right w:val="single" w:sz="6" w:space="0" w:color="000000"/>
            </w:tcBorders>
          </w:tcPr>
          <w:p>
            <w:pPr/>
          </w:p>
        </w:tc>
        <w:tc>
          <w:tcPr>
            <w:tcW w:w="875" w:type="dxa"/>
            <w:tcBorders>
              <w:top w:val="nil" w:sz="6" w:space="0" w:color="auto"/>
              <w:left w:val="single" w:sz="6" w:space="0" w:color="000000"/>
              <w:bottom w:val="single" w:sz="5" w:space="0" w:color="000000"/>
              <w:right w:val="single" w:sz="6" w:space="0" w:color="000000"/>
            </w:tcBorders>
          </w:tcPr>
          <w:p>
            <w:pPr/>
          </w:p>
        </w:tc>
        <w:tc>
          <w:tcPr>
            <w:tcW w:w="1225" w:type="dxa"/>
            <w:tcBorders>
              <w:top w:val="nil" w:sz="6" w:space="0" w:color="auto"/>
              <w:left w:val="single" w:sz="6" w:space="0" w:color="000000"/>
              <w:bottom w:val="single" w:sz="5" w:space="0" w:color="000000"/>
              <w:right w:val="single" w:sz="5"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受到影响</w:t>
            </w:r>
          </w:p>
        </w:tc>
        <w:tc>
          <w:tcPr>
            <w:tcW w:w="1048" w:type="dxa"/>
            <w:tcBorders>
              <w:top w:val="nil" w:sz="6" w:space="0" w:color="auto"/>
              <w:left w:val="single" w:sz="5" w:space="0" w:color="000000"/>
              <w:bottom w:val="single" w:sz="5" w:space="0" w:color="000000"/>
              <w:right w:val="single" w:sz="6" w:space="0" w:color="000000"/>
            </w:tcBorders>
          </w:tcPr>
          <w:p>
            <w:pPr/>
          </w:p>
        </w:tc>
      </w:tr>
    </w:tbl>
    <w:p>
      <w:pPr>
        <w:spacing w:after="0"/>
        <w:sectPr>
          <w:pgSz w:w="11910" w:h="16840"/>
          <w:pgMar w:header="1440" w:footer="1607" w:top="1660" w:bottom="1800" w:left="240" w:right="2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226"/>
        <w:gridCol w:w="877"/>
        <w:gridCol w:w="1048"/>
        <w:gridCol w:w="1052"/>
        <w:gridCol w:w="1223"/>
        <w:gridCol w:w="876"/>
        <w:gridCol w:w="702"/>
        <w:gridCol w:w="1051"/>
        <w:gridCol w:w="875"/>
        <w:gridCol w:w="1225"/>
        <w:gridCol w:w="1048"/>
      </w:tblGrid>
      <w:tr>
        <w:trPr>
          <w:trHeight w:val="809" w:hRule="exact"/>
        </w:trPr>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穆棱新</w:t>
            </w:r>
            <w:r>
              <w:rPr>
                <w:rFonts w:ascii="宋体" w:hAnsi="宋体" w:cs="宋体" w:eastAsia="宋体" w:hint="default"/>
                <w:spacing w:val="-13"/>
                <w:sz w:val="20"/>
                <w:szCs w:val="20"/>
              </w:rPr>
              <w:t> </w:t>
            </w:r>
            <w:r>
              <w:rPr>
                <w:rFonts w:ascii="宋体" w:hAnsi="宋体" w:cs="宋体" w:eastAsia="宋体" w:hint="default"/>
                <w:sz w:val="20"/>
                <w:szCs w:val="20"/>
              </w:rPr>
              <w:t>建</w:t>
            </w:r>
          </w:p>
          <w:p>
            <w:pPr>
              <w:pStyle w:val="TableParagraph"/>
              <w:spacing w:line="242" w:lineRule="auto" w:before="2"/>
              <w:ind w:left="97" w:right="96"/>
              <w:jc w:val="left"/>
              <w:rPr>
                <w:rFonts w:ascii="宋体" w:hAnsi="宋体" w:cs="宋体" w:eastAsia="宋体" w:hint="default"/>
                <w:sz w:val="20"/>
                <w:szCs w:val="20"/>
              </w:rPr>
            </w:pPr>
            <w:r>
              <w:rPr>
                <w:rFonts w:ascii="宋体" w:hAnsi="宋体" w:cs="宋体" w:eastAsia="宋体" w:hint="default"/>
                <w:spacing w:val="42"/>
                <w:sz w:val="20"/>
                <w:szCs w:val="20"/>
              </w:rPr>
              <w:t>铁路专</w:t>
            </w:r>
            <w:r>
              <w:rPr>
                <w:rFonts w:ascii="宋体" w:hAnsi="宋体" w:cs="宋体" w:eastAsia="宋体" w:hint="default"/>
                <w:spacing w:val="-18"/>
                <w:sz w:val="20"/>
                <w:szCs w:val="20"/>
              </w:rPr>
              <w:t> </w:t>
            </w:r>
            <w:r>
              <w:rPr>
                <w:rFonts w:ascii="宋体" w:hAnsi="宋体" w:cs="宋体" w:eastAsia="宋体" w:hint="default"/>
                <w:sz w:val="20"/>
                <w:szCs w:val="20"/>
              </w:rPr>
              <w:t>用</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线</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sz w:val="20"/>
              </w:rPr>
              <w:t>4,125</w:t>
            </w:r>
          </w:p>
        </w:tc>
        <w:tc>
          <w:tcPr>
            <w:tcW w:w="10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4,125</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已完成</w:t>
            </w:r>
          </w:p>
        </w:tc>
        <w:tc>
          <w:tcPr>
            <w:tcW w:w="1048" w:type="dxa"/>
            <w:tcBorders>
              <w:top w:val="single" w:sz="6" w:space="0" w:color="000000"/>
              <w:left w:val="single" w:sz="5" w:space="0" w:color="000000"/>
              <w:bottom w:val="single" w:sz="6" w:space="0" w:color="000000"/>
              <w:right w:val="single" w:sz="6" w:space="0" w:color="000000"/>
            </w:tcBorders>
          </w:tcPr>
          <w:p>
            <w:pPr/>
          </w:p>
        </w:tc>
      </w:tr>
      <w:tr>
        <w:trPr>
          <w:trHeight w:val="545" w:hRule="exact"/>
        </w:trPr>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购置两</w:t>
            </w:r>
            <w:r>
              <w:rPr>
                <w:rFonts w:ascii="宋体" w:hAnsi="宋体" w:cs="宋体" w:eastAsia="宋体" w:hint="default"/>
                <w:spacing w:val="-13"/>
                <w:sz w:val="20"/>
                <w:szCs w:val="20"/>
              </w:rPr>
              <w:t> </w:t>
            </w:r>
            <w:r>
              <w:rPr>
                <w:rFonts w:ascii="宋体" w:hAnsi="宋体" w:cs="宋体" w:eastAsia="宋体" w:hint="default"/>
                <w:sz w:val="20"/>
                <w:szCs w:val="20"/>
              </w:rPr>
              <w:t>艘</w:t>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sz w:val="20"/>
                <w:szCs w:val="20"/>
              </w:rPr>
              <w:t>集装箱船</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04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z w:val="20"/>
              </w:rPr>
              <w:t>5,400</w:t>
            </w:r>
          </w:p>
        </w:tc>
        <w:tc>
          <w:tcPr>
            <w:tcW w:w="10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sz w:val="20"/>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项目已变</w:t>
            </w:r>
          </w:p>
        </w:tc>
        <w:tc>
          <w:tcPr>
            <w:tcW w:w="104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w w:val="102"/>
                <w:sz w:val="20"/>
                <w:szCs w:val="20"/>
              </w:rPr>
              <w:t>注</w:t>
            </w:r>
            <w:r>
              <w:rPr>
                <w:rFonts w:ascii="宋体" w:hAnsi="宋体" w:cs="宋体" w:eastAsia="宋体" w:hint="default"/>
                <w:sz w:val="20"/>
                <w:szCs w:val="20"/>
              </w:rPr>
            </w:r>
          </w:p>
        </w:tc>
      </w:tr>
      <w:tr>
        <w:trPr>
          <w:trHeight w:val="544" w:hRule="exact"/>
        </w:trPr>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信息化</w:t>
            </w:r>
            <w:r>
              <w:rPr>
                <w:rFonts w:ascii="宋体" w:hAnsi="宋体" w:cs="宋体" w:eastAsia="宋体" w:hint="default"/>
                <w:spacing w:val="-13"/>
                <w:sz w:val="20"/>
                <w:szCs w:val="20"/>
              </w:rPr>
              <w:t> </w:t>
            </w:r>
            <w:r>
              <w:rPr>
                <w:rFonts w:ascii="宋体" w:hAnsi="宋体" w:cs="宋体" w:eastAsia="宋体" w:hint="default"/>
                <w:sz w:val="20"/>
                <w:szCs w:val="20"/>
              </w:rPr>
              <w:t>建</w:t>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设</w:t>
            </w:r>
            <w:r>
              <w:rPr>
                <w:rFonts w:ascii="宋体" w:hAnsi="宋体" w:cs="宋体" w:eastAsia="宋体" w:hint="default"/>
                <w:sz w:val="20"/>
                <w:szCs w:val="20"/>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z w:val="20"/>
              </w:rPr>
              <w:t>5,000</w:t>
            </w:r>
          </w:p>
        </w:tc>
        <w:tc>
          <w:tcPr>
            <w:tcW w:w="10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z w:val="20"/>
              </w:rPr>
              <w:t>617.13</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pacing w:val="-1"/>
                <w:sz w:val="20"/>
              </w:rPr>
              <w:t>3,190.07</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sz w:val="20"/>
              </w:rPr>
              <w:t>64%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6"/>
                <w:sz w:val="20"/>
                <w:szCs w:val="20"/>
              </w:rPr>
              <w:t> </w:t>
            </w:r>
            <w:r>
              <w:rPr>
                <w:rFonts w:ascii="宋体" w:hAnsi="宋体" w:cs="宋体" w:eastAsia="宋体" w:hint="default"/>
                <w:spacing w:val="42"/>
                <w:sz w:val="20"/>
                <w:szCs w:val="20"/>
              </w:rPr>
              <w:t>目实施</w:t>
            </w:r>
            <w:r>
              <w:rPr>
                <w:rFonts w:ascii="宋体" w:hAnsi="宋体" w:cs="宋体" w:eastAsia="宋体" w:hint="default"/>
                <w:spacing w:val="-35"/>
                <w:sz w:val="20"/>
                <w:szCs w:val="20"/>
              </w:rPr>
              <w:t> </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滞后</w:t>
            </w:r>
          </w:p>
        </w:tc>
        <w:tc>
          <w:tcPr>
            <w:tcW w:w="1048" w:type="dxa"/>
            <w:tcBorders>
              <w:top w:val="single" w:sz="6" w:space="0" w:color="000000"/>
              <w:left w:val="single" w:sz="5" w:space="0" w:color="000000"/>
              <w:bottom w:val="single" w:sz="6" w:space="0" w:color="000000"/>
              <w:right w:val="single" w:sz="6" w:space="0" w:color="000000"/>
            </w:tcBorders>
          </w:tcPr>
          <w:p>
            <w:pPr/>
          </w:p>
        </w:tc>
      </w:tr>
      <w:tr>
        <w:trPr>
          <w:trHeight w:val="810" w:hRule="exact"/>
        </w:trPr>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42"/>
                <w:sz w:val="20"/>
                <w:szCs w:val="20"/>
              </w:rPr>
              <w:t>投资大</w:t>
            </w:r>
            <w:r>
              <w:rPr>
                <w:rFonts w:ascii="宋体" w:hAnsi="宋体" w:cs="宋体" w:eastAsia="宋体" w:hint="default"/>
                <w:spacing w:val="-13"/>
                <w:sz w:val="20"/>
                <w:szCs w:val="20"/>
              </w:rPr>
              <w:t> </w:t>
            </w:r>
            <w:r>
              <w:rPr>
                <w:rFonts w:ascii="宋体" w:hAnsi="宋体" w:cs="宋体" w:eastAsia="宋体" w:hint="default"/>
                <w:sz w:val="20"/>
                <w:szCs w:val="20"/>
              </w:rPr>
              <w:t>窑</w:t>
            </w:r>
          </w:p>
          <w:p>
            <w:pPr>
              <w:pStyle w:val="TableParagraph"/>
              <w:spacing w:line="242" w:lineRule="auto" w:before="3"/>
              <w:ind w:left="97" w:right="96"/>
              <w:jc w:val="left"/>
              <w:rPr>
                <w:rFonts w:ascii="宋体" w:hAnsi="宋体" w:cs="宋体" w:eastAsia="宋体" w:hint="default"/>
                <w:sz w:val="20"/>
                <w:szCs w:val="20"/>
              </w:rPr>
            </w:pPr>
            <w:r>
              <w:rPr>
                <w:rFonts w:ascii="宋体" w:hAnsi="宋体" w:cs="宋体" w:eastAsia="宋体" w:hint="default"/>
                <w:spacing w:val="42"/>
                <w:sz w:val="20"/>
                <w:szCs w:val="20"/>
              </w:rPr>
              <w:t>湾三期</w:t>
            </w:r>
            <w:r>
              <w:rPr>
                <w:rFonts w:ascii="宋体" w:hAnsi="宋体" w:cs="宋体" w:eastAsia="宋体" w:hint="default"/>
                <w:spacing w:val="-18"/>
                <w:sz w:val="20"/>
                <w:szCs w:val="20"/>
              </w:rPr>
              <w:t> </w:t>
            </w:r>
            <w:r>
              <w:rPr>
                <w:rFonts w:ascii="宋体" w:hAnsi="宋体" w:cs="宋体" w:eastAsia="宋体" w:hint="default"/>
                <w:sz w:val="20"/>
                <w:szCs w:val="20"/>
              </w:rPr>
              <w:t>码</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头公司</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4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sz w:val="20"/>
              </w:rPr>
              <w:t>3,004</w:t>
            </w:r>
          </w:p>
        </w:tc>
        <w:tc>
          <w:tcPr>
            <w:tcW w:w="105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8,404.15</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22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已完成</w:t>
            </w:r>
          </w:p>
        </w:tc>
        <w:tc>
          <w:tcPr>
            <w:tcW w:w="104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w w:val="102"/>
                <w:sz w:val="20"/>
                <w:szCs w:val="20"/>
              </w:rPr>
              <w:t>注</w:t>
            </w:r>
            <w:r>
              <w:rPr>
                <w:rFonts w:ascii="宋体" w:hAnsi="宋体" w:cs="宋体" w:eastAsia="宋体" w:hint="default"/>
                <w:sz w:val="20"/>
                <w:szCs w:val="20"/>
              </w:rPr>
            </w:r>
          </w:p>
        </w:tc>
      </w:tr>
      <w:tr>
        <w:trPr>
          <w:trHeight w:val="279" w:hRule="exact"/>
        </w:trPr>
        <w:tc>
          <w:tcPr>
            <w:tcW w:w="1226"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4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87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048"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277,209</w:t>
            </w:r>
            <w:r>
              <w:rPr>
                <w:rFonts w:ascii="Times New Roman"/>
                <w:sz w:val="20"/>
              </w:rPr>
            </w:r>
          </w:p>
        </w:tc>
        <w:tc>
          <w:tcPr>
            <w:tcW w:w="10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2"/>
                <w:sz w:val="20"/>
              </w:rPr>
              <w:t>11,836.93</w:t>
            </w:r>
          </w:p>
        </w:tc>
        <w:tc>
          <w:tcPr>
            <w:tcW w:w="122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pacing w:val="-1"/>
                <w:sz w:val="20"/>
              </w:rPr>
              <w:t>191,050.17</w:t>
            </w:r>
          </w:p>
        </w:tc>
        <w:tc>
          <w:tcPr>
            <w:tcW w:w="8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70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05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87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2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04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line="240" w:lineRule="auto" w:before="8"/>
        <w:rPr>
          <w:rFonts w:ascii="宋体" w:hAnsi="宋体" w:cs="宋体" w:eastAsia="宋体" w:hint="default"/>
          <w:sz w:val="12"/>
          <w:szCs w:val="12"/>
        </w:rPr>
      </w:pPr>
    </w:p>
    <w:p>
      <w:pPr>
        <w:spacing w:before="42"/>
        <w:ind w:left="1510" w:right="0" w:firstLine="0"/>
        <w:jc w:val="both"/>
        <w:rPr>
          <w:rFonts w:ascii="宋体" w:hAnsi="宋体" w:cs="宋体" w:eastAsia="宋体" w:hint="default"/>
          <w:sz w:val="20"/>
          <w:szCs w:val="20"/>
        </w:rPr>
      </w:pPr>
      <w:r>
        <w:rPr>
          <w:rFonts w:ascii="宋体" w:hAnsi="宋体" w:cs="宋体" w:eastAsia="宋体" w:hint="default"/>
          <w:sz w:val="20"/>
          <w:szCs w:val="20"/>
        </w:rPr>
        <w:t>说明：</w:t>
      </w:r>
    </w:p>
    <w:p>
      <w:pPr>
        <w:spacing w:line="270" w:lineRule="exact" w:before="3"/>
        <w:ind w:left="1817"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）募集资金实际投入金额未包括使用闲置募集资金暂时补充流动资金的 </w:t>
      </w:r>
      <w:r>
        <w:rPr>
          <w:rFonts w:ascii="Times New Roman" w:hAnsi="Times New Roman" w:cs="Times New Roman" w:eastAsia="Times New Roman" w:hint="default"/>
          <w:sz w:val="20"/>
          <w:szCs w:val="20"/>
        </w:rPr>
        <w:t>27,700 </w:t>
      </w:r>
      <w:r>
        <w:rPr>
          <w:rFonts w:ascii="Times New Roman" w:hAnsi="Times New Roman" w:cs="Times New Roman" w:eastAsia="Times New Roman" w:hint="default"/>
          <w:spacing w:val="33"/>
          <w:sz w:val="20"/>
          <w:szCs w:val="20"/>
        </w:rPr>
        <w:t> </w:t>
      </w:r>
      <w:r>
        <w:rPr>
          <w:rFonts w:ascii="宋体" w:hAnsi="宋体" w:cs="宋体" w:eastAsia="宋体" w:hint="default"/>
          <w:spacing w:val="-3"/>
          <w:sz w:val="20"/>
          <w:szCs w:val="20"/>
        </w:rPr>
        <w:t>万元，已</w:t>
      </w:r>
    </w:p>
    <w:p>
      <w:pPr>
        <w:spacing w:line="265" w:lineRule="exact" w:before="0"/>
        <w:ind w:left="1510" w:right="0" w:firstLine="0"/>
        <w:jc w:val="both"/>
        <w:rPr>
          <w:rFonts w:ascii="宋体" w:hAnsi="宋体" w:cs="宋体" w:eastAsia="宋体" w:hint="default"/>
          <w:sz w:val="20"/>
          <w:szCs w:val="20"/>
        </w:rPr>
      </w:pPr>
      <w:r>
        <w:rPr>
          <w:rFonts w:ascii="宋体" w:hAnsi="宋体" w:cs="宋体" w:eastAsia="宋体" w:hint="default"/>
          <w:sz w:val="20"/>
          <w:szCs w:val="20"/>
        </w:rPr>
        <w:t>累计使用募集资金总额为 </w:t>
      </w:r>
      <w:r>
        <w:rPr>
          <w:rFonts w:ascii="Times New Roman" w:hAnsi="Times New Roman" w:cs="Times New Roman" w:eastAsia="Times New Roman" w:hint="default"/>
          <w:sz w:val="20"/>
          <w:szCs w:val="20"/>
        </w:rPr>
        <w:t>218,750.17</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万元。</w:t>
      </w:r>
    </w:p>
    <w:p>
      <w:pPr>
        <w:spacing w:line="230" w:lineRule="auto" w:before="3"/>
        <w:ind w:left="1510" w:right="1527" w:firstLine="307"/>
        <w:jc w:val="both"/>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）原募集资金投资项目</w:t>
      </w:r>
      <w:r>
        <w:rPr>
          <w:rFonts w:ascii="Times New Roman" w:hAnsi="Times New Roman" w:cs="Times New Roman" w:eastAsia="Times New Roman" w:hint="default"/>
          <w:sz w:val="20"/>
          <w:szCs w:val="20"/>
        </w:rPr>
        <w:t>"</w:t>
      </w:r>
      <w:r>
        <w:rPr>
          <w:rFonts w:ascii="宋体" w:hAnsi="宋体" w:cs="宋体" w:eastAsia="宋体" w:hint="default"/>
          <w:sz w:val="20"/>
          <w:szCs w:val="20"/>
        </w:rPr>
        <w:t>购置两艘集装箱船</w:t>
      </w:r>
      <w:r>
        <w:rPr>
          <w:rFonts w:ascii="Times New Roman" w:hAnsi="Times New Roman" w:cs="Times New Roman" w:eastAsia="Times New Roman" w:hint="default"/>
          <w:sz w:val="20"/>
          <w:szCs w:val="20"/>
        </w:rPr>
        <w:t>"</w:t>
      </w:r>
      <w:r>
        <w:rPr>
          <w:rFonts w:ascii="宋体" w:hAnsi="宋体" w:cs="宋体" w:eastAsia="宋体" w:hint="default"/>
          <w:sz w:val="20"/>
          <w:szCs w:val="20"/>
        </w:rPr>
        <w:t>，由于受内贸集装箱运输市场及集装箱船舶</w:t>
      </w:r>
      <w:r>
        <w:rPr>
          <w:rFonts w:ascii="宋体" w:hAnsi="宋体" w:cs="宋体" w:eastAsia="宋体" w:hint="default"/>
          <w:w w:val="102"/>
          <w:sz w:val="20"/>
          <w:szCs w:val="20"/>
        </w:rPr>
        <w:t> </w:t>
      </w:r>
      <w:r>
        <w:rPr>
          <w:rFonts w:ascii="宋体" w:hAnsi="宋体" w:cs="宋体" w:eastAsia="宋体" w:hint="default"/>
          <w:sz w:val="20"/>
          <w:szCs w:val="20"/>
        </w:rPr>
        <w:t>交易市场的变化影响，可行性发生重大变化。公司决定放弃</w:t>
      </w:r>
      <w:r>
        <w:rPr>
          <w:rFonts w:ascii="Times New Roman" w:hAnsi="Times New Roman" w:cs="Times New Roman" w:eastAsia="Times New Roman" w:hint="default"/>
          <w:sz w:val="20"/>
          <w:szCs w:val="20"/>
        </w:rPr>
        <w:t>"</w:t>
      </w:r>
      <w:r>
        <w:rPr>
          <w:rFonts w:ascii="宋体" w:hAnsi="宋体" w:cs="宋体" w:eastAsia="宋体" w:hint="default"/>
          <w:sz w:val="20"/>
          <w:szCs w:val="20"/>
        </w:rPr>
        <w:t>购置两艘集装箱船</w:t>
      </w:r>
      <w:r>
        <w:rPr>
          <w:rFonts w:ascii="Times New Roman" w:hAnsi="Times New Roman" w:cs="Times New Roman" w:eastAsia="Times New Roman" w:hint="default"/>
          <w:sz w:val="20"/>
          <w:szCs w:val="20"/>
        </w:rPr>
        <w:t>"</w:t>
      </w:r>
      <w:r>
        <w:rPr>
          <w:rFonts w:ascii="宋体" w:hAnsi="宋体" w:cs="宋体" w:eastAsia="宋体" w:hint="default"/>
          <w:sz w:val="20"/>
          <w:szCs w:val="20"/>
        </w:rPr>
        <w:t>项目，并将原</w:t>
      </w:r>
      <w:r>
        <w:rPr>
          <w:rFonts w:ascii="宋体" w:hAnsi="宋体" w:cs="宋体" w:eastAsia="宋体" w:hint="default"/>
          <w:spacing w:val="34"/>
          <w:sz w:val="20"/>
          <w:szCs w:val="20"/>
        </w:rPr>
        <w:t> </w:t>
      </w:r>
      <w:r>
        <w:rPr>
          <w:rFonts w:ascii="宋体" w:hAnsi="宋体" w:cs="宋体" w:eastAsia="宋体" w:hint="default"/>
          <w:spacing w:val="34"/>
          <w:sz w:val="20"/>
          <w:szCs w:val="20"/>
        </w:rPr>
      </w:r>
      <w:r>
        <w:rPr>
          <w:rFonts w:ascii="宋体" w:hAnsi="宋体" w:cs="宋体" w:eastAsia="宋体" w:hint="default"/>
          <w:sz w:val="20"/>
          <w:szCs w:val="20"/>
        </w:rPr>
        <w:t>拟投入</w:t>
      </w:r>
      <w:r>
        <w:rPr>
          <w:rFonts w:ascii="Times New Roman" w:hAnsi="Times New Roman" w:cs="Times New Roman" w:eastAsia="Times New Roman" w:hint="default"/>
          <w:sz w:val="20"/>
          <w:szCs w:val="20"/>
        </w:rPr>
        <w:t>"</w:t>
      </w:r>
      <w:r>
        <w:rPr>
          <w:rFonts w:ascii="宋体" w:hAnsi="宋体" w:cs="宋体" w:eastAsia="宋体" w:hint="default"/>
          <w:sz w:val="20"/>
          <w:szCs w:val="20"/>
        </w:rPr>
        <w:t>购置两艘集装箱船</w:t>
      </w:r>
      <w:r>
        <w:rPr>
          <w:rFonts w:ascii="Times New Roman" w:hAnsi="Times New Roman" w:cs="Times New Roman" w:eastAsia="Times New Roman" w:hint="default"/>
          <w:sz w:val="20"/>
          <w:szCs w:val="20"/>
        </w:rPr>
        <w:t>"</w:t>
      </w:r>
      <w:r>
        <w:rPr>
          <w:rFonts w:ascii="宋体" w:hAnsi="宋体" w:cs="宋体" w:eastAsia="宋体" w:hint="default"/>
          <w:sz w:val="20"/>
          <w:szCs w:val="20"/>
        </w:rPr>
        <w:t>项目的 </w:t>
      </w:r>
      <w:r>
        <w:rPr>
          <w:rFonts w:ascii="Times New Roman" w:hAnsi="Times New Roman" w:cs="Times New Roman" w:eastAsia="Times New Roman" w:hint="default"/>
          <w:sz w:val="20"/>
          <w:szCs w:val="20"/>
        </w:rPr>
        <w:t>5,400 </w:t>
      </w:r>
      <w:r>
        <w:rPr>
          <w:rFonts w:ascii="宋体" w:hAnsi="宋体" w:cs="宋体" w:eastAsia="宋体" w:hint="default"/>
          <w:spacing w:val="-3"/>
          <w:sz w:val="20"/>
          <w:szCs w:val="20"/>
        </w:rPr>
        <w:t>万元全部投入</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投资大窑湾三期码头公司</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项目。该募集</w:t>
      </w:r>
      <w:r>
        <w:rPr>
          <w:rFonts w:ascii="宋体" w:hAnsi="宋体" w:cs="宋体" w:eastAsia="宋体" w:hint="default"/>
          <w:spacing w:val="-28"/>
          <w:sz w:val="20"/>
          <w:szCs w:val="20"/>
        </w:rPr>
        <w:t> </w:t>
      </w:r>
      <w:r>
        <w:rPr>
          <w:rFonts w:ascii="宋体" w:hAnsi="宋体" w:cs="宋体" w:eastAsia="宋体" w:hint="default"/>
          <w:spacing w:val="-28"/>
          <w:sz w:val="20"/>
          <w:szCs w:val="20"/>
        </w:rPr>
      </w:r>
      <w:r>
        <w:rPr>
          <w:rFonts w:ascii="宋体" w:hAnsi="宋体" w:cs="宋体" w:eastAsia="宋体" w:hint="default"/>
          <w:sz w:val="20"/>
          <w:szCs w:val="20"/>
        </w:rPr>
        <w:t>资金投向变更已履行公司内部审批程序，详见募集资金变更项目情况</w:t>
      </w:r>
      <w:r>
        <w:rPr>
          <w:rFonts w:ascii="Times New Roman" w:hAnsi="Times New Roman" w:cs="Times New Roman" w:eastAsia="Times New Roman" w:hint="default"/>
          <w:sz w:val="20"/>
          <w:szCs w:val="20"/>
        </w:rPr>
        <w:t>"</w:t>
      </w:r>
    </w:p>
    <w:p>
      <w:pPr>
        <w:spacing w:line="266" w:lineRule="exact" w:before="9"/>
        <w:ind w:left="1510" w:right="1528" w:firstLine="307"/>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）预计新港 </w:t>
      </w:r>
      <w:r>
        <w:rPr>
          <w:rFonts w:ascii="Times New Roman" w:hAnsi="Times New Roman" w:cs="Times New Roman" w:eastAsia="Times New Roman" w:hint="default"/>
          <w:sz w:val="20"/>
          <w:szCs w:val="20"/>
        </w:rPr>
        <w:t>100 </w:t>
      </w:r>
      <w:r>
        <w:rPr>
          <w:rFonts w:ascii="宋体" w:hAnsi="宋体" w:cs="宋体" w:eastAsia="宋体" w:hint="default"/>
          <w:sz w:val="20"/>
          <w:szCs w:val="20"/>
        </w:rPr>
        <w:t>万立储罐和矿石专用码头</w:t>
      </w:r>
      <w:r>
        <w:rPr>
          <w:rFonts w:ascii="宋体" w:hAnsi="宋体" w:cs="宋体" w:eastAsia="宋体" w:hint="default"/>
          <w:spacing w:val="-30"/>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堆场项目会有结余的募集资金；新港度假村</w:t>
      </w:r>
      <w:r>
        <w:rPr>
          <w:rFonts w:ascii="宋体" w:hAnsi="宋体" w:cs="宋体" w:eastAsia="宋体" w:hint="default"/>
          <w:w w:val="102"/>
          <w:sz w:val="20"/>
          <w:szCs w:val="20"/>
        </w:rPr>
        <w:t> </w:t>
      </w:r>
      <w:r>
        <w:rPr>
          <w:rFonts w:ascii="Times New Roman" w:hAnsi="Times New Roman" w:cs="Times New Roman" w:eastAsia="Times New Roman" w:hint="default"/>
          <w:sz w:val="20"/>
          <w:szCs w:val="20"/>
        </w:rPr>
        <w:t>60  </w:t>
      </w:r>
      <w:r>
        <w:rPr>
          <w:rFonts w:ascii="宋体" w:hAnsi="宋体" w:cs="宋体" w:eastAsia="宋体" w:hint="default"/>
          <w:sz w:val="20"/>
          <w:szCs w:val="20"/>
        </w:rPr>
        <w:t>万立方米原油储罐受 </w:t>
      </w:r>
      <w:r>
        <w:rPr>
          <w:rFonts w:ascii="Times New Roman" w:hAnsi="Times New Roman" w:cs="Times New Roman" w:eastAsia="Times New Roman" w:hint="default"/>
          <w:sz w:val="20"/>
          <w:szCs w:val="20"/>
        </w:rPr>
        <w:t>7.16 </w:t>
      </w:r>
      <w:r>
        <w:rPr>
          <w:rFonts w:ascii="Times New Roman" w:hAnsi="Times New Roman" w:cs="Times New Roman" w:eastAsia="Times New Roman" w:hint="default"/>
          <w:spacing w:val="40"/>
          <w:sz w:val="20"/>
          <w:szCs w:val="20"/>
        </w:rPr>
        <w:t> </w:t>
      </w:r>
      <w:r>
        <w:rPr>
          <w:rFonts w:ascii="宋体" w:hAnsi="宋体" w:cs="宋体" w:eastAsia="宋体" w:hint="default"/>
          <w:spacing w:val="-4"/>
          <w:sz w:val="20"/>
          <w:szCs w:val="20"/>
        </w:rPr>
        <w:t>事故及国家针对油化品项目的审批有所变化，导致项目的审批手续</w:t>
      </w:r>
    </w:p>
    <w:p>
      <w:pPr>
        <w:spacing w:line="249" w:lineRule="exact" w:before="0"/>
        <w:ind w:left="1510" w:right="0" w:firstLine="0"/>
        <w:jc w:val="both"/>
        <w:rPr>
          <w:rFonts w:ascii="宋体" w:hAnsi="宋体" w:cs="宋体" w:eastAsia="宋体" w:hint="default"/>
          <w:sz w:val="20"/>
          <w:szCs w:val="20"/>
        </w:rPr>
      </w:pPr>
      <w:r>
        <w:rPr>
          <w:rFonts w:ascii="宋体" w:hAnsi="宋体" w:cs="宋体" w:eastAsia="宋体" w:hint="default"/>
          <w:sz w:val="20"/>
          <w:szCs w:val="20"/>
        </w:rPr>
        <w:t>延期，工程工期滞后，预计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年年末完工。</w:t>
      </w:r>
    </w:p>
    <w:p>
      <w:pPr>
        <w:spacing w:line="230" w:lineRule="auto" w:before="3"/>
        <w:ind w:left="1510" w:right="1528" w:firstLine="307"/>
        <w:jc w:val="both"/>
        <w:rPr>
          <w:rFonts w:ascii="宋体" w:hAnsi="宋体" w:cs="宋体" w:eastAsia="宋体" w:hint="default"/>
          <w:sz w:val="20"/>
          <w:szCs w:val="20"/>
        </w:rPr>
      </w:pPr>
      <w:r>
        <w:rPr>
          <w:rFonts w:ascii="宋体" w:hAnsi="宋体" w:cs="宋体" w:eastAsia="宋体" w:hint="default"/>
          <w:spacing w:val="-4"/>
          <w:sz w:val="20"/>
          <w:szCs w:val="20"/>
        </w:rPr>
        <w:t>（</w:t>
      </w:r>
      <w:r>
        <w:rPr>
          <w:rFonts w:ascii="Times New Roman" w:hAnsi="Times New Roman" w:cs="Times New Roman" w:eastAsia="Times New Roman" w:hint="default"/>
          <w:spacing w:val="-4"/>
          <w:sz w:val="20"/>
          <w:szCs w:val="20"/>
        </w:rPr>
        <w:t>4</w:t>
      </w:r>
      <w:r>
        <w:rPr>
          <w:rFonts w:ascii="宋体" w:hAnsi="宋体" w:cs="宋体" w:eastAsia="宋体" w:hint="default"/>
          <w:spacing w:val="-4"/>
          <w:sz w:val="20"/>
          <w:szCs w:val="20"/>
        </w:rPr>
        <w:t>）汽车滚装船项目：该项目中 </w:t>
      </w:r>
      <w:r>
        <w:rPr>
          <w:rFonts w:ascii="Times New Roman" w:hAnsi="Times New Roman" w:cs="Times New Roman" w:eastAsia="Times New Roman" w:hint="default"/>
          <w:sz w:val="20"/>
          <w:szCs w:val="20"/>
        </w:rPr>
        <w:t>2 </w:t>
      </w:r>
      <w:r>
        <w:rPr>
          <w:rFonts w:ascii="宋体" w:hAnsi="宋体" w:cs="宋体" w:eastAsia="宋体" w:hint="default"/>
          <w:sz w:val="20"/>
          <w:szCs w:val="20"/>
        </w:rPr>
        <w:t>艘汽车滚装船已于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pacing w:val="-3"/>
          <w:sz w:val="20"/>
          <w:szCs w:val="20"/>
        </w:rPr>
        <w:t>年全部建成并投入使用，船名分</w:t>
      </w:r>
      <w:r>
        <w:rPr>
          <w:rFonts w:ascii="宋体" w:hAnsi="宋体" w:cs="宋体" w:eastAsia="宋体" w:hint="default"/>
          <w:w w:val="102"/>
          <w:sz w:val="20"/>
          <w:szCs w:val="20"/>
        </w:rPr>
        <w:t> </w:t>
      </w:r>
      <w:r>
        <w:rPr>
          <w:rFonts w:ascii="宋体" w:hAnsi="宋体" w:cs="宋体" w:eastAsia="宋体" w:hint="default"/>
          <w:sz w:val="20"/>
          <w:szCs w:val="20"/>
        </w:rPr>
        <w:t>别为：</w:t>
      </w:r>
      <w:r>
        <w:rPr>
          <w:rFonts w:ascii="Times New Roman" w:hAnsi="Times New Roman" w:cs="Times New Roman" w:eastAsia="Times New Roman" w:hint="default"/>
          <w:sz w:val="20"/>
          <w:szCs w:val="20"/>
        </w:rPr>
        <w:t>"</w:t>
      </w:r>
      <w:r>
        <w:rPr>
          <w:rFonts w:ascii="宋体" w:hAnsi="宋体" w:cs="宋体" w:eastAsia="宋体" w:hint="default"/>
          <w:sz w:val="20"/>
          <w:szCs w:val="20"/>
        </w:rPr>
        <w:t>安吉 </w:t>
      </w:r>
      <w:r>
        <w:rPr>
          <w:rFonts w:ascii="Times New Roman" w:hAnsi="Times New Roman" w:cs="Times New Roman" w:eastAsia="Times New Roman" w:hint="default"/>
          <w:sz w:val="20"/>
          <w:szCs w:val="20"/>
        </w:rPr>
        <w:t>8"</w:t>
      </w:r>
      <w:r>
        <w:rPr>
          <w:rFonts w:ascii="宋体" w:hAnsi="宋体" w:cs="宋体" w:eastAsia="宋体" w:hint="default"/>
          <w:sz w:val="20"/>
          <w:szCs w:val="20"/>
        </w:rPr>
        <w:t>和</w:t>
      </w:r>
      <w:r>
        <w:rPr>
          <w:rFonts w:ascii="Times New Roman" w:hAnsi="Times New Roman" w:cs="Times New Roman" w:eastAsia="Times New Roman" w:hint="default"/>
          <w:sz w:val="20"/>
          <w:szCs w:val="20"/>
        </w:rPr>
        <w:t>"</w:t>
      </w:r>
      <w:r>
        <w:rPr>
          <w:rFonts w:ascii="宋体" w:hAnsi="宋体" w:cs="宋体" w:eastAsia="宋体" w:hint="default"/>
          <w:sz w:val="20"/>
          <w:szCs w:val="20"/>
        </w:rPr>
        <w:t>安吉 </w:t>
      </w:r>
      <w:r>
        <w:rPr>
          <w:rFonts w:ascii="Times New Roman" w:hAnsi="Times New Roman" w:cs="Times New Roman" w:eastAsia="Times New Roman" w:hint="default"/>
          <w:sz w:val="20"/>
          <w:szCs w:val="20"/>
        </w:rPr>
        <w:t>9"</w:t>
      </w:r>
      <w:r>
        <w:rPr>
          <w:rFonts w:ascii="宋体" w:hAnsi="宋体" w:cs="宋体" w:eastAsia="宋体" w:hint="default"/>
          <w:sz w:val="20"/>
          <w:szCs w:val="20"/>
        </w:rPr>
        <w:t>。该项目建造初期正值滚装航运的发展高峰期，汽车滚装船运输前景</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pacing w:val="-5"/>
          <w:sz w:val="20"/>
          <w:szCs w:val="20"/>
        </w:rPr>
        <w:t>看好。但是  </w:t>
      </w:r>
      <w:r>
        <w:rPr>
          <w:rFonts w:ascii="Times New Roman" w:hAnsi="Times New Roman" w:cs="Times New Roman" w:eastAsia="Times New Roman" w:hint="default"/>
          <w:spacing w:val="-3"/>
          <w:sz w:val="20"/>
          <w:szCs w:val="20"/>
        </w:rPr>
        <w:t>2011 </w:t>
      </w:r>
      <w:r>
        <w:rPr>
          <w:rFonts w:ascii="Times New Roman" w:hAnsi="Times New Roman" w:cs="Times New Roman" w:eastAsia="Times New Roman" w:hint="default"/>
          <w:spacing w:val="32"/>
          <w:sz w:val="20"/>
          <w:szCs w:val="20"/>
        </w:rPr>
        <w:t> </w:t>
      </w:r>
      <w:r>
        <w:rPr>
          <w:rFonts w:ascii="宋体" w:hAnsi="宋体" w:cs="宋体" w:eastAsia="宋体" w:hint="default"/>
          <w:spacing w:val="-3"/>
          <w:sz w:val="20"/>
          <w:szCs w:val="20"/>
        </w:rPr>
        <w:t>年受国际经济及全球航运形势的不利影响，我国滚装航运逐步走入低谷，滚装</w:t>
      </w:r>
    </w:p>
    <w:p>
      <w:pPr>
        <w:spacing w:line="230" w:lineRule="auto" w:before="0"/>
        <w:ind w:left="1510" w:right="1528" w:firstLine="0"/>
        <w:jc w:val="both"/>
        <w:rPr>
          <w:rFonts w:ascii="宋体" w:hAnsi="宋体" w:cs="宋体" w:eastAsia="宋体" w:hint="default"/>
          <w:sz w:val="20"/>
          <w:szCs w:val="20"/>
        </w:rPr>
      </w:pPr>
      <w:r>
        <w:rPr>
          <w:rFonts w:ascii="宋体" w:hAnsi="宋体" w:cs="宋体" w:eastAsia="宋体" w:hint="default"/>
          <w:sz w:val="20"/>
          <w:szCs w:val="20"/>
        </w:rPr>
        <w:t>运力供大于需，滚装船项目经营效益出现下滑。为保证 </w:t>
      </w:r>
      <w:r>
        <w:rPr>
          <w:rFonts w:ascii="Times New Roman" w:hAnsi="Times New Roman" w:cs="Times New Roman" w:eastAsia="Times New Roman" w:hint="default"/>
          <w:sz w:val="20"/>
          <w:szCs w:val="20"/>
        </w:rPr>
        <w:t>2 </w:t>
      </w:r>
      <w:r>
        <w:rPr>
          <w:rFonts w:ascii="宋体" w:hAnsi="宋体" w:cs="宋体" w:eastAsia="宋体" w:hint="default"/>
          <w:sz w:val="20"/>
          <w:szCs w:val="20"/>
        </w:rPr>
        <w:t>艘船舶的运载率，避免出现亏损，本</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sz w:val="20"/>
          <w:szCs w:val="20"/>
        </w:rPr>
        <w:t>公司将安吉 </w:t>
      </w:r>
      <w:r>
        <w:rPr>
          <w:rFonts w:ascii="Times New Roman" w:hAnsi="Times New Roman" w:cs="Times New Roman" w:eastAsia="Times New Roman" w:hint="default"/>
          <w:sz w:val="20"/>
          <w:szCs w:val="20"/>
        </w:rPr>
        <w:t>8"</w:t>
      </w:r>
      <w:r>
        <w:rPr>
          <w:rFonts w:ascii="宋体" w:hAnsi="宋体" w:cs="宋体" w:eastAsia="宋体" w:hint="default"/>
          <w:sz w:val="20"/>
          <w:szCs w:val="20"/>
        </w:rPr>
        <w:t>以成本价（考虑了资金成本）租给安盛船务，由安盛船务负责运营，其经营利润</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按照 </w:t>
      </w:r>
      <w:r>
        <w:rPr>
          <w:rFonts w:ascii="Times New Roman" w:hAnsi="Times New Roman" w:cs="Times New Roman" w:eastAsia="Times New Roman" w:hint="default"/>
          <w:spacing w:val="-3"/>
          <w:sz w:val="20"/>
          <w:szCs w:val="20"/>
        </w:rPr>
        <w:t>4</w:t>
      </w:r>
      <w:r>
        <w:rPr>
          <w:rFonts w:ascii="宋体" w:hAnsi="宋体" w:cs="宋体" w:eastAsia="宋体" w:hint="default"/>
          <w:spacing w:val="-3"/>
          <w:sz w:val="20"/>
          <w:szCs w:val="20"/>
        </w:rPr>
        <w:t>（本公司）</w:t>
      </w:r>
      <w:r>
        <w:rPr>
          <w:rFonts w:ascii="Times New Roman" w:hAnsi="Times New Roman" w:cs="Times New Roman" w:eastAsia="Times New Roman" w:hint="default"/>
          <w:spacing w:val="-3"/>
          <w:sz w:val="20"/>
          <w:szCs w:val="20"/>
        </w:rPr>
        <w:t>:6 </w:t>
      </w:r>
      <w:r>
        <w:rPr>
          <w:rFonts w:ascii="宋体" w:hAnsi="宋体" w:cs="宋体" w:eastAsia="宋体" w:hint="default"/>
          <w:sz w:val="20"/>
          <w:szCs w:val="20"/>
        </w:rPr>
        <w:t>进行分成，若出现亏损，本公司将不予承担；将</w:t>
      </w:r>
      <w:r>
        <w:rPr>
          <w:rFonts w:ascii="Times New Roman" w:hAnsi="Times New Roman" w:cs="Times New Roman" w:eastAsia="Times New Roman" w:hint="default"/>
          <w:sz w:val="20"/>
          <w:szCs w:val="20"/>
        </w:rPr>
        <w:t>"</w:t>
      </w:r>
      <w:r>
        <w:rPr>
          <w:rFonts w:ascii="宋体" w:hAnsi="宋体" w:cs="宋体" w:eastAsia="宋体" w:hint="default"/>
          <w:sz w:val="20"/>
          <w:szCs w:val="20"/>
        </w:rPr>
        <w:t>安吉 </w:t>
      </w:r>
      <w:r>
        <w:rPr>
          <w:rFonts w:ascii="Times New Roman" w:hAnsi="Times New Roman" w:cs="Times New Roman" w:eastAsia="Times New Roman" w:hint="default"/>
          <w:sz w:val="20"/>
          <w:szCs w:val="20"/>
        </w:rPr>
        <w:t>9"</w:t>
      </w:r>
      <w:r>
        <w:rPr>
          <w:rFonts w:ascii="宋体" w:hAnsi="宋体" w:cs="宋体" w:eastAsia="宋体" w:hint="default"/>
          <w:sz w:val="20"/>
          <w:szCs w:val="20"/>
        </w:rPr>
        <w:t>以成本价（考虑了</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资金成本）光租给安盛船务。</w:t>
      </w:r>
    </w:p>
    <w:p>
      <w:pPr>
        <w:spacing w:line="242" w:lineRule="auto" w:before="4"/>
        <w:ind w:left="1510" w:right="1529" w:firstLine="409"/>
        <w:jc w:val="both"/>
        <w:rPr>
          <w:rFonts w:ascii="宋体" w:hAnsi="宋体" w:cs="宋体" w:eastAsia="宋体" w:hint="default"/>
          <w:sz w:val="20"/>
          <w:szCs w:val="20"/>
        </w:rPr>
      </w:pPr>
      <w:r>
        <w:rPr>
          <w:rFonts w:ascii="宋体" w:hAnsi="宋体" w:cs="宋体" w:eastAsia="宋体" w:hint="default"/>
          <w:sz w:val="20"/>
          <w:szCs w:val="20"/>
        </w:rPr>
        <w:t>未来，通过继续加强与安吉物流等物流公司的合作，大连港将充分发挥上汽集团等汽车厂</w:t>
      </w:r>
      <w:r>
        <w:rPr>
          <w:rFonts w:ascii="宋体" w:hAnsi="宋体" w:cs="宋体" w:eastAsia="宋体" w:hint="default"/>
          <w:w w:val="102"/>
          <w:sz w:val="20"/>
          <w:szCs w:val="20"/>
        </w:rPr>
        <w:t> </w:t>
      </w:r>
      <w:r>
        <w:rPr>
          <w:rFonts w:ascii="宋体" w:hAnsi="宋体" w:cs="宋体" w:eastAsia="宋体" w:hint="default"/>
          <w:sz w:val="20"/>
          <w:szCs w:val="20"/>
        </w:rPr>
        <w:t>商在东北地区基本转运港的优势，预计汽车转运量将稳定增加，从而保证汽车滚装船项目效益</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的提升。</w:t>
      </w:r>
    </w:p>
    <w:p>
      <w:pPr>
        <w:spacing w:line="240" w:lineRule="auto" w:before="13"/>
        <w:rPr>
          <w:rFonts w:ascii="宋体" w:hAnsi="宋体" w:cs="宋体" w:eastAsia="宋体" w:hint="default"/>
          <w:sz w:val="14"/>
          <w:szCs w:val="14"/>
        </w:rPr>
      </w:pPr>
    </w:p>
    <w:p>
      <w:pPr>
        <w:spacing w:before="42"/>
        <w:ind w:left="151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  </w:t>
      </w:r>
      <w:r>
        <w:rPr>
          <w:rFonts w:ascii="Times New Roman" w:hAnsi="Times New Roman" w:cs="Times New Roman" w:eastAsia="Times New Roman" w:hint="default"/>
          <w:b/>
          <w:bCs/>
          <w:spacing w:val="4"/>
          <w:sz w:val="20"/>
          <w:szCs w:val="20"/>
        </w:rPr>
        <w:t> </w:t>
      </w:r>
      <w:r>
        <w:rPr>
          <w:rFonts w:ascii="宋体" w:hAnsi="宋体" w:cs="宋体" w:eastAsia="宋体" w:hint="default"/>
          <w:b/>
          <w:bCs/>
          <w:sz w:val="20"/>
          <w:szCs w:val="20"/>
        </w:rPr>
        <w:t>募集资金变更项目情况</w:t>
      </w:r>
      <w:r>
        <w:rPr>
          <w:rFonts w:ascii="宋体" w:hAnsi="宋体" w:cs="宋体" w:eastAsia="宋体" w:hint="default"/>
          <w:sz w:val="20"/>
          <w:szCs w:val="20"/>
        </w:rPr>
      </w:r>
    </w:p>
    <w:p>
      <w:pPr>
        <w:spacing w:before="38"/>
        <w:ind w:left="0" w:right="1528"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890" w:type="dxa"/>
        <w:tblLayout w:type="fixed"/>
        <w:tblCellMar>
          <w:top w:w="0" w:type="dxa"/>
          <w:left w:w="0" w:type="dxa"/>
          <w:bottom w:w="0" w:type="dxa"/>
          <w:right w:w="0" w:type="dxa"/>
        </w:tblCellMar>
        <w:tblLook w:val="01E0"/>
      </w:tblPr>
      <w:tblGrid>
        <w:gridCol w:w="1400"/>
        <w:gridCol w:w="1552"/>
        <w:gridCol w:w="817"/>
        <w:gridCol w:w="814"/>
        <w:gridCol w:w="1368"/>
        <w:gridCol w:w="701"/>
        <w:gridCol w:w="1049"/>
        <w:gridCol w:w="876"/>
        <w:gridCol w:w="1049"/>
      </w:tblGrid>
      <w:tr>
        <w:trPr>
          <w:trHeight w:val="1340" w:hRule="exact"/>
        </w:trPr>
        <w:tc>
          <w:tcPr>
            <w:tcW w:w="140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386" w:right="180" w:hanging="204"/>
              <w:jc w:val="left"/>
              <w:rPr>
                <w:rFonts w:ascii="宋体" w:hAnsi="宋体" w:cs="宋体" w:eastAsia="宋体" w:hint="default"/>
                <w:sz w:val="20"/>
                <w:szCs w:val="20"/>
              </w:rPr>
            </w:pPr>
            <w:r>
              <w:rPr>
                <w:rFonts w:ascii="宋体" w:hAnsi="宋体" w:cs="宋体" w:eastAsia="宋体" w:hint="default"/>
                <w:sz w:val="20"/>
                <w:szCs w:val="20"/>
              </w:rPr>
              <w:t>变更后的项</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目名称</w:t>
            </w:r>
          </w:p>
        </w:tc>
        <w:tc>
          <w:tcPr>
            <w:tcW w:w="155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565" w:right="155" w:hanging="410"/>
              <w:jc w:val="left"/>
              <w:rPr>
                <w:rFonts w:ascii="宋体" w:hAnsi="宋体" w:cs="宋体" w:eastAsia="宋体" w:hint="default"/>
                <w:sz w:val="20"/>
                <w:szCs w:val="20"/>
              </w:rPr>
            </w:pPr>
            <w:r>
              <w:rPr>
                <w:rFonts w:ascii="宋体" w:hAnsi="宋体" w:cs="宋体" w:eastAsia="宋体" w:hint="default"/>
                <w:sz w:val="20"/>
                <w:szCs w:val="20"/>
              </w:rPr>
              <w:t>对应的原承诺</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项目</w:t>
            </w:r>
          </w:p>
        </w:tc>
        <w:tc>
          <w:tcPr>
            <w:tcW w:w="817" w:type="dxa"/>
            <w:tcBorders>
              <w:top w:val="single" w:sz="5" w:space="0" w:color="000000"/>
              <w:left w:val="single" w:sz="5" w:space="0" w:color="000000"/>
              <w:bottom w:val="single" w:sz="6" w:space="0" w:color="000000"/>
              <w:right w:val="single" w:sz="5" w:space="0" w:color="000000"/>
            </w:tcBorders>
          </w:tcPr>
          <w:p>
            <w:pPr>
              <w:pStyle w:val="TableParagraph"/>
              <w:spacing w:line="235" w:lineRule="exact"/>
              <w:ind w:left="198" w:right="0"/>
              <w:jc w:val="both"/>
              <w:rPr>
                <w:rFonts w:ascii="宋体" w:hAnsi="宋体" w:cs="宋体" w:eastAsia="宋体" w:hint="default"/>
                <w:sz w:val="20"/>
                <w:szCs w:val="20"/>
              </w:rPr>
            </w:pPr>
            <w:r>
              <w:rPr>
                <w:rFonts w:ascii="宋体" w:hAnsi="宋体" w:cs="宋体" w:eastAsia="宋体" w:hint="default"/>
                <w:sz w:val="20"/>
                <w:szCs w:val="20"/>
              </w:rPr>
              <w:t>变更</w:t>
            </w:r>
          </w:p>
          <w:p>
            <w:pPr>
              <w:pStyle w:val="TableParagraph"/>
              <w:spacing w:line="242" w:lineRule="auto" w:before="2"/>
              <w:ind w:left="198" w:right="195"/>
              <w:jc w:val="both"/>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94"/>
                <w:sz w:val="20"/>
                <w:szCs w:val="20"/>
              </w:rPr>
              <w:t> </w:t>
            </w:r>
            <w:r>
              <w:rPr>
                <w:rFonts w:ascii="宋体" w:hAnsi="宋体" w:cs="宋体" w:eastAsia="宋体" w:hint="default"/>
                <w:sz w:val="20"/>
                <w:szCs w:val="20"/>
              </w:rPr>
              <w:t>拟投</w:t>
            </w:r>
            <w:r>
              <w:rPr>
                <w:rFonts w:ascii="宋体" w:hAnsi="宋体" w:cs="宋体" w:eastAsia="宋体" w:hint="default"/>
                <w:spacing w:val="-94"/>
                <w:sz w:val="20"/>
                <w:szCs w:val="20"/>
              </w:rPr>
              <w:t> </w:t>
            </w:r>
            <w:r>
              <w:rPr>
                <w:rFonts w:ascii="宋体" w:hAnsi="宋体" w:cs="宋体" w:eastAsia="宋体" w:hint="default"/>
                <w:sz w:val="20"/>
                <w:szCs w:val="20"/>
              </w:rPr>
              <w:t>入金</w:t>
            </w:r>
            <w:r>
              <w:rPr>
                <w:rFonts w:ascii="宋体" w:hAnsi="宋体" w:cs="宋体" w:eastAsia="宋体" w:hint="default"/>
                <w:spacing w:val="-94"/>
                <w:sz w:val="20"/>
                <w:szCs w:val="20"/>
              </w:rPr>
              <w:t> </w:t>
            </w:r>
            <w:r>
              <w:rPr>
                <w:rFonts w:ascii="宋体" w:hAnsi="宋体" w:cs="宋体" w:eastAsia="宋体" w:hint="default"/>
                <w:sz w:val="20"/>
                <w:szCs w:val="20"/>
              </w:rPr>
              <w:t>额</w:t>
            </w:r>
          </w:p>
        </w:tc>
        <w:tc>
          <w:tcPr>
            <w:tcW w:w="814" w:type="dxa"/>
            <w:tcBorders>
              <w:top w:val="single" w:sz="5" w:space="0" w:color="000000"/>
              <w:left w:val="single" w:sz="5" w:space="0" w:color="000000"/>
              <w:bottom w:val="single" w:sz="6" w:space="0" w:color="000000"/>
              <w:right w:val="single" w:sz="6" w:space="0" w:color="000000"/>
            </w:tcBorders>
          </w:tcPr>
          <w:p>
            <w:pPr>
              <w:pStyle w:val="TableParagraph"/>
              <w:spacing w:line="242" w:lineRule="auto" w:before="103"/>
              <w:ind w:left="196" w:right="193"/>
              <w:jc w:val="both"/>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spacing w:val="-94"/>
                <w:sz w:val="20"/>
                <w:szCs w:val="20"/>
              </w:rPr>
              <w:t> </w:t>
            </w:r>
            <w:r>
              <w:rPr>
                <w:rFonts w:ascii="宋体" w:hAnsi="宋体" w:cs="宋体" w:eastAsia="宋体" w:hint="default"/>
                <w:sz w:val="20"/>
                <w:szCs w:val="20"/>
              </w:rPr>
              <w:t>度投</w:t>
            </w:r>
            <w:r>
              <w:rPr>
                <w:rFonts w:ascii="宋体" w:hAnsi="宋体" w:cs="宋体" w:eastAsia="宋体" w:hint="default"/>
                <w:spacing w:val="-94"/>
                <w:sz w:val="20"/>
                <w:szCs w:val="20"/>
              </w:rPr>
              <w:t> </w:t>
            </w:r>
            <w:r>
              <w:rPr>
                <w:rFonts w:ascii="宋体" w:hAnsi="宋体" w:cs="宋体" w:eastAsia="宋体" w:hint="default"/>
                <w:sz w:val="20"/>
                <w:szCs w:val="20"/>
              </w:rPr>
              <w:t>入金</w:t>
            </w:r>
            <w:r>
              <w:rPr>
                <w:rFonts w:ascii="宋体" w:hAnsi="宋体" w:cs="宋体" w:eastAsia="宋体" w:hint="default"/>
                <w:spacing w:val="-94"/>
                <w:sz w:val="20"/>
                <w:szCs w:val="20"/>
              </w:rPr>
              <w:t> </w:t>
            </w:r>
            <w:r>
              <w:rPr>
                <w:rFonts w:ascii="宋体" w:hAnsi="宋体" w:cs="宋体" w:eastAsia="宋体" w:hint="default"/>
                <w:sz w:val="20"/>
                <w:szCs w:val="20"/>
              </w:rPr>
              <w:t>额</w:t>
            </w:r>
          </w:p>
        </w:tc>
        <w:tc>
          <w:tcPr>
            <w:tcW w:w="136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369" w:right="164" w:hanging="204"/>
              <w:jc w:val="left"/>
              <w:rPr>
                <w:rFonts w:ascii="宋体" w:hAnsi="宋体" w:cs="宋体" w:eastAsia="宋体" w:hint="default"/>
                <w:sz w:val="20"/>
                <w:szCs w:val="20"/>
              </w:rPr>
            </w:pPr>
            <w:r>
              <w:rPr>
                <w:rFonts w:ascii="宋体" w:hAnsi="宋体" w:cs="宋体" w:eastAsia="宋体" w:hint="default"/>
                <w:sz w:val="20"/>
                <w:szCs w:val="20"/>
              </w:rPr>
              <w:t>累计实际投</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入金额</w:t>
            </w:r>
          </w:p>
        </w:tc>
        <w:tc>
          <w:tcPr>
            <w:tcW w:w="701" w:type="dxa"/>
            <w:tcBorders>
              <w:top w:val="single" w:sz="5" w:space="0" w:color="000000"/>
              <w:left w:val="single" w:sz="6" w:space="0" w:color="000000"/>
              <w:bottom w:val="single" w:sz="6" w:space="0" w:color="000000"/>
              <w:right w:val="single" w:sz="5" w:space="0" w:color="000000"/>
            </w:tcBorders>
          </w:tcPr>
          <w:p>
            <w:pPr>
              <w:pStyle w:val="TableParagraph"/>
              <w:spacing w:line="242" w:lineRule="auto" w:before="103"/>
              <w:ind w:left="139" w:right="138"/>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spacing w:val="-94"/>
                <w:sz w:val="20"/>
                <w:szCs w:val="20"/>
              </w:rPr>
              <w:t> </w:t>
            </w:r>
            <w:r>
              <w:rPr>
                <w:rFonts w:ascii="宋体" w:hAnsi="宋体" w:cs="宋体" w:eastAsia="宋体" w:hint="default"/>
                <w:sz w:val="20"/>
                <w:szCs w:val="20"/>
              </w:rPr>
              <w:t>符合</w:t>
            </w:r>
            <w:r>
              <w:rPr>
                <w:rFonts w:ascii="宋体" w:hAnsi="宋体" w:cs="宋体" w:eastAsia="宋体" w:hint="default"/>
                <w:spacing w:val="-94"/>
                <w:sz w:val="20"/>
                <w:szCs w:val="20"/>
              </w:rPr>
              <w:t> </w:t>
            </w:r>
            <w:r>
              <w:rPr>
                <w:rFonts w:ascii="宋体" w:hAnsi="宋体" w:cs="宋体" w:eastAsia="宋体" w:hint="default"/>
                <w:sz w:val="20"/>
                <w:szCs w:val="20"/>
              </w:rPr>
              <w:t>计划</w:t>
            </w:r>
            <w:r>
              <w:rPr>
                <w:rFonts w:ascii="宋体" w:hAnsi="宋体" w:cs="宋体" w:eastAsia="宋体" w:hint="default"/>
                <w:spacing w:val="-94"/>
                <w:sz w:val="20"/>
                <w:szCs w:val="20"/>
              </w:rPr>
              <w:t> </w:t>
            </w:r>
            <w:r>
              <w:rPr>
                <w:rFonts w:ascii="宋体" w:hAnsi="宋体" w:cs="宋体" w:eastAsia="宋体" w:hint="default"/>
                <w:sz w:val="20"/>
                <w:szCs w:val="20"/>
              </w:rPr>
              <w:t>进度</w:t>
            </w:r>
          </w:p>
        </w:tc>
        <w:tc>
          <w:tcPr>
            <w:tcW w:w="104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109" w:right="108"/>
              <w:jc w:val="center"/>
              <w:rPr>
                <w:rFonts w:ascii="宋体" w:hAnsi="宋体" w:cs="宋体" w:eastAsia="宋体" w:hint="default"/>
                <w:sz w:val="20"/>
                <w:szCs w:val="20"/>
              </w:rPr>
            </w:pPr>
            <w:r>
              <w:rPr>
                <w:rFonts w:ascii="宋体" w:hAnsi="宋体" w:cs="宋体" w:eastAsia="宋体" w:hint="default"/>
                <w:sz w:val="20"/>
                <w:szCs w:val="20"/>
              </w:rPr>
              <w:t>变更项目</w:t>
            </w:r>
            <w:r>
              <w:rPr>
                <w:rFonts w:ascii="宋体" w:hAnsi="宋体" w:cs="宋体" w:eastAsia="宋体" w:hint="default"/>
                <w:spacing w:val="-97"/>
                <w:sz w:val="20"/>
                <w:szCs w:val="20"/>
              </w:rPr>
              <w:t> </w:t>
            </w:r>
            <w:r>
              <w:rPr>
                <w:rFonts w:ascii="宋体" w:hAnsi="宋体" w:cs="宋体" w:eastAsia="宋体" w:hint="default"/>
                <w:sz w:val="20"/>
                <w:szCs w:val="20"/>
              </w:rPr>
              <w:t>的预计收</w:t>
            </w:r>
            <w:r>
              <w:rPr>
                <w:rFonts w:ascii="宋体" w:hAnsi="宋体" w:cs="宋体" w:eastAsia="宋体" w:hint="default"/>
                <w:spacing w:val="-97"/>
                <w:sz w:val="20"/>
                <w:szCs w:val="20"/>
              </w:rPr>
              <w:t> </w:t>
            </w:r>
            <w:r>
              <w:rPr>
                <w:rFonts w:ascii="宋体" w:hAnsi="宋体" w:cs="宋体" w:eastAsia="宋体" w:hint="default"/>
                <w:sz w:val="20"/>
                <w:szCs w:val="20"/>
              </w:rPr>
              <w:t>益</w:t>
            </w:r>
          </w:p>
        </w:tc>
        <w:tc>
          <w:tcPr>
            <w:tcW w:w="87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124" w:right="122"/>
              <w:jc w:val="left"/>
              <w:rPr>
                <w:rFonts w:ascii="宋体" w:hAnsi="宋体" w:cs="宋体" w:eastAsia="宋体" w:hint="default"/>
                <w:sz w:val="20"/>
                <w:szCs w:val="20"/>
              </w:rPr>
            </w:pPr>
            <w:r>
              <w:rPr>
                <w:rFonts w:ascii="宋体" w:hAnsi="宋体" w:cs="宋体" w:eastAsia="宋体" w:hint="default"/>
                <w:sz w:val="20"/>
                <w:szCs w:val="20"/>
              </w:rPr>
              <w:t>产生收</w:t>
            </w:r>
            <w:r>
              <w:rPr>
                <w:rFonts w:ascii="宋体" w:hAnsi="宋体" w:cs="宋体" w:eastAsia="宋体" w:hint="default"/>
                <w:spacing w:val="-91"/>
                <w:sz w:val="20"/>
                <w:szCs w:val="20"/>
              </w:rPr>
              <w:t> </w:t>
            </w:r>
            <w:r>
              <w:rPr>
                <w:rFonts w:ascii="宋体" w:hAnsi="宋体" w:cs="宋体" w:eastAsia="宋体" w:hint="default"/>
                <w:sz w:val="20"/>
                <w:szCs w:val="20"/>
              </w:rPr>
              <w:t>益情况</w:t>
            </w:r>
          </w:p>
        </w:tc>
        <w:tc>
          <w:tcPr>
            <w:tcW w:w="1049"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项目进度</w:t>
            </w:r>
          </w:p>
        </w:tc>
      </w:tr>
      <w:tr>
        <w:trPr>
          <w:trHeight w:val="809"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30"/>
                <w:sz w:val="20"/>
                <w:szCs w:val="20"/>
              </w:rPr>
              <w:t>投资大窑</w:t>
            </w:r>
            <w:r>
              <w:rPr>
                <w:rFonts w:ascii="宋体" w:hAnsi="宋体" w:cs="宋体" w:eastAsia="宋体" w:hint="default"/>
                <w:spacing w:val="-34"/>
                <w:sz w:val="20"/>
                <w:szCs w:val="20"/>
              </w:rPr>
              <w:t> </w:t>
            </w:r>
            <w:r>
              <w:rPr>
                <w:rFonts w:ascii="宋体" w:hAnsi="宋体" w:cs="宋体" w:eastAsia="宋体" w:hint="default"/>
                <w:sz w:val="20"/>
                <w:szCs w:val="20"/>
              </w:rPr>
              <w:t>湾</w:t>
            </w:r>
          </w:p>
          <w:p>
            <w:pPr>
              <w:pStyle w:val="TableParagraph"/>
              <w:spacing w:line="242" w:lineRule="auto" w:before="3"/>
              <w:ind w:left="98" w:right="96"/>
              <w:jc w:val="left"/>
              <w:rPr>
                <w:rFonts w:ascii="宋体" w:hAnsi="宋体" w:cs="宋体" w:eastAsia="宋体" w:hint="default"/>
                <w:sz w:val="20"/>
                <w:szCs w:val="20"/>
              </w:rPr>
            </w:pPr>
            <w:r>
              <w:rPr>
                <w:rFonts w:ascii="宋体" w:hAnsi="宋体" w:cs="宋体" w:eastAsia="宋体" w:hint="default"/>
                <w:spacing w:val="30"/>
                <w:sz w:val="20"/>
                <w:szCs w:val="20"/>
              </w:rPr>
              <w:t>三期码头</w:t>
            </w:r>
            <w:r>
              <w:rPr>
                <w:rFonts w:ascii="宋体" w:hAnsi="宋体" w:cs="宋体" w:eastAsia="宋体" w:hint="default"/>
                <w:spacing w:val="-42"/>
                <w:sz w:val="20"/>
                <w:szCs w:val="20"/>
              </w:rPr>
              <w:t> </w:t>
            </w:r>
            <w:r>
              <w:rPr>
                <w:rFonts w:ascii="宋体" w:hAnsi="宋体" w:cs="宋体" w:eastAsia="宋体" w:hint="default"/>
                <w:sz w:val="20"/>
                <w:szCs w:val="20"/>
              </w:rPr>
              <w:t>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司</w:t>
            </w:r>
          </w:p>
        </w:tc>
        <w:tc>
          <w:tcPr>
            <w:tcW w:w="1552" w:type="dxa"/>
            <w:tcBorders>
              <w:top w:val="single" w:sz="6" w:space="0" w:color="000000"/>
              <w:left w:val="single" w:sz="6" w:space="0" w:color="000000"/>
              <w:bottom w:val="single" w:sz="6" w:space="0" w:color="000000"/>
              <w:right w:val="single" w:sz="5" w:space="0" w:color="000000"/>
            </w:tcBorders>
          </w:tcPr>
          <w:p>
            <w:pPr>
              <w:pStyle w:val="TableParagraph"/>
              <w:spacing w:line="242" w:lineRule="auto" w:before="103"/>
              <w:ind w:left="98" w:right="72"/>
              <w:jc w:val="left"/>
              <w:rPr>
                <w:rFonts w:ascii="宋体" w:hAnsi="宋体" w:cs="宋体" w:eastAsia="宋体" w:hint="default"/>
                <w:sz w:val="20"/>
                <w:szCs w:val="20"/>
              </w:rPr>
            </w:pPr>
            <w:r>
              <w:rPr>
                <w:rFonts w:ascii="宋体" w:hAnsi="宋体" w:cs="宋体" w:eastAsia="宋体" w:hint="default"/>
                <w:spacing w:val="18"/>
                <w:sz w:val="20"/>
                <w:szCs w:val="20"/>
              </w:rPr>
              <w:t>购置两艘集装</w:t>
            </w:r>
            <w:r>
              <w:rPr>
                <w:rFonts w:ascii="宋体" w:hAnsi="宋体" w:cs="宋体" w:eastAsia="宋体" w:hint="default"/>
                <w:spacing w:val="-70"/>
                <w:sz w:val="20"/>
                <w:szCs w:val="20"/>
              </w:rPr>
              <w:t> </w:t>
            </w:r>
            <w:r>
              <w:rPr>
                <w:rFonts w:ascii="宋体" w:hAnsi="宋体" w:cs="宋体" w:eastAsia="宋体" w:hint="default"/>
                <w:sz w:val="20"/>
                <w:szCs w:val="20"/>
              </w:rPr>
              <w:t>箱船</w:t>
            </w:r>
          </w:p>
        </w:tc>
        <w:tc>
          <w:tcPr>
            <w:tcW w:w="81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5" w:right="0"/>
              <w:jc w:val="left"/>
              <w:rPr>
                <w:rFonts w:ascii="Times New Roman" w:hAnsi="Times New Roman" w:cs="Times New Roman" w:eastAsia="Times New Roman" w:hint="default"/>
                <w:sz w:val="20"/>
                <w:szCs w:val="20"/>
              </w:rPr>
            </w:pPr>
            <w:r>
              <w:rPr>
                <w:rFonts w:ascii="Times New Roman"/>
                <w:sz w:val="20"/>
              </w:rPr>
              <w:t>5,400</w:t>
            </w:r>
          </w:p>
        </w:tc>
        <w:tc>
          <w:tcPr>
            <w:tcW w:w="814" w:type="dxa"/>
            <w:tcBorders>
              <w:top w:val="single" w:sz="6" w:space="0" w:color="000000"/>
              <w:left w:val="single" w:sz="5"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95" w:right="0"/>
              <w:jc w:val="left"/>
              <w:rPr>
                <w:rFonts w:ascii="Times New Roman" w:hAnsi="Times New Roman" w:cs="Times New Roman" w:eastAsia="Times New Roman" w:hint="default"/>
                <w:sz w:val="20"/>
                <w:szCs w:val="20"/>
              </w:rPr>
            </w:pPr>
            <w:r>
              <w:rPr>
                <w:rFonts w:ascii="Times New Roman"/>
                <w:sz w:val="20"/>
              </w:rPr>
              <w:t>5,400</w:t>
            </w:r>
          </w:p>
        </w:tc>
        <w:tc>
          <w:tcPr>
            <w:tcW w:w="701"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049" w:type="dxa"/>
            <w:tcBorders>
              <w:top w:val="single" w:sz="6" w:space="0" w:color="000000"/>
              <w:left w:val="single" w:sz="5"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100%</w:t>
            </w:r>
          </w:p>
        </w:tc>
      </w:tr>
    </w:tbl>
    <w:p>
      <w:pPr>
        <w:spacing w:line="230" w:lineRule="auto" w:before="0"/>
        <w:ind w:left="1510" w:right="1530" w:firstLine="409"/>
        <w:jc w:val="both"/>
        <w:rPr>
          <w:rFonts w:ascii="宋体" w:hAnsi="宋体" w:cs="宋体" w:eastAsia="宋体" w:hint="default"/>
          <w:sz w:val="20"/>
          <w:szCs w:val="20"/>
        </w:rPr>
      </w:pPr>
      <w:r>
        <w:rPr>
          <w:rFonts w:ascii="宋体" w:hAnsi="宋体" w:cs="宋体" w:eastAsia="宋体" w:hint="default"/>
          <w:sz w:val="20"/>
          <w:szCs w:val="20"/>
        </w:rPr>
        <w:t>原募集资金投资项目</w:t>
      </w:r>
      <w:r>
        <w:rPr>
          <w:rFonts w:ascii="Times New Roman" w:hAnsi="Times New Roman" w:cs="Times New Roman" w:eastAsia="Times New Roman" w:hint="default"/>
          <w:sz w:val="20"/>
          <w:szCs w:val="20"/>
        </w:rPr>
        <w:t>"</w:t>
      </w:r>
      <w:r>
        <w:rPr>
          <w:rFonts w:ascii="宋体" w:hAnsi="宋体" w:cs="宋体" w:eastAsia="宋体" w:hint="default"/>
          <w:sz w:val="20"/>
          <w:szCs w:val="20"/>
        </w:rPr>
        <w:t>购置两艘集装箱船</w:t>
      </w:r>
      <w:r>
        <w:rPr>
          <w:rFonts w:ascii="Times New Roman" w:hAnsi="Times New Roman" w:cs="Times New Roman" w:eastAsia="Times New Roman" w:hint="default"/>
          <w:sz w:val="20"/>
          <w:szCs w:val="20"/>
        </w:rPr>
        <w:t>"</w:t>
      </w:r>
      <w:r>
        <w:rPr>
          <w:rFonts w:ascii="宋体" w:hAnsi="宋体" w:cs="宋体" w:eastAsia="宋体" w:hint="default"/>
          <w:sz w:val="20"/>
          <w:szCs w:val="20"/>
        </w:rPr>
        <w:t>，由于受内贸集装箱运输市场及集装箱船舶交易</w:t>
      </w:r>
      <w:r>
        <w:rPr>
          <w:rFonts w:ascii="宋体" w:hAnsi="宋体" w:cs="宋体" w:eastAsia="宋体" w:hint="default"/>
          <w:w w:val="102"/>
          <w:sz w:val="20"/>
          <w:szCs w:val="20"/>
        </w:rPr>
        <w:t> </w:t>
      </w:r>
      <w:r>
        <w:rPr>
          <w:rFonts w:ascii="宋体" w:hAnsi="宋体" w:cs="宋体" w:eastAsia="宋体" w:hint="default"/>
          <w:sz w:val="20"/>
          <w:szCs w:val="20"/>
        </w:rPr>
        <w:t>市场的变化影响，可行性发生重大变化。公司决定放弃</w:t>
      </w:r>
      <w:r>
        <w:rPr>
          <w:rFonts w:ascii="Times New Roman" w:hAnsi="Times New Roman" w:cs="Times New Roman" w:eastAsia="Times New Roman" w:hint="default"/>
          <w:sz w:val="20"/>
          <w:szCs w:val="20"/>
        </w:rPr>
        <w:t>"</w:t>
      </w:r>
      <w:r>
        <w:rPr>
          <w:rFonts w:ascii="宋体" w:hAnsi="宋体" w:cs="宋体" w:eastAsia="宋体" w:hint="default"/>
          <w:sz w:val="20"/>
          <w:szCs w:val="20"/>
        </w:rPr>
        <w:t>购置两艘集装箱船</w:t>
      </w:r>
      <w:r>
        <w:rPr>
          <w:rFonts w:ascii="Times New Roman" w:hAnsi="Times New Roman" w:cs="Times New Roman" w:eastAsia="Times New Roman" w:hint="default"/>
          <w:sz w:val="20"/>
          <w:szCs w:val="20"/>
        </w:rPr>
        <w:t>"</w:t>
      </w:r>
      <w:r>
        <w:rPr>
          <w:rFonts w:ascii="宋体" w:hAnsi="宋体" w:cs="宋体" w:eastAsia="宋体" w:hint="default"/>
          <w:sz w:val="20"/>
          <w:szCs w:val="20"/>
        </w:rPr>
        <w:t>项目，并将原拟投</w:t>
      </w:r>
      <w:r>
        <w:rPr>
          <w:rFonts w:ascii="宋体" w:hAnsi="宋体" w:cs="宋体" w:eastAsia="宋体" w:hint="default"/>
          <w:spacing w:val="33"/>
          <w:sz w:val="20"/>
          <w:szCs w:val="20"/>
        </w:rPr>
        <w:t> </w:t>
      </w:r>
      <w:r>
        <w:rPr>
          <w:rFonts w:ascii="宋体" w:hAnsi="宋体" w:cs="宋体" w:eastAsia="宋体" w:hint="default"/>
          <w:spacing w:val="33"/>
          <w:sz w:val="20"/>
          <w:szCs w:val="20"/>
        </w:rPr>
      </w:r>
      <w:r>
        <w:rPr>
          <w:rFonts w:ascii="宋体" w:hAnsi="宋体" w:cs="宋体" w:eastAsia="宋体" w:hint="default"/>
          <w:sz w:val="20"/>
          <w:szCs w:val="20"/>
        </w:rPr>
        <w:t>入</w:t>
      </w:r>
      <w:r>
        <w:rPr>
          <w:rFonts w:ascii="Times New Roman" w:hAnsi="Times New Roman" w:cs="Times New Roman" w:eastAsia="Times New Roman" w:hint="default"/>
          <w:sz w:val="20"/>
          <w:szCs w:val="20"/>
        </w:rPr>
        <w:t>"</w:t>
      </w:r>
      <w:r>
        <w:rPr>
          <w:rFonts w:ascii="宋体" w:hAnsi="宋体" w:cs="宋体" w:eastAsia="宋体" w:hint="default"/>
          <w:sz w:val="20"/>
          <w:szCs w:val="20"/>
        </w:rPr>
        <w:t>购置两艘集装箱船</w:t>
      </w:r>
      <w:r>
        <w:rPr>
          <w:rFonts w:ascii="Times New Roman" w:hAnsi="Times New Roman" w:cs="Times New Roman" w:eastAsia="Times New Roman" w:hint="default"/>
          <w:sz w:val="20"/>
          <w:szCs w:val="20"/>
        </w:rPr>
        <w:t>"</w:t>
      </w:r>
      <w:r>
        <w:rPr>
          <w:rFonts w:ascii="宋体" w:hAnsi="宋体" w:cs="宋体" w:eastAsia="宋体" w:hint="default"/>
          <w:sz w:val="20"/>
          <w:szCs w:val="20"/>
        </w:rPr>
        <w:t>项目的 </w:t>
      </w:r>
      <w:r>
        <w:rPr>
          <w:rFonts w:ascii="Times New Roman" w:hAnsi="Times New Roman" w:cs="Times New Roman" w:eastAsia="Times New Roman" w:hint="default"/>
          <w:sz w:val="20"/>
          <w:szCs w:val="20"/>
        </w:rPr>
        <w:t>5,400 </w:t>
      </w:r>
      <w:r>
        <w:rPr>
          <w:rFonts w:ascii="宋体" w:hAnsi="宋体" w:cs="宋体" w:eastAsia="宋体" w:hint="default"/>
          <w:spacing w:val="-3"/>
          <w:sz w:val="20"/>
          <w:szCs w:val="20"/>
        </w:rPr>
        <w:t>万元全部投入</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投资大窑湾三期码头公司</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项目。该募集资金</w:t>
      </w:r>
      <w:r>
        <w:rPr>
          <w:rFonts w:ascii="宋体" w:hAnsi="宋体" w:cs="宋体" w:eastAsia="宋体" w:hint="default"/>
          <w:spacing w:val="-22"/>
          <w:sz w:val="20"/>
          <w:szCs w:val="20"/>
        </w:rPr>
        <w:t> </w:t>
      </w:r>
      <w:r>
        <w:rPr>
          <w:rFonts w:ascii="宋体" w:hAnsi="宋体" w:cs="宋体" w:eastAsia="宋体" w:hint="default"/>
          <w:spacing w:val="-22"/>
          <w:sz w:val="20"/>
          <w:szCs w:val="20"/>
        </w:rPr>
      </w:r>
      <w:r>
        <w:rPr>
          <w:rFonts w:ascii="宋体" w:hAnsi="宋体" w:cs="宋体" w:eastAsia="宋体" w:hint="default"/>
          <w:sz w:val="20"/>
          <w:szCs w:val="20"/>
        </w:rPr>
        <w:t>投向变更已履行公司内部审批程序。</w:t>
      </w:r>
    </w:p>
    <w:p>
      <w:pPr>
        <w:spacing w:after="0" w:line="230" w:lineRule="auto"/>
        <w:jc w:val="both"/>
        <w:rPr>
          <w:rFonts w:ascii="宋体" w:hAnsi="宋体" w:cs="宋体" w:eastAsia="宋体" w:hint="default"/>
          <w:sz w:val="20"/>
          <w:szCs w:val="20"/>
        </w:rPr>
        <w:sectPr>
          <w:pgSz w:w="11910" w:h="16840"/>
          <w:pgMar w:header="1440" w:footer="1607" w:top="1660" w:bottom="1800" w:left="240" w:right="220"/>
        </w:sectPr>
      </w:pPr>
    </w:p>
    <w:p>
      <w:pPr>
        <w:spacing w:line="240" w:lineRule="auto" w:before="2"/>
        <w:rPr>
          <w:rFonts w:ascii="宋体" w:hAnsi="宋体" w:cs="宋体" w:eastAsia="宋体" w:hint="default"/>
          <w:sz w:val="28"/>
          <w:szCs w:val="28"/>
        </w:rPr>
      </w:pPr>
    </w:p>
    <w:p>
      <w:pPr>
        <w:spacing w:before="42"/>
        <w:ind w:left="8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、主要子公司、参股公司分析</w:t>
      </w:r>
      <w:r>
        <w:rPr>
          <w:rFonts w:ascii="宋体" w:hAnsi="宋体" w:cs="宋体" w:eastAsia="宋体" w:hint="default"/>
          <w:sz w:val="20"/>
          <w:szCs w:val="20"/>
        </w:rPr>
      </w:r>
    </w:p>
    <w:p>
      <w:pPr>
        <w:spacing w:before="40"/>
        <w:ind w:left="4488" w:right="3487" w:firstLine="0"/>
        <w:jc w:val="center"/>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7"/>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900" w:type="dxa"/>
        <w:tblLayout w:type="fixed"/>
        <w:tblCellMar>
          <w:top w:w="0" w:type="dxa"/>
          <w:left w:w="0" w:type="dxa"/>
          <w:bottom w:w="0" w:type="dxa"/>
          <w:right w:w="0" w:type="dxa"/>
        </w:tblCellMar>
        <w:tblLook w:val="01E0"/>
      </w:tblPr>
      <w:tblGrid>
        <w:gridCol w:w="2635"/>
        <w:gridCol w:w="1485"/>
        <w:gridCol w:w="1580"/>
        <w:gridCol w:w="1280"/>
        <w:gridCol w:w="1267"/>
      </w:tblGrid>
      <w:tr>
        <w:trPr>
          <w:trHeight w:val="295" w:hRule="exact"/>
        </w:trPr>
        <w:tc>
          <w:tcPr>
            <w:tcW w:w="2635" w:type="dxa"/>
            <w:tcBorders>
              <w:top w:val="single" w:sz="12" w:space="0" w:color="ACA89A"/>
              <w:left w:val="single" w:sz="6" w:space="0" w:color="ECE9D8"/>
              <w:bottom w:val="single" w:sz="12" w:space="0" w:color="ACA89A"/>
              <w:right w:val="single" w:sz="12" w:space="0" w:color="ACA89A"/>
            </w:tcBorders>
          </w:tcPr>
          <w:p>
            <w:pPr>
              <w:pStyle w:val="TableParagraph"/>
              <w:spacing w:line="232" w:lineRule="exact"/>
              <w:ind w:left="3"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1485" w:type="dxa"/>
            <w:tcBorders>
              <w:top w:val="single" w:sz="12" w:space="0" w:color="ACA89A"/>
              <w:left w:val="single" w:sz="12" w:space="0" w:color="ACA89A"/>
              <w:bottom w:val="single" w:sz="12" w:space="0" w:color="ACA89A"/>
              <w:right w:val="single" w:sz="12" w:space="0" w:color="ECE9D8"/>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所处行业</w:t>
            </w:r>
          </w:p>
        </w:tc>
        <w:tc>
          <w:tcPr>
            <w:tcW w:w="1580" w:type="dxa"/>
            <w:tcBorders>
              <w:top w:val="single" w:sz="12" w:space="0" w:color="ACA89A"/>
              <w:left w:val="single" w:sz="12" w:space="0" w:color="ECE9D8"/>
              <w:bottom w:val="single" w:sz="12" w:space="0" w:color="ACA89A"/>
              <w:right w:val="single" w:sz="12" w:space="0" w:color="ACA89A"/>
            </w:tcBorders>
          </w:tcPr>
          <w:p>
            <w:pPr>
              <w:pStyle w:val="TableParagraph"/>
              <w:spacing w:line="232" w:lineRule="exact"/>
              <w:ind w:left="7" w:right="0"/>
              <w:jc w:val="left"/>
              <w:rPr>
                <w:rFonts w:ascii="宋体" w:hAnsi="宋体" w:cs="宋体" w:eastAsia="宋体" w:hint="default"/>
                <w:sz w:val="20"/>
                <w:szCs w:val="20"/>
              </w:rPr>
            </w:pPr>
            <w:r>
              <w:rPr>
                <w:rFonts w:ascii="宋体" w:hAnsi="宋体" w:cs="宋体" w:eastAsia="宋体" w:hint="default"/>
                <w:sz w:val="20"/>
                <w:szCs w:val="20"/>
              </w:rPr>
              <w:t>经营范围</w:t>
            </w:r>
          </w:p>
        </w:tc>
        <w:tc>
          <w:tcPr>
            <w:tcW w:w="1280" w:type="dxa"/>
            <w:tcBorders>
              <w:top w:val="single" w:sz="12" w:space="0" w:color="ACA89A"/>
              <w:left w:val="single" w:sz="12" w:space="0" w:color="ACA89A"/>
              <w:bottom w:val="single" w:sz="12" w:space="0" w:color="ACA89A"/>
              <w:right w:val="single" w:sz="12" w:space="0" w:color="ACA89A"/>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267" w:type="dxa"/>
            <w:tcBorders>
              <w:top w:val="single" w:sz="12" w:space="0" w:color="ACA89A"/>
              <w:left w:val="single" w:sz="12" w:space="0" w:color="ACA89A"/>
              <w:bottom w:val="single" w:sz="12" w:space="0" w:color="ACA89A"/>
              <w:right w:val="single" w:sz="5" w:space="0" w:color="ACA89A"/>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总资产</w:t>
            </w:r>
          </w:p>
        </w:tc>
      </w:tr>
      <w:tr>
        <w:trPr>
          <w:trHeight w:val="294" w:hRule="exact"/>
        </w:trPr>
        <w:tc>
          <w:tcPr>
            <w:tcW w:w="2635" w:type="dxa"/>
            <w:tcBorders>
              <w:top w:val="single" w:sz="12" w:space="0" w:color="ACA89A"/>
              <w:left w:val="single" w:sz="6" w:space="0" w:color="ECE9D8"/>
              <w:bottom w:val="single" w:sz="12" w:space="0" w:color="ACA89A"/>
              <w:right w:val="single" w:sz="12" w:space="0" w:color="ACA89A"/>
            </w:tcBorders>
          </w:tcPr>
          <w:p>
            <w:pPr>
              <w:pStyle w:val="TableParagraph"/>
              <w:spacing w:line="231" w:lineRule="exact"/>
              <w:ind w:left="3" w:right="0"/>
              <w:jc w:val="left"/>
              <w:rPr>
                <w:rFonts w:ascii="宋体" w:hAnsi="宋体" w:cs="宋体" w:eastAsia="宋体" w:hint="default"/>
                <w:sz w:val="20"/>
                <w:szCs w:val="20"/>
              </w:rPr>
            </w:pPr>
            <w:r>
              <w:rPr>
                <w:rFonts w:ascii="宋体" w:hAnsi="宋体" w:cs="宋体" w:eastAsia="宋体" w:hint="default"/>
                <w:sz w:val="20"/>
                <w:szCs w:val="20"/>
              </w:rPr>
              <w:t>大连港集装箱发展有限公司</w:t>
            </w:r>
          </w:p>
        </w:tc>
        <w:tc>
          <w:tcPr>
            <w:tcW w:w="1485" w:type="dxa"/>
            <w:tcBorders>
              <w:top w:val="single" w:sz="12" w:space="0" w:color="ACA89A"/>
              <w:left w:val="single" w:sz="12" w:space="0" w:color="ACA89A"/>
              <w:bottom w:val="single" w:sz="12" w:space="0" w:color="ACA89A"/>
              <w:right w:val="single" w:sz="12" w:space="0" w:color="ACA89A"/>
            </w:tcBorders>
          </w:tcPr>
          <w:p>
            <w:pPr>
              <w:pStyle w:val="TableParagraph"/>
              <w:spacing w:line="231" w:lineRule="exact"/>
              <w:ind w:right="0"/>
              <w:jc w:val="left"/>
              <w:rPr>
                <w:rFonts w:ascii="宋体" w:hAnsi="宋体" w:cs="宋体" w:eastAsia="宋体" w:hint="default"/>
                <w:sz w:val="20"/>
                <w:szCs w:val="20"/>
              </w:rPr>
            </w:pPr>
            <w:r>
              <w:rPr>
                <w:rFonts w:ascii="宋体" w:hAnsi="宋体" w:cs="宋体" w:eastAsia="宋体" w:hint="default"/>
                <w:sz w:val="20"/>
                <w:szCs w:val="20"/>
              </w:rPr>
              <w:t>交通运输业</w:t>
            </w:r>
          </w:p>
        </w:tc>
        <w:tc>
          <w:tcPr>
            <w:tcW w:w="1580" w:type="dxa"/>
            <w:tcBorders>
              <w:top w:val="single" w:sz="12" w:space="0" w:color="ACA89A"/>
              <w:left w:val="single" w:sz="12" w:space="0" w:color="ACA89A"/>
              <w:bottom w:val="single" w:sz="12" w:space="0" w:color="ACA89A"/>
              <w:right w:val="single" w:sz="12" w:space="0" w:color="ACA89A"/>
            </w:tcBorders>
          </w:tcPr>
          <w:p>
            <w:pPr>
              <w:pStyle w:val="TableParagraph"/>
              <w:spacing w:line="231" w:lineRule="exact"/>
              <w:ind w:left="7" w:right="0"/>
              <w:jc w:val="left"/>
              <w:rPr>
                <w:rFonts w:ascii="宋体" w:hAnsi="宋体" w:cs="宋体" w:eastAsia="宋体" w:hint="default"/>
                <w:sz w:val="20"/>
                <w:szCs w:val="20"/>
              </w:rPr>
            </w:pPr>
            <w:r>
              <w:rPr>
                <w:rFonts w:ascii="宋体" w:hAnsi="宋体" w:cs="宋体" w:eastAsia="宋体" w:hint="default"/>
                <w:sz w:val="20"/>
                <w:szCs w:val="20"/>
              </w:rPr>
              <w:t>集装箱资产管理</w:t>
            </w:r>
          </w:p>
        </w:tc>
        <w:tc>
          <w:tcPr>
            <w:tcW w:w="128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right="226"/>
              <w:jc w:val="right"/>
              <w:rPr>
                <w:rFonts w:ascii="Times New Roman" w:hAnsi="Times New Roman" w:cs="Times New Roman" w:eastAsia="Times New Roman" w:hint="default"/>
                <w:sz w:val="20"/>
                <w:szCs w:val="20"/>
              </w:rPr>
            </w:pPr>
            <w:r>
              <w:rPr>
                <w:rFonts w:ascii="Times New Roman"/>
                <w:spacing w:val="-1"/>
                <w:sz w:val="20"/>
              </w:rPr>
              <w:t>265,946.00</w:t>
            </w:r>
            <w:r>
              <w:rPr>
                <w:rFonts w:ascii="Times New Roman"/>
                <w:sz w:val="20"/>
              </w:rPr>
            </w:r>
          </w:p>
        </w:tc>
        <w:tc>
          <w:tcPr>
            <w:tcW w:w="1267" w:type="dxa"/>
            <w:tcBorders>
              <w:top w:val="single" w:sz="12" w:space="0" w:color="ACA89A"/>
              <w:left w:val="single" w:sz="12" w:space="0" w:color="ACA89A"/>
              <w:bottom w:val="single" w:sz="12" w:space="0" w:color="ACA89A"/>
              <w:right w:val="single" w:sz="5" w:space="0" w:color="ACA89A"/>
            </w:tcBorders>
          </w:tcPr>
          <w:p>
            <w:pPr>
              <w:pStyle w:val="TableParagraph"/>
              <w:spacing w:line="240" w:lineRule="auto" w:before="16"/>
              <w:ind w:right="222"/>
              <w:jc w:val="right"/>
              <w:rPr>
                <w:rFonts w:ascii="Times New Roman" w:hAnsi="Times New Roman" w:cs="Times New Roman" w:eastAsia="Times New Roman" w:hint="default"/>
                <w:sz w:val="20"/>
                <w:szCs w:val="20"/>
              </w:rPr>
            </w:pPr>
            <w:r>
              <w:rPr>
                <w:rFonts w:ascii="Times New Roman"/>
                <w:spacing w:val="-1"/>
                <w:sz w:val="20"/>
              </w:rPr>
              <w:t>397,404.20</w:t>
            </w:r>
            <w:r>
              <w:rPr>
                <w:rFonts w:ascii="Times New Roman"/>
                <w:sz w:val="20"/>
              </w:rPr>
            </w:r>
          </w:p>
        </w:tc>
      </w:tr>
      <w:tr>
        <w:trPr>
          <w:trHeight w:val="293" w:hRule="exact"/>
        </w:trPr>
        <w:tc>
          <w:tcPr>
            <w:tcW w:w="2635" w:type="dxa"/>
            <w:tcBorders>
              <w:top w:val="single" w:sz="12" w:space="0" w:color="ACA89A"/>
              <w:left w:val="single" w:sz="6" w:space="0" w:color="ECE9D8"/>
              <w:bottom w:val="single" w:sz="12" w:space="0" w:color="ACA89A"/>
              <w:right w:val="single" w:sz="12" w:space="0" w:color="ACA89A"/>
            </w:tcBorders>
          </w:tcPr>
          <w:p>
            <w:pPr>
              <w:pStyle w:val="TableParagraph"/>
              <w:spacing w:line="231" w:lineRule="exact"/>
              <w:ind w:left="3" w:right="0"/>
              <w:jc w:val="left"/>
              <w:rPr>
                <w:rFonts w:ascii="宋体" w:hAnsi="宋体" w:cs="宋体" w:eastAsia="宋体" w:hint="default"/>
                <w:sz w:val="20"/>
                <w:szCs w:val="20"/>
              </w:rPr>
            </w:pPr>
            <w:r>
              <w:rPr>
                <w:rFonts w:ascii="宋体" w:hAnsi="宋体" w:cs="宋体" w:eastAsia="宋体" w:hint="default"/>
                <w:sz w:val="20"/>
                <w:szCs w:val="20"/>
              </w:rPr>
              <w:t>大连集装箱码头有限公司</w:t>
            </w:r>
          </w:p>
        </w:tc>
        <w:tc>
          <w:tcPr>
            <w:tcW w:w="1485" w:type="dxa"/>
            <w:tcBorders>
              <w:top w:val="single" w:sz="12" w:space="0" w:color="ACA89A"/>
              <w:left w:val="single" w:sz="12" w:space="0" w:color="ACA89A"/>
              <w:bottom w:val="single" w:sz="12" w:space="0" w:color="ACA89A"/>
              <w:right w:val="single" w:sz="12" w:space="0" w:color="ACA89A"/>
            </w:tcBorders>
          </w:tcPr>
          <w:p>
            <w:pPr>
              <w:pStyle w:val="TableParagraph"/>
              <w:spacing w:line="231" w:lineRule="exact"/>
              <w:ind w:right="0"/>
              <w:jc w:val="left"/>
              <w:rPr>
                <w:rFonts w:ascii="宋体" w:hAnsi="宋体" w:cs="宋体" w:eastAsia="宋体" w:hint="default"/>
                <w:sz w:val="20"/>
                <w:szCs w:val="20"/>
              </w:rPr>
            </w:pPr>
            <w:r>
              <w:rPr>
                <w:rFonts w:ascii="宋体" w:hAnsi="宋体" w:cs="宋体" w:eastAsia="宋体" w:hint="default"/>
                <w:sz w:val="20"/>
                <w:szCs w:val="20"/>
              </w:rPr>
              <w:t>交通运输业</w:t>
            </w:r>
          </w:p>
        </w:tc>
        <w:tc>
          <w:tcPr>
            <w:tcW w:w="1580" w:type="dxa"/>
            <w:tcBorders>
              <w:top w:val="single" w:sz="12" w:space="0" w:color="ACA89A"/>
              <w:left w:val="single" w:sz="12" w:space="0" w:color="ACA89A"/>
              <w:bottom w:val="single" w:sz="12" w:space="0" w:color="ACA89A"/>
              <w:right w:val="single" w:sz="12" w:space="0" w:color="ACA89A"/>
            </w:tcBorders>
          </w:tcPr>
          <w:p>
            <w:pPr>
              <w:pStyle w:val="TableParagraph"/>
              <w:spacing w:line="231" w:lineRule="exact"/>
              <w:ind w:left="7" w:right="0"/>
              <w:jc w:val="left"/>
              <w:rPr>
                <w:rFonts w:ascii="宋体" w:hAnsi="宋体" w:cs="宋体" w:eastAsia="宋体" w:hint="default"/>
                <w:sz w:val="20"/>
                <w:szCs w:val="20"/>
              </w:rPr>
            </w:pPr>
            <w:r>
              <w:rPr>
                <w:rFonts w:ascii="宋体" w:hAnsi="宋体" w:cs="宋体" w:eastAsia="宋体" w:hint="default"/>
                <w:sz w:val="20"/>
                <w:szCs w:val="20"/>
              </w:rPr>
              <w:t>港口装卸堆存</w:t>
            </w:r>
          </w:p>
        </w:tc>
        <w:tc>
          <w:tcPr>
            <w:tcW w:w="128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right="226"/>
              <w:jc w:val="right"/>
              <w:rPr>
                <w:rFonts w:ascii="Times New Roman" w:hAnsi="Times New Roman" w:cs="Times New Roman" w:eastAsia="Times New Roman" w:hint="default"/>
                <w:sz w:val="20"/>
                <w:szCs w:val="20"/>
              </w:rPr>
            </w:pPr>
            <w:r>
              <w:rPr>
                <w:rFonts w:ascii="Times New Roman"/>
                <w:spacing w:val="-1"/>
                <w:sz w:val="20"/>
              </w:rPr>
              <w:t>135,000.00</w:t>
            </w:r>
            <w:r>
              <w:rPr>
                <w:rFonts w:ascii="Times New Roman"/>
                <w:sz w:val="20"/>
              </w:rPr>
            </w:r>
          </w:p>
        </w:tc>
        <w:tc>
          <w:tcPr>
            <w:tcW w:w="1267" w:type="dxa"/>
            <w:tcBorders>
              <w:top w:val="single" w:sz="12" w:space="0" w:color="ACA89A"/>
              <w:left w:val="single" w:sz="12" w:space="0" w:color="ACA89A"/>
              <w:bottom w:val="single" w:sz="12" w:space="0" w:color="ACA89A"/>
              <w:right w:val="single" w:sz="5" w:space="0" w:color="ACA89A"/>
            </w:tcBorders>
          </w:tcPr>
          <w:p>
            <w:pPr>
              <w:pStyle w:val="TableParagraph"/>
              <w:spacing w:line="240" w:lineRule="auto" w:before="16"/>
              <w:ind w:right="222"/>
              <w:jc w:val="right"/>
              <w:rPr>
                <w:rFonts w:ascii="Times New Roman" w:hAnsi="Times New Roman" w:cs="Times New Roman" w:eastAsia="Times New Roman" w:hint="default"/>
                <w:sz w:val="20"/>
                <w:szCs w:val="20"/>
              </w:rPr>
            </w:pPr>
            <w:r>
              <w:rPr>
                <w:rFonts w:ascii="Times New Roman"/>
                <w:spacing w:val="-1"/>
                <w:sz w:val="20"/>
              </w:rPr>
              <w:t>177,271.96</w:t>
            </w:r>
            <w:r>
              <w:rPr>
                <w:rFonts w:ascii="Times New Roman"/>
                <w:sz w:val="20"/>
              </w:rPr>
            </w:r>
          </w:p>
        </w:tc>
      </w:tr>
    </w:tbl>
    <w:p>
      <w:pPr>
        <w:spacing w:line="240" w:lineRule="auto" w:before="2"/>
        <w:rPr>
          <w:rFonts w:ascii="宋体" w:hAnsi="宋体" w:cs="宋体" w:eastAsia="宋体" w:hint="default"/>
          <w:sz w:val="19"/>
          <w:szCs w:val="19"/>
        </w:rPr>
      </w:pPr>
    </w:p>
    <w:tbl>
      <w:tblPr>
        <w:tblW w:w="0" w:type="auto"/>
        <w:jc w:val="left"/>
        <w:tblInd w:w="812" w:type="dxa"/>
        <w:tblLayout w:type="fixed"/>
        <w:tblCellMar>
          <w:top w:w="0" w:type="dxa"/>
          <w:left w:w="0" w:type="dxa"/>
          <w:bottom w:w="0" w:type="dxa"/>
          <w:right w:w="0" w:type="dxa"/>
        </w:tblCellMar>
        <w:tblLook w:val="01E0"/>
      </w:tblPr>
      <w:tblGrid>
        <w:gridCol w:w="2725"/>
        <w:gridCol w:w="1456"/>
        <w:gridCol w:w="1429"/>
        <w:gridCol w:w="1486"/>
        <w:gridCol w:w="1330"/>
      </w:tblGrid>
      <w:tr>
        <w:trPr>
          <w:trHeight w:val="295" w:hRule="exact"/>
        </w:trPr>
        <w:tc>
          <w:tcPr>
            <w:tcW w:w="2725" w:type="dxa"/>
            <w:tcBorders>
              <w:top w:val="single" w:sz="12" w:space="0" w:color="ACA89A"/>
              <w:left w:val="single" w:sz="6" w:space="0" w:color="ECE9D8"/>
              <w:bottom w:val="single" w:sz="12" w:space="0" w:color="ACA89A"/>
              <w:right w:val="single" w:sz="12" w:space="0" w:color="ACA89A"/>
            </w:tcBorders>
          </w:tcPr>
          <w:p>
            <w:pPr>
              <w:pStyle w:val="TableParagraph"/>
              <w:spacing w:line="232" w:lineRule="exact"/>
              <w:ind w:left="4"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1456" w:type="dxa"/>
            <w:tcBorders>
              <w:top w:val="single" w:sz="12" w:space="0" w:color="ACA89A"/>
              <w:left w:val="single" w:sz="12" w:space="0" w:color="ACA89A"/>
              <w:bottom w:val="single" w:sz="12" w:space="0" w:color="ACA89A"/>
              <w:right w:val="single" w:sz="12" w:space="0" w:color="ACA89A"/>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1429" w:type="dxa"/>
            <w:tcBorders>
              <w:top w:val="single" w:sz="12" w:space="0" w:color="ACA89A"/>
              <w:left w:val="single" w:sz="12" w:space="0" w:color="ACA89A"/>
              <w:bottom w:val="single" w:sz="12" w:space="0" w:color="ACA89A"/>
              <w:right w:val="single" w:sz="12" w:space="0" w:color="ACA89A"/>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486" w:type="dxa"/>
            <w:tcBorders>
              <w:top w:val="single" w:sz="12" w:space="0" w:color="ACA89A"/>
              <w:left w:val="single" w:sz="12" w:space="0" w:color="ACA89A"/>
              <w:bottom w:val="single" w:sz="12" w:space="0" w:color="ACA89A"/>
              <w:right w:val="single" w:sz="12" w:space="0" w:color="ACA89A"/>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330" w:type="dxa"/>
            <w:tcBorders>
              <w:top w:val="single" w:sz="12" w:space="0" w:color="ACA89A"/>
              <w:left w:val="single" w:sz="12" w:space="0" w:color="ACA89A"/>
              <w:bottom w:val="single" w:sz="12" w:space="0" w:color="ACA89A"/>
              <w:right w:val="single" w:sz="5" w:space="0" w:color="ACA89A"/>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294" w:hRule="exact"/>
        </w:trPr>
        <w:tc>
          <w:tcPr>
            <w:tcW w:w="2725" w:type="dxa"/>
            <w:tcBorders>
              <w:top w:val="single" w:sz="12" w:space="0" w:color="ACA89A"/>
              <w:left w:val="single" w:sz="6" w:space="0" w:color="ECE9D8"/>
              <w:bottom w:val="single" w:sz="12" w:space="0" w:color="ACA89A"/>
              <w:right w:val="single" w:sz="12" w:space="0" w:color="ACA89A"/>
            </w:tcBorders>
          </w:tcPr>
          <w:p>
            <w:pPr>
              <w:pStyle w:val="TableParagraph"/>
              <w:spacing w:line="231" w:lineRule="exact"/>
              <w:ind w:left="4" w:right="0"/>
              <w:jc w:val="left"/>
              <w:rPr>
                <w:rFonts w:ascii="宋体" w:hAnsi="宋体" w:cs="宋体" w:eastAsia="宋体" w:hint="default"/>
                <w:sz w:val="20"/>
                <w:szCs w:val="20"/>
              </w:rPr>
            </w:pPr>
            <w:r>
              <w:rPr>
                <w:rFonts w:ascii="宋体" w:hAnsi="宋体" w:cs="宋体" w:eastAsia="宋体" w:hint="default"/>
                <w:sz w:val="20"/>
                <w:szCs w:val="20"/>
              </w:rPr>
              <w:t>大连港集装箱发展有限公司</w:t>
            </w:r>
          </w:p>
        </w:tc>
        <w:tc>
          <w:tcPr>
            <w:tcW w:w="1456"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left="102" w:right="0"/>
              <w:jc w:val="left"/>
              <w:rPr>
                <w:rFonts w:ascii="Times New Roman" w:hAnsi="Times New Roman" w:cs="Times New Roman" w:eastAsia="Times New Roman" w:hint="default"/>
                <w:sz w:val="20"/>
                <w:szCs w:val="20"/>
              </w:rPr>
            </w:pPr>
            <w:r>
              <w:rPr>
                <w:rFonts w:ascii="Times New Roman"/>
                <w:sz w:val="20"/>
              </w:rPr>
              <w:t>298,596.42</w:t>
            </w:r>
          </w:p>
        </w:tc>
        <w:tc>
          <w:tcPr>
            <w:tcW w:w="1429"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right="179"/>
              <w:jc w:val="right"/>
              <w:rPr>
                <w:rFonts w:ascii="Times New Roman" w:hAnsi="Times New Roman" w:cs="Times New Roman" w:eastAsia="Times New Roman" w:hint="default"/>
                <w:sz w:val="20"/>
                <w:szCs w:val="20"/>
              </w:rPr>
            </w:pPr>
            <w:r>
              <w:rPr>
                <w:rFonts w:ascii="Times New Roman"/>
                <w:spacing w:val="-1"/>
                <w:sz w:val="20"/>
              </w:rPr>
              <w:t>11,906.06</w:t>
            </w:r>
          </w:p>
        </w:tc>
        <w:tc>
          <w:tcPr>
            <w:tcW w:w="1486"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right="331"/>
              <w:jc w:val="right"/>
              <w:rPr>
                <w:rFonts w:ascii="Times New Roman" w:hAnsi="Times New Roman" w:cs="Times New Roman" w:eastAsia="Times New Roman" w:hint="default"/>
                <w:sz w:val="20"/>
                <w:szCs w:val="20"/>
              </w:rPr>
            </w:pPr>
            <w:r>
              <w:rPr>
                <w:rFonts w:ascii="Times New Roman"/>
                <w:spacing w:val="-1"/>
                <w:sz w:val="20"/>
              </w:rPr>
              <w:t>12,266.15</w:t>
            </w:r>
          </w:p>
        </w:tc>
        <w:tc>
          <w:tcPr>
            <w:tcW w:w="1330" w:type="dxa"/>
            <w:tcBorders>
              <w:top w:val="single" w:sz="12" w:space="0" w:color="ACA89A"/>
              <w:left w:val="single" w:sz="12" w:space="0" w:color="ACA89A"/>
              <w:bottom w:val="single" w:sz="12" w:space="0" w:color="ACA89A"/>
              <w:right w:val="single" w:sz="5" w:space="0" w:color="ACA89A"/>
            </w:tcBorders>
          </w:tcPr>
          <w:p>
            <w:pPr>
              <w:pStyle w:val="TableParagraph"/>
              <w:spacing w:line="240" w:lineRule="auto" w:before="16"/>
              <w:ind w:right="189"/>
              <w:jc w:val="right"/>
              <w:rPr>
                <w:rFonts w:ascii="Times New Roman" w:hAnsi="Times New Roman" w:cs="Times New Roman" w:eastAsia="Times New Roman" w:hint="default"/>
                <w:sz w:val="20"/>
                <w:szCs w:val="20"/>
              </w:rPr>
            </w:pPr>
            <w:r>
              <w:rPr>
                <w:rFonts w:ascii="Times New Roman"/>
                <w:spacing w:val="-1"/>
                <w:sz w:val="20"/>
              </w:rPr>
              <w:t>11,973.78</w:t>
            </w:r>
          </w:p>
        </w:tc>
      </w:tr>
      <w:tr>
        <w:trPr>
          <w:trHeight w:val="293" w:hRule="exact"/>
        </w:trPr>
        <w:tc>
          <w:tcPr>
            <w:tcW w:w="2725" w:type="dxa"/>
            <w:tcBorders>
              <w:top w:val="single" w:sz="12" w:space="0" w:color="ACA89A"/>
              <w:left w:val="single" w:sz="6" w:space="0" w:color="ECE9D8"/>
              <w:bottom w:val="single" w:sz="12" w:space="0" w:color="ACA89A"/>
              <w:right w:val="single" w:sz="12" w:space="0" w:color="ACA89A"/>
            </w:tcBorders>
          </w:tcPr>
          <w:p>
            <w:pPr>
              <w:pStyle w:val="TableParagraph"/>
              <w:spacing w:line="231" w:lineRule="exact"/>
              <w:ind w:left="4" w:right="0"/>
              <w:jc w:val="left"/>
              <w:rPr>
                <w:rFonts w:ascii="宋体" w:hAnsi="宋体" w:cs="宋体" w:eastAsia="宋体" w:hint="default"/>
                <w:sz w:val="20"/>
                <w:szCs w:val="20"/>
              </w:rPr>
            </w:pPr>
            <w:r>
              <w:rPr>
                <w:rFonts w:ascii="宋体" w:hAnsi="宋体" w:cs="宋体" w:eastAsia="宋体" w:hint="default"/>
                <w:sz w:val="20"/>
                <w:szCs w:val="20"/>
              </w:rPr>
              <w:t>大连集装箱码头有限公司</w:t>
            </w:r>
          </w:p>
        </w:tc>
        <w:tc>
          <w:tcPr>
            <w:tcW w:w="1456"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left="102" w:right="0"/>
              <w:jc w:val="left"/>
              <w:rPr>
                <w:rFonts w:ascii="Times New Roman" w:hAnsi="Times New Roman" w:cs="Times New Roman" w:eastAsia="Times New Roman" w:hint="default"/>
                <w:sz w:val="20"/>
                <w:szCs w:val="20"/>
              </w:rPr>
            </w:pPr>
            <w:r>
              <w:rPr>
                <w:rFonts w:ascii="Times New Roman"/>
                <w:sz w:val="20"/>
              </w:rPr>
              <w:t>139,132.40</w:t>
            </w:r>
          </w:p>
        </w:tc>
        <w:tc>
          <w:tcPr>
            <w:tcW w:w="1429"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right="173"/>
              <w:jc w:val="right"/>
              <w:rPr>
                <w:rFonts w:ascii="Times New Roman" w:hAnsi="Times New Roman" w:cs="Times New Roman" w:eastAsia="Times New Roman" w:hint="default"/>
                <w:sz w:val="20"/>
                <w:szCs w:val="20"/>
              </w:rPr>
            </w:pPr>
            <w:r>
              <w:rPr>
                <w:rFonts w:ascii="Times New Roman"/>
                <w:spacing w:val="-1"/>
                <w:sz w:val="20"/>
              </w:rPr>
              <w:t>53,260.92</w:t>
            </w:r>
            <w:r>
              <w:rPr>
                <w:rFonts w:ascii="Times New Roman"/>
                <w:sz w:val="20"/>
              </w:rPr>
            </w:r>
          </w:p>
        </w:tc>
        <w:tc>
          <w:tcPr>
            <w:tcW w:w="1486"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6"/>
              <w:ind w:right="331"/>
              <w:jc w:val="right"/>
              <w:rPr>
                <w:rFonts w:ascii="Times New Roman" w:hAnsi="Times New Roman" w:cs="Times New Roman" w:eastAsia="Times New Roman" w:hint="default"/>
                <w:sz w:val="20"/>
                <w:szCs w:val="20"/>
              </w:rPr>
            </w:pPr>
            <w:r>
              <w:rPr>
                <w:rFonts w:ascii="Times New Roman"/>
                <w:spacing w:val="-1"/>
                <w:sz w:val="20"/>
              </w:rPr>
              <w:t>20,690.29</w:t>
            </w:r>
          </w:p>
        </w:tc>
        <w:tc>
          <w:tcPr>
            <w:tcW w:w="1330" w:type="dxa"/>
            <w:tcBorders>
              <w:top w:val="single" w:sz="12" w:space="0" w:color="ACA89A"/>
              <w:left w:val="single" w:sz="12" w:space="0" w:color="ACA89A"/>
              <w:bottom w:val="single" w:sz="12" w:space="0" w:color="ACA89A"/>
              <w:right w:val="single" w:sz="5" w:space="0" w:color="ACA89A"/>
            </w:tcBorders>
          </w:tcPr>
          <w:p>
            <w:pPr>
              <w:pStyle w:val="TableParagraph"/>
              <w:spacing w:line="240" w:lineRule="auto" w:before="16"/>
              <w:ind w:right="183"/>
              <w:jc w:val="right"/>
              <w:rPr>
                <w:rFonts w:ascii="Times New Roman" w:hAnsi="Times New Roman" w:cs="Times New Roman" w:eastAsia="Times New Roman" w:hint="default"/>
                <w:sz w:val="20"/>
                <w:szCs w:val="20"/>
              </w:rPr>
            </w:pPr>
            <w:r>
              <w:rPr>
                <w:rFonts w:ascii="Times New Roman"/>
                <w:spacing w:val="-1"/>
                <w:sz w:val="20"/>
              </w:rPr>
              <w:t>15,608.30</w:t>
            </w:r>
          </w:p>
        </w:tc>
      </w:tr>
    </w:tbl>
    <w:p>
      <w:pPr>
        <w:spacing w:line="240" w:lineRule="auto" w:before="7"/>
        <w:rPr>
          <w:rFonts w:ascii="宋体" w:hAnsi="宋体" w:cs="宋体" w:eastAsia="宋体" w:hint="default"/>
          <w:sz w:val="12"/>
          <w:szCs w:val="12"/>
        </w:rPr>
      </w:pPr>
    </w:p>
    <w:p>
      <w:pPr>
        <w:spacing w:before="42"/>
        <w:ind w:left="8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w:t>
      </w:r>
      <w:r>
        <w:rPr>
          <w:rFonts w:ascii="宋体" w:hAnsi="宋体" w:cs="宋体" w:eastAsia="宋体" w:hint="default"/>
          <w:b/>
          <w:bCs/>
          <w:spacing w:val="-16"/>
          <w:sz w:val="20"/>
          <w:szCs w:val="20"/>
        </w:rPr>
        <w:t> </w:t>
      </w:r>
      <w:r>
        <w:rPr>
          <w:rFonts w:ascii="宋体" w:hAnsi="宋体" w:cs="宋体" w:eastAsia="宋体" w:hint="default"/>
          <w:b/>
          <w:bCs/>
          <w:sz w:val="20"/>
          <w:szCs w:val="20"/>
        </w:rPr>
        <w:t>非募集资金项目情况</w:t>
      </w:r>
      <w:r>
        <w:rPr>
          <w:rFonts w:ascii="宋体" w:hAnsi="宋体" w:cs="宋体" w:eastAsia="宋体" w:hint="default"/>
          <w:sz w:val="20"/>
          <w:szCs w:val="20"/>
        </w:rPr>
      </w:r>
    </w:p>
    <w:p>
      <w:pPr>
        <w:spacing w:before="41"/>
        <w:ind w:left="0" w:right="828"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118" w:type="dxa"/>
        <w:tblLayout w:type="fixed"/>
        <w:tblCellMar>
          <w:top w:w="0" w:type="dxa"/>
          <w:left w:w="0" w:type="dxa"/>
          <w:bottom w:w="0" w:type="dxa"/>
          <w:right w:w="0" w:type="dxa"/>
        </w:tblCellMar>
        <w:tblLook w:val="01E0"/>
      </w:tblPr>
      <w:tblGrid>
        <w:gridCol w:w="1450"/>
        <w:gridCol w:w="1318"/>
        <w:gridCol w:w="1103"/>
        <w:gridCol w:w="1380"/>
        <w:gridCol w:w="1516"/>
        <w:gridCol w:w="3047"/>
      </w:tblGrid>
      <w:tr>
        <w:trPr>
          <w:trHeight w:val="544" w:hRule="exact"/>
        </w:trPr>
        <w:tc>
          <w:tcPr>
            <w:tcW w:w="145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3"/>
              <w:ind w:left="309"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31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项目金额</w:t>
            </w:r>
          </w:p>
        </w:tc>
        <w:tc>
          <w:tcPr>
            <w:tcW w:w="110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项目进度</w:t>
            </w:r>
          </w:p>
        </w:tc>
        <w:tc>
          <w:tcPr>
            <w:tcW w:w="1380" w:type="dxa"/>
            <w:tcBorders>
              <w:top w:val="single" w:sz="5" w:space="0" w:color="000000"/>
              <w:left w:val="single" w:sz="6" w:space="0" w:color="000000"/>
              <w:bottom w:val="single" w:sz="5"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本年度投入</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516" w:type="dxa"/>
            <w:tcBorders>
              <w:top w:val="single" w:sz="5"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累计实际投入</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304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03" w:right="0"/>
              <w:jc w:val="left"/>
              <w:rPr>
                <w:rFonts w:ascii="宋体" w:hAnsi="宋体" w:cs="宋体" w:eastAsia="宋体" w:hint="default"/>
                <w:sz w:val="20"/>
                <w:szCs w:val="20"/>
              </w:rPr>
            </w:pPr>
            <w:r>
              <w:rPr>
                <w:rFonts w:ascii="宋体" w:hAnsi="宋体" w:cs="宋体" w:eastAsia="宋体" w:hint="default"/>
                <w:sz w:val="20"/>
                <w:szCs w:val="20"/>
              </w:rPr>
              <w:t>项目收益情况</w:t>
            </w:r>
          </w:p>
        </w:tc>
      </w:tr>
      <w:tr>
        <w:trPr>
          <w:trHeight w:val="1339" w:hRule="exact"/>
        </w:trPr>
        <w:tc>
          <w:tcPr>
            <w:tcW w:w="1450"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pacing w:val="41"/>
                <w:sz w:val="20"/>
                <w:szCs w:val="20"/>
              </w:rPr>
              <w:t>大窑湾二期</w:t>
            </w:r>
            <w:r>
              <w:rPr>
                <w:rFonts w:ascii="宋体" w:hAnsi="宋体" w:cs="宋体" w:eastAsia="宋体" w:hint="default"/>
                <w:spacing w:val="-46"/>
                <w:sz w:val="20"/>
                <w:szCs w:val="20"/>
              </w:rPr>
              <w:t> </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13-16#</w:t>
            </w:r>
            <w:r>
              <w:rPr>
                <w:rFonts w:ascii="宋体" w:hAnsi="宋体" w:cs="宋体" w:eastAsia="宋体" w:hint="default"/>
                <w:sz w:val="20"/>
                <w:szCs w:val="20"/>
              </w:rPr>
              <w:t>泊位</w:t>
            </w:r>
          </w:p>
        </w:tc>
        <w:tc>
          <w:tcPr>
            <w:tcW w:w="131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378,300</w:t>
            </w:r>
          </w:p>
        </w:tc>
        <w:tc>
          <w:tcPr>
            <w:tcW w:w="110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54.22%</w:t>
            </w:r>
          </w:p>
        </w:tc>
        <w:tc>
          <w:tcPr>
            <w:tcW w:w="138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52" w:right="0"/>
              <w:jc w:val="left"/>
              <w:rPr>
                <w:rFonts w:ascii="Times New Roman" w:hAnsi="Times New Roman" w:cs="Times New Roman" w:eastAsia="Times New Roman" w:hint="default"/>
                <w:sz w:val="20"/>
                <w:szCs w:val="20"/>
              </w:rPr>
            </w:pPr>
            <w:r>
              <w:rPr>
                <w:rFonts w:ascii="Times New Roman"/>
                <w:sz w:val="20"/>
              </w:rPr>
              <w:t>7,505</w:t>
            </w:r>
          </w:p>
        </w:tc>
        <w:tc>
          <w:tcPr>
            <w:tcW w:w="151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205,104</w:t>
            </w:r>
          </w:p>
        </w:tc>
        <w:tc>
          <w:tcPr>
            <w:tcW w:w="3047" w:type="dxa"/>
            <w:tcBorders>
              <w:top w:val="single" w:sz="5" w:space="0" w:color="000000"/>
              <w:left w:val="single" w:sz="6" w:space="0" w:color="000000"/>
              <w:bottom w:val="single" w:sz="6" w:space="0" w:color="000000"/>
              <w:right w:val="single" w:sz="6" w:space="0" w:color="000000"/>
            </w:tcBorders>
          </w:tcPr>
          <w:p>
            <w:pPr>
              <w:pStyle w:val="TableParagraph"/>
              <w:spacing w:line="243" w:lineRule="exact"/>
              <w:ind w:left="97" w:right="0"/>
              <w:jc w:val="both"/>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pacing w:val="15"/>
                <w:sz w:val="20"/>
                <w:szCs w:val="20"/>
              </w:rPr>
              <w:t> </w:t>
            </w:r>
            <w:r>
              <w:rPr>
                <w:rFonts w:ascii="Times New Roman" w:hAnsi="Times New Roman" w:cs="Times New Roman" w:eastAsia="Times New Roman" w:hint="default"/>
                <w:spacing w:val="-6"/>
                <w:sz w:val="20"/>
                <w:szCs w:val="20"/>
              </w:rPr>
              <w:t>13#</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14#</w:t>
            </w:r>
            <w:r>
              <w:rPr>
                <w:rFonts w:ascii="宋体" w:hAnsi="宋体" w:cs="宋体" w:eastAsia="宋体" w:hint="default"/>
                <w:spacing w:val="-6"/>
                <w:sz w:val="20"/>
                <w:szCs w:val="20"/>
              </w:rPr>
              <w:t>泊位已转让给下属</w:t>
            </w:r>
            <w:r>
              <w:rPr>
                <w:rFonts w:ascii="宋体" w:hAnsi="宋体" w:cs="宋体" w:eastAsia="宋体" w:hint="default"/>
                <w:sz w:val="20"/>
                <w:szCs w:val="20"/>
              </w:rPr>
            </w:r>
          </w:p>
          <w:p>
            <w:pPr>
              <w:pStyle w:val="TableParagraph"/>
              <w:spacing w:line="230" w:lineRule="auto" w:before="3"/>
              <w:ind w:left="97" w:right="88"/>
              <w:jc w:val="both"/>
              <w:rPr>
                <w:rFonts w:ascii="宋体" w:hAnsi="宋体" w:cs="宋体" w:eastAsia="宋体" w:hint="default"/>
                <w:sz w:val="20"/>
                <w:szCs w:val="20"/>
              </w:rPr>
            </w:pPr>
            <w:r>
              <w:rPr>
                <w:rFonts w:ascii="宋体" w:hAnsi="宋体" w:cs="宋体" w:eastAsia="宋体" w:hint="default"/>
                <w:sz w:val="20"/>
                <w:szCs w:val="20"/>
              </w:rPr>
              <w:t>合营企业并实现</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亿元的增值收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益，</w:t>
            </w:r>
            <w:r>
              <w:rPr>
                <w:rFonts w:ascii="Times New Roman" w:hAnsi="Times New Roman" w:cs="Times New Roman" w:eastAsia="Times New Roman" w:hint="default"/>
                <w:spacing w:val="4"/>
                <w:sz w:val="20"/>
                <w:szCs w:val="20"/>
              </w:rPr>
              <w:t>15#</w:t>
            </w:r>
            <w:r>
              <w:rPr>
                <w:rFonts w:ascii="宋体" w:hAnsi="宋体" w:cs="宋体" w:eastAsia="宋体" w:hint="default"/>
                <w:spacing w:val="4"/>
                <w:sz w:val="20"/>
                <w:szCs w:val="20"/>
              </w:rPr>
              <w:t>泊位已完工，年租金收</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z w:val="20"/>
                <w:szCs w:val="20"/>
              </w:rPr>
              <w:t>收入 </w:t>
            </w:r>
            <w:r>
              <w:rPr>
                <w:rFonts w:ascii="Times New Roman" w:hAnsi="Times New Roman" w:cs="Times New Roman" w:eastAsia="Times New Roman" w:hint="default"/>
                <w:sz w:val="20"/>
                <w:szCs w:val="20"/>
              </w:rPr>
              <w:t>5350 </w:t>
            </w:r>
            <w:r>
              <w:rPr>
                <w:rFonts w:ascii="宋体" w:hAnsi="宋体" w:cs="宋体" w:eastAsia="宋体" w:hint="default"/>
                <w:spacing w:val="-3"/>
                <w:sz w:val="20"/>
                <w:szCs w:val="20"/>
              </w:rPr>
              <w:t>万，</w:t>
            </w:r>
            <w:r>
              <w:rPr>
                <w:rFonts w:ascii="Times New Roman" w:hAnsi="Times New Roman" w:cs="Times New Roman" w:eastAsia="Times New Roman" w:hint="default"/>
                <w:spacing w:val="-3"/>
                <w:sz w:val="20"/>
                <w:szCs w:val="20"/>
              </w:rPr>
              <w:t>16#</w:t>
            </w:r>
            <w:r>
              <w:rPr>
                <w:rFonts w:ascii="宋体" w:hAnsi="宋体" w:cs="宋体" w:eastAsia="宋体" w:hint="default"/>
                <w:spacing w:val="-3"/>
                <w:sz w:val="20"/>
                <w:szCs w:val="20"/>
              </w:rPr>
              <w:t>泊位目前尚未</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完工。</w:t>
            </w:r>
          </w:p>
        </w:tc>
      </w:tr>
      <w:tr>
        <w:trPr>
          <w:trHeight w:val="545"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0"/>
                <w:szCs w:val="20"/>
              </w:rPr>
            </w:pPr>
            <w:r>
              <w:rPr>
                <w:rFonts w:ascii="宋体" w:hAnsi="宋体" w:cs="宋体" w:eastAsia="宋体" w:hint="default"/>
                <w:sz w:val="20"/>
                <w:szCs w:val="20"/>
              </w:rPr>
              <w:t>新港</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18-21#</w:t>
            </w:r>
            <w:r>
              <w:rPr>
                <w:rFonts w:ascii="宋体" w:hAnsi="宋体" w:cs="宋体" w:eastAsia="宋体" w:hint="default"/>
                <w:sz w:val="20"/>
                <w:szCs w:val="20"/>
              </w:rPr>
              <w:t>泊</w:t>
            </w:r>
          </w:p>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w w:val="102"/>
                <w:sz w:val="20"/>
                <w:szCs w:val="20"/>
              </w:rPr>
              <w:t>位</w:t>
            </w:r>
            <w:r>
              <w:rPr>
                <w:rFonts w:ascii="宋体" w:hAnsi="宋体" w:cs="宋体" w:eastAsia="宋体" w:hint="default"/>
                <w:sz w:val="20"/>
                <w:szCs w:val="20"/>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37,732</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71.31%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52" w:right="0"/>
              <w:jc w:val="left"/>
              <w:rPr>
                <w:rFonts w:ascii="Times New Roman" w:hAnsi="Times New Roman" w:cs="Times New Roman" w:eastAsia="Times New Roman" w:hint="default"/>
                <w:sz w:val="20"/>
                <w:szCs w:val="20"/>
              </w:rPr>
            </w:pPr>
            <w:r>
              <w:rPr>
                <w:rFonts w:ascii="Times New Roman"/>
                <w:sz w:val="20"/>
              </w:rPr>
              <w:t>4,764</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26,905</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544" w:hRule="exact"/>
        </w:trPr>
        <w:tc>
          <w:tcPr>
            <w:tcW w:w="1450"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新港污水处理</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厂工程</w:t>
            </w:r>
          </w:p>
        </w:tc>
        <w:tc>
          <w:tcPr>
            <w:tcW w:w="131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6,617</w:t>
            </w:r>
          </w:p>
        </w:tc>
        <w:tc>
          <w:tcPr>
            <w:tcW w:w="110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65.26%</w:t>
            </w:r>
          </w:p>
        </w:tc>
        <w:tc>
          <w:tcPr>
            <w:tcW w:w="13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120</w:t>
            </w:r>
          </w:p>
        </w:tc>
        <w:tc>
          <w:tcPr>
            <w:tcW w:w="151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4,318</w:t>
            </w:r>
          </w:p>
        </w:tc>
        <w:tc>
          <w:tcPr>
            <w:tcW w:w="304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809" w:hRule="exact"/>
        </w:trPr>
        <w:tc>
          <w:tcPr>
            <w:tcW w:w="1450"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大连湾杂货、</w:t>
            </w:r>
          </w:p>
          <w:p>
            <w:pPr>
              <w:pStyle w:val="TableParagraph"/>
              <w:spacing w:line="242" w:lineRule="auto" w:before="3"/>
              <w:ind w:left="98" w:right="91"/>
              <w:jc w:val="left"/>
              <w:rPr>
                <w:rFonts w:ascii="宋体" w:hAnsi="宋体" w:cs="宋体" w:eastAsia="宋体" w:hint="default"/>
                <w:sz w:val="20"/>
                <w:szCs w:val="20"/>
              </w:rPr>
            </w:pPr>
            <w:r>
              <w:rPr>
                <w:rFonts w:ascii="宋体" w:hAnsi="宋体" w:cs="宋体" w:eastAsia="宋体" w:hint="default"/>
                <w:sz w:val="20"/>
                <w:szCs w:val="20"/>
              </w:rPr>
              <w:t>滚装码头搬迁</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扩建工程</w:t>
            </w:r>
          </w:p>
        </w:tc>
        <w:tc>
          <w:tcPr>
            <w:tcW w:w="131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274,112</w:t>
            </w:r>
          </w:p>
        </w:tc>
        <w:tc>
          <w:tcPr>
            <w:tcW w:w="110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65.77%</w:t>
            </w:r>
          </w:p>
        </w:tc>
        <w:tc>
          <w:tcPr>
            <w:tcW w:w="138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2" w:right="0"/>
              <w:jc w:val="left"/>
              <w:rPr>
                <w:rFonts w:ascii="Times New Roman" w:hAnsi="Times New Roman" w:cs="Times New Roman" w:eastAsia="Times New Roman" w:hint="default"/>
                <w:sz w:val="20"/>
                <w:szCs w:val="20"/>
              </w:rPr>
            </w:pPr>
            <w:r>
              <w:rPr>
                <w:rFonts w:ascii="Times New Roman"/>
                <w:sz w:val="20"/>
              </w:rPr>
              <w:t>30,430</w:t>
            </w:r>
          </w:p>
        </w:tc>
        <w:tc>
          <w:tcPr>
            <w:tcW w:w="151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180,291</w:t>
            </w:r>
          </w:p>
        </w:tc>
        <w:tc>
          <w:tcPr>
            <w:tcW w:w="304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809"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大连大窑湾北</w:t>
            </w:r>
          </w:p>
          <w:p>
            <w:pPr>
              <w:pStyle w:val="TableParagraph"/>
              <w:spacing w:line="242" w:lineRule="auto" w:before="3"/>
              <w:ind w:left="98" w:right="91"/>
              <w:jc w:val="left"/>
              <w:rPr>
                <w:rFonts w:ascii="宋体" w:hAnsi="宋体" w:cs="宋体" w:eastAsia="宋体" w:hint="default"/>
                <w:sz w:val="20"/>
                <w:szCs w:val="20"/>
              </w:rPr>
            </w:pPr>
            <w:r>
              <w:rPr>
                <w:rFonts w:ascii="宋体" w:hAnsi="宋体" w:cs="宋体" w:eastAsia="宋体" w:hint="default"/>
                <w:sz w:val="20"/>
                <w:szCs w:val="20"/>
              </w:rPr>
              <w:t>岸汽车物流中</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心配套码头</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137,600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8.41%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654</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11,577</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279" w:hRule="exact"/>
        </w:trPr>
        <w:tc>
          <w:tcPr>
            <w:tcW w:w="1450"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拖轮购置项目</w:t>
            </w:r>
          </w:p>
        </w:tc>
        <w:tc>
          <w:tcPr>
            <w:tcW w:w="131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22,000</w:t>
            </w:r>
          </w:p>
        </w:tc>
        <w:tc>
          <w:tcPr>
            <w:tcW w:w="110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70.00%</w:t>
            </w:r>
          </w:p>
        </w:tc>
        <w:tc>
          <w:tcPr>
            <w:tcW w:w="13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402" w:right="0"/>
              <w:jc w:val="left"/>
              <w:rPr>
                <w:rFonts w:ascii="Times New Roman" w:hAnsi="Times New Roman" w:cs="Times New Roman" w:eastAsia="Times New Roman" w:hint="default"/>
                <w:sz w:val="20"/>
                <w:szCs w:val="20"/>
              </w:rPr>
            </w:pPr>
            <w:r>
              <w:rPr>
                <w:rFonts w:ascii="Times New Roman"/>
                <w:sz w:val="20"/>
              </w:rPr>
              <w:t>13,041</w:t>
            </w:r>
          </w:p>
        </w:tc>
        <w:tc>
          <w:tcPr>
            <w:tcW w:w="151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15,400</w:t>
            </w:r>
          </w:p>
        </w:tc>
        <w:tc>
          <w:tcPr>
            <w:tcW w:w="3047"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280" w:hRule="exact"/>
        </w:trPr>
        <w:tc>
          <w:tcPr>
            <w:tcW w:w="1450"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购置大客车</w:t>
            </w:r>
          </w:p>
        </w:tc>
        <w:tc>
          <w:tcPr>
            <w:tcW w:w="131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1,098</w:t>
            </w:r>
          </w:p>
        </w:tc>
        <w:tc>
          <w:tcPr>
            <w:tcW w:w="110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100.00%</w:t>
            </w:r>
          </w:p>
        </w:tc>
        <w:tc>
          <w:tcPr>
            <w:tcW w:w="138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left="452" w:right="0"/>
              <w:jc w:val="left"/>
              <w:rPr>
                <w:rFonts w:ascii="Times New Roman" w:hAnsi="Times New Roman" w:cs="Times New Roman" w:eastAsia="Times New Roman" w:hint="default"/>
                <w:sz w:val="20"/>
                <w:szCs w:val="20"/>
              </w:rPr>
            </w:pPr>
            <w:r>
              <w:rPr>
                <w:rFonts w:ascii="Times New Roman"/>
                <w:sz w:val="20"/>
              </w:rPr>
              <w:t>1,038</w:t>
            </w:r>
          </w:p>
        </w:tc>
        <w:tc>
          <w:tcPr>
            <w:tcW w:w="151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1,038</w:t>
            </w:r>
          </w:p>
        </w:tc>
        <w:tc>
          <w:tcPr>
            <w:tcW w:w="3047"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z w:val="20"/>
                <w:szCs w:val="20"/>
              </w:rPr>
              <w:t>项目已完成</w:t>
            </w:r>
          </w:p>
        </w:tc>
      </w:tr>
      <w:tr>
        <w:trPr>
          <w:trHeight w:val="809"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大窑湾汽车码</w:t>
            </w:r>
          </w:p>
          <w:p>
            <w:pPr>
              <w:pStyle w:val="TableParagraph"/>
              <w:spacing w:line="266" w:lineRule="exact" w:before="24"/>
              <w:ind w:left="98" w:right="94"/>
              <w:jc w:val="left"/>
              <w:rPr>
                <w:rFonts w:ascii="宋体" w:hAnsi="宋体" w:cs="宋体" w:eastAsia="宋体" w:hint="default"/>
                <w:sz w:val="20"/>
                <w:szCs w:val="20"/>
              </w:rPr>
            </w:pPr>
            <w:r>
              <w:rPr>
                <w:rFonts w:ascii="宋体" w:hAnsi="宋体" w:cs="宋体" w:eastAsia="宋体" w:hint="default"/>
                <w:spacing w:val="13"/>
                <w:sz w:val="20"/>
                <w:szCs w:val="20"/>
              </w:rPr>
              <w:t>头工</w:t>
            </w:r>
            <w:r>
              <w:rPr>
                <w:rFonts w:ascii="宋体" w:hAnsi="宋体" w:cs="宋体" w:eastAsia="宋体" w:hint="default"/>
                <w:spacing w:val="-68"/>
                <w:sz w:val="20"/>
                <w:szCs w:val="20"/>
              </w:rPr>
              <w:t> </w:t>
            </w:r>
            <w:r>
              <w:rPr>
                <w:rFonts w:ascii="宋体" w:hAnsi="宋体" w:cs="宋体" w:eastAsia="宋体" w:hint="default"/>
                <w:sz w:val="20"/>
                <w:szCs w:val="20"/>
              </w:rPr>
              <w:t>程</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泊</w:t>
            </w:r>
            <w:r>
              <w:rPr>
                <w:rFonts w:ascii="宋体" w:hAnsi="宋体" w:cs="宋体" w:eastAsia="宋体" w:hint="default"/>
                <w:spacing w:val="-98"/>
                <w:sz w:val="20"/>
                <w:szCs w:val="20"/>
              </w:rPr>
              <w:t> </w:t>
            </w:r>
            <w:r>
              <w:rPr>
                <w:rFonts w:ascii="宋体" w:hAnsi="宋体" w:cs="宋体" w:eastAsia="宋体" w:hint="default"/>
                <w:sz w:val="20"/>
                <w:szCs w:val="20"/>
              </w:rPr>
              <w:t>位</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68,300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810"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国家危化品应</w:t>
            </w:r>
          </w:p>
          <w:p>
            <w:pPr>
              <w:pStyle w:val="TableParagraph"/>
              <w:spacing w:line="242" w:lineRule="auto" w:before="3"/>
              <w:ind w:left="98" w:right="91"/>
              <w:jc w:val="left"/>
              <w:rPr>
                <w:rFonts w:ascii="宋体" w:hAnsi="宋体" w:cs="宋体" w:eastAsia="宋体" w:hint="default"/>
                <w:sz w:val="20"/>
                <w:szCs w:val="20"/>
              </w:rPr>
            </w:pPr>
            <w:r>
              <w:rPr>
                <w:rFonts w:ascii="宋体" w:hAnsi="宋体" w:cs="宋体" w:eastAsia="宋体" w:hint="default"/>
                <w:sz w:val="20"/>
                <w:szCs w:val="20"/>
              </w:rPr>
              <w:t>急救援大连基</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地配套项目</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5,796</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42.24%</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2" w:right="0"/>
              <w:jc w:val="left"/>
              <w:rPr>
                <w:rFonts w:ascii="Times New Roman" w:hAnsi="Times New Roman" w:cs="Times New Roman" w:eastAsia="Times New Roman" w:hint="default"/>
                <w:sz w:val="20"/>
                <w:szCs w:val="20"/>
              </w:rPr>
            </w:pPr>
            <w:r>
              <w:rPr>
                <w:rFonts w:ascii="Times New Roman"/>
                <w:sz w:val="20"/>
              </w:rPr>
              <w:t>2,448</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2,448</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809"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油品港区消防</w:t>
            </w:r>
          </w:p>
          <w:p>
            <w:pPr>
              <w:pStyle w:val="TableParagraph"/>
              <w:spacing w:line="242" w:lineRule="auto" w:before="3"/>
              <w:ind w:left="98" w:right="91"/>
              <w:jc w:val="left"/>
              <w:rPr>
                <w:rFonts w:ascii="宋体" w:hAnsi="宋体" w:cs="宋体" w:eastAsia="宋体" w:hint="default"/>
                <w:sz w:val="20"/>
                <w:szCs w:val="20"/>
              </w:rPr>
            </w:pPr>
            <w:r>
              <w:rPr>
                <w:rFonts w:ascii="宋体" w:hAnsi="宋体" w:cs="宋体" w:eastAsia="宋体" w:hint="default"/>
                <w:sz w:val="20"/>
                <w:szCs w:val="20"/>
              </w:rPr>
              <w:t>管网并网及设</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备改造</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4,500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25.53%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2" w:right="0"/>
              <w:jc w:val="left"/>
              <w:rPr>
                <w:rFonts w:ascii="Times New Roman" w:hAnsi="Times New Roman" w:cs="Times New Roman" w:eastAsia="Times New Roman" w:hint="default"/>
                <w:sz w:val="20"/>
                <w:szCs w:val="20"/>
              </w:rPr>
            </w:pPr>
            <w:r>
              <w:rPr>
                <w:rFonts w:ascii="Times New Roman"/>
                <w:sz w:val="20"/>
              </w:rPr>
              <w:t>1,149</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1,149</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544"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堆场南护岸</w:t>
            </w:r>
          </w:p>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修复</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3,900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25.97%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52" w:right="0"/>
              <w:jc w:val="left"/>
              <w:rPr>
                <w:rFonts w:ascii="Times New Roman" w:hAnsi="Times New Roman" w:cs="Times New Roman" w:eastAsia="Times New Roman" w:hint="default"/>
                <w:sz w:val="20"/>
                <w:szCs w:val="20"/>
              </w:rPr>
            </w:pPr>
            <w:r>
              <w:rPr>
                <w:rFonts w:ascii="Times New Roman"/>
                <w:sz w:val="20"/>
              </w:rPr>
              <w:t>1,013</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1,013</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545"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集装箱危险品</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场站</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12,700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70.01%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52" w:right="0"/>
              <w:jc w:val="left"/>
              <w:rPr>
                <w:rFonts w:ascii="Times New Roman" w:hAnsi="Times New Roman" w:cs="Times New Roman" w:eastAsia="Times New Roman" w:hint="default"/>
                <w:sz w:val="20"/>
                <w:szCs w:val="20"/>
              </w:rPr>
            </w:pPr>
            <w:r>
              <w:rPr>
                <w:rFonts w:ascii="Times New Roman"/>
                <w:sz w:val="20"/>
              </w:rPr>
              <w:t>3,591</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8,891</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5"/>
              <w:jc w:val="left"/>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280" w:hRule="exact"/>
        </w:trPr>
        <w:tc>
          <w:tcPr>
            <w:tcW w:w="1450"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新港沙坨子导</w:t>
            </w:r>
          </w:p>
        </w:tc>
        <w:tc>
          <w:tcPr>
            <w:tcW w:w="131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21,300</w:t>
            </w:r>
          </w:p>
        </w:tc>
        <w:tc>
          <w:tcPr>
            <w:tcW w:w="110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sz w:val="20"/>
              </w:rPr>
              <w:t>100.00%</w:t>
            </w:r>
          </w:p>
        </w:tc>
        <w:tc>
          <w:tcPr>
            <w:tcW w:w="13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452" w:right="0"/>
              <w:jc w:val="left"/>
              <w:rPr>
                <w:rFonts w:ascii="Times New Roman" w:hAnsi="Times New Roman" w:cs="Times New Roman" w:eastAsia="Times New Roman" w:hint="default"/>
                <w:sz w:val="20"/>
                <w:szCs w:val="20"/>
              </w:rPr>
            </w:pPr>
            <w:r>
              <w:rPr>
                <w:rFonts w:ascii="Times New Roman"/>
                <w:sz w:val="20"/>
              </w:rPr>
              <w:t>1,540</w:t>
            </w:r>
          </w:p>
        </w:tc>
        <w:tc>
          <w:tcPr>
            <w:tcW w:w="151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17,965</w:t>
            </w:r>
          </w:p>
        </w:tc>
        <w:tc>
          <w:tcPr>
            <w:tcW w:w="3047"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项目已完工</w:t>
            </w:r>
          </w:p>
        </w:tc>
      </w:tr>
    </w:tbl>
    <w:p>
      <w:pPr>
        <w:spacing w:after="0" w:line="232" w:lineRule="exact"/>
        <w:jc w:val="left"/>
        <w:rPr>
          <w:rFonts w:ascii="宋体" w:hAnsi="宋体" w:cs="宋体" w:eastAsia="宋体" w:hint="default"/>
          <w:sz w:val="20"/>
          <w:szCs w:val="20"/>
        </w:rPr>
        <w:sectPr>
          <w:pgSz w:w="11910" w:h="16840"/>
          <w:pgMar w:header="1440" w:footer="1607" w:top="1660" w:bottom="1800" w:left="92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450"/>
        <w:gridCol w:w="1318"/>
        <w:gridCol w:w="1103"/>
        <w:gridCol w:w="1380"/>
        <w:gridCol w:w="1516"/>
        <w:gridCol w:w="3047"/>
      </w:tblGrid>
      <w:tr>
        <w:trPr>
          <w:trHeight w:val="278"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流堤</w:t>
            </w:r>
          </w:p>
        </w:tc>
        <w:tc>
          <w:tcPr>
            <w:tcW w:w="1318" w:type="dxa"/>
            <w:tcBorders>
              <w:top w:val="single" w:sz="6" w:space="0" w:color="000000"/>
              <w:left w:val="single" w:sz="6" w:space="0" w:color="000000"/>
              <w:bottom w:val="single" w:sz="6" w:space="0" w:color="000000"/>
              <w:right w:val="single" w:sz="6" w:space="0" w:color="000000"/>
            </w:tcBorders>
          </w:tcPr>
          <w:p>
            <w:pPr/>
          </w:p>
        </w:tc>
        <w:tc>
          <w:tcPr>
            <w:tcW w:w="110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3047" w:type="dxa"/>
            <w:tcBorders>
              <w:top w:val="single" w:sz="6" w:space="0" w:color="000000"/>
              <w:left w:val="single" w:sz="6" w:space="0" w:color="000000"/>
              <w:bottom w:val="single" w:sz="6" w:space="0" w:color="000000"/>
              <w:right w:val="single" w:sz="6" w:space="0" w:color="000000"/>
            </w:tcBorders>
          </w:tcPr>
          <w:p>
            <w:pPr/>
          </w:p>
        </w:tc>
      </w:tr>
      <w:tr>
        <w:trPr>
          <w:trHeight w:val="810"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大连湾三线库</w:t>
            </w:r>
          </w:p>
          <w:p>
            <w:pPr>
              <w:pStyle w:val="TableParagraph"/>
              <w:spacing w:line="242" w:lineRule="auto" w:before="3"/>
              <w:ind w:left="98" w:right="91"/>
              <w:jc w:val="left"/>
              <w:rPr>
                <w:rFonts w:ascii="宋体" w:hAnsi="宋体" w:cs="宋体" w:eastAsia="宋体" w:hint="default"/>
                <w:sz w:val="20"/>
                <w:szCs w:val="20"/>
              </w:rPr>
            </w:pPr>
            <w:r>
              <w:rPr>
                <w:rFonts w:ascii="宋体" w:hAnsi="宋体" w:cs="宋体" w:eastAsia="宋体" w:hint="default"/>
                <w:sz w:val="20"/>
                <w:szCs w:val="20"/>
              </w:rPr>
              <w:t>场简易堆场工</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程</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100.00%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2" w:right="0"/>
              <w:jc w:val="left"/>
              <w:rPr>
                <w:rFonts w:ascii="Times New Roman" w:hAnsi="Times New Roman" w:cs="Times New Roman" w:eastAsia="Times New Roman" w:hint="default"/>
                <w:sz w:val="20"/>
                <w:szCs w:val="20"/>
              </w:rPr>
            </w:pPr>
            <w:r>
              <w:rPr>
                <w:rFonts w:ascii="Times New Roman"/>
                <w:sz w:val="20"/>
              </w:rPr>
              <w:t>1,306</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5,762</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5"/>
              <w:jc w:val="center"/>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279" w:hRule="exact"/>
        </w:trPr>
        <w:tc>
          <w:tcPr>
            <w:tcW w:w="1450"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大化供热管线</w:t>
            </w:r>
          </w:p>
        </w:tc>
        <w:tc>
          <w:tcPr>
            <w:tcW w:w="131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4,500</w:t>
            </w:r>
          </w:p>
        </w:tc>
        <w:tc>
          <w:tcPr>
            <w:tcW w:w="110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99.00%</w:t>
            </w:r>
          </w:p>
        </w:tc>
        <w:tc>
          <w:tcPr>
            <w:tcW w:w="13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452" w:right="0"/>
              <w:jc w:val="left"/>
              <w:rPr>
                <w:rFonts w:ascii="Times New Roman" w:hAnsi="Times New Roman" w:cs="Times New Roman" w:eastAsia="Times New Roman" w:hint="default"/>
                <w:sz w:val="20"/>
                <w:szCs w:val="20"/>
              </w:rPr>
            </w:pPr>
            <w:r>
              <w:rPr>
                <w:rFonts w:ascii="Times New Roman"/>
                <w:sz w:val="20"/>
              </w:rPr>
              <w:t>1,203</w:t>
            </w:r>
          </w:p>
        </w:tc>
        <w:tc>
          <w:tcPr>
            <w:tcW w:w="151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4,573</w:t>
            </w:r>
          </w:p>
        </w:tc>
        <w:tc>
          <w:tcPr>
            <w:tcW w:w="3047"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5"/>
              <w:jc w:val="center"/>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545" w:hRule="exact"/>
        </w:trPr>
        <w:tc>
          <w:tcPr>
            <w:tcW w:w="1450"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矿石码头泊位</w:t>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改造</w:t>
            </w:r>
          </w:p>
        </w:tc>
        <w:tc>
          <w:tcPr>
            <w:tcW w:w="131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11,200</w:t>
            </w:r>
          </w:p>
        </w:tc>
        <w:tc>
          <w:tcPr>
            <w:tcW w:w="110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88.17%</w:t>
            </w:r>
          </w:p>
        </w:tc>
        <w:tc>
          <w:tcPr>
            <w:tcW w:w="138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1"/>
              <w:ind w:left="455" w:right="0"/>
              <w:jc w:val="left"/>
              <w:rPr>
                <w:rFonts w:ascii="Times New Roman" w:hAnsi="Times New Roman" w:cs="Times New Roman" w:eastAsia="Times New Roman" w:hint="default"/>
                <w:sz w:val="20"/>
                <w:szCs w:val="20"/>
              </w:rPr>
            </w:pPr>
            <w:r>
              <w:rPr>
                <w:rFonts w:ascii="Times New Roman"/>
                <w:sz w:val="20"/>
              </w:rPr>
              <w:t>1,011</w:t>
            </w:r>
          </w:p>
        </w:tc>
        <w:tc>
          <w:tcPr>
            <w:tcW w:w="151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9,875</w:t>
            </w:r>
          </w:p>
        </w:tc>
        <w:tc>
          <w:tcPr>
            <w:tcW w:w="304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5"/>
              <w:ind w:left="97" w:right="-5"/>
              <w:jc w:val="center"/>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544"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中石油商储库</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外配套</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10,000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56.45%</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648</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5,645</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5"/>
              <w:jc w:val="center"/>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544"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大连港石化项</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目</w:t>
            </w:r>
            <w:r>
              <w:rPr>
                <w:rFonts w:ascii="宋体" w:hAnsi="宋体" w:cs="宋体" w:eastAsia="宋体" w:hint="default"/>
                <w:sz w:val="20"/>
                <w:szCs w:val="20"/>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4,038</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sz w:val="20"/>
              </w:rPr>
              <w:t>87.82%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52" w:right="0"/>
              <w:jc w:val="left"/>
              <w:rPr>
                <w:rFonts w:ascii="Times New Roman" w:hAnsi="Times New Roman" w:cs="Times New Roman" w:eastAsia="Times New Roman" w:hint="default"/>
                <w:sz w:val="20"/>
                <w:szCs w:val="20"/>
              </w:rPr>
            </w:pPr>
            <w:r>
              <w:rPr>
                <w:rFonts w:ascii="Times New Roman"/>
                <w:sz w:val="20"/>
              </w:rPr>
              <w:t>3,546</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3,546</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5"/>
              <w:jc w:val="center"/>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810" w:hRule="exact"/>
        </w:trPr>
        <w:tc>
          <w:tcPr>
            <w:tcW w:w="1450"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黑龙江绥穆大</w:t>
            </w:r>
          </w:p>
          <w:p>
            <w:pPr>
              <w:pStyle w:val="TableParagraph"/>
              <w:spacing w:line="242" w:lineRule="auto" w:before="3"/>
              <w:ind w:left="98" w:right="91"/>
              <w:jc w:val="left"/>
              <w:rPr>
                <w:rFonts w:ascii="Times New Roman" w:hAnsi="Times New Roman" w:cs="Times New Roman" w:eastAsia="Times New Roman" w:hint="default"/>
                <w:sz w:val="20"/>
                <w:szCs w:val="20"/>
              </w:rPr>
            </w:pPr>
            <w:r>
              <w:rPr>
                <w:rFonts w:ascii="宋体" w:hAnsi="宋体" w:cs="宋体" w:eastAsia="宋体" w:hint="default"/>
                <w:sz w:val="20"/>
                <w:szCs w:val="20"/>
              </w:rPr>
              <w:t>连港物流场站</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工程</w:t>
            </w:r>
            <w:r>
              <w:rPr>
                <w:rFonts w:ascii="Times New Roman" w:hAnsi="Times New Roman" w:cs="Times New Roman" w:eastAsia="Times New Roman" w:hint="default"/>
                <w:sz w:val="20"/>
                <w:szCs w:val="20"/>
              </w:rPr>
              <w:t>(</w:t>
            </w:r>
            <w:r>
              <w:rPr>
                <w:rFonts w:ascii="宋体" w:hAnsi="宋体" w:cs="宋体" w:eastAsia="宋体" w:hint="default"/>
                <w:sz w:val="20"/>
                <w:szCs w:val="20"/>
              </w:rPr>
              <w:t>一期</w:t>
            </w:r>
            <w:r>
              <w:rPr>
                <w:rFonts w:ascii="Times New Roman" w:hAnsi="Times New Roman" w:cs="Times New Roman" w:eastAsia="Times New Roman" w:hint="default"/>
                <w:sz w:val="20"/>
                <w:szCs w:val="20"/>
              </w:rPr>
              <w:t>)</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10,035</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99.00%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2" w:right="0"/>
              <w:jc w:val="left"/>
              <w:rPr>
                <w:rFonts w:ascii="Times New Roman" w:hAnsi="Times New Roman" w:cs="Times New Roman" w:eastAsia="Times New Roman" w:hint="default"/>
                <w:sz w:val="20"/>
                <w:szCs w:val="20"/>
              </w:rPr>
            </w:pPr>
            <w:r>
              <w:rPr>
                <w:rFonts w:ascii="Times New Roman"/>
                <w:sz w:val="20"/>
              </w:rPr>
              <w:t>1,168</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9,813</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7" w:right="-5"/>
              <w:jc w:val="center"/>
              <w:rPr>
                <w:rFonts w:ascii="宋体" w:hAnsi="宋体" w:cs="宋体" w:eastAsia="宋体" w:hint="default"/>
                <w:sz w:val="20"/>
                <w:szCs w:val="20"/>
              </w:rPr>
            </w:pPr>
            <w:r>
              <w:rPr>
                <w:rFonts w:ascii="宋体" w:hAnsi="宋体" w:cs="宋体" w:eastAsia="宋体" w:hint="default"/>
                <w:spacing w:val="-9"/>
                <w:sz w:val="20"/>
                <w:szCs w:val="20"/>
              </w:rPr>
              <w:t>在建阶段，项目未投产，无收益。</w:t>
            </w:r>
            <w:r>
              <w:rPr>
                <w:rFonts w:ascii="宋体" w:hAnsi="宋体" w:cs="宋体" w:eastAsia="宋体" w:hint="default"/>
                <w:sz w:val="20"/>
                <w:szCs w:val="20"/>
              </w:rPr>
            </w:r>
          </w:p>
        </w:tc>
      </w:tr>
      <w:tr>
        <w:trPr>
          <w:trHeight w:val="280" w:hRule="exact"/>
        </w:trPr>
        <w:tc>
          <w:tcPr>
            <w:tcW w:w="1450"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31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1,018,728</w:t>
            </w:r>
          </w:p>
        </w:tc>
        <w:tc>
          <w:tcPr>
            <w:tcW w:w="110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38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402" w:right="0"/>
              <w:jc w:val="left"/>
              <w:rPr>
                <w:rFonts w:ascii="Times New Roman" w:hAnsi="Times New Roman" w:cs="Times New Roman" w:eastAsia="Times New Roman" w:hint="default"/>
                <w:sz w:val="20"/>
                <w:szCs w:val="20"/>
              </w:rPr>
            </w:pPr>
            <w:r>
              <w:rPr>
                <w:rFonts w:ascii="Times New Roman"/>
                <w:sz w:val="20"/>
              </w:rPr>
              <w:t>76,175</w:t>
            </w:r>
          </w:p>
        </w:tc>
        <w:tc>
          <w:tcPr>
            <w:tcW w:w="151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515,313</w:t>
            </w:r>
          </w:p>
        </w:tc>
        <w:tc>
          <w:tcPr>
            <w:tcW w:w="304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line="240" w:lineRule="auto" w:before="0"/>
        <w:rPr>
          <w:rFonts w:ascii="宋体" w:hAnsi="宋体" w:cs="宋体" w:eastAsia="宋体" w:hint="default"/>
          <w:sz w:val="20"/>
          <w:szCs w:val="20"/>
        </w:rPr>
      </w:pPr>
    </w:p>
    <w:p>
      <w:pPr>
        <w:spacing w:before="178"/>
        <w:ind w:left="830" w:right="0" w:firstLine="0"/>
        <w:jc w:val="both"/>
        <w:rPr>
          <w:rFonts w:ascii="宋体" w:hAnsi="宋体" w:cs="宋体" w:eastAsia="宋体" w:hint="default"/>
          <w:sz w:val="20"/>
          <w:szCs w:val="20"/>
        </w:rPr>
      </w:pPr>
      <w:r>
        <w:rPr>
          <w:rFonts w:ascii="宋体" w:hAnsi="宋体" w:cs="宋体" w:eastAsia="宋体" w:hint="default"/>
          <w:b/>
          <w:bCs/>
          <w:sz w:val="20"/>
          <w:szCs w:val="20"/>
        </w:rPr>
        <w:t>二、董事会关于公司未来发展的讨论与分析</w:t>
      </w:r>
      <w:r>
        <w:rPr>
          <w:rFonts w:ascii="宋体" w:hAnsi="宋体" w:cs="宋体" w:eastAsia="宋体" w:hint="default"/>
          <w:sz w:val="20"/>
          <w:szCs w:val="20"/>
        </w:rPr>
      </w:r>
    </w:p>
    <w:p>
      <w:pPr>
        <w:spacing w:before="56"/>
        <w:ind w:left="830" w:right="0" w:firstLine="0"/>
        <w:jc w:val="both"/>
        <w:rPr>
          <w:rFonts w:ascii="宋体" w:hAnsi="宋体" w:cs="宋体" w:eastAsia="宋体" w:hint="default"/>
          <w:sz w:val="20"/>
          <w:szCs w:val="20"/>
        </w:rPr>
      </w:pPr>
      <w:r>
        <w:rPr>
          <w:rFonts w:ascii="宋体" w:hAnsi="宋体" w:cs="宋体" w:eastAsia="宋体" w:hint="default"/>
          <w:b/>
          <w:bCs/>
          <w:sz w:val="20"/>
          <w:szCs w:val="20"/>
        </w:rPr>
        <w:t>（一）行业竞争格局和发展趋势</w:t>
      </w:r>
      <w:r>
        <w:rPr>
          <w:rFonts w:ascii="宋体" w:hAnsi="宋体" w:cs="宋体" w:eastAsia="宋体" w:hint="default"/>
          <w:sz w:val="20"/>
          <w:szCs w:val="20"/>
        </w:rPr>
      </w:r>
    </w:p>
    <w:p>
      <w:pPr>
        <w:spacing w:line="266" w:lineRule="exact" w:before="76"/>
        <w:ind w:left="830" w:right="828" w:firstLine="408"/>
        <w:jc w:val="both"/>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年，全球经济探底后温和复苏的迹象较为明显，国内的城镇化建设将带动新一轮的经</w:t>
      </w:r>
      <w:r>
        <w:rPr>
          <w:rFonts w:ascii="宋体" w:hAnsi="宋体" w:cs="宋体" w:eastAsia="宋体" w:hint="default"/>
          <w:w w:val="102"/>
          <w:sz w:val="20"/>
          <w:szCs w:val="20"/>
        </w:rPr>
        <w:t> </w:t>
      </w:r>
      <w:r>
        <w:rPr>
          <w:rFonts w:ascii="宋体" w:hAnsi="宋体" w:cs="宋体" w:eastAsia="宋体" w:hint="default"/>
          <w:sz w:val="20"/>
          <w:szCs w:val="20"/>
        </w:rPr>
        <w:t>济发展。从东北区域看，国家即将出台新的十年东北等老工业基地振兴战略政策文件和海洋发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展战略；辽宁省政府</w:t>
      </w:r>
      <w:r>
        <w:rPr>
          <w:rFonts w:ascii="Times New Roman" w:hAnsi="Times New Roman" w:cs="Times New Roman" w:eastAsia="Times New Roman" w:hint="default"/>
          <w:sz w:val="20"/>
          <w:szCs w:val="20"/>
        </w:rPr>
        <w:t>"</w:t>
      </w:r>
      <w:r>
        <w:rPr>
          <w:rFonts w:ascii="宋体" w:hAnsi="宋体" w:cs="宋体" w:eastAsia="宋体" w:hint="default"/>
          <w:sz w:val="20"/>
          <w:szCs w:val="20"/>
        </w:rPr>
        <w:t>五年建成大连东北亚国际航运中心</w:t>
      </w:r>
      <w:r>
        <w:rPr>
          <w:rFonts w:ascii="Times New Roman" w:hAnsi="Times New Roman" w:cs="Times New Roman" w:eastAsia="Times New Roman" w:hint="default"/>
          <w:sz w:val="20"/>
          <w:szCs w:val="20"/>
        </w:rPr>
        <w:t>"</w:t>
      </w:r>
      <w:r>
        <w:rPr>
          <w:rFonts w:ascii="宋体" w:hAnsi="宋体" w:cs="宋体" w:eastAsia="宋体" w:hint="default"/>
          <w:sz w:val="20"/>
          <w:szCs w:val="20"/>
        </w:rPr>
        <w:t>的要求和中日韩自由贸易区的建设将</w:t>
      </w:r>
      <w:r>
        <w:rPr>
          <w:rFonts w:ascii="宋体" w:hAnsi="宋体" w:cs="宋体" w:eastAsia="宋体" w:hint="default"/>
          <w:spacing w:val="33"/>
          <w:sz w:val="20"/>
          <w:szCs w:val="20"/>
        </w:rPr>
        <w:t> </w:t>
      </w:r>
      <w:r>
        <w:rPr>
          <w:rFonts w:ascii="宋体" w:hAnsi="宋体" w:cs="宋体" w:eastAsia="宋体" w:hint="default"/>
          <w:spacing w:val="33"/>
          <w:sz w:val="20"/>
          <w:szCs w:val="20"/>
        </w:rPr>
      </w:r>
      <w:r>
        <w:rPr>
          <w:rFonts w:ascii="宋体" w:hAnsi="宋体" w:cs="宋体" w:eastAsia="宋体" w:hint="default"/>
          <w:sz w:val="20"/>
          <w:szCs w:val="20"/>
        </w:rPr>
        <w:t>带来一系列的政策支持。但同时，国内外经济复苏仍需要一个漫长而曲折的过程。</w:t>
      </w:r>
    </w:p>
    <w:p>
      <w:pPr>
        <w:spacing w:line="240" w:lineRule="auto" w:before="3"/>
        <w:rPr>
          <w:rFonts w:ascii="宋体" w:hAnsi="宋体" w:cs="宋体" w:eastAsia="宋体" w:hint="default"/>
          <w:sz w:val="16"/>
          <w:szCs w:val="16"/>
        </w:rPr>
      </w:pPr>
    </w:p>
    <w:p>
      <w:pPr>
        <w:spacing w:line="242" w:lineRule="auto" w:before="0"/>
        <w:ind w:left="830" w:right="829" w:firstLine="409"/>
        <w:jc w:val="both"/>
        <w:rPr>
          <w:rFonts w:ascii="宋体" w:hAnsi="宋体" w:cs="宋体" w:eastAsia="宋体" w:hint="default"/>
          <w:sz w:val="20"/>
          <w:szCs w:val="20"/>
        </w:rPr>
      </w:pPr>
      <w:r>
        <w:rPr>
          <w:rFonts w:ascii="宋体" w:hAnsi="宋体" w:cs="宋体" w:eastAsia="宋体" w:hint="default"/>
          <w:sz w:val="20"/>
          <w:szCs w:val="20"/>
        </w:rPr>
        <w:t>本集团主要腹地为东北三省和内蒙古东部地区，货源以铁矿石、煤炭、钢材、粮食等大宗</w:t>
      </w:r>
      <w:r>
        <w:rPr>
          <w:rFonts w:ascii="宋体" w:hAnsi="宋体" w:cs="宋体" w:eastAsia="宋体" w:hint="default"/>
          <w:spacing w:val="1"/>
          <w:w w:val="102"/>
          <w:sz w:val="20"/>
          <w:szCs w:val="20"/>
        </w:rPr>
        <w:t> </w:t>
      </w:r>
      <w:r>
        <w:rPr>
          <w:rFonts w:ascii="宋体" w:hAnsi="宋体" w:cs="宋体" w:eastAsia="宋体" w:hint="default"/>
          <w:sz w:val="20"/>
          <w:szCs w:val="20"/>
        </w:rPr>
        <w:t>散杂货、油品、集装箱、滚装商品车、客运滚装等为主，经营货种全面，具有较强的抗风险能</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力。预计本集团在国内外经济缓慢复苏的趋势带动下，大宗散杂货吞吐量将有所增长，集装箱</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业务在政府补贴政策的支持下继续保持增长，滚装商品车在内贸市场的带动下也将保持增长，</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总体吞吐量将继续保持稳定增长。</w:t>
      </w:r>
    </w:p>
    <w:p>
      <w:pPr>
        <w:spacing w:line="240" w:lineRule="auto" w:before="1"/>
        <w:rPr>
          <w:rFonts w:ascii="宋体" w:hAnsi="宋体" w:cs="宋体" w:eastAsia="宋体" w:hint="default"/>
          <w:sz w:val="18"/>
          <w:szCs w:val="18"/>
        </w:rPr>
      </w:pPr>
    </w:p>
    <w:p>
      <w:pPr>
        <w:spacing w:line="290" w:lineRule="auto" w:before="0"/>
        <w:ind w:left="1240" w:right="0" w:hanging="410"/>
        <w:jc w:val="left"/>
        <w:rPr>
          <w:rFonts w:ascii="宋体" w:hAnsi="宋体" w:cs="宋体" w:eastAsia="宋体" w:hint="default"/>
          <w:sz w:val="20"/>
          <w:szCs w:val="20"/>
        </w:rPr>
      </w:pPr>
      <w:r>
        <w:rPr>
          <w:rFonts w:ascii="宋体" w:hAnsi="宋体" w:cs="宋体" w:eastAsia="宋体" w:hint="default"/>
          <w:b/>
          <w:bCs/>
          <w:sz w:val="20"/>
          <w:szCs w:val="20"/>
        </w:rPr>
        <w:t>（二）可能面对的风险</w:t>
      </w:r>
      <w:r>
        <w:rPr>
          <w:rFonts w:ascii="宋体" w:hAnsi="宋体" w:cs="宋体" w:eastAsia="宋体" w:hint="default"/>
          <w:b/>
          <w:bCs/>
          <w:spacing w:val="-62"/>
          <w:sz w:val="20"/>
          <w:szCs w:val="20"/>
        </w:rPr>
        <w:t> </w:t>
      </w:r>
      <w:r>
        <w:rPr>
          <w:rFonts w:ascii="宋体" w:hAnsi="宋体" w:cs="宋体" w:eastAsia="宋体" w:hint="default"/>
          <w:b/>
          <w:bCs/>
          <w:spacing w:val="-62"/>
          <w:sz w:val="20"/>
          <w:szCs w:val="20"/>
        </w:rPr>
      </w:r>
      <w:r>
        <w:rPr>
          <w:rFonts w:ascii="宋体" w:hAnsi="宋体" w:cs="宋体" w:eastAsia="宋体" w:hint="default"/>
          <w:sz w:val="20"/>
          <w:szCs w:val="20"/>
        </w:rPr>
        <w:t>世界经济形势仍然较为复杂严峻，全球金融危机的影响呈现长期化趋势，全球经济及国际</w:t>
      </w:r>
    </w:p>
    <w:p>
      <w:pPr>
        <w:spacing w:line="223" w:lineRule="exact" w:before="0"/>
        <w:ind w:left="830" w:right="0" w:firstLine="0"/>
        <w:jc w:val="both"/>
        <w:rPr>
          <w:rFonts w:ascii="宋体" w:hAnsi="宋体" w:cs="宋体" w:eastAsia="宋体" w:hint="default"/>
          <w:sz w:val="20"/>
          <w:szCs w:val="20"/>
        </w:rPr>
      </w:pPr>
      <w:r>
        <w:rPr>
          <w:rFonts w:ascii="宋体" w:hAnsi="宋体" w:cs="宋体" w:eastAsia="宋体" w:hint="default"/>
          <w:sz w:val="20"/>
          <w:szCs w:val="20"/>
        </w:rPr>
        <w:t>贸易复苏乏力状况短期内难以改变；航运市场仍处于严冬期，运力失衡的矛盾仍将继续。国内</w:t>
      </w:r>
    </w:p>
    <w:p>
      <w:pPr>
        <w:spacing w:line="242" w:lineRule="auto" w:before="2"/>
        <w:ind w:left="830" w:right="829" w:firstLine="0"/>
        <w:jc w:val="both"/>
        <w:rPr>
          <w:rFonts w:ascii="宋体" w:hAnsi="宋体" w:cs="宋体" w:eastAsia="宋体" w:hint="default"/>
          <w:sz w:val="20"/>
          <w:szCs w:val="20"/>
        </w:rPr>
      </w:pPr>
      <w:r>
        <w:rPr>
          <w:rFonts w:ascii="宋体" w:hAnsi="宋体" w:cs="宋体" w:eastAsia="宋体" w:hint="default"/>
          <w:sz w:val="20"/>
          <w:szCs w:val="20"/>
        </w:rPr>
        <w:t>经济增长下行压力和产能相对过剩的矛盾仍可能继续加剧。由于经济长期低迷，内贸货比例增</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大，客户对价格的敏感性有所提高，铁路多次调价对本集团业务产生不利影响。同时，周边港</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口也在不断加大港口基础设施建设，港口通过能力有所提升，本集团的竞争压力加大。</w:t>
      </w:r>
    </w:p>
    <w:p>
      <w:pPr>
        <w:spacing w:line="240" w:lineRule="auto" w:before="9"/>
        <w:rPr>
          <w:rFonts w:ascii="宋体" w:hAnsi="宋体" w:cs="宋体" w:eastAsia="宋体" w:hint="default"/>
          <w:sz w:val="21"/>
          <w:szCs w:val="21"/>
        </w:rPr>
      </w:pPr>
    </w:p>
    <w:p>
      <w:pPr>
        <w:spacing w:line="290" w:lineRule="auto" w:before="0"/>
        <w:ind w:left="1254" w:right="0" w:hanging="424"/>
        <w:jc w:val="left"/>
        <w:rPr>
          <w:rFonts w:ascii="宋体" w:hAnsi="宋体" w:cs="宋体" w:eastAsia="宋体" w:hint="default"/>
          <w:sz w:val="20"/>
          <w:szCs w:val="20"/>
        </w:rPr>
      </w:pPr>
      <w:r>
        <w:rPr>
          <w:rFonts w:ascii="宋体" w:hAnsi="宋体" w:cs="宋体" w:eastAsia="宋体" w:hint="default"/>
          <w:b/>
          <w:bCs/>
          <w:sz w:val="20"/>
          <w:szCs w:val="20"/>
        </w:rPr>
        <w:t>（三）公司发展战略</w:t>
      </w:r>
      <w:r>
        <w:rPr>
          <w:rFonts w:ascii="宋体" w:hAnsi="宋体" w:cs="宋体" w:eastAsia="宋体" w:hint="default"/>
          <w:b/>
          <w:bCs/>
          <w:spacing w:val="-63"/>
          <w:sz w:val="20"/>
          <w:szCs w:val="20"/>
        </w:rPr>
        <w:t> </w:t>
      </w:r>
      <w:r>
        <w:rPr>
          <w:rFonts w:ascii="宋体" w:hAnsi="宋体" w:cs="宋体" w:eastAsia="宋体" w:hint="default"/>
          <w:b/>
          <w:bCs/>
          <w:spacing w:val="-63"/>
          <w:sz w:val="20"/>
          <w:szCs w:val="20"/>
        </w:rPr>
      </w:r>
      <w:r>
        <w:rPr>
          <w:rFonts w:ascii="宋体" w:hAnsi="宋体" w:cs="宋体" w:eastAsia="宋体" w:hint="default"/>
          <w:sz w:val="20"/>
          <w:szCs w:val="20"/>
        </w:rPr>
        <w:t>面对当前世界经济格局的变化和国内产业结构调整的新趋势，本集团将继续根据国家总体</w:t>
      </w:r>
    </w:p>
    <w:p>
      <w:pPr>
        <w:spacing w:line="223" w:lineRule="exact" w:before="0"/>
        <w:ind w:left="830" w:right="0" w:firstLine="0"/>
        <w:jc w:val="both"/>
        <w:rPr>
          <w:rFonts w:ascii="宋体" w:hAnsi="宋体" w:cs="宋体" w:eastAsia="宋体" w:hint="default"/>
          <w:sz w:val="20"/>
          <w:szCs w:val="20"/>
        </w:rPr>
      </w:pPr>
      <w:r>
        <w:rPr>
          <w:rFonts w:ascii="宋体" w:hAnsi="宋体" w:cs="宋体" w:eastAsia="宋体" w:hint="default"/>
          <w:spacing w:val="-3"/>
          <w:sz w:val="20"/>
          <w:szCs w:val="20"/>
        </w:rPr>
        <w:t>发展战略和大连东北亚国际航运中心的建设要求，积极推进业务发展，要落实做精港口抓品牌、</w:t>
      </w:r>
      <w:r>
        <w:rPr>
          <w:rFonts w:ascii="宋体" w:hAnsi="宋体" w:cs="宋体" w:eastAsia="宋体" w:hint="default"/>
          <w:sz w:val="20"/>
          <w:szCs w:val="20"/>
        </w:rPr>
      </w:r>
    </w:p>
    <w:p>
      <w:pPr>
        <w:spacing w:line="235" w:lineRule="auto" w:before="8"/>
        <w:ind w:left="830" w:right="829" w:firstLine="0"/>
        <w:jc w:val="both"/>
        <w:rPr>
          <w:rFonts w:ascii="宋体" w:hAnsi="宋体" w:cs="宋体" w:eastAsia="宋体" w:hint="default"/>
          <w:sz w:val="20"/>
          <w:szCs w:val="20"/>
        </w:rPr>
      </w:pPr>
      <w:r>
        <w:rPr>
          <w:rFonts w:ascii="宋体" w:hAnsi="宋体" w:cs="宋体" w:eastAsia="宋体" w:hint="default"/>
          <w:sz w:val="20"/>
          <w:szCs w:val="20"/>
        </w:rPr>
        <w:t>做强物流抓创新、做大贸易抓开拓、做活金融抓开放、做足建设抓进度、做好开发抓产业、做</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优信息抓整合、做赢合作抓客户等八大方面工作。并继续重点在</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全程物流体系建设</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工商贸</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一体化平台搭建</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临港产业吸引</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产品及服务创新</w:t>
      </w:r>
      <w:r>
        <w:rPr>
          <w:rFonts w:ascii="Times New Roman" w:hAnsi="Times New Roman" w:cs="Times New Roman" w:eastAsia="Times New Roman" w:hint="default"/>
          <w:sz w:val="20"/>
          <w:szCs w:val="20"/>
        </w:rPr>
        <w:t>"</w:t>
      </w:r>
      <w:r>
        <w:rPr>
          <w:rFonts w:ascii="宋体" w:hAnsi="宋体" w:cs="宋体" w:eastAsia="宋体" w:hint="default"/>
          <w:sz w:val="20"/>
          <w:szCs w:val="20"/>
        </w:rPr>
        <w:t>等四个方面推进业务发展，建立以东商</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所为推动、以贸易公司为平台，以码头公司为依托的新型港口经营模式。同时严格加强成本控</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制工作，促进公司收入水平及整体效益的持续增长。</w:t>
      </w:r>
    </w:p>
    <w:p>
      <w:pPr>
        <w:spacing w:after="0" w:line="235" w:lineRule="auto"/>
        <w:jc w:val="both"/>
        <w:rPr>
          <w:rFonts w:ascii="宋体" w:hAnsi="宋体" w:cs="宋体" w:eastAsia="宋体" w:hint="default"/>
          <w:sz w:val="20"/>
          <w:szCs w:val="20"/>
        </w:rPr>
        <w:sectPr>
          <w:pgSz w:w="11910" w:h="16840"/>
          <w:pgMar w:header="1440" w:footer="1607" w:top="1660" w:bottom="1800" w:left="920" w:right="920"/>
        </w:sectPr>
      </w:pPr>
    </w:p>
    <w:p>
      <w:pPr>
        <w:spacing w:line="240" w:lineRule="auto" w:before="1"/>
        <w:rPr>
          <w:rFonts w:ascii="宋体" w:hAnsi="宋体" w:cs="宋体" w:eastAsia="宋体" w:hint="default"/>
          <w:sz w:val="28"/>
          <w:szCs w:val="28"/>
        </w:rPr>
      </w:pPr>
    </w:p>
    <w:p>
      <w:pPr>
        <w:spacing w:line="432" w:lineRule="auto" w:before="42"/>
        <w:ind w:left="150" w:right="67" w:firstLine="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年，本集团各业务板块所面临的机遇和挑战分析，以及主要市场开发措施如下：</w:t>
      </w:r>
      <w:r>
        <w:rPr>
          <w:rFonts w:ascii="宋体" w:hAnsi="宋体" w:cs="宋体" w:eastAsia="宋体" w:hint="default"/>
          <w:spacing w:val="-1"/>
          <w:w w:val="102"/>
          <w:sz w:val="20"/>
          <w:szCs w:val="20"/>
        </w:rPr>
        <w:t> </w:t>
      </w:r>
      <w:r>
        <w:rPr>
          <w:rFonts w:ascii="宋体" w:hAnsi="宋体" w:cs="宋体" w:eastAsia="宋体" w:hint="default"/>
          <w:b/>
          <w:bCs/>
          <w:sz w:val="20"/>
          <w:szCs w:val="20"/>
        </w:rPr>
        <w:t>油品部分</w:t>
      </w:r>
      <w:r>
        <w:rPr>
          <w:rFonts w:ascii="宋体" w:hAnsi="宋体" w:cs="宋体" w:eastAsia="宋体" w:hint="default"/>
          <w:sz w:val="20"/>
          <w:szCs w:val="20"/>
        </w:rPr>
      </w:r>
    </w:p>
    <w:p>
      <w:pPr>
        <w:spacing w:line="235" w:lineRule="auto" w:before="83"/>
        <w:ind w:left="150" w:right="209" w:firstLine="408"/>
        <w:jc w:val="both"/>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年，国内经济有望企稳，但国内炼厂产能过剩、成品油定价机制不完善、中石油原油</w:t>
      </w:r>
      <w:r>
        <w:rPr>
          <w:rFonts w:ascii="宋体" w:hAnsi="宋体" w:cs="宋体" w:eastAsia="宋体" w:hint="default"/>
          <w:w w:val="102"/>
          <w:sz w:val="20"/>
          <w:szCs w:val="20"/>
        </w:rPr>
        <w:t> </w:t>
      </w:r>
      <w:r>
        <w:rPr>
          <w:rFonts w:ascii="宋体" w:hAnsi="宋体" w:cs="宋体" w:eastAsia="宋体" w:hint="default"/>
          <w:sz w:val="20"/>
          <w:szCs w:val="20"/>
        </w:rPr>
        <w:t>运销布局调整等因素，可能抑制腹地炼厂原油加工数量、进口原油数量以及铁路装运成品油下</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海数量。</w:t>
      </w:r>
    </w:p>
    <w:p>
      <w:pPr>
        <w:spacing w:line="240" w:lineRule="auto" w:before="10"/>
        <w:rPr>
          <w:rFonts w:ascii="宋体" w:hAnsi="宋体" w:cs="宋体" w:eastAsia="宋体" w:hint="default"/>
          <w:sz w:val="19"/>
          <w:szCs w:val="19"/>
        </w:rPr>
      </w:pPr>
    </w:p>
    <w:p>
      <w:pPr>
        <w:spacing w:line="266"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拓展油品中转业务。充分利用新建原油储罐扩大国际石油贸易商开展原油国际中转业务，</w:t>
      </w:r>
      <w:r>
        <w:rPr>
          <w:rFonts w:ascii="宋体" w:hAnsi="宋体" w:cs="宋体" w:eastAsia="宋体" w:hint="default"/>
          <w:spacing w:val="-1"/>
          <w:w w:val="102"/>
          <w:sz w:val="20"/>
          <w:szCs w:val="20"/>
        </w:rPr>
        <w:t> </w:t>
      </w:r>
      <w:r>
        <w:rPr>
          <w:rFonts w:ascii="宋体" w:hAnsi="宋体" w:cs="宋体" w:eastAsia="宋体" w:hint="default"/>
          <w:sz w:val="20"/>
          <w:szCs w:val="20"/>
        </w:rPr>
        <w:t>同时加强国内海上原油中转。</w:t>
      </w:r>
    </w:p>
    <w:p>
      <w:pPr>
        <w:spacing w:line="240" w:lineRule="auto" w:before="4"/>
        <w:rPr>
          <w:rFonts w:ascii="宋体" w:hAnsi="宋体" w:cs="宋体" w:eastAsia="宋体" w:hint="default"/>
          <w:sz w:val="16"/>
          <w:szCs w:val="16"/>
        </w:rPr>
      </w:pPr>
    </w:p>
    <w:p>
      <w:pPr>
        <w:spacing w:before="0"/>
        <w:ind w:left="4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3"/>
          <w:sz w:val="20"/>
          <w:szCs w:val="20"/>
        </w:rPr>
        <w:t> </w:t>
      </w:r>
      <w:r>
        <w:rPr>
          <w:rFonts w:ascii="宋体" w:hAnsi="宋体" w:cs="宋体" w:eastAsia="宋体" w:hint="default"/>
          <w:sz w:val="20"/>
          <w:szCs w:val="20"/>
        </w:rPr>
        <w:t>进一步扩大公共型保税仓库的建设，推动公共型保税业务。</w:t>
      </w:r>
    </w:p>
    <w:p>
      <w:pPr>
        <w:spacing w:line="240" w:lineRule="auto" w:before="1"/>
        <w:rPr>
          <w:rFonts w:ascii="宋体" w:hAnsi="宋体" w:cs="宋体" w:eastAsia="宋体" w:hint="default"/>
          <w:sz w:val="17"/>
          <w:szCs w:val="17"/>
        </w:rPr>
      </w:pPr>
    </w:p>
    <w:p>
      <w:pPr>
        <w:spacing w:before="0"/>
        <w:ind w:left="4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推广仓单质押等物流金融服务，为客户建立安全、快捷的融资平台。</w:t>
      </w:r>
    </w:p>
    <w:p>
      <w:pPr>
        <w:spacing w:line="240" w:lineRule="auto" w:before="8"/>
        <w:rPr>
          <w:rFonts w:ascii="宋体" w:hAnsi="宋体" w:cs="宋体" w:eastAsia="宋体" w:hint="default"/>
          <w:sz w:val="18"/>
          <w:szCs w:val="18"/>
        </w:rPr>
      </w:pPr>
    </w:p>
    <w:p>
      <w:pPr>
        <w:spacing w:line="266"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- 9#</w:t>
      </w:r>
      <w:r>
        <w:rPr>
          <w:rFonts w:ascii="宋体" w:hAnsi="宋体" w:cs="宋体" w:eastAsia="宋体" w:hint="default"/>
          <w:sz w:val="20"/>
          <w:szCs w:val="20"/>
        </w:rPr>
        <w:t>罐组 </w:t>
      </w:r>
      <w:r>
        <w:rPr>
          <w:rFonts w:ascii="Times New Roman" w:hAnsi="Times New Roman" w:cs="Times New Roman" w:eastAsia="Times New Roman" w:hint="default"/>
          <w:sz w:val="20"/>
          <w:szCs w:val="20"/>
        </w:rPr>
        <w:t>60 </w:t>
      </w:r>
      <w:r>
        <w:rPr>
          <w:rFonts w:ascii="宋体" w:hAnsi="宋体" w:cs="宋体" w:eastAsia="宋体" w:hint="default"/>
          <w:sz w:val="20"/>
          <w:szCs w:val="20"/>
        </w:rPr>
        <w:t>万立方米储罐，罐基础施工和罐主体招标已经完成，整体工程预计在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年年</w:t>
      </w:r>
      <w:r>
        <w:rPr>
          <w:rFonts w:ascii="宋体" w:hAnsi="宋体" w:cs="宋体" w:eastAsia="宋体" w:hint="default"/>
          <w:spacing w:val="1"/>
          <w:w w:val="102"/>
          <w:sz w:val="20"/>
          <w:szCs w:val="20"/>
        </w:rPr>
        <w:t> </w:t>
      </w:r>
      <w:r>
        <w:rPr>
          <w:rFonts w:ascii="宋体" w:hAnsi="宋体" w:cs="宋体" w:eastAsia="宋体" w:hint="default"/>
          <w:sz w:val="20"/>
          <w:szCs w:val="20"/>
        </w:rPr>
        <w:t>底前完成。</w:t>
      </w:r>
    </w:p>
    <w:p>
      <w:pPr>
        <w:spacing w:line="240" w:lineRule="auto" w:before="3"/>
        <w:rPr>
          <w:rFonts w:ascii="宋体" w:hAnsi="宋体" w:cs="宋体" w:eastAsia="宋体" w:hint="default"/>
          <w:sz w:val="16"/>
          <w:szCs w:val="16"/>
        </w:rPr>
      </w:pPr>
    </w:p>
    <w:p>
      <w:pPr>
        <w:spacing w:line="432" w:lineRule="auto" w:before="0"/>
        <w:ind w:left="150" w:right="278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继续在长兴岛港区建设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万吨级原油码头和储罐设施。</w:t>
      </w:r>
      <w:r>
        <w:rPr>
          <w:rFonts w:ascii="宋体" w:hAnsi="宋体" w:cs="宋体" w:eastAsia="宋体" w:hint="default"/>
          <w:spacing w:val="-1"/>
          <w:w w:val="102"/>
          <w:sz w:val="20"/>
          <w:szCs w:val="20"/>
        </w:rPr>
        <w:t> </w:t>
      </w:r>
      <w:r>
        <w:rPr>
          <w:rFonts w:ascii="宋体" w:hAnsi="宋体" w:cs="宋体" w:eastAsia="宋体" w:hint="default"/>
          <w:b/>
          <w:bCs/>
          <w:sz w:val="20"/>
          <w:szCs w:val="20"/>
        </w:rPr>
        <w:t>集装箱部分</w:t>
      </w:r>
      <w:r>
        <w:rPr>
          <w:rFonts w:ascii="宋体" w:hAnsi="宋体" w:cs="宋体" w:eastAsia="宋体" w:hint="default"/>
          <w:sz w:val="20"/>
          <w:szCs w:val="20"/>
        </w:rPr>
      </w:r>
    </w:p>
    <w:p>
      <w:pPr>
        <w:spacing w:line="266" w:lineRule="exact" w:before="98"/>
        <w:ind w:left="150" w:right="67" w:firstLine="408"/>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3"/>
          <w:sz w:val="20"/>
          <w:szCs w:val="20"/>
        </w:rPr>
        <w:t> </w:t>
      </w:r>
      <w:r>
        <w:rPr>
          <w:rFonts w:ascii="宋体" w:hAnsi="宋体" w:cs="宋体" w:eastAsia="宋体" w:hint="default"/>
          <w:sz w:val="20"/>
          <w:szCs w:val="20"/>
        </w:rPr>
        <w:t>年，世界经济形势仍然较为复杂严峻，经济困难可能还会持续一段时间，预计全球经</w:t>
      </w:r>
      <w:r>
        <w:rPr>
          <w:rFonts w:ascii="宋体" w:hAnsi="宋体" w:cs="宋体" w:eastAsia="宋体" w:hint="default"/>
          <w:w w:val="102"/>
          <w:sz w:val="20"/>
          <w:szCs w:val="20"/>
        </w:rPr>
        <w:t> </w:t>
      </w:r>
      <w:r>
        <w:rPr>
          <w:rFonts w:ascii="宋体" w:hAnsi="宋体" w:cs="宋体" w:eastAsia="宋体" w:hint="default"/>
          <w:spacing w:val="-3"/>
          <w:sz w:val="20"/>
          <w:szCs w:val="20"/>
        </w:rPr>
        <w:t>济将在探底后温和复苏，仍将有所增长。同时，随着稳增长、扩大内需政策措施逐步见到成效，</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预计国内经济运行将呈现缓中趋稳态势。</w:t>
      </w:r>
    </w:p>
    <w:p>
      <w:pPr>
        <w:spacing w:line="240" w:lineRule="auto" w:before="9"/>
        <w:rPr>
          <w:rFonts w:ascii="宋体" w:hAnsi="宋体" w:cs="宋体" w:eastAsia="宋体" w:hint="default"/>
          <w:sz w:val="16"/>
          <w:szCs w:val="16"/>
        </w:rPr>
      </w:pPr>
    </w:p>
    <w:p>
      <w:pPr>
        <w:spacing w:line="235" w:lineRule="auto"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航线开发方面，继续保持现有干线网络稳定顺畅，利用有效的市场、商务政策巩固枢纽港</w:t>
      </w:r>
      <w:r>
        <w:rPr>
          <w:rFonts w:ascii="宋体" w:hAnsi="宋体" w:cs="宋体" w:eastAsia="宋体" w:hint="default"/>
          <w:w w:val="102"/>
          <w:sz w:val="20"/>
          <w:szCs w:val="20"/>
        </w:rPr>
        <w:t> </w:t>
      </w:r>
      <w:r>
        <w:rPr>
          <w:rFonts w:ascii="宋体" w:hAnsi="宋体" w:cs="宋体" w:eastAsia="宋体" w:hint="default"/>
          <w:spacing w:val="-3"/>
          <w:sz w:val="20"/>
          <w:szCs w:val="20"/>
        </w:rPr>
        <w:t>航线布局，扩大中转合作规模；加强内贸航线布局，拓展内贸航线网络，重点加强南沙、福建、</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上海等干线建设，同时争取到北部湾、江浙等区域的直航航线。</w:t>
      </w:r>
    </w:p>
    <w:p>
      <w:pPr>
        <w:spacing w:line="240" w:lineRule="auto" w:before="11"/>
        <w:rPr>
          <w:rFonts w:ascii="宋体" w:hAnsi="宋体" w:cs="宋体" w:eastAsia="宋体" w:hint="default"/>
          <w:sz w:val="19"/>
          <w:szCs w:val="19"/>
        </w:rPr>
      </w:pPr>
    </w:p>
    <w:p>
      <w:pPr>
        <w:spacing w:line="266"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4"/>
          <w:sz w:val="20"/>
          <w:szCs w:val="20"/>
        </w:rPr>
        <w:t> </w:t>
      </w:r>
      <w:r>
        <w:rPr>
          <w:rFonts w:ascii="宋体" w:hAnsi="宋体" w:cs="宋体" w:eastAsia="宋体" w:hint="default"/>
          <w:sz w:val="20"/>
          <w:szCs w:val="20"/>
        </w:rPr>
        <w:t>中转业务方面，继续利用政府补贴政策推动换船、空箱调运、环两海中转业务，打造环两</w:t>
      </w:r>
      <w:r>
        <w:rPr>
          <w:rFonts w:ascii="宋体" w:hAnsi="宋体" w:cs="宋体" w:eastAsia="宋体" w:hint="default"/>
          <w:w w:val="102"/>
          <w:sz w:val="20"/>
          <w:szCs w:val="20"/>
        </w:rPr>
        <w:t> </w:t>
      </w:r>
      <w:r>
        <w:rPr>
          <w:rFonts w:ascii="宋体" w:hAnsi="宋体" w:cs="宋体" w:eastAsia="宋体" w:hint="default"/>
          <w:sz w:val="20"/>
          <w:szCs w:val="20"/>
        </w:rPr>
        <w:t>海中转特色品牌，积极发展全程物流，稳固环两海中转枢纽地位。</w:t>
      </w:r>
    </w:p>
    <w:p>
      <w:pPr>
        <w:spacing w:line="240" w:lineRule="auto" w:before="12"/>
        <w:rPr>
          <w:rFonts w:ascii="宋体" w:hAnsi="宋体" w:cs="宋体" w:eastAsia="宋体" w:hint="default"/>
          <w:sz w:val="17"/>
          <w:szCs w:val="17"/>
        </w:rPr>
      </w:pPr>
    </w:p>
    <w:p>
      <w:pPr>
        <w:spacing w:line="264"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pacing w:val="-5"/>
          <w:sz w:val="20"/>
          <w:szCs w:val="20"/>
        </w:rPr>
        <w:t>陆上物流方面，围绕布点增线策略与铁路、内陆企业、优质物流商合力开发铁海联运市场，</w:t>
      </w:r>
      <w:r>
        <w:rPr>
          <w:rFonts w:ascii="宋体" w:hAnsi="宋体" w:cs="宋体" w:eastAsia="宋体" w:hint="default"/>
          <w:spacing w:val="-1"/>
          <w:w w:val="102"/>
          <w:sz w:val="20"/>
          <w:szCs w:val="20"/>
        </w:rPr>
        <w:t> </w:t>
      </w:r>
      <w:r>
        <w:rPr>
          <w:rFonts w:ascii="宋体" w:hAnsi="宋体" w:cs="宋体" w:eastAsia="宋体" w:hint="default"/>
          <w:sz w:val="20"/>
          <w:szCs w:val="20"/>
        </w:rPr>
        <w:t>建设陆上物流云服务平台，优化公路运输服务体系，发展公铁结合的综合物流保障体系。</w:t>
      </w:r>
    </w:p>
    <w:p>
      <w:pPr>
        <w:spacing w:line="240" w:lineRule="auto" w:before="5"/>
        <w:rPr>
          <w:rFonts w:ascii="宋体" w:hAnsi="宋体" w:cs="宋体" w:eastAsia="宋体" w:hint="default"/>
          <w:sz w:val="16"/>
          <w:szCs w:val="16"/>
        </w:rPr>
      </w:pPr>
    </w:p>
    <w:p>
      <w:pPr>
        <w:spacing w:line="432" w:lineRule="auto" w:before="0"/>
        <w:ind w:left="150" w:right="1629"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依托口岸资源继续推动危险品、化工和汽车等专业集装箱物流业务发展。</w:t>
      </w:r>
      <w:r>
        <w:rPr>
          <w:rFonts w:ascii="宋体" w:hAnsi="宋体" w:cs="宋体" w:eastAsia="宋体" w:hint="default"/>
          <w:spacing w:val="-1"/>
          <w:w w:val="102"/>
          <w:sz w:val="20"/>
          <w:szCs w:val="20"/>
        </w:rPr>
        <w:t> </w:t>
      </w:r>
      <w:r>
        <w:rPr>
          <w:rFonts w:ascii="宋体" w:hAnsi="宋体" w:cs="宋体" w:eastAsia="宋体" w:hint="default"/>
          <w:b/>
          <w:bCs/>
          <w:sz w:val="20"/>
          <w:szCs w:val="20"/>
        </w:rPr>
        <w:t>汽车码头部分</w:t>
      </w:r>
      <w:r>
        <w:rPr>
          <w:rFonts w:ascii="宋体" w:hAnsi="宋体" w:cs="宋体" w:eastAsia="宋体" w:hint="default"/>
          <w:sz w:val="20"/>
          <w:szCs w:val="20"/>
        </w:rPr>
      </w:r>
    </w:p>
    <w:p>
      <w:pPr>
        <w:spacing w:line="266" w:lineRule="exact" w:before="98"/>
        <w:ind w:left="150" w:right="207" w:firstLine="409"/>
        <w:jc w:val="both"/>
        <w:rPr>
          <w:rFonts w:ascii="宋体" w:hAnsi="宋体" w:cs="宋体" w:eastAsia="宋体" w:hint="default"/>
          <w:sz w:val="20"/>
          <w:szCs w:val="20"/>
        </w:rPr>
      </w:pPr>
      <w:r>
        <w:rPr>
          <w:rFonts w:ascii="宋体" w:hAnsi="宋体" w:cs="宋体" w:eastAsia="宋体" w:hint="default"/>
          <w:sz w:val="20"/>
          <w:szCs w:val="20"/>
        </w:rPr>
        <w:t>国内汽车消费已经进入平稳增长期，</w:t>
      </w:r>
      <w:r>
        <w:rPr>
          <w:rFonts w:ascii="Times New Roman" w:hAnsi="Times New Roman" w:cs="Times New Roman" w:eastAsia="Times New Roman" w:hint="default"/>
          <w:sz w:val="20"/>
          <w:szCs w:val="20"/>
        </w:rPr>
        <w:t>2013 </w:t>
      </w:r>
      <w:r>
        <w:rPr>
          <w:rFonts w:ascii="宋体" w:hAnsi="宋体" w:cs="宋体" w:eastAsia="宋体" w:hint="default"/>
          <w:sz w:val="20"/>
          <w:szCs w:val="20"/>
        </w:rPr>
        <w:t>年预计包括进口在内的销售量将维持在 </w:t>
      </w:r>
      <w:r>
        <w:rPr>
          <w:rFonts w:ascii="Times New Roman" w:hAnsi="Times New Roman" w:cs="Times New Roman" w:eastAsia="Times New Roman" w:hint="default"/>
          <w:sz w:val="20"/>
          <w:szCs w:val="20"/>
        </w:rPr>
        <w:t>2000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w:t>
      </w:r>
      <w:r>
        <w:rPr>
          <w:rFonts w:ascii="宋体" w:hAnsi="宋体" w:cs="宋体" w:eastAsia="宋体" w:hint="default"/>
          <w:w w:val="102"/>
          <w:sz w:val="20"/>
          <w:szCs w:val="20"/>
        </w:rPr>
        <w:t> </w:t>
      </w:r>
      <w:r>
        <w:rPr>
          <w:rFonts w:ascii="宋体" w:hAnsi="宋体" w:cs="宋体" w:eastAsia="宋体" w:hint="default"/>
          <w:spacing w:val="-3"/>
          <w:sz w:val="20"/>
          <w:szCs w:val="20"/>
        </w:rPr>
        <w:t>辆左右，同比增长约为 </w:t>
      </w:r>
      <w:r>
        <w:rPr>
          <w:rFonts w:ascii="Times New Roman" w:hAnsi="Times New Roman" w:cs="Times New Roman" w:eastAsia="Times New Roman" w:hint="default"/>
          <w:spacing w:val="-3"/>
          <w:sz w:val="20"/>
          <w:szCs w:val="20"/>
        </w:rPr>
        <w:t>4%</w:t>
      </w:r>
      <w:r>
        <w:rPr>
          <w:rFonts w:ascii="宋体" w:hAnsi="宋体" w:cs="宋体" w:eastAsia="宋体" w:hint="default"/>
          <w:spacing w:val="-3"/>
          <w:sz w:val="20"/>
          <w:szCs w:val="20"/>
        </w:rPr>
        <w:t>，各大汽车厂商正在逐渐接受水运方式。巴西关税上调、叙利亚局势</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动荡、中日钓鱼岛争端等事件仍会继续对本集团汽车码头业务产生不利影响。</w:t>
      </w:r>
    </w:p>
    <w:p>
      <w:pPr>
        <w:spacing w:line="240" w:lineRule="auto" w:before="8"/>
        <w:rPr>
          <w:rFonts w:ascii="宋体" w:hAnsi="宋体" w:cs="宋体" w:eastAsia="宋体" w:hint="default"/>
          <w:sz w:val="16"/>
          <w:szCs w:val="16"/>
        </w:rPr>
      </w:pPr>
    </w:p>
    <w:p>
      <w:pPr>
        <w:spacing w:line="235" w:lineRule="auto" w:before="0"/>
        <w:ind w:left="150" w:right="208" w:firstLine="307"/>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继续拓展南北汽车货源，在稳定现有货源，促进现有客户自然增量的同时，重点配合有关</w:t>
      </w:r>
      <w:r>
        <w:rPr>
          <w:rFonts w:ascii="宋体" w:hAnsi="宋体" w:cs="宋体" w:eastAsia="宋体" w:hint="default"/>
          <w:w w:val="102"/>
          <w:sz w:val="20"/>
          <w:szCs w:val="20"/>
        </w:rPr>
        <w:t> </w:t>
      </w:r>
      <w:r>
        <w:rPr>
          <w:rFonts w:ascii="宋体" w:hAnsi="宋体" w:cs="宋体" w:eastAsia="宋体" w:hint="default"/>
          <w:sz w:val="20"/>
          <w:szCs w:val="20"/>
        </w:rPr>
        <w:t>方面推进相关客户的水运进程，争取开通以大连为基本港的新南北航线，进一步提升本集团在</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内贸汽车南北运输通道的地位和作用。</w:t>
      </w:r>
    </w:p>
    <w:p>
      <w:pPr>
        <w:spacing w:line="266" w:lineRule="exact" w:before="25"/>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加强与客户的沟通协调，进一步巩固外贸出口基本港的地位。重点是推进相关客户将出口</w:t>
      </w:r>
      <w:r>
        <w:rPr>
          <w:rFonts w:ascii="宋体" w:hAnsi="宋体" w:cs="宋体" w:eastAsia="宋体" w:hint="default"/>
          <w:w w:val="102"/>
          <w:sz w:val="20"/>
          <w:szCs w:val="20"/>
        </w:rPr>
        <w:t> </w:t>
      </w:r>
      <w:r>
        <w:rPr>
          <w:rFonts w:ascii="宋体" w:hAnsi="宋体" w:cs="宋体" w:eastAsia="宋体" w:hint="default"/>
          <w:sz w:val="20"/>
          <w:szCs w:val="20"/>
        </w:rPr>
        <w:t>物流基地前移至本集团，并根据客户需求开展业务，降低货源流失的可能性。</w:t>
      </w:r>
    </w:p>
    <w:p>
      <w:pPr>
        <w:spacing w:after="0" w:line="266" w:lineRule="exact"/>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2"/>
        <w:ind w:left="4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在保障安全的前提下，积极配置相关装卸设备，拓展外贸杂货滚装及内贸大件滚装业务。</w:t>
      </w:r>
    </w:p>
    <w:p>
      <w:pPr>
        <w:spacing w:line="240" w:lineRule="auto" w:before="8"/>
        <w:rPr>
          <w:rFonts w:ascii="宋体" w:hAnsi="宋体" w:cs="宋体" w:eastAsia="宋体" w:hint="default"/>
          <w:sz w:val="18"/>
          <w:szCs w:val="18"/>
        </w:rPr>
      </w:pPr>
    </w:p>
    <w:p>
      <w:pPr>
        <w:spacing w:line="266"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进一步构建一体化汽车物流体系，重点是发展成为东北区域的内陆分拨商，同时拓展大陆</w:t>
      </w:r>
      <w:r>
        <w:rPr>
          <w:rFonts w:ascii="宋体" w:hAnsi="宋体" w:cs="宋体" w:eastAsia="宋体" w:hint="default"/>
          <w:w w:val="102"/>
          <w:sz w:val="20"/>
          <w:szCs w:val="20"/>
        </w:rPr>
        <w:t> </w:t>
      </w:r>
      <w:r>
        <w:rPr>
          <w:rFonts w:ascii="宋体" w:hAnsi="宋体" w:cs="宋体" w:eastAsia="宋体" w:hint="default"/>
          <w:sz w:val="20"/>
          <w:szCs w:val="20"/>
        </w:rPr>
        <w:t>桥运输。</w:t>
      </w:r>
    </w:p>
    <w:p>
      <w:pPr>
        <w:spacing w:line="240" w:lineRule="auto" w:before="4"/>
        <w:rPr>
          <w:rFonts w:ascii="宋体" w:hAnsi="宋体" w:cs="宋体" w:eastAsia="宋体" w:hint="default"/>
          <w:sz w:val="16"/>
          <w:szCs w:val="16"/>
        </w:rPr>
      </w:pPr>
    </w:p>
    <w:p>
      <w:pPr>
        <w:spacing w:line="432" w:lineRule="auto" w:before="0"/>
        <w:ind w:left="150" w:right="4361"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继续探索推进汽车贸易服务业务。</w:t>
      </w:r>
      <w:r>
        <w:rPr>
          <w:rFonts w:ascii="宋体" w:hAnsi="宋体" w:cs="宋体" w:eastAsia="宋体" w:hint="default"/>
          <w:w w:val="102"/>
          <w:sz w:val="20"/>
          <w:szCs w:val="20"/>
        </w:rPr>
        <w:t> </w:t>
      </w:r>
      <w:r>
        <w:rPr>
          <w:rFonts w:ascii="宋体" w:hAnsi="宋体" w:cs="宋体" w:eastAsia="宋体" w:hint="default"/>
          <w:b/>
          <w:bCs/>
          <w:sz w:val="20"/>
          <w:szCs w:val="20"/>
        </w:rPr>
        <w:t>矿石部分</w:t>
      </w:r>
      <w:r>
        <w:rPr>
          <w:rFonts w:ascii="宋体" w:hAnsi="宋体" w:cs="宋体" w:eastAsia="宋体" w:hint="default"/>
          <w:sz w:val="20"/>
          <w:szCs w:val="20"/>
        </w:rPr>
      </w:r>
    </w:p>
    <w:p>
      <w:pPr>
        <w:spacing w:line="266" w:lineRule="exact" w:before="98"/>
        <w:ind w:left="150" w:right="208" w:firstLine="409"/>
        <w:jc w:val="both"/>
        <w:rPr>
          <w:rFonts w:ascii="宋体" w:hAnsi="宋体" w:cs="宋体" w:eastAsia="宋体" w:hint="default"/>
          <w:sz w:val="20"/>
          <w:szCs w:val="20"/>
        </w:rPr>
      </w:pPr>
      <w:r>
        <w:rPr>
          <w:rFonts w:ascii="宋体" w:hAnsi="宋体" w:cs="宋体" w:eastAsia="宋体" w:hint="default"/>
          <w:sz w:val="20"/>
          <w:szCs w:val="20"/>
        </w:rPr>
        <w:t>预计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1"/>
          <w:sz w:val="20"/>
          <w:szCs w:val="20"/>
        </w:rPr>
        <w:t> </w:t>
      </w:r>
      <w:r>
        <w:rPr>
          <w:rFonts w:ascii="宋体" w:hAnsi="宋体" w:cs="宋体" w:eastAsia="宋体" w:hint="default"/>
          <w:spacing w:val="-3"/>
          <w:sz w:val="20"/>
          <w:szCs w:val="20"/>
        </w:rPr>
        <w:t>年铁矿石市场需求较去年不会出现大的波动，整体市场或有所上涨，但受到需求</w:t>
      </w:r>
      <w:r>
        <w:rPr>
          <w:rFonts w:ascii="宋体" w:hAnsi="宋体" w:cs="宋体" w:eastAsia="宋体" w:hint="default"/>
          <w:w w:val="102"/>
          <w:sz w:val="20"/>
          <w:szCs w:val="20"/>
        </w:rPr>
        <w:t> </w:t>
      </w:r>
      <w:r>
        <w:rPr>
          <w:rFonts w:ascii="宋体" w:hAnsi="宋体" w:cs="宋体" w:eastAsia="宋体" w:hint="default"/>
          <w:sz w:val="20"/>
          <w:szCs w:val="20"/>
        </w:rPr>
        <w:t>量扩充瓶颈影响，市场价格上涨幅度和需求量增长幅度有限。</w:t>
      </w:r>
    </w:p>
    <w:p>
      <w:pPr>
        <w:spacing w:line="240" w:lineRule="auto" w:before="3"/>
        <w:rPr>
          <w:rFonts w:ascii="宋体" w:hAnsi="宋体" w:cs="宋体" w:eastAsia="宋体" w:hint="default"/>
          <w:sz w:val="16"/>
          <w:szCs w:val="16"/>
        </w:rPr>
      </w:pPr>
    </w:p>
    <w:p>
      <w:pPr>
        <w:spacing w:before="0"/>
        <w:ind w:left="4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继续稳定和内陆钢厂的合作，争揽腹地铁矿石货源。</w:t>
      </w:r>
    </w:p>
    <w:p>
      <w:pPr>
        <w:spacing w:line="240" w:lineRule="auto" w:before="1"/>
        <w:rPr>
          <w:rFonts w:ascii="宋体" w:hAnsi="宋体" w:cs="宋体" w:eastAsia="宋体" w:hint="default"/>
          <w:sz w:val="17"/>
          <w:szCs w:val="17"/>
        </w:rPr>
      </w:pPr>
    </w:p>
    <w:p>
      <w:pPr>
        <w:spacing w:before="0"/>
        <w:ind w:left="4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加大与贸易商和环渤海地区钢厂的合作，吸引中转货源。</w:t>
      </w:r>
    </w:p>
    <w:p>
      <w:pPr>
        <w:spacing w:line="240" w:lineRule="auto" w:before="13"/>
        <w:rPr>
          <w:rFonts w:ascii="宋体" w:hAnsi="宋体" w:cs="宋体" w:eastAsia="宋体" w:hint="default"/>
          <w:sz w:val="16"/>
          <w:szCs w:val="16"/>
        </w:rPr>
      </w:pPr>
    </w:p>
    <w:p>
      <w:pPr>
        <w:spacing w:line="434" w:lineRule="auto" w:before="0"/>
        <w:ind w:left="150" w:right="278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启动铁矿石保税仓储、混矿等一系列增值服务项目。</w:t>
      </w:r>
      <w:r>
        <w:rPr>
          <w:rFonts w:ascii="宋体" w:hAnsi="宋体" w:cs="宋体" w:eastAsia="宋体" w:hint="default"/>
          <w:w w:val="102"/>
          <w:sz w:val="20"/>
          <w:szCs w:val="20"/>
        </w:rPr>
        <w:t> </w:t>
      </w:r>
      <w:r>
        <w:rPr>
          <w:rFonts w:ascii="宋体" w:hAnsi="宋体" w:cs="宋体" w:eastAsia="宋体" w:hint="default"/>
          <w:b/>
          <w:bCs/>
          <w:sz w:val="20"/>
          <w:szCs w:val="20"/>
        </w:rPr>
        <w:t>杂货部分</w:t>
      </w:r>
      <w:r>
        <w:rPr>
          <w:rFonts w:ascii="宋体" w:hAnsi="宋体" w:cs="宋体" w:eastAsia="宋体" w:hint="default"/>
          <w:sz w:val="20"/>
          <w:szCs w:val="20"/>
        </w:rPr>
      </w:r>
    </w:p>
    <w:p>
      <w:pPr>
        <w:spacing w:line="242" w:lineRule="auto" w:before="75"/>
        <w:ind w:left="150" w:right="210" w:firstLine="409"/>
        <w:jc w:val="both"/>
        <w:rPr>
          <w:rFonts w:ascii="宋体" w:hAnsi="宋体" w:cs="宋体" w:eastAsia="宋体" w:hint="default"/>
          <w:sz w:val="20"/>
          <w:szCs w:val="20"/>
        </w:rPr>
      </w:pPr>
      <w:r>
        <w:rPr>
          <w:rFonts w:ascii="宋体" w:hAnsi="宋体" w:cs="宋体" w:eastAsia="宋体" w:hint="default"/>
          <w:sz w:val="20"/>
          <w:szCs w:val="20"/>
        </w:rPr>
        <w:t>钢材、煤炭等行业已进入产业结构调整期，在经济低速增长的背景下，供需矛盾将进一步</w:t>
      </w:r>
      <w:r>
        <w:rPr>
          <w:rFonts w:ascii="宋体" w:hAnsi="宋体" w:cs="宋体" w:eastAsia="宋体" w:hint="default"/>
          <w:spacing w:val="1"/>
          <w:w w:val="102"/>
          <w:sz w:val="20"/>
          <w:szCs w:val="20"/>
        </w:rPr>
        <w:t> </w:t>
      </w:r>
      <w:r>
        <w:rPr>
          <w:rFonts w:ascii="宋体" w:hAnsi="宋体" w:cs="宋体" w:eastAsia="宋体" w:hint="default"/>
          <w:sz w:val="20"/>
          <w:szCs w:val="20"/>
        </w:rPr>
        <w:t>加剧，钢材市场和煤炭市场预计将略有恢复。</w:t>
      </w:r>
    </w:p>
    <w:p>
      <w:pPr>
        <w:spacing w:line="240" w:lineRule="auto" w:before="8"/>
        <w:rPr>
          <w:rFonts w:ascii="宋体" w:hAnsi="宋体" w:cs="宋体" w:eastAsia="宋体" w:hint="default"/>
          <w:sz w:val="19"/>
          <w:szCs w:val="19"/>
        </w:rPr>
      </w:pPr>
    </w:p>
    <w:p>
      <w:pPr>
        <w:spacing w:line="266"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pacing w:val="-5"/>
          <w:sz w:val="20"/>
          <w:szCs w:val="20"/>
        </w:rPr>
        <w:t>构建以港口为核心，向上下游延伸的全程物流链，上游加强与铁路合作，建立利益共同体，</w:t>
      </w:r>
      <w:r>
        <w:rPr>
          <w:rFonts w:ascii="宋体" w:hAnsi="宋体" w:cs="宋体" w:eastAsia="宋体" w:hint="default"/>
          <w:spacing w:val="-1"/>
          <w:w w:val="102"/>
          <w:sz w:val="20"/>
          <w:szCs w:val="20"/>
        </w:rPr>
        <w:t> </w:t>
      </w:r>
      <w:r>
        <w:rPr>
          <w:rFonts w:ascii="宋体" w:hAnsi="宋体" w:cs="宋体" w:eastAsia="宋体" w:hint="default"/>
          <w:sz w:val="20"/>
          <w:szCs w:val="20"/>
        </w:rPr>
        <w:t>下游以建立班轮航线为主，形成东北腹地点多、线密、面广的海铁联运覆盖网络。</w:t>
      </w:r>
    </w:p>
    <w:p>
      <w:pPr>
        <w:spacing w:line="240" w:lineRule="auto" w:before="11"/>
        <w:rPr>
          <w:rFonts w:ascii="宋体" w:hAnsi="宋体" w:cs="宋体" w:eastAsia="宋体" w:hint="default"/>
          <w:sz w:val="17"/>
          <w:szCs w:val="17"/>
        </w:rPr>
      </w:pPr>
    </w:p>
    <w:p>
      <w:pPr>
        <w:spacing w:line="266" w:lineRule="exact" w:before="0"/>
        <w:ind w:left="150" w:right="208" w:firstLine="307"/>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以</w:t>
      </w:r>
      <w:r>
        <w:rPr>
          <w:rFonts w:ascii="Times New Roman" w:hAnsi="Times New Roman" w:cs="Times New Roman" w:eastAsia="Times New Roman" w:hint="default"/>
          <w:sz w:val="20"/>
          <w:szCs w:val="20"/>
        </w:rPr>
        <w:t>"</w:t>
      </w:r>
      <w:r>
        <w:rPr>
          <w:rFonts w:ascii="宋体" w:hAnsi="宋体" w:cs="宋体" w:eastAsia="宋体" w:hint="default"/>
          <w:sz w:val="20"/>
          <w:szCs w:val="20"/>
        </w:rPr>
        <w:t>钢材物流园公司</w:t>
      </w:r>
      <w:r>
        <w:rPr>
          <w:rFonts w:ascii="Times New Roman" w:hAnsi="Times New Roman" w:cs="Times New Roman" w:eastAsia="Times New Roman" w:hint="default"/>
          <w:sz w:val="20"/>
          <w:szCs w:val="20"/>
        </w:rPr>
        <w:t>"</w:t>
      </w:r>
      <w:r>
        <w:rPr>
          <w:rFonts w:ascii="宋体" w:hAnsi="宋体" w:cs="宋体" w:eastAsia="宋体" w:hint="default"/>
          <w:sz w:val="20"/>
          <w:szCs w:val="20"/>
        </w:rPr>
        <w:t>为基础，通过工商贸一体化平台搭建，充分利用资源优势，通过扎实</w:t>
      </w:r>
      <w:r>
        <w:rPr>
          <w:rFonts w:ascii="宋体" w:hAnsi="宋体" w:cs="宋体" w:eastAsia="宋体" w:hint="default"/>
          <w:w w:val="102"/>
          <w:sz w:val="20"/>
          <w:szCs w:val="20"/>
        </w:rPr>
        <w:t> </w:t>
      </w:r>
      <w:r>
        <w:rPr>
          <w:rFonts w:ascii="宋体" w:hAnsi="宋体" w:cs="宋体" w:eastAsia="宋体" w:hint="default"/>
          <w:sz w:val="20"/>
          <w:szCs w:val="20"/>
        </w:rPr>
        <w:t>有效的工作，吸引钢厂、贸易商等客户进驻，提升交易量，将钢材物流园做大做强，扩大港口</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服务范围和增收渠道。</w:t>
      </w:r>
    </w:p>
    <w:p>
      <w:pPr>
        <w:spacing w:line="240" w:lineRule="auto" w:before="11"/>
        <w:rPr>
          <w:rFonts w:ascii="宋体" w:hAnsi="宋体" w:cs="宋体" w:eastAsia="宋体" w:hint="default"/>
          <w:sz w:val="17"/>
          <w:szCs w:val="17"/>
        </w:rPr>
      </w:pPr>
    </w:p>
    <w:p>
      <w:pPr>
        <w:spacing w:line="266"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加快长兴岛港区木材熏蒸区建设，积极推进木材上岸熏蒸除害业务，并逐步吸引客户进港</w:t>
      </w:r>
      <w:r>
        <w:rPr>
          <w:rFonts w:ascii="宋体" w:hAnsi="宋体" w:cs="宋体" w:eastAsia="宋体" w:hint="default"/>
          <w:w w:val="102"/>
          <w:sz w:val="20"/>
          <w:szCs w:val="20"/>
        </w:rPr>
        <w:t> </w:t>
      </w:r>
      <w:r>
        <w:rPr>
          <w:rFonts w:ascii="宋体" w:hAnsi="宋体" w:cs="宋体" w:eastAsia="宋体" w:hint="default"/>
          <w:sz w:val="20"/>
          <w:szCs w:val="20"/>
        </w:rPr>
        <w:t>投资建厂。</w:t>
      </w:r>
    </w:p>
    <w:p>
      <w:pPr>
        <w:spacing w:line="240" w:lineRule="auto" w:before="3"/>
        <w:rPr>
          <w:rFonts w:ascii="宋体" w:hAnsi="宋体" w:cs="宋体" w:eastAsia="宋体" w:hint="default"/>
          <w:sz w:val="16"/>
          <w:szCs w:val="16"/>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散粮部分</w:t>
      </w:r>
      <w:r>
        <w:rPr>
          <w:rFonts w:ascii="宋体" w:hAnsi="宋体" w:cs="宋体" w:eastAsia="宋体" w:hint="default"/>
          <w:sz w:val="20"/>
          <w:szCs w:val="20"/>
        </w:rPr>
      </w:r>
    </w:p>
    <w:p>
      <w:pPr>
        <w:spacing w:line="240" w:lineRule="auto" w:before="8"/>
        <w:rPr>
          <w:rFonts w:ascii="宋体" w:hAnsi="宋体" w:cs="宋体" w:eastAsia="宋体" w:hint="default"/>
          <w:b/>
          <w:bCs/>
          <w:sz w:val="18"/>
          <w:szCs w:val="18"/>
        </w:rPr>
      </w:pPr>
    </w:p>
    <w:p>
      <w:pPr>
        <w:spacing w:line="235" w:lineRule="auto" w:before="0"/>
        <w:ind w:left="150" w:right="209" w:firstLine="408"/>
        <w:jc w:val="both"/>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年国内饲用玉米需求及进口大豆需求的结构性增长，都为本集团发展创造了新的发展</w:t>
      </w:r>
      <w:r>
        <w:rPr>
          <w:rFonts w:ascii="宋体" w:hAnsi="宋体" w:cs="宋体" w:eastAsia="宋体" w:hint="default"/>
          <w:w w:val="102"/>
          <w:sz w:val="20"/>
          <w:szCs w:val="20"/>
        </w:rPr>
        <w:t> </w:t>
      </w:r>
      <w:r>
        <w:rPr>
          <w:rFonts w:ascii="宋体" w:hAnsi="宋体" w:cs="宋体" w:eastAsia="宋体" w:hint="default"/>
          <w:sz w:val="20"/>
          <w:szCs w:val="20"/>
        </w:rPr>
        <w:t>机遇。为此，本集团将采取多项业务举措深化与大客户的战略合作，深化贸易合作、深化物流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资源合作，确保客户、贸易、物流三方面实现新突破。</w:t>
      </w:r>
    </w:p>
    <w:p>
      <w:pPr>
        <w:spacing w:line="240" w:lineRule="auto" w:before="6"/>
        <w:rPr>
          <w:rFonts w:ascii="宋体" w:hAnsi="宋体" w:cs="宋体" w:eastAsia="宋体" w:hint="default"/>
          <w:sz w:val="18"/>
          <w:szCs w:val="18"/>
        </w:rPr>
      </w:pPr>
    </w:p>
    <w:p>
      <w:pPr>
        <w:spacing w:line="237" w:lineRule="auto" w:before="0"/>
        <w:ind w:left="150" w:right="209" w:firstLine="307"/>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进一步打牢上游供应链基础，确保玉米货源稳定。一是全力促成与社会散粮车资源的捆绑</w:t>
      </w:r>
      <w:r>
        <w:rPr>
          <w:rFonts w:ascii="宋体" w:hAnsi="宋体" w:cs="宋体" w:eastAsia="宋体" w:hint="default"/>
          <w:w w:val="102"/>
          <w:sz w:val="20"/>
          <w:szCs w:val="20"/>
        </w:rPr>
        <w:t> </w:t>
      </w:r>
      <w:r>
        <w:rPr>
          <w:rFonts w:ascii="宋体" w:hAnsi="宋体" w:cs="宋体" w:eastAsia="宋体" w:hint="default"/>
          <w:sz w:val="20"/>
          <w:szCs w:val="20"/>
        </w:rPr>
        <w:t>运营合作，再次提升系统能力；二是要继续利用签订年度散粮车运输集港协议，锁定目标大客</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户的年度转运量；三是大力推进战略装车点布局，提高车辆运营及市场反应能力；四是全力协</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助推进散粮车购置运营，增加自有散粮车运力。</w:t>
      </w:r>
    </w:p>
    <w:p>
      <w:pPr>
        <w:spacing w:line="240" w:lineRule="auto" w:before="3"/>
        <w:rPr>
          <w:rFonts w:ascii="宋体" w:hAnsi="宋体" w:cs="宋体" w:eastAsia="宋体" w:hint="default"/>
          <w:sz w:val="18"/>
          <w:szCs w:val="18"/>
        </w:rPr>
      </w:pPr>
    </w:p>
    <w:p>
      <w:pPr>
        <w:spacing w:before="0"/>
        <w:ind w:left="4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5"/>
          <w:sz w:val="20"/>
          <w:szCs w:val="20"/>
        </w:rPr>
        <w:t> </w:t>
      </w:r>
      <w:r>
        <w:rPr>
          <w:rFonts w:ascii="宋体" w:hAnsi="宋体" w:cs="宋体" w:eastAsia="宋体" w:hint="default"/>
          <w:spacing w:val="-5"/>
          <w:sz w:val="20"/>
          <w:szCs w:val="20"/>
        </w:rPr>
        <w:t>全力争揽外贸进口货源，巩固并提升传统客户现有份额外，重点促成与新客户的稳定合作。</w:t>
      </w:r>
      <w:r>
        <w:rPr>
          <w:rFonts w:ascii="宋体" w:hAnsi="宋体" w:cs="宋体" w:eastAsia="宋体" w:hint="default"/>
          <w:sz w:val="20"/>
          <w:szCs w:val="20"/>
        </w:rPr>
      </w:r>
    </w:p>
    <w:p>
      <w:pPr>
        <w:spacing w:line="240" w:lineRule="auto" w:before="10"/>
        <w:rPr>
          <w:rFonts w:ascii="宋体" w:hAnsi="宋体" w:cs="宋体" w:eastAsia="宋体" w:hint="default"/>
          <w:sz w:val="18"/>
          <w:szCs w:val="18"/>
        </w:rPr>
      </w:pPr>
    </w:p>
    <w:p>
      <w:pPr>
        <w:spacing w:line="264" w:lineRule="exact" w:before="0"/>
        <w:ind w:left="150" w:right="67" w:firstLine="307"/>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稳健开展粮食贸易业务，充分利用全程粮食物流服务体系的资源优势，以物流支撑贸易、</w:t>
      </w:r>
      <w:r>
        <w:rPr>
          <w:rFonts w:ascii="宋体" w:hAnsi="宋体" w:cs="宋体" w:eastAsia="宋体" w:hint="default"/>
          <w:w w:val="102"/>
          <w:sz w:val="20"/>
          <w:szCs w:val="20"/>
        </w:rPr>
        <w:t> </w:t>
      </w:r>
      <w:r>
        <w:rPr>
          <w:rFonts w:ascii="宋体" w:hAnsi="宋体" w:cs="宋体" w:eastAsia="宋体" w:hint="default"/>
          <w:sz w:val="20"/>
          <w:szCs w:val="20"/>
        </w:rPr>
        <w:t>以贸易带动物流，形成双向互补拉动，在稳定并带动吞吐量增长的同时，培育散粮业务新的效</w:t>
      </w:r>
    </w:p>
    <w:p>
      <w:pPr>
        <w:spacing w:after="0" w:line="264" w:lineRule="exact"/>
        <w:jc w:val="left"/>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line="458" w:lineRule="auto" w:before="42"/>
        <w:ind w:left="150" w:right="6369" w:firstLine="0"/>
        <w:jc w:val="left"/>
        <w:rPr>
          <w:rFonts w:ascii="宋体" w:hAnsi="宋体" w:cs="宋体" w:eastAsia="宋体" w:hint="default"/>
          <w:sz w:val="20"/>
          <w:szCs w:val="20"/>
        </w:rPr>
      </w:pPr>
      <w:r>
        <w:rPr>
          <w:rFonts w:ascii="宋体" w:hAnsi="宋体" w:cs="宋体" w:eastAsia="宋体" w:hint="default"/>
          <w:sz w:val="20"/>
          <w:szCs w:val="20"/>
        </w:rPr>
        <w:t>益增长点。</w:t>
      </w:r>
      <w:r>
        <w:rPr>
          <w:rFonts w:ascii="宋体" w:hAnsi="宋体" w:cs="宋体" w:eastAsia="宋体" w:hint="default"/>
          <w:spacing w:val="-84"/>
          <w:sz w:val="20"/>
          <w:szCs w:val="20"/>
        </w:rPr>
        <w:t> </w:t>
      </w:r>
      <w:r>
        <w:rPr>
          <w:rFonts w:ascii="宋体" w:hAnsi="宋体" w:cs="宋体" w:eastAsia="宋体" w:hint="default"/>
          <w:b/>
          <w:bCs/>
          <w:sz w:val="20"/>
          <w:szCs w:val="20"/>
        </w:rPr>
        <w:t>客运滚装部分</w:t>
      </w:r>
      <w:r>
        <w:rPr>
          <w:rFonts w:ascii="宋体" w:hAnsi="宋体" w:cs="宋体" w:eastAsia="宋体" w:hint="default"/>
          <w:sz w:val="20"/>
          <w:szCs w:val="20"/>
        </w:rPr>
      </w:r>
    </w:p>
    <w:p>
      <w:pPr>
        <w:spacing w:line="264" w:lineRule="exact" w:before="79"/>
        <w:ind w:left="150" w:right="150" w:firstLine="408"/>
        <w:jc w:val="both"/>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年客滚市场形势依然不容乐观，加快城镇化发展将刺激建材、家电、家具等消费市场</w:t>
      </w:r>
      <w:r>
        <w:rPr>
          <w:rFonts w:ascii="宋体" w:hAnsi="宋体" w:cs="宋体" w:eastAsia="宋体" w:hint="default"/>
          <w:w w:val="102"/>
          <w:sz w:val="20"/>
          <w:szCs w:val="20"/>
        </w:rPr>
        <w:t> </w:t>
      </w:r>
      <w:r>
        <w:rPr>
          <w:rFonts w:ascii="宋体" w:hAnsi="宋体" w:cs="宋体" w:eastAsia="宋体" w:hint="default"/>
          <w:sz w:val="20"/>
          <w:szCs w:val="20"/>
        </w:rPr>
        <w:t>的回升，为客滚市场提供一定的增量客、货源。</w:t>
      </w:r>
    </w:p>
    <w:p>
      <w:pPr>
        <w:spacing w:line="240" w:lineRule="auto" w:before="6"/>
        <w:rPr>
          <w:rFonts w:ascii="宋体" w:hAnsi="宋体" w:cs="宋体" w:eastAsia="宋体" w:hint="default"/>
          <w:sz w:val="16"/>
          <w:szCs w:val="16"/>
        </w:rPr>
      </w:pPr>
    </w:p>
    <w:p>
      <w:pPr>
        <w:spacing w:before="0"/>
        <w:ind w:left="5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针对市场变化，在稳定现有航线的基础上，努力开辟新航线。</w:t>
      </w:r>
    </w:p>
    <w:p>
      <w:pPr>
        <w:spacing w:line="240" w:lineRule="auto" w:before="8"/>
        <w:rPr>
          <w:rFonts w:ascii="宋体" w:hAnsi="宋体" w:cs="宋体" w:eastAsia="宋体" w:hint="default"/>
          <w:sz w:val="18"/>
          <w:szCs w:val="18"/>
        </w:rPr>
      </w:pPr>
    </w:p>
    <w:p>
      <w:pPr>
        <w:spacing w:line="266" w:lineRule="exact" w:before="0"/>
        <w:ind w:left="150" w:right="149" w:firstLine="410"/>
        <w:jc w:val="both"/>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继续积极倡导港航合作共赢，维护市场及价格的稳定，创造有利于各方及行业发展的市</w:t>
      </w:r>
      <w:r>
        <w:rPr>
          <w:rFonts w:ascii="宋体" w:hAnsi="宋体" w:cs="宋体" w:eastAsia="宋体" w:hint="default"/>
          <w:spacing w:val="2"/>
          <w:w w:val="102"/>
          <w:sz w:val="20"/>
          <w:szCs w:val="20"/>
        </w:rPr>
        <w:t> </w:t>
      </w:r>
      <w:r>
        <w:rPr>
          <w:rFonts w:ascii="宋体" w:hAnsi="宋体" w:cs="宋体" w:eastAsia="宋体" w:hint="default"/>
          <w:sz w:val="20"/>
          <w:szCs w:val="20"/>
        </w:rPr>
        <w:t>场环境。</w:t>
      </w:r>
    </w:p>
    <w:p>
      <w:pPr>
        <w:spacing w:line="240" w:lineRule="auto" w:before="11"/>
        <w:rPr>
          <w:rFonts w:ascii="宋体" w:hAnsi="宋体" w:cs="宋体" w:eastAsia="宋体" w:hint="default"/>
          <w:sz w:val="17"/>
          <w:szCs w:val="17"/>
        </w:rPr>
      </w:pPr>
    </w:p>
    <w:p>
      <w:pPr>
        <w:spacing w:line="266" w:lineRule="exact" w:before="0"/>
        <w:ind w:left="150" w:right="150" w:firstLine="410"/>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积极推进东北腹地中远程售票、网上售票、预约订送票，积极推进实施电子检票业务，</w:t>
      </w:r>
      <w:r>
        <w:rPr>
          <w:rFonts w:ascii="宋体" w:hAnsi="宋体" w:cs="宋体" w:eastAsia="宋体" w:hint="default"/>
          <w:w w:val="102"/>
          <w:sz w:val="20"/>
          <w:szCs w:val="20"/>
        </w:rPr>
        <w:t> </w:t>
      </w:r>
      <w:r>
        <w:rPr>
          <w:rFonts w:ascii="宋体" w:hAnsi="宋体" w:cs="宋体" w:eastAsia="宋体" w:hint="default"/>
          <w:sz w:val="20"/>
          <w:szCs w:val="20"/>
        </w:rPr>
        <w:t>严格控制船舶定员，保证旅客车辆运输安全。</w:t>
      </w:r>
    </w:p>
    <w:p>
      <w:pPr>
        <w:spacing w:line="240" w:lineRule="auto" w:before="11"/>
        <w:rPr>
          <w:rFonts w:ascii="宋体" w:hAnsi="宋体" w:cs="宋体" w:eastAsia="宋体" w:hint="default"/>
          <w:sz w:val="17"/>
          <w:szCs w:val="17"/>
        </w:rPr>
      </w:pPr>
    </w:p>
    <w:p>
      <w:pPr>
        <w:spacing w:line="266" w:lineRule="exact" w:before="0"/>
        <w:ind w:left="150" w:right="148" w:firstLine="410"/>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利用航线优势与旅行社等战略伙伴合作，开发诸如旅游等客运新的产品，拓展港口服务</w:t>
      </w:r>
      <w:r>
        <w:rPr>
          <w:rFonts w:ascii="宋体" w:hAnsi="宋体" w:cs="宋体" w:eastAsia="宋体" w:hint="default"/>
          <w:w w:val="102"/>
          <w:sz w:val="20"/>
          <w:szCs w:val="20"/>
        </w:rPr>
        <w:t> </w:t>
      </w:r>
      <w:r>
        <w:rPr>
          <w:rFonts w:ascii="宋体" w:hAnsi="宋体" w:cs="宋体" w:eastAsia="宋体" w:hint="default"/>
          <w:sz w:val="20"/>
          <w:szCs w:val="20"/>
        </w:rPr>
        <w:t>范围。</w:t>
      </w:r>
    </w:p>
    <w:p>
      <w:pPr>
        <w:spacing w:line="240" w:lineRule="auto" w:before="3"/>
        <w:rPr>
          <w:rFonts w:ascii="宋体" w:hAnsi="宋体" w:cs="宋体" w:eastAsia="宋体" w:hint="default"/>
          <w:sz w:val="16"/>
          <w:szCs w:val="16"/>
        </w:rPr>
      </w:pPr>
    </w:p>
    <w:p>
      <w:pPr>
        <w:spacing w:before="0"/>
        <w:ind w:left="150" w:right="6369" w:firstLine="0"/>
        <w:jc w:val="left"/>
        <w:rPr>
          <w:rFonts w:ascii="宋体" w:hAnsi="宋体" w:cs="宋体" w:eastAsia="宋体" w:hint="default"/>
          <w:sz w:val="20"/>
          <w:szCs w:val="20"/>
        </w:rPr>
      </w:pPr>
      <w:r>
        <w:rPr>
          <w:rFonts w:ascii="宋体" w:hAnsi="宋体" w:cs="宋体" w:eastAsia="宋体" w:hint="default"/>
          <w:b/>
          <w:bCs/>
          <w:sz w:val="20"/>
          <w:szCs w:val="20"/>
        </w:rPr>
        <w:t>增值服务部分</w:t>
      </w:r>
      <w:r>
        <w:rPr>
          <w:rFonts w:ascii="宋体" w:hAnsi="宋体" w:cs="宋体" w:eastAsia="宋体" w:hint="default"/>
          <w:sz w:val="20"/>
          <w:szCs w:val="20"/>
        </w:rPr>
      </w:r>
    </w:p>
    <w:p>
      <w:pPr>
        <w:spacing w:line="240" w:lineRule="auto" w:before="10"/>
        <w:rPr>
          <w:rFonts w:ascii="宋体" w:hAnsi="宋体" w:cs="宋体" w:eastAsia="宋体" w:hint="default"/>
          <w:b/>
          <w:bCs/>
          <w:sz w:val="19"/>
          <w:szCs w:val="19"/>
        </w:rPr>
      </w:pPr>
    </w:p>
    <w:p>
      <w:pPr>
        <w:spacing w:line="266" w:lineRule="exact" w:before="0"/>
        <w:ind w:left="150" w:right="150" w:firstLine="410"/>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随着区域化经营、港口资源整合步伐的加快，本集团将通过优化资源配置，调整拖轮结</w:t>
      </w:r>
      <w:r>
        <w:rPr>
          <w:rFonts w:ascii="宋体" w:hAnsi="宋体" w:cs="宋体" w:eastAsia="宋体" w:hint="default"/>
          <w:w w:val="102"/>
          <w:sz w:val="20"/>
          <w:szCs w:val="20"/>
        </w:rPr>
        <w:t> </w:t>
      </w:r>
      <w:r>
        <w:rPr>
          <w:rFonts w:ascii="宋体" w:hAnsi="宋体" w:cs="宋体" w:eastAsia="宋体" w:hint="default"/>
          <w:sz w:val="20"/>
          <w:szCs w:val="20"/>
        </w:rPr>
        <w:t>构等措施，寻找新的效益增长点。</w:t>
      </w:r>
    </w:p>
    <w:p>
      <w:pPr>
        <w:spacing w:line="240" w:lineRule="auto" w:before="11"/>
        <w:rPr>
          <w:rFonts w:ascii="宋体" w:hAnsi="宋体" w:cs="宋体" w:eastAsia="宋体" w:hint="default"/>
          <w:sz w:val="17"/>
          <w:szCs w:val="17"/>
        </w:rPr>
      </w:pPr>
    </w:p>
    <w:p>
      <w:pPr>
        <w:spacing w:line="266" w:lineRule="exact" w:before="0"/>
        <w:ind w:left="150" w:right="150" w:firstLine="409"/>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7"/>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年建造的</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艘</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7,200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马力全回转拖轮，已于</w:t>
      </w:r>
      <w:r>
        <w:rPr>
          <w:rFonts w:ascii="宋体" w:hAnsi="宋体" w:cs="宋体" w:eastAsia="宋体" w:hint="default"/>
          <w:spacing w:val="-36"/>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年元月投产</w:t>
      </w:r>
      <w:r>
        <w:rPr>
          <w:rFonts w:ascii="宋体" w:hAnsi="宋体" w:cs="宋体" w:eastAsia="宋体" w:hint="default"/>
          <w:spacing w:val="-37"/>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艘，另外两艘也将在</w:t>
      </w:r>
      <w:r>
        <w:rPr>
          <w:rFonts w:ascii="宋体" w:hAnsi="宋体" w:cs="宋体" w:eastAsia="宋体" w:hint="default"/>
          <w:w w:val="102"/>
          <w:sz w:val="20"/>
          <w:szCs w:val="20"/>
        </w:rPr>
        <w:t> </w:t>
      </w:r>
      <w:r>
        <w:rPr>
          <w:rFonts w:ascii="宋体" w:hAnsi="宋体" w:cs="宋体" w:eastAsia="宋体" w:hint="default"/>
          <w:sz w:val="20"/>
          <w:szCs w:val="20"/>
        </w:rPr>
        <w:t>上半年投产，以满足船舶大型化需求。</w:t>
      </w:r>
    </w:p>
    <w:p>
      <w:pPr>
        <w:spacing w:line="240" w:lineRule="auto" w:before="12"/>
        <w:rPr>
          <w:rFonts w:ascii="宋体" w:hAnsi="宋体" w:cs="宋体" w:eastAsia="宋体" w:hint="default"/>
          <w:sz w:val="17"/>
          <w:szCs w:val="17"/>
        </w:rPr>
      </w:pPr>
    </w:p>
    <w:p>
      <w:pPr>
        <w:spacing w:line="266" w:lineRule="exact" w:before="0"/>
        <w:ind w:left="150" w:right="150" w:firstLine="410"/>
        <w:jc w:val="both"/>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继续做好本集团内部各专业化码头及相关物流业务的港口综合性支持服务，如理货、铁</w:t>
      </w:r>
      <w:r>
        <w:rPr>
          <w:rFonts w:ascii="宋体" w:hAnsi="宋体" w:cs="宋体" w:eastAsia="宋体" w:hint="default"/>
          <w:w w:val="102"/>
          <w:sz w:val="20"/>
          <w:szCs w:val="20"/>
        </w:rPr>
        <w:t> </w:t>
      </w:r>
      <w:r>
        <w:rPr>
          <w:rFonts w:ascii="宋体" w:hAnsi="宋体" w:cs="宋体" w:eastAsia="宋体" w:hint="default"/>
          <w:sz w:val="20"/>
          <w:szCs w:val="20"/>
        </w:rPr>
        <w:t>路业务等，实现本集团安全、高效生产作业。并积极拓展港外市场，创造更大的利润增值。</w:t>
      </w:r>
    </w:p>
    <w:p>
      <w:pPr>
        <w:spacing w:line="240" w:lineRule="auto" w:before="4"/>
        <w:rPr>
          <w:rFonts w:ascii="宋体" w:hAnsi="宋体" w:cs="宋体" w:eastAsia="宋体" w:hint="default"/>
          <w:sz w:val="16"/>
          <w:szCs w:val="16"/>
        </w:rPr>
      </w:pPr>
    </w:p>
    <w:p>
      <w:pPr>
        <w:spacing w:line="290" w:lineRule="auto" w:before="0"/>
        <w:ind w:left="560" w:right="0" w:hanging="410"/>
        <w:jc w:val="left"/>
        <w:rPr>
          <w:rFonts w:ascii="宋体" w:hAnsi="宋体" w:cs="宋体" w:eastAsia="宋体" w:hint="default"/>
          <w:sz w:val="20"/>
          <w:szCs w:val="20"/>
        </w:rPr>
      </w:pPr>
      <w:r>
        <w:rPr>
          <w:rFonts w:ascii="宋体" w:hAnsi="宋体" w:cs="宋体" w:eastAsia="宋体" w:hint="default"/>
          <w:b/>
          <w:bCs/>
          <w:sz w:val="20"/>
          <w:szCs w:val="20"/>
        </w:rPr>
        <w:t>（四）经营计划及资金需求</w:t>
      </w:r>
      <w:r>
        <w:rPr>
          <w:rFonts w:ascii="宋体" w:hAnsi="宋体" w:cs="宋体" w:eastAsia="宋体" w:hint="default"/>
          <w:b/>
          <w:bCs/>
          <w:spacing w:val="-54"/>
          <w:sz w:val="20"/>
          <w:szCs w:val="20"/>
        </w:rPr>
        <w:t> </w:t>
      </w:r>
      <w:r>
        <w:rPr>
          <w:rFonts w:ascii="宋体" w:hAnsi="宋体" w:cs="宋体" w:eastAsia="宋体" w:hint="default"/>
          <w:b/>
          <w:bCs/>
          <w:spacing w:val="-54"/>
          <w:sz w:val="20"/>
          <w:szCs w:val="20"/>
        </w:rPr>
      </w:r>
      <w:r>
        <w:rPr>
          <w:rFonts w:ascii="宋体" w:hAnsi="宋体" w:cs="宋体" w:eastAsia="宋体" w:hint="default"/>
          <w:sz w:val="20"/>
          <w:szCs w:val="20"/>
        </w:rPr>
        <w:t>公司将继续巩固目前的市场份额，积极开拓新货源、开发新客户，港口物流业务收入将保</w:t>
      </w:r>
    </w:p>
    <w:p>
      <w:pPr>
        <w:spacing w:line="231" w:lineRule="exact" w:before="0"/>
        <w:ind w:left="150" w:right="0" w:firstLine="0"/>
        <w:jc w:val="left"/>
        <w:rPr>
          <w:rFonts w:ascii="宋体" w:hAnsi="宋体" w:cs="宋体" w:eastAsia="宋体" w:hint="default"/>
          <w:sz w:val="20"/>
          <w:szCs w:val="20"/>
        </w:rPr>
      </w:pPr>
      <w:r>
        <w:rPr>
          <w:rFonts w:ascii="宋体" w:hAnsi="宋体" w:cs="宋体" w:eastAsia="宋体" w:hint="default"/>
          <w:sz w:val="20"/>
          <w:szCs w:val="20"/>
        </w:rPr>
        <w:t>持适度增长，港口贸易业务收入将有 </w:t>
      </w:r>
      <w:r>
        <w:rPr>
          <w:rFonts w:ascii="Times New Roman" w:hAnsi="Times New Roman" w:cs="Times New Roman" w:eastAsia="Times New Roman" w:hint="default"/>
          <w:sz w:val="20"/>
          <w:szCs w:val="20"/>
        </w:rPr>
        <w:t>10  </w:t>
      </w:r>
      <w:r>
        <w:rPr>
          <w:rFonts w:ascii="Times New Roman" w:hAnsi="Times New Roman" w:cs="Times New Roman" w:eastAsia="Times New Roman" w:hint="default"/>
          <w:spacing w:val="20"/>
          <w:sz w:val="20"/>
          <w:szCs w:val="20"/>
        </w:rPr>
        <w:t> </w:t>
      </w:r>
      <w:r>
        <w:rPr>
          <w:rFonts w:ascii="宋体" w:hAnsi="宋体" w:cs="宋体" w:eastAsia="宋体" w:hint="default"/>
          <w:spacing w:val="-4"/>
          <w:sz w:val="20"/>
          <w:szCs w:val="20"/>
        </w:rPr>
        <w:t>亿元以上的增长；在扣除通胀、能源价格上涨、利率上</w:t>
      </w:r>
    </w:p>
    <w:p>
      <w:pPr>
        <w:spacing w:line="266" w:lineRule="exact" w:before="15"/>
        <w:ind w:left="150" w:right="148" w:firstLine="0"/>
        <w:jc w:val="both"/>
        <w:rPr>
          <w:rFonts w:ascii="宋体" w:hAnsi="宋体" w:cs="宋体" w:eastAsia="宋体" w:hint="default"/>
          <w:sz w:val="20"/>
          <w:szCs w:val="20"/>
        </w:rPr>
      </w:pPr>
      <w:r>
        <w:rPr>
          <w:rFonts w:ascii="宋体" w:hAnsi="宋体" w:cs="宋体" w:eastAsia="宋体" w:hint="default"/>
          <w:sz w:val="20"/>
          <w:szCs w:val="20"/>
        </w:rPr>
        <w:t>调等非可控因素带来的人工成本、运营成本的增长后，公司将继续强化成本控制，减少管理环</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节降低成本费用等开支；</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年公司将计划筹资约</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亿元，同时公司将继续合理配置资金，</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提高资金使用即期收益。</w:t>
      </w:r>
    </w:p>
    <w:p>
      <w:pPr>
        <w:spacing w:line="240" w:lineRule="auto" w:before="4"/>
        <w:rPr>
          <w:rFonts w:ascii="宋体" w:hAnsi="宋体" w:cs="宋体" w:eastAsia="宋体" w:hint="default"/>
          <w:sz w:val="16"/>
          <w:szCs w:val="16"/>
        </w:rPr>
      </w:pPr>
    </w:p>
    <w:p>
      <w:pPr>
        <w:spacing w:before="0"/>
        <w:ind w:left="150" w:right="0" w:firstLine="0"/>
        <w:jc w:val="left"/>
        <w:rPr>
          <w:rFonts w:ascii="宋体" w:hAnsi="宋体" w:cs="宋体" w:eastAsia="宋体" w:hint="default"/>
          <w:sz w:val="20"/>
          <w:szCs w:val="20"/>
        </w:rPr>
      </w:pPr>
      <w:r>
        <w:rPr>
          <w:rFonts w:ascii="宋体" w:hAnsi="宋体" w:cs="宋体" w:eastAsia="宋体" w:hint="default"/>
          <w:b/>
          <w:bCs/>
          <w:sz w:val="20"/>
          <w:szCs w:val="20"/>
        </w:rPr>
        <w:t>三、董事会对会计师事务所“非标准审计报告”的说明</w:t>
      </w:r>
      <w:r>
        <w:rPr>
          <w:rFonts w:ascii="宋体" w:hAnsi="宋体" w:cs="宋体" w:eastAsia="宋体" w:hint="default"/>
          <w:sz w:val="20"/>
          <w:szCs w:val="20"/>
        </w:rPr>
      </w:r>
    </w:p>
    <w:p>
      <w:pPr>
        <w:spacing w:before="55"/>
        <w:ind w:left="15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一</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10"/>
          <w:sz w:val="20"/>
          <w:szCs w:val="20"/>
        </w:rPr>
        <w:t> </w:t>
      </w:r>
      <w:r>
        <w:rPr>
          <w:rFonts w:ascii="宋体" w:hAnsi="宋体" w:cs="宋体" w:eastAsia="宋体" w:hint="default"/>
          <w:b/>
          <w:bCs/>
          <w:sz w:val="20"/>
          <w:szCs w:val="20"/>
        </w:rPr>
        <w:t>董事会、监事会对会计师事务所“非标准审计报告”的说明</w:t>
      </w:r>
      <w:r>
        <w:rPr>
          <w:rFonts w:ascii="宋体" w:hAnsi="宋体" w:cs="宋体" w:eastAsia="宋体" w:hint="default"/>
          <w:sz w:val="20"/>
          <w:szCs w:val="20"/>
        </w:rPr>
      </w:r>
    </w:p>
    <w:p>
      <w:pPr>
        <w:spacing w:before="41"/>
        <w:ind w:left="150" w:right="6369"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15"/>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18"/>
          <w:szCs w:val="18"/>
        </w:rPr>
      </w:pPr>
    </w:p>
    <w:p>
      <w:pPr>
        <w:spacing w:line="273" w:lineRule="auto" w:before="0"/>
        <w:ind w:left="574" w:right="0" w:hanging="424"/>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二</w:t>
      </w:r>
      <w:r>
        <w:rPr>
          <w:rFonts w:ascii="Times New Roman" w:hAnsi="Times New Roman" w:cs="Times New Roman" w:eastAsia="Times New Roman" w:hint="default"/>
          <w:b/>
          <w:bCs/>
          <w:sz w:val="20"/>
          <w:szCs w:val="20"/>
        </w:rPr>
        <w:t>) </w:t>
      </w:r>
      <w:r>
        <w:rPr>
          <w:rFonts w:ascii="宋体" w:hAnsi="宋体" w:cs="宋体" w:eastAsia="宋体" w:hint="default"/>
          <w:b/>
          <w:bCs/>
          <w:sz w:val="20"/>
          <w:szCs w:val="20"/>
        </w:rPr>
        <w:t>董事会对会计政策、会计估计或核算方法变更的原因和影响的分析说明</w:t>
      </w:r>
      <w:r>
        <w:rPr>
          <w:rFonts w:ascii="宋体" w:hAnsi="宋体" w:cs="宋体" w:eastAsia="宋体" w:hint="default"/>
          <w:b/>
          <w:bCs/>
          <w:spacing w:val="26"/>
          <w:sz w:val="20"/>
          <w:szCs w:val="20"/>
        </w:rPr>
        <w:t> </w:t>
      </w:r>
      <w:r>
        <w:rPr>
          <w:rFonts w:ascii="宋体" w:hAnsi="宋体" w:cs="宋体" w:eastAsia="宋体" w:hint="default"/>
          <w:b/>
          <w:bCs/>
          <w:spacing w:val="26"/>
          <w:sz w:val="20"/>
          <w:szCs w:val="20"/>
        </w:rPr>
      </w:r>
      <w:r>
        <w:rPr>
          <w:rFonts w:ascii="宋体" w:hAnsi="宋体" w:cs="宋体" w:eastAsia="宋体" w:hint="default"/>
          <w:sz w:val="20"/>
          <w:szCs w:val="20"/>
        </w:rPr>
        <w:t>根据《企业会计准则第  </w:t>
      </w:r>
      <w:r>
        <w:rPr>
          <w:rFonts w:ascii="Times New Roman" w:hAnsi="Times New Roman" w:cs="Times New Roman" w:eastAsia="Times New Roman" w:hint="default"/>
          <w:sz w:val="20"/>
          <w:szCs w:val="20"/>
        </w:rPr>
        <w:t>4 </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固定资产》相关规定，企业至少应当于每年年度终了，对固</w:t>
      </w:r>
    </w:p>
    <w:p>
      <w:pPr>
        <w:spacing w:line="218" w:lineRule="exact" w:before="0"/>
        <w:ind w:left="150" w:right="0" w:firstLine="0"/>
        <w:jc w:val="left"/>
        <w:rPr>
          <w:rFonts w:ascii="宋体" w:hAnsi="宋体" w:cs="宋体" w:eastAsia="宋体" w:hint="default"/>
          <w:sz w:val="20"/>
          <w:szCs w:val="20"/>
        </w:rPr>
      </w:pPr>
      <w:r>
        <w:rPr>
          <w:rFonts w:ascii="宋体" w:hAnsi="宋体" w:cs="宋体" w:eastAsia="宋体" w:hint="default"/>
          <w:sz w:val="20"/>
          <w:szCs w:val="20"/>
        </w:rPr>
        <w:t>定资产使用寿命进行复核，若资产使用寿命预计数与原先估计数有差异的，应当调整固定资产</w:t>
      </w:r>
    </w:p>
    <w:p>
      <w:pPr>
        <w:spacing w:before="3"/>
        <w:ind w:left="150" w:right="6369" w:firstLine="0"/>
        <w:jc w:val="left"/>
        <w:rPr>
          <w:rFonts w:ascii="宋体" w:hAnsi="宋体" w:cs="宋体" w:eastAsia="宋体" w:hint="default"/>
          <w:sz w:val="20"/>
          <w:szCs w:val="20"/>
        </w:rPr>
      </w:pPr>
      <w:r>
        <w:rPr>
          <w:rFonts w:ascii="宋体" w:hAnsi="宋体" w:cs="宋体" w:eastAsia="宋体" w:hint="default"/>
          <w:sz w:val="20"/>
          <w:szCs w:val="20"/>
        </w:rPr>
        <w:t>的使用寿命。</w:t>
      </w:r>
    </w:p>
    <w:p>
      <w:pPr>
        <w:spacing w:line="240" w:lineRule="auto" w:before="2"/>
        <w:rPr>
          <w:rFonts w:ascii="宋体" w:hAnsi="宋体" w:cs="宋体" w:eastAsia="宋体" w:hint="default"/>
          <w:sz w:val="18"/>
          <w:szCs w:val="18"/>
        </w:rPr>
      </w:pPr>
    </w:p>
    <w:p>
      <w:pPr>
        <w:spacing w:line="242" w:lineRule="auto" w:before="0"/>
        <w:ind w:left="150" w:right="149" w:firstLine="410"/>
        <w:jc w:val="both"/>
        <w:rPr>
          <w:rFonts w:ascii="宋体" w:hAnsi="宋体" w:cs="宋体" w:eastAsia="宋体" w:hint="default"/>
          <w:sz w:val="20"/>
          <w:szCs w:val="20"/>
        </w:rPr>
      </w:pPr>
      <w:r>
        <w:rPr>
          <w:rFonts w:ascii="宋体" w:hAnsi="宋体" w:cs="宋体" w:eastAsia="宋体" w:hint="default"/>
          <w:sz w:val="20"/>
          <w:szCs w:val="20"/>
        </w:rPr>
        <w:t>公司根据目前原油油罐油管的焊接工艺、板材的预制成型技术、防腐技术、维护频度以及</w:t>
      </w:r>
      <w:r>
        <w:rPr>
          <w:rFonts w:ascii="宋体" w:hAnsi="宋体" w:cs="宋体" w:eastAsia="宋体" w:hint="default"/>
          <w:spacing w:val="1"/>
          <w:w w:val="102"/>
          <w:sz w:val="20"/>
          <w:szCs w:val="20"/>
        </w:rPr>
        <w:t> </w:t>
      </w:r>
      <w:r>
        <w:rPr>
          <w:rFonts w:ascii="宋体" w:hAnsi="宋体" w:cs="宋体" w:eastAsia="宋体" w:hint="default"/>
          <w:sz w:val="20"/>
          <w:szCs w:val="20"/>
        </w:rPr>
        <w:t>实际使用状况进行判断，根据目前港作船舶的总体建造技术、船体板材的质量、主机、舵桨、</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甲板等主要机械的技术以及相关国家船舶管理规定进行判断，原油油罐油管和港作船舶的固定</w:t>
      </w:r>
    </w:p>
    <w:p>
      <w:pPr>
        <w:spacing w:after="0" w:line="242" w:lineRule="auto"/>
        <w:jc w:val="both"/>
        <w:rPr>
          <w:rFonts w:ascii="宋体" w:hAnsi="宋体" w:cs="宋体" w:eastAsia="宋体" w:hint="default"/>
          <w:sz w:val="20"/>
          <w:szCs w:val="20"/>
        </w:rPr>
        <w:sectPr>
          <w:pgSz w:w="11910" w:h="16840"/>
          <w:pgMar w:header="1440" w:footer="1607" w:top="1660" w:bottom="1800" w:left="1600" w:right="1600"/>
        </w:sectPr>
      </w:pPr>
    </w:p>
    <w:p>
      <w:pPr>
        <w:spacing w:line="240" w:lineRule="auto" w:before="1"/>
        <w:rPr>
          <w:rFonts w:ascii="宋体" w:hAnsi="宋体" w:cs="宋体" w:eastAsia="宋体" w:hint="default"/>
          <w:sz w:val="28"/>
          <w:szCs w:val="28"/>
        </w:rPr>
      </w:pPr>
    </w:p>
    <w:p>
      <w:pPr>
        <w:spacing w:line="242" w:lineRule="auto" w:before="42"/>
        <w:ind w:left="150" w:right="209" w:firstLine="0"/>
        <w:jc w:val="both"/>
        <w:rPr>
          <w:rFonts w:ascii="Times New Roman" w:hAnsi="Times New Roman" w:cs="Times New Roman" w:eastAsia="Times New Roman" w:hint="default"/>
          <w:sz w:val="20"/>
          <w:szCs w:val="20"/>
        </w:rPr>
      </w:pPr>
      <w:r>
        <w:rPr>
          <w:rFonts w:ascii="宋体" w:hAnsi="宋体" w:cs="宋体" w:eastAsia="宋体" w:hint="default"/>
          <w:sz w:val="20"/>
          <w:szCs w:val="20"/>
        </w:rPr>
        <w:t>资产折旧年限已经不能恰当的反映此类固定资产的实际运营状况。为更加公允的反映公司的财</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务状况和经营成果，使固定资产折旧年限与其预计可使用寿命更加接近，公司在对原油油罐油</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管及港作船舶的技术现状和实际使用状况进行了分析以之后，将以上两项资产的折旧年限从</w:t>
      </w:r>
      <w:r>
        <w:rPr>
          <w:rFonts w:ascii="宋体" w:hAnsi="宋体" w:cs="宋体" w:eastAsia="宋体" w:hint="default"/>
          <w:sz w:val="20"/>
          <w:szCs w:val="20"/>
        </w:rPr>
        <w:t> </w:t>
      </w:r>
      <w:r>
        <w:rPr>
          <w:rFonts w:ascii="宋体" w:hAnsi="宋体" w:cs="宋体" w:eastAsia="宋体" w:hint="default"/>
          <w:spacing w:val="58"/>
          <w:sz w:val="20"/>
          <w:szCs w:val="20"/>
        </w:rPr>
        <w:t> </w:t>
      </w:r>
      <w:r>
        <w:rPr>
          <w:rFonts w:ascii="Times New Roman" w:hAnsi="Times New Roman" w:cs="Times New Roman" w:eastAsia="Times New Roman" w:hint="default"/>
          <w:spacing w:val="-2"/>
          <w:sz w:val="20"/>
          <w:szCs w:val="20"/>
        </w:rPr>
        <w:t>18</w:t>
      </w:r>
      <w:r>
        <w:rPr>
          <w:rFonts w:ascii="Times New Roman" w:hAnsi="Times New Roman" w:cs="Times New Roman" w:eastAsia="Times New Roman" w:hint="default"/>
          <w:sz w:val="20"/>
          <w:szCs w:val="20"/>
        </w:rPr>
      </w:r>
    </w:p>
    <w:p>
      <w:pPr>
        <w:spacing w:line="262" w:lineRule="exact" w:before="0"/>
        <w:ind w:left="150" w:right="0" w:firstLine="0"/>
        <w:jc w:val="both"/>
        <w:rPr>
          <w:rFonts w:ascii="宋体" w:hAnsi="宋体" w:cs="宋体" w:eastAsia="宋体" w:hint="default"/>
          <w:sz w:val="20"/>
          <w:szCs w:val="20"/>
        </w:rPr>
      </w:pPr>
      <w:r>
        <w:rPr>
          <w:rFonts w:ascii="宋体" w:hAnsi="宋体" w:cs="宋体" w:eastAsia="宋体" w:hint="default"/>
          <w:sz w:val="20"/>
          <w:szCs w:val="20"/>
        </w:rPr>
        <w:t>年延长至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年。</w:t>
      </w:r>
    </w:p>
    <w:p>
      <w:pPr>
        <w:spacing w:line="240" w:lineRule="auto" w:before="6"/>
        <w:rPr>
          <w:rFonts w:ascii="宋体" w:hAnsi="宋体" w:cs="宋体" w:eastAsia="宋体" w:hint="default"/>
          <w:sz w:val="17"/>
          <w:szCs w:val="17"/>
        </w:rPr>
      </w:pPr>
    </w:p>
    <w:p>
      <w:pPr>
        <w:spacing w:line="235" w:lineRule="auto" w:before="0"/>
        <w:ind w:left="150" w:right="209" w:firstLine="409"/>
        <w:jc w:val="both"/>
        <w:rPr>
          <w:rFonts w:ascii="宋体" w:hAnsi="宋体" w:cs="宋体" w:eastAsia="宋体" w:hint="default"/>
          <w:sz w:val="20"/>
          <w:szCs w:val="20"/>
        </w:rPr>
      </w:pPr>
      <w:r>
        <w:rPr>
          <w:rFonts w:ascii="宋体" w:hAnsi="宋体" w:cs="宋体" w:eastAsia="宋体" w:hint="default"/>
          <w:sz w:val="20"/>
          <w:szCs w:val="20"/>
        </w:rPr>
        <w:t>根据《企业会计准则第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会计政策、会计估计变更和差错更正》的有关规定，会计估</w:t>
      </w:r>
      <w:r>
        <w:rPr>
          <w:rFonts w:ascii="宋体" w:hAnsi="宋体" w:cs="宋体" w:eastAsia="宋体" w:hint="default"/>
          <w:w w:val="102"/>
          <w:sz w:val="20"/>
          <w:szCs w:val="20"/>
        </w:rPr>
        <w:t> </w:t>
      </w:r>
      <w:r>
        <w:rPr>
          <w:rFonts w:ascii="宋体" w:hAnsi="宋体" w:cs="宋体" w:eastAsia="宋体" w:hint="default"/>
          <w:sz w:val="20"/>
          <w:szCs w:val="20"/>
        </w:rPr>
        <w:t>计变更采用未来适用法，不需追溯调整以前会计期间损益，不会对以往各年度财务状况和经营</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损益产生影响。</w:t>
      </w:r>
    </w:p>
    <w:p>
      <w:pPr>
        <w:spacing w:line="240" w:lineRule="auto" w:before="3"/>
        <w:rPr>
          <w:rFonts w:ascii="宋体" w:hAnsi="宋体" w:cs="宋体" w:eastAsia="宋体" w:hint="default"/>
          <w:sz w:val="18"/>
          <w:szCs w:val="18"/>
        </w:rPr>
      </w:pPr>
    </w:p>
    <w:p>
      <w:pPr>
        <w:spacing w:line="271" w:lineRule="exact" w:before="0"/>
        <w:ind w:left="558" w:right="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pacing w:val="-4"/>
          <w:sz w:val="20"/>
          <w:szCs w:val="20"/>
        </w:rPr>
        <w:t>年，以上会计估计变更使资产总额较会计估计变更前增加 </w:t>
      </w:r>
      <w:r>
        <w:rPr>
          <w:rFonts w:ascii="Times New Roman" w:hAnsi="Times New Roman" w:cs="Times New Roman" w:eastAsia="Times New Roman" w:hint="default"/>
          <w:sz w:val="20"/>
          <w:szCs w:val="20"/>
        </w:rPr>
        <w:t>6,090.70 </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营业成本减少</w:t>
      </w:r>
    </w:p>
    <w:p>
      <w:pPr>
        <w:spacing w:line="266" w:lineRule="exact" w:before="15"/>
        <w:ind w:left="150" w:right="209" w:hanging="1"/>
        <w:jc w:val="both"/>
        <w:rPr>
          <w:rFonts w:ascii="宋体" w:hAnsi="宋体" w:cs="宋体" w:eastAsia="宋体" w:hint="default"/>
          <w:sz w:val="20"/>
          <w:szCs w:val="20"/>
        </w:rPr>
      </w:pPr>
      <w:r>
        <w:rPr>
          <w:rFonts w:ascii="Times New Roman" w:hAnsi="Times New Roman" w:cs="Times New Roman" w:eastAsia="Times New Roman" w:hint="default"/>
          <w:sz w:val="20"/>
          <w:szCs w:val="20"/>
        </w:rPr>
        <w:t>6,090.70</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万元，利润总额增加</w:t>
      </w:r>
      <w:r>
        <w:rPr>
          <w:rFonts w:ascii="宋体" w:hAnsi="宋体" w:cs="宋体" w:eastAsia="宋体" w:hint="default"/>
          <w:spacing w:val="-10"/>
          <w:sz w:val="20"/>
          <w:szCs w:val="20"/>
        </w:rPr>
        <w:t> </w:t>
      </w:r>
      <w:r>
        <w:rPr>
          <w:rFonts w:ascii="Times New Roman" w:hAnsi="Times New Roman" w:cs="Times New Roman" w:eastAsia="Times New Roman" w:hint="default"/>
          <w:sz w:val="20"/>
          <w:szCs w:val="20"/>
        </w:rPr>
        <w:t>6,090.70</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万元，净利润增加</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4,568.03</w:t>
      </w:r>
      <w:r>
        <w:rPr>
          <w:rFonts w:ascii="Times New Roman" w:hAnsi="Times New Roman" w:cs="Times New Roman" w:eastAsia="Times New Roman" w:hint="default"/>
          <w:spacing w:val="44"/>
          <w:sz w:val="20"/>
          <w:szCs w:val="20"/>
        </w:rPr>
        <w:t> </w:t>
      </w:r>
      <w:r>
        <w:rPr>
          <w:rFonts w:ascii="宋体" w:hAnsi="宋体" w:cs="宋体" w:eastAsia="宋体" w:hint="default"/>
          <w:sz w:val="20"/>
          <w:szCs w:val="20"/>
        </w:rPr>
        <w:t>万元。变更后的会计估计能</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够更加客观地反映公司财务状况以及固定资产的实际状况，为投资者提供客观、真实、公允的</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财务会计信息。</w:t>
      </w:r>
    </w:p>
    <w:p>
      <w:pPr>
        <w:spacing w:line="240" w:lineRule="auto" w:before="4"/>
        <w:rPr>
          <w:rFonts w:ascii="宋体" w:hAnsi="宋体" w:cs="宋体" w:eastAsia="宋体" w:hint="default"/>
          <w:sz w:val="16"/>
          <w:szCs w:val="16"/>
        </w:rPr>
      </w:pPr>
    </w:p>
    <w:p>
      <w:pPr>
        <w:spacing w:before="0"/>
        <w:ind w:left="150"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  </w:t>
      </w:r>
      <w:r>
        <w:rPr>
          <w:rFonts w:ascii="Times New Roman" w:hAnsi="Times New Roman" w:cs="Times New Roman" w:eastAsia="Times New Roman" w:hint="default"/>
          <w:b/>
          <w:bCs/>
          <w:spacing w:val="48"/>
          <w:sz w:val="20"/>
          <w:szCs w:val="20"/>
        </w:rPr>
        <w:t> </w:t>
      </w:r>
      <w:r>
        <w:rPr>
          <w:rFonts w:ascii="宋体" w:hAnsi="宋体" w:cs="宋体" w:eastAsia="宋体" w:hint="default"/>
          <w:b/>
          <w:bCs/>
          <w:sz w:val="20"/>
          <w:szCs w:val="20"/>
        </w:rPr>
        <w:t>董事会对重要前期差错更正的原因及影响的分析说明</w:t>
      </w:r>
      <w:r>
        <w:rPr>
          <w:rFonts w:ascii="宋体" w:hAnsi="宋体" w:cs="宋体" w:eastAsia="宋体" w:hint="default"/>
          <w:sz w:val="20"/>
          <w:szCs w:val="20"/>
        </w:rPr>
      </w:r>
    </w:p>
    <w:p>
      <w:pPr>
        <w:spacing w:before="40"/>
        <w:ind w:left="150"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15"/>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7"/>
          <w:szCs w:val="27"/>
        </w:rPr>
      </w:pPr>
    </w:p>
    <w:p>
      <w:pPr>
        <w:spacing w:before="0"/>
        <w:ind w:left="150" w:right="0" w:firstLine="0"/>
        <w:jc w:val="both"/>
        <w:rPr>
          <w:rFonts w:ascii="宋体" w:hAnsi="宋体" w:cs="宋体" w:eastAsia="宋体" w:hint="default"/>
          <w:sz w:val="20"/>
          <w:szCs w:val="20"/>
        </w:rPr>
      </w:pPr>
      <w:r>
        <w:rPr>
          <w:rFonts w:ascii="宋体" w:hAnsi="宋体" w:cs="宋体" w:eastAsia="宋体" w:hint="default"/>
          <w:b/>
          <w:bCs/>
          <w:sz w:val="20"/>
          <w:szCs w:val="20"/>
        </w:rPr>
        <w:t>四、利润分配或资本公积金转增预案</w:t>
      </w:r>
      <w:r>
        <w:rPr>
          <w:rFonts w:ascii="宋体" w:hAnsi="宋体" w:cs="宋体" w:eastAsia="宋体" w:hint="default"/>
          <w:sz w:val="20"/>
          <w:szCs w:val="20"/>
        </w:rPr>
      </w:r>
    </w:p>
    <w:p>
      <w:pPr>
        <w:spacing w:before="172"/>
        <w:ind w:left="150" w:right="0" w:firstLine="0"/>
        <w:jc w:val="both"/>
        <w:rPr>
          <w:rFonts w:ascii="宋体" w:hAnsi="宋体" w:cs="宋体" w:eastAsia="宋体" w:hint="default"/>
          <w:sz w:val="20"/>
          <w:szCs w:val="20"/>
        </w:rPr>
      </w:pPr>
      <w:r>
        <w:rPr>
          <w:rFonts w:ascii="宋体" w:hAnsi="宋体" w:cs="宋体" w:eastAsia="宋体" w:hint="default"/>
          <w:b/>
          <w:bCs/>
          <w:sz w:val="20"/>
          <w:szCs w:val="20"/>
        </w:rPr>
        <w:t>（一）现金分红政策的制定、执行或调整情况</w:t>
      </w:r>
      <w:r>
        <w:rPr>
          <w:rFonts w:ascii="宋体" w:hAnsi="宋体" w:cs="宋体" w:eastAsia="宋体" w:hint="default"/>
          <w:sz w:val="20"/>
          <w:szCs w:val="20"/>
        </w:rPr>
      </w:r>
    </w:p>
    <w:p>
      <w:pPr>
        <w:spacing w:line="271" w:lineRule="exact" w:before="170"/>
        <w:ind w:left="560" w:right="67" w:firstLine="0"/>
        <w:jc w:val="left"/>
        <w:rPr>
          <w:rFonts w:ascii="宋体" w:hAnsi="宋体" w:cs="宋体" w:eastAsia="宋体" w:hint="default"/>
          <w:sz w:val="20"/>
          <w:szCs w:val="20"/>
        </w:rPr>
      </w:pPr>
      <w:r>
        <w:rPr>
          <w:rFonts w:ascii="宋体" w:hAnsi="宋体" w:cs="宋体" w:eastAsia="宋体" w:hint="default"/>
          <w:sz w:val="20"/>
          <w:szCs w:val="20"/>
        </w:rPr>
        <w:t>根据公司章程规定，公司每连续 </w:t>
      </w:r>
      <w:r>
        <w:rPr>
          <w:rFonts w:ascii="Times New Roman" w:hAnsi="Times New Roman" w:cs="Times New Roman" w:eastAsia="Times New Roman" w:hint="default"/>
          <w:sz w:val="20"/>
          <w:szCs w:val="20"/>
        </w:rPr>
        <w:t>3  </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年至少有一次现金红利分配，具体分配比例由董事会根</w:t>
      </w:r>
    </w:p>
    <w:p>
      <w:pPr>
        <w:spacing w:line="235" w:lineRule="auto" w:before="0"/>
        <w:ind w:left="150" w:right="240" w:firstLine="0"/>
        <w:jc w:val="left"/>
        <w:rPr>
          <w:rFonts w:ascii="宋体" w:hAnsi="宋体" w:cs="宋体" w:eastAsia="宋体" w:hint="default"/>
          <w:sz w:val="20"/>
          <w:szCs w:val="20"/>
        </w:rPr>
      </w:pPr>
      <w:r>
        <w:rPr>
          <w:rFonts w:ascii="宋体" w:hAnsi="宋体" w:cs="宋体" w:eastAsia="宋体" w:hint="default"/>
          <w:sz w:val="20"/>
          <w:szCs w:val="20"/>
        </w:rPr>
        <w:t>据公司经营状况和中国证监会的有关规定拟定，由股东大会审议决定。公司最近 </w:t>
      </w:r>
      <w:r>
        <w:rPr>
          <w:rFonts w:ascii="Times New Roman" w:hAnsi="Times New Roman" w:cs="Times New Roman" w:eastAsia="Times New Roman" w:hint="default"/>
          <w:sz w:val="20"/>
          <w:szCs w:val="20"/>
        </w:rPr>
        <w:t>3 </w:t>
      </w:r>
      <w:r>
        <w:rPr>
          <w:rFonts w:ascii="宋体" w:hAnsi="宋体" w:cs="宋体" w:eastAsia="宋体" w:hint="default"/>
          <w:sz w:val="20"/>
          <w:szCs w:val="20"/>
        </w:rPr>
        <w:t>年未进行现</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sz w:val="20"/>
          <w:szCs w:val="20"/>
        </w:rPr>
        <w:t>金利润分配的，不得向社会公众公开发行新股、发行可转换公司债券或向原有股东配售股份。</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3"/>
          <w:sz w:val="20"/>
          <w:szCs w:val="20"/>
        </w:rPr>
        <w:t>公司利润分配重视对投资者的合理投资回报。公司利润分配政策应保持一定的连续性和稳定性。</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在公司盈利、现金流满足公司正常经营和长期发展的前提下，公司每个会计年度分配的利润应</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不少于当年实现的可供分配利润的 </w:t>
      </w:r>
      <w:r>
        <w:rPr>
          <w:rFonts w:ascii="Times New Roman" w:hAnsi="Times New Roman" w:cs="Times New Roman" w:eastAsia="Times New Roman" w:hint="default"/>
          <w:sz w:val="20"/>
          <w:szCs w:val="20"/>
        </w:rPr>
        <w:t>40%</w:t>
      </w:r>
      <w:r>
        <w:rPr>
          <w:rFonts w:ascii="宋体" w:hAnsi="宋体" w:cs="宋体" w:eastAsia="宋体" w:hint="default"/>
          <w:sz w:val="20"/>
          <w:szCs w:val="20"/>
        </w:rPr>
        <w:t>，且公司最近 </w:t>
      </w:r>
      <w:r>
        <w:rPr>
          <w:rFonts w:ascii="Times New Roman" w:hAnsi="Times New Roman" w:cs="Times New Roman" w:eastAsia="Times New Roman" w:hint="default"/>
          <w:sz w:val="20"/>
          <w:szCs w:val="20"/>
        </w:rPr>
        <w:t>3 </w:t>
      </w:r>
      <w:r>
        <w:rPr>
          <w:rFonts w:ascii="宋体" w:hAnsi="宋体" w:cs="宋体" w:eastAsia="宋体" w:hint="default"/>
          <w:sz w:val="20"/>
          <w:szCs w:val="20"/>
        </w:rPr>
        <w:t>年以现金方式累计分配的利润不少于最</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z w:val="20"/>
          <w:szCs w:val="20"/>
        </w:rPr>
        <w:t>近 </w:t>
      </w:r>
      <w:r>
        <w:rPr>
          <w:rFonts w:ascii="Times New Roman" w:hAnsi="Times New Roman" w:cs="Times New Roman" w:eastAsia="Times New Roman" w:hint="default"/>
          <w:sz w:val="20"/>
          <w:szCs w:val="20"/>
        </w:rPr>
        <w:t>3 </w:t>
      </w:r>
      <w:r>
        <w:rPr>
          <w:rFonts w:ascii="宋体" w:hAnsi="宋体" w:cs="宋体" w:eastAsia="宋体" w:hint="default"/>
          <w:sz w:val="20"/>
          <w:szCs w:val="20"/>
        </w:rPr>
        <w:t>年实现的年均可分配利润的 </w:t>
      </w:r>
      <w:r>
        <w:rPr>
          <w:rFonts w:ascii="Times New Roman" w:hAnsi="Times New Roman" w:cs="Times New Roman" w:eastAsia="Times New Roman" w:hint="default"/>
          <w:sz w:val="20"/>
          <w:szCs w:val="20"/>
        </w:rPr>
        <w:t>30%</w:t>
      </w:r>
      <w:r>
        <w:rPr>
          <w:rFonts w:ascii="宋体" w:hAnsi="宋体" w:cs="宋体" w:eastAsia="宋体" w:hint="default"/>
          <w:sz w:val="20"/>
          <w:szCs w:val="20"/>
        </w:rPr>
        <w:t>。公司可以采取现金或者股票方式分配股利，可以中期现</w:t>
      </w:r>
      <w:r>
        <w:rPr>
          <w:rFonts w:ascii="宋体" w:hAnsi="宋体" w:cs="宋体" w:eastAsia="宋体" w:hint="default"/>
          <w:spacing w:val="-42"/>
          <w:sz w:val="20"/>
          <w:szCs w:val="20"/>
        </w:rPr>
        <w:t> </w:t>
      </w:r>
      <w:r>
        <w:rPr>
          <w:rFonts w:ascii="宋体" w:hAnsi="宋体" w:cs="宋体" w:eastAsia="宋体" w:hint="default"/>
          <w:spacing w:val="-42"/>
          <w:sz w:val="20"/>
          <w:szCs w:val="20"/>
        </w:rPr>
      </w:r>
      <w:r>
        <w:rPr>
          <w:rFonts w:ascii="宋体" w:hAnsi="宋体" w:cs="宋体" w:eastAsia="宋体" w:hint="default"/>
          <w:sz w:val="20"/>
          <w:szCs w:val="20"/>
        </w:rPr>
        <w:t>金分红。</w:t>
      </w:r>
    </w:p>
    <w:p>
      <w:pPr>
        <w:spacing w:line="240" w:lineRule="auto" w:before="10"/>
        <w:rPr>
          <w:rFonts w:ascii="宋体" w:hAnsi="宋体" w:cs="宋体" w:eastAsia="宋体" w:hint="default"/>
          <w:sz w:val="19"/>
          <w:szCs w:val="19"/>
        </w:rPr>
      </w:pPr>
    </w:p>
    <w:p>
      <w:pPr>
        <w:spacing w:line="266" w:lineRule="exact" w:before="0"/>
        <w:ind w:left="150" w:right="67" w:firstLine="410"/>
        <w:jc w:val="left"/>
        <w:rPr>
          <w:rFonts w:ascii="宋体" w:hAnsi="宋体" w:cs="宋体" w:eastAsia="宋体" w:hint="default"/>
          <w:sz w:val="20"/>
          <w:szCs w:val="20"/>
        </w:rPr>
      </w:pPr>
      <w:r>
        <w:rPr>
          <w:rFonts w:ascii="宋体" w:hAnsi="宋体" w:cs="宋体" w:eastAsia="宋体" w:hint="default"/>
          <w:sz w:val="20"/>
          <w:szCs w:val="20"/>
        </w:rPr>
        <w:t>公司当年实现的可供分配利润，是以母公司当年净利润为基础进行计算。公司近三年、已</w:t>
      </w:r>
      <w:r>
        <w:rPr>
          <w:rFonts w:ascii="宋体" w:hAnsi="宋体" w:cs="宋体" w:eastAsia="宋体" w:hint="default"/>
          <w:spacing w:val="1"/>
          <w:w w:val="102"/>
          <w:sz w:val="20"/>
          <w:szCs w:val="20"/>
        </w:rPr>
        <w:t> </w:t>
      </w:r>
      <w:r>
        <w:rPr>
          <w:rFonts w:ascii="宋体" w:hAnsi="宋体" w:cs="宋体" w:eastAsia="宋体" w:hint="default"/>
          <w:spacing w:val="-5"/>
          <w:w w:val="102"/>
          <w:sz w:val="20"/>
          <w:szCs w:val="20"/>
        </w:rPr>
        <w:t>分配、预分配的利润均不少于当年实现的可供分配利润的</w:t>
      </w:r>
      <w:r>
        <w:rPr>
          <w:rFonts w:ascii="宋体" w:hAnsi="宋体" w:cs="宋体" w:eastAsia="宋体" w:hint="default"/>
          <w:spacing w:val="-72"/>
          <w:w w:val="102"/>
          <w:sz w:val="20"/>
          <w:szCs w:val="20"/>
        </w:rPr>
        <w:t> </w:t>
      </w:r>
      <w:r>
        <w:rPr>
          <w:rFonts w:ascii="Times New Roman" w:hAnsi="Times New Roman" w:cs="Times New Roman" w:eastAsia="Times New Roman" w:hint="default"/>
          <w:spacing w:val="-13"/>
          <w:w w:val="102"/>
          <w:sz w:val="20"/>
          <w:szCs w:val="20"/>
        </w:rPr>
        <w:t>40%</w:t>
      </w:r>
      <w:r>
        <w:rPr>
          <w:rFonts w:ascii="宋体" w:hAnsi="宋体" w:cs="宋体" w:eastAsia="宋体" w:hint="default"/>
          <w:spacing w:val="-13"/>
          <w:w w:val="102"/>
          <w:sz w:val="20"/>
          <w:szCs w:val="20"/>
        </w:rPr>
        <w:t>，</w:t>
      </w:r>
      <w:r>
        <w:rPr>
          <w:rFonts w:ascii="Times New Roman" w:hAnsi="Times New Roman" w:cs="Times New Roman" w:eastAsia="Times New Roman" w:hint="default"/>
          <w:spacing w:val="-13"/>
          <w:w w:val="102"/>
          <w:sz w:val="20"/>
          <w:szCs w:val="20"/>
        </w:rPr>
        <w:t>2010</w:t>
      </w:r>
      <w:r>
        <w:rPr>
          <w:rFonts w:ascii="Times New Roman" w:hAnsi="Times New Roman" w:cs="Times New Roman" w:eastAsia="Times New Roman" w:hint="default"/>
          <w:spacing w:val="-20"/>
          <w:w w:val="102"/>
          <w:sz w:val="20"/>
          <w:szCs w:val="20"/>
        </w:rPr>
        <w:t> </w:t>
      </w:r>
      <w:r>
        <w:rPr>
          <w:rFonts w:ascii="宋体" w:hAnsi="宋体" w:cs="宋体" w:eastAsia="宋体" w:hint="default"/>
          <w:spacing w:val="-1"/>
          <w:w w:val="102"/>
          <w:sz w:val="20"/>
          <w:szCs w:val="20"/>
        </w:rPr>
        <w:t>年至</w:t>
      </w:r>
      <w:r>
        <w:rPr>
          <w:rFonts w:ascii="宋体" w:hAnsi="宋体" w:cs="宋体" w:eastAsia="宋体" w:hint="default"/>
          <w:spacing w:val="-73"/>
          <w:w w:val="102"/>
          <w:sz w:val="20"/>
          <w:szCs w:val="20"/>
        </w:rPr>
        <w:t> </w:t>
      </w:r>
      <w:r>
        <w:rPr>
          <w:rFonts w:ascii="Times New Roman" w:hAnsi="Times New Roman" w:cs="Times New Roman" w:eastAsia="Times New Roman" w:hint="default"/>
          <w:spacing w:val="-1"/>
          <w:w w:val="102"/>
          <w:sz w:val="20"/>
          <w:szCs w:val="20"/>
        </w:rPr>
        <w:t>2012</w:t>
      </w:r>
      <w:r>
        <w:rPr>
          <w:rFonts w:ascii="Times New Roman" w:hAnsi="Times New Roman" w:cs="Times New Roman" w:eastAsia="Times New Roman" w:hint="default"/>
          <w:spacing w:val="-20"/>
          <w:w w:val="102"/>
          <w:sz w:val="20"/>
          <w:szCs w:val="20"/>
        </w:rPr>
        <w:t> </w:t>
      </w:r>
      <w:r>
        <w:rPr>
          <w:rFonts w:ascii="宋体" w:hAnsi="宋体" w:cs="宋体" w:eastAsia="宋体" w:hint="default"/>
          <w:spacing w:val="-1"/>
          <w:w w:val="102"/>
          <w:sz w:val="20"/>
          <w:szCs w:val="20"/>
        </w:rPr>
        <w:t>年分别为</w:t>
      </w:r>
      <w:r>
        <w:rPr>
          <w:rFonts w:ascii="宋体" w:hAnsi="宋体" w:cs="宋体" w:eastAsia="宋体" w:hint="default"/>
          <w:spacing w:val="-72"/>
          <w:w w:val="102"/>
          <w:sz w:val="20"/>
          <w:szCs w:val="20"/>
        </w:rPr>
        <w:t> </w:t>
      </w:r>
      <w:r>
        <w:rPr>
          <w:rFonts w:ascii="Times New Roman" w:hAnsi="Times New Roman" w:cs="Times New Roman" w:eastAsia="Times New Roman" w:hint="default"/>
          <w:spacing w:val="-1"/>
          <w:w w:val="102"/>
          <w:sz w:val="20"/>
          <w:szCs w:val="20"/>
        </w:rPr>
        <w:t>43.10%</w:t>
      </w:r>
      <w:r>
        <w:rPr>
          <w:rFonts w:ascii="宋体" w:hAnsi="宋体" w:cs="宋体" w:eastAsia="宋体" w:hint="default"/>
          <w:spacing w:val="-1"/>
          <w:w w:val="102"/>
          <w:sz w:val="20"/>
          <w:szCs w:val="20"/>
        </w:rPr>
        <w:t>、</w:t>
      </w:r>
      <w:r>
        <w:rPr>
          <w:rFonts w:ascii="宋体" w:hAnsi="宋体" w:cs="宋体" w:eastAsia="宋体" w:hint="default"/>
          <w:spacing w:val="-99"/>
          <w:w w:val="102"/>
          <w:sz w:val="20"/>
          <w:szCs w:val="20"/>
        </w:rPr>
        <w:t> </w:t>
      </w:r>
      <w:r>
        <w:rPr>
          <w:rFonts w:ascii="Times New Roman" w:hAnsi="Times New Roman" w:cs="Times New Roman" w:eastAsia="Times New Roman" w:hint="default"/>
          <w:sz w:val="20"/>
          <w:szCs w:val="20"/>
        </w:rPr>
        <w:t>46.31%</w:t>
      </w:r>
      <w:r>
        <w:rPr>
          <w:rFonts w:ascii="宋体" w:hAnsi="宋体" w:cs="宋体" w:eastAsia="宋体" w:hint="default"/>
          <w:sz w:val="20"/>
          <w:szCs w:val="20"/>
        </w:rPr>
        <w:t>、</w:t>
      </w:r>
      <w:r>
        <w:rPr>
          <w:rFonts w:ascii="Times New Roman" w:hAnsi="Times New Roman" w:cs="Times New Roman" w:eastAsia="Times New Roman" w:hint="default"/>
          <w:sz w:val="20"/>
          <w:szCs w:val="20"/>
        </w:rPr>
        <w:t>41.69%</w:t>
      </w:r>
      <w:r>
        <w:rPr>
          <w:rFonts w:ascii="宋体" w:hAnsi="宋体" w:cs="宋体" w:eastAsia="宋体" w:hint="default"/>
          <w:sz w:val="20"/>
          <w:szCs w:val="20"/>
        </w:rPr>
        <w:t>。</w:t>
      </w:r>
    </w:p>
    <w:p>
      <w:pPr>
        <w:spacing w:line="240" w:lineRule="auto" w:before="3"/>
        <w:rPr>
          <w:rFonts w:ascii="宋体" w:hAnsi="宋体" w:cs="宋体" w:eastAsia="宋体" w:hint="default"/>
          <w:sz w:val="16"/>
          <w:szCs w:val="16"/>
        </w:rPr>
      </w:pPr>
    </w:p>
    <w:p>
      <w:pPr>
        <w:spacing w:line="271" w:lineRule="exact" w:before="0"/>
        <w:ind w:left="560" w:right="67" w:firstLine="0"/>
        <w:jc w:val="left"/>
        <w:rPr>
          <w:rFonts w:ascii="宋体" w:hAnsi="宋体" w:cs="宋体" w:eastAsia="宋体" w:hint="default"/>
          <w:sz w:val="20"/>
          <w:szCs w:val="20"/>
        </w:rPr>
      </w:pPr>
      <w:r>
        <w:rPr>
          <w:rFonts w:ascii="宋体" w:hAnsi="宋体" w:cs="宋体" w:eastAsia="宋体" w:hint="default"/>
          <w:spacing w:val="-4"/>
          <w:sz w:val="20"/>
          <w:szCs w:val="20"/>
        </w:rPr>
        <w:t>依照公司章程中所列明的股利分配政策，本公司于</w:t>
      </w:r>
      <w:r>
        <w:rPr>
          <w:rFonts w:ascii="宋体" w:hAnsi="宋体" w:cs="宋体" w:eastAsia="宋体" w:hint="default"/>
          <w:spacing w:val="-29"/>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29"/>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日召开的</w:t>
      </w:r>
      <w:r>
        <w:rPr>
          <w:rFonts w:ascii="宋体" w:hAnsi="宋体" w:cs="宋体" w:eastAsia="宋体" w:hint="default"/>
          <w:spacing w:val="-29"/>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年度股东</w:t>
      </w:r>
    </w:p>
    <w:p>
      <w:pPr>
        <w:spacing w:line="265" w:lineRule="exact" w:before="0"/>
        <w:ind w:left="150" w:right="0" w:firstLine="0"/>
        <w:jc w:val="both"/>
        <w:rPr>
          <w:rFonts w:ascii="宋体" w:hAnsi="宋体" w:cs="宋体" w:eastAsia="宋体" w:hint="default"/>
          <w:sz w:val="20"/>
          <w:szCs w:val="20"/>
        </w:rPr>
      </w:pPr>
      <w:r>
        <w:rPr>
          <w:rFonts w:ascii="宋体" w:hAnsi="宋体" w:cs="宋体" w:eastAsia="宋体" w:hint="default"/>
          <w:sz w:val="20"/>
          <w:szCs w:val="20"/>
        </w:rPr>
        <w:t>大会审议通过了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年度利润分配方案，向全体股东派发现金股息每 </w:t>
      </w:r>
      <w:r>
        <w:rPr>
          <w:rFonts w:ascii="Times New Roman" w:hAnsi="Times New Roman" w:cs="Times New Roman" w:eastAsia="Times New Roman" w:hint="default"/>
          <w:sz w:val="20"/>
          <w:szCs w:val="20"/>
        </w:rPr>
        <w:t>10 </w:t>
      </w:r>
      <w:r>
        <w:rPr>
          <w:rFonts w:ascii="宋体" w:hAnsi="宋体" w:cs="宋体" w:eastAsia="宋体" w:hint="default"/>
          <w:sz w:val="20"/>
          <w:szCs w:val="20"/>
        </w:rPr>
        <w:t>股人民币 </w:t>
      </w:r>
      <w:r>
        <w:rPr>
          <w:rFonts w:ascii="Times New Roman" w:hAnsi="Times New Roman" w:cs="Times New Roman" w:eastAsia="Times New Roman" w:hint="default"/>
          <w:sz w:val="20"/>
          <w:szCs w:val="20"/>
        </w:rPr>
        <w:t>0.60</w:t>
      </w:r>
      <w:r>
        <w:rPr>
          <w:rFonts w:ascii="Times New Roman" w:hAnsi="Times New Roman" w:cs="Times New Roman" w:eastAsia="Times New Roman" w:hint="default"/>
          <w:spacing w:val="1"/>
          <w:sz w:val="20"/>
          <w:szCs w:val="20"/>
        </w:rPr>
        <w:t> </w:t>
      </w:r>
      <w:r>
        <w:rPr>
          <w:rFonts w:ascii="宋体" w:hAnsi="宋体" w:cs="宋体" w:eastAsia="宋体" w:hint="default"/>
          <w:spacing w:val="-3"/>
          <w:sz w:val="20"/>
          <w:szCs w:val="20"/>
        </w:rPr>
        <w:t>元（含</w:t>
      </w:r>
    </w:p>
    <w:p>
      <w:pPr>
        <w:spacing w:line="266" w:lineRule="exact" w:before="14"/>
        <w:ind w:left="150" w:right="67" w:firstLine="0"/>
        <w:jc w:val="left"/>
        <w:rPr>
          <w:rFonts w:ascii="宋体" w:hAnsi="宋体" w:cs="宋体" w:eastAsia="宋体" w:hint="default"/>
          <w:sz w:val="20"/>
          <w:szCs w:val="20"/>
        </w:rPr>
      </w:pPr>
      <w:r>
        <w:rPr>
          <w:rFonts w:ascii="宋体" w:hAnsi="宋体" w:cs="宋体" w:eastAsia="宋体" w:hint="default"/>
          <w:spacing w:val="-9"/>
          <w:w w:val="102"/>
          <w:sz w:val="20"/>
          <w:szCs w:val="20"/>
        </w:rPr>
        <w:t>税），分派股息总金额为人民币</w:t>
      </w:r>
      <w:r>
        <w:rPr>
          <w:rFonts w:ascii="宋体" w:hAnsi="宋体" w:cs="宋体" w:eastAsia="宋体" w:hint="default"/>
          <w:spacing w:val="-40"/>
          <w:w w:val="102"/>
          <w:sz w:val="20"/>
          <w:szCs w:val="20"/>
        </w:rPr>
        <w:t> </w:t>
      </w:r>
      <w:r>
        <w:rPr>
          <w:rFonts w:ascii="Times New Roman" w:hAnsi="Times New Roman" w:cs="Times New Roman" w:eastAsia="Times New Roman" w:hint="default"/>
          <w:spacing w:val="-1"/>
          <w:w w:val="102"/>
          <w:sz w:val="20"/>
          <w:szCs w:val="20"/>
        </w:rPr>
        <w:t>265,560,000.00</w:t>
      </w:r>
      <w:r>
        <w:rPr>
          <w:rFonts w:ascii="Times New Roman" w:hAnsi="Times New Roman" w:cs="Times New Roman" w:eastAsia="Times New Roman" w:hint="default"/>
          <w:spacing w:val="13"/>
          <w:w w:val="102"/>
          <w:sz w:val="20"/>
          <w:szCs w:val="20"/>
        </w:rPr>
        <w:t> </w:t>
      </w:r>
      <w:r>
        <w:rPr>
          <w:rFonts w:ascii="宋体" w:hAnsi="宋体" w:cs="宋体" w:eastAsia="宋体" w:hint="default"/>
          <w:spacing w:val="-2"/>
          <w:w w:val="102"/>
          <w:sz w:val="20"/>
          <w:szCs w:val="20"/>
        </w:rPr>
        <w:t>元，该股利分配符合相关审议程序规定，符合中</w:t>
      </w:r>
      <w:r>
        <w:rPr>
          <w:rFonts w:ascii="宋体" w:hAnsi="宋体" w:cs="宋体" w:eastAsia="宋体" w:hint="default"/>
          <w:spacing w:val="-95"/>
          <w:w w:val="102"/>
          <w:sz w:val="20"/>
          <w:szCs w:val="20"/>
        </w:rPr>
        <w:t> </w:t>
      </w:r>
      <w:r>
        <w:rPr>
          <w:rFonts w:ascii="宋体" w:hAnsi="宋体" w:cs="宋体" w:eastAsia="宋体" w:hint="default"/>
          <w:spacing w:val="-95"/>
          <w:w w:val="102"/>
          <w:sz w:val="20"/>
          <w:szCs w:val="20"/>
        </w:rPr>
      </w:r>
      <w:r>
        <w:rPr>
          <w:rFonts w:ascii="宋体" w:hAnsi="宋体" w:cs="宋体" w:eastAsia="宋体" w:hint="default"/>
          <w:sz w:val="20"/>
          <w:szCs w:val="20"/>
        </w:rPr>
        <w:t>小投资者的合法利益。</w:t>
      </w:r>
    </w:p>
    <w:p>
      <w:pPr>
        <w:spacing w:line="240" w:lineRule="auto" w:before="3"/>
        <w:rPr>
          <w:rFonts w:ascii="宋体" w:hAnsi="宋体" w:cs="宋体" w:eastAsia="宋体" w:hint="default"/>
          <w:sz w:val="25"/>
          <w:szCs w:val="25"/>
        </w:rPr>
      </w:pPr>
    </w:p>
    <w:p>
      <w:pPr>
        <w:spacing w:line="292" w:lineRule="auto" w:before="0"/>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（二）报告期内盈利且母公司未分配利润为正，但未提出现金红利分配预案的，公司应当详细</w:t>
      </w:r>
      <w:r>
        <w:rPr>
          <w:rFonts w:ascii="宋体" w:hAnsi="宋体" w:cs="宋体" w:eastAsia="宋体" w:hint="default"/>
          <w:b/>
          <w:bCs/>
          <w:spacing w:val="46"/>
          <w:sz w:val="20"/>
          <w:szCs w:val="20"/>
        </w:rPr>
        <w:t> </w:t>
      </w:r>
      <w:r>
        <w:rPr>
          <w:rFonts w:ascii="宋体" w:hAnsi="宋体" w:cs="宋体" w:eastAsia="宋体" w:hint="default"/>
          <w:b/>
          <w:bCs/>
          <w:spacing w:val="46"/>
          <w:sz w:val="20"/>
          <w:szCs w:val="20"/>
        </w:rPr>
      </w:r>
      <w:r>
        <w:rPr>
          <w:rFonts w:ascii="宋体" w:hAnsi="宋体" w:cs="宋体" w:eastAsia="宋体" w:hint="default"/>
          <w:b/>
          <w:bCs/>
          <w:sz w:val="20"/>
          <w:szCs w:val="20"/>
        </w:rPr>
        <w:t>披露原因以及未分配利润的用途和使用计划</w:t>
      </w:r>
      <w:r>
        <w:rPr>
          <w:rFonts w:ascii="宋体" w:hAnsi="宋体" w:cs="宋体" w:eastAsia="宋体" w:hint="default"/>
          <w:sz w:val="20"/>
          <w:szCs w:val="20"/>
        </w:rPr>
      </w:r>
    </w:p>
    <w:p>
      <w:pPr>
        <w:spacing w:before="11"/>
        <w:ind w:left="150"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15"/>
          <w:sz w:val="20"/>
          <w:szCs w:val="20"/>
        </w:rPr>
        <w:t> </w:t>
      </w:r>
      <w:r>
        <w:rPr>
          <w:rFonts w:ascii="宋体" w:hAnsi="宋体" w:cs="宋体" w:eastAsia="宋体" w:hint="default"/>
          <w:sz w:val="20"/>
          <w:szCs w:val="20"/>
        </w:rPr>
        <w:t>不适用</w:t>
      </w:r>
    </w:p>
    <w:p>
      <w:pPr>
        <w:spacing w:after="0"/>
        <w:jc w:val="both"/>
        <w:rPr>
          <w:rFonts w:ascii="宋体" w:hAnsi="宋体" w:cs="宋体" w:eastAsia="宋体" w:hint="default"/>
          <w:sz w:val="20"/>
          <w:szCs w:val="20"/>
        </w:rPr>
        <w:sectPr>
          <w:pgSz w:w="11910" w:h="16840"/>
          <w:pgMar w:header="1440" w:footer="1607" w:top="1660" w:bottom="1800" w:left="1600" w:right="1540"/>
        </w:sectPr>
      </w:pPr>
    </w:p>
    <w:p>
      <w:pPr>
        <w:spacing w:line="240" w:lineRule="auto" w:before="2"/>
        <w:rPr>
          <w:rFonts w:ascii="宋体" w:hAnsi="宋体" w:cs="宋体" w:eastAsia="宋体" w:hint="default"/>
          <w:sz w:val="28"/>
          <w:szCs w:val="28"/>
        </w:rPr>
      </w:pPr>
    </w:p>
    <w:p>
      <w:pPr>
        <w:spacing w:before="42"/>
        <w:ind w:left="910" w:right="0" w:firstLine="0"/>
        <w:jc w:val="left"/>
        <w:rPr>
          <w:rFonts w:ascii="宋体" w:hAnsi="宋体" w:cs="宋体" w:eastAsia="宋体" w:hint="default"/>
          <w:sz w:val="20"/>
          <w:szCs w:val="20"/>
        </w:rPr>
      </w:pPr>
      <w:r>
        <w:rPr>
          <w:rFonts w:ascii="宋体" w:hAnsi="宋体" w:cs="宋体" w:eastAsia="宋体" w:hint="default"/>
          <w:b/>
          <w:bCs/>
          <w:sz w:val="20"/>
          <w:szCs w:val="20"/>
        </w:rPr>
        <w:t>（三）公司近三年（含报告期）的利润分配方案或预案、资本公积金转增股本方案或预案</w:t>
      </w:r>
      <w:r>
        <w:rPr>
          <w:rFonts w:ascii="宋体" w:hAnsi="宋体" w:cs="宋体" w:eastAsia="宋体" w:hint="default"/>
          <w:sz w:val="20"/>
          <w:szCs w:val="20"/>
        </w:rPr>
      </w:r>
    </w:p>
    <w:p>
      <w:pPr>
        <w:spacing w:before="55"/>
        <w:ind w:left="0" w:right="908"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40"/>
          <w:sz w:val="20"/>
          <w:szCs w:val="20"/>
        </w:rPr>
        <w:t> </w:t>
      </w:r>
      <w:r>
        <w:rPr>
          <w:rFonts w:ascii="宋体" w:hAnsi="宋体" w:cs="宋体" w:eastAsia="宋体" w:hint="default"/>
          <w:sz w:val="20"/>
          <w:szCs w:val="20"/>
        </w:rPr>
        <w:t>币种：人民币</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26"/>
        <w:gridCol w:w="1049"/>
        <w:gridCol w:w="1228"/>
        <w:gridCol w:w="874"/>
        <w:gridCol w:w="1574"/>
        <w:gridCol w:w="2104"/>
        <w:gridCol w:w="1923"/>
      </w:tblGrid>
      <w:tr>
        <w:trPr>
          <w:trHeight w:val="810" w:hRule="exact"/>
        </w:trPr>
        <w:tc>
          <w:tcPr>
            <w:tcW w:w="122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分红年度</w:t>
            </w:r>
          </w:p>
        </w:tc>
        <w:tc>
          <w:tcPr>
            <w:tcW w:w="1049" w:type="dxa"/>
            <w:tcBorders>
              <w:top w:val="single" w:sz="6" w:space="0" w:color="000000"/>
              <w:left w:val="single" w:sz="5" w:space="0" w:color="000000"/>
              <w:bottom w:val="single" w:sz="6" w:space="0" w:color="000000"/>
              <w:right w:val="single" w:sz="6" w:space="0" w:color="000000"/>
            </w:tcBorders>
          </w:tcPr>
          <w:p>
            <w:pPr>
              <w:pStyle w:val="TableParagraph"/>
              <w:spacing w:line="243" w:lineRule="exact"/>
              <w:ind w:left="109" w:right="0" w:firstLine="51"/>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股</w:t>
            </w:r>
          </w:p>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送红股数</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（股）</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1" w:right="0" w:hanging="86"/>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股派</w:t>
            </w:r>
          </w:p>
          <w:p>
            <w:pPr>
              <w:pStyle w:val="TableParagraph"/>
              <w:spacing w:line="265" w:lineRule="exact"/>
              <w:ind w:left="23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息数</w:t>
            </w:r>
            <w:r>
              <w:rPr>
                <w:rFonts w:ascii="Times New Roman" w:hAnsi="Times New Roman" w:cs="Times New Roman" w:eastAsia="Times New Roman" w:hint="default"/>
                <w:sz w:val="20"/>
                <w:szCs w:val="20"/>
              </w:rPr>
              <w:t>(</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p>
          <w:p>
            <w:pPr>
              <w:pStyle w:val="TableParagraph"/>
              <w:spacing w:line="256" w:lineRule="exact"/>
              <w:ind w:left="198" w:right="0"/>
              <w:jc w:val="left"/>
              <w:rPr>
                <w:rFonts w:ascii="宋体" w:hAnsi="宋体" w:cs="宋体" w:eastAsia="宋体" w:hint="default"/>
                <w:sz w:val="20"/>
                <w:szCs w:val="20"/>
              </w:rPr>
            </w:pPr>
            <w:r>
              <w:rPr>
                <w:rFonts w:ascii="宋体" w:hAnsi="宋体" w:cs="宋体" w:eastAsia="宋体" w:hint="default"/>
                <w:sz w:val="20"/>
                <w:szCs w:val="20"/>
              </w:rPr>
              <w:t>（含税）</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3" w:right="0" w:hanging="27"/>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股</w:t>
            </w:r>
          </w:p>
          <w:p>
            <w:pPr>
              <w:pStyle w:val="TableParagraph"/>
              <w:spacing w:line="256" w:lineRule="exact"/>
              <w:ind w:left="123" w:right="0"/>
              <w:jc w:val="left"/>
              <w:rPr>
                <w:rFonts w:ascii="宋体" w:hAnsi="宋体" w:cs="宋体" w:eastAsia="宋体" w:hint="default"/>
                <w:sz w:val="20"/>
                <w:szCs w:val="20"/>
              </w:rPr>
            </w:pPr>
            <w:r>
              <w:rPr>
                <w:rFonts w:ascii="宋体" w:hAnsi="宋体" w:cs="宋体" w:eastAsia="宋体" w:hint="default"/>
                <w:sz w:val="20"/>
                <w:szCs w:val="20"/>
              </w:rPr>
              <w:t>转增数</w:t>
            </w:r>
          </w:p>
          <w:p>
            <w:pPr>
              <w:pStyle w:val="TableParagraph"/>
              <w:spacing w:line="240" w:lineRule="auto" w:before="3"/>
              <w:ind w:left="123" w:right="0"/>
              <w:jc w:val="left"/>
              <w:rPr>
                <w:rFonts w:ascii="宋体" w:hAnsi="宋体" w:cs="宋体" w:eastAsia="宋体" w:hint="default"/>
                <w:sz w:val="20"/>
                <w:szCs w:val="20"/>
              </w:rPr>
            </w:pPr>
            <w:r>
              <w:rPr>
                <w:rFonts w:ascii="宋体" w:hAnsi="宋体" w:cs="宋体" w:eastAsia="宋体" w:hint="default"/>
                <w:sz w:val="20"/>
                <w:szCs w:val="20"/>
              </w:rPr>
              <w:t>（股）</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3"/>
              <w:ind w:left="270" w:right="165" w:hanging="104"/>
              <w:jc w:val="left"/>
              <w:rPr>
                <w:rFonts w:ascii="宋体" w:hAnsi="宋体" w:cs="宋体" w:eastAsia="宋体" w:hint="default"/>
                <w:sz w:val="20"/>
                <w:szCs w:val="20"/>
              </w:rPr>
            </w:pPr>
            <w:r>
              <w:rPr>
                <w:rFonts w:ascii="宋体" w:hAnsi="宋体" w:cs="宋体" w:eastAsia="宋体" w:hint="default"/>
                <w:sz w:val="20"/>
                <w:szCs w:val="20"/>
              </w:rPr>
              <w:t>现金分红的数</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额（含税）</w:t>
            </w:r>
          </w:p>
        </w:tc>
        <w:tc>
          <w:tcPr>
            <w:tcW w:w="210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5"/>
                <w:sz w:val="20"/>
                <w:szCs w:val="20"/>
              </w:rPr>
              <w:t>分红年度合并报表中</w:t>
            </w:r>
            <w:r>
              <w:rPr>
                <w:rFonts w:ascii="宋体" w:hAnsi="宋体" w:cs="宋体" w:eastAsia="宋体" w:hint="default"/>
                <w:sz w:val="20"/>
                <w:szCs w:val="20"/>
              </w:rPr>
            </w:r>
          </w:p>
          <w:p>
            <w:pPr>
              <w:pStyle w:val="TableParagraph"/>
              <w:spacing w:line="242" w:lineRule="auto" w:before="3"/>
              <w:ind w:left="98" w:right="89"/>
              <w:jc w:val="left"/>
              <w:rPr>
                <w:rFonts w:ascii="宋体" w:hAnsi="宋体" w:cs="宋体" w:eastAsia="宋体" w:hint="default"/>
                <w:sz w:val="20"/>
                <w:szCs w:val="20"/>
              </w:rPr>
            </w:pPr>
            <w:r>
              <w:rPr>
                <w:rFonts w:ascii="宋体" w:hAnsi="宋体" w:cs="宋体" w:eastAsia="宋体" w:hint="default"/>
                <w:spacing w:val="5"/>
                <w:sz w:val="20"/>
                <w:szCs w:val="20"/>
              </w:rPr>
              <w:t>归属于上市公司股东</w:t>
            </w:r>
            <w:r>
              <w:rPr>
                <w:rFonts w:ascii="宋体" w:hAnsi="宋体" w:cs="宋体" w:eastAsia="宋体" w:hint="default"/>
                <w:spacing w:val="-53"/>
                <w:sz w:val="20"/>
                <w:szCs w:val="20"/>
              </w:rPr>
              <w:t> </w:t>
            </w:r>
            <w:r>
              <w:rPr>
                <w:rFonts w:ascii="宋体" w:hAnsi="宋体" w:cs="宋体" w:eastAsia="宋体" w:hint="default"/>
                <w:sz w:val="20"/>
                <w:szCs w:val="20"/>
              </w:rPr>
              <w:t>的净利润</w:t>
            </w:r>
          </w:p>
        </w:tc>
        <w:tc>
          <w:tcPr>
            <w:tcW w:w="1923"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9"/>
                <w:sz w:val="20"/>
                <w:szCs w:val="20"/>
              </w:rPr>
              <w:t>占合并报表中归属</w:t>
            </w:r>
            <w:r>
              <w:rPr>
                <w:rFonts w:ascii="宋体" w:hAnsi="宋体" w:cs="宋体" w:eastAsia="宋体" w:hint="default"/>
                <w:sz w:val="20"/>
                <w:szCs w:val="20"/>
              </w:rPr>
            </w:r>
          </w:p>
          <w:p>
            <w:pPr>
              <w:pStyle w:val="TableParagraph"/>
              <w:spacing w:line="242" w:lineRule="auto" w:before="3"/>
              <w:ind w:left="98" w:right="81"/>
              <w:jc w:val="left"/>
              <w:rPr>
                <w:rFonts w:ascii="Times New Roman" w:hAnsi="Times New Roman" w:cs="Times New Roman" w:eastAsia="Times New Roman" w:hint="default"/>
                <w:sz w:val="20"/>
                <w:szCs w:val="20"/>
              </w:rPr>
            </w:pPr>
            <w:r>
              <w:rPr>
                <w:rFonts w:ascii="宋体" w:hAnsi="宋体" w:cs="宋体" w:eastAsia="宋体" w:hint="default"/>
                <w:spacing w:val="9"/>
                <w:sz w:val="20"/>
                <w:szCs w:val="20"/>
              </w:rPr>
              <w:t>于上市公司股东的</w:t>
            </w:r>
            <w:r>
              <w:rPr>
                <w:rFonts w:ascii="宋体" w:hAnsi="宋体" w:cs="宋体" w:eastAsia="宋体" w:hint="default"/>
                <w:spacing w:val="-52"/>
                <w:sz w:val="20"/>
                <w:szCs w:val="20"/>
              </w:rPr>
              <w:t> </w:t>
            </w:r>
            <w:r>
              <w:rPr>
                <w:rFonts w:ascii="宋体" w:hAnsi="宋体" w:cs="宋体" w:eastAsia="宋体" w:hint="default"/>
                <w:spacing w:val="-52"/>
                <w:sz w:val="20"/>
                <w:szCs w:val="20"/>
              </w:rPr>
            </w:r>
            <w:r>
              <w:rPr>
                <w:rFonts w:ascii="宋体" w:hAnsi="宋体" w:cs="宋体" w:eastAsia="宋体" w:hint="default"/>
                <w:sz w:val="20"/>
                <w:szCs w:val="20"/>
              </w:rPr>
              <w:t>净利润的比率</w:t>
            </w:r>
            <w:r>
              <w:rPr>
                <w:rFonts w:ascii="Times New Roman" w:hAnsi="Times New Roman" w:cs="Times New Roman" w:eastAsia="Times New Roman" w:hint="default"/>
                <w:sz w:val="20"/>
                <w:szCs w:val="20"/>
              </w:rPr>
              <w:t>(%)</w:t>
            </w:r>
          </w:p>
        </w:tc>
      </w:tr>
      <w:tr>
        <w:trPr>
          <w:trHeight w:val="279" w:hRule="exact"/>
        </w:trPr>
        <w:tc>
          <w:tcPr>
            <w:tcW w:w="1226"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1049" w:type="dxa"/>
            <w:tcBorders>
              <w:top w:val="single" w:sz="6" w:space="0" w:color="000000"/>
              <w:left w:val="single" w:sz="5" w:space="0" w:color="000000"/>
              <w:bottom w:val="single" w:sz="5" w:space="0" w:color="000000"/>
              <w:right w:val="single" w:sz="6" w:space="0" w:color="000000"/>
            </w:tcBorders>
          </w:tcPr>
          <w:p>
            <w:pPr/>
          </w:p>
        </w:tc>
        <w:tc>
          <w:tcPr>
            <w:tcW w:w="122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z w:val="20"/>
              </w:rPr>
              <w:t>0.5</w:t>
            </w:r>
          </w:p>
        </w:tc>
        <w:tc>
          <w:tcPr>
            <w:tcW w:w="874" w:type="dxa"/>
            <w:tcBorders>
              <w:top w:val="single" w:sz="6" w:space="0" w:color="000000"/>
              <w:left w:val="single" w:sz="6" w:space="0" w:color="000000"/>
              <w:bottom w:val="single" w:sz="5" w:space="0" w:color="000000"/>
              <w:right w:val="single" w:sz="6" w:space="0" w:color="000000"/>
            </w:tcBorders>
          </w:tcPr>
          <w:p>
            <w:pPr/>
          </w:p>
        </w:tc>
        <w:tc>
          <w:tcPr>
            <w:tcW w:w="157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221,300,000.00</w:t>
            </w:r>
          </w:p>
        </w:tc>
        <w:tc>
          <w:tcPr>
            <w:tcW w:w="210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600,089,816.53</w:t>
            </w:r>
          </w:p>
        </w:tc>
        <w:tc>
          <w:tcPr>
            <w:tcW w:w="1923"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36.88</w:t>
            </w:r>
            <w:r>
              <w:rPr>
                <w:rFonts w:ascii="Times New Roman"/>
                <w:sz w:val="20"/>
              </w:rPr>
            </w:r>
          </w:p>
        </w:tc>
      </w:tr>
      <w:tr>
        <w:trPr>
          <w:trHeight w:val="280" w:hRule="exact"/>
        </w:trPr>
        <w:tc>
          <w:tcPr>
            <w:tcW w:w="1226"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w:t>
            </w:r>
          </w:p>
        </w:tc>
        <w:tc>
          <w:tcPr>
            <w:tcW w:w="1049" w:type="dxa"/>
            <w:tcBorders>
              <w:top w:val="single" w:sz="5" w:space="0" w:color="000000"/>
              <w:left w:val="single" w:sz="5" w:space="0" w:color="000000"/>
              <w:bottom w:val="single" w:sz="6" w:space="0" w:color="000000"/>
              <w:right w:val="single" w:sz="6" w:space="0" w:color="000000"/>
            </w:tcBorders>
          </w:tcPr>
          <w:p>
            <w:pPr/>
          </w:p>
        </w:tc>
        <w:tc>
          <w:tcPr>
            <w:tcW w:w="122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4"/>
              <w:jc w:val="right"/>
              <w:rPr>
                <w:rFonts w:ascii="Times New Roman" w:hAnsi="Times New Roman" w:cs="Times New Roman" w:eastAsia="Times New Roman" w:hint="default"/>
                <w:sz w:val="20"/>
                <w:szCs w:val="20"/>
              </w:rPr>
            </w:pPr>
            <w:r>
              <w:rPr>
                <w:rFonts w:ascii="Times New Roman"/>
                <w:sz w:val="20"/>
              </w:rPr>
              <w:t>0.6</w:t>
            </w:r>
          </w:p>
        </w:tc>
        <w:tc>
          <w:tcPr>
            <w:tcW w:w="874" w:type="dxa"/>
            <w:tcBorders>
              <w:top w:val="single" w:sz="5" w:space="0" w:color="000000"/>
              <w:left w:val="single" w:sz="6" w:space="0" w:color="000000"/>
              <w:bottom w:val="single" w:sz="6" w:space="0" w:color="000000"/>
              <w:right w:val="single" w:sz="6" w:space="0" w:color="000000"/>
            </w:tcBorders>
          </w:tcPr>
          <w:p>
            <w:pPr/>
          </w:p>
        </w:tc>
        <w:tc>
          <w:tcPr>
            <w:tcW w:w="157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265,560,000.00</w:t>
            </w:r>
          </w:p>
        </w:tc>
        <w:tc>
          <w:tcPr>
            <w:tcW w:w="210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8"/>
              <w:ind w:right="96"/>
              <w:jc w:val="right"/>
              <w:rPr>
                <w:rFonts w:ascii="Times New Roman" w:hAnsi="Times New Roman" w:cs="Times New Roman" w:eastAsia="Times New Roman" w:hint="default"/>
                <w:sz w:val="20"/>
                <w:szCs w:val="20"/>
              </w:rPr>
            </w:pPr>
            <w:r>
              <w:rPr>
                <w:rFonts w:ascii="Times New Roman"/>
                <w:spacing w:val="-1"/>
                <w:sz w:val="20"/>
              </w:rPr>
              <w:t>666,337,610.41</w:t>
            </w:r>
          </w:p>
        </w:tc>
        <w:tc>
          <w:tcPr>
            <w:tcW w:w="1923"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39.85</w:t>
            </w:r>
            <w:r>
              <w:rPr>
                <w:rFonts w:ascii="Times New Roman"/>
                <w:sz w:val="20"/>
              </w:rPr>
            </w:r>
          </w:p>
        </w:tc>
      </w:tr>
      <w:tr>
        <w:trPr>
          <w:trHeight w:val="280" w:hRule="exact"/>
        </w:trPr>
        <w:tc>
          <w:tcPr>
            <w:tcW w:w="1226"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1049" w:type="dxa"/>
            <w:tcBorders>
              <w:top w:val="single" w:sz="6" w:space="0" w:color="000000"/>
              <w:left w:val="single" w:sz="5"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z w:val="20"/>
              </w:rPr>
              <w:t>0.5</w:t>
            </w:r>
          </w:p>
        </w:tc>
        <w:tc>
          <w:tcPr>
            <w:tcW w:w="87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221,300,000.00</w:t>
            </w:r>
          </w:p>
        </w:tc>
        <w:tc>
          <w:tcPr>
            <w:tcW w:w="210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813,154,280.39</w:t>
            </w:r>
          </w:p>
        </w:tc>
        <w:tc>
          <w:tcPr>
            <w:tcW w:w="1923"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27.22</w:t>
            </w:r>
            <w:r>
              <w:rPr>
                <w:rFonts w:ascii="Times New Roman"/>
                <w:sz w:val="20"/>
              </w:rPr>
            </w:r>
          </w:p>
        </w:tc>
      </w:tr>
    </w:tbl>
    <w:p>
      <w:pPr>
        <w:spacing w:line="240" w:lineRule="auto" w:before="2"/>
        <w:rPr>
          <w:rFonts w:ascii="宋体" w:hAnsi="宋体" w:cs="宋体" w:eastAsia="宋体" w:hint="default"/>
          <w:sz w:val="16"/>
          <w:szCs w:val="16"/>
        </w:rPr>
      </w:pPr>
    </w:p>
    <w:p>
      <w:pPr>
        <w:spacing w:before="42"/>
        <w:ind w:left="910" w:right="0" w:firstLine="0"/>
        <w:jc w:val="left"/>
        <w:rPr>
          <w:rFonts w:ascii="宋体" w:hAnsi="宋体" w:cs="宋体" w:eastAsia="宋体" w:hint="default"/>
          <w:sz w:val="20"/>
          <w:szCs w:val="20"/>
        </w:rPr>
      </w:pPr>
      <w:r>
        <w:rPr>
          <w:rFonts w:ascii="宋体" w:hAnsi="宋体" w:cs="宋体" w:eastAsia="宋体" w:hint="default"/>
          <w:b/>
          <w:bCs/>
          <w:sz w:val="20"/>
          <w:szCs w:val="20"/>
        </w:rPr>
        <w:t>五、积极履行社会责任的工作情况</w:t>
      </w:r>
      <w:r>
        <w:rPr>
          <w:rFonts w:ascii="宋体" w:hAnsi="宋体" w:cs="宋体" w:eastAsia="宋体" w:hint="default"/>
          <w:sz w:val="20"/>
          <w:szCs w:val="20"/>
        </w:rPr>
      </w:r>
    </w:p>
    <w:p>
      <w:pPr>
        <w:spacing w:line="271" w:lineRule="exact" w:before="54"/>
        <w:ind w:left="910" w:right="0" w:firstLine="0"/>
        <w:jc w:val="left"/>
        <w:rPr>
          <w:rFonts w:ascii="宋体" w:hAnsi="宋体" w:cs="宋体" w:eastAsia="宋体" w:hint="default"/>
          <w:sz w:val="20"/>
          <w:szCs w:val="20"/>
        </w:rPr>
      </w:pPr>
      <w:r>
        <w:rPr>
          <w:rFonts w:ascii="宋体" w:hAnsi="宋体" w:cs="宋体" w:eastAsia="宋体" w:hint="default"/>
          <w:spacing w:val="30"/>
          <w:sz w:val="20"/>
          <w:szCs w:val="20"/>
        </w:rPr>
        <w:t>公司已</w:t>
      </w:r>
      <w:r>
        <w:rPr>
          <w:rFonts w:ascii="宋体" w:hAnsi="宋体" w:cs="宋体" w:eastAsia="宋体" w:hint="default"/>
          <w:spacing w:val="-45"/>
          <w:sz w:val="20"/>
          <w:szCs w:val="20"/>
        </w:rPr>
        <w:t> </w:t>
      </w:r>
      <w:r>
        <w:rPr>
          <w:rFonts w:ascii="宋体" w:hAnsi="宋体" w:cs="宋体" w:eastAsia="宋体" w:hint="default"/>
          <w:sz w:val="20"/>
          <w:szCs w:val="20"/>
        </w:rPr>
        <w:t>披</w:t>
      </w:r>
      <w:r>
        <w:rPr>
          <w:rFonts w:ascii="宋体" w:hAnsi="宋体" w:cs="宋体" w:eastAsia="宋体" w:hint="default"/>
          <w:spacing w:val="-45"/>
          <w:sz w:val="20"/>
          <w:szCs w:val="20"/>
        </w:rPr>
        <w:t> </w:t>
      </w:r>
      <w:r>
        <w:rPr>
          <w:rFonts w:ascii="宋体" w:hAnsi="宋体" w:cs="宋体" w:eastAsia="宋体" w:hint="default"/>
          <w:spacing w:val="30"/>
          <w:sz w:val="20"/>
          <w:szCs w:val="20"/>
        </w:rPr>
        <w:t>露社会</w:t>
      </w:r>
      <w:r>
        <w:rPr>
          <w:rFonts w:ascii="宋体" w:hAnsi="宋体" w:cs="宋体" w:eastAsia="宋体" w:hint="default"/>
          <w:spacing w:val="-45"/>
          <w:sz w:val="20"/>
          <w:szCs w:val="20"/>
        </w:rPr>
        <w:t> </w:t>
      </w:r>
      <w:r>
        <w:rPr>
          <w:rFonts w:ascii="宋体" w:hAnsi="宋体" w:cs="宋体" w:eastAsia="宋体" w:hint="default"/>
          <w:sz w:val="20"/>
          <w:szCs w:val="20"/>
        </w:rPr>
        <w:t>责</w:t>
      </w:r>
      <w:r>
        <w:rPr>
          <w:rFonts w:ascii="宋体" w:hAnsi="宋体" w:cs="宋体" w:eastAsia="宋体" w:hint="default"/>
          <w:spacing w:val="-45"/>
          <w:sz w:val="20"/>
          <w:szCs w:val="20"/>
        </w:rPr>
        <w:t> </w:t>
      </w:r>
      <w:r>
        <w:rPr>
          <w:rFonts w:ascii="宋体" w:hAnsi="宋体" w:cs="宋体" w:eastAsia="宋体" w:hint="default"/>
          <w:spacing w:val="34"/>
          <w:sz w:val="20"/>
          <w:szCs w:val="20"/>
        </w:rPr>
        <w:t>任报告全</w:t>
      </w:r>
      <w:r>
        <w:rPr>
          <w:rFonts w:ascii="宋体" w:hAnsi="宋体" w:cs="宋体" w:eastAsia="宋体" w:hint="default"/>
          <w:spacing w:val="-45"/>
          <w:sz w:val="20"/>
          <w:szCs w:val="20"/>
        </w:rPr>
        <w:t> </w:t>
      </w:r>
      <w:r>
        <w:rPr>
          <w:rFonts w:ascii="宋体" w:hAnsi="宋体" w:cs="宋体" w:eastAsia="宋体" w:hint="default"/>
          <w:sz w:val="20"/>
          <w:szCs w:val="20"/>
        </w:rPr>
        <w:t>文</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5"/>
          <w:sz w:val="20"/>
          <w:szCs w:val="20"/>
        </w:rPr>
        <w:t> </w:t>
      </w:r>
      <w:r>
        <w:rPr>
          <w:rFonts w:ascii="宋体" w:hAnsi="宋体" w:cs="宋体" w:eastAsia="宋体" w:hint="default"/>
          <w:spacing w:val="30"/>
          <w:sz w:val="20"/>
          <w:szCs w:val="20"/>
        </w:rPr>
        <w:t>详情参</w:t>
      </w:r>
      <w:r>
        <w:rPr>
          <w:rFonts w:ascii="宋体" w:hAnsi="宋体" w:cs="宋体" w:eastAsia="宋体" w:hint="default"/>
          <w:spacing w:val="-45"/>
          <w:sz w:val="20"/>
          <w:szCs w:val="20"/>
        </w:rPr>
        <w:t> </w:t>
      </w:r>
      <w:r>
        <w:rPr>
          <w:rFonts w:ascii="宋体" w:hAnsi="宋体" w:cs="宋体" w:eastAsia="宋体" w:hint="default"/>
          <w:spacing w:val="30"/>
          <w:sz w:val="20"/>
          <w:szCs w:val="20"/>
        </w:rPr>
        <w:t>见上交</w:t>
      </w:r>
      <w:r>
        <w:rPr>
          <w:rFonts w:ascii="宋体" w:hAnsi="宋体" w:cs="宋体" w:eastAsia="宋体" w:hint="default"/>
          <w:spacing w:val="-45"/>
          <w:sz w:val="20"/>
          <w:szCs w:val="20"/>
        </w:rPr>
        <w:t> </w:t>
      </w:r>
      <w:r>
        <w:rPr>
          <w:rFonts w:ascii="宋体" w:hAnsi="宋体" w:cs="宋体" w:eastAsia="宋体" w:hint="default"/>
          <w:sz w:val="20"/>
          <w:szCs w:val="20"/>
        </w:rPr>
        <w:t>所</w:t>
      </w:r>
      <w:r>
        <w:rPr>
          <w:rFonts w:ascii="宋体" w:hAnsi="宋体" w:cs="宋体" w:eastAsia="宋体" w:hint="default"/>
          <w:spacing w:val="-45"/>
          <w:sz w:val="20"/>
          <w:szCs w:val="20"/>
        </w:rPr>
        <w:t> </w:t>
      </w:r>
      <w:r>
        <w:rPr>
          <w:rFonts w:ascii="宋体" w:hAnsi="宋体" w:cs="宋体" w:eastAsia="宋体" w:hint="default"/>
          <w:sz w:val="20"/>
          <w:szCs w:val="20"/>
        </w:rPr>
        <w:t>网</w:t>
      </w:r>
      <w:r>
        <w:rPr>
          <w:rFonts w:ascii="宋体" w:hAnsi="宋体" w:cs="宋体" w:eastAsia="宋体" w:hint="default"/>
          <w:spacing w:val="-44"/>
          <w:sz w:val="20"/>
          <w:szCs w:val="20"/>
        </w:rPr>
        <w:t> </w:t>
      </w:r>
      <w:r>
        <w:rPr>
          <w:rFonts w:ascii="宋体" w:hAnsi="宋体" w:cs="宋体" w:eastAsia="宋体" w:hint="default"/>
          <w:sz w:val="20"/>
          <w:szCs w:val="20"/>
        </w:rPr>
        <w:t>站</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color w:val="0000FF"/>
          <w:sz w:val="20"/>
          <w:szCs w:val="20"/>
        </w:rPr>
      </w:r>
      <w:r>
        <w:rPr>
          <w:rFonts w:ascii="Times New Roman" w:hAnsi="Times New Roman" w:cs="Times New Roman" w:eastAsia="Times New Roman" w:hint="default"/>
          <w:color w:val="0000FF"/>
          <w:sz w:val="20"/>
          <w:szCs w:val="20"/>
          <w:u w:val="single" w:color="0000FF"/>
        </w:rPr>
        <w:t>www.sse.com.cn</w:t>
      </w:r>
      <w:r>
        <w:rPr>
          <w:rFonts w:ascii="Times New Roman" w:hAnsi="Times New Roman" w:cs="Times New Roman" w:eastAsia="Times New Roman" w:hint="default"/>
          <w:color w:val="0000FF"/>
          <w:sz w:val="20"/>
          <w:szCs w:val="20"/>
        </w:rPr>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6"/>
          <w:sz w:val="20"/>
          <w:szCs w:val="20"/>
        </w:rPr>
        <w:t> </w:t>
      </w:r>
      <w:r>
        <w:rPr>
          <w:rFonts w:ascii="宋体" w:hAnsi="宋体" w:cs="宋体" w:eastAsia="宋体" w:hint="default"/>
          <w:spacing w:val="22"/>
          <w:sz w:val="20"/>
          <w:szCs w:val="20"/>
        </w:rPr>
        <w:t>和公</w:t>
      </w:r>
      <w:r>
        <w:rPr>
          <w:rFonts w:ascii="宋体" w:hAnsi="宋体" w:cs="宋体" w:eastAsia="宋体" w:hint="default"/>
          <w:spacing w:val="-44"/>
          <w:sz w:val="20"/>
          <w:szCs w:val="20"/>
        </w:rPr>
        <w:t> </w:t>
      </w:r>
      <w:r>
        <w:rPr>
          <w:rFonts w:ascii="宋体" w:hAnsi="宋体" w:cs="宋体" w:eastAsia="宋体" w:hint="default"/>
          <w:sz w:val="20"/>
          <w:szCs w:val="20"/>
        </w:rPr>
        <w:t>司</w:t>
      </w:r>
      <w:r>
        <w:rPr>
          <w:rFonts w:ascii="宋体" w:hAnsi="宋体" w:cs="宋体" w:eastAsia="宋体" w:hint="default"/>
          <w:spacing w:val="-43"/>
          <w:sz w:val="20"/>
          <w:szCs w:val="20"/>
        </w:rPr>
        <w:t> </w:t>
      </w:r>
      <w:r>
        <w:rPr>
          <w:rFonts w:ascii="宋体" w:hAnsi="宋体" w:cs="宋体" w:eastAsia="宋体" w:hint="default"/>
          <w:sz w:val="20"/>
          <w:szCs w:val="20"/>
        </w:rPr>
        <w:t>网</w:t>
      </w:r>
      <w:r>
        <w:rPr>
          <w:rFonts w:ascii="宋体" w:hAnsi="宋体" w:cs="宋体" w:eastAsia="宋体" w:hint="default"/>
          <w:spacing w:val="-44"/>
          <w:sz w:val="20"/>
          <w:szCs w:val="20"/>
        </w:rPr>
        <w:t> </w:t>
      </w:r>
      <w:r>
        <w:rPr>
          <w:rFonts w:ascii="宋体" w:hAnsi="宋体" w:cs="宋体" w:eastAsia="宋体" w:hint="default"/>
          <w:sz w:val="20"/>
          <w:szCs w:val="20"/>
        </w:rPr>
        <w:t>站</w:t>
      </w:r>
    </w:p>
    <w:p>
      <w:pPr>
        <w:spacing w:line="271" w:lineRule="exact" w:before="0"/>
        <w:ind w:left="91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color w:val="0000FF"/>
          <w:sz w:val="20"/>
          <w:szCs w:val="20"/>
        </w:rPr>
      </w:r>
      <w:r>
        <w:rPr>
          <w:rFonts w:ascii="Times New Roman" w:hAnsi="Times New Roman" w:cs="Times New Roman" w:eastAsia="Times New Roman" w:hint="default"/>
          <w:color w:val="0000FF"/>
          <w:sz w:val="20"/>
          <w:szCs w:val="20"/>
          <w:u w:val="single" w:color="0000FF"/>
        </w:rPr>
        <w:t>www.dlport.cn</w:t>
      </w:r>
      <w:r>
        <w:rPr>
          <w:rFonts w:ascii="Times New Roman" w:hAnsi="Times New Roman" w:cs="Times New Roman" w:eastAsia="Times New Roman" w:hint="default"/>
          <w:color w:val="0000FF"/>
          <w:sz w:val="20"/>
          <w:szCs w:val="20"/>
        </w:rPr>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w:t>
      </w:r>
    </w:p>
    <w:p>
      <w:pPr>
        <w:spacing w:line="240" w:lineRule="auto" w:before="13"/>
        <w:rPr>
          <w:rFonts w:ascii="宋体" w:hAnsi="宋体" w:cs="宋体" w:eastAsia="宋体" w:hint="default"/>
          <w:sz w:val="25"/>
          <w:szCs w:val="25"/>
        </w:rPr>
      </w:pPr>
    </w:p>
    <w:p>
      <w:pPr>
        <w:spacing w:before="0"/>
        <w:ind w:left="910" w:right="0" w:firstLine="0"/>
        <w:jc w:val="left"/>
        <w:rPr>
          <w:rFonts w:ascii="宋体" w:hAnsi="宋体" w:cs="宋体" w:eastAsia="宋体" w:hint="default"/>
          <w:sz w:val="20"/>
          <w:szCs w:val="20"/>
        </w:rPr>
      </w:pPr>
      <w:r>
        <w:rPr>
          <w:rFonts w:ascii="宋体" w:hAnsi="宋体" w:cs="宋体" w:eastAsia="宋体" w:hint="default"/>
          <w:b/>
          <w:bCs/>
          <w:sz w:val="20"/>
          <w:szCs w:val="20"/>
        </w:rPr>
        <w:t>六、其他披露事项</w:t>
      </w:r>
      <w:r>
        <w:rPr>
          <w:rFonts w:ascii="宋体" w:hAnsi="宋体" w:cs="宋体" w:eastAsia="宋体" w:hint="default"/>
          <w:sz w:val="20"/>
          <w:szCs w:val="20"/>
        </w:rPr>
      </w:r>
    </w:p>
    <w:p>
      <w:pPr>
        <w:spacing w:line="240" w:lineRule="auto" w:before="10"/>
        <w:rPr>
          <w:rFonts w:ascii="宋体" w:hAnsi="宋体" w:cs="宋体" w:eastAsia="宋体" w:hint="default"/>
          <w:b/>
          <w:bCs/>
          <w:sz w:val="14"/>
          <w:szCs w:val="14"/>
        </w:rPr>
      </w:pPr>
    </w:p>
    <w:p>
      <w:pPr>
        <w:spacing w:line="266" w:lineRule="exact" w:before="0"/>
        <w:ind w:left="1321" w:right="0" w:hanging="411"/>
        <w:jc w:val="left"/>
        <w:rPr>
          <w:rFonts w:ascii="宋体" w:hAnsi="宋体" w:cs="宋体" w:eastAsia="宋体" w:hint="default"/>
          <w:sz w:val="20"/>
          <w:szCs w:val="20"/>
        </w:rPr>
      </w:pPr>
      <w:r>
        <w:rPr>
          <w:rFonts w:ascii="Times New Roman" w:hAnsi="Times New Roman" w:cs="Times New Roman" w:eastAsia="Times New Roman" w:hint="default"/>
          <w:b/>
          <w:bCs/>
          <w:spacing w:val="-8"/>
          <w:w w:val="101"/>
          <w:sz w:val="20"/>
          <w:szCs w:val="20"/>
        </w:rPr>
        <w:t>1</w:t>
      </w:r>
      <w:r>
        <w:rPr>
          <w:rFonts w:ascii="宋体" w:hAnsi="宋体" w:cs="宋体" w:eastAsia="宋体" w:hint="default"/>
          <w:b/>
          <w:bCs/>
          <w:spacing w:val="-8"/>
          <w:w w:val="101"/>
          <w:sz w:val="20"/>
          <w:szCs w:val="20"/>
        </w:rPr>
        <w:t>、《不竞争协议》执行情况</w:t>
      </w:r>
      <w:r>
        <w:rPr>
          <w:rFonts w:ascii="宋体" w:hAnsi="宋体" w:cs="宋体" w:eastAsia="宋体" w:hint="default"/>
          <w:b/>
          <w:bCs/>
          <w:spacing w:val="-96"/>
          <w:w w:val="101"/>
          <w:sz w:val="20"/>
          <w:szCs w:val="20"/>
        </w:rPr>
        <w:t> </w:t>
      </w:r>
      <w:r>
        <w:rPr>
          <w:rFonts w:ascii="宋体" w:hAnsi="宋体" w:cs="宋体" w:eastAsia="宋体" w:hint="default"/>
          <w:b/>
          <w:bCs/>
          <w:spacing w:val="-96"/>
          <w:w w:val="101"/>
          <w:sz w:val="20"/>
          <w:szCs w:val="20"/>
        </w:rPr>
      </w:r>
      <w:r>
        <w:rPr>
          <w:rFonts w:ascii="宋体" w:hAnsi="宋体" w:cs="宋体" w:eastAsia="宋体" w:hint="default"/>
          <w:sz w:val="20"/>
          <w:szCs w:val="20"/>
        </w:rPr>
        <w:t>为避免与本公司及本公司的子公司存在任何实质或潜在的同业竞争，本公司控股股东大连</w:t>
      </w:r>
    </w:p>
    <w:p>
      <w:pPr>
        <w:spacing w:line="264" w:lineRule="exact" w:before="1"/>
        <w:ind w:left="910" w:right="0" w:firstLine="0"/>
        <w:jc w:val="left"/>
        <w:rPr>
          <w:rFonts w:ascii="宋体" w:hAnsi="宋体" w:cs="宋体" w:eastAsia="宋体" w:hint="default"/>
          <w:sz w:val="20"/>
          <w:szCs w:val="20"/>
        </w:rPr>
      </w:pPr>
      <w:r>
        <w:rPr>
          <w:rFonts w:ascii="宋体" w:hAnsi="宋体" w:cs="宋体" w:eastAsia="宋体" w:hint="default"/>
          <w:sz w:val="20"/>
          <w:szCs w:val="20"/>
        </w:rPr>
        <w:t>港集团与本公司签署了《不竞争协议》及其修改协议，根据《不竞争协议》的规定，大连港集</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团承诺将通过各种形式避免与本公司及本公司的子公司产生同业竞争。</w:t>
      </w:r>
    </w:p>
    <w:p>
      <w:pPr>
        <w:spacing w:line="266" w:lineRule="exact" w:before="0"/>
        <w:ind w:left="910" w:right="0" w:firstLine="0"/>
        <w:jc w:val="left"/>
        <w:rPr>
          <w:rFonts w:ascii="宋体" w:hAnsi="宋体" w:cs="宋体" w:eastAsia="宋体" w:hint="default"/>
          <w:sz w:val="20"/>
          <w:szCs w:val="20"/>
        </w:rPr>
      </w:pPr>
      <w:r>
        <w:rPr>
          <w:rFonts w:ascii="宋体" w:hAnsi="宋体" w:cs="宋体" w:eastAsia="宋体" w:hint="default"/>
          <w:sz w:val="20"/>
          <w:szCs w:val="20"/>
        </w:rPr>
        <w:t>本公司独立非执行董事已就《不竞争协议》的执行情况进行了审查，并确认：报告期内，大连</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港集团已充分遵守该协议，并无违约情形。</w:t>
      </w:r>
    </w:p>
    <w:p>
      <w:pPr>
        <w:spacing w:line="240" w:lineRule="auto" w:before="11"/>
        <w:rPr>
          <w:rFonts w:ascii="宋体" w:hAnsi="宋体" w:cs="宋体" w:eastAsia="宋体" w:hint="default"/>
          <w:sz w:val="17"/>
          <w:szCs w:val="17"/>
        </w:rPr>
      </w:pPr>
    </w:p>
    <w:p>
      <w:pPr>
        <w:spacing w:line="266" w:lineRule="exact" w:before="0"/>
        <w:ind w:left="1320" w:right="0" w:hanging="41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、大窑湾北岸建设</w:t>
      </w:r>
      <w:r>
        <w:rPr>
          <w:rFonts w:ascii="宋体" w:hAnsi="宋体" w:cs="宋体" w:eastAsia="宋体" w:hint="default"/>
          <w:b/>
          <w:bCs/>
          <w:spacing w:val="-67"/>
          <w:sz w:val="20"/>
          <w:szCs w:val="20"/>
        </w:rPr>
        <w:t> </w:t>
      </w:r>
      <w:r>
        <w:rPr>
          <w:rFonts w:ascii="宋体" w:hAnsi="宋体" w:cs="宋体" w:eastAsia="宋体" w:hint="default"/>
          <w:b/>
          <w:bCs/>
          <w:spacing w:val="-67"/>
          <w:sz w:val="20"/>
          <w:szCs w:val="20"/>
        </w:rPr>
      </w:r>
      <w:r>
        <w:rPr>
          <w:rFonts w:ascii="宋体" w:hAnsi="宋体" w:cs="宋体" w:eastAsia="宋体" w:hint="default"/>
          <w:spacing w:val="-5"/>
          <w:w w:val="102"/>
          <w:sz w:val="20"/>
          <w:szCs w:val="20"/>
        </w:rPr>
        <w:t>根据大连市政府《关于大窑湾北岸开发建设的会议纪要》，明确优先支持大连港集团作为建</w:t>
      </w:r>
      <w:r>
        <w:rPr>
          <w:rFonts w:ascii="宋体" w:hAnsi="宋体" w:cs="宋体" w:eastAsia="宋体" w:hint="default"/>
          <w:spacing w:val="-5"/>
          <w:sz w:val="20"/>
          <w:szCs w:val="20"/>
        </w:rPr>
      </w:r>
    </w:p>
    <w:p>
      <w:pPr>
        <w:spacing w:line="264" w:lineRule="exact" w:before="1"/>
        <w:ind w:left="910" w:right="0" w:firstLine="0"/>
        <w:jc w:val="left"/>
        <w:rPr>
          <w:rFonts w:ascii="宋体" w:hAnsi="宋体" w:cs="宋体" w:eastAsia="宋体" w:hint="default"/>
          <w:sz w:val="20"/>
          <w:szCs w:val="20"/>
        </w:rPr>
      </w:pPr>
      <w:r>
        <w:rPr>
          <w:rFonts w:ascii="宋体" w:hAnsi="宋体" w:cs="宋体" w:eastAsia="宋体" w:hint="default"/>
          <w:sz w:val="20"/>
          <w:szCs w:val="20"/>
        </w:rPr>
        <w:t>设主体对大窑湾北岸进行开发建设。就大连港集团开发建设大窑湾北岸，可能涉及与本公司的</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5"/>
          <w:sz w:val="20"/>
          <w:szCs w:val="20"/>
        </w:rPr>
        <w:t>相关事宜，本公司于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  </w:t>
      </w:r>
      <w:r>
        <w:rPr>
          <w:rFonts w:ascii="宋体" w:hAnsi="宋体" w:cs="宋体" w:eastAsia="宋体" w:hint="default"/>
          <w:sz w:val="20"/>
          <w:szCs w:val="20"/>
        </w:rPr>
        <w:t>月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9"/>
          <w:sz w:val="20"/>
          <w:szCs w:val="20"/>
        </w:rPr>
        <w:t> </w:t>
      </w:r>
      <w:r>
        <w:rPr>
          <w:rFonts w:ascii="宋体" w:hAnsi="宋体" w:cs="宋体" w:eastAsia="宋体" w:hint="default"/>
          <w:spacing w:val="-3"/>
          <w:sz w:val="20"/>
          <w:szCs w:val="20"/>
        </w:rPr>
        <w:t>日向大连港集团发出了《关于大窑湾北岸开发建设相关事</w:t>
      </w:r>
    </w:p>
    <w:p>
      <w:pPr>
        <w:spacing w:line="266" w:lineRule="exact" w:before="0"/>
        <w:ind w:left="910" w:right="0" w:firstLine="0"/>
        <w:jc w:val="left"/>
        <w:rPr>
          <w:rFonts w:ascii="宋体" w:hAnsi="宋体" w:cs="宋体" w:eastAsia="宋体" w:hint="default"/>
          <w:sz w:val="20"/>
          <w:szCs w:val="20"/>
        </w:rPr>
      </w:pPr>
      <w:r>
        <w:rPr>
          <w:rFonts w:ascii="宋体" w:hAnsi="宋体" w:cs="宋体" w:eastAsia="宋体" w:hint="default"/>
          <w:spacing w:val="-22"/>
          <w:w w:val="102"/>
          <w:sz w:val="20"/>
          <w:szCs w:val="20"/>
        </w:rPr>
        <w:t>宜的征询函》，并于</w:t>
      </w:r>
      <w:r>
        <w:rPr>
          <w:rFonts w:ascii="宋体" w:hAnsi="宋体" w:cs="宋体" w:eastAsia="宋体" w:hint="default"/>
          <w:spacing w:val="-48"/>
          <w:w w:val="102"/>
          <w:sz w:val="20"/>
          <w:szCs w:val="20"/>
        </w:rPr>
        <w:t> </w:t>
      </w:r>
      <w:r>
        <w:rPr>
          <w:rFonts w:ascii="Times New Roman" w:hAnsi="Times New Roman" w:cs="Times New Roman" w:eastAsia="Times New Roman" w:hint="default"/>
          <w:spacing w:val="-1"/>
          <w:w w:val="102"/>
          <w:sz w:val="20"/>
          <w:szCs w:val="20"/>
        </w:rPr>
        <w:t>2013</w:t>
      </w:r>
      <w:r>
        <w:rPr>
          <w:rFonts w:ascii="Times New Roman" w:hAnsi="Times New Roman" w:cs="Times New Roman" w:eastAsia="Times New Roman" w:hint="default"/>
          <w:spacing w:val="1"/>
          <w:w w:val="102"/>
          <w:sz w:val="20"/>
          <w:szCs w:val="20"/>
        </w:rPr>
        <w:t> </w:t>
      </w:r>
      <w:r>
        <w:rPr>
          <w:rFonts w:ascii="宋体" w:hAnsi="宋体" w:cs="宋体" w:eastAsia="宋体" w:hint="default"/>
          <w:w w:val="102"/>
          <w:sz w:val="20"/>
          <w:szCs w:val="20"/>
        </w:rPr>
        <w:t>年</w:t>
      </w:r>
      <w:r>
        <w:rPr>
          <w:rFonts w:ascii="宋体" w:hAnsi="宋体" w:cs="宋体" w:eastAsia="宋体" w:hint="default"/>
          <w:spacing w:val="-49"/>
          <w:w w:val="102"/>
          <w:sz w:val="20"/>
          <w:szCs w:val="20"/>
        </w:rPr>
        <w:t> </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2"/>
          <w:w w:val="102"/>
          <w:sz w:val="20"/>
          <w:szCs w:val="20"/>
        </w:rPr>
        <w:t> </w:t>
      </w:r>
      <w:r>
        <w:rPr>
          <w:rFonts w:ascii="宋体" w:hAnsi="宋体" w:cs="宋体" w:eastAsia="宋体" w:hint="default"/>
          <w:w w:val="102"/>
          <w:sz w:val="20"/>
          <w:szCs w:val="20"/>
        </w:rPr>
        <w:t>月</w:t>
      </w:r>
      <w:r>
        <w:rPr>
          <w:rFonts w:ascii="宋体" w:hAnsi="宋体" w:cs="宋体" w:eastAsia="宋体" w:hint="default"/>
          <w:spacing w:val="-50"/>
          <w:w w:val="102"/>
          <w:sz w:val="20"/>
          <w:szCs w:val="20"/>
        </w:rPr>
        <w:t> </w:t>
      </w:r>
      <w:r>
        <w:rPr>
          <w:rFonts w:ascii="Times New Roman" w:hAnsi="Times New Roman" w:cs="Times New Roman" w:eastAsia="Times New Roman" w:hint="default"/>
          <w:w w:val="102"/>
          <w:sz w:val="20"/>
          <w:szCs w:val="20"/>
        </w:rPr>
        <w:t>4</w:t>
      </w:r>
      <w:r>
        <w:rPr>
          <w:rFonts w:ascii="Times New Roman" w:hAnsi="Times New Roman" w:cs="Times New Roman" w:eastAsia="Times New Roman" w:hint="default"/>
          <w:spacing w:val="4"/>
          <w:w w:val="102"/>
          <w:sz w:val="20"/>
          <w:szCs w:val="20"/>
        </w:rPr>
        <w:t> </w:t>
      </w:r>
      <w:r>
        <w:rPr>
          <w:rFonts w:ascii="宋体" w:hAnsi="宋体" w:cs="宋体" w:eastAsia="宋体" w:hint="default"/>
          <w:spacing w:val="-8"/>
          <w:w w:val="102"/>
          <w:sz w:val="20"/>
          <w:szCs w:val="20"/>
        </w:rPr>
        <w:t>日收到《关于大窑湾北岸开发建设相关事宜征询函的回复函》，</w:t>
      </w:r>
      <w:r>
        <w:rPr>
          <w:rFonts w:ascii="宋体" w:hAnsi="宋体" w:cs="宋体" w:eastAsia="宋体" w:hint="default"/>
          <w:spacing w:val="-101"/>
          <w:w w:val="102"/>
          <w:sz w:val="20"/>
          <w:szCs w:val="20"/>
        </w:rPr>
        <w:t> </w:t>
      </w:r>
      <w:r>
        <w:rPr>
          <w:rFonts w:ascii="宋体" w:hAnsi="宋体" w:cs="宋体" w:eastAsia="宋体" w:hint="default"/>
          <w:spacing w:val="-101"/>
          <w:w w:val="102"/>
          <w:sz w:val="20"/>
          <w:szCs w:val="20"/>
        </w:rPr>
      </w:r>
      <w:r>
        <w:rPr>
          <w:rFonts w:ascii="宋体" w:hAnsi="宋体" w:cs="宋体" w:eastAsia="宋体" w:hint="default"/>
          <w:sz w:val="20"/>
          <w:szCs w:val="20"/>
        </w:rPr>
        <w:t>双方明确：</w:t>
      </w:r>
    </w:p>
    <w:p>
      <w:pPr>
        <w:spacing w:line="248" w:lineRule="exact" w:before="0"/>
        <w:ind w:left="910" w:right="0" w:firstLine="308"/>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）尽管大窑湾北岸的建设包括汽车、集装箱等专业化码头，但大连港集团目前只是从事</w:t>
      </w:r>
    </w:p>
    <w:p>
      <w:pPr>
        <w:spacing w:line="242" w:lineRule="auto" w:before="0"/>
        <w:ind w:left="910" w:right="0" w:firstLine="0"/>
        <w:jc w:val="left"/>
        <w:rPr>
          <w:rFonts w:ascii="宋体" w:hAnsi="宋体" w:cs="宋体" w:eastAsia="宋体" w:hint="default"/>
          <w:sz w:val="20"/>
          <w:szCs w:val="20"/>
        </w:rPr>
      </w:pPr>
      <w:r>
        <w:rPr>
          <w:rFonts w:ascii="宋体" w:hAnsi="宋体" w:cs="宋体" w:eastAsia="宋体" w:hint="default"/>
          <w:sz w:val="20"/>
          <w:szCs w:val="20"/>
        </w:rPr>
        <w:t>相关码头的基础设施开发建设工作，并不涉及对相关码头业务的运营。根据本公司与大连港集</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团签署的不竞争协议，这并不构成与本公司的同业竞争，也未违反大连港集团的不竞争承诺。</w:t>
      </w:r>
    </w:p>
    <w:p>
      <w:pPr>
        <w:spacing w:line="240" w:lineRule="auto" w:before="1"/>
        <w:ind w:left="910" w:right="909" w:firstLine="308"/>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）根据不竞争协议的规定以及大连港集团关于避免同业竞争的承诺，大连港集团将优先</w:t>
      </w:r>
      <w:r>
        <w:rPr>
          <w:rFonts w:ascii="宋体" w:hAnsi="宋体" w:cs="宋体" w:eastAsia="宋体" w:hint="default"/>
          <w:spacing w:val="1"/>
          <w:w w:val="102"/>
          <w:sz w:val="20"/>
          <w:szCs w:val="20"/>
        </w:rPr>
        <w:t> </w:t>
      </w:r>
      <w:r>
        <w:rPr>
          <w:rFonts w:ascii="宋体" w:hAnsi="宋体" w:cs="宋体" w:eastAsia="宋体" w:hint="default"/>
          <w:sz w:val="20"/>
          <w:szCs w:val="20"/>
        </w:rPr>
        <w:t>考虑由本公司参与未来北岸专业化码头的租赁、购置和经营，同时，也可就码头运营提前与本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公司签订相关协议，由本公司提前介入，本公司可根据项目实际进度及自身的经营需要，采取</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对本公司最为有利的方式取得码头运营权。因此，目前由大连港集团开发建设大窑湾北岸也不</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会构成对本公司的潜在竞争威胁。</w:t>
      </w:r>
    </w:p>
    <w:p>
      <w:pPr>
        <w:spacing w:line="242" w:lineRule="auto" w:before="3"/>
        <w:ind w:left="910" w:right="907" w:firstLine="410"/>
        <w:jc w:val="both"/>
        <w:rPr>
          <w:rFonts w:ascii="宋体" w:hAnsi="宋体" w:cs="宋体" w:eastAsia="宋体" w:hint="default"/>
          <w:sz w:val="20"/>
          <w:szCs w:val="20"/>
        </w:rPr>
      </w:pPr>
      <w:r>
        <w:rPr>
          <w:rFonts w:ascii="宋体" w:hAnsi="宋体" w:cs="宋体" w:eastAsia="宋体" w:hint="default"/>
          <w:sz w:val="20"/>
          <w:szCs w:val="20"/>
        </w:rPr>
        <w:t>本公司将密切关注大窑湾北岸的开发建设进程及可能会涉及上市公司与大股东之间的需予</w:t>
      </w:r>
      <w:r>
        <w:rPr>
          <w:rFonts w:ascii="宋体" w:hAnsi="宋体" w:cs="宋体" w:eastAsia="宋体" w:hint="default"/>
          <w:spacing w:val="1"/>
          <w:w w:val="102"/>
          <w:sz w:val="20"/>
          <w:szCs w:val="20"/>
        </w:rPr>
        <w:t> </w:t>
      </w:r>
      <w:r>
        <w:rPr>
          <w:rFonts w:ascii="宋体" w:hAnsi="宋体" w:cs="宋体" w:eastAsia="宋体" w:hint="default"/>
          <w:sz w:val="20"/>
          <w:szCs w:val="20"/>
        </w:rPr>
        <w:t>披露的事项，确保项目合规高效推进，维护及保障公司全体股东利益，为地区经济发展做出贡</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献。</w:t>
      </w:r>
    </w:p>
    <w:p>
      <w:pPr>
        <w:spacing w:after="0" w:line="242" w:lineRule="auto"/>
        <w:jc w:val="both"/>
        <w:rPr>
          <w:rFonts w:ascii="宋体" w:hAnsi="宋体" w:cs="宋体" w:eastAsia="宋体" w:hint="default"/>
          <w:sz w:val="20"/>
          <w:szCs w:val="20"/>
        </w:rPr>
        <w:sectPr>
          <w:pgSz w:w="11910" w:h="16840"/>
          <w:pgMar w:header="1440" w:footer="1607" w:top="1660" w:bottom="1800" w:left="840" w:right="8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2"/>
        <w:spacing w:line="240" w:lineRule="auto"/>
        <w:ind w:left="4217" w:right="4596"/>
        <w:jc w:val="center"/>
        <w:rPr>
          <w:b w:val="0"/>
          <w:bCs w:val="0"/>
        </w:rPr>
      </w:pPr>
      <w:bookmarkStart w:name="_TOC_250006" w:id="5"/>
      <w:r>
        <w:rPr>
          <w:spacing w:val="2"/>
        </w:rPr>
        <w:t>第五节重要事项</w:t>
      </w:r>
      <w:bookmarkEnd w:id="5"/>
      <w:r>
        <w:rPr>
          <w:b w:val="0"/>
          <w:bCs w:val="0"/>
        </w:rPr>
      </w:r>
    </w:p>
    <w:p>
      <w:pPr>
        <w:spacing w:line="240" w:lineRule="auto" w:before="10"/>
        <w:rPr>
          <w:rFonts w:ascii="黑体" w:hAnsi="黑体" w:cs="黑体" w:eastAsia="黑体" w:hint="default"/>
          <w:b/>
          <w:bCs/>
          <w:sz w:val="21"/>
          <w:szCs w:val="21"/>
        </w:rPr>
      </w:pPr>
    </w:p>
    <w:p>
      <w:pPr>
        <w:spacing w:line="292" w:lineRule="auto" w:before="0"/>
        <w:ind w:left="1400" w:right="4786" w:hanging="410"/>
        <w:jc w:val="left"/>
        <w:rPr>
          <w:rFonts w:ascii="宋体" w:hAnsi="宋体" w:cs="宋体" w:eastAsia="宋体" w:hint="default"/>
          <w:sz w:val="20"/>
          <w:szCs w:val="20"/>
        </w:rPr>
      </w:pPr>
      <w:r>
        <w:rPr>
          <w:rFonts w:ascii="宋体" w:hAnsi="宋体" w:cs="宋体" w:eastAsia="宋体" w:hint="default"/>
          <w:b/>
          <w:bCs/>
          <w:sz w:val="20"/>
          <w:szCs w:val="20"/>
        </w:rPr>
        <w:t>一、重大诉讼、仲裁和媒体普遍质疑的事项</w:t>
      </w:r>
      <w:r>
        <w:rPr>
          <w:rFonts w:ascii="宋体" w:hAnsi="宋体" w:cs="宋体" w:eastAsia="宋体" w:hint="default"/>
          <w:b/>
          <w:bCs/>
          <w:spacing w:val="-24"/>
          <w:sz w:val="20"/>
          <w:szCs w:val="20"/>
        </w:rPr>
        <w:t> </w:t>
      </w:r>
      <w:r>
        <w:rPr>
          <w:rFonts w:ascii="宋体" w:hAnsi="宋体" w:cs="宋体" w:eastAsia="宋体" w:hint="default"/>
          <w:b/>
          <w:bCs/>
          <w:spacing w:val="-24"/>
          <w:sz w:val="20"/>
          <w:szCs w:val="20"/>
        </w:rPr>
      </w:r>
      <w:r>
        <w:rPr>
          <w:rFonts w:ascii="宋体" w:hAnsi="宋体" w:cs="宋体" w:eastAsia="宋体" w:hint="default"/>
          <w:spacing w:val="-1"/>
          <w:sz w:val="20"/>
          <w:szCs w:val="20"/>
        </w:rPr>
        <w:t>本年度公司无重大诉讼、仲裁和媒体质疑事项。</w:t>
      </w:r>
      <w:r>
        <w:rPr>
          <w:rFonts w:ascii="宋体" w:hAnsi="宋体" w:cs="宋体" w:eastAsia="宋体" w:hint="default"/>
          <w:sz w:val="20"/>
          <w:szCs w:val="20"/>
        </w:rPr>
      </w:r>
    </w:p>
    <w:p>
      <w:pPr>
        <w:spacing w:line="240" w:lineRule="auto" w:before="9"/>
        <w:rPr>
          <w:rFonts w:ascii="宋体" w:hAnsi="宋体" w:cs="宋体" w:eastAsia="宋体" w:hint="default"/>
          <w:sz w:val="11"/>
          <w:szCs w:val="11"/>
        </w:rPr>
      </w:pPr>
    </w:p>
    <w:p>
      <w:pPr>
        <w:spacing w:before="42"/>
        <w:ind w:left="990" w:right="4786" w:firstLine="0"/>
        <w:jc w:val="left"/>
        <w:rPr>
          <w:rFonts w:ascii="宋体" w:hAnsi="宋体" w:cs="宋体" w:eastAsia="宋体" w:hint="default"/>
          <w:sz w:val="20"/>
          <w:szCs w:val="20"/>
        </w:rPr>
      </w:pPr>
      <w:r>
        <w:rPr>
          <w:rFonts w:ascii="宋体" w:hAnsi="宋体" w:cs="宋体" w:eastAsia="宋体" w:hint="default"/>
          <w:b/>
          <w:bCs/>
          <w:sz w:val="20"/>
          <w:szCs w:val="20"/>
        </w:rPr>
        <w:t>二、报告期内资金被占用情况及清欠进展情况</w:t>
      </w:r>
      <w:r>
        <w:rPr>
          <w:rFonts w:ascii="宋体" w:hAnsi="宋体" w:cs="宋体" w:eastAsia="宋体" w:hint="default"/>
          <w:sz w:val="20"/>
          <w:szCs w:val="20"/>
        </w:rPr>
      </w:r>
    </w:p>
    <w:p>
      <w:pPr>
        <w:spacing w:before="54"/>
        <w:ind w:left="7044" w:right="0" w:firstLine="0"/>
        <w:jc w:val="left"/>
        <w:rPr>
          <w:rFonts w:ascii="宋体" w:hAnsi="宋体" w:cs="宋体" w:eastAsia="宋体" w:hint="default"/>
          <w:sz w:val="20"/>
          <w:szCs w:val="20"/>
        </w:rPr>
      </w:pPr>
      <w:r>
        <w:rPr>
          <w:rFonts w:ascii="宋体" w:hAnsi="宋体" w:cs="宋体" w:eastAsia="宋体" w:hint="default"/>
          <w:sz w:val="20"/>
          <w:szCs w:val="20"/>
        </w:rPr>
        <w:t>单位：万元</w:t>
      </w:r>
      <w:r>
        <w:rPr>
          <w:rFonts w:ascii="宋体" w:hAnsi="宋体" w:cs="宋体" w:eastAsia="宋体" w:hint="default"/>
          <w:spacing w:val="41"/>
          <w:sz w:val="20"/>
          <w:szCs w:val="20"/>
        </w:rPr>
        <w:t> </w:t>
      </w:r>
      <w:r>
        <w:rPr>
          <w:rFonts w:ascii="宋体" w:hAnsi="宋体" w:cs="宋体" w:eastAsia="宋体" w:hint="default"/>
          <w:sz w:val="20"/>
          <w:szCs w:val="20"/>
        </w:rPr>
        <w:t>币种：人民币</w:t>
      </w:r>
    </w:p>
    <w:p>
      <w:pPr>
        <w:spacing w:line="240" w:lineRule="auto" w:before="7"/>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1141"/>
        <w:gridCol w:w="1103"/>
        <w:gridCol w:w="1103"/>
        <w:gridCol w:w="523"/>
        <w:gridCol w:w="691"/>
        <w:gridCol w:w="1241"/>
        <w:gridCol w:w="1242"/>
        <w:gridCol w:w="967"/>
        <w:gridCol w:w="1243"/>
        <w:gridCol w:w="958"/>
      </w:tblGrid>
      <w:tr>
        <w:trPr>
          <w:trHeight w:val="241" w:hRule="exact"/>
        </w:trPr>
        <w:tc>
          <w:tcPr>
            <w:tcW w:w="4561" w:type="dxa"/>
            <w:gridSpan w:val="5"/>
            <w:vMerge w:val="restart"/>
            <w:tcBorders>
              <w:top w:val="single" w:sz="6" w:space="0" w:color="000000"/>
              <w:left w:val="single" w:sz="6" w:space="0" w:color="000000"/>
              <w:right w:val="single" w:sz="5" w:space="0" w:color="000000"/>
            </w:tcBorders>
          </w:tcPr>
          <w:p>
            <w:pPr>
              <w:pStyle w:val="TableParagraph"/>
              <w:spacing w:line="244" w:lineRule="auto" w:before="22"/>
              <w:ind w:left="2183" w:right="171" w:hanging="2013"/>
              <w:jc w:val="left"/>
              <w:rPr>
                <w:rFonts w:ascii="宋体" w:hAnsi="宋体" w:cs="宋体" w:eastAsia="宋体" w:hint="default"/>
                <w:sz w:val="17"/>
                <w:szCs w:val="17"/>
              </w:rPr>
            </w:pPr>
            <w:r>
              <w:rPr>
                <w:rFonts w:ascii="宋体" w:hAnsi="宋体" w:cs="宋体" w:eastAsia="宋体" w:hint="default"/>
                <w:sz w:val="17"/>
                <w:szCs w:val="17"/>
              </w:rPr>
              <w:t>控股股东及其他关联方非经营性占用上市公司资金的余</w:t>
            </w:r>
            <w:r>
              <w:rPr>
                <w:rFonts w:ascii="宋体" w:hAnsi="宋体" w:cs="宋体" w:eastAsia="宋体" w:hint="default"/>
                <w:spacing w:val="30"/>
                <w:sz w:val="17"/>
                <w:szCs w:val="17"/>
              </w:rPr>
              <w:t> </w:t>
            </w:r>
            <w:r>
              <w:rPr>
                <w:rFonts w:ascii="宋体" w:hAnsi="宋体" w:cs="宋体" w:eastAsia="宋体" w:hint="default"/>
                <w:spacing w:val="30"/>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c>
          <w:tcPr>
            <w:tcW w:w="1241" w:type="dxa"/>
            <w:vMerge w:val="restart"/>
            <w:tcBorders>
              <w:top w:val="single" w:sz="6" w:space="0" w:color="000000"/>
              <w:left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4" w:lineRule="auto"/>
              <w:ind w:left="98" w:right="95"/>
              <w:jc w:val="center"/>
              <w:rPr>
                <w:rFonts w:ascii="宋体" w:hAnsi="宋体" w:cs="宋体" w:eastAsia="宋体" w:hint="default"/>
                <w:sz w:val="17"/>
                <w:szCs w:val="17"/>
              </w:rPr>
            </w:pPr>
            <w:r>
              <w:rPr>
                <w:rFonts w:ascii="宋体" w:hAnsi="宋体" w:cs="宋体" w:eastAsia="宋体" w:hint="default"/>
                <w:w w:val="105"/>
                <w:sz w:val="17"/>
                <w:szCs w:val="17"/>
              </w:rPr>
              <w:t>报告期内发</w:t>
            </w:r>
            <w:r>
              <w:rPr>
                <w:rFonts w:ascii="宋体" w:hAnsi="宋体" w:cs="宋体" w:eastAsia="宋体" w:hint="default"/>
                <w:w w:val="102"/>
                <w:sz w:val="17"/>
                <w:szCs w:val="17"/>
              </w:rPr>
              <w:t> </w:t>
            </w:r>
            <w:r>
              <w:rPr>
                <w:rFonts w:ascii="宋体" w:hAnsi="宋体" w:cs="宋体" w:eastAsia="宋体" w:hint="default"/>
                <w:w w:val="105"/>
                <w:sz w:val="17"/>
                <w:szCs w:val="17"/>
              </w:rPr>
              <w:t>生的期间占</w:t>
            </w:r>
            <w:r>
              <w:rPr>
                <w:rFonts w:ascii="宋体" w:hAnsi="宋体" w:cs="宋体" w:eastAsia="宋体" w:hint="default"/>
                <w:w w:val="102"/>
                <w:sz w:val="17"/>
                <w:szCs w:val="17"/>
              </w:rPr>
              <w:t> </w:t>
            </w:r>
            <w:r>
              <w:rPr>
                <w:rFonts w:ascii="宋体" w:hAnsi="宋体" w:cs="宋体" w:eastAsia="宋体" w:hint="default"/>
                <w:spacing w:val="-4"/>
                <w:sz w:val="17"/>
                <w:szCs w:val="17"/>
              </w:rPr>
              <w:t>用、期末归还</w:t>
            </w:r>
            <w:r>
              <w:rPr>
                <w:rFonts w:ascii="宋体" w:hAnsi="宋体" w:cs="宋体" w:eastAsia="宋体" w:hint="default"/>
                <w:spacing w:val="-60"/>
                <w:sz w:val="17"/>
                <w:szCs w:val="17"/>
              </w:rPr>
              <w:t> </w:t>
            </w:r>
            <w:r>
              <w:rPr>
                <w:rFonts w:ascii="宋体" w:hAnsi="宋体" w:cs="宋体" w:eastAsia="宋体" w:hint="default"/>
                <w:spacing w:val="-60"/>
                <w:sz w:val="17"/>
                <w:szCs w:val="17"/>
              </w:rPr>
            </w:r>
            <w:r>
              <w:rPr>
                <w:rFonts w:ascii="宋体" w:hAnsi="宋体" w:cs="宋体" w:eastAsia="宋体" w:hint="default"/>
                <w:w w:val="105"/>
                <w:sz w:val="17"/>
                <w:szCs w:val="17"/>
              </w:rPr>
              <w:t>的总金额</w:t>
            </w:r>
            <w:r>
              <w:rPr>
                <w:rFonts w:ascii="宋体" w:hAnsi="宋体" w:cs="宋体" w:eastAsia="宋体" w:hint="default"/>
                <w:sz w:val="17"/>
                <w:szCs w:val="17"/>
              </w:rPr>
            </w:r>
          </w:p>
        </w:tc>
        <w:tc>
          <w:tcPr>
            <w:tcW w:w="4409" w:type="dxa"/>
            <w:gridSpan w:val="4"/>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1409" w:right="0"/>
              <w:jc w:val="left"/>
              <w:rPr>
                <w:rFonts w:ascii="宋体" w:hAnsi="宋体" w:cs="宋体" w:eastAsia="宋体" w:hint="default"/>
                <w:sz w:val="17"/>
                <w:szCs w:val="17"/>
              </w:rPr>
            </w:pPr>
            <w:r>
              <w:rPr>
                <w:rFonts w:ascii="宋体" w:hAnsi="宋体" w:cs="宋体" w:eastAsia="宋体" w:hint="default"/>
                <w:w w:val="105"/>
                <w:sz w:val="17"/>
                <w:szCs w:val="17"/>
              </w:rPr>
              <w:t>报告期内已清欠情况</w:t>
            </w:r>
            <w:r>
              <w:rPr>
                <w:rFonts w:ascii="宋体" w:hAnsi="宋体" w:cs="宋体" w:eastAsia="宋体" w:hint="default"/>
                <w:sz w:val="17"/>
                <w:szCs w:val="17"/>
              </w:rPr>
            </w:r>
          </w:p>
        </w:tc>
      </w:tr>
      <w:tr>
        <w:trPr>
          <w:trHeight w:val="319" w:hRule="exact"/>
        </w:trPr>
        <w:tc>
          <w:tcPr>
            <w:tcW w:w="4561" w:type="dxa"/>
            <w:gridSpan w:val="5"/>
            <w:vMerge/>
            <w:tcBorders>
              <w:left w:val="single" w:sz="6" w:space="0" w:color="000000"/>
              <w:bottom w:val="single" w:sz="5" w:space="0" w:color="000000"/>
              <w:right w:val="single" w:sz="5" w:space="0" w:color="000000"/>
            </w:tcBorders>
          </w:tcPr>
          <w:p>
            <w:pPr/>
          </w:p>
        </w:tc>
        <w:tc>
          <w:tcPr>
            <w:tcW w:w="1241" w:type="dxa"/>
            <w:vMerge/>
            <w:tcBorders>
              <w:left w:val="single" w:sz="5" w:space="0" w:color="000000"/>
              <w:right w:val="single" w:sz="6" w:space="0" w:color="000000"/>
            </w:tcBorders>
          </w:tcPr>
          <w:p>
            <w:pPr/>
          </w:p>
        </w:tc>
        <w:tc>
          <w:tcPr>
            <w:tcW w:w="12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18"/>
              <w:ind w:left="351" w:right="174" w:hanging="176"/>
              <w:jc w:val="left"/>
              <w:rPr>
                <w:rFonts w:ascii="宋体" w:hAnsi="宋体" w:cs="宋体" w:eastAsia="宋体" w:hint="default"/>
                <w:sz w:val="17"/>
                <w:szCs w:val="17"/>
              </w:rPr>
            </w:pPr>
            <w:r>
              <w:rPr>
                <w:rFonts w:ascii="宋体" w:hAnsi="宋体" w:cs="宋体" w:eastAsia="宋体" w:hint="default"/>
                <w:sz w:val="17"/>
                <w:szCs w:val="17"/>
              </w:rPr>
              <w:t>报告期内清</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105"/>
                <w:sz w:val="17"/>
                <w:szCs w:val="17"/>
              </w:rPr>
              <w:t>欠总额</w:t>
            </w:r>
            <w:r>
              <w:rPr>
                <w:rFonts w:ascii="宋体" w:hAnsi="宋体" w:cs="宋体" w:eastAsia="宋体" w:hint="default"/>
                <w:sz w:val="17"/>
                <w:szCs w:val="17"/>
              </w:rPr>
            </w:r>
          </w:p>
        </w:tc>
        <w:tc>
          <w:tcPr>
            <w:tcW w:w="9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5" w:right="0"/>
              <w:jc w:val="left"/>
              <w:rPr>
                <w:rFonts w:ascii="宋体" w:hAnsi="宋体" w:cs="宋体" w:eastAsia="宋体" w:hint="default"/>
                <w:sz w:val="17"/>
                <w:szCs w:val="17"/>
              </w:rPr>
            </w:pPr>
            <w:r>
              <w:rPr>
                <w:rFonts w:ascii="宋体" w:hAnsi="宋体" w:cs="宋体" w:eastAsia="宋体" w:hint="default"/>
                <w:w w:val="105"/>
                <w:sz w:val="17"/>
                <w:szCs w:val="17"/>
              </w:rPr>
              <w:t>清欠方式</w:t>
            </w:r>
            <w:r>
              <w:rPr>
                <w:rFonts w:ascii="宋体" w:hAnsi="宋体" w:cs="宋体" w:eastAsia="宋体" w:hint="default"/>
                <w:sz w:val="17"/>
                <w:szCs w:val="17"/>
              </w:rPr>
            </w:r>
          </w:p>
        </w:tc>
        <w:tc>
          <w:tcPr>
            <w:tcW w:w="124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2" w:right="0"/>
              <w:jc w:val="left"/>
              <w:rPr>
                <w:rFonts w:ascii="宋体" w:hAnsi="宋体" w:cs="宋体" w:eastAsia="宋体" w:hint="default"/>
                <w:sz w:val="17"/>
                <w:szCs w:val="17"/>
              </w:rPr>
            </w:pPr>
            <w:r>
              <w:rPr>
                <w:rFonts w:ascii="宋体" w:hAnsi="宋体" w:cs="宋体" w:eastAsia="宋体" w:hint="default"/>
                <w:w w:val="105"/>
                <w:sz w:val="17"/>
                <w:szCs w:val="17"/>
              </w:rPr>
              <w:t>清欠金额</w:t>
            </w:r>
            <w:r>
              <w:rPr>
                <w:rFonts w:ascii="宋体" w:hAnsi="宋体" w:cs="宋体" w:eastAsia="宋体" w:hint="default"/>
                <w:sz w:val="17"/>
                <w:szCs w:val="17"/>
              </w:rPr>
            </w:r>
          </w:p>
        </w:tc>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21" w:right="0"/>
              <w:jc w:val="left"/>
              <w:rPr>
                <w:rFonts w:ascii="宋体" w:hAnsi="宋体" w:cs="宋体" w:eastAsia="宋体" w:hint="default"/>
                <w:sz w:val="17"/>
                <w:szCs w:val="17"/>
              </w:rPr>
            </w:pPr>
            <w:r>
              <w:rPr>
                <w:rFonts w:ascii="宋体" w:hAnsi="宋体" w:cs="宋体" w:eastAsia="宋体" w:hint="default"/>
                <w:w w:val="105"/>
                <w:sz w:val="17"/>
                <w:szCs w:val="17"/>
              </w:rPr>
              <w:t>清欠时间</w:t>
            </w:r>
            <w:r>
              <w:rPr>
                <w:rFonts w:ascii="宋体" w:hAnsi="宋体" w:cs="宋体" w:eastAsia="宋体" w:hint="default"/>
                <w:sz w:val="17"/>
                <w:szCs w:val="17"/>
              </w:rPr>
            </w:r>
          </w:p>
          <w:p>
            <w:pPr>
              <w:pStyle w:val="TableParagraph"/>
              <w:spacing w:line="240" w:lineRule="auto" w:before="4"/>
              <w:ind w:left="121" w:right="0"/>
              <w:jc w:val="left"/>
              <w:rPr>
                <w:rFonts w:ascii="宋体" w:hAnsi="宋体" w:cs="宋体" w:eastAsia="宋体" w:hint="default"/>
                <w:sz w:val="17"/>
                <w:szCs w:val="17"/>
              </w:rPr>
            </w:pPr>
            <w:r>
              <w:rPr>
                <w:rFonts w:ascii="宋体" w:hAnsi="宋体" w:cs="宋体" w:eastAsia="宋体" w:hint="default"/>
                <w:w w:val="105"/>
                <w:sz w:val="17"/>
                <w:szCs w:val="17"/>
              </w:rPr>
              <w:t>（月份）</w:t>
            </w:r>
            <w:r>
              <w:rPr>
                <w:rFonts w:ascii="宋体" w:hAnsi="宋体" w:cs="宋体" w:eastAsia="宋体" w:hint="default"/>
                <w:sz w:val="17"/>
                <w:szCs w:val="17"/>
              </w:rPr>
            </w:r>
          </w:p>
        </w:tc>
      </w:tr>
      <w:tr>
        <w:trPr>
          <w:trHeight w:val="1376" w:hRule="exact"/>
        </w:trPr>
        <w:tc>
          <w:tcPr>
            <w:tcW w:w="114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13" w:right="0"/>
              <w:jc w:val="left"/>
              <w:rPr>
                <w:rFonts w:ascii="宋体" w:hAnsi="宋体" w:cs="宋体" w:eastAsia="宋体" w:hint="default"/>
                <w:sz w:val="17"/>
                <w:szCs w:val="17"/>
              </w:rPr>
            </w:pPr>
            <w:r>
              <w:rPr>
                <w:rFonts w:ascii="宋体" w:hAnsi="宋体" w:cs="宋体" w:eastAsia="宋体" w:hint="default"/>
                <w:w w:val="105"/>
                <w:sz w:val="17"/>
                <w:szCs w:val="17"/>
              </w:rPr>
              <w:t>期初金额</w:t>
            </w:r>
            <w:r>
              <w:rPr>
                <w:rFonts w:ascii="宋体" w:hAnsi="宋体" w:cs="宋体" w:eastAsia="宋体" w:hint="default"/>
                <w:sz w:val="17"/>
                <w:szCs w:val="17"/>
              </w:rPr>
            </w:r>
          </w:p>
        </w:tc>
        <w:tc>
          <w:tcPr>
            <w:tcW w:w="110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4" w:lineRule="auto"/>
              <w:ind w:left="368" w:right="104" w:hanging="263"/>
              <w:jc w:val="left"/>
              <w:rPr>
                <w:rFonts w:ascii="宋体" w:hAnsi="宋体" w:cs="宋体" w:eastAsia="宋体" w:hint="default"/>
                <w:sz w:val="17"/>
                <w:szCs w:val="17"/>
              </w:rPr>
            </w:pPr>
            <w:r>
              <w:rPr>
                <w:rFonts w:ascii="宋体" w:hAnsi="宋体" w:cs="宋体" w:eastAsia="宋体" w:hint="default"/>
                <w:sz w:val="17"/>
                <w:szCs w:val="17"/>
              </w:rPr>
              <w:t>报告期内发</w:t>
            </w:r>
            <w:r>
              <w:rPr>
                <w:rFonts w:ascii="宋体" w:hAnsi="宋体" w:cs="宋体" w:eastAsia="宋体" w:hint="default"/>
                <w:spacing w:val="-60"/>
                <w:sz w:val="17"/>
                <w:szCs w:val="17"/>
              </w:rPr>
              <w:t> </w:t>
            </w:r>
            <w:r>
              <w:rPr>
                <w:rFonts w:ascii="宋体" w:hAnsi="宋体" w:cs="宋体" w:eastAsia="宋体" w:hint="default"/>
                <w:w w:val="105"/>
                <w:sz w:val="17"/>
                <w:szCs w:val="17"/>
              </w:rPr>
              <w:t>生额</w:t>
            </w:r>
            <w:r>
              <w:rPr>
                <w:rFonts w:ascii="宋体" w:hAnsi="宋体" w:cs="宋体" w:eastAsia="宋体" w:hint="default"/>
                <w:sz w:val="17"/>
                <w:szCs w:val="17"/>
              </w:rPr>
            </w:r>
          </w:p>
        </w:tc>
        <w:tc>
          <w:tcPr>
            <w:tcW w:w="110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523" w:type="dxa"/>
            <w:tcBorders>
              <w:top w:val="single" w:sz="5" w:space="0" w:color="000000"/>
              <w:left w:val="single" w:sz="6" w:space="0" w:color="000000"/>
              <w:bottom w:val="single" w:sz="6" w:space="0" w:color="000000"/>
              <w:right w:val="single" w:sz="6" w:space="0" w:color="000000"/>
            </w:tcBorders>
          </w:tcPr>
          <w:p>
            <w:pPr>
              <w:pStyle w:val="TableParagraph"/>
              <w:spacing w:line="199" w:lineRule="exact"/>
              <w:ind w:left="166" w:right="0"/>
              <w:jc w:val="both"/>
              <w:rPr>
                <w:rFonts w:ascii="宋体" w:hAnsi="宋体" w:cs="宋体" w:eastAsia="宋体" w:hint="default"/>
                <w:sz w:val="17"/>
                <w:szCs w:val="17"/>
              </w:rPr>
            </w:pPr>
            <w:r>
              <w:rPr>
                <w:rFonts w:ascii="宋体" w:hAnsi="宋体" w:cs="宋体" w:eastAsia="宋体" w:hint="default"/>
                <w:w w:val="102"/>
                <w:sz w:val="17"/>
                <w:szCs w:val="17"/>
              </w:rPr>
              <w:t>预</w:t>
            </w:r>
            <w:r>
              <w:rPr>
                <w:rFonts w:ascii="宋体" w:hAnsi="宋体" w:cs="宋体" w:eastAsia="宋体" w:hint="default"/>
                <w:sz w:val="17"/>
                <w:szCs w:val="17"/>
              </w:rPr>
            </w:r>
          </w:p>
          <w:p>
            <w:pPr>
              <w:pStyle w:val="TableParagraph"/>
              <w:spacing w:line="244" w:lineRule="auto" w:before="5"/>
              <w:ind w:left="166" w:right="164"/>
              <w:jc w:val="both"/>
              <w:rPr>
                <w:rFonts w:ascii="宋体" w:hAnsi="宋体" w:cs="宋体" w:eastAsia="宋体" w:hint="default"/>
                <w:sz w:val="17"/>
                <w:szCs w:val="17"/>
              </w:rPr>
            </w:pPr>
            <w:r>
              <w:rPr>
                <w:rFonts w:ascii="宋体" w:hAnsi="宋体" w:cs="宋体" w:eastAsia="宋体" w:hint="default"/>
                <w:w w:val="105"/>
                <w:sz w:val="17"/>
                <w:szCs w:val="17"/>
              </w:rPr>
              <w:t>计</w:t>
            </w:r>
            <w:r>
              <w:rPr>
                <w:rFonts w:ascii="宋体" w:hAnsi="宋体" w:cs="宋体" w:eastAsia="宋体" w:hint="default"/>
                <w:w w:val="102"/>
                <w:sz w:val="17"/>
                <w:szCs w:val="17"/>
              </w:rPr>
              <w:t> </w:t>
            </w:r>
            <w:r>
              <w:rPr>
                <w:rFonts w:ascii="宋体" w:hAnsi="宋体" w:cs="宋体" w:eastAsia="宋体" w:hint="default"/>
                <w:w w:val="105"/>
                <w:sz w:val="17"/>
                <w:szCs w:val="17"/>
              </w:rPr>
              <w:t>偿</w:t>
            </w:r>
            <w:r>
              <w:rPr>
                <w:rFonts w:ascii="宋体" w:hAnsi="宋体" w:cs="宋体" w:eastAsia="宋体" w:hint="default"/>
                <w:w w:val="102"/>
                <w:sz w:val="17"/>
                <w:szCs w:val="17"/>
              </w:rPr>
              <w:t> </w:t>
            </w:r>
            <w:r>
              <w:rPr>
                <w:rFonts w:ascii="宋体" w:hAnsi="宋体" w:cs="宋体" w:eastAsia="宋体" w:hint="default"/>
                <w:w w:val="105"/>
                <w:sz w:val="17"/>
                <w:szCs w:val="17"/>
              </w:rPr>
              <w:t>还</w:t>
            </w:r>
            <w:r>
              <w:rPr>
                <w:rFonts w:ascii="宋体" w:hAnsi="宋体" w:cs="宋体" w:eastAsia="宋体" w:hint="default"/>
                <w:w w:val="102"/>
                <w:sz w:val="17"/>
                <w:szCs w:val="17"/>
              </w:rPr>
              <w:t> </w:t>
            </w:r>
            <w:r>
              <w:rPr>
                <w:rFonts w:ascii="宋体" w:hAnsi="宋体" w:cs="宋体" w:eastAsia="宋体" w:hint="default"/>
                <w:w w:val="105"/>
                <w:sz w:val="17"/>
                <w:szCs w:val="17"/>
              </w:rPr>
              <w:t>方</w:t>
            </w:r>
            <w:r>
              <w:rPr>
                <w:rFonts w:ascii="宋体" w:hAnsi="宋体" w:cs="宋体" w:eastAsia="宋体" w:hint="default"/>
                <w:w w:val="102"/>
                <w:sz w:val="17"/>
                <w:szCs w:val="17"/>
              </w:rPr>
              <w:t> </w:t>
            </w:r>
            <w:r>
              <w:rPr>
                <w:rFonts w:ascii="宋体" w:hAnsi="宋体" w:cs="宋体" w:eastAsia="宋体" w:hint="default"/>
                <w:w w:val="105"/>
                <w:sz w:val="17"/>
                <w:szCs w:val="17"/>
              </w:rPr>
              <w:t>式</w:t>
            </w:r>
            <w:r>
              <w:rPr>
                <w:rFonts w:ascii="宋体" w:hAnsi="宋体" w:cs="宋体" w:eastAsia="宋体" w:hint="default"/>
                <w:sz w:val="17"/>
                <w:szCs w:val="17"/>
              </w:rPr>
            </w:r>
          </w:p>
        </w:tc>
        <w:tc>
          <w:tcPr>
            <w:tcW w:w="691"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4" w:lineRule="auto"/>
              <w:ind w:left="163" w:right="161"/>
              <w:jc w:val="left"/>
              <w:rPr>
                <w:rFonts w:ascii="宋体" w:hAnsi="宋体" w:cs="宋体" w:eastAsia="宋体" w:hint="default"/>
                <w:sz w:val="17"/>
                <w:szCs w:val="17"/>
              </w:rPr>
            </w:pPr>
            <w:r>
              <w:rPr>
                <w:rFonts w:ascii="宋体" w:hAnsi="宋体" w:cs="宋体" w:eastAsia="宋体" w:hint="default"/>
                <w:w w:val="105"/>
                <w:sz w:val="17"/>
                <w:szCs w:val="17"/>
              </w:rPr>
              <w:t>清偿</w:t>
            </w:r>
            <w:r>
              <w:rPr>
                <w:rFonts w:ascii="宋体" w:hAnsi="宋体" w:cs="宋体" w:eastAsia="宋体" w:hint="default"/>
                <w:w w:val="102"/>
                <w:sz w:val="17"/>
                <w:szCs w:val="17"/>
              </w:rPr>
              <w:t> </w:t>
            </w:r>
            <w:r>
              <w:rPr>
                <w:rFonts w:ascii="宋体" w:hAnsi="宋体" w:cs="宋体" w:eastAsia="宋体" w:hint="default"/>
                <w:w w:val="105"/>
                <w:sz w:val="17"/>
                <w:szCs w:val="17"/>
              </w:rPr>
              <w:t>时间</w:t>
            </w:r>
            <w:r>
              <w:rPr>
                <w:rFonts w:ascii="宋体" w:hAnsi="宋体" w:cs="宋体" w:eastAsia="宋体" w:hint="default"/>
                <w:sz w:val="17"/>
                <w:szCs w:val="17"/>
              </w:rPr>
            </w:r>
          </w:p>
        </w:tc>
        <w:tc>
          <w:tcPr>
            <w:tcW w:w="1241" w:type="dxa"/>
            <w:vMerge/>
            <w:tcBorders>
              <w:left w:val="single" w:sz="5" w:space="0" w:color="000000"/>
              <w:bottom w:val="single" w:sz="6" w:space="0" w:color="000000"/>
              <w:right w:val="single" w:sz="6" w:space="0" w:color="000000"/>
            </w:tcBorders>
          </w:tcPr>
          <w:p>
            <w:pPr/>
          </w:p>
        </w:tc>
        <w:tc>
          <w:tcPr>
            <w:tcW w:w="1242" w:type="dxa"/>
            <w:vMerge/>
            <w:tcBorders>
              <w:left w:val="single" w:sz="6" w:space="0" w:color="000000"/>
              <w:bottom w:val="single" w:sz="6" w:space="0" w:color="000000"/>
              <w:right w:val="single" w:sz="6" w:space="0" w:color="000000"/>
            </w:tcBorders>
          </w:tcPr>
          <w:p>
            <w:pPr/>
          </w:p>
        </w:tc>
        <w:tc>
          <w:tcPr>
            <w:tcW w:w="967" w:type="dxa"/>
            <w:vMerge/>
            <w:tcBorders>
              <w:left w:val="single" w:sz="6" w:space="0" w:color="000000"/>
              <w:bottom w:val="single" w:sz="6" w:space="0" w:color="000000"/>
              <w:right w:val="single" w:sz="6" w:space="0" w:color="000000"/>
            </w:tcBorders>
          </w:tcPr>
          <w:p>
            <w:pPr/>
          </w:p>
        </w:tc>
        <w:tc>
          <w:tcPr>
            <w:tcW w:w="1243" w:type="dxa"/>
            <w:vMerge/>
            <w:tcBorders>
              <w:left w:val="single" w:sz="6" w:space="0" w:color="000000"/>
              <w:bottom w:val="single" w:sz="6" w:space="0" w:color="000000"/>
              <w:right w:val="single" w:sz="6" w:space="0" w:color="000000"/>
            </w:tcBorders>
          </w:tcPr>
          <w:p>
            <w:pPr/>
          </w:p>
        </w:tc>
        <w:tc>
          <w:tcPr>
            <w:tcW w:w="958" w:type="dxa"/>
            <w:vMerge/>
            <w:tcBorders>
              <w:left w:val="single" w:sz="6" w:space="0" w:color="000000"/>
              <w:bottom w:val="single" w:sz="6" w:space="0" w:color="000000"/>
              <w:right w:val="single" w:sz="6" w:space="0" w:color="000000"/>
            </w:tcBorders>
          </w:tcPr>
          <w:p>
            <w:pPr/>
          </w:p>
        </w:tc>
      </w:tr>
      <w:tr>
        <w:trPr>
          <w:trHeight w:val="341" w:hRule="exact"/>
        </w:trPr>
        <w:tc>
          <w:tcPr>
            <w:tcW w:w="11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72" w:right="0"/>
              <w:jc w:val="left"/>
              <w:rPr>
                <w:rFonts w:ascii="Times New Roman" w:hAnsi="Times New Roman" w:cs="Times New Roman" w:eastAsia="Times New Roman" w:hint="default"/>
                <w:sz w:val="17"/>
                <w:szCs w:val="17"/>
              </w:rPr>
            </w:pPr>
            <w:r>
              <w:rPr>
                <w:rFonts w:ascii="Times New Roman"/>
                <w:w w:val="105"/>
                <w:sz w:val="17"/>
              </w:rPr>
              <w:t>115,143.43</w:t>
            </w:r>
            <w:r>
              <w:rPr>
                <w:rFonts w:ascii="Times New Roman"/>
                <w:sz w:val="17"/>
              </w:rPr>
            </w:r>
          </w:p>
        </w:tc>
        <w:tc>
          <w:tcPr>
            <w:tcW w:w="11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0" w:right="0"/>
              <w:jc w:val="left"/>
              <w:rPr>
                <w:rFonts w:ascii="Times New Roman" w:hAnsi="Times New Roman" w:cs="Times New Roman" w:eastAsia="Times New Roman" w:hint="default"/>
                <w:sz w:val="17"/>
                <w:szCs w:val="17"/>
              </w:rPr>
            </w:pPr>
            <w:r>
              <w:rPr>
                <w:rFonts w:ascii="Times New Roman"/>
                <w:w w:val="105"/>
                <w:sz w:val="17"/>
              </w:rPr>
              <w:t>216,674.40</w:t>
            </w:r>
            <w:r>
              <w:rPr>
                <w:rFonts w:ascii="Times New Roman"/>
                <w:sz w:val="17"/>
              </w:rPr>
            </w:r>
          </w:p>
        </w:tc>
        <w:tc>
          <w:tcPr>
            <w:tcW w:w="11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0" w:right="0"/>
              <w:jc w:val="left"/>
              <w:rPr>
                <w:rFonts w:ascii="Times New Roman" w:hAnsi="Times New Roman" w:cs="Times New Roman" w:eastAsia="Times New Roman" w:hint="default"/>
                <w:sz w:val="17"/>
                <w:szCs w:val="17"/>
              </w:rPr>
            </w:pPr>
            <w:r>
              <w:rPr>
                <w:rFonts w:ascii="Times New Roman"/>
                <w:w w:val="105"/>
                <w:sz w:val="17"/>
              </w:rPr>
              <w:t>331,817.83</w:t>
            </w:r>
            <w:r>
              <w:rPr>
                <w:rFonts w:ascii="Times New Roman"/>
                <w:sz w:val="17"/>
              </w:rPr>
            </w:r>
          </w:p>
        </w:tc>
        <w:tc>
          <w:tcPr>
            <w:tcW w:w="523" w:type="dxa"/>
            <w:vMerge w:val="restart"/>
            <w:tcBorders>
              <w:top w:val="single" w:sz="6" w:space="0" w:color="000000"/>
              <w:left w:val="single" w:sz="6" w:space="0" w:color="000000"/>
              <w:right w:val="single" w:sz="6" w:space="0" w:color="000000"/>
            </w:tcBorders>
          </w:tcPr>
          <w:p>
            <w:pPr>
              <w:pStyle w:val="TableParagraph"/>
              <w:spacing w:line="200" w:lineRule="exact"/>
              <w:ind w:left="166" w:right="0"/>
              <w:jc w:val="both"/>
              <w:rPr>
                <w:rFonts w:ascii="宋体" w:hAnsi="宋体" w:cs="宋体" w:eastAsia="宋体" w:hint="default"/>
                <w:sz w:val="17"/>
                <w:szCs w:val="17"/>
              </w:rPr>
            </w:pPr>
            <w:r>
              <w:rPr>
                <w:rFonts w:ascii="宋体" w:hAnsi="宋体" w:cs="宋体" w:eastAsia="宋体" w:hint="default"/>
                <w:w w:val="102"/>
                <w:sz w:val="17"/>
                <w:szCs w:val="17"/>
              </w:rPr>
              <w:t>现</w:t>
            </w:r>
            <w:r>
              <w:rPr>
                <w:rFonts w:ascii="宋体" w:hAnsi="宋体" w:cs="宋体" w:eastAsia="宋体" w:hint="default"/>
                <w:sz w:val="17"/>
                <w:szCs w:val="17"/>
              </w:rPr>
            </w:r>
          </w:p>
          <w:p>
            <w:pPr>
              <w:pStyle w:val="TableParagraph"/>
              <w:spacing w:line="244" w:lineRule="auto" w:before="3"/>
              <w:ind w:left="166" w:right="164"/>
              <w:jc w:val="both"/>
              <w:rPr>
                <w:rFonts w:ascii="宋体" w:hAnsi="宋体" w:cs="宋体" w:eastAsia="宋体" w:hint="default"/>
                <w:sz w:val="17"/>
                <w:szCs w:val="17"/>
              </w:rPr>
            </w:pPr>
            <w:r>
              <w:rPr>
                <w:rFonts w:ascii="宋体" w:hAnsi="宋体" w:cs="宋体" w:eastAsia="宋体" w:hint="default"/>
                <w:w w:val="105"/>
                <w:sz w:val="17"/>
                <w:szCs w:val="17"/>
              </w:rPr>
              <w:t>金</w:t>
            </w:r>
            <w:r>
              <w:rPr>
                <w:rFonts w:ascii="宋体" w:hAnsi="宋体" w:cs="宋体" w:eastAsia="宋体" w:hint="default"/>
                <w:w w:val="102"/>
                <w:sz w:val="17"/>
                <w:szCs w:val="17"/>
              </w:rPr>
              <w:t> </w:t>
            </w:r>
            <w:r>
              <w:rPr>
                <w:rFonts w:ascii="宋体" w:hAnsi="宋体" w:cs="宋体" w:eastAsia="宋体" w:hint="default"/>
                <w:w w:val="105"/>
                <w:sz w:val="17"/>
                <w:szCs w:val="17"/>
              </w:rPr>
              <w:t>偿</w:t>
            </w:r>
            <w:r>
              <w:rPr>
                <w:rFonts w:ascii="宋体" w:hAnsi="宋体" w:cs="宋体" w:eastAsia="宋体" w:hint="default"/>
                <w:w w:val="102"/>
                <w:sz w:val="17"/>
                <w:szCs w:val="17"/>
              </w:rPr>
              <w:t> </w:t>
            </w:r>
            <w:r>
              <w:rPr>
                <w:rFonts w:ascii="宋体" w:hAnsi="宋体" w:cs="宋体" w:eastAsia="宋体" w:hint="default"/>
                <w:w w:val="105"/>
                <w:sz w:val="17"/>
                <w:szCs w:val="17"/>
              </w:rPr>
              <w:t>还</w:t>
            </w:r>
            <w:r>
              <w:rPr>
                <w:rFonts w:ascii="宋体" w:hAnsi="宋体" w:cs="宋体" w:eastAsia="宋体" w:hint="default"/>
                <w:sz w:val="17"/>
                <w:szCs w:val="17"/>
              </w:rPr>
            </w:r>
          </w:p>
        </w:tc>
        <w:tc>
          <w:tcPr>
            <w:tcW w:w="691" w:type="dxa"/>
            <w:vMerge w:val="restart"/>
            <w:tcBorders>
              <w:top w:val="single" w:sz="6" w:space="0" w:color="000000"/>
              <w:left w:val="single" w:sz="6" w:space="0" w:color="000000"/>
              <w:right w:val="single" w:sz="5" w:space="0" w:color="000000"/>
            </w:tcBorders>
          </w:tcPr>
          <w:p>
            <w:pPr>
              <w:pStyle w:val="TableParagraph"/>
              <w:spacing w:line="244" w:lineRule="auto" w:before="90"/>
              <w:ind w:left="163" w:right="161"/>
              <w:jc w:val="both"/>
              <w:rPr>
                <w:rFonts w:ascii="宋体" w:hAnsi="宋体" w:cs="宋体" w:eastAsia="宋体" w:hint="default"/>
                <w:sz w:val="17"/>
                <w:szCs w:val="17"/>
              </w:rPr>
            </w:pPr>
            <w:r>
              <w:rPr>
                <w:rFonts w:ascii="宋体" w:hAnsi="宋体" w:cs="宋体" w:eastAsia="宋体" w:hint="default"/>
                <w:w w:val="105"/>
                <w:sz w:val="17"/>
                <w:szCs w:val="17"/>
              </w:rPr>
              <w:t>按合</w:t>
            </w:r>
            <w:r>
              <w:rPr>
                <w:rFonts w:ascii="宋体" w:hAnsi="宋体" w:cs="宋体" w:eastAsia="宋体" w:hint="default"/>
                <w:w w:val="102"/>
                <w:sz w:val="17"/>
                <w:szCs w:val="17"/>
              </w:rPr>
              <w:t> </w:t>
            </w:r>
            <w:r>
              <w:rPr>
                <w:rFonts w:ascii="宋体" w:hAnsi="宋体" w:cs="宋体" w:eastAsia="宋体" w:hint="default"/>
                <w:w w:val="105"/>
                <w:sz w:val="17"/>
                <w:szCs w:val="17"/>
              </w:rPr>
              <w:t>同时</w:t>
            </w:r>
            <w:r>
              <w:rPr>
                <w:rFonts w:ascii="宋体" w:hAnsi="宋体" w:cs="宋体" w:eastAsia="宋体" w:hint="default"/>
                <w:w w:val="102"/>
                <w:sz w:val="17"/>
                <w:szCs w:val="17"/>
              </w:rPr>
              <w:t> </w:t>
            </w:r>
            <w:r>
              <w:rPr>
                <w:rFonts w:ascii="宋体" w:hAnsi="宋体" w:cs="宋体" w:eastAsia="宋体" w:hint="default"/>
                <w:w w:val="105"/>
                <w:sz w:val="17"/>
                <w:szCs w:val="17"/>
              </w:rPr>
              <w:t>间</w:t>
            </w:r>
            <w:r>
              <w:rPr>
                <w:rFonts w:ascii="宋体" w:hAnsi="宋体" w:cs="宋体" w:eastAsia="宋体" w:hint="default"/>
                <w:sz w:val="17"/>
                <w:szCs w:val="17"/>
              </w:rPr>
            </w:r>
          </w:p>
        </w:tc>
        <w:tc>
          <w:tcPr>
            <w:tcW w:w="1241" w:type="dxa"/>
            <w:vMerge w:val="restart"/>
            <w:tcBorders>
              <w:top w:val="single" w:sz="6" w:space="0" w:color="000000"/>
              <w:left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4" w:right="0"/>
              <w:jc w:val="left"/>
              <w:rPr>
                <w:rFonts w:ascii="Times New Roman" w:hAnsi="Times New Roman" w:cs="Times New Roman" w:eastAsia="Times New Roman" w:hint="default"/>
                <w:sz w:val="17"/>
                <w:szCs w:val="17"/>
              </w:rPr>
            </w:pPr>
            <w:r>
              <w:rPr>
                <w:rFonts w:ascii="Times New Roman"/>
                <w:w w:val="105"/>
                <w:sz w:val="17"/>
              </w:rPr>
              <w:t>1,370,664.56</w:t>
            </w:r>
            <w:r>
              <w:rPr>
                <w:rFonts w:ascii="Times New Roman"/>
                <w:sz w:val="17"/>
              </w:rPr>
            </w:r>
          </w:p>
        </w:tc>
        <w:tc>
          <w:tcPr>
            <w:tcW w:w="12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3" w:right="0"/>
              <w:jc w:val="left"/>
              <w:rPr>
                <w:rFonts w:ascii="Times New Roman" w:hAnsi="Times New Roman" w:cs="Times New Roman" w:eastAsia="Times New Roman" w:hint="default"/>
                <w:sz w:val="17"/>
                <w:szCs w:val="17"/>
              </w:rPr>
            </w:pPr>
            <w:r>
              <w:rPr>
                <w:rFonts w:ascii="Times New Roman"/>
                <w:w w:val="105"/>
                <w:sz w:val="17"/>
              </w:rPr>
              <w:t>1,400,989.40</w:t>
            </w:r>
            <w:r>
              <w:rPr>
                <w:rFonts w:ascii="Times New Roman"/>
                <w:sz w:val="17"/>
              </w:rPr>
            </w:r>
          </w:p>
        </w:tc>
        <w:tc>
          <w:tcPr>
            <w:tcW w:w="3167" w:type="dxa"/>
            <w:gridSpan w:val="3"/>
            <w:tcBorders>
              <w:top w:val="single" w:sz="6" w:space="0" w:color="000000"/>
              <w:left w:val="single" w:sz="6" w:space="0" w:color="000000"/>
              <w:bottom w:val="single" w:sz="6" w:space="0" w:color="000000"/>
              <w:right w:val="single" w:sz="6" w:space="0" w:color="000000"/>
            </w:tcBorders>
          </w:tcPr>
          <w:p>
            <w:pPr/>
          </w:p>
        </w:tc>
      </w:tr>
      <w:tr>
        <w:trPr>
          <w:trHeight w:val="242" w:hRule="exact"/>
        </w:trPr>
        <w:tc>
          <w:tcPr>
            <w:tcW w:w="1141" w:type="dxa"/>
            <w:vMerge/>
            <w:tcBorders>
              <w:left w:val="single" w:sz="6" w:space="0" w:color="000000"/>
              <w:right w:val="single" w:sz="6" w:space="0" w:color="000000"/>
            </w:tcBorders>
          </w:tcPr>
          <w:p>
            <w:pPr/>
          </w:p>
        </w:tc>
        <w:tc>
          <w:tcPr>
            <w:tcW w:w="1103" w:type="dxa"/>
            <w:vMerge/>
            <w:tcBorders>
              <w:left w:val="single" w:sz="6" w:space="0" w:color="000000"/>
              <w:right w:val="single" w:sz="6" w:space="0" w:color="000000"/>
            </w:tcBorders>
          </w:tcPr>
          <w:p>
            <w:pPr/>
          </w:p>
        </w:tc>
        <w:tc>
          <w:tcPr>
            <w:tcW w:w="1103" w:type="dxa"/>
            <w:vMerge/>
            <w:tcBorders>
              <w:left w:val="single" w:sz="6" w:space="0" w:color="000000"/>
              <w:right w:val="single" w:sz="6" w:space="0" w:color="000000"/>
            </w:tcBorders>
          </w:tcPr>
          <w:p>
            <w:pPr/>
          </w:p>
        </w:tc>
        <w:tc>
          <w:tcPr>
            <w:tcW w:w="523" w:type="dxa"/>
            <w:vMerge/>
            <w:tcBorders>
              <w:left w:val="single" w:sz="6" w:space="0" w:color="000000"/>
              <w:right w:val="single" w:sz="6" w:space="0" w:color="000000"/>
            </w:tcBorders>
          </w:tcPr>
          <w:p>
            <w:pPr/>
          </w:p>
        </w:tc>
        <w:tc>
          <w:tcPr>
            <w:tcW w:w="691" w:type="dxa"/>
            <w:vMerge/>
            <w:tcBorders>
              <w:left w:val="single" w:sz="6" w:space="0" w:color="000000"/>
              <w:right w:val="single" w:sz="5" w:space="0" w:color="000000"/>
            </w:tcBorders>
          </w:tcPr>
          <w:p>
            <w:pPr/>
          </w:p>
        </w:tc>
        <w:tc>
          <w:tcPr>
            <w:tcW w:w="1241" w:type="dxa"/>
            <w:vMerge/>
            <w:tcBorders>
              <w:left w:val="single" w:sz="5" w:space="0" w:color="000000"/>
              <w:right w:val="single" w:sz="6" w:space="0" w:color="000000"/>
            </w:tcBorders>
          </w:tcPr>
          <w:p>
            <w:pPr/>
          </w:p>
        </w:tc>
        <w:tc>
          <w:tcPr>
            <w:tcW w:w="1242" w:type="dxa"/>
            <w:vMerge/>
            <w:tcBorders>
              <w:left w:val="single" w:sz="6" w:space="0" w:color="000000"/>
              <w:right w:val="single" w:sz="6" w:space="0" w:color="000000"/>
            </w:tcBorders>
          </w:tcPr>
          <w:p>
            <w:pPr/>
          </w:p>
        </w:tc>
        <w:tc>
          <w:tcPr>
            <w:tcW w:w="967" w:type="dxa"/>
            <w:tcBorders>
              <w:top w:val="single" w:sz="6" w:space="0" w:color="000000"/>
              <w:left w:val="single" w:sz="12" w:space="0" w:color="000000"/>
              <w:bottom w:val="single" w:sz="6" w:space="0" w:color="000000"/>
              <w:right w:val="single" w:sz="6" w:space="0" w:color="000000"/>
            </w:tcBorders>
          </w:tcPr>
          <w:p>
            <w:pPr>
              <w:pStyle w:val="TableParagraph"/>
              <w:spacing w:line="200" w:lineRule="exact"/>
              <w:ind w:left="104" w:right="0"/>
              <w:jc w:val="left"/>
              <w:rPr>
                <w:rFonts w:ascii="宋体" w:hAnsi="宋体" w:cs="宋体" w:eastAsia="宋体" w:hint="default"/>
                <w:sz w:val="17"/>
                <w:szCs w:val="17"/>
              </w:rPr>
            </w:pPr>
            <w:r>
              <w:rPr>
                <w:rFonts w:ascii="宋体" w:hAnsi="宋体" w:cs="宋体" w:eastAsia="宋体" w:hint="default"/>
                <w:w w:val="105"/>
                <w:sz w:val="17"/>
                <w:szCs w:val="17"/>
              </w:rPr>
              <w:t>现金偿还</w:t>
            </w:r>
            <w:r>
              <w:rPr>
                <w:rFonts w:ascii="宋体" w:hAnsi="宋体" w:cs="宋体" w:eastAsia="宋体" w:hint="default"/>
                <w:sz w:val="17"/>
                <w:szCs w:val="17"/>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17"/>
                <w:szCs w:val="17"/>
              </w:rPr>
            </w:pPr>
            <w:r>
              <w:rPr>
                <w:rFonts w:ascii="Times New Roman"/>
                <w:w w:val="105"/>
                <w:sz w:val="17"/>
              </w:rPr>
              <w:t>1,400,989.40</w:t>
            </w:r>
            <w:r>
              <w:rPr>
                <w:rFonts w:ascii="Times New Roman"/>
                <w:sz w:val="17"/>
              </w:rPr>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13" w:lineRule="exact"/>
              <w:ind w:left="97"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28"/>
                <w:w w:val="105"/>
                <w:sz w:val="17"/>
                <w:szCs w:val="17"/>
              </w:rPr>
              <w:t> </w:t>
            </w:r>
            <w:r>
              <w:rPr>
                <w:rFonts w:ascii="宋体" w:hAnsi="宋体" w:cs="宋体" w:eastAsia="宋体" w:hint="default"/>
                <w:w w:val="105"/>
                <w:sz w:val="17"/>
                <w:szCs w:val="17"/>
              </w:rPr>
              <w:t>年内</w:t>
            </w:r>
            <w:r>
              <w:rPr>
                <w:rFonts w:ascii="宋体" w:hAnsi="宋体" w:cs="宋体" w:eastAsia="宋体" w:hint="default"/>
                <w:sz w:val="17"/>
                <w:szCs w:val="17"/>
              </w:rPr>
            </w:r>
          </w:p>
        </w:tc>
      </w:tr>
      <w:tr>
        <w:trPr>
          <w:trHeight w:val="340" w:hRule="exact"/>
        </w:trPr>
        <w:tc>
          <w:tcPr>
            <w:tcW w:w="1141" w:type="dxa"/>
            <w:vMerge/>
            <w:tcBorders>
              <w:left w:val="single" w:sz="6" w:space="0" w:color="000000"/>
              <w:bottom w:val="single" w:sz="6" w:space="0" w:color="000000"/>
              <w:right w:val="single" w:sz="6" w:space="0" w:color="000000"/>
            </w:tcBorders>
          </w:tcPr>
          <w:p>
            <w:pPr/>
          </w:p>
        </w:tc>
        <w:tc>
          <w:tcPr>
            <w:tcW w:w="1103" w:type="dxa"/>
            <w:vMerge/>
            <w:tcBorders>
              <w:left w:val="single" w:sz="6" w:space="0" w:color="000000"/>
              <w:bottom w:val="single" w:sz="6" w:space="0" w:color="000000"/>
              <w:right w:val="single" w:sz="6" w:space="0" w:color="000000"/>
            </w:tcBorders>
          </w:tcPr>
          <w:p>
            <w:pPr/>
          </w:p>
        </w:tc>
        <w:tc>
          <w:tcPr>
            <w:tcW w:w="1103" w:type="dxa"/>
            <w:vMerge/>
            <w:tcBorders>
              <w:left w:val="single" w:sz="6" w:space="0" w:color="000000"/>
              <w:bottom w:val="single" w:sz="6" w:space="0" w:color="000000"/>
              <w:right w:val="single" w:sz="6" w:space="0" w:color="000000"/>
            </w:tcBorders>
          </w:tcPr>
          <w:p>
            <w:pPr/>
          </w:p>
        </w:tc>
        <w:tc>
          <w:tcPr>
            <w:tcW w:w="523" w:type="dxa"/>
            <w:vMerge/>
            <w:tcBorders>
              <w:left w:val="single" w:sz="6" w:space="0" w:color="000000"/>
              <w:bottom w:val="single" w:sz="6" w:space="0" w:color="000000"/>
              <w:right w:val="single" w:sz="6" w:space="0" w:color="000000"/>
            </w:tcBorders>
          </w:tcPr>
          <w:p>
            <w:pPr/>
          </w:p>
        </w:tc>
        <w:tc>
          <w:tcPr>
            <w:tcW w:w="691" w:type="dxa"/>
            <w:vMerge/>
            <w:tcBorders>
              <w:left w:val="single" w:sz="6" w:space="0" w:color="000000"/>
              <w:bottom w:val="single" w:sz="6" w:space="0" w:color="000000"/>
              <w:right w:val="single" w:sz="5" w:space="0" w:color="000000"/>
            </w:tcBorders>
          </w:tcPr>
          <w:p>
            <w:pPr/>
          </w:p>
        </w:tc>
        <w:tc>
          <w:tcPr>
            <w:tcW w:w="1241" w:type="dxa"/>
            <w:vMerge/>
            <w:tcBorders>
              <w:left w:val="single" w:sz="5" w:space="0" w:color="000000"/>
              <w:bottom w:val="single" w:sz="6" w:space="0" w:color="000000"/>
              <w:right w:val="single" w:sz="6" w:space="0" w:color="000000"/>
            </w:tcBorders>
          </w:tcPr>
          <w:p>
            <w:pPr/>
          </w:p>
        </w:tc>
        <w:tc>
          <w:tcPr>
            <w:tcW w:w="1242" w:type="dxa"/>
            <w:vMerge/>
            <w:tcBorders>
              <w:left w:val="single" w:sz="6" w:space="0" w:color="000000"/>
              <w:bottom w:val="single" w:sz="6" w:space="0" w:color="000000"/>
              <w:right w:val="single" w:sz="6" w:space="0" w:color="000000"/>
            </w:tcBorders>
          </w:tcPr>
          <w:p>
            <w:pPr/>
          </w:p>
        </w:tc>
        <w:tc>
          <w:tcPr>
            <w:tcW w:w="3167" w:type="dxa"/>
            <w:gridSpan w:val="3"/>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3347" w:type="dxa"/>
            <w:gridSpan w:val="3"/>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spacing w:val="7"/>
                <w:w w:val="105"/>
                <w:sz w:val="17"/>
                <w:szCs w:val="17"/>
              </w:rPr>
              <w:t>控股股东及其关联方非经营性占用资金</w:t>
            </w:r>
            <w:r>
              <w:rPr>
                <w:rFonts w:ascii="宋体" w:hAnsi="宋体" w:cs="宋体" w:eastAsia="宋体" w:hint="default"/>
                <w:spacing w:val="7"/>
                <w:sz w:val="17"/>
                <w:szCs w:val="17"/>
              </w:rPr>
            </w:r>
          </w:p>
          <w:p>
            <w:pPr>
              <w:pStyle w:val="TableParagraph"/>
              <w:spacing w:line="240" w:lineRule="auto" w:before="5"/>
              <w:ind w:left="97" w:right="0"/>
              <w:jc w:val="left"/>
              <w:rPr>
                <w:rFonts w:ascii="宋体" w:hAnsi="宋体" w:cs="宋体" w:eastAsia="宋体" w:hint="default"/>
                <w:sz w:val="17"/>
                <w:szCs w:val="17"/>
              </w:rPr>
            </w:pPr>
            <w:r>
              <w:rPr>
                <w:rFonts w:ascii="宋体" w:hAnsi="宋体" w:cs="宋体" w:eastAsia="宋体" w:hint="default"/>
                <w:w w:val="105"/>
                <w:sz w:val="17"/>
                <w:szCs w:val="17"/>
              </w:rPr>
              <w:t>的决策程序</w:t>
            </w:r>
            <w:r>
              <w:rPr>
                <w:rFonts w:ascii="宋体" w:hAnsi="宋体" w:cs="宋体" w:eastAsia="宋体" w:hint="default"/>
                <w:sz w:val="17"/>
                <w:szCs w:val="17"/>
              </w:rPr>
            </w:r>
          </w:p>
        </w:tc>
        <w:tc>
          <w:tcPr>
            <w:tcW w:w="6864" w:type="dxa"/>
            <w:gridSpan w:val="7"/>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7"/>
                <w:szCs w:val="17"/>
              </w:rPr>
            </w:pPr>
            <w:r>
              <w:rPr>
                <w:rFonts w:ascii="宋体" w:hAnsi="宋体" w:cs="宋体" w:eastAsia="宋体" w:hint="default"/>
                <w:spacing w:val="-2"/>
                <w:w w:val="102"/>
                <w:sz w:val="17"/>
                <w:szCs w:val="17"/>
              </w:rPr>
              <w:t>截</w:t>
            </w:r>
            <w:r>
              <w:rPr>
                <w:rFonts w:ascii="宋体" w:hAnsi="宋体" w:cs="宋体" w:eastAsia="宋体" w:hint="default"/>
                <w:w w:val="102"/>
                <w:sz w:val="17"/>
                <w:szCs w:val="17"/>
              </w:rPr>
              <w:t>至</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2012</w:t>
            </w:r>
            <w:r>
              <w:rPr>
                <w:rFonts w:ascii="Times New Roman" w:hAnsi="Times New Roman" w:cs="Times New Roman" w:eastAsia="Times New Roman" w:hint="default"/>
                <w:sz w:val="17"/>
                <w:szCs w:val="17"/>
              </w:rPr>
              <w:t> </w:t>
            </w:r>
            <w:r>
              <w:rPr>
                <w:rFonts w:ascii="宋体" w:hAnsi="宋体" w:cs="宋体" w:eastAsia="宋体" w:hint="default"/>
                <w:w w:val="102"/>
                <w:sz w:val="17"/>
                <w:szCs w:val="17"/>
              </w:rPr>
              <w:t>年</w:t>
            </w:r>
            <w:r>
              <w:rPr>
                <w:rFonts w:ascii="宋体" w:hAnsi="宋体" w:cs="宋体" w:eastAsia="宋体" w:hint="default"/>
                <w:spacing w:val="-42"/>
                <w:sz w:val="17"/>
                <w:szCs w:val="17"/>
              </w:rPr>
              <w:t> </w:t>
            </w:r>
            <w:r>
              <w:rPr>
                <w:rFonts w:ascii="Times New Roman" w:hAnsi="Times New Roman" w:cs="Times New Roman" w:eastAsia="Times New Roman" w:hint="default"/>
                <w:spacing w:val="1"/>
                <w:w w:val="102"/>
                <w:sz w:val="17"/>
                <w:szCs w:val="17"/>
              </w:rPr>
              <w:t>1</w:t>
            </w:r>
            <w:r>
              <w:rPr>
                <w:rFonts w:ascii="Times New Roman" w:hAnsi="Times New Roman" w:cs="Times New Roman" w:eastAsia="Times New Roman" w:hint="default"/>
                <w:w w:val="102"/>
                <w:sz w:val="17"/>
                <w:szCs w:val="17"/>
              </w:rPr>
              <w:t>2</w:t>
            </w:r>
            <w:r>
              <w:rPr>
                <w:rFonts w:ascii="Times New Roman" w:hAnsi="Times New Roman" w:cs="Times New Roman" w:eastAsia="Times New Roman" w:hint="default"/>
                <w:sz w:val="17"/>
                <w:szCs w:val="17"/>
              </w:rPr>
              <w:t> </w:t>
            </w:r>
            <w:r>
              <w:rPr>
                <w:rFonts w:ascii="宋体" w:hAnsi="宋体" w:cs="宋体" w:eastAsia="宋体" w:hint="default"/>
                <w:w w:val="102"/>
                <w:sz w:val="17"/>
                <w:szCs w:val="17"/>
              </w:rPr>
              <w:t>月</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31</w:t>
            </w:r>
            <w:r>
              <w:rPr>
                <w:rFonts w:ascii="Times New Roman" w:hAnsi="Times New Roman" w:cs="Times New Roman" w:eastAsia="Times New Roman" w:hint="default"/>
                <w:spacing w:val="-1"/>
                <w:sz w:val="17"/>
                <w:szCs w:val="17"/>
              </w:rPr>
              <w:t> </w:t>
            </w:r>
            <w:r>
              <w:rPr>
                <w:rFonts w:ascii="宋体" w:hAnsi="宋体" w:cs="宋体" w:eastAsia="宋体" w:hint="default"/>
                <w:w w:val="102"/>
                <w:sz w:val="17"/>
                <w:szCs w:val="17"/>
              </w:rPr>
              <w:t>日无</w:t>
            </w:r>
            <w:r>
              <w:rPr>
                <w:rFonts w:ascii="宋体" w:hAnsi="宋体" w:cs="宋体" w:eastAsia="宋体" w:hint="default"/>
                <w:spacing w:val="1"/>
                <w:w w:val="102"/>
                <w:sz w:val="17"/>
                <w:szCs w:val="17"/>
              </w:rPr>
              <w:t>控</w:t>
            </w:r>
            <w:r>
              <w:rPr>
                <w:rFonts w:ascii="宋体" w:hAnsi="宋体" w:cs="宋体" w:eastAsia="宋体" w:hint="default"/>
                <w:w w:val="102"/>
                <w:sz w:val="17"/>
                <w:szCs w:val="17"/>
              </w:rPr>
              <w:t>股股东及</w:t>
            </w:r>
            <w:r>
              <w:rPr>
                <w:rFonts w:ascii="宋体" w:hAnsi="宋体" w:cs="宋体" w:eastAsia="宋体" w:hint="default"/>
                <w:spacing w:val="-2"/>
                <w:w w:val="102"/>
                <w:sz w:val="17"/>
                <w:szCs w:val="17"/>
              </w:rPr>
              <w:t>其</w:t>
            </w:r>
            <w:r>
              <w:rPr>
                <w:rFonts w:ascii="宋体" w:hAnsi="宋体" w:cs="宋体" w:eastAsia="宋体" w:hint="default"/>
                <w:w w:val="102"/>
                <w:sz w:val="17"/>
                <w:szCs w:val="17"/>
              </w:rPr>
              <w:t>关联方对上市公</w:t>
            </w:r>
            <w:r>
              <w:rPr>
                <w:rFonts w:ascii="宋体" w:hAnsi="宋体" w:cs="宋体" w:eastAsia="宋体" w:hint="default"/>
                <w:spacing w:val="-2"/>
                <w:w w:val="102"/>
                <w:sz w:val="17"/>
                <w:szCs w:val="17"/>
              </w:rPr>
              <w:t>司</w:t>
            </w:r>
            <w:r>
              <w:rPr>
                <w:rFonts w:ascii="宋体" w:hAnsi="宋体" w:cs="宋体" w:eastAsia="宋体" w:hint="default"/>
                <w:w w:val="102"/>
                <w:sz w:val="17"/>
                <w:szCs w:val="17"/>
              </w:rPr>
              <w:t>的非经常性资金</w:t>
            </w:r>
            <w:r>
              <w:rPr>
                <w:rFonts w:ascii="宋体" w:hAnsi="宋体" w:cs="宋体" w:eastAsia="宋体" w:hint="default"/>
                <w:spacing w:val="-2"/>
                <w:w w:val="102"/>
                <w:sz w:val="17"/>
                <w:szCs w:val="17"/>
              </w:rPr>
              <w:t>占</w:t>
            </w:r>
            <w:r>
              <w:rPr>
                <w:rFonts w:ascii="宋体" w:hAnsi="宋体" w:cs="宋体" w:eastAsia="宋体" w:hint="default"/>
                <w:w w:val="102"/>
                <w:sz w:val="17"/>
                <w:szCs w:val="17"/>
              </w:rPr>
              <w:t>用</w:t>
            </w:r>
            <w:r>
              <w:rPr>
                <w:rFonts w:ascii="宋体" w:hAnsi="宋体" w:cs="宋体" w:eastAsia="宋体" w:hint="default"/>
                <w:spacing w:val="-84"/>
                <w:w w:val="102"/>
                <w:sz w:val="17"/>
                <w:szCs w:val="17"/>
              </w:rPr>
              <w:t>，</w:t>
            </w:r>
            <w:r>
              <w:rPr>
                <w:rFonts w:ascii="宋体" w:hAnsi="宋体" w:cs="宋体" w:eastAsia="宋体" w:hint="default"/>
                <w:w w:val="102"/>
                <w:sz w:val="17"/>
                <w:szCs w:val="17"/>
              </w:rPr>
              <w:t>不</w:t>
            </w:r>
            <w:r>
              <w:rPr>
                <w:rFonts w:ascii="宋体" w:hAnsi="宋体" w:cs="宋体" w:eastAsia="宋体" w:hint="default"/>
                <w:spacing w:val="-2"/>
                <w:w w:val="102"/>
                <w:sz w:val="17"/>
                <w:szCs w:val="17"/>
              </w:rPr>
              <w:t>涉</w:t>
            </w:r>
            <w:r>
              <w:rPr>
                <w:rFonts w:ascii="宋体" w:hAnsi="宋体" w:cs="宋体" w:eastAsia="宋体" w:hint="default"/>
                <w:w w:val="102"/>
                <w:sz w:val="17"/>
                <w:szCs w:val="17"/>
              </w:rPr>
              <w:t>及</w:t>
            </w:r>
            <w:r>
              <w:rPr>
                <w:rFonts w:ascii="宋体" w:hAnsi="宋体" w:cs="宋体" w:eastAsia="宋体" w:hint="default"/>
                <w:sz w:val="17"/>
                <w:szCs w:val="17"/>
              </w:rPr>
            </w:r>
          </w:p>
          <w:p>
            <w:pPr>
              <w:pStyle w:val="TableParagraph"/>
              <w:spacing w:line="21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相关决策程序。</w:t>
            </w:r>
            <w:r>
              <w:rPr>
                <w:rFonts w:ascii="宋体" w:hAnsi="宋体" w:cs="宋体" w:eastAsia="宋体" w:hint="default"/>
                <w:sz w:val="17"/>
                <w:szCs w:val="17"/>
              </w:rPr>
            </w:r>
          </w:p>
        </w:tc>
      </w:tr>
      <w:tr>
        <w:trPr>
          <w:trHeight w:val="468" w:hRule="exact"/>
        </w:trPr>
        <w:tc>
          <w:tcPr>
            <w:tcW w:w="334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7" w:right="0"/>
              <w:jc w:val="left"/>
              <w:rPr>
                <w:rFonts w:ascii="宋体" w:hAnsi="宋体" w:cs="宋体" w:eastAsia="宋体" w:hint="default"/>
                <w:sz w:val="17"/>
                <w:szCs w:val="17"/>
              </w:rPr>
            </w:pPr>
            <w:r>
              <w:rPr>
                <w:rFonts w:ascii="宋体" w:hAnsi="宋体" w:cs="宋体" w:eastAsia="宋体" w:hint="default"/>
                <w:w w:val="105"/>
                <w:sz w:val="17"/>
                <w:szCs w:val="17"/>
              </w:rPr>
              <w:t>报告期内新增非经营性资金占用的原因</w:t>
            </w:r>
            <w:r>
              <w:rPr>
                <w:rFonts w:ascii="宋体" w:hAnsi="宋体" w:cs="宋体" w:eastAsia="宋体" w:hint="default"/>
                <w:sz w:val="17"/>
                <w:szCs w:val="17"/>
              </w:rPr>
            </w:r>
          </w:p>
        </w:tc>
        <w:tc>
          <w:tcPr>
            <w:tcW w:w="6864" w:type="dxa"/>
            <w:gridSpan w:val="7"/>
            <w:tcBorders>
              <w:top w:val="single" w:sz="6" w:space="0" w:color="000000"/>
              <w:left w:val="single" w:sz="6"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z w:val="17"/>
                <w:szCs w:val="17"/>
              </w:rPr>
              <w:t>报告期内新增加的非经营性资金占用主要为上市公司的子公司从上市公司取得的委托贷</w:t>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款。</w:t>
            </w:r>
            <w:r>
              <w:rPr>
                <w:rFonts w:ascii="宋体" w:hAnsi="宋体" w:cs="宋体" w:eastAsia="宋体" w:hint="default"/>
                <w:sz w:val="17"/>
                <w:szCs w:val="17"/>
              </w:rPr>
            </w:r>
          </w:p>
        </w:tc>
      </w:tr>
      <w:tr>
        <w:trPr>
          <w:trHeight w:val="242" w:hRule="exact"/>
        </w:trPr>
        <w:tc>
          <w:tcPr>
            <w:tcW w:w="3347" w:type="dxa"/>
            <w:gridSpan w:val="3"/>
            <w:tcBorders>
              <w:top w:val="single" w:sz="6" w:space="0" w:color="000000"/>
              <w:left w:val="single" w:sz="6" w:space="0" w:color="000000"/>
              <w:bottom w:val="single" w:sz="5"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报告期末尚未完成清欠工作的原因</w:t>
            </w:r>
            <w:r>
              <w:rPr>
                <w:rFonts w:ascii="宋体" w:hAnsi="宋体" w:cs="宋体" w:eastAsia="宋体" w:hint="default"/>
                <w:sz w:val="17"/>
                <w:szCs w:val="17"/>
              </w:rPr>
            </w:r>
          </w:p>
        </w:tc>
        <w:tc>
          <w:tcPr>
            <w:tcW w:w="6864" w:type="dxa"/>
            <w:gridSpan w:val="7"/>
            <w:tcBorders>
              <w:top w:val="single" w:sz="6" w:space="0" w:color="000000"/>
              <w:left w:val="single" w:sz="6"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未到所签订协议的还款日期。</w:t>
            </w:r>
            <w:r>
              <w:rPr>
                <w:rFonts w:ascii="宋体" w:hAnsi="宋体" w:cs="宋体" w:eastAsia="宋体" w:hint="default"/>
                <w:sz w:val="17"/>
                <w:szCs w:val="17"/>
              </w:rPr>
            </w:r>
          </w:p>
        </w:tc>
      </w:tr>
      <w:tr>
        <w:trPr>
          <w:trHeight w:val="243" w:hRule="exact"/>
        </w:trPr>
        <w:tc>
          <w:tcPr>
            <w:tcW w:w="3347" w:type="dxa"/>
            <w:gridSpan w:val="3"/>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预计完成清欠的时间</w:t>
            </w:r>
            <w:r>
              <w:rPr>
                <w:rFonts w:ascii="宋体" w:hAnsi="宋体" w:cs="宋体" w:eastAsia="宋体" w:hint="default"/>
                <w:sz w:val="17"/>
                <w:szCs w:val="17"/>
              </w:rPr>
            </w:r>
          </w:p>
        </w:tc>
        <w:tc>
          <w:tcPr>
            <w:tcW w:w="6864" w:type="dxa"/>
            <w:gridSpan w:val="7"/>
            <w:tcBorders>
              <w:top w:val="single" w:sz="5" w:space="0" w:color="000000"/>
              <w:left w:val="single" w:sz="6"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所签订协议的还款日期。</w:t>
            </w:r>
            <w:r>
              <w:rPr>
                <w:rFonts w:ascii="宋体" w:hAnsi="宋体" w:cs="宋体" w:eastAsia="宋体" w:hint="default"/>
                <w:sz w:val="17"/>
                <w:szCs w:val="17"/>
              </w:rPr>
            </w:r>
          </w:p>
        </w:tc>
      </w:tr>
    </w:tbl>
    <w:p>
      <w:pPr>
        <w:spacing w:line="240" w:lineRule="auto" w:before="7"/>
        <w:rPr>
          <w:rFonts w:ascii="宋体" w:hAnsi="宋体" w:cs="宋体" w:eastAsia="宋体" w:hint="default"/>
          <w:sz w:val="12"/>
          <w:szCs w:val="12"/>
        </w:rPr>
      </w:pPr>
    </w:p>
    <w:p>
      <w:pPr>
        <w:spacing w:line="290" w:lineRule="auto" w:before="42"/>
        <w:ind w:left="1400" w:right="4786" w:hanging="410"/>
        <w:jc w:val="left"/>
        <w:rPr>
          <w:rFonts w:ascii="宋体" w:hAnsi="宋体" w:cs="宋体" w:eastAsia="宋体" w:hint="default"/>
          <w:sz w:val="20"/>
          <w:szCs w:val="20"/>
        </w:rPr>
      </w:pPr>
      <w:r>
        <w:rPr>
          <w:rFonts w:ascii="宋体" w:hAnsi="宋体" w:cs="宋体" w:eastAsia="宋体" w:hint="default"/>
          <w:b/>
          <w:bCs/>
          <w:sz w:val="20"/>
          <w:szCs w:val="20"/>
        </w:rPr>
        <w:t>三、破产重整相关事项</w:t>
      </w:r>
      <w:r>
        <w:rPr>
          <w:rFonts w:ascii="宋体" w:hAnsi="宋体" w:cs="宋体" w:eastAsia="宋体" w:hint="default"/>
          <w:b/>
          <w:bCs/>
          <w:spacing w:val="-62"/>
          <w:sz w:val="20"/>
          <w:szCs w:val="20"/>
        </w:rPr>
        <w:t> </w:t>
      </w:r>
      <w:r>
        <w:rPr>
          <w:rFonts w:ascii="宋体" w:hAnsi="宋体" w:cs="宋体" w:eastAsia="宋体" w:hint="default"/>
          <w:b/>
          <w:bCs/>
          <w:spacing w:val="-62"/>
          <w:sz w:val="20"/>
          <w:szCs w:val="20"/>
        </w:rPr>
      </w:r>
      <w:r>
        <w:rPr>
          <w:rFonts w:ascii="宋体" w:hAnsi="宋体" w:cs="宋体" w:eastAsia="宋体" w:hint="default"/>
          <w:sz w:val="20"/>
          <w:szCs w:val="20"/>
        </w:rPr>
        <w:t>本年度公司无破产重整相关事项。</w:t>
      </w:r>
    </w:p>
    <w:p>
      <w:pPr>
        <w:spacing w:line="240" w:lineRule="auto" w:before="0"/>
        <w:rPr>
          <w:rFonts w:ascii="宋体" w:hAnsi="宋体" w:cs="宋体" w:eastAsia="宋体" w:hint="default"/>
          <w:sz w:val="15"/>
          <w:szCs w:val="15"/>
        </w:rPr>
      </w:pPr>
    </w:p>
    <w:p>
      <w:pPr>
        <w:spacing w:before="0"/>
        <w:ind w:left="990" w:right="4786" w:firstLine="0"/>
        <w:jc w:val="left"/>
        <w:rPr>
          <w:rFonts w:ascii="宋体" w:hAnsi="宋体" w:cs="宋体" w:eastAsia="宋体" w:hint="default"/>
          <w:sz w:val="20"/>
          <w:szCs w:val="20"/>
        </w:rPr>
      </w:pPr>
      <w:r>
        <w:rPr>
          <w:rFonts w:ascii="宋体" w:hAnsi="宋体" w:cs="宋体" w:eastAsia="宋体" w:hint="default"/>
          <w:b/>
          <w:bCs/>
          <w:sz w:val="20"/>
          <w:szCs w:val="20"/>
        </w:rPr>
        <w:t>四、资产交易、企业合并事项</w:t>
      </w:r>
      <w:r>
        <w:rPr>
          <w:rFonts w:ascii="宋体" w:hAnsi="宋体" w:cs="宋体" w:eastAsia="宋体" w:hint="default"/>
          <w:sz w:val="20"/>
          <w:szCs w:val="20"/>
        </w:rPr>
      </w:r>
    </w:p>
    <w:p>
      <w:pPr>
        <w:spacing w:before="57"/>
        <w:ind w:left="990" w:right="0" w:firstLine="0"/>
        <w:jc w:val="left"/>
        <w:rPr>
          <w:rFonts w:ascii="宋体" w:hAnsi="宋体" w:cs="宋体" w:eastAsia="宋体" w:hint="default"/>
          <w:sz w:val="20"/>
          <w:szCs w:val="20"/>
        </w:rPr>
      </w:pPr>
      <w:r>
        <w:rPr>
          <w:rFonts w:ascii="宋体" w:hAnsi="宋体" w:cs="宋体" w:eastAsia="宋体" w:hint="default"/>
          <w:b/>
          <w:bCs/>
          <w:sz w:val="20"/>
          <w:szCs w:val="20"/>
        </w:rPr>
        <w:t>（一）公司收购、出售资产和企业合并事项已在临时公告披露且后续实施无变化的</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5078"/>
        <w:gridCol w:w="5447"/>
      </w:tblGrid>
      <w:tr>
        <w:trPr>
          <w:trHeight w:val="280" w:hRule="exact"/>
        </w:trPr>
        <w:tc>
          <w:tcPr>
            <w:tcW w:w="5078"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事项概述及类型</w:t>
            </w:r>
          </w:p>
        </w:tc>
        <w:tc>
          <w:tcPr>
            <w:tcW w:w="544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查询索引</w:t>
            </w:r>
          </w:p>
        </w:tc>
      </w:tr>
      <w:tr>
        <w:trPr>
          <w:trHeight w:val="544" w:hRule="exact"/>
        </w:trPr>
        <w:tc>
          <w:tcPr>
            <w:tcW w:w="5078"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公司向大连港集团有限公司就拆迁资产进行补偿以及</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收购 </w:t>
            </w:r>
            <w:r>
              <w:rPr>
                <w:rFonts w:ascii="Times New Roman" w:hAnsi="Times New Roman" w:cs="Times New Roman" w:eastAsia="Times New Roman" w:hint="default"/>
                <w:sz w:val="20"/>
                <w:szCs w:val="20"/>
              </w:rPr>
              <w:t>213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库钢结构资产</w:t>
            </w:r>
          </w:p>
        </w:tc>
        <w:tc>
          <w:tcPr>
            <w:tcW w:w="5447"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pacing w:val="12"/>
                <w:sz w:val="20"/>
                <w:szCs w:val="20"/>
              </w:rPr>
              <w:t>详情请见公司指定信息披露媒体及上海证券交易所网站</w:t>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http</w:t>
            </w:r>
            <w:r>
              <w:rPr>
                <w:rFonts w:ascii="宋体" w:hAnsi="宋体" w:cs="宋体" w:eastAsia="宋体" w:hint="default"/>
                <w:sz w:val="20"/>
                <w:szCs w:val="20"/>
              </w:rPr>
              <w:t>：</w:t>
            </w:r>
            <w:hyperlink r:id="rId13">
              <w:r>
                <w:rPr>
                  <w:rFonts w:ascii="Times New Roman" w:hAnsi="Times New Roman" w:cs="Times New Roman" w:eastAsia="Times New Roman" w:hint="default"/>
                  <w:sz w:val="20"/>
                  <w:szCs w:val="20"/>
                </w:rPr>
                <w:t>//www.sse.com</w:t>
              </w:r>
            </w:hyperlink>
            <w:r>
              <w:rPr>
                <w:rFonts w:ascii="Times New Roman" w:hAnsi="Times New Roman" w:cs="Times New Roman" w:eastAsia="Times New Roman" w:hint="default"/>
                <w:sz w:val="20"/>
                <w:szCs w:val="20"/>
              </w:rPr>
              <w:t>.c</w:t>
            </w:r>
            <w:hyperlink r:id="rId13">
              <w:r>
                <w:rPr>
                  <w:rFonts w:ascii="Times New Roman" w:hAnsi="Times New Roman" w:cs="Times New Roman" w:eastAsia="Times New Roman" w:hint="default"/>
                  <w:sz w:val="20"/>
                  <w:szCs w:val="20"/>
                </w:rPr>
                <w:t>n</w:t>
              </w:r>
            </w:hyperlink>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2012-002</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号公告</w:t>
            </w:r>
          </w:p>
        </w:tc>
      </w:tr>
      <w:tr>
        <w:trPr>
          <w:trHeight w:val="544" w:hRule="exact"/>
        </w:trPr>
        <w:tc>
          <w:tcPr>
            <w:tcW w:w="5078"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委托拍卖行对部分无使用价值装卸运输类资产进行拍</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卖处置</w:t>
            </w:r>
          </w:p>
        </w:tc>
        <w:tc>
          <w:tcPr>
            <w:tcW w:w="5447"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pacing w:val="12"/>
                <w:sz w:val="20"/>
                <w:szCs w:val="20"/>
              </w:rPr>
              <w:t>详情请见公司指定信息披露媒体及上海证券交易所网站</w:t>
            </w:r>
          </w:p>
          <w:p>
            <w:pPr>
              <w:pStyle w:val="TableParagraph"/>
              <w:spacing w:line="240" w:lineRule="auto" w:before="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http</w:t>
            </w:r>
            <w:r>
              <w:rPr>
                <w:rFonts w:ascii="宋体" w:hAnsi="宋体" w:cs="宋体" w:eastAsia="宋体" w:hint="default"/>
                <w:sz w:val="20"/>
                <w:szCs w:val="20"/>
              </w:rPr>
              <w:t>：</w:t>
            </w:r>
            <w:hyperlink r:id="rId13">
              <w:r>
                <w:rPr>
                  <w:rFonts w:ascii="Times New Roman" w:hAnsi="Times New Roman" w:cs="Times New Roman" w:eastAsia="Times New Roman" w:hint="default"/>
                  <w:sz w:val="20"/>
                  <w:szCs w:val="20"/>
                </w:rPr>
                <w:t>//ww</w:t>
              </w:r>
            </w:hyperlink>
            <w:r>
              <w:rPr>
                <w:rFonts w:ascii="Times New Roman" w:hAnsi="Times New Roman" w:cs="Times New Roman" w:eastAsia="Times New Roman" w:hint="default"/>
                <w:sz w:val="20"/>
                <w:szCs w:val="20"/>
              </w:rPr>
              <w:t>w</w:t>
            </w:r>
            <w:hyperlink r:id="rId13">
              <w:r>
                <w:rPr>
                  <w:rFonts w:ascii="Times New Roman" w:hAnsi="Times New Roman" w:cs="Times New Roman" w:eastAsia="Times New Roman" w:hint="default"/>
                  <w:sz w:val="20"/>
                  <w:szCs w:val="20"/>
                </w:rPr>
                <w:t>.sse.com</w:t>
              </w:r>
            </w:hyperlink>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cn</w:t>
              </w:r>
            </w:hyperlink>
            <w:r>
              <w:rPr>
                <w:rFonts w:ascii="Times New Roman" w:hAnsi="Times New Roman" w:cs="Times New Roman" w:eastAsia="Times New Roman" w:hint="default"/>
                <w:sz w:val="20"/>
                <w:szCs w:val="20"/>
              </w:rPr>
              <w:t> </w:t>
            </w:r>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号公告</w:t>
            </w:r>
          </w:p>
        </w:tc>
      </w:tr>
      <w:tr>
        <w:trPr>
          <w:trHeight w:val="545" w:hRule="exact"/>
        </w:trPr>
        <w:tc>
          <w:tcPr>
            <w:tcW w:w="5078"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收购东北亚现货商品交易所有限公司股权</w:t>
            </w:r>
          </w:p>
        </w:tc>
        <w:tc>
          <w:tcPr>
            <w:tcW w:w="5447" w:type="dxa"/>
            <w:tcBorders>
              <w:top w:val="single" w:sz="5" w:space="0" w:color="000000"/>
              <w:left w:val="single" w:sz="6" w:space="0" w:color="000000"/>
              <w:bottom w:val="single" w:sz="5" w:space="0" w:color="000000"/>
              <w:right w:val="single" w:sz="5"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pacing w:val="12"/>
                <w:sz w:val="20"/>
                <w:szCs w:val="20"/>
              </w:rPr>
              <w:t>详情请见公司指定信息披露媒体及上海证券交易所网站</w:t>
            </w:r>
          </w:p>
          <w:p>
            <w:pPr>
              <w:pStyle w:val="TableParagraph"/>
              <w:spacing w:line="240" w:lineRule="auto" w:before="2"/>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http</w:t>
            </w:r>
            <w:r>
              <w:rPr>
                <w:rFonts w:ascii="宋体" w:hAnsi="宋体" w:cs="宋体" w:eastAsia="宋体" w:hint="default"/>
                <w:sz w:val="20"/>
                <w:szCs w:val="20"/>
              </w:rPr>
              <w:t>：</w:t>
            </w:r>
            <w:hyperlink r:id="rId13">
              <w:r>
                <w:rPr>
                  <w:rFonts w:ascii="Times New Roman" w:hAnsi="Times New Roman" w:cs="Times New Roman" w:eastAsia="Times New Roman" w:hint="default"/>
                  <w:sz w:val="20"/>
                  <w:szCs w:val="20"/>
                </w:rPr>
                <w:t>//ww</w:t>
              </w:r>
            </w:hyperlink>
            <w:r>
              <w:rPr>
                <w:rFonts w:ascii="Times New Roman" w:hAnsi="Times New Roman" w:cs="Times New Roman" w:eastAsia="Times New Roman" w:hint="default"/>
                <w:sz w:val="20"/>
                <w:szCs w:val="20"/>
              </w:rPr>
              <w:t>w</w:t>
            </w:r>
            <w:hyperlink r:id="rId13">
              <w:r>
                <w:rPr>
                  <w:rFonts w:ascii="Times New Roman" w:hAnsi="Times New Roman" w:cs="Times New Roman" w:eastAsia="Times New Roman" w:hint="default"/>
                  <w:sz w:val="20"/>
                  <w:szCs w:val="20"/>
                </w:rPr>
                <w:t>.sse.com</w:t>
              </w:r>
            </w:hyperlink>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cn</w:t>
              </w:r>
            </w:hyperlink>
            <w:r>
              <w:rPr>
                <w:rFonts w:ascii="Times New Roman" w:hAnsi="Times New Roman" w:cs="Times New Roman" w:eastAsia="Times New Roman" w:hint="default"/>
                <w:sz w:val="20"/>
                <w:szCs w:val="20"/>
              </w:rPr>
              <w:t> </w:t>
            </w:r>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2012-011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号公告</w:t>
            </w:r>
          </w:p>
        </w:tc>
      </w:tr>
      <w:tr>
        <w:trPr>
          <w:trHeight w:val="544" w:hRule="exact"/>
        </w:trPr>
        <w:tc>
          <w:tcPr>
            <w:tcW w:w="5078"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大连港口建设监理咨询有限公司吸收合并大连港口建</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设管理有限公司</w:t>
            </w:r>
          </w:p>
        </w:tc>
        <w:tc>
          <w:tcPr>
            <w:tcW w:w="5447"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12"/>
                <w:sz w:val="20"/>
                <w:szCs w:val="20"/>
              </w:rPr>
              <w:t>详情请见公司指定信息披露媒体及上海证券交易所网站</w:t>
            </w:r>
          </w:p>
          <w:p>
            <w:pPr>
              <w:pStyle w:val="TableParagraph"/>
              <w:spacing w:line="240" w:lineRule="auto" w:before="2"/>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http</w:t>
            </w:r>
            <w:r>
              <w:rPr>
                <w:rFonts w:ascii="宋体" w:hAnsi="宋体" w:cs="宋体" w:eastAsia="宋体" w:hint="default"/>
                <w:sz w:val="20"/>
                <w:szCs w:val="20"/>
              </w:rPr>
              <w:t>：</w:t>
            </w:r>
            <w:hyperlink r:id="rId13">
              <w:r>
                <w:rPr>
                  <w:rFonts w:ascii="Times New Roman" w:hAnsi="Times New Roman" w:cs="Times New Roman" w:eastAsia="Times New Roman" w:hint="default"/>
                  <w:sz w:val="20"/>
                  <w:szCs w:val="20"/>
                </w:rPr>
                <w:t>//ww</w:t>
              </w:r>
            </w:hyperlink>
            <w:r>
              <w:rPr>
                <w:rFonts w:ascii="Times New Roman" w:hAnsi="Times New Roman" w:cs="Times New Roman" w:eastAsia="Times New Roman" w:hint="default"/>
                <w:sz w:val="20"/>
                <w:szCs w:val="20"/>
              </w:rPr>
              <w:t>w</w:t>
            </w:r>
            <w:hyperlink r:id="rId13">
              <w:r>
                <w:rPr>
                  <w:rFonts w:ascii="Times New Roman" w:hAnsi="Times New Roman" w:cs="Times New Roman" w:eastAsia="Times New Roman" w:hint="default"/>
                  <w:sz w:val="20"/>
                  <w:szCs w:val="20"/>
                </w:rPr>
                <w:t>.sse.com</w:t>
              </w:r>
            </w:hyperlink>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cn</w:t>
              </w:r>
            </w:hyperlink>
            <w:r>
              <w:rPr>
                <w:rFonts w:ascii="Times New Roman" w:hAnsi="Times New Roman" w:cs="Times New Roman" w:eastAsia="Times New Roman" w:hint="default"/>
                <w:sz w:val="20"/>
                <w:szCs w:val="20"/>
              </w:rPr>
              <w:t> </w:t>
            </w:r>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2012-020</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号公告</w:t>
            </w:r>
          </w:p>
        </w:tc>
      </w:tr>
      <w:tr>
        <w:trPr>
          <w:trHeight w:val="545" w:hRule="exact"/>
        </w:trPr>
        <w:tc>
          <w:tcPr>
            <w:tcW w:w="507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收购大连长兴岛港口投资发展有限公司股权</w:t>
            </w:r>
          </w:p>
        </w:tc>
        <w:tc>
          <w:tcPr>
            <w:tcW w:w="544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12"/>
                <w:sz w:val="20"/>
                <w:szCs w:val="20"/>
              </w:rPr>
              <w:t>详情请见公司指定信息披露媒体及上海证券交易所网站</w:t>
            </w:r>
          </w:p>
          <w:p>
            <w:pPr>
              <w:pStyle w:val="TableParagraph"/>
              <w:spacing w:line="240" w:lineRule="auto" w:before="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http</w:t>
            </w:r>
            <w:r>
              <w:rPr>
                <w:rFonts w:ascii="宋体" w:hAnsi="宋体" w:cs="宋体" w:eastAsia="宋体" w:hint="default"/>
                <w:sz w:val="20"/>
                <w:szCs w:val="20"/>
              </w:rPr>
              <w:t>：</w:t>
            </w:r>
            <w:hyperlink r:id="rId13">
              <w:r>
                <w:rPr>
                  <w:rFonts w:ascii="Times New Roman" w:hAnsi="Times New Roman" w:cs="Times New Roman" w:eastAsia="Times New Roman" w:hint="default"/>
                  <w:sz w:val="20"/>
                  <w:szCs w:val="20"/>
                </w:rPr>
                <w:t>//ww</w:t>
              </w:r>
            </w:hyperlink>
            <w:r>
              <w:rPr>
                <w:rFonts w:ascii="Times New Roman" w:hAnsi="Times New Roman" w:cs="Times New Roman" w:eastAsia="Times New Roman" w:hint="default"/>
                <w:sz w:val="20"/>
                <w:szCs w:val="20"/>
              </w:rPr>
              <w:t>w</w:t>
            </w:r>
            <w:hyperlink r:id="rId13">
              <w:r>
                <w:rPr>
                  <w:rFonts w:ascii="Times New Roman" w:hAnsi="Times New Roman" w:cs="Times New Roman" w:eastAsia="Times New Roman" w:hint="default"/>
                  <w:sz w:val="20"/>
                  <w:szCs w:val="20"/>
                </w:rPr>
                <w:t>.sse.com</w:t>
              </w:r>
            </w:hyperlink>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cn</w:t>
              </w:r>
            </w:hyperlink>
            <w:r>
              <w:rPr>
                <w:rFonts w:ascii="Times New Roman" w:hAnsi="Times New Roman" w:cs="Times New Roman" w:eastAsia="Times New Roman" w:hint="default"/>
                <w:sz w:val="20"/>
                <w:szCs w:val="20"/>
              </w:rPr>
              <w:t> </w:t>
            </w:r>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2012-024</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号公告</w:t>
            </w:r>
          </w:p>
        </w:tc>
      </w:tr>
      <w:tr>
        <w:trPr>
          <w:trHeight w:val="544" w:hRule="exact"/>
        </w:trPr>
        <w:tc>
          <w:tcPr>
            <w:tcW w:w="5078"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于大连国际物流园发展有限公司向普洛斯公司转让沈</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阳普集股权</w:t>
            </w:r>
          </w:p>
        </w:tc>
        <w:tc>
          <w:tcPr>
            <w:tcW w:w="5447"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pacing w:val="12"/>
                <w:sz w:val="20"/>
                <w:szCs w:val="20"/>
              </w:rPr>
              <w:t>详情请见公司指定信息披露媒体及上海证券交易所网站</w:t>
            </w:r>
          </w:p>
          <w:p>
            <w:pPr>
              <w:pStyle w:val="TableParagraph"/>
              <w:spacing w:line="240" w:lineRule="auto" w:before="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http</w:t>
            </w:r>
            <w:r>
              <w:rPr>
                <w:rFonts w:ascii="宋体" w:hAnsi="宋体" w:cs="宋体" w:eastAsia="宋体" w:hint="default"/>
                <w:sz w:val="20"/>
                <w:szCs w:val="20"/>
              </w:rPr>
              <w:t>：</w:t>
            </w:r>
            <w:hyperlink r:id="rId13">
              <w:r>
                <w:rPr>
                  <w:rFonts w:ascii="Times New Roman" w:hAnsi="Times New Roman" w:cs="Times New Roman" w:eastAsia="Times New Roman" w:hint="default"/>
                  <w:sz w:val="20"/>
                  <w:szCs w:val="20"/>
                </w:rPr>
                <w:t>//ww</w:t>
              </w:r>
            </w:hyperlink>
            <w:r>
              <w:rPr>
                <w:rFonts w:ascii="Times New Roman" w:hAnsi="Times New Roman" w:cs="Times New Roman" w:eastAsia="Times New Roman" w:hint="default"/>
                <w:sz w:val="20"/>
                <w:szCs w:val="20"/>
              </w:rPr>
              <w:t>w</w:t>
            </w:r>
            <w:hyperlink r:id="rId13">
              <w:r>
                <w:rPr>
                  <w:rFonts w:ascii="Times New Roman" w:hAnsi="Times New Roman" w:cs="Times New Roman" w:eastAsia="Times New Roman" w:hint="default"/>
                  <w:sz w:val="20"/>
                  <w:szCs w:val="20"/>
                </w:rPr>
                <w:t>.sse.com</w:t>
              </w:r>
            </w:hyperlink>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cn</w:t>
              </w:r>
            </w:hyperlink>
            <w:r>
              <w:rPr>
                <w:rFonts w:ascii="Times New Roman" w:hAnsi="Times New Roman" w:cs="Times New Roman" w:eastAsia="Times New Roman" w:hint="default"/>
                <w:sz w:val="20"/>
                <w:szCs w:val="20"/>
              </w:rPr>
              <w:t> </w:t>
            </w:r>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2012-033</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号公告</w:t>
            </w:r>
          </w:p>
        </w:tc>
      </w:tr>
      <w:tr>
        <w:trPr>
          <w:trHeight w:val="545" w:hRule="exact"/>
        </w:trPr>
        <w:tc>
          <w:tcPr>
            <w:tcW w:w="507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向大连港集团转让大连港石化有限公司股权</w:t>
            </w:r>
          </w:p>
        </w:tc>
        <w:tc>
          <w:tcPr>
            <w:tcW w:w="5447"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pacing w:val="12"/>
                <w:sz w:val="20"/>
                <w:szCs w:val="20"/>
              </w:rPr>
              <w:t>详情请见公司指定信息披露媒体及上海证券交易所网站</w:t>
            </w:r>
          </w:p>
          <w:p>
            <w:pPr>
              <w:pStyle w:val="TableParagraph"/>
              <w:spacing w:line="240" w:lineRule="auto" w:before="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http</w:t>
            </w:r>
            <w:r>
              <w:rPr>
                <w:rFonts w:ascii="宋体" w:hAnsi="宋体" w:cs="宋体" w:eastAsia="宋体" w:hint="default"/>
                <w:sz w:val="20"/>
                <w:szCs w:val="20"/>
              </w:rPr>
              <w:t>：</w:t>
            </w:r>
            <w:hyperlink r:id="rId13">
              <w:r>
                <w:rPr>
                  <w:rFonts w:ascii="Times New Roman" w:hAnsi="Times New Roman" w:cs="Times New Roman" w:eastAsia="Times New Roman" w:hint="default"/>
                  <w:sz w:val="20"/>
                  <w:szCs w:val="20"/>
                </w:rPr>
                <w:t>//ww</w:t>
              </w:r>
            </w:hyperlink>
            <w:r>
              <w:rPr>
                <w:rFonts w:ascii="Times New Roman" w:hAnsi="Times New Roman" w:cs="Times New Roman" w:eastAsia="Times New Roman" w:hint="default"/>
                <w:sz w:val="20"/>
                <w:szCs w:val="20"/>
              </w:rPr>
              <w:t>w</w:t>
            </w:r>
            <w:hyperlink r:id="rId13">
              <w:r>
                <w:rPr>
                  <w:rFonts w:ascii="Times New Roman" w:hAnsi="Times New Roman" w:cs="Times New Roman" w:eastAsia="Times New Roman" w:hint="default"/>
                  <w:sz w:val="20"/>
                  <w:szCs w:val="20"/>
                </w:rPr>
                <w:t>.sse.com</w:t>
              </w:r>
            </w:hyperlink>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cn</w:t>
              </w:r>
            </w:hyperlink>
            <w:r>
              <w:rPr>
                <w:rFonts w:ascii="Times New Roman" w:hAnsi="Times New Roman" w:cs="Times New Roman" w:eastAsia="Times New Roman" w:hint="default"/>
                <w:sz w:val="20"/>
                <w:szCs w:val="20"/>
              </w:rPr>
              <w:t> </w:t>
            </w:r>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2012-035</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号公告</w:t>
            </w:r>
          </w:p>
        </w:tc>
      </w:tr>
    </w:tbl>
    <w:p>
      <w:pPr>
        <w:spacing w:after="0" w:line="240" w:lineRule="auto"/>
        <w:jc w:val="left"/>
        <w:rPr>
          <w:rFonts w:ascii="宋体" w:hAnsi="宋体" w:cs="宋体" w:eastAsia="宋体" w:hint="default"/>
          <w:sz w:val="20"/>
          <w:szCs w:val="20"/>
        </w:rPr>
        <w:sectPr>
          <w:pgSz w:w="11910" w:h="16840"/>
          <w:pgMar w:header="1440" w:footer="1607" w:top="1660" w:bottom="1800" w:left="760" w:right="3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42"/>
        <w:ind w:left="610" w:right="0" w:firstLine="0"/>
        <w:jc w:val="left"/>
        <w:rPr>
          <w:rFonts w:ascii="宋体" w:hAnsi="宋体" w:cs="宋体" w:eastAsia="宋体" w:hint="default"/>
          <w:sz w:val="20"/>
          <w:szCs w:val="20"/>
        </w:rPr>
      </w:pPr>
      <w:r>
        <w:rPr>
          <w:rFonts w:ascii="宋体" w:hAnsi="宋体" w:cs="宋体" w:eastAsia="宋体" w:hint="default"/>
          <w:b/>
          <w:bCs/>
          <w:sz w:val="20"/>
          <w:szCs w:val="20"/>
        </w:rPr>
        <w:t>五、公司股权激励情况及其影响</w:t>
      </w:r>
      <w:r>
        <w:rPr>
          <w:rFonts w:ascii="宋体" w:hAnsi="宋体" w:cs="宋体" w:eastAsia="宋体" w:hint="default"/>
          <w:sz w:val="20"/>
          <w:szCs w:val="20"/>
        </w:rPr>
      </w:r>
    </w:p>
    <w:p>
      <w:pPr>
        <w:spacing w:before="55"/>
        <w:ind w:left="610"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15"/>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18"/>
          <w:szCs w:val="18"/>
        </w:rPr>
      </w:pPr>
    </w:p>
    <w:p>
      <w:pPr>
        <w:spacing w:before="0"/>
        <w:ind w:left="610" w:right="0" w:firstLine="0"/>
        <w:jc w:val="left"/>
        <w:rPr>
          <w:rFonts w:ascii="宋体" w:hAnsi="宋体" w:cs="宋体" w:eastAsia="宋体" w:hint="default"/>
          <w:sz w:val="20"/>
          <w:szCs w:val="20"/>
        </w:rPr>
      </w:pPr>
      <w:r>
        <w:rPr>
          <w:rFonts w:ascii="宋体" w:hAnsi="宋体" w:cs="宋体" w:eastAsia="宋体" w:hint="default"/>
          <w:b/>
          <w:bCs/>
          <w:sz w:val="20"/>
          <w:szCs w:val="20"/>
        </w:rPr>
        <w:t>六、重大关联交易</w:t>
      </w:r>
      <w:r>
        <w:rPr>
          <w:rFonts w:ascii="宋体" w:hAnsi="宋体" w:cs="宋体" w:eastAsia="宋体" w:hint="default"/>
          <w:sz w:val="20"/>
          <w:szCs w:val="20"/>
        </w:rPr>
      </w:r>
    </w:p>
    <w:p>
      <w:pPr>
        <w:spacing w:before="56"/>
        <w:ind w:left="610" w:right="0" w:firstLine="0"/>
        <w:jc w:val="left"/>
        <w:rPr>
          <w:rFonts w:ascii="宋体" w:hAnsi="宋体" w:cs="宋体" w:eastAsia="宋体" w:hint="default"/>
          <w:sz w:val="20"/>
          <w:szCs w:val="20"/>
        </w:rPr>
      </w:pPr>
      <w:r>
        <w:rPr>
          <w:rFonts w:ascii="宋体" w:hAnsi="宋体" w:cs="宋体" w:eastAsia="宋体" w:hint="default"/>
          <w:b/>
          <w:bCs/>
          <w:sz w:val="20"/>
          <w:szCs w:val="20"/>
        </w:rPr>
        <w:t>（一）与日常经营相关的关联交易</w:t>
      </w:r>
      <w:r>
        <w:rPr>
          <w:rFonts w:ascii="宋体" w:hAnsi="宋体" w:cs="宋体" w:eastAsia="宋体" w:hint="default"/>
          <w:sz w:val="20"/>
          <w:szCs w:val="20"/>
        </w:rPr>
      </w:r>
    </w:p>
    <w:p>
      <w:pPr>
        <w:spacing w:before="55"/>
        <w:ind w:left="61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95"/>
          <w:sz w:val="20"/>
          <w:szCs w:val="20"/>
        </w:rPr>
        <w:t> </w:t>
      </w:r>
      <w:r>
        <w:rPr>
          <w:rFonts w:ascii="宋体" w:hAnsi="宋体" w:cs="宋体" w:eastAsia="宋体" w:hint="default"/>
          <w:b/>
          <w:bCs/>
          <w:sz w:val="20"/>
          <w:szCs w:val="20"/>
        </w:rPr>
        <w:t>已在临时公告披露且后续实施无进展或变化的事项</w:t>
      </w:r>
      <w:r>
        <w:rPr>
          <w:rFonts w:ascii="宋体" w:hAnsi="宋体" w:cs="宋体" w:eastAsia="宋体" w:hint="default"/>
          <w:sz w:val="20"/>
          <w:szCs w:val="20"/>
        </w:rPr>
      </w:r>
    </w:p>
    <w:p>
      <w:pPr>
        <w:spacing w:line="240" w:lineRule="auto" w:before="5"/>
        <w:rPr>
          <w:rFonts w:ascii="宋体" w:hAnsi="宋体" w:cs="宋体" w:eastAsia="宋体" w:hint="default"/>
          <w:b/>
          <w:bCs/>
          <w:sz w:val="5"/>
          <w:szCs w:val="5"/>
        </w:rPr>
      </w:pPr>
    </w:p>
    <w:tbl>
      <w:tblPr>
        <w:tblW w:w="0" w:type="auto"/>
        <w:jc w:val="left"/>
        <w:tblInd w:w="340" w:type="dxa"/>
        <w:tblLayout w:type="fixed"/>
        <w:tblCellMar>
          <w:top w:w="0" w:type="dxa"/>
          <w:left w:w="0" w:type="dxa"/>
          <w:bottom w:w="0" w:type="dxa"/>
          <w:right w:w="0" w:type="dxa"/>
        </w:tblCellMar>
        <w:tblLook w:val="01E0"/>
      </w:tblPr>
      <w:tblGrid>
        <w:gridCol w:w="1050"/>
        <w:gridCol w:w="7877"/>
      </w:tblGrid>
      <w:tr>
        <w:trPr>
          <w:trHeight w:val="276" w:hRule="exact"/>
        </w:trPr>
        <w:tc>
          <w:tcPr>
            <w:tcW w:w="1050" w:type="dxa"/>
            <w:tcBorders>
              <w:top w:val="single" w:sz="5" w:space="0" w:color="000000"/>
              <w:left w:val="single" w:sz="6" w:space="0" w:color="000000"/>
              <w:bottom w:val="nil" w:sz="6" w:space="0" w:color="auto"/>
              <w:right w:val="single" w:sz="6" w:space="0" w:color="000000"/>
            </w:tcBorders>
          </w:tcPr>
          <w:p>
            <w:pPr/>
          </w:p>
        </w:tc>
        <w:tc>
          <w:tcPr>
            <w:tcW w:w="7877" w:type="dxa"/>
            <w:tcBorders>
              <w:top w:val="single" w:sz="5" w:space="0" w:color="000000"/>
              <w:left w:val="single" w:sz="6" w:space="0" w:color="000000"/>
              <w:bottom w:val="nil" w:sz="6" w:space="0" w:color="auto"/>
              <w:right w:val="single" w:sz="5" w:space="0" w:color="000000"/>
            </w:tcBorders>
          </w:tcPr>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根据《上海证券交易所股票上市规则》等相关法律、法规的规定，公司于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p>
        </w:tc>
      </w:tr>
      <w:tr>
        <w:trPr>
          <w:trHeight w:val="265"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3"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29  </w:t>
            </w:r>
            <w:r>
              <w:rPr>
                <w:rFonts w:ascii="宋体" w:hAnsi="宋体" w:cs="宋体" w:eastAsia="宋体" w:hint="default"/>
                <w:spacing w:val="-4"/>
                <w:sz w:val="20"/>
                <w:szCs w:val="20"/>
              </w:rPr>
              <w:t>日发布公告，预测 </w:t>
            </w:r>
            <w:r>
              <w:rPr>
                <w:rFonts w:ascii="Times New Roman" w:hAnsi="Times New Roman" w:cs="Times New Roman" w:eastAsia="Times New Roman" w:hint="default"/>
                <w:sz w:val="20"/>
                <w:szCs w:val="20"/>
              </w:rPr>
              <w:t>2012  </w:t>
            </w:r>
            <w:r>
              <w:rPr>
                <w:rFonts w:ascii="宋体" w:hAnsi="宋体" w:cs="宋体" w:eastAsia="宋体" w:hint="default"/>
                <w:spacing w:val="-4"/>
                <w:sz w:val="20"/>
                <w:szCs w:val="20"/>
              </w:rPr>
              <w:t>年日常关联交易（除金融服务）总额 </w:t>
            </w:r>
            <w:r>
              <w:rPr>
                <w:rFonts w:ascii="Times New Roman" w:hAnsi="Times New Roman" w:cs="Times New Roman" w:eastAsia="Times New Roman" w:hint="default"/>
                <w:sz w:val="20"/>
                <w:szCs w:val="20"/>
              </w:rPr>
              <w:t>70,500</w:t>
            </w:r>
            <w:r>
              <w:rPr>
                <w:rFonts w:ascii="Times New Roman" w:hAnsi="Times New Roman" w:cs="Times New Roman" w:eastAsia="Times New Roman" w:hint="default"/>
                <w:spacing w:val="-7"/>
                <w:sz w:val="20"/>
                <w:szCs w:val="20"/>
              </w:rPr>
              <w:t> </w:t>
            </w:r>
            <w:r>
              <w:rPr>
                <w:rFonts w:ascii="宋体" w:hAnsi="宋体" w:cs="宋体" w:eastAsia="宋体" w:hint="default"/>
                <w:spacing w:val="-7"/>
                <w:sz w:val="20"/>
                <w:szCs w:val="20"/>
              </w:rPr>
              <w:t>万元，其中：监</w:t>
            </w:r>
          </w:p>
        </w:tc>
      </w:tr>
      <w:tr>
        <w:trPr>
          <w:trHeight w:val="265"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理服务 </w:t>
            </w:r>
            <w:r>
              <w:rPr>
                <w:rFonts w:ascii="Times New Roman" w:hAnsi="Times New Roman" w:cs="Times New Roman" w:eastAsia="Times New Roman" w:hint="default"/>
                <w:sz w:val="20"/>
                <w:szCs w:val="20"/>
              </w:rPr>
              <w:t>2,000 </w:t>
            </w:r>
            <w:r>
              <w:rPr>
                <w:rFonts w:ascii="宋体" w:hAnsi="宋体" w:cs="宋体" w:eastAsia="宋体" w:hint="default"/>
                <w:spacing w:val="-3"/>
                <w:sz w:val="20"/>
                <w:szCs w:val="20"/>
              </w:rPr>
              <w:t>万元、建设管理服务 </w:t>
            </w:r>
            <w:r>
              <w:rPr>
                <w:rFonts w:ascii="Times New Roman" w:hAnsi="Times New Roman" w:cs="Times New Roman" w:eastAsia="Times New Roman" w:hint="default"/>
                <w:sz w:val="20"/>
                <w:szCs w:val="20"/>
              </w:rPr>
              <w:t>3,400 </w:t>
            </w:r>
            <w:r>
              <w:rPr>
                <w:rFonts w:ascii="宋体" w:hAnsi="宋体" w:cs="宋体" w:eastAsia="宋体" w:hint="default"/>
                <w:spacing w:val="-3"/>
                <w:sz w:val="20"/>
                <w:szCs w:val="20"/>
              </w:rPr>
              <w:t>万元、租赁业务 </w:t>
            </w:r>
            <w:r>
              <w:rPr>
                <w:rFonts w:ascii="Times New Roman" w:hAnsi="Times New Roman" w:cs="Times New Roman" w:eastAsia="Times New Roman" w:hint="default"/>
                <w:sz w:val="20"/>
                <w:szCs w:val="20"/>
              </w:rPr>
              <w:t>32,000</w:t>
            </w:r>
            <w:r>
              <w:rPr>
                <w:rFonts w:ascii="Times New Roman" w:hAnsi="Times New Roman" w:cs="Times New Roman" w:eastAsia="Times New Roman" w:hint="default"/>
                <w:spacing w:val="21"/>
                <w:sz w:val="20"/>
                <w:szCs w:val="20"/>
              </w:rPr>
              <w:t> </w:t>
            </w:r>
            <w:r>
              <w:rPr>
                <w:rFonts w:ascii="宋体" w:hAnsi="宋体" w:cs="宋体" w:eastAsia="宋体" w:hint="default"/>
                <w:spacing w:val="-3"/>
                <w:sz w:val="20"/>
                <w:szCs w:val="20"/>
              </w:rPr>
              <w:t>万元、销售商品和提供</w:t>
            </w:r>
            <w:r>
              <w:rPr>
                <w:rFonts w:ascii="宋体" w:hAnsi="宋体" w:cs="宋体" w:eastAsia="宋体" w:hint="default"/>
                <w:sz w:val="20"/>
                <w:szCs w:val="20"/>
              </w:rPr>
            </w:r>
          </w:p>
        </w:tc>
      </w:tr>
      <w:tr>
        <w:trPr>
          <w:trHeight w:val="265"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4"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劳务 </w:t>
            </w:r>
            <w:r>
              <w:rPr>
                <w:rFonts w:ascii="Times New Roman" w:hAnsi="Times New Roman" w:cs="Times New Roman" w:eastAsia="Times New Roman" w:hint="default"/>
                <w:sz w:val="20"/>
                <w:szCs w:val="20"/>
              </w:rPr>
              <w:t>15,800  </w:t>
            </w:r>
            <w:r>
              <w:rPr>
                <w:rFonts w:ascii="宋体" w:hAnsi="宋体" w:cs="宋体" w:eastAsia="宋体" w:hint="default"/>
                <w:sz w:val="20"/>
                <w:szCs w:val="20"/>
              </w:rPr>
              <w:t>万元、购买商品和接受劳务 </w:t>
            </w:r>
            <w:r>
              <w:rPr>
                <w:rFonts w:ascii="Times New Roman" w:hAnsi="Times New Roman" w:cs="Times New Roman" w:eastAsia="Times New Roman" w:hint="default"/>
                <w:sz w:val="20"/>
                <w:szCs w:val="20"/>
              </w:rPr>
              <w:t>7,300  </w:t>
            </w:r>
            <w:r>
              <w:rPr>
                <w:rFonts w:ascii="宋体" w:hAnsi="宋体" w:cs="宋体" w:eastAsia="宋体" w:hint="default"/>
                <w:sz w:val="20"/>
                <w:szCs w:val="20"/>
              </w:rPr>
              <w:t>万元、港口设施设计和施工服务</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10,000</w:t>
            </w:r>
          </w:p>
        </w:tc>
      </w:tr>
      <w:tr>
        <w:trPr>
          <w:trHeight w:val="265"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4"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spacing w:val="-1"/>
                <w:w w:val="102"/>
                <w:sz w:val="20"/>
                <w:szCs w:val="20"/>
              </w:rPr>
              <w:t>万元</w:t>
            </w:r>
            <w:r>
              <w:rPr>
                <w:rFonts w:ascii="宋体" w:hAnsi="宋体" w:cs="宋体" w:eastAsia="宋体" w:hint="default"/>
                <w:spacing w:val="-98"/>
                <w:w w:val="102"/>
                <w:sz w:val="20"/>
                <w:szCs w:val="20"/>
              </w:rPr>
              <w:t>；</w:t>
            </w:r>
            <w:r>
              <w:rPr>
                <w:rFonts w:ascii="宋体" w:hAnsi="宋体" w:cs="宋体" w:eastAsia="宋体" w:hint="default"/>
                <w:spacing w:val="-1"/>
                <w:w w:val="102"/>
                <w:sz w:val="20"/>
                <w:szCs w:val="20"/>
              </w:rPr>
              <w:t>金融服务</w:t>
            </w:r>
            <w:r>
              <w:rPr>
                <w:rFonts w:ascii="宋体" w:hAnsi="宋体" w:cs="宋体" w:eastAsia="宋体" w:hint="default"/>
                <w:spacing w:val="1"/>
                <w:w w:val="102"/>
                <w:sz w:val="20"/>
                <w:szCs w:val="20"/>
              </w:rPr>
              <w:t>日</w:t>
            </w:r>
            <w:r>
              <w:rPr>
                <w:rFonts w:ascii="宋体" w:hAnsi="宋体" w:cs="宋体" w:eastAsia="宋体" w:hint="default"/>
                <w:spacing w:val="-1"/>
                <w:w w:val="102"/>
                <w:sz w:val="20"/>
                <w:szCs w:val="20"/>
              </w:rPr>
              <w:t>常关联交易</w:t>
            </w:r>
            <w:r>
              <w:rPr>
                <w:rFonts w:ascii="宋体" w:hAnsi="宋体" w:cs="宋体" w:eastAsia="宋体" w:hint="default"/>
                <w:spacing w:val="-98"/>
                <w:w w:val="102"/>
                <w:sz w:val="20"/>
                <w:szCs w:val="20"/>
              </w:rPr>
              <w:t>，</w:t>
            </w:r>
            <w:r>
              <w:rPr>
                <w:rFonts w:ascii="宋体" w:hAnsi="宋体" w:cs="宋体" w:eastAsia="宋体" w:hint="default"/>
                <w:spacing w:val="-1"/>
                <w:w w:val="102"/>
                <w:sz w:val="20"/>
                <w:szCs w:val="20"/>
              </w:rPr>
              <w:t>公司</w:t>
            </w:r>
            <w:r>
              <w:rPr>
                <w:rFonts w:ascii="宋体" w:hAnsi="宋体" w:cs="宋体" w:eastAsia="宋体" w:hint="default"/>
                <w:spacing w:val="1"/>
                <w:w w:val="102"/>
                <w:sz w:val="20"/>
                <w:szCs w:val="20"/>
              </w:rPr>
              <w:t>在</w:t>
            </w:r>
            <w:r>
              <w:rPr>
                <w:rFonts w:ascii="宋体" w:hAnsi="宋体" w:cs="宋体" w:eastAsia="宋体" w:hint="default"/>
                <w:spacing w:val="-1"/>
                <w:w w:val="102"/>
                <w:sz w:val="20"/>
                <w:szCs w:val="20"/>
              </w:rPr>
              <w:t>大连港集团</w:t>
            </w:r>
            <w:r>
              <w:rPr>
                <w:rFonts w:ascii="宋体" w:hAnsi="宋体" w:cs="宋体" w:eastAsia="宋体" w:hint="default"/>
                <w:spacing w:val="1"/>
                <w:w w:val="102"/>
                <w:sz w:val="20"/>
                <w:szCs w:val="20"/>
              </w:rPr>
              <w:t>财</w:t>
            </w:r>
            <w:r>
              <w:rPr>
                <w:rFonts w:ascii="宋体" w:hAnsi="宋体" w:cs="宋体" w:eastAsia="宋体" w:hint="default"/>
                <w:spacing w:val="-1"/>
                <w:w w:val="102"/>
                <w:sz w:val="20"/>
                <w:szCs w:val="20"/>
              </w:rPr>
              <w:t>务公司日</w:t>
            </w:r>
            <w:r>
              <w:rPr>
                <w:rFonts w:ascii="宋体" w:hAnsi="宋体" w:cs="宋体" w:eastAsia="宋体" w:hint="default"/>
                <w:spacing w:val="1"/>
                <w:w w:val="102"/>
                <w:sz w:val="20"/>
                <w:szCs w:val="20"/>
              </w:rPr>
              <w:t>存</w:t>
            </w:r>
            <w:r>
              <w:rPr>
                <w:rFonts w:ascii="宋体" w:hAnsi="宋体" w:cs="宋体" w:eastAsia="宋体" w:hint="default"/>
                <w:spacing w:val="-1"/>
                <w:w w:val="102"/>
                <w:sz w:val="20"/>
                <w:szCs w:val="20"/>
              </w:rPr>
              <w:t>款余额将</w:t>
            </w:r>
            <w:r>
              <w:rPr>
                <w:rFonts w:ascii="宋体" w:hAnsi="宋体" w:cs="宋体" w:eastAsia="宋体" w:hint="default"/>
                <w:spacing w:val="1"/>
                <w:w w:val="102"/>
                <w:sz w:val="20"/>
                <w:szCs w:val="20"/>
              </w:rPr>
              <w:t>不</w:t>
            </w:r>
            <w:r>
              <w:rPr>
                <w:rFonts w:ascii="宋体" w:hAnsi="宋体" w:cs="宋体" w:eastAsia="宋体" w:hint="default"/>
                <w:spacing w:val="-1"/>
                <w:w w:val="102"/>
                <w:sz w:val="20"/>
                <w:szCs w:val="20"/>
              </w:rPr>
              <w:t>超</w:t>
            </w:r>
            <w:r>
              <w:rPr>
                <w:rFonts w:ascii="宋体" w:hAnsi="宋体" w:cs="宋体" w:eastAsia="宋体" w:hint="default"/>
                <w:w w:val="102"/>
                <w:sz w:val="20"/>
                <w:szCs w:val="20"/>
              </w:rPr>
              <w:t>过</w:t>
            </w:r>
            <w:r>
              <w:rPr>
                <w:rFonts w:ascii="宋体" w:hAnsi="宋体" w:cs="宋体" w:eastAsia="宋体" w:hint="default"/>
                <w:spacing w:val="-49"/>
                <w:sz w:val="20"/>
                <w:szCs w:val="20"/>
              </w:rPr>
              <w:t> </w:t>
            </w:r>
            <w:r>
              <w:rPr>
                <w:rFonts w:ascii="Times New Roman" w:hAnsi="Times New Roman" w:cs="Times New Roman" w:eastAsia="Times New Roman" w:hint="default"/>
                <w:spacing w:val="-1"/>
                <w:w w:val="102"/>
                <w:sz w:val="20"/>
                <w:szCs w:val="20"/>
              </w:rPr>
              <w:t>400,000</w:t>
            </w:r>
            <w:r>
              <w:rPr>
                <w:rFonts w:ascii="Times New Roman" w:hAnsi="Times New Roman" w:cs="Times New Roman" w:eastAsia="Times New Roman" w:hint="default"/>
                <w:sz w:val="20"/>
                <w:szCs w:val="20"/>
              </w:rPr>
            </w:r>
          </w:p>
        </w:tc>
      </w:tr>
      <w:tr>
        <w:trPr>
          <w:trHeight w:val="436" w:hRule="exact"/>
        </w:trPr>
        <w:tc>
          <w:tcPr>
            <w:tcW w:w="1050"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left="109" w:right="0"/>
              <w:jc w:val="left"/>
              <w:rPr>
                <w:rFonts w:ascii="宋体" w:hAnsi="宋体" w:cs="宋体" w:eastAsia="宋体" w:hint="default"/>
                <w:sz w:val="20"/>
                <w:szCs w:val="20"/>
              </w:rPr>
            </w:pPr>
            <w:r>
              <w:rPr>
                <w:rFonts w:ascii="宋体" w:hAnsi="宋体" w:cs="宋体" w:eastAsia="宋体" w:hint="default"/>
                <w:sz w:val="20"/>
                <w:szCs w:val="20"/>
              </w:rPr>
              <w:t>事项概述</w:t>
            </w: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3" w:lineRule="exact"/>
              <w:ind w:left="98" w:right="0"/>
              <w:jc w:val="left"/>
              <w:rPr>
                <w:rFonts w:ascii="宋体" w:hAnsi="宋体" w:cs="宋体" w:eastAsia="宋体" w:hint="default"/>
                <w:sz w:val="20"/>
                <w:szCs w:val="20"/>
              </w:rPr>
            </w:pPr>
            <w:r>
              <w:rPr>
                <w:rFonts w:ascii="宋体" w:hAnsi="宋体" w:cs="宋体" w:eastAsia="宋体" w:hint="default"/>
                <w:sz w:val="20"/>
                <w:szCs w:val="20"/>
              </w:rPr>
              <w:t>万元，财务公司对我公司发放贷款日最高额将不超过 </w:t>
            </w:r>
            <w:r>
              <w:rPr>
                <w:rFonts w:ascii="Times New Roman" w:hAnsi="Times New Roman" w:cs="Times New Roman" w:eastAsia="Times New Roman" w:hint="default"/>
                <w:sz w:val="20"/>
                <w:szCs w:val="20"/>
              </w:rPr>
              <w:t>500,000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万元。</w:t>
            </w:r>
          </w:p>
        </w:tc>
      </w:tr>
      <w:tr>
        <w:trPr>
          <w:trHeight w:val="328"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0" w:lineRule="auto" w:before="30"/>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
                <w:w w:val="102"/>
                <w:sz w:val="20"/>
                <w:szCs w:val="20"/>
              </w:rPr>
              <w:t>201</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9"/>
                <w:sz w:val="20"/>
                <w:szCs w:val="20"/>
              </w:rPr>
              <w:t> </w:t>
            </w:r>
            <w:r>
              <w:rPr>
                <w:rFonts w:ascii="宋体" w:hAnsi="宋体" w:cs="宋体" w:eastAsia="宋体" w:hint="default"/>
                <w:spacing w:val="-1"/>
                <w:w w:val="102"/>
                <w:sz w:val="20"/>
                <w:szCs w:val="20"/>
              </w:rPr>
              <w:t>年</w:t>
            </w:r>
            <w:r>
              <w:rPr>
                <w:rFonts w:ascii="宋体" w:hAnsi="宋体" w:cs="宋体" w:eastAsia="宋体" w:hint="default"/>
                <w:spacing w:val="1"/>
                <w:w w:val="102"/>
                <w:sz w:val="20"/>
                <w:szCs w:val="20"/>
              </w:rPr>
              <w:t>实</w:t>
            </w:r>
            <w:r>
              <w:rPr>
                <w:rFonts w:ascii="宋体" w:hAnsi="宋体" w:cs="宋体" w:eastAsia="宋体" w:hint="default"/>
                <w:spacing w:val="-2"/>
                <w:w w:val="102"/>
                <w:sz w:val="20"/>
                <w:szCs w:val="20"/>
              </w:rPr>
              <w:t>际</w:t>
            </w:r>
            <w:r>
              <w:rPr>
                <w:rFonts w:ascii="宋体" w:hAnsi="宋体" w:cs="宋体" w:eastAsia="宋体" w:hint="default"/>
                <w:spacing w:val="-1"/>
                <w:w w:val="102"/>
                <w:sz w:val="20"/>
                <w:szCs w:val="20"/>
              </w:rPr>
              <w:t>发生日常</w:t>
            </w:r>
            <w:r>
              <w:rPr>
                <w:rFonts w:ascii="宋体" w:hAnsi="宋体" w:cs="宋体" w:eastAsia="宋体" w:hint="default"/>
                <w:spacing w:val="1"/>
                <w:w w:val="102"/>
                <w:sz w:val="20"/>
                <w:szCs w:val="20"/>
              </w:rPr>
              <w:t>关</w:t>
            </w:r>
            <w:r>
              <w:rPr>
                <w:rFonts w:ascii="宋体" w:hAnsi="宋体" w:cs="宋体" w:eastAsia="宋体" w:hint="default"/>
                <w:spacing w:val="-1"/>
                <w:w w:val="102"/>
                <w:sz w:val="20"/>
                <w:szCs w:val="20"/>
              </w:rPr>
              <w:t>联交</w:t>
            </w:r>
            <w:r>
              <w:rPr>
                <w:rFonts w:ascii="宋体" w:hAnsi="宋体" w:cs="宋体" w:eastAsia="宋体" w:hint="default"/>
                <w:spacing w:val="-103"/>
                <w:w w:val="102"/>
                <w:sz w:val="20"/>
                <w:szCs w:val="20"/>
              </w:rPr>
              <w:t>易</w:t>
            </w:r>
            <w:r>
              <w:rPr>
                <w:rFonts w:ascii="宋体" w:hAnsi="宋体" w:cs="宋体" w:eastAsia="宋体" w:hint="default"/>
                <w:spacing w:val="-1"/>
                <w:w w:val="102"/>
                <w:sz w:val="20"/>
                <w:szCs w:val="20"/>
              </w:rPr>
              <w:t>（除</w:t>
            </w:r>
            <w:r>
              <w:rPr>
                <w:rFonts w:ascii="宋体" w:hAnsi="宋体" w:cs="宋体" w:eastAsia="宋体" w:hint="default"/>
                <w:spacing w:val="-2"/>
                <w:w w:val="102"/>
                <w:sz w:val="20"/>
                <w:szCs w:val="20"/>
              </w:rPr>
              <w:t>金</w:t>
            </w:r>
            <w:r>
              <w:rPr>
                <w:rFonts w:ascii="宋体" w:hAnsi="宋体" w:cs="宋体" w:eastAsia="宋体" w:hint="default"/>
                <w:spacing w:val="-1"/>
                <w:w w:val="102"/>
                <w:sz w:val="20"/>
                <w:szCs w:val="20"/>
              </w:rPr>
              <w:t>融</w:t>
            </w:r>
            <w:r>
              <w:rPr>
                <w:rFonts w:ascii="宋体" w:hAnsi="宋体" w:cs="宋体" w:eastAsia="宋体" w:hint="default"/>
                <w:spacing w:val="1"/>
                <w:w w:val="102"/>
                <w:sz w:val="20"/>
                <w:szCs w:val="20"/>
              </w:rPr>
              <w:t>服</w:t>
            </w:r>
            <w:r>
              <w:rPr>
                <w:rFonts w:ascii="宋体" w:hAnsi="宋体" w:cs="宋体" w:eastAsia="宋体" w:hint="default"/>
                <w:spacing w:val="-1"/>
                <w:w w:val="102"/>
                <w:sz w:val="20"/>
                <w:szCs w:val="20"/>
              </w:rPr>
              <w:t>务</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总</w:t>
            </w:r>
            <w:r>
              <w:rPr>
                <w:rFonts w:ascii="宋体" w:hAnsi="宋体" w:cs="宋体" w:eastAsia="宋体" w:hint="default"/>
                <w:w w:val="102"/>
                <w:sz w:val="20"/>
                <w:szCs w:val="20"/>
              </w:rPr>
              <w:t>额</w:t>
            </w:r>
            <w:r>
              <w:rPr>
                <w:rFonts w:ascii="宋体" w:hAnsi="宋体" w:cs="宋体" w:eastAsia="宋体" w:hint="default"/>
                <w:spacing w:val="-60"/>
                <w:sz w:val="20"/>
                <w:szCs w:val="20"/>
              </w:rPr>
              <w:t> </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spacing w:val="-1"/>
                <w:w w:val="102"/>
                <w:sz w:val="20"/>
                <w:szCs w:val="20"/>
              </w:rPr>
              <w:t>,39</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4</w:t>
            </w:r>
            <w:r>
              <w:rPr>
                <w:rFonts w:ascii="Times New Roman" w:hAnsi="Times New Roman" w:cs="Times New Roman" w:eastAsia="Times New Roman" w:hint="default"/>
                <w:w w:val="102"/>
                <w:sz w:val="20"/>
                <w:szCs w:val="20"/>
              </w:rPr>
              <w:t>1</w:t>
            </w:r>
            <w:r>
              <w:rPr>
                <w:rFonts w:ascii="Times New Roman" w:hAnsi="Times New Roman" w:cs="Times New Roman" w:eastAsia="Times New Roman" w:hint="default"/>
                <w:spacing w:val="-9"/>
                <w:sz w:val="20"/>
                <w:szCs w:val="20"/>
              </w:rPr>
              <w:t> </w:t>
            </w:r>
            <w:r>
              <w:rPr>
                <w:rFonts w:ascii="宋体" w:hAnsi="宋体" w:cs="宋体" w:eastAsia="宋体" w:hint="default"/>
                <w:spacing w:val="-2"/>
                <w:w w:val="102"/>
                <w:sz w:val="20"/>
                <w:szCs w:val="20"/>
              </w:rPr>
              <w:t>万</w:t>
            </w:r>
            <w:r>
              <w:rPr>
                <w:rFonts w:ascii="宋体" w:hAnsi="宋体" w:cs="宋体" w:eastAsia="宋体" w:hint="default"/>
                <w:spacing w:val="-1"/>
                <w:w w:val="102"/>
                <w:sz w:val="20"/>
                <w:szCs w:val="20"/>
              </w:rPr>
              <w:t>元</w:t>
            </w:r>
            <w:r>
              <w:rPr>
                <w:rFonts w:ascii="宋体" w:hAnsi="宋体" w:cs="宋体" w:eastAsia="宋体" w:hint="default"/>
                <w:spacing w:val="-102"/>
                <w:w w:val="102"/>
                <w:sz w:val="20"/>
                <w:szCs w:val="20"/>
              </w:rPr>
              <w:t>，</w:t>
            </w:r>
            <w:r>
              <w:rPr>
                <w:rFonts w:ascii="宋体" w:hAnsi="宋体" w:cs="宋体" w:eastAsia="宋体" w:hint="default"/>
                <w:spacing w:val="-1"/>
                <w:w w:val="102"/>
                <w:sz w:val="20"/>
                <w:szCs w:val="20"/>
              </w:rPr>
              <w:t>其中</w:t>
            </w:r>
            <w:r>
              <w:rPr>
                <w:rFonts w:ascii="宋体" w:hAnsi="宋体" w:cs="宋体" w:eastAsia="宋体" w:hint="default"/>
                <w:spacing w:val="-103"/>
                <w:w w:val="102"/>
                <w:sz w:val="20"/>
                <w:szCs w:val="20"/>
              </w:rPr>
              <w:t>：</w:t>
            </w:r>
            <w:r>
              <w:rPr>
                <w:rFonts w:ascii="宋体" w:hAnsi="宋体" w:cs="宋体" w:eastAsia="宋体" w:hint="default"/>
                <w:spacing w:val="-2"/>
                <w:w w:val="102"/>
                <w:sz w:val="20"/>
                <w:szCs w:val="20"/>
              </w:rPr>
              <w:t>监</w:t>
            </w:r>
            <w:r>
              <w:rPr>
                <w:rFonts w:ascii="宋体" w:hAnsi="宋体" w:cs="宋体" w:eastAsia="宋体" w:hint="default"/>
                <w:spacing w:val="-1"/>
                <w:w w:val="102"/>
                <w:sz w:val="20"/>
                <w:szCs w:val="20"/>
              </w:rPr>
              <w:t>理服</w:t>
            </w:r>
            <w:r>
              <w:rPr>
                <w:rFonts w:ascii="宋体" w:hAnsi="宋体" w:cs="宋体" w:eastAsia="宋体" w:hint="default"/>
                <w:w w:val="102"/>
                <w:sz w:val="20"/>
                <w:szCs w:val="20"/>
              </w:rPr>
              <w:t>务</w:t>
            </w:r>
            <w:r>
              <w:rPr>
                <w:rFonts w:ascii="宋体" w:hAnsi="宋体" w:cs="宋体" w:eastAsia="宋体" w:hint="default"/>
                <w:spacing w:val="-59"/>
                <w:sz w:val="20"/>
                <w:szCs w:val="20"/>
              </w:rPr>
              <w:t> </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spacing w:val="-2"/>
                <w:w w:val="102"/>
                <w:sz w:val="20"/>
                <w:szCs w:val="20"/>
              </w:rPr>
              <w:t>8</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spacing w:val="-1"/>
                <w:w w:val="102"/>
                <w:sz w:val="20"/>
                <w:szCs w:val="20"/>
              </w:rPr>
              <w:t>.</w:t>
            </w:r>
            <w:r>
              <w:rPr>
                <w:rFonts w:ascii="Times New Roman" w:hAnsi="Times New Roman" w:cs="Times New Roman" w:eastAsia="Times New Roman" w:hint="default"/>
                <w:spacing w:val="-2"/>
                <w:w w:val="102"/>
                <w:sz w:val="20"/>
                <w:szCs w:val="20"/>
              </w:rPr>
              <w:t>2</w:t>
            </w:r>
            <w:r>
              <w:rPr>
                <w:rFonts w:ascii="Times New Roman" w:hAnsi="Times New Roman" w:cs="Times New Roman" w:eastAsia="Times New Roman" w:hint="default"/>
                <w:w w:val="102"/>
                <w:sz w:val="20"/>
                <w:szCs w:val="20"/>
              </w:rPr>
              <w:t>3</w:t>
            </w:r>
            <w:r>
              <w:rPr>
                <w:rFonts w:ascii="Times New Roman" w:hAnsi="Times New Roman" w:cs="Times New Roman" w:eastAsia="Times New Roman" w:hint="default"/>
                <w:sz w:val="20"/>
                <w:szCs w:val="20"/>
              </w:rPr>
            </w:r>
          </w:p>
        </w:tc>
      </w:tr>
      <w:tr>
        <w:trPr>
          <w:trHeight w:val="265"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3"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万元、建设管理服务  </w:t>
            </w:r>
            <w:r>
              <w:rPr>
                <w:rFonts w:ascii="Times New Roman" w:hAnsi="Times New Roman" w:cs="Times New Roman" w:eastAsia="Times New Roman" w:hint="default"/>
                <w:spacing w:val="-3"/>
                <w:sz w:val="20"/>
                <w:szCs w:val="20"/>
              </w:rPr>
              <w:t>570.11   </w:t>
            </w:r>
            <w:r>
              <w:rPr>
                <w:rFonts w:ascii="宋体" w:hAnsi="宋体" w:cs="宋体" w:eastAsia="宋体" w:hint="default"/>
                <w:spacing w:val="3"/>
                <w:sz w:val="20"/>
                <w:szCs w:val="20"/>
              </w:rPr>
              <w:t>万元、租赁业务  </w:t>
            </w:r>
            <w:r>
              <w:rPr>
                <w:rFonts w:ascii="Times New Roman" w:hAnsi="Times New Roman" w:cs="Times New Roman" w:eastAsia="Times New Roman" w:hint="default"/>
                <w:sz w:val="20"/>
                <w:szCs w:val="20"/>
              </w:rPr>
              <w:t>26,397.05</w:t>
            </w:r>
            <w:r>
              <w:rPr>
                <w:rFonts w:ascii="Times New Roman" w:hAnsi="Times New Roman" w:cs="Times New Roman" w:eastAsia="Times New Roman" w:hint="default"/>
                <w:spacing w:val="18"/>
                <w:sz w:val="20"/>
                <w:szCs w:val="20"/>
              </w:rPr>
              <w:t> </w:t>
            </w:r>
            <w:r>
              <w:rPr>
                <w:rFonts w:ascii="宋体" w:hAnsi="宋体" w:cs="宋体" w:eastAsia="宋体" w:hint="default"/>
                <w:spacing w:val="3"/>
                <w:sz w:val="20"/>
                <w:szCs w:val="20"/>
              </w:rPr>
              <w:t>万元、销售商品和提供劳务</w:t>
            </w:r>
          </w:p>
        </w:tc>
      </w:tr>
      <w:tr>
        <w:trPr>
          <w:trHeight w:val="265"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4"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12,325.04  </w:t>
            </w:r>
            <w:r>
              <w:rPr>
                <w:rFonts w:ascii="宋体" w:hAnsi="宋体" w:cs="宋体" w:eastAsia="宋体" w:hint="default"/>
                <w:sz w:val="20"/>
                <w:szCs w:val="20"/>
              </w:rPr>
              <w:t>万元、购买商品和接受劳务 </w:t>
            </w:r>
            <w:r>
              <w:rPr>
                <w:rFonts w:ascii="Times New Roman" w:hAnsi="Times New Roman" w:cs="Times New Roman" w:eastAsia="Times New Roman" w:hint="default"/>
                <w:sz w:val="20"/>
                <w:szCs w:val="20"/>
              </w:rPr>
              <w:t>7,007.02  </w:t>
            </w:r>
            <w:r>
              <w:rPr>
                <w:rFonts w:ascii="宋体" w:hAnsi="宋体" w:cs="宋体" w:eastAsia="宋体" w:hint="default"/>
                <w:sz w:val="20"/>
                <w:szCs w:val="20"/>
              </w:rPr>
              <w:t>万元、港口设施设计和施工服务</w:t>
            </w:r>
            <w:r>
              <w:rPr>
                <w:rFonts w:ascii="宋体" w:hAnsi="宋体" w:cs="宋体" w:eastAsia="宋体" w:hint="default"/>
                <w:spacing w:val="-11"/>
                <w:sz w:val="20"/>
                <w:szCs w:val="20"/>
              </w:rPr>
              <w:t> </w:t>
            </w:r>
            <w:r>
              <w:rPr>
                <w:rFonts w:ascii="Times New Roman" w:hAnsi="Times New Roman" w:cs="Times New Roman" w:eastAsia="Times New Roman" w:hint="default"/>
                <w:sz w:val="20"/>
                <w:szCs w:val="20"/>
              </w:rPr>
              <w:t>210.12</w:t>
            </w:r>
          </w:p>
        </w:tc>
      </w:tr>
      <w:tr>
        <w:trPr>
          <w:trHeight w:val="265" w:hRule="exact"/>
        </w:trPr>
        <w:tc>
          <w:tcPr>
            <w:tcW w:w="1050" w:type="dxa"/>
            <w:tcBorders>
              <w:top w:val="nil" w:sz="6" w:space="0" w:color="auto"/>
              <w:left w:val="single" w:sz="6" w:space="0" w:color="000000"/>
              <w:bottom w:val="nil" w:sz="6" w:space="0" w:color="auto"/>
              <w:right w:val="single" w:sz="6" w:space="0" w:color="000000"/>
            </w:tcBorders>
          </w:tcPr>
          <w:p>
            <w:pPr/>
          </w:p>
        </w:tc>
        <w:tc>
          <w:tcPr>
            <w:tcW w:w="7877" w:type="dxa"/>
            <w:tcBorders>
              <w:top w:val="nil" w:sz="6" w:space="0" w:color="auto"/>
              <w:left w:val="single" w:sz="6" w:space="0" w:color="000000"/>
              <w:bottom w:val="nil" w:sz="6" w:space="0" w:color="auto"/>
              <w:right w:val="single" w:sz="5" w:space="0" w:color="000000"/>
            </w:tcBorders>
          </w:tcPr>
          <w:p>
            <w:pPr>
              <w:pStyle w:val="TableParagraph"/>
              <w:spacing w:line="244"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spacing w:val="-3"/>
                <w:sz w:val="20"/>
                <w:szCs w:val="20"/>
              </w:rPr>
              <w:t>万元；金融服务日常关联交易，公司在大连港集团财务公司日存款最高余额 </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155,596.19</w:t>
            </w:r>
          </w:p>
        </w:tc>
      </w:tr>
      <w:tr>
        <w:trPr>
          <w:trHeight w:val="268" w:hRule="exact"/>
        </w:trPr>
        <w:tc>
          <w:tcPr>
            <w:tcW w:w="1050" w:type="dxa"/>
            <w:tcBorders>
              <w:top w:val="nil" w:sz="6" w:space="0" w:color="auto"/>
              <w:left w:val="single" w:sz="6" w:space="0" w:color="000000"/>
              <w:bottom w:val="single" w:sz="6" w:space="0" w:color="000000"/>
              <w:right w:val="single" w:sz="6" w:space="0" w:color="000000"/>
            </w:tcBorders>
          </w:tcPr>
          <w:p>
            <w:pPr/>
          </w:p>
        </w:tc>
        <w:tc>
          <w:tcPr>
            <w:tcW w:w="7877" w:type="dxa"/>
            <w:tcBorders>
              <w:top w:val="nil" w:sz="6" w:space="0" w:color="auto"/>
              <w:left w:val="single" w:sz="6" w:space="0" w:color="000000"/>
              <w:bottom w:val="single" w:sz="6" w:space="0" w:color="000000"/>
              <w:right w:val="single" w:sz="5"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万元，财务公司对我公司发放贷款日最高额 </w:t>
            </w:r>
            <w:r>
              <w:rPr>
                <w:rFonts w:ascii="Times New Roman" w:hAnsi="Times New Roman" w:cs="Times New Roman" w:eastAsia="Times New Roman" w:hint="default"/>
                <w:sz w:val="20"/>
                <w:szCs w:val="20"/>
              </w:rPr>
              <w:t>47,500</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万元。</w:t>
            </w:r>
          </w:p>
        </w:tc>
      </w:tr>
      <w:tr>
        <w:trPr>
          <w:trHeight w:val="545"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sz w:val="20"/>
                <w:szCs w:val="20"/>
              </w:rPr>
              <w:t>查询索引</w:t>
            </w:r>
          </w:p>
        </w:tc>
        <w:tc>
          <w:tcPr>
            <w:tcW w:w="7877" w:type="dxa"/>
            <w:tcBorders>
              <w:top w:val="single" w:sz="6" w:space="0" w:color="000000"/>
              <w:left w:val="single" w:sz="6" w:space="0" w:color="000000"/>
              <w:bottom w:val="single" w:sz="6" w:space="0" w:color="000000"/>
              <w:right w:val="single" w:sz="5"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pacing w:val="-3"/>
                <w:sz w:val="20"/>
                <w:szCs w:val="20"/>
              </w:rPr>
              <w:t>详情请见公司指定信息披露媒体及上海证券交易所网站（</w:t>
            </w:r>
            <w:r>
              <w:rPr>
                <w:rFonts w:ascii="Times New Roman" w:hAnsi="Times New Roman" w:cs="Times New Roman" w:eastAsia="Times New Roman" w:hint="default"/>
                <w:spacing w:val="-3"/>
                <w:sz w:val="20"/>
                <w:szCs w:val="20"/>
              </w:rPr>
              <w:t>http</w:t>
            </w:r>
            <w:r>
              <w:rPr>
                <w:rFonts w:ascii="宋体" w:hAnsi="宋体" w:cs="宋体" w:eastAsia="宋体" w:hint="default"/>
                <w:spacing w:val="-3"/>
                <w:sz w:val="20"/>
                <w:szCs w:val="20"/>
              </w:rPr>
              <w:t>：</w:t>
            </w:r>
            <w:hyperlink r:id="rId13">
              <w:r>
                <w:rPr>
                  <w:rFonts w:ascii="Times New Roman" w:hAnsi="Times New Roman" w:cs="Times New Roman" w:eastAsia="Times New Roman" w:hint="default"/>
                  <w:spacing w:val="-3"/>
                  <w:sz w:val="20"/>
                  <w:szCs w:val="20"/>
                </w:rPr>
                <w:t>//ww</w:t>
              </w:r>
            </w:hyperlink>
            <w:r>
              <w:rPr>
                <w:rFonts w:ascii="Times New Roman" w:hAnsi="Times New Roman" w:cs="Times New Roman" w:eastAsia="Times New Roman" w:hint="default"/>
                <w:spacing w:val="-3"/>
                <w:sz w:val="20"/>
                <w:szCs w:val="20"/>
              </w:rPr>
              <w:t>w</w:t>
            </w:r>
            <w:hyperlink r:id="rId13">
              <w:r>
                <w:rPr>
                  <w:rFonts w:ascii="Times New Roman" w:hAnsi="Times New Roman" w:cs="Times New Roman" w:eastAsia="Times New Roman" w:hint="default"/>
                  <w:spacing w:val="-3"/>
                  <w:sz w:val="20"/>
                  <w:szCs w:val="20"/>
                </w:rPr>
                <w:t>.sse.com</w:t>
              </w:r>
            </w:hyperlink>
            <w:r>
              <w:rPr>
                <w:rFonts w:ascii="Times New Roman" w:hAnsi="Times New Roman" w:cs="Times New Roman" w:eastAsia="Times New Roman" w:hint="default"/>
                <w:spacing w:val="-3"/>
                <w:sz w:val="20"/>
                <w:szCs w:val="20"/>
              </w:rPr>
              <w:t>.</w:t>
            </w:r>
            <w:hyperlink r:id="rId13">
              <w:r>
                <w:rPr>
                  <w:rFonts w:ascii="Times New Roman" w:hAnsi="Times New Roman" w:cs="Times New Roman" w:eastAsia="Times New Roman" w:hint="default"/>
                  <w:spacing w:val="-3"/>
                  <w:sz w:val="20"/>
                  <w:szCs w:val="20"/>
                </w:rPr>
                <w:t>cn</w:t>
              </w:r>
            </w:hyperlink>
            <w:r>
              <w:rPr>
                <w:rFonts w:ascii="宋体" w:hAnsi="宋体" w:cs="宋体" w:eastAsia="宋体" w:hint="default"/>
                <w:spacing w:val="-3"/>
                <w:sz w:val="20"/>
                <w:szCs w:val="20"/>
              </w:rPr>
              <w:t>）刊登</w:t>
            </w:r>
          </w:p>
          <w:p>
            <w:pPr>
              <w:pStyle w:val="TableParagraph"/>
              <w:spacing w:line="270" w:lineRule="exact"/>
              <w:ind w:left="98" w:right="0"/>
              <w:jc w:val="left"/>
              <w:rPr>
                <w:rFonts w:ascii="宋体" w:hAnsi="宋体" w:cs="宋体" w:eastAsia="宋体" w:hint="default"/>
                <w:sz w:val="20"/>
                <w:szCs w:val="20"/>
              </w:rPr>
            </w:pPr>
            <w:r>
              <w:rPr>
                <w:rFonts w:ascii="宋体" w:hAnsi="宋体" w:cs="宋体" w:eastAsia="宋体" w:hint="default"/>
                <w:sz w:val="20"/>
                <w:szCs w:val="20"/>
              </w:rPr>
              <w:t>的临 </w:t>
            </w:r>
            <w:r>
              <w:rPr>
                <w:rFonts w:ascii="Times New Roman" w:hAnsi="Times New Roman" w:cs="Times New Roman" w:eastAsia="Times New Roman" w:hint="default"/>
                <w:sz w:val="20"/>
                <w:szCs w:val="20"/>
              </w:rPr>
              <w:t>2012-010</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号公告</w:t>
            </w:r>
          </w:p>
        </w:tc>
      </w:tr>
    </w:tbl>
    <w:p>
      <w:pPr>
        <w:spacing w:line="240" w:lineRule="auto" w:before="6"/>
        <w:rPr>
          <w:rFonts w:ascii="宋体" w:hAnsi="宋体" w:cs="宋体" w:eastAsia="宋体" w:hint="default"/>
          <w:b/>
          <w:bCs/>
          <w:sz w:val="21"/>
          <w:szCs w:val="21"/>
        </w:rPr>
      </w:pPr>
    </w:p>
    <w:p>
      <w:pPr>
        <w:spacing w:before="42"/>
        <w:ind w:left="610" w:right="0" w:firstLine="0"/>
        <w:jc w:val="left"/>
        <w:rPr>
          <w:rFonts w:ascii="宋体" w:hAnsi="宋体" w:cs="宋体" w:eastAsia="宋体" w:hint="default"/>
          <w:sz w:val="20"/>
          <w:szCs w:val="20"/>
        </w:rPr>
      </w:pPr>
      <w:r>
        <w:rPr>
          <w:rFonts w:ascii="宋体" w:hAnsi="宋体" w:cs="宋体" w:eastAsia="宋体" w:hint="default"/>
          <w:b/>
          <w:bCs/>
          <w:sz w:val="20"/>
          <w:szCs w:val="20"/>
        </w:rPr>
        <w:t>（二）资产收购、出售发生的关联交易</w:t>
      </w:r>
      <w:r>
        <w:rPr>
          <w:rFonts w:ascii="宋体" w:hAnsi="宋体" w:cs="宋体" w:eastAsia="宋体" w:hint="default"/>
          <w:sz w:val="20"/>
          <w:szCs w:val="20"/>
        </w:rPr>
      </w:r>
    </w:p>
    <w:p>
      <w:pPr>
        <w:spacing w:before="172"/>
        <w:ind w:left="61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、已在临时公告披露且后续实施无进展或变化的事项</w:t>
      </w:r>
      <w:r>
        <w:rPr>
          <w:rFonts w:ascii="宋体" w:hAnsi="宋体" w:cs="宋体" w:eastAsia="宋体" w:hint="default"/>
          <w:sz w:val="20"/>
          <w:szCs w:val="20"/>
        </w:rPr>
      </w:r>
    </w:p>
    <w:p>
      <w:pPr>
        <w:spacing w:line="240" w:lineRule="auto" w:before="3"/>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4201"/>
        <w:gridCol w:w="5186"/>
      </w:tblGrid>
      <w:tr>
        <w:trPr>
          <w:trHeight w:val="279" w:hRule="exact"/>
        </w:trPr>
        <w:tc>
          <w:tcPr>
            <w:tcW w:w="4201" w:type="dxa"/>
            <w:tcBorders>
              <w:top w:val="single" w:sz="6" w:space="0" w:color="000000"/>
              <w:left w:val="single" w:sz="5" w:space="0" w:color="000000"/>
              <w:bottom w:val="single" w:sz="5"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事项概述</w:t>
            </w:r>
          </w:p>
        </w:tc>
        <w:tc>
          <w:tcPr>
            <w:tcW w:w="518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查询索引</w:t>
            </w:r>
          </w:p>
        </w:tc>
      </w:tr>
      <w:tr>
        <w:trPr>
          <w:trHeight w:val="545" w:hRule="exact"/>
        </w:trPr>
        <w:tc>
          <w:tcPr>
            <w:tcW w:w="4201" w:type="dxa"/>
            <w:tcBorders>
              <w:top w:val="single" w:sz="5" w:space="0" w:color="000000"/>
              <w:left w:val="single" w:sz="5"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pacing w:val="4"/>
                <w:sz w:val="20"/>
                <w:szCs w:val="20"/>
              </w:rPr>
              <w:t>公司向大连港集团有限公司就拆迁资产进行</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补偿以及收购 </w:t>
            </w:r>
            <w:r>
              <w:rPr>
                <w:rFonts w:ascii="Times New Roman" w:hAnsi="Times New Roman" w:cs="Times New Roman" w:eastAsia="Times New Roman" w:hint="default"/>
                <w:sz w:val="20"/>
                <w:szCs w:val="20"/>
              </w:rPr>
              <w:t>213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库钢结构资产</w:t>
            </w:r>
          </w:p>
        </w:tc>
        <w:tc>
          <w:tcPr>
            <w:tcW w:w="518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详情请见公司指定信息披露媒体及上海证券交易所网站</w:t>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http</w:t>
            </w:r>
            <w:r>
              <w:rPr>
                <w:rFonts w:ascii="宋体" w:hAnsi="宋体" w:cs="宋体" w:eastAsia="宋体" w:hint="default"/>
                <w:sz w:val="20"/>
                <w:szCs w:val="20"/>
              </w:rPr>
              <w:t>：</w:t>
            </w:r>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www.sse.com.cn</w:t>
              </w:r>
            </w:hyperlink>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2012-002</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号公告</w:t>
            </w:r>
          </w:p>
        </w:tc>
      </w:tr>
      <w:tr>
        <w:trPr>
          <w:trHeight w:val="544" w:hRule="exact"/>
        </w:trPr>
        <w:tc>
          <w:tcPr>
            <w:tcW w:w="420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03"/>
              <w:ind w:right="109"/>
              <w:jc w:val="center"/>
              <w:rPr>
                <w:rFonts w:ascii="宋体" w:hAnsi="宋体" w:cs="宋体" w:eastAsia="宋体" w:hint="default"/>
                <w:sz w:val="20"/>
                <w:szCs w:val="20"/>
              </w:rPr>
            </w:pPr>
            <w:r>
              <w:rPr>
                <w:rFonts w:ascii="宋体" w:hAnsi="宋体" w:cs="宋体" w:eastAsia="宋体" w:hint="default"/>
                <w:sz w:val="20"/>
                <w:szCs w:val="20"/>
              </w:rPr>
              <w:t>收购大连长兴岛港口投资发展有限公司股权</w:t>
            </w:r>
          </w:p>
        </w:tc>
        <w:tc>
          <w:tcPr>
            <w:tcW w:w="518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详情请见公司指定信息披露媒体及上海证券交易所网站</w:t>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http</w:t>
            </w:r>
            <w:r>
              <w:rPr>
                <w:rFonts w:ascii="宋体" w:hAnsi="宋体" w:cs="宋体" w:eastAsia="宋体" w:hint="default"/>
                <w:sz w:val="20"/>
                <w:szCs w:val="20"/>
              </w:rPr>
              <w:t>：</w:t>
            </w:r>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www.sse.com.cn</w:t>
              </w:r>
            </w:hyperlink>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2012-024</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号公告</w:t>
            </w:r>
          </w:p>
        </w:tc>
      </w:tr>
      <w:tr>
        <w:trPr>
          <w:trHeight w:val="545" w:hRule="exact"/>
        </w:trPr>
        <w:tc>
          <w:tcPr>
            <w:tcW w:w="420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03"/>
              <w:ind w:right="109"/>
              <w:jc w:val="center"/>
              <w:rPr>
                <w:rFonts w:ascii="宋体" w:hAnsi="宋体" w:cs="宋体" w:eastAsia="宋体" w:hint="default"/>
                <w:sz w:val="20"/>
                <w:szCs w:val="20"/>
              </w:rPr>
            </w:pPr>
            <w:r>
              <w:rPr>
                <w:rFonts w:ascii="宋体" w:hAnsi="宋体" w:cs="宋体" w:eastAsia="宋体" w:hint="default"/>
                <w:sz w:val="20"/>
                <w:szCs w:val="20"/>
              </w:rPr>
              <w:t>向大连港集团转让大连港石化有限公司股权</w:t>
            </w:r>
          </w:p>
        </w:tc>
        <w:tc>
          <w:tcPr>
            <w:tcW w:w="518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详情请见公司指定信息披露媒体及上海证券交易所网站</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http</w:t>
            </w:r>
            <w:r>
              <w:rPr>
                <w:rFonts w:ascii="宋体" w:hAnsi="宋体" w:cs="宋体" w:eastAsia="宋体" w:hint="default"/>
                <w:sz w:val="20"/>
                <w:szCs w:val="20"/>
              </w:rPr>
              <w:t>：</w:t>
            </w:r>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www.sse.com.cn</w:t>
              </w:r>
            </w:hyperlink>
            <w:r>
              <w:rPr>
                <w:rFonts w:ascii="宋体" w:hAnsi="宋体" w:cs="宋体" w:eastAsia="宋体" w:hint="default"/>
                <w:sz w:val="20"/>
                <w:szCs w:val="20"/>
              </w:rPr>
              <w:t>）刊登的临 </w:t>
            </w:r>
            <w:r>
              <w:rPr>
                <w:rFonts w:ascii="Times New Roman" w:hAnsi="Times New Roman" w:cs="Times New Roman" w:eastAsia="Times New Roman" w:hint="default"/>
                <w:sz w:val="20"/>
                <w:szCs w:val="20"/>
              </w:rPr>
              <w:t>2012-035</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号公告</w:t>
            </w:r>
          </w:p>
        </w:tc>
      </w:tr>
    </w:tbl>
    <w:p>
      <w:pPr>
        <w:spacing w:line="240" w:lineRule="auto" w:before="8"/>
        <w:rPr>
          <w:rFonts w:ascii="宋体" w:hAnsi="宋体" w:cs="宋体" w:eastAsia="宋体" w:hint="default"/>
          <w:b/>
          <w:bCs/>
          <w:sz w:val="12"/>
          <w:szCs w:val="12"/>
        </w:rPr>
      </w:pPr>
    </w:p>
    <w:p>
      <w:pPr>
        <w:spacing w:before="42"/>
        <w:ind w:left="610" w:right="0" w:firstLine="0"/>
        <w:jc w:val="left"/>
        <w:rPr>
          <w:rFonts w:ascii="宋体" w:hAnsi="宋体" w:cs="宋体" w:eastAsia="宋体" w:hint="default"/>
          <w:sz w:val="20"/>
          <w:szCs w:val="20"/>
        </w:rPr>
      </w:pPr>
      <w:r>
        <w:rPr>
          <w:rFonts w:ascii="宋体" w:hAnsi="宋体" w:cs="宋体" w:eastAsia="宋体" w:hint="default"/>
          <w:b/>
          <w:bCs/>
          <w:sz w:val="20"/>
          <w:szCs w:val="20"/>
        </w:rPr>
        <w:t>（三）关联债权债务往来</w:t>
      </w:r>
      <w:r>
        <w:rPr>
          <w:rFonts w:ascii="宋体" w:hAnsi="宋体" w:cs="宋体" w:eastAsia="宋体" w:hint="default"/>
          <w:sz w:val="20"/>
          <w:szCs w:val="20"/>
        </w:rPr>
      </w:r>
    </w:p>
    <w:p>
      <w:pPr>
        <w:spacing w:before="56"/>
        <w:ind w:left="61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、已在临时公告披露且后续实施无进展或变化的事项</w:t>
      </w:r>
      <w:r>
        <w:rPr>
          <w:rFonts w:ascii="宋体" w:hAnsi="宋体" w:cs="宋体" w:eastAsia="宋体" w:hint="default"/>
          <w:sz w:val="20"/>
          <w:szCs w:val="20"/>
        </w:rPr>
      </w:r>
    </w:p>
    <w:p>
      <w:pPr>
        <w:spacing w:line="240" w:lineRule="auto" w:before="3"/>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1050"/>
        <w:gridCol w:w="8337"/>
      </w:tblGrid>
      <w:tr>
        <w:trPr>
          <w:trHeight w:val="2134" w:hRule="exact"/>
        </w:trPr>
        <w:tc>
          <w:tcPr>
            <w:tcW w:w="105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9" w:right="0"/>
              <w:jc w:val="left"/>
              <w:rPr>
                <w:rFonts w:ascii="宋体" w:hAnsi="宋体" w:cs="宋体" w:eastAsia="宋体" w:hint="default"/>
                <w:sz w:val="20"/>
                <w:szCs w:val="20"/>
              </w:rPr>
            </w:pPr>
            <w:r>
              <w:rPr>
                <w:rFonts w:ascii="宋体" w:hAnsi="宋体" w:cs="宋体" w:eastAsia="宋体" w:hint="default"/>
                <w:sz w:val="20"/>
                <w:szCs w:val="20"/>
              </w:rPr>
              <w:t>事项概述</w:t>
            </w:r>
          </w:p>
        </w:tc>
        <w:tc>
          <w:tcPr>
            <w:tcW w:w="8337" w:type="dxa"/>
            <w:tcBorders>
              <w:top w:val="single" w:sz="6" w:space="0" w:color="000000"/>
              <w:left w:val="single" w:sz="5" w:space="0" w:color="000000"/>
              <w:bottom w:val="single" w:sz="6" w:space="0" w:color="000000"/>
              <w:right w:val="single" w:sz="6" w:space="0" w:color="000000"/>
            </w:tcBorders>
          </w:tcPr>
          <w:p>
            <w:pPr>
              <w:pStyle w:val="TableParagraph"/>
              <w:spacing w:line="241" w:lineRule="exact"/>
              <w:ind w:left="98" w:right="0" w:hanging="1"/>
              <w:jc w:val="left"/>
              <w:rPr>
                <w:rFonts w:ascii="Times New Roman" w:hAnsi="Times New Roman" w:cs="Times New Roman" w:eastAsia="Times New Roman" w:hint="default"/>
                <w:sz w:val="20"/>
                <w:szCs w:val="20"/>
              </w:rPr>
            </w:pPr>
            <w:r>
              <w:rPr>
                <w:rFonts w:ascii="宋体" w:hAnsi="宋体" w:cs="宋体" w:eastAsia="宋体" w:hint="default"/>
                <w:sz w:val="20"/>
                <w:szCs w:val="20"/>
              </w:rPr>
              <w:t>根据《上海证券交易所股票上市规则》等相关法律、法规的规定，公司于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  </w:t>
            </w:r>
            <w:r>
              <w:rPr>
                <w:rFonts w:ascii="宋体" w:hAnsi="宋体" w:cs="宋体" w:eastAsia="宋体" w:hint="default"/>
                <w:sz w:val="20"/>
                <w:szCs w:val="20"/>
              </w:rPr>
              <w:t>月</w:t>
            </w:r>
            <w:r>
              <w:rPr>
                <w:rFonts w:ascii="宋体" w:hAnsi="宋体" w:cs="宋体" w:eastAsia="宋体" w:hint="default"/>
                <w:spacing w:val="38"/>
                <w:sz w:val="20"/>
                <w:szCs w:val="20"/>
              </w:rPr>
              <w:t> </w:t>
            </w:r>
            <w:r>
              <w:rPr>
                <w:rFonts w:ascii="Times New Roman" w:hAnsi="Times New Roman" w:cs="Times New Roman" w:eastAsia="Times New Roman" w:hint="default"/>
                <w:sz w:val="20"/>
                <w:szCs w:val="20"/>
              </w:rPr>
              <w:t>28</w:t>
            </w:r>
          </w:p>
          <w:p>
            <w:pPr>
              <w:pStyle w:val="TableParagraph"/>
              <w:spacing w:line="242" w:lineRule="auto"/>
              <w:ind w:left="98" w:right="96"/>
              <w:jc w:val="left"/>
              <w:rPr>
                <w:rFonts w:ascii="宋体" w:hAnsi="宋体" w:cs="宋体" w:eastAsia="宋体" w:hint="default"/>
                <w:sz w:val="20"/>
                <w:szCs w:val="20"/>
              </w:rPr>
            </w:pPr>
            <w:r>
              <w:rPr>
                <w:rFonts w:ascii="宋体" w:hAnsi="宋体" w:cs="宋体" w:eastAsia="宋体" w:hint="default"/>
                <w:spacing w:val="-2"/>
                <w:w w:val="102"/>
                <w:sz w:val="20"/>
                <w:szCs w:val="20"/>
              </w:rPr>
              <w:t>日发布公告，公司与大连港集团财务有限公司签订《金融服务协议》，金融服务协议下的结</w:t>
            </w:r>
            <w:r>
              <w:rPr>
                <w:rFonts w:ascii="宋体" w:hAnsi="宋体" w:cs="宋体" w:eastAsia="宋体" w:hint="default"/>
                <w:spacing w:val="-84"/>
                <w:w w:val="102"/>
                <w:sz w:val="20"/>
                <w:szCs w:val="20"/>
              </w:rPr>
              <w:t> </w:t>
            </w:r>
            <w:r>
              <w:rPr>
                <w:rFonts w:ascii="宋体" w:hAnsi="宋体" w:cs="宋体" w:eastAsia="宋体" w:hint="default"/>
                <w:spacing w:val="-84"/>
                <w:w w:val="102"/>
                <w:sz w:val="20"/>
                <w:szCs w:val="20"/>
              </w:rPr>
            </w:r>
            <w:r>
              <w:rPr>
                <w:rFonts w:ascii="宋体" w:hAnsi="宋体" w:cs="宋体" w:eastAsia="宋体" w:hint="default"/>
                <w:sz w:val="20"/>
                <w:szCs w:val="20"/>
              </w:rPr>
              <w:t>算、存款、信贷及其它金融服务的期限为三年，自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 </w:t>
            </w:r>
            <w:r>
              <w:rPr>
                <w:rFonts w:ascii="宋体" w:hAnsi="宋体" w:cs="宋体" w:eastAsia="宋体" w:hint="default"/>
                <w:sz w:val="20"/>
                <w:szCs w:val="20"/>
              </w:rPr>
              <w:t>月 </w:t>
            </w:r>
            <w:r>
              <w:rPr>
                <w:rFonts w:ascii="Times New Roman" w:hAnsi="Times New Roman" w:cs="Times New Roman" w:eastAsia="Times New Roman" w:hint="default"/>
                <w:sz w:val="20"/>
                <w:szCs w:val="20"/>
              </w:rPr>
              <w:t>1 </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日或金融服务协议生效日</w:t>
            </w:r>
          </w:p>
          <w:p>
            <w:pPr>
              <w:pStyle w:val="TableParagraph"/>
              <w:spacing w:line="257" w:lineRule="exact"/>
              <w:ind w:left="98" w:right="0"/>
              <w:jc w:val="left"/>
              <w:rPr>
                <w:rFonts w:ascii="宋体" w:hAnsi="宋体" w:cs="宋体" w:eastAsia="宋体" w:hint="default"/>
                <w:sz w:val="20"/>
                <w:szCs w:val="20"/>
              </w:rPr>
            </w:pPr>
            <w:r>
              <w:rPr>
                <w:rFonts w:ascii="宋体" w:hAnsi="宋体" w:cs="宋体" w:eastAsia="宋体" w:hint="default"/>
                <w:sz w:val="20"/>
                <w:szCs w:val="20"/>
              </w:rPr>
              <w:t>（以两者较晚者为准）至 </w:t>
            </w:r>
            <w:r>
              <w:rPr>
                <w:rFonts w:ascii="Times New Roman" w:hAnsi="Times New Roman" w:cs="Times New Roman" w:eastAsia="Times New Roman" w:hint="default"/>
                <w:sz w:val="20"/>
                <w:szCs w:val="20"/>
              </w:rPr>
              <w:t>2014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31 </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日止，在协议有限期内股份公司及附属企业在财</w:t>
            </w:r>
          </w:p>
          <w:p>
            <w:pPr>
              <w:pStyle w:val="TableParagraph"/>
              <w:spacing w:line="265" w:lineRule="exact"/>
              <w:ind w:left="98" w:right="0"/>
              <w:jc w:val="left"/>
              <w:rPr>
                <w:rFonts w:ascii="宋体" w:hAnsi="宋体" w:cs="宋体" w:eastAsia="宋体" w:hint="default"/>
                <w:sz w:val="20"/>
                <w:szCs w:val="20"/>
              </w:rPr>
            </w:pPr>
            <w:r>
              <w:rPr>
                <w:rFonts w:ascii="宋体" w:hAnsi="宋体" w:cs="宋体" w:eastAsia="宋体" w:hint="default"/>
                <w:sz w:val="20"/>
                <w:szCs w:val="20"/>
              </w:rPr>
              <w:t>务公司的存款余额每日最高不超过 </w:t>
            </w:r>
            <w:r>
              <w:rPr>
                <w:rFonts w:ascii="Times New Roman" w:hAnsi="Times New Roman" w:cs="Times New Roman" w:eastAsia="Times New Roman" w:hint="default"/>
                <w:sz w:val="20"/>
                <w:szCs w:val="20"/>
              </w:rPr>
              <w:t>400,000   </w:t>
            </w:r>
            <w:r>
              <w:rPr>
                <w:rFonts w:ascii="宋体" w:hAnsi="宋体" w:cs="宋体" w:eastAsia="宋体" w:hint="default"/>
                <w:sz w:val="20"/>
                <w:szCs w:val="20"/>
              </w:rPr>
              <w:t>万元人民币，其发放的贷款余额每日最高不超过</w:t>
            </w:r>
          </w:p>
          <w:p>
            <w:pPr>
              <w:pStyle w:val="TableParagraph"/>
              <w:spacing w:line="265"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500,000</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万元人民币。</w:t>
            </w:r>
          </w:p>
          <w:p>
            <w:pPr>
              <w:pStyle w:val="TableParagraph"/>
              <w:spacing w:line="265" w:lineRule="exact"/>
              <w:ind w:left="50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截止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年底，大连港财务有限公司对股份公司及附属企业发放的贷款余额为</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68,000</w:t>
            </w:r>
          </w:p>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万元。</w:t>
            </w:r>
          </w:p>
        </w:tc>
      </w:tr>
      <w:tr>
        <w:trPr>
          <w:trHeight w:val="545" w:hRule="exact"/>
        </w:trPr>
        <w:tc>
          <w:tcPr>
            <w:tcW w:w="105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查询索引</w:t>
            </w:r>
          </w:p>
        </w:tc>
        <w:tc>
          <w:tcPr>
            <w:tcW w:w="8337" w:type="dxa"/>
            <w:tcBorders>
              <w:top w:val="single" w:sz="6" w:space="0" w:color="000000"/>
              <w:left w:val="single" w:sz="5"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0"/>
                <w:szCs w:val="20"/>
              </w:rPr>
            </w:pPr>
            <w:r>
              <w:rPr>
                <w:rFonts w:ascii="宋体" w:hAnsi="宋体" w:cs="宋体" w:eastAsia="宋体" w:hint="default"/>
                <w:sz w:val="20"/>
                <w:szCs w:val="20"/>
              </w:rPr>
              <w:t>详情请见公司指定信息披露媒体及上海证券交易所网站（</w:t>
            </w:r>
            <w:r>
              <w:rPr>
                <w:rFonts w:ascii="Times New Roman" w:hAnsi="Times New Roman" w:cs="Times New Roman" w:eastAsia="Times New Roman" w:hint="default"/>
                <w:sz w:val="20"/>
                <w:szCs w:val="20"/>
              </w:rPr>
              <w:t>http</w:t>
            </w:r>
            <w:r>
              <w:rPr>
                <w:rFonts w:ascii="宋体" w:hAnsi="宋体" w:cs="宋体" w:eastAsia="宋体" w:hint="default"/>
                <w:sz w:val="20"/>
                <w:szCs w:val="20"/>
              </w:rPr>
              <w:t>：</w:t>
            </w:r>
            <w:r>
              <w:rPr>
                <w:rFonts w:ascii="Times New Roman" w:hAnsi="Times New Roman" w:cs="Times New Roman" w:eastAsia="Times New Roman" w:hint="default"/>
                <w:sz w:val="20"/>
                <w:szCs w:val="20"/>
              </w:rPr>
              <w:t>//</w:t>
            </w:r>
            <w:hyperlink r:id="rId13">
              <w:r>
                <w:rPr>
                  <w:rFonts w:ascii="Times New Roman" w:hAnsi="Times New Roman" w:cs="Times New Roman" w:eastAsia="Times New Roman" w:hint="default"/>
                  <w:sz w:val="20"/>
                  <w:szCs w:val="20"/>
                </w:rPr>
                <w:t>www.sse.com.cn</w:t>
              </w:r>
            </w:hyperlink>
            <w:r>
              <w:rPr>
                <w:rFonts w:ascii="宋体" w:hAnsi="宋体" w:cs="宋体" w:eastAsia="宋体" w:hint="default"/>
                <w:sz w:val="20"/>
                <w:szCs w:val="20"/>
              </w:rPr>
              <w:t>）刊登的临</w:t>
            </w: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2011-041</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号公告</w:t>
            </w:r>
          </w:p>
        </w:tc>
      </w:tr>
    </w:tbl>
    <w:p>
      <w:pPr>
        <w:spacing w:after="0" w:line="271" w:lineRule="exact"/>
        <w:jc w:val="left"/>
        <w:rPr>
          <w:rFonts w:ascii="宋体" w:hAnsi="宋体" w:cs="宋体" w:eastAsia="宋体" w:hint="default"/>
          <w:sz w:val="20"/>
          <w:szCs w:val="20"/>
        </w:rPr>
        <w:sectPr>
          <w:pgSz w:w="11910" w:h="16840"/>
          <w:pgMar w:header="1440" w:footer="1607" w:top="1660" w:bottom="1800" w:left="1140" w:right="1140"/>
        </w:sectPr>
      </w:pPr>
    </w:p>
    <w:p>
      <w:pPr>
        <w:spacing w:line="240" w:lineRule="auto" w:before="2"/>
        <w:rPr>
          <w:rFonts w:ascii="宋体" w:hAnsi="宋体" w:cs="宋体" w:eastAsia="宋体" w:hint="default"/>
          <w:b/>
          <w:bCs/>
          <w:sz w:val="28"/>
          <w:szCs w:val="28"/>
        </w:rPr>
      </w:pPr>
    </w:p>
    <w:p>
      <w:pPr>
        <w:spacing w:before="42"/>
        <w:ind w:left="1170" w:right="4767" w:firstLine="0"/>
        <w:jc w:val="left"/>
        <w:rPr>
          <w:rFonts w:ascii="宋体" w:hAnsi="宋体" w:cs="宋体" w:eastAsia="宋体" w:hint="default"/>
          <w:sz w:val="20"/>
          <w:szCs w:val="20"/>
        </w:rPr>
      </w:pPr>
      <w:r>
        <w:rPr>
          <w:rFonts w:ascii="宋体" w:hAnsi="宋体" w:cs="宋体" w:eastAsia="宋体" w:hint="default"/>
          <w:b/>
          <w:bCs/>
          <w:sz w:val="20"/>
          <w:szCs w:val="20"/>
        </w:rPr>
        <w:t>七、重大合同及其履行情况</w:t>
      </w:r>
      <w:r>
        <w:rPr>
          <w:rFonts w:ascii="宋体" w:hAnsi="宋体" w:cs="宋体" w:eastAsia="宋体" w:hint="default"/>
          <w:sz w:val="20"/>
          <w:szCs w:val="20"/>
        </w:rPr>
      </w:r>
    </w:p>
    <w:p>
      <w:pPr>
        <w:spacing w:before="56"/>
        <w:ind w:left="1170" w:right="4767" w:firstLine="0"/>
        <w:jc w:val="left"/>
        <w:rPr>
          <w:rFonts w:ascii="宋体" w:hAnsi="宋体" w:cs="宋体" w:eastAsia="宋体" w:hint="default"/>
          <w:sz w:val="20"/>
          <w:szCs w:val="20"/>
        </w:rPr>
      </w:pPr>
      <w:r>
        <w:rPr>
          <w:rFonts w:ascii="宋体" w:hAnsi="宋体" w:cs="宋体" w:eastAsia="宋体" w:hint="default"/>
          <w:b/>
          <w:bCs/>
          <w:sz w:val="20"/>
          <w:szCs w:val="20"/>
        </w:rPr>
        <w:t>（一托管、承包、租赁事项</w:t>
      </w:r>
      <w:r>
        <w:rPr>
          <w:rFonts w:ascii="宋体" w:hAnsi="宋体" w:cs="宋体" w:eastAsia="宋体" w:hint="default"/>
          <w:sz w:val="20"/>
          <w:szCs w:val="20"/>
        </w:rPr>
      </w:r>
    </w:p>
    <w:p>
      <w:pPr>
        <w:spacing w:before="55"/>
        <w:ind w:left="1170" w:right="4767"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15"/>
          <w:sz w:val="20"/>
          <w:szCs w:val="20"/>
        </w:rPr>
        <w:t> </w:t>
      </w:r>
      <w:r>
        <w:rPr>
          <w:rFonts w:ascii="宋体" w:hAnsi="宋体" w:cs="宋体" w:eastAsia="宋体" w:hint="default"/>
          <w:sz w:val="20"/>
          <w:szCs w:val="20"/>
        </w:rPr>
        <w:t>不适用</w:t>
      </w:r>
    </w:p>
    <w:p>
      <w:pPr>
        <w:spacing w:line="240" w:lineRule="auto" w:before="0"/>
        <w:rPr>
          <w:rFonts w:ascii="宋体" w:hAnsi="宋体" w:cs="宋体" w:eastAsia="宋体" w:hint="default"/>
          <w:sz w:val="15"/>
          <w:szCs w:val="15"/>
        </w:rPr>
      </w:pPr>
    </w:p>
    <w:p>
      <w:pPr>
        <w:spacing w:before="42"/>
        <w:ind w:left="1170" w:right="4767" w:firstLine="0"/>
        <w:jc w:val="left"/>
        <w:rPr>
          <w:rFonts w:ascii="宋体" w:hAnsi="宋体" w:cs="宋体" w:eastAsia="宋体" w:hint="default"/>
          <w:sz w:val="20"/>
          <w:szCs w:val="20"/>
        </w:rPr>
      </w:pPr>
      <w:r>
        <w:rPr>
          <w:rFonts w:ascii="宋体" w:hAnsi="宋体" w:cs="宋体" w:eastAsia="宋体" w:hint="default"/>
          <w:b/>
          <w:bCs/>
          <w:sz w:val="20"/>
          <w:szCs w:val="20"/>
        </w:rPr>
        <w:t>（二）担保情况</w:t>
      </w:r>
      <w:r>
        <w:rPr>
          <w:rFonts w:ascii="宋体" w:hAnsi="宋体" w:cs="宋体" w:eastAsia="宋体" w:hint="default"/>
          <w:sz w:val="20"/>
          <w:szCs w:val="20"/>
        </w:rPr>
      </w:r>
    </w:p>
    <w:p>
      <w:pPr>
        <w:spacing w:before="55"/>
        <w:ind w:left="0" w:right="748"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8"/>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113" w:type="dxa"/>
        <w:tblLayout w:type="fixed"/>
        <w:tblCellMar>
          <w:top w:w="0" w:type="dxa"/>
          <w:left w:w="0" w:type="dxa"/>
          <w:bottom w:w="0" w:type="dxa"/>
          <w:right w:w="0" w:type="dxa"/>
        </w:tblCellMar>
        <w:tblLook w:val="01E0"/>
      </w:tblPr>
      <w:tblGrid>
        <w:gridCol w:w="1052"/>
        <w:gridCol w:w="875"/>
        <w:gridCol w:w="986"/>
        <w:gridCol w:w="764"/>
        <w:gridCol w:w="1224"/>
        <w:gridCol w:w="997"/>
        <w:gridCol w:w="143"/>
        <w:gridCol w:w="1139"/>
        <w:gridCol w:w="697"/>
        <w:gridCol w:w="783"/>
        <w:gridCol w:w="626"/>
        <w:gridCol w:w="800"/>
      </w:tblGrid>
      <w:tr>
        <w:trPr>
          <w:trHeight w:val="280" w:hRule="exact"/>
        </w:trPr>
        <w:tc>
          <w:tcPr>
            <w:tcW w:w="10087" w:type="dxa"/>
            <w:gridSpan w:val="12"/>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2986" w:right="0"/>
              <w:jc w:val="left"/>
              <w:rPr>
                <w:rFonts w:ascii="宋体" w:hAnsi="宋体" w:cs="宋体" w:eastAsia="宋体" w:hint="default"/>
                <w:sz w:val="20"/>
                <w:szCs w:val="20"/>
              </w:rPr>
            </w:pPr>
            <w:r>
              <w:rPr>
                <w:rFonts w:ascii="宋体" w:hAnsi="宋体" w:cs="宋体" w:eastAsia="宋体" w:hint="default"/>
                <w:b/>
                <w:bCs/>
                <w:sz w:val="20"/>
                <w:szCs w:val="20"/>
              </w:rPr>
              <w:t>公司对外担保情况（不包括对子公司的担保）</w:t>
            </w:r>
            <w:r>
              <w:rPr>
                <w:rFonts w:ascii="宋体" w:hAnsi="宋体" w:cs="宋体" w:eastAsia="宋体" w:hint="default"/>
                <w:sz w:val="20"/>
                <w:szCs w:val="20"/>
              </w:rPr>
            </w:r>
          </w:p>
        </w:tc>
      </w:tr>
      <w:tr>
        <w:trPr>
          <w:trHeight w:val="1073" w:hRule="exact"/>
        </w:trPr>
        <w:tc>
          <w:tcPr>
            <w:tcW w:w="1052"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212" w:right="0"/>
              <w:jc w:val="left"/>
              <w:rPr>
                <w:rFonts w:ascii="宋体" w:hAnsi="宋体" w:cs="宋体" w:eastAsia="宋体" w:hint="default"/>
                <w:sz w:val="20"/>
                <w:szCs w:val="20"/>
              </w:rPr>
            </w:pPr>
            <w:r>
              <w:rPr>
                <w:rFonts w:ascii="宋体" w:hAnsi="宋体" w:cs="宋体" w:eastAsia="宋体" w:hint="default"/>
                <w:sz w:val="20"/>
                <w:szCs w:val="20"/>
              </w:rPr>
              <w:t>担保方</w:t>
            </w:r>
          </w:p>
        </w:tc>
        <w:tc>
          <w:tcPr>
            <w:tcW w:w="875"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123" w:right="0"/>
              <w:jc w:val="both"/>
              <w:rPr>
                <w:rFonts w:ascii="宋体" w:hAnsi="宋体" w:cs="宋体" w:eastAsia="宋体" w:hint="default"/>
                <w:sz w:val="20"/>
                <w:szCs w:val="20"/>
              </w:rPr>
            </w:pPr>
            <w:r>
              <w:rPr>
                <w:rFonts w:ascii="宋体" w:hAnsi="宋体" w:cs="宋体" w:eastAsia="宋体" w:hint="default"/>
                <w:sz w:val="20"/>
                <w:szCs w:val="20"/>
              </w:rPr>
              <w:t>担保方</w:t>
            </w:r>
          </w:p>
          <w:p>
            <w:pPr>
              <w:pStyle w:val="TableParagraph"/>
              <w:spacing w:line="242" w:lineRule="auto" w:before="3"/>
              <w:ind w:left="123" w:right="122"/>
              <w:jc w:val="both"/>
              <w:rPr>
                <w:rFonts w:ascii="宋体" w:hAnsi="宋体" w:cs="宋体" w:eastAsia="宋体" w:hint="default"/>
                <w:sz w:val="20"/>
                <w:szCs w:val="20"/>
              </w:rPr>
            </w:pPr>
            <w:r>
              <w:rPr>
                <w:rFonts w:ascii="宋体" w:hAnsi="宋体" w:cs="宋体" w:eastAsia="宋体" w:hint="default"/>
                <w:sz w:val="20"/>
                <w:szCs w:val="20"/>
              </w:rPr>
              <w:t>与上市</w:t>
            </w:r>
            <w:r>
              <w:rPr>
                <w:rFonts w:ascii="宋体" w:hAnsi="宋体" w:cs="宋体" w:eastAsia="宋体" w:hint="default"/>
                <w:spacing w:val="-91"/>
                <w:sz w:val="20"/>
                <w:szCs w:val="20"/>
              </w:rPr>
              <w:t> </w:t>
            </w:r>
            <w:r>
              <w:rPr>
                <w:rFonts w:ascii="宋体" w:hAnsi="宋体" w:cs="宋体" w:eastAsia="宋体" w:hint="default"/>
                <w:sz w:val="20"/>
                <w:szCs w:val="20"/>
              </w:rPr>
              <w:t>公司的</w:t>
            </w:r>
            <w:r>
              <w:rPr>
                <w:rFonts w:ascii="宋体" w:hAnsi="宋体" w:cs="宋体" w:eastAsia="宋体" w:hint="default"/>
                <w:spacing w:val="-91"/>
                <w:sz w:val="20"/>
                <w:szCs w:val="20"/>
              </w:rPr>
              <w:t> </w:t>
            </w:r>
            <w:r>
              <w:rPr>
                <w:rFonts w:ascii="宋体" w:hAnsi="宋体" w:cs="宋体" w:eastAsia="宋体" w:hint="default"/>
                <w:sz w:val="20"/>
                <w:szCs w:val="20"/>
              </w:rPr>
              <w:t>关系</w:t>
            </w:r>
          </w:p>
        </w:tc>
        <w:tc>
          <w:tcPr>
            <w:tcW w:w="98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ind w:left="383" w:right="178" w:hanging="204"/>
              <w:jc w:val="left"/>
              <w:rPr>
                <w:rFonts w:ascii="宋体" w:hAnsi="宋体" w:cs="宋体" w:eastAsia="宋体" w:hint="default"/>
                <w:sz w:val="20"/>
                <w:szCs w:val="20"/>
              </w:rPr>
            </w:pPr>
            <w:r>
              <w:rPr>
                <w:rFonts w:ascii="宋体" w:hAnsi="宋体" w:cs="宋体" w:eastAsia="宋体" w:hint="default"/>
                <w:sz w:val="20"/>
                <w:szCs w:val="20"/>
              </w:rPr>
              <w:t>被担保</w:t>
            </w:r>
            <w:r>
              <w:rPr>
                <w:rFonts w:ascii="宋体" w:hAnsi="宋体" w:cs="宋体" w:eastAsia="宋体" w:hint="default"/>
                <w:spacing w:val="-91"/>
                <w:sz w:val="20"/>
                <w:szCs w:val="20"/>
              </w:rPr>
              <w:t> </w:t>
            </w:r>
            <w:r>
              <w:rPr>
                <w:rFonts w:ascii="宋体" w:hAnsi="宋体" w:cs="宋体" w:eastAsia="宋体" w:hint="default"/>
                <w:sz w:val="20"/>
                <w:szCs w:val="20"/>
              </w:rPr>
              <w:t>方</w:t>
            </w:r>
          </w:p>
        </w:tc>
        <w:tc>
          <w:tcPr>
            <w:tcW w:w="7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ind w:left="170" w:right="169"/>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pacing w:val="-94"/>
                <w:sz w:val="20"/>
                <w:szCs w:val="20"/>
              </w:rPr>
              <w:t> </w:t>
            </w:r>
            <w:r>
              <w:rPr>
                <w:rFonts w:ascii="宋体" w:hAnsi="宋体" w:cs="宋体" w:eastAsia="宋体" w:hint="default"/>
                <w:sz w:val="20"/>
                <w:szCs w:val="20"/>
              </w:rPr>
              <w:t>金额</w:t>
            </w:r>
          </w:p>
        </w:tc>
        <w:tc>
          <w:tcPr>
            <w:tcW w:w="1224" w:type="dxa"/>
            <w:tcBorders>
              <w:top w:val="single" w:sz="6" w:space="0" w:color="000000"/>
              <w:left w:val="single" w:sz="6" w:space="0" w:color="000000"/>
              <w:bottom w:val="single" w:sz="5" w:space="0" w:color="000000"/>
              <w:right w:val="single" w:sz="6" w:space="0" w:color="000000"/>
            </w:tcBorders>
          </w:tcPr>
          <w:p>
            <w:pPr>
              <w:pStyle w:val="TableParagraph"/>
              <w:spacing w:line="235" w:lineRule="auto" w:before="108"/>
              <w:ind w:left="161" w:right="161" w:firstLine="33"/>
              <w:jc w:val="both"/>
              <w:rPr>
                <w:rFonts w:ascii="Times New Roman" w:hAnsi="Times New Roman" w:cs="Times New Roman" w:eastAsia="Times New Roman" w:hint="default"/>
                <w:sz w:val="20"/>
                <w:szCs w:val="20"/>
              </w:rPr>
            </w:pPr>
            <w:r>
              <w:rPr>
                <w:rFonts w:ascii="宋体" w:hAnsi="宋体" w:cs="宋体" w:eastAsia="宋体" w:hint="default"/>
                <w:sz w:val="20"/>
                <w:szCs w:val="20"/>
              </w:rPr>
              <w:t>担保发生</w:t>
            </w:r>
            <w:r>
              <w:rPr>
                <w:rFonts w:ascii="宋体" w:hAnsi="宋体" w:cs="宋体" w:eastAsia="宋体" w:hint="default"/>
                <w:w w:val="102"/>
                <w:sz w:val="20"/>
                <w:szCs w:val="20"/>
              </w:rPr>
              <w:t> </w:t>
            </w:r>
            <w:r>
              <w:rPr>
                <w:rFonts w:ascii="宋体" w:hAnsi="宋体" w:cs="宋体" w:eastAsia="宋体" w:hint="default"/>
                <w:sz w:val="20"/>
                <w:szCs w:val="20"/>
              </w:rPr>
              <w:t>日期</w:t>
            </w:r>
            <w:r>
              <w:rPr>
                <w:rFonts w:ascii="Times New Roman" w:hAnsi="Times New Roman" w:cs="Times New Roman" w:eastAsia="Times New Roman" w:hint="default"/>
                <w:sz w:val="20"/>
                <w:szCs w:val="20"/>
              </w:rPr>
              <w:t>(</w:t>
            </w:r>
            <w:r>
              <w:rPr>
                <w:rFonts w:ascii="宋体" w:hAnsi="宋体" w:cs="宋体" w:eastAsia="宋体" w:hint="default"/>
                <w:sz w:val="20"/>
                <w:szCs w:val="20"/>
              </w:rPr>
              <w:t>协议</w:t>
            </w:r>
            <w:r>
              <w:rPr>
                <w:rFonts w:ascii="宋体" w:hAnsi="宋体" w:cs="宋体" w:eastAsia="宋体" w:hint="default"/>
                <w:spacing w:val="-86"/>
                <w:sz w:val="20"/>
                <w:szCs w:val="20"/>
              </w:rPr>
              <w:t> </w:t>
            </w:r>
            <w:r>
              <w:rPr>
                <w:rFonts w:ascii="宋体" w:hAnsi="宋体" w:cs="宋体" w:eastAsia="宋体" w:hint="default"/>
                <w:sz w:val="20"/>
                <w:szCs w:val="20"/>
              </w:rPr>
              <w:t>签署日</w:t>
            </w:r>
            <w:r>
              <w:rPr>
                <w:rFonts w:ascii="Times New Roman" w:hAnsi="Times New Roman" w:cs="Times New Roman" w:eastAsia="Times New Roman" w:hint="default"/>
                <w:sz w:val="20"/>
                <w:szCs w:val="20"/>
              </w:rPr>
              <w:t>)</w:t>
            </w:r>
          </w:p>
        </w:tc>
        <w:tc>
          <w:tcPr>
            <w:tcW w:w="1140" w:type="dxa"/>
            <w:gridSpan w:val="2"/>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ind w:left="256" w:right="254" w:firstLine="10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pacing w:val="1"/>
                <w:w w:val="102"/>
                <w:sz w:val="20"/>
                <w:szCs w:val="20"/>
              </w:rPr>
              <w:t> </w:t>
            </w:r>
            <w:r>
              <w:rPr>
                <w:rFonts w:ascii="宋体" w:hAnsi="宋体" w:cs="宋体" w:eastAsia="宋体" w:hint="default"/>
                <w:sz w:val="20"/>
                <w:szCs w:val="20"/>
              </w:rPr>
              <w:t>起始日</w:t>
            </w:r>
          </w:p>
        </w:tc>
        <w:tc>
          <w:tcPr>
            <w:tcW w:w="113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ind w:left="256" w:right="253" w:firstLine="102"/>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pacing w:val="-1"/>
                <w:w w:val="102"/>
                <w:sz w:val="20"/>
                <w:szCs w:val="20"/>
              </w:rPr>
              <w:t> </w:t>
            </w:r>
            <w:r>
              <w:rPr>
                <w:rFonts w:ascii="宋体" w:hAnsi="宋体" w:cs="宋体" w:eastAsia="宋体" w:hint="default"/>
                <w:sz w:val="20"/>
                <w:szCs w:val="20"/>
              </w:rPr>
              <w:t>到期日</w:t>
            </w:r>
          </w:p>
        </w:tc>
        <w:tc>
          <w:tcPr>
            <w:tcW w:w="69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ind w:left="136" w:right="137"/>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pacing w:val="-94"/>
                <w:sz w:val="20"/>
                <w:szCs w:val="20"/>
              </w:rPr>
              <w:t> </w:t>
            </w:r>
            <w:r>
              <w:rPr>
                <w:rFonts w:ascii="宋体" w:hAnsi="宋体" w:cs="宋体" w:eastAsia="宋体" w:hint="default"/>
                <w:sz w:val="20"/>
                <w:szCs w:val="20"/>
              </w:rPr>
              <w:t>类型</w:t>
            </w:r>
          </w:p>
        </w:tc>
        <w:tc>
          <w:tcPr>
            <w:tcW w:w="783"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180" w:right="0"/>
              <w:jc w:val="both"/>
              <w:rPr>
                <w:rFonts w:ascii="宋体" w:hAnsi="宋体" w:cs="宋体" w:eastAsia="宋体" w:hint="default"/>
                <w:sz w:val="20"/>
                <w:szCs w:val="20"/>
              </w:rPr>
            </w:pPr>
            <w:r>
              <w:rPr>
                <w:rFonts w:ascii="宋体" w:hAnsi="宋体" w:cs="宋体" w:eastAsia="宋体" w:hint="default"/>
                <w:sz w:val="20"/>
                <w:szCs w:val="20"/>
              </w:rPr>
              <w:t>是否</w:t>
            </w:r>
          </w:p>
          <w:p>
            <w:pPr>
              <w:pStyle w:val="TableParagraph"/>
              <w:spacing w:line="242" w:lineRule="auto" w:before="3"/>
              <w:ind w:left="180" w:right="179"/>
              <w:jc w:val="both"/>
              <w:rPr>
                <w:rFonts w:ascii="宋体" w:hAnsi="宋体" w:cs="宋体" w:eastAsia="宋体" w:hint="default"/>
                <w:sz w:val="20"/>
                <w:szCs w:val="20"/>
              </w:rPr>
            </w:pPr>
            <w:r>
              <w:rPr>
                <w:rFonts w:ascii="宋体" w:hAnsi="宋体" w:cs="宋体" w:eastAsia="宋体" w:hint="default"/>
                <w:sz w:val="20"/>
                <w:szCs w:val="20"/>
              </w:rPr>
              <w:t>存在</w:t>
            </w:r>
            <w:r>
              <w:rPr>
                <w:rFonts w:ascii="宋体" w:hAnsi="宋体" w:cs="宋体" w:eastAsia="宋体" w:hint="default"/>
                <w:spacing w:val="-94"/>
                <w:sz w:val="20"/>
                <w:szCs w:val="20"/>
              </w:rPr>
              <w:t> </w:t>
            </w:r>
            <w:r>
              <w:rPr>
                <w:rFonts w:ascii="宋体" w:hAnsi="宋体" w:cs="宋体" w:eastAsia="宋体" w:hint="default"/>
                <w:sz w:val="20"/>
                <w:szCs w:val="20"/>
              </w:rPr>
              <w:t>反担</w:t>
            </w:r>
            <w:r>
              <w:rPr>
                <w:rFonts w:ascii="宋体" w:hAnsi="宋体" w:cs="宋体" w:eastAsia="宋体" w:hint="default"/>
                <w:spacing w:val="-94"/>
                <w:sz w:val="20"/>
                <w:szCs w:val="20"/>
              </w:rPr>
              <w:t> </w:t>
            </w:r>
            <w:r>
              <w:rPr>
                <w:rFonts w:ascii="宋体" w:hAnsi="宋体" w:cs="宋体" w:eastAsia="宋体" w:hint="default"/>
                <w:sz w:val="20"/>
                <w:szCs w:val="20"/>
              </w:rPr>
              <w:t>保</w:t>
            </w:r>
          </w:p>
        </w:tc>
        <w:tc>
          <w:tcPr>
            <w:tcW w:w="62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102" w:right="0"/>
              <w:jc w:val="both"/>
              <w:rPr>
                <w:rFonts w:ascii="宋体" w:hAnsi="宋体" w:cs="宋体" w:eastAsia="宋体" w:hint="default"/>
                <w:sz w:val="20"/>
                <w:szCs w:val="20"/>
              </w:rPr>
            </w:pPr>
            <w:r>
              <w:rPr>
                <w:rFonts w:ascii="宋体" w:hAnsi="宋体" w:cs="宋体" w:eastAsia="宋体" w:hint="default"/>
                <w:sz w:val="20"/>
                <w:szCs w:val="20"/>
              </w:rPr>
              <w:t>是否</w:t>
            </w:r>
          </w:p>
          <w:p>
            <w:pPr>
              <w:pStyle w:val="TableParagraph"/>
              <w:spacing w:line="242" w:lineRule="auto" w:before="3"/>
              <w:ind w:left="102" w:right="101"/>
              <w:jc w:val="both"/>
              <w:rPr>
                <w:rFonts w:ascii="宋体" w:hAnsi="宋体" w:cs="宋体" w:eastAsia="宋体" w:hint="default"/>
                <w:sz w:val="20"/>
                <w:szCs w:val="20"/>
              </w:rPr>
            </w:pPr>
            <w:r>
              <w:rPr>
                <w:rFonts w:ascii="宋体" w:hAnsi="宋体" w:cs="宋体" w:eastAsia="宋体" w:hint="default"/>
                <w:sz w:val="20"/>
                <w:szCs w:val="20"/>
              </w:rPr>
              <w:t>为关</w:t>
            </w:r>
            <w:r>
              <w:rPr>
                <w:rFonts w:ascii="宋体" w:hAnsi="宋体" w:cs="宋体" w:eastAsia="宋体" w:hint="default"/>
                <w:spacing w:val="-94"/>
                <w:sz w:val="20"/>
                <w:szCs w:val="20"/>
              </w:rPr>
              <w:t> </w:t>
            </w:r>
            <w:r>
              <w:rPr>
                <w:rFonts w:ascii="宋体" w:hAnsi="宋体" w:cs="宋体" w:eastAsia="宋体" w:hint="default"/>
                <w:sz w:val="20"/>
                <w:szCs w:val="20"/>
              </w:rPr>
              <w:t>联方</w:t>
            </w:r>
            <w:r>
              <w:rPr>
                <w:rFonts w:ascii="宋体" w:hAnsi="宋体" w:cs="宋体" w:eastAsia="宋体" w:hint="default"/>
                <w:spacing w:val="-94"/>
                <w:sz w:val="20"/>
                <w:szCs w:val="20"/>
              </w:rPr>
              <w:t> </w:t>
            </w:r>
            <w:r>
              <w:rPr>
                <w:rFonts w:ascii="宋体" w:hAnsi="宋体" w:cs="宋体" w:eastAsia="宋体" w:hint="default"/>
                <w:sz w:val="20"/>
                <w:szCs w:val="20"/>
              </w:rPr>
              <w:t>担保</w:t>
            </w:r>
          </w:p>
        </w:tc>
        <w:tc>
          <w:tcPr>
            <w:tcW w:w="80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ind w:left="188" w:right="187"/>
              <w:jc w:val="left"/>
              <w:rPr>
                <w:rFonts w:ascii="宋体" w:hAnsi="宋体" w:cs="宋体" w:eastAsia="宋体" w:hint="default"/>
                <w:sz w:val="20"/>
                <w:szCs w:val="20"/>
              </w:rPr>
            </w:pPr>
            <w:r>
              <w:rPr>
                <w:rFonts w:ascii="宋体" w:hAnsi="宋体" w:cs="宋体" w:eastAsia="宋体" w:hint="default"/>
                <w:sz w:val="20"/>
                <w:szCs w:val="20"/>
              </w:rPr>
              <w:t>关联</w:t>
            </w:r>
            <w:r>
              <w:rPr>
                <w:rFonts w:ascii="宋体" w:hAnsi="宋体" w:cs="宋体" w:eastAsia="宋体" w:hint="default"/>
                <w:spacing w:val="-94"/>
                <w:sz w:val="20"/>
                <w:szCs w:val="20"/>
              </w:rPr>
              <w:t> </w:t>
            </w:r>
            <w:r>
              <w:rPr>
                <w:rFonts w:ascii="宋体" w:hAnsi="宋体" w:cs="宋体" w:eastAsia="宋体" w:hint="default"/>
                <w:sz w:val="20"/>
                <w:szCs w:val="20"/>
              </w:rPr>
              <w:t>关系</w:t>
            </w:r>
          </w:p>
        </w:tc>
      </w:tr>
      <w:tr>
        <w:trPr>
          <w:trHeight w:val="1339" w:hRule="exact"/>
        </w:trPr>
        <w:tc>
          <w:tcPr>
            <w:tcW w:w="1052" w:type="dxa"/>
            <w:tcBorders>
              <w:top w:val="single" w:sz="5" w:space="0" w:color="000000"/>
              <w:left w:val="single" w:sz="5" w:space="0" w:color="000000"/>
              <w:bottom w:val="single" w:sz="6" w:space="0" w:color="000000"/>
              <w:right w:val="single" w:sz="6" w:space="0" w:color="000000"/>
            </w:tcBorders>
          </w:tcPr>
          <w:p>
            <w:pPr>
              <w:pStyle w:val="TableParagraph"/>
              <w:spacing w:line="242" w:lineRule="auto" w:before="103"/>
              <w:ind w:left="98" w:right="88"/>
              <w:jc w:val="both"/>
              <w:rPr>
                <w:rFonts w:ascii="宋体" w:hAnsi="宋体" w:cs="宋体" w:eastAsia="宋体" w:hint="default"/>
                <w:sz w:val="20"/>
                <w:szCs w:val="20"/>
              </w:rPr>
            </w:pPr>
            <w:r>
              <w:rPr>
                <w:rFonts w:ascii="宋体" w:hAnsi="宋体" w:cs="宋体" w:eastAsia="宋体" w:hint="default"/>
                <w:spacing w:val="7"/>
                <w:sz w:val="20"/>
                <w:szCs w:val="20"/>
              </w:rPr>
              <w:t>大连港集</w:t>
            </w:r>
            <w:r>
              <w:rPr>
                <w:rFonts w:ascii="宋体" w:hAnsi="宋体" w:cs="宋体" w:eastAsia="宋体" w:hint="default"/>
                <w:spacing w:val="-80"/>
                <w:sz w:val="20"/>
                <w:szCs w:val="20"/>
              </w:rPr>
              <w:t> </w:t>
            </w:r>
            <w:r>
              <w:rPr>
                <w:rFonts w:ascii="宋体" w:hAnsi="宋体" w:cs="宋体" w:eastAsia="宋体" w:hint="default"/>
                <w:spacing w:val="7"/>
                <w:sz w:val="20"/>
                <w:szCs w:val="20"/>
              </w:rPr>
              <w:t>发物流有</w:t>
            </w:r>
            <w:r>
              <w:rPr>
                <w:rFonts w:ascii="宋体" w:hAnsi="宋体" w:cs="宋体" w:eastAsia="宋体" w:hint="default"/>
                <w:spacing w:val="-80"/>
                <w:sz w:val="20"/>
                <w:szCs w:val="20"/>
              </w:rPr>
              <w:t> </w:t>
            </w:r>
            <w:r>
              <w:rPr>
                <w:rFonts w:ascii="宋体" w:hAnsi="宋体" w:cs="宋体" w:eastAsia="宋体" w:hint="default"/>
                <w:spacing w:val="7"/>
                <w:sz w:val="20"/>
                <w:szCs w:val="20"/>
              </w:rPr>
              <w:t>限责任公</w:t>
            </w:r>
            <w:r>
              <w:rPr>
                <w:rFonts w:ascii="宋体" w:hAnsi="宋体" w:cs="宋体" w:eastAsia="宋体" w:hint="default"/>
                <w:spacing w:val="-80"/>
                <w:sz w:val="20"/>
                <w:szCs w:val="20"/>
              </w:rPr>
              <w:t> </w:t>
            </w:r>
            <w:r>
              <w:rPr>
                <w:rFonts w:ascii="宋体" w:hAnsi="宋体" w:cs="宋体" w:eastAsia="宋体" w:hint="default"/>
                <w:sz w:val="20"/>
                <w:szCs w:val="20"/>
              </w:rPr>
              <w:t>司</w:t>
            </w:r>
          </w:p>
        </w:tc>
        <w:tc>
          <w:tcPr>
            <w:tcW w:w="875"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97" w:right="96"/>
              <w:jc w:val="left"/>
              <w:rPr>
                <w:rFonts w:ascii="宋体" w:hAnsi="宋体" w:cs="宋体" w:eastAsia="宋体" w:hint="default"/>
                <w:sz w:val="20"/>
                <w:szCs w:val="20"/>
              </w:rPr>
            </w:pPr>
            <w:r>
              <w:rPr>
                <w:rFonts w:ascii="宋体" w:hAnsi="宋体" w:cs="宋体" w:eastAsia="宋体" w:hint="default"/>
                <w:spacing w:val="16"/>
                <w:sz w:val="20"/>
                <w:szCs w:val="20"/>
              </w:rPr>
              <w:t>全资子</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公司</w:t>
            </w:r>
          </w:p>
        </w:tc>
        <w:tc>
          <w:tcPr>
            <w:tcW w:w="986"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both"/>
              <w:rPr>
                <w:rFonts w:ascii="宋体" w:hAnsi="宋体" w:cs="宋体" w:eastAsia="宋体" w:hint="default"/>
                <w:sz w:val="20"/>
                <w:szCs w:val="20"/>
              </w:rPr>
            </w:pPr>
            <w:r>
              <w:rPr>
                <w:rFonts w:ascii="宋体" w:hAnsi="宋体" w:cs="宋体" w:eastAsia="宋体" w:hint="default"/>
                <w:spacing w:val="52"/>
                <w:sz w:val="20"/>
                <w:szCs w:val="20"/>
              </w:rPr>
              <w:t>大连中</w:t>
            </w:r>
            <w:r>
              <w:rPr>
                <w:rFonts w:ascii="宋体" w:hAnsi="宋体" w:cs="宋体" w:eastAsia="宋体" w:hint="default"/>
                <w:spacing w:val="-19"/>
                <w:sz w:val="20"/>
                <w:szCs w:val="20"/>
              </w:rPr>
              <w:t> </w:t>
            </w:r>
            <w:r>
              <w:rPr>
                <w:rFonts w:ascii="宋体" w:hAnsi="宋体" w:cs="宋体" w:eastAsia="宋体" w:hint="default"/>
                <w:sz w:val="20"/>
                <w:szCs w:val="20"/>
              </w:rPr>
            </w:r>
          </w:p>
          <w:p>
            <w:pPr>
              <w:pStyle w:val="TableParagraph"/>
              <w:spacing w:line="242" w:lineRule="auto" w:before="2"/>
              <w:ind w:left="98" w:right="14"/>
              <w:jc w:val="both"/>
              <w:rPr>
                <w:rFonts w:ascii="宋体" w:hAnsi="宋体" w:cs="宋体" w:eastAsia="宋体" w:hint="default"/>
                <w:sz w:val="20"/>
                <w:szCs w:val="20"/>
              </w:rPr>
            </w:pPr>
            <w:r>
              <w:rPr>
                <w:rFonts w:ascii="宋体" w:hAnsi="宋体" w:cs="宋体" w:eastAsia="宋体" w:hint="default"/>
                <w:spacing w:val="52"/>
                <w:sz w:val="20"/>
                <w:szCs w:val="20"/>
              </w:rPr>
              <w:t>铁联合</w:t>
            </w:r>
            <w:r>
              <w:rPr>
                <w:rFonts w:ascii="宋体" w:hAnsi="宋体" w:cs="宋体" w:eastAsia="宋体" w:hint="default"/>
                <w:spacing w:val="-82"/>
                <w:sz w:val="20"/>
                <w:szCs w:val="20"/>
              </w:rPr>
              <w:t> </w:t>
            </w:r>
            <w:r>
              <w:rPr>
                <w:rFonts w:ascii="宋体" w:hAnsi="宋体" w:cs="宋体" w:eastAsia="宋体" w:hint="default"/>
                <w:spacing w:val="52"/>
                <w:sz w:val="20"/>
                <w:szCs w:val="20"/>
              </w:rPr>
              <w:t>国际集</w:t>
            </w:r>
            <w:r>
              <w:rPr>
                <w:rFonts w:ascii="宋体" w:hAnsi="宋体" w:cs="宋体" w:eastAsia="宋体" w:hint="default"/>
                <w:spacing w:val="-82"/>
                <w:sz w:val="20"/>
                <w:szCs w:val="20"/>
              </w:rPr>
              <w:t> </w:t>
            </w:r>
            <w:r>
              <w:rPr>
                <w:rFonts w:ascii="宋体" w:hAnsi="宋体" w:cs="宋体" w:eastAsia="宋体" w:hint="default"/>
                <w:spacing w:val="52"/>
                <w:sz w:val="20"/>
                <w:szCs w:val="20"/>
              </w:rPr>
              <w:t>装箱有</w:t>
            </w:r>
            <w:r>
              <w:rPr>
                <w:rFonts w:ascii="宋体" w:hAnsi="宋体" w:cs="宋体" w:eastAsia="宋体" w:hint="default"/>
                <w:spacing w:val="-82"/>
                <w:sz w:val="20"/>
                <w:szCs w:val="20"/>
              </w:rPr>
              <w:t> </w:t>
            </w:r>
            <w:r>
              <w:rPr>
                <w:rFonts w:ascii="宋体" w:hAnsi="宋体" w:cs="宋体" w:eastAsia="宋体" w:hint="default"/>
                <w:sz w:val="20"/>
                <w:szCs w:val="20"/>
              </w:rPr>
              <w:t>限公司</w:t>
            </w:r>
          </w:p>
        </w:tc>
        <w:tc>
          <w:tcPr>
            <w:tcW w:w="76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2"/>
                <w:sz w:val="20"/>
              </w:rPr>
              <w:t>11,600</w:t>
            </w:r>
          </w:p>
        </w:tc>
        <w:tc>
          <w:tcPr>
            <w:tcW w:w="122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71"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71"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140" w:type="dxa"/>
            <w:gridSpan w:val="2"/>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71"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w:t>
            </w:r>
            <w:r>
              <w:rPr>
                <w:rFonts w:ascii="宋体" w:hAnsi="宋体" w:cs="宋体" w:eastAsia="宋体" w:hint="default"/>
                <w:spacing w:val="25"/>
                <w:sz w:val="20"/>
                <w:szCs w:val="20"/>
              </w:rPr>
              <w:t> </w:t>
            </w:r>
            <w:r>
              <w:rPr>
                <w:rFonts w:ascii="Times New Roman" w:hAnsi="Times New Roman" w:cs="Times New Roman" w:eastAsia="Times New Roman" w:hint="default"/>
                <w:sz w:val="20"/>
                <w:szCs w:val="20"/>
              </w:rPr>
              <w:t>7</w:t>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139"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71"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26"/>
                <w:sz w:val="20"/>
                <w:szCs w:val="20"/>
              </w:rPr>
              <w:t> </w:t>
            </w:r>
            <w:r>
              <w:rPr>
                <w:rFonts w:ascii="Times New Roman" w:hAnsi="Times New Roman" w:cs="Times New Roman" w:eastAsia="Times New Roman" w:hint="default"/>
                <w:sz w:val="20"/>
                <w:szCs w:val="20"/>
              </w:rPr>
              <w:t>7</w:t>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69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176" w:right="96"/>
              <w:jc w:val="left"/>
              <w:rPr>
                <w:rFonts w:ascii="宋体" w:hAnsi="宋体" w:cs="宋体" w:eastAsia="宋体" w:hint="default"/>
                <w:sz w:val="20"/>
                <w:szCs w:val="20"/>
              </w:rPr>
            </w:pPr>
            <w:r>
              <w:rPr>
                <w:rFonts w:ascii="宋体" w:hAnsi="宋体" w:cs="宋体" w:eastAsia="宋体" w:hint="default"/>
                <w:sz w:val="20"/>
                <w:szCs w:val="20"/>
              </w:rPr>
              <w:t>一般</w:t>
            </w:r>
            <w:r>
              <w:rPr>
                <w:rFonts w:ascii="宋体" w:hAnsi="宋体" w:cs="宋体" w:eastAsia="宋体" w:hint="default"/>
                <w:spacing w:val="-94"/>
                <w:sz w:val="20"/>
                <w:szCs w:val="20"/>
              </w:rPr>
              <w:t> </w:t>
            </w:r>
            <w:r>
              <w:rPr>
                <w:rFonts w:ascii="宋体" w:hAnsi="宋体" w:cs="宋体" w:eastAsia="宋体" w:hint="default"/>
                <w:sz w:val="20"/>
                <w:szCs w:val="20"/>
              </w:rPr>
              <w:t>担保</w:t>
            </w:r>
          </w:p>
        </w:tc>
        <w:tc>
          <w:tcPr>
            <w:tcW w:w="78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62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80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188" w:right="187"/>
              <w:jc w:val="left"/>
              <w:rPr>
                <w:rFonts w:ascii="宋体" w:hAnsi="宋体" w:cs="宋体" w:eastAsia="宋体" w:hint="default"/>
                <w:sz w:val="20"/>
                <w:szCs w:val="20"/>
              </w:rPr>
            </w:pPr>
            <w:r>
              <w:rPr>
                <w:rFonts w:ascii="宋体" w:hAnsi="宋体" w:cs="宋体" w:eastAsia="宋体" w:hint="default"/>
                <w:sz w:val="20"/>
                <w:szCs w:val="20"/>
              </w:rPr>
              <w:t>合营</w:t>
            </w:r>
            <w:r>
              <w:rPr>
                <w:rFonts w:ascii="宋体" w:hAnsi="宋体" w:cs="宋体" w:eastAsia="宋体" w:hint="default"/>
                <w:spacing w:val="-94"/>
                <w:sz w:val="20"/>
                <w:szCs w:val="20"/>
              </w:rPr>
              <w:t> </w:t>
            </w:r>
            <w:r>
              <w:rPr>
                <w:rFonts w:ascii="宋体" w:hAnsi="宋体" w:cs="宋体" w:eastAsia="宋体" w:hint="default"/>
                <w:sz w:val="20"/>
                <w:szCs w:val="20"/>
              </w:rPr>
              <w:t>公司</w:t>
            </w:r>
          </w:p>
        </w:tc>
      </w:tr>
      <w:tr>
        <w:trPr>
          <w:trHeight w:val="1075" w:hRule="exact"/>
        </w:trPr>
        <w:tc>
          <w:tcPr>
            <w:tcW w:w="1052" w:type="dxa"/>
            <w:tcBorders>
              <w:top w:val="single" w:sz="6" w:space="0" w:color="000000"/>
              <w:left w:val="single" w:sz="5" w:space="0" w:color="000000"/>
              <w:bottom w:val="single" w:sz="5" w:space="0" w:color="000000"/>
              <w:right w:val="single" w:sz="6" w:space="0" w:color="000000"/>
            </w:tcBorders>
          </w:tcPr>
          <w:p>
            <w:pPr>
              <w:pStyle w:val="TableParagraph"/>
              <w:spacing w:line="242" w:lineRule="auto" w:before="103"/>
              <w:ind w:left="98" w:right="88"/>
              <w:jc w:val="both"/>
              <w:rPr>
                <w:rFonts w:ascii="宋体" w:hAnsi="宋体" w:cs="宋体" w:eastAsia="宋体" w:hint="default"/>
                <w:sz w:val="20"/>
                <w:szCs w:val="20"/>
              </w:rPr>
            </w:pPr>
            <w:r>
              <w:rPr>
                <w:rFonts w:ascii="宋体" w:hAnsi="宋体" w:cs="宋体" w:eastAsia="宋体" w:hint="default"/>
                <w:spacing w:val="7"/>
                <w:sz w:val="20"/>
                <w:szCs w:val="20"/>
              </w:rPr>
              <w:t>大连港股</w:t>
            </w:r>
            <w:r>
              <w:rPr>
                <w:rFonts w:ascii="宋体" w:hAnsi="宋体" w:cs="宋体" w:eastAsia="宋体" w:hint="default"/>
                <w:spacing w:val="-80"/>
                <w:sz w:val="20"/>
                <w:szCs w:val="20"/>
              </w:rPr>
              <w:t> </w:t>
            </w:r>
            <w:r>
              <w:rPr>
                <w:rFonts w:ascii="宋体" w:hAnsi="宋体" w:cs="宋体" w:eastAsia="宋体" w:hint="default"/>
                <w:spacing w:val="7"/>
                <w:sz w:val="20"/>
                <w:szCs w:val="20"/>
              </w:rPr>
              <w:t>份有限公</w:t>
            </w:r>
            <w:r>
              <w:rPr>
                <w:rFonts w:ascii="宋体" w:hAnsi="宋体" w:cs="宋体" w:eastAsia="宋体" w:hint="default"/>
                <w:spacing w:val="-80"/>
                <w:sz w:val="20"/>
                <w:szCs w:val="20"/>
              </w:rPr>
              <w:t> </w:t>
            </w:r>
            <w:r>
              <w:rPr>
                <w:rFonts w:ascii="宋体" w:hAnsi="宋体" w:cs="宋体" w:eastAsia="宋体" w:hint="default"/>
                <w:sz w:val="20"/>
                <w:szCs w:val="20"/>
              </w:rPr>
              <w:t>司</w:t>
            </w:r>
          </w:p>
        </w:tc>
        <w:tc>
          <w:tcPr>
            <w:tcW w:w="875"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97" w:right="96"/>
              <w:jc w:val="left"/>
              <w:rPr>
                <w:rFonts w:ascii="宋体" w:hAnsi="宋体" w:cs="宋体" w:eastAsia="宋体" w:hint="default"/>
                <w:sz w:val="20"/>
                <w:szCs w:val="20"/>
              </w:rPr>
            </w:pPr>
            <w:r>
              <w:rPr>
                <w:rFonts w:ascii="宋体" w:hAnsi="宋体" w:cs="宋体" w:eastAsia="宋体" w:hint="default"/>
                <w:spacing w:val="16"/>
                <w:sz w:val="20"/>
                <w:szCs w:val="20"/>
              </w:rPr>
              <w:t>公司本</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部</w:t>
            </w:r>
          </w:p>
        </w:tc>
        <w:tc>
          <w:tcPr>
            <w:tcW w:w="986"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both"/>
              <w:rPr>
                <w:rFonts w:ascii="宋体" w:hAnsi="宋体" w:cs="宋体" w:eastAsia="宋体" w:hint="default"/>
                <w:sz w:val="20"/>
                <w:szCs w:val="20"/>
              </w:rPr>
            </w:pPr>
            <w:r>
              <w:rPr>
                <w:rFonts w:ascii="宋体" w:hAnsi="宋体" w:cs="宋体" w:eastAsia="宋体" w:hint="default"/>
                <w:spacing w:val="52"/>
                <w:sz w:val="20"/>
                <w:szCs w:val="20"/>
              </w:rPr>
              <w:t>振华石</w:t>
            </w:r>
            <w:r>
              <w:rPr>
                <w:rFonts w:ascii="宋体" w:hAnsi="宋体" w:cs="宋体" w:eastAsia="宋体" w:hint="default"/>
                <w:spacing w:val="-19"/>
                <w:sz w:val="20"/>
                <w:szCs w:val="20"/>
              </w:rPr>
              <w:t> </w:t>
            </w:r>
            <w:r>
              <w:rPr>
                <w:rFonts w:ascii="宋体" w:hAnsi="宋体" w:cs="宋体" w:eastAsia="宋体" w:hint="default"/>
                <w:sz w:val="20"/>
                <w:szCs w:val="20"/>
              </w:rPr>
            </w:r>
          </w:p>
          <w:p>
            <w:pPr>
              <w:pStyle w:val="TableParagraph"/>
              <w:spacing w:line="242" w:lineRule="auto" w:before="3"/>
              <w:ind w:left="98" w:right="14"/>
              <w:jc w:val="both"/>
              <w:rPr>
                <w:rFonts w:ascii="宋体" w:hAnsi="宋体" w:cs="宋体" w:eastAsia="宋体" w:hint="default"/>
                <w:sz w:val="20"/>
                <w:szCs w:val="20"/>
              </w:rPr>
            </w:pPr>
            <w:r>
              <w:rPr>
                <w:rFonts w:ascii="宋体" w:hAnsi="宋体" w:cs="宋体" w:eastAsia="宋体" w:hint="default"/>
                <w:spacing w:val="52"/>
                <w:sz w:val="20"/>
                <w:szCs w:val="20"/>
              </w:rPr>
              <w:t>油控股</w:t>
            </w:r>
            <w:r>
              <w:rPr>
                <w:rFonts w:ascii="宋体" w:hAnsi="宋体" w:cs="宋体" w:eastAsia="宋体" w:hint="default"/>
                <w:spacing w:val="-82"/>
                <w:sz w:val="20"/>
                <w:szCs w:val="20"/>
              </w:rPr>
              <w:t> </w:t>
            </w:r>
            <w:r>
              <w:rPr>
                <w:rFonts w:ascii="宋体" w:hAnsi="宋体" w:cs="宋体" w:eastAsia="宋体" w:hint="default"/>
                <w:spacing w:val="52"/>
                <w:sz w:val="20"/>
                <w:szCs w:val="20"/>
              </w:rPr>
              <w:t>有限公</w:t>
            </w:r>
            <w:r>
              <w:rPr>
                <w:rFonts w:ascii="宋体" w:hAnsi="宋体" w:cs="宋体" w:eastAsia="宋体" w:hint="default"/>
                <w:spacing w:val="-82"/>
                <w:sz w:val="20"/>
                <w:szCs w:val="20"/>
              </w:rPr>
              <w:t> </w:t>
            </w:r>
            <w:r>
              <w:rPr>
                <w:rFonts w:ascii="宋体" w:hAnsi="宋体" w:cs="宋体" w:eastAsia="宋体" w:hint="default"/>
                <w:sz w:val="20"/>
                <w:szCs w:val="20"/>
              </w:rPr>
              <w:t>司</w:t>
            </w:r>
          </w:p>
        </w:tc>
        <w:tc>
          <w:tcPr>
            <w:tcW w:w="76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5"/>
              <w:jc w:val="right"/>
              <w:rPr>
                <w:rFonts w:ascii="Times New Roman" w:hAnsi="Times New Roman" w:cs="Times New Roman" w:eastAsia="Times New Roman" w:hint="default"/>
                <w:sz w:val="20"/>
                <w:szCs w:val="20"/>
              </w:rPr>
            </w:pPr>
            <w:r>
              <w:rPr>
                <w:rFonts w:ascii="Times New Roman"/>
                <w:spacing w:val="-1"/>
                <w:sz w:val="20"/>
              </w:rPr>
              <w:t>4,400</w:t>
            </w:r>
          </w:p>
        </w:tc>
        <w:tc>
          <w:tcPr>
            <w:tcW w:w="122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7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140" w:type="dxa"/>
            <w:gridSpan w:val="2"/>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0"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w:t>
            </w:r>
            <w:r>
              <w:rPr>
                <w:rFonts w:ascii="宋体" w:hAnsi="宋体" w:cs="宋体" w:eastAsia="宋体" w:hint="default"/>
                <w:spacing w:val="-3"/>
                <w:sz w:val="20"/>
                <w:szCs w:val="20"/>
              </w:rPr>
              <w:t> </w:t>
            </w:r>
            <w:r>
              <w:rPr>
                <w:rFonts w:ascii="Times New Roman" w:hAnsi="Times New Roman" w:cs="Times New Roman" w:eastAsia="Times New Roman" w:hint="default"/>
                <w:sz w:val="20"/>
                <w:szCs w:val="20"/>
              </w:rPr>
              <w:t>4</w:t>
            </w:r>
          </w:p>
          <w:p>
            <w:pPr>
              <w:pStyle w:val="TableParagraph"/>
              <w:spacing w:line="270"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13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0"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2022 </w:t>
            </w:r>
            <w:r>
              <w:rPr>
                <w:rFonts w:ascii="宋体" w:hAnsi="宋体" w:cs="宋体" w:eastAsia="宋体" w:hint="default"/>
                <w:sz w:val="20"/>
                <w:szCs w:val="20"/>
              </w:rPr>
              <w:t>年</w:t>
            </w:r>
            <w:r>
              <w:rPr>
                <w:rFonts w:ascii="宋体" w:hAnsi="宋体" w:cs="宋体" w:eastAsia="宋体" w:hint="default"/>
                <w:spacing w:val="-26"/>
                <w:sz w:val="20"/>
                <w:szCs w:val="20"/>
              </w:rPr>
              <w:t> </w:t>
            </w:r>
            <w:r>
              <w:rPr>
                <w:rFonts w:ascii="Times New Roman" w:hAnsi="Times New Roman" w:cs="Times New Roman" w:eastAsia="Times New Roman" w:hint="default"/>
                <w:sz w:val="20"/>
                <w:szCs w:val="20"/>
              </w:rPr>
              <w:t>12</w:t>
            </w:r>
          </w:p>
          <w:p>
            <w:pPr>
              <w:pStyle w:val="TableParagraph"/>
              <w:spacing w:line="270"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697" w:type="dxa"/>
            <w:tcBorders>
              <w:top w:val="single" w:sz="6" w:space="0" w:color="000000"/>
              <w:left w:val="single" w:sz="6" w:space="0" w:color="000000"/>
              <w:bottom w:val="single" w:sz="5" w:space="0" w:color="000000"/>
              <w:right w:val="single" w:sz="6" w:space="0" w:color="000000"/>
            </w:tcBorders>
          </w:tcPr>
          <w:p>
            <w:pPr>
              <w:pStyle w:val="TableParagraph"/>
              <w:spacing w:line="242" w:lineRule="auto" w:before="103"/>
              <w:ind w:left="176" w:right="96"/>
              <w:jc w:val="both"/>
              <w:rPr>
                <w:rFonts w:ascii="宋体" w:hAnsi="宋体" w:cs="宋体" w:eastAsia="宋体" w:hint="default"/>
                <w:sz w:val="20"/>
                <w:szCs w:val="20"/>
              </w:rPr>
            </w:pPr>
            <w:r>
              <w:rPr>
                <w:rFonts w:ascii="宋体" w:hAnsi="宋体" w:cs="宋体" w:eastAsia="宋体" w:hint="default"/>
                <w:sz w:val="20"/>
                <w:szCs w:val="20"/>
              </w:rPr>
              <w:t>连带</w:t>
            </w:r>
            <w:r>
              <w:rPr>
                <w:rFonts w:ascii="宋体" w:hAnsi="宋体" w:cs="宋体" w:eastAsia="宋体" w:hint="default"/>
                <w:spacing w:val="-94"/>
                <w:sz w:val="20"/>
                <w:szCs w:val="20"/>
              </w:rPr>
              <w:t> </w:t>
            </w:r>
            <w:r>
              <w:rPr>
                <w:rFonts w:ascii="宋体" w:hAnsi="宋体" w:cs="宋体" w:eastAsia="宋体" w:hint="default"/>
                <w:sz w:val="20"/>
                <w:szCs w:val="20"/>
              </w:rPr>
              <w:t>责任</w:t>
            </w:r>
            <w:r>
              <w:rPr>
                <w:rFonts w:ascii="宋体" w:hAnsi="宋体" w:cs="宋体" w:eastAsia="宋体" w:hint="default"/>
                <w:spacing w:val="-94"/>
                <w:sz w:val="20"/>
                <w:szCs w:val="20"/>
              </w:rPr>
              <w:t> </w:t>
            </w:r>
            <w:r>
              <w:rPr>
                <w:rFonts w:ascii="宋体" w:hAnsi="宋体" w:cs="宋体" w:eastAsia="宋体" w:hint="default"/>
                <w:sz w:val="20"/>
                <w:szCs w:val="20"/>
              </w:rPr>
              <w:t>担保</w:t>
            </w:r>
          </w:p>
        </w:tc>
        <w:tc>
          <w:tcPr>
            <w:tcW w:w="78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62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800" w:type="dxa"/>
            <w:tcBorders>
              <w:top w:val="single" w:sz="6" w:space="0" w:color="000000"/>
              <w:left w:val="single" w:sz="6" w:space="0" w:color="000000"/>
              <w:bottom w:val="single" w:sz="5" w:space="0" w:color="000000"/>
              <w:right w:val="single" w:sz="6" w:space="0" w:color="000000"/>
            </w:tcBorders>
          </w:tcPr>
          <w:p>
            <w:pPr>
              <w:pStyle w:val="TableParagraph"/>
              <w:spacing w:line="242" w:lineRule="auto" w:before="103"/>
              <w:ind w:left="188" w:right="187"/>
              <w:jc w:val="both"/>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pacing w:val="-94"/>
                <w:sz w:val="20"/>
                <w:szCs w:val="20"/>
              </w:rPr>
              <w:t> </w:t>
            </w:r>
            <w:r>
              <w:rPr>
                <w:rFonts w:ascii="宋体" w:hAnsi="宋体" w:cs="宋体" w:eastAsia="宋体" w:hint="default"/>
                <w:sz w:val="20"/>
                <w:szCs w:val="20"/>
              </w:rPr>
              <w:t>关联</w:t>
            </w:r>
            <w:r>
              <w:rPr>
                <w:rFonts w:ascii="宋体" w:hAnsi="宋体" w:cs="宋体" w:eastAsia="宋体" w:hint="default"/>
                <w:spacing w:val="-94"/>
                <w:sz w:val="20"/>
                <w:szCs w:val="20"/>
              </w:rPr>
              <w:t> </w:t>
            </w:r>
            <w:r>
              <w:rPr>
                <w:rFonts w:ascii="宋体" w:hAnsi="宋体" w:cs="宋体" w:eastAsia="宋体" w:hint="default"/>
                <w:sz w:val="20"/>
                <w:szCs w:val="20"/>
              </w:rPr>
              <w:t>人</w:t>
            </w:r>
          </w:p>
        </w:tc>
      </w:tr>
      <w:tr>
        <w:trPr>
          <w:trHeight w:val="279" w:hRule="exact"/>
        </w:trPr>
        <w:tc>
          <w:tcPr>
            <w:tcW w:w="5898" w:type="dxa"/>
            <w:gridSpan w:val="6"/>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担保是否已经履行完毕</w:t>
            </w:r>
          </w:p>
        </w:tc>
        <w:tc>
          <w:tcPr>
            <w:tcW w:w="4189" w:type="dxa"/>
            <w:gridSpan w:val="6"/>
            <w:tcBorders>
              <w:top w:val="single" w:sz="5" w:space="0" w:color="000000"/>
              <w:left w:val="single" w:sz="5" w:space="0" w:color="000000"/>
              <w:bottom w:val="single" w:sz="6" w:space="0" w:color="000000"/>
              <w:right w:val="single" w:sz="6" w:space="0" w:color="000000"/>
            </w:tcBorders>
          </w:tcPr>
          <w:p>
            <w:pPr>
              <w:pStyle w:val="TableParagraph"/>
              <w:spacing w:line="233" w:lineRule="exact"/>
              <w:ind w:right="96"/>
              <w:jc w:val="righ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79" w:hRule="exact"/>
        </w:trPr>
        <w:tc>
          <w:tcPr>
            <w:tcW w:w="5898" w:type="dxa"/>
            <w:gridSpan w:val="6"/>
            <w:tcBorders>
              <w:top w:val="single" w:sz="6" w:space="0" w:color="000000"/>
              <w:left w:val="single" w:sz="5"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担保是否逾期</w:t>
            </w:r>
          </w:p>
        </w:tc>
        <w:tc>
          <w:tcPr>
            <w:tcW w:w="4189" w:type="dxa"/>
            <w:gridSpan w:val="6"/>
            <w:tcBorders>
              <w:top w:val="single" w:sz="6" w:space="0" w:color="000000"/>
              <w:left w:val="single" w:sz="5" w:space="0" w:color="000000"/>
              <w:bottom w:val="single" w:sz="5" w:space="0" w:color="000000"/>
              <w:right w:val="single" w:sz="6" w:space="0" w:color="000000"/>
            </w:tcBorders>
          </w:tcPr>
          <w:p>
            <w:pPr>
              <w:pStyle w:val="TableParagraph"/>
              <w:spacing w:line="232" w:lineRule="exact"/>
              <w:ind w:right="96"/>
              <w:jc w:val="righ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80" w:hRule="exact"/>
        </w:trPr>
        <w:tc>
          <w:tcPr>
            <w:tcW w:w="5898" w:type="dxa"/>
            <w:gridSpan w:val="6"/>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报告期内担保发生额合计（不包括对子公司的担保）</w:t>
            </w:r>
          </w:p>
        </w:tc>
        <w:tc>
          <w:tcPr>
            <w:tcW w:w="4189" w:type="dxa"/>
            <w:gridSpan w:val="6"/>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78" w:hRule="exact"/>
        </w:trPr>
        <w:tc>
          <w:tcPr>
            <w:tcW w:w="5898" w:type="dxa"/>
            <w:gridSpan w:val="6"/>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报告</w:t>
            </w:r>
            <w:r>
              <w:rPr>
                <w:rFonts w:ascii="宋体" w:hAnsi="宋体" w:cs="宋体" w:eastAsia="宋体" w:hint="default"/>
                <w:spacing w:val="1"/>
                <w:w w:val="102"/>
                <w:sz w:val="20"/>
                <w:szCs w:val="20"/>
              </w:rPr>
              <w:t>期</w:t>
            </w:r>
            <w:r>
              <w:rPr>
                <w:rFonts w:ascii="宋体" w:hAnsi="宋体" w:cs="宋体" w:eastAsia="宋体" w:hint="default"/>
                <w:spacing w:val="-1"/>
                <w:w w:val="102"/>
                <w:sz w:val="20"/>
                <w:szCs w:val="20"/>
              </w:rPr>
              <w:t>末担保余</w:t>
            </w:r>
            <w:r>
              <w:rPr>
                <w:rFonts w:ascii="宋体" w:hAnsi="宋体" w:cs="宋体" w:eastAsia="宋体" w:hint="default"/>
                <w:spacing w:val="1"/>
                <w:w w:val="102"/>
                <w:sz w:val="20"/>
                <w:szCs w:val="20"/>
              </w:rPr>
              <w:t>额</w:t>
            </w:r>
            <w:r>
              <w:rPr>
                <w:rFonts w:ascii="宋体" w:hAnsi="宋体" w:cs="宋体" w:eastAsia="宋体" w:hint="default"/>
                <w:spacing w:val="-1"/>
                <w:w w:val="102"/>
                <w:sz w:val="20"/>
                <w:szCs w:val="20"/>
              </w:rPr>
              <w:t>合计（</w:t>
            </w:r>
            <w:r>
              <w:rPr>
                <w:rFonts w:ascii="Times New Roman" w:hAnsi="Times New Roman" w:cs="Times New Roman" w:eastAsia="Times New Roman" w:hint="default"/>
                <w:w w:val="102"/>
                <w:sz w:val="20"/>
                <w:szCs w:val="20"/>
              </w:rPr>
              <w:t>A</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w:t>
            </w:r>
            <w:r>
              <w:rPr>
                <w:rFonts w:ascii="宋体" w:hAnsi="宋体" w:cs="宋体" w:eastAsia="宋体" w:hint="default"/>
                <w:spacing w:val="1"/>
                <w:w w:val="102"/>
                <w:sz w:val="20"/>
                <w:szCs w:val="20"/>
              </w:rPr>
              <w:t>不</w:t>
            </w:r>
            <w:r>
              <w:rPr>
                <w:rFonts w:ascii="宋体" w:hAnsi="宋体" w:cs="宋体" w:eastAsia="宋体" w:hint="default"/>
                <w:spacing w:val="-1"/>
                <w:w w:val="102"/>
                <w:sz w:val="20"/>
                <w:szCs w:val="20"/>
              </w:rPr>
              <w:t>包括对子</w:t>
            </w:r>
            <w:r>
              <w:rPr>
                <w:rFonts w:ascii="宋体" w:hAnsi="宋体" w:cs="宋体" w:eastAsia="宋体" w:hint="default"/>
                <w:spacing w:val="1"/>
                <w:w w:val="102"/>
                <w:sz w:val="20"/>
                <w:szCs w:val="20"/>
              </w:rPr>
              <w:t>公</w:t>
            </w:r>
            <w:r>
              <w:rPr>
                <w:rFonts w:ascii="宋体" w:hAnsi="宋体" w:cs="宋体" w:eastAsia="宋体" w:hint="default"/>
                <w:spacing w:val="-1"/>
                <w:w w:val="102"/>
                <w:sz w:val="20"/>
                <w:szCs w:val="20"/>
              </w:rPr>
              <w:t>司的担</w:t>
            </w:r>
            <w:r>
              <w:rPr>
                <w:rFonts w:ascii="宋体" w:hAnsi="宋体" w:cs="宋体" w:eastAsia="宋体" w:hint="default"/>
                <w:spacing w:val="-2"/>
                <w:w w:val="102"/>
                <w:sz w:val="20"/>
                <w:szCs w:val="20"/>
              </w:rPr>
              <w:t>保</w:t>
            </w:r>
            <w:r>
              <w:rPr>
                <w:rFonts w:ascii="宋体" w:hAnsi="宋体" w:cs="宋体" w:eastAsia="宋体" w:hint="default"/>
                <w:w w:val="102"/>
                <w:sz w:val="20"/>
                <w:szCs w:val="20"/>
              </w:rPr>
              <w:t>）</w:t>
            </w:r>
            <w:r>
              <w:rPr>
                <w:rFonts w:ascii="宋体" w:hAnsi="宋体" w:cs="宋体" w:eastAsia="宋体" w:hint="default"/>
                <w:sz w:val="20"/>
                <w:szCs w:val="20"/>
              </w:rPr>
            </w:r>
          </w:p>
        </w:tc>
        <w:tc>
          <w:tcPr>
            <w:tcW w:w="4189" w:type="dxa"/>
            <w:gridSpan w:val="6"/>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16,000</w:t>
            </w:r>
            <w:r>
              <w:rPr>
                <w:rFonts w:ascii="Times New Roman"/>
                <w:sz w:val="20"/>
              </w:rPr>
            </w:r>
          </w:p>
        </w:tc>
      </w:tr>
      <w:tr>
        <w:trPr>
          <w:trHeight w:val="281" w:hRule="exact"/>
        </w:trPr>
        <w:tc>
          <w:tcPr>
            <w:tcW w:w="10087" w:type="dxa"/>
            <w:gridSpan w:val="12"/>
            <w:tcBorders>
              <w:top w:val="single" w:sz="6" w:space="0" w:color="000000"/>
              <w:left w:val="single" w:sz="5"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b/>
                <w:bCs/>
                <w:sz w:val="20"/>
                <w:szCs w:val="20"/>
              </w:rPr>
              <w:t>公司对子公司的担保情况</w:t>
            </w:r>
            <w:r>
              <w:rPr>
                <w:rFonts w:ascii="宋体" w:hAnsi="宋体" w:cs="宋体" w:eastAsia="宋体" w:hint="default"/>
                <w:sz w:val="20"/>
                <w:szCs w:val="20"/>
              </w:rPr>
            </w:r>
          </w:p>
        </w:tc>
      </w:tr>
      <w:tr>
        <w:trPr>
          <w:trHeight w:val="278" w:hRule="exact"/>
        </w:trPr>
        <w:tc>
          <w:tcPr>
            <w:tcW w:w="5898" w:type="dxa"/>
            <w:gridSpan w:val="6"/>
            <w:tcBorders>
              <w:top w:val="single" w:sz="6"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报告期内对子公司担保发生额合计</w:t>
            </w:r>
          </w:p>
        </w:tc>
        <w:tc>
          <w:tcPr>
            <w:tcW w:w="4189" w:type="dxa"/>
            <w:gridSpan w:val="6"/>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50,000</w:t>
            </w:r>
            <w:r>
              <w:rPr>
                <w:rFonts w:ascii="Times New Roman"/>
                <w:sz w:val="20"/>
              </w:rPr>
            </w:r>
          </w:p>
        </w:tc>
      </w:tr>
      <w:tr>
        <w:trPr>
          <w:trHeight w:val="280" w:hRule="exact"/>
        </w:trPr>
        <w:tc>
          <w:tcPr>
            <w:tcW w:w="5898" w:type="dxa"/>
            <w:gridSpan w:val="6"/>
            <w:tcBorders>
              <w:top w:val="single" w:sz="6" w:space="0" w:color="000000"/>
              <w:left w:val="single" w:sz="5" w:space="0" w:color="000000"/>
              <w:bottom w:val="single" w:sz="5" w:space="0" w:color="000000"/>
              <w:right w:val="single" w:sz="5" w:space="0" w:color="000000"/>
            </w:tcBorders>
          </w:tcPr>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报告期末对子公司担保余额合计（</w:t>
            </w:r>
            <w:r>
              <w:rPr>
                <w:rFonts w:ascii="Times New Roman" w:hAnsi="Times New Roman" w:cs="Times New Roman" w:eastAsia="Times New Roman" w:hint="default"/>
                <w:sz w:val="20"/>
                <w:szCs w:val="20"/>
              </w:rPr>
              <w:t>B</w:t>
            </w:r>
            <w:r>
              <w:rPr>
                <w:rFonts w:ascii="宋体" w:hAnsi="宋体" w:cs="宋体" w:eastAsia="宋体" w:hint="default"/>
                <w:sz w:val="20"/>
                <w:szCs w:val="20"/>
              </w:rPr>
              <w:t>）</w:t>
            </w:r>
          </w:p>
        </w:tc>
        <w:tc>
          <w:tcPr>
            <w:tcW w:w="4189" w:type="dxa"/>
            <w:gridSpan w:val="6"/>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2"/>
                <w:sz w:val="20"/>
              </w:rPr>
              <w:t>118,913.3</w:t>
            </w:r>
          </w:p>
        </w:tc>
      </w:tr>
      <w:tr>
        <w:trPr>
          <w:trHeight w:val="279" w:hRule="exact"/>
        </w:trPr>
        <w:tc>
          <w:tcPr>
            <w:tcW w:w="10087" w:type="dxa"/>
            <w:gridSpan w:val="12"/>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3090" w:right="0"/>
              <w:jc w:val="left"/>
              <w:rPr>
                <w:rFonts w:ascii="宋体" w:hAnsi="宋体" w:cs="宋体" w:eastAsia="宋体" w:hint="default"/>
                <w:sz w:val="20"/>
                <w:szCs w:val="20"/>
              </w:rPr>
            </w:pPr>
            <w:r>
              <w:rPr>
                <w:rFonts w:ascii="宋体" w:hAnsi="宋体" w:cs="宋体" w:eastAsia="宋体" w:hint="default"/>
                <w:b/>
                <w:bCs/>
                <w:sz w:val="20"/>
                <w:szCs w:val="20"/>
              </w:rPr>
              <w:t>公司担保总额情况（包括对子公司的担保）</w:t>
            </w:r>
            <w:r>
              <w:rPr>
                <w:rFonts w:ascii="宋体" w:hAnsi="宋体" w:cs="宋体" w:eastAsia="宋体" w:hint="default"/>
                <w:sz w:val="20"/>
                <w:szCs w:val="20"/>
              </w:rPr>
            </w:r>
          </w:p>
        </w:tc>
      </w:tr>
      <w:tr>
        <w:trPr>
          <w:trHeight w:val="280" w:hRule="exact"/>
        </w:trPr>
        <w:tc>
          <w:tcPr>
            <w:tcW w:w="5898" w:type="dxa"/>
            <w:gridSpan w:val="6"/>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担保总额（</w:t>
            </w:r>
            <w:r>
              <w:rPr>
                <w:rFonts w:ascii="Times New Roman" w:hAnsi="Times New Roman" w:cs="Times New Roman" w:eastAsia="Times New Roman" w:hint="default"/>
                <w:sz w:val="20"/>
                <w:szCs w:val="20"/>
              </w:rPr>
              <w:t>A+B</w:t>
            </w:r>
            <w:r>
              <w:rPr>
                <w:rFonts w:ascii="宋体" w:hAnsi="宋体" w:cs="宋体" w:eastAsia="宋体" w:hint="default"/>
                <w:sz w:val="20"/>
                <w:szCs w:val="20"/>
              </w:rPr>
              <w:t>）</w:t>
            </w:r>
          </w:p>
        </w:tc>
        <w:tc>
          <w:tcPr>
            <w:tcW w:w="4189" w:type="dxa"/>
            <w:gridSpan w:val="6"/>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z w:val="20"/>
              </w:rPr>
              <w:t>134,913.3</w:t>
            </w:r>
          </w:p>
        </w:tc>
      </w:tr>
      <w:tr>
        <w:trPr>
          <w:trHeight w:val="280" w:hRule="exact"/>
        </w:trPr>
        <w:tc>
          <w:tcPr>
            <w:tcW w:w="5898" w:type="dxa"/>
            <w:gridSpan w:val="6"/>
            <w:tcBorders>
              <w:top w:val="single" w:sz="6" w:space="0" w:color="000000"/>
              <w:left w:val="single" w:sz="5" w:space="0" w:color="000000"/>
              <w:bottom w:val="single" w:sz="6" w:space="0" w:color="000000"/>
              <w:right w:val="single" w:sz="5" w:space="0" w:color="000000"/>
            </w:tcBorders>
          </w:tcPr>
          <w:p>
            <w:pPr>
              <w:pStyle w:val="TableParagraph"/>
              <w:spacing w:line="247"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担保总额占公司净资产的比例</w:t>
            </w:r>
            <w:r>
              <w:rPr>
                <w:rFonts w:ascii="Times New Roman" w:hAnsi="Times New Roman" w:cs="Times New Roman" w:eastAsia="Times New Roman" w:hint="default"/>
                <w:sz w:val="20"/>
                <w:szCs w:val="20"/>
              </w:rPr>
              <w:t>(%)</w:t>
            </w:r>
          </w:p>
        </w:tc>
        <w:tc>
          <w:tcPr>
            <w:tcW w:w="4189" w:type="dxa"/>
            <w:gridSpan w:val="6"/>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z w:val="20"/>
              </w:rPr>
              <w:t>9.65</w:t>
            </w:r>
          </w:p>
        </w:tc>
      </w:tr>
      <w:tr>
        <w:trPr>
          <w:trHeight w:val="278" w:hRule="exact"/>
        </w:trPr>
        <w:tc>
          <w:tcPr>
            <w:tcW w:w="10087" w:type="dxa"/>
            <w:gridSpan w:val="12"/>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其中：</w:t>
            </w:r>
          </w:p>
        </w:tc>
      </w:tr>
      <w:tr>
        <w:trPr>
          <w:trHeight w:val="280" w:hRule="exact"/>
        </w:trPr>
        <w:tc>
          <w:tcPr>
            <w:tcW w:w="5898" w:type="dxa"/>
            <w:gridSpan w:val="6"/>
            <w:tcBorders>
              <w:top w:val="single" w:sz="6" w:space="0" w:color="000000"/>
              <w:left w:val="single" w:sz="5" w:space="0" w:color="000000"/>
              <w:bottom w:val="single" w:sz="5" w:space="0" w:color="000000"/>
              <w:right w:val="single" w:sz="5" w:space="0" w:color="000000"/>
            </w:tcBorders>
          </w:tcPr>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为股东、实际控制人及其关联方提供担保的金额（</w:t>
            </w:r>
            <w:r>
              <w:rPr>
                <w:rFonts w:ascii="Times New Roman" w:hAnsi="Times New Roman" w:cs="Times New Roman" w:eastAsia="Times New Roman" w:hint="default"/>
                <w:sz w:val="20"/>
                <w:szCs w:val="20"/>
              </w:rPr>
              <w:t>C</w:t>
            </w:r>
            <w:r>
              <w:rPr>
                <w:rFonts w:ascii="宋体" w:hAnsi="宋体" w:cs="宋体" w:eastAsia="宋体" w:hint="default"/>
                <w:sz w:val="20"/>
                <w:szCs w:val="20"/>
              </w:rPr>
              <w:t>）</w:t>
            </w:r>
          </w:p>
        </w:tc>
        <w:tc>
          <w:tcPr>
            <w:tcW w:w="4189" w:type="dxa"/>
            <w:gridSpan w:val="6"/>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544" w:hRule="exact"/>
        </w:trPr>
        <w:tc>
          <w:tcPr>
            <w:tcW w:w="5898" w:type="dxa"/>
            <w:gridSpan w:val="6"/>
            <w:tcBorders>
              <w:top w:val="single" w:sz="5" w:space="0" w:color="000000"/>
              <w:left w:val="single" w:sz="5" w:space="0" w:color="000000"/>
              <w:bottom w:val="single" w:sz="6" w:space="0" w:color="000000"/>
              <w:right w:val="single" w:sz="5"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直接或间接为资产负债率超过 </w:t>
            </w:r>
            <w:r>
              <w:rPr>
                <w:rFonts w:ascii="宋体" w:hAnsi="宋体" w:cs="宋体" w:eastAsia="宋体" w:hint="default"/>
                <w:spacing w:val="80"/>
                <w:sz w:val="20"/>
                <w:szCs w:val="20"/>
              </w:rPr>
              <w:t> </w:t>
            </w:r>
            <w:r>
              <w:rPr>
                <w:rFonts w:ascii="Times New Roman" w:hAnsi="Times New Roman" w:cs="Times New Roman" w:eastAsia="Times New Roman" w:hint="default"/>
                <w:sz w:val="20"/>
                <w:szCs w:val="20"/>
              </w:rPr>
              <w:t>70</w:t>
            </w:r>
            <w:r>
              <w:rPr>
                <w:rFonts w:ascii="宋体" w:hAnsi="宋体" w:cs="宋体" w:eastAsia="宋体" w:hint="default"/>
                <w:sz w:val="20"/>
                <w:szCs w:val="20"/>
              </w:rPr>
              <w:t>％的被担保对象提供的债务担</w:t>
            </w:r>
          </w:p>
          <w:p>
            <w:pPr>
              <w:pStyle w:val="TableParagraph"/>
              <w:spacing w:line="270" w:lineRule="exact"/>
              <w:ind w:left="98" w:right="0"/>
              <w:jc w:val="left"/>
              <w:rPr>
                <w:rFonts w:ascii="宋体" w:hAnsi="宋体" w:cs="宋体" w:eastAsia="宋体" w:hint="default"/>
                <w:sz w:val="20"/>
                <w:szCs w:val="20"/>
              </w:rPr>
            </w:pPr>
            <w:r>
              <w:rPr>
                <w:rFonts w:ascii="宋体" w:hAnsi="宋体" w:cs="宋体" w:eastAsia="宋体" w:hint="default"/>
                <w:sz w:val="20"/>
                <w:szCs w:val="20"/>
              </w:rPr>
              <w:t>保金额（</w:t>
            </w:r>
            <w:r>
              <w:rPr>
                <w:rFonts w:ascii="Times New Roman" w:hAnsi="Times New Roman" w:cs="Times New Roman" w:eastAsia="Times New Roman" w:hint="default"/>
                <w:sz w:val="20"/>
                <w:szCs w:val="20"/>
              </w:rPr>
              <w:t>D</w:t>
            </w:r>
            <w:r>
              <w:rPr>
                <w:rFonts w:ascii="宋体" w:hAnsi="宋体" w:cs="宋体" w:eastAsia="宋体" w:hint="default"/>
                <w:sz w:val="20"/>
                <w:szCs w:val="20"/>
              </w:rPr>
              <w:t>）</w:t>
            </w:r>
          </w:p>
        </w:tc>
        <w:tc>
          <w:tcPr>
            <w:tcW w:w="4189" w:type="dxa"/>
            <w:gridSpan w:val="6"/>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pacing w:val="-1"/>
                <w:sz w:val="20"/>
              </w:rPr>
              <w:t>4,400</w:t>
            </w:r>
          </w:p>
        </w:tc>
      </w:tr>
      <w:tr>
        <w:trPr>
          <w:trHeight w:val="280" w:hRule="exact"/>
        </w:trPr>
        <w:tc>
          <w:tcPr>
            <w:tcW w:w="5898" w:type="dxa"/>
            <w:gridSpan w:val="6"/>
            <w:tcBorders>
              <w:top w:val="single" w:sz="6" w:space="0" w:color="000000"/>
              <w:left w:val="single" w:sz="5" w:space="0" w:color="000000"/>
              <w:bottom w:val="single" w:sz="6" w:space="0" w:color="000000"/>
              <w:right w:val="single" w:sz="5" w:space="0" w:color="000000"/>
            </w:tcBorders>
          </w:tcPr>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担保总额超过净资产</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50</w:t>
            </w:r>
            <w:r>
              <w:rPr>
                <w:rFonts w:ascii="宋体" w:hAnsi="宋体" w:cs="宋体" w:eastAsia="宋体" w:hint="default"/>
                <w:sz w:val="20"/>
                <w:szCs w:val="20"/>
              </w:rPr>
              <w:t>％部分的金额（</w:t>
            </w:r>
            <w:r>
              <w:rPr>
                <w:rFonts w:ascii="Times New Roman" w:hAnsi="Times New Roman" w:cs="Times New Roman" w:eastAsia="Times New Roman" w:hint="default"/>
                <w:sz w:val="20"/>
                <w:szCs w:val="20"/>
              </w:rPr>
              <w:t>E</w:t>
            </w:r>
            <w:r>
              <w:rPr>
                <w:rFonts w:ascii="宋体" w:hAnsi="宋体" w:cs="宋体" w:eastAsia="宋体" w:hint="default"/>
                <w:sz w:val="20"/>
                <w:szCs w:val="20"/>
              </w:rPr>
              <w:t>）</w:t>
            </w:r>
          </w:p>
        </w:tc>
        <w:tc>
          <w:tcPr>
            <w:tcW w:w="4189" w:type="dxa"/>
            <w:gridSpan w:val="6"/>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80" w:hRule="exact"/>
        </w:trPr>
        <w:tc>
          <w:tcPr>
            <w:tcW w:w="5898" w:type="dxa"/>
            <w:gridSpan w:val="6"/>
            <w:tcBorders>
              <w:top w:val="single" w:sz="6" w:space="0" w:color="000000"/>
              <w:left w:val="single" w:sz="5" w:space="0" w:color="000000"/>
              <w:bottom w:val="single" w:sz="5" w:space="0" w:color="000000"/>
              <w:right w:val="single" w:sz="5" w:space="0" w:color="000000"/>
            </w:tcBorders>
          </w:tcPr>
          <w:p>
            <w:pPr>
              <w:pStyle w:val="TableParagraph"/>
              <w:spacing w:line="247" w:lineRule="exact"/>
              <w:ind w:left="98" w:right="0"/>
              <w:jc w:val="left"/>
              <w:rPr>
                <w:rFonts w:ascii="宋体" w:hAnsi="宋体" w:cs="宋体" w:eastAsia="宋体" w:hint="default"/>
                <w:sz w:val="20"/>
                <w:szCs w:val="20"/>
              </w:rPr>
            </w:pPr>
            <w:r>
              <w:rPr>
                <w:rFonts w:ascii="宋体" w:hAnsi="宋体" w:cs="宋体" w:eastAsia="宋体" w:hint="default"/>
                <w:sz w:val="20"/>
                <w:szCs w:val="20"/>
              </w:rPr>
              <w:t>上述三项担保金额合计（</w:t>
            </w:r>
            <w:r>
              <w:rPr>
                <w:rFonts w:ascii="Times New Roman" w:hAnsi="Times New Roman" w:cs="Times New Roman" w:eastAsia="Times New Roman" w:hint="default"/>
                <w:sz w:val="20"/>
                <w:szCs w:val="20"/>
              </w:rPr>
              <w:t>C+D+E</w:t>
            </w:r>
            <w:r>
              <w:rPr>
                <w:rFonts w:ascii="宋体" w:hAnsi="宋体" w:cs="宋体" w:eastAsia="宋体" w:hint="default"/>
                <w:sz w:val="20"/>
                <w:szCs w:val="20"/>
              </w:rPr>
              <w:t>）</w:t>
            </w:r>
          </w:p>
        </w:tc>
        <w:tc>
          <w:tcPr>
            <w:tcW w:w="4189" w:type="dxa"/>
            <w:gridSpan w:val="6"/>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4,400</w:t>
            </w:r>
          </w:p>
        </w:tc>
      </w:tr>
    </w:tbl>
    <w:p>
      <w:pPr>
        <w:spacing w:line="240" w:lineRule="auto" w:before="12"/>
        <w:rPr>
          <w:rFonts w:ascii="宋体" w:hAnsi="宋体" w:cs="宋体" w:eastAsia="宋体" w:hint="default"/>
          <w:sz w:val="13"/>
          <w:szCs w:val="13"/>
        </w:rPr>
      </w:pPr>
    </w:p>
    <w:p>
      <w:pPr>
        <w:spacing w:line="266" w:lineRule="exact" w:before="62"/>
        <w:ind w:left="1170" w:right="747" w:firstLine="409"/>
        <w:jc w:val="both"/>
        <w:rPr>
          <w:rFonts w:ascii="宋体" w:hAnsi="宋体" w:cs="宋体" w:eastAsia="宋体" w:hint="default"/>
          <w:sz w:val="20"/>
          <w:szCs w:val="20"/>
        </w:rPr>
      </w:pPr>
      <w:r>
        <w:rPr>
          <w:rFonts w:ascii="宋体" w:hAnsi="宋体" w:cs="宋体" w:eastAsia="宋体" w:hint="default"/>
          <w:sz w:val="20"/>
          <w:szCs w:val="20"/>
        </w:rPr>
        <w:t>本公司对振华石油 </w:t>
      </w:r>
      <w:r>
        <w:rPr>
          <w:rFonts w:ascii="Times New Roman" w:hAnsi="Times New Roman" w:cs="Times New Roman" w:eastAsia="Times New Roman" w:hint="default"/>
          <w:sz w:val="20"/>
          <w:szCs w:val="20"/>
        </w:rPr>
        <w:t>4400</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万元的担保为提供给合营子公司大连北方石油有限公司的另一股</w:t>
      </w:r>
      <w:r>
        <w:rPr>
          <w:rFonts w:ascii="宋体" w:hAnsi="宋体" w:cs="宋体" w:eastAsia="宋体" w:hint="default"/>
          <w:w w:val="102"/>
          <w:sz w:val="20"/>
          <w:szCs w:val="20"/>
        </w:rPr>
        <w:t> </w:t>
      </w:r>
      <w:r>
        <w:rPr>
          <w:rFonts w:ascii="宋体" w:hAnsi="宋体" w:cs="宋体" w:eastAsia="宋体" w:hint="default"/>
          <w:spacing w:val="4"/>
          <w:sz w:val="20"/>
          <w:szCs w:val="20"/>
        </w:rPr>
        <w:t>东方的反担保，担保金额按照本公司持有大连北方石油有限公司的股比确定，为整体贷款的</w:t>
      </w:r>
      <w:r>
        <w:rPr>
          <w:rFonts w:ascii="宋体" w:hAnsi="宋体" w:cs="宋体" w:eastAsia="宋体" w:hint="default"/>
          <w:spacing w:val="14"/>
          <w:sz w:val="20"/>
          <w:szCs w:val="20"/>
        </w:rPr>
        <w:t> </w:t>
      </w:r>
      <w:r>
        <w:rPr>
          <w:rFonts w:ascii="宋体" w:hAnsi="宋体" w:cs="宋体" w:eastAsia="宋体" w:hint="default"/>
          <w:spacing w:val="14"/>
          <w:sz w:val="20"/>
          <w:szCs w:val="20"/>
        </w:rPr>
      </w:r>
      <w:r>
        <w:rPr>
          <w:rFonts w:ascii="Times New Roman" w:hAnsi="Times New Roman" w:cs="Times New Roman" w:eastAsia="Times New Roman" w:hint="default"/>
          <w:sz w:val="20"/>
          <w:szCs w:val="20"/>
        </w:rPr>
        <w:t>20%</w:t>
      </w:r>
      <w:r>
        <w:rPr>
          <w:rFonts w:ascii="宋体" w:hAnsi="宋体" w:cs="宋体" w:eastAsia="宋体" w:hint="default"/>
          <w:sz w:val="20"/>
          <w:szCs w:val="20"/>
        </w:rPr>
        <w:t>。</w:t>
      </w:r>
    </w:p>
    <w:p>
      <w:pPr>
        <w:spacing w:line="240" w:lineRule="auto" w:before="4"/>
        <w:rPr>
          <w:rFonts w:ascii="宋体" w:hAnsi="宋体" w:cs="宋体" w:eastAsia="宋体" w:hint="default"/>
          <w:sz w:val="16"/>
          <w:szCs w:val="16"/>
        </w:rPr>
      </w:pPr>
    </w:p>
    <w:p>
      <w:pPr>
        <w:spacing w:line="290" w:lineRule="auto" w:before="0"/>
        <w:ind w:left="1580" w:right="4767" w:hanging="410"/>
        <w:jc w:val="left"/>
        <w:rPr>
          <w:rFonts w:ascii="宋体" w:hAnsi="宋体" w:cs="宋体" w:eastAsia="宋体" w:hint="default"/>
          <w:sz w:val="20"/>
          <w:szCs w:val="20"/>
        </w:rPr>
      </w:pPr>
      <w:r>
        <w:rPr>
          <w:rFonts w:ascii="宋体" w:hAnsi="宋体" w:cs="宋体" w:eastAsia="宋体" w:hint="default"/>
          <w:b/>
          <w:bCs/>
          <w:sz w:val="20"/>
          <w:szCs w:val="20"/>
        </w:rPr>
        <w:t>（三）其他重大合同</w:t>
      </w:r>
      <w:r>
        <w:rPr>
          <w:rFonts w:ascii="宋体" w:hAnsi="宋体" w:cs="宋体" w:eastAsia="宋体" w:hint="default"/>
          <w:b/>
          <w:bCs/>
          <w:spacing w:val="-63"/>
          <w:sz w:val="20"/>
          <w:szCs w:val="20"/>
        </w:rPr>
        <w:t> </w:t>
      </w:r>
      <w:r>
        <w:rPr>
          <w:rFonts w:ascii="宋体" w:hAnsi="宋体" w:cs="宋体" w:eastAsia="宋体" w:hint="default"/>
          <w:b/>
          <w:bCs/>
          <w:spacing w:val="-63"/>
          <w:sz w:val="20"/>
          <w:szCs w:val="20"/>
        </w:rPr>
      </w:r>
      <w:r>
        <w:rPr>
          <w:rFonts w:ascii="宋体" w:hAnsi="宋体" w:cs="宋体" w:eastAsia="宋体" w:hint="default"/>
          <w:sz w:val="20"/>
          <w:szCs w:val="20"/>
        </w:rPr>
        <w:t>本年度公司无其他重大合同。</w:t>
      </w:r>
    </w:p>
    <w:p>
      <w:pPr>
        <w:spacing w:after="0" w:line="290" w:lineRule="auto"/>
        <w:jc w:val="left"/>
        <w:rPr>
          <w:rFonts w:ascii="宋体" w:hAnsi="宋体" w:cs="宋体" w:eastAsia="宋体" w:hint="default"/>
          <w:sz w:val="20"/>
          <w:szCs w:val="20"/>
        </w:rPr>
        <w:sectPr>
          <w:pgSz w:w="11910" w:h="16840"/>
          <w:pgMar w:header="1440" w:footer="1607" w:top="1660" w:bottom="1800" w:left="580" w:right="1000"/>
        </w:sectPr>
      </w:pPr>
    </w:p>
    <w:p>
      <w:pPr>
        <w:spacing w:line="240" w:lineRule="auto" w:before="2"/>
        <w:rPr>
          <w:rFonts w:ascii="宋体" w:hAnsi="宋体" w:cs="宋体" w:eastAsia="宋体" w:hint="default"/>
          <w:sz w:val="28"/>
          <w:szCs w:val="28"/>
        </w:rPr>
      </w:pPr>
    </w:p>
    <w:p>
      <w:pPr>
        <w:spacing w:before="42"/>
        <w:ind w:left="490" w:right="0" w:firstLine="0"/>
        <w:jc w:val="left"/>
        <w:rPr>
          <w:rFonts w:ascii="宋体" w:hAnsi="宋体" w:cs="宋体" w:eastAsia="宋体" w:hint="default"/>
          <w:sz w:val="20"/>
          <w:szCs w:val="20"/>
        </w:rPr>
      </w:pPr>
      <w:r>
        <w:rPr>
          <w:rFonts w:ascii="宋体" w:hAnsi="宋体" w:cs="宋体" w:eastAsia="宋体" w:hint="default"/>
          <w:b/>
          <w:bCs/>
          <w:sz w:val="20"/>
          <w:szCs w:val="20"/>
        </w:rPr>
        <w:t>八、承诺事项履行情况</w:t>
      </w:r>
      <w:r>
        <w:rPr>
          <w:rFonts w:ascii="宋体" w:hAnsi="宋体" w:cs="宋体" w:eastAsia="宋体" w:hint="default"/>
          <w:sz w:val="20"/>
          <w:szCs w:val="20"/>
        </w:rPr>
      </w:r>
    </w:p>
    <w:p>
      <w:pPr>
        <w:spacing w:line="276" w:lineRule="auto" w:before="56"/>
        <w:ind w:left="490" w:right="0" w:firstLine="0"/>
        <w:jc w:val="left"/>
        <w:rPr>
          <w:rFonts w:ascii="宋体" w:hAnsi="宋体" w:cs="宋体" w:eastAsia="宋体" w:hint="default"/>
          <w:sz w:val="20"/>
          <w:szCs w:val="20"/>
        </w:rPr>
      </w:pPr>
      <w:r>
        <w:rPr>
          <w:rFonts w:ascii="宋体" w:hAnsi="宋体" w:cs="宋体" w:eastAsia="宋体" w:hint="default"/>
          <w:b/>
          <w:bCs/>
          <w:sz w:val="20"/>
          <w:szCs w:val="20"/>
        </w:rPr>
        <w:t>（一上市公司、持股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以上的股东、控股股东及实际控制人在报告期内或持续到报告期内的</w:t>
      </w:r>
      <w:r>
        <w:rPr>
          <w:rFonts w:ascii="宋体" w:hAnsi="宋体" w:cs="宋体" w:eastAsia="宋体" w:hint="default"/>
          <w:b/>
          <w:bCs/>
          <w:spacing w:val="6"/>
          <w:sz w:val="20"/>
          <w:szCs w:val="20"/>
        </w:rPr>
        <w:t> </w:t>
      </w:r>
      <w:r>
        <w:rPr>
          <w:rFonts w:ascii="宋体" w:hAnsi="宋体" w:cs="宋体" w:eastAsia="宋体" w:hint="default"/>
          <w:b/>
          <w:bCs/>
          <w:spacing w:val="6"/>
          <w:sz w:val="20"/>
          <w:szCs w:val="20"/>
        </w:rPr>
      </w:r>
      <w:r>
        <w:rPr>
          <w:rFonts w:ascii="宋体" w:hAnsi="宋体" w:cs="宋体" w:eastAsia="宋体" w:hint="default"/>
          <w:b/>
          <w:bCs/>
          <w:sz w:val="20"/>
          <w:szCs w:val="20"/>
        </w:rPr>
        <w:t>承诺事项</w:t>
      </w:r>
      <w:r>
        <w:rPr>
          <w:rFonts w:ascii="宋体" w:hAnsi="宋体" w:cs="宋体" w:eastAsia="宋体" w:hint="default"/>
          <w:sz w:val="20"/>
          <w:szCs w:val="20"/>
        </w:rPr>
      </w:r>
    </w:p>
    <w:p>
      <w:pPr>
        <w:spacing w:line="240" w:lineRule="auto" w:before="2"/>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1231"/>
        <w:gridCol w:w="1273"/>
        <w:gridCol w:w="4201"/>
        <w:gridCol w:w="2450"/>
      </w:tblGrid>
      <w:tr>
        <w:trPr>
          <w:trHeight w:val="343" w:hRule="exact"/>
        </w:trPr>
        <w:tc>
          <w:tcPr>
            <w:tcW w:w="1231" w:type="dxa"/>
            <w:tcBorders>
              <w:top w:val="single" w:sz="3" w:space="0" w:color="000000"/>
              <w:left w:val="single" w:sz="4" w:space="0" w:color="000000"/>
              <w:bottom w:val="single" w:sz="4" w:space="0" w:color="000000"/>
              <w:right w:val="single" w:sz="4" w:space="0" w:color="000000"/>
            </w:tcBorders>
          </w:tcPr>
          <w:p>
            <w:pPr>
              <w:pStyle w:val="TableParagraph"/>
              <w:spacing w:line="244" w:lineRule="exact"/>
              <w:ind w:left="287"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7925" w:type="dxa"/>
            <w:gridSpan w:val="3"/>
            <w:tcBorders>
              <w:top w:val="single" w:sz="3" w:space="0" w:color="000000"/>
              <w:left w:val="single" w:sz="4" w:space="0" w:color="000000"/>
              <w:bottom w:val="single" w:sz="4" w:space="0" w:color="000000"/>
              <w:right w:val="single" w:sz="4" w:space="0" w:color="000000"/>
            </w:tcBorders>
          </w:tcPr>
          <w:p>
            <w:pPr>
              <w:pStyle w:val="TableParagraph"/>
              <w:spacing w:line="244" w:lineRule="exact"/>
              <w:ind w:left="99"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34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9" w:right="0"/>
              <w:jc w:val="left"/>
              <w:rPr>
                <w:rFonts w:ascii="宋体" w:hAnsi="宋体" w:cs="宋体" w:eastAsia="宋体" w:hint="default"/>
                <w:sz w:val="21"/>
                <w:szCs w:val="21"/>
              </w:rPr>
            </w:pPr>
            <w:r>
              <w:rPr>
                <w:rFonts w:ascii="宋体" w:hAnsi="宋体" w:cs="宋体" w:eastAsia="宋体" w:hint="default"/>
                <w:b/>
                <w:bCs/>
                <w:sz w:val="21"/>
                <w:szCs w:val="21"/>
              </w:rPr>
              <w:t>承诺背景</w:t>
            </w:r>
            <w:r>
              <w:rPr>
                <w:rFonts w:ascii="宋体" w:hAnsi="宋体" w:cs="宋体" w:eastAsia="宋体" w:hint="default"/>
                <w:sz w:val="21"/>
                <w:szCs w:val="21"/>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承诺类型</w:t>
            </w:r>
            <w:r>
              <w:rPr>
                <w:rFonts w:ascii="宋体" w:hAnsi="宋体" w:cs="宋体" w:eastAsia="宋体" w:hint="default"/>
                <w:sz w:val="21"/>
                <w:szCs w:val="21"/>
              </w:rPr>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承诺时间及期限</w:t>
            </w:r>
            <w:r>
              <w:rPr>
                <w:rFonts w:ascii="宋体" w:hAnsi="宋体" w:cs="宋体" w:eastAsia="宋体" w:hint="default"/>
                <w:sz w:val="21"/>
                <w:szCs w:val="21"/>
              </w:rPr>
            </w:r>
          </w:p>
        </w:tc>
      </w:tr>
      <w:tr>
        <w:trPr>
          <w:trHeight w:val="322" w:hRule="exact"/>
        </w:trPr>
        <w:tc>
          <w:tcPr>
            <w:tcW w:w="1231" w:type="dxa"/>
            <w:tcBorders>
              <w:top w:val="single" w:sz="4" w:space="0" w:color="000000"/>
              <w:left w:val="single" w:sz="4" w:space="0" w:color="000000"/>
              <w:bottom w:val="nil" w:sz="6" w:space="0" w:color="auto"/>
              <w:right w:val="single" w:sz="4"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与首次公</w:t>
            </w: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4201"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自本公司 </w:t>
            </w:r>
            <w:r>
              <w:rPr>
                <w:rFonts w:ascii="Calibri" w:hAnsi="Calibri" w:cs="Calibri" w:eastAsia="Calibri" w:hint="default"/>
                <w:sz w:val="21"/>
                <w:szCs w:val="21"/>
              </w:rPr>
              <w:t>A </w:t>
            </w:r>
            <w:r>
              <w:rPr>
                <w:rFonts w:ascii="宋体" w:hAnsi="宋体" w:cs="宋体" w:eastAsia="宋体" w:hint="default"/>
                <w:spacing w:val="-5"/>
                <w:sz w:val="21"/>
                <w:szCs w:val="21"/>
              </w:rPr>
              <w:t>股股票上市之日（</w:t>
            </w:r>
            <w:r>
              <w:rPr>
                <w:rFonts w:ascii="Calibri" w:hAnsi="Calibri" w:cs="Calibri" w:eastAsia="Calibri" w:hint="default"/>
                <w:spacing w:val="-5"/>
                <w:sz w:val="21"/>
                <w:szCs w:val="21"/>
              </w:rPr>
              <w:t>2010 </w:t>
            </w:r>
            <w:r>
              <w:rPr>
                <w:rFonts w:ascii="宋体" w:hAnsi="宋体" w:cs="宋体" w:eastAsia="宋体" w:hint="default"/>
                <w:sz w:val="21"/>
                <w:szCs w:val="21"/>
              </w:rPr>
              <w:t>年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2450" w:type="dxa"/>
            <w:tcBorders>
              <w:top w:val="single" w:sz="4" w:space="0" w:color="000000"/>
              <w:left w:val="single" w:sz="4" w:space="0" w:color="000000"/>
              <w:bottom w:val="nil" w:sz="6" w:space="0" w:color="auto"/>
              <w:right w:val="single" w:sz="4"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自本公司 </w:t>
            </w:r>
            <w:r>
              <w:rPr>
                <w:rFonts w:ascii="Calibri" w:hAnsi="Calibri" w:cs="Calibri" w:eastAsia="Calibri" w:hint="default"/>
                <w:sz w:val="21"/>
                <w:szCs w:val="21"/>
              </w:rPr>
              <w:t>A</w:t>
            </w:r>
            <w:r>
              <w:rPr>
                <w:rFonts w:ascii="Calibri" w:hAnsi="Calibri" w:cs="Calibri" w:eastAsia="Calibri" w:hint="default"/>
                <w:spacing w:val="-11"/>
                <w:sz w:val="21"/>
                <w:szCs w:val="21"/>
              </w:rPr>
              <w:t> </w:t>
            </w:r>
            <w:r>
              <w:rPr>
                <w:rFonts w:ascii="宋体" w:hAnsi="宋体" w:cs="宋体" w:eastAsia="宋体" w:hint="default"/>
                <w:sz w:val="21"/>
                <w:szCs w:val="21"/>
              </w:rPr>
              <w:t>股股票上市</w:t>
            </w:r>
          </w:p>
        </w:tc>
      </w:tr>
      <w:tr>
        <w:trPr>
          <w:trHeight w:val="332" w:hRule="exact"/>
        </w:trPr>
        <w:tc>
          <w:tcPr>
            <w:tcW w:w="123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开发行相</w:t>
            </w: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99" w:right="0"/>
              <w:jc w:val="left"/>
              <w:rPr>
                <w:rFonts w:ascii="宋体" w:hAnsi="宋体" w:cs="宋体" w:eastAsia="宋体" w:hint="default"/>
                <w:sz w:val="21"/>
                <w:szCs w:val="21"/>
              </w:rPr>
            </w:pPr>
            <w:r>
              <w:rPr>
                <w:rFonts w:ascii="Calibri" w:hAnsi="Calibri" w:cs="Calibri" w:eastAsia="Calibri" w:hint="default"/>
                <w:sz w:val="21"/>
                <w:szCs w:val="21"/>
              </w:rPr>
              <w:t>6  </w:t>
            </w:r>
            <w:r>
              <w:rPr>
                <w:rFonts w:ascii="宋体" w:hAnsi="宋体" w:cs="宋体" w:eastAsia="宋体" w:hint="default"/>
                <w:sz w:val="21"/>
                <w:szCs w:val="21"/>
              </w:rPr>
              <w:t>日）起 </w:t>
            </w:r>
            <w:r>
              <w:rPr>
                <w:rFonts w:ascii="Calibri" w:hAnsi="Calibri" w:cs="Calibri" w:eastAsia="Calibri" w:hint="default"/>
                <w:sz w:val="21"/>
                <w:szCs w:val="21"/>
              </w:rPr>
              <w:t>36</w:t>
            </w:r>
            <w:r>
              <w:rPr>
                <w:rFonts w:ascii="Calibri" w:hAnsi="Calibri" w:cs="Calibri" w:eastAsia="Calibri" w:hint="default"/>
                <w:spacing w:val="-23"/>
                <w:sz w:val="21"/>
                <w:szCs w:val="21"/>
              </w:rPr>
              <w:t> </w:t>
            </w:r>
            <w:r>
              <w:rPr>
                <w:rFonts w:ascii="宋体" w:hAnsi="宋体" w:cs="宋体" w:eastAsia="宋体" w:hint="default"/>
                <w:sz w:val="21"/>
                <w:szCs w:val="21"/>
              </w:rPr>
              <w:t>个月内，不转让或者委托他人</w:t>
            </w:r>
          </w:p>
        </w:tc>
        <w:tc>
          <w:tcPr>
            <w:tcW w:w="2450"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99" w:right="-8"/>
              <w:jc w:val="left"/>
              <w:rPr>
                <w:rFonts w:ascii="宋体" w:hAnsi="宋体" w:cs="宋体" w:eastAsia="宋体" w:hint="default"/>
                <w:sz w:val="21"/>
                <w:szCs w:val="21"/>
              </w:rPr>
            </w:pPr>
            <w:r>
              <w:rPr>
                <w:rFonts w:ascii="宋体" w:hAnsi="宋体" w:cs="宋体" w:eastAsia="宋体" w:hint="default"/>
                <w:w w:val="101"/>
                <w:sz w:val="21"/>
                <w:szCs w:val="21"/>
              </w:rPr>
              <w:t>之</w:t>
            </w:r>
            <w:r>
              <w:rPr>
                <w:rFonts w:ascii="宋体" w:hAnsi="宋体" w:cs="宋体" w:eastAsia="宋体" w:hint="default"/>
                <w:spacing w:val="-107"/>
                <w:w w:val="101"/>
                <w:sz w:val="21"/>
                <w:szCs w:val="21"/>
              </w:rPr>
              <w:t>日</w:t>
            </w:r>
            <w:r>
              <w:rPr>
                <w:rFonts w:ascii="宋体" w:hAnsi="宋体" w:cs="宋体" w:eastAsia="宋体" w:hint="default"/>
                <w:w w:val="101"/>
                <w:sz w:val="21"/>
                <w:szCs w:val="21"/>
              </w:rPr>
              <w:t>（</w:t>
            </w:r>
            <w:r>
              <w:rPr>
                <w:rFonts w:ascii="Calibri" w:hAnsi="Calibri" w:cs="Calibri" w:eastAsia="Calibri" w:hint="default"/>
                <w:spacing w:val="-2"/>
                <w:w w:val="101"/>
                <w:sz w:val="21"/>
                <w:szCs w:val="21"/>
              </w:rPr>
              <w:t>2</w:t>
            </w:r>
            <w:r>
              <w:rPr>
                <w:rFonts w:ascii="Calibri" w:hAnsi="Calibri" w:cs="Calibri" w:eastAsia="Calibri" w:hint="default"/>
                <w:spacing w:val="1"/>
                <w:w w:val="101"/>
                <w:sz w:val="21"/>
                <w:szCs w:val="21"/>
              </w:rPr>
              <w:t>0</w:t>
            </w:r>
            <w:r>
              <w:rPr>
                <w:rFonts w:ascii="Calibri" w:hAnsi="Calibri" w:cs="Calibri" w:eastAsia="Calibri" w:hint="default"/>
                <w:spacing w:val="-1"/>
                <w:w w:val="101"/>
                <w:sz w:val="21"/>
                <w:szCs w:val="21"/>
              </w:rPr>
              <w:t>1</w:t>
            </w:r>
            <w:r>
              <w:rPr>
                <w:rFonts w:ascii="Calibri" w:hAnsi="Calibri" w:cs="Calibri" w:eastAsia="Calibri" w:hint="default"/>
                <w:w w:val="101"/>
                <w:sz w:val="21"/>
                <w:szCs w:val="21"/>
              </w:rPr>
              <w:t>0</w:t>
            </w:r>
            <w:r>
              <w:rPr>
                <w:rFonts w:ascii="Calibri" w:hAnsi="Calibri" w:cs="Calibri" w:eastAsia="Calibri" w:hint="default"/>
                <w:spacing w:val="-8"/>
                <w:sz w:val="21"/>
                <w:szCs w:val="21"/>
              </w:rPr>
              <w:t> </w:t>
            </w:r>
            <w:r>
              <w:rPr>
                <w:rFonts w:ascii="宋体" w:hAnsi="宋体" w:cs="宋体" w:eastAsia="宋体" w:hint="default"/>
                <w:w w:val="101"/>
                <w:sz w:val="21"/>
                <w:szCs w:val="21"/>
              </w:rPr>
              <w:t>年</w:t>
            </w:r>
            <w:r>
              <w:rPr>
                <w:rFonts w:ascii="宋体" w:hAnsi="宋体" w:cs="宋体" w:eastAsia="宋体" w:hint="default"/>
                <w:spacing w:val="-66"/>
                <w:sz w:val="21"/>
                <w:szCs w:val="21"/>
              </w:rPr>
              <w:t> </w:t>
            </w:r>
            <w:r>
              <w:rPr>
                <w:rFonts w:ascii="Calibri" w:hAnsi="Calibri" w:cs="Calibri" w:eastAsia="Calibri" w:hint="default"/>
                <w:spacing w:val="1"/>
                <w:w w:val="101"/>
                <w:sz w:val="21"/>
                <w:szCs w:val="21"/>
              </w:rPr>
              <w:t>1</w:t>
            </w:r>
            <w:r>
              <w:rPr>
                <w:rFonts w:ascii="Calibri" w:hAnsi="Calibri" w:cs="Calibri" w:eastAsia="Calibri" w:hint="default"/>
                <w:w w:val="101"/>
                <w:sz w:val="21"/>
                <w:szCs w:val="21"/>
              </w:rPr>
              <w:t>2</w:t>
            </w:r>
            <w:r>
              <w:rPr>
                <w:rFonts w:ascii="Calibri" w:hAnsi="Calibri" w:cs="Calibri" w:eastAsia="Calibri" w:hint="default"/>
                <w:spacing w:val="-9"/>
                <w:sz w:val="21"/>
                <w:szCs w:val="21"/>
              </w:rPr>
              <w:t> </w:t>
            </w:r>
            <w:r>
              <w:rPr>
                <w:rFonts w:ascii="宋体" w:hAnsi="宋体" w:cs="宋体" w:eastAsia="宋体" w:hint="default"/>
                <w:w w:val="101"/>
                <w:sz w:val="21"/>
                <w:szCs w:val="21"/>
              </w:rPr>
              <w:t>月</w:t>
            </w:r>
            <w:r>
              <w:rPr>
                <w:rFonts w:ascii="宋体" w:hAnsi="宋体" w:cs="宋体" w:eastAsia="宋体" w:hint="default"/>
                <w:spacing w:val="-66"/>
                <w:sz w:val="21"/>
                <w:szCs w:val="21"/>
              </w:rPr>
              <w:t> </w:t>
            </w:r>
            <w:r>
              <w:rPr>
                <w:rFonts w:ascii="Calibri" w:hAnsi="Calibri" w:cs="Calibri" w:eastAsia="Calibri" w:hint="default"/>
                <w:w w:val="101"/>
                <w:sz w:val="21"/>
                <w:szCs w:val="21"/>
              </w:rPr>
              <w:t>6</w:t>
            </w:r>
            <w:r>
              <w:rPr>
                <w:rFonts w:ascii="Calibri" w:hAnsi="Calibri" w:cs="Calibri" w:eastAsia="Calibri" w:hint="default"/>
                <w:spacing w:val="-7"/>
                <w:sz w:val="21"/>
                <w:szCs w:val="21"/>
              </w:rPr>
              <w:t> </w:t>
            </w:r>
            <w:r>
              <w:rPr>
                <w:rFonts w:ascii="宋体" w:hAnsi="宋体" w:cs="宋体" w:eastAsia="宋体" w:hint="default"/>
                <w:spacing w:val="1"/>
                <w:w w:val="101"/>
                <w:sz w:val="21"/>
                <w:szCs w:val="21"/>
              </w:rPr>
              <w:t>日）</w:t>
            </w:r>
            <w:r>
              <w:rPr>
                <w:rFonts w:ascii="宋体" w:hAnsi="宋体" w:cs="宋体" w:eastAsia="宋体" w:hint="default"/>
                <w:sz w:val="21"/>
                <w:szCs w:val="21"/>
              </w:rPr>
            </w:r>
          </w:p>
        </w:tc>
      </w:tr>
      <w:tr>
        <w:trPr>
          <w:trHeight w:val="334" w:hRule="exact"/>
        </w:trPr>
        <w:tc>
          <w:tcPr>
            <w:tcW w:w="123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管理其于发行前已直接和间接持有的本公</w:t>
            </w:r>
          </w:p>
        </w:tc>
        <w:tc>
          <w:tcPr>
            <w:tcW w:w="2450"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99" w:right="0"/>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43"/>
                <w:sz w:val="21"/>
                <w:szCs w:val="21"/>
              </w:rPr>
              <w:t> </w:t>
            </w:r>
            <w:r>
              <w:rPr>
                <w:rFonts w:ascii="Calibri" w:hAnsi="Calibri" w:cs="Calibri" w:eastAsia="Calibri" w:hint="default"/>
                <w:sz w:val="21"/>
                <w:szCs w:val="21"/>
              </w:rPr>
              <w:t>36</w:t>
            </w:r>
            <w:r>
              <w:rPr>
                <w:rFonts w:ascii="Calibri" w:hAnsi="Calibri" w:cs="Calibri" w:eastAsia="Calibri" w:hint="default"/>
                <w:spacing w:val="14"/>
                <w:sz w:val="21"/>
                <w:szCs w:val="21"/>
              </w:rPr>
              <w:t> </w:t>
            </w:r>
            <w:r>
              <w:rPr>
                <w:rFonts w:ascii="宋体" w:hAnsi="宋体" w:cs="宋体" w:eastAsia="宋体" w:hint="default"/>
                <w:sz w:val="21"/>
                <w:szCs w:val="21"/>
              </w:rPr>
              <w:t>个月内</w:t>
            </w:r>
          </w:p>
        </w:tc>
      </w:tr>
      <w:tr>
        <w:trPr>
          <w:trHeight w:val="322"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司股份及定向配售的新增股份，也不由本公</w:t>
            </w:r>
          </w:p>
        </w:tc>
        <w:tc>
          <w:tcPr>
            <w:tcW w:w="2450"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司收购该部分股份（经本公司股东大会及中</w:t>
            </w:r>
          </w:p>
        </w:tc>
        <w:tc>
          <w:tcPr>
            <w:tcW w:w="2450" w:type="dxa"/>
            <w:tcBorders>
              <w:top w:val="nil" w:sz="6" w:space="0" w:color="auto"/>
              <w:left w:val="single" w:sz="4" w:space="0" w:color="000000"/>
              <w:bottom w:val="nil" w:sz="6" w:space="0" w:color="auto"/>
              <w:right w:val="single" w:sz="4" w:space="0" w:color="000000"/>
            </w:tcBorders>
          </w:tcPr>
          <w:p>
            <w:pPr/>
          </w:p>
        </w:tc>
      </w:tr>
      <w:tr>
        <w:trPr>
          <w:trHeight w:val="333"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国证监会等主管部门批准转让的情形除</w:t>
            </w:r>
          </w:p>
        </w:tc>
        <w:tc>
          <w:tcPr>
            <w:tcW w:w="2450" w:type="dxa"/>
            <w:tcBorders>
              <w:top w:val="nil" w:sz="6" w:space="0" w:color="auto"/>
              <w:left w:val="single" w:sz="4" w:space="0" w:color="000000"/>
              <w:bottom w:val="nil" w:sz="6" w:space="0" w:color="auto"/>
              <w:right w:val="single" w:sz="4" w:space="0" w:color="000000"/>
            </w:tcBorders>
          </w:tcPr>
          <w:p>
            <w:pPr/>
          </w:p>
        </w:tc>
      </w:tr>
      <w:tr>
        <w:trPr>
          <w:trHeight w:val="635" w:hRule="exact"/>
        </w:trPr>
        <w:tc>
          <w:tcPr>
            <w:tcW w:w="1231"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4201" w:type="dxa"/>
            <w:tcBorders>
              <w:top w:val="nil" w:sz="6" w:space="0" w:color="auto"/>
              <w:left w:val="single" w:sz="4" w:space="0" w:color="000000"/>
              <w:bottom w:val="single" w:sz="4" w:space="0" w:color="000000"/>
              <w:right w:val="single" w:sz="4" w:space="0" w:color="000000"/>
            </w:tcBorders>
          </w:tcPr>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w w:val="101"/>
                <w:sz w:val="21"/>
                <w:szCs w:val="21"/>
              </w:rPr>
              <w:t>外</w:t>
            </w:r>
            <w:r>
              <w:rPr>
                <w:rFonts w:ascii="宋体" w:hAnsi="宋体" w:cs="宋体" w:eastAsia="宋体" w:hint="default"/>
                <w:spacing w:val="-107"/>
                <w:w w:val="101"/>
                <w:sz w:val="21"/>
                <w:szCs w:val="21"/>
              </w:rPr>
              <w:t>）</w:t>
            </w:r>
            <w:r>
              <w:rPr>
                <w:rFonts w:ascii="宋体" w:hAnsi="宋体" w:cs="宋体" w:eastAsia="宋体" w:hint="default"/>
                <w:w w:val="101"/>
                <w:sz w:val="21"/>
                <w:szCs w:val="21"/>
              </w:rPr>
              <w:t>。</w:t>
            </w:r>
            <w:r>
              <w:rPr>
                <w:rFonts w:ascii="宋体" w:hAnsi="宋体" w:cs="宋体" w:eastAsia="宋体" w:hint="default"/>
                <w:sz w:val="21"/>
                <w:szCs w:val="21"/>
              </w:rPr>
            </w:r>
          </w:p>
        </w:tc>
        <w:tc>
          <w:tcPr>
            <w:tcW w:w="2450" w:type="dxa"/>
            <w:tcBorders>
              <w:top w:val="nil" w:sz="6" w:space="0" w:color="auto"/>
              <w:left w:val="single" w:sz="4" w:space="0" w:color="000000"/>
              <w:bottom w:val="single" w:sz="4" w:space="0" w:color="000000"/>
              <w:right w:val="single" w:sz="4" w:space="0" w:color="000000"/>
            </w:tcBorders>
          </w:tcPr>
          <w:p>
            <w:pPr/>
          </w:p>
        </w:tc>
      </w:tr>
      <w:tr>
        <w:trPr>
          <w:trHeight w:val="321" w:hRule="exact"/>
        </w:trPr>
        <w:tc>
          <w:tcPr>
            <w:tcW w:w="1231"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99" w:right="0"/>
              <w:jc w:val="left"/>
              <w:rPr>
                <w:rFonts w:ascii="宋体" w:hAnsi="宋体" w:cs="宋体" w:eastAsia="宋体" w:hint="default"/>
                <w:sz w:val="21"/>
                <w:szCs w:val="21"/>
              </w:rPr>
            </w:pPr>
            <w:r>
              <w:rPr>
                <w:rFonts w:ascii="宋体" w:hAnsi="宋体" w:cs="宋体" w:eastAsia="宋体" w:hint="default"/>
                <w:sz w:val="21"/>
                <w:szCs w:val="21"/>
              </w:rPr>
              <w:t>其它承诺</w:t>
            </w:r>
          </w:p>
        </w:tc>
        <w:tc>
          <w:tcPr>
            <w:tcW w:w="1273"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99" w:right="0"/>
              <w:jc w:val="left"/>
              <w:rPr>
                <w:rFonts w:ascii="宋体" w:hAnsi="宋体" w:cs="宋体" w:eastAsia="宋体" w:hint="default"/>
                <w:sz w:val="21"/>
                <w:szCs w:val="21"/>
              </w:rPr>
            </w:pPr>
            <w:r>
              <w:rPr>
                <w:rFonts w:ascii="宋体" w:hAnsi="宋体" w:cs="宋体" w:eastAsia="宋体" w:hint="default"/>
                <w:sz w:val="21"/>
                <w:szCs w:val="21"/>
              </w:rPr>
              <w:t>解决同业</w:t>
            </w:r>
          </w:p>
        </w:tc>
        <w:tc>
          <w:tcPr>
            <w:tcW w:w="4201"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99" w:right="0"/>
              <w:jc w:val="left"/>
              <w:rPr>
                <w:rFonts w:ascii="宋体" w:hAnsi="宋体" w:cs="宋体" w:eastAsia="宋体" w:hint="default"/>
                <w:sz w:val="21"/>
                <w:szCs w:val="21"/>
              </w:rPr>
            </w:pPr>
            <w:r>
              <w:rPr>
                <w:rFonts w:ascii="宋体" w:hAnsi="宋体" w:cs="宋体" w:eastAsia="宋体" w:hint="default"/>
                <w:sz w:val="21"/>
                <w:szCs w:val="21"/>
              </w:rPr>
              <w:t>为避免与本公司及本公司的子公司存在任</w:t>
            </w:r>
          </w:p>
        </w:tc>
        <w:tc>
          <w:tcPr>
            <w:tcW w:w="2450" w:type="dxa"/>
            <w:tcBorders>
              <w:top w:val="single" w:sz="4" w:space="0" w:color="000000"/>
              <w:left w:val="single" w:sz="4" w:space="0" w:color="000000"/>
              <w:bottom w:val="nil" w:sz="6" w:space="0" w:color="auto"/>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Calibri" w:hAnsi="Calibri" w:cs="Calibri" w:eastAsia="Calibri" w:hint="default"/>
                <w:sz w:val="21"/>
                <w:szCs w:val="21"/>
              </w:rPr>
              <w:t>H</w:t>
            </w:r>
            <w:r>
              <w:rPr>
                <w:rFonts w:ascii="Calibri" w:hAnsi="Calibri" w:cs="Calibri" w:eastAsia="Calibri" w:hint="default"/>
                <w:spacing w:val="-10"/>
                <w:sz w:val="21"/>
                <w:szCs w:val="21"/>
              </w:rPr>
              <w:t> </w:t>
            </w:r>
            <w:r>
              <w:rPr>
                <w:rFonts w:ascii="宋体" w:hAnsi="宋体" w:cs="宋体" w:eastAsia="宋体" w:hint="default"/>
                <w:sz w:val="21"/>
                <w:szCs w:val="21"/>
              </w:rPr>
              <w:t>股于香港联交所</w:t>
            </w:r>
          </w:p>
        </w:tc>
      </w:tr>
      <w:tr>
        <w:trPr>
          <w:trHeight w:val="333"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竞争</w:t>
            </w: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何实质或潜在的同业竞争，本公司控股股东</w:t>
            </w:r>
          </w:p>
        </w:tc>
        <w:tc>
          <w:tcPr>
            <w:tcW w:w="2450"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99" w:right="0"/>
              <w:jc w:val="left"/>
              <w:rPr>
                <w:rFonts w:ascii="宋体" w:hAnsi="宋体" w:cs="宋体" w:eastAsia="宋体" w:hint="default"/>
                <w:sz w:val="21"/>
                <w:szCs w:val="21"/>
              </w:rPr>
            </w:pPr>
            <w:r>
              <w:rPr>
                <w:rFonts w:ascii="宋体" w:hAnsi="宋体" w:cs="宋体" w:eastAsia="宋体" w:hint="default"/>
                <w:spacing w:val="-13"/>
                <w:sz w:val="21"/>
                <w:szCs w:val="21"/>
              </w:rPr>
              <w:t>主板上市、</w:t>
            </w:r>
            <w:r>
              <w:rPr>
                <w:rFonts w:ascii="Calibri" w:hAnsi="Calibri" w:cs="Calibri" w:eastAsia="Calibri" w:hint="default"/>
                <w:spacing w:val="-13"/>
                <w:sz w:val="21"/>
                <w:szCs w:val="21"/>
              </w:rPr>
              <w:t>A </w:t>
            </w:r>
            <w:r>
              <w:rPr>
                <w:rFonts w:ascii="Calibri" w:hAnsi="Calibri" w:cs="Calibri" w:eastAsia="Calibri" w:hint="default"/>
                <w:spacing w:val="10"/>
                <w:sz w:val="21"/>
                <w:szCs w:val="21"/>
              </w:rPr>
              <w:t> </w:t>
            </w:r>
            <w:r>
              <w:rPr>
                <w:rFonts w:ascii="宋体" w:hAnsi="宋体" w:cs="宋体" w:eastAsia="宋体" w:hint="default"/>
                <w:sz w:val="21"/>
                <w:szCs w:val="21"/>
              </w:rPr>
              <w:t>股于上海证</w:t>
            </w:r>
          </w:p>
        </w:tc>
      </w:tr>
      <w:tr>
        <w:trPr>
          <w:trHeight w:val="321"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大连港集团有限公司与本公司签署了《不竞</w:t>
            </w:r>
          </w:p>
        </w:tc>
        <w:tc>
          <w:tcPr>
            <w:tcW w:w="24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券交易所上市、且大连</w:t>
            </w:r>
          </w:p>
        </w:tc>
      </w:tr>
      <w:tr>
        <w:trPr>
          <w:trHeight w:val="333"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pacing w:val="-5"/>
                <w:sz w:val="21"/>
                <w:szCs w:val="21"/>
              </w:rPr>
              <w:t>争协议》及其修改协议，大连港集团有限公</w:t>
            </w:r>
          </w:p>
        </w:tc>
        <w:tc>
          <w:tcPr>
            <w:tcW w:w="24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港集团有限公司或其联</w:t>
            </w:r>
          </w:p>
        </w:tc>
      </w:tr>
      <w:tr>
        <w:trPr>
          <w:trHeight w:val="333"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司承诺将通过各种形式避免与本公司及本</w:t>
            </w:r>
          </w:p>
        </w:tc>
        <w:tc>
          <w:tcPr>
            <w:tcW w:w="2450"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系人可以共同或个别行</w:t>
            </w:r>
          </w:p>
        </w:tc>
      </w:tr>
      <w:tr>
        <w:trPr>
          <w:trHeight w:val="345" w:hRule="exact"/>
        </w:trPr>
        <w:tc>
          <w:tcPr>
            <w:tcW w:w="1231"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4201"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公司的子公司产生同业竞争。</w:t>
            </w:r>
          </w:p>
        </w:tc>
        <w:tc>
          <w:tcPr>
            <w:tcW w:w="2450" w:type="dxa"/>
            <w:tcBorders>
              <w:top w:val="nil" w:sz="6" w:space="0" w:color="auto"/>
              <w:left w:val="single" w:sz="4" w:space="0" w:color="000000"/>
              <w:bottom w:val="nil" w:sz="6" w:space="0" w:color="auto"/>
              <w:right w:val="single" w:sz="4" w:space="0" w:color="000000"/>
            </w:tcBorders>
          </w:tcPr>
          <w:p>
            <w:pPr>
              <w:pStyle w:val="TableParagraph"/>
              <w:spacing w:line="299" w:lineRule="exact"/>
              <w:ind w:left="99" w:right="0"/>
              <w:jc w:val="left"/>
              <w:rPr>
                <w:rFonts w:ascii="Calibri" w:hAnsi="Calibri" w:cs="Calibri" w:eastAsia="Calibri" w:hint="default"/>
                <w:sz w:val="21"/>
                <w:szCs w:val="21"/>
              </w:rPr>
            </w:pPr>
            <w:r>
              <w:rPr>
                <w:rFonts w:ascii="宋体" w:hAnsi="宋体" w:cs="宋体" w:eastAsia="宋体" w:hint="default"/>
                <w:sz w:val="21"/>
                <w:szCs w:val="21"/>
              </w:rPr>
              <w:t>使或控制上市公司</w:t>
            </w:r>
            <w:r>
              <w:rPr>
                <w:rFonts w:ascii="宋体" w:hAnsi="宋体" w:cs="宋体" w:eastAsia="宋体" w:hint="default"/>
                <w:spacing w:val="-18"/>
                <w:sz w:val="21"/>
                <w:szCs w:val="21"/>
              </w:rPr>
              <w:t> </w:t>
            </w:r>
            <w:r>
              <w:rPr>
                <w:rFonts w:ascii="Calibri" w:hAnsi="Calibri" w:cs="Calibri" w:eastAsia="Calibri" w:hint="default"/>
                <w:sz w:val="21"/>
                <w:szCs w:val="21"/>
              </w:rPr>
              <w:t>30%</w:t>
            </w:r>
          </w:p>
        </w:tc>
      </w:tr>
      <w:tr>
        <w:trPr>
          <w:trHeight w:val="437" w:hRule="exact"/>
        </w:trPr>
        <w:tc>
          <w:tcPr>
            <w:tcW w:w="1231"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4201" w:type="dxa"/>
            <w:tcBorders>
              <w:top w:val="nil" w:sz="6" w:space="0" w:color="auto"/>
              <w:left w:val="single" w:sz="4" w:space="0" w:color="000000"/>
              <w:bottom w:val="single" w:sz="4" w:space="0" w:color="000000"/>
              <w:right w:val="single" w:sz="4" w:space="0" w:color="000000"/>
            </w:tcBorders>
          </w:tcPr>
          <w:p>
            <w:pPr/>
          </w:p>
        </w:tc>
        <w:tc>
          <w:tcPr>
            <w:tcW w:w="245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以上投票权期间</w:t>
            </w:r>
          </w:p>
        </w:tc>
      </w:tr>
      <w:tr>
        <w:trPr>
          <w:trHeight w:val="343"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是否及时严格履行</w:t>
            </w:r>
            <w:r>
              <w:rPr>
                <w:rFonts w:ascii="宋体" w:hAnsi="宋体" w:cs="宋体" w:eastAsia="宋体" w:hint="default"/>
                <w:sz w:val="21"/>
                <w:szCs w:val="21"/>
              </w:rPr>
            </w:r>
          </w:p>
        </w:tc>
        <w:tc>
          <w:tcPr>
            <w:tcW w:w="6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w w:val="101"/>
                <w:sz w:val="21"/>
                <w:szCs w:val="21"/>
              </w:rPr>
              <w:t>是</w:t>
            </w:r>
            <w:r>
              <w:rPr>
                <w:rFonts w:ascii="宋体" w:hAnsi="宋体" w:cs="宋体" w:eastAsia="宋体" w:hint="default"/>
                <w:sz w:val="21"/>
                <w:szCs w:val="21"/>
              </w:rPr>
            </w:r>
          </w:p>
        </w:tc>
      </w:tr>
    </w:tbl>
    <w:p>
      <w:pPr>
        <w:spacing w:line="240" w:lineRule="auto" w:before="1"/>
        <w:rPr>
          <w:rFonts w:ascii="宋体" w:hAnsi="宋体" w:cs="宋体" w:eastAsia="宋体" w:hint="default"/>
          <w:b/>
          <w:bCs/>
          <w:sz w:val="16"/>
          <w:szCs w:val="16"/>
        </w:rPr>
      </w:pPr>
    </w:p>
    <w:p>
      <w:pPr>
        <w:spacing w:before="42"/>
        <w:ind w:left="490" w:right="0" w:firstLine="0"/>
        <w:jc w:val="left"/>
        <w:rPr>
          <w:rFonts w:ascii="宋体" w:hAnsi="宋体" w:cs="宋体" w:eastAsia="宋体" w:hint="default"/>
          <w:sz w:val="20"/>
          <w:szCs w:val="20"/>
        </w:rPr>
      </w:pPr>
      <w:r>
        <w:rPr>
          <w:rFonts w:ascii="宋体" w:hAnsi="宋体" w:cs="宋体" w:eastAsia="宋体" w:hint="default"/>
          <w:b/>
          <w:bCs/>
          <w:sz w:val="20"/>
          <w:szCs w:val="20"/>
        </w:rPr>
        <w:t>九、聘任、解聘会计师事务所情况</w:t>
      </w:r>
      <w:r>
        <w:rPr>
          <w:rFonts w:ascii="宋体" w:hAnsi="宋体" w:cs="宋体" w:eastAsia="宋体" w:hint="default"/>
          <w:sz w:val="20"/>
          <w:szCs w:val="20"/>
        </w:rPr>
      </w:r>
    </w:p>
    <w:p>
      <w:pPr>
        <w:spacing w:before="56"/>
        <w:ind w:left="0" w:right="898" w:firstLine="0"/>
        <w:jc w:val="right"/>
        <w:rPr>
          <w:rFonts w:ascii="宋体" w:hAnsi="宋体" w:cs="宋体" w:eastAsia="宋体" w:hint="default"/>
          <w:sz w:val="20"/>
          <w:szCs w:val="20"/>
        </w:rPr>
      </w:pPr>
      <w:r>
        <w:rPr>
          <w:rFonts w:ascii="宋体" w:hAnsi="宋体" w:cs="宋体" w:eastAsia="宋体" w:hint="default"/>
          <w:sz w:val="20"/>
          <w:szCs w:val="20"/>
        </w:rPr>
        <w:t>单位</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宋体" w:hAnsi="宋体" w:cs="宋体" w:eastAsia="宋体" w:hint="default"/>
          <w:spacing w:val="33"/>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bl>
      <w:tblPr>
        <w:tblW w:w="0" w:type="auto"/>
        <w:jc w:val="left"/>
        <w:tblInd w:w="392" w:type="dxa"/>
        <w:tblLayout w:type="fixed"/>
        <w:tblCellMar>
          <w:top w:w="0" w:type="dxa"/>
          <w:left w:w="0" w:type="dxa"/>
          <w:bottom w:w="0" w:type="dxa"/>
          <w:right w:w="0" w:type="dxa"/>
        </w:tblCellMar>
        <w:tblLook w:val="01E0"/>
      </w:tblPr>
      <w:tblGrid>
        <w:gridCol w:w="4033"/>
        <w:gridCol w:w="4551"/>
      </w:tblGrid>
      <w:tr>
        <w:trPr>
          <w:trHeight w:val="279" w:hRule="exact"/>
        </w:trPr>
        <w:tc>
          <w:tcPr>
            <w:tcW w:w="4033"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是否改聘会计师事务所：</w:t>
            </w:r>
          </w:p>
        </w:tc>
        <w:tc>
          <w:tcPr>
            <w:tcW w:w="4551"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r>
      <w:tr>
        <w:trPr>
          <w:trHeight w:val="280" w:hRule="exact"/>
        </w:trPr>
        <w:tc>
          <w:tcPr>
            <w:tcW w:w="4033" w:type="dxa"/>
            <w:tcBorders>
              <w:top w:val="single" w:sz="5" w:space="0" w:color="000000"/>
              <w:left w:val="single" w:sz="6" w:space="0" w:color="000000"/>
              <w:bottom w:val="single" w:sz="6" w:space="0" w:color="000000"/>
              <w:right w:val="single" w:sz="6" w:space="0" w:color="000000"/>
            </w:tcBorders>
          </w:tcPr>
          <w:p>
            <w:pPr/>
          </w:p>
        </w:tc>
        <w:tc>
          <w:tcPr>
            <w:tcW w:w="4551"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现聘任</w:t>
            </w:r>
          </w:p>
        </w:tc>
      </w:tr>
      <w:tr>
        <w:trPr>
          <w:trHeight w:val="278" w:hRule="exact"/>
        </w:trPr>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境内会计师事务所名称</w:t>
            </w:r>
          </w:p>
        </w:tc>
        <w:tc>
          <w:tcPr>
            <w:tcW w:w="4551"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安永华明会计师事务所</w:t>
            </w:r>
            <w:r>
              <w:rPr>
                <w:rFonts w:ascii="Times New Roman" w:hAnsi="Times New Roman" w:cs="Times New Roman" w:eastAsia="Times New Roman" w:hint="default"/>
                <w:sz w:val="20"/>
                <w:szCs w:val="20"/>
              </w:rPr>
              <w:t>(</w:t>
            </w:r>
            <w:r>
              <w:rPr>
                <w:rFonts w:ascii="宋体" w:hAnsi="宋体" w:cs="宋体" w:eastAsia="宋体" w:hint="default"/>
                <w:sz w:val="20"/>
                <w:szCs w:val="20"/>
              </w:rPr>
              <w:t>特殊普通合伙</w:t>
            </w:r>
            <w:r>
              <w:rPr>
                <w:rFonts w:ascii="Times New Roman" w:hAnsi="Times New Roman" w:cs="Times New Roman" w:eastAsia="Times New Roman" w:hint="default"/>
                <w:sz w:val="20"/>
                <w:szCs w:val="20"/>
              </w:rPr>
              <w:t>)</w:t>
            </w:r>
          </w:p>
        </w:tc>
      </w:tr>
      <w:tr>
        <w:trPr>
          <w:trHeight w:val="280" w:hRule="exact"/>
        </w:trPr>
        <w:tc>
          <w:tcPr>
            <w:tcW w:w="4033"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境内会计师事务所报酬</w:t>
            </w:r>
          </w:p>
        </w:tc>
        <w:tc>
          <w:tcPr>
            <w:tcW w:w="4551"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403</w:t>
            </w:r>
          </w:p>
        </w:tc>
      </w:tr>
      <w:tr>
        <w:trPr>
          <w:trHeight w:val="280" w:hRule="exact"/>
        </w:trPr>
        <w:tc>
          <w:tcPr>
            <w:tcW w:w="4033"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境内会计师事务所审计年限</w:t>
            </w:r>
          </w:p>
        </w:tc>
        <w:tc>
          <w:tcPr>
            <w:tcW w:w="4551"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p>
        </w:tc>
      </w:tr>
    </w:tbl>
    <w:p>
      <w:pPr>
        <w:spacing w:line="240" w:lineRule="auto" w:before="2"/>
        <w:rPr>
          <w:rFonts w:ascii="宋体" w:hAnsi="宋体" w:cs="宋体" w:eastAsia="宋体" w:hint="default"/>
          <w:sz w:val="19"/>
          <w:szCs w:val="19"/>
        </w:rPr>
      </w:pPr>
    </w:p>
    <w:tbl>
      <w:tblPr>
        <w:tblW w:w="0" w:type="auto"/>
        <w:jc w:val="left"/>
        <w:tblInd w:w="380" w:type="dxa"/>
        <w:tblLayout w:type="fixed"/>
        <w:tblCellMar>
          <w:top w:w="0" w:type="dxa"/>
          <w:left w:w="0" w:type="dxa"/>
          <w:bottom w:w="0" w:type="dxa"/>
          <w:right w:w="0" w:type="dxa"/>
        </w:tblCellMar>
        <w:tblLook w:val="01E0"/>
      </w:tblPr>
      <w:tblGrid>
        <w:gridCol w:w="2871"/>
        <w:gridCol w:w="3886"/>
        <w:gridCol w:w="1855"/>
      </w:tblGrid>
      <w:tr>
        <w:trPr>
          <w:trHeight w:val="287" w:hRule="exact"/>
        </w:trPr>
        <w:tc>
          <w:tcPr>
            <w:tcW w:w="2871" w:type="dxa"/>
            <w:tcBorders>
              <w:top w:val="single" w:sz="4" w:space="0" w:color="000000"/>
              <w:left w:val="single" w:sz="4" w:space="0" w:color="000000"/>
              <w:bottom w:val="single" w:sz="3" w:space="0" w:color="000000"/>
              <w:right w:val="single" w:sz="3" w:space="0" w:color="000000"/>
            </w:tcBorders>
          </w:tcPr>
          <w:p>
            <w:pPr/>
          </w:p>
        </w:tc>
        <w:tc>
          <w:tcPr>
            <w:tcW w:w="3886" w:type="dxa"/>
            <w:tcBorders>
              <w:top w:val="single" w:sz="4" w:space="0" w:color="000000"/>
              <w:left w:val="single" w:sz="3" w:space="0" w:color="000000"/>
              <w:bottom w:val="single" w:sz="3"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855" w:type="dxa"/>
            <w:tcBorders>
              <w:top w:val="single" w:sz="4" w:space="0" w:color="000000"/>
              <w:left w:val="single" w:sz="4" w:space="0" w:color="000000"/>
              <w:bottom w:val="single" w:sz="3"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报酬</w:t>
            </w:r>
            <w:r>
              <w:rPr>
                <w:rFonts w:ascii="宋体" w:hAnsi="宋体" w:cs="宋体" w:eastAsia="宋体" w:hint="default"/>
                <w:sz w:val="21"/>
                <w:szCs w:val="21"/>
              </w:rPr>
            </w:r>
          </w:p>
        </w:tc>
      </w:tr>
      <w:tr>
        <w:trPr>
          <w:trHeight w:val="287" w:hRule="exact"/>
        </w:trPr>
        <w:tc>
          <w:tcPr>
            <w:tcW w:w="2871" w:type="dxa"/>
            <w:tcBorders>
              <w:top w:val="single" w:sz="3" w:space="0" w:color="000000"/>
              <w:left w:val="single" w:sz="4" w:space="0" w:color="000000"/>
              <w:bottom w:val="single" w:sz="4" w:space="0" w:color="000000"/>
              <w:right w:val="single" w:sz="3"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86" w:type="dxa"/>
            <w:tcBorders>
              <w:top w:val="single" w:sz="3" w:space="0" w:color="000000"/>
              <w:left w:val="single" w:sz="3" w:space="0" w:color="000000"/>
              <w:bottom w:val="single" w:sz="4" w:space="0" w:color="000000"/>
              <w:right w:val="single" w:sz="4" w:space="0" w:color="000000"/>
            </w:tcBorders>
          </w:tcPr>
          <w:p>
            <w:pPr>
              <w:pStyle w:val="TableParagraph"/>
              <w:spacing w:line="271" w:lineRule="exact"/>
              <w:ind w:left="100" w:right="0"/>
              <w:jc w:val="left"/>
              <w:rPr>
                <w:rFonts w:ascii="Calibri" w:hAnsi="Calibri" w:cs="Calibri" w:eastAsia="Calibri" w:hint="default"/>
                <w:sz w:val="21"/>
                <w:szCs w:val="21"/>
              </w:rPr>
            </w:pPr>
            <w:r>
              <w:rPr>
                <w:rFonts w:ascii="宋体" w:hAnsi="宋体" w:cs="宋体" w:eastAsia="宋体" w:hint="default"/>
                <w:sz w:val="21"/>
                <w:szCs w:val="21"/>
              </w:rPr>
              <w:t>安永华明会计师事务所</w:t>
            </w:r>
            <w:r>
              <w:rPr>
                <w:rFonts w:ascii="Calibri" w:hAnsi="Calibri" w:cs="Calibri" w:eastAsia="Calibri" w:hint="default"/>
                <w:sz w:val="21"/>
                <w:szCs w:val="21"/>
              </w:rPr>
              <w:t>(</w:t>
            </w:r>
            <w:r>
              <w:rPr>
                <w:rFonts w:ascii="宋体" w:hAnsi="宋体" w:cs="宋体" w:eastAsia="宋体" w:hint="default"/>
                <w:sz w:val="21"/>
                <w:szCs w:val="21"/>
              </w:rPr>
              <w:t>特殊普通合伙</w:t>
            </w:r>
            <w:r>
              <w:rPr>
                <w:rFonts w:ascii="Calibri" w:hAnsi="Calibri" w:cs="Calibri" w:eastAsia="Calibri" w:hint="default"/>
                <w:sz w:val="21"/>
                <w:szCs w:val="21"/>
              </w:rPr>
              <w:t>)</w:t>
            </w:r>
          </w:p>
        </w:tc>
        <w:tc>
          <w:tcPr>
            <w:tcW w:w="185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100</w:t>
            </w:r>
          </w:p>
        </w:tc>
      </w:tr>
      <w:tr>
        <w:trPr>
          <w:trHeight w:val="287" w:hRule="exact"/>
        </w:trPr>
        <w:tc>
          <w:tcPr>
            <w:tcW w:w="2871" w:type="dxa"/>
            <w:tcBorders>
              <w:top w:val="single" w:sz="4" w:space="0" w:color="000000"/>
              <w:left w:val="single" w:sz="4" w:space="0" w:color="000000"/>
              <w:bottom w:val="single" w:sz="4" w:space="0" w:color="000000"/>
              <w:right w:val="single" w:sz="3"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886" w:type="dxa"/>
            <w:tcBorders>
              <w:top w:val="single" w:sz="4" w:space="0" w:color="000000"/>
              <w:left w:val="single" w:sz="3"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Calibri" w:hAnsi="Calibri" w:cs="Calibri" w:eastAsia="Calibri" w:hint="default"/>
                <w:sz w:val="21"/>
                <w:szCs w:val="21"/>
              </w:rPr>
            </w:pPr>
            <w:r>
              <w:rPr>
                <w:rFonts w:ascii="Calibri"/>
                <w:w w:val="101"/>
                <w:sz w:val="21"/>
              </w:rPr>
              <w:t>0</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273" w:lineRule="auto" w:before="0"/>
        <w:ind w:left="490" w:right="0" w:firstLine="0"/>
        <w:jc w:val="left"/>
        <w:rPr>
          <w:rFonts w:ascii="宋体" w:hAnsi="宋体" w:cs="宋体" w:eastAsia="宋体" w:hint="default"/>
          <w:sz w:val="20"/>
          <w:szCs w:val="20"/>
        </w:rPr>
      </w:pPr>
      <w:r>
        <w:rPr>
          <w:rFonts w:ascii="宋体" w:hAnsi="宋体" w:cs="宋体" w:eastAsia="宋体" w:hint="default"/>
          <w:b/>
          <w:bCs/>
          <w:sz w:val="20"/>
          <w:szCs w:val="20"/>
        </w:rPr>
        <w:t>十、上市公司及其董事、监事、高级管理人员、持有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以上股份的股东、实际控制人、收购</w:t>
      </w:r>
      <w:r>
        <w:rPr>
          <w:rFonts w:ascii="宋体" w:hAnsi="宋体" w:cs="宋体" w:eastAsia="宋体" w:hint="default"/>
          <w:b/>
          <w:bCs/>
          <w:spacing w:val="2"/>
          <w:sz w:val="20"/>
          <w:szCs w:val="20"/>
        </w:rPr>
        <w:t> </w:t>
      </w:r>
      <w:r>
        <w:rPr>
          <w:rFonts w:ascii="宋体" w:hAnsi="宋体" w:cs="宋体" w:eastAsia="宋体" w:hint="default"/>
          <w:b/>
          <w:bCs/>
          <w:spacing w:val="2"/>
          <w:sz w:val="20"/>
          <w:szCs w:val="20"/>
        </w:rPr>
      </w:r>
      <w:r>
        <w:rPr>
          <w:rFonts w:ascii="宋体" w:hAnsi="宋体" w:cs="宋体" w:eastAsia="宋体" w:hint="default"/>
          <w:b/>
          <w:bCs/>
          <w:sz w:val="20"/>
          <w:szCs w:val="20"/>
        </w:rPr>
        <w:t>人处罚及整改情况</w:t>
      </w:r>
      <w:r>
        <w:rPr>
          <w:rFonts w:ascii="宋体" w:hAnsi="宋体" w:cs="宋体" w:eastAsia="宋体" w:hint="default"/>
          <w:sz w:val="20"/>
          <w:szCs w:val="20"/>
        </w:rPr>
      </w:r>
    </w:p>
    <w:p>
      <w:pPr>
        <w:spacing w:line="240" w:lineRule="auto" w:before="1"/>
        <w:rPr>
          <w:rFonts w:ascii="宋体" w:hAnsi="宋体" w:cs="宋体" w:eastAsia="宋体" w:hint="default"/>
          <w:b/>
          <w:bCs/>
          <w:sz w:val="23"/>
          <w:szCs w:val="23"/>
        </w:rPr>
      </w:pPr>
    </w:p>
    <w:p>
      <w:pPr>
        <w:spacing w:line="242" w:lineRule="auto" w:before="0"/>
        <w:ind w:left="490" w:right="0" w:firstLine="406"/>
        <w:jc w:val="left"/>
        <w:rPr>
          <w:rFonts w:ascii="宋体" w:hAnsi="宋体" w:cs="宋体" w:eastAsia="宋体" w:hint="default"/>
          <w:sz w:val="20"/>
          <w:szCs w:val="20"/>
        </w:rPr>
      </w:pPr>
      <w:r>
        <w:rPr>
          <w:rFonts w:ascii="宋体" w:hAnsi="宋体" w:cs="宋体" w:eastAsia="宋体" w:hint="default"/>
          <w:sz w:val="20"/>
          <w:szCs w:val="20"/>
        </w:rPr>
        <w:t>本年度公司及其董事、监事、高级管理人员、持有</w:t>
      </w:r>
      <w:r>
        <w:rPr>
          <w:rFonts w:ascii="宋体" w:hAnsi="宋体" w:cs="宋体" w:eastAsia="宋体" w:hint="default"/>
          <w:spacing w:val="25"/>
          <w:sz w:val="20"/>
          <w:szCs w:val="20"/>
        </w:rPr>
        <w:t> </w:t>
      </w:r>
      <w:r>
        <w:rPr>
          <w:rFonts w:ascii="宋体" w:hAnsi="宋体" w:cs="宋体" w:eastAsia="宋体" w:hint="default"/>
          <w:sz w:val="20"/>
          <w:szCs w:val="20"/>
        </w:rPr>
        <w:t>5%以上股份的股东、实际控制人、收购</w:t>
      </w:r>
      <w:r>
        <w:rPr>
          <w:rFonts w:ascii="宋体" w:hAnsi="宋体" w:cs="宋体" w:eastAsia="宋体" w:hint="default"/>
          <w:w w:val="102"/>
          <w:sz w:val="20"/>
          <w:szCs w:val="20"/>
        </w:rPr>
        <w:t> </w:t>
      </w:r>
      <w:r>
        <w:rPr>
          <w:rFonts w:ascii="宋体" w:hAnsi="宋体" w:cs="宋体" w:eastAsia="宋体" w:hint="default"/>
          <w:sz w:val="20"/>
          <w:szCs w:val="20"/>
        </w:rPr>
        <w:t>人均未受中国证监会的稽查、行政处罚、通报批评及证券交易所的公开谴责。</w:t>
      </w:r>
    </w:p>
    <w:p>
      <w:pPr>
        <w:spacing w:after="0" w:line="242" w:lineRule="auto"/>
        <w:jc w:val="left"/>
        <w:rPr>
          <w:rFonts w:ascii="宋体" w:hAnsi="宋体" w:cs="宋体" w:eastAsia="宋体" w:hint="default"/>
          <w:sz w:val="20"/>
          <w:szCs w:val="20"/>
        </w:rPr>
        <w:sectPr>
          <w:pgSz w:w="11910" w:h="16840"/>
          <w:pgMar w:header="1440" w:footer="1607" w:top="1660" w:bottom="1800" w:left="1260" w:right="1260"/>
        </w:sectPr>
      </w:pPr>
    </w:p>
    <w:p>
      <w:pPr>
        <w:spacing w:line="240" w:lineRule="auto" w:before="2"/>
        <w:rPr>
          <w:rFonts w:ascii="宋体" w:hAnsi="宋体" w:cs="宋体" w:eastAsia="宋体" w:hint="default"/>
          <w:sz w:val="28"/>
          <w:szCs w:val="28"/>
        </w:rPr>
      </w:pPr>
    </w:p>
    <w:p>
      <w:pPr>
        <w:spacing w:before="42"/>
        <w:ind w:left="150" w:right="0" w:firstLine="0"/>
        <w:jc w:val="left"/>
        <w:rPr>
          <w:rFonts w:ascii="宋体" w:hAnsi="宋体" w:cs="宋体" w:eastAsia="宋体" w:hint="default"/>
          <w:sz w:val="20"/>
          <w:szCs w:val="20"/>
        </w:rPr>
      </w:pPr>
      <w:r>
        <w:rPr>
          <w:rFonts w:ascii="宋体" w:hAnsi="宋体" w:cs="宋体" w:eastAsia="宋体" w:hint="default"/>
          <w:b/>
          <w:bCs/>
          <w:sz w:val="20"/>
          <w:szCs w:val="20"/>
        </w:rPr>
        <w:t>十一、其他重大事项的说明</w:t>
      </w:r>
      <w:r>
        <w:rPr>
          <w:rFonts w:ascii="宋体" w:hAnsi="宋体" w:cs="宋体" w:eastAsia="宋体" w:hint="default"/>
          <w:sz w:val="20"/>
          <w:szCs w:val="20"/>
        </w:rPr>
      </w:r>
    </w:p>
    <w:p>
      <w:pPr>
        <w:spacing w:before="172"/>
        <w:ind w:left="15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、转让大连港石化有限公司股权</w:t>
      </w:r>
      <w:r>
        <w:rPr>
          <w:rFonts w:ascii="宋体" w:hAnsi="宋体" w:cs="宋体" w:eastAsia="宋体" w:hint="default"/>
          <w:sz w:val="20"/>
          <w:szCs w:val="20"/>
        </w:rPr>
      </w:r>
    </w:p>
    <w:p>
      <w:pPr>
        <w:spacing w:line="240" w:lineRule="auto" w:before="0"/>
        <w:rPr>
          <w:rFonts w:ascii="宋体" w:hAnsi="宋体" w:cs="宋体" w:eastAsia="宋体" w:hint="default"/>
          <w:b/>
          <w:bCs/>
          <w:sz w:val="22"/>
          <w:szCs w:val="22"/>
        </w:rPr>
      </w:pPr>
    </w:p>
    <w:p>
      <w:pPr>
        <w:spacing w:line="343" w:lineRule="auto" w:before="185"/>
        <w:ind w:left="150" w:right="148" w:firstLine="409"/>
        <w:jc w:val="both"/>
        <w:rPr>
          <w:rFonts w:ascii="宋体" w:hAnsi="宋体" w:cs="宋体" w:eastAsia="宋体" w:hint="default"/>
          <w:sz w:val="20"/>
          <w:szCs w:val="20"/>
        </w:rPr>
      </w:pPr>
      <w:r>
        <w:rPr>
          <w:rFonts w:ascii="宋体" w:hAnsi="宋体" w:cs="宋体" w:eastAsia="宋体" w:hint="default"/>
          <w:sz w:val="20"/>
          <w:szCs w:val="20"/>
        </w:rPr>
        <w:t>经本公司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4"/>
          <w:sz w:val="20"/>
          <w:szCs w:val="20"/>
        </w:rPr>
        <w:t> </w:t>
      </w:r>
      <w:r>
        <w:rPr>
          <w:rFonts w:ascii="宋体" w:hAnsi="宋体" w:cs="宋体" w:eastAsia="宋体" w:hint="default"/>
          <w:spacing w:val="-3"/>
          <w:sz w:val="20"/>
          <w:szCs w:val="20"/>
        </w:rPr>
        <w:t>年第一次临时股东大会审议，批准本公司向大连港集团转让大连港石化有限</w:t>
      </w:r>
      <w:r>
        <w:rPr>
          <w:rFonts w:ascii="宋体" w:hAnsi="宋体" w:cs="宋体" w:eastAsia="宋体" w:hint="default"/>
          <w:w w:val="102"/>
          <w:sz w:val="20"/>
          <w:szCs w:val="20"/>
        </w:rPr>
        <w:t> </w:t>
      </w:r>
      <w:r>
        <w:rPr>
          <w:rFonts w:ascii="宋体" w:hAnsi="宋体" w:cs="宋体" w:eastAsia="宋体" w:hint="default"/>
          <w:spacing w:val="-2"/>
          <w:sz w:val="20"/>
          <w:szCs w:val="20"/>
        </w:rPr>
        <w:t>公司（简称大连港石化）</w:t>
      </w:r>
      <w:r>
        <w:rPr>
          <w:rFonts w:ascii="Times New Roman" w:hAnsi="Times New Roman" w:cs="Times New Roman" w:eastAsia="Times New Roman" w:hint="default"/>
          <w:spacing w:val="-2"/>
          <w:sz w:val="20"/>
          <w:szCs w:val="20"/>
        </w:rPr>
        <w:t>100%</w:t>
      </w:r>
      <w:r>
        <w:rPr>
          <w:rFonts w:ascii="宋体" w:hAnsi="宋体" w:cs="宋体" w:eastAsia="宋体" w:hint="default"/>
          <w:spacing w:val="-2"/>
          <w:sz w:val="20"/>
          <w:szCs w:val="20"/>
        </w:rPr>
        <w:t>的股权，并同意豁免大连港集团就大连港石化继续开展其目前所</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从事的业务严格遵守不竞争协议的规定。</w:t>
      </w:r>
    </w:p>
    <w:p>
      <w:pPr>
        <w:spacing w:line="240" w:lineRule="auto" w:before="0"/>
        <w:rPr>
          <w:rFonts w:ascii="宋体" w:hAnsi="宋体" w:cs="宋体" w:eastAsia="宋体" w:hint="default"/>
          <w:sz w:val="20"/>
          <w:szCs w:val="20"/>
        </w:rPr>
      </w:pPr>
    </w:p>
    <w:p>
      <w:pPr>
        <w:spacing w:line="360" w:lineRule="auto" w:before="140"/>
        <w:ind w:left="150" w:right="149" w:firstLine="410"/>
        <w:jc w:val="both"/>
        <w:rPr>
          <w:rFonts w:ascii="宋体" w:hAnsi="宋体" w:cs="宋体" w:eastAsia="宋体" w:hint="default"/>
          <w:sz w:val="20"/>
          <w:szCs w:val="20"/>
        </w:rPr>
      </w:pPr>
      <w:r>
        <w:rPr>
          <w:rFonts w:ascii="宋体" w:hAnsi="宋体" w:cs="宋体" w:eastAsia="宋体" w:hint="default"/>
          <w:sz w:val="20"/>
          <w:szCs w:val="20"/>
        </w:rPr>
        <w:t>大连港石化为本公司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年底收购的全资子公司，其主要经营范围为危险货物港口（包</w:t>
      </w:r>
      <w:r>
        <w:rPr>
          <w:rFonts w:ascii="宋体" w:hAnsi="宋体" w:cs="宋体" w:eastAsia="宋体" w:hint="default"/>
          <w:spacing w:val="1"/>
          <w:w w:val="102"/>
          <w:sz w:val="20"/>
          <w:szCs w:val="20"/>
        </w:rPr>
        <w:t> </w:t>
      </w:r>
      <w:r>
        <w:rPr>
          <w:rFonts w:ascii="宋体" w:hAnsi="宋体" w:cs="宋体" w:eastAsia="宋体" w:hint="default"/>
          <w:sz w:val="20"/>
          <w:szCs w:val="20"/>
        </w:rPr>
        <w:t>括成品油）作业。根据大连港集团与本公司之间的不竞争协议，大连港集团完成收购后，大连</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港石化目前所从事的业务将会受到限制，考虑到大连港石化与本公司的目标客户不同，且受相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关泊位审批手续不全的限制，其码头成品油的年作业量很少，同时，根据双方签署的《股权转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5"/>
          <w:w w:val="102"/>
          <w:sz w:val="20"/>
          <w:szCs w:val="20"/>
        </w:rPr>
        <w:t>让协议》，大连港集团承诺给予本公司一项选择权，本公司将有权（但无义务）在未来大连港石</w:t>
      </w:r>
      <w:r>
        <w:rPr>
          <w:rFonts w:ascii="宋体" w:hAnsi="宋体" w:cs="宋体" w:eastAsia="宋体" w:hint="default"/>
          <w:spacing w:val="-94"/>
          <w:w w:val="102"/>
          <w:sz w:val="20"/>
          <w:szCs w:val="20"/>
        </w:rPr>
        <w:t> </w:t>
      </w:r>
      <w:r>
        <w:rPr>
          <w:rFonts w:ascii="宋体" w:hAnsi="宋体" w:cs="宋体" w:eastAsia="宋体" w:hint="default"/>
          <w:spacing w:val="-94"/>
          <w:w w:val="102"/>
          <w:sz w:val="20"/>
          <w:szCs w:val="20"/>
        </w:rPr>
      </w:r>
      <w:r>
        <w:rPr>
          <w:rFonts w:ascii="宋体" w:hAnsi="宋体" w:cs="宋体" w:eastAsia="宋体" w:hint="default"/>
          <w:sz w:val="20"/>
          <w:szCs w:val="20"/>
        </w:rPr>
        <w:t>化实现扭亏为盈的情况下回购其股权。</w:t>
      </w:r>
    </w:p>
    <w:p>
      <w:pPr>
        <w:spacing w:line="240" w:lineRule="auto" w:before="8"/>
        <w:rPr>
          <w:rFonts w:ascii="宋体" w:hAnsi="宋体" w:cs="宋体" w:eastAsia="宋体" w:hint="default"/>
          <w:sz w:val="29"/>
          <w:szCs w:val="29"/>
        </w:rPr>
      </w:pPr>
    </w:p>
    <w:p>
      <w:pPr>
        <w:spacing w:line="364" w:lineRule="auto" w:before="0"/>
        <w:ind w:left="150" w:right="150" w:firstLine="410"/>
        <w:jc w:val="both"/>
        <w:rPr>
          <w:rFonts w:ascii="宋体" w:hAnsi="宋体" w:cs="宋体" w:eastAsia="宋体" w:hint="default"/>
          <w:sz w:val="20"/>
          <w:szCs w:val="20"/>
        </w:rPr>
      </w:pPr>
      <w:r>
        <w:rPr>
          <w:rFonts w:ascii="宋体" w:hAnsi="宋体" w:cs="宋体" w:eastAsia="宋体" w:hint="default"/>
          <w:sz w:val="20"/>
          <w:szCs w:val="20"/>
        </w:rPr>
        <w:t>通过本次转让，可盘活公司低效资产，提高资产收益水平，并将进一步充实公司日常运营</w:t>
      </w:r>
      <w:r>
        <w:rPr>
          <w:rFonts w:ascii="宋体" w:hAnsi="宋体" w:cs="宋体" w:eastAsia="宋体" w:hint="default"/>
          <w:spacing w:val="1"/>
          <w:w w:val="102"/>
          <w:sz w:val="20"/>
          <w:szCs w:val="20"/>
        </w:rPr>
        <w:t> </w:t>
      </w:r>
      <w:r>
        <w:rPr>
          <w:rFonts w:ascii="宋体" w:hAnsi="宋体" w:cs="宋体" w:eastAsia="宋体" w:hint="default"/>
          <w:sz w:val="20"/>
          <w:szCs w:val="20"/>
        </w:rPr>
        <w:t>资金，有效维护公司及股东，特别是中小股东的利益。</w:t>
      </w:r>
    </w:p>
    <w:p>
      <w:pPr>
        <w:spacing w:line="240" w:lineRule="auto" w:before="4"/>
        <w:rPr>
          <w:rFonts w:ascii="宋体" w:hAnsi="宋体" w:cs="宋体" w:eastAsia="宋体" w:hint="default"/>
          <w:sz w:val="29"/>
          <w:szCs w:val="29"/>
        </w:rPr>
      </w:pPr>
    </w:p>
    <w:p>
      <w:pPr>
        <w:spacing w:before="0"/>
        <w:ind w:left="560" w:right="0" w:firstLine="0"/>
        <w:jc w:val="left"/>
        <w:rPr>
          <w:rFonts w:ascii="宋体" w:hAnsi="宋体" w:cs="宋体" w:eastAsia="宋体" w:hint="default"/>
          <w:sz w:val="20"/>
          <w:szCs w:val="20"/>
        </w:rPr>
      </w:pPr>
      <w:r>
        <w:rPr>
          <w:rFonts w:ascii="宋体" w:hAnsi="宋体" w:cs="宋体" w:eastAsia="宋体" w:hint="default"/>
          <w:sz w:val="20"/>
          <w:szCs w:val="20"/>
        </w:rPr>
        <w:t>有关详情，请参见本公司于 </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10 </w:t>
      </w:r>
      <w:r>
        <w:rPr>
          <w:rFonts w:ascii="宋体" w:hAnsi="宋体" w:cs="宋体" w:eastAsia="宋体" w:hint="default"/>
          <w:sz w:val="20"/>
          <w:szCs w:val="20"/>
        </w:rPr>
        <w:t>月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日发布的</w:t>
      </w:r>
      <w:r>
        <w:rPr>
          <w:rFonts w:ascii="Times New Roman" w:hAnsi="Times New Roman" w:cs="Times New Roman" w:eastAsia="Times New Roman" w:hint="default"/>
          <w:sz w:val="20"/>
          <w:szCs w:val="20"/>
        </w:rPr>
        <w:t>"</w:t>
      </w:r>
      <w:r>
        <w:rPr>
          <w:rFonts w:ascii="宋体" w:hAnsi="宋体" w:cs="宋体" w:eastAsia="宋体" w:hint="default"/>
          <w:sz w:val="20"/>
          <w:szCs w:val="20"/>
        </w:rPr>
        <w:t>大连港关于股权转让关联交易的公</w:t>
      </w:r>
    </w:p>
    <w:p>
      <w:pPr>
        <w:spacing w:before="120"/>
        <w:ind w:left="150"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告</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7 </w:t>
      </w:r>
      <w:r>
        <w:rPr>
          <w:rFonts w:ascii="宋体" w:hAnsi="宋体" w:cs="宋体" w:eastAsia="宋体" w:hint="default"/>
          <w:sz w:val="20"/>
          <w:szCs w:val="20"/>
        </w:rPr>
        <w:t>日发布的</w:t>
      </w:r>
      <w:r>
        <w:rPr>
          <w:rFonts w:ascii="Times New Roman" w:hAnsi="Times New Roman" w:cs="Times New Roman" w:eastAsia="Times New Roman" w:hint="default"/>
          <w:sz w:val="20"/>
          <w:szCs w:val="20"/>
        </w:rPr>
        <w:t>"</w:t>
      </w:r>
      <w:r>
        <w:rPr>
          <w:rFonts w:ascii="宋体" w:hAnsi="宋体" w:cs="宋体" w:eastAsia="宋体" w:hint="default"/>
          <w:sz w:val="20"/>
          <w:szCs w:val="20"/>
        </w:rPr>
        <w:t>大连港 </w:t>
      </w:r>
      <w:r>
        <w:rPr>
          <w:rFonts w:ascii="Times New Roman" w:hAnsi="Times New Roman" w:cs="Times New Roman" w:eastAsia="Times New Roman" w:hint="default"/>
          <w:sz w:val="20"/>
          <w:szCs w:val="20"/>
        </w:rPr>
        <w:t>2013  </w:t>
      </w:r>
      <w:r>
        <w:rPr>
          <w:rFonts w:ascii="宋体" w:hAnsi="宋体" w:cs="宋体" w:eastAsia="宋体" w:hint="default"/>
          <w:sz w:val="20"/>
          <w:szCs w:val="20"/>
        </w:rPr>
        <w:t>年第一次临时股东大会会议资料</w:t>
      </w:r>
      <w:r>
        <w:rPr>
          <w:rFonts w:ascii="Times New Roman" w:hAnsi="Times New Roman" w:cs="Times New Roman" w:eastAsia="Times New Roman" w:hint="default"/>
          <w:sz w:val="20"/>
          <w:szCs w:val="20"/>
        </w:rPr>
        <w:t>"</w:t>
      </w:r>
      <w:r>
        <w:rPr>
          <w:rFonts w:ascii="宋体" w:hAnsi="宋体" w:cs="宋体" w:eastAsia="宋体" w:hint="default"/>
          <w:sz w:val="20"/>
          <w:szCs w:val="20"/>
        </w:rPr>
        <w:t>、以及 </w:t>
      </w: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74"/>
          <w:sz w:val="20"/>
          <w:szCs w:val="20"/>
        </w:rPr>
        <w:t> </w:t>
      </w:r>
      <w:r>
        <w:rPr>
          <w:rFonts w:ascii="Times New Roman" w:hAnsi="Times New Roman" w:cs="Times New Roman" w:eastAsia="Times New Roman" w:hint="default"/>
          <w:sz w:val="20"/>
          <w:szCs w:val="20"/>
        </w:rPr>
        <w:t>1</w:t>
      </w:r>
    </w:p>
    <w:p>
      <w:pPr>
        <w:spacing w:before="121"/>
        <w:ind w:left="150"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月 </w:t>
      </w:r>
      <w:r>
        <w:rPr>
          <w:rFonts w:ascii="Times New Roman" w:hAnsi="Times New Roman" w:cs="Times New Roman" w:eastAsia="Times New Roman" w:hint="default"/>
          <w:sz w:val="20"/>
          <w:szCs w:val="20"/>
        </w:rPr>
        <w:t>26 </w:t>
      </w:r>
      <w:r>
        <w:rPr>
          <w:rFonts w:ascii="宋体" w:hAnsi="宋体" w:cs="宋体" w:eastAsia="宋体" w:hint="default"/>
          <w:sz w:val="20"/>
          <w:szCs w:val="20"/>
        </w:rPr>
        <w:t>日发布的</w:t>
      </w:r>
      <w:r>
        <w:rPr>
          <w:rFonts w:ascii="Times New Roman" w:hAnsi="Times New Roman" w:cs="Times New Roman" w:eastAsia="Times New Roman" w:hint="default"/>
          <w:sz w:val="20"/>
          <w:szCs w:val="20"/>
        </w:rPr>
        <w:t>"</w:t>
      </w:r>
      <w:r>
        <w:rPr>
          <w:rFonts w:ascii="宋体" w:hAnsi="宋体" w:cs="宋体" w:eastAsia="宋体" w:hint="default"/>
          <w:sz w:val="20"/>
          <w:szCs w:val="20"/>
        </w:rPr>
        <w:t>大连港 </w:t>
      </w:r>
      <w:r>
        <w:rPr>
          <w:rFonts w:ascii="Times New Roman" w:hAnsi="Times New Roman" w:cs="Times New Roman" w:eastAsia="Times New Roman" w:hint="default"/>
          <w:sz w:val="20"/>
          <w:szCs w:val="20"/>
        </w:rPr>
        <w:t>2013 </w:t>
      </w:r>
      <w:r>
        <w:rPr>
          <w:rFonts w:ascii="宋体" w:hAnsi="宋体" w:cs="宋体" w:eastAsia="宋体" w:hint="default"/>
          <w:sz w:val="20"/>
          <w:szCs w:val="20"/>
        </w:rPr>
        <w:t>年第一次临时股东大会决议公告</w:t>
      </w:r>
      <w:r>
        <w:rPr>
          <w:rFonts w:ascii="Times New Roman" w:hAnsi="Times New Roman" w:cs="Times New Roman" w:eastAsia="Times New Roman" w:hint="default"/>
          <w:sz w:val="20"/>
          <w:szCs w:val="20"/>
        </w:rPr>
        <w:t>"</w:t>
      </w:r>
      <w:r>
        <w:rPr>
          <w:rFonts w:ascii="宋体" w:hAnsi="宋体" w:cs="宋体" w:eastAsia="宋体" w:hint="default"/>
          <w:sz w:val="20"/>
          <w:szCs w:val="20"/>
        </w:rPr>
        <w:t>。网址为</w:t>
      </w:r>
      <w:r>
        <w:rPr>
          <w:rFonts w:ascii="宋体" w:hAnsi="宋体" w:cs="宋体" w:eastAsia="宋体" w:hint="default"/>
          <w:spacing w:val="-32"/>
          <w:sz w:val="20"/>
          <w:szCs w:val="20"/>
        </w:rPr>
        <w:t> </w:t>
      </w:r>
      <w:hyperlink r:id="rId13">
        <w:r>
          <w:rPr>
            <w:rFonts w:ascii="Times New Roman" w:hAnsi="Times New Roman" w:cs="Times New Roman" w:eastAsia="Times New Roman" w:hint="default"/>
            <w:sz w:val="20"/>
            <w:szCs w:val="20"/>
          </w:rPr>
          <w:t>www.sse.com.cn</w:t>
        </w:r>
      </w:hyperlink>
    </w:p>
    <w:p>
      <w:pPr>
        <w:spacing w:after="0"/>
        <w:jc w:val="left"/>
        <w:rPr>
          <w:rFonts w:ascii="Times New Roman" w:hAnsi="Times New Roman" w:cs="Times New Roman" w:eastAsia="Times New Roman" w:hint="default"/>
          <w:sz w:val="20"/>
          <w:szCs w:val="20"/>
        </w:rPr>
        <w:sectPr>
          <w:pgSz w:w="11910" w:h="16840"/>
          <w:pgMar w:header="1440" w:footer="1607" w:top="1660" w:bottom="1800" w:left="1600" w:right="160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67"/>
        <w:ind w:left="2863" w:right="0"/>
        <w:jc w:val="left"/>
        <w:rPr>
          <w:b w:val="0"/>
          <w:bCs w:val="0"/>
        </w:rPr>
      </w:pPr>
      <w:bookmarkStart w:name="_TOC_250005" w:id="6"/>
      <w:r>
        <w:rPr/>
        <w:t>第六节</w:t>
      </w:r>
      <w:r>
        <w:rPr>
          <w:spacing w:val="23"/>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21"/>
          <w:szCs w:val="21"/>
        </w:rPr>
      </w:pPr>
    </w:p>
    <w:p>
      <w:pPr>
        <w:spacing w:after="0" w:line="240" w:lineRule="auto"/>
        <w:rPr>
          <w:rFonts w:ascii="黑体" w:hAnsi="黑体" w:cs="黑体" w:eastAsia="黑体" w:hint="default"/>
          <w:sz w:val="21"/>
          <w:szCs w:val="21"/>
        </w:rPr>
        <w:sectPr>
          <w:pgSz w:w="11910" w:h="16840"/>
          <w:pgMar w:header="1440" w:footer="1607" w:top="1660" w:bottom="1800" w:left="1380" w:right="1360"/>
        </w:sectPr>
      </w:pPr>
    </w:p>
    <w:p>
      <w:pPr>
        <w:spacing w:before="42"/>
        <w:ind w:left="370" w:right="0" w:firstLine="0"/>
        <w:jc w:val="left"/>
        <w:rPr>
          <w:rFonts w:ascii="宋体" w:hAnsi="宋体" w:cs="宋体" w:eastAsia="宋体" w:hint="default"/>
          <w:sz w:val="20"/>
          <w:szCs w:val="20"/>
        </w:rPr>
      </w:pPr>
      <w:r>
        <w:rPr>
          <w:rFonts w:ascii="宋体" w:hAnsi="宋体" w:cs="宋体" w:eastAsia="宋体" w:hint="default"/>
          <w:b/>
          <w:bCs/>
          <w:sz w:val="20"/>
          <w:szCs w:val="20"/>
        </w:rPr>
        <w:t>一、股本变动情况</w:t>
      </w:r>
      <w:r>
        <w:rPr>
          <w:rFonts w:ascii="宋体" w:hAnsi="宋体" w:cs="宋体" w:eastAsia="宋体" w:hint="default"/>
          <w:sz w:val="20"/>
          <w:szCs w:val="20"/>
        </w:rPr>
      </w:r>
    </w:p>
    <w:p>
      <w:pPr>
        <w:spacing w:before="120"/>
        <w:ind w:left="370" w:right="0" w:firstLine="0"/>
        <w:jc w:val="left"/>
        <w:rPr>
          <w:rFonts w:ascii="宋体" w:hAnsi="宋体" w:cs="宋体" w:eastAsia="宋体" w:hint="default"/>
          <w:sz w:val="20"/>
          <w:szCs w:val="20"/>
        </w:rPr>
      </w:pPr>
      <w:r>
        <w:rPr>
          <w:rFonts w:ascii="宋体" w:hAnsi="宋体" w:cs="宋体" w:eastAsia="宋体" w:hint="default"/>
          <w:b/>
          <w:bCs/>
          <w:sz w:val="20"/>
          <w:szCs w:val="20"/>
        </w:rPr>
        <w:t>（一）股份变动情况表</w:t>
      </w:r>
      <w:r>
        <w:rPr>
          <w:rFonts w:ascii="宋体" w:hAnsi="宋体" w:cs="宋体" w:eastAsia="宋体" w:hint="default"/>
          <w:sz w:val="20"/>
          <w:szCs w:val="20"/>
        </w:rPr>
      </w:r>
    </w:p>
    <w:p>
      <w:pPr>
        <w:spacing w:before="120"/>
        <w:ind w:left="37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、股份变动情况表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0"/>
        <w:ind w:left="370" w:right="0" w:firstLine="0"/>
        <w:jc w:val="left"/>
        <w:rPr>
          <w:rFonts w:ascii="宋体" w:hAnsi="宋体" w:cs="宋体" w:eastAsia="宋体" w:hint="default"/>
          <w:sz w:val="20"/>
          <w:szCs w:val="20"/>
        </w:rPr>
      </w:pPr>
      <w:r>
        <w:rPr>
          <w:rFonts w:ascii="宋体" w:hAnsi="宋体" w:cs="宋体" w:eastAsia="宋体" w:hint="default"/>
          <w:sz w:val="20"/>
          <w:szCs w:val="20"/>
        </w:rPr>
        <w:t>单位：股</w:t>
      </w:r>
    </w:p>
    <w:p>
      <w:pPr>
        <w:spacing w:after="0"/>
        <w:jc w:val="left"/>
        <w:rPr>
          <w:rFonts w:ascii="宋体" w:hAnsi="宋体" w:cs="宋体" w:eastAsia="宋体" w:hint="default"/>
          <w:sz w:val="20"/>
          <w:szCs w:val="20"/>
        </w:rPr>
        <w:sectPr>
          <w:type w:val="continuous"/>
          <w:pgSz w:w="11910" w:h="16840"/>
          <w:pgMar w:top="1100" w:bottom="1380" w:left="1380" w:right="1360"/>
          <w:cols w:num="2" w:equalWidth="0">
            <w:col w:w="2420" w:space="5165"/>
            <w:col w:w="1585"/>
          </w:cols>
        </w:sectPr>
      </w:pPr>
    </w:p>
    <w:p>
      <w:pPr>
        <w:spacing w:line="240" w:lineRule="auto" w:before="7"/>
        <w:rPr>
          <w:rFonts w:ascii="宋体" w:hAnsi="宋体" w:cs="宋体" w:eastAsia="宋体" w:hint="default"/>
          <w:sz w:val="2"/>
          <w:szCs w:val="2"/>
        </w:rPr>
      </w:pPr>
    </w:p>
    <w:tbl>
      <w:tblPr>
        <w:tblW w:w="0" w:type="auto"/>
        <w:jc w:val="left"/>
        <w:tblInd w:w="272" w:type="dxa"/>
        <w:tblLayout w:type="fixed"/>
        <w:tblCellMar>
          <w:top w:w="0" w:type="dxa"/>
          <w:left w:w="0" w:type="dxa"/>
          <w:bottom w:w="0" w:type="dxa"/>
          <w:right w:w="0" w:type="dxa"/>
        </w:tblCellMar>
        <w:tblLook w:val="01E0"/>
      </w:tblPr>
      <w:tblGrid>
        <w:gridCol w:w="2458"/>
        <w:gridCol w:w="1576"/>
        <w:gridCol w:w="1576"/>
        <w:gridCol w:w="1750"/>
        <w:gridCol w:w="1225"/>
      </w:tblGrid>
      <w:tr>
        <w:trPr>
          <w:trHeight w:val="280" w:hRule="exact"/>
        </w:trPr>
        <w:tc>
          <w:tcPr>
            <w:tcW w:w="2458" w:type="dxa"/>
            <w:vMerge w:val="restart"/>
            <w:tcBorders>
              <w:top w:val="single" w:sz="5" w:space="0" w:color="000000"/>
              <w:left w:val="single" w:sz="6" w:space="0" w:color="000000"/>
              <w:right w:val="single" w:sz="6" w:space="0" w:color="000000"/>
            </w:tcBorders>
          </w:tcPr>
          <w:p>
            <w:pPr/>
          </w:p>
        </w:tc>
        <w:tc>
          <w:tcPr>
            <w:tcW w:w="3151" w:type="dxa"/>
            <w:gridSpan w:val="2"/>
            <w:tcBorders>
              <w:top w:val="single" w:sz="5"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本次变动前</w:t>
            </w:r>
          </w:p>
        </w:tc>
        <w:tc>
          <w:tcPr>
            <w:tcW w:w="2975" w:type="dxa"/>
            <w:gridSpan w:val="2"/>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69"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278" w:hRule="exact"/>
        </w:trPr>
        <w:tc>
          <w:tcPr>
            <w:tcW w:w="2458" w:type="dxa"/>
            <w:vMerge/>
            <w:tcBorders>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750"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1225" w:type="dxa"/>
            <w:tcBorders>
              <w:top w:val="single" w:sz="6" w:space="0" w:color="000000"/>
              <w:left w:val="single" w:sz="5" w:space="0" w:color="000000"/>
              <w:bottom w:val="single" w:sz="6" w:space="0" w:color="000000"/>
              <w:right w:val="single" w:sz="5" w:space="0" w:color="000000"/>
            </w:tcBorders>
          </w:tcPr>
          <w:p>
            <w:pPr>
              <w:pStyle w:val="TableParagraph"/>
              <w:spacing w:line="247"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r>
      <w:tr>
        <w:trPr>
          <w:trHeight w:val="281"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2,554,995,000</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57.73</w:t>
            </w:r>
          </w:p>
        </w:tc>
        <w:tc>
          <w:tcPr>
            <w:tcW w:w="175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2,554,995,000</w:t>
            </w:r>
          </w:p>
        </w:tc>
        <w:tc>
          <w:tcPr>
            <w:tcW w:w="122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57.73</w:t>
            </w:r>
          </w:p>
        </w:tc>
      </w:tr>
      <w:tr>
        <w:trPr>
          <w:trHeight w:val="27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2,554,995,000</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57.73</w:t>
            </w:r>
          </w:p>
        </w:tc>
        <w:tc>
          <w:tcPr>
            <w:tcW w:w="175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2,554,995,000</w:t>
            </w:r>
          </w:p>
        </w:tc>
        <w:tc>
          <w:tcPr>
            <w:tcW w:w="122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57.73</w:t>
            </w:r>
          </w:p>
        </w:tc>
      </w:tr>
      <w:tr>
        <w:trPr>
          <w:trHeight w:val="279" w:hRule="exact"/>
        </w:trPr>
        <w:tc>
          <w:tcPr>
            <w:tcW w:w="2458" w:type="dxa"/>
            <w:tcBorders>
              <w:top w:val="single" w:sz="6" w:space="0" w:color="000000"/>
              <w:left w:val="single" w:sz="6" w:space="0" w:color="000000"/>
              <w:bottom w:val="single" w:sz="5" w:space="0" w:color="000000"/>
              <w:right w:val="single" w:sz="6"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、国有法人持股</w:t>
            </w:r>
          </w:p>
        </w:tc>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750"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80" w:hRule="exact"/>
        </w:trPr>
        <w:tc>
          <w:tcPr>
            <w:tcW w:w="2458" w:type="dxa"/>
            <w:tcBorders>
              <w:top w:val="single" w:sz="5" w:space="0" w:color="000000"/>
              <w:left w:val="single" w:sz="6" w:space="0" w:color="000000"/>
              <w:bottom w:val="single" w:sz="6" w:space="0" w:color="000000"/>
              <w:right w:val="single" w:sz="6"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、其他内资持股</w:t>
            </w:r>
          </w:p>
        </w:tc>
        <w:tc>
          <w:tcPr>
            <w:tcW w:w="157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57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750"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5"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544"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其中：境内非国有法人持</w:t>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股</w:t>
            </w:r>
            <w:r>
              <w:rPr>
                <w:rFonts w:ascii="宋体" w:hAnsi="宋体" w:cs="宋体" w:eastAsia="宋体" w:hint="default"/>
                <w:sz w:val="20"/>
                <w:szCs w:val="20"/>
              </w:rPr>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75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22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80" w:hRule="exact"/>
        </w:trPr>
        <w:tc>
          <w:tcPr>
            <w:tcW w:w="2458"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708" w:right="0"/>
              <w:jc w:val="left"/>
              <w:rPr>
                <w:rFonts w:ascii="宋体" w:hAnsi="宋体" w:cs="宋体" w:eastAsia="宋体" w:hint="default"/>
                <w:sz w:val="20"/>
                <w:szCs w:val="20"/>
              </w:rPr>
            </w:pPr>
            <w:r>
              <w:rPr>
                <w:rFonts w:ascii="宋体" w:hAnsi="宋体" w:cs="宋体" w:eastAsia="宋体" w:hint="default"/>
                <w:sz w:val="20"/>
                <w:szCs w:val="20"/>
              </w:rPr>
              <w:t>境内自然人持股</w:t>
            </w:r>
          </w:p>
        </w:tc>
        <w:tc>
          <w:tcPr>
            <w:tcW w:w="1576" w:type="dxa"/>
            <w:tcBorders>
              <w:top w:val="single" w:sz="6" w:space="0" w:color="000000"/>
              <w:left w:val="single" w:sz="6" w:space="0" w:color="000000"/>
              <w:bottom w:val="single" w:sz="5" w:space="0" w:color="000000"/>
              <w:right w:val="single" w:sz="6" w:space="0" w:color="000000"/>
            </w:tcBorders>
          </w:tcPr>
          <w:p>
            <w:pPr/>
          </w:p>
        </w:tc>
        <w:tc>
          <w:tcPr>
            <w:tcW w:w="1576" w:type="dxa"/>
            <w:tcBorders>
              <w:top w:val="single" w:sz="6" w:space="0" w:color="000000"/>
              <w:left w:val="single" w:sz="6" w:space="0" w:color="000000"/>
              <w:bottom w:val="single" w:sz="5" w:space="0" w:color="000000"/>
              <w:right w:val="single" w:sz="6" w:space="0" w:color="000000"/>
            </w:tcBorders>
          </w:tcPr>
          <w:p>
            <w:pPr/>
          </w:p>
        </w:tc>
        <w:tc>
          <w:tcPr>
            <w:tcW w:w="1750" w:type="dxa"/>
            <w:tcBorders>
              <w:top w:val="single" w:sz="6" w:space="0" w:color="000000"/>
              <w:left w:val="single" w:sz="6" w:space="0" w:color="000000"/>
              <w:bottom w:val="single" w:sz="5" w:space="0" w:color="000000"/>
              <w:right w:val="single" w:sz="5" w:space="0" w:color="000000"/>
            </w:tcBorders>
          </w:tcPr>
          <w:p>
            <w:pPr/>
          </w:p>
        </w:tc>
        <w:tc>
          <w:tcPr>
            <w:tcW w:w="1225" w:type="dxa"/>
            <w:tcBorders>
              <w:top w:val="single" w:sz="6" w:space="0" w:color="000000"/>
              <w:left w:val="single" w:sz="5" w:space="0" w:color="000000"/>
              <w:bottom w:val="single" w:sz="5" w:space="0" w:color="000000"/>
              <w:right w:val="single" w:sz="5" w:space="0" w:color="000000"/>
            </w:tcBorders>
          </w:tcPr>
          <w:p>
            <w:pPr/>
          </w:p>
        </w:tc>
      </w:tr>
      <w:tr>
        <w:trPr>
          <w:trHeight w:val="279" w:hRule="exact"/>
        </w:trPr>
        <w:tc>
          <w:tcPr>
            <w:tcW w:w="2458"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４、外资持股</w:t>
            </w:r>
          </w:p>
        </w:tc>
        <w:tc>
          <w:tcPr>
            <w:tcW w:w="1576" w:type="dxa"/>
            <w:tcBorders>
              <w:top w:val="single" w:sz="5" w:space="0" w:color="000000"/>
              <w:left w:val="single" w:sz="6" w:space="0" w:color="000000"/>
              <w:bottom w:val="single" w:sz="6" w:space="0" w:color="000000"/>
              <w:right w:val="single" w:sz="6" w:space="0" w:color="000000"/>
            </w:tcBorders>
          </w:tcPr>
          <w:p>
            <w:pPr/>
          </w:p>
        </w:tc>
        <w:tc>
          <w:tcPr>
            <w:tcW w:w="1576" w:type="dxa"/>
            <w:tcBorders>
              <w:top w:val="single" w:sz="5" w:space="0" w:color="000000"/>
              <w:left w:val="single" w:sz="6" w:space="0" w:color="000000"/>
              <w:bottom w:val="single" w:sz="6" w:space="0" w:color="000000"/>
              <w:right w:val="single" w:sz="6" w:space="0" w:color="000000"/>
            </w:tcBorders>
          </w:tcPr>
          <w:p>
            <w:pPr/>
          </w:p>
        </w:tc>
        <w:tc>
          <w:tcPr>
            <w:tcW w:w="1750" w:type="dxa"/>
            <w:tcBorders>
              <w:top w:val="single" w:sz="5" w:space="0" w:color="000000"/>
              <w:left w:val="single" w:sz="6" w:space="0" w:color="000000"/>
              <w:bottom w:val="single" w:sz="6" w:space="0" w:color="000000"/>
              <w:right w:val="single" w:sz="5" w:space="0" w:color="000000"/>
            </w:tcBorders>
          </w:tcPr>
          <w:p>
            <w:pPr/>
          </w:p>
        </w:tc>
        <w:tc>
          <w:tcPr>
            <w:tcW w:w="1225" w:type="dxa"/>
            <w:tcBorders>
              <w:top w:val="single" w:sz="5" w:space="0" w:color="000000"/>
              <w:left w:val="single" w:sz="5" w:space="0" w:color="000000"/>
              <w:bottom w:val="single" w:sz="6" w:space="0" w:color="000000"/>
              <w:right w:val="single" w:sz="5" w:space="0" w:color="000000"/>
            </w:tcBorders>
          </w:tcPr>
          <w:p>
            <w:pPr/>
          </w:p>
        </w:tc>
      </w:tr>
      <w:tr>
        <w:trPr>
          <w:trHeight w:val="280" w:hRule="exact"/>
        </w:trPr>
        <w:tc>
          <w:tcPr>
            <w:tcW w:w="2458"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pacing w:val="37"/>
                <w:sz w:val="20"/>
                <w:szCs w:val="20"/>
              </w:rPr>
              <w:t> </w:t>
            </w:r>
            <w:r>
              <w:rPr>
                <w:rFonts w:ascii="宋体" w:hAnsi="宋体" w:cs="宋体" w:eastAsia="宋体" w:hint="default"/>
                <w:sz w:val="20"/>
                <w:szCs w:val="20"/>
              </w:rPr>
              <w:t>境外法人持股</w:t>
            </w:r>
          </w:p>
        </w:tc>
        <w:tc>
          <w:tcPr>
            <w:tcW w:w="1576" w:type="dxa"/>
            <w:tcBorders>
              <w:top w:val="single" w:sz="6" w:space="0" w:color="000000"/>
              <w:left w:val="single" w:sz="6" w:space="0" w:color="000000"/>
              <w:bottom w:val="single" w:sz="5" w:space="0" w:color="000000"/>
              <w:right w:val="single" w:sz="6" w:space="0" w:color="000000"/>
            </w:tcBorders>
          </w:tcPr>
          <w:p>
            <w:pPr/>
          </w:p>
        </w:tc>
        <w:tc>
          <w:tcPr>
            <w:tcW w:w="1576" w:type="dxa"/>
            <w:tcBorders>
              <w:top w:val="single" w:sz="6" w:space="0" w:color="000000"/>
              <w:left w:val="single" w:sz="6" w:space="0" w:color="000000"/>
              <w:bottom w:val="single" w:sz="5" w:space="0" w:color="000000"/>
              <w:right w:val="single" w:sz="6" w:space="0" w:color="000000"/>
            </w:tcBorders>
          </w:tcPr>
          <w:p>
            <w:pPr/>
          </w:p>
        </w:tc>
        <w:tc>
          <w:tcPr>
            <w:tcW w:w="1750" w:type="dxa"/>
            <w:tcBorders>
              <w:top w:val="single" w:sz="6" w:space="0" w:color="000000"/>
              <w:left w:val="single" w:sz="6" w:space="0" w:color="000000"/>
              <w:bottom w:val="single" w:sz="5" w:space="0" w:color="000000"/>
              <w:right w:val="single" w:sz="5" w:space="0" w:color="000000"/>
            </w:tcBorders>
          </w:tcPr>
          <w:p>
            <w:pPr/>
          </w:p>
        </w:tc>
        <w:tc>
          <w:tcPr>
            <w:tcW w:w="1225" w:type="dxa"/>
            <w:tcBorders>
              <w:top w:val="single" w:sz="6" w:space="0" w:color="000000"/>
              <w:left w:val="single" w:sz="5" w:space="0" w:color="000000"/>
              <w:bottom w:val="single" w:sz="5" w:space="0" w:color="000000"/>
              <w:right w:val="single" w:sz="5" w:space="0" w:color="000000"/>
            </w:tcBorders>
          </w:tcPr>
          <w:p>
            <w:pPr/>
          </w:p>
        </w:tc>
      </w:tr>
      <w:tr>
        <w:trPr>
          <w:trHeight w:val="279" w:hRule="exact"/>
        </w:trPr>
        <w:tc>
          <w:tcPr>
            <w:tcW w:w="2458"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708" w:right="0"/>
              <w:jc w:val="left"/>
              <w:rPr>
                <w:rFonts w:ascii="宋体" w:hAnsi="宋体" w:cs="宋体" w:eastAsia="宋体" w:hint="default"/>
                <w:sz w:val="20"/>
                <w:szCs w:val="20"/>
              </w:rPr>
            </w:pPr>
            <w:r>
              <w:rPr>
                <w:rFonts w:ascii="宋体" w:hAnsi="宋体" w:cs="宋体" w:eastAsia="宋体" w:hint="default"/>
                <w:sz w:val="20"/>
                <w:szCs w:val="20"/>
              </w:rPr>
              <w:t>境外自然人持股</w:t>
            </w:r>
          </w:p>
        </w:tc>
        <w:tc>
          <w:tcPr>
            <w:tcW w:w="1576" w:type="dxa"/>
            <w:tcBorders>
              <w:top w:val="single" w:sz="5" w:space="0" w:color="000000"/>
              <w:left w:val="single" w:sz="6" w:space="0" w:color="000000"/>
              <w:bottom w:val="single" w:sz="6" w:space="0" w:color="000000"/>
              <w:right w:val="single" w:sz="6" w:space="0" w:color="000000"/>
            </w:tcBorders>
          </w:tcPr>
          <w:p>
            <w:pPr/>
          </w:p>
        </w:tc>
        <w:tc>
          <w:tcPr>
            <w:tcW w:w="1576" w:type="dxa"/>
            <w:tcBorders>
              <w:top w:val="single" w:sz="5" w:space="0" w:color="000000"/>
              <w:left w:val="single" w:sz="6" w:space="0" w:color="000000"/>
              <w:bottom w:val="single" w:sz="6" w:space="0" w:color="000000"/>
              <w:right w:val="single" w:sz="6" w:space="0" w:color="000000"/>
            </w:tcBorders>
          </w:tcPr>
          <w:p>
            <w:pPr/>
          </w:p>
        </w:tc>
        <w:tc>
          <w:tcPr>
            <w:tcW w:w="1750" w:type="dxa"/>
            <w:tcBorders>
              <w:top w:val="single" w:sz="5" w:space="0" w:color="000000"/>
              <w:left w:val="single" w:sz="6" w:space="0" w:color="000000"/>
              <w:bottom w:val="single" w:sz="6" w:space="0" w:color="000000"/>
              <w:right w:val="single" w:sz="5" w:space="0" w:color="000000"/>
            </w:tcBorders>
          </w:tcPr>
          <w:p>
            <w:pPr/>
          </w:p>
        </w:tc>
        <w:tc>
          <w:tcPr>
            <w:tcW w:w="1225" w:type="dxa"/>
            <w:tcBorders>
              <w:top w:val="single" w:sz="5" w:space="0" w:color="000000"/>
              <w:left w:val="single" w:sz="5" w:space="0" w:color="000000"/>
              <w:bottom w:val="single" w:sz="6" w:space="0" w:color="000000"/>
              <w:right w:val="single" w:sz="5" w:space="0" w:color="000000"/>
            </w:tcBorders>
          </w:tcPr>
          <w:p>
            <w:pPr/>
          </w:p>
        </w:tc>
      </w:tr>
      <w:tr>
        <w:trPr>
          <w:trHeight w:val="280"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二、无限售条件流通股份</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1,871,005,000</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42.27</w:t>
            </w:r>
          </w:p>
        </w:tc>
        <w:tc>
          <w:tcPr>
            <w:tcW w:w="175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1,871,005,000</w:t>
            </w:r>
          </w:p>
        </w:tc>
        <w:tc>
          <w:tcPr>
            <w:tcW w:w="122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sz w:val="20"/>
              </w:rPr>
              <w:t>42.27</w:t>
            </w:r>
          </w:p>
        </w:tc>
      </w:tr>
      <w:tr>
        <w:trPr>
          <w:trHeight w:val="279" w:hRule="exact"/>
        </w:trPr>
        <w:tc>
          <w:tcPr>
            <w:tcW w:w="2458" w:type="dxa"/>
            <w:tcBorders>
              <w:top w:val="single" w:sz="6" w:space="0" w:color="000000"/>
              <w:left w:val="single" w:sz="6" w:space="0" w:color="000000"/>
              <w:bottom w:val="single" w:sz="5" w:space="0" w:color="000000"/>
              <w:right w:val="single" w:sz="6"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808,405,000</w:t>
            </w:r>
          </w:p>
        </w:tc>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18.26</w:t>
            </w:r>
          </w:p>
        </w:tc>
        <w:tc>
          <w:tcPr>
            <w:tcW w:w="1750"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808,405,000</w:t>
            </w:r>
          </w:p>
        </w:tc>
        <w:tc>
          <w:tcPr>
            <w:tcW w:w="12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18.26</w:t>
            </w:r>
          </w:p>
        </w:tc>
      </w:tr>
      <w:tr>
        <w:trPr>
          <w:trHeight w:val="280" w:hRule="exact"/>
        </w:trPr>
        <w:tc>
          <w:tcPr>
            <w:tcW w:w="2458" w:type="dxa"/>
            <w:tcBorders>
              <w:top w:val="single" w:sz="5" w:space="0" w:color="000000"/>
              <w:left w:val="single" w:sz="6" w:space="0" w:color="000000"/>
              <w:bottom w:val="single" w:sz="6" w:space="0" w:color="000000"/>
              <w:right w:val="single" w:sz="6"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、境内上市的外资股</w:t>
            </w:r>
          </w:p>
        </w:tc>
        <w:tc>
          <w:tcPr>
            <w:tcW w:w="1576" w:type="dxa"/>
            <w:tcBorders>
              <w:top w:val="single" w:sz="5" w:space="0" w:color="000000"/>
              <w:left w:val="single" w:sz="6" w:space="0" w:color="000000"/>
              <w:bottom w:val="single" w:sz="6" w:space="0" w:color="000000"/>
              <w:right w:val="single" w:sz="6" w:space="0" w:color="000000"/>
            </w:tcBorders>
          </w:tcPr>
          <w:p>
            <w:pPr/>
          </w:p>
        </w:tc>
        <w:tc>
          <w:tcPr>
            <w:tcW w:w="1576" w:type="dxa"/>
            <w:tcBorders>
              <w:top w:val="single" w:sz="5" w:space="0" w:color="000000"/>
              <w:left w:val="single" w:sz="6" w:space="0" w:color="000000"/>
              <w:bottom w:val="single" w:sz="6" w:space="0" w:color="000000"/>
              <w:right w:val="single" w:sz="6" w:space="0" w:color="000000"/>
            </w:tcBorders>
          </w:tcPr>
          <w:p>
            <w:pPr/>
          </w:p>
        </w:tc>
        <w:tc>
          <w:tcPr>
            <w:tcW w:w="1750" w:type="dxa"/>
            <w:tcBorders>
              <w:top w:val="single" w:sz="5" w:space="0" w:color="000000"/>
              <w:left w:val="single" w:sz="6" w:space="0" w:color="000000"/>
              <w:bottom w:val="single" w:sz="6" w:space="0" w:color="000000"/>
              <w:right w:val="single" w:sz="5" w:space="0" w:color="000000"/>
            </w:tcBorders>
          </w:tcPr>
          <w:p>
            <w:pPr/>
          </w:p>
        </w:tc>
        <w:tc>
          <w:tcPr>
            <w:tcW w:w="1225" w:type="dxa"/>
            <w:tcBorders>
              <w:top w:val="single" w:sz="5" w:space="0" w:color="000000"/>
              <w:left w:val="single" w:sz="5" w:space="0" w:color="000000"/>
              <w:bottom w:val="single" w:sz="6" w:space="0" w:color="000000"/>
              <w:right w:val="single" w:sz="5" w:space="0" w:color="000000"/>
            </w:tcBorders>
          </w:tcPr>
          <w:p>
            <w:pPr/>
          </w:p>
        </w:tc>
      </w:tr>
      <w:tr>
        <w:trPr>
          <w:trHeight w:val="279" w:hRule="exact"/>
        </w:trPr>
        <w:tc>
          <w:tcPr>
            <w:tcW w:w="2458" w:type="dxa"/>
            <w:tcBorders>
              <w:top w:val="single" w:sz="6" w:space="0" w:color="000000"/>
              <w:left w:val="single" w:sz="6" w:space="0" w:color="000000"/>
              <w:bottom w:val="single" w:sz="5" w:space="0" w:color="000000"/>
              <w:right w:val="single" w:sz="6"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、境外上市的外资股</w:t>
            </w:r>
          </w:p>
        </w:tc>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1,062,600,000</w:t>
            </w:r>
          </w:p>
        </w:tc>
        <w:tc>
          <w:tcPr>
            <w:tcW w:w="15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24.01</w:t>
            </w:r>
          </w:p>
        </w:tc>
        <w:tc>
          <w:tcPr>
            <w:tcW w:w="1750"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1,062,600,000</w:t>
            </w:r>
          </w:p>
        </w:tc>
        <w:tc>
          <w:tcPr>
            <w:tcW w:w="1225"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24.01</w:t>
            </w:r>
          </w:p>
        </w:tc>
      </w:tr>
      <w:tr>
        <w:trPr>
          <w:trHeight w:val="279" w:hRule="exact"/>
        </w:trPr>
        <w:tc>
          <w:tcPr>
            <w:tcW w:w="2458" w:type="dxa"/>
            <w:tcBorders>
              <w:top w:val="single" w:sz="5" w:space="0" w:color="000000"/>
              <w:left w:val="single" w:sz="6" w:space="0" w:color="000000"/>
              <w:bottom w:val="single" w:sz="6" w:space="0" w:color="000000"/>
              <w:right w:val="single" w:sz="6"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576" w:type="dxa"/>
            <w:tcBorders>
              <w:top w:val="single" w:sz="5" w:space="0" w:color="000000"/>
              <w:left w:val="single" w:sz="6" w:space="0" w:color="000000"/>
              <w:bottom w:val="single" w:sz="6" w:space="0" w:color="000000"/>
              <w:right w:val="single" w:sz="6" w:space="0" w:color="000000"/>
            </w:tcBorders>
          </w:tcPr>
          <w:p>
            <w:pPr/>
          </w:p>
        </w:tc>
        <w:tc>
          <w:tcPr>
            <w:tcW w:w="1576" w:type="dxa"/>
            <w:tcBorders>
              <w:top w:val="single" w:sz="5" w:space="0" w:color="000000"/>
              <w:left w:val="single" w:sz="6" w:space="0" w:color="000000"/>
              <w:bottom w:val="single" w:sz="6" w:space="0" w:color="000000"/>
              <w:right w:val="single" w:sz="6" w:space="0" w:color="000000"/>
            </w:tcBorders>
          </w:tcPr>
          <w:p>
            <w:pPr/>
          </w:p>
        </w:tc>
        <w:tc>
          <w:tcPr>
            <w:tcW w:w="1750" w:type="dxa"/>
            <w:tcBorders>
              <w:top w:val="single" w:sz="5" w:space="0" w:color="000000"/>
              <w:left w:val="single" w:sz="6" w:space="0" w:color="000000"/>
              <w:bottom w:val="single" w:sz="6" w:space="0" w:color="000000"/>
              <w:right w:val="single" w:sz="5" w:space="0" w:color="000000"/>
            </w:tcBorders>
          </w:tcPr>
          <w:p>
            <w:pPr/>
          </w:p>
        </w:tc>
        <w:tc>
          <w:tcPr>
            <w:tcW w:w="1225" w:type="dxa"/>
            <w:tcBorders>
              <w:top w:val="single" w:sz="5" w:space="0" w:color="000000"/>
              <w:left w:val="single" w:sz="5" w:space="0" w:color="000000"/>
              <w:bottom w:val="single" w:sz="6" w:space="0" w:color="000000"/>
              <w:right w:val="single" w:sz="5" w:space="0" w:color="000000"/>
            </w:tcBorders>
          </w:tcPr>
          <w:p>
            <w:pPr/>
          </w:p>
        </w:tc>
      </w:tr>
      <w:tr>
        <w:trPr>
          <w:trHeight w:val="280"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4,426,000,000</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100.00</w:t>
            </w:r>
          </w:p>
        </w:tc>
        <w:tc>
          <w:tcPr>
            <w:tcW w:w="175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4,426,000,000</w:t>
            </w:r>
          </w:p>
        </w:tc>
        <w:tc>
          <w:tcPr>
            <w:tcW w:w="1225"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100.00</w:t>
            </w:r>
          </w:p>
        </w:tc>
      </w:tr>
    </w:tbl>
    <w:p>
      <w:pPr>
        <w:spacing w:line="240" w:lineRule="auto" w:before="0"/>
        <w:rPr>
          <w:rFonts w:ascii="宋体" w:hAnsi="宋体" w:cs="宋体" w:eastAsia="宋体" w:hint="default"/>
          <w:sz w:val="20"/>
          <w:szCs w:val="20"/>
        </w:rPr>
      </w:pPr>
    </w:p>
    <w:p>
      <w:pPr>
        <w:spacing w:before="179"/>
        <w:ind w:left="370" w:right="0" w:firstLine="0"/>
        <w:jc w:val="left"/>
        <w:rPr>
          <w:rFonts w:ascii="宋体" w:hAnsi="宋体" w:cs="宋体" w:eastAsia="宋体" w:hint="default"/>
          <w:sz w:val="20"/>
          <w:szCs w:val="20"/>
        </w:rPr>
      </w:pPr>
      <w:r>
        <w:rPr>
          <w:rFonts w:ascii="宋体" w:hAnsi="宋体" w:cs="宋体" w:eastAsia="宋体" w:hint="default"/>
          <w:b/>
          <w:bCs/>
          <w:sz w:val="20"/>
          <w:szCs w:val="20"/>
        </w:rPr>
        <w:t>（二）限售股份变动情况</w:t>
      </w:r>
      <w:r>
        <w:rPr>
          <w:rFonts w:ascii="宋体" w:hAnsi="宋体" w:cs="宋体" w:eastAsia="宋体" w:hint="default"/>
          <w:sz w:val="20"/>
          <w:szCs w:val="20"/>
        </w:rPr>
      </w:r>
    </w:p>
    <w:p>
      <w:pPr>
        <w:spacing w:before="55"/>
        <w:ind w:left="0" w:right="390" w:firstLine="0"/>
        <w:jc w:val="right"/>
        <w:rPr>
          <w:rFonts w:ascii="宋体" w:hAnsi="宋体" w:cs="宋体" w:eastAsia="宋体" w:hint="default"/>
          <w:sz w:val="20"/>
          <w:szCs w:val="20"/>
        </w:rPr>
      </w:pPr>
      <w:r>
        <w:rPr>
          <w:rFonts w:ascii="宋体" w:hAnsi="宋体" w:cs="宋体" w:eastAsia="宋体" w:hint="default"/>
          <w:spacing w:val="-1"/>
          <w:sz w:val="20"/>
          <w:szCs w:val="20"/>
        </w:rPr>
        <w:t>单位：股</w:t>
      </w:r>
      <w:r>
        <w:rPr>
          <w:rFonts w:ascii="宋体" w:hAnsi="宋体" w:cs="宋体" w:eastAsia="宋体" w:hint="default"/>
          <w:sz w:val="20"/>
          <w:szCs w:val="20"/>
        </w:rPr>
      </w:r>
    </w:p>
    <w:p>
      <w:pPr>
        <w:spacing w:line="240" w:lineRule="auto" w:before="6"/>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45"/>
        <w:gridCol w:w="1632"/>
        <w:gridCol w:w="1574"/>
        <w:gridCol w:w="2627"/>
        <w:gridCol w:w="1749"/>
      </w:tblGrid>
      <w:tr>
        <w:trPr>
          <w:trHeight w:val="279" w:hRule="exact"/>
        </w:trPr>
        <w:tc>
          <w:tcPr>
            <w:tcW w:w="1345"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632"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195" w:right="0"/>
              <w:jc w:val="left"/>
              <w:rPr>
                <w:rFonts w:ascii="宋体" w:hAnsi="宋体" w:cs="宋体" w:eastAsia="宋体" w:hint="default"/>
                <w:sz w:val="20"/>
                <w:szCs w:val="20"/>
              </w:rPr>
            </w:pPr>
            <w:r>
              <w:rPr>
                <w:rFonts w:ascii="宋体" w:hAnsi="宋体" w:cs="宋体" w:eastAsia="宋体" w:hint="default"/>
                <w:sz w:val="20"/>
                <w:szCs w:val="20"/>
              </w:rPr>
              <w:t>年初限售股数</w:t>
            </w:r>
          </w:p>
        </w:tc>
        <w:tc>
          <w:tcPr>
            <w:tcW w:w="1574"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166" w:right="0"/>
              <w:jc w:val="left"/>
              <w:rPr>
                <w:rFonts w:ascii="宋体" w:hAnsi="宋体" w:cs="宋体" w:eastAsia="宋体" w:hint="default"/>
                <w:sz w:val="20"/>
                <w:szCs w:val="20"/>
              </w:rPr>
            </w:pPr>
            <w:r>
              <w:rPr>
                <w:rFonts w:ascii="宋体" w:hAnsi="宋体" w:cs="宋体" w:eastAsia="宋体" w:hint="default"/>
                <w:sz w:val="20"/>
                <w:szCs w:val="20"/>
              </w:rPr>
              <w:t>年末限售股数</w:t>
            </w:r>
          </w:p>
        </w:tc>
        <w:tc>
          <w:tcPr>
            <w:tcW w:w="2627"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限售原因</w:t>
            </w:r>
          </w:p>
        </w:tc>
        <w:tc>
          <w:tcPr>
            <w:tcW w:w="1749"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解除限售日期</w:t>
            </w:r>
          </w:p>
        </w:tc>
      </w:tr>
      <w:tr>
        <w:trPr>
          <w:trHeight w:val="810" w:hRule="exact"/>
        </w:trPr>
        <w:tc>
          <w:tcPr>
            <w:tcW w:w="1345" w:type="dxa"/>
            <w:tcBorders>
              <w:top w:val="single" w:sz="5" w:space="0" w:color="000000"/>
              <w:left w:val="single" w:sz="6" w:space="0" w:color="000000"/>
              <w:bottom w:val="single" w:sz="5" w:space="0" w:color="000000"/>
              <w:right w:val="single" w:sz="6"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pacing w:val="18"/>
                <w:sz w:val="20"/>
                <w:szCs w:val="20"/>
              </w:rPr>
              <w:t>全国社</w:t>
            </w:r>
            <w:r>
              <w:rPr>
                <w:rFonts w:ascii="宋体" w:hAnsi="宋体" w:cs="宋体" w:eastAsia="宋体" w:hint="default"/>
                <w:spacing w:val="-48"/>
                <w:sz w:val="20"/>
                <w:szCs w:val="20"/>
              </w:rPr>
              <w:t> </w:t>
            </w:r>
            <w:r>
              <w:rPr>
                <w:rFonts w:ascii="宋体" w:hAnsi="宋体" w:cs="宋体" w:eastAsia="宋体" w:hint="default"/>
                <w:spacing w:val="13"/>
                <w:sz w:val="20"/>
                <w:szCs w:val="20"/>
              </w:rPr>
              <w:t>会保</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42" w:lineRule="auto" w:before="2"/>
              <w:ind w:left="97" w:right="68"/>
              <w:jc w:val="left"/>
              <w:rPr>
                <w:rFonts w:ascii="宋体" w:hAnsi="宋体" w:cs="宋体" w:eastAsia="宋体" w:hint="default"/>
                <w:sz w:val="20"/>
                <w:szCs w:val="20"/>
              </w:rPr>
            </w:pPr>
            <w:r>
              <w:rPr>
                <w:rFonts w:ascii="宋体" w:hAnsi="宋体" w:cs="宋体" w:eastAsia="宋体" w:hint="default"/>
                <w:spacing w:val="18"/>
                <w:sz w:val="20"/>
                <w:szCs w:val="20"/>
              </w:rPr>
              <w:t>障基金</w:t>
            </w:r>
            <w:r>
              <w:rPr>
                <w:rFonts w:ascii="宋体" w:hAnsi="宋体" w:cs="宋体" w:eastAsia="宋体" w:hint="default"/>
                <w:spacing w:val="-64"/>
                <w:sz w:val="20"/>
                <w:szCs w:val="20"/>
              </w:rPr>
              <w:t> </w:t>
            </w:r>
            <w:r>
              <w:rPr>
                <w:rFonts w:ascii="宋体" w:hAnsi="宋体" w:cs="宋体" w:eastAsia="宋体" w:hint="default"/>
                <w:spacing w:val="13"/>
                <w:sz w:val="20"/>
                <w:szCs w:val="20"/>
              </w:rPr>
              <w:t>理事</w:t>
            </w:r>
            <w:r>
              <w:rPr>
                <w:rFonts w:ascii="宋体" w:hAnsi="宋体" w:cs="宋体" w:eastAsia="宋体" w:hint="default"/>
                <w:spacing w:val="-84"/>
                <w:sz w:val="20"/>
                <w:szCs w:val="20"/>
              </w:rPr>
              <w:t> </w:t>
            </w:r>
            <w:r>
              <w:rPr>
                <w:rFonts w:ascii="宋体" w:hAnsi="宋体" w:cs="宋体" w:eastAsia="宋体" w:hint="default"/>
                <w:sz w:val="20"/>
                <w:szCs w:val="20"/>
              </w:rPr>
              <w:t>会转持三户</w:t>
            </w:r>
          </w:p>
        </w:tc>
        <w:tc>
          <w:tcPr>
            <w:tcW w:w="163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146,250,000</w:t>
            </w:r>
          </w:p>
        </w:tc>
        <w:tc>
          <w:tcPr>
            <w:tcW w:w="157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0"/>
                <w:szCs w:val="20"/>
              </w:rPr>
            </w:pPr>
            <w:r>
              <w:rPr>
                <w:rFonts w:ascii="Times New Roman"/>
                <w:spacing w:val="-1"/>
                <w:sz w:val="20"/>
              </w:rPr>
              <w:t>146,250,000</w:t>
            </w:r>
          </w:p>
        </w:tc>
        <w:tc>
          <w:tcPr>
            <w:tcW w:w="2627" w:type="dxa"/>
            <w:tcBorders>
              <w:top w:val="single" w:sz="5" w:space="0" w:color="000000"/>
              <w:left w:val="single" w:sz="6" w:space="0" w:color="000000"/>
              <w:bottom w:val="single" w:sz="5" w:space="0" w:color="000000"/>
              <w:right w:val="single" w:sz="6" w:space="0" w:color="000000"/>
            </w:tcBorders>
          </w:tcPr>
          <w:p>
            <w:pPr>
              <w:pStyle w:val="TableParagraph"/>
              <w:spacing w:line="242" w:lineRule="auto" w:before="105"/>
              <w:ind w:left="97" w:right="79"/>
              <w:jc w:val="left"/>
              <w:rPr>
                <w:rFonts w:ascii="宋体" w:hAnsi="宋体" w:cs="宋体" w:eastAsia="宋体" w:hint="default"/>
                <w:sz w:val="20"/>
                <w:szCs w:val="20"/>
              </w:rPr>
            </w:pPr>
            <w:r>
              <w:rPr>
                <w:rFonts w:ascii="宋体" w:hAnsi="宋体" w:cs="宋体" w:eastAsia="宋体" w:hint="default"/>
                <w:spacing w:val="15"/>
                <w:sz w:val="20"/>
                <w:szCs w:val="20"/>
              </w:rPr>
              <w:t>承继大连港集团有限公司</w:t>
            </w:r>
            <w:r>
              <w:rPr>
                <w:rFonts w:ascii="宋体" w:hAnsi="宋体" w:cs="宋体" w:eastAsia="宋体" w:hint="default"/>
                <w:spacing w:val="-39"/>
                <w:sz w:val="20"/>
                <w:szCs w:val="20"/>
              </w:rPr>
              <w:t> </w:t>
            </w:r>
            <w:r>
              <w:rPr>
                <w:rFonts w:ascii="宋体" w:hAnsi="宋体" w:cs="宋体" w:eastAsia="宋体" w:hint="default"/>
                <w:spacing w:val="-39"/>
                <w:sz w:val="20"/>
                <w:szCs w:val="20"/>
              </w:rPr>
            </w:r>
            <w:r>
              <w:rPr>
                <w:rFonts w:ascii="宋体" w:hAnsi="宋体" w:cs="宋体" w:eastAsia="宋体" w:hint="default"/>
                <w:sz w:val="20"/>
                <w:szCs w:val="20"/>
              </w:rPr>
              <w:t>的禁售期义务（</w:t>
            </w:r>
            <w:r>
              <w:rPr>
                <w:rFonts w:ascii="Times New Roman" w:hAnsi="Times New Roman" w:cs="Times New Roman" w:eastAsia="Times New Roman" w:hint="default"/>
                <w:sz w:val="20"/>
                <w:szCs w:val="20"/>
              </w:rPr>
              <w:t>36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个月）</w:t>
            </w:r>
          </w:p>
        </w:tc>
        <w:tc>
          <w:tcPr>
            <w:tcW w:w="174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544" w:hRule="exact"/>
        </w:trPr>
        <w:tc>
          <w:tcPr>
            <w:tcW w:w="1345"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pacing w:val="18"/>
                <w:sz w:val="20"/>
                <w:szCs w:val="20"/>
              </w:rPr>
              <w:t>大连港</w:t>
            </w:r>
            <w:r>
              <w:rPr>
                <w:rFonts w:ascii="宋体" w:hAnsi="宋体" w:cs="宋体" w:eastAsia="宋体" w:hint="default"/>
                <w:spacing w:val="-48"/>
                <w:sz w:val="20"/>
                <w:szCs w:val="20"/>
              </w:rPr>
              <w:t> </w:t>
            </w:r>
            <w:r>
              <w:rPr>
                <w:rFonts w:ascii="宋体" w:hAnsi="宋体" w:cs="宋体" w:eastAsia="宋体" w:hint="default"/>
                <w:spacing w:val="13"/>
                <w:sz w:val="20"/>
                <w:szCs w:val="20"/>
              </w:rPr>
              <w:t>集团</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40" w:lineRule="auto" w:before="2"/>
              <w:ind w:left="97"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3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pacing w:val="-1"/>
                <w:sz w:val="20"/>
              </w:rPr>
              <w:t>2,408,745,000</w:t>
            </w:r>
            <w:r>
              <w:rPr>
                <w:rFonts w:ascii="Times New Roman"/>
                <w:sz w:val="20"/>
              </w:rPr>
            </w:r>
          </w:p>
        </w:tc>
        <w:tc>
          <w:tcPr>
            <w:tcW w:w="157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pacing w:val="-1"/>
                <w:sz w:val="20"/>
              </w:rPr>
              <w:t>2,408,745,000</w:t>
            </w:r>
          </w:p>
        </w:tc>
        <w:tc>
          <w:tcPr>
            <w:tcW w:w="2627" w:type="dxa"/>
            <w:tcBorders>
              <w:top w:val="single" w:sz="5" w:space="0" w:color="000000"/>
              <w:left w:val="single" w:sz="6" w:space="0" w:color="000000"/>
              <w:bottom w:val="single" w:sz="6" w:space="0" w:color="000000"/>
              <w:right w:val="single" w:sz="6" w:space="0" w:color="000000"/>
            </w:tcBorders>
          </w:tcPr>
          <w:p>
            <w:pPr>
              <w:pStyle w:val="TableParagraph"/>
              <w:spacing w:line="242" w:lineRule="exact"/>
              <w:ind w:left="97" w:right="0"/>
              <w:jc w:val="left"/>
              <w:rPr>
                <w:rFonts w:ascii="宋体" w:hAnsi="宋体" w:cs="宋体" w:eastAsia="宋体" w:hint="default"/>
                <w:sz w:val="20"/>
                <w:szCs w:val="20"/>
              </w:rPr>
            </w:pPr>
            <w:r>
              <w:rPr>
                <w:rFonts w:ascii="宋体" w:hAnsi="宋体" w:cs="宋体" w:eastAsia="宋体" w:hint="default"/>
                <w:sz w:val="20"/>
                <w:szCs w:val="20"/>
              </w:rPr>
              <w:t>控股股东承诺 </w:t>
            </w:r>
            <w:r>
              <w:rPr>
                <w:rFonts w:ascii="Times New Roman" w:hAnsi="Times New Roman" w:cs="Times New Roman" w:eastAsia="Times New Roman" w:hint="default"/>
                <w:sz w:val="20"/>
                <w:szCs w:val="20"/>
              </w:rPr>
              <w:t>A  </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股股票上</w:t>
            </w:r>
          </w:p>
          <w:p>
            <w:pPr>
              <w:pStyle w:val="TableParagraph"/>
              <w:spacing w:line="270" w:lineRule="exact"/>
              <w:ind w:left="97" w:right="0"/>
              <w:jc w:val="left"/>
              <w:rPr>
                <w:rFonts w:ascii="宋体" w:hAnsi="宋体" w:cs="宋体" w:eastAsia="宋体" w:hint="default"/>
                <w:sz w:val="20"/>
                <w:szCs w:val="20"/>
              </w:rPr>
            </w:pPr>
            <w:r>
              <w:rPr>
                <w:rFonts w:ascii="宋体" w:hAnsi="宋体" w:cs="宋体" w:eastAsia="宋体" w:hint="default"/>
                <w:sz w:val="20"/>
                <w:szCs w:val="20"/>
              </w:rPr>
              <w:t>市后 </w:t>
            </w:r>
            <w:r>
              <w:rPr>
                <w:rFonts w:ascii="Times New Roman" w:hAnsi="Times New Roman" w:cs="Times New Roman" w:eastAsia="Times New Roman" w:hint="default"/>
                <w:sz w:val="20"/>
                <w:szCs w:val="20"/>
              </w:rPr>
              <w:t>36</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个月内限售</w:t>
            </w:r>
          </w:p>
        </w:tc>
        <w:tc>
          <w:tcPr>
            <w:tcW w:w="174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0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r>
      <w:tr>
        <w:trPr>
          <w:trHeight w:val="280"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2,554,995,000</w:t>
            </w:r>
            <w:r>
              <w:rPr>
                <w:rFonts w:ascii="Times New Roman"/>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2,554,995,000</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00" w:bottom="1380" w:left="1380" w:right="1360"/>
        </w:sect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1440" w:footer="1607" w:top="1660" w:bottom="1800" w:left="1600" w:right="1000"/>
        </w:sectPr>
      </w:pPr>
    </w:p>
    <w:p>
      <w:pPr>
        <w:spacing w:before="42"/>
        <w:ind w:left="150" w:right="-16" w:firstLine="0"/>
        <w:jc w:val="left"/>
        <w:rPr>
          <w:rFonts w:ascii="宋体" w:hAnsi="宋体" w:cs="宋体" w:eastAsia="宋体" w:hint="default"/>
          <w:sz w:val="20"/>
          <w:szCs w:val="20"/>
        </w:rPr>
      </w:pPr>
      <w:r>
        <w:rPr>
          <w:rFonts w:ascii="宋体" w:hAnsi="宋体" w:cs="宋体" w:eastAsia="宋体" w:hint="default"/>
          <w:b/>
          <w:bCs/>
          <w:sz w:val="20"/>
          <w:szCs w:val="20"/>
        </w:rPr>
        <w:t>二、证券发行与上市情况</w:t>
      </w:r>
      <w:r>
        <w:rPr>
          <w:rFonts w:ascii="宋体" w:hAnsi="宋体" w:cs="宋体" w:eastAsia="宋体" w:hint="default"/>
          <w:sz w:val="20"/>
          <w:szCs w:val="20"/>
        </w:rPr>
      </w:r>
    </w:p>
    <w:p>
      <w:pPr>
        <w:spacing w:before="56"/>
        <w:ind w:left="150" w:right="-16" w:firstLine="0"/>
        <w:jc w:val="left"/>
        <w:rPr>
          <w:rFonts w:ascii="宋体" w:hAnsi="宋体" w:cs="宋体" w:eastAsia="宋体" w:hint="default"/>
          <w:sz w:val="20"/>
          <w:szCs w:val="20"/>
        </w:rPr>
      </w:pPr>
      <w:r>
        <w:rPr>
          <w:rFonts w:ascii="宋体" w:hAnsi="宋体" w:cs="宋体" w:eastAsia="宋体" w:hint="default"/>
          <w:b/>
          <w:bCs/>
          <w:sz w:val="20"/>
          <w:szCs w:val="20"/>
        </w:rPr>
        <w:t>（一）截至报告期末近 </w:t>
      </w:r>
      <w:r>
        <w:rPr>
          <w:rFonts w:ascii="Times New Roman" w:hAnsi="Times New Roman" w:cs="Times New Roman" w:eastAsia="Times New Roman" w:hint="default"/>
          <w:b/>
          <w:bCs/>
          <w:sz w:val="20"/>
          <w:szCs w:val="20"/>
        </w:rPr>
        <w:t>3</w:t>
      </w:r>
      <w:r>
        <w:rPr>
          <w:rFonts w:ascii="Times New Roman" w:hAnsi="Times New Roman" w:cs="Times New Roman" w:eastAsia="Times New Roman" w:hint="default"/>
          <w:b/>
          <w:bCs/>
          <w:spacing w:val="31"/>
          <w:sz w:val="20"/>
          <w:szCs w:val="20"/>
        </w:rPr>
        <w:t> </w:t>
      </w:r>
      <w:r>
        <w:rPr>
          <w:rFonts w:ascii="宋体" w:hAnsi="宋体" w:cs="宋体" w:eastAsia="宋体" w:hint="default"/>
          <w:b/>
          <w:bCs/>
          <w:sz w:val="20"/>
          <w:szCs w:val="20"/>
        </w:rPr>
        <w:t>年历次证券发行情况</w:t>
      </w:r>
      <w:r>
        <w:rPr>
          <w:rFonts w:ascii="宋体" w:hAnsi="宋体" w:cs="宋体" w:eastAsia="宋体" w:hint="default"/>
          <w:sz w:val="20"/>
          <w:szCs w:val="2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9"/>
        <w:rPr>
          <w:rFonts w:ascii="宋体" w:hAnsi="宋体" w:cs="宋体" w:eastAsia="宋体" w:hint="default"/>
          <w:b/>
          <w:bCs/>
          <w:sz w:val="29"/>
          <w:szCs w:val="29"/>
        </w:rPr>
      </w:pPr>
    </w:p>
    <w:p>
      <w:pPr>
        <w:spacing w:before="0"/>
        <w:ind w:left="150" w:right="0" w:firstLine="0"/>
        <w:jc w:val="left"/>
        <w:rPr>
          <w:rFonts w:ascii="宋体" w:hAnsi="宋体" w:cs="宋体" w:eastAsia="宋体" w:hint="default"/>
          <w:sz w:val="20"/>
          <w:szCs w:val="20"/>
        </w:rPr>
      </w:pPr>
      <w:r>
        <w:rPr>
          <w:rFonts w:ascii="宋体" w:hAnsi="宋体" w:cs="宋体" w:eastAsia="宋体" w:hint="default"/>
          <w:sz w:val="20"/>
          <w:szCs w:val="20"/>
        </w:rPr>
        <w:t>单位：股</w:t>
      </w:r>
      <w:r>
        <w:rPr>
          <w:rFonts w:ascii="宋体" w:hAnsi="宋体" w:cs="宋体" w:eastAsia="宋体" w:hint="default"/>
          <w:spacing w:val="37"/>
          <w:sz w:val="20"/>
          <w:szCs w:val="20"/>
        </w:rPr>
        <w:t> </w:t>
      </w:r>
      <w:r>
        <w:rPr>
          <w:rFonts w:ascii="宋体" w:hAnsi="宋体" w:cs="宋体" w:eastAsia="宋体" w:hint="default"/>
          <w:sz w:val="20"/>
          <w:szCs w:val="20"/>
        </w:rPr>
        <w:t>币种</w:t>
      </w: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100" w:bottom="1380" w:left="1600" w:right="1000"/>
          <w:cols w:num="2" w:equalWidth="0">
            <w:col w:w="4252" w:space="2154"/>
            <w:col w:w="2904"/>
          </w:cols>
        </w:sectPr>
      </w:pPr>
    </w:p>
    <w:tbl>
      <w:tblPr>
        <w:tblW w:w="0" w:type="auto"/>
        <w:jc w:val="left"/>
        <w:tblInd w:w="135" w:type="dxa"/>
        <w:tblLayout w:type="fixed"/>
        <w:tblCellMar>
          <w:top w:w="0" w:type="dxa"/>
          <w:left w:w="0" w:type="dxa"/>
          <w:bottom w:w="0" w:type="dxa"/>
          <w:right w:w="0" w:type="dxa"/>
        </w:tblCellMar>
        <w:tblLook w:val="01E0"/>
      </w:tblPr>
      <w:tblGrid>
        <w:gridCol w:w="1176"/>
        <w:gridCol w:w="1267"/>
        <w:gridCol w:w="1266"/>
        <w:gridCol w:w="1267"/>
        <w:gridCol w:w="1266"/>
        <w:gridCol w:w="1266"/>
        <w:gridCol w:w="1537"/>
      </w:tblGrid>
      <w:tr>
        <w:trPr>
          <w:trHeight w:val="809" w:hRule="exact"/>
        </w:trPr>
        <w:tc>
          <w:tcPr>
            <w:tcW w:w="1176" w:type="dxa"/>
            <w:tcBorders>
              <w:top w:val="single" w:sz="5" w:space="0" w:color="000000"/>
              <w:left w:val="single" w:sz="6" w:space="0" w:color="000000"/>
              <w:bottom w:val="single" w:sz="5" w:space="0" w:color="000000"/>
              <w:right w:val="single" w:sz="6" w:space="0" w:color="000000"/>
            </w:tcBorders>
          </w:tcPr>
          <w:p>
            <w:pPr>
              <w:pStyle w:val="TableParagraph"/>
              <w:spacing w:line="233" w:lineRule="exact"/>
              <w:ind w:left="171" w:right="0"/>
              <w:jc w:val="left"/>
              <w:rPr>
                <w:rFonts w:ascii="宋体" w:hAnsi="宋体" w:cs="宋体" w:eastAsia="宋体" w:hint="default"/>
                <w:sz w:val="20"/>
                <w:szCs w:val="20"/>
              </w:rPr>
            </w:pPr>
            <w:r>
              <w:rPr>
                <w:rFonts w:ascii="宋体" w:hAnsi="宋体" w:cs="宋体" w:eastAsia="宋体" w:hint="default"/>
                <w:sz w:val="20"/>
                <w:szCs w:val="20"/>
              </w:rPr>
              <w:t>股票及其</w:t>
            </w:r>
          </w:p>
          <w:p>
            <w:pPr>
              <w:pStyle w:val="TableParagraph"/>
              <w:spacing w:line="242" w:lineRule="auto" w:before="2"/>
              <w:ind w:left="273" w:right="173" w:hanging="102"/>
              <w:jc w:val="left"/>
              <w:rPr>
                <w:rFonts w:ascii="宋体" w:hAnsi="宋体" w:cs="宋体" w:eastAsia="宋体" w:hint="default"/>
                <w:sz w:val="20"/>
                <w:szCs w:val="20"/>
              </w:rPr>
            </w:pPr>
            <w:r>
              <w:rPr>
                <w:rFonts w:ascii="宋体" w:hAnsi="宋体" w:cs="宋体" w:eastAsia="宋体" w:hint="default"/>
                <w:sz w:val="20"/>
                <w:szCs w:val="20"/>
              </w:rPr>
              <w:t>衍生证券</w:t>
            </w:r>
            <w:r>
              <w:rPr>
                <w:rFonts w:ascii="宋体" w:hAnsi="宋体" w:cs="宋体" w:eastAsia="宋体" w:hint="default"/>
                <w:spacing w:val="-88"/>
                <w:sz w:val="20"/>
                <w:szCs w:val="20"/>
              </w:rPr>
              <w:t> </w:t>
            </w:r>
            <w:r>
              <w:rPr>
                <w:rFonts w:ascii="宋体" w:hAnsi="宋体" w:cs="宋体" w:eastAsia="宋体" w:hint="default"/>
                <w:sz w:val="20"/>
                <w:szCs w:val="20"/>
              </w:rPr>
              <w:t>的种类</w:t>
            </w:r>
          </w:p>
        </w:tc>
        <w:tc>
          <w:tcPr>
            <w:tcW w:w="1267"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20"/>
                <w:szCs w:val="20"/>
              </w:rPr>
            </w:pPr>
            <w:r>
              <w:rPr>
                <w:rFonts w:ascii="宋体" w:hAnsi="宋体" w:cs="宋体" w:eastAsia="宋体" w:hint="default"/>
                <w:sz w:val="20"/>
                <w:szCs w:val="20"/>
              </w:rPr>
              <w:t>发行日期</w:t>
            </w:r>
          </w:p>
        </w:tc>
        <w:tc>
          <w:tcPr>
            <w:tcW w:w="126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4"/>
              <w:ind w:right="1"/>
              <w:jc w:val="center"/>
              <w:rPr>
                <w:rFonts w:ascii="宋体" w:hAnsi="宋体" w:cs="宋体" w:eastAsia="宋体" w:hint="default"/>
                <w:sz w:val="20"/>
                <w:szCs w:val="20"/>
              </w:rPr>
            </w:pPr>
            <w:r>
              <w:rPr>
                <w:rFonts w:ascii="宋体" w:hAnsi="宋体" w:cs="宋体" w:eastAsia="宋体" w:hint="default"/>
                <w:sz w:val="20"/>
                <w:szCs w:val="20"/>
              </w:rPr>
              <w:t>发行价格</w:t>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（或利率）</w:t>
            </w:r>
          </w:p>
        </w:tc>
        <w:tc>
          <w:tcPr>
            <w:tcW w:w="1267"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20"/>
                <w:szCs w:val="20"/>
              </w:rPr>
            </w:pPr>
            <w:r>
              <w:rPr>
                <w:rFonts w:ascii="宋体" w:hAnsi="宋体" w:cs="宋体" w:eastAsia="宋体" w:hint="default"/>
                <w:sz w:val="20"/>
                <w:szCs w:val="20"/>
              </w:rPr>
              <w:t>发行数量</w:t>
            </w:r>
          </w:p>
        </w:tc>
        <w:tc>
          <w:tcPr>
            <w:tcW w:w="1266"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20"/>
                <w:szCs w:val="20"/>
              </w:rPr>
            </w:pPr>
            <w:r>
              <w:rPr>
                <w:rFonts w:ascii="宋体" w:hAnsi="宋体" w:cs="宋体" w:eastAsia="宋体" w:hint="default"/>
                <w:sz w:val="20"/>
                <w:szCs w:val="20"/>
              </w:rPr>
              <w:t>上市日期</w:t>
            </w:r>
          </w:p>
        </w:tc>
        <w:tc>
          <w:tcPr>
            <w:tcW w:w="1266" w:type="dxa"/>
            <w:tcBorders>
              <w:top w:val="single" w:sz="5" w:space="0" w:color="000000"/>
              <w:left w:val="single" w:sz="6" w:space="0" w:color="000000"/>
              <w:bottom w:val="single" w:sz="5" w:space="0" w:color="000000"/>
              <w:right w:val="single" w:sz="6" w:space="0" w:color="000000"/>
            </w:tcBorders>
          </w:tcPr>
          <w:p>
            <w:pPr>
              <w:pStyle w:val="TableParagraph"/>
              <w:spacing w:line="242" w:lineRule="auto" w:before="104"/>
              <w:ind w:left="319" w:right="113" w:hanging="204"/>
              <w:jc w:val="left"/>
              <w:rPr>
                <w:rFonts w:ascii="宋体" w:hAnsi="宋体" w:cs="宋体" w:eastAsia="宋体" w:hint="default"/>
                <w:sz w:val="20"/>
                <w:szCs w:val="20"/>
              </w:rPr>
            </w:pPr>
            <w:r>
              <w:rPr>
                <w:rFonts w:ascii="宋体" w:hAnsi="宋体" w:cs="宋体" w:eastAsia="宋体" w:hint="default"/>
                <w:sz w:val="20"/>
                <w:szCs w:val="20"/>
              </w:rPr>
              <w:t>获准上市交</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易数量</w:t>
            </w:r>
          </w:p>
        </w:tc>
        <w:tc>
          <w:tcPr>
            <w:tcW w:w="153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sz w:val="20"/>
                <w:szCs w:val="20"/>
              </w:rPr>
              <w:t>交易终止日期</w:t>
            </w:r>
          </w:p>
        </w:tc>
      </w:tr>
      <w:tr>
        <w:trPr>
          <w:trHeight w:val="279" w:hRule="exact"/>
        </w:trPr>
        <w:tc>
          <w:tcPr>
            <w:tcW w:w="9044" w:type="dxa"/>
            <w:gridSpan w:val="7"/>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股票类</w:t>
            </w:r>
          </w:p>
        </w:tc>
      </w:tr>
      <w:tr>
        <w:trPr>
          <w:trHeight w:val="545"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股</w:t>
            </w:r>
          </w:p>
        </w:tc>
        <w:tc>
          <w:tcPr>
            <w:tcW w:w="1267" w:type="dxa"/>
            <w:tcBorders>
              <w:top w:val="single" w:sz="6" w:space="0" w:color="000000"/>
              <w:left w:val="single" w:sz="6" w:space="0" w:color="000000"/>
              <w:bottom w:val="single" w:sz="6" w:space="0" w:color="000000"/>
              <w:right w:val="single" w:sz="5" w:space="0" w:color="000000"/>
            </w:tcBorders>
          </w:tcPr>
          <w:p>
            <w:pPr>
              <w:pStyle w:val="TableParagraph"/>
              <w:spacing w:line="243"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10"/>
                <w:sz w:val="20"/>
                <w:szCs w:val="20"/>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26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pacing w:val="-1"/>
                <w:sz w:val="20"/>
              </w:rPr>
              <w:t>3.80</w:t>
            </w:r>
          </w:p>
        </w:tc>
        <w:tc>
          <w:tcPr>
            <w:tcW w:w="12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spacing w:val="-1"/>
                <w:sz w:val="20"/>
              </w:rPr>
              <w:t>419,000,000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5"/>
                <w:sz w:val="20"/>
                <w:szCs w:val="20"/>
              </w:rPr>
              <w:t> </w:t>
            </w:r>
            <w:r>
              <w:rPr>
                <w:rFonts w:ascii="Times New Roman" w:hAnsi="Times New Roman" w:cs="Times New Roman" w:eastAsia="Times New Roman" w:hint="default"/>
                <w:sz w:val="20"/>
                <w:szCs w:val="20"/>
              </w:rPr>
              <w:t>12</w:t>
            </w:r>
          </w:p>
          <w:p>
            <w:pPr>
              <w:pStyle w:val="TableParagraph"/>
              <w:spacing w:line="271" w:lineRule="exact"/>
              <w:ind w:left="97"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spacing w:val="-1"/>
                <w:sz w:val="20"/>
              </w:rPr>
              <w:t>419,000,000</w:t>
            </w: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544"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股</w:t>
            </w:r>
          </w:p>
        </w:tc>
        <w:tc>
          <w:tcPr>
            <w:tcW w:w="1267" w:type="dxa"/>
            <w:tcBorders>
              <w:top w:val="single" w:sz="6" w:space="0" w:color="000000"/>
              <w:left w:val="single" w:sz="6" w:space="0" w:color="000000"/>
              <w:bottom w:val="single" w:sz="6" w:space="0" w:color="000000"/>
              <w:right w:val="single" w:sz="5" w:space="0" w:color="000000"/>
            </w:tcBorders>
          </w:tcPr>
          <w:p>
            <w:pPr>
              <w:pStyle w:val="TableParagraph"/>
              <w:spacing w:line="241"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10"/>
                <w:sz w:val="20"/>
                <w:szCs w:val="20"/>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26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pacing w:val="-1"/>
                <w:sz w:val="20"/>
              </w:rPr>
              <w:t>3.80</w:t>
            </w:r>
          </w:p>
        </w:tc>
        <w:tc>
          <w:tcPr>
            <w:tcW w:w="12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spacing w:val="-1"/>
                <w:sz w:val="20"/>
              </w:rPr>
              <w:t>342,820,000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月</w:t>
            </w:r>
          </w:p>
          <w:p>
            <w:pPr>
              <w:pStyle w:val="TableParagraph"/>
              <w:spacing w:line="271"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spacing w:val="-1"/>
                <w:sz w:val="20"/>
              </w:rPr>
              <w:t>342,820,000</w:t>
            </w:r>
          </w:p>
        </w:tc>
        <w:tc>
          <w:tcPr>
            <w:tcW w:w="1537" w:type="dxa"/>
            <w:tcBorders>
              <w:top w:val="single" w:sz="6" w:space="0" w:color="000000"/>
              <w:left w:val="single" w:sz="6" w:space="0" w:color="000000"/>
              <w:bottom w:val="single" w:sz="6" w:space="0" w:color="000000"/>
              <w:right w:val="single" w:sz="6" w:space="0" w:color="000000"/>
            </w:tcBorders>
          </w:tcPr>
          <w:p>
            <w:pPr/>
          </w:p>
        </w:tc>
      </w:tr>
      <w:tr>
        <w:trPr>
          <w:trHeight w:val="545" w:hRule="exact"/>
        </w:trPr>
        <w:tc>
          <w:tcPr>
            <w:tcW w:w="11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股</w:t>
            </w:r>
          </w:p>
        </w:tc>
        <w:tc>
          <w:tcPr>
            <w:tcW w:w="1267" w:type="dxa"/>
            <w:tcBorders>
              <w:top w:val="single" w:sz="6" w:space="0" w:color="000000"/>
              <w:left w:val="single" w:sz="6" w:space="0" w:color="000000"/>
              <w:bottom w:val="single" w:sz="5" w:space="0" w:color="000000"/>
              <w:right w:val="single" w:sz="5" w:space="0" w:color="000000"/>
            </w:tcBorders>
          </w:tcPr>
          <w:p>
            <w:pPr>
              <w:pStyle w:val="TableParagraph"/>
              <w:spacing w:line="243"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w:t>
            </w:r>
            <w:r>
              <w:rPr>
                <w:rFonts w:ascii="宋体" w:hAnsi="宋体" w:cs="宋体" w:eastAsia="宋体" w:hint="default"/>
                <w:spacing w:val="10"/>
                <w:sz w:val="20"/>
                <w:szCs w:val="20"/>
              </w:rPr>
              <w:t> </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26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pacing w:val="-1"/>
                <w:sz w:val="20"/>
              </w:rPr>
              <w:t>3.80</w:t>
            </w:r>
          </w:p>
        </w:tc>
        <w:tc>
          <w:tcPr>
            <w:tcW w:w="12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spacing w:val="-1"/>
                <w:sz w:val="20"/>
              </w:rPr>
              <w:t>738,180,000</w:t>
            </w:r>
          </w:p>
        </w:tc>
        <w:tc>
          <w:tcPr>
            <w:tcW w:w="1266" w:type="dxa"/>
            <w:tcBorders>
              <w:top w:val="single" w:sz="6" w:space="0" w:color="000000"/>
              <w:left w:val="single" w:sz="6" w:space="0" w:color="000000"/>
              <w:bottom w:val="single" w:sz="5" w:space="0" w:color="000000"/>
              <w:right w:val="single" w:sz="6" w:space="0" w:color="000000"/>
            </w:tcBorders>
          </w:tcPr>
          <w:p>
            <w:pPr>
              <w:pStyle w:val="TableParagraph"/>
              <w:spacing w:line="243" w:lineRule="exact"/>
              <w:ind w:left="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宋体" w:hAnsi="宋体" w:cs="宋体" w:eastAsia="宋体" w:hint="default"/>
                <w:spacing w:val="5"/>
                <w:sz w:val="20"/>
                <w:szCs w:val="20"/>
              </w:rPr>
              <w:t> </w:t>
            </w:r>
            <w:r>
              <w:rPr>
                <w:rFonts w:ascii="Times New Roman" w:hAnsi="Times New Roman" w:cs="Times New Roman" w:eastAsia="Times New Roman" w:hint="default"/>
                <w:sz w:val="20"/>
                <w:szCs w:val="20"/>
              </w:rPr>
              <w:t>12</w:t>
            </w:r>
          </w:p>
          <w:p>
            <w:pPr>
              <w:pStyle w:val="TableParagraph"/>
              <w:spacing w:line="271" w:lineRule="exact"/>
              <w:ind w:left="97"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26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spacing w:val="-1"/>
                <w:sz w:val="20"/>
              </w:rPr>
              <w:t>738,180,000</w:t>
            </w:r>
          </w:p>
        </w:tc>
        <w:tc>
          <w:tcPr>
            <w:tcW w:w="1537" w:type="dxa"/>
            <w:tcBorders>
              <w:top w:val="single" w:sz="6" w:space="0" w:color="000000"/>
              <w:left w:val="single" w:sz="6" w:space="0" w:color="000000"/>
              <w:bottom w:val="single" w:sz="5" w:space="0" w:color="000000"/>
              <w:right w:val="single" w:sz="6" w:space="0" w:color="000000"/>
            </w:tcBorders>
          </w:tcPr>
          <w:p>
            <w:pPr/>
          </w:p>
        </w:tc>
      </w:tr>
      <w:tr>
        <w:trPr>
          <w:trHeight w:val="279" w:hRule="exact"/>
        </w:trPr>
        <w:tc>
          <w:tcPr>
            <w:tcW w:w="9044" w:type="dxa"/>
            <w:gridSpan w:val="7"/>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可转换公司债券、分离交易可转债、公司债类</w:t>
            </w:r>
          </w:p>
        </w:tc>
      </w:tr>
      <w:tr>
        <w:trPr>
          <w:trHeight w:val="545"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sz w:val="20"/>
                <w:szCs w:val="20"/>
              </w:rPr>
              <w:t>公司债</w:t>
            </w:r>
          </w:p>
        </w:tc>
        <w:tc>
          <w:tcPr>
            <w:tcW w:w="1267" w:type="dxa"/>
            <w:tcBorders>
              <w:top w:val="single" w:sz="6" w:space="0" w:color="000000"/>
              <w:left w:val="single" w:sz="6" w:space="0" w:color="000000"/>
              <w:bottom w:val="single" w:sz="6" w:space="0" w:color="000000"/>
              <w:right w:val="single" w:sz="5" w:space="0" w:color="000000"/>
            </w:tcBorders>
          </w:tcPr>
          <w:p>
            <w:pPr>
              <w:pStyle w:val="TableParagraph"/>
              <w:spacing w:line="243"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126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pacing w:val="-1"/>
                <w:sz w:val="20"/>
              </w:rPr>
              <w:t>100</w:t>
            </w:r>
          </w:p>
        </w:tc>
        <w:tc>
          <w:tcPr>
            <w:tcW w:w="12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pacing w:val="-1"/>
                <w:sz w:val="20"/>
              </w:rPr>
              <w:t>23,500,000</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月</w:t>
            </w:r>
          </w:p>
          <w:p>
            <w:pPr>
              <w:pStyle w:val="TableParagraph"/>
              <w:spacing w:line="271"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pacing w:val="-1"/>
                <w:sz w:val="20"/>
              </w:rPr>
              <w:t>23,500,000</w:t>
            </w:r>
            <w:r>
              <w:rPr>
                <w:rFonts w:ascii="Times New Roman"/>
                <w:sz w:val="20"/>
              </w:rPr>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76"/>
                <w:sz w:val="20"/>
                <w:szCs w:val="20"/>
              </w:rPr>
              <w:t> </w:t>
            </w:r>
            <w:r>
              <w:rPr>
                <w:rFonts w:ascii="Times New Roman" w:hAnsi="Times New Roman" w:cs="Times New Roman" w:eastAsia="Times New Roman" w:hint="default"/>
                <w:sz w:val="20"/>
                <w:szCs w:val="20"/>
              </w:rPr>
              <w:t>14</w:t>
            </w:r>
          </w:p>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w w:val="102"/>
                <w:sz w:val="20"/>
                <w:szCs w:val="20"/>
              </w:rPr>
              <w:t>日</w:t>
            </w:r>
            <w:r>
              <w:rPr>
                <w:rFonts w:ascii="宋体" w:hAnsi="宋体" w:cs="宋体" w:eastAsia="宋体" w:hint="default"/>
                <w:sz w:val="20"/>
                <w:szCs w:val="20"/>
              </w:rPr>
            </w:r>
          </w:p>
        </w:tc>
      </w:tr>
      <w:tr>
        <w:trPr>
          <w:trHeight w:val="544"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sz w:val="20"/>
                <w:szCs w:val="20"/>
              </w:rPr>
              <w:t>公司债</w:t>
            </w:r>
          </w:p>
        </w:tc>
        <w:tc>
          <w:tcPr>
            <w:tcW w:w="1267" w:type="dxa"/>
            <w:tcBorders>
              <w:top w:val="single" w:sz="6" w:space="0" w:color="000000"/>
              <w:left w:val="single" w:sz="6" w:space="0" w:color="000000"/>
              <w:bottom w:val="single" w:sz="6" w:space="0" w:color="000000"/>
              <w:right w:val="single" w:sz="5" w:space="0" w:color="000000"/>
            </w:tcBorders>
          </w:tcPr>
          <w:p>
            <w:pPr>
              <w:pStyle w:val="TableParagraph"/>
              <w:spacing w:line="24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6"/>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126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49"/>
              <w:ind w:right="96"/>
              <w:jc w:val="right"/>
              <w:rPr>
                <w:rFonts w:ascii="Times New Roman" w:hAnsi="Times New Roman" w:cs="Times New Roman" w:eastAsia="Times New Roman" w:hint="default"/>
                <w:sz w:val="20"/>
                <w:szCs w:val="20"/>
              </w:rPr>
            </w:pPr>
            <w:r>
              <w:rPr>
                <w:rFonts w:ascii="Times New Roman"/>
                <w:spacing w:val="-1"/>
                <w:sz w:val="20"/>
              </w:rPr>
              <w:t>100</w:t>
            </w:r>
          </w:p>
        </w:tc>
        <w:tc>
          <w:tcPr>
            <w:tcW w:w="1267"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49"/>
              <w:ind w:right="95"/>
              <w:jc w:val="right"/>
              <w:rPr>
                <w:rFonts w:ascii="Times New Roman" w:hAnsi="Times New Roman" w:cs="Times New Roman" w:eastAsia="Times New Roman" w:hint="default"/>
                <w:sz w:val="20"/>
                <w:szCs w:val="20"/>
              </w:rPr>
            </w:pPr>
            <w:r>
              <w:rPr>
                <w:rFonts w:ascii="Times New Roman"/>
                <w:spacing w:val="-1"/>
                <w:sz w:val="20"/>
              </w:rPr>
              <w:t>26,500,000</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w:t>
            </w:r>
            <w:r>
              <w:rPr>
                <w:rFonts w:ascii="宋体" w:hAnsi="宋体" w:cs="宋体" w:eastAsia="宋体" w:hint="default"/>
                <w:spacing w:val="31"/>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p>
            <w:pPr>
              <w:pStyle w:val="TableParagraph"/>
              <w:spacing w:line="271" w:lineRule="exact"/>
              <w:ind w:left="97"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5"/>
              <w:jc w:val="right"/>
              <w:rPr>
                <w:rFonts w:ascii="Times New Roman" w:hAnsi="Times New Roman" w:cs="Times New Roman" w:eastAsia="Times New Roman" w:hint="default"/>
                <w:sz w:val="20"/>
                <w:szCs w:val="20"/>
              </w:rPr>
            </w:pPr>
            <w:r>
              <w:rPr>
                <w:rFonts w:ascii="Times New Roman"/>
                <w:spacing w:val="-1"/>
                <w:sz w:val="20"/>
              </w:rPr>
              <w:t>26,500,000</w:t>
            </w:r>
            <w:r>
              <w:rPr>
                <w:rFonts w:ascii="Times New Roman"/>
                <w:sz w:val="20"/>
              </w:rPr>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9 </w:t>
            </w:r>
            <w:r>
              <w:rPr>
                <w:rFonts w:ascii="宋体" w:hAnsi="宋体" w:cs="宋体" w:eastAsia="宋体" w:hint="default"/>
                <w:sz w:val="20"/>
                <w:szCs w:val="20"/>
              </w:rPr>
              <w:t>月</w:t>
            </w:r>
            <w:r>
              <w:rPr>
                <w:rFonts w:ascii="宋体" w:hAnsi="宋体" w:cs="宋体" w:eastAsia="宋体" w:hint="default"/>
                <w:spacing w:val="-76"/>
                <w:sz w:val="20"/>
                <w:szCs w:val="20"/>
              </w:rPr>
              <w:t> </w:t>
            </w:r>
            <w:r>
              <w:rPr>
                <w:rFonts w:ascii="Times New Roman" w:hAnsi="Times New Roman" w:cs="Times New Roman" w:eastAsia="Times New Roman" w:hint="default"/>
                <w:sz w:val="20"/>
                <w:szCs w:val="20"/>
              </w:rPr>
              <w:t>17</w:t>
            </w:r>
          </w:p>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w w:val="102"/>
                <w:sz w:val="20"/>
                <w:szCs w:val="20"/>
              </w:rPr>
              <w:t>日</w:t>
            </w:r>
            <w:r>
              <w:rPr>
                <w:rFonts w:ascii="宋体" w:hAnsi="宋体" w:cs="宋体" w:eastAsia="宋体" w:hint="default"/>
                <w:sz w:val="20"/>
                <w:szCs w:val="20"/>
              </w:rPr>
            </w:r>
          </w:p>
        </w:tc>
      </w:tr>
      <w:tr>
        <w:trPr>
          <w:trHeight w:val="545" w:hRule="exact"/>
        </w:trPr>
        <w:tc>
          <w:tcPr>
            <w:tcW w:w="117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宋体" w:hAnsi="宋体" w:cs="宋体" w:eastAsia="宋体" w:hint="default"/>
                <w:sz w:val="20"/>
                <w:szCs w:val="20"/>
              </w:rPr>
              <w:t>公司债</w:t>
            </w:r>
          </w:p>
        </w:tc>
        <w:tc>
          <w:tcPr>
            <w:tcW w:w="1267" w:type="dxa"/>
            <w:tcBorders>
              <w:top w:val="single" w:sz="6" w:space="0" w:color="000000"/>
              <w:left w:val="single" w:sz="6" w:space="0" w:color="000000"/>
              <w:bottom w:val="single" w:sz="5" w:space="0" w:color="000000"/>
              <w:right w:val="single" w:sz="5" w:space="0" w:color="000000"/>
            </w:tcBorders>
          </w:tcPr>
          <w:p>
            <w:pPr>
              <w:pStyle w:val="TableParagraph"/>
              <w:spacing w:line="241"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w:t>
            </w:r>
            <w:r>
              <w:rPr>
                <w:rFonts w:ascii="宋体" w:hAnsi="宋体" w:cs="宋体" w:eastAsia="宋体" w:hint="default"/>
                <w:spacing w:val="21"/>
                <w:sz w:val="20"/>
                <w:szCs w:val="20"/>
              </w:rPr>
              <w:t> </w:t>
            </w:r>
            <w:r>
              <w:rPr>
                <w:rFonts w:ascii="Times New Roman" w:hAnsi="Times New Roman" w:cs="Times New Roman" w:eastAsia="Times New Roman" w:hint="default"/>
                <w:sz w:val="20"/>
                <w:szCs w:val="20"/>
              </w:rPr>
              <w:t>10</w:t>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1266"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0"/>
              <w:ind w:right="96"/>
              <w:jc w:val="right"/>
              <w:rPr>
                <w:rFonts w:ascii="Times New Roman" w:hAnsi="Times New Roman" w:cs="Times New Roman" w:eastAsia="Times New Roman" w:hint="default"/>
                <w:sz w:val="20"/>
                <w:szCs w:val="20"/>
              </w:rPr>
            </w:pPr>
            <w:r>
              <w:rPr>
                <w:rFonts w:ascii="Times New Roman"/>
                <w:spacing w:val="-1"/>
                <w:sz w:val="20"/>
              </w:rPr>
              <w:t>1,000,000</w:t>
            </w:r>
          </w:p>
        </w:tc>
        <w:tc>
          <w:tcPr>
            <w:tcW w:w="1267"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z w:val="20"/>
              </w:rPr>
              <w:t>400</w:t>
            </w:r>
          </w:p>
        </w:tc>
        <w:tc>
          <w:tcPr>
            <w:tcW w:w="1266" w:type="dxa"/>
            <w:tcBorders>
              <w:top w:val="single" w:sz="6" w:space="0" w:color="000000"/>
              <w:left w:val="single" w:sz="6" w:space="0" w:color="000000"/>
              <w:bottom w:val="single" w:sz="5" w:space="0" w:color="000000"/>
              <w:right w:val="single" w:sz="6" w:space="0" w:color="000000"/>
            </w:tcBorders>
          </w:tcPr>
          <w:p>
            <w:pPr>
              <w:pStyle w:val="TableParagraph"/>
              <w:spacing w:line="241" w:lineRule="exact"/>
              <w:ind w:left="9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w:t>
            </w:r>
            <w:r>
              <w:rPr>
                <w:rFonts w:ascii="宋体" w:hAnsi="宋体" w:cs="宋体" w:eastAsia="宋体" w:hint="default"/>
                <w:spacing w:val="26"/>
                <w:sz w:val="20"/>
                <w:szCs w:val="20"/>
              </w:rPr>
              <w:t> </w:t>
            </w:r>
            <w:r>
              <w:rPr>
                <w:rFonts w:ascii="Times New Roman" w:hAnsi="Times New Roman" w:cs="Times New Roman" w:eastAsia="Times New Roman" w:hint="default"/>
                <w:sz w:val="20"/>
                <w:szCs w:val="20"/>
              </w:rPr>
              <w:t>10</w:t>
            </w:r>
          </w:p>
          <w:p>
            <w:pPr>
              <w:pStyle w:val="TableParagraph"/>
              <w:spacing w:line="271" w:lineRule="exact"/>
              <w:ind w:left="97"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c>
          <w:tcPr>
            <w:tcW w:w="126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right="95"/>
              <w:jc w:val="right"/>
              <w:rPr>
                <w:rFonts w:ascii="Times New Roman" w:hAnsi="Times New Roman" w:cs="Times New Roman" w:eastAsia="Times New Roman" w:hint="default"/>
                <w:sz w:val="20"/>
                <w:szCs w:val="20"/>
              </w:rPr>
            </w:pPr>
            <w:r>
              <w:rPr>
                <w:rFonts w:ascii="Times New Roman"/>
                <w:spacing w:val="-1"/>
                <w:sz w:val="20"/>
              </w:rPr>
              <w:t>400</w:t>
            </w:r>
            <w:r>
              <w:rPr>
                <w:rFonts w:ascii="Times New Roman"/>
                <w:sz w:val="20"/>
              </w:rPr>
            </w:r>
          </w:p>
        </w:tc>
        <w:tc>
          <w:tcPr>
            <w:tcW w:w="1537" w:type="dxa"/>
            <w:tcBorders>
              <w:top w:val="single" w:sz="6" w:space="0" w:color="000000"/>
              <w:left w:val="single" w:sz="6" w:space="0" w:color="000000"/>
              <w:bottom w:val="single" w:sz="5" w:space="0" w:color="000000"/>
              <w:right w:val="single" w:sz="6" w:space="0" w:color="000000"/>
            </w:tcBorders>
          </w:tcPr>
          <w:p>
            <w:pPr>
              <w:pStyle w:val="TableParagraph"/>
              <w:spacing w:line="241" w:lineRule="exact"/>
              <w:ind w:left="9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7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72"/>
                <w:sz w:val="20"/>
                <w:szCs w:val="20"/>
              </w:rPr>
              <w:t> </w:t>
            </w:r>
            <w:r>
              <w:rPr>
                <w:rFonts w:ascii="Times New Roman" w:hAnsi="Times New Roman" w:cs="Times New Roman" w:eastAsia="Times New Roman" w:hint="default"/>
                <w:sz w:val="20"/>
                <w:szCs w:val="20"/>
              </w:rPr>
              <w:t>27</w:t>
            </w:r>
          </w:p>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w w:val="102"/>
                <w:sz w:val="20"/>
                <w:szCs w:val="20"/>
              </w:rPr>
              <w:t>日</w:t>
            </w:r>
            <w:r>
              <w:rPr>
                <w:rFonts w:ascii="宋体" w:hAnsi="宋体" w:cs="宋体" w:eastAsia="宋体" w:hint="default"/>
                <w:sz w:val="20"/>
                <w:szCs w:val="20"/>
              </w:rPr>
            </w:r>
          </w:p>
        </w:tc>
      </w:tr>
    </w:tbl>
    <w:p>
      <w:pPr>
        <w:spacing w:line="343" w:lineRule="auto" w:before="0"/>
        <w:ind w:left="150" w:right="188" w:firstLine="424"/>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 </w:t>
      </w:r>
      <w:r>
        <w:rPr>
          <w:rFonts w:ascii="宋体" w:hAnsi="宋体" w:cs="宋体" w:eastAsia="宋体" w:hint="default"/>
          <w:sz w:val="20"/>
          <w:szCs w:val="20"/>
        </w:rPr>
        <w:t>月 </w:t>
      </w:r>
      <w:r>
        <w:rPr>
          <w:rFonts w:ascii="Times New Roman" w:hAnsi="Times New Roman" w:cs="Times New Roman" w:eastAsia="Times New Roman" w:hint="default"/>
          <w:sz w:val="20"/>
          <w:szCs w:val="20"/>
        </w:rPr>
        <w:t>23 </w:t>
      </w:r>
      <w:r>
        <w:rPr>
          <w:rFonts w:ascii="宋体" w:hAnsi="宋体" w:cs="宋体" w:eastAsia="宋体" w:hint="default"/>
          <w:spacing w:val="-3"/>
          <w:sz w:val="20"/>
          <w:szCs w:val="20"/>
        </w:rPr>
        <w:t>日发行的债券是期限为十年的固定利率债券，票面利率为</w:t>
      </w:r>
      <w:r>
        <w:rPr>
          <w:rFonts w:ascii="宋体" w:hAnsi="宋体" w:cs="宋体" w:eastAsia="宋体" w:hint="default"/>
          <w:spacing w:val="-28"/>
          <w:sz w:val="20"/>
          <w:szCs w:val="20"/>
        </w:rPr>
        <w:t> </w:t>
      </w:r>
      <w:r>
        <w:rPr>
          <w:rFonts w:ascii="Times New Roman" w:hAnsi="Times New Roman" w:cs="Times New Roman" w:eastAsia="Times New Roman" w:hint="default"/>
          <w:spacing w:val="-6"/>
          <w:sz w:val="20"/>
          <w:szCs w:val="20"/>
        </w:rPr>
        <w:t>5.30%</w:t>
      </w:r>
      <w:r>
        <w:rPr>
          <w:rFonts w:ascii="宋体" w:hAnsi="宋体" w:cs="宋体" w:eastAsia="宋体" w:hint="default"/>
          <w:spacing w:val="-6"/>
          <w:sz w:val="20"/>
          <w:szCs w:val="20"/>
        </w:rPr>
        <w:t>。债券票面</w:t>
      </w:r>
      <w:r>
        <w:rPr>
          <w:rFonts w:ascii="宋体" w:hAnsi="宋体" w:cs="宋体" w:eastAsia="宋体" w:hint="default"/>
          <w:spacing w:val="-1"/>
          <w:w w:val="102"/>
          <w:sz w:val="20"/>
          <w:szCs w:val="20"/>
        </w:rPr>
        <w:t> </w:t>
      </w:r>
      <w:r>
        <w:rPr>
          <w:rFonts w:ascii="宋体" w:hAnsi="宋体" w:cs="宋体" w:eastAsia="宋体" w:hint="default"/>
          <w:sz w:val="20"/>
          <w:szCs w:val="20"/>
        </w:rPr>
        <w:t>利率采取单利按年计息，不计复利。</w:t>
      </w:r>
    </w:p>
    <w:p>
      <w:pPr>
        <w:spacing w:line="240" w:lineRule="auto" w:before="0"/>
        <w:rPr>
          <w:rFonts w:ascii="宋体" w:hAnsi="宋体" w:cs="宋体" w:eastAsia="宋体" w:hint="default"/>
          <w:sz w:val="20"/>
          <w:szCs w:val="20"/>
        </w:rPr>
      </w:pPr>
    </w:p>
    <w:p>
      <w:pPr>
        <w:spacing w:line="357" w:lineRule="auto" w:before="140"/>
        <w:ind w:left="150" w:right="647" w:firstLine="407"/>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 </w:t>
      </w:r>
      <w:r>
        <w:rPr>
          <w:rFonts w:ascii="宋体" w:hAnsi="宋体" w:cs="宋体" w:eastAsia="宋体" w:hint="default"/>
          <w:sz w:val="20"/>
          <w:szCs w:val="20"/>
        </w:rPr>
        <w:t>月 </w:t>
      </w:r>
      <w:r>
        <w:rPr>
          <w:rFonts w:ascii="Times New Roman" w:hAnsi="Times New Roman" w:cs="Times New Roman" w:eastAsia="Times New Roman" w:hint="default"/>
          <w:sz w:val="20"/>
          <w:szCs w:val="20"/>
        </w:rPr>
        <w:t>26 </w:t>
      </w:r>
      <w:r>
        <w:rPr>
          <w:rFonts w:ascii="宋体" w:hAnsi="宋体" w:cs="宋体" w:eastAsia="宋体" w:hint="default"/>
          <w:spacing w:val="-4"/>
          <w:sz w:val="20"/>
          <w:szCs w:val="20"/>
        </w:rPr>
        <w:t>日发行的债券期限是七年，票面利率为</w:t>
      </w:r>
      <w:r>
        <w:rPr>
          <w:rFonts w:ascii="宋体" w:hAnsi="宋体" w:cs="宋体" w:eastAsia="宋体" w:hint="default"/>
          <w:spacing w:val="-63"/>
          <w:sz w:val="20"/>
          <w:szCs w:val="20"/>
        </w:rPr>
        <w:t> </w:t>
      </w:r>
      <w:r>
        <w:rPr>
          <w:rFonts w:ascii="Times New Roman" w:hAnsi="Times New Roman" w:cs="Times New Roman" w:eastAsia="Times New Roman" w:hint="default"/>
          <w:spacing w:val="-3"/>
          <w:sz w:val="20"/>
          <w:szCs w:val="20"/>
        </w:rPr>
        <w:t>6.05%</w:t>
      </w:r>
      <w:r>
        <w:rPr>
          <w:rFonts w:ascii="宋体" w:hAnsi="宋体" w:cs="宋体" w:eastAsia="宋体" w:hint="default"/>
          <w:spacing w:val="-3"/>
          <w:sz w:val="20"/>
          <w:szCs w:val="20"/>
        </w:rPr>
        <w:t>，在债券存续期前五年固定不</w:t>
      </w:r>
      <w:r>
        <w:rPr>
          <w:rFonts w:ascii="宋体" w:hAnsi="宋体" w:cs="宋体" w:eastAsia="宋体" w:hint="default"/>
          <w:w w:val="102"/>
          <w:sz w:val="20"/>
          <w:szCs w:val="20"/>
        </w:rPr>
        <w:t> </w:t>
      </w:r>
      <w:r>
        <w:rPr>
          <w:rFonts w:ascii="宋体" w:hAnsi="宋体" w:cs="宋体" w:eastAsia="宋体" w:hint="default"/>
          <w:sz w:val="20"/>
          <w:szCs w:val="20"/>
        </w:rPr>
        <w:t>变。若发行人行使上调票面利率选择权，则上调后本期债券票面利率为债券存续期前五年票面</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利率加上上调基点，在债券后续期限固定不变；若发行人未行使上调票面利率选择权，则本期</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债券后续期限票面利率仍维持原有票面利率不变。债券票面利率采取单利按年计息，不计复利。</w:t>
      </w:r>
      <w:r>
        <w:rPr>
          <w:rFonts w:ascii="宋体" w:hAnsi="宋体" w:cs="宋体" w:eastAsia="宋体" w:hint="default"/>
          <w:sz w:val="20"/>
          <w:szCs w:val="20"/>
        </w:rPr>
      </w:r>
    </w:p>
    <w:p>
      <w:pPr>
        <w:spacing w:line="240" w:lineRule="auto" w:before="11"/>
        <w:rPr>
          <w:rFonts w:ascii="宋体" w:hAnsi="宋体" w:cs="宋体" w:eastAsia="宋体" w:hint="default"/>
          <w:sz w:val="29"/>
          <w:szCs w:val="29"/>
        </w:rPr>
      </w:pPr>
    </w:p>
    <w:p>
      <w:pPr>
        <w:spacing w:before="0"/>
        <w:ind w:left="558" w:right="188" w:firstLine="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 </w:t>
      </w:r>
      <w:r>
        <w:rPr>
          <w:rFonts w:ascii="宋体" w:hAnsi="宋体" w:cs="宋体" w:eastAsia="宋体" w:hint="default"/>
          <w:sz w:val="20"/>
          <w:szCs w:val="20"/>
        </w:rPr>
        <w:t>月 </w:t>
      </w:r>
      <w:r>
        <w:rPr>
          <w:rFonts w:ascii="Times New Roman" w:hAnsi="Times New Roman" w:cs="Times New Roman" w:eastAsia="Times New Roman" w:hint="default"/>
          <w:sz w:val="20"/>
          <w:szCs w:val="20"/>
        </w:rPr>
        <w:t>27 </w:t>
      </w:r>
      <w:r>
        <w:rPr>
          <w:rFonts w:ascii="宋体" w:hAnsi="宋体" w:cs="宋体" w:eastAsia="宋体" w:hint="default"/>
          <w:sz w:val="20"/>
          <w:szCs w:val="20"/>
        </w:rPr>
        <w:t>日发行的债券是期限三年、国际发售的人民币债券，年利率</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5.80%</w:t>
      </w:r>
      <w:r>
        <w:rPr>
          <w:rFonts w:ascii="宋体" w:hAnsi="宋体" w:cs="宋体" w:eastAsia="宋体" w:hint="default"/>
          <w:sz w:val="20"/>
          <w:szCs w:val="20"/>
        </w:rPr>
        <w:t>。</w:t>
      </w:r>
    </w:p>
    <w:p>
      <w:pPr>
        <w:spacing w:line="240" w:lineRule="auto" w:before="2"/>
        <w:rPr>
          <w:rFonts w:ascii="宋体" w:hAnsi="宋体" w:cs="宋体" w:eastAsia="宋体" w:hint="default"/>
          <w:sz w:val="27"/>
          <w:szCs w:val="27"/>
        </w:rPr>
      </w:pPr>
    </w:p>
    <w:p>
      <w:pPr>
        <w:spacing w:line="290" w:lineRule="auto" w:before="0"/>
        <w:ind w:left="356" w:right="188" w:hanging="206"/>
        <w:jc w:val="left"/>
        <w:rPr>
          <w:rFonts w:ascii="宋体" w:hAnsi="宋体" w:cs="宋体" w:eastAsia="宋体" w:hint="default"/>
          <w:sz w:val="20"/>
          <w:szCs w:val="20"/>
        </w:rPr>
      </w:pPr>
      <w:r>
        <w:rPr>
          <w:rFonts w:ascii="宋体" w:hAnsi="宋体" w:cs="宋体" w:eastAsia="宋体" w:hint="default"/>
          <w:b/>
          <w:bCs/>
          <w:sz w:val="20"/>
          <w:szCs w:val="20"/>
        </w:rPr>
        <w:t>（二）公司股份总数及股东结构变动及公司资产和负债结构的变动情况</w:t>
      </w:r>
      <w:r>
        <w:rPr>
          <w:rFonts w:ascii="宋体" w:hAnsi="宋体" w:cs="宋体" w:eastAsia="宋体" w:hint="default"/>
          <w:b/>
          <w:bCs/>
          <w:spacing w:val="18"/>
          <w:sz w:val="20"/>
          <w:szCs w:val="20"/>
        </w:rPr>
        <w:t> </w:t>
      </w:r>
      <w:r>
        <w:rPr>
          <w:rFonts w:ascii="宋体" w:hAnsi="宋体" w:cs="宋体" w:eastAsia="宋体" w:hint="default"/>
          <w:b/>
          <w:bCs/>
          <w:spacing w:val="18"/>
          <w:sz w:val="20"/>
          <w:szCs w:val="20"/>
        </w:rPr>
      </w:r>
      <w:r>
        <w:rPr>
          <w:rFonts w:ascii="宋体" w:hAnsi="宋体" w:cs="宋体" w:eastAsia="宋体" w:hint="default"/>
          <w:sz w:val="20"/>
          <w:szCs w:val="20"/>
        </w:rPr>
        <w:t>报告期内没有因送股、配股等原因引起公司股份总数及结构的变动。</w:t>
      </w:r>
    </w:p>
    <w:p>
      <w:pPr>
        <w:spacing w:line="240" w:lineRule="auto" w:before="2"/>
        <w:rPr>
          <w:rFonts w:ascii="宋体" w:hAnsi="宋体" w:cs="宋体" w:eastAsia="宋体" w:hint="default"/>
          <w:sz w:val="15"/>
          <w:szCs w:val="15"/>
        </w:rPr>
      </w:pPr>
    </w:p>
    <w:p>
      <w:pPr>
        <w:spacing w:line="290" w:lineRule="auto" w:before="0"/>
        <w:ind w:left="356" w:right="3778" w:hanging="206"/>
        <w:jc w:val="left"/>
        <w:rPr>
          <w:rFonts w:ascii="宋体" w:hAnsi="宋体" w:cs="宋体" w:eastAsia="宋体" w:hint="default"/>
          <w:sz w:val="20"/>
          <w:szCs w:val="20"/>
        </w:rPr>
      </w:pPr>
      <w:r>
        <w:rPr>
          <w:rFonts w:ascii="宋体" w:hAnsi="宋体" w:cs="宋体" w:eastAsia="宋体" w:hint="default"/>
          <w:b/>
          <w:bCs/>
          <w:sz w:val="20"/>
          <w:szCs w:val="20"/>
        </w:rPr>
        <w:t>（三）现存的内部职工股情况</w:t>
      </w:r>
      <w:r>
        <w:rPr>
          <w:rFonts w:ascii="宋体" w:hAnsi="宋体" w:cs="宋体" w:eastAsia="宋体" w:hint="default"/>
          <w:b/>
          <w:bCs/>
          <w:spacing w:val="-48"/>
          <w:sz w:val="20"/>
          <w:szCs w:val="20"/>
        </w:rPr>
        <w:t> </w:t>
      </w:r>
      <w:r>
        <w:rPr>
          <w:rFonts w:ascii="宋体" w:hAnsi="宋体" w:cs="宋体" w:eastAsia="宋体" w:hint="default"/>
          <w:b/>
          <w:bCs/>
          <w:spacing w:val="-48"/>
          <w:sz w:val="20"/>
          <w:szCs w:val="20"/>
        </w:rPr>
      </w:r>
      <w:r>
        <w:rPr>
          <w:rFonts w:ascii="宋体" w:hAnsi="宋体" w:cs="宋体" w:eastAsia="宋体" w:hint="default"/>
          <w:spacing w:val="-1"/>
          <w:sz w:val="20"/>
          <w:szCs w:val="20"/>
        </w:rPr>
        <w:t>本报告期末公司无内部职工股。</w:t>
      </w:r>
    </w:p>
    <w:p>
      <w:pPr>
        <w:spacing w:after="0" w:line="290" w:lineRule="auto"/>
        <w:jc w:val="left"/>
        <w:rPr>
          <w:rFonts w:ascii="宋体" w:hAnsi="宋体" w:cs="宋体" w:eastAsia="宋体" w:hint="default"/>
          <w:sz w:val="20"/>
          <w:szCs w:val="20"/>
        </w:rPr>
        <w:sectPr>
          <w:type w:val="continuous"/>
          <w:pgSz w:w="11910" w:h="16840"/>
          <w:pgMar w:top="1100" w:bottom="1380" w:left="1600" w:right="1000"/>
        </w:sect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1440" w:footer="1607" w:top="1660" w:bottom="1800" w:left="1320" w:right="1300"/>
        </w:sect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三、股东和实际控制人情况</w:t>
      </w:r>
      <w:r>
        <w:rPr>
          <w:rFonts w:ascii="宋体" w:hAnsi="宋体" w:cs="宋体" w:eastAsia="宋体" w:hint="default"/>
          <w:sz w:val="20"/>
          <w:szCs w:val="20"/>
        </w:rPr>
      </w:r>
    </w:p>
    <w:p>
      <w:pPr>
        <w:spacing w:before="56"/>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（一）股东数量和持股情况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53"/>
        <w:ind w:left="430" w:right="0" w:firstLine="0"/>
        <w:jc w:val="left"/>
        <w:rPr>
          <w:rFonts w:ascii="宋体" w:hAnsi="宋体" w:cs="宋体" w:eastAsia="宋体" w:hint="default"/>
          <w:sz w:val="20"/>
          <w:szCs w:val="20"/>
        </w:rPr>
      </w:pPr>
      <w:r>
        <w:rPr>
          <w:rFonts w:ascii="宋体" w:hAnsi="宋体" w:cs="宋体" w:eastAsia="宋体" w:hint="default"/>
          <w:sz w:val="20"/>
          <w:szCs w:val="20"/>
        </w:rPr>
        <w:t>单位：股</w:t>
      </w:r>
    </w:p>
    <w:p>
      <w:pPr>
        <w:spacing w:after="0"/>
        <w:jc w:val="left"/>
        <w:rPr>
          <w:rFonts w:ascii="宋体" w:hAnsi="宋体" w:cs="宋体" w:eastAsia="宋体" w:hint="default"/>
          <w:sz w:val="20"/>
          <w:szCs w:val="20"/>
        </w:rPr>
        <w:sectPr>
          <w:type w:val="continuous"/>
          <w:pgSz w:w="11910" w:h="16840"/>
          <w:pgMar w:top="1100" w:bottom="1380" w:left="1320" w:right="1300"/>
          <w:cols w:num="2" w:equalWidth="0">
            <w:col w:w="2890" w:space="4695"/>
            <w:col w:w="1705"/>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70"/>
        <w:gridCol w:w="523"/>
        <w:gridCol w:w="393"/>
        <w:gridCol w:w="395"/>
        <w:gridCol w:w="1384"/>
        <w:gridCol w:w="593"/>
        <w:gridCol w:w="592"/>
        <w:gridCol w:w="1861"/>
        <w:gridCol w:w="1034"/>
      </w:tblGrid>
      <w:tr>
        <w:trPr>
          <w:trHeight w:val="544" w:hRule="exact"/>
        </w:trPr>
        <w:tc>
          <w:tcPr>
            <w:tcW w:w="3581" w:type="dxa"/>
            <w:gridSpan w:val="4"/>
            <w:tcBorders>
              <w:top w:val="single" w:sz="5" w:space="0" w:color="000000"/>
              <w:left w:val="single" w:sz="6" w:space="0" w:color="000000"/>
              <w:bottom w:val="single" w:sz="6" w:space="0" w:color="000000"/>
              <w:right w:val="single" w:sz="6" w:space="0" w:color="000000"/>
            </w:tcBorders>
          </w:tcPr>
          <w:p>
            <w:pPr>
              <w:pStyle w:val="TableParagraph"/>
              <w:spacing w:line="240" w:lineRule="auto" w:before="104"/>
              <w:ind w:left="762" w:right="0"/>
              <w:jc w:val="left"/>
              <w:rPr>
                <w:rFonts w:ascii="宋体" w:hAnsi="宋体" w:cs="宋体" w:eastAsia="宋体" w:hint="default"/>
                <w:sz w:val="20"/>
                <w:szCs w:val="20"/>
              </w:rPr>
            </w:pPr>
            <w:r>
              <w:rPr>
                <w:rFonts w:ascii="宋体" w:hAnsi="宋体" w:cs="宋体" w:eastAsia="宋体" w:hint="default"/>
                <w:sz w:val="20"/>
                <w:szCs w:val="20"/>
              </w:rPr>
              <w:t>截止报告期末股东总数</w:t>
            </w:r>
          </w:p>
        </w:tc>
        <w:tc>
          <w:tcPr>
            <w:tcW w:w="138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0"/>
              <w:ind w:right="93"/>
              <w:jc w:val="right"/>
              <w:rPr>
                <w:rFonts w:ascii="Times New Roman" w:hAnsi="Times New Roman" w:cs="Times New Roman" w:eastAsia="Times New Roman" w:hint="default"/>
                <w:sz w:val="20"/>
                <w:szCs w:val="20"/>
              </w:rPr>
            </w:pPr>
            <w:r>
              <w:rPr>
                <w:rFonts w:ascii="Times New Roman"/>
                <w:spacing w:val="-1"/>
                <w:sz w:val="20"/>
              </w:rPr>
              <w:t>92,671</w:t>
            </w:r>
          </w:p>
        </w:tc>
        <w:tc>
          <w:tcPr>
            <w:tcW w:w="3046" w:type="dxa"/>
            <w:gridSpan w:val="3"/>
            <w:tcBorders>
              <w:top w:val="single" w:sz="5" w:space="0" w:color="000000"/>
              <w:left w:val="single" w:sz="6" w:space="0" w:color="000000"/>
              <w:bottom w:val="single" w:sz="6" w:space="0" w:color="000000"/>
              <w:right w:val="single" w:sz="5"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年度报告披露日前第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个交易日</w:t>
            </w:r>
          </w:p>
          <w:p>
            <w:pPr>
              <w:pStyle w:val="TableParagraph"/>
              <w:spacing w:line="255" w:lineRule="exact"/>
              <w:ind w:right="1"/>
              <w:jc w:val="center"/>
              <w:rPr>
                <w:rFonts w:ascii="宋体" w:hAnsi="宋体" w:cs="宋体" w:eastAsia="宋体" w:hint="default"/>
                <w:sz w:val="20"/>
                <w:szCs w:val="20"/>
              </w:rPr>
            </w:pPr>
            <w:r>
              <w:rPr>
                <w:rFonts w:ascii="宋体" w:hAnsi="宋体" w:cs="宋体" w:eastAsia="宋体" w:hint="default"/>
                <w:sz w:val="20"/>
                <w:szCs w:val="20"/>
              </w:rPr>
              <w:t>末股东总数</w:t>
            </w:r>
          </w:p>
        </w:tc>
        <w:tc>
          <w:tcPr>
            <w:tcW w:w="103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left="361" w:right="0"/>
              <w:jc w:val="left"/>
              <w:rPr>
                <w:rFonts w:ascii="Times New Roman" w:hAnsi="Times New Roman" w:cs="Times New Roman" w:eastAsia="Times New Roman" w:hint="default"/>
                <w:sz w:val="20"/>
                <w:szCs w:val="20"/>
              </w:rPr>
            </w:pPr>
            <w:r>
              <w:rPr>
                <w:rFonts w:ascii="Times New Roman"/>
                <w:sz w:val="20"/>
              </w:rPr>
              <w:t>65,535</w:t>
            </w:r>
          </w:p>
        </w:tc>
      </w:tr>
      <w:tr>
        <w:trPr>
          <w:trHeight w:val="278" w:hRule="exact"/>
        </w:trPr>
        <w:tc>
          <w:tcPr>
            <w:tcW w:w="9044" w:type="dxa"/>
            <w:gridSpan w:val="9"/>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前十名股东持股情况</w:t>
            </w:r>
          </w:p>
        </w:tc>
      </w:tr>
      <w:tr>
        <w:trPr>
          <w:trHeight w:val="1075"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718"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523"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151" w:right="0"/>
              <w:jc w:val="both"/>
              <w:rPr>
                <w:rFonts w:ascii="宋体" w:hAnsi="宋体" w:cs="宋体" w:eastAsia="宋体" w:hint="default"/>
                <w:sz w:val="20"/>
                <w:szCs w:val="20"/>
              </w:rPr>
            </w:pPr>
            <w:r>
              <w:rPr>
                <w:rFonts w:ascii="宋体" w:hAnsi="宋体" w:cs="宋体" w:eastAsia="宋体" w:hint="default"/>
                <w:w w:val="102"/>
                <w:sz w:val="20"/>
                <w:szCs w:val="20"/>
              </w:rPr>
              <w:t>股</w:t>
            </w:r>
            <w:r>
              <w:rPr>
                <w:rFonts w:ascii="宋体" w:hAnsi="宋体" w:cs="宋体" w:eastAsia="宋体" w:hint="default"/>
                <w:sz w:val="20"/>
                <w:szCs w:val="20"/>
              </w:rPr>
            </w:r>
          </w:p>
          <w:p>
            <w:pPr>
              <w:pStyle w:val="TableParagraph"/>
              <w:spacing w:line="242" w:lineRule="auto" w:before="3"/>
              <w:ind w:left="151" w:right="151"/>
              <w:jc w:val="both"/>
              <w:rPr>
                <w:rFonts w:ascii="宋体" w:hAnsi="宋体" w:cs="宋体" w:eastAsia="宋体" w:hint="default"/>
                <w:sz w:val="20"/>
                <w:szCs w:val="20"/>
              </w:rPr>
            </w:pPr>
            <w:r>
              <w:rPr>
                <w:rFonts w:ascii="宋体" w:hAnsi="宋体" w:cs="宋体" w:eastAsia="宋体" w:hint="default"/>
                <w:sz w:val="20"/>
                <w:szCs w:val="20"/>
              </w:rPr>
              <w:t>东</w:t>
            </w:r>
            <w:r>
              <w:rPr>
                <w:rFonts w:ascii="宋体" w:hAnsi="宋体" w:cs="宋体" w:eastAsia="宋体" w:hint="default"/>
                <w:spacing w:val="-96"/>
                <w:sz w:val="20"/>
                <w:szCs w:val="20"/>
              </w:rPr>
              <w:t> </w:t>
            </w:r>
            <w:r>
              <w:rPr>
                <w:rFonts w:ascii="宋体" w:hAnsi="宋体" w:cs="宋体" w:eastAsia="宋体" w:hint="default"/>
                <w:sz w:val="20"/>
                <w:szCs w:val="20"/>
              </w:rPr>
              <w:t>性</w:t>
            </w:r>
            <w:r>
              <w:rPr>
                <w:rFonts w:ascii="宋体" w:hAnsi="宋体" w:cs="宋体" w:eastAsia="宋体" w:hint="default"/>
                <w:spacing w:val="-96"/>
                <w:sz w:val="20"/>
                <w:szCs w:val="20"/>
              </w:rPr>
              <w:t> </w:t>
            </w:r>
            <w:r>
              <w:rPr>
                <w:rFonts w:ascii="宋体" w:hAnsi="宋体" w:cs="宋体" w:eastAsia="宋体" w:hint="default"/>
                <w:sz w:val="20"/>
                <w:szCs w:val="20"/>
              </w:rPr>
              <w:t>质</w:t>
            </w:r>
          </w:p>
        </w:tc>
        <w:tc>
          <w:tcPr>
            <w:tcW w:w="788" w:type="dxa"/>
            <w:gridSpan w:val="2"/>
            <w:tcBorders>
              <w:top w:val="single" w:sz="6" w:space="0" w:color="000000"/>
              <w:left w:val="single" w:sz="5" w:space="0" w:color="000000"/>
              <w:bottom w:val="single" w:sz="6" w:space="0" w:color="000000"/>
              <w:right w:val="single" w:sz="6" w:space="0" w:color="000000"/>
            </w:tcBorders>
          </w:tcPr>
          <w:p>
            <w:pPr>
              <w:pStyle w:val="TableParagraph"/>
              <w:spacing w:line="256" w:lineRule="auto" w:before="119"/>
              <w:ind w:left="182" w:right="181"/>
              <w:jc w:val="both"/>
              <w:rPr>
                <w:rFonts w:ascii="Times New Roman" w:hAnsi="Times New Roman" w:cs="Times New Roman" w:eastAsia="Times New Roman" w:hint="default"/>
                <w:sz w:val="20"/>
                <w:szCs w:val="20"/>
              </w:rPr>
            </w:pPr>
            <w:r>
              <w:rPr>
                <w:rFonts w:ascii="宋体" w:hAnsi="宋体" w:cs="宋体" w:eastAsia="宋体" w:hint="default"/>
                <w:sz w:val="20"/>
                <w:szCs w:val="20"/>
              </w:rPr>
              <w:t>持股</w:t>
            </w:r>
            <w:r>
              <w:rPr>
                <w:rFonts w:ascii="宋体" w:hAnsi="宋体" w:cs="宋体" w:eastAsia="宋体" w:hint="default"/>
                <w:spacing w:val="-94"/>
                <w:sz w:val="20"/>
                <w:szCs w:val="20"/>
              </w:rPr>
              <w:t> </w:t>
            </w:r>
            <w:r>
              <w:rPr>
                <w:rFonts w:ascii="宋体" w:hAnsi="宋体" w:cs="宋体" w:eastAsia="宋体" w:hint="default"/>
                <w:sz w:val="20"/>
                <w:szCs w:val="20"/>
              </w:rPr>
              <w:t>比例</w:t>
            </w:r>
            <w:r>
              <w:rPr>
                <w:rFonts w:ascii="宋体" w:hAnsi="宋体" w:cs="宋体" w:eastAsia="宋体" w:hint="default"/>
                <w:spacing w:val="-94"/>
                <w:sz w:val="20"/>
                <w:szCs w:val="20"/>
              </w:rPr>
              <w:t> </w:t>
            </w:r>
            <w:r>
              <w:rPr>
                <w:rFonts w:ascii="Times New Roman" w:hAnsi="Times New Roman" w:cs="Times New Roman" w:eastAsia="Times New Roman" w:hint="default"/>
                <w:sz w:val="20"/>
                <w:szCs w:val="20"/>
              </w:rPr>
              <w:t>(%)</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75" w:right="0"/>
              <w:jc w:val="left"/>
              <w:rPr>
                <w:rFonts w:ascii="宋体" w:hAnsi="宋体" w:cs="宋体" w:eastAsia="宋体" w:hint="default"/>
                <w:sz w:val="20"/>
                <w:szCs w:val="20"/>
              </w:rPr>
            </w:pPr>
            <w:r>
              <w:rPr>
                <w:rFonts w:ascii="宋体" w:hAnsi="宋体" w:cs="宋体" w:eastAsia="宋体" w:hint="default"/>
                <w:sz w:val="20"/>
                <w:szCs w:val="20"/>
              </w:rPr>
              <w:t>持股总数</w:t>
            </w:r>
          </w:p>
        </w:tc>
        <w:tc>
          <w:tcPr>
            <w:tcW w:w="1185" w:type="dxa"/>
            <w:gridSpan w:val="2"/>
            <w:tcBorders>
              <w:top w:val="single" w:sz="6" w:space="0" w:color="000000"/>
              <w:left w:val="single" w:sz="6"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380" w:right="175" w:hanging="204"/>
              <w:jc w:val="left"/>
              <w:rPr>
                <w:rFonts w:ascii="宋体" w:hAnsi="宋体" w:cs="宋体" w:eastAsia="宋体" w:hint="default"/>
                <w:sz w:val="20"/>
                <w:szCs w:val="20"/>
              </w:rPr>
            </w:pPr>
            <w:r>
              <w:rPr>
                <w:rFonts w:ascii="宋体" w:hAnsi="宋体" w:cs="宋体" w:eastAsia="宋体" w:hint="default"/>
                <w:sz w:val="20"/>
                <w:szCs w:val="20"/>
              </w:rPr>
              <w:t>报告期内</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增减</w:t>
            </w:r>
          </w:p>
        </w:tc>
        <w:tc>
          <w:tcPr>
            <w:tcW w:w="186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2" w:lineRule="auto"/>
              <w:ind w:left="618" w:right="105" w:hanging="512"/>
              <w:jc w:val="left"/>
              <w:rPr>
                <w:rFonts w:ascii="宋体" w:hAnsi="宋体" w:cs="宋体" w:eastAsia="宋体" w:hint="default"/>
                <w:sz w:val="20"/>
                <w:szCs w:val="20"/>
              </w:rPr>
            </w:pPr>
            <w:r>
              <w:rPr>
                <w:rFonts w:ascii="宋体" w:hAnsi="宋体" w:cs="宋体" w:eastAsia="宋体" w:hint="default"/>
                <w:sz w:val="20"/>
                <w:szCs w:val="20"/>
              </w:rPr>
              <w:t>持有有限售条件股</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份数量</w:t>
            </w:r>
          </w:p>
        </w:tc>
        <w:tc>
          <w:tcPr>
            <w:tcW w:w="1034" w:type="dxa"/>
            <w:tcBorders>
              <w:top w:val="single" w:sz="6" w:space="0" w:color="000000"/>
              <w:left w:val="single" w:sz="5" w:space="0" w:color="000000"/>
              <w:bottom w:val="single" w:sz="6" w:space="0" w:color="000000"/>
              <w:right w:val="single" w:sz="6" w:space="0" w:color="000000"/>
            </w:tcBorders>
          </w:tcPr>
          <w:p>
            <w:pPr>
              <w:pStyle w:val="TableParagraph"/>
              <w:spacing w:line="242" w:lineRule="auto" w:before="103"/>
              <w:ind w:left="102" w:right="98"/>
              <w:jc w:val="center"/>
              <w:rPr>
                <w:rFonts w:ascii="宋体" w:hAnsi="宋体" w:cs="宋体" w:eastAsia="宋体" w:hint="default"/>
                <w:sz w:val="20"/>
                <w:szCs w:val="20"/>
              </w:rPr>
            </w:pPr>
            <w:r>
              <w:rPr>
                <w:rFonts w:ascii="宋体" w:hAnsi="宋体" w:cs="宋体" w:eastAsia="宋体" w:hint="default"/>
                <w:sz w:val="20"/>
                <w:szCs w:val="20"/>
              </w:rPr>
              <w:t>质押或冻</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结的股份</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数量</w:t>
            </w:r>
          </w:p>
        </w:tc>
      </w:tr>
      <w:tr>
        <w:trPr>
          <w:trHeight w:val="544"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523"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国</w:t>
            </w:r>
            <w:r>
              <w:rPr>
                <w:rFonts w:ascii="宋体" w:hAnsi="宋体" w:cs="宋体" w:eastAsia="宋体" w:hint="default"/>
                <w:sz w:val="20"/>
                <w:szCs w:val="20"/>
              </w:rPr>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家</w:t>
            </w:r>
            <w:r>
              <w:rPr>
                <w:rFonts w:ascii="宋体" w:hAnsi="宋体" w:cs="宋体" w:eastAsia="宋体" w:hint="default"/>
                <w:sz w:val="20"/>
                <w:szCs w:val="20"/>
              </w:rPr>
            </w:r>
          </w:p>
        </w:tc>
        <w:tc>
          <w:tcPr>
            <w:tcW w:w="788" w:type="dxa"/>
            <w:gridSpan w:val="2"/>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157" w:right="0"/>
              <w:jc w:val="left"/>
              <w:rPr>
                <w:rFonts w:ascii="Times New Roman" w:hAnsi="Times New Roman" w:cs="Times New Roman" w:eastAsia="Times New Roman" w:hint="default"/>
                <w:sz w:val="20"/>
                <w:szCs w:val="20"/>
              </w:rPr>
            </w:pPr>
            <w:r>
              <w:rPr>
                <w:rFonts w:ascii="Times New Roman"/>
                <w:sz w:val="20"/>
              </w:rPr>
              <w:t>54.42</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spacing w:val="-1"/>
                <w:sz w:val="20"/>
              </w:rPr>
              <w:t>2,408,745,000</w:t>
            </w:r>
          </w:p>
        </w:tc>
        <w:tc>
          <w:tcPr>
            <w:tcW w:w="1185" w:type="dxa"/>
            <w:gridSpan w:val="2"/>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6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336" w:right="0"/>
              <w:jc w:val="left"/>
              <w:rPr>
                <w:rFonts w:ascii="Times New Roman" w:hAnsi="Times New Roman" w:cs="Times New Roman" w:eastAsia="Times New Roman" w:hint="default"/>
                <w:sz w:val="20"/>
                <w:szCs w:val="20"/>
              </w:rPr>
            </w:pPr>
            <w:r>
              <w:rPr>
                <w:rFonts w:ascii="Times New Roman"/>
                <w:sz w:val="20"/>
              </w:rPr>
              <w:t>2,408,745,000</w:t>
            </w:r>
          </w:p>
        </w:tc>
        <w:tc>
          <w:tcPr>
            <w:tcW w:w="103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136" w:right="0"/>
              <w:jc w:val="left"/>
              <w:rPr>
                <w:rFonts w:ascii="宋体" w:hAnsi="宋体" w:cs="宋体" w:eastAsia="宋体" w:hint="default"/>
                <w:sz w:val="20"/>
                <w:szCs w:val="20"/>
              </w:rPr>
            </w:pPr>
            <w:r>
              <w:rPr>
                <w:rFonts w:ascii="宋体" w:hAnsi="宋体" w:cs="宋体" w:eastAsia="宋体" w:hint="default"/>
                <w:w w:val="102"/>
                <w:sz w:val="20"/>
                <w:szCs w:val="20"/>
              </w:rPr>
              <w:t>无</w:t>
            </w:r>
            <w:r>
              <w:rPr>
                <w:rFonts w:ascii="宋体" w:hAnsi="宋体" w:cs="宋体" w:eastAsia="宋体" w:hint="default"/>
                <w:sz w:val="20"/>
                <w:szCs w:val="20"/>
              </w:rPr>
            </w:r>
          </w:p>
        </w:tc>
      </w:tr>
      <w:tr>
        <w:trPr>
          <w:trHeight w:val="545"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5"/>
              <w:jc w:val="left"/>
              <w:rPr>
                <w:rFonts w:ascii="宋体" w:hAnsi="宋体" w:cs="宋体" w:eastAsia="宋体" w:hint="default"/>
                <w:sz w:val="20"/>
                <w:szCs w:val="20"/>
              </w:rPr>
            </w:pPr>
            <w:r>
              <w:rPr>
                <w:rFonts w:ascii="宋体" w:hAnsi="宋体" w:cs="宋体" w:eastAsia="宋体" w:hint="default"/>
                <w:spacing w:val="-1"/>
                <w:w w:val="102"/>
                <w:sz w:val="20"/>
                <w:szCs w:val="20"/>
              </w:rPr>
              <w:t>香港中</w:t>
            </w:r>
            <w:r>
              <w:rPr>
                <w:rFonts w:ascii="宋体" w:hAnsi="宋体" w:cs="宋体" w:eastAsia="宋体" w:hint="default"/>
                <w:spacing w:val="1"/>
                <w:w w:val="102"/>
                <w:sz w:val="20"/>
                <w:szCs w:val="20"/>
              </w:rPr>
              <w:t>央</w:t>
            </w:r>
            <w:r>
              <w:rPr>
                <w:rFonts w:ascii="宋体" w:hAnsi="宋体" w:cs="宋体" w:eastAsia="宋体" w:hint="default"/>
                <w:spacing w:val="-1"/>
                <w:w w:val="102"/>
                <w:sz w:val="20"/>
                <w:szCs w:val="20"/>
              </w:rPr>
              <w:t>结</w:t>
            </w:r>
            <w:r>
              <w:rPr>
                <w:rFonts w:ascii="宋体" w:hAnsi="宋体" w:cs="宋体" w:eastAsia="宋体" w:hint="default"/>
                <w:spacing w:val="-85"/>
                <w:w w:val="102"/>
                <w:sz w:val="20"/>
                <w:szCs w:val="20"/>
              </w:rPr>
              <w:t>算</w:t>
            </w:r>
            <w:r>
              <w:rPr>
                <w:rFonts w:ascii="宋体" w:hAnsi="宋体" w:cs="宋体" w:eastAsia="宋体" w:hint="default"/>
                <w:spacing w:val="-1"/>
                <w:w w:val="102"/>
                <w:sz w:val="20"/>
                <w:szCs w:val="20"/>
              </w:rPr>
              <w:t>（代</w:t>
            </w:r>
            <w:r>
              <w:rPr>
                <w:rFonts w:ascii="宋体" w:hAnsi="宋体" w:cs="宋体" w:eastAsia="宋体" w:hint="default"/>
                <w:spacing w:val="1"/>
                <w:w w:val="102"/>
                <w:sz w:val="20"/>
                <w:szCs w:val="20"/>
              </w:rPr>
              <w:t>理</w:t>
            </w:r>
            <w:r>
              <w:rPr>
                <w:rFonts w:ascii="宋体" w:hAnsi="宋体" w:cs="宋体" w:eastAsia="宋体" w:hint="default"/>
                <w:spacing w:val="-1"/>
                <w:w w:val="102"/>
                <w:sz w:val="20"/>
                <w:szCs w:val="20"/>
              </w:rPr>
              <w:t>人）</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523"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c>
          <w:tcPr>
            <w:tcW w:w="788" w:type="dxa"/>
            <w:gridSpan w:val="2"/>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157" w:right="0"/>
              <w:jc w:val="left"/>
              <w:rPr>
                <w:rFonts w:ascii="Times New Roman" w:hAnsi="Times New Roman" w:cs="Times New Roman" w:eastAsia="Times New Roman" w:hint="default"/>
                <w:sz w:val="20"/>
                <w:szCs w:val="20"/>
              </w:rPr>
            </w:pPr>
            <w:r>
              <w:rPr>
                <w:rFonts w:ascii="Times New Roman"/>
                <w:sz w:val="20"/>
              </w:rPr>
              <w:t>23.55</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0"/>
                <w:szCs w:val="20"/>
              </w:rPr>
            </w:pPr>
            <w:r>
              <w:rPr>
                <w:rFonts w:ascii="Times New Roman"/>
                <w:spacing w:val="-1"/>
                <w:sz w:val="20"/>
              </w:rPr>
              <w:t>1,042,368,112</w:t>
            </w:r>
          </w:p>
        </w:tc>
        <w:tc>
          <w:tcPr>
            <w:tcW w:w="1185" w:type="dxa"/>
            <w:gridSpan w:val="2"/>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left="219" w:right="0"/>
              <w:jc w:val="left"/>
              <w:rPr>
                <w:rFonts w:ascii="Times New Roman" w:hAnsi="Times New Roman" w:cs="Times New Roman" w:eastAsia="Times New Roman" w:hint="default"/>
                <w:sz w:val="20"/>
                <w:szCs w:val="20"/>
              </w:rPr>
            </w:pPr>
            <w:r>
              <w:rPr>
                <w:rFonts w:ascii="Times New Roman"/>
                <w:sz w:val="20"/>
              </w:rPr>
              <w:t>-712,000</w:t>
            </w:r>
          </w:p>
        </w:tc>
        <w:tc>
          <w:tcPr>
            <w:tcW w:w="186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136"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136"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r>
      <w:tr>
        <w:trPr>
          <w:trHeight w:val="544" w:hRule="exact"/>
        </w:trPr>
        <w:tc>
          <w:tcPr>
            <w:tcW w:w="227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全国社会保障基金理事</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会转持三户</w:t>
            </w:r>
          </w:p>
        </w:tc>
        <w:tc>
          <w:tcPr>
            <w:tcW w:w="523"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国</w:t>
            </w:r>
            <w:r>
              <w:rPr>
                <w:rFonts w:ascii="宋体" w:hAnsi="宋体" w:cs="宋体" w:eastAsia="宋体" w:hint="default"/>
                <w:sz w:val="20"/>
                <w:szCs w:val="20"/>
              </w:rPr>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家</w:t>
            </w:r>
            <w:r>
              <w:rPr>
                <w:rFonts w:ascii="宋体" w:hAnsi="宋体" w:cs="宋体" w:eastAsia="宋体" w:hint="default"/>
                <w:sz w:val="20"/>
                <w:szCs w:val="20"/>
              </w:rPr>
            </w:r>
          </w:p>
        </w:tc>
        <w:tc>
          <w:tcPr>
            <w:tcW w:w="788" w:type="dxa"/>
            <w:gridSpan w:val="2"/>
            <w:tcBorders>
              <w:top w:val="single" w:sz="6" w:space="0" w:color="000000"/>
              <w:left w:val="single" w:sz="5" w:space="0" w:color="000000"/>
              <w:bottom w:val="single" w:sz="5" w:space="0" w:color="000000"/>
              <w:right w:val="single" w:sz="6" w:space="0" w:color="000000"/>
            </w:tcBorders>
          </w:tcPr>
          <w:p>
            <w:pPr>
              <w:pStyle w:val="TableParagraph"/>
              <w:spacing w:line="240" w:lineRule="auto" w:before="149"/>
              <w:ind w:left="207" w:right="0"/>
              <w:jc w:val="left"/>
              <w:rPr>
                <w:rFonts w:ascii="Times New Roman" w:hAnsi="Times New Roman" w:cs="Times New Roman" w:eastAsia="Times New Roman" w:hint="default"/>
                <w:sz w:val="20"/>
                <w:szCs w:val="20"/>
              </w:rPr>
            </w:pPr>
            <w:r>
              <w:rPr>
                <w:rFonts w:ascii="Times New Roman"/>
                <w:sz w:val="20"/>
              </w:rPr>
              <w:t>3.30</w:t>
            </w:r>
          </w:p>
        </w:tc>
        <w:tc>
          <w:tcPr>
            <w:tcW w:w="138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49"/>
              <w:ind w:left="175" w:right="0"/>
              <w:jc w:val="left"/>
              <w:rPr>
                <w:rFonts w:ascii="Times New Roman" w:hAnsi="Times New Roman" w:cs="Times New Roman" w:eastAsia="Times New Roman" w:hint="default"/>
                <w:sz w:val="20"/>
                <w:szCs w:val="20"/>
              </w:rPr>
            </w:pPr>
            <w:r>
              <w:rPr>
                <w:rFonts w:ascii="Times New Roman"/>
                <w:sz w:val="20"/>
              </w:rPr>
              <w:t>146,250,000</w:t>
            </w:r>
          </w:p>
        </w:tc>
        <w:tc>
          <w:tcPr>
            <w:tcW w:w="1185" w:type="dxa"/>
            <w:gridSpan w:val="2"/>
            <w:tcBorders>
              <w:top w:val="single" w:sz="6" w:space="0" w:color="000000"/>
              <w:left w:val="single" w:sz="6" w:space="0" w:color="000000"/>
              <w:bottom w:val="single" w:sz="5" w:space="0" w:color="000000"/>
              <w:right w:val="single" w:sz="5" w:space="0" w:color="000000"/>
            </w:tcBorders>
          </w:tcPr>
          <w:p>
            <w:pPr>
              <w:pStyle w:val="TableParagraph"/>
              <w:spacing w:line="240" w:lineRule="auto" w:before="149"/>
              <w:ind w:left="142" w:right="0"/>
              <w:jc w:val="left"/>
              <w:rPr>
                <w:rFonts w:ascii="Times New Roman" w:hAnsi="Times New Roman" w:cs="Times New Roman" w:eastAsia="Times New Roman" w:hint="default"/>
                <w:sz w:val="20"/>
                <w:szCs w:val="20"/>
              </w:rPr>
            </w:pPr>
            <w:r>
              <w:rPr>
                <w:rFonts w:ascii="Times New Roman"/>
                <w:sz w:val="20"/>
              </w:rPr>
              <w:t>-3,750,000</w:t>
            </w:r>
          </w:p>
        </w:tc>
        <w:tc>
          <w:tcPr>
            <w:tcW w:w="186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49"/>
              <w:ind w:left="414" w:right="0"/>
              <w:jc w:val="left"/>
              <w:rPr>
                <w:rFonts w:ascii="Times New Roman" w:hAnsi="Times New Roman" w:cs="Times New Roman" w:eastAsia="Times New Roman" w:hint="default"/>
                <w:sz w:val="20"/>
                <w:szCs w:val="20"/>
              </w:rPr>
            </w:pPr>
            <w:r>
              <w:rPr>
                <w:rFonts w:ascii="Times New Roman"/>
                <w:sz w:val="20"/>
              </w:rPr>
              <w:t>146,250,000</w:t>
            </w:r>
          </w:p>
        </w:tc>
        <w:tc>
          <w:tcPr>
            <w:tcW w:w="1034"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136"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136"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r>
      <w:tr>
        <w:trPr>
          <w:trHeight w:val="544" w:hRule="exact"/>
        </w:trPr>
        <w:tc>
          <w:tcPr>
            <w:tcW w:w="2270" w:type="dxa"/>
            <w:tcBorders>
              <w:top w:val="single" w:sz="5" w:space="0" w:color="000000"/>
              <w:left w:val="single" w:sz="6" w:space="0" w:color="000000"/>
              <w:bottom w:val="single" w:sz="5" w:space="0" w:color="000000"/>
              <w:right w:val="single" w:sz="6" w:space="0" w:color="000000"/>
            </w:tcBorders>
          </w:tcPr>
          <w:p>
            <w:pPr>
              <w:pStyle w:val="TableParagraph"/>
              <w:tabs>
                <w:tab w:pos="820" w:val="left" w:leader="none"/>
                <w:tab w:pos="1567" w:val="left" w:leader="none"/>
              </w:tabs>
              <w:spacing w:line="244" w:lineRule="auto" w:before="33"/>
              <w:ind w:left="98" w:right="96"/>
              <w:jc w:val="left"/>
              <w:rPr>
                <w:rFonts w:ascii="Times New Roman" w:hAnsi="Times New Roman" w:cs="Times New Roman" w:eastAsia="Times New Roman" w:hint="default"/>
                <w:sz w:val="20"/>
                <w:szCs w:val="20"/>
              </w:rPr>
            </w:pPr>
            <w:r>
              <w:rPr>
                <w:rFonts w:ascii="Times New Roman"/>
                <w:spacing w:val="-1"/>
                <w:sz w:val="20"/>
              </w:rPr>
              <w:t>NYK</w:t>
              <w:tab/>
            </w:r>
            <w:r>
              <w:rPr>
                <w:rFonts w:ascii="Times New Roman"/>
                <w:sz w:val="20"/>
              </w:rPr>
              <w:t>LINE</w:t>
              <w:tab/>
            </w:r>
            <w:r>
              <w:rPr>
                <w:rFonts w:ascii="Times New Roman"/>
                <w:spacing w:val="-1"/>
                <w:sz w:val="20"/>
              </w:rPr>
              <w:t>HONG</w:t>
            </w:r>
            <w:r>
              <w:rPr>
                <w:rFonts w:ascii="Times New Roman"/>
                <w:spacing w:val="-35"/>
                <w:sz w:val="20"/>
              </w:rPr>
              <w:t> </w:t>
            </w:r>
            <w:r>
              <w:rPr>
                <w:rFonts w:ascii="Times New Roman"/>
                <w:spacing w:val="-35"/>
                <w:sz w:val="20"/>
              </w:rPr>
            </w:r>
            <w:r>
              <w:rPr>
                <w:rFonts w:ascii="Times New Roman"/>
                <w:sz w:val="20"/>
              </w:rPr>
              <w:t>KONG</w:t>
            </w:r>
            <w:r>
              <w:rPr>
                <w:rFonts w:ascii="Times New Roman"/>
                <w:spacing w:val="18"/>
                <w:sz w:val="20"/>
              </w:rPr>
              <w:t> </w:t>
            </w:r>
            <w:r>
              <w:rPr>
                <w:rFonts w:ascii="Times New Roman"/>
                <w:spacing w:val="-7"/>
                <w:sz w:val="20"/>
              </w:rPr>
              <w:t>LTD</w:t>
            </w:r>
          </w:p>
        </w:tc>
        <w:tc>
          <w:tcPr>
            <w:tcW w:w="523" w:type="dxa"/>
            <w:tcBorders>
              <w:top w:val="single" w:sz="5" w:space="0" w:color="000000"/>
              <w:left w:val="single" w:sz="6" w:space="0" w:color="000000"/>
              <w:bottom w:val="single" w:sz="5"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2"/>
              <w:ind w:left="97"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c>
          <w:tcPr>
            <w:tcW w:w="788" w:type="dxa"/>
            <w:gridSpan w:val="2"/>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left="207" w:right="0"/>
              <w:jc w:val="left"/>
              <w:rPr>
                <w:rFonts w:ascii="Times New Roman" w:hAnsi="Times New Roman" w:cs="Times New Roman" w:eastAsia="Times New Roman" w:hint="default"/>
                <w:sz w:val="20"/>
                <w:szCs w:val="20"/>
              </w:rPr>
            </w:pPr>
            <w:r>
              <w:rPr>
                <w:rFonts w:ascii="Times New Roman"/>
                <w:sz w:val="20"/>
              </w:rPr>
              <w:t>2.59</w:t>
            </w:r>
          </w:p>
        </w:tc>
        <w:tc>
          <w:tcPr>
            <w:tcW w:w="138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50"/>
              <w:ind w:left="178" w:right="0"/>
              <w:jc w:val="left"/>
              <w:rPr>
                <w:rFonts w:ascii="Times New Roman" w:hAnsi="Times New Roman" w:cs="Times New Roman" w:eastAsia="Times New Roman" w:hint="default"/>
                <w:sz w:val="20"/>
                <w:szCs w:val="20"/>
              </w:rPr>
            </w:pPr>
            <w:r>
              <w:rPr>
                <w:rFonts w:ascii="Times New Roman"/>
                <w:sz w:val="20"/>
              </w:rPr>
              <w:t>114,800,000</w:t>
            </w:r>
          </w:p>
        </w:tc>
        <w:tc>
          <w:tcPr>
            <w:tcW w:w="1185" w:type="dxa"/>
            <w:gridSpan w:val="2"/>
            <w:tcBorders>
              <w:top w:val="single" w:sz="5" w:space="0" w:color="000000"/>
              <w:left w:val="single" w:sz="6" w:space="0" w:color="000000"/>
              <w:bottom w:val="single" w:sz="5"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6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5" w:space="0" w:color="000000"/>
              <w:left w:val="single" w:sz="5" w:space="0" w:color="000000"/>
              <w:bottom w:val="single" w:sz="5" w:space="0" w:color="000000"/>
              <w:right w:val="single" w:sz="6" w:space="0" w:color="000000"/>
            </w:tcBorders>
          </w:tcPr>
          <w:p>
            <w:pPr>
              <w:pStyle w:val="TableParagraph"/>
              <w:spacing w:line="233" w:lineRule="exact"/>
              <w:ind w:left="136"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2"/>
              <w:ind w:left="136"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r>
      <w:tr>
        <w:trPr>
          <w:trHeight w:val="545" w:hRule="exact"/>
        </w:trPr>
        <w:tc>
          <w:tcPr>
            <w:tcW w:w="2270" w:type="dxa"/>
            <w:tcBorders>
              <w:top w:val="single" w:sz="5" w:space="0" w:color="000000"/>
              <w:left w:val="single" w:sz="6" w:space="0" w:color="000000"/>
              <w:bottom w:val="single" w:sz="6" w:space="0" w:color="000000"/>
              <w:right w:val="single" w:sz="6" w:space="0" w:color="000000"/>
            </w:tcBorders>
          </w:tcPr>
          <w:p>
            <w:pPr>
              <w:pStyle w:val="TableParagraph"/>
              <w:spacing w:line="244" w:lineRule="auto" w:before="34"/>
              <w:ind w:left="98" w:right="89"/>
              <w:jc w:val="left"/>
              <w:rPr>
                <w:rFonts w:ascii="Times New Roman" w:hAnsi="Times New Roman" w:cs="Times New Roman" w:eastAsia="Times New Roman" w:hint="default"/>
                <w:sz w:val="20"/>
                <w:szCs w:val="20"/>
              </w:rPr>
            </w:pPr>
            <w:r>
              <w:rPr>
                <w:rFonts w:ascii="Times New Roman"/>
                <w:sz w:val="20"/>
              </w:rPr>
              <w:t>MACQUARIE</w:t>
            </w:r>
            <w:r>
              <w:rPr>
                <w:rFonts w:ascii="Times New Roman"/>
                <w:spacing w:val="14"/>
                <w:sz w:val="20"/>
              </w:rPr>
              <w:t> </w:t>
            </w:r>
            <w:r>
              <w:rPr>
                <w:rFonts w:ascii="Times New Roman"/>
                <w:sz w:val="20"/>
              </w:rPr>
              <w:t>GROUP</w:t>
            </w:r>
            <w:r>
              <w:rPr>
                <w:rFonts w:ascii="Times New Roman"/>
                <w:spacing w:val="-46"/>
                <w:sz w:val="20"/>
              </w:rPr>
              <w:t> </w:t>
            </w:r>
            <w:r>
              <w:rPr>
                <w:rFonts w:ascii="Times New Roman"/>
                <w:spacing w:val="-46"/>
                <w:sz w:val="20"/>
              </w:rPr>
            </w:r>
            <w:r>
              <w:rPr>
                <w:rFonts w:ascii="Times New Roman"/>
                <w:spacing w:val="-7"/>
                <w:sz w:val="20"/>
              </w:rPr>
              <w:t>LTD</w:t>
            </w:r>
          </w:p>
        </w:tc>
        <w:tc>
          <w:tcPr>
            <w:tcW w:w="523"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2"/>
              <w:ind w:left="97"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c>
          <w:tcPr>
            <w:tcW w:w="788" w:type="dxa"/>
            <w:gridSpan w:val="2"/>
            <w:tcBorders>
              <w:top w:val="single" w:sz="5" w:space="0" w:color="000000"/>
              <w:left w:val="single" w:sz="5" w:space="0" w:color="000000"/>
              <w:bottom w:val="single" w:sz="6" w:space="0" w:color="000000"/>
              <w:right w:val="single" w:sz="6" w:space="0" w:color="000000"/>
            </w:tcBorders>
          </w:tcPr>
          <w:p>
            <w:pPr>
              <w:pStyle w:val="TableParagraph"/>
              <w:spacing w:line="240" w:lineRule="auto" w:before="151"/>
              <w:ind w:left="207" w:right="0"/>
              <w:jc w:val="left"/>
              <w:rPr>
                <w:rFonts w:ascii="Times New Roman" w:hAnsi="Times New Roman" w:cs="Times New Roman" w:eastAsia="Times New Roman" w:hint="default"/>
                <w:sz w:val="20"/>
                <w:szCs w:val="20"/>
              </w:rPr>
            </w:pPr>
            <w:r>
              <w:rPr>
                <w:rFonts w:ascii="Times New Roman"/>
                <w:sz w:val="20"/>
              </w:rPr>
              <w:t>1.91</w:t>
            </w:r>
          </w:p>
        </w:tc>
        <w:tc>
          <w:tcPr>
            <w:tcW w:w="138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51"/>
              <w:ind w:left="225" w:right="0"/>
              <w:jc w:val="left"/>
              <w:rPr>
                <w:rFonts w:ascii="Times New Roman" w:hAnsi="Times New Roman" w:cs="Times New Roman" w:eastAsia="Times New Roman" w:hint="default"/>
                <w:sz w:val="20"/>
                <w:szCs w:val="20"/>
              </w:rPr>
            </w:pPr>
            <w:r>
              <w:rPr>
                <w:rFonts w:ascii="Times New Roman"/>
                <w:sz w:val="20"/>
              </w:rPr>
              <w:t>84,658,090</w:t>
            </w:r>
          </w:p>
        </w:tc>
        <w:tc>
          <w:tcPr>
            <w:tcW w:w="1185" w:type="dxa"/>
            <w:gridSpan w:val="2"/>
            <w:tcBorders>
              <w:top w:val="single" w:sz="5" w:space="0" w:color="000000"/>
              <w:left w:val="single" w:sz="6" w:space="0" w:color="000000"/>
              <w:bottom w:val="single" w:sz="6" w:space="0" w:color="000000"/>
              <w:right w:val="single" w:sz="5" w:space="0" w:color="000000"/>
            </w:tcBorders>
          </w:tcPr>
          <w:p>
            <w:pPr>
              <w:pStyle w:val="TableParagraph"/>
              <w:spacing w:line="240" w:lineRule="auto" w:before="151"/>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6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51"/>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136"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2"/>
              <w:ind w:left="136"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r>
      <w:tr>
        <w:trPr>
          <w:trHeight w:val="544"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华润深国投信托有限公</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司－福麟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号信托计划</w:t>
            </w:r>
          </w:p>
        </w:tc>
        <w:tc>
          <w:tcPr>
            <w:tcW w:w="523"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c>
          <w:tcPr>
            <w:tcW w:w="788" w:type="dxa"/>
            <w:gridSpan w:val="2"/>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207" w:right="0"/>
              <w:jc w:val="left"/>
              <w:rPr>
                <w:rFonts w:ascii="Times New Roman" w:hAnsi="Times New Roman" w:cs="Times New Roman" w:eastAsia="Times New Roman" w:hint="default"/>
                <w:sz w:val="20"/>
                <w:szCs w:val="20"/>
              </w:rPr>
            </w:pPr>
            <w:r>
              <w:rPr>
                <w:rFonts w:ascii="Times New Roman"/>
                <w:sz w:val="20"/>
              </w:rPr>
              <w:t>1.28</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25" w:right="0"/>
              <w:jc w:val="left"/>
              <w:rPr>
                <w:rFonts w:ascii="Times New Roman" w:hAnsi="Times New Roman" w:cs="Times New Roman" w:eastAsia="Times New Roman" w:hint="default"/>
                <w:sz w:val="20"/>
                <w:szCs w:val="20"/>
              </w:rPr>
            </w:pPr>
            <w:r>
              <w:rPr>
                <w:rFonts w:ascii="Times New Roman"/>
                <w:sz w:val="20"/>
              </w:rPr>
              <w:t>56,836,689</w:t>
            </w:r>
          </w:p>
        </w:tc>
        <w:tc>
          <w:tcPr>
            <w:tcW w:w="1185" w:type="dxa"/>
            <w:gridSpan w:val="2"/>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left="126" w:right="0"/>
              <w:jc w:val="left"/>
              <w:rPr>
                <w:rFonts w:ascii="Times New Roman" w:hAnsi="Times New Roman" w:cs="Times New Roman" w:eastAsia="Times New Roman" w:hint="default"/>
                <w:sz w:val="20"/>
                <w:szCs w:val="20"/>
              </w:rPr>
            </w:pPr>
            <w:r>
              <w:rPr>
                <w:rFonts w:ascii="Times New Roman"/>
                <w:sz w:val="20"/>
              </w:rPr>
              <w:t>56,836,689</w:t>
            </w:r>
          </w:p>
        </w:tc>
        <w:tc>
          <w:tcPr>
            <w:tcW w:w="186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136"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136"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r>
      <w:tr>
        <w:trPr>
          <w:trHeight w:val="71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
              <w:ind w:left="98" w:right="91"/>
              <w:jc w:val="left"/>
              <w:rPr>
                <w:rFonts w:ascii="Times New Roman" w:hAnsi="Times New Roman" w:cs="Times New Roman" w:eastAsia="Times New Roman" w:hint="default"/>
                <w:sz w:val="20"/>
                <w:szCs w:val="20"/>
              </w:rPr>
            </w:pPr>
            <w:r>
              <w:rPr>
                <w:rFonts w:ascii="Times New Roman"/>
                <w:sz w:val="20"/>
              </w:rPr>
              <w:t>SCHRODER</w:t>
            </w:r>
            <w:r>
              <w:rPr>
                <w:rFonts w:ascii="Times New Roman"/>
                <w:spacing w:val="-34"/>
                <w:sz w:val="20"/>
              </w:rPr>
              <w:t> </w:t>
            </w:r>
            <w:r>
              <w:rPr>
                <w:rFonts w:ascii="Times New Roman"/>
                <w:spacing w:val="-34"/>
                <w:sz w:val="20"/>
              </w:rPr>
            </w:r>
            <w:r>
              <w:rPr>
                <w:rFonts w:ascii="Times New Roman"/>
                <w:sz w:val="20"/>
              </w:rPr>
              <w:t>INVESTMENT MGMT</w:t>
            </w:r>
            <w:r>
              <w:rPr>
                <w:rFonts w:ascii="Times New Roman"/>
                <w:spacing w:val="-43"/>
                <w:sz w:val="20"/>
              </w:rPr>
              <w:t> </w:t>
            </w:r>
            <w:r>
              <w:rPr>
                <w:rFonts w:ascii="Times New Roman"/>
                <w:spacing w:val="-43"/>
                <w:sz w:val="20"/>
              </w:rPr>
            </w:r>
            <w:r>
              <w:rPr>
                <w:rFonts w:ascii="Times New Roman"/>
                <w:sz w:val="20"/>
              </w:rPr>
              <w:t>HK</w:t>
            </w:r>
            <w:r>
              <w:rPr>
                <w:rFonts w:ascii="Times New Roman"/>
                <w:spacing w:val="14"/>
                <w:sz w:val="20"/>
              </w:rPr>
              <w:t> </w:t>
            </w:r>
            <w:r>
              <w:rPr>
                <w:rFonts w:ascii="Times New Roman"/>
                <w:spacing w:val="-7"/>
                <w:sz w:val="20"/>
              </w:rPr>
              <w:t>LTD</w:t>
            </w:r>
          </w:p>
        </w:tc>
        <w:tc>
          <w:tcPr>
            <w:tcW w:w="523" w:type="dxa"/>
            <w:tcBorders>
              <w:top w:val="single" w:sz="6" w:space="0" w:color="000000"/>
              <w:left w:val="single" w:sz="6" w:space="0" w:color="000000"/>
              <w:bottom w:val="single" w:sz="6" w:space="0" w:color="000000"/>
              <w:right w:val="single" w:sz="5" w:space="0" w:color="000000"/>
            </w:tcBorders>
          </w:tcPr>
          <w:p>
            <w:pPr>
              <w:pStyle w:val="TableParagraph"/>
              <w:spacing w:line="242" w:lineRule="auto" w:before="59"/>
              <w:ind w:left="97" w:right="205"/>
              <w:jc w:val="left"/>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spacing w:val="-96"/>
                <w:sz w:val="20"/>
                <w:szCs w:val="20"/>
              </w:rPr>
              <w:t> </w:t>
            </w:r>
            <w:r>
              <w:rPr>
                <w:rFonts w:ascii="宋体" w:hAnsi="宋体" w:cs="宋体" w:eastAsia="宋体" w:hint="default"/>
                <w:sz w:val="20"/>
                <w:szCs w:val="20"/>
              </w:rPr>
              <w:t>知</w:t>
            </w:r>
          </w:p>
        </w:tc>
        <w:tc>
          <w:tcPr>
            <w:tcW w:w="788" w:type="dxa"/>
            <w:gridSpan w:val="2"/>
            <w:tcBorders>
              <w:top w:val="single" w:sz="6" w:space="0" w:color="000000"/>
              <w:left w:val="single" w:sz="5"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20"/>
                <w:szCs w:val="20"/>
              </w:rPr>
            </w:pPr>
            <w:r>
              <w:rPr>
                <w:rFonts w:ascii="Times New Roman"/>
                <w:sz w:val="20"/>
              </w:rPr>
              <w:t>1.19</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20"/>
                <w:szCs w:val="20"/>
              </w:rPr>
            </w:pPr>
            <w:r>
              <w:rPr>
                <w:rFonts w:ascii="Times New Roman"/>
                <w:sz w:val="20"/>
              </w:rPr>
              <w:t>52,782,000</w:t>
            </w:r>
          </w:p>
        </w:tc>
        <w:tc>
          <w:tcPr>
            <w:tcW w:w="1185" w:type="dxa"/>
            <w:gridSpan w:val="2"/>
            <w:tcBorders>
              <w:top w:val="single" w:sz="6" w:space="0" w:color="000000"/>
              <w:left w:val="single" w:sz="6" w:space="0" w:color="000000"/>
              <w:bottom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6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6" w:space="0" w:color="000000"/>
              <w:left w:val="single" w:sz="5" w:space="0" w:color="000000"/>
              <w:bottom w:val="single" w:sz="6" w:space="0" w:color="000000"/>
              <w:right w:val="single" w:sz="6" w:space="0" w:color="000000"/>
            </w:tcBorders>
          </w:tcPr>
          <w:p>
            <w:pPr>
              <w:pStyle w:val="TableParagraph"/>
              <w:spacing w:line="242" w:lineRule="auto" w:before="59"/>
              <w:ind w:left="136" w:right="676"/>
              <w:jc w:val="left"/>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spacing w:val="-96"/>
                <w:sz w:val="20"/>
                <w:szCs w:val="20"/>
              </w:rPr>
              <w:t> </w:t>
            </w:r>
            <w:r>
              <w:rPr>
                <w:rFonts w:ascii="宋体" w:hAnsi="宋体" w:cs="宋体" w:eastAsia="宋体" w:hint="default"/>
                <w:sz w:val="20"/>
                <w:szCs w:val="20"/>
              </w:rPr>
              <w:t>知</w:t>
            </w:r>
          </w:p>
        </w:tc>
      </w:tr>
      <w:tr>
        <w:trPr>
          <w:trHeight w:val="545"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tabs>
                <w:tab w:pos="1408" w:val="left" w:leader="none"/>
              </w:tabs>
              <w:spacing w:line="244" w:lineRule="auto" w:before="34"/>
              <w:ind w:left="98" w:right="96"/>
              <w:jc w:val="left"/>
              <w:rPr>
                <w:rFonts w:ascii="Times New Roman" w:hAnsi="Times New Roman" w:cs="Times New Roman" w:eastAsia="Times New Roman" w:hint="default"/>
                <w:sz w:val="20"/>
                <w:szCs w:val="20"/>
              </w:rPr>
            </w:pPr>
            <w:r>
              <w:rPr>
                <w:rFonts w:ascii="Times New Roman"/>
                <w:spacing w:val="-3"/>
                <w:sz w:val="20"/>
              </w:rPr>
              <w:t>CAPITAL</w:t>
              <w:tab/>
            </w:r>
            <w:r>
              <w:rPr>
                <w:rFonts w:ascii="Times New Roman"/>
                <w:sz w:val="20"/>
              </w:rPr>
              <w:t>WORLD</w:t>
            </w:r>
            <w:r>
              <w:rPr>
                <w:rFonts w:ascii="Times New Roman"/>
                <w:spacing w:val="-36"/>
                <w:sz w:val="20"/>
              </w:rPr>
              <w:t> </w:t>
            </w:r>
            <w:r>
              <w:rPr>
                <w:rFonts w:ascii="Times New Roman"/>
                <w:spacing w:val="-36"/>
                <w:sz w:val="20"/>
              </w:rPr>
            </w:r>
            <w:r>
              <w:rPr>
                <w:rFonts w:ascii="Times New Roman"/>
                <w:sz w:val="20"/>
              </w:rPr>
              <w:t>INVESTORS</w:t>
            </w:r>
          </w:p>
        </w:tc>
        <w:tc>
          <w:tcPr>
            <w:tcW w:w="523"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c>
          <w:tcPr>
            <w:tcW w:w="788" w:type="dxa"/>
            <w:gridSpan w:val="2"/>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207" w:right="0"/>
              <w:jc w:val="left"/>
              <w:rPr>
                <w:rFonts w:ascii="Times New Roman" w:hAnsi="Times New Roman" w:cs="Times New Roman" w:eastAsia="Times New Roman" w:hint="default"/>
                <w:sz w:val="20"/>
                <w:szCs w:val="20"/>
              </w:rPr>
            </w:pPr>
            <w:r>
              <w:rPr>
                <w:rFonts w:ascii="Times New Roman"/>
                <w:sz w:val="20"/>
              </w:rPr>
              <w:t>1.18</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25" w:right="0"/>
              <w:jc w:val="left"/>
              <w:rPr>
                <w:rFonts w:ascii="Times New Roman" w:hAnsi="Times New Roman" w:cs="Times New Roman" w:eastAsia="Times New Roman" w:hint="default"/>
                <w:sz w:val="20"/>
                <w:szCs w:val="20"/>
              </w:rPr>
            </w:pPr>
            <w:r>
              <w:rPr>
                <w:rFonts w:ascii="Times New Roman"/>
                <w:sz w:val="20"/>
              </w:rPr>
              <w:t>52,388,000</w:t>
            </w:r>
          </w:p>
        </w:tc>
        <w:tc>
          <w:tcPr>
            <w:tcW w:w="1185" w:type="dxa"/>
            <w:gridSpan w:val="2"/>
            <w:tcBorders>
              <w:top w:val="single" w:sz="6" w:space="0" w:color="000000"/>
              <w:left w:val="single" w:sz="6" w:space="0" w:color="000000"/>
              <w:bottom w:val="single" w:sz="6"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6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136"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136"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r>
      <w:tr>
        <w:trPr>
          <w:trHeight w:val="544" w:hRule="exact"/>
        </w:trPr>
        <w:tc>
          <w:tcPr>
            <w:tcW w:w="227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3"/>
              <w:ind w:left="98" w:right="0"/>
              <w:jc w:val="left"/>
              <w:rPr>
                <w:rFonts w:ascii="Times New Roman" w:hAnsi="Times New Roman" w:cs="Times New Roman" w:eastAsia="Times New Roman" w:hint="default"/>
                <w:sz w:val="20"/>
                <w:szCs w:val="20"/>
              </w:rPr>
            </w:pPr>
            <w:r>
              <w:rPr>
                <w:rFonts w:ascii="Times New Roman"/>
                <w:sz w:val="20"/>
              </w:rPr>
              <w:t>JP   MORGAN  </w:t>
            </w:r>
            <w:r>
              <w:rPr>
                <w:rFonts w:ascii="Times New Roman"/>
                <w:spacing w:val="19"/>
                <w:sz w:val="20"/>
              </w:rPr>
              <w:t> </w:t>
            </w:r>
            <w:r>
              <w:rPr>
                <w:rFonts w:ascii="Times New Roman"/>
                <w:sz w:val="20"/>
              </w:rPr>
              <w:t>CHASE</w:t>
            </w:r>
          </w:p>
          <w:p>
            <w:pPr>
              <w:pStyle w:val="TableParagraph"/>
              <w:spacing w:line="240" w:lineRule="auto" w:before="4"/>
              <w:ind w:left="98" w:right="0"/>
              <w:jc w:val="left"/>
              <w:rPr>
                <w:rFonts w:ascii="Times New Roman" w:hAnsi="Times New Roman" w:cs="Times New Roman" w:eastAsia="Times New Roman" w:hint="default"/>
                <w:sz w:val="20"/>
                <w:szCs w:val="20"/>
              </w:rPr>
            </w:pPr>
            <w:r>
              <w:rPr>
                <w:rFonts w:ascii="Times New Roman"/>
                <w:sz w:val="20"/>
              </w:rPr>
              <w:t>&amp;</w:t>
            </w:r>
            <w:r>
              <w:rPr>
                <w:rFonts w:ascii="Times New Roman"/>
                <w:spacing w:val="10"/>
                <w:sz w:val="20"/>
              </w:rPr>
              <w:t> </w:t>
            </w:r>
            <w:r>
              <w:rPr>
                <w:rFonts w:ascii="Times New Roman"/>
                <w:sz w:val="20"/>
              </w:rPr>
              <w:t>CO</w:t>
            </w:r>
          </w:p>
        </w:tc>
        <w:tc>
          <w:tcPr>
            <w:tcW w:w="523"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97"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c>
          <w:tcPr>
            <w:tcW w:w="788" w:type="dxa"/>
            <w:gridSpan w:val="2"/>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left="207" w:right="0"/>
              <w:jc w:val="left"/>
              <w:rPr>
                <w:rFonts w:ascii="Times New Roman" w:hAnsi="Times New Roman" w:cs="Times New Roman" w:eastAsia="Times New Roman" w:hint="default"/>
                <w:sz w:val="20"/>
                <w:szCs w:val="20"/>
              </w:rPr>
            </w:pPr>
            <w:r>
              <w:rPr>
                <w:rFonts w:ascii="Times New Roman"/>
                <w:sz w:val="20"/>
              </w:rPr>
              <w:t>0.63</w:t>
            </w:r>
          </w:p>
        </w:tc>
        <w:tc>
          <w:tcPr>
            <w:tcW w:w="138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50"/>
              <w:ind w:left="225" w:right="0"/>
              <w:jc w:val="left"/>
              <w:rPr>
                <w:rFonts w:ascii="Times New Roman" w:hAnsi="Times New Roman" w:cs="Times New Roman" w:eastAsia="Times New Roman" w:hint="default"/>
                <w:sz w:val="20"/>
                <w:szCs w:val="20"/>
              </w:rPr>
            </w:pPr>
            <w:r>
              <w:rPr>
                <w:rFonts w:ascii="Times New Roman"/>
                <w:sz w:val="20"/>
              </w:rPr>
              <w:t>27,710,030</w:t>
            </w:r>
          </w:p>
        </w:tc>
        <w:tc>
          <w:tcPr>
            <w:tcW w:w="1185" w:type="dxa"/>
            <w:gridSpan w:val="2"/>
            <w:tcBorders>
              <w:top w:val="single" w:sz="6" w:space="0" w:color="000000"/>
              <w:left w:val="single" w:sz="6" w:space="0" w:color="000000"/>
              <w:bottom w:val="single" w:sz="5"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6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50"/>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136" w:right="0"/>
              <w:jc w:val="left"/>
              <w:rPr>
                <w:rFonts w:ascii="宋体" w:hAnsi="宋体" w:cs="宋体" w:eastAsia="宋体" w:hint="default"/>
                <w:sz w:val="20"/>
                <w:szCs w:val="20"/>
              </w:rPr>
            </w:pPr>
            <w:r>
              <w:rPr>
                <w:rFonts w:ascii="宋体" w:hAnsi="宋体" w:cs="宋体" w:eastAsia="宋体" w:hint="default"/>
                <w:w w:val="102"/>
                <w:sz w:val="20"/>
                <w:szCs w:val="20"/>
              </w:rPr>
              <w:t>未</w:t>
            </w:r>
            <w:r>
              <w:rPr>
                <w:rFonts w:ascii="宋体" w:hAnsi="宋体" w:cs="宋体" w:eastAsia="宋体" w:hint="default"/>
                <w:sz w:val="20"/>
                <w:szCs w:val="20"/>
              </w:rPr>
            </w:r>
          </w:p>
          <w:p>
            <w:pPr>
              <w:pStyle w:val="TableParagraph"/>
              <w:spacing w:line="240" w:lineRule="auto" w:before="3"/>
              <w:ind w:left="136" w:right="0"/>
              <w:jc w:val="left"/>
              <w:rPr>
                <w:rFonts w:ascii="宋体" w:hAnsi="宋体" w:cs="宋体" w:eastAsia="宋体" w:hint="default"/>
                <w:sz w:val="20"/>
                <w:szCs w:val="20"/>
              </w:rPr>
            </w:pPr>
            <w:r>
              <w:rPr>
                <w:rFonts w:ascii="宋体" w:hAnsi="宋体" w:cs="宋体" w:eastAsia="宋体" w:hint="default"/>
                <w:w w:val="102"/>
                <w:sz w:val="20"/>
                <w:szCs w:val="20"/>
              </w:rPr>
              <w:t>知</w:t>
            </w:r>
            <w:r>
              <w:rPr>
                <w:rFonts w:ascii="宋体" w:hAnsi="宋体" w:cs="宋体" w:eastAsia="宋体" w:hint="default"/>
                <w:sz w:val="20"/>
                <w:szCs w:val="20"/>
              </w:rPr>
            </w:r>
          </w:p>
        </w:tc>
      </w:tr>
      <w:tr>
        <w:trPr>
          <w:trHeight w:val="719" w:hRule="exact"/>
        </w:trPr>
        <w:tc>
          <w:tcPr>
            <w:tcW w:w="2270" w:type="dxa"/>
            <w:tcBorders>
              <w:top w:val="single" w:sz="5" w:space="0" w:color="000000"/>
              <w:left w:val="single" w:sz="6" w:space="0" w:color="000000"/>
              <w:bottom w:val="single" w:sz="5" w:space="0" w:color="000000"/>
              <w:right w:val="single" w:sz="6" w:space="0" w:color="000000"/>
            </w:tcBorders>
          </w:tcPr>
          <w:p>
            <w:pPr>
              <w:pStyle w:val="TableParagraph"/>
              <w:spacing w:line="244" w:lineRule="auto" w:before="4"/>
              <w:ind w:left="98" w:right="524"/>
              <w:jc w:val="left"/>
              <w:rPr>
                <w:rFonts w:ascii="Times New Roman" w:hAnsi="Times New Roman" w:cs="Times New Roman" w:eastAsia="Times New Roman" w:hint="default"/>
                <w:sz w:val="20"/>
                <w:szCs w:val="20"/>
              </w:rPr>
            </w:pPr>
            <w:r>
              <w:rPr>
                <w:rFonts w:ascii="Times New Roman"/>
                <w:sz w:val="20"/>
              </w:rPr>
              <w:t>FIDELITY</w:t>
            </w:r>
            <w:r>
              <w:rPr>
                <w:rFonts w:ascii="Times New Roman"/>
                <w:spacing w:val="-34"/>
                <w:sz w:val="20"/>
              </w:rPr>
              <w:t> </w:t>
            </w:r>
            <w:r>
              <w:rPr>
                <w:rFonts w:ascii="Times New Roman"/>
                <w:spacing w:val="-34"/>
                <w:sz w:val="20"/>
              </w:rPr>
            </w:r>
            <w:r>
              <w:rPr>
                <w:rFonts w:ascii="Times New Roman"/>
                <w:spacing w:val="-3"/>
                <w:sz w:val="20"/>
              </w:rPr>
              <w:t>INTERNATIONAL</w:t>
            </w:r>
            <w:r>
              <w:rPr>
                <w:rFonts w:ascii="Times New Roman"/>
                <w:spacing w:val="-9"/>
                <w:sz w:val="20"/>
              </w:rPr>
              <w:t> </w:t>
            </w:r>
            <w:r>
              <w:rPr>
                <w:rFonts w:ascii="Times New Roman"/>
                <w:spacing w:val="-9"/>
                <w:sz w:val="20"/>
              </w:rPr>
            </w:r>
            <w:r>
              <w:rPr>
                <w:rFonts w:ascii="Times New Roman"/>
                <w:sz w:val="20"/>
              </w:rPr>
              <w:t>LIMITED</w:t>
            </w:r>
          </w:p>
        </w:tc>
        <w:tc>
          <w:tcPr>
            <w:tcW w:w="523" w:type="dxa"/>
            <w:tcBorders>
              <w:top w:val="single" w:sz="5" w:space="0" w:color="000000"/>
              <w:left w:val="single" w:sz="6" w:space="0" w:color="000000"/>
              <w:bottom w:val="single" w:sz="5" w:space="0" w:color="000000"/>
              <w:right w:val="single" w:sz="5" w:space="0" w:color="000000"/>
            </w:tcBorders>
          </w:tcPr>
          <w:p>
            <w:pPr>
              <w:pStyle w:val="TableParagraph"/>
              <w:spacing w:line="242" w:lineRule="auto" w:before="59"/>
              <w:ind w:left="97" w:right="205"/>
              <w:jc w:val="left"/>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spacing w:val="-96"/>
                <w:sz w:val="20"/>
                <w:szCs w:val="20"/>
              </w:rPr>
              <w:t> </w:t>
            </w:r>
            <w:r>
              <w:rPr>
                <w:rFonts w:ascii="宋体" w:hAnsi="宋体" w:cs="宋体" w:eastAsia="宋体" w:hint="default"/>
                <w:sz w:val="20"/>
                <w:szCs w:val="20"/>
              </w:rPr>
              <w:t>知</w:t>
            </w:r>
          </w:p>
        </w:tc>
        <w:tc>
          <w:tcPr>
            <w:tcW w:w="788" w:type="dxa"/>
            <w:gridSpan w:val="2"/>
            <w:tcBorders>
              <w:top w:val="single" w:sz="5" w:space="0" w:color="000000"/>
              <w:left w:val="single" w:sz="5" w:space="0" w:color="000000"/>
              <w:bottom w:val="single" w:sz="5"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20"/>
                <w:szCs w:val="20"/>
              </w:rPr>
            </w:pPr>
            <w:r>
              <w:rPr>
                <w:rFonts w:ascii="Times New Roman"/>
                <w:sz w:val="20"/>
              </w:rPr>
              <w:t>0.60</w:t>
            </w:r>
          </w:p>
        </w:tc>
        <w:tc>
          <w:tcPr>
            <w:tcW w:w="138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20"/>
                <w:szCs w:val="20"/>
              </w:rPr>
            </w:pPr>
            <w:r>
              <w:rPr>
                <w:rFonts w:ascii="Times New Roman"/>
                <w:sz w:val="20"/>
              </w:rPr>
              <w:t>26,471,877</w:t>
            </w:r>
          </w:p>
        </w:tc>
        <w:tc>
          <w:tcPr>
            <w:tcW w:w="1185" w:type="dxa"/>
            <w:gridSpan w:val="2"/>
            <w:tcBorders>
              <w:top w:val="single" w:sz="5" w:space="0" w:color="000000"/>
              <w:left w:val="single" w:sz="6" w:space="0" w:color="000000"/>
              <w:bottom w:val="single" w:sz="5" w:space="0" w:color="000000"/>
              <w:right w:val="single" w:sz="5" w:space="0" w:color="000000"/>
            </w:tcBorders>
          </w:tcPr>
          <w:p>
            <w:pPr/>
          </w:p>
        </w:tc>
        <w:tc>
          <w:tcPr>
            <w:tcW w:w="186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5" w:space="0" w:color="000000"/>
              <w:left w:val="single" w:sz="5" w:space="0" w:color="000000"/>
              <w:bottom w:val="single" w:sz="5" w:space="0" w:color="000000"/>
              <w:right w:val="single" w:sz="6" w:space="0" w:color="000000"/>
            </w:tcBorders>
          </w:tcPr>
          <w:p>
            <w:pPr>
              <w:pStyle w:val="TableParagraph"/>
              <w:spacing w:line="242" w:lineRule="auto" w:before="59"/>
              <w:ind w:left="136" w:right="676"/>
              <w:jc w:val="left"/>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spacing w:val="-96"/>
                <w:sz w:val="20"/>
                <w:szCs w:val="20"/>
              </w:rPr>
              <w:t> </w:t>
            </w:r>
            <w:r>
              <w:rPr>
                <w:rFonts w:ascii="宋体" w:hAnsi="宋体" w:cs="宋体" w:eastAsia="宋体" w:hint="default"/>
                <w:sz w:val="20"/>
                <w:szCs w:val="20"/>
              </w:rPr>
              <w:t>知</w:t>
            </w:r>
          </w:p>
        </w:tc>
      </w:tr>
      <w:tr>
        <w:trPr>
          <w:trHeight w:val="280" w:hRule="exact"/>
        </w:trPr>
        <w:tc>
          <w:tcPr>
            <w:tcW w:w="2270" w:type="dxa"/>
            <w:tcBorders>
              <w:top w:val="single" w:sz="5" w:space="0" w:color="000000"/>
              <w:left w:val="single" w:sz="6" w:space="0" w:color="000000"/>
              <w:bottom w:val="single" w:sz="6" w:space="0" w:color="000000"/>
              <w:right w:val="single" w:sz="6" w:space="0" w:color="000000"/>
            </w:tcBorders>
          </w:tcPr>
          <w:p>
            <w:pPr/>
          </w:p>
        </w:tc>
        <w:tc>
          <w:tcPr>
            <w:tcW w:w="523" w:type="dxa"/>
            <w:tcBorders>
              <w:top w:val="single" w:sz="5" w:space="0" w:color="000000"/>
              <w:left w:val="single" w:sz="6" w:space="0" w:color="000000"/>
              <w:bottom w:val="single" w:sz="6" w:space="0" w:color="000000"/>
              <w:right w:val="single" w:sz="5" w:space="0" w:color="000000"/>
            </w:tcBorders>
          </w:tcPr>
          <w:p>
            <w:pPr/>
          </w:p>
        </w:tc>
        <w:tc>
          <w:tcPr>
            <w:tcW w:w="788" w:type="dxa"/>
            <w:gridSpan w:val="2"/>
            <w:tcBorders>
              <w:top w:val="single" w:sz="5" w:space="0" w:color="000000"/>
              <w:left w:val="single" w:sz="5" w:space="0" w:color="000000"/>
              <w:bottom w:val="single" w:sz="6" w:space="0" w:color="000000"/>
              <w:right w:val="single" w:sz="6" w:space="0" w:color="000000"/>
            </w:tcBorders>
          </w:tcPr>
          <w:p>
            <w:pPr/>
          </w:p>
        </w:tc>
        <w:tc>
          <w:tcPr>
            <w:tcW w:w="1384" w:type="dxa"/>
            <w:tcBorders>
              <w:top w:val="single" w:sz="5" w:space="0" w:color="000000"/>
              <w:left w:val="single" w:sz="6" w:space="0" w:color="000000"/>
              <w:bottom w:val="single" w:sz="6" w:space="0" w:color="000000"/>
              <w:right w:val="single" w:sz="6" w:space="0" w:color="000000"/>
            </w:tcBorders>
          </w:tcPr>
          <w:p>
            <w:pPr/>
          </w:p>
        </w:tc>
        <w:tc>
          <w:tcPr>
            <w:tcW w:w="1185" w:type="dxa"/>
            <w:gridSpan w:val="2"/>
            <w:tcBorders>
              <w:top w:val="single" w:sz="5" w:space="0" w:color="000000"/>
              <w:left w:val="single" w:sz="6" w:space="0" w:color="000000"/>
              <w:bottom w:val="single" w:sz="6" w:space="0" w:color="000000"/>
              <w:right w:val="single" w:sz="5" w:space="0" w:color="000000"/>
            </w:tcBorders>
          </w:tcPr>
          <w:p>
            <w:pPr/>
          </w:p>
        </w:tc>
        <w:tc>
          <w:tcPr>
            <w:tcW w:w="1861"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8"/>
              <w:ind w:right="96"/>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34" w:type="dxa"/>
            <w:tcBorders>
              <w:top w:val="single" w:sz="5" w:space="0" w:color="000000"/>
              <w:left w:val="single" w:sz="5" w:space="0" w:color="000000"/>
              <w:bottom w:val="single" w:sz="6" w:space="0" w:color="000000"/>
              <w:right w:val="single" w:sz="6" w:space="0" w:color="000000"/>
            </w:tcBorders>
          </w:tcPr>
          <w:p>
            <w:pPr/>
          </w:p>
        </w:tc>
      </w:tr>
      <w:tr>
        <w:trPr>
          <w:trHeight w:val="278" w:hRule="exact"/>
        </w:trPr>
        <w:tc>
          <w:tcPr>
            <w:tcW w:w="9044" w:type="dxa"/>
            <w:gridSpan w:val="9"/>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前十名无限售条件股东持股情况</w:t>
            </w:r>
          </w:p>
        </w:tc>
      </w:tr>
      <w:tr>
        <w:trPr>
          <w:trHeight w:val="545" w:hRule="exact"/>
        </w:trPr>
        <w:tc>
          <w:tcPr>
            <w:tcW w:w="3186" w:type="dxa"/>
            <w:gridSpan w:val="3"/>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2372" w:type="dxa"/>
            <w:gridSpan w:val="3"/>
            <w:tcBorders>
              <w:top w:val="single" w:sz="6" w:space="0" w:color="000000"/>
              <w:left w:val="single" w:sz="6" w:space="0" w:color="000000"/>
              <w:bottom w:val="single" w:sz="5"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持有无限售条件股份的</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数量</w:t>
            </w:r>
          </w:p>
        </w:tc>
        <w:tc>
          <w:tcPr>
            <w:tcW w:w="3487" w:type="dxa"/>
            <w:gridSpan w:val="3"/>
            <w:tcBorders>
              <w:top w:val="single" w:sz="6" w:space="0" w:color="000000"/>
              <w:left w:val="single" w:sz="5" w:space="0" w:color="000000"/>
              <w:bottom w:val="single" w:sz="5" w:space="0" w:color="000000"/>
              <w:right w:val="single" w:sz="6" w:space="0" w:color="000000"/>
            </w:tcBorders>
          </w:tcPr>
          <w:p>
            <w:pPr>
              <w:pStyle w:val="TableParagraph"/>
              <w:spacing w:line="240" w:lineRule="auto" w:before="103"/>
              <w:ind w:left="1021" w:right="0"/>
              <w:jc w:val="left"/>
              <w:rPr>
                <w:rFonts w:ascii="宋体" w:hAnsi="宋体" w:cs="宋体" w:eastAsia="宋体" w:hint="default"/>
                <w:sz w:val="20"/>
                <w:szCs w:val="20"/>
              </w:rPr>
            </w:pPr>
            <w:r>
              <w:rPr>
                <w:rFonts w:ascii="宋体" w:hAnsi="宋体" w:cs="宋体" w:eastAsia="宋体" w:hint="default"/>
                <w:sz w:val="20"/>
                <w:szCs w:val="20"/>
              </w:rPr>
              <w:t>股份种类及数量</w:t>
            </w:r>
          </w:p>
        </w:tc>
      </w:tr>
      <w:tr>
        <w:trPr>
          <w:trHeight w:val="279" w:hRule="exact"/>
        </w:trPr>
        <w:tc>
          <w:tcPr>
            <w:tcW w:w="3186" w:type="dxa"/>
            <w:gridSpan w:val="3"/>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7"/>
                <w:sz w:val="20"/>
                <w:szCs w:val="20"/>
              </w:rPr>
              <w:t>香港中央结算（代理人）有限公司</w:t>
            </w:r>
          </w:p>
        </w:tc>
        <w:tc>
          <w:tcPr>
            <w:tcW w:w="2372" w:type="dxa"/>
            <w:gridSpan w:val="3"/>
            <w:tcBorders>
              <w:top w:val="single" w:sz="5" w:space="0" w:color="000000"/>
              <w:left w:val="single" w:sz="6" w:space="0" w:color="000000"/>
              <w:bottom w:val="single" w:sz="6" w:space="0" w:color="000000"/>
              <w:right w:val="single" w:sz="5" w:space="0" w:color="000000"/>
            </w:tcBorders>
          </w:tcPr>
          <w:p>
            <w:pPr>
              <w:pStyle w:val="TableParagraph"/>
              <w:spacing w:line="240" w:lineRule="auto" w:before="17"/>
              <w:ind w:left="595" w:right="0"/>
              <w:jc w:val="left"/>
              <w:rPr>
                <w:rFonts w:ascii="Times New Roman" w:hAnsi="Times New Roman" w:cs="Times New Roman" w:eastAsia="Times New Roman" w:hint="default"/>
                <w:sz w:val="20"/>
                <w:szCs w:val="20"/>
              </w:rPr>
            </w:pPr>
            <w:r>
              <w:rPr>
                <w:rFonts w:ascii="Times New Roman"/>
                <w:sz w:val="20"/>
              </w:rPr>
              <w:t>1,042,368,112</w:t>
            </w:r>
          </w:p>
        </w:tc>
        <w:tc>
          <w:tcPr>
            <w:tcW w:w="3487" w:type="dxa"/>
            <w:gridSpan w:val="3"/>
            <w:tcBorders>
              <w:top w:val="single" w:sz="5" w:space="0" w:color="000000"/>
              <w:left w:val="single" w:sz="5" w:space="0" w:color="000000"/>
              <w:bottom w:val="single" w:sz="6" w:space="0" w:color="000000"/>
              <w:right w:val="single" w:sz="6" w:space="0" w:color="000000"/>
            </w:tcBorders>
          </w:tcPr>
          <w:p>
            <w:pPr>
              <w:pStyle w:val="TableParagraph"/>
              <w:tabs>
                <w:tab w:pos="2199" w:val="left" w:leader="none"/>
              </w:tabs>
              <w:spacing w:line="247" w:lineRule="exact"/>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境外上市外资股</w:t>
              <w:tab/>
            </w:r>
            <w:r>
              <w:rPr>
                <w:rFonts w:ascii="Times New Roman" w:hAnsi="Times New Roman" w:cs="Times New Roman" w:eastAsia="Times New Roman" w:hint="default"/>
                <w:spacing w:val="-1"/>
                <w:sz w:val="20"/>
                <w:szCs w:val="20"/>
              </w:rPr>
              <w:t>1,042,368,112</w:t>
            </w:r>
          </w:p>
        </w:tc>
      </w:tr>
      <w:tr>
        <w:trPr>
          <w:trHeight w:val="280" w:hRule="exact"/>
        </w:trPr>
        <w:tc>
          <w:tcPr>
            <w:tcW w:w="3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NYK LINE HONG KONG</w:t>
            </w:r>
            <w:r>
              <w:rPr>
                <w:rFonts w:ascii="Times New Roman"/>
                <w:spacing w:val="48"/>
                <w:sz w:val="20"/>
              </w:rPr>
              <w:t> </w:t>
            </w:r>
            <w:r>
              <w:rPr>
                <w:rFonts w:ascii="Times New Roman"/>
                <w:spacing w:val="-7"/>
                <w:sz w:val="20"/>
              </w:rPr>
              <w:t>LTD</w:t>
            </w:r>
          </w:p>
        </w:tc>
        <w:tc>
          <w:tcPr>
            <w:tcW w:w="2372" w:type="dxa"/>
            <w:gridSpan w:val="3"/>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left="672" w:right="0"/>
              <w:jc w:val="left"/>
              <w:rPr>
                <w:rFonts w:ascii="Times New Roman" w:hAnsi="Times New Roman" w:cs="Times New Roman" w:eastAsia="Times New Roman" w:hint="default"/>
                <w:sz w:val="20"/>
                <w:szCs w:val="20"/>
              </w:rPr>
            </w:pPr>
            <w:r>
              <w:rPr>
                <w:rFonts w:ascii="Times New Roman"/>
                <w:sz w:val="20"/>
              </w:rPr>
              <w:t>114,800,000</w:t>
            </w:r>
          </w:p>
        </w:tc>
        <w:tc>
          <w:tcPr>
            <w:tcW w:w="3487" w:type="dxa"/>
            <w:gridSpan w:val="3"/>
            <w:tcBorders>
              <w:top w:val="single" w:sz="6" w:space="0" w:color="000000"/>
              <w:left w:val="single" w:sz="5" w:space="0" w:color="000000"/>
              <w:bottom w:val="single" w:sz="6" w:space="0" w:color="000000"/>
              <w:right w:val="single" w:sz="6" w:space="0" w:color="000000"/>
            </w:tcBorders>
          </w:tcPr>
          <w:p>
            <w:pPr>
              <w:pStyle w:val="TableParagraph"/>
              <w:tabs>
                <w:tab w:pos="2354" w:val="left" w:leader="none"/>
              </w:tabs>
              <w:spacing w:line="248" w:lineRule="exact"/>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境外上市外资股</w:t>
              <w:tab/>
            </w:r>
            <w:r>
              <w:rPr>
                <w:rFonts w:ascii="Times New Roman" w:hAnsi="Times New Roman" w:cs="Times New Roman" w:eastAsia="Times New Roman" w:hint="default"/>
                <w:spacing w:val="-2"/>
                <w:sz w:val="20"/>
                <w:szCs w:val="20"/>
              </w:rPr>
              <w:t>114,800,000</w:t>
            </w:r>
          </w:p>
        </w:tc>
      </w:tr>
      <w:tr>
        <w:trPr>
          <w:trHeight w:val="279" w:hRule="exact"/>
        </w:trPr>
        <w:tc>
          <w:tcPr>
            <w:tcW w:w="3186" w:type="dxa"/>
            <w:gridSpan w:val="3"/>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MACQUARIE GROUP</w:t>
            </w:r>
            <w:r>
              <w:rPr>
                <w:rFonts w:ascii="Times New Roman"/>
                <w:spacing w:val="32"/>
                <w:sz w:val="20"/>
              </w:rPr>
              <w:t> </w:t>
            </w:r>
            <w:r>
              <w:rPr>
                <w:rFonts w:ascii="Times New Roman"/>
                <w:spacing w:val="-6"/>
                <w:sz w:val="20"/>
              </w:rPr>
              <w:t>LTD</w:t>
            </w:r>
          </w:p>
        </w:tc>
        <w:tc>
          <w:tcPr>
            <w:tcW w:w="2372" w:type="dxa"/>
            <w:gridSpan w:val="3"/>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left="718" w:right="0"/>
              <w:jc w:val="left"/>
              <w:rPr>
                <w:rFonts w:ascii="Times New Roman" w:hAnsi="Times New Roman" w:cs="Times New Roman" w:eastAsia="Times New Roman" w:hint="default"/>
                <w:sz w:val="20"/>
                <w:szCs w:val="20"/>
              </w:rPr>
            </w:pPr>
            <w:r>
              <w:rPr>
                <w:rFonts w:ascii="Times New Roman"/>
                <w:sz w:val="20"/>
              </w:rPr>
              <w:t>84,558,090</w:t>
            </w:r>
          </w:p>
        </w:tc>
        <w:tc>
          <w:tcPr>
            <w:tcW w:w="3487" w:type="dxa"/>
            <w:gridSpan w:val="3"/>
            <w:tcBorders>
              <w:top w:val="single" w:sz="6" w:space="0" w:color="000000"/>
              <w:left w:val="single" w:sz="5" w:space="0" w:color="000000"/>
              <w:bottom w:val="single" w:sz="5" w:space="0" w:color="000000"/>
              <w:right w:val="single" w:sz="6" w:space="0" w:color="000000"/>
            </w:tcBorders>
          </w:tcPr>
          <w:p>
            <w:pPr>
              <w:pStyle w:val="TableParagraph"/>
              <w:tabs>
                <w:tab w:pos="2449" w:val="left" w:leader="none"/>
              </w:tabs>
              <w:spacing w:line="247" w:lineRule="exact"/>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境外上市外资股</w:t>
              <w:tab/>
            </w:r>
            <w:r>
              <w:rPr>
                <w:rFonts w:ascii="Times New Roman" w:hAnsi="Times New Roman" w:cs="Times New Roman" w:eastAsia="Times New Roman" w:hint="default"/>
                <w:spacing w:val="-1"/>
                <w:sz w:val="20"/>
                <w:szCs w:val="20"/>
              </w:rPr>
              <w:t>84,558,090</w:t>
            </w:r>
          </w:p>
        </w:tc>
      </w:tr>
      <w:tr>
        <w:trPr>
          <w:trHeight w:val="545" w:hRule="exact"/>
        </w:trPr>
        <w:tc>
          <w:tcPr>
            <w:tcW w:w="3186" w:type="dxa"/>
            <w:gridSpan w:val="3"/>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pacing w:val="7"/>
                <w:sz w:val="20"/>
                <w:szCs w:val="20"/>
              </w:rPr>
              <w:t>华润深国投信托有限公司－福麟</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号信托计划</w:t>
            </w:r>
          </w:p>
        </w:tc>
        <w:tc>
          <w:tcPr>
            <w:tcW w:w="2372" w:type="dxa"/>
            <w:gridSpan w:val="3"/>
            <w:tcBorders>
              <w:top w:val="single" w:sz="5" w:space="0" w:color="000000"/>
              <w:left w:val="single" w:sz="6" w:space="0" w:color="000000"/>
              <w:bottom w:val="single" w:sz="6" w:space="0" w:color="000000"/>
              <w:right w:val="single" w:sz="5" w:space="0" w:color="000000"/>
            </w:tcBorders>
          </w:tcPr>
          <w:p>
            <w:pPr>
              <w:pStyle w:val="TableParagraph"/>
              <w:spacing w:line="240" w:lineRule="auto" w:before="151"/>
              <w:ind w:left="718" w:right="0"/>
              <w:jc w:val="left"/>
              <w:rPr>
                <w:rFonts w:ascii="Times New Roman" w:hAnsi="Times New Roman" w:cs="Times New Roman" w:eastAsia="Times New Roman" w:hint="default"/>
                <w:sz w:val="20"/>
                <w:szCs w:val="20"/>
              </w:rPr>
            </w:pPr>
            <w:r>
              <w:rPr>
                <w:rFonts w:ascii="Times New Roman"/>
                <w:sz w:val="20"/>
              </w:rPr>
              <w:t>56,836,689</w:t>
            </w:r>
          </w:p>
        </w:tc>
        <w:tc>
          <w:tcPr>
            <w:tcW w:w="3487" w:type="dxa"/>
            <w:gridSpan w:val="3"/>
            <w:tcBorders>
              <w:top w:val="single" w:sz="5" w:space="0" w:color="000000"/>
              <w:left w:val="single" w:sz="5" w:space="0" w:color="000000"/>
              <w:bottom w:val="single" w:sz="6" w:space="0" w:color="000000"/>
              <w:right w:val="single" w:sz="6" w:space="0" w:color="000000"/>
            </w:tcBorders>
          </w:tcPr>
          <w:p>
            <w:pPr>
              <w:pStyle w:val="TableParagraph"/>
              <w:tabs>
                <w:tab w:pos="2549" w:val="left" w:leader="none"/>
              </w:tabs>
              <w:spacing w:line="240" w:lineRule="auto" w:before="105"/>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人民币普通股</w:t>
              <w:tab/>
            </w:r>
            <w:r>
              <w:rPr>
                <w:rFonts w:ascii="Times New Roman" w:hAnsi="Times New Roman" w:cs="Times New Roman" w:eastAsia="Times New Roman" w:hint="default"/>
                <w:spacing w:val="-1"/>
                <w:sz w:val="20"/>
                <w:szCs w:val="20"/>
              </w:rPr>
              <w:t>8,567,000</w:t>
            </w:r>
          </w:p>
        </w:tc>
      </w:tr>
      <w:tr>
        <w:trPr>
          <w:trHeight w:val="484" w:hRule="exact"/>
        </w:trPr>
        <w:tc>
          <w:tcPr>
            <w:tcW w:w="3186" w:type="dxa"/>
            <w:gridSpan w:val="3"/>
            <w:tcBorders>
              <w:top w:val="single" w:sz="6" w:space="0" w:color="000000"/>
              <w:left w:val="single" w:sz="6" w:space="0" w:color="000000"/>
              <w:bottom w:val="single" w:sz="5" w:space="0" w:color="000000"/>
              <w:right w:val="single" w:sz="6" w:space="0" w:color="000000"/>
            </w:tcBorders>
          </w:tcPr>
          <w:p>
            <w:pPr>
              <w:pStyle w:val="TableParagraph"/>
              <w:tabs>
                <w:tab w:pos="1772" w:val="left" w:leader="none"/>
              </w:tabs>
              <w:spacing w:line="244" w:lineRule="auto" w:before="1"/>
              <w:ind w:left="98" w:right="91"/>
              <w:jc w:val="left"/>
              <w:rPr>
                <w:rFonts w:ascii="Times New Roman" w:hAnsi="Times New Roman" w:cs="Times New Roman" w:eastAsia="Times New Roman" w:hint="default"/>
                <w:sz w:val="20"/>
                <w:szCs w:val="20"/>
              </w:rPr>
            </w:pPr>
            <w:r>
              <w:rPr>
                <w:rFonts w:ascii="Times New Roman"/>
                <w:spacing w:val="-1"/>
                <w:sz w:val="20"/>
              </w:rPr>
              <w:t>SCHRODER</w:t>
              <w:tab/>
              <w:t>INVESTMENT</w:t>
            </w:r>
            <w:r>
              <w:rPr>
                <w:rFonts w:ascii="Times New Roman"/>
                <w:spacing w:val="-16"/>
                <w:sz w:val="20"/>
              </w:rPr>
              <w:t> </w:t>
            </w:r>
            <w:r>
              <w:rPr>
                <w:rFonts w:ascii="Times New Roman"/>
                <w:spacing w:val="-16"/>
                <w:sz w:val="20"/>
              </w:rPr>
            </w:r>
            <w:r>
              <w:rPr>
                <w:rFonts w:ascii="Times New Roman"/>
                <w:sz w:val="20"/>
              </w:rPr>
              <w:t>MGMT HK</w:t>
            </w:r>
            <w:r>
              <w:rPr>
                <w:rFonts w:ascii="Times New Roman"/>
                <w:spacing w:val="22"/>
                <w:sz w:val="20"/>
              </w:rPr>
              <w:t> </w:t>
            </w:r>
            <w:r>
              <w:rPr>
                <w:rFonts w:ascii="Times New Roman"/>
                <w:spacing w:val="-7"/>
                <w:sz w:val="20"/>
              </w:rPr>
              <w:t>LTD</w:t>
            </w:r>
          </w:p>
        </w:tc>
        <w:tc>
          <w:tcPr>
            <w:tcW w:w="2372" w:type="dxa"/>
            <w:gridSpan w:val="3"/>
            <w:tcBorders>
              <w:top w:val="single" w:sz="6" w:space="0" w:color="000000"/>
              <w:left w:val="single" w:sz="6" w:space="0" w:color="000000"/>
              <w:bottom w:val="single" w:sz="5" w:space="0" w:color="000000"/>
              <w:right w:val="single" w:sz="5" w:space="0" w:color="000000"/>
            </w:tcBorders>
          </w:tcPr>
          <w:p>
            <w:pPr>
              <w:pStyle w:val="TableParagraph"/>
              <w:spacing w:line="240" w:lineRule="auto" w:before="119"/>
              <w:ind w:left="718" w:right="0"/>
              <w:jc w:val="left"/>
              <w:rPr>
                <w:rFonts w:ascii="Times New Roman" w:hAnsi="Times New Roman" w:cs="Times New Roman" w:eastAsia="Times New Roman" w:hint="default"/>
                <w:sz w:val="20"/>
                <w:szCs w:val="20"/>
              </w:rPr>
            </w:pPr>
            <w:r>
              <w:rPr>
                <w:rFonts w:ascii="Times New Roman"/>
                <w:sz w:val="20"/>
              </w:rPr>
              <w:t>52,782,000</w:t>
            </w:r>
          </w:p>
        </w:tc>
        <w:tc>
          <w:tcPr>
            <w:tcW w:w="3487" w:type="dxa"/>
            <w:gridSpan w:val="3"/>
            <w:tcBorders>
              <w:top w:val="single" w:sz="6" w:space="0" w:color="000000"/>
              <w:left w:val="single" w:sz="5" w:space="0" w:color="000000"/>
              <w:bottom w:val="single" w:sz="5" w:space="0" w:color="000000"/>
              <w:right w:val="single" w:sz="6" w:space="0" w:color="000000"/>
            </w:tcBorders>
          </w:tcPr>
          <w:p>
            <w:pPr>
              <w:pStyle w:val="TableParagraph"/>
              <w:tabs>
                <w:tab w:pos="2449" w:val="left" w:leader="none"/>
              </w:tabs>
              <w:spacing w:line="240" w:lineRule="auto" w:before="72"/>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境外上市外资股</w:t>
              <w:tab/>
            </w:r>
            <w:r>
              <w:rPr>
                <w:rFonts w:ascii="Times New Roman" w:hAnsi="Times New Roman" w:cs="Times New Roman" w:eastAsia="Times New Roman" w:hint="default"/>
                <w:spacing w:val="-1"/>
                <w:sz w:val="20"/>
                <w:szCs w:val="20"/>
              </w:rPr>
              <w:t>52,782,000</w:t>
            </w:r>
          </w:p>
        </w:tc>
      </w:tr>
      <w:tr>
        <w:trPr>
          <w:trHeight w:val="279" w:hRule="exact"/>
        </w:trPr>
        <w:tc>
          <w:tcPr>
            <w:tcW w:w="3186" w:type="dxa"/>
            <w:gridSpan w:val="3"/>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pacing w:val="-3"/>
                <w:sz w:val="20"/>
              </w:rPr>
              <w:t>CAPITAL </w:t>
            </w:r>
            <w:r>
              <w:rPr>
                <w:rFonts w:ascii="Times New Roman"/>
                <w:sz w:val="20"/>
              </w:rPr>
              <w:t>WORLD</w:t>
            </w:r>
            <w:r>
              <w:rPr>
                <w:rFonts w:ascii="Times New Roman"/>
                <w:spacing w:val="41"/>
                <w:sz w:val="20"/>
              </w:rPr>
              <w:t> </w:t>
            </w:r>
            <w:r>
              <w:rPr>
                <w:rFonts w:ascii="Times New Roman"/>
                <w:sz w:val="20"/>
              </w:rPr>
              <w:t>INVESTORS</w:t>
            </w:r>
          </w:p>
        </w:tc>
        <w:tc>
          <w:tcPr>
            <w:tcW w:w="2372" w:type="dxa"/>
            <w:gridSpan w:val="3"/>
            <w:tcBorders>
              <w:top w:val="single" w:sz="5" w:space="0" w:color="000000"/>
              <w:left w:val="single" w:sz="6" w:space="0" w:color="000000"/>
              <w:bottom w:val="single" w:sz="6" w:space="0" w:color="000000"/>
              <w:right w:val="single" w:sz="5" w:space="0" w:color="000000"/>
            </w:tcBorders>
          </w:tcPr>
          <w:p>
            <w:pPr>
              <w:pStyle w:val="TableParagraph"/>
              <w:spacing w:line="240" w:lineRule="auto" w:before="17"/>
              <w:ind w:left="718" w:right="0"/>
              <w:jc w:val="left"/>
              <w:rPr>
                <w:rFonts w:ascii="Times New Roman" w:hAnsi="Times New Roman" w:cs="Times New Roman" w:eastAsia="Times New Roman" w:hint="default"/>
                <w:sz w:val="20"/>
                <w:szCs w:val="20"/>
              </w:rPr>
            </w:pPr>
            <w:r>
              <w:rPr>
                <w:rFonts w:ascii="Times New Roman"/>
                <w:sz w:val="20"/>
              </w:rPr>
              <w:t>52,388,000</w:t>
            </w:r>
          </w:p>
        </w:tc>
        <w:tc>
          <w:tcPr>
            <w:tcW w:w="3487" w:type="dxa"/>
            <w:gridSpan w:val="3"/>
            <w:tcBorders>
              <w:top w:val="single" w:sz="5" w:space="0" w:color="000000"/>
              <w:left w:val="single" w:sz="5" w:space="0" w:color="000000"/>
              <w:bottom w:val="single" w:sz="6" w:space="0" w:color="000000"/>
              <w:right w:val="single" w:sz="6" w:space="0" w:color="000000"/>
            </w:tcBorders>
          </w:tcPr>
          <w:p>
            <w:pPr>
              <w:pStyle w:val="TableParagraph"/>
              <w:tabs>
                <w:tab w:pos="2449" w:val="left" w:leader="none"/>
              </w:tabs>
              <w:spacing w:line="247" w:lineRule="exact"/>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境外上市外资股</w:t>
              <w:tab/>
            </w:r>
            <w:r>
              <w:rPr>
                <w:rFonts w:ascii="Times New Roman" w:hAnsi="Times New Roman" w:cs="Times New Roman" w:eastAsia="Times New Roman" w:hint="default"/>
                <w:spacing w:val="-1"/>
                <w:sz w:val="20"/>
                <w:szCs w:val="20"/>
              </w:rPr>
              <w:t>52,388,000</w:t>
            </w:r>
          </w:p>
        </w:tc>
      </w:tr>
      <w:tr>
        <w:trPr>
          <w:trHeight w:val="278" w:hRule="exact"/>
        </w:trPr>
        <w:tc>
          <w:tcPr>
            <w:tcW w:w="3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JP MORGAN CHASE &amp;</w:t>
            </w:r>
            <w:r>
              <w:rPr>
                <w:rFonts w:ascii="Times New Roman"/>
                <w:spacing w:val="33"/>
                <w:sz w:val="20"/>
              </w:rPr>
              <w:t> </w:t>
            </w:r>
            <w:r>
              <w:rPr>
                <w:rFonts w:ascii="Times New Roman"/>
                <w:sz w:val="20"/>
              </w:rPr>
              <w:t>CO</w:t>
            </w:r>
          </w:p>
        </w:tc>
        <w:tc>
          <w:tcPr>
            <w:tcW w:w="2372" w:type="dxa"/>
            <w:gridSpan w:val="3"/>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718" w:right="0"/>
              <w:jc w:val="left"/>
              <w:rPr>
                <w:rFonts w:ascii="Times New Roman" w:hAnsi="Times New Roman" w:cs="Times New Roman" w:eastAsia="Times New Roman" w:hint="default"/>
                <w:sz w:val="20"/>
                <w:szCs w:val="20"/>
              </w:rPr>
            </w:pPr>
            <w:r>
              <w:rPr>
                <w:rFonts w:ascii="Times New Roman"/>
                <w:sz w:val="20"/>
              </w:rPr>
              <w:t>27,710,030</w:t>
            </w:r>
          </w:p>
        </w:tc>
        <w:tc>
          <w:tcPr>
            <w:tcW w:w="3487" w:type="dxa"/>
            <w:gridSpan w:val="3"/>
            <w:tcBorders>
              <w:top w:val="single" w:sz="6" w:space="0" w:color="000000"/>
              <w:left w:val="single" w:sz="5" w:space="0" w:color="000000"/>
              <w:bottom w:val="single" w:sz="6" w:space="0" w:color="000000"/>
              <w:right w:val="single" w:sz="6" w:space="0" w:color="000000"/>
            </w:tcBorders>
          </w:tcPr>
          <w:p>
            <w:pPr>
              <w:pStyle w:val="TableParagraph"/>
              <w:tabs>
                <w:tab w:pos="2449" w:val="left" w:leader="none"/>
              </w:tabs>
              <w:spacing w:line="247" w:lineRule="exact"/>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境外上市外资股</w:t>
              <w:tab/>
            </w:r>
            <w:r>
              <w:rPr>
                <w:rFonts w:ascii="Times New Roman" w:hAnsi="Times New Roman" w:cs="Times New Roman" w:eastAsia="Times New Roman" w:hint="default"/>
                <w:spacing w:val="-1"/>
                <w:sz w:val="20"/>
                <w:szCs w:val="20"/>
              </w:rPr>
              <w:t>27,710,030</w:t>
            </w:r>
          </w:p>
        </w:tc>
      </w:tr>
      <w:tr>
        <w:trPr>
          <w:trHeight w:val="280" w:hRule="exact"/>
        </w:trPr>
        <w:tc>
          <w:tcPr>
            <w:tcW w:w="3186" w:type="dxa"/>
            <w:gridSpan w:val="3"/>
            <w:tcBorders>
              <w:top w:val="single" w:sz="6" w:space="0" w:color="000000"/>
              <w:left w:val="single" w:sz="6" w:space="0" w:color="000000"/>
              <w:bottom w:val="single" w:sz="5" w:space="0" w:color="000000"/>
              <w:right w:val="single" w:sz="6" w:space="0" w:color="000000"/>
            </w:tcBorders>
          </w:tcPr>
          <w:p>
            <w:pPr>
              <w:pStyle w:val="TableParagraph"/>
              <w:tabs>
                <w:tab w:pos="1447" w:val="left" w:leader="none"/>
              </w:tabs>
              <w:spacing w:line="240" w:lineRule="auto" w:before="18"/>
              <w:ind w:left="98" w:right="0"/>
              <w:jc w:val="left"/>
              <w:rPr>
                <w:rFonts w:ascii="Times New Roman" w:hAnsi="Times New Roman" w:cs="Times New Roman" w:eastAsia="Times New Roman" w:hint="default"/>
                <w:sz w:val="20"/>
                <w:szCs w:val="20"/>
              </w:rPr>
            </w:pPr>
            <w:r>
              <w:rPr>
                <w:rFonts w:ascii="Times New Roman"/>
                <w:spacing w:val="-1"/>
                <w:sz w:val="20"/>
              </w:rPr>
              <w:t>FIDELITY</w:t>
              <w:tab/>
            </w:r>
            <w:r>
              <w:rPr>
                <w:rFonts w:ascii="Times New Roman"/>
                <w:spacing w:val="-3"/>
                <w:sz w:val="20"/>
              </w:rPr>
              <w:t>INTERNATIONAL</w:t>
            </w:r>
            <w:r>
              <w:rPr>
                <w:rFonts w:ascii="Times New Roman"/>
                <w:sz w:val="20"/>
              </w:rPr>
            </w:r>
          </w:p>
        </w:tc>
        <w:tc>
          <w:tcPr>
            <w:tcW w:w="2372" w:type="dxa"/>
            <w:gridSpan w:val="3"/>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left="717" w:right="0"/>
              <w:jc w:val="left"/>
              <w:rPr>
                <w:rFonts w:ascii="Times New Roman" w:hAnsi="Times New Roman" w:cs="Times New Roman" w:eastAsia="Times New Roman" w:hint="default"/>
                <w:sz w:val="20"/>
                <w:szCs w:val="20"/>
              </w:rPr>
            </w:pPr>
            <w:r>
              <w:rPr>
                <w:rFonts w:ascii="Times New Roman"/>
                <w:sz w:val="20"/>
              </w:rPr>
              <w:t>26,471,877</w:t>
            </w:r>
          </w:p>
        </w:tc>
        <w:tc>
          <w:tcPr>
            <w:tcW w:w="3487" w:type="dxa"/>
            <w:gridSpan w:val="3"/>
            <w:tcBorders>
              <w:top w:val="single" w:sz="6" w:space="0" w:color="000000"/>
              <w:left w:val="single" w:sz="5" w:space="0" w:color="000000"/>
              <w:bottom w:val="single" w:sz="5" w:space="0" w:color="000000"/>
              <w:right w:val="single" w:sz="6" w:space="0" w:color="000000"/>
            </w:tcBorders>
          </w:tcPr>
          <w:p>
            <w:pPr>
              <w:pStyle w:val="TableParagraph"/>
              <w:tabs>
                <w:tab w:pos="2449" w:val="left" w:leader="none"/>
              </w:tabs>
              <w:spacing w:line="248" w:lineRule="exact"/>
              <w:ind w:left="104"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境外上市外资股</w:t>
              <w:tab/>
            </w:r>
            <w:r>
              <w:rPr>
                <w:rFonts w:ascii="Times New Roman" w:hAnsi="Times New Roman" w:cs="Times New Roman" w:eastAsia="Times New Roman" w:hint="default"/>
                <w:spacing w:val="-1"/>
                <w:sz w:val="20"/>
                <w:szCs w:val="20"/>
              </w:rPr>
              <w:t>26,471,877</w:t>
            </w:r>
          </w:p>
        </w:tc>
      </w:tr>
    </w:tbl>
    <w:p>
      <w:pPr>
        <w:spacing w:after="0" w:line="248" w:lineRule="exact"/>
        <w:jc w:val="left"/>
        <w:rPr>
          <w:rFonts w:ascii="Times New Roman" w:hAnsi="Times New Roman" w:cs="Times New Roman" w:eastAsia="Times New Roman" w:hint="default"/>
          <w:sz w:val="20"/>
          <w:szCs w:val="20"/>
        </w:rPr>
        <w:sectPr>
          <w:type w:val="continuous"/>
          <w:pgSz w:w="11910" w:h="16840"/>
          <w:pgMar w:top="1100" w:bottom="1380" w:left="13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024"/>
        <w:gridCol w:w="1162"/>
        <w:gridCol w:w="2372"/>
        <w:gridCol w:w="1998"/>
        <w:gridCol w:w="1488"/>
      </w:tblGrid>
      <w:tr>
        <w:trPr>
          <w:trHeight w:val="250" w:hRule="exact"/>
        </w:trPr>
        <w:tc>
          <w:tcPr>
            <w:tcW w:w="31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98" w:right="0"/>
              <w:jc w:val="left"/>
              <w:rPr>
                <w:rFonts w:ascii="Times New Roman" w:hAnsi="Times New Roman" w:cs="Times New Roman" w:eastAsia="Times New Roman" w:hint="default"/>
                <w:sz w:val="20"/>
                <w:szCs w:val="20"/>
              </w:rPr>
            </w:pPr>
            <w:r>
              <w:rPr>
                <w:rFonts w:ascii="Times New Roman"/>
                <w:sz w:val="20"/>
              </w:rPr>
              <w:t>LIMITED</w:t>
            </w:r>
          </w:p>
        </w:tc>
        <w:tc>
          <w:tcPr>
            <w:tcW w:w="2372" w:type="dxa"/>
            <w:tcBorders>
              <w:top w:val="single" w:sz="6" w:space="0" w:color="000000"/>
              <w:left w:val="single" w:sz="6" w:space="0" w:color="000000"/>
              <w:bottom w:val="single" w:sz="6" w:space="0" w:color="000000"/>
              <w:right w:val="single" w:sz="5" w:space="0" w:color="000000"/>
            </w:tcBorders>
          </w:tcPr>
          <w:p>
            <w:pPr/>
          </w:p>
        </w:tc>
        <w:tc>
          <w:tcPr>
            <w:tcW w:w="3487" w:type="dxa"/>
            <w:gridSpan w:val="2"/>
            <w:tcBorders>
              <w:top w:val="single" w:sz="6" w:space="0" w:color="000000"/>
              <w:left w:val="single" w:sz="5" w:space="0" w:color="000000"/>
              <w:bottom w:val="single" w:sz="6" w:space="0" w:color="000000"/>
              <w:right w:val="single" w:sz="6" w:space="0" w:color="000000"/>
            </w:tcBorders>
          </w:tcPr>
          <w:p>
            <w:pPr/>
          </w:p>
        </w:tc>
      </w:tr>
      <w:tr>
        <w:trPr>
          <w:trHeight w:val="484" w:hRule="exact"/>
        </w:trPr>
        <w:tc>
          <w:tcPr>
            <w:tcW w:w="2024" w:type="dxa"/>
            <w:tcBorders>
              <w:top w:val="single" w:sz="6" w:space="0" w:color="000000"/>
              <w:left w:val="single" w:sz="6" w:space="0" w:color="000000"/>
              <w:bottom w:val="single" w:sz="5" w:space="0" w:color="000000"/>
              <w:right w:val="nil" w:sz="6" w:space="0" w:color="auto"/>
            </w:tcBorders>
          </w:tcPr>
          <w:p>
            <w:pPr>
              <w:pStyle w:val="TableParagraph"/>
              <w:spacing w:line="244" w:lineRule="auto" w:before="1"/>
              <w:ind w:left="98" w:right="499"/>
              <w:jc w:val="left"/>
              <w:rPr>
                <w:rFonts w:ascii="Times New Roman" w:hAnsi="Times New Roman" w:cs="Times New Roman" w:eastAsia="Times New Roman" w:hint="default"/>
                <w:sz w:val="20"/>
                <w:szCs w:val="20"/>
              </w:rPr>
            </w:pPr>
            <w:r>
              <w:rPr>
                <w:rFonts w:ascii="Times New Roman"/>
                <w:sz w:val="20"/>
              </w:rPr>
              <w:t>DIMENSIONAL</w:t>
            </w:r>
            <w:r>
              <w:rPr>
                <w:rFonts w:ascii="Times New Roman"/>
                <w:spacing w:val="-25"/>
                <w:sz w:val="20"/>
              </w:rPr>
              <w:t> </w:t>
            </w:r>
            <w:r>
              <w:rPr>
                <w:rFonts w:ascii="Times New Roman"/>
                <w:spacing w:val="-25"/>
                <w:sz w:val="20"/>
              </w:rPr>
            </w:r>
            <w:r>
              <w:rPr>
                <w:rFonts w:ascii="Times New Roman"/>
                <w:sz w:val="20"/>
              </w:rPr>
              <w:t>ADVISORS</w:t>
            </w:r>
            <w:r>
              <w:rPr>
                <w:rFonts w:ascii="Times New Roman"/>
                <w:spacing w:val="25"/>
                <w:sz w:val="20"/>
              </w:rPr>
              <w:t> </w:t>
            </w:r>
            <w:r>
              <w:rPr>
                <w:rFonts w:ascii="Times New Roman"/>
                <w:sz w:val="20"/>
              </w:rPr>
              <w:t>LP</w:t>
            </w:r>
          </w:p>
        </w:tc>
        <w:tc>
          <w:tcPr>
            <w:tcW w:w="1162" w:type="dxa"/>
            <w:tcBorders>
              <w:top w:val="single" w:sz="6" w:space="0" w:color="000000"/>
              <w:left w:val="nil" w:sz="6" w:space="0" w:color="auto"/>
              <w:bottom w:val="single" w:sz="5" w:space="0" w:color="000000"/>
              <w:right w:val="single" w:sz="6" w:space="0" w:color="000000"/>
            </w:tcBorders>
          </w:tcPr>
          <w:p>
            <w:pPr>
              <w:pStyle w:val="TableParagraph"/>
              <w:spacing w:line="240" w:lineRule="auto" w:before="1"/>
              <w:ind w:left="501" w:right="0"/>
              <w:jc w:val="left"/>
              <w:rPr>
                <w:rFonts w:ascii="Times New Roman" w:hAnsi="Times New Roman" w:cs="Times New Roman" w:eastAsia="Times New Roman" w:hint="default"/>
                <w:sz w:val="20"/>
                <w:szCs w:val="20"/>
              </w:rPr>
            </w:pPr>
            <w:r>
              <w:rPr>
                <w:rFonts w:ascii="Times New Roman"/>
                <w:sz w:val="20"/>
              </w:rPr>
              <w:t>FUND</w:t>
            </w:r>
          </w:p>
        </w:tc>
        <w:tc>
          <w:tcPr>
            <w:tcW w:w="2372"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20"/>
              <w:ind w:right="1"/>
              <w:jc w:val="center"/>
              <w:rPr>
                <w:rFonts w:ascii="Times New Roman" w:hAnsi="Times New Roman" w:cs="Times New Roman" w:eastAsia="Times New Roman" w:hint="default"/>
                <w:sz w:val="20"/>
                <w:szCs w:val="20"/>
              </w:rPr>
            </w:pPr>
            <w:r>
              <w:rPr>
                <w:rFonts w:ascii="Times New Roman"/>
                <w:sz w:val="20"/>
              </w:rPr>
              <w:t>21,118,000</w:t>
            </w:r>
          </w:p>
        </w:tc>
        <w:tc>
          <w:tcPr>
            <w:tcW w:w="1998" w:type="dxa"/>
            <w:tcBorders>
              <w:top w:val="single" w:sz="6" w:space="0" w:color="000000"/>
              <w:left w:val="single" w:sz="5" w:space="0" w:color="000000"/>
              <w:bottom w:val="single" w:sz="5" w:space="0" w:color="000000"/>
              <w:right w:val="nil" w:sz="6" w:space="0" w:color="auto"/>
            </w:tcBorders>
          </w:tcPr>
          <w:p>
            <w:pPr>
              <w:pStyle w:val="TableParagraph"/>
              <w:spacing w:line="240" w:lineRule="auto" w:before="73"/>
              <w:ind w:left="104"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1488" w:type="dxa"/>
            <w:tcBorders>
              <w:top w:val="single" w:sz="6" w:space="0" w:color="000000"/>
              <w:left w:val="nil" w:sz="6" w:space="0" w:color="auto"/>
              <w:bottom w:val="single" w:sz="5" w:space="0" w:color="000000"/>
              <w:right w:val="single" w:sz="6" w:space="0" w:color="000000"/>
            </w:tcBorders>
          </w:tcPr>
          <w:p>
            <w:pPr>
              <w:pStyle w:val="TableParagraph"/>
              <w:spacing w:line="240" w:lineRule="auto" w:before="120"/>
              <w:ind w:right="103"/>
              <w:jc w:val="right"/>
              <w:rPr>
                <w:rFonts w:ascii="Times New Roman" w:hAnsi="Times New Roman" w:cs="Times New Roman" w:eastAsia="Times New Roman" w:hint="default"/>
                <w:sz w:val="20"/>
                <w:szCs w:val="20"/>
              </w:rPr>
            </w:pPr>
            <w:r>
              <w:rPr>
                <w:rFonts w:ascii="Times New Roman"/>
                <w:spacing w:val="-2"/>
                <w:sz w:val="20"/>
              </w:rPr>
              <w:t>21,118,000</w:t>
            </w:r>
          </w:p>
        </w:tc>
      </w:tr>
      <w:tr>
        <w:trPr>
          <w:trHeight w:val="484" w:hRule="exact"/>
        </w:trPr>
        <w:tc>
          <w:tcPr>
            <w:tcW w:w="3186" w:type="dxa"/>
            <w:gridSpan w:val="2"/>
            <w:tcBorders>
              <w:top w:val="single" w:sz="5" w:space="0" w:color="000000"/>
              <w:left w:val="single" w:sz="6" w:space="0" w:color="000000"/>
              <w:bottom w:val="single" w:sz="6" w:space="0" w:color="000000"/>
              <w:right w:val="single" w:sz="6" w:space="0" w:color="000000"/>
            </w:tcBorders>
          </w:tcPr>
          <w:p>
            <w:pPr>
              <w:pStyle w:val="TableParagraph"/>
              <w:spacing w:line="244" w:lineRule="auto" w:before="3"/>
              <w:ind w:left="98" w:right="326"/>
              <w:jc w:val="left"/>
              <w:rPr>
                <w:rFonts w:ascii="Times New Roman" w:hAnsi="Times New Roman" w:cs="Times New Roman" w:eastAsia="Times New Roman" w:hint="default"/>
                <w:sz w:val="20"/>
                <w:szCs w:val="20"/>
              </w:rPr>
            </w:pPr>
            <w:r>
              <w:rPr>
                <w:rFonts w:ascii="Times New Roman"/>
                <w:sz w:val="20"/>
              </w:rPr>
              <w:t>MACQUARIE</w:t>
            </w:r>
            <w:r>
              <w:rPr>
                <w:rFonts w:ascii="Times New Roman"/>
                <w:spacing w:val="-31"/>
                <w:sz w:val="20"/>
              </w:rPr>
              <w:t> </w:t>
            </w:r>
            <w:r>
              <w:rPr>
                <w:rFonts w:ascii="Times New Roman"/>
                <w:spacing w:val="-31"/>
                <w:sz w:val="20"/>
              </w:rPr>
            </w:r>
            <w:r>
              <w:rPr>
                <w:rFonts w:ascii="Times New Roman"/>
                <w:sz w:val="20"/>
              </w:rPr>
              <w:t>INFRASTRUCTURE  FUND</w:t>
            </w:r>
            <w:r>
              <w:rPr>
                <w:rFonts w:ascii="Times New Roman"/>
                <w:spacing w:val="-11"/>
                <w:sz w:val="20"/>
              </w:rPr>
              <w:t> </w:t>
            </w:r>
            <w:r>
              <w:rPr>
                <w:rFonts w:ascii="Times New Roman"/>
                <w:sz w:val="20"/>
              </w:rPr>
              <w:t>AD</w:t>
            </w:r>
          </w:p>
        </w:tc>
        <w:tc>
          <w:tcPr>
            <w:tcW w:w="2372"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20"/>
              <w:ind w:right="1"/>
              <w:jc w:val="center"/>
              <w:rPr>
                <w:rFonts w:ascii="Times New Roman" w:hAnsi="Times New Roman" w:cs="Times New Roman" w:eastAsia="Times New Roman" w:hint="default"/>
                <w:sz w:val="20"/>
                <w:szCs w:val="20"/>
              </w:rPr>
            </w:pPr>
            <w:r>
              <w:rPr>
                <w:rFonts w:ascii="Times New Roman"/>
                <w:sz w:val="20"/>
              </w:rPr>
              <w:t>20,046,000</w:t>
            </w:r>
          </w:p>
        </w:tc>
        <w:tc>
          <w:tcPr>
            <w:tcW w:w="1998" w:type="dxa"/>
            <w:tcBorders>
              <w:top w:val="single" w:sz="5" w:space="0" w:color="000000"/>
              <w:left w:val="single" w:sz="5" w:space="0" w:color="000000"/>
              <w:bottom w:val="single" w:sz="6" w:space="0" w:color="000000"/>
              <w:right w:val="nil" w:sz="6" w:space="0" w:color="auto"/>
            </w:tcBorders>
          </w:tcPr>
          <w:p>
            <w:pPr>
              <w:pStyle w:val="TableParagraph"/>
              <w:spacing w:line="240" w:lineRule="auto" w:before="73"/>
              <w:ind w:left="104"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1488" w:type="dxa"/>
            <w:tcBorders>
              <w:top w:val="single" w:sz="5" w:space="0" w:color="000000"/>
              <w:left w:val="nil" w:sz="6" w:space="0" w:color="auto"/>
              <w:bottom w:val="single" w:sz="6" w:space="0" w:color="000000"/>
              <w:right w:val="single" w:sz="6" w:space="0" w:color="000000"/>
            </w:tcBorders>
          </w:tcPr>
          <w:p>
            <w:pPr>
              <w:pStyle w:val="TableParagraph"/>
              <w:spacing w:line="240" w:lineRule="auto" w:before="120"/>
              <w:ind w:right="103"/>
              <w:jc w:val="right"/>
              <w:rPr>
                <w:rFonts w:ascii="Times New Roman" w:hAnsi="Times New Roman" w:cs="Times New Roman" w:eastAsia="Times New Roman" w:hint="default"/>
                <w:sz w:val="20"/>
                <w:szCs w:val="20"/>
              </w:rPr>
            </w:pPr>
            <w:r>
              <w:rPr>
                <w:rFonts w:ascii="Times New Roman"/>
                <w:spacing w:val="-1"/>
                <w:sz w:val="20"/>
              </w:rPr>
              <w:t>20,046,000</w:t>
            </w:r>
          </w:p>
        </w:tc>
      </w:tr>
    </w:tbl>
    <w:p>
      <w:pPr>
        <w:spacing w:line="240" w:lineRule="auto" w:before="7"/>
        <w:rPr>
          <w:rFonts w:ascii="宋体" w:hAnsi="宋体" w:cs="宋体" w:eastAsia="宋体" w:hint="default"/>
          <w:sz w:val="12"/>
          <w:szCs w:val="12"/>
        </w:rPr>
      </w:pPr>
    </w:p>
    <w:p>
      <w:pPr>
        <w:spacing w:before="42"/>
        <w:ind w:left="2691" w:right="0" w:firstLine="0"/>
        <w:jc w:val="left"/>
        <w:rPr>
          <w:rFonts w:ascii="宋体" w:hAnsi="宋体" w:cs="宋体" w:eastAsia="宋体" w:hint="default"/>
          <w:sz w:val="20"/>
          <w:szCs w:val="20"/>
        </w:rPr>
      </w:pPr>
      <w:r>
        <w:rPr>
          <w:rFonts w:ascii="宋体" w:hAnsi="宋体" w:cs="宋体" w:eastAsia="宋体" w:hint="default"/>
          <w:sz w:val="20"/>
          <w:szCs w:val="20"/>
        </w:rPr>
        <w:t>前十名有限售条件股东持股数量及限售条件</w:t>
      </w:r>
    </w:p>
    <w:p>
      <w:pPr>
        <w:spacing w:before="2"/>
        <w:ind w:left="0" w:right="448"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股</w:t>
      </w:r>
    </w:p>
    <w:tbl>
      <w:tblPr>
        <w:tblW w:w="0" w:type="auto"/>
        <w:jc w:val="left"/>
        <w:tblInd w:w="101" w:type="dxa"/>
        <w:tblLayout w:type="fixed"/>
        <w:tblCellMar>
          <w:top w:w="0" w:type="dxa"/>
          <w:left w:w="0" w:type="dxa"/>
          <w:bottom w:w="0" w:type="dxa"/>
          <w:right w:w="0" w:type="dxa"/>
        </w:tblCellMar>
        <w:tblLook w:val="01E0"/>
      </w:tblPr>
      <w:tblGrid>
        <w:gridCol w:w="453"/>
        <w:gridCol w:w="1809"/>
        <w:gridCol w:w="1628"/>
        <w:gridCol w:w="1646"/>
        <w:gridCol w:w="1700"/>
        <w:gridCol w:w="1808"/>
      </w:tblGrid>
      <w:tr>
        <w:trPr>
          <w:trHeight w:val="280" w:hRule="exact"/>
        </w:trPr>
        <w:tc>
          <w:tcPr>
            <w:tcW w:w="453" w:type="dxa"/>
            <w:vMerge w:val="restart"/>
            <w:tcBorders>
              <w:top w:val="single" w:sz="6" w:space="0" w:color="000000"/>
              <w:left w:val="single" w:sz="6" w:space="0" w:color="000000"/>
              <w:right w:val="single" w:sz="5" w:space="0" w:color="000000"/>
            </w:tcBorders>
          </w:tcPr>
          <w:p>
            <w:pPr>
              <w:pStyle w:val="TableParagraph"/>
              <w:spacing w:line="240" w:lineRule="auto" w:before="112"/>
              <w:ind w:left="116" w:right="116"/>
              <w:jc w:val="left"/>
              <w:rPr>
                <w:rFonts w:ascii="宋体" w:hAnsi="宋体" w:cs="宋体" w:eastAsia="宋体" w:hint="default"/>
                <w:sz w:val="20"/>
                <w:szCs w:val="20"/>
              </w:rPr>
            </w:pPr>
            <w:r>
              <w:rPr>
                <w:rFonts w:ascii="宋体" w:hAnsi="宋体" w:cs="宋体" w:eastAsia="宋体" w:hint="default"/>
                <w:sz w:val="20"/>
                <w:szCs w:val="20"/>
              </w:rPr>
              <w:t>序</w:t>
            </w:r>
            <w:r>
              <w:rPr>
                <w:rFonts w:ascii="宋体" w:hAnsi="宋体" w:cs="宋体" w:eastAsia="宋体" w:hint="default"/>
                <w:spacing w:val="-96"/>
                <w:sz w:val="20"/>
                <w:szCs w:val="20"/>
              </w:rPr>
              <w:t> </w:t>
            </w:r>
            <w:r>
              <w:rPr>
                <w:rFonts w:ascii="宋体" w:hAnsi="宋体" w:cs="宋体" w:eastAsia="宋体" w:hint="default"/>
                <w:sz w:val="20"/>
                <w:szCs w:val="20"/>
              </w:rPr>
              <w:t>号</w:t>
            </w:r>
          </w:p>
        </w:tc>
        <w:tc>
          <w:tcPr>
            <w:tcW w:w="1809" w:type="dxa"/>
            <w:vMerge w:val="restart"/>
            <w:tcBorders>
              <w:top w:val="single" w:sz="6" w:space="0" w:color="000000"/>
              <w:left w:val="single" w:sz="5" w:space="0" w:color="000000"/>
              <w:right w:val="single" w:sz="6" w:space="0" w:color="000000"/>
            </w:tcBorders>
          </w:tcPr>
          <w:p>
            <w:pPr>
              <w:pStyle w:val="TableParagraph"/>
              <w:spacing w:line="240" w:lineRule="auto" w:before="112"/>
              <w:ind w:left="693" w:right="181" w:hanging="512"/>
              <w:jc w:val="left"/>
              <w:rPr>
                <w:rFonts w:ascii="宋体" w:hAnsi="宋体" w:cs="宋体" w:eastAsia="宋体" w:hint="default"/>
                <w:sz w:val="20"/>
                <w:szCs w:val="20"/>
              </w:rPr>
            </w:pPr>
            <w:r>
              <w:rPr>
                <w:rFonts w:ascii="宋体" w:hAnsi="宋体" w:cs="宋体" w:eastAsia="宋体" w:hint="default"/>
                <w:sz w:val="20"/>
                <w:szCs w:val="20"/>
              </w:rPr>
              <w:t>有限售条件股东</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名称</w:t>
            </w:r>
          </w:p>
        </w:tc>
        <w:tc>
          <w:tcPr>
            <w:tcW w:w="1628" w:type="dxa"/>
            <w:vMerge w:val="restart"/>
            <w:tcBorders>
              <w:top w:val="single" w:sz="6" w:space="0" w:color="000000"/>
              <w:left w:val="single" w:sz="6" w:space="0" w:color="000000"/>
              <w:right w:val="single" w:sz="5" w:space="0" w:color="000000"/>
            </w:tcBorders>
          </w:tcPr>
          <w:p>
            <w:pPr>
              <w:pStyle w:val="TableParagraph"/>
              <w:spacing w:line="240" w:lineRule="auto" w:before="112"/>
              <w:ind w:left="193" w:right="193"/>
              <w:jc w:val="left"/>
              <w:rPr>
                <w:rFonts w:ascii="宋体" w:hAnsi="宋体" w:cs="宋体" w:eastAsia="宋体" w:hint="default"/>
                <w:sz w:val="20"/>
                <w:szCs w:val="20"/>
              </w:rPr>
            </w:pPr>
            <w:r>
              <w:rPr>
                <w:rFonts w:ascii="宋体" w:hAnsi="宋体" w:cs="宋体" w:eastAsia="宋体" w:hint="default"/>
                <w:sz w:val="20"/>
                <w:szCs w:val="20"/>
              </w:rPr>
              <w:t>持有的有限售</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条件股份数量</w:t>
            </w:r>
          </w:p>
        </w:tc>
        <w:tc>
          <w:tcPr>
            <w:tcW w:w="3346" w:type="dxa"/>
            <w:gridSpan w:val="2"/>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237" w:right="0"/>
              <w:jc w:val="left"/>
              <w:rPr>
                <w:rFonts w:ascii="宋体" w:hAnsi="宋体" w:cs="宋体" w:eastAsia="宋体" w:hint="default"/>
                <w:sz w:val="20"/>
                <w:szCs w:val="20"/>
              </w:rPr>
            </w:pPr>
            <w:r>
              <w:rPr>
                <w:rFonts w:ascii="宋体" w:hAnsi="宋体" w:cs="宋体" w:eastAsia="宋体" w:hint="default"/>
                <w:sz w:val="20"/>
                <w:szCs w:val="20"/>
              </w:rPr>
              <w:t>有限售条件股份可上市交易情况</w:t>
            </w:r>
          </w:p>
        </w:tc>
        <w:tc>
          <w:tcPr>
            <w:tcW w:w="180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88" w:right="0"/>
              <w:jc w:val="left"/>
              <w:rPr>
                <w:rFonts w:ascii="宋体" w:hAnsi="宋体" w:cs="宋体" w:eastAsia="宋体" w:hint="default"/>
                <w:sz w:val="20"/>
                <w:szCs w:val="20"/>
              </w:rPr>
            </w:pPr>
            <w:r>
              <w:rPr>
                <w:rFonts w:ascii="宋体" w:hAnsi="宋体" w:cs="宋体" w:eastAsia="宋体" w:hint="default"/>
                <w:sz w:val="20"/>
                <w:szCs w:val="20"/>
              </w:rPr>
              <w:t>限售条件</w:t>
            </w:r>
          </w:p>
        </w:tc>
      </w:tr>
      <w:tr>
        <w:trPr>
          <w:trHeight w:val="544" w:hRule="exact"/>
        </w:trPr>
        <w:tc>
          <w:tcPr>
            <w:tcW w:w="453" w:type="dxa"/>
            <w:vMerge/>
            <w:tcBorders>
              <w:left w:val="single" w:sz="6" w:space="0" w:color="000000"/>
              <w:bottom w:val="single" w:sz="5" w:space="0" w:color="000000"/>
              <w:right w:val="single" w:sz="5" w:space="0" w:color="000000"/>
            </w:tcBorders>
          </w:tcPr>
          <w:p>
            <w:pPr/>
          </w:p>
        </w:tc>
        <w:tc>
          <w:tcPr>
            <w:tcW w:w="1809" w:type="dxa"/>
            <w:vMerge/>
            <w:tcBorders>
              <w:left w:val="single" w:sz="5" w:space="0" w:color="000000"/>
              <w:bottom w:val="single" w:sz="5" w:space="0" w:color="000000"/>
              <w:right w:val="single" w:sz="6" w:space="0" w:color="000000"/>
            </w:tcBorders>
          </w:tcPr>
          <w:p>
            <w:pPr/>
          </w:p>
        </w:tc>
        <w:tc>
          <w:tcPr>
            <w:tcW w:w="1628" w:type="dxa"/>
            <w:vMerge/>
            <w:tcBorders>
              <w:left w:val="single" w:sz="6" w:space="0" w:color="000000"/>
              <w:bottom w:val="single" w:sz="5" w:space="0" w:color="000000"/>
              <w:right w:val="single" w:sz="5" w:space="0" w:color="000000"/>
            </w:tcBorders>
          </w:tcPr>
          <w:p>
            <w:pPr/>
          </w:p>
        </w:tc>
        <w:tc>
          <w:tcPr>
            <w:tcW w:w="164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right="17"/>
              <w:jc w:val="center"/>
              <w:rPr>
                <w:rFonts w:ascii="宋体" w:hAnsi="宋体" w:cs="宋体" w:eastAsia="宋体" w:hint="default"/>
                <w:sz w:val="20"/>
                <w:szCs w:val="20"/>
              </w:rPr>
            </w:pPr>
            <w:r>
              <w:rPr>
                <w:rFonts w:ascii="宋体" w:hAnsi="宋体" w:cs="宋体" w:eastAsia="宋体" w:hint="default"/>
                <w:sz w:val="20"/>
                <w:szCs w:val="20"/>
              </w:rPr>
              <w:t>可上市交易时</w:t>
            </w:r>
          </w:p>
          <w:p>
            <w:pPr>
              <w:pStyle w:val="TableParagraph"/>
              <w:spacing w:line="240" w:lineRule="auto" w:before="3"/>
              <w:ind w:right="14"/>
              <w:jc w:val="center"/>
              <w:rPr>
                <w:rFonts w:ascii="宋体" w:hAnsi="宋体" w:cs="宋体" w:eastAsia="宋体" w:hint="default"/>
                <w:sz w:val="20"/>
                <w:szCs w:val="20"/>
              </w:rPr>
            </w:pPr>
            <w:r>
              <w:rPr>
                <w:rFonts w:ascii="宋体" w:hAnsi="宋体" w:cs="宋体" w:eastAsia="宋体" w:hint="default"/>
                <w:w w:val="102"/>
                <w:sz w:val="20"/>
                <w:szCs w:val="20"/>
              </w:rPr>
              <w:t>间</w:t>
            </w:r>
            <w:r>
              <w:rPr>
                <w:rFonts w:ascii="宋体" w:hAnsi="宋体" w:cs="宋体" w:eastAsia="宋体" w:hint="default"/>
                <w:sz w:val="20"/>
                <w:szCs w:val="20"/>
              </w:rPr>
            </w:r>
          </w:p>
        </w:tc>
        <w:tc>
          <w:tcPr>
            <w:tcW w:w="170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14"/>
              <w:jc w:val="center"/>
              <w:rPr>
                <w:rFonts w:ascii="宋体" w:hAnsi="宋体" w:cs="宋体" w:eastAsia="宋体" w:hint="default"/>
                <w:sz w:val="20"/>
                <w:szCs w:val="20"/>
              </w:rPr>
            </w:pPr>
            <w:r>
              <w:rPr>
                <w:rFonts w:ascii="宋体" w:hAnsi="宋体" w:cs="宋体" w:eastAsia="宋体" w:hint="default"/>
                <w:sz w:val="20"/>
                <w:szCs w:val="20"/>
              </w:rPr>
              <w:t>新增可上市交易</w:t>
            </w:r>
          </w:p>
          <w:p>
            <w:pPr>
              <w:pStyle w:val="TableParagraph"/>
              <w:spacing w:line="240" w:lineRule="auto" w:before="3"/>
              <w:ind w:right="17"/>
              <w:jc w:val="center"/>
              <w:rPr>
                <w:rFonts w:ascii="宋体" w:hAnsi="宋体" w:cs="宋体" w:eastAsia="宋体" w:hint="default"/>
                <w:sz w:val="20"/>
                <w:szCs w:val="20"/>
              </w:rPr>
            </w:pPr>
            <w:r>
              <w:rPr>
                <w:rFonts w:ascii="宋体" w:hAnsi="宋体" w:cs="宋体" w:eastAsia="宋体" w:hint="default"/>
                <w:sz w:val="20"/>
                <w:szCs w:val="20"/>
              </w:rPr>
              <w:t>股份数量</w:t>
            </w:r>
          </w:p>
        </w:tc>
        <w:tc>
          <w:tcPr>
            <w:tcW w:w="1808" w:type="dxa"/>
            <w:vMerge/>
            <w:tcBorders>
              <w:left w:val="single" w:sz="6" w:space="0" w:color="000000"/>
              <w:bottom w:val="single" w:sz="5" w:space="0" w:color="000000"/>
              <w:right w:val="single" w:sz="6" w:space="0" w:color="000000"/>
            </w:tcBorders>
          </w:tcPr>
          <w:p>
            <w:pPr/>
          </w:p>
        </w:tc>
      </w:tr>
      <w:tr>
        <w:trPr>
          <w:trHeight w:val="133" w:hRule="exact"/>
        </w:trPr>
        <w:tc>
          <w:tcPr>
            <w:tcW w:w="453" w:type="dxa"/>
            <w:vMerge w:val="restart"/>
            <w:tcBorders>
              <w:top w:val="single" w:sz="5" w:space="0" w:color="000000"/>
              <w:left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809" w:type="dxa"/>
            <w:vMerge w:val="restart"/>
            <w:tcBorders>
              <w:top w:val="single" w:sz="5" w:space="0" w:color="000000"/>
              <w:left w:val="single" w:sz="5" w:space="0" w:color="000000"/>
              <w:right w:val="single" w:sz="6" w:space="0" w:color="000000"/>
            </w:tcBorders>
          </w:tcPr>
          <w:p>
            <w:pPr>
              <w:pStyle w:val="TableParagraph"/>
              <w:spacing w:line="242" w:lineRule="auto" w:before="103"/>
              <w:ind w:left="98" w:right="96"/>
              <w:jc w:val="left"/>
              <w:rPr>
                <w:rFonts w:ascii="宋体" w:hAnsi="宋体" w:cs="宋体" w:eastAsia="宋体" w:hint="default"/>
                <w:sz w:val="20"/>
                <w:szCs w:val="20"/>
              </w:rPr>
            </w:pPr>
            <w:r>
              <w:rPr>
                <w:rFonts w:ascii="宋体" w:hAnsi="宋体" w:cs="宋体" w:eastAsia="宋体" w:hint="default"/>
                <w:spacing w:val="13"/>
                <w:sz w:val="20"/>
                <w:szCs w:val="20"/>
              </w:rPr>
              <w:t>大连</w:t>
            </w:r>
            <w:r>
              <w:rPr>
                <w:rFonts w:ascii="宋体" w:hAnsi="宋体" w:cs="宋体" w:eastAsia="宋体" w:hint="default"/>
                <w:spacing w:val="-66"/>
                <w:sz w:val="20"/>
                <w:szCs w:val="20"/>
              </w:rPr>
              <w:t> </w:t>
            </w:r>
            <w:r>
              <w:rPr>
                <w:rFonts w:ascii="宋体" w:hAnsi="宋体" w:cs="宋体" w:eastAsia="宋体" w:hint="default"/>
                <w:spacing w:val="13"/>
                <w:sz w:val="20"/>
                <w:szCs w:val="20"/>
              </w:rPr>
              <w:t>港集</w:t>
            </w:r>
            <w:r>
              <w:rPr>
                <w:rFonts w:ascii="宋体" w:hAnsi="宋体" w:cs="宋体" w:eastAsia="宋体" w:hint="default"/>
                <w:spacing w:val="-66"/>
                <w:sz w:val="20"/>
                <w:szCs w:val="20"/>
              </w:rPr>
              <w:t> </w:t>
            </w:r>
            <w:r>
              <w:rPr>
                <w:rFonts w:ascii="宋体" w:hAnsi="宋体" w:cs="宋体" w:eastAsia="宋体" w:hint="default"/>
                <w:sz w:val="20"/>
                <w:szCs w:val="20"/>
              </w:rPr>
              <w:t>团</w:t>
            </w:r>
            <w:r>
              <w:rPr>
                <w:rFonts w:ascii="宋体" w:hAnsi="宋体" w:cs="宋体" w:eastAsia="宋体" w:hint="default"/>
                <w:spacing w:val="-64"/>
                <w:sz w:val="20"/>
                <w:szCs w:val="20"/>
              </w:rPr>
              <w:t> </w:t>
            </w:r>
            <w:r>
              <w:rPr>
                <w:rFonts w:ascii="宋体" w:hAnsi="宋体" w:cs="宋体" w:eastAsia="宋体" w:hint="default"/>
                <w:sz w:val="20"/>
                <w:szCs w:val="20"/>
              </w:rPr>
              <w:t>有</w:t>
            </w:r>
            <w:r>
              <w:rPr>
                <w:rFonts w:ascii="宋体" w:hAnsi="宋体" w:cs="宋体" w:eastAsia="宋体" w:hint="default"/>
                <w:spacing w:val="-66"/>
                <w:sz w:val="20"/>
                <w:szCs w:val="20"/>
              </w:rPr>
              <w:t> </w:t>
            </w:r>
            <w:r>
              <w:rPr>
                <w:rFonts w:ascii="宋体" w:hAnsi="宋体" w:cs="宋体" w:eastAsia="宋体" w:hint="default"/>
                <w:sz w:val="20"/>
                <w:szCs w:val="20"/>
              </w:rPr>
              <w:t>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p>
        </w:tc>
        <w:tc>
          <w:tcPr>
            <w:tcW w:w="1628" w:type="dxa"/>
            <w:vMerge w:val="restart"/>
            <w:tcBorders>
              <w:top w:val="single" w:sz="5" w:space="0" w:color="000000"/>
              <w:left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2,408,745,000</w:t>
            </w:r>
          </w:p>
        </w:tc>
        <w:tc>
          <w:tcPr>
            <w:tcW w:w="3346" w:type="dxa"/>
            <w:gridSpan w:val="2"/>
            <w:tcBorders>
              <w:top w:val="single" w:sz="5" w:space="0" w:color="000000"/>
              <w:left w:val="single" w:sz="5" w:space="0" w:color="000000"/>
              <w:bottom w:val="single" w:sz="6" w:space="0" w:color="000000"/>
              <w:right w:val="single" w:sz="6" w:space="0" w:color="000000"/>
            </w:tcBorders>
          </w:tcPr>
          <w:p>
            <w:pPr/>
          </w:p>
        </w:tc>
        <w:tc>
          <w:tcPr>
            <w:tcW w:w="1808" w:type="dxa"/>
            <w:vMerge w:val="restart"/>
            <w:tcBorders>
              <w:top w:val="single" w:sz="5" w:space="0" w:color="000000"/>
              <w:left w:val="single" w:sz="12" w:space="0" w:color="000000"/>
              <w:right w:val="single" w:sz="6" w:space="0" w:color="000000"/>
            </w:tcBorders>
          </w:tcPr>
          <w:p>
            <w:pPr>
              <w:pStyle w:val="TableParagraph"/>
              <w:spacing w:line="243" w:lineRule="exact"/>
              <w:ind w:left="8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 </w:t>
            </w:r>
            <w:r>
              <w:rPr>
                <w:rFonts w:ascii="Times New Roman" w:hAnsi="Times New Roman" w:cs="Times New Roman" w:eastAsia="Times New Roman" w:hint="default"/>
                <w:spacing w:val="48"/>
                <w:sz w:val="20"/>
                <w:szCs w:val="20"/>
              </w:rPr>
              <w:t> </w:t>
            </w:r>
            <w:r>
              <w:rPr>
                <w:rFonts w:ascii="宋体" w:hAnsi="宋体" w:cs="宋体" w:eastAsia="宋体" w:hint="default"/>
                <w:spacing w:val="17"/>
                <w:sz w:val="20"/>
                <w:szCs w:val="20"/>
              </w:rPr>
              <w:t>股股票上市之</w:t>
            </w:r>
          </w:p>
          <w:p>
            <w:pPr>
              <w:pStyle w:val="TableParagraph"/>
              <w:spacing w:line="266" w:lineRule="exact" w:before="15"/>
              <w:ind w:left="88" w:right="96"/>
              <w:jc w:val="left"/>
              <w:rPr>
                <w:rFonts w:ascii="宋体" w:hAnsi="宋体" w:cs="宋体" w:eastAsia="宋体" w:hint="default"/>
                <w:sz w:val="20"/>
                <w:szCs w:val="20"/>
              </w:rPr>
            </w:pPr>
            <w:r>
              <w:rPr>
                <w:rFonts w:ascii="宋体" w:hAnsi="宋体" w:cs="宋体" w:eastAsia="宋体" w:hint="default"/>
                <w:sz w:val="20"/>
                <w:szCs w:val="20"/>
              </w:rPr>
              <w:t>日起</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36</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个月内限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售</w:t>
            </w:r>
          </w:p>
        </w:tc>
      </w:tr>
      <w:tr>
        <w:trPr>
          <w:trHeight w:val="545" w:hRule="exact"/>
        </w:trPr>
        <w:tc>
          <w:tcPr>
            <w:tcW w:w="453" w:type="dxa"/>
            <w:vMerge/>
            <w:tcBorders>
              <w:left w:val="single" w:sz="6" w:space="0" w:color="000000"/>
              <w:right w:val="single" w:sz="5" w:space="0" w:color="000000"/>
            </w:tcBorders>
          </w:tcPr>
          <w:p>
            <w:pPr/>
          </w:p>
        </w:tc>
        <w:tc>
          <w:tcPr>
            <w:tcW w:w="1809" w:type="dxa"/>
            <w:vMerge/>
            <w:tcBorders>
              <w:left w:val="single" w:sz="5" w:space="0" w:color="000000"/>
              <w:right w:val="single" w:sz="6" w:space="0" w:color="000000"/>
            </w:tcBorders>
          </w:tcPr>
          <w:p>
            <w:pPr/>
          </w:p>
        </w:tc>
        <w:tc>
          <w:tcPr>
            <w:tcW w:w="1628" w:type="dxa"/>
            <w:vMerge/>
            <w:tcBorders>
              <w:left w:val="single" w:sz="6" w:space="0" w:color="000000"/>
              <w:right w:val="single" w:sz="5" w:space="0" w:color="000000"/>
            </w:tcBorders>
          </w:tcPr>
          <w:p>
            <w:pPr/>
          </w:p>
        </w:tc>
        <w:tc>
          <w:tcPr>
            <w:tcW w:w="1646" w:type="dxa"/>
            <w:tcBorders>
              <w:top w:val="single" w:sz="6" w:space="0" w:color="000000"/>
              <w:left w:val="single" w:sz="5" w:space="0" w:color="000000"/>
              <w:bottom w:val="single" w:sz="5" w:space="0" w:color="000000"/>
              <w:right w:val="single" w:sz="5" w:space="0" w:color="000000"/>
            </w:tcBorders>
          </w:tcPr>
          <w:p>
            <w:pPr>
              <w:pStyle w:val="TableParagraph"/>
              <w:spacing w:line="241" w:lineRule="exact"/>
              <w:ind w:right="84"/>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76"/>
                <w:sz w:val="20"/>
                <w:szCs w:val="20"/>
              </w:rPr>
              <w:t> </w:t>
            </w:r>
            <w:r>
              <w:rPr>
                <w:rFonts w:ascii="Times New Roman" w:hAnsi="Times New Roman" w:cs="Times New Roman" w:eastAsia="Times New Roman" w:hint="default"/>
                <w:sz w:val="20"/>
                <w:szCs w:val="20"/>
              </w:rPr>
              <w:t>6</w:t>
            </w:r>
          </w:p>
          <w:p>
            <w:pPr>
              <w:pStyle w:val="TableParagraph"/>
              <w:spacing w:line="256" w:lineRule="exact"/>
              <w:ind w:right="85"/>
              <w:jc w:val="right"/>
              <w:rPr>
                <w:rFonts w:ascii="宋体" w:hAnsi="宋体" w:cs="宋体" w:eastAsia="宋体" w:hint="default"/>
                <w:sz w:val="20"/>
                <w:szCs w:val="20"/>
              </w:rPr>
            </w:pPr>
            <w:r>
              <w:rPr>
                <w:rFonts w:ascii="宋体" w:hAnsi="宋体" w:cs="宋体" w:eastAsia="宋体" w:hint="default"/>
                <w:w w:val="102"/>
                <w:sz w:val="20"/>
                <w:szCs w:val="20"/>
              </w:rPr>
              <w:t>日</w:t>
            </w:r>
            <w:r>
              <w:rPr>
                <w:rFonts w:ascii="宋体" w:hAnsi="宋体" w:cs="宋体" w:eastAsia="宋体" w:hint="default"/>
                <w:sz w:val="20"/>
                <w:szCs w:val="20"/>
              </w:rPr>
            </w:r>
          </w:p>
        </w:tc>
        <w:tc>
          <w:tcPr>
            <w:tcW w:w="1700" w:type="dxa"/>
            <w:tcBorders>
              <w:top w:val="single" w:sz="6" w:space="0" w:color="000000"/>
              <w:left w:val="single" w:sz="5" w:space="0" w:color="000000"/>
              <w:bottom w:val="single" w:sz="5" w:space="0" w:color="000000"/>
              <w:right w:val="single" w:sz="12"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08" w:type="dxa"/>
            <w:vMerge/>
            <w:tcBorders>
              <w:left w:val="single" w:sz="12" w:space="0" w:color="000000"/>
              <w:right w:val="single" w:sz="6" w:space="0" w:color="000000"/>
            </w:tcBorders>
          </w:tcPr>
          <w:p>
            <w:pPr/>
          </w:p>
        </w:tc>
      </w:tr>
      <w:tr>
        <w:trPr>
          <w:trHeight w:val="131" w:hRule="exact"/>
        </w:trPr>
        <w:tc>
          <w:tcPr>
            <w:tcW w:w="453" w:type="dxa"/>
            <w:vMerge/>
            <w:tcBorders>
              <w:left w:val="single" w:sz="6" w:space="0" w:color="000000"/>
              <w:bottom w:val="single" w:sz="6" w:space="0" w:color="000000"/>
              <w:right w:val="single" w:sz="5" w:space="0" w:color="000000"/>
            </w:tcBorders>
          </w:tcPr>
          <w:p>
            <w:pPr/>
          </w:p>
        </w:tc>
        <w:tc>
          <w:tcPr>
            <w:tcW w:w="1809" w:type="dxa"/>
            <w:vMerge/>
            <w:tcBorders>
              <w:left w:val="single" w:sz="5" w:space="0" w:color="000000"/>
              <w:bottom w:val="single" w:sz="6" w:space="0" w:color="000000"/>
              <w:right w:val="single" w:sz="6" w:space="0" w:color="000000"/>
            </w:tcBorders>
          </w:tcPr>
          <w:p>
            <w:pPr/>
          </w:p>
        </w:tc>
        <w:tc>
          <w:tcPr>
            <w:tcW w:w="1628" w:type="dxa"/>
            <w:vMerge/>
            <w:tcBorders>
              <w:left w:val="single" w:sz="6" w:space="0" w:color="000000"/>
              <w:bottom w:val="single" w:sz="6" w:space="0" w:color="000000"/>
              <w:right w:val="single" w:sz="5" w:space="0" w:color="000000"/>
            </w:tcBorders>
          </w:tcPr>
          <w:p>
            <w:pPr/>
          </w:p>
        </w:tc>
        <w:tc>
          <w:tcPr>
            <w:tcW w:w="3346" w:type="dxa"/>
            <w:gridSpan w:val="2"/>
            <w:tcBorders>
              <w:top w:val="single" w:sz="5" w:space="0" w:color="000000"/>
              <w:left w:val="single" w:sz="5" w:space="0" w:color="000000"/>
              <w:bottom w:val="single" w:sz="6" w:space="0" w:color="000000"/>
              <w:right w:val="single" w:sz="6" w:space="0" w:color="000000"/>
            </w:tcBorders>
          </w:tcPr>
          <w:p>
            <w:pPr/>
          </w:p>
        </w:tc>
        <w:tc>
          <w:tcPr>
            <w:tcW w:w="1808" w:type="dxa"/>
            <w:vMerge/>
            <w:tcBorders>
              <w:left w:val="single" w:sz="12" w:space="0" w:color="000000"/>
              <w:bottom w:val="single" w:sz="6" w:space="0" w:color="000000"/>
              <w:right w:val="single" w:sz="6" w:space="0" w:color="000000"/>
            </w:tcBorders>
          </w:tcPr>
          <w:p>
            <w:pPr/>
          </w:p>
        </w:tc>
      </w:tr>
      <w:tr>
        <w:trPr>
          <w:trHeight w:val="132" w:hRule="exact"/>
        </w:trPr>
        <w:tc>
          <w:tcPr>
            <w:tcW w:w="453" w:type="dxa"/>
            <w:vMerge w:val="restart"/>
            <w:tcBorders>
              <w:top w:val="single" w:sz="6" w:space="0" w:color="000000"/>
              <w:left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w w:val="102"/>
                <w:sz w:val="20"/>
              </w:rPr>
              <w:t>2</w:t>
            </w:r>
            <w:r>
              <w:rPr>
                <w:rFonts w:ascii="Times New Roman"/>
                <w:sz w:val="20"/>
              </w:rPr>
            </w:r>
          </w:p>
        </w:tc>
        <w:tc>
          <w:tcPr>
            <w:tcW w:w="1809" w:type="dxa"/>
            <w:vMerge w:val="restart"/>
            <w:tcBorders>
              <w:top w:val="single" w:sz="6" w:space="0" w:color="000000"/>
              <w:left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3"/>
                <w:sz w:val="20"/>
                <w:szCs w:val="20"/>
              </w:rPr>
              <w:t>全国</w:t>
            </w:r>
            <w:r>
              <w:rPr>
                <w:rFonts w:ascii="宋体" w:hAnsi="宋体" w:cs="宋体" w:eastAsia="宋体" w:hint="default"/>
                <w:spacing w:val="-65"/>
                <w:sz w:val="20"/>
                <w:szCs w:val="20"/>
              </w:rPr>
              <w:t> </w:t>
            </w:r>
            <w:r>
              <w:rPr>
                <w:rFonts w:ascii="宋体" w:hAnsi="宋体" w:cs="宋体" w:eastAsia="宋体" w:hint="default"/>
                <w:spacing w:val="13"/>
                <w:sz w:val="20"/>
                <w:szCs w:val="20"/>
              </w:rPr>
              <w:t>社会</w:t>
            </w:r>
            <w:r>
              <w:rPr>
                <w:rFonts w:ascii="宋体" w:hAnsi="宋体" w:cs="宋体" w:eastAsia="宋体" w:hint="default"/>
                <w:spacing w:val="-65"/>
                <w:sz w:val="20"/>
                <w:szCs w:val="20"/>
              </w:rPr>
              <w:t> </w:t>
            </w:r>
            <w:r>
              <w:rPr>
                <w:rFonts w:ascii="宋体" w:hAnsi="宋体" w:cs="宋体" w:eastAsia="宋体" w:hint="default"/>
                <w:sz w:val="20"/>
                <w:szCs w:val="20"/>
              </w:rPr>
              <w:t>保</w:t>
            </w:r>
            <w:r>
              <w:rPr>
                <w:rFonts w:ascii="宋体" w:hAnsi="宋体" w:cs="宋体" w:eastAsia="宋体" w:hint="default"/>
                <w:spacing w:val="-63"/>
                <w:sz w:val="20"/>
                <w:szCs w:val="20"/>
              </w:rPr>
              <w:t> </w:t>
            </w:r>
            <w:r>
              <w:rPr>
                <w:rFonts w:ascii="宋体" w:hAnsi="宋体" w:cs="宋体" w:eastAsia="宋体" w:hint="default"/>
                <w:sz w:val="20"/>
                <w:szCs w:val="20"/>
              </w:rPr>
              <w:t>障</w:t>
            </w:r>
            <w:r>
              <w:rPr>
                <w:rFonts w:ascii="宋体" w:hAnsi="宋体" w:cs="宋体" w:eastAsia="宋体" w:hint="default"/>
                <w:spacing w:val="-65"/>
                <w:sz w:val="20"/>
                <w:szCs w:val="20"/>
              </w:rPr>
              <w:t> </w:t>
            </w:r>
            <w:r>
              <w:rPr>
                <w:rFonts w:ascii="宋体" w:hAnsi="宋体" w:cs="宋体" w:eastAsia="宋体" w:hint="default"/>
                <w:sz w:val="20"/>
                <w:szCs w:val="20"/>
              </w:rPr>
              <w:t>基</w:t>
            </w:r>
          </w:p>
          <w:p>
            <w:pPr>
              <w:pStyle w:val="TableParagraph"/>
              <w:spacing w:line="242" w:lineRule="auto" w:before="3"/>
              <w:ind w:left="98" w:right="96"/>
              <w:jc w:val="left"/>
              <w:rPr>
                <w:rFonts w:ascii="宋体" w:hAnsi="宋体" w:cs="宋体" w:eastAsia="宋体" w:hint="default"/>
                <w:sz w:val="20"/>
                <w:szCs w:val="20"/>
              </w:rPr>
            </w:pPr>
            <w:r>
              <w:rPr>
                <w:rFonts w:ascii="宋体" w:hAnsi="宋体" w:cs="宋体" w:eastAsia="宋体" w:hint="default"/>
                <w:spacing w:val="13"/>
                <w:sz w:val="20"/>
                <w:szCs w:val="20"/>
              </w:rPr>
              <w:t>金理</w:t>
            </w:r>
            <w:r>
              <w:rPr>
                <w:rFonts w:ascii="宋体" w:hAnsi="宋体" w:cs="宋体" w:eastAsia="宋体" w:hint="default"/>
                <w:spacing w:val="-66"/>
                <w:sz w:val="20"/>
                <w:szCs w:val="20"/>
              </w:rPr>
              <w:t> </w:t>
            </w:r>
            <w:r>
              <w:rPr>
                <w:rFonts w:ascii="宋体" w:hAnsi="宋体" w:cs="宋体" w:eastAsia="宋体" w:hint="default"/>
                <w:spacing w:val="13"/>
                <w:sz w:val="20"/>
                <w:szCs w:val="20"/>
              </w:rPr>
              <w:t>事会</w:t>
            </w:r>
            <w:r>
              <w:rPr>
                <w:rFonts w:ascii="宋体" w:hAnsi="宋体" w:cs="宋体" w:eastAsia="宋体" w:hint="default"/>
                <w:spacing w:val="-66"/>
                <w:sz w:val="20"/>
                <w:szCs w:val="20"/>
              </w:rPr>
              <w:t> </w:t>
            </w:r>
            <w:r>
              <w:rPr>
                <w:rFonts w:ascii="宋体" w:hAnsi="宋体" w:cs="宋体" w:eastAsia="宋体" w:hint="default"/>
                <w:sz w:val="20"/>
                <w:szCs w:val="20"/>
              </w:rPr>
              <w:t>转</w:t>
            </w:r>
            <w:r>
              <w:rPr>
                <w:rFonts w:ascii="宋体" w:hAnsi="宋体" w:cs="宋体" w:eastAsia="宋体" w:hint="default"/>
                <w:spacing w:val="-64"/>
                <w:sz w:val="20"/>
                <w:szCs w:val="20"/>
              </w:rPr>
              <w:t> </w:t>
            </w:r>
            <w:r>
              <w:rPr>
                <w:rFonts w:ascii="宋体" w:hAnsi="宋体" w:cs="宋体" w:eastAsia="宋体" w:hint="default"/>
                <w:sz w:val="20"/>
                <w:szCs w:val="20"/>
              </w:rPr>
              <w:t>持</w:t>
            </w:r>
            <w:r>
              <w:rPr>
                <w:rFonts w:ascii="宋体" w:hAnsi="宋体" w:cs="宋体" w:eastAsia="宋体" w:hint="default"/>
                <w:spacing w:val="-66"/>
                <w:sz w:val="20"/>
                <w:szCs w:val="20"/>
              </w:rPr>
              <w:t> </w:t>
            </w:r>
            <w:r>
              <w:rPr>
                <w:rFonts w:ascii="宋体" w:hAnsi="宋体" w:cs="宋体" w:eastAsia="宋体" w:hint="default"/>
                <w:sz w:val="20"/>
                <w:szCs w:val="20"/>
              </w:rPr>
              <w:t>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户</w:t>
            </w:r>
          </w:p>
        </w:tc>
        <w:tc>
          <w:tcPr>
            <w:tcW w:w="1628" w:type="dxa"/>
            <w:vMerge w:val="restart"/>
            <w:tcBorders>
              <w:top w:val="single" w:sz="6" w:space="0" w:color="000000"/>
              <w:left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z w:val="20"/>
              </w:rPr>
              <w:t>146,250,000</w:t>
            </w:r>
          </w:p>
        </w:tc>
        <w:tc>
          <w:tcPr>
            <w:tcW w:w="3346" w:type="dxa"/>
            <w:gridSpan w:val="2"/>
            <w:tcBorders>
              <w:top w:val="single" w:sz="6" w:space="0" w:color="000000"/>
              <w:left w:val="single" w:sz="5" w:space="0" w:color="000000"/>
              <w:bottom w:val="single" w:sz="6" w:space="0" w:color="000000"/>
              <w:right w:val="single" w:sz="6" w:space="0" w:color="000000"/>
            </w:tcBorders>
          </w:tcPr>
          <w:p>
            <w:pPr/>
          </w:p>
        </w:tc>
        <w:tc>
          <w:tcPr>
            <w:tcW w:w="1808" w:type="dxa"/>
            <w:vMerge w:val="restart"/>
            <w:tcBorders>
              <w:top w:val="single" w:sz="6" w:space="0" w:color="000000"/>
              <w:left w:val="single" w:sz="12" w:space="0" w:color="000000"/>
              <w:right w:val="single" w:sz="6" w:space="0" w:color="000000"/>
            </w:tcBorders>
          </w:tcPr>
          <w:p>
            <w:pPr>
              <w:pStyle w:val="TableParagraph"/>
              <w:spacing w:line="241" w:lineRule="exact"/>
              <w:ind w:left="8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 </w:t>
            </w:r>
            <w:r>
              <w:rPr>
                <w:rFonts w:ascii="Times New Roman" w:hAnsi="Times New Roman" w:cs="Times New Roman" w:eastAsia="Times New Roman" w:hint="default"/>
                <w:spacing w:val="49"/>
                <w:sz w:val="20"/>
                <w:szCs w:val="20"/>
              </w:rPr>
              <w:t> </w:t>
            </w:r>
            <w:r>
              <w:rPr>
                <w:rFonts w:ascii="宋体" w:hAnsi="宋体" w:cs="宋体" w:eastAsia="宋体" w:hint="default"/>
                <w:spacing w:val="17"/>
                <w:sz w:val="20"/>
                <w:szCs w:val="20"/>
              </w:rPr>
              <w:t>股股票上市之</w:t>
            </w:r>
            <w:r>
              <w:rPr>
                <w:rFonts w:ascii="宋体" w:hAnsi="宋体" w:cs="宋体" w:eastAsia="宋体" w:hint="default"/>
                <w:spacing w:val="-78"/>
                <w:sz w:val="20"/>
                <w:szCs w:val="20"/>
              </w:rPr>
              <w:t> </w:t>
            </w:r>
            <w:r>
              <w:rPr>
                <w:rFonts w:ascii="宋体" w:hAnsi="宋体" w:cs="宋体" w:eastAsia="宋体" w:hint="default"/>
                <w:sz w:val="20"/>
                <w:szCs w:val="20"/>
              </w:rPr>
            </w:r>
          </w:p>
          <w:p>
            <w:pPr>
              <w:pStyle w:val="TableParagraph"/>
              <w:spacing w:line="266" w:lineRule="exact" w:before="15"/>
              <w:ind w:left="88" w:right="96"/>
              <w:jc w:val="left"/>
              <w:rPr>
                <w:rFonts w:ascii="宋体" w:hAnsi="宋体" w:cs="宋体" w:eastAsia="宋体" w:hint="default"/>
                <w:sz w:val="20"/>
                <w:szCs w:val="20"/>
              </w:rPr>
            </w:pPr>
            <w:r>
              <w:rPr>
                <w:rFonts w:ascii="宋体" w:hAnsi="宋体" w:cs="宋体" w:eastAsia="宋体" w:hint="default"/>
                <w:sz w:val="20"/>
                <w:szCs w:val="20"/>
              </w:rPr>
              <w:t>日起</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36</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个月内限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售</w:t>
            </w:r>
          </w:p>
        </w:tc>
      </w:tr>
      <w:tr>
        <w:trPr>
          <w:trHeight w:val="545" w:hRule="exact"/>
        </w:trPr>
        <w:tc>
          <w:tcPr>
            <w:tcW w:w="453" w:type="dxa"/>
            <w:vMerge/>
            <w:tcBorders>
              <w:left w:val="single" w:sz="6" w:space="0" w:color="000000"/>
              <w:right w:val="single" w:sz="5" w:space="0" w:color="000000"/>
            </w:tcBorders>
          </w:tcPr>
          <w:p>
            <w:pPr/>
          </w:p>
        </w:tc>
        <w:tc>
          <w:tcPr>
            <w:tcW w:w="1809" w:type="dxa"/>
            <w:vMerge/>
            <w:tcBorders>
              <w:left w:val="single" w:sz="5" w:space="0" w:color="000000"/>
              <w:right w:val="single" w:sz="6" w:space="0" w:color="000000"/>
            </w:tcBorders>
          </w:tcPr>
          <w:p>
            <w:pPr/>
          </w:p>
        </w:tc>
        <w:tc>
          <w:tcPr>
            <w:tcW w:w="1628" w:type="dxa"/>
            <w:vMerge/>
            <w:tcBorders>
              <w:left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single" w:sz="5" w:space="0" w:color="000000"/>
            </w:tcBorders>
          </w:tcPr>
          <w:p>
            <w:pPr>
              <w:pStyle w:val="TableParagraph"/>
              <w:spacing w:line="241" w:lineRule="exact"/>
              <w:ind w:right="84"/>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76"/>
                <w:sz w:val="20"/>
                <w:szCs w:val="20"/>
              </w:rPr>
              <w:t> </w:t>
            </w:r>
            <w:r>
              <w:rPr>
                <w:rFonts w:ascii="Times New Roman" w:hAnsi="Times New Roman" w:cs="Times New Roman" w:eastAsia="Times New Roman" w:hint="default"/>
                <w:sz w:val="20"/>
                <w:szCs w:val="20"/>
              </w:rPr>
              <w:t>6</w:t>
            </w:r>
          </w:p>
          <w:p>
            <w:pPr>
              <w:pStyle w:val="TableParagraph"/>
              <w:spacing w:line="256" w:lineRule="exact"/>
              <w:ind w:right="85"/>
              <w:jc w:val="right"/>
              <w:rPr>
                <w:rFonts w:ascii="宋体" w:hAnsi="宋体" w:cs="宋体" w:eastAsia="宋体" w:hint="default"/>
                <w:sz w:val="20"/>
                <w:szCs w:val="20"/>
              </w:rPr>
            </w:pPr>
            <w:r>
              <w:rPr>
                <w:rFonts w:ascii="宋体" w:hAnsi="宋体" w:cs="宋体" w:eastAsia="宋体" w:hint="default"/>
                <w:w w:val="102"/>
                <w:sz w:val="20"/>
                <w:szCs w:val="20"/>
              </w:rPr>
              <w:t>日</w:t>
            </w:r>
            <w:r>
              <w:rPr>
                <w:rFonts w:ascii="宋体" w:hAnsi="宋体" w:cs="宋体" w:eastAsia="宋体" w:hint="default"/>
                <w:sz w:val="20"/>
                <w:szCs w:val="20"/>
              </w:rPr>
            </w:r>
          </w:p>
        </w:tc>
        <w:tc>
          <w:tcPr>
            <w:tcW w:w="1700" w:type="dxa"/>
            <w:tcBorders>
              <w:top w:val="single" w:sz="6" w:space="0" w:color="000000"/>
              <w:left w:val="single" w:sz="5" w:space="0" w:color="000000"/>
              <w:bottom w:val="single" w:sz="6" w:space="0" w:color="000000"/>
              <w:right w:val="single" w:sz="12" w:space="0" w:color="000000"/>
            </w:tcBorders>
          </w:tcPr>
          <w:p>
            <w:pPr>
              <w:pStyle w:val="TableParagraph"/>
              <w:spacing w:line="240" w:lineRule="auto" w:before="150"/>
              <w:ind w:right="102"/>
              <w:jc w:val="right"/>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808" w:type="dxa"/>
            <w:vMerge/>
            <w:tcBorders>
              <w:left w:val="single" w:sz="12" w:space="0" w:color="000000"/>
              <w:right w:val="single" w:sz="6" w:space="0" w:color="000000"/>
            </w:tcBorders>
          </w:tcPr>
          <w:p>
            <w:pPr/>
          </w:p>
        </w:tc>
      </w:tr>
      <w:tr>
        <w:trPr>
          <w:trHeight w:val="132" w:hRule="exact"/>
        </w:trPr>
        <w:tc>
          <w:tcPr>
            <w:tcW w:w="453" w:type="dxa"/>
            <w:vMerge/>
            <w:tcBorders>
              <w:left w:val="single" w:sz="6" w:space="0" w:color="000000"/>
              <w:bottom w:val="single" w:sz="6" w:space="0" w:color="000000"/>
              <w:right w:val="single" w:sz="5" w:space="0" w:color="000000"/>
            </w:tcBorders>
          </w:tcPr>
          <w:p>
            <w:pPr/>
          </w:p>
        </w:tc>
        <w:tc>
          <w:tcPr>
            <w:tcW w:w="1809" w:type="dxa"/>
            <w:vMerge/>
            <w:tcBorders>
              <w:left w:val="single" w:sz="5" w:space="0" w:color="000000"/>
              <w:bottom w:val="single" w:sz="6" w:space="0" w:color="000000"/>
              <w:right w:val="single" w:sz="6" w:space="0" w:color="000000"/>
            </w:tcBorders>
          </w:tcPr>
          <w:p>
            <w:pPr/>
          </w:p>
        </w:tc>
        <w:tc>
          <w:tcPr>
            <w:tcW w:w="1628" w:type="dxa"/>
            <w:vMerge/>
            <w:tcBorders>
              <w:left w:val="single" w:sz="6" w:space="0" w:color="000000"/>
              <w:bottom w:val="single" w:sz="6" w:space="0" w:color="000000"/>
              <w:right w:val="single" w:sz="5" w:space="0" w:color="000000"/>
            </w:tcBorders>
          </w:tcPr>
          <w:p>
            <w:pPr/>
          </w:p>
        </w:tc>
        <w:tc>
          <w:tcPr>
            <w:tcW w:w="1646" w:type="dxa"/>
            <w:tcBorders>
              <w:top w:val="single" w:sz="6" w:space="0" w:color="000000"/>
              <w:left w:val="single" w:sz="5" w:space="0" w:color="000000"/>
              <w:bottom w:val="single" w:sz="6" w:space="0" w:color="000000"/>
              <w:right w:val="nil" w:sz="6" w:space="0" w:color="auto"/>
            </w:tcBorders>
          </w:tcPr>
          <w:p>
            <w:pPr/>
          </w:p>
        </w:tc>
        <w:tc>
          <w:tcPr>
            <w:tcW w:w="1700" w:type="dxa"/>
            <w:tcBorders>
              <w:top w:val="single" w:sz="6" w:space="0" w:color="000000"/>
              <w:left w:val="nil" w:sz="6" w:space="0" w:color="auto"/>
              <w:bottom w:val="single" w:sz="6" w:space="0" w:color="000000"/>
              <w:right w:val="single" w:sz="6" w:space="0" w:color="000000"/>
            </w:tcBorders>
          </w:tcPr>
          <w:p>
            <w:pPr/>
          </w:p>
        </w:tc>
        <w:tc>
          <w:tcPr>
            <w:tcW w:w="1808" w:type="dxa"/>
            <w:vMerge/>
            <w:tcBorders>
              <w:left w:val="single" w:sz="12"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440" w:footer="1607" w:top="1660" w:bottom="1800" w:left="1320" w:right="1300"/>
        </w:sectPr>
      </w:pPr>
    </w:p>
    <w:p>
      <w:pPr>
        <w:spacing w:line="240" w:lineRule="auto" w:before="2"/>
        <w:rPr>
          <w:rFonts w:ascii="宋体" w:hAnsi="宋体" w:cs="宋体" w:eastAsia="宋体" w:hint="default"/>
          <w:sz w:val="15"/>
          <w:szCs w:val="15"/>
        </w:rPr>
      </w:pPr>
    </w:p>
    <w:p>
      <w:pPr>
        <w:spacing w:before="0"/>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四、控股股东及实际控制人情况</w:t>
      </w:r>
      <w:r>
        <w:rPr>
          <w:rFonts w:ascii="宋体" w:hAnsi="宋体" w:cs="宋体" w:eastAsia="宋体" w:hint="default"/>
          <w:sz w:val="20"/>
          <w:szCs w:val="20"/>
        </w:rPr>
      </w:r>
    </w:p>
    <w:p>
      <w:pPr>
        <w:spacing w:before="56"/>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（一）控股股东情况</w:t>
      </w:r>
      <w:r>
        <w:rPr>
          <w:rFonts w:ascii="宋体" w:hAnsi="宋体" w:cs="宋体" w:eastAsia="宋体" w:hint="default"/>
          <w:sz w:val="20"/>
          <w:szCs w:val="20"/>
        </w:rPr>
      </w:r>
    </w:p>
    <w:p>
      <w:pPr>
        <w:spacing w:before="56"/>
        <w:ind w:left="43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、法人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0"/>
        <w:ind w:left="430"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40"/>
          <w:sz w:val="20"/>
          <w:szCs w:val="20"/>
        </w:rPr>
        <w:t> </w:t>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380" w:left="1320" w:right="1300"/>
          <w:cols w:num="2" w:equalWidth="0">
            <w:col w:w="3302" w:space="2956"/>
            <w:col w:w="3032"/>
          </w:cols>
        </w:sectPr>
      </w:pP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34"/>
        <w:gridCol w:w="6410"/>
      </w:tblGrid>
      <w:tr>
        <w:trPr>
          <w:trHeight w:val="279" w:hRule="exact"/>
        </w:trPr>
        <w:tc>
          <w:tcPr>
            <w:tcW w:w="2634" w:type="dxa"/>
            <w:tcBorders>
              <w:top w:val="single" w:sz="6" w:space="0" w:color="101010"/>
              <w:left w:val="single" w:sz="6" w:space="0" w:color="101010"/>
              <w:bottom w:val="single" w:sz="5" w:space="0" w:color="101010"/>
              <w:right w:val="single" w:sz="6" w:space="0" w:color="10101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6410" w:type="dxa"/>
            <w:tcBorders>
              <w:top w:val="single" w:sz="6" w:space="0" w:color="101010"/>
              <w:left w:val="single" w:sz="6" w:space="0" w:color="101010"/>
              <w:bottom w:val="single" w:sz="5" w:space="0" w:color="101010"/>
              <w:right w:val="single" w:sz="6" w:space="0" w:color="10101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r>
      <w:tr>
        <w:trPr>
          <w:trHeight w:val="280" w:hRule="exact"/>
        </w:trPr>
        <w:tc>
          <w:tcPr>
            <w:tcW w:w="2634" w:type="dxa"/>
            <w:tcBorders>
              <w:top w:val="single" w:sz="5" w:space="0" w:color="101010"/>
              <w:left w:val="single" w:sz="6" w:space="0" w:color="101010"/>
              <w:bottom w:val="single" w:sz="6" w:space="0" w:color="101010"/>
              <w:right w:val="single" w:sz="6" w:space="0" w:color="10101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单位负责人或法定代表人</w:t>
            </w:r>
          </w:p>
        </w:tc>
        <w:tc>
          <w:tcPr>
            <w:tcW w:w="6410" w:type="dxa"/>
            <w:tcBorders>
              <w:top w:val="single" w:sz="5" w:space="0" w:color="101010"/>
              <w:left w:val="single" w:sz="6" w:space="0" w:color="101010"/>
              <w:bottom w:val="single" w:sz="6" w:space="0" w:color="101010"/>
              <w:right w:val="single" w:sz="6" w:space="0" w:color="10101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惠凯</w:t>
            </w:r>
          </w:p>
        </w:tc>
      </w:tr>
      <w:tr>
        <w:trPr>
          <w:trHeight w:val="279" w:hRule="exact"/>
        </w:trPr>
        <w:tc>
          <w:tcPr>
            <w:tcW w:w="2634" w:type="dxa"/>
            <w:tcBorders>
              <w:top w:val="single" w:sz="6" w:space="0" w:color="101010"/>
              <w:left w:val="single" w:sz="6" w:space="0" w:color="101010"/>
              <w:bottom w:val="single" w:sz="5" w:space="0" w:color="101010"/>
              <w:right w:val="single" w:sz="6" w:space="0" w:color="10101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成立日期</w:t>
            </w:r>
          </w:p>
        </w:tc>
        <w:tc>
          <w:tcPr>
            <w:tcW w:w="6410" w:type="dxa"/>
            <w:tcBorders>
              <w:top w:val="single" w:sz="6" w:space="0" w:color="101010"/>
              <w:left w:val="single" w:sz="6" w:space="0" w:color="101010"/>
              <w:bottom w:val="single" w:sz="5" w:space="0" w:color="101010"/>
              <w:right w:val="single" w:sz="6" w:space="0" w:color="10101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r>
        <w:trPr>
          <w:trHeight w:val="280" w:hRule="exact"/>
        </w:trPr>
        <w:tc>
          <w:tcPr>
            <w:tcW w:w="2634" w:type="dxa"/>
            <w:tcBorders>
              <w:top w:val="single" w:sz="5" w:space="0" w:color="101010"/>
              <w:left w:val="single" w:sz="6" w:space="0" w:color="101010"/>
              <w:bottom w:val="single" w:sz="6" w:space="0" w:color="101010"/>
              <w:right w:val="single" w:sz="6" w:space="0" w:color="10101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6410"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sz w:val="20"/>
              </w:rPr>
              <w:t>11842055-3</w:t>
            </w:r>
          </w:p>
        </w:tc>
      </w:tr>
      <w:tr>
        <w:trPr>
          <w:trHeight w:val="278" w:hRule="exact"/>
        </w:trPr>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6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sz w:val="20"/>
              </w:rPr>
              <w:t>4,000,000,000</w:t>
            </w:r>
          </w:p>
        </w:tc>
      </w:tr>
      <w:tr>
        <w:trPr>
          <w:trHeight w:val="545" w:hRule="exact"/>
        </w:trPr>
        <w:tc>
          <w:tcPr>
            <w:tcW w:w="2634" w:type="dxa"/>
            <w:tcBorders>
              <w:top w:val="single" w:sz="6" w:space="0" w:color="101010"/>
              <w:left w:val="single" w:sz="6" w:space="0" w:color="101010"/>
              <w:bottom w:val="single" w:sz="5" w:space="0" w:color="101010"/>
              <w:right w:val="single" w:sz="6" w:space="0" w:color="10101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主要经营业务</w:t>
            </w:r>
          </w:p>
        </w:tc>
        <w:tc>
          <w:tcPr>
            <w:tcW w:w="6410" w:type="dxa"/>
            <w:tcBorders>
              <w:top w:val="single" w:sz="6" w:space="0" w:color="101010"/>
              <w:left w:val="single" w:sz="6" w:space="0" w:color="101010"/>
              <w:bottom w:val="single" w:sz="5" w:space="0" w:color="101010"/>
              <w:right w:val="single" w:sz="6" w:space="0" w:color="10101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法律、法规禁止的，不得经营；应经审批的，未获审批前不得经营；</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法律、法规未规定审批的，企业自主选择经营项目，开展经营活动。</w:t>
            </w:r>
          </w:p>
        </w:tc>
      </w:tr>
      <w:tr>
        <w:trPr>
          <w:trHeight w:val="544" w:hRule="exact"/>
        </w:trPr>
        <w:tc>
          <w:tcPr>
            <w:tcW w:w="2634" w:type="dxa"/>
            <w:tcBorders>
              <w:top w:val="single" w:sz="5" w:space="0" w:color="101010"/>
              <w:left w:val="single" w:sz="6" w:space="0" w:color="101010"/>
              <w:bottom w:val="single" w:sz="5" w:space="0" w:color="101010"/>
              <w:right w:val="single" w:sz="6" w:space="0" w:color="101010"/>
            </w:tcBorders>
          </w:tcPr>
          <w:p>
            <w:pPr>
              <w:pStyle w:val="TableParagraph"/>
              <w:spacing w:line="240" w:lineRule="auto" w:before="102"/>
              <w:ind w:left="98" w:right="0"/>
              <w:jc w:val="left"/>
              <w:rPr>
                <w:rFonts w:ascii="宋体" w:hAnsi="宋体" w:cs="宋体" w:eastAsia="宋体" w:hint="default"/>
                <w:sz w:val="20"/>
                <w:szCs w:val="20"/>
              </w:rPr>
            </w:pPr>
            <w:r>
              <w:rPr>
                <w:rFonts w:ascii="宋体" w:hAnsi="宋体" w:cs="宋体" w:eastAsia="宋体" w:hint="default"/>
                <w:sz w:val="20"/>
                <w:szCs w:val="20"/>
              </w:rPr>
              <w:t>经营成果</w:t>
            </w:r>
          </w:p>
        </w:tc>
        <w:tc>
          <w:tcPr>
            <w:tcW w:w="6410" w:type="dxa"/>
            <w:tcBorders>
              <w:top w:val="single" w:sz="5" w:space="0" w:color="101010"/>
              <w:left w:val="single" w:sz="6" w:space="0" w:color="101010"/>
              <w:bottom w:val="single" w:sz="5" w:space="0" w:color="101010"/>
              <w:right w:val="single" w:sz="6" w:space="0" w:color="10101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收入总额：</w:t>
            </w:r>
            <w:r>
              <w:rPr>
                <w:rFonts w:ascii="Times New Roman" w:hAnsi="Times New Roman" w:cs="Times New Roman" w:eastAsia="Times New Roman" w:hint="default"/>
                <w:sz w:val="20"/>
                <w:szCs w:val="20"/>
              </w:rPr>
              <w:t>550,281.82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未经审计）</w:t>
            </w:r>
            <w:r>
              <w:rPr>
                <w:rFonts w:ascii="Times New Roman" w:hAnsi="Times New Roman" w:cs="Times New Roman" w:eastAsia="Times New Roman" w:hint="default"/>
                <w:sz w:val="20"/>
                <w:szCs w:val="20"/>
              </w:rPr>
              <w:t>;</w:t>
            </w:r>
            <w:r>
              <w:rPr>
                <w:rFonts w:ascii="宋体" w:hAnsi="宋体" w:cs="宋体" w:eastAsia="宋体" w:hint="default"/>
                <w:sz w:val="20"/>
                <w:szCs w:val="20"/>
              </w:rPr>
              <w:t>利润总额：</w:t>
            </w:r>
            <w:r>
              <w:rPr>
                <w:rFonts w:ascii="Times New Roman" w:hAnsi="Times New Roman" w:cs="Times New Roman" w:eastAsia="Times New Roman" w:hint="default"/>
                <w:sz w:val="20"/>
                <w:szCs w:val="20"/>
              </w:rPr>
              <w:t>83,627.79 </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未</w:t>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经审计</w:t>
            </w:r>
            <w:r>
              <w:rPr>
                <w:rFonts w:ascii="Times New Roman" w:hAnsi="Times New Roman" w:cs="Times New Roman" w:eastAsia="Times New Roman" w:hint="default"/>
                <w:w w:val="102"/>
                <w:sz w:val="20"/>
                <w:szCs w:val="20"/>
              </w:rPr>
              <w:t>)</w:t>
            </w:r>
            <w:r>
              <w:rPr>
                <w:rFonts w:ascii="Times New Roman" w:hAnsi="Times New Roman" w:cs="Times New Roman" w:eastAsia="Times New Roman" w:hint="default"/>
                <w:spacing w:val="-1"/>
                <w:w w:val="102"/>
                <w:sz w:val="20"/>
                <w:szCs w:val="20"/>
              </w:rPr>
              <w:t>;</w:t>
            </w:r>
            <w:r>
              <w:rPr>
                <w:rFonts w:ascii="宋体" w:hAnsi="宋体" w:cs="宋体" w:eastAsia="宋体" w:hint="default"/>
                <w:spacing w:val="1"/>
                <w:w w:val="102"/>
                <w:sz w:val="20"/>
                <w:szCs w:val="20"/>
              </w:rPr>
              <w:t>归</w:t>
            </w:r>
            <w:r>
              <w:rPr>
                <w:rFonts w:ascii="宋体" w:hAnsi="宋体" w:cs="宋体" w:eastAsia="宋体" w:hint="default"/>
                <w:spacing w:val="-1"/>
                <w:w w:val="102"/>
                <w:sz w:val="20"/>
                <w:szCs w:val="20"/>
              </w:rPr>
              <w:t>属于母公</w:t>
            </w:r>
            <w:r>
              <w:rPr>
                <w:rFonts w:ascii="宋体" w:hAnsi="宋体" w:cs="宋体" w:eastAsia="宋体" w:hint="default"/>
                <w:spacing w:val="1"/>
                <w:w w:val="102"/>
                <w:sz w:val="20"/>
                <w:szCs w:val="20"/>
              </w:rPr>
              <w:t>司</w:t>
            </w:r>
            <w:r>
              <w:rPr>
                <w:rFonts w:ascii="宋体" w:hAnsi="宋体" w:cs="宋体" w:eastAsia="宋体" w:hint="default"/>
                <w:spacing w:val="-1"/>
                <w:w w:val="102"/>
                <w:sz w:val="20"/>
                <w:szCs w:val="20"/>
              </w:rPr>
              <w:t>利</w:t>
            </w:r>
            <w:r>
              <w:rPr>
                <w:rFonts w:ascii="宋体" w:hAnsi="宋体" w:cs="宋体" w:eastAsia="宋体" w:hint="default"/>
                <w:spacing w:val="-2"/>
                <w:w w:val="102"/>
                <w:sz w:val="20"/>
                <w:szCs w:val="20"/>
              </w:rPr>
              <w:t>润</w:t>
            </w:r>
            <w:r>
              <w:rPr>
                <w:rFonts w:ascii="宋体" w:hAnsi="宋体" w:cs="宋体" w:eastAsia="宋体" w:hint="default"/>
                <w:w w:val="102"/>
                <w:sz w:val="20"/>
                <w:szCs w:val="20"/>
              </w:rPr>
              <w:t>：</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6</w:t>
            </w:r>
            <w:r>
              <w:rPr>
                <w:rFonts w:ascii="Times New Roman" w:hAnsi="Times New Roman" w:cs="Times New Roman" w:eastAsia="Times New Roman" w:hint="default"/>
                <w:spacing w:val="1"/>
                <w:w w:val="102"/>
                <w:sz w:val="20"/>
                <w:szCs w:val="20"/>
              </w:rPr>
              <w:t>7</w:t>
            </w:r>
            <w:r>
              <w:rPr>
                <w:rFonts w:ascii="Times New Roman" w:hAnsi="Times New Roman" w:cs="Times New Roman" w:eastAsia="Times New Roman" w:hint="default"/>
                <w:spacing w:val="-1"/>
                <w:w w:val="102"/>
                <w:sz w:val="20"/>
                <w:szCs w:val="20"/>
              </w:rPr>
              <w:t>.5</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pacing w:val="-1"/>
                <w:w w:val="102"/>
                <w:sz w:val="20"/>
                <w:szCs w:val="20"/>
              </w:rPr>
              <w:t>万元</w:t>
            </w:r>
            <w:r>
              <w:rPr>
                <w:rFonts w:ascii="Times New Roman" w:hAnsi="Times New Roman" w:cs="Times New Roman" w:eastAsia="Times New Roman" w:hint="default"/>
                <w:spacing w:val="-1"/>
                <w:w w:val="102"/>
                <w:sz w:val="20"/>
                <w:szCs w:val="20"/>
              </w:rPr>
              <w:t>(</w:t>
            </w:r>
            <w:r>
              <w:rPr>
                <w:rFonts w:ascii="宋体" w:hAnsi="宋体" w:cs="宋体" w:eastAsia="宋体" w:hint="default"/>
                <w:spacing w:val="1"/>
                <w:w w:val="102"/>
                <w:sz w:val="20"/>
                <w:szCs w:val="20"/>
              </w:rPr>
              <w:t>未</w:t>
            </w:r>
            <w:r>
              <w:rPr>
                <w:rFonts w:ascii="宋体" w:hAnsi="宋体" w:cs="宋体" w:eastAsia="宋体" w:hint="default"/>
                <w:spacing w:val="-2"/>
                <w:w w:val="102"/>
                <w:sz w:val="20"/>
                <w:szCs w:val="20"/>
              </w:rPr>
              <w:t>经</w:t>
            </w:r>
            <w:r>
              <w:rPr>
                <w:rFonts w:ascii="宋体" w:hAnsi="宋体" w:cs="宋体" w:eastAsia="宋体" w:hint="default"/>
                <w:spacing w:val="-1"/>
                <w:w w:val="102"/>
                <w:sz w:val="20"/>
                <w:szCs w:val="20"/>
              </w:rPr>
              <w:t>审</w:t>
            </w:r>
            <w:r>
              <w:rPr>
                <w:rFonts w:ascii="宋体" w:hAnsi="宋体" w:cs="宋体" w:eastAsia="宋体" w:hint="default"/>
                <w:spacing w:val="-2"/>
                <w:w w:val="102"/>
                <w:sz w:val="20"/>
                <w:szCs w:val="20"/>
              </w:rPr>
              <w:t>计</w:t>
            </w:r>
            <w:r>
              <w:rPr>
                <w:rFonts w:ascii="宋体" w:hAnsi="宋体" w:cs="宋体" w:eastAsia="宋体" w:hint="default"/>
                <w:spacing w:val="-102"/>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tc>
      </w:tr>
      <w:tr>
        <w:trPr>
          <w:trHeight w:val="544" w:hRule="exact"/>
        </w:trPr>
        <w:tc>
          <w:tcPr>
            <w:tcW w:w="2634" w:type="dxa"/>
            <w:tcBorders>
              <w:top w:val="single" w:sz="5" w:space="0" w:color="101010"/>
              <w:left w:val="single" w:sz="6" w:space="0" w:color="101010"/>
              <w:bottom w:val="single" w:sz="6" w:space="0" w:color="101010"/>
              <w:right w:val="single" w:sz="6" w:space="0" w:color="10101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财务状况</w:t>
            </w:r>
          </w:p>
        </w:tc>
        <w:tc>
          <w:tcPr>
            <w:tcW w:w="6410" w:type="dxa"/>
            <w:tcBorders>
              <w:top w:val="single" w:sz="5" w:space="0" w:color="101010"/>
              <w:left w:val="single" w:sz="6" w:space="0" w:color="101010"/>
              <w:bottom w:val="single" w:sz="6" w:space="0" w:color="101010"/>
              <w:right w:val="single" w:sz="6" w:space="0" w:color="101010"/>
            </w:tcBorders>
          </w:tcPr>
          <w:p>
            <w:pPr>
              <w:pStyle w:val="TableParagraph"/>
              <w:spacing w:line="242"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spacing w:val="4"/>
                <w:w w:val="102"/>
                <w:sz w:val="20"/>
                <w:szCs w:val="20"/>
              </w:rPr>
              <w:t>资产</w:t>
            </w:r>
            <w:r>
              <w:rPr>
                <w:rFonts w:ascii="宋体" w:hAnsi="宋体" w:cs="宋体" w:eastAsia="宋体" w:hint="default"/>
                <w:spacing w:val="5"/>
                <w:w w:val="102"/>
                <w:sz w:val="20"/>
                <w:szCs w:val="20"/>
              </w:rPr>
              <w:t>总</w:t>
            </w:r>
            <w:r>
              <w:rPr>
                <w:rFonts w:ascii="宋体" w:hAnsi="宋体" w:cs="宋体" w:eastAsia="宋体" w:hint="default"/>
                <w:spacing w:val="4"/>
                <w:w w:val="102"/>
                <w:sz w:val="20"/>
                <w:szCs w:val="20"/>
              </w:rPr>
              <w:t>额：</w:t>
            </w:r>
            <w:r>
              <w:rPr>
                <w:rFonts w:ascii="Times New Roman" w:hAnsi="Times New Roman" w:cs="Times New Roman" w:eastAsia="Times New Roman" w:hint="default"/>
                <w:spacing w:val="2"/>
                <w:w w:val="102"/>
                <w:sz w:val="20"/>
                <w:szCs w:val="20"/>
              </w:rPr>
              <w:t>5</w:t>
            </w:r>
            <w:r>
              <w:rPr>
                <w:rFonts w:ascii="Times New Roman" w:hAnsi="Times New Roman" w:cs="Times New Roman" w:eastAsia="Times New Roman" w:hint="default"/>
                <w:spacing w:val="-1"/>
                <w:w w:val="102"/>
                <w:sz w:val="20"/>
                <w:szCs w:val="20"/>
              </w:rPr>
              <w:t>,</w:t>
            </w:r>
            <w:r>
              <w:rPr>
                <w:rFonts w:ascii="Times New Roman" w:hAnsi="Times New Roman" w:cs="Times New Roman" w:eastAsia="Times New Roman" w:hint="default"/>
                <w:spacing w:val="1"/>
                <w:w w:val="102"/>
                <w:sz w:val="20"/>
                <w:szCs w:val="20"/>
              </w:rPr>
              <w:t>8</w:t>
            </w:r>
            <w:r>
              <w:rPr>
                <w:rFonts w:ascii="Times New Roman" w:hAnsi="Times New Roman" w:cs="Times New Roman" w:eastAsia="Times New Roman" w:hint="default"/>
                <w:spacing w:val="-1"/>
                <w:w w:val="102"/>
                <w:sz w:val="20"/>
                <w:szCs w:val="20"/>
              </w:rPr>
              <w:t>96,</w:t>
            </w:r>
            <w:r>
              <w:rPr>
                <w:rFonts w:ascii="Times New Roman" w:hAnsi="Times New Roman" w:cs="Times New Roman" w:eastAsia="Times New Roman" w:hint="default"/>
                <w:spacing w:val="1"/>
                <w:w w:val="102"/>
                <w:sz w:val="20"/>
                <w:szCs w:val="20"/>
              </w:rPr>
              <w:t>3</w:t>
            </w:r>
            <w:r>
              <w:rPr>
                <w:rFonts w:ascii="Times New Roman" w:hAnsi="Times New Roman" w:cs="Times New Roman" w:eastAsia="Times New Roman" w:hint="default"/>
                <w:spacing w:val="-2"/>
                <w:w w:val="102"/>
                <w:sz w:val="20"/>
                <w:szCs w:val="20"/>
              </w:rPr>
              <w:t>2</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2"/>
                <w:w w:val="102"/>
                <w:sz w:val="20"/>
                <w:szCs w:val="20"/>
              </w:rPr>
              <w:t>6</w:t>
            </w:r>
            <w:r>
              <w:rPr>
                <w:rFonts w:ascii="Times New Roman" w:hAnsi="Times New Roman" w:cs="Times New Roman" w:eastAsia="Times New Roman" w:hint="default"/>
                <w:w w:val="102"/>
                <w:sz w:val="20"/>
                <w:szCs w:val="20"/>
              </w:rPr>
              <w:t>5</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6"/>
                <w:sz w:val="20"/>
                <w:szCs w:val="20"/>
              </w:rPr>
              <w:t> </w:t>
            </w:r>
            <w:r>
              <w:rPr>
                <w:rFonts w:ascii="宋体" w:hAnsi="宋体" w:cs="宋体" w:eastAsia="宋体" w:hint="default"/>
                <w:spacing w:val="4"/>
                <w:w w:val="102"/>
                <w:sz w:val="20"/>
                <w:szCs w:val="20"/>
              </w:rPr>
              <w:t>万元</w:t>
            </w:r>
            <w:r>
              <w:rPr>
                <w:rFonts w:ascii="Times New Roman" w:hAnsi="Times New Roman" w:cs="Times New Roman" w:eastAsia="Times New Roman" w:hint="default"/>
                <w:spacing w:val="6"/>
                <w:w w:val="102"/>
                <w:sz w:val="20"/>
                <w:szCs w:val="20"/>
              </w:rPr>
              <w:t>(</w:t>
            </w:r>
            <w:r>
              <w:rPr>
                <w:rFonts w:ascii="宋体" w:hAnsi="宋体" w:cs="宋体" w:eastAsia="宋体" w:hint="default"/>
                <w:spacing w:val="4"/>
                <w:w w:val="102"/>
                <w:sz w:val="20"/>
                <w:szCs w:val="20"/>
              </w:rPr>
              <w:t>未</w:t>
            </w:r>
            <w:r>
              <w:rPr>
                <w:rFonts w:ascii="宋体" w:hAnsi="宋体" w:cs="宋体" w:eastAsia="宋体" w:hint="default"/>
                <w:spacing w:val="5"/>
                <w:w w:val="102"/>
                <w:sz w:val="20"/>
                <w:szCs w:val="20"/>
              </w:rPr>
              <w:t>经审</w:t>
            </w:r>
            <w:r>
              <w:rPr>
                <w:rFonts w:ascii="宋体" w:hAnsi="宋体" w:cs="宋体" w:eastAsia="宋体" w:hint="default"/>
                <w:spacing w:val="4"/>
                <w:w w:val="102"/>
                <w:sz w:val="20"/>
                <w:szCs w:val="20"/>
              </w:rPr>
              <w:t>计</w:t>
            </w:r>
            <w:r>
              <w:rPr>
                <w:rFonts w:ascii="宋体" w:hAnsi="宋体" w:cs="宋体" w:eastAsia="宋体" w:hint="default"/>
                <w:spacing w:val="-97"/>
                <w:w w:val="102"/>
                <w:sz w:val="20"/>
                <w:szCs w:val="20"/>
              </w:rPr>
              <w:t>）</w:t>
            </w:r>
            <w:r>
              <w:rPr>
                <w:rFonts w:ascii="宋体" w:hAnsi="宋体" w:cs="宋体" w:eastAsia="宋体" w:hint="default"/>
                <w:spacing w:val="4"/>
                <w:w w:val="102"/>
                <w:sz w:val="20"/>
                <w:szCs w:val="20"/>
              </w:rPr>
              <w:t>；</w:t>
            </w:r>
            <w:r>
              <w:rPr>
                <w:rFonts w:ascii="宋体" w:hAnsi="宋体" w:cs="宋体" w:eastAsia="宋体" w:hint="default"/>
                <w:spacing w:val="5"/>
                <w:w w:val="102"/>
                <w:sz w:val="20"/>
                <w:szCs w:val="20"/>
              </w:rPr>
              <w:t>净</w:t>
            </w:r>
            <w:r>
              <w:rPr>
                <w:rFonts w:ascii="宋体" w:hAnsi="宋体" w:cs="宋体" w:eastAsia="宋体" w:hint="default"/>
                <w:spacing w:val="4"/>
                <w:w w:val="102"/>
                <w:sz w:val="20"/>
                <w:szCs w:val="20"/>
              </w:rPr>
              <w:t>资</w:t>
            </w:r>
            <w:r>
              <w:rPr>
                <w:rFonts w:ascii="宋体" w:hAnsi="宋体" w:cs="宋体" w:eastAsia="宋体" w:hint="default"/>
                <w:spacing w:val="5"/>
                <w:w w:val="102"/>
                <w:sz w:val="20"/>
                <w:szCs w:val="20"/>
              </w:rPr>
              <w:t>产</w:t>
            </w:r>
            <w:r>
              <w:rPr>
                <w:rFonts w:ascii="宋体" w:hAnsi="宋体" w:cs="宋体" w:eastAsia="宋体" w:hint="default"/>
                <w:spacing w:val="4"/>
                <w:w w:val="102"/>
                <w:sz w:val="20"/>
                <w:szCs w:val="20"/>
              </w:rPr>
              <w:t>总额：</w:t>
            </w:r>
            <w:r>
              <w:rPr>
                <w:rFonts w:ascii="Times New Roman" w:hAnsi="Times New Roman" w:cs="Times New Roman" w:eastAsia="Times New Roman" w:hint="default"/>
                <w:spacing w:val="1"/>
                <w:w w:val="102"/>
                <w:sz w:val="20"/>
                <w:szCs w:val="20"/>
              </w:rPr>
              <w:t>2</w:t>
            </w:r>
            <w:r>
              <w:rPr>
                <w:rFonts w:ascii="Times New Roman" w:hAnsi="Times New Roman" w:cs="Times New Roman" w:eastAsia="Times New Roman" w:hint="default"/>
                <w:spacing w:val="-1"/>
                <w:w w:val="102"/>
                <w:sz w:val="20"/>
                <w:szCs w:val="20"/>
              </w:rPr>
              <w:t>,</w:t>
            </w:r>
            <w:r>
              <w:rPr>
                <w:rFonts w:ascii="Times New Roman" w:hAnsi="Times New Roman" w:cs="Times New Roman" w:eastAsia="Times New Roman" w:hint="default"/>
                <w:spacing w:val="1"/>
                <w:w w:val="102"/>
                <w:sz w:val="20"/>
                <w:szCs w:val="20"/>
              </w:rPr>
              <w:t>7</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1"/>
                <w:w w:val="102"/>
                <w:sz w:val="20"/>
                <w:szCs w:val="20"/>
              </w:rPr>
              <w:t>0</w:t>
            </w:r>
            <w:r>
              <w:rPr>
                <w:rFonts w:ascii="Times New Roman" w:hAnsi="Times New Roman" w:cs="Times New Roman" w:eastAsia="Times New Roman" w:hint="default"/>
                <w:spacing w:val="-1"/>
                <w:w w:val="102"/>
                <w:sz w:val="20"/>
                <w:szCs w:val="20"/>
              </w:rPr>
              <w:t>,45</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.9</w:t>
            </w:r>
            <w:r>
              <w:rPr>
                <w:rFonts w:ascii="Times New Roman" w:hAnsi="Times New Roman" w:cs="Times New Roman" w:eastAsia="Times New Roman" w:hint="default"/>
                <w:w w:val="102"/>
                <w:sz w:val="20"/>
                <w:szCs w:val="20"/>
              </w:rPr>
              <w:t>8</w:t>
            </w:r>
            <w:r>
              <w:rPr>
                <w:rFonts w:ascii="Times New Roman" w:hAnsi="Times New Roman" w:cs="Times New Roman" w:eastAsia="Times New Roman" w:hint="default"/>
                <w:sz w:val="20"/>
                <w:szCs w:val="20"/>
              </w:rPr>
            </w:r>
          </w:p>
          <w:p>
            <w:pPr>
              <w:pStyle w:val="TableParagraph"/>
              <w:spacing w:line="270"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万元</w:t>
            </w:r>
            <w:r>
              <w:rPr>
                <w:rFonts w:ascii="Times New Roman" w:hAnsi="Times New Roman" w:cs="Times New Roman" w:eastAsia="Times New Roman" w:hint="default"/>
                <w:w w:val="102"/>
                <w:sz w:val="20"/>
                <w:szCs w:val="20"/>
              </w:rPr>
              <w:t>(</w:t>
            </w:r>
            <w:r>
              <w:rPr>
                <w:rFonts w:ascii="宋体" w:hAnsi="宋体" w:cs="宋体" w:eastAsia="宋体" w:hint="default"/>
                <w:spacing w:val="-1"/>
                <w:w w:val="102"/>
                <w:sz w:val="20"/>
                <w:szCs w:val="20"/>
              </w:rPr>
              <w:t>未经审</w:t>
            </w:r>
            <w:r>
              <w:rPr>
                <w:rFonts w:ascii="宋体" w:hAnsi="宋体" w:cs="宋体" w:eastAsia="宋体" w:hint="default"/>
                <w:spacing w:val="-2"/>
                <w:w w:val="102"/>
                <w:sz w:val="20"/>
                <w:szCs w:val="20"/>
              </w:rPr>
              <w:t>计</w:t>
            </w:r>
            <w:r>
              <w:rPr>
                <w:rFonts w:ascii="宋体" w:hAnsi="宋体" w:cs="宋体" w:eastAsia="宋体" w:hint="default"/>
                <w:spacing w:val="-102"/>
                <w:w w:val="102"/>
                <w:sz w:val="20"/>
                <w:szCs w:val="20"/>
              </w:rPr>
              <w:t>）</w:t>
            </w:r>
            <w:r>
              <w:rPr>
                <w:rFonts w:ascii="宋体" w:hAnsi="宋体" w:cs="宋体" w:eastAsia="宋体" w:hint="default"/>
                <w:w w:val="102"/>
                <w:sz w:val="20"/>
                <w:szCs w:val="20"/>
              </w:rPr>
              <w:t>。</w:t>
            </w:r>
            <w:r>
              <w:rPr>
                <w:rFonts w:ascii="宋体" w:hAnsi="宋体" w:cs="宋体" w:eastAsia="宋体" w:hint="default"/>
                <w:sz w:val="20"/>
                <w:szCs w:val="20"/>
              </w:rPr>
            </w:r>
          </w:p>
        </w:tc>
      </w:tr>
      <w:tr>
        <w:trPr>
          <w:trHeight w:val="1339" w:hRule="exact"/>
        </w:trPr>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现金流和未来发展战略</w:t>
            </w:r>
          </w:p>
        </w:tc>
        <w:tc>
          <w:tcPr>
            <w:tcW w:w="641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98" w:right="-4"/>
              <w:jc w:val="left"/>
              <w:rPr>
                <w:rFonts w:ascii="宋体" w:hAnsi="宋体" w:cs="宋体" w:eastAsia="宋体" w:hint="default"/>
                <w:sz w:val="20"/>
                <w:szCs w:val="20"/>
              </w:rPr>
            </w:pPr>
            <w:r>
              <w:rPr>
                <w:rFonts w:ascii="宋体" w:hAnsi="宋体" w:cs="宋体" w:eastAsia="宋体" w:hint="default"/>
                <w:spacing w:val="-1"/>
                <w:w w:val="102"/>
                <w:sz w:val="20"/>
                <w:szCs w:val="20"/>
              </w:rPr>
              <w:t>现金及</w:t>
            </w:r>
            <w:r>
              <w:rPr>
                <w:rFonts w:ascii="宋体" w:hAnsi="宋体" w:cs="宋体" w:eastAsia="宋体" w:hint="default"/>
                <w:spacing w:val="1"/>
                <w:w w:val="102"/>
                <w:sz w:val="20"/>
                <w:szCs w:val="20"/>
              </w:rPr>
              <w:t>现</w:t>
            </w:r>
            <w:r>
              <w:rPr>
                <w:rFonts w:ascii="宋体" w:hAnsi="宋体" w:cs="宋体" w:eastAsia="宋体" w:hint="default"/>
                <w:spacing w:val="-1"/>
                <w:w w:val="102"/>
                <w:sz w:val="20"/>
                <w:szCs w:val="20"/>
              </w:rPr>
              <w:t>金等价物净</w:t>
            </w:r>
            <w:r>
              <w:rPr>
                <w:rFonts w:ascii="宋体" w:hAnsi="宋体" w:cs="宋体" w:eastAsia="宋体" w:hint="default"/>
                <w:spacing w:val="1"/>
                <w:w w:val="102"/>
                <w:sz w:val="20"/>
                <w:szCs w:val="20"/>
              </w:rPr>
              <w:t>增</w:t>
            </w:r>
            <w:r>
              <w:rPr>
                <w:rFonts w:ascii="宋体" w:hAnsi="宋体" w:cs="宋体" w:eastAsia="宋体" w:hint="default"/>
                <w:spacing w:val="-1"/>
                <w:w w:val="102"/>
                <w:sz w:val="20"/>
                <w:szCs w:val="20"/>
              </w:rPr>
              <w:t>加</w:t>
            </w:r>
            <w:r>
              <w:rPr>
                <w:rFonts w:ascii="宋体" w:hAnsi="宋体" w:cs="宋体" w:eastAsia="宋体" w:hint="default"/>
                <w:spacing w:val="-2"/>
                <w:w w:val="102"/>
                <w:sz w:val="20"/>
                <w:szCs w:val="20"/>
              </w:rPr>
              <w:t>额</w:t>
            </w:r>
            <w:r>
              <w:rPr>
                <w:rFonts w:ascii="宋体" w:hAnsi="宋体" w:cs="宋体" w:eastAsia="宋体" w:hint="default"/>
                <w:spacing w:val="-21"/>
                <w:w w:val="102"/>
                <w:sz w:val="20"/>
                <w:szCs w:val="20"/>
              </w:rPr>
              <w:t>：</w:t>
            </w:r>
            <w:r>
              <w:rPr>
                <w:rFonts w:ascii="Times New Roman" w:hAnsi="Times New Roman" w:cs="Times New Roman" w:eastAsia="Times New Roman" w:hint="default"/>
                <w:spacing w:val="-1"/>
                <w:w w:val="102"/>
                <w:sz w:val="20"/>
                <w:szCs w:val="20"/>
              </w:rPr>
              <w:t>22</w:t>
            </w:r>
            <w:r>
              <w:rPr>
                <w:rFonts w:ascii="Times New Roman" w:hAnsi="Times New Roman" w:cs="Times New Roman" w:eastAsia="Times New Roman" w:hint="default"/>
                <w:spacing w:val="1"/>
                <w:w w:val="102"/>
                <w:sz w:val="20"/>
                <w:szCs w:val="20"/>
              </w:rPr>
              <w:t>8</w:t>
            </w:r>
            <w:r>
              <w:rPr>
                <w:rFonts w:ascii="Times New Roman" w:hAnsi="Times New Roman" w:cs="Times New Roman" w:eastAsia="Times New Roman" w:hint="default"/>
                <w:spacing w:val="-2"/>
                <w:w w:val="102"/>
                <w:sz w:val="20"/>
                <w:szCs w:val="20"/>
              </w:rPr>
              <w:t>,</w:t>
            </w:r>
            <w:r>
              <w:rPr>
                <w:rFonts w:ascii="Times New Roman" w:hAnsi="Times New Roman" w:cs="Times New Roman" w:eastAsia="Times New Roman" w:hint="default"/>
                <w:spacing w:val="1"/>
                <w:w w:val="102"/>
                <w:sz w:val="20"/>
                <w:szCs w:val="20"/>
              </w:rPr>
              <w:t>1</w:t>
            </w:r>
            <w:r>
              <w:rPr>
                <w:rFonts w:ascii="Times New Roman" w:hAnsi="Times New Roman" w:cs="Times New Roman" w:eastAsia="Times New Roman" w:hint="default"/>
                <w:spacing w:val="-1"/>
                <w:w w:val="102"/>
                <w:sz w:val="20"/>
                <w:szCs w:val="20"/>
              </w:rPr>
              <w:t>42.7</w:t>
            </w:r>
            <w:r>
              <w:rPr>
                <w:rFonts w:ascii="Times New Roman" w:hAnsi="Times New Roman" w:cs="Times New Roman" w:eastAsia="Times New Roman" w:hint="default"/>
                <w:w w:val="102"/>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pacing w:val="-1"/>
                <w:w w:val="102"/>
                <w:sz w:val="20"/>
                <w:szCs w:val="20"/>
              </w:rPr>
              <w:t>万元</w:t>
            </w:r>
            <w:r>
              <w:rPr>
                <w:rFonts w:ascii="Times New Roman" w:hAnsi="Times New Roman" w:cs="Times New Roman" w:eastAsia="Times New Roman" w:hint="default"/>
                <w:w w:val="102"/>
                <w:sz w:val="20"/>
                <w:szCs w:val="20"/>
              </w:rPr>
              <w:t>(</w:t>
            </w:r>
            <w:r>
              <w:rPr>
                <w:rFonts w:ascii="宋体" w:hAnsi="宋体" w:cs="宋体" w:eastAsia="宋体" w:hint="default"/>
                <w:spacing w:val="-2"/>
                <w:w w:val="102"/>
                <w:sz w:val="20"/>
                <w:szCs w:val="20"/>
              </w:rPr>
              <w:t>未</w:t>
            </w:r>
            <w:r>
              <w:rPr>
                <w:rFonts w:ascii="宋体" w:hAnsi="宋体" w:cs="宋体" w:eastAsia="宋体" w:hint="default"/>
                <w:spacing w:val="-1"/>
                <w:w w:val="102"/>
                <w:sz w:val="20"/>
                <w:szCs w:val="20"/>
              </w:rPr>
              <w:t>经审计</w:t>
            </w:r>
            <w:r>
              <w:rPr>
                <w:rFonts w:ascii="宋体" w:hAnsi="宋体" w:cs="宋体" w:eastAsia="宋体" w:hint="default"/>
                <w:spacing w:val="-102"/>
                <w:w w:val="102"/>
                <w:sz w:val="20"/>
                <w:szCs w:val="20"/>
              </w:rPr>
              <w:t>）</w:t>
            </w:r>
            <w:r>
              <w:rPr>
                <w:rFonts w:ascii="宋体" w:hAnsi="宋体" w:cs="宋体" w:eastAsia="宋体" w:hint="default"/>
                <w:spacing w:val="-22"/>
                <w:w w:val="102"/>
                <w:sz w:val="20"/>
                <w:szCs w:val="20"/>
              </w:rPr>
              <w:t>；</w:t>
            </w:r>
            <w:r>
              <w:rPr>
                <w:rFonts w:ascii="宋体" w:hAnsi="宋体" w:cs="宋体" w:eastAsia="宋体" w:hint="default"/>
                <w:spacing w:val="-2"/>
                <w:w w:val="102"/>
                <w:sz w:val="20"/>
                <w:szCs w:val="20"/>
              </w:rPr>
              <w:t>紧</w:t>
            </w:r>
            <w:r>
              <w:rPr>
                <w:rFonts w:ascii="宋体" w:hAnsi="宋体" w:cs="宋体" w:eastAsia="宋体" w:hint="default"/>
                <w:spacing w:val="-1"/>
                <w:w w:val="102"/>
                <w:sz w:val="20"/>
                <w:szCs w:val="20"/>
              </w:rPr>
              <w:t>紧围绕东</w:t>
            </w:r>
            <w:r>
              <w:rPr>
                <w:rFonts w:ascii="宋体" w:hAnsi="宋体" w:cs="宋体" w:eastAsia="宋体" w:hint="default"/>
                <w:sz w:val="20"/>
                <w:szCs w:val="20"/>
              </w:rPr>
            </w:r>
          </w:p>
          <w:p>
            <w:pPr>
              <w:pStyle w:val="TableParagraph"/>
              <w:spacing w:line="242" w:lineRule="auto"/>
              <w:ind w:left="98" w:right="-4"/>
              <w:jc w:val="left"/>
              <w:rPr>
                <w:rFonts w:ascii="宋体" w:hAnsi="宋体" w:cs="宋体" w:eastAsia="宋体" w:hint="default"/>
                <w:sz w:val="20"/>
                <w:szCs w:val="20"/>
              </w:rPr>
            </w:pPr>
            <w:r>
              <w:rPr>
                <w:rFonts w:ascii="宋体" w:hAnsi="宋体" w:cs="宋体" w:eastAsia="宋体" w:hint="default"/>
                <w:spacing w:val="-2"/>
                <w:sz w:val="20"/>
                <w:szCs w:val="20"/>
              </w:rPr>
              <w:t>北亚国际航运中心建设目标，深化内部改革，强化创新驱动；转方式，</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调结构，坚持科学发展；抓效益，促民生，坚持和谐发展；全面完成</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年度各项任务指标，把大连港建成多功能、全方位、现代化的国际强</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港。</w:t>
            </w:r>
          </w:p>
        </w:tc>
      </w:tr>
      <w:tr>
        <w:trPr>
          <w:trHeight w:val="809" w:hRule="exact"/>
        </w:trPr>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4"/>
                <w:sz w:val="20"/>
                <w:szCs w:val="20"/>
              </w:rPr>
              <w:t>报告期内控股和参股的其</w:t>
            </w:r>
          </w:p>
          <w:p>
            <w:pPr>
              <w:pStyle w:val="TableParagraph"/>
              <w:spacing w:line="242" w:lineRule="auto" w:before="3"/>
              <w:ind w:left="98" w:right="96"/>
              <w:jc w:val="left"/>
              <w:rPr>
                <w:rFonts w:ascii="宋体" w:hAnsi="宋体" w:cs="宋体" w:eastAsia="宋体" w:hint="default"/>
                <w:sz w:val="20"/>
                <w:szCs w:val="20"/>
              </w:rPr>
            </w:pPr>
            <w:r>
              <w:rPr>
                <w:rFonts w:ascii="宋体" w:hAnsi="宋体" w:cs="宋体" w:eastAsia="宋体" w:hint="default"/>
                <w:spacing w:val="14"/>
                <w:sz w:val="20"/>
                <w:szCs w:val="20"/>
              </w:rPr>
              <w:t>他境内外上市公司的股权</w:t>
            </w:r>
            <w:r>
              <w:rPr>
                <w:rFonts w:ascii="宋体" w:hAnsi="宋体" w:cs="宋体" w:eastAsia="宋体" w:hint="default"/>
                <w:spacing w:val="-38"/>
                <w:sz w:val="20"/>
                <w:szCs w:val="20"/>
              </w:rPr>
              <w:t> </w:t>
            </w:r>
            <w:r>
              <w:rPr>
                <w:rFonts w:ascii="宋体" w:hAnsi="宋体" w:cs="宋体" w:eastAsia="宋体" w:hint="default"/>
                <w:spacing w:val="-38"/>
                <w:sz w:val="20"/>
                <w:szCs w:val="20"/>
              </w:rPr>
            </w:r>
            <w:r>
              <w:rPr>
                <w:rFonts w:ascii="宋体" w:hAnsi="宋体" w:cs="宋体" w:eastAsia="宋体" w:hint="default"/>
                <w:sz w:val="20"/>
                <w:szCs w:val="20"/>
              </w:rPr>
              <w:t>情况</w:t>
            </w:r>
          </w:p>
        </w:tc>
        <w:tc>
          <w:tcPr>
            <w:tcW w:w="64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锦州港股份有限公司、持股比例</w:t>
            </w:r>
            <w:r>
              <w:rPr>
                <w:rFonts w:ascii="宋体" w:hAnsi="宋体" w:cs="宋体" w:eastAsia="宋体" w:hint="default"/>
                <w:spacing w:val="12"/>
                <w:sz w:val="20"/>
                <w:szCs w:val="20"/>
              </w:rPr>
              <w:t> </w:t>
            </w:r>
            <w:r>
              <w:rPr>
                <w:rFonts w:ascii="Times New Roman" w:hAnsi="Times New Roman" w:cs="Times New Roman" w:eastAsia="Times New Roman" w:hint="default"/>
                <w:sz w:val="20"/>
                <w:szCs w:val="20"/>
              </w:rPr>
              <w:t>18.91%</w:t>
            </w:r>
          </w:p>
        </w:tc>
      </w:tr>
    </w:tbl>
    <w:p>
      <w:pPr>
        <w:spacing w:after="0" w:line="240" w:lineRule="auto"/>
        <w:jc w:val="left"/>
        <w:rPr>
          <w:rFonts w:ascii="Times New Roman" w:hAnsi="Times New Roman" w:cs="Times New Roman" w:eastAsia="Times New Roman" w:hint="default"/>
          <w:sz w:val="20"/>
          <w:szCs w:val="20"/>
        </w:rPr>
        <w:sectPr>
          <w:type w:val="continuous"/>
          <w:pgSz w:w="11910" w:h="16840"/>
          <w:pgMar w:top="1100" w:bottom="1380" w:left="13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1440" w:footer="1607" w:top="1660" w:bottom="1800" w:left="1600" w:right="1000"/>
        </w:sectPr>
      </w:pPr>
    </w:p>
    <w:p>
      <w:pPr>
        <w:spacing w:before="42"/>
        <w:ind w:left="150" w:right="0" w:firstLine="0"/>
        <w:jc w:val="left"/>
        <w:rPr>
          <w:rFonts w:ascii="宋体" w:hAnsi="宋体" w:cs="宋体" w:eastAsia="宋体" w:hint="default"/>
          <w:sz w:val="20"/>
          <w:szCs w:val="20"/>
        </w:rPr>
      </w:pPr>
      <w:r>
        <w:rPr>
          <w:rFonts w:ascii="宋体" w:hAnsi="宋体" w:cs="宋体" w:eastAsia="宋体" w:hint="default"/>
          <w:b/>
          <w:bCs/>
          <w:sz w:val="20"/>
          <w:szCs w:val="20"/>
        </w:rPr>
        <w:t>（二）实际控制人情况</w:t>
      </w:r>
      <w:r>
        <w:rPr>
          <w:rFonts w:ascii="宋体" w:hAnsi="宋体" w:cs="宋体" w:eastAsia="宋体" w:hint="default"/>
          <w:sz w:val="20"/>
          <w:szCs w:val="20"/>
        </w:rPr>
      </w:r>
    </w:p>
    <w:p>
      <w:pPr>
        <w:spacing w:before="56"/>
        <w:ind w:left="15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、法人</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53"/>
        <w:ind w:left="150"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40"/>
          <w:sz w:val="20"/>
          <w:szCs w:val="20"/>
        </w:rPr>
        <w:t> </w:t>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380" w:left="1600" w:right="1000"/>
          <w:cols w:num="2" w:equalWidth="0">
            <w:col w:w="2200" w:space="4058"/>
            <w:col w:w="3052"/>
          </w:cols>
        </w:sectPr>
      </w:pPr>
    </w:p>
    <w:p>
      <w:pPr>
        <w:spacing w:line="240" w:lineRule="auto" w:before="0"/>
        <w:rPr>
          <w:rFonts w:ascii="宋体" w:hAnsi="宋体" w:cs="宋体" w:eastAsia="宋体" w:hint="default"/>
          <w:sz w:val="2"/>
          <w:szCs w:val="2"/>
        </w:rPr>
      </w:pPr>
    </w:p>
    <w:p>
      <w:pPr>
        <w:spacing w:line="308" w:lineRule="exact"/>
        <w:ind w:left="12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3pt;height:15.45pt;mso-position-horizontal-relative:char;mso-position-vertical-relative:line" coordorigin="0,0" coordsize="9066,309">
            <v:group style="position:absolute;left:7;top:14;width:4523;height:2" coordorigin="7,14" coordsize="4523,2">
              <v:shape style="position:absolute;left:7;top:14;width:4523;height:2" coordorigin="7,14" coordsize="4523,0" path="m7,14l4530,14e" filled="false" stroked="true" strokeweight=".71997pt" strokecolor="#101010">
                <v:path arrowok="t"/>
              </v:shape>
            </v:group>
            <v:group style="position:absolute;left:4543;top:14;width:4509;height:2" coordorigin="4543,14" coordsize="4509,2">
              <v:shape style="position:absolute;left:4543;top:14;width:4509;height:2" coordorigin="4543,14" coordsize="4509,0" path="m4543,14l9052,14e" filled="false" stroked="true" strokeweight=".71997pt" strokecolor="#101010">
                <v:path arrowok="t"/>
              </v:shape>
            </v:group>
            <v:group style="position:absolute;left:14;top:7;width:2;height:294" coordorigin="14,7" coordsize="2,294">
              <v:shape style="position:absolute;left:14;top:7;width:2;height:294" coordorigin="14,7" coordsize="0,294" path="m14,7l14,301e" filled="false" stroked="true" strokeweight=".72pt" strokecolor="#101010">
                <v:path arrowok="t"/>
              </v:shape>
            </v:group>
            <v:group style="position:absolute;left:7;top:295;width:4523;height:2" coordorigin="7,295" coordsize="4523,2">
              <v:shape style="position:absolute;left:7;top:295;width:4523;height:2" coordorigin="7,295" coordsize="4523,0" path="m7,295l4530,295e" filled="false" stroked="true" strokeweight=".66003pt" strokecolor="#101010">
                <v:path arrowok="t"/>
              </v:shape>
            </v:group>
            <v:group style="position:absolute;left:4537;top:7;width:2;height:294" coordorigin="4537,7" coordsize="2,294">
              <v:shape style="position:absolute;left:4537;top:7;width:2;height:294" coordorigin="4537,7" coordsize="0,294" path="m4537,7l4537,301e" filled="false" stroked="true" strokeweight=".66pt" strokecolor="#101010">
                <v:path arrowok="t"/>
              </v:shape>
            </v:group>
            <v:group style="position:absolute;left:4543;top:295;width:4509;height:2" coordorigin="4543,295" coordsize="4509,2">
              <v:shape style="position:absolute;left:4543;top:295;width:4509;height:2" coordorigin="4543,295" coordsize="4509,0" path="m4543,295l9052,295e" filled="false" stroked="true" strokeweight=".66003pt" strokecolor="#101010">
                <v:path arrowok="t"/>
              </v:shape>
            </v:group>
            <v:group style="position:absolute;left:9059;top:7;width:2;height:294" coordorigin="9059,7" coordsize="2,294">
              <v:shape style="position:absolute;left:9059;top:7;width:2;height:294" coordorigin="9059,7" coordsize="0,294" path="m9059,7l9059,301e" filled="false" stroked="true" strokeweight=".71997pt" strokecolor="#101010">
                <v:path arrowok="t"/>
              </v:shape>
              <v:shape style="position:absolute;left:14;top:14;width:4523;height:281" type="#_x0000_t202" filled="false" stroked="false">
                <v:textbox inset="0,0,0,0">
                  <w:txbxContent>
                    <w:p>
                      <w:pPr>
                        <w:spacing w:line="239" w:lineRule="exact" w:before="0"/>
                        <w:ind w:left="104" w:right="0" w:firstLine="0"/>
                        <w:jc w:val="left"/>
                        <w:rPr>
                          <w:rFonts w:ascii="宋体" w:hAnsi="宋体" w:cs="宋体" w:eastAsia="宋体" w:hint="default"/>
                          <w:sz w:val="20"/>
                          <w:szCs w:val="20"/>
                        </w:rPr>
                      </w:pPr>
                      <w:r>
                        <w:rPr>
                          <w:rFonts w:ascii="宋体" w:hAnsi="宋体" w:cs="宋体" w:eastAsia="宋体" w:hint="default"/>
                          <w:sz w:val="20"/>
                          <w:szCs w:val="20"/>
                        </w:rPr>
                        <w:t>名称</w:t>
                      </w:r>
                    </w:p>
                  </w:txbxContent>
                </v:textbox>
                <w10:wrap type="none"/>
              </v:shape>
              <v:shape style="position:absolute;left:4537;top:14;width:4523;height:281" type="#_x0000_t202" filled="false" stroked="false">
                <v:textbox inset="0,0,0,0">
                  <w:txbxContent>
                    <w:p>
                      <w:pPr>
                        <w:spacing w:line="239" w:lineRule="exact" w:before="0"/>
                        <w:ind w:left="105" w:right="0" w:firstLine="0"/>
                        <w:jc w:val="left"/>
                        <w:rPr>
                          <w:rFonts w:ascii="宋体" w:hAnsi="宋体" w:cs="宋体" w:eastAsia="宋体" w:hint="default"/>
                          <w:sz w:val="20"/>
                          <w:szCs w:val="20"/>
                        </w:rPr>
                      </w:pPr>
                      <w:r>
                        <w:rPr>
                          <w:rFonts w:ascii="宋体" w:hAnsi="宋体" w:cs="宋体" w:eastAsia="宋体" w:hint="default"/>
                          <w:sz w:val="20"/>
                          <w:szCs w:val="20"/>
                        </w:rPr>
                        <w:t>大连市人民政府国有资产监督管理委员会</w:t>
                      </w:r>
                    </w:p>
                  </w:txbxContent>
                </v:textbox>
                <w10:wrap type="none"/>
              </v:shape>
            </v:group>
          </v:group>
        </w:pict>
      </w:r>
      <w:r>
        <w:rPr>
          <w:rFonts w:ascii="宋体" w:hAnsi="宋体" w:cs="宋体" w:eastAsia="宋体" w:hint="default"/>
          <w:position w:val="-5"/>
          <w:sz w:val="20"/>
          <w:szCs w:val="20"/>
        </w:rPr>
      </w:r>
    </w:p>
    <w:p>
      <w:pPr>
        <w:spacing w:line="240" w:lineRule="auto" w:before="13"/>
        <w:rPr>
          <w:rFonts w:ascii="宋体" w:hAnsi="宋体" w:cs="宋体" w:eastAsia="宋体" w:hint="default"/>
          <w:sz w:val="11"/>
          <w:szCs w:val="11"/>
        </w:rPr>
      </w:pPr>
    </w:p>
    <w:p>
      <w:pPr>
        <w:spacing w:before="42"/>
        <w:ind w:left="150" w:right="188"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w:t>
      </w:r>
      <w:r>
        <w:rPr>
          <w:rFonts w:ascii="宋体" w:hAnsi="宋体" w:cs="宋体" w:eastAsia="宋体" w:hint="default"/>
          <w:b/>
          <w:bCs/>
          <w:spacing w:val="95"/>
          <w:sz w:val="20"/>
          <w:szCs w:val="20"/>
        </w:rPr>
        <w:t> </w:t>
      </w:r>
      <w:r>
        <w:rPr>
          <w:rFonts w:ascii="宋体" w:hAnsi="宋体" w:cs="宋体" w:eastAsia="宋体" w:hint="default"/>
          <w:b/>
          <w:bCs/>
          <w:sz w:val="20"/>
          <w:szCs w:val="20"/>
        </w:rPr>
        <w:t>公司与实际控制人之间的产权及控制关系的方框图</w:t>
      </w:r>
      <w:r>
        <w:rPr>
          <w:rFonts w:ascii="宋体" w:hAnsi="宋体" w:cs="宋体" w:eastAsia="宋体" w:hint="default"/>
          <w:sz w:val="20"/>
          <w:szCs w:val="20"/>
        </w:rPr>
      </w:r>
    </w:p>
    <w:p>
      <w:pPr>
        <w:spacing w:line="240" w:lineRule="auto" w:before="3"/>
        <w:rPr>
          <w:rFonts w:ascii="宋体" w:hAnsi="宋体" w:cs="宋体" w:eastAsia="宋体" w:hint="default"/>
          <w:b/>
          <w:bCs/>
          <w:sz w:val="5"/>
          <w:szCs w:val="5"/>
        </w:rPr>
      </w:pPr>
    </w:p>
    <w:p>
      <w:pPr>
        <w:spacing w:line="3462" w:lineRule="exact"/>
        <w:ind w:left="150"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5135675" cy="219894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5135675" cy="2198941"/>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8"/>
        <w:rPr>
          <w:rFonts w:ascii="宋体" w:hAnsi="宋体" w:cs="宋体" w:eastAsia="宋体" w:hint="default"/>
          <w:b/>
          <w:bCs/>
          <w:sz w:val="16"/>
          <w:szCs w:val="16"/>
        </w:rPr>
      </w:pPr>
    </w:p>
    <w:p>
      <w:pPr>
        <w:spacing w:line="290" w:lineRule="auto" w:before="0"/>
        <w:ind w:left="355" w:right="188" w:hanging="206"/>
        <w:jc w:val="left"/>
        <w:rPr>
          <w:rFonts w:ascii="宋体" w:hAnsi="宋体" w:cs="宋体" w:eastAsia="宋体" w:hint="default"/>
          <w:sz w:val="20"/>
          <w:szCs w:val="20"/>
        </w:rPr>
      </w:pPr>
      <w:r>
        <w:rPr>
          <w:rFonts w:ascii="宋体" w:hAnsi="宋体" w:cs="宋体" w:eastAsia="宋体" w:hint="default"/>
          <w:b/>
          <w:bCs/>
          <w:sz w:val="20"/>
          <w:szCs w:val="20"/>
        </w:rPr>
        <w:t>五、其他持股在百分之十以上的法人股东</w:t>
      </w:r>
      <w:r>
        <w:rPr>
          <w:rFonts w:ascii="宋体" w:hAnsi="宋体" w:cs="宋体" w:eastAsia="宋体" w:hint="default"/>
          <w:b/>
          <w:bCs/>
          <w:spacing w:val="-30"/>
          <w:sz w:val="20"/>
          <w:szCs w:val="20"/>
        </w:rPr>
        <w:t> </w:t>
      </w:r>
      <w:r>
        <w:rPr>
          <w:rFonts w:ascii="宋体" w:hAnsi="宋体" w:cs="宋体" w:eastAsia="宋体" w:hint="default"/>
          <w:b/>
          <w:bCs/>
          <w:spacing w:val="-30"/>
          <w:sz w:val="20"/>
          <w:szCs w:val="20"/>
        </w:rPr>
      </w:r>
      <w:r>
        <w:rPr>
          <w:rFonts w:ascii="宋体" w:hAnsi="宋体" w:cs="宋体" w:eastAsia="宋体" w:hint="default"/>
          <w:spacing w:val="-1"/>
          <w:sz w:val="20"/>
          <w:szCs w:val="20"/>
        </w:rPr>
        <w:t>截止本报告期末公司无其他持股在百分之十以上的法人股东。</w:t>
      </w:r>
      <w:r>
        <w:rPr>
          <w:rFonts w:ascii="宋体" w:hAnsi="宋体" w:cs="宋体" w:eastAsia="宋体" w:hint="default"/>
          <w:sz w:val="20"/>
          <w:szCs w:val="20"/>
        </w:rPr>
      </w:r>
    </w:p>
    <w:p>
      <w:pPr>
        <w:spacing w:after="0" w:line="290" w:lineRule="auto"/>
        <w:jc w:val="left"/>
        <w:rPr>
          <w:rFonts w:ascii="宋体" w:hAnsi="宋体" w:cs="宋体" w:eastAsia="宋体" w:hint="default"/>
          <w:sz w:val="20"/>
          <w:szCs w:val="20"/>
        </w:rPr>
        <w:sectPr>
          <w:type w:val="continuous"/>
          <w:pgSz w:w="11910" w:h="16840"/>
          <w:pgMar w:top="1100" w:bottom="1380" w:left="1600" w:right="1000"/>
        </w:sectPr>
      </w:pPr>
    </w:p>
    <w:p>
      <w:pPr>
        <w:spacing w:line="240" w:lineRule="auto" w:before="13"/>
        <w:rPr>
          <w:rFonts w:ascii="宋体" w:hAnsi="宋体" w:cs="宋体" w:eastAsia="宋体" w:hint="default"/>
          <w:sz w:val="28"/>
          <w:szCs w:val="28"/>
        </w:rPr>
      </w:pPr>
    </w:p>
    <w:p>
      <w:pPr>
        <w:pStyle w:val="Heading2"/>
        <w:spacing w:line="240" w:lineRule="auto"/>
        <w:ind w:left="2050" w:right="0"/>
        <w:jc w:val="left"/>
        <w:rPr>
          <w:b w:val="0"/>
          <w:bCs w:val="0"/>
        </w:rPr>
      </w:pPr>
      <w:bookmarkStart w:name="_TOC_250004" w:id="7"/>
      <w:r>
        <w:rPr/>
        <w:t>第七节</w:t>
      </w:r>
      <w:r>
        <w:rPr>
          <w:spacing w:val="37"/>
        </w:rPr>
        <w:t> </w:t>
      </w:r>
      <w:r>
        <w:rPr/>
        <w:t>董事、监事、高级管理人员和员工情况</w:t>
      </w:r>
      <w:bookmarkEnd w:id="7"/>
      <w:r>
        <w:rPr>
          <w:b w:val="0"/>
          <w:bCs w:val="0"/>
        </w:rPr>
      </w:r>
    </w:p>
    <w:p>
      <w:pPr>
        <w:spacing w:line="240" w:lineRule="auto" w:before="6"/>
        <w:rPr>
          <w:rFonts w:ascii="黑体" w:hAnsi="黑体" w:cs="黑体" w:eastAsia="黑体" w:hint="default"/>
          <w:b/>
          <w:bCs/>
          <w:sz w:val="23"/>
          <w:szCs w:val="23"/>
        </w:rPr>
      </w:pPr>
    </w:p>
    <w:p>
      <w:pPr>
        <w:spacing w:after="0" w:line="240" w:lineRule="auto"/>
        <w:rPr>
          <w:rFonts w:ascii="黑体" w:hAnsi="黑体" w:cs="黑体" w:eastAsia="黑体" w:hint="default"/>
          <w:sz w:val="23"/>
          <w:szCs w:val="23"/>
        </w:rPr>
        <w:sectPr>
          <w:pgSz w:w="11910" w:h="16840"/>
          <w:pgMar w:header="1440" w:footer="1607" w:top="1660" w:bottom="1800" w:left="1100" w:right="1100"/>
        </w:sectPr>
      </w:pPr>
    </w:p>
    <w:p>
      <w:pPr>
        <w:spacing w:before="42"/>
        <w:ind w:left="650" w:right="0" w:firstLine="0"/>
        <w:jc w:val="left"/>
        <w:rPr>
          <w:rFonts w:ascii="宋体" w:hAnsi="宋体" w:cs="宋体" w:eastAsia="宋体" w:hint="default"/>
          <w:sz w:val="20"/>
          <w:szCs w:val="20"/>
        </w:rPr>
      </w:pPr>
      <w:r>
        <w:rPr>
          <w:rFonts w:ascii="宋体" w:hAnsi="宋体" w:cs="宋体" w:eastAsia="宋体" w:hint="default"/>
          <w:b/>
          <w:bCs/>
          <w:sz w:val="20"/>
          <w:szCs w:val="20"/>
        </w:rPr>
        <w:t>一、持股变动及报酬情况</w:t>
      </w:r>
      <w:r>
        <w:rPr>
          <w:rFonts w:ascii="宋体" w:hAnsi="宋体" w:cs="宋体" w:eastAsia="宋体" w:hint="default"/>
          <w:sz w:val="20"/>
          <w:szCs w:val="20"/>
        </w:rPr>
      </w:r>
    </w:p>
    <w:p>
      <w:pPr>
        <w:spacing w:before="55"/>
        <w:ind w:left="650" w:right="0" w:firstLine="0"/>
        <w:jc w:val="left"/>
        <w:rPr>
          <w:rFonts w:ascii="宋体" w:hAnsi="宋体" w:cs="宋体" w:eastAsia="宋体" w:hint="default"/>
          <w:sz w:val="20"/>
          <w:szCs w:val="20"/>
        </w:rPr>
      </w:pPr>
      <w:r>
        <w:rPr>
          <w:rFonts w:ascii="宋体" w:hAnsi="宋体" w:cs="宋体" w:eastAsia="宋体" w:hint="default"/>
          <w:b/>
          <w:bCs/>
          <w:sz w:val="20"/>
          <w:szCs w:val="20"/>
        </w:rPr>
        <w:t>（一）现任及报告期内离任董事、监事和高级管理人员持股变动及报酬情况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53"/>
        <w:ind w:left="650" w:right="0" w:firstLine="0"/>
        <w:jc w:val="left"/>
        <w:rPr>
          <w:rFonts w:ascii="宋体" w:hAnsi="宋体" w:cs="宋体" w:eastAsia="宋体" w:hint="default"/>
          <w:sz w:val="20"/>
          <w:szCs w:val="20"/>
        </w:rPr>
      </w:pPr>
      <w:r>
        <w:rPr>
          <w:rFonts w:ascii="宋体" w:hAnsi="宋体" w:cs="宋体" w:eastAsia="宋体" w:hint="default"/>
          <w:sz w:val="20"/>
          <w:szCs w:val="20"/>
        </w:rPr>
        <w:t>单位：股</w:t>
      </w:r>
    </w:p>
    <w:p>
      <w:pPr>
        <w:spacing w:after="0"/>
        <w:jc w:val="left"/>
        <w:rPr>
          <w:rFonts w:ascii="宋体" w:hAnsi="宋体" w:cs="宋体" w:eastAsia="宋体" w:hint="default"/>
          <w:sz w:val="20"/>
          <w:szCs w:val="20"/>
        </w:rPr>
        <w:sectPr>
          <w:type w:val="continuous"/>
          <w:pgSz w:w="11910" w:h="16840"/>
          <w:pgMar w:top="1100" w:bottom="1380" w:left="1100" w:right="1100"/>
          <w:cols w:num="2" w:equalWidth="0">
            <w:col w:w="7415" w:space="171"/>
            <w:col w:w="2124"/>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74"/>
        <w:gridCol w:w="1219"/>
        <w:gridCol w:w="610"/>
        <w:gridCol w:w="415"/>
        <w:gridCol w:w="1504"/>
        <w:gridCol w:w="1507"/>
        <w:gridCol w:w="1753"/>
        <w:gridCol w:w="1572"/>
      </w:tblGrid>
      <w:tr>
        <w:trPr>
          <w:trHeight w:val="695" w:hRule="exact"/>
        </w:trPr>
        <w:tc>
          <w:tcPr>
            <w:tcW w:w="87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1219"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610"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7"/>
                <w:szCs w:val="17"/>
              </w:rPr>
            </w:pPr>
            <w:r>
              <w:rPr>
                <w:rFonts w:ascii="宋体" w:hAnsi="宋体" w:cs="宋体" w:eastAsia="宋体" w:hint="default"/>
                <w:w w:val="105"/>
                <w:sz w:val="17"/>
                <w:szCs w:val="17"/>
              </w:rPr>
              <w:t>性别</w:t>
            </w:r>
            <w:r>
              <w:rPr>
                <w:rFonts w:ascii="宋体" w:hAnsi="宋体" w:cs="宋体" w:eastAsia="宋体" w:hint="default"/>
                <w:sz w:val="17"/>
                <w:szCs w:val="17"/>
              </w:rPr>
            </w:r>
          </w:p>
        </w:tc>
        <w:tc>
          <w:tcPr>
            <w:tcW w:w="415" w:type="dxa"/>
            <w:tcBorders>
              <w:top w:val="single" w:sz="5" w:space="0" w:color="000000"/>
              <w:left w:val="single" w:sz="5" w:space="0" w:color="000000"/>
              <w:bottom w:val="single" w:sz="6" w:space="0" w:color="000000"/>
              <w:right w:val="single" w:sz="6" w:space="0" w:color="000000"/>
            </w:tcBorders>
          </w:tcPr>
          <w:p>
            <w:pPr>
              <w:pStyle w:val="TableParagraph"/>
              <w:spacing w:line="244" w:lineRule="auto" w:before="89"/>
              <w:ind w:left="112" w:right="110"/>
              <w:jc w:val="left"/>
              <w:rPr>
                <w:rFonts w:ascii="宋体" w:hAnsi="宋体" w:cs="宋体" w:eastAsia="宋体" w:hint="default"/>
                <w:sz w:val="17"/>
                <w:szCs w:val="17"/>
              </w:rPr>
            </w:pPr>
            <w:r>
              <w:rPr>
                <w:rFonts w:ascii="宋体" w:hAnsi="宋体" w:cs="宋体" w:eastAsia="宋体" w:hint="default"/>
                <w:w w:val="105"/>
                <w:sz w:val="17"/>
                <w:szCs w:val="17"/>
              </w:rPr>
              <w:t>年</w:t>
            </w:r>
            <w:r>
              <w:rPr>
                <w:rFonts w:ascii="宋体" w:hAnsi="宋体" w:cs="宋体" w:eastAsia="宋体" w:hint="default"/>
                <w:w w:val="102"/>
                <w:sz w:val="17"/>
                <w:szCs w:val="17"/>
              </w:rPr>
              <w:t> </w:t>
            </w:r>
            <w:r>
              <w:rPr>
                <w:rFonts w:ascii="宋体" w:hAnsi="宋体" w:cs="宋体" w:eastAsia="宋体" w:hint="default"/>
                <w:w w:val="105"/>
                <w:sz w:val="17"/>
                <w:szCs w:val="17"/>
              </w:rPr>
              <w:t>龄</w:t>
            </w:r>
            <w:r>
              <w:rPr>
                <w:rFonts w:ascii="宋体" w:hAnsi="宋体" w:cs="宋体" w:eastAsia="宋体" w:hint="default"/>
                <w:sz w:val="17"/>
                <w:szCs w:val="17"/>
              </w:rPr>
            </w:r>
          </w:p>
        </w:tc>
        <w:tc>
          <w:tcPr>
            <w:tcW w:w="150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任期起始日期</w:t>
            </w:r>
            <w:r>
              <w:rPr>
                <w:rFonts w:ascii="宋体" w:hAnsi="宋体" w:cs="宋体" w:eastAsia="宋体" w:hint="default"/>
                <w:sz w:val="17"/>
                <w:szCs w:val="17"/>
              </w:rPr>
            </w:r>
          </w:p>
        </w:tc>
        <w:tc>
          <w:tcPr>
            <w:tcW w:w="150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任期终止日期</w:t>
            </w:r>
            <w:r>
              <w:rPr>
                <w:rFonts w:ascii="宋体" w:hAnsi="宋体" w:cs="宋体" w:eastAsia="宋体" w:hint="default"/>
                <w:sz w:val="17"/>
                <w:szCs w:val="17"/>
              </w:rPr>
            </w:r>
          </w:p>
        </w:tc>
        <w:tc>
          <w:tcPr>
            <w:tcW w:w="1753"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left="169" w:right="0"/>
              <w:jc w:val="left"/>
              <w:rPr>
                <w:rFonts w:ascii="宋体" w:hAnsi="宋体" w:cs="宋体" w:eastAsia="宋体" w:hint="default"/>
                <w:sz w:val="17"/>
                <w:szCs w:val="17"/>
              </w:rPr>
            </w:pPr>
            <w:r>
              <w:rPr>
                <w:rFonts w:ascii="宋体" w:hAnsi="宋体" w:cs="宋体" w:eastAsia="宋体" w:hint="default"/>
                <w:w w:val="105"/>
                <w:sz w:val="17"/>
                <w:szCs w:val="17"/>
              </w:rPr>
              <w:t>报告期内从公司领</w:t>
            </w:r>
            <w:r>
              <w:rPr>
                <w:rFonts w:ascii="宋体" w:hAnsi="宋体" w:cs="宋体" w:eastAsia="宋体" w:hint="default"/>
                <w:sz w:val="17"/>
                <w:szCs w:val="17"/>
              </w:rPr>
            </w:r>
          </w:p>
          <w:p>
            <w:pPr>
              <w:pStyle w:val="TableParagraph"/>
              <w:spacing w:line="240" w:lineRule="auto" w:before="5"/>
              <w:ind w:left="169" w:right="0"/>
              <w:jc w:val="left"/>
              <w:rPr>
                <w:rFonts w:ascii="宋体" w:hAnsi="宋体" w:cs="宋体" w:eastAsia="宋体" w:hint="default"/>
                <w:sz w:val="17"/>
                <w:szCs w:val="17"/>
              </w:rPr>
            </w:pPr>
            <w:r>
              <w:rPr>
                <w:rFonts w:ascii="宋体" w:hAnsi="宋体" w:cs="宋体" w:eastAsia="宋体" w:hint="default"/>
                <w:w w:val="105"/>
                <w:sz w:val="17"/>
                <w:szCs w:val="17"/>
              </w:rPr>
              <w:t>取的应付报酬总额</w:t>
            </w:r>
            <w:r>
              <w:rPr>
                <w:rFonts w:ascii="宋体" w:hAnsi="宋体" w:cs="宋体" w:eastAsia="宋体" w:hint="default"/>
                <w:sz w:val="17"/>
                <w:szCs w:val="17"/>
              </w:rPr>
            </w:r>
          </w:p>
          <w:p>
            <w:pPr>
              <w:pStyle w:val="TableParagraph"/>
              <w:spacing w:line="240" w:lineRule="auto" w:before="3"/>
              <w:ind w:left="212" w:right="0"/>
              <w:jc w:val="left"/>
              <w:rPr>
                <w:rFonts w:ascii="宋体" w:hAnsi="宋体" w:cs="宋体" w:eastAsia="宋体" w:hint="default"/>
                <w:sz w:val="17"/>
                <w:szCs w:val="17"/>
              </w:rPr>
            </w:pPr>
            <w:r>
              <w:rPr>
                <w:rFonts w:ascii="宋体" w:hAnsi="宋体" w:cs="宋体" w:eastAsia="宋体" w:hint="default"/>
                <w:spacing w:val="-2"/>
                <w:w w:val="102"/>
                <w:sz w:val="17"/>
                <w:szCs w:val="17"/>
              </w:rPr>
              <w:t>（</w:t>
            </w:r>
            <w:r>
              <w:rPr>
                <w:rFonts w:ascii="宋体" w:hAnsi="宋体" w:cs="宋体" w:eastAsia="宋体" w:hint="default"/>
                <w:w w:val="102"/>
                <w:sz w:val="17"/>
                <w:szCs w:val="17"/>
              </w:rPr>
              <w:t>万元</w:t>
            </w:r>
            <w:r>
              <w:rPr>
                <w:rFonts w:ascii="宋体" w:hAnsi="宋体" w:cs="宋体" w:eastAsia="宋体" w:hint="default"/>
                <w:spacing w:val="-88"/>
                <w:w w:val="102"/>
                <w:sz w:val="17"/>
                <w:szCs w:val="17"/>
              </w:rPr>
              <w:t>）</w:t>
            </w:r>
            <w:r>
              <w:rPr>
                <w:rFonts w:ascii="宋体" w:hAnsi="宋体" w:cs="宋体" w:eastAsia="宋体" w:hint="default"/>
                <w:w w:val="102"/>
                <w:sz w:val="17"/>
                <w:szCs w:val="17"/>
              </w:rPr>
              <w:t>（税前）</w:t>
            </w:r>
            <w:r>
              <w:rPr>
                <w:rFonts w:ascii="宋体" w:hAnsi="宋体" w:cs="宋体" w:eastAsia="宋体" w:hint="default"/>
                <w:sz w:val="17"/>
                <w:szCs w:val="17"/>
              </w:rPr>
            </w:r>
          </w:p>
        </w:tc>
        <w:tc>
          <w:tcPr>
            <w:tcW w:w="1572" w:type="dxa"/>
            <w:tcBorders>
              <w:top w:val="single" w:sz="5" w:space="0" w:color="000000"/>
              <w:left w:val="single" w:sz="5" w:space="0" w:color="000000"/>
              <w:bottom w:val="single" w:sz="6" w:space="0" w:color="000000"/>
              <w:right w:val="single" w:sz="5" w:space="0" w:color="000000"/>
            </w:tcBorders>
          </w:tcPr>
          <w:p>
            <w:pPr>
              <w:pStyle w:val="TableParagraph"/>
              <w:spacing w:line="199" w:lineRule="exact"/>
              <w:ind w:left="166" w:right="0"/>
              <w:jc w:val="left"/>
              <w:rPr>
                <w:rFonts w:ascii="宋体" w:hAnsi="宋体" w:cs="宋体" w:eastAsia="宋体" w:hint="default"/>
                <w:sz w:val="17"/>
                <w:szCs w:val="17"/>
              </w:rPr>
            </w:pPr>
            <w:r>
              <w:rPr>
                <w:rFonts w:ascii="宋体" w:hAnsi="宋体" w:cs="宋体" w:eastAsia="宋体" w:hint="default"/>
                <w:w w:val="105"/>
                <w:sz w:val="17"/>
                <w:szCs w:val="17"/>
              </w:rPr>
              <w:t>报告期从股东单</w:t>
            </w:r>
            <w:r>
              <w:rPr>
                <w:rFonts w:ascii="宋体" w:hAnsi="宋体" w:cs="宋体" w:eastAsia="宋体" w:hint="default"/>
                <w:sz w:val="17"/>
                <w:szCs w:val="17"/>
              </w:rPr>
            </w:r>
          </w:p>
          <w:p>
            <w:pPr>
              <w:pStyle w:val="TableParagraph"/>
              <w:spacing w:line="242" w:lineRule="auto" w:before="5"/>
              <w:ind w:left="166" w:right="163"/>
              <w:jc w:val="left"/>
              <w:rPr>
                <w:rFonts w:ascii="宋体" w:hAnsi="宋体" w:cs="宋体" w:eastAsia="宋体" w:hint="default"/>
                <w:sz w:val="17"/>
                <w:szCs w:val="17"/>
              </w:rPr>
            </w:pPr>
            <w:r>
              <w:rPr>
                <w:rFonts w:ascii="宋体" w:hAnsi="宋体" w:cs="宋体" w:eastAsia="宋体" w:hint="default"/>
                <w:sz w:val="17"/>
                <w:szCs w:val="17"/>
              </w:rPr>
              <w:t>位获得的应付报</w:t>
            </w:r>
            <w:r>
              <w:rPr>
                <w:rFonts w:ascii="宋体" w:hAnsi="宋体" w:cs="宋体" w:eastAsia="宋体" w:hint="default"/>
                <w:spacing w:val="-50"/>
                <w:sz w:val="17"/>
                <w:szCs w:val="17"/>
              </w:rPr>
              <w:t> </w:t>
            </w:r>
            <w:r>
              <w:rPr>
                <w:rFonts w:ascii="宋体" w:hAnsi="宋体" w:cs="宋体" w:eastAsia="宋体" w:hint="default"/>
                <w:sz w:val="17"/>
                <w:szCs w:val="17"/>
              </w:rPr>
              <w:t>酬总额（万元）</w:t>
            </w:r>
          </w:p>
        </w:tc>
      </w:tr>
      <w:tr>
        <w:trPr>
          <w:trHeight w:val="468"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惠凯</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8"/>
                <w:w w:val="105"/>
                <w:sz w:val="17"/>
                <w:szCs w:val="17"/>
              </w:rPr>
              <w:t>董事长、执行</w:t>
            </w:r>
            <w:r>
              <w:rPr>
                <w:rFonts w:ascii="宋体" w:hAnsi="宋体" w:cs="宋体" w:eastAsia="宋体" w:hint="default"/>
                <w:spacing w:val="-8"/>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z w:val="17"/>
              </w:rPr>
              <w:t>49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z w:val="17"/>
              </w:rPr>
              <w:t>40</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27"/>
              <w:ind w:right="94"/>
              <w:jc w:val="right"/>
              <w:rPr>
                <w:rFonts w:ascii="Times New Roman" w:hAnsi="Times New Roman" w:cs="Times New Roman" w:eastAsia="Times New Roman" w:hint="default"/>
                <w:sz w:val="17"/>
                <w:szCs w:val="17"/>
              </w:rPr>
            </w:pPr>
            <w:r>
              <w:rPr>
                <w:rFonts w:ascii="Times New Roman"/>
                <w:sz w:val="17"/>
              </w:rPr>
              <w:t>39.28</w:t>
            </w:r>
          </w:p>
        </w:tc>
      </w:tr>
      <w:tr>
        <w:trPr>
          <w:trHeight w:val="469"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10"/>
                <w:w w:val="105"/>
                <w:sz w:val="17"/>
                <w:szCs w:val="17"/>
              </w:rPr>
              <w:t>孙宏（离</w:t>
            </w:r>
            <w:r>
              <w:rPr>
                <w:rFonts w:ascii="宋体" w:hAnsi="宋体" w:cs="宋体" w:eastAsia="宋体" w:hint="default"/>
                <w:spacing w:val="-10"/>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任）</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8"/>
                <w:w w:val="105"/>
                <w:sz w:val="17"/>
                <w:szCs w:val="17"/>
              </w:rPr>
              <w:t>董事长、执行</w:t>
            </w:r>
            <w:r>
              <w:rPr>
                <w:rFonts w:ascii="宋体" w:hAnsi="宋体" w:cs="宋体" w:eastAsia="宋体" w:hint="default"/>
                <w:spacing w:val="-8"/>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z w:val="17"/>
              </w:rPr>
              <w:t>50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2005</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年</w:t>
            </w:r>
            <w:r>
              <w:rPr>
                <w:rFonts w:ascii="宋体" w:hAnsi="宋体" w:cs="宋体" w:eastAsia="宋体" w:hint="default"/>
                <w:spacing w:val="-62"/>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2"/>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z w:val="17"/>
              </w:rPr>
              <w:t>10</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27"/>
              <w:ind w:right="94"/>
              <w:jc w:val="right"/>
              <w:rPr>
                <w:rFonts w:ascii="Times New Roman" w:hAnsi="Times New Roman" w:cs="Times New Roman" w:eastAsia="Times New Roman" w:hint="default"/>
                <w:sz w:val="17"/>
                <w:szCs w:val="17"/>
              </w:rPr>
            </w:pPr>
            <w:r>
              <w:rPr>
                <w:rFonts w:ascii="Times New Roman"/>
                <w:sz w:val="17"/>
              </w:rPr>
              <w:t>5.86</w:t>
            </w:r>
          </w:p>
        </w:tc>
      </w:tr>
      <w:tr>
        <w:trPr>
          <w:trHeight w:val="469"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44"/>
                <w:w w:val="105"/>
                <w:sz w:val="17"/>
                <w:szCs w:val="17"/>
              </w:rPr>
              <w:t>张凤阁</w:t>
            </w:r>
            <w:r>
              <w:rPr>
                <w:rFonts w:ascii="宋体" w:hAnsi="宋体" w:cs="宋体" w:eastAsia="宋体" w:hint="default"/>
                <w:spacing w:val="-16"/>
                <w:sz w:val="17"/>
                <w:szCs w:val="17"/>
              </w:rPr>
              <w:t> </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执行董事</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z w:val="17"/>
              </w:rPr>
              <w:t>58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2005</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年</w:t>
            </w:r>
            <w:r>
              <w:rPr>
                <w:rFonts w:ascii="宋体" w:hAnsi="宋体" w:cs="宋体" w:eastAsia="宋体" w:hint="default"/>
                <w:spacing w:val="-62"/>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2"/>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z w:val="17"/>
              </w:rPr>
              <w:t>40</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27"/>
              <w:ind w:right="93"/>
              <w:jc w:val="right"/>
              <w:rPr>
                <w:rFonts w:ascii="Times New Roman" w:hAnsi="Times New Roman" w:cs="Times New Roman" w:eastAsia="Times New Roman" w:hint="default"/>
                <w:sz w:val="17"/>
                <w:szCs w:val="17"/>
              </w:rPr>
            </w:pPr>
            <w:r>
              <w:rPr>
                <w:rFonts w:ascii="Times New Roman"/>
                <w:sz w:val="17"/>
              </w:rPr>
              <w:t>36.1</w:t>
            </w:r>
          </w:p>
        </w:tc>
      </w:tr>
      <w:tr>
        <w:trPr>
          <w:trHeight w:val="241"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徐健</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非执行董事</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sz w:val="17"/>
              </w:rPr>
              <w:t>48</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18</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3"/>
              <w:ind w:right="93"/>
              <w:jc w:val="right"/>
              <w:rPr>
                <w:rFonts w:ascii="Times New Roman" w:hAnsi="Times New Roman" w:cs="Times New Roman" w:eastAsia="Times New Roman" w:hint="default"/>
                <w:sz w:val="17"/>
                <w:szCs w:val="17"/>
              </w:rPr>
            </w:pPr>
            <w:r>
              <w:rPr>
                <w:rFonts w:ascii="Times New Roman"/>
                <w:sz w:val="17"/>
              </w:rPr>
              <w:t>76.1</w:t>
            </w:r>
          </w:p>
        </w:tc>
      </w:tr>
      <w:tr>
        <w:trPr>
          <w:trHeight w:val="242" w:hRule="exact"/>
        </w:trPr>
        <w:tc>
          <w:tcPr>
            <w:tcW w:w="874" w:type="dxa"/>
            <w:vMerge w:val="restart"/>
            <w:tcBorders>
              <w:top w:val="single" w:sz="6" w:space="0" w:color="000000"/>
              <w:left w:val="single" w:sz="6" w:space="0" w:color="000000"/>
              <w:right w:val="single" w:sz="5" w:space="0" w:color="000000"/>
            </w:tcBorders>
          </w:tcPr>
          <w:p>
            <w:pPr>
              <w:pStyle w:val="TableParagraph"/>
              <w:spacing w:line="240" w:lineRule="auto" w:before="98"/>
              <w:ind w:left="98" w:right="0"/>
              <w:jc w:val="left"/>
              <w:rPr>
                <w:rFonts w:ascii="宋体" w:hAnsi="宋体" w:cs="宋体" w:eastAsia="宋体" w:hint="default"/>
                <w:sz w:val="17"/>
                <w:szCs w:val="17"/>
              </w:rPr>
            </w:pPr>
            <w:r>
              <w:rPr>
                <w:rFonts w:ascii="宋体" w:hAnsi="宋体" w:cs="宋体" w:eastAsia="宋体" w:hint="default"/>
                <w:w w:val="105"/>
                <w:sz w:val="17"/>
                <w:szCs w:val="17"/>
              </w:rPr>
              <w:t>徐颂</w:t>
            </w:r>
            <w:r>
              <w:rPr>
                <w:rFonts w:ascii="宋体" w:hAnsi="宋体" w:cs="宋体" w:eastAsia="宋体" w:hint="default"/>
                <w:sz w:val="17"/>
                <w:szCs w:val="17"/>
              </w:rPr>
            </w:r>
          </w:p>
        </w:tc>
        <w:tc>
          <w:tcPr>
            <w:tcW w:w="1219"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执行董事</w:t>
            </w:r>
            <w:r>
              <w:rPr>
                <w:rFonts w:ascii="宋体" w:hAnsi="宋体" w:cs="宋体" w:eastAsia="宋体" w:hint="default"/>
                <w:sz w:val="17"/>
                <w:szCs w:val="17"/>
              </w:rPr>
            </w:r>
          </w:p>
        </w:tc>
        <w:tc>
          <w:tcPr>
            <w:tcW w:w="610" w:type="dxa"/>
            <w:vMerge w:val="restart"/>
            <w:tcBorders>
              <w:top w:val="single" w:sz="6" w:space="0" w:color="000000"/>
              <w:left w:val="single" w:sz="6" w:space="0" w:color="000000"/>
              <w:right w:val="single" w:sz="5" w:space="0" w:color="000000"/>
            </w:tcBorders>
          </w:tcPr>
          <w:p>
            <w:pPr>
              <w:pStyle w:val="TableParagraph"/>
              <w:spacing w:line="240" w:lineRule="auto" w:before="98"/>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vMerge w:val="restart"/>
            <w:tcBorders>
              <w:top w:val="single" w:sz="6" w:space="0" w:color="000000"/>
              <w:left w:val="single" w:sz="5" w:space="0" w:color="000000"/>
              <w:right w:val="single" w:sz="6" w:space="0" w:color="000000"/>
            </w:tcBorders>
          </w:tcPr>
          <w:p>
            <w:pPr>
              <w:pStyle w:val="TableParagraph"/>
              <w:spacing w:line="240" w:lineRule="auto" w:before="134"/>
              <w:ind w:left="127" w:right="0"/>
              <w:jc w:val="left"/>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tc>
        <w:tc>
          <w:tcPr>
            <w:tcW w:w="1504" w:type="dxa"/>
            <w:tcBorders>
              <w:top w:val="single" w:sz="6" w:space="0" w:color="000000"/>
              <w:left w:val="single" w:sz="6" w:space="0" w:color="000000"/>
              <w:bottom w:val="single" w:sz="5"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5"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vMerge w:val="restart"/>
            <w:tcBorders>
              <w:top w:val="single" w:sz="6" w:space="0" w:color="000000"/>
              <w:left w:val="single" w:sz="6" w:space="0" w:color="000000"/>
              <w:right w:val="single" w:sz="5" w:space="0" w:color="000000"/>
            </w:tcBorders>
          </w:tcPr>
          <w:p>
            <w:pPr>
              <w:pStyle w:val="TableParagraph"/>
              <w:spacing w:line="240" w:lineRule="auto" w:before="134"/>
              <w:ind w:right="95"/>
              <w:jc w:val="right"/>
              <w:rPr>
                <w:rFonts w:ascii="Times New Roman" w:hAnsi="Times New Roman" w:cs="Times New Roman" w:eastAsia="Times New Roman" w:hint="default"/>
                <w:sz w:val="17"/>
                <w:szCs w:val="17"/>
              </w:rPr>
            </w:pPr>
            <w:r>
              <w:rPr>
                <w:rFonts w:ascii="Times New Roman"/>
                <w:sz w:val="17"/>
              </w:rPr>
              <w:t>76.1</w:t>
            </w:r>
          </w:p>
        </w:tc>
        <w:tc>
          <w:tcPr>
            <w:tcW w:w="1572" w:type="dxa"/>
            <w:vMerge w:val="restart"/>
            <w:tcBorders>
              <w:top w:val="single" w:sz="6" w:space="0" w:color="000000"/>
              <w:left w:val="single" w:sz="5" w:space="0" w:color="000000"/>
              <w:right w:val="single" w:sz="5" w:space="0" w:color="000000"/>
            </w:tcBorders>
          </w:tcPr>
          <w:p>
            <w:pPr>
              <w:pStyle w:val="TableParagraph"/>
              <w:spacing w:line="240" w:lineRule="auto" w:before="134"/>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2" w:hRule="exact"/>
        </w:trPr>
        <w:tc>
          <w:tcPr>
            <w:tcW w:w="874" w:type="dxa"/>
            <w:vMerge/>
            <w:tcBorders>
              <w:left w:val="single" w:sz="6" w:space="0" w:color="000000"/>
              <w:bottom w:val="single" w:sz="6" w:space="0" w:color="000000"/>
              <w:right w:val="single" w:sz="5" w:space="0" w:color="000000"/>
            </w:tcBorders>
          </w:tcPr>
          <w:p>
            <w:pPr/>
          </w:p>
        </w:tc>
        <w:tc>
          <w:tcPr>
            <w:tcW w:w="1219"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610" w:type="dxa"/>
            <w:vMerge/>
            <w:tcBorders>
              <w:left w:val="single" w:sz="6" w:space="0" w:color="000000"/>
              <w:bottom w:val="single" w:sz="6" w:space="0" w:color="000000"/>
              <w:right w:val="single" w:sz="5" w:space="0" w:color="000000"/>
            </w:tcBorders>
          </w:tcPr>
          <w:p>
            <w:pPr/>
          </w:p>
        </w:tc>
        <w:tc>
          <w:tcPr>
            <w:tcW w:w="415" w:type="dxa"/>
            <w:vMerge/>
            <w:tcBorders>
              <w:left w:val="single" w:sz="5" w:space="0" w:color="000000"/>
              <w:bottom w:val="single" w:sz="6" w:space="0" w:color="000000"/>
              <w:right w:val="single" w:sz="6" w:space="0" w:color="000000"/>
            </w:tcBorders>
          </w:tcPr>
          <w:p>
            <w:pPr/>
          </w:p>
        </w:tc>
        <w:tc>
          <w:tcPr>
            <w:tcW w:w="1504" w:type="dxa"/>
            <w:tcBorders>
              <w:top w:val="single" w:sz="5"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vMerge/>
            <w:tcBorders>
              <w:left w:val="single" w:sz="6" w:space="0" w:color="000000"/>
              <w:bottom w:val="single" w:sz="6" w:space="0" w:color="000000"/>
              <w:right w:val="single" w:sz="5" w:space="0" w:color="000000"/>
            </w:tcBorders>
          </w:tcPr>
          <w:p>
            <w:pPr/>
          </w:p>
        </w:tc>
        <w:tc>
          <w:tcPr>
            <w:tcW w:w="1572" w:type="dxa"/>
            <w:vMerge/>
            <w:tcBorders>
              <w:left w:val="single" w:sz="5" w:space="0" w:color="000000"/>
              <w:bottom w:val="single" w:sz="6" w:space="0" w:color="000000"/>
              <w:right w:val="single" w:sz="5" w:space="0" w:color="000000"/>
            </w:tcBorders>
          </w:tcPr>
          <w:p>
            <w:pPr/>
          </w:p>
        </w:tc>
      </w:tr>
      <w:tr>
        <w:trPr>
          <w:trHeight w:val="241"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张佐刚</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非执行董事</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sz w:val="17"/>
              </w:rPr>
              <w:t>50</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3"/>
              <w:ind w:right="93"/>
              <w:jc w:val="right"/>
              <w:rPr>
                <w:rFonts w:ascii="Times New Roman" w:hAnsi="Times New Roman" w:cs="Times New Roman" w:eastAsia="Times New Roman" w:hint="default"/>
                <w:sz w:val="17"/>
                <w:szCs w:val="17"/>
              </w:rPr>
            </w:pPr>
            <w:r>
              <w:rPr>
                <w:rFonts w:ascii="Times New Roman"/>
                <w:sz w:val="17"/>
              </w:rPr>
              <w:t>76.1</w:t>
            </w:r>
          </w:p>
        </w:tc>
      </w:tr>
      <w:tr>
        <w:trPr>
          <w:trHeight w:val="242" w:hRule="exact"/>
        </w:trPr>
        <w:tc>
          <w:tcPr>
            <w:tcW w:w="874" w:type="dxa"/>
            <w:vMerge w:val="restart"/>
            <w:tcBorders>
              <w:top w:val="single" w:sz="6" w:space="0" w:color="000000"/>
              <w:left w:val="single" w:sz="6" w:space="0" w:color="000000"/>
              <w:right w:val="single" w:sz="5" w:space="0" w:color="000000"/>
            </w:tcBorders>
          </w:tcPr>
          <w:p>
            <w:pPr>
              <w:pStyle w:val="TableParagraph"/>
              <w:spacing w:line="240" w:lineRule="auto" w:before="98"/>
              <w:ind w:left="98" w:right="0"/>
              <w:jc w:val="left"/>
              <w:rPr>
                <w:rFonts w:ascii="宋体" w:hAnsi="宋体" w:cs="宋体" w:eastAsia="宋体" w:hint="default"/>
                <w:sz w:val="17"/>
                <w:szCs w:val="17"/>
              </w:rPr>
            </w:pPr>
            <w:r>
              <w:rPr>
                <w:rFonts w:ascii="宋体" w:hAnsi="宋体" w:cs="宋体" w:eastAsia="宋体" w:hint="default"/>
                <w:w w:val="105"/>
                <w:sz w:val="17"/>
                <w:szCs w:val="17"/>
              </w:rPr>
              <w:t>朱世良</w:t>
            </w:r>
            <w:r>
              <w:rPr>
                <w:rFonts w:ascii="宋体" w:hAnsi="宋体" w:cs="宋体" w:eastAsia="宋体" w:hint="default"/>
                <w:sz w:val="17"/>
                <w:szCs w:val="17"/>
              </w:rPr>
            </w:r>
          </w:p>
        </w:tc>
        <w:tc>
          <w:tcPr>
            <w:tcW w:w="1219"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执行董事</w:t>
            </w:r>
            <w:r>
              <w:rPr>
                <w:rFonts w:ascii="宋体" w:hAnsi="宋体" w:cs="宋体" w:eastAsia="宋体" w:hint="default"/>
                <w:sz w:val="17"/>
                <w:szCs w:val="17"/>
              </w:rPr>
            </w:r>
          </w:p>
        </w:tc>
        <w:tc>
          <w:tcPr>
            <w:tcW w:w="610" w:type="dxa"/>
            <w:vMerge w:val="restart"/>
            <w:tcBorders>
              <w:top w:val="single" w:sz="6" w:space="0" w:color="000000"/>
              <w:left w:val="single" w:sz="6" w:space="0" w:color="000000"/>
              <w:right w:val="single" w:sz="5" w:space="0" w:color="000000"/>
            </w:tcBorders>
          </w:tcPr>
          <w:p>
            <w:pPr>
              <w:pStyle w:val="TableParagraph"/>
              <w:spacing w:line="240" w:lineRule="auto" w:before="98"/>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vMerge w:val="restart"/>
            <w:tcBorders>
              <w:top w:val="single" w:sz="6" w:space="0" w:color="000000"/>
              <w:left w:val="single" w:sz="5" w:space="0" w:color="000000"/>
              <w:right w:val="single" w:sz="6" w:space="0" w:color="000000"/>
            </w:tcBorders>
          </w:tcPr>
          <w:p>
            <w:pPr>
              <w:pStyle w:val="TableParagraph"/>
              <w:spacing w:line="240" w:lineRule="auto" w:before="134"/>
              <w:ind w:left="127" w:right="0"/>
              <w:jc w:val="lef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1504" w:type="dxa"/>
            <w:tcBorders>
              <w:top w:val="single" w:sz="6" w:space="0" w:color="000000"/>
              <w:left w:val="single" w:sz="6" w:space="0" w:color="000000"/>
              <w:bottom w:val="single" w:sz="5"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5"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vMerge w:val="restart"/>
            <w:tcBorders>
              <w:top w:val="single" w:sz="6" w:space="0" w:color="000000"/>
              <w:left w:val="single" w:sz="6" w:space="0" w:color="000000"/>
              <w:right w:val="single" w:sz="5" w:space="0" w:color="000000"/>
            </w:tcBorders>
          </w:tcPr>
          <w:p>
            <w:pPr>
              <w:pStyle w:val="TableParagraph"/>
              <w:spacing w:line="240" w:lineRule="auto" w:before="134"/>
              <w:ind w:right="95"/>
              <w:jc w:val="right"/>
              <w:rPr>
                <w:rFonts w:ascii="Times New Roman" w:hAnsi="Times New Roman" w:cs="Times New Roman" w:eastAsia="Times New Roman" w:hint="default"/>
                <w:sz w:val="17"/>
                <w:szCs w:val="17"/>
              </w:rPr>
            </w:pPr>
            <w:r>
              <w:rPr>
                <w:rFonts w:ascii="Times New Roman"/>
                <w:sz w:val="17"/>
              </w:rPr>
              <w:t>23.96</w:t>
            </w:r>
          </w:p>
        </w:tc>
        <w:tc>
          <w:tcPr>
            <w:tcW w:w="1572" w:type="dxa"/>
            <w:vMerge w:val="restart"/>
            <w:tcBorders>
              <w:top w:val="single" w:sz="6" w:space="0" w:color="000000"/>
              <w:left w:val="single" w:sz="5" w:space="0" w:color="000000"/>
              <w:right w:val="single" w:sz="5" w:space="0" w:color="000000"/>
            </w:tcBorders>
          </w:tcPr>
          <w:p>
            <w:pPr>
              <w:pStyle w:val="TableParagraph"/>
              <w:spacing w:line="240" w:lineRule="auto" w:before="134"/>
              <w:ind w:right="94"/>
              <w:jc w:val="right"/>
              <w:rPr>
                <w:rFonts w:ascii="Times New Roman" w:hAnsi="Times New Roman" w:cs="Times New Roman" w:eastAsia="Times New Roman" w:hint="default"/>
                <w:sz w:val="17"/>
                <w:szCs w:val="17"/>
              </w:rPr>
            </w:pPr>
            <w:r>
              <w:rPr>
                <w:rFonts w:ascii="Times New Roman"/>
                <w:sz w:val="17"/>
              </w:rPr>
              <w:t>17.12</w:t>
            </w:r>
          </w:p>
        </w:tc>
      </w:tr>
      <w:tr>
        <w:trPr>
          <w:trHeight w:val="242" w:hRule="exact"/>
        </w:trPr>
        <w:tc>
          <w:tcPr>
            <w:tcW w:w="874" w:type="dxa"/>
            <w:vMerge/>
            <w:tcBorders>
              <w:left w:val="single" w:sz="6" w:space="0" w:color="000000"/>
              <w:bottom w:val="single" w:sz="6" w:space="0" w:color="000000"/>
              <w:right w:val="single" w:sz="5" w:space="0" w:color="000000"/>
            </w:tcBorders>
          </w:tcPr>
          <w:p>
            <w:pPr/>
          </w:p>
        </w:tc>
        <w:tc>
          <w:tcPr>
            <w:tcW w:w="1219"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10" w:type="dxa"/>
            <w:vMerge/>
            <w:tcBorders>
              <w:left w:val="single" w:sz="6" w:space="0" w:color="000000"/>
              <w:bottom w:val="single" w:sz="6" w:space="0" w:color="000000"/>
              <w:right w:val="single" w:sz="5" w:space="0" w:color="000000"/>
            </w:tcBorders>
          </w:tcPr>
          <w:p>
            <w:pPr/>
          </w:p>
        </w:tc>
        <w:tc>
          <w:tcPr>
            <w:tcW w:w="415" w:type="dxa"/>
            <w:vMerge/>
            <w:tcBorders>
              <w:left w:val="single" w:sz="5" w:space="0" w:color="000000"/>
              <w:bottom w:val="single" w:sz="6" w:space="0" w:color="000000"/>
              <w:right w:val="single" w:sz="6" w:space="0" w:color="000000"/>
            </w:tcBorders>
          </w:tcPr>
          <w:p>
            <w:pPr/>
          </w:p>
        </w:tc>
        <w:tc>
          <w:tcPr>
            <w:tcW w:w="1504" w:type="dxa"/>
            <w:tcBorders>
              <w:top w:val="single" w:sz="5"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vMerge/>
            <w:tcBorders>
              <w:left w:val="single" w:sz="6" w:space="0" w:color="000000"/>
              <w:bottom w:val="single" w:sz="6" w:space="0" w:color="000000"/>
              <w:right w:val="single" w:sz="5" w:space="0" w:color="000000"/>
            </w:tcBorders>
          </w:tcPr>
          <w:p>
            <w:pPr/>
          </w:p>
        </w:tc>
        <w:tc>
          <w:tcPr>
            <w:tcW w:w="1572" w:type="dxa"/>
            <w:vMerge/>
            <w:tcBorders>
              <w:left w:val="single" w:sz="5" w:space="0" w:color="000000"/>
              <w:bottom w:val="single" w:sz="6" w:space="0" w:color="000000"/>
              <w:right w:val="single" w:sz="5" w:space="0" w:color="000000"/>
            </w:tcBorders>
          </w:tcPr>
          <w:p>
            <w:pPr/>
          </w:p>
        </w:tc>
      </w:tr>
      <w:tr>
        <w:trPr>
          <w:trHeight w:val="241" w:hRule="exact"/>
        </w:trPr>
        <w:tc>
          <w:tcPr>
            <w:tcW w:w="874" w:type="dxa"/>
            <w:vMerge w:val="restart"/>
            <w:tcBorders>
              <w:top w:val="single" w:sz="6" w:space="0" w:color="000000"/>
              <w:left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7"/>
                <w:szCs w:val="17"/>
              </w:rPr>
            </w:pPr>
            <w:r>
              <w:rPr>
                <w:rFonts w:ascii="宋体" w:hAnsi="宋体" w:cs="宋体" w:eastAsia="宋体" w:hint="default"/>
                <w:w w:val="105"/>
                <w:sz w:val="17"/>
                <w:szCs w:val="17"/>
              </w:rPr>
              <w:t>苏春华</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执行董事</w:t>
            </w:r>
            <w:r>
              <w:rPr>
                <w:rFonts w:ascii="宋体" w:hAnsi="宋体" w:cs="宋体" w:eastAsia="宋体" w:hint="default"/>
                <w:sz w:val="17"/>
                <w:szCs w:val="17"/>
              </w:rPr>
            </w:r>
          </w:p>
        </w:tc>
        <w:tc>
          <w:tcPr>
            <w:tcW w:w="610" w:type="dxa"/>
            <w:vMerge w:val="restart"/>
            <w:tcBorders>
              <w:top w:val="single" w:sz="6" w:space="0" w:color="000000"/>
              <w:left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7" w:right="0"/>
              <w:jc w:val="left"/>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415" w:type="dxa"/>
            <w:vMerge w:val="restart"/>
            <w:tcBorders>
              <w:top w:val="single" w:sz="6" w:space="0" w:color="000000"/>
              <w:left w:val="single" w:sz="5"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3"/>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1" w:hRule="exact"/>
        </w:trPr>
        <w:tc>
          <w:tcPr>
            <w:tcW w:w="874" w:type="dxa"/>
            <w:vMerge/>
            <w:tcBorders>
              <w:left w:val="single" w:sz="6" w:space="0" w:color="000000"/>
              <w:right w:val="single" w:sz="5" w:space="0" w:color="000000"/>
            </w:tcBorders>
          </w:tcPr>
          <w:p>
            <w:pP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总会计师</w:t>
            </w:r>
            <w:r>
              <w:rPr>
                <w:rFonts w:ascii="宋体" w:hAnsi="宋体" w:cs="宋体" w:eastAsia="宋体" w:hint="default"/>
                <w:sz w:val="17"/>
                <w:szCs w:val="17"/>
              </w:rPr>
            </w:r>
          </w:p>
        </w:tc>
        <w:tc>
          <w:tcPr>
            <w:tcW w:w="610" w:type="dxa"/>
            <w:vMerge/>
            <w:tcBorders>
              <w:left w:val="single" w:sz="6" w:space="0" w:color="000000"/>
              <w:right w:val="single" w:sz="5" w:space="0" w:color="000000"/>
            </w:tcBorders>
          </w:tcPr>
          <w:p>
            <w:pPr/>
          </w:p>
        </w:tc>
        <w:tc>
          <w:tcPr>
            <w:tcW w:w="415" w:type="dxa"/>
            <w:vMerge/>
            <w:tcBorders>
              <w:left w:val="single" w:sz="5" w:space="0" w:color="000000"/>
              <w:right w:val="single" w:sz="6" w:space="0" w:color="000000"/>
            </w:tcBorders>
          </w:tcPr>
          <w:p>
            <w:pP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95"/>
              <w:jc w:val="right"/>
              <w:rPr>
                <w:rFonts w:ascii="Times New Roman" w:hAnsi="Times New Roman" w:cs="Times New Roman" w:eastAsia="Times New Roman" w:hint="default"/>
                <w:sz w:val="17"/>
                <w:szCs w:val="17"/>
              </w:rPr>
            </w:pPr>
            <w:r>
              <w:rPr>
                <w:rFonts w:ascii="Times New Roman"/>
                <w:sz w:val="17"/>
              </w:rPr>
              <w:t>21.33</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3"/>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2" w:hRule="exact"/>
        </w:trPr>
        <w:tc>
          <w:tcPr>
            <w:tcW w:w="874" w:type="dxa"/>
            <w:vMerge/>
            <w:tcBorders>
              <w:left w:val="single" w:sz="6" w:space="0" w:color="000000"/>
              <w:bottom w:val="single" w:sz="5" w:space="0" w:color="000000"/>
              <w:right w:val="single" w:sz="5" w:space="0" w:color="000000"/>
            </w:tcBorders>
          </w:tcPr>
          <w:p>
            <w:pPr/>
          </w:p>
        </w:tc>
        <w:tc>
          <w:tcPr>
            <w:tcW w:w="1219" w:type="dxa"/>
            <w:tcBorders>
              <w:top w:val="single" w:sz="6" w:space="0" w:color="000000"/>
              <w:left w:val="single" w:sz="5"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监事（离任）</w:t>
            </w:r>
            <w:r>
              <w:rPr>
                <w:rFonts w:ascii="宋体" w:hAnsi="宋体" w:cs="宋体" w:eastAsia="宋体" w:hint="default"/>
                <w:sz w:val="17"/>
                <w:szCs w:val="17"/>
              </w:rPr>
            </w:r>
          </w:p>
        </w:tc>
        <w:tc>
          <w:tcPr>
            <w:tcW w:w="610" w:type="dxa"/>
            <w:vMerge/>
            <w:tcBorders>
              <w:left w:val="single" w:sz="6" w:space="0" w:color="000000"/>
              <w:bottom w:val="single" w:sz="5" w:space="0" w:color="000000"/>
              <w:right w:val="single" w:sz="5" w:space="0" w:color="000000"/>
            </w:tcBorders>
          </w:tcPr>
          <w:p>
            <w:pPr/>
          </w:p>
        </w:tc>
        <w:tc>
          <w:tcPr>
            <w:tcW w:w="415" w:type="dxa"/>
            <w:vMerge/>
            <w:tcBorders>
              <w:left w:val="single" w:sz="5" w:space="0" w:color="000000"/>
              <w:bottom w:val="single" w:sz="5" w:space="0" w:color="000000"/>
              <w:right w:val="single" w:sz="6" w:space="0" w:color="000000"/>
            </w:tcBorders>
          </w:tcPr>
          <w:p>
            <w:pPr/>
          </w:p>
        </w:tc>
        <w:tc>
          <w:tcPr>
            <w:tcW w:w="1504" w:type="dxa"/>
            <w:tcBorders>
              <w:top w:val="single" w:sz="6" w:space="0" w:color="000000"/>
              <w:left w:val="single" w:sz="6" w:space="0" w:color="000000"/>
              <w:bottom w:val="single" w:sz="5"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5"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3"/>
              <w:ind w:right="94"/>
              <w:jc w:val="right"/>
              <w:rPr>
                <w:rFonts w:ascii="Times New Roman" w:hAnsi="Times New Roman" w:cs="Times New Roman" w:eastAsia="Times New Roman" w:hint="default"/>
                <w:sz w:val="17"/>
                <w:szCs w:val="17"/>
              </w:rPr>
            </w:pPr>
            <w:r>
              <w:rPr>
                <w:rFonts w:ascii="Times New Roman"/>
                <w:sz w:val="17"/>
              </w:rPr>
              <w:t>14.95</w:t>
            </w:r>
          </w:p>
        </w:tc>
      </w:tr>
      <w:tr>
        <w:trPr>
          <w:trHeight w:val="468" w:hRule="exact"/>
        </w:trPr>
        <w:tc>
          <w:tcPr>
            <w:tcW w:w="87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刘永泽</w:t>
            </w:r>
            <w:r>
              <w:rPr>
                <w:rFonts w:ascii="宋体" w:hAnsi="宋体" w:cs="宋体" w:eastAsia="宋体" w:hint="default"/>
                <w:sz w:val="17"/>
                <w:szCs w:val="17"/>
              </w:rPr>
            </w:r>
          </w:p>
        </w:tc>
        <w:tc>
          <w:tcPr>
            <w:tcW w:w="1219" w:type="dxa"/>
            <w:tcBorders>
              <w:top w:val="single" w:sz="5" w:space="0" w:color="000000"/>
              <w:left w:val="single" w:sz="5"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独立非执</w:t>
            </w:r>
            <w:r>
              <w:rPr>
                <w:rFonts w:ascii="宋体" w:hAnsi="宋体" w:cs="宋体" w:eastAsia="宋体" w:hint="default"/>
                <w:spacing w:val="-70"/>
                <w:w w:val="105"/>
                <w:sz w:val="17"/>
                <w:szCs w:val="17"/>
              </w:rPr>
              <w:t> </w:t>
            </w:r>
            <w:r>
              <w:rPr>
                <w:rFonts w:ascii="宋体" w:hAnsi="宋体" w:cs="宋体" w:eastAsia="宋体" w:hint="default"/>
                <w:w w:val="105"/>
                <w:sz w:val="17"/>
                <w:szCs w:val="17"/>
              </w:rPr>
              <w:t>行</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61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63</w:t>
            </w:r>
          </w:p>
        </w:tc>
        <w:tc>
          <w:tcPr>
            <w:tcW w:w="150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15</w:t>
            </w:r>
          </w:p>
        </w:tc>
        <w:tc>
          <w:tcPr>
            <w:tcW w:w="15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469" w:hRule="exact"/>
        </w:trPr>
        <w:tc>
          <w:tcPr>
            <w:tcW w:w="87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贵立义</w:t>
            </w:r>
            <w:r>
              <w:rPr>
                <w:rFonts w:ascii="宋体" w:hAnsi="宋体" w:cs="宋体" w:eastAsia="宋体" w:hint="default"/>
                <w:sz w:val="17"/>
                <w:szCs w:val="17"/>
              </w:rPr>
            </w:r>
          </w:p>
        </w:tc>
        <w:tc>
          <w:tcPr>
            <w:tcW w:w="1219" w:type="dxa"/>
            <w:tcBorders>
              <w:top w:val="single" w:sz="5" w:space="0" w:color="000000"/>
              <w:left w:val="single" w:sz="5"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独立非执</w:t>
            </w:r>
            <w:r>
              <w:rPr>
                <w:rFonts w:ascii="宋体" w:hAnsi="宋体" w:cs="宋体" w:eastAsia="宋体" w:hint="default"/>
                <w:spacing w:val="-70"/>
                <w:w w:val="105"/>
                <w:sz w:val="17"/>
                <w:szCs w:val="17"/>
              </w:rPr>
              <w:t> </w:t>
            </w:r>
            <w:r>
              <w:rPr>
                <w:rFonts w:ascii="宋体" w:hAnsi="宋体" w:cs="宋体" w:eastAsia="宋体" w:hint="default"/>
                <w:w w:val="105"/>
                <w:sz w:val="17"/>
                <w:szCs w:val="17"/>
              </w:rPr>
              <w:t>行</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61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70</w:t>
            </w:r>
          </w:p>
        </w:tc>
        <w:tc>
          <w:tcPr>
            <w:tcW w:w="150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15</w:t>
            </w:r>
          </w:p>
        </w:tc>
        <w:tc>
          <w:tcPr>
            <w:tcW w:w="15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468" w:hRule="exact"/>
        </w:trPr>
        <w:tc>
          <w:tcPr>
            <w:tcW w:w="87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尹锦滔</w:t>
            </w:r>
            <w:r>
              <w:rPr>
                <w:rFonts w:ascii="宋体" w:hAnsi="宋体" w:cs="宋体" w:eastAsia="宋体" w:hint="default"/>
                <w:sz w:val="17"/>
                <w:szCs w:val="17"/>
              </w:rPr>
            </w:r>
          </w:p>
        </w:tc>
        <w:tc>
          <w:tcPr>
            <w:tcW w:w="1219" w:type="dxa"/>
            <w:tcBorders>
              <w:top w:val="single" w:sz="5" w:space="0" w:color="000000"/>
              <w:left w:val="single" w:sz="5" w:space="0" w:color="000000"/>
              <w:bottom w:val="single" w:sz="5"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独立非执</w:t>
            </w:r>
            <w:r>
              <w:rPr>
                <w:rFonts w:ascii="宋体" w:hAnsi="宋体" w:cs="宋体" w:eastAsia="宋体" w:hint="default"/>
                <w:spacing w:val="-70"/>
                <w:w w:val="105"/>
                <w:sz w:val="17"/>
                <w:szCs w:val="17"/>
              </w:rPr>
              <w:t> </w:t>
            </w:r>
            <w:r>
              <w:rPr>
                <w:rFonts w:ascii="宋体" w:hAnsi="宋体" w:cs="宋体" w:eastAsia="宋体" w:hint="default"/>
                <w:w w:val="105"/>
                <w:sz w:val="17"/>
                <w:szCs w:val="17"/>
              </w:rPr>
              <w:t>行</w:t>
            </w:r>
            <w:r>
              <w:rPr>
                <w:rFonts w:ascii="宋体" w:hAnsi="宋体" w:cs="宋体" w:eastAsia="宋体" w:hint="default"/>
                <w:sz w:val="17"/>
                <w:szCs w:val="17"/>
              </w:rPr>
            </w:r>
          </w:p>
          <w:p>
            <w:pPr>
              <w:pStyle w:val="TableParagraph"/>
              <w:spacing w:line="240" w:lineRule="auto" w:before="5"/>
              <w:ind w:left="98"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61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60</w:t>
            </w:r>
          </w:p>
        </w:tc>
        <w:tc>
          <w:tcPr>
            <w:tcW w:w="150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25</w:t>
            </w:r>
          </w:p>
        </w:tc>
        <w:tc>
          <w:tcPr>
            <w:tcW w:w="15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3" w:hRule="exact"/>
        </w:trPr>
        <w:tc>
          <w:tcPr>
            <w:tcW w:w="874"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孙俊友</w:t>
            </w:r>
            <w:r>
              <w:rPr>
                <w:rFonts w:ascii="宋体" w:hAnsi="宋体" w:cs="宋体" w:eastAsia="宋体" w:hint="default"/>
                <w:sz w:val="17"/>
                <w:szCs w:val="17"/>
              </w:rPr>
            </w:r>
          </w:p>
        </w:tc>
        <w:tc>
          <w:tcPr>
            <w:tcW w:w="1219"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监事会主席</w:t>
            </w:r>
            <w:r>
              <w:rPr>
                <w:rFonts w:ascii="宋体" w:hAnsi="宋体" w:cs="宋体" w:eastAsia="宋体" w:hint="default"/>
                <w:sz w:val="17"/>
                <w:szCs w:val="17"/>
              </w:rPr>
            </w:r>
          </w:p>
        </w:tc>
        <w:tc>
          <w:tcPr>
            <w:tcW w:w="610"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17"/>
                <w:szCs w:val="17"/>
              </w:rPr>
            </w:pPr>
            <w:r>
              <w:rPr>
                <w:rFonts w:ascii="Times New Roman"/>
                <w:sz w:val="17"/>
              </w:rPr>
              <w:t>56</w:t>
            </w:r>
          </w:p>
        </w:tc>
        <w:tc>
          <w:tcPr>
            <w:tcW w:w="1504" w:type="dxa"/>
            <w:tcBorders>
              <w:top w:val="single" w:sz="5"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4"/>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4"/>
              <w:ind w:right="93"/>
              <w:jc w:val="right"/>
              <w:rPr>
                <w:rFonts w:ascii="Times New Roman" w:hAnsi="Times New Roman" w:cs="Times New Roman" w:eastAsia="Times New Roman" w:hint="default"/>
                <w:sz w:val="17"/>
                <w:szCs w:val="17"/>
              </w:rPr>
            </w:pPr>
            <w:r>
              <w:rPr>
                <w:rFonts w:ascii="Times New Roman"/>
                <w:sz w:val="17"/>
              </w:rPr>
              <w:t>76.1</w:t>
            </w:r>
          </w:p>
        </w:tc>
      </w:tr>
      <w:tr>
        <w:trPr>
          <w:trHeight w:val="468"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left="98" w:right="0"/>
              <w:jc w:val="left"/>
              <w:rPr>
                <w:rFonts w:ascii="宋体" w:hAnsi="宋体" w:cs="宋体" w:eastAsia="宋体" w:hint="default"/>
                <w:sz w:val="17"/>
                <w:szCs w:val="17"/>
              </w:rPr>
            </w:pPr>
            <w:r>
              <w:rPr>
                <w:rFonts w:ascii="宋体" w:hAnsi="宋体" w:cs="宋体" w:eastAsia="宋体" w:hint="default"/>
                <w:w w:val="105"/>
                <w:sz w:val="17"/>
                <w:szCs w:val="17"/>
              </w:rPr>
              <w:t>付彬</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监事会主</w:t>
            </w:r>
            <w:r>
              <w:rPr>
                <w:rFonts w:ascii="宋体" w:hAnsi="宋体" w:cs="宋体" w:eastAsia="宋体" w:hint="default"/>
                <w:spacing w:val="-70"/>
                <w:w w:val="105"/>
                <w:sz w:val="17"/>
                <w:szCs w:val="17"/>
              </w:rPr>
              <w:t> </w:t>
            </w:r>
            <w:r>
              <w:rPr>
                <w:rFonts w:ascii="宋体" w:hAnsi="宋体" w:cs="宋体" w:eastAsia="宋体" w:hint="default"/>
                <w:w w:val="105"/>
                <w:sz w:val="17"/>
                <w:szCs w:val="17"/>
              </w:rPr>
              <w:t>席</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（已辞任）</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25"/>
              <w:ind w:right="96"/>
              <w:jc w:val="right"/>
              <w:rPr>
                <w:rFonts w:ascii="Times New Roman" w:hAnsi="Times New Roman" w:cs="Times New Roman" w:eastAsia="Times New Roman" w:hint="default"/>
                <w:sz w:val="17"/>
                <w:szCs w:val="17"/>
              </w:rPr>
            </w:pPr>
            <w:r>
              <w:rPr>
                <w:rFonts w:ascii="Times New Roman"/>
                <w:sz w:val="17"/>
              </w:rPr>
              <w:t>55</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2005</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年</w:t>
            </w:r>
            <w:r>
              <w:rPr>
                <w:rFonts w:ascii="宋体" w:hAnsi="宋体" w:cs="宋体" w:eastAsia="宋体" w:hint="default"/>
                <w:spacing w:val="-62"/>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2"/>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25"/>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25"/>
              <w:ind w:right="94"/>
              <w:jc w:val="right"/>
              <w:rPr>
                <w:rFonts w:ascii="Times New Roman" w:hAnsi="Times New Roman" w:cs="Times New Roman" w:eastAsia="Times New Roman" w:hint="default"/>
                <w:sz w:val="17"/>
                <w:szCs w:val="17"/>
              </w:rPr>
            </w:pPr>
            <w:r>
              <w:rPr>
                <w:rFonts w:ascii="Times New Roman"/>
                <w:sz w:val="17"/>
              </w:rPr>
              <w:t>95.13</w:t>
            </w:r>
          </w:p>
        </w:tc>
      </w:tr>
      <w:tr>
        <w:trPr>
          <w:trHeight w:val="241" w:hRule="exact"/>
        </w:trPr>
        <w:tc>
          <w:tcPr>
            <w:tcW w:w="874" w:type="dxa"/>
            <w:vMerge w:val="restart"/>
            <w:tcBorders>
              <w:top w:val="single" w:sz="6" w:space="0" w:color="000000"/>
              <w:left w:val="single" w:sz="6" w:space="0" w:color="000000"/>
              <w:right w:val="single" w:sz="5" w:space="0" w:color="000000"/>
            </w:tcBorders>
          </w:tcPr>
          <w:p>
            <w:pPr>
              <w:pStyle w:val="TableParagraph"/>
              <w:spacing w:line="240" w:lineRule="auto" w:before="98"/>
              <w:ind w:left="98" w:right="0"/>
              <w:jc w:val="left"/>
              <w:rPr>
                <w:rFonts w:ascii="宋体" w:hAnsi="宋体" w:cs="宋体" w:eastAsia="宋体" w:hint="default"/>
                <w:sz w:val="17"/>
                <w:szCs w:val="17"/>
              </w:rPr>
            </w:pPr>
            <w:r>
              <w:rPr>
                <w:rFonts w:ascii="宋体" w:hAnsi="宋体" w:cs="宋体" w:eastAsia="宋体" w:hint="default"/>
                <w:w w:val="105"/>
                <w:sz w:val="17"/>
                <w:szCs w:val="17"/>
              </w:rPr>
              <w:t>张国峰</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610" w:type="dxa"/>
            <w:vMerge w:val="restart"/>
            <w:tcBorders>
              <w:top w:val="single" w:sz="6" w:space="0" w:color="000000"/>
              <w:left w:val="single" w:sz="6" w:space="0" w:color="000000"/>
              <w:right w:val="single" w:sz="5" w:space="0" w:color="000000"/>
            </w:tcBorders>
          </w:tcPr>
          <w:p>
            <w:pPr>
              <w:pStyle w:val="TableParagraph"/>
              <w:spacing w:line="240" w:lineRule="auto" w:before="98"/>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vMerge w:val="restart"/>
            <w:tcBorders>
              <w:top w:val="single" w:sz="6" w:space="0" w:color="000000"/>
              <w:left w:val="single" w:sz="5" w:space="0" w:color="000000"/>
              <w:right w:val="single" w:sz="6" w:space="0" w:color="000000"/>
            </w:tcBorders>
          </w:tcPr>
          <w:p>
            <w:pPr>
              <w:pStyle w:val="TableParagraph"/>
              <w:spacing w:line="240" w:lineRule="auto" w:before="134"/>
              <w:ind w:left="127" w:right="0"/>
              <w:jc w:val="left"/>
              <w:rPr>
                <w:rFonts w:ascii="Times New Roman" w:hAnsi="Times New Roman" w:cs="Times New Roman" w:eastAsia="Times New Roman" w:hint="default"/>
                <w:sz w:val="17"/>
                <w:szCs w:val="17"/>
              </w:rPr>
            </w:pPr>
            <w:r>
              <w:rPr>
                <w:rFonts w:ascii="Times New Roman"/>
                <w:w w:val="105"/>
                <w:sz w:val="17"/>
              </w:rPr>
              <w:t>58</w:t>
            </w:r>
            <w:r>
              <w:rPr>
                <w:rFonts w:ascii="Times New Roman"/>
                <w:sz w:val="17"/>
              </w:rPr>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4"/>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4"/>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2" w:hRule="exact"/>
        </w:trPr>
        <w:tc>
          <w:tcPr>
            <w:tcW w:w="874" w:type="dxa"/>
            <w:vMerge/>
            <w:tcBorders>
              <w:left w:val="single" w:sz="6" w:space="0" w:color="000000"/>
              <w:bottom w:val="single" w:sz="5" w:space="0" w:color="000000"/>
              <w:right w:val="single" w:sz="5" w:space="0" w:color="000000"/>
            </w:tcBorders>
          </w:tcPr>
          <w:p>
            <w:pPr/>
          </w:p>
        </w:tc>
        <w:tc>
          <w:tcPr>
            <w:tcW w:w="1219" w:type="dxa"/>
            <w:tcBorders>
              <w:top w:val="single" w:sz="6" w:space="0" w:color="000000"/>
              <w:left w:val="single" w:sz="5"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总会计师</w:t>
            </w:r>
            <w:r>
              <w:rPr>
                <w:rFonts w:ascii="宋体" w:hAnsi="宋体" w:cs="宋体" w:eastAsia="宋体" w:hint="default"/>
                <w:sz w:val="17"/>
                <w:szCs w:val="17"/>
              </w:rPr>
            </w:r>
          </w:p>
        </w:tc>
        <w:tc>
          <w:tcPr>
            <w:tcW w:w="610" w:type="dxa"/>
            <w:vMerge/>
            <w:tcBorders>
              <w:left w:val="single" w:sz="6" w:space="0" w:color="000000"/>
              <w:bottom w:val="single" w:sz="5" w:space="0" w:color="000000"/>
              <w:right w:val="single" w:sz="5" w:space="0" w:color="000000"/>
            </w:tcBorders>
          </w:tcPr>
          <w:p>
            <w:pPr/>
          </w:p>
        </w:tc>
        <w:tc>
          <w:tcPr>
            <w:tcW w:w="415" w:type="dxa"/>
            <w:vMerge/>
            <w:tcBorders>
              <w:left w:val="single" w:sz="5" w:space="0" w:color="000000"/>
              <w:bottom w:val="single" w:sz="5" w:space="0" w:color="000000"/>
              <w:right w:val="single" w:sz="6" w:space="0" w:color="000000"/>
            </w:tcBorders>
          </w:tcPr>
          <w:p>
            <w:pPr/>
          </w:p>
        </w:tc>
        <w:tc>
          <w:tcPr>
            <w:tcW w:w="1504" w:type="dxa"/>
            <w:tcBorders>
              <w:top w:val="single" w:sz="6" w:space="0" w:color="000000"/>
              <w:left w:val="single" w:sz="6" w:space="0" w:color="000000"/>
              <w:bottom w:val="single" w:sz="5" w:space="0" w:color="000000"/>
              <w:right w:val="single" w:sz="6" w:space="0" w:color="000000"/>
            </w:tcBorders>
          </w:tcPr>
          <w:p>
            <w:pPr>
              <w:pStyle w:val="TableParagraph"/>
              <w:spacing w:line="213"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5" w:space="0" w:color="000000"/>
              <w:right w:val="single" w:sz="6" w:space="0" w:color="000000"/>
            </w:tcBorders>
          </w:tcPr>
          <w:p>
            <w:pPr>
              <w:pStyle w:val="TableParagraph"/>
              <w:spacing w:line="213"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4"/>
              <w:ind w:right="95"/>
              <w:jc w:val="right"/>
              <w:rPr>
                <w:rFonts w:ascii="Times New Roman" w:hAnsi="Times New Roman" w:cs="Times New Roman" w:eastAsia="Times New Roman" w:hint="default"/>
                <w:sz w:val="17"/>
                <w:szCs w:val="17"/>
              </w:rPr>
            </w:pPr>
            <w:r>
              <w:rPr>
                <w:rFonts w:ascii="Times New Roman"/>
                <w:sz w:val="17"/>
              </w:rPr>
              <w:t>15.24</w:t>
            </w:r>
          </w:p>
        </w:tc>
        <w:tc>
          <w:tcPr>
            <w:tcW w:w="157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4"/>
              <w:ind w:right="94"/>
              <w:jc w:val="right"/>
              <w:rPr>
                <w:rFonts w:ascii="Times New Roman" w:hAnsi="Times New Roman" w:cs="Times New Roman" w:eastAsia="Times New Roman" w:hint="default"/>
                <w:sz w:val="17"/>
                <w:szCs w:val="17"/>
              </w:rPr>
            </w:pPr>
            <w:r>
              <w:rPr>
                <w:rFonts w:ascii="Times New Roman"/>
                <w:sz w:val="17"/>
              </w:rPr>
              <w:t>20.93</w:t>
            </w:r>
          </w:p>
        </w:tc>
      </w:tr>
      <w:tr>
        <w:trPr>
          <w:trHeight w:val="242" w:hRule="exact"/>
        </w:trPr>
        <w:tc>
          <w:tcPr>
            <w:tcW w:w="874"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张先治</w:t>
            </w:r>
            <w:r>
              <w:rPr>
                <w:rFonts w:ascii="宋体" w:hAnsi="宋体" w:cs="宋体" w:eastAsia="宋体" w:hint="default"/>
                <w:sz w:val="17"/>
                <w:szCs w:val="17"/>
              </w:rPr>
            </w:r>
          </w:p>
        </w:tc>
        <w:tc>
          <w:tcPr>
            <w:tcW w:w="1219"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独立监事</w:t>
            </w:r>
            <w:r>
              <w:rPr>
                <w:rFonts w:ascii="宋体" w:hAnsi="宋体" w:cs="宋体" w:eastAsia="宋体" w:hint="default"/>
                <w:sz w:val="17"/>
                <w:szCs w:val="17"/>
              </w:rPr>
            </w:r>
          </w:p>
        </w:tc>
        <w:tc>
          <w:tcPr>
            <w:tcW w:w="610" w:type="dxa"/>
            <w:tcBorders>
              <w:top w:val="single" w:sz="5" w:space="0" w:color="000000"/>
              <w:left w:val="single" w:sz="6" w:space="0" w:color="000000"/>
              <w:bottom w:val="single" w:sz="6" w:space="0" w:color="000000"/>
              <w:right w:val="single" w:sz="5" w:space="0" w:color="000000"/>
            </w:tcBorders>
          </w:tcPr>
          <w:p>
            <w:pPr>
              <w:pStyle w:val="TableParagraph"/>
              <w:spacing w:line="200"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17"/>
                <w:szCs w:val="17"/>
              </w:rPr>
            </w:pPr>
            <w:r>
              <w:rPr>
                <w:rFonts w:ascii="Times New Roman"/>
                <w:sz w:val="17"/>
              </w:rPr>
              <w:t>56</w:t>
            </w:r>
          </w:p>
        </w:tc>
        <w:tc>
          <w:tcPr>
            <w:tcW w:w="1504" w:type="dxa"/>
            <w:tcBorders>
              <w:top w:val="single" w:sz="5"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4"/>
              <w:ind w:right="96"/>
              <w:jc w:val="right"/>
              <w:rPr>
                <w:rFonts w:ascii="Times New Roman" w:hAnsi="Times New Roman" w:cs="Times New Roman" w:eastAsia="Times New Roman" w:hint="default"/>
                <w:sz w:val="17"/>
                <w:szCs w:val="17"/>
              </w:rPr>
            </w:pPr>
            <w:r>
              <w:rPr>
                <w:rFonts w:ascii="Times New Roman"/>
                <w:sz w:val="17"/>
              </w:rPr>
              <w:t>10</w:t>
            </w:r>
          </w:p>
        </w:tc>
        <w:tc>
          <w:tcPr>
            <w:tcW w:w="157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4"/>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1"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吕靖</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独立监事</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sz w:val="17"/>
              </w:rPr>
              <w:t>54</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sz w:val="17"/>
              </w:rPr>
              <w:t>10</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3"/>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469"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w w:val="105"/>
                <w:sz w:val="17"/>
                <w:szCs w:val="17"/>
              </w:rPr>
              <w:t>徐芳盛</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职工代表</w:t>
            </w:r>
            <w:r>
              <w:rPr>
                <w:rFonts w:ascii="宋体" w:hAnsi="宋体" w:cs="宋体" w:eastAsia="宋体" w:hint="default"/>
                <w:spacing w:val="-70"/>
                <w:w w:val="105"/>
                <w:sz w:val="17"/>
                <w:szCs w:val="17"/>
              </w:rPr>
              <w:t> </w:t>
            </w:r>
            <w:r>
              <w:rPr>
                <w:rFonts w:ascii="宋体" w:hAnsi="宋体" w:cs="宋体" w:eastAsia="宋体" w:hint="default"/>
                <w:w w:val="105"/>
                <w:sz w:val="17"/>
                <w:szCs w:val="17"/>
              </w:rPr>
              <w:t>监</w:t>
            </w:r>
            <w:r>
              <w:rPr>
                <w:rFonts w:ascii="宋体" w:hAnsi="宋体" w:cs="宋体" w:eastAsia="宋体" w:hint="default"/>
                <w:sz w:val="17"/>
                <w:szCs w:val="17"/>
              </w:rPr>
            </w:r>
          </w:p>
          <w:p>
            <w:pPr>
              <w:pStyle w:val="TableParagraph"/>
              <w:spacing w:line="240" w:lineRule="auto" w:before="3"/>
              <w:ind w:left="98" w:right="0"/>
              <w:jc w:val="left"/>
              <w:rPr>
                <w:rFonts w:ascii="宋体" w:hAnsi="宋体" w:cs="宋体" w:eastAsia="宋体" w:hint="default"/>
                <w:sz w:val="17"/>
                <w:szCs w:val="17"/>
              </w:rPr>
            </w:pPr>
            <w:r>
              <w:rPr>
                <w:rFonts w:ascii="宋体" w:hAnsi="宋体" w:cs="宋体" w:eastAsia="宋体" w:hint="default"/>
                <w:w w:val="102"/>
                <w:sz w:val="17"/>
                <w:szCs w:val="17"/>
              </w:rPr>
              <w:t>事</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90"/>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7"/>
                <w:szCs w:val="17"/>
              </w:rPr>
            </w:pPr>
            <w:r>
              <w:rPr>
                <w:rFonts w:ascii="Times New Roman"/>
                <w:sz w:val="17"/>
              </w:rPr>
              <w:t>49</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27"/>
              <w:ind w:right="95"/>
              <w:jc w:val="right"/>
              <w:rPr>
                <w:rFonts w:ascii="Times New Roman" w:hAnsi="Times New Roman" w:cs="Times New Roman" w:eastAsia="Times New Roman" w:hint="default"/>
                <w:sz w:val="17"/>
                <w:szCs w:val="17"/>
              </w:rPr>
            </w:pPr>
            <w:r>
              <w:rPr>
                <w:rFonts w:ascii="Times New Roman"/>
                <w:sz w:val="17"/>
              </w:rPr>
              <w:t>28.53</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27"/>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468" w:hRule="exact"/>
        </w:trPr>
        <w:tc>
          <w:tcPr>
            <w:tcW w:w="874"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7"/>
                <w:szCs w:val="17"/>
              </w:rPr>
            </w:pPr>
            <w:r>
              <w:rPr>
                <w:rFonts w:ascii="宋体" w:hAnsi="宋体" w:cs="宋体" w:eastAsia="宋体" w:hint="default"/>
                <w:w w:val="105"/>
                <w:sz w:val="17"/>
                <w:szCs w:val="17"/>
              </w:rPr>
              <w:t>桂玉婵</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职工代表</w:t>
            </w:r>
            <w:r>
              <w:rPr>
                <w:rFonts w:ascii="宋体" w:hAnsi="宋体" w:cs="宋体" w:eastAsia="宋体" w:hint="default"/>
                <w:spacing w:val="-70"/>
                <w:w w:val="105"/>
                <w:sz w:val="17"/>
                <w:szCs w:val="17"/>
              </w:rPr>
              <w:t> </w:t>
            </w:r>
            <w:r>
              <w:rPr>
                <w:rFonts w:ascii="宋体" w:hAnsi="宋体" w:cs="宋体" w:eastAsia="宋体" w:hint="default"/>
                <w:w w:val="105"/>
                <w:sz w:val="17"/>
                <w:szCs w:val="17"/>
              </w:rPr>
              <w:t>监</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事（离任）</w:t>
            </w:r>
            <w:r>
              <w:rPr>
                <w:rFonts w:ascii="宋体" w:hAnsi="宋体" w:cs="宋体" w:eastAsia="宋体" w:hint="default"/>
                <w:sz w:val="17"/>
                <w:szCs w:val="17"/>
              </w:rPr>
            </w:r>
          </w:p>
        </w:tc>
        <w:tc>
          <w:tcPr>
            <w:tcW w:w="610"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415" w:type="dxa"/>
            <w:vMerge w:val="restart"/>
            <w:tcBorders>
              <w:top w:val="single" w:sz="6" w:space="0" w:color="000000"/>
              <w:left w:val="single" w:sz="5"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4"/>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2006</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2012 </w:t>
            </w:r>
            <w:r>
              <w:rPr>
                <w:rFonts w:ascii="宋体" w:hAnsi="宋体" w:cs="宋体" w:eastAsia="宋体" w:hint="default"/>
                <w:w w:val="105"/>
                <w:sz w:val="17"/>
                <w:szCs w:val="17"/>
              </w:rPr>
              <w:t>年 </w:t>
            </w:r>
            <w:r>
              <w:rPr>
                <w:rFonts w:ascii="Times New Roman" w:hAnsi="Times New Roman" w:cs="Times New Roman" w:eastAsia="Times New Roman" w:hint="default"/>
                <w:spacing w:val="-3"/>
                <w:w w:val="105"/>
                <w:sz w:val="17"/>
                <w:szCs w:val="17"/>
              </w:rPr>
              <w:t>11 </w:t>
            </w:r>
            <w:r>
              <w:rPr>
                <w:rFonts w:ascii="宋体" w:hAnsi="宋体" w:cs="宋体" w:eastAsia="宋体" w:hint="default"/>
                <w:w w:val="105"/>
                <w:sz w:val="17"/>
                <w:szCs w:val="17"/>
              </w:rPr>
              <w:t>月</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29</w:t>
            </w:r>
            <w:r>
              <w:rPr>
                <w:rFonts w:ascii="Times New Roman" w:hAnsi="Times New Roman" w:cs="Times New Roman" w:eastAsia="Times New Roman" w:hint="default"/>
                <w:sz w:val="17"/>
                <w:szCs w:val="17"/>
              </w:rPr>
            </w:r>
          </w:p>
          <w:p>
            <w:pPr>
              <w:pStyle w:val="TableParagraph"/>
              <w:spacing w:line="218" w:lineRule="exact"/>
              <w:ind w:left="98" w:right="0"/>
              <w:jc w:val="left"/>
              <w:rPr>
                <w:rFonts w:ascii="宋体" w:hAnsi="宋体" w:cs="宋体" w:eastAsia="宋体" w:hint="default"/>
                <w:sz w:val="17"/>
                <w:szCs w:val="17"/>
              </w:rPr>
            </w:pPr>
            <w:r>
              <w:rPr>
                <w:rFonts w:ascii="宋体" w:hAnsi="宋体" w:cs="宋体" w:eastAsia="宋体" w:hint="default"/>
                <w:w w:val="102"/>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27"/>
              <w:ind w:right="95"/>
              <w:jc w:val="right"/>
              <w:rPr>
                <w:rFonts w:ascii="Times New Roman" w:hAnsi="Times New Roman" w:cs="Times New Roman" w:eastAsia="Times New Roman" w:hint="default"/>
                <w:sz w:val="17"/>
                <w:szCs w:val="17"/>
              </w:rPr>
            </w:pPr>
            <w:r>
              <w:rPr>
                <w:rFonts w:ascii="Times New Roman"/>
                <w:sz w:val="17"/>
              </w:rPr>
              <w:t>22.28</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27"/>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695" w:hRule="exact"/>
        </w:trPr>
        <w:tc>
          <w:tcPr>
            <w:tcW w:w="874" w:type="dxa"/>
            <w:vMerge/>
            <w:tcBorders>
              <w:left w:val="single" w:sz="6" w:space="0" w:color="000000"/>
              <w:bottom w:val="single" w:sz="5" w:space="0" w:color="000000"/>
              <w:right w:val="single" w:sz="5" w:space="0" w:color="000000"/>
            </w:tcBorders>
          </w:tcPr>
          <w:p>
            <w:pPr/>
          </w:p>
        </w:tc>
        <w:tc>
          <w:tcPr>
            <w:tcW w:w="1219" w:type="dxa"/>
            <w:tcBorders>
              <w:top w:val="single" w:sz="6" w:space="0" w:color="000000"/>
              <w:left w:val="single" w:sz="5" w:space="0" w:color="000000"/>
              <w:bottom w:val="single" w:sz="5" w:space="0" w:color="000000"/>
              <w:right w:val="single" w:sz="6" w:space="0" w:color="000000"/>
            </w:tcBorders>
          </w:tcPr>
          <w:p>
            <w:pPr>
              <w:pStyle w:val="TableParagraph"/>
              <w:spacing w:line="208" w:lineRule="exact"/>
              <w:ind w:left="98" w:right="0"/>
              <w:jc w:val="left"/>
              <w:rPr>
                <w:rFonts w:ascii="Times New Roman" w:hAnsi="Times New Roman" w:cs="Times New Roman" w:eastAsia="Times New Roman" w:hint="default"/>
                <w:sz w:val="17"/>
                <w:szCs w:val="17"/>
              </w:rPr>
            </w:pPr>
            <w:r>
              <w:rPr>
                <w:rFonts w:ascii="宋体" w:hAnsi="宋体" w:cs="宋体" w:eastAsia="宋体" w:hint="default"/>
                <w:spacing w:val="12"/>
                <w:w w:val="105"/>
                <w:sz w:val="17"/>
                <w:szCs w:val="17"/>
              </w:rPr>
              <w:t>董事会秘书</w:t>
            </w:r>
            <w:r>
              <w:rPr>
                <w:rFonts w:ascii="Times New Roman" w:hAnsi="Times New Roman" w:cs="Times New Roman" w:eastAsia="Times New Roman" w:hint="default"/>
                <w:spacing w:val="12"/>
                <w:w w:val="105"/>
                <w:sz w:val="17"/>
                <w:szCs w:val="17"/>
              </w:rPr>
              <w:t>/</w:t>
            </w:r>
            <w:r>
              <w:rPr>
                <w:rFonts w:ascii="Times New Roman" w:hAnsi="Times New Roman" w:cs="Times New Roman" w:eastAsia="Times New Roman" w:hint="default"/>
                <w:spacing w:val="12"/>
                <w:sz w:val="17"/>
                <w:szCs w:val="17"/>
              </w:rPr>
            </w:r>
          </w:p>
          <w:p>
            <w:pPr>
              <w:pStyle w:val="TableParagraph"/>
              <w:spacing w:line="244" w:lineRule="auto"/>
              <w:ind w:left="98" w:right="97"/>
              <w:jc w:val="left"/>
              <w:rPr>
                <w:rFonts w:ascii="宋体" w:hAnsi="宋体" w:cs="宋体" w:eastAsia="宋体" w:hint="default"/>
                <w:sz w:val="17"/>
                <w:szCs w:val="17"/>
              </w:rPr>
            </w:pPr>
            <w:r>
              <w:rPr>
                <w:rFonts w:ascii="宋体" w:hAnsi="宋体" w:cs="宋体" w:eastAsia="宋体" w:hint="default"/>
                <w:spacing w:val="23"/>
                <w:w w:val="105"/>
                <w:sz w:val="17"/>
                <w:szCs w:val="17"/>
              </w:rPr>
              <w:t>联席公司</w:t>
            </w:r>
            <w:r>
              <w:rPr>
                <w:rFonts w:ascii="宋体" w:hAnsi="宋体" w:cs="宋体" w:eastAsia="宋体" w:hint="default"/>
                <w:spacing w:val="-65"/>
                <w:w w:val="105"/>
                <w:sz w:val="17"/>
                <w:szCs w:val="17"/>
              </w:rPr>
              <w:t> </w:t>
            </w:r>
            <w:r>
              <w:rPr>
                <w:rFonts w:ascii="宋体" w:hAnsi="宋体" w:cs="宋体" w:eastAsia="宋体" w:hint="default"/>
                <w:w w:val="105"/>
                <w:sz w:val="17"/>
                <w:szCs w:val="17"/>
              </w:rPr>
              <w:t>秘</w:t>
            </w:r>
            <w:r>
              <w:rPr>
                <w:rFonts w:ascii="宋体" w:hAnsi="宋体" w:cs="宋体" w:eastAsia="宋体" w:hint="default"/>
                <w:w w:val="102"/>
                <w:sz w:val="17"/>
                <w:szCs w:val="17"/>
              </w:rPr>
              <w:t> </w:t>
            </w:r>
            <w:r>
              <w:rPr>
                <w:rFonts w:ascii="宋体" w:hAnsi="宋体" w:cs="宋体" w:eastAsia="宋体" w:hint="default"/>
                <w:w w:val="105"/>
                <w:sz w:val="17"/>
                <w:szCs w:val="17"/>
              </w:rPr>
              <w:t>书</w:t>
            </w:r>
            <w:r>
              <w:rPr>
                <w:rFonts w:ascii="宋体" w:hAnsi="宋体" w:cs="宋体" w:eastAsia="宋体" w:hint="default"/>
                <w:sz w:val="17"/>
                <w:szCs w:val="17"/>
              </w:rPr>
            </w:r>
          </w:p>
        </w:tc>
        <w:tc>
          <w:tcPr>
            <w:tcW w:w="610" w:type="dxa"/>
            <w:vMerge/>
            <w:tcBorders>
              <w:left w:val="single" w:sz="6" w:space="0" w:color="000000"/>
              <w:bottom w:val="single" w:sz="5" w:space="0" w:color="000000"/>
              <w:right w:val="single" w:sz="5" w:space="0" w:color="000000"/>
            </w:tcBorders>
          </w:tcPr>
          <w:p>
            <w:pPr/>
          </w:p>
        </w:tc>
        <w:tc>
          <w:tcPr>
            <w:tcW w:w="415" w:type="dxa"/>
            <w:vMerge/>
            <w:tcBorders>
              <w:left w:val="single" w:sz="5" w:space="0" w:color="000000"/>
              <w:bottom w:val="single" w:sz="5" w:space="0" w:color="000000"/>
              <w:right w:val="single" w:sz="6" w:space="0" w:color="000000"/>
            </w:tcBorders>
          </w:tcPr>
          <w:p>
            <w:pPr/>
          </w:p>
        </w:tc>
        <w:tc>
          <w:tcPr>
            <w:tcW w:w="150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469" w:hRule="exact"/>
        </w:trPr>
        <w:tc>
          <w:tcPr>
            <w:tcW w:w="87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姜卫红</w:t>
            </w:r>
            <w:r>
              <w:rPr>
                <w:rFonts w:ascii="宋体" w:hAnsi="宋体" w:cs="宋体" w:eastAsia="宋体" w:hint="default"/>
                <w:sz w:val="17"/>
                <w:szCs w:val="17"/>
              </w:rPr>
            </w:r>
          </w:p>
        </w:tc>
        <w:tc>
          <w:tcPr>
            <w:tcW w:w="1219" w:type="dxa"/>
            <w:tcBorders>
              <w:top w:val="single" w:sz="5" w:space="0" w:color="000000"/>
              <w:left w:val="single" w:sz="5" w:space="0" w:color="000000"/>
              <w:bottom w:val="single" w:sz="5"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职工代表</w:t>
            </w:r>
            <w:r>
              <w:rPr>
                <w:rFonts w:ascii="宋体" w:hAnsi="宋体" w:cs="宋体" w:eastAsia="宋体" w:hint="default"/>
                <w:spacing w:val="-70"/>
                <w:w w:val="105"/>
                <w:sz w:val="17"/>
                <w:szCs w:val="17"/>
              </w:rPr>
              <w:t> </w:t>
            </w:r>
            <w:r>
              <w:rPr>
                <w:rFonts w:ascii="宋体" w:hAnsi="宋体" w:cs="宋体" w:eastAsia="宋体" w:hint="default"/>
                <w:w w:val="105"/>
                <w:sz w:val="17"/>
                <w:szCs w:val="17"/>
              </w:rPr>
              <w:t>监</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2"/>
                <w:sz w:val="17"/>
                <w:szCs w:val="17"/>
              </w:rPr>
              <w:t>事</w:t>
            </w:r>
            <w:r>
              <w:rPr>
                <w:rFonts w:ascii="宋体" w:hAnsi="宋体" w:cs="宋体" w:eastAsia="宋体" w:hint="default"/>
                <w:sz w:val="17"/>
                <w:szCs w:val="17"/>
              </w:rPr>
            </w:r>
          </w:p>
        </w:tc>
        <w:tc>
          <w:tcPr>
            <w:tcW w:w="61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7" w:right="0"/>
              <w:jc w:val="left"/>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4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43</w:t>
            </w:r>
          </w:p>
        </w:tc>
        <w:tc>
          <w:tcPr>
            <w:tcW w:w="150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8"/>
              <w:ind w:right="95"/>
              <w:jc w:val="right"/>
              <w:rPr>
                <w:rFonts w:ascii="Times New Roman" w:hAnsi="Times New Roman" w:cs="Times New Roman" w:eastAsia="Times New Roman" w:hint="default"/>
                <w:sz w:val="17"/>
                <w:szCs w:val="17"/>
              </w:rPr>
            </w:pPr>
            <w:r>
              <w:rPr>
                <w:rFonts w:ascii="Times New Roman"/>
                <w:sz w:val="17"/>
              </w:rPr>
              <w:t>30.84</w:t>
            </w:r>
          </w:p>
        </w:tc>
        <w:tc>
          <w:tcPr>
            <w:tcW w:w="15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469" w:hRule="exact"/>
        </w:trPr>
        <w:tc>
          <w:tcPr>
            <w:tcW w:w="87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王铁夫</w:t>
            </w:r>
            <w:r>
              <w:rPr>
                <w:rFonts w:ascii="宋体" w:hAnsi="宋体" w:cs="宋体" w:eastAsia="宋体" w:hint="default"/>
                <w:sz w:val="17"/>
                <w:szCs w:val="17"/>
              </w:rPr>
            </w:r>
          </w:p>
        </w:tc>
        <w:tc>
          <w:tcPr>
            <w:tcW w:w="1219"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92"/>
              <w:ind w:left="98"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10"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92"/>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28"/>
              <w:ind w:right="96"/>
              <w:jc w:val="right"/>
              <w:rPr>
                <w:rFonts w:ascii="Times New Roman" w:hAnsi="Times New Roman" w:cs="Times New Roman" w:eastAsia="Times New Roman" w:hint="default"/>
                <w:sz w:val="17"/>
                <w:szCs w:val="17"/>
              </w:rPr>
            </w:pPr>
            <w:r>
              <w:rPr>
                <w:rFonts w:ascii="Times New Roman"/>
                <w:sz w:val="17"/>
              </w:rPr>
              <w:t>49</w:t>
            </w:r>
          </w:p>
        </w:tc>
        <w:tc>
          <w:tcPr>
            <w:tcW w:w="1504" w:type="dxa"/>
            <w:tcBorders>
              <w:top w:val="single" w:sz="5" w:space="0" w:color="000000"/>
              <w:left w:val="single" w:sz="6" w:space="0" w:color="000000"/>
              <w:bottom w:val="single" w:sz="5" w:space="0" w:color="000000"/>
              <w:right w:val="single" w:sz="6" w:space="0" w:color="000000"/>
            </w:tcBorders>
          </w:tcPr>
          <w:p>
            <w:pPr>
              <w:pStyle w:val="TableParagraph"/>
              <w:spacing w:line="208" w:lineRule="exact"/>
              <w:ind w:left="97"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2012 </w:t>
            </w:r>
            <w:r>
              <w:rPr>
                <w:rFonts w:ascii="宋体" w:hAnsi="宋体" w:cs="宋体" w:eastAsia="宋体" w:hint="default"/>
                <w:w w:val="105"/>
                <w:sz w:val="17"/>
                <w:szCs w:val="17"/>
              </w:rPr>
              <w:t>年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z w:val="17"/>
                <w:szCs w:val="17"/>
              </w:rPr>
            </w:r>
          </w:p>
          <w:p>
            <w:pPr>
              <w:pStyle w:val="TableParagraph"/>
              <w:spacing w:line="219"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9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28"/>
              <w:ind w:right="94"/>
              <w:jc w:val="right"/>
              <w:rPr>
                <w:rFonts w:ascii="Times New Roman" w:hAnsi="Times New Roman" w:cs="Times New Roman" w:eastAsia="Times New Roman" w:hint="default"/>
                <w:sz w:val="17"/>
                <w:szCs w:val="17"/>
              </w:rPr>
            </w:pPr>
            <w:r>
              <w:rPr>
                <w:rFonts w:ascii="Times New Roman"/>
                <w:sz w:val="17"/>
              </w:rPr>
              <w:t>6.1</w:t>
            </w:r>
          </w:p>
        </w:tc>
        <w:tc>
          <w:tcPr>
            <w:tcW w:w="15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28"/>
              <w:ind w:right="94"/>
              <w:jc w:val="right"/>
              <w:rPr>
                <w:rFonts w:ascii="Times New Roman" w:hAnsi="Times New Roman" w:cs="Times New Roman" w:eastAsia="Times New Roman" w:hint="default"/>
                <w:sz w:val="17"/>
                <w:szCs w:val="17"/>
              </w:rPr>
            </w:pPr>
            <w:r>
              <w:rPr>
                <w:rFonts w:ascii="Times New Roman"/>
                <w:sz w:val="17"/>
              </w:rPr>
              <w:t>34.47</w:t>
            </w:r>
          </w:p>
        </w:tc>
      </w:tr>
      <w:tr>
        <w:trPr>
          <w:trHeight w:val="242" w:hRule="exact"/>
        </w:trPr>
        <w:tc>
          <w:tcPr>
            <w:tcW w:w="874"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王洪锁</w:t>
            </w:r>
            <w:r>
              <w:rPr>
                <w:rFonts w:ascii="宋体" w:hAnsi="宋体" w:cs="宋体" w:eastAsia="宋体" w:hint="default"/>
                <w:sz w:val="17"/>
                <w:szCs w:val="17"/>
              </w:rPr>
            </w:r>
          </w:p>
        </w:tc>
        <w:tc>
          <w:tcPr>
            <w:tcW w:w="1219" w:type="dxa"/>
            <w:tcBorders>
              <w:top w:val="single" w:sz="5"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10" w:type="dxa"/>
            <w:tcBorders>
              <w:top w:val="single" w:sz="5" w:space="0" w:color="000000"/>
              <w:left w:val="single" w:sz="6" w:space="0" w:color="000000"/>
              <w:bottom w:val="single" w:sz="6" w:space="0" w:color="000000"/>
              <w:right w:val="single" w:sz="5" w:space="0" w:color="000000"/>
            </w:tcBorders>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sz w:val="17"/>
              </w:rPr>
              <w:t>54</w:t>
            </w:r>
          </w:p>
        </w:tc>
        <w:tc>
          <w:tcPr>
            <w:tcW w:w="1504" w:type="dxa"/>
            <w:tcBorders>
              <w:top w:val="single" w:sz="5"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6" w:space="0" w:color="000000"/>
              <w:right w:val="single" w:sz="6" w:space="0" w:color="000000"/>
            </w:tcBorders>
          </w:tcPr>
          <w:p>
            <w:pPr>
              <w:pStyle w:val="TableParagraph"/>
              <w:spacing w:line="212"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3"/>
              <w:ind w:right="95"/>
              <w:jc w:val="right"/>
              <w:rPr>
                <w:rFonts w:ascii="Times New Roman" w:hAnsi="Times New Roman" w:cs="Times New Roman" w:eastAsia="Times New Roman" w:hint="default"/>
                <w:sz w:val="17"/>
                <w:szCs w:val="17"/>
              </w:rPr>
            </w:pPr>
            <w:r>
              <w:rPr>
                <w:rFonts w:ascii="Times New Roman"/>
                <w:sz w:val="17"/>
              </w:rPr>
              <w:t>36.98</w:t>
            </w:r>
          </w:p>
        </w:tc>
        <w:tc>
          <w:tcPr>
            <w:tcW w:w="157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13"/>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1"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张春权</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8" w:lineRule="exact"/>
              <w:ind w:left="98"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198"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sz w:val="17"/>
              </w:rPr>
              <w:t>53</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3"/>
              <w:ind w:right="96"/>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3"/>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469" w:hRule="exact"/>
        </w:trPr>
        <w:tc>
          <w:tcPr>
            <w:tcW w:w="874"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left="98" w:right="0"/>
              <w:jc w:val="left"/>
              <w:rPr>
                <w:rFonts w:ascii="宋体" w:hAnsi="宋体" w:cs="宋体" w:eastAsia="宋体" w:hint="default"/>
                <w:sz w:val="17"/>
                <w:szCs w:val="17"/>
              </w:rPr>
            </w:pPr>
            <w:r>
              <w:rPr>
                <w:rFonts w:ascii="宋体" w:hAnsi="宋体" w:cs="宋体" w:eastAsia="宋体" w:hint="default"/>
                <w:w w:val="105"/>
                <w:sz w:val="17"/>
                <w:szCs w:val="17"/>
              </w:rPr>
              <w:t>孙谦</w:t>
            </w:r>
            <w:r>
              <w:rPr>
                <w:rFonts w:ascii="宋体" w:hAnsi="宋体" w:cs="宋体" w:eastAsia="宋体" w:hint="default"/>
                <w:sz w:val="17"/>
                <w:szCs w:val="17"/>
              </w:rPr>
            </w:r>
          </w:p>
        </w:tc>
        <w:tc>
          <w:tcPr>
            <w:tcW w:w="1219" w:type="dxa"/>
            <w:tcBorders>
              <w:top w:val="single" w:sz="6" w:space="0" w:color="000000"/>
              <w:left w:val="single" w:sz="5" w:space="0" w:color="000000"/>
              <w:bottom w:val="single" w:sz="6" w:space="0" w:color="000000"/>
              <w:right w:val="single" w:sz="6" w:space="0" w:color="000000"/>
            </w:tcBorders>
          </w:tcPr>
          <w:p>
            <w:pPr>
              <w:pStyle w:val="TableParagraph"/>
              <w:spacing w:line="199" w:lineRule="exact"/>
              <w:ind w:left="98" w:right="0"/>
              <w:jc w:val="left"/>
              <w:rPr>
                <w:rFonts w:ascii="宋体" w:hAnsi="宋体" w:cs="宋体" w:eastAsia="宋体" w:hint="default"/>
                <w:sz w:val="17"/>
                <w:szCs w:val="17"/>
              </w:rPr>
            </w:pPr>
            <w:r>
              <w:rPr>
                <w:rFonts w:ascii="宋体" w:hAnsi="宋体" w:cs="宋体" w:eastAsia="宋体" w:hint="default"/>
                <w:spacing w:val="-8"/>
                <w:w w:val="105"/>
                <w:sz w:val="17"/>
                <w:szCs w:val="17"/>
              </w:rPr>
              <w:t>副总经理（已</w:t>
            </w:r>
            <w:r>
              <w:rPr>
                <w:rFonts w:ascii="宋体" w:hAnsi="宋体" w:cs="宋体" w:eastAsia="宋体" w:hint="default"/>
                <w:spacing w:val="-8"/>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辞任）</w:t>
            </w:r>
            <w:r>
              <w:rPr>
                <w:rFonts w:ascii="宋体" w:hAnsi="宋体" w:cs="宋体" w:eastAsia="宋体" w:hint="default"/>
                <w:sz w:val="17"/>
                <w:szCs w:val="17"/>
              </w:rPr>
            </w:r>
          </w:p>
        </w:tc>
        <w:tc>
          <w:tcPr>
            <w:tcW w:w="610"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89"/>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25"/>
              <w:ind w:right="96"/>
              <w:jc w:val="right"/>
              <w:rPr>
                <w:rFonts w:ascii="Times New Roman" w:hAnsi="Times New Roman" w:cs="Times New Roman" w:eastAsia="Times New Roman" w:hint="default"/>
                <w:sz w:val="17"/>
                <w:szCs w:val="17"/>
              </w:rPr>
            </w:pPr>
            <w:r>
              <w:rPr>
                <w:rFonts w:ascii="Times New Roman"/>
                <w:sz w:val="17"/>
              </w:rPr>
              <w:t>47</w:t>
            </w:r>
          </w:p>
        </w:tc>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7"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2005 </w:t>
            </w:r>
            <w:r>
              <w:rPr>
                <w:rFonts w:ascii="宋体" w:hAnsi="宋体" w:cs="宋体" w:eastAsia="宋体" w:hint="default"/>
                <w:w w:val="105"/>
                <w:sz w:val="17"/>
                <w:szCs w:val="17"/>
              </w:rPr>
              <w:t>年 </w:t>
            </w:r>
            <w:r>
              <w:rPr>
                <w:rFonts w:ascii="Times New Roman" w:hAnsi="Times New Roman" w:cs="Times New Roman" w:eastAsia="Times New Roman" w:hint="default"/>
                <w:spacing w:val="-4"/>
                <w:w w:val="105"/>
                <w:sz w:val="17"/>
                <w:szCs w:val="17"/>
              </w:rPr>
              <w:t>11 </w:t>
            </w:r>
            <w:r>
              <w:rPr>
                <w:rFonts w:ascii="宋体" w:hAnsi="宋体" w:cs="宋体" w:eastAsia="宋体" w:hint="default"/>
                <w:w w:val="105"/>
                <w:sz w:val="17"/>
                <w:szCs w:val="17"/>
              </w:rPr>
              <w:t>月</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16</w:t>
            </w:r>
            <w:r>
              <w:rPr>
                <w:rFonts w:ascii="Times New Roman" w:hAnsi="Times New Roman" w:cs="Times New Roman" w:eastAsia="Times New Roman" w:hint="default"/>
                <w:sz w:val="17"/>
                <w:szCs w:val="17"/>
              </w:rPr>
            </w:r>
          </w:p>
          <w:p>
            <w:pPr>
              <w:pStyle w:val="TableParagraph"/>
              <w:spacing w:line="218"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2012 </w:t>
            </w:r>
            <w:r>
              <w:rPr>
                <w:rFonts w:ascii="宋体" w:hAnsi="宋体" w:cs="宋体" w:eastAsia="宋体" w:hint="default"/>
                <w:w w:val="105"/>
                <w:sz w:val="17"/>
                <w:szCs w:val="17"/>
              </w:rPr>
              <w:t>年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z w:val="17"/>
                <w:szCs w:val="17"/>
              </w:rPr>
            </w:r>
          </w:p>
          <w:p>
            <w:pPr>
              <w:pStyle w:val="TableParagraph"/>
              <w:spacing w:line="218" w:lineRule="exact"/>
              <w:ind w:left="98" w:right="0"/>
              <w:jc w:val="left"/>
              <w:rPr>
                <w:rFonts w:ascii="宋体" w:hAnsi="宋体" w:cs="宋体" w:eastAsia="宋体" w:hint="default"/>
                <w:sz w:val="17"/>
                <w:szCs w:val="17"/>
              </w:rPr>
            </w:pPr>
            <w:r>
              <w:rPr>
                <w:rFonts w:ascii="宋体" w:hAnsi="宋体" w:cs="宋体" w:eastAsia="宋体" w:hint="default"/>
                <w:w w:val="102"/>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25"/>
              <w:ind w:right="95"/>
              <w:jc w:val="right"/>
              <w:rPr>
                <w:rFonts w:ascii="Times New Roman" w:hAnsi="Times New Roman" w:cs="Times New Roman" w:eastAsia="Times New Roman" w:hint="default"/>
                <w:sz w:val="17"/>
                <w:szCs w:val="17"/>
              </w:rPr>
            </w:pPr>
            <w:r>
              <w:rPr>
                <w:rFonts w:ascii="Times New Roman"/>
                <w:sz w:val="17"/>
              </w:rPr>
              <w:t>33.52</w:t>
            </w:r>
          </w:p>
        </w:tc>
        <w:tc>
          <w:tcPr>
            <w:tcW w:w="1572"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25"/>
              <w:ind w:right="94"/>
              <w:jc w:val="right"/>
              <w:rPr>
                <w:rFonts w:ascii="Times New Roman" w:hAnsi="Times New Roman" w:cs="Times New Roman" w:eastAsia="Times New Roman" w:hint="default"/>
                <w:sz w:val="17"/>
                <w:szCs w:val="17"/>
              </w:rPr>
            </w:pPr>
            <w:r>
              <w:rPr>
                <w:rFonts w:ascii="Times New Roman"/>
                <w:sz w:val="17"/>
              </w:rPr>
              <w:t>2.71</w:t>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100" w:bottom="1380" w:left="1100" w:right="11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874"/>
        <w:gridCol w:w="1219"/>
        <w:gridCol w:w="610"/>
        <w:gridCol w:w="415"/>
        <w:gridCol w:w="1504"/>
        <w:gridCol w:w="1507"/>
        <w:gridCol w:w="1753"/>
        <w:gridCol w:w="1572"/>
      </w:tblGrid>
      <w:tr>
        <w:trPr>
          <w:trHeight w:val="695" w:hRule="exact"/>
        </w:trPr>
        <w:tc>
          <w:tcPr>
            <w:tcW w:w="874"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90"/>
              <w:ind w:left="98" w:right="0"/>
              <w:jc w:val="left"/>
              <w:rPr>
                <w:rFonts w:ascii="宋体" w:hAnsi="宋体" w:cs="宋体" w:eastAsia="宋体" w:hint="default"/>
                <w:sz w:val="17"/>
                <w:szCs w:val="17"/>
              </w:rPr>
            </w:pPr>
            <w:r>
              <w:rPr>
                <w:rFonts w:ascii="宋体" w:hAnsi="宋体" w:cs="宋体" w:eastAsia="宋体" w:hint="default"/>
                <w:spacing w:val="44"/>
                <w:w w:val="105"/>
                <w:sz w:val="17"/>
                <w:szCs w:val="17"/>
              </w:rPr>
              <w:t>朱宏波</w:t>
            </w:r>
            <w:r>
              <w:rPr>
                <w:rFonts w:ascii="宋体" w:hAnsi="宋体" w:cs="宋体" w:eastAsia="宋体" w:hint="default"/>
                <w:spacing w:val="-16"/>
                <w:sz w:val="17"/>
                <w:szCs w:val="17"/>
              </w:rPr>
              <w:t> </w:t>
            </w:r>
            <w:r>
              <w:rPr>
                <w:rFonts w:ascii="宋体" w:hAnsi="宋体" w:cs="宋体" w:eastAsia="宋体" w:hint="default"/>
                <w:sz w:val="17"/>
                <w:szCs w:val="17"/>
              </w:rPr>
            </w:r>
          </w:p>
          <w:p>
            <w:pPr>
              <w:pStyle w:val="TableParagraph"/>
              <w:spacing w:line="240" w:lineRule="auto" w:before="4"/>
              <w:ind w:left="98"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219" w:type="dxa"/>
            <w:tcBorders>
              <w:top w:val="single" w:sz="6" w:space="0" w:color="000000"/>
              <w:left w:val="single" w:sz="5" w:space="0" w:color="000000"/>
              <w:bottom w:val="single" w:sz="5" w:space="0" w:color="000000"/>
              <w:right w:val="single" w:sz="6" w:space="0" w:color="000000"/>
            </w:tcBorders>
          </w:tcPr>
          <w:p>
            <w:pPr>
              <w:pStyle w:val="TableParagraph"/>
              <w:spacing w:line="208" w:lineRule="exact"/>
              <w:ind w:left="98" w:right="0"/>
              <w:jc w:val="left"/>
              <w:rPr>
                <w:rFonts w:ascii="Times New Roman" w:hAnsi="Times New Roman" w:cs="Times New Roman" w:eastAsia="Times New Roman" w:hint="default"/>
                <w:sz w:val="17"/>
                <w:szCs w:val="17"/>
              </w:rPr>
            </w:pPr>
            <w:r>
              <w:rPr>
                <w:rFonts w:ascii="宋体" w:hAnsi="宋体" w:cs="宋体" w:eastAsia="宋体" w:hint="default"/>
                <w:spacing w:val="12"/>
                <w:w w:val="105"/>
                <w:sz w:val="17"/>
                <w:szCs w:val="17"/>
              </w:rPr>
              <w:t>董事会秘书</w:t>
            </w:r>
            <w:r>
              <w:rPr>
                <w:rFonts w:ascii="Times New Roman" w:hAnsi="Times New Roman" w:cs="Times New Roman" w:eastAsia="Times New Roman" w:hint="default"/>
                <w:spacing w:val="12"/>
                <w:w w:val="105"/>
                <w:sz w:val="17"/>
                <w:szCs w:val="17"/>
              </w:rPr>
              <w:t>/</w:t>
            </w:r>
            <w:r>
              <w:rPr>
                <w:rFonts w:ascii="Times New Roman" w:hAnsi="Times New Roman" w:cs="Times New Roman" w:eastAsia="Times New Roman" w:hint="default"/>
                <w:spacing w:val="12"/>
                <w:sz w:val="17"/>
                <w:szCs w:val="17"/>
              </w:rPr>
            </w:r>
          </w:p>
          <w:p>
            <w:pPr>
              <w:pStyle w:val="TableParagraph"/>
              <w:spacing w:line="244" w:lineRule="auto"/>
              <w:ind w:left="98" w:right="97"/>
              <w:jc w:val="left"/>
              <w:rPr>
                <w:rFonts w:ascii="宋体" w:hAnsi="宋体" w:cs="宋体" w:eastAsia="宋体" w:hint="default"/>
                <w:sz w:val="17"/>
                <w:szCs w:val="17"/>
              </w:rPr>
            </w:pPr>
            <w:r>
              <w:rPr>
                <w:rFonts w:ascii="宋体" w:hAnsi="宋体" w:cs="宋体" w:eastAsia="宋体" w:hint="default"/>
                <w:spacing w:val="23"/>
                <w:w w:val="105"/>
                <w:sz w:val="17"/>
                <w:szCs w:val="17"/>
              </w:rPr>
              <w:t>联席公司</w:t>
            </w:r>
            <w:r>
              <w:rPr>
                <w:rFonts w:ascii="宋体" w:hAnsi="宋体" w:cs="宋体" w:eastAsia="宋体" w:hint="default"/>
                <w:spacing w:val="-65"/>
                <w:w w:val="105"/>
                <w:sz w:val="17"/>
                <w:szCs w:val="17"/>
              </w:rPr>
              <w:t> </w:t>
            </w:r>
            <w:r>
              <w:rPr>
                <w:rFonts w:ascii="宋体" w:hAnsi="宋体" w:cs="宋体" w:eastAsia="宋体" w:hint="default"/>
                <w:w w:val="105"/>
                <w:sz w:val="17"/>
                <w:szCs w:val="17"/>
              </w:rPr>
              <w:t>秘</w:t>
            </w:r>
            <w:r>
              <w:rPr>
                <w:rFonts w:ascii="宋体" w:hAnsi="宋体" w:cs="宋体" w:eastAsia="宋体" w:hint="default"/>
                <w:w w:val="102"/>
                <w:sz w:val="17"/>
                <w:szCs w:val="17"/>
              </w:rPr>
              <w:t> </w:t>
            </w:r>
            <w:r>
              <w:rPr>
                <w:rFonts w:ascii="宋体" w:hAnsi="宋体" w:cs="宋体" w:eastAsia="宋体" w:hint="default"/>
                <w:w w:val="105"/>
                <w:sz w:val="17"/>
                <w:szCs w:val="17"/>
              </w:rPr>
              <w:t>书</w:t>
            </w:r>
            <w:r>
              <w:rPr>
                <w:rFonts w:ascii="宋体" w:hAnsi="宋体" w:cs="宋体" w:eastAsia="宋体" w:hint="default"/>
                <w:sz w:val="17"/>
                <w:szCs w:val="17"/>
              </w:rPr>
            </w:r>
          </w:p>
        </w:tc>
        <w:tc>
          <w:tcPr>
            <w:tcW w:w="610"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7"/>
                <w:szCs w:val="17"/>
              </w:rPr>
            </w:pPr>
            <w:r>
              <w:rPr>
                <w:rFonts w:ascii="Times New Roman"/>
                <w:w w:val="105"/>
                <w:sz w:val="17"/>
              </w:rPr>
              <w:t>40</w:t>
            </w:r>
            <w:r>
              <w:rPr>
                <w:rFonts w:ascii="Times New Roman"/>
                <w:sz w:val="17"/>
              </w:rPr>
            </w:r>
          </w:p>
        </w:tc>
        <w:tc>
          <w:tcPr>
            <w:tcW w:w="150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0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25.53</w:t>
            </w:r>
          </w:p>
        </w:tc>
        <w:tc>
          <w:tcPr>
            <w:tcW w:w="157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7"/>
                <w:szCs w:val="17"/>
              </w:rPr>
            </w:pPr>
            <w:r>
              <w:rPr>
                <w:rFonts w:ascii="Times New Roman"/>
                <w:sz w:val="17"/>
              </w:rPr>
              <w:t>2.32</w:t>
            </w:r>
          </w:p>
        </w:tc>
      </w:tr>
      <w:tr>
        <w:trPr>
          <w:trHeight w:val="695" w:hRule="exact"/>
        </w:trPr>
        <w:tc>
          <w:tcPr>
            <w:tcW w:w="874"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5"/>
              <w:jc w:val="right"/>
              <w:rPr>
                <w:rFonts w:ascii="宋体" w:hAnsi="宋体" w:cs="宋体" w:eastAsia="宋体" w:hint="default"/>
                <w:sz w:val="17"/>
                <w:szCs w:val="17"/>
              </w:rPr>
            </w:pPr>
            <w:r>
              <w:rPr>
                <w:rFonts w:ascii="宋体" w:hAnsi="宋体" w:cs="宋体" w:eastAsia="宋体" w:hint="default"/>
                <w:spacing w:val="-1"/>
                <w:sz w:val="17"/>
                <w:szCs w:val="17"/>
              </w:rPr>
              <w:t>李健儒</w:t>
            </w:r>
          </w:p>
        </w:tc>
        <w:tc>
          <w:tcPr>
            <w:tcW w:w="1219" w:type="dxa"/>
            <w:tcBorders>
              <w:top w:val="single" w:sz="5" w:space="0" w:color="000000"/>
              <w:left w:val="single" w:sz="5" w:space="0" w:color="000000"/>
              <w:bottom w:val="single" w:sz="6" w:space="0" w:color="000000"/>
              <w:right w:val="single" w:sz="6" w:space="0" w:color="000000"/>
            </w:tcBorders>
          </w:tcPr>
          <w:p>
            <w:pPr>
              <w:pStyle w:val="TableParagraph"/>
              <w:spacing w:line="200" w:lineRule="exact"/>
              <w:ind w:left="98" w:right="0"/>
              <w:jc w:val="left"/>
              <w:rPr>
                <w:rFonts w:ascii="宋体" w:hAnsi="宋体" w:cs="宋体" w:eastAsia="宋体" w:hint="default"/>
                <w:sz w:val="17"/>
                <w:szCs w:val="17"/>
              </w:rPr>
            </w:pPr>
            <w:r>
              <w:rPr>
                <w:rFonts w:ascii="宋体" w:hAnsi="宋体" w:cs="宋体" w:eastAsia="宋体" w:hint="default"/>
                <w:spacing w:val="23"/>
                <w:w w:val="105"/>
                <w:sz w:val="17"/>
                <w:szCs w:val="17"/>
              </w:rPr>
              <w:t>合资格会</w:t>
            </w:r>
            <w:r>
              <w:rPr>
                <w:rFonts w:ascii="宋体" w:hAnsi="宋体" w:cs="宋体" w:eastAsia="宋体" w:hint="default"/>
                <w:spacing w:val="-70"/>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p>
            <w:pPr>
              <w:pStyle w:val="TableParagraph"/>
              <w:spacing w:line="226" w:lineRule="exact" w:before="22"/>
              <w:ind w:left="98" w:right="80"/>
              <w:jc w:val="left"/>
              <w:rPr>
                <w:rFonts w:ascii="宋体" w:hAnsi="宋体" w:cs="宋体" w:eastAsia="宋体" w:hint="default"/>
                <w:sz w:val="17"/>
                <w:szCs w:val="17"/>
              </w:rPr>
            </w:pPr>
            <w:r>
              <w:rPr>
                <w:rFonts w:ascii="宋体" w:hAnsi="宋体" w:cs="宋体" w:eastAsia="宋体" w:hint="default"/>
                <w:spacing w:val="7"/>
                <w:w w:val="105"/>
                <w:sz w:val="17"/>
                <w:szCs w:val="17"/>
              </w:rPr>
              <w:t>师</w:t>
            </w:r>
            <w:r>
              <w:rPr>
                <w:rFonts w:ascii="Times New Roman" w:hAnsi="Times New Roman" w:cs="Times New Roman" w:eastAsia="Times New Roman" w:hint="default"/>
                <w:spacing w:val="7"/>
                <w:w w:val="105"/>
                <w:sz w:val="17"/>
                <w:szCs w:val="17"/>
              </w:rPr>
              <w:t>/</w:t>
            </w:r>
            <w:r>
              <w:rPr>
                <w:rFonts w:ascii="Times New Roman" w:hAnsi="Times New Roman" w:cs="Times New Roman" w:eastAsia="Times New Roman" w:hint="default"/>
                <w:spacing w:val="-33"/>
                <w:w w:val="105"/>
                <w:sz w:val="17"/>
                <w:szCs w:val="17"/>
              </w:rPr>
              <w:t> </w:t>
            </w:r>
            <w:r>
              <w:rPr>
                <w:rFonts w:ascii="宋体" w:hAnsi="宋体" w:cs="宋体" w:eastAsia="宋体" w:hint="default"/>
                <w:spacing w:val="11"/>
                <w:w w:val="105"/>
                <w:sz w:val="17"/>
                <w:szCs w:val="17"/>
              </w:rPr>
              <w:t>联席公司</w:t>
            </w:r>
            <w:r>
              <w:rPr>
                <w:rFonts w:ascii="宋体" w:hAnsi="宋体" w:cs="宋体" w:eastAsia="宋体" w:hint="default"/>
                <w:spacing w:val="-69"/>
                <w:sz w:val="17"/>
                <w:szCs w:val="17"/>
              </w:rPr>
              <w:t> </w:t>
            </w:r>
            <w:r>
              <w:rPr>
                <w:rFonts w:ascii="宋体" w:hAnsi="宋体" w:cs="宋体" w:eastAsia="宋体" w:hint="default"/>
                <w:w w:val="105"/>
                <w:sz w:val="17"/>
                <w:szCs w:val="17"/>
              </w:rPr>
              <w:t>秘书</w:t>
            </w:r>
            <w:r>
              <w:rPr>
                <w:rFonts w:ascii="宋体" w:hAnsi="宋体" w:cs="宋体" w:eastAsia="宋体" w:hint="default"/>
                <w:sz w:val="17"/>
                <w:szCs w:val="17"/>
              </w:rPr>
            </w:r>
          </w:p>
        </w:tc>
        <w:tc>
          <w:tcPr>
            <w:tcW w:w="610"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41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1504" w:type="dxa"/>
            <w:tcBorders>
              <w:top w:val="single" w:sz="5" w:space="0" w:color="000000"/>
              <w:left w:val="single" w:sz="6" w:space="0" w:color="000000"/>
              <w:bottom w:val="single" w:sz="6" w:space="0" w:color="000000"/>
              <w:right w:val="single" w:sz="6" w:space="0" w:color="000000"/>
            </w:tcBorders>
          </w:tcPr>
          <w:p>
            <w:pPr>
              <w:pStyle w:val="TableParagraph"/>
              <w:spacing w:line="231" w:lineRule="exact" w:before="90"/>
              <w:ind w:left="97"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2005 </w:t>
            </w:r>
            <w:r>
              <w:rPr>
                <w:rFonts w:ascii="宋体" w:hAnsi="宋体" w:cs="宋体" w:eastAsia="宋体" w:hint="default"/>
                <w:w w:val="105"/>
                <w:sz w:val="17"/>
                <w:szCs w:val="17"/>
              </w:rPr>
              <w:t>年 </w:t>
            </w:r>
            <w:r>
              <w:rPr>
                <w:rFonts w:ascii="Times New Roman" w:hAnsi="Times New Roman" w:cs="Times New Roman" w:eastAsia="Times New Roman" w:hint="default"/>
                <w:spacing w:val="-4"/>
                <w:w w:val="105"/>
                <w:sz w:val="17"/>
                <w:szCs w:val="17"/>
              </w:rPr>
              <w:t>11 </w:t>
            </w:r>
            <w:r>
              <w:rPr>
                <w:rFonts w:ascii="宋体" w:hAnsi="宋体" w:cs="宋体" w:eastAsia="宋体" w:hint="default"/>
                <w:w w:val="105"/>
                <w:sz w:val="17"/>
                <w:szCs w:val="17"/>
              </w:rPr>
              <w:t>月</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16</w:t>
            </w:r>
            <w:r>
              <w:rPr>
                <w:rFonts w:ascii="Times New Roman" w:hAnsi="Times New Roman" w:cs="Times New Roman" w:eastAsia="Times New Roman" w:hint="default"/>
                <w:sz w:val="17"/>
                <w:szCs w:val="17"/>
              </w:rPr>
            </w:r>
          </w:p>
          <w:p>
            <w:pPr>
              <w:pStyle w:val="TableParagraph"/>
              <w:spacing w:line="218" w:lineRule="exact"/>
              <w:ind w:left="97" w:right="0"/>
              <w:jc w:val="left"/>
              <w:rPr>
                <w:rFonts w:ascii="宋体" w:hAnsi="宋体" w:cs="宋体" w:eastAsia="宋体" w:hint="default"/>
                <w:sz w:val="17"/>
                <w:szCs w:val="17"/>
              </w:rPr>
            </w:pPr>
            <w:r>
              <w:rPr>
                <w:rFonts w:ascii="宋体" w:hAnsi="宋体" w:cs="宋体" w:eastAsia="宋体" w:hint="default"/>
                <w:w w:val="102"/>
                <w:sz w:val="17"/>
                <w:szCs w:val="17"/>
              </w:rPr>
              <w:t>日</w:t>
            </w:r>
            <w:r>
              <w:rPr>
                <w:rFonts w:ascii="宋体" w:hAnsi="宋体" w:cs="宋体" w:eastAsia="宋体" w:hint="default"/>
                <w:sz w:val="17"/>
                <w:szCs w:val="17"/>
              </w:rPr>
            </w:r>
          </w:p>
        </w:tc>
        <w:tc>
          <w:tcPr>
            <w:tcW w:w="1507"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753"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125.3</w:t>
            </w:r>
          </w:p>
        </w:tc>
        <w:tc>
          <w:tcPr>
            <w:tcW w:w="1572" w:type="dxa"/>
            <w:tcBorders>
              <w:top w:val="single" w:sz="5" w:space="0" w:color="000000"/>
              <w:left w:val="single" w:sz="5" w:space="0" w:color="000000"/>
              <w:bottom w:val="single" w:sz="6" w:space="0" w:color="000000"/>
              <w:right w:val="single" w:sz="5"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43" w:hRule="exact"/>
        </w:trPr>
        <w:tc>
          <w:tcPr>
            <w:tcW w:w="874" w:type="dxa"/>
            <w:tcBorders>
              <w:top w:val="single" w:sz="6" w:space="0" w:color="000000"/>
              <w:left w:val="single" w:sz="6" w:space="0" w:color="000000"/>
              <w:bottom w:val="single" w:sz="5" w:space="0" w:color="000000"/>
              <w:right w:val="single" w:sz="5" w:space="0" w:color="000000"/>
            </w:tcBorders>
          </w:tcPr>
          <w:p>
            <w:pPr>
              <w:pStyle w:val="TableParagraph"/>
              <w:spacing w:line="200" w:lineRule="exact"/>
              <w:ind w:right="253"/>
              <w:jc w:val="right"/>
              <w:rPr>
                <w:rFonts w:ascii="宋体" w:hAnsi="宋体" w:cs="宋体" w:eastAsia="宋体" w:hint="default"/>
                <w:sz w:val="17"/>
                <w:szCs w:val="17"/>
              </w:rPr>
            </w:pPr>
            <w:r>
              <w:rPr>
                <w:rFonts w:ascii="宋体" w:hAnsi="宋体" w:cs="宋体" w:eastAsia="宋体" w:hint="default"/>
                <w:sz w:val="17"/>
                <w:szCs w:val="17"/>
              </w:rPr>
              <w:t>合计</w:t>
            </w:r>
          </w:p>
        </w:tc>
        <w:tc>
          <w:tcPr>
            <w:tcW w:w="121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10"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41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4"/>
              <w:ind w:left="175" w:right="0"/>
              <w:jc w:val="lef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50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507"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753"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4"/>
              <w:ind w:right="95"/>
              <w:jc w:val="right"/>
              <w:rPr>
                <w:rFonts w:ascii="Times New Roman" w:hAnsi="Times New Roman" w:cs="Times New Roman" w:eastAsia="Times New Roman" w:hint="default"/>
                <w:sz w:val="17"/>
                <w:szCs w:val="17"/>
              </w:rPr>
            </w:pPr>
            <w:r>
              <w:rPr>
                <w:rFonts w:ascii="Times New Roman"/>
                <w:sz w:val="17"/>
              </w:rPr>
              <w:t>610.71</w:t>
            </w:r>
          </w:p>
        </w:tc>
        <w:tc>
          <w:tcPr>
            <w:tcW w:w="1572"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4"/>
              <w:ind w:right="94"/>
              <w:jc w:val="right"/>
              <w:rPr>
                <w:rFonts w:ascii="Times New Roman" w:hAnsi="Times New Roman" w:cs="Times New Roman" w:eastAsia="Times New Roman" w:hint="default"/>
                <w:sz w:val="17"/>
                <w:szCs w:val="17"/>
              </w:rPr>
            </w:pPr>
            <w:r>
              <w:rPr>
                <w:rFonts w:ascii="Times New Roman"/>
                <w:sz w:val="17"/>
              </w:rPr>
              <w:t>497.17</w:t>
            </w:r>
          </w:p>
        </w:tc>
      </w:tr>
    </w:tbl>
    <w:p>
      <w:pPr>
        <w:spacing w:line="240" w:lineRule="auto" w:before="7"/>
        <w:rPr>
          <w:rFonts w:ascii="宋体" w:hAnsi="宋体" w:cs="宋体" w:eastAsia="宋体" w:hint="default"/>
          <w:sz w:val="12"/>
          <w:szCs w:val="12"/>
        </w:rPr>
      </w:pPr>
    </w:p>
    <w:p>
      <w:pPr>
        <w:spacing w:line="458" w:lineRule="auto" w:before="42"/>
        <w:ind w:left="650" w:right="0" w:firstLine="0"/>
        <w:jc w:val="left"/>
        <w:rPr>
          <w:rFonts w:ascii="宋体" w:hAnsi="宋体" w:cs="宋体" w:eastAsia="宋体" w:hint="default"/>
          <w:sz w:val="20"/>
          <w:szCs w:val="20"/>
        </w:rPr>
      </w:pPr>
      <w:r>
        <w:rPr>
          <w:rFonts w:ascii="宋体" w:hAnsi="宋体" w:cs="宋体" w:eastAsia="宋体" w:hint="default"/>
          <w:spacing w:val="-1"/>
          <w:sz w:val="20"/>
          <w:szCs w:val="20"/>
        </w:rPr>
        <w:t>报告期内，上述董事、监事及高级管理人员均未持有公司股份。</w:t>
      </w:r>
      <w:r>
        <w:rPr>
          <w:rFonts w:ascii="宋体" w:hAnsi="宋体" w:cs="宋体" w:eastAsia="宋体" w:hint="default"/>
          <w:spacing w:val="28"/>
          <w:sz w:val="20"/>
          <w:szCs w:val="20"/>
        </w:rPr>
        <w:t> </w:t>
      </w:r>
      <w:r>
        <w:rPr>
          <w:rFonts w:ascii="宋体" w:hAnsi="宋体" w:cs="宋体" w:eastAsia="宋体" w:hint="default"/>
          <w:spacing w:val="28"/>
          <w:sz w:val="20"/>
          <w:szCs w:val="20"/>
        </w:rPr>
      </w:r>
      <w:r>
        <w:rPr>
          <w:rFonts w:ascii="宋体" w:hAnsi="宋体" w:cs="宋体" w:eastAsia="宋体" w:hint="default"/>
          <w:b/>
          <w:bCs/>
          <w:sz w:val="20"/>
          <w:szCs w:val="20"/>
        </w:rPr>
        <w:t>现任董事、监事及高级管理人员主要工作经历</w:t>
      </w:r>
      <w:r>
        <w:rPr>
          <w:rFonts w:ascii="宋体" w:hAnsi="宋体" w:cs="宋体" w:eastAsia="宋体" w:hint="default"/>
          <w:sz w:val="20"/>
          <w:szCs w:val="20"/>
        </w:rPr>
      </w:r>
    </w:p>
    <w:p>
      <w:pPr>
        <w:spacing w:before="55"/>
        <w:ind w:left="650" w:right="0" w:firstLine="0"/>
        <w:jc w:val="left"/>
        <w:rPr>
          <w:rFonts w:ascii="宋体" w:hAnsi="宋体" w:cs="宋体" w:eastAsia="宋体" w:hint="default"/>
          <w:sz w:val="20"/>
          <w:szCs w:val="20"/>
        </w:rPr>
      </w:pPr>
      <w:r>
        <w:rPr>
          <w:rFonts w:ascii="宋体" w:hAnsi="宋体" w:cs="宋体" w:eastAsia="宋体" w:hint="default"/>
          <w:b/>
          <w:bCs/>
          <w:sz w:val="20"/>
          <w:szCs w:val="20"/>
        </w:rPr>
        <w:t>董事：</w:t>
      </w:r>
      <w:r>
        <w:rPr>
          <w:rFonts w:ascii="宋体" w:hAnsi="宋体" w:cs="宋体" w:eastAsia="宋体" w:hint="default"/>
          <w:sz w:val="20"/>
          <w:szCs w:val="20"/>
        </w:rPr>
      </w:r>
    </w:p>
    <w:p>
      <w:pPr>
        <w:spacing w:line="240" w:lineRule="auto" w:before="4"/>
        <w:rPr>
          <w:rFonts w:ascii="宋体" w:hAnsi="宋体" w:cs="宋体" w:eastAsia="宋体" w:hint="default"/>
          <w:b/>
          <w:bCs/>
          <w:sz w:val="18"/>
          <w:szCs w:val="18"/>
        </w:rPr>
      </w:pPr>
    </w:p>
    <w:p>
      <w:pPr>
        <w:spacing w:line="240" w:lineRule="auto" w:before="0"/>
        <w:ind w:left="650" w:right="0" w:firstLine="409"/>
        <w:jc w:val="left"/>
        <w:rPr>
          <w:rFonts w:ascii="宋体" w:hAnsi="宋体" w:cs="宋体" w:eastAsia="宋体" w:hint="default"/>
          <w:sz w:val="20"/>
          <w:szCs w:val="20"/>
        </w:rPr>
      </w:pPr>
      <w:r>
        <w:rPr>
          <w:rFonts w:ascii="宋体" w:hAnsi="宋体" w:cs="宋体" w:eastAsia="宋体" w:hint="default"/>
          <w:sz w:val="20"/>
          <w:szCs w:val="20"/>
        </w:rPr>
        <w:t>惠凯先生，</w:t>
      </w:r>
      <w:r>
        <w:rPr>
          <w:rFonts w:ascii="Times New Roman" w:hAnsi="Times New Roman" w:cs="Times New Roman" w:eastAsia="Times New Roman" w:hint="default"/>
          <w:sz w:val="20"/>
          <w:szCs w:val="20"/>
        </w:rPr>
        <w:t>49 </w:t>
      </w:r>
      <w:r>
        <w:rPr>
          <w:rFonts w:ascii="宋体" w:hAnsi="宋体" w:cs="宋体" w:eastAsia="宋体" w:hint="default"/>
          <w:sz w:val="20"/>
          <w:szCs w:val="20"/>
        </w:rPr>
        <w:t>岁，中国国籍，本公司董事长及执行董事。惠先生于 </w:t>
      </w:r>
      <w:r>
        <w:rPr>
          <w:rFonts w:ascii="Times New Roman" w:hAnsi="Times New Roman" w:cs="Times New Roman" w:eastAsia="Times New Roman" w:hint="default"/>
          <w:sz w:val="20"/>
          <w:szCs w:val="20"/>
        </w:rPr>
        <w:t>1987</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年从大连工学院</w:t>
      </w:r>
      <w:r>
        <w:rPr>
          <w:rFonts w:ascii="宋体" w:hAnsi="宋体" w:cs="宋体" w:eastAsia="宋体" w:hint="default"/>
          <w:w w:val="102"/>
          <w:sz w:val="20"/>
          <w:szCs w:val="20"/>
        </w:rPr>
        <w:t> </w:t>
      </w:r>
      <w:r>
        <w:rPr>
          <w:rFonts w:ascii="宋体" w:hAnsi="宋体" w:cs="宋体" w:eastAsia="宋体" w:hint="default"/>
          <w:sz w:val="20"/>
          <w:szCs w:val="20"/>
        </w:rPr>
        <w:t>土木系港口及航道工程专业毕业后，曾历任营口港建设指挥部副指挥；营口港务局港口建设发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展总公司经理；营口港务局副局长；营口市计划委员会副主任、党组副书记；营口市外经贸委</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主任、党委书记；营口市对外贸易经济合作局局长、党委书记；大连港务局副局长；大连市港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口管理局局长、党组书记；大连市港口与口岸局局长、党组书记，大连口岸党工委副书记；大</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连市旅顺口区委副书记、区长；大连市发展和改革委员会主任。现任大连港集团有限公司董事</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长、总经理，兼任大连港集装箱发展有限公司、东北亚现货商品交易所有限公司等公司董事长。</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惠先生拥有大连理工大学管理科学与工程专业博士学位、美国罗斯福大学工商管理专业硕士学</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位、大连海事大学交通运输规划与管理专业硕士学位。</w:t>
      </w:r>
    </w:p>
    <w:p>
      <w:pPr>
        <w:spacing w:line="240" w:lineRule="auto" w:before="2"/>
        <w:rPr>
          <w:rFonts w:ascii="宋体" w:hAnsi="宋体" w:cs="宋体" w:eastAsia="宋体" w:hint="default"/>
          <w:sz w:val="18"/>
          <w:szCs w:val="18"/>
        </w:rPr>
      </w:pPr>
    </w:p>
    <w:p>
      <w:pPr>
        <w:spacing w:line="240" w:lineRule="auto" w:before="0"/>
        <w:ind w:left="650" w:right="0" w:firstLine="409"/>
        <w:jc w:val="left"/>
        <w:rPr>
          <w:rFonts w:ascii="宋体" w:hAnsi="宋体" w:cs="宋体" w:eastAsia="宋体" w:hint="default"/>
          <w:sz w:val="20"/>
          <w:szCs w:val="20"/>
        </w:rPr>
      </w:pPr>
      <w:r>
        <w:rPr>
          <w:rFonts w:ascii="宋体" w:hAnsi="宋体" w:cs="宋体" w:eastAsia="宋体" w:hint="default"/>
          <w:sz w:val="20"/>
          <w:szCs w:val="20"/>
        </w:rPr>
        <w:t>徐颂先生，</w:t>
      </w:r>
      <w:r>
        <w:rPr>
          <w:rFonts w:ascii="Times New Roman" w:hAnsi="Times New Roman" w:cs="Times New Roman" w:eastAsia="Times New Roman" w:hint="default"/>
          <w:sz w:val="20"/>
          <w:szCs w:val="20"/>
        </w:rPr>
        <w:t>41 </w:t>
      </w:r>
      <w:r>
        <w:rPr>
          <w:rFonts w:ascii="宋体" w:hAnsi="宋体" w:cs="宋体" w:eastAsia="宋体" w:hint="default"/>
          <w:sz w:val="20"/>
          <w:szCs w:val="20"/>
        </w:rPr>
        <w:t>岁，中国国籍，本公司执行董事、总经理。徐先生于 </w:t>
      </w:r>
      <w:r>
        <w:rPr>
          <w:rFonts w:ascii="Times New Roman" w:hAnsi="Times New Roman" w:cs="Times New Roman" w:eastAsia="Times New Roman" w:hint="default"/>
          <w:sz w:val="20"/>
          <w:szCs w:val="20"/>
        </w:rPr>
        <w:t>1992</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年加入大连港务</w:t>
      </w:r>
      <w:r>
        <w:rPr>
          <w:rFonts w:ascii="宋体" w:hAnsi="宋体" w:cs="宋体" w:eastAsia="宋体" w:hint="default"/>
          <w:w w:val="102"/>
          <w:sz w:val="20"/>
          <w:szCs w:val="20"/>
        </w:rPr>
        <w:t> </w:t>
      </w:r>
      <w:r>
        <w:rPr>
          <w:rFonts w:ascii="宋体" w:hAnsi="宋体" w:cs="宋体" w:eastAsia="宋体" w:hint="default"/>
          <w:sz w:val="20"/>
          <w:szCs w:val="20"/>
        </w:rPr>
        <w:t>局，先后担任大连港建港指挥部物资部计划员、大连港务局基建工程处物资管理科计划员、大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连港投资发展有限公司综合部副部长、大连港集装箱综合发展公司业务发展部副经理、大连口</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岸物流网有限公司副总经理、大连港集发物流有限责任公司副总经理、总经理、大连港集装箱</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股份有限公司总经理、大连港集团有限公司副总经理。现任大连港集团董事，兼任大连港湾液</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3"/>
          <w:sz w:val="20"/>
          <w:szCs w:val="20"/>
        </w:rPr>
        <w:t>体储罐码头有限公司、大连外轮理货有限公司等公司董事长，大连港中石油国际码头有限公司、</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大连中油码头管理有限公司等公司副董事长，大连港集装箱发展有限公司、大连港散货物流中</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心有限公司、大仁轮渡有限公司、中世国际物流有限公司等公司董事。徐先生拥有大连海事大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学交通运输规划与管理专业博士学位、东北财经大学工商管理专业硕士学位、英国考文垂大学</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国际商业硕士学位、华中理工大学物资管理专业学士学位。徐先生为高级经济师，拥有近 </w:t>
      </w:r>
      <w:r>
        <w:rPr>
          <w:rFonts w:ascii="Times New Roman" w:hAnsi="Times New Roman" w:cs="Times New Roman" w:eastAsia="Times New Roman" w:hint="default"/>
          <w:sz w:val="20"/>
          <w:szCs w:val="20"/>
        </w:rPr>
        <w:t>20 </w:t>
      </w:r>
      <w:r>
        <w:rPr>
          <w:rFonts w:ascii="宋体" w:hAnsi="宋体" w:cs="宋体" w:eastAsia="宋体" w:hint="default"/>
          <w:sz w:val="20"/>
          <w:szCs w:val="20"/>
        </w:rPr>
        <w:t>年</w:t>
      </w:r>
      <w:r>
        <w:rPr>
          <w:rFonts w:ascii="宋体" w:hAnsi="宋体" w:cs="宋体" w:eastAsia="宋体" w:hint="default"/>
          <w:spacing w:val="-3"/>
          <w:sz w:val="20"/>
          <w:szCs w:val="20"/>
        </w:rPr>
        <w:t> </w:t>
      </w:r>
      <w:r>
        <w:rPr>
          <w:rFonts w:ascii="宋体" w:hAnsi="宋体" w:cs="宋体" w:eastAsia="宋体" w:hint="default"/>
          <w:sz w:val="20"/>
          <w:szCs w:val="20"/>
        </w:rPr>
        <w:t>的港口业务经验及企业管理、商业运营等方面的丰富经验。</w:t>
      </w:r>
    </w:p>
    <w:p>
      <w:pPr>
        <w:spacing w:line="240" w:lineRule="auto" w:before="3"/>
        <w:rPr>
          <w:rFonts w:ascii="宋体" w:hAnsi="宋体" w:cs="宋体" w:eastAsia="宋体" w:hint="default"/>
          <w:sz w:val="18"/>
          <w:szCs w:val="18"/>
        </w:rPr>
      </w:pPr>
    </w:p>
    <w:p>
      <w:pPr>
        <w:spacing w:line="240" w:lineRule="auto" w:before="0"/>
        <w:ind w:left="650" w:right="648" w:firstLine="409"/>
        <w:jc w:val="both"/>
        <w:rPr>
          <w:rFonts w:ascii="宋体" w:hAnsi="宋体" w:cs="宋体" w:eastAsia="宋体" w:hint="default"/>
          <w:sz w:val="20"/>
          <w:szCs w:val="20"/>
        </w:rPr>
      </w:pPr>
      <w:r>
        <w:rPr>
          <w:rFonts w:ascii="宋体" w:hAnsi="宋体" w:cs="宋体" w:eastAsia="宋体" w:hint="default"/>
          <w:sz w:val="20"/>
          <w:szCs w:val="20"/>
        </w:rPr>
        <w:t>朱世良先生，</w:t>
      </w:r>
      <w:r>
        <w:rPr>
          <w:rFonts w:ascii="Times New Roman" w:hAnsi="Times New Roman" w:cs="Times New Roman" w:eastAsia="Times New Roman" w:hint="default"/>
          <w:sz w:val="20"/>
          <w:szCs w:val="20"/>
        </w:rPr>
        <w:t>53 </w:t>
      </w:r>
      <w:r>
        <w:rPr>
          <w:rFonts w:ascii="宋体" w:hAnsi="宋体" w:cs="宋体" w:eastAsia="宋体" w:hint="default"/>
          <w:sz w:val="20"/>
          <w:szCs w:val="20"/>
        </w:rPr>
        <w:t>岁，中国国籍，本公司执行董事、副总经理。朱先生于 </w:t>
      </w:r>
      <w:r>
        <w:rPr>
          <w:rFonts w:ascii="Times New Roman" w:hAnsi="Times New Roman" w:cs="Times New Roman" w:eastAsia="Times New Roman" w:hint="default"/>
          <w:sz w:val="20"/>
          <w:szCs w:val="20"/>
        </w:rPr>
        <w:t>1981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年加入大连</w:t>
      </w:r>
      <w:r>
        <w:rPr>
          <w:rFonts w:ascii="宋体" w:hAnsi="宋体" w:cs="宋体" w:eastAsia="宋体" w:hint="default"/>
          <w:w w:val="102"/>
          <w:sz w:val="20"/>
          <w:szCs w:val="20"/>
        </w:rPr>
        <w:t> </w:t>
      </w:r>
      <w:r>
        <w:rPr>
          <w:rFonts w:ascii="宋体" w:hAnsi="宋体" w:cs="宋体" w:eastAsia="宋体" w:hint="default"/>
          <w:sz w:val="20"/>
          <w:szCs w:val="20"/>
        </w:rPr>
        <w:t>港务局。曾任大连港货运开发服务中心副主任、大连港货运开发服务中心主任、大连港大窑湾</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港务公司经理、大连港散粮码头公司总经理、大连港股份有限公司副总经理、大连港集团有限</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公司总经理助理等职务。现兼任大连长兴岛港口有限公司副董事长、大连中油码头管理有限公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司董事、大连港中石油国际码头有限公司董事、大连外轮理货有限公司董事、大连中联理货有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限公司董事、大连港粮油贸易有限公司董事长等。朱先生取得大连广播电视大学管理专业大专</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学历，为经济师，拥有近 </w:t>
      </w:r>
      <w:r>
        <w:rPr>
          <w:rFonts w:ascii="Times New Roman" w:hAnsi="Times New Roman" w:cs="Times New Roman" w:eastAsia="Times New Roman" w:hint="default"/>
          <w:sz w:val="20"/>
          <w:szCs w:val="20"/>
        </w:rPr>
        <w:t>30 </w:t>
      </w:r>
      <w:r>
        <w:rPr>
          <w:rFonts w:ascii="Times New Roman" w:hAnsi="Times New Roman" w:cs="Times New Roman" w:eastAsia="Times New Roman" w:hint="default"/>
          <w:spacing w:val="43"/>
          <w:sz w:val="20"/>
          <w:szCs w:val="20"/>
        </w:rPr>
        <w:t> </w:t>
      </w:r>
      <w:r>
        <w:rPr>
          <w:rFonts w:ascii="宋体" w:hAnsi="宋体" w:cs="宋体" w:eastAsia="宋体" w:hint="default"/>
          <w:sz w:val="20"/>
          <w:szCs w:val="20"/>
        </w:rPr>
        <w:t>年的港口企业经营管理经验。</w:t>
      </w:r>
    </w:p>
    <w:p>
      <w:pPr>
        <w:spacing w:line="240" w:lineRule="auto" w:before="13"/>
        <w:rPr>
          <w:rFonts w:ascii="宋体" w:hAnsi="宋体" w:cs="宋体" w:eastAsia="宋体" w:hint="default"/>
          <w:sz w:val="16"/>
          <w:szCs w:val="16"/>
        </w:rPr>
      </w:pPr>
    </w:p>
    <w:p>
      <w:pPr>
        <w:spacing w:line="240" w:lineRule="auto" w:before="0"/>
        <w:ind w:left="650" w:right="0" w:firstLine="409"/>
        <w:jc w:val="left"/>
        <w:rPr>
          <w:rFonts w:ascii="宋体" w:hAnsi="宋体" w:cs="宋体" w:eastAsia="宋体" w:hint="default"/>
          <w:sz w:val="20"/>
          <w:szCs w:val="20"/>
        </w:rPr>
      </w:pPr>
      <w:r>
        <w:rPr>
          <w:rFonts w:ascii="宋体" w:hAnsi="宋体" w:cs="宋体" w:eastAsia="宋体" w:hint="default"/>
          <w:sz w:val="20"/>
          <w:szCs w:val="20"/>
        </w:rPr>
        <w:t>苏春华女士，</w:t>
      </w:r>
      <w:r>
        <w:rPr>
          <w:rFonts w:ascii="Times New Roman" w:hAnsi="Times New Roman" w:cs="Times New Roman" w:eastAsia="Times New Roman" w:hint="default"/>
          <w:sz w:val="20"/>
          <w:szCs w:val="20"/>
        </w:rPr>
        <w:t>50 </w:t>
      </w:r>
      <w:r>
        <w:rPr>
          <w:rFonts w:ascii="宋体" w:hAnsi="宋体" w:cs="宋体" w:eastAsia="宋体" w:hint="default"/>
          <w:sz w:val="20"/>
          <w:szCs w:val="20"/>
        </w:rPr>
        <w:t>岁，中国国籍，现任本公司执行董事、总会计师。苏女士于 </w:t>
      </w:r>
      <w:r>
        <w:rPr>
          <w:rFonts w:ascii="Times New Roman" w:hAnsi="Times New Roman" w:cs="Times New Roman" w:eastAsia="Times New Roman" w:hint="default"/>
          <w:sz w:val="20"/>
          <w:szCs w:val="20"/>
        </w:rPr>
        <w:t>1988</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年加入</w:t>
      </w:r>
      <w:r>
        <w:rPr>
          <w:rFonts w:ascii="宋体" w:hAnsi="宋体" w:cs="宋体" w:eastAsia="宋体" w:hint="default"/>
          <w:w w:val="102"/>
          <w:sz w:val="20"/>
          <w:szCs w:val="20"/>
        </w:rPr>
        <w:t> </w:t>
      </w:r>
      <w:r>
        <w:rPr>
          <w:rFonts w:ascii="宋体" w:hAnsi="宋体" w:cs="宋体" w:eastAsia="宋体" w:hint="default"/>
          <w:sz w:val="20"/>
          <w:szCs w:val="20"/>
        </w:rPr>
        <w:t>大连港务局，曾任大连港集团计划财务部副部长（主持工作）兼大连港委派财务部门负责人管</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理中心副主任，大连港集团财务部部长、大连港股份有限公司执行董事及总会计师及公司监事。</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现兼任大连港集团财务有限公司、大连港实业有限公司等公司董事，大连万通荣海船务有限公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司、葫芦岛绥中煤炭码头有限公司等公司监事。苏女士取得大连海事大学交通运输规划与管理</w:t>
      </w:r>
    </w:p>
    <w:p>
      <w:pPr>
        <w:spacing w:after="0" w:line="240" w:lineRule="auto"/>
        <w:jc w:val="left"/>
        <w:rPr>
          <w:rFonts w:ascii="宋体" w:hAnsi="宋体" w:cs="宋体" w:eastAsia="宋体" w:hint="default"/>
          <w:sz w:val="20"/>
          <w:szCs w:val="20"/>
        </w:rPr>
        <w:sectPr>
          <w:pgSz w:w="11910" w:h="16840"/>
          <w:pgMar w:header="1440" w:footer="1607" w:top="1660" w:bottom="1800" w:left="1100" w:right="1100"/>
        </w:sectPr>
      </w:pPr>
    </w:p>
    <w:p>
      <w:pPr>
        <w:spacing w:line="240" w:lineRule="auto" w:before="1"/>
        <w:rPr>
          <w:rFonts w:ascii="宋体" w:hAnsi="宋体" w:cs="宋体" w:eastAsia="宋体" w:hint="default"/>
          <w:sz w:val="28"/>
          <w:szCs w:val="28"/>
        </w:rPr>
      </w:pPr>
    </w:p>
    <w:p>
      <w:pPr>
        <w:spacing w:line="242" w:lineRule="auto" w:before="42"/>
        <w:ind w:left="150" w:right="67" w:firstLine="0"/>
        <w:jc w:val="left"/>
        <w:rPr>
          <w:rFonts w:ascii="宋体" w:hAnsi="宋体" w:cs="宋体" w:eastAsia="宋体" w:hint="default"/>
          <w:sz w:val="20"/>
          <w:szCs w:val="20"/>
        </w:rPr>
      </w:pPr>
      <w:r>
        <w:rPr>
          <w:rFonts w:ascii="宋体" w:hAnsi="宋体" w:cs="宋体" w:eastAsia="宋体" w:hint="default"/>
          <w:sz w:val="20"/>
          <w:szCs w:val="20"/>
        </w:rPr>
        <w:t>专业工学硕士学位，及上海海事大学水运管理系水运财务会计专业经济学士学位，为高级会计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师，拥有逾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年的财务和金融管理经验。</w:t>
      </w:r>
    </w:p>
    <w:p>
      <w:pPr>
        <w:spacing w:line="240" w:lineRule="auto" w:before="11"/>
        <w:rPr>
          <w:rFonts w:ascii="宋体" w:hAnsi="宋体" w:cs="宋体" w:eastAsia="宋体" w:hint="default"/>
          <w:sz w:val="16"/>
          <w:szCs w:val="16"/>
        </w:rPr>
      </w:pPr>
    </w:p>
    <w:p>
      <w:pPr>
        <w:spacing w:line="240" w:lineRule="auto" w:before="0"/>
        <w:ind w:left="150" w:right="67" w:firstLine="409"/>
        <w:jc w:val="left"/>
        <w:rPr>
          <w:rFonts w:ascii="宋体" w:hAnsi="宋体" w:cs="宋体" w:eastAsia="宋体" w:hint="default"/>
          <w:sz w:val="20"/>
          <w:szCs w:val="20"/>
        </w:rPr>
      </w:pPr>
      <w:r>
        <w:rPr>
          <w:rFonts w:ascii="宋体" w:hAnsi="宋体" w:cs="宋体" w:eastAsia="宋体" w:hint="default"/>
          <w:sz w:val="20"/>
          <w:szCs w:val="20"/>
        </w:rPr>
        <w:t>徐健先生，</w:t>
      </w:r>
      <w:r>
        <w:rPr>
          <w:rFonts w:ascii="Times New Roman" w:hAnsi="Times New Roman" w:cs="Times New Roman" w:eastAsia="Times New Roman" w:hint="default"/>
          <w:sz w:val="20"/>
          <w:szCs w:val="20"/>
        </w:rPr>
        <w:t>48 </w:t>
      </w:r>
      <w:r>
        <w:rPr>
          <w:rFonts w:ascii="宋体" w:hAnsi="宋体" w:cs="宋体" w:eastAsia="宋体" w:hint="default"/>
          <w:sz w:val="20"/>
          <w:szCs w:val="20"/>
        </w:rPr>
        <w:t>岁，中国国籍，本公司非执行董事。徐先生于 </w:t>
      </w:r>
      <w:r>
        <w:rPr>
          <w:rFonts w:ascii="Times New Roman" w:hAnsi="Times New Roman" w:cs="Times New Roman" w:eastAsia="Times New Roman" w:hint="default"/>
          <w:sz w:val="20"/>
          <w:szCs w:val="20"/>
        </w:rPr>
        <w:t>1988</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年加入大连港务局，先</w:t>
      </w:r>
      <w:r>
        <w:rPr>
          <w:rFonts w:ascii="宋体" w:hAnsi="宋体" w:cs="宋体" w:eastAsia="宋体" w:hint="default"/>
          <w:w w:val="102"/>
          <w:sz w:val="20"/>
          <w:szCs w:val="20"/>
        </w:rPr>
        <w:t> </w:t>
      </w:r>
      <w:r>
        <w:rPr>
          <w:rFonts w:ascii="宋体" w:hAnsi="宋体" w:cs="宋体" w:eastAsia="宋体" w:hint="default"/>
          <w:sz w:val="20"/>
          <w:szCs w:val="20"/>
        </w:rPr>
        <w:t>后担任大连港港口建设监理公司副经理、大连港湾工程总公司总经理、大连港重点工程建设指</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挥部总指挥及大连港集团总经理助理。现任大连港集团有限公司董事、副总经理，兼任大连港</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口设计研究院有限公司、大连港口建设监理咨询有限公司等公司董事长。徐先生毕业于天津大</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学港口及航道工程专业，为港口工程高级工程师，在港口码头规划、建设等方面有丰富的经验，</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曾获得 </w:t>
      </w: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年度大连市五一劳动奖章。</w:t>
      </w:r>
    </w:p>
    <w:p>
      <w:pPr>
        <w:spacing w:line="240" w:lineRule="auto" w:before="13"/>
        <w:rPr>
          <w:rFonts w:ascii="宋体" w:hAnsi="宋体" w:cs="宋体" w:eastAsia="宋体" w:hint="default"/>
          <w:sz w:val="16"/>
          <w:szCs w:val="16"/>
        </w:rPr>
      </w:pPr>
    </w:p>
    <w:p>
      <w:pPr>
        <w:spacing w:line="240" w:lineRule="auto" w:before="0"/>
        <w:ind w:left="150" w:right="209" w:firstLine="409"/>
        <w:jc w:val="both"/>
        <w:rPr>
          <w:rFonts w:ascii="宋体" w:hAnsi="宋体" w:cs="宋体" w:eastAsia="宋体" w:hint="default"/>
          <w:sz w:val="20"/>
          <w:szCs w:val="20"/>
        </w:rPr>
      </w:pPr>
      <w:r>
        <w:rPr>
          <w:rFonts w:ascii="宋体" w:hAnsi="宋体" w:cs="宋体" w:eastAsia="宋体" w:hint="default"/>
          <w:sz w:val="20"/>
          <w:szCs w:val="20"/>
        </w:rPr>
        <w:t>张佐刚先生，</w:t>
      </w:r>
      <w:r>
        <w:rPr>
          <w:rFonts w:ascii="Times New Roman" w:hAnsi="Times New Roman" w:cs="Times New Roman" w:eastAsia="Times New Roman" w:hint="default"/>
          <w:sz w:val="20"/>
          <w:szCs w:val="20"/>
        </w:rPr>
        <w:t>50 </w:t>
      </w:r>
      <w:r>
        <w:rPr>
          <w:rFonts w:ascii="宋体" w:hAnsi="宋体" w:cs="宋体" w:eastAsia="宋体" w:hint="default"/>
          <w:sz w:val="20"/>
          <w:szCs w:val="20"/>
        </w:rPr>
        <w:t>岁，中国国籍，本公司非执行董事。张先生于 </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月加入大连港集</w:t>
      </w:r>
      <w:r>
        <w:rPr>
          <w:rFonts w:ascii="宋体" w:hAnsi="宋体" w:cs="宋体" w:eastAsia="宋体" w:hint="default"/>
          <w:w w:val="102"/>
          <w:sz w:val="20"/>
          <w:szCs w:val="20"/>
        </w:rPr>
        <w:t> </w:t>
      </w:r>
      <w:r>
        <w:rPr>
          <w:rFonts w:ascii="宋体" w:hAnsi="宋体" w:cs="宋体" w:eastAsia="宋体" w:hint="default"/>
          <w:sz w:val="20"/>
          <w:szCs w:val="20"/>
        </w:rPr>
        <w:t>团，曾先后任职于沈阳工业学院，大连市人民政府财政局，大连市人民政府办公厅，南方证券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有限公司沈阳管理总部总经理助理、副总经理兼大连营业部经理，上海申华控股股份有限公司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副总裁。现任大连港集团董事、副总经理，兼任大连东北亚国际航运中心船舶交易市场有限公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司董事长，大连港航产业基金管理有限公司、吉林粮食集团有限公司董事。张先生毕业于东北</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财经大学工业经济专业，为硕士研究生。</w:t>
      </w:r>
    </w:p>
    <w:p>
      <w:pPr>
        <w:spacing w:line="240" w:lineRule="auto" w:before="9"/>
        <w:rPr>
          <w:rFonts w:ascii="宋体" w:hAnsi="宋体" w:cs="宋体" w:eastAsia="宋体" w:hint="default"/>
          <w:sz w:val="18"/>
          <w:szCs w:val="18"/>
        </w:rPr>
      </w:pPr>
    </w:p>
    <w:p>
      <w:pPr>
        <w:spacing w:line="232" w:lineRule="auto" w:before="0"/>
        <w:ind w:left="150" w:right="206" w:firstLine="409"/>
        <w:jc w:val="both"/>
        <w:rPr>
          <w:rFonts w:ascii="宋体" w:hAnsi="宋体" w:cs="宋体" w:eastAsia="宋体" w:hint="default"/>
          <w:sz w:val="20"/>
          <w:szCs w:val="20"/>
        </w:rPr>
      </w:pPr>
      <w:r>
        <w:rPr>
          <w:rFonts w:ascii="宋体" w:hAnsi="宋体" w:cs="宋体" w:eastAsia="宋体" w:hint="default"/>
          <w:sz w:val="20"/>
          <w:szCs w:val="20"/>
        </w:rPr>
        <w:t>刘永泽先生，</w:t>
      </w:r>
      <w:r>
        <w:rPr>
          <w:rFonts w:ascii="Times New Roman" w:hAnsi="Times New Roman" w:cs="Times New Roman" w:eastAsia="Times New Roman" w:hint="default"/>
          <w:sz w:val="20"/>
          <w:szCs w:val="20"/>
        </w:rPr>
        <w:t>63</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岁，中国国籍，本公司独立非执行董事。刘先生拥有管理学博士学位，中</w:t>
      </w:r>
      <w:r>
        <w:rPr>
          <w:rFonts w:ascii="宋体" w:hAnsi="宋体" w:cs="宋体" w:eastAsia="宋体" w:hint="default"/>
          <w:w w:val="102"/>
          <w:sz w:val="20"/>
          <w:szCs w:val="20"/>
        </w:rPr>
        <w:t> </w:t>
      </w:r>
      <w:r>
        <w:rPr>
          <w:rFonts w:ascii="宋体" w:hAnsi="宋体" w:cs="宋体" w:eastAsia="宋体" w:hint="default"/>
          <w:sz w:val="20"/>
          <w:szCs w:val="20"/>
        </w:rPr>
        <w:t>国注册会计师非执业会员，现任东北财经大学会计学院教授、博士生导师，中国内部控制研究</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中心主任</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兼任国务院学位委员会第六届学科评议组成员、中国会计学会副会长、全国工商管理</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z w:val="20"/>
          <w:szCs w:val="20"/>
        </w:rPr>
        <w:t>类专业教学指导委员会委员、全国 </w:t>
      </w:r>
      <w:r>
        <w:rPr>
          <w:rFonts w:ascii="Times New Roman" w:hAnsi="Times New Roman" w:cs="Times New Roman" w:eastAsia="Times New Roman" w:hint="default"/>
          <w:spacing w:val="-5"/>
          <w:sz w:val="20"/>
          <w:szCs w:val="20"/>
        </w:rPr>
        <w:t>MPAcc </w:t>
      </w:r>
      <w:r>
        <w:rPr>
          <w:rFonts w:ascii="宋体" w:hAnsi="宋体" w:cs="宋体" w:eastAsia="宋体" w:hint="default"/>
          <w:sz w:val="20"/>
          <w:szCs w:val="20"/>
        </w:rPr>
        <w:t>教学指导委员会委员。刘先生主编教材 </w:t>
      </w:r>
      <w:r>
        <w:rPr>
          <w:rFonts w:ascii="Times New Roman" w:hAnsi="Times New Roman" w:cs="Times New Roman" w:eastAsia="Times New Roman" w:hint="default"/>
          <w:sz w:val="20"/>
          <w:szCs w:val="20"/>
        </w:rPr>
        <w:t>16 </w:t>
      </w:r>
      <w:r>
        <w:rPr>
          <w:rFonts w:ascii="宋体" w:hAnsi="宋体" w:cs="宋体" w:eastAsia="宋体" w:hint="default"/>
          <w:sz w:val="20"/>
          <w:szCs w:val="20"/>
        </w:rPr>
        <w:t>部，在国</w:t>
      </w:r>
      <w:r>
        <w:rPr>
          <w:rFonts w:ascii="宋体" w:hAnsi="宋体" w:cs="宋体" w:eastAsia="宋体" w:hint="default"/>
          <w:spacing w:val="-49"/>
          <w:sz w:val="20"/>
          <w:szCs w:val="20"/>
        </w:rPr>
        <w:t> </w:t>
      </w:r>
      <w:r>
        <w:rPr>
          <w:rFonts w:ascii="宋体" w:hAnsi="宋体" w:cs="宋体" w:eastAsia="宋体" w:hint="default"/>
          <w:spacing w:val="-49"/>
          <w:sz w:val="20"/>
          <w:szCs w:val="20"/>
        </w:rPr>
      </w:r>
      <w:r>
        <w:rPr>
          <w:rFonts w:ascii="宋体" w:hAnsi="宋体" w:cs="宋体" w:eastAsia="宋体" w:hint="default"/>
          <w:sz w:val="20"/>
          <w:szCs w:val="20"/>
        </w:rPr>
        <w:t>家级刊物上发表学术论文 </w:t>
      </w:r>
      <w:r>
        <w:rPr>
          <w:rFonts w:ascii="Times New Roman" w:hAnsi="Times New Roman" w:cs="Times New Roman" w:eastAsia="Times New Roman" w:hint="default"/>
          <w:sz w:val="20"/>
          <w:szCs w:val="20"/>
        </w:rPr>
        <w:t>20 </w:t>
      </w:r>
      <w:r>
        <w:rPr>
          <w:rFonts w:ascii="宋体" w:hAnsi="宋体" w:cs="宋体" w:eastAsia="宋体" w:hint="default"/>
          <w:spacing w:val="-3"/>
          <w:sz w:val="20"/>
          <w:szCs w:val="20"/>
        </w:rPr>
        <w:t>多篇，在省部级刊物上发表论文 </w:t>
      </w:r>
      <w:r>
        <w:rPr>
          <w:rFonts w:ascii="Times New Roman" w:hAnsi="Times New Roman" w:cs="Times New Roman" w:eastAsia="Times New Roman" w:hint="default"/>
          <w:sz w:val="20"/>
          <w:szCs w:val="20"/>
        </w:rPr>
        <w:t>70 </w:t>
      </w:r>
      <w:r>
        <w:rPr>
          <w:rFonts w:ascii="宋体" w:hAnsi="宋体" w:cs="宋体" w:eastAsia="宋体" w:hint="default"/>
          <w:spacing w:val="-4"/>
          <w:sz w:val="20"/>
          <w:szCs w:val="20"/>
        </w:rPr>
        <w:t>多篇，主持课题项目 </w:t>
      </w:r>
      <w:r>
        <w:rPr>
          <w:rFonts w:ascii="Times New Roman" w:hAnsi="Times New Roman" w:cs="Times New Roman" w:eastAsia="Times New Roman" w:hint="default"/>
          <w:sz w:val="20"/>
          <w:szCs w:val="20"/>
        </w:rPr>
        <w:t>20 </w:t>
      </w:r>
      <w:r>
        <w:rPr>
          <w:rFonts w:ascii="宋体" w:hAnsi="宋体" w:cs="宋体" w:eastAsia="宋体" w:hint="default"/>
          <w:spacing w:val="-9"/>
          <w:sz w:val="20"/>
          <w:szCs w:val="20"/>
        </w:rPr>
        <w:t>项，曾</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被评为东北财经大学跨世纪学科带头人和财政部跨世纪学科带头人、辽宁省优秀教师、大连市</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劳动模范、</w:t>
      </w:r>
      <w:r>
        <w:rPr>
          <w:rFonts w:ascii="Times New Roman" w:hAnsi="Times New Roman" w:cs="Times New Roman" w:eastAsia="Times New Roman" w:hint="default"/>
          <w:sz w:val="20"/>
          <w:szCs w:val="20"/>
        </w:rPr>
        <w:t>"</w:t>
      </w:r>
      <w:r>
        <w:rPr>
          <w:rFonts w:ascii="宋体" w:hAnsi="宋体" w:cs="宋体" w:eastAsia="宋体" w:hint="default"/>
          <w:sz w:val="20"/>
          <w:szCs w:val="20"/>
        </w:rPr>
        <w:t>国家教学名师</w:t>
      </w:r>
      <w:r>
        <w:rPr>
          <w:rFonts w:ascii="Times New Roman" w:hAnsi="Times New Roman" w:cs="Times New Roman" w:eastAsia="Times New Roman" w:hint="default"/>
          <w:sz w:val="20"/>
          <w:szCs w:val="20"/>
        </w:rPr>
        <w:t>"</w:t>
      </w:r>
      <w:r>
        <w:rPr>
          <w:rFonts w:ascii="宋体" w:hAnsi="宋体" w:cs="宋体" w:eastAsia="宋体" w:hint="default"/>
          <w:sz w:val="20"/>
          <w:szCs w:val="20"/>
        </w:rPr>
        <w:t>称号，并获国务院政府特殊津贴。刘先生现同时担任锦州港股份有</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限公司、辽宁聚龙金融设备股份有限公司等公司独立董事。</w:t>
      </w:r>
    </w:p>
    <w:p>
      <w:pPr>
        <w:spacing w:line="240" w:lineRule="auto" w:before="3"/>
        <w:rPr>
          <w:rFonts w:ascii="宋体" w:hAnsi="宋体" w:cs="宋体" w:eastAsia="宋体" w:hint="default"/>
          <w:sz w:val="18"/>
          <w:szCs w:val="18"/>
        </w:rPr>
      </w:pPr>
    </w:p>
    <w:p>
      <w:pPr>
        <w:spacing w:line="240" w:lineRule="auto" w:before="0"/>
        <w:ind w:left="150" w:right="208" w:firstLine="409"/>
        <w:jc w:val="both"/>
        <w:rPr>
          <w:rFonts w:ascii="宋体" w:hAnsi="宋体" w:cs="宋体" w:eastAsia="宋体" w:hint="default"/>
          <w:sz w:val="20"/>
          <w:szCs w:val="20"/>
        </w:rPr>
      </w:pPr>
      <w:r>
        <w:rPr>
          <w:rFonts w:ascii="宋体" w:hAnsi="宋体" w:cs="宋体" w:eastAsia="宋体" w:hint="default"/>
          <w:sz w:val="20"/>
          <w:szCs w:val="20"/>
        </w:rPr>
        <w:t>贵立义先生，</w:t>
      </w:r>
      <w:r>
        <w:rPr>
          <w:rFonts w:ascii="Times New Roman" w:hAnsi="Times New Roman" w:cs="Times New Roman" w:eastAsia="Times New Roman" w:hint="default"/>
          <w:sz w:val="20"/>
          <w:szCs w:val="20"/>
        </w:rPr>
        <w:t>70</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岁，中国国籍，本公司独立非执行董事。贵先生毕业于中国人民大学法律</w:t>
      </w:r>
      <w:r>
        <w:rPr>
          <w:rFonts w:ascii="宋体" w:hAnsi="宋体" w:cs="宋体" w:eastAsia="宋体" w:hint="default"/>
          <w:w w:val="102"/>
          <w:sz w:val="20"/>
          <w:szCs w:val="20"/>
        </w:rPr>
        <w:t> </w:t>
      </w:r>
      <w:r>
        <w:rPr>
          <w:rFonts w:ascii="宋体" w:hAnsi="宋体" w:cs="宋体" w:eastAsia="宋体" w:hint="default"/>
          <w:sz w:val="20"/>
          <w:szCs w:val="20"/>
        </w:rPr>
        <w:t>系，并获中国社会科学院法学系法学硕士学位。贵先生曾先后担任东北财经大学法学教授、法</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律系主任，东北财经大学学术委员会委员、职称评定委员会委员等。现受聘为大连理工大学特</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聘教授，并担任大连市人民政府行政复议委员会委员，大连市人大内务司法委员会委员，大连</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仲裁委员会仲裁员会、大连市人民政府法律顾问。贵先生为大连市第十一、十二、十三届人大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代表，享受政府特殊津贴。贵先生现同时担任中国大连国际合作（集团）股份有限公司独立董</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事。</w:t>
      </w:r>
    </w:p>
    <w:p>
      <w:pPr>
        <w:spacing w:line="240" w:lineRule="auto" w:before="3"/>
        <w:rPr>
          <w:rFonts w:ascii="宋体" w:hAnsi="宋体" w:cs="宋体" w:eastAsia="宋体" w:hint="default"/>
          <w:sz w:val="18"/>
          <w:szCs w:val="18"/>
        </w:rPr>
      </w:pPr>
    </w:p>
    <w:p>
      <w:pPr>
        <w:spacing w:line="240" w:lineRule="auto" w:before="0"/>
        <w:ind w:left="150" w:right="208" w:firstLine="409"/>
        <w:jc w:val="both"/>
        <w:rPr>
          <w:rFonts w:ascii="宋体" w:hAnsi="宋体" w:cs="宋体" w:eastAsia="宋体" w:hint="default"/>
          <w:sz w:val="20"/>
          <w:szCs w:val="20"/>
        </w:rPr>
      </w:pPr>
      <w:r>
        <w:rPr>
          <w:rFonts w:ascii="宋体" w:hAnsi="宋体" w:cs="宋体" w:eastAsia="宋体" w:hint="default"/>
          <w:sz w:val="20"/>
          <w:szCs w:val="20"/>
        </w:rPr>
        <w:t>尹锦滔先生，</w:t>
      </w:r>
      <w:r>
        <w:rPr>
          <w:rFonts w:ascii="Times New Roman" w:hAnsi="Times New Roman" w:cs="Times New Roman" w:eastAsia="Times New Roman" w:hint="default"/>
          <w:sz w:val="20"/>
          <w:szCs w:val="20"/>
        </w:rPr>
        <w:t>60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岁，中国国籍，香港居留权，本公司独立非执行董事。尹先生为香港执业</w:t>
      </w:r>
      <w:r>
        <w:rPr>
          <w:rFonts w:ascii="宋体" w:hAnsi="宋体" w:cs="宋体" w:eastAsia="宋体" w:hint="default"/>
          <w:w w:val="102"/>
          <w:sz w:val="20"/>
          <w:szCs w:val="20"/>
        </w:rPr>
        <w:t> </w:t>
      </w:r>
      <w:r>
        <w:rPr>
          <w:rFonts w:ascii="宋体" w:hAnsi="宋体" w:cs="宋体" w:eastAsia="宋体" w:hint="default"/>
          <w:sz w:val="20"/>
          <w:szCs w:val="20"/>
        </w:rPr>
        <w:t>会计师，拥有超过三十年之审计、金融、咨询及管理等领域的丰富经验，为香港罗兵咸永道会</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计师事务所之前合伙人。尹先生现为在美国纽约证券交易所上市之迈瑞医疗国际有限公司及在</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美国纳斯达克上市之锐迪科微电子有限公司独立董事及其审核委员会主席。尹先生亦为在香港</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联合交易所上市之华润置地有限公司，汉华专业服务有限公司，华能新能源股份有限公司、大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快活集团有限公司及 </w:t>
      </w:r>
      <w:r>
        <w:rPr>
          <w:rFonts w:ascii="Times New Roman" w:hAnsi="Times New Roman" w:cs="Times New Roman" w:eastAsia="Times New Roman" w:hint="default"/>
          <w:sz w:val="20"/>
          <w:szCs w:val="20"/>
        </w:rPr>
        <w:t>KFM </w:t>
      </w:r>
      <w:r>
        <w:rPr>
          <w:rFonts w:ascii="宋体" w:hAnsi="宋体" w:cs="宋体" w:eastAsia="宋体" w:hint="default"/>
          <w:sz w:val="20"/>
          <w:szCs w:val="20"/>
        </w:rPr>
        <w:t>金德控股有限公司独立非执行董事及其审核委员会主席</w:t>
      </w:r>
      <w:r>
        <w:rPr>
          <w:rFonts w:ascii="Times New Roman" w:hAnsi="Times New Roman" w:cs="Times New Roman" w:eastAsia="Times New Roman" w:hint="default"/>
          <w:sz w:val="20"/>
          <w:szCs w:val="20"/>
        </w:rPr>
        <w:t>/</w:t>
      </w:r>
      <w:r>
        <w:rPr>
          <w:rFonts w:ascii="宋体" w:hAnsi="宋体" w:cs="宋体" w:eastAsia="宋体" w:hint="default"/>
          <w:sz w:val="20"/>
          <w:szCs w:val="20"/>
        </w:rPr>
        <w:t>成员。尹先</w:t>
      </w:r>
      <w:r>
        <w:rPr>
          <w:rFonts w:ascii="宋体" w:hAnsi="宋体" w:cs="宋体" w:eastAsia="宋体" w:hint="default"/>
          <w:spacing w:val="-64"/>
          <w:sz w:val="20"/>
          <w:szCs w:val="20"/>
        </w:rPr>
        <w:t> </w:t>
      </w:r>
      <w:r>
        <w:rPr>
          <w:rFonts w:ascii="宋体" w:hAnsi="宋体" w:cs="宋体" w:eastAsia="宋体" w:hint="default"/>
          <w:spacing w:val="-64"/>
          <w:sz w:val="20"/>
          <w:szCs w:val="20"/>
        </w:rPr>
      </w:r>
      <w:r>
        <w:rPr>
          <w:rFonts w:ascii="宋体" w:hAnsi="宋体" w:cs="宋体" w:eastAsia="宋体" w:hint="default"/>
          <w:sz w:val="20"/>
          <w:szCs w:val="20"/>
        </w:rPr>
        <w:t>生亦是瑞金矿业有限公司的前独立非执行董事及其审核委员会主席。尹先生是香港会计师公会</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及英国公认会计师公会及香港董事学会之资深会员。</w:t>
      </w:r>
    </w:p>
    <w:p>
      <w:pPr>
        <w:spacing w:line="240" w:lineRule="auto" w:before="3"/>
        <w:rPr>
          <w:rFonts w:ascii="宋体" w:hAnsi="宋体" w:cs="宋体" w:eastAsia="宋体" w:hint="default"/>
          <w:sz w:val="18"/>
          <w:szCs w:val="18"/>
        </w:rPr>
      </w:pPr>
    </w:p>
    <w:p>
      <w:pPr>
        <w:spacing w:before="0"/>
        <w:ind w:left="150" w:right="67" w:firstLine="0"/>
        <w:jc w:val="left"/>
        <w:rPr>
          <w:rFonts w:ascii="宋体" w:hAnsi="宋体" w:cs="宋体" w:eastAsia="宋体" w:hint="default"/>
          <w:sz w:val="20"/>
          <w:szCs w:val="20"/>
        </w:rPr>
      </w:pPr>
      <w:r>
        <w:rPr>
          <w:rFonts w:ascii="宋体" w:hAnsi="宋体" w:cs="宋体" w:eastAsia="宋体" w:hint="default"/>
          <w:b/>
          <w:bCs/>
          <w:sz w:val="20"/>
          <w:szCs w:val="20"/>
        </w:rPr>
        <w:t>监事：</w:t>
      </w:r>
      <w:r>
        <w:rPr>
          <w:rFonts w:ascii="宋体" w:hAnsi="宋体" w:cs="宋体" w:eastAsia="宋体" w:hint="default"/>
          <w:sz w:val="20"/>
          <w:szCs w:val="20"/>
        </w:rPr>
      </w:r>
    </w:p>
    <w:p>
      <w:pPr>
        <w:spacing w:line="240" w:lineRule="auto" w:before="10"/>
        <w:rPr>
          <w:rFonts w:ascii="宋体" w:hAnsi="宋体" w:cs="宋体" w:eastAsia="宋体" w:hint="default"/>
          <w:b/>
          <w:bCs/>
          <w:sz w:val="19"/>
          <w:szCs w:val="19"/>
        </w:rPr>
      </w:pPr>
    </w:p>
    <w:p>
      <w:pPr>
        <w:spacing w:line="266" w:lineRule="exact" w:before="0"/>
        <w:ind w:left="150" w:right="208" w:firstLine="409"/>
        <w:jc w:val="both"/>
        <w:rPr>
          <w:rFonts w:ascii="宋体" w:hAnsi="宋体" w:cs="宋体" w:eastAsia="宋体" w:hint="default"/>
          <w:sz w:val="20"/>
          <w:szCs w:val="20"/>
        </w:rPr>
      </w:pPr>
      <w:r>
        <w:rPr>
          <w:rFonts w:ascii="宋体" w:hAnsi="宋体" w:cs="宋体" w:eastAsia="宋体" w:hint="default"/>
          <w:sz w:val="20"/>
          <w:szCs w:val="20"/>
        </w:rPr>
        <w:t>孙俊友先生，</w:t>
      </w:r>
      <w:r>
        <w:rPr>
          <w:rFonts w:ascii="Times New Roman" w:hAnsi="Times New Roman" w:cs="Times New Roman" w:eastAsia="Times New Roman" w:hint="default"/>
          <w:sz w:val="20"/>
          <w:szCs w:val="20"/>
        </w:rPr>
        <w:t>56</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岁，本公司监事会主席。现兼任大连港集团有限公司党委副书记兼纪委书</w:t>
      </w:r>
      <w:r>
        <w:rPr>
          <w:rFonts w:ascii="宋体" w:hAnsi="宋体" w:cs="宋体" w:eastAsia="宋体" w:hint="default"/>
          <w:w w:val="102"/>
          <w:sz w:val="20"/>
          <w:szCs w:val="20"/>
        </w:rPr>
        <w:t> </w:t>
      </w:r>
      <w:r>
        <w:rPr>
          <w:rFonts w:ascii="宋体" w:hAnsi="宋体" w:cs="宋体" w:eastAsia="宋体" w:hint="default"/>
          <w:sz w:val="20"/>
          <w:szCs w:val="20"/>
        </w:rPr>
        <w:t>记。孙先生曾先后担任中共大连市中山区委组织部干部科副主任干事、秘书科科长，中共大连</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市委组织部财贸金融干部处主任干事、中共大连市委组织部调研处副处长、副主任，中共大连</w:t>
      </w:r>
    </w:p>
    <w:p>
      <w:pPr>
        <w:spacing w:after="0" w:line="266" w:lineRule="exact"/>
        <w:jc w:val="both"/>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line="242" w:lineRule="auto" w:before="42"/>
        <w:ind w:left="150" w:right="209" w:firstLine="0"/>
        <w:jc w:val="both"/>
        <w:rPr>
          <w:rFonts w:ascii="宋体" w:hAnsi="宋体" w:cs="宋体" w:eastAsia="宋体" w:hint="default"/>
          <w:sz w:val="20"/>
          <w:szCs w:val="20"/>
        </w:rPr>
      </w:pPr>
      <w:r>
        <w:rPr>
          <w:rFonts w:ascii="宋体" w:hAnsi="宋体" w:cs="宋体" w:eastAsia="宋体" w:hint="default"/>
          <w:sz w:val="20"/>
          <w:szCs w:val="20"/>
        </w:rPr>
        <w:t>市委组织部调研与政策法规处处长、中共大连市委组织部办公室主任、干部二处处长，中共大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连市委组织部副局级干部监督员。</w:t>
      </w:r>
    </w:p>
    <w:p>
      <w:pPr>
        <w:spacing w:line="240" w:lineRule="auto" w:before="13"/>
        <w:rPr>
          <w:rFonts w:ascii="宋体" w:hAnsi="宋体" w:cs="宋体" w:eastAsia="宋体" w:hint="default"/>
          <w:sz w:val="17"/>
          <w:szCs w:val="17"/>
        </w:rPr>
      </w:pPr>
    </w:p>
    <w:p>
      <w:pPr>
        <w:spacing w:line="240" w:lineRule="auto" w:before="0"/>
        <w:ind w:left="150" w:right="207" w:firstLine="409"/>
        <w:jc w:val="both"/>
        <w:rPr>
          <w:rFonts w:ascii="宋体" w:hAnsi="宋体" w:cs="宋体" w:eastAsia="宋体" w:hint="default"/>
          <w:sz w:val="20"/>
          <w:szCs w:val="20"/>
        </w:rPr>
      </w:pPr>
      <w:r>
        <w:rPr>
          <w:rFonts w:ascii="宋体" w:hAnsi="宋体" w:cs="宋体" w:eastAsia="宋体" w:hint="default"/>
          <w:sz w:val="20"/>
          <w:szCs w:val="20"/>
        </w:rPr>
        <w:t>张国峰先生，</w:t>
      </w:r>
      <w:r>
        <w:rPr>
          <w:rFonts w:ascii="Times New Roman" w:hAnsi="Times New Roman" w:cs="Times New Roman" w:eastAsia="Times New Roman" w:hint="default"/>
          <w:sz w:val="20"/>
          <w:szCs w:val="20"/>
        </w:rPr>
        <w:t>58 </w:t>
      </w:r>
      <w:r>
        <w:rPr>
          <w:rFonts w:ascii="宋体" w:hAnsi="宋体" w:cs="宋体" w:eastAsia="宋体" w:hint="default"/>
          <w:sz w:val="20"/>
          <w:szCs w:val="20"/>
        </w:rPr>
        <w:t>岁，中国国籍，曾任本公司总会计师，现任本公司监事。张先生 </w:t>
      </w:r>
      <w:r>
        <w:rPr>
          <w:rFonts w:ascii="Times New Roman" w:hAnsi="Times New Roman" w:cs="Times New Roman" w:eastAsia="Times New Roman" w:hint="default"/>
          <w:sz w:val="20"/>
          <w:szCs w:val="20"/>
        </w:rPr>
        <w:t>1975</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w w:val="102"/>
          <w:sz w:val="20"/>
          <w:szCs w:val="20"/>
        </w:rPr>
        <w:t> </w:t>
      </w:r>
      <w:r>
        <w:rPr>
          <w:rFonts w:ascii="宋体" w:hAnsi="宋体" w:cs="宋体" w:eastAsia="宋体" w:hint="default"/>
          <w:sz w:val="20"/>
          <w:szCs w:val="20"/>
        </w:rPr>
        <w:t>加入大连港务局，先后担任大连港港湾工程公司副经理、大连港务局财务处副处长、大连港务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局审计处处长兼审计管理中心主任、大连港集团计划财务部部长。现兼任大连港集团财务有限</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公司、大连汽车码头有限公司、大连中油码头管理有限公司、大连集装箱码头有限公司等公司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董事，大连国际集装箱码头有限公司、大连长兴岛港口有限公司、中铁渤海轮渡有限公司等公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司监事。张先生毕业于上海海事大学水运经济系财务会计专业，为高级会计师，拥有丰富的企</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业管理、内部控制和财务管理经验，曾获得过</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国家内部审计先进工作者</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和</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辽宁省内部审计工</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作先进个人</w:t>
      </w:r>
      <w:r>
        <w:rPr>
          <w:rFonts w:ascii="Times New Roman" w:hAnsi="Times New Roman" w:cs="Times New Roman" w:eastAsia="Times New Roman" w:hint="default"/>
          <w:sz w:val="20"/>
          <w:szCs w:val="20"/>
        </w:rPr>
        <w:t>"</w:t>
      </w:r>
      <w:r>
        <w:rPr>
          <w:rFonts w:ascii="宋体" w:hAnsi="宋体" w:cs="宋体" w:eastAsia="宋体" w:hint="default"/>
          <w:sz w:val="20"/>
          <w:szCs w:val="20"/>
        </w:rPr>
        <w:t>等荣誉称号。</w:t>
      </w:r>
    </w:p>
    <w:p>
      <w:pPr>
        <w:spacing w:line="240" w:lineRule="auto" w:before="13"/>
        <w:rPr>
          <w:rFonts w:ascii="宋体" w:hAnsi="宋体" w:cs="宋体" w:eastAsia="宋体" w:hint="default"/>
          <w:sz w:val="16"/>
          <w:szCs w:val="16"/>
        </w:rPr>
      </w:pPr>
    </w:p>
    <w:p>
      <w:pPr>
        <w:spacing w:line="240" w:lineRule="auto" w:before="0"/>
        <w:ind w:left="150" w:right="67" w:firstLine="409"/>
        <w:jc w:val="left"/>
        <w:rPr>
          <w:rFonts w:ascii="宋体" w:hAnsi="宋体" w:cs="宋体" w:eastAsia="宋体" w:hint="default"/>
          <w:sz w:val="20"/>
          <w:szCs w:val="20"/>
        </w:rPr>
      </w:pPr>
      <w:r>
        <w:rPr>
          <w:rFonts w:ascii="宋体" w:hAnsi="宋体" w:cs="宋体" w:eastAsia="宋体" w:hint="default"/>
          <w:sz w:val="20"/>
          <w:szCs w:val="20"/>
        </w:rPr>
        <w:t>张先治先生，</w:t>
      </w:r>
      <w:r>
        <w:rPr>
          <w:rFonts w:ascii="Times New Roman" w:hAnsi="Times New Roman" w:cs="Times New Roman" w:eastAsia="Times New Roman" w:hint="default"/>
          <w:sz w:val="20"/>
          <w:szCs w:val="20"/>
        </w:rPr>
        <w:t>56</w:t>
      </w:r>
      <w:r>
        <w:rPr>
          <w:rFonts w:ascii="Times New Roman" w:hAnsi="Times New Roman" w:cs="Times New Roman" w:eastAsia="Times New Roman" w:hint="default"/>
          <w:spacing w:val="33"/>
          <w:sz w:val="20"/>
          <w:szCs w:val="20"/>
        </w:rPr>
        <w:t> </w:t>
      </w:r>
      <w:r>
        <w:rPr>
          <w:rFonts w:ascii="宋体" w:hAnsi="宋体" w:cs="宋体" w:eastAsia="宋体" w:hint="default"/>
          <w:sz w:val="20"/>
          <w:szCs w:val="20"/>
        </w:rPr>
        <w:t>岁，中国国籍，本公司独立监事。张先生现任东北财经大学会计学院副院</w:t>
      </w:r>
      <w:r>
        <w:rPr>
          <w:rFonts w:ascii="宋体" w:hAnsi="宋体" w:cs="宋体" w:eastAsia="宋体" w:hint="default"/>
          <w:w w:val="102"/>
          <w:sz w:val="20"/>
          <w:szCs w:val="20"/>
        </w:rPr>
        <w:t> </w:t>
      </w:r>
      <w:r>
        <w:rPr>
          <w:rFonts w:ascii="宋体" w:hAnsi="宋体" w:cs="宋体" w:eastAsia="宋体" w:hint="default"/>
          <w:sz w:val="20"/>
          <w:szCs w:val="20"/>
        </w:rPr>
        <w:t>长，中德管理控制研究中心主任。兼任凌源钢铁股份有限公司独立非执行董事，中国财务学年</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会共同主席、辽宁省总会计师协会副会长、大连市企业财务研究会会长。张先生是经济学博士、</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财务与会计学教授、博士生导师、国家级教学名师，曾作为高级访问学者留学美国纽约州立大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学和高级研究学者留学牛津大学。张先生为中国注册会计师协会非执业会员，拥有逾 </w:t>
      </w:r>
      <w:r>
        <w:rPr>
          <w:rFonts w:ascii="Times New Roman" w:hAnsi="Times New Roman" w:cs="Times New Roman" w:eastAsia="Times New Roman" w:hint="default"/>
          <w:sz w:val="20"/>
          <w:szCs w:val="20"/>
        </w:rPr>
        <w:t>26 </w:t>
      </w:r>
      <w:r>
        <w:rPr>
          <w:rFonts w:ascii="宋体" w:hAnsi="宋体" w:cs="宋体" w:eastAsia="宋体" w:hint="default"/>
          <w:sz w:val="20"/>
          <w:szCs w:val="20"/>
        </w:rPr>
        <w:t>年丰富</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z w:val="20"/>
          <w:szCs w:val="20"/>
        </w:rPr>
        <w:t>的财会和金融管理经验，在财务报表分析、内部控制等领域取得多项研究成果。张先生是享受</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国务院特殊津贴专家，曾荣获全国自强模范、全国师德先进个人、全国先进会计工作者、辽宁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省劳动模范、大连市优秀专家等多种荣誉称号。</w:t>
      </w:r>
    </w:p>
    <w:p>
      <w:pPr>
        <w:spacing w:line="240" w:lineRule="auto" w:before="10"/>
        <w:rPr>
          <w:rFonts w:ascii="宋体" w:hAnsi="宋体" w:cs="宋体" w:eastAsia="宋体" w:hint="default"/>
          <w:sz w:val="19"/>
          <w:szCs w:val="19"/>
        </w:rPr>
      </w:pPr>
    </w:p>
    <w:p>
      <w:pPr>
        <w:spacing w:line="266" w:lineRule="exact" w:before="0"/>
        <w:ind w:left="150" w:right="209" w:firstLine="409"/>
        <w:jc w:val="both"/>
        <w:rPr>
          <w:rFonts w:ascii="宋体" w:hAnsi="宋体" w:cs="宋体" w:eastAsia="宋体" w:hint="default"/>
          <w:sz w:val="20"/>
          <w:szCs w:val="20"/>
        </w:rPr>
      </w:pPr>
      <w:r>
        <w:rPr>
          <w:rFonts w:ascii="宋体" w:hAnsi="宋体" w:cs="宋体" w:eastAsia="宋体" w:hint="default"/>
          <w:sz w:val="20"/>
          <w:szCs w:val="20"/>
        </w:rPr>
        <w:t>吕靖先生，</w:t>
      </w:r>
      <w:r>
        <w:rPr>
          <w:rFonts w:ascii="Times New Roman" w:hAnsi="Times New Roman" w:cs="Times New Roman" w:eastAsia="Times New Roman" w:hint="default"/>
          <w:sz w:val="20"/>
          <w:szCs w:val="20"/>
        </w:rPr>
        <w:t>54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岁，中国国籍，本公司独立监事。吕先生现任大连海事大学交通运输管理学</w:t>
      </w:r>
      <w:r>
        <w:rPr>
          <w:rFonts w:ascii="宋体" w:hAnsi="宋体" w:cs="宋体" w:eastAsia="宋体" w:hint="default"/>
          <w:w w:val="102"/>
          <w:sz w:val="20"/>
          <w:szCs w:val="20"/>
        </w:rPr>
        <w:t> </w:t>
      </w:r>
      <w:r>
        <w:rPr>
          <w:rFonts w:ascii="宋体" w:hAnsi="宋体" w:cs="宋体" w:eastAsia="宋体" w:hint="default"/>
          <w:sz w:val="20"/>
          <w:szCs w:val="20"/>
        </w:rPr>
        <w:t>院院长，教授，博士生导师。主要从事交通运输现代化管理、运输经济、物流管理等领域的研</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3"/>
          <w:sz w:val="20"/>
          <w:szCs w:val="20"/>
        </w:rPr>
        <w:t>究工作，先后主持过交通部、教育部及省市地方政府等  </w:t>
      </w:r>
      <w:r>
        <w:rPr>
          <w:rFonts w:ascii="Times New Roman" w:hAnsi="Times New Roman" w:cs="Times New Roman" w:eastAsia="Times New Roman" w:hint="default"/>
          <w:sz w:val="20"/>
          <w:szCs w:val="20"/>
        </w:rPr>
        <w:t>50 </w:t>
      </w:r>
      <w:r>
        <w:rPr>
          <w:rFonts w:ascii="Times New Roman" w:hAnsi="Times New Roman" w:cs="Times New Roman" w:eastAsia="Times New Roman" w:hint="default"/>
          <w:spacing w:val="1"/>
          <w:sz w:val="20"/>
          <w:szCs w:val="20"/>
        </w:rPr>
        <w:t> </w:t>
      </w:r>
      <w:r>
        <w:rPr>
          <w:rFonts w:ascii="宋体" w:hAnsi="宋体" w:cs="宋体" w:eastAsia="宋体" w:hint="default"/>
          <w:spacing w:val="-3"/>
          <w:sz w:val="20"/>
          <w:szCs w:val="20"/>
        </w:rPr>
        <w:t>余项科研项目的研究工作；曾先后出</w:t>
      </w:r>
    </w:p>
    <w:p>
      <w:pPr>
        <w:spacing w:line="249" w:lineRule="exact" w:before="0"/>
        <w:ind w:left="150" w:right="67" w:firstLine="0"/>
        <w:jc w:val="left"/>
        <w:rPr>
          <w:rFonts w:ascii="宋体" w:hAnsi="宋体" w:cs="宋体" w:eastAsia="宋体" w:hint="default"/>
          <w:sz w:val="20"/>
          <w:szCs w:val="20"/>
        </w:rPr>
      </w:pPr>
      <w:r>
        <w:rPr>
          <w:rFonts w:ascii="宋体" w:hAnsi="宋体" w:cs="宋体" w:eastAsia="宋体" w:hint="default"/>
          <w:spacing w:val="-4"/>
          <w:sz w:val="20"/>
          <w:szCs w:val="20"/>
        </w:rPr>
        <w:t>版《国际航运投资决策》等专著及教材 </w:t>
      </w:r>
      <w:r>
        <w:rPr>
          <w:rFonts w:ascii="Times New Roman" w:hAnsi="Times New Roman" w:cs="Times New Roman" w:eastAsia="Times New Roman" w:hint="default"/>
          <w:sz w:val="20"/>
          <w:szCs w:val="20"/>
        </w:rPr>
        <w:t>9  </w:t>
      </w:r>
      <w:r>
        <w:rPr>
          <w:rFonts w:ascii="宋体" w:hAnsi="宋体" w:cs="宋体" w:eastAsia="宋体" w:hint="default"/>
          <w:spacing w:val="-3"/>
          <w:sz w:val="20"/>
          <w:szCs w:val="20"/>
        </w:rPr>
        <w:t>部，在国内外学术刊物及会议上发表论文共 </w:t>
      </w:r>
      <w:r>
        <w:rPr>
          <w:rFonts w:ascii="Times New Roman" w:hAnsi="Times New Roman" w:cs="Times New Roman" w:eastAsia="Times New Roman" w:hint="default"/>
          <w:sz w:val="20"/>
          <w:szCs w:val="20"/>
        </w:rPr>
        <w:t>150 </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余篇，</w:t>
      </w:r>
    </w:p>
    <w:p>
      <w:pPr>
        <w:spacing w:line="266" w:lineRule="exact" w:before="14"/>
        <w:ind w:left="150" w:right="209" w:firstLine="0"/>
        <w:jc w:val="both"/>
        <w:rPr>
          <w:rFonts w:ascii="宋体" w:hAnsi="宋体" w:cs="宋体" w:eastAsia="宋体" w:hint="default"/>
          <w:sz w:val="20"/>
          <w:szCs w:val="20"/>
        </w:rPr>
      </w:pPr>
      <w:r>
        <w:rPr>
          <w:rFonts w:ascii="宋体" w:hAnsi="宋体" w:cs="宋体" w:eastAsia="宋体" w:hint="default"/>
          <w:sz w:val="20"/>
          <w:szCs w:val="20"/>
        </w:rPr>
        <w:t>先后获交通部科技进步三等奖等各类奖项 </w:t>
      </w:r>
      <w:r>
        <w:rPr>
          <w:rFonts w:ascii="Times New Roman" w:hAnsi="Times New Roman" w:cs="Times New Roman" w:eastAsia="Times New Roman" w:hint="default"/>
          <w:sz w:val="20"/>
          <w:szCs w:val="20"/>
        </w:rPr>
        <w:t>16 </w:t>
      </w:r>
      <w:r>
        <w:rPr>
          <w:rFonts w:ascii="宋体" w:hAnsi="宋体" w:cs="宋体" w:eastAsia="宋体" w:hint="default"/>
          <w:spacing w:val="-5"/>
          <w:sz w:val="20"/>
          <w:szCs w:val="20"/>
        </w:rPr>
        <w:t>项。吕先生为国际海运经济学家协会会员，辽宁航</w:t>
      </w:r>
      <w:r>
        <w:rPr>
          <w:rFonts w:ascii="宋体" w:hAnsi="宋体" w:cs="宋体" w:eastAsia="宋体" w:hint="default"/>
          <w:spacing w:val="-14"/>
          <w:sz w:val="20"/>
          <w:szCs w:val="20"/>
        </w:rPr>
        <w:t> </w:t>
      </w:r>
      <w:r>
        <w:rPr>
          <w:rFonts w:ascii="宋体" w:hAnsi="宋体" w:cs="宋体" w:eastAsia="宋体" w:hint="default"/>
          <w:spacing w:val="-14"/>
          <w:sz w:val="20"/>
          <w:szCs w:val="20"/>
        </w:rPr>
      </w:r>
      <w:r>
        <w:rPr>
          <w:rFonts w:ascii="宋体" w:hAnsi="宋体" w:cs="宋体" w:eastAsia="宋体" w:hint="default"/>
          <w:sz w:val="20"/>
          <w:szCs w:val="20"/>
        </w:rPr>
        <w:t>海学会管理专业委员会主任，辽宁省物流协会常务理事，大连市物流协会常务理事，大连市劳</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模，辽宁省</w:t>
      </w:r>
      <w:r>
        <w:rPr>
          <w:rFonts w:ascii="Times New Roman" w:hAnsi="Times New Roman" w:cs="Times New Roman" w:eastAsia="Times New Roman" w:hint="default"/>
          <w:sz w:val="20"/>
          <w:szCs w:val="20"/>
        </w:rPr>
        <w:t>"</w:t>
      </w:r>
      <w:r>
        <w:rPr>
          <w:rFonts w:ascii="宋体" w:hAnsi="宋体" w:cs="宋体" w:eastAsia="宋体" w:hint="default"/>
          <w:sz w:val="20"/>
          <w:szCs w:val="20"/>
        </w:rPr>
        <w:t>五一</w:t>
      </w:r>
      <w:r>
        <w:rPr>
          <w:rFonts w:ascii="Times New Roman" w:hAnsi="Times New Roman" w:cs="Times New Roman" w:eastAsia="Times New Roman" w:hint="default"/>
          <w:sz w:val="20"/>
          <w:szCs w:val="20"/>
        </w:rPr>
        <w:t>"</w:t>
      </w:r>
      <w:r>
        <w:rPr>
          <w:rFonts w:ascii="宋体" w:hAnsi="宋体" w:cs="宋体" w:eastAsia="宋体" w:hint="default"/>
          <w:sz w:val="20"/>
          <w:szCs w:val="20"/>
        </w:rPr>
        <w:t>奖章获得者。</w:t>
      </w:r>
    </w:p>
    <w:p>
      <w:pPr>
        <w:spacing w:line="240" w:lineRule="auto" w:before="3"/>
        <w:rPr>
          <w:rFonts w:ascii="宋体" w:hAnsi="宋体" w:cs="宋体" w:eastAsia="宋体" w:hint="default"/>
          <w:sz w:val="16"/>
          <w:szCs w:val="16"/>
        </w:rPr>
      </w:pPr>
    </w:p>
    <w:p>
      <w:pPr>
        <w:spacing w:line="240" w:lineRule="auto" w:before="0"/>
        <w:ind w:left="150" w:right="67" w:firstLine="409"/>
        <w:jc w:val="left"/>
        <w:rPr>
          <w:rFonts w:ascii="宋体" w:hAnsi="宋体" w:cs="宋体" w:eastAsia="宋体" w:hint="default"/>
          <w:sz w:val="20"/>
          <w:szCs w:val="20"/>
        </w:rPr>
      </w:pPr>
      <w:r>
        <w:rPr>
          <w:rFonts w:ascii="宋体" w:hAnsi="宋体" w:cs="宋体" w:eastAsia="宋体" w:hint="default"/>
          <w:sz w:val="20"/>
          <w:szCs w:val="20"/>
        </w:rPr>
        <w:t>徐芳盛先生，</w:t>
      </w:r>
      <w:r>
        <w:rPr>
          <w:rFonts w:ascii="Times New Roman" w:hAnsi="Times New Roman" w:cs="Times New Roman" w:eastAsia="Times New Roman" w:hint="default"/>
          <w:sz w:val="20"/>
          <w:szCs w:val="20"/>
        </w:rPr>
        <w:t>49 </w:t>
      </w:r>
      <w:r>
        <w:rPr>
          <w:rFonts w:ascii="宋体" w:hAnsi="宋体" w:cs="宋体" w:eastAsia="宋体" w:hint="default"/>
          <w:sz w:val="20"/>
          <w:szCs w:val="20"/>
        </w:rPr>
        <w:t>岁，中国国籍，本公司职工代表监事。徐先生于 </w:t>
      </w:r>
      <w:r>
        <w:rPr>
          <w:rFonts w:ascii="Times New Roman" w:hAnsi="Times New Roman" w:cs="Times New Roman" w:eastAsia="Times New Roman" w:hint="default"/>
          <w:sz w:val="20"/>
          <w:szCs w:val="20"/>
        </w:rPr>
        <w:t>1983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年加入大连港务局，</w:t>
      </w:r>
      <w:r>
        <w:rPr>
          <w:rFonts w:ascii="宋体" w:hAnsi="宋体" w:cs="宋体" w:eastAsia="宋体" w:hint="default"/>
          <w:spacing w:val="-1"/>
          <w:w w:val="102"/>
          <w:sz w:val="20"/>
          <w:szCs w:val="20"/>
        </w:rPr>
        <w:t> </w:t>
      </w:r>
      <w:r>
        <w:rPr>
          <w:rFonts w:ascii="宋体" w:hAnsi="宋体" w:cs="宋体" w:eastAsia="宋体" w:hint="default"/>
          <w:sz w:val="20"/>
          <w:szCs w:val="20"/>
        </w:rPr>
        <w:t>先后担任大连港生活服务公司团委副书记、大连港务局团委宣传部部长、大连港务局办公室主</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任、大连外轮理货有限公司党委书记兼纪委书记，现任本公司董事会内控部部长、审计管理中</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心主任，兼任太仓兴港拖轮有限公司董事、大连港集团财务有限公司及大连港越汽车船管理有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限公司监事。徐先生毕业于中共大连市委党校经济管理专业，为政工师。</w:t>
      </w:r>
    </w:p>
    <w:p>
      <w:pPr>
        <w:spacing w:line="240" w:lineRule="auto" w:before="10"/>
        <w:rPr>
          <w:rFonts w:ascii="宋体" w:hAnsi="宋体" w:cs="宋体" w:eastAsia="宋体" w:hint="default"/>
          <w:sz w:val="19"/>
          <w:szCs w:val="19"/>
        </w:rPr>
      </w:pPr>
    </w:p>
    <w:p>
      <w:pPr>
        <w:spacing w:line="266" w:lineRule="exact" w:before="0"/>
        <w:ind w:left="150" w:right="188" w:firstLine="409"/>
        <w:jc w:val="both"/>
        <w:rPr>
          <w:rFonts w:ascii="宋体" w:hAnsi="宋体" w:cs="宋体" w:eastAsia="宋体" w:hint="default"/>
          <w:sz w:val="20"/>
          <w:szCs w:val="20"/>
        </w:rPr>
      </w:pPr>
      <w:r>
        <w:rPr>
          <w:rFonts w:ascii="宋体" w:hAnsi="宋体" w:cs="宋体" w:eastAsia="宋体" w:hint="default"/>
          <w:sz w:val="20"/>
          <w:szCs w:val="20"/>
        </w:rPr>
        <w:t>姜卫红女士，</w:t>
      </w:r>
      <w:r>
        <w:rPr>
          <w:rFonts w:ascii="Times New Roman" w:hAnsi="Times New Roman" w:cs="Times New Roman" w:eastAsia="Times New Roman" w:hint="default"/>
          <w:sz w:val="20"/>
          <w:szCs w:val="20"/>
        </w:rPr>
        <w:t>43</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岁，中国国籍，本公司职工代表监事。姜女士毕业于吉林大学文秘专业，</w:t>
      </w:r>
      <w:r>
        <w:rPr>
          <w:rFonts w:ascii="宋体" w:hAnsi="宋体" w:cs="宋体" w:eastAsia="宋体" w:hint="default"/>
          <w:spacing w:val="-1"/>
          <w:w w:val="102"/>
          <w:sz w:val="20"/>
          <w:szCs w:val="20"/>
        </w:rPr>
        <w:t> </w:t>
      </w:r>
      <w:r>
        <w:rPr>
          <w:rFonts w:ascii="宋体" w:hAnsi="宋体" w:cs="宋体" w:eastAsia="宋体" w:hint="default"/>
          <w:sz w:val="20"/>
          <w:szCs w:val="20"/>
        </w:rPr>
        <w:t>本科学历，高级物流师，</w:t>
      </w:r>
      <w:r>
        <w:rPr>
          <w:rFonts w:ascii="Times New Roman" w:hAnsi="Times New Roman" w:cs="Times New Roman" w:eastAsia="Times New Roman" w:hint="default"/>
          <w:sz w:val="20"/>
          <w:szCs w:val="20"/>
        </w:rPr>
        <w:t>1988 </w:t>
      </w:r>
      <w:r>
        <w:rPr>
          <w:rFonts w:ascii="宋体" w:hAnsi="宋体" w:cs="宋体" w:eastAsia="宋体" w:hint="default"/>
          <w:sz w:val="20"/>
          <w:szCs w:val="20"/>
        </w:rPr>
        <w:t>年参加工作，曾任大连港集团有限公司业务部副部长、大连港股</w:t>
      </w:r>
      <w:r>
        <w:rPr>
          <w:rFonts w:ascii="宋体" w:hAnsi="宋体" w:cs="宋体" w:eastAsia="宋体" w:hint="default"/>
          <w:spacing w:val="-27"/>
          <w:sz w:val="20"/>
          <w:szCs w:val="20"/>
        </w:rPr>
        <w:t> </w:t>
      </w:r>
      <w:r>
        <w:rPr>
          <w:rFonts w:ascii="宋体" w:hAnsi="宋体" w:cs="宋体" w:eastAsia="宋体" w:hint="default"/>
          <w:spacing w:val="-27"/>
          <w:sz w:val="20"/>
          <w:szCs w:val="20"/>
        </w:rPr>
      </w:r>
      <w:r>
        <w:rPr>
          <w:rFonts w:ascii="宋体" w:hAnsi="宋体" w:cs="宋体" w:eastAsia="宋体" w:hint="default"/>
          <w:sz w:val="20"/>
          <w:szCs w:val="20"/>
        </w:rPr>
        <w:t>份有限公司行政人事部部长、大连港股份有限公司董事会办公室主任，现任大连港股份有限公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司行政人事部部长。</w:t>
      </w:r>
    </w:p>
    <w:p>
      <w:pPr>
        <w:spacing w:line="240" w:lineRule="auto" w:before="3"/>
        <w:rPr>
          <w:rFonts w:ascii="宋体" w:hAnsi="宋体" w:cs="宋体" w:eastAsia="宋体" w:hint="default"/>
          <w:sz w:val="16"/>
          <w:szCs w:val="16"/>
        </w:rPr>
      </w:pPr>
    </w:p>
    <w:p>
      <w:pPr>
        <w:spacing w:line="458" w:lineRule="auto" w:before="0"/>
        <w:ind w:left="559" w:right="1629" w:hanging="410"/>
        <w:jc w:val="left"/>
        <w:rPr>
          <w:rFonts w:ascii="宋体" w:hAnsi="宋体" w:cs="宋体" w:eastAsia="宋体" w:hint="default"/>
          <w:sz w:val="20"/>
          <w:szCs w:val="20"/>
        </w:rPr>
      </w:pPr>
      <w:r>
        <w:rPr>
          <w:rFonts w:ascii="宋体" w:hAnsi="宋体" w:cs="宋体" w:eastAsia="宋体" w:hint="default"/>
          <w:b/>
          <w:bCs/>
          <w:sz w:val="20"/>
          <w:szCs w:val="20"/>
        </w:rPr>
        <w:t>高级管理人员：</w:t>
      </w:r>
      <w:r>
        <w:rPr>
          <w:rFonts w:ascii="宋体" w:hAnsi="宋体" w:cs="宋体" w:eastAsia="宋体" w:hint="default"/>
          <w:b/>
          <w:bCs/>
          <w:spacing w:val="-72"/>
          <w:sz w:val="20"/>
          <w:szCs w:val="20"/>
        </w:rPr>
        <w:t> </w:t>
      </w:r>
      <w:r>
        <w:rPr>
          <w:rFonts w:ascii="宋体" w:hAnsi="宋体" w:cs="宋体" w:eastAsia="宋体" w:hint="default"/>
          <w:b/>
          <w:bCs/>
          <w:spacing w:val="-72"/>
          <w:sz w:val="20"/>
          <w:szCs w:val="20"/>
        </w:rPr>
      </w:r>
      <w:r>
        <w:rPr>
          <w:rFonts w:ascii="宋体" w:hAnsi="宋体" w:cs="宋体" w:eastAsia="宋体" w:hint="default"/>
          <w:sz w:val="20"/>
          <w:szCs w:val="20"/>
        </w:rPr>
        <w:t>徐颂先生，本公司总经理，有关徐先生的履历请参见董事简历。</w:t>
      </w:r>
      <w:r>
        <w:rPr>
          <w:rFonts w:ascii="宋体" w:hAnsi="宋体" w:cs="宋体" w:eastAsia="宋体" w:hint="default"/>
          <w:spacing w:val="-1"/>
          <w:w w:val="102"/>
          <w:sz w:val="20"/>
          <w:szCs w:val="20"/>
        </w:rPr>
        <w:t> </w:t>
      </w:r>
      <w:r>
        <w:rPr>
          <w:rFonts w:ascii="宋体" w:hAnsi="宋体" w:cs="宋体" w:eastAsia="宋体" w:hint="default"/>
          <w:spacing w:val="-1"/>
          <w:sz w:val="20"/>
          <w:szCs w:val="20"/>
        </w:rPr>
        <w:t>朱世良先生，本公司副总经理，有关朱先生的履历请参见董事简历。</w:t>
      </w:r>
      <w:r>
        <w:rPr>
          <w:rFonts w:ascii="宋体" w:hAnsi="宋体" w:cs="宋体" w:eastAsia="宋体" w:hint="default"/>
          <w:sz w:val="20"/>
          <w:szCs w:val="20"/>
        </w:rPr>
      </w:r>
    </w:p>
    <w:p>
      <w:pPr>
        <w:spacing w:line="266" w:lineRule="exact" w:before="76"/>
        <w:ind w:left="150" w:right="208" w:firstLine="409"/>
        <w:jc w:val="both"/>
        <w:rPr>
          <w:rFonts w:ascii="宋体" w:hAnsi="宋体" w:cs="宋体" w:eastAsia="宋体" w:hint="default"/>
          <w:sz w:val="20"/>
          <w:szCs w:val="20"/>
        </w:rPr>
      </w:pPr>
      <w:r>
        <w:rPr>
          <w:rFonts w:ascii="宋体" w:hAnsi="宋体" w:cs="宋体" w:eastAsia="宋体" w:hint="default"/>
          <w:sz w:val="20"/>
          <w:szCs w:val="20"/>
        </w:rPr>
        <w:t>王铁夫先生，</w:t>
      </w:r>
      <w:r>
        <w:rPr>
          <w:rFonts w:ascii="Times New Roman" w:hAnsi="Times New Roman" w:cs="Times New Roman" w:eastAsia="Times New Roman" w:hint="default"/>
          <w:sz w:val="20"/>
          <w:szCs w:val="20"/>
        </w:rPr>
        <w:t>49 </w:t>
      </w:r>
      <w:r>
        <w:rPr>
          <w:rFonts w:ascii="宋体" w:hAnsi="宋体" w:cs="宋体" w:eastAsia="宋体" w:hint="default"/>
          <w:sz w:val="20"/>
          <w:szCs w:val="20"/>
        </w:rPr>
        <w:t>岁，中国国籍，本公司副总经理。王先生 </w:t>
      </w:r>
      <w:r>
        <w:rPr>
          <w:rFonts w:ascii="Times New Roman" w:hAnsi="Times New Roman" w:cs="Times New Roman" w:eastAsia="Times New Roman" w:hint="default"/>
          <w:sz w:val="20"/>
          <w:szCs w:val="20"/>
        </w:rPr>
        <w:t>1988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年加入大连港务局。曾任</w:t>
      </w:r>
      <w:r>
        <w:rPr>
          <w:rFonts w:ascii="宋体" w:hAnsi="宋体" w:cs="宋体" w:eastAsia="宋体" w:hint="default"/>
          <w:w w:val="102"/>
          <w:sz w:val="20"/>
          <w:szCs w:val="20"/>
        </w:rPr>
        <w:t> </w:t>
      </w:r>
      <w:r>
        <w:rPr>
          <w:rFonts w:ascii="宋体" w:hAnsi="宋体" w:cs="宋体" w:eastAsia="宋体" w:hint="default"/>
          <w:sz w:val="20"/>
          <w:szCs w:val="20"/>
        </w:rPr>
        <w:t>大连港大连湾港务公司副经理、大连港务局调度室副主任、大连联合国际船舶代理有限公司副</w:t>
      </w:r>
    </w:p>
    <w:p>
      <w:pPr>
        <w:spacing w:after="0" w:line="266" w:lineRule="exact"/>
        <w:jc w:val="both"/>
        <w:rPr>
          <w:rFonts w:ascii="宋体" w:hAnsi="宋体" w:cs="宋体" w:eastAsia="宋体" w:hint="default"/>
          <w:sz w:val="20"/>
          <w:szCs w:val="20"/>
        </w:rPr>
        <w:sectPr>
          <w:pgSz w:w="11910" w:h="16840"/>
          <w:pgMar w:header="1440" w:footer="1607" w:top="1660" w:bottom="1800" w:left="1600" w:right="1540"/>
        </w:sectPr>
      </w:pPr>
    </w:p>
    <w:p>
      <w:pPr>
        <w:spacing w:line="240" w:lineRule="auto" w:before="1"/>
        <w:rPr>
          <w:rFonts w:ascii="宋体" w:hAnsi="宋体" w:cs="宋体" w:eastAsia="宋体" w:hint="default"/>
          <w:sz w:val="28"/>
          <w:szCs w:val="28"/>
        </w:rPr>
      </w:pPr>
    </w:p>
    <w:p>
      <w:pPr>
        <w:spacing w:line="242" w:lineRule="auto" w:before="42"/>
        <w:ind w:left="430" w:right="0" w:firstLine="0"/>
        <w:jc w:val="left"/>
        <w:rPr>
          <w:rFonts w:ascii="宋体" w:hAnsi="宋体" w:cs="宋体" w:eastAsia="宋体" w:hint="default"/>
          <w:sz w:val="20"/>
          <w:szCs w:val="20"/>
        </w:rPr>
      </w:pPr>
      <w:r>
        <w:rPr>
          <w:rFonts w:ascii="宋体" w:hAnsi="宋体" w:cs="宋体" w:eastAsia="宋体" w:hint="default"/>
          <w:spacing w:val="-5"/>
          <w:w w:val="102"/>
          <w:sz w:val="20"/>
          <w:szCs w:val="20"/>
        </w:rPr>
        <w:t>总经理、大连港务局业务处副处长、大连港货运开发服务中心副主任（主持工作）、大连港矿石</w:t>
      </w:r>
      <w:r>
        <w:rPr>
          <w:rFonts w:ascii="宋体" w:hAnsi="宋体" w:cs="宋体" w:eastAsia="宋体" w:hint="default"/>
          <w:spacing w:val="-95"/>
          <w:w w:val="102"/>
          <w:sz w:val="20"/>
          <w:szCs w:val="20"/>
        </w:rPr>
        <w:t> </w:t>
      </w:r>
      <w:r>
        <w:rPr>
          <w:rFonts w:ascii="宋体" w:hAnsi="宋体" w:cs="宋体" w:eastAsia="宋体" w:hint="default"/>
          <w:spacing w:val="-95"/>
          <w:w w:val="102"/>
          <w:sz w:val="20"/>
          <w:szCs w:val="20"/>
        </w:rPr>
      </w:r>
      <w:r>
        <w:rPr>
          <w:rFonts w:ascii="宋体" w:hAnsi="宋体" w:cs="宋体" w:eastAsia="宋体" w:hint="default"/>
          <w:spacing w:val="-3"/>
          <w:sz w:val="20"/>
          <w:szCs w:val="20"/>
        </w:rPr>
        <w:t>码头公司经理、大连港集团有限公司总经理助理等职务。现兼任宁德港口发展有限公司董事长、</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福建宁连港口有限公司董事。王先生取得复旦大学国民经济管理专业经济学学士学位，为高级</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物流师，拥有逾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年的港口企业经营管理经验。</w:t>
      </w:r>
    </w:p>
    <w:p>
      <w:pPr>
        <w:spacing w:line="240" w:lineRule="auto" w:before="12"/>
        <w:rPr>
          <w:rFonts w:ascii="宋体" w:hAnsi="宋体" w:cs="宋体" w:eastAsia="宋体" w:hint="default"/>
          <w:sz w:val="16"/>
          <w:szCs w:val="16"/>
        </w:rPr>
      </w:pPr>
    </w:p>
    <w:p>
      <w:pPr>
        <w:spacing w:line="240" w:lineRule="auto" w:before="0"/>
        <w:ind w:left="430" w:right="449" w:firstLine="409"/>
        <w:jc w:val="both"/>
        <w:rPr>
          <w:rFonts w:ascii="宋体" w:hAnsi="宋体" w:cs="宋体" w:eastAsia="宋体" w:hint="default"/>
          <w:sz w:val="20"/>
          <w:szCs w:val="20"/>
        </w:rPr>
      </w:pPr>
      <w:r>
        <w:rPr>
          <w:rFonts w:ascii="宋体" w:hAnsi="宋体" w:cs="宋体" w:eastAsia="宋体" w:hint="default"/>
          <w:sz w:val="20"/>
          <w:szCs w:val="20"/>
        </w:rPr>
        <w:t>王洪锁先生，</w:t>
      </w:r>
      <w:r>
        <w:rPr>
          <w:rFonts w:ascii="Times New Roman" w:hAnsi="Times New Roman" w:cs="Times New Roman" w:eastAsia="Times New Roman" w:hint="default"/>
          <w:sz w:val="20"/>
          <w:szCs w:val="20"/>
        </w:rPr>
        <w:t>54 </w:t>
      </w:r>
      <w:r>
        <w:rPr>
          <w:rFonts w:ascii="宋体" w:hAnsi="宋体" w:cs="宋体" w:eastAsia="宋体" w:hint="default"/>
          <w:sz w:val="20"/>
          <w:szCs w:val="20"/>
        </w:rPr>
        <w:t>岁，中国国籍，本公司副总经理。王先生于 </w:t>
      </w:r>
      <w:r>
        <w:rPr>
          <w:rFonts w:ascii="Times New Roman" w:hAnsi="Times New Roman" w:cs="Times New Roman" w:eastAsia="Times New Roman" w:hint="default"/>
          <w:sz w:val="20"/>
          <w:szCs w:val="20"/>
        </w:rPr>
        <w:t>1982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年加入大连港务局，先</w:t>
      </w:r>
      <w:r>
        <w:rPr>
          <w:rFonts w:ascii="宋体" w:hAnsi="宋体" w:cs="宋体" w:eastAsia="宋体" w:hint="default"/>
          <w:w w:val="102"/>
          <w:sz w:val="20"/>
          <w:szCs w:val="20"/>
        </w:rPr>
        <w:t> </w:t>
      </w:r>
      <w:r>
        <w:rPr>
          <w:rFonts w:ascii="宋体" w:hAnsi="宋体" w:cs="宋体" w:eastAsia="宋体" w:hint="default"/>
          <w:sz w:val="20"/>
          <w:szCs w:val="20"/>
        </w:rPr>
        <w:t>后担任大连港务局能源管理处副科长、大连港务局技术管理处科长、大连港电力公司副经理、</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经理，大连港集团企业发展部部长。现兼任大连港奥德菲尔咨询有限公司董事长，大连长兴岛</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港口投资发展有限公司、大连港湾液体储罐码头有限公司等公司董事。王先生毕业于大连海运</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学院船舶电工专业，为高级工程师，在港口规划、项目管理、港口业务合作等方面拥有丰富经</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验。</w:t>
      </w:r>
    </w:p>
    <w:p>
      <w:pPr>
        <w:spacing w:line="240" w:lineRule="auto" w:before="2"/>
        <w:rPr>
          <w:rFonts w:ascii="宋体" w:hAnsi="宋体" w:cs="宋体" w:eastAsia="宋体" w:hint="default"/>
          <w:sz w:val="18"/>
          <w:szCs w:val="18"/>
        </w:rPr>
      </w:pPr>
    </w:p>
    <w:p>
      <w:pPr>
        <w:spacing w:line="240" w:lineRule="auto" w:before="0"/>
        <w:ind w:left="430" w:right="449" w:firstLine="409"/>
        <w:jc w:val="both"/>
        <w:rPr>
          <w:rFonts w:ascii="宋体" w:hAnsi="宋体" w:cs="宋体" w:eastAsia="宋体" w:hint="default"/>
          <w:sz w:val="20"/>
          <w:szCs w:val="20"/>
        </w:rPr>
      </w:pPr>
      <w:r>
        <w:rPr>
          <w:rFonts w:ascii="宋体" w:hAnsi="宋体" w:cs="宋体" w:eastAsia="宋体" w:hint="default"/>
          <w:sz w:val="20"/>
          <w:szCs w:val="20"/>
        </w:rPr>
        <w:t>张春权先生，</w:t>
      </w:r>
      <w:r>
        <w:rPr>
          <w:rFonts w:ascii="Times New Roman" w:hAnsi="Times New Roman" w:cs="Times New Roman" w:eastAsia="Times New Roman" w:hint="default"/>
          <w:sz w:val="20"/>
          <w:szCs w:val="20"/>
        </w:rPr>
        <w:t>53 </w:t>
      </w:r>
      <w:r>
        <w:rPr>
          <w:rFonts w:ascii="宋体" w:hAnsi="宋体" w:cs="宋体" w:eastAsia="宋体" w:hint="default"/>
          <w:sz w:val="20"/>
          <w:szCs w:val="20"/>
        </w:rPr>
        <w:t>岁，中国国籍，本公司副总经理。张先生于 </w:t>
      </w:r>
      <w:r>
        <w:rPr>
          <w:rFonts w:ascii="Times New Roman" w:hAnsi="Times New Roman" w:cs="Times New Roman" w:eastAsia="Times New Roman" w:hint="default"/>
          <w:sz w:val="20"/>
          <w:szCs w:val="20"/>
        </w:rPr>
        <w:t>1984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年加入大连港务局。曾</w:t>
      </w:r>
      <w:r>
        <w:rPr>
          <w:rFonts w:ascii="宋体" w:hAnsi="宋体" w:cs="宋体" w:eastAsia="宋体" w:hint="default"/>
          <w:w w:val="102"/>
          <w:sz w:val="20"/>
          <w:szCs w:val="20"/>
        </w:rPr>
        <w:t> </w:t>
      </w:r>
      <w:r>
        <w:rPr>
          <w:rFonts w:ascii="宋体" w:hAnsi="宋体" w:cs="宋体" w:eastAsia="宋体" w:hint="default"/>
          <w:sz w:val="20"/>
          <w:szCs w:val="20"/>
        </w:rPr>
        <w:t>任大连联合国际船舶代理有限公司总经理、大连港集装箱股份有限公司副总经理、大连集装箱</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码头有限公司副总经理。现任大连集装箱码头有限公司总经理、大连港集发物流有限责任公司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总经理、大连港集装箱发展有限公司总经理兼党委书记职务。现兼任大连集装箱码头有限公司</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董事长、大连港湾集装箱码头有限公司董事长、大连国际集装箱码头有限公司副董事长、大连</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集发环渤海集装箱运输有限公司董事长、大连集装箱码头物流有限公司董事长、大连国际集装</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箱服务有限公司董事长、大连毅都集发冷藏物流有限公司董事长等。张先生取得大连海事大学</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交通运输规划与管理硕士学位，为高级工程师，拥有近 </w:t>
      </w:r>
      <w:r>
        <w:rPr>
          <w:rFonts w:ascii="Times New Roman" w:hAnsi="Times New Roman" w:cs="Times New Roman" w:eastAsia="Times New Roman" w:hint="default"/>
          <w:sz w:val="20"/>
          <w:szCs w:val="20"/>
        </w:rPr>
        <w:t>30 </w:t>
      </w:r>
      <w:r>
        <w:rPr>
          <w:rFonts w:ascii="Times New Roman" w:hAnsi="Times New Roman" w:cs="Times New Roman" w:eastAsia="Times New Roman" w:hint="default"/>
          <w:spacing w:val="33"/>
          <w:sz w:val="20"/>
          <w:szCs w:val="20"/>
        </w:rPr>
        <w:t> </w:t>
      </w:r>
      <w:r>
        <w:rPr>
          <w:rFonts w:ascii="宋体" w:hAnsi="宋体" w:cs="宋体" w:eastAsia="宋体" w:hint="default"/>
          <w:sz w:val="20"/>
          <w:szCs w:val="20"/>
        </w:rPr>
        <w:t>年港口企业经营管理经验。</w:t>
      </w:r>
    </w:p>
    <w:p>
      <w:pPr>
        <w:spacing w:line="240" w:lineRule="auto" w:before="13"/>
        <w:rPr>
          <w:rFonts w:ascii="宋体" w:hAnsi="宋体" w:cs="宋体" w:eastAsia="宋体" w:hint="default"/>
          <w:sz w:val="16"/>
          <w:szCs w:val="16"/>
        </w:rPr>
      </w:pPr>
    </w:p>
    <w:p>
      <w:pPr>
        <w:spacing w:before="0"/>
        <w:ind w:left="840" w:right="0" w:firstLine="0"/>
        <w:jc w:val="left"/>
        <w:rPr>
          <w:rFonts w:ascii="宋体" w:hAnsi="宋体" w:cs="宋体" w:eastAsia="宋体" w:hint="default"/>
          <w:sz w:val="20"/>
          <w:szCs w:val="20"/>
        </w:rPr>
      </w:pPr>
      <w:r>
        <w:rPr>
          <w:rFonts w:ascii="宋体" w:hAnsi="宋体" w:cs="宋体" w:eastAsia="宋体" w:hint="default"/>
          <w:sz w:val="20"/>
          <w:szCs w:val="20"/>
        </w:rPr>
        <w:t>苏春华女士，本公司总会计师，有关苏女士履历请参见董事简历。</w:t>
      </w:r>
    </w:p>
    <w:p>
      <w:pPr>
        <w:spacing w:line="240" w:lineRule="auto" w:before="5"/>
        <w:rPr>
          <w:rFonts w:ascii="宋体" w:hAnsi="宋体" w:cs="宋体" w:eastAsia="宋体" w:hint="default"/>
          <w:sz w:val="18"/>
          <w:szCs w:val="18"/>
        </w:rPr>
      </w:pPr>
    </w:p>
    <w:p>
      <w:pPr>
        <w:spacing w:line="237" w:lineRule="auto" w:before="0"/>
        <w:ind w:left="430" w:right="348" w:firstLine="409"/>
        <w:jc w:val="both"/>
        <w:rPr>
          <w:rFonts w:ascii="宋体" w:hAnsi="宋体" w:cs="宋体" w:eastAsia="宋体" w:hint="default"/>
          <w:sz w:val="20"/>
          <w:szCs w:val="20"/>
        </w:rPr>
      </w:pPr>
      <w:r>
        <w:rPr>
          <w:rFonts w:ascii="宋体" w:hAnsi="宋体" w:cs="宋体" w:eastAsia="宋体" w:hint="default"/>
          <w:sz w:val="20"/>
          <w:szCs w:val="20"/>
        </w:rPr>
        <w:t>桂玉婵女士，</w:t>
      </w:r>
      <w:r>
        <w:rPr>
          <w:rFonts w:ascii="Times New Roman" w:hAnsi="Times New Roman" w:cs="Times New Roman" w:eastAsia="Times New Roman" w:hint="default"/>
          <w:sz w:val="20"/>
          <w:szCs w:val="20"/>
        </w:rPr>
        <w:t>43</w:t>
      </w:r>
      <w:r>
        <w:rPr>
          <w:rFonts w:ascii="Times New Roman" w:hAnsi="Times New Roman" w:cs="Times New Roman" w:eastAsia="Times New Roman" w:hint="default"/>
          <w:spacing w:val="33"/>
          <w:sz w:val="20"/>
          <w:szCs w:val="20"/>
        </w:rPr>
        <w:t> </w:t>
      </w:r>
      <w:r>
        <w:rPr>
          <w:rFonts w:ascii="宋体" w:hAnsi="宋体" w:cs="宋体" w:eastAsia="宋体" w:hint="default"/>
          <w:sz w:val="20"/>
          <w:szCs w:val="20"/>
        </w:rPr>
        <w:t>岁，中国国籍，公司董事会秘书兼联席公司秘书。桂女士先后担任大连港</w:t>
      </w:r>
      <w:r>
        <w:rPr>
          <w:rFonts w:ascii="宋体" w:hAnsi="宋体" w:cs="宋体" w:eastAsia="宋体" w:hint="default"/>
          <w:w w:val="102"/>
          <w:sz w:val="20"/>
          <w:szCs w:val="20"/>
        </w:rPr>
        <w:t> </w:t>
      </w:r>
      <w:r>
        <w:rPr>
          <w:rFonts w:ascii="宋体" w:hAnsi="宋体" w:cs="宋体" w:eastAsia="宋体" w:hint="default"/>
          <w:sz w:val="20"/>
          <w:szCs w:val="20"/>
        </w:rPr>
        <w:t>香炉礁港务公司业务员、大连港务局业务处合同管理员、大连港集装箱综合发展公司法律事务</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主管及大连港集装箱发展有限公司证券法律部副经理及经理，本公司董事会办公室副主任、证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券事务代表。桂女士毕业于中国人民大学，取得法学学士学位，为经济师，具有中国律师资格。</w:t>
      </w:r>
    </w:p>
    <w:p>
      <w:pPr>
        <w:spacing w:line="240" w:lineRule="auto" w:before="9"/>
        <w:rPr>
          <w:rFonts w:ascii="宋体" w:hAnsi="宋体" w:cs="宋体" w:eastAsia="宋体" w:hint="default"/>
          <w:sz w:val="18"/>
          <w:szCs w:val="18"/>
        </w:rPr>
      </w:pPr>
    </w:p>
    <w:p>
      <w:pPr>
        <w:spacing w:line="232" w:lineRule="auto" w:before="0"/>
        <w:ind w:left="430" w:right="450" w:firstLine="409"/>
        <w:jc w:val="both"/>
        <w:rPr>
          <w:rFonts w:ascii="宋体" w:hAnsi="宋体" w:cs="宋体" w:eastAsia="宋体" w:hint="default"/>
          <w:sz w:val="20"/>
          <w:szCs w:val="20"/>
        </w:rPr>
      </w:pPr>
      <w:r>
        <w:rPr>
          <w:rFonts w:ascii="宋体" w:hAnsi="宋体" w:cs="宋体" w:eastAsia="宋体" w:hint="default"/>
          <w:sz w:val="20"/>
          <w:szCs w:val="20"/>
        </w:rPr>
        <w:t>李健儒先生，</w:t>
      </w:r>
      <w:r>
        <w:rPr>
          <w:rFonts w:ascii="Times New Roman" w:hAnsi="Times New Roman" w:cs="Times New Roman" w:eastAsia="Times New Roman" w:hint="default"/>
          <w:sz w:val="20"/>
          <w:szCs w:val="20"/>
        </w:rPr>
        <w:t>53</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岁，中国国籍，香港居留权，本公司合资格会计师及联席公司秘书。李先</w:t>
      </w:r>
      <w:r>
        <w:rPr>
          <w:rFonts w:ascii="宋体" w:hAnsi="宋体" w:cs="宋体" w:eastAsia="宋体" w:hint="default"/>
          <w:w w:val="102"/>
          <w:sz w:val="20"/>
          <w:szCs w:val="20"/>
        </w:rPr>
        <w:t> </w:t>
      </w:r>
      <w:r>
        <w:rPr>
          <w:rFonts w:ascii="宋体" w:hAnsi="宋体" w:cs="宋体" w:eastAsia="宋体" w:hint="default"/>
          <w:sz w:val="20"/>
          <w:szCs w:val="20"/>
        </w:rPr>
        <w:t>生于 </w:t>
      </w:r>
      <w:r>
        <w:rPr>
          <w:rFonts w:ascii="Times New Roman" w:hAnsi="Times New Roman" w:cs="Times New Roman" w:eastAsia="Times New Roman" w:hint="default"/>
          <w:sz w:val="20"/>
          <w:szCs w:val="20"/>
        </w:rPr>
        <w:t>1993 </w:t>
      </w:r>
      <w:r>
        <w:rPr>
          <w:rFonts w:ascii="宋体" w:hAnsi="宋体" w:cs="宋体" w:eastAsia="宋体" w:hint="default"/>
          <w:spacing w:val="-3"/>
          <w:sz w:val="20"/>
          <w:szCs w:val="20"/>
        </w:rPr>
        <w:t>年成为美国执业会计师公会及香港会计师公会会员。李先生毕业于香港中文大学，取</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z w:val="20"/>
          <w:szCs w:val="20"/>
        </w:rPr>
        <w:t>得文学士学位，并于伊利诺伊州大学取得理科硕士学位，在企业并购、专业会计、核数及企业</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融资方面拥有逾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年经验。</w:t>
      </w:r>
    </w:p>
    <w:p>
      <w:pPr>
        <w:spacing w:line="240" w:lineRule="auto" w:before="2"/>
        <w:rPr>
          <w:rFonts w:ascii="宋体" w:hAnsi="宋体" w:cs="宋体" w:eastAsia="宋体" w:hint="default"/>
          <w:sz w:val="17"/>
          <w:szCs w:val="17"/>
        </w:rPr>
      </w:pPr>
    </w:p>
    <w:p>
      <w:pPr>
        <w:spacing w:before="0"/>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二、现任及报告期内离任董事、监事和高级管理人员的任职情况</w:t>
      </w:r>
      <w:r>
        <w:rPr>
          <w:rFonts w:ascii="宋体" w:hAnsi="宋体" w:cs="宋体" w:eastAsia="宋体" w:hint="default"/>
          <w:sz w:val="20"/>
          <w:szCs w:val="20"/>
        </w:rPr>
      </w:r>
    </w:p>
    <w:p>
      <w:pPr>
        <w:spacing w:before="56"/>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（一）在股东单位任职情况</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974"/>
        <w:gridCol w:w="2156"/>
        <w:gridCol w:w="1898"/>
        <w:gridCol w:w="2008"/>
        <w:gridCol w:w="2008"/>
      </w:tblGrid>
      <w:tr>
        <w:trPr>
          <w:trHeight w:val="544" w:hRule="exact"/>
        </w:trPr>
        <w:tc>
          <w:tcPr>
            <w:tcW w:w="974"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172" w:right="0"/>
              <w:jc w:val="left"/>
              <w:rPr>
                <w:rFonts w:ascii="宋体" w:hAnsi="宋体" w:cs="宋体" w:eastAsia="宋体" w:hint="default"/>
                <w:sz w:val="20"/>
                <w:szCs w:val="20"/>
              </w:rPr>
            </w:pPr>
            <w:r>
              <w:rPr>
                <w:rFonts w:ascii="宋体" w:hAnsi="宋体" w:cs="宋体" w:eastAsia="宋体" w:hint="default"/>
                <w:sz w:val="20"/>
                <w:szCs w:val="20"/>
              </w:rPr>
              <w:t>任职人</w:t>
            </w:r>
          </w:p>
          <w:p>
            <w:pPr>
              <w:pStyle w:val="TableParagraph"/>
              <w:spacing w:line="240" w:lineRule="auto" w:before="3"/>
              <w:ind w:left="172" w:right="0"/>
              <w:jc w:val="left"/>
              <w:rPr>
                <w:rFonts w:ascii="宋体" w:hAnsi="宋体" w:cs="宋体" w:eastAsia="宋体" w:hint="default"/>
                <w:sz w:val="20"/>
                <w:szCs w:val="20"/>
              </w:rPr>
            </w:pPr>
            <w:r>
              <w:rPr>
                <w:rFonts w:ascii="宋体" w:hAnsi="宋体" w:cs="宋体" w:eastAsia="宋体" w:hint="default"/>
                <w:sz w:val="20"/>
                <w:szCs w:val="20"/>
              </w:rPr>
              <w:t>员姓名</w:t>
            </w: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04"/>
              <w:ind w:left="458" w:right="0"/>
              <w:jc w:val="left"/>
              <w:rPr>
                <w:rFonts w:ascii="宋体" w:hAnsi="宋体" w:cs="宋体" w:eastAsia="宋体" w:hint="default"/>
                <w:sz w:val="20"/>
                <w:szCs w:val="20"/>
              </w:rPr>
            </w:pPr>
            <w:r>
              <w:rPr>
                <w:rFonts w:ascii="宋体" w:hAnsi="宋体" w:cs="宋体" w:eastAsia="宋体" w:hint="default"/>
                <w:sz w:val="20"/>
                <w:szCs w:val="20"/>
              </w:rPr>
              <w:t>股东单位名称</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在股东单位担任的</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职务</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4"/>
              <w:ind w:left="385"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4"/>
              <w:ind w:left="384" w:right="0"/>
              <w:jc w:val="left"/>
              <w:rPr>
                <w:rFonts w:ascii="宋体" w:hAnsi="宋体" w:cs="宋体" w:eastAsia="宋体" w:hint="default"/>
                <w:sz w:val="20"/>
                <w:szCs w:val="20"/>
              </w:rPr>
            </w:pPr>
            <w:r>
              <w:rPr>
                <w:rFonts w:ascii="宋体" w:hAnsi="宋体" w:cs="宋体" w:eastAsia="宋体" w:hint="default"/>
                <w:sz w:val="20"/>
                <w:szCs w:val="20"/>
              </w:rPr>
              <w:t>任期终止日期</w:t>
            </w:r>
          </w:p>
        </w:tc>
      </w:tr>
      <w:tr>
        <w:trPr>
          <w:trHeight w:val="281" w:hRule="exact"/>
        </w:trPr>
        <w:tc>
          <w:tcPr>
            <w:tcW w:w="974" w:type="dxa"/>
            <w:vMerge w:val="restart"/>
            <w:tcBorders>
              <w:top w:val="single" w:sz="6" w:space="0" w:color="000000"/>
              <w:left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惠凯</w:t>
            </w: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4" w:type="dxa"/>
            <w:vMerge/>
            <w:tcBorders>
              <w:left w:val="single" w:sz="6" w:space="0" w:color="000000"/>
              <w:right w:val="single" w:sz="5" w:space="0" w:color="000000"/>
            </w:tcBorders>
          </w:tcPr>
          <w:p>
            <w:pP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总经理</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4" w:type="dxa"/>
            <w:vMerge/>
            <w:tcBorders>
              <w:left w:val="single" w:sz="6" w:space="0" w:color="000000"/>
              <w:bottom w:val="single" w:sz="5" w:space="0" w:color="000000"/>
              <w:right w:val="single" w:sz="5" w:space="0" w:color="000000"/>
            </w:tcBorders>
          </w:tcPr>
          <w:p>
            <w:pPr/>
          </w:p>
        </w:tc>
        <w:tc>
          <w:tcPr>
            <w:tcW w:w="2156"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党委副书记</w:t>
            </w:r>
          </w:p>
        </w:tc>
        <w:tc>
          <w:tcPr>
            <w:tcW w:w="2008"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4"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孙宏</w:t>
            </w:r>
          </w:p>
        </w:tc>
        <w:tc>
          <w:tcPr>
            <w:tcW w:w="2156"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总经理</w:t>
            </w:r>
          </w:p>
        </w:tc>
        <w:tc>
          <w:tcPr>
            <w:tcW w:w="2008"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79" w:hRule="exact"/>
        </w:trPr>
        <w:tc>
          <w:tcPr>
            <w:tcW w:w="974" w:type="dxa"/>
            <w:vMerge w:val="restart"/>
            <w:tcBorders>
              <w:top w:val="single" w:sz="6" w:space="0" w:color="000000"/>
              <w:left w:val="single" w:sz="6" w:space="0" w:color="000000"/>
              <w:right w:val="single" w:sz="5"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张凤阁</w:t>
            </w:r>
          </w:p>
        </w:tc>
        <w:tc>
          <w:tcPr>
            <w:tcW w:w="2156"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2008"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80" w:hRule="exact"/>
        </w:trPr>
        <w:tc>
          <w:tcPr>
            <w:tcW w:w="974" w:type="dxa"/>
            <w:vMerge/>
            <w:tcBorders>
              <w:left w:val="single" w:sz="6" w:space="0" w:color="000000"/>
              <w:right w:val="single" w:sz="5" w:space="0" w:color="000000"/>
            </w:tcBorders>
          </w:tcPr>
          <w:p>
            <w:pPr/>
          </w:p>
        </w:tc>
        <w:tc>
          <w:tcPr>
            <w:tcW w:w="2156"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总会计师</w:t>
            </w:r>
          </w:p>
        </w:tc>
        <w:tc>
          <w:tcPr>
            <w:tcW w:w="2008"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78" w:hRule="exact"/>
        </w:trPr>
        <w:tc>
          <w:tcPr>
            <w:tcW w:w="974" w:type="dxa"/>
            <w:vMerge/>
            <w:tcBorders>
              <w:left w:val="single" w:sz="6" w:space="0" w:color="000000"/>
              <w:right w:val="single" w:sz="5" w:space="0" w:color="000000"/>
            </w:tcBorders>
          </w:tcPr>
          <w:p>
            <w:pP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80" w:hRule="exact"/>
        </w:trPr>
        <w:tc>
          <w:tcPr>
            <w:tcW w:w="974" w:type="dxa"/>
            <w:vMerge/>
            <w:tcBorders>
              <w:left w:val="single" w:sz="6" w:space="0" w:color="000000"/>
              <w:bottom w:val="single" w:sz="5" w:space="0" w:color="000000"/>
              <w:right w:val="single" w:sz="5" w:space="0" w:color="000000"/>
            </w:tcBorders>
          </w:tcPr>
          <w:p>
            <w:pPr/>
          </w:p>
        </w:tc>
        <w:tc>
          <w:tcPr>
            <w:tcW w:w="2156"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2008"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4" w:type="dxa"/>
            <w:vMerge w:val="restart"/>
            <w:tcBorders>
              <w:top w:val="single" w:sz="5" w:space="0" w:color="000000"/>
              <w:left w:val="single" w:sz="6" w:space="0" w:color="000000"/>
              <w:right w:val="single" w:sz="5" w:space="0" w:color="000000"/>
            </w:tcBorders>
          </w:tcPr>
          <w:p>
            <w:pPr>
              <w:pStyle w:val="TableParagraph"/>
              <w:spacing w:line="240" w:lineRule="auto" w:before="111"/>
              <w:ind w:left="98" w:right="0"/>
              <w:jc w:val="left"/>
              <w:rPr>
                <w:rFonts w:ascii="宋体" w:hAnsi="宋体" w:cs="宋体" w:eastAsia="宋体" w:hint="default"/>
                <w:sz w:val="20"/>
                <w:szCs w:val="20"/>
              </w:rPr>
            </w:pPr>
            <w:r>
              <w:rPr>
                <w:rFonts w:ascii="宋体" w:hAnsi="宋体" w:cs="宋体" w:eastAsia="宋体" w:hint="default"/>
                <w:sz w:val="20"/>
                <w:szCs w:val="20"/>
              </w:rPr>
              <w:t>徐健</w:t>
            </w:r>
          </w:p>
        </w:tc>
        <w:tc>
          <w:tcPr>
            <w:tcW w:w="2156"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2008"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200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4" w:type="dxa"/>
            <w:vMerge/>
            <w:tcBorders>
              <w:left w:val="single" w:sz="6" w:space="0" w:color="000000"/>
              <w:bottom w:val="single" w:sz="5" w:space="0" w:color="000000"/>
              <w:right w:val="single" w:sz="5" w:space="0" w:color="000000"/>
            </w:tcBorders>
          </w:tcPr>
          <w:p>
            <w:pPr/>
          </w:p>
        </w:tc>
        <w:tc>
          <w:tcPr>
            <w:tcW w:w="2156"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008"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pgSz w:w="11910" w:h="16840"/>
          <w:pgMar w:header="1440" w:footer="1607" w:top="1660" w:bottom="1800" w:left="1320" w:right="13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01" w:type="dxa"/>
        <w:tblLayout w:type="fixed"/>
        <w:tblCellMar>
          <w:top w:w="0" w:type="dxa"/>
          <w:left w:w="0" w:type="dxa"/>
          <w:bottom w:w="0" w:type="dxa"/>
          <w:right w:w="0" w:type="dxa"/>
        </w:tblCellMar>
        <w:tblLook w:val="01E0"/>
      </w:tblPr>
      <w:tblGrid>
        <w:gridCol w:w="974"/>
        <w:gridCol w:w="2156"/>
        <w:gridCol w:w="1898"/>
        <w:gridCol w:w="2008"/>
        <w:gridCol w:w="2008"/>
      </w:tblGrid>
      <w:tr>
        <w:trPr>
          <w:trHeight w:val="278" w:hRule="exact"/>
        </w:trPr>
        <w:tc>
          <w:tcPr>
            <w:tcW w:w="97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徐颂</w:t>
            </w: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4" w:type="dxa"/>
            <w:vMerge w:val="restart"/>
            <w:tcBorders>
              <w:top w:val="single" w:sz="6" w:space="0" w:color="000000"/>
              <w:left w:val="single" w:sz="6" w:space="0" w:color="000000"/>
              <w:right w:val="single" w:sz="5" w:space="0" w:color="000000"/>
            </w:tcBorders>
          </w:tcPr>
          <w:p>
            <w:pPr>
              <w:pStyle w:val="TableParagraph"/>
              <w:spacing w:line="240" w:lineRule="auto" w:before="112"/>
              <w:ind w:left="98" w:right="0"/>
              <w:jc w:val="left"/>
              <w:rPr>
                <w:rFonts w:ascii="宋体" w:hAnsi="宋体" w:cs="宋体" w:eastAsia="宋体" w:hint="default"/>
                <w:sz w:val="20"/>
                <w:szCs w:val="20"/>
              </w:rPr>
            </w:pPr>
            <w:r>
              <w:rPr>
                <w:rFonts w:ascii="宋体" w:hAnsi="宋体" w:cs="宋体" w:eastAsia="宋体" w:hint="default"/>
                <w:sz w:val="20"/>
                <w:szCs w:val="20"/>
              </w:rPr>
              <w:t>张佐刚</w:t>
            </w:r>
          </w:p>
        </w:tc>
        <w:tc>
          <w:tcPr>
            <w:tcW w:w="2156"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2008"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4" w:type="dxa"/>
            <w:vMerge/>
            <w:tcBorders>
              <w:left w:val="single" w:sz="6" w:space="0" w:color="000000"/>
              <w:bottom w:val="single" w:sz="6" w:space="0" w:color="000000"/>
              <w:right w:val="single" w:sz="5" w:space="0" w:color="000000"/>
            </w:tcBorders>
          </w:tcPr>
          <w:p>
            <w:pPr/>
          </w:p>
        </w:tc>
        <w:tc>
          <w:tcPr>
            <w:tcW w:w="2156"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008"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4"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朱世良</w:t>
            </w:r>
          </w:p>
        </w:tc>
        <w:tc>
          <w:tcPr>
            <w:tcW w:w="2156"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总经理助理</w:t>
            </w:r>
          </w:p>
        </w:tc>
        <w:tc>
          <w:tcPr>
            <w:tcW w:w="2008"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79" w:hRule="exact"/>
        </w:trPr>
        <w:tc>
          <w:tcPr>
            <w:tcW w:w="974"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苏春华</w:t>
            </w:r>
          </w:p>
        </w:tc>
        <w:tc>
          <w:tcPr>
            <w:tcW w:w="2156"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财务部部长</w:t>
            </w:r>
          </w:p>
        </w:tc>
        <w:tc>
          <w:tcPr>
            <w:tcW w:w="2008"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2008"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80" w:hRule="exact"/>
        </w:trPr>
        <w:tc>
          <w:tcPr>
            <w:tcW w:w="97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付彬</w:t>
            </w: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4"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孙俊友</w:t>
            </w: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张国峰</w:t>
            </w:r>
          </w:p>
        </w:tc>
        <w:tc>
          <w:tcPr>
            <w:tcW w:w="2156"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财务部部长</w:t>
            </w:r>
          </w:p>
        </w:tc>
        <w:tc>
          <w:tcPr>
            <w:tcW w:w="2008"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4"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王铁夫</w:t>
            </w:r>
          </w:p>
        </w:tc>
        <w:tc>
          <w:tcPr>
            <w:tcW w:w="2156" w:type="dxa"/>
            <w:tcBorders>
              <w:top w:val="single" w:sz="6" w:space="0" w:color="000000"/>
              <w:left w:val="single" w:sz="5"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大连港集团有限公司</w:t>
            </w:r>
          </w:p>
        </w:tc>
        <w:tc>
          <w:tcPr>
            <w:tcW w:w="1898"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总经理助理</w:t>
            </w:r>
          </w:p>
        </w:tc>
        <w:tc>
          <w:tcPr>
            <w:tcW w:w="2008"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2008"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bl>
    <w:p>
      <w:pPr>
        <w:spacing w:line="240" w:lineRule="auto" w:before="8"/>
        <w:rPr>
          <w:rFonts w:ascii="宋体" w:hAnsi="宋体" w:cs="宋体" w:eastAsia="宋体" w:hint="default"/>
          <w:b/>
          <w:bCs/>
          <w:sz w:val="12"/>
          <w:szCs w:val="12"/>
        </w:rPr>
      </w:pPr>
    </w:p>
    <w:p>
      <w:pPr>
        <w:spacing w:before="42"/>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（二）</w:t>
      </w:r>
      <w:r>
        <w:rPr>
          <w:rFonts w:ascii="宋体" w:hAnsi="宋体" w:cs="宋体" w:eastAsia="宋体" w:hint="default"/>
          <w:b/>
          <w:bCs/>
          <w:spacing w:val="32"/>
          <w:sz w:val="20"/>
          <w:szCs w:val="20"/>
        </w:rPr>
        <w:t> </w:t>
      </w:r>
      <w:r>
        <w:rPr>
          <w:rFonts w:ascii="宋体" w:hAnsi="宋体" w:cs="宋体" w:eastAsia="宋体" w:hint="default"/>
          <w:b/>
          <w:bCs/>
          <w:sz w:val="20"/>
          <w:szCs w:val="20"/>
        </w:rPr>
        <w:t>在其他单位任职情况</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975"/>
        <w:gridCol w:w="3196"/>
        <w:gridCol w:w="1540"/>
        <w:gridCol w:w="1669"/>
        <w:gridCol w:w="1665"/>
      </w:tblGrid>
      <w:tr>
        <w:trPr>
          <w:trHeight w:val="545" w:hRule="exact"/>
        </w:trPr>
        <w:tc>
          <w:tcPr>
            <w:tcW w:w="975"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173" w:right="0"/>
              <w:jc w:val="left"/>
              <w:rPr>
                <w:rFonts w:ascii="宋体" w:hAnsi="宋体" w:cs="宋体" w:eastAsia="宋体" w:hint="default"/>
                <w:sz w:val="20"/>
                <w:szCs w:val="20"/>
              </w:rPr>
            </w:pPr>
            <w:r>
              <w:rPr>
                <w:rFonts w:ascii="宋体" w:hAnsi="宋体" w:cs="宋体" w:eastAsia="宋体" w:hint="default"/>
                <w:sz w:val="20"/>
                <w:szCs w:val="20"/>
              </w:rPr>
              <w:t>任职人</w:t>
            </w:r>
          </w:p>
          <w:p>
            <w:pPr>
              <w:pStyle w:val="TableParagraph"/>
              <w:spacing w:line="240" w:lineRule="auto" w:before="3"/>
              <w:ind w:left="173" w:right="0"/>
              <w:jc w:val="left"/>
              <w:rPr>
                <w:rFonts w:ascii="宋体" w:hAnsi="宋体" w:cs="宋体" w:eastAsia="宋体" w:hint="default"/>
                <w:sz w:val="20"/>
                <w:szCs w:val="20"/>
              </w:rPr>
            </w:pPr>
            <w:r>
              <w:rPr>
                <w:rFonts w:ascii="宋体" w:hAnsi="宋体" w:cs="宋体" w:eastAsia="宋体" w:hint="default"/>
                <w:sz w:val="20"/>
                <w:szCs w:val="20"/>
              </w:rPr>
              <w:t>员姓名</w:t>
            </w: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03"/>
              <w:ind w:left="977" w:right="0"/>
              <w:jc w:val="left"/>
              <w:rPr>
                <w:rFonts w:ascii="宋体" w:hAnsi="宋体" w:cs="宋体" w:eastAsia="宋体" w:hint="default"/>
                <w:sz w:val="20"/>
                <w:szCs w:val="20"/>
              </w:rPr>
            </w:pPr>
            <w:r>
              <w:rPr>
                <w:rFonts w:ascii="宋体" w:hAnsi="宋体" w:cs="宋体" w:eastAsia="宋体" w:hint="default"/>
                <w:sz w:val="20"/>
                <w:szCs w:val="20"/>
              </w:rPr>
              <w:t>其他单位名称</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在其他单位担</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任的职务</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03"/>
              <w:ind w:left="213"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03"/>
              <w:ind w:left="213" w:right="0"/>
              <w:jc w:val="left"/>
              <w:rPr>
                <w:rFonts w:ascii="宋体" w:hAnsi="宋体" w:cs="宋体" w:eastAsia="宋体" w:hint="default"/>
                <w:sz w:val="20"/>
                <w:szCs w:val="20"/>
              </w:rPr>
            </w:pPr>
            <w:r>
              <w:rPr>
                <w:rFonts w:ascii="宋体" w:hAnsi="宋体" w:cs="宋体" w:eastAsia="宋体" w:hint="default"/>
                <w:sz w:val="20"/>
                <w:szCs w:val="20"/>
              </w:rPr>
              <w:t>任期终止日期</w:t>
            </w:r>
          </w:p>
        </w:tc>
      </w:tr>
      <w:tr>
        <w:trPr>
          <w:trHeight w:val="279" w:hRule="exact"/>
        </w:trPr>
        <w:tc>
          <w:tcPr>
            <w:tcW w:w="975" w:type="dxa"/>
            <w:vMerge w:val="restart"/>
            <w:tcBorders>
              <w:top w:val="single" w:sz="5" w:space="0" w:color="000000"/>
              <w:left w:val="single" w:sz="6" w:space="0" w:color="000000"/>
              <w:right w:val="single" w:sz="5"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惠凯</w:t>
            </w: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大连港集装箱发展有限公司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大连港集发物流有限责任公司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中铁渤海轮渡有限公司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东北亚现货商品交易所有限公司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徐健</w:t>
            </w: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大连港口建设管理有限公司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大连港口设计研究院有限公司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大连港口建设监理咨询有限公司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瓦房店太平湾港有限公司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大连创意产业项目发展有限公司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大连港城家园房地产开发有限公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大连中信海港投资有限公司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大连保税区永德信房地产开发建</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设有限公司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大连邮轮城有限公司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1"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徐颂</w:t>
            </w: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大连港集装箱发展有限公司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大连港集发物流有限责任公司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大连集装箱码头物流有限公司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大连港集货物流有限公司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大连国际集装箱服务有限公司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大连国际物流园发展有限公司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大连口岸物流网有限公司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大连集发船舶管理有限公司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大连集发科技有限公司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大连港通信工程有限公司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大连港湾液体储罐码头有限公司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大连长兴岛港口有限公司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大连汽车码头有限公司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大连港湾东车物流有限公司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大连外轮理货有限公司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大连中联理货有限公司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4"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大连金港湾粮食物流有限公司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pgSz w:w="11910" w:h="16840"/>
          <w:pgMar w:header="1440" w:footer="1607" w:top="1660" w:bottom="180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975"/>
        <w:gridCol w:w="3196"/>
        <w:gridCol w:w="1540"/>
        <w:gridCol w:w="1669"/>
        <w:gridCol w:w="1665"/>
      </w:tblGrid>
      <w:tr>
        <w:trPr>
          <w:trHeight w:val="278" w:hRule="exact"/>
        </w:trPr>
        <w:tc>
          <w:tcPr>
            <w:tcW w:w="975" w:type="dxa"/>
            <w:vMerge w:val="restart"/>
            <w:tcBorders>
              <w:top w:val="single" w:sz="4" w:space="0" w:color="000000"/>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大连万通荣海船务有限公司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大连港中石油国际码头有限公司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大连中油码头管理有限公司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大连长兴岛港口投资发展有限公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中世国际物流有限公司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大仁轮渡有限公司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大连港散货物流中心有限公司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亚太港口（大连）有限公司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亚太港口有限公司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亚洲太平洋货运有限公司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亚太港口投资有限公司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港丰集团</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中外运东车航运有限公司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晶伟有限公司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奥德菲尔亚太港口控股有限公司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亚太港口发展有限公司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大连港集团财务有限公司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福建宁连港口有限公司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辽宁电子口岸有限责任公司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大连金港联合汽车国际贸易服务</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4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大连港越汽车船管理有限公司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大连集海物流有限公司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大连普集仓储设施有限公司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大连普集仓储设施有限公司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沈阳普集物流发展有限公司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沈阳普集物流发展有限公司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长春内陆港有限公司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执委会主席</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吉林内陆港有限公司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执委会主席</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50"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辽宁集铁国际物流有限公司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大连毅都集发冷藏物流有限公司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大连万捷国际物流有限公司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大连万捷国际物流有限公司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大连胜狮国际集装箱有限公司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50"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大连集龙物流有限公司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大连中铁联合国际集装箱有限公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大连集益物流有限公司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张佐刚</w:t>
            </w: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吉林粮食集团有限公司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大连港航产业基金管理有限公司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大连东北亚国际航运中心船舶交</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易市场有限公司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大连港集团财务有限公司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大连装备租赁有限责任公司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pgSz w:w="11910" w:h="16840"/>
          <w:pgMar w:header="1440" w:footer="1607" w:top="1660" w:bottom="180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975"/>
        <w:gridCol w:w="3196"/>
        <w:gridCol w:w="1540"/>
        <w:gridCol w:w="1669"/>
        <w:gridCol w:w="1665"/>
      </w:tblGrid>
      <w:tr>
        <w:trPr>
          <w:trHeight w:val="278"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朱世良</w:t>
            </w: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中海港联航运有限公司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大连港中石油国际码头有限公司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大连中油码头管理有限公司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大连外轮理货有限公司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大连中联理货有限公司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大连港集团庄河码头有限公司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太仓兴港拖轮有限公司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福建宁连港口有限公司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苏春华</w:t>
            </w: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大连万通荣海船务有限公司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大连港埠机电有限公司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大连长兴岛港口投资发展有限公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4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葫芦岛绥中煤炭码头有限公司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大连中信海港投资有限公司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大连港城家园房地产开发有限公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大连港庄河投资开发有限公司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大连港实业有限公司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锦州港股份有限公司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丹东海洋红港口投资开发有限公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大连港机械有限公司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宁德港口发展有限公司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bottom w:val="single" w:sz="5"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本溪钢铁（集团）腾达股份有限公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val="restart"/>
            <w:tcBorders>
              <w:top w:val="single" w:sz="5"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刘永泽</w:t>
            </w: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东北财经大学会计学院</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教授</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1995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中国内部控制研究中心</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主任</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国务院学位委员会第六届学科评</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议组</w:t>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成员</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中国会计学会</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中国工商管理类专业教学指导委</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员会</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2001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宋体" w:hAnsi="宋体" w:cs="宋体" w:eastAsia="宋体" w:hint="default"/>
                <w:sz w:val="20"/>
                <w:szCs w:val="20"/>
              </w:rPr>
              <w:t>全国 </w:t>
            </w:r>
            <w:r>
              <w:rPr>
                <w:rFonts w:ascii="Times New Roman" w:hAnsi="Times New Roman" w:cs="Times New Roman" w:eastAsia="Times New Roman" w:hint="default"/>
                <w:spacing w:val="-5"/>
                <w:sz w:val="20"/>
                <w:szCs w:val="20"/>
              </w:rPr>
              <w:t>MPAcc</w:t>
            </w:r>
            <w:r>
              <w:rPr>
                <w:rFonts w:ascii="Times New Roman" w:hAnsi="Times New Roman" w:cs="Times New Roman" w:eastAsia="Times New Roman" w:hint="default"/>
                <w:sz w:val="20"/>
                <w:szCs w:val="20"/>
              </w:rPr>
              <w:t> </w:t>
            </w:r>
            <w:r>
              <w:rPr>
                <w:rFonts w:ascii="宋体" w:hAnsi="宋体" w:cs="宋体" w:eastAsia="宋体" w:hint="default"/>
                <w:sz w:val="20"/>
                <w:szCs w:val="20"/>
              </w:rPr>
              <w:t>教学指导委员会</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2004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锦州港股份有限公司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5"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辽宁聚龙金融设备股份有限公司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val="restart"/>
            <w:tcBorders>
              <w:top w:val="single" w:sz="5"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贵立义</w:t>
            </w: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大连理工大学</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特聘教授</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中共大连市委、大连市人民政府</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咨询委员会委</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员</w:t>
            </w:r>
            <w:r>
              <w:rPr>
                <w:rFonts w:ascii="宋体" w:hAnsi="宋体" w:cs="宋体" w:eastAsia="宋体" w:hint="default"/>
                <w:sz w:val="20"/>
                <w:szCs w:val="20"/>
              </w:rPr>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1998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大连市人民政府</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行政复议委员</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会委员</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大连市人大内务司法委员会</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顾问</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大连仲裁委员会仲裁员会</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仲裁员</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1996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大连市人民政府</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法律顾问</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545" w:hRule="exact"/>
        </w:trPr>
        <w:tc>
          <w:tcPr>
            <w:tcW w:w="975" w:type="dxa"/>
            <w:vMerge/>
            <w:tcBorders>
              <w:left w:val="single" w:sz="6" w:space="0" w:color="000000"/>
              <w:bottom w:val="single" w:sz="5"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6"/>
                <w:sz w:val="20"/>
                <w:szCs w:val="20"/>
              </w:rPr>
              <w:t>中国大连国际合作（集团）股份有</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bl>
    <w:p>
      <w:pPr>
        <w:spacing w:after="0" w:line="240" w:lineRule="auto"/>
        <w:jc w:val="left"/>
        <w:rPr>
          <w:rFonts w:ascii="宋体" w:hAnsi="宋体" w:cs="宋体" w:eastAsia="宋体" w:hint="default"/>
          <w:sz w:val="20"/>
          <w:szCs w:val="20"/>
        </w:rPr>
        <w:sectPr>
          <w:pgSz w:w="11910" w:h="16840"/>
          <w:pgMar w:header="1440" w:footer="1607" w:top="1660" w:bottom="180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975"/>
        <w:gridCol w:w="3196"/>
        <w:gridCol w:w="1540"/>
        <w:gridCol w:w="1669"/>
        <w:gridCol w:w="1665"/>
      </w:tblGrid>
      <w:tr>
        <w:trPr>
          <w:trHeight w:val="544"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尹锦滔</w:t>
            </w: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迈瑞医疗国际有限公司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独立董</w:t>
            </w:r>
            <w:r>
              <w:rPr>
                <w:rFonts w:ascii="宋体" w:hAnsi="宋体" w:cs="宋体" w:eastAsia="宋体" w:hint="default"/>
                <w:spacing w:val="-2"/>
                <w:w w:val="102"/>
                <w:sz w:val="20"/>
                <w:szCs w:val="20"/>
              </w:rPr>
              <w:t>事</w:t>
            </w:r>
            <w:r>
              <w:rPr>
                <w:rFonts w:ascii="宋体" w:hAnsi="宋体" w:cs="宋体" w:eastAsia="宋体" w:hint="default"/>
                <w:spacing w:val="-100"/>
                <w:w w:val="102"/>
                <w:sz w:val="20"/>
                <w:szCs w:val="20"/>
              </w:rPr>
              <w:t>、</w:t>
            </w:r>
            <w:r>
              <w:rPr>
                <w:rFonts w:ascii="宋体" w:hAnsi="宋体" w:cs="宋体" w:eastAsia="宋体" w:hint="default"/>
                <w:spacing w:val="-1"/>
                <w:w w:val="102"/>
                <w:sz w:val="20"/>
                <w:szCs w:val="20"/>
              </w:rPr>
              <w:t>审核</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委员会主席</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锐迪科微电子有限公司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
                <w:w w:val="102"/>
                <w:sz w:val="20"/>
                <w:szCs w:val="20"/>
              </w:rPr>
              <w:t>独立董</w:t>
            </w:r>
            <w:r>
              <w:rPr>
                <w:rFonts w:ascii="宋体" w:hAnsi="宋体" w:cs="宋体" w:eastAsia="宋体" w:hint="default"/>
                <w:spacing w:val="-2"/>
                <w:w w:val="102"/>
                <w:sz w:val="20"/>
                <w:szCs w:val="20"/>
              </w:rPr>
              <w:t>事</w:t>
            </w:r>
            <w:r>
              <w:rPr>
                <w:rFonts w:ascii="宋体" w:hAnsi="宋体" w:cs="宋体" w:eastAsia="宋体" w:hint="default"/>
                <w:spacing w:val="-100"/>
                <w:w w:val="102"/>
                <w:sz w:val="20"/>
                <w:szCs w:val="20"/>
              </w:rPr>
              <w:t>、</w:t>
            </w:r>
            <w:r>
              <w:rPr>
                <w:rFonts w:ascii="宋体" w:hAnsi="宋体" w:cs="宋体" w:eastAsia="宋体" w:hint="default"/>
                <w:spacing w:val="-1"/>
                <w:w w:val="102"/>
                <w:sz w:val="20"/>
                <w:szCs w:val="20"/>
              </w:rPr>
              <w:t>审核</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委员会主席</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80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华润置地有限公司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独立非执行董</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2" w:lineRule="auto" w:before="3"/>
              <w:ind w:left="98" w:right="96"/>
              <w:jc w:val="left"/>
              <w:rPr>
                <w:rFonts w:ascii="宋体" w:hAnsi="宋体" w:cs="宋体" w:eastAsia="宋体" w:hint="default"/>
                <w:sz w:val="20"/>
                <w:szCs w:val="20"/>
              </w:rPr>
            </w:pPr>
            <w:r>
              <w:rPr>
                <w:rFonts w:ascii="宋体" w:hAnsi="宋体" w:cs="宋体" w:eastAsia="宋体" w:hint="default"/>
                <w:spacing w:val="-15"/>
                <w:w w:val="102"/>
                <w:sz w:val="20"/>
                <w:szCs w:val="20"/>
              </w:rPr>
              <w:t>事、审核委员会</w:t>
            </w:r>
            <w:r>
              <w:rPr>
                <w:rFonts w:ascii="宋体" w:hAnsi="宋体" w:cs="宋体" w:eastAsia="宋体" w:hint="default"/>
                <w:spacing w:val="-1"/>
                <w:w w:val="102"/>
                <w:sz w:val="20"/>
                <w:szCs w:val="20"/>
              </w:rPr>
              <w:t> </w:t>
            </w:r>
            <w:r>
              <w:rPr>
                <w:rFonts w:ascii="宋体" w:hAnsi="宋体" w:cs="宋体" w:eastAsia="宋体" w:hint="default"/>
                <w:sz w:val="20"/>
                <w:szCs w:val="20"/>
              </w:rPr>
              <w:t>主席</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81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大快活集团有限公司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独立非执行董</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2" w:lineRule="auto" w:before="3"/>
              <w:ind w:left="98" w:right="96"/>
              <w:jc w:val="left"/>
              <w:rPr>
                <w:rFonts w:ascii="宋体" w:hAnsi="宋体" w:cs="宋体" w:eastAsia="宋体" w:hint="default"/>
                <w:sz w:val="20"/>
                <w:szCs w:val="20"/>
              </w:rPr>
            </w:pPr>
            <w:r>
              <w:rPr>
                <w:rFonts w:ascii="宋体" w:hAnsi="宋体" w:cs="宋体" w:eastAsia="宋体" w:hint="default"/>
                <w:spacing w:val="-15"/>
                <w:w w:val="102"/>
                <w:sz w:val="20"/>
                <w:szCs w:val="20"/>
              </w:rPr>
              <w:t>事、审核委员会</w:t>
            </w:r>
            <w:r>
              <w:rPr>
                <w:rFonts w:ascii="宋体" w:hAnsi="宋体" w:cs="宋体" w:eastAsia="宋体" w:hint="default"/>
                <w:spacing w:val="-1"/>
                <w:w w:val="102"/>
                <w:sz w:val="20"/>
                <w:szCs w:val="20"/>
              </w:rPr>
              <w:t> </w:t>
            </w:r>
            <w:r>
              <w:rPr>
                <w:rFonts w:ascii="宋体" w:hAnsi="宋体" w:cs="宋体" w:eastAsia="宋体" w:hint="default"/>
                <w:sz w:val="20"/>
                <w:szCs w:val="20"/>
              </w:rPr>
              <w:t>主席</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80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华能新能源股份有限公司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独立非执行董</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2" w:lineRule="auto" w:before="3"/>
              <w:ind w:left="98" w:right="75"/>
              <w:jc w:val="left"/>
              <w:rPr>
                <w:rFonts w:ascii="宋体" w:hAnsi="宋体" w:cs="宋体" w:eastAsia="宋体" w:hint="default"/>
                <w:sz w:val="20"/>
                <w:szCs w:val="20"/>
              </w:rPr>
            </w:pPr>
            <w:r>
              <w:rPr>
                <w:rFonts w:ascii="宋体" w:hAnsi="宋体" w:cs="宋体" w:eastAsia="宋体" w:hint="default"/>
                <w:spacing w:val="16"/>
                <w:sz w:val="20"/>
                <w:szCs w:val="20"/>
              </w:rPr>
              <w:t>事及审核委员</w:t>
            </w:r>
            <w:r>
              <w:rPr>
                <w:rFonts w:ascii="宋体" w:hAnsi="宋体" w:cs="宋体" w:eastAsia="宋体" w:hint="default"/>
                <w:spacing w:val="-69"/>
                <w:sz w:val="20"/>
                <w:szCs w:val="20"/>
              </w:rPr>
              <w:t> </w:t>
            </w:r>
            <w:r>
              <w:rPr>
                <w:rFonts w:ascii="宋体" w:hAnsi="宋体" w:cs="宋体" w:eastAsia="宋体" w:hint="default"/>
                <w:sz w:val="20"/>
                <w:szCs w:val="20"/>
              </w:rPr>
              <w:t>会委员</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80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汉华专业服务有限公司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独立非执行董</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2" w:lineRule="auto" w:before="3"/>
              <w:ind w:left="98" w:right="75"/>
              <w:jc w:val="left"/>
              <w:rPr>
                <w:rFonts w:ascii="宋体" w:hAnsi="宋体" w:cs="宋体" w:eastAsia="宋体" w:hint="default"/>
                <w:sz w:val="20"/>
                <w:szCs w:val="20"/>
              </w:rPr>
            </w:pPr>
            <w:r>
              <w:rPr>
                <w:rFonts w:ascii="宋体" w:hAnsi="宋体" w:cs="宋体" w:eastAsia="宋体" w:hint="default"/>
                <w:spacing w:val="16"/>
                <w:sz w:val="20"/>
                <w:szCs w:val="20"/>
              </w:rPr>
              <w:t>事及审核委员</w:t>
            </w:r>
            <w:r>
              <w:rPr>
                <w:rFonts w:ascii="宋体" w:hAnsi="宋体" w:cs="宋体" w:eastAsia="宋体" w:hint="default"/>
                <w:spacing w:val="-69"/>
                <w:sz w:val="20"/>
                <w:szCs w:val="20"/>
              </w:rPr>
              <w:t> </w:t>
            </w:r>
            <w:r>
              <w:rPr>
                <w:rFonts w:ascii="宋体" w:hAnsi="宋体" w:cs="宋体" w:eastAsia="宋体" w:hint="default"/>
                <w:sz w:val="20"/>
                <w:szCs w:val="20"/>
              </w:rPr>
              <w:t>会委员</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1075"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98" w:right="0"/>
              <w:jc w:val="left"/>
              <w:rPr>
                <w:rFonts w:ascii="宋体" w:hAnsi="宋体" w:cs="宋体" w:eastAsia="宋体" w:hint="default"/>
                <w:sz w:val="20"/>
                <w:szCs w:val="20"/>
              </w:rPr>
            </w:pPr>
            <w:r>
              <w:rPr>
                <w:rFonts w:ascii="宋体" w:hAnsi="宋体" w:cs="宋体" w:eastAsia="宋体" w:hint="default"/>
                <w:sz w:val="20"/>
                <w:szCs w:val="20"/>
              </w:rPr>
              <w:t>瑞金矿业有限公司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both"/>
              <w:rPr>
                <w:rFonts w:ascii="宋体" w:hAnsi="宋体" w:cs="宋体" w:eastAsia="宋体" w:hint="default"/>
                <w:sz w:val="20"/>
                <w:szCs w:val="20"/>
              </w:rPr>
            </w:pPr>
            <w:r>
              <w:rPr>
                <w:rFonts w:ascii="宋体" w:hAnsi="宋体" w:cs="宋体" w:eastAsia="宋体" w:hint="default"/>
                <w:spacing w:val="16"/>
                <w:sz w:val="20"/>
                <w:szCs w:val="20"/>
              </w:rPr>
              <w:t>独立非执行董</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2" w:lineRule="auto" w:before="3"/>
              <w:ind w:left="98" w:right="75"/>
              <w:jc w:val="both"/>
              <w:rPr>
                <w:rFonts w:ascii="宋体" w:hAnsi="宋体" w:cs="宋体" w:eastAsia="宋体" w:hint="default"/>
                <w:sz w:val="20"/>
                <w:szCs w:val="20"/>
              </w:rPr>
            </w:pPr>
            <w:r>
              <w:rPr>
                <w:rFonts w:ascii="宋体" w:hAnsi="宋体" w:cs="宋体" w:eastAsia="宋体" w:hint="default"/>
                <w:spacing w:val="16"/>
                <w:sz w:val="20"/>
                <w:szCs w:val="20"/>
              </w:rPr>
              <w:t>事及审核和风</w:t>
            </w:r>
            <w:r>
              <w:rPr>
                <w:rFonts w:ascii="宋体" w:hAnsi="宋体" w:cs="宋体" w:eastAsia="宋体" w:hint="default"/>
                <w:spacing w:val="-69"/>
                <w:sz w:val="20"/>
                <w:szCs w:val="20"/>
              </w:rPr>
              <w:t> </w:t>
            </w:r>
            <w:r>
              <w:rPr>
                <w:rFonts w:ascii="宋体" w:hAnsi="宋体" w:cs="宋体" w:eastAsia="宋体" w:hint="default"/>
                <w:spacing w:val="16"/>
                <w:sz w:val="20"/>
                <w:szCs w:val="20"/>
              </w:rPr>
              <w:t>险管理委员会</w:t>
            </w:r>
            <w:r>
              <w:rPr>
                <w:rFonts w:ascii="宋体" w:hAnsi="宋体" w:cs="宋体" w:eastAsia="宋体" w:hint="default"/>
                <w:spacing w:val="-69"/>
                <w:sz w:val="20"/>
                <w:szCs w:val="20"/>
              </w:rPr>
              <w:t> </w:t>
            </w:r>
            <w:r>
              <w:rPr>
                <w:rFonts w:ascii="宋体" w:hAnsi="宋体" w:cs="宋体" w:eastAsia="宋体" w:hint="default"/>
                <w:sz w:val="20"/>
                <w:szCs w:val="20"/>
              </w:rPr>
              <w:t>主席</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544"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05"/>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KFM</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金德控股有限公司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独立非执行董</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w w:val="102"/>
                <w:sz w:val="20"/>
                <w:szCs w:val="20"/>
              </w:rPr>
              <w:t>事</w:t>
            </w:r>
            <w:r>
              <w:rPr>
                <w:rFonts w:ascii="宋体" w:hAnsi="宋体" w:cs="宋体" w:eastAsia="宋体" w:hint="default"/>
                <w:sz w:val="20"/>
                <w:szCs w:val="20"/>
              </w:rPr>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05"/>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孙俊友</w:t>
            </w: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大通证券股份有限公司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张国峰</w:t>
            </w: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大连港集装箱发展有限公司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大连港集发物流有限责任公司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大连集装箱码头有限公司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大连港湾集装箱码头有限公司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大连国际集装箱码头有限公司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大连集发环渤海集装箱运输有限</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大连集发船舶管理有限公司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大连港口建设监理咨询有限公司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大连中油码头管理有限公司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大连长兴岛港口有限公司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福建宁连港口有限公司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大连港中石油国际码头有限公司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中海港联航运有限公司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大连港口建设管理有限公司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中铁渤海轮渡有限公司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大连汽车码头有限公司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大连港越汽车船管理有限公司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大连外轮理货有限公司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大连中联理货有限公司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大连港通讯工程有限公司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1" w:hRule="exact"/>
        </w:trPr>
        <w:tc>
          <w:tcPr>
            <w:tcW w:w="975" w:type="dxa"/>
            <w:vMerge/>
            <w:tcBorders>
              <w:left w:val="single" w:sz="6" w:space="0" w:color="000000"/>
              <w:bottom w:val="single" w:sz="4"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大连港隆科技有限公司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pgSz w:w="11910" w:h="16840"/>
          <w:pgMar w:header="1440" w:footer="1607" w:top="1660" w:bottom="180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975"/>
        <w:gridCol w:w="3196"/>
        <w:gridCol w:w="1540"/>
        <w:gridCol w:w="1669"/>
        <w:gridCol w:w="1665"/>
      </w:tblGrid>
      <w:tr>
        <w:trPr>
          <w:trHeight w:val="278" w:hRule="exact"/>
        </w:trPr>
        <w:tc>
          <w:tcPr>
            <w:tcW w:w="975" w:type="dxa"/>
            <w:vMerge w:val="restart"/>
            <w:tcBorders>
              <w:top w:val="single" w:sz="4" w:space="0" w:color="000000"/>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亚太港口有限公司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亚太港口（大连）有限公司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港丰集团</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亚太港口投资有限公司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大连保税区金鑫石化有限公司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山东威海港股份有限公司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98" w:right="0"/>
              <w:jc w:val="left"/>
              <w:rPr>
                <w:rFonts w:ascii="宋体" w:hAnsi="宋体" w:cs="宋体" w:eastAsia="宋体" w:hint="default"/>
                <w:sz w:val="20"/>
                <w:szCs w:val="20"/>
              </w:rPr>
            </w:pPr>
            <w:r>
              <w:rPr>
                <w:rFonts w:ascii="宋体" w:hAnsi="宋体" w:cs="宋体" w:eastAsia="宋体" w:hint="default"/>
                <w:sz w:val="20"/>
                <w:szCs w:val="20"/>
              </w:rPr>
              <w:t>张先治</w:t>
            </w: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东北财经大学</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会计学院副院</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长</w:t>
            </w:r>
            <w:r>
              <w:rPr>
                <w:rFonts w:ascii="宋体" w:hAnsi="宋体" w:cs="宋体" w:eastAsia="宋体" w:hint="default"/>
                <w:sz w:val="20"/>
                <w:szCs w:val="20"/>
              </w:rPr>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2002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东北财经大学</w:t>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中德管理控制</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研究中心主任</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04"/>
              <w:ind w:left="98" w:right="0"/>
              <w:jc w:val="left"/>
              <w:rPr>
                <w:rFonts w:ascii="宋体" w:hAnsi="宋体" w:cs="宋体" w:eastAsia="宋体" w:hint="default"/>
                <w:sz w:val="20"/>
                <w:szCs w:val="20"/>
              </w:rPr>
            </w:pPr>
            <w:r>
              <w:rPr>
                <w:rFonts w:ascii="宋体" w:hAnsi="宋体" w:cs="宋体" w:eastAsia="宋体" w:hint="default"/>
                <w:sz w:val="20"/>
                <w:szCs w:val="20"/>
              </w:rPr>
              <w:t>凌源钢铁股份有限公司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独立非执行董</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w w:val="102"/>
                <w:sz w:val="20"/>
                <w:szCs w:val="20"/>
              </w:rPr>
              <w:t>事</w:t>
            </w:r>
            <w:r>
              <w:rPr>
                <w:rFonts w:ascii="宋体" w:hAnsi="宋体" w:cs="宋体" w:eastAsia="宋体" w:hint="default"/>
                <w:sz w:val="20"/>
                <w:szCs w:val="20"/>
              </w:rPr>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04"/>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04"/>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中国财务学年会</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共同主席</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1"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辽宁省总会计师协会</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大连市企业财务研究会</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会长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810"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吕靖</w:t>
            </w: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大连海事大学</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16"/>
                <w:sz w:val="20"/>
                <w:szCs w:val="20"/>
              </w:rPr>
              <w:t>交通运输管理</w:t>
            </w:r>
            <w:r>
              <w:rPr>
                <w:rFonts w:ascii="宋体" w:hAnsi="宋体" w:cs="宋体" w:eastAsia="宋体" w:hint="default"/>
                <w:spacing w:val="-80"/>
                <w:sz w:val="20"/>
                <w:szCs w:val="20"/>
              </w:rPr>
              <w:t> </w:t>
            </w:r>
            <w:r>
              <w:rPr>
                <w:rFonts w:ascii="宋体" w:hAnsi="宋体" w:cs="宋体" w:eastAsia="宋体" w:hint="default"/>
                <w:sz w:val="20"/>
                <w:szCs w:val="20"/>
              </w:rPr>
            </w:r>
          </w:p>
          <w:p>
            <w:pPr>
              <w:pStyle w:val="TableParagraph"/>
              <w:spacing w:line="266" w:lineRule="exact" w:before="24"/>
              <w:ind w:left="98" w:right="96"/>
              <w:jc w:val="left"/>
              <w:rPr>
                <w:rFonts w:ascii="宋体" w:hAnsi="宋体" w:cs="宋体" w:eastAsia="宋体" w:hint="default"/>
                <w:sz w:val="20"/>
                <w:szCs w:val="20"/>
              </w:rPr>
            </w:pPr>
            <w:r>
              <w:rPr>
                <w:rFonts w:ascii="宋体" w:hAnsi="宋体" w:cs="宋体" w:eastAsia="宋体" w:hint="default"/>
                <w:spacing w:val="22"/>
                <w:sz w:val="20"/>
                <w:szCs w:val="20"/>
              </w:rPr>
              <w:t>学院院长</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教</w:t>
            </w:r>
            <w:r>
              <w:rPr>
                <w:rFonts w:ascii="宋体" w:hAnsi="宋体" w:cs="宋体" w:eastAsia="宋体" w:hint="default"/>
                <w:spacing w:val="-98"/>
                <w:sz w:val="20"/>
                <w:szCs w:val="20"/>
              </w:rPr>
              <w:t> </w:t>
            </w:r>
            <w:r>
              <w:rPr>
                <w:rFonts w:ascii="宋体" w:hAnsi="宋体" w:cs="宋体" w:eastAsia="宋体" w:hint="default"/>
                <w:spacing w:val="-15"/>
                <w:w w:val="102"/>
                <w:sz w:val="20"/>
                <w:szCs w:val="20"/>
              </w:rPr>
              <w:t>授，博士生导师</w:t>
            </w:r>
            <w:r>
              <w:rPr>
                <w:rFonts w:ascii="宋体" w:hAnsi="宋体" w:cs="宋体" w:eastAsia="宋体" w:hint="default"/>
                <w:sz w:val="20"/>
                <w:szCs w:val="20"/>
              </w:rPr>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国际海运经济学家协会</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会员</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辽宁航海学会管理专业委员会</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主任</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r>
      <w:tr>
        <w:trPr>
          <w:trHeight w:val="278"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徐芳盛</w:t>
            </w: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大连港集团财务有限公司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pacing w:val="-5"/>
                <w:sz w:val="20"/>
                <w:szCs w:val="20"/>
              </w:rPr>
              <w:t>11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大连港越汽车船管理有限公司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太仓兴港拖轮有限公司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val="restart"/>
            <w:tcBorders>
              <w:top w:val="single" w:sz="6"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王铁夫</w:t>
            </w: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丹东海洋红港口投资开发有限公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81"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大连港庄河投资开发有限公司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宁德港口发展有限公司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5"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福建宁连港口有限公司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4" w:hRule="exact"/>
        </w:trPr>
        <w:tc>
          <w:tcPr>
            <w:tcW w:w="975" w:type="dxa"/>
            <w:vMerge w:val="restart"/>
            <w:tcBorders>
              <w:top w:val="single" w:sz="5"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王洪锁</w:t>
            </w: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大连长兴岛港口投资发展有限公</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大连港湾液体储罐码头有限公司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大连港集装箱发展有限公司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大连港集发物流有限责任公司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bottom w:val="single" w:sz="5"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大连港奥德费尔咨询有限公司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val="restart"/>
            <w:tcBorders>
              <w:top w:val="single" w:sz="5" w:space="0" w:color="000000"/>
              <w:left w:val="single" w:sz="6"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张春权</w:t>
            </w: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大连集装箱码头有限公司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大连港湾集装箱码头有限公司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大连港湾集装箱码头有限公司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年</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锦州新时代集装箱码头有限公司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责任董事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大连国际集装箱码头有限公司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秦皇岛港新港湾集装箱码头有限</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54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大连盛狮国际集装箱有限公司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大连集装箱码头物流有限公司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大连集装箱码头物流有限公司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bottom w:val="single" w:sz="4"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大连集发环渤海集装箱运输有限</w:t>
            </w:r>
            <w:r>
              <w:rPr>
                <w:rFonts w:ascii="宋体" w:hAnsi="宋体" w:cs="宋体" w:eastAsia="宋体" w:hint="default"/>
                <w:sz w:val="20"/>
                <w:szCs w:val="20"/>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bl>
    <w:p>
      <w:pPr>
        <w:spacing w:after="0" w:line="247" w:lineRule="exact"/>
        <w:jc w:val="left"/>
        <w:rPr>
          <w:rFonts w:ascii="宋体" w:hAnsi="宋体" w:cs="宋体" w:eastAsia="宋体" w:hint="default"/>
          <w:sz w:val="20"/>
          <w:szCs w:val="20"/>
        </w:rPr>
        <w:sectPr>
          <w:pgSz w:w="11910" w:h="16840"/>
          <w:pgMar w:header="1440" w:footer="1607" w:top="1660" w:bottom="1800" w:left="13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975"/>
        <w:gridCol w:w="3196"/>
        <w:gridCol w:w="1540"/>
        <w:gridCol w:w="1669"/>
        <w:gridCol w:w="1665"/>
      </w:tblGrid>
      <w:tr>
        <w:trPr>
          <w:trHeight w:val="278" w:hRule="exact"/>
        </w:trPr>
        <w:tc>
          <w:tcPr>
            <w:tcW w:w="975" w:type="dxa"/>
            <w:vMerge w:val="restart"/>
            <w:tcBorders>
              <w:top w:val="single" w:sz="4" w:space="0" w:color="000000"/>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540" w:type="dxa"/>
            <w:tcBorders>
              <w:top w:val="single" w:sz="6"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5" w:space="0" w:color="000000"/>
            </w:tcBorders>
          </w:tcPr>
          <w:p>
            <w:pPr/>
          </w:p>
        </w:tc>
        <w:tc>
          <w:tcPr>
            <w:tcW w:w="1665" w:type="dxa"/>
            <w:tcBorders>
              <w:top w:val="single" w:sz="6" w:space="0" w:color="000000"/>
              <w:left w:val="single" w:sz="5" w:space="0" w:color="000000"/>
              <w:bottom w:val="single" w:sz="6" w:space="0" w:color="000000"/>
              <w:right w:val="single" w:sz="6" w:space="0" w:color="000000"/>
            </w:tcBorders>
          </w:tcPr>
          <w:p>
            <w:pPr/>
          </w:p>
        </w:tc>
      </w:tr>
      <w:tr>
        <w:trPr>
          <w:trHeight w:val="545"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大连集发环渤海集装箱运输有限</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50"/>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大连集发港口技术服务有限公司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大连集发港口技术服务有限公司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大连集发国际货运有限公司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大连联合国际船舶代理有限公司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大连国际集装箱服务有限公司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辽宁集铁国际物流有限公司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大连毅都集发冷藏物流有限公司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大连集发船舶管理有限公司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大连万捷国际物流有限公司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大连普集仓储设施有限公司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沈阳普集物流发展有限公司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50"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79"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大连口岸物流科技有限公司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大连口岸物流科技有限公司</w:t>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278"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大连集发科技有限公司</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7"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98" w:right="0"/>
              <w:jc w:val="lef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0" w:hRule="exact"/>
        </w:trPr>
        <w:tc>
          <w:tcPr>
            <w:tcW w:w="975" w:type="dxa"/>
            <w:vMerge/>
            <w:tcBorders>
              <w:left w:val="single" w:sz="6" w:space="0" w:color="000000"/>
              <w:right w:val="single" w:sz="5" w:space="0" w:color="000000"/>
            </w:tcBorders>
          </w:tcPr>
          <w:p>
            <w:pPr/>
          </w:p>
        </w:tc>
        <w:tc>
          <w:tcPr>
            <w:tcW w:w="3196"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大连港集货物流有限公司</w:t>
            </w:r>
          </w:p>
        </w:tc>
        <w:tc>
          <w:tcPr>
            <w:tcW w:w="1540"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669" w:type="dxa"/>
            <w:tcBorders>
              <w:top w:val="single" w:sz="6" w:space="0" w:color="000000"/>
              <w:left w:val="single" w:sz="6" w:space="0" w:color="000000"/>
              <w:bottom w:val="single" w:sz="5" w:space="0" w:color="000000"/>
              <w:right w:val="single" w:sz="5" w:space="0" w:color="000000"/>
            </w:tcBorders>
          </w:tcPr>
          <w:p>
            <w:pPr>
              <w:pStyle w:val="TableParagraph"/>
              <w:spacing w:line="248"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5" w:space="0" w:color="000000"/>
              <w:right w:val="single" w:sz="6" w:space="0" w:color="000000"/>
            </w:tcBorders>
          </w:tcPr>
          <w:p>
            <w:pPr>
              <w:pStyle w:val="TableParagraph"/>
              <w:spacing w:line="248"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544" w:hRule="exact"/>
        </w:trPr>
        <w:tc>
          <w:tcPr>
            <w:tcW w:w="975" w:type="dxa"/>
            <w:vMerge/>
            <w:tcBorders>
              <w:left w:val="single" w:sz="6" w:space="0" w:color="000000"/>
              <w:right w:val="single" w:sz="5" w:space="0" w:color="000000"/>
            </w:tcBorders>
          </w:tcPr>
          <w:p>
            <w:pPr/>
          </w:p>
        </w:tc>
        <w:tc>
          <w:tcPr>
            <w:tcW w:w="3196"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大连大港中海集装箱码头有限公</w:t>
            </w:r>
            <w:r>
              <w:rPr>
                <w:rFonts w:ascii="宋体" w:hAnsi="宋体" w:cs="宋体" w:eastAsia="宋体" w:hint="default"/>
                <w:sz w:val="20"/>
                <w:szCs w:val="20"/>
              </w:rPr>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04"/>
              <w:ind w:left="98"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66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04"/>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月</w:t>
            </w:r>
          </w:p>
        </w:tc>
        <w:tc>
          <w:tcPr>
            <w:tcW w:w="166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04"/>
              <w:ind w:left="98"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r>
      <w:tr>
        <w:trPr>
          <w:trHeight w:val="545" w:hRule="exact"/>
        </w:trPr>
        <w:tc>
          <w:tcPr>
            <w:tcW w:w="975" w:type="dxa"/>
            <w:vMerge/>
            <w:tcBorders>
              <w:left w:val="single" w:sz="6" w:space="0" w:color="000000"/>
              <w:bottom w:val="single" w:sz="6" w:space="0" w:color="000000"/>
              <w:right w:val="single" w:sz="5" w:space="0" w:color="000000"/>
            </w:tcBorders>
          </w:tcPr>
          <w:p>
            <w:pPr/>
          </w:p>
        </w:tc>
        <w:tc>
          <w:tcPr>
            <w:tcW w:w="3196"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大连大港中海集装箱码头有限公</w:t>
            </w:r>
            <w:r>
              <w:rPr>
                <w:rFonts w:ascii="宋体" w:hAnsi="宋体" w:cs="宋体" w:eastAsia="宋体" w:hint="default"/>
                <w:sz w:val="20"/>
                <w:szCs w:val="20"/>
              </w:rPr>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w w:val="102"/>
                <w:sz w:val="20"/>
                <w:szCs w:val="20"/>
              </w:rPr>
              <w:t>司</w:t>
            </w:r>
            <w:r>
              <w:rPr>
                <w:rFonts w:ascii="宋体" w:hAnsi="宋体" w:cs="宋体" w:eastAsia="宋体" w:hint="default"/>
                <w:sz w:val="20"/>
                <w:szCs w:val="20"/>
              </w:rPr>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宋体" w:hAnsi="宋体" w:cs="宋体" w:eastAsia="宋体" w:hint="default"/>
                <w:sz w:val="20"/>
                <w:szCs w:val="20"/>
              </w:rPr>
              <w:t>副董事长</w:t>
            </w:r>
          </w:p>
        </w:tc>
        <w:tc>
          <w:tcPr>
            <w:tcW w:w="166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03"/>
              <w:ind w:left="97"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月</w:t>
            </w:r>
          </w:p>
        </w:tc>
        <w:tc>
          <w:tcPr>
            <w:tcW w:w="166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月</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before="0"/>
        <w:ind w:left="430" w:right="0" w:firstLine="0"/>
        <w:jc w:val="left"/>
        <w:rPr>
          <w:rFonts w:ascii="宋体" w:hAnsi="宋体" w:cs="宋体" w:eastAsia="宋体" w:hint="default"/>
          <w:sz w:val="20"/>
          <w:szCs w:val="20"/>
        </w:rPr>
      </w:pPr>
      <w:r>
        <w:rPr>
          <w:rFonts w:ascii="宋体" w:hAnsi="宋体" w:cs="宋体" w:eastAsia="宋体" w:hint="default"/>
          <w:b/>
          <w:bCs/>
          <w:sz w:val="20"/>
          <w:szCs w:val="20"/>
        </w:rPr>
        <w:t>三、董事、监事、高级管理人员报酬情况</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2467"/>
        <w:gridCol w:w="6577"/>
      </w:tblGrid>
      <w:tr>
        <w:trPr>
          <w:trHeight w:val="371" w:hRule="exact"/>
        </w:trPr>
        <w:tc>
          <w:tcPr>
            <w:tcW w:w="2467" w:type="dxa"/>
            <w:tcBorders>
              <w:top w:val="single" w:sz="6" w:space="0" w:color="000000"/>
              <w:left w:val="single" w:sz="6" w:space="0" w:color="000000"/>
              <w:bottom w:val="nil" w:sz="6" w:space="0" w:color="auto"/>
              <w:right w:val="single" w:sz="6" w:space="0" w:color="000000"/>
            </w:tcBorders>
          </w:tcPr>
          <w:p>
            <w:pPr/>
          </w:p>
        </w:tc>
        <w:tc>
          <w:tcPr>
            <w:tcW w:w="65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1"/>
              <w:ind w:left="98" w:right="0"/>
              <w:jc w:val="left"/>
              <w:rPr>
                <w:rFonts w:ascii="宋体" w:hAnsi="宋体" w:cs="宋体" w:eastAsia="宋体" w:hint="default"/>
                <w:sz w:val="20"/>
                <w:szCs w:val="20"/>
              </w:rPr>
            </w:pPr>
            <w:r>
              <w:rPr>
                <w:rFonts w:ascii="宋体" w:hAnsi="宋体" w:cs="宋体" w:eastAsia="宋体" w:hint="default"/>
                <w:sz w:val="20"/>
                <w:szCs w:val="20"/>
              </w:rPr>
              <w:t>本公司董事、监事（职工代表监事除外）的报酬由股东大会审议批准，</w:t>
            </w:r>
          </w:p>
        </w:tc>
      </w:tr>
      <w:tr>
        <w:trPr>
          <w:trHeight w:val="264" w:hRule="exact"/>
        </w:trPr>
        <w:tc>
          <w:tcPr>
            <w:tcW w:w="246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董事、监事、高级管理人</w:t>
            </w:r>
          </w:p>
        </w:tc>
        <w:tc>
          <w:tcPr>
            <w:tcW w:w="657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其中，同时担任公司高级管理人员的执行董事薪酬，由公司董事会根据</w:t>
            </w:r>
          </w:p>
        </w:tc>
      </w:tr>
      <w:tr>
        <w:trPr>
          <w:trHeight w:val="265" w:hRule="exact"/>
        </w:trPr>
        <w:tc>
          <w:tcPr>
            <w:tcW w:w="246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员报酬的决策程序</w:t>
            </w:r>
          </w:p>
        </w:tc>
        <w:tc>
          <w:tcPr>
            <w:tcW w:w="657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股东大会授权参照适用于高级管理人员的薪酬和考核办法确定。高级管</w:t>
            </w:r>
          </w:p>
        </w:tc>
      </w:tr>
      <w:tr>
        <w:trPr>
          <w:trHeight w:val="374" w:hRule="exact"/>
        </w:trPr>
        <w:tc>
          <w:tcPr>
            <w:tcW w:w="2467" w:type="dxa"/>
            <w:tcBorders>
              <w:top w:val="nil" w:sz="6" w:space="0" w:color="auto"/>
              <w:left w:val="single" w:sz="6" w:space="0" w:color="000000"/>
              <w:bottom w:val="single" w:sz="6" w:space="0" w:color="000000"/>
              <w:right w:val="single" w:sz="6" w:space="0" w:color="000000"/>
            </w:tcBorders>
          </w:tcPr>
          <w:p>
            <w:pPr/>
          </w:p>
        </w:tc>
        <w:tc>
          <w:tcPr>
            <w:tcW w:w="6577"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理人员的报酬由董事会提名与薪酬委员会提出建议，董事会审议批准。</w:t>
            </w:r>
          </w:p>
        </w:tc>
      </w:tr>
      <w:tr>
        <w:trPr>
          <w:trHeight w:val="390" w:hRule="exact"/>
        </w:trPr>
        <w:tc>
          <w:tcPr>
            <w:tcW w:w="2467" w:type="dxa"/>
            <w:tcBorders>
              <w:top w:val="single" w:sz="6" w:space="0" w:color="000000"/>
              <w:left w:val="single" w:sz="6" w:space="0" w:color="000000"/>
              <w:bottom w:val="nil" w:sz="6" w:space="0" w:color="auto"/>
              <w:right w:val="single" w:sz="6" w:space="0" w:color="000000"/>
            </w:tcBorders>
          </w:tcPr>
          <w:p>
            <w:pPr/>
          </w:p>
        </w:tc>
        <w:tc>
          <w:tcPr>
            <w:tcW w:w="65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0"/>
              <w:ind w:left="98" w:right="0"/>
              <w:jc w:val="left"/>
              <w:rPr>
                <w:rFonts w:ascii="宋体" w:hAnsi="宋体" w:cs="宋体" w:eastAsia="宋体" w:hint="default"/>
                <w:sz w:val="20"/>
                <w:szCs w:val="20"/>
              </w:rPr>
            </w:pPr>
            <w:r>
              <w:rPr>
                <w:rFonts w:ascii="宋体" w:hAnsi="宋体" w:cs="宋体" w:eastAsia="宋体" w:hint="default"/>
                <w:sz w:val="20"/>
                <w:szCs w:val="20"/>
              </w:rPr>
              <w:t>公司执行董事、独立非执行董事、独立监事的报酬依据公司股东大会批</w:t>
            </w:r>
          </w:p>
        </w:tc>
      </w:tr>
      <w:tr>
        <w:trPr>
          <w:trHeight w:val="257" w:hRule="exact"/>
        </w:trPr>
        <w:tc>
          <w:tcPr>
            <w:tcW w:w="2467" w:type="dxa"/>
            <w:tcBorders>
              <w:top w:val="nil" w:sz="6" w:space="0" w:color="auto"/>
              <w:left w:val="single" w:sz="6" w:space="0" w:color="000000"/>
              <w:bottom w:val="nil" w:sz="6" w:space="0" w:color="auto"/>
              <w:right w:val="single" w:sz="6" w:space="0" w:color="000000"/>
            </w:tcBorders>
          </w:tcPr>
          <w:p>
            <w:pPr/>
          </w:p>
        </w:tc>
        <w:tc>
          <w:tcPr>
            <w:tcW w:w="657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准的报酬标准来确定，其中：公司执行董事兼任公司高级管理职务的，</w:t>
            </w:r>
          </w:p>
        </w:tc>
      </w:tr>
      <w:tr>
        <w:trPr>
          <w:trHeight w:val="265" w:hRule="exact"/>
        </w:trPr>
        <w:tc>
          <w:tcPr>
            <w:tcW w:w="2467"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董事、监事、高级管理人</w:t>
            </w:r>
          </w:p>
        </w:tc>
        <w:tc>
          <w:tcPr>
            <w:tcW w:w="657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8" w:right="-3"/>
              <w:jc w:val="left"/>
              <w:rPr>
                <w:rFonts w:ascii="宋体" w:hAnsi="宋体" w:cs="宋体" w:eastAsia="宋体" w:hint="default"/>
                <w:sz w:val="20"/>
                <w:szCs w:val="20"/>
              </w:rPr>
            </w:pPr>
            <w:r>
              <w:rPr>
                <w:rFonts w:ascii="宋体" w:hAnsi="宋体" w:cs="宋体" w:eastAsia="宋体" w:hint="default"/>
                <w:spacing w:val="-3"/>
                <w:sz w:val="20"/>
                <w:szCs w:val="20"/>
              </w:rPr>
              <w:t>不以董事职务领取报酬，按其在公司管理层的任职及考核情况取得报酬。</w:t>
            </w:r>
          </w:p>
        </w:tc>
      </w:tr>
      <w:tr>
        <w:trPr>
          <w:trHeight w:val="250" w:hRule="exact"/>
        </w:trPr>
        <w:tc>
          <w:tcPr>
            <w:tcW w:w="2467"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98" w:right="0"/>
              <w:jc w:val="left"/>
              <w:rPr>
                <w:rFonts w:ascii="宋体" w:hAnsi="宋体" w:cs="宋体" w:eastAsia="宋体" w:hint="default"/>
                <w:sz w:val="20"/>
                <w:szCs w:val="20"/>
              </w:rPr>
            </w:pPr>
            <w:r>
              <w:rPr>
                <w:rFonts w:ascii="宋体" w:hAnsi="宋体" w:cs="宋体" w:eastAsia="宋体" w:hint="default"/>
                <w:sz w:val="20"/>
                <w:szCs w:val="20"/>
              </w:rPr>
              <w:t>员报酬确定依据</w:t>
            </w:r>
          </w:p>
        </w:tc>
        <w:tc>
          <w:tcPr>
            <w:tcW w:w="6577" w:type="dxa"/>
            <w:tcBorders>
              <w:top w:val="nil" w:sz="6" w:space="0" w:color="auto"/>
              <w:left w:val="single" w:sz="6" w:space="0" w:color="000000"/>
              <w:bottom w:val="nil" w:sz="6" w:space="0" w:color="auto"/>
              <w:right w:val="single" w:sz="6" w:space="0" w:color="000000"/>
            </w:tcBorders>
          </w:tcPr>
          <w:p>
            <w:pPr/>
          </w:p>
        </w:tc>
      </w:tr>
      <w:tr>
        <w:trPr>
          <w:trHeight w:val="257" w:hRule="exact"/>
        </w:trPr>
        <w:tc>
          <w:tcPr>
            <w:tcW w:w="2467" w:type="dxa"/>
            <w:tcBorders>
              <w:top w:val="nil" w:sz="6" w:space="0" w:color="auto"/>
              <w:left w:val="single" w:sz="6" w:space="0" w:color="000000"/>
              <w:bottom w:val="nil" w:sz="6" w:space="0" w:color="auto"/>
              <w:right w:val="single" w:sz="6" w:space="0" w:color="000000"/>
            </w:tcBorders>
          </w:tcPr>
          <w:p>
            <w:pPr/>
          </w:p>
        </w:tc>
        <w:tc>
          <w:tcPr>
            <w:tcW w:w="6577"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98" w:right="-4"/>
              <w:jc w:val="left"/>
              <w:rPr>
                <w:rFonts w:ascii="宋体" w:hAnsi="宋体" w:cs="宋体" w:eastAsia="宋体" w:hint="default"/>
                <w:sz w:val="20"/>
                <w:szCs w:val="20"/>
              </w:rPr>
            </w:pPr>
            <w:r>
              <w:rPr>
                <w:rFonts w:ascii="宋体" w:hAnsi="宋体" w:cs="宋体" w:eastAsia="宋体" w:hint="default"/>
                <w:spacing w:val="-3"/>
                <w:sz w:val="20"/>
                <w:szCs w:val="20"/>
              </w:rPr>
              <w:t>公司高管人员的报酬，依据公司董事会批准的《高级管理人员考核办法》</w:t>
            </w:r>
            <w:r>
              <w:rPr>
                <w:rFonts w:ascii="宋体" w:hAnsi="宋体" w:cs="宋体" w:eastAsia="宋体" w:hint="default"/>
                <w:sz w:val="20"/>
                <w:szCs w:val="20"/>
              </w:rPr>
            </w:r>
          </w:p>
        </w:tc>
      </w:tr>
      <w:tr>
        <w:trPr>
          <w:trHeight w:val="393" w:hRule="exact"/>
        </w:trPr>
        <w:tc>
          <w:tcPr>
            <w:tcW w:w="2467" w:type="dxa"/>
            <w:tcBorders>
              <w:top w:val="nil" w:sz="6" w:space="0" w:color="auto"/>
              <w:left w:val="single" w:sz="6" w:space="0" w:color="000000"/>
              <w:bottom w:val="single" w:sz="5" w:space="0" w:color="000000"/>
              <w:right w:val="single" w:sz="6" w:space="0" w:color="000000"/>
            </w:tcBorders>
          </w:tcPr>
          <w:p>
            <w:pPr/>
          </w:p>
        </w:tc>
        <w:tc>
          <w:tcPr>
            <w:tcW w:w="6577" w:type="dxa"/>
            <w:tcBorders>
              <w:top w:val="nil" w:sz="6" w:space="0" w:color="auto"/>
              <w:left w:val="single" w:sz="6" w:space="0" w:color="000000"/>
              <w:bottom w:val="single" w:sz="5" w:space="0" w:color="000000"/>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和《大连港股份有限公司高管年薪管理办法》确定。</w:t>
            </w:r>
          </w:p>
        </w:tc>
      </w:tr>
      <w:tr>
        <w:trPr>
          <w:trHeight w:val="914" w:hRule="exact"/>
        </w:trPr>
        <w:tc>
          <w:tcPr>
            <w:tcW w:w="2467" w:type="dxa"/>
            <w:tcBorders>
              <w:top w:val="single" w:sz="5" w:space="0" w:color="000000"/>
              <w:left w:val="single" w:sz="6" w:space="0" w:color="000000"/>
              <w:bottom w:val="single" w:sz="6" w:space="0" w:color="000000"/>
              <w:right w:val="single" w:sz="6" w:space="0" w:color="000000"/>
            </w:tcBorders>
          </w:tcPr>
          <w:p>
            <w:pPr>
              <w:pStyle w:val="TableParagraph"/>
              <w:spacing w:line="242" w:lineRule="auto" w:before="156"/>
              <w:ind w:left="98" w:right="93"/>
              <w:jc w:val="left"/>
              <w:rPr>
                <w:rFonts w:ascii="宋体" w:hAnsi="宋体" w:cs="宋体" w:eastAsia="宋体" w:hint="default"/>
                <w:sz w:val="20"/>
                <w:szCs w:val="20"/>
              </w:rPr>
            </w:pPr>
            <w:r>
              <w:rPr>
                <w:rFonts w:ascii="宋体" w:hAnsi="宋体" w:cs="宋体" w:eastAsia="宋体" w:hint="default"/>
                <w:sz w:val="20"/>
                <w:szCs w:val="20"/>
              </w:rPr>
              <w:t>董事、监事和高级管理人</w:t>
            </w:r>
            <w:r>
              <w:rPr>
                <w:rFonts w:ascii="宋体" w:hAnsi="宋体" w:cs="宋体" w:eastAsia="宋体" w:hint="default"/>
                <w:spacing w:val="-42"/>
                <w:sz w:val="20"/>
                <w:szCs w:val="20"/>
              </w:rPr>
              <w:t> </w:t>
            </w:r>
            <w:r>
              <w:rPr>
                <w:rFonts w:ascii="宋体" w:hAnsi="宋体" w:cs="宋体" w:eastAsia="宋体" w:hint="default"/>
                <w:spacing w:val="-42"/>
                <w:sz w:val="20"/>
                <w:szCs w:val="20"/>
              </w:rPr>
            </w:r>
            <w:r>
              <w:rPr>
                <w:rFonts w:ascii="宋体" w:hAnsi="宋体" w:cs="宋体" w:eastAsia="宋体" w:hint="default"/>
                <w:sz w:val="20"/>
                <w:szCs w:val="20"/>
              </w:rPr>
              <w:t>员报酬的应付报酬情况</w:t>
            </w:r>
          </w:p>
        </w:tc>
        <w:tc>
          <w:tcPr>
            <w:tcW w:w="6577" w:type="dxa"/>
            <w:tcBorders>
              <w:top w:val="single" w:sz="5" w:space="0" w:color="000000"/>
              <w:left w:val="single" w:sz="6" w:space="0" w:color="000000"/>
              <w:bottom w:val="single" w:sz="6" w:space="0" w:color="000000"/>
              <w:right w:val="single" w:sz="6" w:space="0" w:color="000000"/>
            </w:tcBorders>
          </w:tcPr>
          <w:p>
            <w:pPr>
              <w:pStyle w:val="TableParagraph"/>
              <w:spacing w:line="242" w:lineRule="auto" w:before="23"/>
              <w:ind w:left="98" w:right="83"/>
              <w:jc w:val="left"/>
              <w:rPr>
                <w:rFonts w:ascii="宋体" w:hAnsi="宋体" w:cs="宋体" w:eastAsia="宋体" w:hint="default"/>
                <w:sz w:val="20"/>
                <w:szCs w:val="20"/>
              </w:rPr>
            </w:pPr>
            <w:r>
              <w:rPr>
                <w:rFonts w:ascii="宋体" w:hAnsi="宋体" w:cs="宋体" w:eastAsia="宋体" w:hint="default"/>
                <w:sz w:val="20"/>
                <w:szCs w:val="20"/>
              </w:rPr>
              <w:t>报告期末每位现任及报告期内离任董监高人员在报告期内从公司获得的</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8"/>
                <w:sz w:val="20"/>
                <w:szCs w:val="20"/>
              </w:rPr>
              <w:t>应付报酬总额为  </w:t>
            </w:r>
            <w:r>
              <w:rPr>
                <w:rFonts w:ascii="Times New Roman" w:hAnsi="Times New Roman" w:cs="Times New Roman" w:eastAsia="Times New Roman" w:hint="default"/>
                <w:sz w:val="20"/>
                <w:szCs w:val="20"/>
              </w:rPr>
              <w:t>610.71  </w:t>
            </w:r>
            <w:r>
              <w:rPr>
                <w:rFonts w:ascii="Times New Roman" w:hAnsi="Times New Roman" w:cs="Times New Roman" w:eastAsia="Times New Roman" w:hint="default"/>
                <w:spacing w:val="14"/>
                <w:sz w:val="20"/>
                <w:szCs w:val="20"/>
              </w:rPr>
              <w:t> </w:t>
            </w:r>
            <w:r>
              <w:rPr>
                <w:rFonts w:ascii="宋体" w:hAnsi="宋体" w:cs="宋体" w:eastAsia="宋体" w:hint="default"/>
                <w:spacing w:val="9"/>
                <w:sz w:val="20"/>
                <w:szCs w:val="20"/>
              </w:rPr>
              <w:t>万元，从其股东单位获得的应付报酬总额为</w:t>
            </w:r>
            <w:r>
              <w:rPr>
                <w:rFonts w:ascii="宋体" w:hAnsi="宋体" w:cs="宋体" w:eastAsia="宋体" w:hint="default"/>
                <w:sz w:val="20"/>
                <w:szCs w:val="20"/>
              </w:rPr>
            </w:r>
          </w:p>
          <w:p>
            <w:pPr>
              <w:pStyle w:val="TableParagraph"/>
              <w:spacing w:line="263"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497.17</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万元。</w:t>
            </w:r>
          </w:p>
        </w:tc>
      </w:tr>
      <w:tr>
        <w:trPr>
          <w:trHeight w:val="272" w:hRule="exact"/>
        </w:trPr>
        <w:tc>
          <w:tcPr>
            <w:tcW w:w="2467"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报告期末全体董事、监事</w:t>
            </w:r>
          </w:p>
        </w:tc>
        <w:tc>
          <w:tcPr>
            <w:tcW w:w="6577" w:type="dxa"/>
            <w:tcBorders>
              <w:top w:val="single" w:sz="6" w:space="0" w:color="000000"/>
              <w:left w:val="single" w:sz="6" w:space="0" w:color="000000"/>
              <w:bottom w:val="nil" w:sz="6" w:space="0" w:color="auto"/>
              <w:right w:val="single" w:sz="6" w:space="0" w:color="000000"/>
            </w:tcBorders>
          </w:tcPr>
          <w:p>
            <w:pPr/>
          </w:p>
        </w:tc>
      </w:tr>
      <w:tr>
        <w:trPr>
          <w:trHeight w:val="270" w:hRule="exact"/>
        </w:trPr>
        <w:tc>
          <w:tcPr>
            <w:tcW w:w="246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8" w:right="0"/>
              <w:jc w:val="left"/>
              <w:rPr>
                <w:rFonts w:ascii="宋体" w:hAnsi="宋体" w:cs="宋体" w:eastAsia="宋体" w:hint="default"/>
                <w:sz w:val="20"/>
                <w:szCs w:val="20"/>
              </w:rPr>
            </w:pPr>
            <w:r>
              <w:rPr>
                <w:rFonts w:ascii="宋体" w:hAnsi="宋体" w:cs="宋体" w:eastAsia="宋体" w:hint="default"/>
                <w:sz w:val="20"/>
                <w:szCs w:val="20"/>
              </w:rPr>
              <w:t>和高级管理人员实际获得</w:t>
            </w:r>
          </w:p>
        </w:tc>
        <w:tc>
          <w:tcPr>
            <w:tcW w:w="6577"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1107.88</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万元</w:t>
            </w:r>
          </w:p>
        </w:tc>
      </w:tr>
      <w:tr>
        <w:trPr>
          <w:trHeight w:val="268" w:hRule="exact"/>
        </w:trPr>
        <w:tc>
          <w:tcPr>
            <w:tcW w:w="2467"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的报酬合计</w:t>
            </w:r>
          </w:p>
        </w:tc>
        <w:tc>
          <w:tcPr>
            <w:tcW w:w="657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1440" w:footer="1607" w:top="1660" w:bottom="1800" w:left="1320" w:right="1300"/>
        </w:sectPr>
      </w:pPr>
    </w:p>
    <w:p>
      <w:pPr>
        <w:spacing w:line="240" w:lineRule="auto" w:before="2"/>
        <w:rPr>
          <w:rFonts w:ascii="宋体" w:hAnsi="宋体" w:cs="宋体" w:eastAsia="宋体" w:hint="default"/>
          <w:b/>
          <w:bCs/>
          <w:sz w:val="28"/>
          <w:szCs w:val="28"/>
        </w:rPr>
      </w:pPr>
    </w:p>
    <w:p>
      <w:pPr>
        <w:spacing w:before="42"/>
        <w:ind w:left="150" w:right="188" w:firstLine="0"/>
        <w:jc w:val="left"/>
        <w:rPr>
          <w:rFonts w:ascii="宋体" w:hAnsi="宋体" w:cs="宋体" w:eastAsia="宋体" w:hint="default"/>
          <w:sz w:val="20"/>
          <w:szCs w:val="20"/>
        </w:rPr>
      </w:pPr>
      <w:r>
        <w:rPr>
          <w:rFonts w:ascii="宋体" w:hAnsi="宋体" w:cs="宋体" w:eastAsia="宋体" w:hint="default"/>
          <w:b/>
          <w:bCs/>
          <w:sz w:val="20"/>
          <w:szCs w:val="20"/>
        </w:rPr>
        <w:t>四、公司董事、监事、高级管理人员变动情况</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35" w:type="dxa"/>
        <w:tblLayout w:type="fixed"/>
        <w:tblCellMar>
          <w:top w:w="0" w:type="dxa"/>
          <w:left w:w="0" w:type="dxa"/>
          <w:bottom w:w="0" w:type="dxa"/>
          <w:right w:w="0" w:type="dxa"/>
        </w:tblCellMar>
        <w:tblLook w:val="01E0"/>
      </w:tblPr>
      <w:tblGrid>
        <w:gridCol w:w="2215"/>
        <w:gridCol w:w="2307"/>
        <w:gridCol w:w="2123"/>
        <w:gridCol w:w="2399"/>
      </w:tblGrid>
      <w:tr>
        <w:trPr>
          <w:trHeight w:val="280" w:hRule="exact"/>
        </w:trPr>
        <w:tc>
          <w:tcPr>
            <w:tcW w:w="2215"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2307"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635"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2123"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645" w:right="0"/>
              <w:jc w:val="left"/>
              <w:rPr>
                <w:rFonts w:ascii="宋体" w:hAnsi="宋体" w:cs="宋体" w:eastAsia="宋体" w:hint="default"/>
                <w:sz w:val="20"/>
                <w:szCs w:val="20"/>
              </w:rPr>
            </w:pPr>
            <w:r>
              <w:rPr>
                <w:rFonts w:ascii="宋体" w:hAnsi="宋体" w:cs="宋体" w:eastAsia="宋体" w:hint="default"/>
                <w:sz w:val="20"/>
                <w:szCs w:val="20"/>
              </w:rPr>
              <w:t>变动情形</w:t>
            </w:r>
          </w:p>
        </w:tc>
        <w:tc>
          <w:tcPr>
            <w:tcW w:w="2399"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784" w:right="0"/>
              <w:jc w:val="left"/>
              <w:rPr>
                <w:rFonts w:ascii="宋体" w:hAnsi="宋体" w:cs="宋体" w:eastAsia="宋体" w:hint="default"/>
                <w:sz w:val="20"/>
                <w:szCs w:val="20"/>
              </w:rPr>
            </w:pPr>
            <w:r>
              <w:rPr>
                <w:rFonts w:ascii="宋体" w:hAnsi="宋体" w:cs="宋体" w:eastAsia="宋体" w:hint="default"/>
                <w:sz w:val="20"/>
                <w:szCs w:val="20"/>
              </w:rPr>
              <w:t>变动原因</w:t>
            </w:r>
          </w:p>
        </w:tc>
      </w:tr>
      <w:tr>
        <w:trPr>
          <w:trHeight w:val="278" w:hRule="exact"/>
        </w:trPr>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惠凯</w:t>
            </w:r>
          </w:p>
        </w:tc>
        <w:tc>
          <w:tcPr>
            <w:tcW w:w="2307"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董事长（执行董事）</w:t>
            </w:r>
          </w:p>
        </w:tc>
        <w:tc>
          <w:tcPr>
            <w:tcW w:w="2123" w:type="dxa"/>
            <w:tcBorders>
              <w:top w:val="single" w:sz="6"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股东大会、董事会选举</w:t>
            </w:r>
          </w:p>
        </w:tc>
      </w:tr>
      <w:tr>
        <w:trPr>
          <w:trHeight w:val="280" w:hRule="exact"/>
        </w:trPr>
        <w:tc>
          <w:tcPr>
            <w:tcW w:w="2215"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孙宏</w:t>
            </w:r>
          </w:p>
        </w:tc>
        <w:tc>
          <w:tcPr>
            <w:tcW w:w="2307"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董事长（执行董事）</w:t>
            </w:r>
          </w:p>
        </w:tc>
        <w:tc>
          <w:tcPr>
            <w:tcW w:w="2123"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2399"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辞任</w:t>
            </w:r>
          </w:p>
        </w:tc>
      </w:tr>
      <w:tr>
        <w:trPr>
          <w:trHeight w:val="279" w:hRule="exact"/>
        </w:trPr>
        <w:tc>
          <w:tcPr>
            <w:tcW w:w="2215" w:type="dxa"/>
            <w:vMerge w:val="restart"/>
            <w:tcBorders>
              <w:top w:val="single" w:sz="5"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苏春华</w:t>
            </w:r>
          </w:p>
        </w:tc>
        <w:tc>
          <w:tcPr>
            <w:tcW w:w="2307"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2123" w:type="dxa"/>
            <w:tcBorders>
              <w:top w:val="single" w:sz="5"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2399" w:type="dxa"/>
            <w:tcBorders>
              <w:top w:val="single" w:sz="5"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辞任</w:t>
            </w:r>
          </w:p>
        </w:tc>
      </w:tr>
      <w:tr>
        <w:trPr>
          <w:trHeight w:val="280" w:hRule="exact"/>
        </w:trPr>
        <w:tc>
          <w:tcPr>
            <w:tcW w:w="2215" w:type="dxa"/>
            <w:vMerge/>
            <w:tcBorders>
              <w:left w:val="single" w:sz="6" w:space="0" w:color="000000"/>
              <w:right w:val="single" w:sz="6" w:space="0" w:color="000000"/>
            </w:tcBorders>
          </w:tcPr>
          <w:p>
            <w:pPr/>
          </w:p>
        </w:tc>
        <w:tc>
          <w:tcPr>
            <w:tcW w:w="2307"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总会计师</w:t>
            </w:r>
          </w:p>
        </w:tc>
        <w:tc>
          <w:tcPr>
            <w:tcW w:w="2123" w:type="dxa"/>
            <w:tcBorders>
              <w:top w:val="single" w:sz="6" w:space="0" w:color="000000"/>
              <w:left w:val="single" w:sz="5" w:space="0" w:color="000000"/>
              <w:bottom w:val="single" w:sz="5"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6" w:space="0" w:color="000000"/>
              <w:left w:val="single" w:sz="5" w:space="0" w:color="000000"/>
              <w:bottom w:val="single" w:sz="5"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董事会聘任</w:t>
            </w:r>
          </w:p>
        </w:tc>
      </w:tr>
      <w:tr>
        <w:trPr>
          <w:trHeight w:val="279" w:hRule="exact"/>
        </w:trPr>
        <w:tc>
          <w:tcPr>
            <w:tcW w:w="2215" w:type="dxa"/>
            <w:vMerge/>
            <w:tcBorders>
              <w:left w:val="single" w:sz="6" w:space="0" w:color="000000"/>
              <w:bottom w:val="single" w:sz="6" w:space="0" w:color="000000"/>
              <w:right w:val="single" w:sz="6" w:space="0" w:color="000000"/>
            </w:tcBorders>
          </w:tcPr>
          <w:p>
            <w:pPr/>
          </w:p>
        </w:tc>
        <w:tc>
          <w:tcPr>
            <w:tcW w:w="2307" w:type="dxa"/>
            <w:tcBorders>
              <w:top w:val="single" w:sz="5"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2123" w:type="dxa"/>
            <w:tcBorders>
              <w:top w:val="single" w:sz="5"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股东大会、董事会选举</w:t>
            </w:r>
          </w:p>
        </w:tc>
      </w:tr>
      <w:tr>
        <w:trPr>
          <w:trHeight w:val="280" w:hRule="exact"/>
        </w:trPr>
        <w:tc>
          <w:tcPr>
            <w:tcW w:w="221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桂玉婵</w:t>
            </w:r>
          </w:p>
        </w:tc>
        <w:tc>
          <w:tcPr>
            <w:tcW w:w="230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职工代表监事</w:t>
            </w:r>
          </w:p>
        </w:tc>
        <w:tc>
          <w:tcPr>
            <w:tcW w:w="2123"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2399"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辞任</w:t>
            </w:r>
          </w:p>
        </w:tc>
      </w:tr>
      <w:tr>
        <w:trPr>
          <w:trHeight w:val="544" w:hRule="exact"/>
        </w:trPr>
        <w:tc>
          <w:tcPr>
            <w:tcW w:w="2215" w:type="dxa"/>
            <w:vMerge/>
            <w:tcBorders>
              <w:left w:val="single" w:sz="6" w:space="0" w:color="000000"/>
              <w:bottom w:val="single" w:sz="5" w:space="0" w:color="000000"/>
              <w:right w:val="single" w:sz="6" w:space="0" w:color="000000"/>
            </w:tcBorders>
          </w:tcPr>
          <w:p>
            <w:pPr/>
          </w:p>
        </w:tc>
        <w:tc>
          <w:tcPr>
            <w:tcW w:w="2307" w:type="dxa"/>
            <w:tcBorders>
              <w:top w:val="single" w:sz="6" w:space="0" w:color="000000"/>
              <w:left w:val="single" w:sz="6" w:space="0" w:color="000000"/>
              <w:bottom w:val="single" w:sz="5" w:space="0" w:color="000000"/>
              <w:right w:val="single" w:sz="5" w:space="0" w:color="000000"/>
            </w:tcBorders>
          </w:tcPr>
          <w:p>
            <w:pPr>
              <w:pStyle w:val="TableParagraph"/>
              <w:spacing w:line="241" w:lineRule="exact"/>
              <w:ind w:left="97" w:right="0"/>
              <w:jc w:val="left"/>
              <w:rPr>
                <w:rFonts w:ascii="宋体" w:hAnsi="宋体" w:cs="宋体" w:eastAsia="宋体" w:hint="default"/>
                <w:sz w:val="20"/>
                <w:szCs w:val="20"/>
              </w:rPr>
            </w:pPr>
            <w:r>
              <w:rPr>
                <w:rFonts w:ascii="宋体" w:hAnsi="宋体" w:cs="宋体" w:eastAsia="宋体" w:hint="default"/>
                <w:spacing w:val="17"/>
                <w:sz w:val="20"/>
                <w:szCs w:val="20"/>
              </w:rPr>
              <w:t>董事会秘书</w:t>
            </w:r>
            <w:r>
              <w:rPr>
                <w:rFonts w:ascii="Times New Roman" w:hAnsi="Times New Roman" w:cs="Times New Roman" w:eastAsia="Times New Roman" w:hint="default"/>
                <w:spacing w:val="17"/>
                <w:sz w:val="20"/>
                <w:szCs w:val="20"/>
              </w:rPr>
              <w:t>/</w:t>
            </w:r>
            <w:r>
              <w:rPr>
                <w:rFonts w:ascii="Times New Roman" w:hAnsi="Times New Roman" w:cs="Times New Roman" w:eastAsia="Times New Roman" w:hint="default"/>
                <w:spacing w:val="25"/>
                <w:sz w:val="20"/>
                <w:szCs w:val="20"/>
              </w:rPr>
              <w:t> </w:t>
            </w:r>
            <w:r>
              <w:rPr>
                <w:rFonts w:ascii="宋体" w:hAnsi="宋体" w:cs="宋体" w:eastAsia="宋体" w:hint="default"/>
                <w:spacing w:val="15"/>
                <w:sz w:val="20"/>
                <w:szCs w:val="20"/>
              </w:rPr>
              <w:t>联席公司</w:t>
            </w:r>
            <w:r>
              <w:rPr>
                <w:rFonts w:ascii="宋体" w:hAnsi="宋体" w:cs="宋体" w:eastAsia="宋体" w:hint="default"/>
                <w:spacing w:val="-78"/>
                <w:sz w:val="20"/>
                <w:szCs w:val="20"/>
              </w:rPr>
              <w:t> </w:t>
            </w:r>
            <w:r>
              <w:rPr>
                <w:rFonts w:ascii="宋体" w:hAnsi="宋体" w:cs="宋体" w:eastAsia="宋体" w:hint="default"/>
                <w:sz w:val="20"/>
                <w:szCs w:val="20"/>
              </w:rPr>
            </w:r>
          </w:p>
          <w:p>
            <w:pPr>
              <w:pStyle w:val="TableParagraph"/>
              <w:spacing w:line="256" w:lineRule="exact"/>
              <w:ind w:left="97" w:right="0"/>
              <w:jc w:val="left"/>
              <w:rPr>
                <w:rFonts w:ascii="宋体" w:hAnsi="宋体" w:cs="宋体" w:eastAsia="宋体" w:hint="default"/>
                <w:sz w:val="20"/>
                <w:szCs w:val="20"/>
              </w:rPr>
            </w:pPr>
            <w:r>
              <w:rPr>
                <w:rFonts w:ascii="宋体" w:hAnsi="宋体" w:cs="宋体" w:eastAsia="宋体" w:hint="default"/>
                <w:sz w:val="20"/>
                <w:szCs w:val="20"/>
              </w:rPr>
              <w:t>秘书</w:t>
            </w:r>
          </w:p>
        </w:tc>
        <w:tc>
          <w:tcPr>
            <w:tcW w:w="212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02"/>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0"/>
                <w:szCs w:val="20"/>
              </w:rPr>
            </w:pPr>
            <w:r>
              <w:rPr>
                <w:rFonts w:ascii="宋体" w:hAnsi="宋体" w:cs="宋体" w:eastAsia="宋体" w:hint="default"/>
                <w:sz w:val="20"/>
                <w:szCs w:val="20"/>
              </w:rPr>
              <w:t>董事会聘任</w:t>
            </w:r>
          </w:p>
        </w:tc>
      </w:tr>
      <w:tr>
        <w:trPr>
          <w:trHeight w:val="279" w:hRule="exact"/>
        </w:trPr>
        <w:tc>
          <w:tcPr>
            <w:tcW w:w="2215" w:type="dxa"/>
            <w:tcBorders>
              <w:top w:val="single" w:sz="5"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姜卫红</w:t>
            </w:r>
          </w:p>
        </w:tc>
        <w:tc>
          <w:tcPr>
            <w:tcW w:w="2307" w:type="dxa"/>
            <w:tcBorders>
              <w:top w:val="single" w:sz="5"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职工代表监事</w:t>
            </w:r>
          </w:p>
        </w:tc>
        <w:tc>
          <w:tcPr>
            <w:tcW w:w="2123" w:type="dxa"/>
            <w:tcBorders>
              <w:top w:val="single" w:sz="5"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5"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职工代表选举</w:t>
            </w:r>
          </w:p>
        </w:tc>
      </w:tr>
      <w:tr>
        <w:trPr>
          <w:trHeight w:val="280" w:hRule="exact"/>
        </w:trPr>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张国峰</w:t>
            </w:r>
          </w:p>
        </w:tc>
        <w:tc>
          <w:tcPr>
            <w:tcW w:w="230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总会计师</w:t>
            </w:r>
          </w:p>
        </w:tc>
        <w:tc>
          <w:tcPr>
            <w:tcW w:w="2123"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2399"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辞任</w:t>
            </w:r>
          </w:p>
        </w:tc>
      </w:tr>
      <w:tr>
        <w:trPr>
          <w:trHeight w:val="280" w:hRule="exact"/>
        </w:trPr>
        <w:tc>
          <w:tcPr>
            <w:tcW w:w="2215" w:type="dxa"/>
            <w:vMerge w:val="restart"/>
            <w:tcBorders>
              <w:top w:val="single" w:sz="6" w:space="0" w:color="000000"/>
              <w:left w:val="single" w:sz="6" w:space="0" w:color="000000"/>
              <w:right w:val="single" w:sz="6" w:space="0" w:color="000000"/>
            </w:tcBorders>
          </w:tcPr>
          <w:p>
            <w:pPr>
              <w:pStyle w:val="TableParagraph"/>
              <w:spacing w:line="240" w:lineRule="auto" w:before="111"/>
              <w:ind w:left="97" w:right="0"/>
              <w:jc w:val="left"/>
              <w:rPr>
                <w:rFonts w:ascii="宋体" w:hAnsi="宋体" w:cs="宋体" w:eastAsia="宋体" w:hint="default"/>
                <w:sz w:val="20"/>
                <w:szCs w:val="20"/>
              </w:rPr>
            </w:pPr>
            <w:r>
              <w:rPr>
                <w:rFonts w:ascii="宋体" w:hAnsi="宋体" w:cs="宋体" w:eastAsia="宋体" w:hint="default"/>
                <w:sz w:val="20"/>
                <w:szCs w:val="20"/>
              </w:rPr>
              <w:t>朱世良</w:t>
            </w:r>
          </w:p>
        </w:tc>
        <w:tc>
          <w:tcPr>
            <w:tcW w:w="2307"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123" w:type="dxa"/>
            <w:tcBorders>
              <w:top w:val="single" w:sz="6" w:space="0" w:color="000000"/>
              <w:left w:val="single" w:sz="5"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2399" w:type="dxa"/>
            <w:tcBorders>
              <w:top w:val="single" w:sz="6" w:space="0" w:color="000000"/>
              <w:left w:val="single" w:sz="5" w:space="0" w:color="000000"/>
              <w:bottom w:val="single" w:sz="6"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辞任</w:t>
            </w:r>
          </w:p>
        </w:tc>
      </w:tr>
      <w:tr>
        <w:trPr>
          <w:trHeight w:val="280" w:hRule="exact"/>
        </w:trPr>
        <w:tc>
          <w:tcPr>
            <w:tcW w:w="2215" w:type="dxa"/>
            <w:vMerge/>
            <w:tcBorders>
              <w:left w:val="single" w:sz="6" w:space="0" w:color="000000"/>
              <w:bottom w:val="single" w:sz="6" w:space="0" w:color="000000"/>
              <w:right w:val="single" w:sz="6" w:space="0" w:color="000000"/>
            </w:tcBorders>
          </w:tcPr>
          <w:p>
            <w:pPr/>
          </w:p>
        </w:tc>
        <w:tc>
          <w:tcPr>
            <w:tcW w:w="2307"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123" w:type="dxa"/>
            <w:tcBorders>
              <w:top w:val="single" w:sz="6" w:space="0" w:color="000000"/>
              <w:left w:val="single" w:sz="5"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6" w:space="0" w:color="000000"/>
              <w:left w:val="single" w:sz="5" w:space="0" w:color="000000"/>
              <w:bottom w:val="single" w:sz="6" w:space="0" w:color="000000"/>
              <w:right w:val="single" w:sz="6"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董事会聘任</w:t>
            </w:r>
          </w:p>
        </w:tc>
      </w:tr>
      <w:tr>
        <w:trPr>
          <w:trHeight w:val="279" w:hRule="exact"/>
        </w:trPr>
        <w:tc>
          <w:tcPr>
            <w:tcW w:w="2215"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王铁夫</w:t>
            </w:r>
          </w:p>
        </w:tc>
        <w:tc>
          <w:tcPr>
            <w:tcW w:w="2307"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123" w:type="dxa"/>
            <w:tcBorders>
              <w:top w:val="single" w:sz="6" w:space="0" w:color="000000"/>
              <w:left w:val="single" w:sz="5"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6" w:space="0" w:color="000000"/>
              <w:left w:val="single" w:sz="5" w:space="0" w:color="000000"/>
              <w:bottom w:val="single" w:sz="5" w:space="0" w:color="000000"/>
              <w:right w:val="single" w:sz="6"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董事会聘任</w:t>
            </w:r>
          </w:p>
        </w:tc>
      </w:tr>
      <w:tr>
        <w:trPr>
          <w:trHeight w:val="280" w:hRule="exact"/>
        </w:trPr>
        <w:tc>
          <w:tcPr>
            <w:tcW w:w="2215"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z w:val="20"/>
                <w:szCs w:val="20"/>
              </w:rPr>
              <w:t>张春权</w:t>
            </w:r>
          </w:p>
        </w:tc>
        <w:tc>
          <w:tcPr>
            <w:tcW w:w="2307"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123" w:type="dxa"/>
            <w:tcBorders>
              <w:top w:val="single" w:sz="5" w:space="0" w:color="000000"/>
              <w:left w:val="single" w:sz="5"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2399" w:type="dxa"/>
            <w:tcBorders>
              <w:top w:val="single" w:sz="5" w:space="0" w:color="000000"/>
              <w:left w:val="single" w:sz="5" w:space="0" w:color="000000"/>
              <w:bottom w:val="single" w:sz="6" w:space="0" w:color="000000"/>
              <w:right w:val="single" w:sz="6"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董事会聘任</w:t>
            </w:r>
          </w:p>
        </w:tc>
      </w:tr>
    </w:tbl>
    <w:p>
      <w:pPr>
        <w:spacing w:line="240" w:lineRule="auto" w:before="7"/>
        <w:rPr>
          <w:rFonts w:ascii="宋体" w:hAnsi="宋体" w:cs="宋体" w:eastAsia="宋体" w:hint="default"/>
          <w:b/>
          <w:bCs/>
          <w:sz w:val="12"/>
          <w:szCs w:val="12"/>
        </w:rPr>
      </w:pPr>
    </w:p>
    <w:p>
      <w:pPr>
        <w:spacing w:before="42"/>
        <w:ind w:left="150" w:right="0" w:firstLine="0"/>
        <w:jc w:val="both"/>
        <w:rPr>
          <w:rFonts w:ascii="宋体" w:hAnsi="宋体" w:cs="宋体" w:eastAsia="宋体" w:hint="default"/>
          <w:sz w:val="20"/>
          <w:szCs w:val="20"/>
        </w:rPr>
      </w:pPr>
      <w:r>
        <w:rPr>
          <w:rFonts w:ascii="宋体" w:hAnsi="宋体" w:cs="宋体" w:eastAsia="宋体" w:hint="default"/>
          <w:b/>
          <w:bCs/>
          <w:sz w:val="20"/>
          <w:szCs w:val="20"/>
        </w:rPr>
        <w:t>五、公司核心技术团队或关键技术人员情况</w:t>
      </w:r>
      <w:r>
        <w:rPr>
          <w:rFonts w:ascii="宋体" w:hAnsi="宋体" w:cs="宋体" w:eastAsia="宋体" w:hint="default"/>
          <w:sz w:val="20"/>
          <w:szCs w:val="20"/>
        </w:rPr>
      </w:r>
    </w:p>
    <w:p>
      <w:pPr>
        <w:spacing w:line="271" w:lineRule="exact" w:before="56"/>
        <w:ind w:left="560" w:right="188" w:firstLine="0"/>
        <w:jc w:val="left"/>
        <w:rPr>
          <w:rFonts w:ascii="宋体" w:hAnsi="宋体" w:cs="宋体" w:eastAsia="宋体" w:hint="default"/>
          <w:sz w:val="20"/>
          <w:szCs w:val="20"/>
        </w:rPr>
      </w:pPr>
      <w:r>
        <w:rPr>
          <w:rFonts w:ascii="宋体" w:hAnsi="宋体" w:cs="宋体" w:eastAsia="宋体" w:hint="default"/>
          <w:sz w:val="20"/>
          <w:szCs w:val="20"/>
        </w:rPr>
        <w:t>报告期内，在职员工数量总数比 </w:t>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年减少 </w:t>
      </w:r>
      <w:r>
        <w:rPr>
          <w:rFonts w:ascii="Times New Roman" w:hAnsi="Times New Roman" w:cs="Times New Roman" w:eastAsia="Times New Roman" w:hint="default"/>
          <w:sz w:val="20"/>
          <w:szCs w:val="20"/>
        </w:rPr>
        <w:t>167 </w:t>
      </w:r>
      <w:r>
        <w:rPr>
          <w:rFonts w:ascii="宋体" w:hAnsi="宋体" w:cs="宋体" w:eastAsia="宋体" w:hint="default"/>
          <w:sz w:val="20"/>
          <w:szCs w:val="20"/>
        </w:rPr>
        <w:t>人，其中：生产人员减少约 </w:t>
      </w:r>
      <w:r>
        <w:rPr>
          <w:rFonts w:ascii="Times New Roman" w:hAnsi="Times New Roman" w:cs="Times New Roman" w:eastAsia="Times New Roman" w:hint="default"/>
          <w:sz w:val="20"/>
          <w:szCs w:val="20"/>
        </w:rPr>
        <w:t>57</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人，技术</w:t>
      </w:r>
    </w:p>
    <w:p>
      <w:pPr>
        <w:spacing w:line="235" w:lineRule="auto" w:before="0"/>
        <w:ind w:left="150" w:right="749" w:firstLine="0"/>
        <w:jc w:val="both"/>
        <w:rPr>
          <w:rFonts w:ascii="宋体" w:hAnsi="宋体" w:cs="宋体" w:eastAsia="宋体" w:hint="default"/>
          <w:sz w:val="20"/>
          <w:szCs w:val="20"/>
        </w:rPr>
      </w:pPr>
      <w:r>
        <w:rPr>
          <w:rFonts w:ascii="宋体" w:hAnsi="宋体" w:cs="宋体" w:eastAsia="宋体" w:hint="default"/>
          <w:sz w:val="20"/>
          <w:szCs w:val="20"/>
        </w:rPr>
        <w:t>人员减少约 </w:t>
      </w:r>
      <w:r>
        <w:rPr>
          <w:rFonts w:ascii="Times New Roman" w:hAnsi="Times New Roman" w:cs="Times New Roman" w:eastAsia="Times New Roman" w:hint="default"/>
          <w:sz w:val="20"/>
          <w:szCs w:val="20"/>
        </w:rPr>
        <w:t>56 </w:t>
      </w:r>
      <w:r>
        <w:rPr>
          <w:rFonts w:ascii="宋体" w:hAnsi="宋体" w:cs="宋体" w:eastAsia="宋体" w:hint="default"/>
          <w:sz w:val="20"/>
          <w:szCs w:val="20"/>
        </w:rPr>
        <w:t>人，行政等其他岗位减少 </w:t>
      </w:r>
      <w:r>
        <w:rPr>
          <w:rFonts w:ascii="Times New Roman" w:hAnsi="Times New Roman" w:cs="Times New Roman" w:eastAsia="Times New Roman" w:hint="default"/>
          <w:sz w:val="20"/>
          <w:szCs w:val="20"/>
        </w:rPr>
        <w:t>54 </w:t>
      </w:r>
      <w:r>
        <w:rPr>
          <w:rFonts w:ascii="宋体" w:hAnsi="宋体" w:cs="宋体" w:eastAsia="宋体" w:hint="default"/>
          <w:sz w:val="20"/>
          <w:szCs w:val="20"/>
        </w:rPr>
        <w:t>人。公司不断完善以岗位、绩效与能力为导向的薪</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酬管理体系，建立专业技能、技术等级的津贴等，加大对员工的正向激励，完善与员工发展相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匹配的薪酬体系，特别是关键技术人员的职业发展。</w:t>
      </w:r>
    </w:p>
    <w:p>
      <w:pPr>
        <w:spacing w:line="240" w:lineRule="auto" w:before="3"/>
        <w:rPr>
          <w:rFonts w:ascii="宋体" w:hAnsi="宋体" w:cs="宋体" w:eastAsia="宋体" w:hint="default"/>
          <w:sz w:val="18"/>
          <w:szCs w:val="18"/>
        </w:rPr>
      </w:pPr>
    </w:p>
    <w:p>
      <w:pPr>
        <w:spacing w:line="242" w:lineRule="auto" w:before="0"/>
        <w:ind w:left="150" w:right="188" w:firstLine="409"/>
        <w:jc w:val="left"/>
        <w:rPr>
          <w:rFonts w:ascii="宋体" w:hAnsi="宋体" w:cs="宋体" w:eastAsia="宋体" w:hint="default"/>
          <w:sz w:val="20"/>
          <w:szCs w:val="20"/>
        </w:rPr>
      </w:pPr>
      <w:r>
        <w:rPr>
          <w:rFonts w:ascii="宋体" w:hAnsi="宋体" w:cs="宋体" w:eastAsia="宋体" w:hint="default"/>
          <w:sz w:val="20"/>
          <w:szCs w:val="20"/>
        </w:rPr>
        <w:t>报告期内，无核心技术团队或关键技术人员（非董事、监事、高级管理人员）等对公司核</w:t>
      </w:r>
      <w:r>
        <w:rPr>
          <w:rFonts w:ascii="宋体" w:hAnsi="宋体" w:cs="宋体" w:eastAsia="宋体" w:hint="default"/>
          <w:w w:val="102"/>
          <w:sz w:val="20"/>
          <w:szCs w:val="20"/>
        </w:rPr>
        <w:t> </w:t>
      </w:r>
      <w:r>
        <w:rPr>
          <w:rFonts w:ascii="宋体" w:hAnsi="宋体" w:cs="宋体" w:eastAsia="宋体" w:hint="default"/>
          <w:sz w:val="20"/>
          <w:szCs w:val="20"/>
        </w:rPr>
        <w:t>心竞争力有重大影响的人员变动情况。</w:t>
      </w:r>
    </w:p>
    <w:p>
      <w:pPr>
        <w:spacing w:line="240" w:lineRule="auto" w:before="1"/>
        <w:rPr>
          <w:rFonts w:ascii="宋体" w:hAnsi="宋体" w:cs="宋体" w:eastAsia="宋体" w:hint="default"/>
          <w:sz w:val="18"/>
          <w:szCs w:val="18"/>
        </w:rPr>
      </w:pPr>
    </w:p>
    <w:p>
      <w:pPr>
        <w:spacing w:before="0"/>
        <w:ind w:left="150" w:right="0" w:firstLine="0"/>
        <w:jc w:val="both"/>
        <w:rPr>
          <w:rFonts w:ascii="宋体" w:hAnsi="宋体" w:cs="宋体" w:eastAsia="宋体" w:hint="default"/>
          <w:sz w:val="20"/>
          <w:szCs w:val="20"/>
        </w:rPr>
      </w:pPr>
      <w:r>
        <w:rPr>
          <w:rFonts w:ascii="宋体" w:hAnsi="宋体" w:cs="宋体" w:eastAsia="宋体" w:hint="default"/>
          <w:b/>
          <w:bCs/>
          <w:sz w:val="20"/>
          <w:szCs w:val="20"/>
        </w:rPr>
        <w:t>六、母公司和主要子公司的员工情况</w:t>
      </w:r>
      <w:r>
        <w:rPr>
          <w:rFonts w:ascii="宋体" w:hAnsi="宋体" w:cs="宋体" w:eastAsia="宋体" w:hint="default"/>
          <w:sz w:val="20"/>
          <w:szCs w:val="20"/>
        </w:rPr>
      </w:r>
    </w:p>
    <w:p>
      <w:pPr>
        <w:spacing w:before="56"/>
        <w:ind w:left="150" w:right="0" w:firstLine="0"/>
        <w:jc w:val="both"/>
        <w:rPr>
          <w:rFonts w:ascii="宋体" w:hAnsi="宋体" w:cs="宋体" w:eastAsia="宋体" w:hint="default"/>
          <w:sz w:val="20"/>
          <w:szCs w:val="20"/>
        </w:rPr>
      </w:pPr>
      <w:r>
        <w:rPr>
          <w:rFonts w:ascii="宋体" w:hAnsi="宋体" w:cs="宋体" w:eastAsia="宋体" w:hint="default"/>
          <w:b/>
          <w:bCs/>
          <w:sz w:val="20"/>
          <w:szCs w:val="20"/>
        </w:rPr>
        <w:t>（一）员工情况</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35" w:type="dxa"/>
        <w:tblLayout w:type="fixed"/>
        <w:tblCellMar>
          <w:top w:w="0" w:type="dxa"/>
          <w:left w:w="0" w:type="dxa"/>
          <w:bottom w:w="0" w:type="dxa"/>
          <w:right w:w="0" w:type="dxa"/>
        </w:tblCellMar>
        <w:tblLook w:val="01E0"/>
      </w:tblPr>
      <w:tblGrid>
        <w:gridCol w:w="5261"/>
        <w:gridCol w:w="3784"/>
      </w:tblGrid>
      <w:tr>
        <w:trPr>
          <w:trHeight w:val="279" w:hRule="exact"/>
        </w:trPr>
        <w:tc>
          <w:tcPr>
            <w:tcW w:w="5261"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母公司在职员工的数量</w:t>
            </w:r>
          </w:p>
        </w:tc>
        <w:tc>
          <w:tcPr>
            <w:tcW w:w="378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93"/>
              <w:jc w:val="right"/>
              <w:rPr>
                <w:rFonts w:ascii="Times New Roman" w:hAnsi="Times New Roman" w:cs="Times New Roman" w:eastAsia="Times New Roman" w:hint="default"/>
                <w:sz w:val="20"/>
                <w:szCs w:val="20"/>
              </w:rPr>
            </w:pPr>
            <w:r>
              <w:rPr>
                <w:rFonts w:ascii="Times New Roman"/>
                <w:spacing w:val="-1"/>
                <w:sz w:val="20"/>
              </w:rPr>
              <w:t>4,570</w:t>
            </w:r>
          </w:p>
        </w:tc>
      </w:tr>
      <w:tr>
        <w:trPr>
          <w:trHeight w:val="279" w:hRule="exact"/>
        </w:trPr>
        <w:tc>
          <w:tcPr>
            <w:tcW w:w="5261"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主要子公司在职员工的数量</w:t>
            </w:r>
          </w:p>
        </w:tc>
        <w:tc>
          <w:tcPr>
            <w:tcW w:w="378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3"/>
              <w:jc w:val="right"/>
              <w:rPr>
                <w:rFonts w:ascii="Times New Roman" w:hAnsi="Times New Roman" w:cs="Times New Roman" w:eastAsia="Times New Roman" w:hint="default"/>
                <w:sz w:val="20"/>
                <w:szCs w:val="20"/>
              </w:rPr>
            </w:pPr>
            <w:r>
              <w:rPr>
                <w:rFonts w:ascii="Times New Roman"/>
                <w:spacing w:val="-1"/>
                <w:sz w:val="20"/>
              </w:rPr>
              <w:t>2,036</w:t>
            </w:r>
          </w:p>
        </w:tc>
      </w:tr>
      <w:tr>
        <w:trPr>
          <w:trHeight w:val="280"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在职员工的数量合计</w:t>
            </w:r>
          </w:p>
        </w:tc>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3"/>
              <w:jc w:val="right"/>
              <w:rPr>
                <w:rFonts w:ascii="Times New Roman" w:hAnsi="Times New Roman" w:cs="Times New Roman" w:eastAsia="Times New Roman" w:hint="default"/>
                <w:sz w:val="20"/>
                <w:szCs w:val="20"/>
              </w:rPr>
            </w:pPr>
            <w:r>
              <w:rPr>
                <w:rFonts w:ascii="Times New Roman"/>
                <w:spacing w:val="-1"/>
                <w:sz w:val="20"/>
              </w:rPr>
              <w:t>6,606</w:t>
            </w:r>
          </w:p>
        </w:tc>
      </w:tr>
      <w:tr>
        <w:trPr>
          <w:trHeight w:val="280"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母公司及主要子公司需承担费用的离退休职工人数</w:t>
            </w:r>
          </w:p>
        </w:tc>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pacing w:val="-1"/>
                <w:sz w:val="20"/>
              </w:rPr>
              <w:t>142</w:t>
            </w:r>
            <w:r>
              <w:rPr>
                <w:rFonts w:ascii="Times New Roman"/>
                <w:sz w:val="20"/>
              </w:rPr>
            </w:r>
          </w:p>
        </w:tc>
      </w:tr>
      <w:tr>
        <w:trPr>
          <w:trHeight w:val="280" w:hRule="exact"/>
        </w:trPr>
        <w:tc>
          <w:tcPr>
            <w:tcW w:w="90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专业构成</w:t>
            </w:r>
          </w:p>
        </w:tc>
      </w:tr>
      <w:tr>
        <w:trPr>
          <w:trHeight w:val="279" w:hRule="exact"/>
        </w:trPr>
        <w:tc>
          <w:tcPr>
            <w:tcW w:w="5261"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专业构成类别</w:t>
            </w:r>
          </w:p>
        </w:tc>
        <w:tc>
          <w:tcPr>
            <w:tcW w:w="3784"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专业构成人数</w:t>
            </w:r>
          </w:p>
        </w:tc>
      </w:tr>
      <w:tr>
        <w:trPr>
          <w:trHeight w:val="280" w:hRule="exact"/>
        </w:trPr>
        <w:tc>
          <w:tcPr>
            <w:tcW w:w="5261"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生产人员</w:t>
            </w:r>
          </w:p>
        </w:tc>
        <w:tc>
          <w:tcPr>
            <w:tcW w:w="378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3,661</w:t>
            </w:r>
          </w:p>
        </w:tc>
      </w:tr>
      <w:tr>
        <w:trPr>
          <w:trHeight w:val="279" w:hRule="exact"/>
        </w:trPr>
        <w:tc>
          <w:tcPr>
            <w:tcW w:w="5261"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技术人员</w:t>
            </w:r>
          </w:p>
        </w:tc>
        <w:tc>
          <w:tcPr>
            <w:tcW w:w="378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93"/>
              <w:jc w:val="right"/>
              <w:rPr>
                <w:rFonts w:ascii="Times New Roman" w:hAnsi="Times New Roman" w:cs="Times New Roman" w:eastAsia="Times New Roman" w:hint="default"/>
                <w:sz w:val="20"/>
                <w:szCs w:val="20"/>
              </w:rPr>
            </w:pPr>
            <w:r>
              <w:rPr>
                <w:rFonts w:ascii="Times New Roman"/>
                <w:spacing w:val="-1"/>
                <w:sz w:val="20"/>
              </w:rPr>
              <w:t>1,490</w:t>
            </w:r>
          </w:p>
        </w:tc>
      </w:tr>
      <w:tr>
        <w:trPr>
          <w:trHeight w:val="280" w:hRule="exact"/>
        </w:trPr>
        <w:tc>
          <w:tcPr>
            <w:tcW w:w="5261"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财务人员</w:t>
            </w:r>
          </w:p>
        </w:tc>
        <w:tc>
          <w:tcPr>
            <w:tcW w:w="378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4"/>
              <w:jc w:val="right"/>
              <w:rPr>
                <w:rFonts w:ascii="Times New Roman" w:hAnsi="Times New Roman" w:cs="Times New Roman" w:eastAsia="Times New Roman" w:hint="default"/>
                <w:sz w:val="20"/>
                <w:szCs w:val="20"/>
              </w:rPr>
            </w:pPr>
            <w:r>
              <w:rPr>
                <w:rFonts w:ascii="Times New Roman"/>
                <w:spacing w:val="-1"/>
                <w:sz w:val="20"/>
              </w:rPr>
              <w:t>237</w:t>
            </w:r>
            <w:r>
              <w:rPr>
                <w:rFonts w:ascii="Times New Roman"/>
                <w:sz w:val="20"/>
              </w:rPr>
            </w:r>
          </w:p>
        </w:tc>
      </w:tr>
      <w:tr>
        <w:trPr>
          <w:trHeight w:val="27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行政人员</w:t>
            </w:r>
          </w:p>
        </w:tc>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pacing w:val="-1"/>
                <w:sz w:val="20"/>
              </w:rPr>
              <w:t>597</w:t>
            </w:r>
            <w:r>
              <w:rPr>
                <w:rFonts w:ascii="Times New Roman"/>
                <w:sz w:val="20"/>
              </w:rPr>
            </w:r>
          </w:p>
        </w:tc>
      </w:tr>
      <w:tr>
        <w:trPr>
          <w:trHeight w:val="280" w:hRule="exact"/>
        </w:trPr>
        <w:tc>
          <w:tcPr>
            <w:tcW w:w="5261"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其他管理管理人员</w:t>
            </w:r>
          </w:p>
        </w:tc>
        <w:tc>
          <w:tcPr>
            <w:tcW w:w="378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pacing w:val="-1"/>
                <w:sz w:val="20"/>
              </w:rPr>
              <w:t>621</w:t>
            </w:r>
            <w:r>
              <w:rPr>
                <w:rFonts w:ascii="Times New Roman"/>
                <w:sz w:val="20"/>
              </w:rPr>
            </w:r>
          </w:p>
        </w:tc>
      </w:tr>
      <w:tr>
        <w:trPr>
          <w:trHeight w:val="279" w:hRule="exact"/>
        </w:trPr>
        <w:tc>
          <w:tcPr>
            <w:tcW w:w="5261"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378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8"/>
              <w:ind w:right="93"/>
              <w:jc w:val="right"/>
              <w:rPr>
                <w:rFonts w:ascii="Times New Roman" w:hAnsi="Times New Roman" w:cs="Times New Roman" w:eastAsia="Times New Roman" w:hint="default"/>
                <w:sz w:val="20"/>
                <w:szCs w:val="20"/>
              </w:rPr>
            </w:pPr>
            <w:r>
              <w:rPr>
                <w:rFonts w:ascii="Times New Roman"/>
                <w:spacing w:val="-1"/>
                <w:sz w:val="20"/>
              </w:rPr>
              <w:t>6,606</w:t>
            </w:r>
          </w:p>
        </w:tc>
      </w:tr>
      <w:tr>
        <w:trPr>
          <w:trHeight w:val="279" w:hRule="exact"/>
        </w:trPr>
        <w:tc>
          <w:tcPr>
            <w:tcW w:w="9044" w:type="dxa"/>
            <w:gridSpan w:val="2"/>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教育程度</w:t>
            </w:r>
          </w:p>
        </w:tc>
      </w:tr>
      <w:tr>
        <w:trPr>
          <w:trHeight w:val="280" w:hRule="exact"/>
        </w:trPr>
        <w:tc>
          <w:tcPr>
            <w:tcW w:w="5261"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教育程度类别</w:t>
            </w:r>
          </w:p>
        </w:tc>
        <w:tc>
          <w:tcPr>
            <w:tcW w:w="3784"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数量（人）</w:t>
            </w:r>
          </w:p>
        </w:tc>
      </w:tr>
      <w:tr>
        <w:trPr>
          <w:trHeight w:val="27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研究生及以上</w:t>
            </w:r>
          </w:p>
        </w:tc>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pacing w:val="-1"/>
                <w:sz w:val="20"/>
              </w:rPr>
              <w:t>193</w:t>
            </w:r>
            <w:r>
              <w:rPr>
                <w:rFonts w:ascii="Times New Roman"/>
                <w:sz w:val="20"/>
              </w:rPr>
            </w:r>
          </w:p>
        </w:tc>
      </w:tr>
      <w:tr>
        <w:trPr>
          <w:trHeight w:val="281"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本科</w:t>
            </w:r>
          </w:p>
        </w:tc>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3"/>
              <w:jc w:val="right"/>
              <w:rPr>
                <w:rFonts w:ascii="Times New Roman" w:hAnsi="Times New Roman" w:cs="Times New Roman" w:eastAsia="Times New Roman" w:hint="default"/>
                <w:sz w:val="20"/>
                <w:szCs w:val="20"/>
              </w:rPr>
            </w:pPr>
            <w:r>
              <w:rPr>
                <w:rFonts w:ascii="Times New Roman"/>
                <w:spacing w:val="-1"/>
                <w:sz w:val="20"/>
              </w:rPr>
              <w:t>1,784</w:t>
            </w:r>
          </w:p>
        </w:tc>
      </w:tr>
      <w:tr>
        <w:trPr>
          <w:trHeight w:val="280"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3"/>
              <w:jc w:val="right"/>
              <w:rPr>
                <w:rFonts w:ascii="Times New Roman" w:hAnsi="Times New Roman" w:cs="Times New Roman" w:eastAsia="Times New Roman" w:hint="default"/>
                <w:sz w:val="20"/>
                <w:szCs w:val="20"/>
              </w:rPr>
            </w:pPr>
            <w:r>
              <w:rPr>
                <w:rFonts w:ascii="Times New Roman"/>
                <w:spacing w:val="-1"/>
                <w:sz w:val="20"/>
              </w:rPr>
              <w:t>1,585</w:t>
            </w:r>
          </w:p>
        </w:tc>
      </w:tr>
    </w:tbl>
    <w:p>
      <w:pPr>
        <w:spacing w:after="0" w:line="240" w:lineRule="auto"/>
        <w:jc w:val="right"/>
        <w:rPr>
          <w:rFonts w:ascii="Times New Roman" w:hAnsi="Times New Roman" w:cs="Times New Roman" w:eastAsia="Times New Roman" w:hint="default"/>
          <w:sz w:val="20"/>
          <w:szCs w:val="20"/>
        </w:rPr>
        <w:sectPr>
          <w:pgSz w:w="11910" w:h="16840"/>
          <w:pgMar w:header="1440" w:footer="1607" w:top="1660" w:bottom="1800" w:left="1600" w:right="10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35" w:type="dxa"/>
        <w:tblLayout w:type="fixed"/>
        <w:tblCellMar>
          <w:top w:w="0" w:type="dxa"/>
          <w:left w:w="0" w:type="dxa"/>
          <w:bottom w:w="0" w:type="dxa"/>
          <w:right w:w="0" w:type="dxa"/>
        </w:tblCellMar>
        <w:tblLook w:val="01E0"/>
      </w:tblPr>
      <w:tblGrid>
        <w:gridCol w:w="5261"/>
        <w:gridCol w:w="3784"/>
      </w:tblGrid>
      <w:tr>
        <w:trPr>
          <w:trHeight w:val="278" w:hRule="exact"/>
        </w:trPr>
        <w:tc>
          <w:tcPr>
            <w:tcW w:w="526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大专以下</w:t>
            </w:r>
          </w:p>
        </w:tc>
        <w:tc>
          <w:tcPr>
            <w:tcW w:w="3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3"/>
              <w:jc w:val="right"/>
              <w:rPr>
                <w:rFonts w:ascii="Times New Roman" w:hAnsi="Times New Roman" w:cs="Times New Roman" w:eastAsia="Times New Roman" w:hint="default"/>
                <w:sz w:val="20"/>
                <w:szCs w:val="20"/>
              </w:rPr>
            </w:pPr>
            <w:r>
              <w:rPr>
                <w:rFonts w:ascii="Times New Roman"/>
                <w:spacing w:val="-1"/>
                <w:sz w:val="20"/>
              </w:rPr>
              <w:t>3,044</w:t>
            </w:r>
          </w:p>
        </w:tc>
      </w:tr>
      <w:tr>
        <w:trPr>
          <w:trHeight w:val="280" w:hRule="exact"/>
        </w:trPr>
        <w:tc>
          <w:tcPr>
            <w:tcW w:w="5261"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378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93"/>
              <w:jc w:val="right"/>
              <w:rPr>
                <w:rFonts w:ascii="Times New Roman" w:hAnsi="Times New Roman" w:cs="Times New Roman" w:eastAsia="Times New Roman" w:hint="default"/>
                <w:sz w:val="20"/>
                <w:szCs w:val="20"/>
              </w:rPr>
            </w:pPr>
            <w:r>
              <w:rPr>
                <w:rFonts w:ascii="Times New Roman"/>
                <w:spacing w:val="-1"/>
                <w:sz w:val="20"/>
              </w:rPr>
              <w:t>6,606</w:t>
            </w:r>
          </w:p>
        </w:tc>
      </w:tr>
    </w:tbl>
    <w:p>
      <w:pPr>
        <w:spacing w:line="240" w:lineRule="auto" w:before="9"/>
        <w:rPr>
          <w:rFonts w:ascii="宋体" w:hAnsi="宋体" w:cs="宋体" w:eastAsia="宋体" w:hint="default"/>
          <w:b/>
          <w:bCs/>
          <w:sz w:val="12"/>
          <w:szCs w:val="12"/>
        </w:rPr>
      </w:pPr>
    </w:p>
    <w:p>
      <w:pPr>
        <w:spacing w:line="290" w:lineRule="auto" w:before="42"/>
        <w:ind w:left="560" w:right="188" w:hanging="410"/>
        <w:jc w:val="left"/>
        <w:rPr>
          <w:rFonts w:ascii="宋体" w:hAnsi="宋体" w:cs="宋体" w:eastAsia="宋体" w:hint="default"/>
          <w:sz w:val="20"/>
          <w:szCs w:val="20"/>
        </w:rPr>
      </w:pPr>
      <w:r>
        <w:rPr>
          <w:rFonts w:ascii="宋体" w:hAnsi="宋体" w:cs="宋体" w:eastAsia="宋体" w:hint="default"/>
          <w:b/>
          <w:bCs/>
          <w:sz w:val="20"/>
          <w:szCs w:val="20"/>
        </w:rPr>
        <w:t>（二）薪酬政策</w:t>
      </w:r>
      <w:r>
        <w:rPr>
          <w:rFonts w:ascii="宋体" w:hAnsi="宋体" w:cs="宋体" w:eastAsia="宋体" w:hint="default"/>
          <w:b/>
          <w:bCs/>
          <w:spacing w:val="-72"/>
          <w:sz w:val="20"/>
          <w:szCs w:val="20"/>
        </w:rPr>
        <w:t> </w:t>
      </w:r>
      <w:r>
        <w:rPr>
          <w:rFonts w:ascii="宋体" w:hAnsi="宋体" w:cs="宋体" w:eastAsia="宋体" w:hint="default"/>
          <w:b/>
          <w:bCs/>
          <w:spacing w:val="-72"/>
          <w:sz w:val="20"/>
          <w:szCs w:val="20"/>
        </w:rPr>
      </w:r>
      <w:r>
        <w:rPr>
          <w:rFonts w:ascii="宋体" w:hAnsi="宋体" w:cs="宋体" w:eastAsia="宋体" w:hint="default"/>
          <w:sz w:val="20"/>
          <w:szCs w:val="20"/>
        </w:rPr>
        <w:t>公司以岗位、绩效与能力为导向，优化薪酬架构体系，充分发挥薪资分配的激励作用，从</w:t>
      </w:r>
    </w:p>
    <w:p>
      <w:pPr>
        <w:spacing w:line="222" w:lineRule="exact" w:before="0"/>
        <w:ind w:left="150" w:right="188" w:firstLine="0"/>
        <w:jc w:val="left"/>
        <w:rPr>
          <w:rFonts w:ascii="宋体" w:hAnsi="宋体" w:cs="宋体" w:eastAsia="宋体" w:hint="default"/>
          <w:sz w:val="20"/>
          <w:szCs w:val="20"/>
        </w:rPr>
      </w:pPr>
      <w:r>
        <w:rPr>
          <w:rFonts w:ascii="宋体" w:hAnsi="宋体" w:cs="宋体" w:eastAsia="宋体" w:hint="default"/>
          <w:sz w:val="20"/>
          <w:szCs w:val="20"/>
        </w:rPr>
        <w:t>岗位、绩效、能力等不同方面加大对员工的正向激励，构建适应公司发展具有激励性的薪酬管</w:t>
      </w:r>
    </w:p>
    <w:p>
      <w:pPr>
        <w:spacing w:line="242" w:lineRule="auto" w:before="3"/>
        <w:ind w:left="150" w:right="188" w:firstLine="0"/>
        <w:jc w:val="left"/>
        <w:rPr>
          <w:rFonts w:ascii="宋体" w:hAnsi="宋体" w:cs="宋体" w:eastAsia="宋体" w:hint="default"/>
          <w:sz w:val="20"/>
          <w:szCs w:val="20"/>
        </w:rPr>
      </w:pPr>
      <w:r>
        <w:rPr>
          <w:rFonts w:ascii="宋体" w:hAnsi="宋体" w:cs="宋体" w:eastAsia="宋体" w:hint="default"/>
          <w:sz w:val="20"/>
          <w:szCs w:val="20"/>
        </w:rPr>
        <w:t>理体系。健全绩效考核指标体系，优化绩效考核标准，全面推进绩效考核管理，健全以绩效考</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核为基础的薪酬激励管理体系。</w:t>
      </w:r>
    </w:p>
    <w:p>
      <w:pPr>
        <w:spacing w:line="240" w:lineRule="auto" w:before="1"/>
        <w:rPr>
          <w:rFonts w:ascii="宋体" w:hAnsi="宋体" w:cs="宋体" w:eastAsia="宋体" w:hint="default"/>
          <w:sz w:val="18"/>
          <w:szCs w:val="18"/>
        </w:rPr>
      </w:pPr>
    </w:p>
    <w:p>
      <w:pPr>
        <w:spacing w:line="290" w:lineRule="auto" w:before="0"/>
        <w:ind w:left="457" w:right="188" w:hanging="308"/>
        <w:jc w:val="left"/>
        <w:rPr>
          <w:rFonts w:ascii="宋体" w:hAnsi="宋体" w:cs="宋体" w:eastAsia="宋体" w:hint="default"/>
          <w:sz w:val="20"/>
          <w:szCs w:val="20"/>
        </w:rPr>
      </w:pPr>
      <w:r>
        <w:rPr>
          <w:rFonts w:ascii="宋体" w:hAnsi="宋体" w:cs="宋体" w:eastAsia="宋体" w:hint="default"/>
          <w:b/>
          <w:bCs/>
          <w:sz w:val="20"/>
          <w:szCs w:val="20"/>
        </w:rPr>
        <w:t>（三）培训计划</w:t>
      </w:r>
      <w:r>
        <w:rPr>
          <w:rFonts w:ascii="宋体" w:hAnsi="宋体" w:cs="宋体" w:eastAsia="宋体" w:hint="default"/>
          <w:b/>
          <w:bCs/>
          <w:spacing w:val="-72"/>
          <w:sz w:val="20"/>
          <w:szCs w:val="20"/>
        </w:rPr>
        <w:t> </w:t>
      </w:r>
      <w:r>
        <w:rPr>
          <w:rFonts w:ascii="宋体" w:hAnsi="宋体" w:cs="宋体" w:eastAsia="宋体" w:hint="default"/>
          <w:b/>
          <w:bCs/>
          <w:spacing w:val="-72"/>
          <w:sz w:val="20"/>
          <w:szCs w:val="20"/>
        </w:rPr>
      </w:r>
      <w:r>
        <w:rPr>
          <w:rFonts w:ascii="宋体" w:hAnsi="宋体" w:cs="宋体" w:eastAsia="宋体" w:hint="default"/>
          <w:spacing w:val="-3"/>
          <w:w w:val="102"/>
          <w:sz w:val="20"/>
          <w:szCs w:val="20"/>
        </w:rPr>
        <w:t>公司完善《员工培训管理制度》，加快员工职业培训体系建立，每年制定培训计划，拿出一</w:t>
      </w:r>
      <w:r>
        <w:rPr>
          <w:rFonts w:ascii="宋体" w:hAnsi="宋体" w:cs="宋体" w:eastAsia="宋体" w:hint="default"/>
          <w:spacing w:val="-3"/>
          <w:sz w:val="20"/>
          <w:szCs w:val="20"/>
        </w:rPr>
      </w:r>
    </w:p>
    <w:p>
      <w:pPr>
        <w:spacing w:line="231" w:lineRule="exact" w:before="0"/>
        <w:ind w:left="150" w:right="188" w:firstLine="0"/>
        <w:jc w:val="left"/>
        <w:rPr>
          <w:rFonts w:ascii="宋体" w:hAnsi="宋体" w:cs="宋体" w:eastAsia="宋体" w:hint="default"/>
          <w:sz w:val="20"/>
          <w:szCs w:val="20"/>
        </w:rPr>
      </w:pPr>
      <w:r>
        <w:rPr>
          <w:rFonts w:ascii="宋体" w:hAnsi="宋体" w:cs="宋体" w:eastAsia="宋体" w:hint="default"/>
          <w:sz w:val="20"/>
          <w:szCs w:val="20"/>
        </w:rPr>
        <w:t>定费用重点投入高端业务骨干培训，不断推进公司人才队伍建设。公司  </w:t>
      </w:r>
      <w:r>
        <w:rPr>
          <w:rFonts w:ascii="Times New Roman" w:hAnsi="Times New Roman" w:cs="Times New Roman" w:eastAsia="Times New Roman" w:hint="default"/>
          <w:sz w:val="20"/>
          <w:szCs w:val="20"/>
        </w:rPr>
        <w:t>2012  </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年，公司完成各</w:t>
      </w:r>
    </w:p>
    <w:p>
      <w:pPr>
        <w:spacing w:line="271" w:lineRule="exact" w:before="0"/>
        <w:ind w:left="150" w:right="188" w:firstLine="0"/>
        <w:jc w:val="left"/>
        <w:rPr>
          <w:rFonts w:ascii="宋体" w:hAnsi="宋体" w:cs="宋体" w:eastAsia="宋体" w:hint="default"/>
          <w:sz w:val="20"/>
          <w:szCs w:val="20"/>
        </w:rPr>
      </w:pPr>
      <w:r>
        <w:rPr>
          <w:rFonts w:ascii="宋体" w:hAnsi="宋体" w:cs="宋体" w:eastAsia="宋体" w:hint="default"/>
          <w:sz w:val="20"/>
          <w:szCs w:val="20"/>
        </w:rPr>
        <w:t>类培训 </w:t>
      </w:r>
      <w:r>
        <w:rPr>
          <w:rFonts w:ascii="Times New Roman" w:hAnsi="Times New Roman" w:cs="Times New Roman" w:eastAsia="Times New Roman" w:hint="default"/>
          <w:sz w:val="20"/>
          <w:szCs w:val="20"/>
        </w:rPr>
        <w:t>250 </w:t>
      </w:r>
      <w:r>
        <w:rPr>
          <w:rFonts w:ascii="宋体" w:hAnsi="宋体" w:cs="宋体" w:eastAsia="宋体" w:hint="default"/>
          <w:sz w:val="20"/>
          <w:szCs w:val="20"/>
        </w:rPr>
        <w:t>余项，累计参训员工达 </w:t>
      </w:r>
      <w:r>
        <w:rPr>
          <w:rFonts w:ascii="Times New Roman" w:hAnsi="Times New Roman" w:cs="Times New Roman" w:eastAsia="Times New Roman" w:hint="default"/>
          <w:sz w:val="20"/>
          <w:szCs w:val="20"/>
        </w:rPr>
        <w:t>17000</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余人次。</w:t>
      </w:r>
    </w:p>
    <w:p>
      <w:pPr>
        <w:spacing w:line="240" w:lineRule="auto" w:before="1"/>
        <w:rPr>
          <w:rFonts w:ascii="宋体" w:hAnsi="宋体" w:cs="宋体" w:eastAsia="宋体" w:hint="default"/>
          <w:sz w:val="17"/>
          <w:szCs w:val="17"/>
        </w:rPr>
      </w:pPr>
    </w:p>
    <w:p>
      <w:pPr>
        <w:spacing w:before="0"/>
        <w:ind w:left="150" w:right="188" w:firstLine="0"/>
        <w:jc w:val="left"/>
        <w:rPr>
          <w:rFonts w:ascii="宋体" w:hAnsi="宋体" w:cs="宋体" w:eastAsia="宋体" w:hint="default"/>
          <w:sz w:val="20"/>
          <w:szCs w:val="20"/>
        </w:rPr>
      </w:pPr>
      <w:r>
        <w:rPr>
          <w:rFonts w:ascii="宋体" w:hAnsi="宋体" w:cs="宋体" w:eastAsia="宋体" w:hint="default"/>
          <w:b/>
          <w:bCs/>
          <w:sz w:val="20"/>
          <w:szCs w:val="20"/>
        </w:rPr>
        <w:t>（四）专业构成统计图：</w:t>
      </w:r>
      <w:r>
        <w:rPr>
          <w:rFonts w:ascii="宋体" w:hAnsi="宋体" w:cs="宋体" w:eastAsia="宋体" w:hint="default"/>
          <w:sz w:val="20"/>
          <w:szCs w:val="20"/>
        </w:rPr>
      </w:r>
    </w:p>
    <w:p>
      <w:pPr>
        <w:spacing w:line="240" w:lineRule="auto" w:before="7"/>
        <w:rPr>
          <w:rFonts w:ascii="宋体" w:hAnsi="宋体" w:cs="宋体" w:eastAsia="宋体" w:hint="default"/>
          <w:b/>
          <w:bCs/>
          <w:sz w:val="6"/>
          <w:szCs w:val="6"/>
        </w:rPr>
      </w:pPr>
    </w:p>
    <w:p>
      <w:pPr>
        <w:spacing w:line="3497" w:lineRule="exact"/>
        <w:ind w:left="150"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989534" cy="222103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989534" cy="2221039"/>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
        <w:rPr>
          <w:rFonts w:ascii="宋体" w:hAnsi="宋体" w:cs="宋体" w:eastAsia="宋体" w:hint="default"/>
          <w:b/>
          <w:bCs/>
          <w:sz w:val="16"/>
          <w:szCs w:val="16"/>
        </w:rPr>
      </w:pPr>
    </w:p>
    <w:p>
      <w:pPr>
        <w:spacing w:before="0"/>
        <w:ind w:left="150" w:right="188" w:firstLine="0"/>
        <w:jc w:val="left"/>
        <w:rPr>
          <w:rFonts w:ascii="宋体" w:hAnsi="宋体" w:cs="宋体" w:eastAsia="宋体" w:hint="default"/>
          <w:sz w:val="20"/>
          <w:szCs w:val="20"/>
        </w:rPr>
      </w:pPr>
      <w:r>
        <w:rPr>
          <w:rFonts w:ascii="宋体" w:hAnsi="宋体" w:cs="宋体" w:eastAsia="宋体" w:hint="default"/>
          <w:b/>
          <w:bCs/>
          <w:sz w:val="20"/>
          <w:szCs w:val="20"/>
        </w:rPr>
        <w:t>（五）教育程度统计图：</w:t>
      </w:r>
      <w:r>
        <w:rPr>
          <w:rFonts w:ascii="宋体" w:hAnsi="宋体" w:cs="宋体" w:eastAsia="宋体" w:hint="default"/>
          <w:sz w:val="20"/>
          <w:szCs w:val="20"/>
        </w:rPr>
      </w:r>
    </w:p>
    <w:p>
      <w:pPr>
        <w:spacing w:line="240" w:lineRule="auto" w:before="5"/>
        <w:rPr>
          <w:rFonts w:ascii="宋体" w:hAnsi="宋体" w:cs="宋体" w:eastAsia="宋体" w:hint="default"/>
          <w:b/>
          <w:bCs/>
          <w:sz w:val="6"/>
          <w:szCs w:val="6"/>
        </w:rPr>
      </w:pPr>
    </w:p>
    <w:p>
      <w:pPr>
        <w:spacing w:line="3814" w:lineRule="exact"/>
        <w:ind w:left="150"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998227" cy="242239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4998227" cy="2422398"/>
                    </a:xfrm>
                    <a:prstGeom prst="rect">
                      <a:avLst/>
                    </a:prstGeom>
                  </pic:spPr>
                </pic:pic>
              </a:graphicData>
            </a:graphic>
          </wp:inline>
        </w:drawing>
      </w:r>
      <w:r>
        <w:rPr>
          <w:rFonts w:ascii="宋体" w:hAnsi="宋体" w:cs="宋体" w:eastAsia="宋体" w:hint="default"/>
          <w:position w:val="-75"/>
          <w:sz w:val="20"/>
          <w:szCs w:val="20"/>
        </w:rPr>
      </w:r>
    </w:p>
    <w:p>
      <w:pPr>
        <w:spacing w:after="0" w:line="3814" w:lineRule="exact"/>
        <w:rPr>
          <w:rFonts w:ascii="宋体" w:hAnsi="宋体" w:cs="宋体" w:eastAsia="宋体" w:hint="default"/>
          <w:sz w:val="20"/>
          <w:szCs w:val="20"/>
        </w:rPr>
        <w:sectPr>
          <w:pgSz w:w="11910" w:h="16840"/>
          <w:pgMar w:header="1440" w:footer="1607" w:top="1660" w:bottom="1800" w:left="1600" w:right="1000"/>
        </w:sectPr>
      </w:pPr>
    </w:p>
    <w:p>
      <w:pPr>
        <w:spacing w:line="240" w:lineRule="auto" w:before="2"/>
        <w:rPr>
          <w:rFonts w:ascii="宋体" w:hAnsi="宋体" w:cs="宋体" w:eastAsia="宋体" w:hint="default"/>
          <w:b/>
          <w:bCs/>
          <w:sz w:val="28"/>
          <w:szCs w:val="28"/>
        </w:rPr>
      </w:pPr>
    </w:p>
    <w:p>
      <w:pPr>
        <w:spacing w:before="42"/>
        <w:ind w:left="150" w:right="6369" w:firstLine="0"/>
        <w:jc w:val="left"/>
        <w:rPr>
          <w:rFonts w:ascii="宋体" w:hAnsi="宋体" w:cs="宋体" w:eastAsia="宋体" w:hint="default"/>
          <w:sz w:val="20"/>
          <w:szCs w:val="20"/>
        </w:rPr>
      </w:pPr>
      <w:r>
        <w:rPr>
          <w:rFonts w:ascii="宋体" w:hAnsi="宋体" w:cs="宋体" w:eastAsia="宋体" w:hint="default"/>
          <w:b/>
          <w:bCs/>
          <w:sz w:val="20"/>
          <w:szCs w:val="20"/>
        </w:rPr>
        <w:t>（六）劳务外包情况</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35" w:type="dxa"/>
        <w:tblLayout w:type="fixed"/>
        <w:tblCellMar>
          <w:top w:w="0" w:type="dxa"/>
          <w:left w:w="0" w:type="dxa"/>
          <w:bottom w:w="0" w:type="dxa"/>
          <w:right w:w="0" w:type="dxa"/>
        </w:tblCellMar>
        <w:tblLook w:val="01E0"/>
      </w:tblPr>
      <w:tblGrid>
        <w:gridCol w:w="4475"/>
        <w:gridCol w:w="3529"/>
      </w:tblGrid>
      <w:tr>
        <w:trPr>
          <w:trHeight w:val="280" w:hRule="exact"/>
        </w:trPr>
        <w:tc>
          <w:tcPr>
            <w:tcW w:w="4475"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劳务外包的工时总数</w:t>
            </w:r>
          </w:p>
        </w:tc>
        <w:tc>
          <w:tcPr>
            <w:tcW w:w="3529" w:type="dxa"/>
            <w:tcBorders>
              <w:top w:val="single" w:sz="5" w:space="0" w:color="000000"/>
              <w:left w:val="single" w:sz="5" w:space="0" w:color="000000"/>
              <w:bottom w:val="single" w:sz="6" w:space="0" w:color="000000"/>
              <w:right w:val="single" w:sz="6" w:space="0" w:color="000000"/>
            </w:tcBorders>
          </w:tcPr>
          <w:p>
            <w:pPr>
              <w:pStyle w:val="TableParagraph"/>
              <w:spacing w:line="248" w:lineRule="exact"/>
              <w:ind w:right="94"/>
              <w:jc w:val="right"/>
              <w:rPr>
                <w:rFonts w:ascii="宋体" w:hAnsi="宋体" w:cs="宋体" w:eastAsia="宋体" w:hint="default"/>
                <w:sz w:val="20"/>
                <w:szCs w:val="20"/>
              </w:rPr>
            </w:pPr>
            <w:r>
              <w:rPr>
                <w:rFonts w:ascii="Times New Roman" w:hAnsi="Times New Roman" w:cs="Times New Roman" w:eastAsia="Times New Roman" w:hint="default"/>
                <w:sz w:val="20"/>
                <w:szCs w:val="20"/>
              </w:rPr>
              <w:t>390</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万工时</w:t>
            </w:r>
          </w:p>
        </w:tc>
      </w:tr>
      <w:tr>
        <w:trPr>
          <w:trHeight w:val="280" w:hRule="exact"/>
        </w:trPr>
        <w:tc>
          <w:tcPr>
            <w:tcW w:w="447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劳务外包支付的报酬总额</w:t>
            </w:r>
          </w:p>
        </w:tc>
        <w:tc>
          <w:tcPr>
            <w:tcW w:w="3529" w:type="dxa"/>
            <w:tcBorders>
              <w:top w:val="single" w:sz="6" w:space="0" w:color="000000"/>
              <w:left w:val="single" w:sz="5" w:space="0" w:color="000000"/>
              <w:bottom w:val="single" w:sz="6" w:space="0" w:color="000000"/>
              <w:right w:val="single" w:sz="6" w:space="0" w:color="000000"/>
            </w:tcBorders>
          </w:tcPr>
          <w:p>
            <w:pPr>
              <w:pStyle w:val="TableParagraph"/>
              <w:spacing w:line="247" w:lineRule="exact"/>
              <w:ind w:right="93"/>
              <w:jc w:val="right"/>
              <w:rPr>
                <w:rFonts w:ascii="宋体" w:hAnsi="宋体" w:cs="宋体" w:eastAsia="宋体" w:hint="default"/>
                <w:sz w:val="20"/>
                <w:szCs w:val="20"/>
              </w:rPr>
            </w:pPr>
            <w:r>
              <w:rPr>
                <w:rFonts w:ascii="Times New Roman" w:hAnsi="Times New Roman" w:cs="Times New Roman" w:eastAsia="Times New Roman" w:hint="default"/>
                <w:sz w:val="20"/>
                <w:szCs w:val="20"/>
              </w:rPr>
              <w:t>9721.6</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万元</w:t>
            </w:r>
          </w:p>
        </w:tc>
      </w:tr>
    </w:tbl>
    <w:p>
      <w:pPr>
        <w:spacing w:after="0" w:line="247" w:lineRule="exact"/>
        <w:jc w:val="right"/>
        <w:rPr>
          <w:rFonts w:ascii="宋体" w:hAnsi="宋体" w:cs="宋体" w:eastAsia="宋体" w:hint="default"/>
          <w:sz w:val="20"/>
          <w:szCs w:val="20"/>
        </w:rPr>
        <w:sectPr>
          <w:pgSz w:w="11910" w:h="16840"/>
          <w:pgMar w:header="1440" w:footer="1607" w:top="1660" w:bottom="1800" w:left="1600" w:right="1600"/>
        </w:sectPr>
      </w:pPr>
    </w:p>
    <w:p>
      <w:pPr>
        <w:spacing w:line="240" w:lineRule="auto" w:before="13"/>
        <w:rPr>
          <w:rFonts w:ascii="宋体" w:hAnsi="宋体" w:cs="宋体" w:eastAsia="宋体" w:hint="default"/>
          <w:b/>
          <w:bCs/>
          <w:sz w:val="28"/>
          <w:szCs w:val="28"/>
        </w:rPr>
      </w:pPr>
    </w:p>
    <w:p>
      <w:pPr>
        <w:pStyle w:val="Heading2"/>
        <w:spacing w:line="240" w:lineRule="auto"/>
        <w:ind w:left="3517" w:right="3876"/>
        <w:jc w:val="center"/>
        <w:rPr>
          <w:b w:val="0"/>
          <w:bCs w:val="0"/>
        </w:rPr>
      </w:pPr>
      <w:bookmarkStart w:name="_TOC_250003" w:id="8"/>
      <w:r>
        <w:rPr>
          <w:spacing w:val="2"/>
        </w:rPr>
        <w:t>第八节公司治理</w:t>
      </w:r>
      <w:bookmarkEnd w:id="8"/>
      <w:r>
        <w:rPr>
          <w:b w:val="0"/>
          <w:bCs w:val="0"/>
        </w:rPr>
      </w:r>
    </w:p>
    <w:p>
      <w:pPr>
        <w:spacing w:line="240" w:lineRule="auto" w:before="3"/>
        <w:rPr>
          <w:rFonts w:ascii="黑体" w:hAnsi="黑体" w:cs="黑体" w:eastAsia="黑体" w:hint="default"/>
          <w:b/>
          <w:bCs/>
          <w:sz w:val="27"/>
          <w:szCs w:val="27"/>
        </w:rPr>
      </w:pPr>
    </w:p>
    <w:p>
      <w:pPr>
        <w:spacing w:line="290" w:lineRule="auto" w:before="0"/>
        <w:ind w:left="714" w:right="0" w:hanging="424"/>
        <w:jc w:val="left"/>
        <w:rPr>
          <w:rFonts w:ascii="宋体" w:hAnsi="宋体" w:cs="宋体" w:eastAsia="宋体" w:hint="default"/>
          <w:sz w:val="20"/>
          <w:szCs w:val="20"/>
        </w:rPr>
      </w:pPr>
      <w:r>
        <w:rPr>
          <w:rFonts w:ascii="宋体" w:hAnsi="宋体" w:cs="宋体" w:eastAsia="宋体" w:hint="default"/>
          <w:b/>
          <w:bCs/>
          <w:sz w:val="20"/>
          <w:szCs w:val="20"/>
        </w:rPr>
        <w:t>一、公司治理及内幕知情人登记管理等相关情况说明</w:t>
      </w:r>
      <w:r>
        <w:rPr>
          <w:rFonts w:ascii="宋体" w:hAnsi="宋体" w:cs="宋体" w:eastAsia="宋体" w:hint="default"/>
          <w:b/>
          <w:bCs/>
          <w:spacing w:val="-11"/>
          <w:sz w:val="20"/>
          <w:szCs w:val="20"/>
        </w:rPr>
        <w:t> </w:t>
      </w:r>
      <w:r>
        <w:rPr>
          <w:rFonts w:ascii="宋体" w:hAnsi="宋体" w:cs="宋体" w:eastAsia="宋体" w:hint="default"/>
          <w:b/>
          <w:bCs/>
          <w:spacing w:val="-11"/>
          <w:sz w:val="20"/>
          <w:szCs w:val="20"/>
        </w:rPr>
      </w:r>
      <w:r>
        <w:rPr>
          <w:rFonts w:ascii="宋体" w:hAnsi="宋体" w:cs="宋体" w:eastAsia="宋体" w:hint="default"/>
          <w:sz w:val="20"/>
          <w:szCs w:val="20"/>
        </w:rPr>
        <w:t>作为在香港联交所及上海证券交易所同时上市的公司，本公司董事会始终特别重视良好的</w:t>
      </w:r>
    </w:p>
    <w:p>
      <w:pPr>
        <w:spacing w:line="223" w:lineRule="exact" w:before="0"/>
        <w:ind w:left="290" w:right="0" w:firstLine="0"/>
        <w:jc w:val="left"/>
        <w:rPr>
          <w:rFonts w:ascii="宋体" w:hAnsi="宋体" w:cs="宋体" w:eastAsia="宋体" w:hint="default"/>
          <w:sz w:val="20"/>
          <w:szCs w:val="20"/>
        </w:rPr>
      </w:pPr>
      <w:r>
        <w:rPr>
          <w:rFonts w:ascii="宋体" w:hAnsi="宋体" w:cs="宋体" w:eastAsia="宋体" w:hint="default"/>
          <w:sz w:val="20"/>
          <w:szCs w:val="20"/>
        </w:rPr>
        <w:t>企业管治及规范的公司治理对公司健康发展的重要意义。董事会认为规范有效的公司治理能够</w:t>
      </w:r>
    </w:p>
    <w:p>
      <w:pPr>
        <w:spacing w:line="242" w:lineRule="auto" w:before="3"/>
        <w:ind w:left="290" w:right="0" w:firstLine="0"/>
        <w:jc w:val="left"/>
        <w:rPr>
          <w:rFonts w:ascii="宋体" w:hAnsi="宋体" w:cs="宋体" w:eastAsia="宋体" w:hint="default"/>
          <w:sz w:val="20"/>
          <w:szCs w:val="20"/>
        </w:rPr>
      </w:pPr>
      <w:r>
        <w:rPr>
          <w:rFonts w:ascii="宋体" w:hAnsi="宋体" w:cs="宋体" w:eastAsia="宋体" w:hint="default"/>
          <w:sz w:val="20"/>
          <w:szCs w:val="20"/>
        </w:rPr>
        <w:t>提高公司的运作效率和防范风险能力，促进公司持续健康发展，从而维护及平衡各利益相关者</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的整体利益，特别使公司股东获取最大利益。</w:t>
      </w:r>
    </w:p>
    <w:p>
      <w:pPr>
        <w:spacing w:line="240" w:lineRule="auto" w:before="13"/>
        <w:rPr>
          <w:rFonts w:ascii="宋体" w:hAnsi="宋体" w:cs="宋体" w:eastAsia="宋体" w:hint="default"/>
          <w:sz w:val="17"/>
          <w:szCs w:val="17"/>
        </w:rPr>
      </w:pPr>
    </w:p>
    <w:p>
      <w:pPr>
        <w:spacing w:line="242" w:lineRule="auto" w:before="0"/>
        <w:ind w:left="290" w:right="649" w:firstLine="409"/>
        <w:jc w:val="both"/>
        <w:rPr>
          <w:rFonts w:ascii="宋体" w:hAnsi="宋体" w:cs="宋体" w:eastAsia="宋体" w:hint="default"/>
          <w:sz w:val="20"/>
          <w:szCs w:val="20"/>
        </w:rPr>
      </w:pPr>
      <w:r>
        <w:rPr>
          <w:rFonts w:ascii="宋体" w:hAnsi="宋体" w:cs="宋体" w:eastAsia="宋体" w:hint="default"/>
          <w:spacing w:val="-10"/>
          <w:w w:val="102"/>
          <w:sz w:val="20"/>
          <w:szCs w:val="20"/>
        </w:rPr>
        <w:t>本公司严格按照《中华人民共和国公司法》、《中华人民共和国证券法》、中国证监会及上市</w:t>
      </w:r>
      <w:r>
        <w:rPr>
          <w:rFonts w:ascii="宋体" w:hAnsi="宋体" w:cs="宋体" w:eastAsia="宋体" w:hint="default"/>
          <w:w w:val="102"/>
          <w:sz w:val="20"/>
          <w:szCs w:val="20"/>
        </w:rPr>
        <w:t> </w:t>
      </w:r>
      <w:r>
        <w:rPr>
          <w:rFonts w:ascii="宋体" w:hAnsi="宋体" w:cs="宋体" w:eastAsia="宋体" w:hint="default"/>
          <w:sz w:val="20"/>
          <w:szCs w:val="20"/>
        </w:rPr>
        <w:t>地交易所关于上市公司规范治理的法律、法规，及规范性文件的要求，建立起以作为权力机关</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的股东大会、作为决策机关的董事会、作为监督机关的监事会以及经营管理机构为核心的公司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法人治理结构，确立了公司所有者、经营决策者和监督者之间权责明确、相互制衡、协调运转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的体系。</w:t>
      </w:r>
    </w:p>
    <w:p>
      <w:pPr>
        <w:spacing w:line="240" w:lineRule="auto" w:before="13"/>
        <w:rPr>
          <w:rFonts w:ascii="宋体" w:hAnsi="宋体" w:cs="宋体" w:eastAsia="宋体" w:hint="default"/>
          <w:sz w:val="17"/>
          <w:szCs w:val="17"/>
        </w:rPr>
      </w:pPr>
    </w:p>
    <w:p>
      <w:pPr>
        <w:spacing w:line="240" w:lineRule="auto" w:before="0"/>
        <w:ind w:left="290" w:right="648" w:firstLine="409"/>
        <w:jc w:val="both"/>
        <w:rPr>
          <w:rFonts w:ascii="宋体" w:hAnsi="宋体" w:cs="宋体" w:eastAsia="宋体" w:hint="default"/>
          <w:sz w:val="20"/>
          <w:szCs w:val="20"/>
        </w:rPr>
      </w:pPr>
      <w:r>
        <w:rPr>
          <w:rFonts w:ascii="宋体" w:hAnsi="宋体" w:cs="宋体" w:eastAsia="宋体" w:hint="default"/>
          <w:sz w:val="20"/>
          <w:szCs w:val="20"/>
        </w:rPr>
        <w:t>公司自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40"/>
          <w:sz w:val="20"/>
          <w:szCs w:val="20"/>
        </w:rPr>
        <w:t> </w:t>
      </w:r>
      <w:r>
        <w:rPr>
          <w:rFonts w:ascii="宋体" w:hAnsi="宋体" w:cs="宋体" w:eastAsia="宋体" w:hint="default"/>
          <w:spacing w:val="-3"/>
          <w:sz w:val="20"/>
          <w:szCs w:val="20"/>
        </w:rPr>
        <w:t>年制定并实施《内幕信息及知情人管理制度》后，对涉及公司经营、财务或对</w:t>
      </w:r>
      <w:r>
        <w:rPr>
          <w:rFonts w:ascii="宋体" w:hAnsi="宋体" w:cs="宋体" w:eastAsia="宋体" w:hint="default"/>
          <w:w w:val="102"/>
          <w:sz w:val="20"/>
          <w:szCs w:val="20"/>
        </w:rPr>
        <w:t> </w:t>
      </w:r>
      <w:r>
        <w:rPr>
          <w:rFonts w:ascii="宋体" w:hAnsi="宋体" w:cs="宋体" w:eastAsia="宋体" w:hint="default"/>
          <w:sz w:val="20"/>
          <w:szCs w:val="20"/>
        </w:rPr>
        <w:t>公司证券的市场价格有重大影响的内幕信息，严格做好内幕信息及知情人的登记管理工作，确</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保内幕信息知情人对内幕信息履行相应的保密义务，在内幕信息公开前，不以任何形式对外泄</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露该信息，同时，采取必要的措施将该信息的知情人控制在最小范围内，以及不利用内幕信息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进行内幕交易或者建议他人利用内幕信息进行交易。</w:t>
      </w:r>
    </w:p>
    <w:p>
      <w:pPr>
        <w:spacing w:line="240" w:lineRule="auto" w:before="2"/>
        <w:rPr>
          <w:rFonts w:ascii="宋体" w:hAnsi="宋体" w:cs="宋体" w:eastAsia="宋体" w:hint="default"/>
          <w:sz w:val="18"/>
          <w:szCs w:val="18"/>
        </w:rPr>
      </w:pPr>
    </w:p>
    <w:p>
      <w:pPr>
        <w:spacing w:line="242" w:lineRule="auto" w:before="0"/>
        <w:ind w:left="290" w:right="651" w:firstLine="409"/>
        <w:jc w:val="both"/>
        <w:rPr>
          <w:rFonts w:ascii="宋体" w:hAnsi="宋体" w:cs="宋体" w:eastAsia="宋体" w:hint="default"/>
          <w:sz w:val="20"/>
          <w:szCs w:val="20"/>
        </w:rPr>
      </w:pPr>
      <w:r>
        <w:rPr>
          <w:rFonts w:ascii="宋体" w:hAnsi="宋体" w:cs="宋体" w:eastAsia="宋体" w:hint="default"/>
          <w:spacing w:val="-1"/>
          <w:w w:val="102"/>
          <w:sz w:val="20"/>
          <w:szCs w:val="20"/>
        </w:rPr>
        <w:t>报</w:t>
      </w:r>
      <w:r>
        <w:rPr>
          <w:rFonts w:ascii="宋体" w:hAnsi="宋体" w:cs="宋体" w:eastAsia="宋体" w:hint="default"/>
          <w:spacing w:val="1"/>
          <w:w w:val="102"/>
          <w:sz w:val="20"/>
          <w:szCs w:val="20"/>
        </w:rPr>
        <w:t>告</w:t>
      </w:r>
      <w:r>
        <w:rPr>
          <w:rFonts w:ascii="宋体" w:hAnsi="宋体" w:cs="宋体" w:eastAsia="宋体" w:hint="default"/>
          <w:spacing w:val="-2"/>
          <w:w w:val="102"/>
          <w:sz w:val="20"/>
          <w:szCs w:val="20"/>
        </w:rPr>
        <w:t>期</w:t>
      </w:r>
      <w:r>
        <w:rPr>
          <w:rFonts w:ascii="宋体" w:hAnsi="宋体" w:cs="宋体" w:eastAsia="宋体" w:hint="default"/>
          <w:spacing w:val="-1"/>
          <w:w w:val="102"/>
          <w:sz w:val="20"/>
          <w:szCs w:val="20"/>
        </w:rPr>
        <w:t>内</w:t>
      </w:r>
      <w:r>
        <w:rPr>
          <w:rFonts w:ascii="宋体" w:hAnsi="宋体" w:cs="宋体" w:eastAsia="宋体" w:hint="default"/>
          <w:spacing w:val="-19"/>
          <w:w w:val="102"/>
          <w:sz w:val="20"/>
          <w:szCs w:val="20"/>
        </w:rPr>
        <w:t>，</w:t>
      </w:r>
      <w:r>
        <w:rPr>
          <w:rFonts w:ascii="宋体" w:hAnsi="宋体" w:cs="宋体" w:eastAsia="宋体" w:hint="default"/>
          <w:spacing w:val="-1"/>
          <w:w w:val="102"/>
          <w:sz w:val="20"/>
          <w:szCs w:val="20"/>
        </w:rPr>
        <w:t>公司通过修</w:t>
      </w:r>
      <w:r>
        <w:rPr>
          <w:rFonts w:ascii="宋体" w:hAnsi="宋体" w:cs="宋体" w:eastAsia="宋体" w:hint="default"/>
          <w:spacing w:val="-19"/>
          <w:w w:val="102"/>
          <w:sz w:val="20"/>
          <w:szCs w:val="20"/>
        </w:rPr>
        <w:t>订</w:t>
      </w:r>
      <w:r>
        <w:rPr>
          <w:rFonts w:ascii="宋体" w:hAnsi="宋体" w:cs="宋体" w:eastAsia="宋体" w:hint="default"/>
          <w:spacing w:val="-1"/>
          <w:w w:val="102"/>
          <w:sz w:val="20"/>
          <w:szCs w:val="20"/>
        </w:rPr>
        <w:t>《大</w:t>
      </w:r>
      <w:r>
        <w:rPr>
          <w:rFonts w:ascii="宋体" w:hAnsi="宋体" w:cs="宋体" w:eastAsia="宋体" w:hint="default"/>
          <w:spacing w:val="1"/>
          <w:w w:val="102"/>
          <w:sz w:val="20"/>
          <w:szCs w:val="20"/>
        </w:rPr>
        <w:t>连</w:t>
      </w:r>
      <w:r>
        <w:rPr>
          <w:rFonts w:ascii="宋体" w:hAnsi="宋体" w:cs="宋体" w:eastAsia="宋体" w:hint="default"/>
          <w:spacing w:val="-1"/>
          <w:w w:val="102"/>
          <w:sz w:val="20"/>
          <w:szCs w:val="20"/>
        </w:rPr>
        <w:t>港股份有</w:t>
      </w:r>
      <w:r>
        <w:rPr>
          <w:rFonts w:ascii="宋体" w:hAnsi="宋体" w:cs="宋体" w:eastAsia="宋体" w:hint="default"/>
          <w:spacing w:val="1"/>
          <w:w w:val="102"/>
          <w:sz w:val="20"/>
          <w:szCs w:val="20"/>
        </w:rPr>
        <w:t>限</w:t>
      </w:r>
      <w:r>
        <w:rPr>
          <w:rFonts w:ascii="宋体" w:hAnsi="宋体" w:cs="宋体" w:eastAsia="宋体" w:hint="default"/>
          <w:spacing w:val="-1"/>
          <w:w w:val="102"/>
          <w:sz w:val="20"/>
          <w:szCs w:val="20"/>
        </w:rPr>
        <w:t>公司信息</w:t>
      </w:r>
      <w:r>
        <w:rPr>
          <w:rFonts w:ascii="宋体" w:hAnsi="宋体" w:cs="宋体" w:eastAsia="宋体" w:hint="default"/>
          <w:spacing w:val="1"/>
          <w:w w:val="102"/>
          <w:sz w:val="20"/>
          <w:szCs w:val="20"/>
        </w:rPr>
        <w:t>披</w:t>
      </w:r>
      <w:r>
        <w:rPr>
          <w:rFonts w:ascii="宋体" w:hAnsi="宋体" w:cs="宋体" w:eastAsia="宋体" w:hint="default"/>
          <w:spacing w:val="-1"/>
          <w:w w:val="102"/>
          <w:sz w:val="20"/>
          <w:szCs w:val="20"/>
        </w:rPr>
        <w:t>露管理制度</w:t>
      </w:r>
      <w:r>
        <w:rPr>
          <w:rFonts w:ascii="宋体" w:hAnsi="宋体" w:cs="宋体" w:eastAsia="宋体" w:hint="default"/>
          <w:spacing w:val="-103"/>
          <w:w w:val="102"/>
          <w:sz w:val="20"/>
          <w:szCs w:val="20"/>
        </w:rPr>
        <w:t>》</w:t>
      </w:r>
      <w:r>
        <w:rPr>
          <w:rFonts w:ascii="宋体" w:hAnsi="宋体" w:cs="宋体" w:eastAsia="宋体" w:hint="default"/>
          <w:spacing w:val="-19"/>
          <w:w w:val="102"/>
          <w:sz w:val="20"/>
          <w:szCs w:val="20"/>
        </w:rPr>
        <w:t>，</w:t>
      </w:r>
      <w:r>
        <w:rPr>
          <w:rFonts w:ascii="宋体" w:hAnsi="宋体" w:cs="宋体" w:eastAsia="宋体" w:hint="default"/>
          <w:spacing w:val="-1"/>
          <w:w w:val="102"/>
          <w:sz w:val="20"/>
          <w:szCs w:val="20"/>
        </w:rPr>
        <w:t>以及制</w:t>
      </w:r>
      <w:r>
        <w:rPr>
          <w:rFonts w:ascii="宋体" w:hAnsi="宋体" w:cs="宋体" w:eastAsia="宋体" w:hint="default"/>
          <w:spacing w:val="-19"/>
          <w:w w:val="102"/>
          <w:sz w:val="20"/>
          <w:szCs w:val="20"/>
        </w:rPr>
        <w:t>定</w:t>
      </w:r>
      <w:r>
        <w:rPr>
          <w:rFonts w:ascii="宋体" w:hAnsi="宋体" w:cs="宋体" w:eastAsia="宋体" w:hint="default"/>
          <w:spacing w:val="-1"/>
          <w:w w:val="102"/>
          <w:sz w:val="20"/>
          <w:szCs w:val="20"/>
        </w:rPr>
        <w:t>《大连</w:t>
      </w:r>
      <w:r>
        <w:rPr>
          <w:rFonts w:ascii="宋体" w:hAnsi="宋体" w:cs="宋体" w:eastAsia="宋体" w:hint="default"/>
          <w:spacing w:val="1"/>
          <w:w w:val="102"/>
          <w:sz w:val="20"/>
          <w:szCs w:val="20"/>
        </w:rPr>
        <w:t>港</w:t>
      </w:r>
      <w:r>
        <w:rPr>
          <w:rFonts w:ascii="宋体" w:hAnsi="宋体" w:cs="宋体" w:eastAsia="宋体" w:hint="default"/>
          <w:w w:val="102"/>
          <w:sz w:val="20"/>
          <w:szCs w:val="20"/>
        </w:rPr>
        <w:t>股</w:t>
      </w:r>
      <w:r>
        <w:rPr>
          <w:rFonts w:ascii="宋体" w:hAnsi="宋体" w:cs="宋体" w:eastAsia="宋体" w:hint="default"/>
          <w:w w:val="102"/>
          <w:sz w:val="20"/>
          <w:szCs w:val="20"/>
        </w:rPr>
        <w:t> </w:t>
      </w:r>
      <w:r>
        <w:rPr>
          <w:rFonts w:ascii="宋体" w:hAnsi="宋体" w:cs="宋体" w:eastAsia="宋体" w:hint="default"/>
          <w:spacing w:val="-1"/>
          <w:w w:val="102"/>
          <w:sz w:val="20"/>
          <w:szCs w:val="20"/>
        </w:rPr>
        <w:t>份有限</w:t>
      </w:r>
      <w:r>
        <w:rPr>
          <w:rFonts w:ascii="宋体" w:hAnsi="宋体" w:cs="宋体" w:eastAsia="宋体" w:hint="default"/>
          <w:spacing w:val="1"/>
          <w:w w:val="102"/>
          <w:sz w:val="20"/>
          <w:szCs w:val="20"/>
        </w:rPr>
        <w:t>公</w:t>
      </w:r>
      <w:r>
        <w:rPr>
          <w:rFonts w:ascii="宋体" w:hAnsi="宋体" w:cs="宋体" w:eastAsia="宋体" w:hint="default"/>
          <w:spacing w:val="-1"/>
          <w:w w:val="102"/>
          <w:sz w:val="20"/>
          <w:szCs w:val="20"/>
        </w:rPr>
        <w:t>司投资者关</w:t>
      </w:r>
      <w:r>
        <w:rPr>
          <w:rFonts w:ascii="宋体" w:hAnsi="宋体" w:cs="宋体" w:eastAsia="宋体" w:hint="default"/>
          <w:spacing w:val="1"/>
          <w:w w:val="102"/>
          <w:sz w:val="20"/>
          <w:szCs w:val="20"/>
        </w:rPr>
        <w:t>系</w:t>
      </w:r>
      <w:r>
        <w:rPr>
          <w:rFonts w:ascii="宋体" w:hAnsi="宋体" w:cs="宋体" w:eastAsia="宋体" w:hint="default"/>
          <w:spacing w:val="-1"/>
          <w:w w:val="102"/>
          <w:sz w:val="20"/>
          <w:szCs w:val="20"/>
        </w:rPr>
        <w:t>管理制度</w:t>
      </w:r>
      <w:r>
        <w:rPr>
          <w:rFonts w:ascii="宋体" w:hAnsi="宋体" w:cs="宋体" w:eastAsia="宋体" w:hint="default"/>
          <w:spacing w:val="-102"/>
          <w:w w:val="102"/>
          <w:sz w:val="20"/>
          <w:szCs w:val="20"/>
        </w:rPr>
        <w:t>》</w:t>
      </w:r>
      <w:r>
        <w:rPr>
          <w:rFonts w:ascii="宋体" w:hAnsi="宋体" w:cs="宋体" w:eastAsia="宋体" w:hint="default"/>
          <w:spacing w:val="-2"/>
          <w:w w:val="102"/>
          <w:sz w:val="20"/>
          <w:szCs w:val="20"/>
        </w:rPr>
        <w:t>，</w:t>
      </w:r>
      <w:r>
        <w:rPr>
          <w:rFonts w:ascii="宋体" w:hAnsi="宋体" w:cs="宋体" w:eastAsia="宋体" w:hint="default"/>
          <w:spacing w:val="-1"/>
          <w:w w:val="102"/>
          <w:sz w:val="20"/>
          <w:szCs w:val="20"/>
        </w:rPr>
        <w:t>进</w:t>
      </w:r>
      <w:r>
        <w:rPr>
          <w:rFonts w:ascii="宋体" w:hAnsi="宋体" w:cs="宋体" w:eastAsia="宋体" w:hint="default"/>
          <w:spacing w:val="1"/>
          <w:w w:val="102"/>
          <w:sz w:val="20"/>
          <w:szCs w:val="20"/>
        </w:rPr>
        <w:t>一</w:t>
      </w:r>
      <w:r>
        <w:rPr>
          <w:rFonts w:ascii="宋体" w:hAnsi="宋体" w:cs="宋体" w:eastAsia="宋体" w:hint="default"/>
          <w:spacing w:val="-1"/>
          <w:w w:val="102"/>
          <w:sz w:val="20"/>
          <w:szCs w:val="20"/>
        </w:rPr>
        <w:t>步完善公</w:t>
      </w:r>
      <w:r>
        <w:rPr>
          <w:rFonts w:ascii="宋体" w:hAnsi="宋体" w:cs="宋体" w:eastAsia="宋体" w:hint="default"/>
          <w:spacing w:val="1"/>
          <w:w w:val="102"/>
          <w:sz w:val="20"/>
          <w:szCs w:val="20"/>
        </w:rPr>
        <w:t>司</w:t>
      </w:r>
      <w:r>
        <w:rPr>
          <w:rFonts w:ascii="宋体" w:hAnsi="宋体" w:cs="宋体" w:eastAsia="宋体" w:hint="default"/>
          <w:spacing w:val="-1"/>
          <w:w w:val="102"/>
          <w:sz w:val="20"/>
          <w:szCs w:val="20"/>
        </w:rPr>
        <w:t>治理与规范</w:t>
      </w:r>
      <w:r>
        <w:rPr>
          <w:rFonts w:ascii="宋体" w:hAnsi="宋体" w:cs="宋体" w:eastAsia="宋体" w:hint="default"/>
          <w:spacing w:val="1"/>
          <w:w w:val="102"/>
          <w:sz w:val="20"/>
          <w:szCs w:val="20"/>
        </w:rPr>
        <w:t>化</w:t>
      </w:r>
      <w:r>
        <w:rPr>
          <w:rFonts w:ascii="宋体" w:hAnsi="宋体" w:cs="宋体" w:eastAsia="宋体" w:hint="default"/>
          <w:spacing w:val="-1"/>
          <w:w w:val="102"/>
          <w:sz w:val="20"/>
          <w:szCs w:val="20"/>
        </w:rPr>
        <w:t>运作水</w:t>
      </w:r>
      <w:r>
        <w:rPr>
          <w:rFonts w:ascii="宋体" w:hAnsi="宋体" w:cs="宋体" w:eastAsia="宋体" w:hint="default"/>
          <w:spacing w:val="-2"/>
          <w:w w:val="102"/>
          <w:sz w:val="20"/>
          <w:szCs w:val="20"/>
        </w:rPr>
        <w:t>平</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13"/>
        <w:rPr>
          <w:rFonts w:ascii="宋体" w:hAnsi="宋体" w:cs="宋体" w:eastAsia="宋体" w:hint="default"/>
          <w:sz w:val="17"/>
          <w:szCs w:val="17"/>
        </w:rPr>
      </w:pPr>
    </w:p>
    <w:p>
      <w:pPr>
        <w:spacing w:line="242" w:lineRule="auto" w:before="0"/>
        <w:ind w:left="290" w:right="649" w:firstLine="423"/>
        <w:jc w:val="both"/>
        <w:rPr>
          <w:rFonts w:ascii="宋体" w:hAnsi="宋体" w:cs="宋体" w:eastAsia="宋体" w:hint="default"/>
          <w:sz w:val="20"/>
          <w:szCs w:val="20"/>
        </w:rPr>
      </w:pPr>
      <w:r>
        <w:rPr>
          <w:rFonts w:ascii="宋体" w:hAnsi="宋体" w:cs="宋体" w:eastAsia="宋体" w:hint="default"/>
          <w:sz w:val="20"/>
          <w:szCs w:val="20"/>
        </w:rPr>
        <w:t>报告期内，公司的治理实际状况与《中华人民共和国公司法》以及中国证监会发布的有关</w:t>
      </w:r>
      <w:r>
        <w:rPr>
          <w:rFonts w:ascii="宋体" w:hAnsi="宋体" w:cs="宋体" w:eastAsia="宋体" w:hint="default"/>
          <w:w w:val="102"/>
          <w:sz w:val="20"/>
          <w:szCs w:val="20"/>
        </w:rPr>
        <w:t> </w:t>
      </w:r>
      <w:r>
        <w:rPr>
          <w:rFonts w:ascii="宋体" w:hAnsi="宋体" w:cs="宋体" w:eastAsia="宋体" w:hint="default"/>
          <w:sz w:val="20"/>
          <w:szCs w:val="20"/>
        </w:rPr>
        <w:t>上市公司治理的规范性文件要求不存在差异，也不存在尚未解决的治理问题。</w:t>
      </w:r>
    </w:p>
    <w:p>
      <w:pPr>
        <w:spacing w:line="240" w:lineRule="auto" w:before="1"/>
        <w:rPr>
          <w:rFonts w:ascii="宋体" w:hAnsi="宋体" w:cs="宋体" w:eastAsia="宋体" w:hint="default"/>
          <w:sz w:val="18"/>
          <w:szCs w:val="18"/>
        </w:rPr>
      </w:pPr>
    </w:p>
    <w:p>
      <w:pPr>
        <w:spacing w:before="0"/>
        <w:ind w:left="290" w:right="0" w:firstLine="0"/>
        <w:jc w:val="left"/>
        <w:rPr>
          <w:rFonts w:ascii="宋体" w:hAnsi="宋体" w:cs="宋体" w:eastAsia="宋体" w:hint="default"/>
          <w:sz w:val="20"/>
          <w:szCs w:val="20"/>
        </w:rPr>
      </w:pPr>
      <w:r>
        <w:rPr>
          <w:rFonts w:ascii="宋体" w:hAnsi="宋体" w:cs="宋体" w:eastAsia="宋体" w:hint="default"/>
          <w:b/>
          <w:bCs/>
          <w:sz w:val="20"/>
          <w:szCs w:val="20"/>
        </w:rPr>
        <w:t>二、股东大会情况简介</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1476"/>
        <w:gridCol w:w="1310"/>
        <w:gridCol w:w="4564"/>
        <w:gridCol w:w="1752"/>
      </w:tblGrid>
      <w:tr>
        <w:trPr>
          <w:trHeight w:val="545" w:hRule="exact"/>
        </w:trPr>
        <w:tc>
          <w:tcPr>
            <w:tcW w:w="1476"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321"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1310"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103"/>
              <w:ind w:left="238"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4564"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会议议案名称</w:t>
            </w:r>
          </w:p>
        </w:tc>
        <w:tc>
          <w:tcPr>
            <w:tcW w:w="1752" w:type="dxa"/>
            <w:tcBorders>
              <w:top w:val="single" w:sz="5" w:space="0" w:color="000000"/>
              <w:left w:val="single" w:sz="5" w:space="0" w:color="000000"/>
              <w:bottom w:val="single" w:sz="5"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决议刊登的披露</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日期</w:t>
            </w:r>
          </w:p>
        </w:tc>
      </w:tr>
      <w:tr>
        <w:trPr>
          <w:trHeight w:val="544" w:hRule="exact"/>
        </w:trPr>
        <w:tc>
          <w:tcPr>
            <w:tcW w:w="1476"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66" w:lineRule="exact" w:before="142"/>
              <w:ind w:left="97" w:right="9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年第一次</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临时股东大会</w:t>
            </w:r>
          </w:p>
        </w:tc>
        <w:tc>
          <w:tcPr>
            <w:tcW w:w="1310"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tc>
        <w:tc>
          <w:tcPr>
            <w:tcW w:w="4564"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关于与大连港集团财务有限公司签订金融服务协</w:t>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议的议案</w:t>
            </w:r>
          </w:p>
        </w:tc>
        <w:tc>
          <w:tcPr>
            <w:tcW w:w="1752"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73"/>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r>
        <w:trPr>
          <w:trHeight w:val="280" w:hRule="exact"/>
        </w:trPr>
        <w:tc>
          <w:tcPr>
            <w:tcW w:w="1476"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关于调整境外独立董事薪酬标准的议案</w:t>
            </w:r>
          </w:p>
        </w:tc>
        <w:tc>
          <w:tcPr>
            <w:tcW w:w="1752" w:type="dxa"/>
            <w:vMerge/>
            <w:tcBorders>
              <w:left w:val="single" w:sz="5" w:space="0" w:color="000000"/>
              <w:right w:val="single" w:sz="5" w:space="0" w:color="000000"/>
            </w:tcBorders>
          </w:tcPr>
          <w:p>
            <w:pPr/>
          </w:p>
        </w:tc>
      </w:tr>
      <w:tr>
        <w:trPr>
          <w:trHeight w:val="544" w:hRule="exact"/>
        </w:trPr>
        <w:tc>
          <w:tcPr>
            <w:tcW w:w="1476" w:type="dxa"/>
            <w:vMerge/>
            <w:tcBorders>
              <w:left w:val="single" w:sz="6" w:space="0" w:color="000000"/>
              <w:bottom w:val="single" w:sz="5"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4564" w:type="dxa"/>
            <w:tcBorders>
              <w:top w:val="single" w:sz="6" w:space="0" w:color="000000"/>
              <w:left w:val="single" w:sz="6" w:space="0" w:color="000000"/>
              <w:bottom w:val="single" w:sz="5" w:space="0" w:color="000000"/>
              <w:right w:val="single" w:sz="5" w:space="0" w:color="00000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关于授予董事会回购公司 </w:t>
            </w:r>
            <w:r>
              <w:rPr>
                <w:rFonts w:ascii="Times New Roman" w:hAnsi="Times New Roman" w:cs="Times New Roman" w:eastAsia="Times New Roman" w:hint="default"/>
                <w:sz w:val="20"/>
                <w:szCs w:val="20"/>
              </w:rPr>
              <w:t>A  </w:t>
            </w:r>
            <w:r>
              <w:rPr>
                <w:rFonts w:ascii="宋体" w:hAnsi="宋体" w:cs="宋体" w:eastAsia="宋体" w:hint="default"/>
                <w:sz w:val="20"/>
                <w:szCs w:val="20"/>
              </w:rPr>
              <w:t>股、</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股股份一般授</w:t>
            </w:r>
          </w:p>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sz w:val="20"/>
                <w:szCs w:val="20"/>
              </w:rPr>
              <w:t>权的议案</w:t>
            </w:r>
          </w:p>
        </w:tc>
        <w:tc>
          <w:tcPr>
            <w:tcW w:w="1752" w:type="dxa"/>
            <w:vMerge/>
            <w:tcBorders>
              <w:left w:val="single" w:sz="5" w:space="0" w:color="000000"/>
              <w:right w:val="single" w:sz="5" w:space="0" w:color="000000"/>
            </w:tcBorders>
          </w:tcPr>
          <w:p>
            <w:pPr/>
          </w:p>
        </w:tc>
      </w:tr>
      <w:tr>
        <w:trPr>
          <w:trHeight w:val="808" w:hRule="exact"/>
        </w:trPr>
        <w:tc>
          <w:tcPr>
            <w:tcW w:w="1476" w:type="dxa"/>
            <w:tcBorders>
              <w:top w:val="single" w:sz="5" w:space="0" w:color="000000"/>
              <w:left w:val="single" w:sz="6" w:space="0" w:color="000000"/>
              <w:bottom w:val="single" w:sz="6" w:space="0" w:color="000000"/>
              <w:right w:val="single" w:sz="6" w:space="0" w:color="000000"/>
            </w:tcBorders>
          </w:tcPr>
          <w:p>
            <w:pPr>
              <w:pStyle w:val="TableParagraph"/>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年第一次</w:t>
            </w:r>
          </w:p>
          <w:p>
            <w:pPr>
              <w:pStyle w:val="TableParagraph"/>
              <w:spacing w:line="266" w:lineRule="exact" w:before="15"/>
              <w:ind w:left="97" w:right="96"/>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股类别股东</w:t>
            </w:r>
            <w:r>
              <w:rPr>
                <w:rFonts w:ascii="宋体" w:hAnsi="宋体" w:cs="宋体" w:eastAsia="宋体" w:hint="default"/>
                <w:spacing w:val="-97"/>
                <w:sz w:val="20"/>
                <w:szCs w:val="20"/>
              </w:rPr>
              <w:t> </w:t>
            </w:r>
            <w:r>
              <w:rPr>
                <w:rFonts w:ascii="宋体" w:hAnsi="宋体" w:cs="宋体" w:eastAsia="宋体" w:hint="default"/>
                <w:sz w:val="20"/>
                <w:szCs w:val="20"/>
              </w:rPr>
              <w:t>会</w:t>
            </w:r>
          </w:p>
        </w:tc>
        <w:tc>
          <w:tcPr>
            <w:tcW w:w="1310" w:type="dxa"/>
            <w:vMerge/>
            <w:tcBorders>
              <w:left w:val="single" w:sz="6" w:space="0" w:color="000000"/>
              <w:right w:val="single" w:sz="6" w:space="0" w:color="000000"/>
            </w:tcBorders>
          </w:tcPr>
          <w:p>
            <w:pPr/>
          </w:p>
        </w:tc>
        <w:tc>
          <w:tcPr>
            <w:tcW w:w="4564" w:type="dxa"/>
            <w:tcBorders>
              <w:top w:val="single" w:sz="5" w:space="0" w:color="000000"/>
              <w:left w:val="single" w:sz="6" w:space="0" w:color="000000"/>
              <w:bottom w:val="single" w:sz="6" w:space="0" w:color="000000"/>
              <w:right w:val="single" w:sz="5" w:space="0" w:color="000000"/>
            </w:tcBorders>
          </w:tcPr>
          <w:p>
            <w:pPr>
              <w:pStyle w:val="TableParagraph"/>
              <w:spacing w:line="266" w:lineRule="exact" w:before="124"/>
              <w:ind w:left="98" w:right="96"/>
              <w:jc w:val="left"/>
              <w:rPr>
                <w:rFonts w:ascii="宋体" w:hAnsi="宋体" w:cs="宋体" w:eastAsia="宋体" w:hint="default"/>
                <w:sz w:val="20"/>
                <w:szCs w:val="20"/>
              </w:rPr>
            </w:pPr>
            <w:r>
              <w:rPr>
                <w:rFonts w:ascii="宋体" w:hAnsi="宋体" w:cs="宋体" w:eastAsia="宋体" w:hint="default"/>
                <w:sz w:val="20"/>
                <w:szCs w:val="20"/>
              </w:rPr>
              <w:t>关于授予董事会回购公司</w:t>
            </w:r>
            <w:r>
              <w:rPr>
                <w:rFonts w:ascii="宋体" w:hAnsi="宋体" w:cs="宋体" w:eastAsia="宋体" w:hint="default"/>
                <w:spacing w:val="-22"/>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股、</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股股份一般授</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权的议案</w:t>
            </w:r>
          </w:p>
        </w:tc>
        <w:tc>
          <w:tcPr>
            <w:tcW w:w="1752" w:type="dxa"/>
            <w:vMerge/>
            <w:tcBorders>
              <w:left w:val="single" w:sz="5" w:space="0" w:color="000000"/>
              <w:right w:val="single" w:sz="5" w:space="0" w:color="000000"/>
            </w:tcBorders>
          </w:tcPr>
          <w:p>
            <w:pPr/>
          </w:p>
        </w:tc>
      </w:tr>
      <w:tr>
        <w:trPr>
          <w:trHeight w:val="810" w:hRule="exact"/>
        </w:trPr>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年第一次</w:t>
            </w:r>
          </w:p>
          <w:p>
            <w:pPr>
              <w:pStyle w:val="TableParagraph"/>
              <w:spacing w:line="266" w:lineRule="exact" w:before="15"/>
              <w:ind w:left="97" w:right="96"/>
              <w:jc w:val="left"/>
              <w:rPr>
                <w:rFonts w:ascii="宋体" w:hAnsi="宋体" w:cs="宋体" w:eastAsia="宋体" w:hint="default"/>
                <w:sz w:val="20"/>
                <w:szCs w:val="20"/>
              </w:rPr>
            </w:pP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股类别股东</w:t>
            </w:r>
            <w:r>
              <w:rPr>
                <w:rFonts w:ascii="宋体" w:hAnsi="宋体" w:cs="宋体" w:eastAsia="宋体" w:hint="default"/>
                <w:spacing w:val="-97"/>
                <w:sz w:val="20"/>
                <w:szCs w:val="20"/>
              </w:rPr>
              <w:t> </w:t>
            </w:r>
            <w:r>
              <w:rPr>
                <w:rFonts w:ascii="宋体" w:hAnsi="宋体" w:cs="宋体" w:eastAsia="宋体" w:hint="default"/>
                <w:sz w:val="20"/>
                <w:szCs w:val="20"/>
              </w:rPr>
              <w:t>会</w:t>
            </w:r>
          </w:p>
        </w:tc>
        <w:tc>
          <w:tcPr>
            <w:tcW w:w="1310" w:type="dxa"/>
            <w:vMerge/>
            <w:tcBorders>
              <w:left w:val="single" w:sz="6" w:space="0" w:color="000000"/>
              <w:bottom w:val="single" w:sz="6" w:space="0" w:color="000000"/>
              <w:right w:val="single" w:sz="6" w:space="0" w:color="000000"/>
            </w:tcBorders>
          </w:tcPr>
          <w:p>
            <w:pP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66" w:lineRule="exact" w:before="124"/>
              <w:ind w:left="98" w:right="96"/>
              <w:jc w:val="left"/>
              <w:rPr>
                <w:rFonts w:ascii="宋体" w:hAnsi="宋体" w:cs="宋体" w:eastAsia="宋体" w:hint="default"/>
                <w:sz w:val="20"/>
                <w:szCs w:val="20"/>
              </w:rPr>
            </w:pPr>
            <w:r>
              <w:rPr>
                <w:rFonts w:ascii="宋体" w:hAnsi="宋体" w:cs="宋体" w:eastAsia="宋体" w:hint="default"/>
                <w:sz w:val="20"/>
                <w:szCs w:val="20"/>
              </w:rPr>
              <w:t>关于授予董事会回购公司</w:t>
            </w:r>
            <w:r>
              <w:rPr>
                <w:rFonts w:ascii="宋体" w:hAnsi="宋体" w:cs="宋体" w:eastAsia="宋体" w:hint="default"/>
                <w:spacing w:val="-22"/>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股、</w:t>
            </w:r>
            <w:r>
              <w:rPr>
                <w:rFonts w:ascii="Times New Roman" w:hAnsi="Times New Roman" w:cs="Times New Roman" w:eastAsia="Times New Roman" w:hint="default"/>
                <w:sz w:val="20"/>
                <w:szCs w:val="20"/>
              </w:rPr>
              <w:t>H</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股股份一般授</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权的议案</w:t>
            </w:r>
          </w:p>
        </w:tc>
        <w:tc>
          <w:tcPr>
            <w:tcW w:w="1752" w:type="dxa"/>
            <w:vMerge/>
            <w:tcBorders>
              <w:left w:val="single" w:sz="5" w:space="0" w:color="000000"/>
              <w:bottom w:val="single" w:sz="6" w:space="0" w:color="000000"/>
              <w:right w:val="single" w:sz="5" w:space="0" w:color="000000"/>
            </w:tcBorders>
          </w:tcPr>
          <w:p>
            <w:pPr/>
          </w:p>
        </w:tc>
      </w:tr>
      <w:tr>
        <w:trPr>
          <w:trHeight w:val="280" w:hRule="exact"/>
        </w:trPr>
        <w:tc>
          <w:tcPr>
            <w:tcW w:w="1476" w:type="dxa"/>
            <w:vMerge w:val="restart"/>
            <w:tcBorders>
              <w:top w:val="single" w:sz="6" w:space="0" w:color="000000"/>
              <w:left w:val="single" w:sz="6" w:space="0" w:color="000000"/>
              <w:right w:val="single" w:sz="6" w:space="0" w:color="000000"/>
            </w:tcBorders>
          </w:tcPr>
          <w:p>
            <w:pPr>
              <w:pStyle w:val="TableParagraph"/>
              <w:spacing w:line="266" w:lineRule="exact"/>
              <w:ind w:left="97" w:right="96"/>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年第二次</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临时股东大会</w:t>
            </w:r>
          </w:p>
        </w:tc>
        <w:tc>
          <w:tcPr>
            <w:tcW w:w="1310" w:type="dxa"/>
            <w:vMerge w:val="restart"/>
            <w:tcBorders>
              <w:top w:val="single" w:sz="6" w:space="0" w:color="000000"/>
              <w:left w:val="single" w:sz="6" w:space="0" w:color="000000"/>
              <w:right w:val="single" w:sz="6" w:space="0" w:color="000000"/>
            </w:tcBorders>
          </w:tcPr>
          <w:p>
            <w:pPr>
              <w:pStyle w:val="TableParagraph"/>
              <w:spacing w:line="250"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关于委任惠凯先生为本公司执行董事的议案</w:t>
            </w:r>
          </w:p>
        </w:tc>
        <w:tc>
          <w:tcPr>
            <w:tcW w:w="1752" w:type="dxa"/>
            <w:vMerge w:val="restart"/>
            <w:tcBorders>
              <w:top w:val="single" w:sz="6" w:space="0" w:color="000000"/>
              <w:left w:val="single" w:sz="5" w:space="0" w:color="000000"/>
              <w:right w:val="single" w:sz="5" w:space="0" w:color="000000"/>
            </w:tcBorders>
          </w:tcPr>
          <w:p>
            <w:pPr>
              <w:pStyle w:val="TableParagraph"/>
              <w:spacing w:line="240" w:lineRule="auto" w:before="111"/>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r>
      <w:tr>
        <w:trPr>
          <w:trHeight w:val="280" w:hRule="exact"/>
        </w:trPr>
        <w:tc>
          <w:tcPr>
            <w:tcW w:w="1476" w:type="dxa"/>
            <w:vMerge/>
            <w:tcBorders>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关于修改公司章程的议案</w:t>
            </w:r>
          </w:p>
        </w:tc>
        <w:tc>
          <w:tcPr>
            <w:tcW w:w="1752" w:type="dxa"/>
            <w:vMerge/>
            <w:tcBorders>
              <w:left w:val="single" w:sz="5" w:space="0" w:color="000000"/>
              <w:bottom w:val="single" w:sz="6" w:space="0" w:color="000000"/>
              <w:right w:val="single" w:sz="5" w:space="0" w:color="000000"/>
            </w:tcBorders>
          </w:tcPr>
          <w:p>
            <w:pPr/>
          </w:p>
        </w:tc>
      </w:tr>
      <w:tr>
        <w:trPr>
          <w:trHeight w:val="279" w:hRule="exact"/>
        </w:trPr>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66" w:lineRule="exact"/>
              <w:ind w:left="97" w:right="96"/>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年度股东</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周年大会</w:t>
            </w:r>
          </w:p>
        </w:tc>
        <w:tc>
          <w:tcPr>
            <w:tcW w:w="131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71"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c>
          <w:tcPr>
            <w:tcW w:w="4564"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审议及批准公司二零一一年度董事会报告</w:t>
            </w:r>
          </w:p>
        </w:tc>
        <w:tc>
          <w:tcPr>
            <w:tcW w:w="1752" w:type="dxa"/>
            <w:vMerge w:val="restart"/>
            <w:tcBorders>
              <w:top w:val="single" w:sz="6" w:space="0" w:color="000000"/>
              <w:left w:val="single" w:sz="5" w:space="0" w:color="000000"/>
              <w:right w:val="single" w:sz="5"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r>
      <w:tr>
        <w:trPr>
          <w:trHeight w:val="280" w:hRule="exact"/>
        </w:trPr>
        <w:tc>
          <w:tcPr>
            <w:tcW w:w="1476"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4564"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审议及批准公司二零一一年年度报告</w:t>
            </w:r>
          </w:p>
        </w:tc>
        <w:tc>
          <w:tcPr>
            <w:tcW w:w="1752" w:type="dxa"/>
            <w:vMerge/>
            <w:tcBorders>
              <w:left w:val="single" w:sz="5" w:space="0" w:color="000000"/>
              <w:right w:val="single" w:sz="5" w:space="0" w:color="000000"/>
            </w:tcBorders>
          </w:tcPr>
          <w:p>
            <w:pPr/>
          </w:p>
        </w:tc>
      </w:tr>
      <w:tr>
        <w:trPr>
          <w:trHeight w:val="278" w:hRule="exact"/>
        </w:trPr>
        <w:tc>
          <w:tcPr>
            <w:tcW w:w="1476"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审议及批准公司二零一一年度监事会报告</w:t>
            </w:r>
          </w:p>
        </w:tc>
        <w:tc>
          <w:tcPr>
            <w:tcW w:w="1752" w:type="dxa"/>
            <w:vMerge/>
            <w:tcBorders>
              <w:left w:val="single" w:sz="5" w:space="0" w:color="000000"/>
              <w:right w:val="single" w:sz="5" w:space="0" w:color="000000"/>
            </w:tcBorders>
          </w:tcPr>
          <w:p>
            <w:pPr/>
          </w:p>
        </w:tc>
      </w:tr>
      <w:tr>
        <w:trPr>
          <w:trHeight w:val="281" w:hRule="exact"/>
        </w:trPr>
        <w:tc>
          <w:tcPr>
            <w:tcW w:w="1476" w:type="dxa"/>
            <w:vMerge/>
            <w:tcBorders>
              <w:left w:val="single" w:sz="6" w:space="0" w:color="000000"/>
              <w:bottom w:val="single" w:sz="4" w:space="0" w:color="000000"/>
              <w:right w:val="single" w:sz="6" w:space="0" w:color="000000"/>
            </w:tcBorders>
          </w:tcPr>
          <w:p>
            <w:pPr/>
          </w:p>
        </w:tc>
        <w:tc>
          <w:tcPr>
            <w:tcW w:w="1310" w:type="dxa"/>
            <w:vMerge/>
            <w:tcBorders>
              <w:left w:val="single" w:sz="6" w:space="0" w:color="000000"/>
              <w:bottom w:val="single" w:sz="4" w:space="0" w:color="000000"/>
              <w:right w:val="single" w:sz="6" w:space="0" w:color="000000"/>
            </w:tcBorders>
          </w:tcPr>
          <w:p>
            <w:pP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审议及批准公司二零一一年度经审核合并财务报</w:t>
            </w:r>
          </w:p>
        </w:tc>
        <w:tc>
          <w:tcPr>
            <w:tcW w:w="1752" w:type="dxa"/>
            <w:vMerge/>
            <w:tcBorders>
              <w:left w:val="single" w:sz="5" w:space="0" w:color="000000"/>
              <w:bottom w:val="single" w:sz="4" w:space="0" w:color="000000"/>
              <w:right w:val="single" w:sz="5" w:space="0" w:color="000000"/>
            </w:tcBorders>
          </w:tcPr>
          <w:p>
            <w:pPr/>
          </w:p>
        </w:tc>
      </w:tr>
    </w:tbl>
    <w:p>
      <w:pPr>
        <w:spacing w:after="0"/>
        <w:sectPr>
          <w:pgSz w:w="11910" w:h="16840"/>
          <w:pgMar w:header="1440" w:footer="1607" w:top="1660" w:bottom="1800" w:left="1460" w:right="11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108" w:type="dxa"/>
        <w:tblLayout w:type="fixed"/>
        <w:tblCellMar>
          <w:top w:w="0" w:type="dxa"/>
          <w:left w:w="0" w:type="dxa"/>
          <w:bottom w:w="0" w:type="dxa"/>
          <w:right w:w="0" w:type="dxa"/>
        </w:tblCellMar>
        <w:tblLook w:val="01E0"/>
      </w:tblPr>
      <w:tblGrid>
        <w:gridCol w:w="1476"/>
        <w:gridCol w:w="1310"/>
        <w:gridCol w:w="4564"/>
        <w:gridCol w:w="1752"/>
      </w:tblGrid>
      <w:tr>
        <w:trPr>
          <w:trHeight w:val="278" w:hRule="exact"/>
        </w:trPr>
        <w:tc>
          <w:tcPr>
            <w:tcW w:w="1476" w:type="dxa"/>
            <w:vMerge w:val="restart"/>
            <w:tcBorders>
              <w:top w:val="single" w:sz="4" w:space="0" w:color="000000"/>
              <w:left w:val="single" w:sz="6" w:space="0" w:color="000000"/>
              <w:right w:val="single" w:sz="6" w:space="0" w:color="000000"/>
            </w:tcBorders>
          </w:tcPr>
          <w:p>
            <w:pPr/>
          </w:p>
        </w:tc>
        <w:tc>
          <w:tcPr>
            <w:tcW w:w="1310" w:type="dxa"/>
            <w:vMerge w:val="restart"/>
            <w:tcBorders>
              <w:top w:val="single" w:sz="4" w:space="0" w:color="000000"/>
              <w:left w:val="single" w:sz="6" w:space="0" w:color="000000"/>
              <w:right w:val="single" w:sz="6" w:space="0" w:color="000000"/>
            </w:tcBorders>
          </w:tcPr>
          <w:p>
            <w:pP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w w:val="102"/>
                <w:sz w:val="20"/>
                <w:szCs w:val="20"/>
              </w:rPr>
              <w:t>告</w:t>
            </w:r>
            <w:r>
              <w:rPr>
                <w:rFonts w:ascii="宋体" w:hAnsi="宋体" w:cs="宋体" w:eastAsia="宋体" w:hint="default"/>
                <w:sz w:val="20"/>
                <w:szCs w:val="20"/>
              </w:rPr>
            </w:r>
          </w:p>
        </w:tc>
        <w:tc>
          <w:tcPr>
            <w:tcW w:w="1752" w:type="dxa"/>
            <w:vMerge w:val="restart"/>
            <w:tcBorders>
              <w:top w:val="single" w:sz="4" w:space="0" w:color="000000"/>
              <w:left w:val="single" w:sz="5" w:space="0" w:color="000000"/>
              <w:right w:val="single" w:sz="5" w:space="0" w:color="000000"/>
            </w:tcBorders>
          </w:tcPr>
          <w:p>
            <w:pPr/>
          </w:p>
        </w:tc>
      </w:tr>
      <w:tr>
        <w:trPr>
          <w:trHeight w:val="1075" w:hRule="exact"/>
        </w:trPr>
        <w:tc>
          <w:tcPr>
            <w:tcW w:w="1476"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4564"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审议及批准续聘安永华明会计师事务所为公司核</w:t>
            </w:r>
          </w:p>
          <w:p>
            <w:pPr>
              <w:pStyle w:val="TableParagraph"/>
              <w:spacing w:line="242" w:lineRule="auto" w:before="3"/>
              <w:ind w:left="98" w:right="96"/>
              <w:jc w:val="left"/>
              <w:rPr>
                <w:rFonts w:ascii="宋体" w:hAnsi="宋体" w:cs="宋体" w:eastAsia="宋体" w:hint="default"/>
                <w:sz w:val="20"/>
                <w:szCs w:val="20"/>
              </w:rPr>
            </w:pPr>
            <w:r>
              <w:rPr>
                <w:rFonts w:ascii="宋体" w:hAnsi="宋体" w:cs="宋体" w:eastAsia="宋体" w:hint="default"/>
                <w:sz w:val="20"/>
                <w:szCs w:val="20"/>
              </w:rPr>
              <w:t>数师及内部控制审计师，任期直至下届股东周年</w:t>
            </w:r>
            <w:r>
              <w:rPr>
                <w:rFonts w:ascii="宋体" w:hAnsi="宋体" w:cs="宋体" w:eastAsia="宋体" w:hint="default"/>
                <w:spacing w:val="46"/>
                <w:sz w:val="20"/>
                <w:szCs w:val="20"/>
              </w:rPr>
              <w:t> </w:t>
            </w:r>
            <w:r>
              <w:rPr>
                <w:rFonts w:ascii="宋体" w:hAnsi="宋体" w:cs="宋体" w:eastAsia="宋体" w:hint="default"/>
                <w:spacing w:val="46"/>
                <w:sz w:val="20"/>
                <w:szCs w:val="20"/>
              </w:rPr>
            </w:r>
            <w:r>
              <w:rPr>
                <w:rFonts w:ascii="宋体" w:hAnsi="宋体" w:cs="宋体" w:eastAsia="宋体" w:hint="default"/>
                <w:sz w:val="20"/>
                <w:szCs w:val="20"/>
              </w:rPr>
              <w:t>大会结束时止，年度审计酬金为 </w:t>
            </w:r>
            <w:r>
              <w:rPr>
                <w:rFonts w:ascii="Times New Roman" w:hAnsi="Times New Roman" w:cs="Times New Roman" w:eastAsia="Times New Roman" w:hint="default"/>
                <w:sz w:val="20"/>
                <w:szCs w:val="20"/>
              </w:rPr>
              <w:t>440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万元人民币</w:t>
            </w:r>
          </w:p>
          <w:p>
            <w:pPr>
              <w:pStyle w:val="TableParagraph"/>
              <w:spacing w:line="248" w:lineRule="exact"/>
              <w:ind w:left="98" w:right="0"/>
              <w:jc w:val="left"/>
              <w:rPr>
                <w:rFonts w:ascii="宋体" w:hAnsi="宋体" w:cs="宋体" w:eastAsia="宋体" w:hint="default"/>
                <w:sz w:val="20"/>
                <w:szCs w:val="20"/>
              </w:rPr>
            </w:pPr>
            <w:r>
              <w:rPr>
                <w:rFonts w:ascii="宋体" w:hAnsi="宋体" w:cs="宋体" w:eastAsia="宋体" w:hint="default"/>
                <w:sz w:val="20"/>
                <w:szCs w:val="20"/>
              </w:rPr>
              <w:t>（不含税）</w:t>
            </w:r>
          </w:p>
        </w:tc>
        <w:tc>
          <w:tcPr>
            <w:tcW w:w="1752" w:type="dxa"/>
            <w:vMerge/>
            <w:tcBorders>
              <w:left w:val="single" w:sz="5" w:space="0" w:color="000000"/>
              <w:right w:val="single" w:sz="5" w:space="0" w:color="000000"/>
            </w:tcBorders>
          </w:tcPr>
          <w:p>
            <w:pPr/>
          </w:p>
        </w:tc>
      </w:tr>
      <w:tr>
        <w:trPr>
          <w:trHeight w:val="279" w:hRule="exact"/>
        </w:trPr>
        <w:tc>
          <w:tcPr>
            <w:tcW w:w="1476"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4564"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审议及批准公司二零一一年度期末股息分派方案</w:t>
            </w:r>
          </w:p>
        </w:tc>
        <w:tc>
          <w:tcPr>
            <w:tcW w:w="1752" w:type="dxa"/>
            <w:vMerge/>
            <w:tcBorders>
              <w:left w:val="single" w:sz="5" w:space="0" w:color="000000"/>
              <w:right w:val="single" w:sz="5" w:space="0" w:color="000000"/>
            </w:tcBorders>
          </w:tcPr>
          <w:p>
            <w:pPr/>
          </w:p>
        </w:tc>
      </w:tr>
      <w:tr>
        <w:trPr>
          <w:trHeight w:val="809" w:hRule="exact"/>
        </w:trPr>
        <w:tc>
          <w:tcPr>
            <w:tcW w:w="1476"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4564"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8" w:right="-4"/>
              <w:jc w:val="left"/>
              <w:rPr>
                <w:rFonts w:ascii="宋体" w:hAnsi="宋体" w:cs="宋体" w:eastAsia="宋体" w:hint="default"/>
                <w:sz w:val="20"/>
                <w:szCs w:val="20"/>
              </w:rPr>
            </w:pPr>
            <w:r>
              <w:rPr>
                <w:rFonts w:ascii="宋体" w:hAnsi="宋体" w:cs="宋体" w:eastAsia="宋体" w:hint="default"/>
                <w:sz w:val="20"/>
                <w:szCs w:val="20"/>
              </w:rPr>
              <w:t>审议及批准授权公司董事会为董监事及高级管理</w:t>
            </w:r>
          </w:p>
          <w:p>
            <w:pPr>
              <w:pStyle w:val="TableParagraph"/>
              <w:spacing w:line="271" w:lineRule="exact" w:before="3"/>
              <w:ind w:left="98" w:right="-4"/>
              <w:jc w:val="left"/>
              <w:rPr>
                <w:rFonts w:ascii="宋体" w:hAnsi="宋体" w:cs="宋体" w:eastAsia="宋体" w:hint="default"/>
                <w:sz w:val="20"/>
                <w:szCs w:val="20"/>
              </w:rPr>
            </w:pPr>
            <w:r>
              <w:rPr>
                <w:rFonts w:ascii="宋体" w:hAnsi="宋体" w:cs="宋体" w:eastAsia="宋体" w:hint="default"/>
                <w:sz w:val="20"/>
                <w:szCs w:val="20"/>
              </w:rPr>
              <w:t>人员办理并承保 </w:t>
            </w:r>
            <w:r>
              <w:rPr>
                <w:rFonts w:ascii="Times New Roman" w:hAnsi="Times New Roman" w:cs="Times New Roman" w:eastAsia="Times New Roman" w:hint="default"/>
                <w:sz w:val="20"/>
                <w:szCs w:val="20"/>
              </w:rPr>
              <w:t>2012-2013</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年度董监高责任保险，</w:t>
            </w:r>
          </w:p>
          <w:p>
            <w:pPr>
              <w:pStyle w:val="TableParagraph"/>
              <w:spacing w:line="271" w:lineRule="exact"/>
              <w:ind w:left="98" w:right="0"/>
              <w:jc w:val="left"/>
              <w:rPr>
                <w:rFonts w:ascii="宋体" w:hAnsi="宋体" w:cs="宋体" w:eastAsia="宋体" w:hint="default"/>
                <w:sz w:val="20"/>
                <w:szCs w:val="20"/>
              </w:rPr>
            </w:pPr>
            <w:r>
              <w:rPr>
                <w:rFonts w:ascii="宋体" w:hAnsi="宋体" w:cs="宋体" w:eastAsia="宋体" w:hint="default"/>
                <w:sz w:val="20"/>
                <w:szCs w:val="20"/>
              </w:rPr>
              <w:t>保险主要条款与 </w:t>
            </w:r>
            <w:r>
              <w:rPr>
                <w:rFonts w:ascii="Times New Roman" w:hAnsi="Times New Roman" w:cs="Times New Roman" w:eastAsia="Times New Roman" w:hint="default"/>
                <w:sz w:val="20"/>
                <w:szCs w:val="20"/>
              </w:rPr>
              <w:t>2011-2012</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年度基本保持一致</w:t>
            </w:r>
          </w:p>
        </w:tc>
        <w:tc>
          <w:tcPr>
            <w:tcW w:w="1752" w:type="dxa"/>
            <w:vMerge/>
            <w:tcBorders>
              <w:left w:val="single" w:sz="5" w:space="0" w:color="000000"/>
              <w:right w:val="single" w:sz="5" w:space="0" w:color="000000"/>
            </w:tcBorders>
          </w:tcPr>
          <w:p>
            <w:pPr/>
          </w:p>
        </w:tc>
      </w:tr>
      <w:tr>
        <w:trPr>
          <w:trHeight w:val="542" w:hRule="exact"/>
        </w:trPr>
        <w:tc>
          <w:tcPr>
            <w:tcW w:w="1476" w:type="dxa"/>
            <w:vMerge/>
            <w:tcBorders>
              <w:left w:val="single" w:sz="6" w:space="0" w:color="000000"/>
              <w:bottom w:val="single" w:sz="3" w:space="0" w:color="000000"/>
              <w:right w:val="single" w:sz="6" w:space="0" w:color="000000"/>
            </w:tcBorders>
          </w:tcPr>
          <w:p>
            <w:pPr/>
          </w:p>
        </w:tc>
        <w:tc>
          <w:tcPr>
            <w:tcW w:w="1310" w:type="dxa"/>
            <w:vMerge/>
            <w:tcBorders>
              <w:left w:val="single" w:sz="6" w:space="0" w:color="000000"/>
              <w:bottom w:val="single" w:sz="3" w:space="0" w:color="000000"/>
              <w:right w:val="single" w:sz="6" w:space="0" w:color="000000"/>
            </w:tcBorders>
          </w:tcPr>
          <w:p>
            <w:pPr/>
          </w:p>
        </w:tc>
        <w:tc>
          <w:tcPr>
            <w:tcW w:w="4564" w:type="dxa"/>
            <w:tcBorders>
              <w:top w:val="single" w:sz="6" w:space="0" w:color="000000"/>
              <w:left w:val="single" w:sz="6" w:space="0" w:color="000000"/>
              <w:bottom w:val="single" w:sz="3" w:space="0" w:color="000000"/>
              <w:right w:val="single" w:sz="5"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审议及批准补充协议及其项下之交易及经修订持</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续性关联交易二零一二年度上限</w:t>
            </w:r>
          </w:p>
        </w:tc>
        <w:tc>
          <w:tcPr>
            <w:tcW w:w="1752" w:type="dxa"/>
            <w:vMerge/>
            <w:tcBorders>
              <w:left w:val="single" w:sz="5" w:space="0" w:color="000000"/>
              <w:bottom w:val="single" w:sz="3" w:space="0" w:color="000000"/>
              <w:right w:val="single" w:sz="5" w:space="0" w:color="000000"/>
            </w:tcBorders>
          </w:tcPr>
          <w:p>
            <w:pPr/>
          </w:p>
        </w:tc>
      </w:tr>
      <w:tr>
        <w:trPr>
          <w:trHeight w:val="275" w:hRule="exact"/>
        </w:trPr>
        <w:tc>
          <w:tcPr>
            <w:tcW w:w="2786" w:type="dxa"/>
            <w:gridSpan w:val="2"/>
            <w:tcBorders>
              <w:top w:val="single" w:sz="3" w:space="0" w:color="000000"/>
              <w:left w:val="single" w:sz="4" w:space="0" w:color="000000"/>
              <w:bottom w:val="single" w:sz="4" w:space="0" w:color="000000"/>
              <w:right w:val="single" w:sz="4" w:space="0" w:color="000000"/>
            </w:tcBorders>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决议刊登网站查询索引</w:t>
            </w:r>
          </w:p>
        </w:tc>
        <w:tc>
          <w:tcPr>
            <w:tcW w:w="4564" w:type="dxa"/>
            <w:tcBorders>
              <w:top w:val="single" w:sz="3" w:space="0" w:color="000000"/>
              <w:left w:val="single" w:sz="4" w:space="0" w:color="000000"/>
              <w:bottom w:val="single" w:sz="4" w:space="0" w:color="000000"/>
              <w:right w:val="single" w:sz="5" w:space="0" w:color="000000"/>
            </w:tcBorders>
          </w:tcPr>
          <w:p>
            <w:pPr>
              <w:pStyle w:val="TableParagraph"/>
              <w:spacing w:line="240" w:lineRule="auto" w:before="18"/>
              <w:ind w:left="100" w:right="0"/>
              <w:jc w:val="left"/>
              <w:rPr>
                <w:rFonts w:ascii="Times New Roman" w:hAnsi="Times New Roman" w:cs="Times New Roman" w:eastAsia="Times New Roman" w:hint="default"/>
                <w:sz w:val="20"/>
                <w:szCs w:val="20"/>
              </w:rPr>
            </w:pPr>
            <w:r>
              <w:rPr>
                <w:rFonts w:ascii="Times New Roman"/>
                <w:sz w:val="20"/>
              </w:rPr>
              <w:t>www.sse.com.</w:t>
            </w:r>
            <w:hyperlink r:id="rId17">
              <w:r>
                <w:rPr>
                  <w:rFonts w:ascii="Times New Roman"/>
                  <w:sz w:val="20"/>
                </w:rPr>
                <w:t>cn;ww</w:t>
              </w:r>
            </w:hyperlink>
            <w:r>
              <w:rPr>
                <w:rFonts w:ascii="Times New Roman"/>
                <w:sz w:val="20"/>
              </w:rPr>
              <w:t>w.h</w:t>
            </w:r>
            <w:hyperlink r:id="rId17">
              <w:r>
                <w:rPr>
                  <w:rFonts w:ascii="Times New Roman"/>
                  <w:sz w:val="20"/>
                </w:rPr>
                <w:t>kex.com.hk</w:t>
              </w:r>
            </w:hyperlink>
          </w:p>
        </w:tc>
        <w:tc>
          <w:tcPr>
            <w:tcW w:w="1752" w:type="dxa"/>
            <w:tcBorders>
              <w:top w:val="single" w:sz="3" w:space="0" w:color="000000"/>
              <w:left w:val="single" w:sz="5" w:space="0" w:color="000000"/>
              <w:bottom w:val="single" w:sz="4" w:space="0" w:color="000000"/>
              <w:right w:val="single" w:sz="5"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42"/>
        <w:ind w:left="290" w:right="0" w:firstLine="0"/>
        <w:jc w:val="left"/>
        <w:rPr>
          <w:rFonts w:ascii="宋体" w:hAnsi="宋体" w:cs="宋体" w:eastAsia="宋体" w:hint="default"/>
          <w:sz w:val="20"/>
          <w:szCs w:val="20"/>
        </w:rPr>
      </w:pPr>
      <w:r>
        <w:rPr>
          <w:rFonts w:ascii="宋体" w:hAnsi="宋体" w:cs="宋体" w:eastAsia="宋体" w:hint="default"/>
          <w:b/>
          <w:bCs/>
          <w:sz w:val="20"/>
          <w:szCs w:val="20"/>
        </w:rPr>
        <w:t>三、董事履行职责情况</w:t>
      </w:r>
      <w:r>
        <w:rPr>
          <w:rFonts w:ascii="宋体" w:hAnsi="宋体" w:cs="宋体" w:eastAsia="宋体" w:hint="default"/>
          <w:sz w:val="20"/>
          <w:szCs w:val="20"/>
        </w:rPr>
      </w:r>
    </w:p>
    <w:p>
      <w:pPr>
        <w:spacing w:before="56"/>
        <w:ind w:left="290" w:right="0" w:firstLine="0"/>
        <w:jc w:val="left"/>
        <w:rPr>
          <w:rFonts w:ascii="宋体" w:hAnsi="宋体" w:cs="宋体" w:eastAsia="宋体" w:hint="default"/>
          <w:sz w:val="20"/>
          <w:szCs w:val="20"/>
        </w:rPr>
      </w:pPr>
      <w:r>
        <w:rPr>
          <w:rFonts w:ascii="宋体" w:hAnsi="宋体" w:cs="宋体" w:eastAsia="宋体" w:hint="default"/>
          <w:b/>
          <w:bCs/>
          <w:sz w:val="20"/>
          <w:szCs w:val="20"/>
        </w:rPr>
        <w:t>（一）董事参加董事会和股东大会的情况</w:t>
      </w:r>
      <w:r>
        <w:rPr>
          <w:rFonts w:ascii="宋体" w:hAnsi="宋体" w:cs="宋体" w:eastAsia="宋体" w:hint="default"/>
          <w:sz w:val="20"/>
          <w:szCs w:val="20"/>
        </w:rPr>
      </w:r>
    </w:p>
    <w:p>
      <w:pPr>
        <w:spacing w:line="240" w:lineRule="auto" w:before="6"/>
        <w:rPr>
          <w:rFonts w:ascii="宋体" w:hAnsi="宋体" w:cs="宋体" w:eastAsia="宋体" w:hint="default"/>
          <w:b/>
          <w:bCs/>
          <w:sz w:val="6"/>
          <w:szCs w:val="6"/>
        </w:rPr>
      </w:pPr>
    </w:p>
    <w:tbl>
      <w:tblPr>
        <w:tblW w:w="0" w:type="auto"/>
        <w:jc w:val="left"/>
        <w:tblInd w:w="275" w:type="dxa"/>
        <w:tblLayout w:type="fixed"/>
        <w:tblCellMar>
          <w:top w:w="0" w:type="dxa"/>
          <w:left w:w="0" w:type="dxa"/>
          <w:bottom w:w="0" w:type="dxa"/>
          <w:right w:w="0" w:type="dxa"/>
        </w:tblCellMar>
        <w:tblLook w:val="01E0"/>
      </w:tblPr>
      <w:tblGrid>
        <w:gridCol w:w="1004"/>
        <w:gridCol w:w="1005"/>
        <w:gridCol w:w="1005"/>
        <w:gridCol w:w="1004"/>
        <w:gridCol w:w="1005"/>
        <w:gridCol w:w="1004"/>
        <w:gridCol w:w="1006"/>
        <w:gridCol w:w="1006"/>
        <w:gridCol w:w="1005"/>
      </w:tblGrid>
      <w:tr>
        <w:trPr>
          <w:trHeight w:val="809" w:hRule="exact"/>
        </w:trPr>
        <w:tc>
          <w:tcPr>
            <w:tcW w:w="1004"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2" w:lineRule="auto"/>
              <w:ind w:left="393" w:right="186" w:hanging="206"/>
              <w:jc w:val="left"/>
              <w:rPr>
                <w:rFonts w:ascii="宋体" w:hAnsi="宋体" w:cs="宋体" w:eastAsia="宋体" w:hint="default"/>
                <w:sz w:val="20"/>
                <w:szCs w:val="20"/>
              </w:rPr>
            </w:pPr>
            <w:r>
              <w:rPr>
                <w:rFonts w:ascii="宋体" w:hAnsi="宋体" w:cs="宋体" w:eastAsia="宋体" w:hint="default"/>
                <w:sz w:val="20"/>
                <w:szCs w:val="20"/>
              </w:rPr>
              <w:t>董事姓</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名</w:t>
            </w:r>
          </w:p>
        </w:tc>
        <w:tc>
          <w:tcPr>
            <w:tcW w:w="1005" w:type="dxa"/>
            <w:vMerge w:val="restart"/>
            <w:tcBorders>
              <w:top w:val="single" w:sz="5" w:space="0" w:color="000000"/>
              <w:left w:val="single" w:sz="6" w:space="0" w:color="000000"/>
              <w:right w:val="single" w:sz="5"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2" w:lineRule="auto"/>
              <w:ind w:left="189" w:right="187"/>
              <w:jc w:val="left"/>
              <w:rPr>
                <w:rFonts w:ascii="宋体" w:hAnsi="宋体" w:cs="宋体" w:eastAsia="宋体" w:hint="default"/>
                <w:sz w:val="20"/>
                <w:szCs w:val="20"/>
              </w:rPr>
            </w:pPr>
            <w:r>
              <w:rPr>
                <w:rFonts w:ascii="宋体" w:hAnsi="宋体" w:cs="宋体" w:eastAsia="宋体" w:hint="default"/>
                <w:sz w:val="20"/>
                <w:szCs w:val="20"/>
              </w:rPr>
              <w:t>是否独</w:t>
            </w:r>
            <w:r>
              <w:rPr>
                <w:rFonts w:ascii="宋体" w:hAnsi="宋体" w:cs="宋体" w:eastAsia="宋体" w:hint="default"/>
                <w:spacing w:val="-91"/>
                <w:sz w:val="20"/>
                <w:szCs w:val="20"/>
              </w:rPr>
              <w:t> </w:t>
            </w:r>
            <w:r>
              <w:rPr>
                <w:rFonts w:ascii="宋体" w:hAnsi="宋体" w:cs="宋体" w:eastAsia="宋体" w:hint="default"/>
                <w:sz w:val="20"/>
                <w:szCs w:val="20"/>
              </w:rPr>
              <w:t>立董事</w:t>
            </w:r>
          </w:p>
        </w:tc>
        <w:tc>
          <w:tcPr>
            <w:tcW w:w="6030" w:type="dxa"/>
            <w:gridSpan w:val="6"/>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参加董事会情况</w:t>
            </w:r>
          </w:p>
        </w:tc>
        <w:tc>
          <w:tcPr>
            <w:tcW w:w="1005" w:type="dxa"/>
            <w:tcBorders>
              <w:top w:val="single" w:sz="5" w:space="0" w:color="000000"/>
              <w:left w:val="single" w:sz="5" w:space="0" w:color="000000"/>
              <w:bottom w:val="single" w:sz="5" w:space="0" w:color="000000"/>
              <w:right w:val="single" w:sz="6" w:space="0" w:color="000000"/>
            </w:tcBorders>
          </w:tcPr>
          <w:p>
            <w:pPr>
              <w:pStyle w:val="TableParagraph"/>
              <w:spacing w:line="235" w:lineRule="exact"/>
              <w:ind w:left="189" w:right="0"/>
              <w:jc w:val="left"/>
              <w:rPr>
                <w:rFonts w:ascii="宋体" w:hAnsi="宋体" w:cs="宋体" w:eastAsia="宋体" w:hint="default"/>
                <w:sz w:val="20"/>
                <w:szCs w:val="20"/>
              </w:rPr>
            </w:pPr>
            <w:r>
              <w:rPr>
                <w:rFonts w:ascii="宋体" w:hAnsi="宋体" w:cs="宋体" w:eastAsia="宋体" w:hint="default"/>
                <w:sz w:val="20"/>
                <w:szCs w:val="20"/>
              </w:rPr>
              <w:t>参加股</w:t>
            </w:r>
          </w:p>
          <w:p>
            <w:pPr>
              <w:pStyle w:val="TableParagraph"/>
              <w:spacing w:line="242" w:lineRule="auto" w:before="1"/>
              <w:ind w:left="291" w:right="187" w:hanging="102"/>
              <w:jc w:val="left"/>
              <w:rPr>
                <w:rFonts w:ascii="宋体" w:hAnsi="宋体" w:cs="宋体" w:eastAsia="宋体" w:hint="default"/>
                <w:sz w:val="20"/>
                <w:szCs w:val="20"/>
              </w:rPr>
            </w:pPr>
            <w:r>
              <w:rPr>
                <w:rFonts w:ascii="宋体" w:hAnsi="宋体" w:cs="宋体" w:eastAsia="宋体" w:hint="default"/>
                <w:sz w:val="20"/>
                <w:szCs w:val="20"/>
              </w:rPr>
              <w:t>东大会</w:t>
            </w:r>
            <w:r>
              <w:rPr>
                <w:rFonts w:ascii="宋体" w:hAnsi="宋体" w:cs="宋体" w:eastAsia="宋体" w:hint="default"/>
                <w:spacing w:val="-91"/>
                <w:sz w:val="20"/>
                <w:szCs w:val="20"/>
              </w:rPr>
              <w:t> </w:t>
            </w:r>
            <w:r>
              <w:rPr>
                <w:rFonts w:ascii="宋体" w:hAnsi="宋体" w:cs="宋体" w:eastAsia="宋体" w:hint="default"/>
                <w:sz w:val="20"/>
                <w:szCs w:val="20"/>
              </w:rPr>
              <w:t>情况</w:t>
            </w:r>
          </w:p>
        </w:tc>
      </w:tr>
      <w:tr>
        <w:trPr>
          <w:trHeight w:val="1340" w:hRule="exact"/>
        </w:trPr>
        <w:tc>
          <w:tcPr>
            <w:tcW w:w="1004" w:type="dxa"/>
            <w:vMerge/>
            <w:tcBorders>
              <w:left w:val="single" w:sz="6" w:space="0" w:color="000000"/>
              <w:bottom w:val="single" w:sz="6" w:space="0" w:color="000000"/>
              <w:right w:val="single" w:sz="6" w:space="0" w:color="000000"/>
            </w:tcBorders>
          </w:tcPr>
          <w:p>
            <w:pPr/>
          </w:p>
        </w:tc>
        <w:tc>
          <w:tcPr>
            <w:tcW w:w="1005" w:type="dxa"/>
            <w:vMerge/>
            <w:tcBorders>
              <w:left w:val="single" w:sz="6" w:space="0" w:color="000000"/>
              <w:bottom w:val="single" w:sz="6" w:space="0" w:color="000000"/>
              <w:right w:val="single" w:sz="5" w:space="0" w:color="000000"/>
            </w:tcBorders>
          </w:tcPr>
          <w:p>
            <w:pPr/>
          </w:p>
        </w:tc>
        <w:tc>
          <w:tcPr>
            <w:tcW w:w="1005" w:type="dxa"/>
            <w:tcBorders>
              <w:top w:val="single" w:sz="5" w:space="0" w:color="000000"/>
              <w:left w:val="single" w:sz="5" w:space="0" w:color="000000"/>
              <w:bottom w:val="single" w:sz="6" w:space="0" w:color="000000"/>
              <w:right w:val="single" w:sz="6" w:space="0" w:color="000000"/>
            </w:tcBorders>
          </w:tcPr>
          <w:p>
            <w:pPr>
              <w:pStyle w:val="TableParagraph"/>
              <w:spacing w:line="242" w:lineRule="auto" w:before="103"/>
              <w:ind w:left="189" w:right="187"/>
              <w:jc w:val="center"/>
              <w:rPr>
                <w:rFonts w:ascii="宋体" w:hAnsi="宋体" w:cs="宋体" w:eastAsia="宋体" w:hint="default"/>
                <w:sz w:val="20"/>
                <w:szCs w:val="20"/>
              </w:rPr>
            </w:pPr>
            <w:r>
              <w:rPr>
                <w:rFonts w:ascii="宋体" w:hAnsi="宋体" w:cs="宋体" w:eastAsia="宋体" w:hint="default"/>
                <w:sz w:val="20"/>
                <w:szCs w:val="20"/>
              </w:rPr>
              <w:t>本年应</w:t>
            </w:r>
            <w:r>
              <w:rPr>
                <w:rFonts w:ascii="宋体" w:hAnsi="宋体" w:cs="宋体" w:eastAsia="宋体" w:hint="default"/>
                <w:spacing w:val="-1"/>
                <w:w w:val="102"/>
                <w:sz w:val="20"/>
                <w:szCs w:val="20"/>
              </w:rPr>
              <w:t> </w:t>
            </w:r>
            <w:r>
              <w:rPr>
                <w:rFonts w:ascii="宋体" w:hAnsi="宋体" w:cs="宋体" w:eastAsia="宋体" w:hint="default"/>
                <w:sz w:val="20"/>
                <w:szCs w:val="20"/>
              </w:rPr>
              <w:t>参加董</w:t>
            </w:r>
            <w:r>
              <w:rPr>
                <w:rFonts w:ascii="宋体" w:hAnsi="宋体" w:cs="宋体" w:eastAsia="宋体" w:hint="default"/>
                <w:spacing w:val="-1"/>
                <w:w w:val="102"/>
                <w:sz w:val="20"/>
                <w:szCs w:val="20"/>
              </w:rPr>
              <w:t> </w:t>
            </w:r>
            <w:r>
              <w:rPr>
                <w:rFonts w:ascii="宋体" w:hAnsi="宋体" w:cs="宋体" w:eastAsia="宋体" w:hint="default"/>
                <w:sz w:val="20"/>
                <w:szCs w:val="20"/>
              </w:rPr>
              <w:t>事会次</w:t>
            </w:r>
            <w:r>
              <w:rPr>
                <w:rFonts w:ascii="宋体" w:hAnsi="宋体" w:cs="宋体" w:eastAsia="宋体" w:hint="default"/>
                <w:spacing w:val="-1"/>
                <w:w w:val="102"/>
                <w:sz w:val="20"/>
                <w:szCs w:val="20"/>
              </w:rPr>
              <w:t> </w:t>
            </w:r>
            <w:r>
              <w:rPr>
                <w:rFonts w:ascii="宋体" w:hAnsi="宋体" w:cs="宋体" w:eastAsia="宋体" w:hint="default"/>
                <w:sz w:val="20"/>
                <w:szCs w:val="20"/>
              </w:rPr>
              <w:t>数</w:t>
            </w:r>
          </w:p>
        </w:tc>
        <w:tc>
          <w:tcPr>
            <w:tcW w:w="100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2" w:lineRule="auto"/>
              <w:ind w:left="188" w:right="186"/>
              <w:jc w:val="left"/>
              <w:rPr>
                <w:rFonts w:ascii="宋体" w:hAnsi="宋体" w:cs="宋体" w:eastAsia="宋体" w:hint="default"/>
                <w:sz w:val="20"/>
                <w:szCs w:val="20"/>
              </w:rPr>
            </w:pPr>
            <w:r>
              <w:rPr>
                <w:rFonts w:ascii="宋体" w:hAnsi="宋体" w:cs="宋体" w:eastAsia="宋体" w:hint="default"/>
                <w:sz w:val="20"/>
                <w:szCs w:val="20"/>
              </w:rPr>
              <w:t>亲自出</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席次数</w:t>
            </w:r>
          </w:p>
        </w:tc>
        <w:tc>
          <w:tcPr>
            <w:tcW w:w="100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2" w:lineRule="auto"/>
              <w:ind w:left="189" w:right="187"/>
              <w:jc w:val="both"/>
              <w:rPr>
                <w:rFonts w:ascii="宋体" w:hAnsi="宋体" w:cs="宋体" w:eastAsia="宋体" w:hint="default"/>
                <w:sz w:val="20"/>
                <w:szCs w:val="20"/>
              </w:rPr>
            </w:pPr>
            <w:r>
              <w:rPr>
                <w:rFonts w:ascii="宋体" w:hAnsi="宋体" w:cs="宋体" w:eastAsia="宋体" w:hint="default"/>
                <w:sz w:val="20"/>
                <w:szCs w:val="20"/>
              </w:rPr>
              <w:t>以通讯</w:t>
            </w:r>
            <w:r>
              <w:rPr>
                <w:rFonts w:ascii="宋体" w:hAnsi="宋体" w:cs="宋体" w:eastAsia="宋体" w:hint="default"/>
                <w:spacing w:val="-91"/>
                <w:sz w:val="20"/>
                <w:szCs w:val="20"/>
              </w:rPr>
              <w:t> </w:t>
            </w:r>
            <w:r>
              <w:rPr>
                <w:rFonts w:ascii="宋体" w:hAnsi="宋体" w:cs="宋体" w:eastAsia="宋体" w:hint="default"/>
                <w:sz w:val="20"/>
                <w:szCs w:val="20"/>
              </w:rPr>
              <w:t>方式参</w:t>
            </w:r>
            <w:r>
              <w:rPr>
                <w:rFonts w:ascii="宋体" w:hAnsi="宋体" w:cs="宋体" w:eastAsia="宋体" w:hint="default"/>
                <w:spacing w:val="-91"/>
                <w:sz w:val="20"/>
                <w:szCs w:val="20"/>
              </w:rPr>
              <w:t> </w:t>
            </w:r>
            <w:r>
              <w:rPr>
                <w:rFonts w:ascii="宋体" w:hAnsi="宋体" w:cs="宋体" w:eastAsia="宋体" w:hint="default"/>
                <w:sz w:val="20"/>
                <w:szCs w:val="20"/>
              </w:rPr>
              <w:t>加次数</w:t>
            </w:r>
          </w:p>
        </w:tc>
        <w:tc>
          <w:tcPr>
            <w:tcW w:w="100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2" w:lineRule="auto"/>
              <w:ind w:left="189" w:right="186"/>
              <w:jc w:val="left"/>
              <w:rPr>
                <w:rFonts w:ascii="宋体" w:hAnsi="宋体" w:cs="宋体" w:eastAsia="宋体" w:hint="default"/>
                <w:sz w:val="20"/>
                <w:szCs w:val="20"/>
              </w:rPr>
            </w:pPr>
            <w:r>
              <w:rPr>
                <w:rFonts w:ascii="宋体" w:hAnsi="宋体" w:cs="宋体" w:eastAsia="宋体" w:hint="default"/>
                <w:sz w:val="20"/>
                <w:szCs w:val="20"/>
              </w:rPr>
              <w:t>委托出</w:t>
            </w:r>
            <w:r>
              <w:rPr>
                <w:rFonts w:ascii="宋体" w:hAnsi="宋体" w:cs="宋体" w:eastAsia="宋体" w:hint="default"/>
                <w:spacing w:val="-91"/>
                <w:sz w:val="20"/>
                <w:szCs w:val="20"/>
              </w:rPr>
              <w:t> </w:t>
            </w:r>
            <w:r>
              <w:rPr>
                <w:rFonts w:ascii="宋体" w:hAnsi="宋体" w:cs="宋体" w:eastAsia="宋体" w:hint="default"/>
                <w:sz w:val="20"/>
                <w:szCs w:val="20"/>
              </w:rPr>
              <w:t>席次数</w:t>
            </w:r>
          </w:p>
        </w:tc>
        <w:tc>
          <w:tcPr>
            <w:tcW w:w="100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2" w:lineRule="auto"/>
              <w:ind w:left="393" w:right="187" w:hanging="206"/>
              <w:jc w:val="left"/>
              <w:rPr>
                <w:rFonts w:ascii="宋体" w:hAnsi="宋体" w:cs="宋体" w:eastAsia="宋体" w:hint="default"/>
                <w:sz w:val="20"/>
                <w:szCs w:val="20"/>
              </w:rPr>
            </w:pPr>
            <w:r>
              <w:rPr>
                <w:rFonts w:ascii="宋体" w:hAnsi="宋体" w:cs="宋体" w:eastAsia="宋体" w:hint="default"/>
                <w:sz w:val="20"/>
                <w:szCs w:val="20"/>
              </w:rPr>
              <w:t>缺席次</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数</w:t>
            </w:r>
          </w:p>
        </w:tc>
        <w:tc>
          <w:tcPr>
            <w:tcW w:w="1006"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sz w:val="20"/>
                <w:szCs w:val="20"/>
              </w:rPr>
              <w:t>是否连</w:t>
            </w:r>
          </w:p>
          <w:p>
            <w:pPr>
              <w:pStyle w:val="TableParagraph"/>
              <w:spacing w:line="242" w:lineRule="auto" w:before="2"/>
              <w:ind w:left="189" w:right="188"/>
              <w:jc w:val="center"/>
              <w:rPr>
                <w:rFonts w:ascii="宋体" w:hAnsi="宋体" w:cs="宋体" w:eastAsia="宋体" w:hint="default"/>
                <w:sz w:val="20"/>
                <w:szCs w:val="20"/>
              </w:rPr>
            </w:pPr>
            <w:r>
              <w:rPr>
                <w:rFonts w:ascii="宋体" w:hAnsi="宋体" w:cs="宋体" w:eastAsia="宋体" w:hint="default"/>
                <w:sz w:val="20"/>
                <w:szCs w:val="20"/>
              </w:rPr>
              <w:t>续两次</w:t>
            </w:r>
            <w:r>
              <w:rPr>
                <w:rFonts w:ascii="宋体" w:hAnsi="宋体" w:cs="宋体" w:eastAsia="宋体" w:hint="default"/>
                <w:spacing w:val="-1"/>
                <w:w w:val="102"/>
                <w:sz w:val="20"/>
                <w:szCs w:val="20"/>
              </w:rPr>
              <w:t> </w:t>
            </w:r>
            <w:r>
              <w:rPr>
                <w:rFonts w:ascii="宋体" w:hAnsi="宋体" w:cs="宋体" w:eastAsia="宋体" w:hint="default"/>
                <w:sz w:val="20"/>
                <w:szCs w:val="20"/>
              </w:rPr>
              <w:t>未亲自</w:t>
            </w:r>
            <w:r>
              <w:rPr>
                <w:rFonts w:ascii="宋体" w:hAnsi="宋体" w:cs="宋体" w:eastAsia="宋体" w:hint="default"/>
                <w:spacing w:val="-1"/>
                <w:w w:val="102"/>
                <w:sz w:val="20"/>
                <w:szCs w:val="20"/>
              </w:rPr>
              <w:t> </w:t>
            </w:r>
            <w:r>
              <w:rPr>
                <w:rFonts w:ascii="宋体" w:hAnsi="宋体" w:cs="宋体" w:eastAsia="宋体" w:hint="default"/>
                <w:sz w:val="20"/>
                <w:szCs w:val="20"/>
              </w:rPr>
              <w:t>参加会</w:t>
            </w:r>
            <w:r>
              <w:rPr>
                <w:rFonts w:ascii="宋体" w:hAnsi="宋体" w:cs="宋体" w:eastAsia="宋体" w:hint="default"/>
                <w:spacing w:val="-1"/>
                <w:w w:val="102"/>
                <w:sz w:val="20"/>
                <w:szCs w:val="20"/>
              </w:rPr>
              <w:t> </w:t>
            </w:r>
            <w:r>
              <w:rPr>
                <w:rFonts w:ascii="宋体" w:hAnsi="宋体" w:cs="宋体" w:eastAsia="宋体" w:hint="default"/>
                <w:sz w:val="20"/>
                <w:szCs w:val="20"/>
              </w:rPr>
              <w:t>议</w:t>
            </w:r>
          </w:p>
        </w:tc>
        <w:tc>
          <w:tcPr>
            <w:tcW w:w="100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2" w:lineRule="auto"/>
              <w:ind w:left="189" w:right="187"/>
              <w:jc w:val="both"/>
              <w:rPr>
                <w:rFonts w:ascii="宋体" w:hAnsi="宋体" w:cs="宋体" w:eastAsia="宋体" w:hint="default"/>
                <w:sz w:val="20"/>
                <w:szCs w:val="20"/>
              </w:rPr>
            </w:pPr>
            <w:r>
              <w:rPr>
                <w:rFonts w:ascii="宋体" w:hAnsi="宋体" w:cs="宋体" w:eastAsia="宋体" w:hint="default"/>
                <w:sz w:val="20"/>
                <w:szCs w:val="20"/>
              </w:rPr>
              <w:t>出席股</w:t>
            </w:r>
            <w:r>
              <w:rPr>
                <w:rFonts w:ascii="宋体" w:hAnsi="宋体" w:cs="宋体" w:eastAsia="宋体" w:hint="default"/>
                <w:spacing w:val="-91"/>
                <w:sz w:val="20"/>
                <w:szCs w:val="20"/>
              </w:rPr>
              <w:t> </w:t>
            </w:r>
            <w:r>
              <w:rPr>
                <w:rFonts w:ascii="宋体" w:hAnsi="宋体" w:cs="宋体" w:eastAsia="宋体" w:hint="default"/>
                <w:sz w:val="20"/>
                <w:szCs w:val="20"/>
              </w:rPr>
              <w:t>东大会</w:t>
            </w:r>
            <w:r>
              <w:rPr>
                <w:rFonts w:ascii="宋体" w:hAnsi="宋体" w:cs="宋体" w:eastAsia="宋体" w:hint="default"/>
                <w:spacing w:val="-91"/>
                <w:sz w:val="20"/>
                <w:szCs w:val="20"/>
              </w:rPr>
              <w:t> </w:t>
            </w:r>
            <w:r>
              <w:rPr>
                <w:rFonts w:ascii="宋体" w:hAnsi="宋体" w:cs="宋体" w:eastAsia="宋体" w:hint="default"/>
                <w:sz w:val="20"/>
                <w:szCs w:val="20"/>
              </w:rPr>
              <w:t>的次数</w:t>
            </w:r>
          </w:p>
        </w:tc>
      </w:tr>
      <w:tr>
        <w:trPr>
          <w:trHeight w:val="279" w:hRule="exact"/>
        </w:trPr>
        <w:tc>
          <w:tcPr>
            <w:tcW w:w="1004" w:type="dxa"/>
            <w:tcBorders>
              <w:top w:val="single" w:sz="6" w:space="0" w:color="000000"/>
              <w:left w:val="single" w:sz="6" w:space="0" w:color="000000"/>
              <w:bottom w:val="single" w:sz="5" w:space="0" w:color="000000"/>
              <w:right w:val="single" w:sz="6" w:space="0" w:color="000000"/>
            </w:tcBorders>
          </w:tcPr>
          <w:p>
            <w:pPr/>
          </w:p>
        </w:tc>
        <w:tc>
          <w:tcPr>
            <w:tcW w:w="1005" w:type="dxa"/>
            <w:tcBorders>
              <w:top w:val="single" w:sz="6" w:space="0" w:color="000000"/>
              <w:left w:val="single" w:sz="6" w:space="0" w:color="000000"/>
              <w:bottom w:val="single" w:sz="5" w:space="0" w:color="000000"/>
              <w:right w:val="single" w:sz="5" w:space="0" w:color="000000"/>
            </w:tcBorders>
          </w:tcPr>
          <w:p>
            <w:pPr/>
          </w:p>
        </w:tc>
        <w:tc>
          <w:tcPr>
            <w:tcW w:w="1005" w:type="dxa"/>
            <w:tcBorders>
              <w:top w:val="single" w:sz="6" w:space="0" w:color="000000"/>
              <w:left w:val="single" w:sz="5" w:space="0" w:color="000000"/>
              <w:bottom w:val="single" w:sz="5" w:space="0" w:color="000000"/>
              <w:right w:val="single" w:sz="6" w:space="0" w:color="000000"/>
            </w:tcBorders>
          </w:tcPr>
          <w:p>
            <w:pPr/>
          </w:p>
        </w:tc>
        <w:tc>
          <w:tcPr>
            <w:tcW w:w="1004" w:type="dxa"/>
            <w:tcBorders>
              <w:top w:val="single" w:sz="6" w:space="0" w:color="000000"/>
              <w:left w:val="single" w:sz="6" w:space="0" w:color="000000"/>
              <w:bottom w:val="single" w:sz="5" w:space="0" w:color="000000"/>
              <w:right w:val="single" w:sz="6" w:space="0" w:color="000000"/>
            </w:tcBorders>
          </w:tcPr>
          <w:p>
            <w:pPr/>
          </w:p>
        </w:tc>
        <w:tc>
          <w:tcPr>
            <w:tcW w:w="1005" w:type="dxa"/>
            <w:tcBorders>
              <w:top w:val="single" w:sz="6" w:space="0" w:color="000000"/>
              <w:left w:val="single" w:sz="6" w:space="0" w:color="000000"/>
              <w:bottom w:val="single" w:sz="5" w:space="0" w:color="000000"/>
              <w:right w:val="single" w:sz="5" w:space="0" w:color="000000"/>
            </w:tcBorders>
          </w:tcPr>
          <w:p>
            <w:pPr/>
          </w:p>
        </w:tc>
        <w:tc>
          <w:tcPr>
            <w:tcW w:w="1004" w:type="dxa"/>
            <w:tcBorders>
              <w:top w:val="single" w:sz="6" w:space="0" w:color="000000"/>
              <w:left w:val="single" w:sz="5" w:space="0" w:color="000000"/>
              <w:bottom w:val="single" w:sz="5" w:space="0" w:color="000000"/>
              <w:right w:val="single" w:sz="6" w:space="0" w:color="000000"/>
            </w:tcBorders>
          </w:tcPr>
          <w:p>
            <w:pPr/>
          </w:p>
        </w:tc>
        <w:tc>
          <w:tcPr>
            <w:tcW w:w="1006" w:type="dxa"/>
            <w:tcBorders>
              <w:top w:val="single" w:sz="6" w:space="0" w:color="000000"/>
              <w:left w:val="single" w:sz="6" w:space="0" w:color="000000"/>
              <w:bottom w:val="single" w:sz="5" w:space="0" w:color="000000"/>
              <w:right w:val="single" w:sz="6" w:space="0" w:color="000000"/>
            </w:tcBorders>
          </w:tcPr>
          <w:p>
            <w:pPr/>
          </w:p>
        </w:tc>
        <w:tc>
          <w:tcPr>
            <w:tcW w:w="1006" w:type="dxa"/>
            <w:tcBorders>
              <w:top w:val="single" w:sz="6" w:space="0" w:color="000000"/>
              <w:left w:val="single" w:sz="6" w:space="0" w:color="000000"/>
              <w:bottom w:val="single" w:sz="5" w:space="0" w:color="000000"/>
              <w:right w:val="single" w:sz="5" w:space="0" w:color="000000"/>
            </w:tcBorders>
          </w:tcPr>
          <w:p>
            <w:pPr/>
          </w:p>
        </w:tc>
        <w:tc>
          <w:tcPr>
            <w:tcW w:w="1005" w:type="dxa"/>
            <w:tcBorders>
              <w:top w:val="single" w:sz="6" w:space="0" w:color="000000"/>
              <w:left w:val="single" w:sz="5" w:space="0" w:color="000000"/>
              <w:bottom w:val="single" w:sz="5" w:space="0" w:color="000000"/>
              <w:right w:val="single" w:sz="6" w:space="0" w:color="000000"/>
            </w:tcBorders>
          </w:tcPr>
          <w:p>
            <w:pPr/>
          </w:p>
        </w:tc>
      </w:tr>
      <w:tr>
        <w:trPr>
          <w:trHeight w:val="280" w:hRule="exact"/>
        </w:trPr>
        <w:tc>
          <w:tcPr>
            <w:tcW w:w="1004" w:type="dxa"/>
            <w:tcBorders>
              <w:top w:val="single" w:sz="5"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惠凯</w:t>
            </w:r>
          </w:p>
        </w:tc>
        <w:tc>
          <w:tcPr>
            <w:tcW w:w="1005"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right="441"/>
              <w:jc w:val="right"/>
              <w:rPr>
                <w:rFonts w:ascii="Times New Roman" w:hAnsi="Times New Roman" w:cs="Times New Roman" w:eastAsia="Times New Roman" w:hint="default"/>
                <w:sz w:val="20"/>
                <w:szCs w:val="20"/>
              </w:rPr>
            </w:pPr>
            <w:r>
              <w:rPr>
                <w:rFonts w:ascii="Times New Roman"/>
                <w:w w:val="102"/>
                <w:sz w:val="20"/>
              </w:rPr>
              <w:t>6</w:t>
            </w:r>
            <w:r>
              <w:rPr>
                <w:rFonts w:ascii="Times New Roman"/>
                <w:sz w:val="20"/>
              </w:rPr>
            </w:r>
          </w:p>
        </w:tc>
        <w:tc>
          <w:tcPr>
            <w:tcW w:w="100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6</w:t>
            </w:r>
            <w:r>
              <w:rPr>
                <w:rFonts w:ascii="Times New Roman"/>
                <w:sz w:val="20"/>
              </w:rPr>
            </w:r>
          </w:p>
        </w:tc>
        <w:tc>
          <w:tcPr>
            <w:tcW w:w="100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r>
      <w:tr>
        <w:trPr>
          <w:trHeight w:val="278"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徐颂</w:t>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r>
        <w:trPr>
          <w:trHeight w:val="280"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朱世良</w:t>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r>
        <w:trPr>
          <w:trHeight w:val="280"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徐健</w:t>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r>
        <w:trPr>
          <w:trHeight w:val="279" w:hRule="exact"/>
        </w:trPr>
        <w:tc>
          <w:tcPr>
            <w:tcW w:w="1004" w:type="dxa"/>
            <w:tcBorders>
              <w:top w:val="single" w:sz="6" w:space="0" w:color="000000"/>
              <w:left w:val="single" w:sz="6" w:space="0" w:color="000000"/>
              <w:bottom w:val="single" w:sz="5"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张佐刚</w:t>
            </w:r>
          </w:p>
        </w:tc>
        <w:tc>
          <w:tcPr>
            <w:tcW w:w="1005"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4"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5"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r>
        <w:trPr>
          <w:trHeight w:val="280" w:hRule="exact"/>
        </w:trPr>
        <w:tc>
          <w:tcPr>
            <w:tcW w:w="1004" w:type="dxa"/>
            <w:tcBorders>
              <w:top w:val="single" w:sz="5" w:space="0" w:color="000000"/>
              <w:left w:val="single" w:sz="6" w:space="0" w:color="000000"/>
              <w:bottom w:val="single" w:sz="6" w:space="0" w:color="000000"/>
              <w:right w:val="single" w:sz="6" w:space="0" w:color="000000"/>
            </w:tcBorders>
          </w:tcPr>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z w:val="20"/>
                <w:szCs w:val="20"/>
              </w:rPr>
              <w:t>刘永泽</w:t>
            </w:r>
          </w:p>
        </w:tc>
        <w:tc>
          <w:tcPr>
            <w:tcW w:w="1005"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00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w w:val="102"/>
                <w:sz w:val="20"/>
              </w:rPr>
              <w:t>8</w:t>
            </w:r>
            <w:r>
              <w:rPr>
                <w:rFonts w:ascii="Times New Roman"/>
                <w:sz w:val="20"/>
              </w:rPr>
            </w:r>
          </w:p>
        </w:tc>
        <w:tc>
          <w:tcPr>
            <w:tcW w:w="1005"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w w:val="102"/>
                <w:sz w:val="20"/>
              </w:rPr>
              <w:t>2</w:t>
            </w:r>
            <w:r>
              <w:rPr>
                <w:rFonts w:ascii="Times New Roman"/>
                <w:sz w:val="20"/>
              </w:rPr>
            </w:r>
          </w:p>
        </w:tc>
        <w:tc>
          <w:tcPr>
            <w:tcW w:w="1004"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00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5" w:space="0" w:color="000000"/>
              <w:left w:val="single" w:sz="6" w:space="0" w:color="000000"/>
              <w:bottom w:val="single" w:sz="6" w:space="0" w:color="000000"/>
              <w:right w:val="single" w:sz="5"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r>
        <w:trPr>
          <w:trHeight w:val="278"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贵立义</w:t>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2</w:t>
            </w:r>
            <w:r>
              <w:rPr>
                <w:rFonts w:ascii="Times New Roman"/>
                <w:sz w:val="20"/>
              </w:rPr>
            </w:r>
          </w:p>
        </w:tc>
        <w:tc>
          <w:tcPr>
            <w:tcW w:w="100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r>
        <w:trPr>
          <w:trHeight w:val="281"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尹锦滔</w:t>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是</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8</w:t>
            </w:r>
            <w:r>
              <w:rPr>
                <w:rFonts w:ascii="Times New Roman"/>
                <w:sz w:val="20"/>
              </w:rPr>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w w:val="102"/>
                <w:sz w:val="20"/>
              </w:rPr>
              <w:t>3</w:t>
            </w:r>
            <w:r>
              <w:rPr>
                <w:rFonts w:ascii="Times New Roman"/>
                <w:sz w:val="20"/>
              </w:rPr>
            </w:r>
          </w:p>
        </w:tc>
        <w:tc>
          <w:tcPr>
            <w:tcW w:w="100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r>
        <w:trPr>
          <w:trHeight w:val="278"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孙宏</w:t>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441"/>
              <w:jc w:val="right"/>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005"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4"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w w:val="102"/>
                <w:sz w:val="20"/>
              </w:rPr>
              <w:t>3</w:t>
            </w:r>
            <w:r>
              <w:rPr>
                <w:rFonts w:ascii="Times New Roman"/>
                <w:sz w:val="20"/>
              </w:rPr>
            </w:r>
          </w:p>
        </w:tc>
      </w:tr>
      <w:tr>
        <w:trPr>
          <w:trHeight w:val="280" w:hRule="exact"/>
        </w:trPr>
        <w:tc>
          <w:tcPr>
            <w:tcW w:w="1004" w:type="dxa"/>
            <w:tcBorders>
              <w:top w:val="single" w:sz="6" w:space="0" w:color="000000"/>
              <w:left w:val="single" w:sz="6" w:space="0" w:color="000000"/>
              <w:bottom w:val="single" w:sz="5" w:space="0" w:color="000000"/>
              <w:right w:val="single" w:sz="6"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张凤阁</w:t>
            </w:r>
          </w:p>
        </w:tc>
        <w:tc>
          <w:tcPr>
            <w:tcW w:w="1005"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right="441"/>
              <w:jc w:val="right"/>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c>
          <w:tcPr>
            <w:tcW w:w="1005"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4"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1006" w:type="dxa"/>
            <w:tcBorders>
              <w:top w:val="single" w:sz="6" w:space="0" w:color="000000"/>
              <w:left w:val="single" w:sz="6" w:space="0" w:color="000000"/>
              <w:bottom w:val="single" w:sz="5" w:space="0" w:color="000000"/>
              <w:right w:val="single" w:sz="5"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w w:val="102"/>
                <w:sz w:val="20"/>
                <w:szCs w:val="20"/>
              </w:rPr>
              <w:t>否</w:t>
            </w:r>
            <w:r>
              <w:rPr>
                <w:rFonts w:ascii="宋体" w:hAnsi="宋体" w:cs="宋体" w:eastAsia="宋体" w:hint="default"/>
                <w:sz w:val="20"/>
                <w:szCs w:val="20"/>
              </w:rPr>
            </w:r>
          </w:p>
        </w:tc>
        <w:tc>
          <w:tcPr>
            <w:tcW w:w="100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r>
    </w:tbl>
    <w:p>
      <w:pPr>
        <w:spacing w:line="233" w:lineRule="exact" w:before="0"/>
        <w:ind w:left="290" w:right="0" w:firstLine="0"/>
        <w:jc w:val="left"/>
        <w:rPr>
          <w:rFonts w:ascii="宋体" w:hAnsi="宋体" w:cs="宋体" w:eastAsia="宋体" w:hint="default"/>
          <w:sz w:val="20"/>
          <w:szCs w:val="20"/>
        </w:rPr>
      </w:pPr>
      <w:r>
        <w:rPr>
          <w:rFonts w:ascii="宋体" w:hAnsi="宋体" w:cs="宋体" w:eastAsia="宋体" w:hint="default"/>
          <w:sz w:val="20"/>
          <w:szCs w:val="20"/>
        </w:rPr>
        <w:t>报告期内并无董事连续两次未亲自出席董事会会议。</w:t>
      </w:r>
    </w:p>
    <w:p>
      <w:pPr>
        <w:spacing w:line="240" w:lineRule="auto" w:before="5"/>
        <w:rPr>
          <w:rFonts w:ascii="宋体" w:hAnsi="宋体" w:cs="宋体" w:eastAsia="宋体" w:hint="default"/>
          <w:sz w:val="20"/>
          <w:szCs w:val="20"/>
        </w:rPr>
      </w:pPr>
    </w:p>
    <w:tbl>
      <w:tblPr>
        <w:tblW w:w="0" w:type="auto"/>
        <w:jc w:val="left"/>
        <w:tblInd w:w="275" w:type="dxa"/>
        <w:tblLayout w:type="fixed"/>
        <w:tblCellMar>
          <w:top w:w="0" w:type="dxa"/>
          <w:left w:w="0" w:type="dxa"/>
          <w:bottom w:w="0" w:type="dxa"/>
          <w:right w:w="0" w:type="dxa"/>
        </w:tblCellMar>
        <w:tblLook w:val="01E0"/>
      </w:tblPr>
      <w:tblGrid>
        <w:gridCol w:w="4522"/>
        <w:gridCol w:w="4522"/>
      </w:tblGrid>
      <w:tr>
        <w:trPr>
          <w:trHeight w:val="280" w:hRule="exact"/>
        </w:trPr>
        <w:tc>
          <w:tcPr>
            <w:tcW w:w="4522" w:type="dxa"/>
            <w:tcBorders>
              <w:top w:val="single" w:sz="5"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年内召开董事会会议次数</w:t>
            </w:r>
          </w:p>
        </w:tc>
        <w:tc>
          <w:tcPr>
            <w:tcW w:w="4522"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9</w:t>
            </w:r>
            <w:r>
              <w:rPr>
                <w:rFonts w:ascii="Times New Roman"/>
                <w:sz w:val="20"/>
              </w:rPr>
            </w:r>
          </w:p>
        </w:tc>
      </w:tr>
      <w:tr>
        <w:trPr>
          <w:trHeight w:val="278" w:hRule="exact"/>
        </w:trPr>
        <w:tc>
          <w:tcPr>
            <w:tcW w:w="4522"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其中：现场会议次数</w:t>
            </w:r>
          </w:p>
        </w:tc>
        <w:tc>
          <w:tcPr>
            <w:tcW w:w="452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6</w:t>
            </w:r>
            <w:r>
              <w:rPr>
                <w:rFonts w:ascii="Times New Roman"/>
                <w:sz w:val="20"/>
              </w:rPr>
            </w:r>
          </w:p>
        </w:tc>
      </w:tr>
      <w:tr>
        <w:trPr>
          <w:trHeight w:val="281" w:hRule="exact"/>
        </w:trPr>
        <w:tc>
          <w:tcPr>
            <w:tcW w:w="4522" w:type="dxa"/>
            <w:tcBorders>
              <w:top w:val="single" w:sz="6" w:space="0" w:color="000000"/>
              <w:left w:val="single" w:sz="6" w:space="0" w:color="000000"/>
              <w:bottom w:val="single" w:sz="6" w:space="0" w:color="000000"/>
              <w:right w:val="single" w:sz="5" w:space="0" w:color="000000"/>
            </w:tcBorders>
          </w:tcPr>
          <w:p>
            <w:pPr>
              <w:pStyle w:val="TableParagraph"/>
              <w:spacing w:line="233" w:lineRule="exact"/>
              <w:ind w:left="97" w:right="0"/>
              <w:jc w:val="left"/>
              <w:rPr>
                <w:rFonts w:ascii="宋体" w:hAnsi="宋体" w:cs="宋体" w:eastAsia="宋体" w:hint="default"/>
                <w:sz w:val="20"/>
                <w:szCs w:val="20"/>
              </w:rPr>
            </w:pPr>
            <w:r>
              <w:rPr>
                <w:rFonts w:ascii="宋体" w:hAnsi="宋体" w:cs="宋体" w:eastAsia="宋体" w:hint="default"/>
                <w:sz w:val="20"/>
                <w:szCs w:val="20"/>
              </w:rPr>
              <w:t>通讯方式召开会议次数</w:t>
            </w:r>
          </w:p>
        </w:tc>
        <w:tc>
          <w:tcPr>
            <w:tcW w:w="452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r>
      <w:tr>
        <w:trPr>
          <w:trHeight w:val="280" w:hRule="exact"/>
        </w:trPr>
        <w:tc>
          <w:tcPr>
            <w:tcW w:w="4522" w:type="dxa"/>
            <w:tcBorders>
              <w:top w:val="single" w:sz="6" w:space="0" w:color="000000"/>
              <w:left w:val="single" w:sz="6" w:space="0" w:color="000000"/>
              <w:bottom w:val="single" w:sz="6" w:space="0" w:color="000000"/>
              <w:right w:val="single" w:sz="5" w:space="0" w:color="000000"/>
            </w:tcBorders>
          </w:tcPr>
          <w:p>
            <w:pPr>
              <w:pStyle w:val="TableParagraph"/>
              <w:spacing w:line="232" w:lineRule="exact"/>
              <w:ind w:left="97" w:right="0"/>
              <w:jc w:val="left"/>
              <w:rPr>
                <w:rFonts w:ascii="宋体" w:hAnsi="宋体" w:cs="宋体" w:eastAsia="宋体" w:hint="default"/>
                <w:sz w:val="20"/>
                <w:szCs w:val="20"/>
              </w:rPr>
            </w:pPr>
            <w:r>
              <w:rPr>
                <w:rFonts w:ascii="宋体" w:hAnsi="宋体" w:cs="宋体" w:eastAsia="宋体" w:hint="default"/>
                <w:sz w:val="20"/>
                <w:szCs w:val="20"/>
              </w:rPr>
              <w:t>现场结合通讯方式召开会议次数</w:t>
            </w:r>
          </w:p>
        </w:tc>
        <w:tc>
          <w:tcPr>
            <w:tcW w:w="4522"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3</w:t>
            </w:r>
            <w:r>
              <w:rPr>
                <w:rFonts w:ascii="Times New Roman"/>
                <w:sz w:val="20"/>
              </w:rPr>
            </w:r>
          </w:p>
        </w:tc>
      </w:tr>
    </w:tbl>
    <w:p>
      <w:pPr>
        <w:spacing w:line="240" w:lineRule="auto" w:before="8"/>
        <w:rPr>
          <w:rFonts w:ascii="宋体" w:hAnsi="宋体" w:cs="宋体" w:eastAsia="宋体" w:hint="default"/>
          <w:sz w:val="12"/>
          <w:szCs w:val="12"/>
        </w:rPr>
      </w:pPr>
    </w:p>
    <w:p>
      <w:pPr>
        <w:spacing w:line="290" w:lineRule="auto" w:before="42"/>
        <w:ind w:left="698" w:right="0" w:hanging="408"/>
        <w:jc w:val="left"/>
        <w:rPr>
          <w:rFonts w:ascii="宋体" w:hAnsi="宋体" w:cs="宋体" w:eastAsia="宋体" w:hint="default"/>
          <w:sz w:val="20"/>
          <w:szCs w:val="20"/>
        </w:rPr>
      </w:pPr>
      <w:r>
        <w:rPr>
          <w:rFonts w:ascii="宋体" w:hAnsi="宋体" w:cs="宋体" w:eastAsia="宋体" w:hint="default"/>
          <w:b/>
          <w:bCs/>
          <w:sz w:val="20"/>
          <w:szCs w:val="20"/>
        </w:rPr>
        <w:t>（二）独立董事对公司有关事项提出异议的情况</w:t>
      </w:r>
      <w:r>
        <w:rPr>
          <w:rFonts w:ascii="宋体" w:hAnsi="宋体" w:cs="宋体" w:eastAsia="宋体" w:hint="default"/>
          <w:b/>
          <w:bCs/>
          <w:spacing w:val="-20"/>
          <w:sz w:val="20"/>
          <w:szCs w:val="20"/>
        </w:rPr>
        <w:t> </w:t>
      </w:r>
      <w:r>
        <w:rPr>
          <w:rFonts w:ascii="宋体" w:hAnsi="宋体" w:cs="宋体" w:eastAsia="宋体" w:hint="default"/>
          <w:b/>
          <w:bCs/>
          <w:spacing w:val="-20"/>
          <w:sz w:val="20"/>
          <w:szCs w:val="20"/>
        </w:rPr>
      </w:r>
      <w:r>
        <w:rPr>
          <w:rFonts w:ascii="宋体" w:hAnsi="宋体" w:cs="宋体" w:eastAsia="宋体" w:hint="default"/>
          <w:spacing w:val="-1"/>
          <w:sz w:val="20"/>
          <w:szCs w:val="20"/>
        </w:rPr>
        <w:t>报告期内，无公司独立董事对公司有关事项提出异议的情况。</w:t>
      </w:r>
      <w:r>
        <w:rPr>
          <w:rFonts w:ascii="宋体" w:hAnsi="宋体" w:cs="宋体" w:eastAsia="宋体" w:hint="default"/>
          <w:sz w:val="20"/>
          <w:szCs w:val="20"/>
        </w:rPr>
      </w:r>
    </w:p>
    <w:p>
      <w:pPr>
        <w:spacing w:after="0" w:line="290" w:lineRule="auto"/>
        <w:jc w:val="left"/>
        <w:rPr>
          <w:rFonts w:ascii="宋体" w:hAnsi="宋体" w:cs="宋体" w:eastAsia="宋体" w:hint="default"/>
          <w:sz w:val="20"/>
          <w:szCs w:val="20"/>
        </w:rPr>
        <w:sectPr>
          <w:pgSz w:w="11910" w:h="16840"/>
          <w:pgMar w:header="1440" w:footer="1607" w:top="1660" w:bottom="1800" w:left="1460" w:right="10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42"/>
        <w:ind w:left="560" w:right="1978" w:hanging="410"/>
        <w:jc w:val="left"/>
        <w:rPr>
          <w:rFonts w:ascii="宋体" w:hAnsi="宋体" w:cs="宋体" w:eastAsia="宋体" w:hint="default"/>
          <w:sz w:val="20"/>
          <w:szCs w:val="20"/>
        </w:rPr>
      </w:pPr>
      <w:r>
        <w:rPr>
          <w:rFonts w:ascii="宋体" w:hAnsi="宋体" w:cs="宋体" w:eastAsia="宋体" w:hint="default"/>
          <w:b/>
          <w:bCs/>
          <w:sz w:val="20"/>
          <w:szCs w:val="20"/>
        </w:rPr>
        <w:t>四、监事会发现公司存在风险的说明</w:t>
      </w:r>
      <w:r>
        <w:rPr>
          <w:rFonts w:ascii="宋体" w:hAnsi="宋体" w:cs="宋体" w:eastAsia="宋体" w:hint="default"/>
          <w:b/>
          <w:bCs/>
          <w:spacing w:val="-40"/>
          <w:sz w:val="20"/>
          <w:szCs w:val="20"/>
        </w:rPr>
        <w:t> </w:t>
      </w:r>
      <w:r>
        <w:rPr>
          <w:rFonts w:ascii="宋体" w:hAnsi="宋体" w:cs="宋体" w:eastAsia="宋体" w:hint="default"/>
          <w:b/>
          <w:bCs/>
          <w:spacing w:val="-40"/>
          <w:sz w:val="20"/>
          <w:szCs w:val="20"/>
        </w:rPr>
      </w:r>
      <w:r>
        <w:rPr>
          <w:rFonts w:ascii="宋体" w:hAnsi="宋体" w:cs="宋体" w:eastAsia="宋体" w:hint="default"/>
          <w:spacing w:val="-1"/>
          <w:sz w:val="20"/>
          <w:szCs w:val="20"/>
        </w:rPr>
        <w:t>监事会对报告期内的监督事项无异议。</w:t>
      </w:r>
      <w:r>
        <w:rPr>
          <w:rFonts w:ascii="宋体" w:hAnsi="宋体" w:cs="宋体" w:eastAsia="宋体" w:hint="default"/>
          <w:sz w:val="20"/>
          <w:szCs w:val="20"/>
        </w:rPr>
      </w:r>
    </w:p>
    <w:p>
      <w:pPr>
        <w:spacing w:line="240" w:lineRule="auto" w:before="0"/>
        <w:rPr>
          <w:rFonts w:ascii="宋体" w:hAnsi="宋体" w:cs="宋体" w:eastAsia="宋体" w:hint="default"/>
          <w:sz w:val="15"/>
          <w:szCs w:val="15"/>
        </w:rPr>
      </w:pPr>
    </w:p>
    <w:p>
      <w:pPr>
        <w:spacing w:line="292" w:lineRule="auto" w:before="0"/>
        <w:ind w:left="150" w:right="0" w:firstLine="0"/>
        <w:jc w:val="left"/>
        <w:rPr>
          <w:rFonts w:ascii="宋体" w:hAnsi="宋体" w:cs="宋体" w:eastAsia="宋体" w:hint="default"/>
          <w:sz w:val="20"/>
          <w:szCs w:val="20"/>
        </w:rPr>
      </w:pPr>
      <w:r>
        <w:rPr>
          <w:rFonts w:ascii="宋体" w:hAnsi="宋体" w:cs="宋体" w:eastAsia="宋体" w:hint="default"/>
          <w:b/>
          <w:bCs/>
          <w:sz w:val="20"/>
          <w:szCs w:val="20"/>
        </w:rPr>
        <w:t>五、公司就其与控股股东在业务、人员、资产、机构、财务等方面存在的不能保证独立性、不</w:t>
      </w:r>
      <w:r>
        <w:rPr>
          <w:rFonts w:ascii="宋体" w:hAnsi="宋体" w:cs="宋体" w:eastAsia="宋体" w:hint="default"/>
          <w:b/>
          <w:bCs/>
          <w:spacing w:val="45"/>
          <w:sz w:val="20"/>
          <w:szCs w:val="20"/>
        </w:rPr>
        <w:t> </w:t>
      </w:r>
      <w:r>
        <w:rPr>
          <w:rFonts w:ascii="宋体" w:hAnsi="宋体" w:cs="宋体" w:eastAsia="宋体" w:hint="default"/>
          <w:b/>
          <w:bCs/>
          <w:spacing w:val="45"/>
          <w:sz w:val="20"/>
          <w:szCs w:val="20"/>
        </w:rPr>
      </w:r>
      <w:r>
        <w:rPr>
          <w:rFonts w:ascii="宋体" w:hAnsi="宋体" w:cs="宋体" w:eastAsia="宋体" w:hint="default"/>
          <w:b/>
          <w:bCs/>
          <w:sz w:val="20"/>
          <w:szCs w:val="20"/>
        </w:rPr>
        <w:t>能保持自主经营能力的情况说明</w:t>
      </w:r>
      <w:r>
        <w:rPr>
          <w:rFonts w:ascii="宋体" w:hAnsi="宋体" w:cs="宋体" w:eastAsia="宋体" w:hint="default"/>
          <w:sz w:val="20"/>
          <w:szCs w:val="20"/>
        </w:rPr>
      </w:r>
    </w:p>
    <w:p>
      <w:pPr>
        <w:spacing w:line="242" w:lineRule="auto" w:before="10"/>
        <w:ind w:left="150" w:right="0" w:firstLine="408"/>
        <w:jc w:val="left"/>
        <w:rPr>
          <w:rFonts w:ascii="宋体" w:hAnsi="宋体" w:cs="宋体" w:eastAsia="宋体" w:hint="default"/>
          <w:sz w:val="20"/>
          <w:szCs w:val="20"/>
        </w:rPr>
      </w:pPr>
      <w:r>
        <w:rPr>
          <w:rFonts w:ascii="宋体" w:hAnsi="宋体" w:cs="宋体" w:eastAsia="宋体" w:hint="default"/>
          <w:sz w:val="20"/>
          <w:szCs w:val="20"/>
        </w:rPr>
        <w:t>公司在业务、人员、资产、机构、财务等方面均独立于其控股股东，并能够自主开展业务</w:t>
      </w:r>
      <w:r>
        <w:rPr>
          <w:rFonts w:ascii="宋体" w:hAnsi="宋体" w:cs="宋体" w:eastAsia="宋体" w:hint="default"/>
          <w:w w:val="102"/>
          <w:sz w:val="20"/>
          <w:szCs w:val="20"/>
        </w:rPr>
        <w:t> </w:t>
      </w:r>
      <w:r>
        <w:rPr>
          <w:rFonts w:ascii="宋体" w:hAnsi="宋体" w:cs="宋体" w:eastAsia="宋体" w:hint="default"/>
          <w:sz w:val="20"/>
          <w:szCs w:val="20"/>
        </w:rPr>
        <w:t>经营。</w:t>
      </w:r>
    </w:p>
    <w:p>
      <w:pPr>
        <w:spacing w:line="240" w:lineRule="auto" w:before="2"/>
        <w:rPr>
          <w:rFonts w:ascii="宋体" w:hAnsi="宋体" w:cs="宋体" w:eastAsia="宋体" w:hint="default"/>
          <w:sz w:val="18"/>
          <w:szCs w:val="18"/>
        </w:rPr>
      </w:pPr>
    </w:p>
    <w:p>
      <w:pPr>
        <w:spacing w:line="290" w:lineRule="auto" w:before="0"/>
        <w:ind w:left="558" w:right="0" w:hanging="408"/>
        <w:jc w:val="left"/>
        <w:rPr>
          <w:rFonts w:ascii="宋体" w:hAnsi="宋体" w:cs="宋体" w:eastAsia="宋体" w:hint="default"/>
          <w:sz w:val="20"/>
          <w:szCs w:val="20"/>
        </w:rPr>
      </w:pPr>
      <w:r>
        <w:rPr>
          <w:rFonts w:ascii="宋体" w:hAnsi="宋体" w:cs="宋体" w:eastAsia="宋体" w:hint="default"/>
          <w:b/>
          <w:bCs/>
          <w:sz w:val="20"/>
          <w:szCs w:val="20"/>
        </w:rPr>
        <w:t>六、报告期内对高级管理人员的考评机制，以及激励机制的建立、实施情况</w:t>
      </w:r>
      <w:r>
        <w:rPr>
          <w:rFonts w:ascii="宋体" w:hAnsi="宋体" w:cs="宋体" w:eastAsia="宋体" w:hint="default"/>
          <w:b/>
          <w:bCs/>
          <w:spacing w:val="27"/>
          <w:sz w:val="20"/>
          <w:szCs w:val="20"/>
        </w:rPr>
        <w:t> </w:t>
      </w:r>
      <w:r>
        <w:rPr>
          <w:rFonts w:ascii="宋体" w:hAnsi="宋体" w:cs="宋体" w:eastAsia="宋体" w:hint="default"/>
          <w:b/>
          <w:bCs/>
          <w:spacing w:val="27"/>
          <w:sz w:val="20"/>
          <w:szCs w:val="20"/>
        </w:rPr>
      </w:r>
      <w:r>
        <w:rPr>
          <w:rFonts w:ascii="宋体" w:hAnsi="宋体" w:cs="宋体" w:eastAsia="宋体" w:hint="default"/>
          <w:sz w:val="20"/>
          <w:szCs w:val="20"/>
        </w:rPr>
        <w:t>本公司建立健全了高管人员考核激励机制，制定并实施了《大连港股份有限公司高管年薪</w:t>
      </w:r>
    </w:p>
    <w:p>
      <w:pPr>
        <w:spacing w:line="223" w:lineRule="exact" w:before="0"/>
        <w:ind w:left="150" w:right="0" w:firstLine="0"/>
        <w:jc w:val="left"/>
        <w:rPr>
          <w:rFonts w:ascii="宋体" w:hAnsi="宋体" w:cs="宋体" w:eastAsia="宋体" w:hint="default"/>
          <w:sz w:val="20"/>
          <w:szCs w:val="20"/>
        </w:rPr>
      </w:pPr>
      <w:r>
        <w:rPr>
          <w:rFonts w:ascii="宋体" w:hAnsi="宋体" w:cs="宋体" w:eastAsia="宋体" w:hint="default"/>
          <w:spacing w:val="-1"/>
          <w:w w:val="102"/>
          <w:sz w:val="20"/>
          <w:szCs w:val="20"/>
        </w:rPr>
        <w:t>管理办</w:t>
      </w:r>
      <w:r>
        <w:rPr>
          <w:rFonts w:ascii="宋体" w:hAnsi="宋体" w:cs="宋体" w:eastAsia="宋体" w:hint="default"/>
          <w:spacing w:val="1"/>
          <w:w w:val="102"/>
          <w:sz w:val="20"/>
          <w:szCs w:val="20"/>
        </w:rPr>
        <w:t>法</w:t>
      </w:r>
      <w:r>
        <w:rPr>
          <w:rFonts w:ascii="宋体" w:hAnsi="宋体" w:cs="宋体" w:eastAsia="宋体" w:hint="default"/>
          <w:spacing w:val="-103"/>
          <w:w w:val="102"/>
          <w:sz w:val="20"/>
          <w:szCs w:val="20"/>
        </w:rPr>
        <w:t>》</w:t>
      </w:r>
      <w:r>
        <w:rPr>
          <w:rFonts w:ascii="宋体" w:hAnsi="宋体" w:cs="宋体" w:eastAsia="宋体" w:hint="default"/>
          <w:spacing w:val="-25"/>
          <w:w w:val="102"/>
          <w:sz w:val="20"/>
          <w:szCs w:val="20"/>
        </w:rPr>
        <w:t>，</w:t>
      </w:r>
      <w:r>
        <w:rPr>
          <w:rFonts w:ascii="宋体" w:hAnsi="宋体" w:cs="宋体" w:eastAsia="宋体" w:hint="default"/>
          <w:spacing w:val="-1"/>
          <w:w w:val="102"/>
          <w:sz w:val="20"/>
          <w:szCs w:val="20"/>
        </w:rPr>
        <w:t>结合年</w:t>
      </w:r>
      <w:r>
        <w:rPr>
          <w:rFonts w:ascii="宋体" w:hAnsi="宋体" w:cs="宋体" w:eastAsia="宋体" w:hint="default"/>
          <w:spacing w:val="1"/>
          <w:w w:val="102"/>
          <w:sz w:val="20"/>
          <w:szCs w:val="20"/>
        </w:rPr>
        <w:t>度</w:t>
      </w:r>
      <w:r>
        <w:rPr>
          <w:rFonts w:ascii="宋体" w:hAnsi="宋体" w:cs="宋体" w:eastAsia="宋体" w:hint="default"/>
          <w:spacing w:val="-1"/>
          <w:w w:val="102"/>
          <w:sz w:val="20"/>
          <w:szCs w:val="20"/>
        </w:rPr>
        <w:t>重点工作</w:t>
      </w:r>
      <w:r>
        <w:rPr>
          <w:rFonts w:ascii="宋体" w:hAnsi="宋体" w:cs="宋体" w:eastAsia="宋体" w:hint="default"/>
          <w:spacing w:val="1"/>
          <w:w w:val="102"/>
          <w:sz w:val="20"/>
          <w:szCs w:val="20"/>
        </w:rPr>
        <w:t>任</w:t>
      </w:r>
      <w:r>
        <w:rPr>
          <w:rFonts w:ascii="宋体" w:hAnsi="宋体" w:cs="宋体" w:eastAsia="宋体" w:hint="default"/>
          <w:spacing w:val="-1"/>
          <w:w w:val="102"/>
          <w:sz w:val="20"/>
          <w:szCs w:val="20"/>
        </w:rPr>
        <w:t>务</w:t>
      </w:r>
      <w:r>
        <w:rPr>
          <w:rFonts w:ascii="宋体" w:hAnsi="宋体" w:cs="宋体" w:eastAsia="宋体" w:hint="default"/>
          <w:spacing w:val="-25"/>
          <w:w w:val="102"/>
          <w:sz w:val="20"/>
          <w:szCs w:val="20"/>
        </w:rPr>
        <w:t>，</w:t>
      </w:r>
      <w:r>
        <w:rPr>
          <w:rFonts w:ascii="宋体" w:hAnsi="宋体" w:cs="宋体" w:eastAsia="宋体" w:hint="default"/>
          <w:spacing w:val="-1"/>
          <w:w w:val="102"/>
          <w:sz w:val="20"/>
          <w:szCs w:val="20"/>
        </w:rPr>
        <w:t>设置相应的</w:t>
      </w:r>
      <w:r>
        <w:rPr>
          <w:rFonts w:ascii="宋体" w:hAnsi="宋体" w:cs="宋体" w:eastAsia="宋体" w:hint="default"/>
          <w:spacing w:val="1"/>
          <w:w w:val="102"/>
          <w:sz w:val="20"/>
          <w:szCs w:val="20"/>
        </w:rPr>
        <w:t>考</w:t>
      </w:r>
      <w:r>
        <w:rPr>
          <w:rFonts w:ascii="宋体" w:hAnsi="宋体" w:cs="宋体" w:eastAsia="宋体" w:hint="default"/>
          <w:spacing w:val="-1"/>
          <w:w w:val="102"/>
          <w:sz w:val="20"/>
          <w:szCs w:val="20"/>
        </w:rPr>
        <w:t>核指标</w:t>
      </w:r>
      <w:r>
        <w:rPr>
          <w:rFonts w:ascii="宋体" w:hAnsi="宋体" w:cs="宋体" w:eastAsia="宋体" w:hint="default"/>
          <w:spacing w:val="-25"/>
          <w:w w:val="102"/>
          <w:sz w:val="20"/>
          <w:szCs w:val="20"/>
        </w:rPr>
        <w:t>，</w:t>
      </w:r>
      <w:r>
        <w:rPr>
          <w:rFonts w:ascii="宋体" w:hAnsi="宋体" w:cs="宋体" w:eastAsia="宋体" w:hint="default"/>
          <w:spacing w:val="-1"/>
          <w:w w:val="102"/>
          <w:sz w:val="20"/>
          <w:szCs w:val="20"/>
        </w:rPr>
        <w:t>并结</w:t>
      </w:r>
      <w:r>
        <w:rPr>
          <w:rFonts w:ascii="宋体" w:hAnsi="宋体" w:cs="宋体" w:eastAsia="宋体" w:hint="default"/>
          <w:spacing w:val="1"/>
          <w:w w:val="102"/>
          <w:sz w:val="20"/>
          <w:szCs w:val="20"/>
        </w:rPr>
        <w:t>合</w:t>
      </w:r>
      <w:r>
        <w:rPr>
          <w:rFonts w:ascii="宋体" w:hAnsi="宋体" w:cs="宋体" w:eastAsia="宋体" w:hint="default"/>
          <w:spacing w:val="-1"/>
          <w:w w:val="102"/>
          <w:sz w:val="20"/>
          <w:szCs w:val="20"/>
        </w:rPr>
        <w:t>年度经营业</w:t>
      </w:r>
      <w:r>
        <w:rPr>
          <w:rFonts w:ascii="宋体" w:hAnsi="宋体" w:cs="宋体" w:eastAsia="宋体" w:hint="default"/>
          <w:spacing w:val="1"/>
          <w:w w:val="102"/>
          <w:sz w:val="20"/>
          <w:szCs w:val="20"/>
        </w:rPr>
        <w:t>绩</w:t>
      </w:r>
      <w:r>
        <w:rPr>
          <w:rFonts w:ascii="宋体" w:hAnsi="宋体" w:cs="宋体" w:eastAsia="宋体" w:hint="default"/>
          <w:spacing w:val="-1"/>
          <w:w w:val="102"/>
          <w:sz w:val="20"/>
          <w:szCs w:val="20"/>
        </w:rPr>
        <w:t>指标完成</w:t>
      </w:r>
      <w:r>
        <w:rPr>
          <w:rFonts w:ascii="宋体" w:hAnsi="宋体" w:cs="宋体" w:eastAsia="宋体" w:hint="default"/>
          <w:spacing w:val="1"/>
          <w:w w:val="102"/>
          <w:sz w:val="20"/>
          <w:szCs w:val="20"/>
        </w:rPr>
        <w:t>情</w:t>
      </w:r>
      <w:r>
        <w:rPr>
          <w:rFonts w:ascii="宋体" w:hAnsi="宋体" w:cs="宋体" w:eastAsia="宋体" w:hint="default"/>
          <w:w w:val="102"/>
          <w:sz w:val="20"/>
          <w:szCs w:val="20"/>
        </w:rPr>
        <w:t>况</w:t>
      </w:r>
      <w:r>
        <w:rPr>
          <w:rFonts w:ascii="宋体" w:hAnsi="宋体" w:cs="宋体" w:eastAsia="宋体" w:hint="default"/>
          <w:sz w:val="20"/>
          <w:szCs w:val="20"/>
        </w:rPr>
      </w:r>
    </w:p>
    <w:p>
      <w:pPr>
        <w:spacing w:before="2"/>
        <w:ind w:left="150" w:right="0" w:firstLine="0"/>
        <w:jc w:val="left"/>
        <w:rPr>
          <w:rFonts w:ascii="宋体" w:hAnsi="宋体" w:cs="宋体" w:eastAsia="宋体" w:hint="default"/>
          <w:sz w:val="20"/>
          <w:szCs w:val="20"/>
        </w:rPr>
      </w:pPr>
      <w:r>
        <w:rPr>
          <w:rFonts w:ascii="宋体" w:hAnsi="宋体" w:cs="宋体" w:eastAsia="宋体" w:hint="default"/>
          <w:sz w:val="20"/>
          <w:szCs w:val="20"/>
        </w:rPr>
        <w:t>对高管人员进行年度绩效年薪的考核与兑现。</w:t>
      </w:r>
    </w:p>
    <w:p>
      <w:pPr>
        <w:spacing w:after="0"/>
        <w:jc w:val="left"/>
        <w:rPr>
          <w:rFonts w:ascii="宋体" w:hAnsi="宋体" w:cs="宋体" w:eastAsia="宋体" w:hint="default"/>
          <w:sz w:val="20"/>
          <w:szCs w:val="20"/>
        </w:rPr>
        <w:sectPr>
          <w:pgSz w:w="11910" w:h="16840"/>
          <w:pgMar w:header="1440" w:footer="1607" w:top="1660" w:bottom="1800" w:left="1600" w:right="1600"/>
        </w:sectPr>
      </w:pPr>
    </w:p>
    <w:p>
      <w:pPr>
        <w:spacing w:line="240" w:lineRule="auto" w:before="5"/>
        <w:rPr>
          <w:rFonts w:ascii="宋体" w:hAnsi="宋体" w:cs="宋体" w:eastAsia="宋体" w:hint="default"/>
          <w:sz w:val="11"/>
          <w:szCs w:val="11"/>
        </w:rPr>
      </w:pPr>
    </w:p>
    <w:p>
      <w:pPr>
        <w:spacing w:before="13"/>
        <w:ind w:left="598" w:right="652" w:firstLine="0"/>
        <w:jc w:val="center"/>
        <w:rPr>
          <w:rFonts w:ascii="黑体" w:hAnsi="黑体" w:cs="黑体" w:eastAsia="黑体" w:hint="default"/>
          <w:sz w:val="28"/>
          <w:szCs w:val="28"/>
        </w:rPr>
      </w:pPr>
      <w:bookmarkStart w:name="_TOC_250002" w:id="9"/>
      <w:r>
        <w:rPr>
          <w:rFonts w:ascii="黑体" w:hAnsi="黑体" w:cs="黑体" w:eastAsia="黑体" w:hint="default"/>
          <w:b/>
          <w:bCs/>
          <w:sz w:val="28"/>
          <w:szCs w:val="28"/>
        </w:rPr>
        <w:t>第九节</w:t>
      </w:r>
      <w:r>
        <w:rPr>
          <w:rFonts w:ascii="黑体" w:hAnsi="黑体" w:cs="黑体" w:eastAsia="黑体" w:hint="default"/>
          <w:b/>
          <w:bCs/>
          <w:spacing w:val="9"/>
          <w:sz w:val="28"/>
          <w:szCs w:val="28"/>
        </w:rPr>
        <w:t> </w:t>
      </w:r>
      <w:r>
        <w:rPr>
          <w:rFonts w:ascii="黑体" w:hAnsi="黑体" w:cs="黑体" w:eastAsia="黑体" w:hint="default"/>
          <w:b/>
          <w:bCs/>
          <w:sz w:val="28"/>
          <w:szCs w:val="28"/>
        </w:rPr>
        <w:t>内部控制</w:t>
      </w:r>
      <w:bookmarkEnd w:id="9"/>
      <w:r>
        <w:rPr>
          <w:rFonts w:ascii="黑体" w:hAnsi="黑体" w:cs="黑体" w:eastAsia="黑体" w:hint="default"/>
          <w:sz w:val="28"/>
          <w:szCs w:val="28"/>
        </w:rPr>
      </w:r>
    </w:p>
    <w:p>
      <w:pPr>
        <w:spacing w:line="240" w:lineRule="auto" w:before="8"/>
        <w:rPr>
          <w:rFonts w:ascii="黑体" w:hAnsi="黑体" w:cs="黑体" w:eastAsia="黑体" w:hint="default"/>
          <w:b/>
          <w:bCs/>
          <w:sz w:val="37"/>
          <w:szCs w:val="37"/>
        </w:rPr>
      </w:pPr>
    </w:p>
    <w:p>
      <w:pPr>
        <w:pStyle w:val="Heading5"/>
        <w:spacing w:line="240" w:lineRule="auto"/>
        <w:ind w:left="137" w:right="87"/>
        <w:jc w:val="left"/>
        <w:rPr>
          <w:rFonts w:ascii="宋体" w:hAnsi="宋体" w:cs="宋体" w:eastAsia="宋体" w:hint="default"/>
          <w:b w:val="0"/>
          <w:bCs w:val="0"/>
        </w:rPr>
      </w:pPr>
      <w:r>
        <w:rPr>
          <w:rFonts w:ascii="宋体" w:hAnsi="宋体" w:cs="宋体" w:eastAsia="宋体" w:hint="default"/>
        </w:rPr>
        <w:t>一、内部控制责任声明及内部控制制度建设情况</w:t>
      </w:r>
      <w:r>
        <w:rPr>
          <w:rFonts w:ascii="宋体" w:hAnsi="宋体" w:cs="宋体" w:eastAsia="宋体" w:hint="default"/>
          <w:b w:val="0"/>
          <w:bCs w:val="0"/>
        </w:rPr>
      </w:r>
    </w:p>
    <w:p>
      <w:pPr>
        <w:spacing w:before="84"/>
        <w:ind w:left="137" w:right="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董事会声明</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pStyle w:val="BodyText"/>
        <w:spacing w:line="285" w:lineRule="auto"/>
        <w:ind w:left="137" w:right="191" w:firstLine="421"/>
        <w:jc w:val="both"/>
        <w:rPr>
          <w:rFonts w:ascii="宋体" w:hAnsi="宋体" w:cs="宋体" w:eastAsia="宋体" w:hint="default"/>
        </w:rPr>
      </w:pPr>
      <w:r>
        <w:rPr>
          <w:rFonts w:ascii="宋体" w:hAnsi="宋体" w:cs="宋体" w:eastAsia="宋体" w:hint="default"/>
          <w:spacing w:val="-3"/>
        </w:rPr>
        <w:t>董事会全体成员保证本报告内容真实、准确和完整，没有虚假记载、误导性陈述或者重</w:t>
      </w:r>
      <w:r>
        <w:rPr>
          <w:rFonts w:ascii="宋体" w:hAnsi="宋体" w:cs="宋体" w:eastAsia="宋体" w:hint="default"/>
        </w:rPr>
        <w:t> 大遗漏。</w:t>
      </w:r>
    </w:p>
    <w:p>
      <w:pPr>
        <w:pStyle w:val="BodyText"/>
        <w:spacing w:line="240" w:lineRule="auto" w:before="10"/>
        <w:ind w:left="558" w:right="87"/>
        <w:jc w:val="left"/>
        <w:rPr>
          <w:rFonts w:ascii="宋体" w:hAnsi="宋体" w:cs="宋体" w:eastAsia="宋体" w:hint="default"/>
        </w:rPr>
      </w:pPr>
      <w:r>
        <w:rPr>
          <w:rFonts w:ascii="宋体" w:hAnsi="宋体" w:cs="宋体" w:eastAsia="宋体" w:hint="default"/>
        </w:rPr>
        <w:t>大连港股份有限公司全体股东：</w:t>
      </w:r>
    </w:p>
    <w:p>
      <w:pPr>
        <w:spacing w:line="240" w:lineRule="auto" w:before="12"/>
        <w:rPr>
          <w:rFonts w:ascii="宋体" w:hAnsi="宋体" w:cs="宋体" w:eastAsia="宋体" w:hint="default"/>
          <w:sz w:val="28"/>
          <w:szCs w:val="28"/>
        </w:rPr>
      </w:pPr>
    </w:p>
    <w:p>
      <w:pPr>
        <w:pStyle w:val="BodyText"/>
        <w:spacing w:line="268" w:lineRule="auto"/>
        <w:ind w:left="137" w:right="193" w:firstLine="421"/>
        <w:jc w:val="both"/>
        <w:rPr>
          <w:rFonts w:ascii="宋体" w:hAnsi="宋体" w:cs="宋体" w:eastAsia="宋体" w:hint="default"/>
        </w:rPr>
      </w:pPr>
      <w:r>
        <w:rPr>
          <w:rFonts w:ascii="宋体" w:hAnsi="宋体" w:cs="宋体" w:eastAsia="宋体" w:hint="default"/>
          <w:spacing w:val="-2"/>
        </w:rPr>
        <w:t>大连港股份有限公司董事会（以下简称</w:t>
      </w:r>
      <w:r>
        <w:rPr>
          <w:rFonts w:ascii="Times New Roman" w:hAnsi="Times New Roman" w:cs="Times New Roman" w:eastAsia="Times New Roman" w:hint="default"/>
          <w:spacing w:val="-2"/>
        </w:rPr>
        <w:t>"</w:t>
      </w:r>
      <w:r>
        <w:rPr>
          <w:rFonts w:ascii="宋体" w:hAnsi="宋体" w:cs="宋体" w:eastAsia="宋体" w:hint="default"/>
          <w:spacing w:val="-2"/>
        </w:rPr>
        <w:t>董事会</w:t>
      </w:r>
      <w:r>
        <w:rPr>
          <w:rFonts w:ascii="Times New Roman" w:hAnsi="Times New Roman" w:cs="Times New Roman" w:eastAsia="Times New Roman" w:hint="default"/>
          <w:spacing w:val="-2"/>
        </w:rPr>
        <w:t>"</w:t>
      </w:r>
      <w:r>
        <w:rPr>
          <w:rFonts w:ascii="宋体" w:hAnsi="宋体" w:cs="宋体" w:eastAsia="宋体" w:hint="default"/>
          <w:spacing w:val="-2"/>
        </w:rPr>
        <w:t>）对建立和维护充分的财务报告相关内</w:t>
      </w:r>
      <w:r>
        <w:rPr>
          <w:rFonts w:ascii="宋体" w:hAnsi="宋体" w:cs="宋体" w:eastAsia="宋体" w:hint="default"/>
        </w:rPr>
        <w:t> 部控制制度负责。</w:t>
      </w:r>
    </w:p>
    <w:p>
      <w:pPr>
        <w:pStyle w:val="BodyText"/>
        <w:spacing w:line="285" w:lineRule="auto" w:before="26"/>
        <w:ind w:left="137" w:right="187" w:firstLine="429"/>
        <w:jc w:val="both"/>
        <w:rPr>
          <w:rFonts w:ascii="宋体" w:hAnsi="宋体" w:cs="宋体" w:eastAsia="宋体" w:hint="default"/>
        </w:rPr>
      </w:pPr>
      <w:r>
        <w:rPr>
          <w:rFonts w:ascii="宋体" w:hAnsi="宋体" w:cs="宋体" w:eastAsia="宋体" w:hint="default"/>
          <w:spacing w:val="2"/>
        </w:rPr>
        <w:t>财务报告相关内部控制的目标是保证财务报告信息真实完整和可靠、防范重大错报风</w:t>
      </w:r>
      <w:r>
        <w:rPr>
          <w:rFonts w:ascii="宋体" w:hAnsi="宋体" w:cs="宋体" w:eastAsia="宋体" w:hint="default"/>
          <w:spacing w:val="3"/>
        </w:rPr>
        <w:t> </w:t>
      </w:r>
      <w:r>
        <w:rPr>
          <w:rFonts w:ascii="宋体" w:hAnsi="宋体" w:cs="宋体" w:eastAsia="宋体" w:hint="default"/>
        </w:rPr>
        <w:t>险。由于内部控制存在固有局限性，因此仅能对上述目标提供合理保证。</w:t>
      </w:r>
    </w:p>
    <w:p>
      <w:pPr>
        <w:pStyle w:val="BodyText"/>
        <w:spacing w:line="278" w:lineRule="auto" w:before="10"/>
        <w:ind w:left="137" w:right="191" w:firstLine="421"/>
        <w:jc w:val="both"/>
        <w:rPr>
          <w:rFonts w:ascii="宋体" w:hAnsi="宋体" w:cs="宋体" w:eastAsia="宋体" w:hint="default"/>
        </w:rPr>
      </w:pPr>
      <w:r>
        <w:rPr>
          <w:rFonts w:ascii="宋体" w:hAnsi="宋体" w:cs="宋体" w:eastAsia="宋体" w:hint="default"/>
          <w:spacing w:val="-3"/>
        </w:rPr>
        <w:t>董事会已按照《企业内部控制基本规范》要求对财务报告相关内部控制进行了评价，未</w:t>
      </w:r>
      <w:r>
        <w:rPr>
          <w:rFonts w:ascii="宋体" w:hAnsi="宋体" w:cs="宋体" w:eastAsia="宋体" w:hint="default"/>
        </w:rPr>
        <w:t> 发现本公司存在内部控制设计或执行方面的重大缺陷，并认为其在</w:t>
      </w:r>
      <w:r>
        <w:rPr>
          <w:rFonts w:ascii="宋体" w:hAnsi="宋体" w:cs="宋体" w:eastAsia="宋体" w:hint="default"/>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rFonts w:ascii="宋体" w:hAnsi="宋体" w:cs="宋体" w:eastAsia="宋体" w:hint="default"/>
        </w:rPr>
        <w:t>日（基 准日）有效。</w:t>
      </w:r>
    </w:p>
    <w:p>
      <w:pPr>
        <w:pStyle w:val="BodyText"/>
        <w:spacing w:line="285" w:lineRule="auto" w:before="17"/>
        <w:ind w:left="568" w:right="87" w:hanging="10"/>
        <w:jc w:val="left"/>
        <w:rPr>
          <w:rFonts w:ascii="宋体" w:hAnsi="宋体" w:cs="宋体" w:eastAsia="宋体" w:hint="default"/>
        </w:rPr>
      </w:pPr>
      <w:r>
        <w:rPr>
          <w:rFonts w:ascii="宋体" w:hAnsi="宋体" w:cs="宋体" w:eastAsia="宋体" w:hint="default"/>
        </w:rPr>
        <w:t>本公司在内部控制自我评价过程中未发现与非财务报告相关的重大内部控制缺陷。 </w:t>
      </w:r>
      <w:r>
        <w:rPr>
          <w:rFonts w:ascii="宋体" w:hAnsi="宋体" w:cs="宋体" w:eastAsia="宋体" w:hint="default"/>
          <w:spacing w:val="4"/>
        </w:rPr>
        <w:t>本公司聘请了安永华明会计师事务所</w:t>
      </w:r>
      <w:r>
        <w:rPr>
          <w:rFonts w:ascii="Times New Roman" w:hAnsi="Times New Roman" w:cs="Times New Roman" w:eastAsia="Times New Roman" w:hint="default"/>
          <w:spacing w:val="4"/>
        </w:rPr>
        <w:t>(</w:t>
      </w:r>
      <w:r>
        <w:rPr>
          <w:rFonts w:ascii="宋体" w:hAnsi="宋体" w:cs="宋体" w:eastAsia="宋体" w:hint="default"/>
          <w:spacing w:val="4"/>
        </w:rPr>
        <w:t>特殊普通合伙</w:t>
      </w:r>
      <w:r>
        <w:rPr>
          <w:rFonts w:ascii="Times New Roman" w:hAnsi="Times New Roman" w:cs="Times New Roman" w:eastAsia="Times New Roman" w:hint="default"/>
          <w:spacing w:val="4"/>
        </w:rPr>
        <w:t>)</w:t>
      </w:r>
      <w:r>
        <w:rPr>
          <w:rFonts w:ascii="宋体" w:hAnsi="宋体" w:cs="宋体" w:eastAsia="宋体" w:hint="default"/>
          <w:spacing w:val="4"/>
        </w:rPr>
        <w:t>对本公司财务报告内部控制进行</w:t>
      </w:r>
    </w:p>
    <w:p>
      <w:pPr>
        <w:pStyle w:val="BodyText"/>
        <w:spacing w:line="283" w:lineRule="auto"/>
        <w:ind w:left="137" w:right="87"/>
        <w:jc w:val="left"/>
        <w:rPr>
          <w:rFonts w:ascii="宋体" w:hAnsi="宋体" w:cs="宋体" w:eastAsia="宋体" w:hint="default"/>
        </w:rPr>
      </w:pPr>
      <w:r>
        <w:rPr>
          <w:rFonts w:ascii="宋体" w:hAnsi="宋体" w:cs="宋体" w:eastAsia="宋体" w:hint="default"/>
          <w:spacing w:val="-3"/>
        </w:rPr>
        <w:t>核实评价，认为本公司按照《企业内部控制基本规范》和相关规定在所有重大方面保持了有</w:t>
      </w:r>
      <w:r>
        <w:rPr>
          <w:rFonts w:ascii="宋体" w:hAnsi="宋体" w:cs="宋体" w:eastAsia="宋体" w:hint="default"/>
          <w:spacing w:val="-72"/>
        </w:rPr>
        <w:t> </w:t>
      </w:r>
      <w:r>
        <w:rPr>
          <w:rFonts w:ascii="宋体" w:hAnsi="宋体" w:cs="宋体" w:eastAsia="宋体" w:hint="default"/>
          <w:spacing w:val="-72"/>
        </w:rPr>
      </w:r>
      <w:r>
        <w:rPr>
          <w:rFonts w:ascii="宋体" w:hAnsi="宋体" w:cs="宋体" w:eastAsia="宋体" w:hint="default"/>
          <w:spacing w:val="-9"/>
        </w:rPr>
        <w:t>效的财务报告内部控制。。</w:t>
      </w:r>
    </w:p>
    <w:p>
      <w:pPr>
        <w:spacing w:line="240" w:lineRule="auto" w:before="13"/>
        <w:rPr>
          <w:rFonts w:ascii="宋体" w:hAnsi="宋体" w:cs="宋体" w:eastAsia="宋体" w:hint="default"/>
          <w:sz w:val="25"/>
          <w:szCs w:val="25"/>
        </w:rPr>
      </w:pPr>
    </w:p>
    <w:p>
      <w:pPr>
        <w:pStyle w:val="Heading5"/>
        <w:spacing w:line="240" w:lineRule="auto"/>
        <w:ind w:left="137" w:right="87"/>
        <w:jc w:val="left"/>
        <w:rPr>
          <w:rFonts w:ascii="宋体" w:hAnsi="宋体" w:cs="宋体" w:eastAsia="宋体" w:hint="default"/>
          <w:b w:val="0"/>
          <w:bCs w:val="0"/>
        </w:rPr>
      </w:pPr>
      <w:r>
        <w:rPr>
          <w:rFonts w:ascii="Times New Roman" w:hAnsi="Times New Roman" w:cs="Times New Roman" w:eastAsia="Times New Roman" w:hint="default"/>
        </w:rPr>
        <w:t>(</w:t>
      </w:r>
      <w:r>
        <w:rPr>
          <w:rFonts w:ascii="宋体" w:hAnsi="宋体" w:cs="宋体" w:eastAsia="宋体" w:hint="default"/>
        </w:rPr>
        <w:t>二</w:t>
      </w:r>
      <w:r>
        <w:rPr>
          <w:rFonts w:ascii="Times New Roman" w:hAnsi="Times New Roman" w:cs="Times New Roman" w:eastAsia="Times New Roman" w:hint="default"/>
        </w:rPr>
        <w:t>)</w:t>
      </w:r>
      <w:r>
        <w:rPr>
          <w:rFonts w:ascii="宋体" w:hAnsi="宋体" w:cs="宋体" w:eastAsia="宋体" w:hint="default"/>
        </w:rPr>
        <w:t>、内部控制体系建设情况</w:t>
      </w:r>
      <w:r>
        <w:rPr>
          <w:rFonts w:ascii="宋体" w:hAnsi="宋体" w:cs="宋体" w:eastAsia="宋体" w:hint="default"/>
          <w:b w:val="0"/>
          <w:bCs w:val="0"/>
        </w:rPr>
      </w:r>
    </w:p>
    <w:p>
      <w:pPr>
        <w:pStyle w:val="BodyText"/>
        <w:spacing w:line="268" w:lineRule="auto" w:before="34"/>
        <w:ind w:left="137" w:right="192" w:firstLine="422"/>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、完善基础工作：公司本部及分子公司，在优化相关制度、工作流程、风险矩阵的基 础上进一步完善内控手册，保持内控工作常态化运行。</w:t>
      </w:r>
    </w:p>
    <w:p>
      <w:pPr>
        <w:pStyle w:val="BodyText"/>
        <w:spacing w:line="276" w:lineRule="auto" w:before="26"/>
        <w:ind w:left="137" w:right="191" w:firstLine="422"/>
        <w:jc w:val="both"/>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、内控评价：内控内审有机结合，制定内控评价实施方案，编写基础表单及设计测试 </w:t>
      </w:r>
      <w:r>
        <w:rPr>
          <w:rFonts w:ascii="宋体" w:hAnsi="宋体" w:cs="宋体" w:eastAsia="宋体" w:hint="default"/>
          <w:spacing w:val="-3"/>
        </w:rPr>
        <w:t>底稿模版，通过组织内控内审人员培训等一系列工作，基本实现了内控评价工作制度化、规</w:t>
      </w:r>
      <w:r>
        <w:rPr>
          <w:rFonts w:ascii="宋体" w:hAnsi="宋体" w:cs="宋体" w:eastAsia="宋体" w:hint="default"/>
          <w:spacing w:val="-72"/>
        </w:rPr>
        <w:t> </w:t>
      </w:r>
      <w:r>
        <w:rPr>
          <w:rFonts w:ascii="宋体" w:hAnsi="宋体" w:cs="宋体" w:eastAsia="宋体" w:hint="default"/>
          <w:spacing w:val="-72"/>
        </w:rPr>
      </w:r>
      <w:r>
        <w:rPr>
          <w:rFonts w:ascii="宋体" w:hAnsi="宋体" w:cs="宋体" w:eastAsia="宋体" w:hint="default"/>
        </w:rPr>
        <w:t>范化的运行。</w:t>
      </w:r>
    </w:p>
    <w:p>
      <w:pPr>
        <w:pStyle w:val="BodyText"/>
        <w:spacing w:line="268" w:lineRule="auto" w:before="20"/>
        <w:ind w:left="137" w:right="192" w:firstLine="422"/>
        <w:jc w:val="both"/>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、内控信息化：为更好地防范公司经营和财务风险，提高公司的管理水平及核心竞争 力，</w:t>
      </w:r>
      <w:r>
        <w:rPr>
          <w:rFonts w:ascii="宋体" w:hAnsi="宋体" w:cs="宋体" w:eastAsia="宋体" w:hint="default"/>
          <w:spacing w:val="-3"/>
        </w:rPr>
        <w:t> </w:t>
      </w:r>
      <w:r>
        <w:rPr>
          <w:rFonts w:ascii="宋体" w:hAnsi="宋体" w:cs="宋体" w:eastAsia="宋体" w:hint="default"/>
        </w:rPr>
        <w:t>公司已于</w:t>
      </w:r>
      <w:r>
        <w:rPr>
          <w:rFonts w:ascii="宋体" w:hAnsi="宋体" w:cs="宋体" w:eastAsia="宋体" w:hint="default"/>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rFonts w:ascii="宋体" w:hAnsi="宋体" w:cs="宋体" w:eastAsia="宋体" w:hint="default"/>
        </w:rPr>
        <w:t>年全面启动内控管理信息化建设项目。</w:t>
      </w:r>
    </w:p>
    <w:p>
      <w:pPr>
        <w:spacing w:line="240" w:lineRule="auto" w:before="0"/>
        <w:rPr>
          <w:rFonts w:ascii="宋体" w:hAnsi="宋体" w:cs="宋体" w:eastAsia="宋体" w:hint="default"/>
          <w:sz w:val="28"/>
          <w:szCs w:val="28"/>
        </w:rPr>
      </w:pPr>
    </w:p>
    <w:p>
      <w:pPr>
        <w:spacing w:line="314" w:lineRule="auto" w:before="0"/>
        <w:ind w:left="557" w:right="87" w:hanging="42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公司聘请安永华明会计师事务所（特殊普通合伙）对公司财务报告内部控制进行审计，</w:t>
      </w:r>
    </w:p>
    <w:p>
      <w:pPr>
        <w:pStyle w:val="BodyText"/>
        <w:spacing w:line="260" w:lineRule="exact"/>
        <w:ind w:left="137" w:right="0"/>
        <w:jc w:val="left"/>
        <w:rPr>
          <w:rFonts w:ascii="宋体" w:hAnsi="宋体" w:cs="宋体" w:eastAsia="宋体" w:hint="default"/>
        </w:rPr>
      </w:pPr>
      <w:r>
        <w:rPr>
          <w:rFonts w:ascii="宋体" w:hAnsi="宋体" w:cs="宋体" w:eastAsia="宋体" w:hint="default"/>
        </w:rPr>
        <w:t>并出具了标准无保留意见的内控审计报告。内控审计报告在上交所的网站披露，披露网址：</w:t>
      </w:r>
    </w:p>
    <w:p>
      <w:pPr>
        <w:pStyle w:val="BodyText"/>
        <w:spacing w:line="240" w:lineRule="auto" w:before="51"/>
        <w:ind w:left="137" w:right="87"/>
        <w:jc w:val="left"/>
        <w:rPr>
          <w:rFonts w:ascii="宋体" w:hAnsi="宋体" w:cs="宋体" w:eastAsia="宋体" w:hint="default"/>
        </w:rPr>
      </w:pPr>
      <w:r>
        <w:rPr>
          <w:rFonts w:ascii="Times New Roman" w:hAnsi="Times New Roman" w:cs="Times New Roman" w:eastAsia="Times New Roman" w:hint="default"/>
          <w:color w:val="0000FF"/>
          <w:w w:val="99"/>
        </w:rPr>
      </w:r>
      <w:hyperlink r:id="rId13">
        <w:r>
          <w:rPr>
            <w:rFonts w:ascii="Times New Roman" w:hAnsi="Times New Roman" w:cs="Times New Roman" w:eastAsia="Times New Roman" w:hint="default"/>
            <w:color w:val="0000FF"/>
            <w:u w:val="single" w:color="0000FF"/>
          </w:rPr>
          <w:t>www.sse.com.cn</w:t>
        </w:r>
        <w:r>
          <w:rPr>
            <w:rFonts w:ascii="Times New Roman" w:hAnsi="Times New Roman" w:cs="Times New Roman" w:eastAsia="Times New Roman" w:hint="default"/>
            <w:color w:val="0000FF"/>
          </w:rPr>
        </w:r>
      </w:hyperlink>
      <w:r>
        <w:rPr>
          <w:rFonts w:ascii="宋体" w:hAnsi="宋体" w:cs="宋体" w:eastAsia="宋体" w:hint="default"/>
        </w:rPr>
        <w:t>。</w:t>
      </w:r>
    </w:p>
    <w:p>
      <w:pPr>
        <w:spacing w:line="240" w:lineRule="auto" w:before="1"/>
        <w:rPr>
          <w:rFonts w:ascii="宋体" w:hAnsi="宋体" w:cs="宋体" w:eastAsia="宋体" w:hint="default"/>
          <w:sz w:val="30"/>
          <w:szCs w:val="30"/>
        </w:rPr>
      </w:pPr>
    </w:p>
    <w:p>
      <w:pPr>
        <w:spacing w:line="314" w:lineRule="auto" w:before="0"/>
        <w:ind w:left="557" w:right="87"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pacing w:val="-3"/>
          <w:sz w:val="21"/>
          <w:szCs w:val="21"/>
        </w:rPr>
        <w:t>公司制定了《年报信息披露重大差错责任追究制度》，对公司年报信息披露重大差错责</w:t>
      </w:r>
    </w:p>
    <w:p>
      <w:pPr>
        <w:pStyle w:val="BodyText"/>
        <w:spacing w:line="277" w:lineRule="exact"/>
        <w:ind w:left="137" w:right="87"/>
        <w:jc w:val="left"/>
        <w:rPr>
          <w:rFonts w:ascii="宋体" w:hAnsi="宋体" w:cs="宋体" w:eastAsia="宋体" w:hint="default"/>
        </w:rPr>
      </w:pPr>
      <w:r>
        <w:rPr>
          <w:rFonts w:ascii="宋体" w:hAnsi="宋体" w:cs="宋体" w:eastAsia="宋体" w:hint="default"/>
        </w:rPr>
        <w:t>任追究做了相关规定，并经</w:t>
      </w:r>
      <w:r>
        <w:rPr>
          <w:rFonts w:ascii="宋体" w:hAnsi="宋体" w:cs="宋体" w:eastAsia="宋体" w:hint="default"/>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rFonts w:ascii="宋体" w:hAnsi="宋体" w:cs="宋体" w:eastAsia="宋体" w:hint="default"/>
        </w:rPr>
        <w:t>日第三届董事会</w:t>
      </w:r>
      <w:r>
        <w:rPr>
          <w:rFonts w:ascii="宋体" w:hAnsi="宋体" w:cs="宋体" w:eastAsia="宋体" w:hint="default"/>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rFonts w:ascii="宋体" w:hAnsi="宋体" w:cs="宋体" w:eastAsia="宋体" w:hint="default"/>
        </w:rPr>
        <w:t>年第</w:t>
      </w:r>
      <w:r>
        <w:rPr>
          <w:rFonts w:ascii="宋体" w:hAnsi="宋体" w:cs="宋体" w:eastAsia="宋体" w:hint="default"/>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次会议审议通过后</w:t>
      </w:r>
    </w:p>
    <w:p>
      <w:pPr>
        <w:pStyle w:val="BodyText"/>
        <w:spacing w:line="240" w:lineRule="auto" w:before="35"/>
        <w:ind w:left="137" w:right="87"/>
        <w:jc w:val="left"/>
        <w:rPr>
          <w:rFonts w:ascii="宋体" w:hAnsi="宋体" w:cs="宋体" w:eastAsia="宋体" w:hint="default"/>
        </w:rPr>
      </w:pPr>
      <w:r>
        <w:rPr>
          <w:rFonts w:ascii="宋体" w:hAnsi="宋体" w:cs="宋体" w:eastAsia="宋体" w:hint="default"/>
        </w:rPr>
        <w:t>执行。报告期内公司未发生重大会计差错、重大遗漏信息补充及业绩预告修正等情况。</w:t>
      </w:r>
    </w:p>
    <w:p>
      <w:pPr>
        <w:spacing w:after="0" w:line="240" w:lineRule="auto"/>
        <w:jc w:val="left"/>
        <w:rPr>
          <w:rFonts w:ascii="宋体" w:hAnsi="宋体" w:cs="宋体" w:eastAsia="宋体" w:hint="default"/>
        </w:rPr>
        <w:sectPr>
          <w:headerReference w:type="default" r:id="rId18"/>
          <w:footerReference w:type="default" r:id="rId19"/>
          <w:pgSz w:w="11910" w:h="16840"/>
          <w:pgMar w:header="1176" w:footer="794" w:top="1360" w:bottom="980" w:left="1660" w:right="1600"/>
          <w:pgNumType w:start="66"/>
        </w:sectPr>
      </w:pPr>
    </w:p>
    <w:p>
      <w:pPr>
        <w:spacing w:line="240" w:lineRule="auto" w:before="10"/>
        <w:rPr>
          <w:rFonts w:ascii="宋体" w:hAnsi="宋体" w:cs="宋体" w:eastAsia="宋体" w:hint="default"/>
          <w:sz w:val="18"/>
          <w:szCs w:val="18"/>
        </w:rPr>
      </w:pPr>
    </w:p>
    <w:p>
      <w:pPr>
        <w:pStyle w:val="Heading1"/>
        <w:spacing w:line="240" w:lineRule="auto"/>
        <w:ind w:right="652"/>
        <w:jc w:val="center"/>
        <w:rPr>
          <w:b w:val="0"/>
          <w:bCs w:val="0"/>
        </w:rPr>
      </w:pPr>
      <w:bookmarkStart w:name="_TOC_250001" w:id="10"/>
      <w:r>
        <w:rPr/>
        <w:t>第十节</w:t>
      </w:r>
      <w:r>
        <w:rPr>
          <w:spacing w:val="-5"/>
        </w:rPr>
        <w:t> </w:t>
      </w:r>
      <w:r>
        <w:rPr/>
        <w:t>财务会计报告</w:t>
      </w:r>
      <w:bookmarkEnd w:id="10"/>
      <w:r>
        <w:rPr>
          <w:b w:val="0"/>
          <w:bCs w:val="0"/>
        </w:rPr>
      </w:r>
    </w:p>
    <w:p>
      <w:pPr>
        <w:spacing w:line="240" w:lineRule="auto" w:before="6"/>
        <w:rPr>
          <w:rFonts w:ascii="黑体" w:hAnsi="黑体" w:cs="黑体" w:eastAsia="黑体" w:hint="default"/>
          <w:b/>
          <w:bCs/>
          <w:sz w:val="37"/>
          <w:szCs w:val="37"/>
        </w:rPr>
      </w:pPr>
    </w:p>
    <w:p>
      <w:pPr>
        <w:pStyle w:val="Heading5"/>
        <w:spacing w:line="240" w:lineRule="auto"/>
        <w:ind w:left="598" w:right="651"/>
        <w:jc w:val="center"/>
        <w:rPr>
          <w:b w:val="0"/>
          <w:bCs w:val="0"/>
        </w:rPr>
      </w:pPr>
      <w:r>
        <w:rPr/>
        <w:t>审计报告</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6"/>
          <w:szCs w:val="16"/>
        </w:rPr>
      </w:pPr>
    </w:p>
    <w:p>
      <w:pPr>
        <w:pStyle w:val="BodyText"/>
        <w:spacing w:line="240" w:lineRule="auto"/>
        <w:ind w:left="4948" w:right="87"/>
        <w:jc w:val="left"/>
      </w:pPr>
      <w:r>
        <w:rPr/>
        <w:t>安永华明</w:t>
      </w:r>
      <w:r>
        <w:rPr>
          <w:rFonts w:ascii="Arial" w:hAnsi="Arial" w:cs="Arial" w:eastAsia="Arial" w:hint="default"/>
        </w:rPr>
        <w:t>(2013)</w:t>
      </w:r>
      <w:r>
        <w:rPr/>
        <w:t>审字</w:t>
      </w:r>
      <w:r>
        <w:rPr>
          <w:rFonts w:ascii="Arial" w:hAnsi="Arial" w:cs="Arial" w:eastAsia="Arial" w:hint="default"/>
        </w:rPr>
        <w:t>60777447_E02</w:t>
      </w:r>
      <w:r>
        <w:rPr/>
        <w:t>号</w:t>
      </w:r>
    </w:p>
    <w:p>
      <w:pPr>
        <w:pStyle w:val="BodyText"/>
        <w:spacing w:line="514" w:lineRule="exact" w:before="56"/>
        <w:ind w:left="617" w:right="184" w:hanging="480"/>
        <w:jc w:val="left"/>
      </w:pPr>
      <w:r>
        <w:rPr/>
        <w:t>大连港股份有限公司全体股东： </w:t>
      </w:r>
      <w:r>
        <w:rPr>
          <w:spacing w:val="-1"/>
        </w:rPr>
        <w:t>我们审计了后附的大连港股份有限公司的财务报表，包括</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日的合并及公</w:t>
      </w:r>
    </w:p>
    <w:p>
      <w:pPr>
        <w:pStyle w:val="BodyText"/>
        <w:spacing w:line="205" w:lineRule="exact"/>
        <w:ind w:left="137" w:right="87"/>
        <w:jc w:val="left"/>
      </w:pPr>
      <w:r>
        <w:rPr/>
        <w:t>司的资产负债表，</w:t>
      </w:r>
      <w:r>
        <w:rPr>
          <w:rFonts w:ascii="Arial" w:hAnsi="Arial" w:cs="Arial" w:eastAsia="Arial" w:hint="default"/>
        </w:rPr>
        <w:t>2012</w:t>
      </w:r>
      <w:r>
        <w:rPr/>
        <w:t>年度合并及公司的利润表、股东权益变动表和现金流量表以及财务</w:t>
      </w:r>
    </w:p>
    <w:p>
      <w:pPr>
        <w:pStyle w:val="BodyText"/>
        <w:spacing w:line="266" w:lineRule="exact"/>
        <w:ind w:left="137" w:right="87"/>
        <w:jc w:val="left"/>
      </w:pPr>
      <w:r>
        <w:rPr/>
        <w:t>报表附注。</w:t>
      </w:r>
    </w:p>
    <w:p>
      <w:pPr>
        <w:pStyle w:val="BodyText"/>
        <w:spacing w:line="514" w:lineRule="exact" w:before="73"/>
        <w:ind w:left="617" w:right="190"/>
        <w:jc w:val="left"/>
      </w:pPr>
      <w:r>
        <w:rPr/>
        <w:t>一、管理层对财务报表的责任 编制和公允列报财务报表是大连港股份有限公司管理层的责任。这种责任包括：</w:t>
      </w:r>
      <w:r>
        <w:rPr>
          <w:rFonts w:ascii="Arial" w:hAnsi="Arial" w:cs="Arial" w:eastAsia="Arial" w:hint="default"/>
        </w:rPr>
        <w:t>(1)</w:t>
      </w:r>
      <w:r>
        <w:rPr/>
        <w:t>按</w:t>
      </w:r>
    </w:p>
    <w:p>
      <w:pPr>
        <w:pStyle w:val="BodyText"/>
        <w:spacing w:line="205" w:lineRule="exact"/>
        <w:ind w:left="137" w:right="87"/>
        <w:jc w:val="left"/>
      </w:pPr>
      <w:r>
        <w:rPr/>
        <w:t>照企业会计准则的规定编制财务报表，并使其实现公允反映；</w:t>
      </w:r>
      <w:r>
        <w:rPr>
          <w:rFonts w:ascii="Arial" w:hAnsi="Arial" w:cs="Arial" w:eastAsia="Arial" w:hint="default"/>
        </w:rPr>
        <w:t>(2)</w:t>
      </w:r>
      <w:r>
        <w:rPr/>
        <w:t>设计、执行和维护必要的</w:t>
      </w:r>
    </w:p>
    <w:p>
      <w:pPr>
        <w:pStyle w:val="BodyText"/>
        <w:spacing w:line="448" w:lineRule="auto"/>
        <w:ind w:left="617" w:right="2397" w:hanging="480"/>
        <w:jc w:val="left"/>
      </w:pPr>
      <w:r>
        <w:rPr/>
        <w:t>内部控制，以使财务报表不存在由于舞弊或错误导致的重大错报。 二、注册会计师的责任</w:t>
      </w:r>
    </w:p>
    <w:p>
      <w:pPr>
        <w:pStyle w:val="BodyText"/>
        <w:spacing w:line="272" w:lineRule="exact" w:before="85"/>
        <w:ind w:left="137" w:right="104" w:firstLine="480"/>
        <w:jc w:val="both"/>
      </w:pPr>
      <w:r>
        <w:rPr/>
        <w:t>我们的责任是在执行审计工作的基础上对财务报表发表审计意见。我们按照中国注册 </w:t>
      </w:r>
      <w:r>
        <w:rPr>
          <w:spacing w:val="-3"/>
        </w:rPr>
        <w:t>会计师审计准则的规定执行了审计工作。中国注册会计师审计准则要求我们遵守中国注册会</w:t>
      </w:r>
      <w:r>
        <w:rPr>
          <w:spacing w:val="-73"/>
        </w:rPr>
        <w:t> </w:t>
      </w:r>
      <w:r>
        <w:rPr>
          <w:spacing w:val="-73"/>
        </w:rPr>
      </w:r>
      <w:r>
        <w:rPr/>
        <w:t>计师职业道德守则，计划和执行审计工作以对财务报表是否不存在重大错报获取合理保证。</w:t>
      </w:r>
    </w:p>
    <w:p>
      <w:pPr>
        <w:spacing w:line="240" w:lineRule="auto" w:before="6"/>
        <w:rPr>
          <w:rFonts w:ascii="黑体" w:hAnsi="黑体" w:cs="黑体" w:eastAsia="黑体" w:hint="default"/>
          <w:sz w:val="18"/>
          <w:szCs w:val="18"/>
        </w:rPr>
      </w:pPr>
    </w:p>
    <w:p>
      <w:pPr>
        <w:pStyle w:val="BodyText"/>
        <w:spacing w:line="272" w:lineRule="exact"/>
        <w:ind w:left="137" w:right="191" w:firstLine="480"/>
        <w:jc w:val="both"/>
      </w:pPr>
      <w:r>
        <w:rPr/>
        <w:t>审计工作涉及实施审计程序，以获取有关财务报表金额和披露的审计证据。选择的审 </w:t>
      </w:r>
      <w:r>
        <w:rPr>
          <w:spacing w:val="-3"/>
        </w:rPr>
        <w:t>计程序取决于注册会计师的判断，包括对由于舞弊或错误导致的财务报表重大错报风险的评</w:t>
      </w:r>
      <w:r>
        <w:rPr>
          <w:spacing w:val="-73"/>
        </w:rPr>
        <w:t> </w:t>
      </w:r>
      <w:r>
        <w:rPr>
          <w:spacing w:val="-73"/>
        </w:rPr>
      </w:r>
      <w:r>
        <w:rPr>
          <w:spacing w:val="-3"/>
        </w:rPr>
        <w:t>估。在进行风险评估时，注册会计师考虑与财务报表编制和公允列报相关的内部控制，以设</w:t>
      </w:r>
      <w:r>
        <w:rPr>
          <w:spacing w:val="-72"/>
        </w:rPr>
        <w:t> </w:t>
      </w:r>
      <w:r>
        <w:rPr>
          <w:spacing w:val="-72"/>
        </w:rPr>
      </w:r>
      <w:r>
        <w:rPr>
          <w:spacing w:val="-3"/>
        </w:rPr>
        <w:t>计恰当的审计程序。审计工作还包括评价管理层选用会计政策的恰当性和作出会计估计的合</w:t>
      </w:r>
      <w:r>
        <w:rPr>
          <w:spacing w:val="-73"/>
        </w:rPr>
        <w:t> </w:t>
      </w:r>
      <w:r>
        <w:rPr>
          <w:spacing w:val="-73"/>
        </w:rPr>
      </w:r>
      <w:r>
        <w:rPr/>
        <w:t>理性，以及评价财务报表的总体列报。</w:t>
      </w:r>
    </w:p>
    <w:p>
      <w:pPr>
        <w:spacing w:line="240" w:lineRule="auto" w:before="5"/>
        <w:rPr>
          <w:rFonts w:ascii="黑体" w:hAnsi="黑体" w:cs="黑体" w:eastAsia="黑体" w:hint="default"/>
          <w:sz w:val="16"/>
          <w:szCs w:val="16"/>
        </w:rPr>
      </w:pPr>
    </w:p>
    <w:p>
      <w:pPr>
        <w:pStyle w:val="BodyText"/>
        <w:spacing w:line="240" w:lineRule="auto"/>
        <w:ind w:left="598" w:right="655"/>
        <w:jc w:val="center"/>
      </w:pPr>
      <w:r>
        <w:rPr/>
        <w:t>我们相信，我们获取的审计证据是充分、适当的，为发表审计意见提供了基础。</w:t>
      </w:r>
    </w:p>
    <w:p>
      <w:pPr>
        <w:spacing w:after="0" w:line="240" w:lineRule="auto"/>
        <w:jc w:val="center"/>
        <w:sectPr>
          <w:pgSz w:w="11910" w:h="16840"/>
          <w:pgMar w:header="1176" w:footer="794" w:top="1360" w:bottom="980" w:left="1660" w:right="16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1"/>
          <w:szCs w:val="21"/>
        </w:rPr>
      </w:pPr>
    </w:p>
    <w:p>
      <w:pPr>
        <w:pStyle w:val="Heading5"/>
        <w:spacing w:line="240" w:lineRule="auto" w:before="35"/>
        <w:ind w:left="3678" w:right="3691"/>
        <w:jc w:val="center"/>
        <w:rPr>
          <w:rFonts w:ascii="Arial" w:hAnsi="Arial" w:cs="Arial" w:eastAsia="Arial" w:hint="default"/>
          <w:b w:val="0"/>
          <w:bCs w:val="0"/>
        </w:rPr>
      </w:pPr>
      <w:r>
        <w:rPr/>
        <w:t>审计报告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0"/>
          <w:szCs w:val="20"/>
        </w:rPr>
      </w:pPr>
    </w:p>
    <w:p>
      <w:pPr>
        <w:spacing w:line="240" w:lineRule="auto" w:before="6"/>
        <w:rPr>
          <w:rFonts w:ascii="Arial" w:hAnsi="Arial" w:cs="Arial" w:eastAsia="Arial" w:hint="default"/>
          <w:b/>
          <w:bCs/>
          <w:sz w:val="17"/>
          <w:szCs w:val="17"/>
        </w:rPr>
      </w:pPr>
    </w:p>
    <w:p>
      <w:pPr>
        <w:pStyle w:val="BodyText"/>
        <w:spacing w:line="240" w:lineRule="auto" w:before="35"/>
        <w:ind w:left="4948" w:right="0"/>
        <w:jc w:val="left"/>
      </w:pPr>
      <w:r>
        <w:rPr/>
        <w:t>安永华明</w:t>
      </w:r>
      <w:r>
        <w:rPr>
          <w:rFonts w:ascii="Arial" w:hAnsi="Arial" w:cs="Arial" w:eastAsia="Arial" w:hint="default"/>
        </w:rPr>
        <w:t>(2013)</w:t>
      </w:r>
      <w:r>
        <w:rPr/>
        <w:t>审字</w:t>
      </w:r>
      <w:r>
        <w:rPr>
          <w:rFonts w:ascii="Arial" w:hAnsi="Arial" w:cs="Arial" w:eastAsia="Arial" w:hint="default"/>
        </w:rPr>
        <w:t>60777447_E02</w:t>
      </w:r>
      <w:r>
        <w:rPr/>
        <w:t>号</w:t>
      </w:r>
    </w:p>
    <w:p>
      <w:pPr>
        <w:spacing w:line="240" w:lineRule="auto" w:before="0"/>
        <w:rPr>
          <w:rFonts w:ascii="黑体" w:hAnsi="黑体" w:cs="黑体" w:eastAsia="黑体" w:hint="default"/>
          <w:sz w:val="20"/>
          <w:szCs w:val="20"/>
        </w:rPr>
      </w:pPr>
    </w:p>
    <w:p>
      <w:pPr>
        <w:pStyle w:val="BodyText"/>
        <w:spacing w:line="514" w:lineRule="exact" w:before="36"/>
        <w:ind w:left="617" w:right="0"/>
        <w:jc w:val="left"/>
      </w:pPr>
      <w:r>
        <w:rPr/>
        <w:t>三、审计意见 我们认为，上述财务报表在所有重大方面按照企业会计准则的规定编制，公允反映了</w:t>
      </w:r>
    </w:p>
    <w:p>
      <w:pPr>
        <w:pStyle w:val="BodyText"/>
        <w:spacing w:line="206" w:lineRule="exact"/>
        <w:ind w:left="137" w:right="0"/>
        <w:jc w:val="left"/>
      </w:pPr>
      <w:r>
        <w:rPr>
          <w:spacing w:val="3"/>
        </w:rPr>
        <w:t>大连港股份有限公司</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日的合并及公司的财务状况以及</w:t>
      </w:r>
      <w:r>
        <w:rPr>
          <w:rFonts w:ascii="Arial" w:hAnsi="Arial" w:cs="Arial" w:eastAsia="Arial" w:hint="default"/>
          <w:spacing w:val="3"/>
        </w:rPr>
        <w:t>2012</w:t>
      </w:r>
      <w:r>
        <w:rPr>
          <w:spacing w:val="3"/>
        </w:rPr>
        <w:t>年度的合并及公</w:t>
      </w:r>
    </w:p>
    <w:p>
      <w:pPr>
        <w:pStyle w:val="BodyText"/>
        <w:spacing w:line="266" w:lineRule="exact"/>
        <w:ind w:left="137" w:right="0"/>
        <w:jc w:val="left"/>
      </w:pPr>
      <w:r>
        <w:rPr/>
        <w:t>司的经营成果和现金流量。</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5"/>
          <w:szCs w:val="25"/>
        </w:rPr>
      </w:pPr>
    </w:p>
    <w:p>
      <w:pPr>
        <w:pStyle w:val="BodyText"/>
        <w:tabs>
          <w:tab w:pos="5919" w:val="left" w:leader="none"/>
          <w:tab w:pos="8019" w:val="left" w:leader="none"/>
        </w:tabs>
        <w:spacing w:line="240" w:lineRule="auto"/>
        <w:ind w:left="1765" w:right="0" w:hanging="1110"/>
        <w:jc w:val="left"/>
      </w:pPr>
      <w:r>
        <w:rPr>
          <w:spacing w:val="-1"/>
        </w:rPr>
        <w:t>安永华明会计师事务所</w:t>
      </w:r>
      <w:r>
        <w:rPr>
          <w:rFonts w:ascii="Arial" w:hAnsi="Arial" w:cs="Arial" w:eastAsia="Arial" w:hint="default"/>
          <w:spacing w:val="-1"/>
        </w:rPr>
        <w:t>(</w:t>
      </w:r>
      <w:r>
        <w:rPr>
          <w:spacing w:val="-1"/>
        </w:rPr>
        <w:t>特殊普通合伙</w:t>
      </w:r>
      <w:r>
        <w:rPr>
          <w:rFonts w:ascii="Arial" w:hAnsi="Arial" w:cs="Arial" w:eastAsia="Arial" w:hint="default"/>
          <w:spacing w:val="-1"/>
        </w:rPr>
        <w:t>)</w:t>
        <w:tab/>
      </w:r>
      <w:r>
        <w:rPr/>
        <w:t>中国注册会计师：孟</w:t>
        <w:tab/>
        <w:t>冬</w:t>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pStyle w:val="BodyText"/>
        <w:tabs>
          <w:tab w:pos="2711" w:val="left" w:leader="none"/>
          <w:tab w:pos="5919" w:val="left" w:leader="none"/>
        </w:tabs>
        <w:spacing w:line="240" w:lineRule="auto" w:before="186"/>
        <w:ind w:left="1765" w:right="0"/>
        <w:jc w:val="left"/>
      </w:pPr>
      <w:r>
        <w:rPr/>
        <w:t>中国</w:t>
        <w:tab/>
      </w:r>
      <w:r>
        <w:rPr>
          <w:spacing w:val="-1"/>
        </w:rPr>
        <w:t>北京</w:t>
        <w:tab/>
      </w:r>
      <w:r>
        <w:rPr/>
        <w:t>中国注册会计师：王天晴</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pStyle w:val="BodyText"/>
        <w:spacing w:line="240" w:lineRule="auto"/>
        <w:ind w:left="0" w:right="658"/>
        <w:jc w:val="right"/>
      </w:pPr>
      <w:r>
        <w:rPr>
          <w:rFonts w:ascii="Arial" w:hAnsi="Arial" w:cs="Arial" w:eastAsia="Arial" w:hint="default"/>
          <w:spacing w:val="-1"/>
        </w:rPr>
        <w:t>2013</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28</w:t>
      </w:r>
      <w:r>
        <w:rPr>
          <w:spacing w:val="-1"/>
        </w:rPr>
        <w:t>日</w:t>
      </w:r>
    </w:p>
    <w:p>
      <w:pPr>
        <w:spacing w:after="0" w:line="240" w:lineRule="auto"/>
        <w:jc w:val="right"/>
        <w:sectPr>
          <w:pgSz w:w="11910" w:h="16840"/>
          <w:pgMar w:header="1176" w:footer="794" w:top="1360" w:bottom="980" w:left="1660" w:right="1640"/>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40"/>
        <w:gridCol w:w="2272"/>
        <w:gridCol w:w="2368"/>
        <w:gridCol w:w="1737"/>
      </w:tblGrid>
      <w:tr>
        <w:trPr>
          <w:trHeight w:val="81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p>
            <w:pPr>
              <w:pStyle w:val="TableParagraph"/>
              <w:spacing w:line="240" w:lineRule="auto" w:before="5"/>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48"/>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5"/>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264"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19"/>
              <w:jc w:val="center"/>
              <w:rPr>
                <w:rFonts w:ascii="Arial" w:hAnsi="Arial" w:cs="Arial" w:eastAsia="Arial" w:hint="default"/>
                <w:sz w:val="20"/>
                <w:szCs w:val="20"/>
              </w:rPr>
            </w:pPr>
            <w:r>
              <w:rPr>
                <w:rFonts w:ascii="Arial"/>
                <w:w w:val="100"/>
                <w:sz w:val="20"/>
              </w:rPr>
              <w:t>1</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4"/>
              <w:jc w:val="right"/>
              <w:rPr>
                <w:rFonts w:ascii="Arial" w:hAnsi="Arial" w:cs="Arial" w:eastAsia="Arial" w:hint="default"/>
                <w:sz w:val="20"/>
                <w:szCs w:val="20"/>
              </w:rPr>
            </w:pPr>
            <w:r>
              <w:rPr>
                <w:rFonts w:ascii="Arial"/>
                <w:spacing w:val="-1"/>
                <w:sz w:val="20"/>
              </w:rPr>
              <w:t>2,507,326,672.09</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1"/>
                <w:sz w:val="20"/>
              </w:rPr>
              <w:t>2,254,079,359.16</w:t>
            </w:r>
          </w:p>
        </w:tc>
      </w:tr>
      <w:tr>
        <w:trPr>
          <w:trHeight w:val="26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2</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1"/>
                <w:sz w:val="20"/>
              </w:rPr>
              <w:t>63,069,669.70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143,128,482.88</w:t>
            </w:r>
          </w:p>
        </w:tc>
      </w:tr>
      <w:tr>
        <w:trPr>
          <w:trHeight w:val="26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应收股利</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3</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4,351,296.43</w:t>
            </w:r>
            <w:r>
              <w:rPr>
                <w:rFonts w:ascii="Arial"/>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27,229,304.85</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应收利息</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4</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4,065,075.97</w:t>
            </w:r>
            <w:r>
              <w:rPr>
                <w:rFonts w:ascii="Arial"/>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17,077,678.32</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5</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473,175,991.01</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436,020,259.55</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6</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295,204,982.42</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198,696,714.61</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7</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224,396,334.74</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24,501,915.18</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8</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131,119,867.55</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1"/>
                <w:sz w:val="20"/>
              </w:rPr>
              <w:t>89,099,506.55</w:t>
            </w:r>
          </w:p>
        </w:tc>
      </w:tr>
      <w:tr>
        <w:trPr>
          <w:trHeight w:val="26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一年内到期的其他非流动资产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9"/>
              <w:jc w:val="center"/>
              <w:rPr>
                <w:rFonts w:ascii="Arial" w:hAnsi="Arial" w:cs="Arial" w:eastAsia="Arial" w:hint="default"/>
                <w:sz w:val="20"/>
                <w:szCs w:val="20"/>
              </w:rPr>
            </w:pPr>
            <w:r>
              <w:rPr>
                <w:rFonts w:ascii="Arial"/>
                <w:w w:val="100"/>
                <w:sz w:val="20"/>
              </w:rPr>
              <w:t>9</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1,005,610,000.00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4,864,200.00</w:t>
            </w:r>
            <w:r>
              <w:rPr>
                <w:rFonts w:ascii="Arial"/>
                <w:sz w:val="20"/>
              </w:rPr>
            </w:r>
          </w:p>
        </w:tc>
      </w:tr>
      <w:tr>
        <w:trPr>
          <w:trHeight w:val="421"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7"/>
              <w:jc w:val="center"/>
              <w:rPr>
                <w:rFonts w:ascii="Arial" w:hAnsi="Arial" w:cs="Arial" w:eastAsia="Arial" w:hint="default"/>
                <w:sz w:val="20"/>
                <w:szCs w:val="20"/>
              </w:rPr>
            </w:pPr>
            <w:r>
              <w:rPr>
                <w:rFonts w:ascii="Arial"/>
                <w:sz w:val="20"/>
              </w:rPr>
              <w:t>10</w:t>
            </w:r>
          </w:p>
        </w:tc>
        <w:tc>
          <w:tcPr>
            <w:tcW w:w="2368" w:type="dxa"/>
            <w:tcBorders>
              <w:top w:val="nil" w:sz="6" w:space="0" w:color="auto"/>
              <w:left w:val="nil" w:sz="6" w:space="0" w:color="auto"/>
              <w:bottom w:val="nil" w:sz="6" w:space="0" w:color="auto"/>
              <w:right w:val="nil" w:sz="6" w:space="0" w:color="auto"/>
            </w:tcBorders>
          </w:tcPr>
          <w:p>
            <w:pPr>
              <w:pStyle w:val="TableParagraph"/>
              <w:tabs>
                <w:tab w:pos="632" w:val="left" w:leader="none"/>
              </w:tabs>
              <w:spacing w:line="240" w:lineRule="auto" w:before="9"/>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3"/>
                <w:w w:val="100"/>
                <w:sz w:val="20"/>
              </w:rPr>
              <w:t>4</w:t>
            </w:r>
            <w:r>
              <w:rPr>
                <w:rFonts w:ascii="Times New Roman"/>
                <w:spacing w:val="-58"/>
                <w:w w:val="100"/>
                <w:position w:val="-4"/>
                <w:sz w:val="20"/>
              </w:rPr>
              <w:t>_</w:t>
            </w:r>
            <w:r>
              <w:rPr>
                <w:rFonts w:ascii="Arial"/>
                <w:w w:val="100"/>
                <w:sz w:val="20"/>
              </w:rPr>
              <w:t>,</w:t>
            </w:r>
            <w:r>
              <w:rPr>
                <w:rFonts w:ascii="Arial"/>
                <w:spacing w:val="-111"/>
                <w:w w:val="100"/>
                <w:sz w:val="20"/>
              </w:rPr>
              <w:t>8</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7</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0</w:t>
            </w:r>
            <w:r>
              <w:rPr>
                <w:rFonts w:ascii="Times New Roman"/>
                <w:spacing w:val="-90"/>
                <w:w w:val="100"/>
                <w:position w:val="-4"/>
                <w:sz w:val="20"/>
              </w:rPr>
              <w:t>_</w:t>
            </w:r>
            <w:r>
              <w:rPr>
                <w:rFonts w:ascii="Arial"/>
                <w:spacing w:val="-23"/>
                <w:w w:val="100"/>
                <w:sz w:val="20"/>
              </w:rPr>
              <w:t>0</w:t>
            </w:r>
            <w:r>
              <w:rPr>
                <w:rFonts w:ascii="Times New Roman"/>
                <w:spacing w:val="-78"/>
                <w:w w:val="100"/>
                <w:position w:val="-4"/>
                <w:sz w:val="20"/>
              </w:rPr>
              <w:t>_</w:t>
            </w:r>
            <w:r>
              <w:rPr>
                <w:rFonts w:ascii="Arial"/>
                <w:w w:val="100"/>
                <w:sz w:val="20"/>
              </w:rPr>
              <w:t>.</w:t>
            </w:r>
            <w:r>
              <w:rPr>
                <w:rFonts w:ascii="Arial"/>
                <w:spacing w:val="-90"/>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tabs>
                <w:tab w:pos="311" w:val="left" w:leader="none"/>
              </w:tabs>
              <w:spacing w:line="240" w:lineRule="auto" w:before="9"/>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7</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8</w:t>
            </w:r>
            <w:r>
              <w:rPr>
                <w:rFonts w:ascii="Times New Roman"/>
                <w:spacing w:val="-88"/>
                <w:w w:val="100"/>
                <w:position w:val="-4"/>
                <w:sz w:val="20"/>
              </w:rPr>
              <w:t>_</w:t>
            </w:r>
            <w:r>
              <w:rPr>
                <w:rFonts w:ascii="Arial"/>
                <w:spacing w:val="-25"/>
                <w:w w:val="100"/>
                <w:sz w:val="20"/>
              </w:rPr>
              <w:t>3</w:t>
            </w:r>
            <w:r>
              <w:rPr>
                <w:rFonts w:ascii="Times New Roman"/>
                <w:spacing w:val="-78"/>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8"/>
                <w:w w:val="100"/>
                <w:position w:val="-4"/>
                <w:sz w:val="20"/>
              </w:rPr>
              <w:t>_</w:t>
            </w:r>
            <w:r>
              <w:rPr>
                <w:rFonts w:ascii="Arial"/>
                <w:spacing w:val="-25"/>
                <w:w w:val="100"/>
                <w:sz w:val="20"/>
              </w:rPr>
              <w:t>0</w:t>
            </w:r>
            <w:r>
              <w:rPr>
                <w:rFonts w:ascii="Times New Roman"/>
                <w:spacing w:val="-77"/>
                <w:w w:val="100"/>
                <w:position w:val="-4"/>
                <w:sz w:val="20"/>
              </w:rPr>
              <w:t>_</w:t>
            </w:r>
            <w:r>
              <w:rPr>
                <w:rFonts w:ascii="Arial"/>
                <w:spacing w:val="-2"/>
                <w:w w:val="100"/>
                <w:sz w:val="20"/>
              </w:rPr>
              <w:t>.</w:t>
            </w:r>
            <w:r>
              <w:rPr>
                <w:rFonts w:ascii="Arial"/>
                <w:spacing w:val="-90"/>
                <w:w w:val="100"/>
                <w:sz w:val="20"/>
              </w:rPr>
              <w:t>0</w:t>
            </w:r>
            <w:r>
              <w:rPr>
                <w:rFonts w:ascii="Times New Roman"/>
                <w:spacing w:val="-11"/>
                <w:w w:val="100"/>
                <w:position w:val="-4"/>
                <w:sz w:val="20"/>
              </w:rPr>
              <w:t>_</w:t>
            </w:r>
            <w:r>
              <w:rPr>
                <w:rFonts w:ascii="Arial"/>
                <w:spacing w:val="-101"/>
                <w:w w:val="100"/>
                <w:sz w:val="20"/>
              </w:rPr>
              <w:t>0</w:t>
            </w:r>
            <w:r>
              <w:rPr>
                <w:rFonts w:ascii="Times New Roman"/>
                <w:w w:val="100"/>
                <w:position w:val="-4"/>
                <w:sz w:val="20"/>
              </w:rPr>
              <w:t>_</w:t>
            </w:r>
            <w:r>
              <w:rPr>
                <w:rFonts w:ascii="Times New Roman"/>
                <w:w w:val="100"/>
                <w:sz w:val="20"/>
              </w:rPr>
            </w:r>
          </w:p>
        </w:tc>
      </w:tr>
      <w:tr>
        <w:trPr>
          <w:trHeight w:val="52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272"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1"/>
                <w:sz w:val="20"/>
                <w:u w:val="single" w:color="000000"/>
              </w:rPr>
              <w:t> </w:t>
            </w:r>
            <w:r>
              <w:rPr>
                <w:rFonts w:ascii="Arial"/>
                <w:spacing w:val="21"/>
                <w:sz w:val="20"/>
              </w:rPr>
            </w:r>
            <w:r>
              <w:rPr>
                <w:rFonts w:ascii="Arial"/>
                <w:spacing w:val="-56"/>
                <w:w w:val="100"/>
                <w:sz w:val="20"/>
              </w:rPr>
              <w:t>4</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45"/>
                <w:w w:val="100"/>
                <w:sz w:val="20"/>
              </w:rPr>
              <w:t>3</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1</w:t>
            </w:r>
            <w:r>
              <w:rPr>
                <w:rFonts w:ascii="Times New Roman"/>
                <w:spacing w:val="-89"/>
                <w:w w:val="100"/>
                <w:position w:val="-4"/>
                <w:sz w:val="20"/>
              </w:rPr>
              <w:t>_</w:t>
            </w:r>
            <w:r>
              <w:rPr>
                <w:rFonts w:ascii="Arial"/>
                <w:spacing w:val="-23"/>
                <w:w w:val="100"/>
                <w:sz w:val="20"/>
              </w:rPr>
              <w:t>8</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8</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8</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89"/>
                <w:w w:val="100"/>
                <w:sz w:val="20"/>
              </w:rPr>
              <w:t>9</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3</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46"/>
                <w:w w:val="100"/>
                <w:sz w:val="20"/>
              </w:rPr>
              <w:t>7</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5</w:t>
            </w:r>
            <w:r>
              <w:rPr>
                <w:rFonts w:ascii="Times New Roman"/>
                <w:spacing w:val="-88"/>
                <w:w w:val="100"/>
                <w:position w:val="-4"/>
                <w:sz w:val="20"/>
              </w:rPr>
              <w:t>_</w:t>
            </w:r>
            <w:r>
              <w:rPr>
                <w:rFonts w:ascii="Arial"/>
                <w:spacing w:val="-24"/>
                <w:w w:val="100"/>
                <w:sz w:val="20"/>
              </w:rPr>
              <w:t>2</w:t>
            </w:r>
            <w:r>
              <w:rPr>
                <w:rFonts w:ascii="Times New Roman"/>
                <w:spacing w:val="-78"/>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1"/>
                <w:w w:val="100"/>
                <w:sz w:val="20"/>
              </w:rPr>
              <w:t>,</w:t>
            </w:r>
            <w:r>
              <w:rPr>
                <w:rFonts w:ascii="Arial"/>
                <w:spacing w:val="-102"/>
                <w:w w:val="100"/>
                <w:sz w:val="20"/>
              </w:rPr>
              <w:t>4</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2</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91"/>
                <w:w w:val="100"/>
                <w:sz w:val="20"/>
              </w:rPr>
              <w:t>1</w:t>
            </w:r>
            <w:r>
              <w:rPr>
                <w:rFonts w:ascii="Times New Roman"/>
                <w:spacing w:val="-10"/>
                <w:w w:val="100"/>
                <w:position w:val="-4"/>
                <w:sz w:val="20"/>
              </w:rPr>
              <w:t>_</w:t>
            </w:r>
            <w:r>
              <w:rPr>
                <w:rFonts w:ascii="Arial"/>
                <w:spacing w:val="-101"/>
                <w:w w:val="100"/>
                <w:sz w:val="20"/>
              </w:rPr>
              <w:t>0</w:t>
            </w:r>
            <w:r>
              <w:rPr>
                <w:rFonts w:ascii="Times New Roman"/>
                <w:w w:val="100"/>
                <w:position w:val="-4"/>
                <w:sz w:val="20"/>
              </w:rPr>
              <w:t>_</w:t>
            </w:r>
            <w:r>
              <w:rPr>
                <w:rFonts w:ascii="Times New Roman"/>
                <w:w w:val="100"/>
                <w:sz w:val="20"/>
              </w:rPr>
            </w:r>
          </w:p>
        </w:tc>
      </w:tr>
      <w:tr>
        <w:trPr>
          <w:trHeight w:val="364"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2272"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r>
      <w:tr>
        <w:trPr>
          <w:trHeight w:val="264"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可供出售金融资产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17"/>
              <w:jc w:val="center"/>
              <w:rPr>
                <w:rFonts w:ascii="Arial" w:hAnsi="Arial" w:cs="Arial" w:eastAsia="Arial" w:hint="default"/>
                <w:sz w:val="20"/>
                <w:szCs w:val="20"/>
              </w:rPr>
            </w:pPr>
            <w:r>
              <w:rPr>
                <w:rFonts w:ascii="Arial"/>
                <w:spacing w:val="-8"/>
                <w:sz w:val="20"/>
              </w:rPr>
              <w:t>11</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5"/>
              <w:jc w:val="right"/>
              <w:rPr>
                <w:rFonts w:ascii="Arial" w:hAnsi="Arial" w:cs="Arial" w:eastAsia="Arial" w:hint="default"/>
                <w:sz w:val="20"/>
                <w:szCs w:val="20"/>
              </w:rPr>
            </w:pPr>
            <w:r>
              <w:rPr>
                <w:rFonts w:ascii="Arial"/>
                <w:spacing w:val="-2"/>
                <w:sz w:val="20"/>
              </w:rPr>
              <w:t>18,924,264.64</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Arial" w:hAnsi="Arial" w:cs="Arial" w:eastAsia="Arial" w:hint="default"/>
                <w:sz w:val="20"/>
                <w:szCs w:val="20"/>
              </w:rPr>
            </w:pPr>
            <w:r>
              <w:rPr>
                <w:rFonts w:ascii="Arial"/>
                <w:spacing w:val="-2"/>
                <w:sz w:val="20"/>
              </w:rPr>
              <w:t>26,577,769.81</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13</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3,833,024,763.55</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3,330,743,027.00</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投资性房地产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7"/>
              <w:jc w:val="center"/>
              <w:rPr>
                <w:rFonts w:ascii="Arial" w:hAnsi="Arial" w:cs="Arial" w:eastAsia="Arial" w:hint="default"/>
                <w:sz w:val="20"/>
                <w:szCs w:val="20"/>
              </w:rPr>
            </w:pPr>
            <w:r>
              <w:rPr>
                <w:rFonts w:ascii="Arial"/>
                <w:sz w:val="20"/>
              </w:rPr>
              <w:t>14</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699,831,842.42</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686,187,265.49</w:t>
            </w:r>
          </w:p>
        </w:tc>
      </w:tr>
      <w:tr>
        <w:trPr>
          <w:trHeight w:val="26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15</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12,773,054,294.56</w:t>
            </w:r>
            <w:r>
              <w:rPr>
                <w:rFonts w:ascii="Arial"/>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3"/>
                <w:sz w:val="20"/>
              </w:rPr>
              <w:t>11,911,976,078.46</w:t>
            </w:r>
            <w:r>
              <w:rPr>
                <w:rFonts w:ascii="Arial"/>
                <w:sz w:val="20"/>
              </w:rPr>
            </w:r>
          </w:p>
        </w:tc>
      </w:tr>
      <w:tr>
        <w:trPr>
          <w:trHeight w:val="26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固定资产清理</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16</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36,058,083.28</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3,768,517.64</w:t>
            </w:r>
            <w:r>
              <w:rPr>
                <w:rFonts w:ascii="Arial"/>
                <w:sz w:val="20"/>
              </w:rPr>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17</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4,689,753,318.12</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5,325,978,500.87</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7"/>
              <w:jc w:val="center"/>
              <w:rPr>
                <w:rFonts w:ascii="Arial" w:hAnsi="Arial" w:cs="Arial" w:eastAsia="Arial" w:hint="default"/>
                <w:sz w:val="20"/>
                <w:szCs w:val="20"/>
              </w:rPr>
            </w:pPr>
            <w:r>
              <w:rPr>
                <w:rFonts w:ascii="Arial"/>
                <w:sz w:val="20"/>
              </w:rPr>
              <w:t>18</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867,417,088.66</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800,387,477.68</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19</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77,735,288.74</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2"/>
                <w:sz w:val="20"/>
              </w:rPr>
              <w:t>77,735,288.74</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20</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3"/>
                <w:sz w:val="20"/>
              </w:rPr>
              <w:t>21,514,511.03</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2"/>
                <w:sz w:val="20"/>
              </w:rPr>
              <w:t>23,932,615.04</w:t>
            </w:r>
          </w:p>
        </w:tc>
      </w:tr>
      <w:tr>
        <w:trPr>
          <w:trHeight w:val="25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21</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60,732,174.17</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2"/>
                <w:sz w:val="20"/>
              </w:rPr>
              <w:t>58,981,104.65</w:t>
            </w:r>
          </w:p>
        </w:tc>
      </w:tr>
      <w:tr>
        <w:trPr>
          <w:trHeight w:val="288"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其他非流动资产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8"/>
              <w:jc w:val="center"/>
              <w:rPr>
                <w:rFonts w:ascii="Arial" w:hAnsi="Arial" w:cs="Arial" w:eastAsia="Arial" w:hint="default"/>
                <w:sz w:val="20"/>
                <w:szCs w:val="20"/>
              </w:rPr>
            </w:pPr>
            <w:r>
              <w:rPr>
                <w:rFonts w:ascii="Arial"/>
                <w:sz w:val="20"/>
              </w:rPr>
              <w:t>23</w:t>
            </w:r>
          </w:p>
        </w:tc>
        <w:tc>
          <w:tcPr>
            <w:tcW w:w="2368" w:type="dxa"/>
            <w:tcBorders>
              <w:top w:val="nil" w:sz="6" w:space="0" w:color="auto"/>
              <w:left w:val="nil" w:sz="6" w:space="0" w:color="auto"/>
              <w:bottom w:val="single" w:sz="3" w:space="0" w:color="000000"/>
              <w:right w:val="nil" w:sz="6" w:space="0" w:color="auto"/>
            </w:tcBorders>
          </w:tcPr>
          <w:p>
            <w:pPr>
              <w:pStyle w:val="TableParagraph"/>
              <w:tabs>
                <w:tab w:pos="520" w:val="left" w:leader="none"/>
              </w:tabs>
              <w:spacing w:line="240" w:lineRule="auto" w:before="9"/>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3"/>
                <w:w w:val="100"/>
                <w:sz w:val="20"/>
              </w:rPr>
              <w:t>3</w:t>
            </w:r>
            <w:r>
              <w:rPr>
                <w:rFonts w:ascii="Times New Roman"/>
                <w:spacing w:val="-69"/>
                <w:w w:val="100"/>
                <w:position w:val="-4"/>
                <w:sz w:val="20"/>
              </w:rPr>
              <w:t>_</w:t>
            </w:r>
            <w:r>
              <w:rPr>
                <w:rFonts w:ascii="Arial"/>
                <w:spacing w:val="-43"/>
                <w:w w:val="100"/>
                <w:sz w:val="20"/>
              </w:rPr>
              <w:t>7</w:t>
            </w:r>
            <w:r>
              <w:rPr>
                <w:rFonts w:ascii="Times New Roman"/>
                <w:spacing w:val="-58"/>
                <w:w w:val="100"/>
                <w:position w:val="-4"/>
                <w:sz w:val="20"/>
              </w:rPr>
              <w:t>_</w:t>
            </w:r>
            <w:r>
              <w:rPr>
                <w:rFonts w:ascii="Arial"/>
                <w:spacing w:val="-1"/>
                <w:w w:val="100"/>
                <w:sz w:val="20"/>
              </w:rPr>
              <w:t>,</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4</w:t>
            </w:r>
            <w:r>
              <w:rPr>
                <w:rFonts w:ascii="Times New Roman"/>
                <w:spacing w:val="-80"/>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1"/>
                <w:w w:val="100"/>
                <w:sz w:val="20"/>
              </w:rPr>
              <w:t>,</w:t>
            </w:r>
            <w:r>
              <w:rPr>
                <w:rFonts w:ascii="Arial"/>
                <w:spacing w:val="-101"/>
                <w:w w:val="100"/>
                <w:sz w:val="20"/>
              </w:rPr>
              <w:t>9</w:t>
            </w:r>
            <w:r>
              <w:rPr>
                <w:rFonts w:ascii="Times New Roman"/>
                <w:spacing w:val="-1"/>
                <w:w w:val="100"/>
                <w:position w:val="-4"/>
                <w:sz w:val="20"/>
              </w:rPr>
              <w:t>_</w:t>
            </w:r>
            <w:r>
              <w:rPr>
                <w:rFonts w:ascii="Arial"/>
                <w:spacing w:val="-1"/>
                <w:w w:val="100"/>
                <w:sz w:val="20"/>
              </w:rPr>
              <w:t>1</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89"/>
                <w:w w:val="100"/>
                <w:sz w:val="20"/>
              </w:rPr>
              <w:t>5</w:t>
            </w:r>
            <w:r>
              <w:rPr>
                <w:rFonts w:ascii="Times New Roman"/>
                <w:spacing w:val="-13"/>
                <w:w w:val="100"/>
                <w:position w:val="-4"/>
                <w:sz w:val="20"/>
              </w:rPr>
              <w:t>_</w:t>
            </w:r>
            <w:r>
              <w:rPr>
                <w:rFonts w:ascii="Arial"/>
                <w:spacing w:val="-100"/>
                <w:w w:val="100"/>
                <w:sz w:val="20"/>
              </w:rPr>
              <w:t>8</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4"/>
              <w:jc w:val="right"/>
              <w:rPr>
                <w:rFonts w:ascii="Times New Roman" w:hAnsi="Times New Roman" w:cs="Times New Roman" w:eastAsia="Times New Roman" w:hint="default"/>
                <w:sz w:val="20"/>
                <w:szCs w:val="20"/>
              </w:rPr>
            </w:pPr>
            <w:r>
              <w:rPr>
                <w:rFonts w:ascii="Arial"/>
                <w:spacing w:val="-55"/>
                <w:w w:val="100"/>
                <w:sz w:val="20"/>
              </w:rPr>
              <w:t>1</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6"/>
                <w:w w:val="100"/>
                <w:sz w:val="20"/>
              </w:rPr>
              <w:t>0</w:t>
            </w:r>
            <w:r>
              <w:rPr>
                <w:rFonts w:ascii="Times New Roman"/>
                <w:spacing w:val="-56"/>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2"/>
                <w:w w:val="100"/>
                <w:sz w:val="20"/>
              </w:rPr>
              <w:t>0</w:t>
            </w:r>
            <w:r>
              <w:rPr>
                <w:rFonts w:ascii="Times New Roman"/>
                <w:spacing w:val="-89"/>
                <w:w w:val="100"/>
                <w:position w:val="-4"/>
                <w:sz w:val="20"/>
              </w:rPr>
              <w:t>_</w:t>
            </w:r>
            <w:r>
              <w:rPr>
                <w:rFonts w:ascii="Arial"/>
                <w:spacing w:val="-24"/>
                <w:w w:val="100"/>
                <w:sz w:val="20"/>
              </w:rPr>
              <w:t>5</w:t>
            </w:r>
            <w:r>
              <w:rPr>
                <w:rFonts w:ascii="Times New Roman"/>
                <w:spacing w:val="-78"/>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
                <w:w w:val="100"/>
                <w:sz w:val="20"/>
              </w:rPr>
              <w:t>2</w:t>
            </w:r>
            <w:r>
              <w:rPr>
                <w:rFonts w:ascii="Arial"/>
                <w:spacing w:val="-12"/>
                <w:w w:val="100"/>
                <w:sz w:val="20"/>
              </w:rPr>
              <w:t>5</w:t>
            </w:r>
            <w:r>
              <w:rPr>
                <w:rFonts w:ascii="Times New Roman"/>
                <w:spacing w:val="-90"/>
                <w:w w:val="100"/>
                <w:position w:val="-4"/>
                <w:sz w:val="20"/>
              </w:rPr>
              <w:t>_</w:t>
            </w:r>
            <w:r>
              <w:rPr>
                <w:rFonts w:ascii="Arial"/>
                <w:spacing w:val="-23"/>
                <w:w w:val="100"/>
                <w:sz w:val="20"/>
              </w:rPr>
              <w:t>7</w:t>
            </w:r>
            <w:r>
              <w:rPr>
                <w:rFonts w:ascii="Times New Roman"/>
                <w:spacing w:val="-78"/>
                <w:w w:val="100"/>
                <w:position w:val="-4"/>
                <w:sz w:val="20"/>
              </w:rPr>
              <w:t>_</w:t>
            </w:r>
            <w:r>
              <w:rPr>
                <w:rFonts w:ascii="Arial"/>
                <w:spacing w:val="-1"/>
                <w:w w:val="100"/>
                <w:sz w:val="20"/>
              </w:rPr>
              <w:t>.</w:t>
            </w:r>
            <w:r>
              <w:rPr>
                <w:rFonts w:ascii="Arial"/>
                <w:spacing w:val="-90"/>
                <w:w w:val="100"/>
                <w:sz w:val="20"/>
              </w:rPr>
              <w:t>3</w:t>
            </w:r>
            <w:r>
              <w:rPr>
                <w:rFonts w:ascii="Times New Roman"/>
                <w:spacing w:val="-11"/>
                <w:w w:val="100"/>
                <w:position w:val="-4"/>
                <w:sz w:val="20"/>
              </w:rPr>
              <w:t>_</w:t>
            </w:r>
            <w:r>
              <w:rPr>
                <w:rFonts w:ascii="Arial"/>
                <w:spacing w:val="-101"/>
                <w:w w:val="100"/>
                <w:sz w:val="20"/>
              </w:rPr>
              <w:t>3</w:t>
            </w:r>
            <w:r>
              <w:rPr>
                <w:rFonts w:ascii="Times New Roman"/>
                <w:w w:val="100"/>
                <w:position w:val="-4"/>
                <w:sz w:val="20"/>
              </w:rPr>
              <w:t>_</w:t>
            </w:r>
            <w:r>
              <w:rPr>
                <w:rFonts w:ascii="Times New Roman"/>
                <w:w w:val="100"/>
                <w:sz w:val="20"/>
              </w:rPr>
            </w:r>
          </w:p>
        </w:tc>
      </w:tr>
      <w:tr>
        <w:trPr>
          <w:trHeight w:val="529"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272" w:type="dxa"/>
            <w:tcBorders>
              <w:top w:val="nil" w:sz="6" w:space="0" w:color="auto"/>
              <w:left w:val="nil" w:sz="6" w:space="0" w:color="auto"/>
              <w:bottom w:val="nil" w:sz="6" w:space="0" w:color="auto"/>
              <w:right w:val="nil" w:sz="6" w:space="0" w:color="auto"/>
            </w:tcBorders>
          </w:tcPr>
          <w:p>
            <w:pPr/>
          </w:p>
        </w:tc>
        <w:tc>
          <w:tcPr>
            <w:tcW w:w="2368" w:type="dxa"/>
            <w:tcBorders>
              <w:top w:val="single" w:sz="3" w:space="0" w:color="000000"/>
              <w:left w:val="nil" w:sz="6" w:space="0" w:color="auto"/>
              <w:bottom w:val="single" w:sz="3" w:space="0" w:color="000000"/>
              <w:right w:val="nil" w:sz="6" w:space="0" w:color="auto"/>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565"/>
              <w:jc w:val="right"/>
              <w:rPr>
                <w:rFonts w:ascii="Times New Roman" w:hAnsi="Times New Roman" w:cs="Times New Roman" w:eastAsia="Times New Roman" w:hint="default"/>
                <w:sz w:val="20"/>
                <w:szCs w:val="20"/>
              </w:rPr>
            </w:pPr>
            <w:r>
              <w:rPr>
                <w:rFonts w:ascii="Arial"/>
                <w:spacing w:val="-58"/>
                <w:w w:val="100"/>
                <w:sz w:val="20"/>
              </w:rPr>
              <w:t>2</w:t>
            </w:r>
            <w:r>
              <w:rPr>
                <w:rFonts w:ascii="Times New Roman"/>
                <w:spacing w:val="-43"/>
                <w:w w:val="100"/>
                <w:position w:val="-4"/>
                <w:sz w:val="20"/>
              </w:rPr>
              <w:t>_</w:t>
            </w:r>
            <w:r>
              <w:rPr>
                <w:rFonts w:ascii="Arial"/>
                <w:spacing w:val="-70"/>
                <w:w w:val="100"/>
                <w:sz w:val="20"/>
              </w:rPr>
              <w:t>3</w:t>
            </w:r>
            <w:r>
              <w:rPr>
                <w:rFonts w:ascii="Times New Roman"/>
                <w:spacing w:val="-31"/>
                <w:w w:val="100"/>
                <w:position w:val="-4"/>
                <w:sz w:val="20"/>
              </w:rPr>
              <w:t>_</w:t>
            </w:r>
            <w:r>
              <w:rPr>
                <w:rFonts w:ascii="Arial"/>
                <w:spacing w:val="-25"/>
                <w:w w:val="100"/>
                <w:sz w:val="20"/>
              </w:rPr>
              <w:t>,</w:t>
            </w:r>
            <w:r>
              <w:rPr>
                <w:rFonts w:ascii="Times New Roman"/>
                <w:spacing w:val="-77"/>
                <w:w w:val="100"/>
                <w:position w:val="-4"/>
                <w:sz w:val="20"/>
              </w:rPr>
              <w:t>_</w:t>
            </w:r>
            <w:r>
              <w:rPr>
                <w:rFonts w:ascii="Arial"/>
                <w:spacing w:val="-36"/>
                <w:w w:val="100"/>
                <w:sz w:val="20"/>
              </w:rPr>
              <w:t>1</w:t>
            </w:r>
            <w:r>
              <w:rPr>
                <w:rFonts w:ascii="Times New Roman"/>
                <w:spacing w:val="-79"/>
                <w:w w:val="100"/>
                <w:position w:val="-4"/>
                <w:sz w:val="20"/>
              </w:rPr>
              <w:t>_</w:t>
            </w:r>
            <w:r>
              <w:rPr>
                <w:rFonts w:ascii="Arial"/>
                <w:spacing w:val="-34"/>
                <w:w w:val="100"/>
                <w:sz w:val="20"/>
              </w:rPr>
              <w:t>1</w:t>
            </w:r>
            <w:r>
              <w:rPr>
                <w:rFonts w:ascii="Times New Roman"/>
                <w:spacing w:val="-68"/>
                <w:w w:val="100"/>
                <w:position w:val="-4"/>
                <w:sz w:val="20"/>
              </w:rPr>
              <w:t>_</w:t>
            </w:r>
            <w:r>
              <w:rPr>
                <w:rFonts w:ascii="Arial"/>
                <w:spacing w:val="-44"/>
                <w:w w:val="100"/>
                <w:sz w:val="20"/>
              </w:rPr>
              <w:t>5</w:t>
            </w:r>
            <w:r>
              <w:rPr>
                <w:rFonts w:ascii="Times New Roman"/>
                <w:spacing w:val="-58"/>
                <w:w w:val="100"/>
                <w:position w:val="-4"/>
                <w:sz w:val="20"/>
              </w:rPr>
              <w:t>_</w:t>
            </w:r>
            <w:r>
              <w:rPr>
                <w:rFonts w:ascii="Arial"/>
                <w:spacing w:val="-1"/>
                <w:w w:val="100"/>
                <w:sz w:val="20"/>
              </w:rPr>
              <w:t>,</w:t>
            </w:r>
            <w:r>
              <w:rPr>
                <w:rFonts w:ascii="Arial"/>
                <w:spacing w:val="-1"/>
                <w:w w:val="100"/>
                <w:sz w:val="20"/>
              </w:rPr>
              <w:t>5</w:t>
            </w:r>
            <w:r>
              <w:rPr>
                <w:rFonts w:ascii="Arial"/>
                <w:spacing w:val="-22"/>
                <w:w w:val="100"/>
                <w:sz w:val="20"/>
              </w:rPr>
              <w:t>9</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01"/>
                <w:w w:val="100"/>
                <w:sz w:val="20"/>
              </w:rPr>
              <w:t>5</w:t>
            </w:r>
            <w:r>
              <w:rPr>
                <w:rFonts w:ascii="Times New Roman"/>
                <w:spacing w:val="-1"/>
                <w:w w:val="100"/>
                <w:position w:val="-4"/>
                <w:sz w:val="20"/>
              </w:rPr>
              <w:t>_</w:t>
            </w:r>
            <w:r>
              <w:rPr>
                <w:rFonts w:ascii="Arial"/>
                <w:spacing w:val="-1"/>
                <w:w w:val="100"/>
                <w:sz w:val="20"/>
              </w:rPr>
              <w:t>4</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89"/>
                <w:w w:val="100"/>
                <w:sz w:val="20"/>
              </w:rPr>
              <w:t>7</w:t>
            </w:r>
            <w:r>
              <w:rPr>
                <w:rFonts w:ascii="Times New Roman"/>
                <w:spacing w:val="-12"/>
                <w:w w:val="100"/>
                <w:position w:val="-4"/>
                <w:sz w:val="20"/>
              </w:rPr>
              <w:t>_</w:t>
            </w:r>
            <w:r>
              <w:rPr>
                <w:rFonts w:ascii="Arial"/>
                <w:spacing w:val="-101"/>
                <w:w w:val="100"/>
                <w:sz w:val="20"/>
              </w:rPr>
              <w:t>5</w:t>
            </w:r>
            <w:r>
              <w:rPr>
                <w:rFonts w:ascii="Times New Roman"/>
                <w:spacing w:val="-1"/>
                <w:w w:val="100"/>
                <w:position w:val="-4"/>
                <w:sz w:val="20"/>
              </w:rPr>
              <w:t>_</w:t>
            </w:r>
            <w:r>
              <w:rPr>
                <w:rFonts w:ascii="Times New Roman"/>
                <w:w w:val="100"/>
                <w:sz w:val="20"/>
              </w:rPr>
            </w:r>
          </w:p>
        </w:tc>
        <w:tc>
          <w:tcPr>
            <w:tcW w:w="1737"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7.6pt;height:.4pt;mso-position-horizontal-relative:char;mso-position-vertical-relative:line" coordorigin="0,0" coordsize="152,8">
                  <v:group style="position:absolute;left:4;top:4;width:144;height:2" coordorigin="4,4" coordsize="144,2">
                    <v:shape style="position:absolute;left:4;top:4;width:144;height:2" coordorigin="4,4" coordsize="144,0" path="m4,4l148,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4"/>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3"/>
                <w:w w:val="100"/>
                <w:sz w:val="20"/>
              </w:rPr>
              <w:t>2</w:t>
            </w:r>
            <w:r>
              <w:rPr>
                <w:rFonts w:ascii="Times New Roman"/>
                <w:spacing w:val="-58"/>
                <w:w w:val="100"/>
                <w:position w:val="-4"/>
                <w:sz w:val="20"/>
              </w:rPr>
              <w:t>_</w:t>
            </w:r>
            <w:r>
              <w:rPr>
                <w:rFonts w:ascii="Arial"/>
                <w:spacing w:val="-55"/>
                <w:w w:val="100"/>
                <w:sz w:val="20"/>
              </w:rPr>
              <w:t>3</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4"/>
                <w:w w:val="100"/>
                <w:sz w:val="20"/>
              </w:rPr>
              <w:t>7</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Arial"/>
                <w:spacing w:val="-2"/>
                <w:w w:val="100"/>
                <w:sz w:val="20"/>
              </w:rPr>
              <w:t>3</w:t>
            </w:r>
            <w:r>
              <w:rPr>
                <w:rFonts w:ascii="Arial"/>
                <w:spacing w:val="-23"/>
                <w:w w:val="100"/>
                <w:sz w:val="20"/>
              </w:rPr>
              <w:t>2</w:t>
            </w:r>
            <w:r>
              <w:rPr>
                <w:rFonts w:ascii="Times New Roman"/>
                <w:spacing w:val="-78"/>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1"/>
                <w:w w:val="100"/>
                <w:sz w:val="20"/>
              </w:rPr>
              <w:t>,</w:t>
            </w:r>
            <w:r>
              <w:rPr>
                <w:rFonts w:ascii="Arial"/>
                <w:spacing w:val="-101"/>
                <w:w w:val="100"/>
                <w:sz w:val="20"/>
              </w:rPr>
              <w:t>9</w:t>
            </w:r>
            <w:r>
              <w:rPr>
                <w:rFonts w:ascii="Times New Roman"/>
                <w:spacing w:val="-1"/>
                <w:w w:val="100"/>
                <w:position w:val="-4"/>
                <w:sz w:val="20"/>
              </w:rPr>
              <w:t>_</w:t>
            </w:r>
            <w:r>
              <w:rPr>
                <w:rFonts w:ascii="Arial"/>
                <w:spacing w:val="-1"/>
                <w:w w:val="100"/>
                <w:sz w:val="20"/>
              </w:rPr>
              <w:t>0</w:t>
            </w:r>
            <w:r>
              <w:rPr>
                <w:rFonts w:ascii="Arial"/>
                <w:spacing w:val="-23"/>
                <w:w w:val="100"/>
                <w:sz w:val="20"/>
              </w:rPr>
              <w:t>2</w:t>
            </w:r>
            <w:r>
              <w:rPr>
                <w:rFonts w:ascii="Times New Roman"/>
                <w:spacing w:val="-79"/>
                <w:w w:val="100"/>
                <w:position w:val="-4"/>
                <w:sz w:val="20"/>
              </w:rPr>
              <w:t>_</w:t>
            </w:r>
            <w:r>
              <w:rPr>
                <w:rFonts w:ascii="Arial"/>
                <w:spacing w:val="-1"/>
                <w:w w:val="100"/>
                <w:sz w:val="20"/>
              </w:rPr>
              <w:t>.</w:t>
            </w:r>
            <w:r>
              <w:rPr>
                <w:rFonts w:ascii="Arial"/>
                <w:spacing w:val="-90"/>
                <w:w w:val="100"/>
                <w:sz w:val="20"/>
              </w:rPr>
              <w:t>7</w:t>
            </w:r>
            <w:r>
              <w:rPr>
                <w:rFonts w:ascii="Times New Roman"/>
                <w:spacing w:val="-11"/>
                <w:w w:val="100"/>
                <w:position w:val="-4"/>
                <w:sz w:val="20"/>
              </w:rPr>
              <w:t>_</w:t>
            </w:r>
            <w:r>
              <w:rPr>
                <w:rFonts w:ascii="Arial"/>
                <w:spacing w:val="-101"/>
                <w:w w:val="100"/>
                <w:sz w:val="20"/>
              </w:rPr>
              <w:t>1</w:t>
            </w:r>
            <w:r>
              <w:rPr>
                <w:rFonts w:ascii="Times New Roman"/>
                <w:w w:val="100"/>
                <w:position w:val="-4"/>
                <w:sz w:val="20"/>
              </w:rPr>
              <w:t>_</w:t>
            </w:r>
            <w:r>
              <w:rPr>
                <w:rFonts w:ascii="Times New Roman"/>
                <w:w w:val="100"/>
                <w:sz w:val="20"/>
              </w:rPr>
            </w:r>
          </w:p>
        </w:tc>
      </w:tr>
    </w:tbl>
    <w:p>
      <w:pPr>
        <w:spacing w:line="240" w:lineRule="auto" w:before="2"/>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headerReference w:type="default" r:id="rId20"/>
          <w:pgSz w:w="11910" w:h="16840"/>
          <w:pgMar w:header="880" w:footer="794" w:top="2880" w:bottom="980" w:left="980" w:right="980"/>
        </w:sectPr>
      </w:pPr>
    </w:p>
    <w:p>
      <w:pPr>
        <w:spacing w:before="38"/>
        <w:ind w:left="153" w:right="-18" w:firstLine="0"/>
        <w:jc w:val="left"/>
        <w:rPr>
          <w:rFonts w:ascii="黑体" w:hAnsi="黑体" w:cs="黑体" w:eastAsia="黑体" w:hint="default"/>
          <w:sz w:val="20"/>
          <w:szCs w:val="20"/>
        </w:rPr>
      </w:pPr>
      <w:r>
        <w:rPr/>
        <w:pict>
          <v:group style="position:absolute;margin-left:335.575531pt;margin-top:-8.396181pt;width:7.35pt;height:.1pt;mso-position-horizontal-relative:page;mso-position-vertical-relative:paragraph;z-index:-1451152" coordorigin="6712,-168" coordsize="147,2">
            <v:shape style="position:absolute;left:6712;top:-168;width:147;height:2" coordorigin="6712,-168" coordsize="147,0" path="m6712,-168l6858,-168e" filled="false" stroked="true" strokeweight=".4008pt" strokecolor="#000000">
              <v:path arrowok="t"/>
            </v:shape>
            <w10:wrap type="none"/>
          </v:group>
        </w:pict>
      </w:r>
      <w:r>
        <w:rPr/>
        <w:pict>
          <v:group style="position:absolute;margin-left:375.595398pt;margin-top:-8.396181pt;width:5.55pt;height:.1pt;mso-position-horizontal-relative:page;mso-position-vertical-relative:paragraph;z-index:-1451128" coordorigin="7512,-168" coordsize="111,2">
            <v:shape style="position:absolute;left:7512;top:-168;width:111;height:2" coordorigin="7512,-168" coordsize="111,0" path="m7512,-168l7622,-168e" filled="false" stroked="true" strokeweight=".4008pt" strokecolor="#000000">
              <v:path arrowok="t"/>
            </v:shape>
            <w10:wrap type="none"/>
          </v:group>
        </w:pict>
      </w:r>
      <w:r>
        <w:rPr/>
        <w:pict>
          <v:group style="position:absolute;margin-left:488.994751pt;margin-top:-8.396181pt;width:5.55pt;height:.1pt;mso-position-horizontal-relative:page;mso-position-vertical-relative:paragraph;z-index:-1451104" coordorigin="9780,-168" coordsize="111,2">
            <v:shape style="position:absolute;left:9780;top:-168;width:111;height:2" coordorigin="9780,-168" coordsize="111,0" path="m9780,-168l9890,-168e" filled="false" stroked="true" strokeweight=".4008pt" strokecolor="#000000">
              <v:path arrowok="t"/>
            </v:shape>
            <w10:wrap type="none"/>
          </v:group>
        </w:pict>
      </w:r>
      <w:r>
        <w:rPr/>
        <w:pict>
          <v:group style="position:absolute;margin-left:375.594421pt;margin-top:18.063627pt;width:5pt;height:.1pt;mso-position-horizontal-relative:page;mso-position-vertical-relative:paragraph;z-index:-1451080" coordorigin="7512,361" coordsize="100,2">
            <v:shape style="position:absolute;left:7512;top:361;width:100;height:2" coordorigin="7512,361" coordsize="100,0" path="m7512,361l7611,361e" filled="false" stroked="true" strokeweight=".4008pt" strokecolor="#000000">
              <v:path arrowok="t"/>
            </v:shape>
            <w10:wrap type="none"/>
          </v:group>
        </w:pict>
      </w:r>
      <w:r>
        <w:rPr>
          <w:rFonts w:ascii="黑体" w:hAnsi="黑体" w:cs="黑体" w:eastAsia="黑体" w:hint="default"/>
          <w:sz w:val="20"/>
          <w:szCs w:val="20"/>
        </w:rPr>
        <w:t>资产总计</w:t>
      </w:r>
    </w:p>
    <w:p>
      <w:pPr>
        <w:spacing w:before="84"/>
        <w:ind w:left="153" w:right="-3" w:firstLine="0"/>
        <w:jc w:val="left"/>
        <w:rPr>
          <w:rFonts w:ascii="Times New Roman" w:hAnsi="Times New Roman" w:cs="Times New Roman" w:eastAsia="Times New Roman"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69"/>
          <w:w w:val="100"/>
          <w:position w:val="4"/>
          <w:sz w:val="20"/>
        </w:rPr>
        <w:t>_</w:t>
      </w:r>
      <w:r>
        <w:rPr>
          <w:rFonts w:ascii="Arial"/>
          <w:spacing w:val="-44"/>
          <w:w w:val="100"/>
          <w:position w:val="9"/>
          <w:sz w:val="20"/>
        </w:rPr>
        <w:t>2</w:t>
      </w:r>
      <w:r>
        <w:rPr>
          <w:rFonts w:ascii="Times New Roman"/>
          <w:spacing w:val="-58"/>
          <w:w w:val="100"/>
          <w:position w:val="4"/>
          <w:sz w:val="20"/>
        </w:rPr>
        <w:t>_</w:t>
      </w:r>
      <w:r>
        <w:rPr>
          <w:rFonts w:ascii="Arial"/>
          <w:spacing w:val="-55"/>
          <w:w w:val="100"/>
          <w:position w:val="9"/>
          <w:sz w:val="20"/>
        </w:rPr>
        <w:t>7</w:t>
      </w:r>
      <w:r>
        <w:rPr>
          <w:rFonts w:ascii="Times New Roman"/>
          <w:spacing w:val="-46"/>
          <w:w w:val="100"/>
          <w:position w:val="4"/>
          <w:sz w:val="20"/>
        </w:rPr>
        <w:t>_</w:t>
      </w:r>
      <w:r>
        <w:rPr>
          <w:rFonts w:ascii="Arial"/>
          <w:spacing w:val="-10"/>
          <w:w w:val="100"/>
          <w:position w:val="9"/>
          <w:sz w:val="20"/>
        </w:rPr>
        <w:t>,</w:t>
      </w:r>
      <w:r>
        <w:rPr>
          <w:rFonts w:ascii="Times New Roman"/>
          <w:spacing w:val="-101"/>
          <w:w w:val="100"/>
          <w:sz w:val="20"/>
        </w:rPr>
        <w:t>_</w:t>
      </w:r>
      <w:r>
        <w:rPr>
          <w:rFonts w:ascii="Times New Roman"/>
          <w:spacing w:val="-91"/>
          <w:w w:val="100"/>
          <w:position w:val="4"/>
          <w:sz w:val="20"/>
        </w:rPr>
        <w:t>_</w:t>
      </w:r>
      <w:r>
        <w:rPr>
          <w:rFonts w:ascii="Arial"/>
          <w:spacing w:val="-22"/>
          <w:w w:val="100"/>
          <w:position w:val="9"/>
          <w:sz w:val="20"/>
        </w:rPr>
        <w:t>8</w:t>
      </w:r>
      <w:r>
        <w:rPr>
          <w:rFonts w:ascii="Times New Roman"/>
          <w:spacing w:val="-101"/>
          <w:w w:val="100"/>
          <w:sz w:val="20"/>
        </w:rPr>
        <w:t>_</w:t>
      </w:r>
      <w:r>
        <w:rPr>
          <w:rFonts w:ascii="Times New Roman"/>
          <w:spacing w:val="-79"/>
          <w:w w:val="100"/>
          <w:position w:val="4"/>
          <w:sz w:val="20"/>
        </w:rPr>
        <w:t>_</w:t>
      </w:r>
      <w:r>
        <w:rPr>
          <w:rFonts w:ascii="Arial"/>
          <w:spacing w:val="-34"/>
          <w:w w:val="100"/>
          <w:position w:val="9"/>
          <w:sz w:val="20"/>
        </w:rPr>
        <w:t>2</w:t>
      </w:r>
      <w:r>
        <w:rPr>
          <w:rFonts w:ascii="Times New Roman"/>
          <w:spacing w:val="-101"/>
          <w:w w:val="100"/>
          <w:sz w:val="20"/>
        </w:rPr>
        <w:t>_</w:t>
      </w:r>
      <w:r>
        <w:rPr>
          <w:rFonts w:ascii="Times New Roman"/>
          <w:spacing w:val="-67"/>
          <w:w w:val="100"/>
          <w:position w:val="4"/>
          <w:sz w:val="20"/>
        </w:rPr>
        <w:t>_</w:t>
      </w:r>
      <w:r>
        <w:rPr>
          <w:rFonts w:ascii="Arial"/>
          <w:spacing w:val="-44"/>
          <w:w w:val="100"/>
          <w:position w:val="9"/>
          <w:sz w:val="20"/>
        </w:rPr>
        <w:t>8</w:t>
      </w:r>
      <w:r>
        <w:rPr>
          <w:rFonts w:ascii="Times New Roman"/>
          <w:spacing w:val="-101"/>
          <w:w w:val="100"/>
          <w:sz w:val="20"/>
        </w:rPr>
        <w:t>_</w:t>
      </w:r>
      <w:r>
        <w:rPr>
          <w:rFonts w:ascii="Times New Roman"/>
          <w:spacing w:val="-57"/>
          <w:w w:val="100"/>
          <w:position w:val="4"/>
          <w:sz w:val="20"/>
        </w:rPr>
        <w:t>_</w:t>
      </w:r>
      <w:r>
        <w:rPr>
          <w:rFonts w:ascii="Arial"/>
          <w:spacing w:val="-1"/>
          <w:w w:val="100"/>
          <w:position w:val="9"/>
          <w:sz w:val="20"/>
        </w:rPr>
        <w:t>,</w:t>
      </w:r>
      <w:r>
        <w:rPr>
          <w:rFonts w:ascii="Times New Roman"/>
          <w:spacing w:val="-1"/>
          <w:w w:val="100"/>
          <w:sz w:val="20"/>
        </w:rPr>
        <w:t>_</w:t>
      </w:r>
      <w:r>
        <w:rPr>
          <w:rFonts w:ascii="Times New Roman"/>
          <w:spacing w:val="-90"/>
          <w:w w:val="100"/>
          <w:sz w:val="20"/>
        </w:rPr>
        <w:t>_</w:t>
      </w:r>
      <w:r>
        <w:rPr>
          <w:rFonts w:ascii="Arial"/>
          <w:spacing w:val="-22"/>
          <w:w w:val="100"/>
          <w:position w:val="9"/>
          <w:sz w:val="20"/>
        </w:rPr>
        <w:t>8</w:t>
      </w:r>
      <w:r>
        <w:rPr>
          <w:rFonts w:ascii="Times New Roman"/>
          <w:spacing w:val="-101"/>
          <w:w w:val="100"/>
          <w:sz w:val="20"/>
        </w:rPr>
        <w:t>_</w:t>
      </w:r>
      <w:r>
        <w:rPr>
          <w:rFonts w:ascii="Times New Roman"/>
          <w:spacing w:val="-79"/>
          <w:w w:val="100"/>
          <w:position w:val="4"/>
          <w:sz w:val="20"/>
        </w:rPr>
        <w:t>_</w:t>
      </w:r>
      <w:r>
        <w:rPr>
          <w:rFonts w:ascii="Arial"/>
          <w:spacing w:val="-34"/>
          <w:w w:val="100"/>
          <w:position w:val="9"/>
          <w:sz w:val="20"/>
        </w:rPr>
        <w:t>0</w:t>
      </w:r>
      <w:r>
        <w:rPr>
          <w:rFonts w:ascii="Times New Roman"/>
          <w:spacing w:val="-101"/>
          <w:w w:val="100"/>
          <w:sz w:val="20"/>
        </w:rPr>
        <w:t>_</w:t>
      </w:r>
      <w:r>
        <w:rPr>
          <w:rFonts w:ascii="Times New Roman"/>
          <w:spacing w:val="-67"/>
          <w:w w:val="100"/>
          <w:position w:val="4"/>
          <w:sz w:val="20"/>
        </w:rPr>
        <w:t>_</w:t>
      </w:r>
      <w:r>
        <w:rPr>
          <w:rFonts w:ascii="Arial"/>
          <w:spacing w:val="-1"/>
          <w:w w:val="100"/>
          <w:position w:val="9"/>
          <w:sz w:val="20"/>
        </w:rPr>
        <w:t>,</w:t>
      </w:r>
      <w:r>
        <w:rPr>
          <w:rFonts w:ascii="Arial"/>
          <w:spacing w:val="-101"/>
          <w:w w:val="100"/>
          <w:position w:val="9"/>
          <w:sz w:val="20"/>
        </w:rPr>
        <w:t>4</w:t>
      </w:r>
      <w:r>
        <w:rPr>
          <w:rFonts w:ascii="Times New Roman"/>
          <w:spacing w:val="-101"/>
          <w:w w:val="100"/>
          <w:sz w:val="20"/>
        </w:rPr>
        <w:t>_</w:t>
      </w:r>
      <w:r>
        <w:rPr>
          <w:rFonts w:ascii="Times New Roman"/>
          <w:spacing w:val="-1"/>
          <w:w w:val="100"/>
          <w:position w:val="4"/>
          <w:sz w:val="20"/>
        </w:rPr>
        <w:t>_</w:t>
      </w:r>
      <w:r>
        <w:rPr>
          <w:rFonts w:ascii="Arial"/>
          <w:spacing w:val="-111"/>
          <w:w w:val="100"/>
          <w:position w:val="9"/>
          <w:sz w:val="20"/>
        </w:rPr>
        <w:t>3</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0"/>
          <w:w w:val="100"/>
          <w:sz w:val="20"/>
        </w:rPr>
        <w:t>_</w:t>
      </w:r>
      <w:r>
        <w:rPr>
          <w:rFonts w:ascii="Arial"/>
          <w:spacing w:val="-23"/>
          <w:w w:val="100"/>
          <w:position w:val="9"/>
          <w:sz w:val="20"/>
        </w:rPr>
        <w:t>1</w:t>
      </w:r>
      <w:r>
        <w:rPr>
          <w:rFonts w:ascii="Times New Roman"/>
          <w:spacing w:val="-101"/>
          <w:w w:val="100"/>
          <w:sz w:val="20"/>
        </w:rPr>
        <w:t>_</w:t>
      </w:r>
      <w:r>
        <w:rPr>
          <w:rFonts w:ascii="Times New Roman"/>
          <w:spacing w:val="-78"/>
          <w:w w:val="100"/>
          <w:position w:val="4"/>
          <w:sz w:val="20"/>
        </w:rPr>
        <w:t>_</w:t>
      </w:r>
      <w:r>
        <w:rPr>
          <w:rFonts w:ascii="Arial"/>
          <w:spacing w:val="-1"/>
          <w:w w:val="100"/>
          <w:position w:val="9"/>
          <w:sz w:val="20"/>
        </w:rPr>
        <w:t>.</w:t>
      </w:r>
      <w:r>
        <w:rPr>
          <w:rFonts w:ascii="Arial"/>
          <w:spacing w:val="-89"/>
          <w:w w:val="100"/>
          <w:position w:val="9"/>
          <w:sz w:val="20"/>
        </w:rPr>
        <w:t>6</w:t>
      </w:r>
      <w:r>
        <w:rPr>
          <w:rFonts w:ascii="Times New Roman"/>
          <w:spacing w:val="-101"/>
          <w:w w:val="100"/>
          <w:sz w:val="20"/>
        </w:rPr>
        <w:t>_</w:t>
      </w:r>
      <w:r>
        <w:rPr>
          <w:rFonts w:ascii="Times New Roman"/>
          <w:spacing w:val="-12"/>
          <w:w w:val="100"/>
          <w:position w:val="4"/>
          <w:sz w:val="20"/>
        </w:rPr>
        <w:t>_</w:t>
      </w:r>
      <w:r>
        <w:rPr>
          <w:rFonts w:ascii="Arial"/>
          <w:spacing w:val="-101"/>
          <w:w w:val="100"/>
          <w:position w:val="9"/>
          <w:sz w:val="20"/>
        </w:rPr>
        <w:t>6</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spacing w:before="84"/>
        <w:ind w:left="153" w:right="0" w:firstLine="0"/>
        <w:jc w:val="left"/>
        <w:rPr>
          <w:rFonts w:ascii="Times New Roman" w:hAnsi="Times New Roman" w:cs="Times New Roman" w:eastAsia="Times New Roman" w:hint="default"/>
          <w:sz w:val="20"/>
          <w:szCs w:val="20"/>
        </w:rPr>
      </w:pPr>
      <w:r>
        <w:rPr/>
        <w:br w:type="column"/>
      </w:r>
      <w:r>
        <w:rPr>
          <w:rFonts w:ascii="Times New Roman"/>
          <w:spacing w:val="-101"/>
          <w:w w:val="100"/>
          <w:sz w:val="20"/>
        </w:rPr>
        <w:t>_</w:t>
      </w:r>
      <w:r>
        <w:rPr>
          <w:rFonts w:ascii="Times New Roman"/>
          <w:spacing w:val="-68"/>
          <w:w w:val="100"/>
          <w:position w:val="4"/>
          <w:sz w:val="20"/>
        </w:rPr>
        <w:t>_</w:t>
      </w:r>
      <w:r>
        <w:rPr>
          <w:rFonts w:ascii="Arial"/>
          <w:spacing w:val="-44"/>
          <w:w w:val="100"/>
          <w:position w:val="9"/>
          <w:sz w:val="20"/>
        </w:rPr>
        <w:t>2</w:t>
      </w:r>
      <w:r>
        <w:rPr>
          <w:rFonts w:ascii="Times New Roman"/>
          <w:spacing w:val="-101"/>
          <w:w w:val="100"/>
          <w:sz w:val="20"/>
        </w:rPr>
        <w:t>_</w:t>
      </w:r>
      <w:r>
        <w:rPr>
          <w:rFonts w:ascii="Times New Roman"/>
          <w:spacing w:val="-58"/>
          <w:w w:val="100"/>
          <w:position w:val="4"/>
          <w:sz w:val="20"/>
        </w:rPr>
        <w:t>_</w:t>
      </w:r>
      <w:r>
        <w:rPr>
          <w:rFonts w:ascii="Arial"/>
          <w:spacing w:val="-55"/>
          <w:w w:val="100"/>
          <w:position w:val="9"/>
          <w:sz w:val="20"/>
        </w:rPr>
        <w:t>7</w:t>
      </w:r>
      <w:r>
        <w:rPr>
          <w:rFonts w:ascii="Times New Roman"/>
          <w:spacing w:val="-101"/>
          <w:w w:val="100"/>
          <w:sz w:val="20"/>
        </w:rPr>
        <w:t>_</w:t>
      </w:r>
      <w:r>
        <w:rPr>
          <w:rFonts w:ascii="Times New Roman"/>
          <w:spacing w:val="-46"/>
          <w:w w:val="100"/>
          <w:position w:val="4"/>
          <w:sz w:val="20"/>
        </w:rPr>
        <w:t>_</w:t>
      </w:r>
      <w:r>
        <w:rPr>
          <w:rFonts w:ascii="Arial"/>
          <w:spacing w:val="-11"/>
          <w:w w:val="100"/>
          <w:position w:val="9"/>
          <w:sz w:val="20"/>
        </w:rPr>
        <w:t>,</w:t>
      </w:r>
      <w:r>
        <w:rPr>
          <w:rFonts w:ascii="Times New Roman"/>
          <w:spacing w:val="-101"/>
          <w:w w:val="100"/>
          <w:sz w:val="20"/>
        </w:rPr>
        <w:t>_</w:t>
      </w:r>
      <w:r>
        <w:rPr>
          <w:rFonts w:ascii="Times New Roman"/>
          <w:spacing w:val="-90"/>
          <w:w w:val="100"/>
          <w:position w:val="4"/>
          <w:sz w:val="20"/>
        </w:rPr>
        <w:t>_</w:t>
      </w:r>
      <w:r>
        <w:rPr>
          <w:rFonts w:ascii="Arial"/>
          <w:spacing w:val="-22"/>
          <w:w w:val="100"/>
          <w:position w:val="9"/>
          <w:sz w:val="20"/>
        </w:rPr>
        <w:t>1</w:t>
      </w:r>
      <w:r>
        <w:rPr>
          <w:rFonts w:ascii="Times New Roman"/>
          <w:spacing w:val="-101"/>
          <w:w w:val="100"/>
          <w:sz w:val="20"/>
        </w:rPr>
        <w:t>_</w:t>
      </w:r>
      <w:r>
        <w:rPr>
          <w:rFonts w:ascii="Times New Roman"/>
          <w:spacing w:val="-79"/>
          <w:w w:val="100"/>
          <w:position w:val="4"/>
          <w:sz w:val="20"/>
        </w:rPr>
        <w:t>_</w:t>
      </w:r>
      <w:r>
        <w:rPr>
          <w:rFonts w:ascii="Arial"/>
          <w:spacing w:val="-34"/>
          <w:w w:val="100"/>
          <w:position w:val="9"/>
          <w:sz w:val="20"/>
        </w:rPr>
        <w:t>7</w:t>
      </w:r>
      <w:r>
        <w:rPr>
          <w:rFonts w:ascii="Times New Roman"/>
          <w:spacing w:val="-101"/>
          <w:w w:val="100"/>
          <w:sz w:val="20"/>
        </w:rPr>
        <w:t>_</w:t>
      </w:r>
      <w:r>
        <w:rPr>
          <w:rFonts w:ascii="Times New Roman"/>
          <w:spacing w:val="-67"/>
          <w:w w:val="100"/>
          <w:position w:val="4"/>
          <w:sz w:val="20"/>
        </w:rPr>
        <w:t>_</w:t>
      </w:r>
      <w:r>
        <w:rPr>
          <w:rFonts w:ascii="Arial"/>
          <w:spacing w:val="-46"/>
          <w:w w:val="100"/>
          <w:position w:val="9"/>
          <w:sz w:val="20"/>
        </w:rPr>
        <w:t>3</w:t>
      </w:r>
      <w:r>
        <w:rPr>
          <w:rFonts w:ascii="Times New Roman"/>
          <w:spacing w:val="-101"/>
          <w:w w:val="100"/>
          <w:sz w:val="20"/>
        </w:rPr>
        <w:t>_</w:t>
      </w:r>
      <w:r>
        <w:rPr>
          <w:rFonts w:ascii="Times New Roman"/>
          <w:spacing w:val="-56"/>
          <w:w w:val="100"/>
          <w:position w:val="4"/>
          <w:sz w:val="20"/>
        </w:rPr>
        <w:t>_</w:t>
      </w:r>
      <w:r>
        <w:rPr>
          <w:rFonts w:ascii="Arial"/>
          <w:spacing w:val="-1"/>
          <w:w w:val="100"/>
          <w:position w:val="9"/>
          <w:sz w:val="20"/>
        </w:rPr>
        <w:t>,</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0"/>
          <w:w w:val="100"/>
          <w:sz w:val="20"/>
        </w:rPr>
        <w:t>_</w:t>
      </w:r>
      <w:r>
        <w:rPr>
          <w:rFonts w:ascii="Arial"/>
          <w:spacing w:val="-23"/>
          <w:w w:val="100"/>
          <w:position w:val="9"/>
          <w:sz w:val="20"/>
        </w:rPr>
        <w:t>5</w:t>
      </w:r>
      <w:r>
        <w:rPr>
          <w:rFonts w:ascii="Times New Roman"/>
          <w:spacing w:val="-78"/>
          <w:w w:val="100"/>
          <w:sz w:val="20"/>
        </w:rPr>
        <w:t>_</w:t>
      </w:r>
      <w:r>
        <w:rPr>
          <w:rFonts w:ascii="Arial"/>
          <w:spacing w:val="-34"/>
          <w:w w:val="100"/>
          <w:position w:val="9"/>
          <w:sz w:val="20"/>
        </w:rPr>
        <w:t>4</w:t>
      </w:r>
      <w:r>
        <w:rPr>
          <w:rFonts w:ascii="Times New Roman"/>
          <w:spacing w:val="-101"/>
          <w:w w:val="100"/>
          <w:sz w:val="20"/>
        </w:rPr>
        <w:t>_</w:t>
      </w:r>
      <w:r>
        <w:rPr>
          <w:rFonts w:ascii="Times New Roman"/>
          <w:spacing w:val="-68"/>
          <w:w w:val="100"/>
          <w:position w:val="4"/>
          <w:sz w:val="20"/>
        </w:rPr>
        <w:t>_</w:t>
      </w:r>
      <w:r>
        <w:rPr>
          <w:rFonts w:ascii="Arial"/>
          <w:spacing w:val="-1"/>
          <w:w w:val="100"/>
          <w:position w:val="9"/>
          <w:sz w:val="20"/>
        </w:rPr>
        <w:t>,</w:t>
      </w:r>
      <w:r>
        <w:rPr>
          <w:rFonts w:ascii="Arial"/>
          <w:spacing w:val="-101"/>
          <w:w w:val="100"/>
          <w:position w:val="9"/>
          <w:sz w:val="20"/>
        </w:rPr>
        <w:t>3</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01"/>
          <w:w w:val="100"/>
          <w:position w:val="4"/>
          <w:sz w:val="20"/>
        </w:rPr>
        <w:t>_</w:t>
      </w:r>
      <w:r>
        <w:rPr>
          <w:rFonts w:ascii="Arial"/>
          <w:spacing w:val="-11"/>
          <w:w w:val="100"/>
          <w:position w:val="9"/>
          <w:sz w:val="20"/>
        </w:rPr>
        <w:t>2</w:t>
      </w:r>
      <w:r>
        <w:rPr>
          <w:rFonts w:ascii="Times New Roman"/>
          <w:spacing w:val="-101"/>
          <w:w w:val="100"/>
          <w:sz w:val="20"/>
        </w:rPr>
        <w:t>_</w:t>
      </w:r>
      <w:r>
        <w:rPr>
          <w:rFonts w:ascii="Times New Roman"/>
          <w:spacing w:val="-90"/>
          <w:w w:val="100"/>
          <w:position w:val="4"/>
          <w:sz w:val="20"/>
        </w:rPr>
        <w:t>_</w:t>
      </w:r>
      <w:r>
        <w:rPr>
          <w:rFonts w:ascii="Arial"/>
          <w:spacing w:val="-23"/>
          <w:w w:val="100"/>
          <w:position w:val="9"/>
          <w:sz w:val="20"/>
        </w:rPr>
        <w:t>3</w:t>
      </w:r>
      <w:r>
        <w:rPr>
          <w:rFonts w:ascii="Times New Roman"/>
          <w:spacing w:val="-101"/>
          <w:w w:val="100"/>
          <w:sz w:val="20"/>
        </w:rPr>
        <w:t>_</w:t>
      </w:r>
      <w:r>
        <w:rPr>
          <w:rFonts w:ascii="Times New Roman"/>
          <w:spacing w:val="-78"/>
          <w:w w:val="100"/>
          <w:position w:val="4"/>
          <w:sz w:val="20"/>
        </w:rPr>
        <w:t>_</w:t>
      </w:r>
      <w:r>
        <w:rPr>
          <w:rFonts w:ascii="Arial"/>
          <w:spacing w:val="-1"/>
          <w:w w:val="100"/>
          <w:position w:val="9"/>
          <w:sz w:val="20"/>
        </w:rPr>
        <w:t>.</w:t>
      </w:r>
      <w:r>
        <w:rPr>
          <w:rFonts w:ascii="Arial"/>
          <w:spacing w:val="-90"/>
          <w:w w:val="100"/>
          <w:position w:val="9"/>
          <w:sz w:val="20"/>
        </w:rPr>
        <w:t>8</w:t>
      </w:r>
      <w:r>
        <w:rPr>
          <w:rFonts w:ascii="Times New Roman"/>
          <w:spacing w:val="-101"/>
          <w:w w:val="100"/>
          <w:sz w:val="20"/>
        </w:rPr>
        <w:t>_</w:t>
      </w:r>
      <w:r>
        <w:rPr>
          <w:rFonts w:ascii="Times New Roman"/>
          <w:spacing w:val="-11"/>
          <w:w w:val="100"/>
          <w:position w:val="4"/>
          <w:sz w:val="20"/>
        </w:rPr>
        <w:t>_</w:t>
      </w:r>
      <w:r>
        <w:rPr>
          <w:rFonts w:ascii="Arial"/>
          <w:spacing w:val="-101"/>
          <w:w w:val="100"/>
          <w:position w:val="9"/>
          <w:sz w:val="20"/>
        </w:rPr>
        <w:t>1</w:t>
      </w:r>
      <w:r>
        <w:rPr>
          <w:rFonts w:ascii="Times New Roman"/>
          <w:spacing w:val="-101"/>
          <w:w w:val="100"/>
          <w:sz w:val="20"/>
        </w:rPr>
        <w:t>_</w:t>
      </w:r>
      <w:r>
        <w:rPr>
          <w:rFonts w:ascii="Times New Roman"/>
          <w:w w:val="100"/>
          <w:position w:val="4"/>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980" w:right="980"/>
          <w:cols w:num="3" w:equalWidth="0">
            <w:col w:w="956" w:space="4622"/>
            <w:col w:w="1954" w:space="413"/>
            <w:col w:w="2005"/>
          </w:cols>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143"/>
        <w:gridCol w:w="2470"/>
        <w:gridCol w:w="2368"/>
        <w:gridCol w:w="1737"/>
      </w:tblGrid>
      <w:tr>
        <w:trPr>
          <w:trHeight w:val="81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负债和股东权益</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1"/>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5"/>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26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0"/>
              <w:jc w:val="center"/>
              <w:rPr>
                <w:rFonts w:ascii="Arial" w:hAnsi="Arial" w:cs="Arial" w:eastAsia="Arial" w:hint="default"/>
                <w:sz w:val="20"/>
                <w:szCs w:val="20"/>
              </w:rPr>
            </w:pPr>
            <w:r>
              <w:rPr>
                <w:rFonts w:ascii="Arial"/>
                <w:sz w:val="20"/>
              </w:rPr>
              <w:t>25</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5"/>
              <w:jc w:val="right"/>
              <w:rPr>
                <w:rFonts w:ascii="Arial" w:hAnsi="Arial" w:cs="Arial" w:eastAsia="Arial" w:hint="default"/>
                <w:sz w:val="20"/>
                <w:szCs w:val="20"/>
              </w:rPr>
            </w:pPr>
            <w:r>
              <w:rPr>
                <w:rFonts w:ascii="Arial"/>
                <w:spacing w:val="-1"/>
                <w:sz w:val="20"/>
              </w:rPr>
              <w:t>1,278,033,101.12</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1"/>
                <w:sz w:val="20"/>
              </w:rPr>
              <w:t>621,000,000.00</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应付票据</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26</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16,730,000.00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74,030,000.00</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27</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177,028,677.66</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145,982,948.04</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28</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92,795,891.74</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87,042,910.65</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29</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117,292,923.23</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131,690,170.05</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30</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73,953,249.60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83,917,133.10</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应付利息</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31</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194,319,909.95</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197,604,619.49</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32</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83,181,864.80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98,686,047.77</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33</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853,633,931.38</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917,684,830.77</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应付债券</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36</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160,000,000.00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200,000,000.00</w:t>
            </w:r>
          </w:p>
        </w:tc>
      </w:tr>
      <w:tr>
        <w:trPr>
          <w:trHeight w:val="36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34</w:t>
            </w:r>
          </w:p>
        </w:tc>
        <w:tc>
          <w:tcPr>
            <w:tcW w:w="2368"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9"/>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5</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44"/>
                <w:w w:val="100"/>
                <w:sz w:val="20"/>
              </w:rPr>
              <w:t>5</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3"/>
                <w:w w:val="100"/>
                <w:sz w:val="20"/>
              </w:rPr>
              <w:t>0</w:t>
            </w:r>
            <w:r>
              <w:rPr>
                <w:rFonts w:ascii="Times New Roman"/>
                <w:spacing w:val="-89"/>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8"/>
                <w:w w:val="100"/>
                <w:position w:val="-4"/>
                <w:sz w:val="20"/>
              </w:rPr>
              <w:t>_</w:t>
            </w:r>
            <w:r>
              <w:rPr>
                <w:rFonts w:ascii="Arial"/>
                <w:spacing w:val="-25"/>
                <w:w w:val="100"/>
                <w:sz w:val="20"/>
              </w:rPr>
              <w:t>0</w:t>
            </w:r>
            <w:r>
              <w:rPr>
                <w:rFonts w:ascii="Times New Roman"/>
                <w:spacing w:val="-77"/>
                <w:w w:val="100"/>
                <w:position w:val="-4"/>
                <w:sz w:val="20"/>
              </w:rPr>
              <w:t>_</w:t>
            </w:r>
            <w:r>
              <w:rPr>
                <w:rFonts w:ascii="Arial"/>
                <w:spacing w:val="-2"/>
                <w:w w:val="100"/>
                <w:sz w:val="20"/>
              </w:rPr>
              <w:t>.</w:t>
            </w:r>
            <w:r>
              <w:rPr>
                <w:rFonts w:ascii="Arial"/>
                <w:spacing w:val="-89"/>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9"/>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2</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46"/>
                <w:w w:val="100"/>
                <w:sz w:val="20"/>
              </w:rPr>
              <w:t>0</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0</w:t>
            </w:r>
            <w:r>
              <w:rPr>
                <w:rFonts w:ascii="Times New Roman"/>
                <w:spacing w:val="-89"/>
                <w:w w:val="100"/>
                <w:position w:val="-4"/>
                <w:sz w:val="20"/>
              </w:rPr>
              <w:t>_</w:t>
            </w:r>
            <w:r>
              <w:rPr>
                <w:rFonts w:ascii="Arial"/>
                <w:spacing w:val="-24"/>
                <w:w w:val="100"/>
                <w:sz w:val="20"/>
              </w:rPr>
              <w:t>0</w:t>
            </w:r>
            <w:r>
              <w:rPr>
                <w:rFonts w:ascii="Times New Roman"/>
                <w:spacing w:val="-78"/>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0</w:t>
            </w:r>
            <w:r>
              <w:rPr>
                <w:rFonts w:ascii="Times New Roman"/>
                <w:spacing w:val="-88"/>
                <w:w w:val="100"/>
                <w:position w:val="-4"/>
                <w:sz w:val="20"/>
              </w:rPr>
              <w:t>_</w:t>
            </w:r>
            <w:r>
              <w:rPr>
                <w:rFonts w:ascii="Arial"/>
                <w:spacing w:val="-25"/>
                <w:w w:val="100"/>
                <w:sz w:val="20"/>
              </w:rPr>
              <w:t>0</w:t>
            </w:r>
            <w:r>
              <w:rPr>
                <w:rFonts w:ascii="Times New Roman"/>
                <w:spacing w:val="-77"/>
                <w:w w:val="100"/>
                <w:position w:val="-4"/>
                <w:sz w:val="20"/>
              </w:rPr>
              <w:t>_</w:t>
            </w:r>
            <w:r>
              <w:rPr>
                <w:rFonts w:ascii="Arial"/>
                <w:spacing w:val="-2"/>
                <w:w w:val="100"/>
                <w:sz w:val="20"/>
              </w:rPr>
              <w:t>.</w:t>
            </w:r>
            <w:r>
              <w:rPr>
                <w:rFonts w:ascii="Arial"/>
                <w:spacing w:val="-90"/>
                <w:w w:val="100"/>
                <w:sz w:val="20"/>
              </w:rPr>
              <w:t>0</w:t>
            </w:r>
            <w:r>
              <w:rPr>
                <w:rFonts w:ascii="Times New Roman"/>
                <w:spacing w:val="-11"/>
                <w:w w:val="100"/>
                <w:position w:val="-4"/>
                <w:sz w:val="20"/>
              </w:rPr>
              <w:t>_</w:t>
            </w:r>
            <w:r>
              <w:rPr>
                <w:rFonts w:ascii="Arial"/>
                <w:spacing w:val="-101"/>
                <w:w w:val="100"/>
                <w:sz w:val="20"/>
              </w:rPr>
              <w:t>0</w:t>
            </w:r>
            <w:r>
              <w:rPr>
                <w:rFonts w:ascii="Times New Roman"/>
                <w:w w:val="100"/>
                <w:position w:val="-4"/>
                <w:sz w:val="20"/>
              </w:rPr>
              <w:t>_</w:t>
            </w:r>
            <w:r>
              <w:rPr>
                <w:rFonts w:ascii="Times New Roman"/>
                <w:w w:val="100"/>
                <w:sz w:val="20"/>
              </w:rPr>
            </w:r>
          </w:p>
        </w:tc>
      </w:tr>
      <w:tr>
        <w:trPr>
          <w:trHeight w:val="426"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1"/>
                <w:sz w:val="20"/>
                <w:u w:val="single" w:color="000000"/>
              </w:rPr>
              <w:t> </w:t>
            </w:r>
            <w:r>
              <w:rPr>
                <w:rFonts w:ascii="Arial"/>
                <w:spacing w:val="21"/>
                <w:sz w:val="20"/>
              </w:rPr>
            </w:r>
            <w:r>
              <w:rPr>
                <w:rFonts w:ascii="Arial"/>
                <w:spacing w:val="-56"/>
                <w:w w:val="100"/>
                <w:sz w:val="20"/>
              </w:rPr>
              <w:t>3</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45"/>
                <w:w w:val="100"/>
                <w:sz w:val="20"/>
              </w:rPr>
              <w:t>1</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9</w:t>
            </w:r>
            <w:r>
              <w:rPr>
                <w:rFonts w:ascii="Times New Roman"/>
                <w:spacing w:val="-89"/>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5</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4</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89"/>
                <w:w w:val="100"/>
                <w:sz w:val="20"/>
              </w:rPr>
              <w:t>4</w:t>
            </w:r>
            <w:r>
              <w:rPr>
                <w:rFonts w:ascii="Times New Roman"/>
                <w:spacing w:val="-12"/>
                <w:w w:val="100"/>
                <w:position w:val="-4"/>
                <w:sz w:val="20"/>
              </w:rPr>
              <w:t>_</w:t>
            </w:r>
            <w:r>
              <w:rPr>
                <w:rFonts w:ascii="Arial"/>
                <w:spacing w:val="-101"/>
                <w:w w:val="100"/>
                <w:sz w:val="20"/>
              </w:rPr>
              <w:t>8</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2</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6"/>
                <w:w w:val="100"/>
                <w:sz w:val="20"/>
              </w:rPr>
              <w:t>7</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6</w:t>
            </w:r>
            <w:r>
              <w:rPr>
                <w:rFonts w:ascii="Times New Roman"/>
                <w:spacing w:val="-88"/>
                <w:w w:val="100"/>
                <w:position w:val="-4"/>
                <w:sz w:val="20"/>
              </w:rPr>
              <w:t>_</w:t>
            </w:r>
            <w:r>
              <w:rPr>
                <w:rFonts w:ascii="Arial"/>
                <w:spacing w:val="-24"/>
                <w:w w:val="100"/>
                <w:sz w:val="20"/>
              </w:rPr>
              <w:t>3</w:t>
            </w:r>
            <w:r>
              <w:rPr>
                <w:rFonts w:ascii="Times New Roman"/>
                <w:spacing w:val="-78"/>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1"/>
                <w:w w:val="100"/>
                <w:sz w:val="20"/>
              </w:rPr>
              <w:t>,</w:t>
            </w:r>
            <w:r>
              <w:rPr>
                <w:rFonts w:ascii="Arial"/>
                <w:spacing w:val="-102"/>
                <w:w w:val="100"/>
                <w:sz w:val="20"/>
              </w:rPr>
              <w:t>6</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5</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91"/>
                <w:w w:val="100"/>
                <w:sz w:val="20"/>
              </w:rPr>
              <w:t>8</w:t>
            </w:r>
            <w:r>
              <w:rPr>
                <w:rFonts w:ascii="Times New Roman"/>
                <w:spacing w:val="-10"/>
                <w:w w:val="100"/>
                <w:position w:val="-4"/>
                <w:sz w:val="20"/>
              </w:rPr>
              <w:t>_</w:t>
            </w:r>
            <w:r>
              <w:rPr>
                <w:rFonts w:ascii="Arial"/>
                <w:spacing w:val="-101"/>
                <w:w w:val="100"/>
                <w:sz w:val="20"/>
              </w:rPr>
              <w:t>7</w:t>
            </w:r>
            <w:r>
              <w:rPr>
                <w:rFonts w:ascii="Times New Roman"/>
                <w:w w:val="100"/>
                <w:position w:val="-4"/>
                <w:sz w:val="20"/>
              </w:rPr>
              <w:t>_</w:t>
            </w:r>
            <w:r>
              <w:rPr>
                <w:rFonts w:ascii="Times New Roman"/>
                <w:w w:val="100"/>
                <w:sz w:val="20"/>
              </w:rPr>
            </w:r>
          </w:p>
        </w:tc>
      </w:tr>
      <w:tr>
        <w:trPr>
          <w:trHeight w:val="312"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r>
      <w:tr>
        <w:trPr>
          <w:trHeight w:val="26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0"/>
              <w:jc w:val="center"/>
              <w:rPr>
                <w:rFonts w:ascii="Arial" w:hAnsi="Arial" w:cs="Arial" w:eastAsia="Arial" w:hint="default"/>
                <w:sz w:val="20"/>
                <w:szCs w:val="20"/>
              </w:rPr>
            </w:pPr>
            <w:r>
              <w:rPr>
                <w:rFonts w:ascii="Arial"/>
                <w:sz w:val="20"/>
              </w:rPr>
              <w:t>35</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4"/>
              <w:jc w:val="right"/>
              <w:rPr>
                <w:rFonts w:ascii="Arial" w:hAnsi="Arial" w:cs="Arial" w:eastAsia="Arial" w:hint="default"/>
                <w:sz w:val="20"/>
                <w:szCs w:val="20"/>
              </w:rPr>
            </w:pPr>
            <w:r>
              <w:rPr>
                <w:rFonts w:ascii="Arial"/>
                <w:spacing w:val="-1"/>
                <w:sz w:val="20"/>
              </w:rPr>
              <w:t>1,708,360,253.42</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1"/>
                <w:sz w:val="20"/>
              </w:rPr>
              <w:t>2,198,487,363.93</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应付债券</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36</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7,844,512,916.99</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7,829,944,589.64</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长期应付款</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37</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130,350.00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4,035,700.00</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21</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75,717,224.83</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77,337,293.53</w:t>
            </w:r>
          </w:p>
        </w:tc>
      </w:tr>
      <w:tr>
        <w:trPr>
          <w:trHeight w:val="36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其他非流动负债</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38</w:t>
            </w:r>
          </w:p>
        </w:tc>
        <w:tc>
          <w:tcPr>
            <w:tcW w:w="2368"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9"/>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6</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4"/>
                <w:w w:val="100"/>
                <w:sz w:val="20"/>
              </w:rPr>
              <w:t>3</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3"/>
                <w:w w:val="100"/>
                <w:sz w:val="20"/>
              </w:rPr>
              <w:t>0</w:t>
            </w:r>
            <w:r>
              <w:rPr>
                <w:rFonts w:ascii="Times New Roman"/>
                <w:spacing w:val="-89"/>
                <w:w w:val="100"/>
                <w:position w:val="-4"/>
                <w:sz w:val="20"/>
              </w:rPr>
              <w:t>_</w:t>
            </w:r>
            <w:r>
              <w:rPr>
                <w:rFonts w:ascii="Arial"/>
                <w:spacing w:val="-23"/>
                <w:w w:val="100"/>
                <w:sz w:val="20"/>
              </w:rPr>
              <w:t>9</w:t>
            </w:r>
            <w:r>
              <w:rPr>
                <w:rFonts w:ascii="Times New Roman"/>
                <w:spacing w:val="-79"/>
                <w:w w:val="100"/>
                <w:position w:val="-4"/>
                <w:sz w:val="20"/>
              </w:rPr>
              <w:t>_</w:t>
            </w:r>
            <w:r>
              <w:rPr>
                <w:rFonts w:ascii="Arial"/>
                <w:spacing w:val="-34"/>
                <w:w w:val="100"/>
                <w:sz w:val="20"/>
              </w:rPr>
              <w:t>8</w:t>
            </w:r>
            <w:r>
              <w:rPr>
                <w:rFonts w:ascii="Times New Roman"/>
                <w:spacing w:val="-67"/>
                <w:w w:val="100"/>
                <w:position w:val="-4"/>
                <w:sz w:val="20"/>
              </w:rPr>
              <w:t>_</w:t>
            </w:r>
            <w:r>
              <w:rPr>
                <w:rFonts w:ascii="Arial"/>
                <w:w w:val="100"/>
                <w:sz w:val="20"/>
              </w:rPr>
              <w:t>,</w:t>
            </w:r>
            <w:r>
              <w:rPr>
                <w:rFonts w:ascii="Arial"/>
                <w:spacing w:val="-102"/>
                <w:w w:val="100"/>
                <w:sz w:val="20"/>
              </w:rPr>
              <w:t>3</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2</w:t>
            </w:r>
            <w:r>
              <w:rPr>
                <w:rFonts w:ascii="Times New Roman"/>
                <w:spacing w:val="-88"/>
                <w:w w:val="100"/>
                <w:position w:val="-4"/>
                <w:sz w:val="20"/>
              </w:rPr>
              <w:t>_</w:t>
            </w:r>
            <w:r>
              <w:rPr>
                <w:rFonts w:ascii="Arial"/>
                <w:spacing w:val="-25"/>
                <w:w w:val="100"/>
                <w:sz w:val="20"/>
              </w:rPr>
              <w:t>4</w:t>
            </w:r>
            <w:r>
              <w:rPr>
                <w:rFonts w:ascii="Times New Roman"/>
                <w:spacing w:val="-77"/>
                <w:w w:val="100"/>
                <w:position w:val="-4"/>
                <w:sz w:val="20"/>
              </w:rPr>
              <w:t>_</w:t>
            </w:r>
            <w:r>
              <w:rPr>
                <w:rFonts w:ascii="Arial"/>
                <w:spacing w:val="-2"/>
                <w:w w:val="100"/>
                <w:sz w:val="20"/>
              </w:rPr>
              <w:t>.</w:t>
            </w:r>
            <w:r>
              <w:rPr>
                <w:rFonts w:ascii="Arial"/>
                <w:spacing w:val="-89"/>
                <w:w w:val="100"/>
                <w:sz w:val="20"/>
              </w:rPr>
              <w:t>4</w:t>
            </w:r>
            <w:r>
              <w:rPr>
                <w:rFonts w:ascii="Times New Roman"/>
                <w:spacing w:val="-12"/>
                <w:w w:val="100"/>
                <w:position w:val="-4"/>
                <w:sz w:val="20"/>
              </w:rPr>
              <w:t>_</w:t>
            </w:r>
            <w:r>
              <w:rPr>
                <w:rFonts w:ascii="Arial"/>
                <w:spacing w:val="-101"/>
                <w:w w:val="100"/>
                <w:sz w:val="20"/>
              </w:rPr>
              <w:t>4</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9"/>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6</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6</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7</w:t>
            </w:r>
            <w:r>
              <w:rPr>
                <w:rFonts w:ascii="Times New Roman"/>
                <w:spacing w:val="-89"/>
                <w:w w:val="100"/>
                <w:position w:val="-4"/>
                <w:sz w:val="20"/>
              </w:rPr>
              <w:t>_</w:t>
            </w:r>
            <w:r>
              <w:rPr>
                <w:rFonts w:ascii="Arial"/>
                <w:spacing w:val="-24"/>
                <w:w w:val="100"/>
                <w:sz w:val="20"/>
              </w:rPr>
              <w:t>4</w:t>
            </w:r>
            <w:r>
              <w:rPr>
                <w:rFonts w:ascii="Times New Roman"/>
                <w:spacing w:val="-78"/>
                <w:w w:val="100"/>
                <w:position w:val="-4"/>
                <w:sz w:val="20"/>
              </w:rPr>
              <w:t>_</w:t>
            </w:r>
            <w:r>
              <w:rPr>
                <w:rFonts w:ascii="Arial"/>
                <w:spacing w:val="-34"/>
                <w:w w:val="100"/>
                <w:sz w:val="20"/>
              </w:rPr>
              <w:t>6</w:t>
            </w:r>
            <w:r>
              <w:rPr>
                <w:rFonts w:ascii="Times New Roman"/>
                <w:spacing w:val="-67"/>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2</w:t>
            </w:r>
            <w:r>
              <w:rPr>
                <w:rFonts w:ascii="Times New Roman"/>
                <w:spacing w:val="-88"/>
                <w:w w:val="100"/>
                <w:position w:val="-4"/>
                <w:sz w:val="20"/>
              </w:rPr>
              <w:t>_</w:t>
            </w:r>
            <w:r>
              <w:rPr>
                <w:rFonts w:ascii="Arial"/>
                <w:spacing w:val="-25"/>
                <w:w w:val="100"/>
                <w:sz w:val="20"/>
              </w:rPr>
              <w:t>4</w:t>
            </w:r>
            <w:r>
              <w:rPr>
                <w:rFonts w:ascii="Times New Roman"/>
                <w:spacing w:val="-77"/>
                <w:w w:val="100"/>
                <w:position w:val="-4"/>
                <w:sz w:val="20"/>
              </w:rPr>
              <w:t>_</w:t>
            </w:r>
            <w:r>
              <w:rPr>
                <w:rFonts w:ascii="Arial"/>
                <w:spacing w:val="-2"/>
                <w:w w:val="100"/>
                <w:sz w:val="20"/>
              </w:rPr>
              <w:t>.</w:t>
            </w:r>
            <w:r>
              <w:rPr>
                <w:rFonts w:ascii="Arial"/>
                <w:spacing w:val="-90"/>
                <w:w w:val="100"/>
                <w:sz w:val="20"/>
              </w:rPr>
              <w:t>1</w:t>
            </w:r>
            <w:r>
              <w:rPr>
                <w:rFonts w:ascii="Times New Roman"/>
                <w:spacing w:val="-11"/>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r>
      <w:tr>
        <w:trPr>
          <w:trHeight w:val="426"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20"/>
                <w:sz w:val="20"/>
                <w:u w:val="single" w:color="000000"/>
              </w:rPr>
              <w:t> </w:t>
            </w:r>
            <w:r>
              <w:rPr>
                <w:rFonts w:ascii="Arial"/>
                <w:spacing w:val="20"/>
                <w:sz w:val="20"/>
              </w:rPr>
            </w:r>
            <w:r>
              <w:rPr>
                <w:rFonts w:ascii="Arial"/>
                <w:spacing w:val="-44"/>
                <w:w w:val="100"/>
                <w:sz w:val="20"/>
              </w:rPr>
              <w:t>1</w:t>
            </w:r>
            <w:r>
              <w:rPr>
                <w:rFonts w:ascii="Times New Roman"/>
                <w:spacing w:val="-58"/>
                <w:w w:val="100"/>
                <w:position w:val="-4"/>
                <w:sz w:val="20"/>
              </w:rPr>
              <w:t>_</w:t>
            </w:r>
            <w:r>
              <w:rPr>
                <w:rFonts w:ascii="Arial"/>
                <w:spacing w:val="-55"/>
                <w:w w:val="100"/>
                <w:sz w:val="20"/>
              </w:rPr>
              <w:t>0</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4"/>
                <w:w w:val="100"/>
                <w:sz w:val="20"/>
              </w:rPr>
              <w:t>1</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0</w:t>
            </w:r>
            <w:r>
              <w:rPr>
                <w:rFonts w:ascii="Times New Roman"/>
                <w:spacing w:val="-1"/>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89"/>
                <w:w w:val="100"/>
                <w:sz w:val="20"/>
              </w:rPr>
              <w:t>6</w:t>
            </w:r>
            <w:r>
              <w:rPr>
                <w:rFonts w:ascii="Times New Roman"/>
                <w:spacing w:val="-12"/>
                <w:w w:val="100"/>
                <w:position w:val="-4"/>
                <w:sz w:val="20"/>
              </w:rPr>
              <w:t>_</w:t>
            </w:r>
            <w:r>
              <w:rPr>
                <w:rFonts w:ascii="Arial"/>
                <w:spacing w:val="-101"/>
                <w:w w:val="100"/>
                <w:sz w:val="20"/>
              </w:rPr>
              <w:t>8</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3"/>
                <w:w w:val="100"/>
                <w:sz w:val="20"/>
              </w:rPr>
              <w:t>1</w:t>
            </w:r>
            <w:r>
              <w:rPr>
                <w:rFonts w:ascii="Times New Roman"/>
                <w:spacing w:val="-58"/>
                <w:w w:val="100"/>
                <w:position w:val="-4"/>
                <w:sz w:val="20"/>
              </w:rPr>
              <w:t>_</w:t>
            </w:r>
            <w:r>
              <w:rPr>
                <w:rFonts w:ascii="Arial"/>
                <w:spacing w:val="-55"/>
                <w:w w:val="100"/>
                <w:sz w:val="20"/>
              </w:rPr>
              <w:t>0</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6"/>
                <w:w w:val="100"/>
                <w:sz w:val="20"/>
              </w:rPr>
              <w:t>6</w:t>
            </w:r>
            <w:r>
              <w:rPr>
                <w:rFonts w:ascii="Times New Roman"/>
                <w:spacing w:val="-56"/>
                <w:w w:val="100"/>
                <w:position w:val="-4"/>
                <w:sz w:val="20"/>
              </w:rPr>
              <w:t>_</w:t>
            </w:r>
            <w:r>
              <w:rPr>
                <w:rFonts w:ascii="Arial"/>
                <w:spacing w:val="-1"/>
                <w:w w:val="100"/>
                <w:sz w:val="20"/>
              </w:rPr>
              <w:t>,</w:t>
            </w:r>
            <w:r>
              <w:rPr>
                <w:rFonts w:ascii="Arial"/>
                <w:spacing w:val="-112"/>
                <w:w w:val="100"/>
                <w:sz w:val="20"/>
              </w:rPr>
              <w:t>5</w:t>
            </w:r>
            <w:r>
              <w:rPr>
                <w:rFonts w:ascii="Arial"/>
                <w:spacing w:val="-112"/>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5</w:t>
            </w:r>
            <w:r>
              <w:rPr>
                <w:rFonts w:ascii="Times New Roman"/>
                <w:spacing w:val="-78"/>
                <w:w w:val="100"/>
                <w:position w:val="-4"/>
                <w:sz w:val="20"/>
              </w:rPr>
              <w:t>_</w:t>
            </w:r>
            <w:r>
              <w:rPr>
                <w:rFonts w:ascii="Arial"/>
                <w:spacing w:val="-34"/>
                <w:w w:val="100"/>
                <w:sz w:val="20"/>
              </w:rPr>
              <w:t>0</w:t>
            </w:r>
            <w:r>
              <w:rPr>
                <w:rFonts w:ascii="Times New Roman"/>
                <w:spacing w:val="-68"/>
                <w:w w:val="100"/>
                <w:position w:val="-4"/>
                <w:sz w:val="20"/>
              </w:rPr>
              <w:t>_</w:t>
            </w:r>
            <w:r>
              <w:rPr>
                <w:rFonts w:ascii="Arial"/>
                <w:spacing w:val="-1"/>
                <w:w w:val="100"/>
                <w:sz w:val="20"/>
              </w:rPr>
              <w:t>,</w:t>
            </w:r>
            <w:r>
              <w:rPr>
                <w:rFonts w:ascii="Arial"/>
                <w:spacing w:val="-101"/>
                <w:w w:val="100"/>
                <w:sz w:val="20"/>
              </w:rPr>
              <w:t>9</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1"/>
                <w:w w:val="100"/>
                <w:sz w:val="20"/>
              </w:rPr>
              <w:t>7</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90"/>
                <w:w w:val="100"/>
                <w:sz w:val="20"/>
              </w:rPr>
              <w:t>2</w:t>
            </w:r>
            <w:r>
              <w:rPr>
                <w:rFonts w:ascii="Times New Roman"/>
                <w:spacing w:val="-11"/>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r>
      <w:tr>
        <w:trPr>
          <w:trHeight w:val="426"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65"/>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pacing w:val="20"/>
                <w:sz w:val="20"/>
                <w:u w:val="single" w:color="000000"/>
              </w:rPr>
              <w:t> </w:t>
            </w:r>
            <w:r>
              <w:rPr>
                <w:rFonts w:ascii="Arial"/>
                <w:spacing w:val="20"/>
                <w:sz w:val="20"/>
              </w:rPr>
            </w:r>
            <w:r>
              <w:rPr>
                <w:rFonts w:ascii="Arial"/>
                <w:spacing w:val="-44"/>
                <w:w w:val="100"/>
                <w:sz w:val="20"/>
              </w:rPr>
              <w:t>1</w:t>
            </w:r>
            <w:r>
              <w:rPr>
                <w:rFonts w:ascii="Times New Roman"/>
                <w:spacing w:val="-58"/>
                <w:w w:val="100"/>
                <w:position w:val="-4"/>
                <w:sz w:val="20"/>
              </w:rPr>
              <w:t>_</w:t>
            </w:r>
            <w:r>
              <w:rPr>
                <w:rFonts w:ascii="Arial"/>
                <w:spacing w:val="-55"/>
                <w:w w:val="100"/>
                <w:sz w:val="20"/>
              </w:rPr>
              <w:t>3</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4"/>
                <w:w w:val="100"/>
                <w:sz w:val="20"/>
              </w:rPr>
              <w:t>3</w:t>
            </w:r>
            <w:r>
              <w:rPr>
                <w:rFonts w:ascii="Times New Roman"/>
                <w:spacing w:val="-57"/>
                <w:w w:val="100"/>
                <w:position w:val="-4"/>
                <w:sz w:val="20"/>
              </w:rPr>
              <w:t>_</w:t>
            </w:r>
            <w:r>
              <w:rPr>
                <w:rFonts w:ascii="Arial"/>
                <w:spacing w:val="-1"/>
                <w:w w:val="100"/>
                <w:sz w:val="20"/>
              </w:rPr>
              <w:t>,</w:t>
            </w:r>
            <w:r>
              <w:rPr>
                <w:rFonts w:ascii="Arial"/>
                <w:spacing w:val="-112"/>
                <w:w w:val="100"/>
                <w:sz w:val="20"/>
              </w:rPr>
              <w:t>7</w:t>
            </w:r>
            <w:r>
              <w:rPr>
                <w:rFonts w:ascii="Arial"/>
                <w:spacing w:val="-112"/>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8</w:t>
            </w:r>
            <w:r>
              <w:rPr>
                <w:rFonts w:ascii="Times New Roman"/>
                <w:spacing w:val="-79"/>
                <w:w w:val="100"/>
                <w:position w:val="-4"/>
                <w:sz w:val="20"/>
              </w:rPr>
              <w:t>_</w:t>
            </w:r>
            <w:r>
              <w:rPr>
                <w:rFonts w:ascii="Arial"/>
                <w:spacing w:val="-34"/>
                <w:w w:val="100"/>
                <w:sz w:val="20"/>
              </w:rPr>
              <w:t>8</w:t>
            </w:r>
            <w:r>
              <w:rPr>
                <w:rFonts w:ascii="Times New Roman"/>
                <w:spacing w:val="-68"/>
                <w:w w:val="100"/>
                <w:position w:val="-4"/>
                <w:sz w:val="20"/>
              </w:rPr>
              <w:t>_</w:t>
            </w:r>
            <w:r>
              <w:rPr>
                <w:rFonts w:ascii="Arial"/>
                <w:spacing w:val="-1"/>
                <w:w w:val="100"/>
                <w:sz w:val="20"/>
              </w:rPr>
              <w:t>,</w:t>
            </w:r>
            <w:r>
              <w:rPr>
                <w:rFonts w:ascii="Arial"/>
                <w:spacing w:val="-101"/>
                <w:w w:val="100"/>
                <w:sz w:val="20"/>
              </w:rPr>
              <w:t>6</w:t>
            </w:r>
            <w:r>
              <w:rPr>
                <w:rFonts w:ascii="Times New Roman"/>
                <w:spacing w:val="-1"/>
                <w:w w:val="100"/>
                <w:position w:val="-4"/>
                <w:sz w:val="20"/>
              </w:rPr>
              <w:t>_</w:t>
            </w:r>
            <w:r>
              <w:rPr>
                <w:rFonts w:ascii="Arial"/>
                <w:spacing w:val="-111"/>
                <w:w w:val="100"/>
                <w:sz w:val="20"/>
              </w:rPr>
              <w:t>1</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89"/>
                <w:w w:val="100"/>
                <w:sz w:val="20"/>
              </w:rPr>
              <w:t>1</w:t>
            </w:r>
            <w:r>
              <w:rPr>
                <w:rFonts w:ascii="Times New Roman"/>
                <w:spacing w:val="-12"/>
                <w:w w:val="100"/>
                <w:position w:val="-4"/>
                <w:sz w:val="20"/>
              </w:rPr>
              <w:t>_</w:t>
            </w:r>
            <w:r>
              <w:rPr>
                <w:rFonts w:ascii="Arial"/>
                <w:spacing w:val="-101"/>
                <w:w w:val="100"/>
                <w:sz w:val="20"/>
              </w:rPr>
              <w:t>6</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
              <w:jc w:val="right"/>
              <w:rPr>
                <w:rFonts w:ascii="Times New Roman" w:hAnsi="Times New Roman" w:cs="Times New Roman" w:eastAsia="Times New Roman" w:hint="default"/>
                <w:sz w:val="20"/>
                <w:szCs w:val="20"/>
              </w:rPr>
            </w:pPr>
            <w:r>
              <w:rPr>
                <w:rFonts w:ascii="Times New Roman"/>
                <w:spacing w:val="-54"/>
                <w:w w:val="100"/>
                <w:position w:val="-4"/>
                <w:sz w:val="20"/>
              </w:rPr>
              <w:t>_</w:t>
            </w:r>
            <w:r>
              <w:rPr>
                <w:rFonts w:ascii="Arial"/>
                <w:spacing w:val="-58"/>
                <w:w w:val="100"/>
                <w:sz w:val="20"/>
              </w:rPr>
              <w:t>1</w:t>
            </w:r>
            <w:r>
              <w:rPr>
                <w:rFonts w:ascii="Times New Roman"/>
                <w:spacing w:val="-44"/>
                <w:w w:val="100"/>
                <w:position w:val="-4"/>
                <w:sz w:val="20"/>
              </w:rPr>
              <w:t>_</w:t>
            </w:r>
            <w:r>
              <w:rPr>
                <w:rFonts w:ascii="Arial"/>
                <w:spacing w:val="-69"/>
                <w:w w:val="100"/>
                <w:sz w:val="20"/>
              </w:rPr>
              <w:t>3</w:t>
            </w:r>
            <w:r>
              <w:rPr>
                <w:rFonts w:ascii="Times New Roman"/>
                <w:spacing w:val="-32"/>
                <w:w w:val="100"/>
                <w:position w:val="-4"/>
                <w:sz w:val="20"/>
              </w:rPr>
              <w:t>_</w:t>
            </w:r>
            <w:r>
              <w:rPr>
                <w:rFonts w:ascii="Arial"/>
                <w:spacing w:val="-25"/>
                <w:w w:val="100"/>
                <w:sz w:val="20"/>
              </w:rPr>
              <w:t>,</w:t>
            </w:r>
            <w:r>
              <w:rPr>
                <w:rFonts w:ascii="Times New Roman"/>
                <w:spacing w:val="-76"/>
                <w:w w:val="100"/>
                <w:position w:val="-4"/>
                <w:sz w:val="20"/>
              </w:rPr>
              <w:t>_</w:t>
            </w:r>
            <w:r>
              <w:rPr>
                <w:rFonts w:ascii="Arial"/>
                <w:spacing w:val="-36"/>
                <w:w w:val="100"/>
                <w:sz w:val="20"/>
              </w:rPr>
              <w:t>5</w:t>
            </w:r>
            <w:r>
              <w:rPr>
                <w:rFonts w:ascii="Times New Roman"/>
                <w:spacing w:val="-65"/>
                <w:w w:val="100"/>
                <w:position w:val="-4"/>
                <w:sz w:val="20"/>
              </w:rPr>
              <w:t>_</w:t>
            </w:r>
            <w:r>
              <w:rPr>
                <w:rFonts w:ascii="Arial"/>
                <w:spacing w:val="-48"/>
                <w:w w:val="100"/>
                <w:sz w:val="20"/>
              </w:rPr>
              <w:t>3</w:t>
            </w:r>
            <w:r>
              <w:rPr>
                <w:rFonts w:ascii="Times New Roman"/>
                <w:spacing w:val="-53"/>
                <w:w w:val="100"/>
                <w:position w:val="-4"/>
                <w:sz w:val="20"/>
              </w:rPr>
              <w:t>_</w:t>
            </w:r>
            <w:r>
              <w:rPr>
                <w:rFonts w:ascii="Arial"/>
                <w:spacing w:val="-60"/>
                <w:w w:val="100"/>
                <w:sz w:val="20"/>
              </w:rPr>
              <w:t>4</w:t>
            </w:r>
            <w:r>
              <w:rPr>
                <w:rFonts w:ascii="Times New Roman"/>
                <w:spacing w:val="-42"/>
                <w:w w:val="100"/>
                <w:position w:val="-4"/>
                <w:sz w:val="20"/>
              </w:rPr>
              <w:t>_</w:t>
            </w:r>
            <w:r>
              <w:rPr>
                <w:rFonts w:ascii="Arial"/>
                <w:spacing w:val="-14"/>
                <w:w w:val="100"/>
                <w:sz w:val="20"/>
              </w:rPr>
              <w:t>,</w:t>
            </w:r>
            <w:r>
              <w:rPr>
                <w:rFonts w:ascii="Times New Roman"/>
                <w:spacing w:val="-87"/>
                <w:w w:val="100"/>
                <w:position w:val="-4"/>
                <w:sz w:val="20"/>
              </w:rPr>
              <w:t>_</w:t>
            </w:r>
            <w:r>
              <w:rPr>
                <w:rFonts w:ascii="Arial"/>
                <w:spacing w:val="-26"/>
                <w:w w:val="100"/>
                <w:sz w:val="20"/>
              </w:rPr>
              <w:t>1</w:t>
            </w:r>
            <w:r>
              <w:rPr>
                <w:rFonts w:ascii="Times New Roman"/>
                <w:spacing w:val="-76"/>
                <w:w w:val="100"/>
                <w:position w:val="-4"/>
                <w:sz w:val="20"/>
              </w:rPr>
              <w:t>_</w:t>
            </w:r>
            <w:r>
              <w:rPr>
                <w:rFonts w:ascii="Arial"/>
                <w:spacing w:val="-37"/>
                <w:w w:val="100"/>
                <w:sz w:val="20"/>
              </w:rPr>
              <w:t>8</w:t>
            </w:r>
            <w:r>
              <w:rPr>
                <w:rFonts w:ascii="Times New Roman"/>
                <w:spacing w:val="-64"/>
                <w:w w:val="100"/>
                <w:position w:val="-4"/>
                <w:sz w:val="20"/>
              </w:rPr>
              <w:t>_</w:t>
            </w:r>
            <w:r>
              <w:rPr>
                <w:rFonts w:ascii="Arial"/>
                <w:spacing w:val="-48"/>
                <w:w w:val="100"/>
                <w:sz w:val="20"/>
              </w:rPr>
              <w:t>9</w:t>
            </w:r>
            <w:r>
              <w:rPr>
                <w:rFonts w:ascii="Times New Roman"/>
                <w:spacing w:val="-54"/>
                <w:w w:val="100"/>
                <w:position w:val="-4"/>
                <w:sz w:val="20"/>
              </w:rPr>
              <w:t>_</w:t>
            </w:r>
            <w:r>
              <w:rPr>
                <w:rFonts w:ascii="Arial"/>
                <w:spacing w:val="-4"/>
                <w:w w:val="100"/>
                <w:sz w:val="20"/>
              </w:rPr>
              <w:t>,</w:t>
            </w:r>
            <w:r>
              <w:rPr>
                <w:rFonts w:ascii="Times New Roman"/>
                <w:spacing w:val="-98"/>
                <w:w w:val="100"/>
                <w:position w:val="-4"/>
                <w:sz w:val="20"/>
              </w:rPr>
              <w:t>_</w:t>
            </w:r>
            <w:r>
              <w:rPr>
                <w:rFonts w:ascii="Arial"/>
                <w:spacing w:val="-15"/>
                <w:w w:val="100"/>
                <w:sz w:val="20"/>
              </w:rPr>
              <w:t>6</w:t>
            </w:r>
            <w:r>
              <w:rPr>
                <w:rFonts w:ascii="Times New Roman"/>
                <w:spacing w:val="-87"/>
                <w:w w:val="100"/>
                <w:position w:val="-4"/>
                <w:sz w:val="20"/>
              </w:rPr>
              <w:t>_</w:t>
            </w:r>
            <w:r>
              <w:rPr>
                <w:rFonts w:ascii="Arial"/>
                <w:spacing w:val="-25"/>
                <w:w w:val="100"/>
                <w:sz w:val="20"/>
              </w:rPr>
              <w:t>3</w:t>
            </w:r>
            <w:r>
              <w:rPr>
                <w:rFonts w:ascii="Times New Roman"/>
                <w:spacing w:val="-76"/>
                <w:w w:val="100"/>
                <w:position w:val="-4"/>
                <w:sz w:val="20"/>
              </w:rPr>
              <w:t>_</w:t>
            </w:r>
            <w:r>
              <w:rPr>
                <w:rFonts w:ascii="Arial"/>
                <w:spacing w:val="-37"/>
                <w:w w:val="100"/>
                <w:sz w:val="20"/>
              </w:rPr>
              <w:t>1</w:t>
            </w:r>
            <w:r>
              <w:rPr>
                <w:rFonts w:ascii="Times New Roman"/>
                <w:spacing w:val="-64"/>
                <w:w w:val="100"/>
                <w:position w:val="-4"/>
                <w:sz w:val="20"/>
              </w:rPr>
              <w:t>_</w:t>
            </w:r>
            <w:r>
              <w:rPr>
                <w:rFonts w:ascii="Arial"/>
                <w:spacing w:val="-1"/>
                <w:w w:val="100"/>
                <w:sz w:val="20"/>
              </w:rPr>
              <w:t>.</w:t>
            </w:r>
            <w:r>
              <w:rPr>
                <w:rFonts w:ascii="Arial"/>
                <w:spacing w:val="-104"/>
                <w:w w:val="100"/>
                <w:sz w:val="20"/>
              </w:rPr>
              <w:t>1</w:t>
            </w:r>
            <w:r>
              <w:rPr>
                <w:rFonts w:ascii="Times New Roman"/>
                <w:spacing w:val="-11"/>
                <w:w w:val="100"/>
                <w:position w:val="-4"/>
                <w:sz w:val="20"/>
              </w:rPr>
              <w:t>_</w:t>
            </w:r>
            <w:r>
              <w:rPr>
                <w:rFonts w:ascii="Arial"/>
                <w:spacing w:val="-101"/>
                <w:w w:val="100"/>
                <w:sz w:val="20"/>
              </w:rPr>
              <w:t>1</w:t>
            </w:r>
            <w:r>
              <w:rPr>
                <w:rFonts w:ascii="Times New Roman"/>
                <w:w w:val="100"/>
                <w:position w:val="-4"/>
                <w:sz w:val="20"/>
              </w:rPr>
              <w:t>_</w:t>
            </w:r>
            <w:r>
              <w:rPr>
                <w:rFonts w:ascii="Times New Roman"/>
                <w:w w:val="100"/>
                <w:sz w:val="20"/>
              </w:rPr>
            </w:r>
          </w:p>
        </w:tc>
      </w:tr>
      <w:tr>
        <w:trPr>
          <w:trHeight w:val="312"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黑体" w:hAnsi="黑体" w:cs="黑体" w:eastAsia="黑体" w:hint="default"/>
                <w:sz w:val="20"/>
                <w:szCs w:val="20"/>
              </w:rPr>
            </w:pPr>
            <w:r>
              <w:rPr>
                <w:rFonts w:ascii="黑体" w:hAnsi="黑体" w:cs="黑体" w:eastAsia="黑体" w:hint="default"/>
                <w:sz w:val="20"/>
                <w:szCs w:val="20"/>
              </w:rPr>
              <w:t>股东权益</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r>
      <w:tr>
        <w:trPr>
          <w:trHeight w:val="26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0"/>
              <w:jc w:val="center"/>
              <w:rPr>
                <w:rFonts w:ascii="Arial" w:hAnsi="Arial" w:cs="Arial" w:eastAsia="Arial" w:hint="default"/>
                <w:sz w:val="20"/>
                <w:szCs w:val="20"/>
              </w:rPr>
            </w:pPr>
            <w:r>
              <w:rPr>
                <w:rFonts w:ascii="Arial"/>
                <w:sz w:val="20"/>
              </w:rPr>
              <w:t>39</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4"/>
              <w:jc w:val="right"/>
              <w:rPr>
                <w:rFonts w:ascii="Arial" w:hAnsi="Arial" w:cs="Arial" w:eastAsia="Arial" w:hint="default"/>
                <w:sz w:val="20"/>
                <w:szCs w:val="20"/>
              </w:rPr>
            </w:pPr>
            <w:r>
              <w:rPr>
                <w:rFonts w:ascii="Arial"/>
                <w:spacing w:val="-1"/>
                <w:sz w:val="20"/>
              </w:rPr>
              <w:t>4,426,000,000.00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1"/>
                <w:sz w:val="20"/>
              </w:rPr>
              <w:t>4,426,000,000.00</w:t>
            </w:r>
          </w:p>
        </w:tc>
      </w:tr>
      <w:tr>
        <w:trPr>
          <w:trHeight w:val="259"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40</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2"/>
                <w:sz w:val="20"/>
              </w:rPr>
              <w:t>6,116,148,571.50</w:t>
            </w:r>
            <w:r>
              <w:rPr>
                <w:rFonts w:ascii="Arial"/>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6,116,286,470.43</w:t>
            </w:r>
            <w:r>
              <w:rPr>
                <w:rFonts w:ascii="Arial"/>
                <w:sz w:val="20"/>
              </w:rPr>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41</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4"/>
              <w:jc w:val="right"/>
              <w:rPr>
                <w:rFonts w:ascii="Arial" w:hAnsi="Arial" w:cs="Arial" w:eastAsia="Arial" w:hint="default"/>
                <w:sz w:val="20"/>
                <w:szCs w:val="20"/>
              </w:rPr>
            </w:pPr>
            <w:r>
              <w:rPr>
                <w:rFonts w:ascii="Arial"/>
                <w:spacing w:val="-1"/>
                <w:sz w:val="20"/>
              </w:rPr>
              <w:t>470,205,888.20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411,223,454.24</w:t>
            </w:r>
          </w:p>
        </w:tc>
      </w:tr>
      <w:tr>
        <w:trPr>
          <w:trHeight w:val="26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专项储备</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42</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0"/>
                <w:szCs w:val="20"/>
              </w:rPr>
            </w:pPr>
            <w:r>
              <w:rPr>
                <w:rFonts w:ascii="Arial"/>
                <w:spacing w:val="-2"/>
                <w:sz w:val="20"/>
              </w:rPr>
              <w:t>2,653,944.19</w:t>
            </w:r>
            <w:r>
              <w:rPr>
                <w:rFonts w:ascii="Arial"/>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tc>
      </w:tr>
      <w:tr>
        <w:trPr>
          <w:trHeight w:val="62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24" w:lineRule="exact"/>
              <w:ind w:left="230" w:right="0"/>
              <w:jc w:val="left"/>
              <w:rPr>
                <w:rFonts w:ascii="黑体" w:hAnsi="黑体" w:cs="黑体" w:eastAsia="黑体" w:hint="default"/>
                <w:sz w:val="20"/>
                <w:szCs w:val="20"/>
              </w:rPr>
            </w:pPr>
            <w:r>
              <w:rPr>
                <w:rFonts w:ascii="黑体" w:hAnsi="黑体" w:cs="黑体" w:eastAsia="黑体" w:hint="default"/>
                <w:sz w:val="20"/>
                <w:szCs w:val="20"/>
              </w:rPr>
              <w:t>未分配利润</w:t>
            </w:r>
          </w:p>
          <w:p>
            <w:pPr>
              <w:pStyle w:val="TableParagraph"/>
              <w:spacing w:line="260" w:lineRule="exact"/>
              <w:ind w:left="230" w:right="0"/>
              <w:jc w:val="left"/>
              <w:rPr>
                <w:rFonts w:ascii="黑体" w:hAnsi="黑体" w:cs="黑体" w:eastAsia="黑体" w:hint="default"/>
                <w:sz w:val="20"/>
                <w:szCs w:val="20"/>
              </w:rPr>
            </w:pPr>
            <w:r>
              <w:rPr>
                <w:rFonts w:ascii="黑体" w:hAnsi="黑体" w:cs="黑体" w:eastAsia="黑体" w:hint="default"/>
                <w:sz w:val="20"/>
                <w:szCs w:val="20"/>
              </w:rPr>
              <w:t>外币报表折算差额</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center"/>
              <w:rPr>
                <w:rFonts w:ascii="Arial" w:hAnsi="Arial" w:cs="Arial" w:eastAsia="Arial" w:hint="default"/>
                <w:sz w:val="20"/>
                <w:szCs w:val="20"/>
              </w:rPr>
            </w:pPr>
            <w:r>
              <w:rPr>
                <w:rFonts w:ascii="Arial"/>
                <w:sz w:val="20"/>
              </w:rPr>
              <w:t>43</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3" w:right="0"/>
              <w:jc w:val="left"/>
              <w:rPr>
                <w:rFonts w:ascii="Arial" w:hAnsi="Arial" w:cs="Arial" w:eastAsia="Arial" w:hint="default"/>
                <w:sz w:val="20"/>
                <w:szCs w:val="20"/>
              </w:rPr>
            </w:pPr>
            <w:r>
              <w:rPr>
                <w:rFonts w:ascii="Arial"/>
                <w:sz w:val="20"/>
              </w:rPr>
              <w:t>1,940,095,861.84</w:t>
            </w:r>
          </w:p>
          <w:p>
            <w:pPr>
              <w:pStyle w:val="TableParagraph"/>
              <w:tabs>
                <w:tab w:pos="632"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4"/>
                <w:w w:val="100"/>
                <w:sz w:val="20"/>
              </w:rPr>
              <w:t>9</w:t>
            </w:r>
            <w:r>
              <w:rPr>
                <w:rFonts w:ascii="Times New Roman"/>
                <w:spacing w:val="-58"/>
                <w:w w:val="100"/>
                <w:position w:val="-4"/>
                <w:sz w:val="20"/>
              </w:rPr>
              <w:t>_</w:t>
            </w:r>
            <w:r>
              <w:rPr>
                <w:rFonts w:ascii="Arial"/>
                <w:spacing w:val="-1"/>
                <w:w w:val="100"/>
                <w:sz w:val="20"/>
              </w:rPr>
              <w:t>,</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5</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1"/>
                <w:w w:val="100"/>
                <w:sz w:val="20"/>
              </w:rPr>
              <w:t>,</w:t>
            </w:r>
            <w:r>
              <w:rPr>
                <w:rFonts w:ascii="Arial"/>
                <w:spacing w:val="-101"/>
                <w:w w:val="100"/>
                <w:sz w:val="20"/>
              </w:rPr>
              <w:t>6</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5</w:t>
            </w:r>
            <w:r>
              <w:rPr>
                <w:rFonts w:ascii="Times New Roman"/>
                <w:spacing w:val="-90"/>
                <w:w w:val="100"/>
                <w:position w:val="-4"/>
                <w:sz w:val="20"/>
              </w:rPr>
              <w:t>_</w:t>
            </w:r>
            <w:r>
              <w:rPr>
                <w:rFonts w:ascii="Arial"/>
                <w:spacing w:val="-23"/>
                <w:w w:val="100"/>
                <w:sz w:val="20"/>
              </w:rPr>
              <w:t>5</w:t>
            </w:r>
            <w:r>
              <w:rPr>
                <w:rFonts w:ascii="Times New Roman"/>
                <w:spacing w:val="-78"/>
                <w:w w:val="100"/>
                <w:position w:val="-4"/>
                <w:sz w:val="20"/>
              </w:rPr>
              <w:t>_</w:t>
            </w:r>
            <w:r>
              <w:rPr>
                <w:rFonts w:ascii="Arial"/>
                <w:spacing w:val="-1"/>
                <w:w w:val="100"/>
                <w:sz w:val="20"/>
              </w:rPr>
              <w:t>.</w:t>
            </w:r>
            <w:r>
              <w:rPr>
                <w:rFonts w:ascii="Arial"/>
                <w:spacing w:val="-89"/>
                <w:w w:val="100"/>
                <w:sz w:val="20"/>
              </w:rPr>
              <w:t>2</w:t>
            </w:r>
            <w:r>
              <w:rPr>
                <w:rFonts w:ascii="Times New Roman"/>
                <w:spacing w:val="-12"/>
                <w:w w:val="100"/>
                <w:position w:val="-4"/>
                <w:sz w:val="20"/>
              </w:rPr>
              <w:t>_</w:t>
            </w:r>
            <w:r>
              <w:rPr>
                <w:rFonts w:ascii="Arial"/>
                <w:spacing w:val="-101"/>
                <w:w w:val="100"/>
                <w:sz w:val="20"/>
              </w:rPr>
              <w:t>6</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9" w:right="0"/>
              <w:jc w:val="center"/>
              <w:rPr>
                <w:rFonts w:ascii="Arial" w:hAnsi="Arial" w:cs="Arial" w:eastAsia="Arial" w:hint="default"/>
                <w:sz w:val="20"/>
                <w:szCs w:val="20"/>
              </w:rPr>
            </w:pPr>
            <w:r>
              <w:rPr>
                <w:rFonts w:ascii="Arial"/>
                <w:sz w:val="20"/>
              </w:rPr>
              <w:t>1,664,362,022.29</w:t>
            </w:r>
          </w:p>
          <w:p>
            <w:pPr>
              <w:pStyle w:val="TableParagraph"/>
              <w:tabs>
                <w:tab w:pos="421" w:val="left" w:leader="none"/>
              </w:tabs>
              <w:spacing w:line="240" w:lineRule="auto" w:before="29"/>
              <w:ind w:right="34"/>
              <w:jc w:val="center"/>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3"/>
                <w:w w:val="100"/>
                <w:sz w:val="20"/>
              </w:rPr>
              <w:t>1</w:t>
            </w:r>
            <w:r>
              <w:rPr>
                <w:rFonts w:ascii="Times New Roman"/>
                <w:spacing w:val="-68"/>
                <w:w w:val="100"/>
                <w:position w:val="-4"/>
                <w:sz w:val="20"/>
              </w:rPr>
              <w:t>_</w:t>
            </w:r>
            <w:r>
              <w:rPr>
                <w:rFonts w:ascii="Arial"/>
                <w:spacing w:val="-45"/>
                <w:w w:val="100"/>
                <w:sz w:val="20"/>
              </w:rPr>
              <w:t>0</w:t>
            </w:r>
            <w:r>
              <w:rPr>
                <w:rFonts w:ascii="Times New Roman"/>
                <w:spacing w:val="-57"/>
                <w:w w:val="100"/>
                <w:position w:val="-4"/>
                <w:sz w:val="20"/>
              </w:rPr>
              <w:t>_</w:t>
            </w:r>
            <w:r>
              <w:rPr>
                <w:rFonts w:ascii="Arial"/>
                <w:spacing w:val="-1"/>
                <w:w w:val="100"/>
                <w:sz w:val="20"/>
              </w:rPr>
              <w:t>,</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2</w:t>
            </w:r>
            <w:r>
              <w:rPr>
                <w:rFonts w:ascii="Times New Roman"/>
                <w:spacing w:val="-78"/>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01"/>
                <w:w w:val="100"/>
                <w:sz w:val="20"/>
              </w:rPr>
              <w:t>6</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1"/>
                <w:w w:val="100"/>
                <w:sz w:val="20"/>
              </w:rPr>
              <w:t>5</w:t>
            </w:r>
            <w:r>
              <w:rPr>
                <w:rFonts w:ascii="Times New Roman"/>
                <w:spacing w:val="-90"/>
                <w:w w:val="100"/>
                <w:position w:val="-4"/>
                <w:sz w:val="20"/>
              </w:rPr>
              <w:t>_</w:t>
            </w:r>
            <w:r>
              <w:rPr>
                <w:rFonts w:ascii="Arial"/>
                <w:spacing w:val="-23"/>
                <w:w w:val="100"/>
                <w:sz w:val="20"/>
              </w:rPr>
              <w:t>6</w:t>
            </w:r>
            <w:r>
              <w:rPr>
                <w:rFonts w:ascii="Times New Roman"/>
                <w:spacing w:val="-78"/>
                <w:w w:val="100"/>
                <w:position w:val="-4"/>
                <w:sz w:val="20"/>
              </w:rPr>
              <w:t>_</w:t>
            </w:r>
            <w:r>
              <w:rPr>
                <w:rFonts w:ascii="Arial"/>
                <w:spacing w:val="-1"/>
                <w:w w:val="100"/>
                <w:sz w:val="20"/>
              </w:rPr>
              <w:t>.</w:t>
            </w:r>
            <w:r>
              <w:rPr>
                <w:rFonts w:ascii="Arial"/>
                <w:spacing w:val="-90"/>
                <w:w w:val="100"/>
                <w:sz w:val="20"/>
              </w:rPr>
              <w:t>8</w:t>
            </w:r>
            <w:r>
              <w:rPr>
                <w:rFonts w:ascii="Times New Roman"/>
                <w:spacing w:val="-12"/>
                <w:w w:val="100"/>
                <w:position w:val="-4"/>
                <w:sz w:val="20"/>
              </w:rPr>
              <w:t>_</w:t>
            </w:r>
            <w:r>
              <w:rPr>
                <w:rFonts w:ascii="Arial"/>
                <w:spacing w:val="-100"/>
                <w:w w:val="100"/>
                <w:sz w:val="20"/>
              </w:rPr>
              <w:t>8</w:t>
            </w:r>
            <w:r>
              <w:rPr>
                <w:rFonts w:ascii="Times New Roman"/>
                <w:w w:val="100"/>
                <w:position w:val="-4"/>
                <w:sz w:val="20"/>
              </w:rPr>
              <w:t>_</w:t>
            </w:r>
            <w:r>
              <w:rPr>
                <w:rFonts w:ascii="Times New Roman"/>
                <w:w w:val="100"/>
                <w:sz w:val="20"/>
              </w:rPr>
            </w:r>
          </w:p>
        </w:tc>
      </w:tr>
      <w:tr>
        <w:trPr>
          <w:trHeight w:val="344"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黑体" w:hAnsi="黑体" w:cs="黑体" w:eastAsia="黑体" w:hint="default"/>
                <w:sz w:val="20"/>
                <w:szCs w:val="20"/>
              </w:rPr>
            </w:pPr>
            <w:r>
              <w:rPr>
                <w:rFonts w:ascii="黑体" w:hAnsi="黑体" w:cs="黑体" w:eastAsia="黑体" w:hint="default"/>
                <w:sz w:val="20"/>
                <w:szCs w:val="20"/>
              </w:rPr>
              <w:t>归属于母公司股东权益合计</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3" w:space="0" w:color="000000"/>
              <w:right w:val="nil" w:sz="6" w:space="0" w:color="auto"/>
            </w:tcBorders>
          </w:tcPr>
          <w:p>
            <w:pPr>
              <w:pStyle w:val="TableParagraph"/>
              <w:spacing w:line="240" w:lineRule="auto" w:before="66"/>
              <w:ind w:right="5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19"/>
                <w:sz w:val="20"/>
                <w:u w:val="single" w:color="000000"/>
              </w:rPr>
              <w:t> </w:t>
            </w:r>
            <w:r>
              <w:rPr>
                <w:rFonts w:ascii="Times New Roman"/>
                <w:spacing w:val="-19"/>
                <w:sz w:val="20"/>
              </w:rPr>
            </w:r>
            <w:r>
              <w:rPr>
                <w:rFonts w:ascii="Arial"/>
                <w:spacing w:val="-44"/>
                <w:w w:val="100"/>
                <w:sz w:val="20"/>
              </w:rPr>
              <w:t>1</w:t>
            </w:r>
            <w:r>
              <w:rPr>
                <w:rFonts w:ascii="Times New Roman"/>
                <w:spacing w:val="-58"/>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4"/>
                <w:w w:val="100"/>
                <w:sz w:val="20"/>
              </w:rPr>
              <w:t>4</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1"/>
                <w:w w:val="100"/>
                <w:sz w:val="20"/>
              </w:rPr>
              <w:t>,</w:t>
            </w:r>
            <w:r>
              <w:rPr>
                <w:rFonts w:ascii="Arial"/>
                <w:spacing w:val="-101"/>
                <w:w w:val="100"/>
                <w:sz w:val="20"/>
              </w:rPr>
              <w:t>9</w:t>
            </w:r>
            <w:r>
              <w:rPr>
                <w:rFonts w:ascii="Times New Roman"/>
                <w:spacing w:val="-1"/>
                <w:w w:val="100"/>
                <w:position w:val="-4"/>
                <w:sz w:val="20"/>
              </w:rPr>
              <w:t>_</w:t>
            </w:r>
            <w:r>
              <w:rPr>
                <w:rFonts w:ascii="Arial"/>
                <w:spacing w:val="-1"/>
                <w:w w:val="100"/>
                <w:sz w:val="20"/>
              </w:rPr>
              <w:t>2</w:t>
            </w:r>
            <w:r>
              <w:rPr>
                <w:rFonts w:ascii="Arial"/>
                <w:spacing w:val="-23"/>
                <w:w w:val="100"/>
                <w:sz w:val="20"/>
              </w:rPr>
              <w:t>0</w:t>
            </w:r>
            <w:r>
              <w:rPr>
                <w:rFonts w:ascii="Times New Roman"/>
                <w:spacing w:val="-78"/>
                <w:w w:val="100"/>
                <w:position w:val="-4"/>
                <w:sz w:val="20"/>
              </w:rPr>
              <w:t>_</w:t>
            </w:r>
            <w:r>
              <w:rPr>
                <w:rFonts w:ascii="Arial"/>
                <w:spacing w:val="-1"/>
                <w:w w:val="100"/>
                <w:sz w:val="20"/>
              </w:rPr>
              <w:t>.</w:t>
            </w:r>
            <w:r>
              <w:rPr>
                <w:rFonts w:ascii="Arial"/>
                <w:spacing w:val="-89"/>
                <w:w w:val="100"/>
                <w:sz w:val="20"/>
              </w:rPr>
              <w:t>9</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c>
          <w:tcPr>
            <w:tcW w:w="1737" w:type="dxa"/>
            <w:tcBorders>
              <w:top w:val="nil" w:sz="6" w:space="0" w:color="auto"/>
              <w:left w:val="nil" w:sz="6" w:space="0" w:color="auto"/>
              <w:bottom w:val="single" w:sz="3" w:space="0" w:color="000000"/>
              <w:right w:val="nil" w:sz="6" w:space="0" w:color="auto"/>
            </w:tcBorders>
          </w:tcPr>
          <w:p>
            <w:pPr>
              <w:pStyle w:val="TableParagraph"/>
              <w:spacing w:line="240" w:lineRule="auto" w:before="66"/>
              <w:ind w:right="34"/>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3"/>
                <w:w w:val="100"/>
                <w:sz w:val="20"/>
              </w:rPr>
              <w:t>1</w:t>
            </w:r>
            <w:r>
              <w:rPr>
                <w:rFonts w:ascii="Times New Roman"/>
                <w:spacing w:val="-58"/>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46"/>
                <w:w w:val="100"/>
                <w:sz w:val="20"/>
              </w:rPr>
              <w:t>8</w:t>
            </w:r>
            <w:r>
              <w:rPr>
                <w:rFonts w:ascii="Times New Roman"/>
                <w:spacing w:val="-56"/>
                <w:w w:val="100"/>
                <w:position w:val="-4"/>
                <w:sz w:val="20"/>
              </w:rPr>
              <w:t>_</w:t>
            </w:r>
            <w:r>
              <w:rPr>
                <w:rFonts w:ascii="Arial"/>
                <w:spacing w:val="-1"/>
                <w:w w:val="100"/>
                <w:sz w:val="20"/>
              </w:rPr>
              <w:t>,</w:t>
            </w:r>
            <w:r>
              <w:rPr>
                <w:rFonts w:ascii="Arial"/>
                <w:spacing w:val="-2"/>
                <w:w w:val="100"/>
                <w:sz w:val="20"/>
              </w:rPr>
              <w:t>7</w:t>
            </w:r>
            <w:r>
              <w:rPr>
                <w:rFonts w:ascii="Arial"/>
                <w:spacing w:val="-23"/>
                <w:w w:val="100"/>
                <w:sz w:val="20"/>
              </w:rPr>
              <w:t>9</w:t>
            </w:r>
            <w:r>
              <w:rPr>
                <w:rFonts w:ascii="Times New Roman"/>
                <w:spacing w:val="-78"/>
                <w:w w:val="100"/>
                <w:position w:val="-4"/>
                <w:sz w:val="20"/>
              </w:rPr>
              <w:t>_</w:t>
            </w:r>
            <w:r>
              <w:rPr>
                <w:rFonts w:ascii="Arial"/>
                <w:spacing w:val="-34"/>
                <w:w w:val="100"/>
                <w:sz w:val="20"/>
              </w:rPr>
              <w:t>8</w:t>
            </w:r>
            <w:r>
              <w:rPr>
                <w:rFonts w:ascii="Times New Roman"/>
                <w:spacing w:val="-68"/>
                <w:w w:val="100"/>
                <w:position w:val="-4"/>
                <w:sz w:val="20"/>
              </w:rPr>
              <w:t>_</w:t>
            </w:r>
            <w:r>
              <w:rPr>
                <w:rFonts w:ascii="Arial"/>
                <w:spacing w:val="-1"/>
                <w:w w:val="100"/>
                <w:sz w:val="20"/>
              </w:rPr>
              <w:t>,</w:t>
            </w:r>
            <w:r>
              <w:rPr>
                <w:rFonts w:ascii="Arial"/>
                <w:spacing w:val="-2"/>
                <w:w w:val="100"/>
                <w:sz w:val="20"/>
              </w:rPr>
              <w:t>6</w:t>
            </w:r>
            <w:r>
              <w:rPr>
                <w:rFonts w:ascii="Arial"/>
                <w:spacing w:val="-11"/>
                <w:w w:val="100"/>
                <w:sz w:val="20"/>
              </w:rPr>
              <w:t>0</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1"/>
                <w:w w:val="100"/>
                <w:sz w:val="20"/>
              </w:rPr>
              <w:t>.</w:t>
            </w:r>
            <w:r>
              <w:rPr>
                <w:rFonts w:ascii="Arial"/>
                <w:spacing w:val="-90"/>
                <w:w w:val="100"/>
                <w:sz w:val="20"/>
              </w:rPr>
              <w:t>8</w:t>
            </w:r>
            <w:r>
              <w:rPr>
                <w:rFonts w:ascii="Times New Roman"/>
                <w:spacing w:val="-11"/>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r>
      <w:tr>
        <w:trPr>
          <w:trHeight w:val="426"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single" w:sz="3" w:space="0" w:color="000000"/>
              <w:left w:val="nil" w:sz="6" w:space="0" w:color="auto"/>
              <w:bottom w:val="single" w:sz="3" w:space="0" w:color="000000"/>
              <w:right w:val="nil" w:sz="6" w:space="0" w:color="auto"/>
            </w:tcBorders>
          </w:tcPr>
          <w:p>
            <w:pPr>
              <w:pStyle w:val="TableParagraph"/>
              <w:spacing w:line="240" w:lineRule="auto" w:before="144"/>
              <w:ind w:right="565"/>
              <w:jc w:val="right"/>
              <w:rPr>
                <w:rFonts w:ascii="Times New Roman" w:hAnsi="Times New Roman" w:cs="Times New Roman" w:eastAsia="Times New Roman" w:hint="default"/>
                <w:sz w:val="20"/>
                <w:szCs w:val="20"/>
              </w:rPr>
            </w:pPr>
            <w:r>
              <w:rPr>
                <w:rFonts w:ascii="Arial"/>
                <w:spacing w:val="-56"/>
                <w:w w:val="100"/>
                <w:sz w:val="20"/>
              </w:rPr>
              <w:t>1</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45"/>
                <w:w w:val="100"/>
                <w:sz w:val="20"/>
              </w:rPr>
              <w:t>0</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4</w:t>
            </w:r>
            <w:r>
              <w:rPr>
                <w:rFonts w:ascii="Times New Roman"/>
                <w:spacing w:val="-89"/>
                <w:w w:val="100"/>
                <w:position w:val="-4"/>
                <w:sz w:val="20"/>
              </w:rPr>
              <w:t>_</w:t>
            </w:r>
            <w:r>
              <w:rPr>
                <w:rFonts w:ascii="Arial"/>
                <w:spacing w:val="-23"/>
                <w:w w:val="100"/>
                <w:sz w:val="20"/>
              </w:rPr>
              <w:t>2</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
                <w:w w:val="100"/>
                <w:sz w:val="20"/>
              </w:rPr>
              <w:t>8</w:t>
            </w:r>
            <w:r>
              <w:rPr>
                <w:rFonts w:ascii="Arial"/>
                <w:spacing w:val="-12"/>
                <w:w w:val="100"/>
                <w:sz w:val="20"/>
              </w:rPr>
              <w:t>9</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89"/>
                <w:w w:val="100"/>
                <w:sz w:val="20"/>
              </w:rPr>
              <w:t>5</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c>
          <w:tcPr>
            <w:tcW w:w="1737" w:type="dxa"/>
            <w:tcBorders>
              <w:top w:val="single" w:sz="3" w:space="0" w:color="000000"/>
              <w:left w:val="nil" w:sz="6" w:space="0" w:color="auto"/>
              <w:bottom w:val="single" w:sz="3" w:space="0" w:color="000000"/>
              <w:right w:val="nil" w:sz="6" w:space="0" w:color="auto"/>
            </w:tcBorders>
          </w:tcPr>
          <w:p>
            <w:pPr>
              <w:pStyle w:val="TableParagraph"/>
              <w:spacing w:line="20" w:lineRule="exact"/>
              <w:ind w:left="69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32"/>
              <w:ind w:right="34"/>
              <w:jc w:val="right"/>
              <w:rPr>
                <w:rFonts w:ascii="Times New Roman" w:hAnsi="Times New Roman" w:cs="Times New Roman" w:eastAsia="Times New Roman" w:hint="default"/>
                <w:sz w:val="20"/>
                <w:szCs w:val="20"/>
              </w:rPr>
            </w:pPr>
            <w:r>
              <w:rPr>
                <w:rFonts w:ascii="Arial"/>
                <w:spacing w:val="-56"/>
                <w:w w:val="100"/>
                <w:sz w:val="20"/>
              </w:rPr>
              <w:t>1</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46"/>
                <w:w w:val="100"/>
                <w:sz w:val="20"/>
              </w:rPr>
              <w:t>0</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8</w:t>
            </w:r>
            <w:r>
              <w:rPr>
                <w:rFonts w:ascii="Times New Roman"/>
                <w:spacing w:val="-88"/>
                <w:w w:val="100"/>
                <w:position w:val="-4"/>
                <w:sz w:val="20"/>
              </w:rPr>
              <w:t>_</w:t>
            </w:r>
            <w:r>
              <w:rPr>
                <w:rFonts w:ascii="Arial"/>
                <w:spacing w:val="-24"/>
                <w:w w:val="100"/>
                <w:sz w:val="20"/>
              </w:rPr>
              <w:t>6</w:t>
            </w:r>
            <w:r>
              <w:rPr>
                <w:rFonts w:ascii="Times New Roman"/>
                <w:spacing w:val="-78"/>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
                <w:w w:val="100"/>
                <w:sz w:val="20"/>
              </w:rPr>
              <w:t>0</w:t>
            </w:r>
            <w:r>
              <w:rPr>
                <w:rFonts w:ascii="Arial"/>
                <w:spacing w:val="-13"/>
                <w:w w:val="100"/>
                <w:sz w:val="20"/>
              </w:rPr>
              <w:t>8</w:t>
            </w:r>
            <w:r>
              <w:rPr>
                <w:rFonts w:ascii="Times New Roman"/>
                <w:spacing w:val="-90"/>
                <w:w w:val="100"/>
                <w:position w:val="-4"/>
                <w:sz w:val="20"/>
              </w:rPr>
              <w:t>_</w:t>
            </w:r>
            <w:r>
              <w:rPr>
                <w:rFonts w:ascii="Arial"/>
                <w:spacing w:val="-23"/>
                <w:w w:val="100"/>
                <w:sz w:val="20"/>
              </w:rPr>
              <w:t>8</w:t>
            </w:r>
            <w:r>
              <w:rPr>
                <w:rFonts w:ascii="Times New Roman"/>
                <w:spacing w:val="-78"/>
                <w:w w:val="100"/>
                <w:position w:val="-4"/>
                <w:sz w:val="20"/>
              </w:rPr>
              <w:t>_</w:t>
            </w:r>
            <w:r>
              <w:rPr>
                <w:rFonts w:ascii="Arial"/>
                <w:spacing w:val="-1"/>
                <w:w w:val="100"/>
                <w:sz w:val="20"/>
              </w:rPr>
              <w:t>.</w:t>
            </w:r>
            <w:r>
              <w:rPr>
                <w:rFonts w:ascii="Arial"/>
                <w:spacing w:val="-91"/>
                <w:w w:val="100"/>
                <w:sz w:val="20"/>
              </w:rPr>
              <w:t>8</w:t>
            </w:r>
            <w:r>
              <w:rPr>
                <w:rFonts w:ascii="Times New Roman"/>
                <w:spacing w:val="-10"/>
                <w:w w:val="100"/>
                <w:position w:val="-4"/>
                <w:sz w:val="20"/>
              </w:rPr>
              <w:t>_</w:t>
            </w:r>
            <w:r>
              <w:rPr>
                <w:rFonts w:ascii="Arial"/>
                <w:spacing w:val="-101"/>
                <w:w w:val="100"/>
                <w:sz w:val="20"/>
              </w:rPr>
              <w:t>6</w:t>
            </w:r>
            <w:r>
              <w:rPr>
                <w:rFonts w:ascii="Times New Roman"/>
                <w:w w:val="100"/>
                <w:position w:val="-4"/>
                <w:sz w:val="20"/>
              </w:rPr>
              <w:t>_</w:t>
            </w:r>
            <w:r>
              <w:rPr>
                <w:rFonts w:ascii="Times New Roman"/>
                <w:w w:val="100"/>
                <w:sz w:val="20"/>
              </w:rPr>
            </w:r>
          </w:p>
        </w:tc>
      </w:tr>
      <w:tr>
        <w:trPr>
          <w:trHeight w:val="426"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2470" w:type="dxa"/>
            <w:tcBorders>
              <w:top w:val="nil" w:sz="6" w:space="0" w:color="auto"/>
              <w:left w:val="nil" w:sz="6" w:space="0" w:color="auto"/>
              <w:bottom w:val="nil" w:sz="6" w:space="0" w:color="auto"/>
              <w:right w:val="nil" w:sz="6" w:space="0" w:color="auto"/>
            </w:tcBorders>
          </w:tcPr>
          <w:p>
            <w:pPr/>
          </w:p>
        </w:tc>
        <w:tc>
          <w:tcPr>
            <w:tcW w:w="236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6pt;height:.4pt;mso-position-horizontal-relative:char;mso-position-vertical-relative:line" coordorigin="0,0" coordsize="252,8">
                  <v:group style="position:absolute;left:4;top:4;width:244;height:2" coordorigin="4,4" coordsize="244,2">
                    <v:shape style="position:absolute;left:4;top:4;width:244;height:2" coordorigin="4,4" coordsize="244,0" path="m4,4l248,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31"/>
              <w:ind w:right="565"/>
              <w:jc w:val="right"/>
              <w:rPr>
                <w:rFonts w:ascii="Times New Roman" w:hAnsi="Times New Roman" w:cs="Times New Roman" w:eastAsia="Times New Roman" w:hint="default"/>
                <w:sz w:val="20"/>
                <w:szCs w:val="20"/>
              </w:rPr>
            </w:pPr>
            <w:r>
              <w:rPr>
                <w:rFonts w:ascii="Arial"/>
                <w:spacing w:val="-44"/>
                <w:w w:val="100"/>
                <w:sz w:val="20"/>
              </w:rPr>
              <w:t>1</w:t>
            </w:r>
            <w:r>
              <w:rPr>
                <w:rFonts w:ascii="Times New Roman"/>
                <w:spacing w:val="-58"/>
                <w:w w:val="100"/>
                <w:position w:val="-4"/>
                <w:sz w:val="20"/>
              </w:rPr>
              <w:t>_</w:t>
            </w:r>
            <w:r>
              <w:rPr>
                <w:rFonts w:ascii="Arial"/>
                <w:spacing w:val="-55"/>
                <w:w w:val="100"/>
                <w:sz w:val="20"/>
              </w:rPr>
              <w:t>3</w:t>
            </w:r>
            <w:r>
              <w:rPr>
                <w:rFonts w:ascii="Times New Roman"/>
                <w:spacing w:val="-46"/>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44"/>
                <w:w w:val="100"/>
                <w:sz w:val="20"/>
              </w:rPr>
              <w:t>4</w:t>
            </w:r>
            <w:r>
              <w:rPr>
                <w:rFonts w:ascii="Times New Roman"/>
                <w:spacing w:val="-57"/>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1"/>
                <w:w w:val="100"/>
                <w:sz w:val="20"/>
              </w:rPr>
              <w:t>,</w:t>
            </w:r>
            <w:r>
              <w:rPr>
                <w:rFonts w:ascii="Arial"/>
                <w:spacing w:val="-101"/>
                <w:w w:val="100"/>
                <w:sz w:val="20"/>
              </w:rPr>
              <w:t>8</w:t>
            </w:r>
            <w:r>
              <w:rPr>
                <w:rFonts w:ascii="Times New Roman"/>
                <w:spacing w:val="-1"/>
                <w:w w:val="100"/>
                <w:position w:val="-4"/>
                <w:sz w:val="20"/>
              </w:rPr>
              <w:t>_</w:t>
            </w:r>
            <w:r>
              <w:rPr>
                <w:rFonts w:ascii="Arial"/>
                <w:spacing w:val="-1"/>
                <w:w w:val="100"/>
                <w:sz w:val="20"/>
              </w:rPr>
              <w:t>1</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89"/>
                <w:w w:val="100"/>
                <w:sz w:val="20"/>
              </w:rPr>
              <w:t>5</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1737"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65pt;height:.4pt;mso-position-horizontal-relative:char;mso-position-vertical-relative:line" coordorigin="0,0" coordsize="153,8">
                  <v:group style="position:absolute;left:4;top:4;width:145;height:2" coordorigin="4,4" coordsize="145,2">
                    <v:shape style="position:absolute;left:4;top:4;width:145;height:2" coordorigin="4,4" coordsize="145,0" path="m4,4l148,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31"/>
              <w:ind w:right="34"/>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3"/>
                <w:w w:val="100"/>
                <w:sz w:val="20"/>
              </w:rPr>
              <w:t>1</w:t>
            </w:r>
            <w:r>
              <w:rPr>
                <w:rFonts w:ascii="Times New Roman"/>
                <w:spacing w:val="-58"/>
                <w:w w:val="100"/>
                <w:position w:val="-4"/>
                <w:sz w:val="20"/>
              </w:rPr>
              <w:t>_</w:t>
            </w:r>
            <w:r>
              <w:rPr>
                <w:rFonts w:ascii="Arial"/>
                <w:spacing w:val="-55"/>
                <w:w w:val="100"/>
                <w:sz w:val="20"/>
              </w:rPr>
              <w:t>3</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46"/>
                <w:w w:val="100"/>
                <w:sz w:val="20"/>
              </w:rPr>
              <w:t>9</w:t>
            </w:r>
            <w:r>
              <w:rPr>
                <w:rFonts w:ascii="Times New Roman"/>
                <w:spacing w:val="-56"/>
                <w:w w:val="100"/>
                <w:position w:val="-4"/>
                <w:sz w:val="20"/>
              </w:rPr>
              <w:t>_</w:t>
            </w:r>
            <w:r>
              <w:rPr>
                <w:rFonts w:ascii="Arial"/>
                <w:spacing w:val="-1"/>
                <w:w w:val="100"/>
                <w:sz w:val="20"/>
              </w:rPr>
              <w:t>,</w:t>
            </w:r>
            <w:r>
              <w:rPr>
                <w:rFonts w:ascii="Arial"/>
                <w:spacing w:val="-2"/>
                <w:w w:val="100"/>
                <w:sz w:val="20"/>
              </w:rPr>
              <w:t>6</w:t>
            </w:r>
            <w:r>
              <w:rPr>
                <w:rFonts w:ascii="Arial"/>
                <w:spacing w:val="-23"/>
                <w:w w:val="100"/>
                <w:sz w:val="20"/>
              </w:rPr>
              <w:t>6</w:t>
            </w:r>
            <w:r>
              <w:rPr>
                <w:rFonts w:ascii="Times New Roman"/>
                <w:spacing w:val="-78"/>
                <w:w w:val="100"/>
                <w:position w:val="-4"/>
                <w:sz w:val="20"/>
              </w:rPr>
              <w:t>_</w:t>
            </w:r>
            <w:r>
              <w:rPr>
                <w:rFonts w:ascii="Arial"/>
                <w:spacing w:val="-34"/>
                <w:w w:val="100"/>
                <w:sz w:val="20"/>
              </w:rPr>
              <w:t>4</w:t>
            </w:r>
            <w:r>
              <w:rPr>
                <w:rFonts w:ascii="Times New Roman"/>
                <w:spacing w:val="-68"/>
                <w:w w:val="100"/>
                <w:position w:val="-4"/>
                <w:sz w:val="20"/>
              </w:rPr>
              <w:t>_</w:t>
            </w:r>
            <w:r>
              <w:rPr>
                <w:rFonts w:ascii="Arial"/>
                <w:spacing w:val="-1"/>
                <w:w w:val="100"/>
                <w:sz w:val="20"/>
              </w:rPr>
              <w:t>,</w:t>
            </w:r>
            <w:r>
              <w:rPr>
                <w:rFonts w:ascii="Arial"/>
                <w:spacing w:val="-2"/>
                <w:w w:val="100"/>
                <w:sz w:val="20"/>
              </w:rPr>
              <w:t>6</w:t>
            </w:r>
            <w:r>
              <w:rPr>
                <w:rFonts w:ascii="Arial"/>
                <w:spacing w:val="-11"/>
                <w:w w:val="100"/>
                <w:sz w:val="20"/>
              </w:rPr>
              <w:t>9</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90"/>
                <w:w w:val="100"/>
                <w:sz w:val="20"/>
              </w:rPr>
              <w:t>7</w:t>
            </w:r>
            <w:r>
              <w:rPr>
                <w:rFonts w:ascii="Times New Roman"/>
                <w:spacing w:val="-11"/>
                <w:w w:val="100"/>
                <w:position w:val="-4"/>
                <w:sz w:val="20"/>
              </w:rPr>
              <w:t>_</w:t>
            </w:r>
            <w:r>
              <w:rPr>
                <w:rFonts w:ascii="Arial"/>
                <w:spacing w:val="-101"/>
                <w:w w:val="100"/>
                <w:sz w:val="20"/>
              </w:rPr>
              <w:t>0</w:t>
            </w:r>
            <w:r>
              <w:rPr>
                <w:rFonts w:ascii="Times New Roman"/>
                <w:w w:val="100"/>
                <w:position w:val="-4"/>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1"/>
          <w:pgSz w:w="11910" w:h="16840"/>
          <w:pgMar w:header="880" w:footer="794" w:top="2880" w:bottom="980" w:left="980" w:right="980"/>
        </w:sectPr>
      </w:pPr>
    </w:p>
    <w:p>
      <w:pPr>
        <w:spacing w:before="93"/>
        <w:ind w:left="154" w:right="-10" w:firstLine="0"/>
        <w:jc w:val="left"/>
        <w:rPr>
          <w:rFonts w:ascii="黑体" w:hAnsi="黑体" w:cs="黑体" w:eastAsia="黑体" w:hint="default"/>
          <w:sz w:val="20"/>
          <w:szCs w:val="20"/>
        </w:rPr>
      </w:pPr>
      <w:r>
        <w:rPr>
          <w:rFonts w:ascii="黑体" w:hAnsi="黑体" w:cs="黑体" w:eastAsia="黑体" w:hint="default"/>
          <w:spacing w:val="-1"/>
          <w:sz w:val="20"/>
          <w:szCs w:val="20"/>
        </w:rPr>
        <w:t>负债和股东权益总计</w:t>
      </w:r>
    </w:p>
    <w:p>
      <w:pPr>
        <w:rPr>
          <w:sz w:val="10"/>
          <w:szCs w:val="10"/>
        </w:rPr>
      </w:pPr>
      <w:r>
        <w:rPr>
          <w:sz w:val="10"/>
        </w:rPr>
        <w:br w:type="column"/>
      </w:r>
    </w:p>
    <w:p>
      <w:pPr>
        <w:spacing w:line="20" w:lineRule="exact"/>
        <w:ind w:left="150" w:right="0" w:firstLine="0"/>
        <w:rPr>
          <w:rFonts w:ascii="黑体" w:hAnsi="黑体" w:cs="黑体" w:eastAsia="黑体" w:hint="default"/>
          <w:sz w:val="2"/>
          <w:szCs w:val="2"/>
        </w:rPr>
      </w:pPr>
      <w:r>
        <w:rPr>
          <w:rFonts w:ascii="黑体" w:hAnsi="黑体" w:cs="黑体" w:eastAsia="黑体" w:hint="default"/>
          <w:sz w:val="2"/>
          <w:szCs w:val="2"/>
        </w:rPr>
        <w:pict>
          <v:group style="width:7.05pt;height:.4pt;mso-position-horizontal-relative:char;mso-position-vertical-relative:line" coordorigin="0,0" coordsize="141,8">
            <v:group style="position:absolute;left:4;top:4;width:133;height:2" coordorigin="4,4" coordsize="133,2">
              <v:shape style="position:absolute;left:4;top:4;width:133;height:2" coordorigin="4,4" coordsize="133,0" path="m4,4l136,4e" filled="false" stroked="true" strokeweight=".4008pt" strokecolor="#000000">
                <v:path arrowok="t"/>
              </v:shape>
            </v:group>
          </v:group>
        </w:pict>
      </w:r>
      <w:r>
        <w:rPr>
          <w:rFonts w:ascii="黑体" w:hAnsi="黑体" w:cs="黑体" w:eastAsia="黑体" w:hint="default"/>
          <w:sz w:val="2"/>
          <w:szCs w:val="2"/>
        </w:rPr>
      </w:r>
    </w:p>
    <w:p>
      <w:pPr>
        <w:spacing w:before="132"/>
        <w:ind w:left="153" w:right="-3" w:firstLine="0"/>
        <w:jc w:val="left"/>
        <w:rPr>
          <w:rFonts w:ascii="Times New Roman" w:hAnsi="Times New Roman" w:cs="Times New Roman" w:eastAsia="Times New Roman" w:hint="default"/>
          <w:sz w:val="20"/>
          <w:szCs w:val="20"/>
        </w:rPr>
      </w:pPr>
      <w:r>
        <w:rPr/>
        <w:pict>
          <v:group style="position:absolute;margin-left:375.599518pt;margin-top:20.463854pt;width:5pt;height:.1pt;mso-position-horizontal-relative:page;mso-position-vertical-relative:paragraph;z-index:-1450936" coordorigin="7512,409" coordsize="100,2">
            <v:shape style="position:absolute;left:7512;top:409;width:100;height:2" coordorigin="7512,409" coordsize="100,0" path="m7512,409l7612,409e" filled="false" stroked="true" strokeweight=".4008pt" strokecolor="#000000">
              <v:path arrowok="t"/>
            </v:shape>
            <w10:wrap type="none"/>
          </v:group>
        </w:pic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69"/>
          <w:w w:val="100"/>
          <w:position w:val="4"/>
          <w:sz w:val="20"/>
        </w:rPr>
        <w:t>_</w:t>
      </w:r>
      <w:r>
        <w:rPr>
          <w:rFonts w:ascii="Arial"/>
          <w:spacing w:val="-44"/>
          <w:w w:val="100"/>
          <w:position w:val="9"/>
          <w:sz w:val="20"/>
        </w:rPr>
        <w:t>2</w:t>
      </w:r>
      <w:r>
        <w:rPr>
          <w:rFonts w:ascii="Times New Roman"/>
          <w:spacing w:val="-58"/>
          <w:w w:val="100"/>
          <w:position w:val="4"/>
          <w:sz w:val="20"/>
        </w:rPr>
        <w:t>_</w:t>
      </w:r>
      <w:r>
        <w:rPr>
          <w:rFonts w:ascii="Arial"/>
          <w:spacing w:val="-55"/>
          <w:w w:val="100"/>
          <w:position w:val="9"/>
          <w:sz w:val="20"/>
        </w:rPr>
        <w:t>7</w:t>
      </w:r>
      <w:r>
        <w:rPr>
          <w:rFonts w:ascii="Times New Roman"/>
          <w:spacing w:val="-46"/>
          <w:w w:val="100"/>
          <w:position w:val="4"/>
          <w:sz w:val="20"/>
        </w:rPr>
        <w:t>_</w:t>
      </w:r>
      <w:r>
        <w:rPr>
          <w:rFonts w:ascii="Arial"/>
          <w:spacing w:val="-10"/>
          <w:w w:val="100"/>
          <w:position w:val="9"/>
          <w:sz w:val="20"/>
        </w:rPr>
        <w:t>,</w:t>
      </w:r>
      <w:r>
        <w:rPr>
          <w:rFonts w:ascii="Times New Roman"/>
          <w:spacing w:val="-101"/>
          <w:w w:val="100"/>
          <w:sz w:val="20"/>
        </w:rPr>
        <w:t>_</w:t>
      </w:r>
      <w:r>
        <w:rPr>
          <w:rFonts w:ascii="Times New Roman"/>
          <w:spacing w:val="-91"/>
          <w:w w:val="100"/>
          <w:position w:val="4"/>
          <w:sz w:val="20"/>
        </w:rPr>
        <w:t>_</w:t>
      </w:r>
      <w:r>
        <w:rPr>
          <w:rFonts w:ascii="Arial"/>
          <w:spacing w:val="-22"/>
          <w:w w:val="100"/>
          <w:position w:val="9"/>
          <w:sz w:val="20"/>
        </w:rPr>
        <w:t>8</w:t>
      </w:r>
      <w:r>
        <w:rPr>
          <w:rFonts w:ascii="Times New Roman"/>
          <w:spacing w:val="-101"/>
          <w:w w:val="100"/>
          <w:sz w:val="20"/>
        </w:rPr>
        <w:t>_</w:t>
      </w:r>
      <w:r>
        <w:rPr>
          <w:rFonts w:ascii="Times New Roman"/>
          <w:spacing w:val="-79"/>
          <w:w w:val="100"/>
          <w:position w:val="4"/>
          <w:sz w:val="20"/>
        </w:rPr>
        <w:t>_</w:t>
      </w:r>
      <w:r>
        <w:rPr>
          <w:rFonts w:ascii="Arial"/>
          <w:spacing w:val="-34"/>
          <w:w w:val="100"/>
          <w:position w:val="9"/>
          <w:sz w:val="20"/>
        </w:rPr>
        <w:t>2</w:t>
      </w:r>
      <w:r>
        <w:rPr>
          <w:rFonts w:ascii="Times New Roman"/>
          <w:spacing w:val="-101"/>
          <w:w w:val="100"/>
          <w:sz w:val="20"/>
        </w:rPr>
        <w:t>_</w:t>
      </w:r>
      <w:r>
        <w:rPr>
          <w:rFonts w:ascii="Times New Roman"/>
          <w:spacing w:val="-67"/>
          <w:w w:val="100"/>
          <w:position w:val="4"/>
          <w:sz w:val="20"/>
        </w:rPr>
        <w:t>_</w:t>
      </w:r>
      <w:r>
        <w:rPr>
          <w:rFonts w:ascii="Arial"/>
          <w:spacing w:val="-44"/>
          <w:w w:val="100"/>
          <w:position w:val="9"/>
          <w:sz w:val="20"/>
        </w:rPr>
        <w:t>8</w:t>
      </w:r>
      <w:r>
        <w:rPr>
          <w:rFonts w:ascii="Times New Roman"/>
          <w:spacing w:val="-101"/>
          <w:w w:val="100"/>
          <w:sz w:val="20"/>
        </w:rPr>
        <w:t>_</w:t>
      </w:r>
      <w:r>
        <w:rPr>
          <w:rFonts w:ascii="Times New Roman"/>
          <w:spacing w:val="-57"/>
          <w:w w:val="100"/>
          <w:position w:val="4"/>
          <w:sz w:val="20"/>
        </w:rPr>
        <w:t>_</w:t>
      </w:r>
      <w:r>
        <w:rPr>
          <w:rFonts w:ascii="Arial"/>
          <w:spacing w:val="-1"/>
          <w:w w:val="100"/>
          <w:position w:val="9"/>
          <w:sz w:val="20"/>
        </w:rPr>
        <w:t>,</w:t>
      </w:r>
      <w:r>
        <w:rPr>
          <w:rFonts w:ascii="Times New Roman"/>
          <w:spacing w:val="-1"/>
          <w:w w:val="100"/>
          <w:sz w:val="20"/>
        </w:rPr>
        <w:t>_</w:t>
      </w:r>
      <w:r>
        <w:rPr>
          <w:rFonts w:ascii="Times New Roman"/>
          <w:spacing w:val="-90"/>
          <w:w w:val="100"/>
          <w:sz w:val="20"/>
        </w:rPr>
        <w:t>_</w:t>
      </w:r>
      <w:r>
        <w:rPr>
          <w:rFonts w:ascii="Arial"/>
          <w:spacing w:val="-22"/>
          <w:w w:val="100"/>
          <w:position w:val="9"/>
          <w:sz w:val="20"/>
        </w:rPr>
        <w:t>8</w:t>
      </w:r>
      <w:r>
        <w:rPr>
          <w:rFonts w:ascii="Times New Roman"/>
          <w:spacing w:val="-101"/>
          <w:w w:val="100"/>
          <w:sz w:val="20"/>
        </w:rPr>
        <w:t>_</w:t>
      </w:r>
      <w:r>
        <w:rPr>
          <w:rFonts w:ascii="Times New Roman"/>
          <w:spacing w:val="-79"/>
          <w:w w:val="100"/>
          <w:position w:val="4"/>
          <w:sz w:val="20"/>
        </w:rPr>
        <w:t>_</w:t>
      </w:r>
      <w:r>
        <w:rPr>
          <w:rFonts w:ascii="Arial"/>
          <w:spacing w:val="-34"/>
          <w:w w:val="100"/>
          <w:position w:val="9"/>
          <w:sz w:val="20"/>
        </w:rPr>
        <w:t>0</w:t>
      </w:r>
      <w:r>
        <w:rPr>
          <w:rFonts w:ascii="Times New Roman"/>
          <w:spacing w:val="-101"/>
          <w:w w:val="100"/>
          <w:sz w:val="20"/>
        </w:rPr>
        <w:t>_</w:t>
      </w:r>
      <w:r>
        <w:rPr>
          <w:rFonts w:ascii="Times New Roman"/>
          <w:spacing w:val="-67"/>
          <w:w w:val="100"/>
          <w:position w:val="4"/>
          <w:sz w:val="20"/>
        </w:rPr>
        <w:t>_</w:t>
      </w:r>
      <w:r>
        <w:rPr>
          <w:rFonts w:ascii="Arial"/>
          <w:spacing w:val="-1"/>
          <w:w w:val="100"/>
          <w:position w:val="9"/>
          <w:sz w:val="20"/>
        </w:rPr>
        <w:t>,</w:t>
      </w:r>
      <w:r>
        <w:rPr>
          <w:rFonts w:ascii="Arial"/>
          <w:spacing w:val="-101"/>
          <w:w w:val="100"/>
          <w:position w:val="9"/>
          <w:sz w:val="20"/>
        </w:rPr>
        <w:t>4</w:t>
      </w:r>
      <w:r>
        <w:rPr>
          <w:rFonts w:ascii="Times New Roman"/>
          <w:spacing w:val="-101"/>
          <w:w w:val="100"/>
          <w:sz w:val="20"/>
        </w:rPr>
        <w:t>_</w:t>
      </w:r>
      <w:r>
        <w:rPr>
          <w:rFonts w:ascii="Times New Roman"/>
          <w:spacing w:val="-1"/>
          <w:w w:val="100"/>
          <w:position w:val="4"/>
          <w:sz w:val="20"/>
        </w:rPr>
        <w:t>_</w:t>
      </w:r>
      <w:r>
        <w:rPr>
          <w:rFonts w:ascii="Arial"/>
          <w:spacing w:val="-111"/>
          <w:w w:val="100"/>
          <w:position w:val="9"/>
          <w:sz w:val="20"/>
        </w:rPr>
        <w:t>3</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0"/>
          <w:w w:val="100"/>
          <w:sz w:val="20"/>
        </w:rPr>
        <w:t>_</w:t>
      </w:r>
      <w:r>
        <w:rPr>
          <w:rFonts w:ascii="Arial"/>
          <w:spacing w:val="-23"/>
          <w:w w:val="100"/>
          <w:position w:val="9"/>
          <w:sz w:val="20"/>
        </w:rPr>
        <w:t>1</w:t>
      </w:r>
      <w:r>
        <w:rPr>
          <w:rFonts w:ascii="Times New Roman"/>
          <w:spacing w:val="-101"/>
          <w:w w:val="100"/>
          <w:sz w:val="20"/>
        </w:rPr>
        <w:t>_</w:t>
      </w:r>
      <w:r>
        <w:rPr>
          <w:rFonts w:ascii="Times New Roman"/>
          <w:spacing w:val="-78"/>
          <w:w w:val="100"/>
          <w:position w:val="4"/>
          <w:sz w:val="20"/>
        </w:rPr>
        <w:t>_</w:t>
      </w:r>
      <w:r>
        <w:rPr>
          <w:rFonts w:ascii="Arial"/>
          <w:spacing w:val="-1"/>
          <w:w w:val="100"/>
          <w:position w:val="9"/>
          <w:sz w:val="20"/>
        </w:rPr>
        <w:t>.</w:t>
      </w:r>
      <w:r>
        <w:rPr>
          <w:rFonts w:ascii="Arial"/>
          <w:spacing w:val="-89"/>
          <w:w w:val="100"/>
          <w:position w:val="9"/>
          <w:sz w:val="20"/>
        </w:rPr>
        <w:t>6</w:t>
      </w:r>
      <w:r>
        <w:rPr>
          <w:rFonts w:ascii="Times New Roman"/>
          <w:spacing w:val="-101"/>
          <w:w w:val="100"/>
          <w:sz w:val="20"/>
        </w:rPr>
        <w:t>_</w:t>
      </w:r>
      <w:r>
        <w:rPr>
          <w:rFonts w:ascii="Times New Roman"/>
          <w:spacing w:val="-12"/>
          <w:w w:val="100"/>
          <w:position w:val="4"/>
          <w:sz w:val="20"/>
        </w:rPr>
        <w:t>_</w:t>
      </w:r>
      <w:r>
        <w:rPr>
          <w:rFonts w:ascii="Arial"/>
          <w:spacing w:val="-101"/>
          <w:w w:val="100"/>
          <w:position w:val="9"/>
          <w:sz w:val="20"/>
        </w:rPr>
        <w:t>6</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rPr>
          <w:sz w:val="10"/>
          <w:szCs w:val="10"/>
        </w:rPr>
      </w:pPr>
      <w:r>
        <w:rPr>
          <w:sz w:val="10"/>
        </w:rPr>
        <w:br w:type="column"/>
      </w:r>
    </w:p>
    <w:p>
      <w:pPr>
        <w:spacing w:line="20" w:lineRule="exact"/>
        <w:ind w:left="85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hAnsi="Times New Roman" w:cs="Times New Roman" w:eastAsia="Times New Roman" w:hint="default"/>
          <w:sz w:val="2"/>
          <w:szCs w:val="2"/>
        </w:rPr>
      </w:r>
    </w:p>
    <w:p>
      <w:pPr>
        <w:spacing w:before="132"/>
        <w:ind w:left="153" w:right="0" w:firstLine="0"/>
        <w:jc w:val="lef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spacing w:val="-68"/>
          <w:w w:val="100"/>
          <w:position w:val="4"/>
          <w:sz w:val="20"/>
        </w:rPr>
        <w:t>_</w:t>
      </w:r>
      <w:r>
        <w:rPr>
          <w:rFonts w:ascii="Arial"/>
          <w:spacing w:val="-44"/>
          <w:w w:val="100"/>
          <w:position w:val="9"/>
          <w:sz w:val="20"/>
        </w:rPr>
        <w:t>2</w:t>
      </w:r>
      <w:r>
        <w:rPr>
          <w:rFonts w:ascii="Times New Roman"/>
          <w:spacing w:val="-101"/>
          <w:w w:val="100"/>
          <w:sz w:val="20"/>
        </w:rPr>
        <w:t>_</w:t>
      </w:r>
      <w:r>
        <w:rPr>
          <w:rFonts w:ascii="Times New Roman"/>
          <w:spacing w:val="-58"/>
          <w:w w:val="100"/>
          <w:position w:val="4"/>
          <w:sz w:val="20"/>
        </w:rPr>
        <w:t>_</w:t>
      </w:r>
      <w:r>
        <w:rPr>
          <w:rFonts w:ascii="Arial"/>
          <w:spacing w:val="-55"/>
          <w:w w:val="100"/>
          <w:position w:val="9"/>
          <w:sz w:val="20"/>
        </w:rPr>
        <w:t>7</w:t>
      </w:r>
      <w:r>
        <w:rPr>
          <w:rFonts w:ascii="Times New Roman"/>
          <w:spacing w:val="-101"/>
          <w:w w:val="100"/>
          <w:sz w:val="20"/>
        </w:rPr>
        <w:t>_</w:t>
      </w:r>
      <w:r>
        <w:rPr>
          <w:rFonts w:ascii="Times New Roman"/>
          <w:spacing w:val="-46"/>
          <w:w w:val="100"/>
          <w:position w:val="4"/>
          <w:sz w:val="20"/>
        </w:rPr>
        <w:t>_</w:t>
      </w:r>
      <w:r>
        <w:rPr>
          <w:rFonts w:ascii="Arial"/>
          <w:spacing w:val="-11"/>
          <w:w w:val="100"/>
          <w:position w:val="9"/>
          <w:sz w:val="20"/>
        </w:rPr>
        <w:t>,</w:t>
      </w:r>
      <w:r>
        <w:rPr>
          <w:rFonts w:ascii="Times New Roman"/>
          <w:spacing w:val="-101"/>
          <w:w w:val="100"/>
          <w:sz w:val="20"/>
        </w:rPr>
        <w:t>_</w:t>
      </w:r>
      <w:r>
        <w:rPr>
          <w:rFonts w:ascii="Times New Roman"/>
          <w:spacing w:val="-90"/>
          <w:w w:val="100"/>
          <w:position w:val="4"/>
          <w:sz w:val="20"/>
        </w:rPr>
        <w:t>_</w:t>
      </w:r>
      <w:r>
        <w:rPr>
          <w:rFonts w:ascii="Arial"/>
          <w:spacing w:val="-22"/>
          <w:w w:val="100"/>
          <w:position w:val="9"/>
          <w:sz w:val="20"/>
        </w:rPr>
        <w:t>1</w:t>
      </w:r>
      <w:r>
        <w:rPr>
          <w:rFonts w:ascii="Times New Roman"/>
          <w:spacing w:val="-101"/>
          <w:w w:val="100"/>
          <w:sz w:val="20"/>
        </w:rPr>
        <w:t>_</w:t>
      </w:r>
      <w:r>
        <w:rPr>
          <w:rFonts w:ascii="Times New Roman"/>
          <w:spacing w:val="-79"/>
          <w:w w:val="100"/>
          <w:position w:val="4"/>
          <w:sz w:val="20"/>
        </w:rPr>
        <w:t>_</w:t>
      </w:r>
      <w:r>
        <w:rPr>
          <w:rFonts w:ascii="Arial"/>
          <w:spacing w:val="-34"/>
          <w:w w:val="100"/>
          <w:position w:val="9"/>
          <w:sz w:val="20"/>
        </w:rPr>
        <w:t>7</w:t>
      </w:r>
      <w:r>
        <w:rPr>
          <w:rFonts w:ascii="Times New Roman"/>
          <w:spacing w:val="-101"/>
          <w:w w:val="100"/>
          <w:sz w:val="20"/>
        </w:rPr>
        <w:t>_</w:t>
      </w:r>
      <w:r>
        <w:rPr>
          <w:rFonts w:ascii="Times New Roman"/>
          <w:spacing w:val="-67"/>
          <w:w w:val="100"/>
          <w:position w:val="4"/>
          <w:sz w:val="20"/>
        </w:rPr>
        <w:t>_</w:t>
      </w:r>
      <w:r>
        <w:rPr>
          <w:rFonts w:ascii="Arial"/>
          <w:spacing w:val="-46"/>
          <w:w w:val="100"/>
          <w:position w:val="9"/>
          <w:sz w:val="20"/>
        </w:rPr>
        <w:t>3</w:t>
      </w:r>
      <w:r>
        <w:rPr>
          <w:rFonts w:ascii="Times New Roman"/>
          <w:spacing w:val="-101"/>
          <w:w w:val="100"/>
          <w:sz w:val="20"/>
        </w:rPr>
        <w:t>_</w:t>
      </w:r>
      <w:r>
        <w:rPr>
          <w:rFonts w:ascii="Times New Roman"/>
          <w:spacing w:val="-56"/>
          <w:w w:val="100"/>
          <w:position w:val="4"/>
          <w:sz w:val="20"/>
        </w:rPr>
        <w:t>_</w:t>
      </w:r>
      <w:r>
        <w:rPr>
          <w:rFonts w:ascii="Arial"/>
          <w:spacing w:val="-1"/>
          <w:w w:val="100"/>
          <w:position w:val="9"/>
          <w:sz w:val="20"/>
        </w:rPr>
        <w:t>,</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0"/>
          <w:w w:val="100"/>
          <w:sz w:val="20"/>
        </w:rPr>
        <w:t>_</w:t>
      </w:r>
      <w:r>
        <w:rPr>
          <w:rFonts w:ascii="Arial"/>
          <w:spacing w:val="-23"/>
          <w:w w:val="100"/>
          <w:position w:val="9"/>
          <w:sz w:val="20"/>
        </w:rPr>
        <w:t>5</w:t>
      </w:r>
      <w:r>
        <w:rPr>
          <w:rFonts w:ascii="Times New Roman"/>
          <w:spacing w:val="-78"/>
          <w:w w:val="100"/>
          <w:sz w:val="20"/>
        </w:rPr>
        <w:t>_</w:t>
      </w:r>
      <w:r>
        <w:rPr>
          <w:rFonts w:ascii="Arial"/>
          <w:spacing w:val="-34"/>
          <w:w w:val="100"/>
          <w:position w:val="9"/>
          <w:sz w:val="20"/>
        </w:rPr>
        <w:t>4</w:t>
      </w:r>
      <w:r>
        <w:rPr>
          <w:rFonts w:ascii="Times New Roman"/>
          <w:spacing w:val="-101"/>
          <w:w w:val="100"/>
          <w:sz w:val="20"/>
        </w:rPr>
        <w:t>_</w:t>
      </w:r>
      <w:r>
        <w:rPr>
          <w:rFonts w:ascii="Times New Roman"/>
          <w:spacing w:val="-68"/>
          <w:w w:val="100"/>
          <w:position w:val="4"/>
          <w:sz w:val="20"/>
        </w:rPr>
        <w:t>_</w:t>
      </w:r>
      <w:r>
        <w:rPr>
          <w:rFonts w:ascii="Arial"/>
          <w:spacing w:val="-1"/>
          <w:w w:val="100"/>
          <w:position w:val="9"/>
          <w:sz w:val="20"/>
        </w:rPr>
        <w:t>,</w:t>
      </w:r>
      <w:r>
        <w:rPr>
          <w:rFonts w:ascii="Arial"/>
          <w:spacing w:val="-101"/>
          <w:w w:val="100"/>
          <w:position w:val="9"/>
          <w:sz w:val="20"/>
        </w:rPr>
        <w:t>3</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01"/>
          <w:w w:val="100"/>
          <w:position w:val="4"/>
          <w:sz w:val="20"/>
        </w:rPr>
        <w:t>_</w:t>
      </w:r>
      <w:r>
        <w:rPr>
          <w:rFonts w:ascii="Arial"/>
          <w:spacing w:val="-11"/>
          <w:w w:val="100"/>
          <w:position w:val="9"/>
          <w:sz w:val="20"/>
        </w:rPr>
        <w:t>2</w:t>
      </w:r>
      <w:r>
        <w:rPr>
          <w:rFonts w:ascii="Times New Roman"/>
          <w:spacing w:val="-101"/>
          <w:w w:val="100"/>
          <w:sz w:val="20"/>
        </w:rPr>
        <w:t>_</w:t>
      </w:r>
      <w:r>
        <w:rPr>
          <w:rFonts w:ascii="Times New Roman"/>
          <w:spacing w:val="-90"/>
          <w:w w:val="100"/>
          <w:position w:val="4"/>
          <w:sz w:val="20"/>
        </w:rPr>
        <w:t>_</w:t>
      </w:r>
      <w:r>
        <w:rPr>
          <w:rFonts w:ascii="Arial"/>
          <w:spacing w:val="-23"/>
          <w:w w:val="100"/>
          <w:position w:val="9"/>
          <w:sz w:val="20"/>
        </w:rPr>
        <w:t>3</w:t>
      </w:r>
      <w:r>
        <w:rPr>
          <w:rFonts w:ascii="Times New Roman"/>
          <w:spacing w:val="-101"/>
          <w:w w:val="100"/>
          <w:sz w:val="20"/>
        </w:rPr>
        <w:t>_</w:t>
      </w:r>
      <w:r>
        <w:rPr>
          <w:rFonts w:ascii="Times New Roman"/>
          <w:spacing w:val="-78"/>
          <w:w w:val="100"/>
          <w:position w:val="4"/>
          <w:sz w:val="20"/>
        </w:rPr>
        <w:t>_</w:t>
      </w:r>
      <w:r>
        <w:rPr>
          <w:rFonts w:ascii="Arial"/>
          <w:spacing w:val="-1"/>
          <w:w w:val="100"/>
          <w:position w:val="9"/>
          <w:sz w:val="20"/>
        </w:rPr>
        <w:t>.</w:t>
      </w:r>
      <w:r>
        <w:rPr>
          <w:rFonts w:ascii="Arial"/>
          <w:spacing w:val="-90"/>
          <w:w w:val="100"/>
          <w:position w:val="9"/>
          <w:sz w:val="20"/>
        </w:rPr>
        <w:t>8</w:t>
      </w:r>
      <w:r>
        <w:rPr>
          <w:rFonts w:ascii="Times New Roman"/>
          <w:spacing w:val="-101"/>
          <w:w w:val="100"/>
          <w:sz w:val="20"/>
        </w:rPr>
        <w:t>_</w:t>
      </w:r>
      <w:r>
        <w:rPr>
          <w:rFonts w:ascii="Times New Roman"/>
          <w:spacing w:val="-11"/>
          <w:w w:val="100"/>
          <w:position w:val="4"/>
          <w:sz w:val="20"/>
        </w:rPr>
        <w:t>_</w:t>
      </w:r>
      <w:r>
        <w:rPr>
          <w:rFonts w:ascii="Arial"/>
          <w:spacing w:val="-101"/>
          <w:w w:val="100"/>
          <w:position w:val="9"/>
          <w:sz w:val="20"/>
        </w:rPr>
        <w:t>1</w:t>
      </w:r>
      <w:r>
        <w:rPr>
          <w:rFonts w:ascii="Times New Roman"/>
          <w:spacing w:val="-101"/>
          <w:w w:val="100"/>
          <w:sz w:val="20"/>
        </w:rPr>
        <w:t>_</w:t>
      </w:r>
      <w:r>
        <w:rPr>
          <w:rFonts w:ascii="Times New Roman"/>
          <w:w w:val="100"/>
          <w:position w:val="4"/>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980" w:right="980"/>
          <w:cols w:num="3" w:equalWidth="0">
            <w:col w:w="1956" w:space="3622"/>
            <w:col w:w="1955" w:space="413"/>
            <w:col w:w="2004"/>
          </w:cols>
        </w:sectPr>
      </w:pPr>
    </w:p>
    <w:p>
      <w:pPr>
        <w:spacing w:line="240" w:lineRule="auto" w:before="2"/>
        <w:rPr>
          <w:rFonts w:ascii="Times New Roman" w:hAnsi="Times New Roman" w:cs="Times New Roman" w:eastAsia="Times New Roman" w:hint="default"/>
          <w:sz w:val="14"/>
          <w:szCs w:val="14"/>
        </w:rPr>
      </w:pPr>
    </w:p>
    <w:p>
      <w:pPr>
        <w:spacing w:before="38"/>
        <w:ind w:left="153" w:right="0" w:firstLine="0"/>
        <w:jc w:val="left"/>
        <w:rPr>
          <w:rFonts w:ascii="黑体" w:hAnsi="黑体" w:cs="黑体" w:eastAsia="黑体" w:hint="default"/>
          <w:sz w:val="20"/>
          <w:szCs w:val="20"/>
        </w:rPr>
      </w:pPr>
      <w:r>
        <w:rPr>
          <w:rFonts w:ascii="黑体" w:hAnsi="黑体" w:cs="黑体" w:eastAsia="黑体" w:hint="default"/>
          <w:sz w:val="20"/>
          <w:szCs w:val="20"/>
        </w:rPr>
        <w:t>财务报表由以下人士签署：</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tabs>
          <w:tab w:pos="3234" w:val="left" w:leader="none"/>
          <w:tab w:pos="6942" w:val="left" w:leader="none"/>
        </w:tabs>
        <w:spacing w:before="164"/>
        <w:ind w:left="153" w:right="0" w:firstLine="0"/>
        <w:jc w:val="left"/>
        <w:rPr>
          <w:rFonts w:ascii="黑体" w:hAnsi="黑体" w:cs="黑体" w:eastAsia="黑体" w:hint="default"/>
          <w:sz w:val="20"/>
          <w:szCs w:val="20"/>
        </w:rPr>
      </w:pPr>
      <w:r>
        <w:rPr>
          <w:rFonts w:ascii="黑体" w:hAnsi="黑体" w:cs="黑体" w:eastAsia="黑体" w:hint="default"/>
          <w:spacing w:val="-1"/>
          <w:sz w:val="20"/>
          <w:szCs w:val="20"/>
        </w:rPr>
        <w:t>企业负责人：惠凯</w:t>
        <w:tab/>
        <w:t>主管会计工作负责人：苏春华</w:t>
        <w:tab/>
        <w:t>会计机构负责人：王萍</w:t>
      </w:r>
    </w:p>
    <w:p>
      <w:pPr>
        <w:spacing w:after="0"/>
        <w:jc w:val="left"/>
        <w:rPr>
          <w:rFonts w:ascii="黑体" w:hAnsi="黑体" w:cs="黑体" w:eastAsia="黑体" w:hint="default"/>
          <w:sz w:val="20"/>
          <w:szCs w:val="20"/>
        </w:rPr>
        <w:sectPr>
          <w:type w:val="continuous"/>
          <w:pgSz w:w="11910" w:h="16840"/>
          <w:pgMar w:top="1100" w:bottom="1380" w:left="980" w:right="980"/>
        </w:sectPr>
      </w:pPr>
    </w:p>
    <w:p>
      <w:pPr>
        <w:spacing w:line="240" w:lineRule="auto" w:before="11"/>
        <w:rPr>
          <w:rFonts w:ascii="黑体" w:hAnsi="黑体" w:cs="黑体" w:eastAsia="黑体" w:hint="default"/>
          <w:sz w:val="14"/>
          <w:szCs w:val="14"/>
        </w:rPr>
      </w:pPr>
    </w:p>
    <w:p>
      <w:pPr>
        <w:spacing w:line="424" w:lineRule="auto" w:before="35"/>
        <w:ind w:left="4527" w:right="4586" w:firstLine="0"/>
        <w:jc w:val="center"/>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b/>
          <w:bCs/>
          <w:spacing w:val="1"/>
          <w:w w:val="99"/>
          <w:sz w:val="21"/>
          <w:szCs w:val="21"/>
        </w:rPr>
        <w:t> </w:t>
      </w:r>
      <w:r>
        <w:rPr>
          <w:rFonts w:ascii="黑体" w:hAnsi="黑体" w:cs="黑体" w:eastAsia="黑体" w:hint="default"/>
          <w:b/>
          <w:bCs/>
          <w:sz w:val="21"/>
          <w:szCs w:val="21"/>
        </w:rPr>
        <w:t>人民币元</w:t>
      </w:r>
      <w:r>
        <w:rPr>
          <w:rFonts w:ascii="黑体" w:hAnsi="黑体" w:cs="黑体" w:eastAsia="黑体" w:hint="default"/>
          <w:sz w:val="21"/>
          <w:szCs w:val="21"/>
        </w:rPr>
      </w:r>
    </w:p>
    <w:p>
      <w:pPr>
        <w:spacing w:line="240" w:lineRule="auto" w:before="10"/>
        <w:rPr>
          <w:rFonts w:ascii="黑体" w:hAnsi="黑体" w:cs="黑体" w:eastAsia="黑体" w:hint="default"/>
          <w:b/>
          <w:bCs/>
          <w:sz w:val="5"/>
          <w:szCs w:val="5"/>
        </w:rPr>
      </w:pPr>
    </w:p>
    <w:p>
      <w:pPr>
        <w:spacing w:line="28" w:lineRule="exact"/>
        <w:ind w:left="139" w:right="0" w:firstLine="0"/>
        <w:rPr>
          <w:rFonts w:ascii="黑体" w:hAnsi="黑体" w:cs="黑体" w:eastAsia="黑体" w:hint="default"/>
          <w:sz w:val="2"/>
          <w:szCs w:val="2"/>
        </w:rPr>
      </w:pPr>
      <w:r>
        <w:rPr>
          <w:rFonts w:ascii="黑体" w:hAnsi="黑体" w:cs="黑体" w:eastAsia="黑体" w:hint="default"/>
          <w:position w:val="0"/>
          <w:sz w:val="2"/>
          <w:szCs w:val="2"/>
        </w:rPr>
        <w:pict>
          <v:group style="width:483.4pt;height:1.45pt;mso-position-horizontal-relative:char;mso-position-vertical-relative:line" coordorigin="0,0" coordsize="9668,29">
            <v:group style="position:absolute;left:14;top:14;width:9639;height:2" coordorigin="14,14" coordsize="9639,2">
              <v:shape style="position:absolute;left:14;top:14;width:9639;height:2" coordorigin="14,14" coordsize="9639,0" path="m14,14l9653,14e" filled="false" stroked="true" strokeweight="1.4399pt" strokecolor="#000000">
                <v:path arrowok="t"/>
              </v:shape>
            </v:group>
          </v:group>
        </w:pict>
      </w:r>
      <w:r>
        <w:rPr>
          <w:rFonts w:ascii="黑体" w:hAnsi="黑体" w:cs="黑体" w:eastAsia="黑体" w:hint="default"/>
          <w:position w:val="0"/>
          <w:sz w:val="2"/>
          <w:szCs w:val="2"/>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4079"/>
        <w:gridCol w:w="1434"/>
        <w:gridCol w:w="2268"/>
        <w:gridCol w:w="2004"/>
      </w:tblGrid>
      <w:tr>
        <w:trPr>
          <w:trHeight w:val="824"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20"/>
                <w:szCs w:val="20"/>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营业收入</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28"/>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726"/>
              <w:jc w:val="center"/>
              <w:rPr>
                <w:rFonts w:ascii="Arial" w:hAnsi="Arial" w:cs="Arial" w:eastAsia="Arial" w:hint="default"/>
                <w:sz w:val="20"/>
                <w:szCs w:val="20"/>
              </w:rPr>
            </w:pPr>
            <w:r>
              <w:rPr>
                <w:rFonts w:ascii="Arial"/>
                <w:sz w:val="20"/>
              </w:rPr>
              <w:t>44</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1" w:right="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before="11"/>
              <w:ind w:right="0"/>
              <w:jc w:val="left"/>
              <w:rPr>
                <w:rFonts w:ascii="黑体" w:hAnsi="黑体" w:cs="黑体" w:eastAsia="黑体" w:hint="default"/>
                <w:b/>
                <w:bCs/>
                <w:sz w:val="19"/>
                <w:szCs w:val="19"/>
              </w:rPr>
            </w:pPr>
          </w:p>
          <w:p>
            <w:pPr>
              <w:pStyle w:val="TableParagraph"/>
              <w:spacing w:line="240" w:lineRule="auto"/>
              <w:ind w:left="331" w:right="0"/>
              <w:jc w:val="left"/>
              <w:rPr>
                <w:rFonts w:ascii="Arial" w:hAnsi="Arial" w:cs="Arial" w:eastAsia="Arial" w:hint="default"/>
                <w:sz w:val="20"/>
                <w:szCs w:val="20"/>
              </w:rPr>
            </w:pPr>
            <w:r>
              <w:rPr>
                <w:rFonts w:ascii="Arial"/>
                <w:sz w:val="20"/>
              </w:rPr>
              <w:t>4,644,558,994.83</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64" w:right="0"/>
              <w:jc w:val="lef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p>
            <w:pPr>
              <w:pStyle w:val="TableParagraph"/>
              <w:spacing w:line="240" w:lineRule="auto" w:before="11"/>
              <w:ind w:right="0"/>
              <w:jc w:val="left"/>
              <w:rPr>
                <w:rFonts w:ascii="黑体" w:hAnsi="黑体" w:cs="黑体" w:eastAsia="黑体" w:hint="default"/>
                <w:b/>
                <w:bCs/>
                <w:sz w:val="19"/>
                <w:szCs w:val="19"/>
              </w:rPr>
            </w:pPr>
          </w:p>
          <w:p>
            <w:pPr>
              <w:pStyle w:val="TableParagraph"/>
              <w:spacing w:line="240" w:lineRule="auto"/>
              <w:ind w:left="356" w:right="0"/>
              <w:jc w:val="left"/>
              <w:rPr>
                <w:rFonts w:ascii="Arial" w:hAnsi="Arial" w:cs="Arial" w:eastAsia="Arial" w:hint="default"/>
                <w:sz w:val="20"/>
                <w:szCs w:val="20"/>
              </w:rPr>
            </w:pPr>
            <w:r>
              <w:rPr>
                <w:rFonts w:ascii="Arial"/>
                <w:sz w:val="20"/>
              </w:rPr>
              <w:t>3,955,394,389.80</w:t>
            </w:r>
          </w:p>
        </w:tc>
      </w:tr>
      <w:tr>
        <w:trPr>
          <w:trHeight w:val="259"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44</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7"/>
              <w:jc w:val="right"/>
              <w:rPr>
                <w:rFonts w:ascii="Arial" w:hAnsi="Arial" w:cs="Arial" w:eastAsia="Arial" w:hint="default"/>
                <w:sz w:val="20"/>
                <w:szCs w:val="20"/>
              </w:rPr>
            </w:pPr>
            <w:r>
              <w:rPr>
                <w:rFonts w:ascii="Arial"/>
                <w:spacing w:val="-1"/>
                <w:sz w:val="20"/>
              </w:rPr>
              <w:t>3,056,689,429.56</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3" w:right="0"/>
              <w:jc w:val="left"/>
              <w:rPr>
                <w:rFonts w:ascii="Arial" w:hAnsi="Arial" w:cs="Arial" w:eastAsia="Arial" w:hint="default"/>
                <w:sz w:val="20"/>
                <w:szCs w:val="20"/>
              </w:rPr>
            </w:pPr>
            <w:r>
              <w:rPr>
                <w:rFonts w:ascii="Arial"/>
                <w:sz w:val="20"/>
              </w:rPr>
              <w:t>2,487,752,090.60</w:t>
            </w:r>
          </w:p>
        </w:tc>
      </w:tr>
      <w:tr>
        <w:trPr>
          <w:trHeight w:val="259"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45</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8"/>
              <w:jc w:val="right"/>
              <w:rPr>
                <w:rFonts w:ascii="Arial" w:hAnsi="Arial" w:cs="Arial" w:eastAsia="Arial" w:hint="default"/>
                <w:sz w:val="20"/>
                <w:szCs w:val="20"/>
              </w:rPr>
            </w:pPr>
            <w:r>
              <w:rPr>
                <w:rFonts w:ascii="Arial"/>
                <w:spacing w:val="-1"/>
                <w:sz w:val="20"/>
              </w:rPr>
              <w:t>190,580,607.81</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160,171,314.14</w:t>
            </w:r>
          </w:p>
        </w:tc>
      </w:tr>
      <w:tr>
        <w:trPr>
          <w:trHeight w:val="259"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4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9"/>
              <w:jc w:val="right"/>
              <w:rPr>
                <w:rFonts w:ascii="Arial" w:hAnsi="Arial" w:cs="Arial" w:eastAsia="Arial" w:hint="default"/>
                <w:sz w:val="20"/>
                <w:szCs w:val="20"/>
              </w:rPr>
            </w:pPr>
            <w:r>
              <w:rPr>
                <w:rFonts w:ascii="Arial"/>
                <w:spacing w:val="-1"/>
                <w:sz w:val="20"/>
              </w:rPr>
              <w:t>79,250.00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9"/>
              <w:jc w:val="right"/>
              <w:rPr>
                <w:rFonts w:ascii="Arial" w:hAnsi="Arial" w:cs="Arial" w:eastAsia="Arial" w:hint="default"/>
                <w:sz w:val="20"/>
                <w:szCs w:val="20"/>
              </w:rPr>
            </w:pPr>
            <w:r>
              <w:rPr>
                <w:rFonts w:ascii="Arial"/>
                <w:w w:val="100"/>
                <w:sz w:val="20"/>
              </w:rPr>
              <w:t>-</w:t>
            </w:r>
          </w:p>
        </w:tc>
      </w:tr>
      <w:tr>
        <w:trPr>
          <w:trHeight w:val="259"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46</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8"/>
              <w:jc w:val="right"/>
              <w:rPr>
                <w:rFonts w:ascii="Arial" w:hAnsi="Arial" w:cs="Arial" w:eastAsia="Arial" w:hint="default"/>
                <w:sz w:val="20"/>
                <w:szCs w:val="20"/>
              </w:rPr>
            </w:pPr>
            <w:r>
              <w:rPr>
                <w:rFonts w:ascii="Arial"/>
                <w:spacing w:val="-1"/>
                <w:sz w:val="20"/>
              </w:rPr>
              <w:t>491,396,037.19</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449,107,581.54</w:t>
            </w:r>
          </w:p>
        </w:tc>
      </w:tr>
      <w:tr>
        <w:trPr>
          <w:trHeight w:val="259"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47</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7"/>
              <w:jc w:val="right"/>
              <w:rPr>
                <w:rFonts w:ascii="Arial" w:hAnsi="Arial" w:cs="Arial" w:eastAsia="Arial" w:hint="default"/>
                <w:sz w:val="20"/>
                <w:szCs w:val="20"/>
              </w:rPr>
            </w:pPr>
            <w:r>
              <w:rPr>
                <w:rFonts w:ascii="Arial"/>
                <w:spacing w:val="-2"/>
                <w:sz w:val="20"/>
              </w:rPr>
              <w:t>377,311,719.61</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178,102,358.69</w:t>
            </w:r>
          </w:p>
        </w:tc>
      </w:tr>
      <w:tr>
        <w:trPr>
          <w:trHeight w:val="260"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4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7"/>
              <w:jc w:val="right"/>
              <w:rPr>
                <w:rFonts w:ascii="Arial" w:hAnsi="Arial" w:cs="Arial" w:eastAsia="Arial" w:hint="default"/>
                <w:sz w:val="20"/>
                <w:szCs w:val="20"/>
              </w:rPr>
            </w:pPr>
            <w:r>
              <w:rPr>
                <w:rFonts w:ascii="Arial"/>
                <w:spacing w:val="-2"/>
                <w:sz w:val="20"/>
              </w:rPr>
              <w:t>1,169,487.21</w:t>
            </w:r>
            <w:r>
              <w:rPr>
                <w:rFonts w:ascii="Arial"/>
                <w:sz w:val="20"/>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(10,000.00)</w:t>
            </w:r>
          </w:p>
        </w:tc>
      </w:tr>
      <w:tr>
        <w:trPr>
          <w:trHeight w:val="680"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加：投资收益</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其中：对联营企业和合营企业的投资收益</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48</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170,873,749.71</w:t>
            </w:r>
          </w:p>
          <w:p>
            <w:pPr>
              <w:pStyle w:val="TableParagraph"/>
              <w:tabs>
                <w:tab w:pos="608"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7</w:t>
            </w:r>
            <w:r>
              <w:rPr>
                <w:rFonts w:ascii="Times New Roman"/>
                <w:spacing w:val="-82"/>
                <w:w w:val="100"/>
                <w:position w:val="-4"/>
                <w:sz w:val="20"/>
              </w:rPr>
              <w:t>_</w:t>
            </w:r>
            <w:r>
              <w:rPr>
                <w:rFonts w:ascii="Arial"/>
                <w:spacing w:val="-31"/>
                <w:w w:val="100"/>
                <w:sz w:val="20"/>
              </w:rPr>
              <w:t>4</w:t>
            </w:r>
            <w:r>
              <w:rPr>
                <w:rFonts w:ascii="Times New Roman"/>
                <w:spacing w:val="-70"/>
                <w:w w:val="100"/>
                <w:position w:val="-4"/>
                <w:sz w:val="20"/>
              </w:rPr>
              <w:t>_</w:t>
            </w:r>
            <w:r>
              <w:rPr>
                <w:rFonts w:ascii="Arial"/>
                <w:spacing w:val="-1"/>
                <w:w w:val="100"/>
                <w:sz w:val="20"/>
              </w:rPr>
              <w:t>,</w:t>
            </w:r>
            <w:r>
              <w:rPr>
                <w:rFonts w:ascii="Arial"/>
                <w:spacing w:val="-99"/>
                <w:w w:val="100"/>
                <w:sz w:val="20"/>
              </w:rPr>
              <w:t>1</w:t>
            </w:r>
            <w:r>
              <w:rPr>
                <w:rFonts w:ascii="Times New Roman"/>
                <w:spacing w:val="-2"/>
                <w:w w:val="100"/>
                <w:position w:val="-4"/>
                <w:sz w:val="20"/>
              </w:rPr>
              <w:t>_</w:t>
            </w:r>
            <w:r>
              <w:rPr>
                <w:rFonts w:ascii="Arial"/>
                <w:spacing w:val="-109"/>
                <w:w w:val="100"/>
                <w:sz w:val="20"/>
              </w:rPr>
              <w:t>4</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0</w:t>
            </w:r>
            <w:r>
              <w:rPr>
                <w:rFonts w:ascii="Times New Roman"/>
                <w:spacing w:val="-80"/>
                <w:w w:val="100"/>
                <w:position w:val="-4"/>
                <w:sz w:val="20"/>
              </w:rPr>
              <w:t>_</w:t>
            </w:r>
            <w:r>
              <w:rPr>
                <w:rFonts w:ascii="Arial"/>
                <w:spacing w:val="-1"/>
                <w:w w:val="100"/>
                <w:sz w:val="20"/>
              </w:rPr>
              <w:t>,</w:t>
            </w:r>
            <w:r>
              <w:rPr>
                <w:rFonts w:ascii="Arial"/>
                <w:spacing w:val="-88"/>
                <w:w w:val="100"/>
                <w:sz w:val="20"/>
              </w:rPr>
              <w:t>0</w:t>
            </w:r>
            <w:r>
              <w:rPr>
                <w:rFonts w:ascii="Times New Roman"/>
                <w:spacing w:val="-14"/>
                <w:w w:val="100"/>
                <w:position w:val="-4"/>
                <w:sz w:val="20"/>
              </w:rPr>
              <w:t>_</w:t>
            </w:r>
            <w:r>
              <w:rPr>
                <w:rFonts w:ascii="Arial"/>
                <w:spacing w:val="-99"/>
                <w:w w:val="100"/>
                <w:sz w:val="20"/>
              </w:rPr>
              <w:t>0</w:t>
            </w:r>
            <w:r>
              <w:rPr>
                <w:rFonts w:ascii="Times New Roman"/>
                <w:spacing w:val="-3"/>
                <w:w w:val="100"/>
                <w:position w:val="-4"/>
                <w:sz w:val="20"/>
              </w:rPr>
              <w:t>_</w:t>
            </w:r>
            <w:r>
              <w:rPr>
                <w:rFonts w:ascii="Arial"/>
                <w:spacing w:val="-110"/>
                <w:w w:val="100"/>
                <w:sz w:val="20"/>
              </w:rPr>
              <w:t>7</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9</w:t>
            </w:r>
            <w:r>
              <w:rPr>
                <w:rFonts w:ascii="Times New Roman"/>
                <w:spacing w:val="-25"/>
                <w:w w:val="100"/>
                <w:position w:val="-4"/>
                <w:sz w:val="20"/>
              </w:rPr>
              <w:t>_</w:t>
            </w:r>
            <w:r>
              <w:rPr>
                <w:rFonts w:ascii="Arial"/>
                <w:spacing w:val="-88"/>
                <w:w w:val="100"/>
                <w:sz w:val="20"/>
              </w:rPr>
              <w:t>6</w:t>
            </w:r>
            <w:r>
              <w:rPr>
                <w:rFonts w:ascii="Times New Roman"/>
                <w:spacing w:val="-1"/>
                <w:w w:val="100"/>
                <w:position w:val="-4"/>
                <w:sz w:val="20"/>
              </w:rPr>
              <w:t>_</w:t>
            </w:r>
            <w:r>
              <w:rPr>
                <w:rFonts w:ascii="Times New Roman"/>
                <w:w w:val="100"/>
                <w:sz w:val="20"/>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23" w:right="0"/>
              <w:jc w:val="left"/>
              <w:rPr>
                <w:rFonts w:ascii="Arial" w:hAnsi="Arial" w:cs="Arial" w:eastAsia="Arial" w:hint="default"/>
                <w:sz w:val="20"/>
                <w:szCs w:val="20"/>
              </w:rPr>
            </w:pPr>
            <w:r>
              <w:rPr>
                <w:rFonts w:ascii="Arial"/>
                <w:sz w:val="20"/>
              </w:rPr>
              <w:t>141,080,016.28</w:t>
            </w:r>
          </w:p>
          <w:p>
            <w:pPr>
              <w:pStyle w:val="TableParagraph"/>
              <w:tabs>
                <w:tab w:pos="633" w:val="left" w:leader="none"/>
              </w:tabs>
              <w:spacing w:line="240" w:lineRule="auto" w:before="29"/>
              <w:ind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45"/>
                <w:w w:val="100"/>
                <w:sz w:val="20"/>
              </w:rPr>
              <w:t>8</w:t>
            </w:r>
            <w:r>
              <w:rPr>
                <w:rFonts w:ascii="Times New Roman"/>
                <w:spacing w:val="-57"/>
                <w:w w:val="100"/>
                <w:position w:val="-4"/>
                <w:sz w:val="20"/>
              </w:rPr>
              <w:t>_</w:t>
            </w:r>
            <w:r>
              <w:rPr>
                <w:rFonts w:ascii="Arial"/>
                <w:spacing w:val="-56"/>
                <w:w w:val="100"/>
                <w:sz w:val="20"/>
              </w:rPr>
              <w:t>6</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3"/>
                <w:w w:val="100"/>
                <w:sz w:val="20"/>
              </w:rPr>
              <w:t>5</w:t>
            </w:r>
            <w:r>
              <w:rPr>
                <w:rFonts w:ascii="Times New Roman"/>
                <w:spacing w:val="-78"/>
                <w:w w:val="100"/>
                <w:position w:val="-4"/>
                <w:sz w:val="20"/>
              </w:rPr>
              <w:t>_</w:t>
            </w:r>
            <w:r>
              <w:rPr>
                <w:rFonts w:ascii="Arial"/>
                <w:spacing w:val="-35"/>
                <w:w w:val="100"/>
                <w:sz w:val="20"/>
              </w:rPr>
              <w:t>4</w:t>
            </w:r>
            <w:r>
              <w:rPr>
                <w:rFonts w:ascii="Times New Roman"/>
                <w:spacing w:val="-66"/>
                <w:w w:val="100"/>
                <w:position w:val="-4"/>
                <w:sz w:val="20"/>
              </w:rPr>
              <w:t>_</w:t>
            </w:r>
            <w:r>
              <w:rPr>
                <w:rFonts w:ascii="Arial"/>
                <w:spacing w:val="-47"/>
                <w:w w:val="100"/>
                <w:sz w:val="20"/>
              </w:rPr>
              <w:t>1</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3</w:t>
            </w:r>
            <w:r>
              <w:rPr>
                <w:rFonts w:ascii="Times New Roman"/>
                <w:spacing w:val="-89"/>
                <w:w w:val="100"/>
                <w:position w:val="-4"/>
                <w:sz w:val="20"/>
              </w:rPr>
              <w:t>_</w:t>
            </w:r>
            <w:r>
              <w:rPr>
                <w:rFonts w:ascii="Arial"/>
                <w:spacing w:val="-24"/>
                <w:w w:val="100"/>
                <w:sz w:val="20"/>
              </w:rPr>
              <w:t>7</w:t>
            </w:r>
            <w:r>
              <w:rPr>
                <w:rFonts w:ascii="Times New Roman"/>
                <w:spacing w:val="-77"/>
                <w:w w:val="100"/>
                <w:position w:val="-4"/>
                <w:sz w:val="20"/>
              </w:rPr>
              <w:t>_</w:t>
            </w:r>
            <w:r>
              <w:rPr>
                <w:rFonts w:ascii="Arial"/>
                <w:spacing w:val="-35"/>
                <w:w w:val="100"/>
                <w:sz w:val="20"/>
              </w:rPr>
              <w:t>6</w:t>
            </w:r>
            <w:r>
              <w:rPr>
                <w:rFonts w:ascii="Times New Roman"/>
                <w:spacing w:val="-67"/>
                <w:w w:val="100"/>
                <w:position w:val="-4"/>
                <w:sz w:val="20"/>
              </w:rPr>
              <w:t>_</w:t>
            </w:r>
            <w:r>
              <w:rPr>
                <w:rFonts w:ascii="Arial"/>
                <w:spacing w:val="-1"/>
                <w:w w:val="100"/>
                <w:sz w:val="20"/>
              </w:rPr>
              <w:t>.</w:t>
            </w:r>
            <w:r>
              <w:rPr>
                <w:rFonts w:ascii="Arial"/>
                <w:spacing w:val="-102"/>
                <w:w w:val="100"/>
                <w:sz w:val="20"/>
              </w:rPr>
              <w:t>2</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w w:val="100"/>
                <w:sz w:val="20"/>
              </w:rPr>
              <w:t>0</w:t>
            </w:r>
          </w:p>
        </w:tc>
      </w:tr>
      <w:tr>
        <w:trPr>
          <w:trHeight w:val="368"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营业利润</w:t>
            </w:r>
          </w:p>
        </w:tc>
        <w:tc>
          <w:tcPr>
            <w:tcW w:w="14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8"/>
              <w:jc w:val="right"/>
              <w:rPr>
                <w:rFonts w:ascii="Arial" w:hAnsi="Arial" w:cs="Arial" w:eastAsia="Arial" w:hint="default"/>
                <w:sz w:val="20"/>
                <w:szCs w:val="20"/>
              </w:rPr>
            </w:pPr>
            <w:r>
              <w:rPr>
                <w:rFonts w:ascii="Arial"/>
                <w:spacing w:val="-1"/>
                <w:sz w:val="20"/>
              </w:rPr>
              <w:t>698,206,213.16</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8"/>
              <w:jc w:val="right"/>
              <w:rPr>
                <w:rFonts w:ascii="Arial" w:hAnsi="Arial" w:cs="Arial" w:eastAsia="Arial" w:hint="default"/>
                <w:sz w:val="20"/>
                <w:szCs w:val="20"/>
              </w:rPr>
            </w:pPr>
            <w:r>
              <w:rPr>
                <w:rFonts w:ascii="Arial"/>
                <w:spacing w:val="-2"/>
                <w:sz w:val="20"/>
              </w:rPr>
              <w:t>821,351,061.11</w:t>
            </w:r>
          </w:p>
        </w:tc>
      </w:tr>
      <w:tr>
        <w:trPr>
          <w:trHeight w:val="259"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49</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8"/>
              <w:jc w:val="right"/>
              <w:rPr>
                <w:rFonts w:ascii="Arial" w:hAnsi="Arial" w:cs="Arial" w:eastAsia="Arial" w:hint="default"/>
                <w:sz w:val="20"/>
                <w:szCs w:val="20"/>
              </w:rPr>
            </w:pPr>
            <w:r>
              <w:rPr>
                <w:rFonts w:ascii="Arial"/>
                <w:spacing w:val="-1"/>
                <w:sz w:val="20"/>
              </w:rPr>
              <w:t>218,272,779.68</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1"/>
                <w:sz w:val="20"/>
              </w:rPr>
              <w:t>177,469,445.54</w:t>
            </w:r>
          </w:p>
        </w:tc>
      </w:tr>
      <w:tr>
        <w:trPr>
          <w:trHeight w:val="679"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减：营业外支出</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1" w:right="0"/>
              <w:jc w:val="left"/>
              <w:rPr>
                <w:rFonts w:ascii="Arial" w:hAnsi="Arial" w:cs="Arial" w:eastAsia="Arial" w:hint="default"/>
                <w:sz w:val="20"/>
                <w:szCs w:val="20"/>
              </w:rPr>
            </w:pPr>
            <w:r>
              <w:rPr>
                <w:rFonts w:ascii="Arial"/>
                <w:sz w:val="20"/>
              </w:rPr>
              <w:t>50</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719" w:right="0"/>
              <w:jc w:val="left"/>
              <w:rPr>
                <w:rFonts w:ascii="Arial" w:hAnsi="Arial" w:cs="Arial" w:eastAsia="Arial" w:hint="default"/>
                <w:sz w:val="20"/>
                <w:szCs w:val="20"/>
              </w:rPr>
            </w:pPr>
            <w:r>
              <w:rPr>
                <w:rFonts w:ascii="Arial"/>
                <w:sz w:val="20"/>
              </w:rPr>
              <w:t>9,997,363.18</w:t>
            </w:r>
          </w:p>
          <w:p>
            <w:pPr>
              <w:pStyle w:val="TableParagraph"/>
              <w:tabs>
                <w:tab w:pos="720"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2"/>
                <w:w w:val="100"/>
                <w:sz w:val="20"/>
              </w:rPr>
              <w:t>8</w:t>
            </w:r>
            <w:r>
              <w:rPr>
                <w:rFonts w:ascii="Times New Roman"/>
                <w:spacing w:val="-70"/>
                <w:w w:val="100"/>
                <w:position w:val="-4"/>
                <w:sz w:val="20"/>
              </w:rPr>
              <w:t>_</w:t>
            </w:r>
            <w:r>
              <w:rPr>
                <w:rFonts w:ascii="Arial"/>
                <w:spacing w:val="-1"/>
                <w:w w:val="100"/>
                <w:sz w:val="20"/>
              </w:rPr>
              <w:t>,</w:t>
            </w:r>
            <w:r>
              <w:rPr>
                <w:rFonts w:ascii="Arial"/>
                <w:spacing w:val="-99"/>
                <w:w w:val="100"/>
                <w:sz w:val="20"/>
              </w:rPr>
              <w:t>3</w:t>
            </w:r>
            <w:r>
              <w:rPr>
                <w:rFonts w:ascii="Times New Roman"/>
                <w:spacing w:val="-2"/>
                <w:w w:val="100"/>
                <w:position w:val="-4"/>
                <w:sz w:val="20"/>
              </w:rPr>
              <w:t>_</w:t>
            </w:r>
            <w:r>
              <w:rPr>
                <w:rFonts w:ascii="Arial"/>
                <w:spacing w:val="-110"/>
                <w:w w:val="100"/>
                <w:sz w:val="20"/>
              </w:rPr>
              <w:t>1</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88"/>
                <w:w w:val="100"/>
                <w:sz w:val="20"/>
              </w:rPr>
              <w:t>9</w:t>
            </w:r>
            <w:r>
              <w:rPr>
                <w:rFonts w:ascii="Times New Roman"/>
                <w:spacing w:val="-13"/>
                <w:w w:val="100"/>
                <w:position w:val="-4"/>
                <w:sz w:val="20"/>
              </w:rPr>
              <w:t>_</w:t>
            </w:r>
            <w:r>
              <w:rPr>
                <w:rFonts w:ascii="Arial"/>
                <w:spacing w:val="-100"/>
                <w:w w:val="100"/>
                <w:sz w:val="20"/>
              </w:rPr>
              <w:t>4</w:t>
            </w:r>
            <w:r>
              <w:rPr>
                <w:rFonts w:ascii="Times New Roman"/>
                <w:spacing w:val="-2"/>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6</w:t>
            </w:r>
            <w:r>
              <w:rPr>
                <w:rFonts w:ascii="Times New Roman"/>
                <w:spacing w:val="-24"/>
                <w:w w:val="100"/>
                <w:position w:val="-4"/>
                <w:sz w:val="20"/>
              </w:rPr>
              <w:t>_</w:t>
            </w:r>
            <w:r>
              <w:rPr>
                <w:rFonts w:ascii="Arial"/>
                <w:spacing w:val="-89"/>
                <w:w w:val="100"/>
                <w:sz w:val="20"/>
              </w:rPr>
              <w:t>1</w:t>
            </w:r>
            <w:r>
              <w:rPr>
                <w:rFonts w:ascii="Times New Roman"/>
                <w:spacing w:val="-1"/>
                <w:w w:val="100"/>
                <w:position w:val="-4"/>
                <w:sz w:val="20"/>
              </w:rPr>
              <w:t>_</w:t>
            </w:r>
            <w:r>
              <w:rPr>
                <w:rFonts w:ascii="Times New Roman"/>
                <w:w w:val="100"/>
                <w:sz w:val="20"/>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745" w:right="0"/>
              <w:jc w:val="left"/>
              <w:rPr>
                <w:rFonts w:ascii="Arial" w:hAnsi="Arial" w:cs="Arial" w:eastAsia="Arial" w:hint="default"/>
                <w:sz w:val="20"/>
                <w:szCs w:val="20"/>
              </w:rPr>
            </w:pPr>
            <w:r>
              <w:rPr>
                <w:rFonts w:ascii="Arial"/>
                <w:sz w:val="20"/>
              </w:rPr>
              <w:t>3,767,998.44</w:t>
            </w:r>
          </w:p>
          <w:p>
            <w:pPr>
              <w:pStyle w:val="TableParagraph"/>
              <w:tabs>
                <w:tab w:pos="745" w:val="left" w:leader="none"/>
              </w:tabs>
              <w:spacing w:line="240" w:lineRule="auto" w:before="29"/>
              <w:ind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7"/>
                <w:w w:val="100"/>
                <w:sz w:val="20"/>
              </w:rPr>
              <w:t>1</w:t>
            </w:r>
            <w:r>
              <w:rPr>
                <w:rFonts w:ascii="Times New Roman"/>
                <w:spacing w:val="-44"/>
                <w:w w:val="100"/>
                <w:position w:val="-4"/>
                <w:sz w:val="20"/>
              </w:rPr>
              <w:t>_</w:t>
            </w:r>
            <w:r>
              <w:rPr>
                <w:rFonts w:ascii="Arial"/>
                <w:spacing w:val="-13"/>
                <w:w w:val="100"/>
                <w:sz w:val="20"/>
              </w:rPr>
              <w:t>,</w:t>
            </w:r>
            <w:r>
              <w:rPr>
                <w:rFonts w:ascii="Times New Roman"/>
                <w:spacing w:val="-88"/>
                <w:w w:val="100"/>
                <w:position w:val="-4"/>
                <w:sz w:val="20"/>
              </w:rPr>
              <w:t>_</w:t>
            </w:r>
            <w:r>
              <w:rPr>
                <w:rFonts w:ascii="Arial"/>
                <w:spacing w:val="-24"/>
                <w:w w:val="100"/>
                <w:sz w:val="20"/>
              </w:rPr>
              <w:t>8</w:t>
            </w:r>
            <w:r>
              <w:rPr>
                <w:rFonts w:ascii="Times New Roman"/>
                <w:spacing w:val="-78"/>
                <w:w w:val="100"/>
                <w:position w:val="-4"/>
                <w:sz w:val="20"/>
              </w:rPr>
              <w:t>_</w:t>
            </w:r>
            <w:r>
              <w:rPr>
                <w:rFonts w:ascii="Arial"/>
                <w:spacing w:val="-35"/>
                <w:w w:val="100"/>
                <w:sz w:val="20"/>
              </w:rPr>
              <w:t>0</w:t>
            </w:r>
            <w:r>
              <w:rPr>
                <w:rFonts w:ascii="Times New Roman"/>
                <w:spacing w:val="-66"/>
                <w:w w:val="100"/>
                <w:position w:val="-4"/>
                <w:sz w:val="20"/>
              </w:rPr>
              <w:t>_</w:t>
            </w:r>
            <w:r>
              <w:rPr>
                <w:rFonts w:ascii="Arial"/>
                <w:spacing w:val="-47"/>
                <w:w w:val="100"/>
                <w:sz w:val="20"/>
              </w:rPr>
              <w:t>4</w:t>
            </w:r>
            <w:r>
              <w:rPr>
                <w:rFonts w:ascii="Times New Roman"/>
                <w:spacing w:val="-54"/>
                <w:w w:val="100"/>
                <w:position w:val="-4"/>
                <w:sz w:val="20"/>
              </w:rPr>
              <w:t>_</w:t>
            </w:r>
            <w:r>
              <w:rPr>
                <w:rFonts w:ascii="Arial"/>
                <w:spacing w:val="-2"/>
                <w:w w:val="100"/>
                <w:sz w:val="20"/>
              </w:rPr>
              <w:t>,</w:t>
            </w:r>
            <w:r>
              <w:rPr>
                <w:rFonts w:ascii="Times New Roman"/>
                <w:spacing w:val="-99"/>
                <w:w w:val="100"/>
                <w:position w:val="-4"/>
                <w:sz w:val="20"/>
              </w:rPr>
              <w:t>_</w:t>
            </w:r>
            <w:r>
              <w:rPr>
                <w:rFonts w:ascii="Arial"/>
                <w:spacing w:val="-14"/>
                <w:w w:val="100"/>
                <w:sz w:val="20"/>
              </w:rPr>
              <w:t>9</w:t>
            </w:r>
            <w:r>
              <w:rPr>
                <w:rFonts w:ascii="Times New Roman"/>
                <w:spacing w:val="-87"/>
                <w:w w:val="100"/>
                <w:position w:val="-4"/>
                <w:sz w:val="20"/>
              </w:rPr>
              <w:t>_</w:t>
            </w:r>
            <w:r>
              <w:rPr>
                <w:rFonts w:ascii="Arial"/>
                <w:spacing w:val="-26"/>
                <w:w w:val="100"/>
                <w:sz w:val="20"/>
              </w:rPr>
              <w:t>4</w:t>
            </w:r>
            <w:r>
              <w:rPr>
                <w:rFonts w:ascii="Times New Roman"/>
                <w:spacing w:val="-77"/>
                <w:w w:val="100"/>
                <w:position w:val="-4"/>
                <w:sz w:val="20"/>
              </w:rPr>
              <w:t>_</w:t>
            </w:r>
            <w:r>
              <w:rPr>
                <w:rFonts w:ascii="Arial"/>
                <w:spacing w:val="-35"/>
                <w:w w:val="100"/>
                <w:sz w:val="20"/>
              </w:rPr>
              <w:t>3</w:t>
            </w:r>
            <w:r>
              <w:rPr>
                <w:rFonts w:ascii="Times New Roman"/>
                <w:spacing w:val="-66"/>
                <w:w w:val="100"/>
                <w:position w:val="-4"/>
                <w:sz w:val="20"/>
              </w:rPr>
              <w:t>_</w:t>
            </w:r>
            <w:r>
              <w:rPr>
                <w:rFonts w:ascii="Arial"/>
                <w:spacing w:val="-1"/>
                <w:w w:val="100"/>
                <w:sz w:val="20"/>
              </w:rPr>
              <w:t>.</w:t>
            </w:r>
            <w:r>
              <w:rPr>
                <w:rFonts w:ascii="Arial"/>
                <w:spacing w:val="-103"/>
                <w:w w:val="100"/>
                <w:sz w:val="20"/>
              </w:rPr>
              <w:t>0</w:t>
            </w:r>
            <w:r>
              <w:rPr>
                <w:rFonts w:ascii="Arial"/>
                <w:spacing w:val="-103"/>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
                <w:w w:val="100"/>
                <w:sz w:val="20"/>
              </w:rPr>
              <w:t>4</w:t>
            </w:r>
            <w:r>
              <w:rPr>
                <w:rFonts w:ascii="Arial"/>
                <w:w w:val="100"/>
                <w:sz w:val="20"/>
              </w:rPr>
            </w:r>
          </w:p>
        </w:tc>
      </w:tr>
      <w:tr>
        <w:trPr>
          <w:trHeight w:val="656" w:hRule="exact"/>
        </w:trPr>
        <w:tc>
          <w:tcPr>
            <w:tcW w:w="407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2641"/>
              <w:jc w:val="left"/>
              <w:rPr>
                <w:rFonts w:ascii="黑体" w:hAnsi="黑体" w:cs="黑体" w:eastAsia="黑体" w:hint="default"/>
                <w:sz w:val="20"/>
                <w:szCs w:val="20"/>
              </w:rPr>
            </w:pPr>
            <w:r>
              <w:rPr>
                <w:rFonts w:ascii="黑体" w:hAnsi="黑体" w:cs="黑体" w:eastAsia="黑体" w:hint="default"/>
                <w:sz w:val="20"/>
                <w:szCs w:val="20"/>
              </w:rPr>
              <w:t>利润总额</w:t>
            </w:r>
            <w:r>
              <w:rPr>
                <w:rFonts w:ascii="黑体" w:hAnsi="黑体" w:cs="黑体" w:eastAsia="黑体" w:hint="default"/>
                <w:w w:val="100"/>
                <w:sz w:val="20"/>
                <w:szCs w:val="20"/>
              </w:rPr>
              <w:t> </w:t>
            </w:r>
            <w:r>
              <w:rPr>
                <w:rFonts w:ascii="黑体" w:hAnsi="黑体" w:cs="黑体" w:eastAsia="黑体" w:hint="default"/>
                <w:spacing w:val="-1"/>
                <w:sz w:val="20"/>
                <w:szCs w:val="20"/>
              </w:rPr>
              <w:t>减：所得税费用</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8"/>
                <w:szCs w:val="28"/>
              </w:rPr>
            </w:pPr>
          </w:p>
          <w:p>
            <w:pPr>
              <w:pStyle w:val="TableParagraph"/>
              <w:spacing w:line="240" w:lineRule="auto"/>
              <w:ind w:left="241" w:right="0"/>
              <w:jc w:val="left"/>
              <w:rPr>
                <w:rFonts w:ascii="Arial" w:hAnsi="Arial" w:cs="Arial" w:eastAsia="Arial" w:hint="default"/>
                <w:sz w:val="20"/>
                <w:szCs w:val="20"/>
              </w:rPr>
            </w:pPr>
            <w:r>
              <w:rPr>
                <w:rFonts w:ascii="Arial"/>
                <w:sz w:val="20"/>
              </w:rPr>
              <w:t>51</w:t>
            </w:r>
          </w:p>
        </w:tc>
        <w:tc>
          <w:tcPr>
            <w:tcW w:w="2268"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left="496" w:right="0"/>
              <w:jc w:val="left"/>
              <w:rPr>
                <w:rFonts w:ascii="Arial" w:hAnsi="Arial" w:cs="Arial" w:eastAsia="Arial" w:hint="default"/>
                <w:sz w:val="20"/>
                <w:szCs w:val="20"/>
              </w:rPr>
            </w:pPr>
            <w:r>
              <w:rPr>
                <w:rFonts w:ascii="Arial"/>
                <w:sz w:val="20"/>
              </w:rPr>
              <w:t>906,481,629.66</w:t>
            </w:r>
          </w:p>
          <w:p>
            <w:pPr>
              <w:pStyle w:val="TableParagraph"/>
              <w:spacing w:line="240" w:lineRule="auto" w:before="30"/>
              <w:ind w:left="496" w:right="0"/>
              <w:jc w:val="left"/>
              <w:rPr>
                <w:rFonts w:ascii="Times New Roman" w:hAnsi="Times New Roman" w:cs="Times New Roman" w:eastAsia="Times New Roman" w:hint="default"/>
                <w:sz w:val="20"/>
                <w:szCs w:val="20"/>
              </w:rPr>
            </w:pPr>
            <w:r>
              <w:rPr>
                <w:rFonts w:ascii="Arial"/>
                <w:w w:val="100"/>
                <w:sz w:val="20"/>
              </w:rPr>
              <w:t>2</w:t>
            </w:r>
            <w:r>
              <w:rPr>
                <w:rFonts w:ascii="Arial"/>
                <w:spacing w:val="-19"/>
                <w:w w:val="100"/>
                <w:sz w:val="20"/>
              </w:rPr>
              <w:t>2</w:t>
            </w:r>
            <w:r>
              <w:rPr>
                <w:rFonts w:ascii="Times New Roman"/>
                <w:spacing w:val="-82"/>
                <w:w w:val="100"/>
                <w:position w:val="-4"/>
                <w:sz w:val="20"/>
              </w:rPr>
              <w:t>_</w:t>
            </w:r>
            <w:r>
              <w:rPr>
                <w:rFonts w:ascii="Arial"/>
                <w:spacing w:val="-31"/>
                <w:w w:val="100"/>
                <w:sz w:val="20"/>
              </w:rPr>
              <w:t>1</w:t>
            </w:r>
            <w:r>
              <w:rPr>
                <w:rFonts w:ascii="Times New Roman"/>
                <w:spacing w:val="-70"/>
                <w:w w:val="100"/>
                <w:position w:val="-4"/>
                <w:sz w:val="20"/>
              </w:rPr>
              <w:t>_</w:t>
            </w:r>
            <w:r>
              <w:rPr>
                <w:rFonts w:ascii="Arial"/>
                <w:w w:val="100"/>
                <w:sz w:val="20"/>
              </w:rPr>
              <w:t>,</w:t>
            </w:r>
            <w:r>
              <w:rPr>
                <w:rFonts w:ascii="Arial"/>
                <w:spacing w:val="-99"/>
                <w:w w:val="100"/>
                <w:sz w:val="20"/>
              </w:rPr>
              <w:t>7</w:t>
            </w:r>
            <w:r>
              <w:rPr>
                <w:rFonts w:ascii="Times New Roman"/>
                <w:spacing w:val="-2"/>
                <w:w w:val="100"/>
                <w:position w:val="-4"/>
                <w:sz w:val="20"/>
              </w:rPr>
              <w:t>_</w:t>
            </w:r>
            <w:r>
              <w:rPr>
                <w:rFonts w:ascii="Arial"/>
                <w:spacing w:val="-2"/>
                <w:w w:val="100"/>
                <w:sz w:val="20"/>
              </w:rPr>
              <w:t>1</w:t>
            </w:r>
            <w:r>
              <w:rPr>
                <w:rFonts w:ascii="Arial"/>
                <w:spacing w:val="-21"/>
                <w:w w:val="100"/>
                <w:sz w:val="20"/>
              </w:rPr>
              <w:t>8</w:t>
            </w:r>
            <w:r>
              <w:rPr>
                <w:rFonts w:ascii="Times New Roman"/>
                <w:spacing w:val="-80"/>
                <w:w w:val="100"/>
                <w:position w:val="-4"/>
                <w:sz w:val="20"/>
              </w:rPr>
              <w:t>_</w:t>
            </w:r>
            <w:r>
              <w:rPr>
                <w:rFonts w:ascii="Arial"/>
                <w:w w:val="100"/>
                <w:sz w:val="20"/>
              </w:rPr>
              <w:t>,</w:t>
            </w:r>
            <w:r>
              <w:rPr>
                <w:rFonts w:ascii="Arial"/>
                <w:spacing w:val="-87"/>
                <w:w w:val="100"/>
                <w:sz w:val="20"/>
              </w:rPr>
              <w:t>5</w:t>
            </w:r>
            <w:r>
              <w:rPr>
                <w:rFonts w:ascii="Times New Roman"/>
                <w:spacing w:val="-14"/>
                <w:w w:val="100"/>
                <w:position w:val="-4"/>
                <w:sz w:val="20"/>
              </w:rPr>
              <w:t>_</w:t>
            </w:r>
            <w:r>
              <w:rPr>
                <w:rFonts w:ascii="Arial"/>
                <w:spacing w:val="-99"/>
                <w:w w:val="100"/>
                <w:sz w:val="20"/>
              </w:rPr>
              <w:t>7</w:t>
            </w:r>
            <w:r>
              <w:rPr>
                <w:rFonts w:ascii="Times New Roman"/>
                <w:spacing w:val="-2"/>
                <w:w w:val="100"/>
                <w:position w:val="-4"/>
                <w:sz w:val="20"/>
              </w:rPr>
              <w:t>_</w:t>
            </w:r>
            <w:r>
              <w:rPr>
                <w:rFonts w:ascii="Arial"/>
                <w:w w:val="100"/>
                <w:sz w:val="20"/>
              </w:rPr>
              <w:t>6</w:t>
            </w:r>
            <w:r>
              <w:rPr>
                <w:rFonts w:ascii="Arial"/>
                <w:spacing w:val="-2"/>
                <w:w w:val="100"/>
                <w:sz w:val="20"/>
              </w:rPr>
              <w:t>.</w:t>
            </w:r>
            <w:r>
              <w:rPr>
                <w:rFonts w:ascii="Arial"/>
                <w:spacing w:val="-76"/>
                <w:w w:val="100"/>
                <w:sz w:val="20"/>
              </w:rPr>
              <w:t>7</w:t>
            </w:r>
            <w:r>
              <w:rPr>
                <w:rFonts w:ascii="Times New Roman"/>
                <w:spacing w:val="-25"/>
                <w:w w:val="100"/>
                <w:position w:val="-4"/>
                <w:sz w:val="20"/>
              </w:rPr>
              <w:t>_</w:t>
            </w:r>
            <w:r>
              <w:rPr>
                <w:rFonts w:ascii="Arial"/>
                <w:spacing w:val="-88"/>
                <w:w w:val="100"/>
                <w:sz w:val="20"/>
              </w:rPr>
              <w:t>3</w:t>
            </w:r>
            <w:r>
              <w:rPr>
                <w:rFonts w:ascii="Times New Roman"/>
                <w:spacing w:val="-1"/>
                <w:w w:val="100"/>
                <w:position w:val="-4"/>
                <w:sz w:val="20"/>
              </w:rPr>
              <w:t>_</w:t>
            </w:r>
            <w:r>
              <w:rPr>
                <w:rFonts w:ascii="Times New Roman"/>
                <w:w w:val="100"/>
                <w:sz w:val="20"/>
              </w:rPr>
            </w:r>
          </w:p>
        </w:tc>
        <w:tc>
          <w:tcPr>
            <w:tcW w:w="2004"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left="523" w:right="0"/>
              <w:jc w:val="left"/>
              <w:rPr>
                <w:rFonts w:ascii="Arial" w:hAnsi="Arial" w:cs="Arial" w:eastAsia="Arial" w:hint="default"/>
                <w:sz w:val="20"/>
                <w:szCs w:val="20"/>
              </w:rPr>
            </w:pPr>
            <w:r>
              <w:rPr>
                <w:rFonts w:ascii="Arial"/>
                <w:sz w:val="20"/>
              </w:rPr>
              <w:t>995,052,508.21</w:t>
            </w:r>
          </w:p>
          <w:p>
            <w:pPr>
              <w:pStyle w:val="TableParagraph"/>
              <w:spacing w:line="240" w:lineRule="auto" w:before="30"/>
              <w:ind w:left="509" w:right="0"/>
              <w:jc w:val="left"/>
              <w:rPr>
                <w:rFonts w:ascii="Times New Roman" w:hAnsi="Times New Roman" w:cs="Times New Roman" w:eastAsia="Times New Roman" w:hint="default"/>
                <w:sz w:val="20"/>
                <w:szCs w:val="20"/>
              </w:rPr>
            </w:pPr>
            <w:r>
              <w:rPr>
                <w:rFonts w:ascii="Arial"/>
                <w:spacing w:val="-22"/>
                <w:w w:val="100"/>
                <w:sz w:val="20"/>
              </w:rPr>
              <w:t>2</w:t>
            </w:r>
            <w:r>
              <w:rPr>
                <w:rFonts w:ascii="Times New Roman"/>
                <w:spacing w:val="-79"/>
                <w:w w:val="100"/>
                <w:position w:val="-4"/>
                <w:sz w:val="20"/>
              </w:rPr>
              <w:t>_</w:t>
            </w:r>
            <w:r>
              <w:rPr>
                <w:rFonts w:ascii="Arial"/>
                <w:spacing w:val="-33"/>
                <w:w w:val="100"/>
                <w:sz w:val="20"/>
              </w:rPr>
              <w:t>3</w:t>
            </w:r>
            <w:r>
              <w:rPr>
                <w:rFonts w:ascii="Times New Roman"/>
                <w:spacing w:val="-69"/>
                <w:w w:val="100"/>
                <w:position w:val="-4"/>
                <w:sz w:val="20"/>
              </w:rPr>
              <w:t>_</w:t>
            </w:r>
            <w:r>
              <w:rPr>
                <w:rFonts w:ascii="Arial"/>
                <w:spacing w:val="-44"/>
                <w:w w:val="100"/>
                <w:sz w:val="20"/>
              </w:rPr>
              <w:t>7</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5</w:t>
            </w:r>
            <w:r>
              <w:rPr>
                <w:rFonts w:ascii="Times New Roman"/>
                <w:spacing w:val="-90"/>
                <w:w w:val="100"/>
                <w:position w:val="-4"/>
                <w:sz w:val="20"/>
              </w:rPr>
              <w:t>_</w:t>
            </w:r>
            <w:r>
              <w:rPr>
                <w:rFonts w:ascii="Arial"/>
                <w:spacing w:val="-23"/>
                <w:w w:val="100"/>
                <w:sz w:val="20"/>
              </w:rPr>
              <w:t>8</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w w:val="100"/>
                <w:sz w:val="20"/>
              </w:rPr>
              <w:t>,</w:t>
            </w:r>
            <w:r>
              <w:rPr>
                <w:rFonts w:ascii="Arial"/>
                <w:w w:val="100"/>
                <w:sz w:val="20"/>
              </w:rPr>
              <w:t>9</w:t>
            </w:r>
            <w:r>
              <w:rPr>
                <w:rFonts w:ascii="Arial"/>
                <w:spacing w:val="-13"/>
                <w:w w:val="100"/>
                <w:sz w:val="20"/>
              </w:rPr>
              <w:t>6</w:t>
            </w:r>
            <w:r>
              <w:rPr>
                <w:rFonts w:ascii="Times New Roman"/>
                <w:spacing w:val="-88"/>
                <w:w w:val="100"/>
                <w:position w:val="-4"/>
                <w:sz w:val="20"/>
              </w:rPr>
              <w:t>_</w:t>
            </w:r>
            <w:r>
              <w:rPr>
                <w:rFonts w:ascii="Arial"/>
                <w:spacing w:val="-23"/>
                <w:w w:val="100"/>
                <w:sz w:val="20"/>
              </w:rPr>
              <w:t>5</w:t>
            </w:r>
            <w:r>
              <w:rPr>
                <w:rFonts w:ascii="Times New Roman"/>
                <w:spacing w:val="-78"/>
                <w:w w:val="100"/>
                <w:position w:val="-4"/>
                <w:sz w:val="20"/>
              </w:rPr>
              <w:t>_</w:t>
            </w:r>
            <w:r>
              <w:rPr>
                <w:rFonts w:ascii="Arial"/>
                <w:spacing w:val="-2"/>
                <w:w w:val="100"/>
                <w:sz w:val="20"/>
              </w:rPr>
              <w:t>.</w:t>
            </w:r>
            <w:r>
              <w:rPr>
                <w:rFonts w:ascii="Arial"/>
                <w:spacing w:val="-89"/>
                <w:w w:val="100"/>
                <w:sz w:val="20"/>
              </w:rPr>
              <w:t>2</w:t>
            </w:r>
            <w:r>
              <w:rPr>
                <w:rFonts w:ascii="Times New Roman"/>
                <w:spacing w:val="-12"/>
                <w:w w:val="100"/>
                <w:position w:val="-4"/>
                <w:sz w:val="20"/>
              </w:rPr>
              <w:t>_</w:t>
            </w:r>
            <w:r>
              <w:rPr>
                <w:rFonts w:ascii="Arial"/>
                <w:spacing w:val="-101"/>
                <w:w w:val="100"/>
                <w:sz w:val="20"/>
              </w:rPr>
              <w:t>7</w:t>
            </w:r>
            <w:r>
              <w:rPr>
                <w:rFonts w:ascii="Times New Roman"/>
                <w:spacing w:val="-1"/>
                <w:w w:val="100"/>
                <w:position w:val="-4"/>
                <w:sz w:val="20"/>
              </w:rPr>
              <w:t>_</w:t>
            </w:r>
            <w:r>
              <w:rPr>
                <w:rFonts w:ascii="Times New Roman"/>
                <w:w w:val="100"/>
                <w:sz w:val="20"/>
              </w:rPr>
            </w:r>
          </w:p>
        </w:tc>
      </w:tr>
    </w:tbl>
    <w:p>
      <w:pPr>
        <w:spacing w:line="240" w:lineRule="auto" w:before="2"/>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headerReference w:type="default" r:id="rId22"/>
          <w:pgSz w:w="11910" w:h="16840"/>
          <w:pgMar w:header="880" w:footer="794" w:top="1600" w:bottom="980" w:left="980" w:right="920"/>
        </w:sectPr>
      </w:pPr>
    </w:p>
    <w:p>
      <w:pPr>
        <w:spacing w:line="523" w:lineRule="auto" w:before="38"/>
        <w:ind w:left="153" w:right="-6" w:firstLine="0"/>
        <w:jc w:val="left"/>
        <w:rPr>
          <w:rFonts w:ascii="黑体" w:hAnsi="黑体" w:cs="黑体" w:eastAsia="黑体" w:hint="default"/>
          <w:sz w:val="20"/>
          <w:szCs w:val="20"/>
        </w:rPr>
      </w:pPr>
      <w:r>
        <w:rPr/>
        <w:pict>
          <v:group style="position:absolute;margin-left:330.397308pt;margin-top:-8.596581pt;width:30.85pt;height:.4pt;mso-position-horizontal-relative:page;mso-position-vertical-relative:paragraph;z-index:-1450888" coordorigin="6608,-172" coordsize="617,8">
            <v:group style="position:absolute;left:6612;top:-168;width:497;height:2" coordorigin="6612,-168" coordsize="497,2">
              <v:shape style="position:absolute;left:6612;top:-168;width:497;height:2" coordorigin="6612,-168" coordsize="497,0" path="m6612,-168l7109,-168e" filled="false" stroked="true" strokeweight=".4008pt" strokecolor="#000000">
                <v:path arrowok="t"/>
              </v:shape>
            </v:group>
            <v:group style="position:absolute;left:7112;top:-168;width:108;height:2" coordorigin="7112,-168" coordsize="108,2">
              <v:shape style="position:absolute;left:7112;top:-168;width:108;height:2" coordorigin="7112,-168" coordsize="108,0" path="m7112,-168l7220,-168e" filled="false" stroked="true" strokeweight=".4008pt" strokecolor="#000000">
                <v:path arrowok="t"/>
              </v:shape>
            </v:group>
            <w10:wrap type="none"/>
          </v:group>
        </w:pict>
      </w:r>
      <w:r>
        <w:rPr/>
        <w:pict>
          <v:group style="position:absolute;margin-left:380.637573pt;margin-top:-8.396181pt;width:5.4pt;height:.1pt;mso-position-horizontal-relative:page;mso-position-vertical-relative:paragraph;z-index:-1450864" coordorigin="7613,-168" coordsize="108,2">
            <v:shape style="position:absolute;left:7613;top:-168;width:108;height:2" coordorigin="7613,-168" coordsize="108,0" path="m7613,-168l7721,-168e" filled="false" stroked="true" strokeweight=".4008pt" strokecolor="#000000">
              <v:path arrowok="t"/>
            </v:shape>
            <w10:wrap type="none"/>
          </v:group>
        </w:pict>
      </w:r>
      <w:r>
        <w:rPr/>
        <w:pict>
          <v:group style="position:absolute;margin-left:443.99704pt;margin-top:-8.396181pt;width:25.5pt;height:.1pt;mso-position-horizontal-relative:page;mso-position-vertical-relative:paragraph;z-index:-1450840" coordorigin="8880,-168" coordsize="510,2">
            <v:shape style="position:absolute;left:8880;top:-168;width:510;height:2" coordorigin="8880,-168" coordsize="510,0" path="m8880,-168l9390,-168e" filled="false" stroked="true" strokeweight=".4008pt" strokecolor="#000000">
              <v:path arrowok="t"/>
            </v:shape>
            <w10:wrap type="none"/>
          </v:group>
        </w:pict>
      </w:r>
      <w:r>
        <w:rPr>
          <w:rFonts w:ascii="黑体" w:hAnsi="黑体" w:cs="黑体" w:eastAsia="黑体" w:hint="default"/>
          <w:sz w:val="20"/>
          <w:szCs w:val="20"/>
        </w:rPr>
        <w:t>净利润</w:t>
      </w:r>
      <w:r>
        <w:rPr>
          <w:rFonts w:ascii="黑体" w:hAnsi="黑体" w:cs="黑体" w:eastAsia="黑体" w:hint="default"/>
          <w:w w:val="100"/>
          <w:sz w:val="20"/>
          <w:szCs w:val="20"/>
        </w:rPr>
        <w:t> </w:t>
      </w:r>
      <w:r>
        <w:rPr>
          <w:rFonts w:ascii="黑体" w:hAnsi="黑体" w:cs="黑体" w:eastAsia="黑体" w:hint="default"/>
          <w:spacing w:val="-1"/>
          <w:sz w:val="20"/>
          <w:szCs w:val="20"/>
        </w:rPr>
        <w:t>归属于母公司股东的净利润</w:t>
      </w:r>
      <w:r>
        <w:rPr>
          <w:rFonts w:ascii="黑体" w:hAnsi="黑体" w:cs="黑体" w:eastAsia="黑体" w:hint="default"/>
          <w:spacing w:val="-90"/>
          <w:sz w:val="20"/>
          <w:szCs w:val="20"/>
        </w:rPr>
        <w:t> </w:t>
      </w:r>
      <w:r>
        <w:rPr>
          <w:rFonts w:ascii="黑体" w:hAnsi="黑体" w:cs="黑体" w:eastAsia="黑体" w:hint="default"/>
          <w:spacing w:val="-90"/>
          <w:sz w:val="20"/>
          <w:szCs w:val="20"/>
        </w:rPr>
      </w:r>
      <w:r>
        <w:rPr>
          <w:rFonts w:ascii="黑体" w:hAnsi="黑体" w:cs="黑体" w:eastAsia="黑体" w:hint="default"/>
          <w:sz w:val="20"/>
          <w:szCs w:val="20"/>
        </w:rPr>
        <w:t>少数股东损益</w:t>
      </w:r>
    </w:p>
    <w:p>
      <w:pPr>
        <w:spacing w:before="85"/>
        <w:ind w:left="153" w:right="-5"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5"/>
          <w:w w:val="100"/>
          <w:sz w:val="20"/>
        </w:rPr>
        <w:t>_</w:t>
      </w:r>
      <w:r>
        <w:rPr>
          <w:rFonts w:ascii="Arial"/>
          <w:spacing w:val="-108"/>
          <w:w w:val="100"/>
          <w:position w:val="5"/>
          <w:sz w:val="20"/>
        </w:rPr>
        <w:t>6</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19"/>
          <w:w w:val="100"/>
          <w:position w:val="5"/>
          <w:sz w:val="20"/>
        </w:rPr>
        <w:t>8</w:t>
      </w:r>
      <w:r>
        <w:rPr>
          <w:rFonts w:ascii="Times New Roman"/>
          <w:spacing w:val="-101"/>
          <w:w w:val="100"/>
          <w:position w:val="-3"/>
          <w:sz w:val="20"/>
        </w:rPr>
        <w:t>_</w:t>
      </w:r>
      <w:r>
        <w:rPr>
          <w:rFonts w:ascii="Times New Roman"/>
          <w:spacing w:val="-82"/>
          <w:w w:val="100"/>
          <w:sz w:val="20"/>
        </w:rPr>
        <w:t>_</w:t>
      </w:r>
      <w:r>
        <w:rPr>
          <w:rFonts w:ascii="Arial"/>
          <w:spacing w:val="-31"/>
          <w:w w:val="100"/>
          <w:position w:val="5"/>
          <w:sz w:val="20"/>
        </w:rPr>
        <w:t>4</w:t>
      </w:r>
      <w:r>
        <w:rPr>
          <w:rFonts w:ascii="Times New Roman"/>
          <w:spacing w:val="-101"/>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7</w:t>
      </w:r>
      <w:r>
        <w:rPr>
          <w:rFonts w:ascii="Times New Roman"/>
          <w:spacing w:val="-101"/>
          <w:w w:val="100"/>
          <w:position w:val="-3"/>
          <w:sz w:val="20"/>
        </w:rPr>
        <w:t>_</w:t>
      </w:r>
      <w:r>
        <w:rPr>
          <w:rFonts w:ascii="Times New Roman"/>
          <w:spacing w:val="-2"/>
          <w:w w:val="100"/>
          <w:sz w:val="20"/>
        </w:rPr>
        <w:t>_</w:t>
      </w:r>
      <w:r>
        <w:rPr>
          <w:rFonts w:ascii="Arial"/>
          <w:spacing w:val="-110"/>
          <w:w w:val="100"/>
          <w:position w:val="5"/>
          <w:sz w:val="20"/>
        </w:rPr>
        <w:t>6</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21"/>
          <w:w w:val="100"/>
          <w:position w:val="5"/>
          <w:sz w:val="20"/>
        </w:rPr>
        <w:t>3</w:t>
      </w:r>
      <w:r>
        <w:rPr>
          <w:rFonts w:ascii="Times New Roman"/>
          <w:spacing w:val="-80"/>
          <w:w w:val="100"/>
          <w:sz w:val="20"/>
        </w:rPr>
        <w:t>_</w:t>
      </w:r>
      <w:r>
        <w:rPr>
          <w:rFonts w:ascii="Arial"/>
          <w:w w:val="100"/>
          <w:position w:val="5"/>
          <w:sz w:val="20"/>
        </w:rPr>
        <w:t>,</w:t>
      </w:r>
      <w:r>
        <w:rPr>
          <w:rFonts w:ascii="Arial"/>
          <w:spacing w:val="-87"/>
          <w:w w:val="100"/>
          <w:position w:val="5"/>
          <w:sz w:val="20"/>
        </w:rPr>
        <w:t>0</w:t>
      </w:r>
      <w:r>
        <w:rPr>
          <w:rFonts w:ascii="Times New Roman"/>
          <w:spacing w:val="-101"/>
          <w:w w:val="100"/>
          <w:position w:val="-3"/>
          <w:sz w:val="20"/>
        </w:rPr>
        <w:t>_</w:t>
      </w:r>
      <w:r>
        <w:rPr>
          <w:rFonts w:ascii="Times New Roman"/>
          <w:spacing w:val="-14"/>
          <w:w w:val="100"/>
          <w:sz w:val="20"/>
        </w:rPr>
        <w:t>_</w:t>
      </w:r>
      <w:r>
        <w:rPr>
          <w:rFonts w:ascii="Arial"/>
          <w:spacing w:val="-99"/>
          <w:w w:val="100"/>
          <w:position w:val="5"/>
          <w:sz w:val="20"/>
        </w:rPr>
        <w:t>5</w:t>
      </w:r>
      <w:r>
        <w:rPr>
          <w:rFonts w:ascii="Times New Roman"/>
          <w:spacing w:val="-101"/>
          <w:w w:val="100"/>
          <w:position w:val="-3"/>
          <w:sz w:val="20"/>
        </w:rPr>
        <w:t>_</w:t>
      </w:r>
      <w:r>
        <w:rPr>
          <w:rFonts w:ascii="Times New Roman"/>
          <w:spacing w:val="-2"/>
          <w:w w:val="100"/>
          <w:sz w:val="20"/>
        </w:rPr>
        <w:t>_</w:t>
      </w:r>
      <w:r>
        <w:rPr>
          <w:rFonts w:ascii="Arial"/>
          <w:spacing w:val="-111"/>
          <w:w w:val="100"/>
          <w:position w:val="5"/>
          <w:sz w:val="20"/>
        </w:rPr>
        <w:t>2</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9</w:t>
      </w:r>
      <w:r>
        <w:rPr>
          <w:rFonts w:ascii="Times New Roman"/>
          <w:spacing w:val="-25"/>
          <w:w w:val="100"/>
          <w:sz w:val="20"/>
        </w:rPr>
        <w:t>_</w:t>
      </w:r>
      <w:r>
        <w:rPr>
          <w:rFonts w:ascii="Arial"/>
          <w:spacing w:val="-88"/>
          <w:w w:val="100"/>
          <w:position w:val="5"/>
          <w:sz w:val="20"/>
        </w:rPr>
        <w:t>3</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248"/>
        <w:ind w:left="153" w:right="-5" w:firstLine="0"/>
        <w:jc w:val="lef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5"/>
          <w:w w:val="100"/>
          <w:sz w:val="20"/>
        </w:rPr>
        <w:t>_</w:t>
      </w:r>
      <w:r>
        <w:rPr>
          <w:rFonts w:ascii="Arial"/>
          <w:spacing w:val="-108"/>
          <w:w w:val="100"/>
          <w:position w:val="5"/>
          <w:sz w:val="20"/>
        </w:rPr>
        <w:t>6</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19"/>
          <w:w w:val="100"/>
          <w:position w:val="5"/>
          <w:sz w:val="20"/>
        </w:rPr>
        <w:t>0</w:t>
      </w:r>
      <w:r>
        <w:rPr>
          <w:rFonts w:ascii="Times New Roman"/>
          <w:spacing w:val="-101"/>
          <w:w w:val="100"/>
          <w:position w:val="-3"/>
          <w:sz w:val="20"/>
        </w:rPr>
        <w:t>_</w:t>
      </w:r>
      <w:r>
        <w:rPr>
          <w:rFonts w:ascii="Times New Roman"/>
          <w:spacing w:val="-82"/>
          <w:w w:val="100"/>
          <w:sz w:val="20"/>
        </w:rPr>
        <w:t>_</w:t>
      </w:r>
      <w:r>
        <w:rPr>
          <w:rFonts w:ascii="Arial"/>
          <w:spacing w:val="-31"/>
          <w:w w:val="100"/>
          <w:position w:val="5"/>
          <w:sz w:val="20"/>
        </w:rPr>
        <w:t>0</w:t>
      </w:r>
      <w:r>
        <w:rPr>
          <w:rFonts w:ascii="Times New Roman"/>
          <w:spacing w:val="-101"/>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0</w:t>
      </w:r>
      <w:r>
        <w:rPr>
          <w:rFonts w:ascii="Times New Roman"/>
          <w:spacing w:val="-101"/>
          <w:w w:val="100"/>
          <w:position w:val="-3"/>
          <w:sz w:val="20"/>
        </w:rPr>
        <w:t>_</w:t>
      </w:r>
      <w:r>
        <w:rPr>
          <w:rFonts w:ascii="Times New Roman"/>
          <w:spacing w:val="-2"/>
          <w:w w:val="100"/>
          <w:sz w:val="20"/>
        </w:rPr>
        <w:t>_</w:t>
      </w:r>
      <w:r>
        <w:rPr>
          <w:rFonts w:ascii="Arial"/>
          <w:spacing w:val="-110"/>
          <w:w w:val="100"/>
          <w:position w:val="5"/>
          <w:sz w:val="20"/>
        </w:rPr>
        <w:t>8</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21"/>
          <w:w w:val="100"/>
          <w:position w:val="5"/>
          <w:sz w:val="20"/>
        </w:rPr>
        <w:t>9</w:t>
      </w:r>
      <w:r>
        <w:rPr>
          <w:rFonts w:ascii="Times New Roman"/>
          <w:spacing w:val="-80"/>
          <w:w w:val="100"/>
          <w:sz w:val="20"/>
        </w:rPr>
        <w:t>_</w:t>
      </w:r>
      <w:r>
        <w:rPr>
          <w:rFonts w:ascii="Arial"/>
          <w:w w:val="100"/>
          <w:position w:val="5"/>
          <w:sz w:val="20"/>
        </w:rPr>
        <w:t>,</w:t>
      </w:r>
      <w:r>
        <w:rPr>
          <w:rFonts w:ascii="Arial"/>
          <w:spacing w:val="-87"/>
          <w:w w:val="100"/>
          <w:position w:val="5"/>
          <w:sz w:val="20"/>
        </w:rPr>
        <w:t>8</w:t>
      </w:r>
      <w:r>
        <w:rPr>
          <w:rFonts w:ascii="Times New Roman"/>
          <w:spacing w:val="-101"/>
          <w:w w:val="100"/>
          <w:position w:val="-3"/>
          <w:sz w:val="20"/>
        </w:rPr>
        <w:t>_</w:t>
      </w:r>
      <w:r>
        <w:rPr>
          <w:rFonts w:ascii="Times New Roman"/>
          <w:spacing w:val="-14"/>
          <w:w w:val="100"/>
          <w:sz w:val="20"/>
        </w:rPr>
        <w:t>_</w:t>
      </w:r>
      <w:r>
        <w:rPr>
          <w:rFonts w:ascii="Arial"/>
          <w:spacing w:val="-99"/>
          <w:w w:val="100"/>
          <w:position w:val="5"/>
          <w:sz w:val="20"/>
        </w:rPr>
        <w:t>1</w:t>
      </w:r>
      <w:r>
        <w:rPr>
          <w:rFonts w:ascii="Times New Roman"/>
          <w:spacing w:val="-101"/>
          <w:w w:val="100"/>
          <w:position w:val="-3"/>
          <w:sz w:val="20"/>
        </w:rPr>
        <w:t>_</w:t>
      </w:r>
      <w:r>
        <w:rPr>
          <w:rFonts w:ascii="Times New Roman"/>
          <w:spacing w:val="-2"/>
          <w:w w:val="100"/>
          <w:sz w:val="20"/>
        </w:rPr>
        <w:t>_</w:t>
      </w:r>
      <w:r>
        <w:rPr>
          <w:rFonts w:ascii="Arial"/>
          <w:spacing w:val="-111"/>
          <w:w w:val="100"/>
          <w:position w:val="5"/>
          <w:sz w:val="20"/>
        </w:rPr>
        <w:t>6</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5</w:t>
      </w:r>
      <w:r>
        <w:rPr>
          <w:rFonts w:ascii="Times New Roman"/>
          <w:spacing w:val="-25"/>
          <w:w w:val="100"/>
          <w:sz w:val="20"/>
        </w:rPr>
        <w:t>_</w:t>
      </w:r>
      <w:r>
        <w:rPr>
          <w:rFonts w:ascii="Arial"/>
          <w:spacing w:val="-88"/>
          <w:w w:val="100"/>
          <w:position w:val="5"/>
          <w:sz w:val="20"/>
        </w:rPr>
        <w:t>3</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248"/>
        <w:ind w:left="153" w:right="-2" w:firstLine="0"/>
        <w:jc w:val="lef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2"/>
          <w:w w:val="100"/>
          <w:position w:val="4"/>
          <w:sz w:val="20"/>
        </w:rPr>
        <w:t>_</w:t>
      </w:r>
      <w:r>
        <w:rPr>
          <w:rFonts w:ascii="Arial"/>
          <w:spacing w:val="-20"/>
          <w:w w:val="100"/>
          <w:position w:val="9"/>
          <w:sz w:val="20"/>
        </w:rPr>
        <w:t>8</w:t>
      </w:r>
      <w:r>
        <w:rPr>
          <w:rFonts w:ascii="Times New Roman"/>
          <w:spacing w:val="-101"/>
          <w:w w:val="100"/>
          <w:sz w:val="20"/>
        </w:rPr>
        <w:t>_</w:t>
      </w:r>
      <w:r>
        <w:rPr>
          <w:rFonts w:ascii="Times New Roman"/>
          <w:spacing w:val="-82"/>
          <w:w w:val="100"/>
          <w:position w:val="4"/>
          <w:sz w:val="20"/>
        </w:rPr>
        <w:t>_</w:t>
      </w:r>
      <w:r>
        <w:rPr>
          <w:rFonts w:ascii="Arial"/>
          <w:spacing w:val="-31"/>
          <w:w w:val="100"/>
          <w:position w:val="9"/>
          <w:sz w:val="20"/>
        </w:rPr>
        <w:t>4</w:t>
      </w:r>
      <w:r>
        <w:rPr>
          <w:rFonts w:ascii="Times New Roman"/>
          <w:spacing w:val="-101"/>
          <w:w w:val="100"/>
          <w:sz w:val="20"/>
        </w:rPr>
        <w:t>_</w:t>
      </w:r>
      <w:r>
        <w:rPr>
          <w:rFonts w:ascii="Times New Roman"/>
          <w:spacing w:val="-70"/>
          <w:w w:val="100"/>
          <w:position w:val="4"/>
          <w:sz w:val="20"/>
        </w:rPr>
        <w:t>_</w:t>
      </w:r>
      <w:r>
        <w:rPr>
          <w:rFonts w:ascii="Arial"/>
          <w:spacing w:val="-1"/>
          <w:w w:val="100"/>
          <w:position w:val="9"/>
          <w:sz w:val="20"/>
        </w:rPr>
        <w:t>,</w:t>
      </w:r>
      <w:r>
        <w:rPr>
          <w:rFonts w:ascii="Arial"/>
          <w:spacing w:val="-99"/>
          <w:w w:val="100"/>
          <w:position w:val="9"/>
          <w:sz w:val="20"/>
        </w:rPr>
        <w:t>6</w:t>
      </w:r>
      <w:r>
        <w:rPr>
          <w:rFonts w:ascii="Times New Roman"/>
          <w:spacing w:val="-101"/>
          <w:w w:val="100"/>
          <w:sz w:val="20"/>
        </w:rPr>
        <w:t>_</w:t>
      </w:r>
      <w:r>
        <w:rPr>
          <w:rFonts w:ascii="Times New Roman"/>
          <w:spacing w:val="-2"/>
          <w:w w:val="100"/>
          <w:position w:val="4"/>
          <w:sz w:val="20"/>
        </w:rPr>
        <w:t>_</w:t>
      </w:r>
      <w:r>
        <w:rPr>
          <w:rFonts w:ascii="Arial"/>
          <w:spacing w:val="-109"/>
          <w:w w:val="100"/>
          <w:position w:val="9"/>
          <w:sz w:val="20"/>
        </w:rPr>
        <w:t>7</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1"/>
          <w:w w:val="100"/>
          <w:sz w:val="20"/>
        </w:rPr>
        <w:t>_</w:t>
      </w:r>
      <w:r>
        <w:rPr>
          <w:rFonts w:ascii="Arial"/>
          <w:spacing w:val="-22"/>
          <w:w w:val="100"/>
          <w:position w:val="9"/>
          <w:sz w:val="20"/>
        </w:rPr>
        <w:t>3</w:t>
      </w:r>
      <w:r>
        <w:rPr>
          <w:rFonts w:ascii="Times New Roman"/>
          <w:spacing w:val="-101"/>
          <w:w w:val="100"/>
          <w:sz w:val="20"/>
        </w:rPr>
        <w:t>_</w:t>
      </w:r>
      <w:r>
        <w:rPr>
          <w:rFonts w:ascii="Times New Roman"/>
          <w:spacing w:val="-80"/>
          <w:w w:val="100"/>
          <w:position w:val="4"/>
          <w:sz w:val="20"/>
        </w:rPr>
        <w:t>_</w:t>
      </w:r>
      <w:r>
        <w:rPr>
          <w:rFonts w:ascii="Arial"/>
          <w:spacing w:val="-1"/>
          <w:w w:val="100"/>
          <w:position w:val="9"/>
          <w:sz w:val="20"/>
        </w:rPr>
        <w:t>,</w:t>
      </w:r>
      <w:r>
        <w:rPr>
          <w:rFonts w:ascii="Arial"/>
          <w:spacing w:val="-88"/>
          <w:w w:val="100"/>
          <w:position w:val="9"/>
          <w:sz w:val="20"/>
        </w:rPr>
        <w:t>2</w:t>
      </w:r>
      <w:r>
        <w:rPr>
          <w:rFonts w:ascii="Times New Roman"/>
          <w:spacing w:val="-101"/>
          <w:w w:val="100"/>
          <w:sz w:val="20"/>
        </w:rPr>
        <w:t>_</w:t>
      </w:r>
      <w:r>
        <w:rPr>
          <w:rFonts w:ascii="Times New Roman"/>
          <w:spacing w:val="-14"/>
          <w:w w:val="100"/>
          <w:position w:val="4"/>
          <w:sz w:val="20"/>
        </w:rPr>
        <w:t>_</w:t>
      </w:r>
      <w:r>
        <w:rPr>
          <w:rFonts w:ascii="Arial"/>
          <w:spacing w:val="-99"/>
          <w:w w:val="100"/>
          <w:position w:val="9"/>
          <w:sz w:val="20"/>
        </w:rPr>
        <w:t>3</w:t>
      </w:r>
      <w:r>
        <w:rPr>
          <w:rFonts w:ascii="Times New Roman"/>
          <w:spacing w:val="-3"/>
          <w:w w:val="100"/>
          <w:position w:val="4"/>
          <w:sz w:val="20"/>
        </w:rPr>
        <w:t>_</w:t>
      </w:r>
      <w:r>
        <w:rPr>
          <w:rFonts w:ascii="Arial"/>
          <w:spacing w:val="-110"/>
          <w:w w:val="100"/>
          <w:position w:val="9"/>
          <w:sz w:val="20"/>
        </w:rPr>
        <w:t>6</w:t>
      </w:r>
      <w:r>
        <w:rPr>
          <w:rFonts w:ascii="Times New Roman"/>
          <w:w w:val="100"/>
          <w:position w:val="4"/>
          <w:sz w:val="20"/>
        </w:rPr>
        <w:t>_</w:t>
      </w:r>
      <w:r>
        <w:rPr>
          <w:rFonts w:ascii="Times New Roman"/>
          <w:spacing w:val="-101"/>
          <w:w w:val="100"/>
          <w:sz w:val="20"/>
        </w:rPr>
        <w:t>_</w:t>
      </w:r>
      <w:r>
        <w:rPr>
          <w:rFonts w:ascii="Times New Roman"/>
          <w:spacing w:val="-92"/>
          <w:w w:val="100"/>
          <w:position w:val="4"/>
          <w:sz w:val="20"/>
        </w:rPr>
        <w:t>_</w:t>
      </w:r>
      <w:r>
        <w:rPr>
          <w:rFonts w:ascii="Arial"/>
          <w:spacing w:val="-1"/>
          <w:w w:val="100"/>
          <w:position w:val="9"/>
          <w:sz w:val="20"/>
        </w:rPr>
        <w:t>.</w:t>
      </w:r>
      <w:r>
        <w:rPr>
          <w:rFonts w:ascii="Arial"/>
          <w:spacing w:val="-77"/>
          <w:w w:val="100"/>
          <w:position w:val="9"/>
          <w:sz w:val="20"/>
        </w:rPr>
        <w:t>4</w:t>
      </w:r>
      <w:r>
        <w:rPr>
          <w:rFonts w:ascii="Times New Roman"/>
          <w:spacing w:val="-101"/>
          <w:w w:val="100"/>
          <w:sz w:val="20"/>
        </w:rPr>
        <w:t>_</w:t>
      </w:r>
      <w:r>
        <w:rPr>
          <w:rFonts w:ascii="Times New Roman"/>
          <w:spacing w:val="-25"/>
          <w:w w:val="100"/>
          <w:position w:val="4"/>
          <w:sz w:val="20"/>
        </w:rPr>
        <w:t>_</w:t>
      </w:r>
      <w:r>
        <w:rPr>
          <w:rFonts w:ascii="Arial"/>
          <w:spacing w:val="-88"/>
          <w:w w:val="100"/>
          <w:position w:val="9"/>
          <w:sz w:val="20"/>
        </w:rPr>
        <w:t>0</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spacing w:before="84"/>
        <w:ind w:left="153" w:right="0"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78"/>
          <w:w w:val="100"/>
          <w:position w:val="4"/>
          <w:sz w:val="20"/>
        </w:rPr>
        <w:t>_</w:t>
      </w:r>
      <w:r>
        <w:rPr>
          <w:rFonts w:ascii="Arial"/>
          <w:spacing w:val="-35"/>
          <w:w w:val="100"/>
          <w:position w:val="9"/>
          <w:sz w:val="20"/>
        </w:rPr>
        <w:t>7</w:t>
      </w:r>
      <w:r>
        <w:rPr>
          <w:rFonts w:ascii="Times New Roman"/>
          <w:spacing w:val="-66"/>
          <w:w w:val="100"/>
          <w:position w:val="4"/>
          <w:sz w:val="20"/>
        </w:rPr>
        <w:t>_</w:t>
      </w:r>
      <w:r>
        <w:rPr>
          <w:rFonts w:ascii="Arial"/>
          <w:spacing w:val="-46"/>
          <w:w w:val="100"/>
          <w:position w:val="9"/>
          <w:sz w:val="20"/>
        </w:rPr>
        <w:t>5</w:t>
      </w:r>
      <w:r>
        <w:rPr>
          <w:rFonts w:ascii="Times New Roman"/>
          <w:spacing w:val="-101"/>
          <w:w w:val="100"/>
          <w:sz w:val="20"/>
        </w:rPr>
        <w:t>_</w:t>
      </w:r>
      <w:r>
        <w:rPr>
          <w:rFonts w:ascii="Times New Roman"/>
          <w:spacing w:val="-55"/>
          <w:w w:val="100"/>
          <w:position w:val="4"/>
          <w:sz w:val="20"/>
        </w:rPr>
        <w:t>_</w:t>
      </w:r>
      <w:r>
        <w:rPr>
          <w:rFonts w:ascii="Arial"/>
          <w:spacing w:val="-58"/>
          <w:w w:val="100"/>
          <w:position w:val="9"/>
          <w:sz w:val="20"/>
        </w:rPr>
        <w:t>7</w:t>
      </w:r>
      <w:r>
        <w:rPr>
          <w:rFonts w:ascii="Times New Roman"/>
          <w:spacing w:val="-101"/>
          <w:w w:val="100"/>
          <w:sz w:val="20"/>
        </w:rPr>
        <w:t>_</w:t>
      </w:r>
      <w:r>
        <w:rPr>
          <w:rFonts w:ascii="Times New Roman"/>
          <w:spacing w:val="-43"/>
          <w:w w:val="100"/>
          <w:position w:val="4"/>
          <w:sz w:val="20"/>
        </w:rPr>
        <w:t>_</w:t>
      </w:r>
      <w:r>
        <w:rPr>
          <w:rFonts w:ascii="Arial"/>
          <w:spacing w:val="-14"/>
          <w:w w:val="100"/>
          <w:position w:val="9"/>
          <w:sz w:val="20"/>
        </w:rPr>
        <w:t>,</w:t>
      </w:r>
      <w:r>
        <w:rPr>
          <w:rFonts w:ascii="Times New Roman"/>
          <w:spacing w:val="-101"/>
          <w:w w:val="100"/>
          <w:sz w:val="20"/>
        </w:rPr>
        <w:t>_</w:t>
      </w:r>
      <w:r>
        <w:rPr>
          <w:rFonts w:ascii="Times New Roman"/>
          <w:spacing w:val="-87"/>
          <w:w w:val="100"/>
          <w:position w:val="4"/>
          <w:sz w:val="20"/>
        </w:rPr>
        <w:t>_</w:t>
      </w:r>
      <w:r>
        <w:rPr>
          <w:rFonts w:ascii="Arial"/>
          <w:spacing w:val="-25"/>
          <w:w w:val="100"/>
          <w:position w:val="9"/>
          <w:sz w:val="20"/>
        </w:rPr>
        <w:t>4</w:t>
      </w:r>
      <w:r>
        <w:rPr>
          <w:rFonts w:ascii="Times New Roman"/>
          <w:spacing w:val="-101"/>
          <w:w w:val="100"/>
          <w:sz w:val="20"/>
        </w:rPr>
        <w:t>_</w:t>
      </w:r>
      <w:r>
        <w:rPr>
          <w:rFonts w:ascii="Times New Roman"/>
          <w:spacing w:val="-76"/>
          <w:w w:val="100"/>
          <w:position w:val="4"/>
          <w:sz w:val="20"/>
        </w:rPr>
        <w:t>_</w:t>
      </w:r>
      <w:r>
        <w:rPr>
          <w:rFonts w:ascii="Arial"/>
          <w:spacing w:val="-37"/>
          <w:w w:val="100"/>
          <w:position w:val="9"/>
          <w:sz w:val="20"/>
        </w:rPr>
        <w:t>6</w:t>
      </w:r>
      <w:r>
        <w:rPr>
          <w:rFonts w:ascii="Times New Roman"/>
          <w:spacing w:val="-101"/>
          <w:w w:val="100"/>
          <w:sz w:val="20"/>
        </w:rPr>
        <w:t>_</w:t>
      </w:r>
      <w:r>
        <w:rPr>
          <w:rFonts w:ascii="Times New Roman"/>
          <w:spacing w:val="-66"/>
          <w:w w:val="100"/>
          <w:position w:val="4"/>
          <w:sz w:val="20"/>
        </w:rPr>
        <w:t>_</w:t>
      </w:r>
      <w:r>
        <w:rPr>
          <w:rFonts w:ascii="Arial"/>
          <w:spacing w:val="-47"/>
          <w:w w:val="100"/>
          <w:position w:val="9"/>
          <w:sz w:val="20"/>
        </w:rPr>
        <w:t>4</w:t>
      </w:r>
      <w:r>
        <w:rPr>
          <w:rFonts w:ascii="Times New Roman"/>
          <w:spacing w:val="-54"/>
          <w:w w:val="100"/>
          <w:position w:val="4"/>
          <w:sz w:val="20"/>
        </w:rPr>
        <w:t>_</w:t>
      </w:r>
      <w:r>
        <w:rPr>
          <w:rFonts w:ascii="Arial"/>
          <w:spacing w:val="-2"/>
          <w:w w:val="100"/>
          <w:position w:val="9"/>
          <w:sz w:val="20"/>
        </w:rPr>
        <w:t>,</w:t>
      </w:r>
      <w:r>
        <w:rPr>
          <w:rFonts w:ascii="Times New Roman"/>
          <w:spacing w:val="-101"/>
          <w:w w:val="100"/>
          <w:sz w:val="20"/>
        </w:rPr>
        <w:t>_</w:t>
      </w:r>
      <w:r>
        <w:rPr>
          <w:rFonts w:ascii="Times New Roman"/>
          <w:spacing w:val="-99"/>
          <w:w w:val="100"/>
          <w:position w:val="4"/>
          <w:sz w:val="20"/>
        </w:rPr>
        <w:t>_</w:t>
      </w:r>
      <w:r>
        <w:rPr>
          <w:rFonts w:ascii="Arial"/>
          <w:spacing w:val="-14"/>
          <w:w w:val="100"/>
          <w:position w:val="9"/>
          <w:sz w:val="20"/>
        </w:rPr>
        <w:t>5</w:t>
      </w:r>
      <w:r>
        <w:rPr>
          <w:rFonts w:ascii="Times New Roman"/>
          <w:spacing w:val="-101"/>
          <w:w w:val="100"/>
          <w:sz w:val="20"/>
        </w:rPr>
        <w:t>_</w:t>
      </w:r>
      <w:r>
        <w:rPr>
          <w:rFonts w:ascii="Times New Roman"/>
          <w:spacing w:val="-87"/>
          <w:w w:val="100"/>
          <w:position w:val="4"/>
          <w:sz w:val="20"/>
        </w:rPr>
        <w:t>_</w:t>
      </w:r>
      <w:r>
        <w:rPr>
          <w:rFonts w:ascii="Arial"/>
          <w:spacing w:val="-26"/>
          <w:w w:val="100"/>
          <w:position w:val="9"/>
          <w:sz w:val="20"/>
        </w:rPr>
        <w:t>4</w:t>
      </w:r>
      <w:r>
        <w:rPr>
          <w:rFonts w:ascii="Times New Roman"/>
          <w:spacing w:val="-101"/>
          <w:w w:val="100"/>
          <w:sz w:val="20"/>
        </w:rPr>
        <w:t>_</w:t>
      </w:r>
      <w:r>
        <w:rPr>
          <w:rFonts w:ascii="Times New Roman"/>
          <w:spacing w:val="-75"/>
          <w:w w:val="100"/>
          <w:position w:val="4"/>
          <w:sz w:val="20"/>
        </w:rPr>
        <w:t>_</w:t>
      </w:r>
      <w:r>
        <w:rPr>
          <w:rFonts w:ascii="Arial"/>
          <w:spacing w:val="-37"/>
          <w:w w:val="100"/>
          <w:position w:val="9"/>
          <w:sz w:val="20"/>
        </w:rPr>
        <w:t>2</w:t>
      </w:r>
      <w:r>
        <w:rPr>
          <w:rFonts w:ascii="Times New Roman"/>
          <w:spacing w:val="-101"/>
          <w:w w:val="100"/>
          <w:sz w:val="20"/>
        </w:rPr>
        <w:t>_</w:t>
      </w:r>
      <w:r>
        <w:rPr>
          <w:rFonts w:ascii="Times New Roman"/>
          <w:spacing w:val="-64"/>
          <w:w w:val="100"/>
          <w:position w:val="4"/>
          <w:sz w:val="20"/>
        </w:rPr>
        <w:t>_</w:t>
      </w:r>
      <w:r>
        <w:rPr>
          <w:rFonts w:ascii="Arial"/>
          <w:spacing w:val="-2"/>
          <w:w w:val="100"/>
          <w:position w:val="9"/>
          <w:sz w:val="20"/>
        </w:rPr>
        <w:t>.</w:t>
      </w:r>
      <w:r>
        <w:rPr>
          <w:rFonts w:ascii="Arial"/>
          <w:spacing w:val="-103"/>
          <w:w w:val="100"/>
          <w:position w:val="9"/>
          <w:sz w:val="20"/>
        </w:rPr>
        <w:t>9</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8"/>
          <w:w w:val="100"/>
          <w:sz w:val="20"/>
        </w:rPr>
        <w:t>_</w:t>
      </w:r>
      <w:r>
        <w:rPr>
          <w:rFonts w:ascii="Arial"/>
          <w:w w:val="100"/>
          <w:position w:val="9"/>
          <w:sz w:val="20"/>
        </w:rPr>
        <w:t>4</w:t>
      </w:r>
      <w:r>
        <w:rPr>
          <w:rFonts w:ascii="Arial"/>
          <w:w w:val="100"/>
          <w:sz w:val="20"/>
        </w:rPr>
      </w:r>
    </w:p>
    <w:p>
      <w:pPr>
        <w:spacing w:before="249"/>
        <w:ind w:left="153" w:right="0" w:firstLine="0"/>
        <w:jc w:val="left"/>
        <w:rPr>
          <w:rFonts w:ascii="Arial" w:hAnsi="Arial" w:cs="Arial" w:eastAsia="Arial" w:hint="default"/>
          <w:sz w:val="20"/>
          <w:szCs w:val="20"/>
        </w:rPr>
      </w:pP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78"/>
          <w:w w:val="100"/>
          <w:position w:val="4"/>
          <w:sz w:val="20"/>
        </w:rPr>
        <w:t>_</w:t>
      </w:r>
      <w:r>
        <w:rPr>
          <w:rFonts w:ascii="Arial"/>
          <w:spacing w:val="-35"/>
          <w:w w:val="100"/>
          <w:position w:val="9"/>
          <w:sz w:val="20"/>
        </w:rPr>
        <w:t>6</w:t>
      </w:r>
      <w:r>
        <w:rPr>
          <w:rFonts w:ascii="Times New Roman"/>
          <w:spacing w:val="-66"/>
          <w:w w:val="100"/>
          <w:position w:val="4"/>
          <w:sz w:val="20"/>
        </w:rPr>
        <w:t>_</w:t>
      </w:r>
      <w:r>
        <w:rPr>
          <w:rFonts w:ascii="Arial"/>
          <w:spacing w:val="-46"/>
          <w:w w:val="100"/>
          <w:position w:val="9"/>
          <w:sz w:val="20"/>
        </w:rPr>
        <w:t>6</w:t>
      </w:r>
      <w:r>
        <w:rPr>
          <w:rFonts w:ascii="Times New Roman"/>
          <w:spacing w:val="-101"/>
          <w:w w:val="100"/>
          <w:sz w:val="20"/>
        </w:rPr>
        <w:t>_</w:t>
      </w:r>
      <w:r>
        <w:rPr>
          <w:rFonts w:ascii="Times New Roman"/>
          <w:spacing w:val="-55"/>
          <w:w w:val="100"/>
          <w:position w:val="4"/>
          <w:sz w:val="20"/>
        </w:rPr>
        <w:t>_</w:t>
      </w:r>
      <w:r>
        <w:rPr>
          <w:rFonts w:ascii="Arial"/>
          <w:spacing w:val="-58"/>
          <w:w w:val="100"/>
          <w:position w:val="9"/>
          <w:sz w:val="20"/>
        </w:rPr>
        <w:t>6</w:t>
      </w:r>
      <w:r>
        <w:rPr>
          <w:rFonts w:ascii="Times New Roman"/>
          <w:spacing w:val="-101"/>
          <w:w w:val="100"/>
          <w:sz w:val="20"/>
        </w:rPr>
        <w:t>_</w:t>
      </w:r>
      <w:r>
        <w:rPr>
          <w:rFonts w:ascii="Times New Roman"/>
          <w:spacing w:val="-43"/>
          <w:w w:val="100"/>
          <w:position w:val="4"/>
          <w:sz w:val="20"/>
        </w:rPr>
        <w:t>_</w:t>
      </w:r>
      <w:r>
        <w:rPr>
          <w:rFonts w:ascii="Arial"/>
          <w:spacing w:val="-14"/>
          <w:w w:val="100"/>
          <w:position w:val="9"/>
          <w:sz w:val="20"/>
        </w:rPr>
        <w:t>,</w:t>
      </w:r>
      <w:r>
        <w:rPr>
          <w:rFonts w:ascii="Times New Roman"/>
          <w:spacing w:val="-101"/>
          <w:w w:val="100"/>
          <w:sz w:val="20"/>
        </w:rPr>
        <w:t>_</w:t>
      </w:r>
      <w:r>
        <w:rPr>
          <w:rFonts w:ascii="Times New Roman"/>
          <w:spacing w:val="-87"/>
          <w:w w:val="100"/>
          <w:position w:val="4"/>
          <w:sz w:val="20"/>
        </w:rPr>
        <w:t>_</w:t>
      </w:r>
      <w:r>
        <w:rPr>
          <w:rFonts w:ascii="Arial"/>
          <w:spacing w:val="-25"/>
          <w:w w:val="100"/>
          <w:position w:val="9"/>
          <w:sz w:val="20"/>
        </w:rPr>
        <w:t>3</w:t>
      </w:r>
      <w:r>
        <w:rPr>
          <w:rFonts w:ascii="Times New Roman"/>
          <w:spacing w:val="-101"/>
          <w:w w:val="100"/>
          <w:sz w:val="20"/>
        </w:rPr>
        <w:t>_</w:t>
      </w:r>
      <w:r>
        <w:rPr>
          <w:rFonts w:ascii="Times New Roman"/>
          <w:spacing w:val="-76"/>
          <w:w w:val="100"/>
          <w:position w:val="4"/>
          <w:sz w:val="20"/>
        </w:rPr>
        <w:t>_</w:t>
      </w:r>
      <w:r>
        <w:rPr>
          <w:rFonts w:ascii="Arial"/>
          <w:spacing w:val="-37"/>
          <w:w w:val="100"/>
          <w:position w:val="9"/>
          <w:sz w:val="20"/>
        </w:rPr>
        <w:t>3</w:t>
      </w:r>
      <w:r>
        <w:rPr>
          <w:rFonts w:ascii="Times New Roman"/>
          <w:spacing w:val="-101"/>
          <w:w w:val="100"/>
          <w:sz w:val="20"/>
        </w:rPr>
        <w:t>_</w:t>
      </w:r>
      <w:r>
        <w:rPr>
          <w:rFonts w:ascii="Times New Roman"/>
          <w:spacing w:val="-66"/>
          <w:w w:val="100"/>
          <w:position w:val="4"/>
          <w:sz w:val="20"/>
        </w:rPr>
        <w:t>_</w:t>
      </w:r>
      <w:r>
        <w:rPr>
          <w:rFonts w:ascii="Arial"/>
          <w:spacing w:val="-47"/>
          <w:w w:val="100"/>
          <w:position w:val="9"/>
          <w:sz w:val="20"/>
        </w:rPr>
        <w:t>7</w:t>
      </w:r>
      <w:r>
        <w:rPr>
          <w:rFonts w:ascii="Times New Roman"/>
          <w:spacing w:val="-54"/>
          <w:w w:val="100"/>
          <w:position w:val="4"/>
          <w:sz w:val="20"/>
        </w:rPr>
        <w:t>_</w:t>
      </w:r>
      <w:r>
        <w:rPr>
          <w:rFonts w:ascii="Arial"/>
          <w:spacing w:val="-2"/>
          <w:w w:val="100"/>
          <w:position w:val="9"/>
          <w:sz w:val="20"/>
        </w:rPr>
        <w:t>,</w:t>
      </w:r>
      <w:r>
        <w:rPr>
          <w:rFonts w:ascii="Times New Roman"/>
          <w:spacing w:val="-101"/>
          <w:w w:val="100"/>
          <w:sz w:val="20"/>
        </w:rPr>
        <w:t>_</w:t>
      </w:r>
      <w:r>
        <w:rPr>
          <w:rFonts w:ascii="Times New Roman"/>
          <w:spacing w:val="-99"/>
          <w:w w:val="100"/>
          <w:position w:val="4"/>
          <w:sz w:val="20"/>
        </w:rPr>
        <w:t>_</w:t>
      </w:r>
      <w:r>
        <w:rPr>
          <w:rFonts w:ascii="Arial"/>
          <w:spacing w:val="-14"/>
          <w:w w:val="100"/>
          <w:position w:val="9"/>
          <w:sz w:val="20"/>
        </w:rPr>
        <w:t>6</w:t>
      </w:r>
      <w:r>
        <w:rPr>
          <w:rFonts w:ascii="Times New Roman"/>
          <w:spacing w:val="-101"/>
          <w:w w:val="100"/>
          <w:sz w:val="20"/>
        </w:rPr>
        <w:t>_</w:t>
      </w:r>
      <w:r>
        <w:rPr>
          <w:rFonts w:ascii="Times New Roman"/>
          <w:spacing w:val="-87"/>
          <w:w w:val="100"/>
          <w:position w:val="4"/>
          <w:sz w:val="20"/>
        </w:rPr>
        <w:t>_</w:t>
      </w:r>
      <w:r>
        <w:rPr>
          <w:rFonts w:ascii="Arial"/>
          <w:spacing w:val="-26"/>
          <w:w w:val="100"/>
          <w:position w:val="9"/>
          <w:sz w:val="20"/>
        </w:rPr>
        <w:t>1</w:t>
      </w:r>
      <w:r>
        <w:rPr>
          <w:rFonts w:ascii="Times New Roman"/>
          <w:spacing w:val="-101"/>
          <w:w w:val="100"/>
          <w:sz w:val="20"/>
        </w:rPr>
        <w:t>_</w:t>
      </w:r>
      <w:r>
        <w:rPr>
          <w:rFonts w:ascii="Times New Roman"/>
          <w:spacing w:val="-75"/>
          <w:w w:val="100"/>
          <w:position w:val="4"/>
          <w:sz w:val="20"/>
        </w:rPr>
        <w:t>_</w:t>
      </w:r>
      <w:r>
        <w:rPr>
          <w:rFonts w:ascii="Arial"/>
          <w:spacing w:val="-37"/>
          <w:w w:val="100"/>
          <w:position w:val="9"/>
          <w:sz w:val="20"/>
        </w:rPr>
        <w:t>0</w:t>
      </w:r>
      <w:r>
        <w:rPr>
          <w:rFonts w:ascii="Times New Roman"/>
          <w:spacing w:val="-101"/>
          <w:w w:val="100"/>
          <w:sz w:val="20"/>
        </w:rPr>
        <w:t>_</w:t>
      </w:r>
      <w:r>
        <w:rPr>
          <w:rFonts w:ascii="Times New Roman"/>
          <w:spacing w:val="-64"/>
          <w:w w:val="100"/>
          <w:position w:val="4"/>
          <w:sz w:val="20"/>
        </w:rPr>
        <w:t>_</w:t>
      </w:r>
      <w:r>
        <w:rPr>
          <w:rFonts w:ascii="Arial"/>
          <w:spacing w:val="-2"/>
          <w:w w:val="100"/>
          <w:position w:val="9"/>
          <w:sz w:val="20"/>
        </w:rPr>
        <w:t>.</w:t>
      </w:r>
      <w:r>
        <w:rPr>
          <w:rFonts w:ascii="Arial"/>
          <w:spacing w:val="-103"/>
          <w:w w:val="100"/>
          <w:position w:val="9"/>
          <w:sz w:val="20"/>
        </w:rPr>
        <w:t>4</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8"/>
          <w:w w:val="100"/>
          <w:sz w:val="20"/>
        </w:rPr>
        <w:t>_</w:t>
      </w:r>
      <w:r>
        <w:rPr>
          <w:rFonts w:ascii="Arial"/>
          <w:w w:val="100"/>
          <w:position w:val="9"/>
          <w:sz w:val="20"/>
        </w:rPr>
        <w:t>1</w:t>
      </w:r>
      <w:r>
        <w:rPr>
          <w:rFonts w:ascii="Arial"/>
          <w:w w:val="100"/>
          <w:sz w:val="20"/>
        </w:rPr>
      </w:r>
    </w:p>
    <w:p>
      <w:pPr>
        <w:spacing w:before="248"/>
        <w:ind w:left="153" w:right="0" w:firstLine="0"/>
        <w:jc w:val="left"/>
        <w:rPr>
          <w:rFonts w:ascii="Arial" w:hAnsi="Arial" w:cs="Arial" w:eastAsia="Arial" w:hint="default"/>
          <w:sz w:val="20"/>
          <w:szCs w:val="20"/>
        </w:rPr>
      </w:pP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67"/>
          <w:w w:val="100"/>
          <w:sz w:val="20"/>
        </w:rPr>
        <w:t>_</w:t>
      </w:r>
      <w:r>
        <w:rPr>
          <w:rFonts w:ascii="Arial"/>
          <w:spacing w:val="-45"/>
          <w:w w:val="100"/>
          <w:position w:val="5"/>
          <w:sz w:val="20"/>
        </w:rPr>
        <w:t>9</w:t>
      </w:r>
      <w:r>
        <w:rPr>
          <w:rFonts w:ascii="Times New Roman"/>
          <w:spacing w:val="-101"/>
          <w:w w:val="100"/>
          <w:position w:val="-3"/>
          <w:sz w:val="20"/>
        </w:rPr>
        <w:t>_</w:t>
      </w:r>
      <w:r>
        <w:rPr>
          <w:rFonts w:ascii="Times New Roman"/>
          <w:spacing w:val="-57"/>
          <w:w w:val="100"/>
          <w:sz w:val="20"/>
        </w:rPr>
        <w:t>_</w:t>
      </w:r>
      <w:r>
        <w:rPr>
          <w:rFonts w:ascii="Arial"/>
          <w:spacing w:val="-56"/>
          <w:w w:val="100"/>
          <w:position w:val="5"/>
          <w:sz w:val="20"/>
        </w:rPr>
        <w:t>1</w:t>
      </w:r>
      <w:r>
        <w:rPr>
          <w:rFonts w:ascii="Times New Roman"/>
          <w:spacing w:val="-101"/>
          <w:w w:val="100"/>
          <w:position w:val="-3"/>
          <w:sz w:val="20"/>
        </w:rPr>
        <w:t>_</w:t>
      </w:r>
      <w:r>
        <w:rPr>
          <w:rFonts w:ascii="Times New Roman"/>
          <w:spacing w:val="-45"/>
          <w:w w:val="100"/>
          <w:sz w:val="20"/>
        </w:rPr>
        <w:t>_</w:t>
      </w:r>
      <w:r>
        <w:rPr>
          <w:rFonts w:ascii="Arial"/>
          <w:spacing w:val="-12"/>
          <w:w w:val="100"/>
          <w:position w:val="5"/>
          <w:sz w:val="20"/>
        </w:rPr>
        <w:t>,</w:t>
      </w:r>
      <w:r>
        <w:rPr>
          <w:rFonts w:ascii="Times New Roman"/>
          <w:spacing w:val="-101"/>
          <w:w w:val="100"/>
          <w:position w:val="-3"/>
          <w:sz w:val="20"/>
        </w:rPr>
        <w:t>_</w:t>
      </w:r>
      <w:r>
        <w:rPr>
          <w:rFonts w:ascii="Times New Roman"/>
          <w:spacing w:val="-89"/>
          <w:w w:val="100"/>
          <w:sz w:val="20"/>
        </w:rPr>
        <w:t>_</w:t>
      </w:r>
      <w:r>
        <w:rPr>
          <w:rFonts w:ascii="Arial"/>
          <w:spacing w:val="-23"/>
          <w:w w:val="100"/>
          <w:position w:val="5"/>
          <w:sz w:val="20"/>
        </w:rPr>
        <w:t>1</w:t>
      </w:r>
      <w:r>
        <w:rPr>
          <w:rFonts w:ascii="Times New Roman"/>
          <w:spacing w:val="-101"/>
          <w:w w:val="100"/>
          <w:position w:val="-3"/>
          <w:sz w:val="20"/>
        </w:rPr>
        <w:t>_</w:t>
      </w:r>
      <w:r>
        <w:rPr>
          <w:rFonts w:ascii="Times New Roman"/>
          <w:spacing w:val="-78"/>
          <w:w w:val="100"/>
          <w:sz w:val="20"/>
        </w:rPr>
        <w:t>_</w:t>
      </w:r>
      <w:r>
        <w:rPr>
          <w:rFonts w:ascii="Arial"/>
          <w:spacing w:val="-35"/>
          <w:w w:val="100"/>
          <w:position w:val="5"/>
          <w:sz w:val="20"/>
        </w:rPr>
        <w:t>2</w:t>
      </w:r>
      <w:r>
        <w:rPr>
          <w:rFonts w:ascii="Times New Roman"/>
          <w:spacing w:val="-101"/>
          <w:w w:val="100"/>
          <w:position w:val="-3"/>
          <w:sz w:val="20"/>
        </w:rPr>
        <w:t>_</w:t>
      </w:r>
      <w:r>
        <w:rPr>
          <w:rFonts w:ascii="Times New Roman"/>
          <w:spacing w:val="-66"/>
          <w:w w:val="100"/>
          <w:sz w:val="20"/>
        </w:rPr>
        <w:t>_</w:t>
      </w:r>
      <w:r>
        <w:rPr>
          <w:rFonts w:ascii="Arial"/>
          <w:spacing w:val="-47"/>
          <w:w w:val="100"/>
          <w:position w:val="5"/>
          <w:sz w:val="20"/>
        </w:rPr>
        <w:t>6</w:t>
      </w:r>
      <w:r>
        <w:rPr>
          <w:rFonts w:ascii="Times New Roman"/>
          <w:spacing w:val="-101"/>
          <w:w w:val="100"/>
          <w:position w:val="-3"/>
          <w:sz w:val="20"/>
        </w:rPr>
        <w:t>_</w:t>
      </w:r>
      <w:r>
        <w:rPr>
          <w:rFonts w:ascii="Times New Roman"/>
          <w:spacing w:val="-55"/>
          <w:w w:val="100"/>
          <w:sz w:val="20"/>
        </w:rPr>
        <w:t>_</w:t>
      </w:r>
      <w:r>
        <w:rPr>
          <w:rFonts w:ascii="Arial"/>
          <w:spacing w:val="-1"/>
          <w:w w:val="100"/>
          <w:position w:val="5"/>
          <w:sz w:val="20"/>
        </w:rPr>
        <w:t>,</w:t>
      </w:r>
      <w:r>
        <w:rPr>
          <w:rFonts w:ascii="Times New Roman"/>
          <w:spacing w:val="-101"/>
          <w:w w:val="100"/>
          <w:position w:val="-3"/>
          <w:sz w:val="20"/>
        </w:rPr>
        <w:t>_</w:t>
      </w:r>
      <w:r>
        <w:rPr>
          <w:rFonts w:ascii="Times New Roman"/>
          <w:spacing w:val="-100"/>
          <w:w w:val="100"/>
          <w:sz w:val="20"/>
        </w:rPr>
        <w:t>_</w:t>
      </w:r>
      <w:r>
        <w:rPr>
          <w:rFonts w:ascii="Arial"/>
          <w:spacing w:val="-13"/>
          <w:w w:val="100"/>
          <w:position w:val="5"/>
          <w:sz w:val="20"/>
        </w:rPr>
        <w:t>9</w:t>
      </w:r>
      <w:r>
        <w:rPr>
          <w:rFonts w:ascii="Times New Roman"/>
          <w:spacing w:val="-101"/>
          <w:w w:val="100"/>
          <w:position w:val="-3"/>
          <w:sz w:val="20"/>
        </w:rPr>
        <w:t>_</w:t>
      </w:r>
      <w:r>
        <w:rPr>
          <w:rFonts w:ascii="Times New Roman"/>
          <w:spacing w:val="-89"/>
          <w:w w:val="100"/>
          <w:sz w:val="20"/>
        </w:rPr>
        <w:t>_</w:t>
      </w:r>
      <w:r>
        <w:rPr>
          <w:rFonts w:ascii="Arial"/>
          <w:spacing w:val="-24"/>
          <w:w w:val="100"/>
          <w:position w:val="5"/>
          <w:sz w:val="20"/>
        </w:rPr>
        <w:t>3</w:t>
      </w:r>
      <w:r>
        <w:rPr>
          <w:rFonts w:ascii="Times New Roman"/>
          <w:spacing w:val="-77"/>
          <w:w w:val="100"/>
          <w:sz w:val="20"/>
        </w:rPr>
        <w:t>_</w:t>
      </w:r>
      <w:r>
        <w:rPr>
          <w:rFonts w:ascii="Arial"/>
          <w:spacing w:val="-35"/>
          <w:w w:val="100"/>
          <w:position w:val="5"/>
          <w:sz w:val="20"/>
        </w:rPr>
        <w:t>2</w:t>
      </w:r>
      <w:r>
        <w:rPr>
          <w:rFonts w:ascii="Times New Roman"/>
          <w:spacing w:val="-101"/>
          <w:w w:val="100"/>
          <w:position w:val="-3"/>
          <w:sz w:val="20"/>
        </w:rPr>
        <w:t>_</w:t>
      </w:r>
      <w:r>
        <w:rPr>
          <w:rFonts w:ascii="Times New Roman"/>
          <w:spacing w:val="-67"/>
          <w:w w:val="100"/>
          <w:sz w:val="20"/>
        </w:rPr>
        <w:t>_</w:t>
      </w:r>
      <w:r>
        <w:rPr>
          <w:rFonts w:ascii="Arial"/>
          <w:spacing w:val="-1"/>
          <w:w w:val="100"/>
          <w:position w:val="5"/>
          <w:sz w:val="20"/>
        </w:rPr>
        <w:t>.</w:t>
      </w:r>
      <w:r>
        <w:rPr>
          <w:rFonts w:ascii="Arial"/>
          <w:spacing w:val="-102"/>
          <w:w w:val="100"/>
          <w:position w:val="5"/>
          <w:sz w:val="20"/>
        </w:rPr>
        <w:t>5</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00"/>
          <w:w w:val="100"/>
          <w:sz w:val="20"/>
        </w:rPr>
        <w:t>_</w:t>
      </w:r>
      <w:r>
        <w:rPr>
          <w:rFonts w:ascii="Arial"/>
          <w:w w:val="100"/>
          <w:position w:val="5"/>
          <w:sz w:val="20"/>
        </w:rPr>
        <w:t>3</w:t>
      </w:r>
      <w:r>
        <w:rPr>
          <w:rFonts w:ascii="Arial"/>
          <w:w w:val="100"/>
          <w:sz w:val="20"/>
        </w:rPr>
      </w:r>
    </w:p>
    <w:p>
      <w:pPr>
        <w:spacing w:after="0"/>
        <w:jc w:val="left"/>
        <w:rPr>
          <w:rFonts w:ascii="Arial" w:hAnsi="Arial" w:cs="Arial" w:eastAsia="Arial" w:hint="default"/>
          <w:sz w:val="20"/>
          <w:szCs w:val="20"/>
        </w:rPr>
        <w:sectPr>
          <w:type w:val="continuous"/>
          <w:pgSz w:w="11910" w:h="16840"/>
          <w:pgMar w:top="1100" w:bottom="1380" w:left="980" w:right="920"/>
          <w:cols w:num="3" w:equalWidth="0">
            <w:col w:w="2556" w:space="2922"/>
            <w:col w:w="2054" w:space="214"/>
            <w:col w:w="2264"/>
          </w:cols>
        </w:sectPr>
      </w:pPr>
    </w:p>
    <w:p>
      <w:pPr>
        <w:spacing w:before="71"/>
        <w:ind w:left="153" w:right="0" w:firstLine="0"/>
        <w:jc w:val="left"/>
        <w:rPr>
          <w:rFonts w:ascii="黑体" w:hAnsi="黑体" w:cs="黑体" w:eastAsia="黑体" w:hint="default"/>
          <w:sz w:val="20"/>
          <w:szCs w:val="20"/>
        </w:rPr>
      </w:pPr>
      <w:r>
        <w:rPr>
          <w:rFonts w:ascii="黑体" w:hAnsi="黑体" w:cs="黑体" w:eastAsia="黑体" w:hint="default"/>
          <w:sz w:val="20"/>
          <w:szCs w:val="20"/>
        </w:rPr>
        <w:t>每股收益</w:t>
      </w:r>
    </w:p>
    <w:p>
      <w:pPr>
        <w:tabs>
          <w:tab w:pos="4661" w:val="right" w:leader="none"/>
        </w:tabs>
        <w:spacing w:before="228"/>
        <w:ind w:left="153" w:right="0" w:firstLine="0"/>
        <w:jc w:val="left"/>
        <w:rPr>
          <w:rFonts w:ascii="Arial" w:hAnsi="Arial" w:cs="Arial" w:eastAsia="Arial" w:hint="default"/>
          <w:sz w:val="20"/>
          <w:szCs w:val="20"/>
        </w:rPr>
      </w:pPr>
      <w:r>
        <w:rPr>
          <w:rFonts w:ascii="黑体" w:hAnsi="黑体" w:cs="黑体" w:eastAsia="黑体" w:hint="default"/>
          <w:sz w:val="20"/>
          <w:szCs w:val="20"/>
        </w:rPr>
        <w:t>基本每股收益</w:t>
      </w:r>
      <w:r>
        <w:rPr>
          <w:rFonts w:ascii="Arial" w:hAnsi="Arial" w:cs="Arial" w:eastAsia="Arial" w:hint="default"/>
          <w:sz w:val="20"/>
          <w:szCs w:val="20"/>
        </w:rPr>
        <w:tab/>
        <w:t>52</w:t>
      </w:r>
    </w:p>
    <w:p>
      <w:pPr>
        <w:spacing w:before="607"/>
        <w:ind w:left="153" w:right="-9"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6"/>
          <w:w w:val="100"/>
          <w:sz w:val="20"/>
        </w:rPr>
        <w:t>_</w:t>
      </w:r>
      <w:r>
        <w:rPr>
          <w:rFonts w:ascii="Arial"/>
          <w:spacing w:val="-16"/>
          <w:w w:val="100"/>
          <w:position w:val="5"/>
          <w:sz w:val="20"/>
        </w:rPr>
        <w:t>0</w:t>
      </w:r>
      <w:r>
        <w:rPr>
          <w:rFonts w:ascii="Times New Roman"/>
          <w:spacing w:val="-101"/>
          <w:w w:val="100"/>
          <w:position w:val="-3"/>
          <w:sz w:val="20"/>
        </w:rPr>
        <w:t>_</w:t>
      </w:r>
      <w:r>
        <w:rPr>
          <w:rFonts w:ascii="Times New Roman"/>
          <w:spacing w:val="-86"/>
          <w:w w:val="100"/>
          <w:sz w:val="20"/>
        </w:rPr>
        <w:t>_</w:t>
      </w:r>
      <w:r>
        <w:rPr>
          <w:rFonts w:ascii="Arial"/>
          <w:w w:val="100"/>
          <w:position w:val="5"/>
          <w:sz w:val="20"/>
        </w:rPr>
        <w:t>.</w:t>
      </w:r>
      <w:r>
        <w:rPr>
          <w:rFonts w:ascii="Arial"/>
          <w:spacing w:val="-83"/>
          <w:w w:val="100"/>
          <w:position w:val="5"/>
          <w:sz w:val="20"/>
        </w:rPr>
        <w:t>1</w:t>
      </w:r>
      <w:r>
        <w:rPr>
          <w:rFonts w:ascii="Times New Roman"/>
          <w:spacing w:val="-101"/>
          <w:w w:val="100"/>
          <w:position w:val="-3"/>
          <w:sz w:val="20"/>
        </w:rPr>
        <w:t>_</w:t>
      </w:r>
      <w:r>
        <w:rPr>
          <w:rFonts w:ascii="Times New Roman"/>
          <w:spacing w:val="-18"/>
          <w:w w:val="100"/>
          <w:sz w:val="20"/>
        </w:rPr>
        <w:t>_</w:t>
      </w:r>
      <w:r>
        <w:rPr>
          <w:rFonts w:ascii="Arial"/>
          <w:spacing w:val="-95"/>
          <w:w w:val="100"/>
          <w:position w:val="5"/>
          <w:sz w:val="20"/>
        </w:rPr>
        <w:t>4</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606"/>
        <w:ind w:left="153" w:right="0"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77"/>
          <w:w w:val="100"/>
          <w:position w:val="4"/>
          <w:sz w:val="20"/>
        </w:rPr>
        <w:t>_</w:t>
      </w:r>
      <w:r>
        <w:rPr>
          <w:rFonts w:ascii="Arial"/>
          <w:spacing w:val="-35"/>
          <w:w w:val="100"/>
          <w:position w:val="9"/>
          <w:sz w:val="20"/>
        </w:rPr>
        <w:t>0</w:t>
      </w:r>
      <w:r>
        <w:rPr>
          <w:rFonts w:ascii="Times New Roman"/>
          <w:spacing w:val="-101"/>
          <w:w w:val="100"/>
          <w:sz w:val="20"/>
        </w:rPr>
        <w:t>_</w:t>
      </w:r>
      <w:r>
        <w:rPr>
          <w:rFonts w:ascii="Times New Roman"/>
          <w:spacing w:val="-66"/>
          <w:w w:val="100"/>
          <w:position w:val="4"/>
          <w:sz w:val="20"/>
        </w:rPr>
        <w:t>_</w:t>
      </w:r>
      <w:r>
        <w:rPr>
          <w:rFonts w:ascii="Arial"/>
          <w:w w:val="100"/>
          <w:position w:val="9"/>
          <w:sz w:val="20"/>
        </w:rPr>
        <w:t>.</w:t>
      </w:r>
      <w:r>
        <w:rPr>
          <w:rFonts w:ascii="Arial"/>
          <w:spacing w:val="-103"/>
          <w:w w:val="100"/>
          <w:position w:val="9"/>
          <w:sz w:val="20"/>
        </w:rPr>
        <w:t>1</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8"/>
          <w:w w:val="100"/>
          <w:sz w:val="20"/>
        </w:rPr>
        <w:t>_</w:t>
      </w:r>
      <w:r>
        <w:rPr>
          <w:rFonts w:ascii="Arial"/>
          <w:w w:val="100"/>
          <w:position w:val="9"/>
          <w:sz w:val="20"/>
        </w:rPr>
        <w:t>5</w:t>
      </w:r>
      <w:r>
        <w:rPr>
          <w:rFonts w:ascii="Arial"/>
          <w:w w:val="100"/>
          <w:sz w:val="20"/>
        </w:rPr>
      </w:r>
    </w:p>
    <w:p>
      <w:pPr>
        <w:spacing w:after="0"/>
        <w:jc w:val="left"/>
        <w:rPr>
          <w:rFonts w:ascii="Arial" w:hAnsi="Arial" w:cs="Arial" w:eastAsia="Arial" w:hint="default"/>
          <w:sz w:val="20"/>
          <w:szCs w:val="20"/>
        </w:rPr>
        <w:sectPr>
          <w:type w:val="continuous"/>
          <w:pgSz w:w="11910" w:h="16840"/>
          <w:pgMar w:top="1100" w:bottom="1380" w:left="980" w:right="920"/>
          <w:cols w:num="3" w:equalWidth="0">
            <w:col w:w="4662" w:space="816"/>
            <w:col w:w="2054" w:space="214"/>
            <w:col w:w="2264"/>
          </w:cols>
        </w:sectPr>
      </w:pPr>
    </w:p>
    <w:p>
      <w:pPr>
        <w:spacing w:line="234" w:lineRule="exact" w:before="0"/>
        <w:ind w:left="153" w:right="-12" w:firstLine="0"/>
        <w:jc w:val="left"/>
        <w:rPr>
          <w:rFonts w:ascii="黑体" w:hAnsi="黑体" w:cs="黑体" w:eastAsia="黑体" w:hint="default"/>
          <w:sz w:val="20"/>
          <w:szCs w:val="20"/>
        </w:rPr>
      </w:pPr>
      <w:r>
        <w:rPr/>
        <w:pict>
          <v:group style="position:absolute;margin-left:375.397125pt;margin-top:14.580323pt;width:50.4pt;height:2.4pt;mso-position-horizontal-relative:page;mso-position-vertical-relative:paragraph;z-index:-1450816" coordorigin="7508,292" coordsize="1008,48">
            <v:group style="position:absolute;left:7512;top:296;width:400;height:2" coordorigin="7512,296" coordsize="400,2">
              <v:shape style="position:absolute;left:7512;top:296;width:400;height:2" coordorigin="7512,296" coordsize="400,0" path="m7512,296l7912,296e" filled="false" stroked="true" strokeweight=".4008pt" strokecolor="#000000">
                <v:path arrowok="t"/>
              </v:shape>
            </v:group>
            <v:group style="position:absolute;left:7913;top:296;width:194;height:2" coordorigin="7913,296" coordsize="194,2">
              <v:shape style="position:absolute;left:7913;top:296;width:194;height:2" coordorigin="7913,296" coordsize="194,0" path="m7913,296l8106,296e" filled="false" stroked="true" strokeweight=".4008pt" strokecolor="#000000">
                <v:path arrowok="t"/>
              </v:shape>
            </v:group>
            <v:group style="position:absolute;left:8112;top:296;width:195;height:2" coordorigin="8112,296" coordsize="195,2">
              <v:shape style="position:absolute;left:8112;top:296;width:195;height:2" coordorigin="8112,296" coordsize="195,0" path="m8112,296l8306,296e" filled="false" stroked="true" strokeweight=".4008pt" strokecolor="#000000">
                <v:path arrowok="t"/>
              </v:shape>
            </v:group>
            <v:group style="position:absolute;left:8312;top:296;width:200;height:2" coordorigin="8312,296" coordsize="200,2">
              <v:shape style="position:absolute;left:8312;top:296;width:200;height:2" coordorigin="8312,296" coordsize="200,0" path="m8312,296l8512,296e" filled="false" stroked="true" strokeweight=".4008pt" strokecolor="#000000">
                <v:path arrowok="t"/>
              </v:shape>
            </v:group>
            <v:group style="position:absolute;left:7613;top:335;width:899;height:2" coordorigin="7613,335" coordsize="899,2">
              <v:shape style="position:absolute;left:7613;top:335;width:899;height:2" coordorigin="7613,335" coordsize="899,0" path="m7613,335l8512,335e" filled="false" stroked="true" strokeweight=".4008pt" strokecolor="#000000">
                <v:path arrowok="t"/>
              </v:shape>
            </v:group>
            <w10:wrap type="none"/>
          </v:group>
        </w:pict>
      </w:r>
      <w:r>
        <w:rPr/>
        <w:pict>
          <v:group style="position:absolute;margin-left:503.796417pt;margin-top:14.580323pt;width:35.4pt;height:2.4pt;mso-position-horizontal-relative:page;mso-position-vertical-relative:paragraph;z-index:-1450792" coordorigin="10076,292" coordsize="708,48">
            <v:group style="position:absolute;left:10080;top:296;width:113;height:2" coordorigin="10080,296" coordsize="113,2">
              <v:shape style="position:absolute;left:10080;top:296;width:113;height:2" coordorigin="10080,296" coordsize="113,0" path="m10080,296l10193,296e" filled="false" stroked="true" strokeweight=".4008pt" strokecolor="#000000">
                <v:path arrowok="t"/>
              </v:shape>
            </v:group>
            <v:group style="position:absolute;left:10280;top:296;width:113;height:2" coordorigin="10280,296" coordsize="113,2">
              <v:shape style="position:absolute;left:10280;top:296;width:113;height:2" coordorigin="10280,296" coordsize="113,0" path="m10280,296l10393,296e" filled="false" stroked="true" strokeweight=".4008pt" strokecolor="#000000">
                <v:path arrowok="t"/>
              </v:shape>
            </v:group>
            <v:group style="position:absolute;left:10481;top:296;width:113;height:2" coordorigin="10481,296" coordsize="113,2">
              <v:shape style="position:absolute;left:10481;top:296;width:113;height:2" coordorigin="10481,296" coordsize="113,0" path="m10481,296l10594,296e" filled="false" stroked="true" strokeweight=".4008pt" strokecolor="#000000">
                <v:path arrowok="t"/>
              </v:shape>
            </v:group>
            <v:group style="position:absolute;left:10181;top:335;width:599;height:2" coordorigin="10181,335" coordsize="599,2">
              <v:shape style="position:absolute;left:10181;top:335;width:599;height:2" coordorigin="10181,335" coordsize="599,0" path="m10181,335l10780,335e" filled="false" stroked="true" strokeweight=".4008pt" strokecolor="#000000">
                <v:path arrowok="t"/>
              </v:shape>
            </v:group>
            <w10:wrap type="none"/>
          </v:group>
        </w:pict>
      </w:r>
      <w:r>
        <w:rPr>
          <w:rFonts w:ascii="黑体" w:hAnsi="黑体" w:cs="黑体" w:eastAsia="黑体" w:hint="default"/>
          <w:spacing w:val="-1"/>
          <w:sz w:val="20"/>
          <w:szCs w:val="20"/>
        </w:rPr>
        <w:t>稀释每股收益</w:t>
      </w:r>
    </w:p>
    <w:p>
      <w:pPr>
        <w:spacing w:before="69"/>
        <w:ind w:left="153" w:right="-15" w:firstLine="0"/>
        <w:jc w:val="left"/>
        <w:rPr>
          <w:rFonts w:ascii="Times New Roman" w:hAnsi="Times New Roman" w:cs="Times New Roman" w:eastAsia="Times New Roman"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sz w:val="20"/>
        </w:rPr>
      </w:r>
    </w:p>
    <w:p>
      <w:pPr>
        <w:spacing w:line="234" w:lineRule="exact" w:before="0"/>
        <w:ind w:left="153" w:right="-19" w:firstLine="0"/>
        <w:jc w:val="left"/>
        <w:rPr>
          <w:rFonts w:ascii="黑体" w:hAnsi="黑体" w:cs="黑体" w:eastAsia="黑体" w:hint="default"/>
          <w:sz w:val="20"/>
          <w:szCs w:val="20"/>
        </w:rPr>
      </w:pPr>
      <w:r>
        <w:rPr/>
        <w:br w:type="column"/>
      </w:r>
      <w:r>
        <w:rPr>
          <w:rFonts w:ascii="黑体" w:hAnsi="黑体" w:cs="黑体" w:eastAsia="黑体" w:hint="default"/>
          <w:w w:val="100"/>
          <w:sz w:val="20"/>
          <w:szCs w:val="20"/>
        </w:rPr>
        <w:t>不适</w:t>
      </w:r>
      <w:r>
        <w:rPr>
          <w:rFonts w:ascii="黑体" w:hAnsi="黑体" w:cs="黑体" w:eastAsia="黑体" w:hint="default"/>
          <w:spacing w:val="-195"/>
          <w:w w:val="100"/>
          <w:sz w:val="20"/>
          <w:szCs w:val="20"/>
        </w:rPr>
        <w:t>用</w:t>
      </w:r>
      <w:r>
        <w:rPr>
          <w:rFonts w:ascii="黑体" w:hAnsi="黑体" w:cs="黑体" w:eastAsia="黑体" w:hint="default"/>
          <w:w w:val="100"/>
          <w:sz w:val="20"/>
          <w:szCs w:val="20"/>
        </w:rPr>
      </w:r>
    </w:p>
    <w:p>
      <w:pPr>
        <w:spacing w:before="69"/>
        <w:ind w:left="153" w:right="-14" w:firstLine="0"/>
        <w:jc w:val="left"/>
        <w:rPr>
          <w:rFonts w:ascii="Times New Roman" w:hAnsi="Times New Roman" w:cs="Times New Roman" w:eastAsia="Times New Roman"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sz w:val="20"/>
        </w:rPr>
      </w:r>
    </w:p>
    <w:p>
      <w:pPr>
        <w:spacing w:line="299" w:lineRule="exact" w:before="0"/>
        <w:ind w:left="72" w:right="0" w:firstLine="0"/>
        <w:jc w:val="left"/>
        <w:rPr>
          <w:rFonts w:ascii="Times New Roman" w:hAnsi="Times New Roman" w:cs="Times New Roman" w:eastAsia="Times New Roman" w:hint="default"/>
          <w:sz w:val="20"/>
          <w:szCs w:val="20"/>
        </w:rPr>
      </w:pPr>
      <w:r>
        <w:rPr/>
        <w:br w:type="column"/>
      </w:r>
      <w:r>
        <w:rPr>
          <w:rFonts w:ascii="黑体" w:hAnsi="黑体" w:cs="黑体" w:eastAsia="黑体" w:hint="default"/>
          <w:w w:val="100"/>
          <w:sz w:val="20"/>
          <w:szCs w:val="20"/>
        </w:rPr>
        <w:t>不适</w:t>
      </w:r>
      <w:r>
        <w:rPr>
          <w:rFonts w:ascii="黑体" w:hAnsi="黑体" w:cs="黑体" w:eastAsia="黑体" w:hint="default"/>
          <w:spacing w:val="-115"/>
          <w:w w:val="100"/>
          <w:sz w:val="20"/>
          <w:szCs w:val="20"/>
        </w:rPr>
        <w:t>用</w:t>
      </w:r>
      <w:r>
        <w:rPr>
          <w:rFonts w:ascii="Times New Roman" w:hAnsi="Times New Roman" w:cs="Times New Roman" w:eastAsia="Times New Roman" w:hint="default"/>
          <w:spacing w:val="-1"/>
          <w:w w:val="100"/>
          <w:position w:val="-4"/>
          <w:sz w:val="20"/>
          <w:szCs w:val="20"/>
        </w:rPr>
        <w:t>_</w:t>
      </w:r>
      <w:r>
        <w:rPr>
          <w:rFonts w:ascii="Times New Roman" w:hAnsi="Times New Roman" w:cs="Times New Roman" w:eastAsia="Times New Roman" w:hint="default"/>
          <w:w w:val="100"/>
          <w:sz w:val="20"/>
          <w:szCs w:val="20"/>
        </w:rPr>
      </w:r>
    </w:p>
    <w:p>
      <w:pPr>
        <w:spacing w:after="0" w:line="299" w:lineRule="exact"/>
        <w:jc w:val="left"/>
        <w:rPr>
          <w:rFonts w:ascii="Times New Roman" w:hAnsi="Times New Roman" w:cs="Times New Roman" w:eastAsia="Times New Roman" w:hint="default"/>
          <w:sz w:val="20"/>
          <w:szCs w:val="20"/>
        </w:rPr>
        <w:sectPr>
          <w:type w:val="continuous"/>
          <w:pgSz w:w="11910" w:h="16840"/>
          <w:pgMar w:top="1100" w:bottom="1380" w:left="980" w:right="920"/>
          <w:cols w:num="5" w:equalWidth="0">
            <w:col w:w="1356" w:space="4122"/>
            <w:col w:w="1054" w:space="239"/>
            <w:col w:w="561" w:space="413"/>
            <w:col w:w="1354" w:space="40"/>
            <w:col w:w="871"/>
          </w:cols>
        </w:sectPr>
      </w:pPr>
    </w:p>
    <w:p>
      <w:pPr>
        <w:tabs>
          <w:tab w:pos="4439" w:val="left" w:leader="none"/>
          <w:tab w:pos="6562" w:val="left" w:leader="none"/>
          <w:tab w:pos="8567" w:val="left" w:leader="none"/>
        </w:tabs>
        <w:spacing w:before="202"/>
        <w:ind w:left="153" w:right="0" w:firstLine="0"/>
        <w:jc w:val="left"/>
        <w:rPr>
          <w:rFonts w:ascii="Arial" w:hAnsi="Arial" w:cs="Arial" w:eastAsia="Arial" w:hint="default"/>
          <w:sz w:val="20"/>
          <w:szCs w:val="20"/>
        </w:rPr>
      </w:pPr>
      <w:r>
        <w:rPr/>
        <w:pict>
          <v:group style="position:absolute;margin-left:330.395294pt;margin-top:26.063227pt;width:55.85pt;height:.4pt;mso-position-horizontal-relative:page;mso-position-vertical-relative:paragraph;z-index:-1450768" coordorigin="6608,521" coordsize="1117,8">
            <v:group style="position:absolute;left:6612;top:525;width:931;height:2" coordorigin="6612,525" coordsize="931,2">
              <v:shape style="position:absolute;left:6612;top:525;width:931;height:2" coordorigin="6612,525" coordsize="931,0" path="m6612,525l7543,525e" filled="false" stroked="true" strokeweight=".4008pt" strokecolor="#000000">
                <v:path arrowok="t"/>
              </v:shape>
            </v:group>
            <v:group style="position:absolute;left:7613;top:525;width:109;height:2" coordorigin="7613,525" coordsize="109,2">
              <v:shape style="position:absolute;left:7613;top:525;width:109;height:2" coordorigin="7613,525" coordsize="109,0" path="m7613,525l7721,525e" filled="false" stroked="true" strokeweight=".4008pt" strokecolor="#000000">
                <v:path arrowok="t"/>
              </v:shape>
            </v:group>
            <w10:wrap type="none"/>
          </v:group>
        </w:pict>
      </w:r>
      <w:r>
        <w:rPr/>
        <w:pict>
          <v:group style="position:absolute;margin-left:405.595398pt;margin-top:26.263628pt;width:5.45pt;height:.1pt;mso-position-horizontal-relative:page;mso-position-vertical-relative:paragraph;z-index:-1450744" coordorigin="8112,525" coordsize="109,2">
            <v:shape style="position:absolute;left:8112;top:525;width:109;height:2" coordorigin="8112,525" coordsize="109,0" path="m8112,525l8221,525e" filled="false" stroked="true" strokeweight=".4008pt" strokecolor="#000000">
              <v:path arrowok="t"/>
            </v:shape>
            <w10:wrap type="none"/>
          </v:group>
        </w:pict>
      </w:r>
      <w:r>
        <w:rPr/>
        <w:pict>
          <v:group style="position:absolute;margin-left:443.995056pt;margin-top:26.263628pt;width:33.4pt;height:.1pt;mso-position-horizontal-relative:page;mso-position-vertical-relative:paragraph;z-index:-1450720" coordorigin="8880,525" coordsize="668,2">
            <v:shape style="position:absolute;left:8880;top:525;width:668;height:2" coordorigin="8880,525" coordsize="668,0" path="m8880,525l9548,525e" filled="false" stroked="true" strokeweight=".4008pt" strokecolor="#000000">
              <v:path arrowok="t"/>
            </v:shape>
            <w10:wrap type="none"/>
          </v:group>
        </w:pict>
      </w:r>
      <w:r>
        <w:rPr/>
        <w:pict>
          <v:group style="position:absolute;margin-left:509.034882pt;margin-top:26.263628pt;width:5.05pt;height:.1pt;mso-position-horizontal-relative:page;mso-position-vertical-relative:paragraph;z-index:-1450696" coordorigin="10181,525" coordsize="101,2">
            <v:shape style="position:absolute;left:10181;top:525;width:101;height:2" coordorigin="10181,525" coordsize="101,0" path="m10181,525l10281,525e" filled="false" stroked="true" strokeweight=".4008pt" strokecolor="#000000">
              <v:path arrowok="t"/>
            </v:shape>
            <w10:wrap type="none"/>
          </v:group>
        </w:pict>
      </w:r>
      <w:r>
        <w:rPr>
          <w:rFonts w:ascii="黑体" w:hAnsi="黑体" w:cs="黑体" w:eastAsia="黑体" w:hint="default"/>
          <w:w w:val="100"/>
          <w:sz w:val="20"/>
          <w:szCs w:val="20"/>
        </w:rPr>
        <w:t>其他综</w:t>
      </w:r>
      <w:r>
        <w:rPr>
          <w:rFonts w:ascii="黑体" w:hAnsi="黑体" w:cs="黑体" w:eastAsia="黑体" w:hint="default"/>
          <w:spacing w:val="-2"/>
          <w:w w:val="100"/>
          <w:sz w:val="20"/>
          <w:szCs w:val="20"/>
        </w:rPr>
        <w:t>合</w:t>
      </w:r>
      <w:r>
        <w:rPr>
          <w:rFonts w:ascii="黑体" w:hAnsi="黑体" w:cs="黑体" w:eastAsia="黑体" w:hint="default"/>
          <w:w w:val="100"/>
          <w:sz w:val="20"/>
          <w:szCs w:val="20"/>
        </w:rPr>
        <w:t>收益</w:t>
      </w:r>
      <w:r>
        <w:rPr>
          <w:rFonts w:ascii="黑体" w:hAnsi="黑体" w:cs="黑体" w:eastAsia="黑体" w:hint="default"/>
          <w:sz w:val="20"/>
          <w:szCs w:val="20"/>
        </w:rPr>
        <w:tab/>
      </w:r>
      <w:r>
        <w:rPr>
          <w:rFonts w:ascii="Arial" w:hAnsi="Arial" w:cs="Arial" w:eastAsia="Arial" w:hint="default"/>
          <w:spacing w:val="-1"/>
          <w:w w:val="100"/>
          <w:sz w:val="20"/>
          <w:szCs w:val="20"/>
        </w:rPr>
        <w:t>5</w:t>
      </w:r>
      <w:r>
        <w:rPr>
          <w:rFonts w:ascii="Arial" w:hAnsi="Arial" w:cs="Arial" w:eastAsia="Arial" w:hint="default"/>
          <w:w w:val="100"/>
          <w:sz w:val="20"/>
          <w:szCs w:val="20"/>
        </w:rPr>
        <w:t>3</w:t>
      </w:r>
      <w:r>
        <w:rPr>
          <w:rFonts w:ascii="Arial" w:hAnsi="Arial" w:cs="Arial" w:eastAsia="Arial" w:hint="default"/>
          <w:sz w:val="20"/>
          <w:szCs w:val="20"/>
        </w:rPr>
        <w:tab/>
      </w:r>
      <w:r>
        <w:rPr>
          <w:rFonts w:ascii="Arial" w:hAnsi="Arial" w:cs="Arial" w:eastAsia="Arial" w:hint="default"/>
          <w:spacing w:val="-1"/>
          <w:w w:val="100"/>
          <w:sz w:val="20"/>
          <w:szCs w:val="20"/>
        </w:rPr>
        <w:t>(</w:t>
      </w:r>
      <w:r>
        <w:rPr>
          <w:rFonts w:ascii="Arial" w:hAnsi="Arial" w:cs="Arial" w:eastAsia="Arial" w:hint="default"/>
          <w:spacing w:val="-1"/>
          <w:w w:val="100"/>
          <w:sz w:val="20"/>
          <w:szCs w:val="20"/>
        </w:rPr>
        <w:t>4</w:t>
      </w:r>
      <w:r>
        <w:rPr>
          <w:rFonts w:ascii="Arial" w:hAnsi="Arial" w:cs="Arial" w:eastAsia="Arial" w:hint="default"/>
          <w:spacing w:val="-21"/>
          <w:w w:val="100"/>
          <w:sz w:val="20"/>
          <w:szCs w:val="20"/>
        </w:rPr>
        <w:t>4</w:t>
      </w:r>
      <w:r>
        <w:rPr>
          <w:rFonts w:ascii="Times New Roman" w:hAnsi="Times New Roman" w:cs="Times New Roman" w:eastAsia="Times New Roman" w:hint="default"/>
          <w:spacing w:val="-80"/>
          <w:w w:val="100"/>
          <w:position w:val="-4"/>
          <w:sz w:val="20"/>
          <w:szCs w:val="20"/>
        </w:rPr>
        <w:t>_</w:t>
      </w:r>
      <w:r>
        <w:rPr>
          <w:rFonts w:ascii="Arial" w:hAnsi="Arial" w:cs="Arial" w:eastAsia="Arial" w:hint="default"/>
          <w:spacing w:val="-1"/>
          <w:w w:val="100"/>
          <w:sz w:val="20"/>
          <w:szCs w:val="20"/>
        </w:rPr>
        <w:t>,</w:t>
      </w:r>
      <w:r>
        <w:rPr>
          <w:rFonts w:ascii="Arial" w:hAnsi="Arial" w:cs="Arial" w:eastAsia="Arial" w:hint="default"/>
          <w:spacing w:val="-87"/>
          <w:w w:val="100"/>
          <w:sz w:val="20"/>
          <w:szCs w:val="20"/>
        </w:rPr>
        <w:t>3</w:t>
      </w:r>
      <w:r>
        <w:rPr>
          <w:rFonts w:ascii="Times New Roman" w:hAnsi="Times New Roman" w:cs="Times New Roman" w:eastAsia="Times New Roman" w:hint="default"/>
          <w:spacing w:val="-14"/>
          <w:w w:val="100"/>
          <w:position w:val="-4"/>
          <w:sz w:val="20"/>
          <w:szCs w:val="20"/>
        </w:rPr>
        <w:t>_</w:t>
      </w:r>
      <w:r>
        <w:rPr>
          <w:rFonts w:ascii="Arial" w:hAnsi="Arial" w:cs="Arial" w:eastAsia="Arial" w:hint="default"/>
          <w:spacing w:val="-99"/>
          <w:w w:val="100"/>
          <w:sz w:val="20"/>
          <w:szCs w:val="20"/>
        </w:rPr>
        <w:t>7</w:t>
      </w:r>
      <w:r>
        <w:rPr>
          <w:rFonts w:ascii="Times New Roman" w:hAnsi="Times New Roman" w:cs="Times New Roman" w:eastAsia="Times New Roman" w:hint="default"/>
          <w:spacing w:val="-4"/>
          <w:w w:val="100"/>
          <w:position w:val="-4"/>
          <w:sz w:val="20"/>
          <w:szCs w:val="20"/>
        </w:rPr>
        <w:t>_</w:t>
      </w:r>
      <w:r>
        <w:rPr>
          <w:rFonts w:ascii="Arial" w:hAnsi="Arial" w:cs="Arial" w:eastAsia="Arial" w:hint="default"/>
          <w:spacing w:val="-1"/>
          <w:w w:val="100"/>
          <w:sz w:val="20"/>
          <w:szCs w:val="20"/>
        </w:rPr>
        <w:t>0</w:t>
      </w:r>
      <w:r>
        <w:rPr>
          <w:rFonts w:ascii="Arial" w:hAnsi="Arial" w:cs="Arial" w:eastAsia="Arial" w:hint="default"/>
          <w:spacing w:val="-1"/>
          <w:w w:val="100"/>
          <w:sz w:val="20"/>
          <w:szCs w:val="20"/>
        </w:rPr>
        <w:t>.</w:t>
      </w:r>
      <w:r>
        <w:rPr>
          <w:rFonts w:ascii="Arial" w:hAnsi="Arial" w:cs="Arial" w:eastAsia="Arial" w:hint="default"/>
          <w:spacing w:val="-76"/>
          <w:w w:val="100"/>
          <w:sz w:val="20"/>
          <w:szCs w:val="20"/>
        </w:rPr>
        <w:t>6</w:t>
      </w:r>
      <w:r>
        <w:rPr>
          <w:rFonts w:ascii="Times New Roman" w:hAnsi="Times New Roman" w:cs="Times New Roman" w:eastAsia="Times New Roman" w:hint="default"/>
          <w:spacing w:val="-25"/>
          <w:w w:val="100"/>
          <w:position w:val="-4"/>
          <w:sz w:val="20"/>
          <w:szCs w:val="20"/>
        </w:rPr>
        <w:t>_</w:t>
      </w:r>
      <w:r>
        <w:rPr>
          <w:rFonts w:ascii="Arial" w:hAnsi="Arial" w:cs="Arial" w:eastAsia="Arial" w:hint="default"/>
          <w:spacing w:val="-88"/>
          <w:w w:val="100"/>
          <w:sz w:val="20"/>
          <w:szCs w:val="20"/>
        </w:rPr>
        <w:t>7</w:t>
      </w:r>
      <w:r>
        <w:rPr>
          <w:rFonts w:ascii="Times New Roman" w:hAnsi="Times New Roman" w:cs="Times New Roman" w:eastAsia="Times New Roman" w:hint="default"/>
          <w:spacing w:val="-15"/>
          <w:w w:val="100"/>
          <w:position w:val="-4"/>
          <w:sz w:val="20"/>
          <w:szCs w:val="20"/>
        </w:rPr>
        <w:t>_</w:t>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spacing w:val="-34"/>
          <w:w w:val="100"/>
          <w:sz w:val="20"/>
          <w:szCs w:val="20"/>
        </w:rPr>
        <w:t>(</w:t>
      </w:r>
      <w:r>
        <w:rPr>
          <w:rFonts w:ascii="Times New Roman" w:hAnsi="Times New Roman" w:cs="Times New Roman" w:eastAsia="Times New Roman" w:hint="default"/>
          <w:spacing w:val="-67"/>
          <w:w w:val="100"/>
          <w:position w:val="-4"/>
          <w:sz w:val="20"/>
          <w:szCs w:val="20"/>
        </w:rPr>
        <w:t>_</w:t>
      </w:r>
      <w:r>
        <w:rPr>
          <w:rFonts w:ascii="Arial" w:hAnsi="Arial" w:cs="Arial" w:eastAsia="Arial" w:hint="default"/>
          <w:spacing w:val="-46"/>
          <w:w w:val="100"/>
          <w:sz w:val="20"/>
          <w:szCs w:val="20"/>
        </w:rPr>
        <w:t>2</w:t>
      </w:r>
      <w:r>
        <w:rPr>
          <w:rFonts w:ascii="Times New Roman" w:hAnsi="Times New Roman" w:cs="Times New Roman" w:eastAsia="Times New Roman" w:hint="default"/>
          <w:spacing w:val="-55"/>
          <w:w w:val="100"/>
          <w:position w:val="-4"/>
          <w:sz w:val="20"/>
          <w:szCs w:val="20"/>
        </w:rPr>
        <w:t>_</w:t>
      </w:r>
      <w:r>
        <w:rPr>
          <w:rFonts w:ascii="Arial" w:hAnsi="Arial" w:cs="Arial" w:eastAsia="Arial" w:hint="default"/>
          <w:spacing w:val="-2"/>
          <w:w w:val="100"/>
          <w:sz w:val="20"/>
          <w:szCs w:val="20"/>
        </w:rPr>
        <w:t>,</w:t>
      </w:r>
      <w:r>
        <w:rPr>
          <w:rFonts w:ascii="Times New Roman" w:hAnsi="Times New Roman" w:cs="Times New Roman" w:eastAsia="Times New Roman" w:hint="default"/>
          <w:spacing w:val="-99"/>
          <w:w w:val="100"/>
          <w:position w:val="-4"/>
          <w:sz w:val="20"/>
          <w:szCs w:val="20"/>
        </w:rPr>
        <w:t>_</w:t>
      </w:r>
      <w:r>
        <w:rPr>
          <w:rFonts w:ascii="Arial" w:hAnsi="Arial" w:cs="Arial" w:eastAsia="Arial" w:hint="default"/>
          <w:spacing w:val="-12"/>
          <w:w w:val="100"/>
          <w:sz w:val="20"/>
          <w:szCs w:val="20"/>
        </w:rPr>
        <w:t>9</w:t>
      </w:r>
      <w:r>
        <w:rPr>
          <w:rFonts w:ascii="Times New Roman" w:hAnsi="Times New Roman" w:cs="Times New Roman" w:eastAsia="Times New Roman" w:hint="default"/>
          <w:spacing w:val="-89"/>
          <w:w w:val="100"/>
          <w:position w:val="-4"/>
          <w:sz w:val="20"/>
          <w:szCs w:val="20"/>
        </w:rPr>
        <w:t>_</w:t>
      </w:r>
      <w:r>
        <w:rPr>
          <w:rFonts w:ascii="Arial" w:hAnsi="Arial" w:cs="Arial" w:eastAsia="Arial" w:hint="default"/>
          <w:spacing w:val="-24"/>
          <w:w w:val="100"/>
          <w:sz w:val="20"/>
          <w:szCs w:val="20"/>
        </w:rPr>
        <w:t>3</w:t>
      </w:r>
      <w:r>
        <w:rPr>
          <w:rFonts w:ascii="Times New Roman" w:hAnsi="Times New Roman" w:cs="Times New Roman" w:eastAsia="Times New Roman" w:hint="default"/>
          <w:spacing w:val="-77"/>
          <w:w w:val="100"/>
          <w:position w:val="-4"/>
          <w:sz w:val="20"/>
          <w:szCs w:val="20"/>
        </w:rPr>
        <w:t>_</w:t>
      </w:r>
      <w:r>
        <w:rPr>
          <w:rFonts w:ascii="Arial" w:hAnsi="Arial" w:cs="Arial" w:eastAsia="Arial" w:hint="default"/>
          <w:spacing w:val="-36"/>
          <w:w w:val="100"/>
          <w:sz w:val="20"/>
          <w:szCs w:val="20"/>
        </w:rPr>
        <w:t>6</w:t>
      </w:r>
      <w:r>
        <w:rPr>
          <w:rFonts w:ascii="Times New Roman" w:hAnsi="Times New Roman" w:cs="Times New Roman" w:eastAsia="Times New Roman" w:hint="default"/>
          <w:spacing w:val="-66"/>
          <w:w w:val="100"/>
          <w:position w:val="-4"/>
          <w:sz w:val="20"/>
          <w:szCs w:val="20"/>
        </w:rPr>
        <w:t>_</w:t>
      </w:r>
      <w:r>
        <w:rPr>
          <w:rFonts w:ascii="Arial" w:hAnsi="Arial" w:cs="Arial" w:eastAsia="Arial" w:hint="default"/>
          <w:spacing w:val="-1"/>
          <w:w w:val="100"/>
          <w:sz w:val="20"/>
          <w:szCs w:val="20"/>
        </w:rPr>
        <w:t>,</w:t>
      </w:r>
      <w:r>
        <w:rPr>
          <w:rFonts w:ascii="Arial" w:hAnsi="Arial" w:cs="Arial" w:eastAsia="Arial" w:hint="default"/>
          <w:spacing w:val="-2"/>
          <w:w w:val="100"/>
          <w:sz w:val="20"/>
          <w:szCs w:val="20"/>
        </w:rPr>
        <w:t>0</w:t>
      </w:r>
      <w:r>
        <w:rPr>
          <w:rFonts w:ascii="Arial" w:hAnsi="Arial" w:cs="Arial" w:eastAsia="Arial" w:hint="default"/>
          <w:spacing w:val="-13"/>
          <w:w w:val="100"/>
          <w:sz w:val="20"/>
          <w:szCs w:val="20"/>
        </w:rPr>
        <w:t>8</w:t>
      </w:r>
      <w:r>
        <w:rPr>
          <w:rFonts w:ascii="Times New Roman" w:hAnsi="Times New Roman" w:cs="Times New Roman" w:eastAsia="Times New Roman" w:hint="default"/>
          <w:spacing w:val="-88"/>
          <w:w w:val="100"/>
          <w:position w:val="-4"/>
          <w:sz w:val="20"/>
          <w:szCs w:val="20"/>
        </w:rPr>
        <w:t>_</w:t>
      </w:r>
      <w:r>
        <w:rPr>
          <w:rFonts w:ascii="Arial" w:hAnsi="Arial" w:cs="Arial" w:eastAsia="Arial" w:hint="default"/>
          <w:spacing w:val="-24"/>
          <w:w w:val="100"/>
          <w:sz w:val="20"/>
          <w:szCs w:val="20"/>
        </w:rPr>
        <w:t>0</w:t>
      </w:r>
      <w:r>
        <w:rPr>
          <w:rFonts w:ascii="Times New Roman" w:hAnsi="Times New Roman" w:cs="Times New Roman" w:eastAsia="Times New Roman" w:hint="default"/>
          <w:spacing w:val="-78"/>
          <w:w w:val="100"/>
          <w:position w:val="-4"/>
          <w:sz w:val="20"/>
          <w:szCs w:val="20"/>
        </w:rPr>
        <w:t>_</w:t>
      </w:r>
      <w:r>
        <w:rPr>
          <w:rFonts w:ascii="Arial" w:hAnsi="Arial" w:cs="Arial" w:eastAsia="Arial" w:hint="default"/>
          <w:spacing w:val="-1"/>
          <w:w w:val="100"/>
          <w:sz w:val="20"/>
          <w:szCs w:val="20"/>
        </w:rPr>
        <w:t>.</w:t>
      </w:r>
      <w:r>
        <w:rPr>
          <w:rFonts w:ascii="Arial" w:hAnsi="Arial" w:cs="Arial" w:eastAsia="Arial" w:hint="default"/>
          <w:spacing w:val="-91"/>
          <w:w w:val="100"/>
          <w:sz w:val="20"/>
          <w:szCs w:val="20"/>
        </w:rPr>
        <w:t>7</w:t>
      </w:r>
      <w:r>
        <w:rPr>
          <w:rFonts w:ascii="Times New Roman" w:hAnsi="Times New Roman" w:cs="Times New Roman" w:eastAsia="Times New Roman" w:hint="default"/>
          <w:spacing w:val="-11"/>
          <w:w w:val="100"/>
          <w:position w:val="-4"/>
          <w:sz w:val="20"/>
          <w:szCs w:val="20"/>
        </w:rPr>
        <w:t>_</w:t>
      </w:r>
      <w:r>
        <w:rPr>
          <w:rFonts w:ascii="Arial" w:hAnsi="Arial" w:cs="Arial" w:eastAsia="Arial" w:hint="default"/>
          <w:spacing w:val="-102"/>
          <w:w w:val="100"/>
          <w:sz w:val="20"/>
          <w:szCs w:val="20"/>
        </w:rPr>
        <w:t>4</w:t>
      </w:r>
      <w:r>
        <w:rPr>
          <w:rFonts w:ascii="Times New Roman" w:hAnsi="Times New Roman" w:cs="Times New Roman" w:eastAsia="Times New Roman" w:hint="default"/>
          <w:spacing w:val="1"/>
          <w:w w:val="100"/>
          <w:position w:val="-4"/>
          <w:sz w:val="20"/>
          <w:szCs w:val="20"/>
        </w:rPr>
        <w:t>_</w:t>
      </w:r>
      <w:r>
        <w:rPr>
          <w:rFonts w:ascii="Arial" w:hAnsi="Arial" w:cs="Arial" w:eastAsia="Arial" w:hint="default"/>
          <w:w w:val="100"/>
          <w:sz w:val="20"/>
          <w:szCs w:val="20"/>
        </w:rPr>
        <w:t>)</w:t>
      </w:r>
    </w:p>
    <w:p>
      <w:pPr>
        <w:spacing w:after="0"/>
        <w:jc w:val="left"/>
        <w:rPr>
          <w:rFonts w:ascii="Arial" w:hAnsi="Arial" w:cs="Arial" w:eastAsia="Arial" w:hint="default"/>
          <w:sz w:val="20"/>
          <w:szCs w:val="20"/>
        </w:rPr>
        <w:sectPr>
          <w:type w:val="continuous"/>
          <w:pgSz w:w="11910" w:h="16840"/>
          <w:pgMar w:top="1100" w:bottom="1380" w:left="980" w:right="920"/>
        </w:sectPr>
      </w:pPr>
    </w:p>
    <w:p>
      <w:pPr>
        <w:spacing w:before="202"/>
        <w:ind w:left="153" w:right="-12" w:firstLine="0"/>
        <w:jc w:val="left"/>
        <w:rPr>
          <w:rFonts w:ascii="黑体" w:hAnsi="黑体" w:cs="黑体" w:eastAsia="黑体" w:hint="default"/>
          <w:sz w:val="20"/>
          <w:szCs w:val="20"/>
        </w:rPr>
      </w:pPr>
      <w:r>
        <w:rPr>
          <w:rFonts w:ascii="黑体" w:hAnsi="黑体" w:cs="黑体" w:eastAsia="黑体" w:hint="default"/>
          <w:spacing w:val="-1"/>
          <w:sz w:val="20"/>
          <w:szCs w:val="20"/>
        </w:rPr>
        <w:t>综合收益总额</w:t>
      </w:r>
    </w:p>
    <w:p>
      <w:pPr>
        <w:spacing w:before="248"/>
        <w:ind w:left="153" w:right="-6"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5"/>
          <w:w w:val="100"/>
          <w:sz w:val="20"/>
        </w:rPr>
        <w:t>_</w:t>
      </w:r>
      <w:r>
        <w:rPr>
          <w:rFonts w:ascii="Arial"/>
          <w:spacing w:val="-108"/>
          <w:w w:val="100"/>
          <w:position w:val="5"/>
          <w:sz w:val="20"/>
        </w:rPr>
        <w:t>6</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19"/>
          <w:w w:val="100"/>
          <w:position w:val="5"/>
          <w:sz w:val="20"/>
        </w:rPr>
        <w:t>8</w:t>
      </w:r>
      <w:r>
        <w:rPr>
          <w:rFonts w:ascii="Times New Roman"/>
          <w:spacing w:val="-101"/>
          <w:w w:val="100"/>
          <w:position w:val="-3"/>
          <w:sz w:val="20"/>
        </w:rPr>
        <w:t>_</w:t>
      </w:r>
      <w:r>
        <w:rPr>
          <w:rFonts w:ascii="Times New Roman"/>
          <w:spacing w:val="-82"/>
          <w:w w:val="100"/>
          <w:sz w:val="20"/>
        </w:rPr>
        <w:t>_</w:t>
      </w:r>
      <w:r>
        <w:rPr>
          <w:rFonts w:ascii="Arial"/>
          <w:spacing w:val="-31"/>
          <w:w w:val="100"/>
          <w:position w:val="5"/>
          <w:sz w:val="20"/>
        </w:rPr>
        <w:t>4</w:t>
      </w:r>
      <w:r>
        <w:rPr>
          <w:rFonts w:ascii="Times New Roman"/>
          <w:spacing w:val="-101"/>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7</w:t>
      </w:r>
      <w:r>
        <w:rPr>
          <w:rFonts w:ascii="Times New Roman"/>
          <w:spacing w:val="-101"/>
          <w:w w:val="100"/>
          <w:position w:val="-3"/>
          <w:sz w:val="20"/>
        </w:rPr>
        <w:t>_</w:t>
      </w:r>
      <w:r>
        <w:rPr>
          <w:rFonts w:ascii="Times New Roman"/>
          <w:spacing w:val="-2"/>
          <w:w w:val="100"/>
          <w:sz w:val="20"/>
        </w:rPr>
        <w:t>_</w:t>
      </w:r>
      <w:r>
        <w:rPr>
          <w:rFonts w:ascii="Arial"/>
          <w:spacing w:val="-110"/>
          <w:w w:val="100"/>
          <w:position w:val="5"/>
          <w:sz w:val="20"/>
        </w:rPr>
        <w:t>1</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21"/>
          <w:w w:val="100"/>
          <w:position w:val="5"/>
          <w:sz w:val="20"/>
        </w:rPr>
        <w:t>8</w:t>
      </w:r>
      <w:r>
        <w:rPr>
          <w:rFonts w:ascii="Times New Roman"/>
          <w:spacing w:val="-80"/>
          <w:w w:val="100"/>
          <w:sz w:val="20"/>
        </w:rPr>
        <w:t>_</w:t>
      </w:r>
      <w:r>
        <w:rPr>
          <w:rFonts w:ascii="Arial"/>
          <w:w w:val="100"/>
          <w:position w:val="5"/>
          <w:sz w:val="20"/>
        </w:rPr>
        <w:t>,</w:t>
      </w:r>
      <w:r>
        <w:rPr>
          <w:rFonts w:ascii="Arial"/>
          <w:spacing w:val="-87"/>
          <w:w w:val="100"/>
          <w:position w:val="5"/>
          <w:sz w:val="20"/>
        </w:rPr>
        <w:t>6</w:t>
      </w:r>
      <w:r>
        <w:rPr>
          <w:rFonts w:ascii="Times New Roman"/>
          <w:spacing w:val="-101"/>
          <w:w w:val="100"/>
          <w:position w:val="-3"/>
          <w:sz w:val="20"/>
        </w:rPr>
        <w:t>_</w:t>
      </w:r>
      <w:r>
        <w:rPr>
          <w:rFonts w:ascii="Times New Roman"/>
          <w:spacing w:val="-14"/>
          <w:w w:val="100"/>
          <w:sz w:val="20"/>
        </w:rPr>
        <w:t>_</w:t>
      </w:r>
      <w:r>
        <w:rPr>
          <w:rFonts w:ascii="Arial"/>
          <w:spacing w:val="-99"/>
          <w:w w:val="100"/>
          <w:position w:val="5"/>
          <w:sz w:val="20"/>
        </w:rPr>
        <w:t>8</w:t>
      </w:r>
      <w:r>
        <w:rPr>
          <w:rFonts w:ascii="Times New Roman"/>
          <w:spacing w:val="-101"/>
          <w:w w:val="100"/>
          <w:position w:val="-3"/>
          <w:sz w:val="20"/>
        </w:rPr>
        <w:t>_</w:t>
      </w:r>
      <w:r>
        <w:rPr>
          <w:rFonts w:ascii="Times New Roman"/>
          <w:spacing w:val="-2"/>
          <w:w w:val="100"/>
          <w:sz w:val="20"/>
        </w:rPr>
        <w:t>_</w:t>
      </w:r>
      <w:r>
        <w:rPr>
          <w:rFonts w:ascii="Arial"/>
          <w:spacing w:val="-111"/>
          <w:w w:val="100"/>
          <w:position w:val="5"/>
          <w:sz w:val="20"/>
        </w:rPr>
        <w:t>2</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2</w:t>
      </w:r>
      <w:r>
        <w:rPr>
          <w:rFonts w:ascii="Times New Roman"/>
          <w:spacing w:val="-25"/>
          <w:w w:val="100"/>
          <w:sz w:val="20"/>
        </w:rPr>
        <w:t>_</w:t>
      </w:r>
      <w:r>
        <w:rPr>
          <w:rFonts w:ascii="Arial"/>
          <w:spacing w:val="-88"/>
          <w:w w:val="100"/>
          <w:position w:val="5"/>
          <w:sz w:val="20"/>
        </w:rPr>
        <w:t>6</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249"/>
        <w:ind w:left="153" w:right="0"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78"/>
          <w:w w:val="100"/>
          <w:position w:val="4"/>
          <w:sz w:val="20"/>
        </w:rPr>
        <w:t>_</w:t>
      </w:r>
      <w:r>
        <w:rPr>
          <w:rFonts w:ascii="Arial"/>
          <w:spacing w:val="-35"/>
          <w:w w:val="100"/>
          <w:position w:val="9"/>
          <w:sz w:val="20"/>
        </w:rPr>
        <w:t>7</w:t>
      </w:r>
      <w:r>
        <w:rPr>
          <w:rFonts w:ascii="Times New Roman"/>
          <w:spacing w:val="-66"/>
          <w:w w:val="100"/>
          <w:position w:val="4"/>
          <w:sz w:val="20"/>
        </w:rPr>
        <w:t>_</w:t>
      </w:r>
      <w:r>
        <w:rPr>
          <w:rFonts w:ascii="Arial"/>
          <w:spacing w:val="-46"/>
          <w:w w:val="100"/>
          <w:position w:val="9"/>
          <w:sz w:val="20"/>
        </w:rPr>
        <w:t>5</w:t>
      </w:r>
      <w:r>
        <w:rPr>
          <w:rFonts w:ascii="Times New Roman"/>
          <w:spacing w:val="-101"/>
          <w:w w:val="100"/>
          <w:sz w:val="20"/>
        </w:rPr>
        <w:t>_</w:t>
      </w:r>
      <w:r>
        <w:rPr>
          <w:rFonts w:ascii="Times New Roman"/>
          <w:spacing w:val="-55"/>
          <w:w w:val="100"/>
          <w:position w:val="4"/>
          <w:sz w:val="20"/>
        </w:rPr>
        <w:t>_</w:t>
      </w:r>
      <w:r>
        <w:rPr>
          <w:rFonts w:ascii="Arial"/>
          <w:spacing w:val="-58"/>
          <w:w w:val="100"/>
          <w:position w:val="9"/>
          <w:sz w:val="20"/>
        </w:rPr>
        <w:t>4</w:t>
      </w:r>
      <w:r>
        <w:rPr>
          <w:rFonts w:ascii="Times New Roman"/>
          <w:spacing w:val="-101"/>
          <w:w w:val="100"/>
          <w:sz w:val="20"/>
        </w:rPr>
        <w:t>_</w:t>
      </w:r>
      <w:r>
        <w:rPr>
          <w:rFonts w:ascii="Times New Roman"/>
          <w:spacing w:val="-43"/>
          <w:w w:val="100"/>
          <w:position w:val="4"/>
          <w:sz w:val="20"/>
        </w:rPr>
        <w:t>_</w:t>
      </w:r>
      <w:r>
        <w:rPr>
          <w:rFonts w:ascii="Arial"/>
          <w:spacing w:val="-14"/>
          <w:w w:val="100"/>
          <w:position w:val="9"/>
          <w:sz w:val="20"/>
        </w:rPr>
        <w:t>,</w:t>
      </w:r>
      <w:r>
        <w:rPr>
          <w:rFonts w:ascii="Times New Roman"/>
          <w:spacing w:val="-101"/>
          <w:w w:val="100"/>
          <w:sz w:val="20"/>
        </w:rPr>
        <w:t>_</w:t>
      </w:r>
      <w:r>
        <w:rPr>
          <w:rFonts w:ascii="Times New Roman"/>
          <w:spacing w:val="-87"/>
          <w:w w:val="100"/>
          <w:position w:val="4"/>
          <w:sz w:val="20"/>
        </w:rPr>
        <w:t>_</w:t>
      </w:r>
      <w:r>
        <w:rPr>
          <w:rFonts w:ascii="Arial"/>
          <w:spacing w:val="-25"/>
          <w:w w:val="100"/>
          <w:position w:val="9"/>
          <w:sz w:val="20"/>
        </w:rPr>
        <w:t>5</w:t>
      </w:r>
      <w:r>
        <w:rPr>
          <w:rFonts w:ascii="Times New Roman"/>
          <w:spacing w:val="-101"/>
          <w:w w:val="100"/>
          <w:sz w:val="20"/>
        </w:rPr>
        <w:t>_</w:t>
      </w:r>
      <w:r>
        <w:rPr>
          <w:rFonts w:ascii="Times New Roman"/>
          <w:spacing w:val="-76"/>
          <w:w w:val="100"/>
          <w:position w:val="4"/>
          <w:sz w:val="20"/>
        </w:rPr>
        <w:t>_</w:t>
      </w:r>
      <w:r>
        <w:rPr>
          <w:rFonts w:ascii="Arial"/>
          <w:spacing w:val="-37"/>
          <w:w w:val="100"/>
          <w:position w:val="9"/>
          <w:sz w:val="20"/>
        </w:rPr>
        <w:t>2</w:t>
      </w:r>
      <w:r>
        <w:rPr>
          <w:rFonts w:ascii="Times New Roman"/>
          <w:spacing w:val="-101"/>
          <w:w w:val="100"/>
          <w:sz w:val="20"/>
        </w:rPr>
        <w:t>_</w:t>
      </w:r>
      <w:r>
        <w:rPr>
          <w:rFonts w:ascii="Times New Roman"/>
          <w:spacing w:val="-66"/>
          <w:w w:val="100"/>
          <w:position w:val="4"/>
          <w:sz w:val="20"/>
        </w:rPr>
        <w:t>_</w:t>
      </w:r>
      <w:r>
        <w:rPr>
          <w:rFonts w:ascii="Arial"/>
          <w:spacing w:val="-47"/>
          <w:w w:val="100"/>
          <w:position w:val="9"/>
          <w:sz w:val="20"/>
        </w:rPr>
        <w:t>8</w:t>
      </w:r>
      <w:r>
        <w:rPr>
          <w:rFonts w:ascii="Times New Roman"/>
          <w:spacing w:val="-54"/>
          <w:w w:val="100"/>
          <w:position w:val="4"/>
          <w:sz w:val="20"/>
        </w:rPr>
        <w:t>_</w:t>
      </w:r>
      <w:r>
        <w:rPr>
          <w:rFonts w:ascii="Arial"/>
          <w:spacing w:val="-2"/>
          <w:w w:val="100"/>
          <w:position w:val="9"/>
          <w:sz w:val="20"/>
        </w:rPr>
        <w:t>,</w:t>
      </w:r>
      <w:r>
        <w:rPr>
          <w:rFonts w:ascii="Times New Roman"/>
          <w:spacing w:val="-101"/>
          <w:w w:val="100"/>
          <w:sz w:val="20"/>
        </w:rPr>
        <w:t>_</w:t>
      </w:r>
      <w:r>
        <w:rPr>
          <w:rFonts w:ascii="Times New Roman"/>
          <w:spacing w:val="-99"/>
          <w:w w:val="100"/>
          <w:position w:val="4"/>
          <w:sz w:val="20"/>
        </w:rPr>
        <w:t>_</w:t>
      </w:r>
      <w:r>
        <w:rPr>
          <w:rFonts w:ascii="Arial"/>
          <w:spacing w:val="-14"/>
          <w:w w:val="100"/>
          <w:position w:val="9"/>
          <w:sz w:val="20"/>
        </w:rPr>
        <w:t>4</w:t>
      </w:r>
      <w:r>
        <w:rPr>
          <w:rFonts w:ascii="Times New Roman"/>
          <w:spacing w:val="-101"/>
          <w:w w:val="100"/>
          <w:sz w:val="20"/>
        </w:rPr>
        <w:t>_</w:t>
      </w:r>
      <w:r>
        <w:rPr>
          <w:rFonts w:ascii="Times New Roman"/>
          <w:spacing w:val="-87"/>
          <w:w w:val="100"/>
          <w:position w:val="4"/>
          <w:sz w:val="20"/>
        </w:rPr>
        <w:t>_</w:t>
      </w:r>
      <w:r>
        <w:rPr>
          <w:rFonts w:ascii="Arial"/>
          <w:spacing w:val="-26"/>
          <w:w w:val="100"/>
          <w:position w:val="9"/>
          <w:sz w:val="20"/>
        </w:rPr>
        <w:t>6</w:t>
      </w:r>
      <w:r>
        <w:rPr>
          <w:rFonts w:ascii="Times New Roman"/>
          <w:spacing w:val="-101"/>
          <w:w w:val="100"/>
          <w:sz w:val="20"/>
        </w:rPr>
        <w:t>_</w:t>
      </w:r>
      <w:r>
        <w:rPr>
          <w:rFonts w:ascii="Times New Roman"/>
          <w:spacing w:val="-75"/>
          <w:w w:val="100"/>
          <w:position w:val="4"/>
          <w:sz w:val="20"/>
        </w:rPr>
        <w:t>_</w:t>
      </w:r>
      <w:r>
        <w:rPr>
          <w:rFonts w:ascii="Arial"/>
          <w:spacing w:val="-37"/>
          <w:w w:val="100"/>
          <w:position w:val="9"/>
          <w:sz w:val="20"/>
        </w:rPr>
        <w:t>2</w:t>
      </w:r>
      <w:r>
        <w:rPr>
          <w:rFonts w:ascii="Times New Roman"/>
          <w:spacing w:val="-101"/>
          <w:w w:val="100"/>
          <w:sz w:val="20"/>
        </w:rPr>
        <w:t>_</w:t>
      </w:r>
      <w:r>
        <w:rPr>
          <w:rFonts w:ascii="Times New Roman"/>
          <w:spacing w:val="-64"/>
          <w:w w:val="100"/>
          <w:position w:val="4"/>
          <w:sz w:val="20"/>
        </w:rPr>
        <w:t>_</w:t>
      </w:r>
      <w:r>
        <w:rPr>
          <w:rFonts w:ascii="Arial"/>
          <w:spacing w:val="-2"/>
          <w:w w:val="100"/>
          <w:position w:val="9"/>
          <w:sz w:val="20"/>
        </w:rPr>
        <w:t>.</w:t>
      </w:r>
      <w:r>
        <w:rPr>
          <w:rFonts w:ascii="Arial"/>
          <w:spacing w:val="-103"/>
          <w:w w:val="100"/>
          <w:position w:val="9"/>
          <w:sz w:val="20"/>
        </w:rPr>
        <w:t>2</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8"/>
          <w:w w:val="100"/>
          <w:sz w:val="20"/>
        </w:rPr>
        <w:t>_</w:t>
      </w:r>
      <w:r>
        <w:rPr>
          <w:rFonts w:ascii="Arial"/>
          <w:w w:val="100"/>
          <w:position w:val="9"/>
          <w:sz w:val="20"/>
        </w:rPr>
        <w:t>0</w:t>
      </w:r>
      <w:r>
        <w:rPr>
          <w:rFonts w:ascii="Arial"/>
          <w:w w:val="100"/>
          <w:sz w:val="20"/>
        </w:rPr>
      </w:r>
    </w:p>
    <w:p>
      <w:pPr>
        <w:spacing w:after="0"/>
        <w:jc w:val="left"/>
        <w:rPr>
          <w:rFonts w:ascii="Arial" w:hAnsi="Arial" w:cs="Arial" w:eastAsia="Arial" w:hint="default"/>
          <w:sz w:val="20"/>
          <w:szCs w:val="20"/>
        </w:rPr>
        <w:sectPr>
          <w:type w:val="continuous"/>
          <w:pgSz w:w="11910" w:h="16840"/>
          <w:pgMar w:top="1100" w:bottom="1380" w:left="980" w:right="920"/>
          <w:cols w:num="3" w:equalWidth="0">
            <w:col w:w="1356" w:space="4122"/>
            <w:col w:w="2054" w:space="214"/>
            <w:col w:w="2264"/>
          </w:cols>
        </w:sectPr>
      </w:pPr>
    </w:p>
    <w:p>
      <w:pPr>
        <w:spacing w:line="260" w:lineRule="exact" w:before="227"/>
        <w:ind w:left="153" w:right="-3" w:firstLine="0"/>
        <w:jc w:val="left"/>
        <w:rPr>
          <w:rFonts w:ascii="黑体" w:hAnsi="黑体" w:cs="黑体" w:eastAsia="黑体" w:hint="default"/>
          <w:sz w:val="20"/>
          <w:szCs w:val="20"/>
        </w:rPr>
      </w:pPr>
      <w:r>
        <w:rPr>
          <w:rFonts w:ascii="黑体" w:hAnsi="黑体" w:cs="黑体" w:eastAsia="黑体" w:hint="default"/>
          <w:sz w:val="20"/>
          <w:szCs w:val="20"/>
        </w:rPr>
        <w:t>其中：</w:t>
      </w:r>
      <w:r>
        <w:rPr>
          <w:rFonts w:ascii="黑体" w:hAnsi="黑体" w:cs="黑体" w:eastAsia="黑体" w:hint="default"/>
          <w:w w:val="100"/>
          <w:sz w:val="20"/>
          <w:szCs w:val="20"/>
        </w:rPr>
        <w:t> </w:t>
      </w:r>
      <w:r>
        <w:rPr>
          <w:rFonts w:ascii="黑体" w:hAnsi="黑体" w:cs="黑体" w:eastAsia="黑体" w:hint="default"/>
          <w:spacing w:val="-1"/>
          <w:sz w:val="20"/>
          <w:szCs w:val="20"/>
        </w:rPr>
        <w:t>归属于母公司股东的综合收益总额</w:t>
      </w:r>
    </w:p>
    <w:p>
      <w:pPr>
        <w:spacing w:before="54"/>
        <w:ind w:left="153" w:right="-3" w:firstLine="0"/>
        <w:jc w:val="left"/>
        <w:rPr>
          <w:rFonts w:ascii="黑体" w:hAnsi="黑体" w:cs="黑体" w:eastAsia="黑体" w:hint="default"/>
          <w:sz w:val="20"/>
          <w:szCs w:val="20"/>
        </w:rPr>
      </w:pPr>
      <w:r>
        <w:rPr>
          <w:rFonts w:ascii="黑体" w:hAnsi="黑体" w:cs="黑体" w:eastAsia="黑体" w:hint="default"/>
          <w:sz w:val="20"/>
          <w:szCs w:val="20"/>
        </w:rPr>
        <w:t>归属于少数股东的综合收益总额</w:t>
      </w:r>
    </w:p>
    <w:p>
      <w:pPr>
        <w:spacing w:before="507"/>
        <w:ind w:left="153" w:right="-6"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5"/>
          <w:w w:val="100"/>
          <w:sz w:val="20"/>
        </w:rPr>
        <w:t>_</w:t>
      </w:r>
      <w:r>
        <w:rPr>
          <w:rFonts w:ascii="Arial"/>
          <w:spacing w:val="-108"/>
          <w:w w:val="100"/>
          <w:position w:val="5"/>
          <w:sz w:val="20"/>
        </w:rPr>
        <w:t>6</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19"/>
          <w:w w:val="100"/>
          <w:position w:val="5"/>
          <w:sz w:val="20"/>
        </w:rPr>
        <w:t>0</w:t>
      </w:r>
      <w:r>
        <w:rPr>
          <w:rFonts w:ascii="Times New Roman"/>
          <w:spacing w:val="-101"/>
          <w:w w:val="100"/>
          <w:position w:val="-3"/>
          <w:sz w:val="20"/>
        </w:rPr>
        <w:t>_</w:t>
      </w:r>
      <w:r>
        <w:rPr>
          <w:rFonts w:ascii="Times New Roman"/>
          <w:spacing w:val="-82"/>
          <w:w w:val="100"/>
          <w:sz w:val="20"/>
        </w:rPr>
        <w:t>_</w:t>
      </w:r>
      <w:r>
        <w:rPr>
          <w:rFonts w:ascii="Arial"/>
          <w:spacing w:val="-31"/>
          <w:w w:val="100"/>
          <w:position w:val="5"/>
          <w:sz w:val="20"/>
        </w:rPr>
        <w:t>0</w:t>
      </w:r>
      <w:r>
        <w:rPr>
          <w:rFonts w:ascii="Times New Roman"/>
          <w:spacing w:val="-101"/>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0</w:t>
      </w:r>
      <w:r>
        <w:rPr>
          <w:rFonts w:ascii="Times New Roman"/>
          <w:spacing w:val="-101"/>
          <w:w w:val="100"/>
          <w:position w:val="-3"/>
          <w:sz w:val="20"/>
        </w:rPr>
        <w:t>_</w:t>
      </w:r>
      <w:r>
        <w:rPr>
          <w:rFonts w:ascii="Times New Roman"/>
          <w:spacing w:val="-2"/>
          <w:w w:val="100"/>
          <w:sz w:val="20"/>
        </w:rPr>
        <w:t>_</w:t>
      </w:r>
      <w:r>
        <w:rPr>
          <w:rFonts w:ascii="Arial"/>
          <w:spacing w:val="-110"/>
          <w:w w:val="100"/>
          <w:position w:val="5"/>
          <w:sz w:val="20"/>
        </w:rPr>
        <w:t>4</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21"/>
          <w:w w:val="100"/>
          <w:position w:val="5"/>
          <w:sz w:val="20"/>
        </w:rPr>
        <w:t>5</w:t>
      </w:r>
      <w:r>
        <w:rPr>
          <w:rFonts w:ascii="Times New Roman"/>
          <w:spacing w:val="-80"/>
          <w:w w:val="100"/>
          <w:sz w:val="20"/>
        </w:rPr>
        <w:t>_</w:t>
      </w:r>
      <w:r>
        <w:rPr>
          <w:rFonts w:ascii="Arial"/>
          <w:w w:val="100"/>
          <w:position w:val="5"/>
          <w:sz w:val="20"/>
        </w:rPr>
        <w:t>,</w:t>
      </w:r>
      <w:r>
        <w:rPr>
          <w:rFonts w:ascii="Arial"/>
          <w:spacing w:val="-87"/>
          <w:w w:val="100"/>
          <w:position w:val="5"/>
          <w:sz w:val="20"/>
        </w:rPr>
        <w:t>4</w:t>
      </w:r>
      <w:r>
        <w:rPr>
          <w:rFonts w:ascii="Times New Roman"/>
          <w:spacing w:val="-101"/>
          <w:w w:val="100"/>
          <w:position w:val="-3"/>
          <w:sz w:val="20"/>
        </w:rPr>
        <w:t>_</w:t>
      </w:r>
      <w:r>
        <w:rPr>
          <w:rFonts w:ascii="Times New Roman"/>
          <w:spacing w:val="-14"/>
          <w:w w:val="100"/>
          <w:sz w:val="20"/>
        </w:rPr>
        <w:t>_</w:t>
      </w:r>
      <w:r>
        <w:rPr>
          <w:rFonts w:ascii="Arial"/>
          <w:spacing w:val="-99"/>
          <w:w w:val="100"/>
          <w:position w:val="5"/>
          <w:sz w:val="20"/>
        </w:rPr>
        <w:t>4</w:t>
      </w:r>
      <w:r>
        <w:rPr>
          <w:rFonts w:ascii="Times New Roman"/>
          <w:spacing w:val="-101"/>
          <w:w w:val="100"/>
          <w:position w:val="-3"/>
          <w:sz w:val="20"/>
        </w:rPr>
        <w:t>_</w:t>
      </w:r>
      <w:r>
        <w:rPr>
          <w:rFonts w:ascii="Times New Roman"/>
          <w:spacing w:val="-2"/>
          <w:w w:val="100"/>
          <w:sz w:val="20"/>
        </w:rPr>
        <w:t>_</w:t>
      </w:r>
      <w:r>
        <w:rPr>
          <w:rFonts w:ascii="Arial"/>
          <w:spacing w:val="-111"/>
          <w:w w:val="100"/>
          <w:position w:val="5"/>
          <w:sz w:val="20"/>
        </w:rPr>
        <w:t>5</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8</w:t>
      </w:r>
      <w:r>
        <w:rPr>
          <w:rFonts w:ascii="Times New Roman"/>
          <w:spacing w:val="-25"/>
          <w:w w:val="100"/>
          <w:sz w:val="20"/>
        </w:rPr>
        <w:t>_</w:t>
      </w:r>
      <w:r>
        <w:rPr>
          <w:rFonts w:ascii="Arial"/>
          <w:spacing w:val="-88"/>
          <w:w w:val="100"/>
          <w:position w:val="5"/>
          <w:sz w:val="20"/>
        </w:rPr>
        <w:t>6</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18"/>
        <w:ind w:left="153" w:right="-2" w:firstLine="0"/>
        <w:jc w:val="lef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2"/>
          <w:w w:val="100"/>
          <w:position w:val="4"/>
          <w:sz w:val="20"/>
        </w:rPr>
        <w:t>_</w:t>
      </w:r>
      <w:r>
        <w:rPr>
          <w:rFonts w:ascii="Arial"/>
          <w:spacing w:val="-20"/>
          <w:w w:val="100"/>
          <w:position w:val="9"/>
          <w:sz w:val="20"/>
        </w:rPr>
        <w:t>8</w:t>
      </w:r>
      <w:r>
        <w:rPr>
          <w:rFonts w:ascii="Times New Roman"/>
          <w:spacing w:val="-101"/>
          <w:w w:val="100"/>
          <w:sz w:val="20"/>
        </w:rPr>
        <w:t>_</w:t>
      </w:r>
      <w:r>
        <w:rPr>
          <w:rFonts w:ascii="Times New Roman"/>
          <w:spacing w:val="-82"/>
          <w:w w:val="100"/>
          <w:position w:val="4"/>
          <w:sz w:val="20"/>
        </w:rPr>
        <w:t>_</w:t>
      </w:r>
      <w:r>
        <w:rPr>
          <w:rFonts w:ascii="Arial"/>
          <w:spacing w:val="-31"/>
          <w:w w:val="100"/>
          <w:position w:val="9"/>
          <w:sz w:val="20"/>
        </w:rPr>
        <w:t>4</w:t>
      </w:r>
      <w:r>
        <w:rPr>
          <w:rFonts w:ascii="Times New Roman"/>
          <w:spacing w:val="-101"/>
          <w:w w:val="100"/>
          <w:sz w:val="20"/>
        </w:rPr>
        <w:t>_</w:t>
      </w:r>
      <w:r>
        <w:rPr>
          <w:rFonts w:ascii="Times New Roman"/>
          <w:spacing w:val="-70"/>
          <w:w w:val="100"/>
          <w:position w:val="4"/>
          <w:sz w:val="20"/>
        </w:rPr>
        <w:t>_</w:t>
      </w:r>
      <w:r>
        <w:rPr>
          <w:rFonts w:ascii="Arial"/>
          <w:spacing w:val="-1"/>
          <w:w w:val="100"/>
          <w:position w:val="9"/>
          <w:sz w:val="20"/>
        </w:rPr>
        <w:t>,</w:t>
      </w:r>
      <w:r>
        <w:rPr>
          <w:rFonts w:ascii="Arial"/>
          <w:spacing w:val="-99"/>
          <w:w w:val="100"/>
          <w:position w:val="9"/>
          <w:sz w:val="20"/>
        </w:rPr>
        <w:t>6</w:t>
      </w:r>
      <w:r>
        <w:rPr>
          <w:rFonts w:ascii="Times New Roman"/>
          <w:spacing w:val="-101"/>
          <w:w w:val="100"/>
          <w:sz w:val="20"/>
        </w:rPr>
        <w:t>_</w:t>
      </w:r>
      <w:r>
        <w:rPr>
          <w:rFonts w:ascii="Times New Roman"/>
          <w:spacing w:val="-2"/>
          <w:w w:val="100"/>
          <w:position w:val="4"/>
          <w:sz w:val="20"/>
        </w:rPr>
        <w:t>_</w:t>
      </w:r>
      <w:r>
        <w:rPr>
          <w:rFonts w:ascii="Arial"/>
          <w:spacing w:val="-109"/>
          <w:w w:val="100"/>
          <w:position w:val="9"/>
          <w:sz w:val="20"/>
        </w:rPr>
        <w:t>7</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1"/>
          <w:w w:val="100"/>
          <w:sz w:val="20"/>
        </w:rPr>
        <w:t>_</w:t>
      </w:r>
      <w:r>
        <w:rPr>
          <w:rFonts w:ascii="Arial"/>
          <w:spacing w:val="-22"/>
          <w:w w:val="100"/>
          <w:position w:val="9"/>
          <w:sz w:val="20"/>
        </w:rPr>
        <w:t>3</w:t>
      </w:r>
      <w:r>
        <w:rPr>
          <w:rFonts w:ascii="Times New Roman"/>
          <w:spacing w:val="-101"/>
          <w:w w:val="100"/>
          <w:sz w:val="20"/>
        </w:rPr>
        <w:t>_</w:t>
      </w:r>
      <w:r>
        <w:rPr>
          <w:rFonts w:ascii="Times New Roman"/>
          <w:spacing w:val="-80"/>
          <w:w w:val="100"/>
          <w:position w:val="4"/>
          <w:sz w:val="20"/>
        </w:rPr>
        <w:t>_</w:t>
      </w:r>
      <w:r>
        <w:rPr>
          <w:rFonts w:ascii="Arial"/>
          <w:spacing w:val="-1"/>
          <w:w w:val="100"/>
          <w:position w:val="9"/>
          <w:sz w:val="20"/>
        </w:rPr>
        <w:t>,</w:t>
      </w:r>
      <w:r>
        <w:rPr>
          <w:rFonts w:ascii="Arial"/>
          <w:spacing w:val="-88"/>
          <w:w w:val="100"/>
          <w:position w:val="9"/>
          <w:sz w:val="20"/>
        </w:rPr>
        <w:t>2</w:t>
      </w:r>
      <w:r>
        <w:rPr>
          <w:rFonts w:ascii="Times New Roman"/>
          <w:spacing w:val="-101"/>
          <w:w w:val="100"/>
          <w:sz w:val="20"/>
        </w:rPr>
        <w:t>_</w:t>
      </w:r>
      <w:r>
        <w:rPr>
          <w:rFonts w:ascii="Times New Roman"/>
          <w:spacing w:val="-14"/>
          <w:w w:val="100"/>
          <w:position w:val="4"/>
          <w:sz w:val="20"/>
        </w:rPr>
        <w:t>_</w:t>
      </w:r>
      <w:r>
        <w:rPr>
          <w:rFonts w:ascii="Arial"/>
          <w:spacing w:val="-99"/>
          <w:w w:val="100"/>
          <w:position w:val="9"/>
          <w:sz w:val="20"/>
        </w:rPr>
        <w:t>3</w:t>
      </w:r>
      <w:r>
        <w:rPr>
          <w:rFonts w:ascii="Times New Roman"/>
          <w:spacing w:val="-3"/>
          <w:w w:val="100"/>
          <w:position w:val="4"/>
          <w:sz w:val="20"/>
        </w:rPr>
        <w:t>_</w:t>
      </w:r>
      <w:r>
        <w:rPr>
          <w:rFonts w:ascii="Arial"/>
          <w:spacing w:val="-110"/>
          <w:w w:val="100"/>
          <w:position w:val="9"/>
          <w:sz w:val="20"/>
        </w:rPr>
        <w:t>6</w:t>
      </w:r>
      <w:r>
        <w:rPr>
          <w:rFonts w:ascii="Times New Roman"/>
          <w:w w:val="100"/>
          <w:position w:val="4"/>
          <w:sz w:val="20"/>
        </w:rPr>
        <w:t>_</w:t>
      </w:r>
      <w:r>
        <w:rPr>
          <w:rFonts w:ascii="Times New Roman"/>
          <w:spacing w:val="-101"/>
          <w:w w:val="100"/>
          <w:sz w:val="20"/>
        </w:rPr>
        <w:t>_</w:t>
      </w:r>
      <w:r>
        <w:rPr>
          <w:rFonts w:ascii="Times New Roman"/>
          <w:spacing w:val="-92"/>
          <w:w w:val="100"/>
          <w:position w:val="4"/>
          <w:sz w:val="20"/>
        </w:rPr>
        <w:t>_</w:t>
      </w:r>
      <w:r>
        <w:rPr>
          <w:rFonts w:ascii="Arial"/>
          <w:spacing w:val="-1"/>
          <w:w w:val="100"/>
          <w:position w:val="9"/>
          <w:sz w:val="20"/>
        </w:rPr>
        <w:t>.</w:t>
      </w:r>
      <w:r>
        <w:rPr>
          <w:rFonts w:ascii="Arial"/>
          <w:spacing w:val="-77"/>
          <w:w w:val="100"/>
          <w:position w:val="9"/>
          <w:sz w:val="20"/>
        </w:rPr>
        <w:t>4</w:t>
      </w:r>
      <w:r>
        <w:rPr>
          <w:rFonts w:ascii="Times New Roman"/>
          <w:spacing w:val="-101"/>
          <w:w w:val="100"/>
          <w:sz w:val="20"/>
        </w:rPr>
        <w:t>_</w:t>
      </w:r>
      <w:r>
        <w:rPr>
          <w:rFonts w:ascii="Times New Roman"/>
          <w:spacing w:val="-25"/>
          <w:w w:val="100"/>
          <w:position w:val="4"/>
          <w:sz w:val="20"/>
        </w:rPr>
        <w:t>_</w:t>
      </w:r>
      <w:r>
        <w:rPr>
          <w:rFonts w:ascii="Arial"/>
          <w:spacing w:val="-88"/>
          <w:w w:val="100"/>
          <w:position w:val="9"/>
          <w:sz w:val="20"/>
        </w:rPr>
        <w:t>0</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spacing w:before="507"/>
        <w:ind w:left="153" w:right="0"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78"/>
          <w:w w:val="100"/>
          <w:position w:val="4"/>
          <w:sz w:val="20"/>
        </w:rPr>
        <w:t>_</w:t>
      </w:r>
      <w:r>
        <w:rPr>
          <w:rFonts w:ascii="Arial"/>
          <w:spacing w:val="-35"/>
          <w:w w:val="100"/>
          <w:position w:val="9"/>
          <w:sz w:val="20"/>
        </w:rPr>
        <w:t>6</w:t>
      </w:r>
      <w:r>
        <w:rPr>
          <w:rFonts w:ascii="Times New Roman"/>
          <w:spacing w:val="-66"/>
          <w:w w:val="100"/>
          <w:position w:val="4"/>
          <w:sz w:val="20"/>
        </w:rPr>
        <w:t>_</w:t>
      </w:r>
      <w:r>
        <w:rPr>
          <w:rFonts w:ascii="Arial"/>
          <w:spacing w:val="-46"/>
          <w:w w:val="100"/>
          <w:position w:val="9"/>
          <w:sz w:val="20"/>
        </w:rPr>
        <w:t>6</w:t>
      </w:r>
      <w:r>
        <w:rPr>
          <w:rFonts w:ascii="Times New Roman"/>
          <w:spacing w:val="-101"/>
          <w:w w:val="100"/>
          <w:sz w:val="20"/>
        </w:rPr>
        <w:t>_</w:t>
      </w:r>
      <w:r>
        <w:rPr>
          <w:rFonts w:ascii="Times New Roman"/>
          <w:spacing w:val="-55"/>
          <w:w w:val="100"/>
          <w:position w:val="4"/>
          <w:sz w:val="20"/>
        </w:rPr>
        <w:t>_</w:t>
      </w:r>
      <w:r>
        <w:rPr>
          <w:rFonts w:ascii="Arial"/>
          <w:spacing w:val="-58"/>
          <w:w w:val="100"/>
          <w:position w:val="9"/>
          <w:sz w:val="20"/>
        </w:rPr>
        <w:t>3</w:t>
      </w:r>
      <w:r>
        <w:rPr>
          <w:rFonts w:ascii="Times New Roman"/>
          <w:spacing w:val="-101"/>
          <w:w w:val="100"/>
          <w:sz w:val="20"/>
        </w:rPr>
        <w:t>_</w:t>
      </w:r>
      <w:r>
        <w:rPr>
          <w:rFonts w:ascii="Times New Roman"/>
          <w:spacing w:val="-43"/>
          <w:w w:val="100"/>
          <w:position w:val="4"/>
          <w:sz w:val="20"/>
        </w:rPr>
        <w:t>_</w:t>
      </w:r>
      <w:r>
        <w:rPr>
          <w:rFonts w:ascii="Arial"/>
          <w:spacing w:val="-14"/>
          <w:w w:val="100"/>
          <w:position w:val="9"/>
          <w:sz w:val="20"/>
        </w:rPr>
        <w:t>,</w:t>
      </w:r>
      <w:r>
        <w:rPr>
          <w:rFonts w:ascii="Times New Roman"/>
          <w:spacing w:val="-101"/>
          <w:w w:val="100"/>
          <w:sz w:val="20"/>
        </w:rPr>
        <w:t>_</w:t>
      </w:r>
      <w:r>
        <w:rPr>
          <w:rFonts w:ascii="Times New Roman"/>
          <w:spacing w:val="-87"/>
          <w:w w:val="100"/>
          <w:position w:val="4"/>
          <w:sz w:val="20"/>
        </w:rPr>
        <w:t>_</w:t>
      </w:r>
      <w:r>
        <w:rPr>
          <w:rFonts w:ascii="Arial"/>
          <w:spacing w:val="-25"/>
          <w:w w:val="100"/>
          <w:position w:val="9"/>
          <w:sz w:val="20"/>
        </w:rPr>
        <w:t>4</w:t>
      </w:r>
      <w:r>
        <w:rPr>
          <w:rFonts w:ascii="Times New Roman"/>
          <w:spacing w:val="-101"/>
          <w:w w:val="100"/>
          <w:sz w:val="20"/>
        </w:rPr>
        <w:t>_</w:t>
      </w:r>
      <w:r>
        <w:rPr>
          <w:rFonts w:ascii="Times New Roman"/>
          <w:spacing w:val="-76"/>
          <w:w w:val="100"/>
          <w:position w:val="4"/>
          <w:sz w:val="20"/>
        </w:rPr>
        <w:t>_</w:t>
      </w:r>
      <w:r>
        <w:rPr>
          <w:rFonts w:ascii="Arial"/>
          <w:spacing w:val="-37"/>
          <w:w w:val="100"/>
          <w:position w:val="9"/>
          <w:sz w:val="20"/>
        </w:rPr>
        <w:t>0</w:t>
      </w:r>
      <w:r>
        <w:rPr>
          <w:rFonts w:ascii="Times New Roman"/>
          <w:spacing w:val="-101"/>
          <w:w w:val="100"/>
          <w:sz w:val="20"/>
        </w:rPr>
        <w:t>_</w:t>
      </w:r>
      <w:r>
        <w:rPr>
          <w:rFonts w:ascii="Times New Roman"/>
          <w:spacing w:val="-66"/>
          <w:w w:val="100"/>
          <w:position w:val="4"/>
          <w:sz w:val="20"/>
        </w:rPr>
        <w:t>_</w:t>
      </w:r>
      <w:r>
        <w:rPr>
          <w:rFonts w:ascii="Arial"/>
          <w:spacing w:val="-47"/>
          <w:w w:val="100"/>
          <w:position w:val="9"/>
          <w:sz w:val="20"/>
        </w:rPr>
        <w:t>1</w:t>
      </w:r>
      <w:r>
        <w:rPr>
          <w:rFonts w:ascii="Times New Roman"/>
          <w:spacing w:val="-54"/>
          <w:w w:val="100"/>
          <w:position w:val="4"/>
          <w:sz w:val="20"/>
        </w:rPr>
        <w:t>_</w:t>
      </w:r>
      <w:r>
        <w:rPr>
          <w:rFonts w:ascii="Arial"/>
          <w:spacing w:val="-2"/>
          <w:w w:val="100"/>
          <w:position w:val="9"/>
          <w:sz w:val="20"/>
        </w:rPr>
        <w:t>,</w:t>
      </w:r>
      <w:r>
        <w:rPr>
          <w:rFonts w:ascii="Times New Roman"/>
          <w:spacing w:val="-101"/>
          <w:w w:val="100"/>
          <w:sz w:val="20"/>
        </w:rPr>
        <w:t>_</w:t>
      </w:r>
      <w:r>
        <w:rPr>
          <w:rFonts w:ascii="Times New Roman"/>
          <w:spacing w:val="-99"/>
          <w:w w:val="100"/>
          <w:position w:val="4"/>
          <w:sz w:val="20"/>
        </w:rPr>
        <w:t>_</w:t>
      </w:r>
      <w:r>
        <w:rPr>
          <w:rFonts w:ascii="Arial"/>
          <w:spacing w:val="-14"/>
          <w:w w:val="100"/>
          <w:position w:val="9"/>
          <w:sz w:val="20"/>
        </w:rPr>
        <w:t>5</w:t>
      </w:r>
      <w:r>
        <w:rPr>
          <w:rFonts w:ascii="Times New Roman"/>
          <w:spacing w:val="-101"/>
          <w:w w:val="100"/>
          <w:sz w:val="20"/>
        </w:rPr>
        <w:t>_</w:t>
      </w:r>
      <w:r>
        <w:rPr>
          <w:rFonts w:ascii="Times New Roman"/>
          <w:spacing w:val="-87"/>
          <w:w w:val="100"/>
          <w:position w:val="4"/>
          <w:sz w:val="20"/>
        </w:rPr>
        <w:t>_</w:t>
      </w:r>
      <w:r>
        <w:rPr>
          <w:rFonts w:ascii="Arial"/>
          <w:spacing w:val="-26"/>
          <w:w w:val="100"/>
          <w:position w:val="9"/>
          <w:sz w:val="20"/>
        </w:rPr>
        <w:t>2</w:t>
      </w:r>
      <w:r>
        <w:rPr>
          <w:rFonts w:ascii="Times New Roman"/>
          <w:spacing w:val="-101"/>
          <w:w w:val="100"/>
          <w:sz w:val="20"/>
        </w:rPr>
        <w:t>_</w:t>
      </w:r>
      <w:r>
        <w:rPr>
          <w:rFonts w:ascii="Times New Roman"/>
          <w:spacing w:val="-75"/>
          <w:w w:val="100"/>
          <w:position w:val="4"/>
          <w:sz w:val="20"/>
        </w:rPr>
        <w:t>_</w:t>
      </w:r>
      <w:r>
        <w:rPr>
          <w:rFonts w:ascii="Arial"/>
          <w:spacing w:val="-37"/>
          <w:w w:val="100"/>
          <w:position w:val="9"/>
          <w:sz w:val="20"/>
        </w:rPr>
        <w:t>9</w:t>
      </w:r>
      <w:r>
        <w:rPr>
          <w:rFonts w:ascii="Times New Roman"/>
          <w:spacing w:val="-101"/>
          <w:w w:val="100"/>
          <w:sz w:val="20"/>
        </w:rPr>
        <w:t>_</w:t>
      </w:r>
      <w:r>
        <w:rPr>
          <w:rFonts w:ascii="Times New Roman"/>
          <w:spacing w:val="-64"/>
          <w:w w:val="100"/>
          <w:position w:val="4"/>
          <w:sz w:val="20"/>
        </w:rPr>
        <w:t>_</w:t>
      </w:r>
      <w:r>
        <w:rPr>
          <w:rFonts w:ascii="Arial"/>
          <w:spacing w:val="-2"/>
          <w:w w:val="100"/>
          <w:position w:val="9"/>
          <w:sz w:val="20"/>
        </w:rPr>
        <w:t>.</w:t>
      </w:r>
      <w:r>
        <w:rPr>
          <w:rFonts w:ascii="Arial"/>
          <w:spacing w:val="-103"/>
          <w:w w:val="100"/>
          <w:position w:val="9"/>
          <w:sz w:val="20"/>
        </w:rPr>
        <w:t>6</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8"/>
          <w:w w:val="100"/>
          <w:sz w:val="20"/>
        </w:rPr>
        <w:t>_</w:t>
      </w:r>
      <w:r>
        <w:rPr>
          <w:rFonts w:ascii="Arial"/>
          <w:w w:val="100"/>
          <w:position w:val="9"/>
          <w:sz w:val="20"/>
        </w:rPr>
        <w:t>7</w:t>
      </w:r>
      <w:r>
        <w:rPr>
          <w:rFonts w:ascii="Arial"/>
          <w:w w:val="100"/>
          <w:sz w:val="20"/>
        </w:rPr>
      </w:r>
    </w:p>
    <w:p>
      <w:pPr>
        <w:spacing w:before="19"/>
        <w:ind w:left="153" w:right="0" w:firstLine="0"/>
        <w:jc w:val="left"/>
        <w:rPr>
          <w:rFonts w:ascii="Arial" w:hAnsi="Arial" w:cs="Arial" w:eastAsia="Arial" w:hint="default"/>
          <w:sz w:val="20"/>
          <w:szCs w:val="20"/>
        </w:rPr>
      </w:pP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67"/>
          <w:w w:val="100"/>
          <w:sz w:val="20"/>
        </w:rPr>
        <w:t>_</w:t>
      </w:r>
      <w:r>
        <w:rPr>
          <w:rFonts w:ascii="Arial"/>
          <w:spacing w:val="-45"/>
          <w:w w:val="100"/>
          <w:position w:val="5"/>
          <w:sz w:val="20"/>
        </w:rPr>
        <w:t>9</w:t>
      </w:r>
      <w:r>
        <w:rPr>
          <w:rFonts w:ascii="Times New Roman"/>
          <w:spacing w:val="-101"/>
          <w:w w:val="100"/>
          <w:position w:val="-3"/>
          <w:sz w:val="20"/>
        </w:rPr>
        <w:t>_</w:t>
      </w:r>
      <w:r>
        <w:rPr>
          <w:rFonts w:ascii="Times New Roman"/>
          <w:spacing w:val="-57"/>
          <w:w w:val="100"/>
          <w:sz w:val="20"/>
        </w:rPr>
        <w:t>_</w:t>
      </w:r>
      <w:r>
        <w:rPr>
          <w:rFonts w:ascii="Arial"/>
          <w:spacing w:val="-56"/>
          <w:w w:val="100"/>
          <w:position w:val="5"/>
          <w:sz w:val="20"/>
        </w:rPr>
        <w:t>1</w:t>
      </w:r>
      <w:r>
        <w:rPr>
          <w:rFonts w:ascii="Times New Roman"/>
          <w:spacing w:val="-101"/>
          <w:w w:val="100"/>
          <w:position w:val="-3"/>
          <w:sz w:val="20"/>
        </w:rPr>
        <w:t>_</w:t>
      </w:r>
      <w:r>
        <w:rPr>
          <w:rFonts w:ascii="Times New Roman"/>
          <w:spacing w:val="-45"/>
          <w:w w:val="100"/>
          <w:sz w:val="20"/>
        </w:rPr>
        <w:t>_</w:t>
      </w:r>
      <w:r>
        <w:rPr>
          <w:rFonts w:ascii="Arial"/>
          <w:spacing w:val="-12"/>
          <w:w w:val="100"/>
          <w:position w:val="5"/>
          <w:sz w:val="20"/>
        </w:rPr>
        <w:t>,</w:t>
      </w:r>
      <w:r>
        <w:rPr>
          <w:rFonts w:ascii="Times New Roman"/>
          <w:spacing w:val="-101"/>
          <w:w w:val="100"/>
          <w:position w:val="-3"/>
          <w:sz w:val="20"/>
        </w:rPr>
        <w:t>_</w:t>
      </w:r>
      <w:r>
        <w:rPr>
          <w:rFonts w:ascii="Times New Roman"/>
          <w:spacing w:val="-89"/>
          <w:w w:val="100"/>
          <w:sz w:val="20"/>
        </w:rPr>
        <w:t>_</w:t>
      </w:r>
      <w:r>
        <w:rPr>
          <w:rFonts w:ascii="Arial"/>
          <w:spacing w:val="-23"/>
          <w:w w:val="100"/>
          <w:position w:val="5"/>
          <w:sz w:val="20"/>
        </w:rPr>
        <w:t>1</w:t>
      </w:r>
      <w:r>
        <w:rPr>
          <w:rFonts w:ascii="Times New Roman"/>
          <w:spacing w:val="-101"/>
          <w:w w:val="100"/>
          <w:position w:val="-3"/>
          <w:sz w:val="20"/>
        </w:rPr>
        <w:t>_</w:t>
      </w:r>
      <w:r>
        <w:rPr>
          <w:rFonts w:ascii="Times New Roman"/>
          <w:spacing w:val="-78"/>
          <w:w w:val="100"/>
          <w:sz w:val="20"/>
        </w:rPr>
        <w:t>_</w:t>
      </w:r>
      <w:r>
        <w:rPr>
          <w:rFonts w:ascii="Arial"/>
          <w:spacing w:val="-35"/>
          <w:w w:val="100"/>
          <w:position w:val="5"/>
          <w:sz w:val="20"/>
        </w:rPr>
        <w:t>2</w:t>
      </w:r>
      <w:r>
        <w:rPr>
          <w:rFonts w:ascii="Times New Roman"/>
          <w:spacing w:val="-101"/>
          <w:w w:val="100"/>
          <w:position w:val="-3"/>
          <w:sz w:val="20"/>
        </w:rPr>
        <w:t>_</w:t>
      </w:r>
      <w:r>
        <w:rPr>
          <w:rFonts w:ascii="Times New Roman"/>
          <w:spacing w:val="-66"/>
          <w:w w:val="100"/>
          <w:sz w:val="20"/>
        </w:rPr>
        <w:t>_</w:t>
      </w:r>
      <w:r>
        <w:rPr>
          <w:rFonts w:ascii="Arial"/>
          <w:spacing w:val="-47"/>
          <w:w w:val="100"/>
          <w:position w:val="5"/>
          <w:sz w:val="20"/>
        </w:rPr>
        <w:t>6</w:t>
      </w:r>
      <w:r>
        <w:rPr>
          <w:rFonts w:ascii="Times New Roman"/>
          <w:spacing w:val="-101"/>
          <w:w w:val="100"/>
          <w:position w:val="-3"/>
          <w:sz w:val="20"/>
        </w:rPr>
        <w:t>_</w:t>
      </w:r>
      <w:r>
        <w:rPr>
          <w:rFonts w:ascii="Times New Roman"/>
          <w:spacing w:val="-55"/>
          <w:w w:val="100"/>
          <w:sz w:val="20"/>
        </w:rPr>
        <w:t>_</w:t>
      </w:r>
      <w:r>
        <w:rPr>
          <w:rFonts w:ascii="Arial"/>
          <w:spacing w:val="-1"/>
          <w:w w:val="100"/>
          <w:position w:val="5"/>
          <w:sz w:val="20"/>
        </w:rPr>
        <w:t>,</w:t>
      </w:r>
      <w:r>
        <w:rPr>
          <w:rFonts w:ascii="Times New Roman"/>
          <w:spacing w:val="-101"/>
          <w:w w:val="100"/>
          <w:position w:val="-3"/>
          <w:sz w:val="20"/>
        </w:rPr>
        <w:t>_</w:t>
      </w:r>
      <w:r>
        <w:rPr>
          <w:rFonts w:ascii="Times New Roman"/>
          <w:spacing w:val="-100"/>
          <w:w w:val="100"/>
          <w:sz w:val="20"/>
        </w:rPr>
        <w:t>_</w:t>
      </w:r>
      <w:r>
        <w:rPr>
          <w:rFonts w:ascii="Arial"/>
          <w:spacing w:val="-13"/>
          <w:w w:val="100"/>
          <w:position w:val="5"/>
          <w:sz w:val="20"/>
        </w:rPr>
        <w:t>9</w:t>
      </w:r>
      <w:r>
        <w:rPr>
          <w:rFonts w:ascii="Times New Roman"/>
          <w:spacing w:val="-101"/>
          <w:w w:val="100"/>
          <w:position w:val="-3"/>
          <w:sz w:val="20"/>
        </w:rPr>
        <w:t>_</w:t>
      </w:r>
      <w:r>
        <w:rPr>
          <w:rFonts w:ascii="Times New Roman"/>
          <w:spacing w:val="-89"/>
          <w:w w:val="100"/>
          <w:sz w:val="20"/>
        </w:rPr>
        <w:t>_</w:t>
      </w:r>
      <w:r>
        <w:rPr>
          <w:rFonts w:ascii="Arial"/>
          <w:spacing w:val="-24"/>
          <w:w w:val="100"/>
          <w:position w:val="5"/>
          <w:sz w:val="20"/>
        </w:rPr>
        <w:t>3</w:t>
      </w:r>
      <w:r>
        <w:rPr>
          <w:rFonts w:ascii="Times New Roman"/>
          <w:spacing w:val="-77"/>
          <w:w w:val="100"/>
          <w:sz w:val="20"/>
        </w:rPr>
        <w:t>_</w:t>
      </w:r>
      <w:r>
        <w:rPr>
          <w:rFonts w:ascii="Arial"/>
          <w:spacing w:val="-35"/>
          <w:w w:val="100"/>
          <w:position w:val="5"/>
          <w:sz w:val="20"/>
        </w:rPr>
        <w:t>2</w:t>
      </w:r>
      <w:r>
        <w:rPr>
          <w:rFonts w:ascii="Times New Roman"/>
          <w:spacing w:val="-101"/>
          <w:w w:val="100"/>
          <w:position w:val="-3"/>
          <w:sz w:val="20"/>
        </w:rPr>
        <w:t>_</w:t>
      </w:r>
      <w:r>
        <w:rPr>
          <w:rFonts w:ascii="Times New Roman"/>
          <w:spacing w:val="-67"/>
          <w:w w:val="100"/>
          <w:sz w:val="20"/>
        </w:rPr>
        <w:t>_</w:t>
      </w:r>
      <w:r>
        <w:rPr>
          <w:rFonts w:ascii="Arial"/>
          <w:spacing w:val="-1"/>
          <w:w w:val="100"/>
          <w:position w:val="5"/>
          <w:sz w:val="20"/>
        </w:rPr>
        <w:t>.</w:t>
      </w:r>
      <w:r>
        <w:rPr>
          <w:rFonts w:ascii="Arial"/>
          <w:spacing w:val="-102"/>
          <w:w w:val="100"/>
          <w:position w:val="5"/>
          <w:sz w:val="20"/>
        </w:rPr>
        <w:t>5</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00"/>
          <w:w w:val="100"/>
          <w:sz w:val="20"/>
        </w:rPr>
        <w:t>_</w:t>
      </w:r>
      <w:r>
        <w:rPr>
          <w:rFonts w:ascii="Arial"/>
          <w:w w:val="100"/>
          <w:position w:val="5"/>
          <w:sz w:val="20"/>
        </w:rPr>
        <w:t>3</w:t>
      </w:r>
      <w:r>
        <w:rPr>
          <w:rFonts w:ascii="Arial"/>
          <w:w w:val="100"/>
          <w:sz w:val="20"/>
        </w:rPr>
      </w:r>
    </w:p>
    <w:p>
      <w:pPr>
        <w:spacing w:after="0"/>
        <w:jc w:val="left"/>
        <w:rPr>
          <w:rFonts w:ascii="Arial" w:hAnsi="Arial" w:cs="Arial" w:eastAsia="Arial" w:hint="default"/>
          <w:sz w:val="20"/>
          <w:szCs w:val="20"/>
        </w:rPr>
        <w:sectPr>
          <w:type w:val="continuous"/>
          <w:pgSz w:w="11910" w:h="16840"/>
          <w:pgMar w:top="1100" w:bottom="1380" w:left="980" w:right="920"/>
          <w:cols w:num="3" w:equalWidth="0">
            <w:col w:w="3156" w:space="2322"/>
            <w:col w:w="2054" w:space="214"/>
            <w:col w:w="2264"/>
          </w:cols>
        </w:sectPr>
      </w:pPr>
    </w:p>
    <w:p>
      <w:pPr>
        <w:spacing w:before="432"/>
        <w:ind w:left="5897" w:right="6027" w:firstLine="0"/>
        <w:jc w:val="center"/>
        <w:rPr>
          <w:rFonts w:ascii="黑体" w:hAnsi="黑体" w:cs="黑体" w:eastAsia="黑体" w:hint="default"/>
          <w:sz w:val="15"/>
          <w:szCs w:val="15"/>
        </w:rPr>
      </w:pPr>
      <w:r>
        <w:rPr/>
        <w:pict>
          <v:group style="position:absolute;margin-left:188.931976pt;margin-top:486.786438pt;width:4.350pt;height:.1pt;mso-position-horizontal-relative:page;mso-position-vertical-relative:page;z-index:-1450048" coordorigin="3779,9736" coordsize="87,2">
            <v:shape style="position:absolute;left:3779;top:9736;width:87;height:2" coordorigin="3779,9736" coordsize="87,0" path="m3779,9736l3865,9736e" filled="false" stroked="true" strokeweight=".3192pt" strokecolor="#000000">
              <v:path arrowok="t"/>
            </v:shape>
            <w10:wrap type="none"/>
          </v:group>
        </w:pict>
      </w:r>
      <w:r>
        <w:rPr/>
        <w:pict>
          <v:group style="position:absolute;margin-left:208.912292pt;margin-top:486.786438pt;width:4.4pt;height:.1pt;mso-position-horizontal-relative:page;mso-position-vertical-relative:page;z-index:-1450024" coordorigin="4178,9736" coordsize="88,2">
            <v:shape style="position:absolute;left:4178;top:9736;width:88;height:2" coordorigin="4178,9736" coordsize="88,0" path="m4178,9736l4266,9736e" filled="false" stroked="true" strokeweight=".3192pt" strokecolor="#000000">
              <v:path arrowok="t"/>
            </v:shape>
            <w10:wrap type="none"/>
          </v:group>
        </w:pict>
      </w:r>
      <w:r>
        <w:rPr/>
        <w:pict>
          <v:group style="position:absolute;margin-left:261.053619pt;margin-top:486.786438pt;width:4.350pt;height:.1pt;mso-position-horizontal-relative:page;mso-position-vertical-relative:page;z-index:-1450000" coordorigin="5221,9736" coordsize="87,2">
            <v:shape style="position:absolute;left:5221;top:9736;width:87;height:2" coordorigin="5221,9736" coordsize="87,0" path="m5221,9736l5307,9736e" filled="false" stroked="true" strokeweight=".3192pt" strokecolor="#000000">
              <v:path arrowok="t"/>
            </v:shape>
            <w10:wrap type="none"/>
          </v:group>
        </w:pict>
      </w:r>
      <w:r>
        <w:rPr/>
        <w:pict>
          <v:group style="position:absolute;margin-left:281.033936pt;margin-top:486.786438pt;width:4.4pt;height:.1pt;mso-position-horizontal-relative:page;mso-position-vertical-relative:page;z-index:-1449976" coordorigin="5621,9736" coordsize="88,2">
            <v:shape style="position:absolute;left:5621;top:9736;width:88;height:2" coordorigin="5621,9736" coordsize="88,0" path="m5621,9736l5708,9736e" filled="false" stroked="true" strokeweight=".3192pt" strokecolor="#000000">
              <v:path arrowok="t"/>
            </v:shape>
            <w10:wrap type="none"/>
          </v:group>
        </w:pict>
      </w:r>
      <w:r>
        <w:rPr/>
        <w:pict>
          <v:group style="position:absolute;margin-left:326.815216pt;margin-top:486.786438pt;width:4.350pt;height:.1pt;mso-position-horizontal-relative:page;mso-position-vertical-relative:page;z-index:-1449952" coordorigin="6536,9736" coordsize="87,2">
            <v:shape style="position:absolute;left:6536;top:9736;width:87;height:2" coordorigin="6536,9736" coordsize="87,0" path="m6536,9736l6622,9736e" filled="false" stroked="true" strokeweight=".3192pt" strokecolor="#000000">
              <v:path arrowok="t"/>
            </v:shape>
            <w10:wrap type="none"/>
          </v:group>
        </w:pict>
      </w:r>
      <w:r>
        <w:rPr/>
        <w:pict>
          <v:group style="position:absolute;margin-left:346.856171pt;margin-top:486.786438pt;width:4.25pt;height:.1pt;mso-position-horizontal-relative:page;mso-position-vertical-relative:page;z-index:-1449928" coordorigin="6937,9736" coordsize="85,2">
            <v:shape style="position:absolute;left:6937;top:9736;width:85;height:2" coordorigin="6937,9736" coordsize="85,0" path="m6937,9736l7022,9736e" filled="false" stroked="true" strokeweight=".3192pt" strokecolor="#000000">
              <v:path arrowok="t"/>
            </v:shape>
            <w10:wrap type="none"/>
          </v:group>
        </w:pict>
      </w:r>
      <w:r>
        <w:rPr/>
        <w:pict>
          <v:group style="position:absolute;margin-left:386.996368pt;margin-top:486.786438pt;width:4.4pt;height:.1pt;mso-position-horizontal-relative:page;mso-position-vertical-relative:page;z-index:-1449904" coordorigin="7740,9736" coordsize="88,2">
            <v:shape style="position:absolute;left:7740;top:9736;width:88;height:2" coordorigin="7740,9736" coordsize="88,0" path="m7740,9736l7827,9736e" filled="false" stroked="true" strokeweight=".3192pt" strokecolor="#000000">
              <v:path arrowok="t"/>
            </v:shape>
            <w10:wrap type="none"/>
          </v:group>
        </w:pict>
      </w:r>
      <w:r>
        <w:rPr/>
        <w:pict>
          <v:group style="position:absolute;margin-left:406.976715pt;margin-top:486.786438pt;width:4.4pt;height:.1pt;mso-position-horizontal-relative:page;mso-position-vertical-relative:page;z-index:-1449880" coordorigin="8140,9736" coordsize="88,2">
            <v:shape style="position:absolute;left:8140;top:9736;width:88;height:2" coordorigin="8140,9736" coordsize="88,0" path="m8140,9736l8227,9736e" filled="false" stroked="true" strokeweight=".3192pt" strokecolor="#000000">
              <v:path arrowok="t"/>
            </v:shape>
            <w10:wrap type="none"/>
          </v:group>
        </w:pict>
      </w:r>
      <w:r>
        <w:rPr/>
        <w:pict>
          <v:group style="position:absolute;margin-left:455.578094pt;margin-top:486.786438pt;width:4.3pt;height:.1pt;mso-position-horizontal-relative:page;mso-position-vertical-relative:page;z-index:-1449856" coordorigin="9112,9736" coordsize="86,2">
            <v:shape style="position:absolute;left:9112;top:9736;width:86;height:2" coordorigin="9112,9736" coordsize="86,0" path="m9112,9736l9197,9736e" filled="false" stroked="true" strokeweight=".3192pt" strokecolor="#000000">
              <v:path arrowok="t"/>
            </v:shape>
            <w10:wrap type="none"/>
          </v:group>
        </w:pict>
      </w:r>
      <w:r>
        <w:rPr/>
        <w:pict>
          <v:group style="position:absolute;margin-left:475.558411pt;margin-top:486.786438pt;width:4.4pt;height:.1pt;mso-position-horizontal-relative:page;mso-position-vertical-relative:page;z-index:-1449832" coordorigin="9511,9736" coordsize="88,2">
            <v:shape style="position:absolute;left:9511;top:9736;width:88;height:2" coordorigin="9511,9736" coordsize="88,0" path="m9511,9736l9598,9736e" filled="false" stroked="true" strokeweight=".3192pt" strokecolor="#000000">
              <v:path arrowok="t"/>
            </v:shape>
            <w10:wrap type="none"/>
          </v:group>
        </w:pict>
      </w:r>
      <w:r>
        <w:rPr/>
        <w:pict>
          <v:group style="position:absolute;margin-left:505.018982pt;margin-top:486.786438pt;width:17.350pt;height:.1pt;mso-position-horizontal-relative:page;mso-position-vertical-relative:page;z-index:-1449808" coordorigin="10100,9736" coordsize="347,2">
            <v:shape style="position:absolute;left:10100;top:9736;width:347;height:2" coordorigin="10100,9736" coordsize="347,0" path="m10100,9736l10447,9736e" filled="false" stroked="true" strokeweight=".3192pt" strokecolor="#000000">
              <v:path arrowok="t"/>
            </v:shape>
            <w10:wrap type="none"/>
          </v:group>
        </w:pict>
      </w:r>
      <w:r>
        <w:rPr/>
        <w:pict>
          <v:group style="position:absolute;margin-left:529.080261pt;margin-top:486.786438pt;width:4.350pt;height:.1pt;mso-position-horizontal-relative:page;mso-position-vertical-relative:page;z-index:-1449784" coordorigin="10582,9736" coordsize="87,2">
            <v:shape style="position:absolute;left:10582;top:9736;width:87;height:2" coordorigin="10582,9736" coordsize="87,0" path="m10582,9736l10669,9736e" filled="false" stroked="true" strokeweight=".3192pt" strokecolor="#000000">
              <v:path arrowok="t"/>
            </v:shape>
            <w10:wrap type="none"/>
          </v:group>
        </w:pict>
      </w:r>
      <w:r>
        <w:rPr/>
        <w:pict>
          <v:group style="position:absolute;margin-left:549.060608pt;margin-top:486.786438pt;width:4.350pt;height:.1pt;mso-position-horizontal-relative:page;mso-position-vertical-relative:page;z-index:-1449760" coordorigin="10981,9736" coordsize="87,2">
            <v:shape style="position:absolute;left:10981;top:9736;width:87;height:2" coordorigin="10981,9736" coordsize="87,0" path="m10981,9736l11068,9736e" filled="false" stroked="true" strokeweight=".3192pt" strokecolor="#000000">
              <v:path arrowok="t"/>
            </v:shape>
            <w10:wrap type="none"/>
          </v:group>
        </w:pict>
      </w:r>
      <w:r>
        <w:rPr/>
        <w:pict>
          <v:group style="position:absolute;margin-left:601.861877pt;margin-top:486.786438pt;width:4.3pt;height:.1pt;mso-position-horizontal-relative:page;mso-position-vertical-relative:page;z-index:-1449736" coordorigin="12037,9736" coordsize="86,2">
            <v:shape style="position:absolute;left:12037;top:9736;width:86;height:2" coordorigin="12037,9736" coordsize="86,0" path="m12037,9736l12123,9736e" filled="false" stroked="true" strokeweight=".3192pt" strokecolor="#000000">
              <v:path arrowok="t"/>
            </v:shape>
            <w10:wrap type="none"/>
          </v:group>
        </w:pict>
      </w:r>
      <w:r>
        <w:rPr/>
        <w:pict>
          <v:group style="position:absolute;margin-left:621.842224pt;margin-top:486.786438pt;width:4.350pt;height:.1pt;mso-position-horizontal-relative:page;mso-position-vertical-relative:page;z-index:-1449712" coordorigin="12437,9736" coordsize="87,2">
            <v:shape style="position:absolute;left:12437;top:9736;width:87;height:2" coordorigin="12437,9736" coordsize="87,0" path="m12437,9736l12524,9736e" filled="false" stroked="true" strokeweight=".3192pt" strokecolor="#000000">
              <v:path arrowok="t"/>
            </v:shape>
            <w10:wrap type="none"/>
          </v:group>
        </w:pict>
      </w:r>
      <w:r>
        <w:rPr/>
        <w:pict>
          <v:group style="position:absolute;margin-left:671.823364pt;margin-top:486.786438pt;width:4.3pt;height:.1pt;mso-position-horizontal-relative:page;mso-position-vertical-relative:page;z-index:-1449688" coordorigin="13436,9736" coordsize="86,2">
            <v:shape style="position:absolute;left:13436;top:9736;width:86;height:2" coordorigin="13436,9736" coordsize="86,0" path="m13436,9736l13522,9736e" filled="false" stroked="true" strokeweight=".3192pt" strokecolor="#000000">
              <v:path arrowok="t"/>
            </v:shape>
            <w10:wrap type="none"/>
          </v:group>
        </w:pict>
      </w:r>
      <w:r>
        <w:rPr/>
        <w:pict>
          <v:group style="position:absolute;margin-left:691.80365pt;margin-top:486.786438pt;width:4.350pt;height:.1pt;mso-position-horizontal-relative:page;mso-position-vertical-relative:page;z-index:-1449664" coordorigin="13836,9736" coordsize="87,2">
            <v:shape style="position:absolute;left:13836;top:9736;width:87;height:2" coordorigin="13836,9736" coordsize="87,0" path="m13836,9736l13923,9736e" filled="false" stroked="true" strokeweight=".3192pt" strokecolor="#000000">
              <v:path arrowok="t"/>
            </v:shape>
            <w10:wrap type="none"/>
          </v:group>
        </w:pict>
      </w:r>
      <w:r>
        <w:rPr/>
        <w:pict>
          <v:group style="position:absolute;margin-left:745.311951pt;margin-top:486.786438pt;width:4.350pt;height:.1pt;mso-position-horizontal-relative:page;mso-position-vertical-relative:page;z-index:-1449640" coordorigin="14906,9736" coordsize="87,2">
            <v:shape style="position:absolute;left:14906;top:9736;width:87;height:2" coordorigin="14906,9736" coordsize="87,0" path="m14906,9736l14992,9736e" filled="false" stroked="true" strokeweight=".3192pt" strokecolor="#000000">
              <v:path arrowok="t"/>
            </v:shape>
            <w10:wrap type="none"/>
          </v:group>
        </w:pict>
      </w:r>
      <w:r>
        <w:rPr/>
        <w:pict>
          <v:group style="position:absolute;margin-left:765.292236pt;margin-top:486.786438pt;width:4.4pt;height:.1pt;mso-position-horizontal-relative:page;mso-position-vertical-relative:page;z-index:-1449616" coordorigin="15306,9736" coordsize="88,2">
            <v:shape style="position:absolute;left:15306;top:9736;width:88;height:2" coordorigin="15306,9736" coordsize="88,0" path="m15306,9736l15393,9736e" filled="false" stroked="true" strokeweight=".3192pt" strokecolor="#000000">
              <v:path arrowok="t"/>
            </v:shape>
            <w10:wrap type="none"/>
          </v:group>
        </w:pict>
      </w:r>
      <w:r>
        <w:rPr>
          <w:rFonts w:ascii="黑体" w:hAnsi="黑体" w:cs="黑体" w:eastAsia="黑体" w:hint="default"/>
          <w:sz w:val="15"/>
          <w:szCs w:val="15"/>
        </w:rPr>
        <w:t>归属于母公司股东权益</w:t>
      </w:r>
    </w:p>
    <w:tbl>
      <w:tblPr>
        <w:tblW w:w="0" w:type="auto"/>
        <w:jc w:val="left"/>
        <w:tblInd w:w="118" w:type="dxa"/>
        <w:tblLayout w:type="fixed"/>
        <w:tblCellMar>
          <w:top w:w="0" w:type="dxa"/>
          <w:left w:w="0" w:type="dxa"/>
          <w:bottom w:w="0" w:type="dxa"/>
          <w:right w:w="0" w:type="dxa"/>
        </w:tblCellMar>
        <w:tblLook w:val="01E0"/>
      </w:tblPr>
      <w:tblGrid>
        <w:gridCol w:w="2199"/>
        <w:gridCol w:w="1281"/>
        <w:gridCol w:w="162"/>
        <w:gridCol w:w="1334"/>
        <w:gridCol w:w="71"/>
        <w:gridCol w:w="1192"/>
        <w:gridCol w:w="215"/>
        <w:gridCol w:w="1076"/>
        <w:gridCol w:w="1325"/>
        <w:gridCol w:w="74"/>
        <w:gridCol w:w="1440"/>
        <w:gridCol w:w="1433"/>
        <w:gridCol w:w="45"/>
        <w:gridCol w:w="1391"/>
        <w:gridCol w:w="1439"/>
      </w:tblGrid>
      <w:tr>
        <w:trPr>
          <w:trHeight w:val="645"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86"/>
              <w:ind w:left="35" w:right="0"/>
              <w:jc w:val="left"/>
              <w:rPr>
                <w:rFonts w:ascii="黑体" w:hAnsi="黑体" w:cs="黑体" w:eastAsia="黑体" w:hint="default"/>
                <w:sz w:val="16"/>
                <w:szCs w:val="16"/>
              </w:rPr>
            </w:pPr>
            <w:r>
              <w:rPr>
                <w:rFonts w:ascii="黑体" w:hAnsi="黑体" w:cs="黑体" w:eastAsia="黑体" w:hint="default"/>
                <w:sz w:val="16"/>
                <w:szCs w:val="16"/>
              </w:rPr>
              <w:t>一、本年年初余额</w:t>
            </w:r>
          </w:p>
        </w:tc>
        <w:tc>
          <w:tcPr>
            <w:tcW w:w="1281" w:type="dxa"/>
            <w:tcBorders>
              <w:top w:val="single" w:sz="4" w:space="0" w:color="000000"/>
              <w:left w:val="nil" w:sz="6" w:space="0" w:color="auto"/>
              <w:bottom w:val="single" w:sz="3" w:space="0" w:color="000000"/>
              <w:right w:val="nil" w:sz="6" w:space="0" w:color="auto"/>
            </w:tcBorders>
          </w:tcPr>
          <w:p>
            <w:pPr>
              <w:pStyle w:val="TableParagraph"/>
              <w:spacing w:line="199" w:lineRule="exact"/>
              <w:ind w:right="1"/>
              <w:jc w:val="right"/>
              <w:rPr>
                <w:rFonts w:ascii="黑体" w:hAnsi="黑体" w:cs="黑体" w:eastAsia="黑体" w:hint="default"/>
                <w:sz w:val="16"/>
                <w:szCs w:val="16"/>
              </w:rPr>
            </w:pPr>
            <w:r>
              <w:rPr>
                <w:rFonts w:ascii="黑体" w:hAnsi="黑体" w:cs="黑体" w:eastAsia="黑体" w:hint="default"/>
                <w:w w:val="95"/>
                <w:sz w:val="16"/>
                <w:szCs w:val="16"/>
              </w:rPr>
              <w:t>股本</w:t>
            </w:r>
            <w:r>
              <w:rPr>
                <w:rFonts w:ascii="黑体" w:hAnsi="黑体" w:cs="黑体" w:eastAsia="黑体" w:hint="default"/>
                <w:sz w:val="16"/>
                <w:szCs w:val="16"/>
              </w:rPr>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45"/>
                <w:w w:val="99"/>
                <w:position w:val="-3"/>
                <w:sz w:val="16"/>
              </w:rPr>
              <w:t>_</w:t>
            </w:r>
            <w:r>
              <w:rPr>
                <w:rFonts w:ascii="Arial"/>
                <w:spacing w:val="-44"/>
                <w:w w:val="99"/>
                <w:sz w:val="16"/>
              </w:rPr>
              <w:t>4</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4</w:t>
            </w:r>
            <w:r>
              <w:rPr>
                <w:rFonts w:ascii="Times New Roman"/>
                <w:spacing w:val="-65"/>
                <w:w w:val="99"/>
                <w:position w:val="-3"/>
                <w:sz w:val="16"/>
              </w:rPr>
              <w:t>_</w:t>
            </w:r>
            <w:r>
              <w:rPr>
                <w:rFonts w:ascii="Arial"/>
                <w:spacing w:val="-26"/>
                <w:w w:val="99"/>
                <w:sz w:val="16"/>
              </w:rPr>
              <w:t>2</w:t>
            </w:r>
            <w:r>
              <w:rPr>
                <w:rFonts w:ascii="Times New Roman"/>
                <w:spacing w:val="-55"/>
                <w:w w:val="99"/>
                <w:position w:val="-3"/>
                <w:sz w:val="16"/>
              </w:rPr>
              <w:t>_</w:t>
            </w:r>
            <w:r>
              <w:rPr>
                <w:rFonts w:ascii="Arial"/>
                <w:spacing w:val="-34"/>
                <w:w w:val="99"/>
                <w:sz w:val="16"/>
              </w:rPr>
              <w:t>6</w:t>
            </w:r>
            <w:r>
              <w:rPr>
                <w:rFonts w:ascii="Times New Roman"/>
                <w:spacing w:val="-47"/>
                <w:w w:val="99"/>
                <w:position w:val="-3"/>
                <w:sz w:val="16"/>
              </w:rPr>
              <w:t>_</w:t>
            </w:r>
            <w:r>
              <w:rPr>
                <w:rFonts w:ascii="Arial"/>
                <w:w w:val="99"/>
                <w:sz w:val="16"/>
              </w:rPr>
              <w:t>,</w:t>
            </w:r>
            <w:r>
              <w:rPr>
                <w:rFonts w:ascii="Arial"/>
                <w:w w:val="99"/>
                <w:sz w:val="16"/>
              </w:rPr>
              <w:t>0</w:t>
            </w:r>
            <w:r>
              <w:rPr>
                <w:rFonts w:ascii="Arial"/>
                <w:spacing w:val="-16"/>
                <w:w w:val="99"/>
                <w:sz w:val="16"/>
              </w:rPr>
              <w:t>0</w:t>
            </w:r>
            <w:r>
              <w:rPr>
                <w:rFonts w:ascii="Times New Roman"/>
                <w:spacing w:val="-65"/>
                <w:w w:val="99"/>
                <w:position w:val="-3"/>
                <w:sz w:val="16"/>
              </w:rPr>
              <w:t>_</w:t>
            </w:r>
            <w:r>
              <w:rPr>
                <w:rFonts w:ascii="Arial"/>
                <w:spacing w:val="-24"/>
                <w:w w:val="99"/>
                <w:sz w:val="16"/>
              </w:rPr>
              <w:t>0</w:t>
            </w:r>
            <w:r>
              <w:rPr>
                <w:rFonts w:ascii="Times New Roman"/>
                <w:spacing w:val="-56"/>
                <w:w w:val="99"/>
                <w:position w:val="-3"/>
                <w:sz w:val="16"/>
              </w:rPr>
              <w:t>_</w:t>
            </w:r>
            <w:r>
              <w:rPr>
                <w:rFonts w:ascii="Arial"/>
                <w:w w:val="99"/>
                <w:sz w:val="16"/>
              </w:rPr>
              <w:t>,</w:t>
            </w:r>
            <w:r>
              <w:rPr>
                <w:rFonts w:ascii="Arial"/>
                <w:spacing w:val="-78"/>
                <w:w w:val="99"/>
                <w:sz w:val="16"/>
              </w:rPr>
              <w:t>0</w:t>
            </w:r>
            <w:r>
              <w:rPr>
                <w:rFonts w:ascii="Times New Roman"/>
                <w:spacing w:val="-2"/>
                <w:w w:val="99"/>
                <w:position w:val="-3"/>
                <w:sz w:val="16"/>
              </w:rPr>
              <w:t>_</w:t>
            </w:r>
            <w:r>
              <w:rPr>
                <w:rFonts w:ascii="Arial"/>
                <w:spacing w:val="1"/>
                <w:w w:val="99"/>
                <w:sz w:val="16"/>
              </w:rPr>
              <w:t>0</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70"/>
                <w:w w:val="99"/>
                <w:sz w:val="16"/>
              </w:rPr>
              <w:t>0</w:t>
            </w:r>
            <w:r>
              <w:rPr>
                <w:rFonts w:ascii="Times New Roman"/>
                <w:spacing w:val="-10"/>
                <w:w w:val="99"/>
                <w:position w:val="-3"/>
                <w:sz w:val="16"/>
              </w:rPr>
              <w:t>_</w:t>
            </w:r>
            <w:r>
              <w:rPr>
                <w:rFonts w:ascii="Arial"/>
                <w:spacing w:val="-81"/>
                <w:w w:val="99"/>
                <w:sz w:val="16"/>
              </w:rPr>
              <w:t>0</w:t>
            </w:r>
            <w:r>
              <w:rPr>
                <w:rFonts w:ascii="Times New Roman"/>
                <w:w w:val="99"/>
                <w:position w:val="-3"/>
                <w:sz w:val="16"/>
              </w:rPr>
              <w:t>_</w:t>
            </w:r>
            <w:r>
              <w:rPr>
                <w:rFonts w:ascii="Times New Roman"/>
                <w:sz w:val="16"/>
              </w:rPr>
            </w:r>
          </w:p>
        </w:tc>
        <w:tc>
          <w:tcPr>
            <w:tcW w:w="162" w:type="dxa"/>
            <w:tcBorders>
              <w:top w:val="single" w:sz="4" w:space="0" w:color="000000"/>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single" w:sz="3" w:space="0" w:color="000000"/>
              <w:right w:val="nil" w:sz="6" w:space="0" w:color="auto"/>
            </w:tcBorders>
          </w:tcPr>
          <w:p>
            <w:pPr>
              <w:pStyle w:val="TableParagraph"/>
              <w:spacing w:line="199" w:lineRule="exact"/>
              <w:ind w:left="640" w:right="0"/>
              <w:jc w:val="left"/>
              <w:rPr>
                <w:rFonts w:ascii="黑体" w:hAnsi="黑体" w:cs="黑体" w:eastAsia="黑体" w:hint="default"/>
                <w:sz w:val="16"/>
                <w:szCs w:val="16"/>
              </w:rPr>
            </w:pPr>
            <w:r>
              <w:rPr>
                <w:rFonts w:ascii="黑体" w:hAnsi="黑体" w:cs="黑体" w:eastAsia="黑体" w:hint="default"/>
                <w:sz w:val="16"/>
                <w:szCs w:val="16"/>
              </w:rPr>
              <w:t>资本公积</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r>
              <w:rPr>
                <w:rFonts w:ascii="Times New Roman"/>
                <w:spacing w:val="-34"/>
                <w:w w:val="99"/>
                <w:position w:val="-3"/>
                <w:sz w:val="16"/>
              </w:rPr>
              <w:t>_</w:t>
            </w:r>
            <w:r>
              <w:rPr>
                <w:rFonts w:ascii="Arial"/>
                <w:spacing w:val="-55"/>
                <w:w w:val="99"/>
                <w:sz w:val="16"/>
              </w:rPr>
              <w:t>6</w:t>
            </w:r>
            <w:r>
              <w:rPr>
                <w:rFonts w:ascii="Times New Roman"/>
                <w:spacing w:val="-25"/>
                <w:w w:val="99"/>
                <w:position w:val="-3"/>
                <w:sz w:val="16"/>
              </w:rPr>
              <w:t>_</w:t>
            </w:r>
            <w:r>
              <w:rPr>
                <w:rFonts w:ascii="Arial"/>
                <w:spacing w:val="-19"/>
                <w:w w:val="99"/>
                <w:sz w:val="16"/>
              </w:rPr>
              <w:t>,</w:t>
            </w:r>
            <w:r>
              <w:rPr>
                <w:rFonts w:ascii="Times New Roman"/>
                <w:spacing w:val="-61"/>
                <w:w w:val="99"/>
                <w:position w:val="-3"/>
                <w:sz w:val="16"/>
              </w:rPr>
              <w:t>_</w:t>
            </w:r>
            <w:r>
              <w:rPr>
                <w:rFonts w:ascii="Arial"/>
                <w:spacing w:val="-28"/>
                <w:w w:val="99"/>
                <w:sz w:val="16"/>
              </w:rPr>
              <w:t>1</w:t>
            </w:r>
            <w:r>
              <w:rPr>
                <w:rFonts w:ascii="Times New Roman"/>
                <w:spacing w:val="-65"/>
                <w:w w:val="99"/>
                <w:position w:val="-3"/>
                <w:sz w:val="16"/>
              </w:rPr>
              <w:t>_</w:t>
            </w:r>
            <w:r>
              <w:rPr>
                <w:rFonts w:ascii="Arial"/>
                <w:spacing w:val="-25"/>
                <w:w w:val="99"/>
                <w:sz w:val="16"/>
              </w:rPr>
              <w:t>1</w:t>
            </w:r>
            <w:r>
              <w:rPr>
                <w:rFonts w:ascii="Times New Roman"/>
                <w:spacing w:val="-55"/>
                <w:w w:val="99"/>
                <w:position w:val="-3"/>
                <w:sz w:val="16"/>
              </w:rPr>
              <w:t>_</w:t>
            </w:r>
            <w:r>
              <w:rPr>
                <w:rFonts w:ascii="Arial"/>
                <w:spacing w:val="-34"/>
                <w:w w:val="99"/>
                <w:sz w:val="16"/>
              </w:rPr>
              <w:t>6</w:t>
            </w:r>
            <w:r>
              <w:rPr>
                <w:rFonts w:ascii="Times New Roman"/>
                <w:spacing w:val="-47"/>
                <w:w w:val="99"/>
                <w:position w:val="-3"/>
                <w:sz w:val="16"/>
              </w:rPr>
              <w:t>_</w:t>
            </w:r>
            <w:r>
              <w:rPr>
                <w:rFonts w:ascii="Arial"/>
                <w:w w:val="99"/>
                <w:sz w:val="16"/>
              </w:rPr>
              <w:t>,</w:t>
            </w:r>
            <w:r>
              <w:rPr>
                <w:rFonts w:ascii="Arial"/>
                <w:w w:val="99"/>
                <w:sz w:val="16"/>
              </w:rPr>
              <w:t>2</w:t>
            </w:r>
            <w:r>
              <w:rPr>
                <w:rFonts w:ascii="Arial"/>
                <w:spacing w:val="-16"/>
                <w:w w:val="99"/>
                <w:sz w:val="16"/>
              </w:rPr>
              <w:t>8</w:t>
            </w:r>
            <w:r>
              <w:rPr>
                <w:rFonts w:ascii="Times New Roman"/>
                <w:spacing w:val="-65"/>
                <w:w w:val="99"/>
                <w:position w:val="-3"/>
                <w:sz w:val="16"/>
              </w:rPr>
              <w:t>_</w:t>
            </w:r>
            <w:r>
              <w:rPr>
                <w:rFonts w:ascii="Arial"/>
                <w:spacing w:val="-24"/>
                <w:w w:val="99"/>
                <w:sz w:val="16"/>
              </w:rPr>
              <w:t>6</w:t>
            </w:r>
            <w:r>
              <w:rPr>
                <w:rFonts w:ascii="Times New Roman"/>
                <w:spacing w:val="-57"/>
                <w:w w:val="99"/>
                <w:position w:val="-3"/>
                <w:sz w:val="16"/>
              </w:rPr>
              <w:t>_</w:t>
            </w:r>
            <w:r>
              <w:rPr>
                <w:rFonts w:ascii="Arial"/>
                <w:w w:val="99"/>
                <w:sz w:val="16"/>
              </w:rPr>
              <w:t>,</w:t>
            </w:r>
            <w:r>
              <w:rPr>
                <w:rFonts w:ascii="Arial"/>
                <w:spacing w:val="-78"/>
                <w:w w:val="99"/>
                <w:sz w:val="16"/>
              </w:rPr>
              <w:t>4</w:t>
            </w:r>
            <w:r>
              <w:rPr>
                <w:rFonts w:ascii="Times New Roman"/>
                <w:spacing w:val="-2"/>
                <w:w w:val="99"/>
                <w:position w:val="-3"/>
                <w:sz w:val="16"/>
              </w:rPr>
              <w:t>_</w:t>
            </w:r>
            <w:r>
              <w:rPr>
                <w:rFonts w:ascii="Arial"/>
                <w:w w:val="99"/>
                <w:sz w:val="16"/>
              </w:rPr>
              <w:t>7</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69"/>
                <w:w w:val="99"/>
                <w:sz w:val="16"/>
              </w:rPr>
              <w:t>4</w:t>
            </w:r>
            <w:r>
              <w:rPr>
                <w:rFonts w:ascii="Times New Roman"/>
                <w:spacing w:val="-10"/>
                <w:w w:val="99"/>
                <w:position w:val="-3"/>
                <w:sz w:val="16"/>
              </w:rPr>
              <w:t>_</w:t>
            </w:r>
            <w:r>
              <w:rPr>
                <w:rFonts w:ascii="Arial"/>
                <w:spacing w:val="-80"/>
                <w:w w:val="99"/>
                <w:sz w:val="16"/>
              </w:rPr>
              <w:t>3</w:t>
            </w:r>
            <w:r>
              <w:rPr>
                <w:rFonts w:ascii="Times New Roman"/>
                <w:w w:val="99"/>
                <w:position w:val="-3"/>
                <w:sz w:val="16"/>
              </w:rPr>
              <w:t>_</w:t>
            </w:r>
            <w:r>
              <w:rPr>
                <w:rFonts w:ascii="Times New Roman"/>
                <w:sz w:val="16"/>
              </w:rPr>
            </w:r>
          </w:p>
        </w:tc>
        <w:tc>
          <w:tcPr>
            <w:tcW w:w="71" w:type="dxa"/>
            <w:tcBorders>
              <w:top w:val="single" w:sz="4" w:space="0" w:color="000000"/>
              <w:left w:val="nil" w:sz="6" w:space="0" w:color="auto"/>
              <w:bottom w:val="nil" w:sz="6" w:space="0" w:color="auto"/>
              <w:right w:val="nil" w:sz="6" w:space="0" w:color="auto"/>
            </w:tcBorders>
          </w:tcPr>
          <w:p>
            <w:pPr/>
          </w:p>
        </w:tc>
        <w:tc>
          <w:tcPr>
            <w:tcW w:w="1192" w:type="dxa"/>
            <w:tcBorders>
              <w:top w:val="single" w:sz="4" w:space="0" w:color="000000"/>
              <w:left w:val="nil" w:sz="6" w:space="0" w:color="auto"/>
              <w:bottom w:val="single" w:sz="3" w:space="0" w:color="000000"/>
              <w:right w:val="nil" w:sz="6" w:space="0" w:color="auto"/>
            </w:tcBorders>
          </w:tcPr>
          <w:p>
            <w:pPr>
              <w:pStyle w:val="TableParagraph"/>
              <w:spacing w:line="199" w:lineRule="exact"/>
              <w:ind w:left="550" w:right="0"/>
              <w:jc w:val="left"/>
              <w:rPr>
                <w:rFonts w:ascii="黑体" w:hAnsi="黑体" w:cs="黑体" w:eastAsia="黑体" w:hint="default"/>
                <w:sz w:val="16"/>
                <w:szCs w:val="16"/>
              </w:rPr>
            </w:pPr>
            <w:r>
              <w:rPr>
                <w:rFonts w:ascii="黑体" w:hAnsi="黑体" w:cs="黑体" w:eastAsia="黑体" w:hint="default"/>
                <w:sz w:val="16"/>
                <w:szCs w:val="16"/>
              </w:rPr>
              <w:t>盈余公积</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70" w:right="0"/>
              <w:jc w:val="left"/>
              <w:rPr>
                <w:rFonts w:ascii="Times New Roman" w:hAnsi="Times New Roman" w:cs="Times New Roman" w:eastAsia="Times New Roman" w:hint="default"/>
                <w:sz w:val="16"/>
                <w:szCs w:val="16"/>
              </w:rPr>
            </w:pPr>
            <w:r>
              <w:rPr>
                <w:rFonts w:ascii="Times New Roman"/>
                <w:spacing w:val="-62"/>
                <w:w w:val="99"/>
                <w:position w:val="-3"/>
                <w:sz w:val="16"/>
              </w:rPr>
              <w:t>_</w:t>
            </w:r>
            <w:r>
              <w:rPr>
                <w:rFonts w:ascii="Arial"/>
                <w:spacing w:val="-27"/>
                <w:w w:val="99"/>
                <w:sz w:val="16"/>
              </w:rPr>
              <w:t>4</w:t>
            </w:r>
            <w:r>
              <w:rPr>
                <w:rFonts w:ascii="Times New Roman"/>
                <w:spacing w:val="-53"/>
                <w:w w:val="99"/>
                <w:position w:val="-3"/>
                <w:sz w:val="16"/>
              </w:rPr>
              <w:t>_</w:t>
            </w:r>
            <w:r>
              <w:rPr>
                <w:rFonts w:ascii="Arial"/>
                <w:spacing w:val="-36"/>
                <w:w w:val="99"/>
                <w:sz w:val="16"/>
              </w:rPr>
              <w:t>1</w:t>
            </w:r>
            <w:r>
              <w:rPr>
                <w:rFonts w:ascii="Times New Roman"/>
                <w:spacing w:val="-57"/>
                <w:w w:val="99"/>
                <w:position w:val="-3"/>
                <w:sz w:val="16"/>
              </w:rPr>
              <w:t>_</w:t>
            </w:r>
            <w:r>
              <w:rPr>
                <w:rFonts w:ascii="Arial"/>
                <w:spacing w:val="-32"/>
                <w:w w:val="99"/>
                <w:sz w:val="16"/>
              </w:rPr>
              <w:t>1</w:t>
            </w:r>
            <w:r>
              <w:rPr>
                <w:rFonts w:ascii="Times New Roman"/>
                <w:spacing w:val="-49"/>
                <w:w w:val="99"/>
                <w:position w:val="-3"/>
                <w:sz w:val="16"/>
              </w:rPr>
              <w:t>_</w:t>
            </w:r>
            <w:r>
              <w:rPr>
                <w:rFonts w:ascii="Arial"/>
                <w:w w:val="99"/>
                <w:sz w:val="16"/>
              </w:rPr>
              <w:t>,</w:t>
            </w:r>
            <w:r>
              <w:rPr>
                <w:rFonts w:ascii="Arial"/>
                <w:w w:val="99"/>
                <w:sz w:val="16"/>
              </w:rPr>
              <w:t>2</w:t>
            </w:r>
            <w:r>
              <w:rPr>
                <w:rFonts w:ascii="Arial"/>
                <w:spacing w:val="-14"/>
                <w:w w:val="99"/>
                <w:sz w:val="16"/>
              </w:rPr>
              <w:t>2</w:t>
            </w:r>
            <w:r>
              <w:rPr>
                <w:rFonts w:ascii="Times New Roman"/>
                <w:spacing w:val="-67"/>
                <w:w w:val="99"/>
                <w:position w:val="-3"/>
                <w:sz w:val="16"/>
              </w:rPr>
              <w:t>_</w:t>
            </w:r>
            <w:r>
              <w:rPr>
                <w:rFonts w:ascii="Arial"/>
                <w:spacing w:val="-24"/>
                <w:w w:val="99"/>
                <w:sz w:val="16"/>
              </w:rPr>
              <w:t>3</w:t>
            </w:r>
            <w:r>
              <w:rPr>
                <w:rFonts w:ascii="Times New Roman"/>
                <w:spacing w:val="-57"/>
                <w:w w:val="99"/>
                <w:position w:val="-3"/>
                <w:sz w:val="16"/>
              </w:rPr>
              <w:t>_</w:t>
            </w:r>
            <w:r>
              <w:rPr>
                <w:rFonts w:ascii="Arial"/>
                <w:w w:val="99"/>
                <w:sz w:val="16"/>
              </w:rPr>
              <w:t>,</w:t>
            </w:r>
            <w:r>
              <w:rPr>
                <w:rFonts w:ascii="Arial"/>
                <w:spacing w:val="-76"/>
                <w:w w:val="99"/>
                <w:sz w:val="16"/>
              </w:rPr>
              <w:t>4</w:t>
            </w:r>
            <w:r>
              <w:rPr>
                <w:rFonts w:ascii="Times New Roman"/>
                <w:spacing w:val="-4"/>
                <w:w w:val="99"/>
                <w:position w:val="-3"/>
                <w:sz w:val="16"/>
              </w:rPr>
              <w:t>_</w:t>
            </w:r>
            <w:r>
              <w:rPr>
                <w:rFonts w:ascii="Arial"/>
                <w:spacing w:val="1"/>
                <w:w w:val="99"/>
                <w:sz w:val="16"/>
              </w:rPr>
              <w:t>5</w:t>
            </w:r>
            <w:r>
              <w:rPr>
                <w:rFonts w:ascii="Arial"/>
                <w:spacing w:val="-15"/>
                <w:w w:val="99"/>
                <w:sz w:val="16"/>
              </w:rPr>
              <w:t>4</w:t>
            </w:r>
            <w:r>
              <w:rPr>
                <w:rFonts w:ascii="Times New Roman"/>
                <w:spacing w:val="-66"/>
                <w:w w:val="99"/>
                <w:position w:val="-3"/>
                <w:sz w:val="16"/>
              </w:rPr>
              <w:t>_</w:t>
            </w:r>
            <w:r>
              <w:rPr>
                <w:rFonts w:ascii="Arial"/>
                <w:w w:val="99"/>
                <w:sz w:val="16"/>
              </w:rPr>
              <w:t>.</w:t>
            </w:r>
            <w:r>
              <w:rPr>
                <w:rFonts w:ascii="Arial"/>
                <w:spacing w:val="-68"/>
                <w:w w:val="99"/>
                <w:sz w:val="16"/>
              </w:rPr>
              <w:t>2</w:t>
            </w:r>
            <w:r>
              <w:rPr>
                <w:rFonts w:ascii="Times New Roman"/>
                <w:spacing w:val="-13"/>
                <w:w w:val="99"/>
                <w:position w:val="-3"/>
                <w:sz w:val="16"/>
              </w:rPr>
              <w:t>_</w:t>
            </w:r>
            <w:r>
              <w:rPr>
                <w:rFonts w:ascii="Arial"/>
                <w:spacing w:val="-77"/>
                <w:w w:val="99"/>
                <w:sz w:val="16"/>
              </w:rPr>
              <w:t>4</w:t>
            </w:r>
            <w:r>
              <w:rPr>
                <w:rFonts w:ascii="Times New Roman"/>
                <w:w w:val="99"/>
                <w:position w:val="-3"/>
                <w:sz w:val="16"/>
              </w:rPr>
              <w:t>_</w:t>
            </w:r>
            <w:r>
              <w:rPr>
                <w:rFonts w:ascii="Times New Roman"/>
                <w:sz w:val="16"/>
              </w:rPr>
            </w:r>
          </w:p>
        </w:tc>
        <w:tc>
          <w:tcPr>
            <w:tcW w:w="215" w:type="dxa"/>
            <w:tcBorders>
              <w:top w:val="single" w:sz="4" w:space="0" w:color="000000"/>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3" w:space="0" w:color="000000"/>
              <w:right w:val="nil" w:sz="6" w:space="0" w:color="auto"/>
            </w:tcBorders>
          </w:tcPr>
          <w:p>
            <w:pPr>
              <w:pStyle w:val="TableParagraph"/>
              <w:spacing w:line="199" w:lineRule="exact"/>
              <w:ind w:right="87"/>
              <w:jc w:val="right"/>
              <w:rPr>
                <w:rFonts w:ascii="黑体" w:hAnsi="黑体" w:cs="黑体" w:eastAsia="黑体" w:hint="default"/>
                <w:sz w:val="16"/>
                <w:szCs w:val="16"/>
              </w:rPr>
            </w:pPr>
            <w:r>
              <w:rPr>
                <w:rFonts w:ascii="黑体" w:hAnsi="黑体" w:cs="黑体" w:eastAsia="黑体" w:hint="default"/>
                <w:w w:val="95"/>
                <w:sz w:val="16"/>
                <w:szCs w:val="16"/>
              </w:rPr>
              <w:t>专项储备</w:t>
            </w:r>
            <w:r>
              <w:rPr>
                <w:rFonts w:ascii="黑体" w:hAnsi="黑体" w:cs="黑体" w:eastAsia="黑体" w:hint="default"/>
                <w:sz w:val="16"/>
                <w:szCs w:val="16"/>
              </w:rPr>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right="86"/>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single" w:sz="4" w:space="0" w:color="000000"/>
              <w:left w:val="nil" w:sz="6" w:space="0" w:color="auto"/>
              <w:bottom w:val="single" w:sz="3" w:space="0" w:color="000000"/>
              <w:right w:val="nil" w:sz="6" w:space="0" w:color="auto"/>
            </w:tcBorders>
          </w:tcPr>
          <w:p>
            <w:pPr>
              <w:pStyle w:val="TableParagraph"/>
              <w:spacing w:line="199" w:lineRule="exact"/>
              <w:ind w:left="37" w:right="0" w:firstLine="445"/>
              <w:jc w:val="left"/>
              <w:rPr>
                <w:rFonts w:ascii="黑体" w:hAnsi="黑体" w:cs="黑体" w:eastAsia="黑体" w:hint="default"/>
                <w:sz w:val="16"/>
                <w:szCs w:val="16"/>
              </w:rPr>
            </w:pPr>
            <w:r>
              <w:rPr>
                <w:rFonts w:ascii="黑体" w:hAnsi="黑体" w:cs="黑体" w:eastAsia="黑体" w:hint="default"/>
                <w:sz w:val="16"/>
                <w:szCs w:val="16"/>
              </w:rPr>
              <w:t>未分配利润</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7" w:right="0"/>
              <w:jc w:val="left"/>
              <w:rPr>
                <w:rFonts w:ascii="Times New Roman" w:hAnsi="Times New Roman" w:cs="Times New Roman" w:eastAsia="Times New Roman" w:hint="default"/>
                <w:sz w:val="16"/>
                <w:szCs w:val="16"/>
              </w:rPr>
            </w:pPr>
            <w:r>
              <w:rPr>
                <w:rFonts w:ascii="Arial"/>
                <w:spacing w:val="-43"/>
                <w:w w:val="99"/>
                <w:sz w:val="16"/>
              </w:rPr>
              <w:t>1</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5"/>
                <w:w w:val="99"/>
                <w:sz w:val="16"/>
              </w:rPr>
              <w:t>6</w:t>
            </w:r>
            <w:r>
              <w:rPr>
                <w:rFonts w:ascii="Times New Roman"/>
                <w:spacing w:val="-65"/>
                <w:w w:val="99"/>
                <w:position w:val="-3"/>
                <w:sz w:val="16"/>
              </w:rPr>
              <w:t>_</w:t>
            </w:r>
            <w:r>
              <w:rPr>
                <w:rFonts w:ascii="Arial"/>
                <w:spacing w:val="-24"/>
                <w:w w:val="99"/>
                <w:sz w:val="16"/>
              </w:rPr>
              <w:t>6</w:t>
            </w:r>
            <w:r>
              <w:rPr>
                <w:rFonts w:ascii="Times New Roman"/>
                <w:spacing w:val="-57"/>
                <w:w w:val="99"/>
                <w:position w:val="-3"/>
                <w:sz w:val="16"/>
              </w:rPr>
              <w:t>_</w:t>
            </w:r>
            <w:r>
              <w:rPr>
                <w:rFonts w:ascii="Arial"/>
                <w:spacing w:val="-33"/>
                <w:w w:val="99"/>
                <w:sz w:val="16"/>
              </w:rPr>
              <w:t>4</w:t>
            </w:r>
            <w:r>
              <w:rPr>
                <w:rFonts w:ascii="Times New Roman"/>
                <w:spacing w:val="-47"/>
                <w:w w:val="99"/>
                <w:position w:val="-3"/>
                <w:sz w:val="16"/>
              </w:rPr>
              <w:t>_</w:t>
            </w:r>
            <w:r>
              <w:rPr>
                <w:rFonts w:ascii="Arial"/>
                <w:w w:val="99"/>
                <w:sz w:val="16"/>
              </w:rPr>
              <w:t>,</w:t>
            </w:r>
            <w:r>
              <w:rPr>
                <w:rFonts w:ascii="Arial"/>
                <w:w w:val="99"/>
                <w:sz w:val="16"/>
              </w:rPr>
              <w:t>3</w:t>
            </w:r>
            <w:r>
              <w:rPr>
                <w:rFonts w:ascii="Arial"/>
                <w:spacing w:val="-15"/>
                <w:w w:val="99"/>
                <w:sz w:val="16"/>
              </w:rPr>
              <w:t>6</w:t>
            </w:r>
            <w:r>
              <w:rPr>
                <w:rFonts w:ascii="Times New Roman"/>
                <w:spacing w:val="-65"/>
                <w:w w:val="99"/>
                <w:position w:val="-3"/>
                <w:sz w:val="16"/>
              </w:rPr>
              <w:t>_</w:t>
            </w:r>
            <w:r>
              <w:rPr>
                <w:rFonts w:ascii="Arial"/>
                <w:spacing w:val="-24"/>
                <w:w w:val="99"/>
                <w:sz w:val="16"/>
              </w:rPr>
              <w:t>2</w:t>
            </w:r>
            <w:r>
              <w:rPr>
                <w:rFonts w:ascii="Times New Roman"/>
                <w:spacing w:val="-57"/>
                <w:w w:val="99"/>
                <w:position w:val="-3"/>
                <w:sz w:val="16"/>
              </w:rPr>
              <w:t>_</w:t>
            </w:r>
            <w:r>
              <w:rPr>
                <w:rFonts w:ascii="Arial"/>
                <w:w w:val="99"/>
                <w:sz w:val="16"/>
              </w:rPr>
              <w:t>,</w:t>
            </w:r>
            <w:r>
              <w:rPr>
                <w:rFonts w:ascii="Arial"/>
                <w:spacing w:val="-76"/>
                <w:w w:val="99"/>
                <w:sz w:val="16"/>
              </w:rPr>
              <w:t>0</w:t>
            </w:r>
            <w:r>
              <w:rPr>
                <w:rFonts w:ascii="Times New Roman"/>
                <w:spacing w:val="-4"/>
                <w:w w:val="99"/>
                <w:position w:val="-3"/>
                <w:sz w:val="16"/>
              </w:rPr>
              <w:t>_</w:t>
            </w:r>
            <w:r>
              <w:rPr>
                <w:rFonts w:ascii="Arial"/>
                <w:spacing w:val="1"/>
                <w:w w:val="99"/>
                <w:sz w:val="16"/>
              </w:rPr>
              <w:t>2</w:t>
            </w:r>
            <w:r>
              <w:rPr>
                <w:rFonts w:ascii="Arial"/>
                <w:spacing w:val="-15"/>
                <w:w w:val="99"/>
                <w:sz w:val="16"/>
              </w:rPr>
              <w:t>2</w:t>
            </w:r>
            <w:r>
              <w:rPr>
                <w:rFonts w:ascii="Times New Roman"/>
                <w:spacing w:val="-66"/>
                <w:w w:val="99"/>
                <w:position w:val="-3"/>
                <w:sz w:val="16"/>
              </w:rPr>
              <w:t>_</w:t>
            </w:r>
            <w:r>
              <w:rPr>
                <w:rFonts w:ascii="Arial"/>
                <w:w w:val="99"/>
                <w:sz w:val="16"/>
              </w:rPr>
              <w:t>.</w:t>
            </w:r>
            <w:r>
              <w:rPr>
                <w:rFonts w:ascii="Arial"/>
                <w:spacing w:val="-69"/>
                <w:w w:val="99"/>
                <w:sz w:val="16"/>
              </w:rPr>
              <w:t>2</w:t>
            </w:r>
            <w:r>
              <w:rPr>
                <w:rFonts w:ascii="Times New Roman"/>
                <w:spacing w:val="-10"/>
                <w:w w:val="99"/>
                <w:position w:val="-3"/>
                <w:sz w:val="16"/>
              </w:rPr>
              <w:t>_</w:t>
            </w:r>
            <w:r>
              <w:rPr>
                <w:rFonts w:ascii="Arial"/>
                <w:spacing w:val="-79"/>
                <w:w w:val="99"/>
                <w:sz w:val="16"/>
              </w:rPr>
              <w:t>9</w:t>
            </w:r>
            <w:r>
              <w:rPr>
                <w:rFonts w:ascii="Times New Roman"/>
                <w:w w:val="99"/>
                <w:position w:val="-3"/>
                <w:sz w:val="16"/>
              </w:rPr>
              <w:t>_</w:t>
            </w:r>
            <w:r>
              <w:rPr>
                <w:rFonts w:ascii="Times New Roman"/>
                <w:sz w:val="16"/>
              </w:rPr>
            </w:r>
          </w:p>
        </w:tc>
        <w:tc>
          <w:tcPr>
            <w:tcW w:w="74" w:type="dxa"/>
            <w:tcBorders>
              <w:top w:val="single" w:sz="4" w:space="0" w:color="000000"/>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single" w:sz="3" w:space="0" w:color="000000"/>
              <w:right w:val="nil" w:sz="6" w:space="0" w:color="auto"/>
            </w:tcBorders>
          </w:tcPr>
          <w:p>
            <w:pPr>
              <w:pStyle w:val="TableParagraph"/>
              <w:spacing w:line="199" w:lineRule="exact"/>
              <w:ind w:left="329" w:right="0" w:hanging="255"/>
              <w:jc w:val="left"/>
              <w:rPr>
                <w:rFonts w:ascii="黑体" w:hAnsi="黑体" w:cs="黑体" w:eastAsia="黑体" w:hint="default"/>
                <w:sz w:val="16"/>
                <w:szCs w:val="16"/>
              </w:rPr>
            </w:pPr>
            <w:r>
              <w:rPr>
                <w:rFonts w:ascii="黑体" w:hAnsi="黑体" w:cs="黑体" w:eastAsia="黑体" w:hint="default"/>
                <w:sz w:val="16"/>
                <w:szCs w:val="16"/>
              </w:rPr>
              <w:t>外币报表折算差额</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29" w:right="0"/>
              <w:jc w:val="left"/>
              <w:rPr>
                <w:rFonts w:ascii="Times New Roman" w:hAnsi="Times New Roman" w:cs="Times New Roman" w:eastAsia="Times New Roman" w:hint="default"/>
                <w:sz w:val="16"/>
                <w:szCs w:val="16"/>
              </w:rPr>
            </w:pPr>
            <w:r>
              <w:rPr>
                <w:rFonts w:ascii="Arial"/>
                <w:spacing w:val="-25"/>
                <w:w w:val="99"/>
                <w:sz w:val="16"/>
              </w:rPr>
              <w:t>1</w:t>
            </w:r>
            <w:r>
              <w:rPr>
                <w:rFonts w:ascii="Times New Roman"/>
                <w:spacing w:val="-56"/>
                <w:w w:val="99"/>
                <w:position w:val="-3"/>
                <w:sz w:val="16"/>
              </w:rPr>
              <w:t>_</w:t>
            </w:r>
            <w:r>
              <w:rPr>
                <w:rFonts w:ascii="Arial"/>
                <w:spacing w:val="-33"/>
                <w:w w:val="99"/>
                <w:sz w:val="16"/>
              </w:rPr>
              <w:t>0</w:t>
            </w:r>
            <w:r>
              <w:rPr>
                <w:rFonts w:ascii="Times New Roman"/>
                <w:spacing w:val="-48"/>
                <w:w w:val="99"/>
                <w:position w:val="-3"/>
                <w:sz w:val="16"/>
              </w:rPr>
              <w:t>_</w:t>
            </w:r>
            <w:r>
              <w:rPr>
                <w:rFonts w:ascii="Arial"/>
                <w:w w:val="99"/>
                <w:sz w:val="16"/>
              </w:rPr>
              <w:t>,</w:t>
            </w:r>
            <w:r>
              <w:rPr>
                <w:rFonts w:ascii="Arial"/>
                <w:w w:val="99"/>
                <w:sz w:val="16"/>
              </w:rPr>
              <w:t>9</w:t>
            </w:r>
            <w:r>
              <w:rPr>
                <w:rFonts w:ascii="Arial"/>
                <w:spacing w:val="-15"/>
                <w:w w:val="99"/>
                <w:sz w:val="16"/>
              </w:rPr>
              <w:t>2</w:t>
            </w:r>
            <w:r>
              <w:rPr>
                <w:rFonts w:ascii="Times New Roman"/>
                <w:spacing w:val="-66"/>
                <w:w w:val="99"/>
                <w:position w:val="-3"/>
                <w:sz w:val="16"/>
              </w:rPr>
              <w:t>_</w:t>
            </w:r>
            <w:r>
              <w:rPr>
                <w:rFonts w:ascii="Arial"/>
                <w:spacing w:val="-23"/>
                <w:w w:val="99"/>
                <w:sz w:val="16"/>
              </w:rPr>
              <w:t>6</w:t>
            </w:r>
            <w:r>
              <w:rPr>
                <w:rFonts w:ascii="Times New Roman"/>
                <w:spacing w:val="-57"/>
                <w:w w:val="99"/>
                <w:position w:val="-3"/>
                <w:sz w:val="16"/>
              </w:rPr>
              <w:t>_</w:t>
            </w:r>
            <w:r>
              <w:rPr>
                <w:rFonts w:ascii="Arial"/>
                <w:w w:val="99"/>
                <w:sz w:val="16"/>
              </w:rPr>
              <w:t>,</w:t>
            </w:r>
            <w:r>
              <w:rPr>
                <w:rFonts w:ascii="Arial"/>
                <w:spacing w:val="-77"/>
                <w:w w:val="99"/>
                <w:sz w:val="16"/>
              </w:rPr>
              <w:t>6</w:t>
            </w:r>
            <w:r>
              <w:rPr>
                <w:rFonts w:ascii="Times New Roman"/>
                <w:spacing w:val="-3"/>
                <w:w w:val="99"/>
                <w:position w:val="-3"/>
                <w:sz w:val="16"/>
              </w:rPr>
              <w:t>_</w:t>
            </w:r>
            <w:r>
              <w:rPr>
                <w:rFonts w:ascii="Arial"/>
                <w:w w:val="99"/>
                <w:sz w:val="16"/>
              </w:rPr>
              <w:t>5</w:t>
            </w:r>
            <w:r>
              <w:rPr>
                <w:rFonts w:ascii="Arial"/>
                <w:spacing w:val="-15"/>
                <w:w w:val="99"/>
                <w:sz w:val="16"/>
              </w:rPr>
              <w:t>6</w:t>
            </w:r>
            <w:r>
              <w:rPr>
                <w:rFonts w:ascii="Times New Roman"/>
                <w:spacing w:val="-66"/>
                <w:w w:val="99"/>
                <w:position w:val="-3"/>
                <w:sz w:val="16"/>
              </w:rPr>
              <w:t>_</w:t>
            </w:r>
            <w:r>
              <w:rPr>
                <w:rFonts w:ascii="Arial"/>
                <w:w w:val="99"/>
                <w:sz w:val="16"/>
              </w:rPr>
              <w:t>.</w:t>
            </w:r>
            <w:r>
              <w:rPr>
                <w:rFonts w:ascii="Arial"/>
                <w:spacing w:val="-68"/>
                <w:w w:val="99"/>
                <w:sz w:val="16"/>
              </w:rPr>
              <w:t>8</w:t>
            </w:r>
            <w:r>
              <w:rPr>
                <w:rFonts w:ascii="Times New Roman"/>
                <w:spacing w:val="-12"/>
                <w:w w:val="99"/>
                <w:position w:val="-3"/>
                <w:sz w:val="16"/>
              </w:rPr>
              <w:t>_</w:t>
            </w:r>
            <w:r>
              <w:rPr>
                <w:rFonts w:ascii="Arial"/>
                <w:spacing w:val="-78"/>
                <w:w w:val="99"/>
                <w:sz w:val="16"/>
              </w:rPr>
              <w:t>8</w:t>
            </w:r>
            <w:r>
              <w:rPr>
                <w:rFonts w:ascii="Times New Roman"/>
                <w:w w:val="99"/>
                <w:position w:val="-3"/>
                <w:sz w:val="16"/>
              </w:rPr>
              <w:t>_</w:t>
            </w:r>
            <w:r>
              <w:rPr>
                <w:rFonts w:ascii="Times New Roman"/>
                <w:sz w:val="16"/>
              </w:rPr>
            </w:r>
          </w:p>
        </w:tc>
        <w:tc>
          <w:tcPr>
            <w:tcW w:w="1433" w:type="dxa"/>
            <w:tcBorders>
              <w:top w:val="single" w:sz="4" w:space="0" w:color="000000"/>
              <w:left w:val="nil" w:sz="6" w:space="0" w:color="auto"/>
              <w:bottom w:val="single" w:sz="3" w:space="0" w:color="000000"/>
              <w:right w:val="nil" w:sz="6" w:space="0" w:color="auto"/>
            </w:tcBorders>
          </w:tcPr>
          <w:p>
            <w:pPr>
              <w:pStyle w:val="TableParagraph"/>
              <w:spacing w:line="199" w:lineRule="exact"/>
              <w:ind w:left="34" w:right="0" w:firstLine="1015"/>
              <w:jc w:val="left"/>
              <w:rPr>
                <w:rFonts w:ascii="黑体" w:hAnsi="黑体" w:cs="黑体" w:eastAsia="黑体" w:hint="default"/>
                <w:sz w:val="16"/>
                <w:szCs w:val="16"/>
              </w:rPr>
            </w:pPr>
            <w:r>
              <w:rPr>
                <w:rFonts w:ascii="黑体" w:hAnsi="黑体" w:cs="黑体" w:eastAsia="黑体" w:hint="default"/>
                <w:sz w:val="16"/>
                <w:szCs w:val="16"/>
              </w:rPr>
              <w:t>小计</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4" w:right="0"/>
              <w:jc w:val="left"/>
              <w:rPr>
                <w:rFonts w:ascii="Times New Roman" w:hAnsi="Times New Roman" w:cs="Times New Roman" w:eastAsia="Times New Roman" w:hint="default"/>
                <w:sz w:val="16"/>
                <w:szCs w:val="16"/>
              </w:rPr>
            </w:pPr>
            <w:r>
              <w:rPr>
                <w:rFonts w:ascii="Arial"/>
                <w:spacing w:val="-34"/>
                <w:w w:val="99"/>
                <w:sz w:val="16"/>
              </w:rPr>
              <w:t>1</w:t>
            </w:r>
            <w:r>
              <w:rPr>
                <w:rFonts w:ascii="Times New Roman"/>
                <w:spacing w:val="-47"/>
                <w:w w:val="99"/>
                <w:position w:val="-3"/>
                <w:sz w:val="16"/>
              </w:rPr>
              <w:t>_</w:t>
            </w:r>
            <w:r>
              <w:rPr>
                <w:rFonts w:ascii="Arial"/>
                <w:spacing w:val="-42"/>
                <w:w w:val="99"/>
                <w:sz w:val="16"/>
              </w:rPr>
              <w:t>2</w:t>
            </w:r>
            <w:r>
              <w:rPr>
                <w:rFonts w:ascii="Times New Roman"/>
                <w:spacing w:val="-38"/>
                <w:w w:val="99"/>
                <w:position w:val="-3"/>
                <w:sz w:val="16"/>
              </w:rPr>
              <w:t>_</w:t>
            </w:r>
            <w:r>
              <w:rPr>
                <w:rFonts w:ascii="Arial"/>
                <w:spacing w:val="-6"/>
                <w:w w:val="99"/>
                <w:sz w:val="16"/>
              </w:rPr>
              <w:t>,</w:t>
            </w:r>
            <w:r>
              <w:rPr>
                <w:rFonts w:ascii="Times New Roman"/>
                <w:spacing w:val="-74"/>
                <w:w w:val="99"/>
                <w:position w:val="-3"/>
                <w:sz w:val="16"/>
              </w:rPr>
              <w:t>_</w:t>
            </w:r>
            <w:r>
              <w:rPr>
                <w:rFonts w:ascii="Arial"/>
                <w:spacing w:val="-15"/>
                <w:w w:val="99"/>
                <w:sz w:val="16"/>
              </w:rPr>
              <w:t>6</w:t>
            </w:r>
            <w:r>
              <w:rPr>
                <w:rFonts w:ascii="Times New Roman"/>
                <w:spacing w:val="-66"/>
                <w:w w:val="99"/>
                <w:position w:val="-3"/>
                <w:sz w:val="16"/>
              </w:rPr>
              <w:t>_</w:t>
            </w:r>
            <w:r>
              <w:rPr>
                <w:rFonts w:ascii="Arial"/>
                <w:spacing w:val="-24"/>
                <w:w w:val="99"/>
                <w:sz w:val="16"/>
              </w:rPr>
              <w:t>2</w:t>
            </w:r>
            <w:r>
              <w:rPr>
                <w:rFonts w:ascii="Times New Roman"/>
                <w:spacing w:val="-56"/>
                <w:w w:val="99"/>
                <w:position w:val="-3"/>
                <w:sz w:val="16"/>
              </w:rPr>
              <w:t>_</w:t>
            </w:r>
            <w:r>
              <w:rPr>
                <w:rFonts w:ascii="Arial"/>
                <w:spacing w:val="-33"/>
                <w:w w:val="99"/>
                <w:sz w:val="16"/>
              </w:rPr>
              <w:t>8</w:t>
            </w:r>
            <w:r>
              <w:rPr>
                <w:rFonts w:ascii="Times New Roman"/>
                <w:spacing w:val="-48"/>
                <w:w w:val="99"/>
                <w:position w:val="-3"/>
                <w:sz w:val="16"/>
              </w:rPr>
              <w:t>_</w:t>
            </w:r>
            <w:r>
              <w:rPr>
                <w:rFonts w:ascii="Arial"/>
                <w:w w:val="99"/>
                <w:sz w:val="16"/>
              </w:rPr>
              <w:t>,</w:t>
            </w:r>
            <w:r>
              <w:rPr>
                <w:rFonts w:ascii="Arial"/>
                <w:w w:val="99"/>
                <w:sz w:val="16"/>
              </w:rPr>
              <w:t>7</w:t>
            </w:r>
            <w:r>
              <w:rPr>
                <w:rFonts w:ascii="Arial"/>
                <w:spacing w:val="-15"/>
                <w:w w:val="99"/>
                <w:sz w:val="16"/>
              </w:rPr>
              <w:t>9</w:t>
            </w:r>
            <w:r>
              <w:rPr>
                <w:rFonts w:ascii="Times New Roman"/>
                <w:spacing w:val="-66"/>
                <w:w w:val="99"/>
                <w:position w:val="-3"/>
                <w:sz w:val="16"/>
              </w:rPr>
              <w:t>_</w:t>
            </w:r>
            <w:r>
              <w:rPr>
                <w:rFonts w:ascii="Arial"/>
                <w:spacing w:val="-23"/>
                <w:w w:val="99"/>
                <w:sz w:val="16"/>
              </w:rPr>
              <w:t>8</w:t>
            </w:r>
            <w:r>
              <w:rPr>
                <w:rFonts w:ascii="Times New Roman"/>
                <w:spacing w:val="-58"/>
                <w:w w:val="99"/>
                <w:position w:val="-3"/>
                <w:sz w:val="16"/>
              </w:rPr>
              <w:t>_</w:t>
            </w:r>
            <w:r>
              <w:rPr>
                <w:rFonts w:ascii="Arial"/>
                <w:w w:val="99"/>
                <w:sz w:val="16"/>
              </w:rPr>
              <w:t>,</w:t>
            </w:r>
            <w:r>
              <w:rPr>
                <w:rFonts w:ascii="Arial"/>
                <w:spacing w:val="-77"/>
                <w:w w:val="99"/>
                <w:sz w:val="16"/>
              </w:rPr>
              <w:t>6</w:t>
            </w:r>
            <w:r>
              <w:rPr>
                <w:rFonts w:ascii="Times New Roman"/>
                <w:spacing w:val="-3"/>
                <w:w w:val="99"/>
                <w:position w:val="-3"/>
                <w:sz w:val="16"/>
              </w:rPr>
              <w:t>_</w:t>
            </w:r>
            <w:r>
              <w:rPr>
                <w:rFonts w:ascii="Arial"/>
                <w:w w:val="99"/>
                <w:sz w:val="16"/>
              </w:rPr>
              <w:t>0</w:t>
            </w:r>
            <w:r>
              <w:rPr>
                <w:rFonts w:ascii="Arial"/>
                <w:spacing w:val="-16"/>
                <w:w w:val="99"/>
                <w:sz w:val="16"/>
              </w:rPr>
              <w:t>3</w:t>
            </w:r>
            <w:r>
              <w:rPr>
                <w:rFonts w:ascii="Times New Roman"/>
                <w:spacing w:val="-65"/>
                <w:w w:val="99"/>
                <w:position w:val="-3"/>
                <w:sz w:val="16"/>
              </w:rPr>
              <w:t>_</w:t>
            </w:r>
            <w:r>
              <w:rPr>
                <w:rFonts w:ascii="Arial"/>
                <w:spacing w:val="1"/>
                <w:w w:val="99"/>
                <w:sz w:val="16"/>
              </w:rPr>
              <w:t>.</w:t>
            </w:r>
            <w:r>
              <w:rPr>
                <w:rFonts w:ascii="Arial"/>
                <w:spacing w:val="-70"/>
                <w:w w:val="99"/>
                <w:sz w:val="16"/>
              </w:rPr>
              <w:t>8</w:t>
            </w:r>
            <w:r>
              <w:rPr>
                <w:rFonts w:ascii="Times New Roman"/>
                <w:spacing w:val="-11"/>
                <w:w w:val="99"/>
                <w:position w:val="-3"/>
                <w:sz w:val="16"/>
              </w:rPr>
              <w:t>_</w:t>
            </w:r>
            <w:r>
              <w:rPr>
                <w:rFonts w:ascii="Arial"/>
                <w:spacing w:val="-79"/>
                <w:w w:val="99"/>
                <w:sz w:val="16"/>
              </w:rPr>
              <w:t>4</w:t>
            </w:r>
            <w:r>
              <w:rPr>
                <w:rFonts w:ascii="Times New Roman"/>
                <w:w w:val="99"/>
                <w:position w:val="-3"/>
                <w:sz w:val="16"/>
              </w:rPr>
              <w:t>_</w:t>
            </w:r>
            <w:r>
              <w:rPr>
                <w:rFonts w:ascii="Times New Roman"/>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3" w:space="0" w:color="000000"/>
              <w:right w:val="nil" w:sz="6" w:space="0" w:color="auto"/>
            </w:tcBorders>
          </w:tcPr>
          <w:p>
            <w:pPr>
              <w:pStyle w:val="TableParagraph"/>
              <w:spacing w:line="204" w:lineRule="exact"/>
              <w:ind w:left="44" w:right="0" w:firstLine="286"/>
              <w:jc w:val="left"/>
              <w:rPr>
                <w:rFonts w:ascii="黑体" w:hAnsi="黑体" w:cs="黑体" w:eastAsia="黑体" w:hint="default"/>
                <w:sz w:val="16"/>
                <w:szCs w:val="16"/>
              </w:rPr>
            </w:pPr>
            <w:r>
              <w:rPr>
                <w:rFonts w:ascii="黑体" w:hAnsi="黑体" w:cs="黑体" w:eastAsia="黑体" w:hint="default"/>
                <w:sz w:val="16"/>
                <w:szCs w:val="16"/>
              </w:rPr>
              <w:t>少数股东权益</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44" w:right="0"/>
              <w:jc w:val="left"/>
              <w:rPr>
                <w:rFonts w:ascii="Times New Roman" w:hAnsi="Times New Roman" w:cs="Times New Roman" w:eastAsia="Times New Roman" w:hint="default"/>
                <w:sz w:val="16"/>
                <w:szCs w:val="16"/>
              </w:rPr>
            </w:pPr>
            <w:r>
              <w:rPr>
                <w:rFonts w:ascii="Arial"/>
                <w:spacing w:val="-42"/>
                <w:w w:val="99"/>
                <w:sz w:val="16"/>
              </w:rPr>
              <w:t>1</w:t>
            </w:r>
            <w:r>
              <w:rPr>
                <w:rFonts w:ascii="Times New Roman"/>
                <w:spacing w:val="-39"/>
                <w:w w:val="99"/>
                <w:position w:val="-3"/>
                <w:sz w:val="16"/>
              </w:rPr>
              <w:t>_</w:t>
            </w:r>
            <w:r>
              <w:rPr>
                <w:rFonts w:ascii="Arial"/>
                <w:spacing w:val="-6"/>
                <w:w w:val="99"/>
                <w:sz w:val="16"/>
              </w:rPr>
              <w:t>,</w:t>
            </w:r>
            <w:r>
              <w:rPr>
                <w:rFonts w:ascii="Times New Roman"/>
                <w:spacing w:val="-75"/>
                <w:w w:val="99"/>
                <w:position w:val="-3"/>
                <w:sz w:val="16"/>
              </w:rPr>
              <w:t>_</w:t>
            </w:r>
            <w:r>
              <w:rPr>
                <w:rFonts w:ascii="Arial"/>
                <w:spacing w:val="-14"/>
                <w:w w:val="99"/>
                <w:sz w:val="16"/>
              </w:rPr>
              <w:t>0</w:t>
            </w:r>
            <w:r>
              <w:rPr>
                <w:rFonts w:ascii="Times New Roman"/>
                <w:spacing w:val="-66"/>
                <w:w w:val="99"/>
                <w:position w:val="-3"/>
                <w:sz w:val="16"/>
              </w:rPr>
              <w:t>_</w:t>
            </w:r>
            <w:r>
              <w:rPr>
                <w:rFonts w:ascii="Arial"/>
                <w:spacing w:val="-23"/>
                <w:w w:val="99"/>
                <w:sz w:val="16"/>
              </w:rPr>
              <w:t>1</w:t>
            </w:r>
            <w:r>
              <w:rPr>
                <w:rFonts w:ascii="Times New Roman"/>
                <w:spacing w:val="-58"/>
                <w:w w:val="99"/>
                <w:position w:val="-3"/>
                <w:sz w:val="16"/>
              </w:rPr>
              <w:t>_</w:t>
            </w:r>
            <w:r>
              <w:rPr>
                <w:rFonts w:ascii="Arial"/>
                <w:spacing w:val="-32"/>
                <w:w w:val="99"/>
                <w:sz w:val="16"/>
              </w:rPr>
              <w:t>0</w:t>
            </w:r>
            <w:r>
              <w:rPr>
                <w:rFonts w:ascii="Times New Roman"/>
                <w:spacing w:val="-48"/>
                <w:w w:val="99"/>
                <w:position w:val="-3"/>
                <w:sz w:val="16"/>
              </w:rPr>
              <w:t>_</w:t>
            </w:r>
            <w:r>
              <w:rPr>
                <w:rFonts w:ascii="Arial"/>
                <w:w w:val="99"/>
                <w:sz w:val="16"/>
              </w:rPr>
              <w:t>,</w:t>
            </w:r>
            <w:r>
              <w:rPr>
                <w:rFonts w:ascii="Arial"/>
                <w:w w:val="99"/>
                <w:sz w:val="16"/>
              </w:rPr>
              <w:t>8</w:t>
            </w:r>
            <w:r>
              <w:rPr>
                <w:rFonts w:ascii="Arial"/>
                <w:spacing w:val="-14"/>
                <w:w w:val="99"/>
                <w:sz w:val="16"/>
              </w:rPr>
              <w:t>6</w:t>
            </w:r>
            <w:r>
              <w:rPr>
                <w:rFonts w:ascii="Times New Roman"/>
                <w:spacing w:val="-66"/>
                <w:w w:val="99"/>
                <w:position w:val="-3"/>
                <w:sz w:val="16"/>
              </w:rPr>
              <w:t>_</w:t>
            </w:r>
            <w:r>
              <w:rPr>
                <w:rFonts w:ascii="Arial"/>
                <w:spacing w:val="-23"/>
                <w:w w:val="99"/>
                <w:sz w:val="16"/>
              </w:rPr>
              <w:t>6</w:t>
            </w:r>
            <w:r>
              <w:rPr>
                <w:rFonts w:ascii="Times New Roman"/>
                <w:spacing w:val="-58"/>
                <w:w w:val="99"/>
                <w:position w:val="-3"/>
                <w:sz w:val="16"/>
              </w:rPr>
              <w:t>_</w:t>
            </w:r>
            <w:r>
              <w:rPr>
                <w:rFonts w:ascii="Arial"/>
                <w:w w:val="99"/>
                <w:sz w:val="16"/>
              </w:rPr>
              <w:t>,</w:t>
            </w:r>
            <w:r>
              <w:rPr>
                <w:rFonts w:ascii="Arial"/>
                <w:spacing w:val="-75"/>
                <w:w w:val="99"/>
                <w:sz w:val="16"/>
              </w:rPr>
              <w:t>0</w:t>
            </w:r>
            <w:r>
              <w:rPr>
                <w:rFonts w:ascii="Times New Roman"/>
                <w:spacing w:val="-5"/>
                <w:w w:val="99"/>
                <w:position w:val="-3"/>
                <w:sz w:val="16"/>
              </w:rPr>
              <w:t>_</w:t>
            </w:r>
            <w:r>
              <w:rPr>
                <w:rFonts w:ascii="Arial"/>
                <w:spacing w:val="1"/>
                <w:w w:val="99"/>
                <w:sz w:val="16"/>
              </w:rPr>
              <w:t>8</w:t>
            </w:r>
            <w:r>
              <w:rPr>
                <w:rFonts w:ascii="Arial"/>
                <w:spacing w:val="-14"/>
                <w:w w:val="99"/>
                <w:sz w:val="16"/>
              </w:rPr>
              <w:t>8</w:t>
            </w:r>
            <w:r>
              <w:rPr>
                <w:rFonts w:ascii="Times New Roman"/>
                <w:spacing w:val="-67"/>
                <w:w w:val="99"/>
                <w:position w:val="-3"/>
                <w:sz w:val="16"/>
              </w:rPr>
              <w:t>_</w:t>
            </w:r>
            <w:r>
              <w:rPr>
                <w:rFonts w:ascii="Arial"/>
                <w:w w:val="99"/>
                <w:sz w:val="16"/>
              </w:rPr>
              <w:t>.</w:t>
            </w:r>
            <w:r>
              <w:rPr>
                <w:rFonts w:ascii="Arial"/>
                <w:spacing w:val="-68"/>
                <w:w w:val="99"/>
                <w:sz w:val="16"/>
              </w:rPr>
              <w:t>8</w:t>
            </w:r>
            <w:r>
              <w:rPr>
                <w:rFonts w:ascii="Times New Roman"/>
                <w:spacing w:val="-11"/>
                <w:w w:val="99"/>
                <w:position w:val="-3"/>
                <w:sz w:val="16"/>
              </w:rPr>
              <w:t>_</w:t>
            </w:r>
            <w:r>
              <w:rPr>
                <w:rFonts w:ascii="Arial"/>
                <w:spacing w:val="-78"/>
                <w:w w:val="99"/>
                <w:sz w:val="16"/>
              </w:rPr>
              <w:t>6</w:t>
            </w:r>
            <w:r>
              <w:rPr>
                <w:rFonts w:ascii="Times New Roman"/>
                <w:w w:val="99"/>
                <w:position w:val="-3"/>
                <w:sz w:val="16"/>
              </w:rPr>
              <w:t>_</w:t>
            </w:r>
            <w:r>
              <w:rPr>
                <w:rFonts w:ascii="Times New Roman"/>
                <w:sz w:val="16"/>
              </w:rPr>
            </w:r>
          </w:p>
        </w:tc>
        <w:tc>
          <w:tcPr>
            <w:tcW w:w="1439" w:type="dxa"/>
            <w:tcBorders>
              <w:top w:val="nil" w:sz="6" w:space="0" w:color="auto"/>
              <w:left w:val="nil" w:sz="6" w:space="0" w:color="auto"/>
              <w:bottom w:val="single" w:sz="3" w:space="0" w:color="000000"/>
              <w:right w:val="nil" w:sz="6" w:space="0" w:color="auto"/>
            </w:tcBorders>
          </w:tcPr>
          <w:p>
            <w:pPr>
              <w:pStyle w:val="TableParagraph"/>
              <w:spacing w:line="204" w:lineRule="exact"/>
              <w:ind w:left="34" w:right="0" w:firstLine="376"/>
              <w:jc w:val="left"/>
              <w:rPr>
                <w:rFonts w:ascii="黑体" w:hAnsi="黑体" w:cs="黑体" w:eastAsia="黑体" w:hint="default"/>
                <w:sz w:val="16"/>
                <w:szCs w:val="16"/>
              </w:rPr>
            </w:pPr>
            <w:r>
              <w:rPr>
                <w:rFonts w:ascii="黑体" w:hAnsi="黑体" w:cs="黑体" w:eastAsia="黑体" w:hint="default"/>
                <w:sz w:val="16"/>
                <w:szCs w:val="16"/>
              </w:rPr>
              <w:t>股东权益合计</w:t>
            </w:r>
          </w:p>
          <w:p>
            <w:pPr>
              <w:pStyle w:val="TableParagraph"/>
              <w:spacing w:line="240" w:lineRule="auto" w:before="9"/>
              <w:ind w:right="0"/>
              <w:jc w:val="left"/>
              <w:rPr>
                <w:rFonts w:ascii="黑体" w:hAnsi="黑体" w:cs="黑体" w:eastAsia="黑体" w:hint="default"/>
                <w:sz w:val="16"/>
                <w:szCs w:val="16"/>
              </w:rPr>
            </w:pPr>
          </w:p>
          <w:p>
            <w:pPr>
              <w:pStyle w:val="TableParagraph"/>
              <w:spacing w:line="240" w:lineRule="auto"/>
              <w:ind w:left="34" w:right="0"/>
              <w:jc w:val="left"/>
              <w:rPr>
                <w:rFonts w:ascii="Times New Roman" w:hAnsi="Times New Roman" w:cs="Times New Roman" w:eastAsia="Times New Roman" w:hint="default"/>
                <w:sz w:val="16"/>
                <w:szCs w:val="16"/>
              </w:rPr>
            </w:pPr>
            <w:r>
              <w:rPr>
                <w:rFonts w:ascii="Arial"/>
                <w:spacing w:val="-34"/>
                <w:w w:val="99"/>
                <w:sz w:val="16"/>
              </w:rPr>
              <w:t>1</w:t>
            </w:r>
            <w:r>
              <w:rPr>
                <w:rFonts w:ascii="Times New Roman"/>
                <w:spacing w:val="-47"/>
                <w:w w:val="99"/>
                <w:position w:val="-3"/>
                <w:sz w:val="16"/>
              </w:rPr>
              <w:t>_</w:t>
            </w:r>
            <w:r>
              <w:rPr>
                <w:rFonts w:ascii="Arial"/>
                <w:spacing w:val="-42"/>
                <w:w w:val="99"/>
                <w:sz w:val="16"/>
              </w:rPr>
              <w:t>3</w:t>
            </w:r>
            <w:r>
              <w:rPr>
                <w:rFonts w:ascii="Times New Roman"/>
                <w:spacing w:val="-39"/>
                <w:w w:val="99"/>
                <w:position w:val="-3"/>
                <w:sz w:val="16"/>
              </w:rPr>
              <w:t>_</w:t>
            </w:r>
            <w:r>
              <w:rPr>
                <w:rFonts w:ascii="Arial"/>
                <w:spacing w:val="-6"/>
                <w:w w:val="99"/>
                <w:sz w:val="16"/>
              </w:rPr>
              <w:t>,</w:t>
            </w:r>
            <w:r>
              <w:rPr>
                <w:rFonts w:ascii="Times New Roman"/>
                <w:spacing w:val="-75"/>
                <w:w w:val="99"/>
                <w:position w:val="-3"/>
                <w:sz w:val="16"/>
              </w:rPr>
              <w:t>_</w:t>
            </w:r>
            <w:r>
              <w:rPr>
                <w:rFonts w:ascii="Arial"/>
                <w:spacing w:val="-14"/>
                <w:w w:val="99"/>
                <w:sz w:val="16"/>
              </w:rPr>
              <w:t>6</w:t>
            </w:r>
            <w:r>
              <w:rPr>
                <w:rFonts w:ascii="Times New Roman"/>
                <w:spacing w:val="-66"/>
                <w:w w:val="99"/>
                <w:position w:val="-3"/>
                <w:sz w:val="16"/>
              </w:rPr>
              <w:t>_</w:t>
            </w:r>
            <w:r>
              <w:rPr>
                <w:rFonts w:ascii="Arial"/>
                <w:spacing w:val="-24"/>
                <w:w w:val="99"/>
                <w:sz w:val="16"/>
              </w:rPr>
              <w:t>3</w:t>
            </w:r>
            <w:r>
              <w:rPr>
                <w:rFonts w:ascii="Times New Roman"/>
                <w:spacing w:val="-57"/>
                <w:w w:val="99"/>
                <w:position w:val="-3"/>
                <w:sz w:val="16"/>
              </w:rPr>
              <w:t>_</w:t>
            </w:r>
            <w:r>
              <w:rPr>
                <w:rFonts w:ascii="Arial"/>
                <w:spacing w:val="-32"/>
                <w:w w:val="99"/>
                <w:sz w:val="16"/>
              </w:rPr>
              <w:t>9</w:t>
            </w:r>
            <w:r>
              <w:rPr>
                <w:rFonts w:ascii="Times New Roman"/>
                <w:spacing w:val="-48"/>
                <w:w w:val="99"/>
                <w:position w:val="-3"/>
                <w:sz w:val="16"/>
              </w:rPr>
              <w:t>_</w:t>
            </w:r>
            <w:r>
              <w:rPr>
                <w:rFonts w:ascii="Arial"/>
                <w:w w:val="99"/>
                <w:sz w:val="16"/>
              </w:rPr>
              <w:t>,</w:t>
            </w:r>
            <w:r>
              <w:rPr>
                <w:rFonts w:ascii="Arial"/>
                <w:spacing w:val="1"/>
                <w:w w:val="99"/>
                <w:sz w:val="16"/>
              </w:rPr>
              <w:t>6</w:t>
            </w:r>
            <w:r>
              <w:rPr>
                <w:rFonts w:ascii="Arial"/>
                <w:spacing w:val="-16"/>
                <w:w w:val="99"/>
                <w:sz w:val="16"/>
              </w:rPr>
              <w:t>6</w:t>
            </w:r>
            <w:r>
              <w:rPr>
                <w:rFonts w:ascii="Times New Roman"/>
                <w:spacing w:val="-65"/>
                <w:w w:val="99"/>
                <w:position w:val="-3"/>
                <w:sz w:val="16"/>
              </w:rPr>
              <w:t>_</w:t>
            </w:r>
            <w:r>
              <w:rPr>
                <w:rFonts w:ascii="Arial"/>
                <w:spacing w:val="-24"/>
                <w:w w:val="99"/>
                <w:sz w:val="16"/>
              </w:rPr>
              <w:t>4</w:t>
            </w:r>
            <w:r>
              <w:rPr>
                <w:rFonts w:ascii="Times New Roman"/>
                <w:spacing w:val="-56"/>
                <w:w w:val="99"/>
                <w:position w:val="-3"/>
                <w:sz w:val="16"/>
              </w:rPr>
              <w:t>_</w:t>
            </w:r>
            <w:r>
              <w:rPr>
                <w:rFonts w:ascii="Arial"/>
                <w:w w:val="99"/>
                <w:sz w:val="16"/>
              </w:rPr>
              <w:t>,</w:t>
            </w:r>
            <w:r>
              <w:rPr>
                <w:rFonts w:ascii="Arial"/>
                <w:spacing w:val="-78"/>
                <w:w w:val="99"/>
                <w:sz w:val="16"/>
              </w:rPr>
              <w:t>6</w:t>
            </w:r>
            <w:r>
              <w:rPr>
                <w:rFonts w:ascii="Times New Roman"/>
                <w:spacing w:val="-1"/>
                <w:w w:val="99"/>
                <w:position w:val="-3"/>
                <w:sz w:val="16"/>
              </w:rPr>
              <w:t>_</w:t>
            </w:r>
            <w:r>
              <w:rPr>
                <w:rFonts w:ascii="Arial"/>
                <w:w w:val="99"/>
                <w:sz w:val="16"/>
              </w:rPr>
              <w:t>9</w:t>
            </w:r>
            <w:r>
              <w:rPr>
                <w:rFonts w:ascii="Arial"/>
                <w:spacing w:val="-17"/>
                <w:w w:val="99"/>
                <w:sz w:val="16"/>
              </w:rPr>
              <w:t>2</w:t>
            </w:r>
            <w:r>
              <w:rPr>
                <w:rFonts w:ascii="Times New Roman"/>
                <w:spacing w:val="-64"/>
                <w:w w:val="99"/>
                <w:position w:val="-3"/>
                <w:sz w:val="16"/>
              </w:rPr>
              <w:t>_</w:t>
            </w:r>
            <w:r>
              <w:rPr>
                <w:rFonts w:ascii="Arial"/>
                <w:spacing w:val="1"/>
                <w:w w:val="99"/>
                <w:sz w:val="16"/>
              </w:rPr>
              <w:t>.</w:t>
            </w:r>
            <w:r>
              <w:rPr>
                <w:rFonts w:ascii="Arial"/>
                <w:spacing w:val="-71"/>
                <w:w w:val="99"/>
                <w:sz w:val="16"/>
              </w:rPr>
              <w:t>7</w:t>
            </w:r>
            <w:r>
              <w:rPr>
                <w:rFonts w:ascii="Times New Roman"/>
                <w:spacing w:val="-10"/>
                <w:w w:val="99"/>
                <w:position w:val="-3"/>
                <w:sz w:val="16"/>
              </w:rPr>
              <w:t>_</w:t>
            </w:r>
            <w:r>
              <w:rPr>
                <w:rFonts w:ascii="Arial"/>
                <w:spacing w:val="-81"/>
                <w:w w:val="99"/>
                <w:sz w:val="16"/>
              </w:rPr>
              <w:t>0</w:t>
            </w:r>
            <w:r>
              <w:rPr>
                <w:rFonts w:ascii="Times New Roman"/>
                <w:w w:val="99"/>
                <w:position w:val="-3"/>
                <w:sz w:val="16"/>
              </w:rPr>
              <w:t>_</w:t>
            </w:r>
            <w:r>
              <w:rPr>
                <w:rFonts w:ascii="Times New Roman"/>
                <w:sz w:val="16"/>
              </w:rPr>
            </w:r>
          </w:p>
        </w:tc>
      </w:tr>
      <w:tr>
        <w:trPr>
          <w:trHeight w:val="39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2"/>
                <w:szCs w:val="12"/>
              </w:rPr>
            </w:pPr>
          </w:p>
          <w:p>
            <w:pPr>
              <w:pStyle w:val="TableParagraph"/>
              <w:spacing w:line="240" w:lineRule="auto"/>
              <w:ind w:left="35" w:right="0"/>
              <w:jc w:val="left"/>
              <w:rPr>
                <w:rFonts w:ascii="黑体" w:hAnsi="黑体" w:cs="黑体" w:eastAsia="黑体" w:hint="default"/>
                <w:sz w:val="16"/>
                <w:szCs w:val="16"/>
              </w:rPr>
            </w:pPr>
            <w:r>
              <w:rPr>
                <w:rFonts w:ascii="黑体" w:hAnsi="黑体" w:cs="黑体" w:eastAsia="黑体" w:hint="default"/>
                <w:sz w:val="16"/>
                <w:szCs w:val="16"/>
              </w:rPr>
              <w:t>二、本年增减变动金额</w:t>
            </w:r>
          </w:p>
        </w:tc>
        <w:tc>
          <w:tcPr>
            <w:tcW w:w="1281" w:type="dxa"/>
            <w:tcBorders>
              <w:top w:val="single" w:sz="3" w:space="0" w:color="000000"/>
              <w:left w:val="nil" w:sz="6" w:space="0" w:color="auto"/>
              <w:bottom w:val="nil" w:sz="6" w:space="0" w:color="auto"/>
              <w:right w:val="nil" w:sz="6" w:space="0" w:color="auto"/>
            </w:tcBorders>
          </w:tcPr>
          <w:p>
            <w:pPr>
              <w:pStyle w:val="TableParagraph"/>
              <w:spacing w:line="20" w:lineRule="exact"/>
              <w:ind w:left="478" w:right="0"/>
              <w:jc w:val="left"/>
              <w:rPr>
                <w:rFonts w:ascii="黑体" w:hAnsi="黑体" w:cs="黑体" w:eastAsia="黑体" w:hint="default"/>
                <w:sz w:val="2"/>
                <w:szCs w:val="2"/>
              </w:rPr>
            </w:pPr>
            <w:r>
              <w:rPr>
                <w:rFonts w:ascii="黑体" w:hAnsi="黑体" w:cs="黑体" w:eastAsia="黑体" w:hint="default"/>
                <w:sz w:val="2"/>
                <w:szCs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11"/>
              <w:ind w:right="0"/>
              <w:jc w:val="left"/>
              <w:rPr>
                <w:rFonts w:ascii="黑体" w:hAnsi="黑体" w:cs="黑体" w:eastAsia="黑体" w:hint="default"/>
                <w:sz w:val="28"/>
                <w:szCs w:val="28"/>
              </w:rPr>
            </w:pP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single" w:sz="3" w:space="0" w:color="000000"/>
              <w:left w:val="nil" w:sz="6" w:space="0" w:color="auto"/>
              <w:bottom w:val="nil" w:sz="6" w:space="0" w:color="auto"/>
              <w:right w:val="nil" w:sz="6" w:space="0" w:color="auto"/>
            </w:tcBorders>
          </w:tcPr>
          <w:p>
            <w:pPr>
              <w:pStyle w:val="TableParagraph"/>
              <w:spacing w:line="20" w:lineRule="exact"/>
              <w:ind w:left="478" w:right="0"/>
              <w:jc w:val="left"/>
              <w:rPr>
                <w:rFonts w:ascii="黑体" w:hAnsi="黑体" w:cs="黑体" w:eastAsia="黑体" w:hint="default"/>
                <w:sz w:val="2"/>
                <w:szCs w:val="2"/>
              </w:rPr>
            </w:pPr>
            <w:r>
              <w:rPr>
                <w:rFonts w:ascii="黑体" w:hAnsi="黑体" w:cs="黑体" w:eastAsia="黑体" w:hint="default"/>
                <w:sz w:val="2"/>
                <w:szCs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11"/>
              <w:ind w:right="0"/>
              <w:jc w:val="left"/>
              <w:rPr>
                <w:rFonts w:ascii="黑体" w:hAnsi="黑体" w:cs="黑体" w:eastAsia="黑体" w:hint="default"/>
                <w:sz w:val="28"/>
                <w:szCs w:val="28"/>
              </w:rPr>
            </w:pP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single" w:sz="3" w:space="0" w:color="000000"/>
              <w:left w:val="nil" w:sz="6" w:space="0" w:color="auto"/>
              <w:bottom w:val="nil" w:sz="6" w:space="0" w:color="auto"/>
              <w:right w:val="nil" w:sz="6" w:space="0" w:color="auto"/>
            </w:tcBorders>
          </w:tcPr>
          <w:p>
            <w:pPr>
              <w:pStyle w:val="TableParagraph"/>
              <w:spacing w:line="20" w:lineRule="exact"/>
              <w:ind w:left="388" w:right="0"/>
              <w:jc w:val="left"/>
              <w:rPr>
                <w:rFonts w:ascii="黑体" w:hAnsi="黑体" w:cs="黑体" w:eastAsia="黑体" w:hint="default"/>
                <w:sz w:val="2"/>
                <w:szCs w:val="2"/>
              </w:rPr>
            </w:pPr>
            <w:r>
              <w:rPr>
                <w:rFonts w:ascii="黑体" w:hAnsi="黑体" w:cs="黑体" w:eastAsia="黑体" w:hint="default"/>
                <w:sz w:val="2"/>
                <w:szCs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11"/>
              <w:ind w:right="0"/>
              <w:jc w:val="left"/>
              <w:rPr>
                <w:rFonts w:ascii="黑体" w:hAnsi="黑体" w:cs="黑体" w:eastAsia="黑体" w:hint="default"/>
                <w:sz w:val="28"/>
                <w:szCs w:val="28"/>
              </w:rPr>
            </w:pP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single" w:sz="3" w:space="0" w:color="000000"/>
              <w:left w:val="nil" w:sz="6" w:space="0" w:color="auto"/>
              <w:bottom w:val="nil" w:sz="6" w:space="0" w:color="auto"/>
              <w:right w:val="nil" w:sz="6" w:space="0" w:color="auto"/>
            </w:tcBorders>
          </w:tcPr>
          <w:p>
            <w:pPr/>
          </w:p>
        </w:tc>
        <w:tc>
          <w:tcPr>
            <w:tcW w:w="1325" w:type="dxa"/>
            <w:tcBorders>
              <w:top w:val="single" w:sz="3" w:space="0" w:color="000000"/>
              <w:left w:val="nil" w:sz="6" w:space="0" w:color="auto"/>
              <w:bottom w:val="nil" w:sz="6" w:space="0" w:color="auto"/>
              <w:right w:val="nil" w:sz="6" w:space="0" w:color="auto"/>
            </w:tcBorders>
          </w:tcPr>
          <w:p>
            <w:pPr>
              <w:pStyle w:val="TableParagraph"/>
              <w:spacing w:line="20" w:lineRule="exact"/>
              <w:ind w:left="481" w:right="0"/>
              <w:jc w:val="left"/>
              <w:rPr>
                <w:rFonts w:ascii="黑体" w:hAnsi="黑体" w:cs="黑体" w:eastAsia="黑体" w:hint="default"/>
                <w:sz w:val="2"/>
                <w:szCs w:val="2"/>
              </w:rPr>
            </w:pPr>
            <w:r>
              <w:rPr>
                <w:rFonts w:ascii="黑体" w:hAnsi="黑体" w:cs="黑体" w:eastAsia="黑体" w:hint="default"/>
                <w:sz w:val="2"/>
                <w:szCs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11"/>
              <w:ind w:right="0"/>
              <w:jc w:val="left"/>
              <w:rPr>
                <w:rFonts w:ascii="黑体" w:hAnsi="黑体" w:cs="黑体" w:eastAsia="黑体" w:hint="default"/>
                <w:sz w:val="28"/>
                <w:szCs w:val="28"/>
              </w:rPr>
            </w:pP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single" w:sz="3" w:space="0" w:color="000000"/>
              <w:left w:val="nil" w:sz="6" w:space="0" w:color="auto"/>
              <w:bottom w:val="nil" w:sz="6" w:space="0" w:color="auto"/>
              <w:right w:val="nil" w:sz="6" w:space="0" w:color="auto"/>
            </w:tcBorders>
          </w:tcPr>
          <w:p>
            <w:pPr>
              <w:pStyle w:val="TableParagraph"/>
              <w:tabs>
                <w:tab w:pos="552" w:val="left" w:leader="none"/>
              </w:tabs>
              <w:spacing w:line="20" w:lineRule="exact"/>
              <w:ind w:left="70" w:right="0"/>
              <w:jc w:val="left"/>
              <w:rPr>
                <w:rFonts w:ascii="黑体" w:hAnsi="黑体" w:cs="黑体" w:eastAsia="黑体" w:hint="default"/>
                <w:sz w:val="2"/>
                <w:szCs w:val="2"/>
              </w:rPr>
            </w:pPr>
            <w:r>
              <w:rPr>
                <w:rFonts w:ascii="黑体"/>
                <w:sz w:val="2"/>
              </w:rPr>
              <w:pict>
                <v:group style="width:13.15pt;height:.35pt;mso-position-horizontal-relative:char;mso-position-vertical-relative:line" coordorigin="0,0" coordsize="263,7">
                  <v:group style="position:absolute;left:3;top:3;width:256;height:2" coordorigin="3,3" coordsize="256,2">
                    <v:shape style="position:absolute;left:3;top:3;width:256;height:2" coordorigin="3,3" coordsize="256,0" path="m3,3l259,3e" filled="false" stroked="true" strokeweight=".3192pt" strokecolor="#000000">
                      <v:path arrowok="t"/>
                    </v:shape>
                  </v:group>
                </v:group>
              </w:pict>
            </w:r>
            <w:r>
              <w:rPr>
                <w:rFonts w:ascii="黑体"/>
                <w:sz w:val="2"/>
              </w:rPr>
            </w:r>
            <w:r>
              <w:rPr>
                <w:rFonts w:ascii="黑体"/>
                <w:sz w:val="2"/>
              </w:rPr>
              <w:tab/>
            </w:r>
            <w:r>
              <w:rPr>
                <w:rFonts w:ascii="黑体"/>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黑体"/>
                <w:sz w:val="2"/>
              </w:rPr>
            </w:r>
          </w:p>
          <w:p>
            <w:pPr>
              <w:pStyle w:val="TableParagraph"/>
              <w:spacing w:line="240" w:lineRule="auto" w:before="11"/>
              <w:ind w:right="0"/>
              <w:jc w:val="left"/>
              <w:rPr>
                <w:rFonts w:ascii="黑体" w:hAnsi="黑体" w:cs="黑体" w:eastAsia="黑体" w:hint="default"/>
                <w:sz w:val="28"/>
                <w:szCs w:val="28"/>
              </w:rPr>
            </w:pPr>
          </w:p>
        </w:tc>
        <w:tc>
          <w:tcPr>
            <w:tcW w:w="1433" w:type="dxa"/>
            <w:tcBorders>
              <w:top w:val="single" w:sz="3" w:space="0" w:color="000000"/>
              <w:left w:val="nil" w:sz="6" w:space="0" w:color="auto"/>
              <w:bottom w:val="nil" w:sz="6" w:space="0" w:color="auto"/>
              <w:right w:val="nil" w:sz="6" w:space="0" w:color="auto"/>
            </w:tcBorders>
          </w:tcPr>
          <w:p>
            <w:pPr>
              <w:pStyle w:val="TableParagraph"/>
              <w:spacing w:line="20" w:lineRule="exact"/>
              <w:ind w:left="568" w:right="0"/>
              <w:jc w:val="left"/>
              <w:rPr>
                <w:rFonts w:ascii="黑体" w:hAnsi="黑体" w:cs="黑体" w:eastAsia="黑体" w:hint="default"/>
                <w:sz w:val="2"/>
                <w:szCs w:val="2"/>
              </w:rPr>
            </w:pPr>
            <w:r>
              <w:rPr>
                <w:rFonts w:ascii="黑体" w:hAnsi="黑体" w:cs="黑体" w:eastAsia="黑体" w:hint="default"/>
                <w:sz w:val="2"/>
                <w:szCs w:val="2"/>
              </w:rPr>
              <w:pict>
                <v:group style="width:4.6pt;height:.35pt;mso-position-horizontal-relative:char;mso-position-vertical-relative:line" coordorigin="0,0" coordsize="92,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11"/>
              <w:ind w:right="0"/>
              <w:jc w:val="left"/>
              <w:rPr>
                <w:rFonts w:ascii="黑体" w:hAnsi="黑体" w:cs="黑体" w:eastAsia="黑体" w:hint="default"/>
                <w:sz w:val="28"/>
                <w:szCs w:val="28"/>
              </w:rPr>
            </w:pP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single" w:sz="3" w:space="0" w:color="000000"/>
              <w:left w:val="nil" w:sz="6" w:space="0" w:color="auto"/>
              <w:bottom w:val="nil" w:sz="6" w:space="0" w:color="auto"/>
              <w:right w:val="nil" w:sz="6" w:space="0" w:color="auto"/>
            </w:tcBorders>
          </w:tcPr>
          <w:p>
            <w:pPr>
              <w:pStyle w:val="TableParagraph"/>
              <w:spacing w:line="20" w:lineRule="exact"/>
              <w:ind w:left="489" w:right="0"/>
              <w:jc w:val="left"/>
              <w:rPr>
                <w:rFonts w:ascii="黑体" w:hAnsi="黑体" w:cs="黑体" w:eastAsia="黑体" w:hint="default"/>
                <w:sz w:val="2"/>
                <w:szCs w:val="2"/>
              </w:rPr>
            </w:pPr>
            <w:r>
              <w:rPr>
                <w:rFonts w:ascii="黑体" w:hAnsi="黑体" w:cs="黑体" w:eastAsia="黑体" w:hint="default"/>
                <w:sz w:val="2"/>
                <w:szCs w:val="2"/>
              </w:rPr>
              <w:pict>
                <v:group style="width:4.6pt;height:.35pt;mso-position-horizontal-relative:char;mso-position-vertical-relative:line" coordorigin="0,0" coordsize="92,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11"/>
              <w:ind w:right="0"/>
              <w:jc w:val="left"/>
              <w:rPr>
                <w:rFonts w:ascii="黑体" w:hAnsi="黑体" w:cs="黑体" w:eastAsia="黑体" w:hint="default"/>
                <w:sz w:val="28"/>
                <w:szCs w:val="28"/>
              </w:rPr>
            </w:pPr>
          </w:p>
        </w:tc>
        <w:tc>
          <w:tcPr>
            <w:tcW w:w="1439" w:type="dxa"/>
            <w:tcBorders>
              <w:top w:val="single" w:sz="3" w:space="0" w:color="000000"/>
              <w:left w:val="nil" w:sz="6" w:space="0" w:color="auto"/>
              <w:bottom w:val="nil" w:sz="6" w:space="0" w:color="auto"/>
              <w:right w:val="nil" w:sz="6" w:space="0" w:color="auto"/>
            </w:tcBorders>
          </w:tcPr>
          <w:p>
            <w:pPr>
              <w:pStyle w:val="TableParagraph"/>
              <w:spacing w:line="20" w:lineRule="exact"/>
              <w:ind w:left="568" w:right="0"/>
              <w:jc w:val="left"/>
              <w:rPr>
                <w:rFonts w:ascii="黑体" w:hAnsi="黑体" w:cs="黑体" w:eastAsia="黑体" w:hint="default"/>
                <w:sz w:val="2"/>
                <w:szCs w:val="2"/>
              </w:rPr>
            </w:pPr>
            <w:r>
              <w:rPr>
                <w:rFonts w:ascii="黑体" w:hAnsi="黑体" w:cs="黑体" w:eastAsia="黑体" w:hint="default"/>
                <w:sz w:val="2"/>
                <w:szCs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11"/>
              <w:ind w:right="0"/>
              <w:jc w:val="left"/>
              <w:rPr>
                <w:rFonts w:ascii="黑体" w:hAnsi="黑体" w:cs="黑体" w:eastAsia="黑体" w:hint="default"/>
                <w:sz w:val="28"/>
                <w:szCs w:val="28"/>
              </w:rPr>
            </w:pPr>
          </w:p>
        </w:tc>
      </w:tr>
      <w:tr>
        <w:trPr>
          <w:trHeight w:val="2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黑体" w:hAnsi="黑体" w:cs="黑体" w:eastAsia="黑体" w:hint="default"/>
                <w:sz w:val="16"/>
                <w:szCs w:val="16"/>
              </w:rPr>
            </w:pPr>
            <w:r>
              <w:rPr>
                <w:rFonts w:ascii="Arial" w:hAnsi="Arial" w:cs="Arial" w:eastAsia="Arial" w:hint="default"/>
                <w:sz w:val="16"/>
                <w:szCs w:val="16"/>
              </w:rPr>
              <w:t>(</w:t>
            </w:r>
            <w:r>
              <w:rPr>
                <w:rFonts w:ascii="黑体" w:hAnsi="黑体" w:cs="黑体" w:eastAsia="黑体" w:hint="default"/>
                <w:sz w:val="16"/>
                <w:szCs w:val="16"/>
              </w:rPr>
              <w:t>一</w:t>
            </w:r>
            <w:r>
              <w:rPr>
                <w:rFonts w:ascii="Arial" w:hAnsi="Arial" w:cs="Arial" w:eastAsia="Arial" w:hint="default"/>
                <w:sz w:val="16"/>
                <w:szCs w:val="16"/>
              </w:rPr>
              <w:t>)</w:t>
            </w:r>
            <w:r>
              <w:rPr>
                <w:rFonts w:ascii="Arial" w:hAnsi="Arial" w:cs="Arial" w:eastAsia="Arial" w:hint="default"/>
                <w:spacing w:val="36"/>
                <w:sz w:val="16"/>
                <w:szCs w:val="16"/>
              </w:rPr>
              <w:t> </w:t>
            </w:r>
            <w:r>
              <w:rPr>
                <w:rFonts w:ascii="黑体" w:hAnsi="黑体" w:cs="黑体" w:eastAsia="黑体" w:hint="default"/>
                <w:sz w:val="16"/>
                <w:szCs w:val="16"/>
              </w:rPr>
              <w:t>净利润</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4"/>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Arial" w:hAnsi="Arial" w:cs="Arial" w:eastAsia="Arial" w:hint="default"/>
                <w:sz w:val="16"/>
                <w:szCs w:val="16"/>
              </w:rPr>
            </w:pPr>
            <w:r>
              <w:rPr>
                <w:rFonts w:ascii="Arial"/>
                <w:w w:val="95"/>
                <w:sz w:val="16"/>
              </w:rPr>
              <w:t>600,089,816.53</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8" w:right="0"/>
              <w:jc w:val="left"/>
              <w:rPr>
                <w:rFonts w:ascii="Arial" w:hAnsi="Arial" w:cs="Arial" w:eastAsia="Arial" w:hint="default"/>
                <w:sz w:val="16"/>
                <w:szCs w:val="16"/>
              </w:rPr>
            </w:pPr>
            <w:r>
              <w:rPr>
                <w:rFonts w:ascii="Arial"/>
                <w:sz w:val="16"/>
              </w:rPr>
              <w:t>600,089,816.53</w:t>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6"/>
                <w:szCs w:val="16"/>
              </w:rPr>
            </w:pPr>
            <w:r>
              <w:rPr>
                <w:rFonts w:ascii="Arial"/>
                <w:w w:val="95"/>
                <w:sz w:val="16"/>
              </w:rPr>
              <w:t>84,673,236.40</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7" w:right="0"/>
              <w:jc w:val="left"/>
              <w:rPr>
                <w:rFonts w:ascii="Arial" w:hAnsi="Arial" w:cs="Arial" w:eastAsia="Arial" w:hint="default"/>
                <w:sz w:val="16"/>
                <w:szCs w:val="16"/>
              </w:rPr>
            </w:pPr>
            <w:r>
              <w:rPr>
                <w:rFonts w:ascii="Arial"/>
                <w:sz w:val="16"/>
              </w:rPr>
              <w:t>684,763,052.93</w:t>
            </w:r>
          </w:p>
        </w:tc>
      </w:tr>
      <w:tr>
        <w:trPr>
          <w:trHeight w:val="22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Arial" w:hAnsi="Arial" w:cs="Arial" w:eastAsia="Arial" w:hint="default"/>
                <w:sz w:val="16"/>
                <w:szCs w:val="16"/>
              </w:rPr>
              <w:t>(</w:t>
            </w:r>
            <w:r>
              <w:rPr>
                <w:rFonts w:ascii="黑体" w:hAnsi="黑体" w:cs="黑体" w:eastAsia="黑体" w:hint="default"/>
                <w:sz w:val="16"/>
                <w:szCs w:val="16"/>
              </w:rPr>
              <w:t>二</w:t>
            </w:r>
            <w:r>
              <w:rPr>
                <w:rFonts w:ascii="Arial" w:hAnsi="Arial" w:cs="Arial" w:eastAsia="Arial" w:hint="default"/>
                <w:sz w:val="16"/>
                <w:szCs w:val="16"/>
              </w:rPr>
              <w:t>)</w:t>
            </w:r>
            <w:r>
              <w:rPr>
                <w:rFonts w:ascii="Arial" w:hAnsi="Arial" w:cs="Arial" w:eastAsia="Arial" w:hint="default"/>
                <w:spacing w:val="36"/>
                <w:sz w:val="16"/>
                <w:szCs w:val="16"/>
              </w:rPr>
              <w:t> </w:t>
            </w:r>
            <w:r>
              <w:rPr>
                <w:rFonts w:ascii="黑体" w:hAnsi="黑体" w:cs="黑体" w:eastAsia="黑体" w:hint="default"/>
                <w:sz w:val="16"/>
                <w:szCs w:val="16"/>
              </w:rPr>
              <w:t>其他综合收益</w:t>
            </w:r>
          </w:p>
        </w:tc>
        <w:tc>
          <w:tcPr>
            <w:tcW w:w="1281" w:type="dxa"/>
            <w:tcBorders>
              <w:top w:val="nil" w:sz="6" w:space="0" w:color="auto"/>
              <w:left w:val="nil" w:sz="6" w:space="0" w:color="auto"/>
              <w:bottom w:val="nil" w:sz="6" w:space="0" w:color="auto"/>
              <w:right w:val="nil" w:sz="6" w:space="0" w:color="auto"/>
            </w:tcBorders>
          </w:tcPr>
          <w:p>
            <w:pPr>
              <w:pStyle w:val="TableParagraph"/>
              <w:tabs>
                <w:tab w:pos="1227" w:val="left" w:leader="none"/>
              </w:tabs>
              <w:spacing w:line="240" w:lineRule="auto" w:before="7"/>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3" w:space="0" w:color="000000"/>
              <w:right w:val="nil" w:sz="6" w:space="0" w:color="auto"/>
            </w:tcBorders>
          </w:tcPr>
          <w:p>
            <w:pPr>
              <w:pStyle w:val="TableParagraph"/>
              <w:tabs>
                <w:tab w:pos="347" w:val="left" w:leader="none"/>
              </w:tabs>
              <w:spacing w:line="240" w:lineRule="auto" w:before="7"/>
              <w:ind w:right="52"/>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36"/>
                <w:w w:val="99"/>
                <w:sz w:val="16"/>
              </w:rPr>
              <w:t>1</w:t>
            </w:r>
            <w:r>
              <w:rPr>
                <w:rFonts w:ascii="Times New Roman"/>
                <w:spacing w:val="-45"/>
                <w:w w:val="99"/>
                <w:position w:val="-3"/>
                <w:sz w:val="16"/>
              </w:rPr>
              <w:t>_</w:t>
            </w:r>
            <w:r>
              <w:rPr>
                <w:rFonts w:ascii="Arial"/>
                <w:spacing w:val="-1"/>
                <w:w w:val="99"/>
                <w:sz w:val="16"/>
              </w:rPr>
              <w:t>,</w:t>
            </w:r>
            <w:r>
              <w:rPr>
                <w:rFonts w:ascii="Arial"/>
                <w:spacing w:val="-1"/>
                <w:w w:val="99"/>
                <w:sz w:val="16"/>
              </w:rPr>
              <w:t>4</w:t>
            </w:r>
            <w:r>
              <w:rPr>
                <w:rFonts w:ascii="Arial"/>
                <w:spacing w:val="-17"/>
                <w:w w:val="99"/>
                <w:sz w:val="16"/>
              </w:rPr>
              <w:t>2</w:t>
            </w:r>
            <w:r>
              <w:rPr>
                <w:rFonts w:ascii="Times New Roman"/>
                <w:spacing w:val="-64"/>
                <w:w w:val="99"/>
                <w:position w:val="-3"/>
                <w:sz w:val="16"/>
              </w:rPr>
              <w:t>_</w:t>
            </w:r>
            <w:r>
              <w:rPr>
                <w:rFonts w:ascii="Arial"/>
                <w:spacing w:val="-25"/>
                <w:w w:val="99"/>
                <w:sz w:val="16"/>
              </w:rPr>
              <w:t>4</w:t>
            </w:r>
            <w:r>
              <w:rPr>
                <w:rFonts w:ascii="Times New Roman"/>
                <w:spacing w:val="-55"/>
                <w:w w:val="99"/>
                <w:position w:val="-3"/>
                <w:sz w:val="16"/>
              </w:rPr>
              <w:t>_</w:t>
            </w:r>
            <w:r>
              <w:rPr>
                <w:rFonts w:ascii="Arial"/>
                <w:spacing w:val="-1"/>
                <w:w w:val="99"/>
                <w:sz w:val="16"/>
              </w:rPr>
              <w:t>,</w:t>
            </w:r>
            <w:r>
              <w:rPr>
                <w:rFonts w:ascii="Arial"/>
                <w:spacing w:val="-79"/>
                <w:w w:val="99"/>
                <w:sz w:val="16"/>
              </w:rPr>
              <w:t>6</w:t>
            </w:r>
            <w:r>
              <w:rPr>
                <w:rFonts w:ascii="Times New Roman"/>
                <w:spacing w:val="-2"/>
                <w:w w:val="99"/>
                <w:position w:val="-3"/>
                <w:sz w:val="16"/>
              </w:rPr>
              <w:t>_</w:t>
            </w:r>
            <w:r>
              <w:rPr>
                <w:rFonts w:ascii="Arial"/>
                <w:spacing w:val="-1"/>
                <w:w w:val="99"/>
                <w:sz w:val="16"/>
              </w:rPr>
              <w:t>3</w:t>
            </w:r>
            <w:r>
              <w:rPr>
                <w:rFonts w:ascii="Arial"/>
                <w:spacing w:val="-17"/>
                <w:w w:val="99"/>
                <w:sz w:val="16"/>
              </w:rPr>
              <w:t>0</w:t>
            </w:r>
            <w:r>
              <w:rPr>
                <w:rFonts w:ascii="Times New Roman"/>
                <w:spacing w:val="-64"/>
                <w:w w:val="99"/>
                <w:position w:val="-3"/>
                <w:sz w:val="16"/>
              </w:rPr>
              <w:t>_</w:t>
            </w:r>
            <w:r>
              <w:rPr>
                <w:rFonts w:ascii="Arial"/>
                <w:spacing w:val="-1"/>
                <w:w w:val="99"/>
                <w:sz w:val="16"/>
              </w:rPr>
              <w:t>.</w:t>
            </w:r>
            <w:r>
              <w:rPr>
                <w:rFonts w:ascii="Arial"/>
                <w:spacing w:val="-69"/>
                <w:w w:val="99"/>
                <w:sz w:val="16"/>
              </w:rPr>
              <w:t>9</w:t>
            </w:r>
            <w:r>
              <w:rPr>
                <w:rFonts w:ascii="Times New Roman"/>
                <w:spacing w:val="-12"/>
                <w:w w:val="99"/>
                <w:position w:val="-3"/>
                <w:sz w:val="16"/>
              </w:rPr>
              <w:t>_</w:t>
            </w:r>
            <w:r>
              <w:rPr>
                <w:rFonts w:ascii="Arial"/>
                <w:spacing w:val="-79"/>
                <w:w w:val="99"/>
                <w:sz w:val="16"/>
              </w:rPr>
              <w:t>5</w:t>
            </w:r>
            <w:r>
              <w:rPr>
                <w:rFonts w:ascii="Times New Roman"/>
                <w:w w:val="99"/>
                <w:position w:val="-3"/>
                <w:sz w:val="16"/>
              </w:rPr>
              <w:t>_</w:t>
            </w:r>
            <w:r>
              <w:rPr>
                <w:rFonts w:ascii="Times New Roman"/>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86"/>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39"/>
              <w:jc w:val="right"/>
              <w:rPr>
                <w:rFonts w:ascii="Arial" w:hAnsi="Arial" w:cs="Arial" w:eastAsia="Arial" w:hint="default"/>
                <w:sz w:val="16"/>
                <w:szCs w:val="16"/>
              </w:rPr>
            </w:pPr>
            <w:r>
              <w:rPr>
                <w:rFonts w:ascii="Arial"/>
                <w:w w:val="99"/>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33"/>
              <w:jc w:val="right"/>
              <w:rPr>
                <w:rFonts w:ascii="Arial" w:hAnsi="Arial" w:cs="Arial" w:eastAsia="Arial" w:hint="default"/>
                <w:sz w:val="16"/>
                <w:szCs w:val="16"/>
              </w:rPr>
            </w:pPr>
            <w:r>
              <w:rPr>
                <w:rFonts w:ascii="Arial"/>
                <w:spacing w:val="-25"/>
                <w:w w:val="99"/>
                <w:sz w:val="16"/>
              </w:rPr>
              <w:t>(</w:t>
            </w:r>
            <w:r>
              <w:rPr>
                <w:rFonts w:ascii="Times New Roman"/>
                <w:spacing w:val="-56"/>
                <w:w w:val="99"/>
                <w:position w:val="-3"/>
                <w:sz w:val="16"/>
              </w:rPr>
              <w:t>_</w:t>
            </w:r>
            <w:r>
              <w:rPr>
                <w:rFonts w:ascii="Arial"/>
                <w:spacing w:val="-33"/>
                <w:w w:val="99"/>
                <w:sz w:val="16"/>
              </w:rPr>
              <w:t>1</w:t>
            </w:r>
            <w:r>
              <w:rPr>
                <w:rFonts w:ascii="Times New Roman"/>
                <w:spacing w:val="-48"/>
                <w:w w:val="99"/>
                <w:position w:val="-3"/>
                <w:sz w:val="16"/>
              </w:rPr>
              <w:t>_</w:t>
            </w:r>
            <w:r>
              <w:rPr>
                <w:rFonts w:ascii="Arial"/>
                <w:spacing w:val="-1"/>
                <w:w w:val="99"/>
                <w:sz w:val="16"/>
              </w:rPr>
              <w:t>,</w:t>
            </w:r>
            <w:r>
              <w:rPr>
                <w:rFonts w:ascii="Arial"/>
                <w:spacing w:val="-1"/>
                <w:w w:val="99"/>
                <w:sz w:val="16"/>
              </w:rPr>
              <w:t>4</w:t>
            </w:r>
            <w:r>
              <w:rPr>
                <w:rFonts w:ascii="Arial"/>
                <w:spacing w:val="-15"/>
                <w:w w:val="99"/>
                <w:sz w:val="16"/>
              </w:rPr>
              <w:t>6</w:t>
            </w:r>
            <w:r>
              <w:rPr>
                <w:rFonts w:ascii="Times New Roman"/>
                <w:spacing w:val="-66"/>
                <w:w w:val="99"/>
                <w:position w:val="-3"/>
                <w:sz w:val="16"/>
              </w:rPr>
              <w:t>_</w:t>
            </w:r>
            <w:r>
              <w:rPr>
                <w:rFonts w:ascii="Arial"/>
                <w:spacing w:val="-23"/>
                <w:w w:val="99"/>
                <w:sz w:val="16"/>
              </w:rPr>
              <w:t>9</w:t>
            </w:r>
            <w:r>
              <w:rPr>
                <w:rFonts w:ascii="Times New Roman"/>
                <w:spacing w:val="-58"/>
                <w:w w:val="99"/>
                <w:position w:val="-3"/>
                <w:sz w:val="16"/>
              </w:rPr>
              <w:t>_</w:t>
            </w:r>
            <w:r>
              <w:rPr>
                <w:rFonts w:ascii="Arial"/>
                <w:spacing w:val="-1"/>
                <w:w w:val="99"/>
                <w:sz w:val="16"/>
              </w:rPr>
              <w:t>,</w:t>
            </w:r>
            <w:r>
              <w:rPr>
                <w:rFonts w:ascii="Arial"/>
                <w:spacing w:val="-77"/>
                <w:w w:val="99"/>
                <w:sz w:val="16"/>
              </w:rPr>
              <w:t>0</w:t>
            </w:r>
            <w:r>
              <w:rPr>
                <w:rFonts w:ascii="Times New Roman"/>
                <w:spacing w:val="-4"/>
                <w:w w:val="99"/>
                <w:position w:val="-3"/>
                <w:sz w:val="16"/>
              </w:rPr>
              <w:t>_</w:t>
            </w:r>
            <w:r>
              <w:rPr>
                <w:rFonts w:ascii="Arial"/>
                <w:spacing w:val="1"/>
                <w:w w:val="99"/>
                <w:sz w:val="16"/>
              </w:rPr>
              <w:t>0</w:t>
            </w:r>
            <w:r>
              <w:rPr>
                <w:rFonts w:ascii="Arial"/>
                <w:spacing w:val="-15"/>
                <w:w w:val="99"/>
                <w:sz w:val="16"/>
              </w:rPr>
              <w:t>1</w:t>
            </w:r>
            <w:r>
              <w:rPr>
                <w:rFonts w:ascii="Times New Roman"/>
                <w:spacing w:val="-66"/>
                <w:w w:val="99"/>
                <w:position w:val="-3"/>
                <w:sz w:val="16"/>
              </w:rPr>
              <w:t>_</w:t>
            </w:r>
            <w:r>
              <w:rPr>
                <w:rFonts w:ascii="Arial"/>
                <w:spacing w:val="-1"/>
                <w:w w:val="99"/>
                <w:sz w:val="16"/>
              </w:rPr>
              <w:t>.</w:t>
            </w:r>
            <w:r>
              <w:rPr>
                <w:rFonts w:ascii="Arial"/>
                <w:spacing w:val="-68"/>
                <w:w w:val="99"/>
                <w:sz w:val="16"/>
              </w:rPr>
              <w:t>6</w:t>
            </w:r>
            <w:r>
              <w:rPr>
                <w:rFonts w:ascii="Times New Roman"/>
                <w:spacing w:val="-13"/>
                <w:w w:val="99"/>
                <w:position w:val="-3"/>
                <w:sz w:val="16"/>
              </w:rPr>
              <w:t>_</w:t>
            </w:r>
            <w:r>
              <w:rPr>
                <w:rFonts w:ascii="Arial"/>
                <w:spacing w:val="-77"/>
                <w:w w:val="99"/>
                <w:sz w:val="16"/>
              </w:rPr>
              <w:t>2</w:t>
            </w:r>
            <w:r>
              <w:rPr>
                <w:rFonts w:ascii="Times New Roman"/>
                <w:spacing w:val="-4"/>
                <w:w w:val="99"/>
                <w:position w:val="-3"/>
                <w:sz w:val="16"/>
              </w:rPr>
              <w:t>_</w:t>
            </w:r>
            <w:r>
              <w:rPr>
                <w:rFonts w:ascii="Arial"/>
                <w:spacing w:val="-1"/>
                <w:w w:val="99"/>
                <w:sz w:val="16"/>
              </w:rPr>
              <w:t>)</w:t>
            </w:r>
            <w:r>
              <w:rPr>
                <w:rFonts w:ascii="Arial"/>
                <w:sz w:val="16"/>
              </w:rPr>
            </w:r>
          </w:p>
        </w:tc>
        <w:tc>
          <w:tcPr>
            <w:tcW w:w="1433"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10"/>
              <w:jc w:val="right"/>
              <w:rPr>
                <w:rFonts w:ascii="Arial" w:hAnsi="Arial" w:cs="Arial" w:eastAsia="Arial" w:hint="default"/>
                <w:sz w:val="16"/>
                <w:szCs w:val="16"/>
              </w:rPr>
            </w:pPr>
            <w:r>
              <w:rPr>
                <w:rFonts w:ascii="Arial"/>
                <w:spacing w:val="-7"/>
                <w:w w:val="99"/>
                <w:sz w:val="16"/>
              </w:rPr>
              <w:t>(</w:t>
            </w:r>
            <w:r>
              <w:rPr>
                <w:rFonts w:ascii="Times New Roman"/>
                <w:spacing w:val="-74"/>
                <w:w w:val="99"/>
                <w:position w:val="-3"/>
                <w:sz w:val="16"/>
              </w:rPr>
              <w:t>_</w:t>
            </w:r>
            <w:r>
              <w:rPr>
                <w:rFonts w:ascii="Arial"/>
                <w:spacing w:val="-15"/>
                <w:w w:val="99"/>
                <w:sz w:val="16"/>
              </w:rPr>
              <w:t>4</w:t>
            </w:r>
            <w:r>
              <w:rPr>
                <w:rFonts w:ascii="Times New Roman"/>
                <w:spacing w:val="-66"/>
                <w:w w:val="99"/>
                <w:position w:val="-3"/>
                <w:sz w:val="16"/>
              </w:rPr>
              <w:t>_</w:t>
            </w:r>
            <w:r>
              <w:rPr>
                <w:rFonts w:ascii="Arial"/>
                <w:spacing w:val="-23"/>
                <w:w w:val="99"/>
                <w:sz w:val="16"/>
              </w:rPr>
              <w:t>4</w:t>
            </w:r>
            <w:r>
              <w:rPr>
                <w:rFonts w:ascii="Times New Roman"/>
                <w:spacing w:val="-57"/>
                <w:w w:val="99"/>
                <w:position w:val="-3"/>
                <w:sz w:val="16"/>
              </w:rPr>
              <w:t>_</w:t>
            </w:r>
            <w:r>
              <w:rPr>
                <w:rFonts w:ascii="Arial"/>
                <w:spacing w:val="-1"/>
                <w:w w:val="99"/>
                <w:sz w:val="16"/>
              </w:rPr>
              <w:t>,</w:t>
            </w:r>
            <w:r>
              <w:rPr>
                <w:rFonts w:ascii="Arial"/>
                <w:spacing w:val="-77"/>
                <w:w w:val="99"/>
                <w:sz w:val="16"/>
              </w:rPr>
              <w:t>3</w:t>
            </w:r>
            <w:r>
              <w:rPr>
                <w:rFonts w:ascii="Times New Roman"/>
                <w:spacing w:val="-4"/>
                <w:w w:val="99"/>
                <w:position w:val="-3"/>
                <w:sz w:val="16"/>
              </w:rPr>
              <w:t>_</w:t>
            </w:r>
            <w:r>
              <w:rPr>
                <w:rFonts w:ascii="Arial"/>
                <w:spacing w:val="-1"/>
                <w:w w:val="99"/>
                <w:sz w:val="16"/>
              </w:rPr>
              <w:t>7</w:t>
            </w:r>
            <w:r>
              <w:rPr>
                <w:rFonts w:ascii="Arial"/>
                <w:spacing w:val="-14"/>
                <w:w w:val="99"/>
                <w:sz w:val="16"/>
              </w:rPr>
              <w:t>0</w:t>
            </w:r>
            <w:r>
              <w:rPr>
                <w:rFonts w:ascii="Times New Roman"/>
                <w:spacing w:val="-66"/>
                <w:w w:val="99"/>
                <w:position w:val="-3"/>
                <w:sz w:val="16"/>
              </w:rPr>
              <w:t>_</w:t>
            </w:r>
            <w:r>
              <w:rPr>
                <w:rFonts w:ascii="Arial"/>
                <w:spacing w:val="-1"/>
                <w:w w:val="99"/>
                <w:sz w:val="16"/>
              </w:rPr>
              <w:t>.</w:t>
            </w:r>
            <w:r>
              <w:rPr>
                <w:rFonts w:ascii="Arial"/>
                <w:spacing w:val="-67"/>
                <w:w w:val="99"/>
                <w:sz w:val="16"/>
              </w:rPr>
              <w:t>6</w:t>
            </w:r>
            <w:r>
              <w:rPr>
                <w:rFonts w:ascii="Times New Roman"/>
                <w:spacing w:val="-12"/>
                <w:w w:val="99"/>
                <w:position w:val="-3"/>
                <w:sz w:val="16"/>
              </w:rPr>
              <w:t>_</w:t>
            </w:r>
            <w:r>
              <w:rPr>
                <w:rFonts w:ascii="Arial"/>
                <w:spacing w:val="-78"/>
                <w:w w:val="99"/>
                <w:sz w:val="16"/>
              </w:rPr>
              <w:t>7</w:t>
            </w:r>
            <w:r>
              <w:rPr>
                <w:rFonts w:ascii="Times New Roman"/>
                <w:spacing w:val="-3"/>
                <w:w w:val="99"/>
                <w:position w:val="-3"/>
                <w:sz w:val="16"/>
              </w:rPr>
              <w:t>_</w:t>
            </w:r>
            <w:r>
              <w:rPr>
                <w:rFonts w:ascii="Arial"/>
                <w:w w:val="99"/>
                <w:sz w:val="16"/>
              </w:rPr>
              <w:t>)</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98"/>
              <w:jc w:val="right"/>
              <w:rPr>
                <w:rFonts w:ascii="Arial" w:hAnsi="Arial" w:cs="Arial" w:eastAsia="Arial" w:hint="default"/>
                <w:sz w:val="16"/>
                <w:szCs w:val="16"/>
              </w:rPr>
            </w:pPr>
            <w:r>
              <w:rPr>
                <w:rFonts w:ascii="Arial"/>
                <w:w w:val="99"/>
                <w:sz w:val="16"/>
              </w:rPr>
              <w:t>-</w:t>
            </w:r>
            <w:r>
              <w:rPr>
                <w:rFonts w:ascii="Arial"/>
                <w:sz w:val="16"/>
              </w:rPr>
            </w:r>
          </w:p>
        </w:tc>
        <w:tc>
          <w:tcPr>
            <w:tcW w:w="1439" w:type="dxa"/>
            <w:tcBorders>
              <w:top w:val="nil" w:sz="6" w:space="0" w:color="auto"/>
              <w:left w:val="nil" w:sz="6" w:space="0" w:color="auto"/>
              <w:bottom w:val="single" w:sz="3" w:space="0" w:color="000000"/>
              <w:right w:val="nil" w:sz="6" w:space="0" w:color="auto"/>
            </w:tcBorders>
          </w:tcPr>
          <w:p>
            <w:pPr>
              <w:pStyle w:val="TableParagraph"/>
              <w:spacing w:line="240" w:lineRule="auto" w:before="7"/>
              <w:ind w:right="12"/>
              <w:jc w:val="right"/>
              <w:rPr>
                <w:rFonts w:ascii="Arial" w:hAnsi="Arial" w:cs="Arial" w:eastAsia="Arial" w:hint="default"/>
                <w:sz w:val="16"/>
                <w:szCs w:val="16"/>
              </w:rPr>
            </w:pPr>
            <w:r>
              <w:rPr>
                <w:rFonts w:ascii="Arial"/>
                <w:spacing w:val="-10"/>
                <w:w w:val="99"/>
                <w:sz w:val="16"/>
              </w:rPr>
              <w:t>(</w:t>
            </w:r>
            <w:r>
              <w:rPr>
                <w:rFonts w:ascii="Times New Roman"/>
                <w:spacing w:val="-70"/>
                <w:w w:val="99"/>
                <w:position w:val="-3"/>
                <w:sz w:val="16"/>
              </w:rPr>
              <w:t>_</w:t>
            </w:r>
            <w:r>
              <w:rPr>
                <w:rFonts w:ascii="Arial"/>
                <w:spacing w:val="-19"/>
                <w:w w:val="99"/>
                <w:sz w:val="16"/>
              </w:rPr>
              <w:t>4</w:t>
            </w:r>
            <w:r>
              <w:rPr>
                <w:rFonts w:ascii="Times New Roman"/>
                <w:spacing w:val="-62"/>
                <w:w w:val="99"/>
                <w:position w:val="-3"/>
                <w:sz w:val="16"/>
              </w:rPr>
              <w:t>_</w:t>
            </w:r>
            <w:r>
              <w:rPr>
                <w:rFonts w:ascii="Arial"/>
                <w:spacing w:val="-27"/>
                <w:w w:val="99"/>
                <w:sz w:val="16"/>
              </w:rPr>
              <w:t>4</w:t>
            </w:r>
            <w:r>
              <w:rPr>
                <w:rFonts w:ascii="Times New Roman"/>
                <w:spacing w:val="-54"/>
                <w:w w:val="99"/>
                <w:position w:val="-3"/>
                <w:sz w:val="16"/>
              </w:rPr>
              <w:t>_</w:t>
            </w:r>
            <w:r>
              <w:rPr>
                <w:rFonts w:ascii="Arial"/>
                <w:spacing w:val="-1"/>
                <w:w w:val="99"/>
                <w:sz w:val="16"/>
              </w:rPr>
              <w:t>,</w:t>
            </w:r>
            <w:r>
              <w:rPr>
                <w:rFonts w:ascii="Arial"/>
                <w:spacing w:val="-81"/>
                <w:w w:val="99"/>
                <w:sz w:val="16"/>
              </w:rPr>
              <w:t>3</w:t>
            </w:r>
            <w:r>
              <w:rPr>
                <w:rFonts w:ascii="Times New Roman"/>
                <w:w w:val="99"/>
                <w:position w:val="-3"/>
                <w:sz w:val="16"/>
              </w:rPr>
              <w:t>_</w:t>
            </w:r>
            <w:r>
              <w:rPr>
                <w:rFonts w:ascii="Arial"/>
                <w:spacing w:val="-1"/>
                <w:w w:val="99"/>
                <w:sz w:val="16"/>
              </w:rPr>
              <w:t>7</w:t>
            </w:r>
            <w:r>
              <w:rPr>
                <w:rFonts w:ascii="Arial"/>
                <w:spacing w:val="-18"/>
                <w:w w:val="99"/>
                <w:sz w:val="16"/>
              </w:rPr>
              <w:t>0</w:t>
            </w:r>
            <w:r>
              <w:rPr>
                <w:rFonts w:ascii="Times New Roman"/>
                <w:spacing w:val="-63"/>
                <w:w w:val="99"/>
                <w:position w:val="-3"/>
                <w:sz w:val="16"/>
              </w:rPr>
              <w:t>_</w:t>
            </w:r>
            <w:r>
              <w:rPr>
                <w:rFonts w:ascii="Arial"/>
                <w:spacing w:val="-1"/>
                <w:w w:val="99"/>
                <w:sz w:val="16"/>
              </w:rPr>
              <w:t>.</w:t>
            </w:r>
            <w:r>
              <w:rPr>
                <w:rFonts w:ascii="Arial"/>
                <w:spacing w:val="-71"/>
                <w:w w:val="99"/>
                <w:sz w:val="16"/>
              </w:rPr>
              <w:t>6</w:t>
            </w:r>
            <w:r>
              <w:rPr>
                <w:rFonts w:ascii="Times New Roman"/>
                <w:spacing w:val="-9"/>
                <w:w w:val="99"/>
                <w:position w:val="-3"/>
                <w:sz w:val="16"/>
              </w:rPr>
              <w:t>_</w:t>
            </w:r>
            <w:r>
              <w:rPr>
                <w:rFonts w:ascii="Arial"/>
                <w:spacing w:val="-81"/>
                <w:w w:val="99"/>
                <w:sz w:val="16"/>
              </w:rPr>
              <w:t>7</w:t>
            </w:r>
            <w:r>
              <w:rPr>
                <w:rFonts w:ascii="Times New Roman"/>
                <w:spacing w:val="1"/>
                <w:w w:val="99"/>
                <w:position w:val="-3"/>
                <w:sz w:val="16"/>
              </w:rPr>
              <w:t>_</w:t>
            </w:r>
            <w:r>
              <w:rPr>
                <w:rFonts w:ascii="Arial"/>
                <w:w w:val="99"/>
                <w:sz w:val="16"/>
              </w:rPr>
              <w:t>)</w:t>
            </w:r>
            <w:r>
              <w:rPr>
                <w:rFonts w:ascii="Arial"/>
                <w:sz w:val="16"/>
              </w:rPr>
            </w:r>
          </w:p>
        </w:tc>
      </w:tr>
      <w:tr>
        <w:trPr>
          <w:trHeight w:val="431"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3"/>
                <w:szCs w:val="13"/>
              </w:rPr>
            </w:pPr>
          </w:p>
          <w:p>
            <w:pPr>
              <w:pStyle w:val="TableParagraph"/>
              <w:spacing w:line="240" w:lineRule="auto"/>
              <w:ind w:left="35" w:right="0"/>
              <w:jc w:val="left"/>
              <w:rPr>
                <w:rFonts w:ascii="黑体" w:hAnsi="黑体" w:cs="黑体" w:eastAsia="黑体" w:hint="default"/>
                <w:sz w:val="16"/>
                <w:szCs w:val="16"/>
              </w:rPr>
            </w:pPr>
            <w:r>
              <w:rPr>
                <w:rFonts w:ascii="黑体" w:hAnsi="黑体" w:cs="黑体" w:eastAsia="黑体" w:hint="default"/>
                <w:sz w:val="16"/>
                <w:szCs w:val="16"/>
              </w:rPr>
              <w:t>综合收益总额</w:t>
            </w:r>
          </w:p>
        </w:tc>
        <w:tc>
          <w:tcPr>
            <w:tcW w:w="1281" w:type="dxa"/>
            <w:tcBorders>
              <w:top w:val="nil" w:sz="6" w:space="0" w:color="auto"/>
              <w:left w:val="nil" w:sz="6" w:space="0" w:color="auto"/>
              <w:bottom w:val="single" w:sz="3" w:space="0" w:color="000000"/>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78" w:right="0"/>
              <w:jc w:val="left"/>
              <w:rPr>
                <w:rFonts w:ascii="黑体" w:hAnsi="黑体" w:cs="黑体" w:eastAsia="黑体" w:hint="default"/>
                <w:sz w:val="2"/>
                <w:szCs w:val="2"/>
              </w:rPr>
            </w:pPr>
            <w:r>
              <w:rPr>
                <w:rFonts w:ascii="黑体" w:hAnsi="黑体" w:cs="黑体" w:eastAsia="黑体" w:hint="default"/>
                <w:sz w:val="2"/>
                <w:szCs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52"/>
              <w:jc w:val="right"/>
              <w:rPr>
                <w:rFonts w:ascii="Times New Roman" w:hAnsi="Times New Roman" w:cs="Times New Roman" w:eastAsia="Times New Roman" w:hint="default"/>
                <w:sz w:val="16"/>
                <w:szCs w:val="16"/>
              </w:rPr>
            </w:pPr>
            <w:r>
              <w:rPr>
                <w:rFonts w:ascii="Arial"/>
                <w:spacing w:val="-36"/>
                <w:w w:val="99"/>
                <w:sz w:val="16"/>
              </w:rPr>
              <w:t>1</w:t>
            </w:r>
            <w:r>
              <w:rPr>
                <w:rFonts w:ascii="Times New Roman"/>
                <w:spacing w:val="-45"/>
                <w:w w:val="99"/>
                <w:position w:val="-3"/>
                <w:sz w:val="16"/>
              </w:rPr>
              <w:t>_</w:t>
            </w:r>
            <w:r>
              <w:rPr>
                <w:rFonts w:ascii="Arial"/>
                <w:w w:val="99"/>
                <w:sz w:val="16"/>
              </w:rPr>
              <w:t>,</w:t>
            </w:r>
            <w:r>
              <w:rPr>
                <w:rFonts w:ascii="Arial"/>
                <w:w w:val="99"/>
                <w:sz w:val="16"/>
              </w:rPr>
              <w:t>4</w:t>
            </w:r>
            <w:r>
              <w:rPr>
                <w:rFonts w:ascii="Arial"/>
                <w:spacing w:val="-17"/>
                <w:w w:val="99"/>
                <w:sz w:val="16"/>
              </w:rPr>
              <w:t>2</w:t>
            </w:r>
            <w:r>
              <w:rPr>
                <w:rFonts w:ascii="Times New Roman"/>
                <w:spacing w:val="-63"/>
                <w:w w:val="99"/>
                <w:position w:val="-3"/>
                <w:sz w:val="16"/>
              </w:rPr>
              <w:t>_</w:t>
            </w:r>
            <w:r>
              <w:rPr>
                <w:rFonts w:ascii="Arial"/>
                <w:spacing w:val="-26"/>
                <w:w w:val="99"/>
                <w:sz w:val="16"/>
              </w:rPr>
              <w:t>4</w:t>
            </w:r>
            <w:r>
              <w:rPr>
                <w:rFonts w:ascii="Times New Roman"/>
                <w:spacing w:val="-55"/>
                <w:w w:val="99"/>
                <w:position w:val="-3"/>
                <w:sz w:val="16"/>
              </w:rPr>
              <w:t>_</w:t>
            </w:r>
            <w:r>
              <w:rPr>
                <w:rFonts w:ascii="Arial"/>
                <w:w w:val="99"/>
                <w:sz w:val="16"/>
              </w:rPr>
              <w:t>,</w:t>
            </w:r>
            <w:r>
              <w:rPr>
                <w:rFonts w:ascii="Arial"/>
                <w:spacing w:val="-80"/>
                <w:w w:val="99"/>
                <w:sz w:val="16"/>
              </w:rPr>
              <w:t>6</w:t>
            </w:r>
            <w:r>
              <w:rPr>
                <w:rFonts w:ascii="Times New Roman"/>
                <w:spacing w:val="-1"/>
                <w:w w:val="99"/>
                <w:position w:val="-3"/>
                <w:sz w:val="16"/>
              </w:rPr>
              <w:t>_</w:t>
            </w:r>
            <w:r>
              <w:rPr>
                <w:rFonts w:ascii="Arial"/>
                <w:w w:val="99"/>
                <w:sz w:val="16"/>
              </w:rPr>
              <w:t>3</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70"/>
                <w:w w:val="99"/>
                <w:sz w:val="16"/>
              </w:rPr>
              <w:t>9</w:t>
            </w:r>
            <w:r>
              <w:rPr>
                <w:rFonts w:ascii="Times New Roman"/>
                <w:spacing w:val="-11"/>
                <w:w w:val="99"/>
                <w:position w:val="-3"/>
                <w:sz w:val="16"/>
              </w:rPr>
              <w:t>_</w:t>
            </w:r>
            <w:r>
              <w:rPr>
                <w:rFonts w:ascii="Arial"/>
                <w:spacing w:val="-79"/>
                <w:w w:val="99"/>
                <w:sz w:val="16"/>
              </w:rPr>
              <w:t>5</w:t>
            </w:r>
            <w:r>
              <w:rPr>
                <w:rFonts w:ascii="Times New Roman"/>
                <w:w w:val="99"/>
                <w:position w:val="-3"/>
                <w:sz w:val="16"/>
              </w:rPr>
              <w:t>_</w:t>
            </w:r>
            <w:r>
              <w:rPr>
                <w:rFonts w:ascii="Times New Roman"/>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85"/>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38"/>
              <w:jc w:val="right"/>
              <w:rPr>
                <w:rFonts w:ascii="Times New Roman" w:hAnsi="Times New Roman" w:cs="Times New Roman" w:eastAsia="Times New Roman" w:hint="default"/>
                <w:sz w:val="16"/>
                <w:szCs w:val="16"/>
              </w:rPr>
            </w:pPr>
            <w:r>
              <w:rPr>
                <w:rFonts w:ascii="Arial"/>
                <w:spacing w:val="-16"/>
                <w:w w:val="99"/>
                <w:sz w:val="16"/>
              </w:rPr>
              <w:t>6</w:t>
            </w:r>
            <w:r>
              <w:rPr>
                <w:rFonts w:ascii="Times New Roman"/>
                <w:spacing w:val="-64"/>
                <w:w w:val="99"/>
                <w:position w:val="-3"/>
                <w:sz w:val="16"/>
              </w:rPr>
              <w:t>_</w:t>
            </w:r>
            <w:r>
              <w:rPr>
                <w:rFonts w:ascii="Arial"/>
                <w:spacing w:val="-25"/>
                <w:w w:val="99"/>
                <w:sz w:val="16"/>
              </w:rPr>
              <w:t>0</w:t>
            </w:r>
            <w:r>
              <w:rPr>
                <w:rFonts w:ascii="Times New Roman"/>
                <w:spacing w:val="-56"/>
                <w:w w:val="99"/>
                <w:position w:val="-3"/>
                <w:sz w:val="16"/>
              </w:rPr>
              <w:t>_</w:t>
            </w:r>
            <w:r>
              <w:rPr>
                <w:rFonts w:ascii="Arial"/>
                <w:spacing w:val="-34"/>
                <w:w w:val="99"/>
                <w:sz w:val="16"/>
              </w:rPr>
              <w:t>0</w:t>
            </w:r>
            <w:r>
              <w:rPr>
                <w:rFonts w:ascii="Times New Roman"/>
                <w:spacing w:val="-46"/>
                <w:w w:val="99"/>
                <w:position w:val="-3"/>
                <w:sz w:val="16"/>
              </w:rPr>
              <w:t>_</w:t>
            </w:r>
            <w:r>
              <w:rPr>
                <w:rFonts w:ascii="Arial"/>
                <w:w w:val="99"/>
                <w:sz w:val="16"/>
              </w:rPr>
              <w:t>,</w:t>
            </w:r>
            <w:r>
              <w:rPr>
                <w:rFonts w:ascii="Arial"/>
                <w:w w:val="99"/>
                <w:sz w:val="16"/>
              </w:rPr>
              <w:t>0</w:t>
            </w:r>
            <w:r>
              <w:rPr>
                <w:rFonts w:ascii="Arial"/>
                <w:spacing w:val="-16"/>
                <w:w w:val="99"/>
                <w:sz w:val="16"/>
              </w:rPr>
              <w:t>8</w:t>
            </w:r>
            <w:r>
              <w:rPr>
                <w:rFonts w:ascii="Times New Roman"/>
                <w:spacing w:val="-65"/>
                <w:w w:val="99"/>
                <w:position w:val="-3"/>
                <w:sz w:val="16"/>
              </w:rPr>
              <w:t>_</w:t>
            </w:r>
            <w:r>
              <w:rPr>
                <w:rFonts w:ascii="Arial"/>
                <w:spacing w:val="-24"/>
                <w:w w:val="99"/>
                <w:sz w:val="16"/>
              </w:rPr>
              <w:t>9</w:t>
            </w:r>
            <w:r>
              <w:rPr>
                <w:rFonts w:ascii="Times New Roman"/>
                <w:spacing w:val="-56"/>
                <w:w w:val="99"/>
                <w:position w:val="-3"/>
                <w:sz w:val="16"/>
              </w:rPr>
              <w:t>_</w:t>
            </w:r>
            <w:r>
              <w:rPr>
                <w:rFonts w:ascii="Arial"/>
                <w:w w:val="99"/>
                <w:sz w:val="16"/>
              </w:rPr>
              <w:t>,</w:t>
            </w:r>
            <w:r>
              <w:rPr>
                <w:rFonts w:ascii="Arial"/>
                <w:spacing w:val="-77"/>
                <w:w w:val="99"/>
                <w:sz w:val="16"/>
              </w:rPr>
              <w:t>8</w:t>
            </w:r>
            <w:r>
              <w:rPr>
                <w:rFonts w:ascii="Times New Roman"/>
                <w:spacing w:val="-4"/>
                <w:w w:val="99"/>
                <w:position w:val="-3"/>
                <w:sz w:val="16"/>
              </w:rPr>
              <w:t>_</w:t>
            </w:r>
            <w:r>
              <w:rPr>
                <w:rFonts w:ascii="Arial"/>
                <w:w w:val="99"/>
                <w:sz w:val="16"/>
              </w:rPr>
              <w:t>1</w:t>
            </w:r>
            <w:r>
              <w:rPr>
                <w:rFonts w:ascii="Arial"/>
                <w:spacing w:val="-15"/>
                <w:w w:val="99"/>
                <w:sz w:val="16"/>
              </w:rPr>
              <w:t>6</w:t>
            </w:r>
            <w:r>
              <w:rPr>
                <w:rFonts w:ascii="Times New Roman"/>
                <w:spacing w:val="-66"/>
                <w:w w:val="99"/>
                <w:position w:val="-3"/>
                <w:sz w:val="16"/>
              </w:rPr>
              <w:t>_</w:t>
            </w:r>
            <w:r>
              <w:rPr>
                <w:rFonts w:ascii="Arial"/>
                <w:spacing w:val="1"/>
                <w:w w:val="99"/>
                <w:sz w:val="16"/>
              </w:rPr>
              <w:t>.</w:t>
            </w:r>
            <w:r>
              <w:rPr>
                <w:rFonts w:ascii="Arial"/>
                <w:spacing w:val="-70"/>
                <w:w w:val="99"/>
                <w:sz w:val="16"/>
              </w:rPr>
              <w:t>5</w:t>
            </w:r>
            <w:r>
              <w:rPr>
                <w:rFonts w:ascii="Times New Roman"/>
                <w:spacing w:val="-11"/>
                <w:w w:val="99"/>
                <w:position w:val="-3"/>
                <w:sz w:val="16"/>
              </w:rPr>
              <w:t>_</w:t>
            </w:r>
            <w:r>
              <w:rPr>
                <w:rFonts w:ascii="Arial"/>
                <w:spacing w:val="-78"/>
                <w:w w:val="99"/>
                <w:sz w:val="16"/>
              </w:rPr>
              <w:t>3</w:t>
            </w:r>
            <w:r>
              <w:rPr>
                <w:rFonts w:ascii="Times New Roman"/>
                <w:w w:val="99"/>
                <w:position w:val="-3"/>
                <w:sz w:val="16"/>
              </w:rPr>
              <w:t>_</w:t>
            </w:r>
            <w:r>
              <w:rPr>
                <w:rFonts w:ascii="Times New Roman"/>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single" w:sz="3" w:space="0" w:color="000000"/>
              <w:left w:val="nil" w:sz="6" w:space="0" w:color="auto"/>
              <w:bottom w:val="single" w:sz="3" w:space="0" w:color="000000"/>
              <w:right w:val="nil" w:sz="6" w:space="0" w:color="auto"/>
            </w:tcBorders>
          </w:tcPr>
          <w:p>
            <w:pPr>
              <w:pStyle w:val="TableParagraph"/>
              <w:spacing w:line="20" w:lineRule="exact"/>
              <w:ind w:left="70" w:right="0"/>
              <w:jc w:val="left"/>
              <w:rPr>
                <w:rFonts w:ascii="黑体" w:hAnsi="黑体" w:cs="黑体" w:eastAsia="黑体" w:hint="default"/>
                <w:sz w:val="2"/>
                <w:szCs w:val="2"/>
              </w:rPr>
            </w:pPr>
            <w:r>
              <w:rPr>
                <w:rFonts w:ascii="黑体"/>
                <w:sz w:val="2"/>
              </w:rPr>
              <w:pict>
                <v:group style="width:14.9pt;height:.35pt;mso-position-horizontal-relative:char;mso-position-vertical-relative:line" coordorigin="0,0" coordsize="298,7">
                  <v:group style="position:absolute;left:3;top:3;width:292;height:2" coordorigin="3,3" coordsize="292,2">
                    <v:shape style="position:absolute;left:3;top:3;width:292;height:2" coordorigin="3,3" coordsize="292,0" path="m3,3l295,3e" filled="false" stroked="true" strokeweight=".3192pt" strokecolor="#000000">
                      <v:path arrowok="t"/>
                    </v:shape>
                  </v:group>
                </v:group>
              </w:pict>
            </w:r>
            <w:r>
              <w:rPr>
                <w:rFonts w:ascii="黑体"/>
                <w:sz w:val="2"/>
              </w:rPr>
            </w:r>
            <w:r>
              <w:rPr>
                <w:rFonts w:ascii="Times New Roman"/>
                <w:spacing w:val="170"/>
                <w:sz w:val="2"/>
              </w:rPr>
              <w:t> </w:t>
            </w:r>
            <w:r>
              <w:rPr>
                <w:rFonts w:ascii="黑体"/>
                <w:spacing w:val="170"/>
                <w:sz w:val="2"/>
              </w:rPr>
              <w:pict>
                <v:group style="width:4.6pt;height:.35pt;mso-position-horizontal-relative:char;mso-position-vertical-relative:line" coordorigin="0,0" coordsize="92,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黑体"/>
                <w:spacing w:val="170"/>
                <w:sz w:val="2"/>
              </w:rPr>
            </w:r>
          </w:p>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32"/>
              <w:jc w:val="right"/>
              <w:rPr>
                <w:rFonts w:ascii="Arial" w:hAnsi="Arial" w:cs="Arial" w:eastAsia="Arial" w:hint="default"/>
                <w:sz w:val="16"/>
                <w:szCs w:val="16"/>
              </w:rPr>
            </w:pPr>
            <w:r>
              <w:rPr>
                <w:rFonts w:ascii="Arial"/>
                <w:spacing w:val="-25"/>
                <w:w w:val="99"/>
                <w:sz w:val="16"/>
              </w:rPr>
              <w:t>(</w:t>
            </w:r>
            <w:r>
              <w:rPr>
                <w:rFonts w:ascii="Times New Roman"/>
                <w:spacing w:val="-56"/>
                <w:w w:val="99"/>
                <w:position w:val="-3"/>
                <w:sz w:val="16"/>
              </w:rPr>
              <w:t>_</w:t>
            </w:r>
            <w:r>
              <w:rPr>
                <w:rFonts w:ascii="Arial"/>
                <w:spacing w:val="-33"/>
                <w:w w:val="99"/>
                <w:sz w:val="16"/>
              </w:rPr>
              <w:t>1</w:t>
            </w:r>
            <w:r>
              <w:rPr>
                <w:rFonts w:ascii="Times New Roman"/>
                <w:spacing w:val="-48"/>
                <w:w w:val="99"/>
                <w:position w:val="-3"/>
                <w:sz w:val="16"/>
              </w:rPr>
              <w:t>_</w:t>
            </w:r>
            <w:r>
              <w:rPr>
                <w:rFonts w:ascii="Arial"/>
                <w:w w:val="99"/>
                <w:sz w:val="16"/>
              </w:rPr>
              <w:t>,</w:t>
            </w:r>
            <w:r>
              <w:rPr>
                <w:rFonts w:ascii="Arial"/>
                <w:w w:val="99"/>
                <w:sz w:val="16"/>
              </w:rPr>
              <w:t>4</w:t>
            </w:r>
            <w:r>
              <w:rPr>
                <w:rFonts w:ascii="Arial"/>
                <w:spacing w:val="-15"/>
                <w:w w:val="99"/>
                <w:sz w:val="16"/>
              </w:rPr>
              <w:t>6</w:t>
            </w:r>
            <w:r>
              <w:rPr>
                <w:rFonts w:ascii="Times New Roman"/>
                <w:spacing w:val="-66"/>
                <w:w w:val="99"/>
                <w:position w:val="-3"/>
                <w:sz w:val="16"/>
              </w:rPr>
              <w:t>_</w:t>
            </w:r>
            <w:r>
              <w:rPr>
                <w:rFonts w:ascii="Arial"/>
                <w:spacing w:val="-23"/>
                <w:w w:val="99"/>
                <w:sz w:val="16"/>
              </w:rPr>
              <w:t>9</w:t>
            </w:r>
            <w:r>
              <w:rPr>
                <w:rFonts w:ascii="Times New Roman"/>
                <w:spacing w:val="-58"/>
                <w:w w:val="99"/>
                <w:position w:val="-3"/>
                <w:sz w:val="16"/>
              </w:rPr>
              <w:t>_</w:t>
            </w:r>
            <w:r>
              <w:rPr>
                <w:rFonts w:ascii="Arial"/>
                <w:w w:val="99"/>
                <w:sz w:val="16"/>
              </w:rPr>
              <w:t>,</w:t>
            </w:r>
            <w:r>
              <w:rPr>
                <w:rFonts w:ascii="Arial"/>
                <w:spacing w:val="-77"/>
                <w:w w:val="99"/>
                <w:sz w:val="16"/>
              </w:rPr>
              <w:t>0</w:t>
            </w:r>
            <w:r>
              <w:rPr>
                <w:rFonts w:ascii="Times New Roman"/>
                <w:spacing w:val="-4"/>
                <w:w w:val="99"/>
                <w:position w:val="-3"/>
                <w:sz w:val="16"/>
              </w:rPr>
              <w:t>_</w:t>
            </w:r>
            <w:r>
              <w:rPr>
                <w:rFonts w:ascii="Arial"/>
                <w:spacing w:val="1"/>
                <w:w w:val="99"/>
                <w:sz w:val="16"/>
              </w:rPr>
              <w:t>0</w:t>
            </w:r>
            <w:r>
              <w:rPr>
                <w:rFonts w:ascii="Arial"/>
                <w:spacing w:val="-16"/>
                <w:w w:val="99"/>
                <w:sz w:val="16"/>
              </w:rPr>
              <w:t>1</w:t>
            </w:r>
            <w:r>
              <w:rPr>
                <w:rFonts w:ascii="Times New Roman"/>
                <w:spacing w:val="-65"/>
                <w:w w:val="99"/>
                <w:position w:val="-3"/>
                <w:sz w:val="16"/>
              </w:rPr>
              <w:t>_</w:t>
            </w:r>
            <w:r>
              <w:rPr>
                <w:rFonts w:ascii="Arial"/>
                <w:w w:val="99"/>
                <w:sz w:val="16"/>
              </w:rPr>
              <w:t>.</w:t>
            </w:r>
            <w:r>
              <w:rPr>
                <w:rFonts w:ascii="Arial"/>
                <w:spacing w:val="-68"/>
                <w:w w:val="99"/>
                <w:sz w:val="16"/>
              </w:rPr>
              <w:t>6</w:t>
            </w:r>
            <w:r>
              <w:rPr>
                <w:rFonts w:ascii="Times New Roman"/>
                <w:spacing w:val="-12"/>
                <w:w w:val="99"/>
                <w:position w:val="-3"/>
                <w:sz w:val="16"/>
              </w:rPr>
              <w:t>_</w:t>
            </w:r>
            <w:r>
              <w:rPr>
                <w:rFonts w:ascii="Arial"/>
                <w:spacing w:val="-78"/>
                <w:w w:val="99"/>
                <w:sz w:val="16"/>
              </w:rPr>
              <w:t>2</w:t>
            </w:r>
            <w:r>
              <w:rPr>
                <w:rFonts w:ascii="Times New Roman"/>
                <w:spacing w:val="-3"/>
                <w:w w:val="99"/>
                <w:position w:val="-3"/>
                <w:sz w:val="16"/>
              </w:rPr>
              <w:t>_</w:t>
            </w:r>
            <w:r>
              <w:rPr>
                <w:rFonts w:ascii="Arial"/>
                <w:w w:val="99"/>
                <w:sz w:val="16"/>
              </w:rPr>
              <w:t>)</w:t>
            </w:r>
            <w:r>
              <w:rPr>
                <w:rFonts w:ascii="Arial"/>
                <w:sz w:val="16"/>
              </w:rPr>
            </w:r>
          </w:p>
        </w:tc>
        <w:tc>
          <w:tcPr>
            <w:tcW w:w="1433" w:type="dxa"/>
            <w:tcBorders>
              <w:top w:val="single" w:sz="3" w:space="0" w:color="000000"/>
              <w:left w:val="nil" w:sz="6" w:space="0" w:color="auto"/>
              <w:bottom w:val="single" w:sz="3" w:space="0" w:color="000000"/>
              <w:right w:val="nil" w:sz="6" w:space="0" w:color="auto"/>
            </w:tcBorders>
          </w:tcPr>
          <w:p>
            <w:pPr>
              <w:pStyle w:val="TableParagraph"/>
              <w:spacing w:line="20" w:lineRule="exact"/>
              <w:ind w:left="86" w:right="0"/>
              <w:jc w:val="left"/>
              <w:rPr>
                <w:rFonts w:ascii="黑体" w:hAnsi="黑体" w:cs="黑体" w:eastAsia="黑体" w:hint="default"/>
                <w:sz w:val="2"/>
                <w:szCs w:val="2"/>
              </w:rPr>
            </w:pPr>
            <w:r>
              <w:rPr>
                <w:rFonts w:ascii="黑体" w:hAnsi="黑体" w:cs="黑体" w:eastAsia="黑体" w:hint="default"/>
                <w:sz w:val="2"/>
                <w:szCs w:val="2"/>
              </w:rPr>
              <w:pict>
                <v:group style="width:26pt;height:.35pt;mso-position-horizontal-relative:char;mso-position-vertical-relative:line" coordorigin="0,0" coordsize="520,7">
                  <v:group style="position:absolute;left:3;top:3;width:514;height:2" coordorigin="3,3" coordsize="514,2">
                    <v:shape style="position:absolute;left:3;top:3;width:514;height:2" coordorigin="3,3" coordsize="514,0" path="m3,3l517,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left="257" w:right="0"/>
              <w:jc w:val="left"/>
              <w:rPr>
                <w:rFonts w:ascii="Times New Roman" w:hAnsi="Times New Roman" w:cs="Times New Roman" w:eastAsia="Times New Roman" w:hint="default"/>
                <w:sz w:val="16"/>
                <w:szCs w:val="16"/>
              </w:rPr>
            </w:pPr>
            <w:r>
              <w:rPr>
                <w:rFonts w:ascii="Arial"/>
                <w:spacing w:val="-15"/>
                <w:w w:val="99"/>
                <w:sz w:val="16"/>
              </w:rPr>
              <w:t>6</w:t>
            </w:r>
            <w:r>
              <w:rPr>
                <w:rFonts w:ascii="Times New Roman"/>
                <w:spacing w:val="-65"/>
                <w:w w:val="99"/>
                <w:position w:val="-3"/>
                <w:sz w:val="16"/>
              </w:rPr>
              <w:t>_</w:t>
            </w:r>
            <w:r>
              <w:rPr>
                <w:rFonts w:ascii="Arial"/>
                <w:spacing w:val="-25"/>
                <w:w w:val="99"/>
                <w:sz w:val="16"/>
              </w:rPr>
              <w:t>0</w:t>
            </w:r>
            <w:r>
              <w:rPr>
                <w:rFonts w:ascii="Times New Roman"/>
                <w:spacing w:val="-56"/>
                <w:w w:val="99"/>
                <w:position w:val="-3"/>
                <w:sz w:val="16"/>
              </w:rPr>
              <w:t>_</w:t>
            </w:r>
            <w:r>
              <w:rPr>
                <w:rFonts w:ascii="Arial"/>
                <w:spacing w:val="-33"/>
                <w:w w:val="99"/>
                <w:sz w:val="16"/>
              </w:rPr>
              <w:t>0</w:t>
            </w:r>
            <w:r>
              <w:rPr>
                <w:rFonts w:ascii="Times New Roman"/>
                <w:spacing w:val="-47"/>
                <w:w w:val="99"/>
                <w:position w:val="-3"/>
                <w:sz w:val="16"/>
              </w:rPr>
              <w:t>_</w:t>
            </w:r>
            <w:r>
              <w:rPr>
                <w:rFonts w:ascii="Arial"/>
                <w:w w:val="99"/>
                <w:sz w:val="16"/>
              </w:rPr>
              <w:t>,</w:t>
            </w:r>
            <w:r>
              <w:rPr>
                <w:rFonts w:ascii="Arial"/>
                <w:w w:val="99"/>
                <w:sz w:val="16"/>
              </w:rPr>
              <w:t>0</w:t>
            </w:r>
            <w:r>
              <w:rPr>
                <w:rFonts w:ascii="Arial"/>
                <w:spacing w:val="-15"/>
                <w:w w:val="99"/>
                <w:sz w:val="16"/>
              </w:rPr>
              <w:t>4</w:t>
            </w:r>
            <w:r>
              <w:rPr>
                <w:rFonts w:ascii="Times New Roman"/>
                <w:spacing w:val="-66"/>
                <w:w w:val="99"/>
                <w:position w:val="-3"/>
                <w:sz w:val="16"/>
              </w:rPr>
              <w:t>_</w:t>
            </w:r>
            <w:r>
              <w:rPr>
                <w:rFonts w:ascii="Arial"/>
                <w:spacing w:val="-24"/>
                <w:w w:val="99"/>
                <w:sz w:val="16"/>
              </w:rPr>
              <w:t>5</w:t>
            </w:r>
            <w:r>
              <w:rPr>
                <w:rFonts w:ascii="Times New Roman"/>
                <w:spacing w:val="-57"/>
                <w:w w:val="99"/>
                <w:position w:val="-3"/>
                <w:sz w:val="16"/>
              </w:rPr>
              <w:t>_</w:t>
            </w:r>
            <w:r>
              <w:rPr>
                <w:rFonts w:ascii="Arial"/>
                <w:w w:val="99"/>
                <w:sz w:val="16"/>
              </w:rPr>
              <w:t>,</w:t>
            </w:r>
            <w:r>
              <w:rPr>
                <w:rFonts w:ascii="Arial"/>
                <w:spacing w:val="-77"/>
                <w:w w:val="99"/>
                <w:sz w:val="16"/>
              </w:rPr>
              <w:t>4</w:t>
            </w:r>
            <w:r>
              <w:rPr>
                <w:rFonts w:ascii="Times New Roman"/>
                <w:spacing w:val="-3"/>
                <w:w w:val="99"/>
                <w:position w:val="-3"/>
                <w:sz w:val="16"/>
              </w:rPr>
              <w:t>_</w:t>
            </w:r>
            <w:r>
              <w:rPr>
                <w:rFonts w:ascii="Arial"/>
                <w:w w:val="99"/>
                <w:sz w:val="16"/>
              </w:rPr>
              <w:t>4</w:t>
            </w:r>
            <w:r>
              <w:rPr>
                <w:rFonts w:ascii="Arial"/>
                <w:spacing w:val="-15"/>
                <w:w w:val="99"/>
                <w:sz w:val="16"/>
              </w:rPr>
              <w:t>5</w:t>
            </w:r>
            <w:r>
              <w:rPr>
                <w:rFonts w:ascii="Times New Roman"/>
                <w:spacing w:val="-66"/>
                <w:w w:val="99"/>
                <w:position w:val="-3"/>
                <w:sz w:val="16"/>
              </w:rPr>
              <w:t>_</w:t>
            </w:r>
            <w:r>
              <w:rPr>
                <w:rFonts w:ascii="Arial"/>
                <w:spacing w:val="1"/>
                <w:w w:val="99"/>
                <w:sz w:val="16"/>
              </w:rPr>
              <w:t>.</w:t>
            </w:r>
            <w:r>
              <w:rPr>
                <w:rFonts w:ascii="Arial"/>
                <w:spacing w:val="-69"/>
                <w:w w:val="99"/>
                <w:sz w:val="16"/>
              </w:rPr>
              <w:t>8</w:t>
            </w:r>
            <w:r>
              <w:rPr>
                <w:rFonts w:ascii="Times New Roman"/>
                <w:spacing w:val="-12"/>
                <w:w w:val="99"/>
                <w:position w:val="-3"/>
                <w:sz w:val="16"/>
              </w:rPr>
              <w:t>_</w:t>
            </w:r>
            <w:r>
              <w:rPr>
                <w:rFonts w:ascii="Arial"/>
                <w:spacing w:val="-78"/>
                <w:w w:val="99"/>
                <w:sz w:val="16"/>
              </w:rPr>
              <w:t>6</w:t>
            </w:r>
            <w:r>
              <w:rPr>
                <w:rFonts w:ascii="Times New Roman"/>
                <w:w w:val="99"/>
                <w:position w:val="-3"/>
                <w:sz w:val="16"/>
              </w:rPr>
              <w:t>_</w:t>
            </w:r>
            <w:r>
              <w:rPr>
                <w:rFonts w:ascii="Times New Roman"/>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single" w:sz="3" w:space="0" w:color="000000"/>
              <w:left w:val="nil" w:sz="6" w:space="0" w:color="auto"/>
              <w:bottom w:val="single" w:sz="3"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95"/>
              <w:jc w:val="right"/>
              <w:rPr>
                <w:rFonts w:ascii="Times New Roman" w:hAnsi="Times New Roman" w:cs="Times New Roman" w:eastAsia="Times New Roman" w:hint="default"/>
                <w:sz w:val="16"/>
                <w:szCs w:val="16"/>
              </w:rPr>
            </w:pPr>
            <w:r>
              <w:rPr>
                <w:rFonts w:ascii="Arial"/>
                <w:spacing w:val="-23"/>
                <w:w w:val="99"/>
                <w:sz w:val="16"/>
              </w:rPr>
              <w:t>8</w:t>
            </w:r>
            <w:r>
              <w:rPr>
                <w:rFonts w:ascii="Times New Roman"/>
                <w:spacing w:val="-58"/>
                <w:w w:val="99"/>
                <w:position w:val="-3"/>
                <w:sz w:val="16"/>
              </w:rPr>
              <w:t>_</w:t>
            </w:r>
            <w:r>
              <w:rPr>
                <w:rFonts w:ascii="Arial"/>
                <w:spacing w:val="-33"/>
                <w:w w:val="99"/>
                <w:sz w:val="16"/>
              </w:rPr>
              <w:t>4</w:t>
            </w:r>
            <w:r>
              <w:rPr>
                <w:rFonts w:ascii="Times New Roman"/>
                <w:spacing w:val="-48"/>
                <w:w w:val="99"/>
                <w:position w:val="-3"/>
                <w:sz w:val="16"/>
              </w:rPr>
              <w:t>_</w:t>
            </w:r>
            <w:r>
              <w:rPr>
                <w:rFonts w:ascii="Arial"/>
                <w:w w:val="99"/>
                <w:sz w:val="16"/>
              </w:rPr>
              <w:t>,</w:t>
            </w:r>
            <w:r>
              <w:rPr>
                <w:rFonts w:ascii="Arial"/>
                <w:w w:val="99"/>
                <w:sz w:val="16"/>
              </w:rPr>
              <w:t>6</w:t>
            </w:r>
            <w:r>
              <w:rPr>
                <w:rFonts w:ascii="Arial"/>
                <w:spacing w:val="-15"/>
                <w:w w:val="99"/>
                <w:sz w:val="16"/>
              </w:rPr>
              <w:t>7</w:t>
            </w:r>
            <w:r>
              <w:rPr>
                <w:rFonts w:ascii="Times New Roman"/>
                <w:spacing w:val="-66"/>
                <w:w w:val="99"/>
                <w:position w:val="-3"/>
                <w:sz w:val="16"/>
              </w:rPr>
              <w:t>_</w:t>
            </w:r>
            <w:r>
              <w:rPr>
                <w:rFonts w:ascii="Arial"/>
                <w:spacing w:val="-23"/>
                <w:w w:val="99"/>
                <w:sz w:val="16"/>
              </w:rPr>
              <w:t>3</w:t>
            </w:r>
            <w:r>
              <w:rPr>
                <w:rFonts w:ascii="Times New Roman"/>
                <w:spacing w:val="-58"/>
                <w:w w:val="99"/>
                <w:position w:val="-3"/>
                <w:sz w:val="16"/>
              </w:rPr>
              <w:t>_</w:t>
            </w:r>
            <w:r>
              <w:rPr>
                <w:rFonts w:ascii="Arial"/>
                <w:w w:val="99"/>
                <w:sz w:val="16"/>
              </w:rPr>
              <w:t>,</w:t>
            </w:r>
            <w:r>
              <w:rPr>
                <w:rFonts w:ascii="Arial"/>
                <w:spacing w:val="-76"/>
                <w:w w:val="99"/>
                <w:sz w:val="16"/>
              </w:rPr>
              <w:t>2</w:t>
            </w:r>
            <w:r>
              <w:rPr>
                <w:rFonts w:ascii="Times New Roman"/>
                <w:spacing w:val="-5"/>
                <w:w w:val="99"/>
                <w:position w:val="-3"/>
                <w:sz w:val="16"/>
              </w:rPr>
              <w:t>_</w:t>
            </w:r>
            <w:r>
              <w:rPr>
                <w:rFonts w:ascii="Arial"/>
                <w:w w:val="99"/>
                <w:sz w:val="16"/>
              </w:rPr>
              <w:t>3</w:t>
            </w:r>
            <w:r>
              <w:rPr>
                <w:rFonts w:ascii="Arial"/>
                <w:spacing w:val="-13"/>
                <w:w w:val="99"/>
                <w:sz w:val="16"/>
              </w:rPr>
              <w:t>6</w:t>
            </w:r>
            <w:r>
              <w:rPr>
                <w:rFonts w:ascii="Times New Roman"/>
                <w:spacing w:val="-68"/>
                <w:w w:val="99"/>
                <w:position w:val="-3"/>
                <w:sz w:val="16"/>
              </w:rPr>
              <w:t>_</w:t>
            </w:r>
            <w:r>
              <w:rPr>
                <w:rFonts w:ascii="Arial"/>
                <w:w w:val="99"/>
                <w:sz w:val="16"/>
              </w:rPr>
              <w:t>.</w:t>
            </w:r>
            <w:r>
              <w:rPr>
                <w:rFonts w:ascii="Arial"/>
                <w:spacing w:val="-67"/>
                <w:w w:val="99"/>
                <w:sz w:val="16"/>
              </w:rPr>
              <w:t>4</w:t>
            </w:r>
            <w:r>
              <w:rPr>
                <w:rFonts w:ascii="Times New Roman"/>
                <w:spacing w:val="-12"/>
                <w:w w:val="99"/>
                <w:position w:val="-3"/>
                <w:sz w:val="16"/>
              </w:rPr>
              <w:t>_</w:t>
            </w:r>
            <w:r>
              <w:rPr>
                <w:rFonts w:ascii="Arial"/>
                <w:spacing w:val="-77"/>
                <w:w w:val="99"/>
                <w:sz w:val="16"/>
              </w:rPr>
              <w:t>0</w:t>
            </w:r>
            <w:r>
              <w:rPr>
                <w:rFonts w:ascii="Times New Roman"/>
                <w:w w:val="99"/>
                <w:position w:val="-3"/>
                <w:sz w:val="16"/>
              </w:rPr>
              <w:t>_</w:t>
            </w:r>
            <w:r>
              <w:rPr>
                <w:rFonts w:ascii="Times New Roman"/>
                <w:sz w:val="16"/>
              </w:rPr>
            </w:r>
          </w:p>
        </w:tc>
        <w:tc>
          <w:tcPr>
            <w:tcW w:w="1439" w:type="dxa"/>
            <w:tcBorders>
              <w:top w:val="single" w:sz="3" w:space="0" w:color="000000"/>
              <w:left w:val="nil" w:sz="6" w:space="0" w:color="auto"/>
              <w:bottom w:val="single" w:sz="3" w:space="0" w:color="000000"/>
              <w:right w:val="nil" w:sz="6" w:space="0" w:color="auto"/>
            </w:tcBorders>
          </w:tcPr>
          <w:p>
            <w:pPr>
              <w:pStyle w:val="TableParagraph"/>
              <w:spacing w:line="20" w:lineRule="exact"/>
              <w:ind w:left="87" w:right="0"/>
              <w:jc w:val="left"/>
              <w:rPr>
                <w:rFonts w:ascii="黑体" w:hAnsi="黑体" w:cs="黑体" w:eastAsia="黑体" w:hint="default"/>
                <w:sz w:val="2"/>
                <w:szCs w:val="2"/>
              </w:rPr>
            </w:pPr>
            <w:r>
              <w:rPr>
                <w:rFonts w:ascii="黑体" w:hAnsi="黑体" w:cs="黑体" w:eastAsia="黑体" w:hint="default"/>
                <w:sz w:val="2"/>
                <w:szCs w:val="2"/>
              </w:rPr>
              <w:pict>
                <v:group style="width:26.2pt;height:.35pt;mso-position-horizontal-relative:char;mso-position-vertical-relative:line" coordorigin="0,0" coordsize="524,7">
                  <v:group style="position:absolute;left:3;top:3;width:518;height:2" coordorigin="3,3" coordsize="518,2">
                    <v:shape style="position:absolute;left:3;top:3;width:518;height:2" coordorigin="3,3" coordsize="518,0" path="m3,3l520,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left="256" w:right="0"/>
              <w:jc w:val="left"/>
              <w:rPr>
                <w:rFonts w:ascii="Times New Roman" w:hAnsi="Times New Roman" w:cs="Times New Roman" w:eastAsia="Times New Roman" w:hint="default"/>
                <w:sz w:val="16"/>
                <w:szCs w:val="16"/>
              </w:rPr>
            </w:pPr>
            <w:r>
              <w:rPr>
                <w:rFonts w:ascii="Arial"/>
                <w:spacing w:val="-14"/>
                <w:w w:val="99"/>
                <w:sz w:val="16"/>
              </w:rPr>
              <w:t>6</w:t>
            </w:r>
            <w:r>
              <w:rPr>
                <w:rFonts w:ascii="Times New Roman"/>
                <w:spacing w:val="-66"/>
                <w:w w:val="99"/>
                <w:position w:val="-3"/>
                <w:sz w:val="16"/>
              </w:rPr>
              <w:t>_</w:t>
            </w:r>
            <w:r>
              <w:rPr>
                <w:rFonts w:ascii="Arial"/>
                <w:spacing w:val="-24"/>
                <w:w w:val="99"/>
                <w:sz w:val="16"/>
              </w:rPr>
              <w:t>8</w:t>
            </w:r>
            <w:r>
              <w:rPr>
                <w:rFonts w:ascii="Times New Roman"/>
                <w:spacing w:val="-57"/>
                <w:w w:val="99"/>
                <w:position w:val="-3"/>
                <w:sz w:val="16"/>
              </w:rPr>
              <w:t>_</w:t>
            </w:r>
            <w:r>
              <w:rPr>
                <w:rFonts w:ascii="Arial"/>
                <w:spacing w:val="-32"/>
                <w:w w:val="99"/>
                <w:sz w:val="16"/>
              </w:rPr>
              <w:t>4</w:t>
            </w:r>
            <w:r>
              <w:rPr>
                <w:rFonts w:ascii="Times New Roman"/>
                <w:spacing w:val="-48"/>
                <w:w w:val="99"/>
                <w:position w:val="-3"/>
                <w:sz w:val="16"/>
              </w:rPr>
              <w:t>_</w:t>
            </w:r>
            <w:r>
              <w:rPr>
                <w:rFonts w:ascii="Arial"/>
                <w:w w:val="99"/>
                <w:sz w:val="16"/>
              </w:rPr>
              <w:t>,</w:t>
            </w:r>
            <w:r>
              <w:rPr>
                <w:rFonts w:ascii="Arial"/>
                <w:w w:val="99"/>
                <w:sz w:val="16"/>
              </w:rPr>
              <w:t>7</w:t>
            </w:r>
            <w:r>
              <w:rPr>
                <w:rFonts w:ascii="Arial"/>
                <w:spacing w:val="-14"/>
                <w:w w:val="99"/>
                <w:sz w:val="16"/>
              </w:rPr>
              <w:t>1</w:t>
            </w:r>
            <w:r>
              <w:rPr>
                <w:rFonts w:ascii="Times New Roman"/>
                <w:spacing w:val="-67"/>
                <w:w w:val="99"/>
                <w:position w:val="-3"/>
                <w:sz w:val="16"/>
              </w:rPr>
              <w:t>_</w:t>
            </w:r>
            <w:r>
              <w:rPr>
                <w:rFonts w:ascii="Arial"/>
                <w:spacing w:val="-22"/>
                <w:w w:val="99"/>
                <w:sz w:val="16"/>
              </w:rPr>
              <w:t>8</w:t>
            </w:r>
            <w:r>
              <w:rPr>
                <w:rFonts w:ascii="Times New Roman"/>
                <w:spacing w:val="-58"/>
                <w:w w:val="99"/>
                <w:position w:val="-3"/>
                <w:sz w:val="16"/>
              </w:rPr>
              <w:t>_</w:t>
            </w:r>
            <w:r>
              <w:rPr>
                <w:rFonts w:ascii="Arial"/>
                <w:w w:val="99"/>
                <w:sz w:val="16"/>
              </w:rPr>
              <w:t>,</w:t>
            </w:r>
            <w:r>
              <w:rPr>
                <w:rFonts w:ascii="Arial"/>
                <w:spacing w:val="-76"/>
                <w:w w:val="99"/>
                <w:sz w:val="16"/>
              </w:rPr>
              <w:t>6</w:t>
            </w:r>
            <w:r>
              <w:rPr>
                <w:rFonts w:ascii="Times New Roman"/>
                <w:spacing w:val="-4"/>
                <w:w w:val="99"/>
                <w:position w:val="-3"/>
                <w:sz w:val="16"/>
              </w:rPr>
              <w:t>_</w:t>
            </w:r>
            <w:r>
              <w:rPr>
                <w:rFonts w:ascii="Arial"/>
                <w:w w:val="99"/>
                <w:sz w:val="16"/>
              </w:rPr>
              <w:t>8</w:t>
            </w:r>
            <w:r>
              <w:rPr>
                <w:rFonts w:ascii="Arial"/>
                <w:spacing w:val="-14"/>
                <w:w w:val="99"/>
                <w:sz w:val="16"/>
              </w:rPr>
              <w:t>2</w:t>
            </w:r>
            <w:r>
              <w:rPr>
                <w:rFonts w:ascii="Times New Roman"/>
                <w:spacing w:val="-67"/>
                <w:w w:val="99"/>
                <w:position w:val="-3"/>
                <w:sz w:val="16"/>
              </w:rPr>
              <w:t>_</w:t>
            </w:r>
            <w:r>
              <w:rPr>
                <w:rFonts w:ascii="Arial"/>
                <w:spacing w:val="1"/>
                <w:w w:val="99"/>
                <w:sz w:val="16"/>
              </w:rPr>
              <w:t>.</w:t>
            </w:r>
            <w:r>
              <w:rPr>
                <w:rFonts w:ascii="Arial"/>
                <w:spacing w:val="-68"/>
                <w:w w:val="99"/>
                <w:sz w:val="16"/>
              </w:rPr>
              <w:t>2</w:t>
            </w:r>
            <w:r>
              <w:rPr>
                <w:rFonts w:ascii="Times New Roman"/>
                <w:spacing w:val="-13"/>
                <w:w w:val="99"/>
                <w:position w:val="-3"/>
                <w:sz w:val="16"/>
              </w:rPr>
              <w:t>_</w:t>
            </w:r>
            <w:r>
              <w:rPr>
                <w:rFonts w:ascii="Arial"/>
                <w:spacing w:val="-77"/>
                <w:w w:val="99"/>
                <w:sz w:val="16"/>
              </w:rPr>
              <w:t>6</w:t>
            </w:r>
            <w:r>
              <w:rPr>
                <w:rFonts w:ascii="Times New Roman"/>
                <w:w w:val="99"/>
                <w:position w:val="-3"/>
                <w:sz w:val="16"/>
              </w:rPr>
              <w:t>_</w:t>
            </w:r>
            <w:r>
              <w:rPr>
                <w:rFonts w:ascii="Times New Roman"/>
                <w:sz w:val="16"/>
              </w:rPr>
            </w:r>
          </w:p>
        </w:tc>
      </w:tr>
      <w:tr>
        <w:trPr>
          <w:trHeight w:val="61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3"/>
                <w:szCs w:val="13"/>
              </w:rPr>
            </w:pPr>
          </w:p>
          <w:p>
            <w:pPr>
              <w:pStyle w:val="TableParagraph"/>
              <w:spacing w:line="214" w:lineRule="exact"/>
              <w:ind w:left="35" w:right="0"/>
              <w:jc w:val="left"/>
              <w:rPr>
                <w:rFonts w:ascii="黑体" w:hAnsi="黑体" w:cs="黑体" w:eastAsia="黑体" w:hint="default"/>
                <w:sz w:val="16"/>
                <w:szCs w:val="16"/>
              </w:rPr>
            </w:pPr>
            <w:r>
              <w:rPr>
                <w:rFonts w:ascii="Arial" w:hAnsi="Arial" w:cs="Arial" w:eastAsia="Arial" w:hint="default"/>
                <w:sz w:val="16"/>
                <w:szCs w:val="16"/>
              </w:rPr>
              <w:t>(</w:t>
            </w:r>
            <w:r>
              <w:rPr>
                <w:rFonts w:ascii="黑体" w:hAnsi="黑体" w:cs="黑体" w:eastAsia="黑体" w:hint="default"/>
                <w:sz w:val="16"/>
                <w:szCs w:val="16"/>
              </w:rPr>
              <w:t>三</w:t>
            </w:r>
            <w:r>
              <w:rPr>
                <w:rFonts w:ascii="Arial" w:hAnsi="Arial" w:cs="Arial" w:eastAsia="Arial" w:hint="default"/>
                <w:sz w:val="16"/>
                <w:szCs w:val="16"/>
              </w:rPr>
              <w:t>)</w:t>
            </w:r>
            <w:r>
              <w:rPr>
                <w:rFonts w:ascii="Arial" w:hAnsi="Arial" w:cs="Arial" w:eastAsia="Arial" w:hint="default"/>
                <w:spacing w:val="36"/>
                <w:sz w:val="16"/>
                <w:szCs w:val="16"/>
              </w:rPr>
              <w:t> </w:t>
            </w:r>
            <w:r>
              <w:rPr>
                <w:rFonts w:ascii="黑体" w:hAnsi="黑体" w:cs="黑体" w:eastAsia="黑体" w:hint="default"/>
                <w:sz w:val="16"/>
                <w:szCs w:val="16"/>
              </w:rPr>
              <w:t>所有者投入</w:t>
            </w:r>
          </w:p>
          <w:p>
            <w:pPr>
              <w:pStyle w:val="TableParagraph"/>
              <w:tabs>
                <w:tab w:pos="398" w:val="left" w:leader="none"/>
              </w:tabs>
              <w:spacing w:line="214"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1.</w:t>
              <w:tab/>
            </w:r>
            <w:r>
              <w:rPr>
                <w:rFonts w:ascii="黑体" w:hAnsi="黑体" w:cs="黑体" w:eastAsia="黑体" w:hint="default"/>
                <w:sz w:val="16"/>
                <w:szCs w:val="16"/>
              </w:rPr>
              <w:t>股东投入资本</w:t>
            </w:r>
          </w:p>
        </w:tc>
        <w:tc>
          <w:tcPr>
            <w:tcW w:w="1281"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sz w:val="2"/>
              </w:rPr>
              <w:pict>
                <v:group style="width:17.7pt;height:.35pt;mso-position-horizontal-relative:char;mso-position-vertical-relative:line" coordorigin="0,0" coordsize="354,7">
                  <v:group style="position:absolute;left:3;top:3;width:348;height:2" coordorigin="3,3" coordsize="348,2">
                    <v:shape style="position:absolute;left:3;top:3;width:348;height:2" coordorigin="3,3" coordsize="348,0" path="m3,3l350,3e" filled="false" stroked="true" strokeweight=".3192pt" strokecolor="#000000">
                      <v:path arrowok="t"/>
                    </v:shape>
                  </v:group>
                </v:group>
              </w:pict>
            </w:r>
            <w:r>
              <w:rPr>
                <w:rFonts w:ascii="黑体"/>
                <w:sz w:val="2"/>
              </w:rPr>
            </w:r>
            <w:r>
              <w:rPr>
                <w:rFonts w:ascii="Times New Roman"/>
                <w:spacing w:val="114"/>
                <w:sz w:val="2"/>
              </w:rPr>
              <w:t> </w:t>
            </w:r>
            <w:r>
              <w:rPr>
                <w:rFonts w:ascii="黑体"/>
                <w:spacing w:val="114"/>
                <w:sz w:val="2"/>
              </w:rPr>
              <w:pict>
                <v:group style="width:4.75pt;height:.35pt;mso-position-horizontal-relative:char;mso-position-vertical-relative:line" coordorigin="0,0" coordsize="95,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黑体"/>
                <w:spacing w:val="114"/>
                <w:sz w:val="2"/>
              </w:rPr>
            </w: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85"/>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single" w:sz="3" w:space="0" w:color="000000"/>
              <w:left w:val="nil" w:sz="6" w:space="0" w:color="auto"/>
              <w:bottom w:val="nil" w:sz="6" w:space="0" w:color="auto"/>
              <w:right w:val="nil" w:sz="6" w:space="0" w:color="auto"/>
            </w:tcBorders>
          </w:tcPr>
          <w:p>
            <w:pPr>
              <w:pStyle w:val="TableParagraph"/>
              <w:tabs>
                <w:tab w:pos="481" w:val="left" w:leader="none"/>
              </w:tabs>
              <w:spacing w:line="20" w:lineRule="exact"/>
              <w:ind w:left="80" w:right="0"/>
              <w:jc w:val="left"/>
              <w:rPr>
                <w:rFonts w:ascii="黑体" w:hAnsi="黑体" w:cs="黑体" w:eastAsia="黑体" w:hint="default"/>
                <w:sz w:val="2"/>
                <w:szCs w:val="2"/>
              </w:rPr>
            </w:pPr>
            <w:r>
              <w:rPr>
                <w:rFonts w:ascii="黑体"/>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1,3e" filled="false" stroked="true" strokeweight=".3192pt" strokecolor="#000000">
                      <v:path arrowok="t"/>
                    </v:shape>
                  </v:group>
                </v:group>
              </w:pict>
            </w:r>
            <w:r>
              <w:rPr>
                <w:rFonts w:ascii="黑体"/>
                <w:sz w:val="2"/>
              </w:rPr>
            </w:r>
            <w:r>
              <w:rPr>
                <w:rFonts w:ascii="黑体"/>
                <w:sz w:val="2"/>
              </w:rPr>
              <w:tab/>
            </w:r>
            <w:r>
              <w:rPr>
                <w:rFonts w:ascii="黑体"/>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黑体"/>
                <w:sz w:val="2"/>
              </w:rPr>
            </w: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38"/>
              <w:jc w:val="right"/>
              <w:rPr>
                <w:rFonts w:ascii="Arial" w:hAnsi="Arial" w:cs="Arial" w:eastAsia="Arial" w:hint="default"/>
                <w:sz w:val="16"/>
                <w:szCs w:val="16"/>
              </w:rPr>
            </w:pPr>
            <w:r>
              <w:rPr>
                <w:rFonts w:ascii="Arial"/>
                <w:w w:val="99"/>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single" w:sz="3" w:space="0" w:color="000000"/>
              <w:left w:val="nil" w:sz="6" w:space="0" w:color="auto"/>
              <w:bottom w:val="nil" w:sz="6" w:space="0" w:color="auto"/>
              <w:right w:val="nil" w:sz="6" w:space="0" w:color="auto"/>
            </w:tcBorders>
          </w:tcPr>
          <w:p>
            <w:pPr>
              <w:pStyle w:val="TableParagraph"/>
              <w:spacing w:line="20" w:lineRule="exact"/>
              <w:ind w:left="70" w:right="0"/>
              <w:jc w:val="left"/>
              <w:rPr>
                <w:rFonts w:ascii="黑体" w:hAnsi="黑体" w:cs="黑体" w:eastAsia="黑体" w:hint="default"/>
                <w:sz w:val="2"/>
                <w:szCs w:val="2"/>
              </w:rPr>
            </w:pPr>
            <w:r>
              <w:rPr>
                <w:rFonts w:ascii="黑体"/>
                <w:sz w:val="2"/>
              </w:rPr>
              <w:pict>
                <v:group style="width:14.9pt;height:.35pt;mso-position-horizontal-relative:char;mso-position-vertical-relative:line" coordorigin="0,0" coordsize="298,7">
                  <v:group style="position:absolute;left:3;top:3;width:292;height:2" coordorigin="3,3" coordsize="292,2">
                    <v:shape style="position:absolute;left:3;top:3;width:292;height:2" coordorigin="3,3" coordsize="292,0" path="m3,3l295,3e" filled="false" stroked="true" strokeweight=".3192pt" strokecolor="#000000">
                      <v:path arrowok="t"/>
                    </v:shape>
                  </v:group>
                </v:group>
              </w:pict>
            </w:r>
            <w:r>
              <w:rPr>
                <w:rFonts w:ascii="黑体"/>
                <w:sz w:val="2"/>
              </w:rPr>
            </w:r>
            <w:r>
              <w:rPr>
                <w:rFonts w:ascii="Times New Roman"/>
                <w:spacing w:val="170"/>
                <w:sz w:val="2"/>
              </w:rPr>
              <w:t> </w:t>
            </w:r>
            <w:r>
              <w:rPr>
                <w:rFonts w:ascii="黑体"/>
                <w:spacing w:val="170"/>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黑体"/>
                <w:spacing w:val="170"/>
                <w:sz w:val="2"/>
              </w:rPr>
            </w: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81"/>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single" w:sz="3" w:space="0" w:color="000000"/>
              <w:left w:val="nil" w:sz="6" w:space="0" w:color="auto"/>
              <w:bottom w:val="nil" w:sz="6" w:space="0" w:color="auto"/>
              <w:right w:val="nil" w:sz="6" w:space="0" w:color="auto"/>
            </w:tcBorders>
          </w:tcPr>
          <w:p>
            <w:pPr>
              <w:pStyle w:val="TableParagraph"/>
              <w:tabs>
                <w:tab w:pos="568" w:val="left" w:leader="none"/>
              </w:tabs>
              <w:spacing w:line="20" w:lineRule="exact"/>
              <w:ind w:left="86" w:right="0"/>
              <w:jc w:val="left"/>
              <w:rPr>
                <w:rFonts w:ascii="黑体" w:hAnsi="黑体" w:cs="黑体" w:eastAsia="黑体" w:hint="default"/>
                <w:sz w:val="2"/>
                <w:szCs w:val="2"/>
              </w:rPr>
            </w:pPr>
            <w:r>
              <w:rPr>
                <w:rFonts w:ascii="黑体"/>
                <w:sz w:val="2"/>
              </w:rPr>
              <w:pict>
                <v:group style="width:8.7pt;height:.35pt;mso-position-horizontal-relative:char;mso-position-vertical-relative:line" coordorigin="0,0" coordsize="174,7">
                  <v:group style="position:absolute;left:3;top:3;width:168;height:2" coordorigin="3,3" coordsize="168,2">
                    <v:shape style="position:absolute;left:3;top:3;width:168;height:2" coordorigin="3,3" coordsize="168,0" path="m3,3l171,3e" filled="false" stroked="true" strokeweight=".3192pt" strokecolor="#000000">
                      <v:path arrowok="t"/>
                    </v:shape>
                  </v:group>
                </v:group>
              </w:pict>
            </w:r>
            <w:r>
              <w:rPr>
                <w:rFonts w:ascii="黑体"/>
                <w:sz w:val="2"/>
              </w:rPr>
            </w:r>
            <w:r>
              <w:rPr>
                <w:rFonts w:ascii="黑体"/>
                <w:sz w:val="2"/>
              </w:rPr>
              <w:tab/>
            </w:r>
            <w:r>
              <w:rPr>
                <w:rFonts w:ascii="黑体"/>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黑体"/>
                <w:sz w:val="2"/>
              </w:rPr>
            </w: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58"/>
              <w:jc w:val="right"/>
              <w:rPr>
                <w:rFonts w:ascii="Arial" w:hAnsi="Arial" w:cs="Arial" w:eastAsia="Arial" w:hint="default"/>
                <w:sz w:val="16"/>
                <w:szCs w:val="16"/>
              </w:rPr>
            </w:pPr>
            <w:r>
              <w:rPr>
                <w:rFonts w:ascii="Arial"/>
                <w:w w:val="99"/>
                <w:sz w:val="16"/>
              </w:rPr>
              <w:t>-</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single" w:sz="3" w:space="0" w:color="000000"/>
              <w:left w:val="nil" w:sz="6" w:space="0" w:color="auto"/>
              <w:bottom w:val="nil" w:sz="6" w:space="0" w:color="auto"/>
              <w:right w:val="nil" w:sz="6" w:space="0" w:color="auto"/>
            </w:tcBorders>
          </w:tcPr>
          <w:p>
            <w:pPr>
              <w:pStyle w:val="TableParagraph"/>
              <w:tabs>
                <w:tab w:pos="489" w:val="left" w:leader="none"/>
              </w:tabs>
              <w:spacing w:line="20" w:lineRule="exact"/>
              <w:ind w:left="88" w:right="0"/>
              <w:jc w:val="left"/>
              <w:rPr>
                <w:rFonts w:ascii="黑体" w:hAnsi="黑体" w:cs="黑体" w:eastAsia="黑体" w:hint="default"/>
                <w:sz w:val="2"/>
                <w:szCs w:val="2"/>
              </w:rPr>
            </w:pPr>
            <w:r>
              <w:rPr>
                <w:rFonts w:ascii="黑体"/>
                <w:sz w:val="2"/>
              </w:rPr>
              <w:pict>
                <v:group style="width:9.1pt;height:.35pt;mso-position-horizontal-relative:char;mso-position-vertical-relative:line" coordorigin="0,0" coordsize="182,7">
                  <v:group style="position:absolute;left:3;top:3;width:176;height:2" coordorigin="3,3" coordsize="176,2">
                    <v:shape style="position:absolute;left:3;top:3;width:176;height:2" coordorigin="3,3" coordsize="176,0" path="m3,3l178,3e" filled="false" stroked="true" strokeweight=".3192pt" strokecolor="#000000">
                      <v:path arrowok="t"/>
                    </v:shape>
                  </v:group>
                </v:group>
              </w:pict>
            </w:r>
            <w:r>
              <w:rPr>
                <w:rFonts w:ascii="黑体"/>
                <w:sz w:val="2"/>
              </w:rPr>
            </w:r>
            <w:r>
              <w:rPr>
                <w:rFonts w:ascii="黑体"/>
                <w:sz w:val="2"/>
              </w:rPr>
              <w:tab/>
            </w:r>
            <w:r>
              <w:rPr>
                <w:rFonts w:ascii="黑体"/>
                <w:sz w:val="2"/>
              </w:rPr>
              <w:pict>
                <v:group style="width:4.6pt;height:.35pt;mso-position-horizontal-relative:char;mso-position-vertical-relative:line" coordorigin="0,0" coordsize="92,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黑体"/>
                <w:sz w:val="2"/>
              </w:rPr>
            </w: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98"/>
              <w:jc w:val="right"/>
              <w:rPr>
                <w:rFonts w:ascii="Arial" w:hAnsi="Arial" w:cs="Arial" w:eastAsia="Arial" w:hint="default"/>
                <w:sz w:val="16"/>
                <w:szCs w:val="16"/>
              </w:rPr>
            </w:pPr>
            <w:r>
              <w:rPr>
                <w:rFonts w:ascii="Arial"/>
                <w:spacing w:val="-1"/>
                <w:w w:val="95"/>
                <w:sz w:val="16"/>
              </w:rPr>
              <w:t>4,000,000.00</w:t>
            </w:r>
            <w:r>
              <w:rPr>
                <w:rFonts w:ascii="Arial"/>
                <w:sz w:val="16"/>
              </w:rPr>
            </w:r>
          </w:p>
        </w:tc>
        <w:tc>
          <w:tcPr>
            <w:tcW w:w="1439" w:type="dxa"/>
            <w:tcBorders>
              <w:top w:val="single" w:sz="3" w:space="0" w:color="000000"/>
              <w:left w:val="nil" w:sz="6" w:space="0" w:color="auto"/>
              <w:bottom w:val="nil" w:sz="6" w:space="0" w:color="auto"/>
              <w:right w:val="nil" w:sz="6" w:space="0" w:color="auto"/>
            </w:tcBorders>
          </w:tcPr>
          <w:p>
            <w:pPr>
              <w:pStyle w:val="TableParagraph"/>
              <w:tabs>
                <w:tab w:pos="568" w:val="left" w:leader="none"/>
              </w:tabs>
              <w:spacing w:line="20" w:lineRule="exact"/>
              <w:ind w:left="87" w:right="0"/>
              <w:jc w:val="left"/>
              <w:rPr>
                <w:rFonts w:ascii="黑体" w:hAnsi="黑体" w:cs="黑体" w:eastAsia="黑体" w:hint="default"/>
                <w:sz w:val="2"/>
                <w:szCs w:val="2"/>
              </w:rPr>
            </w:pPr>
            <w:r>
              <w:rPr>
                <w:rFonts w:ascii="黑体"/>
                <w:sz w:val="2"/>
              </w:rPr>
              <w:pict>
                <v:group style="width:8.65pt;height:.35pt;mso-position-horizontal-relative:char;mso-position-vertical-relative:line" coordorigin="0,0" coordsize="173,7">
                  <v:group style="position:absolute;left:3;top:3;width:167;height:2" coordorigin="3,3" coordsize="167,2">
                    <v:shape style="position:absolute;left:3;top:3;width:167;height:2" coordorigin="3,3" coordsize="167,0" path="m3,3l170,3e" filled="false" stroked="true" strokeweight=".3192pt" strokecolor="#000000">
                      <v:path arrowok="t"/>
                    </v:shape>
                  </v:group>
                </v:group>
              </w:pict>
            </w:r>
            <w:r>
              <w:rPr>
                <w:rFonts w:ascii="黑体"/>
                <w:sz w:val="2"/>
              </w:rPr>
            </w:r>
            <w:r>
              <w:rPr>
                <w:rFonts w:ascii="黑体"/>
                <w:sz w:val="2"/>
              </w:rPr>
              <w:tab/>
            </w:r>
            <w:r>
              <w:rPr>
                <w:rFonts w:ascii="黑体"/>
                <w:sz w:val="2"/>
              </w:rPr>
              <w:pict>
                <v:group style="width:4.55pt;height:.35pt;mso-position-horizontal-relative:char;mso-position-vertical-relative:line" coordorigin="0,0" coordsize="91,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黑体"/>
                <w:sz w:val="2"/>
              </w:rPr>
            </w:r>
          </w:p>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69"/>
              <w:jc w:val="right"/>
              <w:rPr>
                <w:rFonts w:ascii="Arial" w:hAnsi="Arial" w:cs="Arial" w:eastAsia="Arial" w:hint="default"/>
                <w:sz w:val="16"/>
                <w:szCs w:val="16"/>
              </w:rPr>
            </w:pPr>
            <w:r>
              <w:rPr>
                <w:rFonts w:ascii="Arial"/>
                <w:spacing w:val="-1"/>
                <w:w w:val="95"/>
                <w:sz w:val="16"/>
              </w:rPr>
              <w:t>4,000,000.00</w:t>
            </w:r>
            <w:r>
              <w:rPr>
                <w:rFonts w:ascii="Arial"/>
                <w:sz w:val="16"/>
              </w:rPr>
            </w:r>
          </w:p>
        </w:tc>
      </w:tr>
      <w:tr>
        <w:trPr>
          <w:trHeight w:val="208" w:hRule="exact"/>
        </w:trPr>
        <w:tc>
          <w:tcPr>
            <w:tcW w:w="219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191"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2.</w:t>
              <w:tab/>
            </w:r>
            <w:r>
              <w:rPr>
                <w:rFonts w:ascii="黑体" w:hAnsi="黑体" w:cs="黑体" w:eastAsia="黑体" w:hint="default"/>
                <w:sz w:val="16"/>
                <w:szCs w:val="16"/>
              </w:rPr>
              <w:t>收购少数股东权益</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spacing w:val="-1"/>
                <w:w w:val="95"/>
                <w:sz w:val="16"/>
              </w:rPr>
              <w:t>(288,376.92)</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5"/>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
              <w:jc w:val="right"/>
              <w:rPr>
                <w:rFonts w:ascii="Arial" w:hAnsi="Arial" w:cs="Arial" w:eastAsia="Arial" w:hint="default"/>
                <w:sz w:val="16"/>
                <w:szCs w:val="16"/>
              </w:rPr>
            </w:pPr>
            <w:r>
              <w:rPr>
                <w:rFonts w:ascii="Arial"/>
                <w:w w:val="99"/>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spacing w:val="-1"/>
                <w:w w:val="95"/>
                <w:sz w:val="16"/>
              </w:rPr>
              <w:t>(288,376.92)</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16"/>
                <w:szCs w:val="16"/>
              </w:rPr>
            </w:pPr>
            <w:r>
              <w:rPr>
                <w:rFonts w:ascii="Arial"/>
                <w:spacing w:val="-2"/>
                <w:sz w:val="16"/>
              </w:rPr>
              <w:t>(1,011,623.08)</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
              <w:jc w:val="right"/>
              <w:rPr>
                <w:rFonts w:ascii="Arial" w:hAnsi="Arial" w:cs="Arial" w:eastAsia="Arial" w:hint="default"/>
                <w:sz w:val="16"/>
                <w:szCs w:val="16"/>
              </w:rPr>
            </w:pPr>
            <w:r>
              <w:rPr>
                <w:rFonts w:ascii="Arial"/>
                <w:spacing w:val="-1"/>
                <w:w w:val="95"/>
                <w:sz w:val="16"/>
              </w:rPr>
              <w:t>(1,300,000.00)</w:t>
            </w:r>
            <w:r>
              <w:rPr>
                <w:rFonts w:ascii="Arial"/>
                <w:sz w:val="16"/>
              </w:rPr>
            </w:r>
          </w:p>
        </w:tc>
      </w:tr>
      <w:tr>
        <w:trPr>
          <w:trHeight w:val="299" w:hRule="exact"/>
        </w:trPr>
        <w:tc>
          <w:tcPr>
            <w:tcW w:w="219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191"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3.</w:t>
              <w:tab/>
            </w:r>
            <w:r>
              <w:rPr>
                <w:rFonts w:ascii="黑体" w:hAnsi="黑体" w:cs="黑体" w:eastAsia="黑体" w:hint="default"/>
                <w:sz w:val="16"/>
                <w:szCs w:val="16"/>
              </w:rPr>
              <w:t>处置子公司</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5"/>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Arial" w:hAnsi="Arial" w:cs="Arial" w:eastAsia="Arial" w:hint="default"/>
                <w:sz w:val="16"/>
                <w:szCs w:val="16"/>
              </w:rPr>
            </w:pPr>
            <w:r>
              <w:rPr>
                <w:rFonts w:ascii="Arial"/>
                <w:w w:val="99"/>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1"/>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8"/>
              <w:jc w:val="right"/>
              <w:rPr>
                <w:rFonts w:ascii="Arial" w:hAnsi="Arial" w:cs="Arial" w:eastAsia="Arial" w:hint="default"/>
                <w:sz w:val="16"/>
                <w:szCs w:val="16"/>
              </w:rPr>
            </w:pPr>
            <w:r>
              <w:rPr>
                <w:rFonts w:ascii="Arial"/>
                <w:w w:val="99"/>
                <w:sz w:val="16"/>
              </w:rPr>
              <w:t>-</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5"/>
              <w:jc w:val="right"/>
              <w:rPr>
                <w:rFonts w:ascii="Arial" w:hAnsi="Arial" w:cs="Arial" w:eastAsia="Arial" w:hint="default"/>
                <w:sz w:val="16"/>
                <w:szCs w:val="16"/>
              </w:rPr>
            </w:pPr>
            <w:r>
              <w:rPr>
                <w:rFonts w:ascii="Arial"/>
                <w:spacing w:val="-1"/>
                <w:w w:val="95"/>
                <w:sz w:val="16"/>
              </w:rPr>
              <w:t>(218,717.76)</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
              <w:jc w:val="right"/>
              <w:rPr>
                <w:rFonts w:ascii="Arial" w:hAnsi="Arial" w:cs="Arial" w:eastAsia="Arial" w:hint="default"/>
                <w:sz w:val="16"/>
                <w:szCs w:val="16"/>
              </w:rPr>
            </w:pPr>
            <w:r>
              <w:rPr>
                <w:rFonts w:ascii="Arial"/>
                <w:spacing w:val="-1"/>
                <w:w w:val="95"/>
                <w:sz w:val="16"/>
              </w:rPr>
              <w:t>(218,717.76)</w:t>
            </w:r>
            <w:r>
              <w:rPr>
                <w:rFonts w:ascii="Arial"/>
                <w:sz w:val="16"/>
              </w:rPr>
            </w:r>
          </w:p>
        </w:tc>
      </w:tr>
      <w:tr>
        <w:trPr>
          <w:trHeight w:val="59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14" w:lineRule="exact" w:before="62"/>
              <w:ind w:left="35" w:right="0"/>
              <w:jc w:val="left"/>
              <w:rPr>
                <w:rFonts w:ascii="黑体" w:hAnsi="黑体" w:cs="黑体" w:eastAsia="黑体" w:hint="default"/>
                <w:sz w:val="16"/>
                <w:szCs w:val="16"/>
              </w:rPr>
            </w:pPr>
            <w:r>
              <w:rPr>
                <w:rFonts w:ascii="Arial" w:hAnsi="Arial" w:cs="Arial" w:eastAsia="Arial" w:hint="default"/>
                <w:sz w:val="16"/>
                <w:szCs w:val="16"/>
              </w:rPr>
              <w:t>(</w:t>
            </w:r>
            <w:r>
              <w:rPr>
                <w:rFonts w:ascii="黑体" w:hAnsi="黑体" w:cs="黑体" w:eastAsia="黑体" w:hint="default"/>
                <w:sz w:val="16"/>
                <w:szCs w:val="16"/>
              </w:rPr>
              <w:t>四</w:t>
            </w:r>
            <w:r>
              <w:rPr>
                <w:rFonts w:ascii="Arial" w:hAnsi="Arial" w:cs="Arial" w:eastAsia="Arial" w:hint="default"/>
                <w:sz w:val="16"/>
                <w:szCs w:val="16"/>
              </w:rPr>
              <w:t>)</w:t>
            </w:r>
            <w:r>
              <w:rPr>
                <w:rFonts w:ascii="Arial" w:hAnsi="Arial" w:cs="Arial" w:eastAsia="Arial" w:hint="default"/>
                <w:spacing w:val="36"/>
                <w:sz w:val="16"/>
                <w:szCs w:val="16"/>
              </w:rPr>
              <w:t> </w:t>
            </w:r>
            <w:r>
              <w:rPr>
                <w:rFonts w:ascii="黑体" w:hAnsi="黑体" w:cs="黑体" w:eastAsia="黑体" w:hint="default"/>
                <w:sz w:val="16"/>
                <w:szCs w:val="16"/>
              </w:rPr>
              <w:t>股东权益内部结转</w:t>
            </w:r>
          </w:p>
          <w:p>
            <w:pPr>
              <w:pStyle w:val="TableParagraph"/>
              <w:tabs>
                <w:tab w:pos="385" w:val="left" w:leader="none"/>
              </w:tabs>
              <w:spacing w:line="214"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1.</w:t>
              <w:tab/>
            </w:r>
            <w:r>
              <w:rPr>
                <w:rFonts w:ascii="黑体" w:hAnsi="黑体" w:cs="黑体" w:eastAsia="黑体" w:hint="default"/>
                <w:sz w:val="16"/>
                <w:szCs w:val="16"/>
              </w:rPr>
              <w:t>其他</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spacing w:val="-1"/>
                <w:w w:val="95"/>
                <w:sz w:val="16"/>
              </w:rPr>
              <w:t>(2,556,431.85)</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86"/>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57"/>
              <w:jc w:val="right"/>
              <w:rPr>
                <w:rFonts w:ascii="Arial" w:hAnsi="Arial" w:cs="Arial" w:eastAsia="Arial" w:hint="default"/>
                <w:sz w:val="16"/>
                <w:szCs w:val="16"/>
              </w:rPr>
            </w:pPr>
            <w:r>
              <w:rPr>
                <w:rFonts w:ascii="Arial"/>
                <w:spacing w:val="-1"/>
                <w:w w:val="95"/>
                <w:sz w:val="16"/>
              </w:rPr>
              <w:t>2,556,431.85</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85"/>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62"/>
              <w:jc w:val="right"/>
              <w:rPr>
                <w:rFonts w:ascii="Arial" w:hAnsi="Arial" w:cs="Arial" w:eastAsia="Arial" w:hint="default"/>
                <w:sz w:val="16"/>
                <w:szCs w:val="16"/>
              </w:rPr>
            </w:pPr>
            <w:r>
              <w:rPr>
                <w:rFonts w:ascii="Arial"/>
                <w:w w:val="99"/>
                <w:sz w:val="16"/>
              </w:rPr>
              <w:t>-</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98"/>
              <w:jc w:val="right"/>
              <w:rPr>
                <w:rFonts w:ascii="Arial" w:hAnsi="Arial" w:cs="Arial" w:eastAsia="Arial" w:hint="default"/>
                <w:sz w:val="16"/>
                <w:szCs w:val="16"/>
              </w:rPr>
            </w:pPr>
            <w:r>
              <w:rPr>
                <w:rFonts w:ascii="Arial"/>
                <w:w w:val="99"/>
                <w:sz w:val="16"/>
              </w:rPr>
              <w:t>-</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67"/>
              <w:jc w:val="right"/>
              <w:rPr>
                <w:rFonts w:ascii="Arial" w:hAnsi="Arial" w:cs="Arial" w:eastAsia="Arial" w:hint="default"/>
                <w:sz w:val="16"/>
                <w:szCs w:val="16"/>
              </w:rPr>
            </w:pPr>
            <w:r>
              <w:rPr>
                <w:rFonts w:ascii="Arial"/>
                <w:w w:val="99"/>
                <w:sz w:val="16"/>
              </w:rPr>
              <w:t>-</w:t>
            </w:r>
            <w:r>
              <w:rPr>
                <w:rFonts w:ascii="Arial"/>
                <w:sz w:val="16"/>
              </w:rPr>
            </w:r>
          </w:p>
        </w:tc>
      </w:tr>
      <w:tr>
        <w:trPr>
          <w:trHeight w:val="50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14" w:lineRule="exact" w:before="62"/>
              <w:ind w:left="35" w:right="0"/>
              <w:jc w:val="left"/>
              <w:rPr>
                <w:rFonts w:ascii="黑体" w:hAnsi="黑体" w:cs="黑体" w:eastAsia="黑体" w:hint="default"/>
                <w:sz w:val="16"/>
                <w:szCs w:val="16"/>
              </w:rPr>
            </w:pPr>
            <w:r>
              <w:rPr>
                <w:rFonts w:ascii="Arial" w:hAnsi="Arial" w:cs="Arial" w:eastAsia="Arial" w:hint="default"/>
                <w:sz w:val="16"/>
                <w:szCs w:val="16"/>
              </w:rPr>
              <w:t>(</w:t>
            </w:r>
            <w:r>
              <w:rPr>
                <w:rFonts w:ascii="黑体" w:hAnsi="黑体" w:cs="黑体" w:eastAsia="黑体" w:hint="default"/>
                <w:sz w:val="16"/>
                <w:szCs w:val="16"/>
              </w:rPr>
              <w:t>五</w:t>
            </w:r>
            <w:r>
              <w:rPr>
                <w:rFonts w:ascii="Arial" w:hAnsi="Arial" w:cs="Arial" w:eastAsia="Arial" w:hint="default"/>
                <w:sz w:val="16"/>
                <w:szCs w:val="16"/>
              </w:rPr>
              <w:t>)</w:t>
            </w:r>
            <w:r>
              <w:rPr>
                <w:rFonts w:ascii="Arial" w:hAnsi="Arial" w:cs="Arial" w:eastAsia="Arial" w:hint="default"/>
                <w:spacing w:val="36"/>
                <w:sz w:val="16"/>
                <w:szCs w:val="16"/>
              </w:rPr>
              <w:t> </w:t>
            </w:r>
            <w:r>
              <w:rPr>
                <w:rFonts w:ascii="黑体" w:hAnsi="黑体" w:cs="黑体" w:eastAsia="黑体" w:hint="default"/>
                <w:sz w:val="16"/>
                <w:szCs w:val="16"/>
              </w:rPr>
              <w:t>利润分配</w:t>
            </w:r>
          </w:p>
          <w:p>
            <w:pPr>
              <w:pStyle w:val="TableParagraph"/>
              <w:tabs>
                <w:tab w:pos="385" w:val="left" w:leader="none"/>
              </w:tabs>
              <w:spacing w:line="214"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1.</w:t>
              <w:tab/>
            </w:r>
            <w:r>
              <w:rPr>
                <w:rFonts w:ascii="黑体" w:hAnsi="黑体" w:cs="黑体" w:eastAsia="黑体" w:hint="default"/>
                <w:sz w:val="16"/>
                <w:szCs w:val="16"/>
              </w:rPr>
              <w:t>对股东的分配</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84"/>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spacing w:val="-1"/>
                <w:sz w:val="16"/>
              </w:rPr>
              <w:t>(265,560,000.00)</w:t>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82"/>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8"/>
              <w:jc w:val="right"/>
              <w:rPr>
                <w:rFonts w:ascii="Arial" w:hAnsi="Arial" w:cs="Arial" w:eastAsia="Arial" w:hint="default"/>
                <w:sz w:val="16"/>
                <w:szCs w:val="16"/>
              </w:rPr>
            </w:pPr>
            <w:r>
              <w:rPr>
                <w:rFonts w:ascii="Arial"/>
                <w:spacing w:val="-1"/>
                <w:sz w:val="16"/>
              </w:rPr>
              <w:t>(265,560,000.00)</w:t>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33"/>
              <w:jc w:val="right"/>
              <w:rPr>
                <w:rFonts w:ascii="Arial" w:hAnsi="Arial" w:cs="Arial" w:eastAsia="Arial" w:hint="default"/>
                <w:sz w:val="16"/>
                <w:szCs w:val="16"/>
              </w:rPr>
            </w:pPr>
            <w:r>
              <w:rPr>
                <w:rFonts w:ascii="Arial"/>
                <w:spacing w:val="-1"/>
                <w:w w:val="95"/>
                <w:sz w:val="16"/>
              </w:rPr>
              <w:t>(86,398,367.90)</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spacing w:val="-1"/>
                <w:sz w:val="16"/>
              </w:rPr>
              <w:t>(351,958,367.90)</w:t>
            </w:r>
          </w:p>
        </w:tc>
      </w:tr>
      <w:tr>
        <w:trPr>
          <w:trHeight w:val="208" w:hRule="exact"/>
        </w:trPr>
        <w:tc>
          <w:tcPr>
            <w:tcW w:w="219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191"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2.</w:t>
              <w:tab/>
            </w:r>
            <w:r>
              <w:rPr>
                <w:rFonts w:ascii="黑体" w:hAnsi="黑体" w:cs="黑体" w:eastAsia="黑体" w:hint="default"/>
                <w:sz w:val="16"/>
                <w:szCs w:val="16"/>
              </w:rPr>
              <w:t>提取盈余公积</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spacing w:val="-1"/>
                <w:sz w:val="16"/>
              </w:rPr>
              <w:t>58,982,433.96</w:t>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7"/>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spacing w:val="-1"/>
                <w:w w:val="95"/>
                <w:sz w:val="16"/>
              </w:rPr>
              <w:t>(58,982,433.96)</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5"/>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9"/>
              <w:jc w:val="right"/>
              <w:rPr>
                <w:rFonts w:ascii="Arial" w:hAnsi="Arial" w:cs="Arial" w:eastAsia="Arial" w:hint="default"/>
                <w:sz w:val="16"/>
                <w:szCs w:val="16"/>
              </w:rPr>
            </w:pPr>
            <w:r>
              <w:rPr>
                <w:rFonts w:ascii="Arial"/>
                <w:w w:val="99"/>
                <w:sz w:val="16"/>
              </w:rPr>
              <w:t>-</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6"/>
                <w:szCs w:val="16"/>
              </w:rPr>
            </w:pPr>
            <w:r>
              <w:rPr>
                <w:rFonts w:ascii="Arial"/>
                <w:w w:val="99"/>
                <w:sz w:val="16"/>
              </w:rPr>
              <w:t>-</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6"/>
                <w:szCs w:val="16"/>
              </w:rPr>
            </w:pPr>
            <w:r>
              <w:rPr>
                <w:rFonts w:ascii="Arial"/>
                <w:w w:val="99"/>
                <w:sz w:val="16"/>
              </w:rPr>
              <w:t>-</w:t>
            </w:r>
            <w:r>
              <w:rPr>
                <w:rFonts w:ascii="Arial"/>
                <w:sz w:val="16"/>
              </w:rPr>
            </w:r>
          </w:p>
        </w:tc>
      </w:tr>
      <w:tr>
        <w:trPr>
          <w:trHeight w:val="299" w:hRule="exact"/>
        </w:trPr>
        <w:tc>
          <w:tcPr>
            <w:tcW w:w="2199"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191"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3.</w:t>
              <w:tab/>
            </w:r>
            <w:r>
              <w:rPr>
                <w:rFonts w:ascii="黑体" w:hAnsi="黑体" w:cs="黑体" w:eastAsia="黑体" w:hint="default"/>
                <w:sz w:val="16"/>
                <w:szCs w:val="16"/>
              </w:rPr>
              <w:t>提取职工奖福基金</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4"/>
              <w:jc w:val="right"/>
              <w:rPr>
                <w:rFonts w:ascii="Arial" w:hAnsi="Arial" w:cs="Arial" w:eastAsia="Arial" w:hint="default"/>
                <w:sz w:val="16"/>
                <w:szCs w:val="16"/>
              </w:rPr>
            </w:pPr>
            <w:r>
              <w:rPr>
                <w:rFonts w:ascii="Arial"/>
                <w:w w:val="99"/>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spacing w:val="-1"/>
                <w:w w:val="95"/>
                <w:sz w:val="16"/>
              </w:rPr>
              <w:t>(2,369,974.87)</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
              <w:jc w:val="right"/>
              <w:rPr>
                <w:rFonts w:ascii="Arial" w:hAnsi="Arial" w:cs="Arial" w:eastAsia="Arial" w:hint="default"/>
                <w:sz w:val="16"/>
                <w:szCs w:val="16"/>
              </w:rPr>
            </w:pPr>
            <w:r>
              <w:rPr>
                <w:rFonts w:ascii="Arial"/>
                <w:spacing w:val="-1"/>
                <w:w w:val="95"/>
                <w:sz w:val="16"/>
              </w:rPr>
              <w:t>(2,369,974.87)</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
              <w:jc w:val="right"/>
              <w:rPr>
                <w:rFonts w:ascii="Arial" w:hAnsi="Arial" w:cs="Arial" w:eastAsia="Arial" w:hint="default"/>
                <w:sz w:val="16"/>
                <w:szCs w:val="16"/>
              </w:rPr>
            </w:pPr>
            <w:r>
              <w:rPr>
                <w:rFonts w:ascii="Arial"/>
                <w:spacing w:val="-1"/>
                <w:sz w:val="16"/>
              </w:rPr>
              <w:t>(1,915,238.99)</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spacing w:val="-1"/>
                <w:w w:val="95"/>
                <w:sz w:val="16"/>
              </w:rPr>
              <w:t>(4,285,213.86)</w:t>
            </w:r>
            <w:r>
              <w:rPr>
                <w:rFonts w:ascii="Arial"/>
                <w:sz w:val="16"/>
              </w:rPr>
            </w:r>
          </w:p>
        </w:tc>
      </w:tr>
      <w:tr>
        <w:trPr>
          <w:trHeight w:val="50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14" w:lineRule="exact" w:before="62"/>
              <w:ind w:left="35" w:right="0"/>
              <w:jc w:val="left"/>
              <w:rPr>
                <w:rFonts w:ascii="黑体" w:hAnsi="黑体" w:cs="黑体" w:eastAsia="黑体" w:hint="default"/>
                <w:sz w:val="16"/>
                <w:szCs w:val="16"/>
              </w:rPr>
            </w:pPr>
            <w:r>
              <w:rPr>
                <w:rFonts w:ascii="Arial" w:hAnsi="Arial" w:cs="Arial" w:eastAsia="Arial" w:hint="default"/>
                <w:sz w:val="16"/>
                <w:szCs w:val="16"/>
              </w:rPr>
              <w:t>(</w:t>
            </w:r>
            <w:r>
              <w:rPr>
                <w:rFonts w:ascii="黑体" w:hAnsi="黑体" w:cs="黑体" w:eastAsia="黑体" w:hint="default"/>
                <w:sz w:val="16"/>
                <w:szCs w:val="16"/>
              </w:rPr>
              <w:t>六</w:t>
            </w:r>
            <w:r>
              <w:rPr>
                <w:rFonts w:ascii="Arial" w:hAnsi="Arial" w:cs="Arial" w:eastAsia="Arial" w:hint="default"/>
                <w:sz w:val="16"/>
                <w:szCs w:val="16"/>
              </w:rPr>
              <w:t>) </w:t>
            </w:r>
            <w:r>
              <w:rPr>
                <w:rFonts w:ascii="Arial" w:hAnsi="Arial" w:cs="Arial" w:eastAsia="Arial" w:hint="default"/>
                <w:spacing w:val="5"/>
                <w:sz w:val="16"/>
                <w:szCs w:val="16"/>
              </w:rPr>
              <w:t> </w:t>
            </w:r>
            <w:r>
              <w:rPr>
                <w:rFonts w:ascii="黑体" w:hAnsi="黑体" w:cs="黑体" w:eastAsia="黑体" w:hint="default"/>
                <w:sz w:val="16"/>
                <w:szCs w:val="16"/>
              </w:rPr>
              <w:t>专项储备</w:t>
            </w:r>
          </w:p>
          <w:p>
            <w:pPr>
              <w:pStyle w:val="TableParagraph"/>
              <w:tabs>
                <w:tab w:pos="398" w:val="left" w:leader="none"/>
              </w:tabs>
              <w:spacing w:line="214"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1.</w:t>
              <w:tab/>
            </w:r>
            <w:r>
              <w:rPr>
                <w:rFonts w:ascii="黑体" w:hAnsi="黑体" w:cs="黑体" w:eastAsia="黑体" w:hint="default"/>
                <w:sz w:val="16"/>
                <w:szCs w:val="16"/>
              </w:rPr>
              <w:t>本年提取</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87"/>
              <w:jc w:val="right"/>
              <w:rPr>
                <w:rFonts w:ascii="Arial" w:hAnsi="Arial" w:cs="Arial" w:eastAsia="Arial" w:hint="default"/>
                <w:sz w:val="16"/>
                <w:szCs w:val="16"/>
              </w:rPr>
            </w:pPr>
            <w:r>
              <w:rPr>
                <w:rFonts w:ascii="Arial"/>
                <w:spacing w:val="-1"/>
                <w:w w:val="95"/>
                <w:sz w:val="16"/>
              </w:rPr>
              <w:t>6,683,686.15</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39"/>
              <w:jc w:val="right"/>
              <w:rPr>
                <w:rFonts w:ascii="Arial" w:hAnsi="Arial" w:cs="Arial" w:eastAsia="Arial" w:hint="default"/>
                <w:sz w:val="16"/>
                <w:szCs w:val="16"/>
              </w:rPr>
            </w:pPr>
            <w:r>
              <w:rPr>
                <w:rFonts w:ascii="Arial"/>
                <w:w w:val="99"/>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82"/>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62"/>
              <w:jc w:val="right"/>
              <w:rPr>
                <w:rFonts w:ascii="Arial" w:hAnsi="Arial" w:cs="Arial" w:eastAsia="Arial" w:hint="default"/>
                <w:sz w:val="16"/>
                <w:szCs w:val="16"/>
              </w:rPr>
            </w:pPr>
            <w:r>
              <w:rPr>
                <w:rFonts w:ascii="Arial"/>
                <w:spacing w:val="-1"/>
                <w:w w:val="95"/>
                <w:sz w:val="16"/>
              </w:rPr>
              <w:t>6,683,686.15</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99"/>
              <w:jc w:val="right"/>
              <w:rPr>
                <w:rFonts w:ascii="Arial" w:hAnsi="Arial" w:cs="Arial" w:eastAsia="Arial" w:hint="default"/>
                <w:sz w:val="16"/>
                <w:szCs w:val="16"/>
              </w:rPr>
            </w:pPr>
            <w:r>
              <w:rPr>
                <w:rFonts w:ascii="Arial"/>
                <w:spacing w:val="-1"/>
                <w:w w:val="95"/>
                <w:sz w:val="16"/>
              </w:rPr>
              <w:t>772,793.39</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3"/>
                <w:szCs w:val="23"/>
              </w:rPr>
            </w:pPr>
          </w:p>
          <w:p>
            <w:pPr>
              <w:pStyle w:val="TableParagraph"/>
              <w:spacing w:line="240" w:lineRule="auto"/>
              <w:ind w:right="69"/>
              <w:jc w:val="right"/>
              <w:rPr>
                <w:rFonts w:ascii="Arial" w:hAnsi="Arial" w:cs="Arial" w:eastAsia="Arial" w:hint="default"/>
                <w:sz w:val="16"/>
                <w:szCs w:val="16"/>
              </w:rPr>
            </w:pPr>
            <w:r>
              <w:rPr>
                <w:rFonts w:ascii="Arial"/>
                <w:spacing w:val="-1"/>
                <w:w w:val="95"/>
                <w:sz w:val="16"/>
              </w:rPr>
              <w:t>7,456,479.54</w:t>
            </w:r>
            <w:r>
              <w:rPr>
                <w:rFonts w:ascii="Arial"/>
                <w:sz w:val="16"/>
              </w:rPr>
            </w:r>
          </w:p>
        </w:tc>
      </w:tr>
      <w:tr>
        <w:trPr>
          <w:trHeight w:val="299" w:hRule="exact"/>
        </w:trPr>
        <w:tc>
          <w:tcPr>
            <w:tcW w:w="2199"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191" w:lineRule="exact"/>
              <w:ind w:left="35" w:right="0"/>
              <w:jc w:val="left"/>
              <w:rPr>
                <w:rFonts w:ascii="黑体" w:hAnsi="黑体" w:cs="黑体" w:eastAsia="黑体" w:hint="default"/>
                <w:sz w:val="16"/>
                <w:szCs w:val="16"/>
              </w:rPr>
            </w:pPr>
            <w:r>
              <w:rPr>
                <w:rFonts w:ascii="Arial" w:hAnsi="Arial" w:cs="Arial" w:eastAsia="Arial" w:hint="default"/>
                <w:w w:val="95"/>
                <w:sz w:val="16"/>
                <w:szCs w:val="16"/>
              </w:rPr>
              <w:t>2.</w:t>
              <w:tab/>
            </w:r>
            <w:r>
              <w:rPr>
                <w:rFonts w:ascii="黑体" w:hAnsi="黑体" w:cs="黑体" w:eastAsia="黑体" w:hint="default"/>
                <w:sz w:val="16"/>
                <w:szCs w:val="16"/>
              </w:rPr>
              <w:t>本年使用</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
              <w:jc w:val="right"/>
              <w:rPr>
                <w:rFonts w:ascii="Arial" w:hAnsi="Arial" w:cs="Arial" w:eastAsia="Arial" w:hint="default"/>
                <w:sz w:val="16"/>
                <w:szCs w:val="16"/>
              </w:rPr>
            </w:pPr>
            <w:r>
              <w:rPr>
                <w:rFonts w:ascii="Arial"/>
                <w:w w:val="99"/>
                <w:sz w:val="16"/>
              </w:rPr>
              <w:t>-</w:t>
            </w:r>
            <w:r>
              <w:rPr>
                <w:rFonts w:ascii="Arial"/>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16"/>
                <w:szCs w:val="16"/>
              </w:rPr>
            </w:pPr>
            <w:r>
              <w:rPr>
                <w:rFonts w:ascii="Arial"/>
                <w:spacing w:val="-1"/>
                <w:w w:val="95"/>
                <w:sz w:val="16"/>
              </w:rPr>
              <w:t>(4,029,741.96)</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
              <w:jc w:val="right"/>
              <w:rPr>
                <w:rFonts w:ascii="Arial" w:hAnsi="Arial" w:cs="Arial" w:eastAsia="Arial" w:hint="default"/>
                <w:sz w:val="16"/>
                <w:szCs w:val="16"/>
              </w:rPr>
            </w:pPr>
            <w:r>
              <w:rPr>
                <w:rFonts w:ascii="Arial"/>
                <w:w w:val="99"/>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
              <w:jc w:val="right"/>
              <w:rPr>
                <w:rFonts w:ascii="Arial" w:hAnsi="Arial" w:cs="Arial" w:eastAsia="Arial" w:hint="default"/>
                <w:sz w:val="16"/>
                <w:szCs w:val="16"/>
              </w:rPr>
            </w:pPr>
            <w:r>
              <w:rPr>
                <w:rFonts w:ascii="Arial"/>
                <w:w w:val="99"/>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
              <w:jc w:val="right"/>
              <w:rPr>
                <w:rFonts w:ascii="Arial" w:hAnsi="Arial" w:cs="Arial" w:eastAsia="Arial" w:hint="default"/>
                <w:sz w:val="16"/>
                <w:szCs w:val="16"/>
              </w:rPr>
            </w:pPr>
            <w:r>
              <w:rPr>
                <w:rFonts w:ascii="Arial"/>
                <w:spacing w:val="-1"/>
                <w:w w:val="95"/>
                <w:sz w:val="16"/>
              </w:rPr>
              <w:t>(4,029,741.96)</w:t>
            </w:r>
            <w:r>
              <w:rPr>
                <w:rFonts w:ascii="Arial"/>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
              <w:jc w:val="right"/>
              <w:rPr>
                <w:rFonts w:ascii="Arial" w:hAnsi="Arial" w:cs="Arial" w:eastAsia="Arial" w:hint="default"/>
                <w:sz w:val="16"/>
                <w:szCs w:val="16"/>
              </w:rPr>
            </w:pPr>
            <w:r>
              <w:rPr>
                <w:rFonts w:ascii="Arial"/>
                <w:spacing w:val="-1"/>
                <w:w w:val="95"/>
                <w:sz w:val="16"/>
              </w:rPr>
              <w:t>(338,279.41)</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
              <w:jc w:val="right"/>
              <w:rPr>
                <w:rFonts w:ascii="Arial" w:hAnsi="Arial" w:cs="Arial" w:eastAsia="Arial" w:hint="default"/>
                <w:sz w:val="16"/>
                <w:szCs w:val="16"/>
              </w:rPr>
            </w:pPr>
            <w:r>
              <w:rPr>
                <w:rFonts w:ascii="Arial"/>
                <w:spacing w:val="-1"/>
                <w:w w:val="95"/>
                <w:sz w:val="16"/>
              </w:rPr>
              <w:t>(4,368,021.37)</w:t>
            </w:r>
            <w:r>
              <w:rPr>
                <w:rFonts w:ascii="Arial"/>
                <w:sz w:val="16"/>
              </w:rPr>
            </w:r>
          </w:p>
        </w:tc>
      </w:tr>
      <w:tr>
        <w:trPr>
          <w:trHeight w:val="43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Arial" w:hAnsi="Arial" w:cs="Arial" w:eastAsia="Arial" w:hint="default"/>
                <w:sz w:val="16"/>
                <w:szCs w:val="16"/>
              </w:rPr>
              <w:t>(</w:t>
            </w:r>
            <w:r>
              <w:rPr>
                <w:rFonts w:ascii="黑体" w:hAnsi="黑体" w:cs="黑体" w:eastAsia="黑体" w:hint="default"/>
                <w:sz w:val="16"/>
                <w:szCs w:val="16"/>
              </w:rPr>
              <w:t>七</w:t>
            </w:r>
            <w:r>
              <w:rPr>
                <w:rFonts w:ascii="Arial" w:hAnsi="Arial" w:cs="Arial" w:eastAsia="Arial" w:hint="default"/>
                <w:sz w:val="16"/>
                <w:szCs w:val="16"/>
              </w:rPr>
              <w:t>)</w:t>
            </w:r>
            <w:r>
              <w:rPr>
                <w:rFonts w:ascii="Arial" w:hAnsi="Arial" w:cs="Arial" w:eastAsia="Arial" w:hint="default"/>
                <w:spacing w:val="37"/>
                <w:sz w:val="16"/>
                <w:szCs w:val="16"/>
              </w:rPr>
              <w:t> </w:t>
            </w:r>
            <w:r>
              <w:rPr>
                <w:rFonts w:ascii="黑体" w:hAnsi="黑体" w:cs="黑体" w:eastAsia="黑体" w:hint="default"/>
                <w:sz w:val="16"/>
                <w:szCs w:val="16"/>
              </w:rPr>
              <w:t>其他</w:t>
            </w:r>
          </w:p>
        </w:tc>
        <w:tc>
          <w:tcPr>
            <w:tcW w:w="1281" w:type="dxa"/>
            <w:tcBorders>
              <w:top w:val="nil" w:sz="6" w:space="0" w:color="auto"/>
              <w:left w:val="nil" w:sz="6" w:space="0" w:color="auto"/>
              <w:bottom w:val="nil" w:sz="6" w:space="0" w:color="auto"/>
              <w:right w:val="nil" w:sz="6" w:space="0" w:color="auto"/>
            </w:tcBorders>
          </w:tcPr>
          <w:p>
            <w:pPr>
              <w:pStyle w:val="TableParagraph"/>
              <w:tabs>
                <w:tab w:pos="1227" w:val="left" w:leader="none"/>
              </w:tabs>
              <w:spacing w:line="240" w:lineRule="auto" w:before="99"/>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99"/>
              <w:ind w:right="52"/>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36"/>
                <w:w w:val="99"/>
                <w:sz w:val="16"/>
              </w:rPr>
              <w:t>1</w:t>
            </w:r>
            <w:r>
              <w:rPr>
                <w:rFonts w:ascii="Times New Roman"/>
                <w:spacing w:val="-45"/>
                <w:w w:val="99"/>
                <w:position w:val="-3"/>
                <w:sz w:val="16"/>
              </w:rPr>
              <w:t>_</w:t>
            </w:r>
            <w:r>
              <w:rPr>
                <w:rFonts w:ascii="Arial"/>
                <w:spacing w:val="-1"/>
                <w:w w:val="99"/>
                <w:sz w:val="16"/>
              </w:rPr>
              <w:t>,</w:t>
            </w:r>
            <w:r>
              <w:rPr>
                <w:rFonts w:ascii="Arial"/>
                <w:spacing w:val="-88"/>
                <w:w w:val="99"/>
                <w:sz w:val="16"/>
              </w:rPr>
              <w:t>2</w:t>
            </w:r>
            <w:r>
              <w:rPr>
                <w:rFonts w:ascii="Arial"/>
                <w:spacing w:val="-88"/>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7"/>
                <w:w w:val="99"/>
                <w:sz w:val="16"/>
              </w:rPr>
              <w:t>8</w:t>
            </w:r>
            <w:r>
              <w:rPr>
                <w:rFonts w:ascii="Times New Roman"/>
                <w:spacing w:val="-64"/>
                <w:w w:val="99"/>
                <w:position w:val="-3"/>
                <w:sz w:val="16"/>
              </w:rPr>
              <w:t>_</w:t>
            </w:r>
            <w:r>
              <w:rPr>
                <w:rFonts w:ascii="Arial"/>
                <w:spacing w:val="-25"/>
                <w:w w:val="99"/>
                <w:sz w:val="16"/>
              </w:rPr>
              <w:t>2</w:t>
            </w:r>
            <w:r>
              <w:rPr>
                <w:rFonts w:ascii="Times New Roman"/>
                <w:spacing w:val="-55"/>
                <w:w w:val="99"/>
                <w:position w:val="-3"/>
                <w:sz w:val="16"/>
              </w:rPr>
              <w:t>_</w:t>
            </w:r>
            <w:r>
              <w:rPr>
                <w:rFonts w:ascii="Arial"/>
                <w:spacing w:val="-1"/>
                <w:w w:val="99"/>
                <w:sz w:val="16"/>
              </w:rPr>
              <w:t>,</w:t>
            </w:r>
            <w:r>
              <w:rPr>
                <w:rFonts w:ascii="Arial"/>
                <w:spacing w:val="-79"/>
                <w:w w:val="99"/>
                <w:sz w:val="16"/>
              </w:rPr>
              <w:t>2</w:t>
            </w:r>
            <w:r>
              <w:rPr>
                <w:rFonts w:ascii="Times New Roman"/>
                <w:spacing w:val="-2"/>
                <w:w w:val="99"/>
                <w:position w:val="-3"/>
                <w:sz w:val="16"/>
              </w:rPr>
              <w:t>_</w:t>
            </w:r>
            <w:r>
              <w:rPr>
                <w:rFonts w:ascii="Arial"/>
                <w:spacing w:val="-87"/>
                <w:w w:val="99"/>
                <w:sz w:val="16"/>
              </w:rPr>
              <w:t>7</w:t>
            </w:r>
            <w:r>
              <w:rPr>
                <w:rFonts w:ascii="Arial"/>
                <w:spacing w:val="-87"/>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7"/>
                <w:w w:val="99"/>
                <w:sz w:val="16"/>
              </w:rPr>
              <w:t>8</w:t>
            </w:r>
            <w:r>
              <w:rPr>
                <w:rFonts w:ascii="Times New Roman"/>
                <w:spacing w:val="-64"/>
                <w:w w:val="99"/>
                <w:position w:val="-3"/>
                <w:sz w:val="16"/>
              </w:rPr>
              <w:t>_</w:t>
            </w:r>
            <w:r>
              <w:rPr>
                <w:rFonts w:ascii="Arial"/>
                <w:spacing w:val="-1"/>
                <w:w w:val="99"/>
                <w:sz w:val="16"/>
              </w:rPr>
              <w:t>.</w:t>
            </w:r>
            <w:r>
              <w:rPr>
                <w:rFonts w:ascii="Arial"/>
                <w:spacing w:val="-69"/>
                <w:w w:val="99"/>
                <w:sz w:val="16"/>
              </w:rPr>
              <w:t>8</w:t>
            </w:r>
            <w:r>
              <w:rPr>
                <w:rFonts w:ascii="Times New Roman"/>
                <w:spacing w:val="-12"/>
                <w:w w:val="99"/>
                <w:position w:val="-3"/>
                <w:sz w:val="16"/>
              </w:rPr>
              <w:t>_</w:t>
            </w:r>
            <w:r>
              <w:rPr>
                <w:rFonts w:ascii="Arial"/>
                <w:spacing w:val="-79"/>
                <w:w w:val="99"/>
                <w:sz w:val="16"/>
              </w:rPr>
              <w:t>9</w:t>
            </w:r>
            <w:r>
              <w:rPr>
                <w:rFonts w:ascii="Times New Roman"/>
                <w:w w:val="99"/>
                <w:position w:val="-3"/>
                <w:sz w:val="16"/>
              </w:rPr>
              <w:t>_</w:t>
            </w:r>
            <w:r>
              <w:rPr>
                <w:rFonts w:ascii="Times New Roman"/>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tabs>
                <w:tab w:pos="1065" w:val="left" w:leader="none"/>
              </w:tabs>
              <w:spacing w:line="240" w:lineRule="auto" w:before="99"/>
              <w:ind w:right="1"/>
              <w:jc w:val="right"/>
              <w:rPr>
                <w:rFonts w:ascii="Arial" w:hAnsi="Arial" w:cs="Arial" w:eastAsia="Arial" w:hint="default"/>
                <w:sz w:val="16"/>
                <w:szCs w:val="16"/>
              </w:rPr>
            </w:pPr>
            <w:r>
              <w:rPr>
                <w:rFonts w:ascii="Times New Roman"/>
                <w:w w:val="99"/>
                <w:position w:val="-3"/>
                <w:sz w:val="16"/>
              </w:rPr>
            </w:r>
            <w:r>
              <w:rPr>
                <w:rFonts w:ascii="Times New Roman"/>
                <w:w w:val="99"/>
                <w:position w:val="-3"/>
                <w:sz w:val="16"/>
                <w:u w:val="single" w:color="000000"/>
              </w:rPr>
              <w:t> </w:t>
            </w:r>
            <w:r>
              <w:rPr>
                <w:rFonts w:ascii="Times New Roman"/>
                <w:position w:val="-3"/>
                <w:sz w:val="16"/>
                <w:u w:val="single" w:color="000000"/>
              </w:rPr>
              <w:tab/>
            </w:r>
            <w:r>
              <w:rPr>
                <w:rFonts w:ascii="Times New Roman"/>
                <w:position w:val="-3"/>
                <w:sz w:val="16"/>
              </w:rPr>
            </w:r>
            <w:r>
              <w:rPr>
                <w:rFonts w:ascii="Arial"/>
                <w:w w:val="95"/>
                <w:sz w:val="16"/>
              </w:rPr>
              <w:t>-</w:t>
            </w:r>
            <w:r>
              <w:rPr>
                <w:rFonts w:ascii="Arial"/>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tabs>
                <w:tab w:pos="906" w:val="left" w:leader="none"/>
              </w:tabs>
              <w:spacing w:line="240" w:lineRule="auto" w:before="99"/>
              <w:ind w:right="86"/>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sz w:val="16"/>
              </w:rPr>
            </w:r>
          </w:p>
        </w:tc>
        <w:tc>
          <w:tcPr>
            <w:tcW w:w="1325" w:type="dxa"/>
            <w:tcBorders>
              <w:top w:val="nil" w:sz="6" w:space="0" w:color="auto"/>
              <w:left w:val="nil" w:sz="6" w:space="0" w:color="auto"/>
              <w:bottom w:val="nil" w:sz="6" w:space="0" w:color="auto"/>
              <w:right w:val="nil" w:sz="6" w:space="0" w:color="auto"/>
            </w:tcBorders>
          </w:tcPr>
          <w:p>
            <w:pPr>
              <w:pStyle w:val="TableParagraph"/>
              <w:tabs>
                <w:tab w:pos="1146" w:val="left" w:leader="none"/>
              </w:tabs>
              <w:spacing w:line="240" w:lineRule="auto" w:before="99"/>
              <w:ind w:right="39"/>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1227" w:val="left" w:leader="none"/>
              </w:tabs>
              <w:spacing w:line="240" w:lineRule="auto" w:before="99"/>
              <w:ind w:right="82"/>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sz w:val="16"/>
              </w:rPr>
            </w:r>
          </w:p>
        </w:tc>
        <w:tc>
          <w:tcPr>
            <w:tcW w:w="1433"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99"/>
              <w:ind w:left="90" w:right="0"/>
              <w:jc w:val="lef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35"/>
                <w:w w:val="99"/>
                <w:sz w:val="16"/>
              </w:rPr>
              <w:t>1</w:t>
            </w:r>
            <w:r>
              <w:rPr>
                <w:rFonts w:ascii="Times New Roman"/>
                <w:spacing w:val="-46"/>
                <w:w w:val="99"/>
                <w:position w:val="-3"/>
                <w:sz w:val="16"/>
              </w:rPr>
              <w:t>_</w:t>
            </w:r>
            <w:r>
              <w:rPr>
                <w:rFonts w:ascii="Arial"/>
                <w:spacing w:val="-1"/>
                <w:w w:val="99"/>
                <w:sz w:val="16"/>
              </w:rPr>
              <w:t>,</w:t>
            </w:r>
            <w:r>
              <w:rPr>
                <w:rFonts w:ascii="Arial"/>
                <w:spacing w:val="-88"/>
                <w:w w:val="99"/>
                <w:sz w:val="16"/>
              </w:rPr>
              <w:t>2</w:t>
            </w:r>
            <w:r>
              <w:rPr>
                <w:rFonts w:ascii="Arial"/>
                <w:spacing w:val="-88"/>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7"/>
                <w:w w:val="99"/>
                <w:sz w:val="16"/>
              </w:rPr>
              <w:t>8</w:t>
            </w:r>
            <w:r>
              <w:rPr>
                <w:rFonts w:ascii="Times New Roman"/>
                <w:spacing w:val="-64"/>
                <w:w w:val="99"/>
                <w:position w:val="-3"/>
                <w:sz w:val="16"/>
              </w:rPr>
              <w:t>_</w:t>
            </w:r>
            <w:r>
              <w:rPr>
                <w:rFonts w:ascii="Arial"/>
                <w:spacing w:val="-25"/>
                <w:w w:val="99"/>
                <w:sz w:val="16"/>
              </w:rPr>
              <w:t>2</w:t>
            </w:r>
            <w:r>
              <w:rPr>
                <w:rFonts w:ascii="Times New Roman"/>
                <w:spacing w:val="-56"/>
                <w:w w:val="99"/>
                <w:position w:val="-3"/>
                <w:sz w:val="16"/>
              </w:rPr>
              <w:t>_</w:t>
            </w:r>
            <w:r>
              <w:rPr>
                <w:rFonts w:ascii="Arial"/>
                <w:spacing w:val="-1"/>
                <w:w w:val="99"/>
                <w:sz w:val="16"/>
              </w:rPr>
              <w:t>,</w:t>
            </w:r>
            <w:r>
              <w:rPr>
                <w:rFonts w:ascii="Arial"/>
                <w:spacing w:val="-79"/>
                <w:w w:val="99"/>
                <w:sz w:val="16"/>
              </w:rPr>
              <w:t>2</w:t>
            </w:r>
            <w:r>
              <w:rPr>
                <w:rFonts w:ascii="Times New Roman"/>
                <w:spacing w:val="-2"/>
                <w:w w:val="99"/>
                <w:position w:val="-3"/>
                <w:sz w:val="16"/>
              </w:rPr>
              <w:t>_</w:t>
            </w:r>
            <w:r>
              <w:rPr>
                <w:rFonts w:ascii="Arial"/>
                <w:spacing w:val="-87"/>
                <w:w w:val="99"/>
                <w:sz w:val="16"/>
              </w:rPr>
              <w:t>7</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8</w:t>
            </w:r>
            <w:r>
              <w:rPr>
                <w:rFonts w:ascii="Times New Roman"/>
                <w:spacing w:val="-64"/>
                <w:w w:val="99"/>
                <w:position w:val="-3"/>
                <w:sz w:val="16"/>
              </w:rPr>
              <w:t>_</w:t>
            </w:r>
            <w:r>
              <w:rPr>
                <w:rFonts w:ascii="Arial"/>
                <w:spacing w:val="-1"/>
                <w:w w:val="99"/>
                <w:sz w:val="16"/>
              </w:rPr>
              <w:t>.</w:t>
            </w:r>
            <w:r>
              <w:rPr>
                <w:rFonts w:ascii="Arial"/>
                <w:spacing w:val="-69"/>
                <w:w w:val="99"/>
                <w:sz w:val="16"/>
              </w:rPr>
              <w:t>8</w:t>
            </w:r>
            <w:r>
              <w:rPr>
                <w:rFonts w:ascii="Times New Roman"/>
                <w:spacing w:val="-12"/>
                <w:w w:val="99"/>
                <w:position w:val="-3"/>
                <w:sz w:val="16"/>
              </w:rPr>
              <w:t>_</w:t>
            </w:r>
            <w:r>
              <w:rPr>
                <w:rFonts w:ascii="Arial"/>
                <w:spacing w:val="-78"/>
                <w:w w:val="99"/>
                <w:sz w:val="16"/>
              </w:rPr>
              <w:t>9</w:t>
            </w:r>
            <w:r>
              <w:rPr>
                <w:rFonts w:ascii="Times New Roman"/>
                <w:w w:val="99"/>
                <w:position w:val="-3"/>
                <w:sz w:val="16"/>
              </w:rPr>
              <w:t>_</w:t>
            </w:r>
            <w:r>
              <w:rPr>
                <w:rFonts w:ascii="Times New Roman"/>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tabs>
                <w:tab w:pos="1145" w:val="left" w:leader="none"/>
              </w:tabs>
              <w:spacing w:line="240" w:lineRule="auto" w:before="99"/>
              <w:ind w:right="97"/>
              <w:jc w:val="right"/>
              <w:rPr>
                <w:rFonts w:ascii="Arial" w:hAnsi="Arial" w:cs="Arial" w:eastAsia="Arial" w:hint="default"/>
                <w:sz w:val="16"/>
                <w:szCs w:val="16"/>
              </w:rPr>
            </w:pPr>
            <w:r>
              <w:rPr>
                <w:rFonts w:ascii="Times New Roman"/>
                <w:w w:val="99"/>
                <w:position w:val="-3"/>
                <w:sz w:val="16"/>
              </w:rPr>
            </w:r>
            <w:r>
              <w:rPr>
                <w:rFonts w:ascii="Times New Roman"/>
                <w:w w:val="99"/>
                <w:position w:val="-3"/>
                <w:sz w:val="16"/>
                <w:u w:val="single" w:color="000000"/>
              </w:rPr>
              <w:t> </w:t>
            </w:r>
            <w:r>
              <w:rPr>
                <w:rFonts w:ascii="Times New Roman"/>
                <w:position w:val="-3"/>
                <w:sz w:val="16"/>
                <w:u w:val="single" w:color="000000"/>
              </w:rPr>
              <w:tab/>
            </w:r>
            <w:r>
              <w:rPr>
                <w:rFonts w:ascii="Times New Roman"/>
                <w:position w:val="-3"/>
                <w:sz w:val="16"/>
              </w:rPr>
            </w:r>
            <w:r>
              <w:rPr>
                <w:rFonts w:ascii="Arial"/>
                <w:w w:val="95"/>
                <w:sz w:val="16"/>
              </w:rPr>
              <w:t>-</w:t>
            </w:r>
            <w:r>
              <w:rPr>
                <w:rFonts w:ascii="Arial"/>
                <w:sz w:val="16"/>
              </w:rPr>
            </w:r>
          </w:p>
        </w:tc>
        <w:tc>
          <w:tcPr>
            <w:tcW w:w="1439"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99"/>
              <w:ind w:left="90" w:right="0"/>
              <w:jc w:val="lef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35"/>
                <w:w w:val="99"/>
                <w:sz w:val="16"/>
              </w:rPr>
              <w:t>1</w:t>
            </w:r>
            <w:r>
              <w:rPr>
                <w:rFonts w:ascii="Times New Roman"/>
                <w:spacing w:val="-46"/>
                <w:w w:val="99"/>
                <w:position w:val="-3"/>
                <w:sz w:val="16"/>
              </w:rPr>
              <w:t>_</w:t>
            </w:r>
            <w:r>
              <w:rPr>
                <w:rFonts w:ascii="Arial"/>
                <w:spacing w:val="-1"/>
                <w:w w:val="99"/>
                <w:sz w:val="16"/>
              </w:rPr>
              <w:t>,</w:t>
            </w:r>
            <w:r>
              <w:rPr>
                <w:rFonts w:ascii="Arial"/>
                <w:spacing w:val="-87"/>
                <w:w w:val="99"/>
                <w:sz w:val="16"/>
              </w:rPr>
              <w:t>2</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8</w:t>
            </w:r>
            <w:r>
              <w:rPr>
                <w:rFonts w:ascii="Times New Roman"/>
                <w:spacing w:val="-65"/>
                <w:w w:val="99"/>
                <w:position w:val="-3"/>
                <w:sz w:val="16"/>
              </w:rPr>
              <w:t>_</w:t>
            </w:r>
            <w:r>
              <w:rPr>
                <w:rFonts w:ascii="Arial"/>
                <w:spacing w:val="-24"/>
                <w:w w:val="99"/>
                <w:sz w:val="16"/>
              </w:rPr>
              <w:t>2</w:t>
            </w:r>
            <w:r>
              <w:rPr>
                <w:rFonts w:ascii="Times New Roman"/>
                <w:spacing w:val="-56"/>
                <w:w w:val="99"/>
                <w:position w:val="-3"/>
                <w:sz w:val="16"/>
              </w:rPr>
              <w:t>_</w:t>
            </w:r>
            <w:r>
              <w:rPr>
                <w:rFonts w:ascii="Arial"/>
                <w:spacing w:val="-1"/>
                <w:w w:val="99"/>
                <w:sz w:val="16"/>
              </w:rPr>
              <w:t>,</w:t>
            </w:r>
            <w:r>
              <w:rPr>
                <w:rFonts w:ascii="Arial"/>
                <w:spacing w:val="-78"/>
                <w:w w:val="99"/>
                <w:sz w:val="16"/>
              </w:rPr>
              <w:t>2</w:t>
            </w:r>
            <w:r>
              <w:rPr>
                <w:rFonts w:ascii="Times New Roman"/>
                <w:spacing w:val="-3"/>
                <w:w w:val="99"/>
                <w:position w:val="-3"/>
                <w:sz w:val="16"/>
              </w:rPr>
              <w:t>_</w:t>
            </w:r>
            <w:r>
              <w:rPr>
                <w:rFonts w:ascii="Arial"/>
                <w:spacing w:val="-87"/>
                <w:w w:val="99"/>
                <w:sz w:val="16"/>
              </w:rPr>
              <w:t>7</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8</w:t>
            </w:r>
            <w:r>
              <w:rPr>
                <w:rFonts w:ascii="Times New Roman"/>
                <w:spacing w:val="-65"/>
                <w:w w:val="99"/>
                <w:position w:val="-3"/>
                <w:sz w:val="16"/>
              </w:rPr>
              <w:t>_</w:t>
            </w:r>
            <w:r>
              <w:rPr>
                <w:rFonts w:ascii="Arial"/>
                <w:spacing w:val="-1"/>
                <w:w w:val="99"/>
                <w:sz w:val="16"/>
              </w:rPr>
              <w:t>.</w:t>
            </w:r>
            <w:r>
              <w:rPr>
                <w:rFonts w:ascii="Arial"/>
                <w:spacing w:val="-68"/>
                <w:w w:val="99"/>
                <w:sz w:val="16"/>
              </w:rPr>
              <w:t>8</w:t>
            </w:r>
            <w:r>
              <w:rPr>
                <w:rFonts w:ascii="Times New Roman"/>
                <w:spacing w:val="-13"/>
                <w:w w:val="99"/>
                <w:position w:val="-3"/>
                <w:sz w:val="16"/>
              </w:rPr>
              <w:t>_</w:t>
            </w:r>
            <w:r>
              <w:rPr>
                <w:rFonts w:ascii="Arial"/>
                <w:spacing w:val="-78"/>
                <w:w w:val="99"/>
                <w:sz w:val="16"/>
              </w:rPr>
              <w:t>9</w:t>
            </w:r>
            <w:r>
              <w:rPr>
                <w:rFonts w:ascii="Times New Roman"/>
                <w:w w:val="99"/>
                <w:position w:val="-3"/>
                <w:sz w:val="16"/>
              </w:rPr>
              <w:t>_</w:t>
            </w:r>
            <w:r>
              <w:rPr>
                <w:rFonts w:ascii="Times New Roman"/>
                <w:sz w:val="16"/>
              </w:rPr>
            </w:r>
          </w:p>
        </w:tc>
      </w:tr>
      <w:tr>
        <w:trPr>
          <w:trHeight w:val="36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黑体" w:hAnsi="黑体" w:cs="黑体" w:eastAsia="黑体" w:hint="default"/>
                <w:sz w:val="16"/>
                <w:szCs w:val="16"/>
              </w:rPr>
            </w:pPr>
            <w:r>
              <w:rPr>
                <w:rFonts w:ascii="黑体" w:hAnsi="黑体" w:cs="黑体" w:eastAsia="黑体" w:hint="default"/>
                <w:sz w:val="16"/>
                <w:szCs w:val="16"/>
              </w:rPr>
              <w:t>三、本年年末余额</w:t>
            </w:r>
          </w:p>
        </w:tc>
        <w:tc>
          <w:tcPr>
            <w:tcW w:w="1281"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0"/>
              <w:jc w:val="right"/>
              <w:rPr>
                <w:rFonts w:ascii="Times New Roman" w:hAnsi="Times New Roman" w:cs="Times New Roman" w:eastAsia="Times New Roman" w:hint="default"/>
                <w:sz w:val="16"/>
                <w:szCs w:val="16"/>
              </w:rPr>
            </w:pPr>
            <w:r>
              <w:rPr>
                <w:rFonts w:ascii="Times New Roman"/>
                <w:spacing w:val="-45"/>
                <w:w w:val="99"/>
                <w:position w:val="-3"/>
                <w:sz w:val="16"/>
              </w:rPr>
              <w:t>_</w:t>
            </w:r>
            <w:r>
              <w:rPr>
                <w:rFonts w:ascii="Arial"/>
                <w:spacing w:val="-44"/>
                <w:w w:val="99"/>
                <w:sz w:val="16"/>
              </w:rPr>
              <w:t>4</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4</w:t>
            </w:r>
            <w:r>
              <w:rPr>
                <w:rFonts w:ascii="Times New Roman"/>
                <w:spacing w:val="-65"/>
                <w:w w:val="99"/>
                <w:position w:val="-3"/>
                <w:sz w:val="16"/>
              </w:rPr>
              <w:t>_</w:t>
            </w:r>
            <w:r>
              <w:rPr>
                <w:rFonts w:ascii="Arial"/>
                <w:spacing w:val="-26"/>
                <w:w w:val="99"/>
                <w:sz w:val="16"/>
              </w:rPr>
              <w:t>2</w:t>
            </w:r>
            <w:r>
              <w:rPr>
                <w:rFonts w:ascii="Times New Roman"/>
                <w:spacing w:val="-55"/>
                <w:w w:val="99"/>
                <w:position w:val="-3"/>
                <w:sz w:val="16"/>
              </w:rPr>
              <w:t>_</w:t>
            </w:r>
            <w:r>
              <w:rPr>
                <w:rFonts w:ascii="Arial"/>
                <w:spacing w:val="-34"/>
                <w:w w:val="99"/>
                <w:sz w:val="16"/>
              </w:rPr>
              <w:t>6</w:t>
            </w:r>
            <w:r>
              <w:rPr>
                <w:rFonts w:ascii="Times New Roman"/>
                <w:spacing w:val="-47"/>
                <w:w w:val="99"/>
                <w:position w:val="-3"/>
                <w:sz w:val="16"/>
              </w:rPr>
              <w:t>_</w:t>
            </w:r>
            <w:r>
              <w:rPr>
                <w:rFonts w:ascii="Arial"/>
                <w:w w:val="99"/>
                <w:sz w:val="16"/>
              </w:rPr>
              <w:t>,</w:t>
            </w:r>
            <w:r>
              <w:rPr>
                <w:rFonts w:ascii="Arial"/>
                <w:w w:val="99"/>
                <w:sz w:val="16"/>
              </w:rPr>
              <w:t>0</w:t>
            </w:r>
            <w:r>
              <w:rPr>
                <w:rFonts w:ascii="Arial"/>
                <w:spacing w:val="-16"/>
                <w:w w:val="99"/>
                <w:sz w:val="16"/>
              </w:rPr>
              <w:t>0</w:t>
            </w:r>
            <w:r>
              <w:rPr>
                <w:rFonts w:ascii="Times New Roman"/>
                <w:spacing w:val="-65"/>
                <w:w w:val="99"/>
                <w:position w:val="-3"/>
                <w:sz w:val="16"/>
              </w:rPr>
              <w:t>_</w:t>
            </w:r>
            <w:r>
              <w:rPr>
                <w:rFonts w:ascii="Arial"/>
                <w:spacing w:val="-24"/>
                <w:w w:val="99"/>
                <w:sz w:val="16"/>
              </w:rPr>
              <w:t>0</w:t>
            </w:r>
            <w:r>
              <w:rPr>
                <w:rFonts w:ascii="Times New Roman"/>
                <w:spacing w:val="-56"/>
                <w:w w:val="99"/>
                <w:position w:val="-3"/>
                <w:sz w:val="16"/>
              </w:rPr>
              <w:t>_</w:t>
            </w:r>
            <w:r>
              <w:rPr>
                <w:rFonts w:ascii="Arial"/>
                <w:w w:val="99"/>
                <w:sz w:val="16"/>
              </w:rPr>
              <w:t>,</w:t>
            </w:r>
            <w:r>
              <w:rPr>
                <w:rFonts w:ascii="Arial"/>
                <w:spacing w:val="-78"/>
                <w:w w:val="99"/>
                <w:sz w:val="16"/>
              </w:rPr>
              <w:t>0</w:t>
            </w:r>
            <w:r>
              <w:rPr>
                <w:rFonts w:ascii="Times New Roman"/>
                <w:spacing w:val="-2"/>
                <w:w w:val="99"/>
                <w:position w:val="-3"/>
                <w:sz w:val="16"/>
              </w:rPr>
              <w:t>_</w:t>
            </w:r>
            <w:r>
              <w:rPr>
                <w:rFonts w:ascii="Arial"/>
                <w:spacing w:val="1"/>
                <w:w w:val="99"/>
                <w:sz w:val="16"/>
              </w:rPr>
              <w:t>0</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70"/>
                <w:w w:val="99"/>
                <w:sz w:val="16"/>
              </w:rPr>
              <w:t>0</w:t>
            </w:r>
            <w:r>
              <w:rPr>
                <w:rFonts w:ascii="Times New Roman"/>
                <w:spacing w:val="-10"/>
                <w:w w:val="99"/>
                <w:position w:val="-3"/>
                <w:sz w:val="16"/>
              </w:rPr>
              <w:t>_</w:t>
            </w:r>
            <w:r>
              <w:rPr>
                <w:rFonts w:ascii="Arial"/>
                <w:spacing w:val="-81"/>
                <w:w w:val="99"/>
                <w:sz w:val="16"/>
              </w:rPr>
              <w:t>0</w:t>
            </w:r>
            <w:r>
              <w:rPr>
                <w:rFonts w:ascii="Times New Roman"/>
                <w:w w:val="99"/>
                <w:position w:val="-3"/>
                <w:sz w:val="16"/>
              </w:rPr>
              <w:t>_</w:t>
            </w:r>
            <w:r>
              <w:rPr>
                <w:rFonts w:ascii="Times New Roman"/>
                <w:sz w:val="16"/>
              </w:rPr>
            </w:r>
          </w:p>
        </w:tc>
        <w:tc>
          <w:tcPr>
            <w:tcW w:w="1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52"/>
              <w:jc w:val="right"/>
              <w:rPr>
                <w:rFonts w:ascii="Times New Roman" w:hAnsi="Times New Roman" w:cs="Times New Roman" w:eastAsia="Times New Roman" w:hint="default"/>
                <w:sz w:val="16"/>
                <w:szCs w:val="16"/>
              </w:rPr>
            </w:pPr>
            <w:r>
              <w:rPr>
                <w:rFonts w:ascii="Times New Roman"/>
                <w:spacing w:val="-34"/>
                <w:w w:val="99"/>
                <w:position w:val="-3"/>
                <w:sz w:val="16"/>
              </w:rPr>
              <w:t>_</w:t>
            </w:r>
            <w:r>
              <w:rPr>
                <w:rFonts w:ascii="Arial"/>
                <w:spacing w:val="-56"/>
                <w:w w:val="99"/>
                <w:sz w:val="16"/>
              </w:rPr>
              <w:t>6</w:t>
            </w:r>
            <w:r>
              <w:rPr>
                <w:rFonts w:ascii="Times New Roman"/>
                <w:spacing w:val="-25"/>
                <w:w w:val="99"/>
                <w:position w:val="-3"/>
                <w:sz w:val="16"/>
              </w:rPr>
              <w:t>_</w:t>
            </w:r>
            <w:r>
              <w:rPr>
                <w:rFonts w:ascii="Arial"/>
                <w:spacing w:val="-20"/>
                <w:w w:val="99"/>
                <w:sz w:val="16"/>
              </w:rPr>
              <w:t>,</w:t>
            </w:r>
            <w:r>
              <w:rPr>
                <w:rFonts w:ascii="Times New Roman"/>
                <w:spacing w:val="-61"/>
                <w:w w:val="99"/>
                <w:position w:val="-3"/>
                <w:sz w:val="16"/>
              </w:rPr>
              <w:t>_</w:t>
            </w:r>
            <w:r>
              <w:rPr>
                <w:rFonts w:ascii="Arial"/>
                <w:spacing w:val="-28"/>
                <w:w w:val="99"/>
                <w:sz w:val="16"/>
              </w:rPr>
              <w:t>1</w:t>
            </w:r>
            <w:r>
              <w:rPr>
                <w:rFonts w:ascii="Times New Roman"/>
                <w:spacing w:val="-65"/>
                <w:w w:val="99"/>
                <w:position w:val="-3"/>
                <w:sz w:val="16"/>
              </w:rPr>
              <w:t>_</w:t>
            </w:r>
            <w:r>
              <w:rPr>
                <w:rFonts w:ascii="Arial"/>
                <w:spacing w:val="-25"/>
                <w:w w:val="99"/>
                <w:sz w:val="16"/>
              </w:rPr>
              <w:t>1</w:t>
            </w:r>
            <w:r>
              <w:rPr>
                <w:rFonts w:ascii="Times New Roman"/>
                <w:spacing w:val="-55"/>
                <w:w w:val="99"/>
                <w:position w:val="-3"/>
                <w:sz w:val="16"/>
              </w:rPr>
              <w:t>_</w:t>
            </w:r>
            <w:r>
              <w:rPr>
                <w:rFonts w:ascii="Arial"/>
                <w:spacing w:val="-34"/>
                <w:w w:val="99"/>
                <w:sz w:val="16"/>
              </w:rPr>
              <w:t>6</w:t>
            </w:r>
            <w:r>
              <w:rPr>
                <w:rFonts w:ascii="Times New Roman"/>
                <w:spacing w:val="-47"/>
                <w:w w:val="99"/>
                <w:position w:val="-3"/>
                <w:sz w:val="16"/>
              </w:rPr>
              <w:t>_</w:t>
            </w:r>
            <w:r>
              <w:rPr>
                <w:rFonts w:ascii="Arial"/>
                <w:w w:val="99"/>
                <w:sz w:val="16"/>
              </w:rPr>
              <w:t>,</w:t>
            </w:r>
            <w:r>
              <w:rPr>
                <w:rFonts w:ascii="Arial"/>
                <w:w w:val="99"/>
                <w:sz w:val="16"/>
              </w:rPr>
              <w:t>1</w:t>
            </w:r>
            <w:r>
              <w:rPr>
                <w:rFonts w:ascii="Arial"/>
                <w:spacing w:val="-16"/>
                <w:w w:val="99"/>
                <w:sz w:val="16"/>
              </w:rPr>
              <w:t>4</w:t>
            </w:r>
            <w:r>
              <w:rPr>
                <w:rFonts w:ascii="Times New Roman"/>
                <w:spacing w:val="-65"/>
                <w:w w:val="99"/>
                <w:position w:val="-3"/>
                <w:sz w:val="16"/>
              </w:rPr>
              <w:t>_</w:t>
            </w:r>
            <w:r>
              <w:rPr>
                <w:rFonts w:ascii="Arial"/>
                <w:spacing w:val="-24"/>
                <w:w w:val="99"/>
                <w:sz w:val="16"/>
              </w:rPr>
              <w:t>8</w:t>
            </w:r>
            <w:r>
              <w:rPr>
                <w:rFonts w:ascii="Times New Roman"/>
                <w:spacing w:val="-56"/>
                <w:w w:val="99"/>
                <w:position w:val="-3"/>
                <w:sz w:val="16"/>
              </w:rPr>
              <w:t>_</w:t>
            </w:r>
            <w:r>
              <w:rPr>
                <w:rFonts w:ascii="Arial"/>
                <w:w w:val="99"/>
                <w:sz w:val="16"/>
              </w:rPr>
              <w:t>,</w:t>
            </w:r>
            <w:r>
              <w:rPr>
                <w:rFonts w:ascii="Arial"/>
                <w:spacing w:val="-78"/>
                <w:w w:val="99"/>
                <w:sz w:val="16"/>
              </w:rPr>
              <w:t>5</w:t>
            </w:r>
            <w:r>
              <w:rPr>
                <w:rFonts w:ascii="Times New Roman"/>
                <w:spacing w:val="-1"/>
                <w:w w:val="99"/>
                <w:position w:val="-3"/>
                <w:sz w:val="16"/>
              </w:rPr>
              <w:t>_</w:t>
            </w:r>
            <w:r>
              <w:rPr>
                <w:rFonts w:ascii="Arial"/>
                <w:w w:val="99"/>
                <w:sz w:val="16"/>
              </w:rPr>
              <w:t>7</w:t>
            </w:r>
            <w:r>
              <w:rPr>
                <w:rFonts w:ascii="Arial"/>
                <w:spacing w:val="-17"/>
                <w:w w:val="99"/>
                <w:sz w:val="16"/>
              </w:rPr>
              <w:t>1</w:t>
            </w:r>
            <w:r>
              <w:rPr>
                <w:rFonts w:ascii="Times New Roman"/>
                <w:spacing w:val="-64"/>
                <w:w w:val="99"/>
                <w:position w:val="-3"/>
                <w:sz w:val="16"/>
              </w:rPr>
              <w:t>_</w:t>
            </w:r>
            <w:r>
              <w:rPr>
                <w:rFonts w:ascii="Arial"/>
                <w:w w:val="99"/>
                <w:sz w:val="16"/>
              </w:rPr>
              <w:t>.</w:t>
            </w:r>
            <w:r>
              <w:rPr>
                <w:rFonts w:ascii="Arial"/>
                <w:spacing w:val="-70"/>
                <w:w w:val="99"/>
                <w:sz w:val="16"/>
              </w:rPr>
              <w:t>5</w:t>
            </w:r>
            <w:r>
              <w:rPr>
                <w:rFonts w:ascii="Times New Roman"/>
                <w:spacing w:val="-10"/>
                <w:w w:val="99"/>
                <w:position w:val="-3"/>
                <w:sz w:val="16"/>
              </w:rPr>
              <w:t>_</w:t>
            </w:r>
            <w:r>
              <w:rPr>
                <w:rFonts w:ascii="Arial"/>
                <w:spacing w:val="-81"/>
                <w:w w:val="99"/>
                <w:sz w:val="16"/>
              </w:rPr>
              <w:t>0</w:t>
            </w:r>
            <w:r>
              <w:rPr>
                <w:rFonts w:ascii="Times New Roman"/>
                <w:w w:val="99"/>
                <w:position w:val="-3"/>
                <w:sz w:val="16"/>
              </w:rPr>
              <w:t>_</w:t>
            </w:r>
            <w:r>
              <w:rPr>
                <w:rFonts w:ascii="Times New Roman"/>
                <w:sz w:val="16"/>
              </w:rPr>
            </w:r>
          </w:p>
        </w:tc>
        <w:tc>
          <w:tcPr>
            <w:tcW w:w="7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0"/>
              <w:jc w:val="right"/>
              <w:rPr>
                <w:rFonts w:ascii="Times New Roman" w:hAnsi="Times New Roman" w:cs="Times New Roman" w:eastAsia="Times New Roman" w:hint="default"/>
                <w:sz w:val="16"/>
                <w:szCs w:val="16"/>
              </w:rPr>
            </w:pPr>
            <w:r>
              <w:rPr>
                <w:rFonts w:ascii="Times New Roman"/>
                <w:spacing w:val="-73"/>
                <w:w w:val="99"/>
                <w:position w:val="-3"/>
                <w:sz w:val="16"/>
              </w:rPr>
              <w:t>_</w:t>
            </w:r>
            <w:r>
              <w:rPr>
                <w:rFonts w:ascii="Arial"/>
                <w:spacing w:val="-16"/>
                <w:w w:val="99"/>
                <w:sz w:val="16"/>
              </w:rPr>
              <w:t>4</w:t>
            </w:r>
            <w:r>
              <w:rPr>
                <w:rFonts w:ascii="Times New Roman"/>
                <w:spacing w:val="-65"/>
                <w:w w:val="99"/>
                <w:position w:val="-3"/>
                <w:sz w:val="16"/>
              </w:rPr>
              <w:t>_</w:t>
            </w:r>
            <w:r>
              <w:rPr>
                <w:rFonts w:ascii="Arial"/>
                <w:spacing w:val="-24"/>
                <w:w w:val="99"/>
                <w:sz w:val="16"/>
              </w:rPr>
              <w:t>7</w:t>
            </w:r>
            <w:r>
              <w:rPr>
                <w:rFonts w:ascii="Times New Roman"/>
                <w:spacing w:val="-57"/>
                <w:w w:val="99"/>
                <w:position w:val="-3"/>
                <w:sz w:val="16"/>
              </w:rPr>
              <w:t>_</w:t>
            </w:r>
            <w:r>
              <w:rPr>
                <w:rFonts w:ascii="Arial"/>
                <w:spacing w:val="-33"/>
                <w:w w:val="99"/>
                <w:sz w:val="16"/>
              </w:rPr>
              <w:t>0</w:t>
            </w:r>
            <w:r>
              <w:rPr>
                <w:rFonts w:ascii="Times New Roman"/>
                <w:spacing w:val="-48"/>
                <w:w w:val="99"/>
                <w:position w:val="-3"/>
                <w:sz w:val="16"/>
              </w:rPr>
              <w:t>_</w:t>
            </w:r>
            <w:r>
              <w:rPr>
                <w:rFonts w:ascii="Arial"/>
                <w:w w:val="99"/>
                <w:sz w:val="16"/>
              </w:rPr>
              <w:t>,</w:t>
            </w:r>
            <w:r>
              <w:rPr>
                <w:rFonts w:ascii="Arial"/>
                <w:w w:val="99"/>
                <w:sz w:val="16"/>
              </w:rPr>
              <w:t>2</w:t>
            </w:r>
            <w:r>
              <w:rPr>
                <w:rFonts w:ascii="Arial"/>
                <w:spacing w:val="-14"/>
                <w:w w:val="99"/>
                <w:sz w:val="16"/>
              </w:rPr>
              <w:t>0</w:t>
            </w:r>
            <w:r>
              <w:rPr>
                <w:rFonts w:ascii="Times New Roman"/>
                <w:spacing w:val="-66"/>
                <w:w w:val="99"/>
                <w:position w:val="-3"/>
                <w:sz w:val="16"/>
              </w:rPr>
              <w:t>_</w:t>
            </w:r>
            <w:r>
              <w:rPr>
                <w:rFonts w:ascii="Arial"/>
                <w:spacing w:val="-24"/>
                <w:w w:val="99"/>
                <w:sz w:val="16"/>
              </w:rPr>
              <w:t>5</w:t>
            </w:r>
            <w:r>
              <w:rPr>
                <w:rFonts w:ascii="Times New Roman"/>
                <w:spacing w:val="-57"/>
                <w:w w:val="99"/>
                <w:position w:val="-3"/>
                <w:sz w:val="16"/>
              </w:rPr>
              <w:t>_</w:t>
            </w:r>
            <w:r>
              <w:rPr>
                <w:rFonts w:ascii="Arial"/>
                <w:w w:val="99"/>
                <w:sz w:val="16"/>
              </w:rPr>
              <w:t>,</w:t>
            </w:r>
            <w:r>
              <w:rPr>
                <w:rFonts w:ascii="Arial"/>
                <w:spacing w:val="-77"/>
                <w:w w:val="99"/>
                <w:sz w:val="16"/>
              </w:rPr>
              <w:t>8</w:t>
            </w:r>
            <w:r>
              <w:rPr>
                <w:rFonts w:ascii="Times New Roman"/>
                <w:spacing w:val="-4"/>
                <w:w w:val="99"/>
                <w:position w:val="-3"/>
                <w:sz w:val="16"/>
              </w:rPr>
              <w:t>_</w:t>
            </w:r>
            <w:r>
              <w:rPr>
                <w:rFonts w:ascii="Arial"/>
                <w:w w:val="99"/>
                <w:sz w:val="16"/>
              </w:rPr>
              <w:t>8</w:t>
            </w:r>
            <w:r>
              <w:rPr>
                <w:rFonts w:ascii="Arial"/>
                <w:spacing w:val="-14"/>
                <w:w w:val="99"/>
                <w:sz w:val="16"/>
              </w:rPr>
              <w:t>8</w:t>
            </w:r>
            <w:r>
              <w:rPr>
                <w:rFonts w:ascii="Times New Roman"/>
                <w:spacing w:val="-66"/>
                <w:w w:val="99"/>
                <w:position w:val="-3"/>
                <w:sz w:val="16"/>
              </w:rPr>
              <w:t>_</w:t>
            </w:r>
            <w:r>
              <w:rPr>
                <w:rFonts w:ascii="Arial"/>
                <w:spacing w:val="1"/>
                <w:w w:val="99"/>
                <w:sz w:val="16"/>
              </w:rPr>
              <w:t>.</w:t>
            </w:r>
            <w:r>
              <w:rPr>
                <w:rFonts w:ascii="Arial"/>
                <w:spacing w:val="-68"/>
                <w:w w:val="99"/>
                <w:sz w:val="16"/>
              </w:rPr>
              <w:t>2</w:t>
            </w:r>
            <w:r>
              <w:rPr>
                <w:rFonts w:ascii="Times New Roman"/>
                <w:spacing w:val="-12"/>
                <w:w w:val="99"/>
                <w:position w:val="-3"/>
                <w:sz w:val="16"/>
              </w:rPr>
              <w:t>_</w:t>
            </w:r>
            <w:r>
              <w:rPr>
                <w:rFonts w:ascii="Arial"/>
                <w:spacing w:val="-78"/>
                <w:w w:val="99"/>
                <w:sz w:val="16"/>
              </w:rPr>
              <w:t>0</w:t>
            </w:r>
            <w:r>
              <w:rPr>
                <w:rFonts w:ascii="Times New Roman"/>
                <w:w w:val="99"/>
                <w:position w:val="-3"/>
                <w:sz w:val="16"/>
              </w:rPr>
              <w:t>_</w:t>
            </w:r>
            <w:r>
              <w:rPr>
                <w:rFonts w:ascii="Times New Roman"/>
                <w:sz w:val="16"/>
              </w:rPr>
            </w:r>
          </w:p>
        </w:tc>
        <w:tc>
          <w:tcPr>
            <w:tcW w:w="21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84"/>
              <w:jc w:val="right"/>
              <w:rPr>
                <w:rFonts w:ascii="Times New Roman" w:hAnsi="Times New Roman" w:cs="Times New Roman" w:eastAsia="Times New Roman" w:hint="default"/>
                <w:sz w:val="16"/>
                <w:szCs w:val="16"/>
              </w:rPr>
            </w:pPr>
            <w:r>
              <w:rPr>
                <w:rFonts w:ascii="Times New Roman"/>
                <w:spacing w:val="-54"/>
                <w:w w:val="99"/>
                <w:position w:val="-3"/>
                <w:sz w:val="16"/>
              </w:rPr>
              <w:t>_</w:t>
            </w:r>
            <w:r>
              <w:rPr>
                <w:rFonts w:ascii="Arial"/>
                <w:spacing w:val="-35"/>
                <w:w w:val="99"/>
                <w:sz w:val="16"/>
              </w:rPr>
              <w:t>2</w:t>
            </w:r>
            <w:r>
              <w:rPr>
                <w:rFonts w:ascii="Times New Roman"/>
                <w:spacing w:val="-46"/>
                <w:w w:val="99"/>
                <w:position w:val="-3"/>
                <w:sz w:val="16"/>
              </w:rPr>
              <w:t>_</w:t>
            </w:r>
            <w:r>
              <w:rPr>
                <w:rFonts w:ascii="Arial"/>
                <w:w w:val="99"/>
                <w:sz w:val="16"/>
              </w:rPr>
              <w:t>,</w:t>
            </w:r>
            <w:r>
              <w:rPr>
                <w:rFonts w:ascii="Arial"/>
                <w:w w:val="99"/>
                <w:sz w:val="16"/>
              </w:rPr>
              <w:t>6</w:t>
            </w:r>
            <w:r>
              <w:rPr>
                <w:rFonts w:ascii="Arial"/>
                <w:spacing w:val="-17"/>
                <w:w w:val="99"/>
                <w:sz w:val="16"/>
              </w:rPr>
              <w:t>5</w:t>
            </w:r>
            <w:r>
              <w:rPr>
                <w:rFonts w:ascii="Times New Roman"/>
                <w:spacing w:val="-64"/>
                <w:w w:val="99"/>
                <w:position w:val="-3"/>
                <w:sz w:val="16"/>
              </w:rPr>
              <w:t>_</w:t>
            </w:r>
            <w:r>
              <w:rPr>
                <w:rFonts w:ascii="Arial"/>
                <w:spacing w:val="-25"/>
                <w:w w:val="99"/>
                <w:sz w:val="16"/>
              </w:rPr>
              <w:t>3</w:t>
            </w:r>
            <w:r>
              <w:rPr>
                <w:rFonts w:ascii="Times New Roman"/>
                <w:spacing w:val="-55"/>
                <w:w w:val="99"/>
                <w:position w:val="-3"/>
                <w:sz w:val="16"/>
              </w:rPr>
              <w:t>_</w:t>
            </w:r>
            <w:r>
              <w:rPr>
                <w:rFonts w:ascii="Arial"/>
                <w:w w:val="99"/>
                <w:sz w:val="16"/>
              </w:rPr>
              <w:t>,</w:t>
            </w:r>
            <w:r>
              <w:rPr>
                <w:rFonts w:ascii="Arial"/>
                <w:spacing w:val="-78"/>
                <w:w w:val="99"/>
                <w:sz w:val="16"/>
              </w:rPr>
              <w:t>9</w:t>
            </w:r>
            <w:r>
              <w:rPr>
                <w:rFonts w:ascii="Times New Roman"/>
                <w:spacing w:val="-3"/>
                <w:w w:val="99"/>
                <w:position w:val="-3"/>
                <w:sz w:val="16"/>
              </w:rPr>
              <w:t>_</w:t>
            </w:r>
            <w:r>
              <w:rPr>
                <w:rFonts w:ascii="Arial"/>
                <w:w w:val="99"/>
                <w:sz w:val="16"/>
              </w:rPr>
              <w:t>4</w:t>
            </w:r>
            <w:r>
              <w:rPr>
                <w:rFonts w:ascii="Arial"/>
                <w:spacing w:val="-16"/>
                <w:w w:val="99"/>
                <w:sz w:val="16"/>
              </w:rPr>
              <w:t>4</w:t>
            </w:r>
            <w:r>
              <w:rPr>
                <w:rFonts w:ascii="Times New Roman"/>
                <w:spacing w:val="-65"/>
                <w:w w:val="99"/>
                <w:position w:val="-3"/>
                <w:sz w:val="16"/>
              </w:rPr>
              <w:t>_</w:t>
            </w:r>
            <w:r>
              <w:rPr>
                <w:rFonts w:ascii="Arial"/>
                <w:w w:val="99"/>
                <w:sz w:val="16"/>
              </w:rPr>
              <w:t>.</w:t>
            </w:r>
            <w:r>
              <w:rPr>
                <w:rFonts w:ascii="Arial"/>
                <w:spacing w:val="-70"/>
                <w:w w:val="99"/>
                <w:sz w:val="16"/>
              </w:rPr>
              <w:t>1</w:t>
            </w:r>
            <w:r>
              <w:rPr>
                <w:rFonts w:ascii="Times New Roman"/>
                <w:spacing w:val="-11"/>
                <w:w w:val="99"/>
                <w:position w:val="-3"/>
                <w:sz w:val="16"/>
              </w:rPr>
              <w:t>_</w:t>
            </w:r>
            <w:r>
              <w:rPr>
                <w:rFonts w:ascii="Arial"/>
                <w:spacing w:val="-78"/>
                <w:w w:val="99"/>
                <w:sz w:val="16"/>
              </w:rPr>
              <w:t>9</w:t>
            </w:r>
            <w:r>
              <w:rPr>
                <w:rFonts w:ascii="Times New Roman"/>
                <w:w w:val="99"/>
                <w:position w:val="-3"/>
                <w:sz w:val="16"/>
              </w:rPr>
              <w:t>_</w:t>
            </w:r>
            <w:r>
              <w:rPr>
                <w:rFonts w:ascii="Times New Roman"/>
                <w:sz w:val="16"/>
              </w:rPr>
            </w:r>
          </w:p>
        </w:tc>
        <w:tc>
          <w:tcPr>
            <w:tcW w:w="1325"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38"/>
              <w:jc w:val="right"/>
              <w:rPr>
                <w:rFonts w:ascii="Times New Roman" w:hAnsi="Times New Roman" w:cs="Times New Roman" w:eastAsia="Times New Roman" w:hint="default"/>
                <w:sz w:val="16"/>
                <w:szCs w:val="16"/>
              </w:rPr>
            </w:pPr>
            <w:r>
              <w:rPr>
                <w:rFonts w:ascii="Arial"/>
                <w:spacing w:val="-43"/>
                <w:w w:val="99"/>
                <w:sz w:val="16"/>
              </w:rPr>
              <w:t>1</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6"/>
                <w:w w:val="99"/>
                <w:sz w:val="16"/>
              </w:rPr>
              <w:t>9</w:t>
            </w:r>
            <w:r>
              <w:rPr>
                <w:rFonts w:ascii="Times New Roman"/>
                <w:spacing w:val="-65"/>
                <w:w w:val="99"/>
                <w:position w:val="-3"/>
                <w:sz w:val="16"/>
              </w:rPr>
              <w:t>_</w:t>
            </w:r>
            <w:r>
              <w:rPr>
                <w:rFonts w:ascii="Arial"/>
                <w:spacing w:val="-24"/>
                <w:w w:val="99"/>
                <w:sz w:val="16"/>
              </w:rPr>
              <w:t>4</w:t>
            </w:r>
            <w:r>
              <w:rPr>
                <w:rFonts w:ascii="Times New Roman"/>
                <w:spacing w:val="-57"/>
                <w:w w:val="99"/>
                <w:position w:val="-3"/>
                <w:sz w:val="16"/>
              </w:rPr>
              <w:t>_</w:t>
            </w:r>
            <w:r>
              <w:rPr>
                <w:rFonts w:ascii="Arial"/>
                <w:spacing w:val="-34"/>
                <w:w w:val="99"/>
                <w:sz w:val="16"/>
              </w:rPr>
              <w:t>0</w:t>
            </w:r>
            <w:r>
              <w:rPr>
                <w:rFonts w:ascii="Times New Roman"/>
                <w:spacing w:val="-47"/>
                <w:w w:val="99"/>
                <w:position w:val="-3"/>
                <w:sz w:val="16"/>
              </w:rPr>
              <w:t>_</w:t>
            </w:r>
            <w:r>
              <w:rPr>
                <w:rFonts w:ascii="Arial"/>
                <w:w w:val="99"/>
                <w:sz w:val="16"/>
              </w:rPr>
              <w:t>,</w:t>
            </w:r>
            <w:r>
              <w:rPr>
                <w:rFonts w:ascii="Arial"/>
                <w:w w:val="99"/>
                <w:sz w:val="16"/>
              </w:rPr>
              <w:t>0</w:t>
            </w:r>
            <w:r>
              <w:rPr>
                <w:rFonts w:ascii="Arial"/>
                <w:spacing w:val="-16"/>
                <w:w w:val="99"/>
                <w:sz w:val="16"/>
              </w:rPr>
              <w:t>9</w:t>
            </w:r>
            <w:r>
              <w:rPr>
                <w:rFonts w:ascii="Times New Roman"/>
                <w:spacing w:val="-65"/>
                <w:w w:val="99"/>
                <w:position w:val="-3"/>
                <w:sz w:val="16"/>
              </w:rPr>
              <w:t>_</w:t>
            </w:r>
            <w:r>
              <w:rPr>
                <w:rFonts w:ascii="Arial"/>
                <w:spacing w:val="-24"/>
                <w:w w:val="99"/>
                <w:sz w:val="16"/>
              </w:rPr>
              <w:t>5</w:t>
            </w:r>
            <w:r>
              <w:rPr>
                <w:rFonts w:ascii="Times New Roman"/>
                <w:spacing w:val="-57"/>
                <w:w w:val="99"/>
                <w:position w:val="-3"/>
                <w:sz w:val="16"/>
              </w:rPr>
              <w:t>_</w:t>
            </w:r>
            <w:r>
              <w:rPr>
                <w:rFonts w:ascii="Arial"/>
                <w:w w:val="99"/>
                <w:sz w:val="16"/>
              </w:rPr>
              <w:t>,</w:t>
            </w:r>
            <w:r>
              <w:rPr>
                <w:rFonts w:ascii="Arial"/>
                <w:spacing w:val="-77"/>
                <w:w w:val="99"/>
                <w:sz w:val="16"/>
              </w:rPr>
              <w:t>8</w:t>
            </w:r>
            <w:r>
              <w:rPr>
                <w:rFonts w:ascii="Times New Roman"/>
                <w:spacing w:val="-4"/>
                <w:w w:val="99"/>
                <w:position w:val="-3"/>
                <w:sz w:val="16"/>
              </w:rPr>
              <w:t>_</w:t>
            </w:r>
            <w:r>
              <w:rPr>
                <w:rFonts w:ascii="Arial"/>
                <w:spacing w:val="1"/>
                <w:w w:val="99"/>
                <w:sz w:val="16"/>
              </w:rPr>
              <w:t>6</w:t>
            </w:r>
            <w:r>
              <w:rPr>
                <w:rFonts w:ascii="Arial"/>
                <w:spacing w:val="-15"/>
                <w:w w:val="99"/>
                <w:sz w:val="16"/>
              </w:rPr>
              <w:t>1</w:t>
            </w:r>
            <w:r>
              <w:rPr>
                <w:rFonts w:ascii="Times New Roman"/>
                <w:spacing w:val="-65"/>
                <w:w w:val="99"/>
                <w:position w:val="-3"/>
                <w:sz w:val="16"/>
              </w:rPr>
              <w:t>_</w:t>
            </w:r>
            <w:r>
              <w:rPr>
                <w:rFonts w:ascii="Arial"/>
                <w:w w:val="99"/>
                <w:sz w:val="16"/>
              </w:rPr>
              <w:t>.</w:t>
            </w:r>
            <w:r>
              <w:rPr>
                <w:rFonts w:ascii="Arial"/>
                <w:spacing w:val="-69"/>
                <w:w w:val="99"/>
                <w:sz w:val="16"/>
              </w:rPr>
              <w:t>8</w:t>
            </w:r>
            <w:r>
              <w:rPr>
                <w:rFonts w:ascii="Times New Roman"/>
                <w:spacing w:val="-10"/>
                <w:w w:val="99"/>
                <w:position w:val="-3"/>
                <w:sz w:val="16"/>
              </w:rPr>
              <w:t>_</w:t>
            </w:r>
            <w:r>
              <w:rPr>
                <w:rFonts w:ascii="Arial"/>
                <w:spacing w:val="-79"/>
                <w:w w:val="99"/>
                <w:sz w:val="16"/>
              </w:rPr>
              <w:t>4</w:t>
            </w:r>
            <w:r>
              <w:rPr>
                <w:rFonts w:ascii="Times New Roman"/>
                <w:w w:val="99"/>
                <w:position w:val="-3"/>
                <w:sz w:val="16"/>
              </w:rPr>
              <w:t>_</w:t>
            </w:r>
            <w:r>
              <w:rPr>
                <w:rFonts w:ascii="Times New Roman"/>
                <w:sz w:val="16"/>
              </w:rPr>
            </w:r>
          </w:p>
        </w:tc>
        <w:tc>
          <w:tcPr>
            <w:tcW w:w="7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83"/>
              <w:jc w:val="right"/>
              <w:rPr>
                <w:rFonts w:ascii="Times New Roman" w:hAnsi="Times New Roman" w:cs="Times New Roman" w:eastAsia="Times New Roman" w:hint="default"/>
                <w:sz w:val="16"/>
                <w:szCs w:val="16"/>
              </w:rPr>
            </w:pPr>
            <w:r>
              <w:rPr>
                <w:rFonts w:ascii="Arial"/>
                <w:spacing w:val="-35"/>
                <w:w w:val="99"/>
                <w:sz w:val="16"/>
              </w:rPr>
              <w:t>9</w:t>
            </w:r>
            <w:r>
              <w:rPr>
                <w:rFonts w:ascii="Times New Roman"/>
                <w:spacing w:val="-46"/>
                <w:w w:val="99"/>
                <w:position w:val="-3"/>
                <w:sz w:val="16"/>
              </w:rPr>
              <w:t>_</w:t>
            </w:r>
            <w:r>
              <w:rPr>
                <w:rFonts w:ascii="Arial"/>
                <w:w w:val="99"/>
                <w:sz w:val="16"/>
              </w:rPr>
              <w:t>,</w:t>
            </w:r>
            <w:r>
              <w:rPr>
                <w:rFonts w:ascii="Arial"/>
                <w:w w:val="99"/>
                <w:sz w:val="16"/>
              </w:rPr>
              <w:t>4</w:t>
            </w:r>
            <w:r>
              <w:rPr>
                <w:rFonts w:ascii="Arial"/>
                <w:spacing w:val="-17"/>
                <w:w w:val="99"/>
                <w:sz w:val="16"/>
              </w:rPr>
              <w:t>5</w:t>
            </w:r>
            <w:r>
              <w:rPr>
                <w:rFonts w:ascii="Times New Roman"/>
                <w:spacing w:val="-64"/>
                <w:w w:val="99"/>
                <w:position w:val="-3"/>
                <w:sz w:val="16"/>
              </w:rPr>
              <w:t>_</w:t>
            </w:r>
            <w:r>
              <w:rPr>
                <w:rFonts w:ascii="Arial"/>
                <w:spacing w:val="-25"/>
                <w:w w:val="99"/>
                <w:sz w:val="16"/>
              </w:rPr>
              <w:t>7</w:t>
            </w:r>
            <w:r>
              <w:rPr>
                <w:rFonts w:ascii="Times New Roman"/>
                <w:spacing w:val="-56"/>
                <w:w w:val="99"/>
                <w:position w:val="-3"/>
                <w:sz w:val="16"/>
              </w:rPr>
              <w:t>_</w:t>
            </w:r>
            <w:r>
              <w:rPr>
                <w:rFonts w:ascii="Arial"/>
                <w:w w:val="99"/>
                <w:sz w:val="16"/>
              </w:rPr>
              <w:t>,</w:t>
            </w:r>
            <w:r>
              <w:rPr>
                <w:rFonts w:ascii="Arial"/>
                <w:spacing w:val="-79"/>
                <w:w w:val="99"/>
                <w:sz w:val="16"/>
              </w:rPr>
              <w:t>6</w:t>
            </w:r>
            <w:r>
              <w:rPr>
                <w:rFonts w:ascii="Times New Roman"/>
                <w:spacing w:val="-2"/>
                <w:w w:val="99"/>
                <w:position w:val="-3"/>
                <w:sz w:val="16"/>
              </w:rPr>
              <w:t>_</w:t>
            </w:r>
            <w:r>
              <w:rPr>
                <w:rFonts w:ascii="Arial"/>
                <w:w w:val="99"/>
                <w:sz w:val="16"/>
              </w:rPr>
              <w:t>5</w:t>
            </w:r>
            <w:r>
              <w:rPr>
                <w:rFonts w:ascii="Arial"/>
                <w:spacing w:val="-17"/>
                <w:w w:val="99"/>
                <w:sz w:val="16"/>
              </w:rPr>
              <w:t>5</w:t>
            </w:r>
            <w:r>
              <w:rPr>
                <w:rFonts w:ascii="Times New Roman"/>
                <w:spacing w:val="-64"/>
                <w:w w:val="99"/>
                <w:position w:val="-3"/>
                <w:sz w:val="16"/>
              </w:rPr>
              <w:t>_</w:t>
            </w:r>
            <w:r>
              <w:rPr>
                <w:rFonts w:ascii="Arial"/>
                <w:w w:val="99"/>
                <w:sz w:val="16"/>
              </w:rPr>
              <w:t>.</w:t>
            </w:r>
            <w:r>
              <w:rPr>
                <w:rFonts w:ascii="Arial"/>
                <w:spacing w:val="-69"/>
                <w:w w:val="99"/>
                <w:sz w:val="16"/>
              </w:rPr>
              <w:t>2</w:t>
            </w:r>
            <w:r>
              <w:rPr>
                <w:rFonts w:ascii="Times New Roman"/>
                <w:spacing w:val="-11"/>
                <w:w w:val="99"/>
                <w:position w:val="-3"/>
                <w:sz w:val="16"/>
              </w:rPr>
              <w:t>_</w:t>
            </w:r>
            <w:r>
              <w:rPr>
                <w:rFonts w:ascii="Arial"/>
                <w:spacing w:val="-79"/>
                <w:w w:val="99"/>
                <w:sz w:val="16"/>
              </w:rPr>
              <w:t>6</w:t>
            </w:r>
            <w:r>
              <w:rPr>
                <w:rFonts w:ascii="Times New Roman"/>
                <w:w w:val="99"/>
                <w:position w:val="-3"/>
                <w:sz w:val="16"/>
              </w:rPr>
              <w:t>_</w:t>
            </w:r>
            <w:r>
              <w:rPr>
                <w:rFonts w:ascii="Times New Roman"/>
                <w:sz w:val="16"/>
              </w:rPr>
            </w:r>
          </w:p>
        </w:tc>
        <w:tc>
          <w:tcPr>
            <w:tcW w:w="1433"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left="35" w:right="0"/>
              <w:jc w:val="left"/>
              <w:rPr>
                <w:rFonts w:ascii="Times New Roman" w:hAnsi="Times New Roman" w:cs="Times New Roman" w:eastAsia="Times New Roman" w:hint="default"/>
                <w:sz w:val="16"/>
                <w:szCs w:val="16"/>
              </w:rPr>
            </w:pPr>
            <w:r>
              <w:rPr>
                <w:rFonts w:ascii="Arial"/>
                <w:spacing w:val="-35"/>
                <w:w w:val="99"/>
                <w:sz w:val="16"/>
              </w:rPr>
              <w:t>1</w:t>
            </w:r>
            <w:r>
              <w:rPr>
                <w:rFonts w:ascii="Times New Roman"/>
                <w:spacing w:val="-46"/>
                <w:w w:val="99"/>
                <w:position w:val="-3"/>
                <w:sz w:val="16"/>
              </w:rPr>
              <w:t>_</w:t>
            </w:r>
            <w:r>
              <w:rPr>
                <w:rFonts w:ascii="Arial"/>
                <w:spacing w:val="-43"/>
                <w:w w:val="99"/>
                <w:sz w:val="16"/>
              </w:rPr>
              <w:t>2</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5"/>
                <w:w w:val="99"/>
                <w:sz w:val="16"/>
              </w:rPr>
              <w:t>9</w:t>
            </w:r>
            <w:r>
              <w:rPr>
                <w:rFonts w:ascii="Times New Roman"/>
                <w:spacing w:val="-65"/>
                <w:w w:val="99"/>
                <w:position w:val="-3"/>
                <w:sz w:val="16"/>
              </w:rPr>
              <w:t>_</w:t>
            </w:r>
            <w:r>
              <w:rPr>
                <w:rFonts w:ascii="Arial"/>
                <w:spacing w:val="-25"/>
                <w:w w:val="99"/>
                <w:sz w:val="16"/>
              </w:rPr>
              <w:t>6</w:t>
            </w:r>
            <w:r>
              <w:rPr>
                <w:rFonts w:ascii="Times New Roman"/>
                <w:spacing w:val="-56"/>
                <w:w w:val="99"/>
                <w:position w:val="-3"/>
                <w:sz w:val="16"/>
              </w:rPr>
              <w:t>_</w:t>
            </w:r>
            <w:r>
              <w:rPr>
                <w:rFonts w:ascii="Arial"/>
                <w:spacing w:val="-33"/>
                <w:w w:val="99"/>
                <w:sz w:val="16"/>
              </w:rPr>
              <w:t>4</w:t>
            </w:r>
            <w:r>
              <w:rPr>
                <w:rFonts w:ascii="Times New Roman"/>
                <w:spacing w:val="-47"/>
                <w:w w:val="99"/>
                <w:position w:val="-3"/>
                <w:sz w:val="16"/>
              </w:rPr>
              <w:t>_</w:t>
            </w:r>
            <w:r>
              <w:rPr>
                <w:rFonts w:ascii="Arial"/>
                <w:w w:val="99"/>
                <w:sz w:val="16"/>
              </w:rPr>
              <w:t>,</w:t>
            </w:r>
            <w:r>
              <w:rPr>
                <w:rFonts w:ascii="Arial"/>
                <w:w w:val="99"/>
                <w:sz w:val="16"/>
              </w:rPr>
              <w:t>5</w:t>
            </w:r>
            <w:r>
              <w:rPr>
                <w:rFonts w:ascii="Arial"/>
                <w:spacing w:val="-15"/>
                <w:w w:val="99"/>
                <w:sz w:val="16"/>
              </w:rPr>
              <w:t>6</w:t>
            </w:r>
            <w:r>
              <w:rPr>
                <w:rFonts w:ascii="Times New Roman"/>
                <w:spacing w:val="-65"/>
                <w:w w:val="99"/>
                <w:position w:val="-3"/>
                <w:sz w:val="16"/>
              </w:rPr>
              <w:t>_</w:t>
            </w:r>
            <w:r>
              <w:rPr>
                <w:rFonts w:ascii="Arial"/>
                <w:spacing w:val="-24"/>
                <w:w w:val="99"/>
                <w:sz w:val="16"/>
              </w:rPr>
              <w:t>1</w:t>
            </w:r>
            <w:r>
              <w:rPr>
                <w:rFonts w:ascii="Times New Roman"/>
                <w:spacing w:val="-57"/>
                <w:w w:val="99"/>
                <w:position w:val="-3"/>
                <w:sz w:val="16"/>
              </w:rPr>
              <w:t>_</w:t>
            </w:r>
            <w:r>
              <w:rPr>
                <w:rFonts w:ascii="Arial"/>
                <w:w w:val="99"/>
                <w:sz w:val="16"/>
              </w:rPr>
              <w:t>,</w:t>
            </w:r>
            <w:r>
              <w:rPr>
                <w:rFonts w:ascii="Arial"/>
                <w:spacing w:val="-78"/>
                <w:w w:val="99"/>
                <w:sz w:val="16"/>
              </w:rPr>
              <w:t>9</w:t>
            </w:r>
            <w:r>
              <w:rPr>
                <w:rFonts w:ascii="Times New Roman"/>
                <w:spacing w:val="-2"/>
                <w:w w:val="99"/>
                <w:position w:val="-3"/>
                <w:sz w:val="16"/>
              </w:rPr>
              <w:t>_</w:t>
            </w:r>
            <w:r>
              <w:rPr>
                <w:rFonts w:ascii="Arial"/>
                <w:w w:val="99"/>
                <w:sz w:val="16"/>
              </w:rPr>
              <w:t>2</w:t>
            </w:r>
            <w:r>
              <w:rPr>
                <w:rFonts w:ascii="Arial"/>
                <w:spacing w:val="-16"/>
                <w:w w:val="99"/>
                <w:sz w:val="16"/>
              </w:rPr>
              <w:t>0</w:t>
            </w:r>
            <w:r>
              <w:rPr>
                <w:rFonts w:ascii="Times New Roman"/>
                <w:spacing w:val="-64"/>
                <w:w w:val="99"/>
                <w:position w:val="-3"/>
                <w:sz w:val="16"/>
              </w:rPr>
              <w:t>_</w:t>
            </w:r>
            <w:r>
              <w:rPr>
                <w:rFonts w:ascii="Arial"/>
                <w:spacing w:val="1"/>
                <w:w w:val="99"/>
                <w:sz w:val="16"/>
              </w:rPr>
              <w:t>.</w:t>
            </w:r>
            <w:r>
              <w:rPr>
                <w:rFonts w:ascii="Arial"/>
                <w:spacing w:val="-70"/>
                <w:w w:val="99"/>
                <w:sz w:val="16"/>
              </w:rPr>
              <w:t>9</w:t>
            </w:r>
            <w:r>
              <w:rPr>
                <w:rFonts w:ascii="Times New Roman"/>
                <w:spacing w:val="-10"/>
                <w:w w:val="99"/>
                <w:position w:val="-3"/>
                <w:sz w:val="16"/>
              </w:rPr>
              <w:t>_</w:t>
            </w:r>
            <w:r>
              <w:rPr>
                <w:rFonts w:ascii="Arial"/>
                <w:spacing w:val="-80"/>
                <w:w w:val="99"/>
                <w:sz w:val="16"/>
              </w:rPr>
              <w:t>9</w:t>
            </w:r>
            <w:r>
              <w:rPr>
                <w:rFonts w:ascii="Times New Roman"/>
                <w:w w:val="99"/>
                <w:position w:val="-3"/>
                <w:sz w:val="16"/>
              </w:rPr>
              <w:t>_</w:t>
            </w:r>
            <w:r>
              <w:rPr>
                <w:rFonts w:ascii="Times New Roman"/>
                <w:sz w:val="16"/>
              </w:rPr>
            </w:r>
          </w:p>
        </w:tc>
        <w:tc>
          <w:tcPr>
            <w:tcW w:w="45"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95"/>
              <w:jc w:val="right"/>
              <w:rPr>
                <w:rFonts w:ascii="Times New Roman" w:hAnsi="Times New Roman" w:cs="Times New Roman" w:eastAsia="Times New Roman" w:hint="default"/>
                <w:sz w:val="16"/>
                <w:szCs w:val="16"/>
              </w:rPr>
            </w:pPr>
            <w:r>
              <w:rPr>
                <w:rFonts w:ascii="Arial"/>
                <w:spacing w:val="-43"/>
                <w:w w:val="99"/>
                <w:sz w:val="16"/>
              </w:rPr>
              <w:t>1</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5"/>
                <w:w w:val="99"/>
                <w:sz w:val="16"/>
              </w:rPr>
              <w:t>0</w:t>
            </w:r>
            <w:r>
              <w:rPr>
                <w:rFonts w:ascii="Times New Roman"/>
                <w:spacing w:val="-65"/>
                <w:w w:val="99"/>
                <w:position w:val="-3"/>
                <w:sz w:val="16"/>
              </w:rPr>
              <w:t>_</w:t>
            </w:r>
            <w:r>
              <w:rPr>
                <w:rFonts w:ascii="Arial"/>
                <w:spacing w:val="-24"/>
                <w:w w:val="99"/>
                <w:sz w:val="16"/>
              </w:rPr>
              <w:t>1</w:t>
            </w:r>
            <w:r>
              <w:rPr>
                <w:rFonts w:ascii="Times New Roman"/>
                <w:spacing w:val="-57"/>
                <w:w w:val="99"/>
                <w:position w:val="-3"/>
                <w:sz w:val="16"/>
              </w:rPr>
              <w:t>_</w:t>
            </w:r>
            <w:r>
              <w:rPr>
                <w:rFonts w:ascii="Arial"/>
                <w:spacing w:val="-33"/>
                <w:w w:val="99"/>
                <w:sz w:val="16"/>
              </w:rPr>
              <w:t>0</w:t>
            </w:r>
            <w:r>
              <w:rPr>
                <w:rFonts w:ascii="Times New Roman"/>
                <w:spacing w:val="-48"/>
                <w:w w:val="99"/>
                <w:position w:val="-3"/>
                <w:sz w:val="16"/>
              </w:rPr>
              <w:t>_</w:t>
            </w:r>
            <w:r>
              <w:rPr>
                <w:rFonts w:ascii="Arial"/>
                <w:w w:val="99"/>
                <w:sz w:val="16"/>
              </w:rPr>
              <w:t>,</w:t>
            </w:r>
            <w:r>
              <w:rPr>
                <w:rFonts w:ascii="Arial"/>
                <w:w w:val="99"/>
                <w:sz w:val="16"/>
              </w:rPr>
              <w:t>4</w:t>
            </w:r>
            <w:r>
              <w:rPr>
                <w:rFonts w:ascii="Arial"/>
                <w:spacing w:val="-15"/>
                <w:w w:val="99"/>
                <w:sz w:val="16"/>
              </w:rPr>
              <w:t>2</w:t>
            </w:r>
            <w:r>
              <w:rPr>
                <w:rFonts w:ascii="Times New Roman"/>
                <w:spacing w:val="-66"/>
                <w:w w:val="99"/>
                <w:position w:val="-3"/>
                <w:sz w:val="16"/>
              </w:rPr>
              <w:t>_</w:t>
            </w:r>
            <w:r>
              <w:rPr>
                <w:rFonts w:ascii="Arial"/>
                <w:spacing w:val="-24"/>
                <w:w w:val="99"/>
                <w:sz w:val="16"/>
              </w:rPr>
              <w:t>9</w:t>
            </w:r>
            <w:r>
              <w:rPr>
                <w:rFonts w:ascii="Times New Roman"/>
                <w:spacing w:val="-57"/>
                <w:w w:val="99"/>
                <w:position w:val="-3"/>
                <w:sz w:val="16"/>
              </w:rPr>
              <w:t>_</w:t>
            </w:r>
            <w:r>
              <w:rPr>
                <w:rFonts w:ascii="Arial"/>
                <w:w w:val="99"/>
                <w:sz w:val="16"/>
              </w:rPr>
              <w:t>,</w:t>
            </w:r>
            <w:r>
              <w:rPr>
                <w:rFonts w:ascii="Arial"/>
                <w:spacing w:val="-76"/>
                <w:w w:val="99"/>
                <w:sz w:val="16"/>
              </w:rPr>
              <w:t>8</w:t>
            </w:r>
            <w:r>
              <w:rPr>
                <w:rFonts w:ascii="Times New Roman"/>
                <w:spacing w:val="-4"/>
                <w:w w:val="99"/>
                <w:position w:val="-3"/>
                <w:sz w:val="16"/>
              </w:rPr>
              <w:t>_</w:t>
            </w:r>
            <w:r>
              <w:rPr>
                <w:rFonts w:ascii="Arial"/>
                <w:spacing w:val="1"/>
                <w:w w:val="99"/>
                <w:sz w:val="16"/>
              </w:rPr>
              <w:t>9</w:t>
            </w:r>
            <w:r>
              <w:rPr>
                <w:rFonts w:ascii="Arial"/>
                <w:spacing w:val="-15"/>
                <w:w w:val="99"/>
                <w:sz w:val="16"/>
              </w:rPr>
              <w:t>1</w:t>
            </w:r>
            <w:r>
              <w:rPr>
                <w:rFonts w:ascii="Times New Roman"/>
                <w:spacing w:val="-66"/>
                <w:w w:val="99"/>
                <w:position w:val="-3"/>
                <w:sz w:val="16"/>
              </w:rPr>
              <w:t>_</w:t>
            </w:r>
            <w:r>
              <w:rPr>
                <w:rFonts w:ascii="Arial"/>
                <w:w w:val="99"/>
                <w:sz w:val="16"/>
              </w:rPr>
              <w:t>.</w:t>
            </w:r>
            <w:r>
              <w:rPr>
                <w:rFonts w:ascii="Arial"/>
                <w:spacing w:val="-69"/>
                <w:w w:val="99"/>
                <w:sz w:val="16"/>
              </w:rPr>
              <w:t>5</w:t>
            </w:r>
            <w:r>
              <w:rPr>
                <w:rFonts w:ascii="Times New Roman"/>
                <w:spacing w:val="-9"/>
                <w:w w:val="99"/>
                <w:position w:val="-3"/>
                <w:sz w:val="16"/>
              </w:rPr>
              <w:t>_</w:t>
            </w:r>
            <w:r>
              <w:rPr>
                <w:rFonts w:ascii="Arial"/>
                <w:spacing w:val="-80"/>
                <w:w w:val="99"/>
                <w:sz w:val="16"/>
              </w:rPr>
              <w:t>1</w:t>
            </w:r>
            <w:r>
              <w:rPr>
                <w:rFonts w:ascii="Times New Roman"/>
                <w:w w:val="99"/>
                <w:position w:val="-3"/>
                <w:sz w:val="16"/>
              </w:rPr>
              <w:t>_</w:t>
            </w:r>
            <w:r>
              <w:rPr>
                <w:rFonts w:ascii="Times New Roman"/>
                <w:sz w:val="16"/>
              </w:rPr>
            </w:r>
          </w:p>
        </w:tc>
        <w:tc>
          <w:tcPr>
            <w:tcW w:w="1439"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left="36" w:right="0"/>
              <w:jc w:val="left"/>
              <w:rPr>
                <w:rFonts w:ascii="Times New Roman" w:hAnsi="Times New Roman" w:cs="Times New Roman" w:eastAsia="Times New Roman" w:hint="default"/>
                <w:sz w:val="16"/>
                <w:szCs w:val="16"/>
              </w:rPr>
            </w:pPr>
            <w:r>
              <w:rPr>
                <w:rFonts w:ascii="Arial"/>
                <w:spacing w:val="-35"/>
                <w:w w:val="99"/>
                <w:sz w:val="16"/>
              </w:rPr>
              <w:t>1</w:t>
            </w:r>
            <w:r>
              <w:rPr>
                <w:rFonts w:ascii="Times New Roman"/>
                <w:spacing w:val="-46"/>
                <w:w w:val="99"/>
                <w:position w:val="-3"/>
                <w:sz w:val="16"/>
              </w:rPr>
              <w:t>_</w:t>
            </w:r>
            <w:r>
              <w:rPr>
                <w:rFonts w:ascii="Arial"/>
                <w:spacing w:val="-44"/>
                <w:w w:val="99"/>
                <w:sz w:val="16"/>
              </w:rPr>
              <w:t>3</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9</w:t>
            </w:r>
            <w:r>
              <w:rPr>
                <w:rFonts w:ascii="Times New Roman"/>
                <w:spacing w:val="-65"/>
                <w:w w:val="99"/>
                <w:position w:val="-3"/>
                <w:sz w:val="16"/>
              </w:rPr>
              <w:t>_</w:t>
            </w:r>
            <w:r>
              <w:rPr>
                <w:rFonts w:ascii="Arial"/>
                <w:spacing w:val="-26"/>
                <w:w w:val="99"/>
                <w:sz w:val="16"/>
              </w:rPr>
              <w:t>7</w:t>
            </w:r>
            <w:r>
              <w:rPr>
                <w:rFonts w:ascii="Times New Roman"/>
                <w:spacing w:val="-55"/>
                <w:w w:val="99"/>
                <w:position w:val="-3"/>
                <w:sz w:val="16"/>
              </w:rPr>
              <w:t>_</w:t>
            </w:r>
            <w:r>
              <w:rPr>
                <w:rFonts w:ascii="Arial"/>
                <w:spacing w:val="-34"/>
                <w:w w:val="99"/>
                <w:sz w:val="16"/>
              </w:rPr>
              <w:t>4</w:t>
            </w:r>
            <w:r>
              <w:rPr>
                <w:rFonts w:ascii="Times New Roman"/>
                <w:spacing w:val="-47"/>
                <w:w w:val="99"/>
                <w:position w:val="-3"/>
                <w:sz w:val="16"/>
              </w:rPr>
              <w:t>_</w:t>
            </w:r>
            <w:r>
              <w:rPr>
                <w:rFonts w:ascii="Arial"/>
                <w:w w:val="99"/>
                <w:sz w:val="16"/>
              </w:rPr>
              <w:t>,</w:t>
            </w:r>
            <w:r>
              <w:rPr>
                <w:rFonts w:ascii="Arial"/>
                <w:w w:val="99"/>
                <w:sz w:val="16"/>
              </w:rPr>
              <w:t>9</w:t>
            </w:r>
            <w:r>
              <w:rPr>
                <w:rFonts w:ascii="Arial"/>
                <w:spacing w:val="-16"/>
                <w:w w:val="99"/>
                <w:sz w:val="16"/>
              </w:rPr>
              <w:t>9</w:t>
            </w:r>
            <w:r>
              <w:rPr>
                <w:rFonts w:ascii="Times New Roman"/>
                <w:spacing w:val="-65"/>
                <w:w w:val="99"/>
                <w:position w:val="-3"/>
                <w:sz w:val="16"/>
              </w:rPr>
              <w:t>_</w:t>
            </w:r>
            <w:r>
              <w:rPr>
                <w:rFonts w:ascii="Arial"/>
                <w:spacing w:val="-24"/>
                <w:w w:val="99"/>
                <w:sz w:val="16"/>
              </w:rPr>
              <w:t>1</w:t>
            </w:r>
            <w:r>
              <w:rPr>
                <w:rFonts w:ascii="Times New Roman"/>
                <w:spacing w:val="-57"/>
                <w:w w:val="99"/>
                <w:position w:val="-3"/>
                <w:sz w:val="16"/>
              </w:rPr>
              <w:t>_</w:t>
            </w:r>
            <w:r>
              <w:rPr>
                <w:rFonts w:ascii="Arial"/>
                <w:w w:val="99"/>
                <w:sz w:val="16"/>
              </w:rPr>
              <w:t>,</w:t>
            </w:r>
            <w:r>
              <w:rPr>
                <w:rFonts w:ascii="Arial"/>
                <w:spacing w:val="-78"/>
                <w:w w:val="99"/>
                <w:sz w:val="16"/>
              </w:rPr>
              <w:t>8</w:t>
            </w:r>
            <w:r>
              <w:rPr>
                <w:rFonts w:ascii="Times New Roman"/>
                <w:spacing w:val="-1"/>
                <w:w w:val="99"/>
                <w:position w:val="-3"/>
                <w:sz w:val="16"/>
              </w:rPr>
              <w:t>_</w:t>
            </w:r>
            <w:r>
              <w:rPr>
                <w:rFonts w:ascii="Arial"/>
                <w:w w:val="99"/>
                <w:sz w:val="16"/>
              </w:rPr>
              <w:t>1</w:t>
            </w:r>
            <w:r>
              <w:rPr>
                <w:rFonts w:ascii="Arial"/>
                <w:spacing w:val="-17"/>
                <w:w w:val="99"/>
                <w:sz w:val="16"/>
              </w:rPr>
              <w:t>2</w:t>
            </w:r>
            <w:r>
              <w:rPr>
                <w:rFonts w:ascii="Times New Roman"/>
                <w:spacing w:val="-64"/>
                <w:w w:val="99"/>
                <w:position w:val="-3"/>
                <w:sz w:val="16"/>
              </w:rPr>
              <w:t>_</w:t>
            </w:r>
            <w:r>
              <w:rPr>
                <w:rFonts w:ascii="Arial"/>
                <w:spacing w:val="1"/>
                <w:w w:val="99"/>
                <w:sz w:val="16"/>
              </w:rPr>
              <w:t>.</w:t>
            </w:r>
            <w:r>
              <w:rPr>
                <w:rFonts w:ascii="Arial"/>
                <w:spacing w:val="-71"/>
                <w:w w:val="99"/>
                <w:sz w:val="16"/>
              </w:rPr>
              <w:t>5</w:t>
            </w:r>
            <w:r>
              <w:rPr>
                <w:rFonts w:ascii="Times New Roman"/>
                <w:spacing w:val="-10"/>
                <w:w w:val="99"/>
                <w:position w:val="-3"/>
                <w:sz w:val="16"/>
              </w:rPr>
              <w:t>_</w:t>
            </w:r>
            <w:r>
              <w:rPr>
                <w:rFonts w:ascii="Arial"/>
                <w:spacing w:val="-80"/>
                <w:w w:val="99"/>
                <w:sz w:val="16"/>
              </w:rPr>
              <w:t>0</w:t>
            </w:r>
            <w:r>
              <w:rPr>
                <w:rFonts w:ascii="Times New Roman"/>
                <w:w w:val="99"/>
                <w:position w:val="-3"/>
                <w:sz w:val="16"/>
              </w:rPr>
              <w:t>_</w:t>
            </w:r>
            <w:r>
              <w:rPr>
                <w:rFonts w:ascii="Times New Roman"/>
                <w:sz w:val="16"/>
              </w:rPr>
            </w:r>
          </w:p>
        </w:tc>
      </w:tr>
    </w:tbl>
    <w:p>
      <w:pPr>
        <w:spacing w:after="0" w:line="240" w:lineRule="auto"/>
        <w:jc w:val="left"/>
        <w:rPr>
          <w:rFonts w:ascii="Times New Roman" w:hAnsi="Times New Roman" w:cs="Times New Roman" w:eastAsia="Times New Roman" w:hint="default"/>
          <w:sz w:val="16"/>
          <w:szCs w:val="16"/>
        </w:rPr>
        <w:sectPr>
          <w:headerReference w:type="default" r:id="rId23"/>
          <w:footerReference w:type="default" r:id="rId24"/>
          <w:pgSz w:w="16840" w:h="11910" w:orient="landscape"/>
          <w:pgMar w:header="880" w:footer="791" w:top="2880" w:bottom="980" w:left="980" w:right="960"/>
          <w:pgNumType w:start="72"/>
        </w:sectPr>
      </w:pPr>
    </w:p>
    <w:p>
      <w:pPr>
        <w:spacing w:line="240" w:lineRule="auto" w:before="3"/>
        <w:rPr>
          <w:rFonts w:ascii="黑体" w:hAnsi="黑体" w:cs="黑体" w:eastAsia="黑体" w:hint="default"/>
          <w:sz w:val="29"/>
          <w:szCs w:val="29"/>
        </w:rPr>
      </w:pPr>
    </w:p>
    <w:p>
      <w:pPr>
        <w:spacing w:line="234" w:lineRule="exact" w:before="44"/>
        <w:ind w:left="5480" w:right="6745" w:firstLine="0"/>
        <w:jc w:val="center"/>
        <w:rPr>
          <w:rFonts w:ascii="黑体" w:hAnsi="黑体" w:cs="黑体" w:eastAsia="黑体" w:hint="default"/>
          <w:sz w:val="18"/>
          <w:szCs w:val="18"/>
        </w:rPr>
      </w:pPr>
      <w:r>
        <w:rPr/>
        <w:pict>
          <v:group style="position:absolute;margin-left:161.690994pt;margin-top:14.031714pt;width:465.45pt;height:.1pt;mso-position-horizontal-relative:page;mso-position-vertical-relative:paragraph;z-index:-1448824" coordorigin="3234,281" coordsize="9309,2">
            <v:shape style="position:absolute;left:3234;top:281;width:9309;height:2" coordorigin="3234,281" coordsize="9309,0" path="m3234,281l12542,281e" filled="false" stroked="true" strokeweight=".600010pt" strokecolor="#000000">
              <v:path arrowok="t"/>
            </v:shape>
            <w10:wrap type="none"/>
          </v:group>
        </w:pict>
      </w:r>
      <w:r>
        <w:rPr>
          <w:rFonts w:ascii="黑体" w:hAnsi="黑体" w:cs="黑体" w:eastAsia="黑体" w:hint="default"/>
          <w:sz w:val="18"/>
          <w:szCs w:val="18"/>
        </w:rPr>
        <w:t>归属于母公司股东权益</w:t>
      </w:r>
    </w:p>
    <w:p>
      <w:pPr>
        <w:tabs>
          <w:tab w:pos="4585" w:val="left" w:leader="none"/>
          <w:tab w:pos="6040" w:val="left" w:leader="none"/>
          <w:tab w:pos="7471" w:val="left" w:leader="none"/>
          <w:tab w:pos="11202" w:val="left" w:leader="none"/>
          <w:tab w:pos="11952" w:val="left" w:leader="none"/>
          <w:tab w:pos="13632" w:val="left" w:leader="none"/>
        </w:tabs>
        <w:spacing w:line="234" w:lineRule="exact" w:before="0"/>
        <w:ind w:left="3294" w:right="0" w:firstLine="0"/>
        <w:jc w:val="left"/>
        <w:rPr>
          <w:rFonts w:ascii="黑体" w:hAnsi="黑体" w:cs="黑体" w:eastAsia="黑体" w:hint="default"/>
          <w:sz w:val="18"/>
          <w:szCs w:val="18"/>
        </w:rPr>
      </w:pPr>
      <w:r>
        <w:rPr>
          <w:rFonts w:ascii="黑体" w:hAnsi="黑体" w:cs="黑体" w:eastAsia="黑体" w:hint="default"/>
          <w:sz w:val="18"/>
          <w:szCs w:val="18"/>
        </w:rPr>
        <w:t>股本</w:t>
        <w:tab/>
        <w:t>资本公积</w:t>
        <w:tab/>
        <w:t>盈余公积</w:t>
        <w:tab/>
        <w:t>未分配利润</w:t>
      </w:r>
      <w:r>
        <w:rPr>
          <w:rFonts w:ascii="黑体" w:hAnsi="黑体" w:cs="黑体" w:eastAsia="黑体" w:hint="default"/>
          <w:spacing w:val="-33"/>
          <w:sz w:val="18"/>
          <w:szCs w:val="18"/>
        </w:rPr>
        <w:t> </w:t>
      </w:r>
      <w:r>
        <w:rPr>
          <w:rFonts w:ascii="黑体" w:hAnsi="黑体" w:cs="黑体" w:eastAsia="黑体" w:hint="default"/>
          <w:sz w:val="18"/>
          <w:szCs w:val="18"/>
        </w:rPr>
        <w:t>外币报表折算差额</w:t>
        <w:tab/>
        <w:t>小计</w:t>
        <w:tab/>
        <w:t>少数股东权益</w:t>
        <w:tab/>
        <w:t>股东权益合计</w:t>
      </w:r>
    </w:p>
    <w:p>
      <w:pPr>
        <w:spacing w:line="240" w:lineRule="auto" w:before="0"/>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headerReference w:type="default" r:id="rId25"/>
          <w:pgSz w:w="16840" w:h="11910" w:orient="landscape"/>
          <w:pgMar w:header="880" w:footer="791" w:top="2880" w:bottom="980" w:left="980" w:right="960"/>
        </w:sectPr>
      </w:pPr>
    </w:p>
    <w:p>
      <w:pPr>
        <w:spacing w:before="44"/>
        <w:ind w:left="153" w:right="-20" w:firstLine="0"/>
        <w:jc w:val="left"/>
        <w:rPr>
          <w:rFonts w:ascii="黑体" w:hAnsi="黑体" w:cs="黑体" w:eastAsia="黑体" w:hint="default"/>
          <w:sz w:val="18"/>
          <w:szCs w:val="18"/>
        </w:rPr>
      </w:pPr>
      <w:r>
        <w:rPr>
          <w:rFonts w:ascii="黑体" w:hAnsi="黑体" w:cs="黑体" w:eastAsia="黑体" w:hint="default"/>
          <w:sz w:val="18"/>
          <w:szCs w:val="18"/>
        </w:rPr>
        <w:t>一、本年年初余额</w:t>
      </w:r>
    </w:p>
    <w:p>
      <w:pPr>
        <w:spacing w:before="86"/>
        <w:ind w:left="153" w:right="-4" w:firstLine="0"/>
        <w:jc w:val="left"/>
        <w:rPr>
          <w:rFonts w:ascii="Arial" w:hAnsi="Arial" w:cs="Arial" w:eastAsia="Arial" w:hint="default"/>
          <w:sz w:val="18"/>
          <w:szCs w:val="18"/>
        </w:rPr>
      </w:pPr>
      <w:r>
        <w:rPr/>
        <w:br w:type="column"/>
      </w:r>
      <w:r>
        <w:rPr>
          <w:rFonts w:ascii="Times New Roman"/>
          <w:spacing w:val="-39"/>
          <w:position w:val="-4"/>
          <w:sz w:val="18"/>
        </w:rPr>
        <w:t>_</w:t>
      </w:r>
      <w:r>
        <w:rPr>
          <w:rFonts w:ascii="Arial"/>
          <w:spacing w:val="-62"/>
          <w:w w:val="99"/>
          <w:sz w:val="18"/>
        </w:rPr>
        <w:t>4</w:t>
      </w:r>
      <w:r>
        <w:rPr>
          <w:rFonts w:ascii="Times New Roman"/>
          <w:spacing w:val="-29"/>
          <w:position w:val="-4"/>
          <w:sz w:val="18"/>
        </w:rPr>
        <w:t>_</w:t>
      </w:r>
      <w:r>
        <w:rPr>
          <w:rFonts w:ascii="Arial"/>
          <w:spacing w:val="-22"/>
          <w:w w:val="100"/>
          <w:sz w:val="18"/>
        </w:rPr>
        <w:t>,</w:t>
      </w:r>
      <w:r>
        <w:rPr>
          <w:rFonts w:ascii="Times New Roman"/>
          <w:spacing w:val="-69"/>
          <w:position w:val="-4"/>
          <w:sz w:val="18"/>
        </w:rPr>
        <w:t>_</w:t>
      </w:r>
      <w:r>
        <w:rPr>
          <w:rFonts w:ascii="Arial"/>
          <w:spacing w:val="-32"/>
          <w:w w:val="99"/>
          <w:sz w:val="18"/>
        </w:rPr>
        <w:t>4</w:t>
      </w:r>
      <w:r>
        <w:rPr>
          <w:rFonts w:ascii="Times New Roman"/>
          <w:spacing w:val="-60"/>
          <w:position w:val="-4"/>
          <w:sz w:val="18"/>
        </w:rPr>
        <w:t>_</w:t>
      </w:r>
      <w:r>
        <w:rPr>
          <w:rFonts w:ascii="Arial"/>
          <w:spacing w:val="-41"/>
          <w:w w:val="99"/>
          <w:sz w:val="18"/>
        </w:rPr>
        <w:t>2</w:t>
      </w:r>
      <w:r>
        <w:rPr>
          <w:rFonts w:ascii="Times New Roman"/>
          <w:spacing w:val="-50"/>
          <w:position w:val="-4"/>
          <w:sz w:val="18"/>
        </w:rPr>
        <w:t>_</w:t>
      </w:r>
      <w:r>
        <w:rPr>
          <w:rFonts w:ascii="Arial"/>
          <w:spacing w:val="-51"/>
          <w:w w:val="99"/>
          <w:sz w:val="18"/>
        </w:rPr>
        <w:t>6</w:t>
      </w:r>
      <w:r>
        <w:rPr>
          <w:rFonts w:ascii="Times New Roman"/>
          <w:spacing w:val="-40"/>
          <w:position w:val="-4"/>
          <w:sz w:val="18"/>
        </w:rPr>
        <w:t>_</w:t>
      </w:r>
      <w:r>
        <w:rPr>
          <w:rFonts w:ascii="Arial"/>
          <w:spacing w:val="-11"/>
          <w:w w:val="100"/>
          <w:sz w:val="18"/>
        </w:rPr>
        <w:t>,</w:t>
      </w:r>
      <w:r>
        <w:rPr>
          <w:rFonts w:ascii="Times New Roman"/>
          <w:spacing w:val="-80"/>
          <w:position w:val="-4"/>
          <w:sz w:val="18"/>
        </w:rPr>
        <w:t>_</w:t>
      </w:r>
      <w:r>
        <w:rPr>
          <w:rFonts w:ascii="Arial"/>
          <w:spacing w:val="-21"/>
          <w:w w:val="99"/>
          <w:sz w:val="18"/>
        </w:rPr>
        <w:t>0</w:t>
      </w:r>
      <w:r>
        <w:rPr>
          <w:rFonts w:ascii="Times New Roman"/>
          <w:spacing w:val="-70"/>
          <w:position w:val="-4"/>
          <w:sz w:val="18"/>
        </w:rPr>
        <w:t>_</w:t>
      </w:r>
      <w:r>
        <w:rPr>
          <w:rFonts w:ascii="Arial"/>
          <w:spacing w:val="-32"/>
          <w:w w:val="99"/>
          <w:sz w:val="18"/>
        </w:rPr>
        <w:t>0</w:t>
      </w:r>
      <w:r>
        <w:rPr>
          <w:rFonts w:ascii="Times New Roman"/>
          <w:spacing w:val="-60"/>
          <w:position w:val="-4"/>
          <w:sz w:val="18"/>
        </w:rPr>
        <w:t>_</w:t>
      </w:r>
      <w:r>
        <w:rPr>
          <w:rFonts w:ascii="Arial"/>
          <w:spacing w:val="-41"/>
          <w:w w:val="99"/>
          <w:sz w:val="18"/>
        </w:rPr>
        <w:t>0</w:t>
      </w:r>
      <w:r>
        <w:rPr>
          <w:rFonts w:ascii="Times New Roman"/>
          <w:spacing w:val="-50"/>
          <w:position w:val="-4"/>
          <w:sz w:val="18"/>
        </w:rPr>
        <w:t>_</w:t>
      </w:r>
      <w:r>
        <w:rPr>
          <w:rFonts w:ascii="Arial"/>
          <w:spacing w:val="-1"/>
          <w:w w:val="100"/>
          <w:sz w:val="18"/>
        </w:rPr>
        <w:t>,</w:t>
      </w:r>
      <w:r>
        <w:rPr>
          <w:rFonts w:ascii="Times New Roman"/>
          <w:spacing w:val="-90"/>
          <w:position w:val="-4"/>
          <w:sz w:val="18"/>
        </w:rPr>
        <w:t>_</w:t>
      </w:r>
      <w:r>
        <w:rPr>
          <w:rFonts w:ascii="Arial"/>
          <w:spacing w:val="-11"/>
          <w:w w:val="99"/>
          <w:sz w:val="18"/>
        </w:rPr>
        <w:t>0</w:t>
      </w:r>
      <w:r>
        <w:rPr>
          <w:rFonts w:ascii="Times New Roman"/>
          <w:spacing w:val="-79"/>
          <w:position w:val="-4"/>
          <w:sz w:val="18"/>
        </w:rPr>
        <w:t>_</w:t>
      </w:r>
      <w:r>
        <w:rPr>
          <w:rFonts w:ascii="Arial"/>
          <w:spacing w:val="-22"/>
          <w:w w:val="99"/>
          <w:sz w:val="18"/>
        </w:rPr>
        <w:t>0</w:t>
      </w:r>
      <w:r>
        <w:rPr>
          <w:rFonts w:ascii="Times New Roman"/>
          <w:spacing w:val="-70"/>
          <w:position w:val="-4"/>
          <w:sz w:val="18"/>
        </w:rPr>
        <w:t>_</w:t>
      </w:r>
      <w:r>
        <w:rPr>
          <w:rFonts w:ascii="Arial"/>
          <w:spacing w:val="-31"/>
          <w:w w:val="99"/>
          <w:sz w:val="18"/>
        </w:rPr>
        <w:t>0</w:t>
      </w:r>
      <w:r>
        <w:rPr>
          <w:rFonts w:ascii="Times New Roman"/>
          <w:spacing w:val="-60"/>
          <w:position w:val="-4"/>
          <w:sz w:val="18"/>
        </w:rPr>
        <w:t>_</w:t>
      </w:r>
      <w:r>
        <w:rPr>
          <w:rFonts w:ascii="Arial"/>
          <w:spacing w:val="1"/>
          <w:w w:val="100"/>
          <w:sz w:val="18"/>
        </w:rPr>
        <w:t>.</w:t>
      </w:r>
      <w:r>
        <w:rPr>
          <w:rFonts w:ascii="Arial"/>
          <w:spacing w:val="-1"/>
          <w:w w:val="99"/>
          <w:sz w:val="18"/>
        </w:rPr>
        <w:t>00</w:t>
      </w:r>
      <w:r>
        <w:rPr>
          <w:rFonts w:ascii="Arial"/>
          <w:sz w:val="18"/>
        </w:rPr>
      </w:r>
    </w:p>
    <w:p>
      <w:pPr>
        <w:tabs>
          <w:tab w:pos="3270" w:val="left" w:leader="none"/>
          <w:tab w:pos="5181" w:val="left" w:leader="none"/>
        </w:tabs>
        <w:spacing w:before="86"/>
        <w:ind w:left="153" w:right="0" w:firstLine="0"/>
        <w:jc w:val="left"/>
        <w:rPr>
          <w:rFonts w:ascii="Times New Roman" w:hAnsi="Times New Roman" w:cs="Times New Roman" w:eastAsia="Times New Roman" w:hint="default"/>
          <w:sz w:val="18"/>
          <w:szCs w:val="18"/>
        </w:rPr>
      </w:pPr>
      <w:r>
        <w:rPr/>
        <w:br w:type="column"/>
      </w:r>
      <w:r>
        <w:rPr>
          <w:rFonts w:ascii="Times New Roman"/>
          <w:spacing w:val="-53"/>
          <w:position w:val="-4"/>
          <w:sz w:val="18"/>
        </w:rPr>
        <w:t>_</w:t>
      </w:r>
      <w:r>
        <w:rPr>
          <w:rFonts w:ascii="Arial"/>
          <w:spacing w:val="-49"/>
          <w:w w:val="99"/>
          <w:sz w:val="18"/>
        </w:rPr>
        <w:t>6</w:t>
      </w:r>
      <w:r>
        <w:rPr>
          <w:rFonts w:ascii="Times New Roman"/>
          <w:spacing w:val="-43"/>
          <w:position w:val="-4"/>
          <w:sz w:val="18"/>
        </w:rPr>
        <w:t>_</w:t>
      </w:r>
      <w:r>
        <w:rPr>
          <w:rFonts w:ascii="Arial"/>
          <w:spacing w:val="-8"/>
          <w:w w:val="100"/>
          <w:sz w:val="18"/>
        </w:rPr>
        <w:t>,</w:t>
      </w:r>
      <w:r>
        <w:rPr>
          <w:rFonts w:ascii="Times New Roman"/>
          <w:spacing w:val="-83"/>
          <w:position w:val="-4"/>
          <w:sz w:val="18"/>
        </w:rPr>
        <w:t>_</w:t>
      </w:r>
      <w:r>
        <w:rPr>
          <w:rFonts w:ascii="Arial"/>
          <w:spacing w:val="-18"/>
          <w:w w:val="99"/>
          <w:sz w:val="18"/>
        </w:rPr>
        <w:t>1</w:t>
      </w:r>
      <w:r>
        <w:rPr>
          <w:rFonts w:ascii="Times New Roman"/>
          <w:spacing w:val="-73"/>
          <w:position w:val="-4"/>
          <w:sz w:val="18"/>
        </w:rPr>
        <w:t>_</w:t>
      </w:r>
      <w:r>
        <w:rPr>
          <w:rFonts w:ascii="Arial"/>
          <w:spacing w:val="-28"/>
          <w:w w:val="99"/>
          <w:sz w:val="18"/>
        </w:rPr>
        <w:t>3</w:t>
      </w:r>
      <w:r>
        <w:rPr>
          <w:rFonts w:ascii="Times New Roman"/>
          <w:spacing w:val="-63"/>
          <w:position w:val="-4"/>
          <w:sz w:val="18"/>
        </w:rPr>
        <w:t>_</w:t>
      </w:r>
      <w:r>
        <w:rPr>
          <w:rFonts w:ascii="Arial"/>
          <w:spacing w:val="-38"/>
          <w:w w:val="99"/>
          <w:sz w:val="18"/>
        </w:rPr>
        <w:t>4</w:t>
      </w:r>
      <w:r>
        <w:rPr>
          <w:rFonts w:ascii="Times New Roman"/>
          <w:spacing w:val="-54"/>
          <w:position w:val="-4"/>
          <w:sz w:val="18"/>
        </w:rPr>
        <w:t>_</w:t>
      </w:r>
      <w:r>
        <w:rPr>
          <w:rFonts w:ascii="Arial"/>
          <w:spacing w:val="-1"/>
          <w:w w:val="100"/>
          <w:sz w:val="18"/>
        </w:rPr>
        <w:t>,</w:t>
      </w:r>
      <w:r>
        <w:rPr>
          <w:rFonts w:ascii="Arial"/>
          <w:w w:val="99"/>
          <w:sz w:val="18"/>
        </w:rPr>
        <w:t>1</w:t>
      </w:r>
      <w:r>
        <w:rPr>
          <w:rFonts w:ascii="Arial"/>
          <w:spacing w:val="-18"/>
          <w:w w:val="99"/>
          <w:sz w:val="18"/>
        </w:rPr>
        <w:t>6</w:t>
      </w:r>
      <w:r>
        <w:rPr>
          <w:rFonts w:ascii="Times New Roman"/>
          <w:spacing w:val="-73"/>
          <w:position w:val="-4"/>
          <w:sz w:val="18"/>
        </w:rPr>
        <w:t>_</w:t>
      </w:r>
      <w:r>
        <w:rPr>
          <w:rFonts w:ascii="Arial"/>
          <w:spacing w:val="-28"/>
          <w:w w:val="99"/>
          <w:sz w:val="18"/>
        </w:rPr>
        <w:t>7</w:t>
      </w:r>
      <w:r>
        <w:rPr>
          <w:rFonts w:ascii="Times New Roman"/>
          <w:spacing w:val="-64"/>
          <w:position w:val="-4"/>
          <w:sz w:val="18"/>
        </w:rPr>
        <w:t>_</w:t>
      </w:r>
      <w:r>
        <w:rPr>
          <w:rFonts w:ascii="Arial"/>
          <w:spacing w:val="1"/>
          <w:w w:val="100"/>
          <w:sz w:val="18"/>
        </w:rPr>
        <w:t>,</w:t>
      </w:r>
      <w:r>
        <w:rPr>
          <w:rFonts w:ascii="Arial"/>
          <w:spacing w:val="-89"/>
          <w:w w:val="99"/>
          <w:sz w:val="18"/>
        </w:rPr>
        <w:t>5</w:t>
      </w:r>
      <w:r>
        <w:rPr>
          <w:rFonts w:ascii="Times New Roman"/>
          <w:spacing w:val="-2"/>
          <w:position w:val="-4"/>
          <w:sz w:val="18"/>
        </w:rPr>
        <w:t>_</w:t>
      </w:r>
      <w:r>
        <w:rPr>
          <w:rFonts w:ascii="Arial"/>
          <w:spacing w:val="-1"/>
          <w:w w:val="99"/>
          <w:sz w:val="18"/>
        </w:rPr>
        <w:t>0</w:t>
      </w:r>
      <w:r>
        <w:rPr>
          <w:rFonts w:ascii="Arial"/>
          <w:spacing w:val="-19"/>
          <w:w w:val="99"/>
          <w:sz w:val="18"/>
        </w:rPr>
        <w:t>5</w:t>
      </w:r>
      <w:r>
        <w:rPr>
          <w:rFonts w:ascii="Times New Roman"/>
          <w:spacing w:val="-72"/>
          <w:position w:val="-4"/>
          <w:sz w:val="18"/>
        </w:rPr>
        <w:t>_</w:t>
      </w:r>
      <w:r>
        <w:rPr>
          <w:rFonts w:ascii="Arial"/>
          <w:spacing w:val="1"/>
          <w:w w:val="100"/>
          <w:sz w:val="18"/>
        </w:rPr>
        <w:t>.</w:t>
      </w:r>
      <w:r>
        <w:rPr>
          <w:rFonts w:ascii="Arial"/>
          <w:spacing w:val="-80"/>
          <w:w w:val="99"/>
          <w:sz w:val="18"/>
        </w:rPr>
        <w:t>2</w:t>
      </w:r>
      <w:r>
        <w:rPr>
          <w:rFonts w:ascii="Times New Roman"/>
          <w:spacing w:val="-11"/>
          <w:position w:val="-4"/>
          <w:sz w:val="18"/>
        </w:rPr>
        <w:t>_</w:t>
      </w:r>
      <w:r>
        <w:rPr>
          <w:rFonts w:ascii="Arial"/>
          <w:spacing w:val="-90"/>
          <w:w w:val="99"/>
          <w:sz w:val="18"/>
        </w:rPr>
        <w:t>6</w:t>
      </w:r>
      <w:r>
        <w:rPr>
          <w:rFonts w:ascii="Times New Roman"/>
          <w:position w:val="-4"/>
          <w:sz w:val="18"/>
        </w:rPr>
        <w:t>_   </w:t>
      </w:r>
      <w:r>
        <w:rPr>
          <w:rFonts w:ascii="Times New Roman"/>
          <w:spacing w:val="15"/>
          <w:position w:val="-4"/>
          <w:sz w:val="18"/>
        </w:rPr>
        <w:t> </w:t>
      </w:r>
      <w:r>
        <w:rPr>
          <w:rFonts w:ascii="Times New Roman"/>
          <w:spacing w:val="-69"/>
          <w:position w:val="-4"/>
          <w:sz w:val="18"/>
        </w:rPr>
        <w:t>_</w:t>
      </w:r>
      <w:r>
        <w:rPr>
          <w:rFonts w:ascii="Arial"/>
          <w:spacing w:val="-33"/>
          <w:w w:val="99"/>
          <w:sz w:val="18"/>
        </w:rPr>
        <w:t>3</w:t>
      </w:r>
      <w:r>
        <w:rPr>
          <w:rFonts w:ascii="Times New Roman"/>
          <w:spacing w:val="-59"/>
          <w:position w:val="-4"/>
          <w:sz w:val="18"/>
        </w:rPr>
        <w:t>_</w:t>
      </w:r>
      <w:r>
        <w:rPr>
          <w:rFonts w:ascii="Arial"/>
          <w:spacing w:val="-42"/>
          <w:w w:val="99"/>
          <w:sz w:val="18"/>
        </w:rPr>
        <w:t>4</w:t>
      </w:r>
      <w:r>
        <w:rPr>
          <w:rFonts w:ascii="Times New Roman"/>
          <w:spacing w:val="-49"/>
          <w:position w:val="-4"/>
          <w:sz w:val="18"/>
        </w:rPr>
        <w:t>_</w:t>
      </w:r>
      <w:r>
        <w:rPr>
          <w:rFonts w:ascii="Arial"/>
          <w:spacing w:val="-52"/>
          <w:w w:val="99"/>
          <w:sz w:val="18"/>
        </w:rPr>
        <w:t>7</w:t>
      </w:r>
      <w:r>
        <w:rPr>
          <w:rFonts w:ascii="Times New Roman"/>
          <w:spacing w:val="-39"/>
          <w:position w:val="-4"/>
          <w:sz w:val="18"/>
        </w:rPr>
        <w:t>_</w:t>
      </w:r>
      <w:r>
        <w:rPr>
          <w:rFonts w:ascii="Arial"/>
          <w:spacing w:val="-12"/>
          <w:w w:val="100"/>
          <w:sz w:val="18"/>
        </w:rPr>
        <w:t>,</w:t>
      </w:r>
      <w:r>
        <w:rPr>
          <w:rFonts w:ascii="Times New Roman"/>
          <w:spacing w:val="-80"/>
          <w:position w:val="-4"/>
          <w:sz w:val="18"/>
        </w:rPr>
        <w:t>_</w:t>
      </w:r>
      <w:r>
        <w:rPr>
          <w:rFonts w:ascii="Arial"/>
          <w:spacing w:val="-21"/>
          <w:w w:val="99"/>
          <w:sz w:val="18"/>
        </w:rPr>
        <w:t>5</w:t>
      </w:r>
      <w:r>
        <w:rPr>
          <w:rFonts w:ascii="Times New Roman"/>
          <w:spacing w:val="-69"/>
          <w:position w:val="-4"/>
          <w:sz w:val="18"/>
        </w:rPr>
        <w:t>_</w:t>
      </w:r>
      <w:r>
        <w:rPr>
          <w:rFonts w:ascii="Arial"/>
          <w:spacing w:val="-32"/>
          <w:w w:val="99"/>
          <w:sz w:val="18"/>
        </w:rPr>
        <w:t>0</w:t>
      </w:r>
      <w:r>
        <w:rPr>
          <w:rFonts w:ascii="Times New Roman"/>
          <w:spacing w:val="-59"/>
          <w:position w:val="-4"/>
          <w:sz w:val="18"/>
        </w:rPr>
        <w:t>_</w:t>
      </w:r>
      <w:r>
        <w:rPr>
          <w:rFonts w:ascii="Arial"/>
          <w:spacing w:val="-42"/>
          <w:w w:val="99"/>
          <w:sz w:val="18"/>
        </w:rPr>
        <w:t>2</w:t>
      </w:r>
      <w:r>
        <w:rPr>
          <w:rFonts w:ascii="Times New Roman"/>
          <w:spacing w:val="-49"/>
          <w:position w:val="-4"/>
          <w:sz w:val="18"/>
        </w:rPr>
        <w:t>_</w:t>
      </w:r>
      <w:r>
        <w:rPr>
          <w:rFonts w:ascii="Arial"/>
          <w:spacing w:val="-2"/>
          <w:w w:val="100"/>
          <w:sz w:val="18"/>
        </w:rPr>
        <w:t>,</w:t>
      </w:r>
      <w:r>
        <w:rPr>
          <w:rFonts w:ascii="Times New Roman"/>
          <w:spacing w:val="-90"/>
          <w:position w:val="-4"/>
          <w:sz w:val="18"/>
        </w:rPr>
        <w:t>_</w:t>
      </w:r>
      <w:r>
        <w:rPr>
          <w:rFonts w:ascii="Arial"/>
          <w:spacing w:val="-11"/>
          <w:w w:val="99"/>
          <w:sz w:val="18"/>
        </w:rPr>
        <w:t>4</w:t>
      </w:r>
      <w:r>
        <w:rPr>
          <w:rFonts w:ascii="Times New Roman"/>
          <w:spacing w:val="-79"/>
          <w:position w:val="-4"/>
          <w:sz w:val="18"/>
        </w:rPr>
        <w:t>_</w:t>
      </w:r>
      <w:r>
        <w:rPr>
          <w:rFonts w:ascii="Arial"/>
          <w:spacing w:val="-22"/>
          <w:w w:val="99"/>
          <w:sz w:val="18"/>
        </w:rPr>
        <w:t>1</w:t>
      </w:r>
      <w:r>
        <w:rPr>
          <w:rFonts w:ascii="Times New Roman"/>
          <w:spacing w:val="-69"/>
          <w:position w:val="-4"/>
          <w:sz w:val="18"/>
        </w:rPr>
        <w:t>_</w:t>
      </w:r>
      <w:r>
        <w:rPr>
          <w:rFonts w:ascii="Arial"/>
          <w:spacing w:val="-32"/>
          <w:w w:val="99"/>
          <w:sz w:val="18"/>
        </w:rPr>
        <w:t>7</w:t>
      </w:r>
      <w:r>
        <w:rPr>
          <w:rFonts w:ascii="Times New Roman"/>
          <w:spacing w:val="-59"/>
          <w:position w:val="-4"/>
          <w:sz w:val="18"/>
        </w:rPr>
        <w:t>_</w:t>
      </w:r>
      <w:r>
        <w:rPr>
          <w:rFonts w:ascii="Arial"/>
          <w:spacing w:val="-1"/>
          <w:w w:val="100"/>
          <w:sz w:val="18"/>
        </w:rPr>
        <w:t>.</w:t>
      </w:r>
      <w:r>
        <w:rPr>
          <w:rFonts w:ascii="Arial"/>
          <w:w w:val="99"/>
          <w:sz w:val="18"/>
        </w:rPr>
        <w:t>01</w:t>
      </w:r>
      <w:r>
        <w:rPr>
          <w:rFonts w:ascii="Arial"/>
          <w:sz w:val="18"/>
        </w:rPr>
        <w:tab/>
      </w:r>
      <w:r>
        <w:rPr>
          <w:rFonts w:ascii="Arial"/>
          <w:spacing w:val="-61"/>
          <w:w w:val="99"/>
          <w:sz w:val="18"/>
        </w:rPr>
        <w:t>1</w:t>
      </w:r>
      <w:r>
        <w:rPr>
          <w:rFonts w:ascii="Times New Roman"/>
          <w:spacing w:val="-30"/>
          <w:position w:val="-4"/>
          <w:sz w:val="18"/>
        </w:rPr>
        <w:t>_</w:t>
      </w:r>
      <w:r>
        <w:rPr>
          <w:rFonts w:ascii="Arial"/>
          <w:spacing w:val="-21"/>
          <w:w w:val="100"/>
          <w:sz w:val="18"/>
        </w:rPr>
        <w:t>,</w:t>
      </w:r>
      <w:r>
        <w:rPr>
          <w:rFonts w:ascii="Times New Roman"/>
          <w:spacing w:val="-69"/>
          <w:position w:val="-4"/>
          <w:sz w:val="18"/>
        </w:rPr>
        <w:t>_</w:t>
      </w:r>
      <w:r>
        <w:rPr>
          <w:rFonts w:ascii="Arial"/>
          <w:spacing w:val="-32"/>
          <w:w w:val="99"/>
          <w:sz w:val="18"/>
        </w:rPr>
        <w:t>2</w:t>
      </w:r>
      <w:r>
        <w:rPr>
          <w:rFonts w:ascii="Times New Roman"/>
          <w:spacing w:val="-59"/>
          <w:position w:val="-4"/>
          <w:sz w:val="18"/>
        </w:rPr>
        <w:t>_</w:t>
      </w:r>
      <w:r>
        <w:rPr>
          <w:rFonts w:ascii="Arial"/>
          <w:spacing w:val="-42"/>
          <w:w w:val="99"/>
          <w:sz w:val="18"/>
        </w:rPr>
        <w:t>8</w:t>
      </w:r>
      <w:r>
        <w:rPr>
          <w:rFonts w:ascii="Times New Roman"/>
          <w:spacing w:val="-49"/>
          <w:position w:val="-4"/>
          <w:sz w:val="18"/>
        </w:rPr>
        <w:t>_</w:t>
      </w:r>
      <w:r>
        <w:rPr>
          <w:rFonts w:ascii="Arial"/>
          <w:spacing w:val="-52"/>
          <w:w w:val="99"/>
          <w:sz w:val="18"/>
        </w:rPr>
        <w:t>3</w:t>
      </w:r>
      <w:r>
        <w:rPr>
          <w:rFonts w:ascii="Times New Roman"/>
          <w:spacing w:val="-40"/>
          <w:position w:val="-4"/>
          <w:sz w:val="18"/>
        </w:rPr>
        <w:t>_</w:t>
      </w:r>
      <w:r>
        <w:rPr>
          <w:rFonts w:ascii="Arial"/>
          <w:spacing w:val="-11"/>
          <w:w w:val="100"/>
          <w:sz w:val="18"/>
        </w:rPr>
        <w:t>,</w:t>
      </w:r>
      <w:r>
        <w:rPr>
          <w:rFonts w:ascii="Times New Roman"/>
          <w:spacing w:val="-80"/>
          <w:position w:val="-4"/>
          <w:sz w:val="18"/>
        </w:rPr>
        <w:t>_</w:t>
      </w:r>
      <w:r>
        <w:rPr>
          <w:rFonts w:ascii="Arial"/>
          <w:spacing w:val="-21"/>
          <w:w w:val="99"/>
          <w:sz w:val="18"/>
        </w:rPr>
        <w:t>0</w:t>
      </w:r>
      <w:r>
        <w:rPr>
          <w:rFonts w:ascii="Times New Roman"/>
          <w:spacing w:val="-69"/>
          <w:position w:val="-4"/>
          <w:sz w:val="18"/>
        </w:rPr>
        <w:t>_</w:t>
      </w:r>
      <w:r>
        <w:rPr>
          <w:rFonts w:ascii="Arial"/>
          <w:spacing w:val="-32"/>
          <w:w w:val="99"/>
          <w:sz w:val="18"/>
        </w:rPr>
        <w:t>3</w:t>
      </w:r>
      <w:r>
        <w:rPr>
          <w:rFonts w:ascii="Times New Roman"/>
          <w:spacing w:val="-59"/>
          <w:position w:val="-4"/>
          <w:sz w:val="18"/>
        </w:rPr>
        <w:t>_</w:t>
      </w:r>
      <w:r>
        <w:rPr>
          <w:rFonts w:ascii="Arial"/>
          <w:spacing w:val="-42"/>
          <w:w w:val="99"/>
          <w:sz w:val="18"/>
        </w:rPr>
        <w:t>5</w:t>
      </w:r>
      <w:r>
        <w:rPr>
          <w:rFonts w:ascii="Times New Roman"/>
          <w:spacing w:val="-49"/>
          <w:position w:val="-4"/>
          <w:sz w:val="18"/>
        </w:rPr>
        <w:t>_</w:t>
      </w:r>
      <w:r>
        <w:rPr>
          <w:rFonts w:ascii="Arial"/>
          <w:spacing w:val="-2"/>
          <w:w w:val="100"/>
          <w:sz w:val="18"/>
        </w:rPr>
        <w:t>,</w:t>
      </w:r>
      <w:r>
        <w:rPr>
          <w:rFonts w:ascii="Times New Roman"/>
          <w:spacing w:val="-90"/>
          <w:position w:val="-4"/>
          <w:sz w:val="18"/>
        </w:rPr>
        <w:t>_</w:t>
      </w:r>
      <w:r>
        <w:rPr>
          <w:rFonts w:ascii="Arial"/>
          <w:spacing w:val="-11"/>
          <w:w w:val="99"/>
          <w:sz w:val="18"/>
        </w:rPr>
        <w:t>4</w:t>
      </w:r>
      <w:r>
        <w:rPr>
          <w:rFonts w:ascii="Times New Roman"/>
          <w:spacing w:val="-79"/>
          <w:position w:val="-4"/>
          <w:sz w:val="18"/>
        </w:rPr>
        <w:t>_</w:t>
      </w:r>
      <w:r>
        <w:rPr>
          <w:rFonts w:ascii="Arial"/>
          <w:spacing w:val="-22"/>
          <w:w w:val="99"/>
          <w:sz w:val="18"/>
        </w:rPr>
        <w:t>8</w:t>
      </w:r>
      <w:r>
        <w:rPr>
          <w:rFonts w:ascii="Times New Roman"/>
          <w:spacing w:val="-69"/>
          <w:position w:val="-4"/>
          <w:sz w:val="18"/>
        </w:rPr>
        <w:t>_</w:t>
      </w:r>
      <w:r>
        <w:rPr>
          <w:rFonts w:ascii="Arial"/>
          <w:spacing w:val="-32"/>
          <w:w w:val="99"/>
          <w:sz w:val="18"/>
        </w:rPr>
        <w:t>1</w:t>
      </w:r>
      <w:r>
        <w:rPr>
          <w:rFonts w:ascii="Times New Roman"/>
          <w:spacing w:val="-59"/>
          <w:position w:val="-4"/>
          <w:sz w:val="18"/>
        </w:rPr>
        <w:t>_</w:t>
      </w:r>
      <w:r>
        <w:rPr>
          <w:rFonts w:ascii="Arial"/>
          <w:spacing w:val="1"/>
          <w:w w:val="100"/>
          <w:sz w:val="18"/>
        </w:rPr>
        <w:t>.</w:t>
      </w:r>
      <w:r>
        <w:rPr>
          <w:rFonts w:ascii="Arial"/>
          <w:spacing w:val="-1"/>
          <w:w w:val="99"/>
          <w:sz w:val="18"/>
        </w:rPr>
        <w:t>5</w:t>
      </w:r>
      <w:r>
        <w:rPr>
          <w:rFonts w:ascii="Arial"/>
          <w:w w:val="99"/>
          <w:sz w:val="18"/>
        </w:rPr>
        <w:t>4</w:t>
      </w:r>
      <w:r>
        <w:rPr>
          <w:rFonts w:ascii="Arial"/>
          <w:sz w:val="18"/>
        </w:rPr>
        <w:tab/>
      </w:r>
      <w:r>
        <w:rPr>
          <w:rFonts w:ascii="Arial"/>
          <w:spacing w:val="-1"/>
          <w:sz w:val="18"/>
        </w:rPr>
        <w:t>(</w:t>
      </w:r>
      <w:r>
        <w:rPr>
          <w:rFonts w:ascii="Arial"/>
          <w:spacing w:val="-85"/>
          <w:w w:val="99"/>
          <w:sz w:val="18"/>
        </w:rPr>
        <w:t>4</w:t>
      </w:r>
      <w:r>
        <w:rPr>
          <w:rFonts w:ascii="Times New Roman"/>
          <w:spacing w:val="-6"/>
          <w:position w:val="-4"/>
          <w:sz w:val="18"/>
        </w:rPr>
        <w:t>_</w:t>
      </w:r>
      <w:r>
        <w:rPr>
          <w:rFonts w:ascii="Arial"/>
          <w:spacing w:val="-1"/>
          <w:w w:val="99"/>
          <w:sz w:val="18"/>
        </w:rPr>
        <w:t>7</w:t>
      </w:r>
      <w:r>
        <w:rPr>
          <w:rFonts w:ascii="Arial"/>
          <w:spacing w:val="-14"/>
          <w:w w:val="99"/>
          <w:sz w:val="18"/>
        </w:rPr>
        <w:t>9</w:t>
      </w:r>
      <w:r>
        <w:rPr>
          <w:rFonts w:ascii="Times New Roman"/>
          <w:spacing w:val="-77"/>
          <w:position w:val="-4"/>
          <w:sz w:val="18"/>
        </w:rPr>
        <w:t>_</w:t>
      </w:r>
      <w:r>
        <w:rPr>
          <w:rFonts w:ascii="Arial"/>
          <w:spacing w:val="-1"/>
          <w:w w:val="100"/>
          <w:sz w:val="18"/>
        </w:rPr>
        <w:t>,</w:t>
      </w:r>
      <w:r>
        <w:rPr>
          <w:rFonts w:ascii="Arial"/>
          <w:spacing w:val="-74"/>
          <w:w w:val="99"/>
          <w:sz w:val="18"/>
        </w:rPr>
        <w:t>5</w:t>
      </w:r>
      <w:r>
        <w:rPr>
          <w:rFonts w:ascii="Times New Roman"/>
          <w:spacing w:val="-16"/>
          <w:position w:val="-4"/>
          <w:sz w:val="18"/>
        </w:rPr>
        <w:t>_</w:t>
      </w:r>
      <w:r>
        <w:rPr>
          <w:rFonts w:ascii="Arial"/>
          <w:spacing w:val="-85"/>
          <w:w w:val="99"/>
          <w:sz w:val="18"/>
        </w:rPr>
        <w:t>1</w:t>
      </w:r>
      <w:r>
        <w:rPr>
          <w:rFonts w:ascii="Times New Roman"/>
          <w:spacing w:val="-7"/>
          <w:position w:val="-4"/>
          <w:sz w:val="18"/>
        </w:rPr>
        <w:t>_</w:t>
      </w:r>
      <w:r>
        <w:rPr>
          <w:rFonts w:ascii="Arial"/>
          <w:spacing w:val="-1"/>
          <w:w w:val="99"/>
          <w:sz w:val="18"/>
        </w:rPr>
        <w:t>9</w:t>
      </w:r>
      <w:r>
        <w:rPr>
          <w:rFonts w:ascii="Arial"/>
          <w:spacing w:val="-1"/>
          <w:w w:val="100"/>
          <w:sz w:val="18"/>
        </w:rPr>
        <w:t>.</w:t>
      </w:r>
      <w:r>
        <w:rPr>
          <w:rFonts w:ascii="Arial"/>
          <w:spacing w:val="-64"/>
          <w:w w:val="99"/>
          <w:sz w:val="18"/>
        </w:rPr>
        <w:t>4</w:t>
      </w:r>
      <w:r>
        <w:rPr>
          <w:rFonts w:ascii="Times New Roman"/>
          <w:spacing w:val="-26"/>
          <w:position w:val="-4"/>
          <w:sz w:val="18"/>
        </w:rPr>
        <w:t>_</w:t>
      </w:r>
      <w:r>
        <w:rPr>
          <w:rFonts w:ascii="Arial"/>
          <w:spacing w:val="-75"/>
          <w:w w:val="99"/>
          <w:sz w:val="18"/>
        </w:rPr>
        <w:t>5</w:t>
      </w:r>
      <w:r>
        <w:rPr>
          <w:rFonts w:ascii="Times New Roman"/>
          <w:spacing w:val="-16"/>
          <w:position w:val="-4"/>
          <w:sz w:val="18"/>
        </w:rPr>
        <w:t>_</w:t>
      </w:r>
      <w:r>
        <w:rPr>
          <w:rFonts w:ascii="Arial"/>
          <w:sz w:val="18"/>
        </w:rPr>
        <w:t>)  </w:t>
      </w:r>
      <w:r>
        <w:rPr>
          <w:rFonts w:ascii="Arial"/>
          <w:spacing w:val="-3"/>
          <w:sz w:val="18"/>
        </w:rPr>
        <w:t> </w:t>
      </w:r>
      <w:r>
        <w:rPr>
          <w:rFonts w:ascii="Arial"/>
          <w:spacing w:val="-39"/>
          <w:w w:val="99"/>
          <w:sz w:val="18"/>
        </w:rPr>
        <w:t>1</w:t>
      </w:r>
      <w:r>
        <w:rPr>
          <w:rFonts w:ascii="Times New Roman"/>
          <w:spacing w:val="-52"/>
          <w:position w:val="-4"/>
          <w:sz w:val="18"/>
        </w:rPr>
        <w:t>_</w:t>
      </w:r>
      <w:r>
        <w:rPr>
          <w:rFonts w:ascii="Arial"/>
          <w:spacing w:val="-49"/>
          <w:w w:val="99"/>
          <w:sz w:val="18"/>
        </w:rPr>
        <w:t>2</w:t>
      </w:r>
      <w:r>
        <w:rPr>
          <w:rFonts w:ascii="Times New Roman"/>
          <w:spacing w:val="-42"/>
          <w:position w:val="-4"/>
          <w:sz w:val="18"/>
        </w:rPr>
        <w:t>_</w:t>
      </w:r>
      <w:r>
        <w:rPr>
          <w:rFonts w:ascii="Arial"/>
          <w:spacing w:val="-9"/>
          <w:w w:val="100"/>
          <w:sz w:val="18"/>
        </w:rPr>
        <w:t>,</w:t>
      </w:r>
      <w:r>
        <w:rPr>
          <w:rFonts w:ascii="Times New Roman"/>
          <w:spacing w:val="-82"/>
          <w:position w:val="-4"/>
          <w:sz w:val="18"/>
        </w:rPr>
        <w:t>_</w:t>
      </w:r>
      <w:r>
        <w:rPr>
          <w:rFonts w:ascii="Arial"/>
          <w:spacing w:val="-19"/>
          <w:w w:val="99"/>
          <w:sz w:val="18"/>
        </w:rPr>
        <w:t>1</w:t>
      </w:r>
      <w:r>
        <w:rPr>
          <w:rFonts w:ascii="Times New Roman"/>
          <w:spacing w:val="-73"/>
          <w:position w:val="-4"/>
          <w:sz w:val="18"/>
        </w:rPr>
        <w:t>_</w:t>
      </w:r>
      <w:r>
        <w:rPr>
          <w:rFonts w:ascii="Arial"/>
          <w:spacing w:val="-28"/>
          <w:w w:val="99"/>
          <w:sz w:val="18"/>
        </w:rPr>
        <w:t>9</w:t>
      </w:r>
      <w:r>
        <w:rPr>
          <w:rFonts w:ascii="Times New Roman"/>
          <w:spacing w:val="-62"/>
          <w:position w:val="-4"/>
          <w:sz w:val="18"/>
        </w:rPr>
        <w:t>_</w:t>
      </w:r>
      <w:r>
        <w:rPr>
          <w:rFonts w:ascii="Arial"/>
          <w:spacing w:val="-39"/>
          <w:w w:val="99"/>
          <w:sz w:val="18"/>
        </w:rPr>
        <w:t>0</w:t>
      </w:r>
      <w:r>
        <w:rPr>
          <w:rFonts w:ascii="Times New Roman"/>
          <w:spacing w:val="-52"/>
          <w:position w:val="-4"/>
          <w:sz w:val="18"/>
        </w:rPr>
        <w:t>_</w:t>
      </w:r>
      <w:r>
        <w:rPr>
          <w:rFonts w:ascii="Arial"/>
          <w:spacing w:val="-1"/>
          <w:w w:val="100"/>
          <w:sz w:val="18"/>
        </w:rPr>
        <w:t>,</w:t>
      </w:r>
      <w:r>
        <w:rPr>
          <w:rFonts w:ascii="Arial"/>
          <w:spacing w:val="-1"/>
          <w:w w:val="99"/>
          <w:sz w:val="18"/>
        </w:rPr>
        <w:t>2</w:t>
      </w:r>
      <w:r>
        <w:rPr>
          <w:rFonts w:ascii="Arial"/>
          <w:spacing w:val="-19"/>
          <w:w w:val="99"/>
          <w:sz w:val="18"/>
        </w:rPr>
        <w:t>2</w:t>
      </w:r>
      <w:r>
        <w:rPr>
          <w:rFonts w:ascii="Times New Roman"/>
          <w:spacing w:val="-72"/>
          <w:position w:val="-4"/>
          <w:sz w:val="18"/>
        </w:rPr>
        <w:t>_</w:t>
      </w:r>
      <w:r>
        <w:rPr>
          <w:rFonts w:ascii="Arial"/>
          <w:spacing w:val="-29"/>
          <w:w w:val="99"/>
          <w:sz w:val="18"/>
        </w:rPr>
        <w:t>5</w:t>
      </w:r>
      <w:r>
        <w:rPr>
          <w:rFonts w:ascii="Times New Roman"/>
          <w:spacing w:val="-62"/>
          <w:position w:val="-4"/>
          <w:sz w:val="18"/>
        </w:rPr>
        <w:t>_</w:t>
      </w:r>
      <w:r>
        <w:rPr>
          <w:rFonts w:ascii="Arial"/>
          <w:spacing w:val="-1"/>
          <w:w w:val="100"/>
          <w:sz w:val="18"/>
        </w:rPr>
        <w:t>,</w:t>
      </w:r>
      <w:r>
        <w:rPr>
          <w:rFonts w:ascii="Arial"/>
          <w:spacing w:val="-89"/>
          <w:w w:val="99"/>
          <w:sz w:val="18"/>
        </w:rPr>
        <w:t>8</w:t>
      </w:r>
      <w:r>
        <w:rPr>
          <w:rFonts w:ascii="Times New Roman"/>
          <w:spacing w:val="-2"/>
          <w:position w:val="-4"/>
          <w:sz w:val="18"/>
        </w:rPr>
        <w:t>_</w:t>
      </w:r>
      <w:r>
        <w:rPr>
          <w:rFonts w:ascii="Arial"/>
          <w:w w:val="99"/>
          <w:sz w:val="18"/>
        </w:rPr>
        <w:t>8</w:t>
      </w:r>
      <w:r>
        <w:rPr>
          <w:rFonts w:ascii="Arial"/>
          <w:spacing w:val="-19"/>
          <w:w w:val="99"/>
          <w:sz w:val="18"/>
        </w:rPr>
        <w:t>4</w:t>
      </w:r>
      <w:r>
        <w:rPr>
          <w:rFonts w:ascii="Times New Roman"/>
          <w:spacing w:val="-72"/>
          <w:position w:val="-4"/>
          <w:sz w:val="18"/>
        </w:rPr>
        <w:t>_</w:t>
      </w:r>
      <w:r>
        <w:rPr>
          <w:rFonts w:ascii="Arial"/>
          <w:spacing w:val="-1"/>
          <w:w w:val="100"/>
          <w:sz w:val="18"/>
        </w:rPr>
        <w:t>.</w:t>
      </w:r>
      <w:r>
        <w:rPr>
          <w:rFonts w:ascii="Arial"/>
          <w:spacing w:val="-79"/>
          <w:w w:val="99"/>
          <w:sz w:val="18"/>
        </w:rPr>
        <w:t>3</w:t>
      </w:r>
      <w:r>
        <w:rPr>
          <w:rFonts w:ascii="Times New Roman"/>
          <w:spacing w:val="-12"/>
          <w:position w:val="-4"/>
          <w:sz w:val="18"/>
        </w:rPr>
        <w:t>_</w:t>
      </w:r>
      <w:r>
        <w:rPr>
          <w:rFonts w:ascii="Arial"/>
          <w:spacing w:val="-89"/>
          <w:w w:val="99"/>
          <w:sz w:val="18"/>
        </w:rPr>
        <w:t>6</w:t>
      </w:r>
      <w:r>
        <w:rPr>
          <w:rFonts w:ascii="Times New Roman"/>
          <w:position w:val="-4"/>
          <w:sz w:val="18"/>
        </w:rPr>
        <w:t>_</w:t>
      </w:r>
      <w:r>
        <w:rPr>
          <w:rFonts w:ascii="Times New Roman"/>
          <w:sz w:val="18"/>
        </w:rPr>
      </w:r>
    </w:p>
    <w:p>
      <w:pPr>
        <w:spacing w:before="86"/>
        <w:ind w:left="153" w:right="0" w:firstLine="0"/>
        <w:jc w:val="left"/>
        <w:rPr>
          <w:rFonts w:ascii="Times New Roman" w:hAnsi="Times New Roman" w:cs="Times New Roman" w:eastAsia="Times New Roman" w:hint="default"/>
          <w:sz w:val="18"/>
          <w:szCs w:val="18"/>
        </w:rPr>
      </w:pPr>
      <w:r>
        <w:rPr/>
        <w:br w:type="column"/>
      </w:r>
      <w:r>
        <w:rPr>
          <w:rFonts w:ascii="Arial"/>
          <w:spacing w:val="-18"/>
          <w:w w:val="99"/>
          <w:sz w:val="18"/>
        </w:rPr>
        <w:t>1</w:t>
      </w:r>
      <w:r>
        <w:rPr>
          <w:rFonts w:ascii="Times New Roman"/>
          <w:spacing w:val="-73"/>
          <w:position w:val="-4"/>
          <w:sz w:val="18"/>
        </w:rPr>
        <w:t>_</w:t>
      </w:r>
      <w:r>
        <w:rPr>
          <w:rFonts w:ascii="Arial"/>
          <w:spacing w:val="-28"/>
          <w:w w:val="99"/>
          <w:sz w:val="18"/>
        </w:rPr>
        <w:t>6</w:t>
      </w:r>
      <w:r>
        <w:rPr>
          <w:rFonts w:ascii="Times New Roman"/>
          <w:spacing w:val="-63"/>
          <w:position w:val="-4"/>
          <w:sz w:val="18"/>
        </w:rPr>
        <w:t>_</w:t>
      </w:r>
      <w:r>
        <w:rPr>
          <w:rFonts w:ascii="Arial"/>
          <w:spacing w:val="-38"/>
          <w:w w:val="99"/>
          <w:sz w:val="18"/>
        </w:rPr>
        <w:t>5</w:t>
      </w:r>
      <w:r>
        <w:rPr>
          <w:rFonts w:ascii="Times New Roman"/>
          <w:spacing w:val="-54"/>
          <w:position w:val="-4"/>
          <w:sz w:val="18"/>
        </w:rPr>
        <w:t>_</w:t>
      </w:r>
      <w:r>
        <w:rPr>
          <w:rFonts w:ascii="Arial"/>
          <w:spacing w:val="-1"/>
          <w:w w:val="100"/>
          <w:sz w:val="18"/>
        </w:rPr>
        <w:t>,</w:t>
      </w:r>
      <w:r>
        <w:rPr>
          <w:rFonts w:ascii="Arial"/>
          <w:spacing w:val="1"/>
          <w:w w:val="99"/>
          <w:sz w:val="18"/>
        </w:rPr>
        <w:t>4</w:t>
      </w:r>
      <w:r>
        <w:rPr>
          <w:rFonts w:ascii="Arial"/>
          <w:spacing w:val="-19"/>
          <w:w w:val="99"/>
          <w:sz w:val="18"/>
        </w:rPr>
        <w:t>6</w:t>
      </w:r>
      <w:r>
        <w:rPr>
          <w:rFonts w:ascii="Times New Roman"/>
          <w:spacing w:val="-72"/>
          <w:position w:val="-4"/>
          <w:sz w:val="18"/>
        </w:rPr>
        <w:t>_</w:t>
      </w:r>
      <w:r>
        <w:rPr>
          <w:rFonts w:ascii="Arial"/>
          <w:spacing w:val="-29"/>
          <w:w w:val="99"/>
          <w:sz w:val="18"/>
        </w:rPr>
        <w:t>6</w:t>
      </w:r>
      <w:r>
        <w:rPr>
          <w:rFonts w:ascii="Times New Roman"/>
          <w:spacing w:val="-63"/>
          <w:position w:val="-4"/>
          <w:sz w:val="18"/>
        </w:rPr>
        <w:t>_</w:t>
      </w:r>
      <w:r>
        <w:rPr>
          <w:rFonts w:ascii="Arial"/>
          <w:spacing w:val="-1"/>
          <w:w w:val="100"/>
          <w:sz w:val="18"/>
        </w:rPr>
        <w:t>,</w:t>
      </w:r>
      <w:r>
        <w:rPr>
          <w:rFonts w:ascii="Arial"/>
          <w:spacing w:val="-88"/>
          <w:w w:val="99"/>
          <w:sz w:val="18"/>
        </w:rPr>
        <w:t>3</w:t>
      </w:r>
      <w:r>
        <w:rPr>
          <w:rFonts w:ascii="Times New Roman"/>
          <w:spacing w:val="-2"/>
          <w:position w:val="-4"/>
          <w:sz w:val="18"/>
        </w:rPr>
        <w:t>_</w:t>
      </w:r>
      <w:r>
        <w:rPr>
          <w:rFonts w:ascii="Arial"/>
          <w:spacing w:val="-1"/>
          <w:w w:val="99"/>
          <w:sz w:val="18"/>
        </w:rPr>
        <w:t>9</w:t>
      </w:r>
      <w:r>
        <w:rPr>
          <w:rFonts w:ascii="Arial"/>
          <w:spacing w:val="-19"/>
          <w:w w:val="99"/>
          <w:sz w:val="18"/>
        </w:rPr>
        <w:t>4</w:t>
      </w:r>
      <w:r>
        <w:rPr>
          <w:rFonts w:ascii="Times New Roman"/>
          <w:spacing w:val="-72"/>
          <w:position w:val="-4"/>
          <w:sz w:val="18"/>
        </w:rPr>
        <w:t>_</w:t>
      </w:r>
      <w:r>
        <w:rPr>
          <w:rFonts w:ascii="Arial"/>
          <w:spacing w:val="-1"/>
          <w:w w:val="100"/>
          <w:sz w:val="18"/>
        </w:rPr>
        <w:t>.</w:t>
      </w:r>
      <w:r>
        <w:rPr>
          <w:rFonts w:ascii="Arial"/>
          <w:spacing w:val="-78"/>
          <w:w w:val="99"/>
          <w:sz w:val="18"/>
        </w:rPr>
        <w:t>2</w:t>
      </w:r>
      <w:r>
        <w:rPr>
          <w:rFonts w:ascii="Times New Roman"/>
          <w:spacing w:val="-12"/>
          <w:position w:val="-4"/>
          <w:sz w:val="18"/>
        </w:rPr>
        <w:t>_</w:t>
      </w:r>
      <w:r>
        <w:rPr>
          <w:rFonts w:ascii="Arial"/>
          <w:spacing w:val="-89"/>
          <w:w w:val="99"/>
          <w:sz w:val="18"/>
        </w:rPr>
        <w:t>5</w:t>
      </w:r>
      <w:r>
        <w:rPr>
          <w:rFonts w:ascii="Times New Roman"/>
          <w:position w:val="-4"/>
          <w:sz w:val="18"/>
        </w:rPr>
        <w:t>_  </w:t>
      </w:r>
      <w:r>
        <w:rPr>
          <w:rFonts w:ascii="Times New Roman"/>
          <w:spacing w:val="15"/>
          <w:position w:val="-4"/>
          <w:sz w:val="18"/>
        </w:rPr>
        <w:t> </w:t>
      </w:r>
      <w:r>
        <w:rPr>
          <w:rFonts w:ascii="Times New Roman"/>
          <w:spacing w:val="-78"/>
          <w:position w:val="-4"/>
          <w:sz w:val="18"/>
        </w:rPr>
        <w:t>_</w:t>
      </w:r>
      <w:r>
        <w:rPr>
          <w:rFonts w:ascii="Arial"/>
          <w:spacing w:val="-23"/>
          <w:w w:val="99"/>
          <w:sz w:val="18"/>
        </w:rPr>
        <w:t>1</w:t>
      </w:r>
      <w:r>
        <w:rPr>
          <w:rFonts w:ascii="Times New Roman"/>
          <w:spacing w:val="-68"/>
          <w:position w:val="-4"/>
          <w:sz w:val="18"/>
        </w:rPr>
        <w:t>_</w:t>
      </w:r>
      <w:r>
        <w:rPr>
          <w:rFonts w:ascii="Arial"/>
          <w:spacing w:val="-33"/>
          <w:w w:val="99"/>
          <w:sz w:val="18"/>
        </w:rPr>
        <w:t>2</w:t>
      </w:r>
      <w:r>
        <w:rPr>
          <w:rFonts w:ascii="Times New Roman"/>
          <w:spacing w:val="-58"/>
          <w:position w:val="-4"/>
          <w:sz w:val="18"/>
        </w:rPr>
        <w:t>_</w:t>
      </w:r>
      <w:r>
        <w:rPr>
          <w:rFonts w:ascii="Arial"/>
          <w:spacing w:val="-1"/>
          <w:w w:val="100"/>
          <w:sz w:val="18"/>
        </w:rPr>
        <w:t>,</w:t>
      </w:r>
      <w:r>
        <w:rPr>
          <w:rFonts w:ascii="Arial"/>
          <w:spacing w:val="-1"/>
          <w:w w:val="99"/>
          <w:sz w:val="18"/>
        </w:rPr>
        <w:t>3</w:t>
      </w:r>
      <w:r>
        <w:rPr>
          <w:rFonts w:ascii="Arial"/>
          <w:spacing w:val="-12"/>
          <w:w w:val="99"/>
          <w:sz w:val="18"/>
        </w:rPr>
        <w:t>5</w:t>
      </w:r>
      <w:r>
        <w:rPr>
          <w:rFonts w:ascii="Times New Roman"/>
          <w:spacing w:val="-78"/>
          <w:position w:val="-4"/>
          <w:sz w:val="18"/>
        </w:rPr>
        <w:t>_</w:t>
      </w:r>
      <w:r>
        <w:rPr>
          <w:rFonts w:ascii="Arial"/>
          <w:spacing w:val="-23"/>
          <w:w w:val="99"/>
          <w:sz w:val="18"/>
        </w:rPr>
        <w:t>5</w:t>
      </w:r>
      <w:r>
        <w:rPr>
          <w:rFonts w:ascii="Times New Roman"/>
          <w:spacing w:val="-68"/>
          <w:position w:val="-4"/>
          <w:sz w:val="18"/>
        </w:rPr>
        <w:t>_</w:t>
      </w:r>
      <w:r>
        <w:rPr>
          <w:rFonts w:ascii="Arial"/>
          <w:spacing w:val="-1"/>
          <w:w w:val="100"/>
          <w:sz w:val="18"/>
        </w:rPr>
        <w:t>,</w:t>
      </w:r>
      <w:r>
        <w:rPr>
          <w:rFonts w:ascii="Arial"/>
          <w:spacing w:val="-82"/>
          <w:w w:val="99"/>
          <w:sz w:val="18"/>
        </w:rPr>
        <w:t>6</w:t>
      </w:r>
      <w:r>
        <w:rPr>
          <w:rFonts w:ascii="Times New Roman"/>
          <w:spacing w:val="-9"/>
          <w:position w:val="-4"/>
          <w:sz w:val="18"/>
        </w:rPr>
        <w:t>_</w:t>
      </w:r>
      <w:r>
        <w:rPr>
          <w:rFonts w:ascii="Arial"/>
          <w:w w:val="99"/>
          <w:sz w:val="18"/>
        </w:rPr>
        <w:t>9</w:t>
      </w:r>
      <w:r>
        <w:rPr>
          <w:rFonts w:ascii="Arial"/>
          <w:spacing w:val="-13"/>
          <w:w w:val="99"/>
          <w:sz w:val="18"/>
        </w:rPr>
        <w:t>2</w:t>
      </w:r>
      <w:r>
        <w:rPr>
          <w:rFonts w:ascii="Times New Roman"/>
          <w:spacing w:val="-78"/>
          <w:position w:val="-4"/>
          <w:sz w:val="18"/>
        </w:rPr>
        <w:t>_</w:t>
      </w:r>
      <w:r>
        <w:rPr>
          <w:rFonts w:ascii="Arial"/>
          <w:spacing w:val="-1"/>
          <w:w w:val="100"/>
          <w:sz w:val="18"/>
        </w:rPr>
        <w:t>,</w:t>
      </w:r>
      <w:r>
        <w:rPr>
          <w:rFonts w:ascii="Arial"/>
          <w:spacing w:val="-73"/>
          <w:w w:val="99"/>
          <w:sz w:val="18"/>
        </w:rPr>
        <w:t>2</w:t>
      </w:r>
      <w:r>
        <w:rPr>
          <w:rFonts w:ascii="Times New Roman"/>
          <w:spacing w:val="-19"/>
          <w:position w:val="-4"/>
          <w:sz w:val="18"/>
        </w:rPr>
        <w:t>_</w:t>
      </w:r>
      <w:r>
        <w:rPr>
          <w:rFonts w:ascii="Arial"/>
          <w:spacing w:val="-82"/>
          <w:w w:val="99"/>
          <w:sz w:val="18"/>
        </w:rPr>
        <w:t>7</w:t>
      </w:r>
      <w:r>
        <w:rPr>
          <w:rFonts w:ascii="Times New Roman"/>
          <w:spacing w:val="-8"/>
          <w:position w:val="-4"/>
          <w:sz w:val="18"/>
        </w:rPr>
        <w:t>_</w:t>
      </w:r>
      <w:r>
        <w:rPr>
          <w:rFonts w:ascii="Arial"/>
          <w:w w:val="99"/>
          <w:sz w:val="18"/>
        </w:rPr>
        <w:t>8</w:t>
      </w:r>
      <w:r>
        <w:rPr>
          <w:rFonts w:ascii="Arial"/>
          <w:w w:val="100"/>
          <w:sz w:val="18"/>
        </w:rPr>
        <w:t>.</w:t>
      </w:r>
      <w:r>
        <w:rPr>
          <w:rFonts w:ascii="Arial"/>
          <w:spacing w:val="-65"/>
          <w:w w:val="99"/>
          <w:sz w:val="18"/>
        </w:rPr>
        <w:t>6</w:t>
      </w:r>
      <w:r>
        <w:rPr>
          <w:rFonts w:ascii="Times New Roman"/>
          <w:spacing w:val="-26"/>
          <w:position w:val="-4"/>
          <w:sz w:val="18"/>
        </w:rPr>
        <w:t>_</w:t>
      </w:r>
      <w:r>
        <w:rPr>
          <w:rFonts w:ascii="Arial"/>
          <w:spacing w:val="-75"/>
          <w:w w:val="99"/>
          <w:sz w:val="18"/>
        </w:rPr>
        <w:t>1</w:t>
      </w:r>
      <w:r>
        <w:rPr>
          <w:rFonts w:ascii="Times New Roman"/>
          <w:position w:val="-4"/>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100" w:bottom="1380" w:left="980" w:right="960"/>
          <w:cols w:num="4" w:equalWidth="0">
            <w:col w:w="1594" w:space="466"/>
            <w:col w:w="1606" w:space="45"/>
            <w:col w:w="7851" w:space="63"/>
            <w:col w:w="3275"/>
          </w:cols>
        </w:sectPr>
      </w:pPr>
    </w:p>
    <w:p>
      <w:pPr>
        <w:tabs>
          <w:tab w:pos="4401" w:val="left" w:leader="none"/>
          <w:tab w:pos="4851" w:val="left" w:leader="none"/>
          <w:tab w:pos="6577" w:val="left" w:leader="none"/>
          <w:tab w:pos="8187" w:val="left" w:leader="none"/>
          <w:tab w:pos="9505" w:val="left" w:leader="none"/>
          <w:tab w:pos="10658" w:val="left" w:leader="none"/>
          <w:tab w:pos="11108" w:val="left" w:leader="none"/>
          <w:tab w:pos="11678" w:val="left" w:leader="none"/>
          <w:tab w:pos="12128" w:val="left" w:leader="none"/>
          <w:tab w:pos="12578" w:val="left" w:leader="none"/>
          <w:tab w:pos="13448" w:val="left" w:leader="none"/>
          <w:tab w:pos="13898" w:val="left" w:leader="none"/>
          <w:tab w:pos="14348" w:val="left" w:leader="none"/>
        </w:tabs>
        <w:spacing w:line="20" w:lineRule="exact"/>
        <w:ind w:left="3470" w:right="0" w:firstLine="0"/>
        <w:rPr>
          <w:rFonts w:ascii="Times New Roman" w:hAnsi="Times New Roman" w:cs="Times New Roman" w:eastAsia="Times New Roman" w:hint="default"/>
          <w:sz w:val="2"/>
          <w:szCs w:val="2"/>
        </w:rPr>
      </w:pPr>
      <w:r>
        <w:rPr>
          <w:rFonts w:ascii="Times New Roman"/>
          <w:sz w:val="2"/>
        </w:rPr>
        <w:pict>
          <v:group style="width:5pt;height:.4pt;mso-position-horizontal-relative:char;mso-position-vertical-relative:line" coordorigin="0,0" coordsize="100,8">
            <v:group style="position:absolute;left:4;top:4;width:92;height:2" coordorigin="4,4" coordsize="92,2">
              <v:shape style="position:absolute;left:4;top:4;width:92;height:2" coordorigin="4,4" coordsize="92,0" path="m4,4l96,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5pt;height:.4pt;mso-position-horizontal-relative:char;mso-position-vertical-relative:line" coordorigin="0,0" coordsize="99,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Times New Roman"/>
          <w:sz w:val="2"/>
        </w:rPr>
      </w:r>
      <w:r>
        <w:rPr>
          <w:rFonts w:ascii="Times New Roman"/>
          <w:spacing w:val="125"/>
          <w:sz w:val="2"/>
        </w:rPr>
        <w:t> </w:t>
      </w:r>
      <w:r>
        <w:rPr>
          <w:rFonts w:ascii="Times New Roman"/>
          <w:spacing w:val="125"/>
          <w:sz w:val="2"/>
        </w:rPr>
        <w:pict>
          <v:group style="width:23.6pt;height:.4pt;mso-position-horizontal-relative:char;mso-position-vertical-relative:line" coordorigin="0,0" coordsize="472,8">
            <v:group style="position:absolute;left:4;top:4;width:465;height:2" coordorigin="4,4" coordsize="465,2">
              <v:shape style="position:absolute;left:4;top:4;width:465;height:2" coordorigin="4,4" coordsize="465,0" path="m4,4l468,4e" filled="false" stroked="true" strokeweight=".36pt" strokecolor="#000000">
                <v:path arrowok="t"/>
              </v:shape>
            </v:group>
          </v:group>
        </w:pict>
      </w:r>
      <w:r>
        <w:rPr>
          <w:rFonts w:ascii="Times New Roman"/>
          <w:spacing w:val="125"/>
          <w:sz w:val="2"/>
        </w:rPr>
      </w:r>
      <w:r>
        <w:rPr>
          <w:rFonts w:ascii="Times New Roman"/>
          <w:spacing w:val="146"/>
          <w:sz w:val="2"/>
        </w:rPr>
        <w:t> </w:t>
      </w:r>
      <w:r>
        <w:rPr>
          <w:rFonts w:ascii="Times New Roman"/>
          <w:spacing w:val="146"/>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35pt;height:.4pt;mso-position-horizontal-relative:char;mso-position-vertical-relative:line" coordorigin="0,0" coordsize="107,8">
            <v:group style="position:absolute;left:4;top:4;width:99;height:2" coordorigin="4,4" coordsize="99,2">
              <v:shape style="position:absolute;left:4;top:4;width:99;height:2" coordorigin="4,4" coordsize="99,0" path="m4,4l103,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4.95pt;height:.4pt;mso-position-horizontal-relative:char;mso-position-vertical-relative:line" coordorigin="0,0" coordsize="99,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pt;height:.4pt;mso-position-horizontal-relative:char;mso-position-vertical-relative:line" coordorigin="0,0" coordsize="100,8">
            <v:group style="position:absolute;left:4;top:4;width:93;height:2" coordorigin="4,4" coordsize="93,2">
              <v:shape style="position:absolute;left:4;top:4;width:93;height:2" coordorigin="4,4" coordsize="93,0" path="m4,4l96,4e" filled="false" stroked="true" strokeweight=".36pt" strokecolor="#000000">
                <v:path arrowok="t"/>
              </v:shape>
            </v:group>
          </v:group>
        </w:pict>
      </w:r>
      <w:r>
        <w:rPr>
          <w:rFonts w:ascii="Times New Roman"/>
          <w:spacing w:val="146"/>
          <w:sz w:val="2"/>
        </w:rPr>
      </w:r>
      <w:r>
        <w:rPr>
          <w:rFonts w:ascii="Times New Roman"/>
          <w:spacing w:val="146"/>
          <w:sz w:val="2"/>
        </w:rPr>
        <w:tab/>
      </w:r>
      <w:r>
        <w:rPr>
          <w:rFonts w:ascii="Times New Roman"/>
          <w:spacing w:val="146"/>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Times New Roman"/>
          <w:spacing w:val="146"/>
          <w:sz w:val="2"/>
        </w:rPr>
      </w:r>
    </w:p>
    <w:p>
      <w:pPr>
        <w:spacing w:line="240" w:lineRule="auto" w:before="2"/>
        <w:rPr>
          <w:rFonts w:ascii="Times New Roman" w:hAnsi="Times New Roman" w:cs="Times New Roman" w:eastAsia="Times New Roman" w:hint="default"/>
          <w:sz w:val="11"/>
          <w:szCs w:val="11"/>
        </w:rPr>
      </w:pPr>
    </w:p>
    <w:p>
      <w:pPr>
        <w:spacing w:line="234" w:lineRule="exact" w:before="44"/>
        <w:ind w:left="153" w:right="0" w:firstLine="0"/>
        <w:jc w:val="left"/>
        <w:rPr>
          <w:rFonts w:ascii="黑体" w:hAnsi="黑体" w:cs="黑体" w:eastAsia="黑体" w:hint="default"/>
          <w:sz w:val="18"/>
          <w:szCs w:val="18"/>
        </w:rPr>
      </w:pPr>
      <w:r>
        <w:rPr>
          <w:rFonts w:ascii="黑体" w:hAnsi="黑体" w:cs="黑体" w:eastAsia="黑体" w:hint="default"/>
          <w:sz w:val="18"/>
          <w:szCs w:val="18"/>
        </w:rPr>
        <w:t>二、本年增减变动金额</w:t>
      </w:r>
    </w:p>
    <w:p>
      <w:pPr>
        <w:tabs>
          <w:tab w:pos="3594" w:val="left" w:leader="none"/>
          <w:tab w:pos="5217" w:val="left" w:leader="none"/>
          <w:tab w:pos="6700" w:val="left" w:leader="none"/>
          <w:tab w:pos="7132" w:val="left" w:leader="none"/>
          <w:tab w:pos="9794" w:val="left" w:leader="none"/>
          <w:tab w:pos="10311" w:val="left" w:leader="none"/>
          <w:tab w:pos="11880" w:val="left" w:leader="none"/>
          <w:tab w:pos="13446" w:val="left" w:leader="none"/>
        </w:tabs>
        <w:spacing w:line="240" w:lineRule="exact" w:before="0"/>
        <w:ind w:left="153"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18"/>
          <w:sz w:val="18"/>
          <w:szCs w:val="18"/>
        </w:rPr>
        <w:t> </w:t>
      </w:r>
      <w:r>
        <w:rPr>
          <w:rFonts w:ascii="黑体" w:hAnsi="黑体" w:cs="黑体" w:eastAsia="黑体" w:hint="default"/>
          <w:sz w:val="18"/>
          <w:szCs w:val="18"/>
        </w:rPr>
        <w:t>净利润</w:t>
        <w:tab/>
      </w:r>
      <w:r>
        <w:rPr>
          <w:rFonts w:ascii="Arial" w:hAnsi="Arial" w:cs="Arial" w:eastAsia="Arial" w:hint="default"/>
          <w:sz w:val="18"/>
          <w:szCs w:val="18"/>
        </w:rPr>
        <w:t>-</w:t>
        <w:tab/>
        <w:t>-</w:t>
        <w:tab/>
        <w:t>-</w:t>
        <w:tab/>
      </w:r>
      <w:r>
        <w:rPr>
          <w:rFonts w:ascii="Arial" w:hAnsi="Arial" w:cs="Arial" w:eastAsia="Arial" w:hint="default"/>
          <w:spacing w:val="-1"/>
          <w:sz w:val="18"/>
          <w:szCs w:val="18"/>
        </w:rPr>
        <w:t>666,337,610.41</w:t>
        <w:tab/>
      </w:r>
      <w:r>
        <w:rPr>
          <w:rFonts w:ascii="Arial" w:hAnsi="Arial" w:cs="Arial" w:eastAsia="Arial" w:hint="default"/>
          <w:sz w:val="18"/>
          <w:szCs w:val="18"/>
        </w:rPr>
        <w:t>-</w:t>
        <w:tab/>
      </w:r>
      <w:r>
        <w:rPr>
          <w:rFonts w:ascii="Arial" w:hAnsi="Arial" w:cs="Arial" w:eastAsia="Arial" w:hint="default"/>
          <w:spacing w:val="-1"/>
          <w:sz w:val="18"/>
          <w:szCs w:val="18"/>
        </w:rPr>
        <w:t>666,337,610.41</w:t>
        <w:tab/>
        <w:t>91,126,932.53</w:t>
        <w:tab/>
        <w:t>757,464,542.94</w:t>
      </w:r>
    </w:p>
    <w:p>
      <w:pPr>
        <w:tabs>
          <w:tab w:pos="2214" w:val="left" w:leader="none"/>
          <w:tab w:pos="3594" w:val="left" w:leader="none"/>
          <w:tab w:pos="3865" w:val="left" w:leader="none"/>
          <w:tab w:pos="6701" w:val="left" w:leader="none"/>
          <w:tab w:pos="7021" w:val="left" w:leader="none"/>
          <w:tab w:pos="8311" w:val="left" w:leader="none"/>
          <w:tab w:pos="8715" w:val="left" w:leader="none"/>
          <w:tab w:pos="10122" w:val="left" w:leader="none"/>
          <w:tab w:pos="10451" w:val="left" w:leader="none"/>
          <w:tab w:pos="12972" w:val="left" w:leader="none"/>
          <w:tab w:pos="13582" w:val="left" w:leader="none"/>
        </w:tabs>
        <w:spacing w:line="292" w:lineRule="exact" w:before="0"/>
        <w:ind w:left="153" w:right="0" w:firstLine="0"/>
        <w:jc w:val="left"/>
        <w:rPr>
          <w:rFonts w:ascii="Arial" w:hAnsi="Arial" w:cs="Arial" w:eastAsia="Arial" w:hint="default"/>
          <w:sz w:val="18"/>
          <w:szCs w:val="18"/>
        </w:rPr>
      </w:pPr>
      <w:r>
        <w:rPr>
          <w:rFonts w:ascii="Arial" w:hAnsi="Arial" w:cs="Arial" w:eastAsia="Arial" w:hint="default"/>
          <w:w w:val="99"/>
          <w:sz w:val="18"/>
          <w:szCs w:val="18"/>
        </w:rPr>
        <w:t>(</w:t>
      </w:r>
      <w:r>
        <w:rPr>
          <w:rFonts w:ascii="黑体" w:hAnsi="黑体" w:cs="黑体" w:eastAsia="黑体" w:hint="default"/>
          <w:w w:val="99"/>
          <w:sz w:val="18"/>
          <w:szCs w:val="18"/>
        </w:rPr>
        <w:t>二</w:t>
      </w:r>
      <w:r>
        <w:rPr>
          <w:rFonts w:ascii="Arial" w:hAnsi="Arial" w:cs="Arial" w:eastAsia="Arial" w:hint="default"/>
          <w:w w:val="99"/>
          <w:sz w:val="18"/>
          <w:szCs w:val="18"/>
        </w:rPr>
        <w:t>)</w:t>
      </w:r>
      <w:r>
        <w:rPr>
          <w:rFonts w:ascii="Arial" w:hAnsi="Arial" w:cs="Arial" w:eastAsia="Arial" w:hint="default"/>
          <w:spacing w:val="-12"/>
          <w:w w:val="99"/>
          <w:sz w:val="18"/>
          <w:szCs w:val="18"/>
        </w:rPr>
        <w:t> </w:t>
      </w:r>
      <w:r>
        <w:rPr>
          <w:rFonts w:ascii="黑体" w:hAnsi="黑体" w:cs="黑体" w:eastAsia="黑体" w:hint="default"/>
          <w:w w:val="99"/>
          <w:sz w:val="18"/>
          <w:szCs w:val="18"/>
        </w:rPr>
        <w:t>其他综合收益</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   </w:t>
      </w:r>
      <w:r>
        <w:rPr>
          <w:rFonts w:ascii="Arial" w:hAnsi="Arial" w:cs="Arial" w:eastAsia="Arial" w:hint="default"/>
          <w:spacing w:val="-23"/>
          <w:sz w:val="18"/>
          <w:szCs w:val="18"/>
          <w:u w:val="single" w:color="000000"/>
        </w:rPr>
        <w:t> </w:t>
      </w:r>
      <w:r>
        <w:rPr>
          <w:rFonts w:ascii="Arial" w:hAnsi="Arial" w:cs="Arial" w:eastAsia="Arial" w:hint="default"/>
          <w:spacing w:val="-23"/>
          <w:sz w:val="18"/>
          <w:szCs w:val="18"/>
        </w:rPr>
      </w:r>
      <w:r>
        <w:rPr>
          <w:rFonts w:ascii="Arial" w:hAnsi="Arial" w:cs="Arial" w:eastAsia="Arial" w:hint="default"/>
          <w:spacing w:val="-18"/>
          <w:sz w:val="18"/>
          <w:szCs w:val="18"/>
        </w:rPr>
        <w:t>(</w:t>
      </w:r>
      <w:r>
        <w:rPr>
          <w:rFonts w:ascii="Times New Roman" w:hAnsi="Times New Roman" w:cs="Times New Roman" w:eastAsia="Times New Roman" w:hint="default"/>
          <w:spacing w:val="-73"/>
          <w:position w:val="-4"/>
          <w:sz w:val="18"/>
          <w:szCs w:val="18"/>
        </w:rPr>
        <w:t>_</w:t>
      </w:r>
      <w:r>
        <w:rPr>
          <w:rFonts w:ascii="Arial" w:hAnsi="Arial" w:cs="Arial" w:eastAsia="Arial" w:hint="default"/>
          <w:spacing w:val="-28"/>
          <w:w w:val="99"/>
          <w:sz w:val="18"/>
          <w:szCs w:val="18"/>
        </w:rPr>
        <w:t>1</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38"/>
          <w:w w:val="99"/>
          <w:sz w:val="18"/>
          <w:szCs w:val="18"/>
        </w:rPr>
        <w:t>4</w:t>
      </w:r>
      <w:r>
        <w:rPr>
          <w:rFonts w:ascii="Times New Roman" w:hAnsi="Times New Roman" w:cs="Times New Roman" w:eastAsia="Times New Roman" w:hint="default"/>
          <w:spacing w:val="-5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8"/>
          <w:w w:val="99"/>
          <w:sz w:val="18"/>
          <w:szCs w:val="18"/>
        </w:rPr>
        <w:t>3</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3"/>
          <w:sz w:val="18"/>
          <w:szCs w:val="18"/>
          <w:u w:val="single" w:color="000000"/>
        </w:rPr>
        <w:t> </w:t>
      </w:r>
      <w:r>
        <w:rPr>
          <w:rFonts w:ascii="Arial" w:hAnsi="Arial" w:cs="Arial" w:eastAsia="Arial" w:hint="default"/>
          <w:spacing w:val="-3"/>
          <w:sz w:val="18"/>
          <w:szCs w:val="18"/>
        </w:rPr>
      </w:r>
      <w:r>
        <w:rPr>
          <w:rFonts w:ascii="Arial" w:hAnsi="Arial" w:cs="Arial" w:eastAsia="Arial" w:hint="default"/>
          <w:spacing w:val="-18"/>
          <w:w w:val="99"/>
          <w:sz w:val="18"/>
          <w:szCs w:val="18"/>
        </w:rPr>
        <w:t>4</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29"/>
          <w:w w:val="99"/>
          <w:sz w:val="18"/>
          <w:szCs w:val="18"/>
        </w:rPr>
        <w:t>2</w:t>
      </w:r>
      <w:r>
        <w:rPr>
          <w:rFonts w:ascii="Times New Roman" w:hAnsi="Times New Roman" w:cs="Times New Roman" w:eastAsia="Times New Roman" w:hint="default"/>
          <w:spacing w:val="-6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2</w:t>
      </w:r>
      <w:r>
        <w:rPr>
          <w:rFonts w:ascii="Times New Roman" w:hAnsi="Times New Roman" w:cs="Times New Roman" w:eastAsia="Times New Roman" w:hint="default"/>
          <w:spacing w:val="-3"/>
          <w:position w:val="-4"/>
          <w:sz w:val="18"/>
          <w:szCs w:val="18"/>
        </w:rPr>
        <w:t>_</w:t>
      </w:r>
      <w:r>
        <w:rPr>
          <w:rFonts w:ascii="Arial" w:hAnsi="Arial" w:cs="Arial" w:eastAsia="Arial" w:hint="default"/>
          <w:spacing w:val="-98"/>
          <w:w w:val="99"/>
          <w:sz w:val="18"/>
          <w:szCs w:val="18"/>
        </w:rPr>
        <w:t>5</w:t>
      </w:r>
      <w:r>
        <w:rPr>
          <w:rFonts w:ascii="Arial" w:hAnsi="Arial" w:cs="Arial" w:eastAsia="Arial" w:hint="default"/>
          <w:spacing w:val="-98"/>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7</w:t>
      </w:r>
      <w:r>
        <w:rPr>
          <w:rFonts w:ascii="Times New Roman" w:hAnsi="Times New Roman" w:cs="Times New Roman" w:eastAsia="Times New Roman" w:hint="default"/>
          <w:spacing w:val="-72"/>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0</w:t>
      </w:r>
      <w:r>
        <w:rPr>
          <w:rFonts w:ascii="Times New Roman" w:hAnsi="Times New Roman" w:cs="Times New Roman" w:eastAsia="Times New Roman" w:hint="default"/>
          <w:spacing w:val="-12"/>
          <w:position w:val="-4"/>
          <w:sz w:val="18"/>
          <w:szCs w:val="18"/>
        </w:rPr>
        <w:t>_</w:t>
      </w:r>
      <w:r>
        <w:rPr>
          <w:rFonts w:ascii="Arial" w:hAnsi="Arial" w:cs="Arial" w:eastAsia="Arial" w:hint="default"/>
          <w:spacing w:val="-89"/>
          <w:w w:val="99"/>
          <w:sz w:val="18"/>
          <w:szCs w:val="18"/>
        </w:rPr>
        <w:t>7</w:t>
      </w:r>
      <w:r>
        <w:rPr>
          <w:rFonts w:ascii="Times New Roman" w:hAnsi="Times New Roman" w:cs="Times New Roman" w:eastAsia="Times New Roman" w:hint="default"/>
          <w:spacing w:val="-1"/>
          <w:position w:val="-4"/>
          <w:sz w:val="18"/>
          <w:szCs w:val="18"/>
        </w:rPr>
        <w:t>_</w:t>
      </w:r>
      <w:r>
        <w:rPr>
          <w:rFonts w:ascii="Arial" w:hAnsi="Arial" w:cs="Arial" w:eastAsia="Arial" w:hint="default"/>
          <w:sz w:val="18"/>
          <w:szCs w:val="18"/>
        </w:rPr>
        <w:t>)  </w:t>
      </w:r>
      <w:r>
        <w:rPr>
          <w:rFonts w:ascii="Arial" w:hAnsi="Arial" w:cs="Arial" w:eastAsia="Arial" w:hint="default"/>
          <w:spacing w:val="-14"/>
          <w:sz w:val="18"/>
          <w:szCs w:val="18"/>
        </w:rPr>
        <w:t> </w:t>
      </w:r>
      <w:r>
        <w:rPr>
          <w:rFonts w:ascii="Arial" w:hAnsi="Arial" w:cs="Arial" w:eastAsia="Arial" w:hint="default"/>
          <w:spacing w:val="-14"/>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r>
      <w:r>
        <w:rPr>
          <w:rFonts w:ascii="Arial" w:hAnsi="Arial" w:cs="Arial" w:eastAsia="Arial" w:hint="default"/>
          <w:spacing w:val="7"/>
          <w:sz w:val="18"/>
          <w:szCs w:val="18"/>
        </w:rPr>
        <w:t> </w:t>
      </w:r>
      <w:r>
        <w:rPr>
          <w:rFonts w:ascii="Arial" w:hAnsi="Arial" w:cs="Arial" w:eastAsia="Arial" w:hint="default"/>
          <w:spacing w:val="7"/>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7"/>
          <w:w w:val="99"/>
          <w:sz w:val="18"/>
          <w:szCs w:val="18"/>
        </w:rPr>
        <w:t>1</w:t>
      </w:r>
      <w:r>
        <w:rPr>
          <w:rFonts w:ascii="Times New Roman" w:hAnsi="Times New Roman" w:cs="Times New Roman" w:eastAsia="Times New Roman" w:hint="default"/>
          <w:spacing w:val="-77"/>
          <w:position w:val="-4"/>
          <w:sz w:val="18"/>
          <w:szCs w:val="18"/>
        </w:rPr>
        <w:t>_</w:t>
      </w:r>
      <w:r>
        <w:rPr>
          <w:rFonts w:ascii="Arial" w:hAnsi="Arial" w:cs="Arial" w:eastAsia="Arial" w:hint="default"/>
          <w:spacing w:val="-24"/>
          <w:w w:val="99"/>
          <w:sz w:val="18"/>
          <w:szCs w:val="18"/>
        </w:rPr>
        <w:t>1</w:t>
      </w:r>
      <w:r>
        <w:rPr>
          <w:rFonts w:ascii="Times New Roman" w:hAnsi="Times New Roman" w:cs="Times New Roman" w:eastAsia="Times New Roman" w:hint="default"/>
          <w:spacing w:val="-68"/>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3"/>
          <w:w w:val="99"/>
          <w:sz w:val="18"/>
          <w:szCs w:val="18"/>
        </w:rPr>
        <w:t>4</w:t>
      </w:r>
      <w:r>
        <w:rPr>
          <w:rFonts w:ascii="Times New Roman" w:hAnsi="Times New Roman" w:cs="Times New Roman" w:eastAsia="Times New Roman" w:hint="default"/>
          <w:spacing w:val="-8"/>
          <w:position w:val="-4"/>
          <w:sz w:val="18"/>
          <w:szCs w:val="18"/>
        </w:rPr>
        <w:t>_</w:t>
      </w:r>
      <w:r>
        <w:rPr>
          <w:rFonts w:ascii="Arial" w:hAnsi="Arial" w:cs="Arial" w:eastAsia="Arial" w:hint="default"/>
          <w:spacing w:val="-93"/>
          <w:w w:val="99"/>
          <w:sz w:val="18"/>
          <w:szCs w:val="18"/>
        </w:rPr>
        <w:t>0</w:t>
      </w:r>
      <w:r>
        <w:rPr>
          <w:rFonts w:ascii="Arial" w:hAnsi="Arial" w:cs="Arial" w:eastAsia="Arial" w:hint="default"/>
          <w:spacing w:val="-93"/>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7"/>
          <w:sz w:val="18"/>
          <w:szCs w:val="18"/>
          <w:u w:val="single" w:color="000000"/>
        </w:rPr>
        <w:t> </w:t>
      </w:r>
      <w:r>
        <w:rPr>
          <w:rFonts w:ascii="Arial" w:hAnsi="Arial" w:cs="Arial" w:eastAsia="Arial" w:hint="default"/>
          <w:spacing w:val="-7"/>
          <w:sz w:val="18"/>
          <w:szCs w:val="18"/>
        </w:rPr>
      </w:r>
      <w:r>
        <w:rPr>
          <w:rFonts w:ascii="Arial" w:hAnsi="Arial" w:cs="Arial" w:eastAsia="Arial" w:hint="default"/>
          <w:spacing w:val="-14"/>
          <w:w w:val="99"/>
          <w:sz w:val="18"/>
          <w:szCs w:val="18"/>
        </w:rPr>
        <w:t>6</w:t>
      </w:r>
      <w:r>
        <w:rPr>
          <w:rFonts w:ascii="Times New Roman" w:hAnsi="Times New Roman" w:cs="Times New Roman" w:eastAsia="Times New Roman" w:hint="default"/>
          <w:spacing w:val="-78"/>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3"/>
          <w:w w:val="99"/>
          <w:sz w:val="18"/>
          <w:szCs w:val="18"/>
        </w:rPr>
        <w:t>1</w:t>
      </w:r>
      <w:r>
        <w:rPr>
          <w:rFonts w:ascii="Times New Roman" w:hAnsi="Times New Roman" w:cs="Times New Roman" w:eastAsia="Times New Roman" w:hint="default"/>
          <w:spacing w:val="-18"/>
          <w:position w:val="-4"/>
          <w:sz w:val="18"/>
          <w:szCs w:val="18"/>
        </w:rPr>
        <w:t>_</w:t>
      </w:r>
      <w:r>
        <w:rPr>
          <w:rFonts w:ascii="Arial" w:hAnsi="Arial" w:cs="Arial" w:eastAsia="Arial" w:hint="default"/>
          <w:spacing w:val="-83"/>
          <w:w w:val="99"/>
          <w:sz w:val="18"/>
          <w:szCs w:val="18"/>
        </w:rPr>
        <w:t>7</w:t>
      </w:r>
      <w:r>
        <w:rPr>
          <w:rFonts w:ascii="Times New Roman" w:hAnsi="Times New Roman" w:cs="Times New Roman" w:eastAsia="Times New Roman" w:hint="default"/>
          <w:spacing w:val="-7"/>
          <w:position w:val="-4"/>
          <w:sz w:val="18"/>
          <w:szCs w:val="18"/>
        </w:rPr>
        <w:t>_</w:t>
      </w:r>
      <w:r>
        <w:rPr>
          <w:rFonts w:ascii="Arial" w:hAnsi="Arial" w:cs="Arial" w:eastAsia="Arial" w:hint="default"/>
          <w:spacing w:val="-94"/>
          <w:w w:val="99"/>
          <w:sz w:val="18"/>
          <w:szCs w:val="18"/>
        </w:rPr>
        <w:t>6</w:t>
      </w:r>
      <w:r>
        <w:rPr>
          <w:rFonts w:ascii="Arial" w:hAnsi="Arial" w:cs="Arial" w:eastAsia="Arial" w:hint="default"/>
          <w:spacing w:val="-94"/>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7"/>
          <w:sz w:val="18"/>
          <w:szCs w:val="18"/>
          <w:u w:val="single" w:color="000000"/>
        </w:rPr>
        <w:t> </w:t>
      </w:r>
      <w:r>
        <w:rPr>
          <w:rFonts w:ascii="Arial" w:hAnsi="Arial" w:cs="Arial" w:eastAsia="Arial" w:hint="default"/>
          <w:spacing w:val="-7"/>
          <w:sz w:val="18"/>
          <w:szCs w:val="18"/>
        </w:rPr>
      </w:r>
      <w:r>
        <w:rPr>
          <w:rFonts w:ascii="Arial" w:hAnsi="Arial" w:cs="Arial" w:eastAsia="Arial" w:hint="default"/>
          <w:spacing w:val="-1"/>
          <w:w w:val="100"/>
          <w:sz w:val="18"/>
          <w:szCs w:val="18"/>
        </w:rPr>
        <w:t>.</w:t>
      </w:r>
      <w:r>
        <w:rPr>
          <w:rFonts w:ascii="Arial" w:hAnsi="Arial" w:cs="Arial" w:eastAsia="Arial" w:hint="default"/>
          <w:spacing w:val="-64"/>
          <w:w w:val="99"/>
          <w:sz w:val="18"/>
          <w:szCs w:val="18"/>
        </w:rPr>
        <w:t>3</w:t>
      </w:r>
      <w:r>
        <w:rPr>
          <w:rFonts w:ascii="Times New Roman" w:hAnsi="Times New Roman" w:cs="Times New Roman" w:eastAsia="Times New Roman" w:hint="default"/>
          <w:spacing w:val="-27"/>
          <w:position w:val="-4"/>
          <w:sz w:val="18"/>
          <w:szCs w:val="18"/>
        </w:rPr>
        <w:t>_</w:t>
      </w:r>
      <w:r>
        <w:rPr>
          <w:rFonts w:ascii="Arial" w:hAnsi="Arial" w:cs="Arial" w:eastAsia="Arial" w:hint="default"/>
          <w:spacing w:val="-74"/>
          <w:w w:val="99"/>
          <w:sz w:val="18"/>
          <w:szCs w:val="18"/>
        </w:rPr>
        <w:t>3</w:t>
      </w:r>
      <w:r>
        <w:rPr>
          <w:rFonts w:ascii="Times New Roman" w:hAnsi="Times New Roman" w:cs="Times New Roman" w:eastAsia="Times New Roman" w:hint="default"/>
          <w:position w:val="-4"/>
          <w:sz w:val="18"/>
          <w:szCs w:val="18"/>
        </w:rPr>
        <w:t>_</w:t>
        <w:tab/>
      </w:r>
      <w:r>
        <w:rPr>
          <w:rFonts w:ascii="Times New Roman" w:hAnsi="Times New Roman" w:cs="Times New Roman" w:eastAsia="Times New Roman" w:hint="default"/>
          <w:position w:val="-4"/>
          <w:sz w:val="18"/>
          <w:szCs w:val="18"/>
          <w:u w:val="single" w:color="000000"/>
        </w:rPr>
        <w:t> </w:t>
        <w:tab/>
      </w:r>
      <w:r>
        <w:rPr>
          <w:rFonts w:ascii="Times New Roman" w:hAnsi="Times New Roman" w:cs="Times New Roman" w:eastAsia="Times New Roman" w:hint="default"/>
          <w:position w:val="-4"/>
          <w:sz w:val="18"/>
          <w:szCs w:val="18"/>
        </w:rPr>
      </w:r>
      <w:r>
        <w:rPr>
          <w:rFonts w:ascii="Arial" w:hAnsi="Arial" w:cs="Arial" w:eastAsia="Arial" w:hint="default"/>
          <w:spacing w:val="-30"/>
          <w:sz w:val="18"/>
          <w:szCs w:val="18"/>
        </w:rPr>
        <w:t>(</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40"/>
          <w:w w:val="99"/>
          <w:sz w:val="18"/>
          <w:szCs w:val="18"/>
        </w:rPr>
        <w:t>2</w:t>
      </w:r>
      <w:r>
        <w:rPr>
          <w:rFonts w:ascii="Times New Roman" w:hAnsi="Times New Roman" w:cs="Times New Roman" w:eastAsia="Times New Roman" w:hint="default"/>
          <w:spacing w:val="-5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100"/>
          <w:w w:val="99"/>
          <w:sz w:val="18"/>
          <w:szCs w:val="18"/>
        </w:rPr>
        <w:t>9</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3</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6</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1"/>
          <w:w w:val="100"/>
          <w:sz w:val="18"/>
          <w:szCs w:val="18"/>
        </w:rPr>
        <w:t>,</w:t>
      </w:r>
      <w:r>
        <w:rPr>
          <w:rFonts w:ascii="Arial" w:hAnsi="Arial" w:cs="Arial" w:eastAsia="Arial" w:hint="default"/>
          <w:w w:val="99"/>
          <w:sz w:val="18"/>
          <w:szCs w:val="18"/>
        </w:rPr>
        <w:t>0</w:t>
      </w:r>
      <w:r>
        <w:rPr>
          <w:rFonts w:ascii="Arial" w:hAnsi="Arial" w:cs="Arial" w:eastAsia="Arial" w:hint="default"/>
          <w:spacing w:val="-10"/>
          <w:w w:val="99"/>
          <w:sz w:val="18"/>
          <w:szCs w:val="18"/>
        </w:rPr>
        <w:t>8</w:t>
      </w:r>
      <w:r>
        <w:rPr>
          <w:rFonts w:ascii="Times New Roman" w:hAnsi="Times New Roman" w:cs="Times New Roman" w:eastAsia="Times New Roman" w:hint="default"/>
          <w:spacing w:val="-81"/>
          <w:position w:val="-4"/>
          <w:sz w:val="18"/>
          <w:szCs w:val="18"/>
        </w:rPr>
        <w:t>_</w:t>
      </w:r>
      <w:r>
        <w:rPr>
          <w:rFonts w:ascii="Arial" w:hAnsi="Arial" w:cs="Arial" w:eastAsia="Arial" w:hint="default"/>
          <w:spacing w:val="-20"/>
          <w:w w:val="99"/>
          <w:sz w:val="18"/>
          <w:szCs w:val="18"/>
        </w:rPr>
        <w:t>0</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7</w:t>
      </w:r>
      <w:r>
        <w:rPr>
          <w:rFonts w:ascii="Times New Roman" w:hAnsi="Times New Roman" w:cs="Times New Roman" w:eastAsia="Times New Roman" w:hint="default"/>
          <w:spacing w:val="-10"/>
          <w:position w:val="-4"/>
          <w:sz w:val="18"/>
          <w:szCs w:val="18"/>
        </w:rPr>
        <w:t>_</w:t>
      </w:r>
      <w:r>
        <w:rPr>
          <w:rFonts w:ascii="Arial" w:hAnsi="Arial" w:cs="Arial" w:eastAsia="Arial" w:hint="default"/>
          <w:spacing w:val="-91"/>
          <w:w w:val="99"/>
          <w:sz w:val="18"/>
          <w:szCs w:val="18"/>
        </w:rPr>
        <w:t>4</w:t>
      </w:r>
      <w:r>
        <w:rPr>
          <w:rFonts w:ascii="Times New Roman" w:hAnsi="Times New Roman" w:cs="Times New Roman" w:eastAsia="Times New Roman" w:hint="default"/>
          <w:position w:val="-4"/>
          <w:sz w:val="18"/>
          <w:szCs w:val="18"/>
        </w:rPr>
        <w:t>_</w:t>
      </w:r>
      <w:r>
        <w:rPr>
          <w:rFonts w:ascii="Arial" w:hAnsi="Arial" w:cs="Arial" w:eastAsia="Arial" w:hint="default"/>
          <w:sz w:val="18"/>
          <w:szCs w:val="18"/>
        </w:rPr>
        <w:t>)</w:t>
        <w:tab/>
        <w:t>-</w:t>
        <w:tab/>
      </w:r>
      <w:r>
        <w:rPr>
          <w:rFonts w:ascii="Arial" w:hAnsi="Arial" w:cs="Arial" w:eastAsia="Arial" w:hint="default"/>
          <w:spacing w:val="-11"/>
          <w:sz w:val="18"/>
          <w:szCs w:val="18"/>
        </w:rPr>
        <w:t>(</w:t>
      </w:r>
      <w:r>
        <w:rPr>
          <w:rFonts w:ascii="Times New Roman" w:hAnsi="Times New Roman" w:cs="Times New Roman" w:eastAsia="Times New Roman" w:hint="default"/>
          <w:spacing w:val="-80"/>
          <w:position w:val="-4"/>
          <w:sz w:val="18"/>
          <w:szCs w:val="18"/>
        </w:rPr>
        <w:t>_</w:t>
      </w:r>
      <w:r>
        <w:rPr>
          <w:rFonts w:ascii="Arial" w:hAnsi="Arial" w:cs="Arial" w:eastAsia="Arial" w:hint="default"/>
          <w:spacing w:val="-21"/>
          <w:w w:val="99"/>
          <w:sz w:val="18"/>
          <w:szCs w:val="18"/>
        </w:rPr>
        <w:t>2</w:t>
      </w:r>
      <w:r>
        <w:rPr>
          <w:rFonts w:ascii="Times New Roman" w:hAnsi="Times New Roman" w:cs="Times New Roman" w:eastAsia="Times New Roman" w:hint="default"/>
          <w:spacing w:val="-70"/>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1"/>
          <w:w w:val="99"/>
          <w:sz w:val="18"/>
          <w:szCs w:val="18"/>
        </w:rPr>
        <w:t>9</w:t>
      </w:r>
      <w:r>
        <w:rPr>
          <w:rFonts w:ascii="Times New Roman" w:hAnsi="Times New Roman" w:cs="Times New Roman" w:eastAsia="Times New Roman" w:hint="default"/>
          <w:spacing w:val="-10"/>
          <w:position w:val="-4"/>
          <w:sz w:val="18"/>
          <w:szCs w:val="18"/>
        </w:rPr>
        <w:t>_</w:t>
      </w:r>
      <w:r>
        <w:rPr>
          <w:rFonts w:ascii="Arial" w:hAnsi="Arial" w:cs="Arial" w:eastAsia="Arial" w:hint="default"/>
          <w:spacing w:val="-1"/>
          <w:w w:val="99"/>
          <w:sz w:val="18"/>
          <w:szCs w:val="18"/>
        </w:rPr>
        <w:t>3</w:t>
      </w:r>
      <w:r>
        <w:rPr>
          <w:rFonts w:ascii="Arial" w:hAnsi="Arial" w:cs="Arial" w:eastAsia="Arial" w:hint="default"/>
          <w:spacing w:val="-11"/>
          <w:w w:val="99"/>
          <w:sz w:val="18"/>
          <w:szCs w:val="18"/>
        </w:rPr>
        <w:t>6</w:t>
      </w:r>
      <w:r>
        <w:rPr>
          <w:rFonts w:ascii="Times New Roman" w:hAnsi="Times New Roman" w:cs="Times New Roman" w:eastAsia="Times New Roman" w:hint="default"/>
          <w:spacing w:val="-80"/>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1"/>
          <w:w w:val="99"/>
          <w:sz w:val="18"/>
          <w:szCs w:val="18"/>
        </w:rPr>
        <w:t>0</w:t>
      </w:r>
      <w:r>
        <w:rPr>
          <w:rFonts w:ascii="Times New Roman" w:hAnsi="Times New Roman" w:cs="Times New Roman" w:eastAsia="Times New Roman" w:hint="default"/>
          <w:spacing w:val="-20"/>
          <w:position w:val="-4"/>
          <w:sz w:val="18"/>
          <w:szCs w:val="18"/>
        </w:rPr>
        <w:t>_</w:t>
      </w:r>
      <w:r>
        <w:rPr>
          <w:rFonts w:ascii="Arial" w:hAnsi="Arial" w:cs="Arial" w:eastAsia="Arial" w:hint="default"/>
          <w:spacing w:val="-81"/>
          <w:w w:val="99"/>
          <w:sz w:val="18"/>
          <w:szCs w:val="18"/>
        </w:rPr>
        <w:t>8</w:t>
      </w:r>
      <w:r>
        <w:rPr>
          <w:rFonts w:ascii="Times New Roman" w:hAnsi="Times New Roman" w:cs="Times New Roman" w:eastAsia="Times New Roman" w:hint="default"/>
          <w:spacing w:val="-10"/>
          <w:position w:val="-4"/>
          <w:sz w:val="18"/>
          <w:szCs w:val="18"/>
        </w:rPr>
        <w:t>_</w:t>
      </w:r>
      <w:r>
        <w:rPr>
          <w:rFonts w:ascii="Arial" w:hAnsi="Arial" w:cs="Arial" w:eastAsia="Arial" w:hint="default"/>
          <w:spacing w:val="-1"/>
          <w:w w:val="99"/>
          <w:sz w:val="18"/>
          <w:szCs w:val="18"/>
        </w:rPr>
        <w:t>0</w:t>
      </w:r>
      <w:r>
        <w:rPr>
          <w:rFonts w:ascii="Arial" w:hAnsi="Arial" w:cs="Arial" w:eastAsia="Arial" w:hint="default"/>
          <w:spacing w:val="-1"/>
          <w:w w:val="100"/>
          <w:sz w:val="18"/>
          <w:szCs w:val="18"/>
        </w:rPr>
        <w:t>.</w:t>
      </w:r>
      <w:r>
        <w:rPr>
          <w:rFonts w:ascii="Arial" w:hAnsi="Arial" w:cs="Arial" w:eastAsia="Arial" w:hint="default"/>
          <w:spacing w:val="-61"/>
          <w:w w:val="99"/>
          <w:sz w:val="18"/>
          <w:szCs w:val="18"/>
        </w:rPr>
        <w:t>7</w:t>
      </w:r>
      <w:r>
        <w:rPr>
          <w:rFonts w:ascii="Times New Roman" w:hAnsi="Times New Roman" w:cs="Times New Roman" w:eastAsia="Times New Roman" w:hint="default"/>
          <w:spacing w:val="-29"/>
          <w:position w:val="-4"/>
          <w:sz w:val="18"/>
          <w:szCs w:val="18"/>
        </w:rPr>
        <w:t>_</w:t>
      </w:r>
      <w:r>
        <w:rPr>
          <w:rFonts w:ascii="Arial" w:hAnsi="Arial" w:cs="Arial" w:eastAsia="Arial" w:hint="default"/>
          <w:spacing w:val="-72"/>
          <w:w w:val="99"/>
          <w:sz w:val="18"/>
          <w:szCs w:val="18"/>
        </w:rPr>
        <w:t>4</w:t>
      </w:r>
      <w:r>
        <w:rPr>
          <w:rFonts w:ascii="Times New Roman" w:hAnsi="Times New Roman" w:cs="Times New Roman" w:eastAsia="Times New Roman" w:hint="default"/>
          <w:spacing w:val="-20"/>
          <w:position w:val="-4"/>
          <w:sz w:val="18"/>
          <w:szCs w:val="18"/>
        </w:rPr>
        <w:t>_</w:t>
      </w:r>
      <w:r>
        <w:rPr>
          <w:rFonts w:ascii="Arial" w:hAnsi="Arial" w:cs="Arial" w:eastAsia="Arial" w:hint="default"/>
          <w:sz w:val="18"/>
          <w:szCs w:val="18"/>
        </w:rPr>
        <w:t>)</w:t>
      </w:r>
    </w:p>
    <w:p>
      <w:pPr>
        <w:tabs>
          <w:tab w:pos="11678" w:val="left" w:leader="none"/>
          <w:tab w:pos="13898" w:val="left" w:leader="none"/>
          <w:tab w:pos="14348" w:val="left" w:leader="none"/>
        </w:tabs>
        <w:spacing w:line="20" w:lineRule="exact"/>
        <w:ind w:left="11018" w:right="0" w:firstLine="0"/>
        <w:rPr>
          <w:rFonts w:ascii="Arial" w:hAnsi="Arial" w:cs="Arial" w:eastAsia="Arial" w:hint="default"/>
          <w:sz w:val="2"/>
          <w:szCs w:val="2"/>
        </w:rPr>
      </w:pPr>
      <w:r>
        <w:rPr>
          <w:rFonts w:ascii="Arial"/>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Arial"/>
          <w:sz w:val="2"/>
        </w:rPr>
      </w:r>
      <w:r>
        <w:rPr>
          <w:rFonts w:ascii="Arial"/>
          <w:sz w:val="2"/>
        </w:rPr>
        <w:tab/>
      </w:r>
      <w:r>
        <w:rPr>
          <w:rFonts w:ascii="Arial"/>
          <w:sz w:val="2"/>
        </w:rPr>
        <w:pict>
          <v:group style="width:64.9pt;height:.4pt;mso-position-horizontal-relative:char;mso-position-vertical-relative:line" coordorigin="0,0" coordsize="1298,8">
            <v:group style="position:absolute;left:4;top:4;width:1291;height:2" coordorigin="4,4" coordsize="1291,2">
              <v:shape style="position:absolute;left:4;top:4;width:1291;height:2" coordorigin="4,4" coordsize="1291,0" path="m4,4l1294,4e" filled="false" stroked="true" strokeweight=".36pt" strokecolor="#000000">
                <v:path arrowok="t"/>
              </v:shape>
            </v:group>
          </v:group>
        </w:pict>
      </w:r>
      <w:r>
        <w:rPr>
          <w:rFonts w:ascii="Arial"/>
          <w:sz w:val="2"/>
        </w:rPr>
      </w:r>
      <w:r>
        <w:rPr>
          <w:rFonts w:ascii="Times New Roman"/>
          <w:spacing w:val="190"/>
          <w:sz w:val="2"/>
        </w:rPr>
        <w:t> </w:t>
      </w:r>
      <w:r>
        <w:rPr>
          <w:rFonts w:ascii="Arial"/>
          <w:spacing w:val="190"/>
          <w:sz w:val="2"/>
        </w:rPr>
        <w:pict>
          <v:group style="width:20.4pt;height:.4pt;mso-position-horizontal-relative:char;mso-position-vertical-relative:line" coordorigin="0,0" coordsize="408,8">
            <v:group style="position:absolute;left:4;top:4;width:401;height:2" coordorigin="4,4" coordsize="401,2">
              <v:shape style="position:absolute;left:4;top:4;width:401;height:2" coordorigin="4,4" coordsize="401,0" path="m4,4l404,4e" filled="false" stroked="true" strokeweight=".36pt" strokecolor="#000000">
                <v:path arrowok="t"/>
              </v:shape>
            </v:group>
          </v:group>
        </w:pict>
      </w:r>
      <w:r>
        <w:rPr>
          <w:rFonts w:ascii="Arial"/>
          <w:spacing w:val="190"/>
          <w:sz w:val="2"/>
        </w:rPr>
      </w:r>
      <w:r>
        <w:rPr>
          <w:rFonts w:ascii="Arial"/>
          <w:spacing w:val="190"/>
          <w:sz w:val="2"/>
        </w:rPr>
        <w:tab/>
      </w:r>
      <w:r>
        <w:rPr>
          <w:rFonts w:ascii="Arial"/>
          <w:spacing w:val="190"/>
          <w:sz w:val="2"/>
        </w:rPr>
        <w:pict>
          <v:group style="width:4.9pt;height:.4pt;mso-position-horizontal-relative:char;mso-position-vertical-relative:line" coordorigin="0,0" coordsize="98,8">
            <v:group style="position:absolute;left:4;top:4;width:91;height:2" coordorigin="4,4" coordsize="91,2">
              <v:shape style="position:absolute;left:4;top:4;width:91;height:2" coordorigin="4,4" coordsize="91,0" path="m4,4l94,4e" filled="false" stroked="true" strokeweight=".36pt" strokecolor="#000000">
                <v:path arrowok="t"/>
              </v:shape>
            </v:group>
          </v:group>
        </w:pict>
      </w:r>
      <w:r>
        <w:rPr>
          <w:rFonts w:ascii="Arial"/>
          <w:spacing w:val="190"/>
          <w:sz w:val="2"/>
        </w:rPr>
      </w:r>
      <w:r>
        <w:rPr>
          <w:rFonts w:ascii="Arial"/>
          <w:spacing w:val="190"/>
          <w:sz w:val="2"/>
        </w:rPr>
        <w:tab/>
      </w:r>
      <w:r>
        <w:rPr>
          <w:rFonts w:ascii="Arial"/>
          <w:spacing w:val="190"/>
          <w:sz w:val="2"/>
        </w:rPr>
        <w:pict>
          <v:group style="width:4.9pt;height:.4pt;mso-position-horizontal-relative:char;mso-position-vertical-relative:line" coordorigin="0,0" coordsize="98,8">
            <v:group style="position:absolute;left:4;top:4;width:91;height:2" coordorigin="4,4" coordsize="91,2">
              <v:shape style="position:absolute;left:4;top:4;width:91;height:2" coordorigin="4,4" coordsize="91,0" path="m4,4l94,4e" filled="false" stroked="true" strokeweight=".36pt" strokecolor="#000000">
                <v:path arrowok="t"/>
              </v:shape>
            </v:group>
          </v:group>
        </w:pict>
      </w:r>
      <w:r>
        <w:rPr>
          <w:rFonts w:ascii="Arial"/>
          <w:spacing w:val="190"/>
          <w:sz w:val="2"/>
        </w:rPr>
      </w:r>
    </w:p>
    <w:p>
      <w:pPr>
        <w:spacing w:line="240" w:lineRule="auto" w:before="2"/>
        <w:rPr>
          <w:rFonts w:ascii="Arial" w:hAnsi="Arial" w:cs="Arial" w:eastAsia="Arial" w:hint="default"/>
          <w:sz w:val="11"/>
          <w:szCs w:val="11"/>
        </w:rPr>
      </w:pPr>
    </w:p>
    <w:p>
      <w:pPr>
        <w:tabs>
          <w:tab w:pos="3594" w:val="left" w:leader="none"/>
          <w:tab w:pos="4093" w:val="left" w:leader="none"/>
        </w:tabs>
        <w:spacing w:before="44"/>
        <w:ind w:left="513" w:right="0" w:firstLine="0"/>
        <w:jc w:val="left"/>
        <w:rPr>
          <w:rFonts w:ascii="Arial" w:hAnsi="Arial" w:cs="Arial" w:eastAsia="Arial" w:hint="default"/>
          <w:sz w:val="18"/>
          <w:szCs w:val="18"/>
        </w:rPr>
      </w:pPr>
      <w:r>
        <w:rPr/>
        <w:pict>
          <v:shape style="position:absolute;margin-left:324.050018pt;margin-top:5.4189pt;width:464.8pt;height:106.8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9"/>
                    <w:gridCol w:w="1729"/>
                    <w:gridCol w:w="287"/>
                    <w:gridCol w:w="1406"/>
                    <w:gridCol w:w="189"/>
                    <w:gridCol w:w="1371"/>
                    <w:gridCol w:w="111"/>
                    <w:gridCol w:w="1389"/>
                    <w:gridCol w:w="264"/>
                    <w:gridCol w:w="1350"/>
                  </w:tblGrid>
                  <w:tr>
                    <w:trPr>
                      <w:trHeight w:val="228" w:hRule="exact"/>
                    </w:trPr>
                    <w:tc>
                      <w:tcPr>
                        <w:tcW w:w="1199" w:type="dxa"/>
                        <w:vMerge w:val="restart"/>
                        <w:tcBorders>
                          <w:top w:val="nil" w:sz="6" w:space="0" w:color="auto"/>
                          <w:left w:val="nil" w:sz="6" w:space="0" w:color="auto"/>
                          <w:right w:val="nil" w:sz="6" w:space="0" w:color="auto"/>
                        </w:tcBorders>
                      </w:tcPr>
                      <w:p>
                        <w:pPr/>
                      </w:p>
                    </w:tc>
                    <w:tc>
                      <w:tcPr>
                        <w:tcW w:w="1729" w:type="dxa"/>
                        <w:tcBorders>
                          <w:top w:val="nil" w:sz="6" w:space="0" w:color="auto"/>
                          <w:left w:val="nil" w:sz="6" w:space="0" w:color="auto"/>
                          <w:bottom w:val="single" w:sz="3" w:space="0" w:color="000000"/>
                          <w:right w:val="nil" w:sz="6" w:space="0" w:color="auto"/>
                        </w:tcBorders>
                      </w:tcPr>
                      <w:p>
                        <w:pPr>
                          <w:pStyle w:val="TableParagraph"/>
                          <w:tabs>
                            <w:tab w:pos="431" w:val="left" w:leader="none"/>
                          </w:tabs>
                          <w:spacing w:line="235" w:lineRule="exact"/>
                          <w:ind w:right="0"/>
                          <w:jc w:val="left"/>
                          <w:rPr>
                            <w:rFonts w:ascii="Arial" w:hAnsi="Arial" w:cs="Arial" w:eastAsia="Arial" w:hint="default"/>
                            <w:sz w:val="18"/>
                            <w:szCs w:val="18"/>
                          </w:rPr>
                        </w:pPr>
                        <w:r>
                          <w:rPr>
                            <w:rFonts w:ascii="Arial"/>
                            <w:w w:val="99"/>
                            <w:sz w:val="18"/>
                          </w:rPr>
                          <w:t>-</w:t>
                          <w:tab/>
                        </w:r>
                        <w:r>
                          <w:rPr>
                            <w:rFonts w:ascii="Arial"/>
                            <w:spacing w:val="-31"/>
                            <w:w w:val="99"/>
                            <w:sz w:val="18"/>
                          </w:rPr>
                          <w:t>6</w:t>
                        </w:r>
                        <w:r>
                          <w:rPr>
                            <w:rFonts w:ascii="Times New Roman"/>
                            <w:spacing w:val="-60"/>
                            <w:position w:val="-4"/>
                            <w:sz w:val="18"/>
                          </w:rPr>
                          <w:t>_</w:t>
                        </w:r>
                        <w:r>
                          <w:rPr>
                            <w:rFonts w:ascii="Arial"/>
                            <w:spacing w:val="-41"/>
                            <w:w w:val="99"/>
                            <w:sz w:val="18"/>
                          </w:rPr>
                          <w:t>6</w:t>
                        </w:r>
                        <w:r>
                          <w:rPr>
                            <w:rFonts w:ascii="Times New Roman"/>
                            <w:spacing w:val="-50"/>
                            <w:position w:val="-4"/>
                            <w:sz w:val="18"/>
                          </w:rPr>
                          <w:t>_</w:t>
                        </w:r>
                        <w:r>
                          <w:rPr>
                            <w:rFonts w:ascii="Arial"/>
                            <w:spacing w:val="-51"/>
                            <w:w w:val="99"/>
                            <w:sz w:val="18"/>
                          </w:rPr>
                          <w:t>6</w:t>
                        </w:r>
                        <w:r>
                          <w:rPr>
                            <w:rFonts w:ascii="Times New Roman"/>
                            <w:spacing w:val="-40"/>
                            <w:position w:val="-4"/>
                            <w:sz w:val="18"/>
                          </w:rPr>
                          <w:t>_</w:t>
                        </w:r>
                        <w:r>
                          <w:rPr>
                            <w:rFonts w:ascii="Arial"/>
                            <w:spacing w:val="-11"/>
                            <w:w w:val="100"/>
                            <w:sz w:val="18"/>
                          </w:rPr>
                          <w:t>,</w:t>
                        </w:r>
                        <w:r>
                          <w:rPr>
                            <w:rFonts w:ascii="Times New Roman"/>
                            <w:spacing w:val="-80"/>
                            <w:position w:val="-4"/>
                            <w:sz w:val="18"/>
                          </w:rPr>
                          <w:t>_</w:t>
                        </w:r>
                        <w:r>
                          <w:rPr>
                            <w:rFonts w:ascii="Arial"/>
                            <w:spacing w:val="-21"/>
                            <w:w w:val="99"/>
                            <w:sz w:val="18"/>
                          </w:rPr>
                          <w:t>3</w:t>
                        </w:r>
                        <w:r>
                          <w:rPr>
                            <w:rFonts w:ascii="Times New Roman"/>
                            <w:spacing w:val="-70"/>
                            <w:position w:val="-4"/>
                            <w:sz w:val="18"/>
                          </w:rPr>
                          <w:t>_</w:t>
                        </w:r>
                        <w:r>
                          <w:rPr>
                            <w:rFonts w:ascii="Arial"/>
                            <w:spacing w:val="-31"/>
                            <w:w w:val="99"/>
                            <w:sz w:val="18"/>
                          </w:rPr>
                          <w:t>3</w:t>
                        </w:r>
                        <w:r>
                          <w:rPr>
                            <w:rFonts w:ascii="Times New Roman"/>
                            <w:spacing w:val="-60"/>
                            <w:position w:val="-4"/>
                            <w:sz w:val="18"/>
                          </w:rPr>
                          <w:t>_</w:t>
                        </w:r>
                        <w:r>
                          <w:rPr>
                            <w:rFonts w:ascii="Arial"/>
                            <w:spacing w:val="-41"/>
                            <w:w w:val="99"/>
                            <w:sz w:val="18"/>
                          </w:rPr>
                          <w:t>7</w:t>
                        </w:r>
                        <w:r>
                          <w:rPr>
                            <w:rFonts w:ascii="Times New Roman"/>
                            <w:spacing w:val="-50"/>
                            <w:position w:val="-4"/>
                            <w:sz w:val="18"/>
                          </w:rPr>
                          <w:t>_</w:t>
                        </w:r>
                        <w:r>
                          <w:rPr>
                            <w:rFonts w:ascii="Arial"/>
                            <w:spacing w:val="-1"/>
                            <w:w w:val="100"/>
                            <w:sz w:val="18"/>
                          </w:rPr>
                          <w:t>,</w:t>
                        </w:r>
                        <w:r>
                          <w:rPr>
                            <w:rFonts w:ascii="Times New Roman"/>
                            <w:spacing w:val="-90"/>
                            <w:position w:val="-4"/>
                            <w:sz w:val="18"/>
                          </w:rPr>
                          <w:t>_</w:t>
                        </w:r>
                        <w:r>
                          <w:rPr>
                            <w:rFonts w:ascii="Arial"/>
                            <w:spacing w:val="-11"/>
                            <w:w w:val="99"/>
                            <w:sz w:val="18"/>
                          </w:rPr>
                          <w:t>6</w:t>
                        </w:r>
                        <w:r>
                          <w:rPr>
                            <w:rFonts w:ascii="Times New Roman"/>
                            <w:spacing w:val="-79"/>
                            <w:position w:val="-4"/>
                            <w:sz w:val="18"/>
                          </w:rPr>
                          <w:t>_</w:t>
                        </w:r>
                        <w:r>
                          <w:rPr>
                            <w:rFonts w:ascii="Arial"/>
                            <w:spacing w:val="-22"/>
                            <w:w w:val="99"/>
                            <w:sz w:val="18"/>
                          </w:rPr>
                          <w:t>1</w:t>
                        </w:r>
                        <w:r>
                          <w:rPr>
                            <w:rFonts w:ascii="Times New Roman"/>
                            <w:spacing w:val="-70"/>
                            <w:position w:val="-4"/>
                            <w:sz w:val="18"/>
                          </w:rPr>
                          <w:t>_</w:t>
                        </w:r>
                        <w:r>
                          <w:rPr>
                            <w:rFonts w:ascii="Arial"/>
                            <w:spacing w:val="-32"/>
                            <w:w w:val="99"/>
                            <w:sz w:val="18"/>
                          </w:rPr>
                          <w:t>0</w:t>
                        </w:r>
                        <w:r>
                          <w:rPr>
                            <w:rFonts w:ascii="Times New Roman"/>
                            <w:spacing w:val="-60"/>
                            <w:position w:val="-4"/>
                            <w:sz w:val="18"/>
                          </w:rPr>
                          <w:t>_</w:t>
                        </w:r>
                        <w:r>
                          <w:rPr>
                            <w:rFonts w:ascii="Arial"/>
                            <w:w w:val="100"/>
                            <w:sz w:val="18"/>
                          </w:rPr>
                          <w:t>.</w:t>
                        </w:r>
                        <w:r>
                          <w:rPr>
                            <w:rFonts w:ascii="Arial"/>
                            <w:w w:val="99"/>
                            <w:sz w:val="18"/>
                          </w:rPr>
                          <w:t>41</w:t>
                        </w:r>
                        <w:r>
                          <w:rPr>
                            <w:rFonts w:ascii="Arial"/>
                            <w:sz w:val="18"/>
                          </w:rPr>
                        </w:r>
                      </w:p>
                    </w:tc>
                    <w:tc>
                      <w:tcPr>
                        <w:tcW w:w="287" w:type="dxa"/>
                        <w:tcBorders>
                          <w:top w:val="nil" w:sz="6" w:space="0" w:color="auto"/>
                          <w:left w:val="nil" w:sz="6" w:space="0" w:color="auto"/>
                          <w:bottom w:val="single" w:sz="3" w:space="0" w:color="000000"/>
                          <w:right w:val="nil" w:sz="6" w:space="0" w:color="auto"/>
                        </w:tcBorders>
                      </w:tcPr>
                      <w:p>
                        <w:pPr/>
                      </w:p>
                    </w:tc>
                    <w:tc>
                      <w:tcPr>
                        <w:tcW w:w="1406" w:type="dxa"/>
                        <w:tcBorders>
                          <w:top w:val="nil" w:sz="6" w:space="0" w:color="auto"/>
                          <w:left w:val="nil" w:sz="6" w:space="0" w:color="auto"/>
                          <w:bottom w:val="single" w:sz="3" w:space="0" w:color="000000"/>
                          <w:right w:val="nil" w:sz="6" w:space="0" w:color="auto"/>
                        </w:tcBorders>
                      </w:tcPr>
                      <w:p>
                        <w:pPr>
                          <w:pStyle w:val="TableParagraph"/>
                          <w:spacing w:line="235" w:lineRule="exact"/>
                          <w:ind w:right="251"/>
                          <w:jc w:val="right"/>
                          <w:rPr>
                            <w:rFonts w:ascii="Times New Roman" w:hAnsi="Times New Roman" w:cs="Times New Roman" w:eastAsia="Times New Roman" w:hint="default"/>
                            <w:sz w:val="18"/>
                            <w:szCs w:val="18"/>
                          </w:rPr>
                        </w:pPr>
                        <w:r>
                          <w:rPr>
                            <w:rFonts w:ascii="Arial"/>
                            <w:spacing w:val="-27"/>
                            <w:w w:val="99"/>
                            <w:sz w:val="18"/>
                          </w:rPr>
                          <w:t>1</w:t>
                        </w:r>
                        <w:r>
                          <w:rPr>
                            <w:rFonts w:ascii="Times New Roman"/>
                            <w:spacing w:val="-77"/>
                            <w:position w:val="-4"/>
                            <w:sz w:val="18"/>
                          </w:rPr>
                          <w:t>_</w:t>
                        </w:r>
                        <w:r>
                          <w:rPr>
                            <w:rFonts w:ascii="Arial"/>
                            <w:spacing w:val="-24"/>
                            <w:w w:val="99"/>
                            <w:sz w:val="18"/>
                          </w:rPr>
                          <w:t>1</w:t>
                        </w:r>
                        <w:r>
                          <w:rPr>
                            <w:rFonts w:ascii="Times New Roman"/>
                            <w:spacing w:val="-68"/>
                            <w:position w:val="-4"/>
                            <w:sz w:val="18"/>
                          </w:rPr>
                          <w:t>_</w:t>
                        </w:r>
                        <w:r>
                          <w:rPr>
                            <w:rFonts w:ascii="Arial"/>
                            <w:spacing w:val="-1"/>
                            <w:w w:val="100"/>
                            <w:sz w:val="18"/>
                          </w:rPr>
                          <w:t>,</w:t>
                        </w:r>
                        <w:r>
                          <w:rPr>
                            <w:rFonts w:ascii="Arial"/>
                            <w:spacing w:val="-83"/>
                            <w:w w:val="99"/>
                            <w:sz w:val="18"/>
                          </w:rPr>
                          <w:t>4</w:t>
                        </w:r>
                        <w:r>
                          <w:rPr>
                            <w:rFonts w:ascii="Times New Roman"/>
                            <w:spacing w:val="-8"/>
                            <w:position w:val="-4"/>
                            <w:sz w:val="18"/>
                          </w:rPr>
                          <w:t>_</w:t>
                        </w:r>
                        <w:r>
                          <w:rPr>
                            <w:rFonts w:ascii="Arial"/>
                            <w:w w:val="99"/>
                            <w:sz w:val="18"/>
                          </w:rPr>
                          <w:t>0</w:t>
                        </w:r>
                        <w:r>
                          <w:rPr>
                            <w:rFonts w:ascii="Arial"/>
                            <w:spacing w:val="-14"/>
                            <w:w w:val="99"/>
                            <w:sz w:val="18"/>
                          </w:rPr>
                          <w:t>6</w:t>
                        </w:r>
                        <w:r>
                          <w:rPr>
                            <w:rFonts w:ascii="Times New Roman"/>
                            <w:spacing w:val="-78"/>
                            <w:position w:val="-4"/>
                            <w:sz w:val="18"/>
                          </w:rPr>
                          <w:t>_</w:t>
                        </w:r>
                        <w:r>
                          <w:rPr>
                            <w:rFonts w:ascii="Arial"/>
                            <w:spacing w:val="-1"/>
                            <w:w w:val="100"/>
                            <w:sz w:val="18"/>
                          </w:rPr>
                          <w:t>,</w:t>
                        </w:r>
                        <w:r>
                          <w:rPr>
                            <w:rFonts w:ascii="Arial"/>
                            <w:spacing w:val="-73"/>
                            <w:w w:val="99"/>
                            <w:sz w:val="18"/>
                          </w:rPr>
                          <w:t>1</w:t>
                        </w:r>
                        <w:r>
                          <w:rPr>
                            <w:rFonts w:ascii="Times New Roman"/>
                            <w:spacing w:val="-18"/>
                            <w:position w:val="-4"/>
                            <w:sz w:val="18"/>
                          </w:rPr>
                          <w:t>_</w:t>
                        </w:r>
                        <w:r>
                          <w:rPr>
                            <w:rFonts w:ascii="Arial"/>
                            <w:spacing w:val="-83"/>
                            <w:w w:val="99"/>
                            <w:sz w:val="18"/>
                          </w:rPr>
                          <w:t>7</w:t>
                        </w:r>
                        <w:r>
                          <w:rPr>
                            <w:rFonts w:ascii="Times New Roman"/>
                            <w:spacing w:val="-7"/>
                            <w:position w:val="-4"/>
                            <w:sz w:val="18"/>
                          </w:rPr>
                          <w:t>_</w:t>
                        </w:r>
                        <w:r>
                          <w:rPr>
                            <w:rFonts w:ascii="Arial"/>
                            <w:spacing w:val="-1"/>
                            <w:w w:val="99"/>
                            <w:sz w:val="18"/>
                          </w:rPr>
                          <w:t>6</w:t>
                        </w:r>
                        <w:r>
                          <w:rPr>
                            <w:rFonts w:ascii="Arial"/>
                            <w:spacing w:val="-1"/>
                            <w:w w:val="100"/>
                            <w:sz w:val="18"/>
                          </w:rPr>
                          <w:t>.</w:t>
                        </w:r>
                        <w:r>
                          <w:rPr>
                            <w:rFonts w:ascii="Arial"/>
                            <w:spacing w:val="-63"/>
                            <w:w w:val="99"/>
                            <w:sz w:val="18"/>
                          </w:rPr>
                          <w:t>3</w:t>
                        </w:r>
                        <w:r>
                          <w:rPr>
                            <w:rFonts w:ascii="Times New Roman"/>
                            <w:spacing w:val="-28"/>
                            <w:position w:val="-4"/>
                            <w:sz w:val="18"/>
                          </w:rPr>
                          <w:t>_</w:t>
                        </w:r>
                        <w:r>
                          <w:rPr>
                            <w:rFonts w:ascii="Arial"/>
                            <w:spacing w:val="-73"/>
                            <w:w w:val="99"/>
                            <w:sz w:val="18"/>
                          </w:rPr>
                          <w:t>3</w:t>
                        </w:r>
                        <w:r>
                          <w:rPr>
                            <w:rFonts w:ascii="Times New Roman"/>
                            <w:position w:val="-4"/>
                            <w:sz w:val="18"/>
                          </w:rPr>
                          <w:t>_</w:t>
                        </w:r>
                        <w:r>
                          <w:rPr>
                            <w:rFonts w:ascii="Times New Roman"/>
                            <w:sz w:val="18"/>
                          </w:rPr>
                        </w:r>
                      </w:p>
                    </w:tc>
                    <w:tc>
                      <w:tcPr>
                        <w:tcW w:w="189" w:type="dxa"/>
                        <w:tcBorders>
                          <w:top w:val="nil" w:sz="6" w:space="0" w:color="auto"/>
                          <w:left w:val="nil" w:sz="6" w:space="0" w:color="auto"/>
                          <w:bottom w:val="single" w:sz="3" w:space="0" w:color="000000"/>
                          <w:right w:val="nil" w:sz="6" w:space="0" w:color="auto"/>
                        </w:tcBorders>
                      </w:tcPr>
                      <w:p>
                        <w:pPr/>
                      </w:p>
                    </w:tc>
                    <w:tc>
                      <w:tcPr>
                        <w:tcW w:w="1371" w:type="dxa"/>
                        <w:tcBorders>
                          <w:top w:val="nil" w:sz="6" w:space="0" w:color="auto"/>
                          <w:left w:val="nil" w:sz="6" w:space="0" w:color="auto"/>
                          <w:bottom w:val="single" w:sz="3" w:space="0" w:color="000000"/>
                          <w:right w:val="nil" w:sz="6" w:space="0" w:color="auto"/>
                        </w:tcBorders>
                      </w:tcPr>
                      <w:p>
                        <w:pPr>
                          <w:pStyle w:val="TableParagraph"/>
                          <w:spacing w:line="235" w:lineRule="exact"/>
                          <w:ind w:right="118"/>
                          <w:jc w:val="right"/>
                          <w:rPr>
                            <w:rFonts w:ascii="Times New Roman" w:hAnsi="Times New Roman" w:cs="Times New Roman" w:eastAsia="Times New Roman" w:hint="default"/>
                            <w:sz w:val="18"/>
                            <w:szCs w:val="18"/>
                          </w:rPr>
                        </w:pPr>
                        <w:r>
                          <w:rPr>
                            <w:rFonts w:ascii="Arial"/>
                            <w:spacing w:val="-19"/>
                            <w:w w:val="99"/>
                            <w:sz w:val="18"/>
                          </w:rPr>
                          <w:t>6</w:t>
                        </w:r>
                        <w:r>
                          <w:rPr>
                            <w:rFonts w:ascii="Times New Roman"/>
                            <w:spacing w:val="-72"/>
                            <w:position w:val="-4"/>
                            <w:sz w:val="18"/>
                          </w:rPr>
                          <w:t>_</w:t>
                        </w:r>
                        <w:r>
                          <w:rPr>
                            <w:rFonts w:ascii="Arial"/>
                            <w:spacing w:val="-29"/>
                            <w:w w:val="99"/>
                            <w:sz w:val="18"/>
                          </w:rPr>
                          <w:t>6</w:t>
                        </w:r>
                        <w:r>
                          <w:rPr>
                            <w:rFonts w:ascii="Times New Roman"/>
                            <w:spacing w:val="-62"/>
                            <w:position w:val="-4"/>
                            <w:sz w:val="18"/>
                          </w:rPr>
                          <w:t>_</w:t>
                        </w:r>
                        <w:r>
                          <w:rPr>
                            <w:rFonts w:ascii="Arial"/>
                            <w:spacing w:val="-39"/>
                            <w:w w:val="99"/>
                            <w:sz w:val="18"/>
                          </w:rPr>
                          <w:t>3</w:t>
                        </w:r>
                        <w:r>
                          <w:rPr>
                            <w:rFonts w:ascii="Times New Roman"/>
                            <w:spacing w:val="-52"/>
                            <w:position w:val="-4"/>
                            <w:sz w:val="18"/>
                          </w:rPr>
                          <w:t>_</w:t>
                        </w:r>
                        <w:r>
                          <w:rPr>
                            <w:rFonts w:ascii="Arial"/>
                            <w:spacing w:val="-1"/>
                            <w:w w:val="100"/>
                            <w:sz w:val="18"/>
                          </w:rPr>
                          <w:t>,</w:t>
                        </w:r>
                        <w:r>
                          <w:rPr>
                            <w:rFonts w:ascii="Arial"/>
                            <w:w w:val="99"/>
                            <w:sz w:val="18"/>
                          </w:rPr>
                          <w:t>4</w:t>
                        </w:r>
                        <w:r>
                          <w:rPr>
                            <w:rFonts w:ascii="Arial"/>
                            <w:spacing w:val="-20"/>
                            <w:w w:val="99"/>
                            <w:sz w:val="18"/>
                          </w:rPr>
                          <w:t>0</w:t>
                        </w:r>
                        <w:r>
                          <w:rPr>
                            <w:rFonts w:ascii="Times New Roman"/>
                            <w:spacing w:val="-71"/>
                            <w:position w:val="-4"/>
                            <w:sz w:val="18"/>
                          </w:rPr>
                          <w:t>_</w:t>
                        </w:r>
                        <w:r>
                          <w:rPr>
                            <w:rFonts w:ascii="Arial"/>
                            <w:spacing w:val="-30"/>
                            <w:w w:val="99"/>
                            <w:sz w:val="18"/>
                          </w:rPr>
                          <w:t>1</w:t>
                        </w:r>
                        <w:r>
                          <w:rPr>
                            <w:rFonts w:ascii="Times New Roman"/>
                            <w:spacing w:val="-62"/>
                            <w:position w:val="-4"/>
                            <w:sz w:val="18"/>
                          </w:rPr>
                          <w:t>_</w:t>
                        </w:r>
                        <w:r>
                          <w:rPr>
                            <w:rFonts w:ascii="Arial"/>
                            <w:spacing w:val="-1"/>
                            <w:w w:val="100"/>
                            <w:sz w:val="18"/>
                          </w:rPr>
                          <w:t>,</w:t>
                        </w:r>
                        <w:r>
                          <w:rPr>
                            <w:rFonts w:ascii="Arial"/>
                            <w:spacing w:val="-89"/>
                            <w:w w:val="99"/>
                            <w:sz w:val="18"/>
                          </w:rPr>
                          <w:t>5</w:t>
                        </w:r>
                        <w:r>
                          <w:rPr>
                            <w:rFonts w:ascii="Times New Roman"/>
                            <w:spacing w:val="-1"/>
                            <w:position w:val="-4"/>
                            <w:sz w:val="18"/>
                          </w:rPr>
                          <w:t>_</w:t>
                        </w:r>
                        <w:r>
                          <w:rPr>
                            <w:rFonts w:ascii="Arial"/>
                            <w:spacing w:val="-1"/>
                            <w:w w:val="99"/>
                            <w:sz w:val="18"/>
                          </w:rPr>
                          <w:t>2</w:t>
                        </w:r>
                        <w:r>
                          <w:rPr>
                            <w:rFonts w:ascii="Arial"/>
                            <w:spacing w:val="-20"/>
                            <w:w w:val="99"/>
                            <w:sz w:val="18"/>
                          </w:rPr>
                          <w:t>9</w:t>
                        </w:r>
                        <w:r>
                          <w:rPr>
                            <w:rFonts w:ascii="Times New Roman"/>
                            <w:spacing w:val="-71"/>
                            <w:position w:val="-4"/>
                            <w:sz w:val="18"/>
                          </w:rPr>
                          <w:t>_</w:t>
                        </w:r>
                        <w:r>
                          <w:rPr>
                            <w:rFonts w:ascii="Arial"/>
                            <w:spacing w:val="-1"/>
                            <w:w w:val="100"/>
                            <w:sz w:val="18"/>
                          </w:rPr>
                          <w:t>.</w:t>
                        </w:r>
                        <w:r>
                          <w:rPr>
                            <w:rFonts w:ascii="Arial"/>
                            <w:spacing w:val="-80"/>
                            <w:w w:val="99"/>
                            <w:sz w:val="18"/>
                          </w:rPr>
                          <w:t>6</w:t>
                        </w:r>
                        <w:r>
                          <w:rPr>
                            <w:rFonts w:ascii="Times New Roman"/>
                            <w:spacing w:val="-10"/>
                            <w:position w:val="-4"/>
                            <w:sz w:val="18"/>
                          </w:rPr>
                          <w:t>_</w:t>
                        </w:r>
                        <w:r>
                          <w:rPr>
                            <w:rFonts w:ascii="Arial"/>
                            <w:spacing w:val="-91"/>
                            <w:w w:val="99"/>
                            <w:sz w:val="18"/>
                          </w:rPr>
                          <w:t>7</w:t>
                        </w:r>
                        <w:r>
                          <w:rPr>
                            <w:rFonts w:ascii="Times New Roman"/>
                            <w:position w:val="-4"/>
                            <w:sz w:val="18"/>
                          </w:rPr>
                          <w:t>_</w:t>
                        </w:r>
                        <w:r>
                          <w:rPr>
                            <w:rFonts w:ascii="Times New Roman"/>
                            <w:sz w:val="18"/>
                          </w:rPr>
                        </w:r>
                      </w:p>
                    </w:tc>
                    <w:tc>
                      <w:tcPr>
                        <w:tcW w:w="111" w:type="dxa"/>
                        <w:tcBorders>
                          <w:top w:val="nil" w:sz="6" w:space="0" w:color="auto"/>
                          <w:left w:val="nil" w:sz="6" w:space="0" w:color="auto"/>
                          <w:bottom w:val="single" w:sz="3" w:space="0" w:color="000000"/>
                          <w:right w:val="nil" w:sz="6" w:space="0" w:color="auto"/>
                        </w:tcBorders>
                      </w:tcPr>
                      <w:p>
                        <w:pPr/>
                      </w:p>
                    </w:tc>
                    <w:tc>
                      <w:tcPr>
                        <w:tcW w:w="1389" w:type="dxa"/>
                        <w:tcBorders>
                          <w:top w:val="nil" w:sz="6" w:space="0" w:color="auto"/>
                          <w:left w:val="nil" w:sz="6" w:space="0" w:color="auto"/>
                          <w:bottom w:val="single" w:sz="3" w:space="0" w:color="000000"/>
                          <w:right w:val="nil" w:sz="6" w:space="0" w:color="auto"/>
                        </w:tcBorders>
                      </w:tcPr>
                      <w:p>
                        <w:pPr>
                          <w:pStyle w:val="TableParagraph"/>
                          <w:spacing w:line="235" w:lineRule="exact"/>
                          <w:ind w:right="149"/>
                          <w:jc w:val="right"/>
                          <w:rPr>
                            <w:rFonts w:ascii="Times New Roman" w:hAnsi="Times New Roman" w:cs="Times New Roman" w:eastAsia="Times New Roman" w:hint="default"/>
                            <w:sz w:val="18"/>
                            <w:szCs w:val="18"/>
                          </w:rPr>
                        </w:pPr>
                        <w:r>
                          <w:rPr>
                            <w:rFonts w:ascii="Arial"/>
                            <w:spacing w:val="-29"/>
                            <w:w w:val="99"/>
                            <w:sz w:val="18"/>
                          </w:rPr>
                          <w:t>9</w:t>
                        </w:r>
                        <w:r>
                          <w:rPr>
                            <w:rFonts w:ascii="Times New Roman"/>
                            <w:spacing w:val="-63"/>
                            <w:position w:val="-4"/>
                            <w:sz w:val="18"/>
                          </w:rPr>
                          <w:t>_</w:t>
                        </w:r>
                        <w:r>
                          <w:rPr>
                            <w:rFonts w:ascii="Arial"/>
                            <w:spacing w:val="-38"/>
                            <w:w w:val="99"/>
                            <w:sz w:val="18"/>
                          </w:rPr>
                          <w:t>1</w:t>
                        </w:r>
                        <w:r>
                          <w:rPr>
                            <w:rFonts w:ascii="Times New Roman"/>
                            <w:spacing w:val="-53"/>
                            <w:position w:val="-4"/>
                            <w:sz w:val="18"/>
                          </w:rPr>
                          <w:t>_</w:t>
                        </w:r>
                        <w:r>
                          <w:rPr>
                            <w:rFonts w:ascii="Arial"/>
                            <w:spacing w:val="-1"/>
                            <w:w w:val="100"/>
                            <w:sz w:val="18"/>
                          </w:rPr>
                          <w:t>,</w:t>
                        </w:r>
                        <w:r>
                          <w:rPr>
                            <w:rFonts w:ascii="Arial"/>
                            <w:spacing w:val="-1"/>
                            <w:w w:val="99"/>
                            <w:sz w:val="18"/>
                          </w:rPr>
                          <w:t>1</w:t>
                        </w:r>
                        <w:r>
                          <w:rPr>
                            <w:rFonts w:ascii="Arial"/>
                            <w:spacing w:val="-18"/>
                            <w:w w:val="99"/>
                            <w:sz w:val="18"/>
                          </w:rPr>
                          <w:t>2</w:t>
                        </w:r>
                        <w:r>
                          <w:rPr>
                            <w:rFonts w:ascii="Times New Roman"/>
                            <w:spacing w:val="-73"/>
                            <w:position w:val="-4"/>
                            <w:sz w:val="18"/>
                          </w:rPr>
                          <w:t>_</w:t>
                        </w:r>
                        <w:r>
                          <w:rPr>
                            <w:rFonts w:ascii="Arial"/>
                            <w:spacing w:val="-28"/>
                            <w:w w:val="99"/>
                            <w:sz w:val="18"/>
                          </w:rPr>
                          <w:t>6</w:t>
                        </w:r>
                        <w:r>
                          <w:rPr>
                            <w:rFonts w:ascii="Times New Roman"/>
                            <w:spacing w:val="-63"/>
                            <w:position w:val="-4"/>
                            <w:sz w:val="18"/>
                          </w:rPr>
                          <w:t>_</w:t>
                        </w:r>
                        <w:r>
                          <w:rPr>
                            <w:rFonts w:ascii="Arial"/>
                            <w:spacing w:val="-1"/>
                            <w:w w:val="100"/>
                            <w:sz w:val="18"/>
                          </w:rPr>
                          <w:t>,</w:t>
                        </w:r>
                        <w:r>
                          <w:rPr>
                            <w:rFonts w:ascii="Arial"/>
                            <w:spacing w:val="-88"/>
                            <w:w w:val="99"/>
                            <w:sz w:val="18"/>
                          </w:rPr>
                          <w:t>9</w:t>
                        </w:r>
                        <w:r>
                          <w:rPr>
                            <w:rFonts w:ascii="Times New Roman"/>
                            <w:spacing w:val="-3"/>
                            <w:position w:val="-4"/>
                            <w:sz w:val="18"/>
                          </w:rPr>
                          <w:t>_</w:t>
                        </w:r>
                        <w:r>
                          <w:rPr>
                            <w:rFonts w:ascii="Arial"/>
                            <w:w w:val="99"/>
                            <w:sz w:val="18"/>
                          </w:rPr>
                          <w:t>3</w:t>
                        </w:r>
                        <w:r>
                          <w:rPr>
                            <w:rFonts w:ascii="Arial"/>
                            <w:spacing w:val="-19"/>
                            <w:w w:val="99"/>
                            <w:sz w:val="18"/>
                          </w:rPr>
                          <w:t>2</w:t>
                        </w:r>
                        <w:r>
                          <w:rPr>
                            <w:rFonts w:ascii="Times New Roman"/>
                            <w:spacing w:val="-73"/>
                            <w:position w:val="-4"/>
                            <w:sz w:val="18"/>
                          </w:rPr>
                          <w:t>_</w:t>
                        </w:r>
                        <w:r>
                          <w:rPr>
                            <w:rFonts w:ascii="Arial"/>
                            <w:spacing w:val="-1"/>
                            <w:w w:val="100"/>
                            <w:sz w:val="18"/>
                          </w:rPr>
                          <w:t>.</w:t>
                        </w:r>
                        <w:r>
                          <w:rPr>
                            <w:rFonts w:ascii="Arial"/>
                            <w:spacing w:val="-78"/>
                            <w:w w:val="99"/>
                            <w:sz w:val="18"/>
                          </w:rPr>
                          <w:t>5</w:t>
                        </w:r>
                        <w:r>
                          <w:rPr>
                            <w:rFonts w:ascii="Times New Roman"/>
                            <w:spacing w:val="-13"/>
                            <w:position w:val="-4"/>
                            <w:sz w:val="18"/>
                          </w:rPr>
                          <w:t>_</w:t>
                        </w:r>
                        <w:r>
                          <w:rPr>
                            <w:rFonts w:ascii="Arial"/>
                            <w:spacing w:val="-88"/>
                            <w:w w:val="99"/>
                            <w:sz w:val="18"/>
                          </w:rPr>
                          <w:t>3</w:t>
                        </w:r>
                        <w:r>
                          <w:rPr>
                            <w:rFonts w:ascii="Times New Roman"/>
                            <w:position w:val="-4"/>
                            <w:sz w:val="18"/>
                          </w:rPr>
                          <w:t>_</w:t>
                        </w:r>
                        <w:r>
                          <w:rPr>
                            <w:rFonts w:ascii="Times New Roman"/>
                            <w:sz w:val="18"/>
                          </w:rPr>
                        </w:r>
                      </w:p>
                    </w:tc>
                    <w:tc>
                      <w:tcPr>
                        <w:tcW w:w="264" w:type="dxa"/>
                        <w:tcBorders>
                          <w:top w:val="nil" w:sz="6" w:space="0" w:color="auto"/>
                          <w:left w:val="nil" w:sz="6" w:space="0" w:color="auto"/>
                          <w:bottom w:val="single" w:sz="3" w:space="0" w:color="000000"/>
                          <w:right w:val="nil" w:sz="6" w:space="0" w:color="auto"/>
                        </w:tcBorders>
                      </w:tcPr>
                      <w:p>
                        <w:pPr/>
                      </w:p>
                    </w:tc>
                    <w:tc>
                      <w:tcPr>
                        <w:tcW w:w="1350" w:type="dxa"/>
                        <w:tcBorders>
                          <w:top w:val="nil" w:sz="6" w:space="0" w:color="auto"/>
                          <w:left w:val="nil" w:sz="6" w:space="0" w:color="auto"/>
                          <w:bottom w:val="single" w:sz="3" w:space="0" w:color="000000"/>
                          <w:right w:val="nil" w:sz="6" w:space="0" w:color="auto"/>
                        </w:tcBorders>
                      </w:tcPr>
                      <w:p>
                        <w:pPr>
                          <w:pStyle w:val="TableParagraph"/>
                          <w:spacing w:line="235" w:lineRule="exact"/>
                          <w:ind w:right="82"/>
                          <w:jc w:val="right"/>
                          <w:rPr>
                            <w:rFonts w:ascii="Times New Roman" w:hAnsi="Times New Roman" w:cs="Times New Roman" w:eastAsia="Times New Roman" w:hint="default"/>
                            <w:sz w:val="18"/>
                            <w:szCs w:val="18"/>
                          </w:rPr>
                        </w:pPr>
                        <w:r>
                          <w:rPr>
                            <w:rFonts w:ascii="Arial"/>
                            <w:spacing w:val="-1"/>
                            <w:w w:val="99"/>
                            <w:sz w:val="18"/>
                          </w:rPr>
                          <w:t>7</w:t>
                        </w:r>
                        <w:r>
                          <w:rPr>
                            <w:rFonts w:ascii="Arial"/>
                            <w:spacing w:val="-14"/>
                            <w:w w:val="99"/>
                            <w:sz w:val="18"/>
                          </w:rPr>
                          <w:t>5</w:t>
                        </w:r>
                        <w:r>
                          <w:rPr>
                            <w:rFonts w:ascii="Times New Roman"/>
                            <w:spacing w:val="-77"/>
                            <w:position w:val="-4"/>
                            <w:sz w:val="18"/>
                          </w:rPr>
                          <w:t>_</w:t>
                        </w:r>
                        <w:r>
                          <w:rPr>
                            <w:rFonts w:ascii="Arial"/>
                            <w:spacing w:val="-24"/>
                            <w:w w:val="99"/>
                            <w:sz w:val="18"/>
                          </w:rPr>
                          <w:t>4</w:t>
                        </w:r>
                        <w:r>
                          <w:rPr>
                            <w:rFonts w:ascii="Times New Roman"/>
                            <w:spacing w:val="-67"/>
                            <w:position w:val="-4"/>
                            <w:sz w:val="18"/>
                          </w:rPr>
                          <w:t>_</w:t>
                        </w:r>
                        <w:r>
                          <w:rPr>
                            <w:rFonts w:ascii="Arial"/>
                            <w:spacing w:val="-1"/>
                            <w:w w:val="100"/>
                            <w:sz w:val="18"/>
                          </w:rPr>
                          <w:t>,</w:t>
                        </w:r>
                        <w:r>
                          <w:rPr>
                            <w:rFonts w:ascii="Arial"/>
                            <w:spacing w:val="-84"/>
                            <w:w w:val="99"/>
                            <w:sz w:val="18"/>
                          </w:rPr>
                          <w:t>5</w:t>
                        </w:r>
                        <w:r>
                          <w:rPr>
                            <w:rFonts w:ascii="Times New Roman"/>
                            <w:spacing w:val="-6"/>
                            <w:position w:val="-4"/>
                            <w:sz w:val="18"/>
                          </w:rPr>
                          <w:t>_</w:t>
                        </w:r>
                        <w:r>
                          <w:rPr>
                            <w:rFonts w:ascii="Arial"/>
                            <w:spacing w:val="-1"/>
                            <w:w w:val="99"/>
                            <w:sz w:val="18"/>
                          </w:rPr>
                          <w:t>2</w:t>
                        </w:r>
                        <w:r>
                          <w:rPr>
                            <w:rFonts w:ascii="Arial"/>
                            <w:spacing w:val="-15"/>
                            <w:w w:val="99"/>
                            <w:sz w:val="18"/>
                          </w:rPr>
                          <w:t>8</w:t>
                        </w:r>
                        <w:r>
                          <w:rPr>
                            <w:rFonts w:ascii="Times New Roman"/>
                            <w:spacing w:val="-77"/>
                            <w:position w:val="-4"/>
                            <w:sz w:val="18"/>
                          </w:rPr>
                          <w:t>_</w:t>
                        </w:r>
                        <w:r>
                          <w:rPr>
                            <w:rFonts w:ascii="Arial"/>
                            <w:spacing w:val="-1"/>
                            <w:w w:val="100"/>
                            <w:sz w:val="18"/>
                          </w:rPr>
                          <w:t>,</w:t>
                        </w:r>
                        <w:r>
                          <w:rPr>
                            <w:rFonts w:ascii="Arial"/>
                            <w:spacing w:val="-74"/>
                            <w:w w:val="99"/>
                            <w:sz w:val="18"/>
                          </w:rPr>
                          <w:t>4</w:t>
                        </w:r>
                        <w:r>
                          <w:rPr>
                            <w:rFonts w:ascii="Times New Roman"/>
                            <w:spacing w:val="-16"/>
                            <w:position w:val="-4"/>
                            <w:sz w:val="18"/>
                          </w:rPr>
                          <w:t>_</w:t>
                        </w:r>
                        <w:r>
                          <w:rPr>
                            <w:rFonts w:ascii="Arial"/>
                            <w:spacing w:val="-85"/>
                            <w:w w:val="99"/>
                            <w:sz w:val="18"/>
                          </w:rPr>
                          <w:t>6</w:t>
                        </w:r>
                        <w:r>
                          <w:rPr>
                            <w:rFonts w:ascii="Times New Roman"/>
                            <w:spacing w:val="-6"/>
                            <w:position w:val="-4"/>
                            <w:sz w:val="18"/>
                          </w:rPr>
                          <w:t>_</w:t>
                        </w:r>
                        <w:r>
                          <w:rPr>
                            <w:rFonts w:ascii="Arial"/>
                            <w:spacing w:val="-1"/>
                            <w:w w:val="99"/>
                            <w:sz w:val="18"/>
                          </w:rPr>
                          <w:t>2</w:t>
                        </w:r>
                        <w:r>
                          <w:rPr>
                            <w:rFonts w:ascii="Arial"/>
                            <w:spacing w:val="-1"/>
                            <w:w w:val="100"/>
                            <w:sz w:val="18"/>
                          </w:rPr>
                          <w:t>.</w:t>
                        </w:r>
                        <w:r>
                          <w:rPr>
                            <w:rFonts w:ascii="Arial"/>
                            <w:spacing w:val="-64"/>
                            <w:w w:val="99"/>
                            <w:sz w:val="18"/>
                          </w:rPr>
                          <w:t>2</w:t>
                        </w:r>
                        <w:r>
                          <w:rPr>
                            <w:rFonts w:ascii="Times New Roman"/>
                            <w:spacing w:val="-26"/>
                            <w:position w:val="-4"/>
                            <w:sz w:val="18"/>
                          </w:rPr>
                          <w:t>_</w:t>
                        </w:r>
                        <w:r>
                          <w:rPr>
                            <w:rFonts w:ascii="Arial"/>
                            <w:spacing w:val="-75"/>
                            <w:w w:val="99"/>
                            <w:sz w:val="18"/>
                          </w:rPr>
                          <w:t>0</w:t>
                        </w:r>
                        <w:r>
                          <w:rPr>
                            <w:rFonts w:ascii="Times New Roman"/>
                            <w:position w:val="-4"/>
                            <w:sz w:val="18"/>
                          </w:rPr>
                          <w:t>_</w:t>
                        </w:r>
                        <w:r>
                          <w:rPr>
                            <w:rFonts w:ascii="Times New Roman"/>
                            <w:sz w:val="18"/>
                          </w:rPr>
                        </w:r>
                      </w:p>
                    </w:tc>
                  </w:tr>
                  <w:tr>
                    <w:trPr>
                      <w:trHeight w:val="913" w:hRule="exact"/>
                    </w:trPr>
                    <w:tc>
                      <w:tcPr>
                        <w:tcW w:w="1199" w:type="dxa"/>
                        <w:vMerge/>
                        <w:tcBorders>
                          <w:left w:val="nil" w:sz="6" w:space="0" w:color="auto"/>
                          <w:right w:val="nil" w:sz="6" w:space="0" w:color="auto"/>
                        </w:tcBorders>
                      </w:tcPr>
                      <w:p>
                        <w:pPr/>
                      </w:p>
                    </w:tc>
                    <w:tc>
                      <w:tcPr>
                        <w:tcW w:w="172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1610" w:val="left" w:leader="none"/>
                          </w:tabs>
                          <w:spacing w:line="240" w:lineRule="auto"/>
                          <w:ind w:right="0"/>
                          <w:jc w:val="left"/>
                          <w:rPr>
                            <w:rFonts w:ascii="Arial" w:hAnsi="Arial" w:cs="Arial" w:eastAsia="Arial" w:hint="default"/>
                            <w:sz w:val="18"/>
                            <w:szCs w:val="18"/>
                          </w:rPr>
                        </w:pPr>
                        <w:r>
                          <w:rPr>
                            <w:rFonts w:ascii="Arial"/>
                            <w:sz w:val="18"/>
                          </w:rPr>
                          <w:t>-</w:t>
                          <w:tab/>
                          <w:t>-</w:t>
                        </w:r>
                      </w:p>
                    </w:tc>
                    <w:tc>
                      <w:tcPr>
                        <w:tcW w:w="287" w:type="dxa"/>
                        <w:tcBorders>
                          <w:top w:val="single" w:sz="3" w:space="0" w:color="000000"/>
                          <w:left w:val="nil" w:sz="6" w:space="0" w:color="auto"/>
                          <w:bottom w:val="nil" w:sz="6" w:space="0" w:color="auto"/>
                          <w:right w:val="nil" w:sz="6" w:space="0" w:color="auto"/>
                        </w:tcBorders>
                      </w:tcPr>
                      <w:p>
                        <w:pPr/>
                      </w:p>
                    </w:tc>
                    <w:tc>
                      <w:tcPr>
                        <w:tcW w:w="1406"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66"/>
                          <w:jc w:val="right"/>
                          <w:rPr>
                            <w:rFonts w:ascii="Arial" w:hAnsi="Arial" w:cs="Arial" w:eastAsia="Arial" w:hint="default"/>
                            <w:sz w:val="18"/>
                            <w:szCs w:val="18"/>
                          </w:rPr>
                        </w:pPr>
                        <w:r>
                          <w:rPr>
                            <w:rFonts w:ascii="Arial"/>
                            <w:w w:val="99"/>
                            <w:sz w:val="18"/>
                          </w:rPr>
                          <w:t>-</w:t>
                        </w:r>
                        <w:r>
                          <w:rPr>
                            <w:rFonts w:ascii="Arial"/>
                            <w:sz w:val="18"/>
                          </w:rPr>
                        </w:r>
                      </w:p>
                    </w:tc>
                    <w:tc>
                      <w:tcPr>
                        <w:tcW w:w="189" w:type="dxa"/>
                        <w:tcBorders>
                          <w:top w:val="single" w:sz="3" w:space="0" w:color="000000"/>
                          <w:left w:val="nil" w:sz="6" w:space="0" w:color="auto"/>
                          <w:bottom w:val="nil" w:sz="6" w:space="0" w:color="auto"/>
                          <w:right w:val="nil" w:sz="6" w:space="0" w:color="auto"/>
                        </w:tcBorders>
                      </w:tcPr>
                      <w:p>
                        <w:pPr/>
                      </w:p>
                    </w:tc>
                    <w:tc>
                      <w:tcPr>
                        <w:tcW w:w="1371"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19"/>
                          <w:jc w:val="right"/>
                          <w:rPr>
                            <w:rFonts w:ascii="Arial" w:hAnsi="Arial" w:cs="Arial" w:eastAsia="Arial" w:hint="default"/>
                            <w:sz w:val="18"/>
                            <w:szCs w:val="18"/>
                          </w:rPr>
                        </w:pPr>
                        <w:r>
                          <w:rPr>
                            <w:rFonts w:ascii="Arial"/>
                            <w:spacing w:val="-1"/>
                            <w:sz w:val="18"/>
                          </w:rPr>
                          <w:t>51,497.68</w:t>
                        </w:r>
                        <w:r>
                          <w:rPr>
                            <w:rFonts w:ascii="Arial"/>
                            <w:sz w:val="18"/>
                          </w:rPr>
                        </w:r>
                      </w:p>
                    </w:tc>
                    <w:tc>
                      <w:tcPr>
                        <w:tcW w:w="111" w:type="dxa"/>
                        <w:tcBorders>
                          <w:top w:val="single" w:sz="3" w:space="0" w:color="000000"/>
                          <w:left w:val="nil" w:sz="6" w:space="0" w:color="auto"/>
                          <w:bottom w:val="nil" w:sz="6" w:space="0" w:color="auto"/>
                          <w:right w:val="nil" w:sz="6" w:space="0" w:color="auto"/>
                        </w:tcBorders>
                      </w:tcPr>
                      <w:p>
                        <w:pPr/>
                      </w:p>
                    </w:tc>
                    <w:tc>
                      <w:tcPr>
                        <w:tcW w:w="138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8"/>
                          <w:jc w:val="right"/>
                          <w:rPr>
                            <w:rFonts w:ascii="Arial" w:hAnsi="Arial" w:cs="Arial" w:eastAsia="Arial" w:hint="default"/>
                            <w:sz w:val="18"/>
                            <w:szCs w:val="18"/>
                          </w:rPr>
                        </w:pPr>
                        <w:r>
                          <w:rPr>
                            <w:rFonts w:ascii="Arial"/>
                            <w:w w:val="99"/>
                            <w:sz w:val="18"/>
                          </w:rPr>
                          <w:t>-</w:t>
                        </w:r>
                        <w:r>
                          <w:rPr>
                            <w:rFonts w:ascii="Arial"/>
                            <w:sz w:val="18"/>
                          </w:rPr>
                        </w:r>
                      </w:p>
                    </w:tc>
                    <w:tc>
                      <w:tcPr>
                        <w:tcW w:w="264" w:type="dxa"/>
                        <w:tcBorders>
                          <w:top w:val="single" w:sz="3" w:space="0" w:color="000000"/>
                          <w:left w:val="nil" w:sz="6" w:space="0" w:color="auto"/>
                          <w:bottom w:val="nil" w:sz="6" w:space="0" w:color="auto"/>
                          <w:right w:val="nil" w:sz="6" w:space="0" w:color="auto"/>
                        </w:tcBorders>
                      </w:tcPr>
                      <w:p>
                        <w:pPr/>
                      </w:p>
                    </w:tc>
                    <w:tc>
                      <w:tcPr>
                        <w:tcW w:w="1350"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18"/>
                            <w:szCs w:val="18"/>
                          </w:rPr>
                        </w:pPr>
                        <w:r>
                          <w:rPr>
                            <w:rFonts w:ascii="Arial"/>
                            <w:spacing w:val="-1"/>
                            <w:sz w:val="18"/>
                          </w:rPr>
                          <w:t>51,497.68</w:t>
                        </w:r>
                        <w:r>
                          <w:rPr>
                            <w:rFonts w:ascii="Arial"/>
                            <w:sz w:val="18"/>
                          </w:rPr>
                        </w:r>
                      </w:p>
                    </w:tc>
                  </w:tr>
                  <w:tr>
                    <w:trPr>
                      <w:trHeight w:val="454" w:hRule="exact"/>
                    </w:trPr>
                    <w:tc>
                      <w:tcPr>
                        <w:tcW w:w="1199" w:type="dxa"/>
                        <w:vMerge/>
                        <w:tcBorders>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tabs>
                            <w:tab w:pos="1610" w:val="left" w:leader="none"/>
                          </w:tabs>
                          <w:spacing w:line="240" w:lineRule="auto"/>
                          <w:ind w:right="0"/>
                          <w:jc w:val="left"/>
                          <w:rPr>
                            <w:rFonts w:ascii="Arial" w:hAnsi="Arial" w:cs="Arial" w:eastAsia="Arial" w:hint="default"/>
                            <w:sz w:val="18"/>
                            <w:szCs w:val="18"/>
                          </w:rPr>
                        </w:pPr>
                        <w:r>
                          <w:rPr>
                            <w:rFonts w:ascii="Arial"/>
                            <w:sz w:val="18"/>
                          </w:rPr>
                          <w:t>-</w:t>
                          <w:tab/>
                          <w:t>-</w:t>
                        </w:r>
                      </w:p>
                    </w:tc>
                    <w:tc>
                      <w:tcPr>
                        <w:tcW w:w="28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66"/>
                          <w:jc w:val="right"/>
                          <w:rPr>
                            <w:rFonts w:ascii="Arial" w:hAnsi="Arial" w:cs="Arial" w:eastAsia="Arial" w:hint="default"/>
                            <w:sz w:val="18"/>
                            <w:szCs w:val="18"/>
                          </w:rPr>
                        </w:pPr>
                        <w:r>
                          <w:rPr>
                            <w:rFonts w:ascii="Arial"/>
                            <w:w w:val="99"/>
                            <w:sz w:val="18"/>
                          </w:rPr>
                          <w:t>-</w:t>
                        </w:r>
                        <w:r>
                          <w:rPr>
                            <w:rFonts w:ascii="Arial"/>
                            <w:sz w:val="18"/>
                          </w:rPr>
                        </w:r>
                      </w:p>
                    </w:tc>
                    <w:tc>
                      <w:tcPr>
                        <w:tcW w:w="18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8"/>
                          <w:jc w:val="right"/>
                          <w:rPr>
                            <w:rFonts w:ascii="Arial" w:hAnsi="Arial" w:cs="Arial" w:eastAsia="Arial" w:hint="default"/>
                            <w:sz w:val="18"/>
                            <w:szCs w:val="18"/>
                          </w:rPr>
                        </w:pPr>
                        <w:r>
                          <w:rPr>
                            <w:rFonts w:ascii="Arial"/>
                            <w:w w:val="99"/>
                            <w:sz w:val="18"/>
                          </w:rPr>
                          <w:t>-</w:t>
                        </w:r>
                        <w:r>
                          <w:rPr>
                            <w:rFonts w:ascii="Arial"/>
                            <w:sz w:val="18"/>
                          </w:rPr>
                        </w:r>
                      </w:p>
                    </w:tc>
                    <w:tc>
                      <w:tcPr>
                        <w:tcW w:w="11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35"/>
                          <w:jc w:val="right"/>
                          <w:rPr>
                            <w:rFonts w:ascii="Arial" w:hAnsi="Arial" w:cs="Arial" w:eastAsia="Arial" w:hint="default"/>
                            <w:sz w:val="18"/>
                            <w:szCs w:val="18"/>
                          </w:rPr>
                        </w:pPr>
                        <w:r>
                          <w:rPr>
                            <w:rFonts w:ascii="Arial"/>
                            <w:spacing w:val="-1"/>
                            <w:sz w:val="18"/>
                          </w:rPr>
                          <w:t>856,976,830.71</w:t>
                        </w:r>
                      </w:p>
                    </w:tc>
                    <w:tc>
                      <w:tcPr>
                        <w:tcW w:w="264"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68"/>
                          <w:jc w:val="right"/>
                          <w:rPr>
                            <w:rFonts w:ascii="Arial" w:hAnsi="Arial" w:cs="Arial" w:eastAsia="Arial" w:hint="default"/>
                            <w:sz w:val="18"/>
                            <w:szCs w:val="18"/>
                          </w:rPr>
                        </w:pPr>
                        <w:r>
                          <w:rPr>
                            <w:rFonts w:ascii="Arial"/>
                            <w:spacing w:val="-1"/>
                            <w:sz w:val="18"/>
                          </w:rPr>
                          <w:t>856,976,830.71</w:t>
                        </w:r>
                      </w:p>
                    </w:tc>
                  </w:tr>
                  <w:tr>
                    <w:trPr>
                      <w:trHeight w:val="540" w:hRule="exact"/>
                    </w:trPr>
                    <w:tc>
                      <w:tcPr>
                        <w:tcW w:w="1199"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tabs>
                            <w:tab w:pos="1612" w:val="left" w:leader="none"/>
                          </w:tabs>
                          <w:spacing w:line="240" w:lineRule="auto" w:before="3"/>
                          <w:ind w:left="1" w:right="0"/>
                          <w:jc w:val="left"/>
                          <w:rPr>
                            <w:rFonts w:ascii="Arial" w:hAnsi="Arial" w:cs="Arial" w:eastAsia="Arial" w:hint="default"/>
                            <w:sz w:val="18"/>
                            <w:szCs w:val="18"/>
                          </w:rPr>
                        </w:pPr>
                        <w:r>
                          <w:rPr>
                            <w:rFonts w:ascii="Arial"/>
                            <w:sz w:val="18"/>
                          </w:rPr>
                          <w:t>-</w:t>
                          <w:tab/>
                          <w:t>-</w:t>
                        </w:r>
                      </w:p>
                      <w:p>
                        <w:pPr>
                          <w:pStyle w:val="TableParagraph"/>
                          <w:tabs>
                            <w:tab w:pos="633" w:val="left" w:leader="none"/>
                          </w:tabs>
                          <w:spacing w:line="240" w:lineRule="auto" w:before="27"/>
                          <w:ind w:left="1" w:right="0"/>
                          <w:jc w:val="left"/>
                          <w:rPr>
                            <w:rFonts w:ascii="Arial" w:hAnsi="Arial" w:cs="Arial" w:eastAsia="Arial" w:hint="default"/>
                            <w:sz w:val="18"/>
                            <w:szCs w:val="18"/>
                          </w:rPr>
                        </w:pPr>
                        <w:r>
                          <w:rPr>
                            <w:rFonts w:ascii="Arial"/>
                            <w:sz w:val="18"/>
                          </w:rPr>
                          <w:t>-</w:t>
                          <w:tab/>
                          <w:t>2,556,431.85</w:t>
                        </w:r>
                      </w:p>
                    </w:tc>
                    <w:tc>
                      <w:tcPr>
                        <w:tcW w:w="28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4"/>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27"/>
                          <w:ind w:right="264"/>
                          <w:jc w:val="right"/>
                          <w:rPr>
                            <w:rFonts w:ascii="Arial" w:hAnsi="Arial" w:cs="Arial" w:eastAsia="Arial" w:hint="default"/>
                            <w:sz w:val="18"/>
                            <w:szCs w:val="18"/>
                          </w:rPr>
                        </w:pPr>
                        <w:r>
                          <w:rPr>
                            <w:rFonts w:ascii="Arial"/>
                            <w:w w:val="99"/>
                            <w:sz w:val="18"/>
                          </w:rPr>
                          <w:t>-</w:t>
                        </w:r>
                        <w:r>
                          <w:rPr>
                            <w:rFonts w:ascii="Arial"/>
                            <w:sz w:val="18"/>
                          </w:rPr>
                        </w:r>
                      </w:p>
                    </w:tc>
                    <w:tc>
                      <w:tcPr>
                        <w:tcW w:w="18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8"/>
                          <w:jc w:val="right"/>
                          <w:rPr>
                            <w:rFonts w:ascii="Arial" w:hAnsi="Arial" w:cs="Arial" w:eastAsia="Arial" w:hint="default"/>
                            <w:sz w:val="18"/>
                            <w:szCs w:val="18"/>
                          </w:rPr>
                        </w:pPr>
                        <w:r>
                          <w:rPr>
                            <w:rFonts w:ascii="Arial"/>
                            <w:spacing w:val="-1"/>
                            <w:sz w:val="18"/>
                          </w:rPr>
                          <w:t>(1,033,843.59)</w:t>
                        </w:r>
                      </w:p>
                      <w:p>
                        <w:pPr>
                          <w:pStyle w:val="TableParagraph"/>
                          <w:spacing w:line="240" w:lineRule="auto" w:before="27"/>
                          <w:ind w:right="116"/>
                          <w:jc w:val="right"/>
                          <w:rPr>
                            <w:rFonts w:ascii="Arial" w:hAnsi="Arial" w:cs="Arial" w:eastAsia="Arial" w:hint="default"/>
                            <w:sz w:val="18"/>
                            <w:szCs w:val="18"/>
                          </w:rPr>
                        </w:pPr>
                        <w:r>
                          <w:rPr>
                            <w:rFonts w:ascii="Arial"/>
                            <w:w w:val="99"/>
                            <w:sz w:val="18"/>
                          </w:rPr>
                          <w:t>-</w:t>
                        </w:r>
                        <w:r>
                          <w:rPr>
                            <w:rFonts w:ascii="Arial"/>
                            <w:sz w:val="18"/>
                          </w:rPr>
                        </w:r>
                      </w:p>
                    </w:tc>
                    <w:tc>
                      <w:tcPr>
                        <w:tcW w:w="111"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5"/>
                          <w:jc w:val="right"/>
                          <w:rPr>
                            <w:rFonts w:ascii="Arial" w:hAnsi="Arial" w:cs="Arial" w:eastAsia="Arial" w:hint="default"/>
                            <w:sz w:val="18"/>
                            <w:szCs w:val="18"/>
                          </w:rPr>
                        </w:pPr>
                        <w:r>
                          <w:rPr>
                            <w:rFonts w:ascii="Arial"/>
                            <w:spacing w:val="-1"/>
                            <w:sz w:val="18"/>
                          </w:rPr>
                          <w:t>1,033,843.59</w:t>
                        </w:r>
                      </w:p>
                      <w:p>
                        <w:pPr>
                          <w:pStyle w:val="TableParagraph"/>
                          <w:spacing w:line="240" w:lineRule="auto" w:before="27"/>
                          <w:ind w:right="146"/>
                          <w:jc w:val="right"/>
                          <w:rPr>
                            <w:rFonts w:ascii="Arial" w:hAnsi="Arial" w:cs="Arial" w:eastAsia="Arial" w:hint="default"/>
                            <w:sz w:val="18"/>
                            <w:szCs w:val="18"/>
                          </w:rPr>
                        </w:pPr>
                        <w:r>
                          <w:rPr>
                            <w:rFonts w:ascii="Arial"/>
                            <w:w w:val="99"/>
                            <w:sz w:val="18"/>
                          </w:rPr>
                          <w:t>-</w:t>
                        </w:r>
                        <w:r>
                          <w:rPr>
                            <w:rFonts w:ascii="Arial"/>
                            <w:sz w:val="18"/>
                          </w:rPr>
                        </w:r>
                      </w:p>
                    </w:tc>
                    <w:tc>
                      <w:tcPr>
                        <w:tcW w:w="264"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2"/>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27"/>
                          <w:ind w:right="81"/>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黑体" w:hAnsi="黑体" w:cs="黑体" w:eastAsia="黑体" w:hint="default"/>
          <w:sz w:val="18"/>
          <w:szCs w:val="18"/>
        </w:rPr>
        <w:t>综合收益总额</w:t>
        <w:tab/>
      </w:r>
      <w:r>
        <w:rPr>
          <w:rFonts w:ascii="Arial" w:hAnsi="Arial" w:cs="Arial" w:eastAsia="Arial" w:hint="default"/>
          <w:sz w:val="18"/>
          <w:szCs w:val="18"/>
        </w:rPr>
        <w:t>-</w:t>
        <w:tab/>
      </w:r>
      <w:r>
        <w:rPr>
          <w:rFonts w:ascii="Arial" w:hAnsi="Arial" w:cs="Arial" w:eastAsia="Arial" w:hint="default"/>
          <w:spacing w:val="-18"/>
          <w:sz w:val="18"/>
          <w:szCs w:val="18"/>
        </w:rPr>
        <w:t>(</w:t>
      </w:r>
      <w:r>
        <w:rPr>
          <w:rFonts w:ascii="Times New Roman" w:hAnsi="Times New Roman" w:cs="Times New Roman" w:eastAsia="Times New Roman" w:hint="default"/>
          <w:spacing w:val="-73"/>
          <w:position w:val="-4"/>
          <w:sz w:val="18"/>
          <w:szCs w:val="18"/>
        </w:rPr>
        <w:t>_</w:t>
      </w:r>
      <w:r>
        <w:rPr>
          <w:rFonts w:ascii="Arial" w:hAnsi="Arial" w:cs="Arial" w:eastAsia="Arial" w:hint="default"/>
          <w:spacing w:val="-28"/>
          <w:w w:val="99"/>
          <w:sz w:val="18"/>
          <w:szCs w:val="18"/>
        </w:rPr>
        <w:t>1</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38"/>
          <w:w w:val="99"/>
          <w:sz w:val="18"/>
          <w:szCs w:val="18"/>
        </w:rPr>
        <w:t>4</w:t>
      </w:r>
      <w:r>
        <w:rPr>
          <w:rFonts w:ascii="Times New Roman" w:hAnsi="Times New Roman" w:cs="Times New Roman" w:eastAsia="Times New Roman" w:hint="default"/>
          <w:spacing w:val="-5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1"/>
          <w:w w:val="99"/>
          <w:sz w:val="18"/>
          <w:szCs w:val="18"/>
        </w:rPr>
        <w:t>3</w:t>
      </w:r>
      <w:r>
        <w:rPr>
          <w:rFonts w:ascii="Arial" w:hAnsi="Arial" w:cs="Arial" w:eastAsia="Arial" w:hint="default"/>
          <w:spacing w:val="-17"/>
          <w:w w:val="99"/>
          <w:sz w:val="18"/>
          <w:szCs w:val="18"/>
        </w:rPr>
        <w:t>4</w:t>
      </w:r>
      <w:r>
        <w:rPr>
          <w:rFonts w:ascii="Times New Roman" w:hAnsi="Times New Roman" w:cs="Times New Roman" w:eastAsia="Times New Roman" w:hint="default"/>
          <w:spacing w:val="-73"/>
          <w:position w:val="-4"/>
          <w:sz w:val="18"/>
          <w:szCs w:val="18"/>
        </w:rPr>
        <w:t>_</w:t>
      </w:r>
      <w:r>
        <w:rPr>
          <w:rFonts w:ascii="Arial" w:hAnsi="Arial" w:cs="Arial" w:eastAsia="Arial" w:hint="default"/>
          <w:spacing w:val="-28"/>
          <w:w w:val="99"/>
          <w:sz w:val="18"/>
          <w:szCs w:val="18"/>
        </w:rPr>
        <w:t>2</w:t>
      </w:r>
      <w:r>
        <w:rPr>
          <w:rFonts w:ascii="Times New Roman" w:hAnsi="Times New Roman" w:cs="Times New Roman" w:eastAsia="Times New Roman" w:hint="default"/>
          <w:spacing w:val="-6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2</w:t>
      </w:r>
      <w:r>
        <w:rPr>
          <w:rFonts w:ascii="Times New Roman" w:hAnsi="Times New Roman" w:cs="Times New Roman" w:eastAsia="Times New Roman" w:hint="default"/>
          <w:spacing w:val="-3"/>
          <w:position w:val="-4"/>
          <w:sz w:val="18"/>
          <w:szCs w:val="18"/>
        </w:rPr>
        <w:t>_</w:t>
      </w:r>
      <w:r>
        <w:rPr>
          <w:rFonts w:ascii="Arial" w:hAnsi="Arial" w:cs="Arial" w:eastAsia="Arial" w:hint="default"/>
          <w:w w:val="99"/>
          <w:sz w:val="18"/>
          <w:szCs w:val="18"/>
        </w:rPr>
        <w:t>5</w:t>
      </w:r>
      <w:r>
        <w:rPr>
          <w:rFonts w:ascii="Arial" w:hAnsi="Arial" w:cs="Arial" w:eastAsia="Arial" w:hint="default"/>
          <w:spacing w:val="-19"/>
          <w:w w:val="99"/>
          <w:sz w:val="18"/>
          <w:szCs w:val="18"/>
        </w:rPr>
        <w:t>7</w:t>
      </w:r>
      <w:r>
        <w:rPr>
          <w:rFonts w:ascii="Times New Roman" w:hAnsi="Times New Roman" w:cs="Times New Roman" w:eastAsia="Times New Roman" w:hint="default"/>
          <w:spacing w:val="-73"/>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78"/>
          <w:w w:val="99"/>
          <w:sz w:val="18"/>
          <w:szCs w:val="18"/>
        </w:rPr>
        <w:t>0</w:t>
      </w:r>
      <w:r>
        <w:rPr>
          <w:rFonts w:ascii="Times New Roman" w:hAnsi="Times New Roman" w:cs="Times New Roman" w:eastAsia="Times New Roman" w:hint="default"/>
          <w:spacing w:val="-13"/>
          <w:position w:val="-4"/>
          <w:sz w:val="18"/>
          <w:szCs w:val="18"/>
        </w:rPr>
        <w:t>_</w:t>
      </w:r>
      <w:r>
        <w:rPr>
          <w:rFonts w:ascii="Arial" w:hAnsi="Arial" w:cs="Arial" w:eastAsia="Arial" w:hint="default"/>
          <w:spacing w:val="-88"/>
          <w:w w:val="99"/>
          <w:sz w:val="18"/>
          <w:szCs w:val="18"/>
        </w:rPr>
        <w:t>7</w:t>
      </w:r>
      <w:r>
        <w:rPr>
          <w:rFonts w:ascii="Times New Roman" w:hAnsi="Times New Roman" w:cs="Times New Roman" w:eastAsia="Times New Roman" w:hint="default"/>
          <w:spacing w:val="-2"/>
          <w:position w:val="-4"/>
          <w:sz w:val="18"/>
          <w:szCs w:val="18"/>
        </w:rPr>
        <w:t>_</w:t>
      </w:r>
      <w:r>
        <w:rPr>
          <w:rFonts w:ascii="Arial" w:hAnsi="Arial" w:cs="Arial" w:eastAsia="Arial" w:hint="default"/>
          <w:sz w:val="18"/>
          <w:szCs w:val="18"/>
        </w:rPr>
        <w:t>)</w:t>
      </w:r>
    </w:p>
    <w:p>
      <w:pPr>
        <w:tabs>
          <w:tab w:pos="3861" w:val="left" w:leader="none"/>
          <w:tab w:pos="4401" w:val="left" w:leader="none"/>
          <w:tab w:pos="4851" w:val="left" w:leader="none"/>
          <w:tab w:pos="7017" w:val="left" w:leader="none"/>
          <w:tab w:pos="9055" w:val="left" w:leader="none"/>
          <w:tab w:pos="10658" w:val="left" w:leader="none"/>
          <w:tab w:pos="12128" w:val="left" w:leader="none"/>
          <w:tab w:pos="13898" w:val="left" w:leader="none"/>
        </w:tabs>
        <w:spacing w:line="20" w:lineRule="exact"/>
        <w:ind w:left="2210" w:right="0" w:firstLine="0"/>
        <w:rPr>
          <w:rFonts w:ascii="Arial" w:hAnsi="Arial" w:cs="Arial" w:eastAsia="Arial" w:hint="default"/>
          <w:sz w:val="2"/>
          <w:szCs w:val="2"/>
        </w:rPr>
      </w:pPr>
      <w:r>
        <w:rPr>
          <w:rFonts w:ascii="Arial"/>
          <w:sz w:val="2"/>
        </w:rPr>
        <w:pict>
          <v:group style="width:69.4pt;height:.4pt;mso-position-horizontal-relative:char;mso-position-vertical-relative:line" coordorigin="0,0" coordsize="1388,8">
            <v:group style="position:absolute;left:4;top:4;width:1381;height:2" coordorigin="4,4" coordsize="1381,2">
              <v:shape style="position:absolute;left:4;top:4;width:1381;height:2" coordorigin="4,4" coordsize="1381,0" path="m4,4l1384,4e" filled="false" stroked="true" strokeweight=".36pt" strokecolor="#000000">
                <v:path arrowok="t"/>
              </v:shape>
            </v:group>
          </v:group>
        </w:pict>
      </w:r>
      <w:r>
        <w:rPr>
          <w:rFonts w:ascii="Arial"/>
          <w:sz w:val="2"/>
        </w:rPr>
      </w:r>
      <w:r>
        <w:rPr>
          <w:rFonts w:ascii="Arial"/>
          <w:sz w:val="2"/>
        </w:rPr>
        <w:tab/>
      </w:r>
      <w:r>
        <w:rPr>
          <w:rFonts w:ascii="Arial"/>
          <w:sz w:val="2"/>
        </w:rPr>
        <w:pict>
          <v:group style="width:11.75pt;height:.4pt;mso-position-horizontal-relative:char;mso-position-vertical-relative:line" coordorigin="0,0" coordsize="235,8">
            <v:group style="position:absolute;left:4;top:4;width:228;height:2" coordorigin="4,4" coordsize="228,2">
              <v:shape style="position:absolute;left:4;top:4;width:228;height:2" coordorigin="4,4" coordsize="228,0" path="m4,4l231,4e" filled="false" stroked="true" strokeweight=".36pt" strokecolor="#000000">
                <v:path arrowok="t"/>
              </v:shape>
            </v:group>
          </v:group>
        </w:pict>
      </w:r>
      <w:r>
        <w:rPr>
          <w:rFonts w:ascii="Arial"/>
          <w:sz w:val="2"/>
        </w:rPr>
      </w:r>
      <w:r>
        <w:rPr>
          <w:rFonts w:ascii="Arial"/>
          <w:sz w:val="2"/>
        </w:rPr>
        <w:tab/>
      </w:r>
      <w:r>
        <w:rPr>
          <w:rFonts w:ascii="Arial"/>
          <w:sz w:val="2"/>
        </w:rPr>
        <w:pict>
          <v:group style="width:5.25pt;height:.4pt;mso-position-horizontal-relative:char;mso-position-vertical-relative:line" coordorigin="0,0" coordsize="105,8">
            <v:group style="position:absolute;left:4;top:4;width:97;height:2" coordorigin="4,4" coordsize="97,2">
              <v:shape style="position:absolute;left:4;top:4;width:97;height:2" coordorigin="4,4" coordsize="97,0" path="m4,4l101,4e" filled="false" stroked="true" strokeweight=".36pt" strokecolor="#000000">
                <v:path arrowok="t"/>
              </v:shape>
            </v:group>
          </v:group>
        </w:pict>
      </w:r>
      <w:r>
        <w:rPr>
          <w:rFonts w:ascii="Arial"/>
          <w:sz w:val="2"/>
        </w:rPr>
      </w:r>
      <w:r>
        <w:rPr>
          <w:rFonts w:ascii="Arial"/>
          <w:sz w:val="2"/>
        </w:rPr>
        <w:tab/>
      </w:r>
      <w:r>
        <w:rPr>
          <w:rFonts w:ascii="Arial"/>
          <w:sz w:val="2"/>
        </w:rPr>
        <w:pict>
          <v:group style="width:5.3pt;height:.4pt;mso-position-horizontal-relative:char;mso-position-vertical-relative:line" coordorigin="0,0" coordsize="106,8">
            <v:group style="position:absolute;left:4;top:4;width:98;height:2" coordorigin="4,4" coordsize="98,2">
              <v:shape style="position:absolute;left:4;top:4;width:98;height:2" coordorigin="4,4" coordsize="98,0" path="m4,4l102,4e" filled="false" stroked="true" strokeweight=".36pt" strokecolor="#000000">
                <v:path arrowok="t"/>
              </v:shape>
            </v:group>
          </v:group>
        </w:pict>
      </w:r>
      <w:r>
        <w:rPr>
          <w:rFonts w:ascii="Arial"/>
          <w:sz w:val="2"/>
        </w:rPr>
      </w:r>
      <w:r>
        <w:rPr>
          <w:rFonts w:ascii="Arial"/>
          <w:sz w:val="2"/>
        </w:rPr>
        <w:tab/>
      </w:r>
      <w:r>
        <w:rPr>
          <w:rFonts w:ascii="Arial"/>
          <w:sz w:val="2"/>
        </w:rPr>
        <w:pict>
          <v:group style="width:5.9pt;height:.4pt;mso-position-horizontal-relative:char;mso-position-vertical-relative:line" coordorigin="0,0" coordsize="118,8">
            <v:group style="position:absolute;left:4;top:4;width:111;height:2" coordorigin="4,4" coordsize="111,2">
              <v:shape style="position:absolute;left:4;top:4;width:111;height:2" coordorigin="4,4" coordsize="111,0" path="m4,4l114,4e" filled="false" stroked="true" strokeweight=".36pt" strokecolor="#000000">
                <v:path arrowok="t"/>
              </v:shape>
            </v:group>
          </v:group>
        </w:pict>
      </w:r>
      <w:r>
        <w:rPr>
          <w:rFonts w:ascii="Arial"/>
          <w:sz w:val="2"/>
        </w:rPr>
      </w:r>
      <w:r>
        <w:rPr>
          <w:rFonts w:ascii="Arial"/>
          <w:sz w:val="2"/>
        </w:rPr>
        <w:tab/>
      </w:r>
      <w:r>
        <w:rPr>
          <w:rFonts w:ascii="Arial"/>
          <w:sz w:val="2"/>
        </w:rPr>
        <w:pict>
          <v:group style="width:5.05pt;height:.4pt;mso-position-horizontal-relative:char;mso-position-vertical-relative:line" coordorigin="0,0" coordsize="101,8">
            <v:group style="position:absolute;left:4;top:4;width:94;height:2" coordorigin="4,4" coordsize="94,2">
              <v:shape style="position:absolute;left:4;top:4;width:94;height:2" coordorigin="4,4" coordsize="94,0" path="m4,4l97,4e" filled="false" stroked="true" strokeweight=".36pt" strokecolor="#000000">
                <v:path arrowok="t"/>
              </v:shape>
            </v:group>
          </v:group>
        </w:pict>
      </w:r>
      <w:r>
        <w:rPr>
          <w:rFonts w:ascii="Arial"/>
          <w:sz w:val="2"/>
        </w:rPr>
      </w:r>
      <w:r>
        <w:rPr>
          <w:rFonts w:ascii="Arial"/>
          <w:sz w:val="2"/>
        </w:rPr>
        <w:tab/>
      </w:r>
      <w:r>
        <w:rPr>
          <w:rFonts w:ascii="Arial"/>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Arial"/>
          <w:sz w:val="2"/>
        </w:rPr>
      </w:r>
      <w:r>
        <w:rPr>
          <w:rFonts w:ascii="Arial"/>
          <w:sz w:val="2"/>
        </w:rPr>
        <w:tab/>
      </w:r>
      <w:r>
        <w:rPr>
          <w:rFonts w:ascii="Arial"/>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Arial"/>
          <w:sz w:val="2"/>
        </w:rPr>
      </w:r>
      <w:r>
        <w:rPr>
          <w:rFonts w:ascii="Arial"/>
          <w:sz w:val="2"/>
        </w:rPr>
        <w:tab/>
      </w:r>
      <w:r>
        <w:rPr>
          <w:rFonts w:ascii="Arial"/>
          <w:sz w:val="2"/>
        </w:rPr>
        <w:pict>
          <v:group style="width:5.1pt;height:.4pt;mso-position-horizontal-relative:char;mso-position-vertical-relative:line" coordorigin="0,0" coordsize="102,8">
            <v:group style="position:absolute;left:4;top:4;width:94;height:2" coordorigin="4,4" coordsize="94,2">
              <v:shape style="position:absolute;left:4;top:4;width:94;height:2" coordorigin="4,4" coordsize="94,0" path="m4,4l98,4e" filled="false" stroked="true" strokeweight=".36pt" strokecolor="#000000">
                <v:path arrowok="t"/>
              </v:shape>
            </v:group>
          </v:group>
        </w:pict>
      </w:r>
      <w:r>
        <w:rPr>
          <w:rFonts w:ascii="Arial"/>
          <w:sz w:val="2"/>
        </w:rPr>
      </w:r>
    </w:p>
    <w:p>
      <w:pPr>
        <w:spacing w:line="240" w:lineRule="auto" w:before="0"/>
        <w:rPr>
          <w:rFonts w:ascii="Arial" w:hAnsi="Arial" w:cs="Arial" w:eastAsia="Arial" w:hint="default"/>
          <w:sz w:val="11"/>
          <w:szCs w:val="11"/>
        </w:rPr>
      </w:pPr>
    </w:p>
    <w:p>
      <w:pPr>
        <w:spacing w:line="241" w:lineRule="exact" w:before="44"/>
        <w:ind w:left="15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37"/>
          <w:sz w:val="18"/>
          <w:szCs w:val="18"/>
        </w:rPr>
        <w:t> </w:t>
      </w:r>
      <w:r>
        <w:rPr>
          <w:rFonts w:ascii="黑体" w:hAnsi="黑体" w:cs="黑体" w:eastAsia="黑体" w:hint="default"/>
          <w:sz w:val="18"/>
          <w:szCs w:val="18"/>
        </w:rPr>
        <w:t>所有者投入</w:t>
      </w:r>
    </w:p>
    <w:p>
      <w:pPr>
        <w:tabs>
          <w:tab w:pos="517" w:val="left" w:leader="none"/>
          <w:tab w:pos="3594" w:val="left" w:leader="none"/>
          <w:tab w:pos="4504" w:val="left" w:leader="none"/>
        </w:tabs>
        <w:spacing w:line="241" w:lineRule="exact" w:before="0"/>
        <w:ind w:left="153" w:right="0" w:firstLine="0"/>
        <w:jc w:val="left"/>
        <w:rPr>
          <w:rFonts w:ascii="Arial" w:hAnsi="Arial" w:cs="Arial" w:eastAsia="Arial" w:hint="default"/>
          <w:sz w:val="18"/>
          <w:szCs w:val="18"/>
        </w:rPr>
      </w:pPr>
      <w:r>
        <w:rPr>
          <w:rFonts w:ascii="Arial" w:hAnsi="Arial" w:cs="Arial" w:eastAsia="Arial" w:hint="default"/>
          <w:spacing w:val="-1"/>
          <w:sz w:val="18"/>
          <w:szCs w:val="18"/>
        </w:rPr>
        <w:t>1.</w:t>
        <w:tab/>
      </w:r>
      <w:r>
        <w:rPr>
          <w:rFonts w:ascii="黑体" w:hAnsi="黑体" w:cs="黑体" w:eastAsia="黑体" w:hint="default"/>
          <w:sz w:val="18"/>
          <w:szCs w:val="18"/>
        </w:rPr>
        <w:t>其他</w:t>
        <w:tab/>
      </w:r>
      <w:r>
        <w:rPr>
          <w:rFonts w:ascii="Arial" w:hAnsi="Arial" w:cs="Arial" w:eastAsia="Arial" w:hint="default"/>
          <w:sz w:val="18"/>
          <w:szCs w:val="18"/>
        </w:rPr>
        <w:t>-</w:t>
        <w:tab/>
      </w:r>
      <w:r>
        <w:rPr>
          <w:rFonts w:ascii="Arial" w:hAnsi="Arial" w:cs="Arial" w:eastAsia="Arial" w:hint="default"/>
          <w:spacing w:val="-1"/>
          <w:sz w:val="18"/>
          <w:szCs w:val="18"/>
        </w:rPr>
        <w:t>51,497.68</w:t>
      </w:r>
      <w:r>
        <w:rPr>
          <w:rFonts w:ascii="Arial" w:hAnsi="Arial" w:cs="Arial" w:eastAsia="Arial" w:hint="default"/>
          <w:sz w:val="18"/>
          <w:szCs w:val="18"/>
        </w:rPr>
      </w:r>
    </w:p>
    <w:p>
      <w:pPr>
        <w:spacing w:line="240" w:lineRule="auto" w:before="10"/>
        <w:rPr>
          <w:rFonts w:ascii="Arial" w:hAnsi="Arial" w:cs="Arial" w:eastAsia="Arial" w:hint="default"/>
          <w:sz w:val="12"/>
          <w:szCs w:val="12"/>
        </w:rPr>
      </w:pPr>
    </w:p>
    <w:p>
      <w:pPr>
        <w:spacing w:line="241" w:lineRule="exact" w:before="44"/>
        <w:ind w:left="153" w:right="0"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27"/>
          <w:sz w:val="18"/>
          <w:szCs w:val="18"/>
        </w:rPr>
        <w:t> </w:t>
      </w:r>
      <w:r>
        <w:rPr>
          <w:rFonts w:ascii="黑体" w:hAnsi="黑体" w:cs="黑体" w:eastAsia="黑体" w:hint="default"/>
          <w:sz w:val="18"/>
          <w:szCs w:val="18"/>
        </w:rPr>
        <w:t>股东权益内部结转</w:t>
      </w:r>
    </w:p>
    <w:p>
      <w:pPr>
        <w:tabs>
          <w:tab w:pos="3594" w:val="left" w:leader="none"/>
          <w:tab w:pos="5203" w:val="left" w:leader="none"/>
        </w:tabs>
        <w:spacing w:line="233" w:lineRule="exact" w:before="0"/>
        <w:ind w:left="153" w:right="0" w:firstLine="0"/>
        <w:jc w:val="left"/>
        <w:rPr>
          <w:rFonts w:ascii="Arial" w:hAnsi="Arial" w:cs="Arial" w:eastAsia="Arial" w:hint="default"/>
          <w:sz w:val="18"/>
          <w:szCs w:val="18"/>
        </w:rPr>
      </w:pPr>
      <w:r>
        <w:rPr>
          <w:rFonts w:ascii="Arial" w:hAnsi="Arial" w:cs="Arial" w:eastAsia="Arial" w:hint="default"/>
          <w:sz w:val="18"/>
          <w:szCs w:val="18"/>
        </w:rPr>
        <w:t>1.  </w:t>
      </w:r>
      <w:r>
        <w:rPr>
          <w:rFonts w:ascii="Arial" w:hAnsi="Arial" w:cs="Arial" w:eastAsia="Arial" w:hint="default"/>
          <w:spacing w:val="40"/>
          <w:sz w:val="18"/>
          <w:szCs w:val="18"/>
        </w:rPr>
        <w:t> </w:t>
      </w:r>
      <w:r>
        <w:rPr>
          <w:rFonts w:ascii="黑体" w:hAnsi="黑体" w:cs="黑体" w:eastAsia="黑体" w:hint="default"/>
          <w:sz w:val="18"/>
          <w:szCs w:val="18"/>
        </w:rPr>
        <w:t>非同一控制下企业合并</w:t>
        <w:tab/>
      </w:r>
      <w:r>
        <w:rPr>
          <w:rFonts w:ascii="Arial" w:hAnsi="Arial" w:cs="Arial" w:eastAsia="Arial" w:hint="default"/>
          <w:sz w:val="18"/>
          <w:szCs w:val="18"/>
        </w:rPr>
        <w:t>-</w:t>
        <w:tab/>
        <w:t>-</w:t>
      </w:r>
    </w:p>
    <w:p>
      <w:pPr>
        <w:tabs>
          <w:tab w:pos="3594" w:val="left" w:leader="none"/>
          <w:tab w:pos="4208" w:val="left" w:leader="none"/>
        </w:tabs>
        <w:spacing w:line="233" w:lineRule="exact" w:before="0"/>
        <w:ind w:left="153" w:right="0" w:firstLine="0"/>
        <w:jc w:val="left"/>
        <w:rPr>
          <w:rFonts w:ascii="Arial" w:hAnsi="Arial" w:cs="Arial" w:eastAsia="Arial" w:hint="default"/>
          <w:sz w:val="18"/>
          <w:szCs w:val="18"/>
        </w:rPr>
      </w:pPr>
      <w:r>
        <w:rPr>
          <w:rFonts w:ascii="Arial" w:hAnsi="Arial" w:cs="Arial" w:eastAsia="Arial" w:hint="default"/>
          <w:sz w:val="18"/>
          <w:szCs w:val="18"/>
        </w:rPr>
        <w:t>2.  </w:t>
      </w:r>
      <w:r>
        <w:rPr>
          <w:rFonts w:ascii="Arial" w:hAnsi="Arial" w:cs="Arial" w:eastAsia="Arial" w:hint="default"/>
          <w:spacing w:val="37"/>
          <w:sz w:val="18"/>
          <w:szCs w:val="18"/>
        </w:rPr>
        <w:t> </w:t>
      </w:r>
      <w:r>
        <w:rPr>
          <w:rFonts w:ascii="黑体" w:hAnsi="黑体" w:cs="黑体" w:eastAsia="黑体" w:hint="default"/>
          <w:sz w:val="18"/>
          <w:szCs w:val="18"/>
        </w:rPr>
        <w:t>对子公司增资</w:t>
        <w:tab/>
      </w:r>
      <w:r>
        <w:rPr>
          <w:rFonts w:ascii="Arial" w:hAnsi="Arial" w:cs="Arial" w:eastAsia="Arial" w:hint="default"/>
          <w:sz w:val="18"/>
          <w:szCs w:val="18"/>
        </w:rPr>
        <w:t>-</w:t>
        <w:tab/>
        <w:t>(1,033,843.59)</w:t>
      </w:r>
    </w:p>
    <w:p>
      <w:pPr>
        <w:tabs>
          <w:tab w:pos="3594" w:val="left" w:leader="none"/>
          <w:tab w:pos="4208" w:val="left" w:leader="none"/>
        </w:tabs>
        <w:spacing w:line="241" w:lineRule="exact" w:before="0"/>
        <w:ind w:left="153" w:right="0" w:firstLine="0"/>
        <w:jc w:val="left"/>
        <w:rPr>
          <w:rFonts w:ascii="Arial" w:hAnsi="Arial" w:cs="Arial" w:eastAsia="Arial" w:hint="default"/>
          <w:sz w:val="18"/>
          <w:szCs w:val="18"/>
        </w:rPr>
      </w:pPr>
      <w:r>
        <w:rPr>
          <w:rFonts w:ascii="Arial" w:hAnsi="Arial" w:cs="Arial" w:eastAsia="Arial" w:hint="default"/>
          <w:sz w:val="18"/>
          <w:szCs w:val="18"/>
        </w:rPr>
        <w:t>3.  </w:t>
      </w:r>
      <w:r>
        <w:rPr>
          <w:rFonts w:ascii="Arial" w:hAnsi="Arial" w:cs="Arial" w:eastAsia="Arial" w:hint="default"/>
          <w:spacing w:val="10"/>
          <w:sz w:val="18"/>
          <w:szCs w:val="18"/>
        </w:rPr>
        <w:t> </w:t>
      </w:r>
      <w:r>
        <w:rPr>
          <w:rFonts w:ascii="黑体" w:hAnsi="黑体" w:cs="黑体" w:eastAsia="黑体" w:hint="default"/>
          <w:sz w:val="18"/>
          <w:szCs w:val="18"/>
        </w:rPr>
        <w:t>其他</w:t>
        <w:tab/>
      </w:r>
      <w:r>
        <w:rPr>
          <w:rFonts w:ascii="Arial" w:hAnsi="Arial" w:cs="Arial" w:eastAsia="Arial" w:hint="default"/>
          <w:sz w:val="18"/>
          <w:szCs w:val="18"/>
        </w:rPr>
        <w:t>-</w:t>
        <w:tab/>
        <w:t>(2,556,431.85)</w:t>
      </w:r>
    </w:p>
    <w:p>
      <w:pPr>
        <w:spacing w:line="240" w:lineRule="auto" w:before="10"/>
        <w:rPr>
          <w:rFonts w:ascii="Arial" w:hAnsi="Arial" w:cs="Arial" w:eastAsia="Arial"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67"/>
        <w:gridCol w:w="1674"/>
        <w:gridCol w:w="1643"/>
        <w:gridCol w:w="1501"/>
        <w:gridCol w:w="1527"/>
        <w:gridCol w:w="1364"/>
        <w:gridCol w:w="1888"/>
        <w:gridCol w:w="3114"/>
      </w:tblGrid>
      <w:tr>
        <w:trPr>
          <w:trHeight w:val="54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before="44"/>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五</w:t>
            </w:r>
            <w:r>
              <w:rPr>
                <w:rFonts w:ascii="Arial" w:hAnsi="Arial" w:cs="Arial" w:eastAsia="Arial" w:hint="default"/>
                <w:sz w:val="18"/>
                <w:szCs w:val="18"/>
              </w:rPr>
              <w:t>)</w:t>
            </w:r>
            <w:r>
              <w:rPr>
                <w:rFonts w:ascii="Arial" w:hAnsi="Arial" w:cs="Arial" w:eastAsia="Arial" w:hint="default"/>
                <w:spacing w:val="-7"/>
                <w:sz w:val="18"/>
                <w:szCs w:val="18"/>
              </w:rPr>
              <w:t> </w:t>
            </w:r>
            <w:r>
              <w:rPr>
                <w:rFonts w:ascii="黑体" w:hAnsi="黑体" w:cs="黑体" w:eastAsia="黑体" w:hint="default"/>
                <w:sz w:val="18"/>
                <w:szCs w:val="18"/>
              </w:rPr>
              <w:t>利润分配</w:t>
            </w:r>
          </w:p>
          <w:p>
            <w:pPr>
              <w:pStyle w:val="TableParagraph"/>
              <w:tabs>
                <w:tab w:pos="385" w:val="left" w:leader="none"/>
              </w:tabs>
              <w:spacing w:line="241" w:lineRule="exact"/>
              <w:ind w:left="35" w:right="0"/>
              <w:jc w:val="left"/>
              <w:rPr>
                <w:rFonts w:ascii="黑体" w:hAnsi="黑体" w:cs="黑体" w:eastAsia="黑体" w:hint="default"/>
                <w:sz w:val="18"/>
                <w:szCs w:val="18"/>
              </w:rPr>
            </w:pPr>
            <w:r>
              <w:rPr>
                <w:rFonts w:ascii="Arial" w:hAnsi="Arial" w:cs="Arial" w:eastAsia="Arial" w:hint="default"/>
                <w:spacing w:val="-1"/>
                <w:sz w:val="18"/>
                <w:szCs w:val="18"/>
              </w:rPr>
              <w:t>1.</w:t>
              <w:tab/>
            </w:r>
            <w:r>
              <w:rPr>
                <w:rFonts w:ascii="黑体" w:hAnsi="黑体" w:cs="黑体" w:eastAsia="黑体" w:hint="default"/>
                <w:sz w:val="18"/>
                <w:szCs w:val="18"/>
              </w:rPr>
              <w:t>对股东的分配</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103"/>
              <w:jc w:val="right"/>
              <w:rPr>
                <w:rFonts w:ascii="Arial" w:hAnsi="Arial" w:cs="Arial" w:eastAsia="Arial" w:hint="default"/>
                <w:sz w:val="18"/>
                <w:szCs w:val="18"/>
              </w:rPr>
            </w:pPr>
            <w:r>
              <w:rPr>
                <w:rFonts w:ascii="Arial"/>
                <w:w w:val="99"/>
                <w:sz w:val="18"/>
              </w:rPr>
              <w:t>-</w:t>
            </w:r>
            <w:r>
              <w:rPr>
                <w:rFonts w:ascii="Arial"/>
                <w:sz w:val="18"/>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137"/>
              <w:jc w:val="right"/>
              <w:rPr>
                <w:rFonts w:ascii="Arial" w:hAnsi="Arial" w:cs="Arial" w:eastAsia="Arial" w:hint="default"/>
                <w:sz w:val="18"/>
                <w:szCs w:val="18"/>
              </w:rPr>
            </w:pPr>
            <w:r>
              <w:rPr>
                <w:rFonts w:ascii="Arial"/>
                <w:w w:val="99"/>
                <w:sz w:val="18"/>
              </w:rPr>
              <w:t>-</w:t>
            </w:r>
            <w:r>
              <w:rPr>
                <w:rFonts w:ascii="Arial"/>
                <w:sz w:val="18"/>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141"/>
              <w:jc w:val="right"/>
              <w:rPr>
                <w:rFonts w:ascii="Arial" w:hAnsi="Arial" w:cs="Arial" w:eastAsia="Arial" w:hint="default"/>
                <w:sz w:val="18"/>
                <w:szCs w:val="18"/>
              </w:rPr>
            </w:pPr>
            <w:r>
              <w:rPr>
                <w:rFonts w:ascii="Arial"/>
                <w:w w:val="99"/>
                <w:sz w:val="18"/>
              </w:rPr>
              <w:t>-</w:t>
            </w:r>
            <w:r>
              <w:rPr>
                <w:rFonts w:ascii="Arial"/>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1"/>
              <w:ind w:right="0"/>
              <w:jc w:val="right"/>
              <w:rPr>
                <w:rFonts w:ascii="Arial" w:hAnsi="Arial" w:cs="Arial" w:eastAsia="Arial" w:hint="default"/>
                <w:sz w:val="18"/>
                <w:szCs w:val="18"/>
              </w:rPr>
            </w:pPr>
            <w:r>
              <w:rPr>
                <w:rFonts w:ascii="Arial"/>
                <w:spacing w:val="-1"/>
                <w:sz w:val="18"/>
              </w:rPr>
              <w:t>(221,300,000.00)</w:t>
            </w:r>
          </w:p>
        </w:tc>
        <w:tc>
          <w:tcPr>
            <w:tcW w:w="1364"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tabs>
                <w:tab w:pos="456" w:val="left" w:leader="none"/>
              </w:tabs>
              <w:spacing w:line="240" w:lineRule="auto" w:before="111"/>
              <w:ind w:right="57"/>
              <w:jc w:val="center"/>
              <w:rPr>
                <w:rFonts w:ascii="Arial" w:hAnsi="Arial" w:cs="Arial" w:eastAsia="Arial" w:hint="default"/>
                <w:sz w:val="18"/>
                <w:szCs w:val="18"/>
              </w:rPr>
            </w:pPr>
            <w:r>
              <w:rPr>
                <w:rFonts w:ascii="Arial"/>
                <w:sz w:val="18"/>
              </w:rPr>
              <w:t>-</w:t>
              <w:tab/>
            </w:r>
            <w:r>
              <w:rPr>
                <w:rFonts w:ascii="Arial"/>
                <w:spacing w:val="-1"/>
                <w:sz w:val="18"/>
              </w:rPr>
              <w:t>(221,300,000.00)</w:t>
            </w:r>
          </w:p>
        </w:tc>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tabs>
                <w:tab w:pos="1705" w:val="left" w:leader="none"/>
              </w:tabs>
              <w:spacing w:line="240" w:lineRule="auto" w:before="111"/>
              <w:ind w:right="0"/>
              <w:jc w:val="right"/>
              <w:rPr>
                <w:rFonts w:ascii="Arial" w:hAnsi="Arial" w:cs="Arial" w:eastAsia="Arial" w:hint="default"/>
                <w:sz w:val="18"/>
                <w:szCs w:val="18"/>
              </w:rPr>
            </w:pPr>
            <w:r>
              <w:rPr>
                <w:rFonts w:ascii="Arial"/>
                <w:spacing w:val="-1"/>
                <w:sz w:val="18"/>
              </w:rPr>
              <w:t>(101,528,066.99)</w:t>
              <w:tab/>
              <w:t>(322,828,066.99)</w:t>
            </w:r>
          </w:p>
        </w:tc>
      </w:tr>
      <w:tr>
        <w:trPr>
          <w:trHeight w:val="233" w:hRule="exact"/>
        </w:trPr>
        <w:tc>
          <w:tcPr>
            <w:tcW w:w="1967"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15" w:lineRule="exact"/>
              <w:ind w:left="35" w:right="0"/>
              <w:jc w:val="left"/>
              <w:rPr>
                <w:rFonts w:ascii="黑体" w:hAnsi="黑体" w:cs="黑体" w:eastAsia="黑体" w:hint="default"/>
                <w:sz w:val="18"/>
                <w:szCs w:val="18"/>
              </w:rPr>
            </w:pPr>
            <w:r>
              <w:rPr>
                <w:rFonts w:ascii="Arial" w:hAnsi="Arial" w:cs="Arial" w:eastAsia="Arial" w:hint="default"/>
                <w:spacing w:val="-1"/>
                <w:sz w:val="18"/>
                <w:szCs w:val="18"/>
              </w:rPr>
              <w:t>2.</w:t>
              <w:tab/>
            </w:r>
            <w:r>
              <w:rPr>
                <w:rFonts w:ascii="黑体" w:hAnsi="黑体" w:cs="黑体" w:eastAsia="黑体" w:hint="default"/>
                <w:sz w:val="18"/>
                <w:szCs w:val="18"/>
              </w:rPr>
              <w:t>提取盈余公积</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Arial" w:hAnsi="Arial" w:cs="Arial" w:eastAsia="Arial" w:hint="default"/>
                <w:sz w:val="18"/>
                <w:szCs w:val="18"/>
              </w:rPr>
            </w:pPr>
            <w:r>
              <w:rPr>
                <w:rFonts w:ascii="Arial"/>
                <w:w w:val="99"/>
                <w:sz w:val="18"/>
              </w:rPr>
              <w:t>-</w:t>
            </w:r>
            <w:r>
              <w:rPr>
                <w:rFonts w:ascii="Arial"/>
                <w:sz w:val="18"/>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9"/>
              <w:jc w:val="right"/>
              <w:rPr>
                <w:rFonts w:ascii="Arial" w:hAnsi="Arial" w:cs="Arial" w:eastAsia="Arial" w:hint="default"/>
                <w:sz w:val="18"/>
                <w:szCs w:val="18"/>
              </w:rPr>
            </w:pPr>
            <w:r>
              <w:rPr>
                <w:rFonts w:ascii="Arial"/>
                <w:w w:val="99"/>
                <w:sz w:val="18"/>
              </w:rPr>
              <w:t>-</w:t>
            </w:r>
            <w:r>
              <w:rPr>
                <w:rFonts w:ascii="Arial"/>
                <w:sz w:val="18"/>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5"/>
              <w:jc w:val="right"/>
              <w:rPr>
                <w:rFonts w:ascii="Arial" w:hAnsi="Arial" w:cs="Arial" w:eastAsia="Arial" w:hint="default"/>
                <w:sz w:val="18"/>
                <w:szCs w:val="18"/>
              </w:rPr>
            </w:pPr>
            <w:r>
              <w:rPr>
                <w:rFonts w:ascii="Arial"/>
                <w:spacing w:val="-1"/>
                <w:sz w:val="18"/>
              </w:rPr>
              <w:t>63,721,037.23</w:t>
            </w:r>
            <w:r>
              <w:rPr>
                <w:rFonts w:ascii="Arial"/>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spacing w:val="-1"/>
                <w:sz w:val="18"/>
              </w:rPr>
              <w:t>(63,721,037.23)</w:t>
            </w:r>
          </w:p>
        </w:tc>
        <w:tc>
          <w:tcPr>
            <w:tcW w:w="1364"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tabs>
                <w:tab w:pos="1707" w:val="left" w:leader="none"/>
              </w:tabs>
              <w:spacing w:line="240" w:lineRule="auto" w:before="8"/>
              <w:ind w:right="117"/>
              <w:jc w:val="center"/>
              <w:rPr>
                <w:rFonts w:ascii="Arial" w:hAnsi="Arial" w:cs="Arial" w:eastAsia="Arial" w:hint="default"/>
                <w:sz w:val="18"/>
                <w:szCs w:val="18"/>
              </w:rPr>
            </w:pPr>
            <w:r>
              <w:rPr>
                <w:rFonts w:ascii="Arial"/>
                <w:sz w:val="18"/>
              </w:rPr>
              <w:t>-</w:t>
              <w:tab/>
              <w:t>-</w:t>
            </w:r>
          </w:p>
        </w:tc>
        <w:tc>
          <w:tcPr>
            <w:tcW w:w="3114"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8"/>
              <w:ind w:right="82"/>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259" w:hRule="exact"/>
        </w:trPr>
        <w:tc>
          <w:tcPr>
            <w:tcW w:w="1967"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15" w:lineRule="exact"/>
              <w:ind w:left="35" w:right="0"/>
              <w:jc w:val="left"/>
              <w:rPr>
                <w:rFonts w:ascii="黑体" w:hAnsi="黑体" w:cs="黑体" w:eastAsia="黑体" w:hint="default"/>
                <w:sz w:val="18"/>
                <w:szCs w:val="18"/>
              </w:rPr>
            </w:pPr>
            <w:r>
              <w:rPr>
                <w:rFonts w:ascii="Arial" w:hAnsi="Arial" w:cs="Arial" w:eastAsia="Arial" w:hint="default"/>
                <w:spacing w:val="-1"/>
                <w:sz w:val="18"/>
                <w:szCs w:val="18"/>
              </w:rPr>
              <w:t>3.</w:t>
              <w:tab/>
            </w:r>
            <w:r>
              <w:rPr>
                <w:rFonts w:ascii="黑体" w:hAnsi="黑体" w:cs="黑体" w:eastAsia="黑体" w:hint="default"/>
                <w:sz w:val="18"/>
                <w:szCs w:val="18"/>
              </w:rPr>
              <w:t>提取职工奖福基金</w:t>
            </w:r>
          </w:p>
        </w:tc>
        <w:tc>
          <w:tcPr>
            <w:tcW w:w="1674" w:type="dxa"/>
            <w:tcBorders>
              <w:top w:val="nil" w:sz="6" w:space="0" w:color="auto"/>
              <w:left w:val="nil" w:sz="6" w:space="0" w:color="auto"/>
              <w:bottom w:val="nil" w:sz="6" w:space="0" w:color="auto"/>
              <w:right w:val="nil" w:sz="6" w:space="0" w:color="auto"/>
            </w:tcBorders>
          </w:tcPr>
          <w:p>
            <w:pPr>
              <w:pStyle w:val="TableParagraph"/>
              <w:tabs>
                <w:tab w:pos="1379" w:val="left" w:leader="none"/>
              </w:tabs>
              <w:spacing w:line="240" w:lineRule="auto" w:before="8"/>
              <w:ind w:right="103"/>
              <w:jc w:val="right"/>
              <w:rPr>
                <w:rFonts w:ascii="Arial" w:hAnsi="Arial" w:cs="Arial" w:eastAsia="Arial" w:hint="default"/>
                <w:sz w:val="18"/>
                <w:szCs w:val="18"/>
              </w:rPr>
            </w:pPr>
            <w:r>
              <w:rPr>
                <w:rFonts w:ascii="Times New Roman"/>
                <w:sz w:val="18"/>
              </w:rPr>
            </w:r>
            <w:r>
              <w:rPr>
                <w:rFonts w:ascii="Times New Roman"/>
                <w:sz w:val="18"/>
                <w:u w:val="single" w:color="000000"/>
              </w:rPr>
              <w:t> </w:t>
              <w:tab/>
            </w:r>
            <w:r>
              <w:rPr>
                <w:rFonts w:ascii="Times New Roman"/>
                <w:sz w:val="18"/>
              </w:rPr>
            </w:r>
            <w:r>
              <w:rPr>
                <w:rFonts w:ascii="Arial"/>
                <w:sz w:val="18"/>
              </w:rPr>
              <w:t>-</w:t>
            </w:r>
          </w:p>
        </w:tc>
        <w:tc>
          <w:tcPr>
            <w:tcW w:w="1643" w:type="dxa"/>
            <w:tcBorders>
              <w:top w:val="nil" w:sz="6" w:space="0" w:color="auto"/>
              <w:left w:val="nil" w:sz="6" w:space="0" w:color="auto"/>
              <w:bottom w:val="nil" w:sz="6" w:space="0" w:color="auto"/>
              <w:right w:val="nil" w:sz="6" w:space="0" w:color="auto"/>
            </w:tcBorders>
          </w:tcPr>
          <w:p>
            <w:pPr>
              <w:pStyle w:val="TableParagraph"/>
              <w:tabs>
                <w:tab w:pos="1337" w:val="left" w:leader="none"/>
              </w:tabs>
              <w:spacing w:line="240" w:lineRule="auto" w:before="8"/>
              <w:ind w:right="95"/>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4"/>
                <w:w w:val="95"/>
                <w:sz w:val="18"/>
              </w:rPr>
              <w:t>-</w:t>
            </w:r>
            <w:r>
              <w:rPr>
                <w:rFonts w:ascii="Times New Roman"/>
                <w:spacing w:val="-24"/>
                <w:w w:val="95"/>
                <w:position w:val="-4"/>
                <w:sz w:val="18"/>
              </w:rPr>
              <w:t>_</w:t>
            </w:r>
            <w:r>
              <w:rPr>
                <w:rFonts w:ascii="Times New Roman"/>
                <w:spacing w:val="-24"/>
                <w:w w:val="95"/>
                <w:sz w:val="18"/>
              </w:rPr>
            </w:r>
          </w:p>
        </w:tc>
        <w:tc>
          <w:tcPr>
            <w:tcW w:w="1501"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141"/>
              <w:jc w:val="right"/>
              <w:rPr>
                <w:rFonts w:ascii="Arial" w:hAnsi="Arial" w:cs="Arial" w:eastAsia="Arial" w:hint="default"/>
                <w:sz w:val="18"/>
                <w:szCs w:val="18"/>
              </w:rPr>
            </w:pPr>
            <w:r>
              <w:rPr>
                <w:rFonts w:ascii="Times New Roman"/>
                <w:position w:val="-4"/>
                <w:sz w:val="18"/>
              </w:rPr>
            </w:r>
            <w:r>
              <w:rPr>
                <w:rFonts w:ascii="Times New Roman"/>
                <w:position w:val="-4"/>
                <w:sz w:val="18"/>
                <w:u w:val="single" w:color="000000"/>
              </w:rPr>
              <w:t> </w:t>
              <w:tab/>
            </w:r>
            <w:r>
              <w:rPr>
                <w:rFonts w:ascii="Times New Roman"/>
                <w:position w:val="-4"/>
                <w:sz w:val="18"/>
              </w:rPr>
            </w:r>
            <w:r>
              <w:rPr>
                <w:rFonts w:ascii="Arial"/>
                <w:sz w:val="18"/>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2"/>
                <w:sz w:val="18"/>
                <w:u w:val="single" w:color="000000"/>
              </w:rPr>
              <w:t> </w:t>
            </w:r>
            <w:r>
              <w:rPr>
                <w:rFonts w:ascii="Arial"/>
                <w:spacing w:val="-12"/>
                <w:sz w:val="18"/>
              </w:rPr>
            </w:r>
            <w:r>
              <w:rPr>
                <w:rFonts w:ascii="Arial"/>
                <w:spacing w:val="-29"/>
                <w:sz w:val="18"/>
              </w:rPr>
              <w:t>(</w:t>
            </w:r>
            <w:r>
              <w:rPr>
                <w:rFonts w:ascii="Times New Roman"/>
                <w:spacing w:val="-62"/>
                <w:position w:val="-4"/>
                <w:sz w:val="18"/>
              </w:rPr>
              <w:t>_</w:t>
            </w:r>
            <w:r>
              <w:rPr>
                <w:rFonts w:ascii="Arial"/>
                <w:spacing w:val="-39"/>
                <w:w w:val="99"/>
                <w:sz w:val="18"/>
              </w:rPr>
              <w:t>2</w:t>
            </w:r>
            <w:r>
              <w:rPr>
                <w:rFonts w:ascii="Times New Roman"/>
                <w:spacing w:val="-52"/>
                <w:position w:val="-4"/>
                <w:sz w:val="18"/>
              </w:rPr>
              <w:t>_</w:t>
            </w:r>
            <w:r>
              <w:rPr>
                <w:rFonts w:ascii="Arial"/>
                <w:spacing w:val="-1"/>
                <w:w w:val="100"/>
                <w:sz w:val="18"/>
              </w:rPr>
              <w:t>,</w:t>
            </w:r>
            <w:r>
              <w:rPr>
                <w:rFonts w:ascii="Arial"/>
                <w:spacing w:val="-98"/>
                <w:w w:val="99"/>
                <w:sz w:val="18"/>
              </w:rPr>
              <w:t>5</w:t>
            </w:r>
            <w:r>
              <w:rPr>
                <w:rFonts w:ascii="Arial"/>
                <w:spacing w:val="-98"/>
                <w:w w:val="100"/>
                <w:sz w:val="18"/>
              </w:rPr>
            </w:r>
            <w:r>
              <w:rPr>
                <w:rFonts w:ascii="Arial"/>
                <w:w w:val="100"/>
                <w:sz w:val="18"/>
                <w:u w:val="single" w:color="000000"/>
              </w:rPr>
              <w:t> </w:t>
            </w:r>
            <w:r>
              <w:rPr>
                <w:rFonts w:ascii="Arial"/>
                <w:spacing w:val="-3"/>
                <w:sz w:val="18"/>
                <w:u w:val="single" w:color="000000"/>
              </w:rPr>
              <w:t> </w:t>
            </w:r>
            <w:r>
              <w:rPr>
                <w:rFonts w:ascii="Arial"/>
                <w:spacing w:val="-3"/>
                <w:sz w:val="18"/>
              </w:rPr>
            </w:r>
            <w:r>
              <w:rPr>
                <w:rFonts w:ascii="Arial"/>
                <w:spacing w:val="-18"/>
                <w:w w:val="99"/>
                <w:sz w:val="18"/>
              </w:rPr>
              <w:t>4</w:t>
            </w:r>
            <w:r>
              <w:rPr>
                <w:rFonts w:ascii="Times New Roman"/>
                <w:spacing w:val="-73"/>
                <w:position w:val="-4"/>
                <w:sz w:val="18"/>
              </w:rPr>
              <w:t>_</w:t>
            </w:r>
            <w:r>
              <w:rPr>
                <w:rFonts w:ascii="Arial"/>
                <w:spacing w:val="-28"/>
                <w:w w:val="99"/>
                <w:sz w:val="18"/>
              </w:rPr>
              <w:t>6</w:t>
            </w:r>
            <w:r>
              <w:rPr>
                <w:rFonts w:ascii="Times New Roman"/>
                <w:spacing w:val="-63"/>
                <w:position w:val="-4"/>
                <w:sz w:val="18"/>
              </w:rPr>
              <w:t>_</w:t>
            </w:r>
            <w:r>
              <w:rPr>
                <w:rFonts w:ascii="Arial"/>
                <w:spacing w:val="-1"/>
                <w:w w:val="100"/>
                <w:sz w:val="18"/>
              </w:rPr>
              <w:t>,</w:t>
            </w:r>
            <w:r>
              <w:rPr>
                <w:rFonts w:ascii="Arial"/>
                <w:spacing w:val="-88"/>
                <w:w w:val="99"/>
                <w:sz w:val="18"/>
              </w:rPr>
              <w:t>4</w:t>
            </w:r>
            <w:r>
              <w:rPr>
                <w:rFonts w:ascii="Times New Roman"/>
                <w:spacing w:val="-2"/>
                <w:position w:val="-4"/>
                <w:sz w:val="18"/>
              </w:rPr>
              <w:t>_</w:t>
            </w:r>
            <w:r>
              <w:rPr>
                <w:rFonts w:ascii="Arial"/>
                <w:spacing w:val="-1"/>
                <w:w w:val="99"/>
                <w:sz w:val="18"/>
              </w:rPr>
              <w:t>6</w:t>
            </w:r>
            <w:r>
              <w:rPr>
                <w:rFonts w:ascii="Arial"/>
                <w:spacing w:val="-19"/>
                <w:w w:val="99"/>
                <w:sz w:val="18"/>
              </w:rPr>
              <w:t>4</w:t>
            </w:r>
            <w:r>
              <w:rPr>
                <w:rFonts w:ascii="Times New Roman"/>
                <w:spacing w:val="-72"/>
                <w:position w:val="-4"/>
                <w:sz w:val="18"/>
              </w:rPr>
              <w:t>_</w:t>
            </w:r>
            <w:r>
              <w:rPr>
                <w:rFonts w:ascii="Arial"/>
                <w:spacing w:val="-1"/>
                <w:w w:val="100"/>
                <w:sz w:val="18"/>
              </w:rPr>
              <w:t>.</w:t>
            </w:r>
            <w:r>
              <w:rPr>
                <w:rFonts w:ascii="Arial"/>
                <w:spacing w:val="-79"/>
                <w:w w:val="99"/>
                <w:sz w:val="18"/>
              </w:rPr>
              <w:t>2</w:t>
            </w:r>
            <w:r>
              <w:rPr>
                <w:rFonts w:ascii="Times New Roman"/>
                <w:spacing w:val="-12"/>
                <w:position w:val="-4"/>
                <w:sz w:val="18"/>
              </w:rPr>
              <w:t>_</w:t>
            </w:r>
            <w:r>
              <w:rPr>
                <w:rFonts w:ascii="Arial"/>
                <w:spacing w:val="-89"/>
                <w:w w:val="99"/>
                <w:sz w:val="18"/>
              </w:rPr>
              <w:t>8</w:t>
            </w:r>
            <w:r>
              <w:rPr>
                <w:rFonts w:ascii="Times New Roman"/>
                <w:spacing w:val="-2"/>
                <w:position w:val="-4"/>
                <w:sz w:val="18"/>
              </w:rPr>
              <w:t>_</w:t>
            </w:r>
            <w:r>
              <w:rPr>
                <w:rFonts w:ascii="Arial"/>
                <w:sz w:val="18"/>
              </w:rPr>
              <w:t>)</w:t>
            </w:r>
          </w:p>
        </w:tc>
        <w:tc>
          <w:tcPr>
            <w:tcW w:w="1364" w:type="dxa"/>
            <w:tcBorders>
              <w:top w:val="nil" w:sz="6" w:space="0" w:color="auto"/>
              <w:left w:val="nil" w:sz="6" w:space="0" w:color="auto"/>
              <w:bottom w:val="single" w:sz="3" w:space="0" w:color="000000"/>
              <w:right w:val="nil" w:sz="6" w:space="0" w:color="auto"/>
            </w:tcBorders>
          </w:tcPr>
          <w:p>
            <w:pPr/>
          </w:p>
        </w:tc>
        <w:tc>
          <w:tcPr>
            <w:tcW w:w="1888" w:type="dxa"/>
            <w:tcBorders>
              <w:top w:val="nil" w:sz="6" w:space="0" w:color="auto"/>
              <w:left w:val="nil" w:sz="6" w:space="0" w:color="auto"/>
              <w:bottom w:val="single" w:sz="3" w:space="0" w:color="000000"/>
              <w:right w:val="nil" w:sz="6" w:space="0" w:color="auto"/>
            </w:tcBorders>
          </w:tcPr>
          <w:p>
            <w:pPr>
              <w:pStyle w:val="TableParagraph"/>
              <w:tabs>
                <w:tab w:pos="657" w:val="left" w:leader="none"/>
              </w:tabs>
              <w:spacing w:line="240" w:lineRule="auto" w:before="8"/>
              <w:ind w:right="58"/>
              <w:jc w:val="center"/>
              <w:rPr>
                <w:rFonts w:ascii="Arial" w:hAnsi="Arial" w:cs="Arial" w:eastAsia="Arial" w:hint="default"/>
                <w:sz w:val="18"/>
                <w:szCs w:val="18"/>
              </w:rPr>
            </w:pPr>
            <w:r>
              <w:rPr>
                <w:rFonts w:ascii="Arial"/>
                <w:w w:val="99"/>
                <w:sz w:val="18"/>
              </w:rPr>
              <w:t>-</w:t>
              <w:tab/>
            </w:r>
            <w:r>
              <w:rPr>
                <w:rFonts w:ascii="Arial"/>
                <w:spacing w:val="-30"/>
                <w:w w:val="99"/>
                <w:sz w:val="18"/>
              </w:rPr>
              <w:t>(</w:t>
            </w:r>
            <w:r>
              <w:rPr>
                <w:rFonts w:ascii="Times New Roman"/>
                <w:spacing w:val="-61"/>
                <w:w w:val="99"/>
                <w:position w:val="-4"/>
                <w:sz w:val="18"/>
              </w:rPr>
              <w:t>_</w:t>
            </w:r>
            <w:r>
              <w:rPr>
                <w:rFonts w:ascii="Arial"/>
                <w:spacing w:val="-40"/>
                <w:w w:val="99"/>
                <w:sz w:val="18"/>
              </w:rPr>
              <w:t>2</w:t>
            </w:r>
            <w:r>
              <w:rPr>
                <w:rFonts w:ascii="Times New Roman"/>
                <w:spacing w:val="-51"/>
                <w:position w:val="-4"/>
                <w:sz w:val="18"/>
              </w:rPr>
              <w:t>_</w:t>
            </w:r>
            <w:r>
              <w:rPr>
                <w:rFonts w:ascii="Arial"/>
                <w:spacing w:val="-1"/>
                <w:w w:val="100"/>
                <w:sz w:val="18"/>
              </w:rPr>
              <w:t>,</w:t>
            </w:r>
            <w:r>
              <w:rPr>
                <w:rFonts w:ascii="Arial"/>
                <w:spacing w:val="-1"/>
                <w:w w:val="99"/>
                <w:sz w:val="18"/>
              </w:rPr>
              <w:t>5</w:t>
            </w:r>
            <w:r>
              <w:rPr>
                <w:rFonts w:ascii="Arial"/>
                <w:spacing w:val="-20"/>
                <w:w w:val="99"/>
                <w:sz w:val="18"/>
              </w:rPr>
              <w:t>4</w:t>
            </w:r>
            <w:r>
              <w:rPr>
                <w:rFonts w:ascii="Times New Roman"/>
                <w:spacing w:val="-71"/>
                <w:position w:val="-4"/>
                <w:sz w:val="18"/>
              </w:rPr>
              <w:t>_</w:t>
            </w:r>
            <w:r>
              <w:rPr>
                <w:rFonts w:ascii="Arial"/>
                <w:spacing w:val="-30"/>
                <w:w w:val="99"/>
                <w:sz w:val="18"/>
              </w:rPr>
              <w:t>6</w:t>
            </w:r>
            <w:r>
              <w:rPr>
                <w:rFonts w:ascii="Times New Roman"/>
                <w:spacing w:val="-62"/>
                <w:position w:val="-4"/>
                <w:sz w:val="18"/>
              </w:rPr>
              <w:t>_</w:t>
            </w:r>
            <w:r>
              <w:rPr>
                <w:rFonts w:ascii="Arial"/>
                <w:spacing w:val="-1"/>
                <w:w w:val="100"/>
                <w:sz w:val="18"/>
              </w:rPr>
              <w:t>,</w:t>
            </w:r>
            <w:r>
              <w:rPr>
                <w:rFonts w:ascii="Arial"/>
                <w:spacing w:val="-89"/>
                <w:w w:val="99"/>
                <w:sz w:val="18"/>
              </w:rPr>
              <w:t>4</w:t>
            </w:r>
            <w:r>
              <w:rPr>
                <w:rFonts w:ascii="Times New Roman"/>
                <w:spacing w:val="-1"/>
                <w:position w:val="-4"/>
                <w:sz w:val="18"/>
              </w:rPr>
              <w:t>_</w:t>
            </w:r>
            <w:r>
              <w:rPr>
                <w:rFonts w:ascii="Arial"/>
                <w:spacing w:val="-1"/>
                <w:w w:val="99"/>
                <w:sz w:val="18"/>
              </w:rPr>
              <w:t>6</w:t>
            </w:r>
            <w:r>
              <w:rPr>
                <w:rFonts w:ascii="Arial"/>
                <w:spacing w:val="-20"/>
                <w:w w:val="99"/>
                <w:sz w:val="18"/>
              </w:rPr>
              <w:t>4</w:t>
            </w:r>
            <w:r>
              <w:rPr>
                <w:rFonts w:ascii="Times New Roman"/>
                <w:spacing w:val="-71"/>
                <w:position w:val="-4"/>
                <w:sz w:val="18"/>
              </w:rPr>
              <w:t>_</w:t>
            </w:r>
            <w:r>
              <w:rPr>
                <w:rFonts w:ascii="Arial"/>
                <w:w w:val="100"/>
                <w:sz w:val="18"/>
              </w:rPr>
              <w:t>.</w:t>
            </w:r>
            <w:r>
              <w:rPr>
                <w:rFonts w:ascii="Arial"/>
                <w:spacing w:val="-80"/>
                <w:w w:val="99"/>
                <w:sz w:val="18"/>
              </w:rPr>
              <w:t>2</w:t>
            </w:r>
            <w:r>
              <w:rPr>
                <w:rFonts w:ascii="Times New Roman"/>
                <w:spacing w:val="-10"/>
                <w:position w:val="-4"/>
                <w:sz w:val="18"/>
              </w:rPr>
              <w:t>_</w:t>
            </w:r>
            <w:r>
              <w:rPr>
                <w:rFonts w:ascii="Arial"/>
                <w:spacing w:val="-91"/>
                <w:w w:val="99"/>
                <w:sz w:val="18"/>
              </w:rPr>
              <w:t>8</w:t>
            </w:r>
            <w:r>
              <w:rPr>
                <w:rFonts w:ascii="Times New Roman"/>
                <w:spacing w:val="-1"/>
                <w:position w:val="-4"/>
                <w:sz w:val="18"/>
              </w:rPr>
              <w:t>_</w:t>
            </w:r>
            <w:r>
              <w:rPr>
                <w:rFonts w:ascii="Arial"/>
                <w:sz w:val="18"/>
              </w:rPr>
              <w:t>)</w:t>
            </w:r>
          </w:p>
        </w:tc>
        <w:tc>
          <w:tcPr>
            <w:tcW w:w="3114" w:type="dxa"/>
            <w:tcBorders>
              <w:top w:val="nil" w:sz="6" w:space="0" w:color="auto"/>
              <w:left w:val="nil" w:sz="6" w:space="0" w:color="auto"/>
              <w:bottom w:val="single" w:sz="3" w:space="0" w:color="000000"/>
              <w:right w:val="nil" w:sz="6" w:space="0" w:color="auto"/>
            </w:tcBorders>
          </w:tcPr>
          <w:p>
            <w:pPr>
              <w:pStyle w:val="TableParagraph"/>
              <w:tabs>
                <w:tab w:pos="1703" w:val="left" w:leader="none"/>
              </w:tabs>
              <w:spacing w:line="240" w:lineRule="auto" w:before="8"/>
              <w:ind w:right="1"/>
              <w:jc w:val="right"/>
              <w:rPr>
                <w:rFonts w:ascii="Arial" w:hAnsi="Arial" w:cs="Arial" w:eastAsia="Arial" w:hint="default"/>
                <w:sz w:val="18"/>
                <w:szCs w:val="18"/>
              </w:rPr>
            </w:pPr>
            <w:r>
              <w:rPr>
                <w:rFonts w:ascii="Arial"/>
                <w:spacing w:val="-29"/>
                <w:w w:val="99"/>
                <w:sz w:val="18"/>
              </w:rPr>
              <w:t>(</w:t>
            </w:r>
            <w:r>
              <w:rPr>
                <w:rFonts w:ascii="Times New Roman"/>
                <w:spacing w:val="-62"/>
                <w:w w:val="99"/>
                <w:position w:val="-4"/>
                <w:sz w:val="18"/>
              </w:rPr>
              <w:t>_</w:t>
            </w:r>
            <w:r>
              <w:rPr>
                <w:rFonts w:ascii="Arial"/>
                <w:spacing w:val="-39"/>
                <w:w w:val="99"/>
                <w:sz w:val="18"/>
              </w:rPr>
              <w:t>2</w:t>
            </w:r>
            <w:r>
              <w:rPr>
                <w:rFonts w:ascii="Times New Roman"/>
                <w:spacing w:val="-52"/>
                <w:position w:val="-4"/>
                <w:sz w:val="18"/>
              </w:rPr>
              <w:t>_</w:t>
            </w:r>
            <w:r>
              <w:rPr>
                <w:rFonts w:ascii="Arial"/>
                <w:spacing w:val="-1"/>
                <w:w w:val="100"/>
                <w:sz w:val="18"/>
              </w:rPr>
              <w:t>,</w:t>
            </w:r>
            <w:r>
              <w:rPr>
                <w:rFonts w:ascii="Arial"/>
                <w:spacing w:val="-1"/>
                <w:w w:val="99"/>
                <w:sz w:val="18"/>
              </w:rPr>
              <w:t>2</w:t>
            </w:r>
            <w:r>
              <w:rPr>
                <w:rFonts w:ascii="Arial"/>
                <w:spacing w:val="-19"/>
                <w:w w:val="99"/>
                <w:sz w:val="18"/>
              </w:rPr>
              <w:t>0</w:t>
            </w:r>
            <w:r>
              <w:rPr>
                <w:rFonts w:ascii="Times New Roman"/>
                <w:spacing w:val="-72"/>
                <w:position w:val="-4"/>
                <w:sz w:val="18"/>
              </w:rPr>
              <w:t>_</w:t>
            </w:r>
            <w:r>
              <w:rPr>
                <w:rFonts w:ascii="Arial"/>
                <w:spacing w:val="-29"/>
                <w:w w:val="99"/>
                <w:sz w:val="18"/>
              </w:rPr>
              <w:t>9</w:t>
            </w:r>
            <w:r>
              <w:rPr>
                <w:rFonts w:ascii="Times New Roman"/>
                <w:spacing w:val="-63"/>
                <w:position w:val="-4"/>
                <w:sz w:val="18"/>
              </w:rPr>
              <w:t>_</w:t>
            </w:r>
            <w:r>
              <w:rPr>
                <w:rFonts w:ascii="Arial"/>
                <w:spacing w:val="-1"/>
                <w:w w:val="100"/>
                <w:sz w:val="18"/>
              </w:rPr>
              <w:t>,</w:t>
            </w:r>
            <w:r>
              <w:rPr>
                <w:rFonts w:ascii="Arial"/>
                <w:spacing w:val="-88"/>
                <w:w w:val="99"/>
                <w:sz w:val="18"/>
              </w:rPr>
              <w:t>8</w:t>
            </w:r>
            <w:r>
              <w:rPr>
                <w:rFonts w:ascii="Times New Roman"/>
                <w:spacing w:val="-2"/>
                <w:position w:val="-4"/>
                <w:sz w:val="18"/>
              </w:rPr>
              <w:t>_</w:t>
            </w:r>
            <w:r>
              <w:rPr>
                <w:rFonts w:ascii="Arial"/>
                <w:spacing w:val="-1"/>
                <w:w w:val="99"/>
                <w:sz w:val="18"/>
              </w:rPr>
              <w:t>4</w:t>
            </w:r>
            <w:r>
              <w:rPr>
                <w:rFonts w:ascii="Arial"/>
                <w:spacing w:val="-19"/>
                <w:w w:val="99"/>
                <w:sz w:val="18"/>
              </w:rPr>
              <w:t>5</w:t>
            </w:r>
            <w:r>
              <w:rPr>
                <w:rFonts w:ascii="Times New Roman"/>
                <w:spacing w:val="-72"/>
                <w:position w:val="-4"/>
                <w:sz w:val="18"/>
              </w:rPr>
              <w:t>_</w:t>
            </w:r>
            <w:r>
              <w:rPr>
                <w:rFonts w:ascii="Arial"/>
                <w:spacing w:val="-1"/>
                <w:w w:val="100"/>
                <w:sz w:val="18"/>
              </w:rPr>
              <w:t>.</w:t>
            </w:r>
            <w:r>
              <w:rPr>
                <w:rFonts w:ascii="Arial"/>
                <w:spacing w:val="-79"/>
                <w:w w:val="99"/>
                <w:sz w:val="18"/>
              </w:rPr>
              <w:t>2</w:t>
            </w:r>
            <w:r>
              <w:rPr>
                <w:rFonts w:ascii="Times New Roman"/>
                <w:spacing w:val="-11"/>
                <w:position w:val="-4"/>
                <w:sz w:val="18"/>
              </w:rPr>
              <w:t>_</w:t>
            </w:r>
            <w:r>
              <w:rPr>
                <w:rFonts w:ascii="Arial"/>
                <w:spacing w:val="-90"/>
                <w:w w:val="99"/>
                <w:sz w:val="18"/>
              </w:rPr>
              <w:t>3</w:t>
            </w:r>
            <w:r>
              <w:rPr>
                <w:rFonts w:ascii="Times New Roman"/>
                <w:spacing w:val="-2"/>
                <w:position w:val="-4"/>
                <w:sz w:val="18"/>
              </w:rPr>
              <w:t>_</w:t>
            </w:r>
            <w:r>
              <w:rPr>
                <w:rFonts w:ascii="Arial"/>
                <w:sz w:val="18"/>
              </w:rPr>
              <w:t>)</w:t>
              <w:tab/>
            </w:r>
            <w:r>
              <w:rPr>
                <w:rFonts w:ascii="Arial"/>
                <w:spacing w:val="-53"/>
                <w:sz w:val="18"/>
              </w:rPr>
              <w:t>(</w:t>
            </w:r>
            <w:r>
              <w:rPr>
                <w:rFonts w:ascii="Times New Roman"/>
                <w:spacing w:val="-38"/>
                <w:position w:val="-4"/>
                <w:sz w:val="18"/>
              </w:rPr>
              <w:t>_</w:t>
            </w:r>
            <w:r>
              <w:rPr>
                <w:rFonts w:ascii="Arial"/>
                <w:spacing w:val="-63"/>
                <w:w w:val="99"/>
                <w:sz w:val="18"/>
              </w:rPr>
              <w:t>4</w:t>
            </w:r>
            <w:r>
              <w:rPr>
                <w:rFonts w:ascii="Times New Roman"/>
                <w:spacing w:val="-28"/>
                <w:position w:val="-4"/>
                <w:sz w:val="18"/>
              </w:rPr>
              <w:t>_</w:t>
            </w:r>
            <w:r>
              <w:rPr>
                <w:rFonts w:ascii="Arial"/>
                <w:spacing w:val="-23"/>
                <w:w w:val="100"/>
                <w:sz w:val="18"/>
              </w:rPr>
              <w:t>,</w:t>
            </w:r>
            <w:r>
              <w:rPr>
                <w:rFonts w:ascii="Times New Roman"/>
                <w:spacing w:val="-68"/>
                <w:position w:val="-4"/>
                <w:sz w:val="18"/>
              </w:rPr>
              <w:t>_</w:t>
            </w:r>
            <w:r>
              <w:rPr>
                <w:rFonts w:ascii="Arial"/>
                <w:spacing w:val="-33"/>
                <w:w w:val="99"/>
                <w:sz w:val="18"/>
              </w:rPr>
              <w:t>7</w:t>
            </w:r>
            <w:r>
              <w:rPr>
                <w:rFonts w:ascii="Times New Roman"/>
                <w:spacing w:val="-58"/>
                <w:position w:val="-4"/>
                <w:sz w:val="18"/>
              </w:rPr>
              <w:t>_</w:t>
            </w:r>
            <w:r>
              <w:rPr>
                <w:rFonts w:ascii="Arial"/>
                <w:spacing w:val="-43"/>
                <w:w w:val="99"/>
                <w:sz w:val="18"/>
              </w:rPr>
              <w:t>5</w:t>
            </w:r>
            <w:r>
              <w:rPr>
                <w:rFonts w:ascii="Times New Roman"/>
                <w:spacing w:val="-49"/>
                <w:position w:val="-4"/>
                <w:sz w:val="18"/>
              </w:rPr>
              <w:t>_</w:t>
            </w:r>
            <w:r>
              <w:rPr>
                <w:rFonts w:ascii="Arial"/>
                <w:spacing w:val="-53"/>
                <w:w w:val="99"/>
                <w:sz w:val="18"/>
              </w:rPr>
              <w:t>6</w:t>
            </w:r>
            <w:r>
              <w:rPr>
                <w:rFonts w:ascii="Times New Roman"/>
                <w:spacing w:val="-39"/>
                <w:position w:val="-4"/>
                <w:sz w:val="18"/>
              </w:rPr>
              <w:t>_</w:t>
            </w:r>
            <w:r>
              <w:rPr>
                <w:rFonts w:ascii="Arial"/>
                <w:spacing w:val="-12"/>
                <w:w w:val="100"/>
                <w:sz w:val="18"/>
              </w:rPr>
              <w:t>,</w:t>
            </w:r>
            <w:r>
              <w:rPr>
                <w:rFonts w:ascii="Times New Roman"/>
                <w:spacing w:val="-79"/>
                <w:position w:val="-4"/>
                <w:sz w:val="18"/>
              </w:rPr>
              <w:t>_</w:t>
            </w:r>
            <w:r>
              <w:rPr>
                <w:rFonts w:ascii="Arial"/>
                <w:spacing w:val="-22"/>
                <w:w w:val="99"/>
                <w:sz w:val="18"/>
              </w:rPr>
              <w:t>3</w:t>
            </w:r>
            <w:r>
              <w:rPr>
                <w:rFonts w:ascii="Times New Roman"/>
                <w:spacing w:val="-68"/>
                <w:position w:val="-4"/>
                <w:sz w:val="18"/>
              </w:rPr>
              <w:t>_</w:t>
            </w:r>
            <w:r>
              <w:rPr>
                <w:rFonts w:ascii="Arial"/>
                <w:spacing w:val="-33"/>
                <w:w w:val="99"/>
                <w:sz w:val="18"/>
              </w:rPr>
              <w:t>0</w:t>
            </w:r>
            <w:r>
              <w:rPr>
                <w:rFonts w:ascii="Times New Roman"/>
                <w:spacing w:val="-58"/>
                <w:position w:val="-4"/>
                <w:sz w:val="18"/>
              </w:rPr>
              <w:t>_</w:t>
            </w:r>
            <w:r>
              <w:rPr>
                <w:rFonts w:ascii="Arial"/>
                <w:spacing w:val="-43"/>
                <w:w w:val="99"/>
                <w:sz w:val="18"/>
              </w:rPr>
              <w:t>9</w:t>
            </w:r>
            <w:r>
              <w:rPr>
                <w:rFonts w:ascii="Times New Roman"/>
                <w:spacing w:val="-48"/>
                <w:position w:val="-4"/>
                <w:sz w:val="18"/>
              </w:rPr>
              <w:t>_</w:t>
            </w:r>
            <w:r>
              <w:rPr>
                <w:rFonts w:ascii="Arial"/>
                <w:spacing w:val="-3"/>
                <w:w w:val="100"/>
                <w:sz w:val="18"/>
              </w:rPr>
              <w:t>.</w:t>
            </w:r>
            <w:r>
              <w:rPr>
                <w:rFonts w:ascii="Times New Roman"/>
                <w:spacing w:val="-88"/>
                <w:position w:val="-4"/>
                <w:sz w:val="18"/>
              </w:rPr>
              <w:t>_</w:t>
            </w:r>
            <w:r>
              <w:rPr>
                <w:rFonts w:ascii="Arial"/>
                <w:spacing w:val="-13"/>
                <w:w w:val="99"/>
                <w:sz w:val="18"/>
              </w:rPr>
              <w:t>5</w:t>
            </w:r>
            <w:r>
              <w:rPr>
                <w:rFonts w:ascii="Times New Roman"/>
                <w:spacing w:val="-78"/>
                <w:position w:val="-4"/>
                <w:sz w:val="18"/>
              </w:rPr>
              <w:t>_</w:t>
            </w:r>
            <w:r>
              <w:rPr>
                <w:rFonts w:ascii="Arial"/>
                <w:spacing w:val="-1"/>
                <w:w w:val="99"/>
                <w:sz w:val="18"/>
              </w:rPr>
              <w:t>1</w:t>
            </w:r>
            <w:r>
              <w:rPr>
                <w:rFonts w:ascii="Arial"/>
                <w:w w:val="99"/>
                <w:sz w:val="18"/>
              </w:rPr>
              <w:t>)</w:t>
            </w:r>
            <w:r>
              <w:rPr>
                <w:rFonts w:ascii="Arial"/>
                <w:sz w:val="18"/>
              </w:rPr>
            </w:r>
          </w:p>
        </w:tc>
      </w:tr>
    </w:tbl>
    <w:p>
      <w:pPr>
        <w:spacing w:line="240" w:lineRule="auto" w:before="11"/>
        <w:rPr>
          <w:rFonts w:ascii="Arial" w:hAnsi="Arial" w:cs="Arial" w:eastAsia="Arial" w:hint="default"/>
          <w:sz w:val="11"/>
          <w:szCs w:val="11"/>
        </w:rPr>
      </w:pPr>
    </w:p>
    <w:p>
      <w:pPr>
        <w:spacing w:after="0" w:line="240" w:lineRule="auto"/>
        <w:rPr>
          <w:rFonts w:ascii="Arial" w:hAnsi="Arial" w:cs="Arial" w:eastAsia="Arial" w:hint="default"/>
          <w:sz w:val="11"/>
          <w:szCs w:val="11"/>
        </w:rPr>
        <w:sectPr>
          <w:type w:val="continuous"/>
          <w:pgSz w:w="16840" w:h="11910" w:orient="landscape"/>
          <w:pgMar w:top="1100" w:bottom="1380" w:left="980" w:right="960"/>
        </w:sectPr>
      </w:pPr>
    </w:p>
    <w:p>
      <w:pPr>
        <w:spacing w:before="44"/>
        <w:ind w:left="153" w:right="-20" w:firstLine="0"/>
        <w:jc w:val="left"/>
        <w:rPr>
          <w:rFonts w:ascii="黑体" w:hAnsi="黑体" w:cs="黑体" w:eastAsia="黑体" w:hint="default"/>
          <w:sz w:val="18"/>
          <w:szCs w:val="18"/>
        </w:rPr>
      </w:pPr>
      <w:r>
        <w:rPr/>
        <w:pict>
          <v:group style="position:absolute;margin-left:445.070313pt;margin-top:-7.244893pt;width:4.95pt;height:.1pt;mso-position-horizontal-relative:page;mso-position-vertical-relative:paragraph;z-index:-1448800" coordorigin="8901,-145" coordsize="99,2">
            <v:shape style="position:absolute;left:8901;top:-145;width:99;height:2" coordorigin="8901,-145" coordsize="99,0" path="m8901,-145l9000,-145e" filled="false" stroked="true" strokeweight=".36pt" strokecolor="#000000">
              <v:path arrowok="t"/>
            </v:shape>
            <w10:wrap type="none"/>
          </v:group>
        </w:pict>
      </w:r>
      <w:r>
        <w:rPr/>
        <w:pict>
          <v:group style="position:absolute;margin-left:555.110596pt;margin-top:-7.244893pt;width:16.5pt;height:.1pt;mso-position-horizontal-relative:page;mso-position-vertical-relative:paragraph;z-index:-1448776" coordorigin="11102,-145" coordsize="330,2">
            <v:shape style="position:absolute;left:11102;top:-145;width:330;height:2" coordorigin="11102,-145" coordsize="330,0" path="m11102,-145l11432,-145e" filled="false" stroked="true" strokeweight=".36pt" strokecolor="#000000">
              <v:path arrowok="t"/>
            </v:shape>
            <w10:wrap type="none"/>
          </v:group>
        </w:pict>
      </w:r>
      <w:r>
        <w:rPr/>
        <w:pict>
          <v:group style="position:absolute;margin-left:582.110596pt;margin-top:-7.244893pt;width:5pt;height:.1pt;mso-position-horizontal-relative:page;mso-position-vertical-relative:paragraph;z-index:-1448752" coordorigin="11642,-145" coordsize="100,2">
            <v:shape style="position:absolute;left:11642;top:-145;width:100;height:2" coordorigin="11642,-145" coordsize="100,0" path="m11642,-145l11741,-145e" filled="false" stroked="true" strokeweight=".36pt" strokecolor="#000000">
              <v:path arrowok="t"/>
            </v:shape>
            <w10:wrap type="none"/>
          </v:group>
        </w:pict>
      </w:r>
      <w:r>
        <w:rPr/>
        <w:pict>
          <v:group style="position:absolute;margin-left:633.110901pt;margin-top:-7.244893pt;width:11.95pt;height:.1pt;mso-position-horizontal-relative:page;mso-position-vertical-relative:paragraph;z-index:-1448728" coordorigin="12662,-145" coordsize="239,2">
            <v:shape style="position:absolute;left:12662;top:-145;width:239;height:2" coordorigin="12662,-145" coordsize="239,0" path="m12662,-145l12901,-145e" filled="false" stroked="true" strokeweight=".36pt" strokecolor="#000000">
              <v:path arrowok="t"/>
            </v:shape>
            <w10:wrap type="none"/>
          </v:group>
        </w:pict>
      </w:r>
      <w:r>
        <w:rPr/>
        <w:pict>
          <v:group style="position:absolute;margin-left:655.610901pt;margin-top:-7.244893pt;width:4.95pt;height:.1pt;mso-position-horizontal-relative:page;mso-position-vertical-relative:paragraph;z-index:-1448704" coordorigin="13112,-145" coordsize="99,2">
            <v:shape style="position:absolute;left:13112;top:-145;width:99;height:2" coordorigin="13112,-145" coordsize="99,0" path="m13112,-145l13210,-145e" filled="false" stroked="true" strokeweight=".36pt" strokecolor="#000000">
              <v:path arrowok="t"/>
            </v:shape>
            <w10:wrap type="none"/>
          </v:group>
        </w:pict>
      </w:r>
      <w:r>
        <w:rPr/>
        <w:pict>
          <v:group style="position:absolute;margin-left:708.110596pt;margin-top:-7.244893pt;width:22.15pt;height:.1pt;mso-position-horizontal-relative:page;mso-position-vertical-relative:paragraph;z-index:-1448680" coordorigin="14162,-145" coordsize="443,2">
            <v:shape style="position:absolute;left:14162;top:-145;width:443;height:2" coordorigin="14162,-145" coordsize="443,0" path="m14162,-145l14605,-145e" filled="false" stroked="true" strokeweight=".36pt" strokecolor="#000000">
              <v:path arrowok="t"/>
            </v:shape>
            <w10:wrap type="none"/>
          </v:group>
        </w:pict>
      </w:r>
      <w:r>
        <w:rPr/>
        <w:pict>
          <v:group style="position:absolute;margin-left:678.110901pt;margin-top:16.755413pt;width:4.5pt;height:.1pt;mso-position-horizontal-relative:page;mso-position-vertical-relative:paragraph;z-index:-1448656" coordorigin="13562,335" coordsize="90,2">
            <v:shape style="position:absolute;left:13562;top:335;width:90;height:2" coordorigin="13562,335" coordsize="90,0" path="m13562,335l13652,335e" filled="false" stroked="true" strokeweight=".36pt" strokecolor="#000000">
              <v:path arrowok="t"/>
            </v:shape>
            <w10:wrap type="none"/>
          </v:group>
        </w:pict>
      </w:r>
      <w:r>
        <w:rPr>
          <w:rFonts w:ascii="黑体" w:hAnsi="黑体" w:cs="黑体" w:eastAsia="黑体" w:hint="default"/>
          <w:sz w:val="18"/>
          <w:szCs w:val="18"/>
        </w:rPr>
        <w:t>三、本年年末余额</w:t>
      </w:r>
    </w:p>
    <w:p>
      <w:pPr>
        <w:spacing w:before="86"/>
        <w:ind w:left="153" w:right="-4" w:firstLine="0"/>
        <w:jc w:val="left"/>
        <w:rPr>
          <w:rFonts w:ascii="Arial" w:hAnsi="Arial" w:cs="Arial" w:eastAsia="Arial" w:hint="default"/>
          <w:sz w:val="18"/>
          <w:szCs w:val="18"/>
        </w:rPr>
      </w:pPr>
      <w:r>
        <w:rPr/>
        <w:br w:type="column"/>
      </w:r>
      <w:r>
        <w:rPr>
          <w:rFonts w:ascii="Times New Roman"/>
          <w:spacing w:val="-90"/>
          <w:position w:val="-4"/>
          <w:sz w:val="18"/>
        </w:rPr>
        <w:t>_</w:t>
      </w:r>
      <w:r>
        <w:rPr>
          <w:rFonts w:ascii="Times New Roman"/>
          <w:spacing w:val="-39"/>
          <w:position w:val="-8"/>
          <w:sz w:val="18"/>
        </w:rPr>
        <w:t>_</w:t>
      </w:r>
      <w:r>
        <w:rPr>
          <w:rFonts w:ascii="Arial"/>
          <w:spacing w:val="-62"/>
          <w:w w:val="99"/>
          <w:sz w:val="18"/>
        </w:rPr>
        <w:t>4</w:t>
      </w:r>
      <w:r>
        <w:rPr>
          <w:rFonts w:ascii="Times New Roman"/>
          <w:spacing w:val="-29"/>
          <w:position w:val="-8"/>
          <w:sz w:val="18"/>
        </w:rPr>
        <w:t>_</w:t>
      </w:r>
      <w:r>
        <w:rPr>
          <w:rFonts w:ascii="Arial"/>
          <w:spacing w:val="-22"/>
          <w:w w:val="100"/>
          <w:sz w:val="18"/>
        </w:rPr>
        <w:t>,</w:t>
      </w:r>
      <w:r>
        <w:rPr>
          <w:rFonts w:ascii="Times New Roman"/>
          <w:spacing w:val="-69"/>
          <w:position w:val="-8"/>
          <w:sz w:val="18"/>
        </w:rPr>
        <w:t>_</w:t>
      </w:r>
      <w:r>
        <w:rPr>
          <w:rFonts w:ascii="Arial"/>
          <w:spacing w:val="-32"/>
          <w:w w:val="99"/>
          <w:sz w:val="18"/>
        </w:rPr>
        <w:t>4</w:t>
      </w:r>
      <w:r>
        <w:rPr>
          <w:rFonts w:ascii="Times New Roman"/>
          <w:spacing w:val="-59"/>
          <w:position w:val="-8"/>
          <w:sz w:val="18"/>
        </w:rPr>
        <w:t>_</w:t>
      </w:r>
      <w:r>
        <w:rPr>
          <w:rFonts w:ascii="Arial"/>
          <w:spacing w:val="-42"/>
          <w:w w:val="99"/>
          <w:sz w:val="18"/>
        </w:rPr>
        <w:t>2</w:t>
      </w:r>
      <w:r>
        <w:rPr>
          <w:rFonts w:ascii="Times New Roman"/>
          <w:spacing w:val="-50"/>
          <w:position w:val="-8"/>
          <w:sz w:val="18"/>
        </w:rPr>
        <w:t>_</w:t>
      </w:r>
      <w:r>
        <w:rPr>
          <w:rFonts w:ascii="Arial"/>
          <w:spacing w:val="-51"/>
          <w:w w:val="99"/>
          <w:sz w:val="18"/>
        </w:rPr>
        <w:t>6</w:t>
      </w:r>
      <w:r>
        <w:rPr>
          <w:rFonts w:ascii="Times New Roman"/>
          <w:spacing w:val="-40"/>
          <w:position w:val="-8"/>
          <w:sz w:val="18"/>
        </w:rPr>
        <w:t>_</w:t>
      </w:r>
      <w:r>
        <w:rPr>
          <w:rFonts w:ascii="Arial"/>
          <w:spacing w:val="-11"/>
          <w:w w:val="100"/>
          <w:sz w:val="18"/>
        </w:rPr>
        <w:t>,</w:t>
      </w:r>
      <w:r>
        <w:rPr>
          <w:rFonts w:ascii="Times New Roman"/>
          <w:spacing w:val="-80"/>
          <w:position w:val="-8"/>
          <w:sz w:val="18"/>
        </w:rPr>
        <w:t>_</w:t>
      </w:r>
      <w:r>
        <w:rPr>
          <w:rFonts w:ascii="Arial"/>
          <w:spacing w:val="-21"/>
          <w:w w:val="99"/>
          <w:sz w:val="18"/>
        </w:rPr>
        <w:t>0</w:t>
      </w:r>
      <w:r>
        <w:rPr>
          <w:rFonts w:ascii="Times New Roman"/>
          <w:spacing w:val="-90"/>
          <w:position w:val="-4"/>
          <w:sz w:val="18"/>
        </w:rPr>
        <w:t>_</w:t>
      </w:r>
      <w:r>
        <w:rPr>
          <w:rFonts w:ascii="Times New Roman"/>
          <w:spacing w:val="-69"/>
          <w:position w:val="-8"/>
          <w:sz w:val="18"/>
        </w:rPr>
        <w:t>_</w:t>
      </w:r>
      <w:r>
        <w:rPr>
          <w:rFonts w:ascii="Arial"/>
          <w:spacing w:val="-32"/>
          <w:w w:val="99"/>
          <w:sz w:val="18"/>
        </w:rPr>
        <w:t>0</w:t>
      </w:r>
      <w:r>
        <w:rPr>
          <w:rFonts w:ascii="Times New Roman"/>
          <w:spacing w:val="-60"/>
          <w:position w:val="-8"/>
          <w:sz w:val="18"/>
        </w:rPr>
        <w:t>_</w:t>
      </w:r>
      <w:r>
        <w:rPr>
          <w:rFonts w:ascii="Arial"/>
          <w:spacing w:val="-42"/>
          <w:w w:val="99"/>
          <w:sz w:val="18"/>
        </w:rPr>
        <w:t>0</w:t>
      </w:r>
      <w:r>
        <w:rPr>
          <w:rFonts w:ascii="Times New Roman"/>
          <w:spacing w:val="-50"/>
          <w:position w:val="-8"/>
          <w:sz w:val="18"/>
        </w:rPr>
        <w:t>_</w:t>
      </w:r>
      <w:r>
        <w:rPr>
          <w:rFonts w:ascii="Arial"/>
          <w:spacing w:val="-1"/>
          <w:w w:val="100"/>
          <w:sz w:val="18"/>
        </w:rPr>
        <w:t>,</w:t>
      </w:r>
      <w:r>
        <w:rPr>
          <w:rFonts w:ascii="Times New Roman"/>
          <w:spacing w:val="-90"/>
          <w:position w:val="-8"/>
          <w:sz w:val="18"/>
        </w:rPr>
        <w:t>_</w:t>
      </w:r>
      <w:r>
        <w:rPr>
          <w:rFonts w:ascii="Arial"/>
          <w:spacing w:val="-11"/>
          <w:w w:val="99"/>
          <w:sz w:val="18"/>
        </w:rPr>
        <w:t>0</w:t>
      </w:r>
      <w:r>
        <w:rPr>
          <w:rFonts w:ascii="Times New Roman"/>
          <w:spacing w:val="-90"/>
          <w:position w:val="-4"/>
          <w:sz w:val="18"/>
        </w:rPr>
        <w:t>_</w:t>
      </w:r>
      <w:r>
        <w:rPr>
          <w:rFonts w:ascii="Times New Roman"/>
          <w:spacing w:val="-79"/>
          <w:position w:val="-8"/>
          <w:sz w:val="18"/>
        </w:rPr>
        <w:t>_</w:t>
      </w:r>
      <w:r>
        <w:rPr>
          <w:rFonts w:ascii="Arial"/>
          <w:spacing w:val="-22"/>
          <w:w w:val="99"/>
          <w:sz w:val="18"/>
        </w:rPr>
        <w:t>0</w:t>
      </w:r>
      <w:r>
        <w:rPr>
          <w:rFonts w:ascii="Times New Roman"/>
          <w:spacing w:val="-69"/>
          <w:position w:val="-8"/>
          <w:sz w:val="18"/>
        </w:rPr>
        <w:t>_</w:t>
      </w:r>
      <w:r>
        <w:rPr>
          <w:rFonts w:ascii="Arial"/>
          <w:spacing w:val="-32"/>
          <w:w w:val="99"/>
          <w:sz w:val="18"/>
        </w:rPr>
        <w:t>0</w:t>
      </w:r>
      <w:r>
        <w:rPr>
          <w:rFonts w:ascii="Times New Roman"/>
          <w:spacing w:val="-60"/>
          <w:position w:val="-8"/>
          <w:sz w:val="18"/>
        </w:rPr>
        <w:t>_</w:t>
      </w:r>
      <w:r>
        <w:rPr>
          <w:rFonts w:ascii="Arial"/>
          <w:spacing w:val="1"/>
          <w:w w:val="100"/>
          <w:sz w:val="18"/>
        </w:rPr>
        <w:t>.</w:t>
      </w:r>
      <w:r>
        <w:rPr>
          <w:rFonts w:ascii="Arial"/>
          <w:spacing w:val="-3"/>
          <w:w w:val="99"/>
          <w:sz w:val="18"/>
        </w:rPr>
        <w:t>0</w:t>
      </w:r>
      <w:r>
        <w:rPr>
          <w:rFonts w:ascii="Times New Roman"/>
          <w:spacing w:val="-88"/>
          <w:position w:val="-4"/>
          <w:sz w:val="18"/>
        </w:rPr>
        <w:t>_</w:t>
      </w:r>
      <w:r>
        <w:rPr>
          <w:rFonts w:ascii="Arial"/>
          <w:spacing w:val="-1"/>
          <w:w w:val="99"/>
          <w:sz w:val="18"/>
        </w:rPr>
        <w:t>0</w:t>
      </w:r>
      <w:r>
        <w:rPr>
          <w:rFonts w:ascii="Arial"/>
          <w:sz w:val="18"/>
        </w:rPr>
      </w:r>
    </w:p>
    <w:p>
      <w:pPr>
        <w:spacing w:before="86"/>
        <w:ind w:left="153" w:right="-7"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39"/>
          <w:position w:val="-8"/>
          <w:sz w:val="18"/>
        </w:rPr>
        <w:t>_</w:t>
      </w:r>
      <w:r>
        <w:rPr>
          <w:rFonts w:ascii="Arial"/>
          <w:spacing w:val="-62"/>
          <w:w w:val="99"/>
          <w:sz w:val="18"/>
        </w:rPr>
        <w:t>6</w:t>
      </w:r>
      <w:r>
        <w:rPr>
          <w:rFonts w:ascii="Times New Roman"/>
          <w:spacing w:val="-29"/>
          <w:position w:val="-8"/>
          <w:sz w:val="18"/>
        </w:rPr>
        <w:t>_</w:t>
      </w:r>
      <w:r>
        <w:rPr>
          <w:rFonts w:ascii="Arial"/>
          <w:spacing w:val="-22"/>
          <w:w w:val="100"/>
          <w:sz w:val="18"/>
        </w:rPr>
        <w:t>,</w:t>
      </w:r>
      <w:r>
        <w:rPr>
          <w:rFonts w:ascii="Times New Roman"/>
          <w:spacing w:val="-69"/>
          <w:position w:val="-8"/>
          <w:sz w:val="18"/>
        </w:rPr>
        <w:t>_</w:t>
      </w:r>
      <w:r>
        <w:rPr>
          <w:rFonts w:ascii="Arial"/>
          <w:spacing w:val="-32"/>
          <w:w w:val="99"/>
          <w:sz w:val="18"/>
        </w:rPr>
        <w:t>1</w:t>
      </w:r>
      <w:r>
        <w:rPr>
          <w:rFonts w:ascii="Times New Roman"/>
          <w:spacing w:val="-90"/>
          <w:position w:val="-4"/>
          <w:sz w:val="18"/>
        </w:rPr>
        <w:t>_</w:t>
      </w:r>
      <w:r>
        <w:rPr>
          <w:rFonts w:ascii="Times New Roman"/>
          <w:spacing w:val="-73"/>
          <w:position w:val="-8"/>
          <w:sz w:val="18"/>
        </w:rPr>
        <w:t>_</w:t>
      </w:r>
      <w:r>
        <w:rPr>
          <w:rFonts w:ascii="Arial"/>
          <w:spacing w:val="-28"/>
          <w:w w:val="99"/>
          <w:sz w:val="18"/>
        </w:rPr>
        <w:t>1</w:t>
      </w:r>
      <w:r>
        <w:rPr>
          <w:rFonts w:ascii="Times New Roman"/>
          <w:spacing w:val="-63"/>
          <w:position w:val="-8"/>
          <w:sz w:val="18"/>
        </w:rPr>
        <w:t>_</w:t>
      </w:r>
      <w:r>
        <w:rPr>
          <w:rFonts w:ascii="Arial"/>
          <w:spacing w:val="-38"/>
          <w:w w:val="99"/>
          <w:sz w:val="18"/>
        </w:rPr>
        <w:t>6</w:t>
      </w:r>
      <w:r>
        <w:rPr>
          <w:rFonts w:ascii="Times New Roman"/>
          <w:spacing w:val="-53"/>
          <w:position w:val="-8"/>
          <w:sz w:val="18"/>
        </w:rPr>
        <w:t>_</w:t>
      </w:r>
      <w:r>
        <w:rPr>
          <w:rFonts w:ascii="Arial"/>
          <w:spacing w:val="-1"/>
          <w:w w:val="100"/>
          <w:sz w:val="18"/>
        </w:rPr>
        <w:t>,</w:t>
      </w:r>
      <w:r>
        <w:rPr>
          <w:rFonts w:ascii="Arial"/>
          <w:spacing w:val="-97"/>
          <w:w w:val="99"/>
          <w:sz w:val="18"/>
        </w:rPr>
        <w:t>2</w:t>
      </w:r>
      <w:r>
        <w:rPr>
          <w:rFonts w:ascii="Times New Roman"/>
          <w:spacing w:val="-90"/>
          <w:position w:val="-4"/>
          <w:sz w:val="18"/>
        </w:rPr>
        <w:t>_</w:t>
      </w:r>
      <w:r>
        <w:rPr>
          <w:rFonts w:ascii="Times New Roman"/>
          <w:position w:val="-8"/>
          <w:sz w:val="18"/>
        </w:rPr>
        <w:t>_</w:t>
      </w:r>
      <w:r>
        <w:rPr>
          <w:rFonts w:ascii="Times New Roman"/>
          <w:spacing w:val="-90"/>
          <w:position w:val="-4"/>
          <w:sz w:val="18"/>
        </w:rPr>
        <w:t>_</w:t>
      </w:r>
      <w:r>
        <w:rPr>
          <w:rFonts w:ascii="Times New Roman"/>
          <w:spacing w:val="-82"/>
          <w:position w:val="-8"/>
          <w:sz w:val="18"/>
        </w:rPr>
        <w:t>_</w:t>
      </w:r>
      <w:r>
        <w:rPr>
          <w:rFonts w:ascii="Arial"/>
          <w:spacing w:val="-19"/>
          <w:w w:val="99"/>
          <w:sz w:val="18"/>
        </w:rPr>
        <w:t>8</w:t>
      </w:r>
      <w:r>
        <w:rPr>
          <w:rFonts w:ascii="Times New Roman"/>
          <w:spacing w:val="-72"/>
          <w:position w:val="-8"/>
          <w:sz w:val="18"/>
        </w:rPr>
        <w:t>_</w:t>
      </w:r>
      <w:r>
        <w:rPr>
          <w:rFonts w:ascii="Arial"/>
          <w:spacing w:val="-29"/>
          <w:w w:val="99"/>
          <w:sz w:val="18"/>
        </w:rPr>
        <w:t>6</w:t>
      </w:r>
      <w:r>
        <w:rPr>
          <w:rFonts w:ascii="Times New Roman"/>
          <w:spacing w:val="-63"/>
          <w:position w:val="-8"/>
          <w:sz w:val="18"/>
        </w:rPr>
        <w:t>_</w:t>
      </w:r>
      <w:r>
        <w:rPr>
          <w:rFonts w:ascii="Arial"/>
          <w:spacing w:val="-1"/>
          <w:w w:val="100"/>
          <w:sz w:val="18"/>
        </w:rPr>
        <w:t>,</w:t>
      </w:r>
      <w:r>
        <w:rPr>
          <w:rFonts w:ascii="Arial"/>
          <w:spacing w:val="-88"/>
          <w:w w:val="99"/>
          <w:sz w:val="18"/>
        </w:rPr>
        <w:t>4</w:t>
      </w:r>
      <w:r>
        <w:rPr>
          <w:rFonts w:ascii="Times New Roman"/>
          <w:spacing w:val="-90"/>
          <w:position w:val="-8"/>
          <w:sz w:val="18"/>
        </w:rPr>
        <w:t>_</w:t>
      </w:r>
      <w:r>
        <w:rPr>
          <w:rFonts w:ascii="Times New Roman"/>
          <w:spacing w:val="-2"/>
          <w:position w:val="-4"/>
          <w:sz w:val="18"/>
        </w:rPr>
        <w:t>_</w:t>
      </w:r>
      <w:r>
        <w:rPr>
          <w:rFonts w:ascii="Arial"/>
          <w:spacing w:val="-99"/>
          <w:w w:val="99"/>
          <w:sz w:val="18"/>
        </w:rPr>
        <w:t>7</w:t>
      </w:r>
      <w:r>
        <w:rPr>
          <w:rFonts w:ascii="Times New Roman"/>
          <w:position w:val="-8"/>
          <w:sz w:val="18"/>
        </w:rPr>
        <w:t>_</w:t>
      </w:r>
      <w:r>
        <w:rPr>
          <w:rFonts w:ascii="Times New Roman"/>
          <w:spacing w:val="-90"/>
          <w:position w:val="-4"/>
          <w:sz w:val="18"/>
        </w:rPr>
        <w:t>_</w:t>
      </w:r>
      <w:r>
        <w:rPr>
          <w:rFonts w:ascii="Times New Roman"/>
          <w:spacing w:val="-82"/>
          <w:position w:val="-8"/>
          <w:sz w:val="18"/>
        </w:rPr>
        <w:t>_</w:t>
      </w:r>
      <w:r>
        <w:rPr>
          <w:rFonts w:ascii="Arial"/>
          <w:spacing w:val="-19"/>
          <w:w w:val="99"/>
          <w:sz w:val="18"/>
        </w:rPr>
        <w:t>0</w:t>
      </w:r>
      <w:r>
        <w:rPr>
          <w:rFonts w:ascii="Times New Roman"/>
          <w:spacing w:val="-90"/>
          <w:position w:val="-8"/>
          <w:sz w:val="18"/>
        </w:rPr>
        <w:t>_</w:t>
      </w:r>
      <w:r>
        <w:rPr>
          <w:rFonts w:ascii="Times New Roman"/>
          <w:spacing w:val="-72"/>
          <w:position w:val="-4"/>
          <w:sz w:val="18"/>
        </w:rPr>
        <w:t>_</w:t>
      </w:r>
      <w:r>
        <w:rPr>
          <w:rFonts w:ascii="Arial"/>
          <w:spacing w:val="1"/>
          <w:w w:val="100"/>
          <w:sz w:val="18"/>
        </w:rPr>
        <w:t>.</w:t>
      </w:r>
      <w:r>
        <w:rPr>
          <w:rFonts w:ascii="Arial"/>
          <w:spacing w:val="-80"/>
          <w:w w:val="99"/>
          <w:sz w:val="18"/>
        </w:rPr>
        <w:t>4</w:t>
      </w:r>
      <w:r>
        <w:rPr>
          <w:rFonts w:ascii="Times New Roman"/>
          <w:spacing w:val="-11"/>
          <w:position w:val="-8"/>
          <w:sz w:val="18"/>
        </w:rPr>
        <w:t>_</w:t>
      </w:r>
      <w:r>
        <w:rPr>
          <w:rFonts w:ascii="Arial"/>
          <w:spacing w:val="-90"/>
          <w:w w:val="99"/>
          <w:sz w:val="18"/>
        </w:rPr>
        <w:t>3</w:t>
      </w:r>
      <w:r>
        <w:rPr>
          <w:rFonts w:ascii="Times New Roman"/>
          <w:spacing w:val="-90"/>
          <w:position w:val="-4"/>
          <w:sz w:val="18"/>
        </w:rPr>
        <w:t>_</w:t>
      </w:r>
      <w:r>
        <w:rPr>
          <w:rFonts w:ascii="Times New Roman"/>
          <w:position w:val="-8"/>
          <w:sz w:val="18"/>
        </w:rPr>
        <w:t>_</w:t>
      </w:r>
      <w:r>
        <w:rPr>
          <w:rFonts w:ascii="Times New Roman"/>
          <w:sz w:val="18"/>
        </w:rPr>
      </w:r>
    </w:p>
    <w:p>
      <w:pPr>
        <w:tabs>
          <w:tab w:pos="1635" w:val="left" w:leader="none"/>
        </w:tabs>
        <w:spacing w:before="86"/>
        <w:ind w:left="153" w:right="-1" w:firstLine="0"/>
        <w:jc w:val="left"/>
        <w:rPr>
          <w:rFonts w:ascii="Arial" w:hAnsi="Arial" w:cs="Arial" w:eastAsia="Arial" w:hint="default"/>
          <w:sz w:val="18"/>
          <w:szCs w:val="18"/>
        </w:rPr>
      </w:pPr>
      <w:r>
        <w:rPr/>
        <w:br w:type="column"/>
      </w:r>
      <w:r>
        <w:rPr>
          <w:rFonts w:ascii="Times New Roman"/>
          <w:spacing w:val="-90"/>
          <w:position w:val="-4"/>
          <w:sz w:val="18"/>
        </w:rPr>
        <w:t>_</w:t>
      </w:r>
      <w:r>
        <w:rPr>
          <w:rFonts w:ascii="Times New Roman"/>
          <w:spacing w:val="-55"/>
          <w:position w:val="-8"/>
          <w:sz w:val="18"/>
        </w:rPr>
        <w:t>_</w:t>
      </w:r>
      <w:r>
        <w:rPr>
          <w:rFonts w:ascii="Arial"/>
          <w:spacing w:val="-46"/>
          <w:w w:val="99"/>
          <w:sz w:val="18"/>
        </w:rPr>
        <w:t>4</w:t>
      </w:r>
      <w:r>
        <w:rPr>
          <w:rFonts w:ascii="Times New Roman"/>
          <w:spacing w:val="-46"/>
          <w:position w:val="-8"/>
          <w:sz w:val="18"/>
        </w:rPr>
        <w:t>_</w:t>
      </w:r>
      <w:r>
        <w:rPr>
          <w:rFonts w:ascii="Arial"/>
          <w:spacing w:val="-55"/>
          <w:w w:val="99"/>
          <w:sz w:val="18"/>
        </w:rPr>
        <w:t>1</w:t>
      </w:r>
      <w:r>
        <w:rPr>
          <w:rFonts w:ascii="Times New Roman"/>
          <w:spacing w:val="-90"/>
          <w:position w:val="-4"/>
          <w:sz w:val="18"/>
        </w:rPr>
        <w:t>_</w:t>
      </w:r>
      <w:r>
        <w:rPr>
          <w:rFonts w:ascii="Times New Roman"/>
          <w:spacing w:val="-49"/>
          <w:position w:val="-8"/>
          <w:sz w:val="18"/>
        </w:rPr>
        <w:t>_</w:t>
      </w:r>
      <w:r>
        <w:rPr>
          <w:rFonts w:ascii="Arial"/>
          <w:spacing w:val="-52"/>
          <w:w w:val="99"/>
          <w:sz w:val="18"/>
        </w:rPr>
        <w:t>1</w:t>
      </w:r>
      <w:r>
        <w:rPr>
          <w:rFonts w:ascii="Times New Roman"/>
          <w:spacing w:val="-40"/>
          <w:position w:val="-8"/>
          <w:sz w:val="18"/>
        </w:rPr>
        <w:t>_</w:t>
      </w:r>
      <w:r>
        <w:rPr>
          <w:rFonts w:ascii="Arial"/>
          <w:spacing w:val="-11"/>
          <w:w w:val="100"/>
          <w:sz w:val="18"/>
        </w:rPr>
        <w:t>,</w:t>
      </w:r>
      <w:r>
        <w:rPr>
          <w:rFonts w:ascii="Times New Roman"/>
          <w:spacing w:val="-80"/>
          <w:position w:val="-8"/>
          <w:sz w:val="18"/>
        </w:rPr>
        <w:t>_</w:t>
      </w:r>
      <w:r>
        <w:rPr>
          <w:rFonts w:ascii="Arial"/>
          <w:spacing w:val="-21"/>
          <w:w w:val="99"/>
          <w:sz w:val="18"/>
        </w:rPr>
        <w:t>2</w:t>
      </w:r>
      <w:r>
        <w:rPr>
          <w:rFonts w:ascii="Times New Roman"/>
          <w:spacing w:val="-90"/>
          <w:position w:val="-4"/>
          <w:sz w:val="18"/>
        </w:rPr>
        <w:t>_</w:t>
      </w:r>
      <w:r>
        <w:rPr>
          <w:rFonts w:ascii="Times New Roman"/>
          <w:spacing w:val="-69"/>
          <w:position w:val="-8"/>
          <w:sz w:val="18"/>
        </w:rPr>
        <w:t>_</w:t>
      </w:r>
      <w:r>
        <w:rPr>
          <w:rFonts w:ascii="Arial"/>
          <w:spacing w:val="-32"/>
          <w:w w:val="99"/>
          <w:sz w:val="18"/>
        </w:rPr>
        <w:t>2</w:t>
      </w:r>
      <w:r>
        <w:rPr>
          <w:rFonts w:ascii="Times New Roman"/>
          <w:spacing w:val="-59"/>
          <w:position w:val="-8"/>
          <w:sz w:val="18"/>
        </w:rPr>
        <w:t>_</w:t>
      </w:r>
      <w:r>
        <w:rPr>
          <w:rFonts w:ascii="Arial"/>
          <w:spacing w:val="-42"/>
          <w:w w:val="99"/>
          <w:sz w:val="18"/>
        </w:rPr>
        <w:t>3</w:t>
      </w:r>
      <w:r>
        <w:rPr>
          <w:rFonts w:ascii="Times New Roman"/>
          <w:spacing w:val="-50"/>
          <w:position w:val="-8"/>
          <w:sz w:val="18"/>
        </w:rPr>
        <w:t>_</w:t>
      </w:r>
      <w:r>
        <w:rPr>
          <w:rFonts w:ascii="Arial"/>
          <w:spacing w:val="-1"/>
          <w:w w:val="100"/>
          <w:sz w:val="18"/>
        </w:rPr>
        <w:t>,</w:t>
      </w:r>
      <w:r>
        <w:rPr>
          <w:rFonts w:ascii="Times New Roman"/>
          <w:spacing w:val="-90"/>
          <w:position w:val="-8"/>
          <w:sz w:val="18"/>
        </w:rPr>
        <w:t>_</w:t>
      </w:r>
      <w:r>
        <w:rPr>
          <w:rFonts w:ascii="Arial"/>
          <w:spacing w:val="-11"/>
          <w:w w:val="99"/>
          <w:sz w:val="18"/>
        </w:rPr>
        <w:t>4</w:t>
      </w:r>
      <w:r>
        <w:rPr>
          <w:rFonts w:ascii="Times New Roman"/>
          <w:spacing w:val="-90"/>
          <w:position w:val="-4"/>
          <w:sz w:val="18"/>
        </w:rPr>
        <w:t>_</w:t>
      </w:r>
      <w:r>
        <w:rPr>
          <w:rFonts w:ascii="Times New Roman"/>
          <w:spacing w:val="-79"/>
          <w:position w:val="-8"/>
          <w:sz w:val="18"/>
        </w:rPr>
        <w:t>_</w:t>
      </w:r>
      <w:r>
        <w:rPr>
          <w:rFonts w:ascii="Arial"/>
          <w:spacing w:val="-22"/>
          <w:w w:val="99"/>
          <w:sz w:val="18"/>
        </w:rPr>
        <w:t>5</w:t>
      </w:r>
      <w:r>
        <w:rPr>
          <w:rFonts w:ascii="Times New Roman"/>
          <w:spacing w:val="-69"/>
          <w:position w:val="-8"/>
          <w:sz w:val="18"/>
        </w:rPr>
        <w:t>_</w:t>
      </w:r>
      <w:r>
        <w:rPr>
          <w:rFonts w:ascii="Arial"/>
          <w:spacing w:val="-32"/>
          <w:w w:val="99"/>
          <w:sz w:val="18"/>
        </w:rPr>
        <w:t>4</w:t>
      </w:r>
      <w:r>
        <w:rPr>
          <w:rFonts w:ascii="Times New Roman"/>
          <w:spacing w:val="-59"/>
          <w:position w:val="-8"/>
          <w:sz w:val="18"/>
        </w:rPr>
        <w:t>_</w:t>
      </w:r>
      <w:r>
        <w:rPr>
          <w:rFonts w:ascii="Arial"/>
          <w:spacing w:val="-1"/>
          <w:w w:val="100"/>
          <w:sz w:val="18"/>
        </w:rPr>
        <w:t>.</w:t>
      </w:r>
      <w:r>
        <w:rPr>
          <w:rFonts w:ascii="Arial"/>
          <w:spacing w:val="-91"/>
          <w:w w:val="99"/>
          <w:sz w:val="18"/>
        </w:rPr>
        <w:t>2</w:t>
      </w:r>
      <w:r>
        <w:rPr>
          <w:rFonts w:ascii="Times New Roman"/>
          <w:spacing w:val="-90"/>
          <w:position w:val="-4"/>
          <w:sz w:val="18"/>
        </w:rPr>
        <w:t>_</w:t>
      </w:r>
      <w:r>
        <w:rPr>
          <w:rFonts w:ascii="Times New Roman"/>
          <w:position w:val="-8"/>
          <w:sz w:val="18"/>
        </w:rPr>
        <w:t>_</w:t>
      </w:r>
      <w:r>
        <w:rPr>
          <w:rFonts w:ascii="Times New Roman"/>
          <w:spacing w:val="-90"/>
          <w:position w:val="-4"/>
          <w:sz w:val="18"/>
        </w:rPr>
        <w:t>_</w:t>
      </w:r>
      <w:r>
        <w:rPr>
          <w:rFonts w:ascii="Times New Roman"/>
          <w:spacing w:val="-89"/>
          <w:position w:val="-8"/>
          <w:sz w:val="18"/>
        </w:rPr>
        <w:t>_</w:t>
      </w:r>
      <w:r>
        <w:rPr>
          <w:rFonts w:ascii="Arial"/>
          <w:w w:val="99"/>
          <w:sz w:val="18"/>
        </w:rPr>
        <w:t>4</w:t>
      </w:r>
      <w:r>
        <w:rPr>
          <w:rFonts w:ascii="Arial"/>
          <w:sz w:val="18"/>
        </w:rPr>
        <w:tab/>
      </w:r>
      <w:r>
        <w:rPr>
          <w:rFonts w:ascii="Arial"/>
          <w:spacing w:val="-62"/>
          <w:w w:val="99"/>
          <w:sz w:val="18"/>
        </w:rPr>
        <w:t>1</w:t>
      </w:r>
      <w:r>
        <w:rPr>
          <w:rFonts w:ascii="Times New Roman"/>
          <w:spacing w:val="-90"/>
          <w:position w:val="-4"/>
          <w:sz w:val="18"/>
        </w:rPr>
        <w:t>_</w:t>
      </w:r>
      <w:r>
        <w:rPr>
          <w:rFonts w:ascii="Times New Roman"/>
          <w:spacing w:val="-29"/>
          <w:position w:val="-8"/>
          <w:sz w:val="18"/>
        </w:rPr>
        <w:t>_</w:t>
      </w:r>
      <w:r>
        <w:rPr>
          <w:rFonts w:ascii="Arial"/>
          <w:spacing w:val="-22"/>
          <w:w w:val="100"/>
          <w:sz w:val="18"/>
        </w:rPr>
        <w:t>,</w:t>
      </w:r>
      <w:r>
        <w:rPr>
          <w:rFonts w:ascii="Times New Roman"/>
          <w:spacing w:val="-90"/>
          <w:position w:val="-8"/>
          <w:sz w:val="18"/>
        </w:rPr>
        <w:t>_</w:t>
      </w:r>
      <w:r>
        <w:rPr>
          <w:rFonts w:ascii="Times New Roman"/>
          <w:spacing w:val="-69"/>
          <w:position w:val="-4"/>
          <w:sz w:val="18"/>
        </w:rPr>
        <w:t>_</w:t>
      </w:r>
      <w:r>
        <w:rPr>
          <w:rFonts w:ascii="Arial"/>
          <w:spacing w:val="-32"/>
          <w:w w:val="99"/>
          <w:sz w:val="18"/>
        </w:rPr>
        <w:t>6</w:t>
      </w:r>
      <w:r>
        <w:rPr>
          <w:rFonts w:ascii="Times New Roman"/>
          <w:spacing w:val="-90"/>
          <w:position w:val="-8"/>
          <w:sz w:val="18"/>
        </w:rPr>
        <w:t>_</w:t>
      </w:r>
      <w:r>
        <w:rPr>
          <w:rFonts w:ascii="Times New Roman"/>
          <w:spacing w:val="-60"/>
          <w:position w:val="-4"/>
          <w:sz w:val="18"/>
        </w:rPr>
        <w:t>_</w:t>
      </w:r>
      <w:r>
        <w:rPr>
          <w:rFonts w:ascii="Arial"/>
          <w:spacing w:val="-41"/>
          <w:w w:val="99"/>
          <w:sz w:val="18"/>
        </w:rPr>
        <w:t>6</w:t>
      </w:r>
      <w:r>
        <w:rPr>
          <w:rFonts w:ascii="Times New Roman"/>
          <w:spacing w:val="-90"/>
          <w:position w:val="-8"/>
          <w:sz w:val="18"/>
        </w:rPr>
        <w:t>_</w:t>
      </w:r>
      <w:r>
        <w:rPr>
          <w:rFonts w:ascii="Times New Roman"/>
          <w:spacing w:val="-50"/>
          <w:position w:val="-4"/>
          <w:sz w:val="18"/>
        </w:rPr>
        <w:t>_</w:t>
      </w:r>
      <w:r>
        <w:rPr>
          <w:rFonts w:ascii="Arial"/>
          <w:spacing w:val="-51"/>
          <w:w w:val="99"/>
          <w:sz w:val="18"/>
        </w:rPr>
        <w:t>4</w:t>
      </w:r>
      <w:r>
        <w:rPr>
          <w:rFonts w:ascii="Times New Roman"/>
          <w:spacing w:val="-90"/>
          <w:position w:val="-8"/>
          <w:sz w:val="18"/>
        </w:rPr>
        <w:t>_</w:t>
      </w:r>
      <w:r>
        <w:rPr>
          <w:rFonts w:ascii="Times New Roman"/>
          <w:spacing w:val="-40"/>
          <w:position w:val="-4"/>
          <w:sz w:val="18"/>
        </w:rPr>
        <w:t>_</w:t>
      </w:r>
      <w:r>
        <w:rPr>
          <w:rFonts w:ascii="Arial"/>
          <w:spacing w:val="-11"/>
          <w:w w:val="100"/>
          <w:sz w:val="18"/>
        </w:rPr>
        <w:t>,</w:t>
      </w:r>
      <w:r>
        <w:rPr>
          <w:rFonts w:ascii="Times New Roman"/>
          <w:spacing w:val="-90"/>
          <w:position w:val="-8"/>
          <w:sz w:val="18"/>
        </w:rPr>
        <w:t>_</w:t>
      </w:r>
      <w:r>
        <w:rPr>
          <w:rFonts w:ascii="Times New Roman"/>
          <w:spacing w:val="-80"/>
          <w:position w:val="-4"/>
          <w:sz w:val="18"/>
        </w:rPr>
        <w:t>_</w:t>
      </w:r>
      <w:r>
        <w:rPr>
          <w:rFonts w:ascii="Arial"/>
          <w:spacing w:val="-21"/>
          <w:w w:val="99"/>
          <w:sz w:val="18"/>
        </w:rPr>
        <w:t>3</w:t>
      </w:r>
      <w:r>
        <w:rPr>
          <w:rFonts w:ascii="Times New Roman"/>
          <w:spacing w:val="-90"/>
          <w:position w:val="-8"/>
          <w:sz w:val="18"/>
        </w:rPr>
        <w:t>_</w:t>
      </w:r>
      <w:r>
        <w:rPr>
          <w:rFonts w:ascii="Times New Roman"/>
          <w:spacing w:val="-70"/>
          <w:position w:val="-4"/>
          <w:sz w:val="18"/>
        </w:rPr>
        <w:t>_</w:t>
      </w:r>
      <w:r>
        <w:rPr>
          <w:rFonts w:ascii="Arial"/>
          <w:spacing w:val="-31"/>
          <w:w w:val="99"/>
          <w:sz w:val="18"/>
        </w:rPr>
        <w:t>6</w:t>
      </w:r>
      <w:r>
        <w:rPr>
          <w:rFonts w:ascii="Times New Roman"/>
          <w:spacing w:val="-60"/>
          <w:position w:val="-4"/>
          <w:sz w:val="18"/>
        </w:rPr>
        <w:t>_</w:t>
      </w:r>
      <w:r>
        <w:rPr>
          <w:rFonts w:ascii="Arial"/>
          <w:spacing w:val="-41"/>
          <w:w w:val="99"/>
          <w:sz w:val="18"/>
        </w:rPr>
        <w:t>2</w:t>
      </w:r>
      <w:r>
        <w:rPr>
          <w:rFonts w:ascii="Times New Roman"/>
          <w:spacing w:val="-90"/>
          <w:position w:val="-4"/>
          <w:sz w:val="18"/>
        </w:rPr>
        <w:t>_</w:t>
      </w:r>
      <w:r>
        <w:rPr>
          <w:rFonts w:ascii="Times New Roman"/>
          <w:spacing w:val="-50"/>
          <w:position w:val="-8"/>
          <w:sz w:val="18"/>
        </w:rPr>
        <w:t>_</w:t>
      </w:r>
      <w:r>
        <w:rPr>
          <w:rFonts w:ascii="Arial"/>
          <w:spacing w:val="-1"/>
          <w:w w:val="100"/>
          <w:sz w:val="18"/>
        </w:rPr>
        <w:t>,</w:t>
      </w:r>
      <w:r>
        <w:rPr>
          <w:rFonts w:ascii="Times New Roman"/>
          <w:spacing w:val="-90"/>
          <w:position w:val="-4"/>
          <w:sz w:val="18"/>
        </w:rPr>
        <w:t>_</w:t>
      </w:r>
      <w:r>
        <w:rPr>
          <w:rFonts w:ascii="Times New Roman"/>
          <w:spacing w:val="-90"/>
          <w:position w:val="-8"/>
          <w:sz w:val="18"/>
        </w:rPr>
        <w:t>_</w:t>
      </w:r>
      <w:r>
        <w:rPr>
          <w:rFonts w:ascii="Arial"/>
          <w:spacing w:val="-11"/>
          <w:w w:val="99"/>
          <w:sz w:val="18"/>
        </w:rPr>
        <w:t>0</w:t>
      </w:r>
      <w:r>
        <w:rPr>
          <w:rFonts w:ascii="Times New Roman"/>
          <w:spacing w:val="-90"/>
          <w:position w:val="-8"/>
          <w:sz w:val="18"/>
        </w:rPr>
        <w:t>_</w:t>
      </w:r>
      <w:r>
        <w:rPr>
          <w:rFonts w:ascii="Times New Roman"/>
          <w:spacing w:val="-79"/>
          <w:position w:val="-4"/>
          <w:sz w:val="18"/>
        </w:rPr>
        <w:t>_</w:t>
      </w:r>
      <w:r>
        <w:rPr>
          <w:rFonts w:ascii="Arial"/>
          <w:spacing w:val="-22"/>
          <w:w w:val="99"/>
          <w:sz w:val="18"/>
        </w:rPr>
        <w:t>2</w:t>
      </w:r>
      <w:r>
        <w:rPr>
          <w:rFonts w:ascii="Times New Roman"/>
          <w:spacing w:val="-70"/>
          <w:position w:val="-4"/>
          <w:sz w:val="18"/>
        </w:rPr>
        <w:t>_</w:t>
      </w:r>
      <w:r>
        <w:rPr>
          <w:rFonts w:ascii="Arial"/>
          <w:spacing w:val="-31"/>
          <w:w w:val="99"/>
          <w:sz w:val="18"/>
        </w:rPr>
        <w:t>2</w:t>
      </w:r>
      <w:r>
        <w:rPr>
          <w:rFonts w:ascii="Times New Roman"/>
          <w:spacing w:val="-60"/>
          <w:position w:val="-4"/>
          <w:sz w:val="18"/>
        </w:rPr>
        <w:t>_</w:t>
      </w:r>
      <w:r>
        <w:rPr>
          <w:rFonts w:ascii="Arial"/>
          <w:spacing w:val="1"/>
          <w:w w:val="100"/>
          <w:sz w:val="18"/>
        </w:rPr>
        <w:t>.</w:t>
      </w:r>
      <w:r>
        <w:rPr>
          <w:rFonts w:ascii="Arial"/>
          <w:spacing w:val="-93"/>
          <w:w w:val="99"/>
          <w:sz w:val="18"/>
        </w:rPr>
        <w:t>2</w:t>
      </w:r>
      <w:r>
        <w:rPr>
          <w:rFonts w:ascii="Times New Roman"/>
          <w:position w:val="-4"/>
          <w:sz w:val="18"/>
        </w:rPr>
        <w:t>_</w:t>
      </w:r>
      <w:r>
        <w:rPr>
          <w:rFonts w:ascii="Times New Roman"/>
          <w:spacing w:val="-90"/>
          <w:position w:val="-8"/>
          <w:sz w:val="18"/>
        </w:rPr>
        <w:t>_</w:t>
      </w:r>
      <w:r>
        <w:rPr>
          <w:rFonts w:ascii="Times New Roman"/>
          <w:spacing w:val="-89"/>
          <w:position w:val="-4"/>
          <w:sz w:val="18"/>
        </w:rPr>
        <w:t>_</w:t>
      </w:r>
      <w:r>
        <w:rPr>
          <w:rFonts w:ascii="Arial"/>
          <w:w w:val="99"/>
          <w:sz w:val="18"/>
        </w:rPr>
        <w:t>9</w:t>
      </w:r>
      <w:r>
        <w:rPr>
          <w:rFonts w:ascii="Arial"/>
          <w:spacing w:val="-5"/>
          <w:sz w:val="18"/>
        </w:rPr>
        <w:t> </w:t>
      </w:r>
      <w:r>
        <w:rPr>
          <w:rFonts w:ascii="Times New Roman"/>
          <w:spacing w:val="-90"/>
          <w:position w:val="-4"/>
          <w:sz w:val="18"/>
        </w:rPr>
        <w:t>_</w:t>
      </w:r>
      <w:r>
        <w:rPr>
          <w:rFonts w:ascii="Times New Roman"/>
          <w:position w:val="-8"/>
          <w:sz w:val="18"/>
        </w:rPr>
        <w:t>_</w:t>
      </w:r>
      <w:r>
        <w:rPr>
          <w:rFonts w:ascii="Times New Roman"/>
          <w:spacing w:val="-90"/>
          <w:position w:val="-4"/>
          <w:sz w:val="18"/>
        </w:rPr>
        <w:t>_</w:t>
      </w:r>
      <w:r>
        <w:rPr>
          <w:rFonts w:ascii="Times New Roman"/>
          <w:position w:val="-8"/>
          <w:sz w:val="18"/>
        </w:rPr>
        <w:t>_</w:t>
      </w:r>
      <w:r>
        <w:rPr>
          <w:rFonts w:ascii="Times New Roman"/>
          <w:spacing w:val="-90"/>
          <w:position w:val="-4"/>
          <w:sz w:val="18"/>
        </w:rPr>
        <w:t>_</w:t>
      </w:r>
      <w:r>
        <w:rPr>
          <w:rFonts w:ascii="Times New Roman"/>
          <w:position w:val="-8"/>
          <w:sz w:val="18"/>
        </w:rPr>
        <w:t>_</w:t>
      </w:r>
      <w:r>
        <w:rPr>
          <w:rFonts w:ascii="Times New Roman"/>
          <w:spacing w:val="-90"/>
          <w:position w:val="-4"/>
          <w:sz w:val="18"/>
        </w:rPr>
        <w:t>_</w:t>
      </w:r>
      <w:r>
        <w:rPr>
          <w:rFonts w:ascii="Times New Roman"/>
          <w:spacing w:val="-87"/>
          <w:position w:val="-8"/>
          <w:sz w:val="18"/>
        </w:rPr>
        <w:t>_</w:t>
      </w:r>
      <w:r>
        <w:rPr>
          <w:rFonts w:ascii="Arial"/>
          <w:spacing w:val="-14"/>
          <w:w w:val="99"/>
          <w:sz w:val="18"/>
        </w:rPr>
        <w:t>1</w:t>
      </w:r>
      <w:r>
        <w:rPr>
          <w:rFonts w:ascii="Times New Roman"/>
          <w:spacing w:val="-78"/>
          <w:position w:val="-8"/>
          <w:sz w:val="18"/>
        </w:rPr>
        <w:t>_</w:t>
      </w:r>
      <w:r>
        <w:rPr>
          <w:rFonts w:ascii="Arial"/>
          <w:spacing w:val="-24"/>
          <w:w w:val="99"/>
          <w:sz w:val="18"/>
        </w:rPr>
        <w:t>0</w:t>
      </w:r>
      <w:r>
        <w:rPr>
          <w:rFonts w:ascii="Times New Roman"/>
          <w:spacing w:val="-68"/>
          <w:position w:val="-8"/>
          <w:sz w:val="18"/>
        </w:rPr>
        <w:t>_</w:t>
      </w:r>
      <w:r>
        <w:rPr>
          <w:rFonts w:ascii="Arial"/>
          <w:spacing w:val="-1"/>
          <w:w w:val="100"/>
          <w:sz w:val="18"/>
        </w:rPr>
        <w:t>,</w:t>
      </w:r>
      <w:r>
        <w:rPr>
          <w:rFonts w:ascii="Arial"/>
          <w:spacing w:val="-83"/>
          <w:w w:val="99"/>
          <w:sz w:val="18"/>
        </w:rPr>
        <w:t>9</w:t>
      </w:r>
      <w:r>
        <w:rPr>
          <w:rFonts w:ascii="Times New Roman"/>
          <w:spacing w:val="-8"/>
          <w:position w:val="-8"/>
          <w:sz w:val="18"/>
        </w:rPr>
        <w:t>_</w:t>
      </w:r>
      <w:r>
        <w:rPr>
          <w:rFonts w:ascii="Arial"/>
          <w:spacing w:val="-93"/>
          <w:w w:val="99"/>
          <w:sz w:val="18"/>
        </w:rPr>
        <w:t>2</w:t>
      </w:r>
      <w:r>
        <w:rPr>
          <w:rFonts w:ascii="Times New Roman"/>
          <w:spacing w:val="-90"/>
          <w:position w:val="-4"/>
          <w:sz w:val="18"/>
        </w:rPr>
        <w:t>_</w:t>
      </w:r>
      <w:r>
        <w:rPr>
          <w:rFonts w:ascii="Times New Roman"/>
          <w:position w:val="-8"/>
          <w:sz w:val="18"/>
        </w:rPr>
        <w:t>_</w:t>
      </w:r>
      <w:r>
        <w:rPr>
          <w:rFonts w:ascii="Times New Roman"/>
          <w:spacing w:val="-90"/>
          <w:position w:val="-4"/>
          <w:sz w:val="18"/>
        </w:rPr>
        <w:t>_</w:t>
      </w:r>
      <w:r>
        <w:rPr>
          <w:rFonts w:ascii="Times New Roman"/>
          <w:spacing w:val="-87"/>
          <w:position w:val="-8"/>
          <w:sz w:val="18"/>
        </w:rPr>
        <w:t>_</w:t>
      </w:r>
      <w:r>
        <w:rPr>
          <w:rFonts w:ascii="Arial"/>
          <w:spacing w:val="-14"/>
          <w:w w:val="99"/>
          <w:sz w:val="18"/>
        </w:rPr>
        <w:t>6</w:t>
      </w:r>
      <w:r>
        <w:rPr>
          <w:rFonts w:ascii="Times New Roman"/>
          <w:spacing w:val="-78"/>
          <w:position w:val="-8"/>
          <w:sz w:val="18"/>
        </w:rPr>
        <w:t>_</w:t>
      </w:r>
      <w:r>
        <w:rPr>
          <w:rFonts w:ascii="Arial"/>
          <w:spacing w:val="-1"/>
          <w:w w:val="100"/>
          <w:sz w:val="18"/>
        </w:rPr>
        <w:t>,</w:t>
      </w:r>
      <w:r>
        <w:rPr>
          <w:rFonts w:ascii="Arial"/>
          <w:spacing w:val="-73"/>
          <w:w w:val="99"/>
          <w:sz w:val="18"/>
        </w:rPr>
        <w:t>6</w:t>
      </w:r>
      <w:r>
        <w:rPr>
          <w:rFonts w:ascii="Times New Roman"/>
          <w:spacing w:val="-18"/>
          <w:position w:val="-8"/>
          <w:sz w:val="18"/>
        </w:rPr>
        <w:t>_</w:t>
      </w:r>
      <w:r>
        <w:rPr>
          <w:rFonts w:ascii="Arial"/>
          <w:spacing w:val="-83"/>
          <w:w w:val="99"/>
          <w:sz w:val="18"/>
        </w:rPr>
        <w:t>5</w:t>
      </w:r>
      <w:r>
        <w:rPr>
          <w:rFonts w:ascii="Times New Roman"/>
          <w:spacing w:val="-90"/>
          <w:position w:val="-4"/>
          <w:sz w:val="18"/>
        </w:rPr>
        <w:t>_</w:t>
      </w:r>
      <w:r>
        <w:rPr>
          <w:rFonts w:ascii="Times New Roman"/>
          <w:spacing w:val="-7"/>
          <w:position w:val="-8"/>
          <w:sz w:val="18"/>
        </w:rPr>
        <w:t>_</w:t>
      </w:r>
      <w:r>
        <w:rPr>
          <w:rFonts w:ascii="Arial"/>
          <w:spacing w:val="-4"/>
          <w:w w:val="99"/>
          <w:sz w:val="18"/>
        </w:rPr>
        <w:t>6</w:t>
      </w:r>
      <w:r>
        <w:rPr>
          <w:rFonts w:ascii="Times New Roman"/>
          <w:spacing w:val="-88"/>
          <w:position w:val="-4"/>
          <w:sz w:val="18"/>
        </w:rPr>
        <w:t>_</w:t>
      </w:r>
      <w:r>
        <w:rPr>
          <w:rFonts w:ascii="Arial"/>
          <w:spacing w:val="1"/>
          <w:w w:val="100"/>
          <w:sz w:val="18"/>
        </w:rPr>
        <w:t>.</w:t>
      </w:r>
      <w:r>
        <w:rPr>
          <w:rFonts w:ascii="Arial"/>
          <w:spacing w:val="-65"/>
          <w:w w:val="99"/>
          <w:sz w:val="18"/>
        </w:rPr>
        <w:t>8</w:t>
      </w:r>
      <w:r>
        <w:rPr>
          <w:rFonts w:ascii="Times New Roman"/>
          <w:spacing w:val="-27"/>
          <w:position w:val="-8"/>
          <w:sz w:val="18"/>
        </w:rPr>
        <w:t>_</w:t>
      </w:r>
      <w:r>
        <w:rPr>
          <w:rFonts w:ascii="Arial"/>
          <w:spacing w:val="-74"/>
          <w:w w:val="99"/>
          <w:sz w:val="18"/>
        </w:rPr>
        <w:t>8</w:t>
      </w:r>
      <w:r>
        <w:rPr>
          <w:rFonts w:ascii="Arial"/>
          <w:sz w:val="18"/>
        </w:rPr>
      </w:r>
    </w:p>
    <w:p>
      <w:pPr>
        <w:spacing w:before="86"/>
        <w:ind w:left="153" w:right="0" w:firstLine="0"/>
        <w:jc w:val="left"/>
        <w:rPr>
          <w:rFonts w:ascii="Times New Roman" w:hAnsi="Times New Roman" w:cs="Times New Roman" w:eastAsia="Times New Roman" w:hint="default"/>
          <w:sz w:val="18"/>
          <w:szCs w:val="18"/>
        </w:rPr>
      </w:pPr>
      <w:r>
        <w:rPr/>
        <w:br w:type="column"/>
      </w:r>
      <w:r>
        <w:rPr>
          <w:rFonts w:ascii="Arial"/>
          <w:spacing w:val="-40"/>
          <w:w w:val="99"/>
          <w:sz w:val="18"/>
        </w:rPr>
        <w:t>1</w:t>
      </w:r>
      <w:r>
        <w:rPr>
          <w:rFonts w:ascii="Times New Roman"/>
          <w:spacing w:val="-90"/>
          <w:position w:val="-4"/>
          <w:sz w:val="18"/>
        </w:rPr>
        <w:t>_</w:t>
      </w:r>
      <w:r>
        <w:rPr>
          <w:rFonts w:ascii="Times New Roman"/>
          <w:spacing w:val="-52"/>
          <w:position w:val="-8"/>
          <w:sz w:val="18"/>
        </w:rPr>
        <w:t>_</w:t>
      </w:r>
      <w:r>
        <w:rPr>
          <w:rFonts w:ascii="Arial"/>
          <w:spacing w:val="-49"/>
          <w:w w:val="99"/>
          <w:sz w:val="18"/>
        </w:rPr>
        <w:t>2</w:t>
      </w:r>
      <w:r>
        <w:rPr>
          <w:rFonts w:ascii="Times New Roman"/>
          <w:spacing w:val="-90"/>
          <w:position w:val="-8"/>
          <w:sz w:val="18"/>
        </w:rPr>
        <w:t>_</w:t>
      </w:r>
      <w:r>
        <w:rPr>
          <w:rFonts w:ascii="Times New Roman"/>
          <w:spacing w:val="-42"/>
          <w:position w:val="-4"/>
          <w:sz w:val="18"/>
        </w:rPr>
        <w:t>_</w:t>
      </w:r>
      <w:r>
        <w:rPr>
          <w:rFonts w:ascii="Arial"/>
          <w:spacing w:val="-9"/>
          <w:w w:val="100"/>
          <w:sz w:val="18"/>
        </w:rPr>
        <w:t>,</w:t>
      </w:r>
      <w:r>
        <w:rPr>
          <w:rFonts w:ascii="Times New Roman"/>
          <w:spacing w:val="-90"/>
          <w:position w:val="-8"/>
          <w:sz w:val="18"/>
        </w:rPr>
        <w:t>_</w:t>
      </w:r>
      <w:r>
        <w:rPr>
          <w:rFonts w:ascii="Times New Roman"/>
          <w:spacing w:val="-82"/>
          <w:position w:val="-4"/>
          <w:sz w:val="18"/>
        </w:rPr>
        <w:t>_</w:t>
      </w:r>
      <w:r>
        <w:rPr>
          <w:rFonts w:ascii="Arial"/>
          <w:spacing w:val="-19"/>
          <w:w w:val="99"/>
          <w:sz w:val="18"/>
        </w:rPr>
        <w:t>6</w:t>
      </w:r>
      <w:r>
        <w:rPr>
          <w:rFonts w:ascii="Times New Roman"/>
          <w:spacing w:val="-90"/>
          <w:position w:val="-8"/>
          <w:sz w:val="18"/>
        </w:rPr>
        <w:t>_</w:t>
      </w:r>
      <w:r>
        <w:rPr>
          <w:rFonts w:ascii="Times New Roman"/>
          <w:spacing w:val="-72"/>
          <w:position w:val="-4"/>
          <w:sz w:val="18"/>
        </w:rPr>
        <w:t>_</w:t>
      </w:r>
      <w:r>
        <w:rPr>
          <w:rFonts w:ascii="Arial"/>
          <w:spacing w:val="-29"/>
          <w:w w:val="99"/>
          <w:sz w:val="18"/>
        </w:rPr>
        <w:t>2</w:t>
      </w:r>
      <w:r>
        <w:rPr>
          <w:rFonts w:ascii="Times New Roman"/>
          <w:spacing w:val="-90"/>
          <w:position w:val="-8"/>
          <w:sz w:val="18"/>
        </w:rPr>
        <w:t>_</w:t>
      </w:r>
      <w:r>
        <w:rPr>
          <w:rFonts w:ascii="Times New Roman"/>
          <w:spacing w:val="-62"/>
          <w:position w:val="-4"/>
          <w:sz w:val="18"/>
        </w:rPr>
        <w:t>_</w:t>
      </w:r>
      <w:r>
        <w:rPr>
          <w:rFonts w:ascii="Arial"/>
          <w:spacing w:val="-39"/>
          <w:w w:val="99"/>
          <w:sz w:val="18"/>
        </w:rPr>
        <w:t>8</w:t>
      </w:r>
      <w:r>
        <w:rPr>
          <w:rFonts w:ascii="Times New Roman"/>
          <w:spacing w:val="-52"/>
          <w:position w:val="-4"/>
          <w:sz w:val="18"/>
        </w:rPr>
        <w:t>_</w:t>
      </w:r>
      <w:r>
        <w:rPr>
          <w:rFonts w:ascii="Arial"/>
          <w:spacing w:val="-1"/>
          <w:w w:val="100"/>
          <w:sz w:val="18"/>
        </w:rPr>
        <w:t>,</w:t>
      </w:r>
      <w:r>
        <w:rPr>
          <w:rFonts w:ascii="Arial"/>
          <w:spacing w:val="-99"/>
          <w:w w:val="99"/>
          <w:sz w:val="18"/>
        </w:rPr>
        <w:t>7</w:t>
      </w:r>
      <w:r>
        <w:rPr>
          <w:rFonts w:ascii="Times New Roman"/>
          <w:position w:val="-4"/>
          <w:sz w:val="18"/>
        </w:rPr>
        <w:t>_</w:t>
      </w:r>
      <w:r>
        <w:rPr>
          <w:rFonts w:ascii="Times New Roman"/>
          <w:spacing w:val="-90"/>
          <w:position w:val="-8"/>
          <w:sz w:val="18"/>
        </w:rPr>
        <w:t>_</w:t>
      </w:r>
      <w:r>
        <w:rPr>
          <w:rFonts w:ascii="Times New Roman"/>
          <w:spacing w:val="-82"/>
          <w:position w:val="-4"/>
          <w:sz w:val="18"/>
        </w:rPr>
        <w:t>_</w:t>
      </w:r>
      <w:r>
        <w:rPr>
          <w:rFonts w:ascii="Arial"/>
          <w:spacing w:val="-19"/>
          <w:w w:val="99"/>
          <w:sz w:val="18"/>
        </w:rPr>
        <w:t>9</w:t>
      </w:r>
      <w:r>
        <w:rPr>
          <w:rFonts w:ascii="Times New Roman"/>
          <w:spacing w:val="-90"/>
          <w:position w:val="-8"/>
          <w:sz w:val="18"/>
        </w:rPr>
        <w:t>_</w:t>
      </w:r>
      <w:r>
        <w:rPr>
          <w:rFonts w:ascii="Times New Roman"/>
          <w:spacing w:val="-72"/>
          <w:position w:val="-4"/>
          <w:sz w:val="18"/>
        </w:rPr>
        <w:t>_</w:t>
      </w:r>
      <w:r>
        <w:rPr>
          <w:rFonts w:ascii="Arial"/>
          <w:spacing w:val="-29"/>
          <w:w w:val="99"/>
          <w:sz w:val="18"/>
        </w:rPr>
        <w:t>8</w:t>
      </w:r>
      <w:r>
        <w:rPr>
          <w:rFonts w:ascii="Times New Roman"/>
          <w:spacing w:val="-62"/>
          <w:position w:val="-4"/>
          <w:sz w:val="18"/>
        </w:rPr>
        <w:t>_</w:t>
      </w:r>
      <w:r>
        <w:rPr>
          <w:rFonts w:ascii="Arial"/>
          <w:spacing w:val="-1"/>
          <w:w w:val="100"/>
          <w:sz w:val="18"/>
        </w:rPr>
        <w:t>,</w:t>
      </w:r>
      <w:r>
        <w:rPr>
          <w:rFonts w:ascii="Arial"/>
          <w:spacing w:val="-89"/>
          <w:w w:val="99"/>
          <w:sz w:val="18"/>
        </w:rPr>
        <w:t>6</w:t>
      </w:r>
      <w:r>
        <w:rPr>
          <w:rFonts w:ascii="Times New Roman"/>
          <w:spacing w:val="-2"/>
          <w:position w:val="-4"/>
          <w:sz w:val="18"/>
        </w:rPr>
        <w:t>_</w:t>
      </w:r>
      <w:r>
        <w:rPr>
          <w:rFonts w:ascii="Arial"/>
          <w:spacing w:val="-99"/>
          <w:w w:val="99"/>
          <w:sz w:val="18"/>
        </w:rPr>
        <w:t>0</w:t>
      </w:r>
      <w:r>
        <w:rPr>
          <w:rFonts w:ascii="Times New Roman"/>
          <w:spacing w:val="-90"/>
          <w:position w:val="-8"/>
          <w:sz w:val="18"/>
        </w:rPr>
        <w:t>_</w:t>
      </w:r>
      <w:r>
        <w:rPr>
          <w:rFonts w:ascii="Times New Roman"/>
          <w:position w:val="-4"/>
          <w:sz w:val="18"/>
        </w:rPr>
        <w:t>_</w:t>
      </w:r>
      <w:r>
        <w:rPr>
          <w:rFonts w:ascii="Times New Roman"/>
          <w:spacing w:val="-90"/>
          <w:position w:val="-8"/>
          <w:sz w:val="18"/>
        </w:rPr>
        <w:t>_</w:t>
      </w:r>
      <w:r>
        <w:rPr>
          <w:rFonts w:ascii="Times New Roman"/>
          <w:spacing w:val="-81"/>
          <w:position w:val="-4"/>
          <w:sz w:val="18"/>
        </w:rPr>
        <w:t>_</w:t>
      </w:r>
      <w:r>
        <w:rPr>
          <w:rFonts w:ascii="Arial"/>
          <w:spacing w:val="-20"/>
          <w:w w:val="99"/>
          <w:sz w:val="18"/>
        </w:rPr>
        <w:t>3</w:t>
      </w:r>
      <w:r>
        <w:rPr>
          <w:rFonts w:ascii="Times New Roman"/>
          <w:spacing w:val="-72"/>
          <w:position w:val="-4"/>
          <w:sz w:val="18"/>
        </w:rPr>
        <w:t>_</w:t>
      </w:r>
      <w:r>
        <w:rPr>
          <w:rFonts w:ascii="Arial"/>
          <w:spacing w:val="-1"/>
          <w:w w:val="100"/>
          <w:sz w:val="18"/>
        </w:rPr>
        <w:t>.</w:t>
      </w:r>
      <w:r>
        <w:rPr>
          <w:rFonts w:ascii="Arial"/>
          <w:spacing w:val="-79"/>
          <w:w w:val="99"/>
          <w:sz w:val="18"/>
        </w:rPr>
        <w:t>8</w:t>
      </w:r>
      <w:r>
        <w:rPr>
          <w:rFonts w:ascii="Times New Roman"/>
          <w:spacing w:val="-12"/>
          <w:position w:val="-4"/>
          <w:sz w:val="18"/>
        </w:rPr>
        <w:t>_</w:t>
      </w:r>
      <w:r>
        <w:rPr>
          <w:rFonts w:ascii="Arial"/>
          <w:spacing w:val="-89"/>
          <w:w w:val="99"/>
          <w:sz w:val="18"/>
        </w:rPr>
        <w:t>4</w:t>
      </w:r>
      <w:r>
        <w:rPr>
          <w:rFonts w:ascii="Times New Roman"/>
          <w:spacing w:val="-90"/>
          <w:position w:val="-8"/>
          <w:sz w:val="18"/>
        </w:rPr>
        <w:t>_</w:t>
      </w:r>
      <w:r>
        <w:rPr>
          <w:rFonts w:ascii="Times New Roman"/>
          <w:position w:val="-4"/>
          <w:sz w:val="18"/>
        </w:rPr>
        <w:t>_</w:t>
      </w:r>
      <w:r>
        <w:rPr>
          <w:rFonts w:ascii="Times New Roman"/>
          <w:spacing w:val="22"/>
          <w:position w:val="-4"/>
          <w:sz w:val="18"/>
        </w:rPr>
        <w:t> </w:t>
      </w:r>
      <w:r>
        <w:rPr>
          <w:rFonts w:ascii="Arial"/>
          <w:spacing w:val="-48"/>
          <w:w w:val="99"/>
          <w:sz w:val="18"/>
        </w:rPr>
        <w:t>1</w:t>
      </w:r>
      <w:r>
        <w:rPr>
          <w:rFonts w:ascii="Times New Roman"/>
          <w:spacing w:val="-90"/>
          <w:position w:val="-4"/>
          <w:sz w:val="18"/>
        </w:rPr>
        <w:t>_</w:t>
      </w:r>
      <w:r>
        <w:rPr>
          <w:rFonts w:ascii="Times New Roman"/>
          <w:spacing w:val="-43"/>
          <w:position w:val="-8"/>
          <w:sz w:val="18"/>
        </w:rPr>
        <w:t>_</w:t>
      </w:r>
      <w:r>
        <w:rPr>
          <w:rFonts w:ascii="Arial"/>
          <w:spacing w:val="-8"/>
          <w:w w:val="100"/>
          <w:sz w:val="18"/>
        </w:rPr>
        <w:t>,</w:t>
      </w:r>
      <w:r>
        <w:rPr>
          <w:rFonts w:ascii="Times New Roman"/>
          <w:spacing w:val="-90"/>
          <w:position w:val="-8"/>
          <w:sz w:val="18"/>
        </w:rPr>
        <w:t>_</w:t>
      </w:r>
      <w:r>
        <w:rPr>
          <w:rFonts w:ascii="Times New Roman"/>
          <w:spacing w:val="-82"/>
          <w:position w:val="-4"/>
          <w:sz w:val="18"/>
        </w:rPr>
        <w:t>_</w:t>
      </w:r>
      <w:r>
        <w:rPr>
          <w:rFonts w:ascii="Arial"/>
          <w:spacing w:val="-19"/>
          <w:w w:val="99"/>
          <w:sz w:val="18"/>
        </w:rPr>
        <w:t>0</w:t>
      </w:r>
      <w:r>
        <w:rPr>
          <w:rFonts w:ascii="Times New Roman"/>
          <w:spacing w:val="-72"/>
          <w:position w:val="-4"/>
          <w:sz w:val="18"/>
        </w:rPr>
        <w:t>_</w:t>
      </w:r>
      <w:r>
        <w:rPr>
          <w:rFonts w:ascii="Arial"/>
          <w:spacing w:val="-29"/>
          <w:w w:val="99"/>
          <w:sz w:val="18"/>
        </w:rPr>
        <w:t>1</w:t>
      </w:r>
      <w:r>
        <w:rPr>
          <w:rFonts w:ascii="Times New Roman"/>
          <w:spacing w:val="-63"/>
          <w:position w:val="-4"/>
          <w:sz w:val="18"/>
        </w:rPr>
        <w:t>_</w:t>
      </w:r>
      <w:r>
        <w:rPr>
          <w:rFonts w:ascii="Arial"/>
          <w:spacing w:val="-38"/>
          <w:w w:val="99"/>
          <w:sz w:val="18"/>
        </w:rPr>
        <w:t>0</w:t>
      </w:r>
      <w:r>
        <w:rPr>
          <w:rFonts w:ascii="Times New Roman"/>
          <w:spacing w:val="-90"/>
          <w:position w:val="-4"/>
          <w:sz w:val="18"/>
        </w:rPr>
        <w:t>_</w:t>
      </w:r>
      <w:r>
        <w:rPr>
          <w:rFonts w:ascii="Times New Roman"/>
          <w:spacing w:val="-53"/>
          <w:position w:val="-8"/>
          <w:sz w:val="18"/>
        </w:rPr>
        <w:t>_</w:t>
      </w:r>
      <w:r>
        <w:rPr>
          <w:rFonts w:ascii="Arial"/>
          <w:spacing w:val="-1"/>
          <w:w w:val="100"/>
          <w:sz w:val="18"/>
        </w:rPr>
        <w:t>,</w:t>
      </w:r>
      <w:r>
        <w:rPr>
          <w:rFonts w:ascii="Arial"/>
          <w:spacing w:val="-98"/>
          <w:w w:val="99"/>
          <w:sz w:val="18"/>
        </w:rPr>
        <w:t>8</w:t>
      </w:r>
      <w:r>
        <w:rPr>
          <w:rFonts w:ascii="Times New Roman"/>
          <w:spacing w:val="-90"/>
          <w:position w:val="-4"/>
          <w:sz w:val="18"/>
        </w:rPr>
        <w:t>_</w:t>
      </w:r>
      <w:r>
        <w:rPr>
          <w:rFonts w:ascii="Times New Roman"/>
          <w:position w:val="-8"/>
          <w:sz w:val="18"/>
        </w:rPr>
        <w:t>_</w:t>
      </w:r>
      <w:r>
        <w:rPr>
          <w:rFonts w:ascii="Times New Roman"/>
          <w:spacing w:val="-90"/>
          <w:position w:val="-8"/>
          <w:sz w:val="18"/>
        </w:rPr>
        <w:t>_</w:t>
      </w:r>
      <w:r>
        <w:rPr>
          <w:rFonts w:ascii="Times New Roman"/>
          <w:spacing w:val="-82"/>
          <w:position w:val="-4"/>
          <w:sz w:val="18"/>
        </w:rPr>
        <w:t>_</w:t>
      </w:r>
      <w:r>
        <w:rPr>
          <w:rFonts w:ascii="Arial"/>
          <w:spacing w:val="-19"/>
          <w:w w:val="99"/>
          <w:sz w:val="18"/>
        </w:rPr>
        <w:t>6</w:t>
      </w:r>
      <w:r>
        <w:rPr>
          <w:rFonts w:ascii="Times New Roman"/>
          <w:spacing w:val="-73"/>
          <w:position w:val="-4"/>
          <w:sz w:val="18"/>
        </w:rPr>
        <w:t>_</w:t>
      </w:r>
      <w:r>
        <w:rPr>
          <w:rFonts w:ascii="Arial"/>
          <w:spacing w:val="-28"/>
          <w:w w:val="99"/>
          <w:sz w:val="18"/>
        </w:rPr>
        <w:t>6</w:t>
      </w:r>
      <w:r>
        <w:rPr>
          <w:rFonts w:ascii="Times New Roman"/>
          <w:spacing w:val="-63"/>
          <w:position w:val="-4"/>
          <w:sz w:val="18"/>
        </w:rPr>
        <w:t>_</w:t>
      </w:r>
      <w:r>
        <w:rPr>
          <w:rFonts w:ascii="Arial"/>
          <w:spacing w:val="-1"/>
          <w:w w:val="100"/>
          <w:sz w:val="18"/>
        </w:rPr>
        <w:t>,</w:t>
      </w:r>
      <w:r>
        <w:rPr>
          <w:rFonts w:ascii="Arial"/>
          <w:spacing w:val="-88"/>
          <w:w w:val="99"/>
          <w:sz w:val="18"/>
        </w:rPr>
        <w:t>0</w:t>
      </w:r>
      <w:r>
        <w:rPr>
          <w:rFonts w:ascii="Times New Roman"/>
          <w:spacing w:val="-90"/>
          <w:position w:val="-8"/>
          <w:sz w:val="18"/>
        </w:rPr>
        <w:t>_</w:t>
      </w:r>
      <w:r>
        <w:rPr>
          <w:rFonts w:ascii="Times New Roman"/>
          <w:spacing w:val="-2"/>
          <w:position w:val="-4"/>
          <w:sz w:val="18"/>
        </w:rPr>
        <w:t>_</w:t>
      </w:r>
      <w:r>
        <w:rPr>
          <w:rFonts w:ascii="Arial"/>
          <w:spacing w:val="-9"/>
          <w:w w:val="99"/>
          <w:sz w:val="18"/>
        </w:rPr>
        <w:t>8</w:t>
      </w:r>
      <w:r>
        <w:rPr>
          <w:rFonts w:ascii="Times New Roman"/>
          <w:spacing w:val="-83"/>
          <w:position w:val="-8"/>
          <w:sz w:val="18"/>
        </w:rPr>
        <w:t>_</w:t>
      </w:r>
      <w:r>
        <w:rPr>
          <w:rFonts w:ascii="Arial"/>
          <w:spacing w:val="-18"/>
          <w:w w:val="99"/>
          <w:sz w:val="18"/>
        </w:rPr>
        <w:t>8</w:t>
      </w:r>
      <w:r>
        <w:rPr>
          <w:rFonts w:ascii="Times New Roman"/>
          <w:spacing w:val="-73"/>
          <w:position w:val="-4"/>
          <w:sz w:val="18"/>
        </w:rPr>
        <w:t>_</w:t>
      </w:r>
      <w:r>
        <w:rPr>
          <w:rFonts w:ascii="Arial"/>
          <w:spacing w:val="1"/>
          <w:w w:val="100"/>
          <w:sz w:val="18"/>
        </w:rPr>
        <w:t>.</w:t>
      </w:r>
      <w:r>
        <w:rPr>
          <w:rFonts w:ascii="Arial"/>
          <w:spacing w:val="-80"/>
          <w:w w:val="99"/>
          <w:sz w:val="18"/>
        </w:rPr>
        <w:t>8</w:t>
      </w:r>
      <w:r>
        <w:rPr>
          <w:rFonts w:ascii="Times New Roman"/>
          <w:spacing w:val="-12"/>
          <w:position w:val="-4"/>
          <w:sz w:val="18"/>
        </w:rPr>
        <w:t>_</w:t>
      </w:r>
      <w:r>
        <w:rPr>
          <w:rFonts w:ascii="Arial"/>
          <w:spacing w:val="-89"/>
          <w:w w:val="99"/>
          <w:sz w:val="18"/>
        </w:rPr>
        <w:t>6</w:t>
      </w:r>
      <w:r>
        <w:rPr>
          <w:rFonts w:ascii="Times New Roman"/>
          <w:spacing w:val="-90"/>
          <w:position w:val="-8"/>
          <w:sz w:val="18"/>
        </w:rPr>
        <w:t>_</w:t>
      </w:r>
      <w:r>
        <w:rPr>
          <w:rFonts w:ascii="Times New Roman"/>
          <w:position w:val="-4"/>
          <w:sz w:val="18"/>
        </w:rPr>
        <w:t>_  </w:t>
      </w:r>
      <w:r>
        <w:rPr>
          <w:rFonts w:ascii="Times New Roman"/>
          <w:spacing w:val="15"/>
          <w:position w:val="-4"/>
          <w:sz w:val="18"/>
        </w:rPr>
        <w:t> </w:t>
      </w:r>
      <w:r>
        <w:rPr>
          <w:rFonts w:ascii="Times New Roman"/>
          <w:spacing w:val="-90"/>
          <w:position w:val="-4"/>
          <w:sz w:val="18"/>
        </w:rPr>
        <w:t>_</w:t>
      </w:r>
      <w:r>
        <w:rPr>
          <w:rFonts w:ascii="Times New Roman"/>
          <w:spacing w:val="-78"/>
          <w:position w:val="-8"/>
          <w:sz w:val="18"/>
        </w:rPr>
        <w:t>_</w:t>
      </w:r>
      <w:r>
        <w:rPr>
          <w:rFonts w:ascii="Arial"/>
          <w:spacing w:val="-23"/>
          <w:w w:val="99"/>
          <w:sz w:val="18"/>
        </w:rPr>
        <w:t>1</w:t>
      </w:r>
      <w:r>
        <w:rPr>
          <w:rFonts w:ascii="Times New Roman"/>
          <w:spacing w:val="-68"/>
          <w:position w:val="-8"/>
          <w:sz w:val="18"/>
        </w:rPr>
        <w:t>_</w:t>
      </w:r>
      <w:r>
        <w:rPr>
          <w:rFonts w:ascii="Arial"/>
          <w:spacing w:val="-33"/>
          <w:w w:val="99"/>
          <w:sz w:val="18"/>
        </w:rPr>
        <w:t>3</w:t>
      </w:r>
      <w:r>
        <w:rPr>
          <w:rFonts w:ascii="Times New Roman"/>
          <w:spacing w:val="-58"/>
          <w:position w:val="-8"/>
          <w:sz w:val="18"/>
        </w:rPr>
        <w:t>_</w:t>
      </w:r>
      <w:r>
        <w:rPr>
          <w:rFonts w:ascii="Arial"/>
          <w:spacing w:val="-1"/>
          <w:w w:val="100"/>
          <w:sz w:val="18"/>
        </w:rPr>
        <w:t>,</w:t>
      </w:r>
      <w:r>
        <w:rPr>
          <w:rFonts w:ascii="Arial"/>
          <w:spacing w:val="-93"/>
          <w:w w:val="99"/>
          <w:sz w:val="18"/>
        </w:rPr>
        <w:t>6</w:t>
      </w:r>
      <w:r>
        <w:rPr>
          <w:rFonts w:ascii="Times New Roman"/>
          <w:position w:val="-8"/>
          <w:sz w:val="18"/>
        </w:rPr>
        <w:t>_</w:t>
      </w:r>
      <w:r>
        <w:rPr>
          <w:rFonts w:ascii="Times New Roman"/>
          <w:spacing w:val="-90"/>
          <w:position w:val="-4"/>
          <w:sz w:val="18"/>
        </w:rPr>
        <w:t>_</w:t>
      </w:r>
      <w:r>
        <w:rPr>
          <w:rFonts w:ascii="Times New Roman"/>
          <w:spacing w:val="-89"/>
          <w:position w:val="-8"/>
          <w:sz w:val="18"/>
        </w:rPr>
        <w:t>_</w:t>
      </w:r>
      <w:r>
        <w:rPr>
          <w:rFonts w:ascii="Arial"/>
          <w:spacing w:val="-12"/>
          <w:w w:val="99"/>
          <w:sz w:val="18"/>
        </w:rPr>
        <w:t>3</w:t>
      </w:r>
      <w:r>
        <w:rPr>
          <w:rFonts w:ascii="Times New Roman"/>
          <w:spacing w:val="-90"/>
          <w:position w:val="-8"/>
          <w:sz w:val="18"/>
        </w:rPr>
        <w:t>_</w:t>
      </w:r>
      <w:r>
        <w:rPr>
          <w:rFonts w:ascii="Times New Roman"/>
          <w:spacing w:val="-78"/>
          <w:position w:val="-4"/>
          <w:sz w:val="18"/>
        </w:rPr>
        <w:t>_</w:t>
      </w:r>
      <w:r>
        <w:rPr>
          <w:rFonts w:ascii="Arial"/>
          <w:spacing w:val="-23"/>
          <w:w w:val="99"/>
          <w:sz w:val="18"/>
        </w:rPr>
        <w:t>9</w:t>
      </w:r>
      <w:r>
        <w:rPr>
          <w:rFonts w:ascii="Times New Roman"/>
          <w:spacing w:val="-68"/>
          <w:position w:val="-8"/>
          <w:sz w:val="18"/>
        </w:rPr>
        <w:t>_</w:t>
      </w:r>
      <w:r>
        <w:rPr>
          <w:rFonts w:ascii="Arial"/>
          <w:spacing w:val="-1"/>
          <w:w w:val="100"/>
          <w:sz w:val="18"/>
        </w:rPr>
        <w:t>,</w:t>
      </w:r>
      <w:r>
        <w:rPr>
          <w:rFonts w:ascii="Arial"/>
          <w:spacing w:val="-83"/>
          <w:w w:val="99"/>
          <w:sz w:val="18"/>
        </w:rPr>
        <w:t>6</w:t>
      </w:r>
      <w:r>
        <w:rPr>
          <w:rFonts w:ascii="Times New Roman"/>
          <w:spacing w:val="-9"/>
          <w:position w:val="-8"/>
          <w:sz w:val="18"/>
        </w:rPr>
        <w:t>_</w:t>
      </w:r>
      <w:r>
        <w:rPr>
          <w:rFonts w:ascii="Arial"/>
          <w:spacing w:val="-92"/>
          <w:w w:val="99"/>
          <w:sz w:val="18"/>
        </w:rPr>
        <w:t>6</w:t>
      </w:r>
      <w:r>
        <w:rPr>
          <w:rFonts w:ascii="Times New Roman"/>
          <w:spacing w:val="-90"/>
          <w:position w:val="-4"/>
          <w:sz w:val="18"/>
        </w:rPr>
        <w:t>_</w:t>
      </w:r>
      <w:r>
        <w:rPr>
          <w:rFonts w:ascii="Times New Roman"/>
          <w:position w:val="-8"/>
          <w:sz w:val="18"/>
        </w:rPr>
        <w:t>_</w:t>
      </w:r>
      <w:r>
        <w:rPr>
          <w:rFonts w:ascii="Times New Roman"/>
          <w:spacing w:val="-90"/>
          <w:position w:val="-4"/>
          <w:sz w:val="18"/>
        </w:rPr>
        <w:t>_</w:t>
      </w:r>
      <w:r>
        <w:rPr>
          <w:rFonts w:ascii="Times New Roman"/>
          <w:spacing w:val="-88"/>
          <w:position w:val="-8"/>
          <w:sz w:val="18"/>
        </w:rPr>
        <w:t>_</w:t>
      </w:r>
      <w:r>
        <w:rPr>
          <w:rFonts w:ascii="Arial"/>
          <w:spacing w:val="-13"/>
          <w:w w:val="99"/>
          <w:sz w:val="18"/>
        </w:rPr>
        <w:t>4</w:t>
      </w:r>
      <w:r>
        <w:rPr>
          <w:rFonts w:ascii="Times New Roman"/>
          <w:spacing w:val="-90"/>
          <w:position w:val="-4"/>
          <w:sz w:val="18"/>
        </w:rPr>
        <w:t>_</w:t>
      </w:r>
      <w:r>
        <w:rPr>
          <w:rFonts w:ascii="Times New Roman"/>
          <w:spacing w:val="-78"/>
          <w:position w:val="-8"/>
          <w:sz w:val="18"/>
        </w:rPr>
        <w:t>_</w:t>
      </w:r>
      <w:r>
        <w:rPr>
          <w:rFonts w:ascii="Arial"/>
          <w:spacing w:val="1"/>
          <w:w w:val="100"/>
          <w:sz w:val="18"/>
        </w:rPr>
        <w:t>,</w:t>
      </w:r>
      <w:r>
        <w:rPr>
          <w:rFonts w:ascii="Arial"/>
          <w:spacing w:val="-74"/>
          <w:w w:val="99"/>
          <w:sz w:val="18"/>
        </w:rPr>
        <w:t>6</w:t>
      </w:r>
      <w:r>
        <w:rPr>
          <w:rFonts w:ascii="Times New Roman"/>
          <w:spacing w:val="-90"/>
          <w:position w:val="-8"/>
          <w:sz w:val="18"/>
        </w:rPr>
        <w:t>_</w:t>
      </w:r>
      <w:r>
        <w:rPr>
          <w:rFonts w:ascii="Times New Roman"/>
          <w:spacing w:val="-17"/>
          <w:position w:val="-4"/>
          <w:sz w:val="18"/>
        </w:rPr>
        <w:t>_</w:t>
      </w:r>
      <w:r>
        <w:rPr>
          <w:rFonts w:ascii="Arial"/>
          <w:spacing w:val="-84"/>
          <w:w w:val="99"/>
          <w:sz w:val="18"/>
        </w:rPr>
        <w:t>9</w:t>
      </w:r>
      <w:r>
        <w:rPr>
          <w:rFonts w:ascii="Times New Roman"/>
          <w:spacing w:val="-90"/>
          <w:position w:val="-4"/>
          <w:sz w:val="18"/>
        </w:rPr>
        <w:t>_</w:t>
      </w:r>
      <w:r>
        <w:rPr>
          <w:rFonts w:ascii="Times New Roman"/>
          <w:spacing w:val="-6"/>
          <w:position w:val="-8"/>
          <w:sz w:val="18"/>
        </w:rPr>
        <w:t>_</w:t>
      </w:r>
      <w:r>
        <w:rPr>
          <w:rFonts w:ascii="Arial"/>
          <w:spacing w:val="-95"/>
          <w:w w:val="99"/>
          <w:sz w:val="18"/>
        </w:rPr>
        <w:t>2</w:t>
      </w:r>
      <w:r>
        <w:rPr>
          <w:rFonts w:ascii="Times New Roman"/>
          <w:position w:val="-8"/>
          <w:sz w:val="18"/>
        </w:rPr>
        <w:t>_</w:t>
      </w:r>
      <w:r>
        <w:rPr>
          <w:rFonts w:ascii="Times New Roman"/>
          <w:spacing w:val="-90"/>
          <w:position w:val="-4"/>
          <w:sz w:val="18"/>
        </w:rPr>
        <w:t>_</w:t>
      </w:r>
      <w:r>
        <w:rPr>
          <w:rFonts w:ascii="Times New Roman"/>
          <w:spacing w:val="-87"/>
          <w:position w:val="-8"/>
          <w:sz w:val="18"/>
        </w:rPr>
        <w:t>_</w:t>
      </w:r>
      <w:r>
        <w:rPr>
          <w:rFonts w:ascii="Arial"/>
          <w:spacing w:val="-1"/>
          <w:w w:val="100"/>
          <w:sz w:val="18"/>
        </w:rPr>
        <w:t>.</w:t>
      </w:r>
      <w:r>
        <w:rPr>
          <w:rFonts w:ascii="Arial"/>
          <w:spacing w:val="-64"/>
          <w:w w:val="99"/>
          <w:sz w:val="18"/>
        </w:rPr>
        <w:t>7</w:t>
      </w:r>
      <w:r>
        <w:rPr>
          <w:rFonts w:ascii="Times New Roman"/>
          <w:spacing w:val="-27"/>
          <w:position w:val="-8"/>
          <w:sz w:val="18"/>
        </w:rPr>
        <w:t>_</w:t>
      </w:r>
      <w:r>
        <w:rPr>
          <w:rFonts w:ascii="Arial"/>
          <w:spacing w:val="-74"/>
          <w:w w:val="99"/>
          <w:sz w:val="18"/>
        </w:rPr>
        <w:t>0</w:t>
      </w:r>
      <w:r>
        <w:rPr>
          <w:rFonts w:ascii="Times New Roman"/>
          <w:spacing w:val="-90"/>
          <w:position w:val="-4"/>
          <w:sz w:val="18"/>
        </w:rPr>
        <w:t>_</w:t>
      </w:r>
      <w:r>
        <w:rPr>
          <w:rFonts w:ascii="Times New Roman"/>
          <w:position w:val="-8"/>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100" w:bottom="1380" w:left="980" w:right="960"/>
          <w:cols w:num="5" w:equalWidth="0">
            <w:col w:w="1594" w:space="466"/>
            <w:col w:w="1606" w:space="45"/>
            <w:col w:w="1594" w:space="41"/>
            <w:col w:w="4432" w:space="128"/>
            <w:col w:w="4994"/>
          </w:cols>
        </w:sectPr>
      </w:pPr>
    </w:p>
    <w:p>
      <w:pPr>
        <w:tabs>
          <w:tab w:pos="9505" w:val="left" w:leader="none"/>
        </w:tabs>
        <w:spacing w:line="20" w:lineRule="exact"/>
        <w:ind w:left="3470"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100" w:bottom="1380" w:left="980" w:right="960"/>
        </w:sectPr>
      </w:pPr>
    </w:p>
    <w:p>
      <w:pPr>
        <w:spacing w:line="240" w:lineRule="auto" w:before="0"/>
        <w:rPr>
          <w:rFonts w:ascii="Times New Roman" w:hAnsi="Times New Roman" w:cs="Times New Roman" w:eastAsia="Times New Roman" w:hint="default"/>
          <w:sz w:val="20"/>
          <w:szCs w:val="20"/>
        </w:rPr>
      </w:pPr>
      <w:r>
        <w:rPr/>
        <w:pict>
          <v:group style="position:absolute;margin-left:330.396057pt;margin-top:676.462402pt;width:30.95pt;height:.4pt;mso-position-horizontal-relative:page;mso-position-vertical-relative:page;z-index:-1448176" coordorigin="6608,13529" coordsize="619,8">
            <v:group style="position:absolute;left:6612;top:13533;width:433;height:2" coordorigin="6612,13533" coordsize="433,2">
              <v:shape style="position:absolute;left:6612;top:13533;width:433;height:2" coordorigin="6612,13533" coordsize="433,0" path="m6612,13533l7044,13533e" filled="false" stroked="true" strokeweight=".4008pt" strokecolor="#000000">
                <v:path arrowok="t"/>
              </v:shape>
            </v:group>
            <v:group style="position:absolute;left:7112;top:13533;width:110;height:2" coordorigin="7112,13533" coordsize="110,2">
              <v:shape style="position:absolute;left:7112;top:13533;width:110;height:2" coordorigin="7112,13533" coordsize="110,0" path="m7112,13533l7222,13533e" filled="false" stroked="true" strokeweight=".4008pt" strokecolor="#000000">
                <v:path arrowok="t"/>
              </v:shape>
            </v:group>
            <w10:wrap type="none"/>
          </v:group>
        </w:pict>
      </w:r>
      <w:r>
        <w:rPr/>
        <w:pict>
          <v:group style="position:absolute;margin-left:380.636322pt;margin-top:676.662781pt;width:5.5pt;height:.1pt;mso-position-horizontal-relative:page;mso-position-vertical-relative:page;z-index:-1448152" coordorigin="7613,13533" coordsize="110,2">
            <v:shape style="position:absolute;left:7613;top:13533;width:110;height:2" coordorigin="7613,13533" coordsize="110,0" path="m7613,13533l7723,13533e" filled="false" stroked="true" strokeweight=".4008pt" strokecolor="#000000">
              <v:path arrowok="t"/>
            </v:shape>
            <w10:wrap type="none"/>
          </v:group>
        </w:pict>
      </w:r>
      <w:r>
        <w:rPr/>
        <w:pict>
          <v:group style="position:absolute;margin-left:443.995789pt;margin-top:676.662781pt;width:13.25pt;height:.1pt;mso-position-horizontal-relative:page;mso-position-vertical-relative:page;z-index:-1448128" coordorigin="8880,13533" coordsize="265,2">
            <v:shape style="position:absolute;left:8880;top:13533;width:265;height:2" coordorigin="8880,13533" coordsize="265,0" path="m8880,13533l9144,13533e" filled="false" stroked="true" strokeweight=".4008pt" strokecolor="#000000">
              <v:path arrowok="t"/>
            </v:shape>
            <w10:wrap type="none"/>
          </v:group>
        </w:pict>
      </w:r>
      <w:r>
        <w:rPr/>
        <w:pict>
          <v:group style="position:absolute;margin-left:469.015717pt;margin-top:676.662781pt;width:5.45pt;height:.1pt;mso-position-horizontal-relative:page;mso-position-vertical-relative:page;z-index:-1448104" coordorigin="9380,13533" coordsize="109,2">
            <v:shape style="position:absolute;left:9380;top:13533;width:109;height:2" coordorigin="9380,13533" coordsize="109,0" path="m9380,13533l9489,13533e" filled="false" stroked="true" strokeweight=".4008pt" strokecolor="#000000">
              <v:path arrowok="t"/>
            </v:shape>
            <w10:wrap type="none"/>
          </v:group>
        </w:pict>
      </w:r>
      <w:r>
        <w:rPr/>
        <w:pict>
          <v:group style="position:absolute;margin-left:494.035675pt;margin-top:676.662781pt;width:5.45pt;height:.1pt;mso-position-horizontal-relative:page;mso-position-vertical-relative:page;z-index:-1448080" coordorigin="9881,13533" coordsize="109,2">
            <v:shape style="position:absolute;left:9881;top:13533;width:109;height:2" coordorigin="9881,13533" coordsize="109,0" path="m9881,13533l9989,13533e" filled="false" stroked="true" strokeweight=".4008pt" strokecolor="#000000">
              <v:path arrowok="t"/>
            </v:shape>
            <w10:wrap type="none"/>
          </v:group>
        </w:pict>
      </w:r>
    </w:p>
    <w:p>
      <w:pPr>
        <w:spacing w:line="240" w:lineRule="auto" w:before="7"/>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779"/>
        <w:gridCol w:w="1734"/>
        <w:gridCol w:w="331"/>
        <w:gridCol w:w="1937"/>
        <w:gridCol w:w="343"/>
        <w:gridCol w:w="1593"/>
      </w:tblGrid>
      <w:tr>
        <w:trPr>
          <w:trHeight w:val="934"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一、经营活动产生的现金流量</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8"/>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331"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8"/>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343"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37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27" w:right="0"/>
              <w:jc w:val="left"/>
              <w:rPr>
                <w:rFonts w:ascii="黑体" w:hAnsi="黑体" w:cs="黑体" w:eastAsia="黑体" w:hint="default"/>
                <w:sz w:val="20"/>
                <w:szCs w:val="20"/>
              </w:rPr>
            </w:pPr>
            <w:r>
              <w:rPr>
                <w:rFonts w:ascii="黑体" w:hAnsi="黑体" w:cs="黑体" w:eastAsia="黑体" w:hint="default"/>
                <w:sz w:val="20"/>
                <w:szCs w:val="20"/>
              </w:rPr>
              <w:t>销售商品、提供劳务收到的现金</w:t>
            </w:r>
          </w:p>
        </w:tc>
        <w:tc>
          <w:tcPr>
            <w:tcW w:w="1734"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7"/>
              <w:jc w:val="right"/>
              <w:rPr>
                <w:rFonts w:ascii="Arial" w:hAnsi="Arial" w:cs="Arial" w:eastAsia="Arial" w:hint="default"/>
                <w:sz w:val="20"/>
                <w:szCs w:val="20"/>
              </w:rPr>
            </w:pPr>
            <w:r>
              <w:rPr>
                <w:rFonts w:ascii="Arial"/>
                <w:spacing w:val="-2"/>
                <w:sz w:val="20"/>
              </w:rPr>
              <w:t>4,689,017,122.40</w:t>
            </w:r>
            <w:r>
              <w:rPr>
                <w:rFonts w:ascii="Arial"/>
                <w:sz w:val="20"/>
              </w:rPr>
            </w:r>
          </w:p>
        </w:tc>
        <w:tc>
          <w:tcPr>
            <w:tcW w:w="343"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Arial" w:hAnsi="Arial" w:cs="Arial" w:eastAsia="Arial" w:hint="default"/>
                <w:sz w:val="20"/>
                <w:szCs w:val="20"/>
              </w:rPr>
            </w:pPr>
            <w:r>
              <w:rPr>
                <w:rFonts w:ascii="Arial"/>
                <w:spacing w:val="-2"/>
                <w:sz w:val="20"/>
              </w:rPr>
              <w:t>3,868,182,951.17</w:t>
            </w:r>
            <w:r>
              <w:rPr>
                <w:rFonts w:ascii="Arial"/>
                <w:sz w:val="20"/>
              </w:rPr>
            </w:r>
          </w:p>
        </w:tc>
      </w:tr>
      <w:tr>
        <w:trPr>
          <w:trHeight w:val="546"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24" w:lineRule="exact"/>
              <w:ind w:left="427" w:right="0"/>
              <w:jc w:val="left"/>
              <w:rPr>
                <w:rFonts w:ascii="黑体" w:hAnsi="黑体" w:cs="黑体" w:eastAsia="黑体" w:hint="default"/>
                <w:sz w:val="20"/>
                <w:szCs w:val="20"/>
              </w:rPr>
            </w:pPr>
            <w:r>
              <w:rPr>
                <w:rFonts w:ascii="黑体" w:hAnsi="黑体" w:cs="黑体" w:eastAsia="黑体" w:hint="default"/>
                <w:sz w:val="20"/>
                <w:szCs w:val="20"/>
              </w:rPr>
              <w:t>收到的税收返还</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收到的其他与经营活动有关的现金</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26"/>
              <w:jc w:val="center"/>
              <w:rPr>
                <w:rFonts w:ascii="Arial" w:hAnsi="Arial" w:cs="Arial" w:eastAsia="Arial" w:hint="default"/>
                <w:sz w:val="20"/>
                <w:szCs w:val="20"/>
              </w:rPr>
            </w:pPr>
            <w:r>
              <w:rPr>
                <w:rFonts w:ascii="Arial"/>
                <w:sz w:val="20"/>
              </w:rPr>
              <w:t>54</w:t>
            </w:r>
          </w:p>
        </w:tc>
        <w:tc>
          <w:tcPr>
            <w:tcW w:w="331" w:type="dxa"/>
            <w:tcBorders>
              <w:top w:val="nil" w:sz="6" w:space="0" w:color="auto"/>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389" w:right="0"/>
              <w:jc w:val="left"/>
              <w:rPr>
                <w:rFonts w:ascii="Arial" w:hAnsi="Arial" w:cs="Arial" w:eastAsia="Arial" w:hint="default"/>
                <w:sz w:val="20"/>
                <w:szCs w:val="20"/>
              </w:rPr>
            </w:pPr>
            <w:r>
              <w:rPr>
                <w:rFonts w:ascii="Arial"/>
                <w:sz w:val="20"/>
              </w:rPr>
              <w:t>1,608,299.13</w:t>
            </w:r>
          </w:p>
          <w:p>
            <w:pPr>
              <w:pStyle w:val="TableParagraph"/>
              <w:spacing w:line="240" w:lineRule="auto" w:before="29"/>
              <w:ind w:left="165" w:right="0"/>
              <w:jc w:val="left"/>
              <w:rPr>
                <w:rFonts w:ascii="Times New Roman" w:hAnsi="Times New Roman" w:cs="Times New Roman" w:eastAsia="Times New Roman" w:hint="default"/>
                <w:sz w:val="20"/>
                <w:szCs w:val="20"/>
              </w:rPr>
            </w:pPr>
            <w:r>
              <w:rPr>
                <w:rFonts w:ascii="Arial"/>
                <w:w w:val="100"/>
                <w:sz w:val="20"/>
              </w:rPr>
              <w:t>2</w:t>
            </w:r>
            <w:r>
              <w:rPr>
                <w:rFonts w:ascii="Arial"/>
                <w:spacing w:val="-19"/>
                <w:w w:val="100"/>
                <w:sz w:val="20"/>
              </w:rPr>
              <w:t>4</w:t>
            </w:r>
            <w:r>
              <w:rPr>
                <w:rFonts w:ascii="Times New Roman"/>
                <w:spacing w:val="-82"/>
                <w:w w:val="100"/>
                <w:position w:val="-4"/>
                <w:sz w:val="20"/>
              </w:rPr>
              <w:t>_</w:t>
            </w:r>
            <w:r>
              <w:rPr>
                <w:rFonts w:ascii="Arial"/>
                <w:spacing w:val="-31"/>
                <w:w w:val="100"/>
                <w:sz w:val="20"/>
              </w:rPr>
              <w:t>2</w:t>
            </w:r>
            <w:r>
              <w:rPr>
                <w:rFonts w:ascii="Times New Roman"/>
                <w:spacing w:val="-70"/>
                <w:w w:val="100"/>
                <w:position w:val="-4"/>
                <w:sz w:val="20"/>
              </w:rPr>
              <w:t>_</w:t>
            </w:r>
            <w:r>
              <w:rPr>
                <w:rFonts w:ascii="Arial"/>
                <w:w w:val="100"/>
                <w:sz w:val="20"/>
              </w:rPr>
              <w:t>,</w:t>
            </w:r>
            <w:r>
              <w:rPr>
                <w:rFonts w:ascii="Arial"/>
                <w:spacing w:val="-99"/>
                <w:w w:val="100"/>
                <w:sz w:val="20"/>
              </w:rPr>
              <w:t>8</w:t>
            </w:r>
            <w:r>
              <w:rPr>
                <w:rFonts w:ascii="Times New Roman"/>
                <w:spacing w:val="-3"/>
                <w:w w:val="100"/>
                <w:position w:val="-4"/>
                <w:sz w:val="20"/>
              </w:rPr>
              <w:t>_</w:t>
            </w:r>
            <w:r>
              <w:rPr>
                <w:rFonts w:ascii="Arial"/>
                <w:spacing w:val="-2"/>
                <w:w w:val="100"/>
                <w:sz w:val="20"/>
              </w:rPr>
              <w:t>3</w:t>
            </w:r>
            <w:r>
              <w:rPr>
                <w:rFonts w:ascii="Arial"/>
                <w:spacing w:val="-20"/>
                <w:w w:val="100"/>
                <w:sz w:val="20"/>
              </w:rPr>
              <w:t>7</w:t>
            </w:r>
            <w:r>
              <w:rPr>
                <w:rFonts w:ascii="Times New Roman"/>
                <w:spacing w:val="-81"/>
                <w:w w:val="100"/>
                <w:position w:val="-4"/>
                <w:sz w:val="20"/>
              </w:rPr>
              <w:t>_</w:t>
            </w:r>
            <w:r>
              <w:rPr>
                <w:rFonts w:ascii="Arial"/>
                <w:w w:val="100"/>
                <w:sz w:val="20"/>
              </w:rPr>
              <w:t>,</w:t>
            </w:r>
            <w:r>
              <w:rPr>
                <w:rFonts w:ascii="Arial"/>
                <w:spacing w:val="-87"/>
                <w:w w:val="100"/>
                <w:sz w:val="20"/>
              </w:rPr>
              <w:t>4</w:t>
            </w:r>
            <w:r>
              <w:rPr>
                <w:rFonts w:ascii="Times New Roman"/>
                <w:spacing w:val="-14"/>
                <w:w w:val="100"/>
                <w:position w:val="-4"/>
                <w:sz w:val="20"/>
              </w:rPr>
              <w:t>_</w:t>
            </w:r>
            <w:r>
              <w:rPr>
                <w:rFonts w:ascii="Arial"/>
                <w:spacing w:val="-99"/>
                <w:w w:val="100"/>
                <w:sz w:val="20"/>
              </w:rPr>
              <w:t>6</w:t>
            </w:r>
            <w:r>
              <w:rPr>
                <w:rFonts w:ascii="Times New Roman"/>
                <w:spacing w:val="-2"/>
                <w:w w:val="100"/>
                <w:position w:val="-4"/>
                <w:sz w:val="20"/>
              </w:rPr>
              <w:t>_</w:t>
            </w:r>
            <w:r>
              <w:rPr>
                <w:rFonts w:ascii="Arial"/>
                <w:w w:val="100"/>
                <w:sz w:val="20"/>
              </w:rPr>
              <w:t>0</w:t>
            </w:r>
            <w:r>
              <w:rPr>
                <w:rFonts w:ascii="Arial"/>
                <w:spacing w:val="-2"/>
                <w:w w:val="100"/>
                <w:sz w:val="20"/>
              </w:rPr>
              <w:t>.</w:t>
            </w:r>
            <w:r>
              <w:rPr>
                <w:rFonts w:ascii="Arial"/>
                <w:spacing w:val="-76"/>
                <w:w w:val="100"/>
                <w:sz w:val="20"/>
              </w:rPr>
              <w:t>5</w:t>
            </w:r>
            <w:r>
              <w:rPr>
                <w:rFonts w:ascii="Times New Roman"/>
                <w:spacing w:val="-26"/>
                <w:w w:val="100"/>
                <w:position w:val="-4"/>
                <w:sz w:val="20"/>
              </w:rPr>
              <w:t>_</w:t>
            </w:r>
            <w:r>
              <w:rPr>
                <w:rFonts w:ascii="Arial"/>
                <w:spacing w:val="-87"/>
                <w:w w:val="100"/>
                <w:sz w:val="20"/>
              </w:rPr>
              <w:t>3</w:t>
            </w:r>
            <w:r>
              <w:rPr>
                <w:rFonts w:ascii="Times New Roman"/>
                <w:spacing w:val="-1"/>
                <w:w w:val="100"/>
                <w:position w:val="-4"/>
                <w:sz w:val="20"/>
              </w:rPr>
              <w:t>_</w:t>
            </w:r>
            <w:r>
              <w:rPr>
                <w:rFonts w:ascii="Times New Roman"/>
                <w:w w:val="100"/>
                <w:sz w:val="20"/>
              </w:rPr>
            </w:r>
          </w:p>
        </w:tc>
        <w:tc>
          <w:tcPr>
            <w:tcW w:w="343" w:type="dxa"/>
            <w:tcBorders>
              <w:top w:val="nil" w:sz="6" w:space="0" w:color="auto"/>
              <w:left w:val="nil" w:sz="6" w:space="0" w:color="auto"/>
              <w:bottom w:val="single" w:sz="3" w:space="0" w:color="000000"/>
              <w:right w:val="nil" w:sz="6" w:space="0" w:color="auto"/>
            </w:tcBorders>
          </w:tcPr>
          <w:p>
            <w:pPr/>
          </w:p>
        </w:tc>
        <w:tc>
          <w:tcPr>
            <w:tcW w:w="159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353" w:right="0"/>
              <w:jc w:val="center"/>
              <w:rPr>
                <w:rFonts w:ascii="Arial" w:hAnsi="Arial" w:cs="Arial" w:eastAsia="Arial" w:hint="default"/>
                <w:sz w:val="20"/>
                <w:szCs w:val="20"/>
              </w:rPr>
            </w:pPr>
            <w:r>
              <w:rPr>
                <w:rFonts w:ascii="Arial"/>
                <w:sz w:val="20"/>
              </w:rPr>
              <w:t>2,085,260.14</w:t>
            </w:r>
          </w:p>
          <w:p>
            <w:pPr>
              <w:pStyle w:val="TableParagraph"/>
              <w:spacing w:line="240" w:lineRule="auto" w:before="29"/>
              <w:ind w:left="240" w:right="0"/>
              <w:jc w:val="center"/>
              <w:rPr>
                <w:rFonts w:ascii="Times New Roman" w:hAnsi="Times New Roman" w:cs="Times New Roman" w:eastAsia="Times New Roman" w:hint="default"/>
                <w:sz w:val="20"/>
                <w:szCs w:val="20"/>
              </w:rPr>
            </w:pPr>
            <w:r>
              <w:rPr>
                <w:rFonts w:ascii="Arial"/>
                <w:spacing w:val="-31"/>
                <w:w w:val="100"/>
                <w:sz w:val="20"/>
              </w:rPr>
              <w:t>9</w:t>
            </w:r>
            <w:r>
              <w:rPr>
                <w:rFonts w:ascii="Times New Roman"/>
                <w:spacing w:val="-70"/>
                <w:w w:val="100"/>
                <w:position w:val="-4"/>
                <w:sz w:val="20"/>
              </w:rPr>
              <w:t>_</w:t>
            </w:r>
            <w:r>
              <w:rPr>
                <w:rFonts w:ascii="Arial"/>
                <w:spacing w:val="-43"/>
                <w:w w:val="100"/>
                <w:sz w:val="20"/>
              </w:rPr>
              <w:t>2</w:t>
            </w:r>
            <w:r>
              <w:rPr>
                <w:rFonts w:ascii="Times New Roman"/>
                <w:spacing w:val="-58"/>
                <w:w w:val="100"/>
                <w:position w:val="-4"/>
                <w:sz w:val="20"/>
              </w:rPr>
              <w:t>_</w:t>
            </w:r>
            <w:r>
              <w:rPr>
                <w:rFonts w:ascii="Arial"/>
                <w:w w:val="100"/>
                <w:sz w:val="20"/>
              </w:rPr>
              <w:t>,</w:t>
            </w:r>
            <w:r>
              <w:rPr>
                <w:rFonts w:ascii="Arial"/>
                <w:w w:val="100"/>
                <w:sz w:val="20"/>
              </w:rPr>
              <w:t>1</w:t>
            </w:r>
            <w:r>
              <w:rPr>
                <w:rFonts w:ascii="Arial"/>
                <w:spacing w:val="-21"/>
                <w:w w:val="100"/>
                <w:sz w:val="20"/>
              </w:rPr>
              <w:t>3</w:t>
            </w:r>
            <w:r>
              <w:rPr>
                <w:rFonts w:ascii="Times New Roman"/>
                <w:spacing w:val="-80"/>
                <w:w w:val="100"/>
                <w:position w:val="-4"/>
                <w:sz w:val="20"/>
              </w:rPr>
              <w:t>_</w:t>
            </w:r>
            <w:r>
              <w:rPr>
                <w:rFonts w:ascii="Arial"/>
                <w:spacing w:val="-33"/>
                <w:w w:val="100"/>
                <w:sz w:val="20"/>
              </w:rPr>
              <w:t>2</w:t>
            </w:r>
            <w:r>
              <w:rPr>
                <w:rFonts w:ascii="Times New Roman"/>
                <w:spacing w:val="-68"/>
                <w:w w:val="100"/>
                <w:position w:val="-4"/>
                <w:sz w:val="20"/>
              </w:rPr>
              <w:t>_</w:t>
            </w:r>
            <w:r>
              <w:rPr>
                <w:rFonts w:ascii="Arial"/>
                <w:w w:val="100"/>
                <w:sz w:val="20"/>
              </w:rPr>
              <w:t>,</w:t>
            </w:r>
            <w:r>
              <w:rPr>
                <w:rFonts w:ascii="Arial"/>
                <w:spacing w:val="-100"/>
                <w:w w:val="100"/>
                <w:sz w:val="20"/>
              </w:rPr>
              <w:t>0</w:t>
            </w:r>
            <w:r>
              <w:rPr>
                <w:rFonts w:ascii="Times New Roman"/>
                <w:spacing w:val="-3"/>
                <w:w w:val="100"/>
                <w:position w:val="-4"/>
                <w:sz w:val="20"/>
              </w:rPr>
              <w:t>_</w:t>
            </w:r>
            <w:r>
              <w:rPr>
                <w:rFonts w:ascii="Arial"/>
                <w:w w:val="100"/>
                <w:sz w:val="20"/>
              </w:rPr>
              <w:t>8</w:t>
            </w:r>
            <w:r>
              <w:rPr>
                <w:rFonts w:ascii="Arial"/>
                <w:spacing w:val="-22"/>
                <w:w w:val="100"/>
                <w:sz w:val="20"/>
              </w:rPr>
              <w:t>0</w:t>
            </w:r>
            <w:r>
              <w:rPr>
                <w:rFonts w:ascii="Times New Roman"/>
                <w:spacing w:val="-80"/>
                <w:w w:val="100"/>
                <w:position w:val="-4"/>
                <w:sz w:val="20"/>
              </w:rPr>
              <w:t>_</w:t>
            </w:r>
            <w:r>
              <w:rPr>
                <w:rFonts w:ascii="Arial"/>
                <w:w w:val="100"/>
                <w:sz w:val="20"/>
              </w:rPr>
              <w:t>.</w:t>
            </w:r>
            <w:r>
              <w:rPr>
                <w:rFonts w:ascii="Arial"/>
                <w:spacing w:val="-89"/>
                <w:w w:val="100"/>
                <w:sz w:val="20"/>
              </w:rPr>
              <w:t>4</w:t>
            </w:r>
            <w:r>
              <w:rPr>
                <w:rFonts w:ascii="Times New Roman"/>
                <w:spacing w:val="-13"/>
                <w:w w:val="100"/>
                <w:position w:val="-4"/>
                <w:sz w:val="20"/>
              </w:rPr>
              <w:t>_</w:t>
            </w:r>
            <w:r>
              <w:rPr>
                <w:rFonts w:ascii="Arial"/>
                <w:spacing w:val="-100"/>
                <w:w w:val="100"/>
                <w:sz w:val="20"/>
              </w:rPr>
              <w:t>0</w:t>
            </w:r>
            <w:r>
              <w:rPr>
                <w:rFonts w:ascii="Times New Roman"/>
                <w:spacing w:val="-1"/>
                <w:w w:val="100"/>
                <w:position w:val="-4"/>
                <w:sz w:val="20"/>
              </w:rPr>
              <w:t>_</w:t>
            </w:r>
            <w:r>
              <w:rPr>
                <w:rFonts w:ascii="Times New Roman"/>
                <w:w w:val="100"/>
                <w:sz w:val="20"/>
              </w:rPr>
            </w:r>
          </w:p>
        </w:tc>
      </w:tr>
      <w:tr>
        <w:trPr>
          <w:trHeight w:val="52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7"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1734" w:type="dxa"/>
            <w:tcBorders>
              <w:top w:val="nil" w:sz="6" w:space="0" w:color="auto"/>
              <w:left w:val="nil" w:sz="6" w:space="0" w:color="auto"/>
              <w:bottom w:val="nil" w:sz="6" w:space="0" w:color="auto"/>
              <w:right w:val="nil" w:sz="6" w:space="0" w:color="auto"/>
            </w:tcBorders>
          </w:tcPr>
          <w:p>
            <w:pPr/>
          </w:p>
        </w:tc>
        <w:tc>
          <w:tcPr>
            <w:tcW w:w="331" w:type="dxa"/>
            <w:tcBorders>
              <w:top w:val="single" w:sz="3" w:space="0" w:color="000000"/>
              <w:left w:val="nil" w:sz="6" w:space="0" w:color="auto"/>
              <w:bottom w:val="single" w:sz="3" w:space="0" w:color="000000"/>
              <w:right w:val="nil" w:sz="6" w:space="0" w:color="auto"/>
            </w:tcBorders>
          </w:tcPr>
          <w:p>
            <w:pPr/>
          </w:p>
        </w:tc>
        <w:tc>
          <w:tcPr>
            <w:tcW w:w="1937" w:type="dxa"/>
            <w:tcBorders>
              <w:top w:val="single" w:sz="3" w:space="0" w:color="000000"/>
              <w:left w:val="nil" w:sz="6" w:space="0" w:color="auto"/>
              <w:bottom w:val="nil" w:sz="6" w:space="0" w:color="auto"/>
              <w:right w:val="nil" w:sz="6" w:space="0" w:color="auto"/>
            </w:tcBorders>
          </w:tcPr>
          <w:p>
            <w:pPr>
              <w:pStyle w:val="TableParagraph"/>
              <w:spacing w:line="20" w:lineRule="exact"/>
              <w:ind w:left="66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6"/>
              <w:jc w:val="right"/>
              <w:rPr>
                <w:rFonts w:ascii="Times New Roman" w:hAnsi="Times New Roman" w:cs="Times New Roman" w:eastAsia="Times New Roman" w:hint="default"/>
                <w:sz w:val="20"/>
                <w:szCs w:val="20"/>
              </w:rPr>
            </w:pPr>
            <w:r>
              <w:rPr>
                <w:rFonts w:ascii="Arial"/>
                <w:spacing w:val="-42"/>
                <w:w w:val="100"/>
                <w:sz w:val="20"/>
              </w:rPr>
              <w:t>4</w:t>
            </w:r>
            <w:r>
              <w:rPr>
                <w:rFonts w:ascii="Times New Roman"/>
                <w:spacing w:val="-59"/>
                <w:w w:val="100"/>
                <w:position w:val="-4"/>
                <w:sz w:val="20"/>
              </w:rPr>
              <w:t>_</w:t>
            </w:r>
            <w:r>
              <w:rPr>
                <w:rFonts w:ascii="Arial"/>
                <w:spacing w:val="-1"/>
                <w:w w:val="100"/>
                <w:sz w:val="20"/>
              </w:rPr>
              <w:t>,</w:t>
            </w:r>
            <w:r>
              <w:rPr>
                <w:rFonts w:ascii="Arial"/>
                <w:spacing w:val="-1"/>
                <w:w w:val="100"/>
                <w:sz w:val="20"/>
              </w:rPr>
              <w:t>9</w:t>
            </w:r>
            <w:r>
              <w:rPr>
                <w:rFonts w:ascii="Arial"/>
                <w:spacing w:val="-21"/>
                <w:w w:val="100"/>
                <w:sz w:val="20"/>
              </w:rPr>
              <w:t>3</w:t>
            </w:r>
            <w:r>
              <w:rPr>
                <w:rFonts w:ascii="Times New Roman"/>
                <w:spacing w:val="-80"/>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1"/>
                <w:w w:val="100"/>
                <w:sz w:val="20"/>
              </w:rPr>
              <w:t>,</w:t>
            </w:r>
            <w:r>
              <w:rPr>
                <w:rFonts w:ascii="Arial"/>
                <w:spacing w:val="-100"/>
                <w:w w:val="100"/>
                <w:sz w:val="20"/>
              </w:rPr>
              <w:t>4</w:t>
            </w:r>
            <w:r>
              <w:rPr>
                <w:rFonts w:ascii="Times New Roman"/>
                <w:spacing w:val="-1"/>
                <w:w w:val="100"/>
                <w:position w:val="-4"/>
                <w:sz w:val="20"/>
              </w:rPr>
              <w:t>_</w:t>
            </w:r>
            <w:r>
              <w:rPr>
                <w:rFonts w:ascii="Arial"/>
                <w:spacing w:val="-2"/>
                <w:w w:val="100"/>
                <w:sz w:val="20"/>
              </w:rPr>
              <w:t>6</w:t>
            </w:r>
            <w:r>
              <w:rPr>
                <w:rFonts w:ascii="Arial"/>
                <w:spacing w:val="-22"/>
                <w:w w:val="100"/>
                <w:sz w:val="20"/>
              </w:rPr>
              <w:t>2</w:t>
            </w:r>
            <w:r>
              <w:rPr>
                <w:rFonts w:ascii="Times New Roman"/>
                <w:spacing w:val="-79"/>
                <w:w w:val="100"/>
                <w:position w:val="-4"/>
                <w:sz w:val="20"/>
              </w:rPr>
              <w:t>_</w:t>
            </w:r>
            <w:r>
              <w:rPr>
                <w:rFonts w:ascii="Arial"/>
                <w:spacing w:val="-1"/>
                <w:w w:val="100"/>
                <w:sz w:val="20"/>
              </w:rPr>
              <w:t>,</w:t>
            </w:r>
            <w:r>
              <w:rPr>
                <w:rFonts w:ascii="Arial"/>
                <w:spacing w:val="-88"/>
                <w:w w:val="100"/>
                <w:sz w:val="20"/>
              </w:rPr>
              <w:t>8</w:t>
            </w:r>
            <w:r>
              <w:rPr>
                <w:rFonts w:ascii="Times New Roman"/>
                <w:spacing w:val="-13"/>
                <w:w w:val="100"/>
                <w:position w:val="-4"/>
                <w:sz w:val="20"/>
              </w:rPr>
              <w:t>_</w:t>
            </w:r>
            <w:r>
              <w:rPr>
                <w:rFonts w:ascii="Arial"/>
                <w:spacing w:val="-100"/>
                <w:w w:val="100"/>
                <w:sz w:val="20"/>
              </w:rPr>
              <w:t>8</w:t>
            </w:r>
            <w:r>
              <w:rPr>
                <w:rFonts w:ascii="Times New Roman"/>
                <w:spacing w:val="-2"/>
                <w:w w:val="100"/>
                <w:position w:val="-4"/>
                <w:sz w:val="20"/>
              </w:rPr>
              <w:t>_</w:t>
            </w:r>
            <w:r>
              <w:rPr>
                <w:rFonts w:ascii="Arial"/>
                <w:spacing w:val="-1"/>
                <w:w w:val="100"/>
                <w:sz w:val="20"/>
              </w:rPr>
              <w:t>2</w:t>
            </w:r>
            <w:r>
              <w:rPr>
                <w:rFonts w:ascii="Arial"/>
                <w:spacing w:val="-1"/>
                <w:w w:val="100"/>
                <w:sz w:val="20"/>
              </w:rPr>
              <w:t>.</w:t>
            </w:r>
            <w:r>
              <w:rPr>
                <w:rFonts w:ascii="Arial"/>
                <w:spacing w:val="-77"/>
                <w:w w:val="100"/>
                <w:sz w:val="20"/>
              </w:rPr>
              <w:t>0</w:t>
            </w:r>
            <w:r>
              <w:rPr>
                <w:rFonts w:ascii="Times New Roman"/>
                <w:spacing w:val="-24"/>
                <w:w w:val="100"/>
                <w:position w:val="-4"/>
                <w:sz w:val="20"/>
              </w:rPr>
              <w:t>_</w:t>
            </w:r>
            <w:r>
              <w:rPr>
                <w:rFonts w:ascii="Arial"/>
                <w:spacing w:val="-89"/>
                <w:w w:val="100"/>
                <w:sz w:val="20"/>
              </w:rPr>
              <w:t>6</w:t>
            </w:r>
            <w:r>
              <w:rPr>
                <w:rFonts w:ascii="Times New Roman"/>
                <w:spacing w:val="-1"/>
                <w:w w:val="100"/>
                <w:position w:val="-4"/>
                <w:sz w:val="20"/>
              </w:rPr>
              <w:t>_</w:t>
            </w:r>
            <w:r>
              <w:rPr>
                <w:rFonts w:ascii="Times New Roman"/>
                <w:w w:val="100"/>
                <w:sz w:val="20"/>
              </w:rPr>
            </w:r>
          </w:p>
        </w:tc>
        <w:tc>
          <w:tcPr>
            <w:tcW w:w="343" w:type="dxa"/>
            <w:tcBorders>
              <w:top w:val="single" w:sz="3" w:space="0" w:color="000000"/>
              <w:left w:val="nil" w:sz="6" w:space="0" w:color="auto"/>
              <w:bottom w:val="single" w:sz="3" w:space="0" w:color="000000"/>
              <w:right w:val="nil" w:sz="6" w:space="0" w:color="auto"/>
            </w:tcBorders>
          </w:tcPr>
          <w:p>
            <w:pPr/>
          </w:p>
        </w:tc>
        <w:tc>
          <w:tcPr>
            <w:tcW w:w="1593" w:type="dxa"/>
            <w:tcBorders>
              <w:top w:val="single" w:sz="3" w:space="0" w:color="000000"/>
              <w:left w:val="nil" w:sz="6" w:space="0" w:color="auto"/>
              <w:bottom w:val="single" w:sz="3" w:space="0" w:color="000000"/>
              <w:right w:val="nil" w:sz="6" w:space="0" w:color="auto"/>
            </w:tcBorders>
          </w:tcPr>
          <w:p>
            <w:pPr>
              <w:pStyle w:val="TableParagraph"/>
              <w:spacing w:line="20" w:lineRule="exact"/>
              <w:ind w:left="55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4"/>
              <w:jc w:val="right"/>
              <w:rPr>
                <w:rFonts w:ascii="Times New Roman" w:hAnsi="Times New Roman" w:cs="Times New Roman" w:eastAsia="Times New Roman" w:hint="default"/>
                <w:sz w:val="20"/>
                <w:szCs w:val="20"/>
              </w:rPr>
            </w:pPr>
            <w:r>
              <w:rPr>
                <w:rFonts w:ascii="Arial"/>
                <w:spacing w:val="-54"/>
                <w:w w:val="100"/>
                <w:sz w:val="20"/>
              </w:rPr>
              <w:t>3</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45"/>
                <w:w w:val="100"/>
                <w:sz w:val="20"/>
              </w:rPr>
              <w:t>2</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4</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
                <w:w w:val="100"/>
                <w:sz w:val="20"/>
              </w:rPr>
              <w:t>2</w:t>
            </w:r>
            <w:r>
              <w:rPr>
                <w:rFonts w:ascii="Arial"/>
                <w:spacing w:val="-13"/>
                <w:w w:val="100"/>
                <w:sz w:val="20"/>
              </w:rPr>
              <w:t>9</w:t>
            </w:r>
            <w:r>
              <w:rPr>
                <w:rFonts w:ascii="Times New Roman"/>
                <w:spacing w:val="-90"/>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1"/>
                <w:w w:val="100"/>
                <w:sz w:val="20"/>
              </w:rPr>
              <w:t>.</w:t>
            </w:r>
            <w:r>
              <w:rPr>
                <w:rFonts w:ascii="Arial"/>
                <w:spacing w:val="-90"/>
                <w:w w:val="100"/>
                <w:sz w:val="20"/>
              </w:rPr>
              <w:t>7</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r>
      <w:tr>
        <w:trPr>
          <w:trHeight w:val="502"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7" w:right="0"/>
              <w:jc w:val="left"/>
              <w:rPr>
                <w:rFonts w:ascii="黑体" w:hAnsi="黑体" w:cs="黑体" w:eastAsia="黑体" w:hint="default"/>
                <w:sz w:val="20"/>
                <w:szCs w:val="20"/>
              </w:rPr>
            </w:pPr>
            <w:r>
              <w:rPr>
                <w:rFonts w:ascii="黑体" w:hAnsi="黑体" w:cs="黑体" w:eastAsia="黑体" w:hint="default"/>
                <w:sz w:val="20"/>
                <w:szCs w:val="20"/>
              </w:rPr>
              <w:t>购买商品、接受劳务支付的现金</w:t>
            </w:r>
          </w:p>
        </w:tc>
        <w:tc>
          <w:tcPr>
            <w:tcW w:w="1734" w:type="dxa"/>
            <w:tcBorders>
              <w:top w:val="nil" w:sz="6" w:space="0" w:color="auto"/>
              <w:left w:val="nil" w:sz="6" w:space="0" w:color="auto"/>
              <w:bottom w:val="nil" w:sz="6" w:space="0" w:color="auto"/>
              <w:right w:val="nil" w:sz="6" w:space="0" w:color="auto"/>
            </w:tcBorders>
          </w:tcPr>
          <w:p>
            <w:pPr/>
          </w:p>
        </w:tc>
        <w:tc>
          <w:tcPr>
            <w:tcW w:w="331" w:type="dxa"/>
            <w:tcBorders>
              <w:top w:val="single" w:sz="3" w:space="0" w:color="000000"/>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tabs>
                <w:tab w:pos="665" w:val="left" w:leader="none"/>
                <w:tab w:pos="1164" w:val="left" w:leader="none"/>
              </w:tabs>
              <w:spacing w:line="20" w:lineRule="exact"/>
              <w:ind w:left="165" w:right="0"/>
              <w:jc w:val="left"/>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77"/>
              <w:jc w:val="right"/>
              <w:rPr>
                <w:rFonts w:ascii="Arial" w:hAnsi="Arial" w:cs="Arial" w:eastAsia="Arial" w:hint="default"/>
                <w:sz w:val="20"/>
                <w:szCs w:val="20"/>
              </w:rPr>
            </w:pPr>
            <w:r>
              <w:rPr>
                <w:rFonts w:ascii="Arial"/>
                <w:spacing w:val="-2"/>
                <w:sz w:val="20"/>
              </w:rPr>
              <w:t>2,049,433,998.41</w:t>
            </w:r>
            <w:r>
              <w:rPr>
                <w:rFonts w:ascii="Arial"/>
                <w:sz w:val="20"/>
              </w:rPr>
            </w:r>
          </w:p>
        </w:tc>
        <w:tc>
          <w:tcPr>
            <w:tcW w:w="343" w:type="dxa"/>
            <w:tcBorders>
              <w:top w:val="single" w:sz="3" w:space="0" w:color="000000"/>
              <w:left w:val="nil" w:sz="6" w:space="0" w:color="auto"/>
              <w:bottom w:val="nil" w:sz="6" w:space="0" w:color="auto"/>
              <w:right w:val="nil" w:sz="6" w:space="0" w:color="auto"/>
            </w:tcBorders>
          </w:tcPr>
          <w:p>
            <w:pPr/>
          </w:p>
        </w:tc>
        <w:tc>
          <w:tcPr>
            <w:tcW w:w="1593"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Arial" w:hAnsi="Arial" w:cs="Arial" w:eastAsia="Arial" w:hint="default"/>
                <w:sz w:val="20"/>
                <w:szCs w:val="20"/>
              </w:rPr>
            </w:pPr>
            <w:r>
              <w:rPr>
                <w:rFonts w:ascii="Arial"/>
                <w:spacing w:val="-2"/>
                <w:sz w:val="20"/>
              </w:rPr>
              <w:t>1,289,761,458.50</w:t>
            </w:r>
            <w:r>
              <w:rPr>
                <w:rFonts w:ascii="Arial"/>
                <w:sz w:val="20"/>
              </w:rPr>
            </w:r>
          </w:p>
        </w:tc>
      </w:tr>
      <w:tr>
        <w:trPr>
          <w:trHeight w:val="25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支付给职工以及为职工支付的现金</w:t>
            </w:r>
          </w:p>
        </w:tc>
        <w:tc>
          <w:tcPr>
            <w:tcW w:w="1734"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8"/>
              <w:jc w:val="right"/>
              <w:rPr>
                <w:rFonts w:ascii="Arial" w:hAnsi="Arial" w:cs="Arial" w:eastAsia="Arial" w:hint="default"/>
                <w:sz w:val="20"/>
                <w:szCs w:val="20"/>
              </w:rPr>
            </w:pPr>
            <w:r>
              <w:rPr>
                <w:rFonts w:ascii="Arial"/>
                <w:spacing w:val="-1"/>
                <w:sz w:val="20"/>
              </w:rPr>
              <w:t>913,224,931.99</w:t>
            </w:r>
          </w:p>
        </w:tc>
        <w:tc>
          <w:tcPr>
            <w:tcW w:w="343"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761,216,413.24</w:t>
            </w:r>
          </w:p>
        </w:tc>
      </w:tr>
      <w:tr>
        <w:trPr>
          <w:trHeight w:val="547"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24" w:lineRule="exact"/>
              <w:ind w:left="427" w:right="0"/>
              <w:jc w:val="left"/>
              <w:rPr>
                <w:rFonts w:ascii="黑体" w:hAnsi="黑体" w:cs="黑体" w:eastAsia="黑体" w:hint="default"/>
                <w:sz w:val="20"/>
                <w:szCs w:val="20"/>
              </w:rPr>
            </w:pPr>
            <w:r>
              <w:rPr>
                <w:rFonts w:ascii="黑体" w:hAnsi="黑体" w:cs="黑体" w:eastAsia="黑体" w:hint="default"/>
                <w:sz w:val="20"/>
                <w:szCs w:val="20"/>
              </w:rPr>
              <w:t>支付的各项税费</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426"/>
              <w:jc w:val="center"/>
              <w:rPr>
                <w:rFonts w:ascii="Arial" w:hAnsi="Arial" w:cs="Arial" w:eastAsia="Arial" w:hint="default"/>
                <w:sz w:val="20"/>
                <w:szCs w:val="20"/>
              </w:rPr>
            </w:pPr>
            <w:r>
              <w:rPr>
                <w:rFonts w:ascii="Arial"/>
                <w:sz w:val="20"/>
              </w:rPr>
              <w:t>54</w:t>
            </w:r>
          </w:p>
        </w:tc>
        <w:tc>
          <w:tcPr>
            <w:tcW w:w="331" w:type="dxa"/>
            <w:tcBorders>
              <w:top w:val="nil" w:sz="6" w:space="0" w:color="auto"/>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65" w:right="0"/>
              <w:jc w:val="left"/>
              <w:rPr>
                <w:rFonts w:ascii="Arial" w:hAnsi="Arial" w:cs="Arial" w:eastAsia="Arial" w:hint="default"/>
                <w:sz w:val="20"/>
                <w:szCs w:val="20"/>
              </w:rPr>
            </w:pPr>
            <w:r>
              <w:rPr>
                <w:rFonts w:ascii="Arial"/>
                <w:sz w:val="20"/>
              </w:rPr>
              <w:t>452,487,732.24</w:t>
            </w:r>
          </w:p>
          <w:p>
            <w:pPr>
              <w:pStyle w:val="TableParagraph"/>
              <w:spacing w:line="240" w:lineRule="auto" w:before="29"/>
              <w:ind w:left="165" w:right="0"/>
              <w:jc w:val="left"/>
              <w:rPr>
                <w:rFonts w:ascii="Times New Roman" w:hAnsi="Times New Roman" w:cs="Times New Roman" w:eastAsia="Times New Roman" w:hint="default"/>
                <w:sz w:val="20"/>
                <w:szCs w:val="20"/>
              </w:rPr>
            </w:pPr>
            <w:r>
              <w:rPr>
                <w:rFonts w:ascii="Arial"/>
                <w:w w:val="100"/>
                <w:sz w:val="20"/>
              </w:rPr>
              <w:t>2</w:t>
            </w:r>
            <w:r>
              <w:rPr>
                <w:rFonts w:ascii="Arial"/>
                <w:spacing w:val="-19"/>
                <w:w w:val="100"/>
                <w:sz w:val="20"/>
              </w:rPr>
              <w:t>1</w:t>
            </w:r>
            <w:r>
              <w:rPr>
                <w:rFonts w:ascii="Times New Roman"/>
                <w:spacing w:val="-82"/>
                <w:w w:val="100"/>
                <w:position w:val="-4"/>
                <w:sz w:val="20"/>
              </w:rPr>
              <w:t>_</w:t>
            </w:r>
            <w:r>
              <w:rPr>
                <w:rFonts w:ascii="Arial"/>
                <w:spacing w:val="-31"/>
                <w:w w:val="100"/>
                <w:sz w:val="20"/>
              </w:rPr>
              <w:t>9</w:t>
            </w:r>
            <w:r>
              <w:rPr>
                <w:rFonts w:ascii="Times New Roman"/>
                <w:spacing w:val="-70"/>
                <w:w w:val="100"/>
                <w:position w:val="-4"/>
                <w:sz w:val="20"/>
              </w:rPr>
              <w:t>_</w:t>
            </w:r>
            <w:r>
              <w:rPr>
                <w:rFonts w:ascii="Arial"/>
                <w:w w:val="100"/>
                <w:sz w:val="20"/>
              </w:rPr>
              <w:t>,</w:t>
            </w:r>
            <w:r>
              <w:rPr>
                <w:rFonts w:ascii="Arial"/>
                <w:spacing w:val="-99"/>
                <w:w w:val="100"/>
                <w:sz w:val="20"/>
              </w:rPr>
              <w:t>2</w:t>
            </w:r>
            <w:r>
              <w:rPr>
                <w:rFonts w:ascii="Times New Roman"/>
                <w:spacing w:val="-2"/>
                <w:w w:val="100"/>
                <w:position w:val="-4"/>
                <w:sz w:val="20"/>
              </w:rPr>
              <w:t>_</w:t>
            </w:r>
            <w:r>
              <w:rPr>
                <w:rFonts w:ascii="Arial"/>
                <w:spacing w:val="-2"/>
                <w:w w:val="100"/>
                <w:sz w:val="20"/>
              </w:rPr>
              <w:t>4</w:t>
            </w:r>
            <w:r>
              <w:rPr>
                <w:rFonts w:ascii="Arial"/>
                <w:spacing w:val="-21"/>
                <w:w w:val="100"/>
                <w:sz w:val="20"/>
              </w:rPr>
              <w:t>7</w:t>
            </w:r>
            <w:r>
              <w:rPr>
                <w:rFonts w:ascii="Times New Roman"/>
                <w:spacing w:val="-80"/>
                <w:w w:val="100"/>
                <w:position w:val="-4"/>
                <w:sz w:val="20"/>
              </w:rPr>
              <w:t>_</w:t>
            </w:r>
            <w:r>
              <w:rPr>
                <w:rFonts w:ascii="Arial"/>
                <w:w w:val="100"/>
                <w:sz w:val="20"/>
              </w:rPr>
              <w:t>,</w:t>
            </w:r>
            <w:r>
              <w:rPr>
                <w:rFonts w:ascii="Arial"/>
                <w:spacing w:val="-87"/>
                <w:w w:val="100"/>
                <w:sz w:val="20"/>
              </w:rPr>
              <w:t>9</w:t>
            </w:r>
            <w:r>
              <w:rPr>
                <w:rFonts w:ascii="Times New Roman"/>
                <w:spacing w:val="-14"/>
                <w:w w:val="100"/>
                <w:position w:val="-4"/>
                <w:sz w:val="20"/>
              </w:rPr>
              <w:t>_</w:t>
            </w:r>
            <w:r>
              <w:rPr>
                <w:rFonts w:ascii="Arial"/>
                <w:spacing w:val="-99"/>
                <w:w w:val="100"/>
                <w:sz w:val="20"/>
              </w:rPr>
              <w:t>4</w:t>
            </w:r>
            <w:r>
              <w:rPr>
                <w:rFonts w:ascii="Times New Roman"/>
                <w:spacing w:val="-2"/>
                <w:w w:val="100"/>
                <w:position w:val="-4"/>
                <w:sz w:val="20"/>
              </w:rPr>
              <w:t>_</w:t>
            </w:r>
            <w:r>
              <w:rPr>
                <w:rFonts w:ascii="Arial"/>
                <w:w w:val="100"/>
                <w:sz w:val="20"/>
              </w:rPr>
              <w:t>4</w:t>
            </w:r>
            <w:r>
              <w:rPr>
                <w:rFonts w:ascii="Arial"/>
                <w:spacing w:val="-2"/>
                <w:w w:val="100"/>
                <w:sz w:val="20"/>
              </w:rPr>
              <w:t>.</w:t>
            </w:r>
            <w:r>
              <w:rPr>
                <w:rFonts w:ascii="Arial"/>
                <w:spacing w:val="-76"/>
                <w:w w:val="100"/>
                <w:sz w:val="20"/>
              </w:rPr>
              <w:t>2</w:t>
            </w:r>
            <w:r>
              <w:rPr>
                <w:rFonts w:ascii="Times New Roman"/>
                <w:spacing w:val="-25"/>
                <w:w w:val="100"/>
                <w:position w:val="-4"/>
                <w:sz w:val="20"/>
              </w:rPr>
              <w:t>_</w:t>
            </w:r>
            <w:r>
              <w:rPr>
                <w:rFonts w:ascii="Arial"/>
                <w:spacing w:val="-88"/>
                <w:w w:val="100"/>
                <w:sz w:val="20"/>
              </w:rPr>
              <w:t>1</w:t>
            </w:r>
            <w:r>
              <w:rPr>
                <w:rFonts w:ascii="Times New Roman"/>
                <w:spacing w:val="-1"/>
                <w:w w:val="100"/>
                <w:position w:val="-4"/>
                <w:sz w:val="20"/>
              </w:rPr>
              <w:t>_</w:t>
            </w:r>
            <w:r>
              <w:rPr>
                <w:rFonts w:ascii="Times New Roman"/>
                <w:w w:val="100"/>
                <w:sz w:val="20"/>
              </w:rPr>
            </w:r>
          </w:p>
        </w:tc>
        <w:tc>
          <w:tcPr>
            <w:tcW w:w="343" w:type="dxa"/>
            <w:tcBorders>
              <w:top w:val="nil" w:sz="6" w:space="0" w:color="auto"/>
              <w:left w:val="nil" w:sz="6" w:space="0" w:color="auto"/>
              <w:bottom w:val="single" w:sz="3" w:space="0" w:color="000000"/>
              <w:right w:val="nil" w:sz="6" w:space="0" w:color="auto"/>
            </w:tcBorders>
          </w:tcPr>
          <w:p>
            <w:pPr/>
          </w:p>
        </w:tc>
        <w:tc>
          <w:tcPr>
            <w:tcW w:w="159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166" w:right="0"/>
              <w:jc w:val="left"/>
              <w:rPr>
                <w:rFonts w:ascii="Arial" w:hAnsi="Arial" w:cs="Arial" w:eastAsia="Arial" w:hint="default"/>
                <w:sz w:val="20"/>
                <w:szCs w:val="20"/>
              </w:rPr>
            </w:pPr>
            <w:r>
              <w:rPr>
                <w:rFonts w:ascii="Arial"/>
                <w:sz w:val="20"/>
              </w:rPr>
              <w:t>507,019,371.17</w:t>
            </w:r>
          </w:p>
          <w:p>
            <w:pPr>
              <w:pStyle w:val="TableParagraph"/>
              <w:spacing w:line="240" w:lineRule="auto" w:before="29"/>
              <w:ind w:left="166" w:right="0"/>
              <w:jc w:val="left"/>
              <w:rPr>
                <w:rFonts w:ascii="Times New Roman" w:hAnsi="Times New Roman" w:cs="Times New Roman" w:eastAsia="Times New Roman" w:hint="default"/>
                <w:sz w:val="20"/>
                <w:szCs w:val="20"/>
              </w:rPr>
            </w:pPr>
            <w:r>
              <w:rPr>
                <w:rFonts w:ascii="Arial"/>
                <w:spacing w:val="-22"/>
                <w:w w:val="100"/>
                <w:sz w:val="20"/>
              </w:rPr>
              <w:t>1</w:t>
            </w:r>
            <w:r>
              <w:rPr>
                <w:rFonts w:ascii="Times New Roman"/>
                <w:spacing w:val="-79"/>
                <w:w w:val="100"/>
                <w:position w:val="-4"/>
                <w:sz w:val="20"/>
              </w:rPr>
              <w:t>_</w:t>
            </w:r>
            <w:r>
              <w:rPr>
                <w:rFonts w:ascii="Arial"/>
                <w:spacing w:val="-33"/>
                <w:w w:val="100"/>
                <w:sz w:val="20"/>
              </w:rPr>
              <w:t>7</w:t>
            </w:r>
            <w:r>
              <w:rPr>
                <w:rFonts w:ascii="Times New Roman"/>
                <w:spacing w:val="-69"/>
                <w:w w:val="100"/>
                <w:position w:val="-4"/>
                <w:sz w:val="20"/>
              </w:rPr>
              <w:t>_</w:t>
            </w:r>
            <w:r>
              <w:rPr>
                <w:rFonts w:ascii="Arial"/>
                <w:spacing w:val="-44"/>
                <w:w w:val="100"/>
                <w:sz w:val="20"/>
              </w:rPr>
              <w:t>4</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5</w:t>
            </w:r>
            <w:r>
              <w:rPr>
                <w:rFonts w:ascii="Times New Roman"/>
                <w:spacing w:val="-90"/>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w w:val="100"/>
                <w:sz w:val="20"/>
              </w:rPr>
              <w:t>,</w:t>
            </w:r>
            <w:r>
              <w:rPr>
                <w:rFonts w:ascii="Arial"/>
                <w:w w:val="100"/>
                <w:sz w:val="20"/>
              </w:rPr>
              <w:t>9</w:t>
            </w:r>
            <w:r>
              <w:rPr>
                <w:rFonts w:ascii="Arial"/>
                <w:spacing w:val="-13"/>
                <w:w w:val="100"/>
                <w:sz w:val="20"/>
              </w:rPr>
              <w:t>0</w:t>
            </w:r>
            <w:r>
              <w:rPr>
                <w:rFonts w:ascii="Times New Roman"/>
                <w:spacing w:val="-88"/>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2"/>
                <w:w w:val="100"/>
                <w:sz w:val="20"/>
              </w:rPr>
              <w:t>.</w:t>
            </w:r>
            <w:r>
              <w:rPr>
                <w:rFonts w:ascii="Arial"/>
                <w:spacing w:val="-89"/>
                <w:w w:val="100"/>
                <w:sz w:val="20"/>
              </w:rPr>
              <w:t>7</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r>
      <w:tr>
        <w:trPr>
          <w:trHeight w:val="52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7"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1734" w:type="dxa"/>
            <w:tcBorders>
              <w:top w:val="nil" w:sz="6" w:space="0" w:color="auto"/>
              <w:left w:val="nil" w:sz="6" w:space="0" w:color="auto"/>
              <w:bottom w:val="nil" w:sz="6" w:space="0" w:color="auto"/>
              <w:right w:val="nil" w:sz="6" w:space="0" w:color="auto"/>
            </w:tcBorders>
          </w:tcPr>
          <w:p>
            <w:pPr/>
          </w:p>
        </w:tc>
        <w:tc>
          <w:tcPr>
            <w:tcW w:w="331" w:type="dxa"/>
            <w:tcBorders>
              <w:top w:val="single" w:sz="3" w:space="0" w:color="000000"/>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tabs>
                <w:tab w:pos="1164" w:val="left" w:leader="none"/>
              </w:tabs>
              <w:spacing w:line="20" w:lineRule="exact"/>
              <w:ind w:left="665" w:right="0"/>
              <w:jc w:val="left"/>
              <w:rPr>
                <w:rFonts w:ascii="Times New Roman" w:hAnsi="Times New Roman" w:cs="Times New Roman" w:eastAsia="Times New Roman" w:hint="default"/>
                <w:sz w:val="2"/>
                <w:szCs w:val="2"/>
              </w:rPr>
            </w:pPr>
            <w:r>
              <w:rPr>
                <w:rFonts w:ascii="Times New Roman"/>
                <w:sz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6"/>
              <w:jc w:val="right"/>
              <w:rPr>
                <w:rFonts w:ascii="Times New Roman" w:hAnsi="Times New Roman" w:cs="Times New Roman" w:eastAsia="Times New Roman" w:hint="default"/>
                <w:sz w:val="20"/>
                <w:szCs w:val="20"/>
              </w:rPr>
            </w:pPr>
            <w:r>
              <w:rPr>
                <w:rFonts w:ascii="Arial"/>
                <w:spacing w:val="-42"/>
                <w:w w:val="100"/>
                <w:sz w:val="20"/>
              </w:rPr>
              <w:t>3</w:t>
            </w:r>
            <w:r>
              <w:rPr>
                <w:rFonts w:ascii="Times New Roman"/>
                <w:spacing w:val="-59"/>
                <w:w w:val="100"/>
                <w:position w:val="-4"/>
                <w:sz w:val="20"/>
              </w:rPr>
              <w:t>_</w:t>
            </w:r>
            <w:r>
              <w:rPr>
                <w:rFonts w:ascii="Arial"/>
                <w:spacing w:val="-1"/>
                <w:w w:val="100"/>
                <w:sz w:val="20"/>
              </w:rPr>
              <w:t>,</w:t>
            </w:r>
            <w:r>
              <w:rPr>
                <w:rFonts w:ascii="Arial"/>
                <w:spacing w:val="-1"/>
                <w:w w:val="100"/>
                <w:sz w:val="20"/>
              </w:rPr>
              <w:t>6</w:t>
            </w:r>
            <w:r>
              <w:rPr>
                <w:rFonts w:ascii="Arial"/>
                <w:spacing w:val="-21"/>
                <w:w w:val="100"/>
                <w:sz w:val="20"/>
              </w:rPr>
              <w:t>3</w:t>
            </w:r>
            <w:r>
              <w:rPr>
                <w:rFonts w:ascii="Times New Roman"/>
                <w:spacing w:val="-80"/>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1"/>
                <w:w w:val="100"/>
                <w:sz w:val="20"/>
              </w:rPr>
              <w:t>,</w:t>
            </w:r>
            <w:r>
              <w:rPr>
                <w:rFonts w:ascii="Arial"/>
                <w:spacing w:val="-100"/>
                <w:w w:val="100"/>
                <w:sz w:val="20"/>
              </w:rPr>
              <w:t>3</w:t>
            </w:r>
            <w:r>
              <w:rPr>
                <w:rFonts w:ascii="Times New Roman"/>
                <w:spacing w:val="-1"/>
                <w:w w:val="100"/>
                <w:position w:val="-4"/>
                <w:sz w:val="20"/>
              </w:rPr>
              <w:t>_</w:t>
            </w:r>
            <w:r>
              <w:rPr>
                <w:rFonts w:ascii="Arial"/>
                <w:spacing w:val="-2"/>
                <w:w w:val="100"/>
                <w:sz w:val="20"/>
              </w:rPr>
              <w:t>9</w:t>
            </w:r>
            <w:r>
              <w:rPr>
                <w:rFonts w:ascii="Arial"/>
                <w:spacing w:val="-22"/>
                <w:w w:val="100"/>
                <w:sz w:val="20"/>
              </w:rPr>
              <w:t>4</w:t>
            </w:r>
            <w:r>
              <w:rPr>
                <w:rFonts w:ascii="Times New Roman"/>
                <w:spacing w:val="-79"/>
                <w:w w:val="100"/>
                <w:position w:val="-4"/>
                <w:sz w:val="20"/>
              </w:rPr>
              <w:t>_</w:t>
            </w:r>
            <w:r>
              <w:rPr>
                <w:rFonts w:ascii="Arial"/>
                <w:spacing w:val="-1"/>
                <w:w w:val="100"/>
                <w:sz w:val="20"/>
              </w:rPr>
              <w:t>,</w:t>
            </w:r>
            <w:r>
              <w:rPr>
                <w:rFonts w:ascii="Arial"/>
                <w:spacing w:val="-88"/>
                <w:w w:val="100"/>
                <w:sz w:val="20"/>
              </w:rPr>
              <w:t>6</w:t>
            </w:r>
            <w:r>
              <w:rPr>
                <w:rFonts w:ascii="Times New Roman"/>
                <w:spacing w:val="-13"/>
                <w:w w:val="100"/>
                <w:position w:val="-4"/>
                <w:sz w:val="20"/>
              </w:rPr>
              <w:t>_</w:t>
            </w:r>
            <w:r>
              <w:rPr>
                <w:rFonts w:ascii="Arial"/>
                <w:spacing w:val="-100"/>
                <w:w w:val="100"/>
                <w:sz w:val="20"/>
              </w:rPr>
              <w:t>0</w:t>
            </w:r>
            <w:r>
              <w:rPr>
                <w:rFonts w:ascii="Times New Roman"/>
                <w:spacing w:val="-2"/>
                <w:w w:val="100"/>
                <w:position w:val="-4"/>
                <w:sz w:val="20"/>
              </w:rPr>
              <w:t>_</w:t>
            </w:r>
            <w:r>
              <w:rPr>
                <w:rFonts w:ascii="Arial"/>
                <w:spacing w:val="-1"/>
                <w:w w:val="100"/>
                <w:sz w:val="20"/>
              </w:rPr>
              <w:t>6</w:t>
            </w:r>
            <w:r>
              <w:rPr>
                <w:rFonts w:ascii="Arial"/>
                <w:spacing w:val="-1"/>
                <w:w w:val="100"/>
                <w:sz w:val="20"/>
              </w:rPr>
              <w:t>.</w:t>
            </w:r>
            <w:r>
              <w:rPr>
                <w:rFonts w:ascii="Arial"/>
                <w:spacing w:val="-77"/>
                <w:w w:val="100"/>
                <w:sz w:val="20"/>
              </w:rPr>
              <w:t>8</w:t>
            </w:r>
            <w:r>
              <w:rPr>
                <w:rFonts w:ascii="Times New Roman"/>
                <w:spacing w:val="-24"/>
                <w:w w:val="100"/>
                <w:position w:val="-4"/>
                <w:sz w:val="20"/>
              </w:rPr>
              <w:t>_</w:t>
            </w:r>
            <w:r>
              <w:rPr>
                <w:rFonts w:ascii="Arial"/>
                <w:spacing w:val="-89"/>
                <w:w w:val="100"/>
                <w:sz w:val="20"/>
              </w:rPr>
              <w:t>5</w:t>
            </w:r>
            <w:r>
              <w:rPr>
                <w:rFonts w:ascii="Times New Roman"/>
                <w:spacing w:val="-1"/>
                <w:w w:val="100"/>
                <w:position w:val="-4"/>
                <w:sz w:val="20"/>
              </w:rPr>
              <w:t>_</w:t>
            </w:r>
            <w:r>
              <w:rPr>
                <w:rFonts w:ascii="Times New Roman"/>
                <w:w w:val="100"/>
                <w:sz w:val="20"/>
              </w:rPr>
            </w:r>
          </w:p>
        </w:tc>
        <w:tc>
          <w:tcPr>
            <w:tcW w:w="343" w:type="dxa"/>
            <w:tcBorders>
              <w:top w:val="single" w:sz="3" w:space="0" w:color="000000"/>
              <w:left w:val="nil" w:sz="6" w:space="0" w:color="auto"/>
              <w:bottom w:val="single" w:sz="3" w:space="0" w:color="000000"/>
              <w:right w:val="nil" w:sz="6" w:space="0" w:color="auto"/>
            </w:tcBorders>
          </w:tcPr>
          <w:p>
            <w:pPr/>
          </w:p>
        </w:tc>
        <w:tc>
          <w:tcPr>
            <w:tcW w:w="1593"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Times New Roman" w:hAnsi="Times New Roman" w:cs="Times New Roman" w:eastAsia="Times New Roman" w:hint="default"/>
                <w:sz w:val="20"/>
                <w:szCs w:val="20"/>
              </w:rPr>
            </w:pPr>
            <w:r>
              <w:rPr>
                <w:rFonts w:ascii="Arial"/>
                <w:spacing w:val="-54"/>
                <w:w w:val="100"/>
                <w:sz w:val="20"/>
              </w:rPr>
              <w:t>2</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45"/>
                <w:w w:val="100"/>
                <w:sz w:val="20"/>
              </w:rPr>
              <w:t>2</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5</w:t>
            </w:r>
            <w:r>
              <w:rPr>
                <w:rFonts w:ascii="Times New Roman"/>
                <w:spacing w:val="-90"/>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
                <w:w w:val="100"/>
                <w:sz w:val="20"/>
              </w:rPr>
              <w:t>1</w:t>
            </w:r>
            <w:r>
              <w:rPr>
                <w:rFonts w:ascii="Arial"/>
                <w:spacing w:val="-13"/>
                <w:w w:val="100"/>
                <w:sz w:val="20"/>
              </w:rPr>
              <w:t>4</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90"/>
                <w:w w:val="100"/>
                <w:sz w:val="20"/>
              </w:rPr>
              <w:t>7</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r>
      <w:tr>
        <w:trPr>
          <w:trHeight w:val="529"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7"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426"/>
              <w:jc w:val="center"/>
              <w:rPr>
                <w:rFonts w:ascii="Arial" w:hAnsi="Arial" w:cs="Arial" w:eastAsia="Arial" w:hint="default"/>
                <w:sz w:val="20"/>
                <w:szCs w:val="20"/>
              </w:rPr>
            </w:pPr>
            <w:r>
              <w:rPr>
                <w:rFonts w:ascii="Arial"/>
                <w:sz w:val="20"/>
              </w:rPr>
              <w:t>55</w:t>
            </w:r>
          </w:p>
        </w:tc>
        <w:tc>
          <w:tcPr>
            <w:tcW w:w="331" w:type="dxa"/>
            <w:tcBorders>
              <w:top w:val="single" w:sz="3" w:space="0" w:color="000000"/>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tabs>
                <w:tab w:pos="665" w:val="left" w:leader="none"/>
                <w:tab w:pos="1164" w:val="left" w:leader="none"/>
              </w:tabs>
              <w:spacing w:line="20" w:lineRule="exact"/>
              <w:ind w:left="165" w:right="0"/>
              <w:jc w:val="left"/>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6"/>
              <w:jc w:val="right"/>
              <w:rPr>
                <w:rFonts w:ascii="Times New Roman" w:hAnsi="Times New Roman" w:cs="Times New Roman" w:eastAsia="Times New Roman" w:hint="default"/>
                <w:sz w:val="20"/>
                <w:szCs w:val="20"/>
              </w:rPr>
            </w:pPr>
            <w:r>
              <w:rPr>
                <w:rFonts w:ascii="Arial"/>
                <w:spacing w:val="-42"/>
                <w:w w:val="100"/>
                <w:sz w:val="20"/>
              </w:rPr>
              <w:t>1</w:t>
            </w:r>
            <w:r>
              <w:rPr>
                <w:rFonts w:ascii="Times New Roman"/>
                <w:spacing w:val="-59"/>
                <w:w w:val="100"/>
                <w:position w:val="-4"/>
                <w:sz w:val="20"/>
              </w:rPr>
              <w:t>_</w:t>
            </w:r>
            <w:r>
              <w:rPr>
                <w:rFonts w:ascii="Arial"/>
                <w:w w:val="100"/>
                <w:sz w:val="20"/>
              </w:rPr>
              <w:t>,</w:t>
            </w:r>
            <w:r>
              <w:rPr>
                <w:rFonts w:ascii="Arial"/>
                <w:w w:val="100"/>
                <w:sz w:val="20"/>
              </w:rPr>
              <w:t>2</w:t>
            </w:r>
            <w:r>
              <w:rPr>
                <w:rFonts w:ascii="Arial"/>
                <w:spacing w:val="-21"/>
                <w:w w:val="100"/>
                <w:sz w:val="20"/>
              </w:rPr>
              <w:t>9</w:t>
            </w:r>
            <w:r>
              <w:rPr>
                <w:rFonts w:ascii="Times New Roman"/>
                <w:spacing w:val="-80"/>
                <w:w w:val="100"/>
                <w:position w:val="-4"/>
                <w:sz w:val="20"/>
              </w:rPr>
              <w:t>_</w:t>
            </w:r>
            <w:r>
              <w:rPr>
                <w:rFonts w:ascii="Arial"/>
                <w:spacing w:val="-33"/>
                <w:w w:val="100"/>
                <w:sz w:val="20"/>
              </w:rPr>
              <w:t>9</w:t>
            </w:r>
            <w:r>
              <w:rPr>
                <w:rFonts w:ascii="Times New Roman"/>
                <w:spacing w:val="-69"/>
                <w:w w:val="100"/>
                <w:position w:val="-4"/>
                <w:sz w:val="20"/>
              </w:rPr>
              <w:t>_</w:t>
            </w:r>
            <w:r>
              <w:rPr>
                <w:rFonts w:ascii="Arial"/>
                <w:w w:val="100"/>
                <w:sz w:val="20"/>
              </w:rPr>
              <w:t>,</w:t>
            </w:r>
            <w:r>
              <w:rPr>
                <w:rFonts w:ascii="Arial"/>
                <w:spacing w:val="-100"/>
                <w:w w:val="100"/>
                <w:sz w:val="20"/>
              </w:rPr>
              <w:t>0</w:t>
            </w:r>
            <w:r>
              <w:rPr>
                <w:rFonts w:ascii="Times New Roman"/>
                <w:spacing w:val="-1"/>
                <w:w w:val="100"/>
                <w:position w:val="-4"/>
                <w:sz w:val="20"/>
              </w:rPr>
              <w:t>_</w:t>
            </w:r>
            <w:r>
              <w:rPr>
                <w:rFonts w:ascii="Arial"/>
                <w:spacing w:val="-2"/>
                <w:w w:val="100"/>
                <w:sz w:val="20"/>
              </w:rPr>
              <w:t>6</w:t>
            </w:r>
            <w:r>
              <w:rPr>
                <w:rFonts w:ascii="Arial"/>
                <w:spacing w:val="-22"/>
                <w:w w:val="100"/>
                <w:sz w:val="20"/>
              </w:rPr>
              <w:t>8</w:t>
            </w:r>
            <w:r>
              <w:rPr>
                <w:rFonts w:ascii="Times New Roman"/>
                <w:spacing w:val="-79"/>
                <w:w w:val="100"/>
                <w:position w:val="-4"/>
                <w:sz w:val="20"/>
              </w:rPr>
              <w:t>_</w:t>
            </w:r>
            <w:r>
              <w:rPr>
                <w:rFonts w:ascii="Arial"/>
                <w:w w:val="100"/>
                <w:sz w:val="20"/>
              </w:rPr>
              <w:t>,</w:t>
            </w:r>
            <w:r>
              <w:rPr>
                <w:rFonts w:ascii="Arial"/>
                <w:spacing w:val="-88"/>
                <w:w w:val="100"/>
                <w:sz w:val="20"/>
              </w:rPr>
              <w:t>2</w:t>
            </w:r>
            <w:r>
              <w:rPr>
                <w:rFonts w:ascii="Times New Roman"/>
                <w:spacing w:val="-13"/>
                <w:w w:val="100"/>
                <w:position w:val="-4"/>
                <w:sz w:val="20"/>
              </w:rPr>
              <w:t>_</w:t>
            </w:r>
            <w:r>
              <w:rPr>
                <w:rFonts w:ascii="Arial"/>
                <w:spacing w:val="-100"/>
                <w:w w:val="100"/>
                <w:sz w:val="20"/>
              </w:rPr>
              <w:t>7</w:t>
            </w:r>
            <w:r>
              <w:rPr>
                <w:rFonts w:ascii="Times New Roman"/>
                <w:spacing w:val="-2"/>
                <w:w w:val="100"/>
                <w:position w:val="-4"/>
                <w:sz w:val="20"/>
              </w:rPr>
              <w:t>_</w:t>
            </w:r>
            <w:r>
              <w:rPr>
                <w:rFonts w:ascii="Arial"/>
                <w:w w:val="100"/>
                <w:sz w:val="20"/>
              </w:rPr>
              <w:t>5</w:t>
            </w:r>
            <w:r>
              <w:rPr>
                <w:rFonts w:ascii="Arial"/>
                <w:w w:val="100"/>
                <w:sz w:val="20"/>
              </w:rPr>
              <w:t>.</w:t>
            </w:r>
            <w:r>
              <w:rPr>
                <w:rFonts w:ascii="Arial"/>
                <w:spacing w:val="-78"/>
                <w:w w:val="100"/>
                <w:sz w:val="20"/>
              </w:rPr>
              <w:t>2</w:t>
            </w:r>
            <w:r>
              <w:rPr>
                <w:rFonts w:ascii="Times New Roman"/>
                <w:spacing w:val="-24"/>
                <w:w w:val="100"/>
                <w:position w:val="-4"/>
                <w:sz w:val="20"/>
              </w:rPr>
              <w:t>_</w:t>
            </w:r>
            <w:r>
              <w:rPr>
                <w:rFonts w:ascii="Arial"/>
                <w:spacing w:val="-89"/>
                <w:w w:val="100"/>
                <w:sz w:val="20"/>
              </w:rPr>
              <w:t>1</w:t>
            </w:r>
            <w:r>
              <w:rPr>
                <w:rFonts w:ascii="Times New Roman"/>
                <w:spacing w:val="-1"/>
                <w:w w:val="100"/>
                <w:position w:val="-4"/>
                <w:sz w:val="20"/>
              </w:rPr>
              <w:t>_</w:t>
            </w:r>
            <w:r>
              <w:rPr>
                <w:rFonts w:ascii="Times New Roman"/>
                <w:w w:val="100"/>
                <w:sz w:val="20"/>
              </w:rPr>
            </w:r>
          </w:p>
        </w:tc>
        <w:tc>
          <w:tcPr>
            <w:tcW w:w="343" w:type="dxa"/>
            <w:tcBorders>
              <w:top w:val="single" w:sz="3" w:space="0" w:color="000000"/>
              <w:left w:val="nil" w:sz="6" w:space="0" w:color="auto"/>
              <w:bottom w:val="single" w:sz="3" w:space="0" w:color="000000"/>
              <w:right w:val="nil" w:sz="6" w:space="0" w:color="auto"/>
            </w:tcBorders>
          </w:tcPr>
          <w:p>
            <w:pPr/>
          </w:p>
        </w:tc>
        <w:tc>
          <w:tcPr>
            <w:tcW w:w="1593"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Times New Roman" w:hAnsi="Times New Roman" w:cs="Times New Roman" w:eastAsia="Times New Roman" w:hint="default"/>
                <w:sz w:val="20"/>
                <w:szCs w:val="20"/>
              </w:rPr>
            </w:pPr>
            <w:r>
              <w:rPr>
                <w:rFonts w:ascii="Arial"/>
                <w:spacing w:val="-55"/>
                <w:w w:val="100"/>
                <w:sz w:val="20"/>
              </w:rPr>
              <w:t>1</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9</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8</w:t>
            </w:r>
            <w:r>
              <w:rPr>
                <w:rFonts w:ascii="Times New Roman"/>
                <w:spacing w:val="-90"/>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w w:val="100"/>
                <w:sz w:val="20"/>
              </w:rPr>
              <w:t>1</w:t>
            </w:r>
            <w:r>
              <w:rPr>
                <w:rFonts w:ascii="Arial"/>
                <w:spacing w:val="-13"/>
                <w:w w:val="100"/>
                <w:sz w:val="20"/>
              </w:rPr>
              <w:t>4</w:t>
            </w:r>
            <w:r>
              <w:rPr>
                <w:rFonts w:ascii="Times New Roman"/>
                <w:spacing w:val="-89"/>
                <w:w w:val="100"/>
                <w:position w:val="-4"/>
                <w:sz w:val="20"/>
              </w:rPr>
              <w:t>_</w:t>
            </w:r>
            <w:r>
              <w:rPr>
                <w:rFonts w:ascii="Arial"/>
                <w:spacing w:val="-22"/>
                <w:w w:val="100"/>
                <w:sz w:val="20"/>
              </w:rPr>
              <w:t>5</w:t>
            </w:r>
            <w:r>
              <w:rPr>
                <w:rFonts w:ascii="Times New Roman"/>
                <w:spacing w:val="-79"/>
                <w:w w:val="100"/>
                <w:position w:val="-4"/>
                <w:sz w:val="20"/>
              </w:rPr>
              <w:t>_</w:t>
            </w:r>
            <w:r>
              <w:rPr>
                <w:rFonts w:ascii="Arial"/>
                <w:w w:val="100"/>
                <w:sz w:val="20"/>
              </w:rPr>
              <w:t>.</w:t>
            </w:r>
            <w:r>
              <w:rPr>
                <w:rFonts w:ascii="Arial"/>
                <w:spacing w:val="-90"/>
                <w:w w:val="100"/>
                <w:sz w:val="20"/>
              </w:rPr>
              <w:t>0</w:t>
            </w:r>
            <w:r>
              <w:rPr>
                <w:rFonts w:ascii="Times New Roman"/>
                <w:spacing w:val="-11"/>
                <w:w w:val="100"/>
                <w:position w:val="-4"/>
                <w:sz w:val="20"/>
              </w:rPr>
              <w:t>_</w:t>
            </w:r>
            <w:r>
              <w:rPr>
                <w:rFonts w:ascii="Arial"/>
                <w:spacing w:val="-102"/>
                <w:w w:val="100"/>
                <w:sz w:val="20"/>
              </w:rPr>
              <w:t>1</w:t>
            </w:r>
            <w:r>
              <w:rPr>
                <w:rFonts w:ascii="Times New Roman"/>
                <w:spacing w:val="-1"/>
                <w:w w:val="100"/>
                <w:position w:val="-4"/>
                <w:sz w:val="20"/>
              </w:rPr>
              <w:t>_</w:t>
            </w:r>
            <w:r>
              <w:rPr>
                <w:rFonts w:ascii="Times New Roman"/>
                <w:w w:val="100"/>
                <w:sz w:val="20"/>
              </w:rPr>
            </w:r>
          </w:p>
        </w:tc>
      </w:tr>
    </w:tbl>
    <w:p>
      <w:pPr>
        <w:spacing w:line="240" w:lineRule="auto" w:before="10"/>
        <w:rPr>
          <w:rFonts w:ascii="Times New Roman" w:hAnsi="Times New Roman" w:cs="Times New Roman" w:eastAsia="Times New Roman" w:hint="default"/>
          <w:sz w:val="13"/>
          <w:szCs w:val="13"/>
        </w:rPr>
      </w:pPr>
    </w:p>
    <w:p>
      <w:pPr>
        <w:spacing w:before="38"/>
        <w:ind w:left="153" w:right="0" w:firstLine="0"/>
        <w:jc w:val="left"/>
        <w:rPr>
          <w:rFonts w:ascii="黑体" w:hAnsi="黑体" w:cs="黑体" w:eastAsia="黑体" w:hint="default"/>
          <w:sz w:val="20"/>
          <w:szCs w:val="20"/>
        </w:rPr>
      </w:pPr>
      <w:r>
        <w:rPr/>
        <w:pict>
          <v:group style="position:absolute;margin-left:355.617645pt;margin-top:-8.396181pt;width:5.5pt;height:.1pt;mso-position-horizontal-relative:page;mso-position-vertical-relative:paragraph;z-index:-1448248" coordorigin="7112,-168" coordsize="110,2">
            <v:shape style="position:absolute;left:7112;top:-168;width:110;height:2" coordorigin="7112,-168" coordsize="110,0" path="m7112,-168l7222,-168e" filled="false" stroked="true" strokeweight=".4008pt" strokecolor="#000000">
              <v:path arrowok="t"/>
            </v:shape>
            <w10:wrap type="none"/>
          </v:group>
        </w:pict>
      </w:r>
      <w:r>
        <w:rPr/>
        <w:pict>
          <v:group style="position:absolute;margin-left:380.637573pt;margin-top:-8.396181pt;width:5.5pt;height:.1pt;mso-position-horizontal-relative:page;mso-position-vertical-relative:paragraph;z-index:-1448224" coordorigin="7613,-168" coordsize="110,2">
            <v:shape style="position:absolute;left:7613;top:-168;width:110;height:2" coordorigin="7613,-168" coordsize="110,0" path="m7613,-168l7722,-168e" filled="false" stroked="true" strokeweight=".4008pt" strokecolor="#000000">
              <v:path arrowok="t"/>
            </v:shape>
            <w10:wrap type="none"/>
          </v:group>
        </w:pict>
      </w:r>
      <w:r>
        <w:rPr/>
        <w:pict>
          <v:group style="position:absolute;margin-left:405.597412pt;margin-top:-8.396181pt;width:5.55pt;height:.1pt;mso-position-horizontal-relative:page;mso-position-vertical-relative:paragraph;z-index:-1448200" coordorigin="8112,-168" coordsize="111,2">
            <v:shape style="position:absolute;left:8112;top:-168;width:111;height:2" coordorigin="8112,-168" coordsize="111,0" path="m8112,-168l8222,-168e" filled="false" stroked="true" strokeweight=".4008pt" strokecolor="#000000">
              <v:path arrowok="t"/>
            </v:shape>
            <w10:wrap type="none"/>
          </v:group>
        </w:pict>
      </w:r>
      <w:r>
        <w:rPr>
          <w:rFonts w:ascii="黑体" w:hAnsi="黑体" w:cs="黑体" w:eastAsia="黑体" w:hint="default"/>
          <w:sz w:val="20"/>
          <w:szCs w:val="20"/>
        </w:rPr>
        <w:t>二、投资活动产生的现金流量</w:t>
      </w:r>
    </w:p>
    <w:p>
      <w:pPr>
        <w:spacing w:line="240" w:lineRule="auto" w:before="6"/>
        <w:rPr>
          <w:rFonts w:ascii="黑体" w:hAnsi="黑体" w:cs="黑体" w:eastAsia="黑体" w:hint="default"/>
          <w:sz w:val="14"/>
          <w:szCs w:val="14"/>
        </w:rPr>
      </w:pPr>
    </w:p>
    <w:tbl>
      <w:tblPr>
        <w:tblW w:w="0" w:type="auto"/>
        <w:jc w:val="left"/>
        <w:tblInd w:w="511" w:type="dxa"/>
        <w:tblLayout w:type="fixed"/>
        <w:tblCellMar>
          <w:top w:w="0" w:type="dxa"/>
          <w:left w:w="0" w:type="dxa"/>
          <w:bottom w:w="0" w:type="dxa"/>
          <w:right w:w="0" w:type="dxa"/>
        </w:tblCellMar>
        <w:tblLook w:val="01E0"/>
      </w:tblPr>
      <w:tblGrid>
        <w:gridCol w:w="5121"/>
        <w:gridCol w:w="2268"/>
        <w:gridCol w:w="1989"/>
      </w:tblGrid>
      <w:tr>
        <w:trPr>
          <w:trHeight w:val="335"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收回投资所收到的现金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1" w:right="0"/>
              <w:jc w:val="left"/>
              <w:rPr>
                <w:rFonts w:ascii="Arial" w:hAnsi="Arial" w:cs="Arial" w:eastAsia="Arial" w:hint="default"/>
                <w:sz w:val="20"/>
                <w:szCs w:val="20"/>
              </w:rPr>
            </w:pPr>
            <w:r>
              <w:rPr>
                <w:rFonts w:ascii="Arial"/>
                <w:sz w:val="20"/>
              </w:rPr>
              <w:t>1,306,939,254.32</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6"/>
              <w:jc w:val="right"/>
              <w:rPr>
                <w:rFonts w:ascii="Arial" w:hAnsi="Arial" w:cs="Arial" w:eastAsia="Arial" w:hint="default"/>
                <w:sz w:val="20"/>
                <w:szCs w:val="20"/>
              </w:rPr>
            </w:pPr>
            <w:r>
              <w:rPr>
                <w:rFonts w:ascii="Arial"/>
                <w:spacing w:val="-2"/>
                <w:sz w:val="20"/>
              </w:rPr>
              <w:t>1,808,387,980.00</w:t>
            </w:r>
            <w:r>
              <w:rPr>
                <w:rFonts w:ascii="Arial"/>
                <w:sz w:val="20"/>
              </w:rPr>
            </w:r>
          </w:p>
        </w:tc>
      </w:tr>
      <w:tr>
        <w:trPr>
          <w:trHeight w:val="259"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取得投资收益所收到的现金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164,649,145.97</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20"/>
                <w:szCs w:val="20"/>
              </w:rPr>
            </w:pPr>
            <w:r>
              <w:rPr>
                <w:rFonts w:ascii="Arial"/>
                <w:spacing w:val="-1"/>
                <w:sz w:val="20"/>
              </w:rPr>
              <w:t>92,685,478.50</w:t>
            </w:r>
          </w:p>
        </w:tc>
      </w:tr>
      <w:tr>
        <w:trPr>
          <w:trHeight w:val="259"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取得子公司所收到的现金净额</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4"/>
              <w:jc w:val="right"/>
              <w:rPr>
                <w:rFonts w:ascii="Arial" w:hAnsi="Arial" w:cs="Arial" w:eastAsia="Arial" w:hint="default"/>
                <w:sz w:val="20"/>
                <w:szCs w:val="20"/>
              </w:rPr>
            </w:pPr>
            <w:r>
              <w:rPr>
                <w:rFonts w:ascii="Arial"/>
                <w:w w:val="100"/>
                <w:sz w:val="20"/>
              </w:rPr>
              <w:t>-</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20"/>
                <w:szCs w:val="20"/>
              </w:rPr>
            </w:pPr>
            <w:r>
              <w:rPr>
                <w:rFonts w:ascii="Arial"/>
                <w:spacing w:val="-2"/>
                <w:sz w:val="20"/>
              </w:rPr>
              <w:t>14,546,796.94</w:t>
            </w:r>
          </w:p>
        </w:tc>
      </w:tr>
      <w:tr>
        <w:trPr>
          <w:trHeight w:val="513"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收回存放于金融机构的限制用途的现金</w:t>
            </w:r>
          </w:p>
          <w:p>
            <w:pPr>
              <w:pStyle w:val="TableParagraph"/>
              <w:spacing w:line="260" w:lineRule="exact"/>
              <w:ind w:left="35" w:right="0"/>
              <w:jc w:val="left"/>
              <w:rPr>
                <w:rFonts w:ascii="黑体" w:hAnsi="黑体" w:cs="黑体" w:eastAsia="黑体" w:hint="default"/>
                <w:sz w:val="20"/>
                <w:szCs w:val="20"/>
              </w:rPr>
            </w:pPr>
            <w:r>
              <w:rPr>
                <w:rFonts w:ascii="黑体" w:hAnsi="黑体" w:cs="黑体" w:eastAsia="黑体" w:hint="default"/>
                <w:sz w:val="20"/>
                <w:szCs w:val="20"/>
              </w:rPr>
              <w:t>处置固定资产、无形资产和其他</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8" w:right="0"/>
              <w:jc w:val="left"/>
              <w:rPr>
                <w:rFonts w:ascii="Arial" w:hAnsi="Arial" w:cs="Arial" w:eastAsia="Arial" w:hint="default"/>
                <w:sz w:val="20"/>
                <w:szCs w:val="20"/>
              </w:rPr>
            </w:pPr>
            <w:r>
              <w:rPr>
                <w:rFonts w:ascii="Arial"/>
                <w:sz w:val="20"/>
              </w:rPr>
              <w:t>23,422,082.84</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5"/>
              <w:jc w:val="right"/>
              <w:rPr>
                <w:rFonts w:ascii="Arial" w:hAnsi="Arial" w:cs="Arial" w:eastAsia="Arial" w:hint="default"/>
                <w:sz w:val="20"/>
                <w:szCs w:val="20"/>
              </w:rPr>
            </w:pPr>
            <w:r>
              <w:rPr>
                <w:rFonts w:ascii="Arial"/>
                <w:w w:val="100"/>
                <w:sz w:val="20"/>
              </w:rPr>
              <w:t>-</w:t>
            </w:r>
          </w:p>
        </w:tc>
      </w:tr>
      <w:tr>
        <w:trPr>
          <w:trHeight w:val="425"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黑体" w:hAnsi="黑体" w:cs="黑体" w:eastAsia="黑体" w:hint="default"/>
                <w:sz w:val="20"/>
                <w:szCs w:val="20"/>
              </w:rPr>
            </w:pPr>
            <w:r>
              <w:rPr>
                <w:rFonts w:ascii="黑体" w:hAnsi="黑体" w:cs="黑体" w:eastAsia="黑体" w:hint="default"/>
                <w:sz w:val="20"/>
                <w:szCs w:val="20"/>
              </w:rPr>
              <w:t>长期资产收回的现金净额</w:t>
            </w:r>
          </w:p>
        </w:tc>
        <w:tc>
          <w:tcPr>
            <w:tcW w:w="2268" w:type="dxa"/>
            <w:tcBorders>
              <w:top w:val="nil" w:sz="6" w:space="0" w:color="auto"/>
              <w:left w:val="nil" w:sz="6" w:space="0" w:color="auto"/>
              <w:bottom w:val="nil" w:sz="6" w:space="0" w:color="auto"/>
              <w:right w:val="nil" w:sz="6" w:space="0" w:color="auto"/>
            </w:tcBorders>
          </w:tcPr>
          <w:p>
            <w:pPr>
              <w:pStyle w:val="TableParagraph"/>
              <w:tabs>
                <w:tab w:pos="608" w:val="left" w:leader="none"/>
              </w:tabs>
              <w:spacing w:line="240" w:lineRule="auto" w:before="14"/>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3</w:t>
            </w:r>
            <w:r>
              <w:rPr>
                <w:rFonts w:ascii="Times New Roman"/>
                <w:spacing w:val="-82"/>
                <w:w w:val="100"/>
                <w:position w:val="-4"/>
                <w:sz w:val="20"/>
              </w:rPr>
              <w:t>_</w:t>
            </w:r>
            <w:r>
              <w:rPr>
                <w:rFonts w:ascii="Arial"/>
                <w:spacing w:val="-31"/>
                <w:w w:val="100"/>
                <w:sz w:val="20"/>
              </w:rPr>
              <w:t>1</w:t>
            </w:r>
            <w:r>
              <w:rPr>
                <w:rFonts w:ascii="Times New Roman"/>
                <w:spacing w:val="-70"/>
                <w:w w:val="100"/>
                <w:position w:val="-4"/>
                <w:sz w:val="20"/>
              </w:rPr>
              <w:t>_</w:t>
            </w:r>
            <w:r>
              <w:rPr>
                <w:rFonts w:ascii="Arial"/>
                <w:spacing w:val="-1"/>
                <w:w w:val="100"/>
                <w:sz w:val="20"/>
              </w:rPr>
              <w:t>,</w:t>
            </w:r>
            <w:r>
              <w:rPr>
                <w:rFonts w:ascii="Arial"/>
                <w:spacing w:val="-99"/>
                <w:w w:val="100"/>
                <w:sz w:val="20"/>
              </w:rPr>
              <w:t>0</w:t>
            </w:r>
            <w:r>
              <w:rPr>
                <w:rFonts w:ascii="Times New Roman"/>
                <w:spacing w:val="-2"/>
                <w:w w:val="100"/>
                <w:position w:val="-4"/>
                <w:sz w:val="20"/>
              </w:rPr>
              <w:t>_</w:t>
            </w:r>
            <w:r>
              <w:rPr>
                <w:rFonts w:ascii="Arial"/>
                <w:spacing w:val="-109"/>
                <w:w w:val="100"/>
                <w:sz w:val="20"/>
              </w:rPr>
              <w:t>6</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4</w:t>
            </w:r>
            <w:r>
              <w:rPr>
                <w:rFonts w:ascii="Times New Roman"/>
                <w:spacing w:val="-80"/>
                <w:w w:val="100"/>
                <w:position w:val="-4"/>
                <w:sz w:val="20"/>
              </w:rPr>
              <w:t>_</w:t>
            </w:r>
            <w:r>
              <w:rPr>
                <w:rFonts w:ascii="Arial"/>
                <w:spacing w:val="-1"/>
                <w:w w:val="100"/>
                <w:sz w:val="20"/>
              </w:rPr>
              <w:t>,</w:t>
            </w:r>
            <w:r>
              <w:rPr>
                <w:rFonts w:ascii="Arial"/>
                <w:spacing w:val="-88"/>
                <w:w w:val="100"/>
                <w:sz w:val="20"/>
              </w:rPr>
              <w:t>5</w:t>
            </w:r>
            <w:r>
              <w:rPr>
                <w:rFonts w:ascii="Times New Roman"/>
                <w:spacing w:val="-14"/>
                <w:w w:val="100"/>
                <w:position w:val="-4"/>
                <w:sz w:val="20"/>
              </w:rPr>
              <w:t>_</w:t>
            </w:r>
            <w:r>
              <w:rPr>
                <w:rFonts w:ascii="Arial"/>
                <w:spacing w:val="-99"/>
                <w:w w:val="100"/>
                <w:sz w:val="20"/>
              </w:rPr>
              <w:t>9</w:t>
            </w:r>
            <w:r>
              <w:rPr>
                <w:rFonts w:ascii="Times New Roman"/>
                <w:spacing w:val="-3"/>
                <w:w w:val="100"/>
                <w:position w:val="-4"/>
                <w:sz w:val="20"/>
              </w:rPr>
              <w:t>_</w:t>
            </w:r>
            <w:r>
              <w:rPr>
                <w:rFonts w:ascii="Arial"/>
                <w:spacing w:val="-110"/>
                <w:w w:val="100"/>
                <w:sz w:val="20"/>
              </w:rPr>
              <w:t>4</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4</w:t>
            </w:r>
            <w:r>
              <w:rPr>
                <w:rFonts w:ascii="Times New Roman"/>
                <w:spacing w:val="-25"/>
                <w:w w:val="100"/>
                <w:position w:val="-4"/>
                <w:sz w:val="20"/>
              </w:rPr>
              <w:t>_</w:t>
            </w:r>
            <w:r>
              <w:rPr>
                <w:rFonts w:ascii="Arial"/>
                <w:spacing w:val="-88"/>
                <w:w w:val="100"/>
                <w:sz w:val="20"/>
              </w:rPr>
              <w:t>3</w:t>
            </w:r>
            <w:r>
              <w:rPr>
                <w:rFonts w:ascii="Times New Roman"/>
                <w:spacing w:val="-1"/>
                <w:w w:val="100"/>
                <w:position w:val="-4"/>
                <w:sz w:val="20"/>
              </w:rPr>
              <w:t>_</w:t>
            </w:r>
            <w:r>
              <w:rPr>
                <w:rFonts w:ascii="Times New Roman"/>
                <w:w w:val="100"/>
                <w:sz w:val="20"/>
              </w:rPr>
            </w:r>
          </w:p>
        </w:tc>
        <w:tc>
          <w:tcPr>
            <w:tcW w:w="1989"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14"/>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31"/>
                <w:w w:val="100"/>
                <w:sz w:val="20"/>
              </w:rPr>
              <w:t>7</w:t>
            </w:r>
            <w:r>
              <w:rPr>
                <w:rFonts w:ascii="Times New Roman"/>
                <w:spacing w:val="-70"/>
                <w:w w:val="100"/>
                <w:position w:val="-4"/>
                <w:sz w:val="20"/>
              </w:rPr>
              <w:t>_</w:t>
            </w:r>
            <w:r>
              <w:rPr>
                <w:rFonts w:ascii="Arial"/>
                <w:spacing w:val="-43"/>
                <w:w w:val="100"/>
                <w:sz w:val="20"/>
              </w:rPr>
              <w:t>5</w:t>
            </w:r>
            <w:r>
              <w:rPr>
                <w:rFonts w:ascii="Times New Roman"/>
                <w:spacing w:val="-58"/>
                <w:w w:val="100"/>
                <w:position w:val="-4"/>
                <w:sz w:val="20"/>
              </w:rPr>
              <w:t>_</w:t>
            </w:r>
            <w:r>
              <w:rPr>
                <w:rFonts w:ascii="Arial"/>
                <w:spacing w:val="-1"/>
                <w:w w:val="100"/>
                <w:sz w:val="20"/>
              </w:rPr>
              <w:t>,</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3</w:t>
            </w:r>
            <w:r>
              <w:rPr>
                <w:rFonts w:ascii="Times New Roman"/>
                <w:spacing w:val="-80"/>
                <w:w w:val="100"/>
                <w:position w:val="-4"/>
                <w:sz w:val="20"/>
              </w:rPr>
              <w:t>_</w:t>
            </w:r>
            <w:r>
              <w:rPr>
                <w:rFonts w:ascii="Arial"/>
                <w:spacing w:val="-33"/>
                <w:w w:val="100"/>
                <w:sz w:val="20"/>
              </w:rPr>
              <w:t>8</w:t>
            </w:r>
            <w:r>
              <w:rPr>
                <w:rFonts w:ascii="Times New Roman"/>
                <w:spacing w:val="-68"/>
                <w:w w:val="100"/>
                <w:position w:val="-4"/>
                <w:sz w:val="20"/>
              </w:rPr>
              <w:t>_</w:t>
            </w:r>
            <w:r>
              <w:rPr>
                <w:rFonts w:ascii="Arial"/>
                <w:spacing w:val="-1"/>
                <w:w w:val="100"/>
                <w:sz w:val="20"/>
              </w:rPr>
              <w:t>,</w:t>
            </w:r>
            <w:r>
              <w:rPr>
                <w:rFonts w:ascii="Arial"/>
                <w:spacing w:val="-100"/>
                <w:w w:val="100"/>
                <w:sz w:val="20"/>
              </w:rPr>
              <w:t>8</w:t>
            </w:r>
            <w:r>
              <w:rPr>
                <w:rFonts w:ascii="Times New Roman"/>
                <w:spacing w:val="-3"/>
                <w:w w:val="100"/>
                <w:position w:val="-4"/>
                <w:sz w:val="20"/>
              </w:rPr>
              <w:t>_</w:t>
            </w:r>
            <w:r>
              <w:rPr>
                <w:rFonts w:ascii="Arial"/>
                <w:spacing w:val="-110"/>
                <w:w w:val="100"/>
                <w:sz w:val="20"/>
              </w:rPr>
              <w:t>1</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2</w:t>
            </w:r>
            <w:r>
              <w:rPr>
                <w:rFonts w:ascii="Times New Roman"/>
                <w:spacing w:val="-80"/>
                <w:w w:val="100"/>
                <w:position w:val="-4"/>
                <w:sz w:val="20"/>
              </w:rPr>
              <w:t>_</w:t>
            </w:r>
            <w:r>
              <w:rPr>
                <w:rFonts w:ascii="Arial"/>
                <w:spacing w:val="-1"/>
                <w:w w:val="100"/>
                <w:sz w:val="20"/>
              </w:rPr>
              <w:t>.</w:t>
            </w:r>
            <w:r>
              <w:rPr>
                <w:rFonts w:ascii="Arial"/>
                <w:spacing w:val="-89"/>
                <w:w w:val="100"/>
                <w:sz w:val="20"/>
              </w:rPr>
              <w:t>4</w:t>
            </w:r>
            <w:r>
              <w:rPr>
                <w:rFonts w:ascii="Times New Roman"/>
                <w:spacing w:val="-13"/>
                <w:w w:val="100"/>
                <w:position w:val="-4"/>
                <w:sz w:val="20"/>
              </w:rPr>
              <w:t>_</w:t>
            </w:r>
            <w:r>
              <w:rPr>
                <w:rFonts w:ascii="Arial"/>
                <w:spacing w:val="-100"/>
                <w:w w:val="100"/>
                <w:sz w:val="20"/>
              </w:rPr>
              <w:t>7</w:t>
            </w:r>
            <w:r>
              <w:rPr>
                <w:rFonts w:ascii="Times New Roman"/>
                <w:spacing w:val="-1"/>
                <w:w w:val="100"/>
                <w:position w:val="-4"/>
                <w:sz w:val="20"/>
              </w:rPr>
              <w:t>_</w:t>
            </w:r>
            <w:r>
              <w:rPr>
                <w:rFonts w:ascii="Times New Roman"/>
                <w:w w:val="100"/>
                <w:sz w:val="20"/>
              </w:rPr>
            </w:r>
          </w:p>
        </w:tc>
      </w:tr>
      <w:tr>
        <w:trPr>
          <w:trHeight w:val="530"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226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1</w:t>
            </w:r>
            <w:r>
              <w:rPr>
                <w:rFonts w:ascii="Times New Roman"/>
                <w:spacing w:val="-59"/>
                <w:w w:val="100"/>
                <w:position w:val="-4"/>
                <w:sz w:val="20"/>
              </w:rPr>
              <w:t>_</w:t>
            </w:r>
            <w:r>
              <w:rPr>
                <w:rFonts w:ascii="Arial"/>
                <w:spacing w:val="-1"/>
                <w:w w:val="100"/>
                <w:sz w:val="20"/>
              </w:rPr>
              <w:t>,</w:t>
            </w:r>
            <w:r>
              <w:rPr>
                <w:rFonts w:ascii="Arial"/>
                <w:spacing w:val="-110"/>
                <w:w w:val="100"/>
                <w:sz w:val="20"/>
              </w:rPr>
              <w:t>5</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2</w:t>
            </w:r>
            <w:r>
              <w:rPr>
                <w:rFonts w:ascii="Times New Roman"/>
                <w:spacing w:val="-80"/>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1"/>
                <w:w w:val="100"/>
                <w:sz w:val="20"/>
              </w:rPr>
              <w:t>,</w:t>
            </w:r>
            <w:r>
              <w:rPr>
                <w:rFonts w:ascii="Arial"/>
                <w:spacing w:val="-100"/>
                <w:w w:val="100"/>
                <w:sz w:val="20"/>
              </w:rPr>
              <w:t>0</w:t>
            </w:r>
            <w:r>
              <w:rPr>
                <w:rFonts w:ascii="Times New Roman"/>
                <w:spacing w:val="-1"/>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5</w:t>
            </w:r>
            <w:r>
              <w:rPr>
                <w:rFonts w:ascii="Times New Roman"/>
                <w:spacing w:val="-79"/>
                <w:w w:val="100"/>
                <w:position w:val="-4"/>
                <w:sz w:val="20"/>
              </w:rPr>
              <w:t>_</w:t>
            </w:r>
            <w:r>
              <w:rPr>
                <w:rFonts w:ascii="Arial"/>
                <w:spacing w:val="-1"/>
                <w:w w:val="100"/>
                <w:sz w:val="20"/>
              </w:rPr>
              <w:t>,</w:t>
            </w:r>
            <w:r>
              <w:rPr>
                <w:rFonts w:ascii="Arial"/>
                <w:spacing w:val="-88"/>
                <w:w w:val="100"/>
                <w:sz w:val="20"/>
              </w:rPr>
              <w:t>0</w:t>
            </w:r>
            <w:r>
              <w:rPr>
                <w:rFonts w:ascii="Times New Roman"/>
                <w:spacing w:val="-13"/>
                <w:w w:val="100"/>
                <w:position w:val="-4"/>
                <w:sz w:val="20"/>
              </w:rPr>
              <w:t>_</w:t>
            </w:r>
            <w:r>
              <w:rPr>
                <w:rFonts w:ascii="Arial"/>
                <w:spacing w:val="-100"/>
                <w:w w:val="100"/>
                <w:sz w:val="20"/>
              </w:rPr>
              <w:t>7</w:t>
            </w:r>
            <w:r>
              <w:rPr>
                <w:rFonts w:ascii="Times New Roman"/>
                <w:spacing w:val="-2"/>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5</w:t>
            </w:r>
            <w:r>
              <w:rPr>
                <w:rFonts w:ascii="Times New Roman"/>
                <w:spacing w:val="-24"/>
                <w:w w:val="100"/>
                <w:position w:val="-4"/>
                <w:sz w:val="20"/>
              </w:rPr>
              <w:t>_</w:t>
            </w:r>
            <w:r>
              <w:rPr>
                <w:rFonts w:ascii="Arial"/>
                <w:spacing w:val="-89"/>
                <w:w w:val="100"/>
                <w:sz w:val="20"/>
              </w:rPr>
              <w:t>6</w:t>
            </w:r>
            <w:r>
              <w:rPr>
                <w:rFonts w:ascii="Times New Roman"/>
                <w:spacing w:val="-1"/>
                <w:w w:val="100"/>
                <w:position w:val="-4"/>
                <w:sz w:val="20"/>
              </w:rPr>
              <w:t>_</w:t>
            </w:r>
            <w:r>
              <w:rPr>
                <w:rFonts w:ascii="Times New Roman"/>
                <w:w w:val="100"/>
                <w:sz w:val="20"/>
              </w:rPr>
            </w:r>
          </w:p>
        </w:tc>
        <w:tc>
          <w:tcPr>
            <w:tcW w:w="1989"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4"/>
                <w:w w:val="100"/>
                <w:sz w:val="20"/>
              </w:rPr>
              <w:t>1</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3"/>
                <w:w w:val="100"/>
                <w:sz w:val="20"/>
              </w:rPr>
              <w:t>9</w:t>
            </w:r>
            <w:r>
              <w:rPr>
                <w:rFonts w:ascii="Times New Roman"/>
                <w:spacing w:val="-68"/>
                <w:w w:val="100"/>
                <w:position w:val="-4"/>
                <w:sz w:val="20"/>
              </w:rPr>
              <w:t>_</w:t>
            </w:r>
            <w:r>
              <w:rPr>
                <w:rFonts w:ascii="Arial"/>
                <w:spacing w:val="-45"/>
                <w:w w:val="100"/>
                <w:sz w:val="20"/>
              </w:rPr>
              <w:t>1</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3</w:t>
            </w:r>
            <w:r>
              <w:rPr>
                <w:rFonts w:ascii="Times New Roman"/>
                <w:spacing w:val="-90"/>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0"/>
                <w:w w:val="100"/>
                <w:sz w:val="20"/>
              </w:rPr>
              <w:t>0</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6</w:t>
            </w:r>
            <w:r>
              <w:rPr>
                <w:rFonts w:ascii="Times New Roman"/>
                <w:spacing w:val="-90"/>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1"/>
                <w:w w:val="100"/>
                <w:sz w:val="20"/>
              </w:rPr>
              <w:t>.</w:t>
            </w:r>
            <w:r>
              <w:rPr>
                <w:rFonts w:ascii="Arial"/>
                <w:spacing w:val="-90"/>
                <w:w w:val="100"/>
                <w:sz w:val="20"/>
              </w:rPr>
              <w:t>9</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r>
      <w:tr>
        <w:trPr>
          <w:trHeight w:val="364"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购建固定资产、无形资产和其他</w:t>
            </w:r>
          </w:p>
        </w:tc>
        <w:tc>
          <w:tcPr>
            <w:tcW w:w="2268"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
        </w:tc>
      </w:tr>
      <w:tr>
        <w:trPr>
          <w:trHeight w:val="264"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长期资产支付的现金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96" w:right="0"/>
              <w:jc w:val="left"/>
              <w:rPr>
                <w:rFonts w:ascii="Arial" w:hAnsi="Arial" w:cs="Arial" w:eastAsia="Arial" w:hint="default"/>
                <w:sz w:val="20"/>
                <w:szCs w:val="20"/>
              </w:rPr>
            </w:pPr>
            <w:r>
              <w:rPr>
                <w:rFonts w:ascii="Arial"/>
                <w:sz w:val="20"/>
              </w:rPr>
              <w:t>863,472,597.78</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6"/>
              <w:jc w:val="right"/>
              <w:rPr>
                <w:rFonts w:ascii="Arial" w:hAnsi="Arial" w:cs="Arial" w:eastAsia="Arial" w:hint="default"/>
                <w:sz w:val="20"/>
                <w:szCs w:val="20"/>
              </w:rPr>
            </w:pPr>
            <w:r>
              <w:rPr>
                <w:rFonts w:ascii="Arial"/>
                <w:spacing w:val="-1"/>
                <w:sz w:val="20"/>
              </w:rPr>
              <w:t>1,950,724,033.41</w:t>
            </w:r>
          </w:p>
        </w:tc>
      </w:tr>
      <w:tr>
        <w:trPr>
          <w:trHeight w:val="259"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投资所支付的现金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1" w:right="0"/>
              <w:jc w:val="left"/>
              <w:rPr>
                <w:rFonts w:ascii="Arial" w:hAnsi="Arial" w:cs="Arial" w:eastAsia="Arial" w:hint="default"/>
                <w:sz w:val="20"/>
                <w:szCs w:val="20"/>
              </w:rPr>
            </w:pPr>
            <w:r>
              <w:rPr>
                <w:rFonts w:ascii="Arial"/>
                <w:sz w:val="20"/>
              </w:rPr>
              <w:t>1,078,363,095.00</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spacing w:val="-2"/>
                <w:sz w:val="20"/>
              </w:rPr>
              <w:t>4,171,664,278.16</w:t>
            </w:r>
            <w:r>
              <w:rPr>
                <w:rFonts w:ascii="Arial"/>
                <w:sz w:val="20"/>
              </w:rPr>
            </w:r>
          </w:p>
        </w:tc>
      </w:tr>
      <w:tr>
        <w:trPr>
          <w:trHeight w:val="259"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存放于金融机构的限制用途的现金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647" w:right="0"/>
              <w:jc w:val="left"/>
              <w:rPr>
                <w:rFonts w:ascii="Arial" w:hAnsi="Arial" w:cs="Arial" w:eastAsia="Arial" w:hint="default"/>
                <w:sz w:val="20"/>
                <w:szCs w:val="20"/>
              </w:rPr>
            </w:pPr>
            <w:r>
              <w:rPr>
                <w:rFonts w:ascii="Arial"/>
                <w:spacing w:val="-4"/>
                <w:sz w:val="20"/>
              </w:rPr>
              <w:t>12,854,111.34</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9"/>
              <w:jc w:val="right"/>
              <w:rPr>
                <w:rFonts w:ascii="Arial" w:hAnsi="Arial" w:cs="Arial" w:eastAsia="Arial" w:hint="default"/>
                <w:sz w:val="20"/>
                <w:szCs w:val="20"/>
              </w:rPr>
            </w:pPr>
            <w:r>
              <w:rPr>
                <w:rFonts w:ascii="Arial"/>
                <w:spacing w:val="-2"/>
                <w:sz w:val="20"/>
              </w:rPr>
              <w:t>22,155,657.08</w:t>
            </w:r>
          </w:p>
        </w:tc>
      </w:tr>
      <w:tr>
        <w:trPr>
          <w:trHeight w:val="286"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处置子公司及其他营业单位支付的现金净额</w:t>
            </w:r>
          </w:p>
        </w:tc>
        <w:tc>
          <w:tcPr>
            <w:tcW w:w="2268"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66"/>
              <w:jc w:val="right"/>
              <w:rPr>
                <w:rFonts w:ascii="Times New Roman" w:hAnsi="Times New Roman" w:cs="Times New Roman" w:eastAsia="Times New Roman" w:hint="default"/>
                <w:sz w:val="20"/>
                <w:szCs w:val="20"/>
              </w:rPr>
            </w:pPr>
            <w:r>
              <w:rPr>
                <w:rFonts w:ascii="Arial"/>
                <w:spacing w:val="-1"/>
                <w:w w:val="100"/>
                <w:sz w:val="20"/>
              </w:rPr>
              <w:t>2</w:t>
            </w:r>
            <w:r>
              <w:rPr>
                <w:rFonts w:ascii="Arial"/>
                <w:spacing w:val="-18"/>
                <w:w w:val="100"/>
                <w:sz w:val="20"/>
              </w:rPr>
              <w:t>6</w:t>
            </w:r>
            <w:r>
              <w:rPr>
                <w:rFonts w:ascii="Times New Roman"/>
                <w:spacing w:val="-83"/>
                <w:w w:val="100"/>
                <w:position w:val="-4"/>
                <w:sz w:val="20"/>
              </w:rPr>
              <w:t>_</w:t>
            </w:r>
            <w:r>
              <w:rPr>
                <w:rFonts w:ascii="Arial"/>
                <w:spacing w:val="-30"/>
                <w:w w:val="100"/>
                <w:sz w:val="20"/>
              </w:rPr>
              <w:t>6</w:t>
            </w:r>
            <w:r>
              <w:rPr>
                <w:rFonts w:ascii="Times New Roman"/>
                <w:spacing w:val="-72"/>
                <w:w w:val="100"/>
                <w:position w:val="-4"/>
                <w:sz w:val="20"/>
              </w:rPr>
              <w:t>_</w:t>
            </w:r>
            <w:r>
              <w:rPr>
                <w:rFonts w:ascii="Arial"/>
                <w:spacing w:val="-1"/>
                <w:w w:val="100"/>
                <w:sz w:val="20"/>
              </w:rPr>
              <w:t>,</w:t>
            </w:r>
            <w:r>
              <w:rPr>
                <w:rFonts w:ascii="Arial"/>
                <w:spacing w:val="-96"/>
                <w:w w:val="100"/>
                <w:sz w:val="20"/>
              </w:rPr>
              <w:t>3</w:t>
            </w:r>
            <w:r>
              <w:rPr>
                <w:rFonts w:ascii="Times New Roman"/>
                <w:spacing w:val="-5"/>
                <w:w w:val="100"/>
                <w:position w:val="-4"/>
                <w:sz w:val="20"/>
              </w:rPr>
              <w:t>_</w:t>
            </w:r>
            <w:r>
              <w:rPr>
                <w:rFonts w:ascii="Arial"/>
                <w:spacing w:val="-2"/>
                <w:w w:val="100"/>
                <w:sz w:val="20"/>
              </w:rPr>
              <w:t>6</w:t>
            </w:r>
            <w:r>
              <w:rPr>
                <w:rFonts w:ascii="Arial"/>
                <w:spacing w:val="-18"/>
                <w:w w:val="100"/>
                <w:sz w:val="20"/>
              </w:rPr>
              <w:t>5</w:t>
            </w:r>
            <w:r>
              <w:rPr>
                <w:rFonts w:ascii="Times New Roman"/>
                <w:spacing w:val="-84"/>
                <w:w w:val="100"/>
                <w:position w:val="-4"/>
                <w:sz w:val="20"/>
              </w:rPr>
              <w:t>_</w:t>
            </w:r>
            <w:r>
              <w:rPr>
                <w:rFonts w:ascii="Arial"/>
                <w:spacing w:val="-1"/>
                <w:w w:val="100"/>
                <w:sz w:val="20"/>
              </w:rPr>
              <w:t>.</w:t>
            </w:r>
            <w:r>
              <w:rPr>
                <w:rFonts w:ascii="Arial"/>
                <w:spacing w:val="-85"/>
                <w:w w:val="100"/>
                <w:sz w:val="20"/>
              </w:rPr>
              <w:t>6</w:t>
            </w:r>
            <w:r>
              <w:rPr>
                <w:rFonts w:ascii="Times New Roman"/>
                <w:spacing w:val="-16"/>
                <w:w w:val="100"/>
                <w:position w:val="-4"/>
                <w:sz w:val="20"/>
              </w:rPr>
              <w:t>_</w:t>
            </w:r>
            <w:r>
              <w:rPr>
                <w:rFonts w:ascii="Arial"/>
                <w:spacing w:val="-97"/>
                <w:w w:val="100"/>
                <w:sz w:val="20"/>
              </w:rPr>
              <w:t>0</w:t>
            </w:r>
            <w:r>
              <w:rPr>
                <w:rFonts w:ascii="Times New Roman"/>
                <w:spacing w:val="-1"/>
                <w:w w:val="100"/>
                <w:position w:val="-4"/>
                <w:sz w:val="20"/>
              </w:rPr>
              <w:t>_</w:t>
            </w:r>
            <w:r>
              <w:rPr>
                <w:rFonts w:ascii="Times New Roman"/>
                <w:w w:val="100"/>
                <w:sz w:val="20"/>
              </w:rPr>
            </w:r>
          </w:p>
        </w:tc>
        <w:tc>
          <w:tcPr>
            <w:tcW w:w="1989"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87"/>
              <w:jc w:val="right"/>
              <w:rPr>
                <w:rFonts w:ascii="Arial" w:hAnsi="Arial" w:cs="Arial" w:eastAsia="Arial" w:hint="default"/>
                <w:sz w:val="20"/>
                <w:szCs w:val="20"/>
              </w:rPr>
            </w:pPr>
            <w:r>
              <w:rPr>
                <w:rFonts w:ascii="Arial"/>
                <w:w w:val="100"/>
                <w:sz w:val="20"/>
              </w:rPr>
              <w:t>-</w:t>
            </w:r>
          </w:p>
        </w:tc>
      </w:tr>
      <w:tr>
        <w:trPr>
          <w:trHeight w:val="529"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50.75pt;height:.4pt;mso-position-horizontal-relative:char;mso-position-vertical-relative:line" coordorigin="0,0" coordsize="1015,8">
                  <v:group style="position:absolute;left:4;top:4;width:896;height:2" coordorigin="4,4" coordsize="896,2">
                    <v:shape style="position:absolute;left:4;top:4;width:896;height:2" coordorigin="4,4" coordsize="896,0" path="m4,4l899,4e" filled="false" stroked="true" strokeweight=".4008pt" strokecolor="#000000">
                      <v:path arrowok="t"/>
                    </v:shape>
                  </v:group>
                  <v:group style="position:absolute;left:904;top:4;width:107;height:2" coordorigin="904,4" coordsize="107,2">
                    <v:shape style="position:absolute;left:904;top:4;width:107;height:2" coordorigin="904,4" coordsize="107,0" path="m904,4l1011,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left="331" w:right="0"/>
              <w:jc w:val="left"/>
              <w:rPr>
                <w:rFonts w:ascii="Times New Roman" w:hAnsi="Times New Roman" w:cs="Times New Roman" w:eastAsia="Times New Roman" w:hint="default"/>
                <w:sz w:val="20"/>
                <w:szCs w:val="20"/>
              </w:rPr>
            </w:pPr>
            <w:r>
              <w:rPr>
                <w:rFonts w:ascii="Arial"/>
                <w:spacing w:val="-42"/>
                <w:w w:val="100"/>
                <w:sz w:val="20"/>
              </w:rPr>
              <w:t>1</w:t>
            </w:r>
            <w:r>
              <w:rPr>
                <w:rFonts w:ascii="Times New Roman"/>
                <w:spacing w:val="-59"/>
                <w:w w:val="100"/>
                <w:position w:val="-4"/>
                <w:sz w:val="20"/>
              </w:rPr>
              <w:t>_</w:t>
            </w:r>
            <w:r>
              <w:rPr>
                <w:rFonts w:ascii="Arial"/>
                <w:spacing w:val="-1"/>
                <w:w w:val="100"/>
                <w:sz w:val="20"/>
              </w:rPr>
              <w:t>,</w:t>
            </w:r>
            <w:r>
              <w:rPr>
                <w:rFonts w:ascii="Arial"/>
                <w:spacing w:val="-1"/>
                <w:w w:val="100"/>
                <w:sz w:val="20"/>
              </w:rPr>
              <w:t>9</w:t>
            </w:r>
            <w:r>
              <w:rPr>
                <w:rFonts w:ascii="Arial"/>
                <w:spacing w:val="-21"/>
                <w:w w:val="100"/>
                <w:sz w:val="20"/>
              </w:rPr>
              <w:t>5</w:t>
            </w:r>
            <w:r>
              <w:rPr>
                <w:rFonts w:ascii="Times New Roman"/>
                <w:spacing w:val="-80"/>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1"/>
                <w:w w:val="100"/>
                <w:sz w:val="20"/>
              </w:rPr>
              <w:t>,</w:t>
            </w:r>
            <w:r>
              <w:rPr>
                <w:rFonts w:ascii="Arial"/>
                <w:spacing w:val="-100"/>
                <w:w w:val="100"/>
                <w:sz w:val="20"/>
              </w:rPr>
              <w:t>9</w:t>
            </w:r>
            <w:r>
              <w:rPr>
                <w:rFonts w:ascii="Times New Roman"/>
                <w:spacing w:val="-1"/>
                <w:w w:val="100"/>
                <w:position w:val="-4"/>
                <w:sz w:val="20"/>
              </w:rPr>
              <w:t>_</w:t>
            </w:r>
            <w:r>
              <w:rPr>
                <w:rFonts w:ascii="Arial"/>
                <w:spacing w:val="-2"/>
                <w:w w:val="100"/>
                <w:sz w:val="20"/>
              </w:rPr>
              <w:t>5</w:t>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88"/>
                <w:w w:val="100"/>
                <w:sz w:val="20"/>
              </w:rPr>
              <w:t>1</w:t>
            </w:r>
            <w:r>
              <w:rPr>
                <w:rFonts w:ascii="Times New Roman"/>
                <w:spacing w:val="-13"/>
                <w:w w:val="100"/>
                <w:position w:val="-4"/>
                <w:sz w:val="20"/>
              </w:rPr>
              <w:t>_</w:t>
            </w:r>
            <w:r>
              <w:rPr>
                <w:rFonts w:ascii="Arial"/>
                <w:spacing w:val="-100"/>
                <w:w w:val="100"/>
                <w:sz w:val="20"/>
              </w:rPr>
              <w:t>6</w:t>
            </w:r>
            <w:r>
              <w:rPr>
                <w:rFonts w:ascii="Times New Roman"/>
                <w:spacing w:val="-2"/>
                <w:w w:val="100"/>
                <w:position w:val="-4"/>
                <w:sz w:val="20"/>
              </w:rPr>
              <w:t>_</w:t>
            </w:r>
            <w:r>
              <w:rPr>
                <w:rFonts w:ascii="Arial"/>
                <w:spacing w:val="-1"/>
                <w:w w:val="100"/>
                <w:sz w:val="20"/>
              </w:rPr>
              <w:t>9</w:t>
            </w:r>
            <w:r>
              <w:rPr>
                <w:rFonts w:ascii="Arial"/>
                <w:spacing w:val="-1"/>
                <w:w w:val="100"/>
                <w:sz w:val="20"/>
              </w:rPr>
              <w:t>.</w:t>
            </w:r>
            <w:r>
              <w:rPr>
                <w:rFonts w:ascii="Arial"/>
                <w:spacing w:val="-77"/>
                <w:w w:val="100"/>
                <w:sz w:val="20"/>
              </w:rPr>
              <w:t>7</w:t>
            </w:r>
            <w:r>
              <w:rPr>
                <w:rFonts w:ascii="Times New Roman"/>
                <w:spacing w:val="-24"/>
                <w:w w:val="100"/>
                <w:position w:val="-4"/>
                <w:sz w:val="20"/>
              </w:rPr>
              <w:t>_</w:t>
            </w:r>
            <w:r>
              <w:rPr>
                <w:rFonts w:ascii="Arial"/>
                <w:spacing w:val="-89"/>
                <w:w w:val="100"/>
                <w:sz w:val="20"/>
              </w:rPr>
              <w:t>2</w:t>
            </w:r>
            <w:r>
              <w:rPr>
                <w:rFonts w:ascii="Times New Roman"/>
                <w:spacing w:val="-1"/>
                <w:w w:val="100"/>
                <w:position w:val="-4"/>
                <w:sz w:val="20"/>
              </w:rPr>
              <w:t>_</w:t>
            </w:r>
            <w:r>
              <w:rPr>
                <w:rFonts w:ascii="Times New Roman"/>
                <w:w w:val="100"/>
                <w:sz w:val="20"/>
              </w:rPr>
            </w:r>
          </w:p>
        </w:tc>
        <w:tc>
          <w:tcPr>
            <w:tcW w:w="1989" w:type="dxa"/>
            <w:tcBorders>
              <w:top w:val="single" w:sz="3" w:space="0" w:color="000000"/>
              <w:left w:val="nil" w:sz="6" w:space="0" w:color="auto"/>
              <w:bottom w:val="single" w:sz="3" w:space="0" w:color="000000"/>
              <w:right w:val="nil" w:sz="6" w:space="0" w:color="auto"/>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87"/>
              <w:jc w:val="right"/>
              <w:rPr>
                <w:rFonts w:ascii="Times New Roman" w:hAnsi="Times New Roman" w:cs="Times New Roman" w:eastAsia="Times New Roman" w:hint="default"/>
                <w:sz w:val="20"/>
                <w:szCs w:val="20"/>
              </w:rPr>
            </w:pPr>
            <w:r>
              <w:rPr>
                <w:rFonts w:ascii="Arial"/>
                <w:spacing w:val="-54"/>
                <w:w w:val="100"/>
                <w:sz w:val="20"/>
              </w:rPr>
              <w:t>6</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45"/>
                <w:w w:val="100"/>
                <w:sz w:val="20"/>
              </w:rPr>
              <w:t>4</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5</w:t>
            </w:r>
            <w:r>
              <w:rPr>
                <w:rFonts w:ascii="Times New Roman"/>
                <w:spacing w:val="-90"/>
                <w:w w:val="100"/>
                <w:position w:val="-4"/>
                <w:sz w:val="20"/>
              </w:rPr>
              <w:t>_</w:t>
            </w:r>
            <w:r>
              <w:rPr>
                <w:rFonts w:ascii="Arial"/>
                <w:spacing w:val="-23"/>
                <w:w w:val="100"/>
                <w:sz w:val="20"/>
              </w:rPr>
              <w:t>4</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1"/>
                <w:w w:val="100"/>
                <w:sz w:val="20"/>
              </w:rPr>
              <w:t>,</w:t>
            </w:r>
            <w:r>
              <w:rPr>
                <w:rFonts w:ascii="Arial"/>
                <w:spacing w:val="-1"/>
                <w:w w:val="100"/>
                <w:sz w:val="20"/>
              </w:rPr>
              <w:t>9</w:t>
            </w:r>
            <w:r>
              <w:rPr>
                <w:rFonts w:ascii="Arial"/>
                <w:spacing w:val="-13"/>
                <w:w w:val="100"/>
                <w:sz w:val="20"/>
              </w:rPr>
              <w:t>6</w:t>
            </w:r>
            <w:r>
              <w:rPr>
                <w:rFonts w:ascii="Times New Roman"/>
                <w:spacing w:val="-90"/>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1"/>
                <w:w w:val="100"/>
                <w:sz w:val="20"/>
              </w:rPr>
              <w:t>.</w:t>
            </w:r>
            <w:r>
              <w:rPr>
                <w:rFonts w:ascii="Arial"/>
                <w:spacing w:val="-90"/>
                <w:w w:val="100"/>
                <w:sz w:val="20"/>
              </w:rPr>
              <w:t>6</w:t>
            </w:r>
            <w:r>
              <w:rPr>
                <w:rFonts w:ascii="Times New Roman"/>
                <w:spacing w:val="-12"/>
                <w:w w:val="100"/>
                <w:position w:val="-4"/>
                <w:sz w:val="20"/>
              </w:rPr>
              <w:t>_</w:t>
            </w:r>
            <w:r>
              <w:rPr>
                <w:rFonts w:ascii="Arial"/>
                <w:spacing w:val="-101"/>
                <w:w w:val="100"/>
                <w:sz w:val="20"/>
              </w:rPr>
              <w:t>5</w:t>
            </w:r>
            <w:r>
              <w:rPr>
                <w:rFonts w:ascii="Times New Roman"/>
                <w:spacing w:val="-1"/>
                <w:w w:val="100"/>
                <w:position w:val="-4"/>
                <w:sz w:val="20"/>
              </w:rPr>
              <w:t>_</w:t>
            </w:r>
            <w:r>
              <w:rPr>
                <w:rFonts w:ascii="Times New Roman"/>
                <w:w w:val="100"/>
                <w:sz w:val="20"/>
              </w:rPr>
            </w:r>
          </w:p>
        </w:tc>
      </w:tr>
      <w:tr>
        <w:trPr>
          <w:trHeight w:val="530" w:hRule="exact"/>
        </w:trPr>
        <w:tc>
          <w:tcPr>
            <w:tcW w:w="51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2268" w:type="dxa"/>
            <w:tcBorders>
              <w:top w:val="single" w:sz="3" w:space="0" w:color="000000"/>
              <w:left w:val="nil" w:sz="6" w:space="0" w:color="auto"/>
              <w:bottom w:val="single" w:sz="3" w:space="0" w:color="000000"/>
              <w:right w:val="nil" w:sz="6" w:space="0" w:color="auto"/>
            </w:tcBorders>
          </w:tcPr>
          <w:p>
            <w:pPr>
              <w:pStyle w:val="TableParagraph"/>
              <w:tabs>
                <w:tab w:pos="996" w:val="left" w:leader="none"/>
              </w:tabs>
              <w:spacing w:line="20" w:lineRule="exact"/>
              <w:ind w:left="-4" w:right="0"/>
              <w:jc w:val="left"/>
              <w:rPr>
                <w:rFonts w:ascii="黑体" w:hAnsi="黑体" w:cs="黑体" w:eastAsia="黑体" w:hint="default"/>
                <w:sz w:val="2"/>
                <w:szCs w:val="2"/>
              </w:rPr>
            </w:pPr>
            <w:r>
              <w:rPr>
                <w:rFonts w:ascii="黑体"/>
                <w:sz w:val="2"/>
              </w:rPr>
              <w:pict>
                <v:group style="width:17pt;height:.4pt;mso-position-horizontal-relative:char;mso-position-vertical-relative:line" coordorigin="0,0" coordsize="340,8">
                  <v:group style="position:absolute;left:4;top:4;width:332;height:2" coordorigin="4,4" coordsize="332,2">
                    <v:shape style="position:absolute;left:4;top:4;width:332;height:2" coordorigin="4,4" coordsize="332,0" path="m4,4l335,4e" filled="false" stroked="true" strokeweight=".4008pt" strokecolor="#000000">
                      <v:path arrowok="t"/>
                    </v:shape>
                  </v:group>
                </v:group>
              </w:pict>
            </w:r>
            <w:r>
              <w:rPr>
                <w:rFonts w:ascii="黑体"/>
                <w:sz w:val="2"/>
              </w:rPr>
            </w:r>
            <w:r>
              <w:rPr>
                <w:rFonts w:ascii="Times New Roman"/>
                <w:spacing w:val="148"/>
                <w:sz w:val="2"/>
              </w:rPr>
              <w:t> </w:t>
            </w:r>
            <w:r>
              <w:rPr>
                <w:rFonts w:ascii="黑体"/>
                <w:spacing w:val="148"/>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黑体"/>
                <w:spacing w:val="148"/>
                <w:sz w:val="2"/>
              </w:rPr>
            </w:r>
            <w:r>
              <w:rPr>
                <w:rFonts w:ascii="黑体"/>
                <w:spacing w:val="148"/>
                <w:sz w:val="2"/>
              </w:rPr>
              <w:tab/>
            </w:r>
            <w:r>
              <w:rPr>
                <w:rFonts w:ascii="黑体"/>
                <w:spacing w:val="148"/>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黑体"/>
                <w:spacing w:val="148"/>
                <w:sz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11"/>
              <w:jc w:val="right"/>
              <w:rPr>
                <w:rFonts w:ascii="Arial" w:hAnsi="Arial" w:cs="Arial" w:eastAsia="Arial" w:hint="default"/>
                <w:sz w:val="20"/>
                <w:szCs w:val="20"/>
              </w:rPr>
            </w:pPr>
            <w:r>
              <w:rPr>
                <w:rFonts w:ascii="Arial"/>
                <w:w w:val="100"/>
                <w:sz w:val="20"/>
              </w:rPr>
              <w:t>(</w:t>
            </w:r>
            <w:r>
              <w:rPr>
                <w:rFonts w:ascii="Arial"/>
                <w:w w:val="100"/>
                <w:sz w:val="20"/>
              </w:rPr>
              <w:t>4</w:t>
            </w:r>
            <w:r>
              <w:rPr>
                <w:rFonts w:ascii="Arial"/>
                <w:spacing w:val="-21"/>
                <w:w w:val="100"/>
                <w:sz w:val="20"/>
              </w:rPr>
              <w:t>2</w:t>
            </w:r>
            <w:r>
              <w:rPr>
                <w:rFonts w:ascii="Times New Roman"/>
                <w:spacing w:val="-80"/>
                <w:w w:val="100"/>
                <w:position w:val="-4"/>
                <w:sz w:val="20"/>
              </w:rPr>
              <w:t>_</w:t>
            </w:r>
            <w:r>
              <w:rPr>
                <w:rFonts w:ascii="Arial"/>
                <w:spacing w:val="-33"/>
                <w:w w:val="100"/>
                <w:sz w:val="20"/>
              </w:rPr>
              <w:t>8</w:t>
            </w:r>
            <w:r>
              <w:rPr>
                <w:rFonts w:ascii="Times New Roman"/>
                <w:spacing w:val="-68"/>
                <w:w w:val="100"/>
                <w:position w:val="-4"/>
                <w:sz w:val="20"/>
              </w:rPr>
              <w:t>_</w:t>
            </w:r>
            <w:r>
              <w:rPr>
                <w:rFonts w:ascii="Arial"/>
                <w:w w:val="100"/>
                <w:sz w:val="20"/>
              </w:rPr>
              <w:t>,</w:t>
            </w:r>
            <w:r>
              <w:rPr>
                <w:rFonts w:ascii="Arial"/>
                <w:spacing w:val="-101"/>
                <w:w w:val="100"/>
                <w:sz w:val="20"/>
              </w:rPr>
              <w:t>8</w:t>
            </w:r>
            <w:r>
              <w:rPr>
                <w:rFonts w:ascii="Times New Roman"/>
                <w:spacing w:val="-2"/>
                <w:w w:val="100"/>
                <w:position w:val="-4"/>
                <w:sz w:val="20"/>
              </w:rPr>
              <w:t>_</w:t>
            </w:r>
            <w:r>
              <w:rPr>
                <w:rFonts w:ascii="Arial"/>
                <w:w w:val="100"/>
                <w:sz w:val="20"/>
              </w:rPr>
              <w:t>8</w:t>
            </w:r>
            <w:r>
              <w:rPr>
                <w:rFonts w:ascii="Arial"/>
                <w:spacing w:val="-23"/>
                <w:w w:val="100"/>
                <w:sz w:val="20"/>
              </w:rPr>
              <w:t>1</w:t>
            </w:r>
            <w:r>
              <w:rPr>
                <w:rFonts w:ascii="Times New Roman"/>
                <w:spacing w:val="-79"/>
                <w:w w:val="100"/>
                <w:position w:val="-4"/>
                <w:sz w:val="20"/>
              </w:rPr>
              <w:t>_</w:t>
            </w:r>
            <w:r>
              <w:rPr>
                <w:rFonts w:ascii="Arial"/>
                <w:w w:val="100"/>
                <w:sz w:val="20"/>
              </w:rPr>
              <w:t>,</w:t>
            </w:r>
            <w:r>
              <w:rPr>
                <w:rFonts w:ascii="Arial"/>
                <w:spacing w:val="-89"/>
                <w:w w:val="100"/>
                <w:sz w:val="20"/>
              </w:rPr>
              <w:t>0</w:t>
            </w:r>
            <w:r>
              <w:rPr>
                <w:rFonts w:ascii="Times New Roman"/>
                <w:spacing w:val="-12"/>
                <w:w w:val="100"/>
                <w:position w:val="-4"/>
                <w:sz w:val="20"/>
              </w:rPr>
              <w:t>_</w:t>
            </w:r>
            <w:r>
              <w:rPr>
                <w:rFonts w:ascii="Arial"/>
                <w:spacing w:val="-101"/>
                <w:w w:val="100"/>
                <w:sz w:val="20"/>
              </w:rPr>
              <w:t>9</w:t>
            </w:r>
            <w:r>
              <w:rPr>
                <w:rFonts w:ascii="Times New Roman"/>
                <w:spacing w:val="-2"/>
                <w:w w:val="100"/>
                <w:position w:val="-4"/>
                <w:sz w:val="20"/>
              </w:rPr>
              <w:t>_</w:t>
            </w:r>
            <w:r>
              <w:rPr>
                <w:rFonts w:ascii="Arial"/>
                <w:spacing w:val="-2"/>
                <w:w w:val="100"/>
                <w:sz w:val="20"/>
              </w:rPr>
              <w:t>2</w:t>
            </w:r>
            <w:r>
              <w:rPr>
                <w:rFonts w:ascii="Arial"/>
                <w:spacing w:val="-1"/>
                <w:w w:val="100"/>
                <w:sz w:val="20"/>
              </w:rPr>
              <w:t>.</w:t>
            </w:r>
            <w:r>
              <w:rPr>
                <w:rFonts w:ascii="Arial"/>
                <w:spacing w:val="-77"/>
                <w:w w:val="100"/>
                <w:sz w:val="20"/>
              </w:rPr>
              <w:t>1</w:t>
            </w:r>
            <w:r>
              <w:rPr>
                <w:rFonts w:ascii="Times New Roman"/>
                <w:spacing w:val="-25"/>
                <w:w w:val="100"/>
                <w:position w:val="-4"/>
                <w:sz w:val="20"/>
              </w:rPr>
              <w:t>_</w:t>
            </w:r>
            <w:r>
              <w:rPr>
                <w:rFonts w:ascii="Arial"/>
                <w:spacing w:val="-88"/>
                <w:w w:val="100"/>
                <w:sz w:val="20"/>
              </w:rPr>
              <w:t>6</w:t>
            </w:r>
            <w:r>
              <w:rPr>
                <w:rFonts w:ascii="Times New Roman"/>
                <w:spacing w:val="-13"/>
                <w:w w:val="100"/>
                <w:position w:val="-4"/>
                <w:sz w:val="20"/>
              </w:rPr>
              <w:t>_</w:t>
            </w:r>
            <w:r>
              <w:rPr>
                <w:rFonts w:ascii="Arial"/>
                <w:w w:val="100"/>
                <w:sz w:val="20"/>
              </w:rPr>
              <w:t>)</w:t>
            </w:r>
          </w:p>
        </w:tc>
        <w:tc>
          <w:tcPr>
            <w:tcW w:w="1989"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17.6pt;height:.4pt;mso-position-horizontal-relative:char;mso-position-vertical-relative:line" coordorigin="0,0" coordsize="352,8">
                  <v:group style="position:absolute;left:4;top:4;width:344;height:2" coordorigin="4,4" coordsize="344,2">
                    <v:shape style="position:absolute;left:4;top:4;width:344;height:2" coordorigin="4,4" coordsize="344,0" path="m4,4l347,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3"/>
              <w:jc w:val="right"/>
              <w:rPr>
                <w:rFonts w:ascii="Arial" w:hAnsi="Arial" w:cs="Arial" w:eastAsia="Arial" w:hint="default"/>
                <w:sz w:val="20"/>
                <w:szCs w:val="20"/>
              </w:rPr>
            </w:pPr>
            <w:r>
              <w:rPr>
                <w:rFonts w:ascii="Arial"/>
                <w:spacing w:val="-31"/>
                <w:w w:val="100"/>
                <w:sz w:val="20"/>
              </w:rPr>
              <w:t>(</w:t>
            </w:r>
            <w:r>
              <w:rPr>
                <w:rFonts w:ascii="Times New Roman"/>
                <w:spacing w:val="-70"/>
                <w:w w:val="100"/>
                <w:position w:val="-4"/>
                <w:sz w:val="20"/>
              </w:rPr>
              <w:t>_</w:t>
            </w:r>
            <w:r>
              <w:rPr>
                <w:rFonts w:ascii="Arial"/>
                <w:spacing w:val="-42"/>
                <w:w w:val="100"/>
                <w:sz w:val="20"/>
              </w:rPr>
              <w:t>4</w:t>
            </w:r>
            <w:r>
              <w:rPr>
                <w:rFonts w:ascii="Times New Roman"/>
                <w:spacing w:val="-59"/>
                <w:w w:val="100"/>
                <w:position w:val="-4"/>
                <w:sz w:val="20"/>
              </w:rPr>
              <w:t>_</w:t>
            </w:r>
            <w:r>
              <w:rPr>
                <w:rFonts w:ascii="Arial"/>
                <w:spacing w:val="-1"/>
                <w:w w:val="100"/>
                <w:sz w:val="20"/>
              </w:rPr>
              <w:t>,</w:t>
            </w:r>
            <w:r>
              <w:rPr>
                <w:rFonts w:ascii="Arial"/>
                <w:spacing w:val="-1"/>
                <w:w w:val="100"/>
                <w:sz w:val="20"/>
              </w:rPr>
              <w:t>1</w:t>
            </w:r>
            <w:r>
              <w:rPr>
                <w:rFonts w:ascii="Arial"/>
                <w:spacing w:val="-20"/>
                <w:w w:val="100"/>
                <w:sz w:val="20"/>
              </w:rPr>
              <w:t>5</w:t>
            </w:r>
            <w:r>
              <w:rPr>
                <w:rFonts w:ascii="Times New Roman"/>
                <w:spacing w:val="-81"/>
                <w:w w:val="100"/>
                <w:position w:val="-4"/>
                <w:sz w:val="20"/>
              </w:rPr>
              <w:t>_</w:t>
            </w:r>
            <w:r>
              <w:rPr>
                <w:rFonts w:ascii="Arial"/>
                <w:spacing w:val="-32"/>
                <w:w w:val="100"/>
                <w:sz w:val="20"/>
              </w:rPr>
              <w:t>3</w:t>
            </w:r>
            <w:r>
              <w:rPr>
                <w:rFonts w:ascii="Times New Roman"/>
                <w:spacing w:val="-69"/>
                <w:w w:val="100"/>
                <w:position w:val="-4"/>
                <w:sz w:val="20"/>
              </w:rPr>
              <w:t>_</w:t>
            </w:r>
            <w:r>
              <w:rPr>
                <w:rFonts w:ascii="Arial"/>
                <w:spacing w:val="-1"/>
                <w:w w:val="100"/>
                <w:sz w:val="20"/>
              </w:rPr>
              <w:t>,</w:t>
            </w:r>
            <w:r>
              <w:rPr>
                <w:rFonts w:ascii="Arial"/>
                <w:spacing w:val="-99"/>
                <w:w w:val="100"/>
                <w:sz w:val="20"/>
              </w:rPr>
              <w:t>1</w:t>
            </w:r>
            <w:r>
              <w:rPr>
                <w:rFonts w:ascii="Times New Roman"/>
                <w:spacing w:val="-3"/>
                <w:w w:val="100"/>
                <w:position w:val="-4"/>
                <w:sz w:val="20"/>
              </w:rPr>
              <w:t>_</w:t>
            </w:r>
            <w:r>
              <w:rPr>
                <w:rFonts w:ascii="Arial"/>
                <w:spacing w:val="-1"/>
                <w:w w:val="100"/>
                <w:sz w:val="20"/>
              </w:rPr>
              <w:t>8</w:t>
            </w:r>
            <w:r>
              <w:rPr>
                <w:rFonts w:ascii="Arial"/>
                <w:spacing w:val="-21"/>
                <w:w w:val="100"/>
                <w:sz w:val="20"/>
              </w:rPr>
              <w:t>4</w:t>
            </w:r>
            <w:r>
              <w:rPr>
                <w:rFonts w:ascii="Times New Roman"/>
                <w:spacing w:val="-80"/>
                <w:w w:val="100"/>
                <w:position w:val="-4"/>
                <w:sz w:val="20"/>
              </w:rPr>
              <w:t>_</w:t>
            </w:r>
            <w:r>
              <w:rPr>
                <w:rFonts w:ascii="Arial"/>
                <w:spacing w:val="-1"/>
                <w:w w:val="100"/>
                <w:sz w:val="20"/>
              </w:rPr>
              <w:t>,</w:t>
            </w:r>
            <w:r>
              <w:rPr>
                <w:rFonts w:ascii="Arial"/>
                <w:spacing w:val="-87"/>
                <w:w w:val="100"/>
                <w:sz w:val="20"/>
              </w:rPr>
              <w:t>9</w:t>
            </w:r>
            <w:r>
              <w:rPr>
                <w:rFonts w:ascii="Times New Roman"/>
                <w:spacing w:val="-15"/>
                <w:w w:val="100"/>
                <w:position w:val="-4"/>
                <w:sz w:val="20"/>
              </w:rPr>
              <w:t>_</w:t>
            </w:r>
            <w:r>
              <w:rPr>
                <w:rFonts w:ascii="Arial"/>
                <w:spacing w:val="-98"/>
                <w:w w:val="100"/>
                <w:sz w:val="20"/>
              </w:rPr>
              <w:t>0</w:t>
            </w:r>
            <w:r>
              <w:rPr>
                <w:rFonts w:ascii="Times New Roman"/>
                <w:spacing w:val="-3"/>
                <w:w w:val="100"/>
                <w:position w:val="-4"/>
                <w:sz w:val="20"/>
              </w:rPr>
              <w:t>_</w:t>
            </w:r>
            <w:r>
              <w:rPr>
                <w:rFonts w:ascii="Arial"/>
                <w:spacing w:val="-1"/>
                <w:w w:val="100"/>
                <w:sz w:val="20"/>
              </w:rPr>
              <w:t>0</w:t>
            </w:r>
            <w:r>
              <w:rPr>
                <w:rFonts w:ascii="Arial"/>
                <w:spacing w:val="-1"/>
                <w:w w:val="100"/>
                <w:sz w:val="20"/>
              </w:rPr>
              <w:t>.</w:t>
            </w:r>
            <w:r>
              <w:rPr>
                <w:rFonts w:ascii="Arial"/>
                <w:spacing w:val="-76"/>
                <w:w w:val="100"/>
                <w:sz w:val="20"/>
              </w:rPr>
              <w:t>7</w:t>
            </w:r>
            <w:r>
              <w:rPr>
                <w:rFonts w:ascii="Times New Roman"/>
                <w:spacing w:val="-25"/>
                <w:w w:val="100"/>
                <w:position w:val="-4"/>
                <w:sz w:val="20"/>
              </w:rPr>
              <w:t>_</w:t>
            </w:r>
            <w:r>
              <w:rPr>
                <w:rFonts w:ascii="Arial"/>
                <w:spacing w:val="-88"/>
                <w:w w:val="100"/>
                <w:sz w:val="20"/>
              </w:rPr>
              <w:t>4</w:t>
            </w:r>
            <w:r>
              <w:rPr>
                <w:rFonts w:ascii="Times New Roman"/>
                <w:spacing w:val="-13"/>
                <w:w w:val="100"/>
                <w:position w:val="-4"/>
                <w:sz w:val="20"/>
              </w:rPr>
              <w:t>_</w:t>
            </w:r>
            <w:r>
              <w:rPr>
                <w:rFonts w:ascii="Arial"/>
                <w:spacing w:val="-1"/>
                <w:w w:val="100"/>
                <w:sz w:val="20"/>
              </w:rPr>
              <w:t>)</w:t>
            </w:r>
            <w:r>
              <w:rPr>
                <w:rFonts w:ascii="Arial"/>
                <w:w w:val="100"/>
                <w:sz w:val="20"/>
              </w:rPr>
            </w:r>
          </w:p>
        </w:tc>
      </w:tr>
    </w:tbl>
    <w:p>
      <w:pPr>
        <w:spacing w:after="0" w:line="240" w:lineRule="auto"/>
        <w:jc w:val="right"/>
        <w:rPr>
          <w:rFonts w:ascii="Arial" w:hAnsi="Arial" w:cs="Arial" w:eastAsia="Arial" w:hint="default"/>
          <w:sz w:val="20"/>
          <w:szCs w:val="20"/>
        </w:rPr>
        <w:sectPr>
          <w:headerReference w:type="default" r:id="rId26"/>
          <w:footerReference w:type="default" r:id="rId27"/>
          <w:pgSz w:w="11910" w:h="16840"/>
          <w:pgMar w:header="880" w:footer="794" w:top="2880" w:bottom="980" w:left="980" w:right="920"/>
          <w:pgNumType w:start="74"/>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979"/>
        <w:gridCol w:w="1534"/>
        <w:gridCol w:w="2268"/>
        <w:gridCol w:w="2017"/>
      </w:tblGrid>
      <w:tr>
        <w:trPr>
          <w:trHeight w:val="1164"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三、筹资活动产生的现金流量</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28"/>
              <w:jc w:val="center"/>
              <w:rPr>
                <w:rFonts w:ascii="黑体" w:hAnsi="黑体" w:cs="黑体" w:eastAsia="黑体" w:hint="default"/>
                <w:sz w:val="20"/>
                <w:szCs w:val="20"/>
              </w:rPr>
            </w:pPr>
            <w:r>
              <w:rPr>
                <w:rFonts w:ascii="黑体" w:hAnsi="黑体" w:cs="黑体" w:eastAsia="黑体" w:hint="default"/>
                <w:b/>
                <w:bCs/>
                <w:sz w:val="20"/>
                <w:szCs w:val="20"/>
              </w:rPr>
              <w:t>附注五</w:t>
            </w:r>
            <w:r>
              <w:rPr>
                <w:rFonts w:ascii="黑体" w:hAnsi="黑体" w:cs="黑体" w:eastAsia="黑体" w:hint="default"/>
                <w:sz w:val="20"/>
                <w:szCs w:val="20"/>
              </w:rPr>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8"/>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379"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27" w:right="0"/>
              <w:jc w:val="left"/>
              <w:rPr>
                <w:rFonts w:ascii="黑体" w:hAnsi="黑体" w:cs="黑体" w:eastAsia="黑体" w:hint="default"/>
                <w:sz w:val="20"/>
                <w:szCs w:val="20"/>
              </w:rPr>
            </w:pPr>
            <w:r>
              <w:rPr>
                <w:rFonts w:ascii="黑体" w:hAnsi="黑体" w:cs="黑体" w:eastAsia="黑体" w:hint="default"/>
                <w:sz w:val="20"/>
                <w:szCs w:val="20"/>
              </w:rPr>
              <w:t>吸收投资收到的现金</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7"/>
              <w:jc w:val="right"/>
              <w:rPr>
                <w:rFonts w:ascii="Arial" w:hAnsi="Arial" w:cs="Arial" w:eastAsia="Arial" w:hint="default"/>
                <w:sz w:val="20"/>
                <w:szCs w:val="20"/>
              </w:rPr>
            </w:pPr>
            <w:r>
              <w:rPr>
                <w:rFonts w:ascii="Arial"/>
                <w:spacing w:val="-2"/>
                <w:sz w:val="20"/>
              </w:rPr>
              <w:t>4,000,000.00</w:t>
            </w:r>
            <w:r>
              <w:rPr>
                <w:rFonts w:ascii="Arial"/>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6"/>
              <w:jc w:val="right"/>
              <w:rPr>
                <w:rFonts w:ascii="Arial" w:hAnsi="Arial" w:cs="Arial" w:eastAsia="Arial" w:hint="default"/>
                <w:sz w:val="20"/>
                <w:szCs w:val="20"/>
              </w:rPr>
            </w:pPr>
            <w:r>
              <w:rPr>
                <w:rFonts w:ascii="Arial"/>
                <w:spacing w:val="-2"/>
                <w:sz w:val="20"/>
              </w:rPr>
              <w:t>8,000,000.00</w:t>
            </w:r>
            <w:r>
              <w:rPr>
                <w:rFonts w:ascii="Arial"/>
                <w:sz w:val="20"/>
              </w:rPr>
            </w:r>
          </w:p>
        </w:tc>
      </w:tr>
      <w:tr>
        <w:trPr>
          <w:trHeight w:val="259"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发行债券所收到的现金</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160,000,000.00</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spacing w:val="-1"/>
                <w:sz w:val="20"/>
              </w:rPr>
              <w:t>5,349,000,000.00</w:t>
            </w:r>
          </w:p>
        </w:tc>
      </w:tr>
      <w:tr>
        <w:trPr>
          <w:trHeight w:val="680"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24" w:lineRule="exact"/>
              <w:ind w:left="427" w:right="0"/>
              <w:jc w:val="left"/>
              <w:rPr>
                <w:rFonts w:ascii="黑体" w:hAnsi="黑体" w:cs="黑体" w:eastAsia="黑体" w:hint="default"/>
                <w:sz w:val="20"/>
                <w:szCs w:val="20"/>
              </w:rPr>
            </w:pPr>
            <w:r>
              <w:rPr>
                <w:rFonts w:ascii="黑体" w:hAnsi="黑体" w:cs="黑体" w:eastAsia="黑体" w:hint="default"/>
                <w:sz w:val="20"/>
                <w:szCs w:val="20"/>
              </w:rPr>
              <w:t>取得借款所收到的现金</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收到其他与筹资活动有关的现金</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626"/>
              <w:jc w:val="center"/>
              <w:rPr>
                <w:rFonts w:ascii="Arial" w:hAnsi="Arial" w:cs="Arial" w:eastAsia="Arial" w:hint="default"/>
                <w:sz w:val="20"/>
                <w:szCs w:val="20"/>
              </w:rPr>
            </w:pPr>
            <w:r>
              <w:rPr>
                <w:rFonts w:ascii="Arial"/>
                <w:sz w:val="20"/>
              </w:rPr>
              <w:t>54</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1" w:right="0"/>
              <w:jc w:val="left"/>
              <w:rPr>
                <w:rFonts w:ascii="Arial" w:hAnsi="Arial" w:cs="Arial" w:eastAsia="Arial" w:hint="default"/>
                <w:sz w:val="20"/>
                <w:szCs w:val="20"/>
              </w:rPr>
            </w:pPr>
            <w:r>
              <w:rPr>
                <w:rFonts w:ascii="Arial"/>
                <w:sz w:val="20"/>
              </w:rPr>
              <w:t>2,069,832,037.76</w:t>
            </w:r>
          </w:p>
          <w:p>
            <w:pPr>
              <w:pStyle w:val="TableParagraph"/>
              <w:tabs>
                <w:tab w:pos="719"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1"/>
                <w:w w:val="100"/>
                <w:sz w:val="20"/>
              </w:rPr>
              <w:t>6</w:t>
            </w:r>
            <w:r>
              <w:rPr>
                <w:rFonts w:ascii="Times New Roman"/>
                <w:spacing w:val="-70"/>
                <w:w w:val="100"/>
                <w:position w:val="-4"/>
                <w:sz w:val="20"/>
              </w:rPr>
              <w:t>_</w:t>
            </w:r>
            <w:r>
              <w:rPr>
                <w:rFonts w:ascii="Arial"/>
                <w:spacing w:val="-1"/>
                <w:w w:val="100"/>
                <w:sz w:val="20"/>
              </w:rPr>
              <w:t>,</w:t>
            </w:r>
            <w:r>
              <w:rPr>
                <w:rFonts w:ascii="Arial"/>
                <w:spacing w:val="-99"/>
                <w:w w:val="100"/>
                <w:sz w:val="20"/>
              </w:rPr>
              <w:t>8</w:t>
            </w:r>
            <w:r>
              <w:rPr>
                <w:rFonts w:ascii="Times New Roman"/>
                <w:spacing w:val="-2"/>
                <w:w w:val="100"/>
                <w:position w:val="-4"/>
                <w:sz w:val="20"/>
              </w:rPr>
              <w:t>_</w:t>
            </w:r>
            <w:r>
              <w:rPr>
                <w:rFonts w:ascii="Arial"/>
                <w:spacing w:val="-109"/>
                <w:w w:val="100"/>
                <w:sz w:val="20"/>
              </w:rPr>
              <w:t>3</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6</w:t>
            </w:r>
            <w:r>
              <w:rPr>
                <w:rFonts w:ascii="Times New Roman"/>
                <w:spacing w:val="-80"/>
                <w:w w:val="100"/>
                <w:position w:val="-4"/>
                <w:sz w:val="20"/>
              </w:rPr>
              <w:t>_</w:t>
            </w:r>
            <w:r>
              <w:rPr>
                <w:rFonts w:ascii="Arial"/>
                <w:spacing w:val="-1"/>
                <w:w w:val="100"/>
                <w:sz w:val="20"/>
              </w:rPr>
              <w:t>,</w:t>
            </w:r>
            <w:r>
              <w:rPr>
                <w:rFonts w:ascii="Arial"/>
                <w:spacing w:val="-88"/>
                <w:w w:val="100"/>
                <w:sz w:val="20"/>
              </w:rPr>
              <w:t>0</w:t>
            </w:r>
            <w:r>
              <w:rPr>
                <w:rFonts w:ascii="Times New Roman"/>
                <w:spacing w:val="-13"/>
                <w:w w:val="100"/>
                <w:position w:val="-4"/>
                <w:sz w:val="20"/>
              </w:rPr>
              <w:t>_</w:t>
            </w:r>
            <w:r>
              <w:rPr>
                <w:rFonts w:ascii="Arial"/>
                <w:spacing w:val="-100"/>
                <w:w w:val="100"/>
                <w:sz w:val="20"/>
              </w:rPr>
              <w:t>0</w:t>
            </w:r>
            <w:r>
              <w:rPr>
                <w:rFonts w:ascii="Times New Roman"/>
                <w:spacing w:val="-2"/>
                <w:w w:val="100"/>
                <w:position w:val="-4"/>
                <w:sz w:val="20"/>
              </w:rPr>
              <w:t>_</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0</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71" w:right="0"/>
              <w:jc w:val="left"/>
              <w:rPr>
                <w:rFonts w:ascii="Arial" w:hAnsi="Arial" w:cs="Arial" w:eastAsia="Arial" w:hint="default"/>
                <w:sz w:val="20"/>
                <w:szCs w:val="20"/>
              </w:rPr>
            </w:pPr>
            <w:r>
              <w:rPr>
                <w:rFonts w:ascii="Arial"/>
                <w:sz w:val="20"/>
              </w:rPr>
              <w:t>2,986,445,907.13</w:t>
            </w:r>
          </w:p>
          <w:p>
            <w:pPr>
              <w:pStyle w:val="TableParagraph"/>
              <w:tabs>
                <w:tab w:pos="647" w:val="left" w:leader="none"/>
              </w:tabs>
              <w:spacing w:line="240" w:lineRule="auto" w:before="29"/>
              <w:ind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9"/>
                <w:w w:val="100"/>
                <w:sz w:val="20"/>
              </w:rPr>
              <w:t>5</w:t>
            </w:r>
            <w:r>
              <w:rPr>
                <w:rFonts w:ascii="Times New Roman"/>
                <w:spacing w:val="-42"/>
                <w:w w:val="100"/>
                <w:position w:val="-4"/>
                <w:sz w:val="20"/>
              </w:rPr>
              <w:t>_</w:t>
            </w:r>
            <w:r>
              <w:rPr>
                <w:rFonts w:ascii="Arial"/>
                <w:spacing w:val="-71"/>
                <w:w w:val="100"/>
                <w:sz w:val="20"/>
              </w:rPr>
              <w:t>8</w:t>
            </w:r>
            <w:r>
              <w:rPr>
                <w:rFonts w:ascii="Times New Roman"/>
                <w:spacing w:val="-30"/>
                <w:w w:val="100"/>
                <w:position w:val="-4"/>
                <w:sz w:val="20"/>
              </w:rPr>
              <w:t>_</w:t>
            </w:r>
            <w:r>
              <w:rPr>
                <w:rFonts w:ascii="Arial"/>
                <w:spacing w:val="-27"/>
                <w:w w:val="100"/>
                <w:sz w:val="20"/>
              </w:rPr>
              <w:t>,</w:t>
            </w:r>
            <w:r>
              <w:rPr>
                <w:rFonts w:ascii="Times New Roman"/>
                <w:spacing w:val="-74"/>
                <w:w w:val="100"/>
                <w:position w:val="-4"/>
                <w:sz w:val="20"/>
              </w:rPr>
              <w:t>_</w:t>
            </w:r>
            <w:r>
              <w:rPr>
                <w:rFonts w:ascii="Arial"/>
                <w:spacing w:val="-37"/>
                <w:w w:val="100"/>
                <w:sz w:val="20"/>
              </w:rPr>
              <w:t>1</w:t>
            </w:r>
            <w:r>
              <w:rPr>
                <w:rFonts w:ascii="Times New Roman"/>
                <w:spacing w:val="-64"/>
                <w:w w:val="100"/>
                <w:position w:val="-4"/>
                <w:sz w:val="20"/>
              </w:rPr>
              <w:t>_</w:t>
            </w:r>
            <w:r>
              <w:rPr>
                <w:rFonts w:ascii="Arial"/>
                <w:spacing w:val="-49"/>
                <w:w w:val="100"/>
                <w:sz w:val="20"/>
              </w:rPr>
              <w:t>8</w:t>
            </w:r>
            <w:r>
              <w:rPr>
                <w:rFonts w:ascii="Times New Roman"/>
                <w:spacing w:val="-52"/>
                <w:w w:val="100"/>
                <w:position w:val="-4"/>
                <w:sz w:val="20"/>
              </w:rPr>
              <w:t>_</w:t>
            </w:r>
            <w:r>
              <w:rPr>
                <w:rFonts w:ascii="Arial"/>
                <w:spacing w:val="-61"/>
                <w:w w:val="100"/>
                <w:sz w:val="20"/>
              </w:rPr>
              <w:t>8</w:t>
            </w:r>
            <w:r>
              <w:rPr>
                <w:rFonts w:ascii="Times New Roman"/>
                <w:spacing w:val="-40"/>
                <w:w w:val="100"/>
                <w:position w:val="-4"/>
                <w:sz w:val="20"/>
              </w:rPr>
              <w:t>_</w:t>
            </w:r>
            <w:r>
              <w:rPr>
                <w:rFonts w:ascii="Arial"/>
                <w:spacing w:val="-16"/>
                <w:w w:val="100"/>
                <w:sz w:val="20"/>
              </w:rPr>
              <w:t>,</w:t>
            </w:r>
            <w:r>
              <w:rPr>
                <w:rFonts w:ascii="Times New Roman"/>
                <w:spacing w:val="-85"/>
                <w:w w:val="100"/>
                <w:position w:val="-4"/>
                <w:sz w:val="20"/>
              </w:rPr>
              <w:t>_</w:t>
            </w:r>
            <w:r>
              <w:rPr>
                <w:rFonts w:ascii="Arial"/>
                <w:spacing w:val="-28"/>
                <w:w w:val="100"/>
                <w:sz w:val="20"/>
              </w:rPr>
              <w:t>1</w:t>
            </w:r>
            <w:r>
              <w:rPr>
                <w:rFonts w:ascii="Times New Roman"/>
                <w:spacing w:val="-74"/>
                <w:w w:val="100"/>
                <w:position w:val="-4"/>
                <w:sz w:val="20"/>
              </w:rPr>
              <w:t>_</w:t>
            </w:r>
            <w:r>
              <w:rPr>
                <w:rFonts w:ascii="Arial"/>
                <w:spacing w:val="-39"/>
                <w:w w:val="100"/>
                <w:sz w:val="20"/>
              </w:rPr>
              <w:t>5</w:t>
            </w:r>
            <w:r>
              <w:rPr>
                <w:rFonts w:ascii="Times New Roman"/>
                <w:spacing w:val="-63"/>
                <w:w w:val="100"/>
                <w:position w:val="-4"/>
                <w:sz w:val="20"/>
              </w:rPr>
              <w:t>_</w:t>
            </w:r>
            <w:r>
              <w:rPr>
                <w:rFonts w:ascii="Arial"/>
                <w:spacing w:val="-49"/>
                <w:w w:val="100"/>
                <w:sz w:val="20"/>
              </w:rPr>
              <w:t>3</w:t>
            </w:r>
            <w:r>
              <w:rPr>
                <w:rFonts w:ascii="Times New Roman"/>
                <w:spacing w:val="-52"/>
                <w:w w:val="100"/>
                <w:position w:val="-4"/>
                <w:sz w:val="20"/>
              </w:rPr>
              <w:t>_</w:t>
            </w:r>
            <w:r>
              <w:rPr>
                <w:rFonts w:ascii="Arial"/>
                <w:spacing w:val="-5"/>
                <w:w w:val="100"/>
                <w:sz w:val="20"/>
              </w:rPr>
              <w:t>.</w:t>
            </w:r>
            <w:r>
              <w:rPr>
                <w:rFonts w:ascii="Times New Roman"/>
                <w:spacing w:val="-96"/>
                <w:w w:val="100"/>
                <w:position w:val="-4"/>
                <w:sz w:val="20"/>
              </w:rPr>
              <w:t>_</w:t>
            </w:r>
            <w:r>
              <w:rPr>
                <w:rFonts w:ascii="Arial"/>
                <w:spacing w:val="-17"/>
                <w:w w:val="100"/>
                <w:sz w:val="20"/>
              </w:rPr>
              <w:t>8</w:t>
            </w:r>
            <w:r>
              <w:rPr>
                <w:rFonts w:ascii="Times New Roman"/>
                <w:spacing w:val="-85"/>
                <w:w w:val="100"/>
                <w:position w:val="-4"/>
                <w:sz w:val="20"/>
              </w:rPr>
              <w:t>_</w:t>
            </w:r>
            <w:r>
              <w:rPr>
                <w:rFonts w:ascii="Arial"/>
                <w:w w:val="100"/>
                <w:sz w:val="20"/>
              </w:rPr>
              <w:t>5</w:t>
            </w:r>
          </w:p>
        </w:tc>
      </w:tr>
      <w:tr>
        <w:trPr>
          <w:trHeight w:val="529"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7"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10"/>
                <w:w w:val="100"/>
                <w:sz w:val="20"/>
              </w:rPr>
              <w:t>2</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4</w:t>
            </w:r>
            <w:r>
              <w:rPr>
                <w:rFonts w:ascii="Times New Roman"/>
                <w:spacing w:val="-80"/>
                <w:w w:val="100"/>
                <w:position w:val="-4"/>
                <w:sz w:val="20"/>
              </w:rPr>
              <w:t>_</w:t>
            </w:r>
            <w:r>
              <w:rPr>
                <w:rFonts w:ascii="Arial"/>
                <w:spacing w:val="-33"/>
                <w:w w:val="100"/>
                <w:sz w:val="20"/>
              </w:rPr>
              <w:t>0</w:t>
            </w:r>
            <w:r>
              <w:rPr>
                <w:rFonts w:ascii="Times New Roman"/>
                <w:spacing w:val="-68"/>
                <w:w w:val="100"/>
                <w:position w:val="-4"/>
                <w:sz w:val="20"/>
              </w:rPr>
              <w:t>_</w:t>
            </w:r>
            <w:r>
              <w:rPr>
                <w:rFonts w:ascii="Arial"/>
                <w:spacing w:val="-1"/>
                <w:w w:val="100"/>
                <w:sz w:val="20"/>
              </w:rPr>
              <w:t>,</w:t>
            </w:r>
            <w:r>
              <w:rPr>
                <w:rFonts w:ascii="Arial"/>
                <w:spacing w:val="-100"/>
                <w:w w:val="100"/>
                <w:sz w:val="20"/>
              </w:rPr>
              <w:t>6</w:t>
            </w:r>
            <w:r>
              <w:rPr>
                <w:rFonts w:ascii="Times New Roman"/>
                <w:spacing w:val="-1"/>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8</w:t>
            </w:r>
            <w:r>
              <w:rPr>
                <w:rFonts w:ascii="Times New Roman"/>
                <w:spacing w:val="-79"/>
                <w:w w:val="100"/>
                <w:position w:val="-4"/>
                <w:sz w:val="20"/>
              </w:rPr>
              <w:t>_</w:t>
            </w:r>
            <w:r>
              <w:rPr>
                <w:rFonts w:ascii="Arial"/>
                <w:spacing w:val="-1"/>
                <w:w w:val="100"/>
                <w:sz w:val="20"/>
              </w:rPr>
              <w:t>,</w:t>
            </w:r>
            <w:r>
              <w:rPr>
                <w:rFonts w:ascii="Arial"/>
                <w:spacing w:val="-88"/>
                <w:w w:val="100"/>
                <w:sz w:val="20"/>
              </w:rPr>
              <w:t>0</w:t>
            </w:r>
            <w:r>
              <w:rPr>
                <w:rFonts w:ascii="Times New Roman"/>
                <w:spacing w:val="-13"/>
                <w:w w:val="100"/>
                <w:position w:val="-4"/>
                <w:sz w:val="20"/>
              </w:rPr>
              <w:t>_</w:t>
            </w:r>
            <w:r>
              <w:rPr>
                <w:rFonts w:ascii="Arial"/>
                <w:spacing w:val="-100"/>
                <w:w w:val="100"/>
                <w:sz w:val="20"/>
              </w:rPr>
              <w:t>3</w:t>
            </w:r>
            <w:r>
              <w:rPr>
                <w:rFonts w:ascii="Times New Roman"/>
                <w:spacing w:val="-2"/>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7</w:t>
            </w:r>
            <w:r>
              <w:rPr>
                <w:rFonts w:ascii="Times New Roman"/>
                <w:spacing w:val="-24"/>
                <w:w w:val="100"/>
                <w:position w:val="-4"/>
                <w:sz w:val="20"/>
              </w:rPr>
              <w:t>_</w:t>
            </w:r>
            <w:r>
              <w:rPr>
                <w:rFonts w:ascii="Arial"/>
                <w:spacing w:val="-89"/>
                <w:w w:val="100"/>
                <w:sz w:val="20"/>
              </w:rPr>
              <w:t>6</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370" w:val="left" w:leader="none"/>
              </w:tabs>
              <w:spacing w:line="240" w:lineRule="auto" w:before="118"/>
              <w:ind w:right="86"/>
              <w:jc w:val="righ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82"/>
                <w:w w:val="100"/>
                <w:sz w:val="20"/>
              </w:rPr>
              <w:t>8</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4</w:t>
            </w:r>
            <w:r>
              <w:rPr>
                <w:rFonts w:ascii="Times New Roman"/>
                <w:spacing w:val="-51"/>
                <w:w w:val="100"/>
                <w:position w:val="-4"/>
                <w:sz w:val="20"/>
              </w:rPr>
              <w:t>_</w:t>
            </w:r>
            <w:r>
              <w:rPr>
                <w:rFonts w:ascii="Arial"/>
                <w:spacing w:val="-61"/>
                <w:w w:val="100"/>
                <w:sz w:val="20"/>
              </w:rPr>
              <w:t>0</w:t>
            </w:r>
            <w:r>
              <w:rPr>
                <w:rFonts w:ascii="Times New Roman"/>
                <w:spacing w:val="-41"/>
                <w:w w:val="100"/>
                <w:position w:val="-4"/>
                <w:sz w:val="20"/>
              </w:rPr>
              <w:t>_</w:t>
            </w:r>
            <w:r>
              <w:rPr>
                <w:rFonts w:ascii="Arial"/>
                <w:spacing w:val="-72"/>
                <w:w w:val="100"/>
                <w:sz w:val="20"/>
              </w:rPr>
              <w:t>1</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39"/>
                <w:w w:val="100"/>
                <w:sz w:val="20"/>
              </w:rPr>
              <w:t>6</w:t>
            </w:r>
            <w:r>
              <w:rPr>
                <w:rFonts w:ascii="Times New Roman"/>
                <w:spacing w:val="-62"/>
                <w:w w:val="100"/>
                <w:position w:val="-4"/>
                <w:sz w:val="20"/>
              </w:rPr>
              <w:t>_</w:t>
            </w:r>
            <w:r>
              <w:rPr>
                <w:rFonts w:ascii="Arial"/>
                <w:spacing w:val="-51"/>
                <w:w w:val="100"/>
                <w:sz w:val="20"/>
              </w:rPr>
              <w:t>3</w:t>
            </w:r>
            <w:r>
              <w:rPr>
                <w:rFonts w:ascii="Times New Roman"/>
                <w:spacing w:val="-51"/>
                <w:w w:val="100"/>
                <w:position w:val="-4"/>
                <w:sz w:val="20"/>
              </w:rPr>
              <w:t>_</w:t>
            </w:r>
            <w:r>
              <w:rPr>
                <w:rFonts w:ascii="Arial"/>
                <w:spacing w:val="-62"/>
                <w:w w:val="100"/>
                <w:sz w:val="20"/>
              </w:rPr>
              <w:t>4</w:t>
            </w:r>
            <w:r>
              <w:rPr>
                <w:rFonts w:ascii="Times New Roman"/>
                <w:spacing w:val="-40"/>
                <w:w w:val="100"/>
                <w:position w:val="-4"/>
                <w:sz w:val="20"/>
              </w:rPr>
              <w:t>_</w:t>
            </w:r>
            <w:r>
              <w:rPr>
                <w:rFonts w:ascii="Arial"/>
                <w:spacing w:val="-17"/>
                <w:w w:val="100"/>
                <w:sz w:val="20"/>
              </w:rPr>
              <w:t>,</w:t>
            </w:r>
            <w:r>
              <w:rPr>
                <w:rFonts w:ascii="Times New Roman"/>
                <w:spacing w:val="-85"/>
                <w:w w:val="100"/>
                <w:position w:val="-4"/>
                <w:sz w:val="20"/>
              </w:rPr>
              <w:t>_</w:t>
            </w:r>
            <w:r>
              <w:rPr>
                <w:rFonts w:ascii="Arial"/>
                <w:spacing w:val="-28"/>
                <w:w w:val="100"/>
                <w:sz w:val="20"/>
              </w:rPr>
              <w:t>0</w:t>
            </w:r>
            <w:r>
              <w:rPr>
                <w:rFonts w:ascii="Times New Roman"/>
                <w:spacing w:val="-73"/>
                <w:w w:val="100"/>
                <w:position w:val="-4"/>
                <w:sz w:val="20"/>
              </w:rPr>
              <w:t>_</w:t>
            </w:r>
            <w:r>
              <w:rPr>
                <w:rFonts w:ascii="Arial"/>
                <w:spacing w:val="-40"/>
                <w:w w:val="100"/>
                <w:sz w:val="20"/>
              </w:rPr>
              <w:t>6</w:t>
            </w:r>
            <w:r>
              <w:rPr>
                <w:rFonts w:ascii="Times New Roman"/>
                <w:spacing w:val="-62"/>
                <w:w w:val="100"/>
                <w:position w:val="-4"/>
                <w:sz w:val="20"/>
              </w:rPr>
              <w:t>_</w:t>
            </w:r>
            <w:r>
              <w:rPr>
                <w:rFonts w:ascii="Arial"/>
                <w:spacing w:val="-50"/>
                <w:w w:val="100"/>
                <w:sz w:val="20"/>
              </w:rPr>
              <w:t>0</w:t>
            </w:r>
            <w:r>
              <w:rPr>
                <w:rFonts w:ascii="Times New Roman"/>
                <w:spacing w:val="-51"/>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9</w:t>
            </w:r>
            <w:r>
              <w:rPr>
                <w:rFonts w:ascii="Times New Roman"/>
                <w:spacing w:val="-84"/>
                <w:w w:val="100"/>
                <w:position w:val="-4"/>
                <w:sz w:val="20"/>
              </w:rPr>
              <w:t>_</w:t>
            </w:r>
            <w:r>
              <w:rPr>
                <w:rFonts w:ascii="Arial"/>
                <w:spacing w:val="-1"/>
                <w:w w:val="100"/>
                <w:sz w:val="20"/>
              </w:rPr>
              <w:t>8</w:t>
            </w:r>
            <w:r>
              <w:rPr>
                <w:rFonts w:ascii="Arial"/>
                <w:w w:val="100"/>
                <w:sz w:val="20"/>
              </w:rPr>
            </w:r>
          </w:p>
        </w:tc>
      </w:tr>
      <w:tr>
        <w:trPr>
          <w:trHeight w:val="368"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7" w:right="0"/>
              <w:jc w:val="left"/>
              <w:rPr>
                <w:rFonts w:ascii="黑体" w:hAnsi="黑体" w:cs="黑体" w:eastAsia="黑体" w:hint="default"/>
                <w:sz w:val="20"/>
                <w:szCs w:val="20"/>
              </w:rPr>
            </w:pPr>
            <w:r>
              <w:rPr>
                <w:rFonts w:ascii="黑体" w:hAnsi="黑体" w:cs="黑体" w:eastAsia="黑体" w:hint="default"/>
                <w:sz w:val="20"/>
                <w:szCs w:val="20"/>
              </w:rPr>
              <w:t>偿还债务支付的现金</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31" w:right="0"/>
              <w:jc w:val="left"/>
              <w:rPr>
                <w:rFonts w:ascii="Arial" w:hAnsi="Arial" w:cs="Arial" w:eastAsia="Arial" w:hint="default"/>
                <w:sz w:val="20"/>
                <w:szCs w:val="20"/>
              </w:rPr>
            </w:pPr>
            <w:r>
              <w:rPr>
                <w:rFonts w:ascii="Arial"/>
                <w:sz w:val="20"/>
              </w:rPr>
              <w:t>1,767,000,000.00</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6"/>
              <w:jc w:val="right"/>
              <w:rPr>
                <w:rFonts w:ascii="Arial" w:hAnsi="Arial" w:cs="Arial" w:eastAsia="Arial" w:hint="default"/>
                <w:sz w:val="20"/>
                <w:szCs w:val="20"/>
              </w:rPr>
            </w:pPr>
            <w:r>
              <w:rPr>
                <w:rFonts w:ascii="Arial"/>
                <w:spacing w:val="-2"/>
                <w:sz w:val="20"/>
              </w:rPr>
              <w:t>3,717,221,572.62</w:t>
            </w:r>
            <w:r>
              <w:rPr>
                <w:rFonts w:ascii="Arial"/>
                <w:sz w:val="20"/>
              </w:rPr>
            </w:r>
          </w:p>
        </w:tc>
      </w:tr>
      <w:tr>
        <w:trPr>
          <w:trHeight w:val="259"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分配股利、利润或偿付利息支付的现金</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1" w:right="0"/>
              <w:jc w:val="left"/>
              <w:rPr>
                <w:rFonts w:ascii="Arial" w:hAnsi="Arial" w:cs="Arial" w:eastAsia="Arial" w:hint="default"/>
                <w:sz w:val="20"/>
                <w:szCs w:val="20"/>
              </w:rPr>
            </w:pPr>
            <w:r>
              <w:rPr>
                <w:rFonts w:ascii="Arial"/>
                <w:sz w:val="20"/>
              </w:rPr>
              <w:t>1,027,953,688.70</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spacing w:val="-1"/>
                <w:sz w:val="20"/>
              </w:rPr>
              <w:t>673,570,838.50</w:t>
            </w:r>
          </w:p>
        </w:tc>
      </w:tr>
      <w:tr>
        <w:trPr>
          <w:trHeight w:val="679"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24" w:lineRule="exact"/>
              <w:ind w:left="623" w:right="0"/>
              <w:jc w:val="left"/>
              <w:rPr>
                <w:rFonts w:ascii="黑体" w:hAnsi="黑体" w:cs="黑体" w:eastAsia="黑体" w:hint="default"/>
                <w:sz w:val="20"/>
                <w:szCs w:val="20"/>
              </w:rPr>
            </w:pPr>
            <w:r>
              <w:rPr>
                <w:rFonts w:ascii="黑体" w:hAnsi="黑体" w:cs="黑体" w:eastAsia="黑体" w:hint="default"/>
                <w:sz w:val="20"/>
                <w:szCs w:val="20"/>
              </w:rPr>
              <w:t>其中：子公司支付给少数股东的股利</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支付其他与筹资活动有关的现金</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626"/>
              <w:jc w:val="center"/>
              <w:rPr>
                <w:rFonts w:ascii="Arial" w:hAnsi="Arial" w:cs="Arial" w:eastAsia="Arial" w:hint="default"/>
                <w:sz w:val="20"/>
                <w:szCs w:val="20"/>
              </w:rPr>
            </w:pPr>
            <w:r>
              <w:rPr>
                <w:rFonts w:ascii="Arial"/>
                <w:sz w:val="20"/>
              </w:rPr>
              <w:t>54</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101,902,550.87</w:t>
            </w:r>
          </w:p>
          <w:p>
            <w:pPr>
              <w:pStyle w:val="TableParagraph"/>
              <w:tabs>
                <w:tab w:pos="608"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19"/>
                <w:w w:val="100"/>
                <w:sz w:val="20"/>
              </w:rPr>
              <w:t>5</w:t>
            </w:r>
            <w:r>
              <w:rPr>
                <w:rFonts w:ascii="Times New Roman"/>
                <w:spacing w:val="-82"/>
                <w:w w:val="100"/>
                <w:position w:val="-4"/>
                <w:sz w:val="20"/>
              </w:rPr>
              <w:t>_</w:t>
            </w:r>
            <w:r>
              <w:rPr>
                <w:rFonts w:ascii="Arial"/>
                <w:spacing w:val="-31"/>
                <w:w w:val="100"/>
                <w:sz w:val="20"/>
              </w:rPr>
              <w:t>1</w:t>
            </w:r>
            <w:r>
              <w:rPr>
                <w:rFonts w:ascii="Times New Roman"/>
                <w:spacing w:val="-70"/>
                <w:w w:val="100"/>
                <w:position w:val="-4"/>
                <w:sz w:val="20"/>
              </w:rPr>
              <w:t>_</w:t>
            </w:r>
            <w:r>
              <w:rPr>
                <w:rFonts w:ascii="Arial"/>
                <w:spacing w:val="-1"/>
                <w:w w:val="100"/>
                <w:sz w:val="20"/>
              </w:rPr>
              <w:t>,</w:t>
            </w:r>
            <w:r>
              <w:rPr>
                <w:rFonts w:ascii="Arial"/>
                <w:spacing w:val="-99"/>
                <w:w w:val="100"/>
                <w:sz w:val="20"/>
              </w:rPr>
              <w:t>8</w:t>
            </w:r>
            <w:r>
              <w:rPr>
                <w:rFonts w:ascii="Times New Roman"/>
                <w:spacing w:val="-3"/>
                <w:w w:val="100"/>
                <w:position w:val="-4"/>
                <w:sz w:val="20"/>
              </w:rPr>
              <w:t>_</w:t>
            </w:r>
            <w:r>
              <w:rPr>
                <w:rFonts w:ascii="Arial"/>
                <w:spacing w:val="-109"/>
                <w:w w:val="100"/>
                <w:sz w:val="20"/>
              </w:rPr>
              <w:t>5</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1"/>
                <w:w w:val="100"/>
                <w:sz w:val="20"/>
              </w:rPr>
              <w:t>9</w:t>
            </w:r>
            <w:r>
              <w:rPr>
                <w:rFonts w:ascii="Times New Roman"/>
                <w:spacing w:val="-80"/>
                <w:w w:val="100"/>
                <w:position w:val="-4"/>
                <w:sz w:val="20"/>
              </w:rPr>
              <w:t>_</w:t>
            </w:r>
            <w:r>
              <w:rPr>
                <w:rFonts w:ascii="Arial"/>
                <w:spacing w:val="-1"/>
                <w:w w:val="100"/>
                <w:sz w:val="20"/>
              </w:rPr>
              <w:t>,</w:t>
            </w:r>
            <w:r>
              <w:rPr>
                <w:rFonts w:ascii="Arial"/>
                <w:spacing w:val="-88"/>
                <w:w w:val="100"/>
                <w:sz w:val="20"/>
              </w:rPr>
              <w:t>7</w:t>
            </w:r>
            <w:r>
              <w:rPr>
                <w:rFonts w:ascii="Times New Roman"/>
                <w:spacing w:val="-14"/>
                <w:w w:val="100"/>
                <w:position w:val="-4"/>
                <w:sz w:val="20"/>
              </w:rPr>
              <w:t>_</w:t>
            </w:r>
            <w:r>
              <w:rPr>
                <w:rFonts w:ascii="Arial"/>
                <w:spacing w:val="-98"/>
                <w:w w:val="100"/>
                <w:sz w:val="20"/>
              </w:rPr>
              <w:t>3</w:t>
            </w:r>
            <w:r>
              <w:rPr>
                <w:rFonts w:ascii="Times New Roman"/>
                <w:spacing w:val="-3"/>
                <w:w w:val="100"/>
                <w:position w:val="-4"/>
                <w:sz w:val="20"/>
              </w:rPr>
              <w:t>_</w:t>
            </w:r>
            <w:r>
              <w:rPr>
                <w:rFonts w:ascii="Arial"/>
                <w:spacing w:val="-110"/>
                <w:w w:val="100"/>
                <w:sz w:val="20"/>
              </w:rPr>
              <w:t>5</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0</w:t>
            </w:r>
            <w:r>
              <w:rPr>
                <w:rFonts w:ascii="Times New Roman"/>
                <w:spacing w:val="-25"/>
                <w:w w:val="100"/>
                <w:position w:val="-4"/>
                <w:sz w:val="20"/>
              </w:rPr>
              <w:t>_</w:t>
            </w:r>
            <w:r>
              <w:rPr>
                <w:rFonts w:ascii="Arial"/>
                <w:spacing w:val="-88"/>
                <w:w w:val="100"/>
                <w:sz w:val="20"/>
              </w:rPr>
              <w:t>5</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37" w:right="0"/>
              <w:jc w:val="left"/>
              <w:rPr>
                <w:rFonts w:ascii="Arial" w:hAnsi="Arial" w:cs="Arial" w:eastAsia="Arial" w:hint="default"/>
                <w:sz w:val="20"/>
                <w:szCs w:val="20"/>
              </w:rPr>
            </w:pPr>
            <w:r>
              <w:rPr>
                <w:rFonts w:ascii="Arial"/>
                <w:sz w:val="20"/>
              </w:rPr>
              <w:t>306,661,718.32</w:t>
            </w:r>
          </w:p>
          <w:p>
            <w:pPr>
              <w:pStyle w:val="TableParagraph"/>
              <w:tabs>
                <w:tab w:pos="385" w:val="left" w:leader="none"/>
              </w:tabs>
              <w:spacing w:line="240" w:lineRule="auto" w:before="29"/>
              <w:ind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96"/>
                <w:w w:val="100"/>
                <w:sz w:val="20"/>
              </w:rPr>
              <w:t>2</w:t>
            </w:r>
            <w:r>
              <w:rPr>
                <w:rFonts w:ascii="Times New Roman"/>
                <w:spacing w:val="-5"/>
                <w:w w:val="100"/>
                <w:position w:val="-4"/>
                <w:sz w:val="20"/>
              </w:rPr>
              <w:t>_</w:t>
            </w:r>
            <w:r>
              <w:rPr>
                <w:rFonts w:ascii="Arial"/>
                <w:spacing w:val="-52"/>
                <w:w w:val="100"/>
                <w:sz w:val="20"/>
              </w:rPr>
              <w:t>,</w:t>
            </w:r>
            <w:r>
              <w:rPr>
                <w:rFonts w:ascii="Times New Roman"/>
                <w:spacing w:val="-49"/>
                <w:w w:val="100"/>
                <w:position w:val="-4"/>
                <w:sz w:val="20"/>
              </w:rPr>
              <w:t>_</w:t>
            </w:r>
            <w:r>
              <w:rPr>
                <w:rFonts w:ascii="Arial"/>
                <w:spacing w:val="-64"/>
                <w:w w:val="100"/>
                <w:sz w:val="20"/>
              </w:rPr>
              <w:t>1</w:t>
            </w:r>
            <w:r>
              <w:rPr>
                <w:rFonts w:ascii="Times New Roman"/>
                <w:spacing w:val="-51"/>
                <w:w w:val="100"/>
                <w:position w:val="-4"/>
                <w:sz w:val="20"/>
              </w:rPr>
              <w:t>_</w:t>
            </w:r>
            <w:r>
              <w:rPr>
                <w:rFonts w:ascii="Arial"/>
                <w:spacing w:val="-60"/>
                <w:w w:val="100"/>
                <w:sz w:val="20"/>
              </w:rPr>
              <w:t>1</w:t>
            </w:r>
            <w:r>
              <w:rPr>
                <w:rFonts w:ascii="Times New Roman"/>
                <w:spacing w:val="-41"/>
                <w:w w:val="100"/>
                <w:position w:val="-4"/>
                <w:sz w:val="20"/>
              </w:rPr>
              <w:t>_</w:t>
            </w:r>
            <w:r>
              <w:rPr>
                <w:rFonts w:ascii="Arial"/>
                <w:spacing w:val="-72"/>
                <w:w w:val="100"/>
                <w:sz w:val="20"/>
              </w:rPr>
              <w:t>2</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39"/>
                <w:w w:val="100"/>
                <w:sz w:val="20"/>
              </w:rPr>
              <w:t>4</w:t>
            </w:r>
            <w:r>
              <w:rPr>
                <w:rFonts w:ascii="Times New Roman"/>
                <w:spacing w:val="-63"/>
                <w:w w:val="100"/>
                <w:position w:val="-4"/>
                <w:sz w:val="20"/>
              </w:rPr>
              <w:t>_</w:t>
            </w:r>
            <w:r>
              <w:rPr>
                <w:rFonts w:ascii="Arial"/>
                <w:spacing w:val="-50"/>
                <w:w w:val="100"/>
                <w:sz w:val="20"/>
              </w:rPr>
              <w:t>6</w:t>
            </w:r>
            <w:r>
              <w:rPr>
                <w:rFonts w:ascii="Times New Roman"/>
                <w:spacing w:val="-51"/>
                <w:w w:val="100"/>
                <w:position w:val="-4"/>
                <w:sz w:val="20"/>
              </w:rPr>
              <w:t>_</w:t>
            </w:r>
            <w:r>
              <w:rPr>
                <w:rFonts w:ascii="Arial"/>
                <w:spacing w:val="-62"/>
                <w:w w:val="100"/>
                <w:sz w:val="20"/>
              </w:rPr>
              <w:t>8</w:t>
            </w:r>
            <w:r>
              <w:rPr>
                <w:rFonts w:ascii="Times New Roman"/>
                <w:spacing w:val="-40"/>
                <w:w w:val="100"/>
                <w:position w:val="-4"/>
                <w:sz w:val="20"/>
              </w:rPr>
              <w:t>_</w:t>
            </w:r>
            <w:r>
              <w:rPr>
                <w:rFonts w:ascii="Arial"/>
                <w:spacing w:val="-16"/>
                <w:w w:val="100"/>
                <w:sz w:val="20"/>
              </w:rPr>
              <w:t>,</w:t>
            </w:r>
            <w:r>
              <w:rPr>
                <w:rFonts w:ascii="Times New Roman"/>
                <w:spacing w:val="-85"/>
                <w:w w:val="100"/>
                <w:position w:val="-4"/>
                <w:sz w:val="20"/>
              </w:rPr>
              <w:t>_</w:t>
            </w:r>
            <w:r>
              <w:rPr>
                <w:rFonts w:ascii="Arial"/>
                <w:spacing w:val="-28"/>
                <w:w w:val="100"/>
                <w:sz w:val="20"/>
              </w:rPr>
              <w:t>9</w:t>
            </w:r>
            <w:r>
              <w:rPr>
                <w:rFonts w:ascii="Times New Roman"/>
                <w:spacing w:val="-73"/>
                <w:w w:val="100"/>
                <w:position w:val="-4"/>
                <w:sz w:val="20"/>
              </w:rPr>
              <w:t>_</w:t>
            </w:r>
            <w:r>
              <w:rPr>
                <w:rFonts w:ascii="Arial"/>
                <w:spacing w:val="-40"/>
                <w:w w:val="100"/>
                <w:sz w:val="20"/>
              </w:rPr>
              <w:t>5</w:t>
            </w:r>
            <w:r>
              <w:rPr>
                <w:rFonts w:ascii="Times New Roman"/>
                <w:spacing w:val="-62"/>
                <w:w w:val="100"/>
                <w:position w:val="-4"/>
                <w:sz w:val="20"/>
              </w:rPr>
              <w:t>_</w:t>
            </w:r>
            <w:r>
              <w:rPr>
                <w:rFonts w:ascii="Arial"/>
                <w:spacing w:val="-50"/>
                <w:w w:val="100"/>
                <w:sz w:val="20"/>
              </w:rPr>
              <w:t>6</w:t>
            </w:r>
            <w:r>
              <w:rPr>
                <w:rFonts w:ascii="Times New Roman"/>
                <w:spacing w:val="-52"/>
                <w:w w:val="100"/>
                <w:position w:val="-4"/>
                <w:sz w:val="20"/>
              </w:rPr>
              <w:t>_</w:t>
            </w:r>
            <w:r>
              <w:rPr>
                <w:rFonts w:ascii="Arial"/>
                <w:spacing w:val="-6"/>
                <w:w w:val="100"/>
                <w:sz w:val="20"/>
              </w:rPr>
              <w:t>.</w:t>
            </w:r>
            <w:r>
              <w:rPr>
                <w:rFonts w:ascii="Times New Roman"/>
                <w:spacing w:val="-96"/>
                <w:w w:val="100"/>
                <w:position w:val="-4"/>
                <w:sz w:val="20"/>
              </w:rPr>
              <w:t>_</w:t>
            </w:r>
            <w:r>
              <w:rPr>
                <w:rFonts w:ascii="Arial"/>
                <w:spacing w:val="-17"/>
                <w:w w:val="100"/>
                <w:sz w:val="20"/>
              </w:rPr>
              <w:t>3</w:t>
            </w:r>
            <w:r>
              <w:rPr>
                <w:rFonts w:ascii="Times New Roman"/>
                <w:spacing w:val="-84"/>
                <w:w w:val="100"/>
                <w:position w:val="-4"/>
                <w:sz w:val="20"/>
              </w:rPr>
              <w:t>_</w:t>
            </w:r>
            <w:r>
              <w:rPr>
                <w:rFonts w:ascii="Arial"/>
                <w:spacing w:val="-1"/>
                <w:w w:val="100"/>
                <w:sz w:val="20"/>
              </w:rPr>
              <w:t>4</w:t>
            </w:r>
            <w:r>
              <w:rPr>
                <w:rFonts w:ascii="Arial"/>
                <w:w w:val="100"/>
                <w:sz w:val="20"/>
              </w:rPr>
            </w:r>
          </w:p>
        </w:tc>
      </w:tr>
      <w:tr>
        <w:trPr>
          <w:trHeight w:val="529"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7"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4</w:t>
            </w:r>
            <w:r>
              <w:rPr>
                <w:rFonts w:ascii="Times New Roman"/>
                <w:spacing w:val="-80"/>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1"/>
                <w:w w:val="100"/>
                <w:sz w:val="20"/>
              </w:rPr>
              <w:t>,</w:t>
            </w:r>
            <w:r>
              <w:rPr>
                <w:rFonts w:ascii="Arial"/>
                <w:spacing w:val="-100"/>
                <w:w w:val="100"/>
                <w:sz w:val="20"/>
              </w:rPr>
              <w:t>8</w:t>
            </w:r>
            <w:r>
              <w:rPr>
                <w:rFonts w:ascii="Times New Roman"/>
                <w:spacing w:val="-1"/>
                <w:w w:val="100"/>
                <w:position w:val="-4"/>
                <w:sz w:val="20"/>
              </w:rPr>
              <w:t>_</w:t>
            </w:r>
            <w:r>
              <w:rPr>
                <w:rFonts w:ascii="Arial"/>
                <w:spacing w:val="-111"/>
                <w:w w:val="100"/>
                <w:sz w:val="20"/>
              </w:rPr>
              <w:t>1</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3</w:t>
            </w:r>
            <w:r>
              <w:rPr>
                <w:rFonts w:ascii="Times New Roman"/>
                <w:spacing w:val="-79"/>
                <w:w w:val="100"/>
                <w:position w:val="-4"/>
                <w:sz w:val="20"/>
              </w:rPr>
              <w:t>_</w:t>
            </w:r>
            <w:r>
              <w:rPr>
                <w:rFonts w:ascii="Arial"/>
                <w:spacing w:val="-1"/>
                <w:w w:val="100"/>
                <w:sz w:val="20"/>
              </w:rPr>
              <w:t>,</w:t>
            </w:r>
            <w:r>
              <w:rPr>
                <w:rFonts w:ascii="Arial"/>
                <w:spacing w:val="-88"/>
                <w:w w:val="100"/>
                <w:sz w:val="20"/>
              </w:rPr>
              <w:t>4</w:t>
            </w:r>
            <w:r>
              <w:rPr>
                <w:rFonts w:ascii="Times New Roman"/>
                <w:spacing w:val="-13"/>
                <w:w w:val="100"/>
                <w:position w:val="-4"/>
                <w:sz w:val="20"/>
              </w:rPr>
              <w:t>_</w:t>
            </w:r>
            <w:r>
              <w:rPr>
                <w:rFonts w:ascii="Arial"/>
                <w:spacing w:val="-100"/>
                <w:w w:val="100"/>
                <w:sz w:val="20"/>
              </w:rPr>
              <w:t>2</w:t>
            </w:r>
            <w:r>
              <w:rPr>
                <w:rFonts w:ascii="Times New Roman"/>
                <w:spacing w:val="-2"/>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7</w:t>
            </w:r>
            <w:r>
              <w:rPr>
                <w:rFonts w:ascii="Times New Roman"/>
                <w:spacing w:val="-24"/>
                <w:w w:val="100"/>
                <w:position w:val="-4"/>
                <w:sz w:val="20"/>
              </w:rPr>
              <w:t>_</w:t>
            </w:r>
            <w:r>
              <w:rPr>
                <w:rFonts w:ascii="Arial"/>
                <w:spacing w:val="-89"/>
                <w:w w:val="100"/>
                <w:sz w:val="20"/>
              </w:rPr>
              <w:t>5</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370" w:val="left" w:leader="none"/>
              </w:tabs>
              <w:spacing w:line="240" w:lineRule="auto" w:before="118"/>
              <w:ind w:right="86"/>
              <w:jc w:val="righ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82"/>
                <w:w w:val="100"/>
                <w:sz w:val="20"/>
              </w:rPr>
              <w:t>6</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5</w:t>
            </w:r>
            <w:r>
              <w:rPr>
                <w:rFonts w:ascii="Times New Roman"/>
                <w:spacing w:val="-51"/>
                <w:w w:val="100"/>
                <w:position w:val="-4"/>
                <w:sz w:val="20"/>
              </w:rPr>
              <w:t>_</w:t>
            </w:r>
            <w:r>
              <w:rPr>
                <w:rFonts w:ascii="Arial"/>
                <w:spacing w:val="-61"/>
                <w:w w:val="100"/>
                <w:sz w:val="20"/>
              </w:rPr>
              <w:t>0</w:t>
            </w:r>
            <w:r>
              <w:rPr>
                <w:rFonts w:ascii="Times New Roman"/>
                <w:spacing w:val="-41"/>
                <w:w w:val="100"/>
                <w:position w:val="-4"/>
                <w:sz w:val="20"/>
              </w:rPr>
              <w:t>_</w:t>
            </w:r>
            <w:r>
              <w:rPr>
                <w:rFonts w:ascii="Arial"/>
                <w:spacing w:val="-72"/>
                <w:w w:val="100"/>
                <w:sz w:val="20"/>
              </w:rPr>
              <w:t>3</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39"/>
                <w:w w:val="100"/>
                <w:sz w:val="20"/>
              </w:rPr>
              <w:t>2</w:t>
            </w:r>
            <w:r>
              <w:rPr>
                <w:rFonts w:ascii="Times New Roman"/>
                <w:spacing w:val="-62"/>
                <w:w w:val="100"/>
                <w:position w:val="-4"/>
                <w:sz w:val="20"/>
              </w:rPr>
              <w:t>_</w:t>
            </w:r>
            <w:r>
              <w:rPr>
                <w:rFonts w:ascii="Arial"/>
                <w:spacing w:val="-51"/>
                <w:w w:val="100"/>
                <w:sz w:val="20"/>
              </w:rPr>
              <w:t>6</w:t>
            </w:r>
            <w:r>
              <w:rPr>
                <w:rFonts w:ascii="Times New Roman"/>
                <w:spacing w:val="-51"/>
                <w:w w:val="100"/>
                <w:position w:val="-4"/>
                <w:sz w:val="20"/>
              </w:rPr>
              <w:t>_</w:t>
            </w:r>
            <w:r>
              <w:rPr>
                <w:rFonts w:ascii="Arial"/>
                <w:spacing w:val="-62"/>
                <w:w w:val="100"/>
                <w:sz w:val="20"/>
              </w:rPr>
              <w:t>1</w:t>
            </w:r>
            <w:r>
              <w:rPr>
                <w:rFonts w:ascii="Times New Roman"/>
                <w:spacing w:val="-40"/>
                <w:w w:val="100"/>
                <w:position w:val="-4"/>
                <w:sz w:val="20"/>
              </w:rPr>
              <w:t>_</w:t>
            </w:r>
            <w:r>
              <w:rPr>
                <w:rFonts w:ascii="Arial"/>
                <w:spacing w:val="-17"/>
                <w:w w:val="100"/>
                <w:sz w:val="20"/>
              </w:rPr>
              <w:t>,</w:t>
            </w:r>
            <w:r>
              <w:rPr>
                <w:rFonts w:ascii="Times New Roman"/>
                <w:spacing w:val="-85"/>
                <w:w w:val="100"/>
                <w:position w:val="-4"/>
                <w:sz w:val="20"/>
              </w:rPr>
              <w:t>_</w:t>
            </w:r>
            <w:r>
              <w:rPr>
                <w:rFonts w:ascii="Arial"/>
                <w:spacing w:val="-28"/>
                <w:w w:val="100"/>
                <w:sz w:val="20"/>
              </w:rPr>
              <w:t>3</w:t>
            </w:r>
            <w:r>
              <w:rPr>
                <w:rFonts w:ascii="Times New Roman"/>
                <w:spacing w:val="-73"/>
                <w:w w:val="100"/>
                <w:position w:val="-4"/>
                <w:sz w:val="20"/>
              </w:rPr>
              <w:t>_</w:t>
            </w:r>
            <w:r>
              <w:rPr>
                <w:rFonts w:ascii="Arial"/>
                <w:spacing w:val="-40"/>
                <w:w w:val="100"/>
                <w:sz w:val="20"/>
              </w:rPr>
              <w:t>6</w:t>
            </w:r>
            <w:r>
              <w:rPr>
                <w:rFonts w:ascii="Times New Roman"/>
                <w:spacing w:val="-62"/>
                <w:w w:val="100"/>
                <w:position w:val="-4"/>
                <w:sz w:val="20"/>
              </w:rPr>
              <w:t>_</w:t>
            </w:r>
            <w:r>
              <w:rPr>
                <w:rFonts w:ascii="Arial"/>
                <w:spacing w:val="-50"/>
                <w:w w:val="100"/>
                <w:sz w:val="20"/>
              </w:rPr>
              <w:t>7</w:t>
            </w:r>
            <w:r>
              <w:rPr>
                <w:rFonts w:ascii="Times New Roman"/>
                <w:spacing w:val="-51"/>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4</w:t>
            </w:r>
            <w:r>
              <w:rPr>
                <w:rFonts w:ascii="Times New Roman"/>
                <w:spacing w:val="-84"/>
                <w:w w:val="100"/>
                <w:position w:val="-4"/>
                <w:sz w:val="20"/>
              </w:rPr>
              <w:t>_</w:t>
            </w:r>
            <w:r>
              <w:rPr>
                <w:rFonts w:ascii="Arial"/>
                <w:spacing w:val="-1"/>
                <w:w w:val="100"/>
                <w:sz w:val="20"/>
              </w:rPr>
              <w:t>6</w:t>
            </w:r>
            <w:r>
              <w:rPr>
                <w:rFonts w:ascii="Arial"/>
                <w:w w:val="100"/>
                <w:sz w:val="20"/>
              </w:rPr>
            </w:r>
          </w:p>
        </w:tc>
      </w:tr>
      <w:tr>
        <w:trPr>
          <w:trHeight w:val="397"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27"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3" w:space="0" w:color="000000"/>
              <w:right w:val="nil" w:sz="6" w:space="0" w:color="auto"/>
            </w:tcBorders>
          </w:tcPr>
          <w:p>
            <w:pPr>
              <w:pStyle w:val="TableParagraph"/>
              <w:tabs>
                <w:tab w:pos="432" w:val="left" w:leader="none"/>
              </w:tabs>
              <w:spacing w:line="240" w:lineRule="auto" w:before="118"/>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w w:val="100"/>
                <w:sz w:val="20"/>
              </w:rPr>
              <w:t>(</w:t>
            </w:r>
            <w:r>
              <w:rPr>
                <w:rFonts w:ascii="Arial"/>
                <w:spacing w:val="-110"/>
                <w:w w:val="100"/>
                <w:sz w:val="20"/>
              </w:rPr>
              <w:t>6</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4"/>
                <w:sz w:val="20"/>
              </w:rPr>
              <w:t>_</w:t>
            </w:r>
            <w:r>
              <w:rPr>
                <w:rFonts w:ascii="Arial"/>
                <w:spacing w:val="-33"/>
                <w:w w:val="100"/>
                <w:sz w:val="20"/>
              </w:rPr>
              <w:t>6</w:t>
            </w:r>
            <w:r>
              <w:rPr>
                <w:rFonts w:ascii="Times New Roman"/>
                <w:spacing w:val="-68"/>
                <w:w w:val="100"/>
                <w:position w:val="-4"/>
                <w:sz w:val="20"/>
              </w:rPr>
              <w:t>_</w:t>
            </w:r>
            <w:r>
              <w:rPr>
                <w:rFonts w:ascii="Arial"/>
                <w:w w:val="100"/>
                <w:sz w:val="20"/>
              </w:rPr>
              <w:t>,</w:t>
            </w:r>
            <w:r>
              <w:rPr>
                <w:rFonts w:ascii="Arial"/>
                <w:spacing w:val="-101"/>
                <w:w w:val="100"/>
                <w:sz w:val="20"/>
              </w:rPr>
              <w:t>1</w:t>
            </w:r>
            <w:r>
              <w:rPr>
                <w:rFonts w:ascii="Times New Roman"/>
                <w:spacing w:val="-2"/>
                <w:w w:val="100"/>
                <w:position w:val="-4"/>
                <w:sz w:val="20"/>
              </w:rPr>
              <w:t>_</w:t>
            </w:r>
            <w:r>
              <w:rPr>
                <w:rFonts w:ascii="Arial"/>
                <w:w w:val="100"/>
                <w:sz w:val="20"/>
              </w:rPr>
              <w:t>4</w:t>
            </w:r>
            <w:r>
              <w:rPr>
                <w:rFonts w:ascii="Arial"/>
                <w:spacing w:val="-22"/>
                <w:w w:val="100"/>
                <w:sz w:val="20"/>
              </w:rPr>
              <w:t>5</w:t>
            </w:r>
            <w:r>
              <w:rPr>
                <w:rFonts w:ascii="Times New Roman"/>
                <w:spacing w:val="-79"/>
                <w:w w:val="100"/>
                <w:position w:val="-4"/>
                <w:sz w:val="20"/>
              </w:rPr>
              <w:t>_</w:t>
            </w:r>
            <w:r>
              <w:rPr>
                <w:rFonts w:ascii="Arial"/>
                <w:w w:val="100"/>
                <w:sz w:val="20"/>
              </w:rPr>
              <w:t>,</w:t>
            </w:r>
            <w:r>
              <w:rPr>
                <w:rFonts w:ascii="Arial"/>
                <w:spacing w:val="-89"/>
                <w:w w:val="100"/>
                <w:sz w:val="20"/>
              </w:rPr>
              <w:t>3</w:t>
            </w:r>
            <w:r>
              <w:rPr>
                <w:rFonts w:ascii="Times New Roman"/>
                <w:spacing w:val="-12"/>
                <w:w w:val="100"/>
                <w:position w:val="-4"/>
                <w:sz w:val="20"/>
              </w:rPr>
              <w:t>_</w:t>
            </w:r>
            <w:r>
              <w:rPr>
                <w:rFonts w:ascii="Arial"/>
                <w:spacing w:val="-101"/>
                <w:w w:val="100"/>
                <w:sz w:val="20"/>
              </w:rPr>
              <w:t>8</w:t>
            </w:r>
            <w:r>
              <w:rPr>
                <w:rFonts w:ascii="Times New Roman"/>
                <w:spacing w:val="-2"/>
                <w:w w:val="100"/>
                <w:position w:val="-4"/>
                <w:sz w:val="20"/>
              </w:rPr>
              <w:t>_</w:t>
            </w:r>
            <w:r>
              <w:rPr>
                <w:rFonts w:ascii="Arial"/>
                <w:spacing w:val="-2"/>
                <w:w w:val="100"/>
                <w:sz w:val="20"/>
              </w:rPr>
              <w:t>5</w:t>
            </w:r>
            <w:r>
              <w:rPr>
                <w:rFonts w:ascii="Arial"/>
                <w:spacing w:val="-1"/>
                <w:w w:val="100"/>
                <w:sz w:val="20"/>
              </w:rPr>
              <w:t>.</w:t>
            </w:r>
            <w:r>
              <w:rPr>
                <w:rFonts w:ascii="Arial"/>
                <w:spacing w:val="-77"/>
                <w:w w:val="100"/>
                <w:sz w:val="20"/>
              </w:rPr>
              <w:t>9</w:t>
            </w:r>
            <w:r>
              <w:rPr>
                <w:rFonts w:ascii="Times New Roman"/>
                <w:spacing w:val="-25"/>
                <w:w w:val="100"/>
                <w:position w:val="-4"/>
                <w:sz w:val="20"/>
              </w:rPr>
              <w:t>_</w:t>
            </w:r>
            <w:r>
              <w:rPr>
                <w:rFonts w:ascii="Arial"/>
                <w:spacing w:val="-88"/>
                <w:w w:val="100"/>
                <w:sz w:val="20"/>
              </w:rPr>
              <w:t>9</w:t>
            </w:r>
            <w:r>
              <w:rPr>
                <w:rFonts w:ascii="Times New Roman"/>
                <w:spacing w:val="-13"/>
                <w:w w:val="100"/>
                <w:position w:val="-4"/>
                <w:sz w:val="20"/>
              </w:rPr>
              <w:t>_</w:t>
            </w:r>
            <w:r>
              <w:rPr>
                <w:rFonts w:ascii="Arial"/>
                <w:w w:val="100"/>
                <w:sz w:val="20"/>
              </w:rPr>
              <w:t>)</w:t>
            </w:r>
          </w:p>
        </w:tc>
        <w:tc>
          <w:tcPr>
            <w:tcW w:w="2017"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86"/>
              <w:jc w:val="right"/>
              <w:rPr>
                <w:rFonts w:ascii="Arial" w:hAnsi="Arial" w:cs="Arial" w:eastAsia="Arial" w:hint="default"/>
                <w:sz w:val="20"/>
                <w:szCs w:val="20"/>
              </w:rPr>
            </w:pPr>
            <w:r>
              <w:rPr>
                <w:rFonts w:ascii="Arial"/>
                <w:spacing w:val="-82"/>
                <w:w w:val="100"/>
                <w:sz w:val="20"/>
              </w:rPr>
              <w:t>1</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8</w:t>
            </w:r>
            <w:r>
              <w:rPr>
                <w:rFonts w:ascii="Times New Roman"/>
                <w:spacing w:val="-51"/>
                <w:w w:val="100"/>
                <w:position w:val="-4"/>
                <w:sz w:val="20"/>
              </w:rPr>
              <w:t>_</w:t>
            </w:r>
            <w:r>
              <w:rPr>
                <w:rFonts w:ascii="Arial"/>
                <w:spacing w:val="-60"/>
                <w:w w:val="100"/>
                <w:sz w:val="20"/>
              </w:rPr>
              <w:t>9</w:t>
            </w:r>
            <w:r>
              <w:rPr>
                <w:rFonts w:ascii="Times New Roman"/>
                <w:spacing w:val="-41"/>
                <w:w w:val="100"/>
                <w:position w:val="-4"/>
                <w:sz w:val="20"/>
              </w:rPr>
              <w:t>_</w:t>
            </w:r>
            <w:r>
              <w:rPr>
                <w:rFonts w:ascii="Arial"/>
                <w:spacing w:val="-72"/>
                <w:w w:val="100"/>
                <w:sz w:val="20"/>
              </w:rPr>
              <w:t>8</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39"/>
                <w:w w:val="100"/>
                <w:sz w:val="20"/>
              </w:rPr>
              <w:t>3</w:t>
            </w:r>
            <w:r>
              <w:rPr>
                <w:rFonts w:ascii="Times New Roman"/>
                <w:spacing w:val="-62"/>
                <w:w w:val="100"/>
                <w:position w:val="-4"/>
                <w:sz w:val="20"/>
              </w:rPr>
              <w:t>_</w:t>
            </w:r>
            <w:r>
              <w:rPr>
                <w:rFonts w:ascii="Arial"/>
                <w:spacing w:val="-51"/>
                <w:w w:val="100"/>
                <w:sz w:val="20"/>
              </w:rPr>
              <w:t>7</w:t>
            </w:r>
            <w:r>
              <w:rPr>
                <w:rFonts w:ascii="Times New Roman"/>
                <w:spacing w:val="-51"/>
                <w:w w:val="100"/>
                <w:position w:val="-4"/>
                <w:sz w:val="20"/>
              </w:rPr>
              <w:t>_</w:t>
            </w:r>
            <w:r>
              <w:rPr>
                <w:rFonts w:ascii="Arial"/>
                <w:spacing w:val="-62"/>
                <w:w w:val="100"/>
                <w:sz w:val="20"/>
              </w:rPr>
              <w:t>2</w:t>
            </w:r>
            <w:r>
              <w:rPr>
                <w:rFonts w:ascii="Times New Roman"/>
                <w:spacing w:val="-40"/>
                <w:w w:val="100"/>
                <w:position w:val="-4"/>
                <w:sz w:val="20"/>
              </w:rPr>
              <w:t>_</w:t>
            </w:r>
            <w:r>
              <w:rPr>
                <w:rFonts w:ascii="Arial"/>
                <w:spacing w:val="-16"/>
                <w:w w:val="100"/>
                <w:sz w:val="20"/>
              </w:rPr>
              <w:t>,</w:t>
            </w:r>
            <w:r>
              <w:rPr>
                <w:rFonts w:ascii="Times New Roman"/>
                <w:spacing w:val="-85"/>
                <w:w w:val="100"/>
                <w:position w:val="-4"/>
                <w:sz w:val="20"/>
              </w:rPr>
              <w:t>_</w:t>
            </w:r>
            <w:r>
              <w:rPr>
                <w:rFonts w:ascii="Arial"/>
                <w:spacing w:val="-28"/>
                <w:w w:val="100"/>
                <w:sz w:val="20"/>
              </w:rPr>
              <w:t>6</w:t>
            </w:r>
            <w:r>
              <w:rPr>
                <w:rFonts w:ascii="Times New Roman"/>
                <w:spacing w:val="-73"/>
                <w:w w:val="100"/>
                <w:position w:val="-4"/>
                <w:sz w:val="20"/>
              </w:rPr>
              <w:t>_</w:t>
            </w:r>
            <w:r>
              <w:rPr>
                <w:rFonts w:ascii="Arial"/>
                <w:spacing w:val="-40"/>
                <w:w w:val="100"/>
                <w:sz w:val="20"/>
              </w:rPr>
              <w:t>9</w:t>
            </w:r>
            <w:r>
              <w:rPr>
                <w:rFonts w:ascii="Times New Roman"/>
                <w:spacing w:val="-62"/>
                <w:w w:val="100"/>
                <w:position w:val="-4"/>
                <w:sz w:val="20"/>
              </w:rPr>
              <w:t>_</w:t>
            </w:r>
            <w:r>
              <w:rPr>
                <w:rFonts w:ascii="Arial"/>
                <w:spacing w:val="-50"/>
                <w:w w:val="100"/>
                <w:sz w:val="20"/>
              </w:rPr>
              <w:t>3</w:t>
            </w:r>
            <w:r>
              <w:rPr>
                <w:rFonts w:ascii="Times New Roman"/>
                <w:spacing w:val="-52"/>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5</w:t>
            </w:r>
            <w:r>
              <w:rPr>
                <w:rFonts w:ascii="Times New Roman"/>
                <w:spacing w:val="-84"/>
                <w:w w:val="100"/>
                <w:position w:val="-4"/>
                <w:sz w:val="20"/>
              </w:rPr>
              <w:t>_</w:t>
            </w:r>
            <w:r>
              <w:rPr>
                <w:rFonts w:ascii="Arial"/>
                <w:w w:val="100"/>
                <w:sz w:val="20"/>
              </w:rPr>
              <w:t>2</w:t>
            </w:r>
          </w:p>
        </w:tc>
      </w:tr>
      <w:tr>
        <w:trPr>
          <w:trHeight w:val="529"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四、汇率变动对现金及现金等价物的影响</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996" w:right="0"/>
              <w:jc w:val="left"/>
              <w:rPr>
                <w:rFonts w:ascii="黑体" w:hAnsi="黑体" w:cs="黑体" w:eastAsia="黑体" w:hint="default"/>
                <w:sz w:val="2"/>
                <w:szCs w:val="2"/>
              </w:rPr>
            </w:pPr>
            <w:r>
              <w:rPr>
                <w:rFonts w:ascii="黑体" w:hAnsi="黑体" w:cs="黑体" w:eastAsia="黑体" w:hint="default"/>
                <w:sz w:val="2"/>
                <w:szCs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12"/>
              <w:jc w:val="right"/>
              <w:rPr>
                <w:rFonts w:ascii="Arial" w:hAnsi="Arial" w:cs="Arial" w:eastAsia="Arial" w:hint="default"/>
                <w:sz w:val="20"/>
                <w:szCs w:val="20"/>
              </w:rPr>
            </w:pPr>
            <w:r>
              <w:rPr>
                <w:rFonts w:ascii="Arial"/>
                <w:spacing w:val="-1"/>
                <w:w w:val="100"/>
                <w:sz w:val="20"/>
              </w:rPr>
              <w:t>(</w:t>
            </w:r>
            <w:r>
              <w:rPr>
                <w:rFonts w:ascii="Arial"/>
                <w:spacing w:val="-98"/>
                <w:w w:val="100"/>
                <w:sz w:val="20"/>
              </w:rPr>
              <w:t>2</w:t>
            </w:r>
            <w:r>
              <w:rPr>
                <w:rFonts w:ascii="Times New Roman"/>
                <w:spacing w:val="-3"/>
                <w:w w:val="100"/>
                <w:position w:val="-4"/>
                <w:sz w:val="20"/>
              </w:rPr>
              <w:t>_</w:t>
            </w:r>
            <w:r>
              <w:rPr>
                <w:rFonts w:ascii="Arial"/>
                <w:spacing w:val="-1"/>
                <w:w w:val="100"/>
                <w:sz w:val="20"/>
              </w:rPr>
              <w:t>2</w:t>
            </w:r>
            <w:r>
              <w:rPr>
                <w:rFonts w:ascii="Arial"/>
                <w:spacing w:val="-21"/>
                <w:w w:val="100"/>
                <w:sz w:val="20"/>
              </w:rPr>
              <w:t>6</w:t>
            </w:r>
            <w:r>
              <w:rPr>
                <w:rFonts w:ascii="Times New Roman"/>
                <w:spacing w:val="-80"/>
                <w:w w:val="100"/>
                <w:position w:val="-4"/>
                <w:sz w:val="20"/>
              </w:rPr>
              <w:t>_</w:t>
            </w:r>
            <w:r>
              <w:rPr>
                <w:rFonts w:ascii="Arial"/>
                <w:spacing w:val="-1"/>
                <w:w w:val="100"/>
                <w:sz w:val="20"/>
              </w:rPr>
              <w:t>,</w:t>
            </w:r>
            <w:r>
              <w:rPr>
                <w:rFonts w:ascii="Arial"/>
                <w:spacing w:val="-87"/>
                <w:w w:val="100"/>
                <w:sz w:val="20"/>
              </w:rPr>
              <w:t>5</w:t>
            </w:r>
            <w:r>
              <w:rPr>
                <w:rFonts w:ascii="Times New Roman"/>
                <w:spacing w:val="-15"/>
                <w:w w:val="100"/>
                <w:position w:val="-4"/>
                <w:sz w:val="20"/>
              </w:rPr>
              <w:t>_</w:t>
            </w:r>
            <w:r>
              <w:rPr>
                <w:rFonts w:ascii="Arial"/>
                <w:spacing w:val="-98"/>
                <w:w w:val="100"/>
                <w:sz w:val="20"/>
              </w:rPr>
              <w:t>1</w:t>
            </w:r>
            <w:r>
              <w:rPr>
                <w:rFonts w:ascii="Times New Roman"/>
                <w:spacing w:val="-3"/>
                <w:w w:val="100"/>
                <w:position w:val="-4"/>
                <w:sz w:val="20"/>
              </w:rPr>
              <w:t>_</w:t>
            </w:r>
            <w:r>
              <w:rPr>
                <w:rFonts w:ascii="Arial"/>
                <w:spacing w:val="-1"/>
                <w:w w:val="100"/>
                <w:sz w:val="20"/>
              </w:rPr>
              <w:t>2</w:t>
            </w:r>
            <w:r>
              <w:rPr>
                <w:rFonts w:ascii="Arial"/>
                <w:spacing w:val="-1"/>
                <w:w w:val="100"/>
                <w:sz w:val="20"/>
              </w:rPr>
              <w:t>.</w:t>
            </w:r>
            <w:r>
              <w:rPr>
                <w:rFonts w:ascii="Arial"/>
                <w:spacing w:val="-76"/>
                <w:w w:val="100"/>
                <w:sz w:val="20"/>
              </w:rPr>
              <w:t>6</w:t>
            </w:r>
            <w:r>
              <w:rPr>
                <w:rFonts w:ascii="Times New Roman"/>
                <w:spacing w:val="-25"/>
                <w:w w:val="100"/>
                <w:position w:val="-4"/>
                <w:sz w:val="20"/>
              </w:rPr>
              <w:t>_</w:t>
            </w:r>
            <w:r>
              <w:rPr>
                <w:rFonts w:ascii="Arial"/>
                <w:spacing w:val="-88"/>
                <w:w w:val="100"/>
                <w:sz w:val="20"/>
              </w:rPr>
              <w:t>3</w:t>
            </w:r>
            <w:r>
              <w:rPr>
                <w:rFonts w:ascii="Times New Roman"/>
                <w:spacing w:val="-14"/>
                <w:w w:val="100"/>
                <w:position w:val="-4"/>
                <w:sz w:val="20"/>
              </w:rPr>
              <w:t>_</w:t>
            </w:r>
            <w:r>
              <w:rPr>
                <w:rFonts w:ascii="Arial"/>
                <w:w w:val="100"/>
                <w:sz w:val="20"/>
              </w:rPr>
              <w:t>)</w:t>
            </w:r>
          </w:p>
        </w:tc>
        <w:tc>
          <w:tcPr>
            <w:tcW w:w="2017" w:type="dxa"/>
            <w:tcBorders>
              <w:top w:val="single" w:sz="3" w:space="0" w:color="000000"/>
              <w:left w:val="nil" w:sz="6" w:space="0" w:color="auto"/>
              <w:bottom w:val="single" w:sz="3" w:space="0" w:color="000000"/>
              <w:right w:val="nil" w:sz="6" w:space="0" w:color="auto"/>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34"/>
              <w:jc w:val="right"/>
              <w:rPr>
                <w:rFonts w:ascii="Arial" w:hAnsi="Arial" w:cs="Arial" w:eastAsia="Arial" w:hint="default"/>
                <w:sz w:val="20"/>
                <w:szCs w:val="20"/>
              </w:rPr>
            </w:pPr>
            <w:r>
              <w:rPr>
                <w:rFonts w:ascii="Arial"/>
                <w:spacing w:val="-29"/>
                <w:w w:val="100"/>
                <w:sz w:val="20"/>
              </w:rPr>
              <w:t>(</w:t>
            </w:r>
            <w:r>
              <w:rPr>
                <w:rFonts w:ascii="Times New Roman"/>
                <w:spacing w:val="-72"/>
                <w:w w:val="100"/>
                <w:position w:val="-4"/>
                <w:sz w:val="20"/>
              </w:rPr>
              <w:t>_</w:t>
            </w:r>
            <w:r>
              <w:rPr>
                <w:rFonts w:ascii="Arial"/>
                <w:spacing w:val="-40"/>
                <w:w w:val="100"/>
                <w:sz w:val="20"/>
              </w:rPr>
              <w:t>6</w:t>
            </w:r>
            <w:r>
              <w:rPr>
                <w:rFonts w:ascii="Times New Roman"/>
                <w:spacing w:val="-61"/>
                <w:w w:val="100"/>
                <w:position w:val="-4"/>
                <w:sz w:val="20"/>
              </w:rPr>
              <w:t>_</w:t>
            </w:r>
            <w:r>
              <w:rPr>
                <w:rFonts w:ascii="Arial"/>
                <w:spacing w:val="-52"/>
                <w:w w:val="100"/>
                <w:sz w:val="20"/>
              </w:rPr>
              <w:t>9</w:t>
            </w:r>
            <w:r>
              <w:rPr>
                <w:rFonts w:ascii="Times New Roman"/>
                <w:spacing w:val="-49"/>
                <w:w w:val="100"/>
                <w:position w:val="-4"/>
                <w:sz w:val="20"/>
              </w:rPr>
              <w:t>_</w:t>
            </w:r>
            <w:r>
              <w:rPr>
                <w:rFonts w:ascii="Arial"/>
                <w:spacing w:val="-64"/>
                <w:w w:val="100"/>
                <w:sz w:val="20"/>
              </w:rPr>
              <w:t>9</w:t>
            </w:r>
            <w:r>
              <w:rPr>
                <w:rFonts w:ascii="Times New Roman"/>
                <w:spacing w:val="-38"/>
                <w:w w:val="100"/>
                <w:position w:val="-4"/>
                <w:sz w:val="20"/>
              </w:rPr>
              <w:t>_</w:t>
            </w:r>
            <w:r>
              <w:rPr>
                <w:rFonts w:ascii="Arial"/>
                <w:spacing w:val="-18"/>
                <w:w w:val="100"/>
                <w:sz w:val="20"/>
              </w:rPr>
              <w:t>,</w:t>
            </w:r>
            <w:r>
              <w:rPr>
                <w:rFonts w:ascii="Times New Roman"/>
                <w:spacing w:val="-85"/>
                <w:w w:val="100"/>
                <w:position w:val="-4"/>
                <w:sz w:val="20"/>
              </w:rPr>
              <w:t>_</w:t>
            </w:r>
            <w:r>
              <w:rPr>
                <w:rFonts w:ascii="Arial"/>
                <w:spacing w:val="-28"/>
                <w:w w:val="100"/>
                <w:sz w:val="20"/>
              </w:rPr>
              <w:t>1</w:t>
            </w:r>
            <w:r>
              <w:rPr>
                <w:rFonts w:ascii="Times New Roman"/>
                <w:spacing w:val="-87"/>
                <w:w w:val="100"/>
                <w:position w:val="-4"/>
                <w:sz w:val="20"/>
              </w:rPr>
              <w:t>_</w:t>
            </w:r>
            <w:r>
              <w:rPr>
                <w:rFonts w:ascii="Arial"/>
                <w:spacing w:val="-26"/>
                <w:w w:val="100"/>
                <w:sz w:val="20"/>
              </w:rPr>
              <w:t>1</w:t>
            </w:r>
            <w:r>
              <w:rPr>
                <w:rFonts w:ascii="Times New Roman"/>
                <w:spacing w:val="-75"/>
                <w:w w:val="100"/>
                <w:position w:val="-4"/>
                <w:sz w:val="20"/>
              </w:rPr>
              <w:t>_</w:t>
            </w:r>
            <w:r>
              <w:rPr>
                <w:rFonts w:ascii="Arial"/>
                <w:spacing w:val="-37"/>
                <w:w w:val="100"/>
                <w:sz w:val="20"/>
              </w:rPr>
              <w:t>0</w:t>
            </w:r>
            <w:r>
              <w:rPr>
                <w:rFonts w:ascii="Times New Roman"/>
                <w:spacing w:val="-65"/>
                <w:w w:val="100"/>
                <w:position w:val="-4"/>
                <w:sz w:val="20"/>
              </w:rPr>
              <w:t>_</w:t>
            </w:r>
            <w:r>
              <w:rPr>
                <w:rFonts w:ascii="Arial"/>
                <w:spacing w:val="-1"/>
                <w:w w:val="100"/>
                <w:sz w:val="20"/>
              </w:rPr>
              <w:t>.</w:t>
            </w:r>
            <w:r>
              <w:rPr>
                <w:rFonts w:ascii="Arial"/>
                <w:spacing w:val="-2"/>
                <w:w w:val="100"/>
                <w:sz w:val="20"/>
              </w:rPr>
              <w:t>2</w:t>
            </w:r>
            <w:r>
              <w:rPr>
                <w:rFonts w:ascii="Arial"/>
                <w:w w:val="100"/>
                <w:sz w:val="20"/>
              </w:rPr>
              <w:t>4</w:t>
            </w:r>
            <w:r>
              <w:rPr>
                <w:rFonts w:ascii="Arial"/>
                <w:w w:val="100"/>
                <w:sz w:val="20"/>
              </w:rPr>
              <w:t>)</w:t>
            </w:r>
          </w:p>
        </w:tc>
      </w:tr>
      <w:tr>
        <w:trPr>
          <w:trHeight w:val="888" w:hRule="exact"/>
        </w:trPr>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60" w:lineRule="exact"/>
              <w:ind w:left="427" w:right="551" w:hanging="393"/>
              <w:jc w:val="left"/>
              <w:rPr>
                <w:rFonts w:ascii="黑体" w:hAnsi="黑体" w:cs="黑体" w:eastAsia="黑体" w:hint="default"/>
                <w:sz w:val="20"/>
                <w:szCs w:val="20"/>
              </w:rPr>
            </w:pPr>
            <w:r>
              <w:rPr>
                <w:rFonts w:ascii="黑体" w:hAnsi="黑体" w:cs="黑体" w:eastAsia="黑体" w:hint="default"/>
                <w:spacing w:val="-1"/>
                <w:sz w:val="20"/>
                <w:szCs w:val="20"/>
              </w:rPr>
              <w:t>五、现金及现金等价物净增加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r>
              <w:rPr>
                <w:rFonts w:ascii="黑体" w:hAnsi="黑体" w:cs="黑体" w:eastAsia="黑体" w:hint="default"/>
                <w:spacing w:val="-1"/>
                <w:sz w:val="20"/>
                <w:szCs w:val="20"/>
              </w:rPr>
              <w:t>额</w:t>
            </w:r>
            <w:r>
              <w:rPr>
                <w:rFonts w:ascii="黑体" w:hAnsi="黑体" w:cs="黑体" w:eastAsia="黑体" w:hint="default"/>
                <w:spacing w:val="-86"/>
                <w:sz w:val="20"/>
                <w:szCs w:val="20"/>
              </w:rPr>
              <w:t> </w:t>
            </w:r>
            <w:r>
              <w:rPr>
                <w:rFonts w:ascii="黑体" w:hAnsi="黑体" w:cs="黑体" w:eastAsia="黑体" w:hint="default"/>
                <w:sz w:val="20"/>
                <w:szCs w:val="20"/>
              </w:rPr>
              <w:t>加：年初现金及现金等价物余额</w:t>
            </w:r>
          </w:p>
        </w:tc>
        <w:tc>
          <w:tcPr>
            <w:tcW w:w="1534" w:type="dxa"/>
            <w:tcBorders>
              <w:top w:val="nil" w:sz="6" w:space="0" w:color="auto"/>
              <w:left w:val="nil" w:sz="6" w:space="0" w:color="auto"/>
              <w:bottom w:val="nil" w:sz="6" w:space="0" w:color="auto"/>
              <w:right w:val="nil" w:sz="6" w:space="0" w:color="auto"/>
            </w:tcBorders>
          </w:tcPr>
          <w:p>
            <w:pPr/>
          </w:p>
        </w:tc>
        <w:tc>
          <w:tcPr>
            <w:tcW w:w="2268"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sz w:val="2"/>
              </w:rPr>
              <w:pict>
                <v:group style="width:41.4pt;height:.4pt;mso-position-horizontal-relative:char;mso-position-vertical-relative:line" coordorigin="0,0" coordsize="828,8">
                  <v:group style="position:absolute;left:4;top:4;width:820;height:2" coordorigin="4,4" coordsize="820,2">
                    <v:shape style="position:absolute;left:4;top:4;width:820;height:2" coordorigin="4,4" coordsize="820,0" path="m4,4l824,4e" filled="false" stroked="true" strokeweight=".4008pt" strokecolor="#000000">
                      <v:path arrowok="t"/>
                    </v:shape>
                  </v:group>
                </v:group>
              </w:pict>
            </w:r>
            <w:r>
              <w:rPr>
                <w:rFonts w:ascii="黑体"/>
                <w:sz w:val="2"/>
              </w:rPr>
            </w:r>
            <w:r>
              <w:rPr>
                <w:rFonts w:ascii="Times New Roman"/>
                <w:spacing w:val="160"/>
                <w:sz w:val="2"/>
              </w:rPr>
              <w:t> </w:t>
            </w:r>
            <w:r>
              <w:rPr>
                <w:rFonts w:ascii="黑体"/>
                <w:spacing w:val="160"/>
                <w:sz w:val="2"/>
              </w:rPr>
              <w:pict>
                <v:group style="width:5.85pt;height:.4pt;mso-position-horizontal-relative:char;mso-position-vertical-relative:line" coordorigin="0,0" coordsize="117,8">
                  <v:group style="position:absolute;left:4;top:4;width:109;height:2" coordorigin="4,4" coordsize="109,2">
                    <v:shape style="position:absolute;left:4;top:4;width:109;height:2" coordorigin="4,4" coordsize="109,0" path="m4,4l112,4e" filled="false" stroked="true" strokeweight=".4008pt" strokecolor="#000000">
                      <v:path arrowok="t"/>
                    </v:shape>
                  </v:group>
                </v:group>
              </w:pict>
            </w:r>
            <w:r>
              <w:rPr>
                <w:rFonts w:ascii="黑体"/>
                <w:spacing w:val="160"/>
                <w:sz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left="496" w:right="0"/>
              <w:jc w:val="left"/>
              <w:rPr>
                <w:rFonts w:ascii="Arial" w:hAnsi="Arial" w:cs="Arial" w:eastAsia="Arial" w:hint="default"/>
                <w:sz w:val="20"/>
                <w:szCs w:val="20"/>
              </w:rPr>
            </w:pPr>
            <w:r>
              <w:rPr>
                <w:rFonts w:ascii="Arial"/>
                <w:sz w:val="20"/>
              </w:rPr>
              <w:t>263,815,284.43</w:t>
            </w:r>
          </w:p>
          <w:p>
            <w:pPr>
              <w:pStyle w:val="TableParagraph"/>
              <w:tabs>
                <w:tab w:pos="331"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10"/>
                <w:w w:val="100"/>
                <w:sz w:val="20"/>
              </w:rPr>
              <w:t>2</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3</w:t>
            </w:r>
            <w:r>
              <w:rPr>
                <w:rFonts w:ascii="Times New Roman"/>
                <w:spacing w:val="-80"/>
                <w:w w:val="100"/>
                <w:position w:val="-4"/>
                <w:sz w:val="20"/>
              </w:rPr>
              <w:t>_</w:t>
            </w:r>
            <w:r>
              <w:rPr>
                <w:rFonts w:ascii="Arial"/>
                <w:spacing w:val="-33"/>
                <w:w w:val="100"/>
                <w:sz w:val="20"/>
              </w:rPr>
              <w:t>0</w:t>
            </w:r>
            <w:r>
              <w:rPr>
                <w:rFonts w:ascii="Times New Roman"/>
                <w:spacing w:val="-68"/>
                <w:w w:val="100"/>
                <w:position w:val="-4"/>
                <w:sz w:val="20"/>
              </w:rPr>
              <w:t>_</w:t>
            </w:r>
            <w:r>
              <w:rPr>
                <w:rFonts w:ascii="Arial"/>
                <w:spacing w:val="-1"/>
                <w:w w:val="100"/>
                <w:sz w:val="20"/>
              </w:rPr>
              <w:t>,</w:t>
            </w:r>
            <w:r>
              <w:rPr>
                <w:rFonts w:ascii="Arial"/>
                <w:spacing w:val="-100"/>
                <w:w w:val="100"/>
                <w:sz w:val="20"/>
              </w:rPr>
              <w:t>6</w:t>
            </w:r>
            <w:r>
              <w:rPr>
                <w:rFonts w:ascii="Times New Roman"/>
                <w:spacing w:val="-1"/>
                <w:w w:val="100"/>
                <w:position w:val="-4"/>
                <w:sz w:val="20"/>
              </w:rPr>
              <w:t>_</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7</w:t>
            </w:r>
            <w:r>
              <w:rPr>
                <w:rFonts w:ascii="Times New Roman"/>
                <w:spacing w:val="-79"/>
                <w:w w:val="100"/>
                <w:position w:val="-4"/>
                <w:sz w:val="20"/>
              </w:rPr>
              <w:t>_</w:t>
            </w:r>
            <w:r>
              <w:rPr>
                <w:rFonts w:ascii="Arial"/>
                <w:spacing w:val="-1"/>
                <w:w w:val="100"/>
                <w:sz w:val="20"/>
              </w:rPr>
              <w:t>,</w:t>
            </w:r>
            <w:r>
              <w:rPr>
                <w:rFonts w:ascii="Arial"/>
                <w:spacing w:val="-88"/>
                <w:w w:val="100"/>
                <w:sz w:val="20"/>
              </w:rPr>
              <w:t>2</w:t>
            </w:r>
            <w:r>
              <w:rPr>
                <w:rFonts w:ascii="Times New Roman"/>
                <w:spacing w:val="-13"/>
                <w:w w:val="100"/>
                <w:position w:val="-4"/>
                <w:sz w:val="20"/>
              </w:rPr>
              <w:t>_</w:t>
            </w:r>
            <w:r>
              <w:rPr>
                <w:rFonts w:ascii="Arial"/>
                <w:spacing w:val="-100"/>
                <w:w w:val="100"/>
                <w:sz w:val="20"/>
              </w:rPr>
              <w:t>7</w:t>
            </w:r>
            <w:r>
              <w:rPr>
                <w:rFonts w:ascii="Times New Roman"/>
                <w:spacing w:val="-2"/>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3</w:t>
            </w:r>
            <w:r>
              <w:rPr>
                <w:rFonts w:ascii="Times New Roman"/>
                <w:spacing w:val="-24"/>
                <w:w w:val="100"/>
                <w:position w:val="-4"/>
                <w:sz w:val="20"/>
              </w:rPr>
              <w:t>_</w:t>
            </w:r>
            <w:r>
              <w:rPr>
                <w:rFonts w:ascii="Arial"/>
                <w:spacing w:val="-89"/>
                <w:w w:val="100"/>
                <w:sz w:val="20"/>
              </w:rPr>
              <w:t>2</w:t>
            </w:r>
            <w:r>
              <w:rPr>
                <w:rFonts w:ascii="Times New Roman"/>
                <w:spacing w:val="-1"/>
                <w:w w:val="100"/>
                <w:position w:val="-4"/>
                <w:sz w:val="20"/>
              </w:rPr>
              <w:t>_</w:t>
            </w:r>
            <w:r>
              <w:rPr>
                <w:rFonts w:ascii="Times New Roman"/>
                <w:w w:val="100"/>
                <w:sz w:val="20"/>
              </w:rPr>
            </w:r>
          </w:p>
        </w:tc>
        <w:tc>
          <w:tcPr>
            <w:tcW w:w="2017"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43.55pt;height:.4pt;mso-position-horizontal-relative:char;mso-position-vertical-relative:line" coordorigin="0,0" coordsize="871,8">
                  <v:group style="position:absolute;left:4;top:4;width:863;height:2" coordorigin="4,4" coordsize="863,2">
                    <v:shape style="position:absolute;left:4;top:4;width:863;height:2" coordorigin="4,4" coordsize="863,0" path="m4,4l866,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left="291" w:right="0"/>
              <w:jc w:val="left"/>
              <w:rPr>
                <w:rFonts w:ascii="Arial" w:hAnsi="Arial" w:cs="Arial" w:eastAsia="Arial" w:hint="default"/>
                <w:sz w:val="20"/>
                <w:szCs w:val="20"/>
              </w:rPr>
            </w:pPr>
            <w:r>
              <w:rPr>
                <w:rFonts w:ascii="Arial"/>
                <w:sz w:val="20"/>
              </w:rPr>
              <w:t>(1,025,661,172.45)</w:t>
            </w:r>
          </w:p>
          <w:p>
            <w:pPr>
              <w:pStyle w:val="TableParagraph"/>
              <w:tabs>
                <w:tab w:pos="370" w:val="left" w:leader="none"/>
              </w:tabs>
              <w:spacing w:line="240" w:lineRule="auto" w:before="29"/>
              <w:ind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82"/>
                <w:w w:val="100"/>
                <w:sz w:val="20"/>
              </w:rPr>
              <w:t>3</w:t>
            </w:r>
            <w:r>
              <w:rPr>
                <w:rFonts w:ascii="Times New Roman"/>
                <w:spacing w:val="-19"/>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2</w:t>
            </w:r>
            <w:r>
              <w:rPr>
                <w:rFonts w:ascii="Times New Roman"/>
                <w:spacing w:val="-51"/>
                <w:w w:val="100"/>
                <w:position w:val="-4"/>
                <w:sz w:val="20"/>
              </w:rPr>
              <w:t>_</w:t>
            </w:r>
            <w:r>
              <w:rPr>
                <w:rFonts w:ascii="Arial"/>
                <w:spacing w:val="-61"/>
                <w:w w:val="100"/>
                <w:sz w:val="20"/>
              </w:rPr>
              <w:t>5</w:t>
            </w:r>
            <w:r>
              <w:rPr>
                <w:rFonts w:ascii="Times New Roman"/>
                <w:spacing w:val="-41"/>
                <w:w w:val="100"/>
                <w:position w:val="-4"/>
                <w:sz w:val="20"/>
              </w:rPr>
              <w:t>_</w:t>
            </w:r>
            <w:r>
              <w:rPr>
                <w:rFonts w:ascii="Arial"/>
                <w:spacing w:val="-72"/>
                <w:w w:val="100"/>
                <w:sz w:val="20"/>
              </w:rPr>
              <w:t>6</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39"/>
                <w:w w:val="100"/>
                <w:sz w:val="20"/>
              </w:rPr>
              <w:t>3</w:t>
            </w:r>
            <w:r>
              <w:rPr>
                <w:rFonts w:ascii="Times New Roman"/>
                <w:spacing w:val="-62"/>
                <w:w w:val="100"/>
                <w:position w:val="-4"/>
                <w:sz w:val="20"/>
              </w:rPr>
              <w:t>_</w:t>
            </w:r>
            <w:r>
              <w:rPr>
                <w:rFonts w:ascii="Arial"/>
                <w:spacing w:val="-51"/>
                <w:w w:val="100"/>
                <w:sz w:val="20"/>
              </w:rPr>
              <w:t>1</w:t>
            </w:r>
            <w:r>
              <w:rPr>
                <w:rFonts w:ascii="Times New Roman"/>
                <w:spacing w:val="-51"/>
                <w:w w:val="100"/>
                <w:position w:val="-4"/>
                <w:sz w:val="20"/>
              </w:rPr>
              <w:t>_</w:t>
            </w:r>
            <w:r>
              <w:rPr>
                <w:rFonts w:ascii="Arial"/>
                <w:spacing w:val="-62"/>
                <w:w w:val="100"/>
                <w:sz w:val="20"/>
              </w:rPr>
              <w:t>8</w:t>
            </w:r>
            <w:r>
              <w:rPr>
                <w:rFonts w:ascii="Times New Roman"/>
                <w:spacing w:val="-40"/>
                <w:w w:val="100"/>
                <w:position w:val="-4"/>
                <w:sz w:val="20"/>
              </w:rPr>
              <w:t>_</w:t>
            </w:r>
            <w:r>
              <w:rPr>
                <w:rFonts w:ascii="Arial"/>
                <w:spacing w:val="-17"/>
                <w:w w:val="100"/>
                <w:sz w:val="20"/>
              </w:rPr>
              <w:t>,</w:t>
            </w:r>
            <w:r>
              <w:rPr>
                <w:rFonts w:ascii="Times New Roman"/>
                <w:spacing w:val="-85"/>
                <w:w w:val="100"/>
                <w:position w:val="-4"/>
                <w:sz w:val="20"/>
              </w:rPr>
              <w:t>_</w:t>
            </w:r>
            <w:r>
              <w:rPr>
                <w:rFonts w:ascii="Arial"/>
                <w:spacing w:val="-28"/>
                <w:w w:val="100"/>
                <w:sz w:val="20"/>
              </w:rPr>
              <w:t>4</w:t>
            </w:r>
            <w:r>
              <w:rPr>
                <w:rFonts w:ascii="Times New Roman"/>
                <w:spacing w:val="-73"/>
                <w:w w:val="100"/>
                <w:position w:val="-4"/>
                <w:sz w:val="20"/>
              </w:rPr>
              <w:t>_</w:t>
            </w:r>
            <w:r>
              <w:rPr>
                <w:rFonts w:ascii="Arial"/>
                <w:spacing w:val="-40"/>
                <w:w w:val="100"/>
                <w:sz w:val="20"/>
              </w:rPr>
              <w:t>4</w:t>
            </w:r>
            <w:r>
              <w:rPr>
                <w:rFonts w:ascii="Times New Roman"/>
                <w:spacing w:val="-62"/>
                <w:w w:val="100"/>
                <w:position w:val="-4"/>
                <w:sz w:val="20"/>
              </w:rPr>
              <w:t>_</w:t>
            </w:r>
            <w:r>
              <w:rPr>
                <w:rFonts w:ascii="Arial"/>
                <w:spacing w:val="-50"/>
                <w:w w:val="100"/>
                <w:sz w:val="20"/>
              </w:rPr>
              <w:t>8</w:t>
            </w:r>
            <w:r>
              <w:rPr>
                <w:rFonts w:ascii="Times New Roman"/>
                <w:spacing w:val="-51"/>
                <w:w w:val="100"/>
                <w:position w:val="-4"/>
                <w:sz w:val="20"/>
              </w:rPr>
              <w:t>_</w:t>
            </w:r>
            <w:r>
              <w:rPr>
                <w:rFonts w:ascii="Arial"/>
                <w:spacing w:val="-6"/>
                <w:w w:val="100"/>
                <w:sz w:val="20"/>
              </w:rPr>
              <w:t>.</w:t>
            </w:r>
            <w:r>
              <w:rPr>
                <w:rFonts w:ascii="Times New Roman"/>
                <w:spacing w:val="-95"/>
                <w:w w:val="100"/>
                <w:position w:val="-4"/>
                <w:sz w:val="20"/>
              </w:rPr>
              <w:t>_</w:t>
            </w:r>
            <w:r>
              <w:rPr>
                <w:rFonts w:ascii="Arial"/>
                <w:spacing w:val="-18"/>
                <w:w w:val="100"/>
                <w:sz w:val="20"/>
              </w:rPr>
              <w:t>7</w:t>
            </w:r>
            <w:r>
              <w:rPr>
                <w:rFonts w:ascii="Times New Roman"/>
                <w:spacing w:val="-84"/>
                <w:w w:val="100"/>
                <w:position w:val="-4"/>
                <w:sz w:val="20"/>
              </w:rPr>
              <w:t>_</w:t>
            </w:r>
            <w:r>
              <w:rPr>
                <w:rFonts w:ascii="Arial"/>
                <w:spacing w:val="-1"/>
                <w:w w:val="100"/>
                <w:sz w:val="20"/>
              </w:rPr>
              <w:t>7</w:t>
            </w:r>
            <w:r>
              <w:rPr>
                <w:rFonts w:ascii="Arial"/>
                <w:w w:val="100"/>
                <w:sz w:val="20"/>
              </w:rPr>
            </w:r>
          </w:p>
        </w:tc>
      </w:tr>
    </w:tbl>
    <w:p>
      <w:pPr>
        <w:spacing w:line="240" w:lineRule="auto" w:before="2"/>
        <w:rPr>
          <w:rFonts w:ascii="黑体" w:hAnsi="黑体" w:cs="黑体" w:eastAsia="黑体" w:hint="default"/>
          <w:sz w:val="5"/>
          <w:szCs w:val="5"/>
        </w:rPr>
      </w:pPr>
    </w:p>
    <w:p>
      <w:pPr>
        <w:spacing w:after="0" w:line="240" w:lineRule="auto"/>
        <w:rPr>
          <w:rFonts w:ascii="黑体" w:hAnsi="黑体" w:cs="黑体" w:eastAsia="黑体" w:hint="default"/>
          <w:sz w:val="5"/>
          <w:szCs w:val="5"/>
        </w:rPr>
        <w:sectPr>
          <w:headerReference w:type="default" r:id="rId28"/>
          <w:pgSz w:w="11910" w:h="16840"/>
          <w:pgMar w:header="880" w:footer="794" w:top="2880" w:bottom="980" w:left="980" w:right="900"/>
        </w:sectPr>
      </w:pPr>
    </w:p>
    <w:p>
      <w:pPr>
        <w:tabs>
          <w:tab w:pos="4661" w:val="right" w:leader="none"/>
        </w:tabs>
        <w:spacing w:before="38"/>
        <w:ind w:left="153" w:right="0" w:firstLine="0"/>
        <w:jc w:val="left"/>
        <w:rPr>
          <w:rFonts w:ascii="Arial" w:hAnsi="Arial" w:cs="Arial" w:eastAsia="Arial" w:hint="default"/>
          <w:sz w:val="20"/>
          <w:szCs w:val="20"/>
        </w:rPr>
      </w:pPr>
      <w:r>
        <w:rPr>
          <w:rFonts w:ascii="黑体" w:hAnsi="黑体" w:cs="黑体" w:eastAsia="黑体" w:hint="default"/>
          <w:sz w:val="20"/>
          <w:szCs w:val="20"/>
        </w:rPr>
        <w:t>六、年末现金及现金等价物余额</w:t>
      </w:r>
      <w:r>
        <w:rPr>
          <w:rFonts w:ascii="Arial" w:hAnsi="Arial" w:cs="Arial" w:eastAsia="Arial" w:hint="default"/>
          <w:sz w:val="20"/>
          <w:szCs w:val="20"/>
        </w:rPr>
        <w:tab/>
        <w:t>55</w:t>
      </w:r>
    </w:p>
    <w:p>
      <w:pPr>
        <w:tabs>
          <w:tab w:pos="2421" w:val="left" w:leader="none"/>
        </w:tabs>
        <w:spacing w:before="84"/>
        <w:ind w:left="153" w:right="0"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70"/>
          <w:w w:val="100"/>
          <w:position w:val="4"/>
          <w:sz w:val="20"/>
        </w:rPr>
        <w:t>_</w:t>
      </w:r>
      <w:r>
        <w:rPr>
          <w:rFonts w:ascii="Arial"/>
          <w:spacing w:val="-42"/>
          <w:w w:val="100"/>
          <w:position w:val="9"/>
          <w:sz w:val="20"/>
        </w:rPr>
        <w:t>2</w:t>
      </w:r>
      <w:r>
        <w:rPr>
          <w:rFonts w:ascii="Times New Roman"/>
          <w:spacing w:val="-101"/>
          <w:w w:val="100"/>
          <w:sz w:val="20"/>
        </w:rPr>
        <w:t>_</w:t>
      </w:r>
      <w:r>
        <w:rPr>
          <w:rFonts w:ascii="Times New Roman"/>
          <w:spacing w:val="-59"/>
          <w:w w:val="100"/>
          <w:position w:val="4"/>
          <w:sz w:val="20"/>
        </w:rPr>
        <w:t>_</w:t>
      </w:r>
      <w:r>
        <w:rPr>
          <w:rFonts w:ascii="Arial"/>
          <w:w w:val="100"/>
          <w:position w:val="9"/>
          <w:sz w:val="20"/>
        </w:rPr>
        <w:t>,</w:t>
      </w:r>
      <w:r>
        <w:rPr>
          <w:rFonts w:ascii="Arial"/>
          <w:spacing w:val="-110"/>
          <w:w w:val="100"/>
          <w:position w:val="9"/>
          <w:sz w:val="20"/>
        </w:rPr>
        <w:t>4</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1"/>
          <w:w w:val="100"/>
          <w:sz w:val="20"/>
        </w:rPr>
        <w:t>_</w:t>
      </w:r>
      <w:r>
        <w:rPr>
          <w:rFonts w:ascii="Arial"/>
          <w:spacing w:val="-21"/>
          <w:w w:val="100"/>
          <w:position w:val="9"/>
          <w:sz w:val="20"/>
        </w:rPr>
        <w:t>9</w:t>
      </w:r>
      <w:r>
        <w:rPr>
          <w:rFonts w:ascii="Times New Roman"/>
          <w:spacing w:val="-101"/>
          <w:w w:val="100"/>
          <w:sz w:val="20"/>
        </w:rPr>
        <w:t>_</w:t>
      </w:r>
      <w:r>
        <w:rPr>
          <w:rFonts w:ascii="Times New Roman"/>
          <w:spacing w:val="-80"/>
          <w:w w:val="100"/>
          <w:position w:val="4"/>
          <w:sz w:val="20"/>
        </w:rPr>
        <w:t>_</w:t>
      </w:r>
      <w:r>
        <w:rPr>
          <w:rFonts w:ascii="Arial"/>
          <w:spacing w:val="-33"/>
          <w:w w:val="100"/>
          <w:position w:val="9"/>
          <w:sz w:val="20"/>
        </w:rPr>
        <w:t>4</w:t>
      </w:r>
      <w:r>
        <w:rPr>
          <w:rFonts w:ascii="Times New Roman"/>
          <w:spacing w:val="-101"/>
          <w:w w:val="100"/>
          <w:sz w:val="20"/>
        </w:rPr>
        <w:t>_</w:t>
      </w:r>
      <w:r>
        <w:rPr>
          <w:rFonts w:ascii="Times New Roman"/>
          <w:spacing w:val="-69"/>
          <w:w w:val="100"/>
          <w:position w:val="4"/>
          <w:sz w:val="20"/>
        </w:rPr>
        <w:t>_</w:t>
      </w:r>
      <w:r>
        <w:rPr>
          <w:rFonts w:ascii="Arial"/>
          <w:w w:val="100"/>
          <w:position w:val="9"/>
          <w:sz w:val="20"/>
        </w:rPr>
        <w:t>,</w:t>
      </w:r>
      <w:r>
        <w:rPr>
          <w:rFonts w:ascii="Arial"/>
          <w:spacing w:val="-100"/>
          <w:w w:val="100"/>
          <w:position w:val="9"/>
          <w:sz w:val="20"/>
        </w:rPr>
        <w:t>4</w:t>
      </w:r>
      <w:r>
        <w:rPr>
          <w:rFonts w:ascii="Times New Roman"/>
          <w:spacing w:val="-101"/>
          <w:w w:val="100"/>
          <w:sz w:val="20"/>
        </w:rPr>
        <w:t>_</w:t>
      </w:r>
      <w:r>
        <w:rPr>
          <w:rFonts w:ascii="Times New Roman"/>
          <w:spacing w:val="-1"/>
          <w:w w:val="100"/>
          <w:position w:val="4"/>
          <w:sz w:val="20"/>
        </w:rPr>
        <w:t>_</w:t>
      </w:r>
      <w:r>
        <w:rPr>
          <w:rFonts w:ascii="Arial"/>
          <w:spacing w:val="-111"/>
          <w:w w:val="100"/>
          <w:position w:val="9"/>
          <w:sz w:val="20"/>
        </w:rPr>
        <w:t>7</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1"/>
          <w:w w:val="100"/>
          <w:position w:val="4"/>
          <w:sz w:val="20"/>
        </w:rPr>
        <w:t>_</w:t>
      </w:r>
      <w:r>
        <w:rPr>
          <w:rFonts w:ascii="Arial"/>
          <w:spacing w:val="-22"/>
          <w:w w:val="100"/>
          <w:position w:val="9"/>
          <w:sz w:val="20"/>
        </w:rPr>
        <w:t>2</w:t>
      </w:r>
      <w:r>
        <w:rPr>
          <w:rFonts w:ascii="Times New Roman"/>
          <w:spacing w:val="-79"/>
          <w:w w:val="100"/>
          <w:position w:val="4"/>
          <w:sz w:val="20"/>
        </w:rPr>
        <w:t>_</w:t>
      </w:r>
      <w:r>
        <w:rPr>
          <w:rFonts w:ascii="Arial"/>
          <w:w w:val="100"/>
          <w:position w:val="9"/>
          <w:sz w:val="20"/>
        </w:rPr>
        <w:t>,</w:t>
      </w:r>
      <w:r>
        <w:rPr>
          <w:rFonts w:ascii="Arial"/>
          <w:spacing w:val="-88"/>
          <w:w w:val="100"/>
          <w:position w:val="9"/>
          <w:sz w:val="20"/>
        </w:rPr>
        <w:t>5</w:t>
      </w:r>
      <w:r>
        <w:rPr>
          <w:rFonts w:ascii="Times New Roman"/>
          <w:spacing w:val="-101"/>
          <w:w w:val="100"/>
          <w:sz w:val="20"/>
        </w:rPr>
        <w:t>_</w:t>
      </w:r>
      <w:r>
        <w:rPr>
          <w:rFonts w:ascii="Times New Roman"/>
          <w:spacing w:val="-13"/>
          <w:w w:val="100"/>
          <w:position w:val="4"/>
          <w:sz w:val="20"/>
        </w:rPr>
        <w:t>_</w:t>
      </w:r>
      <w:r>
        <w:rPr>
          <w:rFonts w:ascii="Arial"/>
          <w:spacing w:val="-100"/>
          <w:w w:val="100"/>
          <w:position w:val="9"/>
          <w:sz w:val="20"/>
        </w:rPr>
        <w:t>6</w:t>
      </w:r>
      <w:r>
        <w:rPr>
          <w:rFonts w:ascii="Times New Roman"/>
          <w:spacing w:val="-101"/>
          <w:w w:val="100"/>
          <w:sz w:val="20"/>
        </w:rPr>
        <w:t>_</w:t>
      </w:r>
      <w:r>
        <w:rPr>
          <w:rFonts w:ascii="Times New Roman"/>
          <w:spacing w:val="-2"/>
          <w:w w:val="100"/>
          <w:position w:val="4"/>
          <w:sz w:val="20"/>
        </w:rPr>
        <w:t>_</w:t>
      </w:r>
      <w:r>
        <w:rPr>
          <w:rFonts w:ascii="Arial"/>
          <w:spacing w:val="-111"/>
          <w:w w:val="100"/>
          <w:position w:val="9"/>
          <w:sz w:val="20"/>
        </w:rPr>
        <w:t>0</w:t>
      </w:r>
      <w:r>
        <w:rPr>
          <w:rFonts w:ascii="Times New Roman"/>
          <w:w w:val="100"/>
          <w:position w:val="4"/>
          <w:sz w:val="20"/>
        </w:rPr>
        <w:t>_</w:t>
      </w:r>
      <w:r>
        <w:rPr>
          <w:rFonts w:ascii="Times New Roman"/>
          <w:spacing w:val="-101"/>
          <w:w w:val="100"/>
          <w:sz w:val="20"/>
        </w:rPr>
        <w:t>_</w:t>
      </w:r>
      <w:r>
        <w:rPr>
          <w:rFonts w:ascii="Times New Roman"/>
          <w:spacing w:val="-91"/>
          <w:w w:val="100"/>
          <w:position w:val="4"/>
          <w:sz w:val="20"/>
        </w:rPr>
        <w:t>_</w:t>
      </w:r>
      <w:r>
        <w:rPr>
          <w:rFonts w:ascii="Arial"/>
          <w:w w:val="100"/>
          <w:position w:val="9"/>
          <w:sz w:val="20"/>
        </w:rPr>
        <w:t>.</w:t>
      </w:r>
      <w:r>
        <w:rPr>
          <w:rFonts w:ascii="Arial"/>
          <w:spacing w:val="-78"/>
          <w:w w:val="100"/>
          <w:position w:val="9"/>
          <w:sz w:val="20"/>
        </w:rPr>
        <w:t>7</w:t>
      </w:r>
      <w:r>
        <w:rPr>
          <w:rFonts w:ascii="Times New Roman"/>
          <w:spacing w:val="-24"/>
          <w:w w:val="100"/>
          <w:position w:val="4"/>
          <w:sz w:val="20"/>
        </w:rPr>
        <w:t>_</w:t>
      </w:r>
      <w:r>
        <w:rPr>
          <w:rFonts w:ascii="Arial"/>
          <w:spacing w:val="-89"/>
          <w:w w:val="100"/>
          <w:position w:val="9"/>
          <w:sz w:val="20"/>
        </w:rPr>
        <w:t>5</w:t>
      </w:r>
      <w:r>
        <w:rPr>
          <w:rFonts w:ascii="Times New Roman"/>
          <w:spacing w:val="-101"/>
          <w:w w:val="100"/>
          <w:sz w:val="20"/>
        </w:rPr>
        <w:t>_</w:t>
      </w:r>
      <w:r>
        <w:rPr>
          <w:rFonts w:ascii="Times New Roman"/>
          <w:w w:val="100"/>
          <w:position w:val="4"/>
          <w:sz w:val="20"/>
        </w:rPr>
        <w:t>_</w:t>
      </w:r>
      <w:r>
        <w:rPr>
          <w:rFonts w:ascii="Times New Roman"/>
          <w:position w:val="4"/>
          <w:sz w:val="20"/>
        </w:rPr>
        <w:tab/>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30"/>
          <w:w w:val="100"/>
          <w:sz w:val="20"/>
        </w:rPr>
        <w:t>_</w:t>
      </w:r>
      <w:r>
        <w:rPr>
          <w:rFonts w:ascii="Arial"/>
          <w:spacing w:val="-82"/>
          <w:w w:val="100"/>
          <w:position w:val="9"/>
          <w:sz w:val="20"/>
        </w:rPr>
        <w:t>2</w:t>
      </w:r>
      <w:r>
        <w:rPr>
          <w:rFonts w:ascii="Times New Roman"/>
          <w:spacing w:val="-101"/>
          <w:w w:val="100"/>
          <w:position w:val="4"/>
          <w:sz w:val="20"/>
        </w:rPr>
        <w:t>_</w:t>
      </w:r>
      <w:r>
        <w:rPr>
          <w:rFonts w:ascii="Times New Roman"/>
          <w:spacing w:val="-19"/>
          <w:w w:val="100"/>
          <w:sz w:val="20"/>
        </w:rPr>
        <w:t>_</w:t>
      </w:r>
      <w:r>
        <w:rPr>
          <w:rFonts w:ascii="Arial"/>
          <w:spacing w:val="-38"/>
          <w:w w:val="100"/>
          <w:position w:val="9"/>
          <w:sz w:val="20"/>
        </w:rPr>
        <w:t>,</w:t>
      </w:r>
      <w:r>
        <w:rPr>
          <w:rFonts w:ascii="Times New Roman"/>
          <w:spacing w:val="-101"/>
          <w:w w:val="100"/>
          <w:position w:val="4"/>
          <w:sz w:val="20"/>
        </w:rPr>
        <w:t>_</w:t>
      </w:r>
      <w:r>
        <w:rPr>
          <w:rFonts w:ascii="Times New Roman"/>
          <w:spacing w:val="-63"/>
          <w:w w:val="100"/>
          <w:sz w:val="20"/>
        </w:rPr>
        <w:t>_</w:t>
      </w:r>
      <w:r>
        <w:rPr>
          <w:rFonts w:ascii="Arial"/>
          <w:spacing w:val="-50"/>
          <w:w w:val="100"/>
          <w:position w:val="9"/>
          <w:sz w:val="20"/>
        </w:rPr>
        <w:t>2</w:t>
      </w:r>
      <w:r>
        <w:rPr>
          <w:rFonts w:ascii="Times New Roman"/>
          <w:spacing w:val="-101"/>
          <w:w w:val="100"/>
          <w:position w:val="4"/>
          <w:sz w:val="20"/>
        </w:rPr>
        <w:t>_</w:t>
      </w:r>
      <w:r>
        <w:rPr>
          <w:rFonts w:ascii="Times New Roman"/>
          <w:spacing w:val="-51"/>
          <w:w w:val="100"/>
          <w:sz w:val="20"/>
        </w:rPr>
        <w:t>_</w:t>
      </w:r>
      <w:r>
        <w:rPr>
          <w:rFonts w:ascii="Arial"/>
          <w:spacing w:val="-61"/>
          <w:w w:val="100"/>
          <w:position w:val="9"/>
          <w:sz w:val="20"/>
        </w:rPr>
        <w:t>3</w:t>
      </w:r>
      <w:r>
        <w:rPr>
          <w:rFonts w:ascii="Times New Roman"/>
          <w:spacing w:val="-101"/>
          <w:w w:val="100"/>
          <w:position w:val="4"/>
          <w:sz w:val="20"/>
        </w:rPr>
        <w:t>_</w:t>
      </w:r>
      <w:r>
        <w:rPr>
          <w:rFonts w:ascii="Times New Roman"/>
          <w:spacing w:val="-41"/>
          <w:w w:val="100"/>
          <w:sz w:val="20"/>
        </w:rPr>
        <w:t>_</w:t>
      </w:r>
      <w:r>
        <w:rPr>
          <w:rFonts w:ascii="Arial"/>
          <w:spacing w:val="-73"/>
          <w:w w:val="100"/>
          <w:position w:val="9"/>
          <w:sz w:val="20"/>
        </w:rPr>
        <w:t>0</w:t>
      </w:r>
      <w:r>
        <w:rPr>
          <w:rFonts w:ascii="Times New Roman"/>
          <w:spacing w:val="-101"/>
          <w:w w:val="100"/>
          <w:position w:val="4"/>
          <w:sz w:val="20"/>
        </w:rPr>
        <w:t>_</w:t>
      </w:r>
      <w:r>
        <w:rPr>
          <w:rFonts w:ascii="Times New Roman"/>
          <w:spacing w:val="-29"/>
          <w:w w:val="100"/>
          <w:sz w:val="20"/>
        </w:rPr>
        <w:t>_</w:t>
      </w:r>
      <w:r>
        <w:rPr>
          <w:rFonts w:ascii="Arial"/>
          <w:spacing w:val="-29"/>
          <w:w w:val="100"/>
          <w:position w:val="9"/>
          <w:sz w:val="20"/>
        </w:rPr>
        <w:t>,</w:t>
      </w:r>
      <w:r>
        <w:rPr>
          <w:rFonts w:ascii="Times New Roman"/>
          <w:spacing w:val="-101"/>
          <w:w w:val="100"/>
          <w:position w:val="4"/>
          <w:sz w:val="20"/>
        </w:rPr>
        <w:t>_</w:t>
      </w:r>
      <w:r>
        <w:rPr>
          <w:rFonts w:ascii="Times New Roman"/>
          <w:spacing w:val="-73"/>
          <w:w w:val="100"/>
          <w:sz w:val="20"/>
        </w:rPr>
        <w:t>_</w:t>
      </w:r>
      <w:r>
        <w:rPr>
          <w:rFonts w:ascii="Arial"/>
          <w:spacing w:val="-39"/>
          <w:w w:val="100"/>
          <w:position w:val="9"/>
          <w:sz w:val="20"/>
        </w:rPr>
        <w:t>6</w:t>
      </w:r>
      <w:r>
        <w:rPr>
          <w:rFonts w:ascii="Times New Roman"/>
          <w:spacing w:val="-101"/>
          <w:w w:val="100"/>
          <w:position w:val="4"/>
          <w:sz w:val="20"/>
        </w:rPr>
        <w:t>_</w:t>
      </w:r>
      <w:r>
        <w:rPr>
          <w:rFonts w:ascii="Times New Roman"/>
          <w:spacing w:val="-62"/>
          <w:w w:val="100"/>
          <w:sz w:val="20"/>
        </w:rPr>
        <w:t>_</w:t>
      </w:r>
      <w:r>
        <w:rPr>
          <w:rFonts w:ascii="Arial"/>
          <w:spacing w:val="-51"/>
          <w:w w:val="100"/>
          <w:position w:val="9"/>
          <w:sz w:val="20"/>
        </w:rPr>
        <w:t>5</w:t>
      </w:r>
      <w:r>
        <w:rPr>
          <w:rFonts w:ascii="Times New Roman"/>
          <w:spacing w:val="-101"/>
          <w:w w:val="100"/>
          <w:position w:val="4"/>
          <w:sz w:val="20"/>
        </w:rPr>
        <w:t>_</w:t>
      </w:r>
      <w:r>
        <w:rPr>
          <w:rFonts w:ascii="Times New Roman"/>
          <w:spacing w:val="-51"/>
          <w:w w:val="100"/>
          <w:sz w:val="20"/>
        </w:rPr>
        <w:t>_</w:t>
      </w:r>
      <w:r>
        <w:rPr>
          <w:rFonts w:ascii="Arial"/>
          <w:spacing w:val="-62"/>
          <w:w w:val="100"/>
          <w:position w:val="9"/>
          <w:sz w:val="20"/>
        </w:rPr>
        <w:t>7</w:t>
      </w:r>
      <w:r>
        <w:rPr>
          <w:rFonts w:ascii="Times New Roman"/>
          <w:spacing w:val="-39"/>
          <w:w w:val="100"/>
          <w:sz w:val="20"/>
        </w:rPr>
        <w:t>_</w:t>
      </w:r>
      <w:r>
        <w:rPr>
          <w:rFonts w:ascii="Arial"/>
          <w:spacing w:val="-17"/>
          <w:w w:val="100"/>
          <w:position w:val="9"/>
          <w:sz w:val="20"/>
        </w:rPr>
        <w:t>,</w:t>
      </w:r>
      <w:r>
        <w:rPr>
          <w:rFonts w:ascii="Times New Roman"/>
          <w:spacing w:val="-101"/>
          <w:w w:val="100"/>
          <w:position w:val="4"/>
          <w:sz w:val="20"/>
        </w:rPr>
        <w:t>_</w:t>
      </w:r>
      <w:r>
        <w:rPr>
          <w:rFonts w:ascii="Times New Roman"/>
          <w:spacing w:val="-85"/>
          <w:w w:val="100"/>
          <w:sz w:val="20"/>
        </w:rPr>
        <w:t>_</w:t>
      </w:r>
      <w:r>
        <w:rPr>
          <w:rFonts w:ascii="Arial"/>
          <w:spacing w:val="-29"/>
          <w:w w:val="100"/>
          <w:position w:val="9"/>
          <w:sz w:val="20"/>
        </w:rPr>
        <w:t>2</w:t>
      </w:r>
      <w:r>
        <w:rPr>
          <w:rFonts w:ascii="Times New Roman"/>
          <w:spacing w:val="-101"/>
          <w:w w:val="100"/>
          <w:position w:val="4"/>
          <w:sz w:val="20"/>
        </w:rPr>
        <w:t>_</w:t>
      </w:r>
      <w:r>
        <w:rPr>
          <w:rFonts w:ascii="Times New Roman"/>
          <w:spacing w:val="-73"/>
          <w:w w:val="100"/>
          <w:sz w:val="20"/>
        </w:rPr>
        <w:t>_</w:t>
      </w:r>
      <w:r>
        <w:rPr>
          <w:rFonts w:ascii="Arial"/>
          <w:spacing w:val="-40"/>
          <w:w w:val="100"/>
          <w:position w:val="9"/>
          <w:sz w:val="20"/>
        </w:rPr>
        <w:t>7</w:t>
      </w:r>
      <w:r>
        <w:rPr>
          <w:rFonts w:ascii="Times New Roman"/>
          <w:spacing w:val="-101"/>
          <w:w w:val="100"/>
          <w:position w:val="4"/>
          <w:sz w:val="20"/>
        </w:rPr>
        <w:t>_</w:t>
      </w:r>
      <w:r>
        <w:rPr>
          <w:rFonts w:ascii="Times New Roman"/>
          <w:spacing w:val="-62"/>
          <w:w w:val="100"/>
          <w:sz w:val="20"/>
        </w:rPr>
        <w:t>_</w:t>
      </w:r>
      <w:r>
        <w:rPr>
          <w:rFonts w:ascii="Arial"/>
          <w:spacing w:val="-50"/>
          <w:w w:val="100"/>
          <w:position w:val="9"/>
          <w:sz w:val="20"/>
        </w:rPr>
        <w:t>6</w:t>
      </w:r>
      <w:r>
        <w:rPr>
          <w:rFonts w:ascii="Times New Roman"/>
          <w:spacing w:val="-101"/>
          <w:w w:val="100"/>
          <w:position w:val="4"/>
          <w:sz w:val="20"/>
        </w:rPr>
        <w:t>_</w:t>
      </w:r>
      <w:r>
        <w:rPr>
          <w:rFonts w:ascii="Times New Roman"/>
          <w:spacing w:val="-51"/>
          <w:w w:val="100"/>
          <w:sz w:val="20"/>
        </w:rPr>
        <w:t>_</w:t>
      </w:r>
      <w:r>
        <w:rPr>
          <w:rFonts w:ascii="Arial"/>
          <w:spacing w:val="-6"/>
          <w:w w:val="100"/>
          <w:position w:val="9"/>
          <w:sz w:val="20"/>
        </w:rPr>
        <w:t>.</w:t>
      </w:r>
      <w:r>
        <w:rPr>
          <w:rFonts w:ascii="Times New Roman"/>
          <w:spacing w:val="-101"/>
          <w:w w:val="100"/>
          <w:position w:val="4"/>
          <w:sz w:val="20"/>
        </w:rPr>
        <w:t>_</w:t>
      </w:r>
      <w:r>
        <w:rPr>
          <w:rFonts w:ascii="Times New Roman"/>
          <w:spacing w:val="-95"/>
          <w:w w:val="100"/>
          <w:sz w:val="20"/>
        </w:rPr>
        <w:t>_</w:t>
      </w:r>
      <w:r>
        <w:rPr>
          <w:rFonts w:ascii="Arial"/>
          <w:spacing w:val="-18"/>
          <w:w w:val="100"/>
          <w:position w:val="9"/>
          <w:sz w:val="20"/>
        </w:rPr>
        <w:t>3</w:t>
      </w:r>
      <w:r>
        <w:rPr>
          <w:rFonts w:ascii="Times New Roman"/>
          <w:spacing w:val="-101"/>
          <w:w w:val="100"/>
          <w:position w:val="4"/>
          <w:sz w:val="20"/>
        </w:rPr>
        <w:t>_</w:t>
      </w:r>
      <w:r>
        <w:rPr>
          <w:rFonts w:ascii="Times New Roman"/>
          <w:spacing w:val="-83"/>
          <w:w w:val="100"/>
          <w:sz w:val="20"/>
        </w:rPr>
        <w:t>_</w:t>
      </w:r>
      <w:r>
        <w:rPr>
          <w:rFonts w:ascii="Arial"/>
          <w:w w:val="100"/>
          <w:position w:val="9"/>
          <w:sz w:val="20"/>
        </w:rPr>
        <w:t>2</w:t>
      </w:r>
      <w:r>
        <w:rPr>
          <w:rFonts w:ascii="Arial"/>
          <w:w w:val="100"/>
          <w:sz w:val="20"/>
        </w:rPr>
      </w:r>
    </w:p>
    <w:p>
      <w:pPr>
        <w:spacing w:after="0"/>
        <w:jc w:val="left"/>
        <w:rPr>
          <w:rFonts w:ascii="Arial" w:hAnsi="Arial" w:cs="Arial" w:eastAsia="Arial" w:hint="default"/>
          <w:sz w:val="20"/>
          <w:szCs w:val="20"/>
        </w:rPr>
        <w:sectPr>
          <w:type w:val="continuous"/>
          <w:pgSz w:w="11910" w:h="16840"/>
          <w:pgMar w:top="1100" w:bottom="1380" w:left="980" w:right="900"/>
          <w:cols w:num="2" w:equalWidth="0">
            <w:col w:w="4662" w:space="815"/>
            <w:col w:w="4553"/>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266"/>
        <w:gridCol w:w="2042"/>
        <w:gridCol w:w="2403"/>
        <w:gridCol w:w="2006"/>
      </w:tblGrid>
      <w:tr>
        <w:trPr>
          <w:trHeight w:val="81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34" w:right="0"/>
              <w:jc w:val="left"/>
              <w:rPr>
                <w:rFonts w:ascii="黑体" w:hAnsi="黑体" w:cs="黑体" w:eastAsia="黑体" w:hint="default"/>
                <w:sz w:val="20"/>
                <w:szCs w:val="20"/>
              </w:rPr>
            </w:pPr>
            <w:r>
              <w:rPr>
                <w:rFonts w:ascii="黑体" w:hAnsi="黑体" w:cs="黑体" w:eastAsia="黑体" w:hint="default"/>
                <w:b/>
                <w:bCs/>
                <w:sz w:val="20"/>
                <w:szCs w:val="20"/>
              </w:rPr>
              <w:t>附注十一</w:t>
            </w:r>
            <w:r>
              <w:rPr>
                <w:rFonts w:ascii="黑体" w:hAnsi="黑体" w:cs="黑体" w:eastAsia="黑体" w:hint="default"/>
                <w:sz w:val="20"/>
                <w:szCs w:val="20"/>
              </w:rPr>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6"/>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264"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7"/>
              <w:jc w:val="right"/>
              <w:rPr>
                <w:rFonts w:ascii="Arial" w:hAnsi="Arial" w:cs="Arial" w:eastAsia="Arial" w:hint="default"/>
                <w:sz w:val="20"/>
                <w:szCs w:val="20"/>
              </w:rPr>
            </w:pPr>
            <w:r>
              <w:rPr>
                <w:rFonts w:ascii="Arial"/>
                <w:spacing w:val="-2"/>
                <w:sz w:val="20"/>
              </w:rPr>
              <w:t>1,401,052,125.17</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2"/>
                <w:sz w:val="20"/>
              </w:rPr>
              <w:t>1,875,669,875.44</w:t>
            </w:r>
            <w:r>
              <w:rPr>
                <w:rFonts w:ascii="Arial"/>
                <w:sz w:val="20"/>
              </w:rPr>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1"/>
                <w:sz w:val="20"/>
              </w:rPr>
              <w:t>52,751,405.00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122,716,407.37</w:t>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8" w:right="0"/>
              <w:jc w:val="center"/>
              <w:rPr>
                <w:rFonts w:ascii="Arial" w:hAnsi="Arial" w:cs="Arial" w:eastAsia="Arial" w:hint="default"/>
                <w:sz w:val="20"/>
                <w:szCs w:val="20"/>
              </w:rPr>
            </w:pPr>
            <w:r>
              <w:rPr>
                <w:rFonts w:ascii="Arial"/>
                <w:w w:val="100"/>
                <w:sz w:val="20"/>
              </w:rPr>
              <w:t>1</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278,082,597.18</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294,863,097.01</w:t>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5,876,080.09</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7,096,975.97</w:t>
            </w:r>
            <w:r>
              <w:rPr>
                <w:rFonts w:ascii="Arial"/>
                <w:sz w:val="20"/>
              </w:rPr>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应收利息</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5,768,794.18</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18,652,778.22</w:t>
            </w:r>
          </w:p>
        </w:tc>
      </w:tr>
      <w:tr>
        <w:trPr>
          <w:trHeight w:val="260"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应收股利</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333,252,630.57</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225,186,703.27</w:t>
            </w:r>
          </w:p>
        </w:tc>
      </w:tr>
      <w:tr>
        <w:trPr>
          <w:trHeight w:val="260"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8" w:right="0"/>
              <w:jc w:val="center"/>
              <w:rPr>
                <w:rFonts w:ascii="Arial" w:hAnsi="Arial" w:cs="Arial" w:eastAsia="Arial" w:hint="default"/>
                <w:sz w:val="20"/>
                <w:szCs w:val="20"/>
              </w:rPr>
            </w:pPr>
            <w:r>
              <w:rPr>
                <w:rFonts w:ascii="Arial"/>
                <w:w w:val="100"/>
                <w:sz w:val="20"/>
              </w:rPr>
              <w:t>2</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175,580,928.39</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139,869,043.53</w:t>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42,522,236.45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0"/>
                <w:szCs w:val="20"/>
              </w:rPr>
            </w:pPr>
            <w:r>
              <w:rPr>
                <w:rFonts w:ascii="Arial"/>
                <w:spacing w:val="-2"/>
                <w:sz w:val="20"/>
              </w:rPr>
              <w:t>46,518,461.97</w:t>
            </w:r>
          </w:p>
        </w:tc>
      </w:tr>
      <w:tr>
        <w:trPr>
          <w:trHeight w:val="67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4" w:lineRule="exact"/>
              <w:ind w:left="230" w:right="0"/>
              <w:jc w:val="left"/>
              <w:rPr>
                <w:rFonts w:ascii="黑体" w:hAnsi="黑体" w:cs="黑体" w:eastAsia="黑体" w:hint="default"/>
                <w:sz w:val="20"/>
                <w:szCs w:val="20"/>
              </w:rPr>
            </w:pPr>
            <w:r>
              <w:rPr>
                <w:rFonts w:ascii="黑体" w:hAnsi="黑体" w:cs="黑体" w:eastAsia="黑体" w:hint="default"/>
                <w:sz w:val="20"/>
                <w:szCs w:val="20"/>
              </w:rPr>
              <w:t>一年内到期的非流动资产</w:t>
            </w:r>
          </w:p>
          <w:p>
            <w:pPr>
              <w:pStyle w:val="TableParagraph"/>
              <w:spacing w:line="260"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05" w:right="0"/>
              <w:jc w:val="center"/>
              <w:rPr>
                <w:rFonts w:ascii="Arial" w:hAnsi="Arial" w:cs="Arial" w:eastAsia="Arial" w:hint="default"/>
                <w:sz w:val="20"/>
                <w:szCs w:val="20"/>
              </w:rPr>
            </w:pPr>
            <w:r>
              <w:rPr>
                <w:rFonts w:ascii="Arial"/>
                <w:sz w:val="20"/>
              </w:rPr>
              <w:t>1,000,000,000.00</w:t>
            </w:r>
          </w:p>
          <w:p>
            <w:pPr>
              <w:pStyle w:val="TableParagraph"/>
              <w:spacing w:line="240" w:lineRule="auto" w:before="29"/>
              <w:ind w:left="135" w:right="0"/>
              <w:jc w:val="center"/>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4"/>
                <w:sz w:val="20"/>
                <w:u w:val="single" w:color="000000"/>
              </w:rPr>
              <w:t> </w:t>
            </w:r>
            <w:r>
              <w:rPr>
                <w:rFonts w:ascii="Arial"/>
                <w:spacing w:val="4"/>
                <w:sz w:val="20"/>
              </w:rPr>
            </w:r>
            <w:r>
              <w:rPr>
                <w:rFonts w:ascii="Arial"/>
                <w:spacing w:val="-83"/>
                <w:w w:val="100"/>
                <w:sz w:val="20"/>
              </w:rPr>
              <w:t>1</w:t>
            </w:r>
            <w:r>
              <w:rPr>
                <w:rFonts w:ascii="Times New Roman"/>
                <w:spacing w:val="-18"/>
                <w:w w:val="100"/>
                <w:position w:val="-4"/>
                <w:sz w:val="20"/>
              </w:rPr>
              <w:t>_</w:t>
            </w:r>
            <w:r>
              <w:rPr>
                <w:rFonts w:ascii="Arial"/>
                <w:spacing w:val="-39"/>
                <w:w w:val="100"/>
                <w:sz w:val="20"/>
              </w:rPr>
              <w:t>,</w:t>
            </w:r>
            <w:r>
              <w:rPr>
                <w:rFonts w:ascii="Times New Roman"/>
                <w:spacing w:val="-62"/>
                <w:w w:val="100"/>
                <w:position w:val="-4"/>
                <w:sz w:val="20"/>
              </w:rPr>
              <w:t>_</w:t>
            </w:r>
            <w:r>
              <w:rPr>
                <w:rFonts w:ascii="Arial"/>
                <w:spacing w:val="-50"/>
                <w:w w:val="100"/>
                <w:sz w:val="20"/>
              </w:rPr>
              <w:t>0</w:t>
            </w:r>
            <w:r>
              <w:rPr>
                <w:rFonts w:ascii="Times New Roman"/>
                <w:spacing w:val="-51"/>
                <w:w w:val="100"/>
                <w:position w:val="-4"/>
                <w:sz w:val="20"/>
              </w:rPr>
              <w:t>_</w:t>
            </w:r>
            <w:r>
              <w:rPr>
                <w:rFonts w:ascii="Arial"/>
                <w:spacing w:val="-62"/>
                <w:w w:val="100"/>
                <w:sz w:val="20"/>
              </w:rPr>
              <w:t>0</w:t>
            </w:r>
            <w:r>
              <w:rPr>
                <w:rFonts w:ascii="Times New Roman"/>
                <w:spacing w:val="-39"/>
                <w:w w:val="100"/>
                <w:position w:val="-4"/>
                <w:sz w:val="20"/>
              </w:rPr>
              <w:t>_</w:t>
            </w:r>
            <w:r>
              <w:rPr>
                <w:rFonts w:ascii="Arial"/>
                <w:spacing w:val="-73"/>
                <w:w w:val="100"/>
                <w:sz w:val="20"/>
              </w:rPr>
              <w:t>1</w:t>
            </w:r>
            <w:r>
              <w:rPr>
                <w:rFonts w:ascii="Times New Roman"/>
                <w:spacing w:val="-28"/>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0</w:t>
            </w:r>
            <w:r>
              <w:rPr>
                <w:rFonts w:ascii="Times New Roman"/>
                <w:spacing w:val="-61"/>
                <w:w w:val="100"/>
                <w:position w:val="-4"/>
                <w:sz w:val="20"/>
              </w:rPr>
              <w:t>_</w:t>
            </w:r>
            <w:r>
              <w:rPr>
                <w:rFonts w:ascii="Arial"/>
                <w:spacing w:val="-52"/>
                <w:w w:val="100"/>
                <w:sz w:val="20"/>
              </w:rPr>
              <w:t>0</w:t>
            </w:r>
            <w:r>
              <w:rPr>
                <w:rFonts w:ascii="Times New Roman"/>
                <w:spacing w:val="-50"/>
                <w:w w:val="100"/>
                <w:position w:val="-4"/>
                <w:sz w:val="20"/>
              </w:rPr>
              <w:t>_</w:t>
            </w:r>
            <w:r>
              <w:rPr>
                <w:rFonts w:ascii="Arial"/>
                <w:spacing w:val="-62"/>
                <w:w w:val="100"/>
                <w:sz w:val="20"/>
              </w:rPr>
              <w:t>0</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9"/>
                <w:w w:val="100"/>
                <w:sz w:val="20"/>
              </w:rPr>
              <w:t>0</w:t>
            </w:r>
            <w:r>
              <w:rPr>
                <w:rFonts w:ascii="Times New Roman"/>
                <w:spacing w:val="-72"/>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1"/>
                <w:w w:val="100"/>
                <w:sz w:val="20"/>
              </w:rPr>
              <w:t>0</w:t>
            </w:r>
            <w:r>
              <w:rPr>
                <w:rFonts w:ascii="Times New Roman"/>
                <w:spacing w:val="-50"/>
                <w:w w:val="100"/>
                <w:position w:val="-4"/>
                <w:sz w:val="20"/>
              </w:rPr>
              <w:t>_</w:t>
            </w:r>
            <w:r>
              <w:rPr>
                <w:rFonts w:ascii="Arial"/>
                <w:spacing w:val="-7"/>
                <w:w w:val="100"/>
                <w:sz w:val="20"/>
              </w:rPr>
              <w:t>.</w:t>
            </w:r>
            <w:r>
              <w:rPr>
                <w:rFonts w:ascii="Times New Roman"/>
                <w:spacing w:val="-94"/>
                <w:w w:val="100"/>
                <w:position w:val="-4"/>
                <w:sz w:val="20"/>
              </w:rPr>
              <w:t>_</w:t>
            </w:r>
            <w:r>
              <w:rPr>
                <w:rFonts w:ascii="Arial"/>
                <w:spacing w:val="-17"/>
                <w:w w:val="100"/>
                <w:sz w:val="20"/>
              </w:rPr>
              <w:t>0</w:t>
            </w:r>
            <w:r>
              <w:rPr>
                <w:rFonts w:ascii="Times New Roman"/>
                <w:spacing w:val="-84"/>
                <w:w w:val="100"/>
                <w:position w:val="-4"/>
                <w:sz w:val="20"/>
              </w:rPr>
              <w:t>_</w:t>
            </w:r>
            <w:r>
              <w:rPr>
                <w:rFonts w:ascii="Arial"/>
                <w:spacing w:val="-1"/>
                <w:w w:val="100"/>
                <w:sz w:val="20"/>
              </w:rPr>
              <w:t>0</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p>
            <w:pPr>
              <w:pStyle w:val="TableParagraph"/>
              <w:spacing w:line="240" w:lineRule="auto" w:before="29"/>
              <w:ind w:right="34"/>
              <w:jc w:val="righ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4"/>
                <w:w w:val="100"/>
                <w:sz w:val="20"/>
              </w:rPr>
              <w:t>1</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45"/>
                <w:w w:val="100"/>
                <w:sz w:val="20"/>
              </w:rPr>
              <w:t>4</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8</w:t>
            </w:r>
            <w:r>
              <w:rPr>
                <w:rFonts w:ascii="Times New Roman"/>
                <w:spacing w:val="-90"/>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00"/>
                <w:w w:val="100"/>
                <w:sz w:val="20"/>
              </w:rPr>
              <w:t>0</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0</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90"/>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r>
      <w:tr>
        <w:trPr>
          <w:trHeight w:val="52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4"/>
                <w:sz w:val="20"/>
                <w:u w:val="single" w:color="000000"/>
              </w:rPr>
              <w:t> </w:t>
            </w:r>
            <w:r>
              <w:rPr>
                <w:rFonts w:ascii="Arial"/>
                <w:spacing w:val="4"/>
                <w:sz w:val="20"/>
              </w:rPr>
            </w:r>
            <w:r>
              <w:rPr>
                <w:rFonts w:ascii="Arial"/>
                <w:spacing w:val="-83"/>
                <w:w w:val="100"/>
                <w:sz w:val="20"/>
              </w:rPr>
              <w:t>4</w:t>
            </w:r>
            <w:r>
              <w:rPr>
                <w:rFonts w:ascii="Times New Roman"/>
                <w:spacing w:val="-18"/>
                <w:w w:val="100"/>
                <w:position w:val="-4"/>
                <w:sz w:val="20"/>
              </w:rPr>
              <w:t>_</w:t>
            </w:r>
            <w:r>
              <w:rPr>
                <w:rFonts w:ascii="Arial"/>
                <w:spacing w:val="-39"/>
                <w:w w:val="100"/>
                <w:sz w:val="20"/>
              </w:rPr>
              <w:t>,</w:t>
            </w:r>
            <w:r>
              <w:rPr>
                <w:rFonts w:ascii="Times New Roman"/>
                <w:spacing w:val="-62"/>
                <w:w w:val="100"/>
                <w:position w:val="-4"/>
                <w:sz w:val="20"/>
              </w:rPr>
              <w:t>_</w:t>
            </w:r>
            <w:r>
              <w:rPr>
                <w:rFonts w:ascii="Arial"/>
                <w:spacing w:val="-50"/>
                <w:w w:val="100"/>
                <w:sz w:val="20"/>
              </w:rPr>
              <w:t>2</w:t>
            </w:r>
            <w:r>
              <w:rPr>
                <w:rFonts w:ascii="Times New Roman"/>
                <w:spacing w:val="-51"/>
                <w:w w:val="100"/>
                <w:position w:val="-4"/>
                <w:sz w:val="20"/>
              </w:rPr>
              <w:t>_</w:t>
            </w:r>
            <w:r>
              <w:rPr>
                <w:rFonts w:ascii="Arial"/>
                <w:spacing w:val="-62"/>
                <w:w w:val="100"/>
                <w:sz w:val="20"/>
              </w:rPr>
              <w:t>9</w:t>
            </w:r>
            <w:r>
              <w:rPr>
                <w:rFonts w:ascii="Times New Roman"/>
                <w:spacing w:val="-39"/>
                <w:w w:val="100"/>
                <w:position w:val="-4"/>
                <w:sz w:val="20"/>
              </w:rPr>
              <w:t>_</w:t>
            </w:r>
            <w:r>
              <w:rPr>
                <w:rFonts w:ascii="Arial"/>
                <w:spacing w:val="-73"/>
                <w:w w:val="100"/>
                <w:sz w:val="20"/>
              </w:rPr>
              <w:t>5</w:t>
            </w:r>
            <w:r>
              <w:rPr>
                <w:rFonts w:ascii="Times New Roman"/>
                <w:spacing w:val="-28"/>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8</w:t>
            </w:r>
            <w:r>
              <w:rPr>
                <w:rFonts w:ascii="Times New Roman"/>
                <w:spacing w:val="-61"/>
                <w:w w:val="100"/>
                <w:position w:val="-4"/>
                <w:sz w:val="20"/>
              </w:rPr>
              <w:t>_</w:t>
            </w:r>
            <w:r>
              <w:rPr>
                <w:rFonts w:ascii="Arial"/>
                <w:spacing w:val="-52"/>
                <w:w w:val="100"/>
                <w:sz w:val="20"/>
              </w:rPr>
              <w:t>8</w:t>
            </w:r>
            <w:r>
              <w:rPr>
                <w:rFonts w:ascii="Times New Roman"/>
                <w:spacing w:val="-50"/>
                <w:w w:val="100"/>
                <w:position w:val="-4"/>
                <w:sz w:val="20"/>
              </w:rPr>
              <w:t>_</w:t>
            </w:r>
            <w:r>
              <w:rPr>
                <w:rFonts w:ascii="Arial"/>
                <w:spacing w:val="-62"/>
                <w:w w:val="100"/>
                <w:sz w:val="20"/>
              </w:rPr>
              <w:t>6</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9"/>
                <w:w w:val="100"/>
                <w:sz w:val="20"/>
              </w:rPr>
              <w:t>7</w:t>
            </w:r>
            <w:r>
              <w:rPr>
                <w:rFonts w:ascii="Times New Roman"/>
                <w:spacing w:val="-72"/>
                <w:w w:val="100"/>
                <w:position w:val="-4"/>
                <w:sz w:val="20"/>
              </w:rPr>
              <w:t>_</w:t>
            </w:r>
            <w:r>
              <w:rPr>
                <w:rFonts w:ascii="Arial"/>
                <w:spacing w:val="-40"/>
                <w:w w:val="100"/>
                <w:sz w:val="20"/>
              </w:rPr>
              <w:t>9</w:t>
            </w:r>
            <w:r>
              <w:rPr>
                <w:rFonts w:ascii="Times New Roman"/>
                <w:spacing w:val="-62"/>
                <w:w w:val="100"/>
                <w:position w:val="-4"/>
                <w:sz w:val="20"/>
              </w:rPr>
              <w:t>_</w:t>
            </w:r>
            <w:r>
              <w:rPr>
                <w:rFonts w:ascii="Arial"/>
                <w:spacing w:val="-51"/>
                <w:w w:val="100"/>
                <w:sz w:val="20"/>
              </w:rPr>
              <w:t>7</w:t>
            </w:r>
            <w:r>
              <w:rPr>
                <w:rFonts w:ascii="Times New Roman"/>
                <w:spacing w:val="-50"/>
                <w:w w:val="100"/>
                <w:position w:val="-4"/>
                <w:sz w:val="20"/>
              </w:rPr>
              <w:t>_</w:t>
            </w:r>
            <w:r>
              <w:rPr>
                <w:rFonts w:ascii="Arial"/>
                <w:spacing w:val="-7"/>
                <w:w w:val="100"/>
                <w:sz w:val="20"/>
              </w:rPr>
              <w:t>.</w:t>
            </w:r>
            <w:r>
              <w:rPr>
                <w:rFonts w:ascii="Times New Roman"/>
                <w:spacing w:val="-94"/>
                <w:w w:val="100"/>
                <w:position w:val="-4"/>
                <w:sz w:val="20"/>
              </w:rPr>
              <w:t>_</w:t>
            </w:r>
            <w:r>
              <w:rPr>
                <w:rFonts w:ascii="Arial"/>
                <w:spacing w:val="-17"/>
                <w:w w:val="100"/>
                <w:sz w:val="20"/>
              </w:rPr>
              <w:t>0</w:t>
            </w:r>
            <w:r>
              <w:rPr>
                <w:rFonts w:ascii="Times New Roman"/>
                <w:spacing w:val="-84"/>
                <w:w w:val="100"/>
                <w:position w:val="-4"/>
                <w:sz w:val="20"/>
              </w:rPr>
              <w:t>_</w:t>
            </w:r>
            <w:r>
              <w:rPr>
                <w:rFonts w:ascii="Arial"/>
                <w:spacing w:val="-1"/>
                <w:w w:val="100"/>
                <w:sz w:val="20"/>
              </w:rPr>
              <w:t>3</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4"/>
                <w:w w:val="100"/>
                <w:sz w:val="20"/>
              </w:rPr>
              <w:t>3</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3"/>
                <w:w w:val="100"/>
                <w:sz w:val="20"/>
              </w:rPr>
              <w:t>9</w:t>
            </w:r>
            <w:r>
              <w:rPr>
                <w:rFonts w:ascii="Times New Roman"/>
                <w:spacing w:val="-68"/>
                <w:w w:val="100"/>
                <w:position w:val="-4"/>
                <w:sz w:val="20"/>
              </w:rPr>
              <w:t>_</w:t>
            </w:r>
            <w:r>
              <w:rPr>
                <w:rFonts w:ascii="Arial"/>
                <w:spacing w:val="-45"/>
                <w:w w:val="100"/>
                <w:sz w:val="20"/>
              </w:rPr>
              <w:t>5</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4</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1"/>
                <w:w w:val="100"/>
                <w:sz w:val="20"/>
              </w:rPr>
              <w:t>,</w:t>
            </w:r>
            <w:r>
              <w:rPr>
                <w:rFonts w:ascii="Arial"/>
                <w:spacing w:val="-100"/>
                <w:w w:val="100"/>
                <w:sz w:val="20"/>
              </w:rPr>
              <w:t>3</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4</w:t>
            </w:r>
            <w:r>
              <w:rPr>
                <w:rFonts w:ascii="Times New Roman"/>
                <w:spacing w:val="-90"/>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1"/>
                <w:w w:val="100"/>
                <w:sz w:val="20"/>
              </w:rPr>
              <w:t>.</w:t>
            </w:r>
            <w:r>
              <w:rPr>
                <w:rFonts w:ascii="Arial"/>
                <w:spacing w:val="-90"/>
                <w:w w:val="100"/>
                <w:sz w:val="20"/>
              </w:rPr>
              <w:t>7</w:t>
            </w:r>
            <w:r>
              <w:rPr>
                <w:rFonts w:ascii="Times New Roman"/>
                <w:spacing w:val="-12"/>
                <w:w w:val="100"/>
                <w:position w:val="-4"/>
                <w:sz w:val="20"/>
              </w:rPr>
              <w:t>_</w:t>
            </w:r>
            <w:r>
              <w:rPr>
                <w:rFonts w:ascii="Arial"/>
                <w:spacing w:val="-101"/>
                <w:w w:val="100"/>
                <w:sz w:val="20"/>
              </w:rPr>
              <w:t>8</w:t>
            </w:r>
            <w:r>
              <w:rPr>
                <w:rFonts w:ascii="Times New Roman"/>
                <w:spacing w:val="-1"/>
                <w:w w:val="100"/>
                <w:position w:val="-4"/>
                <w:sz w:val="20"/>
              </w:rPr>
              <w:t>_</w:t>
            </w:r>
            <w:r>
              <w:rPr>
                <w:rFonts w:ascii="Times New Roman"/>
                <w:w w:val="100"/>
                <w:sz w:val="20"/>
              </w:rPr>
            </w:r>
          </w:p>
        </w:tc>
      </w:tr>
      <w:tr>
        <w:trPr>
          <w:trHeight w:val="364"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265"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可供出售金融资产</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7"/>
              <w:jc w:val="right"/>
              <w:rPr>
                <w:rFonts w:ascii="Arial" w:hAnsi="Arial" w:cs="Arial" w:eastAsia="Arial" w:hint="default"/>
                <w:sz w:val="20"/>
                <w:szCs w:val="20"/>
              </w:rPr>
            </w:pPr>
            <w:r>
              <w:rPr>
                <w:rFonts w:ascii="Arial"/>
                <w:spacing w:val="-2"/>
                <w:sz w:val="20"/>
              </w:rPr>
              <w:t>4,390,026.00</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spacing w:val="-2"/>
                <w:sz w:val="20"/>
              </w:rPr>
              <w:t>11,968,023.50</w:t>
            </w:r>
          </w:p>
        </w:tc>
      </w:tr>
      <w:tr>
        <w:trPr>
          <w:trHeight w:val="260"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8" w:right="0"/>
              <w:jc w:val="center"/>
              <w:rPr>
                <w:rFonts w:ascii="Arial" w:hAnsi="Arial" w:cs="Arial" w:eastAsia="Arial" w:hint="default"/>
                <w:sz w:val="20"/>
                <w:szCs w:val="20"/>
              </w:rPr>
            </w:pPr>
            <w:r>
              <w:rPr>
                <w:rFonts w:ascii="Arial"/>
                <w:w w:val="100"/>
                <w:sz w:val="20"/>
              </w:rPr>
              <w:t>3</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6,745,039,149.65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6,183,802,824.16</w:t>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9,596,900,553.67</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8,528,104,987.46</w:t>
            </w:r>
            <w:r>
              <w:rPr>
                <w:rFonts w:ascii="Arial"/>
                <w:sz w:val="20"/>
              </w:rPr>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固定资产清理</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35,477,051.31</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3,768,517.64</w:t>
            </w:r>
            <w:r>
              <w:rPr>
                <w:rFonts w:ascii="Arial"/>
                <w:sz w:val="20"/>
              </w:rPr>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3,043,663,214.62</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3,838,307,137.18</w:t>
            </w:r>
            <w:r>
              <w:rPr>
                <w:rFonts w:ascii="Arial"/>
                <w:sz w:val="20"/>
              </w:rPr>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269,887,541.46</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165,143,275.11</w:t>
            </w:r>
          </w:p>
        </w:tc>
      </w:tr>
      <w:tr>
        <w:trPr>
          <w:trHeight w:val="25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1,282,892.58</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1,193,295.12</w:t>
            </w:r>
            <w:r>
              <w:rPr>
                <w:rFonts w:ascii="Arial"/>
                <w:sz w:val="20"/>
              </w:rPr>
            </w:r>
          </w:p>
        </w:tc>
      </w:tr>
      <w:tr>
        <w:trPr>
          <w:trHeight w:val="680"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24" w:lineRule="exact"/>
              <w:ind w:left="230" w:right="0"/>
              <w:jc w:val="left"/>
              <w:rPr>
                <w:rFonts w:ascii="黑体" w:hAnsi="黑体" w:cs="黑体" w:eastAsia="黑体" w:hint="default"/>
                <w:sz w:val="20"/>
                <w:szCs w:val="20"/>
              </w:rPr>
            </w:pPr>
            <w:r>
              <w:rPr>
                <w:rFonts w:ascii="黑体" w:hAnsi="黑体" w:cs="黑体" w:eastAsia="黑体" w:hint="default"/>
                <w:sz w:val="20"/>
                <w:szCs w:val="20"/>
              </w:rPr>
              <w:t>递延所得税资产</w:t>
            </w:r>
          </w:p>
          <w:p>
            <w:pPr>
              <w:pStyle w:val="TableParagraph"/>
              <w:spacing w:line="261"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其他非流动资产</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64" w:right="0"/>
              <w:jc w:val="left"/>
              <w:rPr>
                <w:rFonts w:ascii="Arial" w:hAnsi="Arial" w:cs="Arial" w:eastAsia="Arial" w:hint="default"/>
                <w:sz w:val="20"/>
                <w:szCs w:val="20"/>
              </w:rPr>
            </w:pPr>
            <w:r>
              <w:rPr>
                <w:rFonts w:ascii="Arial"/>
                <w:sz w:val="20"/>
              </w:rPr>
              <w:t>5,853,093.97</w:t>
            </w:r>
          </w:p>
          <w:p>
            <w:pPr>
              <w:pStyle w:val="TableParagraph"/>
              <w:tabs>
                <w:tab w:pos="757" w:val="left" w:leader="none"/>
              </w:tabs>
              <w:spacing w:line="240" w:lineRule="auto" w:before="30"/>
              <w:ind w:left="404"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64"/>
                <w:w w:val="100"/>
                <w:sz w:val="20"/>
              </w:rPr>
              <w:t>7</w:t>
            </w:r>
            <w:r>
              <w:rPr>
                <w:rFonts w:ascii="Times New Roman"/>
                <w:spacing w:val="-37"/>
                <w:w w:val="100"/>
                <w:position w:val="-4"/>
                <w:sz w:val="20"/>
              </w:rPr>
              <w:t>_</w:t>
            </w:r>
            <w:r>
              <w:rPr>
                <w:rFonts w:ascii="Arial"/>
                <w:spacing w:val="-76"/>
                <w:w w:val="100"/>
                <w:sz w:val="20"/>
              </w:rPr>
              <w:t>1</w:t>
            </w:r>
            <w:r>
              <w:rPr>
                <w:rFonts w:ascii="Times New Roman"/>
                <w:spacing w:val="-40"/>
                <w:w w:val="100"/>
                <w:position w:val="-4"/>
                <w:sz w:val="20"/>
              </w:rPr>
              <w:t>_</w:t>
            </w:r>
            <w:r>
              <w:rPr>
                <w:rFonts w:ascii="Arial"/>
                <w:spacing w:val="-73"/>
                <w:w w:val="100"/>
                <w:sz w:val="20"/>
              </w:rPr>
              <w:t>1</w:t>
            </w:r>
            <w:r>
              <w:rPr>
                <w:rFonts w:ascii="Times New Roman"/>
                <w:spacing w:val="-28"/>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6</w:t>
            </w:r>
            <w:r>
              <w:rPr>
                <w:rFonts w:ascii="Times New Roman"/>
                <w:spacing w:val="-62"/>
                <w:w w:val="100"/>
                <w:position w:val="-4"/>
                <w:sz w:val="20"/>
              </w:rPr>
              <w:t>_</w:t>
            </w:r>
            <w:r>
              <w:rPr>
                <w:rFonts w:ascii="Arial"/>
                <w:spacing w:val="-51"/>
                <w:w w:val="100"/>
                <w:sz w:val="20"/>
              </w:rPr>
              <w:t>8</w:t>
            </w:r>
            <w:r>
              <w:rPr>
                <w:rFonts w:ascii="Times New Roman"/>
                <w:spacing w:val="-50"/>
                <w:w w:val="100"/>
                <w:position w:val="-4"/>
                <w:sz w:val="20"/>
              </w:rPr>
              <w:t>_</w:t>
            </w:r>
            <w:r>
              <w:rPr>
                <w:rFonts w:ascii="Arial"/>
                <w:spacing w:val="-62"/>
                <w:w w:val="100"/>
                <w:sz w:val="20"/>
              </w:rPr>
              <w:t>0</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9"/>
                <w:w w:val="100"/>
                <w:sz w:val="20"/>
              </w:rPr>
              <w:t>0</w:t>
            </w:r>
            <w:r>
              <w:rPr>
                <w:rFonts w:ascii="Times New Roman"/>
                <w:spacing w:val="-72"/>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1"/>
                <w:w w:val="100"/>
                <w:sz w:val="20"/>
              </w:rPr>
              <w:t>0</w:t>
            </w:r>
            <w:r>
              <w:rPr>
                <w:rFonts w:ascii="Times New Roman"/>
                <w:spacing w:val="-50"/>
                <w:w w:val="100"/>
                <w:position w:val="-4"/>
                <w:sz w:val="20"/>
              </w:rPr>
              <w:t>_</w:t>
            </w:r>
            <w:r>
              <w:rPr>
                <w:rFonts w:ascii="Arial"/>
                <w:spacing w:val="-7"/>
                <w:w w:val="100"/>
                <w:sz w:val="20"/>
              </w:rPr>
              <w:t>.</w:t>
            </w:r>
            <w:r>
              <w:rPr>
                <w:rFonts w:ascii="Times New Roman"/>
                <w:spacing w:val="-94"/>
                <w:w w:val="100"/>
                <w:position w:val="-4"/>
                <w:sz w:val="20"/>
              </w:rPr>
              <w:t>_</w:t>
            </w:r>
            <w:r>
              <w:rPr>
                <w:rFonts w:ascii="Arial"/>
                <w:spacing w:val="-18"/>
                <w:w w:val="100"/>
                <w:sz w:val="20"/>
              </w:rPr>
              <w:t>0</w:t>
            </w:r>
            <w:r>
              <w:rPr>
                <w:rFonts w:ascii="Times New Roman"/>
                <w:spacing w:val="-84"/>
                <w:w w:val="100"/>
                <w:position w:val="-4"/>
                <w:sz w:val="20"/>
              </w:rPr>
              <w:t>_</w:t>
            </w:r>
            <w:r>
              <w:rPr>
                <w:rFonts w:ascii="Arial"/>
                <w:w w:val="100"/>
                <w:sz w:val="20"/>
              </w:rPr>
              <w:t>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816" w:right="0"/>
              <w:jc w:val="left"/>
              <w:rPr>
                <w:rFonts w:ascii="Arial" w:hAnsi="Arial" w:cs="Arial" w:eastAsia="Arial" w:hint="default"/>
                <w:sz w:val="20"/>
                <w:szCs w:val="20"/>
              </w:rPr>
            </w:pPr>
            <w:r>
              <w:rPr>
                <w:rFonts w:ascii="Arial"/>
                <w:spacing w:val="-3"/>
                <w:sz w:val="20"/>
              </w:rPr>
              <w:t>7,136,711.84</w:t>
            </w:r>
            <w:r>
              <w:rPr>
                <w:rFonts w:ascii="Arial"/>
                <w:sz w:val="20"/>
              </w:rPr>
            </w:r>
          </w:p>
          <w:p>
            <w:pPr>
              <w:pStyle w:val="TableParagraph"/>
              <w:spacing w:line="240" w:lineRule="auto" w:before="30"/>
              <w:ind w:left="269"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1</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46"/>
                <w:w w:val="100"/>
                <w:sz w:val="20"/>
              </w:rPr>
              <w:t>9</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2</w:t>
            </w:r>
            <w:r>
              <w:rPr>
                <w:rFonts w:ascii="Times New Roman"/>
                <w:spacing w:val="-88"/>
                <w:w w:val="100"/>
                <w:position w:val="-4"/>
                <w:sz w:val="20"/>
              </w:rPr>
              <w:t>_</w:t>
            </w:r>
            <w:r>
              <w:rPr>
                <w:rFonts w:ascii="Arial"/>
                <w:spacing w:val="-25"/>
                <w:w w:val="100"/>
                <w:sz w:val="20"/>
              </w:rPr>
              <w:t>0</w:t>
            </w:r>
            <w:r>
              <w:rPr>
                <w:rFonts w:ascii="Times New Roman"/>
                <w:spacing w:val="-78"/>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0</w:t>
            </w:r>
            <w:r>
              <w:rPr>
                <w:rFonts w:ascii="Times New Roman"/>
                <w:spacing w:val="-89"/>
                <w:w w:val="100"/>
                <w:position w:val="-4"/>
                <w:sz w:val="20"/>
              </w:rPr>
              <w:t>_</w:t>
            </w:r>
            <w:r>
              <w:rPr>
                <w:rFonts w:ascii="Arial"/>
                <w:spacing w:val="-24"/>
                <w:w w:val="100"/>
                <w:sz w:val="20"/>
              </w:rPr>
              <w:t>0</w:t>
            </w:r>
            <w:r>
              <w:rPr>
                <w:rFonts w:ascii="Times New Roman"/>
                <w:spacing w:val="-78"/>
                <w:w w:val="100"/>
                <w:position w:val="-4"/>
                <w:sz w:val="20"/>
              </w:rPr>
              <w:t>_</w:t>
            </w:r>
            <w:r>
              <w:rPr>
                <w:rFonts w:ascii="Arial"/>
                <w:w w:val="100"/>
                <w:sz w:val="20"/>
              </w:rPr>
              <w:t>.</w:t>
            </w:r>
            <w:r>
              <w:rPr>
                <w:rFonts w:ascii="Arial"/>
                <w:spacing w:val="-91"/>
                <w:w w:val="100"/>
                <w:sz w:val="20"/>
              </w:rPr>
              <w:t>0</w:t>
            </w:r>
            <w:r>
              <w:rPr>
                <w:rFonts w:ascii="Times New Roman"/>
                <w:spacing w:val="-10"/>
                <w:w w:val="100"/>
                <w:position w:val="-4"/>
                <w:sz w:val="20"/>
              </w:rPr>
              <w:t>_</w:t>
            </w:r>
            <w:r>
              <w:rPr>
                <w:rFonts w:ascii="Arial"/>
                <w:spacing w:val="-102"/>
                <w:w w:val="100"/>
                <w:sz w:val="20"/>
              </w:rPr>
              <w:t>0</w:t>
            </w:r>
            <w:r>
              <w:rPr>
                <w:rFonts w:ascii="Times New Roman"/>
                <w:w w:val="100"/>
                <w:position w:val="-4"/>
                <w:sz w:val="20"/>
              </w:rPr>
              <w:t>_</w:t>
            </w:r>
            <w:r>
              <w:rPr>
                <w:rFonts w:ascii="Times New Roman"/>
                <w:w w:val="100"/>
                <w:sz w:val="20"/>
              </w:rPr>
            </w:r>
          </w:p>
        </w:tc>
      </w:tr>
      <w:tr>
        <w:trPr>
          <w:trHeight w:val="396"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7"/>
              <w:jc w:val="right"/>
              <w:rPr>
                <w:rFonts w:ascii="Arial" w:hAnsi="Arial" w:cs="Arial" w:eastAsia="Arial" w:hint="default"/>
                <w:sz w:val="20"/>
                <w:szCs w:val="20"/>
              </w:rPr>
            </w:pPr>
            <w:r>
              <w:rPr>
                <w:rFonts w:ascii="Times New Roman"/>
                <w:spacing w:val="-41"/>
                <w:w w:val="100"/>
                <w:position w:val="-4"/>
                <w:sz w:val="20"/>
              </w:rPr>
              <w:t>_</w:t>
            </w:r>
            <w:r>
              <w:rPr>
                <w:rFonts w:ascii="Arial"/>
                <w:spacing w:val="-71"/>
                <w:w w:val="100"/>
                <w:sz w:val="20"/>
              </w:rPr>
              <w:t>2</w:t>
            </w:r>
            <w:r>
              <w:rPr>
                <w:rFonts w:ascii="Times New Roman"/>
                <w:spacing w:val="-30"/>
                <w:w w:val="100"/>
                <w:position w:val="-4"/>
                <w:sz w:val="20"/>
              </w:rPr>
              <w:t>_</w:t>
            </w:r>
            <w:r>
              <w:rPr>
                <w:rFonts w:ascii="Arial"/>
                <w:spacing w:val="-83"/>
                <w:w w:val="100"/>
                <w:sz w:val="20"/>
              </w:rPr>
              <w:t>0</w:t>
            </w:r>
            <w:r>
              <w:rPr>
                <w:rFonts w:ascii="Times New Roman"/>
                <w:spacing w:val="-18"/>
                <w:w w:val="100"/>
                <w:position w:val="-4"/>
                <w:sz w:val="20"/>
              </w:rPr>
              <w:t>_</w:t>
            </w:r>
            <w:r>
              <w:rPr>
                <w:rFonts w:ascii="Arial"/>
                <w:spacing w:val="-39"/>
                <w:w w:val="100"/>
                <w:sz w:val="20"/>
              </w:rPr>
              <w:t>,</w:t>
            </w:r>
            <w:r>
              <w:rPr>
                <w:rFonts w:ascii="Times New Roman"/>
                <w:spacing w:val="-62"/>
                <w:w w:val="100"/>
                <w:position w:val="-4"/>
                <w:sz w:val="20"/>
              </w:rPr>
              <w:t>_</w:t>
            </w:r>
            <w:r>
              <w:rPr>
                <w:rFonts w:ascii="Arial"/>
                <w:spacing w:val="-50"/>
                <w:w w:val="100"/>
                <w:sz w:val="20"/>
              </w:rPr>
              <w:t>4</w:t>
            </w:r>
            <w:r>
              <w:rPr>
                <w:rFonts w:ascii="Times New Roman"/>
                <w:spacing w:val="-52"/>
                <w:w w:val="100"/>
                <w:position w:val="-4"/>
                <w:sz w:val="20"/>
              </w:rPr>
              <w:t>_</w:t>
            </w:r>
            <w:r>
              <w:rPr>
                <w:rFonts w:ascii="Arial"/>
                <w:spacing w:val="-61"/>
                <w:w w:val="100"/>
                <w:sz w:val="20"/>
              </w:rPr>
              <w:t>1</w:t>
            </w:r>
            <w:r>
              <w:rPr>
                <w:rFonts w:ascii="Times New Roman"/>
                <w:spacing w:val="-40"/>
                <w:w w:val="100"/>
                <w:position w:val="-4"/>
                <w:sz w:val="20"/>
              </w:rPr>
              <w:t>_</w:t>
            </w:r>
            <w:r>
              <w:rPr>
                <w:rFonts w:ascii="Arial"/>
                <w:spacing w:val="-73"/>
                <w:w w:val="100"/>
                <w:sz w:val="20"/>
              </w:rPr>
              <w:t>4</w:t>
            </w:r>
            <w:r>
              <w:rPr>
                <w:rFonts w:ascii="Times New Roman"/>
                <w:spacing w:val="-28"/>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1</w:t>
            </w:r>
            <w:r>
              <w:rPr>
                <w:rFonts w:ascii="Times New Roman"/>
                <w:spacing w:val="-62"/>
                <w:w w:val="100"/>
                <w:position w:val="-4"/>
                <w:sz w:val="20"/>
              </w:rPr>
              <w:t>_</w:t>
            </w:r>
            <w:r>
              <w:rPr>
                <w:rFonts w:ascii="Arial"/>
                <w:spacing w:val="-51"/>
                <w:w w:val="100"/>
                <w:sz w:val="20"/>
              </w:rPr>
              <w:t>7</w:t>
            </w:r>
            <w:r>
              <w:rPr>
                <w:rFonts w:ascii="Times New Roman"/>
                <w:spacing w:val="-50"/>
                <w:w w:val="100"/>
                <w:position w:val="-4"/>
                <w:sz w:val="20"/>
              </w:rPr>
              <w:t>_</w:t>
            </w:r>
            <w:r>
              <w:rPr>
                <w:rFonts w:ascii="Arial"/>
                <w:spacing w:val="-61"/>
                <w:w w:val="100"/>
                <w:sz w:val="20"/>
              </w:rPr>
              <w:t>3</w:t>
            </w:r>
            <w:r>
              <w:rPr>
                <w:rFonts w:ascii="Times New Roman"/>
                <w:spacing w:val="-40"/>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9"/>
                <w:w w:val="100"/>
                <w:sz w:val="20"/>
              </w:rPr>
              <w:t>5</w:t>
            </w:r>
            <w:r>
              <w:rPr>
                <w:rFonts w:ascii="Times New Roman"/>
                <w:spacing w:val="-73"/>
                <w:w w:val="100"/>
                <w:position w:val="-4"/>
                <w:sz w:val="20"/>
              </w:rPr>
              <w:t>_</w:t>
            </w:r>
            <w:r>
              <w:rPr>
                <w:rFonts w:ascii="Arial"/>
                <w:spacing w:val="-39"/>
                <w:w w:val="100"/>
                <w:sz w:val="20"/>
              </w:rPr>
              <w:t>2</w:t>
            </w:r>
            <w:r>
              <w:rPr>
                <w:rFonts w:ascii="Times New Roman"/>
                <w:spacing w:val="-62"/>
                <w:w w:val="100"/>
                <w:position w:val="-4"/>
                <w:sz w:val="20"/>
              </w:rPr>
              <w:t>_</w:t>
            </w:r>
            <w:r>
              <w:rPr>
                <w:rFonts w:ascii="Arial"/>
                <w:spacing w:val="-51"/>
                <w:w w:val="100"/>
                <w:sz w:val="20"/>
              </w:rPr>
              <w:t>3</w:t>
            </w:r>
            <w:r>
              <w:rPr>
                <w:rFonts w:ascii="Times New Roman"/>
                <w:spacing w:val="-51"/>
                <w:w w:val="100"/>
                <w:position w:val="-4"/>
                <w:sz w:val="20"/>
              </w:rPr>
              <w:t>_</w:t>
            </w:r>
            <w:r>
              <w:rPr>
                <w:rFonts w:ascii="Arial"/>
                <w:spacing w:val="-7"/>
                <w:w w:val="100"/>
                <w:sz w:val="20"/>
              </w:rPr>
              <w:t>.</w:t>
            </w:r>
            <w:r>
              <w:rPr>
                <w:rFonts w:ascii="Times New Roman"/>
                <w:spacing w:val="-94"/>
                <w:w w:val="100"/>
                <w:position w:val="-4"/>
                <w:sz w:val="20"/>
              </w:rPr>
              <w:t>_</w:t>
            </w:r>
            <w:r>
              <w:rPr>
                <w:rFonts w:ascii="Arial"/>
                <w:spacing w:val="-17"/>
                <w:w w:val="100"/>
                <w:sz w:val="20"/>
              </w:rPr>
              <w:t>2</w:t>
            </w:r>
            <w:r>
              <w:rPr>
                <w:rFonts w:ascii="Times New Roman"/>
                <w:spacing w:val="-84"/>
                <w:w w:val="100"/>
                <w:position w:val="-4"/>
                <w:sz w:val="20"/>
              </w:rPr>
              <w:t>_</w:t>
            </w:r>
            <w:r>
              <w:rPr>
                <w:rFonts w:ascii="Arial"/>
                <w:spacing w:val="-1"/>
                <w:w w:val="100"/>
                <w:sz w:val="20"/>
              </w:rPr>
              <w:t>6</w:t>
            </w:r>
            <w:r>
              <w:rPr>
                <w:rFonts w:ascii="Arial"/>
                <w:w w:val="100"/>
                <w:sz w:val="20"/>
              </w:rPr>
            </w:r>
          </w:p>
        </w:tc>
        <w:tc>
          <w:tcPr>
            <w:tcW w:w="2006"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34"/>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2</w:t>
            </w:r>
            <w:r>
              <w:rPr>
                <w:rFonts w:ascii="Times New Roman"/>
                <w:spacing w:val="-58"/>
                <w:w w:val="100"/>
                <w:position w:val="-4"/>
                <w:sz w:val="20"/>
              </w:rPr>
              <w:t>_</w:t>
            </w:r>
            <w:r>
              <w:rPr>
                <w:rFonts w:ascii="Arial"/>
                <w:spacing w:val="-55"/>
                <w:w w:val="100"/>
                <w:sz w:val="20"/>
              </w:rPr>
              <w:t>0</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8</w:t>
            </w:r>
            <w:r>
              <w:rPr>
                <w:rFonts w:ascii="Times New Roman"/>
                <w:spacing w:val="-56"/>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34"/>
                <w:w w:val="100"/>
                <w:sz w:val="20"/>
              </w:rPr>
              <w:t>4</w:t>
            </w:r>
            <w:r>
              <w:rPr>
                <w:rFonts w:ascii="Times New Roman"/>
                <w:spacing w:val="-68"/>
                <w:w w:val="100"/>
                <w:position w:val="-4"/>
                <w:sz w:val="20"/>
              </w:rPr>
              <w:t>_</w:t>
            </w:r>
            <w:r>
              <w:rPr>
                <w:rFonts w:ascii="Arial"/>
                <w:spacing w:val="-1"/>
                <w:w w:val="100"/>
                <w:sz w:val="20"/>
              </w:rPr>
              <w:t>,</w:t>
            </w:r>
            <w:r>
              <w:rPr>
                <w:rFonts w:ascii="Arial"/>
                <w:spacing w:val="-2"/>
                <w:w w:val="100"/>
                <w:sz w:val="20"/>
              </w:rPr>
              <w:t>7</w:t>
            </w:r>
            <w:r>
              <w:rPr>
                <w:rFonts w:ascii="Arial"/>
                <w:spacing w:val="-11"/>
                <w:w w:val="100"/>
                <w:sz w:val="20"/>
              </w:rPr>
              <w:t>7</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90"/>
                <w:w w:val="100"/>
                <w:sz w:val="20"/>
              </w:rPr>
              <w:t>0</w:t>
            </w:r>
            <w:r>
              <w:rPr>
                <w:rFonts w:ascii="Times New Roman"/>
                <w:spacing w:val="-11"/>
                <w:w w:val="100"/>
                <w:position w:val="-4"/>
                <w:sz w:val="20"/>
              </w:rPr>
              <w:t>_</w:t>
            </w:r>
            <w:r>
              <w:rPr>
                <w:rFonts w:ascii="Arial"/>
                <w:spacing w:val="-101"/>
                <w:w w:val="100"/>
                <w:sz w:val="20"/>
              </w:rPr>
              <w:t>1</w:t>
            </w:r>
            <w:r>
              <w:rPr>
                <w:rFonts w:ascii="Times New Roman"/>
                <w:w w:val="100"/>
                <w:position w:val="-4"/>
                <w:sz w:val="20"/>
              </w:rPr>
              <w:t>_</w:t>
            </w:r>
            <w:r>
              <w:rPr>
                <w:rFonts w:ascii="Times New Roman"/>
                <w:w w:val="100"/>
                <w:sz w:val="20"/>
              </w:rPr>
            </w:r>
          </w:p>
        </w:tc>
      </w:tr>
      <w:tr>
        <w:trPr>
          <w:trHeight w:val="669" w:hRule="exact"/>
        </w:trPr>
        <w:tc>
          <w:tcPr>
            <w:tcW w:w="32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042"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52"/>
              <w:ind w:right="267"/>
              <w:jc w:val="right"/>
              <w:rPr>
                <w:rFonts w:ascii="Arial" w:hAnsi="Arial" w:cs="Arial" w:eastAsia="Arial" w:hint="default"/>
                <w:sz w:val="20"/>
                <w:szCs w:val="20"/>
              </w:rPr>
            </w:pPr>
            <w:r>
              <w:rPr>
                <w:rFonts w:ascii="Times New Roman"/>
                <w:spacing w:val="-101"/>
                <w:w w:val="100"/>
                <w:position w:val="-4"/>
                <w:sz w:val="20"/>
              </w:rPr>
              <w:t>_</w:t>
            </w:r>
            <w:r>
              <w:rPr>
                <w:rFonts w:ascii="Times New Roman"/>
                <w:spacing w:val="-41"/>
                <w:w w:val="100"/>
                <w:position w:val="-8"/>
                <w:sz w:val="20"/>
              </w:rPr>
              <w:t>_</w:t>
            </w:r>
            <w:r>
              <w:rPr>
                <w:rFonts w:ascii="Arial"/>
                <w:spacing w:val="-71"/>
                <w:w w:val="100"/>
                <w:sz w:val="20"/>
              </w:rPr>
              <w:t>2</w:t>
            </w:r>
            <w:r>
              <w:rPr>
                <w:rFonts w:ascii="Times New Roman"/>
                <w:spacing w:val="-101"/>
                <w:w w:val="100"/>
                <w:position w:val="-4"/>
                <w:sz w:val="20"/>
              </w:rPr>
              <w:t>_</w:t>
            </w:r>
            <w:r>
              <w:rPr>
                <w:rFonts w:ascii="Times New Roman"/>
                <w:spacing w:val="-30"/>
                <w:w w:val="100"/>
                <w:position w:val="-8"/>
                <w:sz w:val="20"/>
              </w:rPr>
              <w:t>_</w:t>
            </w:r>
            <w:r>
              <w:rPr>
                <w:rFonts w:ascii="Arial"/>
                <w:spacing w:val="-83"/>
                <w:w w:val="100"/>
                <w:sz w:val="20"/>
              </w:rPr>
              <w:t>4</w:t>
            </w:r>
            <w:r>
              <w:rPr>
                <w:rFonts w:ascii="Times New Roman"/>
                <w:spacing w:val="-101"/>
                <w:w w:val="100"/>
                <w:position w:val="-4"/>
                <w:sz w:val="20"/>
              </w:rPr>
              <w:t>_</w:t>
            </w:r>
            <w:r>
              <w:rPr>
                <w:rFonts w:ascii="Times New Roman"/>
                <w:spacing w:val="-18"/>
                <w:w w:val="100"/>
                <w:position w:val="-8"/>
                <w:sz w:val="20"/>
              </w:rPr>
              <w:t>_</w:t>
            </w:r>
            <w:r>
              <w:rPr>
                <w:rFonts w:ascii="Arial"/>
                <w:spacing w:val="-39"/>
                <w:w w:val="100"/>
                <w:sz w:val="20"/>
              </w:rPr>
              <w:t>,</w:t>
            </w:r>
            <w:r>
              <w:rPr>
                <w:rFonts w:ascii="Times New Roman"/>
                <w:spacing w:val="-101"/>
                <w:w w:val="100"/>
                <w:position w:val="-4"/>
                <w:sz w:val="20"/>
              </w:rPr>
              <w:t>_</w:t>
            </w:r>
            <w:r>
              <w:rPr>
                <w:rFonts w:ascii="Times New Roman"/>
                <w:spacing w:val="-62"/>
                <w:w w:val="100"/>
                <w:position w:val="-8"/>
                <w:sz w:val="20"/>
              </w:rPr>
              <w:t>_</w:t>
            </w:r>
            <w:r>
              <w:rPr>
                <w:rFonts w:ascii="Arial"/>
                <w:spacing w:val="-50"/>
                <w:w w:val="100"/>
                <w:sz w:val="20"/>
              </w:rPr>
              <w:t>7</w:t>
            </w:r>
            <w:r>
              <w:rPr>
                <w:rFonts w:ascii="Times New Roman"/>
                <w:spacing w:val="-101"/>
                <w:w w:val="100"/>
                <w:position w:val="-4"/>
                <w:sz w:val="20"/>
              </w:rPr>
              <w:t>_</w:t>
            </w:r>
            <w:r>
              <w:rPr>
                <w:rFonts w:ascii="Times New Roman"/>
                <w:spacing w:val="-52"/>
                <w:w w:val="100"/>
                <w:position w:val="-8"/>
                <w:sz w:val="20"/>
              </w:rPr>
              <w:t>_</w:t>
            </w:r>
            <w:r>
              <w:rPr>
                <w:rFonts w:ascii="Arial"/>
                <w:spacing w:val="-61"/>
                <w:w w:val="100"/>
                <w:sz w:val="20"/>
              </w:rPr>
              <w:t>1</w:t>
            </w:r>
            <w:r>
              <w:rPr>
                <w:rFonts w:ascii="Times New Roman"/>
                <w:spacing w:val="-101"/>
                <w:w w:val="100"/>
                <w:position w:val="-4"/>
                <w:sz w:val="20"/>
              </w:rPr>
              <w:t>_</w:t>
            </w:r>
            <w:r>
              <w:rPr>
                <w:rFonts w:ascii="Times New Roman"/>
                <w:spacing w:val="-40"/>
                <w:w w:val="100"/>
                <w:position w:val="-8"/>
                <w:sz w:val="20"/>
              </w:rPr>
              <w:t>_</w:t>
            </w:r>
            <w:r>
              <w:rPr>
                <w:rFonts w:ascii="Arial"/>
                <w:spacing w:val="-73"/>
                <w:w w:val="100"/>
                <w:sz w:val="20"/>
              </w:rPr>
              <w:t>0</w:t>
            </w:r>
            <w:r>
              <w:rPr>
                <w:rFonts w:ascii="Times New Roman"/>
                <w:spacing w:val="-101"/>
                <w:w w:val="100"/>
                <w:position w:val="-4"/>
                <w:sz w:val="20"/>
              </w:rPr>
              <w:t>_</w:t>
            </w:r>
            <w:r>
              <w:rPr>
                <w:rFonts w:ascii="Times New Roman"/>
                <w:spacing w:val="-28"/>
                <w:w w:val="100"/>
                <w:position w:val="-8"/>
                <w:sz w:val="20"/>
              </w:rPr>
              <w:t>_</w:t>
            </w:r>
            <w:r>
              <w:rPr>
                <w:rFonts w:ascii="Arial"/>
                <w:spacing w:val="-28"/>
                <w:w w:val="100"/>
                <w:sz w:val="20"/>
              </w:rPr>
              <w:t>,</w:t>
            </w:r>
            <w:r>
              <w:rPr>
                <w:rFonts w:ascii="Times New Roman"/>
                <w:spacing w:val="-101"/>
                <w:w w:val="100"/>
                <w:position w:val="-4"/>
                <w:sz w:val="20"/>
              </w:rPr>
              <w:t>_</w:t>
            </w:r>
            <w:r>
              <w:rPr>
                <w:rFonts w:ascii="Times New Roman"/>
                <w:spacing w:val="-73"/>
                <w:w w:val="100"/>
                <w:position w:val="-8"/>
                <w:sz w:val="20"/>
              </w:rPr>
              <w:t>_</w:t>
            </w:r>
            <w:r>
              <w:rPr>
                <w:rFonts w:ascii="Arial"/>
                <w:spacing w:val="-40"/>
                <w:w w:val="100"/>
                <w:sz w:val="20"/>
              </w:rPr>
              <w:t>0</w:t>
            </w:r>
            <w:r>
              <w:rPr>
                <w:rFonts w:ascii="Times New Roman"/>
                <w:spacing w:val="-101"/>
                <w:w w:val="100"/>
                <w:position w:val="-4"/>
                <w:sz w:val="20"/>
              </w:rPr>
              <w:t>_</w:t>
            </w:r>
            <w:r>
              <w:rPr>
                <w:rFonts w:ascii="Times New Roman"/>
                <w:spacing w:val="-62"/>
                <w:w w:val="100"/>
                <w:position w:val="-8"/>
                <w:sz w:val="20"/>
              </w:rPr>
              <w:t>_</w:t>
            </w:r>
            <w:r>
              <w:rPr>
                <w:rFonts w:ascii="Arial"/>
                <w:spacing w:val="-51"/>
                <w:w w:val="100"/>
                <w:sz w:val="20"/>
              </w:rPr>
              <w:t>6</w:t>
            </w:r>
            <w:r>
              <w:rPr>
                <w:rFonts w:ascii="Times New Roman"/>
                <w:spacing w:val="-51"/>
                <w:w w:val="100"/>
                <w:position w:val="-8"/>
                <w:sz w:val="20"/>
              </w:rPr>
              <w:t>_</w:t>
            </w:r>
            <w:r>
              <w:rPr>
                <w:rFonts w:ascii="Arial"/>
                <w:spacing w:val="-61"/>
                <w:w w:val="100"/>
                <w:sz w:val="20"/>
              </w:rPr>
              <w:t>0</w:t>
            </w:r>
            <w:r>
              <w:rPr>
                <w:rFonts w:ascii="Times New Roman"/>
                <w:spacing w:val="-101"/>
                <w:w w:val="100"/>
                <w:position w:val="-4"/>
                <w:sz w:val="20"/>
              </w:rPr>
              <w:t>_</w:t>
            </w:r>
            <w:r>
              <w:rPr>
                <w:rFonts w:ascii="Times New Roman"/>
                <w:spacing w:val="-40"/>
                <w:w w:val="100"/>
                <w:position w:val="-8"/>
                <w:sz w:val="20"/>
              </w:rPr>
              <w:t>_</w:t>
            </w:r>
            <w:r>
              <w:rPr>
                <w:rFonts w:ascii="Arial"/>
                <w:spacing w:val="-17"/>
                <w:w w:val="100"/>
                <w:sz w:val="20"/>
              </w:rPr>
              <w:t>,</w:t>
            </w:r>
            <w:r>
              <w:rPr>
                <w:rFonts w:ascii="Times New Roman"/>
                <w:spacing w:val="-101"/>
                <w:w w:val="100"/>
                <w:position w:val="-4"/>
                <w:sz w:val="20"/>
              </w:rPr>
              <w:t>_</w:t>
            </w:r>
            <w:r>
              <w:rPr>
                <w:rFonts w:ascii="Times New Roman"/>
                <w:spacing w:val="-84"/>
                <w:w w:val="100"/>
                <w:position w:val="-8"/>
                <w:sz w:val="20"/>
              </w:rPr>
              <w:t>_</w:t>
            </w:r>
            <w:r>
              <w:rPr>
                <w:rFonts w:ascii="Arial"/>
                <w:spacing w:val="-29"/>
                <w:w w:val="100"/>
                <w:sz w:val="20"/>
              </w:rPr>
              <w:t>3</w:t>
            </w:r>
            <w:r>
              <w:rPr>
                <w:rFonts w:ascii="Times New Roman"/>
                <w:spacing w:val="-101"/>
                <w:w w:val="100"/>
                <w:position w:val="-4"/>
                <w:sz w:val="20"/>
              </w:rPr>
              <w:t>_</w:t>
            </w:r>
            <w:r>
              <w:rPr>
                <w:rFonts w:ascii="Times New Roman"/>
                <w:spacing w:val="-73"/>
                <w:w w:val="100"/>
                <w:position w:val="-8"/>
                <w:sz w:val="20"/>
              </w:rPr>
              <w:t>_</w:t>
            </w:r>
            <w:r>
              <w:rPr>
                <w:rFonts w:ascii="Arial"/>
                <w:spacing w:val="-39"/>
                <w:w w:val="100"/>
                <w:sz w:val="20"/>
              </w:rPr>
              <w:t>2</w:t>
            </w:r>
            <w:r>
              <w:rPr>
                <w:rFonts w:ascii="Times New Roman"/>
                <w:spacing w:val="-101"/>
                <w:w w:val="100"/>
                <w:position w:val="-4"/>
                <w:sz w:val="20"/>
              </w:rPr>
              <w:t>_</w:t>
            </w:r>
            <w:r>
              <w:rPr>
                <w:rFonts w:ascii="Times New Roman"/>
                <w:spacing w:val="-63"/>
                <w:w w:val="100"/>
                <w:position w:val="-8"/>
                <w:sz w:val="20"/>
              </w:rPr>
              <w:t>_</w:t>
            </w:r>
            <w:r>
              <w:rPr>
                <w:rFonts w:ascii="Arial"/>
                <w:spacing w:val="-51"/>
                <w:w w:val="100"/>
                <w:sz w:val="20"/>
              </w:rPr>
              <w:t>0</w:t>
            </w:r>
            <w:r>
              <w:rPr>
                <w:rFonts w:ascii="Times New Roman"/>
                <w:spacing w:val="-101"/>
                <w:w w:val="100"/>
                <w:position w:val="-4"/>
                <w:sz w:val="20"/>
              </w:rPr>
              <w:t>_</w:t>
            </w:r>
            <w:r>
              <w:rPr>
                <w:rFonts w:ascii="Times New Roman"/>
                <w:spacing w:val="-51"/>
                <w:w w:val="100"/>
                <w:position w:val="-8"/>
                <w:sz w:val="20"/>
              </w:rPr>
              <w:t>_</w:t>
            </w:r>
            <w:r>
              <w:rPr>
                <w:rFonts w:ascii="Arial"/>
                <w:spacing w:val="-7"/>
                <w:w w:val="100"/>
                <w:sz w:val="20"/>
              </w:rPr>
              <w:t>.</w:t>
            </w:r>
            <w:r>
              <w:rPr>
                <w:rFonts w:ascii="Times New Roman"/>
                <w:spacing w:val="-101"/>
                <w:w w:val="100"/>
                <w:position w:val="-4"/>
                <w:sz w:val="20"/>
              </w:rPr>
              <w:t>_</w:t>
            </w:r>
            <w:r>
              <w:rPr>
                <w:rFonts w:ascii="Times New Roman"/>
                <w:spacing w:val="-95"/>
                <w:w w:val="100"/>
                <w:position w:val="-8"/>
                <w:sz w:val="20"/>
              </w:rPr>
              <w:t>_</w:t>
            </w:r>
            <w:r>
              <w:rPr>
                <w:rFonts w:ascii="Arial"/>
                <w:spacing w:val="-17"/>
                <w:w w:val="100"/>
                <w:sz w:val="20"/>
              </w:rPr>
              <w:t>2</w:t>
            </w:r>
            <w:r>
              <w:rPr>
                <w:rFonts w:ascii="Times New Roman"/>
                <w:spacing w:val="-101"/>
                <w:w w:val="100"/>
                <w:position w:val="-4"/>
                <w:sz w:val="20"/>
              </w:rPr>
              <w:t>_</w:t>
            </w:r>
            <w:r>
              <w:rPr>
                <w:rFonts w:ascii="Times New Roman"/>
                <w:spacing w:val="-84"/>
                <w:w w:val="100"/>
                <w:position w:val="-8"/>
                <w:sz w:val="20"/>
              </w:rPr>
              <w:t>_</w:t>
            </w:r>
            <w:r>
              <w:rPr>
                <w:rFonts w:ascii="Arial"/>
                <w:spacing w:val="-1"/>
                <w:w w:val="100"/>
                <w:sz w:val="20"/>
              </w:rPr>
              <w:t>9</w:t>
            </w:r>
            <w:r>
              <w:rPr>
                <w:rFonts w:ascii="Arial"/>
                <w:w w:val="100"/>
                <w:sz w:val="20"/>
              </w:rPr>
            </w:r>
          </w:p>
        </w:tc>
        <w:tc>
          <w:tcPr>
            <w:tcW w:w="2006"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right="35"/>
              <w:jc w:val="righ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spacing w:val="-54"/>
                <w:w w:val="100"/>
                <w:position w:val="-8"/>
                <w:sz w:val="20"/>
              </w:rPr>
              <w:t>_</w:t>
            </w:r>
            <w:r>
              <w:rPr>
                <w:rFonts w:ascii="Arial"/>
                <w:spacing w:val="-58"/>
                <w:w w:val="100"/>
                <w:sz w:val="20"/>
              </w:rPr>
              <w:t>2</w:t>
            </w:r>
            <w:r>
              <w:rPr>
                <w:rFonts w:ascii="Times New Roman"/>
                <w:spacing w:val="-101"/>
                <w:w w:val="100"/>
                <w:position w:val="-4"/>
                <w:sz w:val="20"/>
              </w:rPr>
              <w:t>_</w:t>
            </w:r>
            <w:r>
              <w:rPr>
                <w:rFonts w:ascii="Times New Roman"/>
                <w:spacing w:val="-43"/>
                <w:w w:val="100"/>
                <w:position w:val="-8"/>
                <w:sz w:val="20"/>
              </w:rPr>
              <w:t>_</w:t>
            </w:r>
            <w:r>
              <w:rPr>
                <w:rFonts w:ascii="Arial"/>
                <w:spacing w:val="-70"/>
                <w:w w:val="100"/>
                <w:sz w:val="20"/>
              </w:rPr>
              <w:t>4</w:t>
            </w:r>
            <w:r>
              <w:rPr>
                <w:rFonts w:ascii="Times New Roman"/>
                <w:spacing w:val="-101"/>
                <w:w w:val="100"/>
                <w:position w:val="-4"/>
                <w:sz w:val="20"/>
              </w:rPr>
              <w:t>_</w:t>
            </w:r>
            <w:r>
              <w:rPr>
                <w:rFonts w:ascii="Times New Roman"/>
                <w:spacing w:val="-32"/>
                <w:w w:val="100"/>
                <w:position w:val="-8"/>
                <w:sz w:val="20"/>
              </w:rPr>
              <w:t>_</w:t>
            </w:r>
            <w:r>
              <w:rPr>
                <w:rFonts w:ascii="Arial"/>
                <w:spacing w:val="-26"/>
                <w:w w:val="100"/>
                <w:sz w:val="20"/>
              </w:rPr>
              <w:t>,</w:t>
            </w:r>
            <w:r>
              <w:rPr>
                <w:rFonts w:ascii="Times New Roman"/>
                <w:spacing w:val="-101"/>
                <w:w w:val="100"/>
                <w:position w:val="-4"/>
                <w:sz w:val="20"/>
              </w:rPr>
              <w:t>_</w:t>
            </w:r>
            <w:r>
              <w:rPr>
                <w:rFonts w:ascii="Times New Roman"/>
                <w:spacing w:val="-76"/>
                <w:w w:val="100"/>
                <w:position w:val="-8"/>
                <w:sz w:val="20"/>
              </w:rPr>
              <w:t>_</w:t>
            </w:r>
            <w:r>
              <w:rPr>
                <w:rFonts w:ascii="Arial"/>
                <w:spacing w:val="-36"/>
                <w:w w:val="100"/>
                <w:sz w:val="20"/>
              </w:rPr>
              <w:t>1</w:t>
            </w:r>
            <w:r>
              <w:rPr>
                <w:rFonts w:ascii="Times New Roman"/>
                <w:spacing w:val="-101"/>
                <w:w w:val="100"/>
                <w:position w:val="-4"/>
                <w:sz w:val="20"/>
              </w:rPr>
              <w:t>_</w:t>
            </w:r>
            <w:r>
              <w:rPr>
                <w:rFonts w:ascii="Times New Roman"/>
                <w:spacing w:val="-65"/>
                <w:w w:val="100"/>
                <w:position w:val="-8"/>
                <w:sz w:val="20"/>
              </w:rPr>
              <w:t>_</w:t>
            </w:r>
            <w:r>
              <w:rPr>
                <w:rFonts w:ascii="Arial"/>
                <w:spacing w:val="-48"/>
                <w:w w:val="100"/>
                <w:sz w:val="20"/>
              </w:rPr>
              <w:t>5</w:t>
            </w:r>
            <w:r>
              <w:rPr>
                <w:rFonts w:ascii="Times New Roman"/>
                <w:spacing w:val="-101"/>
                <w:w w:val="100"/>
                <w:position w:val="-4"/>
                <w:sz w:val="20"/>
              </w:rPr>
              <w:t>_</w:t>
            </w:r>
            <w:r>
              <w:rPr>
                <w:rFonts w:ascii="Times New Roman"/>
                <w:spacing w:val="-53"/>
                <w:w w:val="100"/>
                <w:position w:val="-8"/>
                <w:sz w:val="20"/>
              </w:rPr>
              <w:t>_</w:t>
            </w:r>
            <w:r>
              <w:rPr>
                <w:rFonts w:ascii="Arial"/>
                <w:spacing w:val="-60"/>
                <w:w w:val="100"/>
                <w:sz w:val="20"/>
              </w:rPr>
              <w:t>4</w:t>
            </w:r>
            <w:r>
              <w:rPr>
                <w:rFonts w:ascii="Times New Roman"/>
                <w:spacing w:val="-101"/>
                <w:w w:val="100"/>
                <w:position w:val="-4"/>
                <w:sz w:val="20"/>
              </w:rPr>
              <w:t>_</w:t>
            </w:r>
            <w:r>
              <w:rPr>
                <w:rFonts w:ascii="Times New Roman"/>
                <w:spacing w:val="-41"/>
                <w:w w:val="100"/>
                <w:position w:val="-8"/>
                <w:sz w:val="20"/>
              </w:rPr>
              <w:t>_</w:t>
            </w:r>
            <w:r>
              <w:rPr>
                <w:rFonts w:ascii="Arial"/>
                <w:spacing w:val="-15"/>
                <w:w w:val="100"/>
                <w:sz w:val="20"/>
              </w:rPr>
              <w:t>,</w:t>
            </w:r>
            <w:r>
              <w:rPr>
                <w:rFonts w:ascii="Times New Roman"/>
                <w:spacing w:val="-101"/>
                <w:w w:val="100"/>
                <w:position w:val="-4"/>
                <w:sz w:val="20"/>
              </w:rPr>
              <w:t>_</w:t>
            </w:r>
            <w:r>
              <w:rPr>
                <w:rFonts w:ascii="Times New Roman"/>
                <w:spacing w:val="-86"/>
                <w:w w:val="100"/>
                <w:position w:val="-8"/>
                <w:sz w:val="20"/>
              </w:rPr>
              <w:t>_</w:t>
            </w:r>
            <w:r>
              <w:rPr>
                <w:rFonts w:ascii="Arial"/>
                <w:spacing w:val="-27"/>
                <w:w w:val="100"/>
                <w:sz w:val="20"/>
              </w:rPr>
              <w:t>0</w:t>
            </w:r>
            <w:r>
              <w:rPr>
                <w:rFonts w:ascii="Times New Roman"/>
                <w:spacing w:val="-101"/>
                <w:w w:val="100"/>
                <w:position w:val="-4"/>
                <w:sz w:val="20"/>
              </w:rPr>
              <w:t>_</w:t>
            </w:r>
            <w:r>
              <w:rPr>
                <w:rFonts w:ascii="Times New Roman"/>
                <w:spacing w:val="-76"/>
                <w:w w:val="100"/>
                <w:position w:val="-8"/>
                <w:sz w:val="20"/>
              </w:rPr>
              <w:t>_</w:t>
            </w:r>
            <w:r>
              <w:rPr>
                <w:rFonts w:ascii="Arial"/>
                <w:spacing w:val="-37"/>
                <w:w w:val="100"/>
                <w:sz w:val="20"/>
              </w:rPr>
              <w:t>2</w:t>
            </w:r>
            <w:r>
              <w:rPr>
                <w:rFonts w:ascii="Times New Roman"/>
                <w:spacing w:val="-64"/>
                <w:w w:val="100"/>
                <w:position w:val="-8"/>
                <w:sz w:val="20"/>
              </w:rPr>
              <w:t>_</w:t>
            </w:r>
            <w:r>
              <w:rPr>
                <w:rFonts w:ascii="Arial"/>
                <w:spacing w:val="-48"/>
                <w:w w:val="100"/>
                <w:sz w:val="20"/>
              </w:rPr>
              <w:t>8</w:t>
            </w:r>
            <w:r>
              <w:rPr>
                <w:rFonts w:ascii="Times New Roman"/>
                <w:spacing w:val="-101"/>
                <w:w w:val="100"/>
                <w:position w:val="-4"/>
                <w:sz w:val="20"/>
              </w:rPr>
              <w:t>_</w:t>
            </w:r>
            <w:r>
              <w:rPr>
                <w:rFonts w:ascii="Times New Roman"/>
                <w:spacing w:val="-53"/>
                <w:w w:val="100"/>
                <w:position w:val="-8"/>
                <w:sz w:val="20"/>
              </w:rPr>
              <w:t>_</w:t>
            </w:r>
            <w:r>
              <w:rPr>
                <w:rFonts w:ascii="Arial"/>
                <w:spacing w:val="-4"/>
                <w:w w:val="100"/>
                <w:sz w:val="20"/>
              </w:rPr>
              <w:t>,</w:t>
            </w:r>
            <w:r>
              <w:rPr>
                <w:rFonts w:ascii="Times New Roman"/>
                <w:spacing w:val="-101"/>
                <w:w w:val="100"/>
                <w:position w:val="-4"/>
                <w:sz w:val="20"/>
              </w:rPr>
              <w:t>_</w:t>
            </w:r>
            <w:r>
              <w:rPr>
                <w:rFonts w:ascii="Times New Roman"/>
                <w:spacing w:val="-97"/>
                <w:w w:val="100"/>
                <w:position w:val="-8"/>
                <w:sz w:val="20"/>
              </w:rPr>
              <w:t>_</w:t>
            </w:r>
            <w:r>
              <w:rPr>
                <w:rFonts w:ascii="Arial"/>
                <w:spacing w:val="-16"/>
                <w:w w:val="100"/>
                <w:sz w:val="20"/>
              </w:rPr>
              <w:t>1</w:t>
            </w:r>
            <w:r>
              <w:rPr>
                <w:rFonts w:ascii="Times New Roman"/>
                <w:spacing w:val="-101"/>
                <w:w w:val="100"/>
                <w:position w:val="-4"/>
                <w:sz w:val="20"/>
              </w:rPr>
              <w:t>_</w:t>
            </w:r>
            <w:r>
              <w:rPr>
                <w:rFonts w:ascii="Arial"/>
                <w:spacing w:val="-112"/>
                <w:w w:val="100"/>
                <w:sz w:val="20"/>
              </w:rPr>
              <w:t>1</w:t>
            </w:r>
            <w:r>
              <w:rPr>
                <w:rFonts w:ascii="Times New Roman"/>
                <w:w w:val="100"/>
                <w:position w:val="-8"/>
                <w:sz w:val="20"/>
              </w:rPr>
              <w:t>_</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4</w:t>
            </w:r>
            <w:r>
              <w:rPr>
                <w:rFonts w:ascii="Times New Roman"/>
                <w:spacing w:val="-78"/>
                <w:w w:val="100"/>
                <w:position w:val="-8"/>
                <w:sz w:val="20"/>
              </w:rPr>
              <w:t>_</w:t>
            </w:r>
            <w:r>
              <w:rPr>
                <w:rFonts w:ascii="Arial"/>
                <w:spacing w:val="-1"/>
                <w:w w:val="100"/>
                <w:sz w:val="20"/>
              </w:rPr>
              <w:t>.</w:t>
            </w:r>
            <w:r>
              <w:rPr>
                <w:rFonts w:ascii="Arial"/>
                <w:spacing w:val="-90"/>
                <w:w w:val="100"/>
                <w:sz w:val="20"/>
              </w:rPr>
              <w:t>7</w:t>
            </w:r>
            <w:r>
              <w:rPr>
                <w:rFonts w:ascii="Times New Roman"/>
                <w:spacing w:val="-11"/>
                <w:w w:val="100"/>
                <w:position w:val="-8"/>
                <w:sz w:val="20"/>
              </w:rPr>
              <w:t>_</w:t>
            </w:r>
            <w:r>
              <w:rPr>
                <w:rFonts w:ascii="Arial"/>
                <w:spacing w:val="-101"/>
                <w:w w:val="100"/>
                <w:sz w:val="20"/>
              </w:rPr>
              <w:t>9</w:t>
            </w:r>
            <w:r>
              <w:rPr>
                <w:rFonts w:ascii="Times New Roman"/>
                <w:spacing w:val="-101"/>
                <w:w w:val="100"/>
                <w:position w:val="-4"/>
                <w:sz w:val="20"/>
              </w:rPr>
              <w:t>_</w:t>
            </w:r>
            <w:r>
              <w:rPr>
                <w:rFonts w:ascii="Times New Roman"/>
                <w:w w:val="100"/>
                <w:position w:val="-8"/>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9"/>
          <w:pgSz w:w="11910" w:h="16840"/>
          <w:pgMar w:header="880" w:footer="794" w:top="288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4022"/>
        <w:gridCol w:w="3689"/>
        <w:gridCol w:w="2006"/>
      </w:tblGrid>
      <w:tr>
        <w:trPr>
          <w:trHeight w:val="81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b/>
                <w:bCs/>
                <w:sz w:val="20"/>
                <w:szCs w:val="20"/>
              </w:rPr>
              <w:t>负债和股东权益</w:t>
            </w:r>
            <w:r>
              <w:rPr>
                <w:rFonts w:ascii="黑体" w:hAnsi="黑体" w:cs="黑体" w:eastAsia="黑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6"/>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264"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8"/>
              <w:jc w:val="right"/>
              <w:rPr>
                <w:rFonts w:ascii="Arial" w:hAnsi="Arial" w:cs="Arial" w:eastAsia="Arial" w:hint="default"/>
                <w:sz w:val="20"/>
                <w:szCs w:val="20"/>
              </w:rPr>
            </w:pPr>
            <w:r>
              <w:rPr>
                <w:rFonts w:ascii="Arial"/>
                <w:spacing w:val="-2"/>
                <w:sz w:val="20"/>
              </w:rPr>
              <w:t>979,500,000.00</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0"/>
                <w:szCs w:val="20"/>
              </w:rPr>
            </w:pPr>
            <w:r>
              <w:rPr>
                <w:rFonts w:ascii="Arial"/>
                <w:w w:val="100"/>
                <w:sz w:val="20"/>
              </w:rPr>
              <w:t>-</w:t>
            </w:r>
          </w:p>
        </w:tc>
      </w:tr>
      <w:tr>
        <w:trPr>
          <w:trHeight w:val="260"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应付票据</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16,730,000.00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74,030,000.00</w:t>
            </w:r>
          </w:p>
        </w:tc>
      </w:tr>
      <w:tr>
        <w:trPr>
          <w:trHeight w:val="260"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13,786,356.04</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9,682,820.83</w:t>
            </w:r>
            <w:r>
              <w:rPr>
                <w:rFonts w:ascii="Arial"/>
                <w:sz w:val="20"/>
              </w:rPr>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43,445,262.44</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33,438,137.90</w:t>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51,934,133.73</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73,187,481.84</w:t>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31,132,037.68</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spacing w:val="-2"/>
                <w:sz w:val="20"/>
              </w:rPr>
              <w:t>33,450,997.09</w:t>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应付利息</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187,037,798.40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185,061,438.99</w:t>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702,561,675.36</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1,214,491,985.88</w:t>
            </w:r>
          </w:p>
        </w:tc>
      </w:tr>
      <w:tr>
        <w:trPr>
          <w:trHeight w:val="421"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3689"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40" w:lineRule="auto" w:before="9"/>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50"/>
                <w:w w:val="100"/>
                <w:sz w:val="20"/>
              </w:rPr>
              <w:t>4</w:t>
            </w:r>
            <w:r>
              <w:rPr>
                <w:rFonts w:ascii="Times New Roman"/>
                <w:spacing w:val="-52"/>
                <w:w w:val="100"/>
                <w:position w:val="-4"/>
                <w:sz w:val="20"/>
              </w:rPr>
              <w:t>_</w:t>
            </w:r>
            <w:r>
              <w:rPr>
                <w:rFonts w:ascii="Arial"/>
                <w:spacing w:val="-61"/>
                <w:w w:val="100"/>
                <w:sz w:val="20"/>
              </w:rPr>
              <w:t>5</w:t>
            </w:r>
            <w:r>
              <w:rPr>
                <w:rFonts w:ascii="Times New Roman"/>
                <w:spacing w:val="-40"/>
                <w:w w:val="100"/>
                <w:position w:val="-4"/>
                <w:sz w:val="20"/>
              </w:rPr>
              <w:t>_</w:t>
            </w:r>
            <w:r>
              <w:rPr>
                <w:rFonts w:ascii="Arial"/>
                <w:spacing w:val="-72"/>
                <w:w w:val="100"/>
                <w:sz w:val="20"/>
              </w:rPr>
              <w:t>0</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0</w:t>
            </w:r>
            <w:r>
              <w:rPr>
                <w:rFonts w:ascii="Times New Roman"/>
                <w:spacing w:val="-61"/>
                <w:w w:val="100"/>
                <w:position w:val="-4"/>
                <w:sz w:val="20"/>
              </w:rPr>
              <w:t>_</w:t>
            </w:r>
            <w:r>
              <w:rPr>
                <w:rFonts w:ascii="Arial"/>
                <w:spacing w:val="-51"/>
                <w:w w:val="100"/>
                <w:sz w:val="20"/>
              </w:rPr>
              <w:t>0</w:t>
            </w:r>
            <w:r>
              <w:rPr>
                <w:rFonts w:ascii="Times New Roman"/>
                <w:spacing w:val="-51"/>
                <w:w w:val="100"/>
                <w:position w:val="-4"/>
                <w:sz w:val="20"/>
              </w:rPr>
              <w:t>_</w:t>
            </w:r>
            <w:r>
              <w:rPr>
                <w:rFonts w:ascii="Arial"/>
                <w:spacing w:val="-62"/>
                <w:w w:val="100"/>
                <w:sz w:val="20"/>
              </w:rPr>
              <w:t>0</w:t>
            </w:r>
            <w:r>
              <w:rPr>
                <w:rFonts w:ascii="Times New Roman"/>
                <w:spacing w:val="-39"/>
                <w:w w:val="100"/>
                <w:position w:val="-4"/>
                <w:sz w:val="20"/>
              </w:rPr>
              <w:t>_</w:t>
            </w:r>
            <w:r>
              <w:rPr>
                <w:rFonts w:ascii="Arial"/>
                <w:spacing w:val="-18"/>
                <w:w w:val="100"/>
                <w:sz w:val="20"/>
              </w:rPr>
              <w:t>,</w:t>
            </w:r>
            <w:r>
              <w:rPr>
                <w:rFonts w:ascii="Times New Roman"/>
                <w:spacing w:val="-83"/>
                <w:w w:val="100"/>
                <w:position w:val="-4"/>
                <w:sz w:val="20"/>
              </w:rPr>
              <w:t>_</w:t>
            </w:r>
            <w:r>
              <w:rPr>
                <w:rFonts w:ascii="Arial"/>
                <w:spacing w:val="-28"/>
                <w:w w:val="100"/>
                <w:sz w:val="20"/>
              </w:rPr>
              <w:t>0</w:t>
            </w:r>
            <w:r>
              <w:rPr>
                <w:rFonts w:ascii="Times New Roman"/>
                <w:spacing w:val="-73"/>
                <w:w w:val="100"/>
                <w:position w:val="-4"/>
                <w:sz w:val="20"/>
              </w:rPr>
              <w:t>_</w:t>
            </w:r>
            <w:r>
              <w:rPr>
                <w:rFonts w:ascii="Arial"/>
                <w:spacing w:val="-40"/>
                <w:w w:val="100"/>
                <w:sz w:val="20"/>
              </w:rPr>
              <w:t>0</w:t>
            </w:r>
            <w:r>
              <w:rPr>
                <w:rFonts w:ascii="Times New Roman"/>
                <w:spacing w:val="-61"/>
                <w:w w:val="100"/>
                <w:position w:val="-4"/>
                <w:sz w:val="20"/>
              </w:rPr>
              <w:t>_</w:t>
            </w:r>
            <w:r>
              <w:rPr>
                <w:rFonts w:ascii="Arial"/>
                <w:spacing w:val="-52"/>
                <w:w w:val="100"/>
                <w:sz w:val="20"/>
              </w:rPr>
              <w:t>0</w:t>
            </w:r>
            <w:r>
              <w:rPr>
                <w:rFonts w:ascii="Times New Roman"/>
                <w:spacing w:val="-49"/>
                <w:w w:val="100"/>
                <w:position w:val="-4"/>
                <w:sz w:val="20"/>
              </w:rPr>
              <w:t>_</w:t>
            </w:r>
            <w:r>
              <w:rPr>
                <w:rFonts w:ascii="Arial"/>
                <w:spacing w:val="-7"/>
                <w:w w:val="100"/>
                <w:sz w:val="20"/>
              </w:rPr>
              <w:t>.</w:t>
            </w:r>
            <w:r>
              <w:rPr>
                <w:rFonts w:ascii="Times New Roman"/>
                <w:spacing w:val="-96"/>
                <w:w w:val="100"/>
                <w:position w:val="-4"/>
                <w:sz w:val="20"/>
              </w:rPr>
              <w:t>_</w:t>
            </w:r>
            <w:r>
              <w:rPr>
                <w:rFonts w:ascii="Arial"/>
                <w:spacing w:val="-17"/>
                <w:w w:val="100"/>
                <w:sz w:val="20"/>
              </w:rPr>
              <w:t>0</w:t>
            </w:r>
            <w:r>
              <w:rPr>
                <w:rFonts w:ascii="Times New Roman"/>
                <w:spacing w:val="-84"/>
                <w:w w:val="100"/>
                <w:position w:val="-4"/>
                <w:sz w:val="20"/>
              </w:rPr>
              <w:t>_</w:t>
            </w:r>
            <w:r>
              <w:rPr>
                <w:rFonts w:ascii="Arial"/>
                <w:w w:val="100"/>
                <w:sz w:val="20"/>
              </w:rPr>
              <w:t>0</w:t>
            </w:r>
          </w:p>
        </w:tc>
        <w:tc>
          <w:tcPr>
            <w:tcW w:w="2006"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9"/>
              <w:ind w:right="33"/>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1</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0</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0</w:t>
            </w:r>
            <w:r>
              <w:rPr>
                <w:rFonts w:ascii="Times New Roman"/>
                <w:spacing w:val="-88"/>
                <w:w w:val="100"/>
                <w:position w:val="-4"/>
                <w:sz w:val="20"/>
              </w:rPr>
              <w:t>_</w:t>
            </w:r>
            <w:r>
              <w:rPr>
                <w:rFonts w:ascii="Arial"/>
                <w:spacing w:val="-25"/>
                <w:w w:val="100"/>
                <w:sz w:val="20"/>
              </w:rPr>
              <w:t>0</w:t>
            </w:r>
            <w:r>
              <w:rPr>
                <w:rFonts w:ascii="Times New Roman"/>
                <w:spacing w:val="-78"/>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spacing w:val="-102"/>
                <w:w w:val="100"/>
                <w:sz w:val="20"/>
              </w:rPr>
              <w:t>0</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0</w:t>
            </w:r>
            <w:r>
              <w:rPr>
                <w:rFonts w:ascii="Times New Roman"/>
                <w:spacing w:val="-88"/>
                <w:w w:val="100"/>
                <w:position w:val="-4"/>
                <w:sz w:val="20"/>
              </w:rPr>
              <w:t>_</w:t>
            </w:r>
            <w:r>
              <w:rPr>
                <w:rFonts w:ascii="Arial"/>
                <w:spacing w:val="-25"/>
                <w:w w:val="100"/>
                <w:sz w:val="20"/>
              </w:rPr>
              <w:t>0</w:t>
            </w:r>
            <w:r>
              <w:rPr>
                <w:rFonts w:ascii="Times New Roman"/>
                <w:spacing w:val="-76"/>
                <w:w w:val="100"/>
                <w:position w:val="-4"/>
                <w:sz w:val="20"/>
              </w:rPr>
              <w:t>_</w:t>
            </w:r>
            <w:r>
              <w:rPr>
                <w:rFonts w:ascii="Arial"/>
                <w:spacing w:val="-2"/>
                <w:w w:val="100"/>
                <w:sz w:val="20"/>
              </w:rPr>
              <w:t>.</w:t>
            </w:r>
            <w:r>
              <w:rPr>
                <w:rFonts w:ascii="Arial"/>
                <w:spacing w:val="-91"/>
                <w:w w:val="100"/>
                <w:sz w:val="20"/>
              </w:rPr>
              <w:t>0</w:t>
            </w:r>
            <w:r>
              <w:rPr>
                <w:rFonts w:ascii="Times New Roman"/>
                <w:spacing w:val="-10"/>
                <w:w w:val="100"/>
                <w:position w:val="-4"/>
                <w:sz w:val="20"/>
              </w:rPr>
              <w:t>_</w:t>
            </w:r>
            <w:r>
              <w:rPr>
                <w:rFonts w:ascii="Arial"/>
                <w:spacing w:val="-101"/>
                <w:w w:val="100"/>
                <w:sz w:val="20"/>
              </w:rPr>
              <w:t>0</w:t>
            </w:r>
            <w:r>
              <w:rPr>
                <w:rFonts w:ascii="Times New Roman"/>
                <w:w w:val="100"/>
                <w:position w:val="-4"/>
                <w:sz w:val="20"/>
              </w:rPr>
              <w:t>_</w:t>
            </w:r>
            <w:r>
              <w:rPr>
                <w:rFonts w:ascii="Times New Roman"/>
                <w:w w:val="100"/>
                <w:sz w:val="20"/>
              </w:rPr>
            </w:r>
          </w:p>
        </w:tc>
      </w:tr>
      <w:tr>
        <w:trPr>
          <w:trHeight w:val="52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3689"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18"/>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83"/>
                <w:w w:val="100"/>
                <w:sz w:val="20"/>
              </w:rPr>
              <w:t>2</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4</w:t>
            </w:r>
            <w:r>
              <w:rPr>
                <w:rFonts w:ascii="Times New Roman"/>
                <w:spacing w:val="-51"/>
                <w:w w:val="100"/>
                <w:position w:val="-4"/>
                <w:sz w:val="20"/>
              </w:rPr>
              <w:t>_</w:t>
            </w:r>
            <w:r>
              <w:rPr>
                <w:rFonts w:ascii="Arial"/>
                <w:spacing w:val="-62"/>
                <w:w w:val="100"/>
                <w:sz w:val="20"/>
              </w:rPr>
              <w:t>7</w:t>
            </w:r>
            <w:r>
              <w:rPr>
                <w:rFonts w:ascii="Times New Roman"/>
                <w:spacing w:val="-39"/>
                <w:w w:val="100"/>
                <w:position w:val="-4"/>
                <w:sz w:val="20"/>
              </w:rPr>
              <w:t>_</w:t>
            </w:r>
            <w:r>
              <w:rPr>
                <w:rFonts w:ascii="Arial"/>
                <w:spacing w:val="-72"/>
                <w:w w:val="100"/>
                <w:sz w:val="20"/>
              </w:rPr>
              <w:t>6</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1</w:t>
            </w:r>
            <w:r>
              <w:rPr>
                <w:rFonts w:ascii="Times New Roman"/>
                <w:spacing w:val="-61"/>
                <w:w w:val="100"/>
                <w:position w:val="-4"/>
                <w:sz w:val="20"/>
              </w:rPr>
              <w:t>_</w:t>
            </w:r>
            <w:r>
              <w:rPr>
                <w:rFonts w:ascii="Arial"/>
                <w:spacing w:val="-51"/>
                <w:w w:val="100"/>
                <w:sz w:val="20"/>
              </w:rPr>
              <w:t>2</w:t>
            </w:r>
            <w:r>
              <w:rPr>
                <w:rFonts w:ascii="Times New Roman"/>
                <w:spacing w:val="-51"/>
                <w:w w:val="100"/>
                <w:position w:val="-4"/>
                <w:sz w:val="20"/>
              </w:rPr>
              <w:t>_</w:t>
            </w:r>
            <w:r>
              <w:rPr>
                <w:rFonts w:ascii="Arial"/>
                <w:spacing w:val="-62"/>
                <w:w w:val="100"/>
                <w:sz w:val="20"/>
              </w:rPr>
              <w:t>7</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8"/>
                <w:w w:val="100"/>
                <w:sz w:val="20"/>
              </w:rPr>
              <w:t>2</w:t>
            </w:r>
            <w:r>
              <w:rPr>
                <w:rFonts w:ascii="Times New Roman"/>
                <w:spacing w:val="-73"/>
                <w:w w:val="100"/>
                <w:position w:val="-4"/>
                <w:sz w:val="20"/>
              </w:rPr>
              <w:t>_</w:t>
            </w:r>
            <w:r>
              <w:rPr>
                <w:rFonts w:ascii="Arial"/>
                <w:spacing w:val="-40"/>
                <w:w w:val="100"/>
                <w:sz w:val="20"/>
              </w:rPr>
              <w:t>6</w:t>
            </w:r>
            <w:r>
              <w:rPr>
                <w:rFonts w:ascii="Times New Roman"/>
                <w:spacing w:val="-62"/>
                <w:w w:val="100"/>
                <w:position w:val="-4"/>
                <w:sz w:val="20"/>
              </w:rPr>
              <w:t>_</w:t>
            </w:r>
            <w:r>
              <w:rPr>
                <w:rFonts w:ascii="Arial"/>
                <w:spacing w:val="-51"/>
                <w:w w:val="100"/>
                <w:sz w:val="20"/>
              </w:rPr>
              <w:t>3</w:t>
            </w:r>
            <w:r>
              <w:rPr>
                <w:rFonts w:ascii="Times New Roman"/>
                <w:spacing w:val="-50"/>
                <w:w w:val="100"/>
                <w:position w:val="-4"/>
                <w:sz w:val="20"/>
              </w:rPr>
              <w:t>_</w:t>
            </w:r>
            <w:r>
              <w:rPr>
                <w:rFonts w:ascii="Arial"/>
                <w:spacing w:val="-6"/>
                <w:w w:val="100"/>
                <w:sz w:val="20"/>
              </w:rPr>
              <w:t>.</w:t>
            </w:r>
            <w:r>
              <w:rPr>
                <w:rFonts w:ascii="Times New Roman"/>
                <w:spacing w:val="-95"/>
                <w:w w:val="100"/>
                <w:position w:val="-4"/>
                <w:sz w:val="20"/>
              </w:rPr>
              <w:t>_</w:t>
            </w:r>
            <w:r>
              <w:rPr>
                <w:rFonts w:ascii="Arial"/>
                <w:spacing w:val="-17"/>
                <w:w w:val="100"/>
                <w:sz w:val="20"/>
              </w:rPr>
              <w:t>6</w:t>
            </w:r>
            <w:r>
              <w:rPr>
                <w:rFonts w:ascii="Times New Roman"/>
                <w:spacing w:val="-84"/>
                <w:w w:val="100"/>
                <w:position w:val="-4"/>
                <w:sz w:val="20"/>
              </w:rPr>
              <w:t>_</w:t>
            </w:r>
            <w:r>
              <w:rPr>
                <w:rFonts w:ascii="Arial"/>
                <w:spacing w:val="-1"/>
                <w:w w:val="100"/>
                <w:sz w:val="20"/>
              </w:rPr>
              <w:t>5</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1</w:t>
            </w:r>
            <w:r>
              <w:rPr>
                <w:rFonts w:ascii="Times New Roman"/>
                <w:spacing w:val="-45"/>
                <w:w w:val="100"/>
                <w:position w:val="-4"/>
                <w:sz w:val="20"/>
              </w:rPr>
              <w:t>_</w:t>
            </w:r>
            <w:r>
              <w:rPr>
                <w:rFonts w:ascii="Arial"/>
                <w:spacing w:val="-12"/>
                <w:w w:val="100"/>
                <w:sz w:val="20"/>
              </w:rPr>
              <w:t>,</w:t>
            </w:r>
            <w:r>
              <w:rPr>
                <w:rFonts w:ascii="Times New Roman"/>
                <w:spacing w:val="-89"/>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46"/>
                <w:w w:val="100"/>
                <w:sz w:val="20"/>
              </w:rPr>
              <w:t>3</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3</w:t>
            </w:r>
            <w:r>
              <w:rPr>
                <w:rFonts w:ascii="Times New Roman"/>
                <w:spacing w:val="-88"/>
                <w:w w:val="100"/>
                <w:position w:val="-4"/>
                <w:sz w:val="20"/>
              </w:rPr>
              <w:t>_</w:t>
            </w:r>
            <w:r>
              <w:rPr>
                <w:rFonts w:ascii="Arial"/>
                <w:spacing w:val="-24"/>
                <w:w w:val="100"/>
                <w:sz w:val="20"/>
              </w:rPr>
              <w:t>4</w:t>
            </w:r>
            <w:r>
              <w:rPr>
                <w:rFonts w:ascii="Times New Roman"/>
                <w:spacing w:val="-78"/>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1"/>
                <w:w w:val="100"/>
                <w:sz w:val="20"/>
              </w:rPr>
              <w:t>,</w:t>
            </w:r>
            <w:r>
              <w:rPr>
                <w:rFonts w:ascii="Arial"/>
                <w:spacing w:val="-102"/>
                <w:w w:val="100"/>
                <w:sz w:val="20"/>
              </w:rPr>
              <w:t>8</w:t>
            </w:r>
            <w:r>
              <w:rPr>
                <w:rFonts w:ascii="Arial"/>
                <w:spacing w:val="-102"/>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6</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91"/>
                <w:w w:val="100"/>
                <w:sz w:val="20"/>
              </w:rPr>
              <w:t>5</w:t>
            </w:r>
            <w:r>
              <w:rPr>
                <w:rFonts w:ascii="Times New Roman"/>
                <w:spacing w:val="-10"/>
                <w:w w:val="100"/>
                <w:position w:val="-4"/>
                <w:sz w:val="20"/>
              </w:rPr>
              <w:t>_</w:t>
            </w:r>
            <w:r>
              <w:rPr>
                <w:rFonts w:ascii="Arial"/>
                <w:spacing w:val="-101"/>
                <w:w w:val="100"/>
                <w:sz w:val="20"/>
              </w:rPr>
              <w:t>3</w:t>
            </w:r>
            <w:r>
              <w:rPr>
                <w:rFonts w:ascii="Times New Roman"/>
                <w:w w:val="100"/>
                <w:position w:val="-4"/>
                <w:sz w:val="20"/>
              </w:rPr>
              <w:t>_</w:t>
            </w:r>
            <w:r>
              <w:rPr>
                <w:rFonts w:ascii="Times New Roman"/>
                <w:w w:val="100"/>
                <w:sz w:val="20"/>
              </w:rPr>
            </w:r>
          </w:p>
        </w:tc>
      </w:tr>
      <w:tr>
        <w:trPr>
          <w:trHeight w:val="364"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3689"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264"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7"/>
              <w:jc w:val="right"/>
              <w:rPr>
                <w:rFonts w:ascii="Arial" w:hAnsi="Arial" w:cs="Arial" w:eastAsia="Arial" w:hint="default"/>
                <w:sz w:val="20"/>
                <w:szCs w:val="20"/>
              </w:rPr>
            </w:pPr>
            <w:r>
              <w:rPr>
                <w:rFonts w:ascii="Arial"/>
                <w:spacing w:val="-2"/>
                <w:sz w:val="20"/>
              </w:rPr>
              <w:t>1,300,000,000.00</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2"/>
                <w:sz w:val="20"/>
              </w:rPr>
              <w:t>1,750,000,000.00</w:t>
            </w:r>
            <w:r>
              <w:rPr>
                <w:rFonts w:ascii="Arial"/>
                <w:sz w:val="20"/>
              </w:rPr>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应付债券</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7,448,601,808.03</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7,436,255,297.31</w:t>
            </w:r>
            <w:r>
              <w:rPr>
                <w:rFonts w:ascii="Arial"/>
                <w:sz w:val="20"/>
              </w:rPr>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长期应付款</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130,350.00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4,035,700.00</w:t>
            </w:r>
          </w:p>
        </w:tc>
      </w:tr>
      <w:tr>
        <w:trPr>
          <w:trHeight w:val="420"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其他非流动负债</w:t>
            </w:r>
          </w:p>
        </w:tc>
        <w:tc>
          <w:tcPr>
            <w:tcW w:w="3689"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40" w:lineRule="auto" w:before="9"/>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50"/>
                <w:w w:val="100"/>
                <w:sz w:val="20"/>
              </w:rPr>
              <w:t>5</w:t>
            </w:r>
            <w:r>
              <w:rPr>
                <w:rFonts w:ascii="Times New Roman"/>
                <w:spacing w:val="-52"/>
                <w:w w:val="100"/>
                <w:position w:val="-4"/>
                <w:sz w:val="20"/>
              </w:rPr>
              <w:t>_</w:t>
            </w:r>
            <w:r>
              <w:rPr>
                <w:rFonts w:ascii="Arial"/>
                <w:spacing w:val="-61"/>
                <w:w w:val="100"/>
                <w:sz w:val="20"/>
              </w:rPr>
              <w:t>9</w:t>
            </w:r>
            <w:r>
              <w:rPr>
                <w:rFonts w:ascii="Times New Roman"/>
                <w:spacing w:val="-40"/>
                <w:w w:val="100"/>
                <w:position w:val="-4"/>
                <w:sz w:val="20"/>
              </w:rPr>
              <w:t>_</w:t>
            </w:r>
            <w:r>
              <w:rPr>
                <w:rFonts w:ascii="Arial"/>
                <w:spacing w:val="-72"/>
                <w:w w:val="100"/>
                <w:sz w:val="20"/>
              </w:rPr>
              <w:t>5</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0</w:t>
            </w:r>
            <w:r>
              <w:rPr>
                <w:rFonts w:ascii="Times New Roman"/>
                <w:spacing w:val="-61"/>
                <w:w w:val="100"/>
                <w:position w:val="-4"/>
                <w:sz w:val="20"/>
              </w:rPr>
              <w:t>_</w:t>
            </w:r>
            <w:r>
              <w:rPr>
                <w:rFonts w:ascii="Arial"/>
                <w:spacing w:val="-51"/>
                <w:w w:val="100"/>
                <w:sz w:val="20"/>
              </w:rPr>
              <w:t>0</w:t>
            </w:r>
            <w:r>
              <w:rPr>
                <w:rFonts w:ascii="Times New Roman"/>
                <w:spacing w:val="-51"/>
                <w:w w:val="100"/>
                <w:position w:val="-4"/>
                <w:sz w:val="20"/>
              </w:rPr>
              <w:t>_</w:t>
            </w:r>
            <w:r>
              <w:rPr>
                <w:rFonts w:ascii="Arial"/>
                <w:spacing w:val="-62"/>
                <w:w w:val="100"/>
                <w:sz w:val="20"/>
              </w:rPr>
              <w:t>8</w:t>
            </w:r>
            <w:r>
              <w:rPr>
                <w:rFonts w:ascii="Times New Roman"/>
                <w:spacing w:val="-39"/>
                <w:w w:val="100"/>
                <w:position w:val="-4"/>
                <w:sz w:val="20"/>
              </w:rPr>
              <w:t>_</w:t>
            </w:r>
            <w:r>
              <w:rPr>
                <w:rFonts w:ascii="Arial"/>
                <w:spacing w:val="-18"/>
                <w:w w:val="100"/>
                <w:sz w:val="20"/>
              </w:rPr>
              <w:t>,</w:t>
            </w:r>
            <w:r>
              <w:rPr>
                <w:rFonts w:ascii="Times New Roman"/>
                <w:spacing w:val="-83"/>
                <w:w w:val="100"/>
                <w:position w:val="-4"/>
                <w:sz w:val="20"/>
              </w:rPr>
              <w:t>_</w:t>
            </w:r>
            <w:r>
              <w:rPr>
                <w:rFonts w:ascii="Arial"/>
                <w:spacing w:val="-28"/>
                <w:w w:val="100"/>
                <w:sz w:val="20"/>
              </w:rPr>
              <w:t>6</w:t>
            </w:r>
            <w:r>
              <w:rPr>
                <w:rFonts w:ascii="Times New Roman"/>
                <w:spacing w:val="-73"/>
                <w:w w:val="100"/>
                <w:position w:val="-4"/>
                <w:sz w:val="20"/>
              </w:rPr>
              <w:t>_</w:t>
            </w:r>
            <w:r>
              <w:rPr>
                <w:rFonts w:ascii="Arial"/>
                <w:spacing w:val="-40"/>
                <w:w w:val="100"/>
                <w:sz w:val="20"/>
              </w:rPr>
              <w:t>9</w:t>
            </w:r>
            <w:r>
              <w:rPr>
                <w:rFonts w:ascii="Times New Roman"/>
                <w:spacing w:val="-61"/>
                <w:w w:val="100"/>
                <w:position w:val="-4"/>
                <w:sz w:val="20"/>
              </w:rPr>
              <w:t>_</w:t>
            </w:r>
            <w:r>
              <w:rPr>
                <w:rFonts w:ascii="Arial"/>
                <w:spacing w:val="-52"/>
                <w:w w:val="100"/>
                <w:sz w:val="20"/>
              </w:rPr>
              <w:t>6</w:t>
            </w:r>
            <w:r>
              <w:rPr>
                <w:rFonts w:ascii="Times New Roman"/>
                <w:spacing w:val="-49"/>
                <w:w w:val="100"/>
                <w:position w:val="-4"/>
                <w:sz w:val="20"/>
              </w:rPr>
              <w:t>_</w:t>
            </w:r>
            <w:r>
              <w:rPr>
                <w:rFonts w:ascii="Arial"/>
                <w:spacing w:val="-7"/>
                <w:w w:val="100"/>
                <w:sz w:val="20"/>
              </w:rPr>
              <w:t>.</w:t>
            </w:r>
            <w:r>
              <w:rPr>
                <w:rFonts w:ascii="Times New Roman"/>
                <w:spacing w:val="-96"/>
                <w:w w:val="100"/>
                <w:position w:val="-4"/>
                <w:sz w:val="20"/>
              </w:rPr>
              <w:t>_</w:t>
            </w:r>
            <w:r>
              <w:rPr>
                <w:rFonts w:ascii="Arial"/>
                <w:spacing w:val="-17"/>
                <w:w w:val="100"/>
                <w:sz w:val="20"/>
              </w:rPr>
              <w:t>3</w:t>
            </w:r>
            <w:r>
              <w:rPr>
                <w:rFonts w:ascii="Times New Roman"/>
                <w:spacing w:val="-84"/>
                <w:w w:val="100"/>
                <w:position w:val="-4"/>
                <w:sz w:val="20"/>
              </w:rPr>
              <w:t>_</w:t>
            </w:r>
            <w:r>
              <w:rPr>
                <w:rFonts w:ascii="Arial"/>
                <w:w w:val="100"/>
                <w:sz w:val="20"/>
              </w:rPr>
              <w:t>1</w:t>
            </w:r>
          </w:p>
        </w:tc>
        <w:tc>
          <w:tcPr>
            <w:tcW w:w="2006"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9"/>
              <w:ind w:right="33"/>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2"/>
                <w:w w:val="100"/>
                <w:sz w:val="20"/>
              </w:rPr>
              <w:t>6</w:t>
            </w:r>
            <w:r>
              <w:rPr>
                <w:rFonts w:ascii="Times New Roman"/>
                <w:spacing w:val="-79"/>
                <w:w w:val="100"/>
                <w:position w:val="-4"/>
                <w:sz w:val="20"/>
              </w:rPr>
              <w:t>_</w:t>
            </w:r>
            <w:r>
              <w:rPr>
                <w:rFonts w:ascii="Arial"/>
                <w:spacing w:val="-34"/>
                <w:w w:val="100"/>
                <w:sz w:val="20"/>
              </w:rPr>
              <w:t>2</w:t>
            </w:r>
            <w:r>
              <w:rPr>
                <w:rFonts w:ascii="Times New Roman"/>
                <w:spacing w:val="-67"/>
                <w:w w:val="100"/>
                <w:position w:val="-4"/>
                <w:sz w:val="20"/>
              </w:rPr>
              <w:t>_</w:t>
            </w:r>
            <w:r>
              <w:rPr>
                <w:rFonts w:ascii="Arial"/>
                <w:spacing w:val="-46"/>
                <w:w w:val="100"/>
                <w:sz w:val="20"/>
              </w:rPr>
              <w:t>8</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4</w:t>
            </w:r>
            <w:r>
              <w:rPr>
                <w:rFonts w:ascii="Times New Roman"/>
                <w:spacing w:val="-88"/>
                <w:w w:val="100"/>
                <w:position w:val="-4"/>
                <w:sz w:val="20"/>
              </w:rPr>
              <w:t>_</w:t>
            </w:r>
            <w:r>
              <w:rPr>
                <w:rFonts w:ascii="Arial"/>
                <w:spacing w:val="-25"/>
                <w:w w:val="100"/>
                <w:sz w:val="20"/>
              </w:rPr>
              <w:t>5</w:t>
            </w:r>
            <w:r>
              <w:rPr>
                <w:rFonts w:ascii="Times New Roman"/>
                <w:spacing w:val="-78"/>
                <w:w w:val="100"/>
                <w:position w:val="-4"/>
                <w:sz w:val="20"/>
              </w:rPr>
              <w:t>_</w:t>
            </w:r>
            <w:r>
              <w:rPr>
                <w:rFonts w:ascii="Arial"/>
                <w:spacing w:val="-34"/>
                <w:w w:val="100"/>
                <w:sz w:val="20"/>
              </w:rPr>
              <w:t>5</w:t>
            </w:r>
            <w:r>
              <w:rPr>
                <w:rFonts w:ascii="Times New Roman"/>
                <w:spacing w:val="-67"/>
                <w:w w:val="100"/>
                <w:position w:val="-4"/>
                <w:sz w:val="20"/>
              </w:rPr>
              <w:t>_</w:t>
            </w:r>
            <w:r>
              <w:rPr>
                <w:rFonts w:ascii="Arial"/>
                <w:w w:val="100"/>
                <w:sz w:val="20"/>
              </w:rPr>
              <w:t>,</w:t>
            </w:r>
            <w:r>
              <w:rPr>
                <w:rFonts w:ascii="Arial"/>
                <w:spacing w:val="-102"/>
                <w:w w:val="100"/>
                <w:sz w:val="20"/>
              </w:rPr>
              <w:t>2</w:t>
            </w:r>
            <w:r>
              <w:rPr>
                <w:rFonts w:ascii="Arial"/>
                <w:spacing w:val="-102"/>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1</w:t>
            </w:r>
            <w:r>
              <w:rPr>
                <w:rFonts w:ascii="Times New Roman"/>
                <w:spacing w:val="-88"/>
                <w:w w:val="100"/>
                <w:position w:val="-4"/>
                <w:sz w:val="20"/>
              </w:rPr>
              <w:t>_</w:t>
            </w:r>
            <w:r>
              <w:rPr>
                <w:rFonts w:ascii="Arial"/>
                <w:spacing w:val="-25"/>
                <w:w w:val="100"/>
                <w:sz w:val="20"/>
              </w:rPr>
              <w:t>3</w:t>
            </w:r>
            <w:r>
              <w:rPr>
                <w:rFonts w:ascii="Times New Roman"/>
                <w:spacing w:val="-76"/>
                <w:w w:val="100"/>
                <w:position w:val="-4"/>
                <w:sz w:val="20"/>
              </w:rPr>
              <w:t>_</w:t>
            </w:r>
            <w:r>
              <w:rPr>
                <w:rFonts w:ascii="Arial"/>
                <w:spacing w:val="-2"/>
                <w:w w:val="100"/>
                <w:sz w:val="20"/>
              </w:rPr>
              <w:t>.</w:t>
            </w:r>
            <w:r>
              <w:rPr>
                <w:rFonts w:ascii="Arial"/>
                <w:spacing w:val="-91"/>
                <w:w w:val="100"/>
                <w:sz w:val="20"/>
              </w:rPr>
              <w:t>7</w:t>
            </w:r>
            <w:r>
              <w:rPr>
                <w:rFonts w:ascii="Times New Roman"/>
                <w:spacing w:val="-10"/>
                <w:w w:val="100"/>
                <w:position w:val="-4"/>
                <w:sz w:val="20"/>
              </w:rPr>
              <w:t>_</w:t>
            </w:r>
            <w:r>
              <w:rPr>
                <w:rFonts w:ascii="Arial"/>
                <w:spacing w:val="-101"/>
                <w:w w:val="100"/>
                <w:sz w:val="20"/>
              </w:rPr>
              <w:t>3</w:t>
            </w:r>
            <w:r>
              <w:rPr>
                <w:rFonts w:ascii="Times New Roman"/>
                <w:w w:val="100"/>
                <w:position w:val="-4"/>
                <w:sz w:val="20"/>
              </w:rPr>
              <w:t>_</w:t>
            </w:r>
            <w:r>
              <w:rPr>
                <w:rFonts w:ascii="Times New Roman"/>
                <w:w w:val="100"/>
                <w:sz w:val="20"/>
              </w:rPr>
            </w:r>
          </w:p>
        </w:tc>
      </w:tr>
      <w:tr>
        <w:trPr>
          <w:trHeight w:val="530"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3689"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18"/>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83"/>
                <w:w w:val="100"/>
                <w:sz w:val="20"/>
              </w:rPr>
              <w:t>9</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3</w:t>
            </w:r>
            <w:r>
              <w:rPr>
                <w:rFonts w:ascii="Times New Roman"/>
                <w:spacing w:val="-51"/>
                <w:w w:val="100"/>
                <w:position w:val="-4"/>
                <w:sz w:val="20"/>
              </w:rPr>
              <w:t>_</w:t>
            </w:r>
            <w:r>
              <w:rPr>
                <w:rFonts w:ascii="Arial"/>
                <w:spacing w:val="-62"/>
                <w:w w:val="100"/>
                <w:sz w:val="20"/>
              </w:rPr>
              <w:t>4</w:t>
            </w:r>
            <w:r>
              <w:rPr>
                <w:rFonts w:ascii="Times New Roman"/>
                <w:spacing w:val="-39"/>
                <w:w w:val="100"/>
                <w:position w:val="-4"/>
                <w:sz w:val="20"/>
              </w:rPr>
              <w:t>_</w:t>
            </w:r>
            <w:r>
              <w:rPr>
                <w:rFonts w:ascii="Arial"/>
                <w:spacing w:val="-72"/>
                <w:w w:val="100"/>
                <w:sz w:val="20"/>
              </w:rPr>
              <w:t>3</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7</w:t>
            </w:r>
            <w:r>
              <w:rPr>
                <w:rFonts w:ascii="Times New Roman"/>
                <w:spacing w:val="-61"/>
                <w:w w:val="100"/>
                <w:position w:val="-4"/>
                <w:sz w:val="20"/>
              </w:rPr>
              <w:t>_</w:t>
            </w:r>
            <w:r>
              <w:rPr>
                <w:rFonts w:ascii="Arial"/>
                <w:spacing w:val="-51"/>
                <w:w w:val="100"/>
                <w:sz w:val="20"/>
              </w:rPr>
              <w:t>4</w:t>
            </w:r>
            <w:r>
              <w:rPr>
                <w:rFonts w:ascii="Times New Roman"/>
                <w:spacing w:val="-51"/>
                <w:w w:val="100"/>
                <w:position w:val="-4"/>
                <w:sz w:val="20"/>
              </w:rPr>
              <w:t>_</w:t>
            </w:r>
            <w:r>
              <w:rPr>
                <w:rFonts w:ascii="Arial"/>
                <w:spacing w:val="-62"/>
                <w:w w:val="100"/>
                <w:sz w:val="20"/>
              </w:rPr>
              <w:t>0</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8"/>
                <w:w w:val="100"/>
                <w:sz w:val="20"/>
              </w:rPr>
              <w:t>8</w:t>
            </w:r>
            <w:r>
              <w:rPr>
                <w:rFonts w:ascii="Times New Roman"/>
                <w:spacing w:val="-73"/>
                <w:w w:val="100"/>
                <w:position w:val="-4"/>
                <w:sz w:val="20"/>
              </w:rPr>
              <w:t>_</w:t>
            </w:r>
            <w:r>
              <w:rPr>
                <w:rFonts w:ascii="Arial"/>
                <w:spacing w:val="-40"/>
                <w:w w:val="100"/>
                <w:sz w:val="20"/>
              </w:rPr>
              <w:t>5</w:t>
            </w:r>
            <w:r>
              <w:rPr>
                <w:rFonts w:ascii="Times New Roman"/>
                <w:spacing w:val="-62"/>
                <w:w w:val="100"/>
                <w:position w:val="-4"/>
                <w:sz w:val="20"/>
              </w:rPr>
              <w:t>_</w:t>
            </w:r>
            <w:r>
              <w:rPr>
                <w:rFonts w:ascii="Arial"/>
                <w:spacing w:val="-51"/>
                <w:w w:val="100"/>
                <w:sz w:val="20"/>
              </w:rPr>
              <w:t>4</w:t>
            </w:r>
            <w:r>
              <w:rPr>
                <w:rFonts w:ascii="Times New Roman"/>
                <w:spacing w:val="-50"/>
                <w:w w:val="100"/>
                <w:position w:val="-4"/>
                <w:sz w:val="20"/>
              </w:rPr>
              <w:t>_</w:t>
            </w:r>
            <w:r>
              <w:rPr>
                <w:rFonts w:ascii="Arial"/>
                <w:spacing w:val="-6"/>
                <w:w w:val="100"/>
                <w:sz w:val="20"/>
              </w:rPr>
              <w:t>.</w:t>
            </w:r>
            <w:r>
              <w:rPr>
                <w:rFonts w:ascii="Times New Roman"/>
                <w:spacing w:val="-95"/>
                <w:w w:val="100"/>
                <w:position w:val="-4"/>
                <w:sz w:val="20"/>
              </w:rPr>
              <w:t>_</w:t>
            </w:r>
            <w:r>
              <w:rPr>
                <w:rFonts w:ascii="Arial"/>
                <w:spacing w:val="-17"/>
                <w:w w:val="100"/>
                <w:sz w:val="20"/>
              </w:rPr>
              <w:t>3</w:t>
            </w:r>
            <w:r>
              <w:rPr>
                <w:rFonts w:ascii="Times New Roman"/>
                <w:spacing w:val="-84"/>
                <w:w w:val="100"/>
                <w:position w:val="-4"/>
                <w:sz w:val="20"/>
              </w:rPr>
              <w:t>_</w:t>
            </w:r>
            <w:r>
              <w:rPr>
                <w:rFonts w:ascii="Arial"/>
                <w:spacing w:val="-1"/>
                <w:w w:val="100"/>
                <w:sz w:val="20"/>
              </w:rPr>
              <w:t>4</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9"/>
                <w:sz w:val="20"/>
                <w:u w:val="single" w:color="000000"/>
              </w:rPr>
              <w:t> </w:t>
            </w:r>
            <w:r>
              <w:rPr>
                <w:rFonts w:ascii="Arial"/>
                <w:spacing w:val="-9"/>
                <w:sz w:val="20"/>
              </w:rPr>
            </w:r>
            <w:r>
              <w:rPr>
                <w:rFonts w:ascii="Arial"/>
                <w:spacing w:val="-70"/>
                <w:w w:val="100"/>
                <w:sz w:val="20"/>
              </w:rPr>
              <w:t>9</w:t>
            </w:r>
            <w:r>
              <w:rPr>
                <w:rFonts w:ascii="Times New Roman"/>
                <w:spacing w:val="-31"/>
                <w:w w:val="100"/>
                <w:position w:val="-4"/>
                <w:sz w:val="20"/>
              </w:rPr>
              <w:t>_</w:t>
            </w:r>
            <w:r>
              <w:rPr>
                <w:rFonts w:ascii="Arial"/>
                <w:spacing w:val="-26"/>
                <w:w w:val="100"/>
                <w:sz w:val="20"/>
              </w:rPr>
              <w:t>,</w:t>
            </w:r>
            <w:r>
              <w:rPr>
                <w:rFonts w:ascii="Times New Roman"/>
                <w:spacing w:val="-75"/>
                <w:w w:val="100"/>
                <w:position w:val="-4"/>
                <w:sz w:val="20"/>
              </w:rPr>
              <w:t>_</w:t>
            </w:r>
            <w:r>
              <w:rPr>
                <w:rFonts w:ascii="Arial"/>
                <w:spacing w:val="-37"/>
                <w:w w:val="100"/>
                <w:sz w:val="20"/>
              </w:rPr>
              <w:t>8</w:t>
            </w:r>
            <w:r>
              <w:rPr>
                <w:rFonts w:ascii="Times New Roman"/>
                <w:spacing w:val="-64"/>
                <w:w w:val="100"/>
                <w:position w:val="-4"/>
                <w:sz w:val="20"/>
              </w:rPr>
              <w:t>_</w:t>
            </w:r>
            <w:r>
              <w:rPr>
                <w:rFonts w:ascii="Arial"/>
                <w:spacing w:val="-49"/>
                <w:w w:val="100"/>
                <w:sz w:val="20"/>
              </w:rPr>
              <w:t>1</w:t>
            </w:r>
            <w:r>
              <w:rPr>
                <w:rFonts w:ascii="Times New Roman"/>
                <w:spacing w:val="-53"/>
                <w:w w:val="100"/>
                <w:position w:val="-4"/>
                <w:sz w:val="20"/>
              </w:rPr>
              <w:t>_</w:t>
            </w:r>
            <w:r>
              <w:rPr>
                <w:rFonts w:ascii="Arial"/>
                <w:spacing w:val="-60"/>
                <w:w w:val="100"/>
                <w:sz w:val="20"/>
              </w:rPr>
              <w:t>8</w:t>
            </w:r>
            <w:r>
              <w:rPr>
                <w:rFonts w:ascii="Times New Roman"/>
                <w:spacing w:val="-41"/>
                <w:w w:val="100"/>
                <w:position w:val="-4"/>
                <w:sz w:val="20"/>
              </w:rPr>
              <w:t>_</w:t>
            </w:r>
            <w:r>
              <w:rPr>
                <w:rFonts w:ascii="Arial"/>
                <w:spacing w:val="-15"/>
                <w:w w:val="100"/>
                <w:sz w:val="20"/>
              </w:rPr>
              <w:t>,</w:t>
            </w:r>
            <w:r>
              <w:rPr>
                <w:rFonts w:ascii="Times New Roman"/>
                <w:spacing w:val="-86"/>
                <w:w w:val="100"/>
                <w:position w:val="-4"/>
                <w:sz w:val="20"/>
              </w:rPr>
              <w:t>_</w:t>
            </w:r>
            <w:r>
              <w:rPr>
                <w:rFonts w:ascii="Arial"/>
                <w:spacing w:val="-27"/>
                <w:w w:val="100"/>
                <w:sz w:val="20"/>
              </w:rPr>
              <w:t>7</w:t>
            </w:r>
            <w:r>
              <w:rPr>
                <w:rFonts w:ascii="Times New Roman"/>
                <w:spacing w:val="-74"/>
                <w:w w:val="100"/>
                <w:position w:val="-4"/>
                <w:sz w:val="20"/>
              </w:rPr>
              <w:t>_</w:t>
            </w:r>
            <w:r>
              <w:rPr>
                <w:rFonts w:ascii="Arial"/>
                <w:spacing w:val="-39"/>
                <w:w w:val="100"/>
                <w:sz w:val="20"/>
              </w:rPr>
              <w:t>4</w:t>
            </w:r>
            <w:r>
              <w:rPr>
                <w:rFonts w:ascii="Times New Roman"/>
                <w:spacing w:val="-63"/>
                <w:w w:val="100"/>
                <w:position w:val="-4"/>
                <w:sz w:val="20"/>
              </w:rPr>
              <w:t>_</w:t>
            </w:r>
            <w:r>
              <w:rPr>
                <w:rFonts w:ascii="Arial"/>
                <w:spacing w:val="-48"/>
                <w:w w:val="100"/>
                <w:sz w:val="20"/>
              </w:rPr>
              <w:t>6</w:t>
            </w:r>
            <w:r>
              <w:rPr>
                <w:rFonts w:ascii="Times New Roman"/>
                <w:spacing w:val="-53"/>
                <w:w w:val="100"/>
                <w:position w:val="-4"/>
                <w:sz w:val="20"/>
              </w:rPr>
              <w:t>_</w:t>
            </w:r>
            <w:r>
              <w:rPr>
                <w:rFonts w:ascii="Arial"/>
                <w:spacing w:val="-5"/>
                <w:w w:val="100"/>
                <w:sz w:val="20"/>
              </w:rPr>
              <w:t>,</w:t>
            </w:r>
            <w:r>
              <w:rPr>
                <w:rFonts w:ascii="Times New Roman"/>
                <w:spacing w:val="-97"/>
                <w:w w:val="100"/>
                <w:position w:val="-4"/>
                <w:sz w:val="20"/>
              </w:rPr>
              <w:t>_</w:t>
            </w:r>
            <w:r>
              <w:rPr>
                <w:rFonts w:ascii="Arial"/>
                <w:spacing w:val="-16"/>
                <w:w w:val="100"/>
                <w:sz w:val="20"/>
              </w:rPr>
              <w:t>2</w:t>
            </w:r>
            <w:r>
              <w:rPr>
                <w:rFonts w:ascii="Times New Roman"/>
                <w:spacing w:val="-85"/>
                <w:w w:val="100"/>
                <w:position w:val="-4"/>
                <w:sz w:val="20"/>
              </w:rPr>
              <w:t>_</w:t>
            </w:r>
            <w:r>
              <w:rPr>
                <w:rFonts w:ascii="Arial"/>
                <w:spacing w:val="-27"/>
                <w:w w:val="100"/>
                <w:sz w:val="20"/>
              </w:rPr>
              <w:t>1</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91"/>
                <w:w w:val="100"/>
                <w:sz w:val="20"/>
              </w:rPr>
              <w:t>0</w:t>
            </w:r>
            <w:r>
              <w:rPr>
                <w:rFonts w:ascii="Times New Roman"/>
                <w:spacing w:val="-10"/>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r>
      <w:tr>
        <w:trPr>
          <w:trHeight w:val="52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2"/>
                <w:sz w:val="20"/>
                <w:u w:val="single" w:color="000000"/>
              </w:rPr>
              <w:t> </w:t>
            </w:r>
            <w:r>
              <w:rPr>
                <w:rFonts w:ascii="Arial"/>
                <w:spacing w:val="22"/>
                <w:sz w:val="20"/>
              </w:rPr>
            </w:r>
            <w:r>
              <w:rPr>
                <w:rFonts w:ascii="Arial"/>
                <w:spacing w:val="-101"/>
                <w:w w:val="100"/>
                <w:sz w:val="20"/>
              </w:rPr>
              <w:t>1</w:t>
            </w:r>
            <w:r>
              <w:rPr>
                <w:rFonts w:ascii="Times New Roman"/>
                <w:spacing w:val="-14"/>
                <w:w w:val="100"/>
                <w:position w:val="-4"/>
                <w:sz w:val="20"/>
              </w:rPr>
              <w:t>_</w:t>
            </w:r>
            <w:r>
              <w:rPr>
                <w:rFonts w:ascii="Arial"/>
                <w:spacing w:val="-99"/>
                <w:w w:val="100"/>
                <w:sz w:val="20"/>
              </w:rPr>
              <w:t>1</w:t>
            </w:r>
            <w:r>
              <w:rPr>
                <w:rFonts w:ascii="Times New Roman"/>
                <w:spacing w:val="-2"/>
                <w:w w:val="100"/>
                <w:position w:val="-4"/>
                <w:sz w:val="20"/>
              </w:rPr>
              <w:t>_</w:t>
            </w:r>
            <w:r>
              <w:rPr>
                <w:rFonts w:ascii="Arial"/>
                <w:spacing w:val="-54"/>
                <w:w w:val="100"/>
                <w:sz w:val="20"/>
              </w:rPr>
              <w:t>,</w:t>
            </w:r>
            <w:r>
              <w:rPr>
                <w:rFonts w:ascii="Times New Roman"/>
                <w:spacing w:val="-47"/>
                <w:w w:val="100"/>
                <w:position w:val="-4"/>
                <w:sz w:val="20"/>
              </w:rPr>
              <w:t>_</w:t>
            </w:r>
            <w:r>
              <w:rPr>
                <w:rFonts w:ascii="Arial"/>
                <w:spacing w:val="-66"/>
                <w:w w:val="100"/>
                <w:sz w:val="20"/>
              </w:rPr>
              <w:t>8</w:t>
            </w:r>
            <w:r>
              <w:rPr>
                <w:rFonts w:ascii="Times New Roman"/>
                <w:spacing w:val="-36"/>
                <w:w w:val="100"/>
                <w:position w:val="-4"/>
                <w:sz w:val="20"/>
              </w:rPr>
              <w:t>_</w:t>
            </w:r>
            <w:r>
              <w:rPr>
                <w:rFonts w:ascii="Arial"/>
                <w:spacing w:val="-77"/>
                <w:w w:val="100"/>
                <w:sz w:val="20"/>
              </w:rPr>
              <w:t>1</w:t>
            </w:r>
            <w:r>
              <w:rPr>
                <w:rFonts w:ascii="Times New Roman"/>
                <w:spacing w:val="-25"/>
                <w:w w:val="100"/>
                <w:position w:val="-4"/>
                <w:sz w:val="20"/>
              </w:rPr>
              <w:t>_</w:t>
            </w:r>
            <w:r>
              <w:rPr>
                <w:rFonts w:ascii="Arial"/>
                <w:spacing w:val="-87"/>
                <w:w w:val="100"/>
                <w:sz w:val="20"/>
              </w:rPr>
              <w:t>9</w:t>
            </w:r>
            <w:r>
              <w:rPr>
                <w:rFonts w:ascii="Times New Roman"/>
                <w:spacing w:val="-14"/>
                <w:w w:val="100"/>
                <w:position w:val="-4"/>
                <w:sz w:val="20"/>
              </w:rPr>
              <w:t>_</w:t>
            </w:r>
            <w:r>
              <w:rPr>
                <w:rFonts w:ascii="Arial"/>
                <w:spacing w:val="-43"/>
                <w:w w:val="100"/>
                <w:sz w:val="20"/>
              </w:rPr>
              <w:t>,</w:t>
            </w:r>
            <w:r>
              <w:rPr>
                <w:rFonts w:ascii="Times New Roman"/>
                <w:spacing w:val="-58"/>
                <w:w w:val="100"/>
                <w:position w:val="-4"/>
                <w:sz w:val="20"/>
              </w:rPr>
              <w:t>_</w:t>
            </w:r>
            <w:r>
              <w:rPr>
                <w:rFonts w:ascii="Arial"/>
                <w:spacing w:val="-55"/>
                <w:w w:val="100"/>
                <w:sz w:val="20"/>
              </w:rPr>
              <w:t>8</w:t>
            </w:r>
            <w:r>
              <w:rPr>
                <w:rFonts w:ascii="Times New Roman"/>
                <w:spacing w:val="-46"/>
                <w:w w:val="100"/>
                <w:position w:val="-4"/>
                <w:sz w:val="20"/>
              </w:rPr>
              <w:t>_</w:t>
            </w:r>
            <w:r>
              <w:rPr>
                <w:rFonts w:ascii="Arial"/>
                <w:spacing w:val="-66"/>
                <w:w w:val="100"/>
                <w:sz w:val="20"/>
              </w:rPr>
              <w:t>6</w:t>
            </w:r>
            <w:r>
              <w:rPr>
                <w:rFonts w:ascii="Times New Roman"/>
                <w:spacing w:val="-36"/>
                <w:w w:val="100"/>
                <w:position w:val="-4"/>
                <w:sz w:val="20"/>
              </w:rPr>
              <w:t>_</w:t>
            </w:r>
            <w:r>
              <w:rPr>
                <w:rFonts w:ascii="Arial"/>
                <w:spacing w:val="-77"/>
                <w:w w:val="100"/>
                <w:sz w:val="20"/>
              </w:rPr>
              <w:t>8</w:t>
            </w:r>
            <w:r>
              <w:rPr>
                <w:rFonts w:ascii="Times New Roman"/>
                <w:spacing w:val="-24"/>
                <w:w w:val="100"/>
                <w:position w:val="-4"/>
                <w:sz w:val="20"/>
              </w:rPr>
              <w:t>_</w:t>
            </w:r>
            <w:r>
              <w:rPr>
                <w:rFonts w:ascii="Arial"/>
                <w:spacing w:val="-33"/>
                <w:w w:val="100"/>
                <w:sz w:val="20"/>
              </w:rPr>
              <w:t>,</w:t>
            </w:r>
            <w:r>
              <w:rPr>
                <w:rFonts w:ascii="Times New Roman"/>
                <w:spacing w:val="-69"/>
                <w:w w:val="100"/>
                <w:position w:val="-4"/>
                <w:sz w:val="20"/>
              </w:rPr>
              <w:t>_</w:t>
            </w:r>
            <w:r>
              <w:rPr>
                <w:rFonts w:ascii="Arial"/>
                <w:spacing w:val="-42"/>
                <w:w w:val="100"/>
                <w:sz w:val="20"/>
              </w:rPr>
              <w:t>1</w:t>
            </w:r>
            <w:r>
              <w:rPr>
                <w:rFonts w:ascii="Times New Roman"/>
                <w:spacing w:val="-74"/>
                <w:w w:val="100"/>
                <w:position w:val="-4"/>
                <w:sz w:val="20"/>
              </w:rPr>
              <w:t>_</w:t>
            </w:r>
            <w:r>
              <w:rPr>
                <w:rFonts w:ascii="Arial"/>
                <w:spacing w:val="-39"/>
                <w:w w:val="100"/>
                <w:sz w:val="20"/>
              </w:rPr>
              <w:t>1</w:t>
            </w:r>
            <w:r>
              <w:rPr>
                <w:rFonts w:ascii="Times New Roman"/>
                <w:spacing w:val="-62"/>
                <w:w w:val="100"/>
                <w:position w:val="-4"/>
                <w:sz w:val="20"/>
              </w:rPr>
              <w:t>_</w:t>
            </w:r>
            <w:r>
              <w:rPr>
                <w:rFonts w:ascii="Arial"/>
                <w:spacing w:val="-50"/>
                <w:w w:val="100"/>
                <w:sz w:val="20"/>
              </w:rPr>
              <w:t>7</w:t>
            </w:r>
            <w:r>
              <w:rPr>
                <w:rFonts w:ascii="Times New Roman"/>
                <w:spacing w:val="-51"/>
                <w:w w:val="100"/>
                <w:position w:val="-4"/>
                <w:sz w:val="20"/>
              </w:rPr>
              <w:t>_</w:t>
            </w:r>
            <w:r>
              <w:rPr>
                <w:rFonts w:ascii="Arial"/>
                <w:spacing w:val="-5"/>
                <w:w w:val="100"/>
                <w:sz w:val="20"/>
              </w:rPr>
              <w:t>.</w:t>
            </w:r>
            <w:r>
              <w:rPr>
                <w:rFonts w:ascii="Times New Roman"/>
                <w:spacing w:val="-96"/>
                <w:w w:val="100"/>
                <w:position w:val="-4"/>
                <w:sz w:val="20"/>
              </w:rPr>
              <w:t>_</w:t>
            </w:r>
            <w:r>
              <w:rPr>
                <w:rFonts w:ascii="Arial"/>
                <w:spacing w:val="-17"/>
                <w:w w:val="100"/>
                <w:sz w:val="20"/>
              </w:rPr>
              <w:t>9</w:t>
            </w:r>
            <w:r>
              <w:rPr>
                <w:rFonts w:ascii="Times New Roman"/>
                <w:spacing w:val="-84"/>
                <w:w w:val="100"/>
                <w:position w:val="-4"/>
                <w:sz w:val="20"/>
              </w:rPr>
              <w:t>_</w:t>
            </w:r>
            <w:r>
              <w:rPr>
                <w:rFonts w:ascii="Arial"/>
                <w:spacing w:val="-1"/>
                <w:w w:val="100"/>
                <w:sz w:val="20"/>
              </w:rPr>
              <w:t>9</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20"/>
                <w:szCs w:val="20"/>
              </w:rPr>
            </w:pPr>
            <w:r>
              <w:rPr>
                <w:rFonts w:ascii="Times New Roman"/>
                <w:spacing w:val="-54"/>
                <w:w w:val="100"/>
                <w:position w:val="-4"/>
                <w:sz w:val="20"/>
              </w:rPr>
              <w:t>_</w:t>
            </w:r>
            <w:r>
              <w:rPr>
                <w:rFonts w:ascii="Arial"/>
                <w:spacing w:val="-58"/>
                <w:w w:val="100"/>
                <w:sz w:val="20"/>
              </w:rPr>
              <w:t>1</w:t>
            </w:r>
            <w:r>
              <w:rPr>
                <w:rFonts w:ascii="Times New Roman"/>
                <w:spacing w:val="-58"/>
                <w:w w:val="100"/>
                <w:position w:val="-4"/>
                <w:sz w:val="20"/>
              </w:rPr>
              <w:t>_</w:t>
            </w:r>
            <w:r>
              <w:rPr>
                <w:rFonts w:ascii="Arial"/>
                <w:spacing w:val="-55"/>
                <w:w w:val="100"/>
                <w:sz w:val="20"/>
              </w:rPr>
              <w:t>1</w:t>
            </w:r>
            <w:r>
              <w:rPr>
                <w:rFonts w:ascii="Times New Roman"/>
                <w:spacing w:val="-46"/>
                <w:w w:val="100"/>
                <w:position w:val="-4"/>
                <w:sz w:val="20"/>
              </w:rPr>
              <w:t>_</w:t>
            </w:r>
            <w:r>
              <w:rPr>
                <w:rFonts w:ascii="Arial"/>
                <w:spacing w:val="-12"/>
                <w:w w:val="100"/>
                <w:sz w:val="20"/>
              </w:rPr>
              <w:t>,</w:t>
            </w:r>
            <w:r>
              <w:rPr>
                <w:rFonts w:ascii="Times New Roman"/>
                <w:spacing w:val="-90"/>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4"/>
                <w:w w:val="100"/>
                <w:sz w:val="20"/>
              </w:rPr>
              <w:t>9</w:t>
            </w:r>
            <w:r>
              <w:rPr>
                <w:rFonts w:ascii="Times New Roman"/>
                <w:spacing w:val="-68"/>
                <w:w w:val="100"/>
                <w:position w:val="-4"/>
                <w:sz w:val="20"/>
              </w:rPr>
              <w:t>_</w:t>
            </w:r>
            <w:r>
              <w:rPr>
                <w:rFonts w:ascii="Arial"/>
                <w:spacing w:val="-45"/>
                <w:w w:val="100"/>
                <w:sz w:val="20"/>
              </w:rPr>
              <w:t>2</w:t>
            </w:r>
            <w:r>
              <w:rPr>
                <w:rFonts w:ascii="Times New Roman"/>
                <w:spacing w:val="-56"/>
                <w:w w:val="100"/>
                <w:position w:val="-4"/>
                <w:sz w:val="20"/>
              </w:rPr>
              <w:t>_</w:t>
            </w:r>
            <w:r>
              <w:rPr>
                <w:rFonts w:ascii="Arial"/>
                <w:spacing w:val="-1"/>
                <w:w w:val="100"/>
                <w:sz w:val="20"/>
              </w:rPr>
              <w:t>,</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8</w:t>
            </w:r>
            <w:r>
              <w:rPr>
                <w:rFonts w:ascii="Times New Roman"/>
                <w:spacing w:val="-78"/>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1"/>
                <w:w w:val="100"/>
                <w:sz w:val="20"/>
              </w:rPr>
              <w:t>7</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1"/>
                <w:w w:val="100"/>
                <w:sz w:val="20"/>
              </w:rPr>
              <w:t>.</w:t>
            </w:r>
            <w:r>
              <w:rPr>
                <w:rFonts w:ascii="Arial"/>
                <w:spacing w:val="-91"/>
                <w:w w:val="100"/>
                <w:sz w:val="20"/>
              </w:rPr>
              <w:t>5</w:t>
            </w:r>
            <w:r>
              <w:rPr>
                <w:rFonts w:ascii="Times New Roman"/>
                <w:spacing w:val="-11"/>
                <w:w w:val="100"/>
                <w:position w:val="-4"/>
                <w:sz w:val="20"/>
              </w:rPr>
              <w:t>_</w:t>
            </w:r>
            <w:r>
              <w:rPr>
                <w:rFonts w:ascii="Arial"/>
                <w:spacing w:val="-101"/>
                <w:w w:val="100"/>
                <w:sz w:val="20"/>
              </w:rPr>
              <w:t>7</w:t>
            </w:r>
            <w:r>
              <w:rPr>
                <w:rFonts w:ascii="Times New Roman"/>
                <w:w w:val="100"/>
                <w:position w:val="-4"/>
                <w:sz w:val="20"/>
              </w:rPr>
              <w:t>_</w:t>
            </w:r>
            <w:r>
              <w:rPr>
                <w:rFonts w:ascii="Times New Roman"/>
                <w:w w:val="100"/>
                <w:sz w:val="20"/>
              </w:rPr>
            </w:r>
          </w:p>
        </w:tc>
      </w:tr>
      <w:tr>
        <w:trPr>
          <w:trHeight w:val="364"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股东权益</w:t>
            </w:r>
          </w:p>
        </w:tc>
        <w:tc>
          <w:tcPr>
            <w:tcW w:w="3689"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r>
      <w:tr>
        <w:trPr>
          <w:trHeight w:val="264"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7"/>
              <w:jc w:val="right"/>
              <w:rPr>
                <w:rFonts w:ascii="Arial" w:hAnsi="Arial" w:cs="Arial" w:eastAsia="Arial" w:hint="default"/>
                <w:sz w:val="20"/>
                <w:szCs w:val="20"/>
              </w:rPr>
            </w:pPr>
            <w:r>
              <w:rPr>
                <w:rFonts w:ascii="Arial"/>
                <w:spacing w:val="-2"/>
                <w:sz w:val="20"/>
              </w:rPr>
              <w:t>4,426,000,000.00</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2"/>
                <w:sz w:val="20"/>
              </w:rPr>
              <w:t>4,426,000,000.00</w:t>
            </w:r>
            <w:r>
              <w:rPr>
                <w:rFonts w:ascii="Arial"/>
                <w:sz w:val="20"/>
              </w:rPr>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2"/>
                <w:sz w:val="20"/>
              </w:rPr>
              <w:t>6,220,897,505.95</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6,219,086,850.59</w:t>
            </w:r>
            <w:r>
              <w:rPr>
                <w:rFonts w:ascii="Arial"/>
                <w:sz w:val="20"/>
              </w:rPr>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7"/>
              <w:jc w:val="right"/>
              <w:rPr>
                <w:rFonts w:ascii="Arial" w:hAnsi="Arial" w:cs="Arial" w:eastAsia="Arial" w:hint="default"/>
                <w:sz w:val="20"/>
                <w:szCs w:val="20"/>
              </w:rPr>
            </w:pPr>
            <w:r>
              <w:rPr>
                <w:rFonts w:ascii="Arial"/>
                <w:spacing w:val="-1"/>
                <w:sz w:val="20"/>
              </w:rPr>
              <w:t>425,325,625.45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366,343,191.49</w:t>
            </w:r>
          </w:p>
        </w:tc>
      </w:tr>
      <w:tr>
        <w:trPr>
          <w:trHeight w:val="25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专项储备</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Arial" w:hAnsi="Arial" w:cs="Arial" w:eastAsia="Arial" w:hint="default"/>
                <w:sz w:val="20"/>
                <w:szCs w:val="20"/>
              </w:rPr>
            </w:pPr>
            <w:r>
              <w:rPr>
                <w:rFonts w:ascii="Arial"/>
                <w:spacing w:val="-2"/>
                <w:sz w:val="20"/>
              </w:rPr>
              <w:t>2,178,166.13</w:t>
            </w:r>
            <w:r>
              <w:rPr>
                <w:rFonts w:ascii="Arial"/>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0"/>
                <w:szCs w:val="20"/>
              </w:rPr>
            </w:pPr>
            <w:r>
              <w:rPr>
                <w:rFonts w:ascii="Arial"/>
                <w:w w:val="100"/>
                <w:sz w:val="20"/>
              </w:rPr>
              <w:t>-</w:t>
            </w:r>
          </w:p>
        </w:tc>
      </w:tr>
      <w:tr>
        <w:trPr>
          <w:trHeight w:val="421"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25" w:lineRule="exact"/>
              <w:ind w:left="230"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3689"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9"/>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83"/>
                <w:w w:val="100"/>
                <w:sz w:val="20"/>
              </w:rPr>
              <w:t>1</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8</w:t>
            </w:r>
            <w:r>
              <w:rPr>
                <w:rFonts w:ascii="Times New Roman"/>
                <w:spacing w:val="-51"/>
                <w:w w:val="100"/>
                <w:position w:val="-4"/>
                <w:sz w:val="20"/>
              </w:rPr>
              <w:t>_</w:t>
            </w:r>
            <w:r>
              <w:rPr>
                <w:rFonts w:ascii="Arial"/>
                <w:spacing w:val="-62"/>
                <w:w w:val="100"/>
                <w:sz w:val="20"/>
              </w:rPr>
              <w:t>1</w:t>
            </w:r>
            <w:r>
              <w:rPr>
                <w:rFonts w:ascii="Times New Roman"/>
                <w:spacing w:val="-39"/>
                <w:w w:val="100"/>
                <w:position w:val="-4"/>
                <w:sz w:val="20"/>
              </w:rPr>
              <w:t>_</w:t>
            </w:r>
            <w:r>
              <w:rPr>
                <w:rFonts w:ascii="Arial"/>
                <w:spacing w:val="-72"/>
                <w:w w:val="100"/>
                <w:sz w:val="20"/>
              </w:rPr>
              <w:t>5</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7</w:t>
            </w:r>
            <w:r>
              <w:rPr>
                <w:rFonts w:ascii="Times New Roman"/>
                <w:spacing w:val="-61"/>
                <w:w w:val="100"/>
                <w:position w:val="-4"/>
                <w:sz w:val="20"/>
              </w:rPr>
              <w:t>_</w:t>
            </w:r>
            <w:r>
              <w:rPr>
                <w:rFonts w:ascii="Arial"/>
                <w:spacing w:val="-51"/>
                <w:w w:val="100"/>
                <w:sz w:val="20"/>
              </w:rPr>
              <w:t>9</w:t>
            </w:r>
            <w:r>
              <w:rPr>
                <w:rFonts w:ascii="Times New Roman"/>
                <w:spacing w:val="-51"/>
                <w:w w:val="100"/>
                <w:position w:val="-4"/>
                <w:sz w:val="20"/>
              </w:rPr>
              <w:t>_</w:t>
            </w:r>
            <w:r>
              <w:rPr>
                <w:rFonts w:ascii="Arial"/>
                <w:spacing w:val="-62"/>
                <w:w w:val="100"/>
                <w:sz w:val="20"/>
              </w:rPr>
              <w:t>0</w:t>
            </w:r>
            <w:r>
              <w:rPr>
                <w:rFonts w:ascii="Times New Roman"/>
                <w:spacing w:val="-40"/>
                <w:w w:val="100"/>
                <w:position w:val="-4"/>
                <w:sz w:val="20"/>
              </w:rPr>
              <w:t>_</w:t>
            </w:r>
            <w:r>
              <w:rPr>
                <w:rFonts w:ascii="Arial"/>
                <w:spacing w:val="-18"/>
                <w:w w:val="100"/>
                <w:sz w:val="20"/>
              </w:rPr>
              <w:t>,</w:t>
            </w:r>
            <w:r>
              <w:rPr>
                <w:rFonts w:ascii="Times New Roman"/>
                <w:spacing w:val="-84"/>
                <w:w w:val="100"/>
                <w:position w:val="-4"/>
                <w:sz w:val="20"/>
              </w:rPr>
              <w:t>_</w:t>
            </w:r>
            <w:r>
              <w:rPr>
                <w:rFonts w:ascii="Arial"/>
                <w:spacing w:val="-28"/>
                <w:w w:val="100"/>
                <w:sz w:val="20"/>
              </w:rPr>
              <w:t>9</w:t>
            </w:r>
            <w:r>
              <w:rPr>
                <w:rFonts w:ascii="Times New Roman"/>
                <w:spacing w:val="-73"/>
                <w:w w:val="100"/>
                <w:position w:val="-4"/>
                <w:sz w:val="20"/>
              </w:rPr>
              <w:t>_</w:t>
            </w:r>
            <w:r>
              <w:rPr>
                <w:rFonts w:ascii="Arial"/>
                <w:spacing w:val="-40"/>
                <w:w w:val="100"/>
                <w:sz w:val="20"/>
              </w:rPr>
              <w:t>0</w:t>
            </w:r>
            <w:r>
              <w:rPr>
                <w:rFonts w:ascii="Times New Roman"/>
                <w:spacing w:val="-62"/>
                <w:w w:val="100"/>
                <w:position w:val="-4"/>
                <w:sz w:val="20"/>
              </w:rPr>
              <w:t>_</w:t>
            </w:r>
            <w:r>
              <w:rPr>
                <w:rFonts w:ascii="Arial"/>
                <w:spacing w:val="-51"/>
                <w:w w:val="100"/>
                <w:sz w:val="20"/>
              </w:rPr>
              <w:t>4</w:t>
            </w:r>
            <w:r>
              <w:rPr>
                <w:rFonts w:ascii="Times New Roman"/>
                <w:spacing w:val="-50"/>
                <w:w w:val="100"/>
                <w:position w:val="-4"/>
                <w:sz w:val="20"/>
              </w:rPr>
              <w:t>_</w:t>
            </w:r>
            <w:r>
              <w:rPr>
                <w:rFonts w:ascii="Arial"/>
                <w:spacing w:val="-6"/>
                <w:w w:val="100"/>
                <w:sz w:val="20"/>
              </w:rPr>
              <w:t>.</w:t>
            </w:r>
            <w:r>
              <w:rPr>
                <w:rFonts w:ascii="Times New Roman"/>
                <w:spacing w:val="-95"/>
                <w:w w:val="100"/>
                <w:position w:val="-4"/>
                <w:sz w:val="20"/>
              </w:rPr>
              <w:t>_</w:t>
            </w:r>
            <w:r>
              <w:rPr>
                <w:rFonts w:ascii="Arial"/>
                <w:spacing w:val="-17"/>
                <w:w w:val="100"/>
                <w:sz w:val="20"/>
              </w:rPr>
              <w:t>7</w:t>
            </w:r>
            <w:r>
              <w:rPr>
                <w:rFonts w:ascii="Times New Roman"/>
                <w:spacing w:val="-84"/>
                <w:w w:val="100"/>
                <w:position w:val="-4"/>
                <w:sz w:val="20"/>
              </w:rPr>
              <w:t>_</w:t>
            </w:r>
            <w:r>
              <w:rPr>
                <w:rFonts w:ascii="Arial"/>
                <w:spacing w:val="-1"/>
                <w:w w:val="100"/>
                <w:sz w:val="20"/>
              </w:rPr>
              <w:t>7</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pacing w:val="-23"/>
                <w:sz w:val="20"/>
              </w:rPr>
            </w:r>
            <w:r>
              <w:rPr>
                <w:rFonts w:ascii="Arial"/>
                <w:spacing w:val="-56"/>
                <w:w w:val="100"/>
                <w:sz w:val="20"/>
              </w:rPr>
              <w:t>1</w:t>
            </w:r>
            <w:r>
              <w:rPr>
                <w:rFonts w:ascii="Times New Roman"/>
                <w:spacing w:val="-46"/>
                <w:w w:val="100"/>
                <w:position w:val="-4"/>
                <w:sz w:val="20"/>
              </w:rPr>
              <w:t>_</w:t>
            </w:r>
            <w:r>
              <w:rPr>
                <w:rFonts w:ascii="Arial"/>
                <w:spacing w:val="-12"/>
                <w:w w:val="100"/>
                <w:sz w:val="20"/>
              </w:rPr>
              <w:t>,</w:t>
            </w:r>
            <w:r>
              <w:rPr>
                <w:rFonts w:ascii="Times New Roman"/>
                <w:spacing w:val="-90"/>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0</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5</w:t>
            </w:r>
            <w:r>
              <w:rPr>
                <w:rFonts w:ascii="Times New Roman"/>
                <w:spacing w:val="-89"/>
                <w:w w:val="100"/>
                <w:position w:val="-4"/>
                <w:sz w:val="20"/>
              </w:rPr>
              <w:t>_</w:t>
            </w:r>
            <w:r>
              <w:rPr>
                <w:rFonts w:ascii="Arial"/>
                <w:spacing w:val="-24"/>
                <w:w w:val="100"/>
                <w:sz w:val="20"/>
              </w:rPr>
              <w:t>0</w:t>
            </w:r>
            <w:r>
              <w:rPr>
                <w:rFonts w:ascii="Times New Roman"/>
                <w:spacing w:val="-78"/>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1"/>
                <w:w w:val="100"/>
                <w:sz w:val="20"/>
              </w:rPr>
              <w:t>,</w:t>
            </w:r>
            <w:r>
              <w:rPr>
                <w:rFonts w:ascii="Arial"/>
                <w:spacing w:val="-101"/>
                <w:w w:val="100"/>
                <w:sz w:val="20"/>
              </w:rPr>
              <w:t>9</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2"/>
                <w:w w:val="100"/>
                <w:sz w:val="20"/>
              </w:rPr>
              <w:t>9</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1"/>
                <w:w w:val="100"/>
                <w:sz w:val="20"/>
              </w:rPr>
              <w:t>.</w:t>
            </w:r>
            <w:r>
              <w:rPr>
                <w:rFonts w:ascii="Arial"/>
                <w:spacing w:val="-91"/>
                <w:w w:val="100"/>
                <w:sz w:val="20"/>
              </w:rPr>
              <w:t>1</w:t>
            </w:r>
            <w:r>
              <w:rPr>
                <w:rFonts w:ascii="Times New Roman"/>
                <w:spacing w:val="-11"/>
                <w:w w:val="100"/>
                <w:position w:val="-4"/>
                <w:sz w:val="20"/>
              </w:rPr>
              <w:t>_</w:t>
            </w:r>
            <w:r>
              <w:rPr>
                <w:rFonts w:ascii="Arial"/>
                <w:spacing w:val="-101"/>
                <w:w w:val="100"/>
                <w:sz w:val="20"/>
              </w:rPr>
              <w:t>4</w:t>
            </w:r>
            <w:r>
              <w:rPr>
                <w:rFonts w:ascii="Times New Roman"/>
                <w:w w:val="100"/>
                <w:position w:val="-4"/>
                <w:sz w:val="20"/>
              </w:rPr>
              <w:t>_</w:t>
            </w:r>
            <w:r>
              <w:rPr>
                <w:rFonts w:ascii="Times New Roman"/>
                <w:w w:val="100"/>
                <w:sz w:val="20"/>
              </w:rPr>
            </w:r>
          </w:p>
        </w:tc>
      </w:tr>
      <w:tr>
        <w:trPr>
          <w:trHeight w:val="529"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8"/>
                <w:sz w:val="20"/>
                <w:u w:val="single" w:color="000000"/>
              </w:rPr>
              <w:t> </w:t>
            </w:r>
            <w:r>
              <w:rPr>
                <w:rFonts w:ascii="Arial"/>
                <w:spacing w:val="-8"/>
                <w:sz w:val="20"/>
              </w:rPr>
            </w:r>
            <w:r>
              <w:rPr>
                <w:rFonts w:ascii="Arial"/>
                <w:spacing w:val="-71"/>
                <w:w w:val="100"/>
                <w:sz w:val="20"/>
              </w:rPr>
              <w:t>1</w:t>
            </w:r>
            <w:r>
              <w:rPr>
                <w:rFonts w:ascii="Times New Roman"/>
                <w:spacing w:val="-30"/>
                <w:w w:val="100"/>
                <w:position w:val="-4"/>
                <w:sz w:val="20"/>
              </w:rPr>
              <w:t>_</w:t>
            </w:r>
            <w:r>
              <w:rPr>
                <w:rFonts w:ascii="Arial"/>
                <w:spacing w:val="-83"/>
                <w:w w:val="100"/>
                <w:sz w:val="20"/>
              </w:rPr>
              <w:t>2</w:t>
            </w:r>
            <w:r>
              <w:rPr>
                <w:rFonts w:ascii="Times New Roman"/>
                <w:spacing w:val="-18"/>
                <w:w w:val="100"/>
                <w:position w:val="-4"/>
                <w:sz w:val="20"/>
              </w:rPr>
              <w:t>_</w:t>
            </w:r>
            <w:r>
              <w:rPr>
                <w:rFonts w:ascii="Arial"/>
                <w:spacing w:val="-38"/>
                <w:w w:val="100"/>
                <w:sz w:val="20"/>
              </w:rPr>
              <w:t>,</w:t>
            </w:r>
            <w:r>
              <w:rPr>
                <w:rFonts w:ascii="Times New Roman"/>
                <w:spacing w:val="-63"/>
                <w:w w:val="100"/>
                <w:position w:val="-4"/>
                <w:sz w:val="20"/>
              </w:rPr>
              <w:t>_</w:t>
            </w:r>
            <w:r>
              <w:rPr>
                <w:rFonts w:ascii="Arial"/>
                <w:spacing w:val="-50"/>
                <w:w w:val="100"/>
                <w:sz w:val="20"/>
              </w:rPr>
              <w:t>8</w:t>
            </w:r>
            <w:r>
              <w:rPr>
                <w:rFonts w:ascii="Times New Roman"/>
                <w:spacing w:val="-52"/>
                <w:w w:val="100"/>
                <w:position w:val="-4"/>
                <w:sz w:val="20"/>
              </w:rPr>
              <w:t>_</w:t>
            </w:r>
            <w:r>
              <w:rPr>
                <w:rFonts w:ascii="Arial"/>
                <w:spacing w:val="-61"/>
                <w:w w:val="100"/>
                <w:sz w:val="20"/>
              </w:rPr>
              <w:t>9</w:t>
            </w:r>
            <w:r>
              <w:rPr>
                <w:rFonts w:ascii="Times New Roman"/>
                <w:spacing w:val="-40"/>
                <w:w w:val="100"/>
                <w:position w:val="-4"/>
                <w:sz w:val="20"/>
              </w:rPr>
              <w:t>_</w:t>
            </w:r>
            <w:r>
              <w:rPr>
                <w:rFonts w:ascii="Arial"/>
                <w:spacing w:val="-72"/>
                <w:w w:val="100"/>
                <w:sz w:val="20"/>
              </w:rPr>
              <w:t>0</w:t>
            </w:r>
            <w:r>
              <w:rPr>
                <w:rFonts w:ascii="Times New Roman"/>
                <w:spacing w:val="-29"/>
                <w:w w:val="100"/>
                <w:position w:val="-4"/>
                <w:sz w:val="20"/>
              </w:rPr>
              <w:t>_</w:t>
            </w:r>
            <w:r>
              <w:rPr>
                <w:rFonts w:ascii="Arial"/>
                <w:spacing w:val="-28"/>
                <w:w w:val="100"/>
                <w:sz w:val="20"/>
              </w:rPr>
              <w:t>,</w:t>
            </w:r>
            <w:r>
              <w:rPr>
                <w:rFonts w:ascii="Times New Roman"/>
                <w:spacing w:val="-73"/>
                <w:w w:val="100"/>
                <w:position w:val="-4"/>
                <w:sz w:val="20"/>
              </w:rPr>
              <w:t>_</w:t>
            </w:r>
            <w:r>
              <w:rPr>
                <w:rFonts w:ascii="Arial"/>
                <w:spacing w:val="-40"/>
                <w:w w:val="100"/>
                <w:sz w:val="20"/>
              </w:rPr>
              <w:t>1</w:t>
            </w:r>
            <w:r>
              <w:rPr>
                <w:rFonts w:ascii="Times New Roman"/>
                <w:spacing w:val="-62"/>
                <w:w w:val="100"/>
                <w:position w:val="-4"/>
                <w:sz w:val="20"/>
              </w:rPr>
              <w:t>_</w:t>
            </w:r>
            <w:r>
              <w:rPr>
                <w:rFonts w:ascii="Arial"/>
                <w:spacing w:val="-50"/>
                <w:w w:val="100"/>
                <w:sz w:val="20"/>
              </w:rPr>
              <w:t>9</w:t>
            </w:r>
            <w:r>
              <w:rPr>
                <w:rFonts w:ascii="Times New Roman"/>
                <w:spacing w:val="-52"/>
                <w:w w:val="100"/>
                <w:position w:val="-4"/>
                <w:sz w:val="20"/>
              </w:rPr>
              <w:t>_</w:t>
            </w:r>
            <w:r>
              <w:rPr>
                <w:rFonts w:ascii="Arial"/>
                <w:spacing w:val="-61"/>
                <w:w w:val="100"/>
                <w:sz w:val="20"/>
              </w:rPr>
              <w:t>2</w:t>
            </w:r>
            <w:r>
              <w:rPr>
                <w:rFonts w:ascii="Times New Roman"/>
                <w:spacing w:val="-40"/>
                <w:w w:val="100"/>
                <w:position w:val="-4"/>
                <w:sz w:val="20"/>
              </w:rPr>
              <w:t>_</w:t>
            </w:r>
            <w:r>
              <w:rPr>
                <w:rFonts w:ascii="Arial"/>
                <w:spacing w:val="-17"/>
                <w:w w:val="100"/>
                <w:sz w:val="20"/>
              </w:rPr>
              <w:t>,</w:t>
            </w:r>
            <w:r>
              <w:rPr>
                <w:rFonts w:ascii="Times New Roman"/>
                <w:spacing w:val="-84"/>
                <w:w w:val="100"/>
                <w:position w:val="-4"/>
                <w:sz w:val="20"/>
              </w:rPr>
              <w:t>_</w:t>
            </w:r>
            <w:r>
              <w:rPr>
                <w:rFonts w:ascii="Arial"/>
                <w:spacing w:val="-28"/>
                <w:w w:val="100"/>
                <w:sz w:val="20"/>
              </w:rPr>
              <w:t>2</w:t>
            </w:r>
            <w:r>
              <w:rPr>
                <w:rFonts w:ascii="Times New Roman"/>
                <w:spacing w:val="-74"/>
                <w:w w:val="100"/>
                <w:position w:val="-4"/>
                <w:sz w:val="20"/>
              </w:rPr>
              <w:t>_</w:t>
            </w:r>
            <w:r>
              <w:rPr>
                <w:rFonts w:ascii="Arial"/>
                <w:spacing w:val="-39"/>
                <w:w w:val="100"/>
                <w:sz w:val="20"/>
              </w:rPr>
              <w:t>0</w:t>
            </w:r>
            <w:r>
              <w:rPr>
                <w:rFonts w:ascii="Times New Roman"/>
                <w:spacing w:val="-62"/>
                <w:w w:val="100"/>
                <w:position w:val="-4"/>
                <w:sz w:val="20"/>
              </w:rPr>
              <w:t>_</w:t>
            </w:r>
            <w:r>
              <w:rPr>
                <w:rFonts w:ascii="Arial"/>
                <w:spacing w:val="-51"/>
                <w:w w:val="100"/>
                <w:sz w:val="20"/>
              </w:rPr>
              <w:t>2</w:t>
            </w:r>
            <w:r>
              <w:rPr>
                <w:rFonts w:ascii="Times New Roman"/>
                <w:spacing w:val="-51"/>
                <w:w w:val="100"/>
                <w:position w:val="-4"/>
                <w:sz w:val="20"/>
              </w:rPr>
              <w:t>_</w:t>
            </w:r>
            <w:r>
              <w:rPr>
                <w:rFonts w:ascii="Arial"/>
                <w:spacing w:val="-5"/>
                <w:w w:val="100"/>
                <w:sz w:val="20"/>
              </w:rPr>
              <w:t>.</w:t>
            </w:r>
            <w:r>
              <w:rPr>
                <w:rFonts w:ascii="Times New Roman"/>
                <w:spacing w:val="-96"/>
                <w:w w:val="100"/>
                <w:position w:val="-4"/>
                <w:sz w:val="20"/>
              </w:rPr>
              <w:t>_</w:t>
            </w:r>
            <w:r>
              <w:rPr>
                <w:rFonts w:ascii="Arial"/>
                <w:spacing w:val="-17"/>
                <w:w w:val="100"/>
                <w:sz w:val="20"/>
              </w:rPr>
              <w:t>3</w:t>
            </w:r>
            <w:r>
              <w:rPr>
                <w:rFonts w:ascii="Times New Roman"/>
                <w:spacing w:val="-84"/>
                <w:w w:val="100"/>
                <w:position w:val="-4"/>
                <w:sz w:val="20"/>
              </w:rPr>
              <w:t>_</w:t>
            </w:r>
            <w:r>
              <w:rPr>
                <w:rFonts w:ascii="Arial"/>
                <w:spacing w:val="-1"/>
                <w:w w:val="100"/>
                <w:sz w:val="20"/>
              </w:rPr>
              <w:t>0</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8"/>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6"/>
                <w:w w:val="100"/>
                <w:sz w:val="20"/>
              </w:rPr>
              <w:t>1</w:t>
            </w:r>
            <w:r>
              <w:rPr>
                <w:rFonts w:ascii="Times New Roman"/>
                <w:spacing w:val="-56"/>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34"/>
                <w:w w:val="100"/>
                <w:sz w:val="20"/>
              </w:rPr>
              <w:t>9</w:t>
            </w:r>
            <w:r>
              <w:rPr>
                <w:rFonts w:ascii="Times New Roman"/>
                <w:spacing w:val="-68"/>
                <w:w w:val="100"/>
                <w:position w:val="-4"/>
                <w:sz w:val="20"/>
              </w:rPr>
              <w:t>_</w:t>
            </w:r>
            <w:r>
              <w:rPr>
                <w:rFonts w:ascii="Arial"/>
                <w:spacing w:val="-1"/>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1"/>
                <w:w w:val="100"/>
                <w:sz w:val="20"/>
              </w:rPr>
              <w:t>4</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90"/>
                <w:w w:val="100"/>
                <w:sz w:val="20"/>
              </w:rPr>
              <w:t>2</w:t>
            </w:r>
            <w:r>
              <w:rPr>
                <w:rFonts w:ascii="Times New Roman"/>
                <w:spacing w:val="-11"/>
                <w:w w:val="100"/>
                <w:position w:val="-4"/>
                <w:sz w:val="20"/>
              </w:rPr>
              <w:t>_</w:t>
            </w:r>
            <w:r>
              <w:rPr>
                <w:rFonts w:ascii="Arial"/>
                <w:spacing w:val="-101"/>
                <w:w w:val="100"/>
                <w:sz w:val="20"/>
              </w:rPr>
              <w:t>2</w:t>
            </w:r>
            <w:r>
              <w:rPr>
                <w:rFonts w:ascii="Times New Roman"/>
                <w:w w:val="100"/>
                <w:position w:val="-4"/>
                <w:sz w:val="20"/>
              </w:rPr>
              <w:t>_</w:t>
            </w:r>
            <w:r>
              <w:rPr>
                <w:rFonts w:ascii="Times New Roman"/>
                <w:w w:val="100"/>
                <w:sz w:val="20"/>
              </w:rPr>
            </w:r>
          </w:p>
        </w:tc>
      </w:tr>
      <w:tr>
        <w:trPr>
          <w:trHeight w:val="535"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负债和股东权益总计</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7"/>
              <w:jc w:val="right"/>
              <w:rPr>
                <w:rFonts w:ascii="Arial" w:hAnsi="Arial" w:cs="Arial" w:eastAsia="Arial" w:hint="default"/>
                <w:sz w:val="20"/>
                <w:szCs w:val="20"/>
              </w:rPr>
            </w:pP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42"/>
                <w:w w:val="100"/>
                <w:sz w:val="20"/>
              </w:rPr>
              <w:t>_</w:t>
            </w:r>
            <w:r>
              <w:rPr>
                <w:rFonts w:ascii="Arial"/>
                <w:spacing w:val="-71"/>
                <w:w w:val="100"/>
                <w:position w:val="5"/>
                <w:sz w:val="20"/>
              </w:rPr>
              <w:t>2</w:t>
            </w:r>
            <w:r>
              <w:rPr>
                <w:rFonts w:ascii="Times New Roman"/>
                <w:spacing w:val="-30"/>
                <w:w w:val="100"/>
                <w:sz w:val="20"/>
              </w:rPr>
              <w:t>_</w:t>
            </w:r>
            <w:r>
              <w:rPr>
                <w:rFonts w:ascii="Arial"/>
                <w:spacing w:val="-83"/>
                <w:w w:val="100"/>
                <w:position w:val="5"/>
                <w:sz w:val="20"/>
              </w:rPr>
              <w:t>4</w:t>
            </w:r>
            <w:r>
              <w:rPr>
                <w:rFonts w:ascii="Times New Roman"/>
                <w:spacing w:val="-18"/>
                <w:w w:val="100"/>
                <w:sz w:val="20"/>
              </w:rPr>
              <w:t>_</w:t>
            </w:r>
            <w:r>
              <w:rPr>
                <w:rFonts w:ascii="Arial"/>
                <w:spacing w:val="-38"/>
                <w:w w:val="100"/>
                <w:position w:val="5"/>
                <w:sz w:val="20"/>
              </w:rPr>
              <w:t>,</w:t>
            </w:r>
            <w:r>
              <w:rPr>
                <w:rFonts w:ascii="Times New Roman"/>
                <w:spacing w:val="-101"/>
                <w:w w:val="100"/>
                <w:position w:val="-3"/>
                <w:sz w:val="20"/>
              </w:rPr>
              <w:t>_</w:t>
            </w:r>
            <w:r>
              <w:rPr>
                <w:rFonts w:ascii="Times New Roman"/>
                <w:spacing w:val="-63"/>
                <w:w w:val="100"/>
                <w:sz w:val="20"/>
              </w:rPr>
              <w:t>_</w:t>
            </w:r>
            <w:r>
              <w:rPr>
                <w:rFonts w:ascii="Arial"/>
                <w:spacing w:val="-50"/>
                <w:w w:val="100"/>
                <w:position w:val="5"/>
                <w:sz w:val="20"/>
              </w:rPr>
              <w:t>7</w:t>
            </w:r>
            <w:r>
              <w:rPr>
                <w:rFonts w:ascii="Times New Roman"/>
                <w:spacing w:val="-101"/>
                <w:w w:val="100"/>
                <w:position w:val="-3"/>
                <w:sz w:val="20"/>
              </w:rPr>
              <w:t>_</w:t>
            </w:r>
            <w:r>
              <w:rPr>
                <w:rFonts w:ascii="Times New Roman"/>
                <w:spacing w:val="-52"/>
                <w:w w:val="100"/>
                <w:sz w:val="20"/>
              </w:rPr>
              <w:t>_</w:t>
            </w:r>
            <w:r>
              <w:rPr>
                <w:rFonts w:ascii="Arial"/>
                <w:spacing w:val="-62"/>
                <w:w w:val="100"/>
                <w:position w:val="5"/>
                <w:sz w:val="20"/>
              </w:rPr>
              <w:t>1</w:t>
            </w:r>
            <w:r>
              <w:rPr>
                <w:rFonts w:ascii="Times New Roman"/>
                <w:spacing w:val="-101"/>
                <w:w w:val="100"/>
                <w:position w:val="-3"/>
                <w:sz w:val="20"/>
              </w:rPr>
              <w:t>_</w:t>
            </w:r>
            <w:r>
              <w:rPr>
                <w:rFonts w:ascii="Times New Roman"/>
                <w:spacing w:val="-40"/>
                <w:w w:val="100"/>
                <w:sz w:val="20"/>
              </w:rPr>
              <w:t>_</w:t>
            </w:r>
            <w:r>
              <w:rPr>
                <w:rFonts w:ascii="Arial"/>
                <w:spacing w:val="-72"/>
                <w:w w:val="100"/>
                <w:position w:val="5"/>
                <w:sz w:val="20"/>
              </w:rPr>
              <w:t>0</w:t>
            </w:r>
            <w:r>
              <w:rPr>
                <w:rFonts w:ascii="Times New Roman"/>
                <w:spacing w:val="-101"/>
                <w:w w:val="100"/>
                <w:position w:val="-3"/>
                <w:sz w:val="20"/>
              </w:rPr>
              <w:t>_</w:t>
            </w:r>
            <w:r>
              <w:rPr>
                <w:rFonts w:ascii="Times New Roman"/>
                <w:spacing w:val="-29"/>
                <w:w w:val="100"/>
                <w:sz w:val="20"/>
              </w:rPr>
              <w:t>_</w:t>
            </w:r>
            <w:r>
              <w:rPr>
                <w:rFonts w:ascii="Arial"/>
                <w:spacing w:val="-28"/>
                <w:w w:val="100"/>
                <w:position w:val="5"/>
                <w:sz w:val="20"/>
              </w:rPr>
              <w:t>,</w:t>
            </w:r>
            <w:r>
              <w:rPr>
                <w:rFonts w:ascii="Times New Roman"/>
                <w:spacing w:val="-101"/>
                <w:w w:val="100"/>
                <w:position w:val="-3"/>
                <w:sz w:val="20"/>
              </w:rPr>
              <w:t>_</w:t>
            </w:r>
            <w:r>
              <w:rPr>
                <w:rFonts w:ascii="Times New Roman"/>
                <w:spacing w:val="-73"/>
                <w:w w:val="100"/>
                <w:sz w:val="20"/>
              </w:rPr>
              <w:t>_</w:t>
            </w:r>
            <w:r>
              <w:rPr>
                <w:rFonts w:ascii="Arial"/>
                <w:spacing w:val="-40"/>
                <w:w w:val="100"/>
                <w:position w:val="5"/>
                <w:sz w:val="20"/>
              </w:rPr>
              <w:t>0</w:t>
            </w:r>
            <w:r>
              <w:rPr>
                <w:rFonts w:ascii="Times New Roman"/>
                <w:spacing w:val="-101"/>
                <w:w w:val="100"/>
                <w:position w:val="-3"/>
                <w:sz w:val="20"/>
              </w:rPr>
              <w:t>_</w:t>
            </w:r>
            <w:r>
              <w:rPr>
                <w:rFonts w:ascii="Times New Roman"/>
                <w:spacing w:val="-62"/>
                <w:w w:val="100"/>
                <w:sz w:val="20"/>
              </w:rPr>
              <w:t>_</w:t>
            </w:r>
            <w:r>
              <w:rPr>
                <w:rFonts w:ascii="Arial"/>
                <w:spacing w:val="-50"/>
                <w:w w:val="100"/>
                <w:position w:val="5"/>
                <w:sz w:val="20"/>
              </w:rPr>
              <w:t>6</w:t>
            </w:r>
            <w:r>
              <w:rPr>
                <w:rFonts w:ascii="Times New Roman"/>
                <w:spacing w:val="-101"/>
                <w:w w:val="100"/>
                <w:position w:val="-3"/>
                <w:sz w:val="20"/>
              </w:rPr>
              <w:t>_</w:t>
            </w:r>
            <w:r>
              <w:rPr>
                <w:rFonts w:ascii="Times New Roman"/>
                <w:spacing w:val="-52"/>
                <w:w w:val="100"/>
                <w:sz w:val="20"/>
              </w:rPr>
              <w:t>_</w:t>
            </w:r>
            <w:r>
              <w:rPr>
                <w:rFonts w:ascii="Arial"/>
                <w:spacing w:val="-61"/>
                <w:w w:val="100"/>
                <w:position w:val="5"/>
                <w:sz w:val="20"/>
              </w:rPr>
              <w:t>0</w:t>
            </w:r>
            <w:r>
              <w:rPr>
                <w:rFonts w:ascii="Times New Roman"/>
                <w:spacing w:val="-101"/>
                <w:w w:val="100"/>
                <w:position w:val="-3"/>
                <w:sz w:val="20"/>
              </w:rPr>
              <w:t>_</w:t>
            </w:r>
            <w:r>
              <w:rPr>
                <w:rFonts w:ascii="Times New Roman"/>
                <w:spacing w:val="-40"/>
                <w:w w:val="100"/>
                <w:sz w:val="20"/>
              </w:rPr>
              <w:t>_</w:t>
            </w:r>
            <w:r>
              <w:rPr>
                <w:rFonts w:ascii="Arial"/>
                <w:spacing w:val="-17"/>
                <w:w w:val="100"/>
                <w:position w:val="5"/>
                <w:sz w:val="20"/>
              </w:rPr>
              <w:t>,</w:t>
            </w:r>
            <w:r>
              <w:rPr>
                <w:rFonts w:ascii="Times New Roman"/>
                <w:spacing w:val="-101"/>
                <w:w w:val="100"/>
                <w:position w:val="-3"/>
                <w:sz w:val="20"/>
              </w:rPr>
              <w:t>_</w:t>
            </w:r>
            <w:r>
              <w:rPr>
                <w:rFonts w:ascii="Times New Roman"/>
                <w:spacing w:val="-84"/>
                <w:w w:val="100"/>
                <w:sz w:val="20"/>
              </w:rPr>
              <w:t>_</w:t>
            </w:r>
            <w:r>
              <w:rPr>
                <w:rFonts w:ascii="Arial"/>
                <w:spacing w:val="-28"/>
                <w:w w:val="100"/>
                <w:position w:val="5"/>
                <w:sz w:val="20"/>
              </w:rPr>
              <w:t>3</w:t>
            </w:r>
            <w:r>
              <w:rPr>
                <w:rFonts w:ascii="Times New Roman"/>
                <w:spacing w:val="-101"/>
                <w:w w:val="100"/>
                <w:position w:val="-3"/>
                <w:sz w:val="20"/>
              </w:rPr>
              <w:t>_</w:t>
            </w:r>
            <w:r>
              <w:rPr>
                <w:rFonts w:ascii="Times New Roman"/>
                <w:spacing w:val="-74"/>
                <w:w w:val="100"/>
                <w:sz w:val="20"/>
              </w:rPr>
              <w:t>_</w:t>
            </w:r>
            <w:r>
              <w:rPr>
                <w:rFonts w:ascii="Arial"/>
                <w:spacing w:val="-39"/>
                <w:w w:val="100"/>
                <w:position w:val="5"/>
                <w:sz w:val="20"/>
              </w:rPr>
              <w:t>2</w:t>
            </w:r>
            <w:r>
              <w:rPr>
                <w:rFonts w:ascii="Times New Roman"/>
                <w:spacing w:val="-62"/>
                <w:w w:val="100"/>
                <w:sz w:val="20"/>
              </w:rPr>
              <w:t>_</w:t>
            </w:r>
            <w:r>
              <w:rPr>
                <w:rFonts w:ascii="Arial"/>
                <w:spacing w:val="-51"/>
                <w:w w:val="100"/>
                <w:position w:val="5"/>
                <w:sz w:val="20"/>
              </w:rPr>
              <w:t>0</w:t>
            </w:r>
            <w:r>
              <w:rPr>
                <w:rFonts w:ascii="Times New Roman"/>
                <w:spacing w:val="-51"/>
                <w:w w:val="100"/>
                <w:sz w:val="20"/>
              </w:rPr>
              <w:t>_</w:t>
            </w:r>
            <w:r>
              <w:rPr>
                <w:rFonts w:ascii="Arial"/>
                <w:spacing w:val="-6"/>
                <w:w w:val="100"/>
                <w:position w:val="5"/>
                <w:sz w:val="20"/>
              </w:rPr>
              <w:t>.</w:t>
            </w:r>
            <w:r>
              <w:rPr>
                <w:rFonts w:ascii="Times New Roman"/>
                <w:spacing w:val="-101"/>
                <w:w w:val="100"/>
                <w:position w:val="-3"/>
                <w:sz w:val="20"/>
              </w:rPr>
              <w:t>_</w:t>
            </w:r>
            <w:r>
              <w:rPr>
                <w:rFonts w:ascii="Times New Roman"/>
                <w:spacing w:val="-96"/>
                <w:w w:val="100"/>
                <w:sz w:val="20"/>
              </w:rPr>
              <w:t>_</w:t>
            </w:r>
            <w:r>
              <w:rPr>
                <w:rFonts w:ascii="Arial"/>
                <w:spacing w:val="-17"/>
                <w:w w:val="100"/>
                <w:position w:val="5"/>
                <w:sz w:val="20"/>
              </w:rPr>
              <w:t>2</w:t>
            </w:r>
            <w:r>
              <w:rPr>
                <w:rFonts w:ascii="Times New Roman"/>
                <w:spacing w:val="-101"/>
                <w:w w:val="100"/>
                <w:position w:val="-3"/>
                <w:sz w:val="20"/>
              </w:rPr>
              <w:t>_</w:t>
            </w:r>
            <w:r>
              <w:rPr>
                <w:rFonts w:ascii="Times New Roman"/>
                <w:spacing w:val="-84"/>
                <w:w w:val="100"/>
                <w:sz w:val="20"/>
              </w:rPr>
              <w:t>_</w:t>
            </w:r>
            <w:r>
              <w:rPr>
                <w:rFonts w:ascii="Arial"/>
                <w:spacing w:val="-1"/>
                <w:w w:val="100"/>
                <w:position w:val="5"/>
                <w:sz w:val="20"/>
              </w:rPr>
              <w:t>9</w:t>
            </w:r>
            <w:r>
              <w:rPr>
                <w:rFonts w:ascii="Arial"/>
                <w:w w:val="100"/>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20"/>
                <w:szCs w:val="20"/>
              </w:rPr>
            </w:pPr>
            <w:r>
              <w:rPr>
                <w:rFonts w:ascii="Times New Roman"/>
                <w:spacing w:val="-101"/>
                <w:w w:val="100"/>
                <w:position w:val="-8"/>
                <w:sz w:val="20"/>
              </w:rPr>
              <w:t>_</w:t>
            </w:r>
            <w:r>
              <w:rPr>
                <w:rFonts w:ascii="Times New Roman"/>
                <w:spacing w:val="-54"/>
                <w:w w:val="100"/>
                <w:position w:val="-4"/>
                <w:sz w:val="20"/>
              </w:rPr>
              <w:t>_</w:t>
            </w:r>
            <w:r>
              <w:rPr>
                <w:rFonts w:ascii="Arial"/>
                <w:spacing w:val="-58"/>
                <w:w w:val="100"/>
                <w:sz w:val="20"/>
              </w:rPr>
              <w:t>2</w:t>
            </w:r>
            <w:r>
              <w:rPr>
                <w:rFonts w:ascii="Times New Roman"/>
                <w:spacing w:val="-101"/>
                <w:w w:val="100"/>
                <w:position w:val="-8"/>
                <w:sz w:val="20"/>
              </w:rPr>
              <w:t>_</w:t>
            </w:r>
            <w:r>
              <w:rPr>
                <w:rFonts w:ascii="Times New Roman"/>
                <w:spacing w:val="-43"/>
                <w:w w:val="100"/>
                <w:position w:val="-4"/>
                <w:sz w:val="20"/>
              </w:rPr>
              <w:t>_</w:t>
            </w:r>
            <w:r>
              <w:rPr>
                <w:rFonts w:ascii="Arial"/>
                <w:spacing w:val="-70"/>
                <w:w w:val="100"/>
                <w:sz w:val="20"/>
              </w:rPr>
              <w:t>4</w:t>
            </w:r>
            <w:r>
              <w:rPr>
                <w:rFonts w:ascii="Times New Roman"/>
                <w:spacing w:val="-101"/>
                <w:w w:val="100"/>
                <w:position w:val="-8"/>
                <w:sz w:val="20"/>
              </w:rPr>
              <w:t>_</w:t>
            </w:r>
            <w:r>
              <w:rPr>
                <w:rFonts w:ascii="Times New Roman"/>
                <w:spacing w:val="-31"/>
                <w:w w:val="100"/>
                <w:position w:val="-4"/>
                <w:sz w:val="20"/>
              </w:rPr>
              <w:t>_</w:t>
            </w:r>
            <w:r>
              <w:rPr>
                <w:rFonts w:ascii="Arial"/>
                <w:spacing w:val="-26"/>
                <w:w w:val="100"/>
                <w:sz w:val="20"/>
              </w:rPr>
              <w:t>,</w:t>
            </w:r>
            <w:r>
              <w:rPr>
                <w:rFonts w:ascii="Times New Roman"/>
                <w:spacing w:val="-101"/>
                <w:w w:val="100"/>
                <w:position w:val="-8"/>
                <w:sz w:val="20"/>
              </w:rPr>
              <w:t>_</w:t>
            </w:r>
            <w:r>
              <w:rPr>
                <w:rFonts w:ascii="Times New Roman"/>
                <w:spacing w:val="-75"/>
                <w:w w:val="100"/>
                <w:position w:val="-4"/>
                <w:sz w:val="20"/>
              </w:rPr>
              <w:t>_</w:t>
            </w:r>
            <w:r>
              <w:rPr>
                <w:rFonts w:ascii="Arial"/>
                <w:spacing w:val="-36"/>
                <w:w w:val="100"/>
                <w:sz w:val="20"/>
              </w:rPr>
              <w:t>1</w:t>
            </w:r>
            <w:r>
              <w:rPr>
                <w:rFonts w:ascii="Times New Roman"/>
                <w:spacing w:val="-101"/>
                <w:w w:val="100"/>
                <w:position w:val="-8"/>
                <w:sz w:val="20"/>
              </w:rPr>
              <w:t>_</w:t>
            </w:r>
            <w:r>
              <w:rPr>
                <w:rFonts w:ascii="Times New Roman"/>
                <w:spacing w:val="-65"/>
                <w:w w:val="100"/>
                <w:position w:val="-4"/>
                <w:sz w:val="20"/>
              </w:rPr>
              <w:t>_</w:t>
            </w:r>
            <w:r>
              <w:rPr>
                <w:rFonts w:ascii="Arial"/>
                <w:spacing w:val="-48"/>
                <w:w w:val="100"/>
                <w:sz w:val="20"/>
              </w:rPr>
              <w:t>5</w:t>
            </w:r>
            <w:r>
              <w:rPr>
                <w:rFonts w:ascii="Times New Roman"/>
                <w:spacing w:val="-101"/>
                <w:w w:val="100"/>
                <w:position w:val="-8"/>
                <w:sz w:val="20"/>
              </w:rPr>
              <w:t>_</w:t>
            </w:r>
            <w:r>
              <w:rPr>
                <w:rFonts w:ascii="Times New Roman"/>
                <w:spacing w:val="-53"/>
                <w:w w:val="100"/>
                <w:position w:val="-4"/>
                <w:sz w:val="20"/>
              </w:rPr>
              <w:t>_</w:t>
            </w:r>
            <w:r>
              <w:rPr>
                <w:rFonts w:ascii="Arial"/>
                <w:spacing w:val="-60"/>
                <w:w w:val="100"/>
                <w:sz w:val="20"/>
              </w:rPr>
              <w:t>4</w:t>
            </w:r>
            <w:r>
              <w:rPr>
                <w:rFonts w:ascii="Times New Roman"/>
                <w:spacing w:val="-101"/>
                <w:w w:val="100"/>
                <w:position w:val="-8"/>
                <w:sz w:val="20"/>
              </w:rPr>
              <w:t>_</w:t>
            </w:r>
            <w:r>
              <w:rPr>
                <w:rFonts w:ascii="Times New Roman"/>
                <w:spacing w:val="-41"/>
                <w:w w:val="100"/>
                <w:position w:val="-4"/>
                <w:sz w:val="20"/>
              </w:rPr>
              <w:t>_</w:t>
            </w:r>
            <w:r>
              <w:rPr>
                <w:rFonts w:ascii="Arial"/>
                <w:spacing w:val="-15"/>
                <w:w w:val="100"/>
                <w:sz w:val="20"/>
              </w:rPr>
              <w:t>,</w:t>
            </w:r>
            <w:r>
              <w:rPr>
                <w:rFonts w:ascii="Times New Roman"/>
                <w:spacing w:val="-101"/>
                <w:w w:val="100"/>
                <w:position w:val="-8"/>
                <w:sz w:val="20"/>
              </w:rPr>
              <w:t>_</w:t>
            </w:r>
            <w:r>
              <w:rPr>
                <w:rFonts w:ascii="Times New Roman"/>
                <w:spacing w:val="-86"/>
                <w:w w:val="100"/>
                <w:position w:val="-4"/>
                <w:sz w:val="20"/>
              </w:rPr>
              <w:t>_</w:t>
            </w:r>
            <w:r>
              <w:rPr>
                <w:rFonts w:ascii="Arial"/>
                <w:spacing w:val="-27"/>
                <w:w w:val="100"/>
                <w:sz w:val="20"/>
              </w:rPr>
              <w:t>0</w:t>
            </w:r>
            <w:r>
              <w:rPr>
                <w:rFonts w:ascii="Times New Roman"/>
                <w:spacing w:val="-101"/>
                <w:w w:val="100"/>
                <w:position w:val="-8"/>
                <w:sz w:val="20"/>
              </w:rPr>
              <w:t>_</w:t>
            </w:r>
            <w:r>
              <w:rPr>
                <w:rFonts w:ascii="Times New Roman"/>
                <w:spacing w:val="-76"/>
                <w:w w:val="100"/>
                <w:position w:val="-4"/>
                <w:sz w:val="20"/>
              </w:rPr>
              <w:t>_</w:t>
            </w:r>
            <w:r>
              <w:rPr>
                <w:rFonts w:ascii="Arial"/>
                <w:spacing w:val="-37"/>
                <w:w w:val="100"/>
                <w:sz w:val="20"/>
              </w:rPr>
              <w:t>2</w:t>
            </w:r>
            <w:r>
              <w:rPr>
                <w:rFonts w:ascii="Times New Roman"/>
                <w:spacing w:val="-64"/>
                <w:w w:val="100"/>
                <w:position w:val="-4"/>
                <w:sz w:val="20"/>
              </w:rPr>
              <w:t>_</w:t>
            </w:r>
            <w:r>
              <w:rPr>
                <w:rFonts w:ascii="Arial"/>
                <w:spacing w:val="-48"/>
                <w:w w:val="100"/>
                <w:sz w:val="20"/>
              </w:rPr>
              <w:t>8</w:t>
            </w:r>
            <w:r>
              <w:rPr>
                <w:rFonts w:ascii="Times New Roman"/>
                <w:spacing w:val="-101"/>
                <w:w w:val="100"/>
                <w:position w:val="-8"/>
                <w:sz w:val="20"/>
              </w:rPr>
              <w:t>_</w:t>
            </w:r>
            <w:r>
              <w:rPr>
                <w:rFonts w:ascii="Times New Roman"/>
                <w:spacing w:val="-53"/>
                <w:w w:val="100"/>
                <w:position w:val="-4"/>
                <w:sz w:val="20"/>
              </w:rPr>
              <w:t>_</w:t>
            </w:r>
            <w:r>
              <w:rPr>
                <w:rFonts w:ascii="Arial"/>
                <w:spacing w:val="-4"/>
                <w:w w:val="100"/>
                <w:sz w:val="20"/>
              </w:rPr>
              <w:t>,</w:t>
            </w:r>
            <w:r>
              <w:rPr>
                <w:rFonts w:ascii="Times New Roman"/>
                <w:spacing w:val="-101"/>
                <w:w w:val="100"/>
                <w:position w:val="-8"/>
                <w:sz w:val="20"/>
              </w:rPr>
              <w:t>_</w:t>
            </w:r>
            <w:r>
              <w:rPr>
                <w:rFonts w:ascii="Times New Roman"/>
                <w:spacing w:val="-97"/>
                <w:w w:val="100"/>
                <w:position w:val="-4"/>
                <w:sz w:val="20"/>
              </w:rPr>
              <w:t>_</w:t>
            </w:r>
            <w:r>
              <w:rPr>
                <w:rFonts w:ascii="Arial"/>
                <w:spacing w:val="-16"/>
                <w:w w:val="100"/>
                <w:sz w:val="20"/>
              </w:rPr>
              <w:t>1</w:t>
            </w:r>
            <w:r>
              <w:rPr>
                <w:rFonts w:ascii="Times New Roman"/>
                <w:spacing w:val="-101"/>
                <w:w w:val="100"/>
                <w:position w:val="-8"/>
                <w:sz w:val="20"/>
              </w:rPr>
              <w:t>_</w:t>
            </w:r>
            <w:r>
              <w:rPr>
                <w:rFonts w:ascii="Times New Roman"/>
                <w:spacing w:val="-101"/>
                <w:w w:val="100"/>
                <w:position w:val="-4"/>
                <w:sz w:val="20"/>
              </w:rPr>
              <w:t>_</w:t>
            </w:r>
            <w:r>
              <w:rPr>
                <w:rFonts w:ascii="Arial"/>
                <w:spacing w:val="-11"/>
                <w:w w:val="100"/>
                <w:sz w:val="20"/>
              </w:rPr>
              <w:t>1</w:t>
            </w:r>
            <w:r>
              <w:rPr>
                <w:rFonts w:ascii="Times New Roman"/>
                <w:spacing w:val="-101"/>
                <w:w w:val="100"/>
                <w:position w:val="-8"/>
                <w:sz w:val="20"/>
              </w:rPr>
              <w:t>_</w:t>
            </w:r>
            <w:r>
              <w:rPr>
                <w:rFonts w:ascii="Times New Roman"/>
                <w:spacing w:val="-90"/>
                <w:w w:val="100"/>
                <w:position w:val="-4"/>
                <w:sz w:val="20"/>
              </w:rPr>
              <w:t>_</w:t>
            </w:r>
            <w:r>
              <w:rPr>
                <w:rFonts w:ascii="Arial"/>
                <w:spacing w:val="-23"/>
                <w:w w:val="100"/>
                <w:sz w:val="20"/>
              </w:rPr>
              <w:t>4</w:t>
            </w:r>
            <w:r>
              <w:rPr>
                <w:rFonts w:ascii="Times New Roman"/>
                <w:spacing w:val="-101"/>
                <w:w w:val="100"/>
                <w:position w:val="-8"/>
                <w:sz w:val="20"/>
              </w:rPr>
              <w:t>_</w:t>
            </w:r>
            <w:r>
              <w:rPr>
                <w:rFonts w:ascii="Times New Roman"/>
                <w:spacing w:val="-78"/>
                <w:w w:val="100"/>
                <w:position w:val="-4"/>
                <w:sz w:val="20"/>
              </w:rPr>
              <w:t>_</w:t>
            </w:r>
            <w:r>
              <w:rPr>
                <w:rFonts w:ascii="Arial"/>
                <w:spacing w:val="-1"/>
                <w:w w:val="100"/>
                <w:sz w:val="20"/>
              </w:rPr>
              <w:t>.</w:t>
            </w:r>
            <w:r>
              <w:rPr>
                <w:rFonts w:ascii="Arial"/>
                <w:spacing w:val="-90"/>
                <w:w w:val="100"/>
                <w:sz w:val="20"/>
              </w:rPr>
              <w:t>7</w:t>
            </w:r>
            <w:r>
              <w:rPr>
                <w:rFonts w:ascii="Times New Roman"/>
                <w:spacing w:val="-101"/>
                <w:w w:val="100"/>
                <w:position w:val="-8"/>
                <w:sz w:val="20"/>
              </w:rPr>
              <w:t>_</w:t>
            </w:r>
            <w:r>
              <w:rPr>
                <w:rFonts w:ascii="Times New Roman"/>
                <w:spacing w:val="-11"/>
                <w:w w:val="100"/>
                <w:position w:val="-4"/>
                <w:sz w:val="20"/>
              </w:rPr>
              <w:t>_</w:t>
            </w:r>
            <w:r>
              <w:rPr>
                <w:rFonts w:ascii="Arial"/>
                <w:spacing w:val="-101"/>
                <w:w w:val="100"/>
                <w:sz w:val="20"/>
              </w:rPr>
              <w:t>9</w:t>
            </w:r>
            <w:r>
              <w:rPr>
                <w:rFonts w:ascii="Times New Roman"/>
                <w:spacing w:val="-101"/>
                <w:w w:val="100"/>
                <w:position w:val="-8"/>
                <w:sz w:val="20"/>
              </w:rPr>
              <w:t>_</w:t>
            </w:r>
            <w:r>
              <w:rPr>
                <w:rFonts w:ascii="Times New Roman"/>
                <w:w w:val="100"/>
                <w:position w:val="-4"/>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0"/>
          <w:pgSz w:w="11910" w:h="16840"/>
          <w:pgMar w:header="880" w:footer="794" w:top="2880" w:bottom="980" w:left="980" w:right="980"/>
        </w:sectPr>
      </w:pPr>
    </w:p>
    <w:p>
      <w:pPr>
        <w:spacing w:line="240" w:lineRule="auto" w:before="11"/>
        <w:rPr>
          <w:rFonts w:ascii="Times New Roman" w:hAnsi="Times New Roman" w:cs="Times New Roman" w:eastAsia="Times New Roman" w:hint="default"/>
          <w:sz w:val="16"/>
          <w:szCs w:val="16"/>
        </w:rPr>
      </w:pPr>
    </w:p>
    <w:p>
      <w:pPr>
        <w:spacing w:line="424" w:lineRule="auto" w:before="35"/>
        <w:ind w:left="4527" w:right="4586" w:firstLine="0"/>
        <w:jc w:val="center"/>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b/>
          <w:bCs/>
          <w:spacing w:val="1"/>
          <w:w w:val="99"/>
          <w:sz w:val="21"/>
          <w:szCs w:val="21"/>
        </w:rPr>
        <w:t> </w:t>
      </w:r>
      <w:r>
        <w:rPr>
          <w:rFonts w:ascii="黑体" w:hAnsi="黑体" w:cs="黑体" w:eastAsia="黑体" w:hint="default"/>
          <w:b/>
          <w:bCs/>
          <w:sz w:val="21"/>
          <w:szCs w:val="21"/>
        </w:rPr>
        <w:t>人民币元</w:t>
      </w:r>
      <w:r>
        <w:rPr>
          <w:rFonts w:ascii="黑体" w:hAnsi="黑体" w:cs="黑体" w:eastAsia="黑体" w:hint="default"/>
          <w:sz w:val="21"/>
          <w:szCs w:val="21"/>
        </w:rPr>
      </w:r>
    </w:p>
    <w:p>
      <w:pPr>
        <w:spacing w:line="240" w:lineRule="auto" w:before="10"/>
        <w:rPr>
          <w:rFonts w:ascii="黑体" w:hAnsi="黑体" w:cs="黑体" w:eastAsia="黑体" w:hint="default"/>
          <w:b/>
          <w:bCs/>
          <w:sz w:val="5"/>
          <w:szCs w:val="5"/>
        </w:rPr>
      </w:pPr>
    </w:p>
    <w:p>
      <w:pPr>
        <w:spacing w:line="28" w:lineRule="exact"/>
        <w:ind w:left="139" w:right="0" w:firstLine="0"/>
        <w:rPr>
          <w:rFonts w:ascii="黑体" w:hAnsi="黑体" w:cs="黑体" w:eastAsia="黑体" w:hint="default"/>
          <w:sz w:val="2"/>
          <w:szCs w:val="2"/>
        </w:rPr>
      </w:pPr>
      <w:r>
        <w:rPr>
          <w:rFonts w:ascii="黑体" w:hAnsi="黑体" w:cs="黑体" w:eastAsia="黑体" w:hint="default"/>
          <w:position w:val="0"/>
          <w:sz w:val="2"/>
          <w:szCs w:val="2"/>
        </w:rPr>
        <w:pict>
          <v:group style="width:483.4pt;height:1.45pt;mso-position-horizontal-relative:char;mso-position-vertical-relative:line" coordorigin="0,0" coordsize="9668,29">
            <v:group style="position:absolute;left:14;top:14;width:9639;height:2" coordorigin="14,14" coordsize="9639,2">
              <v:shape style="position:absolute;left:14;top:14;width:9639;height:2" coordorigin="14,14" coordsize="9639,0" path="m14,14l9653,14e" filled="false" stroked="true" strokeweight="1.4399pt" strokecolor="#000000">
                <v:path arrowok="t"/>
              </v:shape>
            </v:group>
          </v:group>
        </w:pict>
      </w:r>
      <w:r>
        <w:rPr>
          <w:rFonts w:ascii="黑体" w:hAnsi="黑体" w:cs="黑体" w:eastAsia="黑体" w:hint="default"/>
          <w:position w:val="0"/>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3"/>
          <w:szCs w:val="13"/>
        </w:rPr>
      </w:pPr>
    </w:p>
    <w:p>
      <w:pPr>
        <w:spacing w:line="20" w:lineRule="exact"/>
        <w:ind w:left="7895" w:right="0" w:firstLine="0"/>
        <w:rPr>
          <w:rFonts w:ascii="黑体" w:hAnsi="黑体" w:cs="黑体" w:eastAsia="黑体" w:hint="default"/>
          <w:sz w:val="2"/>
          <w:szCs w:val="2"/>
        </w:rPr>
      </w:pPr>
      <w:r>
        <w:rPr>
          <w:rFonts w:ascii="黑体"/>
          <w:sz w:val="2"/>
        </w:rPr>
        <w:pict>
          <v:group style="width:36.65pt;height:.4pt;mso-position-horizontal-relative:char;mso-position-vertical-relative:line" coordorigin="0,0" coordsize="733,8">
            <v:group style="position:absolute;left:4;top:4;width:725;height:2" coordorigin="4,4" coordsize="725,2">
              <v:shape style="position:absolute;left:4;top:4;width:725;height:2" coordorigin="4,4" coordsize="725,0" path="m4,4l729,4e" filled="false" stroked="true" strokeweight=".4008pt" strokecolor="#000000">
                <v:path arrowok="t"/>
              </v:shape>
            </v:group>
          </v:group>
        </w:pict>
      </w:r>
      <w:r>
        <w:rPr>
          <w:rFonts w:ascii="黑体"/>
          <w:sz w:val="2"/>
        </w:rPr>
      </w:r>
      <w:r>
        <w:rPr>
          <w:rFonts w:ascii="Times New Roman"/>
          <w:spacing w:val="155"/>
          <w:sz w:val="2"/>
        </w:rPr>
        <w:t> </w:t>
      </w:r>
      <w:r>
        <w:rPr>
          <w:rFonts w:ascii="黑体"/>
          <w:spacing w:val="155"/>
          <w:sz w:val="2"/>
        </w:rPr>
        <w:pict>
          <v:group style="width:5.6pt;height:.4pt;mso-position-horizontal-relative:char;mso-position-vertical-relative:line" coordorigin="0,0" coordsize="112,8">
            <v:group style="position:absolute;left:4;top:4;width:104;height:2" coordorigin="4,4" coordsize="104,2">
              <v:shape style="position:absolute;left:4;top:4;width:104;height:2" coordorigin="4,4" coordsize="104,0" path="m4,4l107,4e" filled="false" stroked="true" strokeweight=".4008pt" strokecolor="#000000">
                <v:path arrowok="t"/>
              </v:shape>
            </v:group>
          </v:group>
        </w:pict>
      </w:r>
      <w:r>
        <w:rPr>
          <w:rFonts w:ascii="黑体"/>
          <w:spacing w:val="155"/>
          <w:sz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8"/>
          <w:szCs w:val="18"/>
        </w:rPr>
      </w:pPr>
    </w:p>
    <w:p>
      <w:pPr>
        <w:tabs>
          <w:tab w:pos="6628" w:val="left" w:leader="none"/>
          <w:tab w:pos="7895" w:val="left" w:leader="none"/>
          <w:tab w:pos="8795" w:val="left" w:leader="none"/>
        </w:tabs>
        <w:spacing w:line="20" w:lineRule="exact"/>
        <w:ind w:left="5627" w:right="0" w:firstLine="0"/>
        <w:rPr>
          <w:rFonts w:ascii="黑体" w:hAnsi="黑体" w:cs="黑体" w:eastAsia="黑体" w:hint="default"/>
          <w:sz w:val="2"/>
          <w:szCs w:val="2"/>
        </w:rPr>
      </w:pPr>
      <w:r>
        <w:rPr>
          <w:rFonts w:ascii="黑体"/>
          <w:sz w:val="2"/>
        </w:rPr>
        <w:pict>
          <v:group style="width:30.85pt;height:.4pt;mso-position-horizontal-relative:char;mso-position-vertical-relative:line" coordorigin="0,0" coordsize="617,8">
            <v:group style="position:absolute;left:4;top:4;width:497;height:2" coordorigin="4,4" coordsize="497,2">
              <v:shape style="position:absolute;left:4;top:4;width:497;height:2" coordorigin="4,4" coordsize="497,0" path="m4,4l501,4e" filled="false" stroked="true" strokeweight=".4008pt" strokecolor="#000000">
                <v:path arrowok="t"/>
              </v:shape>
            </v:group>
            <v:group style="position:absolute;left:504;top:4;width:108;height:2" coordorigin="504,4" coordsize="108,2">
              <v:shape style="position:absolute;left:504;top:4;width:108;height:2" coordorigin="504,4" coordsize="108,0" path="m504,4l612,4e" filled="false" stroked="true" strokeweight=".4008pt" strokecolor="#000000">
                <v:path arrowok="t"/>
              </v:shape>
            </v:group>
          </v:group>
        </w:pict>
      </w:r>
      <w:r>
        <w:rPr>
          <w:rFonts w:ascii="黑体"/>
          <w:sz w:val="2"/>
        </w:rPr>
      </w:r>
      <w:r>
        <w:rPr>
          <w:rFonts w:ascii="黑体"/>
          <w:sz w:val="2"/>
        </w:rPr>
        <w:tab/>
      </w:r>
      <w:r>
        <w:rPr>
          <w:rFonts w:ascii="黑体"/>
          <w:sz w:val="2"/>
        </w:rPr>
        <w:pict>
          <v:group style="width:5.85pt;height:.4pt;mso-position-horizontal-relative:char;mso-position-vertical-relative:line" coordorigin="0,0" coordsize="117,8">
            <v:group style="position:absolute;left:4;top:4;width:109;height:2" coordorigin="4,4" coordsize="109,2">
              <v:shape style="position:absolute;left:4;top:4;width:109;height:2" coordorigin="4,4" coordsize="109,0" path="m4,4l112,4e" filled="false" stroked="true" strokeweight=".4008pt" strokecolor="#000000">
                <v:path arrowok="t"/>
              </v:shape>
            </v:group>
          </v:group>
        </w:pict>
      </w:r>
      <w:r>
        <w:rPr>
          <w:rFonts w:ascii="黑体"/>
          <w:sz w:val="2"/>
        </w:rPr>
      </w:r>
      <w:r>
        <w:rPr>
          <w:rFonts w:ascii="黑体"/>
          <w:sz w:val="2"/>
        </w:rPr>
        <w:tab/>
      </w:r>
      <w:r>
        <w:rPr>
          <w:rFonts w:ascii="黑体"/>
          <w:sz w:val="2"/>
        </w:rPr>
        <w:pict>
          <v:group style="width:25.55pt;height:.4pt;mso-position-horizontal-relative:char;mso-position-vertical-relative:line" coordorigin="0,0" coordsize="511,8">
            <v:group style="position:absolute;left:4;top:4;width:503;height:2" coordorigin="4,4" coordsize="503,2">
              <v:shape style="position:absolute;left:4;top:4;width:503;height:2" coordorigin="4,4" coordsize="503,0" path="m4,4l507,4e" filled="false" stroked="true" strokeweight=".4008pt" strokecolor="#000000">
                <v:path arrowok="t"/>
              </v:shape>
            </v:group>
          </v:group>
        </w:pict>
      </w:r>
      <w:r>
        <w:rPr>
          <w:rFonts w:ascii="黑体"/>
          <w:sz w:val="2"/>
        </w:rPr>
      </w:r>
      <w:r>
        <w:rPr>
          <w:rFonts w:ascii="黑体"/>
          <w:sz w:val="2"/>
        </w:rPr>
        <w:tab/>
      </w:r>
      <w:r>
        <w:rPr>
          <w:rFonts w:ascii="黑体"/>
          <w:sz w:val="2"/>
        </w:rPr>
        <w:pict>
          <v:group style="width:5.65pt;height:.4pt;mso-position-horizontal-relative:char;mso-position-vertical-relative:line" coordorigin="0,0" coordsize="113,8">
            <v:group style="position:absolute;left:4;top:4;width:105;height:2" coordorigin="4,4" coordsize="105,2">
              <v:shape style="position:absolute;left:4;top:4;width:105;height:2" coordorigin="4,4" coordsize="105,0" path="m4,4l109,4e" filled="false" stroked="true" strokeweight=".4008pt" strokecolor="#000000">
                <v:path arrowok="t"/>
              </v:shape>
            </v:group>
          </v:group>
        </w:pict>
      </w:r>
      <w:r>
        <w:rPr>
          <w:rFonts w:ascii="黑体"/>
          <w:sz w:val="2"/>
        </w:rPr>
      </w:r>
    </w:p>
    <w:p>
      <w:pPr>
        <w:spacing w:line="240" w:lineRule="auto" w:before="4"/>
        <w:rPr>
          <w:rFonts w:ascii="黑体" w:hAnsi="黑体" w:cs="黑体" w:eastAsia="黑体" w:hint="default"/>
          <w:b/>
          <w:bCs/>
          <w:sz w:val="19"/>
          <w:szCs w:val="19"/>
        </w:rPr>
      </w:pPr>
    </w:p>
    <w:p>
      <w:pPr>
        <w:tabs>
          <w:tab w:pos="7899" w:val="left" w:leader="none"/>
        </w:tabs>
        <w:spacing w:before="74"/>
        <w:ind w:left="5631" w:right="0" w:firstLine="0"/>
        <w:jc w:val="left"/>
        <w:rPr>
          <w:rFonts w:ascii="Times New Roman" w:hAnsi="Times New Roman" w:cs="Times New Roman" w:eastAsia="Times New Roman" w:hint="default"/>
          <w:sz w:val="20"/>
          <w:szCs w:val="20"/>
        </w:rPr>
      </w:pPr>
      <w:r>
        <w:rPr/>
        <w:pict>
          <v:group style="position:absolute;margin-left:514.013794pt;margin-top:13.019908pt;width:5pt;height:.1pt;mso-position-horizontal-relative:page;mso-position-vertical-relative:paragraph;z-index:4528" coordorigin="10280,260" coordsize="100,2">
            <v:shape style="position:absolute;left:10280;top:260;width:100;height:2" coordorigin="10280,260" coordsize="100,0" path="m10280,260l10380,260e" filled="false" stroked="true" strokeweight=".4008pt" strokecolor="#000000">
              <v:path arrowok="t"/>
            </v:shape>
            <w10:wrap type="none"/>
          </v:group>
        </w:pict>
      </w:r>
      <w:r>
        <w:rPr/>
        <w:pict>
          <v:shape style="position:absolute;margin-left:54.941982pt;margin-top:-263.133057pt;width:488.55pt;height:338.1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29"/>
                    <w:gridCol w:w="1484"/>
                    <w:gridCol w:w="2268"/>
                    <w:gridCol w:w="1989"/>
                  </w:tblGrid>
                  <w:tr>
                    <w:trPr>
                      <w:trHeight w:val="1055"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营业收入</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77"/>
                          <w:jc w:val="center"/>
                          <w:rPr>
                            <w:rFonts w:ascii="黑体" w:hAnsi="黑体" w:cs="黑体" w:eastAsia="黑体" w:hint="default"/>
                            <w:sz w:val="20"/>
                            <w:szCs w:val="20"/>
                          </w:rPr>
                        </w:pPr>
                        <w:r>
                          <w:rPr>
                            <w:rFonts w:ascii="黑体" w:hAnsi="黑体" w:cs="黑体" w:eastAsia="黑体" w:hint="default"/>
                            <w:b/>
                            <w:bCs/>
                            <w:sz w:val="20"/>
                            <w:szCs w:val="20"/>
                          </w:rPr>
                          <w:t>附注十一</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677"/>
                          <w:jc w:val="center"/>
                          <w:rPr>
                            <w:rFonts w:ascii="Arial" w:hAnsi="Arial" w:cs="Arial" w:eastAsia="Arial" w:hint="default"/>
                            <w:sz w:val="20"/>
                            <w:szCs w:val="20"/>
                          </w:rPr>
                        </w:pPr>
                        <w:r>
                          <w:rPr>
                            <w:rFonts w:ascii="Arial"/>
                            <w:w w:val="100"/>
                            <w:sz w:val="20"/>
                          </w:rPr>
                          <w:t>4</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1" w:right="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1" w:right="0"/>
                          <w:jc w:val="left"/>
                          <w:rPr>
                            <w:rFonts w:ascii="Arial" w:hAnsi="Arial" w:cs="Arial" w:eastAsia="Arial" w:hint="default"/>
                            <w:sz w:val="20"/>
                            <w:szCs w:val="20"/>
                          </w:rPr>
                        </w:pPr>
                        <w:r>
                          <w:rPr>
                            <w:rFonts w:ascii="Arial"/>
                            <w:sz w:val="20"/>
                          </w:rPr>
                          <w:t>2,674,426,876.77</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65" w:right="0"/>
                          <w:jc w:val="lef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6" w:right="0"/>
                          <w:jc w:val="left"/>
                          <w:rPr>
                            <w:rFonts w:ascii="Arial" w:hAnsi="Arial" w:cs="Arial" w:eastAsia="Arial" w:hint="default"/>
                            <w:sz w:val="20"/>
                            <w:szCs w:val="20"/>
                          </w:rPr>
                        </w:pPr>
                        <w:r>
                          <w:rPr>
                            <w:rFonts w:ascii="Arial"/>
                            <w:sz w:val="20"/>
                          </w:rPr>
                          <w:t>2,598,633,858.20</w:t>
                        </w:r>
                      </w:p>
                    </w:tc>
                  </w:tr>
                  <w:tr>
                    <w:trPr>
                      <w:trHeight w:val="259"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6" w:right="0"/>
                          <w:jc w:val="left"/>
                          <w:rPr>
                            <w:rFonts w:ascii="Arial" w:hAnsi="Arial" w:cs="Arial" w:eastAsia="Arial" w:hint="default"/>
                            <w:sz w:val="20"/>
                            <w:szCs w:val="20"/>
                          </w:rPr>
                        </w:pPr>
                        <w:r>
                          <w:rPr>
                            <w:rFonts w:ascii="Arial"/>
                            <w:w w:val="100"/>
                            <w:sz w:val="20"/>
                          </w:rPr>
                          <w:t>4</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1" w:right="0"/>
                          <w:jc w:val="left"/>
                          <w:rPr>
                            <w:rFonts w:ascii="Arial" w:hAnsi="Arial" w:cs="Arial" w:eastAsia="Arial" w:hint="default"/>
                            <w:sz w:val="20"/>
                            <w:szCs w:val="20"/>
                          </w:rPr>
                        </w:pPr>
                        <w:r>
                          <w:rPr>
                            <w:rFonts w:ascii="Arial"/>
                            <w:sz w:val="20"/>
                          </w:rPr>
                          <w:t>1,597,467,987.42</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3"/>
                          <w:jc w:val="right"/>
                          <w:rPr>
                            <w:rFonts w:ascii="Arial" w:hAnsi="Arial" w:cs="Arial" w:eastAsia="Arial" w:hint="default"/>
                            <w:sz w:val="20"/>
                            <w:szCs w:val="20"/>
                          </w:rPr>
                        </w:pPr>
                        <w:r>
                          <w:rPr>
                            <w:rFonts w:ascii="Arial"/>
                            <w:spacing w:val="-1"/>
                            <w:sz w:val="20"/>
                          </w:rPr>
                          <w:t>1,613,092,722.85</w:t>
                        </w:r>
                      </w:p>
                    </w:tc>
                  </w:tr>
                  <w:tr>
                    <w:trPr>
                      <w:trHeight w:val="259"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8" w:right="0"/>
                          <w:jc w:val="left"/>
                          <w:rPr>
                            <w:rFonts w:ascii="Arial" w:hAnsi="Arial" w:cs="Arial" w:eastAsia="Arial" w:hint="default"/>
                            <w:sz w:val="20"/>
                            <w:szCs w:val="20"/>
                          </w:rPr>
                        </w:pPr>
                        <w:r>
                          <w:rPr>
                            <w:rFonts w:ascii="Arial"/>
                            <w:sz w:val="20"/>
                          </w:rPr>
                          <w:t>99,498,514.18</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5"/>
                          <w:jc w:val="right"/>
                          <w:rPr>
                            <w:rFonts w:ascii="Arial" w:hAnsi="Arial" w:cs="Arial" w:eastAsia="Arial" w:hint="default"/>
                            <w:sz w:val="20"/>
                            <w:szCs w:val="20"/>
                          </w:rPr>
                        </w:pPr>
                        <w:r>
                          <w:rPr>
                            <w:rFonts w:ascii="Arial"/>
                            <w:spacing w:val="-2"/>
                            <w:sz w:val="20"/>
                          </w:rPr>
                          <w:t>91,826,858.89</w:t>
                        </w:r>
                      </w:p>
                    </w:tc>
                  </w:tr>
                  <w:tr>
                    <w:trPr>
                      <w:trHeight w:val="259"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7" w:right="0"/>
                          <w:jc w:val="left"/>
                          <w:rPr>
                            <w:rFonts w:ascii="Arial" w:hAnsi="Arial" w:cs="Arial" w:eastAsia="Arial" w:hint="default"/>
                            <w:sz w:val="20"/>
                            <w:szCs w:val="20"/>
                          </w:rPr>
                        </w:pPr>
                        <w:r>
                          <w:rPr>
                            <w:rFonts w:ascii="Arial"/>
                            <w:sz w:val="20"/>
                          </w:rPr>
                          <w:t>298,940,590.05</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3"/>
                          <w:jc w:val="right"/>
                          <w:rPr>
                            <w:rFonts w:ascii="Arial" w:hAnsi="Arial" w:cs="Arial" w:eastAsia="Arial" w:hint="default"/>
                            <w:sz w:val="20"/>
                            <w:szCs w:val="20"/>
                          </w:rPr>
                        </w:pPr>
                        <w:r>
                          <w:rPr>
                            <w:rFonts w:ascii="Arial"/>
                            <w:spacing w:val="-1"/>
                            <w:sz w:val="20"/>
                          </w:rPr>
                          <w:t>273,250,942.49</w:t>
                        </w:r>
                      </w:p>
                    </w:tc>
                  </w:tr>
                  <w:tr>
                    <w:trPr>
                      <w:trHeight w:val="260"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7" w:right="0"/>
                          <w:jc w:val="left"/>
                          <w:rPr>
                            <w:rFonts w:ascii="Arial" w:hAnsi="Arial" w:cs="Arial" w:eastAsia="Arial" w:hint="default"/>
                            <w:sz w:val="20"/>
                            <w:szCs w:val="20"/>
                          </w:rPr>
                        </w:pPr>
                        <w:r>
                          <w:rPr>
                            <w:rFonts w:ascii="Arial"/>
                            <w:sz w:val="20"/>
                          </w:rPr>
                          <w:t>330,408,996.65</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3"/>
                          <w:jc w:val="right"/>
                          <w:rPr>
                            <w:rFonts w:ascii="Arial" w:hAnsi="Arial" w:cs="Arial" w:eastAsia="Arial" w:hint="default"/>
                            <w:sz w:val="20"/>
                            <w:szCs w:val="20"/>
                          </w:rPr>
                        </w:pPr>
                        <w:r>
                          <w:rPr>
                            <w:rFonts w:ascii="Arial"/>
                            <w:spacing w:val="-1"/>
                            <w:sz w:val="20"/>
                          </w:rPr>
                          <w:t>154,701,935.80</w:t>
                        </w:r>
                      </w:p>
                    </w:tc>
                  </w:tr>
                  <w:tr>
                    <w:trPr>
                      <w:trHeight w:val="260"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5" w:lineRule="exact"/>
                          <w:ind w:left="427"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931" w:right="0"/>
                          <w:jc w:val="left"/>
                          <w:rPr>
                            <w:rFonts w:ascii="Arial" w:hAnsi="Arial" w:cs="Arial" w:eastAsia="Arial" w:hint="default"/>
                            <w:sz w:val="20"/>
                            <w:szCs w:val="20"/>
                          </w:rPr>
                        </w:pPr>
                        <w:r>
                          <w:rPr>
                            <w:rFonts w:ascii="Arial"/>
                            <w:sz w:val="20"/>
                          </w:rPr>
                          <w:t>(10,000.00)</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2"/>
                            <w:sz w:val="20"/>
                          </w:rPr>
                          <w:t>(10,000.00)</w:t>
                        </w:r>
                      </w:p>
                    </w:tc>
                  </w:tr>
                  <w:tr>
                    <w:trPr>
                      <w:trHeight w:val="546"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加：投资收益</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pacing w:val="-1"/>
                            <w:sz w:val="20"/>
                            <w:szCs w:val="20"/>
                          </w:rPr>
                          <w:t>其中：对联营企业和合营企业的投资收益</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6" w:right="0"/>
                          <w:jc w:val="left"/>
                          <w:rPr>
                            <w:rFonts w:ascii="Arial" w:hAnsi="Arial" w:cs="Arial" w:eastAsia="Arial" w:hint="default"/>
                            <w:sz w:val="20"/>
                            <w:szCs w:val="20"/>
                          </w:rPr>
                        </w:pPr>
                        <w:r>
                          <w:rPr>
                            <w:rFonts w:ascii="Arial"/>
                            <w:w w:val="100"/>
                            <w:sz w:val="20"/>
                          </w:rPr>
                          <w:t>5</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296,960,605.14</w:t>
                        </w:r>
                      </w:p>
                      <w:p>
                        <w:pPr>
                          <w:pStyle w:val="TableParagraph"/>
                          <w:tabs>
                            <w:tab w:pos="608"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6</w:t>
                        </w:r>
                        <w:r>
                          <w:rPr>
                            <w:rFonts w:ascii="Times New Roman"/>
                            <w:spacing w:val="-82"/>
                            <w:w w:val="100"/>
                            <w:position w:val="-4"/>
                            <w:sz w:val="20"/>
                          </w:rPr>
                          <w:t>_</w:t>
                        </w:r>
                        <w:r>
                          <w:rPr>
                            <w:rFonts w:ascii="Arial"/>
                            <w:spacing w:val="-31"/>
                            <w:w w:val="100"/>
                            <w:sz w:val="20"/>
                          </w:rPr>
                          <w:t>4</w:t>
                        </w:r>
                        <w:r>
                          <w:rPr>
                            <w:rFonts w:ascii="Times New Roman"/>
                            <w:spacing w:val="-70"/>
                            <w:w w:val="100"/>
                            <w:position w:val="-4"/>
                            <w:sz w:val="20"/>
                          </w:rPr>
                          <w:t>_</w:t>
                        </w:r>
                        <w:r>
                          <w:rPr>
                            <w:rFonts w:ascii="Arial"/>
                            <w:spacing w:val="-1"/>
                            <w:w w:val="100"/>
                            <w:sz w:val="20"/>
                          </w:rPr>
                          <w:t>,</w:t>
                        </w:r>
                        <w:r>
                          <w:rPr>
                            <w:rFonts w:ascii="Arial"/>
                            <w:spacing w:val="-99"/>
                            <w:w w:val="100"/>
                            <w:sz w:val="20"/>
                          </w:rPr>
                          <w:t>4</w:t>
                        </w:r>
                        <w:r>
                          <w:rPr>
                            <w:rFonts w:ascii="Times New Roman"/>
                            <w:spacing w:val="-2"/>
                            <w:w w:val="100"/>
                            <w:position w:val="-4"/>
                            <w:sz w:val="20"/>
                          </w:rPr>
                          <w:t>_</w:t>
                        </w:r>
                        <w:r>
                          <w:rPr>
                            <w:rFonts w:ascii="Arial"/>
                            <w:spacing w:val="-109"/>
                            <w:w w:val="100"/>
                            <w:sz w:val="20"/>
                          </w:rPr>
                          <w:t>4</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4</w:t>
                        </w:r>
                        <w:r>
                          <w:rPr>
                            <w:rFonts w:ascii="Times New Roman"/>
                            <w:spacing w:val="-80"/>
                            <w:w w:val="100"/>
                            <w:position w:val="-4"/>
                            <w:sz w:val="20"/>
                          </w:rPr>
                          <w:t>_</w:t>
                        </w:r>
                        <w:r>
                          <w:rPr>
                            <w:rFonts w:ascii="Arial"/>
                            <w:spacing w:val="-1"/>
                            <w:w w:val="100"/>
                            <w:sz w:val="20"/>
                          </w:rPr>
                          <w:t>,</w:t>
                        </w:r>
                        <w:r>
                          <w:rPr>
                            <w:rFonts w:ascii="Arial"/>
                            <w:spacing w:val="-88"/>
                            <w:w w:val="100"/>
                            <w:sz w:val="20"/>
                          </w:rPr>
                          <w:t>9</w:t>
                        </w:r>
                        <w:r>
                          <w:rPr>
                            <w:rFonts w:ascii="Times New Roman"/>
                            <w:spacing w:val="-14"/>
                            <w:w w:val="100"/>
                            <w:position w:val="-4"/>
                            <w:sz w:val="20"/>
                          </w:rPr>
                          <w:t>_</w:t>
                        </w:r>
                        <w:r>
                          <w:rPr>
                            <w:rFonts w:ascii="Arial"/>
                            <w:spacing w:val="-99"/>
                            <w:w w:val="100"/>
                            <w:sz w:val="20"/>
                          </w:rPr>
                          <w:t>9</w:t>
                        </w:r>
                        <w:r>
                          <w:rPr>
                            <w:rFonts w:ascii="Times New Roman"/>
                            <w:spacing w:val="-3"/>
                            <w:w w:val="100"/>
                            <w:position w:val="-4"/>
                            <w:sz w:val="20"/>
                          </w:rPr>
                          <w:t>_</w:t>
                        </w:r>
                        <w:r>
                          <w:rPr>
                            <w:rFonts w:ascii="Arial"/>
                            <w:spacing w:val="-110"/>
                            <w:w w:val="100"/>
                            <w:sz w:val="20"/>
                          </w:rPr>
                          <w:t>1</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2</w:t>
                        </w:r>
                        <w:r>
                          <w:rPr>
                            <w:rFonts w:ascii="Times New Roman"/>
                            <w:spacing w:val="-25"/>
                            <w:w w:val="100"/>
                            <w:position w:val="-4"/>
                            <w:sz w:val="20"/>
                          </w:rPr>
                          <w:t>_</w:t>
                        </w:r>
                        <w:r>
                          <w:rPr>
                            <w:rFonts w:ascii="Arial"/>
                            <w:spacing w:val="-88"/>
                            <w:w w:val="100"/>
                            <w:sz w:val="20"/>
                          </w:rPr>
                          <w:t>7</w:t>
                        </w:r>
                        <w:r>
                          <w:rPr>
                            <w:rFonts w:ascii="Times New Roman"/>
                            <w:spacing w:val="-1"/>
                            <w:w w:val="100"/>
                            <w:position w:val="-4"/>
                            <w:sz w:val="20"/>
                          </w:rPr>
                          <w:t>_</w:t>
                        </w:r>
                        <w:r>
                          <w:rPr>
                            <w:rFonts w:ascii="Times New Roman"/>
                            <w:w w:val="100"/>
                            <w:sz w:val="20"/>
                          </w:rPr>
                        </w:r>
                      </w:p>
                    </w:tc>
                    <w:tc>
                      <w:tcPr>
                        <w:tcW w:w="1989"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516" w:right="0"/>
                          <w:jc w:val="left"/>
                          <w:rPr>
                            <w:rFonts w:ascii="Arial" w:hAnsi="Arial" w:cs="Arial" w:eastAsia="Arial" w:hint="default"/>
                            <w:sz w:val="20"/>
                            <w:szCs w:val="20"/>
                          </w:rPr>
                        </w:pPr>
                        <w:r>
                          <w:rPr>
                            <w:rFonts w:ascii="Arial"/>
                            <w:sz w:val="20"/>
                          </w:rPr>
                          <w:t>259,885,115.94</w:t>
                        </w:r>
                      </w:p>
                      <w:p>
                        <w:pPr>
                          <w:pStyle w:val="TableParagraph"/>
                          <w:tabs>
                            <w:tab w:pos="613" w:val="left" w:leader="none"/>
                          </w:tabs>
                          <w:spacing w:line="240" w:lineRule="auto" w:before="29"/>
                          <w:ind w:left="13"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11"/>
                            <w:w w:val="100"/>
                            <w:sz w:val="20"/>
                          </w:rPr>
                          <w:t>3</w:t>
                        </w:r>
                        <w:r>
                          <w:rPr>
                            <w:rFonts w:ascii="Times New Roman"/>
                            <w:spacing w:val="-90"/>
                            <w:w w:val="100"/>
                            <w:position w:val="-4"/>
                            <w:sz w:val="20"/>
                          </w:rPr>
                          <w:t>_</w:t>
                        </w:r>
                        <w:r>
                          <w:rPr>
                            <w:rFonts w:ascii="Arial"/>
                            <w:spacing w:val="-23"/>
                            <w:w w:val="100"/>
                            <w:sz w:val="20"/>
                          </w:rPr>
                          <w:t>8</w:t>
                        </w:r>
                        <w:r>
                          <w:rPr>
                            <w:rFonts w:ascii="Times New Roman"/>
                            <w:spacing w:val="-78"/>
                            <w:w w:val="100"/>
                            <w:position w:val="-4"/>
                            <w:sz w:val="20"/>
                          </w:rPr>
                          <w:t>_</w:t>
                        </w:r>
                        <w:r>
                          <w:rPr>
                            <w:rFonts w:ascii="Arial"/>
                            <w:spacing w:val="-1"/>
                            <w:w w:val="100"/>
                            <w:sz w:val="20"/>
                          </w:rPr>
                          <w:t>,</w:t>
                        </w:r>
                        <w:r>
                          <w:rPr>
                            <w:rFonts w:ascii="Arial"/>
                            <w:spacing w:val="-90"/>
                            <w:w w:val="100"/>
                            <w:sz w:val="20"/>
                          </w:rPr>
                          <w:t>5</w:t>
                        </w:r>
                        <w:r>
                          <w:rPr>
                            <w:rFonts w:ascii="Times New Roman"/>
                            <w:spacing w:val="-11"/>
                            <w:w w:val="100"/>
                            <w:position w:val="-4"/>
                            <w:sz w:val="20"/>
                          </w:rPr>
                          <w:t>_</w:t>
                        </w:r>
                        <w:r>
                          <w:rPr>
                            <w:rFonts w:ascii="Arial"/>
                            <w:spacing w:val="-101"/>
                            <w:w w:val="100"/>
                            <w:sz w:val="20"/>
                          </w:rPr>
                          <w:t>8</w:t>
                        </w:r>
                        <w:r>
                          <w:rPr>
                            <w:rFonts w:ascii="Arial"/>
                            <w:spacing w:val="-101"/>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13"/>
                            <w:w w:val="100"/>
                            <w:sz w:val="20"/>
                          </w:rPr>
                          <w:t>1</w:t>
                        </w:r>
                        <w:r>
                          <w:rPr>
                            <w:rFonts w:ascii="Times New Roman"/>
                            <w:spacing w:val="-88"/>
                            <w:w w:val="100"/>
                            <w:position w:val="-4"/>
                            <w:sz w:val="20"/>
                          </w:rPr>
                          <w:t>_</w:t>
                        </w:r>
                        <w:r>
                          <w:rPr>
                            <w:rFonts w:ascii="Arial"/>
                            <w:spacing w:val="-1"/>
                            <w:w w:val="100"/>
                            <w:sz w:val="20"/>
                          </w:rPr>
                          <w:t>,</w:t>
                        </w:r>
                        <w:r>
                          <w:rPr>
                            <w:rFonts w:ascii="Arial"/>
                            <w:spacing w:val="-79"/>
                            <w:w w:val="100"/>
                            <w:sz w:val="20"/>
                          </w:rPr>
                          <w:t>3</w:t>
                        </w:r>
                        <w:r>
                          <w:rPr>
                            <w:rFonts w:ascii="Times New Roman"/>
                            <w:spacing w:val="-23"/>
                            <w:w w:val="100"/>
                            <w:position w:val="-4"/>
                            <w:sz w:val="20"/>
                          </w:rPr>
                          <w:t>_</w:t>
                        </w:r>
                        <w:r>
                          <w:rPr>
                            <w:rFonts w:ascii="Arial"/>
                            <w:spacing w:val="-90"/>
                            <w:w w:val="100"/>
                            <w:sz w:val="20"/>
                          </w:rPr>
                          <w:t>2</w:t>
                        </w:r>
                        <w:r>
                          <w:rPr>
                            <w:rFonts w:ascii="Times New Roman"/>
                            <w:spacing w:val="-11"/>
                            <w:w w:val="100"/>
                            <w:position w:val="-4"/>
                            <w:sz w:val="20"/>
                          </w:rPr>
                          <w:t>_</w:t>
                        </w:r>
                        <w:r>
                          <w:rPr>
                            <w:rFonts w:ascii="Arial"/>
                            <w:spacing w:val="-1"/>
                            <w:w w:val="100"/>
                            <w:sz w:val="20"/>
                          </w:rPr>
                          <w:t>1</w:t>
                        </w:r>
                        <w:r>
                          <w:rPr>
                            <w:rFonts w:ascii="Arial"/>
                            <w:spacing w:val="-1"/>
                            <w:w w:val="100"/>
                            <w:sz w:val="20"/>
                          </w:rPr>
                          <w:t>.</w:t>
                        </w:r>
                        <w:r>
                          <w:rPr>
                            <w:rFonts w:ascii="Arial"/>
                            <w:spacing w:val="-68"/>
                            <w:w w:val="100"/>
                            <w:sz w:val="20"/>
                          </w:rPr>
                          <w:t>3</w:t>
                        </w:r>
                        <w:r>
                          <w:rPr>
                            <w:rFonts w:ascii="Times New Roman"/>
                            <w:spacing w:val="-34"/>
                            <w:w w:val="100"/>
                            <w:position w:val="-4"/>
                            <w:sz w:val="20"/>
                          </w:rPr>
                          <w:t>_</w:t>
                        </w:r>
                        <w:r>
                          <w:rPr>
                            <w:rFonts w:ascii="Arial"/>
                            <w:spacing w:val="-79"/>
                            <w:w w:val="100"/>
                            <w:sz w:val="20"/>
                          </w:rPr>
                          <w:t>6</w:t>
                        </w:r>
                        <w:r>
                          <w:rPr>
                            <w:rFonts w:ascii="Times New Roman"/>
                            <w:spacing w:val="-1"/>
                            <w:w w:val="100"/>
                            <w:position w:val="-4"/>
                            <w:sz w:val="20"/>
                          </w:rPr>
                          <w:t>_</w:t>
                        </w:r>
                        <w:r>
                          <w:rPr>
                            <w:rFonts w:ascii="Times New Roman"/>
                            <w:w w:val="100"/>
                            <w:sz w:val="20"/>
                          </w:rPr>
                        </w:r>
                      </w:p>
                    </w:tc>
                  </w:tr>
                  <w:tr>
                    <w:trPr>
                      <w:trHeight w:val="502"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营业利润</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96" w:right="0"/>
                          <w:jc w:val="left"/>
                          <w:rPr>
                            <w:rFonts w:ascii="Arial" w:hAnsi="Arial" w:cs="Arial" w:eastAsia="Arial" w:hint="default"/>
                            <w:sz w:val="20"/>
                            <w:szCs w:val="20"/>
                          </w:rPr>
                        </w:pPr>
                        <w:r>
                          <w:rPr>
                            <w:rFonts w:ascii="Arial"/>
                            <w:sz w:val="20"/>
                          </w:rPr>
                          <w:t>645,081,393.61</w:t>
                        </w:r>
                      </w:p>
                    </w:tc>
                    <w:tc>
                      <w:tcPr>
                        <w:tcW w:w="1989"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20"/>
                            <w:szCs w:val="20"/>
                          </w:rPr>
                        </w:pPr>
                        <w:r>
                          <w:rPr>
                            <w:rFonts w:ascii="Arial"/>
                            <w:spacing w:val="-2"/>
                            <w:sz w:val="20"/>
                          </w:rPr>
                          <w:t>725,656,514.11</w:t>
                        </w:r>
                      </w:p>
                    </w:tc>
                  </w:tr>
                  <w:tr>
                    <w:trPr>
                      <w:trHeight w:val="259"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8" w:right="0"/>
                          <w:jc w:val="left"/>
                          <w:rPr>
                            <w:rFonts w:ascii="Arial" w:hAnsi="Arial" w:cs="Arial" w:eastAsia="Arial" w:hint="default"/>
                            <w:sz w:val="20"/>
                            <w:szCs w:val="20"/>
                          </w:rPr>
                        </w:pPr>
                        <w:r>
                          <w:rPr>
                            <w:rFonts w:ascii="Arial"/>
                            <w:sz w:val="20"/>
                          </w:rPr>
                          <w:t>70,365,336.97</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5"/>
                          <w:jc w:val="right"/>
                          <w:rPr>
                            <w:rFonts w:ascii="Arial" w:hAnsi="Arial" w:cs="Arial" w:eastAsia="Arial" w:hint="default"/>
                            <w:sz w:val="20"/>
                            <w:szCs w:val="20"/>
                          </w:rPr>
                        </w:pPr>
                        <w:r>
                          <w:rPr>
                            <w:rFonts w:ascii="Arial"/>
                            <w:spacing w:val="-3"/>
                            <w:sz w:val="20"/>
                          </w:rPr>
                          <w:t>49,799,119.54</w:t>
                        </w:r>
                      </w:p>
                    </w:tc>
                  </w:tr>
                  <w:tr>
                    <w:trPr>
                      <w:trHeight w:val="547"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减：营业外支出</w:t>
                        </w:r>
                      </w:p>
                      <w:p>
                        <w:pPr>
                          <w:pStyle w:val="TableParagraph"/>
                          <w:spacing w:line="260" w:lineRule="exact"/>
                          <w:ind w:left="427"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720" w:right="0"/>
                          <w:jc w:val="left"/>
                          <w:rPr>
                            <w:rFonts w:ascii="Arial" w:hAnsi="Arial" w:cs="Arial" w:eastAsia="Arial" w:hint="default"/>
                            <w:sz w:val="20"/>
                            <w:szCs w:val="20"/>
                          </w:rPr>
                        </w:pPr>
                        <w:r>
                          <w:rPr>
                            <w:rFonts w:ascii="Arial"/>
                            <w:sz w:val="20"/>
                          </w:rPr>
                          <w:t>4,213,981.87</w:t>
                        </w:r>
                      </w:p>
                      <w:p>
                        <w:pPr>
                          <w:pStyle w:val="TableParagraph"/>
                          <w:tabs>
                            <w:tab w:pos="720" w:val="left" w:leader="none"/>
                          </w:tabs>
                          <w:spacing w:line="240" w:lineRule="auto" w:before="2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2"/>
                            <w:w w:val="100"/>
                            <w:sz w:val="20"/>
                          </w:rPr>
                          <w:t>2</w:t>
                        </w:r>
                        <w:r>
                          <w:rPr>
                            <w:rFonts w:ascii="Times New Roman"/>
                            <w:spacing w:val="-70"/>
                            <w:w w:val="100"/>
                            <w:position w:val="-4"/>
                            <w:sz w:val="20"/>
                          </w:rPr>
                          <w:t>_</w:t>
                        </w:r>
                        <w:r>
                          <w:rPr>
                            <w:rFonts w:ascii="Arial"/>
                            <w:spacing w:val="-1"/>
                            <w:w w:val="100"/>
                            <w:sz w:val="20"/>
                          </w:rPr>
                          <w:t>,</w:t>
                        </w:r>
                        <w:r>
                          <w:rPr>
                            <w:rFonts w:ascii="Arial"/>
                            <w:spacing w:val="-99"/>
                            <w:w w:val="100"/>
                            <w:sz w:val="20"/>
                          </w:rPr>
                          <w:t>6</w:t>
                        </w:r>
                        <w:r>
                          <w:rPr>
                            <w:rFonts w:ascii="Times New Roman"/>
                            <w:spacing w:val="-2"/>
                            <w:w w:val="100"/>
                            <w:position w:val="-4"/>
                            <w:sz w:val="20"/>
                          </w:rPr>
                          <w:t>_</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88"/>
                            <w:w w:val="100"/>
                            <w:sz w:val="20"/>
                          </w:rPr>
                          <w:t>8</w:t>
                        </w:r>
                        <w:r>
                          <w:rPr>
                            <w:rFonts w:ascii="Times New Roman"/>
                            <w:spacing w:val="-13"/>
                            <w:w w:val="100"/>
                            <w:position w:val="-4"/>
                            <w:sz w:val="20"/>
                          </w:rPr>
                          <w:t>_</w:t>
                        </w:r>
                        <w:r>
                          <w:rPr>
                            <w:rFonts w:ascii="Arial"/>
                            <w:spacing w:val="-100"/>
                            <w:w w:val="100"/>
                            <w:sz w:val="20"/>
                          </w:rPr>
                          <w:t>6</w:t>
                        </w:r>
                        <w:r>
                          <w:rPr>
                            <w:rFonts w:ascii="Times New Roman"/>
                            <w:spacing w:val="-2"/>
                            <w:w w:val="100"/>
                            <w:position w:val="-4"/>
                            <w:sz w:val="20"/>
                          </w:rPr>
                          <w:t>_</w:t>
                        </w:r>
                        <w:r>
                          <w:rPr>
                            <w:rFonts w:ascii="Arial"/>
                            <w:spacing w:val="-1"/>
                            <w:w w:val="100"/>
                            <w:sz w:val="20"/>
                          </w:rPr>
                          <w:t>2</w:t>
                        </w:r>
                        <w:r>
                          <w:rPr>
                            <w:rFonts w:ascii="Arial"/>
                            <w:spacing w:val="-1"/>
                            <w:w w:val="100"/>
                            <w:sz w:val="20"/>
                          </w:rPr>
                          <w:t>.</w:t>
                        </w:r>
                        <w:r>
                          <w:rPr>
                            <w:rFonts w:ascii="Arial"/>
                            <w:spacing w:val="-77"/>
                            <w:w w:val="100"/>
                            <w:sz w:val="20"/>
                          </w:rPr>
                          <w:t>6</w:t>
                        </w:r>
                        <w:r>
                          <w:rPr>
                            <w:rFonts w:ascii="Times New Roman"/>
                            <w:spacing w:val="-24"/>
                            <w:w w:val="100"/>
                            <w:position w:val="-4"/>
                            <w:sz w:val="20"/>
                          </w:rPr>
                          <w:t>_</w:t>
                        </w:r>
                        <w:r>
                          <w:rPr>
                            <w:rFonts w:ascii="Arial"/>
                            <w:spacing w:val="-89"/>
                            <w:w w:val="100"/>
                            <w:sz w:val="20"/>
                          </w:rPr>
                          <w:t>4</w:t>
                        </w:r>
                        <w:r>
                          <w:rPr>
                            <w:rFonts w:ascii="Times New Roman"/>
                            <w:spacing w:val="-1"/>
                            <w:w w:val="100"/>
                            <w:position w:val="-4"/>
                            <w:sz w:val="20"/>
                          </w:rPr>
                          <w:t>_</w:t>
                        </w:r>
                        <w:r>
                          <w:rPr>
                            <w:rFonts w:ascii="Times New Roman"/>
                            <w:w w:val="100"/>
                            <w:sz w:val="20"/>
                          </w:rPr>
                        </w:r>
                      </w:p>
                    </w:tc>
                    <w:tc>
                      <w:tcPr>
                        <w:tcW w:w="1989"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725" w:right="0"/>
                          <w:jc w:val="left"/>
                          <w:rPr>
                            <w:rFonts w:ascii="Arial" w:hAnsi="Arial" w:cs="Arial" w:eastAsia="Arial" w:hint="default"/>
                            <w:sz w:val="20"/>
                            <w:szCs w:val="20"/>
                          </w:rPr>
                        </w:pPr>
                        <w:r>
                          <w:rPr>
                            <w:rFonts w:ascii="Arial"/>
                            <w:sz w:val="20"/>
                          </w:rPr>
                          <w:t>3,336,658.17</w:t>
                        </w:r>
                      </w:p>
                      <w:p>
                        <w:pPr>
                          <w:pStyle w:val="TableParagraph"/>
                          <w:spacing w:line="240" w:lineRule="auto" w:before="29"/>
                          <w:ind w:left="725" w:right="0"/>
                          <w:jc w:val="left"/>
                          <w:rPr>
                            <w:rFonts w:ascii="Times New Roman" w:hAnsi="Times New Roman" w:cs="Times New Roman" w:eastAsia="Times New Roman" w:hint="default"/>
                            <w:sz w:val="20"/>
                            <w:szCs w:val="20"/>
                          </w:rPr>
                        </w:pPr>
                        <w:r>
                          <w:rPr>
                            <w:rFonts w:ascii="Arial"/>
                            <w:spacing w:val="-36"/>
                            <w:w w:val="100"/>
                            <w:sz w:val="20"/>
                          </w:rPr>
                          <w:t>1</w:t>
                        </w:r>
                        <w:r>
                          <w:rPr>
                            <w:rFonts w:ascii="Times New Roman"/>
                            <w:spacing w:val="-65"/>
                            <w:w w:val="100"/>
                            <w:position w:val="-4"/>
                            <w:sz w:val="20"/>
                          </w:rPr>
                          <w:t>_</w:t>
                        </w:r>
                        <w:r>
                          <w:rPr>
                            <w:rFonts w:ascii="Arial"/>
                            <w:spacing w:val="-1"/>
                            <w:w w:val="100"/>
                            <w:sz w:val="20"/>
                          </w:rPr>
                          <w:t>,</w:t>
                        </w:r>
                        <w:r>
                          <w:rPr>
                            <w:rFonts w:ascii="Arial"/>
                            <w:spacing w:val="-1"/>
                            <w:w w:val="100"/>
                            <w:sz w:val="20"/>
                          </w:rPr>
                          <w:t>4</w:t>
                        </w:r>
                        <w:r>
                          <w:rPr>
                            <w:rFonts w:ascii="Arial"/>
                            <w:spacing w:val="-15"/>
                            <w:w w:val="100"/>
                            <w:sz w:val="20"/>
                          </w:rPr>
                          <w:t>8</w:t>
                        </w:r>
                        <w:r>
                          <w:rPr>
                            <w:rFonts w:ascii="Times New Roman"/>
                            <w:spacing w:val="-86"/>
                            <w:w w:val="100"/>
                            <w:position w:val="-4"/>
                            <w:sz w:val="20"/>
                          </w:rPr>
                          <w:t>_</w:t>
                        </w:r>
                        <w:r>
                          <w:rPr>
                            <w:rFonts w:ascii="Arial"/>
                            <w:spacing w:val="-27"/>
                            <w:w w:val="100"/>
                            <w:sz w:val="20"/>
                          </w:rPr>
                          <w:t>9</w:t>
                        </w:r>
                        <w:r>
                          <w:rPr>
                            <w:rFonts w:ascii="Times New Roman"/>
                            <w:spacing w:val="-74"/>
                            <w:w w:val="100"/>
                            <w:position w:val="-4"/>
                            <w:sz w:val="20"/>
                          </w:rPr>
                          <w:t>_</w:t>
                        </w:r>
                        <w:r>
                          <w:rPr>
                            <w:rFonts w:ascii="Arial"/>
                            <w:spacing w:val="-1"/>
                            <w:w w:val="100"/>
                            <w:sz w:val="20"/>
                          </w:rPr>
                          <w:t>,</w:t>
                        </w:r>
                        <w:r>
                          <w:rPr>
                            <w:rFonts w:ascii="Arial"/>
                            <w:spacing w:val="-93"/>
                            <w:w w:val="100"/>
                            <w:sz w:val="20"/>
                          </w:rPr>
                          <w:t>2</w:t>
                        </w:r>
                        <w:r>
                          <w:rPr>
                            <w:rFonts w:ascii="Times New Roman"/>
                            <w:spacing w:val="-8"/>
                            <w:w w:val="100"/>
                            <w:position w:val="-4"/>
                            <w:sz w:val="20"/>
                          </w:rPr>
                          <w:t>_</w:t>
                        </w:r>
                        <w:r>
                          <w:rPr>
                            <w:rFonts w:ascii="Arial"/>
                            <w:spacing w:val="-2"/>
                            <w:w w:val="100"/>
                            <w:sz w:val="20"/>
                          </w:rPr>
                          <w:t>2</w:t>
                        </w:r>
                        <w:r>
                          <w:rPr>
                            <w:rFonts w:ascii="Arial"/>
                            <w:spacing w:val="-15"/>
                            <w:w w:val="100"/>
                            <w:sz w:val="20"/>
                          </w:rPr>
                          <w:t>8</w:t>
                        </w:r>
                        <w:r>
                          <w:rPr>
                            <w:rFonts w:ascii="Times New Roman"/>
                            <w:spacing w:val="-86"/>
                            <w:w w:val="100"/>
                            <w:position w:val="-4"/>
                            <w:sz w:val="20"/>
                          </w:rPr>
                          <w:t>_</w:t>
                        </w:r>
                        <w:r>
                          <w:rPr>
                            <w:rFonts w:ascii="Arial"/>
                            <w:spacing w:val="-1"/>
                            <w:w w:val="100"/>
                            <w:sz w:val="20"/>
                          </w:rPr>
                          <w:t>.</w:t>
                        </w:r>
                        <w:r>
                          <w:rPr>
                            <w:rFonts w:ascii="Arial"/>
                            <w:spacing w:val="-82"/>
                            <w:w w:val="100"/>
                            <w:sz w:val="20"/>
                          </w:rPr>
                          <w:t>6</w:t>
                        </w:r>
                        <w:r>
                          <w:rPr>
                            <w:rFonts w:ascii="Times New Roman"/>
                            <w:spacing w:val="-19"/>
                            <w:w w:val="100"/>
                            <w:position w:val="-4"/>
                            <w:sz w:val="20"/>
                          </w:rPr>
                          <w:t>_</w:t>
                        </w:r>
                        <w:r>
                          <w:rPr>
                            <w:rFonts w:ascii="Arial"/>
                            <w:spacing w:val="-94"/>
                            <w:w w:val="100"/>
                            <w:sz w:val="20"/>
                          </w:rPr>
                          <w:t>7</w:t>
                        </w:r>
                        <w:r>
                          <w:rPr>
                            <w:rFonts w:ascii="Times New Roman"/>
                            <w:spacing w:val="-1"/>
                            <w:w w:val="100"/>
                            <w:position w:val="-4"/>
                            <w:sz w:val="20"/>
                          </w:rPr>
                          <w:t>_</w:t>
                        </w:r>
                        <w:r>
                          <w:rPr>
                            <w:rFonts w:ascii="Times New Roman"/>
                            <w:w w:val="100"/>
                            <w:sz w:val="20"/>
                          </w:rPr>
                        </w:r>
                      </w:p>
                    </w:tc>
                  </w:tr>
                  <w:tr>
                    <w:trPr>
                      <w:trHeight w:val="788"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60" w:lineRule="exact"/>
                          <w:ind w:left="35" w:right="2591"/>
                          <w:jc w:val="left"/>
                          <w:rPr>
                            <w:rFonts w:ascii="黑体" w:hAnsi="黑体" w:cs="黑体" w:eastAsia="黑体" w:hint="default"/>
                            <w:sz w:val="20"/>
                            <w:szCs w:val="20"/>
                          </w:rPr>
                        </w:pPr>
                        <w:r>
                          <w:rPr>
                            <w:rFonts w:ascii="黑体" w:hAnsi="黑体" w:cs="黑体" w:eastAsia="黑体" w:hint="default"/>
                            <w:sz w:val="20"/>
                            <w:szCs w:val="20"/>
                          </w:rPr>
                          <w:t>利润总额</w:t>
                        </w:r>
                        <w:r>
                          <w:rPr>
                            <w:rFonts w:ascii="黑体" w:hAnsi="黑体" w:cs="黑体" w:eastAsia="黑体" w:hint="default"/>
                            <w:w w:val="100"/>
                            <w:sz w:val="20"/>
                            <w:szCs w:val="20"/>
                          </w:rPr>
                          <w:t> </w:t>
                        </w:r>
                        <w:r>
                          <w:rPr>
                            <w:rFonts w:ascii="黑体" w:hAnsi="黑体" w:cs="黑体" w:eastAsia="黑体" w:hint="default"/>
                            <w:spacing w:val="-1"/>
                            <w:sz w:val="20"/>
                            <w:szCs w:val="20"/>
                          </w:rPr>
                          <w:t>减：所得税费用</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2" w:right="0"/>
                          <w:jc w:val="left"/>
                          <w:rPr>
                            <w:rFonts w:ascii="Arial" w:hAnsi="Arial" w:cs="Arial" w:eastAsia="Arial" w:hint="default"/>
                            <w:sz w:val="20"/>
                            <w:szCs w:val="20"/>
                          </w:rPr>
                        </w:pPr>
                        <w:r>
                          <w:rPr>
                            <w:rFonts w:ascii="Arial"/>
                            <w:sz w:val="20"/>
                          </w:rPr>
                          <w:t>711,232,748.71</w:t>
                        </w:r>
                      </w:p>
                      <w:p>
                        <w:pPr>
                          <w:pStyle w:val="TableParagraph"/>
                          <w:spacing w:line="240" w:lineRule="auto" w:before="29"/>
                          <w:ind w:left="496" w:right="0"/>
                          <w:jc w:val="left"/>
                          <w:rPr>
                            <w:rFonts w:ascii="Times New Roman" w:hAnsi="Times New Roman" w:cs="Times New Roman" w:eastAsia="Times New Roman" w:hint="default"/>
                            <w:sz w:val="20"/>
                            <w:szCs w:val="20"/>
                          </w:rPr>
                        </w:pPr>
                        <w:r>
                          <w:rPr>
                            <w:rFonts w:ascii="Arial"/>
                            <w:w w:val="100"/>
                            <w:sz w:val="20"/>
                          </w:rPr>
                          <w:t>1</w:t>
                        </w:r>
                        <w:r>
                          <w:rPr>
                            <w:rFonts w:ascii="Arial"/>
                            <w:spacing w:val="-19"/>
                            <w:w w:val="100"/>
                            <w:sz w:val="20"/>
                          </w:rPr>
                          <w:t>2</w:t>
                        </w:r>
                        <w:r>
                          <w:rPr>
                            <w:rFonts w:ascii="Times New Roman"/>
                            <w:spacing w:val="-82"/>
                            <w:w w:val="100"/>
                            <w:position w:val="-4"/>
                            <w:sz w:val="20"/>
                          </w:rPr>
                          <w:t>_</w:t>
                        </w:r>
                        <w:r>
                          <w:rPr>
                            <w:rFonts w:ascii="Arial"/>
                            <w:spacing w:val="-31"/>
                            <w:w w:val="100"/>
                            <w:sz w:val="20"/>
                          </w:rPr>
                          <w:t>1</w:t>
                        </w:r>
                        <w:r>
                          <w:rPr>
                            <w:rFonts w:ascii="Times New Roman"/>
                            <w:spacing w:val="-70"/>
                            <w:w w:val="100"/>
                            <w:position w:val="-4"/>
                            <w:sz w:val="20"/>
                          </w:rPr>
                          <w:t>_</w:t>
                        </w:r>
                        <w:r>
                          <w:rPr>
                            <w:rFonts w:ascii="Arial"/>
                            <w:w w:val="100"/>
                            <w:sz w:val="20"/>
                          </w:rPr>
                          <w:t>,</w:t>
                        </w:r>
                        <w:r>
                          <w:rPr>
                            <w:rFonts w:ascii="Arial"/>
                            <w:spacing w:val="-99"/>
                            <w:w w:val="100"/>
                            <w:sz w:val="20"/>
                          </w:rPr>
                          <w:t>4</w:t>
                        </w:r>
                        <w:r>
                          <w:rPr>
                            <w:rFonts w:ascii="Times New Roman"/>
                            <w:spacing w:val="-2"/>
                            <w:w w:val="100"/>
                            <w:position w:val="-4"/>
                            <w:sz w:val="20"/>
                          </w:rPr>
                          <w:t>_</w:t>
                        </w:r>
                        <w:r>
                          <w:rPr>
                            <w:rFonts w:ascii="Arial"/>
                            <w:spacing w:val="-2"/>
                            <w:w w:val="100"/>
                            <w:sz w:val="20"/>
                          </w:rPr>
                          <w:t>0</w:t>
                        </w:r>
                        <w:r>
                          <w:rPr>
                            <w:rFonts w:ascii="Arial"/>
                            <w:spacing w:val="-21"/>
                            <w:w w:val="100"/>
                            <w:sz w:val="20"/>
                          </w:rPr>
                          <w:t>8</w:t>
                        </w:r>
                        <w:r>
                          <w:rPr>
                            <w:rFonts w:ascii="Times New Roman"/>
                            <w:spacing w:val="-80"/>
                            <w:w w:val="100"/>
                            <w:position w:val="-4"/>
                            <w:sz w:val="20"/>
                          </w:rPr>
                          <w:t>_</w:t>
                        </w:r>
                        <w:r>
                          <w:rPr>
                            <w:rFonts w:ascii="Arial"/>
                            <w:w w:val="100"/>
                            <w:sz w:val="20"/>
                          </w:rPr>
                          <w:t>,</w:t>
                        </w:r>
                        <w:r>
                          <w:rPr>
                            <w:rFonts w:ascii="Arial"/>
                            <w:spacing w:val="-87"/>
                            <w:w w:val="100"/>
                            <w:sz w:val="20"/>
                          </w:rPr>
                          <w:t>4</w:t>
                        </w:r>
                        <w:r>
                          <w:rPr>
                            <w:rFonts w:ascii="Times New Roman"/>
                            <w:spacing w:val="-14"/>
                            <w:w w:val="100"/>
                            <w:position w:val="-4"/>
                            <w:sz w:val="20"/>
                          </w:rPr>
                          <w:t>_</w:t>
                        </w:r>
                        <w:r>
                          <w:rPr>
                            <w:rFonts w:ascii="Arial"/>
                            <w:spacing w:val="-99"/>
                            <w:w w:val="100"/>
                            <w:sz w:val="20"/>
                          </w:rPr>
                          <w:t>0</w:t>
                        </w:r>
                        <w:r>
                          <w:rPr>
                            <w:rFonts w:ascii="Times New Roman"/>
                            <w:spacing w:val="-2"/>
                            <w:w w:val="100"/>
                            <w:position w:val="-4"/>
                            <w:sz w:val="20"/>
                          </w:rPr>
                          <w:t>_</w:t>
                        </w:r>
                        <w:r>
                          <w:rPr>
                            <w:rFonts w:ascii="Arial"/>
                            <w:w w:val="100"/>
                            <w:sz w:val="20"/>
                          </w:rPr>
                          <w:t>9</w:t>
                        </w:r>
                        <w:r>
                          <w:rPr>
                            <w:rFonts w:ascii="Arial"/>
                            <w:spacing w:val="-2"/>
                            <w:w w:val="100"/>
                            <w:sz w:val="20"/>
                          </w:rPr>
                          <w:t>.</w:t>
                        </w:r>
                        <w:r>
                          <w:rPr>
                            <w:rFonts w:ascii="Arial"/>
                            <w:spacing w:val="-76"/>
                            <w:w w:val="100"/>
                            <w:sz w:val="20"/>
                          </w:rPr>
                          <w:t>1</w:t>
                        </w:r>
                        <w:r>
                          <w:rPr>
                            <w:rFonts w:ascii="Times New Roman"/>
                            <w:spacing w:val="-25"/>
                            <w:w w:val="100"/>
                            <w:position w:val="-4"/>
                            <w:sz w:val="20"/>
                          </w:rPr>
                          <w:t>_</w:t>
                        </w:r>
                        <w:r>
                          <w:rPr>
                            <w:rFonts w:ascii="Arial"/>
                            <w:spacing w:val="-88"/>
                            <w:w w:val="100"/>
                            <w:sz w:val="20"/>
                          </w:rPr>
                          <w:t>2</w:t>
                        </w:r>
                        <w:r>
                          <w:rPr>
                            <w:rFonts w:ascii="Times New Roman"/>
                            <w:spacing w:val="-1"/>
                            <w:w w:val="100"/>
                            <w:position w:val="-4"/>
                            <w:sz w:val="20"/>
                          </w:rPr>
                          <w:t>_</w:t>
                        </w:r>
                        <w:r>
                          <w:rPr>
                            <w:rFonts w:ascii="Times New Roman"/>
                            <w:w w:val="100"/>
                            <w:sz w:val="20"/>
                          </w:rPr>
                        </w:r>
                      </w:p>
                    </w:tc>
                    <w:tc>
                      <w:tcPr>
                        <w:tcW w:w="1989"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7" w:right="0"/>
                          <w:jc w:val="left"/>
                          <w:rPr>
                            <w:rFonts w:ascii="Arial" w:hAnsi="Arial" w:cs="Arial" w:eastAsia="Arial" w:hint="default"/>
                            <w:sz w:val="20"/>
                            <w:szCs w:val="20"/>
                          </w:rPr>
                        </w:pPr>
                        <w:r>
                          <w:rPr>
                            <w:rFonts w:ascii="Arial"/>
                            <w:sz w:val="20"/>
                          </w:rPr>
                          <w:t>772,118,975.48</w:t>
                        </w:r>
                      </w:p>
                      <w:p>
                        <w:pPr>
                          <w:pStyle w:val="TableParagraph"/>
                          <w:spacing w:line="240" w:lineRule="auto" w:before="29"/>
                          <w:ind w:left="503" w:right="0"/>
                          <w:jc w:val="left"/>
                          <w:rPr>
                            <w:rFonts w:ascii="Times New Roman" w:hAnsi="Times New Roman" w:cs="Times New Roman" w:eastAsia="Times New Roman" w:hint="default"/>
                            <w:sz w:val="20"/>
                            <w:szCs w:val="20"/>
                          </w:rPr>
                        </w:pPr>
                        <w:r>
                          <w:rPr>
                            <w:rFonts w:ascii="Arial"/>
                            <w:spacing w:val="-15"/>
                            <w:w w:val="100"/>
                            <w:sz w:val="20"/>
                          </w:rPr>
                          <w:t>1</w:t>
                        </w:r>
                        <w:r>
                          <w:rPr>
                            <w:rFonts w:ascii="Times New Roman"/>
                            <w:spacing w:val="-86"/>
                            <w:w w:val="100"/>
                            <w:position w:val="-4"/>
                            <w:sz w:val="20"/>
                          </w:rPr>
                          <w:t>_</w:t>
                        </w:r>
                        <w:r>
                          <w:rPr>
                            <w:rFonts w:ascii="Arial"/>
                            <w:spacing w:val="-26"/>
                            <w:w w:val="100"/>
                            <w:sz w:val="20"/>
                          </w:rPr>
                          <w:t>3</w:t>
                        </w:r>
                        <w:r>
                          <w:rPr>
                            <w:rFonts w:ascii="Times New Roman"/>
                            <w:spacing w:val="-76"/>
                            <w:w w:val="100"/>
                            <w:position w:val="-4"/>
                            <w:sz w:val="20"/>
                          </w:rPr>
                          <w:t>_</w:t>
                        </w:r>
                        <w:r>
                          <w:rPr>
                            <w:rFonts w:ascii="Arial"/>
                            <w:spacing w:val="-37"/>
                            <w:w w:val="100"/>
                            <w:sz w:val="20"/>
                          </w:rPr>
                          <w:t>4</w:t>
                        </w:r>
                        <w:r>
                          <w:rPr>
                            <w:rFonts w:ascii="Times New Roman"/>
                            <w:spacing w:val="-64"/>
                            <w:w w:val="100"/>
                            <w:position w:val="-4"/>
                            <w:sz w:val="20"/>
                          </w:rPr>
                          <w:t>_</w:t>
                        </w:r>
                        <w:r>
                          <w:rPr>
                            <w:rFonts w:ascii="Arial"/>
                            <w:w w:val="100"/>
                            <w:sz w:val="20"/>
                          </w:rPr>
                          <w:t>,</w:t>
                        </w:r>
                        <w:r>
                          <w:rPr>
                            <w:rFonts w:ascii="Arial"/>
                            <w:w w:val="100"/>
                            <w:sz w:val="20"/>
                          </w:rPr>
                          <w:t>9</w:t>
                        </w:r>
                        <w:r>
                          <w:rPr>
                            <w:rFonts w:ascii="Arial"/>
                            <w:spacing w:val="-16"/>
                            <w:w w:val="100"/>
                            <w:sz w:val="20"/>
                          </w:rPr>
                          <w:t>0</w:t>
                        </w:r>
                        <w:r>
                          <w:rPr>
                            <w:rFonts w:ascii="Times New Roman"/>
                            <w:spacing w:val="-86"/>
                            <w:w w:val="100"/>
                            <w:position w:val="-4"/>
                            <w:sz w:val="20"/>
                          </w:rPr>
                          <w:t>_</w:t>
                        </w:r>
                        <w:r>
                          <w:rPr>
                            <w:rFonts w:ascii="Arial"/>
                            <w:spacing w:val="-27"/>
                            <w:w w:val="100"/>
                            <w:sz w:val="20"/>
                          </w:rPr>
                          <w:t>8</w:t>
                        </w:r>
                        <w:r>
                          <w:rPr>
                            <w:rFonts w:ascii="Times New Roman"/>
                            <w:spacing w:val="-74"/>
                            <w:w w:val="100"/>
                            <w:position w:val="-4"/>
                            <w:sz w:val="20"/>
                          </w:rPr>
                          <w:t>_</w:t>
                        </w:r>
                        <w:r>
                          <w:rPr>
                            <w:rFonts w:ascii="Arial"/>
                            <w:w w:val="100"/>
                            <w:sz w:val="20"/>
                          </w:rPr>
                          <w:t>,</w:t>
                        </w:r>
                        <w:r>
                          <w:rPr>
                            <w:rFonts w:ascii="Arial"/>
                            <w:spacing w:val="-93"/>
                            <w:w w:val="100"/>
                            <w:sz w:val="20"/>
                          </w:rPr>
                          <w:t>6</w:t>
                        </w:r>
                        <w:r>
                          <w:rPr>
                            <w:rFonts w:ascii="Times New Roman"/>
                            <w:spacing w:val="-8"/>
                            <w:w w:val="100"/>
                            <w:position w:val="-4"/>
                            <w:sz w:val="20"/>
                          </w:rPr>
                          <w:t>_</w:t>
                        </w:r>
                        <w:r>
                          <w:rPr>
                            <w:rFonts w:ascii="Arial"/>
                            <w:w w:val="100"/>
                            <w:sz w:val="20"/>
                          </w:rPr>
                          <w:t>0</w:t>
                        </w:r>
                        <w:r>
                          <w:rPr>
                            <w:rFonts w:ascii="Arial"/>
                            <w:spacing w:val="-16"/>
                            <w:w w:val="100"/>
                            <w:sz w:val="20"/>
                          </w:rPr>
                          <w:t>3</w:t>
                        </w:r>
                        <w:r>
                          <w:rPr>
                            <w:rFonts w:ascii="Times New Roman"/>
                            <w:spacing w:val="-85"/>
                            <w:w w:val="100"/>
                            <w:position w:val="-4"/>
                            <w:sz w:val="20"/>
                          </w:rPr>
                          <w:t>_</w:t>
                        </w:r>
                        <w:r>
                          <w:rPr>
                            <w:rFonts w:ascii="Arial"/>
                            <w:spacing w:val="-2"/>
                            <w:w w:val="100"/>
                            <w:sz w:val="20"/>
                          </w:rPr>
                          <w:t>.</w:t>
                        </w:r>
                        <w:r>
                          <w:rPr>
                            <w:rFonts w:ascii="Arial"/>
                            <w:spacing w:val="-82"/>
                            <w:w w:val="100"/>
                            <w:sz w:val="20"/>
                          </w:rPr>
                          <w:t>1</w:t>
                        </w:r>
                        <w:r>
                          <w:rPr>
                            <w:rFonts w:ascii="Times New Roman"/>
                            <w:spacing w:val="-19"/>
                            <w:w w:val="100"/>
                            <w:position w:val="-4"/>
                            <w:sz w:val="20"/>
                          </w:rPr>
                          <w:t>_</w:t>
                        </w:r>
                        <w:r>
                          <w:rPr>
                            <w:rFonts w:ascii="Arial"/>
                            <w:spacing w:val="-94"/>
                            <w:w w:val="100"/>
                            <w:sz w:val="20"/>
                          </w:rPr>
                          <w:t>4</w:t>
                        </w:r>
                        <w:r>
                          <w:rPr>
                            <w:rFonts w:ascii="Times New Roman"/>
                            <w:spacing w:val="-1"/>
                            <w:w w:val="100"/>
                            <w:position w:val="-4"/>
                            <w:sz w:val="20"/>
                          </w:rPr>
                          <w:t>_</w:t>
                        </w:r>
                        <w:r>
                          <w:rPr>
                            <w:rFonts w:ascii="Times New Roman"/>
                            <w:w w:val="100"/>
                            <w:sz w:val="20"/>
                          </w:rPr>
                        </w:r>
                      </w:p>
                    </w:tc>
                  </w:tr>
                  <w:tr>
                    <w:trPr>
                      <w:trHeight w:val="702"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5"/>
                            <w:w w:val="100"/>
                            <w:sz w:val="20"/>
                          </w:rPr>
                          <w:t>_</w:t>
                        </w:r>
                        <w:r>
                          <w:rPr>
                            <w:rFonts w:ascii="Arial"/>
                            <w:spacing w:val="-108"/>
                            <w:w w:val="100"/>
                            <w:position w:val="5"/>
                            <w:sz w:val="20"/>
                          </w:rPr>
                          <w:t>5</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19"/>
                            <w:w w:val="100"/>
                            <w:position w:val="5"/>
                            <w:sz w:val="20"/>
                          </w:rPr>
                          <w:t>8</w:t>
                        </w:r>
                        <w:r>
                          <w:rPr>
                            <w:rFonts w:ascii="Times New Roman"/>
                            <w:spacing w:val="-101"/>
                            <w:w w:val="100"/>
                            <w:position w:val="-3"/>
                            <w:sz w:val="20"/>
                          </w:rPr>
                          <w:t>_</w:t>
                        </w:r>
                        <w:r>
                          <w:rPr>
                            <w:rFonts w:ascii="Times New Roman"/>
                            <w:spacing w:val="-82"/>
                            <w:w w:val="100"/>
                            <w:sz w:val="20"/>
                          </w:rPr>
                          <w:t>_</w:t>
                        </w:r>
                        <w:r>
                          <w:rPr>
                            <w:rFonts w:ascii="Arial"/>
                            <w:spacing w:val="-31"/>
                            <w:w w:val="100"/>
                            <w:position w:val="5"/>
                            <w:sz w:val="20"/>
                          </w:rPr>
                          <w:t>9</w:t>
                        </w:r>
                        <w:r>
                          <w:rPr>
                            <w:rFonts w:ascii="Times New Roman"/>
                            <w:spacing w:val="-101"/>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8</w:t>
                        </w:r>
                        <w:r>
                          <w:rPr>
                            <w:rFonts w:ascii="Times New Roman"/>
                            <w:spacing w:val="-101"/>
                            <w:w w:val="100"/>
                            <w:position w:val="-3"/>
                            <w:sz w:val="20"/>
                          </w:rPr>
                          <w:t>_</w:t>
                        </w:r>
                        <w:r>
                          <w:rPr>
                            <w:rFonts w:ascii="Times New Roman"/>
                            <w:spacing w:val="-2"/>
                            <w:w w:val="100"/>
                            <w:sz w:val="20"/>
                          </w:rPr>
                          <w:t>_</w:t>
                        </w:r>
                        <w:r>
                          <w:rPr>
                            <w:rFonts w:ascii="Arial"/>
                            <w:spacing w:val="-110"/>
                            <w:w w:val="100"/>
                            <w:position w:val="5"/>
                            <w:sz w:val="20"/>
                          </w:rPr>
                          <w:t>2</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21"/>
                            <w:w w:val="100"/>
                            <w:position w:val="5"/>
                            <w:sz w:val="20"/>
                          </w:rPr>
                          <w:t>4</w:t>
                        </w:r>
                        <w:r>
                          <w:rPr>
                            <w:rFonts w:ascii="Times New Roman"/>
                            <w:spacing w:val="-80"/>
                            <w:w w:val="100"/>
                            <w:sz w:val="20"/>
                          </w:rPr>
                          <w:t>_</w:t>
                        </w:r>
                        <w:r>
                          <w:rPr>
                            <w:rFonts w:ascii="Arial"/>
                            <w:w w:val="100"/>
                            <w:position w:val="5"/>
                            <w:sz w:val="20"/>
                          </w:rPr>
                          <w:t>,</w:t>
                        </w:r>
                        <w:r>
                          <w:rPr>
                            <w:rFonts w:ascii="Arial"/>
                            <w:spacing w:val="-87"/>
                            <w:w w:val="100"/>
                            <w:position w:val="5"/>
                            <w:sz w:val="20"/>
                          </w:rPr>
                          <w:t>3</w:t>
                        </w:r>
                        <w:r>
                          <w:rPr>
                            <w:rFonts w:ascii="Times New Roman"/>
                            <w:spacing w:val="-101"/>
                            <w:w w:val="100"/>
                            <w:position w:val="-3"/>
                            <w:sz w:val="20"/>
                          </w:rPr>
                          <w:t>_</w:t>
                        </w:r>
                        <w:r>
                          <w:rPr>
                            <w:rFonts w:ascii="Times New Roman"/>
                            <w:spacing w:val="-14"/>
                            <w:w w:val="100"/>
                            <w:sz w:val="20"/>
                          </w:rPr>
                          <w:t>_</w:t>
                        </w:r>
                        <w:r>
                          <w:rPr>
                            <w:rFonts w:ascii="Arial"/>
                            <w:spacing w:val="-99"/>
                            <w:w w:val="100"/>
                            <w:position w:val="5"/>
                            <w:sz w:val="20"/>
                          </w:rPr>
                          <w:t>3</w:t>
                        </w:r>
                        <w:r>
                          <w:rPr>
                            <w:rFonts w:ascii="Times New Roman"/>
                            <w:spacing w:val="-101"/>
                            <w:w w:val="100"/>
                            <w:position w:val="-3"/>
                            <w:sz w:val="20"/>
                          </w:rPr>
                          <w:t>_</w:t>
                        </w:r>
                        <w:r>
                          <w:rPr>
                            <w:rFonts w:ascii="Times New Roman"/>
                            <w:spacing w:val="-2"/>
                            <w:w w:val="100"/>
                            <w:sz w:val="20"/>
                          </w:rPr>
                          <w:t>_</w:t>
                        </w:r>
                        <w:r>
                          <w:rPr>
                            <w:rFonts w:ascii="Arial"/>
                            <w:spacing w:val="-111"/>
                            <w:w w:val="100"/>
                            <w:position w:val="5"/>
                            <w:sz w:val="20"/>
                          </w:rPr>
                          <w:t>9</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5</w:t>
                        </w:r>
                        <w:r>
                          <w:rPr>
                            <w:rFonts w:ascii="Times New Roman"/>
                            <w:spacing w:val="-25"/>
                            <w:w w:val="100"/>
                            <w:sz w:val="20"/>
                          </w:rPr>
                          <w:t>_</w:t>
                        </w:r>
                        <w:r>
                          <w:rPr>
                            <w:rFonts w:ascii="Arial"/>
                            <w:spacing w:val="-88"/>
                            <w:w w:val="100"/>
                            <w:position w:val="5"/>
                            <w:sz w:val="20"/>
                          </w:rPr>
                          <w:t>9</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1989"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right="87"/>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8"/>
                            <w:w w:val="100"/>
                            <w:sz w:val="20"/>
                          </w:rPr>
                          <w:t>_</w:t>
                        </w:r>
                        <w:r>
                          <w:rPr>
                            <w:rFonts w:ascii="Arial"/>
                            <w:spacing w:val="-15"/>
                            <w:w w:val="100"/>
                            <w:position w:val="5"/>
                            <w:sz w:val="20"/>
                          </w:rPr>
                          <w:t>6</w:t>
                        </w:r>
                        <w:r>
                          <w:rPr>
                            <w:rFonts w:ascii="Times New Roman"/>
                            <w:spacing w:val="-86"/>
                            <w:w w:val="100"/>
                            <w:sz w:val="20"/>
                          </w:rPr>
                          <w:t>_</w:t>
                        </w:r>
                        <w:r>
                          <w:rPr>
                            <w:rFonts w:ascii="Arial"/>
                            <w:spacing w:val="-26"/>
                            <w:w w:val="100"/>
                            <w:position w:val="5"/>
                            <w:sz w:val="20"/>
                          </w:rPr>
                          <w:t>3</w:t>
                        </w:r>
                        <w:r>
                          <w:rPr>
                            <w:rFonts w:ascii="Times New Roman"/>
                            <w:spacing w:val="-101"/>
                            <w:w w:val="100"/>
                            <w:position w:val="-3"/>
                            <w:sz w:val="20"/>
                          </w:rPr>
                          <w:t>_</w:t>
                        </w:r>
                        <w:r>
                          <w:rPr>
                            <w:rFonts w:ascii="Times New Roman"/>
                            <w:spacing w:val="-76"/>
                            <w:w w:val="100"/>
                            <w:sz w:val="20"/>
                          </w:rPr>
                          <w:t>_</w:t>
                        </w:r>
                        <w:r>
                          <w:rPr>
                            <w:rFonts w:ascii="Arial"/>
                            <w:spacing w:val="-37"/>
                            <w:w w:val="100"/>
                            <w:position w:val="5"/>
                            <w:sz w:val="20"/>
                          </w:rPr>
                          <w:t>7</w:t>
                        </w:r>
                        <w:r>
                          <w:rPr>
                            <w:rFonts w:ascii="Times New Roman"/>
                            <w:spacing w:val="-101"/>
                            <w:w w:val="100"/>
                            <w:position w:val="-3"/>
                            <w:sz w:val="20"/>
                          </w:rPr>
                          <w:t>_</w:t>
                        </w:r>
                        <w:r>
                          <w:rPr>
                            <w:rFonts w:ascii="Times New Roman"/>
                            <w:spacing w:val="-64"/>
                            <w:w w:val="100"/>
                            <w:sz w:val="20"/>
                          </w:rPr>
                          <w:t>_</w:t>
                        </w:r>
                        <w:r>
                          <w:rPr>
                            <w:rFonts w:ascii="Arial"/>
                            <w:w w:val="100"/>
                            <w:position w:val="5"/>
                            <w:sz w:val="20"/>
                          </w:rPr>
                          <w:t>,</w:t>
                        </w:r>
                        <w:r>
                          <w:rPr>
                            <w:rFonts w:ascii="Arial"/>
                            <w:spacing w:val="-105"/>
                            <w:w w:val="100"/>
                            <w:position w:val="5"/>
                            <w:sz w:val="20"/>
                          </w:rPr>
                          <w:t>2</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7"/>
                            <w:w w:val="100"/>
                            <w:sz w:val="20"/>
                          </w:rPr>
                          <w:t>_</w:t>
                        </w:r>
                        <w:r>
                          <w:rPr>
                            <w:rFonts w:ascii="Arial"/>
                            <w:spacing w:val="-16"/>
                            <w:w w:val="100"/>
                            <w:position w:val="5"/>
                            <w:sz w:val="20"/>
                          </w:rPr>
                          <w:t>1</w:t>
                        </w:r>
                        <w:r>
                          <w:rPr>
                            <w:rFonts w:ascii="Times New Roman"/>
                            <w:spacing w:val="-101"/>
                            <w:w w:val="100"/>
                            <w:position w:val="-3"/>
                            <w:sz w:val="20"/>
                          </w:rPr>
                          <w:t>_</w:t>
                        </w:r>
                        <w:r>
                          <w:rPr>
                            <w:rFonts w:ascii="Times New Roman"/>
                            <w:spacing w:val="-86"/>
                            <w:w w:val="100"/>
                            <w:sz w:val="20"/>
                          </w:rPr>
                          <w:t>_</w:t>
                        </w:r>
                        <w:r>
                          <w:rPr>
                            <w:rFonts w:ascii="Arial"/>
                            <w:spacing w:val="-27"/>
                            <w:w w:val="100"/>
                            <w:position w:val="5"/>
                            <w:sz w:val="20"/>
                          </w:rPr>
                          <w:t>0</w:t>
                        </w:r>
                        <w:r>
                          <w:rPr>
                            <w:rFonts w:ascii="Times New Roman"/>
                            <w:spacing w:val="-74"/>
                            <w:w w:val="100"/>
                            <w:sz w:val="20"/>
                          </w:rPr>
                          <w:t>_</w:t>
                        </w:r>
                        <w:r>
                          <w:rPr>
                            <w:rFonts w:ascii="Arial"/>
                            <w:w w:val="100"/>
                            <w:position w:val="5"/>
                            <w:sz w:val="20"/>
                          </w:rPr>
                          <w:t>,</w:t>
                        </w:r>
                        <w:r>
                          <w:rPr>
                            <w:rFonts w:ascii="Arial"/>
                            <w:spacing w:val="-93"/>
                            <w:w w:val="100"/>
                            <w:position w:val="5"/>
                            <w:sz w:val="20"/>
                          </w:rPr>
                          <w:t>3</w:t>
                        </w:r>
                        <w:r>
                          <w:rPr>
                            <w:rFonts w:ascii="Times New Roman"/>
                            <w:spacing w:val="-101"/>
                            <w:w w:val="100"/>
                            <w:position w:val="-3"/>
                            <w:sz w:val="20"/>
                          </w:rPr>
                          <w:t>_</w:t>
                        </w:r>
                        <w:r>
                          <w:rPr>
                            <w:rFonts w:ascii="Times New Roman"/>
                            <w:spacing w:val="-8"/>
                            <w:w w:val="100"/>
                            <w:sz w:val="20"/>
                          </w:rPr>
                          <w:t>_</w:t>
                        </w:r>
                        <w:r>
                          <w:rPr>
                            <w:rFonts w:ascii="Arial"/>
                            <w:spacing w:val="-105"/>
                            <w:w w:val="100"/>
                            <w:position w:val="5"/>
                            <w:sz w:val="20"/>
                          </w:rPr>
                          <w:t>7</w:t>
                        </w:r>
                        <w:r>
                          <w:rPr>
                            <w:rFonts w:ascii="Times New Roman"/>
                            <w:spacing w:val="-1"/>
                            <w:w w:val="100"/>
                            <w:position w:val="-3"/>
                            <w:sz w:val="20"/>
                          </w:rPr>
                          <w:t>_</w:t>
                        </w:r>
                        <w:r>
                          <w:rPr>
                            <w:rFonts w:ascii="Times New Roman"/>
                            <w:spacing w:val="-95"/>
                            <w:w w:val="100"/>
                            <w:position w:val="-3"/>
                            <w:sz w:val="20"/>
                          </w:rPr>
                          <w:t>_</w:t>
                        </w:r>
                        <w:r>
                          <w:rPr>
                            <w:rFonts w:ascii="Arial"/>
                            <w:spacing w:val="-16"/>
                            <w:w w:val="100"/>
                            <w:position w:val="5"/>
                            <w:sz w:val="20"/>
                          </w:rPr>
                          <w:t>2</w:t>
                        </w:r>
                        <w:r>
                          <w:rPr>
                            <w:rFonts w:ascii="Times New Roman"/>
                            <w:spacing w:val="-101"/>
                            <w:w w:val="100"/>
                            <w:position w:val="-3"/>
                            <w:sz w:val="20"/>
                          </w:rPr>
                          <w:t>_</w:t>
                        </w:r>
                        <w:r>
                          <w:rPr>
                            <w:rFonts w:ascii="Times New Roman"/>
                            <w:spacing w:val="-85"/>
                            <w:w w:val="100"/>
                            <w:sz w:val="20"/>
                          </w:rPr>
                          <w:t>_</w:t>
                        </w:r>
                        <w:r>
                          <w:rPr>
                            <w:rFonts w:ascii="Arial"/>
                            <w:spacing w:val="-2"/>
                            <w:w w:val="100"/>
                            <w:position w:val="5"/>
                            <w:sz w:val="20"/>
                          </w:rPr>
                          <w:t>.</w:t>
                        </w:r>
                        <w:r>
                          <w:rPr>
                            <w:rFonts w:ascii="Arial"/>
                            <w:spacing w:val="-82"/>
                            <w:w w:val="100"/>
                            <w:position w:val="5"/>
                            <w:sz w:val="20"/>
                          </w:rPr>
                          <w:t>3</w:t>
                        </w:r>
                        <w:r>
                          <w:rPr>
                            <w:rFonts w:ascii="Times New Roman"/>
                            <w:spacing w:val="-101"/>
                            <w:w w:val="100"/>
                            <w:position w:val="-3"/>
                            <w:sz w:val="20"/>
                          </w:rPr>
                          <w:t>_</w:t>
                        </w:r>
                        <w:r>
                          <w:rPr>
                            <w:rFonts w:ascii="Times New Roman"/>
                            <w:spacing w:val="-19"/>
                            <w:w w:val="100"/>
                            <w:sz w:val="20"/>
                          </w:rPr>
                          <w:t>_</w:t>
                        </w:r>
                        <w:r>
                          <w:rPr>
                            <w:rFonts w:ascii="Arial"/>
                            <w:spacing w:val="-94"/>
                            <w:w w:val="100"/>
                            <w:position w:val="5"/>
                            <w:sz w:val="20"/>
                          </w:rPr>
                          <w:t>4</w:t>
                        </w:r>
                        <w:r>
                          <w:rPr>
                            <w:rFonts w:ascii="Times New Roman"/>
                            <w:spacing w:val="-101"/>
                            <w:w w:val="100"/>
                            <w:position w:val="-3"/>
                            <w:sz w:val="20"/>
                          </w:rPr>
                          <w:t>_</w:t>
                        </w:r>
                        <w:r>
                          <w:rPr>
                            <w:rFonts w:ascii="Times New Roman"/>
                            <w:spacing w:val="-1"/>
                            <w:w w:val="100"/>
                            <w:sz w:val="20"/>
                          </w:rPr>
                          <w:t>_</w:t>
                        </w:r>
                        <w:r>
                          <w:rPr>
                            <w:rFonts w:ascii="Times New Roman"/>
                            <w:w w:val="100"/>
                            <w:sz w:val="20"/>
                          </w:rPr>
                        </w:r>
                      </w:p>
                    </w:tc>
                  </w:tr>
                  <w:tr>
                    <w:trPr>
                      <w:trHeight w:val="529"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其他综合收益</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1"/>
                            <w:w w:val="100"/>
                            <w:sz w:val="20"/>
                          </w:rPr>
                          <w:t>8</w:t>
                        </w:r>
                        <w:r>
                          <w:rPr>
                            <w:rFonts w:ascii="Times New Roman"/>
                            <w:spacing w:val="-80"/>
                            <w:w w:val="100"/>
                            <w:position w:val="-4"/>
                            <w:sz w:val="20"/>
                          </w:rPr>
                          <w:t>_</w:t>
                        </w:r>
                        <w:r>
                          <w:rPr>
                            <w:rFonts w:ascii="Arial"/>
                            <w:spacing w:val="-33"/>
                            <w:w w:val="100"/>
                            <w:sz w:val="20"/>
                          </w:rPr>
                          <w:t>0</w:t>
                        </w:r>
                        <w:r>
                          <w:rPr>
                            <w:rFonts w:ascii="Times New Roman"/>
                            <w:spacing w:val="-69"/>
                            <w:w w:val="100"/>
                            <w:position w:val="-4"/>
                            <w:sz w:val="20"/>
                          </w:rPr>
                          <w:t>_</w:t>
                        </w:r>
                        <w:r>
                          <w:rPr>
                            <w:rFonts w:ascii="Arial"/>
                            <w:spacing w:val="-44"/>
                            <w:w w:val="100"/>
                            <w:sz w:val="20"/>
                          </w:rPr>
                          <w:t>4</w:t>
                        </w:r>
                        <w:r>
                          <w:rPr>
                            <w:rFonts w:ascii="Times New Roman"/>
                            <w:spacing w:val="-57"/>
                            <w:w w:val="100"/>
                            <w:position w:val="-4"/>
                            <w:sz w:val="20"/>
                          </w:rPr>
                          <w:t>_</w:t>
                        </w:r>
                        <w:r>
                          <w:rPr>
                            <w:rFonts w:ascii="Arial"/>
                            <w:spacing w:val="-1"/>
                            <w:w w:val="100"/>
                            <w:sz w:val="20"/>
                          </w:rPr>
                          <w:t>,</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3"/>
                            <w:w w:val="100"/>
                            <w:sz w:val="20"/>
                          </w:rPr>
                          <w:t>1</w:t>
                        </w:r>
                        <w:r>
                          <w:rPr>
                            <w:rFonts w:ascii="Times New Roman"/>
                            <w:spacing w:val="-80"/>
                            <w:w w:val="100"/>
                            <w:position w:val="-4"/>
                            <w:sz w:val="20"/>
                          </w:rPr>
                          <w:t>_</w:t>
                        </w:r>
                        <w:r>
                          <w:rPr>
                            <w:rFonts w:ascii="Arial"/>
                            <w:spacing w:val="-32"/>
                            <w:w w:val="100"/>
                            <w:sz w:val="20"/>
                          </w:rPr>
                          <w:t>6</w:t>
                        </w:r>
                        <w:r>
                          <w:rPr>
                            <w:rFonts w:ascii="Times New Roman"/>
                            <w:spacing w:val="-69"/>
                            <w:w w:val="100"/>
                            <w:position w:val="-4"/>
                            <w:sz w:val="20"/>
                          </w:rPr>
                          <w:t>_</w:t>
                        </w:r>
                        <w:r>
                          <w:rPr>
                            <w:rFonts w:ascii="Arial"/>
                            <w:spacing w:val="-1"/>
                            <w:w w:val="100"/>
                            <w:sz w:val="20"/>
                          </w:rPr>
                          <w:t>.</w:t>
                        </w:r>
                        <w:r>
                          <w:rPr>
                            <w:rFonts w:ascii="Arial"/>
                            <w:spacing w:val="-100"/>
                            <w:w w:val="100"/>
                            <w:sz w:val="20"/>
                          </w:rPr>
                          <w:t>8</w:t>
                        </w:r>
                        <w:r>
                          <w:rPr>
                            <w:rFonts w:ascii="Times New Roman"/>
                            <w:spacing w:val="-2"/>
                            <w:w w:val="100"/>
                            <w:position w:val="-4"/>
                            <w:sz w:val="20"/>
                          </w:rPr>
                          <w:t>_</w:t>
                        </w:r>
                        <w:r>
                          <w:rPr>
                            <w:rFonts w:ascii="Arial"/>
                            <w:spacing w:val="-111"/>
                            <w:w w:val="100"/>
                            <w:sz w:val="20"/>
                          </w:rPr>
                          <w:t>7</w:t>
                        </w:r>
                        <w:r>
                          <w:rPr>
                            <w:rFonts w:ascii="Times New Roman"/>
                            <w:spacing w:val="-1"/>
                            <w:w w:val="100"/>
                            <w:position w:val="-4"/>
                            <w:sz w:val="20"/>
                          </w:rPr>
                          <w:t>_</w:t>
                        </w:r>
                        <w:r>
                          <w:rPr>
                            <w:rFonts w:ascii="Times New Roman"/>
                            <w:w w:val="100"/>
                            <w:sz w:val="20"/>
                          </w:rPr>
                        </w:r>
                      </w:p>
                    </w:tc>
                    <w:tc>
                      <w:tcPr>
                        <w:tcW w:w="1989"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118"/>
                          <w:ind w:right="33"/>
                          <w:jc w:val="righ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20"/>
                            <w:w w:val="100"/>
                            <w:sz w:val="20"/>
                          </w:rPr>
                          <w:t>(</w:t>
                        </w:r>
                        <w:r>
                          <w:rPr>
                            <w:rFonts w:ascii="Times New Roman"/>
                            <w:spacing w:val="-81"/>
                            <w:w w:val="100"/>
                            <w:position w:val="-4"/>
                            <w:sz w:val="20"/>
                          </w:rPr>
                          <w:t>_</w:t>
                        </w:r>
                        <w:r>
                          <w:rPr>
                            <w:rFonts w:ascii="Arial"/>
                            <w:spacing w:val="-32"/>
                            <w:w w:val="100"/>
                            <w:sz w:val="20"/>
                          </w:rPr>
                          <w:t>6</w:t>
                        </w:r>
                        <w:r>
                          <w:rPr>
                            <w:rFonts w:ascii="Times New Roman"/>
                            <w:spacing w:val="-70"/>
                            <w:w w:val="100"/>
                            <w:position w:val="-4"/>
                            <w:sz w:val="20"/>
                          </w:rPr>
                          <w:t>_</w:t>
                        </w:r>
                        <w:r>
                          <w:rPr>
                            <w:rFonts w:ascii="Arial"/>
                            <w:spacing w:val="-1"/>
                            <w:w w:val="100"/>
                            <w:sz w:val="20"/>
                          </w:rPr>
                          <w:t>,</w:t>
                        </w:r>
                        <w:r>
                          <w:rPr>
                            <w:rFonts w:ascii="Arial"/>
                            <w:spacing w:val="-99"/>
                            <w:w w:val="100"/>
                            <w:sz w:val="20"/>
                          </w:rPr>
                          <w:t>7</w:t>
                        </w:r>
                        <w:r>
                          <w:rPr>
                            <w:rFonts w:ascii="Times New Roman"/>
                            <w:spacing w:val="-2"/>
                            <w:w w:val="100"/>
                            <w:position w:val="-4"/>
                            <w:sz w:val="20"/>
                          </w:rPr>
                          <w:t>_</w:t>
                        </w:r>
                        <w:r>
                          <w:rPr>
                            <w:rFonts w:ascii="Arial"/>
                            <w:spacing w:val="-110"/>
                            <w:w w:val="100"/>
                            <w:sz w:val="20"/>
                          </w:rPr>
                          <w:t>4</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88"/>
                            <w:w w:val="100"/>
                            <w:sz w:val="20"/>
                          </w:rPr>
                          <w:t>1</w:t>
                        </w:r>
                        <w:r>
                          <w:rPr>
                            <w:rFonts w:ascii="Times New Roman"/>
                            <w:spacing w:val="-14"/>
                            <w:w w:val="100"/>
                            <w:position w:val="-4"/>
                            <w:sz w:val="20"/>
                          </w:rPr>
                          <w:t>_</w:t>
                        </w:r>
                        <w:r>
                          <w:rPr>
                            <w:rFonts w:ascii="Arial"/>
                            <w:spacing w:val="-99"/>
                            <w:w w:val="100"/>
                            <w:sz w:val="20"/>
                          </w:rPr>
                          <w:t>4</w:t>
                        </w:r>
                        <w:r>
                          <w:rPr>
                            <w:rFonts w:ascii="Times New Roman"/>
                            <w:spacing w:val="-2"/>
                            <w:w w:val="100"/>
                            <w:position w:val="-4"/>
                            <w:sz w:val="20"/>
                          </w:rPr>
                          <w:t>_</w:t>
                        </w:r>
                        <w:r>
                          <w:rPr>
                            <w:rFonts w:ascii="Arial"/>
                            <w:spacing w:val="-111"/>
                            <w:w w:val="100"/>
                            <w:sz w:val="20"/>
                          </w:rPr>
                          <w:t>2</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3</w:t>
                        </w:r>
                        <w:r>
                          <w:rPr>
                            <w:rFonts w:ascii="Times New Roman"/>
                            <w:spacing w:val="-25"/>
                            <w:w w:val="100"/>
                            <w:position w:val="-4"/>
                            <w:sz w:val="20"/>
                          </w:rPr>
                          <w:t>_</w:t>
                        </w:r>
                        <w:r>
                          <w:rPr>
                            <w:rFonts w:ascii="Arial"/>
                            <w:spacing w:val="-88"/>
                            <w:w w:val="100"/>
                            <w:sz w:val="20"/>
                          </w:rPr>
                          <w:t>7</w:t>
                        </w:r>
                        <w:r>
                          <w:rPr>
                            <w:rFonts w:ascii="Times New Roman"/>
                            <w:spacing w:val="-13"/>
                            <w:w w:val="100"/>
                            <w:position w:val="-4"/>
                            <w:sz w:val="20"/>
                          </w:rPr>
                          <w:t>_</w:t>
                        </w:r>
                        <w:r>
                          <w:rPr>
                            <w:rFonts w:ascii="Arial"/>
                            <w:w w:val="100"/>
                            <w:sz w:val="20"/>
                          </w:rPr>
                          <w:t>)</w:t>
                        </w:r>
                      </w:p>
                    </w:tc>
                  </w:tr>
                  <w:tr>
                    <w:trPr>
                      <w:trHeight w:val="536" w:hRule="exact"/>
                    </w:trPr>
                    <w:tc>
                      <w:tcPr>
                        <w:tcW w:w="402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48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5"/>
                            <w:w w:val="100"/>
                            <w:sz w:val="20"/>
                          </w:rPr>
                          <w:t>_</w:t>
                        </w:r>
                        <w:r>
                          <w:rPr>
                            <w:rFonts w:ascii="Arial"/>
                            <w:spacing w:val="-108"/>
                            <w:w w:val="100"/>
                            <w:position w:val="5"/>
                            <w:sz w:val="20"/>
                          </w:rPr>
                          <w:t>5</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19"/>
                            <w:w w:val="100"/>
                            <w:position w:val="5"/>
                            <w:sz w:val="20"/>
                          </w:rPr>
                          <w:t>9</w:t>
                        </w:r>
                        <w:r>
                          <w:rPr>
                            <w:rFonts w:ascii="Times New Roman"/>
                            <w:spacing w:val="-101"/>
                            <w:w w:val="100"/>
                            <w:position w:val="-3"/>
                            <w:sz w:val="20"/>
                          </w:rPr>
                          <w:t>_</w:t>
                        </w:r>
                        <w:r>
                          <w:rPr>
                            <w:rFonts w:ascii="Times New Roman"/>
                            <w:spacing w:val="-82"/>
                            <w:w w:val="100"/>
                            <w:sz w:val="20"/>
                          </w:rPr>
                          <w:t>_</w:t>
                        </w:r>
                        <w:r>
                          <w:rPr>
                            <w:rFonts w:ascii="Arial"/>
                            <w:spacing w:val="-31"/>
                            <w:w w:val="100"/>
                            <w:position w:val="5"/>
                            <w:sz w:val="20"/>
                          </w:rPr>
                          <w:t>0</w:t>
                        </w:r>
                        <w:r>
                          <w:rPr>
                            <w:rFonts w:ascii="Times New Roman"/>
                            <w:spacing w:val="-101"/>
                            <w:w w:val="100"/>
                            <w:position w:val="-3"/>
                            <w:sz w:val="20"/>
                          </w:rPr>
                          <w:t>_</w:t>
                        </w:r>
                        <w:r>
                          <w:rPr>
                            <w:rFonts w:ascii="Times New Roman"/>
                            <w:spacing w:val="-70"/>
                            <w:w w:val="100"/>
                            <w:sz w:val="20"/>
                          </w:rPr>
                          <w:t>_</w:t>
                        </w:r>
                        <w:r>
                          <w:rPr>
                            <w:rFonts w:ascii="Arial"/>
                            <w:w w:val="100"/>
                            <w:position w:val="5"/>
                            <w:sz w:val="20"/>
                          </w:rPr>
                          <w:t>,</w:t>
                        </w:r>
                        <w:r>
                          <w:rPr>
                            <w:rFonts w:ascii="Arial"/>
                            <w:spacing w:val="-99"/>
                            <w:w w:val="100"/>
                            <w:position w:val="5"/>
                            <w:sz w:val="20"/>
                          </w:rPr>
                          <w:t>6</w:t>
                        </w:r>
                        <w:r>
                          <w:rPr>
                            <w:rFonts w:ascii="Times New Roman"/>
                            <w:spacing w:val="-101"/>
                            <w:w w:val="100"/>
                            <w:position w:val="-3"/>
                            <w:sz w:val="20"/>
                          </w:rPr>
                          <w:t>_</w:t>
                        </w:r>
                        <w:r>
                          <w:rPr>
                            <w:rFonts w:ascii="Times New Roman"/>
                            <w:spacing w:val="-2"/>
                            <w:w w:val="100"/>
                            <w:sz w:val="20"/>
                          </w:rPr>
                          <w:t>_</w:t>
                        </w:r>
                        <w:r>
                          <w:rPr>
                            <w:rFonts w:ascii="Arial"/>
                            <w:spacing w:val="-110"/>
                            <w:w w:val="100"/>
                            <w:position w:val="5"/>
                            <w:sz w:val="20"/>
                          </w:rPr>
                          <w:t>2</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2"/>
                            <w:w w:val="100"/>
                            <w:sz w:val="20"/>
                          </w:rPr>
                          <w:t>_</w:t>
                        </w:r>
                        <w:r>
                          <w:rPr>
                            <w:rFonts w:ascii="Arial"/>
                            <w:spacing w:val="-21"/>
                            <w:w w:val="100"/>
                            <w:position w:val="5"/>
                            <w:sz w:val="20"/>
                          </w:rPr>
                          <w:t>8</w:t>
                        </w:r>
                        <w:r>
                          <w:rPr>
                            <w:rFonts w:ascii="Times New Roman"/>
                            <w:spacing w:val="-80"/>
                            <w:w w:val="100"/>
                            <w:sz w:val="20"/>
                          </w:rPr>
                          <w:t>_</w:t>
                        </w:r>
                        <w:r>
                          <w:rPr>
                            <w:rFonts w:ascii="Arial"/>
                            <w:w w:val="100"/>
                            <w:position w:val="5"/>
                            <w:sz w:val="20"/>
                          </w:rPr>
                          <w:t>,</w:t>
                        </w:r>
                        <w:r>
                          <w:rPr>
                            <w:rFonts w:ascii="Arial"/>
                            <w:spacing w:val="-87"/>
                            <w:w w:val="100"/>
                            <w:position w:val="5"/>
                            <w:sz w:val="20"/>
                          </w:rPr>
                          <w:t>3</w:t>
                        </w:r>
                        <w:r>
                          <w:rPr>
                            <w:rFonts w:ascii="Times New Roman"/>
                            <w:spacing w:val="-101"/>
                            <w:w w:val="100"/>
                            <w:position w:val="-3"/>
                            <w:sz w:val="20"/>
                          </w:rPr>
                          <w:t>_</w:t>
                        </w:r>
                        <w:r>
                          <w:rPr>
                            <w:rFonts w:ascii="Times New Roman"/>
                            <w:spacing w:val="-14"/>
                            <w:w w:val="100"/>
                            <w:sz w:val="20"/>
                          </w:rPr>
                          <w:t>_</w:t>
                        </w:r>
                        <w:r>
                          <w:rPr>
                            <w:rFonts w:ascii="Arial"/>
                            <w:spacing w:val="-99"/>
                            <w:w w:val="100"/>
                            <w:position w:val="5"/>
                            <w:sz w:val="20"/>
                          </w:rPr>
                          <w:t>5</w:t>
                        </w:r>
                        <w:r>
                          <w:rPr>
                            <w:rFonts w:ascii="Times New Roman"/>
                            <w:spacing w:val="-101"/>
                            <w:w w:val="100"/>
                            <w:position w:val="-3"/>
                            <w:sz w:val="20"/>
                          </w:rPr>
                          <w:t>_</w:t>
                        </w:r>
                        <w:r>
                          <w:rPr>
                            <w:rFonts w:ascii="Times New Roman"/>
                            <w:spacing w:val="-2"/>
                            <w:w w:val="100"/>
                            <w:sz w:val="20"/>
                          </w:rPr>
                          <w:t>_</w:t>
                        </w:r>
                        <w:r>
                          <w:rPr>
                            <w:rFonts w:ascii="Arial"/>
                            <w:spacing w:val="-111"/>
                            <w:w w:val="100"/>
                            <w:position w:val="5"/>
                            <w:sz w:val="20"/>
                          </w:rPr>
                          <w:t>6</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
                            <w:w w:val="100"/>
                            <w:position w:val="5"/>
                            <w:sz w:val="20"/>
                          </w:rPr>
                          <w:t>.</w:t>
                        </w:r>
                        <w:r>
                          <w:rPr>
                            <w:rFonts w:ascii="Arial"/>
                            <w:spacing w:val="-76"/>
                            <w:w w:val="100"/>
                            <w:position w:val="5"/>
                            <w:sz w:val="20"/>
                          </w:rPr>
                          <w:t>4</w:t>
                        </w:r>
                        <w:r>
                          <w:rPr>
                            <w:rFonts w:ascii="Times New Roman"/>
                            <w:spacing w:val="-25"/>
                            <w:w w:val="100"/>
                            <w:sz w:val="20"/>
                          </w:rPr>
                          <w:t>_</w:t>
                        </w:r>
                        <w:r>
                          <w:rPr>
                            <w:rFonts w:ascii="Arial"/>
                            <w:spacing w:val="-88"/>
                            <w:w w:val="100"/>
                            <w:position w:val="5"/>
                            <w:sz w:val="20"/>
                          </w:rPr>
                          <w:t>6</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7"/>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8"/>
                            <w:w w:val="100"/>
                            <w:sz w:val="20"/>
                          </w:rPr>
                          <w:t>_</w:t>
                        </w:r>
                        <w:r>
                          <w:rPr>
                            <w:rFonts w:ascii="Arial"/>
                            <w:spacing w:val="-15"/>
                            <w:w w:val="100"/>
                            <w:position w:val="5"/>
                            <w:sz w:val="20"/>
                          </w:rPr>
                          <w:t>6</w:t>
                        </w:r>
                        <w:r>
                          <w:rPr>
                            <w:rFonts w:ascii="Times New Roman"/>
                            <w:spacing w:val="-86"/>
                            <w:w w:val="100"/>
                            <w:sz w:val="20"/>
                          </w:rPr>
                          <w:t>_</w:t>
                        </w:r>
                        <w:r>
                          <w:rPr>
                            <w:rFonts w:ascii="Arial"/>
                            <w:spacing w:val="-26"/>
                            <w:w w:val="100"/>
                            <w:position w:val="5"/>
                            <w:sz w:val="20"/>
                          </w:rPr>
                          <w:t>3</w:t>
                        </w:r>
                        <w:r>
                          <w:rPr>
                            <w:rFonts w:ascii="Times New Roman"/>
                            <w:spacing w:val="-101"/>
                            <w:w w:val="100"/>
                            <w:position w:val="-3"/>
                            <w:sz w:val="20"/>
                          </w:rPr>
                          <w:t>_</w:t>
                        </w:r>
                        <w:r>
                          <w:rPr>
                            <w:rFonts w:ascii="Times New Roman"/>
                            <w:spacing w:val="-76"/>
                            <w:w w:val="100"/>
                            <w:sz w:val="20"/>
                          </w:rPr>
                          <w:t>_</w:t>
                        </w:r>
                        <w:r>
                          <w:rPr>
                            <w:rFonts w:ascii="Arial"/>
                            <w:spacing w:val="-37"/>
                            <w:w w:val="100"/>
                            <w:position w:val="5"/>
                            <w:sz w:val="20"/>
                          </w:rPr>
                          <w:t>0</w:t>
                        </w:r>
                        <w:r>
                          <w:rPr>
                            <w:rFonts w:ascii="Times New Roman"/>
                            <w:spacing w:val="-101"/>
                            <w:w w:val="100"/>
                            <w:position w:val="-3"/>
                            <w:sz w:val="20"/>
                          </w:rPr>
                          <w:t>_</w:t>
                        </w:r>
                        <w:r>
                          <w:rPr>
                            <w:rFonts w:ascii="Times New Roman"/>
                            <w:spacing w:val="-64"/>
                            <w:w w:val="100"/>
                            <w:sz w:val="20"/>
                          </w:rPr>
                          <w:t>_</w:t>
                        </w:r>
                        <w:r>
                          <w:rPr>
                            <w:rFonts w:ascii="Arial"/>
                            <w:w w:val="100"/>
                            <w:position w:val="5"/>
                            <w:sz w:val="20"/>
                          </w:rPr>
                          <w:t>,</w:t>
                        </w:r>
                        <w:r>
                          <w:rPr>
                            <w:rFonts w:ascii="Arial"/>
                            <w:spacing w:val="-105"/>
                            <w:w w:val="100"/>
                            <w:position w:val="5"/>
                            <w:sz w:val="20"/>
                          </w:rPr>
                          <w:t>4</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7"/>
                            <w:w w:val="100"/>
                            <w:sz w:val="20"/>
                          </w:rPr>
                          <w:t>_</w:t>
                        </w:r>
                        <w:r>
                          <w:rPr>
                            <w:rFonts w:ascii="Arial"/>
                            <w:spacing w:val="-16"/>
                            <w:w w:val="100"/>
                            <w:position w:val="5"/>
                            <w:sz w:val="20"/>
                          </w:rPr>
                          <w:t>6</w:t>
                        </w:r>
                        <w:r>
                          <w:rPr>
                            <w:rFonts w:ascii="Times New Roman"/>
                            <w:spacing w:val="-101"/>
                            <w:w w:val="100"/>
                            <w:position w:val="-3"/>
                            <w:sz w:val="20"/>
                          </w:rPr>
                          <w:t>_</w:t>
                        </w:r>
                        <w:r>
                          <w:rPr>
                            <w:rFonts w:ascii="Times New Roman"/>
                            <w:spacing w:val="-86"/>
                            <w:w w:val="100"/>
                            <w:sz w:val="20"/>
                          </w:rPr>
                          <w:t>_</w:t>
                        </w:r>
                        <w:r>
                          <w:rPr>
                            <w:rFonts w:ascii="Arial"/>
                            <w:spacing w:val="-27"/>
                            <w:w w:val="100"/>
                            <w:position w:val="5"/>
                            <w:sz w:val="20"/>
                          </w:rPr>
                          <w:t>4</w:t>
                        </w:r>
                        <w:r>
                          <w:rPr>
                            <w:rFonts w:ascii="Times New Roman"/>
                            <w:spacing w:val="-74"/>
                            <w:w w:val="100"/>
                            <w:sz w:val="20"/>
                          </w:rPr>
                          <w:t>_</w:t>
                        </w:r>
                        <w:r>
                          <w:rPr>
                            <w:rFonts w:ascii="Arial"/>
                            <w:w w:val="100"/>
                            <w:position w:val="5"/>
                            <w:sz w:val="20"/>
                          </w:rPr>
                          <w:t>,</w:t>
                        </w:r>
                        <w:r>
                          <w:rPr>
                            <w:rFonts w:ascii="Arial"/>
                            <w:spacing w:val="-93"/>
                            <w:w w:val="100"/>
                            <w:position w:val="5"/>
                            <w:sz w:val="20"/>
                          </w:rPr>
                          <w:t>2</w:t>
                        </w:r>
                        <w:r>
                          <w:rPr>
                            <w:rFonts w:ascii="Times New Roman"/>
                            <w:spacing w:val="-101"/>
                            <w:w w:val="100"/>
                            <w:position w:val="-3"/>
                            <w:sz w:val="20"/>
                          </w:rPr>
                          <w:t>_</w:t>
                        </w:r>
                        <w:r>
                          <w:rPr>
                            <w:rFonts w:ascii="Times New Roman"/>
                            <w:spacing w:val="-8"/>
                            <w:w w:val="100"/>
                            <w:sz w:val="20"/>
                          </w:rPr>
                          <w:t>_</w:t>
                        </w:r>
                        <w:r>
                          <w:rPr>
                            <w:rFonts w:ascii="Arial"/>
                            <w:spacing w:val="-105"/>
                            <w:w w:val="100"/>
                            <w:position w:val="5"/>
                            <w:sz w:val="20"/>
                          </w:rPr>
                          <w:t>2</w:t>
                        </w:r>
                        <w:r>
                          <w:rPr>
                            <w:rFonts w:ascii="Times New Roman"/>
                            <w:spacing w:val="-1"/>
                            <w:w w:val="100"/>
                            <w:position w:val="-3"/>
                            <w:sz w:val="20"/>
                          </w:rPr>
                          <w:t>_</w:t>
                        </w:r>
                        <w:r>
                          <w:rPr>
                            <w:rFonts w:ascii="Times New Roman"/>
                            <w:spacing w:val="-95"/>
                            <w:w w:val="100"/>
                            <w:position w:val="-3"/>
                            <w:sz w:val="20"/>
                          </w:rPr>
                          <w:t>_</w:t>
                        </w:r>
                        <w:r>
                          <w:rPr>
                            <w:rFonts w:ascii="Arial"/>
                            <w:spacing w:val="-16"/>
                            <w:w w:val="100"/>
                            <w:position w:val="5"/>
                            <w:sz w:val="20"/>
                          </w:rPr>
                          <w:t>9</w:t>
                        </w:r>
                        <w:r>
                          <w:rPr>
                            <w:rFonts w:ascii="Times New Roman"/>
                            <w:spacing w:val="-101"/>
                            <w:w w:val="100"/>
                            <w:position w:val="-3"/>
                            <w:sz w:val="20"/>
                          </w:rPr>
                          <w:t>_</w:t>
                        </w:r>
                        <w:r>
                          <w:rPr>
                            <w:rFonts w:ascii="Times New Roman"/>
                            <w:spacing w:val="-85"/>
                            <w:w w:val="100"/>
                            <w:sz w:val="20"/>
                          </w:rPr>
                          <w:t>_</w:t>
                        </w:r>
                        <w:r>
                          <w:rPr>
                            <w:rFonts w:ascii="Arial"/>
                            <w:spacing w:val="-2"/>
                            <w:w w:val="100"/>
                            <w:position w:val="5"/>
                            <w:sz w:val="20"/>
                          </w:rPr>
                          <w:t>.</w:t>
                        </w:r>
                        <w:r>
                          <w:rPr>
                            <w:rFonts w:ascii="Arial"/>
                            <w:spacing w:val="-82"/>
                            <w:w w:val="100"/>
                            <w:position w:val="5"/>
                            <w:sz w:val="20"/>
                          </w:rPr>
                          <w:t>9</w:t>
                        </w:r>
                        <w:r>
                          <w:rPr>
                            <w:rFonts w:ascii="Times New Roman"/>
                            <w:spacing w:val="-101"/>
                            <w:w w:val="100"/>
                            <w:position w:val="-3"/>
                            <w:sz w:val="20"/>
                          </w:rPr>
                          <w:t>_</w:t>
                        </w:r>
                        <w:r>
                          <w:rPr>
                            <w:rFonts w:ascii="Times New Roman"/>
                            <w:spacing w:val="-19"/>
                            <w:w w:val="100"/>
                            <w:sz w:val="20"/>
                          </w:rPr>
                          <w:t>_</w:t>
                        </w:r>
                        <w:r>
                          <w:rPr>
                            <w:rFonts w:ascii="Arial"/>
                            <w:spacing w:val="-94"/>
                            <w:w w:val="100"/>
                            <w:position w:val="5"/>
                            <w:sz w:val="20"/>
                          </w:rPr>
                          <w:t>7</w:t>
                        </w:r>
                        <w:r>
                          <w:rPr>
                            <w:rFonts w:ascii="Times New Roman"/>
                            <w:spacing w:val="-101"/>
                            <w:w w:val="100"/>
                            <w:position w:val="-3"/>
                            <w:sz w:val="20"/>
                          </w:rPr>
                          <w:t>_</w:t>
                        </w:r>
                        <w:r>
                          <w:rPr>
                            <w:rFonts w:ascii="Times New Roman"/>
                            <w:spacing w:val="-1"/>
                            <w:w w:val="100"/>
                            <w:sz w:val="20"/>
                          </w:rPr>
                          <w:t>_</w:t>
                        </w:r>
                        <w:r>
                          <w:rPr>
                            <w:rFonts w:ascii="Times New Roman"/>
                            <w:w w:val="100"/>
                            <w:sz w:val="20"/>
                          </w:rPr>
                        </w:r>
                      </w:p>
                    </w:tc>
                  </w:tr>
                </w:tbl>
                <w:p>
                  <w:pPr/>
                </w:p>
              </w:txbxContent>
            </v:textbox>
            <w10:wrap type="none"/>
          </v:shape>
        </w:pict>
      </w:r>
      <w:r>
        <w:rPr>
          <w:rFonts w:ascii="Times New Roman"/>
          <w:sz w:val="20"/>
        </w:rPr>
        <w:t>_</w:t>
        <w:tab/>
      </w:r>
      <w:r>
        <w:rPr>
          <w:rFonts w:ascii="Times New Roman"/>
          <w:spacing w:val="-100"/>
          <w:sz w:val="20"/>
        </w:rPr>
        <w:t>_</w:t>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tabs>
          <w:tab w:pos="7899" w:val="left" w:leader="none"/>
        </w:tabs>
        <w:spacing w:before="74"/>
        <w:ind w:left="5631" w:right="0" w:firstLine="0"/>
        <w:jc w:val="left"/>
        <w:rPr>
          <w:rFonts w:ascii="Times New Roman" w:hAnsi="Times New Roman" w:cs="Times New Roman" w:eastAsia="Times New Roman" w:hint="default"/>
          <w:sz w:val="20"/>
          <w:szCs w:val="20"/>
        </w:rPr>
      </w:pPr>
      <w:r>
        <w:rPr/>
        <w:pict>
          <v:group style="position:absolute;margin-left:514.010803pt;margin-top:13.019908pt;width:5pt;height:.1pt;mso-position-horizontal-relative:page;mso-position-vertical-relative:paragraph;z-index:4552" coordorigin="10280,260" coordsize="100,2">
            <v:shape style="position:absolute;left:10280;top:260;width:100;height:2" coordorigin="10280,260" coordsize="100,0" path="m10280,260l10380,260e" filled="false" stroked="true" strokeweight=".4008pt" strokecolor="#000000">
              <v:path arrowok="t"/>
            </v:shape>
            <w10:wrap type="none"/>
          </v:group>
        </w:pict>
      </w:r>
      <w:r>
        <w:rPr>
          <w:rFonts w:ascii="Times New Roman"/>
          <w:sz w:val="20"/>
        </w:rPr>
        <w:t>_</w:t>
        <w:tab/>
      </w:r>
      <w:r>
        <w:rPr>
          <w:rFonts w:ascii="Times New Roman"/>
          <w:spacing w:val="-100"/>
          <w:sz w:val="20"/>
        </w:rPr>
        <w:t>_</w:t>
      </w:r>
      <w:r>
        <w:rPr>
          <w:rFonts w:ascii="Times New Roman"/>
          <w:sz w:val="20"/>
        </w:rPr>
      </w:r>
    </w:p>
    <w:p>
      <w:pPr>
        <w:spacing w:after="0"/>
        <w:jc w:val="left"/>
        <w:rPr>
          <w:rFonts w:ascii="Times New Roman" w:hAnsi="Times New Roman" w:cs="Times New Roman" w:eastAsia="Times New Roman" w:hint="default"/>
          <w:sz w:val="20"/>
          <w:szCs w:val="20"/>
        </w:rPr>
        <w:sectPr>
          <w:headerReference w:type="default" r:id="rId31"/>
          <w:pgSz w:w="11910" w:h="16840"/>
          <w:pgMar w:header="880" w:footer="794" w:top="1600" w:bottom="980" w:left="980" w:right="920"/>
        </w:sectPr>
      </w:pPr>
    </w:p>
    <w:p>
      <w:pPr>
        <w:spacing w:line="240" w:lineRule="auto" w:before="0"/>
        <w:rPr>
          <w:rFonts w:ascii="Times New Roman" w:hAnsi="Times New Roman" w:cs="Times New Roman" w:eastAsia="Times New Roman" w:hint="default"/>
          <w:sz w:val="20"/>
          <w:szCs w:val="20"/>
        </w:rPr>
      </w:pPr>
      <w:r>
        <w:rPr/>
        <w:pict>
          <v:group style="position:absolute;margin-left:700.766174pt;margin-top:260.723083pt;width:41pt;height:.4pt;mso-position-horizontal-relative:page;mso-position-vertical-relative:page;z-index:-1447648" coordorigin="14015,5214" coordsize="820,8">
            <v:group style="position:absolute;left:14019;top:5218;width:700;height:2" coordorigin="14019,5218" coordsize="700,2">
              <v:shape style="position:absolute;left:14019;top:5218;width:700;height:2" coordorigin="14019,5218" coordsize="700,0" path="m14019,5218l14719,5218e" filled="false" stroked="true" strokeweight=".4008pt" strokecolor="#000000">
                <v:path arrowok="t"/>
              </v:shape>
            </v:group>
            <v:group style="position:absolute;left:14720;top:5218;width:111;height:2" coordorigin="14720,5218" coordsize="111,2">
              <v:shape style="position:absolute;left:14720;top:5218;width:111;height:2" coordorigin="14720,5218" coordsize="111,0" path="m14720,5218l14831,5218e" filled="false" stroked="true" strokeweight=".4008pt" strokecolor="#000000">
                <v:path arrowok="t"/>
              </v:shape>
            </v:group>
            <w10:wrap type="none"/>
          </v:group>
        </w:pict>
      </w:r>
      <w:r>
        <w:rPr/>
        <w:pict>
          <v:group style="position:absolute;margin-left:259.120667pt;margin-top:441.102112pt;width:5pt;height:.1pt;mso-position-horizontal-relative:page;mso-position-vertical-relative:page;z-index:-1447624" coordorigin="5182,8822" coordsize="100,2">
            <v:shape style="position:absolute;left:5182;top:8822;width:100;height:2" coordorigin="5182,8822" coordsize="100,0" path="m5182,8822l5282,8822e" filled="false" stroked="true" strokeweight=".4008pt" strokecolor="#000000">
              <v:path arrowok="t"/>
            </v:shape>
            <w10:wrap type="none"/>
          </v:group>
        </w:pict>
      </w:r>
      <w:r>
        <w:rPr/>
        <w:pict>
          <v:group style="position:absolute;margin-left:528.159668pt;margin-top:441.102112pt;width:5pt;height:.1pt;mso-position-horizontal-relative:page;mso-position-vertical-relative:page;z-index:-1447600" coordorigin="10563,8822" coordsize="100,2">
            <v:shape style="position:absolute;left:10563;top:8822;width:100;height:2" coordorigin="10563,8822" coordsize="100,0" path="m10563,8822l10663,8822e" filled="false" stroked="true" strokeweight=".4008pt" strokecolor="#000000">
              <v:path arrowok="t"/>
            </v:shape>
            <w10:wrap type="none"/>
          </v:group>
        </w:pict>
      </w:r>
      <w:r>
        <w:rPr/>
        <w:pict>
          <v:group style="position:absolute;margin-left:657.399658pt;margin-top:441.102112pt;width:5pt;height:.1pt;mso-position-horizontal-relative:page;mso-position-vertical-relative:page;z-index:-1447576" coordorigin="13148,8822" coordsize="100,2">
            <v:shape style="position:absolute;left:13148;top:8822;width:100;height:2" coordorigin="13148,8822" coordsize="100,0" path="m13148,8822l13248,8822e" filled="false" stroked="true" strokeweight=".4008pt" strokecolor="#000000">
              <v:path arrowok="t"/>
            </v:shape>
            <w10:wrap type="none"/>
          </v:group>
        </w:pict>
      </w:r>
    </w:p>
    <w:p>
      <w:pPr>
        <w:spacing w:line="240" w:lineRule="auto" w:before="6"/>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083"/>
        <w:gridCol w:w="1534"/>
        <w:gridCol w:w="310"/>
        <w:gridCol w:w="898"/>
        <w:gridCol w:w="1262"/>
        <w:gridCol w:w="210"/>
        <w:gridCol w:w="446"/>
        <w:gridCol w:w="946"/>
        <w:gridCol w:w="376"/>
        <w:gridCol w:w="1403"/>
        <w:gridCol w:w="482"/>
        <w:gridCol w:w="150"/>
        <w:gridCol w:w="1451"/>
        <w:gridCol w:w="370"/>
        <w:gridCol w:w="234"/>
        <w:gridCol w:w="1555"/>
      </w:tblGrid>
      <w:tr>
        <w:trPr>
          <w:trHeight w:val="851"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一、本年年初余额</w:t>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200" w:right="0"/>
              <w:jc w:val="left"/>
              <w:rPr>
                <w:rFonts w:ascii="黑体" w:hAnsi="黑体" w:cs="黑体" w:eastAsia="黑体" w:hint="default"/>
                <w:sz w:val="20"/>
                <w:szCs w:val="20"/>
              </w:rPr>
            </w:pPr>
            <w:r>
              <w:rPr>
                <w:rFonts w:ascii="黑体" w:hAnsi="黑体" w:cs="黑体" w:eastAsia="黑体" w:hint="default"/>
                <w:sz w:val="20"/>
                <w:szCs w:val="20"/>
              </w:rPr>
              <w:t>股本</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4"/>
                <w:w w:val="100"/>
                <w:sz w:val="20"/>
              </w:rPr>
              <w:t>4</w:t>
            </w:r>
            <w:r>
              <w:rPr>
                <w:rFonts w:ascii="Times New Roman"/>
                <w:spacing w:val="-47"/>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4</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6</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0</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w w:val="100"/>
                <w:sz w:val="20"/>
              </w:rPr>
              <w:t>0</w:t>
            </w:r>
            <w:r>
              <w:rPr>
                <w:rFonts w:ascii="Arial"/>
                <w:sz w:val="20"/>
              </w:rPr>
              <w:t> </w:t>
            </w:r>
            <w:r>
              <w:rPr>
                <w:rFonts w:ascii="Arial"/>
                <w:spacing w:val="-12"/>
                <w:sz w:val="20"/>
              </w:rPr>
              <w:t> </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9"/>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c>
          <w:tcPr>
            <w:tcW w:w="21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041" w:right="0"/>
              <w:jc w:val="left"/>
              <w:rPr>
                <w:rFonts w:ascii="黑体" w:hAnsi="黑体" w:cs="黑体" w:eastAsia="黑体" w:hint="default"/>
                <w:sz w:val="20"/>
                <w:szCs w:val="20"/>
              </w:rPr>
            </w:pPr>
            <w:r>
              <w:rPr>
                <w:rFonts w:ascii="黑体" w:hAnsi="黑体" w:cs="黑体" w:eastAsia="黑体" w:hint="default"/>
                <w:sz w:val="20"/>
                <w:szCs w:val="20"/>
              </w:rPr>
              <w:t>资本公积</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2"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4"/>
                <w:w w:val="100"/>
                <w:sz w:val="20"/>
              </w:rPr>
              <w:t>6</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2</w:t>
            </w:r>
            <w:r>
              <w:rPr>
                <w:rFonts w:ascii="Times New Roman"/>
                <w:spacing w:val="-79"/>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45"/>
                <w:w w:val="100"/>
                <w:sz w:val="20"/>
              </w:rPr>
              <w:t>9</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0</w:t>
            </w:r>
            <w:r>
              <w:rPr>
                <w:rFonts w:ascii="Times New Roman"/>
                <w:spacing w:val="-90"/>
                <w:w w:val="100"/>
                <w:position w:val="-4"/>
                <w:sz w:val="20"/>
              </w:rPr>
              <w:t>_</w:t>
            </w:r>
            <w:r>
              <w:rPr>
                <w:rFonts w:ascii="Arial"/>
                <w:spacing w:val="-23"/>
                <w:w w:val="100"/>
                <w:sz w:val="20"/>
              </w:rPr>
              <w:t>8</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
                <w:w w:val="100"/>
                <w:sz w:val="20"/>
              </w:rPr>
              <w:t>8</w:t>
            </w:r>
            <w:r>
              <w:rPr>
                <w:rFonts w:ascii="Arial"/>
                <w:spacing w:val="-13"/>
                <w:w w:val="100"/>
                <w:sz w:val="20"/>
              </w:rPr>
              <w:t>5</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9"/>
                <w:w w:val="100"/>
                <w:sz w:val="20"/>
              </w:rPr>
              <w:t>5</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c>
          <w:tcPr>
            <w:tcW w:w="210" w:type="dxa"/>
            <w:tcBorders>
              <w:top w:val="nil" w:sz="6" w:space="0" w:color="auto"/>
              <w:left w:val="nil" w:sz="6" w:space="0" w:color="auto"/>
              <w:bottom w:val="single" w:sz="3" w:space="0" w:color="000000"/>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left"/>
              <w:rPr>
                <w:rFonts w:ascii="Arial" w:hAnsi="Arial" w:cs="Arial" w:eastAsia="Arial" w:hint="default"/>
                <w:sz w:val="20"/>
                <w:szCs w:val="20"/>
              </w:rPr>
            </w:pPr>
            <w:r>
              <w:rPr>
                <w:rFonts w:ascii="Arial"/>
                <w:spacing w:val="-22"/>
                <w:w w:val="100"/>
                <w:sz w:val="20"/>
              </w:rPr>
              <w:t>3</w:t>
            </w:r>
            <w:r>
              <w:rPr>
                <w:rFonts w:ascii="Times New Roman"/>
                <w:spacing w:val="-79"/>
                <w:w w:val="100"/>
                <w:position w:val="-4"/>
                <w:sz w:val="20"/>
              </w:rPr>
              <w:t>_</w:t>
            </w:r>
            <w:r>
              <w:rPr>
                <w:rFonts w:ascii="Arial"/>
                <w:spacing w:val="-33"/>
                <w:w w:val="100"/>
                <w:sz w:val="20"/>
              </w:rPr>
              <w:t>6</w:t>
            </w:r>
            <w:r>
              <w:rPr>
                <w:rFonts w:ascii="Times New Roman"/>
                <w:spacing w:val="-69"/>
                <w:w w:val="100"/>
                <w:position w:val="-4"/>
                <w:sz w:val="20"/>
              </w:rPr>
              <w:t>_</w:t>
            </w:r>
            <w:r>
              <w:rPr>
                <w:rFonts w:ascii="Arial"/>
                <w:spacing w:val="-44"/>
                <w:w w:val="100"/>
                <w:sz w:val="20"/>
              </w:rPr>
              <w:t>6</w:t>
            </w:r>
            <w:r>
              <w:rPr>
                <w:rFonts w:ascii="Times New Roman"/>
                <w:spacing w:val="-57"/>
                <w:w w:val="100"/>
                <w:position w:val="-4"/>
                <w:sz w:val="20"/>
              </w:rPr>
              <w:t>_</w:t>
            </w:r>
            <w:r>
              <w:rPr>
                <w:rFonts w:ascii="Arial"/>
                <w:spacing w:val="-1"/>
                <w:w w:val="100"/>
                <w:sz w:val="20"/>
              </w:rPr>
              <w:t>,</w:t>
            </w:r>
            <w:r>
              <w:rPr>
                <w:rFonts w:ascii="Arial"/>
                <w:spacing w:val="-112"/>
                <w:w w:val="100"/>
                <w:sz w:val="20"/>
              </w:rPr>
              <w:t>3</w:t>
            </w:r>
            <w:r>
              <w:rPr>
                <w:rFonts w:ascii="Arial"/>
                <w:w w:val="100"/>
                <w:sz w:val="20"/>
              </w:rPr>
            </w:r>
          </w:p>
        </w:tc>
        <w:tc>
          <w:tcPr>
            <w:tcW w:w="946" w:type="dxa"/>
            <w:tcBorders>
              <w:top w:val="nil" w:sz="6" w:space="0" w:color="auto"/>
              <w:left w:val="nil" w:sz="6" w:space="0" w:color="auto"/>
              <w:bottom w:val="single" w:sz="3" w:space="0" w:color="000000"/>
              <w:right w:val="nil" w:sz="6" w:space="0" w:color="auto"/>
            </w:tcBorders>
          </w:tcPr>
          <w:p>
            <w:pPr>
              <w:pStyle w:val="TableParagraph"/>
              <w:spacing w:line="240" w:lineRule="auto" w:before="38"/>
              <w:ind w:left="55" w:right="0" w:firstLine="87"/>
              <w:jc w:val="left"/>
              <w:rPr>
                <w:rFonts w:ascii="黑体" w:hAnsi="黑体" w:cs="黑体" w:eastAsia="黑体" w:hint="default"/>
                <w:sz w:val="20"/>
                <w:szCs w:val="20"/>
              </w:rPr>
            </w:pPr>
            <w:r>
              <w:rPr>
                <w:rFonts w:ascii="黑体" w:hAnsi="黑体" w:cs="黑体" w:eastAsia="黑体" w:hint="default"/>
                <w:sz w:val="20"/>
                <w:szCs w:val="20"/>
              </w:rPr>
              <w:t>盈余公积</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55" w:right="0"/>
              <w:jc w:val="left"/>
              <w:rPr>
                <w:rFonts w:ascii="Times New Roman" w:hAnsi="Times New Roman" w:cs="Times New Roman" w:eastAsia="Times New Roman" w:hint="default"/>
                <w:sz w:val="20"/>
                <w:szCs w:val="20"/>
              </w:rPr>
            </w:pPr>
            <w:r>
              <w:rPr>
                <w:rFonts w:ascii="Arial"/>
                <w:spacing w:val="-23"/>
                <w:w w:val="100"/>
                <w:sz w:val="20"/>
              </w:rPr>
              <w:t>4</w:t>
            </w:r>
            <w:r>
              <w:rPr>
                <w:rFonts w:ascii="Times New Roman"/>
                <w:spacing w:val="-79"/>
                <w:w w:val="100"/>
                <w:position w:val="-4"/>
                <w:sz w:val="20"/>
              </w:rPr>
              <w:t>_</w:t>
            </w:r>
            <w:r>
              <w:rPr>
                <w:rFonts w:ascii="Arial"/>
                <w:spacing w:val="-34"/>
                <w:w w:val="100"/>
                <w:sz w:val="20"/>
              </w:rPr>
              <w:t>3</w:t>
            </w:r>
            <w:r>
              <w:rPr>
                <w:rFonts w:ascii="Times New Roman"/>
                <w:spacing w:val="-68"/>
                <w:w w:val="100"/>
                <w:position w:val="-4"/>
                <w:sz w:val="20"/>
              </w:rPr>
              <w:t>_</w:t>
            </w:r>
            <w:r>
              <w:rPr>
                <w:rFonts w:ascii="Arial"/>
                <w:spacing w:val="-1"/>
                <w:w w:val="100"/>
                <w:sz w:val="20"/>
              </w:rPr>
              <w:t>,</w:t>
            </w:r>
            <w:r>
              <w:rPr>
                <w:rFonts w:ascii="Arial"/>
                <w:spacing w:val="-100"/>
                <w:w w:val="100"/>
                <w:sz w:val="20"/>
              </w:rPr>
              <w:t>1</w:t>
            </w:r>
            <w:r>
              <w:rPr>
                <w:rFonts w:ascii="Times New Roman"/>
                <w:spacing w:val="-1"/>
                <w:w w:val="100"/>
                <w:position w:val="-4"/>
                <w:sz w:val="20"/>
              </w:rPr>
              <w:t>_</w:t>
            </w:r>
            <w:r>
              <w:rPr>
                <w:rFonts w:ascii="Arial"/>
                <w:spacing w:val="-1"/>
                <w:w w:val="100"/>
                <w:sz w:val="20"/>
              </w:rPr>
              <w:t>9</w:t>
            </w:r>
            <w:r>
              <w:rPr>
                <w:rFonts w:ascii="Arial"/>
                <w:spacing w:val="-23"/>
                <w:w w:val="100"/>
                <w:sz w:val="20"/>
              </w:rPr>
              <w:t>1</w:t>
            </w:r>
            <w:r>
              <w:rPr>
                <w:rFonts w:ascii="Times New Roman"/>
                <w:spacing w:val="-79"/>
                <w:w w:val="100"/>
                <w:position w:val="-4"/>
                <w:sz w:val="20"/>
              </w:rPr>
              <w:t>_</w:t>
            </w:r>
            <w:r>
              <w:rPr>
                <w:rFonts w:ascii="Arial"/>
                <w:spacing w:val="-2"/>
                <w:w w:val="100"/>
                <w:sz w:val="20"/>
              </w:rPr>
              <w:t>.</w:t>
            </w:r>
            <w:r>
              <w:rPr>
                <w:rFonts w:ascii="Arial"/>
                <w:spacing w:val="-88"/>
                <w:w w:val="100"/>
                <w:sz w:val="20"/>
              </w:rPr>
              <w:t>4</w:t>
            </w:r>
            <w:r>
              <w:rPr>
                <w:rFonts w:ascii="Times New Roman"/>
                <w:spacing w:val="-13"/>
                <w:w w:val="100"/>
                <w:position w:val="-4"/>
                <w:sz w:val="20"/>
              </w:rPr>
              <w:t>_</w:t>
            </w:r>
            <w:r>
              <w:rPr>
                <w:rFonts w:ascii="Arial"/>
                <w:spacing w:val="-100"/>
                <w:w w:val="100"/>
                <w:sz w:val="20"/>
              </w:rPr>
              <w:t>9</w:t>
            </w:r>
            <w:r>
              <w:rPr>
                <w:rFonts w:ascii="Times New Roman"/>
                <w:spacing w:val="-1"/>
                <w:w w:val="100"/>
                <w:position w:val="-4"/>
                <w:sz w:val="20"/>
              </w:rPr>
              <w:t>_</w:t>
            </w:r>
            <w:r>
              <w:rPr>
                <w:rFonts w:ascii="Times New Roman"/>
                <w:w w:val="100"/>
                <w:sz w:val="20"/>
              </w:rPr>
            </w:r>
          </w:p>
        </w:tc>
        <w:tc>
          <w:tcPr>
            <w:tcW w:w="376" w:type="dxa"/>
            <w:tcBorders>
              <w:top w:val="nil" w:sz="6" w:space="0" w:color="auto"/>
              <w:left w:val="nil" w:sz="6" w:space="0" w:color="auto"/>
              <w:bottom w:val="nil" w:sz="6" w:space="0" w:color="auto"/>
              <w:right w:val="nil" w:sz="6" w:space="0" w:color="auto"/>
            </w:tcBorders>
          </w:tcPr>
          <w:p>
            <w:pPr/>
          </w:p>
        </w:tc>
        <w:tc>
          <w:tcPr>
            <w:tcW w:w="3486" w:type="dxa"/>
            <w:gridSpan w:val="4"/>
            <w:tcBorders>
              <w:top w:val="nil" w:sz="6" w:space="0" w:color="auto"/>
              <w:left w:val="nil" w:sz="6" w:space="0" w:color="auto"/>
              <w:bottom w:val="nil" w:sz="6" w:space="0" w:color="auto"/>
              <w:right w:val="nil" w:sz="6" w:space="0" w:color="auto"/>
            </w:tcBorders>
          </w:tcPr>
          <w:p>
            <w:pPr>
              <w:pStyle w:val="TableParagraph"/>
              <w:tabs>
                <w:tab w:pos="2483" w:val="left" w:leader="none"/>
              </w:tabs>
              <w:spacing w:line="240" w:lineRule="auto" w:before="38"/>
              <w:ind w:left="600" w:right="0"/>
              <w:jc w:val="left"/>
              <w:rPr>
                <w:rFonts w:ascii="黑体" w:hAnsi="黑体" w:cs="黑体" w:eastAsia="黑体" w:hint="default"/>
                <w:sz w:val="20"/>
                <w:szCs w:val="20"/>
              </w:rPr>
            </w:pPr>
            <w:r>
              <w:rPr>
                <w:rFonts w:ascii="黑体" w:hAnsi="黑体" w:cs="黑体" w:eastAsia="黑体" w:hint="default"/>
                <w:sz w:val="20"/>
                <w:szCs w:val="20"/>
              </w:rPr>
              <w:t>专项储备</w:t>
              <w:tab/>
              <w:t>未分配利润</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tabs>
                <w:tab w:pos="1885" w:val="left" w:leader="none"/>
              </w:tabs>
              <w:spacing w:line="240" w:lineRule="auto"/>
              <w:ind w:left="1333" w:right="0"/>
              <w:jc w:val="left"/>
              <w:rPr>
                <w:rFonts w:ascii="Times New Roman" w:hAnsi="Times New Roman" w:cs="Times New Roman" w:eastAsia="Times New Roman" w:hint="default"/>
                <w:sz w:val="20"/>
                <w:szCs w:val="20"/>
              </w:rPr>
            </w:pPr>
            <w:r>
              <w:rPr>
                <w:rFonts w:ascii="Arial"/>
                <w:w w:val="100"/>
                <w:sz w:val="20"/>
              </w:rPr>
              <w:t>-</w:t>
            </w:r>
            <w:r>
              <w:rPr>
                <w:rFonts w:ascii="Arial"/>
                <w:sz w:val="20"/>
              </w:rPr>
              <w:tab/>
            </w:r>
            <w:r>
              <w:rPr>
                <w:rFonts w:ascii="Times New Roman"/>
                <w:spacing w:val="-58"/>
                <w:w w:val="100"/>
                <w:position w:val="-4"/>
                <w:sz w:val="20"/>
              </w:rPr>
              <w:t>_</w:t>
            </w:r>
            <w:r>
              <w:rPr>
                <w:rFonts w:ascii="Arial"/>
                <w:spacing w:val="-54"/>
                <w:w w:val="100"/>
                <w:sz w:val="20"/>
              </w:rPr>
              <w:t>1</w:t>
            </w:r>
            <w:r>
              <w:rPr>
                <w:rFonts w:ascii="Times New Roman"/>
                <w:spacing w:val="-47"/>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3"/>
                <w:w w:val="100"/>
                <w:sz w:val="20"/>
              </w:rPr>
              <w:t>5</w:t>
            </w:r>
            <w:r>
              <w:rPr>
                <w:rFonts w:ascii="Times New Roman"/>
                <w:spacing w:val="-69"/>
                <w:w w:val="100"/>
                <w:position w:val="-4"/>
                <w:sz w:val="20"/>
              </w:rPr>
              <w:t>_</w:t>
            </w:r>
            <w:r>
              <w:rPr>
                <w:rFonts w:ascii="Arial"/>
                <w:spacing w:val="-44"/>
                <w:w w:val="100"/>
                <w:sz w:val="20"/>
              </w:rPr>
              <w:t>0</w:t>
            </w:r>
            <w:r>
              <w:rPr>
                <w:rFonts w:ascii="Times New Roman"/>
                <w:spacing w:val="-57"/>
                <w:w w:val="100"/>
                <w:position w:val="-4"/>
                <w:sz w:val="20"/>
              </w:rPr>
              <w:t>_</w:t>
            </w:r>
            <w:r>
              <w:rPr>
                <w:rFonts w:ascii="Arial"/>
                <w:spacing w:val="-1"/>
                <w:w w:val="100"/>
                <w:sz w:val="20"/>
              </w:rPr>
              <w:t>,</w:t>
            </w:r>
            <w:r>
              <w:rPr>
                <w:rFonts w:ascii="Arial"/>
                <w:spacing w:val="-1"/>
                <w:w w:val="100"/>
                <w:sz w:val="20"/>
              </w:rPr>
              <w:t>5</w:t>
            </w:r>
            <w:r>
              <w:rPr>
                <w:rFonts w:ascii="Arial"/>
                <w:spacing w:val="-23"/>
                <w:w w:val="100"/>
                <w:sz w:val="20"/>
              </w:rPr>
              <w:t>0</w:t>
            </w:r>
            <w:r>
              <w:rPr>
                <w:rFonts w:ascii="Times New Roman"/>
                <w:spacing w:val="-79"/>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1"/>
                <w:w w:val="100"/>
                <w:sz w:val="20"/>
              </w:rPr>
              <w:t>,</w:t>
            </w:r>
            <w:r>
              <w:rPr>
                <w:rFonts w:ascii="Arial"/>
                <w:w w:val="100"/>
                <w:sz w:val="20"/>
              </w:rPr>
              <w:t>9</w:t>
            </w:r>
            <w:r>
              <w:rPr>
                <w:rFonts w:ascii="Arial"/>
                <w:sz w:val="20"/>
              </w:rPr>
              <w:t> </w:t>
            </w:r>
            <w:r>
              <w:rPr>
                <w:rFonts w:ascii="Arial"/>
                <w:spacing w:val="-12"/>
                <w:sz w:val="20"/>
              </w:rPr>
              <w:t> </w:t>
            </w:r>
            <w:r>
              <w:rPr>
                <w:rFonts w:ascii="Times New Roman"/>
                <w:spacing w:val="-90"/>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1"/>
                <w:w w:val="100"/>
                <w:sz w:val="20"/>
              </w:rPr>
              <w:t>.</w:t>
            </w:r>
            <w:r>
              <w:rPr>
                <w:rFonts w:ascii="Arial"/>
                <w:spacing w:val="-90"/>
                <w:w w:val="100"/>
                <w:sz w:val="20"/>
              </w:rPr>
              <w:t>1</w:t>
            </w:r>
            <w:r>
              <w:rPr>
                <w:rFonts w:ascii="Times New Roman"/>
                <w:spacing w:val="-12"/>
                <w:w w:val="100"/>
                <w:position w:val="-4"/>
                <w:sz w:val="20"/>
              </w:rPr>
              <w:t>_</w:t>
            </w:r>
            <w:r>
              <w:rPr>
                <w:rFonts w:ascii="Arial"/>
                <w:spacing w:val="-101"/>
                <w:w w:val="100"/>
                <w:sz w:val="20"/>
              </w:rPr>
              <w:t>4</w:t>
            </w:r>
            <w:r>
              <w:rPr>
                <w:rFonts w:ascii="Times New Roman"/>
                <w:spacing w:val="-1"/>
                <w:w w:val="100"/>
                <w:position w:val="-4"/>
                <w:sz w:val="20"/>
              </w:rPr>
              <w:t>_</w:t>
            </w:r>
            <w:r>
              <w:rPr>
                <w:rFonts w:ascii="Times New Roman"/>
                <w:w w:val="100"/>
                <w:sz w:val="20"/>
              </w:rPr>
            </w:r>
          </w:p>
        </w:tc>
        <w:tc>
          <w:tcPr>
            <w:tcW w:w="370" w:type="dxa"/>
            <w:tcBorders>
              <w:top w:val="nil" w:sz="6" w:space="0" w:color="auto"/>
              <w:left w:val="nil" w:sz="6" w:space="0" w:color="auto"/>
              <w:bottom w:val="nil" w:sz="6" w:space="0" w:color="auto"/>
              <w:right w:val="nil" w:sz="6" w:space="0" w:color="auto"/>
            </w:tcBorders>
          </w:tcPr>
          <w:p>
            <w:pPr/>
          </w:p>
        </w:tc>
        <w:tc>
          <w:tcPr>
            <w:tcW w:w="17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500" w:right="0"/>
              <w:jc w:val="left"/>
              <w:rPr>
                <w:rFonts w:ascii="黑体" w:hAnsi="黑体" w:cs="黑体" w:eastAsia="黑体" w:hint="default"/>
                <w:sz w:val="20"/>
                <w:szCs w:val="20"/>
              </w:rPr>
            </w:pPr>
            <w:r>
              <w:rPr>
                <w:rFonts w:ascii="黑体" w:hAnsi="黑体" w:cs="黑体" w:eastAsia="黑体" w:hint="default"/>
                <w:sz w:val="20"/>
                <w:szCs w:val="20"/>
              </w:rPr>
              <w:t>股东权益合计</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left"/>
              <w:rPr>
                <w:rFonts w:ascii="Times New Roman" w:hAnsi="Times New Roman" w:cs="Times New Roman" w:eastAsia="Times New Roman" w:hint="default"/>
                <w:sz w:val="20"/>
                <w:szCs w:val="20"/>
              </w:rPr>
            </w:pPr>
            <w:r>
              <w:rPr>
                <w:rFonts w:ascii="Times New Roman"/>
                <w:spacing w:val="-68"/>
                <w:w w:val="100"/>
                <w:position w:val="-4"/>
                <w:sz w:val="20"/>
              </w:rPr>
              <w:t>_</w:t>
            </w:r>
            <w:r>
              <w:rPr>
                <w:rFonts w:ascii="Arial"/>
                <w:spacing w:val="-44"/>
                <w:w w:val="100"/>
                <w:sz w:val="20"/>
              </w:rPr>
              <w:t>1</w:t>
            </w:r>
            <w:r>
              <w:rPr>
                <w:rFonts w:ascii="Times New Roman"/>
                <w:spacing w:val="-57"/>
                <w:w w:val="100"/>
                <w:position w:val="-4"/>
                <w:sz w:val="20"/>
              </w:rPr>
              <w:t>_</w:t>
            </w:r>
            <w:r>
              <w:rPr>
                <w:rFonts w:ascii="Arial"/>
                <w:spacing w:val="-56"/>
                <w:w w:val="100"/>
                <w:sz w:val="20"/>
              </w:rPr>
              <w:t>2</w:t>
            </w:r>
            <w:r>
              <w:rPr>
                <w:rFonts w:ascii="Times New Roman"/>
                <w:spacing w:val="-46"/>
                <w:w w:val="100"/>
                <w:position w:val="-4"/>
                <w:sz w:val="20"/>
              </w:rPr>
              <w:t>_</w:t>
            </w:r>
            <w:r>
              <w:rPr>
                <w:rFonts w:ascii="Arial"/>
                <w:spacing w:val="-12"/>
                <w:w w:val="100"/>
                <w:sz w:val="20"/>
              </w:rPr>
              <w:t>,</w:t>
            </w:r>
            <w:r>
              <w:rPr>
                <w:rFonts w:ascii="Times New Roman"/>
                <w:spacing w:val="-90"/>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46"/>
                <w:w w:val="100"/>
                <w:sz w:val="20"/>
              </w:rPr>
              <w:t>1</w:t>
            </w:r>
            <w:r>
              <w:rPr>
                <w:rFonts w:ascii="Times New Roman"/>
                <w:spacing w:val="-55"/>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3"/>
                <w:w w:val="100"/>
                <w:sz w:val="20"/>
              </w:rPr>
              <w:t>9</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2"/>
                <w:w w:val="100"/>
                <w:sz w:val="20"/>
              </w:rPr>
              <w:t>0</w:t>
            </w:r>
            <w:r>
              <w:rPr>
                <w:rFonts w:ascii="Arial"/>
                <w:spacing w:val="-11"/>
                <w:w w:val="100"/>
                <w:sz w:val="20"/>
              </w:rPr>
              <w:t>4</w:t>
            </w:r>
            <w:r>
              <w:rPr>
                <w:rFonts w:ascii="Times New Roman"/>
                <w:spacing w:val="-90"/>
                <w:w w:val="100"/>
                <w:position w:val="-4"/>
                <w:sz w:val="20"/>
              </w:rPr>
              <w:t>_</w:t>
            </w:r>
            <w:r>
              <w:rPr>
                <w:rFonts w:ascii="Arial"/>
                <w:spacing w:val="-23"/>
                <w:w w:val="100"/>
                <w:sz w:val="20"/>
              </w:rPr>
              <w:t>1</w:t>
            </w:r>
            <w:r>
              <w:rPr>
                <w:rFonts w:ascii="Times New Roman"/>
                <w:spacing w:val="-78"/>
                <w:w w:val="100"/>
                <w:position w:val="-4"/>
                <w:sz w:val="20"/>
              </w:rPr>
              <w:t>_</w:t>
            </w:r>
            <w:r>
              <w:rPr>
                <w:rFonts w:ascii="Arial"/>
                <w:spacing w:val="-1"/>
                <w:w w:val="100"/>
                <w:sz w:val="20"/>
              </w:rPr>
              <w:t>.</w:t>
            </w:r>
            <w:r>
              <w:rPr>
                <w:rFonts w:ascii="Arial"/>
                <w:spacing w:val="-91"/>
                <w:w w:val="100"/>
                <w:sz w:val="20"/>
              </w:rPr>
              <w:t>2</w:t>
            </w:r>
            <w:r>
              <w:rPr>
                <w:rFonts w:ascii="Times New Roman"/>
                <w:spacing w:val="-11"/>
                <w:w w:val="100"/>
                <w:position w:val="-4"/>
                <w:sz w:val="20"/>
              </w:rPr>
              <w:t>_</w:t>
            </w:r>
            <w:r>
              <w:rPr>
                <w:rFonts w:ascii="Arial"/>
                <w:spacing w:val="-101"/>
                <w:w w:val="100"/>
                <w:sz w:val="20"/>
              </w:rPr>
              <w:t>2</w:t>
            </w:r>
            <w:r>
              <w:rPr>
                <w:rFonts w:ascii="Times New Roman"/>
                <w:w w:val="100"/>
                <w:position w:val="-4"/>
                <w:sz w:val="20"/>
              </w:rPr>
              <w:t>_</w:t>
            </w:r>
            <w:r>
              <w:rPr>
                <w:rFonts w:ascii="Times New Roman"/>
                <w:w w:val="100"/>
                <w:sz w:val="20"/>
              </w:rPr>
            </w:r>
          </w:p>
        </w:tc>
      </w:tr>
      <w:tr>
        <w:trPr>
          <w:trHeight w:val="497"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1843" w:type="dxa"/>
            <w:gridSpan w:val="2"/>
            <w:tcBorders>
              <w:top w:val="nil" w:sz="6" w:space="0" w:color="auto"/>
              <w:left w:val="nil" w:sz="6" w:space="0" w:color="auto"/>
              <w:bottom w:val="nil" w:sz="6" w:space="0" w:color="auto"/>
              <w:right w:val="nil" w:sz="6" w:space="0" w:color="auto"/>
            </w:tcBorders>
          </w:tcPr>
          <w:p>
            <w:pPr/>
          </w:p>
        </w:tc>
        <w:tc>
          <w:tcPr>
            <w:tcW w:w="2160" w:type="dxa"/>
            <w:gridSpan w:val="2"/>
            <w:tcBorders>
              <w:top w:val="nil" w:sz="6" w:space="0" w:color="auto"/>
              <w:left w:val="nil" w:sz="6" w:space="0" w:color="auto"/>
              <w:bottom w:val="nil" w:sz="6" w:space="0" w:color="auto"/>
              <w:right w:val="nil" w:sz="6" w:space="0" w:color="auto"/>
            </w:tcBorders>
          </w:tcPr>
          <w:p>
            <w:pPr/>
          </w:p>
        </w:tc>
        <w:tc>
          <w:tcPr>
            <w:tcW w:w="210" w:type="dxa"/>
            <w:tcBorders>
              <w:top w:val="single" w:sz="3" w:space="0" w:color="000000"/>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946" w:type="dxa"/>
            <w:tcBorders>
              <w:top w:val="single" w:sz="3" w:space="0" w:color="000000"/>
              <w:left w:val="nil" w:sz="6" w:space="0" w:color="auto"/>
              <w:bottom w:val="nil" w:sz="6" w:space="0" w:color="auto"/>
              <w:right w:val="nil" w:sz="6" w:space="0" w:color="auto"/>
            </w:tcBorders>
          </w:tcPr>
          <w:p>
            <w:pPr/>
          </w:p>
        </w:tc>
        <w:tc>
          <w:tcPr>
            <w:tcW w:w="376" w:type="dxa"/>
            <w:tcBorders>
              <w:top w:val="nil" w:sz="6" w:space="0" w:color="auto"/>
              <w:left w:val="nil" w:sz="6" w:space="0" w:color="auto"/>
              <w:bottom w:val="nil" w:sz="6" w:space="0" w:color="auto"/>
              <w:right w:val="nil" w:sz="6" w:space="0" w:color="auto"/>
            </w:tcBorders>
          </w:tcPr>
          <w:p>
            <w:pPr/>
          </w:p>
        </w:tc>
        <w:tc>
          <w:tcPr>
            <w:tcW w:w="3486" w:type="dxa"/>
            <w:gridSpan w:val="4"/>
            <w:tcBorders>
              <w:top w:val="nil" w:sz="6" w:space="0" w:color="auto"/>
              <w:left w:val="nil" w:sz="6" w:space="0" w:color="auto"/>
              <w:bottom w:val="nil" w:sz="6" w:space="0" w:color="auto"/>
              <w:right w:val="nil" w:sz="6" w:space="0" w:color="auto"/>
            </w:tcBorders>
          </w:tcPr>
          <w:p>
            <w:pPr>
              <w:pStyle w:val="TableParagraph"/>
              <w:tabs>
                <w:tab w:pos="2481" w:val="left" w:leader="none"/>
              </w:tabs>
              <w:spacing w:line="20" w:lineRule="exact"/>
              <w:ind w:left="-4" w:right="0"/>
              <w:jc w:val="left"/>
              <w:rPr>
                <w:rFonts w:ascii="Times New Roman" w:hAnsi="Times New Roman" w:cs="Times New Roman" w:eastAsia="Times New Roman" w:hint="default"/>
                <w:sz w:val="2"/>
                <w:szCs w:val="2"/>
              </w:rPr>
            </w:pPr>
            <w:r>
              <w:rPr>
                <w:rFonts w:ascii="Times New Roman"/>
                <w:sz w:val="2"/>
              </w:rPr>
              <w:pict>
                <v:group style="width:67.1pt;height:.4pt;mso-position-horizontal-relative:char;mso-position-vertical-relative:line" coordorigin="0,0" coordsize="1342,8">
                  <v:group style="position:absolute;left:4;top:4;width:1334;height:2" coordorigin="4,4" coordsize="1334,2">
                    <v:shape style="position:absolute;left:4;top:4;width:1334;height:2" coordorigin="4,4" coordsize="1334,0" path="m4,4l1337,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6pt;height:.4pt;mso-position-horizontal-relative:char;mso-position-vertical-relative:line" coordorigin="0,0" coordsize="120,8">
                  <v:group style="position:absolute;left:4;top:4;width:112;height:2" coordorigin="4,4" coordsize="112,2">
                    <v:shape style="position:absolute;left:4;top:4;width:112;height:2" coordorigin="4,4" coordsize="112,0" path="m4,4l115,4e" filled="false" stroked="true" strokeweight=".4008pt" strokecolor="#000000">
                      <v:path arrowok="t"/>
                    </v:shape>
                  </v:group>
                </v:group>
              </w:pict>
            </w:r>
            <w:r>
              <w:rPr>
                <w:rFonts w:ascii="Times New Roman"/>
                <w:sz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tc>
        <w:tc>
          <w:tcPr>
            <w:tcW w:w="370" w:type="dxa"/>
            <w:tcBorders>
              <w:top w:val="nil" w:sz="6" w:space="0" w:color="auto"/>
              <w:left w:val="nil" w:sz="6" w:space="0" w:color="auto"/>
              <w:bottom w:val="nil" w:sz="6" w:space="0" w:color="auto"/>
              <w:right w:val="nil" w:sz="6" w:space="0" w:color="auto"/>
            </w:tcBorders>
          </w:tcPr>
          <w:p>
            <w:pPr/>
          </w:p>
        </w:tc>
        <w:tc>
          <w:tcPr>
            <w:tcW w:w="1789" w:type="dxa"/>
            <w:gridSpan w:val="2"/>
            <w:tcBorders>
              <w:top w:val="nil" w:sz="6" w:space="0" w:color="auto"/>
              <w:left w:val="nil" w:sz="6" w:space="0" w:color="auto"/>
              <w:bottom w:val="nil" w:sz="6" w:space="0" w:color="auto"/>
              <w:right w:val="nil" w:sz="6" w:space="0" w:color="auto"/>
            </w:tcBorders>
          </w:tcPr>
          <w:p>
            <w:pPr/>
          </w:p>
        </w:tc>
      </w:tr>
      <w:tr>
        <w:trPr>
          <w:trHeight w:val="265"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净利润</w:t>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Arial" w:hAnsi="Arial" w:cs="Arial" w:eastAsia="Arial" w:hint="default"/>
                <w:sz w:val="20"/>
                <w:szCs w:val="20"/>
              </w:rPr>
            </w:pPr>
            <w:r>
              <w:rPr>
                <w:rFonts w:ascii="Arial"/>
                <w:w w:val="100"/>
                <w:sz w:val="20"/>
              </w:rPr>
              <w:t>-</w:t>
            </w:r>
          </w:p>
        </w:tc>
        <w:tc>
          <w:tcPr>
            <w:tcW w:w="21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314"/>
              <w:jc w:val="right"/>
              <w:rPr>
                <w:rFonts w:ascii="Arial" w:hAnsi="Arial" w:cs="Arial" w:eastAsia="Arial" w:hint="default"/>
                <w:sz w:val="20"/>
                <w:szCs w:val="20"/>
              </w:rPr>
            </w:pPr>
            <w:r>
              <w:rPr>
                <w:rFonts w:ascii="Arial"/>
                <w:w w:val="100"/>
                <w:sz w:val="20"/>
              </w:rPr>
              <w:t>-</w:t>
            </w:r>
          </w:p>
        </w:tc>
        <w:tc>
          <w:tcPr>
            <w:tcW w:w="210"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Arial" w:hAnsi="Arial" w:cs="Arial" w:eastAsia="Arial" w:hint="default"/>
                <w:sz w:val="20"/>
                <w:szCs w:val="20"/>
              </w:rPr>
            </w:pPr>
            <w:r>
              <w:rPr>
                <w:rFonts w:ascii="Arial"/>
                <w:w w:val="100"/>
                <w:sz w:val="20"/>
              </w:rPr>
              <w:t>-</w:t>
            </w:r>
          </w:p>
        </w:tc>
        <w:tc>
          <w:tcPr>
            <w:tcW w:w="376" w:type="dxa"/>
            <w:tcBorders>
              <w:top w:val="nil" w:sz="6" w:space="0" w:color="auto"/>
              <w:left w:val="nil" w:sz="6" w:space="0" w:color="auto"/>
              <w:bottom w:val="nil" w:sz="6" w:space="0" w:color="auto"/>
              <w:right w:val="nil" w:sz="6" w:space="0" w:color="auto"/>
            </w:tcBorders>
          </w:tcPr>
          <w:p>
            <w:pPr/>
          </w:p>
        </w:tc>
        <w:tc>
          <w:tcPr>
            <w:tcW w:w="3486" w:type="dxa"/>
            <w:gridSpan w:val="4"/>
            <w:tcBorders>
              <w:top w:val="nil" w:sz="6" w:space="0" w:color="auto"/>
              <w:left w:val="nil" w:sz="6" w:space="0" w:color="auto"/>
              <w:bottom w:val="nil" w:sz="6" w:space="0" w:color="auto"/>
              <w:right w:val="nil" w:sz="6" w:space="0" w:color="auto"/>
            </w:tcBorders>
          </w:tcPr>
          <w:p>
            <w:pPr>
              <w:pStyle w:val="TableParagraph"/>
              <w:tabs>
                <w:tab w:pos="2097" w:val="left" w:leader="none"/>
              </w:tabs>
              <w:spacing w:line="240" w:lineRule="auto" w:before="14"/>
              <w:ind w:left="1336" w:right="0"/>
              <w:jc w:val="left"/>
              <w:rPr>
                <w:rFonts w:ascii="Arial" w:hAnsi="Arial" w:cs="Arial" w:eastAsia="Arial" w:hint="default"/>
                <w:sz w:val="20"/>
                <w:szCs w:val="20"/>
              </w:rPr>
            </w:pPr>
            <w:r>
              <w:rPr>
                <w:rFonts w:ascii="Arial"/>
                <w:sz w:val="20"/>
              </w:rPr>
              <w:t>-</w:t>
              <w:tab/>
            </w:r>
            <w:r>
              <w:rPr>
                <w:rFonts w:ascii="Arial"/>
                <w:spacing w:val="-2"/>
                <w:sz w:val="20"/>
              </w:rPr>
              <w:t>589,824,339.59</w:t>
            </w:r>
            <w:r>
              <w:rPr>
                <w:rFonts w:ascii="Arial"/>
                <w:sz w:val="20"/>
              </w:rPr>
            </w:r>
          </w:p>
        </w:tc>
        <w:tc>
          <w:tcPr>
            <w:tcW w:w="370" w:type="dxa"/>
            <w:tcBorders>
              <w:top w:val="nil" w:sz="6" w:space="0" w:color="auto"/>
              <w:left w:val="nil" w:sz="6" w:space="0" w:color="auto"/>
              <w:bottom w:val="nil" w:sz="6" w:space="0" w:color="auto"/>
              <w:right w:val="nil" w:sz="6" w:space="0" w:color="auto"/>
            </w:tcBorders>
          </w:tcPr>
          <w:p>
            <w:pPr/>
          </w:p>
        </w:tc>
        <w:tc>
          <w:tcPr>
            <w:tcW w:w="17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11" w:right="0"/>
              <w:jc w:val="left"/>
              <w:rPr>
                <w:rFonts w:ascii="Arial" w:hAnsi="Arial" w:cs="Arial" w:eastAsia="Arial" w:hint="default"/>
                <w:sz w:val="20"/>
                <w:szCs w:val="20"/>
              </w:rPr>
            </w:pPr>
            <w:r>
              <w:rPr>
                <w:rFonts w:ascii="Arial"/>
                <w:sz w:val="20"/>
              </w:rPr>
              <w:t>589,824,339.59</w:t>
            </w:r>
          </w:p>
        </w:tc>
      </w:tr>
      <w:tr>
        <w:trPr>
          <w:trHeight w:val="287"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36"/>
                <w:sz w:val="20"/>
                <w:szCs w:val="20"/>
              </w:rPr>
              <w:t> </w:t>
            </w:r>
            <w:r>
              <w:rPr>
                <w:rFonts w:ascii="黑体" w:hAnsi="黑体" w:cs="黑体" w:eastAsia="黑体" w:hint="default"/>
                <w:sz w:val="20"/>
                <w:szCs w:val="20"/>
              </w:rPr>
              <w:t>其他综合收益</w:t>
            </w:r>
          </w:p>
        </w:tc>
        <w:tc>
          <w:tcPr>
            <w:tcW w:w="1843" w:type="dxa"/>
            <w:gridSpan w:val="2"/>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9"/>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160" w:type="dxa"/>
            <w:gridSpan w:val="2"/>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9"/>
              <w:ind w:left="242"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w w:val="100"/>
                <w:sz w:val="20"/>
                <w:u w:val="single" w:color="000000"/>
              </w:rPr>
              <w:t>8</w:t>
            </w:r>
            <w:r>
              <w:rPr>
                <w:rFonts w:ascii="Arial"/>
                <w:spacing w:val="-1"/>
                <w:w w:val="100"/>
                <w:sz w:val="20"/>
              </w:rPr>
            </w:r>
            <w:r>
              <w:rPr>
                <w:rFonts w:ascii="Arial"/>
                <w:spacing w:val="-22"/>
                <w:w w:val="100"/>
                <w:sz w:val="20"/>
              </w:rPr>
              <w:t>0</w:t>
            </w:r>
            <w:r>
              <w:rPr>
                <w:rFonts w:ascii="Times New Roman"/>
                <w:spacing w:val="-79"/>
                <w:w w:val="100"/>
                <w:position w:val="-4"/>
                <w:sz w:val="20"/>
              </w:rPr>
              <w:t>_</w:t>
            </w:r>
            <w:r>
              <w:rPr>
                <w:rFonts w:ascii="Arial"/>
                <w:spacing w:val="-34"/>
                <w:w w:val="100"/>
                <w:sz w:val="20"/>
              </w:rPr>
              <w:t>4</w:t>
            </w:r>
            <w:r>
              <w:rPr>
                <w:rFonts w:ascii="Times New Roman"/>
                <w:spacing w:val="-68"/>
                <w:w w:val="100"/>
                <w:position w:val="-4"/>
                <w:sz w:val="20"/>
              </w:rPr>
              <w:t>_</w:t>
            </w:r>
            <w:r>
              <w:rPr>
                <w:rFonts w:ascii="Arial"/>
                <w:spacing w:val="-1"/>
                <w:w w:val="100"/>
                <w:sz w:val="20"/>
              </w:rPr>
              <w:t>,</w:t>
            </w:r>
            <w:r>
              <w:rPr>
                <w:rFonts w:ascii="Arial"/>
                <w:spacing w:val="-100"/>
                <w:w w:val="100"/>
                <w:sz w:val="20"/>
              </w:rPr>
              <w:t>0</w:t>
            </w:r>
            <w:r>
              <w:rPr>
                <w:rFonts w:ascii="Times New Roman"/>
                <w:spacing w:val="-2"/>
                <w:w w:val="100"/>
                <w:position w:val="-4"/>
                <w:sz w:val="20"/>
              </w:rPr>
              <w:t>_</w:t>
            </w:r>
            <w:r>
              <w:rPr>
                <w:rFonts w:ascii="Arial"/>
                <w:spacing w:val="-2"/>
                <w:w w:val="100"/>
                <w:sz w:val="20"/>
              </w:rPr>
              <w:t>1</w:t>
            </w:r>
            <w:r>
              <w:rPr>
                <w:rFonts w:ascii="Arial"/>
                <w:spacing w:val="-21"/>
                <w:w w:val="100"/>
                <w:sz w:val="20"/>
              </w:rPr>
              <w:t>6</w:t>
            </w:r>
            <w:r>
              <w:rPr>
                <w:rFonts w:ascii="Times New Roman"/>
                <w:spacing w:val="-80"/>
                <w:w w:val="100"/>
                <w:position w:val="-4"/>
                <w:sz w:val="20"/>
              </w:rPr>
              <w:t>_</w:t>
            </w:r>
            <w:r>
              <w:rPr>
                <w:rFonts w:ascii="Arial"/>
                <w:spacing w:val="-1"/>
                <w:w w:val="100"/>
                <w:sz w:val="20"/>
              </w:rPr>
              <w:t>.</w:t>
            </w:r>
            <w:r>
              <w:rPr>
                <w:rFonts w:ascii="Arial"/>
                <w:spacing w:val="-88"/>
                <w:w w:val="100"/>
                <w:sz w:val="20"/>
              </w:rPr>
              <w:t>8</w:t>
            </w:r>
            <w:r>
              <w:rPr>
                <w:rFonts w:ascii="Times New Roman"/>
                <w:spacing w:val="-13"/>
                <w:w w:val="100"/>
                <w:position w:val="-4"/>
                <w:sz w:val="20"/>
              </w:rPr>
              <w:t>_</w:t>
            </w:r>
            <w:r>
              <w:rPr>
                <w:rFonts w:ascii="Arial"/>
                <w:spacing w:val="-100"/>
                <w:w w:val="100"/>
                <w:sz w:val="20"/>
              </w:rPr>
              <w:t>7</w:t>
            </w:r>
            <w:r>
              <w:rPr>
                <w:rFonts w:ascii="Times New Roman"/>
                <w:spacing w:val="-1"/>
                <w:w w:val="100"/>
                <w:position w:val="-4"/>
                <w:sz w:val="20"/>
              </w:rPr>
              <w:t>_</w:t>
            </w:r>
            <w:r>
              <w:rPr>
                <w:rFonts w:ascii="Times New Roman"/>
                <w:w w:val="100"/>
                <w:sz w:val="20"/>
              </w:rPr>
            </w:r>
          </w:p>
        </w:tc>
        <w:tc>
          <w:tcPr>
            <w:tcW w:w="210" w:type="dxa"/>
            <w:tcBorders>
              <w:top w:val="nil" w:sz="6" w:space="0" w:color="auto"/>
              <w:left w:val="nil" w:sz="6" w:space="0" w:color="auto"/>
              <w:bottom w:val="single" w:sz="3" w:space="0" w:color="000000"/>
              <w:right w:val="nil" w:sz="6" w:space="0" w:color="auto"/>
            </w:tcBorders>
          </w:tcPr>
          <w:p>
            <w:pPr/>
          </w:p>
        </w:tc>
        <w:tc>
          <w:tcPr>
            <w:tcW w:w="446" w:type="dxa"/>
            <w:tcBorders>
              <w:top w:val="nil" w:sz="6" w:space="0" w:color="auto"/>
              <w:left w:val="nil" w:sz="6" w:space="0" w:color="auto"/>
              <w:bottom w:val="single" w:sz="3" w:space="0" w:color="000000"/>
              <w:right w:val="nil" w:sz="6" w:space="0" w:color="auto"/>
            </w:tcBorders>
          </w:tcPr>
          <w:p>
            <w:pPr/>
          </w:p>
        </w:tc>
        <w:tc>
          <w:tcPr>
            <w:tcW w:w="94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0"/>
              <w:jc w:val="right"/>
              <w:rPr>
                <w:rFonts w:ascii="Arial" w:hAnsi="Arial" w:cs="Arial" w:eastAsia="Arial" w:hint="default"/>
                <w:sz w:val="20"/>
                <w:szCs w:val="20"/>
              </w:rPr>
            </w:pPr>
            <w:r>
              <w:rPr>
                <w:rFonts w:ascii="Arial"/>
                <w:w w:val="100"/>
                <w:sz w:val="20"/>
              </w:rPr>
              <w:t>-</w:t>
            </w:r>
          </w:p>
        </w:tc>
        <w:tc>
          <w:tcPr>
            <w:tcW w:w="376" w:type="dxa"/>
            <w:tcBorders>
              <w:top w:val="nil" w:sz="6" w:space="0" w:color="auto"/>
              <w:left w:val="nil" w:sz="6" w:space="0" w:color="auto"/>
              <w:bottom w:val="nil" w:sz="6" w:space="0" w:color="auto"/>
              <w:right w:val="nil" w:sz="6" w:space="0" w:color="auto"/>
            </w:tcBorders>
          </w:tcPr>
          <w:p>
            <w:pPr/>
          </w:p>
        </w:tc>
        <w:tc>
          <w:tcPr>
            <w:tcW w:w="3486" w:type="dxa"/>
            <w:gridSpan w:val="4"/>
            <w:tcBorders>
              <w:top w:val="nil" w:sz="6" w:space="0" w:color="auto"/>
              <w:left w:val="nil" w:sz="6" w:space="0" w:color="auto"/>
              <w:bottom w:val="nil" w:sz="6" w:space="0" w:color="auto"/>
              <w:right w:val="nil" w:sz="6" w:space="0" w:color="auto"/>
            </w:tcBorders>
          </w:tcPr>
          <w:p>
            <w:pPr>
              <w:pStyle w:val="TableParagraph"/>
              <w:tabs>
                <w:tab w:pos="3418" w:val="left" w:leader="none"/>
              </w:tabs>
              <w:spacing w:line="240" w:lineRule="auto" w:before="9"/>
              <w:ind w:left="1333" w:right="0"/>
              <w:jc w:val="left"/>
              <w:rPr>
                <w:rFonts w:ascii="Arial" w:hAnsi="Arial" w:cs="Arial" w:eastAsia="Arial" w:hint="default"/>
                <w:sz w:val="20"/>
                <w:szCs w:val="20"/>
              </w:rPr>
            </w:pPr>
            <w:r>
              <w:rPr>
                <w:rFonts w:ascii="Arial"/>
                <w:sz w:val="20"/>
              </w:rPr>
              <w:t>-</w:t>
              <w:tab/>
              <w:t>-</w:t>
            </w:r>
          </w:p>
        </w:tc>
        <w:tc>
          <w:tcPr>
            <w:tcW w:w="370" w:type="dxa"/>
            <w:tcBorders>
              <w:top w:val="nil" w:sz="6" w:space="0" w:color="auto"/>
              <w:left w:val="nil" w:sz="6" w:space="0" w:color="auto"/>
              <w:bottom w:val="nil" w:sz="6" w:space="0" w:color="auto"/>
              <w:right w:val="nil" w:sz="6" w:space="0" w:color="auto"/>
            </w:tcBorders>
          </w:tcPr>
          <w:p>
            <w:pPr/>
          </w:p>
        </w:tc>
        <w:tc>
          <w:tcPr>
            <w:tcW w:w="17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700" w:right="0"/>
              <w:jc w:val="left"/>
              <w:rPr>
                <w:rFonts w:ascii="Times New Roman" w:hAnsi="Times New Roman" w:cs="Times New Roman" w:eastAsia="Times New Roman" w:hint="default"/>
                <w:sz w:val="20"/>
                <w:szCs w:val="20"/>
              </w:rPr>
            </w:pPr>
            <w:r>
              <w:rPr>
                <w:rFonts w:ascii="Arial"/>
                <w:spacing w:val="-1"/>
                <w:w w:val="100"/>
                <w:sz w:val="20"/>
              </w:rPr>
              <w:t>8</w:t>
            </w:r>
            <w:r>
              <w:rPr>
                <w:rFonts w:ascii="Arial"/>
                <w:spacing w:val="-23"/>
                <w:w w:val="100"/>
                <w:sz w:val="20"/>
              </w:rPr>
              <w:t>0</w:t>
            </w:r>
            <w:r>
              <w:rPr>
                <w:rFonts w:ascii="Times New Roman"/>
                <w:spacing w:val="-78"/>
                <w:w w:val="100"/>
                <w:position w:val="-4"/>
                <w:sz w:val="20"/>
              </w:rPr>
              <w:t>_</w:t>
            </w:r>
            <w:r>
              <w:rPr>
                <w:rFonts w:ascii="Arial"/>
                <w:spacing w:val="-34"/>
                <w:w w:val="100"/>
                <w:sz w:val="20"/>
              </w:rPr>
              <w:t>4</w:t>
            </w:r>
            <w:r>
              <w:rPr>
                <w:rFonts w:ascii="Times New Roman"/>
                <w:spacing w:val="-68"/>
                <w:w w:val="100"/>
                <w:position w:val="-4"/>
                <w:sz w:val="20"/>
              </w:rPr>
              <w:t>_</w:t>
            </w:r>
            <w:r>
              <w:rPr>
                <w:rFonts w:ascii="Arial"/>
                <w:spacing w:val="-1"/>
                <w:w w:val="100"/>
                <w:sz w:val="20"/>
              </w:rPr>
              <w:t>,</w:t>
            </w:r>
            <w:r>
              <w:rPr>
                <w:rFonts w:ascii="Arial"/>
                <w:spacing w:val="-1"/>
                <w:w w:val="100"/>
                <w:sz w:val="20"/>
              </w:rPr>
              <w:t>0</w:t>
            </w:r>
            <w:r>
              <w:rPr>
                <w:rFonts w:ascii="Arial"/>
                <w:spacing w:val="-12"/>
                <w:w w:val="100"/>
                <w:sz w:val="20"/>
              </w:rPr>
              <w:t>1</w:t>
            </w:r>
            <w:r>
              <w:rPr>
                <w:rFonts w:ascii="Times New Roman"/>
                <w:spacing w:val="-90"/>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1"/>
                <w:w w:val="100"/>
                <w:sz w:val="20"/>
              </w:rPr>
              <w:t>.</w:t>
            </w:r>
            <w:r>
              <w:rPr>
                <w:rFonts w:ascii="Arial"/>
                <w:spacing w:val="-90"/>
                <w:w w:val="100"/>
                <w:sz w:val="20"/>
              </w:rPr>
              <w:t>8</w:t>
            </w:r>
            <w:r>
              <w:rPr>
                <w:rFonts w:ascii="Times New Roman"/>
                <w:spacing w:val="-12"/>
                <w:w w:val="100"/>
                <w:position w:val="-4"/>
                <w:sz w:val="20"/>
              </w:rPr>
              <w:t>_</w:t>
            </w:r>
            <w:r>
              <w:rPr>
                <w:rFonts w:ascii="Arial"/>
                <w:spacing w:val="-100"/>
                <w:w w:val="100"/>
                <w:sz w:val="20"/>
              </w:rPr>
              <w:t>7</w:t>
            </w:r>
            <w:r>
              <w:rPr>
                <w:rFonts w:ascii="Times New Roman"/>
                <w:w w:val="100"/>
                <w:position w:val="-4"/>
                <w:sz w:val="20"/>
              </w:rPr>
              <w:t>_</w:t>
            </w:r>
            <w:r>
              <w:rPr>
                <w:rFonts w:ascii="Times New Roman"/>
                <w:w w:val="100"/>
                <w:sz w:val="20"/>
              </w:rPr>
            </w:r>
          </w:p>
        </w:tc>
      </w:tr>
      <w:tr>
        <w:trPr>
          <w:trHeight w:val="529" w:hRule="exact"/>
        </w:trPr>
        <w:tc>
          <w:tcPr>
            <w:tcW w:w="46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tabs>
                <w:tab w:pos="1151" w:val="left" w:leader="none"/>
              </w:tabs>
              <w:spacing w:line="240" w:lineRule="auto"/>
              <w:ind w:right="0"/>
              <w:jc w:val="left"/>
              <w:rPr>
                <w:rFonts w:ascii="Arial" w:hAnsi="Arial" w:cs="Arial" w:eastAsia="Arial" w:hint="default"/>
                <w:sz w:val="20"/>
                <w:szCs w:val="20"/>
              </w:rPr>
            </w:pPr>
            <w:r>
              <w:rPr>
                <w:rFonts w:ascii="Arial"/>
                <w:sz w:val="20"/>
              </w:rPr>
              <w:t>-</w:t>
              <w:tab/>
            </w:r>
            <w:r>
              <w:rPr>
                <w:rFonts w:ascii="Arial"/>
                <w:spacing w:val="-111"/>
                <w:sz w:val="20"/>
              </w:rPr>
              <w:t>8</w:t>
            </w:r>
            <w:r>
              <w:rPr>
                <w:rFonts w:ascii="Arial"/>
                <w:sz w:val="20"/>
              </w:rPr>
            </w:r>
          </w:p>
        </w:tc>
        <w:tc>
          <w:tcPr>
            <w:tcW w:w="1262" w:type="dxa"/>
            <w:tcBorders>
              <w:top w:val="nil" w:sz="6" w:space="0" w:color="auto"/>
              <w:left w:val="nil" w:sz="6" w:space="0" w:color="auto"/>
              <w:bottom w:val="single" w:sz="3" w:space="0" w:color="000000"/>
              <w:right w:val="nil" w:sz="6" w:space="0" w:color="auto"/>
            </w:tcBorders>
          </w:tcPr>
          <w:p>
            <w:pPr>
              <w:pStyle w:val="TableParagraph"/>
              <w:spacing w:line="20" w:lineRule="exact"/>
              <w:ind w:left="44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4,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15"/>
              <w:jc w:val="right"/>
              <w:rPr>
                <w:rFonts w:ascii="Times New Roman" w:hAnsi="Times New Roman" w:cs="Times New Roman" w:eastAsia="Times New Roman" w:hint="default"/>
                <w:sz w:val="20"/>
                <w:szCs w:val="20"/>
              </w:rPr>
            </w:pPr>
            <w:r>
              <w:rPr>
                <w:rFonts w:ascii="Arial"/>
                <w:spacing w:val="-22"/>
                <w:w w:val="100"/>
                <w:sz w:val="20"/>
              </w:rPr>
              <w:t>0</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1"/>
                <w:w w:val="100"/>
                <w:sz w:val="20"/>
              </w:rPr>
              <w:t>,</w:t>
            </w:r>
            <w:r>
              <w:rPr>
                <w:rFonts w:ascii="Arial"/>
                <w:spacing w:val="-1"/>
                <w:w w:val="100"/>
                <w:sz w:val="20"/>
              </w:rPr>
              <w:t>0</w:t>
            </w:r>
            <w:r>
              <w:rPr>
                <w:rFonts w:ascii="Arial"/>
                <w:spacing w:val="-13"/>
                <w:w w:val="100"/>
                <w:sz w:val="20"/>
              </w:rPr>
              <w:t>1</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90"/>
                <w:w w:val="100"/>
                <w:sz w:val="20"/>
              </w:rPr>
              <w:t>8</w:t>
            </w:r>
            <w:r>
              <w:rPr>
                <w:rFonts w:ascii="Times New Roman"/>
                <w:spacing w:val="-12"/>
                <w:w w:val="100"/>
                <w:position w:val="-4"/>
                <w:sz w:val="20"/>
              </w:rPr>
              <w:t>_</w:t>
            </w:r>
            <w:r>
              <w:rPr>
                <w:rFonts w:ascii="Arial"/>
                <w:spacing w:val="-101"/>
                <w:w w:val="100"/>
                <w:sz w:val="20"/>
              </w:rPr>
              <w:t>7</w:t>
            </w:r>
            <w:r>
              <w:rPr>
                <w:rFonts w:ascii="Times New Roman"/>
                <w:spacing w:val="-1"/>
                <w:w w:val="100"/>
                <w:position w:val="-4"/>
                <w:sz w:val="20"/>
              </w:rPr>
              <w:t>_</w:t>
            </w:r>
            <w:r>
              <w:rPr>
                <w:rFonts w:ascii="Times New Roman"/>
                <w:w w:val="100"/>
                <w:sz w:val="20"/>
              </w:rPr>
            </w:r>
          </w:p>
        </w:tc>
        <w:tc>
          <w:tcPr>
            <w:tcW w:w="1602" w:type="dxa"/>
            <w:gridSpan w:val="3"/>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Arial" w:hAnsi="Arial" w:cs="Arial" w:eastAsia="Arial" w:hint="default"/>
                <w:sz w:val="20"/>
                <w:szCs w:val="20"/>
              </w:rPr>
            </w:pPr>
            <w:r>
              <w:rPr>
                <w:rFonts w:ascii="Arial"/>
                <w:w w:val="100"/>
                <w:sz w:val="20"/>
              </w:rPr>
              <w:t>-</w:t>
            </w:r>
          </w:p>
        </w:tc>
        <w:tc>
          <w:tcPr>
            <w:tcW w:w="37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Arial" w:hAnsi="Arial" w:cs="Arial" w:eastAsia="Arial" w:hint="default"/>
                <w:sz w:val="20"/>
                <w:szCs w:val="20"/>
              </w:rPr>
            </w:pPr>
            <w:r>
              <w:rPr>
                <w:rFonts w:ascii="Arial"/>
                <w:w w:val="100"/>
                <w:sz w:val="20"/>
              </w:rPr>
              <w:t>-</w:t>
            </w:r>
          </w:p>
        </w:tc>
        <w:tc>
          <w:tcPr>
            <w:tcW w:w="482"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single" w:sz="3" w:space="0" w:color="000000"/>
              <w:right w:val="nil" w:sz="6" w:space="0" w:color="auto"/>
            </w:tcBorders>
          </w:tcPr>
          <w:p>
            <w:pPr/>
          </w:p>
        </w:tc>
        <w:tc>
          <w:tcPr>
            <w:tcW w:w="1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20"/>
                <w:szCs w:val="20"/>
              </w:rPr>
            </w:pPr>
            <w:r>
              <w:rPr>
                <w:rFonts w:ascii="Arial"/>
                <w:spacing w:val="-24"/>
                <w:w w:val="100"/>
                <w:sz w:val="20"/>
              </w:rPr>
              <w:t>5</w:t>
            </w:r>
            <w:r>
              <w:rPr>
                <w:rFonts w:ascii="Times New Roman"/>
                <w:spacing w:val="-78"/>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46"/>
                <w:w w:val="100"/>
                <w:sz w:val="20"/>
              </w:rPr>
              <w:t>9</w:t>
            </w:r>
            <w:r>
              <w:rPr>
                <w:rFonts w:ascii="Times New Roman"/>
                <w:spacing w:val="-55"/>
                <w:w w:val="100"/>
                <w:position w:val="-4"/>
                <w:sz w:val="20"/>
              </w:rPr>
              <w:t>_</w:t>
            </w:r>
            <w:r>
              <w:rPr>
                <w:rFonts w:ascii="Arial"/>
                <w:spacing w:val="-2"/>
                <w:w w:val="100"/>
                <w:sz w:val="20"/>
              </w:rPr>
              <w:t>,</w:t>
            </w:r>
            <w:r>
              <w:rPr>
                <w:rFonts w:ascii="Times New Roman"/>
                <w:spacing w:val="-99"/>
                <w:w w:val="100"/>
                <w:position w:val="-4"/>
                <w:sz w:val="20"/>
              </w:rPr>
              <w:t>_</w:t>
            </w:r>
            <w:r>
              <w:rPr>
                <w:rFonts w:ascii="Arial"/>
                <w:spacing w:val="-12"/>
                <w:w w:val="100"/>
                <w:sz w:val="20"/>
              </w:rPr>
              <w:t>8</w:t>
            </w:r>
            <w:r>
              <w:rPr>
                <w:rFonts w:ascii="Times New Roman"/>
                <w:spacing w:val="-89"/>
                <w:w w:val="100"/>
                <w:position w:val="-4"/>
                <w:sz w:val="20"/>
              </w:rPr>
              <w:t>_</w:t>
            </w:r>
            <w:r>
              <w:rPr>
                <w:rFonts w:ascii="Arial"/>
                <w:spacing w:val="-24"/>
                <w:w w:val="100"/>
                <w:sz w:val="20"/>
              </w:rPr>
              <w:t>2</w:t>
            </w:r>
            <w:r>
              <w:rPr>
                <w:rFonts w:ascii="Times New Roman"/>
                <w:spacing w:val="-78"/>
                <w:w w:val="100"/>
                <w:position w:val="-4"/>
                <w:sz w:val="20"/>
              </w:rPr>
              <w:t>_</w:t>
            </w:r>
            <w:r>
              <w:rPr>
                <w:rFonts w:ascii="Arial"/>
                <w:spacing w:val="-35"/>
                <w:w w:val="100"/>
                <w:sz w:val="20"/>
              </w:rPr>
              <w:t>4</w:t>
            </w:r>
            <w:r>
              <w:rPr>
                <w:rFonts w:ascii="Times New Roman"/>
                <w:spacing w:val="-66"/>
                <w:w w:val="100"/>
                <w:position w:val="-4"/>
                <w:sz w:val="20"/>
              </w:rPr>
              <w:t>_</w:t>
            </w:r>
            <w:r>
              <w:rPr>
                <w:rFonts w:ascii="Arial"/>
                <w:spacing w:val="-1"/>
                <w:w w:val="100"/>
                <w:sz w:val="20"/>
              </w:rPr>
              <w:t>,</w:t>
            </w:r>
            <w:r>
              <w:rPr>
                <w:rFonts w:ascii="Arial"/>
                <w:spacing w:val="-1"/>
                <w:w w:val="100"/>
                <w:sz w:val="20"/>
              </w:rPr>
              <w:t>3</w:t>
            </w:r>
            <w:r>
              <w:rPr>
                <w:rFonts w:ascii="Arial"/>
                <w:spacing w:val="-13"/>
                <w:w w:val="100"/>
                <w:sz w:val="20"/>
              </w:rPr>
              <w:t>3</w:t>
            </w:r>
            <w:r>
              <w:rPr>
                <w:rFonts w:ascii="Times New Roman"/>
                <w:spacing w:val="-88"/>
                <w:w w:val="100"/>
                <w:position w:val="-4"/>
                <w:sz w:val="20"/>
              </w:rPr>
              <w:t>_</w:t>
            </w:r>
            <w:r>
              <w:rPr>
                <w:rFonts w:ascii="Arial"/>
                <w:spacing w:val="-24"/>
                <w:w w:val="100"/>
                <w:sz w:val="20"/>
              </w:rPr>
              <w:t>9</w:t>
            </w:r>
            <w:r>
              <w:rPr>
                <w:rFonts w:ascii="Times New Roman"/>
                <w:spacing w:val="-77"/>
                <w:w w:val="100"/>
                <w:position w:val="-4"/>
                <w:sz w:val="20"/>
              </w:rPr>
              <w:t>_</w:t>
            </w:r>
            <w:r>
              <w:rPr>
                <w:rFonts w:ascii="Arial"/>
                <w:spacing w:val="-2"/>
                <w:w w:val="100"/>
                <w:sz w:val="20"/>
              </w:rPr>
              <w:t>.</w:t>
            </w:r>
            <w:r>
              <w:rPr>
                <w:rFonts w:ascii="Arial"/>
                <w:spacing w:val="-90"/>
                <w:w w:val="100"/>
                <w:sz w:val="20"/>
              </w:rPr>
              <w:t>5</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c>
          <w:tcPr>
            <w:tcW w:w="234" w:type="dxa"/>
            <w:tcBorders>
              <w:top w:val="nil" w:sz="6" w:space="0" w:color="auto"/>
              <w:left w:val="nil" w:sz="6" w:space="0" w:color="auto"/>
              <w:bottom w:val="single" w:sz="3" w:space="0" w:color="000000"/>
              <w:right w:val="nil" w:sz="6" w:space="0" w:color="auto"/>
            </w:tcBorders>
          </w:tcPr>
          <w:p>
            <w:pPr/>
          </w:p>
        </w:tc>
        <w:tc>
          <w:tcPr>
            <w:tcW w:w="155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20"/>
                <w:szCs w:val="20"/>
              </w:rPr>
            </w:pPr>
            <w:r>
              <w:rPr>
                <w:rFonts w:ascii="Arial"/>
                <w:spacing w:val="-22"/>
                <w:w w:val="100"/>
                <w:sz w:val="20"/>
              </w:rPr>
              <w:t>5</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46"/>
                <w:w w:val="100"/>
                <w:sz w:val="20"/>
              </w:rPr>
              <w:t>0</w:t>
            </w:r>
            <w:r>
              <w:rPr>
                <w:rFonts w:ascii="Times New Roman"/>
                <w:spacing w:val="-55"/>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3"/>
                <w:w w:val="100"/>
                <w:sz w:val="20"/>
              </w:rPr>
              <w:t>6</w:t>
            </w:r>
            <w:r>
              <w:rPr>
                <w:rFonts w:ascii="Times New Roman"/>
                <w:spacing w:val="-89"/>
                <w:w w:val="100"/>
                <w:position w:val="-4"/>
                <w:sz w:val="20"/>
              </w:rPr>
              <w:t>_</w:t>
            </w:r>
            <w:r>
              <w:rPr>
                <w:rFonts w:ascii="Arial"/>
                <w:spacing w:val="-24"/>
                <w:w w:val="100"/>
                <w:sz w:val="20"/>
              </w:rPr>
              <w:t>2</w:t>
            </w:r>
            <w:r>
              <w:rPr>
                <w:rFonts w:ascii="Times New Roman"/>
                <w:spacing w:val="-78"/>
                <w:w w:val="100"/>
                <w:position w:val="-4"/>
                <w:sz w:val="20"/>
              </w:rPr>
              <w:t>_</w:t>
            </w:r>
            <w:r>
              <w:rPr>
                <w:rFonts w:ascii="Arial"/>
                <w:spacing w:val="-34"/>
                <w:w w:val="100"/>
                <w:sz w:val="20"/>
              </w:rPr>
              <w:t>8</w:t>
            </w:r>
            <w:r>
              <w:rPr>
                <w:rFonts w:ascii="Times New Roman"/>
                <w:spacing w:val="-67"/>
                <w:w w:val="100"/>
                <w:position w:val="-4"/>
                <w:sz w:val="20"/>
              </w:rPr>
              <w:t>_</w:t>
            </w:r>
            <w:r>
              <w:rPr>
                <w:rFonts w:ascii="Arial"/>
                <w:spacing w:val="-1"/>
                <w:w w:val="100"/>
                <w:sz w:val="20"/>
              </w:rPr>
              <w:t>,</w:t>
            </w:r>
            <w:r>
              <w:rPr>
                <w:rFonts w:ascii="Arial"/>
                <w:spacing w:val="-1"/>
                <w:w w:val="100"/>
                <w:sz w:val="20"/>
              </w:rPr>
              <w:t>3</w:t>
            </w:r>
            <w:r>
              <w:rPr>
                <w:rFonts w:ascii="Arial"/>
                <w:spacing w:val="-12"/>
                <w:w w:val="100"/>
                <w:sz w:val="20"/>
              </w:rPr>
              <w:t>5</w:t>
            </w:r>
            <w:r>
              <w:rPr>
                <w:rFonts w:ascii="Times New Roman"/>
                <w:spacing w:val="-89"/>
                <w:w w:val="100"/>
                <w:position w:val="-4"/>
                <w:sz w:val="20"/>
              </w:rPr>
              <w:t>_</w:t>
            </w:r>
            <w:r>
              <w:rPr>
                <w:rFonts w:ascii="Arial"/>
                <w:spacing w:val="-24"/>
                <w:w w:val="100"/>
                <w:sz w:val="20"/>
              </w:rPr>
              <w:t>6</w:t>
            </w:r>
            <w:r>
              <w:rPr>
                <w:rFonts w:ascii="Times New Roman"/>
                <w:spacing w:val="-77"/>
                <w:w w:val="100"/>
                <w:position w:val="-4"/>
                <w:sz w:val="20"/>
              </w:rPr>
              <w:t>_</w:t>
            </w:r>
            <w:r>
              <w:rPr>
                <w:rFonts w:ascii="Arial"/>
                <w:spacing w:val="-2"/>
                <w:w w:val="100"/>
                <w:sz w:val="20"/>
              </w:rPr>
              <w:t>.</w:t>
            </w:r>
            <w:r>
              <w:rPr>
                <w:rFonts w:ascii="Arial"/>
                <w:spacing w:val="-90"/>
                <w:w w:val="100"/>
                <w:sz w:val="20"/>
              </w:rPr>
              <w:t>4</w:t>
            </w:r>
            <w:r>
              <w:rPr>
                <w:rFonts w:ascii="Times New Roman"/>
                <w:spacing w:val="-12"/>
                <w:w w:val="100"/>
                <w:position w:val="-4"/>
                <w:sz w:val="20"/>
              </w:rPr>
              <w:t>_</w:t>
            </w:r>
            <w:r>
              <w:rPr>
                <w:rFonts w:ascii="Arial"/>
                <w:spacing w:val="-100"/>
                <w:w w:val="100"/>
                <w:sz w:val="20"/>
              </w:rPr>
              <w:t>6</w:t>
            </w:r>
            <w:r>
              <w:rPr>
                <w:rFonts w:ascii="Times New Roman"/>
                <w:w w:val="100"/>
                <w:position w:val="-4"/>
                <w:sz w:val="20"/>
              </w:rPr>
              <w:t>_</w:t>
            </w:r>
            <w:r>
              <w:rPr>
                <w:rFonts w:ascii="Times New Roman"/>
                <w:w w:val="100"/>
                <w:sz w:val="20"/>
              </w:rPr>
            </w:r>
          </w:p>
        </w:tc>
      </w:tr>
      <w:tr>
        <w:trPr>
          <w:trHeight w:val="766" w:hRule="exact"/>
        </w:trPr>
        <w:tc>
          <w:tcPr>
            <w:tcW w:w="46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68"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利润分配</w:t>
            </w:r>
          </w:p>
          <w:p>
            <w:pPr>
              <w:pStyle w:val="TableParagraph"/>
              <w:tabs>
                <w:tab w:pos="461" w:val="left" w:leader="none"/>
              </w:tabs>
              <w:spacing w:line="268" w:lineRule="exact"/>
              <w:ind w:left="35" w:right="0"/>
              <w:jc w:val="left"/>
              <w:rPr>
                <w:rFonts w:ascii="黑体" w:hAnsi="黑体" w:cs="黑体" w:eastAsia="黑体" w:hint="default"/>
                <w:sz w:val="20"/>
                <w:szCs w:val="20"/>
              </w:rPr>
            </w:pPr>
            <w:r>
              <w:rPr>
                <w:rFonts w:ascii="Arial" w:hAnsi="Arial" w:cs="Arial" w:eastAsia="Arial" w:hint="default"/>
                <w:spacing w:val="-1"/>
                <w:sz w:val="20"/>
                <w:szCs w:val="20"/>
              </w:rPr>
              <w:t>1.</w:t>
              <w:tab/>
            </w:r>
            <w:r>
              <w:rPr>
                <w:rFonts w:ascii="黑体" w:hAnsi="黑体" w:cs="黑体" w:eastAsia="黑体" w:hint="default"/>
                <w:spacing w:val="-1"/>
                <w:sz w:val="20"/>
                <w:szCs w:val="20"/>
              </w:rPr>
              <w:t>对股东的分配</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Arial" w:hAnsi="Arial" w:cs="Arial" w:eastAsia="Arial" w:hint="default"/>
                <w:sz w:val="20"/>
                <w:szCs w:val="20"/>
              </w:rPr>
            </w:pPr>
            <w:r>
              <w:rPr>
                <w:rFonts w:ascii="Arial"/>
                <w:w w:val="100"/>
                <w:sz w:val="20"/>
              </w:rPr>
              <w:t>-</w:t>
            </w:r>
          </w:p>
        </w:tc>
        <w:tc>
          <w:tcPr>
            <w:tcW w:w="1262"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314"/>
              <w:jc w:val="right"/>
              <w:rPr>
                <w:rFonts w:ascii="Arial" w:hAnsi="Arial" w:cs="Arial" w:eastAsia="Arial" w:hint="default"/>
                <w:sz w:val="20"/>
                <w:szCs w:val="20"/>
              </w:rPr>
            </w:pPr>
            <w:r>
              <w:rPr>
                <w:rFonts w:ascii="Arial"/>
                <w:w w:val="100"/>
                <w:sz w:val="20"/>
              </w:rPr>
              <w:t>-</w:t>
            </w:r>
          </w:p>
        </w:tc>
        <w:tc>
          <w:tcPr>
            <w:tcW w:w="1602" w:type="dxa"/>
            <w:gridSpan w:val="3"/>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Arial" w:hAnsi="Arial" w:cs="Arial" w:eastAsia="Arial" w:hint="default"/>
                <w:sz w:val="20"/>
                <w:szCs w:val="20"/>
              </w:rPr>
            </w:pPr>
            <w:r>
              <w:rPr>
                <w:rFonts w:ascii="Arial"/>
                <w:w w:val="100"/>
                <w:sz w:val="20"/>
              </w:rPr>
              <w:t>-</w:t>
            </w:r>
          </w:p>
        </w:tc>
        <w:tc>
          <w:tcPr>
            <w:tcW w:w="376" w:type="dxa"/>
            <w:tcBorders>
              <w:top w:val="nil" w:sz="6" w:space="0" w:color="auto"/>
              <w:left w:val="nil" w:sz="6" w:space="0" w:color="auto"/>
              <w:bottom w:val="nil" w:sz="6" w:space="0" w:color="auto"/>
              <w:right w:val="nil" w:sz="6" w:space="0" w:color="auto"/>
            </w:tcBorders>
          </w:tcPr>
          <w:p>
            <w:pPr/>
          </w:p>
        </w:tc>
        <w:tc>
          <w:tcPr>
            <w:tcW w:w="140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Arial" w:hAnsi="Arial" w:cs="Arial" w:eastAsia="Arial" w:hint="default"/>
                <w:sz w:val="20"/>
                <w:szCs w:val="20"/>
              </w:rPr>
            </w:pPr>
            <w:r>
              <w:rPr>
                <w:rFonts w:ascii="Arial"/>
                <w:w w:val="100"/>
                <w:sz w:val="20"/>
              </w:rPr>
              <w:t>-</w:t>
            </w:r>
          </w:p>
        </w:tc>
        <w:tc>
          <w:tcPr>
            <w:tcW w:w="482" w:type="dxa"/>
            <w:tcBorders>
              <w:top w:val="nil" w:sz="6" w:space="0" w:color="auto"/>
              <w:left w:val="nil" w:sz="6" w:space="0" w:color="auto"/>
              <w:bottom w:val="nil" w:sz="6" w:space="0" w:color="auto"/>
              <w:right w:val="nil" w:sz="6" w:space="0" w:color="auto"/>
            </w:tcBorders>
          </w:tcPr>
          <w:p>
            <w:pPr/>
          </w:p>
        </w:tc>
        <w:tc>
          <w:tcPr>
            <w:tcW w:w="150" w:type="dxa"/>
            <w:tcBorders>
              <w:top w:val="single" w:sz="3" w:space="0" w:color="000000"/>
              <w:left w:val="nil" w:sz="6" w:space="0" w:color="auto"/>
              <w:bottom w:val="nil" w:sz="6" w:space="0" w:color="auto"/>
              <w:right w:val="nil" w:sz="6" w:space="0" w:color="auto"/>
            </w:tcBorders>
          </w:tcPr>
          <w:p>
            <w:pPr/>
          </w:p>
        </w:tc>
        <w:tc>
          <w:tcPr>
            <w:tcW w:w="182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Arial" w:hAnsi="Arial" w:cs="Arial" w:eastAsia="Arial" w:hint="default"/>
                <w:sz w:val="20"/>
                <w:szCs w:val="20"/>
              </w:rPr>
            </w:pPr>
            <w:r>
              <w:rPr>
                <w:rFonts w:ascii="Arial"/>
                <w:sz w:val="20"/>
              </w:rPr>
              <w:t>(265,560,000.00)</w:t>
            </w:r>
          </w:p>
        </w:tc>
        <w:tc>
          <w:tcPr>
            <w:tcW w:w="234" w:type="dxa"/>
            <w:tcBorders>
              <w:top w:val="single" w:sz="3" w:space="0" w:color="000000"/>
              <w:left w:val="nil" w:sz="6" w:space="0" w:color="auto"/>
              <w:bottom w:val="nil" w:sz="6" w:space="0" w:color="auto"/>
              <w:right w:val="nil" w:sz="6" w:space="0" w:color="auto"/>
            </w:tcBorders>
          </w:tcPr>
          <w:p>
            <w:pPr/>
          </w:p>
        </w:tc>
        <w:tc>
          <w:tcPr>
            <w:tcW w:w="1555"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Arial" w:hAnsi="Arial" w:cs="Arial" w:eastAsia="Arial" w:hint="default"/>
                <w:sz w:val="20"/>
                <w:szCs w:val="20"/>
              </w:rPr>
            </w:pPr>
            <w:r>
              <w:rPr>
                <w:rFonts w:ascii="Arial"/>
                <w:spacing w:val="-2"/>
                <w:sz w:val="20"/>
              </w:rPr>
              <w:t>(265,560,000.00)</w:t>
            </w:r>
            <w:r>
              <w:rPr>
                <w:rFonts w:ascii="Arial"/>
                <w:sz w:val="20"/>
              </w:rPr>
            </w:r>
          </w:p>
        </w:tc>
      </w:tr>
      <w:tr>
        <w:trPr>
          <w:trHeight w:val="504" w:hRule="exact"/>
        </w:trPr>
        <w:tc>
          <w:tcPr>
            <w:tcW w:w="4617" w:type="dxa"/>
            <w:gridSpan w:val="2"/>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4" w:lineRule="exact"/>
              <w:ind w:left="35" w:right="0"/>
              <w:jc w:val="left"/>
              <w:rPr>
                <w:rFonts w:ascii="黑体" w:hAnsi="黑体" w:cs="黑体" w:eastAsia="黑体" w:hint="default"/>
                <w:sz w:val="20"/>
                <w:szCs w:val="20"/>
              </w:rPr>
            </w:pPr>
            <w:r>
              <w:rPr>
                <w:rFonts w:ascii="Arial" w:hAnsi="Arial" w:cs="Arial" w:eastAsia="Arial" w:hint="default"/>
                <w:spacing w:val="-1"/>
                <w:sz w:val="20"/>
                <w:szCs w:val="20"/>
              </w:rPr>
              <w:t>2.</w:t>
              <w:tab/>
            </w:r>
            <w:r>
              <w:rPr>
                <w:rFonts w:ascii="黑体" w:hAnsi="黑体" w:cs="黑体" w:eastAsia="黑体" w:hint="default"/>
                <w:spacing w:val="-1"/>
                <w:sz w:val="20"/>
                <w:szCs w:val="20"/>
              </w:rPr>
              <w:t>提取盈余公积</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0"/>
                <w:szCs w:val="20"/>
              </w:rPr>
            </w:pPr>
            <w:r>
              <w:rPr>
                <w:rFonts w:ascii="Arial"/>
                <w:w w:val="100"/>
                <w:sz w:val="20"/>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14"/>
              <w:jc w:val="right"/>
              <w:rPr>
                <w:rFonts w:ascii="Arial" w:hAnsi="Arial" w:cs="Arial" w:eastAsia="Arial" w:hint="default"/>
                <w:sz w:val="20"/>
                <w:szCs w:val="20"/>
              </w:rPr>
            </w:pPr>
            <w:r>
              <w:rPr>
                <w:rFonts w:ascii="Arial"/>
                <w:w w:val="100"/>
                <w:sz w:val="20"/>
              </w:rPr>
              <w:t>-</w:t>
            </w:r>
          </w:p>
        </w:tc>
        <w:tc>
          <w:tcPr>
            <w:tcW w:w="16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left="321" w:right="0"/>
              <w:jc w:val="left"/>
              <w:rPr>
                <w:rFonts w:ascii="Arial" w:hAnsi="Arial" w:cs="Arial" w:eastAsia="Arial" w:hint="default"/>
                <w:sz w:val="20"/>
                <w:szCs w:val="20"/>
              </w:rPr>
            </w:pPr>
            <w:r>
              <w:rPr>
                <w:rFonts w:ascii="Arial"/>
                <w:spacing w:val="-2"/>
                <w:sz w:val="20"/>
              </w:rPr>
              <w:t>58,982,433.96</w:t>
            </w:r>
          </w:p>
        </w:tc>
        <w:tc>
          <w:tcPr>
            <w:tcW w:w="37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20"/>
                <w:szCs w:val="20"/>
              </w:rPr>
            </w:pPr>
            <w:r>
              <w:rPr>
                <w:rFonts w:ascii="Arial"/>
                <w:w w:val="100"/>
                <w:sz w:val="20"/>
              </w:rPr>
              <w:t>-</w:t>
            </w:r>
          </w:p>
        </w:tc>
        <w:tc>
          <w:tcPr>
            <w:tcW w:w="482"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Arial" w:hAnsi="Arial" w:cs="Arial" w:eastAsia="Arial" w:hint="default"/>
                <w:sz w:val="20"/>
                <w:szCs w:val="20"/>
              </w:rPr>
            </w:pPr>
            <w:r>
              <w:rPr>
                <w:rFonts w:ascii="Arial"/>
                <w:sz w:val="20"/>
              </w:rPr>
              <w:t>(58,982,433.96)</w:t>
            </w:r>
          </w:p>
        </w:tc>
        <w:tc>
          <w:tcPr>
            <w:tcW w:w="23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Arial" w:hAnsi="Arial" w:cs="Arial" w:eastAsia="Arial" w:hint="default"/>
                <w:sz w:val="20"/>
                <w:szCs w:val="20"/>
              </w:rPr>
            </w:pPr>
            <w:r>
              <w:rPr>
                <w:rFonts w:ascii="Arial"/>
                <w:w w:val="100"/>
                <w:sz w:val="20"/>
              </w:rPr>
              <w:t>-</w:t>
            </w:r>
          </w:p>
        </w:tc>
      </w:tr>
      <w:tr>
        <w:trPr>
          <w:trHeight w:val="475" w:hRule="exact"/>
        </w:trPr>
        <w:tc>
          <w:tcPr>
            <w:tcW w:w="4617"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专项储备</w:t>
            </w:r>
          </w:p>
          <w:p>
            <w:pPr>
              <w:pStyle w:val="TableParagraph"/>
              <w:tabs>
                <w:tab w:pos="460" w:val="left" w:leader="none"/>
              </w:tabs>
              <w:spacing w:line="268" w:lineRule="exact"/>
              <w:ind w:left="35" w:right="0"/>
              <w:jc w:val="left"/>
              <w:rPr>
                <w:rFonts w:ascii="黑体" w:hAnsi="黑体" w:cs="黑体" w:eastAsia="黑体" w:hint="default"/>
                <w:sz w:val="20"/>
                <w:szCs w:val="20"/>
              </w:rPr>
            </w:pPr>
            <w:r>
              <w:rPr>
                <w:rFonts w:ascii="Arial" w:hAnsi="Arial" w:cs="Arial" w:eastAsia="Arial" w:hint="default"/>
                <w:spacing w:val="-1"/>
                <w:sz w:val="20"/>
                <w:szCs w:val="20"/>
              </w:rPr>
              <w:t>1.</w:t>
              <w:tab/>
            </w:r>
            <w:r>
              <w:rPr>
                <w:rFonts w:ascii="黑体" w:hAnsi="黑体" w:cs="黑体" w:eastAsia="黑体" w:hint="default"/>
                <w:sz w:val="20"/>
                <w:szCs w:val="20"/>
              </w:rPr>
              <w:t>本年提取</w:t>
            </w:r>
          </w:p>
        </w:tc>
        <w:tc>
          <w:tcPr>
            <w:tcW w:w="12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left"/>
              <w:rPr>
                <w:rFonts w:ascii="Arial" w:hAnsi="Arial" w:cs="Arial" w:eastAsia="Arial" w:hint="default"/>
                <w:sz w:val="20"/>
                <w:szCs w:val="20"/>
              </w:rPr>
            </w:pPr>
            <w:r>
              <w:rPr>
                <w:rFonts w:ascii="Arial"/>
                <w:w w:val="100"/>
                <w:sz w:val="20"/>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14"/>
              <w:jc w:val="right"/>
              <w:rPr>
                <w:rFonts w:ascii="Arial" w:hAnsi="Arial" w:cs="Arial" w:eastAsia="Arial" w:hint="default"/>
                <w:sz w:val="20"/>
                <w:szCs w:val="20"/>
              </w:rPr>
            </w:pPr>
            <w:r>
              <w:rPr>
                <w:rFonts w:ascii="Arial"/>
                <w:w w:val="100"/>
                <w:sz w:val="20"/>
              </w:rPr>
              <w:t>-</w:t>
            </w:r>
          </w:p>
        </w:tc>
        <w:tc>
          <w:tcPr>
            <w:tcW w:w="16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Arial" w:hAnsi="Arial" w:cs="Arial" w:eastAsia="Arial" w:hint="default"/>
                <w:sz w:val="20"/>
                <w:szCs w:val="20"/>
              </w:rPr>
            </w:pPr>
            <w:r>
              <w:rPr>
                <w:rFonts w:ascii="Arial"/>
                <w:w w:val="100"/>
                <w:sz w:val="20"/>
              </w:rPr>
              <w:t>-</w:t>
            </w:r>
          </w:p>
        </w:tc>
        <w:tc>
          <w:tcPr>
            <w:tcW w:w="376"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Arial" w:hAnsi="Arial" w:cs="Arial" w:eastAsia="Arial" w:hint="default"/>
                <w:sz w:val="20"/>
                <w:szCs w:val="20"/>
              </w:rPr>
            </w:pPr>
            <w:r>
              <w:rPr>
                <w:rFonts w:ascii="Arial"/>
                <w:spacing w:val="-2"/>
                <w:sz w:val="20"/>
              </w:rPr>
              <w:t>5,465,463.35</w:t>
            </w:r>
            <w:r>
              <w:rPr>
                <w:rFonts w:ascii="Arial"/>
                <w:sz w:val="20"/>
              </w:rPr>
            </w:r>
          </w:p>
        </w:tc>
        <w:tc>
          <w:tcPr>
            <w:tcW w:w="482"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8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69"/>
              <w:jc w:val="right"/>
              <w:rPr>
                <w:rFonts w:ascii="Arial" w:hAnsi="Arial" w:cs="Arial" w:eastAsia="Arial" w:hint="default"/>
                <w:sz w:val="20"/>
                <w:szCs w:val="20"/>
              </w:rPr>
            </w:pPr>
            <w:r>
              <w:rPr>
                <w:rFonts w:ascii="Arial"/>
                <w:w w:val="100"/>
                <w:sz w:val="20"/>
              </w:rPr>
              <w:t>-</w:t>
            </w:r>
          </w:p>
        </w:tc>
        <w:tc>
          <w:tcPr>
            <w:tcW w:w="23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Arial" w:hAnsi="Arial" w:cs="Arial" w:eastAsia="Arial" w:hint="default"/>
                <w:sz w:val="20"/>
                <w:szCs w:val="20"/>
              </w:rPr>
            </w:pPr>
            <w:r>
              <w:rPr>
                <w:rFonts w:ascii="Arial"/>
                <w:sz w:val="20"/>
              </w:rPr>
              <w:t>5,465,463.35</w:t>
            </w:r>
          </w:p>
        </w:tc>
      </w:tr>
      <w:tr>
        <w:trPr>
          <w:trHeight w:val="399" w:hRule="exact"/>
        </w:trPr>
        <w:tc>
          <w:tcPr>
            <w:tcW w:w="14710" w:type="dxa"/>
            <w:gridSpan w:val="16"/>
            <w:tcBorders>
              <w:top w:val="nil" w:sz="6" w:space="0" w:color="auto"/>
              <w:left w:val="nil" w:sz="6" w:space="0" w:color="auto"/>
              <w:bottom w:val="nil" w:sz="6" w:space="0" w:color="auto"/>
              <w:right w:val="nil" w:sz="6" w:space="0" w:color="auto"/>
            </w:tcBorders>
          </w:tcPr>
          <w:p>
            <w:pPr>
              <w:pStyle w:val="TableParagraph"/>
              <w:tabs>
                <w:tab w:pos="460" w:val="left" w:leader="none"/>
                <w:tab w:pos="4616" w:val="left" w:leader="none"/>
                <w:tab w:pos="6702" w:val="left" w:leader="none"/>
                <w:tab w:pos="8620" w:val="left" w:leader="none"/>
                <w:tab w:pos="9248" w:val="left" w:leader="none"/>
                <w:tab w:pos="12481" w:val="left" w:leader="none"/>
                <w:tab w:pos="13389" w:val="left" w:leader="none"/>
              </w:tabs>
              <w:spacing w:line="264" w:lineRule="exact"/>
              <w:ind w:left="35" w:right="0"/>
              <w:jc w:val="left"/>
              <w:rPr>
                <w:rFonts w:ascii="Arial" w:hAnsi="Arial" w:cs="Arial" w:eastAsia="Arial" w:hint="default"/>
                <w:sz w:val="20"/>
                <w:szCs w:val="20"/>
              </w:rPr>
            </w:pPr>
            <w:r>
              <w:rPr>
                <w:rFonts w:ascii="Arial" w:hAnsi="Arial" w:cs="Arial" w:eastAsia="Arial" w:hint="default"/>
                <w:spacing w:val="-1"/>
                <w:sz w:val="20"/>
                <w:szCs w:val="20"/>
              </w:rPr>
              <w:t>2.</w:t>
              <w:tab/>
            </w:r>
            <w:r>
              <w:rPr>
                <w:rFonts w:ascii="黑体" w:hAnsi="黑体" w:cs="黑体" w:eastAsia="黑体" w:hint="default"/>
                <w:sz w:val="20"/>
                <w:szCs w:val="20"/>
              </w:rPr>
              <w:t>本年使用</w:t>
              <w:tab/>
            </w:r>
            <w:r>
              <w:rPr>
                <w:rFonts w:ascii="Arial" w:hAnsi="Arial" w:cs="Arial" w:eastAsia="Arial" w:hint="default"/>
                <w:sz w:val="20"/>
                <w:szCs w:val="20"/>
              </w:rPr>
              <w:t>-</w:t>
              <w:tab/>
              <w:t>-</w:t>
              <w:tab/>
              <w:t>-</w:t>
              <w:tab/>
            </w:r>
            <w:r>
              <w:rPr>
                <w:rFonts w:ascii="Arial" w:hAnsi="Arial" w:cs="Arial" w:eastAsia="Arial" w:hint="default"/>
                <w:spacing w:val="-1"/>
                <w:sz w:val="20"/>
                <w:szCs w:val="20"/>
              </w:rPr>
              <w:t>(3,287,297.22)</w:t>
              <w:tab/>
            </w:r>
            <w:r>
              <w:rPr>
                <w:rFonts w:ascii="Arial" w:hAnsi="Arial" w:cs="Arial" w:eastAsia="Arial" w:hint="default"/>
                <w:sz w:val="20"/>
                <w:szCs w:val="20"/>
              </w:rPr>
              <w:t>-</w:t>
              <w:tab/>
            </w:r>
            <w:r>
              <w:rPr>
                <w:rFonts w:ascii="Arial" w:hAnsi="Arial" w:cs="Arial" w:eastAsia="Arial" w:hint="default"/>
                <w:spacing w:val="-1"/>
                <w:sz w:val="20"/>
                <w:szCs w:val="20"/>
              </w:rPr>
              <w:t>(3,287,297.22)</w:t>
            </w:r>
          </w:p>
        </w:tc>
      </w:tr>
      <w:tr>
        <w:trPr>
          <w:trHeight w:val="540"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五</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其他</w:t>
            </w:r>
          </w:p>
        </w:tc>
        <w:tc>
          <w:tcPr>
            <w:tcW w:w="1843" w:type="dxa"/>
            <w:gridSpan w:val="2"/>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124"/>
              <w:ind w:left="-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160" w:type="dxa"/>
            <w:gridSpan w:val="2"/>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124"/>
              <w:ind w:left="242"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4"/>
                <w:w w:val="100"/>
                <w:sz w:val="20"/>
              </w:rPr>
              <w:t>1</w:t>
            </w:r>
            <w:r>
              <w:rPr>
                <w:rFonts w:ascii="Times New Roman"/>
                <w:spacing w:val="-57"/>
                <w:w w:val="100"/>
                <w:position w:val="-4"/>
                <w:sz w:val="20"/>
              </w:rPr>
              <w:t>_</w:t>
            </w:r>
            <w:r>
              <w:rPr>
                <w:rFonts w:ascii="Arial"/>
                <w:spacing w:val="-1"/>
                <w:w w:val="100"/>
                <w:sz w:val="20"/>
              </w:rPr>
              <w:t>,</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0</w:t>
            </w:r>
            <w:r>
              <w:rPr>
                <w:rFonts w:ascii="Times New Roman"/>
                <w:spacing w:val="-79"/>
                <w:w w:val="100"/>
                <w:position w:val="-4"/>
                <w:sz w:val="20"/>
              </w:rPr>
              <w:t>_</w:t>
            </w:r>
            <w:r>
              <w:rPr>
                <w:rFonts w:ascii="Arial"/>
                <w:spacing w:val="-34"/>
                <w:w w:val="100"/>
                <w:sz w:val="20"/>
              </w:rPr>
              <w:t>6</w:t>
            </w:r>
            <w:r>
              <w:rPr>
                <w:rFonts w:ascii="Times New Roman"/>
                <w:spacing w:val="-68"/>
                <w:w w:val="100"/>
                <w:position w:val="-4"/>
                <w:sz w:val="20"/>
              </w:rPr>
              <w:t>_</w:t>
            </w:r>
            <w:r>
              <w:rPr>
                <w:rFonts w:ascii="Arial"/>
                <w:spacing w:val="-1"/>
                <w:w w:val="100"/>
                <w:sz w:val="20"/>
              </w:rPr>
              <w:t>,</w:t>
            </w:r>
            <w:r>
              <w:rPr>
                <w:rFonts w:ascii="Arial"/>
                <w:spacing w:val="-100"/>
                <w:w w:val="100"/>
                <w:sz w:val="20"/>
              </w:rPr>
              <w:t>6</w:t>
            </w:r>
            <w:r>
              <w:rPr>
                <w:rFonts w:ascii="Times New Roman"/>
                <w:spacing w:val="-2"/>
                <w:w w:val="100"/>
                <w:position w:val="-4"/>
                <w:sz w:val="20"/>
              </w:rPr>
              <w:t>_</w:t>
            </w:r>
            <w:r>
              <w:rPr>
                <w:rFonts w:ascii="Arial"/>
                <w:spacing w:val="-111"/>
                <w:w w:val="100"/>
                <w:sz w:val="20"/>
              </w:rPr>
              <w:t>3</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8</w:t>
            </w:r>
            <w:r>
              <w:rPr>
                <w:rFonts w:ascii="Times New Roman"/>
                <w:spacing w:val="-80"/>
                <w:w w:val="100"/>
                <w:position w:val="-4"/>
                <w:sz w:val="20"/>
              </w:rPr>
              <w:t>_</w:t>
            </w:r>
            <w:r>
              <w:rPr>
                <w:rFonts w:ascii="Arial"/>
                <w:spacing w:val="-1"/>
                <w:w w:val="100"/>
                <w:sz w:val="20"/>
              </w:rPr>
              <w:t>.</w:t>
            </w:r>
            <w:r>
              <w:rPr>
                <w:rFonts w:ascii="Arial"/>
                <w:spacing w:val="-88"/>
                <w:w w:val="100"/>
                <w:sz w:val="20"/>
              </w:rPr>
              <w:t>4</w:t>
            </w:r>
            <w:r>
              <w:rPr>
                <w:rFonts w:ascii="Times New Roman"/>
                <w:spacing w:val="-13"/>
                <w:w w:val="100"/>
                <w:position w:val="-4"/>
                <w:sz w:val="20"/>
              </w:rPr>
              <w:t>_</w:t>
            </w:r>
            <w:r>
              <w:rPr>
                <w:rFonts w:ascii="Arial"/>
                <w:spacing w:val="-100"/>
                <w:w w:val="100"/>
                <w:sz w:val="20"/>
              </w:rPr>
              <w:t>9</w:t>
            </w:r>
            <w:r>
              <w:rPr>
                <w:rFonts w:ascii="Times New Roman"/>
                <w:spacing w:val="-1"/>
                <w:w w:val="100"/>
                <w:position w:val="-4"/>
                <w:sz w:val="20"/>
              </w:rPr>
              <w:t>_</w:t>
            </w:r>
            <w:r>
              <w:rPr>
                <w:rFonts w:ascii="Times New Roman"/>
                <w:w w:val="100"/>
                <w:sz w:val="20"/>
              </w:rPr>
            </w:r>
          </w:p>
        </w:tc>
        <w:tc>
          <w:tcPr>
            <w:tcW w:w="1602" w:type="dxa"/>
            <w:gridSpan w:val="3"/>
            <w:tcBorders>
              <w:top w:val="nil" w:sz="6" w:space="0" w:color="auto"/>
              <w:left w:val="nil" w:sz="6" w:space="0" w:color="auto"/>
              <w:bottom w:val="nil" w:sz="6" w:space="0" w:color="auto"/>
              <w:right w:val="nil" w:sz="6" w:space="0" w:color="auto"/>
            </w:tcBorders>
          </w:tcPr>
          <w:p>
            <w:pPr>
              <w:pStyle w:val="TableParagraph"/>
              <w:tabs>
                <w:tab w:pos="1532" w:val="left" w:leader="none"/>
              </w:tabs>
              <w:spacing w:line="240" w:lineRule="auto" w:before="124"/>
              <w:ind w:left="-1"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z w:val="20"/>
              </w:rPr>
              <w:t>-</w:t>
            </w:r>
          </w:p>
        </w:tc>
        <w:tc>
          <w:tcPr>
            <w:tcW w:w="1779" w:type="dxa"/>
            <w:gridSpan w:val="2"/>
            <w:tcBorders>
              <w:top w:val="nil" w:sz="6" w:space="0" w:color="auto"/>
              <w:left w:val="nil" w:sz="6" w:space="0" w:color="auto"/>
              <w:bottom w:val="nil" w:sz="6" w:space="0" w:color="auto"/>
              <w:right w:val="nil" w:sz="6" w:space="0" w:color="auto"/>
            </w:tcBorders>
          </w:tcPr>
          <w:p>
            <w:pPr>
              <w:pStyle w:val="TableParagraph"/>
              <w:tabs>
                <w:tab w:pos="1709" w:val="left" w:leader="none"/>
              </w:tabs>
              <w:spacing w:line="240" w:lineRule="auto" w:before="124"/>
              <w:ind w:left="375"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84" w:type="dxa"/>
            <w:gridSpan w:val="3"/>
            <w:tcBorders>
              <w:top w:val="nil" w:sz="6" w:space="0" w:color="auto"/>
              <w:left w:val="nil" w:sz="6" w:space="0" w:color="auto"/>
              <w:bottom w:val="nil" w:sz="6" w:space="0" w:color="auto"/>
              <w:right w:val="nil" w:sz="6" w:space="0" w:color="auto"/>
            </w:tcBorders>
          </w:tcPr>
          <w:p>
            <w:pPr>
              <w:pStyle w:val="TableParagraph"/>
              <w:tabs>
                <w:tab w:pos="2015" w:val="left" w:leader="none"/>
              </w:tabs>
              <w:spacing w:line="240" w:lineRule="auto" w:before="124"/>
              <w:ind w:left="482"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160" w:type="dxa"/>
            <w:gridSpan w:val="3"/>
            <w:tcBorders>
              <w:top w:val="nil" w:sz="6" w:space="0" w:color="auto"/>
              <w:left w:val="nil" w:sz="6" w:space="0" w:color="auto"/>
              <w:bottom w:val="nil" w:sz="6" w:space="0" w:color="auto"/>
              <w:right w:val="nil" w:sz="6" w:space="0" w:color="auto"/>
            </w:tcBorders>
          </w:tcPr>
          <w:p>
            <w:pPr>
              <w:pStyle w:val="TableParagraph"/>
              <w:tabs>
                <w:tab w:pos="903" w:val="left" w:leader="none"/>
              </w:tabs>
              <w:spacing w:line="240" w:lineRule="auto" w:before="124"/>
              <w:ind w:left="370"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5"/>
                <w:w w:val="100"/>
                <w:sz w:val="20"/>
              </w:rPr>
              <w:t>1</w:t>
            </w:r>
            <w:r>
              <w:rPr>
                <w:rFonts w:ascii="Times New Roman"/>
                <w:spacing w:val="-56"/>
                <w:w w:val="100"/>
                <w:position w:val="-4"/>
                <w:sz w:val="20"/>
              </w:rPr>
              <w:t>_</w:t>
            </w:r>
            <w:r>
              <w:rPr>
                <w:rFonts w:ascii="Arial"/>
                <w:spacing w:val="-1"/>
                <w:w w:val="100"/>
                <w:sz w:val="20"/>
              </w:rPr>
              <w:t>,</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3"/>
                <w:w w:val="100"/>
                <w:sz w:val="20"/>
              </w:rPr>
              <w:t>0</w:t>
            </w:r>
            <w:r>
              <w:rPr>
                <w:rFonts w:ascii="Times New Roman"/>
                <w:spacing w:val="-78"/>
                <w:w w:val="100"/>
                <w:position w:val="-4"/>
                <w:sz w:val="20"/>
              </w:rPr>
              <w:t>_</w:t>
            </w:r>
            <w:r>
              <w:rPr>
                <w:rFonts w:ascii="Arial"/>
                <w:spacing w:val="-34"/>
                <w:w w:val="100"/>
                <w:sz w:val="20"/>
              </w:rPr>
              <w:t>6</w:t>
            </w:r>
            <w:r>
              <w:rPr>
                <w:rFonts w:ascii="Times New Roman"/>
                <w:spacing w:val="-68"/>
                <w:w w:val="100"/>
                <w:position w:val="-4"/>
                <w:sz w:val="20"/>
              </w:rPr>
              <w:t>_</w:t>
            </w:r>
            <w:r>
              <w:rPr>
                <w:rFonts w:ascii="Arial"/>
                <w:spacing w:val="-1"/>
                <w:w w:val="100"/>
                <w:sz w:val="20"/>
              </w:rPr>
              <w:t>,</w:t>
            </w:r>
            <w:r>
              <w:rPr>
                <w:rFonts w:ascii="Arial"/>
                <w:spacing w:val="-101"/>
                <w:w w:val="100"/>
                <w:sz w:val="20"/>
              </w:rPr>
              <w:t>6</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2"/>
                <w:w w:val="100"/>
                <w:sz w:val="20"/>
              </w:rPr>
              <w:t>3</w:t>
            </w:r>
            <w:r>
              <w:rPr>
                <w:rFonts w:ascii="Times New Roman"/>
                <w:spacing w:val="-91"/>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1"/>
                <w:w w:val="100"/>
                <w:sz w:val="20"/>
              </w:rPr>
              <w:t>.</w:t>
            </w:r>
            <w:r>
              <w:rPr>
                <w:rFonts w:ascii="Arial"/>
                <w:spacing w:val="-90"/>
                <w:w w:val="100"/>
                <w:sz w:val="20"/>
              </w:rPr>
              <w:t>4</w:t>
            </w:r>
            <w:r>
              <w:rPr>
                <w:rFonts w:ascii="Times New Roman"/>
                <w:spacing w:val="-12"/>
                <w:w w:val="100"/>
                <w:position w:val="-4"/>
                <w:sz w:val="20"/>
              </w:rPr>
              <w:t>_</w:t>
            </w:r>
            <w:r>
              <w:rPr>
                <w:rFonts w:ascii="Arial"/>
                <w:spacing w:val="-100"/>
                <w:w w:val="100"/>
                <w:sz w:val="20"/>
              </w:rPr>
              <w:t>9</w:t>
            </w:r>
            <w:r>
              <w:rPr>
                <w:rFonts w:ascii="Times New Roman"/>
                <w:w w:val="100"/>
                <w:position w:val="-4"/>
                <w:sz w:val="20"/>
              </w:rPr>
              <w:t>_</w:t>
            </w:r>
            <w:r>
              <w:rPr>
                <w:rFonts w:ascii="Times New Roman"/>
                <w:w w:val="100"/>
                <w:sz w:val="20"/>
              </w:rPr>
            </w:r>
          </w:p>
        </w:tc>
      </w:tr>
      <w:tr>
        <w:trPr>
          <w:trHeight w:val="432"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4" w:right="0"/>
              <w:jc w:val="left"/>
              <w:rPr>
                <w:rFonts w:ascii="黑体" w:hAnsi="黑体" w:cs="黑体" w:eastAsia="黑体" w:hint="default"/>
                <w:sz w:val="20"/>
                <w:szCs w:val="20"/>
              </w:rPr>
            </w:pPr>
            <w:r>
              <w:rPr>
                <w:rFonts w:ascii="黑体" w:hAnsi="黑体" w:cs="黑体" w:eastAsia="黑体" w:hint="default"/>
                <w:sz w:val="20"/>
                <w:szCs w:val="20"/>
              </w:rPr>
              <w:t>三、本年年末余额</w:t>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1" w:right="0"/>
              <w:jc w:val="left"/>
              <w:rPr>
                <w:rFonts w:ascii="Times New Roman" w:hAnsi="Times New Roman" w:cs="Times New Roman" w:eastAsia="Times New Roman" w:hint="default"/>
                <w:sz w:val="20"/>
                <w:szCs w:val="20"/>
              </w:rPr>
            </w:pPr>
            <w:r>
              <w:rPr>
                <w:rFonts w:ascii="Times New Roman"/>
                <w:spacing w:val="-57"/>
                <w:w w:val="100"/>
                <w:position w:val="-8"/>
                <w:sz w:val="20"/>
              </w:rPr>
              <w:t>_</w:t>
            </w:r>
            <w:r>
              <w:rPr>
                <w:rFonts w:ascii="Arial"/>
                <w:spacing w:val="-54"/>
                <w:w w:val="100"/>
                <w:sz w:val="20"/>
              </w:rPr>
              <w:t>4</w:t>
            </w:r>
            <w:r>
              <w:rPr>
                <w:rFonts w:ascii="Times New Roman"/>
                <w:spacing w:val="-101"/>
                <w:w w:val="100"/>
                <w:position w:val="-4"/>
                <w:sz w:val="20"/>
              </w:rPr>
              <w:t>_</w:t>
            </w:r>
            <w:r>
              <w:rPr>
                <w:rFonts w:ascii="Times New Roman"/>
                <w:spacing w:val="-47"/>
                <w:w w:val="100"/>
                <w:position w:val="-8"/>
                <w:sz w:val="20"/>
              </w:rPr>
              <w:t>_</w:t>
            </w:r>
            <w:r>
              <w:rPr>
                <w:rFonts w:ascii="Arial"/>
                <w:spacing w:val="-10"/>
                <w:w w:val="100"/>
                <w:sz w:val="20"/>
              </w:rPr>
              <w:t>,</w:t>
            </w:r>
            <w:r>
              <w:rPr>
                <w:rFonts w:ascii="Times New Roman"/>
                <w:spacing w:val="-101"/>
                <w:w w:val="100"/>
                <w:position w:val="-8"/>
                <w:sz w:val="20"/>
              </w:rPr>
              <w:t>_</w:t>
            </w:r>
            <w:r>
              <w:rPr>
                <w:rFonts w:ascii="Times New Roman"/>
                <w:spacing w:val="-91"/>
                <w:w w:val="100"/>
                <w:position w:val="-4"/>
                <w:sz w:val="20"/>
              </w:rPr>
              <w:t>_</w:t>
            </w:r>
            <w:r>
              <w:rPr>
                <w:rFonts w:ascii="Arial"/>
                <w:spacing w:val="-22"/>
                <w:w w:val="100"/>
                <w:sz w:val="20"/>
              </w:rPr>
              <w:t>4</w:t>
            </w:r>
            <w:r>
              <w:rPr>
                <w:rFonts w:ascii="Times New Roman"/>
                <w:spacing w:val="-101"/>
                <w:w w:val="100"/>
                <w:position w:val="-8"/>
                <w:sz w:val="20"/>
              </w:rPr>
              <w:t>_</w:t>
            </w:r>
            <w:r>
              <w:rPr>
                <w:rFonts w:ascii="Times New Roman"/>
                <w:spacing w:val="-79"/>
                <w:w w:val="100"/>
                <w:position w:val="-4"/>
                <w:sz w:val="20"/>
              </w:rPr>
              <w:t>_</w:t>
            </w:r>
            <w:r>
              <w:rPr>
                <w:rFonts w:ascii="Arial"/>
                <w:spacing w:val="-33"/>
                <w:w w:val="100"/>
                <w:sz w:val="20"/>
              </w:rPr>
              <w:t>2</w:t>
            </w:r>
            <w:r>
              <w:rPr>
                <w:rFonts w:ascii="Times New Roman"/>
                <w:spacing w:val="-101"/>
                <w:w w:val="100"/>
                <w:position w:val="-4"/>
                <w:sz w:val="20"/>
              </w:rPr>
              <w:t>_</w:t>
            </w:r>
            <w:r>
              <w:rPr>
                <w:rFonts w:ascii="Times New Roman"/>
                <w:spacing w:val="-68"/>
                <w:w w:val="100"/>
                <w:position w:val="-8"/>
                <w:sz w:val="20"/>
              </w:rPr>
              <w:t>_</w:t>
            </w:r>
            <w:r>
              <w:rPr>
                <w:rFonts w:ascii="Arial"/>
                <w:spacing w:val="-45"/>
                <w:w w:val="100"/>
                <w:sz w:val="20"/>
              </w:rPr>
              <w:t>6</w:t>
            </w:r>
            <w:r>
              <w:rPr>
                <w:rFonts w:ascii="Times New Roman"/>
                <w:spacing w:val="-101"/>
                <w:w w:val="100"/>
                <w:position w:val="-8"/>
                <w:sz w:val="20"/>
              </w:rPr>
              <w:t>_</w:t>
            </w:r>
            <w:r>
              <w:rPr>
                <w:rFonts w:ascii="Times New Roman"/>
                <w:spacing w:val="-56"/>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0"/>
                <w:w w:val="100"/>
                <w:position w:val="-4"/>
                <w:sz w:val="20"/>
              </w:rPr>
              <w:t>_</w:t>
            </w:r>
            <w:r>
              <w:rPr>
                <w:rFonts w:ascii="Arial"/>
                <w:spacing w:val="-11"/>
                <w:w w:val="100"/>
                <w:sz w:val="20"/>
              </w:rPr>
              <w:t>0</w:t>
            </w:r>
            <w:r>
              <w:rPr>
                <w:rFonts w:ascii="Times New Roman"/>
                <w:spacing w:val="-101"/>
                <w:w w:val="100"/>
                <w:position w:val="-8"/>
                <w:sz w:val="20"/>
              </w:rPr>
              <w:t>_</w:t>
            </w:r>
            <w:r>
              <w:rPr>
                <w:rFonts w:ascii="Times New Roman"/>
                <w:spacing w:val="-90"/>
                <w:w w:val="100"/>
                <w:position w:val="-4"/>
                <w:sz w:val="20"/>
              </w:rPr>
              <w:t>_</w:t>
            </w:r>
            <w:r>
              <w:rPr>
                <w:rFonts w:ascii="Arial"/>
                <w:spacing w:val="-23"/>
                <w:w w:val="100"/>
                <w:sz w:val="20"/>
              </w:rPr>
              <w:t>0</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0</w:t>
            </w:r>
            <w:r>
              <w:rPr>
                <w:rFonts w:ascii="Times New Roman"/>
                <w:spacing w:val="-67"/>
                <w:w w:val="100"/>
                <w:position w:val="-8"/>
                <w:sz w:val="20"/>
              </w:rPr>
              <w:t>_</w:t>
            </w:r>
            <w:r>
              <w:rPr>
                <w:rFonts w:ascii="Arial"/>
                <w:w w:val="100"/>
                <w:sz w:val="20"/>
              </w:rPr>
              <w:t>,</w:t>
            </w:r>
            <w:r>
              <w:rPr>
                <w:rFonts w:ascii="Arial"/>
                <w:spacing w:val="-100"/>
                <w:w w:val="100"/>
                <w:sz w:val="20"/>
              </w:rPr>
              <w:t>0</w:t>
            </w:r>
            <w:r>
              <w:rPr>
                <w:rFonts w:ascii="Times New Roman"/>
                <w:spacing w:val="-1"/>
                <w:w w:val="100"/>
                <w:position w:val="-8"/>
                <w:sz w:val="20"/>
              </w:rPr>
              <w:t>_</w:t>
            </w:r>
            <w:r>
              <w:rPr>
                <w:rFonts w:ascii="Times New Roman"/>
                <w:spacing w:val="-100"/>
                <w:w w:val="100"/>
                <w:position w:val="-8"/>
                <w:sz w:val="20"/>
              </w:rPr>
              <w:t>_</w:t>
            </w:r>
            <w:r>
              <w:rPr>
                <w:rFonts w:ascii="Arial"/>
                <w:spacing w:val="-13"/>
                <w:w w:val="100"/>
                <w:sz w:val="20"/>
              </w:rPr>
              <w:t>0</w:t>
            </w:r>
            <w:r>
              <w:rPr>
                <w:rFonts w:ascii="Times New Roman"/>
                <w:spacing w:val="-101"/>
                <w:w w:val="100"/>
                <w:position w:val="-4"/>
                <w:sz w:val="20"/>
              </w:rPr>
              <w:t>_</w:t>
            </w:r>
            <w:r>
              <w:rPr>
                <w:rFonts w:ascii="Times New Roman"/>
                <w:spacing w:val="-90"/>
                <w:w w:val="100"/>
                <w:position w:val="-8"/>
                <w:sz w:val="20"/>
              </w:rPr>
              <w:t>_</w:t>
            </w:r>
            <w:r>
              <w:rPr>
                <w:rFonts w:ascii="Arial"/>
                <w:spacing w:val="-22"/>
                <w:w w:val="100"/>
                <w:sz w:val="20"/>
              </w:rPr>
              <w:t>0</w:t>
            </w:r>
            <w:r>
              <w:rPr>
                <w:rFonts w:ascii="Times New Roman"/>
                <w:spacing w:val="-101"/>
                <w:w w:val="100"/>
                <w:position w:val="-8"/>
                <w:sz w:val="20"/>
              </w:rPr>
              <w:t>_</w:t>
            </w:r>
            <w:r>
              <w:rPr>
                <w:rFonts w:ascii="Times New Roman"/>
                <w:spacing w:val="-79"/>
                <w:w w:val="100"/>
                <w:position w:val="-4"/>
                <w:sz w:val="20"/>
              </w:rPr>
              <w:t>_</w:t>
            </w:r>
            <w:r>
              <w:rPr>
                <w:rFonts w:ascii="Arial"/>
                <w:w w:val="100"/>
                <w:sz w:val="20"/>
              </w:rPr>
              <w:t>.</w:t>
            </w:r>
            <w:r>
              <w:rPr>
                <w:rFonts w:ascii="Arial"/>
                <w:spacing w:val="-90"/>
                <w:w w:val="100"/>
                <w:sz w:val="20"/>
              </w:rPr>
              <w:t>0</w:t>
            </w:r>
            <w:r>
              <w:rPr>
                <w:rFonts w:ascii="Times New Roman"/>
                <w:spacing w:val="-101"/>
                <w:w w:val="100"/>
                <w:position w:val="-4"/>
                <w:sz w:val="20"/>
              </w:rPr>
              <w:t>_</w:t>
            </w:r>
            <w:r>
              <w:rPr>
                <w:rFonts w:ascii="Times New Roman"/>
                <w:spacing w:val="-11"/>
                <w:w w:val="100"/>
                <w:position w:val="-8"/>
                <w:sz w:val="20"/>
              </w:rPr>
              <w:t>_</w:t>
            </w:r>
            <w:r>
              <w:rPr>
                <w:rFonts w:ascii="Arial"/>
                <w:spacing w:val="-102"/>
                <w:w w:val="100"/>
                <w:sz w:val="20"/>
              </w:rPr>
              <w:t>0</w:t>
            </w:r>
            <w:r>
              <w:rPr>
                <w:rFonts w:ascii="Times New Roman"/>
                <w:spacing w:val="-101"/>
                <w:w w:val="100"/>
                <w:position w:val="-4"/>
                <w:sz w:val="20"/>
              </w:rPr>
              <w:t>_</w:t>
            </w:r>
            <w:r>
              <w:rPr>
                <w:rFonts w:ascii="Times New Roman"/>
                <w:spacing w:val="-1"/>
                <w:w w:val="100"/>
                <w:position w:val="-8"/>
                <w:sz w:val="20"/>
              </w:rPr>
              <w:t>_</w:t>
            </w:r>
            <w:r>
              <w:rPr>
                <w:rFonts w:ascii="Times New Roman"/>
                <w:w w:val="100"/>
                <w:sz w:val="20"/>
              </w:rPr>
            </w:r>
          </w:p>
        </w:tc>
        <w:tc>
          <w:tcPr>
            <w:tcW w:w="21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242" w:right="0"/>
              <w:jc w:val="lef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spacing w:val="-57"/>
                <w:w w:val="100"/>
                <w:position w:val="-8"/>
                <w:sz w:val="20"/>
              </w:rPr>
              <w:t>_</w:t>
            </w:r>
            <w:r>
              <w:rPr>
                <w:rFonts w:ascii="Arial"/>
                <w:spacing w:val="-55"/>
                <w:w w:val="100"/>
                <w:sz w:val="20"/>
              </w:rPr>
              <w:t>6</w:t>
            </w:r>
            <w:r>
              <w:rPr>
                <w:rFonts w:ascii="Times New Roman"/>
                <w:spacing w:val="-101"/>
                <w:w w:val="100"/>
                <w:position w:val="-8"/>
                <w:sz w:val="20"/>
              </w:rPr>
              <w:t>_</w:t>
            </w:r>
            <w:r>
              <w:rPr>
                <w:rFonts w:ascii="Times New Roman"/>
                <w:spacing w:val="-46"/>
                <w:w w:val="100"/>
                <w:position w:val="-4"/>
                <w:sz w:val="20"/>
              </w:rPr>
              <w:t>_</w:t>
            </w:r>
            <w:r>
              <w:rPr>
                <w:rFonts w:ascii="Arial"/>
                <w:spacing w:val="-11"/>
                <w:w w:val="100"/>
                <w:sz w:val="20"/>
              </w:rPr>
              <w:t>,</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2</w:t>
            </w:r>
            <w:r>
              <w:rPr>
                <w:rFonts w:ascii="Times New Roman"/>
                <w:spacing w:val="-101"/>
                <w:w w:val="100"/>
                <w:position w:val="-4"/>
                <w:sz w:val="20"/>
              </w:rPr>
              <w:t>_</w:t>
            </w:r>
            <w:r>
              <w:rPr>
                <w:rFonts w:ascii="Times New Roman"/>
                <w:spacing w:val="-79"/>
                <w:w w:val="100"/>
                <w:position w:val="-8"/>
                <w:sz w:val="20"/>
              </w:rPr>
              <w:t>_</w:t>
            </w:r>
            <w:r>
              <w:rPr>
                <w:rFonts w:ascii="Arial"/>
                <w:spacing w:val="-33"/>
                <w:w w:val="100"/>
                <w:sz w:val="20"/>
              </w:rPr>
              <w:t>2</w:t>
            </w:r>
            <w:r>
              <w:rPr>
                <w:rFonts w:ascii="Times New Roman"/>
                <w:spacing w:val="-101"/>
                <w:w w:val="100"/>
                <w:position w:val="-8"/>
                <w:sz w:val="20"/>
              </w:rPr>
              <w:t>_</w:t>
            </w:r>
            <w:r>
              <w:rPr>
                <w:rFonts w:ascii="Times New Roman"/>
                <w:spacing w:val="-68"/>
                <w:w w:val="100"/>
                <w:position w:val="-4"/>
                <w:sz w:val="20"/>
              </w:rPr>
              <w:t>_</w:t>
            </w:r>
            <w:r>
              <w:rPr>
                <w:rFonts w:ascii="Arial"/>
                <w:spacing w:val="-45"/>
                <w:w w:val="100"/>
                <w:sz w:val="20"/>
              </w:rPr>
              <w:t>0</w:t>
            </w:r>
            <w:r>
              <w:rPr>
                <w:rFonts w:ascii="Times New Roman"/>
                <w:spacing w:val="-101"/>
                <w:w w:val="100"/>
                <w:position w:val="-4"/>
                <w:sz w:val="20"/>
              </w:rPr>
              <w:t>_</w:t>
            </w:r>
            <w:r>
              <w:rPr>
                <w:rFonts w:ascii="Times New Roman"/>
                <w:spacing w:val="-56"/>
                <w:w w:val="100"/>
                <w:position w:val="-8"/>
                <w:sz w:val="20"/>
              </w:rPr>
              <w:t>_</w:t>
            </w:r>
            <w:r>
              <w:rPr>
                <w:rFonts w:ascii="Arial"/>
                <w:spacing w:val="-1"/>
                <w:w w:val="100"/>
                <w:sz w:val="20"/>
              </w:rPr>
              <w:t>,</w:t>
            </w:r>
            <w:r>
              <w:rPr>
                <w:rFonts w:ascii="Times New Roman"/>
                <w:spacing w:val="-101"/>
                <w:w w:val="100"/>
                <w:position w:val="-4"/>
                <w:sz w:val="20"/>
              </w:rPr>
              <w:t>_</w:t>
            </w:r>
            <w:r>
              <w:rPr>
                <w:rFonts w:ascii="Times New Roman"/>
                <w:spacing w:val="-100"/>
                <w:w w:val="100"/>
                <w:position w:val="-8"/>
                <w:sz w:val="20"/>
              </w:rPr>
              <w:t>_</w:t>
            </w:r>
            <w:r>
              <w:rPr>
                <w:rFonts w:ascii="Arial"/>
                <w:spacing w:val="-12"/>
                <w:w w:val="100"/>
                <w:sz w:val="20"/>
              </w:rPr>
              <w:t>8</w:t>
            </w:r>
            <w:r>
              <w:rPr>
                <w:rFonts w:ascii="Times New Roman"/>
                <w:spacing w:val="-101"/>
                <w:w w:val="100"/>
                <w:position w:val="-8"/>
                <w:sz w:val="20"/>
              </w:rPr>
              <w:t>_</w:t>
            </w:r>
            <w:r>
              <w:rPr>
                <w:rFonts w:ascii="Times New Roman"/>
                <w:spacing w:val="-89"/>
                <w:w w:val="100"/>
                <w:position w:val="-4"/>
                <w:sz w:val="20"/>
              </w:rPr>
              <w:t>_</w:t>
            </w:r>
            <w:r>
              <w:rPr>
                <w:rFonts w:ascii="Arial"/>
                <w:spacing w:val="-24"/>
                <w:w w:val="100"/>
                <w:sz w:val="20"/>
              </w:rPr>
              <w:t>9</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7</w:t>
            </w:r>
            <w:r>
              <w:rPr>
                <w:rFonts w:ascii="Times New Roman"/>
                <w:spacing w:val="-67"/>
                <w:w w:val="100"/>
                <w:position w:val="-8"/>
                <w:sz w:val="20"/>
              </w:rPr>
              <w:t>_</w:t>
            </w:r>
            <w:r>
              <w:rPr>
                <w:rFonts w:ascii="Arial"/>
                <w:w w:val="100"/>
                <w:sz w:val="20"/>
              </w:rPr>
              <w:t>,</w:t>
            </w:r>
            <w:r>
              <w:rPr>
                <w:rFonts w:ascii="Arial"/>
                <w:spacing w:val="-101"/>
                <w:w w:val="100"/>
                <w:sz w:val="20"/>
              </w:rPr>
              <w:t>5</w:t>
            </w:r>
            <w:r>
              <w:rPr>
                <w:rFonts w:ascii="Times New Roman"/>
                <w:spacing w:val="-1"/>
                <w:w w:val="100"/>
                <w:position w:val="-4"/>
                <w:sz w:val="20"/>
              </w:rPr>
              <w:t>_</w:t>
            </w:r>
            <w:r>
              <w:rPr>
                <w:rFonts w:ascii="Times New Roman"/>
                <w:spacing w:val="-100"/>
                <w:w w:val="100"/>
                <w:position w:val="-4"/>
                <w:sz w:val="20"/>
              </w:rPr>
              <w:t>_</w:t>
            </w:r>
            <w:r>
              <w:rPr>
                <w:rFonts w:ascii="Arial"/>
                <w:spacing w:val="-13"/>
                <w:w w:val="100"/>
                <w:sz w:val="20"/>
              </w:rPr>
              <w:t>0</w:t>
            </w:r>
            <w:r>
              <w:rPr>
                <w:rFonts w:ascii="Times New Roman"/>
                <w:spacing w:val="-101"/>
                <w:w w:val="100"/>
                <w:position w:val="-8"/>
                <w:sz w:val="20"/>
              </w:rPr>
              <w:t>_</w:t>
            </w:r>
            <w:r>
              <w:rPr>
                <w:rFonts w:ascii="Times New Roman"/>
                <w:spacing w:val="-89"/>
                <w:w w:val="100"/>
                <w:position w:val="-4"/>
                <w:sz w:val="20"/>
              </w:rPr>
              <w:t>_</w:t>
            </w:r>
            <w:r>
              <w:rPr>
                <w:rFonts w:ascii="Arial"/>
                <w:spacing w:val="-23"/>
                <w:w w:val="100"/>
                <w:sz w:val="20"/>
              </w:rPr>
              <w:t>5</w:t>
            </w:r>
            <w:r>
              <w:rPr>
                <w:rFonts w:ascii="Times New Roman"/>
                <w:spacing w:val="-101"/>
                <w:w w:val="100"/>
                <w:position w:val="-4"/>
                <w:sz w:val="20"/>
              </w:rPr>
              <w:t>_</w:t>
            </w:r>
            <w:r>
              <w:rPr>
                <w:rFonts w:ascii="Times New Roman"/>
                <w:spacing w:val="-79"/>
                <w:w w:val="100"/>
                <w:position w:val="-8"/>
                <w:sz w:val="20"/>
              </w:rPr>
              <w:t>_</w:t>
            </w:r>
            <w:r>
              <w:rPr>
                <w:rFonts w:ascii="Arial"/>
                <w:spacing w:val="-1"/>
                <w:w w:val="100"/>
                <w:sz w:val="20"/>
              </w:rPr>
              <w:t>.</w:t>
            </w:r>
            <w:r>
              <w:rPr>
                <w:rFonts w:ascii="Arial"/>
                <w:spacing w:val="-89"/>
                <w:w w:val="100"/>
                <w:sz w:val="20"/>
              </w:rPr>
              <w:t>9</w:t>
            </w:r>
            <w:r>
              <w:rPr>
                <w:rFonts w:ascii="Times New Roman"/>
                <w:spacing w:val="-101"/>
                <w:w w:val="100"/>
                <w:position w:val="-8"/>
                <w:sz w:val="20"/>
              </w:rPr>
              <w:t>_</w:t>
            </w:r>
            <w:r>
              <w:rPr>
                <w:rFonts w:ascii="Times New Roman"/>
                <w:spacing w:val="-12"/>
                <w:w w:val="100"/>
                <w:position w:val="-4"/>
                <w:sz w:val="20"/>
              </w:rPr>
              <w:t>_</w:t>
            </w:r>
            <w:r>
              <w:rPr>
                <w:rFonts w:ascii="Arial"/>
                <w:spacing w:val="-101"/>
                <w:w w:val="100"/>
                <w:sz w:val="20"/>
              </w:rPr>
              <w:t>5</w:t>
            </w:r>
            <w:r>
              <w:rPr>
                <w:rFonts w:ascii="Times New Roman"/>
                <w:spacing w:val="-101"/>
                <w:w w:val="100"/>
                <w:position w:val="-4"/>
                <w:sz w:val="20"/>
              </w:rPr>
              <w:t>_</w:t>
            </w:r>
            <w:r>
              <w:rPr>
                <w:rFonts w:ascii="Times New Roman"/>
                <w:spacing w:val="-1"/>
                <w:w w:val="100"/>
                <w:position w:val="-8"/>
                <w:sz w:val="20"/>
              </w:rPr>
              <w:t>_</w:t>
            </w:r>
            <w:r>
              <w:rPr>
                <w:rFonts w:ascii="Times New Roman"/>
                <w:w w:val="100"/>
                <w:sz w:val="20"/>
              </w:rPr>
            </w:r>
          </w:p>
        </w:tc>
        <w:tc>
          <w:tcPr>
            <w:tcW w:w="16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4"/>
              <w:ind w:left="-1" w:right="0"/>
              <w:jc w:val="lef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1"/>
                <w:w w:val="100"/>
                <w:sz w:val="20"/>
              </w:rPr>
              <w:t>_</w:t>
            </w:r>
            <w:r>
              <w:rPr>
                <w:rFonts w:ascii="Arial"/>
                <w:spacing w:val="-22"/>
                <w:w w:val="100"/>
                <w:position w:val="5"/>
                <w:sz w:val="20"/>
              </w:rPr>
              <w:t>4</w:t>
            </w:r>
            <w:r>
              <w:rPr>
                <w:rFonts w:ascii="Times New Roman"/>
                <w:spacing w:val="-79"/>
                <w:w w:val="100"/>
                <w:sz w:val="20"/>
              </w:rPr>
              <w:t>_</w:t>
            </w:r>
            <w:r>
              <w:rPr>
                <w:rFonts w:ascii="Arial"/>
                <w:spacing w:val="-32"/>
                <w:w w:val="100"/>
                <w:position w:val="5"/>
                <w:sz w:val="20"/>
              </w:rPr>
              <w:t>2</w:t>
            </w:r>
            <w:r>
              <w:rPr>
                <w:rFonts w:ascii="Times New Roman"/>
                <w:spacing w:val="-101"/>
                <w:w w:val="100"/>
                <w:position w:val="-3"/>
                <w:sz w:val="20"/>
              </w:rPr>
              <w:t>_</w:t>
            </w:r>
            <w:r>
              <w:rPr>
                <w:rFonts w:ascii="Times New Roman"/>
                <w:spacing w:val="-69"/>
                <w:w w:val="100"/>
                <w:sz w:val="20"/>
              </w:rPr>
              <w:t>_</w:t>
            </w:r>
            <w:r>
              <w:rPr>
                <w:rFonts w:ascii="Arial"/>
                <w:spacing w:val="-44"/>
                <w:w w:val="100"/>
                <w:position w:val="5"/>
                <w:sz w:val="20"/>
              </w:rPr>
              <w:t>5</w:t>
            </w:r>
            <w:r>
              <w:rPr>
                <w:rFonts w:ascii="Times New Roman"/>
                <w:spacing w:val="-101"/>
                <w:w w:val="100"/>
                <w:sz w:val="20"/>
              </w:rPr>
              <w:t>_</w:t>
            </w:r>
            <w:r>
              <w:rPr>
                <w:rFonts w:ascii="Times New Roman"/>
                <w:spacing w:val="-57"/>
                <w:w w:val="100"/>
                <w:position w:val="-3"/>
                <w:sz w:val="20"/>
              </w:rPr>
              <w:t>_</w:t>
            </w:r>
            <w:r>
              <w:rPr>
                <w:rFonts w:ascii="Arial"/>
                <w:w w:val="100"/>
                <w:position w:val="5"/>
                <w:sz w:val="20"/>
              </w:rPr>
              <w:t>,</w:t>
            </w:r>
            <w:r>
              <w:rPr>
                <w:rFonts w:ascii="Times New Roman"/>
                <w:spacing w:val="-101"/>
                <w:w w:val="100"/>
                <w:sz w:val="20"/>
              </w:rPr>
              <w:t>_</w:t>
            </w:r>
            <w:r>
              <w:rPr>
                <w:rFonts w:ascii="Times New Roman"/>
                <w:spacing w:val="-101"/>
                <w:w w:val="100"/>
                <w:position w:val="-3"/>
                <w:sz w:val="20"/>
              </w:rPr>
              <w:t>_</w:t>
            </w:r>
            <w:r>
              <w:rPr>
                <w:rFonts w:ascii="Arial"/>
                <w:spacing w:val="-11"/>
                <w:w w:val="100"/>
                <w:position w:val="5"/>
                <w:sz w:val="20"/>
              </w:rPr>
              <w:t>3</w:t>
            </w:r>
            <w:r>
              <w:rPr>
                <w:rFonts w:ascii="Times New Roman"/>
                <w:spacing w:val="-101"/>
                <w:w w:val="100"/>
                <w:position w:val="-3"/>
                <w:sz w:val="20"/>
              </w:rPr>
              <w:t>_</w:t>
            </w:r>
            <w:r>
              <w:rPr>
                <w:rFonts w:ascii="Times New Roman"/>
                <w:spacing w:val="-90"/>
                <w:w w:val="100"/>
                <w:sz w:val="20"/>
              </w:rPr>
              <w:t>_</w:t>
            </w:r>
            <w:r>
              <w:rPr>
                <w:rFonts w:ascii="Arial"/>
                <w:spacing w:val="-23"/>
                <w:w w:val="100"/>
                <w:position w:val="5"/>
                <w:sz w:val="20"/>
              </w:rPr>
              <w:t>2</w:t>
            </w:r>
            <w:r>
              <w:rPr>
                <w:rFonts w:ascii="Times New Roman"/>
                <w:spacing w:val="-101"/>
                <w:w w:val="100"/>
                <w:position w:val="-3"/>
                <w:sz w:val="20"/>
              </w:rPr>
              <w:t>_</w:t>
            </w:r>
            <w:r>
              <w:rPr>
                <w:rFonts w:ascii="Times New Roman"/>
                <w:spacing w:val="-79"/>
                <w:w w:val="100"/>
                <w:sz w:val="20"/>
              </w:rPr>
              <w:t>_</w:t>
            </w:r>
            <w:r>
              <w:rPr>
                <w:rFonts w:ascii="Arial"/>
                <w:spacing w:val="-34"/>
                <w:w w:val="100"/>
                <w:position w:val="5"/>
                <w:sz w:val="20"/>
              </w:rPr>
              <w:t>5</w:t>
            </w:r>
            <w:r>
              <w:rPr>
                <w:rFonts w:ascii="Times New Roman"/>
                <w:spacing w:val="-67"/>
                <w:w w:val="100"/>
                <w:sz w:val="20"/>
              </w:rPr>
              <w:t>_</w:t>
            </w:r>
            <w:r>
              <w:rPr>
                <w:rFonts w:ascii="Arial"/>
                <w:w w:val="100"/>
                <w:position w:val="5"/>
                <w:sz w:val="20"/>
              </w:rPr>
              <w:t>,</w:t>
            </w:r>
            <w:r>
              <w:rPr>
                <w:rFonts w:ascii="Arial"/>
                <w:spacing w:val="-100"/>
                <w:w w:val="100"/>
                <w:position w:val="5"/>
                <w:sz w:val="20"/>
              </w:rPr>
              <w:t>6</w:t>
            </w:r>
            <w:r>
              <w:rPr>
                <w:rFonts w:ascii="Times New Roman"/>
                <w:spacing w:val="-1"/>
                <w:w w:val="100"/>
                <w:sz w:val="20"/>
              </w:rPr>
              <w:t>_</w:t>
            </w:r>
            <w:r>
              <w:rPr>
                <w:rFonts w:ascii="Times New Roman"/>
                <w:spacing w:val="-101"/>
                <w:w w:val="100"/>
                <w:sz w:val="20"/>
              </w:rPr>
              <w:t>_</w:t>
            </w:r>
            <w:r>
              <w:rPr>
                <w:rFonts w:ascii="Arial"/>
                <w:spacing w:val="-13"/>
                <w:w w:val="100"/>
                <w:position w:val="5"/>
                <w:sz w:val="20"/>
              </w:rPr>
              <w:t>2</w:t>
            </w:r>
            <w:r>
              <w:rPr>
                <w:rFonts w:ascii="Times New Roman"/>
                <w:spacing w:val="-101"/>
                <w:w w:val="100"/>
                <w:position w:val="-3"/>
                <w:sz w:val="20"/>
              </w:rPr>
              <w:t>_</w:t>
            </w:r>
            <w:r>
              <w:rPr>
                <w:rFonts w:ascii="Times New Roman"/>
                <w:spacing w:val="-89"/>
                <w:w w:val="100"/>
                <w:sz w:val="20"/>
              </w:rPr>
              <w:t>_</w:t>
            </w:r>
            <w:r>
              <w:rPr>
                <w:rFonts w:ascii="Arial"/>
                <w:spacing w:val="-23"/>
                <w:w w:val="100"/>
                <w:position w:val="5"/>
                <w:sz w:val="20"/>
              </w:rPr>
              <w:t>5</w:t>
            </w:r>
            <w:r>
              <w:rPr>
                <w:rFonts w:ascii="Times New Roman"/>
                <w:spacing w:val="-101"/>
                <w:w w:val="100"/>
                <w:sz w:val="20"/>
              </w:rPr>
              <w:t>_</w:t>
            </w:r>
            <w:r>
              <w:rPr>
                <w:rFonts w:ascii="Times New Roman"/>
                <w:spacing w:val="-78"/>
                <w:w w:val="100"/>
                <w:position w:val="-3"/>
                <w:sz w:val="20"/>
              </w:rPr>
              <w:t>_</w:t>
            </w:r>
            <w:r>
              <w:rPr>
                <w:rFonts w:ascii="Arial"/>
                <w:spacing w:val="-2"/>
                <w:w w:val="100"/>
                <w:position w:val="5"/>
                <w:sz w:val="20"/>
              </w:rPr>
              <w:t>.</w:t>
            </w:r>
            <w:r>
              <w:rPr>
                <w:rFonts w:ascii="Arial"/>
                <w:spacing w:val="-89"/>
                <w:w w:val="100"/>
                <w:position w:val="5"/>
                <w:sz w:val="20"/>
              </w:rPr>
              <w:t>4</w:t>
            </w:r>
            <w:r>
              <w:rPr>
                <w:rFonts w:ascii="Times New Roman"/>
                <w:spacing w:val="-101"/>
                <w:w w:val="100"/>
                <w:position w:val="-3"/>
                <w:sz w:val="20"/>
              </w:rPr>
              <w:t>_</w:t>
            </w:r>
            <w:r>
              <w:rPr>
                <w:rFonts w:ascii="Times New Roman"/>
                <w:spacing w:val="-12"/>
                <w:w w:val="100"/>
                <w:sz w:val="20"/>
              </w:rPr>
              <w:t>_</w:t>
            </w:r>
            <w:r>
              <w:rPr>
                <w:rFonts w:ascii="Arial"/>
                <w:spacing w:val="-101"/>
                <w:w w:val="100"/>
                <w:position w:val="5"/>
                <w:sz w:val="20"/>
              </w:rPr>
              <w:t>5</w:t>
            </w:r>
            <w:r>
              <w:rPr>
                <w:rFonts w:ascii="Times New Roman"/>
                <w:spacing w:val="-101"/>
                <w:w w:val="100"/>
                <w:sz w:val="20"/>
              </w:rPr>
              <w:t>_</w:t>
            </w:r>
            <w:r>
              <w:rPr>
                <w:rFonts w:ascii="Times New Roman"/>
                <w:spacing w:val="-1"/>
                <w:w w:val="100"/>
                <w:position w:val="-3"/>
                <w:sz w:val="20"/>
              </w:rPr>
              <w:t>_</w:t>
            </w:r>
            <w:r>
              <w:rPr>
                <w:rFonts w:ascii="Times New Roman"/>
                <w:w w:val="100"/>
                <w:sz w:val="20"/>
              </w:rPr>
            </w:r>
          </w:p>
        </w:tc>
        <w:tc>
          <w:tcPr>
            <w:tcW w:w="17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375" w:right="0"/>
              <w:jc w:val="lef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69"/>
                <w:w w:val="100"/>
                <w:position w:val="4"/>
                <w:sz w:val="20"/>
              </w:rPr>
              <w:t>_</w:t>
            </w:r>
            <w:r>
              <w:rPr>
                <w:rFonts w:ascii="Arial"/>
                <w:spacing w:val="-44"/>
                <w:w w:val="100"/>
                <w:position w:val="9"/>
                <w:sz w:val="20"/>
              </w:rPr>
              <w:t>2</w:t>
            </w:r>
            <w:r>
              <w:rPr>
                <w:rFonts w:ascii="Times New Roman"/>
                <w:spacing w:val="-57"/>
                <w:w w:val="100"/>
                <w:position w:val="4"/>
                <w:sz w:val="20"/>
              </w:rPr>
              <w:t>_</w:t>
            </w:r>
            <w:r>
              <w:rPr>
                <w:rFonts w:ascii="Arial"/>
                <w:w w:val="100"/>
                <w:position w:val="9"/>
                <w:sz w:val="20"/>
              </w:rPr>
              <w:t>,</w:t>
            </w:r>
            <w:r>
              <w:rPr>
                <w:rFonts w:ascii="Arial"/>
                <w:spacing w:val="-111"/>
                <w:w w:val="100"/>
                <w:position w:val="9"/>
                <w:sz w:val="20"/>
              </w:rPr>
              <w:t>1</w:t>
            </w:r>
            <w:r>
              <w:rPr>
                <w:rFonts w:ascii="Times New Roman"/>
                <w:spacing w:val="-1"/>
                <w:w w:val="100"/>
                <w:sz w:val="20"/>
              </w:rPr>
              <w:t>_</w:t>
            </w:r>
            <w:r>
              <w:rPr>
                <w:rFonts w:ascii="Times New Roman"/>
                <w:spacing w:val="-90"/>
                <w:w w:val="100"/>
                <w:sz w:val="20"/>
              </w:rPr>
              <w:t>_</w:t>
            </w:r>
            <w:r>
              <w:rPr>
                <w:rFonts w:ascii="Arial"/>
                <w:spacing w:val="-23"/>
                <w:w w:val="100"/>
                <w:position w:val="9"/>
                <w:sz w:val="20"/>
              </w:rPr>
              <w:t>7</w:t>
            </w:r>
            <w:r>
              <w:rPr>
                <w:rFonts w:ascii="Times New Roman"/>
                <w:spacing w:val="-101"/>
                <w:w w:val="100"/>
                <w:position w:val="4"/>
                <w:sz w:val="20"/>
              </w:rPr>
              <w:t>_</w:t>
            </w:r>
            <w:r>
              <w:rPr>
                <w:rFonts w:ascii="Times New Roman"/>
                <w:spacing w:val="-78"/>
                <w:w w:val="100"/>
                <w:sz w:val="20"/>
              </w:rPr>
              <w:t>_</w:t>
            </w:r>
            <w:r>
              <w:rPr>
                <w:rFonts w:ascii="Arial"/>
                <w:spacing w:val="-34"/>
                <w:w w:val="100"/>
                <w:position w:val="9"/>
                <w:sz w:val="20"/>
              </w:rPr>
              <w:t>8</w:t>
            </w:r>
            <w:r>
              <w:rPr>
                <w:rFonts w:ascii="Times New Roman"/>
                <w:spacing w:val="-101"/>
                <w:w w:val="100"/>
                <w:position w:val="4"/>
                <w:sz w:val="20"/>
              </w:rPr>
              <w:t>_</w:t>
            </w:r>
            <w:r>
              <w:rPr>
                <w:rFonts w:ascii="Times New Roman"/>
                <w:spacing w:val="-67"/>
                <w:w w:val="100"/>
                <w:sz w:val="20"/>
              </w:rPr>
              <w:t>_</w:t>
            </w:r>
            <w:r>
              <w:rPr>
                <w:rFonts w:ascii="Arial"/>
                <w:w w:val="100"/>
                <w:position w:val="9"/>
                <w:sz w:val="20"/>
              </w:rPr>
              <w:t>,</w:t>
            </w:r>
            <w:r>
              <w:rPr>
                <w:rFonts w:ascii="Arial"/>
                <w:spacing w:val="-101"/>
                <w:w w:val="100"/>
                <w:position w:val="9"/>
                <w:sz w:val="20"/>
              </w:rPr>
              <w:t>1</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9"/>
                <w:w w:val="100"/>
                <w:position w:val="4"/>
                <w:sz w:val="20"/>
              </w:rPr>
              <w:t>_</w:t>
            </w:r>
            <w:r>
              <w:rPr>
                <w:rFonts w:ascii="Arial"/>
                <w:spacing w:val="-12"/>
                <w:w w:val="100"/>
                <w:position w:val="9"/>
                <w:sz w:val="20"/>
              </w:rPr>
              <w:t>6</w:t>
            </w:r>
            <w:r>
              <w:rPr>
                <w:rFonts w:ascii="Times New Roman"/>
                <w:spacing w:val="-101"/>
                <w:w w:val="100"/>
                <w:position w:val="4"/>
                <w:sz w:val="20"/>
              </w:rPr>
              <w:t>_</w:t>
            </w:r>
            <w:r>
              <w:rPr>
                <w:rFonts w:ascii="Times New Roman"/>
                <w:spacing w:val="-90"/>
                <w:w w:val="100"/>
                <w:sz w:val="20"/>
              </w:rPr>
              <w:t>_</w:t>
            </w:r>
            <w:r>
              <w:rPr>
                <w:rFonts w:ascii="Arial"/>
                <w:spacing w:val="-23"/>
                <w:w w:val="100"/>
                <w:position w:val="9"/>
                <w:sz w:val="20"/>
              </w:rPr>
              <w:t>6</w:t>
            </w:r>
            <w:r>
              <w:rPr>
                <w:rFonts w:ascii="Times New Roman"/>
                <w:spacing w:val="-78"/>
                <w:w w:val="100"/>
                <w:sz w:val="20"/>
              </w:rPr>
              <w:t>_</w:t>
            </w:r>
            <w:r>
              <w:rPr>
                <w:rFonts w:ascii="Arial"/>
                <w:w w:val="100"/>
                <w:position w:val="9"/>
                <w:sz w:val="20"/>
              </w:rPr>
              <w:t>.</w:t>
            </w:r>
            <w:r>
              <w:rPr>
                <w:rFonts w:ascii="Arial"/>
                <w:spacing w:val="-91"/>
                <w:w w:val="100"/>
                <w:position w:val="9"/>
                <w:sz w:val="20"/>
              </w:rPr>
              <w:t>1</w:t>
            </w:r>
            <w:r>
              <w:rPr>
                <w:rFonts w:ascii="Times New Roman"/>
                <w:spacing w:val="-10"/>
                <w:w w:val="100"/>
                <w:sz w:val="20"/>
              </w:rPr>
              <w:t>_</w:t>
            </w:r>
            <w:r>
              <w:rPr>
                <w:rFonts w:ascii="Arial"/>
                <w:spacing w:val="-102"/>
                <w:w w:val="100"/>
                <w:position w:val="9"/>
                <w:sz w:val="20"/>
              </w:rPr>
              <w:t>3</w:t>
            </w:r>
            <w:r>
              <w:rPr>
                <w:rFonts w:ascii="Times New Roman"/>
                <w:spacing w:val="-101"/>
                <w:w w:val="100"/>
                <w:position w:val="4"/>
                <w:sz w:val="20"/>
              </w:rPr>
              <w:t>_</w:t>
            </w:r>
            <w:r>
              <w:rPr>
                <w:rFonts w:ascii="Times New Roman"/>
                <w:w w:val="100"/>
                <w:sz w:val="20"/>
              </w:rPr>
              <w:t>_</w:t>
            </w:r>
          </w:p>
        </w:tc>
        <w:tc>
          <w:tcPr>
            <w:tcW w:w="208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3"/>
              <w:ind w:left="482" w:right="0"/>
              <w:jc w:val="lef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spacing w:val="-57"/>
                <w:w w:val="100"/>
                <w:position w:val="-8"/>
                <w:sz w:val="20"/>
              </w:rPr>
              <w:t>_</w:t>
            </w:r>
            <w:r>
              <w:rPr>
                <w:rFonts w:ascii="Arial"/>
                <w:spacing w:val="-55"/>
                <w:w w:val="100"/>
                <w:sz w:val="20"/>
              </w:rPr>
              <w:t>1</w:t>
            </w:r>
            <w:r>
              <w:rPr>
                <w:rFonts w:ascii="Times New Roman"/>
                <w:spacing w:val="-101"/>
                <w:w w:val="100"/>
                <w:position w:val="-4"/>
                <w:sz w:val="20"/>
              </w:rPr>
              <w:t>_</w:t>
            </w:r>
            <w:r>
              <w:rPr>
                <w:rFonts w:ascii="Times New Roman"/>
                <w:spacing w:val="-46"/>
                <w:w w:val="100"/>
                <w:position w:val="-8"/>
                <w:sz w:val="20"/>
              </w:rPr>
              <w:t>_</w:t>
            </w:r>
            <w:r>
              <w:rPr>
                <w:rFonts w:ascii="Arial"/>
                <w:spacing w:val="-11"/>
                <w:w w:val="100"/>
                <w:sz w:val="20"/>
              </w:rPr>
              <w:t>,</w:t>
            </w:r>
            <w:r>
              <w:rPr>
                <w:rFonts w:ascii="Times New Roman"/>
                <w:spacing w:val="-101"/>
                <w:w w:val="100"/>
                <w:position w:val="-8"/>
                <w:sz w:val="20"/>
              </w:rPr>
              <w:t>_</w:t>
            </w:r>
            <w:r>
              <w:rPr>
                <w:rFonts w:ascii="Times New Roman"/>
                <w:spacing w:val="-91"/>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33"/>
                <w:w w:val="100"/>
                <w:sz w:val="20"/>
              </w:rPr>
              <w:t>1</w:t>
            </w:r>
            <w:r>
              <w:rPr>
                <w:rFonts w:ascii="Times New Roman"/>
                <w:spacing w:val="-101"/>
                <w:w w:val="100"/>
                <w:position w:val="-4"/>
                <w:sz w:val="20"/>
              </w:rPr>
              <w:t>_</w:t>
            </w:r>
            <w:r>
              <w:rPr>
                <w:rFonts w:ascii="Times New Roman"/>
                <w:spacing w:val="-69"/>
                <w:w w:val="100"/>
                <w:position w:val="-8"/>
                <w:sz w:val="20"/>
              </w:rPr>
              <w:t>_</w:t>
            </w:r>
            <w:r>
              <w:rPr>
                <w:rFonts w:ascii="Arial"/>
                <w:spacing w:val="-44"/>
                <w:w w:val="100"/>
                <w:sz w:val="20"/>
              </w:rPr>
              <w:t>5</w:t>
            </w:r>
            <w:r>
              <w:rPr>
                <w:rFonts w:ascii="Times New Roman"/>
                <w:spacing w:val="-101"/>
                <w:w w:val="100"/>
                <w:position w:val="-8"/>
                <w:sz w:val="20"/>
              </w:rPr>
              <w:t>_</w:t>
            </w:r>
            <w:r>
              <w:rPr>
                <w:rFonts w:ascii="Times New Roman"/>
                <w:spacing w:val="-57"/>
                <w:w w:val="100"/>
                <w:position w:val="-4"/>
                <w:sz w:val="20"/>
              </w:rPr>
              <w:t>_</w:t>
            </w:r>
            <w:r>
              <w:rPr>
                <w:rFonts w:ascii="Arial"/>
                <w:w w:val="100"/>
                <w:sz w:val="20"/>
              </w:rPr>
              <w:t>,</w:t>
            </w:r>
            <w:r>
              <w:rPr>
                <w:rFonts w:ascii="Times New Roman"/>
                <w:spacing w:val="-101"/>
                <w:w w:val="100"/>
                <w:position w:val="-8"/>
                <w:sz w:val="20"/>
              </w:rPr>
              <w:t>_</w:t>
            </w:r>
            <w:r>
              <w:rPr>
                <w:rFonts w:ascii="Times New Roman"/>
                <w:spacing w:val="-101"/>
                <w:w w:val="100"/>
                <w:position w:val="-4"/>
                <w:sz w:val="20"/>
              </w:rPr>
              <w:t>_</w:t>
            </w:r>
            <w:r>
              <w:rPr>
                <w:rFonts w:ascii="Arial"/>
                <w:spacing w:val="-11"/>
                <w:w w:val="100"/>
                <w:sz w:val="20"/>
              </w:rPr>
              <w:t>7</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9</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0</w:t>
            </w:r>
            <w:r>
              <w:rPr>
                <w:rFonts w:ascii="Times New Roman"/>
                <w:spacing w:val="-101"/>
                <w:w w:val="100"/>
                <w:position w:val="-8"/>
                <w:sz w:val="20"/>
              </w:rPr>
              <w:t>_</w:t>
            </w:r>
            <w:r>
              <w:rPr>
                <w:rFonts w:ascii="Times New Roman"/>
                <w:spacing w:val="-67"/>
                <w:w w:val="100"/>
                <w:position w:val="-4"/>
                <w:sz w:val="20"/>
              </w:rPr>
              <w:t>_</w:t>
            </w:r>
            <w:r>
              <w:rPr>
                <w:rFonts w:ascii="Arial"/>
                <w:w w:val="100"/>
                <w:sz w:val="20"/>
              </w:rPr>
              <w:t>,</w:t>
            </w:r>
            <w:r>
              <w:rPr>
                <w:rFonts w:ascii="Arial"/>
                <w:spacing w:val="-100"/>
                <w:w w:val="100"/>
                <w:sz w:val="20"/>
              </w:rPr>
              <w:t>9</w:t>
            </w:r>
            <w:r>
              <w:rPr>
                <w:rFonts w:ascii="Times New Roman"/>
                <w:w w:val="100"/>
                <w:position w:val="-4"/>
                <w:sz w:val="20"/>
              </w:rPr>
              <w:t>_</w:t>
            </w:r>
            <w:r>
              <w:rPr>
                <w:rFonts w:ascii="Times New Roman"/>
                <w:position w:val="-4"/>
                <w:sz w:val="20"/>
              </w:rPr>
              <w:t> </w:t>
            </w:r>
            <w:r>
              <w:rPr>
                <w:rFonts w:ascii="Times New Roman"/>
                <w:spacing w:val="-1"/>
                <w:position w:val="-4"/>
                <w:sz w:val="20"/>
              </w:rPr>
              <w:t> </w:t>
            </w:r>
            <w:r>
              <w:rPr>
                <w:rFonts w:ascii="Times New Roman"/>
                <w:spacing w:val="-90"/>
                <w:w w:val="100"/>
                <w:position w:val="-8"/>
                <w:sz w:val="20"/>
              </w:rPr>
              <w:t>_</w:t>
            </w:r>
            <w:r>
              <w:rPr>
                <w:rFonts w:ascii="Arial"/>
                <w:spacing w:val="-22"/>
                <w:w w:val="100"/>
                <w:sz w:val="20"/>
              </w:rPr>
              <w:t>4</w:t>
            </w:r>
            <w:r>
              <w:rPr>
                <w:rFonts w:ascii="Times New Roman"/>
                <w:spacing w:val="-101"/>
                <w:w w:val="100"/>
                <w:position w:val="-4"/>
                <w:sz w:val="20"/>
              </w:rPr>
              <w:t>_</w:t>
            </w:r>
            <w:r>
              <w:rPr>
                <w:rFonts w:ascii="Times New Roman"/>
                <w:spacing w:val="-79"/>
                <w:w w:val="100"/>
                <w:position w:val="-8"/>
                <w:sz w:val="20"/>
              </w:rPr>
              <w:t>_</w:t>
            </w:r>
            <w:r>
              <w:rPr>
                <w:rFonts w:ascii="Arial"/>
                <w:w w:val="100"/>
                <w:sz w:val="20"/>
              </w:rPr>
              <w:t>.</w:t>
            </w:r>
            <w:r>
              <w:rPr>
                <w:rFonts w:ascii="Arial"/>
                <w:spacing w:val="-89"/>
                <w:w w:val="100"/>
                <w:sz w:val="20"/>
              </w:rPr>
              <w:t>7</w:t>
            </w:r>
            <w:r>
              <w:rPr>
                <w:rFonts w:ascii="Times New Roman"/>
                <w:spacing w:val="-101"/>
                <w:w w:val="100"/>
                <w:position w:val="-8"/>
                <w:sz w:val="20"/>
              </w:rPr>
              <w:t>_</w:t>
            </w:r>
            <w:r>
              <w:rPr>
                <w:rFonts w:ascii="Times New Roman"/>
                <w:spacing w:val="-12"/>
                <w:w w:val="100"/>
                <w:position w:val="-4"/>
                <w:sz w:val="20"/>
              </w:rPr>
              <w:t>_</w:t>
            </w:r>
            <w:r>
              <w:rPr>
                <w:rFonts w:ascii="Arial"/>
                <w:spacing w:val="-101"/>
                <w:w w:val="100"/>
                <w:sz w:val="20"/>
              </w:rPr>
              <w:t>7</w:t>
            </w:r>
            <w:r>
              <w:rPr>
                <w:rFonts w:ascii="Times New Roman"/>
                <w:spacing w:val="-101"/>
                <w:w w:val="100"/>
                <w:position w:val="-8"/>
                <w:sz w:val="20"/>
              </w:rPr>
              <w:t>_</w:t>
            </w:r>
            <w:r>
              <w:rPr>
                <w:rFonts w:ascii="Times New Roman"/>
                <w:spacing w:val="-1"/>
                <w:w w:val="100"/>
                <w:position w:val="-4"/>
                <w:sz w:val="20"/>
              </w:rPr>
              <w:t>_</w:t>
            </w:r>
            <w:r>
              <w:rPr>
                <w:rFonts w:ascii="Times New Roman"/>
                <w:w w:val="100"/>
                <w:sz w:val="20"/>
              </w:rPr>
            </w:r>
          </w:p>
        </w:tc>
        <w:tc>
          <w:tcPr>
            <w:tcW w:w="21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3"/>
              <w:ind w:left="370" w:right="0"/>
              <w:jc w:val="lef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spacing w:val="-68"/>
                <w:w w:val="100"/>
                <w:position w:val="-8"/>
                <w:sz w:val="20"/>
              </w:rPr>
              <w:t>_</w:t>
            </w:r>
            <w:r>
              <w:rPr>
                <w:rFonts w:ascii="Arial"/>
                <w:spacing w:val="-44"/>
                <w:w w:val="100"/>
                <w:sz w:val="20"/>
              </w:rPr>
              <w:t>1</w:t>
            </w:r>
            <w:r>
              <w:rPr>
                <w:rFonts w:ascii="Times New Roman"/>
                <w:spacing w:val="-101"/>
                <w:w w:val="100"/>
                <w:position w:val="-4"/>
                <w:sz w:val="20"/>
              </w:rPr>
              <w:t>_</w:t>
            </w:r>
            <w:r>
              <w:rPr>
                <w:rFonts w:ascii="Times New Roman"/>
                <w:spacing w:val="-58"/>
                <w:w w:val="100"/>
                <w:position w:val="-8"/>
                <w:sz w:val="20"/>
              </w:rPr>
              <w:t>_</w:t>
            </w:r>
            <w:r>
              <w:rPr>
                <w:rFonts w:ascii="Arial"/>
                <w:spacing w:val="-55"/>
                <w:w w:val="100"/>
                <w:sz w:val="20"/>
              </w:rPr>
              <w:t>2</w:t>
            </w:r>
            <w:r>
              <w:rPr>
                <w:rFonts w:ascii="Times New Roman"/>
                <w:spacing w:val="-101"/>
                <w:w w:val="100"/>
                <w:position w:val="-8"/>
                <w:sz w:val="20"/>
              </w:rPr>
              <w:t>_</w:t>
            </w:r>
            <w:r>
              <w:rPr>
                <w:rFonts w:ascii="Times New Roman"/>
                <w:spacing w:val="-46"/>
                <w:w w:val="100"/>
                <w:position w:val="-4"/>
                <w:sz w:val="20"/>
              </w:rPr>
              <w:t>_</w:t>
            </w:r>
            <w:r>
              <w:rPr>
                <w:rFonts w:ascii="Arial"/>
                <w:spacing w:val="-12"/>
                <w:w w:val="100"/>
                <w:sz w:val="20"/>
              </w:rPr>
              <w:t>,</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8</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9</w:t>
            </w:r>
            <w:r>
              <w:rPr>
                <w:rFonts w:ascii="Times New Roman"/>
                <w:spacing w:val="-101"/>
                <w:w w:val="100"/>
                <w:position w:val="-8"/>
                <w:sz w:val="20"/>
              </w:rPr>
              <w:t>_</w:t>
            </w:r>
            <w:r>
              <w:rPr>
                <w:rFonts w:ascii="Times New Roman"/>
                <w:spacing w:val="-67"/>
                <w:w w:val="100"/>
                <w:position w:val="-4"/>
                <w:sz w:val="20"/>
              </w:rPr>
              <w:t>_</w:t>
            </w:r>
            <w:r>
              <w:rPr>
                <w:rFonts w:ascii="Arial"/>
                <w:spacing w:val="-46"/>
                <w:w w:val="100"/>
                <w:sz w:val="20"/>
              </w:rPr>
              <w:t>0</w:t>
            </w:r>
            <w:r>
              <w:rPr>
                <w:rFonts w:ascii="Times New Roman"/>
                <w:spacing w:val="-101"/>
                <w:w w:val="100"/>
                <w:position w:val="-8"/>
                <w:sz w:val="20"/>
              </w:rPr>
              <w:t>_</w:t>
            </w:r>
            <w:r>
              <w:rPr>
                <w:rFonts w:ascii="Times New Roman"/>
                <w:spacing w:val="-55"/>
                <w:w w:val="100"/>
                <w:position w:val="-4"/>
                <w:sz w:val="20"/>
              </w:rPr>
              <w:t>_</w:t>
            </w:r>
            <w:r>
              <w:rPr>
                <w:rFonts w:ascii="Arial"/>
                <w:spacing w:val="-1"/>
                <w:w w:val="100"/>
                <w:sz w:val="20"/>
              </w:rPr>
              <w:t>,</w:t>
            </w:r>
            <w:r>
              <w:rPr>
                <w:rFonts w:ascii="Times New Roman"/>
                <w:spacing w:val="-101"/>
                <w:w w:val="100"/>
                <w:position w:val="-4"/>
                <w:sz w:val="20"/>
              </w:rPr>
              <w:t>_</w:t>
            </w:r>
            <w:r>
              <w:rPr>
                <w:rFonts w:ascii="Times New Roman"/>
                <w:spacing w:val="-100"/>
                <w:w w:val="100"/>
                <w:position w:val="-8"/>
                <w:sz w:val="20"/>
              </w:rPr>
              <w:t>_</w:t>
            </w:r>
            <w:r>
              <w:rPr>
                <w:rFonts w:ascii="Arial"/>
                <w:spacing w:val="-13"/>
                <w:w w:val="100"/>
                <w:sz w:val="20"/>
              </w:rPr>
              <w:t>1</w:t>
            </w:r>
            <w:r>
              <w:rPr>
                <w:rFonts w:ascii="Times New Roman"/>
                <w:spacing w:val="-101"/>
                <w:w w:val="100"/>
                <w:position w:val="-8"/>
                <w:sz w:val="20"/>
              </w:rPr>
              <w:t>_</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34"/>
                <w:w w:val="100"/>
                <w:sz w:val="20"/>
              </w:rPr>
              <w:t>2</w:t>
            </w:r>
            <w:r>
              <w:rPr>
                <w:rFonts w:ascii="Times New Roman"/>
                <w:spacing w:val="-101"/>
                <w:w w:val="100"/>
                <w:position w:val="-4"/>
                <w:sz w:val="20"/>
              </w:rPr>
              <w:t>_</w:t>
            </w:r>
            <w:r>
              <w:rPr>
                <w:rFonts w:ascii="Times New Roman"/>
                <w:spacing w:val="-67"/>
                <w:w w:val="100"/>
                <w:position w:val="-8"/>
                <w:sz w:val="20"/>
              </w:rPr>
              <w:t>_</w:t>
            </w:r>
            <w:r>
              <w:rPr>
                <w:rFonts w:ascii="Arial"/>
                <w:w w:val="100"/>
                <w:sz w:val="20"/>
              </w:rPr>
              <w:t>,</w:t>
            </w:r>
            <w:r>
              <w:rPr>
                <w:rFonts w:ascii="Arial"/>
                <w:spacing w:val="-101"/>
                <w:w w:val="100"/>
                <w:sz w:val="20"/>
              </w:rPr>
              <w:t>2</w:t>
            </w:r>
            <w:r>
              <w:rPr>
                <w:rFonts w:ascii="Times New Roman"/>
                <w:spacing w:val="-101"/>
                <w:w w:val="100"/>
                <w:position w:val="-8"/>
                <w:sz w:val="20"/>
              </w:rPr>
              <w:t>_</w:t>
            </w:r>
            <w:r>
              <w:rPr>
                <w:rFonts w:ascii="Times New Roman"/>
                <w:spacing w:val="-1"/>
                <w:w w:val="100"/>
                <w:position w:val="-4"/>
                <w:sz w:val="20"/>
              </w:rPr>
              <w:t>_</w:t>
            </w:r>
            <w:r>
              <w:rPr>
                <w:rFonts w:ascii="Times New Roman"/>
                <w:spacing w:val="-101"/>
                <w:w w:val="100"/>
                <w:position w:val="-8"/>
                <w:sz w:val="20"/>
              </w:rPr>
              <w:t>_</w:t>
            </w:r>
            <w:r>
              <w:rPr>
                <w:rFonts w:ascii="Times New Roman"/>
                <w:spacing w:val="-100"/>
                <w:w w:val="100"/>
                <w:position w:val="-4"/>
                <w:sz w:val="20"/>
              </w:rPr>
              <w:t>_</w:t>
            </w:r>
            <w:r>
              <w:rPr>
                <w:rFonts w:ascii="Arial"/>
                <w:spacing w:val="-11"/>
                <w:w w:val="100"/>
                <w:sz w:val="20"/>
              </w:rPr>
              <w:t>0</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2</w:t>
            </w:r>
            <w:r>
              <w:rPr>
                <w:rFonts w:ascii="Times New Roman"/>
                <w:spacing w:val="-101"/>
                <w:w w:val="100"/>
                <w:position w:val="-8"/>
                <w:sz w:val="20"/>
              </w:rPr>
              <w:t>_</w:t>
            </w:r>
            <w:r>
              <w:rPr>
                <w:rFonts w:ascii="Times New Roman"/>
                <w:spacing w:val="-78"/>
                <w:w w:val="100"/>
                <w:position w:val="-4"/>
                <w:sz w:val="20"/>
              </w:rPr>
              <w:t>_</w:t>
            </w:r>
            <w:r>
              <w:rPr>
                <w:rFonts w:ascii="Arial"/>
                <w:w w:val="100"/>
                <w:sz w:val="20"/>
              </w:rPr>
              <w:t>.</w:t>
            </w:r>
            <w:r>
              <w:rPr>
                <w:rFonts w:ascii="Arial"/>
                <w:spacing w:val="-91"/>
                <w:w w:val="100"/>
                <w:sz w:val="20"/>
              </w:rPr>
              <w:t>3</w:t>
            </w:r>
            <w:r>
              <w:rPr>
                <w:rFonts w:ascii="Times New Roman"/>
                <w:spacing w:val="-101"/>
                <w:w w:val="100"/>
                <w:position w:val="-8"/>
                <w:sz w:val="20"/>
              </w:rPr>
              <w:t>_</w:t>
            </w:r>
            <w:r>
              <w:rPr>
                <w:rFonts w:ascii="Times New Roman"/>
                <w:spacing w:val="-10"/>
                <w:w w:val="100"/>
                <w:position w:val="-4"/>
                <w:sz w:val="20"/>
              </w:rPr>
              <w:t>_</w:t>
            </w:r>
            <w:r>
              <w:rPr>
                <w:rFonts w:ascii="Arial"/>
                <w:spacing w:val="-101"/>
                <w:w w:val="100"/>
                <w:sz w:val="20"/>
              </w:rPr>
              <w:t>0</w:t>
            </w:r>
            <w:r>
              <w:rPr>
                <w:rFonts w:ascii="Times New Roman"/>
                <w:spacing w:val="-101"/>
                <w:w w:val="100"/>
                <w:position w:val="-4"/>
                <w:sz w:val="20"/>
              </w:rPr>
              <w:t>_</w:t>
            </w:r>
            <w:r>
              <w:rPr>
                <w:rFonts w:ascii="Times New Roman"/>
                <w:w w:val="100"/>
                <w:position w:val="-8"/>
                <w:sz w:val="20"/>
              </w:rPr>
              <w:t>_</w:t>
            </w:r>
            <w:r>
              <w:rPr>
                <w:rFonts w:ascii="Times New Roman"/>
                <w:w w:val="100"/>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32"/>
          <w:footerReference w:type="default" r:id="rId33"/>
          <w:pgSz w:w="16840" w:h="11910" w:orient="landscape"/>
          <w:pgMar w:header="880" w:footer="791" w:top="2880" w:bottom="980" w:left="980" w:right="920"/>
          <w:pgNumType w:start="79"/>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tabs>
          <w:tab w:pos="7432" w:val="left" w:leader="none"/>
          <w:tab w:pos="9375" w:val="left" w:leader="none"/>
          <w:tab w:pos="11359" w:val="left" w:leader="none"/>
          <w:tab w:pos="13539" w:val="left" w:leader="none"/>
        </w:tabs>
        <w:spacing w:before="38"/>
        <w:ind w:left="5850" w:right="0" w:firstLine="0"/>
        <w:jc w:val="left"/>
        <w:rPr>
          <w:rFonts w:ascii="黑体" w:hAnsi="黑体" w:cs="黑体" w:eastAsia="黑体" w:hint="default"/>
          <w:sz w:val="20"/>
          <w:szCs w:val="20"/>
        </w:rPr>
      </w:pPr>
      <w:r>
        <w:rPr>
          <w:rFonts w:ascii="黑体" w:hAnsi="黑体" w:cs="黑体" w:eastAsia="黑体" w:hint="default"/>
          <w:sz w:val="20"/>
          <w:szCs w:val="20"/>
        </w:rPr>
        <w:t>股本</w:t>
        <w:tab/>
        <w:t>资本公积</w:t>
        <w:tab/>
        <w:t>盈余公积</w:t>
        <w:tab/>
      </w:r>
      <w:r>
        <w:rPr>
          <w:rFonts w:ascii="黑体" w:hAnsi="黑体" w:cs="黑体" w:eastAsia="黑体" w:hint="default"/>
          <w:spacing w:val="-1"/>
          <w:sz w:val="20"/>
          <w:szCs w:val="20"/>
        </w:rPr>
        <w:t>未分配利润</w:t>
        <w:tab/>
        <w:t>股东权益合计</w:t>
      </w:r>
    </w:p>
    <w:p>
      <w:pPr>
        <w:spacing w:line="240" w:lineRule="auto" w:before="6"/>
        <w:rPr>
          <w:rFonts w:ascii="黑体" w:hAnsi="黑体" w:cs="黑体" w:eastAsia="黑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4531"/>
        <w:gridCol w:w="1792"/>
        <w:gridCol w:w="1347"/>
        <w:gridCol w:w="987"/>
        <w:gridCol w:w="851"/>
        <w:gridCol w:w="550"/>
        <w:gridCol w:w="584"/>
        <w:gridCol w:w="4069"/>
      </w:tblGrid>
      <w:tr>
        <w:trPr>
          <w:trHeight w:val="362"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一、本年年初余额</w:t>
            </w:r>
          </w:p>
        </w:tc>
        <w:tc>
          <w:tcPr>
            <w:tcW w:w="1792" w:type="dxa"/>
            <w:tcBorders>
              <w:top w:val="nil" w:sz="6" w:space="0" w:color="auto"/>
              <w:left w:val="nil" w:sz="6" w:space="0" w:color="auto"/>
              <w:bottom w:val="single" w:sz="3" w:space="0" w:color="000000"/>
              <w:right w:val="nil" w:sz="6" w:space="0" w:color="auto"/>
            </w:tcBorders>
          </w:tcPr>
          <w:p>
            <w:pPr>
              <w:pStyle w:val="TableParagraph"/>
              <w:spacing w:line="240" w:lineRule="auto" w:before="84"/>
              <w:ind w:right="0"/>
              <w:jc w:val="left"/>
              <w:rPr>
                <w:rFonts w:ascii="Times New Roman" w:hAnsi="Times New Roman" w:cs="Times New Roman" w:eastAsia="Times New Roman" w:hint="default"/>
                <w:sz w:val="20"/>
                <w:szCs w:val="20"/>
              </w:rPr>
            </w:pPr>
            <w:r>
              <w:rPr>
                <w:rFonts w:ascii="Times New Roman"/>
                <w:spacing w:val="-57"/>
                <w:w w:val="100"/>
                <w:position w:val="-4"/>
                <w:sz w:val="20"/>
              </w:rPr>
              <w:t>_</w:t>
            </w:r>
            <w:r>
              <w:rPr>
                <w:rFonts w:ascii="Arial"/>
                <w:spacing w:val="-54"/>
                <w:w w:val="100"/>
                <w:sz w:val="20"/>
              </w:rPr>
              <w:t>4</w:t>
            </w:r>
            <w:r>
              <w:rPr>
                <w:rFonts w:ascii="Times New Roman"/>
                <w:spacing w:val="-47"/>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4</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0</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w w:val="100"/>
                <w:sz w:val="20"/>
              </w:rPr>
              <w:t>,</w:t>
            </w:r>
            <w:r>
              <w:rPr>
                <w:rFonts w:ascii="Arial"/>
                <w:w w:val="100"/>
                <w:sz w:val="20"/>
              </w:rPr>
              <w:t>0</w:t>
            </w:r>
            <w:r>
              <w:rPr>
                <w:rFonts w:ascii="Arial"/>
                <w:spacing w:val="-13"/>
                <w:w w:val="100"/>
                <w:sz w:val="20"/>
              </w:rPr>
              <w:t>0</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w w:val="100"/>
                <w:sz w:val="20"/>
              </w:rPr>
              <w:t>.</w:t>
            </w:r>
            <w:r>
              <w:rPr>
                <w:rFonts w:ascii="Arial"/>
                <w:spacing w:val="-90"/>
                <w:w w:val="100"/>
                <w:sz w:val="20"/>
              </w:rPr>
              <w:t>0</w:t>
            </w:r>
            <w:r>
              <w:rPr>
                <w:rFonts w:ascii="Times New Roman"/>
                <w:spacing w:val="-11"/>
                <w:w w:val="100"/>
                <w:position w:val="-4"/>
                <w:sz w:val="20"/>
              </w:rPr>
              <w:t>_</w:t>
            </w:r>
            <w:r>
              <w:rPr>
                <w:rFonts w:ascii="Arial"/>
                <w:spacing w:val="-102"/>
                <w:w w:val="100"/>
                <w:sz w:val="20"/>
              </w:rPr>
              <w:t>0</w:t>
            </w:r>
            <w:r>
              <w:rPr>
                <w:rFonts w:ascii="Times New Roman"/>
                <w:spacing w:val="-1"/>
                <w:w w:val="100"/>
                <w:position w:val="-4"/>
                <w:sz w:val="20"/>
              </w:rPr>
              <w:t>_</w:t>
            </w:r>
            <w:r>
              <w:rPr>
                <w:rFonts w:ascii="Times New Roman"/>
                <w:w w:val="100"/>
                <w:sz w:val="20"/>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2"/>
              <w:jc w:val="right"/>
              <w:rPr>
                <w:rFonts w:ascii="Arial" w:hAnsi="Arial" w:cs="Arial" w:eastAsia="Arial" w:hint="default"/>
                <w:sz w:val="20"/>
                <w:szCs w:val="20"/>
              </w:rPr>
            </w:pPr>
            <w:r>
              <w:rPr>
                <w:rFonts w:ascii="Times New Roman"/>
                <w:spacing w:val="-57"/>
                <w:w w:val="100"/>
                <w:position w:val="-4"/>
                <w:sz w:val="20"/>
              </w:rPr>
              <w:t>_</w:t>
            </w:r>
            <w:r>
              <w:rPr>
                <w:rFonts w:ascii="Arial"/>
                <w:spacing w:val="-55"/>
                <w:w w:val="100"/>
                <w:sz w:val="20"/>
              </w:rPr>
              <w:t>6</w:t>
            </w:r>
            <w:r>
              <w:rPr>
                <w:rFonts w:ascii="Times New Roman"/>
                <w:spacing w:val="-46"/>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5</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7</w:t>
            </w:r>
            <w:r>
              <w:rPr>
                <w:rFonts w:ascii="Times New Roman"/>
                <w:spacing w:val="-89"/>
                <w:w w:val="100"/>
                <w:position w:val="-4"/>
                <w:sz w:val="20"/>
              </w:rPr>
              <w:t>_</w:t>
            </w:r>
            <w:r>
              <w:rPr>
                <w:rFonts w:ascii="Arial"/>
                <w:spacing w:val="-24"/>
                <w:w w:val="100"/>
                <w:sz w:val="20"/>
              </w:rPr>
              <w:t>8</w:t>
            </w:r>
            <w:r>
              <w:rPr>
                <w:rFonts w:ascii="Times New Roman"/>
                <w:spacing w:val="-79"/>
                <w:w w:val="100"/>
                <w:position w:val="-4"/>
                <w:sz w:val="20"/>
              </w:rPr>
              <w:t>_</w:t>
            </w:r>
            <w:r>
              <w:rPr>
                <w:rFonts w:ascii="Arial"/>
                <w:spacing w:val="-34"/>
                <w:w w:val="100"/>
                <w:sz w:val="20"/>
              </w:rPr>
              <w:t>1</w:t>
            </w:r>
            <w:r>
              <w:rPr>
                <w:rFonts w:ascii="Times New Roman"/>
                <w:spacing w:val="-67"/>
                <w:w w:val="100"/>
                <w:position w:val="-4"/>
                <w:sz w:val="20"/>
              </w:rPr>
              <w:t>_</w:t>
            </w:r>
            <w:r>
              <w:rPr>
                <w:rFonts w:ascii="Arial"/>
                <w:spacing w:val="-1"/>
                <w:w w:val="100"/>
                <w:sz w:val="20"/>
              </w:rPr>
              <w:t>,</w:t>
            </w:r>
            <w:r>
              <w:rPr>
                <w:rFonts w:ascii="Arial"/>
                <w:spacing w:val="-100"/>
                <w:w w:val="100"/>
                <w:sz w:val="20"/>
              </w:rPr>
              <w:t>4</w:t>
            </w:r>
            <w:r>
              <w:rPr>
                <w:rFonts w:ascii="Times New Roman"/>
                <w:spacing w:val="-1"/>
                <w:w w:val="100"/>
                <w:position w:val="-4"/>
                <w:sz w:val="20"/>
              </w:rPr>
              <w:t>_</w:t>
            </w:r>
            <w:r>
              <w:rPr>
                <w:rFonts w:ascii="Arial"/>
                <w:spacing w:val="-112"/>
                <w:w w:val="100"/>
                <w:sz w:val="20"/>
              </w:rPr>
              <w:t>9</w:t>
            </w:r>
            <w:r>
              <w:rPr>
                <w:rFonts w:ascii="Arial"/>
                <w:w w:val="100"/>
                <w:sz w:val="20"/>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 w:right="0"/>
              <w:jc w:val="left"/>
              <w:rPr>
                <w:rFonts w:ascii="Times New Roman" w:hAnsi="Times New Roman" w:cs="Times New Roman" w:eastAsia="Times New Roman" w:hint="default"/>
                <w:sz w:val="20"/>
                <w:szCs w:val="20"/>
              </w:rPr>
            </w:pPr>
            <w:r>
              <w:rPr>
                <w:rFonts w:ascii="Arial"/>
                <w:spacing w:val="-22"/>
                <w:w w:val="100"/>
                <w:sz w:val="20"/>
              </w:rPr>
              <w:t>5</w:t>
            </w:r>
            <w:r>
              <w:rPr>
                <w:rFonts w:ascii="Times New Roman"/>
                <w:spacing w:val="-79"/>
                <w:w w:val="100"/>
                <w:position w:val="-4"/>
                <w:sz w:val="20"/>
              </w:rPr>
              <w:t>_</w:t>
            </w:r>
            <w:r>
              <w:rPr>
                <w:rFonts w:ascii="Arial"/>
                <w:w w:val="100"/>
                <w:sz w:val="20"/>
              </w:rPr>
              <w:t>.</w:t>
            </w:r>
            <w:r>
              <w:rPr>
                <w:rFonts w:ascii="Arial"/>
                <w:spacing w:val="-89"/>
                <w:w w:val="100"/>
                <w:sz w:val="20"/>
              </w:rPr>
              <w:t>2</w:t>
            </w:r>
            <w:r>
              <w:rPr>
                <w:rFonts w:ascii="Times New Roman"/>
                <w:spacing w:val="-12"/>
                <w:w w:val="100"/>
                <w:position w:val="-4"/>
                <w:sz w:val="20"/>
              </w:rPr>
              <w:t>_</w:t>
            </w:r>
            <w:r>
              <w:rPr>
                <w:rFonts w:ascii="Arial"/>
                <w:spacing w:val="-101"/>
                <w:w w:val="100"/>
                <w:sz w:val="20"/>
              </w:rPr>
              <w:t>8</w:t>
            </w:r>
            <w:r>
              <w:rPr>
                <w:rFonts w:ascii="Times New Roman"/>
                <w:spacing w:val="-1"/>
                <w:w w:val="100"/>
                <w:position w:val="-4"/>
                <w:sz w:val="20"/>
              </w:rPr>
              <w:t>_</w:t>
            </w:r>
            <w:r>
              <w:rPr>
                <w:rFonts w:ascii="Times New Roman"/>
                <w:w w:val="100"/>
                <w:sz w:val="20"/>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left"/>
              <w:rPr>
                <w:rFonts w:ascii="Arial" w:hAnsi="Arial" w:cs="Arial" w:eastAsia="Arial" w:hint="default"/>
                <w:sz w:val="20"/>
                <w:szCs w:val="20"/>
              </w:rPr>
            </w:pPr>
            <w:r>
              <w:rPr>
                <w:rFonts w:ascii="Times New Roman"/>
                <w:spacing w:val="-90"/>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46"/>
                <w:w w:val="100"/>
                <w:sz w:val="20"/>
              </w:rPr>
              <w:t>2</w:t>
            </w:r>
            <w:r>
              <w:rPr>
                <w:rFonts w:ascii="Times New Roman"/>
                <w:spacing w:val="-56"/>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2"/>
                <w:w w:val="100"/>
                <w:sz w:val="20"/>
              </w:rPr>
              <w:t>6</w:t>
            </w:r>
            <w:r>
              <w:rPr>
                <w:rFonts w:ascii="Times New Roman"/>
                <w:spacing w:val="-89"/>
                <w:w w:val="100"/>
                <w:position w:val="-4"/>
                <w:sz w:val="20"/>
              </w:rPr>
              <w:t>_</w:t>
            </w:r>
            <w:r>
              <w:rPr>
                <w:rFonts w:ascii="Arial"/>
                <w:spacing w:val="-24"/>
                <w:w w:val="100"/>
                <w:sz w:val="20"/>
              </w:rPr>
              <w:t>2</w:t>
            </w:r>
            <w:r>
              <w:rPr>
                <w:rFonts w:ascii="Times New Roman"/>
                <w:spacing w:val="-78"/>
                <w:w w:val="100"/>
                <w:position w:val="-4"/>
                <w:sz w:val="20"/>
              </w:rPr>
              <w:t>_</w:t>
            </w:r>
            <w:r>
              <w:rPr>
                <w:rFonts w:ascii="Arial"/>
                <w:spacing w:val="-34"/>
                <w:w w:val="100"/>
                <w:sz w:val="20"/>
              </w:rPr>
              <w:t>2</w:t>
            </w:r>
            <w:r>
              <w:rPr>
                <w:rFonts w:ascii="Times New Roman"/>
                <w:spacing w:val="-67"/>
                <w:w w:val="100"/>
                <w:position w:val="-4"/>
                <w:sz w:val="20"/>
              </w:rPr>
              <w:t>_</w:t>
            </w:r>
            <w:r>
              <w:rPr>
                <w:rFonts w:ascii="Arial"/>
                <w:w w:val="100"/>
                <w:sz w:val="20"/>
              </w:rPr>
              <w:t>,</w:t>
            </w:r>
            <w:r>
              <w:rPr>
                <w:rFonts w:ascii="Arial"/>
                <w:spacing w:val="-101"/>
                <w:w w:val="100"/>
                <w:sz w:val="20"/>
              </w:rPr>
              <w:t>1</w:t>
            </w:r>
            <w:r>
              <w:rPr>
                <w:rFonts w:ascii="Arial"/>
                <w:w w:val="100"/>
                <w:sz w:val="20"/>
              </w:rPr>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 w:right="0"/>
              <w:jc w:val="left"/>
              <w:rPr>
                <w:rFonts w:ascii="Times New Roman" w:hAnsi="Times New Roman" w:cs="Times New Roman" w:eastAsia="Times New Roman" w:hint="default"/>
                <w:sz w:val="20"/>
                <w:szCs w:val="20"/>
              </w:rPr>
            </w:pPr>
            <w:r>
              <w:rPr>
                <w:rFonts w:ascii="Arial"/>
                <w:spacing w:val="-12"/>
                <w:w w:val="100"/>
                <w:sz w:val="20"/>
              </w:rPr>
              <w:t>5</w:t>
            </w:r>
            <w:r>
              <w:rPr>
                <w:rFonts w:ascii="Times New Roman"/>
                <w:spacing w:val="-89"/>
                <w:w w:val="100"/>
                <w:position w:val="-4"/>
                <w:sz w:val="20"/>
              </w:rPr>
              <w:t>_</w:t>
            </w:r>
            <w:r>
              <w:rPr>
                <w:rFonts w:ascii="Arial"/>
                <w:spacing w:val="-24"/>
                <w:w w:val="100"/>
                <w:sz w:val="20"/>
              </w:rPr>
              <w:t>4</w:t>
            </w:r>
            <w:r>
              <w:rPr>
                <w:rFonts w:ascii="Times New Roman"/>
                <w:spacing w:val="-77"/>
                <w:w w:val="100"/>
                <w:position w:val="-4"/>
                <w:sz w:val="20"/>
              </w:rPr>
              <w:t>_</w:t>
            </w:r>
            <w:r>
              <w:rPr>
                <w:rFonts w:ascii="Arial"/>
                <w:spacing w:val="-2"/>
                <w:w w:val="100"/>
                <w:sz w:val="20"/>
              </w:rPr>
              <w:t>.</w:t>
            </w:r>
            <w:r>
              <w:rPr>
                <w:rFonts w:ascii="Arial"/>
                <w:spacing w:val="-90"/>
                <w:w w:val="100"/>
                <w:sz w:val="20"/>
              </w:rPr>
              <w:t>2</w:t>
            </w:r>
            <w:r>
              <w:rPr>
                <w:rFonts w:ascii="Times New Roman"/>
                <w:spacing w:val="-11"/>
                <w:w w:val="100"/>
                <w:position w:val="-4"/>
                <w:sz w:val="20"/>
              </w:rPr>
              <w:t>_</w:t>
            </w:r>
            <w:r>
              <w:rPr>
                <w:rFonts w:ascii="Arial"/>
                <w:spacing w:val="-101"/>
                <w:w w:val="100"/>
                <w:sz w:val="20"/>
              </w:rPr>
              <w:t>6</w:t>
            </w:r>
            <w:r>
              <w:rPr>
                <w:rFonts w:ascii="Times New Roman"/>
                <w:w w:val="100"/>
                <w:position w:val="-4"/>
                <w:sz w:val="20"/>
              </w:rPr>
              <w:t>_</w:t>
            </w:r>
            <w:r>
              <w:rPr>
                <w:rFonts w:ascii="Times New Roman"/>
                <w:w w:val="100"/>
                <w:sz w:val="20"/>
              </w:rPr>
            </w:r>
          </w:p>
        </w:tc>
        <w:tc>
          <w:tcPr>
            <w:tcW w:w="584"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single" w:sz="3" w:space="0" w:color="000000"/>
              <w:right w:val="nil" w:sz="6" w:space="0" w:color="auto"/>
            </w:tcBorders>
          </w:tcPr>
          <w:p>
            <w:pPr>
              <w:pStyle w:val="TableParagraph"/>
              <w:tabs>
                <w:tab w:pos="2278" w:val="left" w:leader="none"/>
              </w:tabs>
              <w:spacing w:line="240" w:lineRule="auto" w:before="84"/>
              <w:ind w:right="0"/>
              <w:jc w:val="left"/>
              <w:rPr>
                <w:rFonts w:ascii="Times New Roman" w:hAnsi="Times New Roman" w:cs="Times New Roman" w:eastAsia="Times New Roman" w:hint="default"/>
                <w:sz w:val="20"/>
                <w:szCs w:val="20"/>
              </w:rPr>
            </w:pPr>
            <w:r>
              <w:rPr>
                <w:rFonts w:ascii="Times New Roman"/>
                <w:spacing w:val="-58"/>
                <w:w w:val="100"/>
                <w:position w:val="-4"/>
                <w:sz w:val="20"/>
              </w:rPr>
              <w:t>_</w:t>
            </w:r>
            <w:r>
              <w:rPr>
                <w:rFonts w:ascii="Arial"/>
                <w:spacing w:val="-54"/>
                <w:w w:val="100"/>
                <w:sz w:val="20"/>
              </w:rPr>
              <w:t>1</w:t>
            </w:r>
            <w:r>
              <w:rPr>
                <w:rFonts w:ascii="Times New Roman"/>
                <w:spacing w:val="-47"/>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3"/>
                <w:w w:val="100"/>
                <w:sz w:val="20"/>
              </w:rPr>
              <w:t>9</w:t>
            </w:r>
            <w:r>
              <w:rPr>
                <w:rFonts w:ascii="Times New Roman"/>
                <w:spacing w:val="-69"/>
                <w:w w:val="100"/>
                <w:position w:val="-4"/>
                <w:sz w:val="20"/>
              </w:rPr>
              <w:t>_</w:t>
            </w:r>
            <w:r>
              <w:rPr>
                <w:rFonts w:ascii="Arial"/>
                <w:spacing w:val="-44"/>
                <w:w w:val="100"/>
                <w:sz w:val="20"/>
              </w:rPr>
              <w:t>8</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3</w:t>
            </w:r>
            <w:r>
              <w:rPr>
                <w:rFonts w:ascii="Times New Roman"/>
                <w:spacing w:val="-90"/>
                <w:w w:val="100"/>
                <w:position w:val="-4"/>
                <w:sz w:val="20"/>
              </w:rPr>
              <w:t>_</w:t>
            </w:r>
            <w:r>
              <w:rPr>
                <w:rFonts w:ascii="Arial"/>
                <w:spacing w:val="-23"/>
                <w:w w:val="100"/>
                <w:sz w:val="20"/>
              </w:rPr>
              <w:t>1</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w w:val="100"/>
                <w:sz w:val="20"/>
              </w:rPr>
              <w:t>6</w:t>
            </w:r>
            <w:r>
              <w:rPr>
                <w:rFonts w:ascii="Arial"/>
                <w:sz w:val="20"/>
              </w:rPr>
              <w:t> </w:t>
            </w:r>
            <w:r>
              <w:rPr>
                <w:rFonts w:ascii="Arial"/>
                <w:spacing w:val="-12"/>
                <w:sz w:val="20"/>
              </w:rPr>
              <w:t> </w:t>
            </w:r>
            <w:r>
              <w:rPr>
                <w:rFonts w:ascii="Times New Roman"/>
                <w:spacing w:val="-90"/>
                <w:w w:val="100"/>
                <w:position w:val="-4"/>
                <w:sz w:val="20"/>
              </w:rPr>
              <w:t>_</w:t>
            </w:r>
            <w:r>
              <w:rPr>
                <w:rFonts w:ascii="Arial"/>
                <w:spacing w:val="-22"/>
                <w:w w:val="100"/>
                <w:sz w:val="20"/>
              </w:rPr>
              <w:t>4</w:t>
            </w:r>
            <w:r>
              <w:rPr>
                <w:rFonts w:ascii="Times New Roman"/>
                <w:spacing w:val="-79"/>
                <w:w w:val="100"/>
                <w:position w:val="-4"/>
                <w:sz w:val="20"/>
              </w:rPr>
              <w:t>_</w:t>
            </w:r>
            <w:r>
              <w:rPr>
                <w:rFonts w:ascii="Arial"/>
                <w:spacing w:val="-1"/>
                <w:w w:val="100"/>
                <w:sz w:val="20"/>
              </w:rPr>
              <w:t>.</w:t>
            </w:r>
            <w:r>
              <w:rPr>
                <w:rFonts w:ascii="Arial"/>
                <w:spacing w:val="-89"/>
                <w:w w:val="100"/>
                <w:sz w:val="20"/>
              </w:rPr>
              <w:t>0</w:t>
            </w:r>
            <w:r>
              <w:rPr>
                <w:rFonts w:ascii="Times New Roman"/>
                <w:spacing w:val="-12"/>
                <w:w w:val="100"/>
                <w:position w:val="-4"/>
                <w:sz w:val="20"/>
              </w:rPr>
              <w:t>_</w:t>
            </w:r>
            <w:r>
              <w:rPr>
                <w:rFonts w:ascii="Arial"/>
                <w:spacing w:val="-101"/>
                <w:w w:val="100"/>
                <w:sz w:val="20"/>
              </w:rPr>
              <w:t>3</w:t>
            </w:r>
            <w:r>
              <w:rPr>
                <w:rFonts w:ascii="Times New Roman"/>
                <w:w w:val="100"/>
                <w:position w:val="-4"/>
                <w:sz w:val="20"/>
              </w:rPr>
              <w:t>_</w:t>
            </w:r>
            <w:r>
              <w:rPr>
                <w:rFonts w:ascii="Times New Roman"/>
                <w:position w:val="-4"/>
                <w:sz w:val="20"/>
              </w:rPr>
              <w:tab/>
            </w:r>
            <w:r>
              <w:rPr>
                <w:rFonts w:ascii="Times New Roman"/>
                <w:spacing w:val="-68"/>
                <w:w w:val="100"/>
                <w:position w:val="-4"/>
                <w:sz w:val="20"/>
              </w:rPr>
              <w:t>_</w:t>
            </w:r>
            <w:r>
              <w:rPr>
                <w:rFonts w:ascii="Arial"/>
                <w:spacing w:val="-44"/>
                <w:w w:val="100"/>
                <w:sz w:val="20"/>
              </w:rPr>
              <w:t>1</w:t>
            </w:r>
            <w:r>
              <w:rPr>
                <w:rFonts w:ascii="Times New Roman"/>
                <w:spacing w:val="-57"/>
                <w:w w:val="100"/>
                <w:position w:val="-4"/>
                <w:sz w:val="20"/>
              </w:rPr>
              <w:t>_</w:t>
            </w:r>
            <w:r>
              <w:rPr>
                <w:rFonts w:ascii="Arial"/>
                <w:spacing w:val="-55"/>
                <w:w w:val="100"/>
                <w:sz w:val="20"/>
              </w:rPr>
              <w:t>2</w:t>
            </w:r>
            <w:r>
              <w:rPr>
                <w:rFonts w:ascii="Times New Roman"/>
                <w:spacing w:val="-46"/>
                <w:w w:val="100"/>
                <w:position w:val="-4"/>
                <w:sz w:val="20"/>
              </w:rPr>
              <w:t>_</w:t>
            </w:r>
            <w:r>
              <w:rPr>
                <w:rFonts w:ascii="Arial"/>
                <w:spacing w:val="-12"/>
                <w:w w:val="100"/>
                <w:sz w:val="20"/>
              </w:rPr>
              <w:t>,</w:t>
            </w:r>
            <w:r>
              <w:rPr>
                <w:rFonts w:ascii="Times New Roman"/>
                <w:spacing w:val="-90"/>
                <w:w w:val="100"/>
                <w:position w:val="-4"/>
                <w:sz w:val="20"/>
              </w:rPr>
              <w:t>_</w:t>
            </w:r>
            <w:r>
              <w:rPr>
                <w:rFonts w:ascii="Arial"/>
                <w:spacing w:val="-22"/>
                <w:w w:val="100"/>
                <w:sz w:val="20"/>
              </w:rPr>
              <w:t>1</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46"/>
                <w:w w:val="100"/>
                <w:sz w:val="20"/>
              </w:rPr>
              <w:t>2</w:t>
            </w:r>
            <w:r>
              <w:rPr>
                <w:rFonts w:ascii="Times New Roman"/>
                <w:spacing w:val="-55"/>
                <w:w w:val="100"/>
                <w:position w:val="-4"/>
                <w:sz w:val="20"/>
              </w:rPr>
              <w:t>_</w:t>
            </w:r>
            <w:r>
              <w:rPr>
                <w:rFonts w:ascii="Arial"/>
                <w:spacing w:val="-1"/>
                <w:w w:val="100"/>
                <w:sz w:val="20"/>
              </w:rPr>
              <w:t>,</w:t>
            </w:r>
            <w:r>
              <w:rPr>
                <w:rFonts w:ascii="Times New Roman"/>
                <w:spacing w:val="-1"/>
                <w:w w:val="100"/>
                <w:position w:val="-4"/>
                <w:sz w:val="20"/>
              </w:rPr>
              <w:t>_</w:t>
            </w:r>
            <w:r>
              <w:rPr>
                <w:rFonts w:ascii="Times New Roman"/>
                <w:spacing w:val="-90"/>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34"/>
                <w:w w:val="100"/>
                <w:sz w:val="20"/>
              </w:rPr>
              <w:t>3</w:t>
            </w:r>
            <w:r>
              <w:rPr>
                <w:rFonts w:ascii="Times New Roman"/>
                <w:spacing w:val="-67"/>
                <w:w w:val="100"/>
                <w:position w:val="-4"/>
                <w:sz w:val="20"/>
              </w:rPr>
              <w:t>_</w:t>
            </w:r>
            <w:r>
              <w:rPr>
                <w:rFonts w:ascii="Arial"/>
                <w:spacing w:val="-1"/>
                <w:w w:val="100"/>
                <w:sz w:val="20"/>
              </w:rPr>
              <w:t>,</w:t>
            </w:r>
            <w:r>
              <w:rPr>
                <w:rFonts w:ascii="Arial"/>
                <w:spacing w:val="-2"/>
                <w:w w:val="100"/>
                <w:sz w:val="20"/>
              </w:rPr>
              <w:t>3</w:t>
            </w:r>
            <w:r>
              <w:rPr>
                <w:rFonts w:ascii="Arial"/>
                <w:spacing w:val="-11"/>
                <w:w w:val="100"/>
                <w:sz w:val="20"/>
              </w:rPr>
              <w:t>1</w:t>
            </w:r>
            <w:r>
              <w:rPr>
                <w:rFonts w:ascii="Times New Roman"/>
                <w:spacing w:val="-90"/>
                <w:w w:val="100"/>
                <w:position w:val="-4"/>
                <w:sz w:val="20"/>
              </w:rPr>
              <w:t>_</w:t>
            </w:r>
            <w:r>
              <w:rPr>
                <w:rFonts w:ascii="Arial"/>
                <w:spacing w:val="-23"/>
                <w:w w:val="100"/>
                <w:sz w:val="20"/>
              </w:rPr>
              <w:t>3</w:t>
            </w:r>
            <w:r>
              <w:rPr>
                <w:rFonts w:ascii="Times New Roman"/>
                <w:spacing w:val="-78"/>
                <w:w w:val="100"/>
                <w:position w:val="-4"/>
                <w:sz w:val="20"/>
              </w:rPr>
              <w:t>_</w:t>
            </w:r>
            <w:r>
              <w:rPr>
                <w:rFonts w:ascii="Arial"/>
                <w:spacing w:val="-1"/>
                <w:w w:val="100"/>
                <w:sz w:val="20"/>
              </w:rPr>
              <w:t>.</w:t>
            </w:r>
            <w:r>
              <w:rPr>
                <w:rFonts w:ascii="Arial"/>
                <w:spacing w:val="-91"/>
                <w:w w:val="100"/>
                <w:sz w:val="20"/>
              </w:rPr>
              <w:t>5</w:t>
            </w:r>
            <w:r>
              <w:rPr>
                <w:rFonts w:ascii="Times New Roman"/>
                <w:spacing w:val="-11"/>
                <w:w w:val="100"/>
                <w:position w:val="-4"/>
                <w:sz w:val="20"/>
              </w:rPr>
              <w:t>_</w:t>
            </w:r>
            <w:r>
              <w:rPr>
                <w:rFonts w:ascii="Arial"/>
                <w:spacing w:val="-101"/>
                <w:w w:val="100"/>
                <w:sz w:val="20"/>
              </w:rPr>
              <w:t>7</w:t>
            </w:r>
            <w:r>
              <w:rPr>
                <w:rFonts w:ascii="Times New Roman"/>
                <w:w w:val="100"/>
                <w:position w:val="-4"/>
                <w:sz w:val="20"/>
              </w:rPr>
              <w:t>_</w:t>
            </w:r>
            <w:r>
              <w:rPr>
                <w:rFonts w:ascii="Times New Roman"/>
                <w:w w:val="100"/>
                <w:sz w:val="20"/>
              </w:rPr>
            </w:r>
          </w:p>
        </w:tc>
      </w:tr>
      <w:tr>
        <w:trPr>
          <w:trHeight w:val="497"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1792" w:type="dxa"/>
            <w:tcBorders>
              <w:top w:val="single" w:sz="3" w:space="0" w:color="000000"/>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nil" w:sz="6" w:space="0" w:color="auto"/>
            </w:tcBorders>
          </w:tcPr>
          <w:p>
            <w:pPr/>
          </w:p>
        </w:tc>
        <w:tc>
          <w:tcPr>
            <w:tcW w:w="4069" w:type="dxa"/>
            <w:tcBorders>
              <w:top w:val="single" w:sz="3" w:space="0" w:color="000000"/>
              <w:left w:val="nil" w:sz="6" w:space="0" w:color="auto"/>
              <w:bottom w:val="nil" w:sz="6" w:space="0" w:color="auto"/>
              <w:right w:val="nil" w:sz="6" w:space="0" w:color="auto"/>
            </w:tcBorders>
          </w:tcPr>
          <w:p>
            <w:pPr>
              <w:pStyle w:val="TableParagraph"/>
              <w:spacing w:line="20" w:lineRule="exact"/>
              <w:ind w:left="3375" w:right="0"/>
              <w:jc w:val="left"/>
              <w:rPr>
                <w:rFonts w:ascii="黑体" w:hAnsi="黑体" w:cs="黑体" w:eastAsia="黑体" w:hint="default"/>
                <w:sz w:val="2"/>
                <w:szCs w:val="2"/>
              </w:rPr>
            </w:pPr>
            <w:r>
              <w:rPr>
                <w:rFonts w:ascii="黑体" w:hAnsi="黑体" w:cs="黑体" w:eastAsia="黑体"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16"/>
                <w:szCs w:val="16"/>
              </w:rPr>
            </w:pPr>
          </w:p>
        </w:tc>
      </w:tr>
      <w:tr>
        <w:trPr>
          <w:trHeight w:val="552"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净利润</w:t>
            </w:r>
          </w:p>
          <w:p>
            <w:pPr>
              <w:pStyle w:val="TableParagraph"/>
              <w:spacing w:line="268"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36"/>
                <w:sz w:val="20"/>
                <w:szCs w:val="20"/>
              </w:rPr>
              <w:t> </w:t>
            </w:r>
            <w:r>
              <w:rPr>
                <w:rFonts w:ascii="黑体" w:hAnsi="黑体" w:cs="黑体" w:eastAsia="黑体" w:hint="default"/>
                <w:sz w:val="20"/>
                <w:szCs w:val="20"/>
              </w:rPr>
              <w:t>其他综合收益</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20"/>
                <w:szCs w:val="20"/>
              </w:rPr>
            </w:pPr>
            <w:r>
              <w:rPr>
                <w:rFonts w:ascii="Arial"/>
                <w:w w:val="100"/>
                <w:sz w:val="20"/>
              </w:rPr>
              <w:t>-</w:t>
            </w:r>
          </w:p>
          <w:p>
            <w:pPr>
              <w:pStyle w:val="TableParagraph"/>
              <w:tabs>
                <w:tab w:pos="1533" w:val="left" w:leader="none"/>
              </w:tabs>
              <w:spacing w:line="240" w:lineRule="auto" w:before="30"/>
              <w:ind w:right="18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20"/>
                <w:szCs w:val="20"/>
              </w:rPr>
            </w:pPr>
          </w:p>
          <w:p>
            <w:pPr>
              <w:pStyle w:val="TableParagraph"/>
              <w:tabs>
                <w:tab w:pos="366" w:val="left" w:leader="none"/>
              </w:tabs>
              <w:spacing w:line="240" w:lineRule="auto"/>
              <w:ind w:right="5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3"/>
                <w:w w:val="100"/>
                <w:sz w:val="20"/>
              </w:rPr>
              <w:t>(</w:t>
            </w:r>
            <w:r>
              <w:rPr>
                <w:rFonts w:ascii="Times New Roman"/>
                <w:spacing w:val="-68"/>
                <w:w w:val="100"/>
                <w:position w:val="-4"/>
                <w:sz w:val="20"/>
              </w:rPr>
              <w:t>_</w:t>
            </w:r>
            <w:r>
              <w:rPr>
                <w:rFonts w:ascii="Arial"/>
                <w:spacing w:val="-45"/>
                <w:w w:val="100"/>
                <w:sz w:val="20"/>
              </w:rPr>
              <w:t>6</w:t>
            </w:r>
            <w:r>
              <w:rPr>
                <w:rFonts w:ascii="Times New Roman"/>
                <w:spacing w:val="-57"/>
                <w:w w:val="100"/>
                <w:position w:val="-4"/>
                <w:sz w:val="20"/>
              </w:rPr>
              <w:t>_</w:t>
            </w:r>
            <w:r>
              <w:rPr>
                <w:rFonts w:ascii="Arial"/>
                <w:spacing w:val="-1"/>
                <w:w w:val="100"/>
                <w:sz w:val="20"/>
              </w:rPr>
              <w:t>,</w:t>
            </w:r>
            <w:r>
              <w:rPr>
                <w:rFonts w:ascii="Arial"/>
                <w:spacing w:val="-112"/>
                <w:w w:val="100"/>
                <w:sz w:val="20"/>
              </w:rPr>
              <w:t>7</w:t>
            </w:r>
            <w:r>
              <w:rPr>
                <w:rFonts w:ascii="Arial"/>
                <w:spacing w:val="-112"/>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4</w:t>
            </w:r>
            <w:r>
              <w:rPr>
                <w:rFonts w:ascii="Times New Roman"/>
                <w:spacing w:val="-79"/>
                <w:w w:val="100"/>
                <w:position w:val="-4"/>
                <w:sz w:val="20"/>
              </w:rPr>
              <w:t>_</w:t>
            </w:r>
            <w:r>
              <w:rPr>
                <w:rFonts w:ascii="Arial"/>
                <w:spacing w:val="-34"/>
                <w:w w:val="100"/>
                <w:sz w:val="20"/>
              </w:rPr>
              <w:t>6</w:t>
            </w:r>
            <w:r>
              <w:rPr>
                <w:rFonts w:ascii="Times New Roman"/>
                <w:spacing w:val="-68"/>
                <w:w w:val="100"/>
                <w:position w:val="-4"/>
                <w:sz w:val="20"/>
              </w:rPr>
              <w:t>_</w:t>
            </w:r>
            <w:r>
              <w:rPr>
                <w:rFonts w:ascii="Arial"/>
                <w:spacing w:val="-1"/>
                <w:w w:val="100"/>
                <w:sz w:val="20"/>
              </w:rPr>
              <w:t>,</w:t>
            </w:r>
            <w:r>
              <w:rPr>
                <w:rFonts w:ascii="Arial"/>
                <w:spacing w:val="-100"/>
                <w:w w:val="100"/>
                <w:sz w:val="20"/>
              </w:rPr>
              <w:t>1</w:t>
            </w:r>
            <w:r>
              <w:rPr>
                <w:rFonts w:ascii="Times New Roman"/>
                <w:spacing w:val="-3"/>
                <w:w w:val="100"/>
                <w:position w:val="-4"/>
                <w:sz w:val="20"/>
              </w:rPr>
              <w:t>_</w:t>
            </w:r>
            <w:r>
              <w:rPr>
                <w:rFonts w:ascii="Arial"/>
                <w:spacing w:val="-110"/>
                <w:w w:val="100"/>
                <w:sz w:val="20"/>
              </w:rPr>
              <w:t>4</w:t>
            </w:r>
            <w:r>
              <w:rPr>
                <w:rFonts w:ascii="Arial"/>
                <w:w w:val="100"/>
                <w:sz w:val="20"/>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9"/>
              <w:jc w:val="center"/>
              <w:rPr>
                <w:rFonts w:ascii="Arial" w:hAnsi="Arial" w:cs="Arial" w:eastAsia="Arial" w:hint="default"/>
                <w:sz w:val="20"/>
                <w:szCs w:val="20"/>
              </w:rPr>
            </w:pPr>
            <w:r>
              <w:rPr>
                <w:rFonts w:ascii="Arial"/>
                <w:w w:val="100"/>
                <w:sz w:val="20"/>
              </w:rPr>
              <w:t>-</w:t>
            </w:r>
          </w:p>
          <w:p>
            <w:pPr>
              <w:pStyle w:val="TableParagraph"/>
              <w:spacing w:line="240" w:lineRule="auto" w:before="30"/>
              <w:ind w:left="54" w:right="0"/>
              <w:jc w:val="left"/>
              <w:rPr>
                <w:rFonts w:ascii="Arial" w:hAnsi="Arial" w:cs="Arial" w:eastAsia="Arial" w:hint="default"/>
                <w:sz w:val="20"/>
                <w:szCs w:val="20"/>
              </w:rPr>
            </w:pPr>
            <w:r>
              <w:rPr>
                <w:rFonts w:ascii="Arial"/>
                <w:spacing w:val="-21"/>
                <w:w w:val="100"/>
                <w:sz w:val="20"/>
              </w:rPr>
              <w:t>2</w:t>
            </w:r>
            <w:r>
              <w:rPr>
                <w:rFonts w:ascii="Times New Roman"/>
                <w:spacing w:val="-80"/>
                <w:w w:val="100"/>
                <w:position w:val="-4"/>
                <w:sz w:val="20"/>
              </w:rPr>
              <w:t>_</w:t>
            </w:r>
            <w:r>
              <w:rPr>
                <w:rFonts w:ascii="Arial"/>
                <w:spacing w:val="-1"/>
                <w:w w:val="100"/>
                <w:sz w:val="20"/>
              </w:rPr>
              <w:t>.</w:t>
            </w:r>
            <w:r>
              <w:rPr>
                <w:rFonts w:ascii="Arial"/>
                <w:spacing w:val="-88"/>
                <w:w w:val="100"/>
                <w:sz w:val="20"/>
              </w:rPr>
              <w:t>3</w:t>
            </w:r>
            <w:r>
              <w:rPr>
                <w:rFonts w:ascii="Times New Roman"/>
                <w:spacing w:val="-14"/>
                <w:w w:val="100"/>
                <w:position w:val="-4"/>
                <w:sz w:val="20"/>
              </w:rPr>
              <w:t>_</w:t>
            </w:r>
            <w:r>
              <w:rPr>
                <w:rFonts w:ascii="Arial"/>
                <w:spacing w:val="-99"/>
                <w:w w:val="100"/>
                <w:sz w:val="20"/>
              </w:rPr>
              <w:t>7</w:t>
            </w:r>
            <w:r>
              <w:rPr>
                <w:rFonts w:ascii="Times New Roman"/>
                <w:spacing w:val="-2"/>
                <w:w w:val="100"/>
                <w:position w:val="-4"/>
                <w:sz w:val="20"/>
              </w:rPr>
              <w:t>_</w:t>
            </w:r>
            <w:r>
              <w:rPr>
                <w:rFonts w:ascii="Arial"/>
                <w:w w:val="100"/>
                <w:sz w:val="20"/>
              </w:rPr>
              <w:t>)</w:t>
            </w:r>
          </w:p>
        </w:tc>
        <w:tc>
          <w:tcPr>
            <w:tcW w:w="851" w:type="dxa"/>
            <w:tcBorders>
              <w:top w:val="nil" w:sz="6" w:space="0" w:color="auto"/>
              <w:left w:val="nil" w:sz="6" w:space="0" w:color="auto"/>
              <w:bottom w:val="single" w:sz="3" w:space="0" w:color="000000"/>
              <w:right w:val="nil" w:sz="6" w:space="0" w:color="auto"/>
            </w:tcBorders>
          </w:tcPr>
          <w:p>
            <w:pPr/>
          </w:p>
        </w:tc>
        <w:tc>
          <w:tcPr>
            <w:tcW w:w="550" w:type="dxa"/>
            <w:tcBorders>
              <w:top w:val="nil" w:sz="6" w:space="0" w:color="auto"/>
              <w:left w:val="nil" w:sz="6" w:space="0" w:color="auto"/>
              <w:bottom w:val="single" w:sz="3" w:space="0" w:color="000000"/>
              <w:right w:val="nil" w:sz="6" w:space="0" w:color="auto"/>
            </w:tcBorders>
          </w:tcPr>
          <w:p>
            <w:pPr>
              <w:pStyle w:val="TableParagraph"/>
              <w:spacing w:line="240" w:lineRule="auto" w:before="14"/>
              <w:ind w:right="24"/>
              <w:jc w:val="right"/>
              <w:rPr>
                <w:rFonts w:ascii="Arial" w:hAnsi="Arial" w:cs="Arial" w:eastAsia="Arial" w:hint="default"/>
                <w:sz w:val="20"/>
                <w:szCs w:val="20"/>
              </w:rPr>
            </w:pPr>
            <w:r>
              <w:rPr>
                <w:rFonts w:ascii="Arial"/>
                <w:w w:val="100"/>
                <w:sz w:val="20"/>
              </w:rPr>
              <w:t>-</w:t>
            </w:r>
          </w:p>
          <w:p>
            <w:pPr>
              <w:pStyle w:val="TableParagraph"/>
              <w:spacing w:line="240" w:lineRule="auto" w:before="30"/>
              <w:ind w:right="27"/>
              <w:jc w:val="right"/>
              <w:rPr>
                <w:rFonts w:ascii="Arial" w:hAnsi="Arial" w:cs="Arial" w:eastAsia="Arial" w:hint="default"/>
                <w:sz w:val="20"/>
                <w:szCs w:val="20"/>
              </w:rPr>
            </w:pPr>
            <w:r>
              <w:rPr>
                <w:rFonts w:ascii="Arial"/>
                <w:w w:val="100"/>
                <w:sz w:val="20"/>
              </w:rPr>
              <w:t>-</w:t>
            </w:r>
          </w:p>
        </w:tc>
        <w:tc>
          <w:tcPr>
            <w:tcW w:w="584" w:type="dxa"/>
            <w:tcBorders>
              <w:top w:val="nil" w:sz="6" w:space="0" w:color="auto"/>
              <w:left w:val="nil" w:sz="6" w:space="0" w:color="auto"/>
              <w:bottom w:val="nil" w:sz="6" w:space="0" w:color="auto"/>
              <w:right w:val="nil" w:sz="6" w:space="0" w:color="auto"/>
            </w:tcBorders>
          </w:tcPr>
          <w:p>
            <w:pPr/>
          </w:p>
        </w:tc>
        <w:tc>
          <w:tcPr>
            <w:tcW w:w="4069" w:type="dxa"/>
            <w:tcBorders>
              <w:top w:val="nil" w:sz="6" w:space="0" w:color="auto"/>
              <w:left w:val="nil" w:sz="6" w:space="0" w:color="auto"/>
              <w:bottom w:val="single" w:sz="3" w:space="0" w:color="000000"/>
              <w:right w:val="nil" w:sz="6" w:space="0" w:color="auto"/>
            </w:tcBorders>
          </w:tcPr>
          <w:p>
            <w:pPr>
              <w:pStyle w:val="TableParagraph"/>
              <w:tabs>
                <w:tab w:pos="2590" w:val="left" w:leader="none"/>
              </w:tabs>
              <w:spacing w:line="240" w:lineRule="auto" w:before="14"/>
              <w:ind w:left="212" w:right="0"/>
              <w:jc w:val="left"/>
              <w:rPr>
                <w:rFonts w:ascii="Arial" w:hAnsi="Arial" w:cs="Arial" w:eastAsia="Arial" w:hint="default"/>
                <w:sz w:val="20"/>
                <w:szCs w:val="20"/>
              </w:rPr>
            </w:pPr>
            <w:r>
              <w:rPr>
                <w:rFonts w:ascii="Arial"/>
                <w:spacing w:val="-2"/>
                <w:sz w:val="20"/>
              </w:rPr>
              <w:t>637,210,372.34</w:t>
              <w:tab/>
              <w:t>637,210,372.34</w:t>
            </w:r>
            <w:r>
              <w:rPr>
                <w:rFonts w:ascii="Arial"/>
                <w:sz w:val="20"/>
              </w:rPr>
            </w:r>
          </w:p>
          <w:p>
            <w:pPr>
              <w:pStyle w:val="TableParagraph"/>
              <w:tabs>
                <w:tab w:pos="2747" w:val="left" w:leader="none"/>
              </w:tabs>
              <w:spacing w:line="240" w:lineRule="auto" w:before="30"/>
              <w:ind w:left="1490" w:right="0"/>
              <w:jc w:val="left"/>
              <w:rPr>
                <w:rFonts w:ascii="Arial" w:hAnsi="Arial" w:cs="Arial" w:eastAsia="Arial" w:hint="default"/>
                <w:sz w:val="20"/>
                <w:szCs w:val="20"/>
              </w:rPr>
            </w:pPr>
            <w:r>
              <w:rPr>
                <w:rFonts w:ascii="Arial"/>
                <w:spacing w:val="-58"/>
                <w:w w:val="100"/>
                <w:sz w:val="20"/>
              </w:rPr>
              <w:t>-</w:t>
            </w:r>
            <w:r>
              <w:rPr>
                <w:rFonts w:ascii="Times New Roman"/>
                <w:w w:val="100"/>
                <w:position w:val="-4"/>
                <w:sz w:val="20"/>
              </w:rPr>
              <w:t>_</w:t>
            </w:r>
            <w:r>
              <w:rPr>
                <w:rFonts w:ascii="Times New Roman"/>
                <w:position w:val="-4"/>
                <w:sz w:val="20"/>
              </w:rPr>
              <w:tab/>
            </w:r>
            <w:r>
              <w:rPr>
                <w:rFonts w:ascii="Arial"/>
                <w:spacing w:val="-35"/>
                <w:w w:val="100"/>
                <w:sz w:val="20"/>
              </w:rPr>
              <w:t>(</w:t>
            </w:r>
            <w:r>
              <w:rPr>
                <w:rFonts w:ascii="Times New Roman"/>
                <w:spacing w:val="-66"/>
                <w:w w:val="100"/>
                <w:position w:val="-4"/>
                <w:sz w:val="20"/>
              </w:rPr>
              <w:t>_</w:t>
            </w:r>
            <w:r>
              <w:rPr>
                <w:rFonts w:ascii="Arial"/>
                <w:spacing w:val="-47"/>
                <w:w w:val="100"/>
                <w:sz w:val="20"/>
              </w:rPr>
              <w:t>6</w:t>
            </w:r>
            <w:r>
              <w:rPr>
                <w:rFonts w:ascii="Times New Roman"/>
                <w:spacing w:val="-54"/>
                <w:w w:val="100"/>
                <w:position w:val="-4"/>
                <w:sz w:val="20"/>
              </w:rPr>
              <w:t>_</w:t>
            </w:r>
            <w:r>
              <w:rPr>
                <w:rFonts w:ascii="Arial"/>
                <w:spacing w:val="-2"/>
                <w:w w:val="100"/>
                <w:sz w:val="20"/>
              </w:rPr>
              <w:t>,</w:t>
            </w:r>
            <w:r>
              <w:rPr>
                <w:rFonts w:ascii="Times New Roman"/>
                <w:spacing w:val="-100"/>
                <w:w w:val="100"/>
                <w:position w:val="-4"/>
                <w:sz w:val="20"/>
              </w:rPr>
              <w:t>_</w:t>
            </w:r>
            <w:r>
              <w:rPr>
                <w:rFonts w:ascii="Arial"/>
                <w:spacing w:val="-13"/>
                <w:w w:val="100"/>
                <w:sz w:val="20"/>
              </w:rPr>
              <w:t>7</w:t>
            </w:r>
            <w:r>
              <w:rPr>
                <w:rFonts w:ascii="Times New Roman"/>
                <w:spacing w:val="-88"/>
                <w:w w:val="100"/>
                <w:position w:val="-4"/>
                <w:sz w:val="20"/>
              </w:rPr>
              <w:t>_</w:t>
            </w:r>
            <w:r>
              <w:rPr>
                <w:rFonts w:ascii="Arial"/>
                <w:spacing w:val="-25"/>
                <w:w w:val="100"/>
                <w:sz w:val="20"/>
              </w:rPr>
              <w:t>4</w:t>
            </w:r>
            <w:r>
              <w:rPr>
                <w:rFonts w:ascii="Times New Roman"/>
                <w:spacing w:val="-77"/>
                <w:w w:val="100"/>
                <w:position w:val="-4"/>
                <w:sz w:val="20"/>
              </w:rPr>
              <w:t>_</w:t>
            </w:r>
            <w:r>
              <w:rPr>
                <w:rFonts w:ascii="Arial"/>
                <w:spacing w:val="-35"/>
                <w:w w:val="100"/>
                <w:sz w:val="20"/>
              </w:rPr>
              <w:t>6</w:t>
            </w:r>
            <w:r>
              <w:rPr>
                <w:rFonts w:ascii="Times New Roman"/>
                <w:spacing w:val="-66"/>
                <w:w w:val="100"/>
                <w:position w:val="-4"/>
                <w:sz w:val="20"/>
              </w:rPr>
              <w:t>_</w:t>
            </w:r>
            <w:r>
              <w:rPr>
                <w:rFonts w:ascii="Arial"/>
                <w:spacing w:val="-1"/>
                <w:w w:val="100"/>
                <w:sz w:val="20"/>
              </w:rPr>
              <w:t>,</w:t>
            </w:r>
            <w:r>
              <w:rPr>
                <w:rFonts w:ascii="Arial"/>
                <w:spacing w:val="-2"/>
                <w:w w:val="100"/>
                <w:sz w:val="20"/>
              </w:rPr>
              <w:t>1</w:t>
            </w:r>
            <w:r>
              <w:rPr>
                <w:rFonts w:ascii="Arial"/>
                <w:spacing w:val="-12"/>
                <w:w w:val="100"/>
                <w:sz w:val="20"/>
              </w:rPr>
              <w:t>4</w:t>
            </w:r>
            <w:r>
              <w:rPr>
                <w:rFonts w:ascii="Times New Roman"/>
                <w:spacing w:val="-89"/>
                <w:w w:val="100"/>
                <w:position w:val="-4"/>
                <w:sz w:val="20"/>
              </w:rPr>
              <w:t>_</w:t>
            </w:r>
            <w:r>
              <w:rPr>
                <w:rFonts w:ascii="Arial"/>
                <w:spacing w:val="-24"/>
                <w:w w:val="100"/>
                <w:sz w:val="20"/>
              </w:rPr>
              <w:t>2</w:t>
            </w:r>
            <w:r>
              <w:rPr>
                <w:rFonts w:ascii="Times New Roman"/>
                <w:spacing w:val="-78"/>
                <w:w w:val="100"/>
                <w:position w:val="-4"/>
                <w:sz w:val="20"/>
              </w:rPr>
              <w:t>_</w:t>
            </w:r>
            <w:r>
              <w:rPr>
                <w:rFonts w:ascii="Arial"/>
                <w:spacing w:val="-1"/>
                <w:w w:val="100"/>
                <w:sz w:val="20"/>
              </w:rPr>
              <w:t>.</w:t>
            </w:r>
            <w:r>
              <w:rPr>
                <w:rFonts w:ascii="Arial"/>
                <w:spacing w:val="-91"/>
                <w:w w:val="100"/>
                <w:sz w:val="20"/>
              </w:rPr>
              <w:t>3</w:t>
            </w:r>
            <w:r>
              <w:rPr>
                <w:rFonts w:ascii="Times New Roman"/>
                <w:spacing w:val="-12"/>
                <w:w w:val="100"/>
                <w:position w:val="-4"/>
                <w:sz w:val="20"/>
              </w:rPr>
              <w:t>_</w:t>
            </w:r>
            <w:r>
              <w:rPr>
                <w:rFonts w:ascii="Arial"/>
                <w:spacing w:val="-100"/>
                <w:w w:val="100"/>
                <w:sz w:val="20"/>
              </w:rPr>
              <w:t>7</w:t>
            </w:r>
            <w:r>
              <w:rPr>
                <w:rFonts w:ascii="Times New Roman"/>
                <w:spacing w:val="-1"/>
                <w:w w:val="100"/>
                <w:position w:val="-4"/>
                <w:sz w:val="20"/>
              </w:rPr>
              <w:t>_</w:t>
            </w:r>
            <w:r>
              <w:rPr>
                <w:rFonts w:ascii="Arial"/>
                <w:w w:val="100"/>
                <w:sz w:val="20"/>
              </w:rPr>
              <w:t>)</w:t>
            </w:r>
          </w:p>
        </w:tc>
      </w:tr>
      <w:tr>
        <w:trPr>
          <w:trHeight w:val="529"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461"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41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9"/>
                <w:szCs w:val="19"/>
              </w:rPr>
            </w:pPr>
          </w:p>
          <w:p>
            <w:pPr>
              <w:pStyle w:val="TableParagraph"/>
              <w:tabs>
                <w:tab w:pos="2350" w:val="left" w:leader="none"/>
              </w:tabs>
              <w:spacing w:line="240" w:lineRule="auto"/>
              <w:ind w:left="1533" w:right="0"/>
              <w:jc w:val="left"/>
              <w:rPr>
                <w:rFonts w:ascii="Arial" w:hAnsi="Arial" w:cs="Arial" w:eastAsia="Arial" w:hint="default"/>
                <w:sz w:val="20"/>
                <w:szCs w:val="20"/>
              </w:rPr>
            </w:pPr>
            <w:r>
              <w:rPr>
                <w:rFonts w:ascii="Arial"/>
                <w:w w:val="100"/>
                <w:sz w:val="20"/>
              </w:rPr>
              <w:t>-</w:t>
            </w:r>
            <w:r>
              <w:rPr>
                <w:rFonts w:ascii="Arial"/>
                <w:sz w:val="20"/>
              </w:rPr>
              <w:tab/>
            </w:r>
            <w:r>
              <w:rPr>
                <w:rFonts w:ascii="Arial"/>
                <w:spacing w:val="-33"/>
                <w:w w:val="100"/>
                <w:sz w:val="20"/>
              </w:rPr>
              <w:t>(</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7</w:t>
            </w:r>
            <w:r>
              <w:rPr>
                <w:rFonts w:ascii="Times New Roman"/>
                <w:spacing w:val="-90"/>
                <w:w w:val="100"/>
                <w:position w:val="-4"/>
                <w:sz w:val="20"/>
              </w:rPr>
              <w:t>_</w:t>
            </w:r>
            <w:r>
              <w:rPr>
                <w:rFonts w:ascii="Arial"/>
                <w:spacing w:val="-23"/>
                <w:w w:val="100"/>
                <w:sz w:val="20"/>
              </w:rPr>
              <w:t>4</w:t>
            </w:r>
            <w:r>
              <w:rPr>
                <w:rFonts w:ascii="Times New Roman"/>
                <w:spacing w:val="-78"/>
                <w:w w:val="100"/>
                <w:position w:val="-4"/>
                <w:sz w:val="20"/>
              </w:rPr>
              <w:t>_</w:t>
            </w:r>
            <w:r>
              <w:rPr>
                <w:rFonts w:ascii="Arial"/>
                <w:spacing w:val="-35"/>
                <w:w w:val="100"/>
                <w:sz w:val="20"/>
              </w:rPr>
              <w:t>6</w:t>
            </w:r>
            <w:r>
              <w:rPr>
                <w:rFonts w:ascii="Times New Roman"/>
                <w:spacing w:val="-66"/>
                <w:w w:val="100"/>
                <w:position w:val="-4"/>
                <w:sz w:val="20"/>
              </w:rPr>
              <w:t>_</w:t>
            </w:r>
            <w:r>
              <w:rPr>
                <w:rFonts w:ascii="Arial"/>
                <w:spacing w:val="-1"/>
                <w:w w:val="100"/>
                <w:sz w:val="20"/>
              </w:rPr>
              <w:t>,</w:t>
            </w:r>
            <w:r>
              <w:rPr>
                <w:rFonts w:ascii="Arial"/>
                <w:spacing w:val="-2"/>
                <w:w w:val="100"/>
                <w:sz w:val="20"/>
              </w:rPr>
              <w:t>1</w:t>
            </w:r>
            <w:r>
              <w:rPr>
                <w:rFonts w:ascii="Arial"/>
                <w:spacing w:val="-12"/>
                <w:w w:val="100"/>
                <w:sz w:val="20"/>
              </w:rPr>
              <w:t>4</w:t>
            </w:r>
            <w:r>
              <w:rPr>
                <w:rFonts w:ascii="Times New Roman"/>
                <w:spacing w:val="-89"/>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1"/>
                <w:w w:val="100"/>
                <w:sz w:val="20"/>
              </w:rPr>
              <w:t>.</w:t>
            </w:r>
            <w:r>
              <w:rPr>
                <w:rFonts w:ascii="Arial"/>
                <w:spacing w:val="-90"/>
                <w:w w:val="100"/>
                <w:sz w:val="20"/>
              </w:rPr>
              <w:t>3</w:t>
            </w:r>
            <w:r>
              <w:rPr>
                <w:rFonts w:ascii="Times New Roman"/>
                <w:spacing w:val="-12"/>
                <w:w w:val="100"/>
                <w:position w:val="-4"/>
                <w:sz w:val="20"/>
              </w:rPr>
              <w:t>_</w:t>
            </w:r>
            <w:r>
              <w:rPr>
                <w:rFonts w:ascii="Arial"/>
                <w:spacing w:val="-101"/>
                <w:w w:val="100"/>
                <w:sz w:val="20"/>
              </w:rPr>
              <w:t>7</w:t>
            </w:r>
            <w:r>
              <w:rPr>
                <w:rFonts w:ascii="Times New Roman"/>
                <w:w w:val="100"/>
                <w:position w:val="-4"/>
                <w:sz w:val="20"/>
              </w:rPr>
              <w:t>_</w:t>
            </w:r>
            <w:r>
              <w:rPr>
                <w:rFonts w:ascii="Arial"/>
                <w:w w:val="100"/>
                <w:sz w:val="20"/>
              </w:rPr>
              <w:t>)</w:t>
            </w:r>
          </w:p>
        </w:tc>
        <w:tc>
          <w:tcPr>
            <w:tcW w:w="6053" w:type="dxa"/>
            <w:gridSpan w:val="4"/>
            <w:tcBorders>
              <w:top w:val="nil" w:sz="6" w:space="0" w:color="auto"/>
              <w:left w:val="nil" w:sz="6" w:space="0" w:color="auto"/>
              <w:bottom w:val="nil" w:sz="6" w:space="0" w:color="auto"/>
              <w:right w:val="nil" w:sz="6" w:space="0" w:color="auto"/>
            </w:tcBorders>
          </w:tcPr>
          <w:p>
            <w:pPr>
              <w:pStyle w:val="TableParagraph"/>
              <w:tabs>
                <w:tab w:pos="5359" w:val="left" w:leader="none"/>
              </w:tabs>
              <w:spacing w:line="20" w:lineRule="exact"/>
              <w:ind w:left="4259" w:right="0"/>
              <w:jc w:val="left"/>
              <w:rPr>
                <w:rFonts w:ascii="黑体" w:hAnsi="黑体" w:cs="黑体" w:eastAsia="黑体" w:hint="default"/>
                <w:sz w:val="2"/>
                <w:szCs w:val="2"/>
              </w:rPr>
            </w:pPr>
            <w:r>
              <w:rPr>
                <w:rFonts w:ascii="黑体"/>
                <w:sz w:val="2"/>
              </w:rPr>
              <w:pict>
                <v:group style="width:23.85pt;height:.4pt;mso-position-horizontal-relative:char;mso-position-vertical-relative:line" coordorigin="0,0" coordsize="477,8">
                  <v:group style="position:absolute;left:4;top:4;width:469;height:2" coordorigin="4,4" coordsize="469,2">
                    <v:shape style="position:absolute;left:4;top:4;width:469;height:2" coordorigin="4,4" coordsize="469,0" path="m4,4l473,4e" filled="false" stroked="true" strokeweight=".4008pt" strokecolor="#000000">
                      <v:path arrowok="t"/>
                    </v:shape>
                  </v:group>
                </v:group>
              </w:pict>
            </w:r>
            <w:r>
              <w:rPr>
                <w:rFonts w:ascii="黑体"/>
                <w:sz w:val="2"/>
              </w:rPr>
            </w:r>
            <w:r>
              <w:rPr>
                <w:rFonts w:ascii="黑体"/>
                <w:sz w:val="2"/>
              </w:rPr>
              <w:tab/>
            </w:r>
            <w:r>
              <w:rPr>
                <w:rFonts w:ascii="黑体"/>
                <w:sz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4008pt" strokecolor="#000000">
                      <v:path arrowok="t"/>
                    </v:shape>
                  </v:group>
                </v:group>
              </w:pict>
            </w:r>
            <w:r>
              <w:rPr>
                <w:rFonts w:ascii="黑体"/>
                <w:sz w:val="2"/>
              </w:rPr>
            </w:r>
          </w:p>
          <w:p>
            <w:pPr>
              <w:pStyle w:val="TableParagraph"/>
              <w:spacing w:line="240" w:lineRule="auto" w:before="0"/>
              <w:ind w:right="0"/>
              <w:jc w:val="left"/>
              <w:rPr>
                <w:rFonts w:ascii="黑体" w:hAnsi="黑体" w:cs="黑体" w:eastAsia="黑体" w:hint="default"/>
                <w:sz w:val="18"/>
                <w:szCs w:val="18"/>
              </w:rPr>
            </w:pPr>
          </w:p>
          <w:p>
            <w:pPr>
              <w:pStyle w:val="TableParagraph"/>
              <w:tabs>
                <w:tab w:pos="2195" w:val="left" w:leader="none"/>
                <w:tab w:pos="4574" w:val="left" w:leader="none"/>
              </w:tabs>
              <w:spacing w:line="240" w:lineRule="auto"/>
              <w:ind w:left="1307" w:right="0"/>
              <w:jc w:val="left"/>
              <w:rPr>
                <w:rFonts w:ascii="Times New Roman" w:hAnsi="Times New Roman" w:cs="Times New Roman" w:eastAsia="Times New Roman" w:hint="default"/>
                <w:sz w:val="20"/>
                <w:szCs w:val="20"/>
              </w:rPr>
            </w:pPr>
            <w:r>
              <w:rPr>
                <w:rFonts w:ascii="Arial"/>
                <w:w w:val="100"/>
                <w:sz w:val="20"/>
              </w:rPr>
              <w:t>-</w:t>
            </w:r>
            <w:r>
              <w:rPr>
                <w:rFonts w:ascii="Arial"/>
                <w:sz w:val="20"/>
              </w:rPr>
              <w:tab/>
            </w:r>
            <w:r>
              <w:rPr>
                <w:rFonts w:ascii="Arial"/>
                <w:spacing w:val="-23"/>
                <w:w w:val="100"/>
                <w:sz w:val="20"/>
              </w:rPr>
              <w:t>6</w:t>
            </w:r>
            <w:r>
              <w:rPr>
                <w:rFonts w:ascii="Times New Roman"/>
                <w:spacing w:val="-78"/>
                <w:w w:val="100"/>
                <w:position w:val="-4"/>
                <w:sz w:val="20"/>
              </w:rPr>
              <w:t>_</w:t>
            </w:r>
            <w:r>
              <w:rPr>
                <w:rFonts w:ascii="Arial"/>
                <w:spacing w:val="-34"/>
                <w:w w:val="100"/>
                <w:sz w:val="20"/>
              </w:rPr>
              <w:t>3</w:t>
            </w:r>
            <w:r>
              <w:rPr>
                <w:rFonts w:ascii="Times New Roman"/>
                <w:spacing w:val="-68"/>
                <w:w w:val="100"/>
                <w:position w:val="-4"/>
                <w:sz w:val="20"/>
              </w:rPr>
              <w:t>_</w:t>
            </w:r>
            <w:r>
              <w:rPr>
                <w:rFonts w:ascii="Arial"/>
                <w:spacing w:val="-45"/>
                <w:w w:val="100"/>
                <w:sz w:val="20"/>
              </w:rPr>
              <w:t>7</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2</w:t>
            </w:r>
            <w:r>
              <w:rPr>
                <w:rFonts w:ascii="Times New Roman"/>
                <w:spacing w:val="-89"/>
                <w:w w:val="100"/>
                <w:position w:val="-4"/>
                <w:sz w:val="20"/>
              </w:rPr>
              <w:t>_</w:t>
            </w:r>
            <w:r>
              <w:rPr>
                <w:rFonts w:ascii="Arial"/>
                <w:spacing w:val="-24"/>
                <w:w w:val="100"/>
                <w:sz w:val="20"/>
              </w:rPr>
              <w:t>1</w:t>
            </w:r>
            <w:r>
              <w:rPr>
                <w:rFonts w:ascii="Times New Roman"/>
                <w:spacing w:val="-78"/>
                <w:w w:val="100"/>
                <w:position w:val="-4"/>
                <w:sz w:val="20"/>
              </w:rPr>
              <w:t>_</w:t>
            </w:r>
            <w:r>
              <w:rPr>
                <w:rFonts w:ascii="Arial"/>
                <w:spacing w:val="-35"/>
                <w:w w:val="100"/>
                <w:sz w:val="20"/>
              </w:rPr>
              <w:t>0</w:t>
            </w:r>
            <w:r>
              <w:rPr>
                <w:rFonts w:ascii="Times New Roman"/>
                <w:spacing w:val="-67"/>
                <w:w w:val="100"/>
                <w:position w:val="-4"/>
                <w:sz w:val="20"/>
              </w:rPr>
              <w:t>_</w:t>
            </w:r>
            <w:r>
              <w:rPr>
                <w:rFonts w:ascii="Arial"/>
                <w:spacing w:val="-1"/>
                <w:w w:val="100"/>
                <w:sz w:val="20"/>
              </w:rPr>
              <w:t>,</w:t>
            </w:r>
            <w:r>
              <w:rPr>
                <w:rFonts w:ascii="Arial"/>
                <w:spacing w:val="-1"/>
                <w:w w:val="100"/>
                <w:sz w:val="20"/>
              </w:rPr>
              <w:t>3</w:t>
            </w:r>
            <w:r>
              <w:rPr>
                <w:rFonts w:ascii="Arial"/>
                <w:spacing w:val="-13"/>
                <w:w w:val="100"/>
                <w:sz w:val="20"/>
              </w:rPr>
              <w:t>7</w:t>
            </w:r>
            <w:r>
              <w:rPr>
                <w:rFonts w:ascii="Times New Roman"/>
                <w:spacing w:val="-88"/>
                <w:w w:val="100"/>
                <w:position w:val="-4"/>
                <w:sz w:val="20"/>
              </w:rPr>
              <w:t>_</w:t>
            </w:r>
            <w:r>
              <w:rPr>
                <w:rFonts w:ascii="Arial"/>
                <w:spacing w:val="-23"/>
                <w:w w:val="100"/>
                <w:sz w:val="20"/>
              </w:rPr>
              <w:t>2</w:t>
            </w:r>
            <w:r>
              <w:rPr>
                <w:rFonts w:ascii="Times New Roman"/>
                <w:spacing w:val="-78"/>
                <w:w w:val="100"/>
                <w:position w:val="-4"/>
                <w:sz w:val="20"/>
              </w:rPr>
              <w:t>_</w:t>
            </w:r>
            <w:r>
              <w:rPr>
                <w:rFonts w:ascii="Arial"/>
                <w:spacing w:val="-2"/>
                <w:w w:val="100"/>
                <w:sz w:val="20"/>
              </w:rPr>
              <w:t>.</w:t>
            </w:r>
            <w:r>
              <w:rPr>
                <w:rFonts w:ascii="Arial"/>
                <w:spacing w:val="-89"/>
                <w:w w:val="100"/>
                <w:sz w:val="20"/>
              </w:rPr>
              <w:t>3</w:t>
            </w:r>
            <w:r>
              <w:rPr>
                <w:rFonts w:ascii="Times New Roman"/>
                <w:spacing w:val="-12"/>
                <w:w w:val="100"/>
                <w:position w:val="-4"/>
                <w:sz w:val="20"/>
              </w:rPr>
              <w:t>_</w:t>
            </w:r>
            <w:r>
              <w:rPr>
                <w:rFonts w:ascii="Arial"/>
                <w:spacing w:val="-101"/>
                <w:w w:val="100"/>
                <w:sz w:val="20"/>
              </w:rPr>
              <w:t>4</w:t>
            </w:r>
            <w:r>
              <w:rPr>
                <w:rFonts w:ascii="Times New Roman"/>
                <w:w w:val="100"/>
                <w:position w:val="-4"/>
                <w:sz w:val="20"/>
              </w:rPr>
              <w:t>_</w:t>
            </w:r>
            <w:r>
              <w:rPr>
                <w:rFonts w:ascii="Times New Roman"/>
                <w:position w:val="-4"/>
                <w:sz w:val="20"/>
              </w:rPr>
              <w:tab/>
            </w:r>
            <w:r>
              <w:rPr>
                <w:rFonts w:ascii="Arial"/>
                <w:spacing w:val="-22"/>
                <w:w w:val="100"/>
                <w:sz w:val="20"/>
              </w:rPr>
              <w:t>6</w:t>
            </w:r>
            <w:r>
              <w:rPr>
                <w:rFonts w:ascii="Times New Roman"/>
                <w:spacing w:val="-80"/>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45"/>
                <w:w w:val="100"/>
                <w:sz w:val="20"/>
              </w:rPr>
              <w:t>0</w:t>
            </w:r>
            <w:r>
              <w:rPr>
                <w:rFonts w:ascii="Times New Roman"/>
                <w:spacing w:val="-56"/>
                <w:w w:val="100"/>
                <w:position w:val="-4"/>
                <w:sz w:val="20"/>
              </w:rPr>
              <w:t>_</w:t>
            </w:r>
            <w:r>
              <w:rPr>
                <w:rFonts w:ascii="Arial"/>
                <w:spacing w:val="-1"/>
                <w:w w:val="100"/>
                <w:sz w:val="20"/>
              </w:rPr>
              <w:t>,</w:t>
            </w:r>
            <w:r>
              <w:rPr>
                <w:rFonts w:ascii="Arial"/>
                <w:spacing w:val="-1"/>
                <w:w w:val="100"/>
                <w:sz w:val="20"/>
              </w:rPr>
              <w:t>4</w:t>
            </w:r>
            <w:r>
              <w:rPr>
                <w:rFonts w:ascii="Arial"/>
                <w:spacing w:val="-24"/>
                <w:w w:val="100"/>
                <w:sz w:val="20"/>
              </w:rPr>
              <w:t>6</w:t>
            </w:r>
            <w:r>
              <w:rPr>
                <w:rFonts w:ascii="Times New Roman"/>
                <w:spacing w:val="-79"/>
                <w:w w:val="100"/>
                <w:position w:val="-4"/>
                <w:sz w:val="20"/>
              </w:rPr>
              <w:t>_</w:t>
            </w:r>
            <w:r>
              <w:rPr>
                <w:rFonts w:ascii="Arial"/>
                <w:spacing w:val="-33"/>
                <w:w w:val="100"/>
                <w:sz w:val="20"/>
              </w:rPr>
              <w:t>4</w:t>
            </w:r>
            <w:r>
              <w:rPr>
                <w:rFonts w:ascii="Times New Roman"/>
                <w:spacing w:val="-68"/>
                <w:w w:val="100"/>
                <w:position w:val="-4"/>
                <w:sz w:val="20"/>
              </w:rPr>
              <w:t>_</w:t>
            </w:r>
            <w:r>
              <w:rPr>
                <w:rFonts w:ascii="Arial"/>
                <w:spacing w:val="-1"/>
                <w:w w:val="100"/>
                <w:sz w:val="20"/>
              </w:rPr>
              <w:t>,</w:t>
            </w:r>
            <w:r>
              <w:rPr>
                <w:rFonts w:ascii="Arial"/>
                <w:spacing w:val="-1"/>
                <w:w w:val="100"/>
                <w:sz w:val="20"/>
              </w:rPr>
              <w:t>2</w:t>
            </w:r>
            <w:r>
              <w:rPr>
                <w:rFonts w:ascii="Arial"/>
                <w:spacing w:val="-11"/>
                <w:w w:val="100"/>
                <w:sz w:val="20"/>
              </w:rPr>
              <w:t>2</w:t>
            </w:r>
            <w:r>
              <w:rPr>
                <w:rFonts w:ascii="Times New Roman"/>
                <w:spacing w:val="-90"/>
                <w:w w:val="100"/>
                <w:position w:val="-4"/>
                <w:sz w:val="20"/>
              </w:rPr>
              <w:t>_</w:t>
            </w:r>
            <w:r>
              <w:rPr>
                <w:rFonts w:ascii="Arial"/>
                <w:spacing w:val="-23"/>
                <w:w w:val="100"/>
                <w:sz w:val="20"/>
              </w:rPr>
              <w:t>9</w:t>
            </w:r>
            <w:r>
              <w:rPr>
                <w:rFonts w:ascii="Times New Roman"/>
                <w:spacing w:val="-78"/>
                <w:w w:val="100"/>
                <w:position w:val="-4"/>
                <w:sz w:val="20"/>
              </w:rPr>
              <w:t>_</w:t>
            </w:r>
            <w:r>
              <w:rPr>
                <w:rFonts w:ascii="Arial"/>
                <w:spacing w:val="-2"/>
                <w:w w:val="100"/>
                <w:sz w:val="20"/>
              </w:rPr>
              <w:t>.</w:t>
            </w:r>
            <w:r>
              <w:rPr>
                <w:rFonts w:ascii="Arial"/>
                <w:spacing w:val="-89"/>
                <w:w w:val="100"/>
                <w:sz w:val="20"/>
              </w:rPr>
              <w:t>9</w:t>
            </w:r>
            <w:r>
              <w:rPr>
                <w:rFonts w:ascii="Times New Roman"/>
                <w:spacing w:val="-12"/>
                <w:w w:val="100"/>
                <w:position w:val="-4"/>
                <w:sz w:val="20"/>
              </w:rPr>
              <w:t>_</w:t>
            </w:r>
            <w:r>
              <w:rPr>
                <w:rFonts w:ascii="Arial"/>
                <w:spacing w:val="-99"/>
                <w:w w:val="100"/>
                <w:sz w:val="20"/>
              </w:rPr>
              <w:t>7</w:t>
            </w:r>
            <w:r>
              <w:rPr>
                <w:rFonts w:ascii="Times New Roman"/>
                <w:w w:val="100"/>
                <w:position w:val="-4"/>
                <w:sz w:val="20"/>
              </w:rPr>
              <w:t>_</w:t>
            </w:r>
            <w:r>
              <w:rPr>
                <w:rFonts w:ascii="Times New Roman"/>
                <w:w w:val="100"/>
                <w:sz w:val="20"/>
              </w:rPr>
            </w:r>
          </w:p>
        </w:tc>
      </w:tr>
      <w:tr>
        <w:trPr>
          <w:trHeight w:val="876"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68" w:lineRule="exact"/>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36"/>
                <w:sz w:val="20"/>
                <w:szCs w:val="20"/>
              </w:rPr>
              <w:t> </w:t>
            </w:r>
            <w:r>
              <w:rPr>
                <w:rFonts w:ascii="黑体" w:hAnsi="黑体" w:cs="黑体" w:eastAsia="黑体" w:hint="default"/>
                <w:sz w:val="20"/>
                <w:szCs w:val="20"/>
              </w:rPr>
              <w:t>所有者投入</w:t>
            </w:r>
          </w:p>
          <w:p>
            <w:pPr>
              <w:pStyle w:val="TableParagraph"/>
              <w:tabs>
                <w:tab w:pos="460" w:val="left" w:leader="none"/>
              </w:tabs>
              <w:spacing w:line="268" w:lineRule="exact"/>
              <w:ind w:left="35" w:right="0"/>
              <w:jc w:val="left"/>
              <w:rPr>
                <w:rFonts w:ascii="黑体" w:hAnsi="黑体" w:cs="黑体" w:eastAsia="黑体" w:hint="default"/>
                <w:sz w:val="20"/>
                <w:szCs w:val="20"/>
              </w:rPr>
            </w:pPr>
            <w:r>
              <w:rPr>
                <w:rFonts w:ascii="Arial" w:hAnsi="Arial" w:cs="Arial" w:eastAsia="Arial" w:hint="default"/>
                <w:spacing w:val="-1"/>
                <w:sz w:val="20"/>
                <w:szCs w:val="20"/>
              </w:rPr>
              <w:t>1.</w:t>
              <w:tab/>
            </w:r>
            <w:r>
              <w:rPr>
                <w:rFonts w:ascii="黑体" w:hAnsi="黑体" w:cs="黑体" w:eastAsia="黑体" w:hint="default"/>
                <w:sz w:val="20"/>
                <w:szCs w:val="20"/>
              </w:rPr>
              <w:t>其他</w:t>
            </w:r>
          </w:p>
        </w:tc>
        <w:tc>
          <w:tcPr>
            <w:tcW w:w="4126" w:type="dxa"/>
            <w:gridSpan w:val="3"/>
            <w:tcBorders>
              <w:top w:val="nil" w:sz="6" w:space="0" w:color="auto"/>
              <w:left w:val="nil" w:sz="6" w:space="0" w:color="auto"/>
              <w:bottom w:val="nil" w:sz="6" w:space="0" w:color="auto"/>
              <w:right w:val="nil" w:sz="6" w:space="0" w:color="auto"/>
            </w:tcBorders>
          </w:tcPr>
          <w:p>
            <w:pPr>
              <w:pStyle w:val="TableParagraph"/>
              <w:tabs>
                <w:tab w:pos="1979" w:val="left" w:leader="none"/>
              </w:tabs>
              <w:spacing w:line="20" w:lineRule="exact"/>
              <w:ind w:left="-4" w:right="0"/>
              <w:jc w:val="left"/>
              <w:rPr>
                <w:rFonts w:ascii="黑体" w:hAnsi="黑体" w:cs="黑体" w:eastAsia="黑体" w:hint="default"/>
                <w:sz w:val="2"/>
                <w:szCs w:val="2"/>
              </w:rPr>
            </w:pPr>
            <w:r>
              <w:rPr>
                <w:rFonts w:ascii="黑体"/>
                <w:sz w:val="2"/>
              </w:rPr>
              <w:pict>
                <v:group style="width:77.1pt;height:.4pt;mso-position-horizontal-relative:char;mso-position-vertical-relative:line" coordorigin="0,0" coordsize="1542,8">
                  <v:group style="position:absolute;left:4;top:4;width:1534;height:2" coordorigin="4,4" coordsize="1534,2">
                    <v:shape style="position:absolute;left:4;top:4;width:1534;height:2" coordorigin="4,4" coordsize="1534,0" path="m4,4l1538,4e" filled="false" stroked="true" strokeweight=".4008pt" strokecolor="#000000">
                      <v:path arrowok="t"/>
                    </v:shape>
                  </v:group>
                </v:group>
              </w:pict>
            </w:r>
            <w:r>
              <w:rPr>
                <w:rFonts w:ascii="黑体"/>
                <w:sz w:val="2"/>
              </w:rPr>
            </w:r>
            <w:r>
              <w:rPr>
                <w:rFonts w:ascii="黑体"/>
                <w:sz w:val="2"/>
              </w:rPr>
              <w:tab/>
            </w:r>
            <w:r>
              <w:rPr>
                <w:rFonts w:ascii="黑体"/>
                <w:sz w:val="2"/>
              </w:rPr>
              <w:pict>
                <v:group style="width:18.75pt;height:.4pt;mso-position-horizontal-relative:char;mso-position-vertical-relative:line" coordorigin="0,0" coordsize="375,8">
                  <v:group style="position:absolute;left:4;top:4;width:367;height:2" coordorigin="4,4" coordsize="367,2">
                    <v:shape style="position:absolute;left:4;top:4;width:367;height:2" coordorigin="4,4" coordsize="367,0" path="m4,4l371,4e" filled="false" stroked="true" strokeweight=".4008pt" strokecolor="#000000">
                      <v:path arrowok="t"/>
                    </v:shape>
                  </v:group>
                </v:group>
              </w:pict>
            </w:r>
            <w:r>
              <w:rPr>
                <w:rFonts w:ascii="黑体"/>
                <w:sz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7"/>
                <w:szCs w:val="17"/>
              </w:rPr>
            </w:pPr>
          </w:p>
          <w:p>
            <w:pPr>
              <w:pStyle w:val="TableParagraph"/>
              <w:tabs>
                <w:tab w:pos="2694" w:val="left" w:leader="none"/>
              </w:tabs>
              <w:spacing w:line="240" w:lineRule="auto"/>
              <w:ind w:left="1533" w:right="0"/>
              <w:jc w:val="left"/>
              <w:rPr>
                <w:rFonts w:ascii="Arial" w:hAnsi="Arial" w:cs="Arial" w:eastAsia="Arial" w:hint="default"/>
                <w:sz w:val="20"/>
                <w:szCs w:val="20"/>
              </w:rPr>
            </w:pPr>
            <w:r>
              <w:rPr>
                <w:rFonts w:ascii="Arial"/>
                <w:sz w:val="20"/>
              </w:rPr>
              <w:t>-</w:t>
              <w:tab/>
              <w:t>51,497.68</w:t>
            </w:r>
          </w:p>
        </w:tc>
        <w:tc>
          <w:tcPr>
            <w:tcW w:w="6053" w:type="dxa"/>
            <w:gridSpan w:val="4"/>
            <w:tcBorders>
              <w:top w:val="nil" w:sz="6" w:space="0" w:color="auto"/>
              <w:left w:val="nil" w:sz="6" w:space="0" w:color="auto"/>
              <w:bottom w:val="nil" w:sz="6" w:space="0" w:color="auto"/>
              <w:right w:val="nil" w:sz="6" w:space="0" w:color="auto"/>
            </w:tcBorders>
          </w:tcPr>
          <w:p>
            <w:pPr>
              <w:pStyle w:val="TableParagraph"/>
              <w:tabs>
                <w:tab w:pos="1980" w:val="left" w:leader="none"/>
                <w:tab w:pos="2981" w:val="left" w:leader="none"/>
                <w:tab w:pos="4259" w:val="left" w:leader="none"/>
                <w:tab w:pos="4960" w:val="left" w:leader="none"/>
              </w:tabs>
              <w:spacing w:line="20" w:lineRule="exact"/>
              <w:ind w:left="-5" w:right="0"/>
              <w:jc w:val="left"/>
              <w:rPr>
                <w:rFonts w:ascii="黑体" w:hAnsi="黑体" w:cs="黑体" w:eastAsia="黑体" w:hint="default"/>
                <w:sz w:val="2"/>
                <w:szCs w:val="2"/>
              </w:rPr>
            </w:pPr>
            <w:r>
              <w:rPr>
                <w:rFonts w:ascii="黑体"/>
                <w:sz w:val="2"/>
              </w:rPr>
              <w:pict>
                <v:group style="width:65.8pt;height:.4pt;mso-position-horizontal-relative:char;mso-position-vertical-relative:line" coordorigin="0,0" coordsize="1316,8">
                  <v:group style="position:absolute;left:4;top:4;width:1308;height:2" coordorigin="4,4" coordsize="1308,2">
                    <v:shape style="position:absolute;left:4;top:4;width:1308;height:2" coordorigin="4,4" coordsize="1308,0" path="m4,4l1311,4e" filled="false" stroked="true" strokeweight=".4008pt" strokecolor="#000000">
                      <v:path arrowok="t"/>
                    </v:shape>
                  </v:group>
                </v:group>
              </w:pict>
            </w:r>
            <w:r>
              <w:rPr>
                <w:rFonts w:ascii="黑体"/>
                <w:sz w:val="2"/>
              </w:rPr>
            </w:r>
            <w:r>
              <w:rPr>
                <w:rFonts w:ascii="黑体"/>
                <w:sz w:val="2"/>
              </w:rPr>
              <w:tab/>
            </w:r>
            <w:r>
              <w:rPr>
                <w:rFonts w:ascii="黑体"/>
                <w:sz w:val="2"/>
              </w:rPr>
              <w:pict>
                <v:group style="width:11pt;height:.4pt;mso-position-horizontal-relative:char;mso-position-vertical-relative:line" coordorigin="0,0" coordsize="220,8">
                  <v:group style="position:absolute;left:4;top:4;width:212;height:2" coordorigin="4,4" coordsize="212,2">
                    <v:shape style="position:absolute;left:4;top:4;width:212;height:2" coordorigin="4,4" coordsize="212,0" path="m4,4l215,4e" filled="false" stroked="true" strokeweight=".4008pt" strokecolor="#000000">
                      <v:path arrowok="t"/>
                    </v:shape>
                  </v:group>
                </v:group>
              </w:pict>
            </w:r>
            <w:r>
              <w:rPr>
                <w:rFonts w:ascii="黑体"/>
                <w:sz w:val="2"/>
              </w:rPr>
            </w:r>
            <w:r>
              <w:rPr>
                <w:rFonts w:ascii="黑体"/>
                <w:sz w:val="2"/>
              </w:rPr>
              <w:tab/>
            </w:r>
            <w:r>
              <w:rPr>
                <w:rFonts w:ascii="黑体"/>
                <w:sz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4,4e" filled="false" stroked="true" strokeweight=".4008pt" strokecolor="#000000">
                      <v:path arrowok="t"/>
                    </v:shape>
                  </v:group>
                </v:group>
              </w:pict>
            </w:r>
            <w:r>
              <w:rPr>
                <w:rFonts w:ascii="黑体"/>
                <w:sz w:val="2"/>
              </w:rPr>
            </w:r>
            <w:r>
              <w:rPr>
                <w:rFonts w:ascii="黑体"/>
                <w:sz w:val="2"/>
              </w:rPr>
              <w:tab/>
            </w:r>
            <w:r>
              <w:rPr>
                <w:rFonts w:ascii="黑体"/>
                <w:sz w:val="2"/>
              </w:rPr>
              <w:pict>
                <v:group style="width:15.95pt;height:.4pt;mso-position-horizontal-relative:char;mso-position-vertical-relative:line" coordorigin="0,0" coordsize="319,8">
                  <v:group style="position:absolute;left:4;top:4;width:311;height:2" coordorigin="4,4" coordsize="311,2">
                    <v:shape style="position:absolute;left:4;top:4;width:311;height:2" coordorigin="4,4" coordsize="311,0" path="m4,4l315,4e" filled="false" stroked="true" strokeweight=".4008pt" strokecolor="#000000">
                      <v:path arrowok="t"/>
                    </v:shape>
                  </v:group>
                </v:group>
              </w:pict>
            </w:r>
            <w:r>
              <w:rPr>
                <w:rFonts w:ascii="黑体"/>
                <w:sz w:val="2"/>
              </w:rPr>
            </w:r>
            <w:r>
              <w:rPr>
                <w:rFonts w:ascii="黑体"/>
                <w:sz w:val="2"/>
              </w:rPr>
              <w:tab/>
            </w:r>
            <w:r>
              <w:rPr>
                <w:rFonts w:ascii="黑体"/>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5,4e" filled="false" stroked="true" strokeweight=".4008pt" strokecolor="#000000">
                      <v:path arrowok="t"/>
                    </v:shape>
                  </v:group>
                </v:group>
              </w:pict>
            </w:r>
            <w:r>
              <w:rPr>
                <w:rFonts w:ascii="黑体"/>
                <w:sz w:val="2"/>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7"/>
                <w:szCs w:val="17"/>
              </w:rPr>
            </w:pPr>
          </w:p>
          <w:p>
            <w:pPr>
              <w:pStyle w:val="TableParagraph"/>
              <w:tabs>
                <w:tab w:pos="3489" w:val="left" w:leader="none"/>
                <w:tab w:pos="5074" w:val="left" w:leader="none"/>
              </w:tabs>
              <w:spacing w:line="240" w:lineRule="auto"/>
              <w:ind w:left="1333" w:right="0"/>
              <w:jc w:val="left"/>
              <w:rPr>
                <w:rFonts w:ascii="Arial" w:hAnsi="Arial" w:cs="Arial" w:eastAsia="Arial" w:hint="default"/>
                <w:sz w:val="20"/>
                <w:szCs w:val="20"/>
              </w:rPr>
            </w:pPr>
            <w:r>
              <w:rPr>
                <w:rFonts w:ascii="Arial"/>
                <w:sz w:val="20"/>
              </w:rPr>
              <w:t>-</w:t>
              <w:tab/>
              <w:t>-</w:t>
              <w:tab/>
              <w:t>51,497.68</w:t>
            </w:r>
          </w:p>
        </w:tc>
      </w:tr>
      <w:tr>
        <w:trPr>
          <w:trHeight w:val="634" w:hRule="exact"/>
        </w:trPr>
        <w:tc>
          <w:tcPr>
            <w:tcW w:w="4531" w:type="dxa"/>
            <w:tcBorders>
              <w:top w:val="nil" w:sz="6" w:space="0" w:color="auto"/>
              <w:left w:val="nil" w:sz="6" w:space="0" w:color="auto"/>
              <w:bottom w:val="nil" w:sz="6" w:space="0" w:color="auto"/>
              <w:right w:val="nil" w:sz="6" w:space="0" w:color="auto"/>
            </w:tcBorders>
          </w:tcPr>
          <w:p>
            <w:pPr>
              <w:pStyle w:val="TableParagraph"/>
              <w:spacing w:line="268" w:lineRule="exact" w:before="78"/>
              <w:ind w:left="35"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w:t>
            </w:r>
            <w:r>
              <w:rPr>
                <w:rFonts w:ascii="Arial" w:hAnsi="Arial" w:cs="Arial" w:eastAsia="Arial" w:hint="default"/>
                <w:spacing w:val="37"/>
                <w:sz w:val="20"/>
                <w:szCs w:val="20"/>
              </w:rPr>
              <w:t> </w:t>
            </w:r>
            <w:r>
              <w:rPr>
                <w:rFonts w:ascii="黑体" w:hAnsi="黑体" w:cs="黑体" w:eastAsia="黑体" w:hint="default"/>
                <w:sz w:val="20"/>
                <w:szCs w:val="20"/>
              </w:rPr>
              <w:t>利润分配</w:t>
            </w:r>
          </w:p>
          <w:p>
            <w:pPr>
              <w:pStyle w:val="TableParagraph"/>
              <w:tabs>
                <w:tab w:pos="460" w:val="left" w:leader="none"/>
              </w:tabs>
              <w:spacing w:line="268" w:lineRule="exact"/>
              <w:ind w:left="35" w:right="0"/>
              <w:jc w:val="left"/>
              <w:rPr>
                <w:rFonts w:ascii="黑体" w:hAnsi="黑体" w:cs="黑体" w:eastAsia="黑体" w:hint="default"/>
                <w:sz w:val="20"/>
                <w:szCs w:val="20"/>
              </w:rPr>
            </w:pPr>
            <w:r>
              <w:rPr>
                <w:rFonts w:ascii="Arial" w:hAnsi="Arial" w:cs="Arial" w:eastAsia="Arial" w:hint="default"/>
                <w:spacing w:val="-1"/>
                <w:sz w:val="20"/>
                <w:szCs w:val="20"/>
              </w:rPr>
              <w:t>1.</w:t>
              <w:tab/>
            </w:r>
            <w:r>
              <w:rPr>
                <w:rFonts w:ascii="黑体" w:hAnsi="黑体" w:cs="黑体" w:eastAsia="黑体" w:hint="default"/>
                <w:spacing w:val="-1"/>
                <w:sz w:val="20"/>
                <w:szCs w:val="20"/>
              </w:rPr>
              <w:t>对股东的分配</w:t>
            </w:r>
          </w:p>
        </w:tc>
        <w:tc>
          <w:tcPr>
            <w:tcW w:w="41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9"/>
                <w:szCs w:val="29"/>
              </w:rPr>
            </w:pPr>
          </w:p>
          <w:p>
            <w:pPr>
              <w:pStyle w:val="TableParagraph"/>
              <w:tabs>
                <w:tab w:pos="3486" w:val="left" w:leader="none"/>
              </w:tabs>
              <w:spacing w:line="240" w:lineRule="auto"/>
              <w:ind w:left="1533" w:right="0"/>
              <w:jc w:val="left"/>
              <w:rPr>
                <w:rFonts w:ascii="Arial" w:hAnsi="Arial" w:cs="Arial" w:eastAsia="Arial" w:hint="default"/>
                <w:sz w:val="20"/>
                <w:szCs w:val="20"/>
              </w:rPr>
            </w:pPr>
            <w:r>
              <w:rPr>
                <w:rFonts w:ascii="Arial"/>
                <w:sz w:val="20"/>
              </w:rPr>
              <w:t>-</w:t>
              <w:tab/>
              <w:t>-</w:t>
            </w:r>
          </w:p>
        </w:tc>
        <w:tc>
          <w:tcPr>
            <w:tcW w:w="605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9"/>
                <w:szCs w:val="29"/>
              </w:rPr>
            </w:pPr>
          </w:p>
          <w:p>
            <w:pPr>
              <w:pStyle w:val="TableParagraph"/>
              <w:tabs>
                <w:tab w:pos="2118" w:val="left" w:leader="none"/>
                <w:tab w:pos="4497" w:val="left" w:leader="none"/>
              </w:tabs>
              <w:spacing w:line="240" w:lineRule="auto"/>
              <w:ind w:left="1335" w:right="0"/>
              <w:jc w:val="left"/>
              <w:rPr>
                <w:rFonts w:ascii="Arial" w:hAnsi="Arial" w:cs="Arial" w:eastAsia="Arial" w:hint="default"/>
                <w:sz w:val="20"/>
                <w:szCs w:val="20"/>
              </w:rPr>
            </w:pPr>
            <w:r>
              <w:rPr>
                <w:rFonts w:ascii="Arial"/>
                <w:sz w:val="20"/>
              </w:rPr>
              <w:t>-</w:t>
              <w:tab/>
            </w:r>
            <w:r>
              <w:rPr>
                <w:rFonts w:ascii="Arial"/>
                <w:spacing w:val="-2"/>
                <w:sz w:val="20"/>
              </w:rPr>
              <w:t>(221,300,000.00)</w:t>
              <w:tab/>
              <w:t>(221,300,000.00)</w:t>
            </w:r>
            <w:r>
              <w:rPr>
                <w:rFonts w:ascii="Arial"/>
                <w:sz w:val="20"/>
              </w:rPr>
            </w:r>
          </w:p>
        </w:tc>
      </w:tr>
      <w:tr>
        <w:trPr>
          <w:trHeight w:val="286" w:hRule="exact"/>
        </w:trPr>
        <w:tc>
          <w:tcPr>
            <w:tcW w:w="453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9" w:lineRule="exact"/>
              <w:ind w:left="35" w:right="0"/>
              <w:jc w:val="left"/>
              <w:rPr>
                <w:rFonts w:ascii="黑体" w:hAnsi="黑体" w:cs="黑体" w:eastAsia="黑体" w:hint="default"/>
                <w:sz w:val="20"/>
                <w:szCs w:val="20"/>
              </w:rPr>
            </w:pPr>
            <w:r>
              <w:rPr>
                <w:rFonts w:ascii="Arial" w:hAnsi="Arial" w:cs="Arial" w:eastAsia="Arial" w:hint="default"/>
                <w:spacing w:val="-1"/>
                <w:sz w:val="20"/>
                <w:szCs w:val="20"/>
              </w:rPr>
              <w:t>2.</w:t>
              <w:tab/>
            </w:r>
            <w:r>
              <w:rPr>
                <w:rFonts w:ascii="黑体" w:hAnsi="黑体" w:cs="黑体" w:eastAsia="黑体" w:hint="default"/>
                <w:spacing w:val="-1"/>
                <w:sz w:val="20"/>
                <w:szCs w:val="20"/>
              </w:rPr>
              <w:t>提取盈余公积</w:t>
            </w:r>
          </w:p>
        </w:tc>
        <w:tc>
          <w:tcPr>
            <w:tcW w:w="4126" w:type="dxa"/>
            <w:gridSpan w:val="3"/>
            <w:tcBorders>
              <w:top w:val="nil" w:sz="6" w:space="0" w:color="auto"/>
              <w:left w:val="nil" w:sz="6" w:space="0" w:color="auto"/>
              <w:bottom w:val="nil" w:sz="6" w:space="0" w:color="auto"/>
              <w:right w:val="nil" w:sz="6" w:space="0" w:color="auto"/>
            </w:tcBorders>
          </w:tcPr>
          <w:p>
            <w:pPr>
              <w:pStyle w:val="TableParagraph"/>
              <w:tabs>
                <w:tab w:pos="1533" w:val="left" w:leader="none"/>
                <w:tab w:pos="1983" w:val="left" w:leader="none"/>
                <w:tab w:pos="3486" w:val="left" w:leader="none"/>
              </w:tabs>
              <w:spacing w:line="240" w:lineRule="auto" w:before="9"/>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tab/>
            </w:r>
            <w:r>
              <w:rPr>
                <w:rFonts w:ascii="Arial"/>
                <w:sz w:val="20"/>
                <w:u w:val="single" w:color="000000"/>
              </w:rPr>
              <w:t> </w:t>
              <w:tab/>
            </w:r>
            <w:r>
              <w:rPr>
                <w:rFonts w:ascii="Arial"/>
                <w:sz w:val="20"/>
              </w:rPr>
              <w:t>-</w:t>
            </w:r>
          </w:p>
        </w:tc>
        <w:tc>
          <w:tcPr>
            <w:tcW w:w="6053" w:type="dxa"/>
            <w:gridSpan w:val="4"/>
            <w:tcBorders>
              <w:top w:val="nil" w:sz="6" w:space="0" w:color="auto"/>
              <w:left w:val="nil" w:sz="6" w:space="0" w:color="auto"/>
              <w:bottom w:val="nil" w:sz="6" w:space="0" w:color="auto"/>
              <w:right w:val="nil" w:sz="6" w:space="0" w:color="auto"/>
            </w:tcBorders>
          </w:tcPr>
          <w:p>
            <w:pPr>
              <w:pStyle w:val="TableParagraph"/>
              <w:tabs>
                <w:tab w:pos="1984" w:val="left" w:leader="none"/>
                <w:tab w:pos="4263" w:val="left" w:leader="none"/>
                <w:tab w:pos="5895" w:val="left" w:leader="none"/>
              </w:tabs>
              <w:spacing w:line="240" w:lineRule="auto" w:before="9"/>
              <w:ind w:left="-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6</w:t>
            </w:r>
            <w:r>
              <w:rPr>
                <w:rFonts w:ascii="Times New Roman"/>
                <w:spacing w:val="-80"/>
                <w:w w:val="100"/>
                <w:position w:val="-4"/>
                <w:sz w:val="20"/>
              </w:rPr>
              <w:t>_</w:t>
            </w:r>
            <w:r>
              <w:rPr>
                <w:rFonts w:ascii="Arial"/>
                <w:spacing w:val="-33"/>
                <w:w w:val="100"/>
                <w:sz w:val="20"/>
              </w:rPr>
              <w:t>3</w:t>
            </w:r>
            <w:r>
              <w:rPr>
                <w:rFonts w:ascii="Times New Roman"/>
                <w:spacing w:val="-69"/>
                <w:w w:val="100"/>
                <w:position w:val="-4"/>
                <w:sz w:val="20"/>
              </w:rPr>
              <w:t>_</w:t>
            </w:r>
            <w:r>
              <w:rPr>
                <w:rFonts w:ascii="Arial"/>
                <w:spacing w:val="-1"/>
                <w:w w:val="100"/>
                <w:sz w:val="20"/>
              </w:rPr>
              <w:t>,</w:t>
            </w:r>
            <w:r>
              <w:rPr>
                <w:rFonts w:ascii="Arial"/>
                <w:spacing w:val="-99"/>
                <w:w w:val="100"/>
                <w:sz w:val="20"/>
              </w:rPr>
              <w:t>7</w:t>
            </w:r>
            <w:r>
              <w:rPr>
                <w:rFonts w:ascii="Times New Roman"/>
                <w:spacing w:val="-3"/>
                <w:w w:val="100"/>
                <w:position w:val="-4"/>
                <w:sz w:val="20"/>
              </w:rPr>
              <w:t>_</w:t>
            </w:r>
            <w:r>
              <w:rPr>
                <w:rFonts w:ascii="Arial"/>
                <w:spacing w:val="-110"/>
                <w:w w:val="100"/>
                <w:sz w:val="20"/>
              </w:rPr>
              <w:t>2</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1</w:t>
            </w:r>
            <w:r>
              <w:rPr>
                <w:rFonts w:ascii="Times New Roman"/>
                <w:spacing w:val="-80"/>
                <w:w w:val="100"/>
                <w:position w:val="-4"/>
                <w:sz w:val="20"/>
              </w:rPr>
              <w:t>_</w:t>
            </w:r>
            <w:r>
              <w:rPr>
                <w:rFonts w:ascii="Arial"/>
                <w:spacing w:val="-1"/>
                <w:w w:val="100"/>
                <w:sz w:val="20"/>
              </w:rPr>
              <w:t>,</w:t>
            </w:r>
            <w:r>
              <w:rPr>
                <w:rFonts w:ascii="Arial"/>
                <w:spacing w:val="-88"/>
                <w:w w:val="100"/>
                <w:sz w:val="20"/>
              </w:rPr>
              <w:t>0</w:t>
            </w:r>
            <w:r>
              <w:rPr>
                <w:rFonts w:ascii="Times New Roman"/>
                <w:spacing w:val="-14"/>
                <w:w w:val="100"/>
                <w:position w:val="-4"/>
                <w:sz w:val="20"/>
              </w:rPr>
              <w:t>_</w:t>
            </w:r>
            <w:r>
              <w:rPr>
                <w:rFonts w:ascii="Arial"/>
                <w:spacing w:val="-99"/>
                <w:w w:val="100"/>
                <w:sz w:val="20"/>
              </w:rPr>
              <w:t>3</w:t>
            </w:r>
            <w:r>
              <w:rPr>
                <w:rFonts w:ascii="Times New Roman"/>
                <w:spacing w:val="-2"/>
                <w:w w:val="100"/>
                <w:position w:val="-4"/>
                <w:sz w:val="20"/>
              </w:rPr>
              <w:t>_</w:t>
            </w:r>
            <w:r>
              <w:rPr>
                <w:rFonts w:ascii="Arial"/>
                <w:spacing w:val="-110"/>
                <w:w w:val="100"/>
                <w:sz w:val="20"/>
              </w:rPr>
              <w:t>7</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1"/>
                <w:w w:val="100"/>
                <w:sz w:val="20"/>
              </w:rPr>
              <w:t>.</w:t>
            </w:r>
            <w:r>
              <w:rPr>
                <w:rFonts w:ascii="Arial"/>
                <w:spacing w:val="-77"/>
                <w:w w:val="100"/>
                <w:sz w:val="20"/>
              </w:rPr>
              <w:t>2</w:t>
            </w:r>
            <w:r>
              <w:rPr>
                <w:rFonts w:ascii="Times New Roman"/>
                <w:spacing w:val="-25"/>
                <w:w w:val="100"/>
                <w:position w:val="-4"/>
                <w:sz w:val="20"/>
              </w:rPr>
              <w:t>_</w:t>
            </w:r>
            <w:r>
              <w:rPr>
                <w:rFonts w:ascii="Arial"/>
                <w:spacing w:val="-87"/>
                <w:w w:val="100"/>
                <w:sz w:val="20"/>
              </w:rPr>
              <w:t>3</w:t>
            </w:r>
            <w:r>
              <w:rPr>
                <w:rFonts w:ascii="Times New Roman"/>
                <w:w w:val="100"/>
                <w:position w:val="-4"/>
                <w:sz w:val="20"/>
              </w:rPr>
              <w:t>_</w:t>
            </w:r>
            <w:r>
              <w:rPr>
                <w:rFonts w:ascii="Times New Roman"/>
                <w:position w:val="-4"/>
                <w:sz w:val="20"/>
              </w:rPr>
              <w:tab/>
            </w:r>
            <w:r>
              <w:rPr>
                <w:rFonts w:ascii="Arial"/>
                <w:w w:val="100"/>
                <w:sz w:val="20"/>
              </w:rPr>
            </w:r>
            <w:r>
              <w:rPr>
                <w:rFonts w:ascii="Arial"/>
                <w:w w:val="100"/>
                <w:sz w:val="20"/>
                <w:u w:val="single" w:color="000000"/>
              </w:rPr>
              <w:t> </w:t>
            </w:r>
            <w:r>
              <w:rPr>
                <w:rFonts w:ascii="Arial"/>
                <w:sz w:val="20"/>
                <w:u w:val="single" w:color="000000"/>
              </w:rPr>
              <w:t>  </w:t>
            </w:r>
            <w:r>
              <w:rPr>
                <w:rFonts w:ascii="Arial"/>
                <w:spacing w:val="20"/>
                <w:sz w:val="20"/>
                <w:u w:val="single" w:color="000000"/>
              </w:rPr>
              <w:t> </w:t>
            </w:r>
            <w:r>
              <w:rPr>
                <w:rFonts w:ascii="Arial"/>
                <w:spacing w:val="20"/>
                <w:sz w:val="20"/>
              </w:rPr>
            </w:r>
            <w:r>
              <w:rPr>
                <w:rFonts w:ascii="Arial"/>
                <w:spacing w:val="-10"/>
                <w:w w:val="100"/>
                <w:sz w:val="20"/>
              </w:rPr>
              <w:t>(</w:t>
            </w:r>
            <w:r>
              <w:rPr>
                <w:rFonts w:ascii="Times New Roman"/>
                <w:spacing w:val="-92"/>
                <w:w w:val="100"/>
                <w:position w:val="-4"/>
                <w:sz w:val="20"/>
              </w:rPr>
              <w:t>_</w:t>
            </w:r>
            <w:r>
              <w:rPr>
                <w:rFonts w:ascii="Arial"/>
                <w:spacing w:val="-20"/>
                <w:w w:val="100"/>
                <w:sz w:val="20"/>
              </w:rPr>
              <w:t>6</w:t>
            </w:r>
            <w:r>
              <w:rPr>
                <w:rFonts w:ascii="Times New Roman"/>
                <w:spacing w:val="-81"/>
                <w:w w:val="100"/>
                <w:position w:val="-4"/>
                <w:sz w:val="20"/>
              </w:rPr>
              <w:t>_</w:t>
            </w:r>
            <w:r>
              <w:rPr>
                <w:rFonts w:ascii="Arial"/>
                <w:spacing w:val="-32"/>
                <w:w w:val="100"/>
                <w:sz w:val="20"/>
              </w:rPr>
              <w:t>3</w:t>
            </w:r>
            <w:r>
              <w:rPr>
                <w:rFonts w:ascii="Times New Roman"/>
                <w:spacing w:val="-69"/>
                <w:w w:val="100"/>
                <w:position w:val="-4"/>
                <w:sz w:val="20"/>
              </w:rPr>
              <w:t>_</w:t>
            </w:r>
            <w:r>
              <w:rPr>
                <w:rFonts w:ascii="Arial"/>
                <w:spacing w:val="-1"/>
                <w:w w:val="100"/>
                <w:sz w:val="20"/>
              </w:rPr>
              <w:t>,</w:t>
            </w:r>
            <w:r>
              <w:rPr>
                <w:rFonts w:ascii="Arial"/>
                <w:spacing w:val="-99"/>
                <w:w w:val="100"/>
                <w:sz w:val="20"/>
              </w:rPr>
              <w:t>7</w:t>
            </w:r>
            <w:r>
              <w:rPr>
                <w:rFonts w:ascii="Times New Roman"/>
                <w:spacing w:val="-2"/>
                <w:w w:val="100"/>
                <w:position w:val="-4"/>
                <w:sz w:val="20"/>
              </w:rPr>
              <w:t>_</w:t>
            </w:r>
            <w:r>
              <w:rPr>
                <w:rFonts w:ascii="Arial"/>
                <w:spacing w:val="-110"/>
                <w:w w:val="100"/>
                <w:sz w:val="20"/>
              </w:rPr>
              <w:t>2</w:t>
            </w:r>
            <w:r>
              <w:rPr>
                <w:rFonts w:ascii="Arial"/>
                <w:spacing w:val="-110"/>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21"/>
                <w:w w:val="100"/>
                <w:sz w:val="20"/>
              </w:rPr>
              <w:t>1</w:t>
            </w:r>
            <w:r>
              <w:rPr>
                <w:rFonts w:ascii="Times New Roman"/>
                <w:spacing w:val="-80"/>
                <w:w w:val="100"/>
                <w:position w:val="-4"/>
                <w:sz w:val="20"/>
              </w:rPr>
              <w:t>_</w:t>
            </w:r>
            <w:r>
              <w:rPr>
                <w:rFonts w:ascii="Arial"/>
                <w:spacing w:val="-1"/>
                <w:w w:val="100"/>
                <w:sz w:val="20"/>
              </w:rPr>
              <w:t>,</w:t>
            </w:r>
            <w:r>
              <w:rPr>
                <w:rFonts w:ascii="Arial"/>
                <w:spacing w:val="-87"/>
                <w:w w:val="100"/>
                <w:sz w:val="20"/>
              </w:rPr>
              <w:t>0</w:t>
            </w:r>
            <w:r>
              <w:rPr>
                <w:rFonts w:ascii="Times New Roman"/>
                <w:spacing w:val="-14"/>
                <w:w w:val="100"/>
                <w:position w:val="-4"/>
                <w:sz w:val="20"/>
              </w:rPr>
              <w:t>_</w:t>
            </w:r>
            <w:r>
              <w:rPr>
                <w:rFonts w:ascii="Arial"/>
                <w:spacing w:val="-99"/>
                <w:w w:val="100"/>
                <w:sz w:val="20"/>
              </w:rPr>
              <w:t>3</w:t>
            </w:r>
            <w:r>
              <w:rPr>
                <w:rFonts w:ascii="Times New Roman"/>
                <w:spacing w:val="-3"/>
                <w:w w:val="100"/>
                <w:position w:val="-4"/>
                <w:sz w:val="20"/>
              </w:rPr>
              <w:t>_</w:t>
            </w:r>
            <w:r>
              <w:rPr>
                <w:rFonts w:ascii="Arial"/>
                <w:spacing w:val="-110"/>
                <w:w w:val="100"/>
                <w:sz w:val="20"/>
              </w:rPr>
              <w:t>7</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
                <w:w w:val="100"/>
                <w:sz w:val="20"/>
              </w:rPr>
              <w:t>.</w:t>
            </w:r>
            <w:r>
              <w:rPr>
                <w:rFonts w:ascii="Arial"/>
                <w:spacing w:val="-75"/>
                <w:w w:val="100"/>
                <w:sz w:val="20"/>
              </w:rPr>
              <w:t>2</w:t>
            </w:r>
            <w:r>
              <w:rPr>
                <w:rFonts w:ascii="Times New Roman"/>
                <w:spacing w:val="-26"/>
                <w:w w:val="100"/>
                <w:position w:val="-4"/>
                <w:sz w:val="20"/>
              </w:rPr>
              <w:t>_</w:t>
            </w:r>
            <w:r>
              <w:rPr>
                <w:rFonts w:ascii="Arial"/>
                <w:spacing w:val="-87"/>
                <w:w w:val="100"/>
                <w:sz w:val="20"/>
              </w:rPr>
              <w:t>3</w:t>
            </w:r>
            <w:r>
              <w:rPr>
                <w:rFonts w:ascii="Times New Roman"/>
                <w:spacing w:val="-14"/>
                <w:w w:val="100"/>
                <w:position w:val="-4"/>
                <w:sz w:val="20"/>
              </w:rPr>
              <w:t>_</w:t>
            </w:r>
            <w:r>
              <w:rPr>
                <w:rFonts w:ascii="Arial"/>
                <w:w w:val="100"/>
                <w:sz w:val="20"/>
              </w:rPr>
              <w:t>)</w:t>
            </w:r>
            <w:r>
              <w:rPr>
                <w:rFonts w:ascii="Arial"/>
                <w:sz w:val="20"/>
              </w:rPr>
              <w:tab/>
            </w: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w w:val="100"/>
                <w:sz w:val="20"/>
              </w:rPr>
              <w:t>-</w:t>
            </w:r>
          </w:p>
        </w:tc>
      </w:tr>
    </w:tbl>
    <w:p>
      <w:pPr>
        <w:spacing w:line="240" w:lineRule="auto" w:before="10"/>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headerReference w:type="default" r:id="rId34"/>
          <w:pgSz w:w="16840" w:h="11910" w:orient="landscape"/>
          <w:pgMar w:header="880" w:footer="791" w:top="2880" w:bottom="980" w:left="980" w:right="920"/>
        </w:sectPr>
      </w:pPr>
    </w:p>
    <w:p>
      <w:pPr>
        <w:spacing w:before="38"/>
        <w:ind w:left="153" w:right="-11" w:firstLine="0"/>
        <w:jc w:val="left"/>
        <w:rPr>
          <w:rFonts w:ascii="黑体" w:hAnsi="黑体" w:cs="黑体" w:eastAsia="黑体" w:hint="default"/>
          <w:sz w:val="20"/>
          <w:szCs w:val="20"/>
        </w:rPr>
      </w:pPr>
      <w:r>
        <w:rPr/>
        <w:pict>
          <v:group style="position:absolute;margin-left:331.541199pt;margin-top:18.063643pt;width:5pt;height:.1pt;mso-position-horizontal-relative:page;mso-position-vertical-relative:paragraph;z-index:-1447288" coordorigin="6631,361" coordsize="100,2">
            <v:shape style="position:absolute;left:6631;top:361;width:100;height:2" coordorigin="6631,361" coordsize="100,0" path="m6631,361l6730,361e" filled="false" stroked="true" strokeweight=".4008pt" strokecolor="#000000">
              <v:path arrowok="t"/>
            </v:shape>
            <w10:wrap type="none"/>
          </v:group>
        </w:pict>
      </w:r>
      <w:r>
        <w:rPr/>
        <w:pict>
          <v:group style="position:absolute;margin-left:430.520782pt;margin-top:17.863243pt;width:10.4pt;height:2.450pt;mso-position-horizontal-relative:page;mso-position-vertical-relative:paragraph;z-index:-1447264" coordorigin="8610,357" coordsize="208,49">
            <v:group style="position:absolute;left:8614;top:361;width:100;height:2" coordorigin="8614,361" coordsize="100,2">
              <v:shape style="position:absolute;left:8614;top:361;width:100;height:2" coordorigin="8614,361" coordsize="100,0" path="m8614,361l8714,361e" filled="false" stroked="true" strokeweight=".4008pt" strokecolor="#000000">
                <v:path arrowok="t"/>
              </v:shape>
            </v:group>
            <v:group style="position:absolute;left:8714;top:402;width:100;height:2" coordorigin="8714,402" coordsize="100,2">
              <v:shape style="position:absolute;left:8714;top:402;width:100;height:2" coordorigin="8714,402" coordsize="100,0" path="m8714,402l8814,402e" filled="false" stroked="true" strokeweight=".4008pt" strokecolor="#000000">
                <v:path arrowok="t"/>
              </v:shape>
            </v:group>
            <w10:wrap type="none"/>
          </v:group>
        </w:pict>
      </w:r>
      <w:r>
        <w:rPr>
          <w:rFonts w:ascii="黑体" w:hAnsi="黑体" w:cs="黑体" w:eastAsia="黑体" w:hint="default"/>
          <w:spacing w:val="-1"/>
          <w:sz w:val="20"/>
          <w:szCs w:val="20"/>
        </w:rPr>
        <w:t>三、本年年末余额</w:t>
      </w:r>
    </w:p>
    <w:p>
      <w:pPr>
        <w:tabs>
          <w:tab w:pos="2137" w:val="left" w:leader="none"/>
        </w:tabs>
        <w:spacing w:before="84"/>
        <w:ind w:left="153" w:right="-11" w:firstLine="0"/>
        <w:jc w:val="left"/>
        <w:rPr>
          <w:rFonts w:ascii="Arial" w:hAnsi="Arial" w:cs="Arial" w:eastAsia="Arial" w:hint="default"/>
          <w:sz w:val="20"/>
          <w:szCs w:val="20"/>
        </w:rPr>
      </w:pPr>
      <w:r>
        <w:rPr/>
        <w:br w:type="column"/>
      </w:r>
      <w:r>
        <w:rPr>
          <w:rFonts w:ascii="Times New Roman"/>
          <w:spacing w:val="-101"/>
          <w:w w:val="100"/>
          <w:position w:val="-4"/>
          <w:sz w:val="20"/>
        </w:rPr>
        <w:t>_</w:t>
      </w:r>
      <w:r>
        <w:rPr>
          <w:rFonts w:ascii="Times New Roman"/>
          <w:spacing w:val="-57"/>
          <w:w w:val="100"/>
          <w:position w:val="-8"/>
          <w:sz w:val="20"/>
        </w:rPr>
        <w:t>_</w:t>
      </w:r>
      <w:r>
        <w:rPr>
          <w:rFonts w:ascii="Arial"/>
          <w:spacing w:val="-54"/>
          <w:w w:val="100"/>
          <w:sz w:val="20"/>
        </w:rPr>
        <w:t>4</w:t>
      </w:r>
      <w:r>
        <w:rPr>
          <w:rFonts w:ascii="Times New Roman"/>
          <w:spacing w:val="-101"/>
          <w:w w:val="100"/>
          <w:position w:val="-4"/>
          <w:sz w:val="20"/>
        </w:rPr>
        <w:t>_</w:t>
      </w:r>
      <w:r>
        <w:rPr>
          <w:rFonts w:ascii="Times New Roman"/>
          <w:spacing w:val="-47"/>
          <w:w w:val="100"/>
          <w:position w:val="-8"/>
          <w:sz w:val="20"/>
        </w:rPr>
        <w:t>_</w:t>
      </w:r>
      <w:r>
        <w:rPr>
          <w:rFonts w:ascii="Arial"/>
          <w:spacing w:val="-10"/>
          <w:w w:val="100"/>
          <w:sz w:val="20"/>
        </w:rPr>
        <w:t>,</w:t>
      </w:r>
      <w:r>
        <w:rPr>
          <w:rFonts w:ascii="Times New Roman"/>
          <w:spacing w:val="-101"/>
          <w:w w:val="100"/>
          <w:position w:val="-8"/>
          <w:sz w:val="20"/>
        </w:rPr>
        <w:t>_</w:t>
      </w:r>
      <w:r>
        <w:rPr>
          <w:rFonts w:ascii="Times New Roman"/>
          <w:spacing w:val="-91"/>
          <w:w w:val="100"/>
          <w:position w:val="-4"/>
          <w:sz w:val="20"/>
        </w:rPr>
        <w:t>_</w:t>
      </w:r>
      <w:r>
        <w:rPr>
          <w:rFonts w:ascii="Arial"/>
          <w:spacing w:val="-22"/>
          <w:w w:val="100"/>
          <w:sz w:val="20"/>
        </w:rPr>
        <w:t>4</w:t>
      </w:r>
      <w:r>
        <w:rPr>
          <w:rFonts w:ascii="Times New Roman"/>
          <w:spacing w:val="-101"/>
          <w:w w:val="100"/>
          <w:position w:val="-8"/>
          <w:sz w:val="20"/>
        </w:rPr>
        <w:t>_</w:t>
      </w:r>
      <w:r>
        <w:rPr>
          <w:rFonts w:ascii="Times New Roman"/>
          <w:spacing w:val="-79"/>
          <w:w w:val="100"/>
          <w:position w:val="-4"/>
          <w:sz w:val="20"/>
        </w:rPr>
        <w:t>_</w:t>
      </w:r>
      <w:r>
        <w:rPr>
          <w:rFonts w:ascii="Arial"/>
          <w:spacing w:val="-33"/>
          <w:w w:val="100"/>
          <w:sz w:val="20"/>
        </w:rPr>
        <w:t>2</w:t>
      </w:r>
      <w:r>
        <w:rPr>
          <w:rFonts w:ascii="Times New Roman"/>
          <w:spacing w:val="-101"/>
          <w:w w:val="100"/>
          <w:position w:val="-8"/>
          <w:sz w:val="20"/>
        </w:rPr>
        <w:t>_</w:t>
      </w:r>
      <w:r>
        <w:rPr>
          <w:rFonts w:ascii="Times New Roman"/>
          <w:spacing w:val="-68"/>
          <w:w w:val="100"/>
          <w:position w:val="-4"/>
          <w:sz w:val="20"/>
        </w:rPr>
        <w:t>_</w:t>
      </w:r>
      <w:r>
        <w:rPr>
          <w:rFonts w:ascii="Arial"/>
          <w:spacing w:val="-45"/>
          <w:w w:val="100"/>
          <w:sz w:val="20"/>
        </w:rPr>
        <w:t>6</w:t>
      </w:r>
      <w:r>
        <w:rPr>
          <w:rFonts w:ascii="Times New Roman"/>
          <w:spacing w:val="-101"/>
          <w:w w:val="100"/>
          <w:position w:val="-4"/>
          <w:sz w:val="20"/>
        </w:rPr>
        <w:t>_</w:t>
      </w:r>
      <w:r>
        <w:rPr>
          <w:rFonts w:ascii="Times New Roman"/>
          <w:spacing w:val="-56"/>
          <w:w w:val="100"/>
          <w:position w:val="-8"/>
          <w:sz w:val="20"/>
        </w:rPr>
        <w:t>_</w:t>
      </w:r>
      <w:r>
        <w:rPr>
          <w:rFonts w:ascii="Arial"/>
          <w:spacing w:val="-1"/>
          <w:w w:val="100"/>
          <w:sz w:val="20"/>
        </w:rPr>
        <w:t>,</w:t>
      </w:r>
      <w:r>
        <w:rPr>
          <w:rFonts w:ascii="Times New Roman"/>
          <w:spacing w:val="-101"/>
          <w:w w:val="100"/>
          <w:position w:val="-4"/>
          <w:sz w:val="20"/>
        </w:rPr>
        <w:t>_</w:t>
      </w:r>
      <w:r>
        <w:rPr>
          <w:rFonts w:ascii="Times New Roman"/>
          <w:spacing w:val="-100"/>
          <w:w w:val="100"/>
          <w:position w:val="-8"/>
          <w:sz w:val="20"/>
        </w:rPr>
        <w:t>_</w:t>
      </w:r>
      <w:r>
        <w:rPr>
          <w:rFonts w:ascii="Arial"/>
          <w:spacing w:val="-11"/>
          <w:w w:val="100"/>
          <w:sz w:val="20"/>
        </w:rPr>
        <w:t>0</w:t>
      </w:r>
      <w:r>
        <w:rPr>
          <w:rFonts w:ascii="Times New Roman"/>
          <w:spacing w:val="-101"/>
          <w:w w:val="100"/>
          <w:position w:val="-8"/>
          <w:sz w:val="20"/>
        </w:rPr>
        <w:t>_</w:t>
      </w:r>
      <w:r>
        <w:rPr>
          <w:rFonts w:ascii="Times New Roman"/>
          <w:spacing w:val="-90"/>
          <w:w w:val="100"/>
          <w:position w:val="-4"/>
          <w:sz w:val="20"/>
        </w:rPr>
        <w:t>_</w:t>
      </w:r>
      <w:r>
        <w:rPr>
          <w:rFonts w:ascii="Arial"/>
          <w:spacing w:val="-23"/>
          <w:w w:val="100"/>
          <w:sz w:val="20"/>
        </w:rPr>
        <w:t>0</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0</w:t>
      </w:r>
      <w:r>
        <w:rPr>
          <w:rFonts w:ascii="Times New Roman"/>
          <w:spacing w:val="-67"/>
          <w:w w:val="100"/>
          <w:position w:val="-8"/>
          <w:sz w:val="20"/>
        </w:rPr>
        <w:t>_</w:t>
      </w:r>
      <w:r>
        <w:rPr>
          <w:rFonts w:ascii="Arial"/>
          <w:w w:val="100"/>
          <w:sz w:val="20"/>
        </w:rPr>
        <w:t>,</w:t>
      </w:r>
      <w:r>
        <w:rPr>
          <w:rFonts w:ascii="Arial"/>
          <w:spacing w:val="-100"/>
          <w:w w:val="100"/>
          <w:sz w:val="20"/>
        </w:rPr>
        <w:t>0</w:t>
      </w:r>
      <w:r>
        <w:rPr>
          <w:rFonts w:ascii="Times New Roman"/>
          <w:spacing w:val="-1"/>
          <w:w w:val="100"/>
          <w:position w:val="-8"/>
          <w:sz w:val="20"/>
        </w:rPr>
        <w:t>_</w:t>
      </w:r>
      <w:r>
        <w:rPr>
          <w:rFonts w:ascii="Times New Roman"/>
          <w:spacing w:val="-100"/>
          <w:w w:val="100"/>
          <w:position w:val="-8"/>
          <w:sz w:val="20"/>
        </w:rPr>
        <w:t>_</w:t>
      </w:r>
      <w:r>
        <w:rPr>
          <w:rFonts w:ascii="Arial"/>
          <w:spacing w:val="-13"/>
          <w:w w:val="100"/>
          <w:sz w:val="20"/>
        </w:rPr>
        <w:t>0</w:t>
      </w:r>
      <w:r>
        <w:rPr>
          <w:rFonts w:ascii="Times New Roman"/>
          <w:spacing w:val="-101"/>
          <w:w w:val="100"/>
          <w:position w:val="-4"/>
          <w:sz w:val="20"/>
        </w:rPr>
        <w:t>_</w:t>
      </w:r>
      <w:r>
        <w:rPr>
          <w:rFonts w:ascii="Times New Roman"/>
          <w:spacing w:val="-90"/>
          <w:w w:val="100"/>
          <w:position w:val="-8"/>
          <w:sz w:val="20"/>
        </w:rPr>
        <w:t>_</w:t>
      </w:r>
      <w:r>
        <w:rPr>
          <w:rFonts w:ascii="Arial"/>
          <w:spacing w:val="-22"/>
          <w:w w:val="100"/>
          <w:sz w:val="20"/>
        </w:rPr>
        <w:t>0</w:t>
      </w:r>
      <w:r>
        <w:rPr>
          <w:rFonts w:ascii="Times New Roman"/>
          <w:spacing w:val="-101"/>
          <w:w w:val="100"/>
          <w:position w:val="-8"/>
          <w:sz w:val="20"/>
        </w:rPr>
        <w:t>_</w:t>
      </w:r>
      <w:r>
        <w:rPr>
          <w:rFonts w:ascii="Times New Roman"/>
          <w:spacing w:val="-79"/>
          <w:w w:val="100"/>
          <w:position w:val="-4"/>
          <w:sz w:val="20"/>
        </w:rPr>
        <w:t>_</w:t>
      </w:r>
      <w:r>
        <w:rPr>
          <w:rFonts w:ascii="Arial"/>
          <w:w w:val="100"/>
          <w:sz w:val="20"/>
        </w:rPr>
        <w:t>.</w:t>
      </w:r>
      <w:r>
        <w:rPr>
          <w:rFonts w:ascii="Arial"/>
          <w:spacing w:val="-90"/>
          <w:w w:val="100"/>
          <w:sz w:val="20"/>
        </w:rPr>
        <w:t>0</w:t>
      </w:r>
      <w:r>
        <w:rPr>
          <w:rFonts w:ascii="Times New Roman"/>
          <w:spacing w:val="-101"/>
          <w:w w:val="100"/>
          <w:position w:val="-4"/>
          <w:sz w:val="20"/>
        </w:rPr>
        <w:t>_</w:t>
      </w:r>
      <w:r>
        <w:rPr>
          <w:rFonts w:ascii="Times New Roman"/>
          <w:spacing w:val="-11"/>
          <w:w w:val="100"/>
          <w:position w:val="-8"/>
          <w:sz w:val="20"/>
        </w:rPr>
        <w:t>_</w:t>
      </w:r>
      <w:r>
        <w:rPr>
          <w:rFonts w:ascii="Arial"/>
          <w:spacing w:val="-102"/>
          <w:w w:val="100"/>
          <w:sz w:val="20"/>
        </w:rPr>
        <w:t>0</w:t>
      </w:r>
      <w:r>
        <w:rPr>
          <w:rFonts w:ascii="Times New Roman"/>
          <w:spacing w:val="-101"/>
          <w:w w:val="100"/>
          <w:position w:val="-4"/>
          <w:sz w:val="20"/>
        </w:rPr>
        <w:t>_</w:t>
      </w:r>
      <w:r>
        <w:rPr>
          <w:rFonts w:ascii="Times New Roman"/>
          <w:w w:val="100"/>
          <w:position w:val="-8"/>
          <w:sz w:val="20"/>
        </w:rPr>
        <w:t>_</w:t>
      </w:r>
      <w:r>
        <w:rPr>
          <w:rFonts w:ascii="Times New Roman"/>
          <w:position w:val="-8"/>
          <w:sz w:val="20"/>
        </w:rPr>
        <w:tab/>
      </w:r>
      <w:r>
        <w:rPr>
          <w:rFonts w:ascii="Times New Roman"/>
          <w:spacing w:val="-101"/>
          <w:w w:val="100"/>
          <w:position w:val="-8"/>
          <w:sz w:val="20"/>
        </w:rPr>
        <w:t>_</w:t>
      </w:r>
      <w:r>
        <w:rPr>
          <w:rFonts w:ascii="Times New Roman"/>
          <w:spacing w:val="-57"/>
          <w:w w:val="100"/>
          <w:position w:val="-4"/>
          <w:sz w:val="20"/>
        </w:rPr>
        <w:t>_</w:t>
      </w:r>
      <w:r>
        <w:rPr>
          <w:rFonts w:ascii="Arial"/>
          <w:spacing w:val="-55"/>
          <w:w w:val="100"/>
          <w:sz w:val="20"/>
        </w:rPr>
        <w:t>6</w:t>
      </w:r>
      <w:r>
        <w:rPr>
          <w:rFonts w:ascii="Times New Roman"/>
          <w:spacing w:val="-101"/>
          <w:w w:val="100"/>
          <w:position w:val="-8"/>
          <w:sz w:val="20"/>
        </w:rPr>
        <w:t>_</w:t>
      </w:r>
      <w:r>
        <w:rPr>
          <w:rFonts w:ascii="Times New Roman"/>
          <w:spacing w:val="-46"/>
          <w:w w:val="100"/>
          <w:position w:val="-4"/>
          <w:sz w:val="20"/>
        </w:rPr>
        <w:t>_</w:t>
      </w:r>
      <w:r>
        <w:rPr>
          <w:rFonts w:ascii="Arial"/>
          <w:spacing w:val="-11"/>
          <w:w w:val="100"/>
          <w:sz w:val="20"/>
        </w:rPr>
        <w:t>,</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2</w:t>
      </w:r>
      <w:r>
        <w:rPr>
          <w:rFonts w:ascii="Times New Roman"/>
          <w:spacing w:val="-101"/>
          <w:w w:val="100"/>
          <w:position w:val="-4"/>
          <w:sz w:val="20"/>
        </w:rPr>
        <w:t>_</w:t>
      </w:r>
      <w:r>
        <w:rPr>
          <w:rFonts w:ascii="Times New Roman"/>
          <w:spacing w:val="-78"/>
          <w:w w:val="100"/>
          <w:position w:val="-8"/>
          <w:sz w:val="20"/>
        </w:rPr>
        <w:t>_</w:t>
      </w:r>
      <w:r>
        <w:rPr>
          <w:rFonts w:ascii="Arial"/>
          <w:spacing w:val="-33"/>
          <w:w w:val="100"/>
          <w:sz w:val="20"/>
        </w:rPr>
        <w:t>1</w:t>
      </w:r>
      <w:r>
        <w:rPr>
          <w:rFonts w:ascii="Times New Roman"/>
          <w:spacing w:val="-101"/>
          <w:w w:val="100"/>
          <w:position w:val="-8"/>
          <w:sz w:val="20"/>
        </w:rPr>
        <w:t>_</w:t>
      </w:r>
      <w:r>
        <w:rPr>
          <w:rFonts w:ascii="Times New Roman"/>
          <w:spacing w:val="-68"/>
          <w:w w:val="100"/>
          <w:position w:val="-4"/>
          <w:sz w:val="20"/>
        </w:rPr>
        <w:t>_</w:t>
      </w:r>
      <w:r>
        <w:rPr>
          <w:rFonts w:ascii="Arial"/>
          <w:spacing w:val="-45"/>
          <w:w w:val="100"/>
          <w:sz w:val="20"/>
        </w:rPr>
        <w:t>9</w:t>
      </w:r>
      <w:r>
        <w:rPr>
          <w:rFonts w:ascii="Times New Roman"/>
          <w:spacing w:val="-101"/>
          <w:w w:val="100"/>
          <w:position w:val="-4"/>
          <w:sz w:val="20"/>
        </w:rPr>
        <w:t>_</w:t>
      </w:r>
      <w:r>
        <w:rPr>
          <w:rFonts w:ascii="Times New Roman"/>
          <w:spacing w:val="-56"/>
          <w:w w:val="100"/>
          <w:position w:val="-8"/>
          <w:sz w:val="20"/>
        </w:rPr>
        <w:t>_</w:t>
      </w:r>
      <w:r>
        <w:rPr>
          <w:rFonts w:ascii="Arial"/>
          <w:spacing w:val="-1"/>
          <w:w w:val="100"/>
          <w:sz w:val="20"/>
        </w:rPr>
        <w:t>,</w:t>
      </w:r>
      <w:r>
        <w:rPr>
          <w:rFonts w:ascii="Times New Roman"/>
          <w:spacing w:val="-101"/>
          <w:w w:val="100"/>
          <w:position w:val="-4"/>
          <w:sz w:val="20"/>
        </w:rPr>
        <w:t>_</w:t>
      </w:r>
      <w:r>
        <w:rPr>
          <w:rFonts w:ascii="Times New Roman"/>
          <w:spacing w:val="-100"/>
          <w:w w:val="100"/>
          <w:position w:val="-8"/>
          <w:sz w:val="20"/>
        </w:rPr>
        <w:t>_</w:t>
      </w:r>
      <w:r>
        <w:rPr>
          <w:rFonts w:ascii="Arial"/>
          <w:spacing w:val="-12"/>
          <w:w w:val="100"/>
          <w:sz w:val="20"/>
        </w:rPr>
        <w:t>0</w:t>
      </w:r>
      <w:r>
        <w:rPr>
          <w:rFonts w:ascii="Times New Roman"/>
          <w:spacing w:val="-101"/>
          <w:w w:val="100"/>
          <w:position w:val="-4"/>
          <w:sz w:val="20"/>
        </w:rPr>
        <w:t>_</w:t>
      </w:r>
      <w:r>
        <w:rPr>
          <w:rFonts w:ascii="Times New Roman"/>
          <w:spacing w:val="-89"/>
          <w:w w:val="100"/>
          <w:position w:val="-8"/>
          <w:sz w:val="20"/>
        </w:rPr>
        <w:t>_</w:t>
      </w:r>
      <w:r>
        <w:rPr>
          <w:rFonts w:ascii="Arial"/>
          <w:spacing w:val="-24"/>
          <w:w w:val="100"/>
          <w:sz w:val="20"/>
        </w:rPr>
        <w:t>8</w:t>
      </w:r>
      <w:r>
        <w:rPr>
          <w:rFonts w:ascii="Times New Roman"/>
          <w:spacing w:val="-101"/>
          <w:w w:val="100"/>
          <w:position w:val="-8"/>
          <w:sz w:val="20"/>
        </w:rPr>
        <w:t>_</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00"/>
          <w:w w:val="100"/>
          <w:sz w:val="20"/>
        </w:rPr>
        <w:t>8</w:t>
      </w:r>
      <w:r>
        <w:rPr>
          <w:rFonts w:ascii="Arial"/>
          <w:w w:val="100"/>
          <w:sz w:val="20"/>
        </w:rPr>
      </w:r>
    </w:p>
    <w:p>
      <w:pPr>
        <w:tabs>
          <w:tab w:pos="1095" w:val="left" w:leader="none"/>
        </w:tabs>
        <w:spacing w:before="85"/>
        <w:ind w:left="153" w:right="-8" w:firstLine="0"/>
        <w:jc w:val="left"/>
        <w:rPr>
          <w:rFonts w:ascii="Times New Roman" w:hAnsi="Times New Roman" w:cs="Times New Roman" w:eastAsia="Times New Roman" w:hint="default"/>
          <w:sz w:val="20"/>
          <w:szCs w:val="20"/>
        </w:rPr>
      </w:pPr>
      <w:r>
        <w:rPr/>
        <w:br w:type="column"/>
      </w:r>
      <w:r>
        <w:rPr>
          <w:rFonts w:ascii="Times New Roman"/>
          <w:spacing w:val="-90"/>
          <w:w w:val="100"/>
          <w:sz w:val="20"/>
        </w:rPr>
        <w:t>_</w:t>
      </w:r>
      <w:r>
        <w:rPr>
          <w:rFonts w:ascii="Arial"/>
          <w:spacing w:val="-22"/>
          <w:w w:val="100"/>
          <w:position w:val="5"/>
          <w:sz w:val="20"/>
        </w:rPr>
        <w:t>0</w:t>
      </w:r>
      <w:r>
        <w:rPr>
          <w:rFonts w:ascii="Times New Roman"/>
          <w:spacing w:val="-101"/>
          <w:w w:val="100"/>
          <w:sz w:val="20"/>
        </w:rPr>
        <w:t>_</w:t>
      </w:r>
      <w:r>
        <w:rPr>
          <w:rFonts w:ascii="Times New Roman"/>
          <w:spacing w:val="-79"/>
          <w:w w:val="100"/>
          <w:position w:val="-3"/>
          <w:sz w:val="20"/>
        </w:rPr>
        <w:t>_</w:t>
      </w:r>
      <w:r>
        <w:rPr>
          <w:rFonts w:ascii="Arial"/>
          <w:w w:val="100"/>
          <w:position w:val="5"/>
          <w:sz w:val="20"/>
        </w:rPr>
        <w:t>.</w:t>
      </w:r>
      <w:r>
        <w:rPr>
          <w:rFonts w:ascii="Arial"/>
          <w:spacing w:val="-89"/>
          <w:w w:val="100"/>
          <w:position w:val="5"/>
          <w:sz w:val="20"/>
        </w:rPr>
        <w:t>5</w:t>
      </w:r>
      <w:r>
        <w:rPr>
          <w:rFonts w:ascii="Times New Roman"/>
          <w:spacing w:val="-101"/>
          <w:w w:val="100"/>
          <w:position w:val="-3"/>
          <w:sz w:val="20"/>
        </w:rPr>
        <w:t>_</w:t>
      </w:r>
      <w:r>
        <w:rPr>
          <w:rFonts w:ascii="Times New Roman"/>
          <w:spacing w:val="-12"/>
          <w:w w:val="100"/>
          <w:sz w:val="20"/>
        </w:rPr>
        <w:t>_</w:t>
      </w:r>
      <w:r>
        <w:rPr>
          <w:rFonts w:ascii="Arial"/>
          <w:spacing w:val="-101"/>
          <w:w w:val="100"/>
          <w:position w:val="5"/>
          <w:sz w:val="20"/>
        </w:rPr>
        <w:t>9</w:t>
      </w:r>
      <w:r>
        <w:rPr>
          <w:rFonts w:ascii="Times New Roman"/>
          <w:spacing w:val="-101"/>
          <w:w w:val="100"/>
          <w:position w:val="-3"/>
          <w:sz w:val="20"/>
        </w:rPr>
        <w:t>_</w:t>
      </w:r>
      <w:r>
        <w:rPr>
          <w:rFonts w:ascii="Times New Roman"/>
          <w:w w:val="100"/>
          <w:sz w:val="20"/>
        </w:rPr>
        <w:t>_</w:t>
      </w:r>
      <w:r>
        <w:rPr>
          <w:rFonts w:ascii="Times New Roman"/>
          <w:sz w:val="20"/>
        </w:rPr>
        <w:tab/>
      </w:r>
      <w:r>
        <w:rPr>
          <w:rFonts w:ascii="Times New Roman"/>
          <w:spacing w:val="-101"/>
          <w:w w:val="100"/>
          <w:sz w:val="20"/>
        </w:rPr>
        <w:t>_</w:t>
      </w:r>
      <w:r>
        <w:rPr>
          <w:rFonts w:ascii="Times New Roman"/>
          <w:spacing w:val="-90"/>
          <w:w w:val="100"/>
          <w:position w:val="-3"/>
          <w:sz w:val="20"/>
        </w:rPr>
        <w:t>_</w:t>
      </w:r>
      <w:r>
        <w:rPr>
          <w:rFonts w:ascii="Arial"/>
          <w:spacing w:val="-22"/>
          <w:w w:val="100"/>
          <w:position w:val="5"/>
          <w:sz w:val="20"/>
        </w:rPr>
        <w:t>3</w:t>
      </w:r>
      <w:r>
        <w:rPr>
          <w:rFonts w:ascii="Times New Roman"/>
          <w:spacing w:val="-101"/>
          <w:w w:val="100"/>
          <w:position w:val="-3"/>
          <w:sz w:val="20"/>
        </w:rPr>
        <w:t>_</w:t>
      </w:r>
      <w:r>
        <w:rPr>
          <w:rFonts w:ascii="Times New Roman"/>
          <w:spacing w:val="-79"/>
          <w:w w:val="100"/>
          <w:sz w:val="20"/>
        </w:rPr>
        <w:t>_</w:t>
      </w:r>
      <w:r>
        <w:rPr>
          <w:rFonts w:ascii="Arial"/>
          <w:spacing w:val="-34"/>
          <w:w w:val="100"/>
          <w:position w:val="5"/>
          <w:sz w:val="20"/>
        </w:rPr>
        <w:t>6</w:t>
      </w:r>
      <w:r>
        <w:rPr>
          <w:rFonts w:ascii="Times New Roman"/>
          <w:spacing w:val="-101"/>
          <w:w w:val="100"/>
          <w:sz w:val="20"/>
        </w:rPr>
        <w:t>_</w:t>
      </w:r>
      <w:r>
        <w:rPr>
          <w:rFonts w:ascii="Times New Roman"/>
          <w:spacing w:val="-67"/>
          <w:w w:val="100"/>
          <w:position w:val="-3"/>
          <w:sz w:val="20"/>
        </w:rPr>
        <w:t>_</w:t>
      </w:r>
      <w:r>
        <w:rPr>
          <w:rFonts w:ascii="Arial"/>
          <w:spacing w:val="-46"/>
          <w:w w:val="100"/>
          <w:position w:val="5"/>
          <w:sz w:val="20"/>
        </w:rPr>
        <w:t>6</w:t>
      </w:r>
      <w:r>
        <w:rPr>
          <w:rFonts w:ascii="Times New Roman"/>
          <w:spacing w:val="-101"/>
          <w:w w:val="100"/>
          <w:sz w:val="20"/>
        </w:rPr>
        <w:t>_</w:t>
      </w:r>
      <w:r>
        <w:rPr>
          <w:rFonts w:ascii="Times New Roman"/>
          <w:spacing w:val="-56"/>
          <w:w w:val="100"/>
          <w:position w:val="-3"/>
          <w:sz w:val="20"/>
        </w:rPr>
        <w:t>_</w:t>
      </w:r>
      <w:r>
        <w:rPr>
          <w:rFonts w:ascii="Arial"/>
          <w:spacing w:val="-1"/>
          <w:w w:val="100"/>
          <w:position w:val="5"/>
          <w:sz w:val="20"/>
        </w:rPr>
        <w:t>,</w:t>
      </w:r>
      <w:r>
        <w:rPr>
          <w:rFonts w:ascii="Times New Roman"/>
          <w:spacing w:val="-101"/>
          <w:w w:val="100"/>
          <w:sz w:val="20"/>
        </w:rPr>
        <w:t>_</w:t>
      </w:r>
      <w:r>
        <w:rPr>
          <w:rFonts w:ascii="Times New Roman"/>
          <w:spacing w:val="-1"/>
          <w:w w:val="100"/>
          <w:position w:val="-3"/>
          <w:sz w:val="20"/>
        </w:rPr>
        <w:t>_</w:t>
      </w:r>
      <w:r>
        <w:rPr>
          <w:rFonts w:ascii="Times New Roman"/>
          <w:spacing w:val="-101"/>
          <w:w w:val="100"/>
          <w:position w:val="-3"/>
          <w:sz w:val="20"/>
        </w:rPr>
        <w:t>_</w:t>
      </w:r>
      <w:r>
        <w:rPr>
          <w:rFonts w:ascii="Times New Roman"/>
          <w:spacing w:val="-89"/>
          <w:w w:val="100"/>
          <w:sz w:val="20"/>
        </w:rPr>
        <w:t>_</w:t>
      </w:r>
      <w:r>
        <w:rPr>
          <w:rFonts w:ascii="Arial"/>
          <w:spacing w:val="-24"/>
          <w:w w:val="100"/>
          <w:position w:val="5"/>
          <w:sz w:val="20"/>
        </w:rPr>
        <w:t>4</w:t>
      </w:r>
      <w:r>
        <w:rPr>
          <w:rFonts w:ascii="Times New Roman"/>
          <w:spacing w:val="-101"/>
          <w:w w:val="100"/>
          <w:position w:val="-3"/>
          <w:sz w:val="20"/>
        </w:rPr>
        <w:t>_</w:t>
      </w:r>
      <w:r>
        <w:rPr>
          <w:rFonts w:ascii="Times New Roman"/>
          <w:spacing w:val="-78"/>
          <w:w w:val="100"/>
          <w:sz w:val="20"/>
        </w:rPr>
        <w:t>_</w:t>
      </w:r>
      <w:r>
        <w:rPr>
          <w:rFonts w:ascii="Arial"/>
          <w:spacing w:val="-34"/>
          <w:w w:val="100"/>
          <w:position w:val="5"/>
          <w:sz w:val="20"/>
        </w:rPr>
        <w:t>3</w:t>
      </w:r>
      <w:r>
        <w:rPr>
          <w:rFonts w:ascii="Times New Roman"/>
          <w:spacing w:val="-101"/>
          <w:w w:val="100"/>
          <w:position w:val="-3"/>
          <w:sz w:val="20"/>
        </w:rPr>
        <w:t>_</w:t>
      </w:r>
      <w:r>
        <w:rPr>
          <w:rFonts w:ascii="Times New Roman"/>
          <w:spacing w:val="-67"/>
          <w:w w:val="100"/>
          <w:sz w:val="20"/>
        </w:rPr>
        <w:t>_</w:t>
      </w:r>
      <w:r>
        <w:rPr>
          <w:rFonts w:ascii="Arial"/>
          <w:w w:val="100"/>
          <w:position w:val="5"/>
          <w:sz w:val="20"/>
        </w:rPr>
        <w:t>,</w:t>
      </w:r>
      <w:r>
        <w:rPr>
          <w:rFonts w:ascii="Arial"/>
          <w:spacing w:val="-101"/>
          <w:w w:val="100"/>
          <w:position w:val="5"/>
          <w:sz w:val="20"/>
        </w:rPr>
        <w:t>1</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99"/>
          <w:w w:val="100"/>
          <w:position w:val="-3"/>
          <w:sz w:val="20"/>
        </w:rPr>
        <w:t>_</w:t>
      </w:r>
      <w:r>
        <w:rPr>
          <w:rFonts w:ascii="Arial"/>
          <w:spacing w:val="-12"/>
          <w:w w:val="100"/>
          <w:position w:val="5"/>
          <w:sz w:val="20"/>
        </w:rPr>
        <w:t>9</w:t>
      </w:r>
      <w:r>
        <w:rPr>
          <w:rFonts w:ascii="Times New Roman"/>
          <w:spacing w:val="-101"/>
          <w:w w:val="100"/>
          <w:sz w:val="20"/>
        </w:rPr>
        <w:t>_</w:t>
      </w:r>
      <w:r>
        <w:rPr>
          <w:rFonts w:ascii="Times New Roman"/>
          <w:spacing w:val="-89"/>
          <w:w w:val="100"/>
          <w:position w:val="-3"/>
          <w:sz w:val="20"/>
        </w:rPr>
        <w:t>_</w:t>
      </w:r>
      <w:r>
        <w:rPr>
          <w:rFonts w:ascii="Arial"/>
          <w:spacing w:val="-24"/>
          <w:w w:val="100"/>
          <w:position w:val="5"/>
          <w:sz w:val="20"/>
        </w:rPr>
        <w:t>1</w:t>
      </w:r>
      <w:r>
        <w:rPr>
          <w:rFonts w:ascii="Times New Roman"/>
          <w:spacing w:val="-101"/>
          <w:w w:val="100"/>
          <w:position w:val="-3"/>
          <w:sz w:val="20"/>
        </w:rPr>
        <w:t>_</w:t>
      </w:r>
      <w:r>
        <w:rPr>
          <w:rFonts w:ascii="Times New Roman"/>
          <w:spacing w:val="-77"/>
          <w:w w:val="100"/>
          <w:sz w:val="20"/>
        </w:rPr>
        <w:t>_</w:t>
      </w:r>
      <w:r>
        <w:rPr>
          <w:rFonts w:ascii="Arial"/>
          <w:spacing w:val="-2"/>
          <w:w w:val="100"/>
          <w:position w:val="5"/>
          <w:sz w:val="20"/>
        </w:rPr>
        <w:t>.</w:t>
      </w:r>
      <w:r>
        <w:rPr>
          <w:rFonts w:ascii="Arial"/>
          <w:spacing w:val="-90"/>
          <w:w w:val="100"/>
          <w:position w:val="5"/>
          <w:sz w:val="20"/>
        </w:rPr>
        <w:t>4</w:t>
      </w:r>
      <w:r>
        <w:rPr>
          <w:rFonts w:ascii="Times New Roman"/>
          <w:spacing w:val="-101"/>
          <w:w w:val="100"/>
          <w:position w:val="-3"/>
          <w:sz w:val="20"/>
        </w:rPr>
        <w:t>_</w:t>
      </w:r>
      <w:r>
        <w:rPr>
          <w:rFonts w:ascii="Times New Roman"/>
          <w:spacing w:val="-11"/>
          <w:w w:val="100"/>
          <w:sz w:val="20"/>
        </w:rPr>
        <w:t>_</w:t>
      </w:r>
      <w:r>
        <w:rPr>
          <w:rFonts w:ascii="Arial"/>
          <w:spacing w:val="-101"/>
          <w:w w:val="100"/>
          <w:position w:val="5"/>
          <w:sz w:val="20"/>
        </w:rPr>
        <w:t>9</w:t>
      </w:r>
      <w:r>
        <w:rPr>
          <w:rFonts w:ascii="Times New Roman"/>
          <w:spacing w:val="-101"/>
          <w:w w:val="100"/>
          <w:sz w:val="20"/>
        </w:rPr>
        <w:t>_</w:t>
      </w:r>
      <w:r>
        <w:rPr>
          <w:rFonts w:ascii="Times New Roman"/>
          <w:w w:val="100"/>
          <w:position w:val="-3"/>
          <w:sz w:val="20"/>
        </w:rPr>
        <w:t>_</w:t>
      </w:r>
      <w:r>
        <w:rPr>
          <w:rFonts w:ascii="Times New Roman"/>
          <w:w w:val="100"/>
          <w:sz w:val="20"/>
        </w:rPr>
      </w:r>
    </w:p>
    <w:p>
      <w:pPr>
        <w:spacing w:before="84"/>
        <w:ind w:left="153" w:right="-13" w:firstLine="0"/>
        <w:jc w:val="left"/>
        <w:rPr>
          <w:rFonts w:ascii="Arial" w:hAnsi="Arial" w:cs="Arial" w:eastAsia="Arial" w:hint="default"/>
          <w:sz w:val="20"/>
          <w:szCs w:val="20"/>
        </w:rPr>
      </w:pPr>
      <w:r>
        <w:rPr/>
        <w:br w:type="column"/>
      </w:r>
      <w:r>
        <w:rPr>
          <w:rFonts w:ascii="Times New Roman"/>
          <w:spacing w:val="-101"/>
          <w:w w:val="100"/>
          <w:position w:val="-4"/>
          <w:sz w:val="20"/>
        </w:rPr>
        <w:t>_</w:t>
      </w:r>
      <w:r>
        <w:rPr>
          <w:rFonts w:ascii="Times New Roman"/>
          <w:spacing w:val="-58"/>
          <w:w w:val="100"/>
          <w:position w:val="-8"/>
          <w:sz w:val="20"/>
        </w:rPr>
        <w:t>_</w:t>
      </w:r>
      <w:r>
        <w:rPr>
          <w:rFonts w:ascii="Arial"/>
          <w:spacing w:val="-54"/>
          <w:w w:val="100"/>
          <w:sz w:val="20"/>
        </w:rPr>
        <w:t>1</w:t>
      </w:r>
      <w:r>
        <w:rPr>
          <w:rFonts w:ascii="Times New Roman"/>
          <w:spacing w:val="-101"/>
          <w:w w:val="100"/>
          <w:position w:val="-4"/>
          <w:sz w:val="20"/>
        </w:rPr>
        <w:t>_</w:t>
      </w:r>
      <w:r>
        <w:rPr>
          <w:rFonts w:ascii="Times New Roman"/>
          <w:spacing w:val="-47"/>
          <w:w w:val="100"/>
          <w:position w:val="-8"/>
          <w:sz w:val="20"/>
        </w:rPr>
        <w:t>_</w:t>
      </w:r>
      <w:r>
        <w:rPr>
          <w:rFonts w:ascii="Arial"/>
          <w:spacing w:val="-10"/>
          <w:w w:val="100"/>
          <w:sz w:val="20"/>
        </w:rPr>
        <w:t>,</w:t>
      </w:r>
      <w:r>
        <w:rPr>
          <w:rFonts w:ascii="Times New Roman"/>
          <w:spacing w:val="-101"/>
          <w:w w:val="100"/>
          <w:position w:val="-8"/>
          <w:sz w:val="20"/>
        </w:rPr>
        <w:t>_</w:t>
      </w:r>
      <w:r>
        <w:rPr>
          <w:rFonts w:ascii="Times New Roman"/>
          <w:spacing w:val="-91"/>
          <w:w w:val="100"/>
          <w:position w:val="-4"/>
          <w:sz w:val="20"/>
        </w:rPr>
        <w:t>_</w:t>
      </w:r>
      <w:r>
        <w:rPr>
          <w:rFonts w:ascii="Arial"/>
          <w:spacing w:val="-22"/>
          <w:w w:val="100"/>
          <w:sz w:val="20"/>
        </w:rPr>
        <w:t>5</w:t>
      </w:r>
      <w:r>
        <w:rPr>
          <w:rFonts w:ascii="Times New Roman"/>
          <w:spacing w:val="-101"/>
          <w:w w:val="100"/>
          <w:position w:val="-8"/>
          <w:sz w:val="20"/>
        </w:rPr>
        <w:t>_</w:t>
      </w:r>
      <w:r>
        <w:rPr>
          <w:rFonts w:ascii="Times New Roman"/>
          <w:spacing w:val="-79"/>
          <w:w w:val="100"/>
          <w:position w:val="-4"/>
          <w:sz w:val="20"/>
        </w:rPr>
        <w:t>_</w:t>
      </w:r>
      <w:r>
        <w:rPr>
          <w:rFonts w:ascii="Arial"/>
          <w:spacing w:val="-33"/>
          <w:w w:val="100"/>
          <w:sz w:val="20"/>
        </w:rPr>
        <w:t>5</w:t>
      </w:r>
      <w:r>
        <w:rPr>
          <w:rFonts w:ascii="Times New Roman"/>
          <w:spacing w:val="-101"/>
          <w:w w:val="100"/>
          <w:position w:val="-4"/>
          <w:sz w:val="20"/>
        </w:rPr>
        <w:t>_</w:t>
      </w:r>
      <w:r>
        <w:rPr>
          <w:rFonts w:ascii="Times New Roman"/>
          <w:spacing w:val="-69"/>
          <w:w w:val="100"/>
          <w:position w:val="-8"/>
          <w:sz w:val="20"/>
        </w:rPr>
        <w:t>_</w:t>
      </w:r>
      <w:r>
        <w:rPr>
          <w:rFonts w:ascii="Arial"/>
          <w:spacing w:val="-44"/>
          <w:w w:val="100"/>
          <w:sz w:val="20"/>
        </w:rPr>
        <w:t>0</w:t>
      </w:r>
      <w:r>
        <w:rPr>
          <w:rFonts w:ascii="Times New Roman"/>
          <w:spacing w:val="-101"/>
          <w:w w:val="100"/>
          <w:position w:val="-8"/>
          <w:sz w:val="20"/>
        </w:rPr>
        <w:t>_</w:t>
      </w:r>
      <w:r>
        <w:rPr>
          <w:rFonts w:ascii="Times New Roman"/>
          <w:spacing w:val="-57"/>
          <w:w w:val="100"/>
          <w:position w:val="-4"/>
          <w:sz w:val="20"/>
        </w:rPr>
        <w:t>_</w:t>
      </w:r>
      <w:r>
        <w:rPr>
          <w:rFonts w:ascii="Arial"/>
          <w:spacing w:val="-1"/>
          <w:w w:val="100"/>
          <w:sz w:val="20"/>
        </w:rPr>
        <w:t>,</w:t>
      </w:r>
      <w:r>
        <w:rPr>
          <w:rFonts w:ascii="Times New Roman"/>
          <w:spacing w:val="-101"/>
          <w:w w:val="100"/>
          <w:position w:val="-8"/>
          <w:sz w:val="20"/>
        </w:rPr>
        <w:t>_</w:t>
      </w:r>
      <w:r>
        <w:rPr>
          <w:rFonts w:ascii="Times New Roman"/>
          <w:spacing w:val="-101"/>
          <w:w w:val="100"/>
          <w:position w:val="-4"/>
          <w:sz w:val="20"/>
        </w:rPr>
        <w:t>_</w:t>
      </w:r>
      <w:r>
        <w:rPr>
          <w:rFonts w:ascii="Arial"/>
          <w:spacing w:val="-112"/>
          <w:w w:val="100"/>
          <w:sz w:val="20"/>
        </w:rPr>
        <w:t>5</w:t>
      </w:r>
      <w:r>
        <w:rPr>
          <w:rFonts w:ascii="Arial"/>
          <w:w w:val="100"/>
          <w:sz w:val="20"/>
        </w:rPr>
      </w:r>
    </w:p>
    <w:p>
      <w:pPr>
        <w:tabs>
          <w:tab w:pos="1638" w:val="left" w:leader="none"/>
        </w:tabs>
        <w:spacing w:before="84"/>
        <w:ind w:left="60"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0</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8</w:t>
      </w:r>
      <w:r>
        <w:rPr>
          <w:rFonts w:ascii="Times New Roman"/>
          <w:spacing w:val="-67"/>
          <w:w w:val="100"/>
          <w:position w:val="-8"/>
          <w:sz w:val="20"/>
        </w:rPr>
        <w:t>_</w:t>
      </w:r>
      <w:r>
        <w:rPr>
          <w:rFonts w:ascii="Arial"/>
          <w:spacing w:val="-1"/>
          <w:w w:val="100"/>
          <w:sz w:val="20"/>
        </w:rPr>
        <w:t>,</w:t>
      </w:r>
      <w:r>
        <w:rPr>
          <w:rFonts w:ascii="Arial"/>
          <w:spacing w:val="-100"/>
          <w:w w:val="100"/>
          <w:sz w:val="20"/>
        </w:rPr>
        <w:t>9</w:t>
      </w:r>
      <w:r>
        <w:rPr>
          <w:rFonts w:ascii="Times New Roman"/>
          <w:spacing w:val="-1"/>
          <w:w w:val="100"/>
          <w:position w:val="-4"/>
          <w:sz w:val="20"/>
        </w:rPr>
        <w:t>_</w:t>
      </w:r>
      <w:r>
        <w:rPr>
          <w:rFonts w:ascii="Times New Roman"/>
          <w:spacing w:val="-101"/>
          <w:w w:val="100"/>
          <w:position w:val="-4"/>
          <w:sz w:val="20"/>
        </w:rPr>
        <w:t>_</w:t>
      </w:r>
      <w:r>
        <w:rPr>
          <w:rFonts w:ascii="Arial"/>
          <w:spacing w:val="-13"/>
          <w:w w:val="100"/>
          <w:sz w:val="20"/>
        </w:rPr>
        <w:t>9</w:t>
      </w:r>
      <w:r>
        <w:rPr>
          <w:rFonts w:ascii="Times New Roman"/>
          <w:spacing w:val="-101"/>
          <w:w w:val="100"/>
          <w:position w:val="-4"/>
          <w:sz w:val="20"/>
        </w:rPr>
        <w:t>_</w:t>
      </w:r>
      <w:r>
        <w:rPr>
          <w:rFonts w:ascii="Times New Roman"/>
          <w:spacing w:val="-90"/>
          <w:w w:val="100"/>
          <w:position w:val="-8"/>
          <w:sz w:val="20"/>
        </w:rPr>
        <w:t>_</w:t>
      </w:r>
      <w:r>
        <w:rPr>
          <w:rFonts w:ascii="Arial"/>
          <w:spacing w:val="-22"/>
          <w:w w:val="100"/>
          <w:sz w:val="20"/>
        </w:rPr>
        <w:t>9</w:t>
      </w:r>
      <w:r>
        <w:rPr>
          <w:rFonts w:ascii="Times New Roman"/>
          <w:spacing w:val="-101"/>
          <w:w w:val="100"/>
          <w:position w:val="-4"/>
          <w:sz w:val="20"/>
        </w:rPr>
        <w:t>_</w:t>
      </w:r>
      <w:r>
        <w:rPr>
          <w:rFonts w:ascii="Times New Roman"/>
          <w:spacing w:val="-79"/>
          <w:w w:val="100"/>
          <w:position w:val="-8"/>
          <w:sz w:val="20"/>
        </w:rPr>
        <w:t>_</w:t>
      </w:r>
      <w:r>
        <w:rPr>
          <w:rFonts w:ascii="Arial"/>
          <w:spacing w:val="-1"/>
          <w:w w:val="100"/>
          <w:sz w:val="20"/>
        </w:rPr>
        <w:t>.</w:t>
      </w:r>
      <w:r>
        <w:rPr>
          <w:rFonts w:ascii="Arial"/>
          <w:spacing w:val="-89"/>
          <w:w w:val="100"/>
          <w:sz w:val="20"/>
        </w:rPr>
        <w:t>1</w:t>
      </w:r>
      <w:r>
        <w:rPr>
          <w:rFonts w:ascii="Times New Roman"/>
          <w:spacing w:val="-101"/>
          <w:w w:val="100"/>
          <w:position w:val="-8"/>
          <w:sz w:val="20"/>
        </w:rPr>
        <w:t>_</w:t>
      </w:r>
      <w:r>
        <w:rPr>
          <w:rFonts w:ascii="Times New Roman"/>
          <w:spacing w:val="-12"/>
          <w:w w:val="100"/>
          <w:position w:val="-4"/>
          <w:sz w:val="20"/>
        </w:rPr>
        <w:t>_</w:t>
      </w:r>
      <w:r>
        <w:rPr>
          <w:rFonts w:ascii="Arial"/>
          <w:spacing w:val="-101"/>
          <w:w w:val="100"/>
          <w:sz w:val="20"/>
        </w:rPr>
        <w:t>4</w:t>
      </w:r>
      <w:r>
        <w:rPr>
          <w:rFonts w:ascii="Times New Roman"/>
          <w:spacing w:val="-101"/>
          <w:w w:val="100"/>
          <w:position w:val="-8"/>
          <w:sz w:val="20"/>
        </w:rPr>
        <w:t>_</w:t>
      </w:r>
      <w:r>
        <w:rPr>
          <w:rFonts w:ascii="Times New Roman"/>
          <w:w w:val="100"/>
          <w:position w:val="-4"/>
          <w:sz w:val="20"/>
        </w:rPr>
        <w:t>_</w:t>
      </w:r>
      <w:r>
        <w:rPr>
          <w:rFonts w:ascii="Times New Roman"/>
          <w:position w:val="-4"/>
          <w:sz w:val="20"/>
        </w:rPr>
        <w:tab/>
      </w:r>
      <w:r>
        <w:rPr>
          <w:rFonts w:ascii="Times New Roman"/>
          <w:spacing w:val="-101"/>
          <w:w w:val="100"/>
          <w:position w:val="-4"/>
          <w:sz w:val="20"/>
        </w:rPr>
        <w:t>_</w:t>
      </w:r>
      <w:r>
        <w:rPr>
          <w:rFonts w:ascii="Times New Roman"/>
          <w:spacing w:val="-68"/>
          <w:w w:val="100"/>
          <w:position w:val="-8"/>
          <w:sz w:val="20"/>
        </w:rPr>
        <w:t>_</w:t>
      </w:r>
      <w:r>
        <w:rPr>
          <w:rFonts w:ascii="Arial"/>
          <w:spacing w:val="-44"/>
          <w:w w:val="100"/>
          <w:sz w:val="20"/>
        </w:rPr>
        <w:t>1</w:t>
      </w:r>
      <w:r>
        <w:rPr>
          <w:rFonts w:ascii="Times New Roman"/>
          <w:spacing w:val="-101"/>
          <w:w w:val="100"/>
          <w:position w:val="-4"/>
          <w:sz w:val="20"/>
        </w:rPr>
        <w:t>_</w:t>
      </w:r>
      <w:r>
        <w:rPr>
          <w:rFonts w:ascii="Times New Roman"/>
          <w:spacing w:val="-57"/>
          <w:w w:val="100"/>
          <w:position w:val="-8"/>
          <w:sz w:val="20"/>
        </w:rPr>
        <w:t>_</w:t>
      </w:r>
      <w:r>
        <w:rPr>
          <w:rFonts w:ascii="Arial"/>
          <w:spacing w:val="-55"/>
          <w:w w:val="100"/>
          <w:sz w:val="20"/>
        </w:rPr>
        <w:t>2</w:t>
      </w:r>
      <w:r>
        <w:rPr>
          <w:rFonts w:ascii="Times New Roman"/>
          <w:spacing w:val="-101"/>
          <w:w w:val="100"/>
          <w:position w:val="-8"/>
          <w:sz w:val="20"/>
        </w:rPr>
        <w:t>_</w:t>
      </w:r>
      <w:r>
        <w:rPr>
          <w:rFonts w:ascii="Times New Roman"/>
          <w:spacing w:val="-46"/>
          <w:w w:val="100"/>
          <w:position w:val="-4"/>
          <w:sz w:val="20"/>
        </w:rPr>
        <w:t>_</w:t>
      </w:r>
      <w:r>
        <w:rPr>
          <w:rFonts w:ascii="Arial"/>
          <w:spacing w:val="-12"/>
          <w:w w:val="100"/>
          <w:sz w:val="20"/>
        </w:rPr>
        <w:t>,</w:t>
      </w:r>
      <w:r>
        <w:rPr>
          <w:rFonts w:ascii="Times New Roman"/>
          <w:spacing w:val="-101"/>
          <w:w w:val="100"/>
          <w:position w:val="-8"/>
          <w:sz w:val="20"/>
        </w:rPr>
        <w:t>_</w:t>
      </w:r>
      <w:r>
        <w:rPr>
          <w:rFonts w:ascii="Times New Roman"/>
          <w:spacing w:val="-90"/>
          <w:w w:val="100"/>
          <w:position w:val="-4"/>
          <w:sz w:val="20"/>
        </w:rPr>
        <w:t>_</w:t>
      </w:r>
      <w:r>
        <w:rPr>
          <w:rFonts w:ascii="Arial"/>
          <w:spacing w:val="-22"/>
          <w:w w:val="100"/>
          <w:sz w:val="20"/>
        </w:rPr>
        <w:t>5</w:t>
      </w:r>
      <w:r>
        <w:rPr>
          <w:rFonts w:ascii="Times New Roman"/>
          <w:spacing w:val="-101"/>
          <w:w w:val="100"/>
          <w:position w:val="-4"/>
          <w:sz w:val="20"/>
        </w:rPr>
        <w:t>_</w:t>
      </w:r>
      <w:r>
        <w:rPr>
          <w:rFonts w:ascii="Times New Roman"/>
          <w:spacing w:val="-79"/>
          <w:w w:val="100"/>
          <w:position w:val="-8"/>
          <w:sz w:val="20"/>
        </w:rPr>
        <w:t>_</w:t>
      </w:r>
      <w:r>
        <w:rPr>
          <w:rFonts w:ascii="Arial"/>
          <w:spacing w:val="-34"/>
          <w:w w:val="100"/>
          <w:sz w:val="20"/>
        </w:rPr>
        <w:t>6</w:t>
      </w:r>
      <w:r>
        <w:rPr>
          <w:rFonts w:ascii="Times New Roman"/>
          <w:spacing w:val="-101"/>
          <w:w w:val="100"/>
          <w:position w:val="-8"/>
          <w:sz w:val="20"/>
        </w:rPr>
        <w:t>_</w:t>
      </w:r>
      <w:r>
        <w:rPr>
          <w:rFonts w:ascii="Times New Roman"/>
          <w:spacing w:val="-67"/>
          <w:w w:val="100"/>
          <w:position w:val="-4"/>
          <w:sz w:val="20"/>
        </w:rPr>
        <w:t>_</w:t>
      </w:r>
      <w:r>
        <w:rPr>
          <w:rFonts w:ascii="Arial"/>
          <w:spacing w:val="-46"/>
          <w:w w:val="100"/>
          <w:sz w:val="20"/>
        </w:rPr>
        <w:t>1</w:t>
      </w:r>
      <w:r>
        <w:rPr>
          <w:rFonts w:ascii="Times New Roman"/>
          <w:spacing w:val="-101"/>
          <w:w w:val="100"/>
          <w:position w:val="-8"/>
          <w:sz w:val="20"/>
        </w:rPr>
        <w:t>_</w:t>
      </w:r>
      <w:r>
        <w:rPr>
          <w:rFonts w:ascii="Times New Roman"/>
          <w:spacing w:val="-55"/>
          <w:w w:val="100"/>
          <w:position w:val="-4"/>
          <w:sz w:val="20"/>
        </w:rPr>
        <w:t>_</w:t>
      </w:r>
      <w:r>
        <w:rPr>
          <w:rFonts w:ascii="Arial"/>
          <w:spacing w:val="-1"/>
          <w:w w:val="100"/>
          <w:sz w:val="20"/>
        </w:rPr>
        <w:t>,</w:t>
      </w:r>
      <w:r>
        <w:rPr>
          <w:rFonts w:ascii="Times New Roman"/>
          <w:spacing w:val="-101"/>
          <w:w w:val="100"/>
          <w:position w:val="-4"/>
          <w:sz w:val="20"/>
        </w:rPr>
        <w:t>_</w:t>
      </w:r>
      <w:r>
        <w:rPr>
          <w:rFonts w:ascii="Times New Roman"/>
          <w:spacing w:val="-101"/>
          <w:w w:val="100"/>
          <w:position w:val="-8"/>
          <w:sz w:val="20"/>
        </w:rPr>
        <w:t>_</w:t>
      </w:r>
      <w:r>
        <w:rPr>
          <w:rFonts w:ascii="Arial"/>
          <w:spacing w:val="-13"/>
          <w:w w:val="100"/>
          <w:sz w:val="20"/>
        </w:rPr>
        <w:t>9</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3</w:t>
      </w:r>
      <w:r>
        <w:rPr>
          <w:rFonts w:ascii="Times New Roman"/>
          <w:spacing w:val="-78"/>
          <w:w w:val="100"/>
          <w:position w:val="-8"/>
          <w:sz w:val="20"/>
        </w:rPr>
        <w:t>_</w:t>
      </w:r>
      <w:r>
        <w:rPr>
          <w:rFonts w:ascii="Arial"/>
          <w:spacing w:val="-34"/>
          <w:w w:val="100"/>
          <w:sz w:val="20"/>
        </w:rPr>
        <w:t>9</w:t>
      </w:r>
      <w:r>
        <w:rPr>
          <w:rFonts w:ascii="Times New Roman"/>
          <w:spacing w:val="-101"/>
          <w:w w:val="100"/>
          <w:position w:val="-4"/>
          <w:sz w:val="20"/>
        </w:rPr>
        <w:t>_</w:t>
      </w:r>
      <w:r>
        <w:rPr>
          <w:rFonts w:ascii="Times New Roman"/>
          <w:spacing w:val="-67"/>
          <w:w w:val="100"/>
          <w:position w:val="-8"/>
          <w:sz w:val="20"/>
        </w:rPr>
        <w:t>_</w:t>
      </w:r>
      <w:r>
        <w:rPr>
          <w:rFonts w:ascii="Arial"/>
          <w:spacing w:val="-1"/>
          <w:w w:val="100"/>
          <w:sz w:val="20"/>
        </w:rPr>
        <w:t>,</w:t>
      </w:r>
      <w:r>
        <w:rPr>
          <w:rFonts w:ascii="Arial"/>
          <w:spacing w:val="-101"/>
          <w:w w:val="100"/>
          <w:sz w:val="20"/>
        </w:rPr>
        <w:t>0</w:t>
      </w:r>
      <w:r>
        <w:rPr>
          <w:rFonts w:ascii="Times New Roman"/>
          <w:spacing w:val="-101"/>
          <w:w w:val="100"/>
          <w:position w:val="-8"/>
          <w:sz w:val="20"/>
        </w:rPr>
        <w:t>_</w:t>
      </w:r>
      <w:r>
        <w:rPr>
          <w:rFonts w:ascii="Times New Roman"/>
          <w:spacing w:val="-1"/>
          <w:w w:val="100"/>
          <w:position w:val="-4"/>
          <w:sz w:val="20"/>
        </w:rPr>
        <w:t>_</w:t>
      </w:r>
      <w:r>
        <w:rPr>
          <w:rFonts w:ascii="Times New Roman"/>
          <w:spacing w:val="-101"/>
          <w:w w:val="100"/>
          <w:position w:val="-8"/>
          <w:sz w:val="20"/>
        </w:rPr>
        <w:t>_</w:t>
      </w:r>
      <w:r>
        <w:rPr>
          <w:rFonts w:ascii="Times New Roman"/>
          <w:spacing w:val="-100"/>
          <w:w w:val="100"/>
          <w:position w:val="-4"/>
          <w:sz w:val="20"/>
        </w:rPr>
        <w:t>_</w:t>
      </w:r>
      <w:r>
        <w:rPr>
          <w:rFonts w:ascii="Arial"/>
          <w:spacing w:val="-11"/>
          <w:w w:val="100"/>
          <w:sz w:val="20"/>
        </w:rPr>
        <w:t>4</w:t>
      </w:r>
      <w:r>
        <w:rPr>
          <w:rFonts w:ascii="Times New Roman"/>
          <w:spacing w:val="-101"/>
          <w:w w:val="100"/>
          <w:position w:val="-4"/>
          <w:sz w:val="20"/>
        </w:rPr>
        <w:t>_</w:t>
      </w:r>
      <w:r>
        <w:rPr>
          <w:rFonts w:ascii="Times New Roman"/>
          <w:spacing w:val="-90"/>
          <w:w w:val="100"/>
          <w:position w:val="-8"/>
          <w:sz w:val="20"/>
        </w:rPr>
        <w:t>_</w:t>
      </w:r>
      <w:r>
        <w:rPr>
          <w:rFonts w:ascii="Arial"/>
          <w:spacing w:val="-23"/>
          <w:w w:val="100"/>
          <w:sz w:val="20"/>
        </w:rPr>
        <w:t>1</w:t>
      </w:r>
      <w:r>
        <w:rPr>
          <w:rFonts w:ascii="Times New Roman"/>
          <w:spacing w:val="-101"/>
          <w:w w:val="100"/>
          <w:position w:val="-8"/>
          <w:sz w:val="20"/>
        </w:rPr>
        <w:t>_</w:t>
      </w:r>
      <w:r>
        <w:rPr>
          <w:rFonts w:ascii="Times New Roman"/>
          <w:spacing w:val="-78"/>
          <w:w w:val="100"/>
          <w:position w:val="-4"/>
          <w:sz w:val="20"/>
        </w:rPr>
        <w:t>_</w:t>
      </w:r>
      <w:r>
        <w:rPr>
          <w:rFonts w:ascii="Arial"/>
          <w:spacing w:val="-1"/>
          <w:w w:val="100"/>
          <w:sz w:val="20"/>
        </w:rPr>
        <w:t>.</w:t>
      </w:r>
      <w:r>
        <w:rPr>
          <w:rFonts w:ascii="Arial"/>
          <w:spacing w:val="-91"/>
          <w:w w:val="100"/>
          <w:sz w:val="20"/>
        </w:rPr>
        <w:t>2</w:t>
      </w:r>
      <w:r>
        <w:rPr>
          <w:rFonts w:ascii="Times New Roman"/>
          <w:spacing w:val="-101"/>
          <w:w w:val="100"/>
          <w:position w:val="-8"/>
          <w:sz w:val="20"/>
        </w:rPr>
        <w:t>_</w:t>
      </w:r>
      <w:r>
        <w:rPr>
          <w:rFonts w:ascii="Times New Roman"/>
          <w:spacing w:val="-11"/>
          <w:w w:val="100"/>
          <w:position w:val="-4"/>
          <w:sz w:val="20"/>
        </w:rPr>
        <w:t>_</w:t>
      </w:r>
      <w:r>
        <w:rPr>
          <w:rFonts w:ascii="Arial"/>
          <w:spacing w:val="-101"/>
          <w:w w:val="100"/>
          <w:sz w:val="20"/>
        </w:rPr>
        <w:t>2</w:t>
      </w:r>
      <w:r>
        <w:rPr>
          <w:rFonts w:ascii="Times New Roman"/>
          <w:spacing w:val="-101"/>
          <w:w w:val="100"/>
          <w:position w:val="-4"/>
          <w:sz w:val="20"/>
        </w:rPr>
        <w:t>_</w:t>
      </w:r>
      <w:r>
        <w:rPr>
          <w:rFonts w:ascii="Times New Roman"/>
          <w:w w:val="100"/>
          <w:position w:val="-8"/>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6840" w:h="11910" w:orient="landscape"/>
          <w:pgMar w:top="1100" w:bottom="1380" w:left="980" w:right="920"/>
          <w:cols w:num="5" w:equalWidth="0">
            <w:col w:w="1755" w:space="2741"/>
            <w:col w:w="3139" w:space="45"/>
            <w:col w:w="2497" w:space="430"/>
            <w:col w:w="754" w:space="40"/>
            <w:col w:w="3539"/>
          </w:cols>
        </w:sectPr>
      </w:pPr>
    </w:p>
    <w:p>
      <w:pPr>
        <w:spacing w:line="20" w:lineRule="exact"/>
        <w:ind w:left="117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100" w:bottom="1380" w:left="980" w:right="920"/>
        </w:sectPr>
      </w:pPr>
    </w:p>
    <w:p>
      <w:pPr>
        <w:spacing w:line="240" w:lineRule="auto" w:before="0"/>
        <w:rPr>
          <w:rFonts w:ascii="Times New Roman" w:hAnsi="Times New Roman" w:cs="Times New Roman" w:eastAsia="Times New Roman" w:hint="default"/>
          <w:sz w:val="20"/>
          <w:szCs w:val="20"/>
        </w:rPr>
      </w:pPr>
      <w:r>
        <w:rPr/>
        <w:pict>
          <v:group style="position:absolute;margin-left:380.637329pt;margin-top:675.762878pt;width:5.45pt;height:.1pt;mso-position-horizontal-relative:page;mso-position-vertical-relative:page;z-index:-1446928" coordorigin="7613,13515" coordsize="109,2">
            <v:shape style="position:absolute;left:7613;top:13515;width:109;height:2" coordorigin="7613,13515" coordsize="109,0" path="m7613,13515l7722,13515e" filled="false" stroked="true" strokeweight=".4008pt" strokecolor="#000000">
              <v:path arrowok="t"/>
            </v:shape>
            <w10:wrap type="none"/>
          </v:group>
        </w:pict>
      </w:r>
      <w:r>
        <w:rPr/>
        <w:pict>
          <v:group style="position:absolute;margin-left:443.996796pt;margin-top:675.762878pt;width:14.6pt;height:.1pt;mso-position-horizontal-relative:page;mso-position-vertical-relative:page;z-index:-1446904" coordorigin="8880,13515" coordsize="292,2">
            <v:shape style="position:absolute;left:8880;top:13515;width:292;height:2" coordorigin="8880,13515" coordsize="292,0" path="m8880,13515l9172,13515e" filled="false" stroked="true" strokeweight=".4008pt" strokecolor="#000000">
              <v:path arrowok="t"/>
            </v:shape>
            <w10:wrap type="none"/>
          </v:group>
        </w:pict>
      </w:r>
    </w:p>
    <w:p>
      <w:pPr>
        <w:spacing w:line="240" w:lineRule="auto" w:before="6"/>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3773"/>
        <w:gridCol w:w="1740"/>
        <w:gridCol w:w="331"/>
        <w:gridCol w:w="1937"/>
        <w:gridCol w:w="343"/>
        <w:gridCol w:w="1593"/>
      </w:tblGrid>
      <w:tr>
        <w:trPr>
          <w:trHeight w:val="1165"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一、经营活动产生的现金流量</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1"/>
              <w:jc w:val="center"/>
              <w:rPr>
                <w:rFonts w:ascii="黑体" w:hAnsi="黑体" w:cs="黑体" w:eastAsia="黑体" w:hint="default"/>
                <w:sz w:val="20"/>
                <w:szCs w:val="20"/>
              </w:rPr>
            </w:pPr>
            <w:r>
              <w:rPr>
                <w:rFonts w:ascii="黑体" w:hAnsi="黑体" w:cs="黑体" w:eastAsia="黑体" w:hint="default"/>
                <w:b/>
                <w:bCs/>
                <w:sz w:val="20"/>
                <w:szCs w:val="20"/>
              </w:rPr>
              <w:t>附注十一</w:t>
            </w:r>
            <w:r>
              <w:rPr>
                <w:rFonts w:ascii="黑体" w:hAnsi="黑体" w:cs="黑体" w:eastAsia="黑体" w:hint="default"/>
                <w:sz w:val="20"/>
                <w:szCs w:val="20"/>
              </w:rPr>
            </w:r>
          </w:p>
        </w:tc>
        <w:tc>
          <w:tcPr>
            <w:tcW w:w="331"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8"/>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343"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666"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60" w:lineRule="exact" w:before="109"/>
              <w:ind w:left="514" w:right="254"/>
              <w:jc w:val="left"/>
              <w:rPr>
                <w:rFonts w:ascii="黑体" w:hAnsi="黑体" w:cs="黑体" w:eastAsia="黑体" w:hint="default"/>
                <w:sz w:val="20"/>
                <w:szCs w:val="20"/>
              </w:rPr>
            </w:pPr>
            <w:r>
              <w:rPr>
                <w:rFonts w:ascii="黑体" w:hAnsi="黑体" w:cs="黑体" w:eastAsia="黑体" w:hint="default"/>
                <w:sz w:val="20"/>
                <w:szCs w:val="20"/>
              </w:rPr>
              <w:t>销售商品、提供劳务收到的现金</w:t>
            </w:r>
            <w:r>
              <w:rPr>
                <w:rFonts w:ascii="黑体" w:hAnsi="黑体" w:cs="黑体" w:eastAsia="黑体" w:hint="default"/>
                <w:w w:val="100"/>
                <w:sz w:val="20"/>
                <w:szCs w:val="20"/>
              </w:rPr>
              <w:t> </w:t>
            </w:r>
            <w:r>
              <w:rPr>
                <w:rFonts w:ascii="黑体" w:hAnsi="黑体" w:cs="黑体" w:eastAsia="黑体" w:hint="default"/>
                <w:spacing w:val="-1"/>
                <w:sz w:val="20"/>
                <w:szCs w:val="20"/>
              </w:rPr>
              <w:t>收到的其他与经营活动有关的现金</w:t>
            </w:r>
          </w:p>
        </w:tc>
        <w:tc>
          <w:tcPr>
            <w:tcW w:w="1740"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single" w:sz="3" w:space="0" w:color="000000"/>
              <w:right w:val="nil" w:sz="6" w:space="0" w:color="auto"/>
            </w:tcBorders>
          </w:tcPr>
          <w:p>
            <w:pPr>
              <w:pStyle w:val="TableParagraph"/>
              <w:spacing w:line="240" w:lineRule="auto" w:before="129"/>
              <w:ind w:right="376"/>
              <w:jc w:val="center"/>
              <w:rPr>
                <w:rFonts w:ascii="Arial" w:hAnsi="Arial" w:cs="Arial" w:eastAsia="Arial" w:hint="default"/>
                <w:sz w:val="20"/>
                <w:szCs w:val="20"/>
              </w:rPr>
            </w:pPr>
            <w:r>
              <w:rPr>
                <w:rFonts w:ascii="Arial"/>
                <w:spacing w:val="-2"/>
                <w:sz w:val="20"/>
              </w:rPr>
              <w:t>2,668,593,388.12</w:t>
            </w:r>
            <w:r>
              <w:rPr>
                <w:rFonts w:ascii="Arial"/>
                <w:sz w:val="20"/>
              </w:rPr>
            </w:r>
          </w:p>
          <w:p>
            <w:pPr>
              <w:pStyle w:val="TableParagraph"/>
              <w:spacing w:line="240" w:lineRule="auto" w:before="29"/>
              <w:ind w:right="200"/>
              <w:jc w:val="center"/>
              <w:rPr>
                <w:rFonts w:ascii="Times New Roman" w:hAnsi="Times New Roman" w:cs="Times New Roman" w:eastAsia="Times New Roman" w:hint="default"/>
                <w:sz w:val="20"/>
                <w:szCs w:val="20"/>
              </w:rPr>
            </w:pPr>
            <w:r>
              <w:rPr>
                <w:rFonts w:ascii="Arial"/>
                <w:w w:val="100"/>
                <w:sz w:val="20"/>
              </w:rPr>
              <w:t>1</w:t>
            </w:r>
            <w:r>
              <w:rPr>
                <w:rFonts w:ascii="Arial"/>
                <w:spacing w:val="-19"/>
                <w:w w:val="100"/>
                <w:sz w:val="20"/>
              </w:rPr>
              <w:t>7</w:t>
            </w:r>
            <w:r>
              <w:rPr>
                <w:rFonts w:ascii="Times New Roman"/>
                <w:spacing w:val="-82"/>
                <w:w w:val="100"/>
                <w:position w:val="-4"/>
                <w:sz w:val="20"/>
              </w:rPr>
              <w:t>_</w:t>
            </w:r>
            <w:r>
              <w:rPr>
                <w:rFonts w:ascii="Arial"/>
                <w:spacing w:val="-31"/>
                <w:w w:val="100"/>
                <w:sz w:val="20"/>
              </w:rPr>
              <w:t>8</w:t>
            </w:r>
            <w:r>
              <w:rPr>
                <w:rFonts w:ascii="Times New Roman"/>
                <w:spacing w:val="-70"/>
                <w:w w:val="100"/>
                <w:position w:val="-4"/>
                <w:sz w:val="20"/>
              </w:rPr>
              <w:t>_</w:t>
            </w:r>
            <w:r>
              <w:rPr>
                <w:rFonts w:ascii="Arial"/>
                <w:w w:val="100"/>
                <w:sz w:val="20"/>
              </w:rPr>
              <w:t>,</w:t>
            </w:r>
            <w:r>
              <w:rPr>
                <w:rFonts w:ascii="Arial"/>
                <w:spacing w:val="-99"/>
                <w:w w:val="100"/>
                <w:sz w:val="20"/>
              </w:rPr>
              <w:t>7</w:t>
            </w:r>
            <w:r>
              <w:rPr>
                <w:rFonts w:ascii="Times New Roman"/>
                <w:spacing w:val="-2"/>
                <w:w w:val="100"/>
                <w:position w:val="-4"/>
                <w:sz w:val="20"/>
              </w:rPr>
              <w:t>_</w:t>
            </w:r>
            <w:r>
              <w:rPr>
                <w:rFonts w:ascii="Arial"/>
                <w:spacing w:val="-2"/>
                <w:w w:val="100"/>
                <w:sz w:val="20"/>
              </w:rPr>
              <w:t>0</w:t>
            </w:r>
            <w:r>
              <w:rPr>
                <w:rFonts w:ascii="Arial"/>
                <w:spacing w:val="-21"/>
                <w:w w:val="100"/>
                <w:sz w:val="20"/>
              </w:rPr>
              <w:t>3</w:t>
            </w:r>
            <w:r>
              <w:rPr>
                <w:rFonts w:ascii="Times New Roman"/>
                <w:spacing w:val="-80"/>
                <w:w w:val="100"/>
                <w:position w:val="-4"/>
                <w:sz w:val="20"/>
              </w:rPr>
              <w:t>_</w:t>
            </w:r>
            <w:r>
              <w:rPr>
                <w:rFonts w:ascii="Arial"/>
                <w:w w:val="100"/>
                <w:sz w:val="20"/>
              </w:rPr>
              <w:t>,</w:t>
            </w:r>
            <w:r>
              <w:rPr>
                <w:rFonts w:ascii="Arial"/>
                <w:spacing w:val="-87"/>
                <w:w w:val="100"/>
                <w:sz w:val="20"/>
              </w:rPr>
              <w:t>2</w:t>
            </w:r>
            <w:r>
              <w:rPr>
                <w:rFonts w:ascii="Times New Roman"/>
                <w:spacing w:val="-14"/>
                <w:w w:val="100"/>
                <w:position w:val="-4"/>
                <w:sz w:val="20"/>
              </w:rPr>
              <w:t>_</w:t>
            </w:r>
            <w:r>
              <w:rPr>
                <w:rFonts w:ascii="Arial"/>
                <w:spacing w:val="-99"/>
                <w:w w:val="100"/>
                <w:sz w:val="20"/>
              </w:rPr>
              <w:t>9</w:t>
            </w:r>
            <w:r>
              <w:rPr>
                <w:rFonts w:ascii="Times New Roman"/>
                <w:spacing w:val="-2"/>
                <w:w w:val="100"/>
                <w:position w:val="-4"/>
                <w:sz w:val="20"/>
              </w:rPr>
              <w:t>_</w:t>
            </w:r>
            <w:r>
              <w:rPr>
                <w:rFonts w:ascii="Arial"/>
                <w:w w:val="100"/>
                <w:sz w:val="20"/>
              </w:rPr>
              <w:t>4</w:t>
            </w:r>
            <w:r>
              <w:rPr>
                <w:rFonts w:ascii="Arial"/>
                <w:spacing w:val="-2"/>
                <w:w w:val="100"/>
                <w:sz w:val="20"/>
              </w:rPr>
              <w:t>.</w:t>
            </w:r>
            <w:r>
              <w:rPr>
                <w:rFonts w:ascii="Arial"/>
                <w:spacing w:val="-76"/>
                <w:w w:val="100"/>
                <w:sz w:val="20"/>
              </w:rPr>
              <w:t>4</w:t>
            </w:r>
            <w:r>
              <w:rPr>
                <w:rFonts w:ascii="Times New Roman"/>
                <w:spacing w:val="-25"/>
                <w:w w:val="100"/>
                <w:position w:val="-4"/>
                <w:sz w:val="20"/>
              </w:rPr>
              <w:t>_</w:t>
            </w:r>
            <w:r>
              <w:rPr>
                <w:rFonts w:ascii="Arial"/>
                <w:spacing w:val="-88"/>
                <w:w w:val="100"/>
                <w:sz w:val="20"/>
              </w:rPr>
              <w:t>8</w:t>
            </w:r>
            <w:r>
              <w:rPr>
                <w:rFonts w:ascii="Times New Roman"/>
                <w:spacing w:val="-1"/>
                <w:w w:val="100"/>
                <w:position w:val="-4"/>
                <w:sz w:val="20"/>
              </w:rPr>
              <w:t>_</w:t>
            </w:r>
            <w:r>
              <w:rPr>
                <w:rFonts w:ascii="Times New Roman"/>
                <w:w w:val="100"/>
                <w:sz w:val="20"/>
              </w:rPr>
            </w:r>
          </w:p>
        </w:tc>
        <w:tc>
          <w:tcPr>
            <w:tcW w:w="343" w:type="dxa"/>
            <w:tcBorders>
              <w:top w:val="nil" w:sz="6" w:space="0" w:color="auto"/>
              <w:left w:val="nil" w:sz="6" w:space="0" w:color="auto"/>
              <w:bottom w:val="single" w:sz="3" w:space="0" w:color="000000"/>
              <w:right w:val="nil" w:sz="6" w:space="0" w:color="auto"/>
            </w:tcBorders>
          </w:tcPr>
          <w:p>
            <w:pPr/>
          </w:p>
        </w:tc>
        <w:tc>
          <w:tcPr>
            <w:tcW w:w="1593" w:type="dxa"/>
            <w:tcBorders>
              <w:top w:val="nil" w:sz="6" w:space="0" w:color="auto"/>
              <w:left w:val="nil" w:sz="6" w:space="0" w:color="auto"/>
              <w:bottom w:val="single" w:sz="3" w:space="0" w:color="000000"/>
              <w:right w:val="nil" w:sz="6" w:space="0" w:color="auto"/>
            </w:tcBorders>
          </w:tcPr>
          <w:p>
            <w:pPr>
              <w:pStyle w:val="TableParagraph"/>
              <w:spacing w:line="240" w:lineRule="auto" w:before="129"/>
              <w:ind w:right="0"/>
              <w:jc w:val="left"/>
              <w:rPr>
                <w:rFonts w:ascii="Arial" w:hAnsi="Arial" w:cs="Arial" w:eastAsia="Arial" w:hint="default"/>
                <w:sz w:val="20"/>
                <w:szCs w:val="20"/>
              </w:rPr>
            </w:pPr>
            <w:r>
              <w:rPr>
                <w:rFonts w:ascii="Arial"/>
                <w:sz w:val="20"/>
              </w:rPr>
              <w:t>2,446,979,578.48</w:t>
            </w:r>
          </w:p>
          <w:p>
            <w:pPr>
              <w:pStyle w:val="TableParagraph"/>
              <w:spacing w:line="240" w:lineRule="auto" w:before="29"/>
              <w:ind w:left="276" w:right="0"/>
              <w:jc w:val="left"/>
              <w:rPr>
                <w:rFonts w:ascii="Times New Roman" w:hAnsi="Times New Roman" w:cs="Times New Roman" w:eastAsia="Times New Roman" w:hint="default"/>
                <w:sz w:val="20"/>
                <w:szCs w:val="20"/>
              </w:rPr>
            </w:pPr>
            <w:r>
              <w:rPr>
                <w:rFonts w:ascii="Arial"/>
                <w:spacing w:val="-31"/>
                <w:w w:val="100"/>
                <w:sz w:val="20"/>
              </w:rPr>
              <w:t>5</w:t>
            </w:r>
            <w:r>
              <w:rPr>
                <w:rFonts w:ascii="Times New Roman"/>
                <w:spacing w:val="-70"/>
                <w:w w:val="100"/>
                <w:position w:val="-4"/>
                <w:sz w:val="20"/>
              </w:rPr>
              <w:t>_</w:t>
            </w:r>
            <w:r>
              <w:rPr>
                <w:rFonts w:ascii="Arial"/>
                <w:spacing w:val="-43"/>
                <w:w w:val="100"/>
                <w:sz w:val="20"/>
              </w:rPr>
              <w:t>7</w:t>
            </w:r>
            <w:r>
              <w:rPr>
                <w:rFonts w:ascii="Times New Roman"/>
                <w:spacing w:val="-58"/>
                <w:w w:val="100"/>
                <w:position w:val="-4"/>
                <w:sz w:val="20"/>
              </w:rPr>
              <w:t>_</w:t>
            </w:r>
            <w:r>
              <w:rPr>
                <w:rFonts w:ascii="Arial"/>
                <w:w w:val="100"/>
                <w:sz w:val="20"/>
              </w:rPr>
              <w:t>,</w:t>
            </w:r>
            <w:r>
              <w:rPr>
                <w:rFonts w:ascii="Arial"/>
                <w:w w:val="100"/>
                <w:sz w:val="20"/>
              </w:rPr>
              <w:t>9</w:t>
            </w:r>
            <w:r>
              <w:rPr>
                <w:rFonts w:ascii="Arial"/>
                <w:spacing w:val="-22"/>
                <w:w w:val="100"/>
                <w:sz w:val="20"/>
              </w:rPr>
              <w:t>8</w:t>
            </w:r>
            <w:r>
              <w:rPr>
                <w:rFonts w:ascii="Times New Roman"/>
                <w:spacing w:val="-79"/>
                <w:w w:val="100"/>
                <w:position w:val="-4"/>
                <w:sz w:val="20"/>
              </w:rPr>
              <w:t>_</w:t>
            </w:r>
            <w:r>
              <w:rPr>
                <w:rFonts w:ascii="Arial"/>
                <w:spacing w:val="-34"/>
                <w:w w:val="100"/>
                <w:sz w:val="20"/>
              </w:rPr>
              <w:t>0</w:t>
            </w:r>
            <w:r>
              <w:rPr>
                <w:rFonts w:ascii="Times New Roman"/>
                <w:spacing w:val="-68"/>
                <w:w w:val="100"/>
                <w:position w:val="-4"/>
                <w:sz w:val="20"/>
              </w:rPr>
              <w:t>_</w:t>
            </w:r>
            <w:r>
              <w:rPr>
                <w:rFonts w:ascii="Arial"/>
                <w:w w:val="100"/>
                <w:sz w:val="20"/>
              </w:rPr>
              <w:t>,</w:t>
            </w:r>
            <w:r>
              <w:rPr>
                <w:rFonts w:ascii="Arial"/>
                <w:spacing w:val="-100"/>
                <w:w w:val="100"/>
                <w:sz w:val="20"/>
              </w:rPr>
              <w:t>0</w:t>
            </w:r>
            <w:r>
              <w:rPr>
                <w:rFonts w:ascii="Times New Roman"/>
                <w:spacing w:val="-2"/>
                <w:w w:val="100"/>
                <w:position w:val="-4"/>
                <w:sz w:val="20"/>
              </w:rPr>
              <w:t>_</w:t>
            </w:r>
            <w:r>
              <w:rPr>
                <w:rFonts w:ascii="Arial"/>
                <w:w w:val="100"/>
                <w:sz w:val="20"/>
              </w:rPr>
              <w:t>7</w:t>
            </w:r>
            <w:r>
              <w:rPr>
                <w:rFonts w:ascii="Arial"/>
                <w:spacing w:val="-22"/>
                <w:w w:val="100"/>
                <w:sz w:val="20"/>
              </w:rPr>
              <w:t>7</w:t>
            </w:r>
            <w:r>
              <w:rPr>
                <w:rFonts w:ascii="Times New Roman"/>
                <w:spacing w:val="-79"/>
                <w:w w:val="100"/>
                <w:position w:val="-4"/>
                <w:sz w:val="20"/>
              </w:rPr>
              <w:t>_</w:t>
            </w:r>
            <w:r>
              <w:rPr>
                <w:rFonts w:ascii="Arial"/>
                <w:w w:val="100"/>
                <w:sz w:val="20"/>
              </w:rPr>
              <w:t>.</w:t>
            </w:r>
            <w:r>
              <w:rPr>
                <w:rFonts w:ascii="Arial"/>
                <w:spacing w:val="-89"/>
                <w:w w:val="100"/>
                <w:sz w:val="20"/>
              </w:rPr>
              <w:t>8</w:t>
            </w:r>
            <w:r>
              <w:rPr>
                <w:rFonts w:ascii="Times New Roman"/>
                <w:spacing w:val="-13"/>
                <w:w w:val="100"/>
                <w:position w:val="-4"/>
                <w:sz w:val="20"/>
              </w:rPr>
              <w:t>_</w:t>
            </w:r>
            <w:r>
              <w:rPr>
                <w:rFonts w:ascii="Arial"/>
                <w:spacing w:val="-100"/>
                <w:w w:val="100"/>
                <w:sz w:val="20"/>
              </w:rPr>
              <w:t>2</w:t>
            </w:r>
            <w:r>
              <w:rPr>
                <w:rFonts w:ascii="Times New Roman"/>
                <w:spacing w:val="-1"/>
                <w:w w:val="100"/>
                <w:position w:val="-4"/>
                <w:sz w:val="20"/>
              </w:rPr>
              <w:t>_</w:t>
            </w:r>
            <w:r>
              <w:rPr>
                <w:rFonts w:ascii="Times New Roman"/>
                <w:w w:val="100"/>
                <w:sz w:val="20"/>
              </w:rPr>
            </w:r>
          </w:p>
        </w:tc>
      </w:tr>
      <w:tr>
        <w:trPr>
          <w:trHeight w:val="52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1740" w:type="dxa"/>
            <w:tcBorders>
              <w:top w:val="nil" w:sz="6" w:space="0" w:color="auto"/>
              <w:left w:val="nil" w:sz="6" w:space="0" w:color="auto"/>
              <w:bottom w:val="nil" w:sz="6" w:space="0" w:color="auto"/>
              <w:right w:val="nil" w:sz="6" w:space="0" w:color="auto"/>
            </w:tcBorders>
          </w:tcPr>
          <w:p>
            <w:pPr/>
          </w:p>
        </w:tc>
        <w:tc>
          <w:tcPr>
            <w:tcW w:w="331" w:type="dxa"/>
            <w:tcBorders>
              <w:top w:val="single" w:sz="3" w:space="0" w:color="000000"/>
              <w:left w:val="nil" w:sz="6" w:space="0" w:color="auto"/>
              <w:bottom w:val="single" w:sz="3" w:space="0" w:color="000000"/>
              <w:right w:val="nil" w:sz="6" w:space="0" w:color="auto"/>
            </w:tcBorders>
          </w:tcPr>
          <w:p>
            <w:pPr/>
          </w:p>
        </w:tc>
        <w:tc>
          <w:tcPr>
            <w:tcW w:w="1937" w:type="dxa"/>
            <w:tcBorders>
              <w:top w:val="single" w:sz="3" w:space="0" w:color="000000"/>
              <w:left w:val="nil" w:sz="6" w:space="0" w:color="auto"/>
              <w:bottom w:val="nil" w:sz="6" w:space="0" w:color="auto"/>
              <w:right w:val="nil" w:sz="6" w:space="0" w:color="auto"/>
            </w:tcBorders>
          </w:tcPr>
          <w:p>
            <w:pPr>
              <w:pStyle w:val="TableParagraph"/>
              <w:spacing w:line="20" w:lineRule="exact"/>
              <w:ind w:left="66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6"/>
              <w:jc w:val="right"/>
              <w:rPr>
                <w:rFonts w:ascii="Times New Roman" w:hAnsi="Times New Roman" w:cs="Times New Roman" w:eastAsia="Times New Roman" w:hint="default"/>
                <w:sz w:val="20"/>
                <w:szCs w:val="20"/>
              </w:rPr>
            </w:pP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
                <w:w w:val="100"/>
                <w:sz w:val="20"/>
              </w:rPr>
              <w:t>8</w:t>
            </w:r>
            <w:r>
              <w:rPr>
                <w:rFonts w:ascii="Arial"/>
                <w:spacing w:val="-21"/>
                <w:w w:val="100"/>
                <w:sz w:val="20"/>
              </w:rPr>
              <w:t>4</w:t>
            </w:r>
            <w:r>
              <w:rPr>
                <w:rFonts w:ascii="Times New Roman"/>
                <w:spacing w:val="-80"/>
                <w:w w:val="100"/>
                <w:position w:val="-4"/>
                <w:sz w:val="20"/>
              </w:rPr>
              <w:t>_</w:t>
            </w:r>
            <w:r>
              <w:rPr>
                <w:rFonts w:ascii="Arial"/>
                <w:spacing w:val="-33"/>
                <w:w w:val="100"/>
                <w:sz w:val="20"/>
              </w:rPr>
              <w:t>7</w:t>
            </w:r>
            <w:r>
              <w:rPr>
                <w:rFonts w:ascii="Times New Roman"/>
                <w:spacing w:val="-68"/>
                <w:w w:val="100"/>
                <w:position w:val="-4"/>
                <w:sz w:val="20"/>
              </w:rPr>
              <w:t>_</w:t>
            </w:r>
            <w:r>
              <w:rPr>
                <w:rFonts w:ascii="Arial"/>
                <w:spacing w:val="-1"/>
                <w:w w:val="100"/>
                <w:sz w:val="20"/>
              </w:rPr>
              <w:t>,</w:t>
            </w:r>
            <w:r>
              <w:rPr>
                <w:rFonts w:ascii="Arial"/>
                <w:spacing w:val="-100"/>
                <w:w w:val="100"/>
                <w:sz w:val="20"/>
              </w:rPr>
              <w:t>2</w:t>
            </w:r>
            <w:r>
              <w:rPr>
                <w:rFonts w:ascii="Times New Roman"/>
                <w:spacing w:val="-1"/>
                <w:w w:val="100"/>
                <w:position w:val="-4"/>
                <w:sz w:val="20"/>
              </w:rPr>
              <w:t>_</w:t>
            </w:r>
            <w:r>
              <w:rPr>
                <w:rFonts w:ascii="Arial"/>
                <w:spacing w:val="-2"/>
                <w:w w:val="100"/>
                <w:sz w:val="20"/>
              </w:rPr>
              <w:t>9</w:t>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88"/>
                <w:w w:val="100"/>
                <w:sz w:val="20"/>
              </w:rPr>
              <w:t>6</w:t>
            </w:r>
            <w:r>
              <w:rPr>
                <w:rFonts w:ascii="Times New Roman"/>
                <w:spacing w:val="-13"/>
                <w:w w:val="100"/>
                <w:position w:val="-4"/>
                <w:sz w:val="20"/>
              </w:rPr>
              <w:t>_</w:t>
            </w:r>
            <w:r>
              <w:rPr>
                <w:rFonts w:ascii="Arial"/>
                <w:spacing w:val="-100"/>
                <w:w w:val="100"/>
                <w:sz w:val="20"/>
              </w:rPr>
              <w:t>8</w:t>
            </w:r>
            <w:r>
              <w:rPr>
                <w:rFonts w:ascii="Times New Roman"/>
                <w:spacing w:val="-2"/>
                <w:w w:val="100"/>
                <w:position w:val="-4"/>
                <w:sz w:val="20"/>
              </w:rPr>
              <w:t>_</w:t>
            </w:r>
            <w:r>
              <w:rPr>
                <w:rFonts w:ascii="Arial"/>
                <w:spacing w:val="-1"/>
                <w:w w:val="100"/>
                <w:sz w:val="20"/>
              </w:rPr>
              <w:t>2</w:t>
            </w:r>
            <w:r>
              <w:rPr>
                <w:rFonts w:ascii="Arial"/>
                <w:spacing w:val="-1"/>
                <w:w w:val="100"/>
                <w:sz w:val="20"/>
              </w:rPr>
              <w:t>.</w:t>
            </w:r>
            <w:r>
              <w:rPr>
                <w:rFonts w:ascii="Arial"/>
                <w:spacing w:val="-77"/>
                <w:w w:val="100"/>
                <w:sz w:val="20"/>
              </w:rPr>
              <w:t>6</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343" w:type="dxa"/>
            <w:tcBorders>
              <w:top w:val="single" w:sz="3" w:space="0" w:color="000000"/>
              <w:left w:val="nil" w:sz="6" w:space="0" w:color="auto"/>
              <w:bottom w:val="single" w:sz="3" w:space="0" w:color="000000"/>
              <w:right w:val="nil" w:sz="6" w:space="0" w:color="auto"/>
            </w:tcBorders>
          </w:tcPr>
          <w:p>
            <w:pPr/>
          </w:p>
        </w:tc>
        <w:tc>
          <w:tcPr>
            <w:tcW w:w="1593" w:type="dxa"/>
            <w:tcBorders>
              <w:top w:val="single" w:sz="3" w:space="0" w:color="000000"/>
              <w:left w:val="nil" w:sz="6" w:space="0" w:color="auto"/>
              <w:bottom w:val="single" w:sz="3" w:space="0" w:color="000000"/>
              <w:right w:val="nil" w:sz="6" w:space="0" w:color="auto"/>
            </w:tcBorders>
          </w:tcPr>
          <w:p>
            <w:pPr>
              <w:pStyle w:val="TableParagraph"/>
              <w:spacing w:line="20" w:lineRule="exact"/>
              <w:ind w:left="55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4"/>
              <w:jc w:val="right"/>
              <w:rPr>
                <w:rFonts w:ascii="Times New Roman" w:hAnsi="Times New Roman" w:cs="Times New Roman" w:eastAsia="Times New Roman" w:hint="default"/>
                <w:sz w:val="20"/>
                <w:szCs w:val="20"/>
              </w:rPr>
            </w:pPr>
            <w:r>
              <w:rPr>
                <w:rFonts w:ascii="Arial"/>
                <w:spacing w:val="-54"/>
                <w:w w:val="100"/>
                <w:sz w:val="20"/>
              </w:rPr>
              <w:t>2</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5</w:t>
            </w:r>
            <w:r>
              <w:rPr>
                <w:rFonts w:ascii="Times New Roman"/>
                <w:spacing w:val="-79"/>
                <w:w w:val="100"/>
                <w:position w:val="-4"/>
                <w:sz w:val="20"/>
              </w:rPr>
              <w:t>_</w:t>
            </w:r>
            <w:r>
              <w:rPr>
                <w:rFonts w:ascii="Arial"/>
                <w:spacing w:val="-33"/>
                <w:w w:val="100"/>
                <w:sz w:val="20"/>
              </w:rPr>
              <w:t>0</w:t>
            </w:r>
            <w:r>
              <w:rPr>
                <w:rFonts w:ascii="Times New Roman"/>
                <w:spacing w:val="-68"/>
                <w:w w:val="100"/>
                <w:position w:val="-4"/>
                <w:sz w:val="20"/>
              </w:rPr>
              <w:t>_</w:t>
            </w:r>
            <w:r>
              <w:rPr>
                <w:rFonts w:ascii="Arial"/>
                <w:spacing w:val="-45"/>
                <w:w w:val="100"/>
                <w:sz w:val="20"/>
              </w:rPr>
              <w:t>4</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9</w:t>
            </w:r>
            <w:r>
              <w:rPr>
                <w:rFonts w:ascii="Times New Roman"/>
                <w:spacing w:val="-90"/>
                <w:w w:val="100"/>
                <w:position w:val="-4"/>
                <w:sz w:val="20"/>
              </w:rPr>
              <w:t>_</w:t>
            </w:r>
            <w:r>
              <w:rPr>
                <w:rFonts w:ascii="Arial"/>
                <w:spacing w:val="-23"/>
                <w:w w:val="100"/>
                <w:sz w:val="20"/>
              </w:rPr>
              <w:t>5</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spacing w:val="-1"/>
                <w:w w:val="100"/>
                <w:sz w:val="20"/>
              </w:rPr>
              <w:t>,</w:t>
            </w:r>
            <w:r>
              <w:rPr>
                <w:rFonts w:ascii="Arial"/>
                <w:spacing w:val="-1"/>
                <w:w w:val="100"/>
                <w:sz w:val="20"/>
              </w:rPr>
              <w:t>6</w:t>
            </w:r>
            <w:r>
              <w:rPr>
                <w:rFonts w:ascii="Arial"/>
                <w:spacing w:val="-13"/>
                <w:w w:val="100"/>
                <w:sz w:val="20"/>
              </w:rPr>
              <w:t>5</w:t>
            </w:r>
            <w:r>
              <w:rPr>
                <w:rFonts w:ascii="Times New Roman"/>
                <w:spacing w:val="-90"/>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90"/>
                <w:w w:val="100"/>
                <w:sz w:val="20"/>
              </w:rPr>
              <w:t>3</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r>
      <w:tr>
        <w:trPr>
          <w:trHeight w:val="502"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购买商品、接受劳务支付的现金</w:t>
            </w:r>
          </w:p>
        </w:tc>
        <w:tc>
          <w:tcPr>
            <w:tcW w:w="1740" w:type="dxa"/>
            <w:tcBorders>
              <w:top w:val="nil" w:sz="6" w:space="0" w:color="auto"/>
              <w:left w:val="nil" w:sz="6" w:space="0" w:color="auto"/>
              <w:bottom w:val="nil" w:sz="6" w:space="0" w:color="auto"/>
              <w:right w:val="nil" w:sz="6" w:space="0" w:color="auto"/>
            </w:tcBorders>
          </w:tcPr>
          <w:p>
            <w:pPr/>
          </w:p>
        </w:tc>
        <w:tc>
          <w:tcPr>
            <w:tcW w:w="331" w:type="dxa"/>
            <w:tcBorders>
              <w:top w:val="single" w:sz="3" w:space="0" w:color="000000"/>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tabs>
                <w:tab w:pos="665" w:val="left" w:leader="none"/>
                <w:tab w:pos="1164" w:val="left" w:leader="none"/>
              </w:tabs>
              <w:spacing w:line="20" w:lineRule="exact"/>
              <w:ind w:left="165" w:right="0"/>
              <w:jc w:val="left"/>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78"/>
              <w:jc w:val="right"/>
              <w:rPr>
                <w:rFonts w:ascii="Arial" w:hAnsi="Arial" w:cs="Arial" w:eastAsia="Arial" w:hint="default"/>
                <w:sz w:val="20"/>
                <w:szCs w:val="20"/>
              </w:rPr>
            </w:pPr>
            <w:r>
              <w:rPr>
                <w:rFonts w:ascii="Arial"/>
                <w:spacing w:val="-1"/>
                <w:sz w:val="20"/>
              </w:rPr>
              <w:t>748,690,915.50</w:t>
            </w:r>
          </w:p>
        </w:tc>
        <w:tc>
          <w:tcPr>
            <w:tcW w:w="343" w:type="dxa"/>
            <w:tcBorders>
              <w:top w:val="single" w:sz="3" w:space="0" w:color="000000"/>
              <w:left w:val="nil" w:sz="6" w:space="0" w:color="auto"/>
              <w:bottom w:val="nil" w:sz="6" w:space="0" w:color="auto"/>
              <w:right w:val="nil" w:sz="6" w:space="0" w:color="auto"/>
            </w:tcBorders>
          </w:tcPr>
          <w:p>
            <w:pPr/>
          </w:p>
        </w:tc>
        <w:tc>
          <w:tcPr>
            <w:tcW w:w="1593"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right"/>
              <w:rPr>
                <w:rFonts w:ascii="Arial" w:hAnsi="Arial" w:cs="Arial" w:eastAsia="Arial" w:hint="default"/>
                <w:sz w:val="20"/>
                <w:szCs w:val="20"/>
              </w:rPr>
            </w:pPr>
            <w:r>
              <w:rPr>
                <w:rFonts w:ascii="Arial"/>
                <w:spacing w:val="-1"/>
                <w:sz w:val="20"/>
              </w:rPr>
              <w:t>797,997,674.92</w:t>
            </w:r>
          </w:p>
        </w:tc>
      </w:tr>
      <w:tr>
        <w:trPr>
          <w:trHeight w:val="25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5" w:lineRule="exact"/>
              <w:ind w:left="514" w:right="0"/>
              <w:jc w:val="left"/>
              <w:rPr>
                <w:rFonts w:ascii="黑体" w:hAnsi="黑体" w:cs="黑体" w:eastAsia="黑体" w:hint="default"/>
                <w:sz w:val="20"/>
                <w:szCs w:val="20"/>
              </w:rPr>
            </w:pPr>
            <w:r>
              <w:rPr>
                <w:rFonts w:ascii="黑体" w:hAnsi="黑体" w:cs="黑体" w:eastAsia="黑体" w:hint="default"/>
                <w:sz w:val="20"/>
                <w:szCs w:val="20"/>
              </w:rPr>
              <w:t>支付给职工以及为职工支付的现金</w:t>
            </w:r>
          </w:p>
        </w:tc>
        <w:tc>
          <w:tcPr>
            <w:tcW w:w="1740"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8"/>
              <w:jc w:val="right"/>
              <w:rPr>
                <w:rFonts w:ascii="Arial" w:hAnsi="Arial" w:cs="Arial" w:eastAsia="Arial" w:hint="default"/>
                <w:sz w:val="20"/>
                <w:szCs w:val="20"/>
              </w:rPr>
            </w:pPr>
            <w:r>
              <w:rPr>
                <w:rFonts w:ascii="Arial"/>
                <w:spacing w:val="-1"/>
                <w:sz w:val="20"/>
              </w:rPr>
              <w:t>619,584,061.24</w:t>
            </w:r>
          </w:p>
        </w:tc>
        <w:tc>
          <w:tcPr>
            <w:tcW w:w="343"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0"/>
                <w:szCs w:val="20"/>
              </w:rPr>
            </w:pPr>
            <w:r>
              <w:rPr>
                <w:rFonts w:ascii="Arial"/>
                <w:spacing w:val="-1"/>
                <w:sz w:val="20"/>
              </w:rPr>
              <w:t>518,084,415.32</w:t>
            </w:r>
          </w:p>
        </w:tc>
      </w:tr>
      <w:tr>
        <w:trPr>
          <w:trHeight w:val="54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24" w:lineRule="exact"/>
              <w:ind w:left="514" w:right="0"/>
              <w:jc w:val="left"/>
              <w:rPr>
                <w:rFonts w:ascii="黑体" w:hAnsi="黑体" w:cs="黑体" w:eastAsia="黑体" w:hint="default"/>
                <w:sz w:val="20"/>
                <w:szCs w:val="20"/>
              </w:rPr>
            </w:pPr>
            <w:r>
              <w:rPr>
                <w:rFonts w:ascii="黑体" w:hAnsi="黑体" w:cs="黑体" w:eastAsia="黑体" w:hint="default"/>
                <w:sz w:val="20"/>
                <w:szCs w:val="20"/>
              </w:rPr>
              <w:t>支付的各项税费</w:t>
            </w:r>
          </w:p>
          <w:p>
            <w:pPr>
              <w:pStyle w:val="TableParagraph"/>
              <w:spacing w:line="260" w:lineRule="exact"/>
              <w:ind w:left="514"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w:t>
            </w:r>
          </w:p>
        </w:tc>
        <w:tc>
          <w:tcPr>
            <w:tcW w:w="1740"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65" w:right="0"/>
              <w:jc w:val="left"/>
              <w:rPr>
                <w:rFonts w:ascii="Arial" w:hAnsi="Arial" w:cs="Arial" w:eastAsia="Arial" w:hint="default"/>
                <w:sz w:val="20"/>
                <w:szCs w:val="20"/>
              </w:rPr>
            </w:pPr>
            <w:r>
              <w:rPr>
                <w:rFonts w:ascii="Arial"/>
                <w:sz w:val="20"/>
              </w:rPr>
              <w:t>235,948,589.80</w:t>
            </w:r>
          </w:p>
          <w:p>
            <w:pPr>
              <w:pStyle w:val="TableParagraph"/>
              <w:spacing w:line="240" w:lineRule="auto" w:before="29"/>
              <w:ind w:left="165" w:right="0"/>
              <w:jc w:val="left"/>
              <w:rPr>
                <w:rFonts w:ascii="Times New Roman" w:hAnsi="Times New Roman" w:cs="Times New Roman" w:eastAsia="Times New Roman" w:hint="default"/>
                <w:sz w:val="20"/>
                <w:szCs w:val="20"/>
              </w:rPr>
            </w:pPr>
            <w:r>
              <w:rPr>
                <w:rFonts w:ascii="Arial"/>
                <w:w w:val="100"/>
                <w:sz w:val="20"/>
              </w:rPr>
              <w:t>1</w:t>
            </w:r>
            <w:r>
              <w:rPr>
                <w:rFonts w:ascii="Arial"/>
                <w:spacing w:val="-19"/>
                <w:w w:val="100"/>
                <w:sz w:val="20"/>
              </w:rPr>
              <w:t>7</w:t>
            </w:r>
            <w:r>
              <w:rPr>
                <w:rFonts w:ascii="Times New Roman"/>
                <w:spacing w:val="-82"/>
                <w:w w:val="100"/>
                <w:position w:val="-4"/>
                <w:sz w:val="20"/>
              </w:rPr>
              <w:t>_</w:t>
            </w:r>
            <w:r>
              <w:rPr>
                <w:rFonts w:ascii="Arial"/>
                <w:spacing w:val="-31"/>
                <w:w w:val="100"/>
                <w:sz w:val="20"/>
              </w:rPr>
              <w:t>7</w:t>
            </w:r>
            <w:r>
              <w:rPr>
                <w:rFonts w:ascii="Times New Roman"/>
                <w:spacing w:val="-70"/>
                <w:w w:val="100"/>
                <w:position w:val="-4"/>
                <w:sz w:val="20"/>
              </w:rPr>
              <w:t>_</w:t>
            </w:r>
            <w:r>
              <w:rPr>
                <w:rFonts w:ascii="Arial"/>
                <w:w w:val="100"/>
                <w:sz w:val="20"/>
              </w:rPr>
              <w:t>,</w:t>
            </w:r>
            <w:r>
              <w:rPr>
                <w:rFonts w:ascii="Arial"/>
                <w:spacing w:val="-99"/>
                <w:w w:val="100"/>
                <w:sz w:val="20"/>
              </w:rPr>
              <w:t>7</w:t>
            </w:r>
            <w:r>
              <w:rPr>
                <w:rFonts w:ascii="Times New Roman"/>
                <w:spacing w:val="-2"/>
                <w:w w:val="100"/>
                <w:position w:val="-4"/>
                <w:sz w:val="20"/>
              </w:rPr>
              <w:t>_</w:t>
            </w:r>
            <w:r>
              <w:rPr>
                <w:rFonts w:ascii="Arial"/>
                <w:spacing w:val="-2"/>
                <w:w w:val="100"/>
                <w:sz w:val="20"/>
              </w:rPr>
              <w:t>7</w:t>
            </w:r>
            <w:r>
              <w:rPr>
                <w:rFonts w:ascii="Arial"/>
                <w:spacing w:val="-21"/>
                <w:w w:val="100"/>
                <w:sz w:val="20"/>
              </w:rPr>
              <w:t>2</w:t>
            </w:r>
            <w:r>
              <w:rPr>
                <w:rFonts w:ascii="Times New Roman"/>
                <w:spacing w:val="-80"/>
                <w:w w:val="100"/>
                <w:position w:val="-4"/>
                <w:sz w:val="20"/>
              </w:rPr>
              <w:t>_</w:t>
            </w:r>
            <w:r>
              <w:rPr>
                <w:rFonts w:ascii="Arial"/>
                <w:w w:val="100"/>
                <w:sz w:val="20"/>
              </w:rPr>
              <w:t>,</w:t>
            </w:r>
            <w:r>
              <w:rPr>
                <w:rFonts w:ascii="Arial"/>
                <w:spacing w:val="-87"/>
                <w:w w:val="100"/>
                <w:sz w:val="20"/>
              </w:rPr>
              <w:t>9</w:t>
            </w:r>
            <w:r>
              <w:rPr>
                <w:rFonts w:ascii="Times New Roman"/>
                <w:spacing w:val="-14"/>
                <w:w w:val="100"/>
                <w:position w:val="-4"/>
                <w:sz w:val="20"/>
              </w:rPr>
              <w:t>_</w:t>
            </w:r>
            <w:r>
              <w:rPr>
                <w:rFonts w:ascii="Arial"/>
                <w:spacing w:val="-99"/>
                <w:w w:val="100"/>
                <w:sz w:val="20"/>
              </w:rPr>
              <w:t>4</w:t>
            </w:r>
            <w:r>
              <w:rPr>
                <w:rFonts w:ascii="Times New Roman"/>
                <w:spacing w:val="-2"/>
                <w:w w:val="100"/>
                <w:position w:val="-4"/>
                <w:sz w:val="20"/>
              </w:rPr>
              <w:t>_</w:t>
            </w:r>
            <w:r>
              <w:rPr>
                <w:rFonts w:ascii="Arial"/>
                <w:w w:val="100"/>
                <w:sz w:val="20"/>
              </w:rPr>
              <w:t>8</w:t>
            </w:r>
            <w:r>
              <w:rPr>
                <w:rFonts w:ascii="Arial"/>
                <w:spacing w:val="-2"/>
                <w:w w:val="100"/>
                <w:sz w:val="20"/>
              </w:rPr>
              <w:t>.</w:t>
            </w:r>
            <w:r>
              <w:rPr>
                <w:rFonts w:ascii="Arial"/>
                <w:spacing w:val="-76"/>
                <w:w w:val="100"/>
                <w:sz w:val="20"/>
              </w:rPr>
              <w:t>9</w:t>
            </w:r>
            <w:r>
              <w:rPr>
                <w:rFonts w:ascii="Times New Roman"/>
                <w:spacing w:val="-25"/>
                <w:w w:val="100"/>
                <w:position w:val="-4"/>
                <w:sz w:val="20"/>
              </w:rPr>
              <w:t>_</w:t>
            </w:r>
            <w:r>
              <w:rPr>
                <w:rFonts w:ascii="Arial"/>
                <w:spacing w:val="-88"/>
                <w:w w:val="100"/>
                <w:sz w:val="20"/>
              </w:rPr>
              <w:t>4</w:t>
            </w:r>
            <w:r>
              <w:rPr>
                <w:rFonts w:ascii="Times New Roman"/>
                <w:spacing w:val="-1"/>
                <w:w w:val="100"/>
                <w:position w:val="-4"/>
                <w:sz w:val="20"/>
              </w:rPr>
              <w:t>_</w:t>
            </w:r>
            <w:r>
              <w:rPr>
                <w:rFonts w:ascii="Times New Roman"/>
                <w:w w:val="100"/>
                <w:sz w:val="20"/>
              </w:rPr>
            </w:r>
          </w:p>
        </w:tc>
        <w:tc>
          <w:tcPr>
            <w:tcW w:w="343" w:type="dxa"/>
            <w:tcBorders>
              <w:top w:val="nil" w:sz="6" w:space="0" w:color="auto"/>
              <w:left w:val="nil" w:sz="6" w:space="0" w:color="auto"/>
              <w:bottom w:val="single" w:sz="3" w:space="0" w:color="000000"/>
              <w:right w:val="nil" w:sz="6" w:space="0" w:color="auto"/>
            </w:tcBorders>
          </w:tcPr>
          <w:p>
            <w:pPr/>
          </w:p>
        </w:tc>
        <w:tc>
          <w:tcPr>
            <w:tcW w:w="159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166" w:right="0"/>
              <w:jc w:val="left"/>
              <w:rPr>
                <w:rFonts w:ascii="Arial" w:hAnsi="Arial" w:cs="Arial" w:eastAsia="Arial" w:hint="default"/>
                <w:sz w:val="20"/>
                <w:szCs w:val="20"/>
              </w:rPr>
            </w:pPr>
            <w:r>
              <w:rPr>
                <w:rFonts w:ascii="Arial"/>
                <w:sz w:val="20"/>
              </w:rPr>
              <w:t>256,682,748.08</w:t>
            </w:r>
          </w:p>
          <w:p>
            <w:pPr>
              <w:pStyle w:val="TableParagraph"/>
              <w:spacing w:line="240" w:lineRule="auto" w:before="29"/>
              <w:ind w:left="166" w:right="0"/>
              <w:jc w:val="left"/>
              <w:rPr>
                <w:rFonts w:ascii="Times New Roman" w:hAnsi="Times New Roman" w:cs="Times New Roman" w:eastAsia="Times New Roman" w:hint="default"/>
                <w:sz w:val="20"/>
                <w:szCs w:val="20"/>
              </w:rPr>
            </w:pPr>
            <w:r>
              <w:rPr>
                <w:rFonts w:ascii="Arial"/>
                <w:spacing w:val="-22"/>
                <w:w w:val="100"/>
                <w:sz w:val="20"/>
              </w:rPr>
              <w:t>1</w:t>
            </w:r>
            <w:r>
              <w:rPr>
                <w:rFonts w:ascii="Times New Roman"/>
                <w:spacing w:val="-79"/>
                <w:w w:val="100"/>
                <w:position w:val="-4"/>
                <w:sz w:val="20"/>
              </w:rPr>
              <w:t>_</w:t>
            </w:r>
            <w:r>
              <w:rPr>
                <w:rFonts w:ascii="Arial"/>
                <w:spacing w:val="-33"/>
                <w:w w:val="100"/>
                <w:sz w:val="20"/>
              </w:rPr>
              <w:t>9</w:t>
            </w:r>
            <w:r>
              <w:rPr>
                <w:rFonts w:ascii="Times New Roman"/>
                <w:spacing w:val="-68"/>
                <w:w w:val="100"/>
                <w:position w:val="-4"/>
                <w:sz w:val="20"/>
              </w:rPr>
              <w:t>_</w:t>
            </w:r>
            <w:r>
              <w:rPr>
                <w:rFonts w:ascii="Arial"/>
                <w:spacing w:val="-45"/>
                <w:w w:val="100"/>
                <w:sz w:val="20"/>
              </w:rPr>
              <w:t>4</w:t>
            </w:r>
            <w:r>
              <w:rPr>
                <w:rFonts w:ascii="Times New Roman"/>
                <w:spacing w:val="-57"/>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3</w:t>
            </w:r>
            <w:r>
              <w:rPr>
                <w:rFonts w:ascii="Times New Roman"/>
                <w:spacing w:val="-90"/>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4"/>
                <w:w w:val="100"/>
                <w:sz w:val="20"/>
              </w:rPr>
              <w:t>9</w:t>
            </w:r>
            <w:r>
              <w:rPr>
                <w:rFonts w:ascii="Times New Roman"/>
                <w:spacing w:val="-67"/>
                <w:w w:val="100"/>
                <w:position w:val="-4"/>
                <w:sz w:val="20"/>
              </w:rPr>
              <w:t>_</w:t>
            </w:r>
            <w:r>
              <w:rPr>
                <w:rFonts w:ascii="Arial"/>
                <w:w w:val="100"/>
                <w:sz w:val="20"/>
              </w:rPr>
              <w:t>,</w:t>
            </w:r>
            <w:r>
              <w:rPr>
                <w:rFonts w:ascii="Arial"/>
                <w:w w:val="100"/>
                <w:sz w:val="20"/>
              </w:rPr>
              <w:t>5</w:t>
            </w:r>
            <w:r>
              <w:rPr>
                <w:rFonts w:ascii="Arial"/>
                <w:spacing w:val="-13"/>
                <w:w w:val="100"/>
                <w:sz w:val="20"/>
              </w:rPr>
              <w:t>8</w:t>
            </w:r>
            <w:r>
              <w:rPr>
                <w:rFonts w:ascii="Times New Roman"/>
                <w:spacing w:val="-88"/>
                <w:w w:val="100"/>
                <w:position w:val="-4"/>
                <w:sz w:val="20"/>
              </w:rPr>
              <w:t>_</w:t>
            </w:r>
            <w:r>
              <w:rPr>
                <w:rFonts w:ascii="Arial"/>
                <w:spacing w:val="-24"/>
                <w:w w:val="100"/>
                <w:sz w:val="20"/>
              </w:rPr>
              <w:t>1</w:t>
            </w:r>
            <w:r>
              <w:rPr>
                <w:rFonts w:ascii="Times New Roman"/>
                <w:spacing w:val="-78"/>
                <w:w w:val="100"/>
                <w:position w:val="-4"/>
                <w:sz w:val="20"/>
              </w:rPr>
              <w:t>_</w:t>
            </w:r>
            <w:r>
              <w:rPr>
                <w:rFonts w:ascii="Arial"/>
                <w:spacing w:val="-2"/>
                <w:w w:val="100"/>
                <w:sz w:val="20"/>
              </w:rPr>
              <w:t>.</w:t>
            </w:r>
            <w:r>
              <w:rPr>
                <w:rFonts w:ascii="Arial"/>
                <w:spacing w:val="-89"/>
                <w:w w:val="100"/>
                <w:sz w:val="20"/>
              </w:rPr>
              <w:t>8</w:t>
            </w:r>
            <w:r>
              <w:rPr>
                <w:rFonts w:ascii="Times New Roman"/>
                <w:spacing w:val="-12"/>
                <w:w w:val="100"/>
                <w:position w:val="-4"/>
                <w:sz w:val="20"/>
              </w:rPr>
              <w:t>_</w:t>
            </w:r>
            <w:r>
              <w:rPr>
                <w:rFonts w:ascii="Arial"/>
                <w:spacing w:val="-101"/>
                <w:w w:val="100"/>
                <w:sz w:val="20"/>
              </w:rPr>
              <w:t>7</w:t>
            </w:r>
            <w:r>
              <w:rPr>
                <w:rFonts w:ascii="Times New Roman"/>
                <w:spacing w:val="-1"/>
                <w:w w:val="100"/>
                <w:position w:val="-4"/>
                <w:sz w:val="20"/>
              </w:rPr>
              <w:t>_</w:t>
            </w:r>
            <w:r>
              <w:rPr>
                <w:rFonts w:ascii="Times New Roman"/>
                <w:w w:val="100"/>
                <w:sz w:val="20"/>
              </w:rPr>
            </w:r>
          </w:p>
        </w:tc>
      </w:tr>
      <w:tr>
        <w:trPr>
          <w:trHeight w:val="52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1740" w:type="dxa"/>
            <w:tcBorders>
              <w:top w:val="nil" w:sz="6" w:space="0" w:color="auto"/>
              <w:left w:val="nil" w:sz="6" w:space="0" w:color="auto"/>
              <w:bottom w:val="nil" w:sz="6" w:space="0" w:color="auto"/>
              <w:right w:val="nil" w:sz="6" w:space="0" w:color="auto"/>
            </w:tcBorders>
          </w:tcPr>
          <w:p>
            <w:pPr/>
          </w:p>
        </w:tc>
        <w:tc>
          <w:tcPr>
            <w:tcW w:w="331" w:type="dxa"/>
            <w:tcBorders>
              <w:top w:val="single" w:sz="3" w:space="0" w:color="000000"/>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tabs>
                <w:tab w:pos="1164" w:val="left" w:leader="none"/>
              </w:tabs>
              <w:spacing w:line="20" w:lineRule="exact"/>
              <w:ind w:left="665" w:right="0"/>
              <w:jc w:val="left"/>
              <w:rPr>
                <w:rFonts w:ascii="Times New Roman" w:hAnsi="Times New Roman" w:cs="Times New Roman" w:eastAsia="Times New Roman" w:hint="default"/>
                <w:sz w:val="2"/>
                <w:szCs w:val="2"/>
              </w:rPr>
            </w:pPr>
            <w:r>
              <w:rPr>
                <w:rFonts w:ascii="Times New Roman"/>
                <w:sz w:val="2"/>
              </w:rPr>
              <w:pict>
                <v:group style="width:5.85pt;height:.4pt;mso-position-horizontal-relative:char;mso-position-vertical-relative:line" coordorigin="0,0" coordsize="117,8">
                  <v:group style="position:absolute;left:4;top:4;width:109;height:2" coordorigin="4,4" coordsize="109,2">
                    <v:shape style="position:absolute;left:4;top:4;width:109;height:2" coordorigin="4,4" coordsize="109,0" path="m4,4l112,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5,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6"/>
              <w:jc w:val="right"/>
              <w:rPr>
                <w:rFonts w:ascii="Times New Roman" w:hAnsi="Times New Roman" w:cs="Times New Roman" w:eastAsia="Times New Roman" w:hint="default"/>
                <w:sz w:val="20"/>
                <w:szCs w:val="20"/>
              </w:rPr>
            </w:pPr>
            <w:r>
              <w:rPr>
                <w:rFonts w:ascii="Arial"/>
                <w:spacing w:val="-42"/>
                <w:w w:val="100"/>
                <w:sz w:val="20"/>
              </w:rPr>
              <w:t>1</w:t>
            </w:r>
            <w:r>
              <w:rPr>
                <w:rFonts w:ascii="Times New Roman"/>
                <w:spacing w:val="-59"/>
                <w:w w:val="100"/>
                <w:position w:val="-4"/>
                <w:sz w:val="20"/>
              </w:rPr>
              <w:t>_</w:t>
            </w:r>
            <w:r>
              <w:rPr>
                <w:rFonts w:ascii="Arial"/>
                <w:spacing w:val="-1"/>
                <w:w w:val="100"/>
                <w:sz w:val="20"/>
              </w:rPr>
              <w:t>,</w:t>
            </w:r>
            <w:r>
              <w:rPr>
                <w:rFonts w:ascii="Arial"/>
                <w:spacing w:val="-1"/>
                <w:w w:val="100"/>
                <w:sz w:val="20"/>
              </w:rPr>
              <w:t>7</w:t>
            </w:r>
            <w:r>
              <w:rPr>
                <w:rFonts w:ascii="Arial"/>
                <w:spacing w:val="-21"/>
                <w:w w:val="100"/>
                <w:sz w:val="20"/>
              </w:rPr>
              <w:t>8</w:t>
            </w:r>
            <w:r>
              <w:rPr>
                <w:rFonts w:ascii="Times New Roman"/>
                <w:spacing w:val="-80"/>
                <w:w w:val="100"/>
                <w:position w:val="-4"/>
                <w:sz w:val="20"/>
              </w:rPr>
              <w:t>_</w:t>
            </w:r>
            <w:r>
              <w:rPr>
                <w:rFonts w:ascii="Arial"/>
                <w:spacing w:val="-33"/>
                <w:w w:val="100"/>
                <w:sz w:val="20"/>
              </w:rPr>
              <w:t>1</w:t>
            </w:r>
            <w:r>
              <w:rPr>
                <w:rFonts w:ascii="Times New Roman"/>
                <w:spacing w:val="-68"/>
                <w:w w:val="100"/>
                <w:position w:val="-4"/>
                <w:sz w:val="20"/>
              </w:rPr>
              <w:t>_</w:t>
            </w:r>
            <w:r>
              <w:rPr>
                <w:rFonts w:ascii="Arial"/>
                <w:spacing w:val="-1"/>
                <w:w w:val="100"/>
                <w:sz w:val="20"/>
              </w:rPr>
              <w:t>,</w:t>
            </w:r>
            <w:r>
              <w:rPr>
                <w:rFonts w:ascii="Arial"/>
                <w:spacing w:val="-100"/>
                <w:w w:val="100"/>
                <w:sz w:val="20"/>
              </w:rPr>
              <w:t>9</w:t>
            </w:r>
            <w:r>
              <w:rPr>
                <w:rFonts w:ascii="Times New Roman"/>
                <w:spacing w:val="-1"/>
                <w:w w:val="100"/>
                <w:position w:val="-4"/>
                <w:sz w:val="20"/>
              </w:rPr>
              <w:t>_</w:t>
            </w:r>
            <w:r>
              <w:rPr>
                <w:rFonts w:ascii="Arial"/>
                <w:spacing w:val="-2"/>
                <w:w w:val="100"/>
                <w:sz w:val="20"/>
              </w:rPr>
              <w:t>9</w:t>
            </w:r>
            <w:r>
              <w:rPr>
                <w:rFonts w:ascii="Arial"/>
                <w:spacing w:val="-22"/>
                <w:w w:val="100"/>
                <w:sz w:val="20"/>
              </w:rPr>
              <w:t>6</w:t>
            </w:r>
            <w:r>
              <w:rPr>
                <w:rFonts w:ascii="Times New Roman"/>
                <w:spacing w:val="-79"/>
                <w:w w:val="100"/>
                <w:position w:val="-4"/>
                <w:sz w:val="20"/>
              </w:rPr>
              <w:t>_</w:t>
            </w:r>
            <w:r>
              <w:rPr>
                <w:rFonts w:ascii="Arial"/>
                <w:spacing w:val="-1"/>
                <w:w w:val="100"/>
                <w:sz w:val="20"/>
              </w:rPr>
              <w:t>,</w:t>
            </w:r>
            <w:r>
              <w:rPr>
                <w:rFonts w:ascii="Arial"/>
                <w:spacing w:val="-88"/>
                <w:w w:val="100"/>
                <w:sz w:val="20"/>
              </w:rPr>
              <w:t>5</w:t>
            </w:r>
            <w:r>
              <w:rPr>
                <w:rFonts w:ascii="Times New Roman"/>
                <w:spacing w:val="-13"/>
                <w:w w:val="100"/>
                <w:position w:val="-4"/>
                <w:sz w:val="20"/>
              </w:rPr>
              <w:t>_</w:t>
            </w:r>
            <w:r>
              <w:rPr>
                <w:rFonts w:ascii="Arial"/>
                <w:spacing w:val="-100"/>
                <w:w w:val="100"/>
                <w:sz w:val="20"/>
              </w:rPr>
              <w:t>1</w:t>
            </w:r>
            <w:r>
              <w:rPr>
                <w:rFonts w:ascii="Times New Roman"/>
                <w:spacing w:val="-2"/>
                <w:w w:val="100"/>
                <w:position w:val="-4"/>
                <w:sz w:val="20"/>
              </w:rPr>
              <w:t>_</w:t>
            </w:r>
            <w:r>
              <w:rPr>
                <w:rFonts w:ascii="Arial"/>
                <w:spacing w:val="-1"/>
                <w:w w:val="100"/>
                <w:sz w:val="20"/>
              </w:rPr>
              <w:t>5</w:t>
            </w:r>
            <w:r>
              <w:rPr>
                <w:rFonts w:ascii="Arial"/>
                <w:spacing w:val="-1"/>
                <w:w w:val="100"/>
                <w:sz w:val="20"/>
              </w:rPr>
              <w:t>.</w:t>
            </w:r>
            <w:r>
              <w:rPr>
                <w:rFonts w:ascii="Arial"/>
                <w:spacing w:val="-77"/>
                <w:w w:val="100"/>
                <w:sz w:val="20"/>
              </w:rPr>
              <w:t>4</w:t>
            </w:r>
            <w:r>
              <w:rPr>
                <w:rFonts w:ascii="Times New Roman"/>
                <w:spacing w:val="-24"/>
                <w:w w:val="100"/>
                <w:position w:val="-4"/>
                <w:sz w:val="20"/>
              </w:rPr>
              <w:t>_</w:t>
            </w:r>
            <w:r>
              <w:rPr>
                <w:rFonts w:ascii="Arial"/>
                <w:spacing w:val="-89"/>
                <w:w w:val="100"/>
                <w:sz w:val="20"/>
              </w:rPr>
              <w:t>8</w:t>
            </w:r>
            <w:r>
              <w:rPr>
                <w:rFonts w:ascii="Times New Roman"/>
                <w:spacing w:val="-1"/>
                <w:w w:val="100"/>
                <w:position w:val="-4"/>
                <w:sz w:val="20"/>
              </w:rPr>
              <w:t>_</w:t>
            </w:r>
            <w:r>
              <w:rPr>
                <w:rFonts w:ascii="Times New Roman"/>
                <w:w w:val="100"/>
                <w:sz w:val="20"/>
              </w:rPr>
            </w:r>
          </w:p>
        </w:tc>
        <w:tc>
          <w:tcPr>
            <w:tcW w:w="343" w:type="dxa"/>
            <w:tcBorders>
              <w:top w:val="single" w:sz="3" w:space="0" w:color="000000"/>
              <w:left w:val="nil" w:sz="6" w:space="0" w:color="auto"/>
              <w:bottom w:val="single" w:sz="3" w:space="0" w:color="000000"/>
              <w:right w:val="nil" w:sz="6" w:space="0" w:color="auto"/>
            </w:tcBorders>
          </w:tcPr>
          <w:p>
            <w:pPr/>
          </w:p>
        </w:tc>
        <w:tc>
          <w:tcPr>
            <w:tcW w:w="1593"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Times New Roman" w:hAnsi="Times New Roman" w:cs="Times New Roman" w:eastAsia="Times New Roman" w:hint="default"/>
                <w:sz w:val="20"/>
                <w:szCs w:val="20"/>
              </w:rPr>
            </w:pPr>
            <w:r>
              <w:rPr>
                <w:rFonts w:ascii="Arial"/>
                <w:spacing w:val="-54"/>
                <w:w w:val="100"/>
                <w:sz w:val="20"/>
              </w:rPr>
              <w:t>1</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45"/>
                <w:w w:val="100"/>
                <w:sz w:val="20"/>
              </w:rPr>
              <w:t>7</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1</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4</w:t>
            </w:r>
            <w:r>
              <w:rPr>
                <w:rFonts w:ascii="Times New Roman"/>
                <w:spacing w:val="-67"/>
                <w:w w:val="100"/>
                <w:position w:val="-4"/>
                <w:sz w:val="20"/>
              </w:rPr>
              <w:t>_</w:t>
            </w:r>
            <w:r>
              <w:rPr>
                <w:rFonts w:ascii="Arial"/>
                <w:spacing w:val="-1"/>
                <w:w w:val="100"/>
                <w:sz w:val="20"/>
              </w:rPr>
              <w:t>,</w:t>
            </w:r>
            <w:r>
              <w:rPr>
                <w:rFonts w:ascii="Arial"/>
                <w:spacing w:val="-1"/>
                <w:w w:val="100"/>
                <w:sz w:val="20"/>
              </w:rPr>
              <w:t>4</w:t>
            </w:r>
            <w:r>
              <w:rPr>
                <w:rFonts w:ascii="Arial"/>
                <w:spacing w:val="-13"/>
                <w:w w:val="100"/>
                <w:sz w:val="20"/>
              </w:rPr>
              <w:t>2</w:t>
            </w:r>
            <w:r>
              <w:rPr>
                <w:rFonts w:ascii="Times New Roman"/>
                <w:spacing w:val="-90"/>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90"/>
                <w:w w:val="100"/>
                <w:sz w:val="20"/>
              </w:rPr>
              <w:t>1</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r>
      <w:tr>
        <w:trPr>
          <w:trHeight w:val="529"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14"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421"/>
              <w:jc w:val="center"/>
              <w:rPr>
                <w:rFonts w:ascii="Arial" w:hAnsi="Arial" w:cs="Arial" w:eastAsia="Arial" w:hint="default"/>
                <w:sz w:val="20"/>
                <w:szCs w:val="20"/>
              </w:rPr>
            </w:pPr>
            <w:r>
              <w:rPr>
                <w:rFonts w:ascii="Arial"/>
                <w:w w:val="100"/>
                <w:sz w:val="20"/>
              </w:rPr>
              <w:t>6</w:t>
            </w:r>
          </w:p>
        </w:tc>
        <w:tc>
          <w:tcPr>
            <w:tcW w:w="331" w:type="dxa"/>
            <w:tcBorders>
              <w:top w:val="single" w:sz="3" w:space="0" w:color="000000"/>
              <w:left w:val="nil" w:sz="6" w:space="0" w:color="auto"/>
              <w:bottom w:val="single" w:sz="3" w:space="0" w:color="000000"/>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tabs>
                <w:tab w:pos="665" w:val="left" w:leader="none"/>
                <w:tab w:pos="1164" w:val="left" w:leader="none"/>
              </w:tabs>
              <w:spacing w:line="20" w:lineRule="exact"/>
              <w:ind w:left="165" w:right="0"/>
              <w:jc w:val="left"/>
              <w:rPr>
                <w:rFonts w:ascii="Times New Roman" w:hAnsi="Times New Roman" w:cs="Times New Roman" w:eastAsia="Times New Roman" w:hint="default"/>
                <w:sz w:val="2"/>
                <w:szCs w:val="2"/>
              </w:rPr>
            </w:pP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Times New Roman"/>
                <w:sz w:val="2"/>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66"/>
              <w:jc w:val="right"/>
              <w:rPr>
                <w:rFonts w:ascii="Times New Roman" w:hAnsi="Times New Roman" w:cs="Times New Roman" w:eastAsia="Times New Roman" w:hint="default"/>
                <w:sz w:val="20"/>
                <w:szCs w:val="20"/>
              </w:rPr>
            </w:pPr>
            <w:r>
              <w:rPr>
                <w:rFonts w:ascii="Arial"/>
                <w:spacing w:val="-42"/>
                <w:w w:val="100"/>
                <w:sz w:val="20"/>
              </w:rPr>
              <w:t>1</w:t>
            </w:r>
            <w:r>
              <w:rPr>
                <w:rFonts w:ascii="Times New Roman"/>
                <w:spacing w:val="-59"/>
                <w:w w:val="100"/>
                <w:position w:val="-4"/>
                <w:sz w:val="20"/>
              </w:rPr>
              <w:t>_</w:t>
            </w:r>
            <w:r>
              <w:rPr>
                <w:rFonts w:ascii="Arial"/>
                <w:w w:val="100"/>
                <w:sz w:val="20"/>
              </w:rPr>
              <w:t>,</w:t>
            </w:r>
            <w:r>
              <w:rPr>
                <w:rFonts w:ascii="Arial"/>
                <w:w w:val="100"/>
                <w:sz w:val="20"/>
              </w:rPr>
              <w:t>0</w:t>
            </w:r>
            <w:r>
              <w:rPr>
                <w:rFonts w:ascii="Arial"/>
                <w:spacing w:val="-21"/>
                <w:w w:val="100"/>
                <w:sz w:val="20"/>
              </w:rPr>
              <w:t>6</w:t>
            </w:r>
            <w:r>
              <w:rPr>
                <w:rFonts w:ascii="Times New Roman"/>
                <w:spacing w:val="-80"/>
                <w:w w:val="100"/>
                <w:position w:val="-4"/>
                <w:sz w:val="20"/>
              </w:rPr>
              <w:t>_</w:t>
            </w:r>
            <w:r>
              <w:rPr>
                <w:rFonts w:ascii="Arial"/>
                <w:spacing w:val="-33"/>
                <w:w w:val="100"/>
                <w:sz w:val="20"/>
              </w:rPr>
              <w:t>5</w:t>
            </w:r>
            <w:r>
              <w:rPr>
                <w:rFonts w:ascii="Times New Roman"/>
                <w:spacing w:val="-68"/>
                <w:w w:val="100"/>
                <w:position w:val="-4"/>
                <w:sz w:val="20"/>
              </w:rPr>
              <w:t>_</w:t>
            </w:r>
            <w:r>
              <w:rPr>
                <w:rFonts w:ascii="Arial"/>
                <w:w w:val="100"/>
                <w:sz w:val="20"/>
              </w:rPr>
              <w:t>,</w:t>
            </w:r>
            <w:r>
              <w:rPr>
                <w:rFonts w:ascii="Arial"/>
                <w:spacing w:val="-100"/>
                <w:w w:val="100"/>
                <w:sz w:val="20"/>
              </w:rPr>
              <w:t>3</w:t>
            </w:r>
            <w:r>
              <w:rPr>
                <w:rFonts w:ascii="Times New Roman"/>
                <w:spacing w:val="-1"/>
                <w:w w:val="100"/>
                <w:position w:val="-4"/>
                <w:sz w:val="20"/>
              </w:rPr>
              <w:t>_</w:t>
            </w:r>
            <w:r>
              <w:rPr>
                <w:rFonts w:ascii="Arial"/>
                <w:spacing w:val="-2"/>
                <w:w w:val="100"/>
                <w:sz w:val="20"/>
              </w:rPr>
              <w:t>0</w:t>
            </w:r>
            <w:r>
              <w:rPr>
                <w:rFonts w:ascii="Arial"/>
                <w:spacing w:val="-22"/>
                <w:w w:val="100"/>
                <w:sz w:val="20"/>
              </w:rPr>
              <w:t>0</w:t>
            </w:r>
            <w:r>
              <w:rPr>
                <w:rFonts w:ascii="Times New Roman"/>
                <w:spacing w:val="-79"/>
                <w:w w:val="100"/>
                <w:position w:val="-4"/>
                <w:sz w:val="20"/>
              </w:rPr>
              <w:t>_</w:t>
            </w:r>
            <w:r>
              <w:rPr>
                <w:rFonts w:ascii="Arial"/>
                <w:w w:val="100"/>
                <w:sz w:val="20"/>
              </w:rPr>
              <w:t>,</w:t>
            </w:r>
            <w:r>
              <w:rPr>
                <w:rFonts w:ascii="Arial"/>
                <w:spacing w:val="-88"/>
                <w:w w:val="100"/>
                <w:sz w:val="20"/>
              </w:rPr>
              <w:t>1</w:t>
            </w:r>
            <w:r>
              <w:rPr>
                <w:rFonts w:ascii="Times New Roman"/>
                <w:spacing w:val="-13"/>
                <w:w w:val="100"/>
                <w:position w:val="-4"/>
                <w:sz w:val="20"/>
              </w:rPr>
              <w:t>_</w:t>
            </w:r>
            <w:r>
              <w:rPr>
                <w:rFonts w:ascii="Arial"/>
                <w:spacing w:val="-100"/>
                <w:w w:val="100"/>
                <w:sz w:val="20"/>
              </w:rPr>
              <w:t>6</w:t>
            </w:r>
            <w:r>
              <w:rPr>
                <w:rFonts w:ascii="Times New Roman"/>
                <w:spacing w:val="-2"/>
                <w:w w:val="100"/>
                <w:position w:val="-4"/>
                <w:sz w:val="20"/>
              </w:rPr>
              <w:t>_</w:t>
            </w:r>
            <w:r>
              <w:rPr>
                <w:rFonts w:ascii="Arial"/>
                <w:w w:val="100"/>
                <w:sz w:val="20"/>
              </w:rPr>
              <w:t>7</w:t>
            </w:r>
            <w:r>
              <w:rPr>
                <w:rFonts w:ascii="Arial"/>
                <w:w w:val="100"/>
                <w:sz w:val="20"/>
              </w:rPr>
              <w:t>.</w:t>
            </w:r>
            <w:r>
              <w:rPr>
                <w:rFonts w:ascii="Arial"/>
                <w:spacing w:val="-78"/>
                <w:w w:val="100"/>
                <w:sz w:val="20"/>
              </w:rPr>
              <w:t>1</w:t>
            </w:r>
            <w:r>
              <w:rPr>
                <w:rFonts w:ascii="Times New Roman"/>
                <w:spacing w:val="-23"/>
                <w:w w:val="100"/>
                <w:position w:val="-4"/>
                <w:sz w:val="20"/>
              </w:rPr>
              <w:t>_</w:t>
            </w:r>
            <w:r>
              <w:rPr>
                <w:rFonts w:ascii="Arial"/>
                <w:spacing w:val="-90"/>
                <w:w w:val="100"/>
                <w:sz w:val="20"/>
              </w:rPr>
              <w:t>2</w:t>
            </w:r>
            <w:r>
              <w:rPr>
                <w:rFonts w:ascii="Times New Roman"/>
                <w:spacing w:val="-1"/>
                <w:w w:val="100"/>
                <w:position w:val="-4"/>
                <w:sz w:val="20"/>
              </w:rPr>
              <w:t>_</w:t>
            </w:r>
            <w:r>
              <w:rPr>
                <w:rFonts w:ascii="Times New Roman"/>
                <w:w w:val="100"/>
                <w:sz w:val="20"/>
              </w:rPr>
            </w:r>
          </w:p>
        </w:tc>
        <w:tc>
          <w:tcPr>
            <w:tcW w:w="343" w:type="dxa"/>
            <w:tcBorders>
              <w:top w:val="single" w:sz="3" w:space="0" w:color="000000"/>
              <w:left w:val="nil" w:sz="6" w:space="0" w:color="auto"/>
              <w:bottom w:val="single" w:sz="3" w:space="0" w:color="000000"/>
              <w:right w:val="nil" w:sz="6" w:space="0" w:color="auto"/>
            </w:tcBorders>
          </w:tcPr>
          <w:p>
            <w:pPr/>
          </w:p>
        </w:tc>
        <w:tc>
          <w:tcPr>
            <w:tcW w:w="1593" w:type="dxa"/>
            <w:tcBorders>
              <w:top w:val="single" w:sz="3" w:space="0" w:color="000000"/>
              <w:left w:val="nil" w:sz="6" w:space="0" w:color="auto"/>
              <w:bottom w:val="single" w:sz="3"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4"/>
              <w:jc w:val="right"/>
              <w:rPr>
                <w:rFonts w:ascii="Times New Roman" w:hAnsi="Times New Roman" w:cs="Times New Roman" w:eastAsia="Times New Roman" w:hint="default"/>
                <w:sz w:val="20"/>
                <w:szCs w:val="20"/>
              </w:rPr>
            </w:pPr>
            <w:r>
              <w:rPr>
                <w:rFonts w:ascii="Arial"/>
                <w:spacing w:val="-37"/>
                <w:w w:val="100"/>
                <w:sz w:val="20"/>
              </w:rPr>
              <w:t>7</w:t>
            </w:r>
            <w:r>
              <w:rPr>
                <w:rFonts w:ascii="Times New Roman"/>
                <w:spacing w:val="-64"/>
                <w:w w:val="100"/>
                <w:position w:val="-4"/>
                <w:sz w:val="20"/>
              </w:rPr>
              <w:t>_</w:t>
            </w:r>
            <w:r>
              <w:rPr>
                <w:rFonts w:ascii="Arial"/>
                <w:spacing w:val="-47"/>
                <w:w w:val="100"/>
                <w:sz w:val="20"/>
              </w:rPr>
              <w:t>3</w:t>
            </w:r>
            <w:r>
              <w:rPr>
                <w:rFonts w:ascii="Times New Roman"/>
                <w:spacing w:val="-54"/>
                <w:w w:val="100"/>
                <w:position w:val="-4"/>
                <w:sz w:val="20"/>
              </w:rPr>
              <w:t>_</w:t>
            </w:r>
            <w:r>
              <w:rPr>
                <w:rFonts w:ascii="Arial"/>
                <w:spacing w:val="-59"/>
                <w:w w:val="100"/>
                <w:sz w:val="20"/>
              </w:rPr>
              <w:t>7</w:t>
            </w:r>
            <w:r>
              <w:rPr>
                <w:rFonts w:ascii="Times New Roman"/>
                <w:spacing w:val="-42"/>
                <w:w w:val="100"/>
                <w:position w:val="-4"/>
                <w:sz w:val="20"/>
              </w:rPr>
              <w:t>_</w:t>
            </w:r>
            <w:r>
              <w:rPr>
                <w:rFonts w:ascii="Arial"/>
                <w:spacing w:val="-15"/>
                <w:w w:val="100"/>
                <w:sz w:val="20"/>
              </w:rPr>
              <w:t>,</w:t>
            </w:r>
            <w:r>
              <w:rPr>
                <w:rFonts w:ascii="Times New Roman"/>
                <w:spacing w:val="-86"/>
                <w:w w:val="100"/>
                <w:position w:val="-4"/>
                <w:sz w:val="20"/>
              </w:rPr>
              <w:t>_</w:t>
            </w:r>
            <w:r>
              <w:rPr>
                <w:rFonts w:ascii="Arial"/>
                <w:spacing w:val="-26"/>
                <w:w w:val="100"/>
                <w:sz w:val="20"/>
              </w:rPr>
              <w:t>8</w:t>
            </w:r>
            <w:r>
              <w:rPr>
                <w:rFonts w:ascii="Times New Roman"/>
                <w:spacing w:val="-75"/>
                <w:w w:val="100"/>
                <w:position w:val="-4"/>
                <w:sz w:val="20"/>
              </w:rPr>
              <w:t>_</w:t>
            </w:r>
            <w:r>
              <w:rPr>
                <w:rFonts w:ascii="Arial"/>
                <w:spacing w:val="-38"/>
                <w:w w:val="100"/>
                <w:sz w:val="20"/>
              </w:rPr>
              <w:t>5</w:t>
            </w:r>
            <w:r>
              <w:rPr>
                <w:rFonts w:ascii="Times New Roman"/>
                <w:spacing w:val="-64"/>
                <w:w w:val="100"/>
                <w:position w:val="-4"/>
                <w:sz w:val="20"/>
              </w:rPr>
              <w:t>_</w:t>
            </w:r>
            <w:r>
              <w:rPr>
                <w:rFonts w:ascii="Arial"/>
                <w:spacing w:val="-49"/>
                <w:w w:val="100"/>
                <w:sz w:val="20"/>
              </w:rPr>
              <w:t>5</w:t>
            </w:r>
            <w:r>
              <w:rPr>
                <w:rFonts w:ascii="Times New Roman"/>
                <w:spacing w:val="-52"/>
                <w:w w:val="100"/>
                <w:position w:val="-4"/>
                <w:sz w:val="20"/>
              </w:rPr>
              <w:t>_</w:t>
            </w:r>
            <w:r>
              <w:rPr>
                <w:rFonts w:ascii="Arial"/>
                <w:spacing w:val="-4"/>
                <w:w w:val="100"/>
                <w:sz w:val="20"/>
              </w:rPr>
              <w:t>,</w:t>
            </w:r>
            <w:r>
              <w:rPr>
                <w:rFonts w:ascii="Times New Roman"/>
                <w:spacing w:val="-97"/>
                <w:w w:val="100"/>
                <w:position w:val="-4"/>
                <w:sz w:val="20"/>
              </w:rPr>
              <w:t>_</w:t>
            </w:r>
            <w:r>
              <w:rPr>
                <w:rFonts w:ascii="Arial"/>
                <w:spacing w:val="-15"/>
                <w:w w:val="100"/>
                <w:sz w:val="20"/>
              </w:rPr>
              <w:t>2</w:t>
            </w:r>
            <w:r>
              <w:rPr>
                <w:rFonts w:ascii="Times New Roman"/>
                <w:spacing w:val="-86"/>
                <w:w w:val="100"/>
                <w:position w:val="-4"/>
                <w:sz w:val="20"/>
              </w:rPr>
              <w:t>_</w:t>
            </w:r>
            <w:r>
              <w:rPr>
                <w:rFonts w:ascii="Arial"/>
                <w:spacing w:val="-27"/>
                <w:w w:val="100"/>
                <w:sz w:val="20"/>
              </w:rPr>
              <w:t>3</w:t>
            </w:r>
            <w:r>
              <w:rPr>
                <w:rFonts w:ascii="Times New Roman"/>
                <w:spacing w:val="-74"/>
                <w:w w:val="100"/>
                <w:position w:val="-4"/>
                <w:sz w:val="20"/>
              </w:rPr>
              <w:t>_</w:t>
            </w:r>
            <w:r>
              <w:rPr>
                <w:rFonts w:ascii="Arial"/>
                <w:spacing w:val="-38"/>
                <w:w w:val="100"/>
                <w:sz w:val="20"/>
              </w:rPr>
              <w:t>6</w:t>
            </w:r>
            <w:r>
              <w:rPr>
                <w:rFonts w:ascii="Times New Roman"/>
                <w:spacing w:val="-63"/>
                <w:w w:val="100"/>
                <w:position w:val="-4"/>
                <w:sz w:val="20"/>
              </w:rPr>
              <w:t>_</w:t>
            </w:r>
            <w:r>
              <w:rPr>
                <w:rFonts w:ascii="Arial"/>
                <w:spacing w:val="-2"/>
                <w:w w:val="100"/>
                <w:sz w:val="20"/>
              </w:rPr>
              <w:t>.</w:t>
            </w:r>
            <w:r>
              <w:rPr>
                <w:rFonts w:ascii="Arial"/>
                <w:spacing w:val="-104"/>
                <w:w w:val="100"/>
                <w:sz w:val="20"/>
              </w:rPr>
              <w:t>1</w:t>
            </w:r>
            <w:r>
              <w:rPr>
                <w:rFonts w:ascii="Times New Roman"/>
                <w:spacing w:val="-12"/>
                <w:w w:val="100"/>
                <w:position w:val="-4"/>
                <w:sz w:val="20"/>
              </w:rPr>
              <w:t>_</w:t>
            </w:r>
            <w:r>
              <w:rPr>
                <w:rFonts w:ascii="Arial"/>
                <w:spacing w:val="-101"/>
                <w:w w:val="100"/>
                <w:sz w:val="20"/>
              </w:rPr>
              <w:t>1</w:t>
            </w:r>
            <w:r>
              <w:rPr>
                <w:rFonts w:ascii="Times New Roman"/>
                <w:spacing w:val="-1"/>
                <w:w w:val="100"/>
                <w:position w:val="-4"/>
                <w:sz w:val="20"/>
              </w:rPr>
              <w:t>_</w:t>
            </w:r>
            <w:r>
              <w:rPr>
                <w:rFonts w:ascii="Times New Roman"/>
                <w:w w:val="100"/>
                <w:sz w:val="20"/>
              </w:rPr>
            </w:r>
          </w:p>
        </w:tc>
      </w:tr>
    </w:tbl>
    <w:p>
      <w:pPr>
        <w:spacing w:line="240" w:lineRule="auto" w:before="10"/>
        <w:rPr>
          <w:rFonts w:ascii="Times New Roman" w:hAnsi="Times New Roman" w:cs="Times New Roman" w:eastAsia="Times New Roman" w:hint="default"/>
          <w:sz w:val="13"/>
          <w:szCs w:val="13"/>
        </w:rPr>
      </w:pPr>
    </w:p>
    <w:p>
      <w:pPr>
        <w:spacing w:before="38"/>
        <w:ind w:left="153" w:right="4643" w:firstLine="0"/>
        <w:jc w:val="left"/>
        <w:rPr>
          <w:rFonts w:ascii="黑体" w:hAnsi="黑体" w:cs="黑体" w:eastAsia="黑体" w:hint="default"/>
          <w:sz w:val="20"/>
          <w:szCs w:val="20"/>
        </w:rPr>
      </w:pPr>
      <w:r>
        <w:rPr/>
        <w:pict>
          <v:group style="position:absolute;margin-left:355.614624pt;margin-top:-8.396181pt;width:5.5pt;height:.1pt;mso-position-horizontal-relative:page;mso-position-vertical-relative:paragraph;z-index:-1447000" coordorigin="7112,-168" coordsize="110,2">
            <v:shape style="position:absolute;left:7112;top:-168;width:110;height:2" coordorigin="7112,-168" coordsize="110,0" path="m7112,-168l7222,-168e" filled="false" stroked="true" strokeweight=".4008pt" strokecolor="#000000">
              <v:path arrowok="t"/>
            </v:shape>
            <w10:wrap type="none"/>
          </v:group>
        </w:pict>
      </w:r>
      <w:r>
        <w:rPr/>
        <w:pict>
          <v:group style="position:absolute;margin-left:380.634583pt;margin-top:-8.396181pt;width:5.5pt;height:.1pt;mso-position-horizontal-relative:page;mso-position-vertical-relative:paragraph;z-index:-1446976" coordorigin="7613,-168" coordsize="110,2">
            <v:shape style="position:absolute;left:7613;top:-168;width:110;height:2" coordorigin="7613,-168" coordsize="110,0" path="m7613,-168l7722,-168e" filled="false" stroked="true" strokeweight=".4008pt" strokecolor="#000000">
              <v:path arrowok="t"/>
            </v:shape>
            <w10:wrap type="none"/>
          </v:group>
        </w:pict>
      </w:r>
      <w:r>
        <w:rPr/>
        <w:pict>
          <v:group style="position:absolute;margin-left:405.594391pt;margin-top:-8.396181pt;width:5.55pt;height:.1pt;mso-position-horizontal-relative:page;mso-position-vertical-relative:paragraph;z-index:-1446952" coordorigin="8112,-168" coordsize="111,2">
            <v:shape style="position:absolute;left:8112;top:-168;width:111;height:2" coordorigin="8112,-168" coordsize="111,0" path="m8112,-168l8222,-168e" filled="false" stroked="true" strokeweight=".4008pt" strokecolor="#000000">
              <v:path arrowok="t"/>
            </v:shape>
            <w10:wrap type="none"/>
          </v:group>
        </w:pict>
      </w:r>
      <w:r>
        <w:rPr>
          <w:rFonts w:ascii="黑体" w:hAnsi="黑体" w:cs="黑体" w:eastAsia="黑体" w:hint="default"/>
          <w:sz w:val="20"/>
          <w:szCs w:val="20"/>
        </w:rPr>
        <w:t>二、投资活动产生的现金流量</w:t>
      </w:r>
    </w:p>
    <w:p>
      <w:pPr>
        <w:spacing w:line="240" w:lineRule="auto" w:before="6"/>
        <w:rPr>
          <w:rFonts w:ascii="黑体" w:hAnsi="黑体" w:cs="黑体" w:eastAsia="黑体" w:hint="default"/>
          <w:sz w:val="14"/>
          <w:szCs w:val="14"/>
        </w:rPr>
      </w:pPr>
    </w:p>
    <w:tbl>
      <w:tblPr>
        <w:tblW w:w="0" w:type="auto"/>
        <w:jc w:val="left"/>
        <w:tblInd w:w="511" w:type="dxa"/>
        <w:tblLayout w:type="fixed"/>
        <w:tblCellMar>
          <w:top w:w="0" w:type="dxa"/>
          <w:left w:w="0" w:type="dxa"/>
          <w:bottom w:w="0" w:type="dxa"/>
          <w:right w:w="0" w:type="dxa"/>
        </w:tblCellMar>
        <w:tblLook w:val="01E0"/>
      </w:tblPr>
      <w:tblGrid>
        <w:gridCol w:w="4478"/>
        <w:gridCol w:w="2911"/>
        <w:gridCol w:w="2017"/>
      </w:tblGrid>
      <w:tr>
        <w:trPr>
          <w:trHeight w:val="335"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黑体" w:hAnsi="黑体" w:cs="黑体" w:eastAsia="黑体" w:hint="default"/>
                <w:sz w:val="20"/>
                <w:szCs w:val="20"/>
              </w:rPr>
            </w:pPr>
            <w:r>
              <w:rPr>
                <w:rFonts w:ascii="黑体" w:hAnsi="黑体" w:cs="黑体" w:eastAsia="黑体" w:hint="default"/>
                <w:sz w:val="20"/>
                <w:szCs w:val="20"/>
              </w:rPr>
              <w:t>收回投资所收到的现金</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77"/>
              <w:jc w:val="right"/>
              <w:rPr>
                <w:rFonts w:ascii="Arial" w:hAnsi="Arial" w:cs="Arial" w:eastAsia="Arial" w:hint="default"/>
                <w:sz w:val="20"/>
                <w:szCs w:val="20"/>
              </w:rPr>
            </w:pPr>
            <w:r>
              <w:rPr>
                <w:rFonts w:ascii="Arial"/>
                <w:spacing w:val="-2"/>
                <w:sz w:val="20"/>
              </w:rPr>
              <w:t>1,703,397,769.32</w:t>
            </w:r>
            <w:r>
              <w:rPr>
                <w:rFonts w:ascii="Arial"/>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43" w:right="0"/>
              <w:jc w:val="left"/>
              <w:rPr>
                <w:rFonts w:ascii="Arial" w:hAnsi="Arial" w:cs="Arial" w:eastAsia="Arial" w:hint="default"/>
                <w:sz w:val="20"/>
                <w:szCs w:val="20"/>
              </w:rPr>
            </w:pPr>
            <w:r>
              <w:rPr>
                <w:rFonts w:ascii="Arial"/>
                <w:sz w:val="20"/>
              </w:rPr>
              <w:t>3,422,637,980.00</w:t>
            </w:r>
          </w:p>
        </w:tc>
      </w:tr>
      <w:tr>
        <w:trPr>
          <w:trHeight w:val="513"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取得投资收益收到的现金</w:t>
            </w:r>
          </w:p>
          <w:p>
            <w:pPr>
              <w:pStyle w:val="TableParagraph"/>
              <w:spacing w:line="260" w:lineRule="exact"/>
              <w:ind w:left="35" w:right="0"/>
              <w:jc w:val="left"/>
              <w:rPr>
                <w:rFonts w:ascii="黑体" w:hAnsi="黑体" w:cs="黑体" w:eastAsia="黑体" w:hint="default"/>
                <w:sz w:val="20"/>
                <w:szCs w:val="20"/>
              </w:rPr>
            </w:pPr>
            <w:r>
              <w:rPr>
                <w:rFonts w:ascii="黑体" w:hAnsi="黑体" w:cs="黑体" w:eastAsia="黑体" w:hint="default"/>
                <w:sz w:val="20"/>
                <w:szCs w:val="20"/>
              </w:rPr>
              <w:t>处置固定资产、无形资产和其他</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8"/>
              <w:jc w:val="right"/>
              <w:rPr>
                <w:rFonts w:ascii="Arial" w:hAnsi="Arial" w:cs="Arial" w:eastAsia="Arial" w:hint="default"/>
                <w:sz w:val="20"/>
                <w:szCs w:val="20"/>
              </w:rPr>
            </w:pPr>
            <w:r>
              <w:rPr>
                <w:rFonts w:ascii="Arial"/>
                <w:spacing w:val="-1"/>
                <w:sz w:val="20"/>
              </w:rPr>
              <w:t>252,706,131.82</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4"/>
              <w:jc w:val="right"/>
              <w:rPr>
                <w:rFonts w:ascii="Arial" w:hAnsi="Arial" w:cs="Arial" w:eastAsia="Arial" w:hint="default"/>
                <w:sz w:val="20"/>
                <w:szCs w:val="20"/>
              </w:rPr>
            </w:pPr>
            <w:r>
              <w:rPr>
                <w:rFonts w:ascii="Arial"/>
                <w:spacing w:val="-1"/>
                <w:sz w:val="20"/>
              </w:rPr>
              <w:t>448,287,835.37</w:t>
            </w:r>
          </w:p>
        </w:tc>
      </w:tr>
      <w:tr>
        <w:trPr>
          <w:trHeight w:val="264"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30" w:lineRule="exact"/>
              <w:ind w:left="230" w:right="0"/>
              <w:jc w:val="left"/>
              <w:rPr>
                <w:rFonts w:ascii="黑体" w:hAnsi="黑体" w:cs="黑体" w:eastAsia="黑体" w:hint="default"/>
                <w:sz w:val="20"/>
                <w:szCs w:val="20"/>
              </w:rPr>
            </w:pPr>
            <w:r>
              <w:rPr>
                <w:rFonts w:ascii="黑体" w:hAnsi="黑体" w:cs="黑体" w:eastAsia="黑体" w:hint="default"/>
                <w:sz w:val="20"/>
                <w:szCs w:val="20"/>
              </w:rPr>
              <w:t>长期资产收回的现金净额</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78"/>
              <w:jc w:val="right"/>
              <w:rPr>
                <w:rFonts w:ascii="Arial" w:hAnsi="Arial" w:cs="Arial" w:eastAsia="Arial" w:hint="default"/>
                <w:sz w:val="20"/>
                <w:szCs w:val="20"/>
              </w:rPr>
            </w:pPr>
            <w:r>
              <w:rPr>
                <w:rFonts w:ascii="Arial"/>
                <w:spacing w:val="-2"/>
                <w:sz w:val="20"/>
              </w:rPr>
              <w:t>13,588,648.66</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5"/>
              <w:jc w:val="right"/>
              <w:rPr>
                <w:rFonts w:ascii="Arial" w:hAnsi="Arial" w:cs="Arial" w:eastAsia="Arial" w:hint="default"/>
                <w:sz w:val="20"/>
                <w:szCs w:val="20"/>
              </w:rPr>
            </w:pPr>
            <w:r>
              <w:rPr>
                <w:rFonts w:ascii="Arial"/>
                <w:spacing w:val="-2"/>
                <w:sz w:val="20"/>
              </w:rPr>
              <w:t>57,745,068.92</w:t>
            </w:r>
          </w:p>
        </w:tc>
      </w:tr>
      <w:tr>
        <w:trPr>
          <w:trHeight w:val="259"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处置子公司及其他营业单位收到的现金净额</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9"/>
              <w:jc w:val="right"/>
              <w:rPr>
                <w:rFonts w:ascii="Arial" w:hAnsi="Arial" w:cs="Arial" w:eastAsia="Arial" w:hint="default"/>
                <w:sz w:val="20"/>
                <w:szCs w:val="20"/>
              </w:rPr>
            </w:pPr>
            <w:r>
              <w:rPr>
                <w:rFonts w:ascii="Arial"/>
                <w:spacing w:val="-2"/>
                <w:sz w:val="20"/>
              </w:rPr>
              <w:t>8,978,375.17</w:t>
            </w:r>
            <w:r>
              <w:rPr>
                <w:rFonts w:ascii="Arial"/>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5"/>
              <w:jc w:val="right"/>
              <w:rPr>
                <w:rFonts w:ascii="Arial" w:hAnsi="Arial" w:cs="Arial" w:eastAsia="Arial" w:hint="default"/>
                <w:sz w:val="20"/>
                <w:szCs w:val="20"/>
              </w:rPr>
            </w:pPr>
            <w:r>
              <w:rPr>
                <w:rFonts w:ascii="Arial"/>
                <w:w w:val="100"/>
                <w:sz w:val="20"/>
              </w:rPr>
              <w:t>-</w:t>
            </w:r>
          </w:p>
        </w:tc>
      </w:tr>
      <w:tr>
        <w:trPr>
          <w:trHeight w:val="421"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收回存放于金融机构使用受限的银行存款</w:t>
            </w:r>
          </w:p>
        </w:tc>
        <w:tc>
          <w:tcPr>
            <w:tcW w:w="2911" w:type="dxa"/>
            <w:tcBorders>
              <w:top w:val="nil" w:sz="6" w:space="0" w:color="auto"/>
              <w:left w:val="nil" w:sz="6" w:space="0" w:color="auto"/>
              <w:bottom w:val="nil" w:sz="6" w:space="0" w:color="auto"/>
              <w:right w:val="nil" w:sz="6" w:space="0" w:color="auto"/>
            </w:tcBorders>
          </w:tcPr>
          <w:p>
            <w:pPr>
              <w:pStyle w:val="TableParagraph"/>
              <w:tabs>
                <w:tab w:pos="1250" w:val="left" w:leader="none"/>
              </w:tabs>
              <w:spacing w:line="240" w:lineRule="auto" w:before="9"/>
              <w:ind w:left="642"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0"/>
                <w:w w:val="100"/>
                <w:sz w:val="20"/>
              </w:rPr>
              <w:t>2</w:t>
            </w:r>
            <w:r>
              <w:rPr>
                <w:rFonts w:ascii="Times New Roman"/>
                <w:spacing w:val="-82"/>
                <w:w w:val="100"/>
                <w:position w:val="-4"/>
                <w:sz w:val="20"/>
              </w:rPr>
              <w:t>_</w:t>
            </w:r>
            <w:r>
              <w:rPr>
                <w:rFonts w:ascii="Arial"/>
                <w:spacing w:val="-31"/>
                <w:w w:val="100"/>
                <w:sz w:val="20"/>
              </w:rPr>
              <w:t>3</w:t>
            </w:r>
            <w:r>
              <w:rPr>
                <w:rFonts w:ascii="Times New Roman"/>
                <w:spacing w:val="-70"/>
                <w:w w:val="100"/>
                <w:position w:val="-4"/>
                <w:sz w:val="20"/>
              </w:rPr>
              <w:t>_</w:t>
            </w:r>
            <w:r>
              <w:rPr>
                <w:rFonts w:ascii="Arial"/>
                <w:spacing w:val="-1"/>
                <w:w w:val="100"/>
                <w:sz w:val="20"/>
              </w:rPr>
              <w:t>,</w:t>
            </w:r>
            <w:r>
              <w:rPr>
                <w:rFonts w:ascii="Arial"/>
                <w:spacing w:val="-98"/>
                <w:w w:val="100"/>
                <w:sz w:val="20"/>
              </w:rPr>
              <w:t>4</w:t>
            </w:r>
            <w:r>
              <w:rPr>
                <w:rFonts w:ascii="Times New Roman"/>
                <w:spacing w:val="-3"/>
                <w:w w:val="100"/>
                <w:position w:val="-4"/>
                <w:sz w:val="20"/>
              </w:rPr>
              <w:t>_</w:t>
            </w:r>
            <w:r>
              <w:rPr>
                <w:rFonts w:ascii="Arial"/>
                <w:spacing w:val="-109"/>
                <w:w w:val="100"/>
                <w:sz w:val="20"/>
              </w:rPr>
              <w:t>2</w:t>
            </w:r>
            <w:r>
              <w:rPr>
                <w:rFonts w:ascii="Arial"/>
                <w:spacing w:val="-109"/>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21"/>
                <w:w w:val="100"/>
                <w:sz w:val="20"/>
              </w:rPr>
              <w:t>2</w:t>
            </w:r>
            <w:r>
              <w:rPr>
                <w:rFonts w:ascii="Times New Roman"/>
                <w:spacing w:val="-80"/>
                <w:w w:val="100"/>
                <w:position w:val="-4"/>
                <w:sz w:val="20"/>
              </w:rPr>
              <w:t>_</w:t>
            </w:r>
            <w:r>
              <w:rPr>
                <w:rFonts w:ascii="Arial"/>
                <w:spacing w:val="-1"/>
                <w:w w:val="100"/>
                <w:sz w:val="20"/>
              </w:rPr>
              <w:t>,</w:t>
            </w:r>
            <w:r>
              <w:rPr>
                <w:rFonts w:ascii="Arial"/>
                <w:spacing w:val="-87"/>
                <w:w w:val="100"/>
                <w:sz w:val="20"/>
              </w:rPr>
              <w:t>0</w:t>
            </w:r>
            <w:r>
              <w:rPr>
                <w:rFonts w:ascii="Times New Roman"/>
                <w:spacing w:val="-15"/>
                <w:w w:val="100"/>
                <w:position w:val="-4"/>
                <w:sz w:val="20"/>
              </w:rPr>
              <w:t>_</w:t>
            </w:r>
            <w:r>
              <w:rPr>
                <w:rFonts w:ascii="Arial"/>
                <w:spacing w:val="-98"/>
                <w:w w:val="100"/>
                <w:sz w:val="20"/>
              </w:rPr>
              <w:t>8</w:t>
            </w:r>
            <w:r>
              <w:rPr>
                <w:rFonts w:ascii="Times New Roman"/>
                <w:spacing w:val="-4"/>
                <w:w w:val="100"/>
                <w:position w:val="-4"/>
                <w:sz w:val="20"/>
              </w:rPr>
              <w:t>_</w:t>
            </w:r>
            <w:r>
              <w:rPr>
                <w:rFonts w:ascii="Arial"/>
                <w:spacing w:val="-109"/>
                <w:w w:val="100"/>
                <w:sz w:val="20"/>
              </w:rPr>
              <w:t>2</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1"/>
                <w:w w:val="100"/>
                <w:sz w:val="20"/>
              </w:rPr>
              <w:t>.</w:t>
            </w:r>
            <w:r>
              <w:rPr>
                <w:rFonts w:ascii="Arial"/>
                <w:spacing w:val="-76"/>
                <w:w w:val="100"/>
                <w:sz w:val="20"/>
              </w:rPr>
              <w:t>8</w:t>
            </w:r>
            <w:r>
              <w:rPr>
                <w:rFonts w:ascii="Times New Roman"/>
                <w:spacing w:val="-26"/>
                <w:w w:val="100"/>
                <w:position w:val="-4"/>
                <w:sz w:val="20"/>
              </w:rPr>
              <w:t>_</w:t>
            </w:r>
            <w:r>
              <w:rPr>
                <w:rFonts w:ascii="Arial"/>
                <w:spacing w:val="-87"/>
                <w:w w:val="100"/>
                <w:sz w:val="20"/>
              </w:rPr>
              <w:t>4</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1832" w:val="left" w:leader="none"/>
              </w:tabs>
              <w:spacing w:line="240" w:lineRule="auto" w:before="9"/>
              <w:ind w:right="0"/>
              <w:jc w:val="left"/>
              <w:rPr>
                <w:rFonts w:ascii="Arial" w:hAnsi="Arial" w:cs="Arial" w:eastAsia="Arial"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z w:val="20"/>
              </w:rPr>
              <w:t>-</w:t>
            </w:r>
          </w:p>
        </w:tc>
      </w:tr>
      <w:tr>
        <w:trPr>
          <w:trHeight w:val="529"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2911" w:type="dxa"/>
            <w:tcBorders>
              <w:top w:val="nil" w:sz="6" w:space="0" w:color="auto"/>
              <w:left w:val="nil" w:sz="6" w:space="0" w:color="auto"/>
              <w:bottom w:val="nil" w:sz="6" w:space="0" w:color="auto"/>
              <w:right w:val="nil" w:sz="6" w:space="0" w:color="auto"/>
            </w:tcBorders>
          </w:tcPr>
          <w:p>
            <w:pPr>
              <w:pStyle w:val="TableParagraph"/>
              <w:tabs>
                <w:tab w:pos="973" w:val="left" w:leader="none"/>
              </w:tabs>
              <w:spacing w:line="240" w:lineRule="auto" w:before="118"/>
              <w:ind w:left="642"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2</w:t>
            </w:r>
            <w:r>
              <w:rPr>
                <w:rFonts w:ascii="Times New Roman"/>
                <w:spacing w:val="-59"/>
                <w:w w:val="100"/>
                <w:position w:val="-4"/>
                <w:sz w:val="20"/>
              </w:rPr>
              <w:t>_</w:t>
            </w:r>
            <w:r>
              <w:rPr>
                <w:rFonts w:ascii="Arial"/>
                <w:spacing w:val="-1"/>
                <w:w w:val="100"/>
                <w:sz w:val="20"/>
              </w:rPr>
              <w:t>,</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1"/>
                <w:w w:val="100"/>
                <w:sz w:val="20"/>
              </w:rPr>
              <w:t>,</w:t>
            </w:r>
            <w:r>
              <w:rPr>
                <w:rFonts w:ascii="Arial"/>
                <w:spacing w:val="-100"/>
                <w:w w:val="100"/>
                <w:sz w:val="20"/>
              </w:rPr>
              <w:t>0</w:t>
            </w:r>
            <w:r>
              <w:rPr>
                <w:rFonts w:ascii="Times New Roman"/>
                <w:spacing w:val="-1"/>
                <w:w w:val="100"/>
                <w:position w:val="-4"/>
                <w:sz w:val="20"/>
              </w:rPr>
              <w:t>_</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3</w:t>
            </w:r>
            <w:r>
              <w:rPr>
                <w:rFonts w:ascii="Times New Roman"/>
                <w:spacing w:val="-79"/>
                <w:w w:val="100"/>
                <w:position w:val="-4"/>
                <w:sz w:val="20"/>
              </w:rPr>
              <w:t>_</w:t>
            </w:r>
            <w:r>
              <w:rPr>
                <w:rFonts w:ascii="Arial"/>
                <w:spacing w:val="-1"/>
                <w:w w:val="100"/>
                <w:sz w:val="20"/>
              </w:rPr>
              <w:t>,</w:t>
            </w:r>
            <w:r>
              <w:rPr>
                <w:rFonts w:ascii="Arial"/>
                <w:spacing w:val="-88"/>
                <w:w w:val="100"/>
                <w:sz w:val="20"/>
              </w:rPr>
              <w:t>0</w:t>
            </w:r>
            <w:r>
              <w:rPr>
                <w:rFonts w:ascii="Times New Roman"/>
                <w:spacing w:val="-13"/>
                <w:w w:val="100"/>
                <w:position w:val="-4"/>
                <w:sz w:val="20"/>
              </w:rPr>
              <w:t>_</w:t>
            </w:r>
            <w:r>
              <w:rPr>
                <w:rFonts w:ascii="Arial"/>
                <w:spacing w:val="-100"/>
                <w:w w:val="100"/>
                <w:sz w:val="20"/>
              </w:rPr>
              <w:t>0</w:t>
            </w:r>
            <w:r>
              <w:rPr>
                <w:rFonts w:ascii="Times New Roman"/>
                <w:spacing w:val="-2"/>
                <w:w w:val="100"/>
                <w:position w:val="-4"/>
                <w:sz w:val="20"/>
              </w:rPr>
              <w:t>_</w:t>
            </w:r>
            <w:r>
              <w:rPr>
                <w:rFonts w:ascii="Arial"/>
                <w:spacing w:val="-111"/>
                <w:w w:val="100"/>
                <w:sz w:val="20"/>
              </w:rPr>
              <w:t>7</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8</w:t>
            </w:r>
            <w:r>
              <w:rPr>
                <w:rFonts w:ascii="Times New Roman"/>
                <w:spacing w:val="-24"/>
                <w:w w:val="100"/>
                <w:position w:val="-4"/>
                <w:sz w:val="20"/>
              </w:rPr>
              <w:t>_</w:t>
            </w:r>
            <w:r>
              <w:rPr>
                <w:rFonts w:ascii="Arial"/>
                <w:spacing w:val="-89"/>
                <w:w w:val="100"/>
                <w:sz w:val="20"/>
              </w:rPr>
              <w:t>1</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4"/>
                <w:w w:val="100"/>
                <w:sz w:val="20"/>
              </w:rPr>
              <w:t>3</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9</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8</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6</w:t>
            </w:r>
            <w:r>
              <w:rPr>
                <w:rFonts w:ascii="Times New Roman"/>
                <w:spacing w:val="-90"/>
                <w:w w:val="100"/>
                <w:position w:val="-4"/>
                <w:sz w:val="20"/>
              </w:rPr>
              <w:t>_</w:t>
            </w:r>
            <w:r>
              <w:rPr>
                <w:rFonts w:ascii="Arial"/>
                <w:spacing w:val="-23"/>
                <w:w w:val="100"/>
                <w:sz w:val="20"/>
              </w:rPr>
              <w:t>7</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00"/>
                <w:w w:val="100"/>
                <w:sz w:val="20"/>
              </w:rPr>
              <w:t>8</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8</w:t>
            </w:r>
            <w:r>
              <w:rPr>
                <w:rFonts w:ascii="Times New Roman"/>
                <w:spacing w:val="-90"/>
                <w:w w:val="100"/>
                <w:position w:val="-4"/>
                <w:sz w:val="20"/>
              </w:rPr>
              <w:t>_</w:t>
            </w:r>
            <w:r>
              <w:rPr>
                <w:rFonts w:ascii="Arial"/>
                <w:spacing w:val="-22"/>
                <w:w w:val="100"/>
                <w:sz w:val="20"/>
              </w:rPr>
              <w:t>4</w:t>
            </w:r>
            <w:r>
              <w:rPr>
                <w:rFonts w:ascii="Times New Roman"/>
                <w:spacing w:val="-79"/>
                <w:w w:val="100"/>
                <w:position w:val="-4"/>
                <w:sz w:val="20"/>
              </w:rPr>
              <w:t>_</w:t>
            </w:r>
            <w:r>
              <w:rPr>
                <w:rFonts w:ascii="Arial"/>
                <w:spacing w:val="-1"/>
                <w:w w:val="100"/>
                <w:sz w:val="20"/>
              </w:rPr>
              <w:t>.</w:t>
            </w:r>
            <w:r>
              <w:rPr>
                <w:rFonts w:ascii="Arial"/>
                <w:spacing w:val="-90"/>
                <w:w w:val="100"/>
                <w:sz w:val="20"/>
              </w:rPr>
              <w:t>2</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r>
      <w:tr>
        <w:trPr>
          <w:trHeight w:val="364"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购建固定资产、无形资产和其他</w:t>
            </w:r>
          </w:p>
        </w:tc>
        <w:tc>
          <w:tcPr>
            <w:tcW w:w="2911"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r>
      <w:tr>
        <w:trPr>
          <w:trHeight w:val="264"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黑体" w:hAnsi="黑体" w:cs="黑体" w:eastAsia="黑体" w:hint="default"/>
                <w:sz w:val="20"/>
                <w:szCs w:val="20"/>
              </w:rPr>
            </w:pPr>
            <w:r>
              <w:rPr>
                <w:rFonts w:ascii="黑体" w:hAnsi="黑体" w:cs="黑体" w:eastAsia="黑体" w:hint="default"/>
                <w:sz w:val="20"/>
                <w:szCs w:val="20"/>
              </w:rPr>
              <w:t>长期资产支付的现金</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78"/>
              <w:jc w:val="right"/>
              <w:rPr>
                <w:rFonts w:ascii="Arial" w:hAnsi="Arial" w:cs="Arial" w:eastAsia="Arial" w:hint="default"/>
                <w:sz w:val="20"/>
                <w:szCs w:val="20"/>
              </w:rPr>
            </w:pPr>
            <w:r>
              <w:rPr>
                <w:rFonts w:ascii="Arial"/>
                <w:spacing w:val="-1"/>
                <w:sz w:val="20"/>
              </w:rPr>
              <w:t>856,503,241.95</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43" w:right="0"/>
              <w:jc w:val="left"/>
              <w:rPr>
                <w:rFonts w:ascii="Arial" w:hAnsi="Arial" w:cs="Arial" w:eastAsia="Arial" w:hint="default"/>
                <w:sz w:val="20"/>
                <w:szCs w:val="20"/>
              </w:rPr>
            </w:pPr>
            <w:r>
              <w:rPr>
                <w:rFonts w:ascii="Arial"/>
                <w:sz w:val="20"/>
              </w:rPr>
              <w:t>1,633,877,563.79</w:t>
            </w:r>
          </w:p>
        </w:tc>
      </w:tr>
      <w:tr>
        <w:trPr>
          <w:trHeight w:val="259"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投资支付的现金</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7"/>
              <w:jc w:val="right"/>
              <w:rPr>
                <w:rFonts w:ascii="Arial" w:hAnsi="Arial" w:cs="Arial" w:eastAsia="Arial" w:hint="default"/>
                <w:sz w:val="20"/>
                <w:szCs w:val="20"/>
              </w:rPr>
            </w:pPr>
            <w:r>
              <w:rPr>
                <w:rFonts w:ascii="Arial"/>
                <w:spacing w:val="-2"/>
                <w:sz w:val="20"/>
              </w:rPr>
              <w:t>2,267,963,490.00</w:t>
            </w:r>
            <w:r>
              <w:rPr>
                <w:rFonts w:ascii="Arial"/>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3" w:right="0"/>
              <w:jc w:val="left"/>
              <w:rPr>
                <w:rFonts w:ascii="Arial" w:hAnsi="Arial" w:cs="Arial" w:eastAsia="Arial" w:hint="default"/>
                <w:sz w:val="20"/>
                <w:szCs w:val="20"/>
              </w:rPr>
            </w:pPr>
            <w:r>
              <w:rPr>
                <w:rFonts w:ascii="Arial"/>
                <w:sz w:val="20"/>
              </w:rPr>
              <w:t>6,600,264,542.82</w:t>
            </w:r>
          </w:p>
        </w:tc>
      </w:tr>
      <w:tr>
        <w:trPr>
          <w:trHeight w:val="259"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取得子公司所支付的现金</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9"/>
              <w:jc w:val="right"/>
              <w:rPr>
                <w:rFonts w:ascii="Arial" w:hAnsi="Arial" w:cs="Arial" w:eastAsia="Arial" w:hint="default"/>
                <w:sz w:val="20"/>
                <w:szCs w:val="20"/>
              </w:rPr>
            </w:pPr>
            <w:r>
              <w:rPr>
                <w:rFonts w:ascii="Arial"/>
                <w:w w:val="100"/>
                <w:sz w:val="20"/>
              </w:rPr>
              <w:t>-</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20"/>
                <w:szCs w:val="20"/>
              </w:rPr>
            </w:pPr>
            <w:r>
              <w:rPr>
                <w:rFonts w:ascii="Arial"/>
                <w:spacing w:val="-3"/>
                <w:sz w:val="20"/>
              </w:rPr>
              <w:t>80,110,000.00</w:t>
            </w:r>
          </w:p>
        </w:tc>
      </w:tr>
      <w:tr>
        <w:trPr>
          <w:trHeight w:val="42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存放于金融机构的限制用途资金</w:t>
            </w:r>
          </w:p>
        </w:tc>
        <w:tc>
          <w:tcPr>
            <w:tcW w:w="2911" w:type="dxa"/>
            <w:tcBorders>
              <w:top w:val="nil" w:sz="6" w:space="0" w:color="auto"/>
              <w:left w:val="nil" w:sz="6" w:space="0" w:color="auto"/>
              <w:bottom w:val="nil" w:sz="6" w:space="0" w:color="auto"/>
              <w:right w:val="nil" w:sz="6" w:space="0" w:color="auto"/>
            </w:tcBorders>
          </w:tcPr>
          <w:p>
            <w:pPr>
              <w:pStyle w:val="TableParagraph"/>
              <w:tabs>
                <w:tab w:pos="1371" w:val="left" w:leader="none"/>
              </w:tabs>
              <w:spacing w:line="240" w:lineRule="auto" w:before="9"/>
              <w:ind w:left="642"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0"/>
                <w:w w:val="100"/>
                <w:sz w:val="20"/>
              </w:rPr>
              <w:t>1</w:t>
            </w:r>
            <w:r>
              <w:rPr>
                <w:rFonts w:ascii="Times New Roman"/>
                <w:spacing w:val="-61"/>
                <w:w w:val="100"/>
                <w:position w:val="-4"/>
                <w:sz w:val="20"/>
              </w:rPr>
              <w:t>_</w:t>
            </w:r>
            <w:r>
              <w:rPr>
                <w:rFonts w:ascii="Arial"/>
                <w:spacing w:val="-1"/>
                <w:w w:val="100"/>
                <w:sz w:val="20"/>
              </w:rPr>
              <w:t>,</w:t>
            </w:r>
            <w:r>
              <w:rPr>
                <w:rFonts w:ascii="Arial"/>
                <w:spacing w:val="-107"/>
                <w:w w:val="100"/>
                <w:sz w:val="20"/>
              </w:rPr>
              <w:t>4</w:t>
            </w:r>
            <w:r>
              <w:rPr>
                <w:rFonts w:ascii="Arial"/>
                <w:spacing w:val="-107"/>
                <w:w w:val="100"/>
                <w:sz w:val="20"/>
              </w:rPr>
            </w:r>
            <w:r>
              <w:rPr>
                <w:rFonts w:ascii="Arial"/>
                <w:w w:val="100"/>
                <w:sz w:val="20"/>
                <w:u w:val="single" w:color="000000"/>
              </w:rPr>
              <w:t> </w:t>
            </w:r>
            <w:r>
              <w:rPr>
                <w:rFonts w:ascii="Arial"/>
                <w:spacing w:val="-5"/>
                <w:sz w:val="20"/>
                <w:u w:val="single" w:color="000000"/>
              </w:rPr>
              <w:t> </w:t>
            </w:r>
            <w:r>
              <w:rPr>
                <w:rFonts w:ascii="Arial"/>
                <w:spacing w:val="-5"/>
                <w:sz w:val="20"/>
              </w:rPr>
            </w:r>
            <w:r>
              <w:rPr>
                <w:rFonts w:ascii="Arial"/>
                <w:spacing w:val="-18"/>
                <w:w w:val="100"/>
                <w:sz w:val="20"/>
              </w:rPr>
              <w:t>7</w:t>
            </w:r>
            <w:r>
              <w:rPr>
                <w:rFonts w:ascii="Times New Roman"/>
                <w:spacing w:val="-83"/>
                <w:w w:val="100"/>
                <w:position w:val="-4"/>
                <w:sz w:val="20"/>
              </w:rPr>
              <w:t>_</w:t>
            </w:r>
            <w:r>
              <w:rPr>
                <w:rFonts w:ascii="Arial"/>
                <w:spacing w:val="-30"/>
                <w:w w:val="100"/>
                <w:sz w:val="20"/>
              </w:rPr>
              <w:t>3</w:t>
            </w:r>
            <w:r>
              <w:rPr>
                <w:rFonts w:ascii="Times New Roman"/>
                <w:spacing w:val="-71"/>
                <w:w w:val="100"/>
                <w:position w:val="-4"/>
                <w:sz w:val="20"/>
              </w:rPr>
              <w:t>_</w:t>
            </w:r>
            <w:r>
              <w:rPr>
                <w:rFonts w:ascii="Arial"/>
                <w:spacing w:val="-1"/>
                <w:w w:val="100"/>
                <w:sz w:val="20"/>
              </w:rPr>
              <w:t>,</w:t>
            </w:r>
            <w:r>
              <w:rPr>
                <w:rFonts w:ascii="Arial"/>
                <w:spacing w:val="-97"/>
                <w:w w:val="100"/>
                <w:sz w:val="20"/>
              </w:rPr>
              <w:t>9</w:t>
            </w:r>
            <w:r>
              <w:rPr>
                <w:rFonts w:ascii="Times New Roman"/>
                <w:spacing w:val="-5"/>
                <w:w w:val="100"/>
                <w:position w:val="-4"/>
                <w:sz w:val="20"/>
              </w:rPr>
              <w:t>_</w:t>
            </w:r>
            <w:r>
              <w:rPr>
                <w:rFonts w:ascii="Arial"/>
                <w:spacing w:val="-108"/>
                <w:w w:val="100"/>
                <w:sz w:val="20"/>
              </w:rPr>
              <w:t>4</w:t>
            </w:r>
            <w:r>
              <w:rPr>
                <w:rFonts w:ascii="Arial"/>
                <w:spacing w:val="-108"/>
                <w:w w:val="100"/>
                <w:sz w:val="20"/>
              </w:rPr>
            </w:r>
            <w:r>
              <w:rPr>
                <w:rFonts w:ascii="Arial"/>
                <w:w w:val="100"/>
                <w:sz w:val="20"/>
                <w:u w:val="single" w:color="000000"/>
              </w:rPr>
              <w:t> </w:t>
            </w:r>
            <w:r>
              <w:rPr>
                <w:rFonts w:ascii="Arial"/>
                <w:spacing w:val="-5"/>
                <w:sz w:val="20"/>
                <w:u w:val="single" w:color="000000"/>
              </w:rPr>
              <w:t> </w:t>
            </w:r>
            <w:r>
              <w:rPr>
                <w:rFonts w:ascii="Arial"/>
                <w:spacing w:val="-5"/>
                <w:sz w:val="20"/>
              </w:rPr>
            </w:r>
            <w:r>
              <w:rPr>
                <w:rFonts w:ascii="Arial"/>
                <w:spacing w:val="-18"/>
                <w:w w:val="100"/>
                <w:sz w:val="20"/>
              </w:rPr>
              <w:t>4</w:t>
            </w:r>
            <w:r>
              <w:rPr>
                <w:rFonts w:ascii="Times New Roman"/>
                <w:spacing w:val="-83"/>
                <w:w w:val="100"/>
                <w:position w:val="-4"/>
                <w:sz w:val="20"/>
              </w:rPr>
              <w:t>_</w:t>
            </w:r>
            <w:r>
              <w:rPr>
                <w:rFonts w:ascii="Arial"/>
                <w:spacing w:val="-1"/>
                <w:w w:val="100"/>
                <w:sz w:val="20"/>
              </w:rPr>
              <w:t>.</w:t>
            </w:r>
            <w:r>
              <w:rPr>
                <w:rFonts w:ascii="Arial"/>
                <w:spacing w:val="-86"/>
                <w:w w:val="100"/>
                <w:sz w:val="20"/>
              </w:rPr>
              <w:t>1</w:t>
            </w:r>
            <w:r>
              <w:rPr>
                <w:rFonts w:ascii="Times New Roman"/>
                <w:spacing w:val="-15"/>
                <w:w w:val="100"/>
                <w:position w:val="-4"/>
                <w:sz w:val="20"/>
              </w:rPr>
              <w:t>_</w:t>
            </w:r>
            <w:r>
              <w:rPr>
                <w:rFonts w:ascii="Arial"/>
                <w:spacing w:val="-98"/>
                <w:w w:val="100"/>
                <w:sz w:val="20"/>
              </w:rPr>
              <w:t>7</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9"/>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32"/>
                <w:w w:val="100"/>
                <w:sz w:val="20"/>
              </w:rPr>
              <w:t>2</w:t>
            </w:r>
            <w:r>
              <w:rPr>
                <w:rFonts w:ascii="Times New Roman"/>
                <w:spacing w:val="-70"/>
                <w:w w:val="100"/>
                <w:position w:val="-4"/>
                <w:sz w:val="20"/>
              </w:rPr>
              <w:t>_</w:t>
            </w:r>
            <w:r>
              <w:rPr>
                <w:rFonts w:ascii="Arial"/>
                <w:spacing w:val="-43"/>
                <w:w w:val="100"/>
                <w:sz w:val="20"/>
              </w:rPr>
              <w:t>2</w:t>
            </w:r>
            <w:r>
              <w:rPr>
                <w:rFonts w:ascii="Times New Roman"/>
                <w:spacing w:val="-58"/>
                <w:w w:val="100"/>
                <w:position w:val="-4"/>
                <w:sz w:val="20"/>
              </w:rPr>
              <w:t>_</w:t>
            </w:r>
            <w:r>
              <w:rPr>
                <w:rFonts w:ascii="Arial"/>
                <w:spacing w:val="-1"/>
                <w:w w:val="100"/>
                <w:sz w:val="20"/>
              </w:rPr>
              <w:t>,</w:t>
            </w:r>
            <w:r>
              <w:rPr>
                <w:rFonts w:ascii="Arial"/>
                <w:spacing w:val="-111"/>
                <w:w w:val="100"/>
                <w:sz w:val="20"/>
              </w:rPr>
              <w:t>1</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5</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spacing w:val="-1"/>
                <w:w w:val="100"/>
                <w:sz w:val="20"/>
              </w:rPr>
              <w:t>,</w:t>
            </w:r>
            <w:r>
              <w:rPr>
                <w:rFonts w:ascii="Arial"/>
                <w:spacing w:val="-100"/>
                <w:w w:val="100"/>
                <w:sz w:val="20"/>
              </w:rPr>
              <w:t>6</w:t>
            </w:r>
            <w:r>
              <w:rPr>
                <w:rFonts w:ascii="Times New Roman"/>
                <w:spacing w:val="-2"/>
                <w:w w:val="100"/>
                <w:position w:val="-4"/>
                <w:sz w:val="20"/>
              </w:rPr>
              <w:t>_</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7</w:t>
            </w:r>
            <w:r>
              <w:rPr>
                <w:rFonts w:ascii="Times New Roman"/>
                <w:spacing w:val="-79"/>
                <w:w w:val="100"/>
                <w:position w:val="-4"/>
                <w:sz w:val="20"/>
              </w:rPr>
              <w:t>_</w:t>
            </w:r>
            <w:r>
              <w:rPr>
                <w:rFonts w:ascii="Arial"/>
                <w:spacing w:val="-1"/>
                <w:w w:val="100"/>
                <w:sz w:val="20"/>
              </w:rPr>
              <w:t>.</w:t>
            </w:r>
            <w:r>
              <w:rPr>
                <w:rFonts w:ascii="Arial"/>
                <w:spacing w:val="-89"/>
                <w:w w:val="100"/>
                <w:sz w:val="20"/>
              </w:rPr>
              <w:t>0</w:t>
            </w:r>
            <w:r>
              <w:rPr>
                <w:rFonts w:ascii="Times New Roman"/>
                <w:spacing w:val="-13"/>
                <w:w w:val="100"/>
                <w:position w:val="-4"/>
                <w:sz w:val="20"/>
              </w:rPr>
              <w:t>_</w:t>
            </w:r>
            <w:r>
              <w:rPr>
                <w:rFonts w:ascii="Arial"/>
                <w:spacing w:val="-100"/>
                <w:w w:val="100"/>
                <w:sz w:val="20"/>
              </w:rPr>
              <w:t>8</w:t>
            </w:r>
            <w:r>
              <w:rPr>
                <w:rFonts w:ascii="Times New Roman"/>
                <w:spacing w:val="-1"/>
                <w:w w:val="100"/>
                <w:position w:val="-4"/>
                <w:sz w:val="20"/>
              </w:rPr>
              <w:t>_</w:t>
            </w:r>
            <w:r>
              <w:rPr>
                <w:rFonts w:ascii="Times New Roman"/>
                <w:w w:val="100"/>
                <w:sz w:val="20"/>
              </w:rPr>
            </w:r>
          </w:p>
        </w:tc>
      </w:tr>
      <w:tr>
        <w:trPr>
          <w:trHeight w:val="529"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2911" w:type="dxa"/>
            <w:tcBorders>
              <w:top w:val="nil" w:sz="6" w:space="0" w:color="auto"/>
              <w:left w:val="nil" w:sz="6" w:space="0" w:color="auto"/>
              <w:bottom w:val="nil" w:sz="6" w:space="0" w:color="auto"/>
              <w:right w:val="nil" w:sz="6" w:space="0" w:color="auto"/>
            </w:tcBorders>
          </w:tcPr>
          <w:p>
            <w:pPr>
              <w:pStyle w:val="TableParagraph"/>
              <w:tabs>
                <w:tab w:pos="973" w:val="left" w:leader="none"/>
              </w:tabs>
              <w:spacing w:line="240" w:lineRule="auto" w:before="118"/>
              <w:ind w:left="642"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3</w:t>
            </w:r>
            <w:r>
              <w:rPr>
                <w:rFonts w:ascii="Times New Roman"/>
                <w:spacing w:val="-59"/>
                <w:w w:val="100"/>
                <w:position w:val="-4"/>
                <w:sz w:val="20"/>
              </w:rPr>
              <w:t>_</w:t>
            </w:r>
            <w:r>
              <w:rPr>
                <w:rFonts w:ascii="Arial"/>
                <w:spacing w:val="-1"/>
                <w:w w:val="100"/>
                <w:sz w:val="20"/>
              </w:rPr>
              <w:t>,</w:t>
            </w:r>
            <w:r>
              <w:rPr>
                <w:rFonts w:ascii="Arial"/>
                <w:spacing w:val="-110"/>
                <w:w w:val="100"/>
                <w:sz w:val="20"/>
              </w:rPr>
              <w:t>1</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2</w:t>
            </w:r>
            <w:r>
              <w:rPr>
                <w:rFonts w:ascii="Times New Roman"/>
                <w:spacing w:val="-80"/>
                <w:w w:val="100"/>
                <w:position w:val="-4"/>
                <w:sz w:val="20"/>
              </w:rPr>
              <w:t>_</w:t>
            </w:r>
            <w:r>
              <w:rPr>
                <w:rFonts w:ascii="Arial"/>
                <w:spacing w:val="-33"/>
                <w:w w:val="100"/>
                <w:sz w:val="20"/>
              </w:rPr>
              <w:t>5</w:t>
            </w:r>
            <w:r>
              <w:rPr>
                <w:rFonts w:ascii="Times New Roman"/>
                <w:spacing w:val="-68"/>
                <w:w w:val="100"/>
                <w:position w:val="-4"/>
                <w:sz w:val="20"/>
              </w:rPr>
              <w:t>_</w:t>
            </w:r>
            <w:r>
              <w:rPr>
                <w:rFonts w:ascii="Arial"/>
                <w:spacing w:val="-1"/>
                <w:w w:val="100"/>
                <w:sz w:val="20"/>
              </w:rPr>
              <w:t>,</w:t>
            </w:r>
            <w:r>
              <w:rPr>
                <w:rFonts w:ascii="Arial"/>
                <w:spacing w:val="-100"/>
                <w:w w:val="100"/>
                <w:sz w:val="20"/>
              </w:rPr>
              <w:t>9</w:t>
            </w:r>
            <w:r>
              <w:rPr>
                <w:rFonts w:ascii="Times New Roman"/>
                <w:spacing w:val="-1"/>
                <w:w w:val="100"/>
                <w:position w:val="-4"/>
                <w:sz w:val="20"/>
              </w:rPr>
              <w:t>_</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8"/>
                <w:w w:val="100"/>
                <w:sz w:val="20"/>
              </w:rPr>
              <w:t>6</w:t>
            </w:r>
            <w:r>
              <w:rPr>
                <w:rFonts w:ascii="Times New Roman"/>
                <w:spacing w:val="-13"/>
                <w:w w:val="100"/>
                <w:position w:val="-4"/>
                <w:sz w:val="20"/>
              </w:rPr>
              <w:t>_</w:t>
            </w:r>
            <w:r>
              <w:rPr>
                <w:rFonts w:ascii="Arial"/>
                <w:spacing w:val="-100"/>
                <w:w w:val="100"/>
                <w:sz w:val="20"/>
              </w:rPr>
              <w:t>7</w:t>
            </w:r>
            <w:r>
              <w:rPr>
                <w:rFonts w:ascii="Times New Roman"/>
                <w:spacing w:val="-2"/>
                <w:w w:val="100"/>
                <w:position w:val="-4"/>
                <w:sz w:val="20"/>
              </w:rPr>
              <w:t>_</w:t>
            </w:r>
            <w:r>
              <w:rPr>
                <w:rFonts w:ascii="Arial"/>
                <w:spacing w:val="-111"/>
                <w:w w:val="100"/>
                <w:sz w:val="20"/>
              </w:rPr>
              <w:t>6</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1</w:t>
            </w:r>
            <w:r>
              <w:rPr>
                <w:rFonts w:ascii="Times New Roman"/>
                <w:spacing w:val="-24"/>
                <w:w w:val="100"/>
                <w:position w:val="-4"/>
                <w:sz w:val="20"/>
              </w:rPr>
              <w:t>_</w:t>
            </w:r>
            <w:r>
              <w:rPr>
                <w:rFonts w:ascii="Arial"/>
                <w:spacing w:val="-89"/>
                <w:w w:val="100"/>
                <w:sz w:val="20"/>
              </w:rPr>
              <w:t>2</w:t>
            </w:r>
            <w:r>
              <w:rPr>
                <w:rFonts w:ascii="Times New Roman"/>
                <w:spacing w:val="-1"/>
                <w:w w:val="100"/>
                <w:position w:val="-4"/>
                <w:sz w:val="20"/>
              </w:rPr>
              <w:t>_</w:t>
            </w:r>
            <w:r>
              <w:rPr>
                <w:rFonts w:ascii="Times New Roman"/>
                <w:w w:val="100"/>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0"/>
              <w:jc w:val="lef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4"/>
                <w:w w:val="100"/>
                <w:sz w:val="20"/>
              </w:rPr>
              <w:t>8</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33"/>
                <w:w w:val="100"/>
                <w:sz w:val="20"/>
              </w:rPr>
              <w:t>3</w:t>
            </w:r>
            <w:r>
              <w:rPr>
                <w:rFonts w:ascii="Times New Roman"/>
                <w:spacing w:val="-68"/>
                <w:w w:val="100"/>
                <w:position w:val="-4"/>
                <w:sz w:val="20"/>
              </w:rPr>
              <w:t>_</w:t>
            </w:r>
            <w:r>
              <w:rPr>
                <w:rFonts w:ascii="Arial"/>
                <w:spacing w:val="-45"/>
                <w:w w:val="100"/>
                <w:sz w:val="20"/>
              </w:rPr>
              <w:t>6</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4</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1"/>
                <w:w w:val="100"/>
                <w:sz w:val="20"/>
              </w:rPr>
              <w:t>,</w:t>
            </w:r>
            <w:r>
              <w:rPr>
                <w:rFonts w:ascii="Arial"/>
                <w:spacing w:val="-100"/>
                <w:w w:val="100"/>
                <w:sz w:val="20"/>
              </w:rPr>
              <w:t>7</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6</w:t>
            </w:r>
            <w:r>
              <w:rPr>
                <w:rFonts w:ascii="Times New Roman"/>
                <w:spacing w:val="-90"/>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1"/>
                <w:w w:val="100"/>
                <w:sz w:val="20"/>
              </w:rPr>
              <w:t>.</w:t>
            </w:r>
            <w:r>
              <w:rPr>
                <w:rFonts w:ascii="Arial"/>
                <w:spacing w:val="-90"/>
                <w:w w:val="100"/>
                <w:sz w:val="20"/>
              </w:rPr>
              <w:t>6</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r>
      <w:tr>
        <w:trPr>
          <w:trHeight w:val="397"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2911" w:type="dxa"/>
            <w:tcBorders>
              <w:top w:val="nil" w:sz="6" w:space="0" w:color="auto"/>
              <w:left w:val="nil" w:sz="6" w:space="0" w:color="auto"/>
              <w:bottom w:val="single" w:sz="3" w:space="0" w:color="000000"/>
              <w:right w:val="nil" w:sz="6" w:space="0" w:color="auto"/>
            </w:tcBorders>
          </w:tcPr>
          <w:p>
            <w:pPr>
              <w:pStyle w:val="TableParagraph"/>
              <w:tabs>
                <w:tab w:pos="263" w:val="left" w:leader="none"/>
              </w:tabs>
              <w:spacing w:line="240" w:lineRule="auto" w:before="118"/>
              <w:ind w:right="31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1"/>
                <w:w w:val="100"/>
                <w:sz w:val="20"/>
              </w:rPr>
              <w:t>(</w:t>
            </w:r>
            <w:r>
              <w:rPr>
                <w:rFonts w:ascii="Times New Roman"/>
                <w:spacing w:val="-70"/>
                <w:w w:val="100"/>
                <w:position w:val="-4"/>
                <w:sz w:val="20"/>
              </w:rPr>
              <w:t>_</w:t>
            </w:r>
            <w:r>
              <w:rPr>
                <w:rFonts w:ascii="Arial"/>
                <w:spacing w:val="-42"/>
                <w:w w:val="100"/>
                <w:sz w:val="20"/>
              </w:rPr>
              <w:t>1</w:t>
            </w:r>
            <w:r>
              <w:rPr>
                <w:rFonts w:ascii="Times New Roman"/>
                <w:spacing w:val="-59"/>
                <w:w w:val="100"/>
                <w:position w:val="-4"/>
                <w:sz w:val="20"/>
              </w:rPr>
              <w:t>_</w:t>
            </w:r>
            <w:r>
              <w:rPr>
                <w:rFonts w:ascii="Arial"/>
                <w:w w:val="100"/>
                <w:sz w:val="20"/>
              </w:rPr>
              <w:t>,</w:t>
            </w:r>
            <w:r>
              <w:rPr>
                <w:rFonts w:ascii="Arial"/>
                <w:spacing w:val="-109"/>
                <w:w w:val="100"/>
                <w:sz w:val="20"/>
              </w:rPr>
              <w:t>1</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0"/>
                <w:w w:val="100"/>
                <w:sz w:val="20"/>
              </w:rPr>
              <w:t>2</w:t>
            </w:r>
            <w:r>
              <w:rPr>
                <w:rFonts w:ascii="Times New Roman"/>
                <w:spacing w:val="-81"/>
                <w:w w:val="100"/>
                <w:position w:val="-4"/>
                <w:sz w:val="20"/>
              </w:rPr>
              <w:t>_</w:t>
            </w:r>
            <w:r>
              <w:rPr>
                <w:rFonts w:ascii="Arial"/>
                <w:spacing w:val="-32"/>
                <w:w w:val="100"/>
                <w:sz w:val="20"/>
              </w:rPr>
              <w:t>3</w:t>
            </w:r>
            <w:r>
              <w:rPr>
                <w:rFonts w:ascii="Times New Roman"/>
                <w:spacing w:val="-69"/>
                <w:w w:val="100"/>
                <w:position w:val="-4"/>
                <w:sz w:val="20"/>
              </w:rPr>
              <w:t>_</w:t>
            </w:r>
            <w:r>
              <w:rPr>
                <w:rFonts w:ascii="Arial"/>
                <w:w w:val="100"/>
                <w:sz w:val="20"/>
              </w:rPr>
              <w:t>,</w:t>
            </w:r>
            <w:r>
              <w:rPr>
                <w:rFonts w:ascii="Arial"/>
                <w:spacing w:val="-100"/>
                <w:w w:val="100"/>
                <w:sz w:val="20"/>
              </w:rPr>
              <w:t>8</w:t>
            </w:r>
            <w:r>
              <w:rPr>
                <w:rFonts w:ascii="Times New Roman"/>
                <w:spacing w:val="-2"/>
                <w:w w:val="100"/>
                <w:position w:val="-4"/>
                <w:sz w:val="20"/>
              </w:rPr>
              <w:t>_</w:t>
            </w:r>
            <w:r>
              <w:rPr>
                <w:rFonts w:ascii="Arial"/>
                <w:w w:val="100"/>
                <w:sz w:val="20"/>
              </w:rPr>
              <w:t>4</w:t>
            </w:r>
            <w:r>
              <w:rPr>
                <w:rFonts w:ascii="Arial"/>
                <w:spacing w:val="-22"/>
                <w:w w:val="100"/>
                <w:sz w:val="20"/>
              </w:rPr>
              <w:t>7</w:t>
            </w:r>
            <w:r>
              <w:rPr>
                <w:rFonts w:ascii="Times New Roman"/>
                <w:spacing w:val="-80"/>
                <w:w w:val="100"/>
                <w:position w:val="-4"/>
                <w:sz w:val="20"/>
              </w:rPr>
              <w:t>_</w:t>
            </w:r>
            <w:r>
              <w:rPr>
                <w:rFonts w:ascii="Arial"/>
                <w:w w:val="100"/>
                <w:sz w:val="20"/>
              </w:rPr>
              <w:t>,</w:t>
            </w:r>
            <w:r>
              <w:rPr>
                <w:rFonts w:ascii="Arial"/>
                <w:spacing w:val="-88"/>
                <w:w w:val="100"/>
                <w:sz w:val="20"/>
              </w:rPr>
              <w:t>6</w:t>
            </w:r>
            <w:r>
              <w:rPr>
                <w:rFonts w:ascii="Times New Roman"/>
                <w:spacing w:val="-14"/>
                <w:w w:val="100"/>
                <w:position w:val="-4"/>
                <w:sz w:val="20"/>
              </w:rPr>
              <w:t>_</w:t>
            </w:r>
            <w:r>
              <w:rPr>
                <w:rFonts w:ascii="Arial"/>
                <w:spacing w:val="-99"/>
                <w:w w:val="100"/>
                <w:sz w:val="20"/>
              </w:rPr>
              <w:t>6</w:t>
            </w:r>
            <w:r>
              <w:rPr>
                <w:rFonts w:ascii="Times New Roman"/>
                <w:spacing w:val="-2"/>
                <w:w w:val="100"/>
                <w:position w:val="-4"/>
                <w:sz w:val="20"/>
              </w:rPr>
              <w:t>_</w:t>
            </w:r>
            <w:r>
              <w:rPr>
                <w:rFonts w:ascii="Arial"/>
                <w:w w:val="100"/>
                <w:sz w:val="20"/>
              </w:rPr>
              <w:t>8</w:t>
            </w:r>
            <w:r>
              <w:rPr>
                <w:rFonts w:ascii="Arial"/>
                <w:w w:val="100"/>
                <w:sz w:val="20"/>
              </w:rPr>
              <w:t>.</w:t>
            </w:r>
            <w:r>
              <w:rPr>
                <w:rFonts w:ascii="Arial"/>
                <w:spacing w:val="-77"/>
                <w:w w:val="100"/>
                <w:sz w:val="20"/>
              </w:rPr>
              <w:t>3</w:t>
            </w:r>
            <w:r>
              <w:rPr>
                <w:rFonts w:ascii="Times New Roman"/>
                <w:spacing w:val="-24"/>
                <w:w w:val="100"/>
                <w:position w:val="-4"/>
                <w:sz w:val="20"/>
              </w:rPr>
              <w:t>_</w:t>
            </w:r>
            <w:r>
              <w:rPr>
                <w:rFonts w:ascii="Arial"/>
                <w:spacing w:val="-89"/>
                <w:w w:val="100"/>
                <w:sz w:val="20"/>
              </w:rPr>
              <w:t>1</w:t>
            </w:r>
            <w:r>
              <w:rPr>
                <w:rFonts w:ascii="Times New Roman"/>
                <w:spacing w:val="-12"/>
                <w:w w:val="100"/>
                <w:position w:val="-4"/>
                <w:sz w:val="20"/>
              </w:rPr>
              <w:t>_</w:t>
            </w:r>
            <w:r>
              <w:rPr>
                <w:rFonts w:ascii="Arial"/>
                <w:w w:val="100"/>
                <w:sz w:val="20"/>
              </w:rPr>
              <w:t>)</w:t>
            </w:r>
          </w:p>
        </w:tc>
        <w:tc>
          <w:tcPr>
            <w:tcW w:w="2017"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33"/>
              <w:jc w:val="right"/>
              <w:rPr>
                <w:rFonts w:ascii="Arial" w:hAnsi="Arial" w:cs="Arial" w:eastAsia="Arial" w:hint="default"/>
                <w:sz w:val="20"/>
                <w:szCs w:val="20"/>
              </w:rPr>
            </w:pPr>
            <w:r>
              <w:rPr>
                <w:rFonts w:ascii="Arial"/>
                <w:spacing w:val="-59"/>
                <w:w w:val="100"/>
                <w:sz w:val="20"/>
              </w:rPr>
              <w:t>(</w:t>
            </w:r>
            <w:r>
              <w:rPr>
                <w:rFonts w:ascii="Times New Roman"/>
                <w:spacing w:val="-42"/>
                <w:w w:val="100"/>
                <w:position w:val="-4"/>
                <w:sz w:val="20"/>
              </w:rPr>
              <w:t>_</w:t>
            </w:r>
            <w:r>
              <w:rPr>
                <w:rFonts w:ascii="Arial"/>
                <w:spacing w:val="-69"/>
                <w:w w:val="100"/>
                <w:sz w:val="20"/>
              </w:rPr>
              <w:t>4</w:t>
            </w:r>
            <w:r>
              <w:rPr>
                <w:rFonts w:ascii="Times New Roman"/>
                <w:spacing w:val="-32"/>
                <w:w w:val="100"/>
                <w:position w:val="-4"/>
                <w:sz w:val="20"/>
              </w:rPr>
              <w:t>_</w:t>
            </w:r>
            <w:r>
              <w:rPr>
                <w:rFonts w:ascii="Arial"/>
                <w:spacing w:val="-25"/>
                <w:w w:val="100"/>
                <w:sz w:val="20"/>
              </w:rPr>
              <w:t>,</w:t>
            </w:r>
            <w:r>
              <w:rPr>
                <w:rFonts w:ascii="Times New Roman"/>
                <w:spacing w:val="-76"/>
                <w:w w:val="100"/>
                <w:position w:val="-4"/>
                <w:sz w:val="20"/>
              </w:rPr>
              <w:t>_</w:t>
            </w:r>
            <w:r>
              <w:rPr>
                <w:rFonts w:ascii="Arial"/>
                <w:spacing w:val="-37"/>
                <w:w w:val="100"/>
                <w:sz w:val="20"/>
              </w:rPr>
              <w:t>4</w:t>
            </w:r>
            <w:r>
              <w:rPr>
                <w:rFonts w:ascii="Times New Roman"/>
                <w:spacing w:val="-64"/>
                <w:w w:val="100"/>
                <w:position w:val="-4"/>
                <w:sz w:val="20"/>
              </w:rPr>
              <w:t>_</w:t>
            </w:r>
            <w:r>
              <w:rPr>
                <w:rFonts w:ascii="Arial"/>
                <w:spacing w:val="-48"/>
                <w:w w:val="100"/>
                <w:sz w:val="20"/>
              </w:rPr>
              <w:t>0</w:t>
            </w:r>
            <w:r>
              <w:rPr>
                <w:rFonts w:ascii="Times New Roman"/>
                <w:spacing w:val="-53"/>
                <w:w w:val="100"/>
                <w:position w:val="-4"/>
                <w:sz w:val="20"/>
              </w:rPr>
              <w:t>_</w:t>
            </w:r>
            <w:r>
              <w:rPr>
                <w:rFonts w:ascii="Arial"/>
                <w:spacing w:val="-60"/>
                <w:w w:val="100"/>
                <w:sz w:val="20"/>
              </w:rPr>
              <w:t>7</w:t>
            </w:r>
            <w:r>
              <w:rPr>
                <w:rFonts w:ascii="Times New Roman"/>
                <w:spacing w:val="-42"/>
                <w:w w:val="100"/>
                <w:position w:val="-4"/>
                <w:sz w:val="20"/>
              </w:rPr>
              <w:t>_</w:t>
            </w:r>
            <w:r>
              <w:rPr>
                <w:rFonts w:ascii="Arial"/>
                <w:spacing w:val="-16"/>
                <w:w w:val="100"/>
                <w:sz w:val="20"/>
              </w:rPr>
              <w:t>,</w:t>
            </w:r>
            <w:r>
              <w:rPr>
                <w:rFonts w:ascii="Times New Roman"/>
                <w:spacing w:val="-86"/>
                <w:w w:val="100"/>
                <w:position w:val="-4"/>
                <w:sz w:val="20"/>
              </w:rPr>
              <w:t>_</w:t>
            </w:r>
            <w:r>
              <w:rPr>
                <w:rFonts w:ascii="Arial"/>
                <w:spacing w:val="-26"/>
                <w:w w:val="100"/>
                <w:sz w:val="20"/>
              </w:rPr>
              <w:t>7</w:t>
            </w:r>
            <w:r>
              <w:rPr>
                <w:rFonts w:ascii="Times New Roman"/>
                <w:spacing w:val="-76"/>
                <w:w w:val="100"/>
                <w:position w:val="-4"/>
                <w:sz w:val="20"/>
              </w:rPr>
              <w:t>_</w:t>
            </w:r>
            <w:r>
              <w:rPr>
                <w:rFonts w:ascii="Arial"/>
                <w:spacing w:val="-37"/>
                <w:w w:val="100"/>
                <w:sz w:val="20"/>
              </w:rPr>
              <w:t>3</w:t>
            </w:r>
            <w:r>
              <w:rPr>
                <w:rFonts w:ascii="Times New Roman"/>
                <w:spacing w:val="-64"/>
                <w:w w:val="100"/>
                <w:position w:val="-4"/>
                <w:sz w:val="20"/>
              </w:rPr>
              <w:t>_</w:t>
            </w:r>
            <w:r>
              <w:rPr>
                <w:rFonts w:ascii="Arial"/>
                <w:spacing w:val="-49"/>
                <w:w w:val="100"/>
                <w:sz w:val="20"/>
              </w:rPr>
              <w:t>6</w:t>
            </w:r>
            <w:r>
              <w:rPr>
                <w:rFonts w:ascii="Times New Roman"/>
                <w:spacing w:val="-53"/>
                <w:w w:val="100"/>
                <w:position w:val="-4"/>
                <w:sz w:val="20"/>
              </w:rPr>
              <w:t>_</w:t>
            </w:r>
            <w:r>
              <w:rPr>
                <w:rFonts w:ascii="Arial"/>
                <w:spacing w:val="-4"/>
                <w:w w:val="100"/>
                <w:sz w:val="20"/>
              </w:rPr>
              <w:t>,</w:t>
            </w:r>
            <w:r>
              <w:rPr>
                <w:rFonts w:ascii="Times New Roman"/>
                <w:spacing w:val="-98"/>
                <w:w w:val="100"/>
                <w:position w:val="-4"/>
                <w:sz w:val="20"/>
              </w:rPr>
              <w:t>_</w:t>
            </w:r>
            <w:r>
              <w:rPr>
                <w:rFonts w:ascii="Arial"/>
                <w:spacing w:val="-15"/>
                <w:w w:val="100"/>
                <w:sz w:val="20"/>
              </w:rPr>
              <w:t>8</w:t>
            </w:r>
            <w:r>
              <w:rPr>
                <w:rFonts w:ascii="Times New Roman"/>
                <w:spacing w:val="-87"/>
                <w:w w:val="100"/>
                <w:position w:val="-4"/>
                <w:sz w:val="20"/>
              </w:rPr>
              <w:t>_</w:t>
            </w:r>
            <w:r>
              <w:rPr>
                <w:rFonts w:ascii="Arial"/>
                <w:spacing w:val="-26"/>
                <w:w w:val="100"/>
                <w:sz w:val="20"/>
              </w:rPr>
              <w:t>7</w:t>
            </w:r>
            <w:r>
              <w:rPr>
                <w:rFonts w:ascii="Times New Roman"/>
                <w:spacing w:val="-75"/>
                <w:w w:val="100"/>
                <w:position w:val="-4"/>
                <w:sz w:val="20"/>
              </w:rPr>
              <w:t>_</w:t>
            </w:r>
            <w:r>
              <w:rPr>
                <w:rFonts w:ascii="Arial"/>
                <w:spacing w:val="-37"/>
                <w:w w:val="100"/>
                <w:sz w:val="20"/>
              </w:rPr>
              <w:t>9</w:t>
            </w:r>
            <w:r>
              <w:rPr>
                <w:rFonts w:ascii="Times New Roman"/>
                <w:spacing w:val="-65"/>
                <w:w w:val="100"/>
                <w:position w:val="-4"/>
                <w:sz w:val="20"/>
              </w:rPr>
              <w:t>_</w:t>
            </w:r>
            <w:r>
              <w:rPr>
                <w:rFonts w:ascii="Arial"/>
                <w:spacing w:val="-1"/>
                <w:w w:val="100"/>
                <w:sz w:val="20"/>
              </w:rPr>
              <w:t>.</w:t>
            </w:r>
            <w:r>
              <w:rPr>
                <w:rFonts w:ascii="Arial"/>
                <w:spacing w:val="-1"/>
                <w:w w:val="100"/>
                <w:sz w:val="20"/>
              </w:rPr>
              <w:t>4</w:t>
            </w:r>
            <w:r>
              <w:rPr>
                <w:rFonts w:ascii="Arial"/>
                <w:spacing w:val="-1"/>
                <w:w w:val="100"/>
                <w:sz w:val="20"/>
              </w:rPr>
              <w:t>0)</w:t>
            </w:r>
            <w:r>
              <w:rPr>
                <w:rFonts w:ascii="Arial"/>
                <w:w w:val="100"/>
                <w:sz w:val="20"/>
              </w:rPr>
            </w:r>
          </w:p>
        </w:tc>
      </w:tr>
    </w:tbl>
    <w:p>
      <w:pPr>
        <w:spacing w:after="0" w:line="240" w:lineRule="auto"/>
        <w:jc w:val="right"/>
        <w:rPr>
          <w:rFonts w:ascii="Arial" w:hAnsi="Arial" w:cs="Arial" w:eastAsia="Arial" w:hint="default"/>
          <w:sz w:val="20"/>
          <w:szCs w:val="20"/>
        </w:rPr>
        <w:sectPr>
          <w:headerReference w:type="default" r:id="rId35"/>
          <w:footerReference w:type="default" r:id="rId36"/>
          <w:pgSz w:w="11910" w:h="16840"/>
          <w:pgMar w:header="880" w:footer="794" w:top="2880" w:bottom="980" w:left="980" w:right="900"/>
          <w:pgNumType w:start="81"/>
        </w:sect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513"/>
        <w:gridCol w:w="2268"/>
        <w:gridCol w:w="1990"/>
      </w:tblGrid>
      <w:tr>
        <w:trPr>
          <w:trHeight w:val="1165"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三、</w:t>
            </w:r>
            <w:r>
              <w:rPr>
                <w:rFonts w:ascii="黑体" w:hAnsi="黑体" w:cs="黑体" w:eastAsia="黑体" w:hint="default"/>
                <w:spacing w:val="-22"/>
                <w:sz w:val="20"/>
                <w:szCs w:val="20"/>
              </w:rPr>
              <w:t> </w:t>
            </w:r>
            <w:r>
              <w:rPr>
                <w:rFonts w:ascii="黑体" w:hAnsi="黑体" w:cs="黑体" w:eastAsia="黑体" w:hint="default"/>
                <w:sz w:val="20"/>
                <w:szCs w:val="20"/>
              </w:rPr>
              <w:t>筹资活动产生的现金流量</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8"/>
              <w:jc w:val="right"/>
              <w:rPr>
                <w:rFonts w:ascii="黑体" w:hAnsi="黑体" w:cs="黑体" w:eastAsia="黑体" w:hint="default"/>
                <w:sz w:val="20"/>
                <w:szCs w:val="20"/>
              </w:rPr>
            </w:pPr>
            <w:r>
              <w:rPr>
                <w:rFonts w:ascii="Arial" w:hAnsi="Arial" w:cs="Arial" w:eastAsia="Arial" w:hint="default"/>
                <w:b/>
                <w:bCs/>
                <w:spacing w:val="-1"/>
                <w:sz w:val="20"/>
                <w:szCs w:val="20"/>
              </w:rPr>
              <w:t>2012</w:t>
            </w:r>
            <w:r>
              <w:rPr>
                <w:rFonts w:ascii="黑体" w:hAnsi="黑体" w:cs="黑体" w:eastAsia="黑体" w:hint="default"/>
                <w:b/>
                <w:bCs/>
                <w:spacing w:val="-1"/>
                <w:sz w:val="20"/>
                <w:szCs w:val="20"/>
              </w:rPr>
              <w:t>年</w:t>
            </w:r>
            <w:r>
              <w:rPr>
                <w:rFonts w:ascii="黑体" w:hAnsi="黑体" w:cs="黑体" w:eastAsia="黑体" w:hint="default"/>
                <w:spacing w:val="-1"/>
                <w:sz w:val="20"/>
                <w:szCs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7"/>
              <w:jc w:val="right"/>
              <w:rPr>
                <w:rFonts w:ascii="黑体" w:hAnsi="黑体" w:cs="黑体" w:eastAsia="黑体" w:hint="default"/>
                <w:sz w:val="20"/>
                <w:szCs w:val="20"/>
              </w:rPr>
            </w:pPr>
            <w:r>
              <w:rPr>
                <w:rFonts w:ascii="Arial" w:hAnsi="Arial" w:cs="Arial" w:eastAsia="Arial" w:hint="default"/>
                <w:b/>
                <w:bCs/>
                <w:spacing w:val="-3"/>
                <w:sz w:val="20"/>
                <w:szCs w:val="20"/>
              </w:rPr>
              <w:t>2011</w:t>
            </w:r>
            <w:r>
              <w:rPr>
                <w:rFonts w:ascii="黑体" w:hAnsi="黑体" w:cs="黑体" w:eastAsia="黑体" w:hint="default"/>
                <w:b/>
                <w:bCs/>
                <w:spacing w:val="-3"/>
                <w:sz w:val="20"/>
                <w:szCs w:val="20"/>
              </w:rPr>
              <w:t>年</w:t>
            </w:r>
            <w:r>
              <w:rPr>
                <w:rFonts w:ascii="黑体" w:hAnsi="黑体" w:cs="黑体" w:eastAsia="黑体" w:hint="default"/>
                <w:spacing w:val="-3"/>
                <w:sz w:val="20"/>
                <w:szCs w:val="20"/>
              </w:rPr>
            </w:r>
          </w:p>
        </w:tc>
      </w:tr>
      <w:tr>
        <w:trPr>
          <w:trHeight w:val="37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15" w:right="0"/>
              <w:jc w:val="left"/>
              <w:rPr>
                <w:rFonts w:ascii="黑体" w:hAnsi="黑体" w:cs="黑体" w:eastAsia="黑体" w:hint="default"/>
                <w:sz w:val="20"/>
                <w:szCs w:val="20"/>
              </w:rPr>
            </w:pPr>
            <w:r>
              <w:rPr>
                <w:rFonts w:ascii="黑体" w:hAnsi="黑体" w:cs="黑体" w:eastAsia="黑体" w:hint="default"/>
                <w:sz w:val="20"/>
                <w:szCs w:val="20"/>
              </w:rPr>
              <w:t>发行债券所收到的现金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Arial" w:hAnsi="Arial" w:cs="Arial" w:eastAsia="Arial" w:hint="default"/>
                <w:sz w:val="20"/>
                <w:szCs w:val="20"/>
              </w:rPr>
            </w:pPr>
            <w:r>
              <w:rPr>
                <w:rFonts w:ascii="Arial"/>
                <w:w w:val="100"/>
                <w:sz w:val="20"/>
              </w:rPr>
              <w:t>-</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7"/>
              <w:jc w:val="right"/>
              <w:rPr>
                <w:rFonts w:ascii="Arial" w:hAnsi="Arial" w:cs="Arial" w:eastAsia="Arial" w:hint="default"/>
                <w:sz w:val="20"/>
                <w:szCs w:val="20"/>
              </w:rPr>
            </w:pPr>
            <w:r>
              <w:rPr>
                <w:rFonts w:ascii="Arial"/>
                <w:spacing w:val="-2"/>
                <w:sz w:val="20"/>
              </w:rPr>
              <w:t>4,950,000,000.00</w:t>
            </w:r>
            <w:r>
              <w:rPr>
                <w:rFonts w:ascii="Arial"/>
                <w:sz w:val="20"/>
              </w:rPr>
            </w:r>
          </w:p>
        </w:tc>
      </w:tr>
      <w:tr>
        <w:trPr>
          <w:trHeight w:val="25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黑体" w:hAnsi="黑体" w:cs="黑体" w:eastAsia="黑体" w:hint="default"/>
                <w:sz w:val="20"/>
                <w:szCs w:val="20"/>
              </w:rPr>
            </w:pPr>
            <w:r>
              <w:rPr>
                <w:rFonts w:ascii="黑体" w:hAnsi="黑体" w:cs="黑体" w:eastAsia="黑体" w:hint="default"/>
                <w:sz w:val="20"/>
                <w:szCs w:val="20"/>
              </w:rPr>
              <w:t>取得借款所收到的现金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1" w:right="0"/>
              <w:jc w:val="left"/>
              <w:rPr>
                <w:rFonts w:ascii="Arial" w:hAnsi="Arial" w:cs="Arial" w:eastAsia="Arial" w:hint="default"/>
                <w:sz w:val="20"/>
                <w:szCs w:val="20"/>
              </w:rPr>
            </w:pPr>
            <w:r>
              <w:rPr>
                <w:rFonts w:ascii="Arial"/>
                <w:sz w:val="20"/>
              </w:rPr>
              <w:t>1,479,500,000.00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spacing w:val="-2"/>
                <w:sz w:val="20"/>
              </w:rPr>
              <w:t>2,050,000,000.00</w:t>
            </w:r>
            <w:r>
              <w:rPr>
                <w:rFonts w:ascii="Arial"/>
                <w:sz w:val="20"/>
              </w:rPr>
            </w:r>
          </w:p>
        </w:tc>
      </w:tr>
      <w:tr>
        <w:trPr>
          <w:trHeight w:val="420"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黑体" w:hAnsi="黑体" w:cs="黑体" w:eastAsia="黑体" w:hint="default"/>
                <w:sz w:val="20"/>
                <w:szCs w:val="20"/>
              </w:rPr>
            </w:pPr>
            <w:r>
              <w:rPr>
                <w:rFonts w:ascii="黑体" w:hAnsi="黑体" w:cs="黑体" w:eastAsia="黑体" w:hint="default"/>
                <w:sz w:val="20"/>
                <w:szCs w:val="20"/>
              </w:rPr>
              <w:t>收到其他与筹资活动有关的现金</w:t>
            </w:r>
          </w:p>
        </w:tc>
        <w:tc>
          <w:tcPr>
            <w:tcW w:w="226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2"/>
                <w:w w:val="100"/>
                <w:sz w:val="20"/>
              </w:rPr>
              <w:t>1</w:t>
            </w:r>
            <w:r>
              <w:rPr>
                <w:rFonts w:ascii="Times New Roman"/>
                <w:spacing w:val="-70"/>
                <w:w w:val="100"/>
                <w:position w:val="-4"/>
                <w:sz w:val="20"/>
              </w:rPr>
              <w:t>_</w:t>
            </w:r>
            <w:r>
              <w:rPr>
                <w:rFonts w:ascii="Arial"/>
                <w:spacing w:val="-1"/>
                <w:w w:val="100"/>
                <w:sz w:val="20"/>
              </w:rPr>
              <w:t>,</w:t>
            </w:r>
            <w:r>
              <w:rPr>
                <w:rFonts w:ascii="Arial"/>
                <w:spacing w:val="-99"/>
                <w:w w:val="100"/>
                <w:sz w:val="20"/>
              </w:rPr>
              <w:t>0</w:t>
            </w:r>
            <w:r>
              <w:rPr>
                <w:rFonts w:ascii="Times New Roman"/>
                <w:spacing w:val="-2"/>
                <w:w w:val="100"/>
                <w:position w:val="-4"/>
                <w:sz w:val="20"/>
              </w:rPr>
              <w:t>_</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8"/>
                <w:w w:val="100"/>
                <w:sz w:val="20"/>
              </w:rPr>
              <w:t>0</w:t>
            </w:r>
            <w:r>
              <w:rPr>
                <w:rFonts w:ascii="Times New Roman"/>
                <w:spacing w:val="-13"/>
                <w:w w:val="100"/>
                <w:position w:val="-4"/>
                <w:sz w:val="20"/>
              </w:rPr>
              <w:t>_</w:t>
            </w:r>
            <w:r>
              <w:rPr>
                <w:rFonts w:ascii="Arial"/>
                <w:spacing w:val="-100"/>
                <w:w w:val="100"/>
                <w:sz w:val="20"/>
              </w:rPr>
              <w:t>0</w:t>
            </w:r>
            <w:r>
              <w:rPr>
                <w:rFonts w:ascii="Times New Roman"/>
                <w:spacing w:val="-2"/>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1"/>
                <w:w w:val="100"/>
                <w:sz w:val="20"/>
              </w:rPr>
              <w:t>.</w:t>
            </w:r>
            <w:r>
              <w:rPr>
                <w:rFonts w:ascii="Arial"/>
                <w:spacing w:val="-77"/>
                <w:w w:val="100"/>
                <w:sz w:val="20"/>
              </w:rPr>
              <w:t>0</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9"/>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32"/>
                <w:w w:val="100"/>
                <w:sz w:val="20"/>
              </w:rPr>
              <w:t>5</w:t>
            </w:r>
            <w:r>
              <w:rPr>
                <w:rFonts w:ascii="Times New Roman"/>
                <w:spacing w:val="-70"/>
                <w:w w:val="100"/>
                <w:position w:val="-4"/>
                <w:sz w:val="20"/>
              </w:rPr>
              <w:t>_</w:t>
            </w:r>
            <w:r>
              <w:rPr>
                <w:rFonts w:ascii="Arial"/>
                <w:spacing w:val="-43"/>
                <w:w w:val="100"/>
                <w:sz w:val="20"/>
              </w:rPr>
              <w:t>4</w:t>
            </w:r>
            <w:r>
              <w:rPr>
                <w:rFonts w:ascii="Times New Roman"/>
                <w:spacing w:val="-58"/>
                <w:w w:val="100"/>
                <w:position w:val="-4"/>
                <w:sz w:val="20"/>
              </w:rPr>
              <w:t>_</w:t>
            </w:r>
            <w:r>
              <w:rPr>
                <w:rFonts w:ascii="Arial"/>
                <w:spacing w:val="-1"/>
                <w:w w:val="100"/>
                <w:sz w:val="20"/>
              </w:rPr>
              <w:t>,</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9</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00"/>
                <w:w w:val="100"/>
                <w:sz w:val="20"/>
              </w:rPr>
              <w:t>1</w:t>
            </w:r>
            <w:r>
              <w:rPr>
                <w:rFonts w:ascii="Times New Roman"/>
                <w:spacing w:val="-2"/>
                <w:w w:val="100"/>
                <w:position w:val="-4"/>
                <w:sz w:val="20"/>
              </w:rPr>
              <w:t>_</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3</w:t>
            </w:r>
            <w:r>
              <w:rPr>
                <w:rFonts w:ascii="Times New Roman"/>
                <w:spacing w:val="-79"/>
                <w:w w:val="100"/>
                <w:position w:val="-4"/>
                <w:sz w:val="20"/>
              </w:rPr>
              <w:t>_</w:t>
            </w:r>
            <w:r>
              <w:rPr>
                <w:rFonts w:ascii="Arial"/>
                <w:spacing w:val="-1"/>
                <w:w w:val="100"/>
                <w:sz w:val="20"/>
              </w:rPr>
              <w:t>.</w:t>
            </w:r>
            <w:r>
              <w:rPr>
                <w:rFonts w:ascii="Arial"/>
                <w:spacing w:val="-89"/>
                <w:w w:val="100"/>
                <w:sz w:val="20"/>
              </w:rPr>
              <w:t>8</w:t>
            </w:r>
            <w:r>
              <w:rPr>
                <w:rFonts w:ascii="Times New Roman"/>
                <w:spacing w:val="-13"/>
                <w:w w:val="100"/>
                <w:position w:val="-4"/>
                <w:sz w:val="20"/>
              </w:rPr>
              <w:t>_</w:t>
            </w:r>
            <w:r>
              <w:rPr>
                <w:rFonts w:ascii="Arial"/>
                <w:spacing w:val="-100"/>
                <w:w w:val="100"/>
                <w:sz w:val="20"/>
              </w:rPr>
              <w:t>5</w:t>
            </w:r>
            <w:r>
              <w:rPr>
                <w:rFonts w:ascii="Times New Roman"/>
                <w:spacing w:val="-1"/>
                <w:w w:val="100"/>
                <w:position w:val="-4"/>
                <w:sz w:val="20"/>
              </w:rPr>
              <w:t>_</w:t>
            </w:r>
            <w:r>
              <w:rPr>
                <w:rFonts w:ascii="Times New Roman"/>
                <w:w w:val="100"/>
                <w:sz w:val="20"/>
              </w:rPr>
            </w:r>
          </w:p>
        </w:tc>
      </w:tr>
      <w:tr>
        <w:trPr>
          <w:trHeight w:val="52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5"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226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118"/>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1</w:t>
            </w:r>
            <w:r>
              <w:rPr>
                <w:rFonts w:ascii="Times New Roman"/>
                <w:spacing w:val="-59"/>
                <w:w w:val="100"/>
                <w:position w:val="-4"/>
                <w:sz w:val="20"/>
              </w:rPr>
              <w:t>_</w:t>
            </w:r>
            <w:r>
              <w:rPr>
                <w:rFonts w:ascii="Arial"/>
                <w:spacing w:val="-1"/>
                <w:w w:val="100"/>
                <w:sz w:val="20"/>
              </w:rPr>
              <w:t>,</w:t>
            </w:r>
            <w:r>
              <w:rPr>
                <w:rFonts w:ascii="Arial"/>
                <w:spacing w:val="-110"/>
                <w:w w:val="100"/>
                <w:sz w:val="20"/>
              </w:rPr>
              <w:t>4</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8</w:t>
            </w:r>
            <w:r>
              <w:rPr>
                <w:rFonts w:ascii="Times New Roman"/>
                <w:spacing w:val="-80"/>
                <w:w w:val="100"/>
                <w:position w:val="-4"/>
                <w:sz w:val="20"/>
              </w:rPr>
              <w:t>_</w:t>
            </w:r>
            <w:r>
              <w:rPr>
                <w:rFonts w:ascii="Arial"/>
                <w:spacing w:val="-33"/>
                <w:w w:val="100"/>
                <w:sz w:val="20"/>
              </w:rPr>
              <w:t>0</w:t>
            </w:r>
            <w:r>
              <w:rPr>
                <w:rFonts w:ascii="Times New Roman"/>
                <w:spacing w:val="-68"/>
                <w:w w:val="100"/>
                <w:position w:val="-4"/>
                <w:sz w:val="20"/>
              </w:rPr>
              <w:t>_</w:t>
            </w:r>
            <w:r>
              <w:rPr>
                <w:rFonts w:ascii="Arial"/>
                <w:spacing w:val="-1"/>
                <w:w w:val="100"/>
                <w:sz w:val="20"/>
              </w:rPr>
              <w:t>,</w:t>
            </w:r>
            <w:r>
              <w:rPr>
                <w:rFonts w:ascii="Arial"/>
                <w:spacing w:val="-100"/>
                <w:w w:val="100"/>
                <w:sz w:val="20"/>
              </w:rPr>
              <w:t>5</w:t>
            </w:r>
            <w:r>
              <w:rPr>
                <w:rFonts w:ascii="Times New Roman"/>
                <w:spacing w:val="-1"/>
                <w:w w:val="100"/>
                <w:position w:val="-4"/>
                <w:sz w:val="20"/>
              </w:rPr>
              <w:t>_</w:t>
            </w:r>
            <w:r>
              <w:rPr>
                <w:rFonts w:ascii="Arial"/>
                <w:spacing w:val="-111"/>
                <w:w w:val="100"/>
                <w:sz w:val="20"/>
              </w:rPr>
              <w:t>8</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0</w:t>
            </w:r>
            <w:r>
              <w:rPr>
                <w:rFonts w:ascii="Times New Roman"/>
                <w:spacing w:val="-79"/>
                <w:w w:val="100"/>
                <w:position w:val="-4"/>
                <w:sz w:val="20"/>
              </w:rPr>
              <w:t>_</w:t>
            </w:r>
            <w:r>
              <w:rPr>
                <w:rFonts w:ascii="Arial"/>
                <w:spacing w:val="-1"/>
                <w:w w:val="100"/>
                <w:sz w:val="20"/>
              </w:rPr>
              <w:t>,</w:t>
            </w:r>
            <w:r>
              <w:rPr>
                <w:rFonts w:ascii="Arial"/>
                <w:spacing w:val="-88"/>
                <w:w w:val="100"/>
                <w:sz w:val="20"/>
              </w:rPr>
              <w:t>0</w:t>
            </w:r>
            <w:r>
              <w:rPr>
                <w:rFonts w:ascii="Times New Roman"/>
                <w:spacing w:val="-13"/>
                <w:w w:val="100"/>
                <w:position w:val="-4"/>
                <w:sz w:val="20"/>
              </w:rPr>
              <w:t>_</w:t>
            </w:r>
            <w:r>
              <w:rPr>
                <w:rFonts w:ascii="Arial"/>
                <w:spacing w:val="-100"/>
                <w:w w:val="100"/>
                <w:sz w:val="20"/>
              </w:rPr>
              <w:t>0</w:t>
            </w:r>
            <w:r>
              <w:rPr>
                <w:rFonts w:ascii="Times New Roman"/>
                <w:spacing w:val="-2"/>
                <w:w w:val="100"/>
                <w:position w:val="-4"/>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0</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18"/>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4"/>
                <w:w w:val="100"/>
                <w:sz w:val="20"/>
              </w:rPr>
              <w:t>7</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0</w:t>
            </w:r>
            <w:r>
              <w:rPr>
                <w:rFonts w:ascii="Times New Roman"/>
                <w:spacing w:val="-79"/>
                <w:w w:val="100"/>
                <w:position w:val="-4"/>
                <w:sz w:val="20"/>
              </w:rPr>
              <w:t>_</w:t>
            </w:r>
            <w:r>
              <w:rPr>
                <w:rFonts w:ascii="Arial"/>
                <w:spacing w:val="-33"/>
                <w:w w:val="100"/>
                <w:sz w:val="20"/>
              </w:rPr>
              <w:t>5</w:t>
            </w:r>
            <w:r>
              <w:rPr>
                <w:rFonts w:ascii="Times New Roman"/>
                <w:spacing w:val="-68"/>
                <w:w w:val="100"/>
                <w:position w:val="-4"/>
                <w:sz w:val="20"/>
              </w:rPr>
              <w:t>_</w:t>
            </w:r>
            <w:r>
              <w:rPr>
                <w:rFonts w:ascii="Arial"/>
                <w:spacing w:val="-45"/>
                <w:w w:val="100"/>
                <w:sz w:val="20"/>
              </w:rPr>
              <w:t>4</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5</w:t>
            </w:r>
            <w:r>
              <w:rPr>
                <w:rFonts w:ascii="Times New Roman"/>
                <w:spacing w:val="-90"/>
                <w:w w:val="100"/>
                <w:position w:val="-4"/>
                <w:sz w:val="20"/>
              </w:rPr>
              <w:t>_</w:t>
            </w:r>
            <w:r>
              <w:rPr>
                <w:rFonts w:ascii="Arial"/>
                <w:spacing w:val="-23"/>
                <w:w w:val="100"/>
                <w:sz w:val="20"/>
              </w:rPr>
              <w:t>9</w:t>
            </w:r>
            <w:r>
              <w:rPr>
                <w:rFonts w:ascii="Times New Roman"/>
                <w:spacing w:val="-79"/>
                <w:w w:val="100"/>
                <w:position w:val="-4"/>
                <w:sz w:val="20"/>
              </w:rPr>
              <w:t>_</w:t>
            </w:r>
            <w:r>
              <w:rPr>
                <w:rFonts w:ascii="Arial"/>
                <w:spacing w:val="-34"/>
                <w:w w:val="100"/>
                <w:sz w:val="20"/>
              </w:rPr>
              <w:t>6</w:t>
            </w:r>
            <w:r>
              <w:rPr>
                <w:rFonts w:ascii="Times New Roman"/>
                <w:spacing w:val="-67"/>
                <w:w w:val="100"/>
                <w:position w:val="-4"/>
                <w:sz w:val="20"/>
              </w:rPr>
              <w:t>_</w:t>
            </w:r>
            <w:r>
              <w:rPr>
                <w:rFonts w:ascii="Arial"/>
                <w:spacing w:val="-1"/>
                <w:w w:val="100"/>
                <w:sz w:val="20"/>
              </w:rPr>
              <w:t>,</w:t>
            </w:r>
            <w:r>
              <w:rPr>
                <w:rFonts w:ascii="Arial"/>
                <w:spacing w:val="-100"/>
                <w:w w:val="100"/>
                <w:sz w:val="20"/>
              </w:rPr>
              <w:t>1</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5</w:t>
            </w:r>
            <w:r>
              <w:rPr>
                <w:rFonts w:ascii="Times New Roman"/>
                <w:spacing w:val="-90"/>
                <w:w w:val="100"/>
                <w:position w:val="-4"/>
                <w:sz w:val="20"/>
              </w:rPr>
              <w:t>_</w:t>
            </w:r>
            <w:r>
              <w:rPr>
                <w:rFonts w:ascii="Arial"/>
                <w:spacing w:val="-22"/>
                <w:w w:val="100"/>
                <w:sz w:val="20"/>
              </w:rPr>
              <w:t>3</w:t>
            </w:r>
            <w:r>
              <w:rPr>
                <w:rFonts w:ascii="Times New Roman"/>
                <w:spacing w:val="-79"/>
                <w:w w:val="100"/>
                <w:position w:val="-4"/>
                <w:sz w:val="20"/>
              </w:rPr>
              <w:t>_</w:t>
            </w:r>
            <w:r>
              <w:rPr>
                <w:rFonts w:ascii="Arial"/>
                <w:spacing w:val="-1"/>
                <w:w w:val="100"/>
                <w:sz w:val="20"/>
              </w:rPr>
              <w:t>.</w:t>
            </w:r>
            <w:r>
              <w:rPr>
                <w:rFonts w:ascii="Arial"/>
                <w:spacing w:val="-90"/>
                <w:w w:val="100"/>
                <w:sz w:val="20"/>
              </w:rPr>
              <w:t>8</w:t>
            </w:r>
            <w:r>
              <w:rPr>
                <w:rFonts w:ascii="Times New Roman"/>
                <w:spacing w:val="-12"/>
                <w:w w:val="100"/>
                <w:position w:val="-4"/>
                <w:sz w:val="20"/>
              </w:rPr>
              <w:t>_</w:t>
            </w:r>
            <w:r>
              <w:rPr>
                <w:rFonts w:ascii="Arial"/>
                <w:spacing w:val="-101"/>
                <w:w w:val="100"/>
                <w:sz w:val="20"/>
              </w:rPr>
              <w:t>5</w:t>
            </w:r>
            <w:r>
              <w:rPr>
                <w:rFonts w:ascii="Times New Roman"/>
                <w:spacing w:val="-1"/>
                <w:w w:val="100"/>
                <w:position w:val="-4"/>
                <w:sz w:val="20"/>
              </w:rPr>
              <w:t>_</w:t>
            </w:r>
            <w:r>
              <w:rPr>
                <w:rFonts w:ascii="Times New Roman"/>
                <w:w w:val="100"/>
                <w:sz w:val="20"/>
              </w:rPr>
            </w:r>
          </w:p>
        </w:tc>
      </w:tr>
      <w:tr>
        <w:trPr>
          <w:trHeight w:val="368"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5" w:right="0"/>
              <w:jc w:val="left"/>
              <w:rPr>
                <w:rFonts w:ascii="黑体" w:hAnsi="黑体" w:cs="黑体" w:eastAsia="黑体" w:hint="default"/>
                <w:sz w:val="20"/>
                <w:szCs w:val="20"/>
              </w:rPr>
            </w:pPr>
            <w:r>
              <w:rPr>
                <w:rFonts w:ascii="黑体" w:hAnsi="黑体" w:cs="黑体" w:eastAsia="黑体" w:hint="default"/>
                <w:sz w:val="20"/>
                <w:szCs w:val="20"/>
              </w:rPr>
              <w:t>偿还债务支付的现金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96" w:right="0"/>
              <w:jc w:val="left"/>
              <w:rPr>
                <w:rFonts w:ascii="Arial" w:hAnsi="Arial" w:cs="Arial" w:eastAsia="Arial" w:hint="default"/>
                <w:sz w:val="20"/>
                <w:szCs w:val="20"/>
              </w:rPr>
            </w:pPr>
            <w:r>
              <w:rPr>
                <w:rFonts w:ascii="Arial"/>
                <w:sz w:val="20"/>
              </w:rPr>
              <w:t>650,000,000.00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6"/>
              <w:jc w:val="right"/>
              <w:rPr>
                <w:rFonts w:ascii="Arial" w:hAnsi="Arial" w:cs="Arial" w:eastAsia="Arial" w:hint="default"/>
                <w:sz w:val="20"/>
                <w:szCs w:val="20"/>
              </w:rPr>
            </w:pPr>
            <w:r>
              <w:rPr>
                <w:rFonts w:ascii="Arial"/>
                <w:spacing w:val="-1"/>
                <w:sz w:val="20"/>
              </w:rPr>
              <w:t>2,050,000,000.00</w:t>
            </w:r>
          </w:p>
        </w:tc>
      </w:tr>
      <w:tr>
        <w:trPr>
          <w:trHeight w:val="25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黑体" w:hAnsi="黑体" w:cs="黑体" w:eastAsia="黑体" w:hint="default"/>
                <w:sz w:val="20"/>
                <w:szCs w:val="20"/>
              </w:rPr>
            </w:pPr>
            <w:r>
              <w:rPr>
                <w:rFonts w:ascii="黑体" w:hAnsi="黑体" w:cs="黑体" w:eastAsia="黑体" w:hint="default"/>
                <w:sz w:val="20"/>
                <w:szCs w:val="20"/>
              </w:rPr>
              <w:t>分配股利、利润或偿付利息支付的现金</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496" w:right="0"/>
              <w:jc w:val="left"/>
              <w:rPr>
                <w:rFonts w:ascii="Arial" w:hAnsi="Arial" w:cs="Arial" w:eastAsia="Arial" w:hint="default"/>
                <w:sz w:val="20"/>
                <w:szCs w:val="20"/>
              </w:rPr>
            </w:pPr>
            <w:r>
              <w:rPr>
                <w:rFonts w:ascii="Arial"/>
                <w:sz w:val="20"/>
              </w:rPr>
              <w:t>807,355,509.88</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20"/>
                <w:szCs w:val="20"/>
              </w:rPr>
            </w:pPr>
            <w:r>
              <w:rPr>
                <w:rFonts w:ascii="Arial"/>
                <w:spacing w:val="-1"/>
                <w:sz w:val="20"/>
              </w:rPr>
              <w:t>495,007,861.66</w:t>
            </w:r>
          </w:p>
        </w:tc>
      </w:tr>
      <w:tr>
        <w:trPr>
          <w:trHeight w:val="288"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黑体" w:hAnsi="黑体" w:cs="黑体" w:eastAsia="黑体" w:hint="default"/>
                <w:sz w:val="20"/>
                <w:szCs w:val="20"/>
              </w:rPr>
            </w:pPr>
            <w:r>
              <w:rPr>
                <w:rFonts w:ascii="黑体" w:hAnsi="黑体" w:cs="黑体" w:eastAsia="黑体" w:hint="default"/>
                <w:sz w:val="20"/>
                <w:szCs w:val="20"/>
              </w:rPr>
              <w:t>支付其他与筹资活动有关的现金</w:t>
            </w:r>
          </w:p>
        </w:tc>
        <w:tc>
          <w:tcPr>
            <w:tcW w:w="2268"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496" w:right="0"/>
              <w:jc w:val="left"/>
              <w:rPr>
                <w:rFonts w:ascii="Times New Roman" w:hAnsi="Times New Roman" w:cs="Times New Roman" w:eastAsia="Times New Roman" w:hint="default"/>
                <w:sz w:val="20"/>
                <w:szCs w:val="20"/>
              </w:rPr>
            </w:pPr>
            <w:r>
              <w:rPr>
                <w:rFonts w:ascii="Arial"/>
                <w:w w:val="100"/>
                <w:sz w:val="20"/>
              </w:rPr>
              <w:t>4</w:t>
            </w:r>
            <w:r>
              <w:rPr>
                <w:rFonts w:ascii="Arial"/>
                <w:spacing w:val="-19"/>
                <w:w w:val="100"/>
                <w:sz w:val="20"/>
              </w:rPr>
              <w:t>1</w:t>
            </w:r>
            <w:r>
              <w:rPr>
                <w:rFonts w:ascii="Times New Roman"/>
                <w:spacing w:val="-82"/>
                <w:w w:val="100"/>
                <w:position w:val="-4"/>
                <w:sz w:val="20"/>
              </w:rPr>
              <w:t>_</w:t>
            </w:r>
            <w:r>
              <w:rPr>
                <w:rFonts w:ascii="Arial"/>
                <w:spacing w:val="-31"/>
                <w:w w:val="100"/>
                <w:sz w:val="20"/>
              </w:rPr>
              <w:t>7</w:t>
            </w:r>
            <w:r>
              <w:rPr>
                <w:rFonts w:ascii="Times New Roman"/>
                <w:spacing w:val="-70"/>
                <w:w w:val="100"/>
                <w:position w:val="-4"/>
                <w:sz w:val="20"/>
              </w:rPr>
              <w:t>_</w:t>
            </w:r>
            <w:r>
              <w:rPr>
                <w:rFonts w:ascii="Arial"/>
                <w:w w:val="100"/>
                <w:sz w:val="20"/>
              </w:rPr>
              <w:t>,</w:t>
            </w:r>
            <w:r>
              <w:rPr>
                <w:rFonts w:ascii="Arial"/>
                <w:spacing w:val="-99"/>
                <w:w w:val="100"/>
                <w:sz w:val="20"/>
              </w:rPr>
              <w:t>3</w:t>
            </w:r>
            <w:r>
              <w:rPr>
                <w:rFonts w:ascii="Times New Roman"/>
                <w:spacing w:val="-2"/>
                <w:w w:val="100"/>
                <w:position w:val="-4"/>
                <w:sz w:val="20"/>
              </w:rPr>
              <w:t>_</w:t>
            </w:r>
            <w:r>
              <w:rPr>
                <w:rFonts w:ascii="Arial"/>
                <w:spacing w:val="-2"/>
                <w:w w:val="100"/>
                <w:sz w:val="20"/>
              </w:rPr>
              <w:t>4</w:t>
            </w:r>
            <w:r>
              <w:rPr>
                <w:rFonts w:ascii="Arial"/>
                <w:spacing w:val="-21"/>
                <w:w w:val="100"/>
                <w:sz w:val="20"/>
              </w:rPr>
              <w:t>6</w:t>
            </w:r>
            <w:r>
              <w:rPr>
                <w:rFonts w:ascii="Times New Roman"/>
                <w:spacing w:val="-80"/>
                <w:w w:val="100"/>
                <w:position w:val="-4"/>
                <w:sz w:val="20"/>
              </w:rPr>
              <w:t>_</w:t>
            </w:r>
            <w:r>
              <w:rPr>
                <w:rFonts w:ascii="Arial"/>
                <w:w w:val="100"/>
                <w:sz w:val="20"/>
              </w:rPr>
              <w:t>,</w:t>
            </w:r>
            <w:r>
              <w:rPr>
                <w:rFonts w:ascii="Arial"/>
                <w:spacing w:val="-87"/>
                <w:w w:val="100"/>
                <w:sz w:val="20"/>
              </w:rPr>
              <w:t>6</w:t>
            </w:r>
            <w:r>
              <w:rPr>
                <w:rFonts w:ascii="Times New Roman"/>
                <w:spacing w:val="-14"/>
                <w:w w:val="100"/>
                <w:position w:val="-4"/>
                <w:sz w:val="20"/>
              </w:rPr>
              <w:t>_</w:t>
            </w:r>
            <w:r>
              <w:rPr>
                <w:rFonts w:ascii="Arial"/>
                <w:spacing w:val="-99"/>
                <w:w w:val="100"/>
                <w:sz w:val="20"/>
              </w:rPr>
              <w:t>0</w:t>
            </w:r>
            <w:r>
              <w:rPr>
                <w:rFonts w:ascii="Times New Roman"/>
                <w:spacing w:val="-2"/>
                <w:w w:val="100"/>
                <w:position w:val="-4"/>
                <w:sz w:val="20"/>
              </w:rPr>
              <w:t>_</w:t>
            </w:r>
            <w:r>
              <w:rPr>
                <w:rFonts w:ascii="Arial"/>
                <w:w w:val="100"/>
                <w:sz w:val="20"/>
              </w:rPr>
              <w:t>0</w:t>
            </w:r>
            <w:r>
              <w:rPr>
                <w:rFonts w:ascii="Arial"/>
                <w:spacing w:val="-2"/>
                <w:w w:val="100"/>
                <w:sz w:val="20"/>
              </w:rPr>
              <w:t>.</w:t>
            </w:r>
            <w:r>
              <w:rPr>
                <w:rFonts w:ascii="Arial"/>
                <w:spacing w:val="-76"/>
                <w:w w:val="100"/>
                <w:sz w:val="20"/>
              </w:rPr>
              <w:t>5</w:t>
            </w:r>
            <w:r>
              <w:rPr>
                <w:rFonts w:ascii="Times New Roman"/>
                <w:spacing w:val="-25"/>
                <w:w w:val="100"/>
                <w:position w:val="-4"/>
                <w:sz w:val="20"/>
              </w:rPr>
              <w:t>_</w:t>
            </w:r>
            <w:r>
              <w:rPr>
                <w:rFonts w:ascii="Arial"/>
                <w:spacing w:val="-88"/>
                <w:w w:val="100"/>
                <w:sz w:val="20"/>
              </w:rPr>
              <w:t>3</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87"/>
              <w:jc w:val="right"/>
              <w:rPr>
                <w:rFonts w:ascii="Times New Roman" w:hAnsi="Times New Roman" w:cs="Times New Roman" w:eastAsia="Times New Roman" w:hint="default"/>
                <w:sz w:val="20"/>
                <w:szCs w:val="20"/>
              </w:rPr>
            </w:pPr>
            <w:r>
              <w:rPr>
                <w:rFonts w:ascii="Arial"/>
                <w:spacing w:val="-54"/>
                <w:w w:val="100"/>
                <w:sz w:val="20"/>
              </w:rPr>
              <w:t>1</w:t>
            </w:r>
            <w:r>
              <w:rPr>
                <w:rFonts w:ascii="Times New Roman"/>
                <w:spacing w:val="-47"/>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33"/>
                <w:w w:val="100"/>
                <w:sz w:val="20"/>
              </w:rPr>
              <w:t>1</w:t>
            </w:r>
            <w:r>
              <w:rPr>
                <w:rFonts w:ascii="Times New Roman"/>
                <w:spacing w:val="-69"/>
                <w:w w:val="100"/>
                <w:position w:val="-4"/>
                <w:sz w:val="20"/>
              </w:rPr>
              <w:t>_</w:t>
            </w:r>
            <w:r>
              <w:rPr>
                <w:rFonts w:ascii="Arial"/>
                <w:spacing w:val="-44"/>
                <w:w w:val="100"/>
                <w:sz w:val="20"/>
              </w:rPr>
              <w:t>6</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0</w:t>
            </w:r>
            <w:r>
              <w:rPr>
                <w:rFonts w:ascii="Times New Roman"/>
                <w:spacing w:val="-90"/>
                <w:w w:val="100"/>
                <w:position w:val="-4"/>
                <w:sz w:val="20"/>
              </w:rPr>
              <w:t>_</w:t>
            </w:r>
            <w:r>
              <w:rPr>
                <w:rFonts w:ascii="Arial"/>
                <w:spacing w:val="-23"/>
                <w:w w:val="100"/>
                <w:sz w:val="20"/>
              </w:rPr>
              <w:t>6</w:t>
            </w:r>
            <w:r>
              <w:rPr>
                <w:rFonts w:ascii="Times New Roman"/>
                <w:spacing w:val="-79"/>
                <w:w w:val="100"/>
                <w:position w:val="-4"/>
                <w:sz w:val="20"/>
              </w:rPr>
              <w:t>_</w:t>
            </w:r>
            <w:r>
              <w:rPr>
                <w:rFonts w:ascii="Arial"/>
                <w:spacing w:val="-34"/>
                <w:w w:val="100"/>
                <w:sz w:val="20"/>
              </w:rPr>
              <w:t>3</w:t>
            </w:r>
            <w:r>
              <w:rPr>
                <w:rFonts w:ascii="Times New Roman"/>
                <w:spacing w:val="-67"/>
                <w:w w:val="100"/>
                <w:position w:val="-4"/>
                <w:sz w:val="20"/>
              </w:rPr>
              <w:t>_</w:t>
            </w:r>
            <w:r>
              <w:rPr>
                <w:rFonts w:ascii="Arial"/>
                <w:w w:val="100"/>
                <w:sz w:val="20"/>
              </w:rPr>
              <w:t>,</w:t>
            </w:r>
            <w:r>
              <w:rPr>
                <w:rFonts w:ascii="Arial"/>
                <w:w w:val="100"/>
                <w:sz w:val="20"/>
              </w:rPr>
              <w:t>0</w:t>
            </w:r>
            <w:r>
              <w:rPr>
                <w:rFonts w:ascii="Arial"/>
                <w:sz w:val="20"/>
              </w:rPr>
              <w:t> </w:t>
            </w:r>
            <w:r>
              <w:rPr>
                <w:rFonts w:ascii="Arial"/>
                <w:spacing w:val="-12"/>
                <w:sz w:val="20"/>
              </w:rPr>
              <w:t> </w:t>
            </w:r>
            <w:r>
              <w:rPr>
                <w:rFonts w:ascii="Times New Roman"/>
                <w:spacing w:val="-90"/>
                <w:w w:val="100"/>
                <w:position w:val="-4"/>
                <w:sz w:val="20"/>
              </w:rPr>
              <w:t>_</w:t>
            </w:r>
            <w:r>
              <w:rPr>
                <w:rFonts w:ascii="Arial"/>
                <w:spacing w:val="-22"/>
                <w:w w:val="100"/>
                <w:sz w:val="20"/>
              </w:rPr>
              <w:t>3</w:t>
            </w:r>
            <w:r>
              <w:rPr>
                <w:rFonts w:ascii="Times New Roman"/>
                <w:spacing w:val="-79"/>
                <w:w w:val="100"/>
                <w:position w:val="-4"/>
                <w:sz w:val="20"/>
              </w:rPr>
              <w:t>_</w:t>
            </w:r>
            <w:r>
              <w:rPr>
                <w:rFonts w:ascii="Arial"/>
                <w:w w:val="100"/>
                <w:sz w:val="20"/>
              </w:rPr>
              <w:t>.</w:t>
            </w:r>
            <w:r>
              <w:rPr>
                <w:rFonts w:ascii="Arial"/>
                <w:spacing w:val="-90"/>
                <w:w w:val="100"/>
                <w:sz w:val="20"/>
              </w:rPr>
              <w:t>1</w:t>
            </w:r>
            <w:r>
              <w:rPr>
                <w:rFonts w:ascii="Times New Roman"/>
                <w:spacing w:val="-12"/>
                <w:w w:val="100"/>
                <w:position w:val="-4"/>
                <w:sz w:val="20"/>
              </w:rPr>
              <w:t>_</w:t>
            </w:r>
            <w:r>
              <w:rPr>
                <w:rFonts w:ascii="Arial"/>
                <w:spacing w:val="-101"/>
                <w:w w:val="100"/>
                <w:sz w:val="20"/>
              </w:rPr>
              <w:t>9</w:t>
            </w:r>
            <w:r>
              <w:rPr>
                <w:rFonts w:ascii="Times New Roman"/>
                <w:spacing w:val="-1"/>
                <w:w w:val="100"/>
                <w:position w:val="-4"/>
                <w:sz w:val="20"/>
              </w:rPr>
              <w:t>_</w:t>
            </w:r>
            <w:r>
              <w:rPr>
                <w:rFonts w:ascii="Times New Roman"/>
                <w:w w:val="100"/>
                <w:sz w:val="20"/>
              </w:rPr>
            </w:r>
          </w:p>
        </w:tc>
      </w:tr>
      <w:tr>
        <w:trPr>
          <w:trHeight w:val="52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515"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2268" w:type="dxa"/>
            <w:tcBorders>
              <w:top w:val="single" w:sz="3" w:space="0" w:color="000000"/>
              <w:left w:val="nil" w:sz="6" w:space="0" w:color="auto"/>
              <w:bottom w:val="single" w:sz="3" w:space="0" w:color="000000"/>
              <w:right w:val="nil" w:sz="6" w:space="0" w:color="auto"/>
            </w:tcBorders>
          </w:tcPr>
          <w:p>
            <w:pPr>
              <w:pStyle w:val="TableParagraph"/>
              <w:tabs>
                <w:tab w:pos="996" w:val="left" w:leader="none"/>
              </w:tabs>
              <w:spacing w:line="20" w:lineRule="exact"/>
              <w:ind w:left="-4" w:right="0"/>
              <w:jc w:val="left"/>
              <w:rPr>
                <w:rFonts w:ascii="黑体" w:hAnsi="黑体" w:cs="黑体" w:eastAsia="黑体" w:hint="default"/>
                <w:sz w:val="2"/>
                <w:szCs w:val="2"/>
              </w:rPr>
            </w:pPr>
            <w:r>
              <w:rPr>
                <w:rFonts w:ascii="黑体"/>
                <w:sz w:val="2"/>
              </w:rPr>
              <w:pict>
                <v:group style="width:30.85pt;height:.4pt;mso-position-horizontal-relative:char;mso-position-vertical-relative:line" coordorigin="0,0" coordsize="617,8">
                  <v:group style="position:absolute;left:4;top:4;width:497;height:2" coordorigin="4,4" coordsize="497,2">
                    <v:shape style="position:absolute;left:4;top:4;width:497;height:2" coordorigin="4,4" coordsize="497,0" path="m4,4l501,4e" filled="false" stroked="true" strokeweight=".4008pt" strokecolor="#000000">
                      <v:path arrowok="t"/>
                    </v:shape>
                  </v:group>
                  <v:group style="position:absolute;left:504;top:4;width:108;height:2" coordorigin="504,4" coordsize="108,2">
                    <v:shape style="position:absolute;left:504;top:4;width:108;height:2" coordorigin="504,4" coordsize="108,0" path="m504,4l612,4e" filled="false" stroked="true" strokeweight=".4008pt" strokecolor="#000000">
                      <v:path arrowok="t"/>
                    </v:shape>
                  </v:group>
                </v:group>
              </w:pict>
            </w:r>
            <w:r>
              <w:rPr>
                <w:rFonts w:ascii="黑体"/>
                <w:sz w:val="2"/>
              </w:rPr>
            </w:r>
            <w:r>
              <w:rPr>
                <w:rFonts w:ascii="黑体"/>
                <w:sz w:val="2"/>
              </w:rPr>
              <w:tab/>
            </w:r>
            <w:r>
              <w:rPr>
                <w:rFonts w:ascii="黑体"/>
                <w:sz w:val="2"/>
              </w:rPr>
              <w:pict>
                <v:group style="width:5.8pt;height:.4pt;mso-position-horizontal-relative:char;mso-position-vertical-relative:line" coordorigin="0,0" coordsize="116,8">
                  <v:group style="position:absolute;left:4;top:4;width:108;height:2" coordorigin="4,4" coordsize="108,2">
                    <v:shape style="position:absolute;left:4;top:4;width:108;height:2" coordorigin="4,4" coordsize="108,0" path="m4,4l112,4e" filled="false" stroked="true" strokeweight=".4008pt" strokecolor="#000000">
                      <v:path arrowok="t"/>
                    </v:shape>
                  </v:group>
                </v:group>
              </w:pict>
            </w:r>
            <w:r>
              <w:rPr>
                <w:rFonts w:ascii="黑体"/>
                <w:sz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left="345" w:right="0"/>
              <w:jc w:val="left"/>
              <w:rPr>
                <w:rFonts w:ascii="Times New Roman" w:hAnsi="Times New Roman" w:cs="Times New Roman" w:eastAsia="Times New Roman" w:hint="default"/>
                <w:sz w:val="20"/>
                <w:szCs w:val="20"/>
              </w:rPr>
            </w:pPr>
            <w:r>
              <w:rPr>
                <w:rFonts w:ascii="Arial"/>
                <w:spacing w:val="-57"/>
                <w:w w:val="100"/>
                <w:sz w:val="20"/>
              </w:rPr>
              <w:t>1</w:t>
            </w:r>
            <w:r>
              <w:rPr>
                <w:rFonts w:ascii="Times New Roman"/>
                <w:spacing w:val="-44"/>
                <w:w w:val="100"/>
                <w:position w:val="-4"/>
                <w:sz w:val="20"/>
              </w:rPr>
              <w:t>_</w:t>
            </w:r>
            <w:r>
              <w:rPr>
                <w:rFonts w:ascii="Arial"/>
                <w:spacing w:val="-13"/>
                <w:w w:val="100"/>
                <w:sz w:val="20"/>
              </w:rPr>
              <w:t>,</w:t>
            </w:r>
            <w:r>
              <w:rPr>
                <w:rFonts w:ascii="Times New Roman"/>
                <w:spacing w:val="-88"/>
                <w:w w:val="100"/>
                <w:position w:val="-4"/>
                <w:sz w:val="20"/>
              </w:rPr>
              <w:t>_</w:t>
            </w:r>
            <w:r>
              <w:rPr>
                <w:rFonts w:ascii="Arial"/>
                <w:spacing w:val="-25"/>
                <w:w w:val="100"/>
                <w:sz w:val="20"/>
              </w:rPr>
              <w:t>8</w:t>
            </w:r>
            <w:r>
              <w:rPr>
                <w:rFonts w:ascii="Times New Roman"/>
                <w:spacing w:val="-77"/>
                <w:w w:val="100"/>
                <w:position w:val="-4"/>
                <w:sz w:val="20"/>
              </w:rPr>
              <w:t>_</w:t>
            </w:r>
            <w:r>
              <w:rPr>
                <w:rFonts w:ascii="Arial"/>
                <w:spacing w:val="-35"/>
                <w:w w:val="100"/>
                <w:sz w:val="20"/>
              </w:rPr>
              <w:t>7</w:t>
            </w:r>
            <w:r>
              <w:rPr>
                <w:rFonts w:ascii="Times New Roman"/>
                <w:spacing w:val="-66"/>
                <w:w w:val="100"/>
                <w:position w:val="-4"/>
                <w:sz w:val="20"/>
              </w:rPr>
              <w:t>_</w:t>
            </w:r>
            <w:r>
              <w:rPr>
                <w:rFonts w:ascii="Arial"/>
                <w:spacing w:val="-47"/>
                <w:w w:val="100"/>
                <w:sz w:val="20"/>
              </w:rPr>
              <w:t>4</w:t>
            </w:r>
            <w:r>
              <w:rPr>
                <w:rFonts w:ascii="Times New Roman"/>
                <w:spacing w:val="-54"/>
                <w:w w:val="100"/>
                <w:position w:val="-4"/>
                <w:sz w:val="20"/>
              </w:rPr>
              <w:t>_</w:t>
            </w:r>
            <w:r>
              <w:rPr>
                <w:rFonts w:ascii="Arial"/>
                <w:spacing w:val="-3"/>
                <w:w w:val="100"/>
                <w:sz w:val="20"/>
              </w:rPr>
              <w:t>,</w:t>
            </w:r>
            <w:r>
              <w:rPr>
                <w:rFonts w:ascii="Times New Roman"/>
                <w:spacing w:val="-98"/>
                <w:w w:val="100"/>
                <w:position w:val="-4"/>
                <w:sz w:val="20"/>
              </w:rPr>
              <w:t>_</w:t>
            </w:r>
            <w:r>
              <w:rPr>
                <w:rFonts w:ascii="Arial"/>
                <w:spacing w:val="-14"/>
                <w:w w:val="100"/>
                <w:sz w:val="20"/>
              </w:rPr>
              <w:t>7</w:t>
            </w:r>
            <w:r>
              <w:rPr>
                <w:rFonts w:ascii="Times New Roman"/>
                <w:spacing w:val="-87"/>
                <w:w w:val="100"/>
                <w:position w:val="-4"/>
                <w:sz w:val="20"/>
              </w:rPr>
              <w:t>_</w:t>
            </w:r>
            <w:r>
              <w:rPr>
                <w:rFonts w:ascii="Arial"/>
                <w:spacing w:val="-26"/>
                <w:w w:val="100"/>
                <w:sz w:val="20"/>
              </w:rPr>
              <w:t>0</w:t>
            </w:r>
            <w:r>
              <w:rPr>
                <w:rFonts w:ascii="Times New Roman"/>
                <w:spacing w:val="-77"/>
                <w:w w:val="100"/>
                <w:position w:val="-4"/>
                <w:sz w:val="20"/>
              </w:rPr>
              <w:t>_</w:t>
            </w:r>
            <w:r>
              <w:rPr>
                <w:rFonts w:ascii="Arial"/>
                <w:spacing w:val="-36"/>
                <w:w w:val="100"/>
                <w:sz w:val="20"/>
              </w:rPr>
              <w:t>2</w:t>
            </w:r>
            <w:r>
              <w:rPr>
                <w:rFonts w:ascii="Times New Roman"/>
                <w:spacing w:val="-65"/>
                <w:w w:val="100"/>
                <w:position w:val="-4"/>
                <w:sz w:val="20"/>
              </w:rPr>
              <w:t>_</w:t>
            </w:r>
            <w:r>
              <w:rPr>
                <w:rFonts w:ascii="Arial"/>
                <w:spacing w:val="-1"/>
                <w:w w:val="100"/>
                <w:sz w:val="20"/>
              </w:rPr>
              <w:t>,</w:t>
            </w:r>
            <w:r>
              <w:rPr>
                <w:rFonts w:ascii="Arial"/>
                <w:spacing w:val="-103"/>
                <w:w w:val="100"/>
                <w:sz w:val="20"/>
              </w:rPr>
              <w:t>1</w:t>
            </w:r>
            <w:r>
              <w:rPr>
                <w:rFonts w:ascii="Times New Roman"/>
                <w:spacing w:val="-13"/>
                <w:w w:val="100"/>
                <w:position w:val="-4"/>
                <w:sz w:val="20"/>
              </w:rPr>
              <w:t>_</w:t>
            </w:r>
            <w:r>
              <w:rPr>
                <w:rFonts w:ascii="Arial"/>
                <w:spacing w:val="-100"/>
                <w:w w:val="100"/>
                <w:sz w:val="20"/>
              </w:rPr>
              <w:t>1</w:t>
            </w:r>
            <w:r>
              <w:rPr>
                <w:rFonts w:ascii="Times New Roman"/>
                <w:spacing w:val="-2"/>
                <w:w w:val="100"/>
                <w:position w:val="-4"/>
                <w:sz w:val="20"/>
              </w:rPr>
              <w:t>_</w:t>
            </w:r>
            <w:r>
              <w:rPr>
                <w:rFonts w:ascii="Arial"/>
                <w:spacing w:val="-1"/>
                <w:w w:val="100"/>
                <w:sz w:val="20"/>
              </w:rPr>
              <w:t>0</w:t>
            </w:r>
            <w:r>
              <w:rPr>
                <w:rFonts w:ascii="Arial"/>
                <w:spacing w:val="-1"/>
                <w:w w:val="100"/>
                <w:sz w:val="20"/>
              </w:rPr>
              <w:t>.</w:t>
            </w:r>
            <w:r>
              <w:rPr>
                <w:rFonts w:ascii="Arial"/>
                <w:spacing w:val="-78"/>
                <w:w w:val="100"/>
                <w:sz w:val="20"/>
              </w:rPr>
              <w:t>4</w:t>
            </w:r>
            <w:r>
              <w:rPr>
                <w:rFonts w:ascii="Times New Roman"/>
                <w:spacing w:val="-24"/>
                <w:w w:val="100"/>
                <w:position w:val="-4"/>
                <w:sz w:val="20"/>
              </w:rPr>
              <w:t>_</w:t>
            </w:r>
            <w:r>
              <w:rPr>
                <w:rFonts w:ascii="Arial"/>
                <w:spacing w:val="-89"/>
                <w:w w:val="100"/>
                <w:sz w:val="20"/>
              </w:rPr>
              <w:t>1</w:t>
            </w:r>
            <w:r>
              <w:rPr>
                <w:rFonts w:ascii="Times New Roman"/>
                <w:spacing w:val="-1"/>
                <w:w w:val="100"/>
                <w:position w:val="-4"/>
                <w:sz w:val="20"/>
              </w:rPr>
              <w:t>_</w:t>
            </w:r>
            <w:r>
              <w:rPr>
                <w:rFonts w:ascii="Times New Roman"/>
                <w:w w:val="100"/>
                <w:sz w:val="20"/>
              </w:rPr>
            </w:r>
          </w:p>
        </w:tc>
        <w:tc>
          <w:tcPr>
            <w:tcW w:w="1990"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17.55pt;height:.4pt;mso-position-horizontal-relative:char;mso-position-vertical-relative:line" coordorigin="0,0" coordsize="351,8">
                  <v:group style="position:absolute;left:4;top:4;width:343;height:2" coordorigin="4,4" coordsize="343,2">
                    <v:shape style="position:absolute;left:4;top:4;width:343;height:2" coordorigin="4,4" coordsize="343,0" path="m4,4l347,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87"/>
              <w:jc w:val="right"/>
              <w:rPr>
                <w:rFonts w:ascii="Times New Roman" w:hAnsi="Times New Roman" w:cs="Times New Roman" w:eastAsia="Times New Roman" w:hint="default"/>
                <w:sz w:val="20"/>
                <w:szCs w:val="20"/>
              </w:rPr>
            </w:pPr>
            <w:r>
              <w:rPr>
                <w:rFonts w:ascii="Arial"/>
                <w:spacing w:val="-55"/>
                <w:w w:val="100"/>
                <w:sz w:val="20"/>
              </w:rPr>
              <w:t>4</w:t>
            </w:r>
            <w:r>
              <w:rPr>
                <w:rFonts w:ascii="Times New Roman"/>
                <w:spacing w:val="-47"/>
                <w:w w:val="100"/>
                <w:position w:val="-4"/>
                <w:sz w:val="20"/>
              </w:rPr>
              <w:t>_</w:t>
            </w:r>
            <w:r>
              <w:rPr>
                <w:rFonts w:ascii="Arial"/>
                <w:spacing w:val="-11"/>
                <w:w w:val="100"/>
                <w:sz w:val="20"/>
              </w:rPr>
              <w:t>,</w:t>
            </w:r>
            <w:r>
              <w:rPr>
                <w:rFonts w:ascii="Times New Roman"/>
                <w:spacing w:val="-90"/>
                <w:w w:val="100"/>
                <w:position w:val="-4"/>
                <w:sz w:val="20"/>
              </w:rPr>
              <w:t>_</w:t>
            </w:r>
            <w:r>
              <w:rPr>
                <w:rFonts w:ascii="Arial"/>
                <w:spacing w:val="-23"/>
                <w:w w:val="100"/>
                <w:sz w:val="20"/>
              </w:rPr>
              <w:t>3</w:t>
            </w:r>
            <w:r>
              <w:rPr>
                <w:rFonts w:ascii="Times New Roman"/>
                <w:spacing w:val="-79"/>
                <w:w w:val="100"/>
                <w:position w:val="-4"/>
                <w:sz w:val="20"/>
              </w:rPr>
              <w:t>_</w:t>
            </w:r>
            <w:r>
              <w:rPr>
                <w:rFonts w:ascii="Arial"/>
                <w:spacing w:val="-33"/>
                <w:w w:val="100"/>
                <w:sz w:val="20"/>
              </w:rPr>
              <w:t>6</w:t>
            </w:r>
            <w:r>
              <w:rPr>
                <w:rFonts w:ascii="Times New Roman"/>
                <w:spacing w:val="-68"/>
                <w:w w:val="100"/>
                <w:position w:val="-4"/>
                <w:sz w:val="20"/>
              </w:rPr>
              <w:t>_</w:t>
            </w:r>
            <w:r>
              <w:rPr>
                <w:rFonts w:ascii="Arial"/>
                <w:spacing w:val="-45"/>
                <w:w w:val="100"/>
                <w:sz w:val="20"/>
              </w:rPr>
              <w:t>1</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2"/>
                <w:w w:val="100"/>
                <w:sz w:val="20"/>
              </w:rPr>
              <w:t>0</w:t>
            </w:r>
            <w:r>
              <w:rPr>
                <w:rFonts w:ascii="Times New Roman"/>
                <w:spacing w:val="-90"/>
                <w:w w:val="100"/>
                <w:position w:val="-4"/>
                <w:sz w:val="20"/>
              </w:rPr>
              <w:t>_</w:t>
            </w:r>
            <w:r>
              <w:rPr>
                <w:rFonts w:ascii="Arial"/>
                <w:spacing w:val="-23"/>
                <w:w w:val="100"/>
                <w:sz w:val="20"/>
              </w:rPr>
              <w:t>7</w:t>
            </w:r>
            <w:r>
              <w:rPr>
                <w:rFonts w:ascii="Times New Roman"/>
                <w:spacing w:val="-79"/>
                <w:w w:val="100"/>
                <w:position w:val="-4"/>
                <w:sz w:val="20"/>
              </w:rPr>
              <w:t>_</w:t>
            </w:r>
            <w:r>
              <w:rPr>
                <w:rFonts w:ascii="Arial"/>
                <w:spacing w:val="-34"/>
                <w:w w:val="100"/>
                <w:sz w:val="20"/>
              </w:rPr>
              <w:t>0</w:t>
            </w:r>
            <w:r>
              <w:rPr>
                <w:rFonts w:ascii="Times New Roman"/>
                <w:spacing w:val="-67"/>
                <w:w w:val="100"/>
                <w:position w:val="-4"/>
                <w:sz w:val="20"/>
              </w:rPr>
              <w:t>_</w:t>
            </w:r>
            <w:r>
              <w:rPr>
                <w:rFonts w:ascii="Arial"/>
                <w:spacing w:val="-1"/>
                <w:w w:val="100"/>
                <w:sz w:val="20"/>
              </w:rPr>
              <w:t>,</w:t>
            </w:r>
            <w:r>
              <w:rPr>
                <w:rFonts w:ascii="Arial"/>
                <w:spacing w:val="-1"/>
                <w:w w:val="100"/>
                <w:sz w:val="20"/>
              </w:rPr>
              <w:t>9</w:t>
            </w:r>
            <w:r>
              <w:rPr>
                <w:rFonts w:ascii="Arial"/>
                <w:spacing w:val="-13"/>
                <w:w w:val="100"/>
                <w:sz w:val="20"/>
              </w:rPr>
              <w:t>0</w:t>
            </w:r>
            <w:r>
              <w:rPr>
                <w:rFonts w:ascii="Times New Roman"/>
                <w:spacing w:val="-90"/>
                <w:w w:val="100"/>
                <w:position w:val="-4"/>
                <w:sz w:val="20"/>
              </w:rPr>
              <w:t>_</w:t>
            </w:r>
            <w:r>
              <w:rPr>
                <w:rFonts w:ascii="Arial"/>
                <w:spacing w:val="-22"/>
                <w:w w:val="100"/>
                <w:sz w:val="20"/>
              </w:rPr>
              <w:t>4</w:t>
            </w:r>
            <w:r>
              <w:rPr>
                <w:rFonts w:ascii="Times New Roman"/>
                <w:spacing w:val="-79"/>
                <w:w w:val="100"/>
                <w:position w:val="-4"/>
                <w:sz w:val="20"/>
              </w:rPr>
              <w:t>_</w:t>
            </w:r>
            <w:r>
              <w:rPr>
                <w:rFonts w:ascii="Arial"/>
                <w:spacing w:val="-1"/>
                <w:w w:val="100"/>
                <w:sz w:val="20"/>
              </w:rPr>
              <w:t>.</w:t>
            </w:r>
            <w:r>
              <w:rPr>
                <w:rFonts w:ascii="Arial"/>
                <w:spacing w:val="-90"/>
                <w:w w:val="100"/>
                <w:sz w:val="20"/>
              </w:rPr>
              <w:t>8</w:t>
            </w:r>
            <w:r>
              <w:rPr>
                <w:rFonts w:ascii="Times New Roman"/>
                <w:spacing w:val="-11"/>
                <w:w w:val="100"/>
                <w:position w:val="-4"/>
                <w:sz w:val="20"/>
              </w:rPr>
              <w:t>_</w:t>
            </w:r>
            <w:r>
              <w:rPr>
                <w:rFonts w:ascii="Arial"/>
                <w:spacing w:val="-102"/>
                <w:w w:val="100"/>
                <w:sz w:val="20"/>
              </w:rPr>
              <w:t>5</w:t>
            </w:r>
            <w:r>
              <w:rPr>
                <w:rFonts w:ascii="Times New Roman"/>
                <w:spacing w:val="-1"/>
                <w:w w:val="100"/>
                <w:position w:val="-4"/>
                <w:sz w:val="20"/>
              </w:rPr>
              <w:t>_</w:t>
            </w:r>
            <w:r>
              <w:rPr>
                <w:rFonts w:ascii="Times New Roman"/>
                <w:w w:val="100"/>
                <w:sz w:val="20"/>
              </w:rPr>
            </w:r>
          </w:p>
        </w:tc>
      </w:tr>
      <w:tr>
        <w:trPr>
          <w:trHeight w:val="52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515"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17.7pt;height:.4pt;mso-position-horizontal-relative:char;mso-position-vertical-relative:line" coordorigin="0,0" coordsize="354,8">
                  <v:group style="position:absolute;left:4;top:4;width:346;height:2" coordorigin="4,4" coordsize="346,2">
                    <v:shape style="position:absolute;left:4;top:4;width:346;height:2" coordorigin="4,4" coordsize="346,0" path="m4,4l350,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12"/>
              <w:jc w:val="right"/>
              <w:rPr>
                <w:rFonts w:ascii="Arial" w:hAnsi="Arial" w:cs="Arial" w:eastAsia="Arial" w:hint="default"/>
                <w:sz w:val="20"/>
                <w:szCs w:val="20"/>
              </w:rPr>
            </w:pPr>
            <w:r>
              <w:rPr>
                <w:rFonts w:ascii="Arial"/>
                <w:spacing w:val="-12"/>
                <w:w w:val="100"/>
                <w:sz w:val="20"/>
              </w:rPr>
              <w:t>(</w:t>
            </w:r>
            <w:r>
              <w:rPr>
                <w:rFonts w:ascii="Times New Roman"/>
                <w:spacing w:val="-89"/>
                <w:w w:val="100"/>
                <w:position w:val="-4"/>
                <w:sz w:val="20"/>
              </w:rPr>
              <w:t>_</w:t>
            </w:r>
            <w:r>
              <w:rPr>
                <w:rFonts w:ascii="Arial"/>
                <w:spacing w:val="-24"/>
                <w:w w:val="100"/>
                <w:sz w:val="20"/>
              </w:rPr>
              <w:t>3</w:t>
            </w:r>
            <w:r>
              <w:rPr>
                <w:rFonts w:ascii="Times New Roman"/>
                <w:spacing w:val="-77"/>
                <w:w w:val="100"/>
                <w:position w:val="-4"/>
                <w:sz w:val="20"/>
              </w:rPr>
              <w:t>_</w:t>
            </w:r>
            <w:r>
              <w:rPr>
                <w:rFonts w:ascii="Arial"/>
                <w:spacing w:val="-35"/>
                <w:w w:val="100"/>
                <w:sz w:val="20"/>
              </w:rPr>
              <w:t>9</w:t>
            </w:r>
            <w:r>
              <w:rPr>
                <w:rFonts w:ascii="Times New Roman"/>
                <w:spacing w:val="-67"/>
                <w:w w:val="100"/>
                <w:position w:val="-4"/>
                <w:sz w:val="20"/>
              </w:rPr>
              <w:t>_</w:t>
            </w:r>
            <w:r>
              <w:rPr>
                <w:rFonts w:ascii="Arial"/>
                <w:spacing w:val="-46"/>
                <w:w w:val="100"/>
                <w:sz w:val="20"/>
              </w:rPr>
              <w:t>4</w:t>
            </w:r>
            <w:r>
              <w:rPr>
                <w:rFonts w:ascii="Times New Roman"/>
                <w:spacing w:val="-55"/>
                <w:w w:val="100"/>
                <w:position w:val="-4"/>
                <w:sz w:val="20"/>
              </w:rPr>
              <w:t>_</w:t>
            </w:r>
            <w:r>
              <w:rPr>
                <w:rFonts w:ascii="Arial"/>
                <w:spacing w:val="-2"/>
                <w:w w:val="100"/>
                <w:sz w:val="20"/>
              </w:rPr>
              <w:t>,</w:t>
            </w:r>
            <w:r>
              <w:rPr>
                <w:rFonts w:ascii="Times New Roman"/>
                <w:spacing w:val="-99"/>
                <w:w w:val="100"/>
                <w:position w:val="-4"/>
                <w:sz w:val="20"/>
              </w:rPr>
              <w:t>_</w:t>
            </w:r>
            <w:r>
              <w:rPr>
                <w:rFonts w:ascii="Arial"/>
                <w:spacing w:val="-13"/>
                <w:w w:val="100"/>
                <w:sz w:val="20"/>
              </w:rPr>
              <w:t>1</w:t>
            </w:r>
            <w:r>
              <w:rPr>
                <w:rFonts w:ascii="Times New Roman"/>
                <w:spacing w:val="-89"/>
                <w:w w:val="100"/>
                <w:position w:val="-4"/>
                <w:sz w:val="20"/>
              </w:rPr>
              <w:t>_</w:t>
            </w:r>
            <w:r>
              <w:rPr>
                <w:rFonts w:ascii="Arial"/>
                <w:spacing w:val="-24"/>
                <w:w w:val="100"/>
                <w:sz w:val="20"/>
              </w:rPr>
              <w:t>2</w:t>
            </w:r>
            <w:r>
              <w:rPr>
                <w:rFonts w:ascii="Times New Roman"/>
                <w:spacing w:val="-77"/>
                <w:w w:val="100"/>
                <w:position w:val="-4"/>
                <w:sz w:val="20"/>
              </w:rPr>
              <w:t>_</w:t>
            </w:r>
            <w:r>
              <w:rPr>
                <w:rFonts w:ascii="Arial"/>
                <w:spacing w:val="-36"/>
                <w:w w:val="100"/>
                <w:sz w:val="20"/>
              </w:rPr>
              <w:t>2</w:t>
            </w:r>
            <w:r>
              <w:rPr>
                <w:rFonts w:ascii="Times New Roman"/>
                <w:spacing w:val="-65"/>
                <w:w w:val="100"/>
                <w:position w:val="-4"/>
                <w:sz w:val="20"/>
              </w:rPr>
              <w:t>_</w:t>
            </w:r>
            <w:r>
              <w:rPr>
                <w:rFonts w:ascii="Arial"/>
                <w:w w:val="100"/>
                <w:sz w:val="20"/>
              </w:rPr>
              <w:t>,</w:t>
            </w:r>
            <w:r>
              <w:rPr>
                <w:rFonts w:ascii="Arial"/>
                <w:spacing w:val="-102"/>
                <w:w w:val="100"/>
                <w:sz w:val="20"/>
              </w:rPr>
              <w:t>1</w:t>
            </w:r>
            <w:r>
              <w:rPr>
                <w:rFonts w:ascii="Times New Roman"/>
                <w:spacing w:val="-15"/>
                <w:w w:val="100"/>
                <w:position w:val="-4"/>
                <w:sz w:val="20"/>
              </w:rPr>
              <w:t>_</w:t>
            </w:r>
            <w:r>
              <w:rPr>
                <w:rFonts w:ascii="Arial"/>
                <w:spacing w:val="-98"/>
                <w:w w:val="100"/>
                <w:sz w:val="20"/>
              </w:rPr>
              <w:t>1</w:t>
            </w:r>
            <w:r>
              <w:rPr>
                <w:rFonts w:ascii="Times New Roman"/>
                <w:spacing w:val="-3"/>
                <w:w w:val="100"/>
                <w:position w:val="-4"/>
                <w:sz w:val="20"/>
              </w:rPr>
              <w:t>_</w:t>
            </w:r>
            <w:r>
              <w:rPr>
                <w:rFonts w:ascii="Arial"/>
                <w:w w:val="100"/>
                <w:sz w:val="20"/>
              </w:rPr>
              <w:t>0</w:t>
            </w:r>
            <w:r>
              <w:rPr>
                <w:rFonts w:ascii="Arial"/>
                <w:spacing w:val="-2"/>
                <w:w w:val="100"/>
                <w:sz w:val="20"/>
              </w:rPr>
              <w:t>.</w:t>
            </w:r>
            <w:r>
              <w:rPr>
                <w:rFonts w:ascii="Arial"/>
                <w:spacing w:val="-75"/>
                <w:w w:val="100"/>
                <w:sz w:val="20"/>
              </w:rPr>
              <w:t>4</w:t>
            </w:r>
            <w:r>
              <w:rPr>
                <w:rFonts w:ascii="Times New Roman"/>
                <w:spacing w:val="-26"/>
                <w:w w:val="100"/>
                <w:position w:val="-4"/>
                <w:sz w:val="20"/>
              </w:rPr>
              <w:t>_</w:t>
            </w:r>
            <w:r>
              <w:rPr>
                <w:rFonts w:ascii="Arial"/>
                <w:spacing w:val="-87"/>
                <w:w w:val="100"/>
                <w:sz w:val="20"/>
              </w:rPr>
              <w:t>1</w:t>
            </w:r>
            <w:r>
              <w:rPr>
                <w:rFonts w:ascii="Times New Roman"/>
                <w:spacing w:val="-14"/>
                <w:w w:val="100"/>
                <w:position w:val="-4"/>
                <w:sz w:val="20"/>
              </w:rPr>
              <w:t>_</w:t>
            </w:r>
            <w:r>
              <w:rPr>
                <w:rFonts w:ascii="Arial"/>
                <w:w w:val="100"/>
                <w:sz w:val="20"/>
              </w:rPr>
              <w:t>)</w:t>
            </w:r>
          </w:p>
        </w:tc>
        <w:tc>
          <w:tcPr>
            <w:tcW w:w="1990"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17.6pt;height:.4pt;mso-position-horizontal-relative:char;mso-position-vertical-relative:line" coordorigin="0,0" coordsize="352,8">
                  <v:group style="position:absolute;left:4;top:4;width:344;height:2" coordorigin="4,4" coordsize="344,2">
                    <v:shape style="position:absolute;left:4;top:4;width:344;height:2" coordorigin="4,4" coordsize="344,0" path="m4,4l348,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87"/>
              <w:jc w:val="right"/>
              <w:rPr>
                <w:rFonts w:ascii="Times New Roman" w:hAnsi="Times New Roman" w:cs="Times New Roman" w:eastAsia="Times New Roman" w:hint="default"/>
                <w:sz w:val="20"/>
                <w:szCs w:val="20"/>
              </w:rPr>
            </w:pPr>
            <w:r>
              <w:rPr>
                <w:rFonts w:ascii="Arial"/>
                <w:spacing w:val="-54"/>
                <w:w w:val="100"/>
                <w:sz w:val="20"/>
              </w:rPr>
              <w:t>2</w:t>
            </w:r>
            <w:r>
              <w:rPr>
                <w:rFonts w:ascii="Times New Roman"/>
                <w:spacing w:val="-47"/>
                <w:w w:val="100"/>
                <w:position w:val="-4"/>
                <w:sz w:val="20"/>
              </w:rPr>
              <w:t>_</w:t>
            </w:r>
            <w:r>
              <w:rPr>
                <w:rFonts w:ascii="Arial"/>
                <w:spacing w:val="-10"/>
                <w:w w:val="100"/>
                <w:sz w:val="20"/>
              </w:rPr>
              <w:t>,</w:t>
            </w:r>
            <w:r>
              <w:rPr>
                <w:rFonts w:ascii="Times New Roman"/>
                <w:spacing w:val="-91"/>
                <w:w w:val="100"/>
                <w:position w:val="-4"/>
                <w:sz w:val="20"/>
              </w:rPr>
              <w:t>_</w:t>
            </w:r>
            <w:r>
              <w:rPr>
                <w:rFonts w:ascii="Arial"/>
                <w:spacing w:val="-22"/>
                <w:w w:val="100"/>
                <w:sz w:val="20"/>
              </w:rPr>
              <w:t>6</w:t>
            </w:r>
            <w:r>
              <w:rPr>
                <w:rFonts w:ascii="Times New Roman"/>
                <w:spacing w:val="-79"/>
                <w:w w:val="100"/>
                <w:position w:val="-4"/>
                <w:sz w:val="20"/>
              </w:rPr>
              <w:t>_</w:t>
            </w:r>
            <w:r>
              <w:rPr>
                <w:rFonts w:ascii="Arial"/>
                <w:spacing w:val="-33"/>
                <w:w w:val="100"/>
                <w:sz w:val="20"/>
              </w:rPr>
              <w:t>9</w:t>
            </w:r>
            <w:r>
              <w:rPr>
                <w:rFonts w:ascii="Times New Roman"/>
                <w:spacing w:val="-69"/>
                <w:w w:val="100"/>
                <w:position w:val="-4"/>
                <w:sz w:val="20"/>
              </w:rPr>
              <w:t>_</w:t>
            </w:r>
            <w:r>
              <w:rPr>
                <w:rFonts w:ascii="Arial"/>
                <w:spacing w:val="-44"/>
                <w:w w:val="100"/>
                <w:sz w:val="20"/>
              </w:rPr>
              <w:t>3</w:t>
            </w:r>
            <w:r>
              <w:rPr>
                <w:rFonts w:ascii="Times New Roman"/>
                <w:spacing w:val="-57"/>
                <w:w w:val="100"/>
                <w:position w:val="-4"/>
                <w:sz w:val="20"/>
              </w:rPr>
              <w:t>_</w:t>
            </w:r>
            <w:r>
              <w:rPr>
                <w:rFonts w:ascii="Arial"/>
                <w:spacing w:val="-1"/>
                <w:w w:val="100"/>
                <w:sz w:val="20"/>
              </w:rPr>
              <w:t>,</w:t>
            </w:r>
            <w:r>
              <w:rPr>
                <w:rFonts w:ascii="Times New Roman"/>
                <w:spacing w:val="-101"/>
                <w:w w:val="100"/>
                <w:position w:val="-4"/>
                <w:sz w:val="20"/>
              </w:rPr>
              <w:t>_</w:t>
            </w:r>
            <w:r>
              <w:rPr>
                <w:rFonts w:ascii="Arial"/>
                <w:spacing w:val="-11"/>
                <w:w w:val="100"/>
                <w:sz w:val="20"/>
              </w:rPr>
              <w:t>5</w:t>
            </w:r>
            <w:r>
              <w:rPr>
                <w:rFonts w:ascii="Times New Roman"/>
                <w:spacing w:val="-90"/>
                <w:w w:val="100"/>
                <w:position w:val="-4"/>
                <w:sz w:val="20"/>
              </w:rPr>
              <w:t>_</w:t>
            </w:r>
            <w:r>
              <w:rPr>
                <w:rFonts w:ascii="Arial"/>
                <w:spacing w:val="-23"/>
                <w:w w:val="100"/>
                <w:sz w:val="20"/>
              </w:rPr>
              <w:t>2</w:t>
            </w:r>
            <w:r>
              <w:rPr>
                <w:rFonts w:ascii="Times New Roman"/>
                <w:spacing w:val="-79"/>
                <w:w w:val="100"/>
                <w:position w:val="-4"/>
                <w:sz w:val="20"/>
              </w:rPr>
              <w:t>_</w:t>
            </w:r>
            <w:r>
              <w:rPr>
                <w:rFonts w:ascii="Arial"/>
                <w:spacing w:val="-34"/>
                <w:w w:val="100"/>
                <w:sz w:val="20"/>
              </w:rPr>
              <w:t>5</w:t>
            </w:r>
            <w:r>
              <w:rPr>
                <w:rFonts w:ascii="Times New Roman"/>
                <w:spacing w:val="-67"/>
                <w:w w:val="100"/>
                <w:position w:val="-4"/>
                <w:sz w:val="20"/>
              </w:rPr>
              <w:t>_</w:t>
            </w:r>
            <w:r>
              <w:rPr>
                <w:rFonts w:ascii="Arial"/>
                <w:w w:val="100"/>
                <w:sz w:val="20"/>
              </w:rPr>
              <w:t>,</w:t>
            </w:r>
            <w:r>
              <w:rPr>
                <w:rFonts w:ascii="Arial"/>
                <w:w w:val="100"/>
                <w:sz w:val="20"/>
              </w:rPr>
              <w:t>2</w:t>
            </w:r>
            <w:r>
              <w:rPr>
                <w:rFonts w:ascii="Arial"/>
                <w:sz w:val="20"/>
              </w:rPr>
              <w:t> </w:t>
            </w:r>
            <w:r>
              <w:rPr>
                <w:rFonts w:ascii="Arial"/>
                <w:spacing w:val="-12"/>
                <w:sz w:val="20"/>
              </w:rPr>
              <w:t> </w:t>
            </w:r>
            <w:r>
              <w:rPr>
                <w:rFonts w:ascii="Times New Roman"/>
                <w:spacing w:val="-90"/>
                <w:w w:val="100"/>
                <w:position w:val="-4"/>
                <w:sz w:val="20"/>
              </w:rPr>
              <w:t>_</w:t>
            </w:r>
            <w:r>
              <w:rPr>
                <w:rFonts w:ascii="Arial"/>
                <w:spacing w:val="-22"/>
                <w:w w:val="100"/>
                <w:sz w:val="20"/>
              </w:rPr>
              <w:t>9</w:t>
            </w:r>
            <w:r>
              <w:rPr>
                <w:rFonts w:ascii="Times New Roman"/>
                <w:spacing w:val="-79"/>
                <w:w w:val="100"/>
                <w:position w:val="-4"/>
                <w:sz w:val="20"/>
              </w:rPr>
              <w:t>_</w:t>
            </w:r>
            <w:r>
              <w:rPr>
                <w:rFonts w:ascii="Arial"/>
                <w:w w:val="100"/>
                <w:sz w:val="20"/>
              </w:rPr>
              <w:t>.</w:t>
            </w:r>
            <w:r>
              <w:rPr>
                <w:rFonts w:ascii="Arial"/>
                <w:spacing w:val="-89"/>
                <w:w w:val="100"/>
                <w:sz w:val="20"/>
              </w:rPr>
              <w:t>0</w:t>
            </w:r>
            <w:r>
              <w:rPr>
                <w:rFonts w:ascii="Times New Roman"/>
                <w:spacing w:val="-12"/>
                <w:w w:val="100"/>
                <w:position w:val="-4"/>
                <w:sz w:val="20"/>
              </w:rPr>
              <w:t>_</w:t>
            </w:r>
            <w:r>
              <w:rPr>
                <w:rFonts w:ascii="Arial"/>
                <w:spacing w:val="-101"/>
                <w:w w:val="100"/>
                <w:sz w:val="20"/>
              </w:rPr>
              <w:t>0</w:t>
            </w:r>
            <w:r>
              <w:rPr>
                <w:rFonts w:ascii="Times New Roman"/>
                <w:spacing w:val="-1"/>
                <w:w w:val="100"/>
                <w:position w:val="-4"/>
                <w:sz w:val="20"/>
              </w:rPr>
              <w:t>_</w:t>
            </w:r>
            <w:r>
              <w:rPr>
                <w:rFonts w:ascii="Times New Roman"/>
                <w:w w:val="100"/>
                <w:sz w:val="20"/>
              </w:rPr>
            </w:r>
          </w:p>
        </w:tc>
      </w:tr>
      <w:tr>
        <w:trPr>
          <w:trHeight w:val="529"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四、</w:t>
            </w:r>
            <w:r>
              <w:rPr>
                <w:rFonts w:ascii="黑体" w:hAnsi="黑体" w:cs="黑体" w:eastAsia="黑体" w:hint="default"/>
                <w:spacing w:val="-22"/>
                <w:sz w:val="20"/>
                <w:szCs w:val="20"/>
              </w:rPr>
              <w:t> </w:t>
            </w:r>
            <w:r>
              <w:rPr>
                <w:rFonts w:ascii="黑体" w:hAnsi="黑体" w:cs="黑体" w:eastAsia="黑体" w:hint="default"/>
                <w:sz w:val="20"/>
                <w:szCs w:val="20"/>
              </w:rPr>
              <w:t>汇率变动对现金及现金等价物的影响</w:t>
            </w: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2.7pt;height:.4pt;mso-position-horizontal-relative:char;mso-position-vertical-relative:line" coordorigin="0,0" coordsize="454,8">
                  <v:group style="position:absolute;left:4;top:4;width:446;height:2" coordorigin="4,4" coordsize="446,2">
                    <v:shape style="position:absolute;left:4;top:4;width:446;height:2" coordorigin="4,4" coordsize="446,0" path="m4,4l449,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79"/>
              <w:jc w:val="right"/>
              <w:rPr>
                <w:rFonts w:ascii="Arial" w:hAnsi="Arial" w:cs="Arial" w:eastAsia="Arial" w:hint="default"/>
                <w:sz w:val="20"/>
                <w:szCs w:val="20"/>
              </w:rPr>
            </w:pPr>
            <w:r>
              <w:rPr>
                <w:rFonts w:ascii="Arial"/>
                <w:w w:val="100"/>
                <w:sz w:val="20"/>
              </w:rPr>
              <w:t>-</w:t>
            </w:r>
          </w:p>
        </w:tc>
        <w:tc>
          <w:tcPr>
            <w:tcW w:w="1990"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17.55pt;height:.4pt;mso-position-horizontal-relative:char;mso-position-vertical-relative:line" coordorigin="0,0" coordsize="351,8">
                  <v:group style="position:absolute;left:4;top:4;width:343;height:2" coordorigin="4,4" coordsize="343,2">
                    <v:shape style="position:absolute;left:4;top:4;width:343;height:2" coordorigin="4,4" coordsize="343,0" path="m4,4l347,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3"/>
              <w:jc w:val="right"/>
              <w:rPr>
                <w:rFonts w:ascii="Arial" w:hAnsi="Arial" w:cs="Arial" w:eastAsia="Arial" w:hint="default"/>
                <w:sz w:val="20"/>
                <w:szCs w:val="20"/>
              </w:rPr>
            </w:pPr>
            <w:r>
              <w:rPr>
                <w:rFonts w:ascii="Arial"/>
                <w:spacing w:val="-10"/>
                <w:w w:val="100"/>
                <w:sz w:val="20"/>
              </w:rPr>
              <w:t>(</w:t>
            </w:r>
            <w:r>
              <w:rPr>
                <w:rFonts w:ascii="Times New Roman"/>
                <w:spacing w:val="-91"/>
                <w:w w:val="100"/>
                <w:position w:val="-4"/>
                <w:sz w:val="20"/>
              </w:rPr>
              <w:t>_</w:t>
            </w:r>
            <w:r>
              <w:rPr>
                <w:rFonts w:ascii="Arial"/>
                <w:spacing w:val="-22"/>
                <w:w w:val="100"/>
                <w:sz w:val="20"/>
              </w:rPr>
              <w:t>3</w:t>
            </w:r>
            <w:r>
              <w:rPr>
                <w:rFonts w:ascii="Times New Roman"/>
                <w:spacing w:val="-80"/>
                <w:w w:val="100"/>
                <w:position w:val="-4"/>
                <w:sz w:val="20"/>
              </w:rPr>
              <w:t>_</w:t>
            </w:r>
            <w:r>
              <w:rPr>
                <w:rFonts w:ascii="Arial"/>
                <w:spacing w:val="-1"/>
                <w:w w:val="100"/>
                <w:sz w:val="20"/>
              </w:rPr>
              <w:t>,</w:t>
            </w:r>
            <w:r>
              <w:rPr>
                <w:rFonts w:ascii="Arial"/>
                <w:spacing w:val="-88"/>
                <w:w w:val="100"/>
                <w:sz w:val="20"/>
              </w:rPr>
              <w:t>5</w:t>
            </w:r>
            <w:r>
              <w:rPr>
                <w:rFonts w:ascii="Times New Roman"/>
                <w:spacing w:val="-14"/>
                <w:w w:val="100"/>
                <w:position w:val="-4"/>
                <w:sz w:val="20"/>
              </w:rPr>
              <w:t>_</w:t>
            </w:r>
            <w:r>
              <w:rPr>
                <w:rFonts w:ascii="Arial"/>
                <w:spacing w:val="-99"/>
                <w:w w:val="100"/>
                <w:sz w:val="20"/>
              </w:rPr>
              <w:t>4</w:t>
            </w:r>
            <w:r>
              <w:rPr>
                <w:rFonts w:ascii="Times New Roman"/>
                <w:spacing w:val="-2"/>
                <w:w w:val="100"/>
                <w:position w:val="-4"/>
                <w:sz w:val="20"/>
              </w:rPr>
              <w:t>_</w:t>
            </w:r>
            <w:r>
              <w:rPr>
                <w:rFonts w:ascii="Arial"/>
                <w:spacing w:val="-1"/>
                <w:w w:val="100"/>
                <w:sz w:val="20"/>
              </w:rPr>
              <w:t>0</w:t>
            </w:r>
            <w:r>
              <w:rPr>
                <w:rFonts w:ascii="Arial"/>
                <w:spacing w:val="-1"/>
                <w:w w:val="100"/>
                <w:sz w:val="20"/>
              </w:rPr>
              <w:t>.</w:t>
            </w:r>
            <w:r>
              <w:rPr>
                <w:rFonts w:ascii="Arial"/>
                <w:spacing w:val="-77"/>
                <w:w w:val="100"/>
                <w:sz w:val="20"/>
              </w:rPr>
              <w:t>6</w:t>
            </w:r>
            <w:r>
              <w:rPr>
                <w:rFonts w:ascii="Times New Roman"/>
                <w:spacing w:val="-25"/>
                <w:w w:val="100"/>
                <w:position w:val="-4"/>
                <w:sz w:val="20"/>
              </w:rPr>
              <w:t>_</w:t>
            </w:r>
            <w:r>
              <w:rPr>
                <w:rFonts w:ascii="Arial"/>
                <w:spacing w:val="-88"/>
                <w:w w:val="100"/>
                <w:sz w:val="20"/>
              </w:rPr>
              <w:t>7</w:t>
            </w:r>
            <w:r>
              <w:rPr>
                <w:rFonts w:ascii="Times New Roman"/>
                <w:spacing w:val="-13"/>
                <w:w w:val="100"/>
                <w:position w:val="-4"/>
                <w:sz w:val="20"/>
              </w:rPr>
              <w:t>_</w:t>
            </w:r>
            <w:r>
              <w:rPr>
                <w:rFonts w:ascii="Arial"/>
                <w:w w:val="100"/>
                <w:sz w:val="20"/>
              </w:rPr>
              <w:t>)</w:t>
            </w:r>
          </w:p>
        </w:tc>
      </w:tr>
      <w:tr>
        <w:trPr>
          <w:trHeight w:val="502"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五、</w:t>
            </w:r>
            <w:r>
              <w:rPr>
                <w:rFonts w:ascii="黑体" w:hAnsi="黑体" w:cs="黑体" w:eastAsia="黑体" w:hint="default"/>
                <w:spacing w:val="-22"/>
                <w:sz w:val="20"/>
                <w:szCs w:val="20"/>
              </w:rPr>
              <w:t> </w:t>
            </w:r>
            <w:r>
              <w:rPr>
                <w:rFonts w:ascii="黑体" w:hAnsi="黑体" w:cs="黑体" w:eastAsia="黑体" w:hint="default"/>
                <w:sz w:val="20"/>
                <w:szCs w:val="20"/>
              </w:rPr>
              <w:t>现金及现金等价物净增加额</w:t>
            </w:r>
          </w:p>
        </w:tc>
        <w:tc>
          <w:tcPr>
            <w:tcW w:w="2268" w:type="dxa"/>
            <w:tcBorders>
              <w:top w:val="single" w:sz="3" w:space="0" w:color="000000"/>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312"/>
              <w:jc w:val="right"/>
              <w:rPr>
                <w:rFonts w:ascii="Arial" w:hAnsi="Arial" w:cs="Arial" w:eastAsia="Arial" w:hint="default"/>
                <w:sz w:val="20"/>
                <w:szCs w:val="20"/>
              </w:rPr>
            </w:pPr>
            <w:r>
              <w:rPr>
                <w:rFonts w:ascii="Arial"/>
                <w:spacing w:val="-2"/>
                <w:sz w:val="20"/>
              </w:rPr>
              <w:t>(452,669,611.60)</w:t>
            </w:r>
          </w:p>
        </w:tc>
        <w:tc>
          <w:tcPr>
            <w:tcW w:w="1990"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52.6pt;height:.4pt;mso-position-horizontal-relative:char;mso-position-vertical-relative:line" coordorigin="0,0" coordsize="1052,8">
                  <v:group style="position:absolute;left:4;top:4;width:1044;height:2" coordorigin="4,4" coordsize="1044,2">
                    <v:shape style="position:absolute;left:4;top:4;width:1044;height:2" coordorigin="4,4" coordsize="1044,0" path="m4,4l1047,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right="33"/>
              <w:jc w:val="right"/>
              <w:rPr>
                <w:rFonts w:ascii="Arial" w:hAnsi="Arial" w:cs="Arial" w:eastAsia="Arial" w:hint="default"/>
                <w:sz w:val="20"/>
                <w:szCs w:val="20"/>
              </w:rPr>
            </w:pPr>
            <w:r>
              <w:rPr>
                <w:rFonts w:ascii="Arial"/>
                <w:spacing w:val="-1"/>
                <w:sz w:val="20"/>
              </w:rPr>
              <w:t>(976,359,934.96)</w:t>
            </w:r>
          </w:p>
        </w:tc>
      </w:tr>
      <w:tr>
        <w:trPr>
          <w:trHeight w:val="386" w:hRule="exact"/>
        </w:trPr>
        <w:tc>
          <w:tcPr>
            <w:tcW w:w="5513" w:type="dxa"/>
            <w:tcBorders>
              <w:top w:val="nil" w:sz="6" w:space="0" w:color="auto"/>
              <w:left w:val="nil" w:sz="6" w:space="0" w:color="auto"/>
              <w:bottom w:val="nil" w:sz="6" w:space="0" w:color="auto"/>
              <w:right w:val="nil" w:sz="6" w:space="0" w:color="auto"/>
            </w:tcBorders>
          </w:tcPr>
          <w:p>
            <w:pPr>
              <w:pStyle w:val="TableParagraph"/>
              <w:spacing w:line="225" w:lineRule="exact"/>
              <w:ind w:left="514" w:right="0"/>
              <w:jc w:val="left"/>
              <w:rPr>
                <w:rFonts w:ascii="黑体" w:hAnsi="黑体" w:cs="黑体" w:eastAsia="黑体" w:hint="default"/>
                <w:sz w:val="20"/>
                <w:szCs w:val="20"/>
              </w:rPr>
            </w:pPr>
            <w:r>
              <w:rPr>
                <w:rFonts w:ascii="黑体" w:hAnsi="黑体" w:cs="黑体" w:eastAsia="黑体" w:hint="default"/>
                <w:sz w:val="20"/>
                <w:szCs w:val="20"/>
              </w:rPr>
              <w:t>加：年初现金及现金等价物余额</w:t>
            </w:r>
          </w:p>
        </w:tc>
        <w:tc>
          <w:tcPr>
            <w:tcW w:w="226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9"/>
              <w:ind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2"/>
                <w:w w:val="100"/>
                <w:sz w:val="20"/>
              </w:rPr>
              <w:t>1</w:t>
            </w:r>
            <w:r>
              <w:rPr>
                <w:rFonts w:ascii="Times New Roman"/>
                <w:spacing w:val="-59"/>
                <w:w w:val="100"/>
                <w:position w:val="-4"/>
                <w:sz w:val="20"/>
              </w:rPr>
              <w:t>_</w:t>
            </w:r>
            <w:r>
              <w:rPr>
                <w:rFonts w:ascii="Arial"/>
                <w:spacing w:val="-1"/>
                <w:w w:val="100"/>
                <w:sz w:val="20"/>
              </w:rPr>
              <w:t>,</w:t>
            </w:r>
            <w:r>
              <w:rPr>
                <w:rFonts w:ascii="Arial"/>
                <w:spacing w:val="-110"/>
                <w:w w:val="100"/>
                <w:sz w:val="20"/>
              </w:rPr>
              <w:t>8</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5</w:t>
            </w:r>
            <w:r>
              <w:rPr>
                <w:rFonts w:ascii="Times New Roman"/>
                <w:spacing w:val="-80"/>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1"/>
                <w:w w:val="100"/>
                <w:sz w:val="20"/>
              </w:rPr>
              <w:t>,</w:t>
            </w:r>
            <w:r>
              <w:rPr>
                <w:rFonts w:ascii="Arial"/>
                <w:spacing w:val="-100"/>
                <w:w w:val="100"/>
                <w:sz w:val="20"/>
              </w:rPr>
              <w:t>2</w:t>
            </w:r>
            <w:r>
              <w:rPr>
                <w:rFonts w:ascii="Times New Roman"/>
                <w:spacing w:val="-1"/>
                <w:w w:val="100"/>
                <w:position w:val="-4"/>
                <w:sz w:val="20"/>
              </w:rPr>
              <w:t>_</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2"/>
                <w:w w:val="100"/>
                <w:sz w:val="20"/>
              </w:rPr>
              <w:t>7</w:t>
            </w:r>
            <w:r>
              <w:rPr>
                <w:rFonts w:ascii="Times New Roman"/>
                <w:spacing w:val="-79"/>
                <w:w w:val="100"/>
                <w:position w:val="-4"/>
                <w:sz w:val="20"/>
              </w:rPr>
              <w:t>_</w:t>
            </w:r>
            <w:r>
              <w:rPr>
                <w:rFonts w:ascii="Arial"/>
                <w:spacing w:val="-1"/>
                <w:w w:val="100"/>
                <w:sz w:val="20"/>
              </w:rPr>
              <w:t>,</w:t>
            </w:r>
            <w:r>
              <w:rPr>
                <w:rFonts w:ascii="Arial"/>
                <w:spacing w:val="-88"/>
                <w:w w:val="100"/>
                <w:sz w:val="20"/>
              </w:rPr>
              <w:t>7</w:t>
            </w:r>
            <w:r>
              <w:rPr>
                <w:rFonts w:ascii="Times New Roman"/>
                <w:spacing w:val="-13"/>
                <w:w w:val="100"/>
                <w:position w:val="-4"/>
                <w:sz w:val="20"/>
              </w:rPr>
              <w:t>_</w:t>
            </w:r>
            <w:r>
              <w:rPr>
                <w:rFonts w:ascii="Arial"/>
                <w:spacing w:val="-100"/>
                <w:w w:val="100"/>
                <w:sz w:val="20"/>
              </w:rPr>
              <w:t>9</w:t>
            </w:r>
            <w:r>
              <w:rPr>
                <w:rFonts w:ascii="Times New Roman"/>
                <w:spacing w:val="-2"/>
                <w:w w:val="100"/>
                <w:position w:val="-4"/>
                <w:sz w:val="20"/>
              </w:rPr>
              <w:t>_</w:t>
            </w:r>
            <w:r>
              <w:rPr>
                <w:rFonts w:ascii="Arial"/>
                <w:spacing w:val="-111"/>
                <w:w w:val="100"/>
                <w:sz w:val="20"/>
              </w:rPr>
              <w:t>2</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1"/>
                <w:w w:val="100"/>
                <w:sz w:val="20"/>
              </w:rPr>
              <w:t>.</w:t>
            </w:r>
            <w:r>
              <w:rPr>
                <w:rFonts w:ascii="Arial"/>
                <w:spacing w:val="-77"/>
                <w:w w:val="100"/>
                <w:sz w:val="20"/>
              </w:rPr>
              <w:t>6</w:t>
            </w:r>
            <w:r>
              <w:rPr>
                <w:rFonts w:ascii="Times New Roman"/>
                <w:spacing w:val="-24"/>
                <w:w w:val="100"/>
                <w:position w:val="-4"/>
                <w:sz w:val="20"/>
              </w:rPr>
              <w:t>_</w:t>
            </w:r>
            <w:r>
              <w:rPr>
                <w:rFonts w:ascii="Arial"/>
                <w:spacing w:val="-89"/>
                <w:w w:val="100"/>
                <w:sz w:val="20"/>
              </w:rPr>
              <w:t>0</w:t>
            </w:r>
            <w:r>
              <w:rPr>
                <w:rFonts w:ascii="Times New Roman"/>
                <w:spacing w:val="-1"/>
                <w:w w:val="100"/>
                <w:position w:val="-4"/>
                <w:sz w:val="20"/>
              </w:rPr>
              <w:t>_</w:t>
            </w:r>
            <w:r>
              <w:rPr>
                <w:rFonts w:ascii="Times New Roman"/>
                <w:w w:val="100"/>
                <w:sz w:val="20"/>
              </w:rPr>
            </w:r>
          </w:p>
        </w:tc>
        <w:tc>
          <w:tcPr>
            <w:tcW w:w="1990"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9"/>
              <w:ind w:right="87"/>
              <w:jc w:val="right"/>
              <w:rPr>
                <w:rFonts w:ascii="Times New Roman" w:hAnsi="Times New Roman" w:cs="Times New Roman" w:eastAsia="Times New Roman" w:hint="default"/>
                <w:sz w:val="20"/>
                <w:szCs w:val="20"/>
              </w:rPr>
            </w:pPr>
            <w:r>
              <w:rPr>
                <w:rFonts w:ascii="Times New Roman"/>
                <w:w w:val="100"/>
                <w:position w:val="-4"/>
                <w:sz w:val="20"/>
              </w:rPr>
            </w:r>
            <w:r>
              <w:rPr>
                <w:rFonts w:ascii="Times New Roman"/>
                <w:w w:val="100"/>
                <w:position w:val="-4"/>
                <w:sz w:val="20"/>
                <w:u w:val="single" w:color="000000"/>
              </w:rPr>
              <w:t> </w:t>
            </w:r>
            <w:r>
              <w:rPr>
                <w:rFonts w:ascii="Times New Roman"/>
                <w:position w:val="-4"/>
                <w:sz w:val="20"/>
                <w:u w:val="single" w:color="000000"/>
              </w:rPr>
              <w:tab/>
            </w:r>
            <w:r>
              <w:rPr>
                <w:rFonts w:ascii="Times New Roman"/>
                <w:position w:val="-4"/>
                <w:sz w:val="20"/>
              </w:rPr>
            </w:r>
            <w:r>
              <w:rPr>
                <w:rFonts w:ascii="Arial"/>
                <w:spacing w:val="-54"/>
                <w:w w:val="100"/>
                <w:sz w:val="20"/>
              </w:rPr>
              <w:t>2</w:t>
            </w:r>
            <w:r>
              <w:rPr>
                <w:rFonts w:ascii="Times New Roman"/>
                <w:spacing w:val="-47"/>
                <w:w w:val="100"/>
                <w:position w:val="-4"/>
                <w:sz w:val="20"/>
              </w:rPr>
              <w:t>_</w:t>
            </w:r>
            <w:r>
              <w:rPr>
                <w:rFonts w:ascii="Arial"/>
                <w:spacing w:val="-11"/>
                <w:w w:val="100"/>
                <w:sz w:val="20"/>
              </w:rPr>
              <w:t>,</w:t>
            </w:r>
            <w:r>
              <w:rPr>
                <w:rFonts w:ascii="Times New Roman"/>
                <w:spacing w:val="-91"/>
                <w:w w:val="100"/>
                <w:position w:val="-4"/>
                <w:sz w:val="20"/>
              </w:rPr>
              <w:t>_</w:t>
            </w:r>
            <w:r>
              <w:rPr>
                <w:rFonts w:ascii="Arial"/>
                <w:spacing w:val="-22"/>
                <w:w w:val="100"/>
                <w:sz w:val="20"/>
              </w:rPr>
              <w:t>8</w:t>
            </w:r>
            <w:r>
              <w:rPr>
                <w:rFonts w:ascii="Times New Roman"/>
                <w:spacing w:val="-79"/>
                <w:w w:val="100"/>
                <w:position w:val="-4"/>
                <w:sz w:val="20"/>
              </w:rPr>
              <w:t>_</w:t>
            </w:r>
            <w:r>
              <w:rPr>
                <w:rFonts w:ascii="Arial"/>
                <w:spacing w:val="-33"/>
                <w:w w:val="100"/>
                <w:sz w:val="20"/>
              </w:rPr>
              <w:t>2</w:t>
            </w:r>
            <w:r>
              <w:rPr>
                <w:rFonts w:ascii="Times New Roman"/>
                <w:spacing w:val="-68"/>
                <w:w w:val="100"/>
                <w:position w:val="-4"/>
                <w:sz w:val="20"/>
              </w:rPr>
              <w:t>_</w:t>
            </w:r>
            <w:r>
              <w:rPr>
                <w:rFonts w:ascii="Arial"/>
                <w:spacing w:val="-45"/>
                <w:w w:val="100"/>
                <w:sz w:val="20"/>
              </w:rPr>
              <w:t>8</w:t>
            </w:r>
            <w:r>
              <w:rPr>
                <w:rFonts w:ascii="Times New Roman"/>
                <w:spacing w:val="-56"/>
                <w:w w:val="100"/>
                <w:position w:val="-4"/>
                <w:sz w:val="20"/>
              </w:rPr>
              <w:t>_</w:t>
            </w:r>
            <w:r>
              <w:rPr>
                <w:rFonts w:ascii="Arial"/>
                <w:spacing w:val="-1"/>
                <w:w w:val="100"/>
                <w:sz w:val="20"/>
              </w:rPr>
              <w:t>,</w:t>
            </w:r>
            <w:r>
              <w:rPr>
                <w:rFonts w:ascii="Times New Roman"/>
                <w:spacing w:val="-100"/>
                <w:w w:val="100"/>
                <w:position w:val="-4"/>
                <w:sz w:val="20"/>
              </w:rPr>
              <w:t>_</w:t>
            </w:r>
            <w:r>
              <w:rPr>
                <w:rFonts w:ascii="Arial"/>
                <w:spacing w:val="-11"/>
                <w:w w:val="100"/>
                <w:sz w:val="20"/>
              </w:rPr>
              <w:t>6</w:t>
            </w:r>
            <w:r>
              <w:rPr>
                <w:rFonts w:ascii="Times New Roman"/>
                <w:spacing w:val="-90"/>
                <w:w w:val="100"/>
                <w:position w:val="-4"/>
                <w:sz w:val="20"/>
              </w:rPr>
              <w:t>_</w:t>
            </w:r>
            <w:r>
              <w:rPr>
                <w:rFonts w:ascii="Arial"/>
                <w:spacing w:val="-23"/>
                <w:w w:val="100"/>
                <w:sz w:val="20"/>
              </w:rPr>
              <w:t>0</w:t>
            </w:r>
            <w:r>
              <w:rPr>
                <w:rFonts w:ascii="Times New Roman"/>
                <w:spacing w:val="-79"/>
                <w:w w:val="100"/>
                <w:position w:val="-4"/>
                <w:sz w:val="20"/>
              </w:rPr>
              <w:t>_</w:t>
            </w:r>
            <w:r>
              <w:rPr>
                <w:rFonts w:ascii="Arial"/>
                <w:spacing w:val="-34"/>
                <w:w w:val="100"/>
                <w:sz w:val="20"/>
              </w:rPr>
              <w:t>7</w:t>
            </w:r>
            <w:r>
              <w:rPr>
                <w:rFonts w:ascii="Times New Roman"/>
                <w:spacing w:val="-67"/>
                <w:w w:val="100"/>
                <w:position w:val="-4"/>
                <w:sz w:val="20"/>
              </w:rPr>
              <w:t>_</w:t>
            </w:r>
            <w:r>
              <w:rPr>
                <w:rFonts w:ascii="Arial"/>
                <w:spacing w:val="-1"/>
                <w:w w:val="100"/>
                <w:sz w:val="20"/>
              </w:rPr>
              <w:t>,</w:t>
            </w:r>
            <w:r>
              <w:rPr>
                <w:rFonts w:ascii="Arial"/>
                <w:spacing w:val="-100"/>
                <w:w w:val="100"/>
                <w:sz w:val="20"/>
              </w:rPr>
              <w:t>7</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2</w:t>
            </w:r>
            <w:r>
              <w:rPr>
                <w:rFonts w:ascii="Times New Roman"/>
                <w:spacing w:val="-90"/>
                <w:w w:val="100"/>
                <w:position w:val="-4"/>
                <w:sz w:val="20"/>
              </w:rPr>
              <w:t>_</w:t>
            </w:r>
            <w:r>
              <w:rPr>
                <w:rFonts w:ascii="Arial"/>
                <w:spacing w:val="-22"/>
                <w:w w:val="100"/>
                <w:sz w:val="20"/>
              </w:rPr>
              <w:t>7</w:t>
            </w:r>
            <w:r>
              <w:rPr>
                <w:rFonts w:ascii="Times New Roman"/>
                <w:spacing w:val="-79"/>
                <w:w w:val="100"/>
                <w:position w:val="-4"/>
                <w:sz w:val="20"/>
              </w:rPr>
              <w:t>_</w:t>
            </w:r>
            <w:r>
              <w:rPr>
                <w:rFonts w:ascii="Arial"/>
                <w:spacing w:val="-1"/>
                <w:w w:val="100"/>
                <w:sz w:val="20"/>
              </w:rPr>
              <w:t>.</w:t>
            </w:r>
            <w:r>
              <w:rPr>
                <w:rFonts w:ascii="Arial"/>
                <w:spacing w:val="-90"/>
                <w:w w:val="100"/>
                <w:sz w:val="20"/>
              </w:rPr>
              <w:t>5</w:t>
            </w:r>
            <w:r>
              <w:rPr>
                <w:rFonts w:ascii="Times New Roman"/>
                <w:spacing w:val="-12"/>
                <w:w w:val="100"/>
                <w:position w:val="-4"/>
                <w:sz w:val="20"/>
              </w:rPr>
              <w:t>_</w:t>
            </w:r>
            <w:r>
              <w:rPr>
                <w:rFonts w:ascii="Arial"/>
                <w:spacing w:val="-101"/>
                <w:w w:val="100"/>
                <w:sz w:val="20"/>
              </w:rPr>
              <w:t>6</w:t>
            </w:r>
            <w:r>
              <w:rPr>
                <w:rFonts w:ascii="Times New Roman"/>
                <w:spacing w:val="-1"/>
                <w:w w:val="100"/>
                <w:position w:val="-4"/>
                <w:sz w:val="20"/>
              </w:rPr>
              <w:t>_</w:t>
            </w:r>
            <w:r>
              <w:rPr>
                <w:rFonts w:ascii="Times New Roman"/>
                <w:w w:val="100"/>
                <w:sz w:val="20"/>
              </w:rPr>
            </w:r>
          </w:p>
        </w:tc>
      </w:tr>
    </w:tbl>
    <w:p>
      <w:pPr>
        <w:spacing w:line="240" w:lineRule="auto" w:before="2"/>
        <w:rPr>
          <w:rFonts w:ascii="黑体" w:hAnsi="黑体" w:cs="黑体" w:eastAsia="黑体" w:hint="default"/>
          <w:sz w:val="5"/>
          <w:szCs w:val="5"/>
        </w:rPr>
      </w:pPr>
    </w:p>
    <w:p>
      <w:pPr>
        <w:spacing w:after="0" w:line="240" w:lineRule="auto"/>
        <w:rPr>
          <w:rFonts w:ascii="黑体" w:hAnsi="黑体" w:cs="黑体" w:eastAsia="黑体" w:hint="default"/>
          <w:sz w:val="5"/>
          <w:szCs w:val="5"/>
        </w:rPr>
        <w:sectPr>
          <w:headerReference w:type="default" r:id="rId37"/>
          <w:pgSz w:w="11910" w:h="16840"/>
          <w:pgMar w:header="880" w:footer="794" w:top="2880" w:bottom="980" w:left="980" w:right="920"/>
        </w:sectPr>
      </w:pPr>
    </w:p>
    <w:p>
      <w:pPr>
        <w:spacing w:before="38"/>
        <w:ind w:left="153" w:right="-16" w:firstLine="0"/>
        <w:jc w:val="left"/>
        <w:rPr>
          <w:rFonts w:ascii="黑体" w:hAnsi="黑体" w:cs="黑体" w:eastAsia="黑体" w:hint="default"/>
          <w:sz w:val="20"/>
          <w:szCs w:val="20"/>
        </w:rPr>
      </w:pPr>
      <w:r>
        <w:rPr>
          <w:rFonts w:ascii="黑体" w:hAnsi="黑体" w:cs="黑体" w:eastAsia="黑体" w:hint="default"/>
          <w:sz w:val="20"/>
          <w:szCs w:val="20"/>
        </w:rPr>
        <w:t>六、</w:t>
      </w:r>
      <w:r>
        <w:rPr>
          <w:rFonts w:ascii="黑体" w:hAnsi="黑体" w:cs="黑体" w:eastAsia="黑体" w:hint="default"/>
          <w:spacing w:val="-22"/>
          <w:sz w:val="20"/>
          <w:szCs w:val="20"/>
        </w:rPr>
        <w:t> </w:t>
      </w:r>
      <w:r>
        <w:rPr>
          <w:rFonts w:ascii="黑体" w:hAnsi="黑体" w:cs="黑体" w:eastAsia="黑体" w:hint="default"/>
          <w:sz w:val="20"/>
          <w:szCs w:val="20"/>
        </w:rPr>
        <w:t>年末现金及现金等价物余额</w:t>
      </w:r>
    </w:p>
    <w:p>
      <w:pPr>
        <w:spacing w:before="85"/>
        <w:ind w:left="153" w:right="-3"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69"/>
          <w:w w:val="100"/>
          <w:sz w:val="20"/>
        </w:rPr>
        <w:t>_</w:t>
      </w:r>
      <w:r>
        <w:rPr>
          <w:rFonts w:ascii="Arial"/>
          <w:spacing w:val="-42"/>
          <w:w w:val="100"/>
          <w:position w:val="5"/>
          <w:sz w:val="20"/>
        </w:rPr>
        <w:t>1</w:t>
      </w:r>
      <w:r>
        <w:rPr>
          <w:rFonts w:ascii="Times New Roman"/>
          <w:spacing w:val="-101"/>
          <w:w w:val="100"/>
          <w:position w:val="-3"/>
          <w:sz w:val="20"/>
        </w:rPr>
        <w:t>_</w:t>
      </w:r>
      <w:r>
        <w:rPr>
          <w:rFonts w:ascii="Times New Roman"/>
          <w:spacing w:val="-59"/>
          <w:w w:val="100"/>
          <w:sz w:val="20"/>
        </w:rPr>
        <w:t>_</w:t>
      </w:r>
      <w:r>
        <w:rPr>
          <w:rFonts w:ascii="Arial"/>
          <w:spacing w:val="-1"/>
          <w:w w:val="100"/>
          <w:position w:val="5"/>
          <w:sz w:val="20"/>
        </w:rPr>
        <w:t>,</w:t>
      </w:r>
      <w:r>
        <w:rPr>
          <w:rFonts w:ascii="Arial"/>
          <w:spacing w:val="-110"/>
          <w:w w:val="100"/>
          <w:position w:val="5"/>
          <w:sz w:val="20"/>
        </w:rPr>
        <w:t>3</w:t>
      </w:r>
      <w:r>
        <w:rPr>
          <w:rFonts w:ascii="Times New Roman"/>
          <w:spacing w:val="-101"/>
          <w:w w:val="100"/>
          <w:position w:val="-3"/>
          <w:sz w:val="20"/>
        </w:rPr>
        <w:t>_</w:t>
      </w:r>
      <w:r>
        <w:rPr>
          <w:rFonts w:ascii="Times New Roman"/>
          <w:w w:val="100"/>
          <w:position w:val="-3"/>
          <w:sz w:val="20"/>
          <w:u w:val="single" w:color="000000"/>
        </w:rPr>
        <w:t> </w:t>
      </w:r>
      <w:r>
        <w:rPr>
          <w:rFonts w:ascii="Times New Roman"/>
          <w:spacing w:val="-1"/>
          <w:position w:val="-3"/>
          <w:sz w:val="20"/>
          <w:u w:val="single" w:color="000000"/>
        </w:rPr>
        <w:t> </w:t>
      </w:r>
      <w:r>
        <w:rPr>
          <w:rFonts w:ascii="Times New Roman"/>
          <w:spacing w:val="-1"/>
          <w:position w:val="-3"/>
          <w:sz w:val="20"/>
        </w:rPr>
      </w:r>
      <w:r>
        <w:rPr>
          <w:rFonts w:ascii="Times New Roman"/>
          <w:spacing w:val="-91"/>
          <w:w w:val="100"/>
          <w:position w:val="-3"/>
          <w:sz w:val="20"/>
        </w:rPr>
        <w:t>_</w:t>
      </w:r>
      <w:r>
        <w:rPr>
          <w:rFonts w:ascii="Arial"/>
          <w:spacing w:val="-21"/>
          <w:w w:val="100"/>
          <w:position w:val="5"/>
          <w:sz w:val="20"/>
        </w:rPr>
        <w:t>9</w:t>
      </w:r>
      <w:r>
        <w:rPr>
          <w:rFonts w:ascii="Times New Roman"/>
          <w:spacing w:val="-101"/>
          <w:w w:val="100"/>
          <w:position w:val="-3"/>
          <w:sz w:val="20"/>
        </w:rPr>
        <w:t>_</w:t>
      </w:r>
      <w:r>
        <w:rPr>
          <w:rFonts w:ascii="Times New Roman"/>
          <w:spacing w:val="-80"/>
          <w:w w:val="100"/>
          <w:sz w:val="20"/>
        </w:rPr>
        <w:t>_</w:t>
      </w:r>
      <w:r>
        <w:rPr>
          <w:rFonts w:ascii="Arial"/>
          <w:spacing w:val="-33"/>
          <w:w w:val="100"/>
          <w:position w:val="5"/>
          <w:sz w:val="20"/>
        </w:rPr>
        <w:t>9</w:t>
      </w:r>
      <w:r>
        <w:rPr>
          <w:rFonts w:ascii="Times New Roman"/>
          <w:spacing w:val="-101"/>
          <w:w w:val="100"/>
          <w:position w:val="-3"/>
          <w:sz w:val="20"/>
        </w:rPr>
        <w:t>_</w:t>
      </w:r>
      <w:r>
        <w:rPr>
          <w:rFonts w:ascii="Times New Roman"/>
          <w:spacing w:val="-68"/>
          <w:w w:val="100"/>
          <w:sz w:val="20"/>
        </w:rPr>
        <w:t>_</w:t>
      </w:r>
      <w:r>
        <w:rPr>
          <w:rFonts w:ascii="Arial"/>
          <w:spacing w:val="-1"/>
          <w:w w:val="100"/>
          <w:position w:val="5"/>
          <w:sz w:val="20"/>
        </w:rPr>
        <w:t>,</w:t>
      </w:r>
      <w:r>
        <w:rPr>
          <w:rFonts w:ascii="Arial"/>
          <w:spacing w:val="-100"/>
          <w:w w:val="100"/>
          <w:position w:val="5"/>
          <w:sz w:val="20"/>
        </w:rPr>
        <w:t>5</w:t>
      </w:r>
      <w:r>
        <w:rPr>
          <w:rFonts w:ascii="Times New Roman"/>
          <w:spacing w:val="-101"/>
          <w:w w:val="100"/>
          <w:position w:val="-3"/>
          <w:sz w:val="20"/>
        </w:rPr>
        <w:t>_</w:t>
      </w:r>
      <w:r>
        <w:rPr>
          <w:rFonts w:ascii="Times New Roman"/>
          <w:spacing w:val="-1"/>
          <w:w w:val="100"/>
          <w:sz w:val="20"/>
        </w:rPr>
        <w:t>_</w:t>
      </w:r>
      <w:r>
        <w:rPr>
          <w:rFonts w:ascii="Arial"/>
          <w:spacing w:val="-111"/>
          <w:w w:val="100"/>
          <w:position w:val="5"/>
          <w:sz w:val="20"/>
        </w:rPr>
        <w:t>7</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1"/>
          <w:w w:val="100"/>
          <w:sz w:val="20"/>
        </w:rPr>
        <w:t>_</w:t>
      </w:r>
      <w:r>
        <w:rPr>
          <w:rFonts w:ascii="Arial"/>
          <w:spacing w:val="-22"/>
          <w:w w:val="100"/>
          <w:position w:val="5"/>
          <w:sz w:val="20"/>
        </w:rPr>
        <w:t>8</w:t>
      </w:r>
      <w:r>
        <w:rPr>
          <w:rFonts w:ascii="Times New Roman"/>
          <w:spacing w:val="-79"/>
          <w:w w:val="100"/>
          <w:sz w:val="20"/>
        </w:rPr>
        <w:t>_</w:t>
      </w:r>
      <w:r>
        <w:rPr>
          <w:rFonts w:ascii="Arial"/>
          <w:spacing w:val="-1"/>
          <w:w w:val="100"/>
          <w:position w:val="5"/>
          <w:sz w:val="20"/>
        </w:rPr>
        <w:t>,</w:t>
      </w:r>
      <w:r>
        <w:rPr>
          <w:rFonts w:ascii="Arial"/>
          <w:spacing w:val="-88"/>
          <w:w w:val="100"/>
          <w:position w:val="5"/>
          <w:sz w:val="20"/>
        </w:rPr>
        <w:t>1</w:t>
      </w:r>
      <w:r>
        <w:rPr>
          <w:rFonts w:ascii="Times New Roman"/>
          <w:spacing w:val="-101"/>
          <w:w w:val="100"/>
          <w:position w:val="-3"/>
          <w:sz w:val="20"/>
        </w:rPr>
        <w:t>_</w:t>
      </w:r>
      <w:r>
        <w:rPr>
          <w:rFonts w:ascii="Times New Roman"/>
          <w:spacing w:val="-13"/>
          <w:w w:val="100"/>
          <w:sz w:val="20"/>
        </w:rPr>
        <w:t>_</w:t>
      </w:r>
      <w:r>
        <w:rPr>
          <w:rFonts w:ascii="Arial"/>
          <w:spacing w:val="-100"/>
          <w:w w:val="100"/>
          <w:position w:val="5"/>
          <w:sz w:val="20"/>
        </w:rPr>
        <w:t>8</w:t>
      </w:r>
      <w:r>
        <w:rPr>
          <w:rFonts w:ascii="Times New Roman"/>
          <w:spacing w:val="-101"/>
          <w:w w:val="100"/>
          <w:position w:val="-3"/>
          <w:sz w:val="20"/>
        </w:rPr>
        <w:t>_</w:t>
      </w:r>
      <w:r>
        <w:rPr>
          <w:rFonts w:ascii="Times New Roman"/>
          <w:spacing w:val="-2"/>
          <w:w w:val="100"/>
          <w:sz w:val="20"/>
        </w:rPr>
        <w:t>_</w:t>
      </w:r>
      <w:r>
        <w:rPr>
          <w:rFonts w:ascii="Arial"/>
          <w:spacing w:val="-111"/>
          <w:w w:val="100"/>
          <w:position w:val="5"/>
          <w:sz w:val="20"/>
        </w:rPr>
        <w:t>1</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1"/>
          <w:w w:val="100"/>
          <w:position w:val="5"/>
          <w:sz w:val="20"/>
        </w:rPr>
        <w:t>.</w:t>
      </w:r>
      <w:r>
        <w:rPr>
          <w:rFonts w:ascii="Arial"/>
          <w:spacing w:val="-77"/>
          <w:w w:val="100"/>
          <w:position w:val="5"/>
          <w:sz w:val="20"/>
        </w:rPr>
        <w:t>0</w:t>
      </w:r>
      <w:r>
        <w:rPr>
          <w:rFonts w:ascii="Times New Roman"/>
          <w:spacing w:val="-24"/>
          <w:w w:val="100"/>
          <w:sz w:val="20"/>
        </w:rPr>
        <w:t>_</w:t>
      </w:r>
      <w:r>
        <w:rPr>
          <w:rFonts w:ascii="Arial"/>
          <w:spacing w:val="-89"/>
          <w:w w:val="100"/>
          <w:position w:val="5"/>
          <w:sz w:val="20"/>
        </w:rPr>
        <w:t>0</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86"/>
        <w:ind w:left="153" w:right="0" w:firstLine="0"/>
        <w:jc w:val="left"/>
        <w:rPr>
          <w:rFonts w:ascii="Times New Roman" w:hAnsi="Times New Roman" w:cs="Times New Roman" w:eastAsia="Times New Roman" w:hint="default"/>
          <w:sz w:val="20"/>
          <w:szCs w:val="20"/>
        </w:rPr>
      </w:pPr>
      <w:r>
        <w:rPr/>
        <w:br w:type="column"/>
      </w:r>
      <w:r>
        <w:rPr>
          <w:rFonts w:ascii="Times New Roman"/>
          <w:spacing w:val="-101"/>
          <w:w w:val="100"/>
          <w:sz w:val="20"/>
        </w:rPr>
        <w:t>_</w:t>
      </w:r>
      <w:r>
        <w:rPr>
          <w:rFonts w:ascii="Times New Roman"/>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57"/>
          <w:w w:val="100"/>
          <w:position w:val="4"/>
          <w:sz w:val="20"/>
        </w:rPr>
        <w:t>_</w:t>
      </w:r>
      <w:r>
        <w:rPr>
          <w:rFonts w:ascii="Arial"/>
          <w:spacing w:val="-55"/>
          <w:w w:val="100"/>
          <w:position w:val="9"/>
          <w:sz w:val="20"/>
        </w:rPr>
        <w:t>1</w:t>
      </w:r>
      <w:r>
        <w:rPr>
          <w:rFonts w:ascii="Times New Roman"/>
          <w:spacing w:val="-101"/>
          <w:w w:val="100"/>
          <w:sz w:val="20"/>
        </w:rPr>
        <w:t>_</w:t>
      </w:r>
      <w:r>
        <w:rPr>
          <w:rFonts w:ascii="Times New Roman"/>
          <w:spacing w:val="-47"/>
          <w:w w:val="100"/>
          <w:position w:val="4"/>
          <w:sz w:val="20"/>
        </w:rPr>
        <w:t>_</w:t>
      </w:r>
      <w:r>
        <w:rPr>
          <w:rFonts w:ascii="Arial"/>
          <w:spacing w:val="-11"/>
          <w:w w:val="100"/>
          <w:position w:val="9"/>
          <w:sz w:val="20"/>
        </w:rPr>
        <w:t>,</w:t>
      </w:r>
      <w:r>
        <w:rPr>
          <w:rFonts w:ascii="Times New Roman"/>
          <w:spacing w:val="-101"/>
          <w:w w:val="100"/>
          <w:sz w:val="20"/>
        </w:rPr>
        <w:t>_</w:t>
      </w:r>
      <w:r>
        <w:rPr>
          <w:rFonts w:ascii="Times New Roman"/>
          <w:spacing w:val="-91"/>
          <w:w w:val="100"/>
          <w:position w:val="4"/>
          <w:sz w:val="20"/>
        </w:rPr>
        <w:t>_</w:t>
      </w:r>
      <w:r>
        <w:rPr>
          <w:rFonts w:ascii="Arial"/>
          <w:spacing w:val="-22"/>
          <w:w w:val="100"/>
          <w:position w:val="9"/>
          <w:sz w:val="20"/>
        </w:rPr>
        <w:t>8</w:t>
      </w:r>
      <w:r>
        <w:rPr>
          <w:rFonts w:ascii="Times New Roman"/>
          <w:spacing w:val="-101"/>
          <w:w w:val="100"/>
          <w:sz w:val="20"/>
        </w:rPr>
        <w:t>_</w:t>
      </w:r>
      <w:r>
        <w:rPr>
          <w:rFonts w:ascii="Times New Roman"/>
          <w:spacing w:val="-79"/>
          <w:w w:val="100"/>
          <w:position w:val="4"/>
          <w:sz w:val="20"/>
        </w:rPr>
        <w:t>_</w:t>
      </w:r>
      <w:r>
        <w:rPr>
          <w:rFonts w:ascii="Arial"/>
          <w:spacing w:val="-33"/>
          <w:w w:val="100"/>
          <w:position w:val="9"/>
          <w:sz w:val="20"/>
        </w:rPr>
        <w:t>5</w:t>
      </w:r>
      <w:r>
        <w:rPr>
          <w:rFonts w:ascii="Times New Roman"/>
          <w:spacing w:val="-101"/>
          <w:w w:val="100"/>
          <w:sz w:val="20"/>
        </w:rPr>
        <w:t>_</w:t>
      </w:r>
      <w:r>
        <w:rPr>
          <w:rFonts w:ascii="Times New Roman"/>
          <w:spacing w:val="-68"/>
          <w:w w:val="100"/>
          <w:position w:val="4"/>
          <w:sz w:val="20"/>
        </w:rPr>
        <w:t>_</w:t>
      </w:r>
      <w:r>
        <w:rPr>
          <w:rFonts w:ascii="Arial"/>
          <w:spacing w:val="-45"/>
          <w:w w:val="100"/>
          <w:position w:val="9"/>
          <w:sz w:val="20"/>
        </w:rPr>
        <w:t>2</w:t>
      </w:r>
      <w:r>
        <w:rPr>
          <w:rFonts w:ascii="Times New Roman"/>
          <w:spacing w:val="-101"/>
          <w:w w:val="100"/>
          <w:sz w:val="20"/>
        </w:rPr>
        <w:t>_</w:t>
      </w:r>
      <w:r>
        <w:rPr>
          <w:rFonts w:ascii="Times New Roman"/>
          <w:spacing w:val="-56"/>
          <w:w w:val="100"/>
          <w:position w:val="4"/>
          <w:sz w:val="20"/>
        </w:rPr>
        <w:t>_</w:t>
      </w:r>
      <w:r>
        <w:rPr>
          <w:rFonts w:ascii="Arial"/>
          <w:spacing w:val="-1"/>
          <w:w w:val="100"/>
          <w:position w:val="9"/>
          <w:sz w:val="20"/>
        </w:rPr>
        <w:t>,</w:t>
      </w:r>
      <w:r>
        <w:rPr>
          <w:rFonts w:ascii="Times New Roman"/>
          <w:spacing w:val="-101"/>
          <w:w w:val="100"/>
          <w:sz w:val="20"/>
        </w:rPr>
        <w:t>_</w:t>
      </w:r>
      <w:r>
        <w:rPr>
          <w:rFonts w:ascii="Times New Roman"/>
          <w:spacing w:val="-100"/>
          <w:w w:val="100"/>
          <w:position w:val="4"/>
          <w:sz w:val="20"/>
        </w:rPr>
        <w:t>_</w:t>
      </w:r>
      <w:r>
        <w:rPr>
          <w:rFonts w:ascii="Arial"/>
          <w:spacing w:val="-12"/>
          <w:w w:val="100"/>
          <w:position w:val="9"/>
          <w:sz w:val="20"/>
        </w:rPr>
        <w:t>2</w:t>
      </w:r>
      <w:r>
        <w:rPr>
          <w:rFonts w:ascii="Times New Roman"/>
          <w:spacing w:val="-101"/>
          <w:w w:val="100"/>
          <w:sz w:val="20"/>
        </w:rPr>
        <w:t>_</w:t>
      </w:r>
      <w:r>
        <w:rPr>
          <w:rFonts w:ascii="Times New Roman"/>
          <w:spacing w:val="-90"/>
          <w:w w:val="100"/>
          <w:position w:val="4"/>
          <w:sz w:val="20"/>
        </w:rPr>
        <w:t>_</w:t>
      </w:r>
      <w:r>
        <w:rPr>
          <w:rFonts w:ascii="Arial"/>
          <w:spacing w:val="-23"/>
          <w:w w:val="100"/>
          <w:position w:val="9"/>
          <w:sz w:val="20"/>
        </w:rPr>
        <w:t>4</w:t>
      </w:r>
      <w:r>
        <w:rPr>
          <w:rFonts w:ascii="Times New Roman"/>
          <w:spacing w:val="-101"/>
          <w:w w:val="100"/>
          <w:sz w:val="20"/>
        </w:rPr>
        <w:t>_</w:t>
      </w:r>
      <w:r>
        <w:rPr>
          <w:rFonts w:ascii="Times New Roman"/>
          <w:spacing w:val="-79"/>
          <w:w w:val="100"/>
          <w:position w:val="4"/>
          <w:sz w:val="20"/>
        </w:rPr>
        <w:t>_</w:t>
      </w:r>
      <w:r>
        <w:rPr>
          <w:rFonts w:ascii="Arial"/>
          <w:spacing w:val="-34"/>
          <w:w w:val="100"/>
          <w:position w:val="9"/>
          <w:sz w:val="20"/>
        </w:rPr>
        <w:t>7</w:t>
      </w:r>
      <w:r>
        <w:rPr>
          <w:rFonts w:ascii="Times New Roman"/>
          <w:spacing w:val="-67"/>
          <w:w w:val="100"/>
          <w:position w:val="4"/>
          <w:sz w:val="20"/>
        </w:rPr>
        <w:t>_</w:t>
      </w:r>
      <w:r>
        <w:rPr>
          <w:rFonts w:ascii="Arial"/>
          <w:spacing w:val="-1"/>
          <w:w w:val="100"/>
          <w:position w:val="9"/>
          <w:sz w:val="20"/>
        </w:rPr>
        <w:t>,</w:t>
      </w:r>
      <w:r>
        <w:rPr>
          <w:rFonts w:ascii="Arial"/>
          <w:spacing w:val="-100"/>
          <w:w w:val="100"/>
          <w:position w:val="9"/>
          <w:sz w:val="20"/>
        </w:rPr>
        <w:t>7</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100"/>
          <w:w w:val="100"/>
          <w:sz w:val="20"/>
        </w:rPr>
        <w:t>_</w:t>
      </w:r>
      <w:r>
        <w:rPr>
          <w:rFonts w:ascii="Arial"/>
          <w:spacing w:val="-13"/>
          <w:w w:val="100"/>
          <w:position w:val="9"/>
          <w:sz w:val="20"/>
        </w:rPr>
        <w:t>9</w:t>
      </w:r>
      <w:r>
        <w:rPr>
          <w:rFonts w:ascii="Times New Roman"/>
          <w:spacing w:val="-101"/>
          <w:w w:val="100"/>
          <w:sz w:val="20"/>
        </w:rPr>
        <w:t>_</w:t>
      </w:r>
      <w:r>
        <w:rPr>
          <w:rFonts w:ascii="Times New Roman"/>
          <w:spacing w:val="-90"/>
          <w:w w:val="100"/>
          <w:position w:val="4"/>
          <w:sz w:val="20"/>
        </w:rPr>
        <w:t>_</w:t>
      </w:r>
      <w:r>
        <w:rPr>
          <w:rFonts w:ascii="Arial"/>
          <w:spacing w:val="-22"/>
          <w:w w:val="100"/>
          <w:position w:val="9"/>
          <w:sz w:val="20"/>
        </w:rPr>
        <w:t>2</w:t>
      </w:r>
      <w:r>
        <w:rPr>
          <w:rFonts w:ascii="Times New Roman"/>
          <w:spacing w:val="-101"/>
          <w:w w:val="100"/>
          <w:sz w:val="20"/>
        </w:rPr>
        <w:t>_</w:t>
      </w:r>
      <w:r>
        <w:rPr>
          <w:rFonts w:ascii="Times New Roman"/>
          <w:spacing w:val="-79"/>
          <w:w w:val="100"/>
          <w:position w:val="4"/>
          <w:sz w:val="20"/>
        </w:rPr>
        <w:t>_</w:t>
      </w:r>
      <w:r>
        <w:rPr>
          <w:rFonts w:ascii="Arial"/>
          <w:spacing w:val="-1"/>
          <w:w w:val="100"/>
          <w:position w:val="9"/>
          <w:sz w:val="20"/>
        </w:rPr>
        <w:t>.</w:t>
      </w:r>
      <w:r>
        <w:rPr>
          <w:rFonts w:ascii="Arial"/>
          <w:spacing w:val="-90"/>
          <w:w w:val="100"/>
          <w:position w:val="9"/>
          <w:sz w:val="20"/>
        </w:rPr>
        <w:t>6</w:t>
      </w:r>
      <w:r>
        <w:rPr>
          <w:rFonts w:ascii="Times New Roman"/>
          <w:spacing w:val="-101"/>
          <w:w w:val="100"/>
          <w:sz w:val="20"/>
        </w:rPr>
        <w:t>_</w:t>
      </w:r>
      <w:r>
        <w:rPr>
          <w:rFonts w:ascii="Times New Roman"/>
          <w:spacing w:val="-12"/>
          <w:w w:val="100"/>
          <w:position w:val="4"/>
          <w:sz w:val="20"/>
        </w:rPr>
        <w:t>_</w:t>
      </w:r>
      <w:r>
        <w:rPr>
          <w:rFonts w:ascii="Arial"/>
          <w:spacing w:val="-101"/>
          <w:w w:val="100"/>
          <w:position w:val="9"/>
          <w:sz w:val="20"/>
        </w:rPr>
        <w:t>0</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980" w:right="920"/>
          <w:cols w:num="3" w:equalWidth="0">
            <w:col w:w="3035" w:space="2442"/>
            <w:col w:w="2054" w:space="214"/>
            <w:col w:w="2265"/>
          </w:cols>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tabs>
          <w:tab w:pos="847" w:val="left" w:leader="none"/>
        </w:tabs>
        <w:spacing w:before="35"/>
        <w:ind w:left="134" w:right="6405" w:firstLine="0"/>
        <w:jc w:val="left"/>
        <w:rPr>
          <w:rFonts w:ascii="黑体" w:hAnsi="黑体" w:cs="黑体" w:eastAsia="黑体" w:hint="default"/>
          <w:sz w:val="21"/>
          <w:szCs w:val="21"/>
        </w:rPr>
      </w:pPr>
      <w:r>
        <w:rPr>
          <w:rFonts w:ascii="黑体" w:hAnsi="黑体" w:cs="黑体" w:eastAsia="黑体" w:hint="default"/>
          <w:b/>
          <w:bCs/>
          <w:w w:val="95"/>
          <w:sz w:val="21"/>
          <w:szCs w:val="21"/>
        </w:rPr>
        <w:t>一、</w:t>
        <w:tab/>
      </w:r>
      <w:r>
        <w:rPr>
          <w:rFonts w:ascii="黑体" w:hAnsi="黑体" w:cs="黑体" w:eastAsia="黑体" w:hint="default"/>
          <w:b/>
          <w:bCs/>
          <w:sz w:val="21"/>
          <w:szCs w:val="21"/>
        </w:rPr>
        <w:t>基本情况</w:t>
      </w:r>
      <w:r>
        <w:rPr>
          <w:rFonts w:ascii="黑体" w:hAnsi="黑体" w:cs="黑体" w:eastAsia="黑体" w:hint="default"/>
          <w:sz w:val="21"/>
          <w:szCs w:val="21"/>
        </w:rPr>
      </w:r>
    </w:p>
    <w:p>
      <w:pPr>
        <w:spacing w:line="240" w:lineRule="auto" w:before="1"/>
        <w:rPr>
          <w:rFonts w:ascii="黑体" w:hAnsi="黑体" w:cs="黑体" w:eastAsia="黑体" w:hint="default"/>
          <w:b/>
          <w:bCs/>
          <w:sz w:val="19"/>
          <w:szCs w:val="19"/>
        </w:rPr>
      </w:pPr>
    </w:p>
    <w:p>
      <w:pPr>
        <w:pStyle w:val="BodyText"/>
        <w:spacing w:line="230" w:lineRule="auto"/>
        <w:ind w:left="753" w:right="106"/>
        <w:jc w:val="both"/>
      </w:pPr>
      <w:r>
        <w:rPr/>
        <w:t>大连港股份有限公司</w:t>
      </w:r>
      <w:r>
        <w:rPr>
          <w:rFonts w:ascii="Arial" w:hAnsi="Arial" w:cs="Arial" w:eastAsia="Arial" w:hint="default"/>
        </w:rPr>
        <w:t>(</w:t>
      </w:r>
      <w:r>
        <w:rPr/>
        <w:t>“本公司”</w:t>
      </w:r>
      <w:r>
        <w:rPr>
          <w:rFonts w:ascii="Arial" w:hAnsi="Arial" w:cs="Arial" w:eastAsia="Arial" w:hint="default"/>
        </w:rPr>
        <w:t>)</w:t>
      </w:r>
      <w:r>
        <w:rPr/>
        <w:t>是一家在中华人民共和国辽宁省注册的股份有限公司，经辽宁省</w:t>
      </w:r>
      <w:r>
        <w:rPr>
          <w:spacing w:val="-56"/>
        </w:rPr>
        <w:t> </w:t>
      </w:r>
      <w:r>
        <w:rPr>
          <w:spacing w:val="-56"/>
        </w:rPr>
      </w:r>
      <w:r>
        <w:rPr>
          <w:spacing w:val="-1"/>
        </w:rPr>
        <w:t>大连市人民政府以大政</w:t>
      </w:r>
      <w:r>
        <w:rPr>
          <w:rFonts w:ascii="Arial" w:hAnsi="Arial" w:cs="Arial" w:eastAsia="Arial" w:hint="default"/>
          <w:spacing w:val="-1"/>
        </w:rPr>
        <w:t>[2005]153</w:t>
      </w:r>
      <w:r>
        <w:rPr>
          <w:spacing w:val="-1"/>
        </w:rPr>
        <w:t>号文批准，由大连港集团有限公司</w:t>
      </w:r>
      <w:r>
        <w:rPr>
          <w:rFonts w:ascii="Arial" w:hAnsi="Arial" w:cs="Arial" w:eastAsia="Arial" w:hint="default"/>
          <w:spacing w:val="-1"/>
        </w:rPr>
        <w:t>(</w:t>
      </w:r>
      <w:r>
        <w:rPr>
          <w:spacing w:val="-1"/>
        </w:rPr>
        <w:t>“大连港集团”</w:t>
      </w:r>
      <w:r>
        <w:rPr>
          <w:rFonts w:ascii="Arial" w:hAnsi="Arial" w:cs="Arial" w:eastAsia="Arial" w:hint="default"/>
          <w:spacing w:val="-1"/>
        </w:rPr>
        <w:t>)</w:t>
      </w:r>
      <w:r>
        <w:rPr>
          <w:spacing w:val="-1"/>
        </w:rPr>
        <w:t>、大连融达投</w:t>
      </w:r>
      <w:r>
        <w:rPr>
          <w:spacing w:val="-100"/>
        </w:rPr>
        <w:t> </w:t>
      </w:r>
      <w:r>
        <w:rPr>
          <w:spacing w:val="-100"/>
        </w:rPr>
      </w:r>
      <w:r>
        <w:rPr/>
        <w:t>资有限责任公司、大连海泰控股有限公司、大连德泰控股有限公司和大连保税正通有限公司共同发</w:t>
      </w:r>
      <w:r>
        <w:rPr/>
        <w:t> </w:t>
      </w:r>
      <w:r>
        <w:rPr>
          <w:spacing w:val="31"/>
        </w:rPr>
        <w:t>起设立，</w:t>
      </w:r>
      <w:r>
        <w:rPr>
          <w:spacing w:val="-64"/>
        </w:rPr>
        <w:t> </w:t>
      </w:r>
      <w:r>
        <w:rPr>
          <w:spacing w:val="31"/>
        </w:rPr>
        <w:t>并经辽宁</w:t>
      </w:r>
      <w:r>
        <w:rPr>
          <w:spacing w:val="-64"/>
        </w:rPr>
        <w:t> </w:t>
      </w:r>
      <w:r>
        <w:rPr>
          <w:spacing w:val="31"/>
        </w:rPr>
        <w:t>省大连市</w:t>
      </w:r>
      <w:r>
        <w:rPr>
          <w:spacing w:val="-64"/>
        </w:rPr>
        <w:t> </w:t>
      </w:r>
      <w:r>
        <w:rPr>
          <w:spacing w:val="31"/>
        </w:rPr>
        <w:t>工商行政</w:t>
      </w:r>
      <w:r>
        <w:rPr>
          <w:spacing w:val="-64"/>
        </w:rPr>
        <w:t> </w:t>
      </w:r>
      <w:r>
        <w:rPr>
          <w:spacing w:val="31"/>
        </w:rPr>
        <w:t>管理局核</w:t>
      </w:r>
      <w:r>
        <w:rPr>
          <w:spacing w:val="-64"/>
        </w:rPr>
        <w:t> </w:t>
      </w:r>
      <w:r>
        <w:rPr>
          <w:spacing w:val="31"/>
        </w:rPr>
        <w:t>准登记，</w:t>
      </w:r>
      <w:r>
        <w:rPr>
          <w:spacing w:val="-64"/>
        </w:rPr>
        <w:t> </w:t>
      </w:r>
      <w:r>
        <w:rPr>
          <w:spacing w:val="31"/>
        </w:rPr>
        <w:t>企业法人</w:t>
      </w:r>
      <w:r>
        <w:rPr>
          <w:spacing w:val="-64"/>
        </w:rPr>
        <w:t> </w:t>
      </w:r>
      <w:r>
        <w:rPr>
          <w:spacing w:val="31"/>
        </w:rPr>
        <w:t>营业执照</w:t>
      </w:r>
      <w:r>
        <w:rPr>
          <w:spacing w:val="-64"/>
        </w:rPr>
        <w:t> </w:t>
      </w:r>
      <w:r>
        <w:rPr>
          <w:spacing w:val="31"/>
        </w:rPr>
        <w:t>注册号：</w:t>
      </w:r>
      <w:r>
        <w:rPr>
          <w:spacing w:val="-103"/>
        </w:rPr>
        <w:t> </w:t>
      </w:r>
      <w:r>
        <w:rPr>
          <w:rFonts w:ascii="Arial" w:hAnsi="Arial" w:cs="Arial" w:eastAsia="Arial" w:hint="default"/>
        </w:rPr>
        <w:t>210200400039287</w:t>
      </w:r>
      <w:r>
        <w:rPr/>
        <w:t>。本公司所发行的</w:t>
      </w:r>
      <w:r>
        <w:rPr>
          <w:rFonts w:ascii="Arial" w:hAnsi="Arial" w:cs="Arial" w:eastAsia="Arial" w:hint="default"/>
        </w:rPr>
        <w:t>H</w:t>
      </w:r>
      <w:r>
        <w:rPr/>
        <w:t>股以及人民币普通股</w:t>
      </w:r>
      <w:r>
        <w:rPr>
          <w:rFonts w:ascii="Arial" w:hAnsi="Arial" w:cs="Arial" w:eastAsia="Arial" w:hint="default"/>
        </w:rPr>
        <w:t>A</w:t>
      </w:r>
      <w:r>
        <w:rPr/>
        <w:t>股分别于</w:t>
      </w:r>
      <w:r>
        <w:rPr>
          <w:rFonts w:ascii="Arial" w:hAnsi="Arial" w:cs="Arial" w:eastAsia="Arial" w:hint="default"/>
        </w:rPr>
        <w:t>2006</w:t>
      </w:r>
      <w:r>
        <w:rPr/>
        <w:t>年</w:t>
      </w:r>
      <w:r>
        <w:rPr>
          <w:rFonts w:ascii="Arial" w:hAnsi="Arial" w:cs="Arial" w:eastAsia="Arial" w:hint="default"/>
        </w:rPr>
        <w:t>4</w:t>
      </w:r>
      <w:r>
        <w:rPr/>
        <w:t>月</w:t>
      </w:r>
      <w:r>
        <w:rPr>
          <w:rFonts w:ascii="Arial" w:hAnsi="Arial" w:cs="Arial" w:eastAsia="Arial" w:hint="default"/>
        </w:rPr>
        <w:t>28</w:t>
      </w:r>
      <w:r>
        <w:rPr/>
        <w:t>日以及</w:t>
      </w:r>
      <w:r>
        <w:rPr>
          <w:rFonts w:ascii="Arial" w:hAnsi="Arial" w:cs="Arial" w:eastAsia="Arial" w:hint="default"/>
        </w:rPr>
        <w:t>2010</w:t>
      </w:r>
      <w:r>
        <w:rPr/>
        <w:t>年</w:t>
      </w:r>
    </w:p>
    <w:p>
      <w:pPr>
        <w:pStyle w:val="BodyText"/>
        <w:spacing w:line="272" w:lineRule="exact" w:before="12"/>
        <w:ind w:left="753" w:right="139"/>
        <w:jc w:val="both"/>
      </w:pPr>
      <w:r>
        <w:rPr>
          <w:rFonts w:ascii="Arial" w:hAnsi="Arial" w:cs="Arial" w:eastAsia="Arial" w:hint="default"/>
        </w:rPr>
        <w:t>12</w:t>
      </w:r>
      <w:r>
        <w:rPr/>
        <w:t>月</w:t>
      </w:r>
      <w:r>
        <w:rPr>
          <w:rFonts w:ascii="Arial" w:hAnsi="Arial" w:cs="Arial" w:eastAsia="Arial" w:hint="default"/>
        </w:rPr>
        <w:t>6</w:t>
      </w:r>
      <w:r>
        <w:rPr/>
        <w:t>日在香港联合交易所有限公司以及上海证券交易所上市。本公司及其子公司</w:t>
      </w:r>
      <w:r>
        <w:rPr>
          <w:rFonts w:ascii="Arial" w:hAnsi="Arial" w:cs="Arial" w:eastAsia="Arial" w:hint="default"/>
        </w:rPr>
        <w:t>(</w:t>
      </w:r>
      <w:r>
        <w:rPr/>
        <w:t>以下简称“本集 团”</w:t>
      </w:r>
      <w:r>
        <w:rPr>
          <w:rFonts w:ascii="Arial" w:hAnsi="Arial" w:cs="Arial" w:eastAsia="Arial" w:hint="default"/>
        </w:rPr>
        <w:t>)</w:t>
      </w:r>
      <w:r>
        <w:rPr/>
        <w:t>主要从事营油品</w:t>
      </w:r>
      <w:r>
        <w:rPr>
          <w:rFonts w:ascii="Arial" w:hAnsi="Arial" w:cs="Arial" w:eastAsia="Arial" w:hint="default"/>
        </w:rPr>
        <w:t>/</w:t>
      </w:r>
      <w:r>
        <w:rPr/>
        <w:t>液体化工品码头及相关物流业务、集装箱码头及相关物流业务、汽车码头及</w:t>
      </w:r>
      <w:r>
        <w:rPr>
          <w:spacing w:val="-47"/>
        </w:rPr>
        <w:t> </w:t>
      </w:r>
      <w:r>
        <w:rPr>
          <w:spacing w:val="-47"/>
        </w:rPr>
      </w:r>
      <w:r>
        <w:rPr/>
        <w:t>相关物流业务、矿石码头及相关物流业务、杂货码头及相关物流业务、散粮码头及相关物流业务、 客运滚装码头及相关物流业务及港口增值与支持业务等。</w:t>
      </w:r>
    </w:p>
    <w:p>
      <w:pPr>
        <w:spacing w:line="240" w:lineRule="auto" w:before="5"/>
        <w:rPr>
          <w:rFonts w:ascii="黑体" w:hAnsi="黑体" w:cs="黑体" w:eastAsia="黑体" w:hint="default"/>
          <w:sz w:val="16"/>
          <w:szCs w:val="16"/>
        </w:rPr>
      </w:pPr>
    </w:p>
    <w:p>
      <w:pPr>
        <w:pStyle w:val="BodyText"/>
        <w:spacing w:line="240" w:lineRule="auto"/>
        <w:ind w:left="853" w:right="0"/>
        <w:jc w:val="both"/>
      </w:pPr>
      <w:r>
        <w:rPr/>
        <w:t>截至</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日，本公司累计发行股份总数</w:t>
      </w:r>
      <w:r>
        <w:rPr>
          <w:rFonts w:ascii="Arial" w:hAnsi="Arial" w:cs="Arial" w:eastAsia="Arial" w:hint="default"/>
        </w:rPr>
        <w:t>442,600</w:t>
      </w:r>
      <w:r>
        <w:rPr/>
        <w:t>万股，详见附注五、</w:t>
      </w:r>
      <w:r>
        <w:rPr>
          <w:rFonts w:ascii="Arial" w:hAnsi="Arial" w:cs="Arial" w:eastAsia="Arial" w:hint="default"/>
        </w:rPr>
        <w:t>39</w:t>
      </w:r>
      <w:r>
        <w:rPr/>
        <w:t>股本。</w:t>
      </w:r>
    </w:p>
    <w:p>
      <w:pPr>
        <w:spacing w:line="240" w:lineRule="auto" w:before="2"/>
        <w:rPr>
          <w:rFonts w:ascii="黑体" w:hAnsi="黑体" w:cs="黑体" w:eastAsia="黑体" w:hint="default"/>
          <w:sz w:val="18"/>
          <w:szCs w:val="18"/>
        </w:rPr>
      </w:pPr>
    </w:p>
    <w:p>
      <w:pPr>
        <w:pStyle w:val="BodyText"/>
        <w:spacing w:line="228" w:lineRule="auto"/>
        <w:ind w:left="853" w:right="156"/>
        <w:jc w:val="both"/>
      </w:pPr>
      <w:r>
        <w:rPr/>
        <w:t>本公司经营范围包括：国际、国内货物装卸、运输、中转、仓储等港口业务和物流服务；国际、</w:t>
      </w:r>
      <w:r>
        <w:rPr>
          <w:spacing w:val="-30"/>
        </w:rPr>
        <w:t> </w:t>
      </w:r>
      <w:r>
        <w:rPr>
          <w:spacing w:val="-30"/>
        </w:rPr>
      </w:r>
      <w:r>
        <w:rPr/>
        <w:t>国内航线船舶理货业务；引航业务；拖轮业务；港口物流及港口信息技术咨询服务；原油仓储</w:t>
      </w:r>
      <w:r>
        <w:rPr>
          <w:rFonts w:ascii="Arial" w:hAnsi="Arial" w:cs="Arial" w:eastAsia="Arial" w:hint="default"/>
        </w:rPr>
        <w:t>(</w:t>
      </w:r>
      <w:r>
        <w:rPr/>
        <w:t>仅</w:t>
      </w:r>
      <w:r>
        <w:rPr>
          <w:spacing w:val="-90"/>
        </w:rPr>
        <w:t> </w:t>
      </w:r>
      <w:r>
        <w:rPr/>
        <w:t>限于申请保税资质和港口仓储</w:t>
      </w:r>
      <w:r>
        <w:rPr>
          <w:rFonts w:ascii="Arial" w:hAnsi="Arial" w:cs="Arial" w:eastAsia="Arial" w:hint="default"/>
        </w:rPr>
        <w:t>)</w:t>
      </w:r>
      <w:r>
        <w:rPr/>
        <w:t>；成品油仓储</w:t>
      </w:r>
      <w:r>
        <w:rPr>
          <w:rFonts w:ascii="Arial" w:hAnsi="Arial" w:cs="Arial" w:eastAsia="Arial" w:hint="default"/>
        </w:rPr>
        <w:t>(</w:t>
      </w:r>
      <w:r>
        <w:rPr/>
        <w:t>仅限于申请保税资质和港口仓储</w:t>
      </w:r>
      <w:r>
        <w:rPr>
          <w:rFonts w:ascii="Arial" w:hAnsi="Arial" w:cs="Arial" w:eastAsia="Arial" w:hint="default"/>
        </w:rPr>
        <w:t>)</w:t>
      </w:r>
      <w:r>
        <w:rPr/>
        <w:t>；货物、技术进出</w:t>
      </w:r>
      <w:r>
        <w:rPr>
          <w:spacing w:val="-28"/>
        </w:rPr>
        <w:t> </w:t>
      </w:r>
      <w:r>
        <w:rPr>
          <w:spacing w:val="-28"/>
        </w:rPr>
      </w:r>
      <w:r>
        <w:rPr/>
        <w:t>口</w:t>
      </w:r>
      <w:r>
        <w:rPr>
          <w:rFonts w:ascii="Arial" w:hAnsi="Arial" w:cs="Arial" w:eastAsia="Arial" w:hint="default"/>
        </w:rPr>
        <w:t>(</w:t>
      </w:r>
      <w:r>
        <w:rPr/>
        <w:t>进口商品分销和法律、行政法规禁止的项目除外，法律、行政法规限制的项目取得许可后方可</w:t>
      </w:r>
      <w:r>
        <w:rPr>
          <w:spacing w:val="-89"/>
        </w:rPr>
        <w:t> </w:t>
      </w:r>
      <w:r>
        <w:rPr>
          <w:spacing w:val="-89"/>
        </w:rPr>
      </w:r>
      <w:r>
        <w:rPr/>
        <w:t>经营</w:t>
      </w:r>
      <w:r>
        <w:rPr>
          <w:rFonts w:ascii="Arial" w:hAnsi="Arial" w:cs="Arial" w:eastAsia="Arial" w:hint="default"/>
        </w:rPr>
        <w:t>)(</w:t>
      </w:r>
      <w:r>
        <w:rPr/>
        <w:t>外资比例小于</w:t>
      </w:r>
      <w:r>
        <w:rPr>
          <w:rFonts w:ascii="Arial" w:hAnsi="Arial" w:cs="Arial" w:eastAsia="Arial" w:hint="default"/>
        </w:rPr>
        <w:t>25%)</w:t>
      </w:r>
      <w:r>
        <w:rPr/>
        <w:t>。</w:t>
      </w:r>
    </w:p>
    <w:p>
      <w:pPr>
        <w:spacing w:line="240" w:lineRule="auto" w:before="5"/>
        <w:rPr>
          <w:rFonts w:ascii="黑体" w:hAnsi="黑体" w:cs="黑体" w:eastAsia="黑体" w:hint="default"/>
          <w:sz w:val="17"/>
          <w:szCs w:val="17"/>
        </w:rPr>
      </w:pPr>
    </w:p>
    <w:p>
      <w:pPr>
        <w:pStyle w:val="BodyText"/>
        <w:spacing w:line="240" w:lineRule="auto"/>
        <w:ind w:left="853" w:right="0"/>
        <w:jc w:val="both"/>
      </w:pPr>
      <w:r>
        <w:rPr/>
        <w:t>本公司的母公司及最终控股公司为大连港集团。</w:t>
      </w:r>
    </w:p>
    <w:p>
      <w:pPr>
        <w:spacing w:line="240" w:lineRule="auto" w:before="5"/>
        <w:rPr>
          <w:rFonts w:ascii="黑体" w:hAnsi="黑体" w:cs="黑体" w:eastAsia="黑体" w:hint="default"/>
          <w:sz w:val="20"/>
          <w:szCs w:val="20"/>
        </w:rPr>
      </w:pPr>
    </w:p>
    <w:p>
      <w:pPr>
        <w:pStyle w:val="BodyText"/>
        <w:spacing w:line="272" w:lineRule="exact"/>
        <w:ind w:left="853" w:right="157" w:hanging="1"/>
        <w:jc w:val="both"/>
      </w:pPr>
      <w:r>
        <w:rPr>
          <w:spacing w:val="-3"/>
        </w:rPr>
        <w:t>本财务报表业经本公司董事会于</w:t>
      </w:r>
      <w:r>
        <w:rPr>
          <w:rFonts w:ascii="Arial" w:hAnsi="Arial" w:cs="Arial" w:eastAsia="Arial" w:hint="default"/>
          <w:spacing w:val="-3"/>
        </w:rPr>
        <w:t>2013</w:t>
      </w:r>
      <w:r>
        <w:rPr>
          <w:spacing w:val="-3"/>
        </w:rPr>
        <w:t>年</w:t>
      </w:r>
      <w:r>
        <w:rPr>
          <w:rFonts w:ascii="Arial" w:hAnsi="Arial" w:cs="Arial" w:eastAsia="Arial" w:hint="default"/>
          <w:spacing w:val="-3"/>
        </w:rPr>
        <w:t>3</w:t>
      </w:r>
      <w:r>
        <w:rPr>
          <w:spacing w:val="-3"/>
        </w:rPr>
        <w:t>月</w:t>
      </w:r>
      <w:r>
        <w:rPr>
          <w:rFonts w:ascii="Arial" w:hAnsi="Arial" w:cs="Arial" w:eastAsia="Arial" w:hint="default"/>
          <w:spacing w:val="-3"/>
        </w:rPr>
        <w:t>28</w:t>
      </w:r>
      <w:r>
        <w:rPr>
          <w:spacing w:val="-3"/>
        </w:rPr>
        <w:t>日决议批准。根据本公司章程，本财务报表将提交股</w:t>
      </w:r>
      <w:r>
        <w:rPr>
          <w:spacing w:val="-69"/>
        </w:rPr>
        <w:t> </w:t>
      </w:r>
      <w:r>
        <w:rPr>
          <w:spacing w:val="-69"/>
        </w:rPr>
      </w:r>
      <w:r>
        <w:rPr/>
        <w:t>东大会审议。</w:t>
      </w:r>
    </w:p>
    <w:p>
      <w:pPr>
        <w:spacing w:line="240" w:lineRule="auto" w:before="5"/>
        <w:rPr>
          <w:rFonts w:ascii="黑体" w:hAnsi="黑体" w:cs="黑体" w:eastAsia="黑体" w:hint="default"/>
          <w:sz w:val="16"/>
          <w:szCs w:val="16"/>
        </w:rPr>
      </w:pPr>
    </w:p>
    <w:p>
      <w:pPr>
        <w:pStyle w:val="Heading5"/>
        <w:tabs>
          <w:tab w:pos="847" w:val="left" w:leader="none"/>
        </w:tabs>
        <w:spacing w:line="240" w:lineRule="auto"/>
        <w:ind w:left="133" w:right="6405"/>
        <w:jc w:val="left"/>
        <w:rPr>
          <w:b w:val="0"/>
          <w:bCs w:val="0"/>
        </w:rPr>
      </w:pPr>
      <w:r>
        <w:rPr>
          <w:w w:val="95"/>
        </w:rPr>
        <w:t>二、</w:t>
        <w:tab/>
      </w:r>
      <w:r>
        <w:rPr/>
        <w:t>重要会计政策和会计估计</w:t>
      </w:r>
      <w:r>
        <w:rPr>
          <w:b w:val="0"/>
          <w:bCs w:val="0"/>
        </w:rPr>
      </w:r>
    </w:p>
    <w:p>
      <w:pPr>
        <w:spacing w:line="240" w:lineRule="auto" w:before="3"/>
        <w:rPr>
          <w:rFonts w:ascii="黑体" w:hAnsi="黑体" w:cs="黑体" w:eastAsia="黑体" w:hint="default"/>
          <w:b/>
          <w:bCs/>
          <w:sz w:val="18"/>
          <w:szCs w:val="18"/>
        </w:rPr>
      </w:pPr>
    </w:p>
    <w:p>
      <w:pPr>
        <w:tabs>
          <w:tab w:pos="853" w:val="left" w:leader="none"/>
        </w:tabs>
        <w:spacing w:before="0"/>
        <w:ind w:left="133" w:right="6405" w:firstLine="0"/>
        <w:jc w:val="left"/>
        <w:rPr>
          <w:rFonts w:ascii="黑体" w:hAnsi="黑体" w:cs="黑体" w:eastAsia="黑体" w:hint="default"/>
          <w:sz w:val="21"/>
          <w:szCs w:val="21"/>
        </w:rPr>
      </w:pPr>
      <w:r>
        <w:rPr>
          <w:rFonts w:ascii="Arial" w:hAnsi="Arial" w:cs="Arial" w:eastAsia="Arial" w:hint="default"/>
          <w:b/>
          <w:bCs/>
          <w:sz w:val="21"/>
          <w:szCs w:val="21"/>
        </w:rPr>
        <w:t>1.</w:t>
        <w:tab/>
      </w:r>
      <w:r>
        <w:rPr>
          <w:rFonts w:ascii="黑体" w:hAnsi="黑体" w:cs="黑体" w:eastAsia="黑体" w:hint="default"/>
          <w:b/>
          <w:bCs/>
          <w:sz w:val="21"/>
          <w:szCs w:val="21"/>
        </w:rPr>
        <w:t>财务报表的编制基础</w:t>
      </w:r>
      <w:r>
        <w:rPr>
          <w:rFonts w:ascii="黑体" w:hAnsi="黑体" w:cs="黑体" w:eastAsia="黑体" w:hint="default"/>
          <w:sz w:val="21"/>
          <w:szCs w:val="21"/>
        </w:rPr>
      </w:r>
    </w:p>
    <w:p>
      <w:pPr>
        <w:spacing w:line="240" w:lineRule="auto" w:before="3"/>
        <w:rPr>
          <w:rFonts w:ascii="黑体" w:hAnsi="黑体" w:cs="黑体" w:eastAsia="黑体" w:hint="default"/>
          <w:b/>
          <w:bCs/>
          <w:sz w:val="19"/>
          <w:szCs w:val="19"/>
        </w:rPr>
      </w:pPr>
    </w:p>
    <w:p>
      <w:pPr>
        <w:pStyle w:val="BodyText"/>
        <w:spacing w:line="272" w:lineRule="exact"/>
        <w:ind w:left="853" w:right="157"/>
        <w:jc w:val="both"/>
      </w:pPr>
      <w:r>
        <w:rPr>
          <w:spacing w:val="-3"/>
        </w:rPr>
        <w:t>本财务报表按照财政部</w:t>
      </w:r>
      <w:r>
        <w:rPr>
          <w:rFonts w:ascii="Arial" w:hAnsi="Arial" w:cs="Arial" w:eastAsia="Arial" w:hint="default"/>
          <w:spacing w:val="-3"/>
        </w:rPr>
        <w:t>2006</w:t>
      </w:r>
      <w:r>
        <w:rPr>
          <w:spacing w:val="-3"/>
        </w:rPr>
        <w:t>年</w:t>
      </w:r>
      <w:r>
        <w:rPr>
          <w:rFonts w:ascii="Arial" w:hAnsi="Arial" w:cs="Arial" w:eastAsia="Arial" w:hint="default"/>
          <w:spacing w:val="-3"/>
        </w:rPr>
        <w:t>2</w:t>
      </w:r>
      <w:r>
        <w:rPr>
          <w:spacing w:val="-3"/>
        </w:rPr>
        <w:t>月颁布的《企业会计准则—基本准则》和</w:t>
      </w:r>
      <w:r>
        <w:rPr>
          <w:rFonts w:ascii="Arial" w:hAnsi="Arial" w:cs="Arial" w:eastAsia="Arial" w:hint="default"/>
          <w:spacing w:val="-3"/>
        </w:rPr>
        <w:t>38</w:t>
      </w:r>
      <w:r>
        <w:rPr>
          <w:spacing w:val="-3"/>
        </w:rPr>
        <w:t>项具体会计准则、其后</w:t>
      </w:r>
      <w:r>
        <w:rPr>
          <w:spacing w:val="-71"/>
        </w:rPr>
        <w:t> </w:t>
      </w:r>
      <w:r>
        <w:rPr>
          <w:spacing w:val="-71"/>
        </w:rPr>
      </w:r>
      <w:r>
        <w:rPr/>
        <w:t>颁布的应用指南、解释以及其他相关规定</w:t>
      </w:r>
      <w:r>
        <w:rPr>
          <w:rFonts w:ascii="Arial" w:hAnsi="Arial" w:cs="Arial" w:eastAsia="Arial" w:hint="default"/>
        </w:rPr>
        <w:t>(</w:t>
      </w:r>
      <w:r>
        <w:rPr/>
        <w:t>统称“企业会计准则”</w:t>
      </w:r>
      <w:r>
        <w:rPr>
          <w:rFonts w:ascii="Arial" w:hAnsi="Arial" w:cs="Arial" w:eastAsia="Arial" w:hint="default"/>
        </w:rPr>
        <w:t>)</w:t>
      </w:r>
      <w:r>
        <w:rPr/>
        <w:t>编制。</w:t>
      </w:r>
    </w:p>
    <w:p>
      <w:pPr>
        <w:spacing w:after="0" w:line="272" w:lineRule="exact"/>
        <w:jc w:val="both"/>
        <w:sectPr>
          <w:headerReference w:type="default" r:id="rId38"/>
          <w:pgSz w:w="11910" w:h="16840"/>
          <w:pgMar w:header="880" w:footer="794" w:top="2880" w:bottom="980" w:left="1000" w:right="9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tabs>
          <w:tab w:pos="847" w:val="left" w:leader="none"/>
        </w:tabs>
        <w:spacing w:line="427" w:lineRule="auto" w:before="35"/>
        <w:ind w:left="134" w:right="6385" w:firstLine="0"/>
        <w:jc w:val="left"/>
        <w:rPr>
          <w:rFonts w:ascii="Arial" w:hAnsi="Arial" w:cs="Arial" w:eastAsia="Arial" w:hint="default"/>
          <w:sz w:val="21"/>
          <w:szCs w:val="21"/>
        </w:rPr>
      </w:pPr>
      <w:r>
        <w:rPr>
          <w:rFonts w:ascii="黑体" w:hAnsi="黑体" w:cs="黑体" w:eastAsia="黑体" w:hint="default"/>
          <w:b/>
          <w:bCs/>
          <w:w w:val="95"/>
          <w:sz w:val="21"/>
          <w:szCs w:val="21"/>
        </w:rPr>
        <w:t>二、</w:t>
        <w:tab/>
      </w:r>
      <w:r>
        <w:rPr>
          <w:rFonts w:ascii="黑体" w:hAnsi="黑体" w:cs="黑体" w:eastAsia="黑体" w:hint="default"/>
          <w:b/>
          <w:bCs/>
          <w:sz w:val="21"/>
          <w:szCs w:val="21"/>
        </w:rPr>
        <w:t>重要会计政策和会计估计</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z w:val="21"/>
          <w:szCs w:val="21"/>
        </w:rPr>
        <w:t>1.</w:t>
        <w:tab/>
      </w:r>
      <w:r>
        <w:rPr>
          <w:rFonts w:ascii="黑体" w:hAnsi="黑体" w:cs="黑体" w:eastAsia="黑体" w:hint="default"/>
          <w:b/>
          <w:bCs/>
          <w:sz w:val="21"/>
          <w:szCs w:val="21"/>
        </w:rPr>
        <w:t>财务报表的编制基础</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BodyText"/>
        <w:spacing w:line="258" w:lineRule="exact"/>
        <w:ind w:right="117"/>
        <w:jc w:val="left"/>
      </w:pPr>
      <w:r>
        <w:rPr/>
        <w:t>本财务报表以持续经营为基础列报。</w:t>
      </w:r>
    </w:p>
    <w:p>
      <w:pPr>
        <w:spacing w:line="240" w:lineRule="auto" w:before="13"/>
        <w:rPr>
          <w:rFonts w:ascii="黑体" w:hAnsi="黑体" w:cs="黑体" w:eastAsia="黑体" w:hint="default"/>
          <w:sz w:val="15"/>
          <w:szCs w:val="15"/>
        </w:rPr>
      </w:pPr>
    </w:p>
    <w:p>
      <w:pPr>
        <w:pStyle w:val="BodyText"/>
        <w:spacing w:line="272" w:lineRule="exact"/>
        <w:ind w:right="117"/>
        <w:jc w:val="left"/>
      </w:pPr>
      <w:r>
        <w:rPr/>
        <w:t>编制本财务报表时，除某些金融工具外，均以历史成本为计价原则。资产如果发生减值，则按照</w:t>
      </w:r>
      <w:r>
        <w:rPr>
          <w:spacing w:val="-30"/>
        </w:rPr>
        <w:t> </w:t>
      </w:r>
      <w:r>
        <w:rPr>
          <w:spacing w:val="-30"/>
        </w:rPr>
      </w:r>
      <w:r>
        <w:rPr/>
        <w:t>相关规定计提相应的减值准备。</w:t>
      </w:r>
    </w:p>
    <w:p>
      <w:pPr>
        <w:pStyle w:val="Heading5"/>
        <w:tabs>
          <w:tab w:pos="853" w:val="left" w:leader="none"/>
        </w:tabs>
        <w:spacing w:line="240" w:lineRule="auto" w:before="156"/>
        <w:ind w:left="134" w:right="6385"/>
        <w:jc w:val="left"/>
        <w:rPr>
          <w:b w:val="0"/>
          <w:bCs w:val="0"/>
        </w:rPr>
      </w:pPr>
      <w:r>
        <w:rPr>
          <w:rFonts w:ascii="Arial" w:hAnsi="Arial" w:cs="Arial" w:eastAsia="Arial" w:hint="default"/>
        </w:rPr>
        <w:t>2.</w:t>
        <w:tab/>
      </w:r>
      <w:r>
        <w:rPr/>
        <w:t>遵循企业会计准则的声明</w:t>
      </w:r>
      <w:r>
        <w:rPr>
          <w:b w:val="0"/>
          <w:bCs w:val="0"/>
        </w:rPr>
      </w:r>
    </w:p>
    <w:p>
      <w:pPr>
        <w:pStyle w:val="BodyText"/>
        <w:spacing w:line="272" w:lineRule="exact" w:before="195"/>
        <w:ind w:right="117" w:hanging="1"/>
        <w:jc w:val="left"/>
      </w:pPr>
      <w:r>
        <w:rPr/>
        <w:t>本财务报表符合企业会计准则的要求，真实、完整地反映了本公司及本集团于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日的</w:t>
      </w:r>
      <w:r>
        <w:rPr>
          <w:spacing w:val="1"/>
        </w:rPr>
        <w:t> </w:t>
      </w:r>
      <w:r>
        <w:rPr/>
        <w:t>财务状况以及</w:t>
      </w:r>
      <w:r>
        <w:rPr>
          <w:rFonts w:ascii="Arial" w:hAnsi="Arial" w:cs="Arial" w:eastAsia="Arial" w:hint="default"/>
        </w:rPr>
        <w:t>2012</w:t>
      </w:r>
      <w:r>
        <w:rPr/>
        <w:t>年度的经营成果和现金流量。</w:t>
      </w:r>
    </w:p>
    <w:p>
      <w:pPr>
        <w:pStyle w:val="BodyText"/>
        <w:tabs>
          <w:tab w:pos="853" w:val="left" w:leader="none"/>
        </w:tabs>
        <w:spacing w:line="376" w:lineRule="auto" w:before="156"/>
        <w:ind w:right="2887" w:hanging="720"/>
        <w:jc w:val="left"/>
      </w:pPr>
      <w:r>
        <w:rPr>
          <w:rFonts w:ascii="Arial" w:hAnsi="Arial" w:cs="Arial" w:eastAsia="Arial" w:hint="default"/>
          <w:b/>
          <w:bCs/>
        </w:rPr>
        <w:t>3.</w:t>
        <w:tab/>
      </w:r>
      <w:r>
        <w:rPr>
          <w:rFonts w:ascii="黑体" w:hAnsi="黑体" w:cs="黑体" w:eastAsia="黑体" w:hint="default"/>
          <w:b/>
          <w:bCs/>
        </w:rPr>
        <w:t>会计期间</w:t>
      </w:r>
      <w:r>
        <w:rPr>
          <w:rFonts w:ascii="黑体" w:hAnsi="黑体" w:cs="黑体" w:eastAsia="黑体" w:hint="default"/>
          <w:b/>
          <w:bCs/>
          <w:spacing w:val="1"/>
          <w:w w:val="99"/>
        </w:rPr>
        <w:t> </w:t>
      </w:r>
      <w:r>
        <w:rPr/>
        <w:t>本集团会计年度釆用公历年度，即每年自</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pStyle w:val="Heading5"/>
        <w:tabs>
          <w:tab w:pos="853" w:val="left" w:leader="none"/>
        </w:tabs>
        <w:spacing w:line="240" w:lineRule="auto" w:before="32"/>
        <w:ind w:left="134" w:right="6385"/>
        <w:jc w:val="left"/>
        <w:rPr>
          <w:b w:val="0"/>
          <w:bCs w:val="0"/>
        </w:rPr>
      </w:pPr>
      <w:r>
        <w:rPr>
          <w:rFonts w:ascii="Arial" w:hAnsi="Arial" w:cs="Arial" w:eastAsia="Arial" w:hint="default"/>
        </w:rPr>
        <w:t>4.</w:t>
        <w:tab/>
      </w:r>
      <w:r>
        <w:rPr/>
        <w:t>记账本位币</w:t>
      </w:r>
      <w:r>
        <w:rPr>
          <w:b w:val="0"/>
          <w:bCs w:val="0"/>
        </w:rPr>
      </w:r>
    </w:p>
    <w:p>
      <w:pPr>
        <w:pStyle w:val="BodyText"/>
        <w:spacing w:line="272" w:lineRule="exact" w:before="195"/>
        <w:ind w:right="117"/>
        <w:jc w:val="left"/>
      </w:pPr>
      <w:r>
        <w:rPr/>
        <w:t>本集团记账本位币和编制本财务报表所采用的货币均为人民币。除有特别说明外，均以人民币元</w:t>
      </w:r>
      <w:r>
        <w:rPr>
          <w:spacing w:val="-30"/>
        </w:rPr>
        <w:t> </w:t>
      </w:r>
      <w:r>
        <w:rPr>
          <w:spacing w:val="-30"/>
        </w:rPr>
      </w:r>
      <w:r>
        <w:rPr/>
        <w:t>为单位表示。</w:t>
      </w:r>
    </w:p>
    <w:p>
      <w:pPr>
        <w:spacing w:line="240" w:lineRule="auto" w:before="1"/>
        <w:rPr>
          <w:rFonts w:ascii="黑体" w:hAnsi="黑体" w:cs="黑体" w:eastAsia="黑体" w:hint="default"/>
          <w:sz w:val="14"/>
          <w:szCs w:val="14"/>
        </w:rPr>
      </w:pPr>
    </w:p>
    <w:p>
      <w:pPr>
        <w:pStyle w:val="BodyText"/>
        <w:spacing w:line="272" w:lineRule="exact"/>
        <w:ind w:right="117"/>
        <w:jc w:val="left"/>
      </w:pPr>
      <w:r>
        <w:rPr/>
        <w:t>本集团下属境外经营的子公司、合营企业、联营企业，根据其所处的主要经济环境决定其记账本</w:t>
      </w:r>
      <w:r>
        <w:rPr>
          <w:spacing w:val="-30"/>
        </w:rPr>
        <w:t> </w:t>
      </w:r>
      <w:r>
        <w:rPr>
          <w:spacing w:val="-30"/>
        </w:rPr>
      </w:r>
      <w:r>
        <w:rPr/>
        <w:t>位币，编制财务报表时折算为人民币。</w:t>
      </w:r>
    </w:p>
    <w:p>
      <w:pPr>
        <w:pStyle w:val="Heading5"/>
        <w:tabs>
          <w:tab w:pos="853" w:val="left" w:leader="none"/>
        </w:tabs>
        <w:spacing w:line="240" w:lineRule="auto" w:before="156"/>
        <w:ind w:left="134" w:right="6385"/>
        <w:jc w:val="left"/>
        <w:rPr>
          <w:b w:val="0"/>
          <w:bCs w:val="0"/>
        </w:rPr>
      </w:pPr>
      <w:r>
        <w:rPr>
          <w:rFonts w:ascii="Arial" w:hAnsi="Arial" w:cs="Arial" w:eastAsia="Arial" w:hint="default"/>
        </w:rPr>
        <w:t>5.</w:t>
        <w:tab/>
      </w:r>
      <w:r>
        <w:rPr/>
        <w:t>企业合并</w:t>
      </w:r>
      <w:r>
        <w:rPr>
          <w:b w:val="0"/>
          <w:bCs w:val="0"/>
        </w:rPr>
      </w:r>
    </w:p>
    <w:p>
      <w:pPr>
        <w:pStyle w:val="BodyText"/>
        <w:spacing w:line="272" w:lineRule="exact" w:before="194"/>
        <w:ind w:right="117"/>
        <w:jc w:val="left"/>
      </w:pPr>
      <w:r>
        <w:rPr/>
        <w:t>企业合并，是指将两个或两个以上单独的企业合并形成一个报告主体的交易或事项。企业合并分</w:t>
      </w:r>
      <w:r>
        <w:rPr>
          <w:spacing w:val="-30"/>
        </w:rPr>
        <w:t> </w:t>
      </w:r>
      <w:r>
        <w:rPr>
          <w:spacing w:val="-30"/>
        </w:rPr>
      </w:r>
      <w:r>
        <w:rPr/>
        <w:t>为同一控制下企业合并和非同一控制下企业合并。</w:t>
      </w:r>
    </w:p>
    <w:p>
      <w:pPr>
        <w:pStyle w:val="BodyText"/>
        <w:spacing w:line="237" w:lineRule="auto" w:before="148"/>
        <w:ind w:left="853" w:right="117"/>
        <w:jc w:val="left"/>
      </w:pPr>
      <w:r>
        <w:rPr>
          <w:rFonts w:ascii="黑体" w:hAnsi="黑体" w:cs="黑体" w:eastAsia="黑体" w:hint="default"/>
          <w:i/>
          <w:sz w:val="22"/>
          <w:szCs w:val="22"/>
        </w:rPr>
        <w:t>同一控制下企业合并</w:t>
      </w:r>
      <w:r>
        <w:rPr>
          <w:rFonts w:ascii="黑体" w:hAnsi="黑体" w:cs="黑体" w:eastAsia="黑体" w:hint="default"/>
          <w:i/>
          <w:w w:val="95"/>
          <w:sz w:val="22"/>
          <w:szCs w:val="22"/>
        </w:rPr>
        <w:t> </w:t>
      </w:r>
      <w:r>
        <w:rPr/>
        <w:t>参与合并的企业在合并前后均受同一方或相同的多方最终控制，且该控制并非暂时性的，为同一</w:t>
      </w:r>
      <w:r>
        <w:rPr>
          <w:spacing w:val="-30"/>
        </w:rPr>
        <w:t> </w:t>
      </w:r>
      <w:r>
        <w:rPr>
          <w:spacing w:val="-30"/>
        </w:rPr>
      </w:r>
      <w:r>
        <w:rPr/>
        <w:t>控制下的企业合并。同一控制下的企业合并，在合并日取得对其他参与合并企业控制权的一方为</w:t>
      </w:r>
      <w:r>
        <w:rPr>
          <w:spacing w:val="-30"/>
        </w:rPr>
        <w:t> </w:t>
      </w:r>
      <w:r>
        <w:rPr>
          <w:spacing w:val="-30"/>
        </w:rPr>
      </w:r>
      <w:r>
        <w:rPr/>
        <w:t>合并方，参与合并的其他企业为被合并方。合并日，是指合并方实际取得对被合并方控制权的日</w:t>
      </w:r>
      <w:r>
        <w:rPr>
          <w:spacing w:val="-30"/>
        </w:rPr>
        <w:t> </w:t>
      </w:r>
      <w:r>
        <w:rPr>
          <w:spacing w:val="-30"/>
        </w:rPr>
      </w:r>
      <w:r>
        <w:rPr/>
        <w:t>期。</w:t>
      </w:r>
    </w:p>
    <w:p>
      <w:pPr>
        <w:spacing w:line="240" w:lineRule="auto" w:before="1"/>
        <w:rPr>
          <w:rFonts w:ascii="黑体" w:hAnsi="黑体" w:cs="黑体" w:eastAsia="黑体" w:hint="default"/>
          <w:sz w:val="16"/>
          <w:szCs w:val="16"/>
        </w:rPr>
      </w:pPr>
    </w:p>
    <w:p>
      <w:pPr>
        <w:pStyle w:val="BodyText"/>
        <w:spacing w:line="272" w:lineRule="exact"/>
        <w:ind w:left="853" w:right="137"/>
        <w:jc w:val="both"/>
      </w:pPr>
      <w:r>
        <w:rPr/>
        <w:t>合并方在企业合并中取得的资产和负债，按合并日在被合并方的账面价值计量。合并方取得的净</w:t>
      </w:r>
      <w:r>
        <w:rPr>
          <w:spacing w:val="-30"/>
        </w:rPr>
        <w:t> </w:t>
      </w:r>
      <w:r>
        <w:rPr>
          <w:spacing w:val="-30"/>
        </w:rPr>
      </w:r>
      <w:r>
        <w:rPr>
          <w:spacing w:val="-2"/>
        </w:rPr>
        <w:t>资产账面价值与支付的合并对价的账面价值</w:t>
      </w:r>
      <w:r>
        <w:rPr>
          <w:rFonts w:ascii="Arial" w:hAnsi="Arial" w:cs="Arial" w:eastAsia="Arial" w:hint="default"/>
          <w:spacing w:val="-2"/>
        </w:rPr>
        <w:t>(</w:t>
      </w:r>
      <w:r>
        <w:rPr>
          <w:spacing w:val="-2"/>
        </w:rPr>
        <w:t>或发行股份面值总额</w:t>
      </w:r>
      <w:r>
        <w:rPr>
          <w:rFonts w:ascii="Arial" w:hAnsi="Arial" w:cs="Arial" w:eastAsia="Arial" w:hint="default"/>
          <w:spacing w:val="-2"/>
        </w:rPr>
        <w:t>)</w:t>
      </w:r>
      <w:r>
        <w:rPr>
          <w:spacing w:val="-2"/>
        </w:rPr>
        <w:t>的差额，调整资本公积中的股本</w:t>
      </w:r>
      <w:r>
        <w:rPr>
          <w:spacing w:val="-67"/>
        </w:rPr>
        <w:t> </w:t>
      </w:r>
      <w:r>
        <w:rPr>
          <w:spacing w:val="-67"/>
        </w:rPr>
      </w:r>
      <w:r>
        <w:rPr/>
        <w:t>溢价及原制度资本公积转入的余额，不足冲减的则调整留存收益。</w:t>
      </w:r>
    </w:p>
    <w:p>
      <w:pPr>
        <w:spacing w:after="0" w:line="272" w:lineRule="exact"/>
        <w:jc w:val="both"/>
        <w:sectPr>
          <w:headerReference w:type="default" r:id="rId39"/>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379" w:lineRule="auto" w:before="35"/>
        <w:ind w:left="134" w:right="6385"/>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5.</w:t>
        <w:tab/>
      </w:r>
      <w:r>
        <w:rPr/>
        <w:t>企业合并</w:t>
      </w:r>
      <w:r>
        <w:rPr>
          <w:b w:val="0"/>
          <w:bCs w:val="0"/>
        </w:rPr>
      </w:r>
    </w:p>
    <w:p>
      <w:pPr>
        <w:pStyle w:val="BodyText"/>
        <w:spacing w:line="272" w:lineRule="exact" w:before="58"/>
        <w:ind w:left="853" w:right="117"/>
        <w:jc w:val="left"/>
      </w:pPr>
      <w:r>
        <w:rPr>
          <w:rFonts w:ascii="黑体" w:hAnsi="黑体" w:cs="黑体" w:eastAsia="黑体" w:hint="default"/>
          <w:i/>
          <w:sz w:val="22"/>
          <w:szCs w:val="22"/>
        </w:rPr>
        <w:t>非同一控制下的企业合并</w:t>
      </w:r>
      <w:r>
        <w:rPr>
          <w:rFonts w:ascii="黑体" w:hAnsi="黑体" w:cs="黑体" w:eastAsia="黑体" w:hint="default"/>
          <w:i/>
          <w:w w:val="95"/>
          <w:sz w:val="22"/>
          <w:szCs w:val="22"/>
        </w:rPr>
        <w:t> </w:t>
      </w:r>
      <w:r>
        <w:rPr/>
        <w:t>参与合并的企业在合并前后不受同一方或相同的多方最终控制的，为非同一控制下的企业合并。</w:t>
      </w:r>
      <w:r>
        <w:rPr>
          <w:spacing w:val="-30"/>
        </w:rPr>
        <w:t> </w:t>
      </w:r>
      <w:r>
        <w:rPr>
          <w:spacing w:val="-30"/>
        </w:rPr>
      </w:r>
      <w:r>
        <w:rPr/>
        <w:t>非同一控制下的企业合并，在购买日取得对其他参与合并企业控制权的一方为购买方，参与合并</w:t>
      </w:r>
      <w:r>
        <w:rPr>
          <w:spacing w:val="-30"/>
        </w:rPr>
        <w:t> </w:t>
      </w:r>
      <w:r>
        <w:rPr>
          <w:spacing w:val="-30"/>
        </w:rPr>
      </w:r>
      <w:r>
        <w:rPr/>
        <w:t>的其他企业为被购买方。购买日，是指为购买方实际取得对被购买方控制权的日期。非同一控制</w:t>
      </w:r>
      <w:r>
        <w:rPr>
          <w:spacing w:val="-30"/>
        </w:rPr>
        <w:t> </w:t>
      </w:r>
      <w:r>
        <w:rPr>
          <w:spacing w:val="-30"/>
        </w:rPr>
      </w:r>
      <w:r>
        <w:rPr/>
        <w:t>下企业合并中所取得的被购买方可辨认资产、负债及或有负债在收购日以公允价值计量。</w:t>
      </w:r>
    </w:p>
    <w:p>
      <w:pPr>
        <w:spacing w:line="240" w:lineRule="auto" w:before="7"/>
        <w:rPr>
          <w:rFonts w:ascii="黑体" w:hAnsi="黑体" w:cs="黑体" w:eastAsia="黑体" w:hint="default"/>
          <w:sz w:val="17"/>
          <w:szCs w:val="17"/>
        </w:rPr>
      </w:pPr>
    </w:p>
    <w:p>
      <w:pPr>
        <w:pStyle w:val="BodyText"/>
        <w:spacing w:line="272" w:lineRule="exact"/>
        <w:ind w:right="136" w:hanging="1"/>
        <w:jc w:val="both"/>
      </w:pPr>
      <w:r>
        <w:rPr>
          <w:spacing w:val="3"/>
        </w:rPr>
        <w:t>支付的合并对价的公允价值</w:t>
      </w:r>
      <w:r>
        <w:rPr>
          <w:rFonts w:ascii="Arial" w:hAnsi="Arial" w:cs="Arial" w:eastAsia="Arial" w:hint="default"/>
          <w:spacing w:val="3"/>
        </w:rPr>
        <w:t>(</w:t>
      </w:r>
      <w:r>
        <w:rPr>
          <w:spacing w:val="3"/>
        </w:rPr>
        <w:t>或发行的权益性证券的公允价值</w:t>
      </w:r>
      <w:r>
        <w:rPr>
          <w:rFonts w:ascii="Arial" w:hAnsi="Arial" w:cs="Arial" w:eastAsia="Arial" w:hint="default"/>
          <w:spacing w:val="3"/>
        </w:rPr>
        <w:t>)</w:t>
      </w:r>
      <w:r>
        <w:rPr>
          <w:spacing w:val="3"/>
        </w:rPr>
        <w:t>与购买日之前持有的被购买方的股</w:t>
      </w:r>
      <w:r>
        <w:rPr>
          <w:spacing w:val="-99"/>
        </w:rPr>
        <w:t> </w:t>
      </w:r>
      <w:r>
        <w:rPr>
          <w:spacing w:val="-99"/>
        </w:rPr>
      </w:r>
      <w:r>
        <w:rPr/>
        <w:t>权的公允价值之和大于合并中取得的被购买方可辨认净资产公允价值份额的差额，确认为商誉，</w:t>
      </w:r>
      <w:r>
        <w:rPr>
          <w:spacing w:val="-31"/>
        </w:rPr>
        <w:t> </w:t>
      </w:r>
      <w:r>
        <w:rPr>
          <w:spacing w:val="-31"/>
        </w:rPr>
      </w:r>
      <w:r>
        <w:rPr/>
        <w:t>并以成本减去累计减值损失进行后续计量。支付的合并对价的公允价值</w:t>
      </w:r>
      <w:r>
        <w:rPr>
          <w:rFonts w:ascii="Arial" w:hAnsi="Arial" w:cs="Arial" w:eastAsia="Arial" w:hint="default"/>
        </w:rPr>
        <w:t>(</w:t>
      </w:r>
      <w:r>
        <w:rPr/>
        <w:t>或发行的权益性证券的公</w:t>
      </w:r>
      <w:r>
        <w:rPr>
          <w:spacing w:val="-90"/>
        </w:rPr>
        <w:t> </w:t>
      </w:r>
      <w:r>
        <w:rPr>
          <w:spacing w:val="-90"/>
        </w:rPr>
      </w:r>
      <w:r>
        <w:rPr/>
        <w:t>允价值</w:t>
      </w:r>
      <w:r>
        <w:rPr>
          <w:rFonts w:ascii="Arial" w:hAnsi="Arial" w:cs="Arial" w:eastAsia="Arial" w:hint="default"/>
        </w:rPr>
        <w:t>)</w:t>
      </w:r>
      <w:r>
        <w:rPr/>
        <w:t>与购买日之前持有的被购买方的股权的公允价值之和小于合并中取得的被购买方可辨认净</w:t>
      </w:r>
      <w:r>
        <w:rPr>
          <w:spacing w:val="-90"/>
        </w:rPr>
        <w:t> </w:t>
      </w:r>
      <w:r>
        <w:rPr>
          <w:spacing w:val="-90"/>
        </w:rPr>
      </w:r>
      <w:r>
        <w:rPr/>
        <w:t>资产公允价值份额的，首先对取得的被购买方各项可辨认资产、负债及或有负债的公允价值以及</w:t>
      </w:r>
      <w:r>
        <w:rPr>
          <w:spacing w:val="-31"/>
        </w:rPr>
        <w:t> </w:t>
      </w:r>
      <w:r>
        <w:rPr>
          <w:spacing w:val="-31"/>
        </w:rPr>
      </w:r>
      <w:r>
        <w:rPr>
          <w:spacing w:val="3"/>
        </w:rPr>
        <w:t>支付的合并对价的公允价值</w:t>
      </w:r>
      <w:r>
        <w:rPr>
          <w:rFonts w:ascii="Arial" w:hAnsi="Arial" w:cs="Arial" w:eastAsia="Arial" w:hint="default"/>
          <w:spacing w:val="3"/>
        </w:rPr>
        <w:t>(</w:t>
      </w:r>
      <w:r>
        <w:rPr>
          <w:spacing w:val="3"/>
        </w:rPr>
        <w:t>或发行的权益性证券的公允价值</w:t>
      </w:r>
      <w:r>
        <w:rPr>
          <w:rFonts w:ascii="Arial" w:hAnsi="Arial" w:cs="Arial" w:eastAsia="Arial" w:hint="default"/>
          <w:spacing w:val="3"/>
        </w:rPr>
        <w:t>)</w:t>
      </w:r>
      <w:r>
        <w:rPr>
          <w:spacing w:val="3"/>
        </w:rPr>
        <w:t>及购买日之前持有的被购买方的股</w:t>
      </w:r>
      <w:r>
        <w:rPr>
          <w:spacing w:val="-100"/>
        </w:rPr>
        <w:t> </w:t>
      </w:r>
      <w:r>
        <w:rPr>
          <w:spacing w:val="-100"/>
        </w:rPr>
      </w:r>
      <w:r>
        <w:rPr/>
        <w:t>权的公允价值的计量进行复核，复核后支付的合并对价的公允价值</w:t>
      </w:r>
      <w:r>
        <w:rPr>
          <w:rFonts w:ascii="Arial" w:hAnsi="Arial" w:cs="Arial" w:eastAsia="Arial" w:hint="default"/>
        </w:rPr>
        <w:t>(</w:t>
      </w:r>
      <w:r>
        <w:rPr/>
        <w:t>或发行的权益性证券的公允价</w:t>
      </w:r>
      <w:r>
        <w:rPr>
          <w:spacing w:val="-90"/>
        </w:rPr>
        <w:t> </w:t>
      </w:r>
      <w:r>
        <w:rPr>
          <w:spacing w:val="-90"/>
        </w:rPr>
      </w:r>
      <w:r>
        <w:rPr/>
        <w:t>值</w:t>
      </w:r>
      <w:r>
        <w:rPr>
          <w:rFonts w:ascii="Arial" w:hAnsi="Arial" w:cs="Arial" w:eastAsia="Arial" w:hint="default"/>
        </w:rPr>
        <w:t>)</w:t>
      </w:r>
      <w:r>
        <w:rPr/>
        <w:t>与购买日之前持有的被购买方的股权的公允价值之和仍小于合并中取得的被购买方可辨认净资</w:t>
      </w:r>
      <w:r>
        <w:rPr>
          <w:spacing w:val="-90"/>
        </w:rPr>
        <w:t> </w:t>
      </w:r>
      <w:r>
        <w:rPr>
          <w:spacing w:val="-90"/>
        </w:rPr>
      </w:r>
      <w:r>
        <w:rPr/>
        <w:t>产公允价值份额的，其差额计入当期损益。</w:t>
      </w:r>
    </w:p>
    <w:p>
      <w:pPr>
        <w:pStyle w:val="Heading5"/>
        <w:tabs>
          <w:tab w:pos="853" w:val="left" w:leader="none"/>
        </w:tabs>
        <w:spacing w:line="240" w:lineRule="auto" w:before="156"/>
        <w:ind w:left="134" w:right="6385"/>
        <w:jc w:val="left"/>
        <w:rPr>
          <w:b w:val="0"/>
          <w:bCs w:val="0"/>
        </w:rPr>
      </w:pPr>
      <w:r>
        <w:rPr>
          <w:rFonts w:ascii="Arial" w:hAnsi="Arial" w:cs="Arial" w:eastAsia="Arial" w:hint="default"/>
        </w:rPr>
        <w:t>6.</w:t>
        <w:tab/>
      </w:r>
      <w:r>
        <w:rPr/>
        <w:t>合并财务报表</w:t>
      </w:r>
      <w:r>
        <w:rPr>
          <w:b w:val="0"/>
          <w:bCs w:val="0"/>
        </w:rPr>
      </w:r>
    </w:p>
    <w:p>
      <w:pPr>
        <w:pStyle w:val="BodyText"/>
        <w:spacing w:line="272" w:lineRule="exact" w:before="195"/>
        <w:ind w:right="137"/>
        <w:jc w:val="both"/>
      </w:pPr>
      <w:r>
        <w:rPr/>
        <w:t>合并财务报表的合并范围以控制为基础确定，包括本公司及全部子公司截至</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日止年 度的财务报表。子公司，是指被本公司控制的企业或主体。</w:t>
      </w:r>
    </w:p>
    <w:p>
      <w:pPr>
        <w:spacing w:line="240" w:lineRule="auto" w:before="2"/>
        <w:rPr>
          <w:rFonts w:ascii="黑体" w:hAnsi="黑体" w:cs="黑体" w:eastAsia="黑体" w:hint="default"/>
          <w:sz w:val="14"/>
          <w:szCs w:val="14"/>
        </w:rPr>
      </w:pPr>
    </w:p>
    <w:p>
      <w:pPr>
        <w:pStyle w:val="BodyText"/>
        <w:spacing w:line="272" w:lineRule="exact"/>
        <w:ind w:right="137"/>
        <w:jc w:val="both"/>
      </w:pPr>
      <w:r>
        <w:rPr/>
        <w:t>编制合并财务报表时，子公司采用与本公司一致的会计年度和会计政策。本集团内部各公司之间</w:t>
      </w:r>
      <w:r>
        <w:rPr>
          <w:spacing w:val="-30"/>
        </w:rPr>
        <w:t> </w:t>
      </w:r>
      <w:r>
        <w:rPr>
          <w:spacing w:val="-30"/>
        </w:rPr>
      </w:r>
      <w:r>
        <w:rPr/>
        <w:t>的所有交易产生的余额、交易和未实现损益及股利于合并时全额抵销。</w:t>
      </w:r>
    </w:p>
    <w:p>
      <w:pPr>
        <w:spacing w:line="240" w:lineRule="auto" w:before="1"/>
        <w:rPr>
          <w:rFonts w:ascii="黑体" w:hAnsi="黑体" w:cs="黑体" w:eastAsia="黑体" w:hint="default"/>
          <w:sz w:val="14"/>
          <w:szCs w:val="14"/>
        </w:rPr>
      </w:pPr>
    </w:p>
    <w:p>
      <w:pPr>
        <w:pStyle w:val="BodyText"/>
        <w:spacing w:line="272" w:lineRule="exact"/>
        <w:ind w:right="137"/>
        <w:jc w:val="both"/>
      </w:pPr>
      <w:r>
        <w:rPr/>
        <w:t>子公司少数股东分担的当期亏损超过了少数股东在该子公司期初股东权益中所享有的份额的，其</w:t>
      </w:r>
      <w:r>
        <w:rPr>
          <w:spacing w:val="-30"/>
        </w:rPr>
        <w:t> </w:t>
      </w:r>
      <w:r>
        <w:rPr>
          <w:spacing w:val="-30"/>
        </w:rPr>
      </w:r>
      <w:r>
        <w:rPr/>
        <w:t>余额仍冲减少数股东权益。不丧失控制权情况下少数股东权益发生变化作为权益性交易。</w:t>
      </w:r>
    </w:p>
    <w:p>
      <w:pPr>
        <w:spacing w:line="240" w:lineRule="auto" w:before="1"/>
        <w:rPr>
          <w:rFonts w:ascii="黑体" w:hAnsi="黑体" w:cs="黑体" w:eastAsia="黑体" w:hint="default"/>
          <w:sz w:val="14"/>
          <w:szCs w:val="14"/>
        </w:rPr>
      </w:pPr>
    </w:p>
    <w:p>
      <w:pPr>
        <w:pStyle w:val="BodyText"/>
        <w:spacing w:line="272" w:lineRule="exact"/>
        <w:ind w:right="137"/>
        <w:jc w:val="both"/>
      </w:pPr>
      <w:r>
        <w:rPr/>
        <w:t>对于通过非同一控制下的企业合并取得的子公司，被购买方的经营成果和现金流量自本集团取得</w:t>
      </w:r>
      <w:r>
        <w:rPr>
          <w:spacing w:val="-30"/>
        </w:rPr>
        <w:t> </w:t>
      </w:r>
      <w:r>
        <w:rPr>
          <w:spacing w:val="-30"/>
        </w:rPr>
      </w:r>
      <w:r>
        <w:rPr/>
        <w:t>控制权之日起纳入合并财务报表，直至本集团对其控制权终止。在编制合并财务报表时，以购买</w:t>
      </w:r>
      <w:r>
        <w:rPr>
          <w:spacing w:val="-30"/>
        </w:rPr>
        <w:t> </w:t>
      </w:r>
      <w:r>
        <w:rPr>
          <w:spacing w:val="-30"/>
        </w:rPr>
      </w:r>
      <w:r>
        <w:rPr/>
        <w:t>日确定的各项可辨认资产、负债及或有负债的公允价值为基础对子公司的财务报表进行调整。</w:t>
      </w:r>
    </w:p>
    <w:p>
      <w:pPr>
        <w:spacing w:after="0" w:line="272" w:lineRule="exact"/>
        <w:jc w:val="both"/>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38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68"/>
        <w:ind w:right="137"/>
        <w:jc w:val="both"/>
      </w:pPr>
      <w:r>
        <w:rPr/>
        <w:t>对于通过同一控制下的企业合并取得的子公司，被合并方的经营成果和现金流量自合并当期期初</w:t>
      </w:r>
      <w:r>
        <w:rPr>
          <w:spacing w:val="-30"/>
        </w:rPr>
        <w:t> </w:t>
      </w:r>
      <w:r>
        <w:rPr>
          <w:spacing w:val="-30"/>
        </w:rPr>
      </w:r>
      <w:r>
        <w:rPr/>
        <w:t>纳入合并财务报表。编制比较合并财务报表时，对前期财务报表的相关项目进行调整，视同合并</w:t>
      </w:r>
      <w:r>
        <w:rPr>
          <w:spacing w:val="-30"/>
        </w:rPr>
        <w:t> </w:t>
      </w:r>
      <w:r>
        <w:rPr>
          <w:spacing w:val="-30"/>
        </w:rPr>
      </w:r>
      <w:r>
        <w:rPr/>
        <w:t>后形成的报告主体自最终控制方开始实施控制时一直存在。</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4" w:right="6385"/>
        <w:jc w:val="left"/>
        <w:rPr>
          <w:b w:val="0"/>
          <w:bCs w:val="0"/>
        </w:rPr>
      </w:pPr>
      <w:r>
        <w:rPr>
          <w:rFonts w:ascii="Arial" w:hAnsi="Arial" w:cs="Arial" w:eastAsia="Arial" w:hint="default"/>
        </w:rPr>
        <w:t>7.</w:t>
        <w:tab/>
      </w:r>
      <w:r>
        <w:rPr/>
        <w:t>现金及现金等价物</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right="137"/>
        <w:jc w:val="both"/>
      </w:pPr>
      <w:r>
        <w:rPr/>
        <w:t>现金，是指本集团的库存现金以及可以随时用于支付的存款；现金等价物，是指本集团持有的期</w:t>
      </w:r>
      <w:r>
        <w:rPr>
          <w:spacing w:val="-30"/>
        </w:rPr>
        <w:t> </w:t>
      </w:r>
      <w:r>
        <w:rPr>
          <w:spacing w:val="-30"/>
        </w:rPr>
      </w:r>
      <w:r>
        <w:rPr/>
        <w:t>限短、流动性强、易于转换为已知金额的现金、价值变动风险很小的投资。</w:t>
      </w:r>
    </w:p>
    <w:p>
      <w:pPr>
        <w:spacing w:line="240" w:lineRule="auto" w:before="5"/>
        <w:rPr>
          <w:rFonts w:ascii="黑体" w:hAnsi="黑体" w:cs="黑体" w:eastAsia="黑体" w:hint="default"/>
          <w:sz w:val="16"/>
          <w:szCs w:val="16"/>
        </w:rPr>
      </w:pPr>
    </w:p>
    <w:p>
      <w:pPr>
        <w:tabs>
          <w:tab w:pos="853" w:val="left" w:leader="none"/>
        </w:tabs>
        <w:spacing w:line="424" w:lineRule="auto" w:before="0"/>
        <w:ind w:left="854" w:right="2958" w:hanging="720"/>
        <w:jc w:val="left"/>
        <w:rPr>
          <w:rFonts w:ascii="黑体" w:hAnsi="黑体" w:cs="黑体" w:eastAsia="黑体" w:hint="default"/>
          <w:sz w:val="21"/>
          <w:szCs w:val="21"/>
        </w:rPr>
      </w:pPr>
      <w:r>
        <w:rPr>
          <w:rFonts w:ascii="Arial" w:hAnsi="Arial" w:cs="Arial" w:eastAsia="Arial" w:hint="default"/>
          <w:b/>
          <w:bCs/>
          <w:sz w:val="21"/>
          <w:szCs w:val="21"/>
        </w:rPr>
        <w:t>8.</w:t>
        <w:tab/>
      </w:r>
      <w:r>
        <w:rPr>
          <w:rFonts w:ascii="黑体" w:hAnsi="黑体" w:cs="黑体" w:eastAsia="黑体" w:hint="default"/>
          <w:b/>
          <w:bCs/>
          <w:sz w:val="21"/>
          <w:szCs w:val="21"/>
        </w:rPr>
        <w:t>外币业务和外币报表折算</w:t>
      </w:r>
      <w:r>
        <w:rPr>
          <w:rFonts w:ascii="黑体" w:hAnsi="黑体" w:cs="黑体" w:eastAsia="黑体" w:hint="default"/>
          <w:b/>
          <w:bCs/>
          <w:w w:val="99"/>
          <w:sz w:val="21"/>
          <w:szCs w:val="21"/>
        </w:rPr>
        <w:t> </w:t>
      </w:r>
      <w:r>
        <w:rPr>
          <w:rFonts w:ascii="黑体" w:hAnsi="黑体" w:cs="黑体" w:eastAsia="黑体" w:hint="default"/>
          <w:sz w:val="21"/>
          <w:szCs w:val="21"/>
        </w:rPr>
        <w:t>本集团对于发生的外币交易，将外币金额折算为记账本位币金额。</w:t>
      </w:r>
    </w:p>
    <w:p>
      <w:pPr>
        <w:pStyle w:val="BodyText"/>
        <w:spacing w:line="237" w:lineRule="auto" w:before="80"/>
        <w:ind w:right="137"/>
        <w:jc w:val="both"/>
      </w:pPr>
      <w:r>
        <w:rPr/>
        <w:t>外币交易在初始确认时，采用交易发生日的即期汇率将外币金额折算为记账本位币金额。于资产</w:t>
      </w:r>
      <w:r>
        <w:rPr>
          <w:spacing w:val="-30"/>
        </w:rPr>
        <w:t> </w:t>
      </w:r>
      <w:r>
        <w:rPr>
          <w:spacing w:val="-30"/>
        </w:rPr>
      </w:r>
      <w:r>
        <w:rPr/>
        <w:t>负债表日，对于外币货币性项目采用资产负债表日即期汇率折算。由此产生的结算和货币性项目</w:t>
      </w:r>
      <w:r>
        <w:rPr>
          <w:spacing w:val="-30"/>
        </w:rPr>
        <w:t> </w:t>
      </w:r>
      <w:r>
        <w:rPr>
          <w:spacing w:val="-30"/>
        </w:rPr>
      </w:r>
      <w:r>
        <w:rPr/>
        <w:t>折算差额，除属于与购建符合资本化条件的资产相关的外币专门借款产生的差额按照借款费用资</w:t>
      </w:r>
      <w:r>
        <w:rPr>
          <w:spacing w:val="-30"/>
        </w:rPr>
        <w:t> </w:t>
      </w:r>
      <w:r>
        <w:rPr>
          <w:spacing w:val="-30"/>
        </w:rPr>
      </w:r>
      <w:r>
        <w:rPr/>
        <w:t>本化的原则处理之外，均计入当期损益。以历史成本计量的外币非货币性项目，仍采用交易发生</w:t>
      </w:r>
      <w:r>
        <w:rPr>
          <w:spacing w:val="-30"/>
        </w:rPr>
        <w:t> </w:t>
      </w:r>
      <w:r>
        <w:rPr>
          <w:spacing w:val="-30"/>
        </w:rPr>
      </w:r>
      <w:r>
        <w:rPr/>
        <w:t>日的即期汇率折算，不改变其记账本位币金额。以公允价值计量的外币非货币性项目，采用公允</w:t>
      </w:r>
      <w:r>
        <w:rPr>
          <w:spacing w:val="-30"/>
        </w:rPr>
        <w:t> </w:t>
      </w:r>
      <w:r>
        <w:rPr>
          <w:spacing w:val="-30"/>
        </w:rPr>
      </w:r>
      <w:r>
        <w:rPr/>
        <w:t>价值确定日的即期汇率折算，由此产生的差额根据非货币性项目的性质计入当期损益或其他综合</w:t>
      </w:r>
      <w:r>
        <w:rPr>
          <w:spacing w:val="-30"/>
        </w:rPr>
        <w:t> </w:t>
      </w:r>
      <w:r>
        <w:rPr>
          <w:spacing w:val="-30"/>
        </w:rPr>
      </w:r>
      <w:r>
        <w:rPr/>
        <w:t>收益。</w:t>
      </w:r>
    </w:p>
    <w:p>
      <w:pPr>
        <w:spacing w:line="240" w:lineRule="auto" w:before="5"/>
        <w:rPr>
          <w:rFonts w:ascii="黑体" w:hAnsi="黑体" w:cs="黑体" w:eastAsia="黑体" w:hint="default"/>
          <w:sz w:val="20"/>
          <w:szCs w:val="20"/>
        </w:rPr>
      </w:pPr>
    </w:p>
    <w:p>
      <w:pPr>
        <w:pStyle w:val="BodyText"/>
        <w:spacing w:line="272" w:lineRule="exact"/>
        <w:ind w:right="137"/>
        <w:jc w:val="both"/>
      </w:pPr>
      <w:r>
        <w:rPr/>
        <w:t>对于境外经营，本集团在编制财务报表时将其记账本位币折算为人民币：对资产负债表中的资产</w:t>
      </w:r>
      <w:r>
        <w:rPr>
          <w:spacing w:val="-30"/>
        </w:rPr>
        <w:t> </w:t>
      </w:r>
      <w:r>
        <w:rPr>
          <w:spacing w:val="-30"/>
        </w:rPr>
      </w:r>
      <w:r>
        <w:rPr/>
        <w:t>和负债项目，采用资产负债表日的即期汇率折算，股东权益项目除“未分配利润”项目外，其他</w:t>
      </w:r>
      <w:r>
        <w:rPr>
          <w:spacing w:val="-30"/>
        </w:rPr>
        <w:t> </w:t>
      </w:r>
      <w:r>
        <w:rPr>
          <w:spacing w:val="-30"/>
        </w:rPr>
      </w:r>
      <w:r>
        <w:rPr/>
        <w:t>项目采用发生时的即期汇率折算；利润表中的收入和费用项目，采用交易发生当期的平均汇率折</w:t>
      </w:r>
      <w:r>
        <w:rPr>
          <w:spacing w:val="-30"/>
        </w:rPr>
        <w:t> </w:t>
      </w:r>
      <w:r>
        <w:rPr>
          <w:spacing w:val="-30"/>
        </w:rPr>
      </w:r>
      <w:r>
        <w:rPr/>
        <w:t>算。按照上述折算产生的外币财务报表折算差额，确认为其他综合收益并在资产负债表中股东权</w:t>
      </w:r>
      <w:r>
        <w:rPr>
          <w:spacing w:val="-30"/>
        </w:rPr>
        <w:t> </w:t>
      </w:r>
      <w:r>
        <w:rPr>
          <w:spacing w:val="-30"/>
        </w:rPr>
      </w:r>
      <w:r>
        <w:rPr/>
        <w:t>益项目下单独列示。处置境外经营时，将与该境外经营相关的其他综合收益转入处置当期损益，</w:t>
      </w:r>
      <w:r>
        <w:rPr>
          <w:spacing w:val="-30"/>
        </w:rPr>
        <w:t> </w:t>
      </w:r>
      <w:r>
        <w:rPr>
          <w:spacing w:val="-30"/>
        </w:rPr>
      </w:r>
      <w:r>
        <w:rPr/>
        <w:t>部分处置的按处置比例计算。</w:t>
      </w:r>
    </w:p>
    <w:p>
      <w:pPr>
        <w:spacing w:line="240" w:lineRule="auto" w:before="6"/>
        <w:rPr>
          <w:rFonts w:ascii="黑体" w:hAnsi="黑体" w:cs="黑体" w:eastAsia="黑体" w:hint="default"/>
          <w:sz w:val="18"/>
          <w:szCs w:val="18"/>
        </w:rPr>
      </w:pPr>
    </w:p>
    <w:p>
      <w:pPr>
        <w:pStyle w:val="BodyText"/>
        <w:spacing w:line="272" w:lineRule="exact"/>
        <w:ind w:right="137"/>
        <w:jc w:val="both"/>
      </w:pPr>
      <w:r>
        <w:rPr/>
        <w:t>外币现金流量以及境外子公司的现金流量，采用现金流量发生当期平均汇率折算。汇率变动对现</w:t>
      </w:r>
      <w:r>
        <w:rPr>
          <w:spacing w:val="-30"/>
        </w:rPr>
        <w:t> </w:t>
      </w:r>
      <w:r>
        <w:rPr>
          <w:spacing w:val="-30"/>
        </w:rPr>
      </w:r>
      <w:r>
        <w:rPr/>
        <w:t>金的影响额作为调节项目，在现金流量表中单独列报。</w:t>
      </w:r>
    </w:p>
    <w:p>
      <w:pPr>
        <w:spacing w:after="0" w:line="272" w:lineRule="exact"/>
        <w:jc w:val="both"/>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5"/>
        <w:tabs>
          <w:tab w:pos="847" w:val="left" w:leader="none"/>
        </w:tabs>
        <w:spacing w:line="424" w:lineRule="auto" w:before="35"/>
        <w:ind w:left="133" w:right="6405"/>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b w:val="0"/>
          <w:bCs w:val="0"/>
        </w:rPr>
      </w:r>
    </w:p>
    <w:p>
      <w:pPr>
        <w:pStyle w:val="BodyText"/>
        <w:spacing w:line="240" w:lineRule="auto" w:before="43"/>
        <w:ind w:left="853" w:right="0"/>
        <w:jc w:val="both"/>
      </w:pPr>
      <w:r>
        <w:rPr/>
        <w:t>金融工具，是指形成一个企业的金融资产，并形成其他单位的金融负债或权益工具的合同。</w:t>
      </w:r>
    </w:p>
    <w:p>
      <w:pPr>
        <w:spacing w:line="240" w:lineRule="auto" w:before="6"/>
        <w:rPr>
          <w:rFonts w:ascii="黑体" w:hAnsi="黑体" w:cs="黑体" w:eastAsia="黑体" w:hint="default"/>
          <w:sz w:val="20"/>
          <w:szCs w:val="20"/>
        </w:rPr>
      </w:pPr>
    </w:p>
    <w:p>
      <w:pPr>
        <w:pStyle w:val="BodyText"/>
        <w:spacing w:line="272" w:lineRule="exact"/>
        <w:ind w:left="853" w:right="271"/>
        <w:jc w:val="left"/>
      </w:pPr>
      <w:r>
        <w:rPr/>
      </w:r>
      <w:r>
        <w:rPr>
          <w:u w:val="single" w:color="000000"/>
        </w:rPr>
        <w:t>金融工具的确认和终止确认</w:t>
      </w:r>
      <w:r>
        <w:rPr/>
      </w:r>
      <w:r>
        <w:rPr/>
        <w:t> 本集团于成为金融工具合同的一方时确认一项金融资产或金融负债。</w:t>
      </w:r>
    </w:p>
    <w:p>
      <w:pPr>
        <w:spacing w:line="240" w:lineRule="auto" w:before="5"/>
        <w:rPr>
          <w:rFonts w:ascii="黑体" w:hAnsi="黑体" w:cs="黑体" w:eastAsia="黑体" w:hint="default"/>
          <w:sz w:val="16"/>
          <w:szCs w:val="16"/>
        </w:rPr>
      </w:pPr>
    </w:p>
    <w:p>
      <w:pPr>
        <w:pStyle w:val="BodyText"/>
        <w:spacing w:line="240" w:lineRule="auto"/>
        <w:ind w:left="853" w:right="0"/>
        <w:jc w:val="both"/>
      </w:pPr>
      <w:r>
        <w:rPr/>
        <w:t>满足下列条件的，终止确认金融资产</w:t>
      </w:r>
      <w:r>
        <w:rPr>
          <w:rFonts w:ascii="Arial" w:hAnsi="Arial" w:cs="Arial" w:eastAsia="Arial" w:hint="default"/>
        </w:rPr>
        <w:t>(</w:t>
      </w:r>
      <w:r>
        <w:rPr/>
        <w:t>或金融资产的一部分，或一组类似金融资产的一部分</w:t>
      </w:r>
      <w:r>
        <w:rPr>
          <w:rFonts w:ascii="Arial" w:hAnsi="Arial" w:cs="Arial" w:eastAsia="Arial" w:hint="default"/>
        </w:rPr>
        <w:t>)</w:t>
      </w:r>
      <w:r>
        <w:rPr/>
        <w:t>：</w:t>
      </w:r>
    </w:p>
    <w:p>
      <w:pPr>
        <w:spacing w:line="240" w:lineRule="auto" w:before="1"/>
        <w:rPr>
          <w:rFonts w:ascii="黑体" w:hAnsi="黑体" w:cs="黑体" w:eastAsia="黑体" w:hint="default"/>
          <w:sz w:val="17"/>
          <w:szCs w:val="17"/>
        </w:rPr>
      </w:pPr>
    </w:p>
    <w:p>
      <w:pPr>
        <w:pStyle w:val="BodyText"/>
        <w:spacing w:line="281" w:lineRule="exact"/>
        <w:ind w:left="853" w:right="0"/>
        <w:jc w:val="both"/>
      </w:pPr>
      <w:r>
        <w:rPr>
          <w:rFonts w:ascii="Arial" w:hAnsi="Arial" w:cs="Arial" w:eastAsia="Arial" w:hint="default"/>
        </w:rPr>
        <w:t>(1)      </w:t>
      </w:r>
      <w:r>
        <w:rPr>
          <w:rFonts w:ascii="Arial" w:hAnsi="Arial" w:cs="Arial" w:eastAsia="Arial" w:hint="default"/>
          <w:spacing w:val="53"/>
        </w:rPr>
        <w:t> </w:t>
      </w:r>
      <w:r>
        <w:rPr/>
        <w:t>收取金融资产现金流量的权利届满；</w:t>
      </w:r>
    </w:p>
    <w:p>
      <w:pPr>
        <w:pStyle w:val="BodyText"/>
        <w:spacing w:line="225" w:lineRule="auto" w:before="6"/>
        <w:ind w:left="1573" w:right="111" w:hanging="720"/>
        <w:jc w:val="both"/>
      </w:pPr>
      <w:r>
        <w:rPr>
          <w:rFonts w:ascii="Arial" w:hAnsi="Arial" w:cs="Arial" w:eastAsia="Arial" w:hint="default"/>
        </w:rPr>
        <w:t>(2)</w:t>
      </w:r>
      <w:r>
        <w:rPr>
          <w:rFonts w:ascii="Arial" w:hAnsi="Arial" w:cs="Arial" w:eastAsia="Arial" w:hint="default"/>
          <w:spacing w:val="52"/>
        </w:rPr>
        <w:t> </w:t>
      </w:r>
      <w:r>
        <w:rPr/>
        <w:t>转移了收取金融资产现金流量的权利，或在</w:t>
      </w:r>
      <w:r>
        <w:rPr>
          <w:rFonts w:ascii="Arial" w:hAnsi="Arial" w:cs="Arial" w:eastAsia="Arial" w:hint="default"/>
        </w:rPr>
        <w:t>“</w:t>
      </w:r>
      <w:r>
        <w:rPr/>
        <w:t>过手</w:t>
      </w:r>
      <w:r>
        <w:rPr>
          <w:rFonts w:ascii="Arial" w:hAnsi="Arial" w:cs="Arial" w:eastAsia="Arial" w:hint="default"/>
        </w:rPr>
        <w:t>”</w:t>
      </w:r>
      <w:r>
        <w:rPr/>
        <w:t>协议下承担了及时将收取的现金流量全</w:t>
      </w:r>
      <w:r>
        <w:rPr>
          <w:spacing w:val="-98"/>
        </w:rPr>
        <w:t> </w:t>
      </w:r>
      <w:r>
        <w:rPr>
          <w:spacing w:val="-98"/>
        </w:rPr>
      </w:r>
      <w:r>
        <w:rPr/>
        <w:t>额支付给第三方的义务；并且</w:t>
      </w:r>
      <w:r>
        <w:rPr>
          <w:rFonts w:ascii="Arial" w:hAnsi="Arial" w:cs="Arial" w:eastAsia="Arial" w:hint="default"/>
        </w:rPr>
        <w:t>(a)</w:t>
      </w:r>
      <w:r>
        <w:rPr/>
        <w:t>实质上转让了金融资产所有权上几乎所有的风险和报酬， </w:t>
      </w:r>
      <w:r>
        <w:rPr>
          <w:spacing w:val="-1"/>
        </w:rPr>
        <w:t>或</w:t>
      </w:r>
      <w:r>
        <w:rPr>
          <w:rFonts w:ascii="Arial" w:hAnsi="Arial" w:cs="Arial" w:eastAsia="Arial" w:hint="default"/>
          <w:spacing w:val="-1"/>
        </w:rPr>
        <w:t>(b)</w:t>
      </w:r>
      <w:r>
        <w:rPr>
          <w:spacing w:val="-1"/>
        </w:rPr>
        <w:t>虽然实质上既没有转移也没有保留金融资产所有权上几乎所有的风险和报酬，但放弃</w:t>
      </w:r>
      <w:r>
        <w:rPr/>
        <w:t> 了对该金融资产的控制。</w:t>
      </w:r>
    </w:p>
    <w:p>
      <w:pPr>
        <w:spacing w:line="240" w:lineRule="auto" w:before="8"/>
        <w:rPr>
          <w:rFonts w:ascii="黑体" w:hAnsi="黑体" w:cs="黑体" w:eastAsia="黑体" w:hint="default"/>
          <w:sz w:val="20"/>
          <w:szCs w:val="20"/>
        </w:rPr>
      </w:pPr>
    </w:p>
    <w:p>
      <w:pPr>
        <w:pStyle w:val="BodyText"/>
        <w:spacing w:line="272" w:lineRule="exact"/>
        <w:ind w:left="853" w:right="157"/>
        <w:jc w:val="both"/>
      </w:pPr>
      <w:r>
        <w:rPr/>
        <w:t>如果金融负债的责任已履行、撤销或届满，则对金融负债进行终止确认。如果现有金融负债被同</w:t>
      </w:r>
      <w:r>
        <w:rPr>
          <w:spacing w:val="-30"/>
        </w:rPr>
        <w:t> </w:t>
      </w:r>
      <w:r>
        <w:rPr>
          <w:spacing w:val="-30"/>
        </w:rPr>
      </w:r>
      <w:r>
        <w:rPr/>
        <w:t>一债权人以实质上几乎完全不同条款的另一金融负债所取代，或现有负债的条款几乎全部被实质</w:t>
      </w:r>
      <w:r>
        <w:rPr>
          <w:spacing w:val="-30"/>
        </w:rPr>
        <w:t> </w:t>
      </w:r>
      <w:r>
        <w:rPr>
          <w:spacing w:val="-30"/>
        </w:rPr>
      </w:r>
      <w:r>
        <w:rPr/>
        <w:t>性修改，则此类替换或修改作为终止确认原负债和确认新负债处理，差额计入当期损益。</w:t>
      </w:r>
    </w:p>
    <w:p>
      <w:pPr>
        <w:spacing w:line="240" w:lineRule="auto" w:before="6"/>
        <w:rPr>
          <w:rFonts w:ascii="黑体" w:hAnsi="黑体" w:cs="黑体" w:eastAsia="黑体" w:hint="default"/>
          <w:sz w:val="18"/>
          <w:szCs w:val="18"/>
        </w:rPr>
      </w:pPr>
    </w:p>
    <w:p>
      <w:pPr>
        <w:pStyle w:val="BodyText"/>
        <w:spacing w:line="272" w:lineRule="exact"/>
        <w:ind w:left="853" w:right="157"/>
        <w:jc w:val="both"/>
      </w:pPr>
      <w:r>
        <w:rPr/>
        <w:t>以常规方式买卖金融资产，按交易日会计进行确认和终止确认。常规方式买卖金融资产，是指按</w:t>
      </w:r>
      <w:r>
        <w:rPr>
          <w:spacing w:val="-30"/>
        </w:rPr>
        <w:t> </w:t>
      </w:r>
      <w:r>
        <w:rPr>
          <w:spacing w:val="-30"/>
        </w:rPr>
      </w:r>
      <w:r>
        <w:rPr/>
        <w:t>照合同条款的约定，在法规或通行惯例规定的期限内收取或交付金融资产。交易日，是指本集团</w:t>
      </w:r>
      <w:r>
        <w:rPr>
          <w:spacing w:val="-30"/>
        </w:rPr>
        <w:t> </w:t>
      </w:r>
      <w:r>
        <w:rPr>
          <w:spacing w:val="-30"/>
        </w:rPr>
      </w:r>
      <w:r>
        <w:rPr/>
        <w:t>承诺买入或卖出金融资产的日期。</w:t>
      </w:r>
    </w:p>
    <w:p>
      <w:pPr>
        <w:spacing w:line="240" w:lineRule="auto" w:before="6"/>
        <w:rPr>
          <w:rFonts w:ascii="黑体" w:hAnsi="黑体" w:cs="黑体" w:eastAsia="黑体" w:hint="default"/>
          <w:sz w:val="18"/>
          <w:szCs w:val="18"/>
        </w:rPr>
      </w:pPr>
    </w:p>
    <w:p>
      <w:pPr>
        <w:pStyle w:val="BodyText"/>
        <w:spacing w:line="272" w:lineRule="exact"/>
        <w:ind w:left="853" w:right="0" w:hanging="1"/>
        <w:jc w:val="left"/>
      </w:pPr>
      <w:r>
        <w:rPr/>
      </w:r>
      <w:r>
        <w:rPr>
          <w:u w:val="single" w:color="000000"/>
        </w:rPr>
        <w:t>金融资产分类和计量</w:t>
      </w:r>
      <w:r>
        <w:rPr/>
      </w:r>
      <w:r>
        <w:rPr/>
        <w:t> 本集团的金融资产于初始确认时分类为：以公允价值计量且其变动计入当期损益的金融资产、持</w:t>
      </w:r>
      <w:r>
        <w:rPr>
          <w:spacing w:val="-31"/>
        </w:rPr>
        <w:t> </w:t>
      </w:r>
      <w:r>
        <w:rPr>
          <w:spacing w:val="-31"/>
        </w:rPr>
      </w:r>
      <w:r>
        <w:rPr/>
        <w:t>有至到期投资、贷款和应收款项、可供出售金融资产、被指定为有效套期工具的衍生工具。本集</w:t>
      </w:r>
      <w:r>
        <w:rPr>
          <w:spacing w:val="-31"/>
        </w:rPr>
        <w:t> </w:t>
      </w:r>
      <w:r>
        <w:rPr>
          <w:spacing w:val="-31"/>
        </w:rPr>
      </w:r>
      <w:r>
        <w:rPr/>
        <w:t>团在初始确认时确定金融资产的分类。金融资产在初始确认时以公允价值计量。对于以公允价值</w:t>
      </w:r>
      <w:r>
        <w:rPr>
          <w:spacing w:val="-31"/>
        </w:rPr>
        <w:t> </w:t>
      </w:r>
      <w:r>
        <w:rPr>
          <w:spacing w:val="-31"/>
        </w:rPr>
      </w:r>
      <w:r>
        <w:rPr/>
        <w:t>计量且其变动计入当期损益的金融资产，相关交易费用直接计入当期损益，其他类别的金融资产</w:t>
      </w:r>
      <w:r>
        <w:rPr>
          <w:spacing w:val="-31"/>
        </w:rPr>
        <w:t> </w:t>
      </w:r>
      <w:r>
        <w:rPr>
          <w:spacing w:val="-31"/>
        </w:rPr>
      </w:r>
      <w:r>
        <w:rPr/>
        <w:t>相关交易费用计入其初始确认金额。</w:t>
      </w:r>
    </w:p>
    <w:p>
      <w:pPr>
        <w:spacing w:after="0" w:line="272" w:lineRule="exact"/>
        <w:jc w:val="left"/>
        <w:sectPr>
          <w:pgSz w:w="11910" w:h="16840"/>
          <w:pgMar w:header="880" w:footer="794" w:top="2840" w:bottom="980" w:left="1000" w:right="9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68"/>
        <w:ind w:left="853" w:right="4928"/>
        <w:jc w:val="left"/>
      </w:pPr>
      <w:r>
        <w:rPr/>
      </w:r>
      <w:r>
        <w:rPr>
          <w:u w:val="single" w:color="000000"/>
        </w:rPr>
        <w:t>金融资产分类和计量</w:t>
      </w:r>
      <w:r>
        <w:rPr/>
      </w:r>
      <w:r>
        <w:rPr>
          <w:rFonts w:ascii="Arial" w:hAnsi="Arial" w:cs="Arial" w:eastAsia="Arial" w:hint="default"/>
        </w:rPr>
        <w:t>(</w:t>
      </w:r>
      <w:r>
        <w:rPr/>
        <w:t>续</w:t>
      </w:r>
      <w:r>
        <w:rPr>
          <w:rFonts w:ascii="Arial" w:hAnsi="Arial" w:cs="Arial" w:eastAsia="Arial" w:hint="default"/>
        </w:rPr>
        <w:t>) </w:t>
      </w:r>
      <w:r>
        <w:rPr/>
        <w:t>金融资产的后续计量取决于其分类：</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以公允价值计量且其变动计入当期损益的金融资产</w:t>
      </w:r>
      <w:r>
        <w:rPr>
          <w:rFonts w:ascii="黑体" w:hAnsi="黑体" w:cs="黑体" w:eastAsia="黑体" w:hint="default"/>
          <w:i/>
          <w:w w:val="95"/>
          <w:sz w:val="22"/>
          <w:szCs w:val="22"/>
        </w:rPr>
        <w:t> </w:t>
      </w:r>
      <w:r>
        <w:rPr/>
        <w:t>以公允价值计量且其变动计入当期损益的金融资产，包括交易性金融资产和初始确认时指定为以</w:t>
      </w:r>
      <w:r>
        <w:rPr>
          <w:spacing w:val="-30"/>
        </w:rPr>
        <w:t> </w:t>
      </w:r>
      <w:r>
        <w:rPr>
          <w:spacing w:val="-30"/>
        </w:rPr>
      </w:r>
      <w:r>
        <w:rPr/>
        <w:t>公允价值计量且其变动计入当期损益的金融资产。交易性金融资产，是指满足下列条件之一的金</w:t>
      </w:r>
      <w:r>
        <w:rPr>
          <w:spacing w:val="-30"/>
        </w:rPr>
        <w:t> </w:t>
      </w:r>
      <w:r>
        <w:rPr>
          <w:spacing w:val="-30"/>
        </w:rPr>
      </w:r>
      <w:r>
        <w:rPr/>
        <w:t>融资产：取得该金融资产的目的是为了在短期内出售；属于进行集中管理的可辨认金融工具组合</w:t>
      </w:r>
      <w:r>
        <w:rPr>
          <w:spacing w:val="-30"/>
        </w:rPr>
        <w:t> </w:t>
      </w:r>
      <w:r>
        <w:rPr>
          <w:spacing w:val="-30"/>
        </w:rPr>
      </w:r>
      <w:r>
        <w:rPr/>
        <w:t>的一部分，且有客观证据表明企业近期采用短期获利方式对该组合进行管理；属于衍生工具，但</w:t>
      </w:r>
      <w:r>
        <w:rPr>
          <w:spacing w:val="-30"/>
        </w:rPr>
        <w:t> </w:t>
      </w:r>
      <w:r>
        <w:rPr>
          <w:spacing w:val="-30"/>
        </w:rPr>
      </w:r>
      <w:r>
        <w:rPr/>
        <w:t>是，被指定且为有效套期工具的衍生工具、属于财务担保合同的衍生工具、与在活跃市场中没有</w:t>
      </w:r>
      <w:r>
        <w:rPr>
          <w:spacing w:val="-30"/>
        </w:rPr>
        <w:t> </w:t>
      </w:r>
      <w:r>
        <w:rPr>
          <w:spacing w:val="-30"/>
        </w:rPr>
      </w:r>
      <w:r>
        <w:rPr/>
        <w:t>报价且其公允价值不能可靠计量的权益工具投资挂钩并须通过交付该权益工具结算的衍生工具除</w:t>
      </w:r>
      <w:r>
        <w:rPr>
          <w:spacing w:val="-30"/>
        </w:rPr>
        <w:t> </w:t>
      </w:r>
      <w:r>
        <w:rPr>
          <w:spacing w:val="-30"/>
        </w:rPr>
      </w:r>
      <w:r>
        <w:rPr/>
        <w:t>外。对于此类金融资产，采用公允价值进行后续计量，所有已实现和未实现的损益均计入当期损</w:t>
      </w:r>
      <w:r>
        <w:rPr>
          <w:spacing w:val="-30"/>
        </w:rPr>
        <w:t> </w:t>
      </w:r>
      <w:r>
        <w:rPr>
          <w:spacing w:val="-30"/>
        </w:rPr>
      </w:r>
      <w:r>
        <w:rPr>
          <w:spacing w:val="-1"/>
        </w:rPr>
        <w:t>益。与以公允价值计量且其变动计入当期损益的金融资产相关的股利或利息收入，计入当期损益。</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持有至到期投资</w:t>
      </w:r>
      <w:r>
        <w:rPr>
          <w:rFonts w:ascii="黑体" w:hAnsi="黑体" w:cs="黑体" w:eastAsia="黑体" w:hint="default"/>
          <w:i/>
          <w:w w:val="95"/>
          <w:sz w:val="22"/>
          <w:szCs w:val="22"/>
        </w:rPr>
        <w:t> </w:t>
      </w:r>
      <w:r>
        <w:rPr/>
        <w:t>持有至到期投资，是指到期日固定、回收金额固定或可确定，且本集团有明确意图和能力持有至</w:t>
      </w:r>
      <w:r>
        <w:rPr>
          <w:spacing w:val="-30"/>
        </w:rPr>
        <w:t> </w:t>
      </w:r>
      <w:r>
        <w:rPr>
          <w:spacing w:val="-30"/>
        </w:rPr>
      </w:r>
      <w:r>
        <w:rPr/>
        <w:t>到期的非衍生金融资产。对于此类金融资产，采用实际利率法，按照摊余成本进行后续计量，其</w:t>
      </w:r>
      <w:r>
        <w:rPr>
          <w:spacing w:val="-30"/>
        </w:rPr>
        <w:t> </w:t>
      </w:r>
      <w:r>
        <w:rPr>
          <w:spacing w:val="-30"/>
        </w:rPr>
      </w:r>
      <w:r>
        <w:rPr/>
        <w:t>摊销或减值以及终止确认产生的利得或损失，均计入当期损益。</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贷款和应收款项</w:t>
      </w:r>
      <w:r>
        <w:rPr>
          <w:rFonts w:ascii="黑体" w:hAnsi="黑体" w:cs="黑体" w:eastAsia="黑体" w:hint="default"/>
          <w:i/>
          <w:w w:val="95"/>
          <w:sz w:val="22"/>
          <w:szCs w:val="22"/>
        </w:rPr>
        <w:t> </w:t>
      </w:r>
      <w:r>
        <w:rPr/>
        <w:t>贷款和应收款项，是指在活跃市场中没有报价、回收金额固定或可确定的非衍生金融资产。对于</w:t>
      </w:r>
      <w:r>
        <w:rPr>
          <w:spacing w:val="-30"/>
        </w:rPr>
        <w:t> </w:t>
      </w:r>
      <w:r>
        <w:rPr>
          <w:spacing w:val="-30"/>
        </w:rPr>
      </w:r>
      <w:r>
        <w:rPr>
          <w:spacing w:val="-1"/>
        </w:rPr>
        <w:t>此类金融资产，采用实际利率法，按照摊余成本进行后续计量，其摊销或减值产生的利得或损失，</w:t>
      </w:r>
      <w:r>
        <w:rPr>
          <w:spacing w:val="-76"/>
        </w:rPr>
        <w:t> </w:t>
      </w:r>
      <w:r>
        <w:rPr>
          <w:spacing w:val="-76"/>
        </w:rPr>
      </w:r>
      <w:r>
        <w:rPr/>
        <w:t>均计入当期损益。</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可供出售金融资产</w:t>
      </w:r>
      <w:r>
        <w:rPr>
          <w:rFonts w:ascii="黑体" w:hAnsi="黑体" w:cs="黑体" w:eastAsia="黑体" w:hint="default"/>
          <w:i/>
          <w:w w:val="95"/>
          <w:sz w:val="22"/>
          <w:szCs w:val="22"/>
        </w:rPr>
        <w:t> </w:t>
      </w:r>
      <w:r>
        <w:rPr/>
        <w:t>可供出售金融资产，是指初始确认时即指定为可供出售的非衍生金融资产，以及除上述金融资产</w:t>
      </w:r>
      <w:r>
        <w:rPr>
          <w:spacing w:val="-30"/>
        </w:rPr>
        <w:t> </w:t>
      </w:r>
      <w:r>
        <w:rPr>
          <w:spacing w:val="-30"/>
        </w:rPr>
      </w:r>
      <w:r>
        <w:rPr/>
        <w:t>类别以外的金融资产。对于此类金融资产，采用公允价值进行后续计量。其折价或溢价采用实际</w:t>
      </w:r>
      <w:r>
        <w:rPr>
          <w:spacing w:val="-30"/>
        </w:rPr>
        <w:t> </w:t>
      </w:r>
      <w:r>
        <w:rPr>
          <w:spacing w:val="-30"/>
        </w:rPr>
      </w:r>
      <w:r>
        <w:rPr/>
        <w:t>利率法进行摊销并确认为利息收入或费用。除减值损失及外币货币性金融资产的汇兑差额确认为</w:t>
      </w:r>
      <w:r>
        <w:rPr>
          <w:spacing w:val="-30"/>
        </w:rPr>
        <w:t> </w:t>
      </w:r>
      <w:r>
        <w:rPr>
          <w:spacing w:val="-30"/>
        </w:rPr>
      </w:r>
      <w:r>
        <w:rPr/>
        <w:t>当期损益外，可供出售金融资产的公允价值变动作为其他综合收益于资本公积中确认，直到该金</w:t>
      </w:r>
      <w:r>
        <w:rPr>
          <w:spacing w:val="-30"/>
        </w:rPr>
        <w:t> </w:t>
      </w:r>
      <w:r>
        <w:rPr>
          <w:spacing w:val="-30"/>
        </w:rPr>
      </w:r>
      <w:r>
        <w:rPr/>
        <w:t>融资产终止确认或发生减值时，累计利得或损失转入当期损益。与可供出售金融资产相关的股利</w:t>
      </w:r>
      <w:r>
        <w:rPr>
          <w:spacing w:val="-30"/>
        </w:rPr>
        <w:t> </w:t>
      </w:r>
      <w:r>
        <w:rPr>
          <w:spacing w:val="-30"/>
        </w:rPr>
      </w:r>
      <w:r>
        <w:rPr/>
        <w:t>或利息收入，计入当期损益。</w:t>
      </w:r>
    </w:p>
    <w:p>
      <w:pPr>
        <w:spacing w:after="0" w:line="272" w:lineRule="exact"/>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38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68"/>
        <w:ind w:left="853" w:right="117"/>
        <w:jc w:val="left"/>
      </w:pPr>
      <w:r>
        <w:rPr/>
      </w:r>
      <w:r>
        <w:rPr>
          <w:u w:val="single" w:color="000000"/>
        </w:rPr>
        <w:t>金融负债分类和计量</w:t>
      </w:r>
      <w:r>
        <w:rPr/>
      </w:r>
      <w:r>
        <w:rPr/>
        <w:t> 本集团的金融负债于初始确认时分类为：以公允价值计量且其变动计入当期损益的金融负债、其</w:t>
      </w:r>
      <w:r>
        <w:rPr>
          <w:spacing w:val="-30"/>
        </w:rPr>
        <w:t> </w:t>
      </w:r>
      <w:r>
        <w:rPr>
          <w:spacing w:val="-30"/>
        </w:rPr>
      </w:r>
      <w:r>
        <w:rPr/>
        <w:t>他金融负债、被指定为有效套期工具的衍生工具。本集团在初始确认时确定金融负债的分类。对</w:t>
      </w:r>
      <w:r>
        <w:rPr>
          <w:spacing w:val="-30"/>
        </w:rPr>
        <w:t> </w:t>
      </w:r>
      <w:r>
        <w:rPr>
          <w:spacing w:val="-30"/>
        </w:rPr>
      </w:r>
      <w:r>
        <w:rPr/>
        <w:t>于以公允价值计量且其变动计入当期损益的金融负债，相关交易费用直接计入当期损益，其他金</w:t>
      </w:r>
      <w:r>
        <w:rPr>
          <w:spacing w:val="-30"/>
        </w:rPr>
        <w:t> </w:t>
      </w:r>
      <w:r>
        <w:rPr>
          <w:spacing w:val="-30"/>
        </w:rPr>
      </w:r>
      <w:r>
        <w:rPr/>
        <w:t>融负债的相关交易费用计入其初始确认金额。</w:t>
      </w:r>
    </w:p>
    <w:p>
      <w:pPr>
        <w:spacing w:line="240" w:lineRule="auto" w:before="5"/>
        <w:rPr>
          <w:rFonts w:ascii="黑体" w:hAnsi="黑体" w:cs="黑体" w:eastAsia="黑体" w:hint="default"/>
          <w:sz w:val="16"/>
          <w:szCs w:val="16"/>
        </w:rPr>
      </w:pPr>
    </w:p>
    <w:p>
      <w:pPr>
        <w:pStyle w:val="BodyText"/>
        <w:spacing w:line="240" w:lineRule="auto"/>
        <w:ind w:left="853" w:right="117"/>
        <w:jc w:val="left"/>
      </w:pPr>
      <w:r>
        <w:rPr/>
        <w:t>金融负债的后续计量取决于其分类：</w:t>
      </w:r>
    </w:p>
    <w:p>
      <w:pPr>
        <w:spacing w:line="240" w:lineRule="auto" w:before="5"/>
        <w:rPr>
          <w:rFonts w:ascii="黑体" w:hAnsi="黑体" w:cs="黑体" w:eastAsia="黑体" w:hint="default"/>
          <w:sz w:val="20"/>
          <w:szCs w:val="20"/>
        </w:rPr>
      </w:pPr>
    </w:p>
    <w:p>
      <w:pPr>
        <w:pStyle w:val="BodyText"/>
        <w:spacing w:line="272" w:lineRule="exact"/>
        <w:ind w:left="853" w:right="117"/>
        <w:jc w:val="left"/>
      </w:pPr>
      <w:r>
        <w:rPr>
          <w:rFonts w:ascii="黑体" w:hAnsi="黑体" w:cs="黑体" w:eastAsia="黑体" w:hint="default"/>
          <w:i/>
          <w:sz w:val="22"/>
          <w:szCs w:val="22"/>
        </w:rPr>
        <w:t>以公允价值计量且其变动计入当期损益的金融负债</w:t>
      </w:r>
      <w:r>
        <w:rPr>
          <w:rFonts w:ascii="黑体" w:hAnsi="黑体" w:cs="黑体" w:eastAsia="黑体" w:hint="default"/>
          <w:i/>
          <w:w w:val="95"/>
          <w:sz w:val="22"/>
          <w:szCs w:val="22"/>
        </w:rPr>
        <w:t> </w:t>
      </w:r>
      <w:r>
        <w:rPr/>
        <w:t>以公允价值计量且其变动计入当期损益的金融负债，包括交易性金融负债和初始确认时指定为以</w:t>
      </w:r>
      <w:r>
        <w:rPr>
          <w:spacing w:val="-30"/>
        </w:rPr>
        <w:t> </w:t>
      </w:r>
      <w:r>
        <w:rPr>
          <w:spacing w:val="-30"/>
        </w:rPr>
      </w:r>
      <w:r>
        <w:rPr/>
        <w:t>公允价值计量且其变动计入当期损益的金融负债。交易性金融负债，是指满足下列条件之一的金</w:t>
      </w:r>
      <w:r>
        <w:rPr>
          <w:spacing w:val="-30"/>
        </w:rPr>
        <w:t> </w:t>
      </w:r>
      <w:r>
        <w:rPr>
          <w:spacing w:val="-30"/>
        </w:rPr>
      </w:r>
      <w:r>
        <w:rPr/>
        <w:t>融负债：承担该金融负债的目的是为了在近期内回购；属于进行集中管理的可辨认金融工具组合</w:t>
      </w:r>
      <w:r>
        <w:rPr>
          <w:spacing w:val="-30"/>
        </w:rPr>
        <w:t> </w:t>
      </w:r>
      <w:r>
        <w:rPr>
          <w:spacing w:val="-30"/>
        </w:rPr>
      </w:r>
      <w:r>
        <w:rPr/>
        <w:t>的一部分，且有客观证据表明企业近期采用短期获利方式对该组合进行管理；属于衍生工具，但</w:t>
      </w:r>
      <w:r>
        <w:rPr>
          <w:spacing w:val="-30"/>
        </w:rPr>
        <w:t> </w:t>
      </w:r>
      <w:r>
        <w:rPr>
          <w:spacing w:val="-30"/>
        </w:rPr>
      </w:r>
      <w:r>
        <w:rPr/>
        <w:t>是，被指定且为有效套期工具的衍生工具、属于财务担保合同的衍生工具、与在活跃市场中没有</w:t>
      </w:r>
      <w:r>
        <w:rPr>
          <w:spacing w:val="-30"/>
        </w:rPr>
        <w:t> </w:t>
      </w:r>
      <w:r>
        <w:rPr>
          <w:spacing w:val="-30"/>
        </w:rPr>
      </w:r>
      <w:r>
        <w:rPr/>
        <w:t>报价且其公允价值不能可靠计量的权益工具投资挂钩并须通过交付该权益工具结算的衍生工具除</w:t>
      </w:r>
      <w:r>
        <w:rPr>
          <w:spacing w:val="-30"/>
        </w:rPr>
        <w:t> </w:t>
      </w:r>
      <w:r>
        <w:rPr>
          <w:spacing w:val="-30"/>
        </w:rPr>
      </w:r>
      <w:r>
        <w:rPr/>
        <w:t>外。对于此类金融负债，按照公允价值进行后续计量，所有已实现和未实现的损益均计入当期损</w:t>
      </w:r>
      <w:r>
        <w:rPr>
          <w:spacing w:val="-30"/>
        </w:rPr>
        <w:t> </w:t>
      </w:r>
      <w:r>
        <w:rPr>
          <w:spacing w:val="-30"/>
        </w:rPr>
      </w:r>
      <w:r>
        <w:rPr/>
        <w:t>益。</w:t>
      </w:r>
    </w:p>
    <w:p>
      <w:pPr>
        <w:spacing w:line="240" w:lineRule="auto" w:before="6"/>
        <w:rPr>
          <w:rFonts w:ascii="黑体" w:hAnsi="黑体" w:cs="黑体" w:eastAsia="黑体" w:hint="default"/>
          <w:sz w:val="15"/>
          <w:szCs w:val="15"/>
        </w:rPr>
      </w:pPr>
    </w:p>
    <w:p>
      <w:pPr>
        <w:spacing w:line="286" w:lineRule="exact" w:before="0"/>
        <w:ind w:left="853" w:right="6385" w:firstLine="0"/>
        <w:jc w:val="left"/>
        <w:rPr>
          <w:rFonts w:ascii="黑体" w:hAnsi="黑体" w:cs="黑体" w:eastAsia="黑体" w:hint="default"/>
          <w:sz w:val="22"/>
          <w:szCs w:val="22"/>
        </w:rPr>
      </w:pPr>
      <w:r>
        <w:rPr>
          <w:rFonts w:ascii="黑体" w:hAnsi="黑体" w:cs="黑体" w:eastAsia="黑体" w:hint="default"/>
          <w:i/>
          <w:sz w:val="22"/>
          <w:szCs w:val="22"/>
        </w:rPr>
        <w:t>其他金融负债</w:t>
      </w:r>
      <w:r>
        <w:rPr>
          <w:rFonts w:ascii="黑体" w:hAnsi="黑体" w:cs="黑体" w:eastAsia="黑体" w:hint="default"/>
          <w:sz w:val="22"/>
          <w:szCs w:val="22"/>
        </w:rPr>
      </w:r>
    </w:p>
    <w:p>
      <w:pPr>
        <w:pStyle w:val="BodyText"/>
        <w:spacing w:line="273" w:lineRule="exact"/>
        <w:ind w:left="853" w:right="117"/>
        <w:jc w:val="left"/>
      </w:pPr>
      <w:r>
        <w:rPr/>
        <w:t>对于此类金融负债，采用实际利率法，按照摊余成本进行后续计量。</w:t>
      </w:r>
    </w:p>
    <w:p>
      <w:pPr>
        <w:spacing w:line="240" w:lineRule="auto" w:before="5"/>
        <w:rPr>
          <w:rFonts w:ascii="黑体" w:hAnsi="黑体" w:cs="黑体" w:eastAsia="黑体" w:hint="default"/>
          <w:sz w:val="20"/>
          <w:szCs w:val="20"/>
        </w:rPr>
      </w:pPr>
    </w:p>
    <w:p>
      <w:pPr>
        <w:pStyle w:val="BodyText"/>
        <w:spacing w:line="272" w:lineRule="exact"/>
        <w:ind w:left="853" w:right="117"/>
        <w:jc w:val="left"/>
      </w:pPr>
      <w:r>
        <w:rPr/>
      </w:r>
      <w:r>
        <w:rPr>
          <w:u w:val="single" w:color="000000"/>
        </w:rPr>
        <w:t>金融工具的公允价值</w:t>
      </w:r>
      <w:r>
        <w:rPr/>
      </w:r>
      <w:r>
        <w:rPr/>
        <w:t> 存在活跃市场的金融资产或金融负债，采用活跃市场中的报价确定其公允价值。金融工具不存在</w:t>
      </w:r>
      <w:r>
        <w:rPr>
          <w:spacing w:val="-30"/>
        </w:rPr>
        <w:t> </w:t>
      </w:r>
      <w:r>
        <w:rPr>
          <w:spacing w:val="-30"/>
        </w:rPr>
      </w:r>
      <w:r>
        <w:rPr/>
        <w:t>活跃市场的，本集团采用估值技术确定其公允价值，估值技术包括参考熟悉情况并自愿交易的各</w:t>
      </w:r>
      <w:r>
        <w:rPr>
          <w:spacing w:val="-30"/>
        </w:rPr>
        <w:t> </w:t>
      </w:r>
      <w:r>
        <w:rPr>
          <w:spacing w:val="-30"/>
        </w:rPr>
      </w:r>
      <w:r>
        <w:rPr/>
        <w:t>方最近进行的市场交易中使用的价格、参照实质上相同的其他金融工具的当前公允价值、现金流</w:t>
      </w:r>
      <w:r>
        <w:rPr>
          <w:spacing w:val="-30"/>
        </w:rPr>
        <w:t> </w:t>
      </w:r>
      <w:r>
        <w:rPr>
          <w:spacing w:val="-30"/>
        </w:rPr>
      </w:r>
      <w:r>
        <w:rPr/>
        <w:t>量折现法和期权定价模型等。</w:t>
      </w:r>
    </w:p>
    <w:p>
      <w:pPr>
        <w:spacing w:after="0" w:line="272" w:lineRule="exact"/>
        <w:jc w:val="left"/>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5"/>
        <w:tabs>
          <w:tab w:pos="847" w:val="left" w:leader="none"/>
        </w:tabs>
        <w:spacing w:line="424" w:lineRule="auto" w:before="35"/>
        <w:ind w:left="133"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71"/>
        <w:ind w:left="853" w:right="0"/>
        <w:jc w:val="left"/>
      </w:pPr>
      <w:r>
        <w:rPr/>
      </w:r>
      <w:r>
        <w:rPr>
          <w:u w:val="single" w:color="000000"/>
        </w:rPr>
        <w:t>金融资产减值</w:t>
      </w:r>
      <w:r>
        <w:rPr/>
      </w:r>
      <w:r>
        <w:rPr/>
        <w:t> </w:t>
      </w:r>
      <w:r>
        <w:rPr>
          <w:spacing w:val="-1"/>
        </w:rPr>
        <w:t>本集团于资产负债表日对金融资产的账面价值进行检查，有客观证据表明该金融资产发生减值的，</w:t>
      </w:r>
      <w:r>
        <w:rPr>
          <w:spacing w:val="-76"/>
        </w:rPr>
        <w:t> </w:t>
      </w:r>
      <w:r>
        <w:rPr>
          <w:spacing w:val="-76"/>
        </w:rPr>
      </w:r>
      <w:r>
        <w:rPr/>
        <w:t>计提减值准备。表明金融资产发生减值的客观证据，是指金融资产初始确认后实际发生的、对该</w:t>
      </w:r>
      <w:r>
        <w:rPr>
          <w:spacing w:val="-30"/>
        </w:rPr>
        <w:t> </w:t>
      </w:r>
      <w:r>
        <w:rPr>
          <w:spacing w:val="-30"/>
        </w:rPr>
      </w:r>
      <w:r>
        <w:rPr/>
        <w:t>金融资产的预计未来现金流量有影响，且企业能够对该影响进行可靠计量的事项。</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以摊余成本计量的金融资产</w:t>
      </w:r>
      <w:r>
        <w:rPr>
          <w:rFonts w:ascii="黑体" w:hAnsi="黑体" w:cs="黑体" w:eastAsia="黑体" w:hint="default"/>
          <w:i/>
          <w:w w:val="95"/>
          <w:sz w:val="22"/>
          <w:szCs w:val="22"/>
        </w:rPr>
        <w:t> </w:t>
      </w:r>
      <w:r>
        <w:rPr/>
        <w:t>如果有客观证据表明该金融资产发生减值，则将该金融资产的账面价值减记至预计未来现金流量</w:t>
      </w:r>
      <w:r>
        <w:rPr>
          <w:spacing w:val="-30"/>
        </w:rPr>
        <w:t> </w:t>
      </w:r>
      <w:r>
        <w:rPr>
          <w:spacing w:val="-30"/>
        </w:rPr>
      </w:r>
      <w:r>
        <w:rPr>
          <w:rFonts w:ascii="Arial" w:hAnsi="Arial" w:cs="Arial" w:eastAsia="Arial" w:hint="default"/>
        </w:rPr>
        <w:t>(</w:t>
      </w:r>
      <w:r>
        <w:rPr/>
        <w:t>不包括尚未发生的未来信用损失</w:t>
      </w:r>
      <w:r>
        <w:rPr>
          <w:rFonts w:ascii="Arial" w:hAnsi="Arial" w:cs="Arial" w:eastAsia="Arial" w:hint="default"/>
        </w:rPr>
        <w:t>)</w:t>
      </w:r>
      <w:r>
        <w:rPr/>
        <w:t>现值，减记金额计入当期损益。预计未来现金流量现值，按照该 金融资产原实际利率</w:t>
      </w:r>
      <w:r>
        <w:rPr>
          <w:rFonts w:ascii="Arial" w:hAnsi="Arial" w:cs="Arial" w:eastAsia="Arial" w:hint="default"/>
        </w:rPr>
        <w:t>(</w:t>
      </w:r>
      <w:r>
        <w:rPr/>
        <w:t>即初始确认时计算确定的实际利率</w:t>
      </w:r>
      <w:r>
        <w:rPr>
          <w:rFonts w:ascii="Arial" w:hAnsi="Arial" w:cs="Arial" w:eastAsia="Arial" w:hint="default"/>
        </w:rPr>
        <w:t>)</w:t>
      </w:r>
      <w:r>
        <w:rPr/>
        <w:t>折现确定，并考虑相关担保物的价值。对 于浮动利率，在计算未来现金流量现值时采用合同规定的现行实际利率作为折现率。</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spacing w:val="-1"/>
        </w:rPr>
        <w:t>对单项金额重大的金融资产单独进行减值测试，如有客观证据表明其已发生减值，确认减值损失，</w:t>
      </w:r>
      <w:r>
        <w:rPr>
          <w:spacing w:val="-74"/>
        </w:rPr>
        <w:t> </w:t>
      </w:r>
      <w:r>
        <w:rPr>
          <w:spacing w:val="-74"/>
        </w:rPr>
      </w:r>
      <w:r>
        <w:rPr/>
        <w:t>计入当期损益。对单项金额不重大的金融资产，单独进行减值测试。单独测试未发生减值的金融</w:t>
      </w:r>
      <w:r>
        <w:rPr>
          <w:spacing w:val="-30"/>
        </w:rPr>
        <w:t> </w:t>
      </w:r>
      <w:r>
        <w:rPr>
          <w:spacing w:val="-30"/>
        </w:rPr>
      </w:r>
      <w:r>
        <w:rPr/>
        <w:t>资产</w:t>
      </w:r>
      <w:r>
        <w:rPr>
          <w:rFonts w:ascii="Arial" w:hAnsi="Arial" w:cs="Arial" w:eastAsia="Arial" w:hint="default"/>
        </w:rPr>
        <w:t>(</w:t>
      </w:r>
      <w:r>
        <w:rPr/>
        <w:t>包括单项金额重大和不重大的金融资产</w:t>
      </w:r>
      <w:r>
        <w:rPr>
          <w:rFonts w:ascii="Arial" w:hAnsi="Arial" w:cs="Arial" w:eastAsia="Arial" w:hint="default"/>
        </w:rPr>
        <w:t>)</w:t>
      </w:r>
      <w:r>
        <w:rPr/>
        <w:t>，包括在具有类似信用风险特征的金融资产组合中再 进行减值测试。已单项确认减值损失的金融资产，不包括在具有类似信用风险特征的金融资产组</w:t>
      </w:r>
      <w:r>
        <w:rPr>
          <w:spacing w:val="-30"/>
        </w:rPr>
        <w:t> </w:t>
      </w:r>
      <w:r>
        <w:rPr>
          <w:spacing w:val="-30"/>
        </w:rPr>
      </w:r>
      <w:r>
        <w:rPr/>
        <w:t>合中进行减值测试。</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spacing w:val="-1"/>
        </w:rPr>
        <w:t>本集团对以摊余成本计量的金融资产确认减值损失后，如有客观证据表明该金融资产价值已恢复，</w:t>
      </w:r>
      <w:r>
        <w:rPr>
          <w:spacing w:val="-76"/>
        </w:rPr>
        <w:t> </w:t>
      </w:r>
      <w:r>
        <w:rPr>
          <w:spacing w:val="-76"/>
        </w:rPr>
      </w:r>
      <w:r>
        <w:rPr/>
        <w:t>且客观上与确认该损失后发生的事项有关，原确认的减值损失予以转回，计入当期损益。但是，</w:t>
      </w:r>
      <w:r>
        <w:rPr>
          <w:spacing w:val="-30"/>
        </w:rPr>
        <w:t> </w:t>
      </w:r>
      <w:r>
        <w:rPr>
          <w:spacing w:val="-30"/>
        </w:rPr>
      </w:r>
      <w:r>
        <w:rPr/>
        <w:t>该转回后的账面价值不超过假定不计提减值准备情况下该金融资产在转回日的摊余成本。</w:t>
      </w:r>
    </w:p>
    <w:p>
      <w:pPr>
        <w:spacing w:line="240" w:lineRule="auto" w:before="10"/>
        <w:rPr>
          <w:rFonts w:ascii="黑体" w:hAnsi="黑体" w:cs="黑体" w:eastAsia="黑体" w:hint="default"/>
          <w:sz w:val="15"/>
          <w:szCs w:val="15"/>
        </w:rPr>
      </w:pPr>
    </w:p>
    <w:p>
      <w:pPr>
        <w:pStyle w:val="BodyText"/>
        <w:spacing w:line="237" w:lineRule="auto"/>
        <w:ind w:left="853" w:right="0"/>
        <w:jc w:val="left"/>
      </w:pPr>
      <w:r>
        <w:rPr>
          <w:rFonts w:ascii="黑体" w:hAnsi="黑体" w:cs="黑体" w:eastAsia="黑体" w:hint="default"/>
          <w:i/>
          <w:sz w:val="22"/>
          <w:szCs w:val="22"/>
        </w:rPr>
        <w:t>可供出售金融资产</w:t>
      </w:r>
      <w:r>
        <w:rPr>
          <w:rFonts w:ascii="黑体" w:hAnsi="黑体" w:cs="黑体" w:eastAsia="黑体" w:hint="default"/>
          <w:i/>
          <w:w w:val="95"/>
          <w:sz w:val="22"/>
          <w:szCs w:val="22"/>
        </w:rPr>
        <w:t> </w:t>
      </w:r>
      <w:r>
        <w:rPr/>
        <w:t>如果有客观证据表明该金融资产发生减值，原计入其他综合收益的因公允价值下降形成的累计损</w:t>
      </w:r>
      <w:r>
        <w:rPr>
          <w:spacing w:val="-72"/>
        </w:rPr>
        <w:t> </w:t>
      </w:r>
      <w:r>
        <w:rPr>
          <w:spacing w:val="-72"/>
        </w:rPr>
      </w:r>
      <w:r>
        <w:rPr/>
        <w:t>失，予以转出，计入当期损益。该转出的累计损失，为可供出售金融资产的初始取得成本扣除已</w:t>
      </w:r>
      <w:r>
        <w:rPr>
          <w:spacing w:val="-58"/>
        </w:rPr>
        <w:t> </w:t>
      </w:r>
      <w:r>
        <w:rPr>
          <w:spacing w:val="-58"/>
        </w:rPr>
      </w:r>
      <w:r>
        <w:rPr/>
        <w:t>收回本金和已摊销金额、当前公允价值和原已计入损益的减值损失后的余额。</w:t>
      </w:r>
    </w:p>
    <w:p>
      <w:pPr>
        <w:spacing w:line="240" w:lineRule="auto" w:before="7"/>
        <w:rPr>
          <w:rFonts w:ascii="黑体" w:hAnsi="黑体" w:cs="黑体" w:eastAsia="黑体" w:hint="default"/>
          <w:sz w:val="18"/>
          <w:szCs w:val="18"/>
        </w:rPr>
      </w:pPr>
    </w:p>
    <w:p>
      <w:pPr>
        <w:pStyle w:val="BodyText"/>
        <w:spacing w:line="237" w:lineRule="auto"/>
        <w:ind w:left="853" w:right="0"/>
        <w:jc w:val="left"/>
      </w:pPr>
      <w:r>
        <w:rPr/>
        <w:t>可供出售权益工具投资发生减值的客观证据，包括公允价值发生严重或非暂时性下跌。在确定何</w:t>
      </w:r>
      <w:r>
        <w:rPr>
          <w:spacing w:val="-30"/>
        </w:rPr>
        <w:t> </w:t>
      </w:r>
      <w:r>
        <w:rPr>
          <w:spacing w:val="-30"/>
        </w:rPr>
      </w:r>
      <w:r>
        <w:rPr>
          <w:spacing w:val="-1"/>
        </w:rPr>
        <w:t>谓“严重”或“非暂时性”时，需要进行判断。“严重”根据公允价值低于成本的程度进行判断，</w:t>
      </w:r>
      <w:r>
        <w:rPr>
          <w:spacing w:val="-92"/>
        </w:rPr>
        <w:t> </w:t>
      </w:r>
      <w:r>
        <w:rPr>
          <w:spacing w:val="-92"/>
        </w:rPr>
      </w:r>
      <w:r>
        <w:rPr/>
        <w:t>“非暂时性”根据公允价值低于成本的期间长短进行判断。可供出售权益工具投资发生的减值损</w:t>
      </w:r>
      <w:r>
        <w:rPr>
          <w:spacing w:val="-30"/>
        </w:rPr>
        <w:t> </w:t>
      </w:r>
      <w:r>
        <w:rPr>
          <w:spacing w:val="-30"/>
        </w:rPr>
      </w:r>
      <w:r>
        <w:rPr/>
        <w:t>失，不通过损益转回，减值之后发生的公允价值增加直接在其他综合收益中确认。</w:t>
      </w:r>
    </w:p>
    <w:p>
      <w:pPr>
        <w:spacing w:after="0" w:line="237" w:lineRule="auto"/>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38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金融工具</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5" w:lineRule="exact" w:before="41"/>
        <w:ind w:left="853" w:right="6385"/>
        <w:jc w:val="left"/>
        <w:rPr>
          <w:rFonts w:ascii="Arial" w:hAnsi="Arial" w:cs="Arial" w:eastAsia="Arial" w:hint="default"/>
        </w:rPr>
      </w:pPr>
      <w:r>
        <w:rPr/>
      </w:r>
      <w:r>
        <w:rPr>
          <w:u w:val="single" w:color="000000"/>
        </w:rPr>
        <w:t>金融资产减值</w:t>
      </w:r>
      <w:r>
        <w:rPr/>
      </w:r>
      <w:r>
        <w:rPr>
          <w:rFonts w:ascii="Arial" w:hAnsi="Arial" w:cs="Arial" w:eastAsia="Arial" w:hint="default"/>
        </w:rPr>
        <w:t>(</w:t>
      </w:r>
      <w:r>
        <w:rPr/>
        <w:t>续</w:t>
      </w:r>
      <w:r>
        <w:rPr>
          <w:rFonts w:ascii="Arial" w:hAnsi="Arial" w:cs="Arial" w:eastAsia="Arial" w:hint="default"/>
        </w:rPr>
        <w:t>)</w:t>
      </w:r>
    </w:p>
    <w:p>
      <w:pPr>
        <w:pStyle w:val="BodyText"/>
        <w:spacing w:line="272" w:lineRule="exact" w:before="25"/>
        <w:ind w:left="853" w:right="117"/>
        <w:jc w:val="left"/>
      </w:pPr>
      <w:r>
        <w:rPr>
          <w:rFonts w:ascii="黑体" w:hAnsi="黑体" w:cs="黑体" w:eastAsia="黑体" w:hint="default"/>
          <w:i/>
          <w:sz w:val="22"/>
          <w:szCs w:val="22"/>
        </w:rPr>
        <w:t>可供出售金融资产</w:t>
      </w:r>
      <w:r>
        <w:rPr>
          <w:rFonts w:ascii="Arial" w:hAnsi="Arial" w:cs="Arial" w:eastAsia="Arial" w:hint="default"/>
          <w:i/>
        </w:rPr>
        <w:t>(</w:t>
      </w:r>
      <w:r>
        <w:rPr>
          <w:rFonts w:ascii="黑体" w:hAnsi="黑体" w:cs="黑体" w:eastAsia="黑体" w:hint="default"/>
          <w:i/>
          <w:sz w:val="22"/>
          <w:szCs w:val="22"/>
        </w:rPr>
        <w:t>续</w:t>
      </w:r>
      <w:r>
        <w:rPr>
          <w:rFonts w:ascii="Arial" w:hAnsi="Arial" w:cs="Arial" w:eastAsia="Arial" w:hint="default"/>
          <w:i/>
        </w:rPr>
        <w:t>)</w:t>
      </w:r>
      <w:r>
        <w:rPr>
          <w:rFonts w:ascii="Arial" w:hAnsi="Arial" w:cs="Arial" w:eastAsia="Arial" w:hint="default"/>
          <w:i/>
          <w:w w:val="99"/>
        </w:rPr>
        <w:t> </w:t>
      </w:r>
      <w:r>
        <w:rPr/>
        <w:t>对于已确认减值损失的可供出售债务工具，在随后的会计期间公允价值已上升且客观上与确认原</w:t>
      </w:r>
      <w:r>
        <w:rPr>
          <w:spacing w:val="-30"/>
        </w:rPr>
        <w:t> </w:t>
      </w:r>
      <w:r>
        <w:rPr>
          <w:spacing w:val="-30"/>
        </w:rPr>
      </w:r>
      <w:r>
        <w:rPr/>
        <w:t>减值损失确认后发生的事项有关的，原确认的减值损失予以转回，计入当期损益。</w:t>
      </w:r>
    </w:p>
    <w:p>
      <w:pPr>
        <w:spacing w:line="240" w:lineRule="auto" w:before="6"/>
        <w:rPr>
          <w:rFonts w:ascii="黑体" w:hAnsi="黑体" w:cs="黑体" w:eastAsia="黑体" w:hint="default"/>
          <w:sz w:val="18"/>
          <w:szCs w:val="18"/>
        </w:rPr>
      </w:pPr>
    </w:p>
    <w:p>
      <w:pPr>
        <w:pStyle w:val="BodyText"/>
        <w:spacing w:line="272" w:lineRule="exact"/>
        <w:ind w:left="853" w:right="117"/>
        <w:jc w:val="left"/>
      </w:pPr>
      <w:r>
        <w:rPr>
          <w:rFonts w:ascii="黑体" w:hAnsi="黑体" w:cs="黑体" w:eastAsia="黑体" w:hint="default"/>
          <w:i/>
          <w:sz w:val="22"/>
          <w:szCs w:val="22"/>
        </w:rPr>
        <w:t>以成本计量的金融资产</w:t>
      </w:r>
      <w:r>
        <w:rPr>
          <w:rFonts w:ascii="黑体" w:hAnsi="黑体" w:cs="黑体" w:eastAsia="黑体" w:hint="default"/>
          <w:i/>
          <w:w w:val="95"/>
          <w:sz w:val="22"/>
          <w:szCs w:val="22"/>
        </w:rPr>
        <w:t> </w:t>
      </w:r>
      <w:r>
        <w:rPr/>
        <w:t>如果有客观证据表明该金融资产发生减值，将该金融资产的账面价值，与按照类似金融资产当时</w:t>
      </w:r>
      <w:r>
        <w:rPr>
          <w:spacing w:val="-30"/>
        </w:rPr>
        <w:t> </w:t>
      </w:r>
      <w:r>
        <w:rPr>
          <w:spacing w:val="-30"/>
        </w:rPr>
      </w:r>
      <w:r>
        <w:rPr/>
        <w:t>市场收益率对未来现金流量折现确定的现值之间的差额，确认为减值损失，计入当期损益。发生</w:t>
      </w:r>
      <w:r>
        <w:rPr>
          <w:spacing w:val="-30"/>
        </w:rPr>
        <w:t> </w:t>
      </w:r>
      <w:r>
        <w:rPr>
          <w:spacing w:val="-30"/>
        </w:rPr>
      </w:r>
      <w:r>
        <w:rPr/>
        <w:t>的减值损失一经确认，不再转回。</w:t>
      </w:r>
    </w:p>
    <w:p>
      <w:pPr>
        <w:spacing w:line="240" w:lineRule="auto" w:before="6"/>
        <w:rPr>
          <w:rFonts w:ascii="黑体" w:hAnsi="黑体" w:cs="黑体" w:eastAsia="黑体" w:hint="default"/>
          <w:sz w:val="18"/>
          <w:szCs w:val="18"/>
        </w:rPr>
      </w:pPr>
    </w:p>
    <w:p>
      <w:pPr>
        <w:pStyle w:val="BodyText"/>
        <w:spacing w:line="272" w:lineRule="exact"/>
        <w:ind w:right="117"/>
        <w:jc w:val="left"/>
      </w:pPr>
      <w:r>
        <w:rPr>
          <w:spacing w:val="-1"/>
        </w:rPr>
        <w:t>按照《企业会计准则第</w:t>
      </w:r>
      <w:r>
        <w:rPr>
          <w:rFonts w:ascii="Arial" w:hAnsi="Arial" w:cs="Arial" w:eastAsia="Arial" w:hint="default"/>
          <w:spacing w:val="-1"/>
        </w:rPr>
        <w:t>2</w:t>
      </w:r>
      <w:r>
        <w:rPr>
          <w:spacing w:val="-1"/>
        </w:rPr>
        <w:t>号——长期股权投资》规定的成本法核算的、在活跃市场中没有报价、公</w:t>
      </w:r>
      <w:r>
        <w:rPr>
          <w:spacing w:val="-87"/>
        </w:rPr>
        <w:t> </w:t>
      </w:r>
      <w:r>
        <w:rPr>
          <w:spacing w:val="-87"/>
        </w:rPr>
      </w:r>
      <w:r>
        <w:rPr/>
        <w:t>允价值不能可靠计量的长期股权投资，其减值也按照上述原则处理。</w:t>
      </w:r>
    </w:p>
    <w:p>
      <w:pPr>
        <w:spacing w:line="240" w:lineRule="auto" w:before="6"/>
        <w:rPr>
          <w:rFonts w:ascii="黑体" w:hAnsi="黑体" w:cs="黑体" w:eastAsia="黑体" w:hint="default"/>
          <w:sz w:val="18"/>
          <w:szCs w:val="18"/>
        </w:rPr>
      </w:pPr>
    </w:p>
    <w:p>
      <w:pPr>
        <w:pStyle w:val="BodyText"/>
        <w:spacing w:line="272" w:lineRule="exact"/>
        <w:ind w:left="853" w:right="117"/>
        <w:jc w:val="left"/>
      </w:pPr>
      <w:r>
        <w:rPr/>
      </w:r>
      <w:r>
        <w:rPr>
          <w:u w:val="single" w:color="000000"/>
        </w:rPr>
        <w:t>金融资产转移</w:t>
      </w:r>
      <w:r>
        <w:rPr/>
      </w:r>
      <w:r>
        <w:rPr/>
        <w:t> 本集团已将金融资产所有权上几乎所有的风险和报酬转移给转入方的，终止确认该金融资产；保</w:t>
      </w:r>
      <w:r>
        <w:rPr>
          <w:spacing w:val="-30"/>
        </w:rPr>
        <w:t> </w:t>
      </w:r>
      <w:r>
        <w:rPr>
          <w:spacing w:val="-30"/>
        </w:rPr>
      </w:r>
      <w:r>
        <w:rPr/>
        <w:t>留了金融资产所有权上几乎所有的风险和报酬的，不终止确认该金融资产。</w:t>
      </w:r>
    </w:p>
    <w:p>
      <w:pPr>
        <w:spacing w:line="240" w:lineRule="auto" w:before="6"/>
        <w:rPr>
          <w:rFonts w:ascii="黑体" w:hAnsi="黑体" w:cs="黑体" w:eastAsia="黑体" w:hint="default"/>
          <w:sz w:val="18"/>
          <w:szCs w:val="18"/>
        </w:rPr>
      </w:pPr>
    </w:p>
    <w:p>
      <w:pPr>
        <w:pStyle w:val="BodyText"/>
        <w:spacing w:line="272" w:lineRule="exact"/>
        <w:ind w:left="853" w:right="137"/>
        <w:jc w:val="both"/>
      </w:pPr>
      <w:r>
        <w:rPr/>
        <w:t>本集团既没有转移也没有保留金融资产所有权上几乎所有的风险和报酬的，分别下列情况处理：</w:t>
      </w:r>
      <w:r>
        <w:rPr>
          <w:spacing w:val="-30"/>
        </w:rPr>
        <w:t> </w:t>
      </w:r>
      <w:r>
        <w:rPr>
          <w:spacing w:val="-30"/>
        </w:rPr>
      </w:r>
      <w:r>
        <w:rPr/>
        <w:t>放弃了对该金融资产控制的，终止确认该金融资产并确认产生的资产和负债；未放弃对该金融资</w:t>
      </w:r>
      <w:r>
        <w:rPr>
          <w:spacing w:val="-30"/>
        </w:rPr>
        <w:t> </w:t>
      </w:r>
      <w:r>
        <w:rPr>
          <w:spacing w:val="-30"/>
        </w:rPr>
      </w:r>
      <w:r>
        <w:rPr/>
        <w:t>产控制的，按照其继续涉入所转移金融资产的程度确认有关金融资产，并相应确认有关负债。</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3" w:right="6385"/>
        <w:jc w:val="left"/>
        <w:rPr>
          <w:b w:val="0"/>
          <w:bCs w:val="0"/>
        </w:rPr>
      </w:pPr>
      <w:r>
        <w:rPr>
          <w:rFonts w:ascii="Arial" w:hAnsi="Arial" w:cs="Arial" w:eastAsia="Arial" w:hint="default"/>
          <w:spacing w:val="-1"/>
        </w:rPr>
        <w:t>10.</w:t>
        <w:tab/>
      </w:r>
      <w:r>
        <w:rPr>
          <w:spacing w:val="1"/>
        </w:rPr>
        <w:t>应收款项</w:t>
      </w:r>
      <w:r>
        <w:rPr>
          <w:b w:val="0"/>
          <w:bCs w:val="0"/>
        </w:rPr>
      </w:r>
    </w:p>
    <w:p>
      <w:pPr>
        <w:spacing w:line="240" w:lineRule="auto" w:before="1"/>
        <w:rPr>
          <w:rFonts w:ascii="黑体" w:hAnsi="黑体" w:cs="黑体" w:eastAsia="黑体" w:hint="default"/>
          <w:b/>
          <w:bCs/>
          <w:sz w:val="17"/>
          <w:szCs w:val="17"/>
        </w:rPr>
      </w:pPr>
    </w:p>
    <w:p>
      <w:pPr>
        <w:pStyle w:val="BodyText"/>
        <w:tabs>
          <w:tab w:pos="1393" w:val="left" w:leader="none"/>
        </w:tabs>
        <w:spacing w:line="240" w:lineRule="auto"/>
        <w:ind w:right="117"/>
        <w:jc w:val="left"/>
      </w:pPr>
      <w:r>
        <w:rPr>
          <w:rFonts w:ascii="Arial" w:hAnsi="Arial" w:cs="Arial" w:eastAsia="Arial" w:hint="default"/>
          <w:spacing w:val="-1"/>
        </w:rPr>
        <w:t>(1)</w:t>
        <w:tab/>
      </w:r>
      <w:r>
        <w:rPr/>
        <w:t>单项金额重大并单项计提坏账准备的应收款项</w:t>
      </w:r>
    </w:p>
    <w:p>
      <w:pPr>
        <w:spacing w:line="240" w:lineRule="auto" w:before="12"/>
        <w:rPr>
          <w:rFonts w:ascii="黑体" w:hAnsi="黑体" w:cs="黑体" w:eastAsia="黑体" w:hint="default"/>
          <w:sz w:val="17"/>
          <w:szCs w:val="17"/>
        </w:rPr>
      </w:pPr>
    </w:p>
    <w:p>
      <w:pPr>
        <w:pStyle w:val="BodyText"/>
        <w:spacing w:line="230" w:lineRule="auto"/>
        <w:ind w:left="1394" w:right="134" w:hanging="1"/>
        <w:jc w:val="both"/>
      </w:pPr>
      <w:r>
        <w:rPr/>
        <w:t>于资产负债表日，将应收账款及其他应收款余额大于人民币</w:t>
      </w:r>
      <w:r>
        <w:rPr>
          <w:rFonts w:ascii="Arial" w:hAnsi="Arial" w:cs="Arial" w:eastAsia="Arial" w:hint="default"/>
        </w:rPr>
        <w:t>500</w:t>
      </w:r>
      <w:r>
        <w:rPr/>
        <w:t>万元的应收款项划分为单项</w:t>
      </w:r>
      <w:r>
        <w:rPr>
          <w:spacing w:val="-72"/>
        </w:rPr>
        <w:t> </w:t>
      </w:r>
      <w:r>
        <w:rPr>
          <w:spacing w:val="-72"/>
        </w:rPr>
      </w:r>
      <w:r>
        <w:rPr>
          <w:spacing w:val="-1"/>
        </w:rPr>
        <w:t>金额重大的应收款项，单独进行减值测试，有客观证据表明其发生了减值的，根据其未来现</w:t>
      </w:r>
      <w:r>
        <w:rPr>
          <w:spacing w:val="-96"/>
        </w:rPr>
        <w:t> </w:t>
      </w:r>
      <w:r>
        <w:rPr>
          <w:spacing w:val="-96"/>
        </w:rPr>
      </w:r>
      <w:r>
        <w:rPr/>
        <w:t>金流量现值低于其账面价值的差额，确认减值损失，计提坏账准备。</w:t>
      </w:r>
    </w:p>
    <w:p>
      <w:pPr>
        <w:spacing w:after="0" w:line="230" w:lineRule="auto"/>
        <w:jc w:val="both"/>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10.</w:t>
        <w:tab/>
      </w:r>
      <w:r>
        <w:rPr/>
        <w:t>应收款项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853" w:right="0"/>
        <w:jc w:val="both"/>
      </w:pPr>
      <w:r>
        <w:rPr>
          <w:rFonts w:ascii="Arial" w:hAnsi="Arial" w:cs="Arial" w:eastAsia="Arial" w:hint="default"/>
        </w:rPr>
        <w:t>(2)   </w:t>
      </w:r>
      <w:r>
        <w:rPr>
          <w:rFonts w:ascii="Arial" w:hAnsi="Arial" w:cs="Arial" w:eastAsia="Arial" w:hint="default"/>
          <w:spacing w:val="48"/>
        </w:rPr>
        <w:t> </w:t>
      </w:r>
      <w:r>
        <w:rPr/>
        <w:t>单项金额不重大但单独计提坏账准备的应收款项</w:t>
      </w:r>
    </w:p>
    <w:p>
      <w:pPr>
        <w:spacing w:line="240" w:lineRule="auto" w:before="3"/>
        <w:rPr>
          <w:rFonts w:ascii="黑体" w:hAnsi="黑体" w:cs="黑体" w:eastAsia="黑体" w:hint="default"/>
          <w:sz w:val="19"/>
          <w:szCs w:val="19"/>
        </w:rPr>
      </w:pPr>
    </w:p>
    <w:p>
      <w:pPr>
        <w:pStyle w:val="BodyText"/>
        <w:spacing w:line="272" w:lineRule="exact"/>
        <w:ind w:left="1393" w:right="0"/>
        <w:jc w:val="left"/>
      </w:pPr>
      <w:r>
        <w:rPr/>
        <w:t>本集团通过账龄分析对单项金额不重大的但账龄较长的应收款项逐项进行减值测试，有客观 </w:t>
      </w:r>
      <w:r>
        <w:rPr>
          <w:spacing w:val="-4"/>
        </w:rPr>
        <w:t>证据表明其发生了减值的，根据其未来现金流量现值低于其账面价值的差额，确认减值损失，</w:t>
      </w:r>
      <w:r>
        <w:rPr>
          <w:spacing w:val="-73"/>
        </w:rPr>
        <w:t> </w:t>
      </w:r>
      <w:r>
        <w:rPr>
          <w:spacing w:val="-73"/>
        </w:rPr>
      </w:r>
      <w:r>
        <w:rPr/>
        <w:t>计提坏账准备。</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3" w:right="6465"/>
        <w:jc w:val="left"/>
        <w:rPr>
          <w:b w:val="0"/>
          <w:bCs w:val="0"/>
        </w:rPr>
      </w:pPr>
      <w:r>
        <w:rPr>
          <w:rFonts w:ascii="Arial" w:hAnsi="Arial" w:cs="Arial" w:eastAsia="Arial" w:hint="default"/>
          <w:spacing w:val="-5"/>
        </w:rPr>
        <w:t>11.</w:t>
        <w:tab/>
      </w:r>
      <w:r>
        <w:rPr/>
        <w:t>存货</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left="853" w:right="217"/>
        <w:jc w:val="both"/>
      </w:pPr>
      <w:r>
        <w:rPr/>
        <w:t>存货包括原材料、在产品、库存商品、周转材料、房地产开发成本等。房地产开发成本主要包括</w:t>
      </w:r>
      <w:r>
        <w:rPr>
          <w:spacing w:val="-30"/>
        </w:rPr>
        <w:t> </w:t>
      </w:r>
      <w:r>
        <w:rPr>
          <w:spacing w:val="-30"/>
        </w:rPr>
      </w:r>
      <w:r>
        <w:rPr/>
        <w:t>土地取得成本、前期开发费用、工程建筑成本、基础设施成本、配套设施成本以及与工程相关的</w:t>
      </w:r>
      <w:r>
        <w:rPr>
          <w:spacing w:val="-30"/>
        </w:rPr>
        <w:t> </w:t>
      </w:r>
      <w:r>
        <w:rPr>
          <w:spacing w:val="-30"/>
        </w:rPr>
      </w:r>
      <w:r>
        <w:rPr/>
        <w:t>其他费用等。</w:t>
      </w:r>
    </w:p>
    <w:p>
      <w:pPr>
        <w:spacing w:line="240" w:lineRule="auto" w:before="6"/>
        <w:rPr>
          <w:rFonts w:ascii="黑体" w:hAnsi="黑体" w:cs="黑体" w:eastAsia="黑体" w:hint="default"/>
          <w:sz w:val="18"/>
          <w:szCs w:val="18"/>
        </w:rPr>
      </w:pPr>
    </w:p>
    <w:p>
      <w:pPr>
        <w:pStyle w:val="BodyText"/>
        <w:spacing w:line="272" w:lineRule="exact"/>
        <w:ind w:left="853" w:right="217"/>
        <w:jc w:val="both"/>
      </w:pPr>
      <w:r>
        <w:rPr/>
        <w:t>存货按照成本进行初始计量。存货成本包括采购成本、加工成本和其他成本。发出存货，采用加</w:t>
      </w:r>
      <w:r>
        <w:rPr>
          <w:spacing w:val="-30"/>
        </w:rPr>
        <w:t> </w:t>
      </w:r>
      <w:r>
        <w:rPr>
          <w:spacing w:val="-30"/>
        </w:rPr>
      </w:r>
      <w:r>
        <w:rPr/>
        <w:t>权平均法确定其实际成本。房地产开发项目采用个别计价法确定其实际成本。周转材料包括低值</w:t>
      </w:r>
      <w:r>
        <w:rPr>
          <w:spacing w:val="-30"/>
        </w:rPr>
        <w:t> </w:t>
      </w:r>
      <w:r>
        <w:rPr>
          <w:spacing w:val="-30"/>
        </w:rPr>
      </w:r>
      <w:r>
        <w:rPr/>
        <w:t>易耗品和包装物等，低值易耗品和包装物釆用五五摊销法进行摊销。</w:t>
      </w:r>
    </w:p>
    <w:p>
      <w:pPr>
        <w:spacing w:line="240" w:lineRule="auto" w:before="5"/>
        <w:rPr>
          <w:rFonts w:ascii="黑体" w:hAnsi="黑体" w:cs="黑体" w:eastAsia="黑体" w:hint="default"/>
          <w:sz w:val="16"/>
          <w:szCs w:val="16"/>
        </w:rPr>
      </w:pPr>
    </w:p>
    <w:p>
      <w:pPr>
        <w:pStyle w:val="BodyText"/>
        <w:spacing w:line="240" w:lineRule="auto"/>
        <w:ind w:left="853" w:right="0"/>
        <w:jc w:val="both"/>
      </w:pPr>
      <w:r>
        <w:rPr/>
        <w:t>存货的盘存制度采用永续盘存制。</w:t>
      </w:r>
    </w:p>
    <w:p>
      <w:pPr>
        <w:spacing w:line="240" w:lineRule="auto" w:before="7"/>
        <w:rPr>
          <w:rFonts w:ascii="黑体" w:hAnsi="黑体" w:cs="黑体" w:eastAsia="黑体" w:hint="default"/>
          <w:sz w:val="18"/>
          <w:szCs w:val="18"/>
        </w:rPr>
      </w:pPr>
    </w:p>
    <w:p>
      <w:pPr>
        <w:pStyle w:val="BodyText"/>
        <w:spacing w:line="237" w:lineRule="auto"/>
        <w:ind w:left="853" w:right="217"/>
        <w:jc w:val="both"/>
      </w:pPr>
      <w:r>
        <w:rPr/>
        <w:t>于资产负债表日，存货按照成本与可变现净值孰低计量，对成本高于可变现净值的，计提存货跌</w:t>
      </w:r>
      <w:r>
        <w:rPr>
          <w:spacing w:val="-30"/>
        </w:rPr>
        <w:t> </w:t>
      </w:r>
      <w:r>
        <w:rPr>
          <w:spacing w:val="-30"/>
        </w:rPr>
      </w:r>
      <w:r>
        <w:rPr/>
        <w:t>价准备，计入当期损益。如果以前计提存货跌价准备的影响因素已经消失，使得存货的可变现净</w:t>
      </w:r>
      <w:r>
        <w:rPr>
          <w:spacing w:val="-30"/>
        </w:rPr>
        <w:t> </w:t>
      </w:r>
      <w:r>
        <w:rPr>
          <w:spacing w:val="-30"/>
        </w:rPr>
      </w:r>
      <w:r>
        <w:rPr/>
        <w:t>值高于其账面价值，则在原已计提的存货跌价准备金额内，将以前减记的金额予以恢复，转回的</w:t>
      </w:r>
      <w:r>
        <w:rPr>
          <w:spacing w:val="-30"/>
        </w:rPr>
        <w:t> </w:t>
      </w:r>
      <w:r>
        <w:rPr>
          <w:spacing w:val="-30"/>
        </w:rPr>
      </w:r>
      <w:r>
        <w:rPr/>
        <w:t>金额计入当期损益。</w:t>
      </w:r>
    </w:p>
    <w:p>
      <w:pPr>
        <w:spacing w:line="240" w:lineRule="auto" w:before="6"/>
        <w:rPr>
          <w:rFonts w:ascii="黑体" w:hAnsi="黑体" w:cs="黑体" w:eastAsia="黑体" w:hint="default"/>
          <w:sz w:val="20"/>
          <w:szCs w:val="20"/>
        </w:rPr>
      </w:pPr>
    </w:p>
    <w:p>
      <w:pPr>
        <w:pStyle w:val="BodyText"/>
        <w:spacing w:line="272" w:lineRule="exact"/>
        <w:ind w:left="853" w:right="217"/>
        <w:jc w:val="both"/>
      </w:pPr>
      <w:r>
        <w:rPr/>
        <w:t>可变现净值，是指在日常活动中，存货的估计售价减去至完工时估计将要发生的成本、估计的销</w:t>
      </w:r>
      <w:r>
        <w:rPr>
          <w:spacing w:val="-30"/>
        </w:rPr>
        <w:t> </w:t>
      </w:r>
      <w:r>
        <w:rPr>
          <w:spacing w:val="-30"/>
        </w:rPr>
      </w:r>
      <w:r>
        <w:rPr/>
        <w:t>售费用以及相关税费后的金额。计提存货跌价准备时，原则上按照单个存货项目计提，对于数量</w:t>
      </w:r>
      <w:r>
        <w:rPr>
          <w:spacing w:val="-30"/>
        </w:rPr>
        <w:t> </w:t>
      </w:r>
      <w:r>
        <w:rPr>
          <w:spacing w:val="-30"/>
        </w:rPr>
      </w:r>
      <w:r>
        <w:rPr/>
        <w:t>繁多、单价较低的存货，按照存货类别计提存货跌价准备。</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3" w:right="6465"/>
        <w:jc w:val="left"/>
        <w:rPr>
          <w:b w:val="0"/>
          <w:bCs w:val="0"/>
        </w:rPr>
      </w:pPr>
      <w:r>
        <w:rPr>
          <w:rFonts w:ascii="Arial" w:hAnsi="Arial" w:cs="Arial" w:eastAsia="Arial" w:hint="default"/>
          <w:spacing w:val="-1"/>
        </w:rPr>
        <w:t>12.</w:t>
        <w:tab/>
      </w:r>
      <w:r>
        <w:rPr/>
        <w:t>长期股权投资</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left="853" w:right="0"/>
        <w:jc w:val="left"/>
      </w:pPr>
      <w:r>
        <w:rPr>
          <w:spacing w:val="-1"/>
        </w:rPr>
        <w:t>长期股权投资包括对子公司、合营企业和联营企业的权益性投资，以及对被投资单位不具有控制、</w:t>
      </w:r>
      <w:r>
        <w:rPr>
          <w:spacing w:val="-74"/>
        </w:rPr>
        <w:t> </w:t>
      </w:r>
      <w:r>
        <w:rPr>
          <w:spacing w:val="-74"/>
        </w:rPr>
      </w:r>
      <w:r>
        <w:rPr/>
        <w:t>共同控制或重大影响，且在活跃市场中没有报价、公允价值不能可靠计量的权益性投资。</w:t>
      </w:r>
    </w:p>
    <w:p>
      <w:pPr>
        <w:spacing w:after="0" w:line="272" w:lineRule="exact"/>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5" w:lineRule="auto" w:before="45"/>
        <w:ind w:right="0"/>
        <w:jc w:val="left"/>
      </w:pPr>
      <w:r>
        <w:rPr/>
        <w:t>长期股权投资在取得时以初始投资成本进行初始计量。对于企业合并形成的长期股权投资，通过</w:t>
      </w:r>
      <w:r>
        <w:rPr>
          <w:spacing w:val="-30"/>
        </w:rPr>
        <w:t> </w:t>
      </w:r>
      <w:r>
        <w:rPr>
          <w:spacing w:val="-30"/>
        </w:rPr>
      </w:r>
      <w:r>
        <w:rPr/>
        <w:t>同一控制下的企业合并取得的，以取得被合并方所有者权益账面价值的份额作为初始投资成本；</w:t>
      </w:r>
      <w:r>
        <w:rPr>
          <w:spacing w:val="-30"/>
        </w:rPr>
        <w:t> </w:t>
      </w:r>
      <w:r>
        <w:rPr>
          <w:spacing w:val="-30"/>
        </w:rPr>
      </w:r>
      <w:r>
        <w:rPr/>
        <w:t>通过非同一控制下的企业合并取得的，以合并成本作为初始投资成本</w:t>
      </w:r>
      <w:r>
        <w:rPr>
          <w:rFonts w:ascii="Arial" w:hAnsi="Arial" w:cs="Arial" w:eastAsia="Arial" w:hint="default"/>
        </w:rPr>
        <w:t>(</w:t>
      </w:r>
      <w:r>
        <w:rPr/>
        <w:t>通过多次交易分步实现非同</w:t>
      </w:r>
      <w:r>
        <w:rPr>
          <w:spacing w:val="-89"/>
        </w:rPr>
        <w:t> </w:t>
      </w:r>
      <w:r>
        <w:rPr>
          <w:spacing w:val="-89"/>
        </w:rPr>
      </w:r>
      <w:r>
        <w:rPr/>
        <w:t>一控制下的企业合并的，以购买日之前所持被购买方的股权投资的账面价值与购买日新增投资成</w:t>
      </w:r>
      <w:r>
        <w:rPr>
          <w:spacing w:val="-30"/>
        </w:rPr>
        <w:t> </w:t>
      </w:r>
      <w:r>
        <w:rPr>
          <w:spacing w:val="-30"/>
        </w:rPr>
      </w:r>
      <w:r>
        <w:rPr/>
        <w:t>本之和作为初始投资成本</w:t>
      </w:r>
      <w:r>
        <w:rPr>
          <w:rFonts w:ascii="Arial" w:hAnsi="Arial" w:cs="Arial" w:eastAsia="Arial" w:hint="default"/>
        </w:rPr>
        <w:t>)</w:t>
      </w:r>
      <w:r>
        <w:rPr/>
        <w:t>，合并成本包括购买方付出的资产、发生或承担的负债、发行的权益性</w:t>
      </w:r>
      <w:r>
        <w:rPr>
          <w:spacing w:val="-89"/>
        </w:rPr>
        <w:t> </w:t>
      </w:r>
      <w:r>
        <w:rPr>
          <w:spacing w:val="-89"/>
        </w:rPr>
      </w:r>
      <w:r>
        <w:rPr/>
        <w:t>证券的公允价值之和。除企业合并形成的长期股权投资以外方式取得的长期股权投资，按照下列</w:t>
      </w:r>
      <w:r>
        <w:rPr>
          <w:spacing w:val="-30"/>
        </w:rPr>
        <w:t> </w:t>
      </w:r>
      <w:r>
        <w:rPr>
          <w:spacing w:val="-30"/>
        </w:rPr>
      </w:r>
      <w:r>
        <w:rPr/>
        <w:t>方法确定初始投资成本：支付现金取得的，以实际支付的购买价款及与取得长期股权投资直接相</w:t>
      </w:r>
      <w:r>
        <w:rPr>
          <w:spacing w:val="-30"/>
        </w:rPr>
        <w:t> </w:t>
      </w:r>
      <w:r>
        <w:rPr>
          <w:spacing w:val="-30"/>
        </w:rPr>
      </w:r>
      <w:r>
        <w:rPr/>
        <w:t>关的费用、税金及其他必要支出作为初始投资成本；发行权益性证券取得的，以发行权益性证券</w:t>
      </w:r>
      <w:r>
        <w:rPr>
          <w:spacing w:val="-30"/>
        </w:rPr>
        <w:t> </w:t>
      </w:r>
      <w:r>
        <w:rPr>
          <w:spacing w:val="-30"/>
        </w:rPr>
      </w:r>
      <w:r>
        <w:rPr>
          <w:spacing w:val="-1"/>
        </w:rPr>
        <w:t>的公允价值作为初始投资成本；投资者投入的，以投资合同或协议约定的价值作为初始投资成本，</w:t>
      </w:r>
      <w:r>
        <w:rPr>
          <w:spacing w:val="-74"/>
        </w:rPr>
        <w:t> </w:t>
      </w:r>
      <w:r>
        <w:rPr>
          <w:spacing w:val="-74"/>
        </w:rPr>
      </w:r>
      <w:r>
        <w:rPr/>
        <w:t>但合同或协议约定价值不公允的除外。</w:t>
      </w:r>
    </w:p>
    <w:p>
      <w:pPr>
        <w:spacing w:line="240" w:lineRule="auto" w:before="7"/>
        <w:rPr>
          <w:rFonts w:ascii="黑体" w:hAnsi="黑体" w:cs="黑体" w:eastAsia="黑体" w:hint="default"/>
          <w:sz w:val="18"/>
          <w:szCs w:val="18"/>
        </w:rPr>
      </w:pPr>
    </w:p>
    <w:p>
      <w:pPr>
        <w:pStyle w:val="BodyText"/>
        <w:spacing w:line="237" w:lineRule="auto"/>
        <w:ind w:right="217"/>
        <w:jc w:val="both"/>
      </w:pPr>
      <w:r>
        <w:rPr/>
        <w:t>本集团对被投资单位不具有共同控制或重大影响，且在活跃市场中没有报价、公允价值不能可靠</w:t>
      </w:r>
      <w:r>
        <w:rPr>
          <w:spacing w:val="-30"/>
        </w:rPr>
        <w:t> </w:t>
      </w:r>
      <w:r>
        <w:rPr>
          <w:spacing w:val="-30"/>
        </w:rPr>
      </w:r>
      <w:r>
        <w:rPr/>
        <w:t>计量的长期股权投资，采用成本法核算。本公司能够对被投资单位实施控制的长期股权投资，在</w:t>
      </w:r>
      <w:r>
        <w:rPr>
          <w:spacing w:val="-30"/>
        </w:rPr>
        <w:t> </w:t>
      </w:r>
      <w:r>
        <w:rPr>
          <w:spacing w:val="-30"/>
        </w:rPr>
      </w:r>
      <w:r>
        <w:rPr/>
        <w:t>本公司个别财务报表中采用成本法核算。控制，是指有权决定一个企业的财务和经营政策，并能</w:t>
      </w:r>
      <w:r>
        <w:rPr>
          <w:spacing w:val="-30"/>
        </w:rPr>
        <w:t> </w:t>
      </w:r>
      <w:r>
        <w:rPr>
          <w:spacing w:val="-30"/>
        </w:rPr>
      </w:r>
      <w:r>
        <w:rPr/>
        <w:t>据以从该企业的经营活动中获取利益。</w:t>
      </w:r>
    </w:p>
    <w:p>
      <w:pPr>
        <w:spacing w:line="240" w:lineRule="auto" w:before="7"/>
        <w:rPr>
          <w:rFonts w:ascii="黑体" w:hAnsi="黑体" w:cs="黑体" w:eastAsia="黑体" w:hint="default"/>
          <w:sz w:val="18"/>
          <w:szCs w:val="18"/>
        </w:rPr>
      </w:pPr>
    </w:p>
    <w:p>
      <w:pPr>
        <w:pStyle w:val="BodyText"/>
        <w:spacing w:line="237" w:lineRule="auto"/>
        <w:ind w:right="217"/>
        <w:jc w:val="both"/>
      </w:pPr>
      <w:r>
        <w:rPr/>
        <w:t>采用成本法时，长期股权投资按初始投资成本计价，除取得投资时实际支付的价款或对价中包含</w:t>
      </w:r>
      <w:r>
        <w:rPr>
          <w:spacing w:val="-30"/>
        </w:rPr>
        <w:t> </w:t>
      </w:r>
      <w:r>
        <w:rPr>
          <w:spacing w:val="-30"/>
        </w:rPr>
      </w:r>
      <w:r>
        <w:rPr/>
        <w:t>的已宣告但尚未发放的现金股利或利润外，按享有被投资单位宣告分派的现金股利或利润，确认</w:t>
      </w:r>
      <w:r>
        <w:rPr>
          <w:spacing w:val="-30"/>
        </w:rPr>
        <w:t> </w:t>
      </w:r>
      <w:r>
        <w:rPr>
          <w:spacing w:val="-30"/>
        </w:rPr>
      </w:r>
      <w:r>
        <w:rPr/>
        <w:t>为当期投资收益，并同时根据有关资产减值政策考虑长期投资是否减值。</w:t>
      </w:r>
    </w:p>
    <w:p>
      <w:pPr>
        <w:spacing w:line="240" w:lineRule="auto" w:before="6"/>
        <w:rPr>
          <w:rFonts w:ascii="黑体" w:hAnsi="黑体" w:cs="黑体" w:eastAsia="黑体" w:hint="default"/>
          <w:sz w:val="20"/>
          <w:szCs w:val="20"/>
        </w:rPr>
      </w:pPr>
    </w:p>
    <w:p>
      <w:pPr>
        <w:pStyle w:val="BodyText"/>
        <w:spacing w:line="272" w:lineRule="exact"/>
        <w:ind w:right="217"/>
        <w:jc w:val="both"/>
      </w:pPr>
      <w:r>
        <w:rPr/>
        <w:t>本集团对被投资单位具有共同控制或重大影响的，长期股权投资采用权益法核算。共同控制，是</w:t>
      </w:r>
      <w:r>
        <w:rPr>
          <w:spacing w:val="-30"/>
        </w:rPr>
        <w:t> </w:t>
      </w:r>
      <w:r>
        <w:rPr>
          <w:spacing w:val="-30"/>
        </w:rPr>
      </w:r>
      <w:r>
        <w:rPr/>
        <w:t>指按照合同约定对某项经济活动所共有的控制，仅在与该项经济活动相关的重要财务和经营决策</w:t>
      </w:r>
      <w:r>
        <w:rPr>
          <w:spacing w:val="-30"/>
        </w:rPr>
        <w:t> </w:t>
      </w:r>
      <w:r>
        <w:rPr>
          <w:spacing w:val="-30"/>
        </w:rPr>
      </w:r>
      <w:r>
        <w:rPr/>
        <w:t>需要分享控制权的投资方一致同意时存在。重大影响，是指对一个企业的财务和经营政策有参与</w:t>
      </w:r>
      <w:r>
        <w:rPr>
          <w:spacing w:val="-30"/>
        </w:rPr>
        <w:t> </w:t>
      </w:r>
      <w:r>
        <w:rPr>
          <w:spacing w:val="-30"/>
        </w:rPr>
      </w:r>
      <w:r>
        <w:rPr/>
        <w:t>决策的权力，但并不能够控制或者与其他方一起共同控制这些政策的制定。</w:t>
      </w:r>
    </w:p>
    <w:p>
      <w:pPr>
        <w:spacing w:line="240" w:lineRule="auto" w:before="6"/>
        <w:rPr>
          <w:rFonts w:ascii="黑体" w:hAnsi="黑体" w:cs="黑体" w:eastAsia="黑体" w:hint="default"/>
          <w:sz w:val="18"/>
          <w:szCs w:val="18"/>
        </w:rPr>
      </w:pPr>
    </w:p>
    <w:p>
      <w:pPr>
        <w:pStyle w:val="BodyText"/>
        <w:spacing w:line="272" w:lineRule="exact"/>
        <w:ind w:right="110"/>
        <w:jc w:val="both"/>
      </w:pPr>
      <w:r>
        <w:rPr/>
        <w:t>采用权益法时，长期股权投资的初始投资成本大于投资时应享有被投资单位可辨认净资产公允价</w:t>
      </w:r>
      <w:r>
        <w:rPr>
          <w:spacing w:val="-30"/>
        </w:rPr>
        <w:t> </w:t>
      </w:r>
      <w:r>
        <w:rPr>
          <w:spacing w:val="-30"/>
        </w:rPr>
      </w:r>
      <w:r>
        <w:rPr/>
        <w:t>值份额的，归入长期股权投资的初始投资成本；长期股权投资的初始投资成本小于投资时应享有</w:t>
      </w:r>
      <w:r>
        <w:rPr>
          <w:spacing w:val="-30"/>
        </w:rPr>
        <w:t> </w:t>
      </w:r>
      <w:r>
        <w:rPr>
          <w:spacing w:val="-30"/>
        </w:rPr>
      </w:r>
      <w:r>
        <w:rPr>
          <w:spacing w:val="-1"/>
        </w:rPr>
        <w:t>被投资单位可辨认净资产公允价值份额的，其差额计入当期损益，同时调整长期股权投资的成本。</w:t>
      </w:r>
    </w:p>
    <w:p>
      <w:pPr>
        <w:spacing w:after="0" w:line="272" w:lineRule="exact"/>
        <w:jc w:val="both"/>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43"/>
        <w:ind w:left="853" w:right="216"/>
        <w:jc w:val="both"/>
      </w:pPr>
      <w:r>
        <w:rPr/>
        <w:t>采用权益法时，取得长期股权投资后，按照应享有或应分担的被投资单位实现的净损益的份额，</w:t>
      </w:r>
      <w:r>
        <w:rPr>
          <w:spacing w:val="-30"/>
        </w:rPr>
        <w:t> </w:t>
      </w:r>
      <w:r>
        <w:rPr>
          <w:spacing w:val="-30"/>
        </w:rPr>
      </w:r>
      <w:r>
        <w:rPr/>
        <w:t>确认投资损益并调整长期股权投资的账面价值。在确认应享有被投资单位净损益的份额时，以取</w:t>
      </w:r>
      <w:r>
        <w:rPr>
          <w:spacing w:val="-30"/>
        </w:rPr>
        <w:t> </w:t>
      </w:r>
      <w:r>
        <w:rPr>
          <w:spacing w:val="-30"/>
        </w:rPr>
      </w:r>
      <w:r>
        <w:rPr/>
        <w:t>得投资时被投资单位各项可辨认资产等的公允价值为基础，按照本集团的会计政策及会计期间，</w:t>
      </w:r>
      <w:r>
        <w:rPr>
          <w:spacing w:val="-30"/>
        </w:rPr>
        <w:t> </w:t>
      </w:r>
      <w:r>
        <w:rPr>
          <w:spacing w:val="-30"/>
        </w:rPr>
      </w:r>
      <w:r>
        <w:rPr/>
        <w:t>并抵销与联营企业及合营企业之间发生的内部交易损益按照持股比例计算归属于投资企业的部分</w:t>
      </w:r>
      <w:r>
        <w:rPr>
          <w:spacing w:val="-30"/>
        </w:rPr>
        <w:t> </w:t>
      </w:r>
      <w:r>
        <w:rPr>
          <w:spacing w:val="-30"/>
        </w:rPr>
      </w:r>
      <w:r>
        <w:rPr>
          <w:rFonts w:ascii="Arial" w:hAnsi="Arial" w:cs="Arial" w:eastAsia="Arial" w:hint="default"/>
          <w:spacing w:val="-2"/>
        </w:rPr>
        <w:t>(</w:t>
      </w:r>
      <w:r>
        <w:rPr>
          <w:spacing w:val="-2"/>
        </w:rPr>
        <w:t>但内部交易损失属于资产减值损失的，应全额确认</w:t>
      </w:r>
      <w:r>
        <w:rPr>
          <w:rFonts w:ascii="Arial" w:hAnsi="Arial" w:cs="Arial" w:eastAsia="Arial" w:hint="default"/>
          <w:spacing w:val="-2"/>
        </w:rPr>
        <w:t>)</w:t>
      </w:r>
      <w:r>
        <w:rPr>
          <w:spacing w:val="-2"/>
        </w:rPr>
        <w:t>，对被投资单位的净利润进行调整后确认。对</w:t>
      </w:r>
      <w:r>
        <w:rPr>
          <w:spacing w:val="-67"/>
        </w:rPr>
        <w:t> </w:t>
      </w:r>
      <w:r>
        <w:rPr>
          <w:spacing w:val="-67"/>
        </w:rPr>
      </w:r>
      <w:r>
        <w:rPr/>
        <w:t>于首次执行企业会计准则之前已经持有的对联营企业及合营企业的长期股权投资，如存在与该投</w:t>
      </w:r>
      <w:r>
        <w:rPr>
          <w:spacing w:val="-30"/>
        </w:rPr>
        <w:t> </w:t>
      </w:r>
      <w:r>
        <w:rPr>
          <w:spacing w:val="-30"/>
        </w:rPr>
      </w:r>
      <w:r>
        <w:rPr/>
        <w:t>资相关的股权投资借方差额，还应扣除按原剩余期限直线摊销的股权投资借方差额，确认投资损</w:t>
      </w:r>
      <w:r>
        <w:rPr>
          <w:spacing w:val="-30"/>
        </w:rPr>
        <w:t> </w:t>
      </w:r>
      <w:r>
        <w:rPr>
          <w:spacing w:val="-30"/>
        </w:rPr>
      </w:r>
      <w:r>
        <w:rPr/>
        <w:t>益。按照被投资单位宣告分派的利润或现金股利计算应分得的部分，相应减少长期股权投资的账</w:t>
      </w:r>
      <w:r>
        <w:rPr>
          <w:spacing w:val="-30"/>
        </w:rPr>
        <w:t> </w:t>
      </w:r>
      <w:r>
        <w:rPr>
          <w:spacing w:val="-30"/>
        </w:rPr>
      </w:r>
      <w:r>
        <w:rPr/>
        <w:t>面价值。本集团确认被投资单位发生的净亏损，以长期股权投资的账面价值以及其他实质上构成</w:t>
      </w:r>
      <w:r>
        <w:rPr>
          <w:spacing w:val="-30"/>
        </w:rPr>
        <w:t> </w:t>
      </w:r>
      <w:r>
        <w:rPr>
          <w:spacing w:val="-30"/>
        </w:rPr>
      </w:r>
      <w:r>
        <w:rPr/>
        <w:t>对被投资单位净投资的长期权益减记至零为限，本集团负有承担额外损失义务的除外。对于被投</w:t>
      </w:r>
      <w:r>
        <w:rPr>
          <w:spacing w:val="-30"/>
        </w:rPr>
        <w:t> </w:t>
      </w:r>
      <w:r>
        <w:rPr>
          <w:spacing w:val="-30"/>
        </w:rPr>
      </w:r>
      <w:r>
        <w:rPr/>
        <w:t>资单位除净损益以外股东权益的其他变动，调整长期股权投资的账面价值并计入股东权益。</w:t>
      </w:r>
    </w:p>
    <w:p>
      <w:pPr>
        <w:spacing w:line="240" w:lineRule="auto" w:before="5"/>
        <w:rPr>
          <w:rFonts w:ascii="黑体" w:hAnsi="黑体" w:cs="黑体" w:eastAsia="黑体" w:hint="default"/>
          <w:sz w:val="20"/>
          <w:szCs w:val="20"/>
        </w:rPr>
      </w:pPr>
    </w:p>
    <w:p>
      <w:pPr>
        <w:pStyle w:val="BodyText"/>
        <w:spacing w:line="272" w:lineRule="exact"/>
        <w:ind w:left="853" w:right="0"/>
        <w:jc w:val="left"/>
      </w:pPr>
      <w:r>
        <w:rPr/>
        <w:t>处置长期股权投资，其账面价值与实际取得价款的差额，计入当期损益。采用权益法核算的长期</w:t>
      </w:r>
      <w:r>
        <w:rPr>
          <w:spacing w:val="-30"/>
        </w:rPr>
        <w:t> </w:t>
      </w:r>
      <w:r>
        <w:rPr>
          <w:spacing w:val="-30"/>
        </w:rPr>
      </w:r>
      <w:r>
        <w:rPr/>
        <w:t>股权投资，在处置时将原计入股东权益的部分按相应的比例转入当期损益。</w:t>
      </w:r>
    </w:p>
    <w:p>
      <w:pPr>
        <w:spacing w:line="240" w:lineRule="auto" w:before="7"/>
        <w:rPr>
          <w:rFonts w:ascii="黑体" w:hAnsi="黑体" w:cs="黑体" w:eastAsia="黑体" w:hint="default"/>
          <w:sz w:val="18"/>
          <w:szCs w:val="18"/>
        </w:rPr>
      </w:pPr>
    </w:p>
    <w:p>
      <w:pPr>
        <w:pStyle w:val="BodyText"/>
        <w:spacing w:line="272" w:lineRule="exact"/>
        <w:ind w:left="853" w:right="0"/>
        <w:jc w:val="left"/>
      </w:pPr>
      <w:r>
        <w:rPr>
          <w:spacing w:val="-1"/>
        </w:rPr>
        <w:t>对子公司、合营企业、联营企业的长期股权投资减值测试方法及减值准备计提方法，详见附注二、</w:t>
      </w:r>
      <w:r>
        <w:rPr>
          <w:spacing w:val="-76"/>
        </w:rPr>
        <w:t> </w:t>
      </w:r>
      <w:r>
        <w:rPr>
          <w:spacing w:val="-76"/>
        </w:rPr>
      </w:r>
      <w:r>
        <w:rPr>
          <w:rFonts w:ascii="Arial" w:hAnsi="Arial" w:cs="Arial" w:eastAsia="Arial" w:hint="default"/>
        </w:rPr>
        <w:t>23</w:t>
      </w:r>
      <w:r>
        <w:rPr/>
        <w:t>。在活跃市场没有报价且公允价值不能可靠计量的其他长期股权投资减值测试方法及减值准备</w:t>
      </w:r>
      <w:r>
        <w:rPr>
          <w:spacing w:val="-49"/>
        </w:rPr>
        <w:t> </w:t>
      </w:r>
      <w:r>
        <w:rPr>
          <w:spacing w:val="-49"/>
        </w:rPr>
      </w:r>
      <w:r>
        <w:rPr/>
        <w:t>计提方法，详见附注二、</w:t>
      </w:r>
      <w:r>
        <w:rPr>
          <w:rFonts w:ascii="Arial" w:hAnsi="Arial" w:cs="Arial" w:eastAsia="Arial" w:hint="default"/>
        </w:rPr>
        <w:t>9</w:t>
      </w:r>
      <w:r>
        <w:rPr/>
        <w:t>。</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3" w:right="6465"/>
        <w:jc w:val="left"/>
        <w:rPr>
          <w:b w:val="0"/>
          <w:bCs w:val="0"/>
        </w:rPr>
      </w:pPr>
      <w:r>
        <w:rPr>
          <w:rFonts w:ascii="Arial" w:hAnsi="Arial" w:cs="Arial" w:eastAsia="Arial" w:hint="default"/>
          <w:spacing w:val="-1"/>
        </w:rPr>
        <w:t>13.</w:t>
        <w:tab/>
      </w:r>
      <w:r>
        <w:rPr/>
        <w:t>投资性房地产</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left="853" w:right="217"/>
        <w:jc w:val="both"/>
      </w:pPr>
      <w:r>
        <w:rPr/>
        <w:t>投资性房地产，是指为赚取租金或资本增值，或两者兼有而持有的房地产，包括已出租的土地使</w:t>
      </w:r>
      <w:r>
        <w:rPr>
          <w:spacing w:val="-30"/>
        </w:rPr>
        <w:t> </w:t>
      </w:r>
      <w:r>
        <w:rPr>
          <w:spacing w:val="-30"/>
        </w:rPr>
      </w:r>
      <w:r>
        <w:rPr/>
        <w:t>用权、持有并准备增值后转让的土地使用权、已出租的建筑物。</w:t>
      </w:r>
    </w:p>
    <w:p>
      <w:pPr>
        <w:spacing w:line="240" w:lineRule="auto" w:before="6"/>
        <w:rPr>
          <w:rFonts w:ascii="黑体" w:hAnsi="黑体" w:cs="黑体" w:eastAsia="黑体" w:hint="default"/>
          <w:sz w:val="18"/>
          <w:szCs w:val="18"/>
        </w:rPr>
      </w:pPr>
    </w:p>
    <w:p>
      <w:pPr>
        <w:pStyle w:val="BodyText"/>
        <w:spacing w:line="272" w:lineRule="exact"/>
        <w:ind w:left="853" w:right="217"/>
        <w:jc w:val="both"/>
      </w:pPr>
      <w:r>
        <w:rPr/>
        <w:t>投资性房地产按照成本进行初始计量。与投资性房地产有关的后续支出，如果与该资产有关的经</w:t>
      </w:r>
      <w:r>
        <w:rPr>
          <w:spacing w:val="-30"/>
        </w:rPr>
        <w:t> </w:t>
      </w:r>
      <w:r>
        <w:rPr>
          <w:spacing w:val="-30"/>
        </w:rPr>
      </w:r>
      <w:r>
        <w:rPr/>
        <w:t>济利益很可能流入且其成本能够可靠地计量，则计入投资性房地产成本。否则，于发生时计入当</w:t>
      </w:r>
      <w:r>
        <w:rPr>
          <w:spacing w:val="-30"/>
        </w:rPr>
        <w:t> </w:t>
      </w:r>
      <w:r>
        <w:rPr>
          <w:spacing w:val="-30"/>
        </w:rPr>
      </w:r>
      <w:r>
        <w:rPr/>
        <w:t>期损益。</w:t>
      </w:r>
    </w:p>
    <w:p>
      <w:pPr>
        <w:spacing w:after="0" w:line="272" w:lineRule="exact"/>
        <w:jc w:val="both"/>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13.</w:t>
        <w:tab/>
      </w:r>
      <w:r>
        <w:rPr/>
        <w:t>投资性房地产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68"/>
        <w:ind w:left="847" w:right="0"/>
        <w:jc w:val="left"/>
      </w:pPr>
      <w:r>
        <w:rPr>
          <w:spacing w:val="2"/>
        </w:rPr>
        <w:t>本集团采用成本模式对投资性房地产进行后续计量，并按照与房屋建筑物或土地使用权一致的政</w:t>
      </w:r>
      <w:r>
        <w:rPr>
          <w:spacing w:val="-102"/>
        </w:rPr>
        <w:t> </w:t>
      </w:r>
      <w:r>
        <w:rPr>
          <w:spacing w:val="-102"/>
        </w:rPr>
      </w:r>
      <w:r>
        <w:rPr/>
        <w:t>策进行折旧或摊销。</w:t>
      </w:r>
    </w:p>
    <w:p>
      <w:pPr>
        <w:spacing w:line="240" w:lineRule="auto" w:before="5"/>
        <w:rPr>
          <w:rFonts w:ascii="黑体" w:hAnsi="黑体" w:cs="黑体" w:eastAsia="黑体" w:hint="default"/>
          <w:sz w:val="16"/>
          <w:szCs w:val="16"/>
        </w:rPr>
      </w:pPr>
    </w:p>
    <w:p>
      <w:pPr>
        <w:pStyle w:val="BodyText"/>
        <w:spacing w:line="240" w:lineRule="auto"/>
        <w:ind w:left="847" w:right="0"/>
        <w:jc w:val="both"/>
      </w:pPr>
      <w:r>
        <w:rPr/>
        <w:t>采用成本模式进行后续计量的投资性房地产减值测试方法及减值准备计提方法，详见附注二、</w:t>
      </w:r>
      <w:r>
        <w:rPr>
          <w:rFonts w:ascii="Arial" w:hAnsi="Arial" w:cs="Arial" w:eastAsia="Arial" w:hint="default"/>
        </w:rPr>
        <w:t>23</w:t>
      </w:r>
      <w:r>
        <w:rPr/>
        <w:t>。</w:t>
      </w:r>
    </w:p>
    <w:p>
      <w:pPr>
        <w:spacing w:line="240" w:lineRule="auto" w:before="1"/>
        <w:rPr>
          <w:rFonts w:ascii="黑体" w:hAnsi="黑体" w:cs="黑体" w:eastAsia="黑体" w:hint="default"/>
          <w:sz w:val="17"/>
          <w:szCs w:val="17"/>
        </w:rPr>
      </w:pPr>
    </w:p>
    <w:p>
      <w:pPr>
        <w:pStyle w:val="Heading5"/>
        <w:tabs>
          <w:tab w:pos="853" w:val="left" w:leader="none"/>
        </w:tabs>
        <w:spacing w:line="240" w:lineRule="auto"/>
        <w:ind w:left="133" w:right="6465"/>
        <w:jc w:val="left"/>
        <w:rPr>
          <w:b w:val="0"/>
          <w:bCs w:val="0"/>
        </w:rPr>
      </w:pPr>
      <w:r>
        <w:rPr>
          <w:rFonts w:ascii="Arial" w:hAnsi="Arial" w:cs="Arial" w:eastAsia="Arial" w:hint="default"/>
          <w:spacing w:val="-1"/>
        </w:rPr>
        <w:t>14.</w:t>
        <w:tab/>
      </w:r>
      <w:r>
        <w:rPr>
          <w:spacing w:val="1"/>
        </w:rPr>
        <w:t>固定资产</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left="853" w:right="217"/>
        <w:jc w:val="both"/>
      </w:pPr>
      <w:r>
        <w:rPr/>
        <w:t>固定资产仅在与其有关的经济利益很可能流入本集团，且其成本能够可靠地计量时才予以确认。</w:t>
      </w:r>
      <w:r>
        <w:rPr>
          <w:spacing w:val="-30"/>
        </w:rPr>
        <w:t> </w:t>
      </w:r>
      <w:r>
        <w:rPr>
          <w:spacing w:val="-30"/>
        </w:rPr>
      </w:r>
      <w:r>
        <w:rPr/>
        <w:t>与固定资产有关的后续支出，符合该确认条件的，计入固定资产成本，并终止确认被替换部分的</w:t>
      </w:r>
      <w:r>
        <w:rPr>
          <w:spacing w:val="-30"/>
        </w:rPr>
        <w:t> </w:t>
      </w:r>
      <w:r>
        <w:rPr>
          <w:spacing w:val="-30"/>
        </w:rPr>
      </w:r>
      <w:r>
        <w:rPr/>
        <w:t>账面价值；否则，在发生时计入当期损益。</w:t>
      </w:r>
    </w:p>
    <w:p>
      <w:pPr>
        <w:spacing w:line="240" w:lineRule="auto" w:before="6"/>
        <w:rPr>
          <w:rFonts w:ascii="黑体" w:hAnsi="黑体" w:cs="黑体" w:eastAsia="黑体" w:hint="default"/>
          <w:sz w:val="18"/>
          <w:szCs w:val="18"/>
        </w:rPr>
      </w:pPr>
    </w:p>
    <w:p>
      <w:pPr>
        <w:pStyle w:val="BodyText"/>
        <w:spacing w:line="272" w:lineRule="exact"/>
        <w:ind w:left="853" w:right="217"/>
        <w:jc w:val="both"/>
      </w:pPr>
      <w:r>
        <w:rPr/>
        <w:t>固定资产按照成本进行初始计量，并考虑预计弃置费用因素的影响。购置固定资产的成本包括购</w:t>
      </w:r>
      <w:r>
        <w:rPr>
          <w:spacing w:val="-30"/>
        </w:rPr>
        <w:t> </w:t>
      </w:r>
      <w:r>
        <w:rPr>
          <w:spacing w:val="-30"/>
        </w:rPr>
      </w:r>
      <w:r>
        <w:rPr/>
        <w:t>买价款、相关税费、使固定资产达到预定可使用状态前所发生的可直接归属于该项资产的其他支</w:t>
      </w:r>
      <w:r>
        <w:rPr>
          <w:spacing w:val="-30"/>
        </w:rPr>
        <w:t> </w:t>
      </w:r>
      <w:r>
        <w:rPr>
          <w:spacing w:val="-30"/>
        </w:rPr>
      </w:r>
      <w:r>
        <w:rPr/>
        <w:t>出。</w:t>
      </w:r>
    </w:p>
    <w:p>
      <w:pPr>
        <w:spacing w:line="240" w:lineRule="auto" w:before="6"/>
        <w:rPr>
          <w:rFonts w:ascii="黑体" w:hAnsi="黑体" w:cs="黑体" w:eastAsia="黑体" w:hint="default"/>
          <w:sz w:val="18"/>
          <w:szCs w:val="18"/>
        </w:rPr>
      </w:pPr>
    </w:p>
    <w:p>
      <w:pPr>
        <w:pStyle w:val="BodyText"/>
        <w:spacing w:line="272" w:lineRule="exact"/>
        <w:ind w:left="853" w:right="217"/>
        <w:jc w:val="both"/>
      </w:pPr>
      <w:r>
        <w:rPr/>
        <w:t>除使用提取的安全生产费形成的之外，固定资产的折旧釆用年限平均法计提，各类固定资产的使</w:t>
      </w:r>
      <w:r>
        <w:rPr>
          <w:spacing w:val="-30"/>
        </w:rPr>
        <w:t> </w:t>
      </w:r>
      <w:r>
        <w:rPr>
          <w:spacing w:val="-30"/>
        </w:rPr>
      </w:r>
      <w:r>
        <w:rPr/>
        <w:t>用寿命、预计净残值率及年折旧率如下：</w:t>
      </w:r>
    </w:p>
    <w:p>
      <w:pPr>
        <w:spacing w:line="240" w:lineRule="auto" w:before="9"/>
        <w:rPr>
          <w:rFonts w:ascii="黑体" w:hAnsi="黑体" w:cs="黑体" w:eastAsia="黑体" w:hint="default"/>
          <w:sz w:val="13"/>
          <w:szCs w:val="13"/>
        </w:rPr>
      </w:pPr>
    </w:p>
    <w:tbl>
      <w:tblPr>
        <w:tblW w:w="0" w:type="auto"/>
        <w:jc w:val="left"/>
        <w:tblInd w:w="818" w:type="dxa"/>
        <w:tblLayout w:type="fixed"/>
        <w:tblCellMar>
          <w:top w:w="0" w:type="dxa"/>
          <w:left w:w="0" w:type="dxa"/>
          <w:bottom w:w="0" w:type="dxa"/>
          <w:right w:w="0" w:type="dxa"/>
        </w:tblCellMar>
        <w:tblLook w:val="01E0"/>
      </w:tblPr>
      <w:tblGrid>
        <w:gridCol w:w="2566"/>
        <w:gridCol w:w="2639"/>
        <w:gridCol w:w="2219"/>
        <w:gridCol w:w="1570"/>
      </w:tblGrid>
      <w:tr>
        <w:trPr>
          <w:trHeight w:val="861"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房屋及建筑物</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71" w:right="0" w:firstLine="23"/>
              <w:jc w:val="left"/>
              <w:rPr>
                <w:rFonts w:ascii="黑体" w:hAnsi="黑体" w:cs="黑体" w:eastAsia="黑体" w:hint="default"/>
                <w:sz w:val="21"/>
                <w:szCs w:val="21"/>
              </w:rPr>
            </w:pPr>
            <w:r>
              <w:rPr>
                <w:rFonts w:ascii="黑体" w:hAnsi="黑体" w:cs="黑体" w:eastAsia="黑体" w:hint="default"/>
                <w:sz w:val="21"/>
                <w:szCs w:val="21"/>
              </w:rPr>
              <w:t>使用寿命</w:t>
            </w:r>
          </w:p>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left="1271" w:right="0"/>
              <w:jc w:val="left"/>
              <w:rPr>
                <w:rFonts w:ascii="黑体" w:hAnsi="黑体" w:cs="黑体" w:eastAsia="黑体" w:hint="default"/>
                <w:sz w:val="21"/>
                <w:szCs w:val="21"/>
              </w:rPr>
            </w:pPr>
            <w:r>
              <w:rPr>
                <w:rFonts w:ascii="Arial" w:hAnsi="Arial" w:cs="Arial" w:eastAsia="Arial" w:hint="default"/>
                <w:sz w:val="21"/>
                <w:szCs w:val="21"/>
              </w:rPr>
              <w:t>20 -</w:t>
            </w:r>
            <w:r>
              <w:rPr>
                <w:rFonts w:ascii="Arial" w:hAnsi="Arial" w:cs="Arial" w:eastAsia="Arial" w:hint="default"/>
                <w:spacing w:val="-4"/>
                <w:sz w:val="21"/>
                <w:szCs w:val="21"/>
              </w:rPr>
              <w:t> </w:t>
            </w:r>
            <w:r>
              <w:rPr>
                <w:rFonts w:ascii="Arial" w:hAnsi="Arial" w:cs="Arial" w:eastAsia="Arial" w:hint="default"/>
                <w:sz w:val="21"/>
                <w:szCs w:val="21"/>
              </w:rPr>
              <w:t>45</w:t>
            </w:r>
            <w:r>
              <w:rPr>
                <w:rFonts w:ascii="黑体" w:hAnsi="黑体" w:cs="黑体" w:eastAsia="黑体" w:hint="default"/>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3" w:right="0"/>
              <w:jc w:val="left"/>
              <w:rPr>
                <w:rFonts w:ascii="黑体" w:hAnsi="黑体" w:cs="黑体" w:eastAsia="黑体" w:hint="default"/>
                <w:sz w:val="21"/>
                <w:szCs w:val="21"/>
              </w:rPr>
            </w:pPr>
            <w:r>
              <w:rPr>
                <w:rFonts w:ascii="黑体" w:hAnsi="黑体" w:cs="黑体" w:eastAsia="黑体" w:hint="default"/>
                <w:sz w:val="21"/>
                <w:szCs w:val="21"/>
              </w:rPr>
              <w:t>预计净残值率</w:t>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1040" w:right="0"/>
              <w:jc w:val="left"/>
              <w:rPr>
                <w:rFonts w:ascii="Arial" w:hAnsi="Arial" w:cs="Arial" w:eastAsia="Arial" w:hint="default"/>
                <w:sz w:val="21"/>
                <w:szCs w:val="21"/>
              </w:rPr>
            </w:pPr>
            <w:r>
              <w:rPr>
                <w:rFonts w:ascii="Arial"/>
                <w:sz w:val="21"/>
              </w:rPr>
              <w:t>5 -</w:t>
            </w:r>
            <w:r>
              <w:rPr>
                <w:rFonts w:ascii="Arial"/>
                <w:spacing w:val="-4"/>
                <w:sz w:val="21"/>
              </w:rPr>
              <w:t> </w:t>
            </w:r>
            <w:r>
              <w:rPr>
                <w:rFonts w:ascii="Arial"/>
                <w:sz w:val="21"/>
              </w:rPr>
              <w:t>10%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9" w:right="0"/>
              <w:jc w:val="center"/>
              <w:rPr>
                <w:rFonts w:ascii="黑体" w:hAnsi="黑体" w:cs="黑体" w:eastAsia="黑体" w:hint="default"/>
                <w:sz w:val="21"/>
                <w:szCs w:val="21"/>
              </w:rPr>
            </w:pPr>
            <w:r>
              <w:rPr>
                <w:rFonts w:ascii="黑体" w:hAnsi="黑体" w:cs="黑体" w:eastAsia="黑体" w:hint="default"/>
                <w:sz w:val="21"/>
                <w:szCs w:val="21"/>
              </w:rPr>
              <w:t>年折旧率</w:t>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528" w:right="0"/>
              <w:jc w:val="center"/>
              <w:rPr>
                <w:rFonts w:ascii="Arial" w:hAnsi="Arial" w:cs="Arial" w:eastAsia="Arial" w:hint="default"/>
                <w:sz w:val="21"/>
                <w:szCs w:val="21"/>
              </w:rPr>
            </w:pPr>
            <w:r>
              <w:rPr>
                <w:rFonts w:ascii="Arial"/>
                <w:sz w:val="21"/>
              </w:rPr>
              <w:t>2.0 -</w:t>
            </w:r>
            <w:r>
              <w:rPr>
                <w:rFonts w:ascii="Arial"/>
                <w:spacing w:val="-7"/>
                <w:sz w:val="21"/>
              </w:rPr>
              <w:t> </w:t>
            </w:r>
            <w:r>
              <w:rPr>
                <w:rFonts w:ascii="Arial"/>
                <w:sz w:val="21"/>
              </w:rPr>
              <w:t>4.8%</w:t>
            </w:r>
          </w:p>
        </w:tc>
      </w:tr>
      <w:tr>
        <w:trPr>
          <w:trHeight w:val="272"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港务设施</w:t>
            </w:r>
          </w:p>
        </w:tc>
        <w:tc>
          <w:tcPr>
            <w:tcW w:w="2639" w:type="dxa"/>
            <w:tcBorders>
              <w:top w:val="nil" w:sz="6" w:space="0" w:color="auto"/>
              <w:left w:val="nil" w:sz="6" w:space="0" w:color="auto"/>
              <w:bottom w:val="nil" w:sz="6" w:space="0" w:color="auto"/>
              <w:right w:val="nil" w:sz="6" w:space="0" w:color="auto"/>
            </w:tcBorders>
          </w:tcPr>
          <w:p>
            <w:pPr>
              <w:pStyle w:val="TableParagraph"/>
              <w:spacing w:line="252" w:lineRule="exact"/>
              <w:ind w:right="503"/>
              <w:jc w:val="right"/>
              <w:rPr>
                <w:rFonts w:ascii="黑体" w:hAnsi="黑体" w:cs="黑体" w:eastAsia="黑体" w:hint="default"/>
                <w:sz w:val="21"/>
                <w:szCs w:val="21"/>
              </w:rPr>
            </w:pPr>
            <w:r>
              <w:rPr>
                <w:rFonts w:ascii="Arial" w:hAnsi="Arial" w:cs="Arial" w:eastAsia="Arial" w:hint="default"/>
                <w:spacing w:val="-1"/>
                <w:sz w:val="21"/>
                <w:szCs w:val="21"/>
              </w:rPr>
              <w:t>50</w:t>
            </w:r>
            <w:r>
              <w:rPr>
                <w:rFonts w:ascii="黑体" w:hAnsi="黑体" w:cs="黑体" w:eastAsia="黑体" w:hint="default"/>
                <w:spacing w:val="-1"/>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2"/>
              <w:jc w:val="right"/>
              <w:rPr>
                <w:rFonts w:ascii="Arial" w:hAnsi="Arial" w:cs="Arial" w:eastAsia="Arial" w:hint="default"/>
                <w:sz w:val="21"/>
                <w:szCs w:val="21"/>
              </w:rPr>
            </w:pPr>
            <w:r>
              <w:rPr>
                <w:rFonts w:ascii="Arial"/>
                <w:sz w:val="21"/>
              </w:rPr>
              <w:t>5 -</w:t>
            </w:r>
            <w:r>
              <w:rPr>
                <w:rFonts w:ascii="Arial"/>
                <w:spacing w:val="-4"/>
                <w:sz w:val="21"/>
              </w:rPr>
              <w:t> </w:t>
            </w:r>
            <w:r>
              <w:rPr>
                <w:rFonts w:ascii="Arial"/>
                <w:sz w:val="21"/>
              </w:rPr>
              <w:t>10%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1"/>
                <w:szCs w:val="21"/>
              </w:rPr>
            </w:pPr>
            <w:r>
              <w:rPr>
                <w:rFonts w:ascii="Arial"/>
                <w:sz w:val="21"/>
              </w:rPr>
              <w:t>1.8 -</w:t>
            </w:r>
            <w:r>
              <w:rPr>
                <w:rFonts w:ascii="Arial"/>
                <w:spacing w:val="-7"/>
                <w:sz w:val="21"/>
              </w:rPr>
              <w:t> </w:t>
            </w:r>
            <w:r>
              <w:rPr>
                <w:rFonts w:ascii="Arial"/>
                <w:sz w:val="21"/>
              </w:rPr>
              <w:t>1.9%</w:t>
            </w:r>
          </w:p>
        </w:tc>
      </w:tr>
      <w:tr>
        <w:trPr>
          <w:trHeight w:val="272"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库场设施</w:t>
            </w:r>
          </w:p>
        </w:tc>
        <w:tc>
          <w:tcPr>
            <w:tcW w:w="2639" w:type="dxa"/>
            <w:tcBorders>
              <w:top w:val="nil" w:sz="6" w:space="0" w:color="auto"/>
              <w:left w:val="nil" w:sz="6" w:space="0" w:color="auto"/>
              <w:bottom w:val="nil" w:sz="6" w:space="0" w:color="auto"/>
              <w:right w:val="nil" w:sz="6" w:space="0" w:color="auto"/>
            </w:tcBorders>
          </w:tcPr>
          <w:p>
            <w:pPr>
              <w:pStyle w:val="TableParagraph"/>
              <w:spacing w:line="252" w:lineRule="exact"/>
              <w:ind w:right="503"/>
              <w:jc w:val="right"/>
              <w:rPr>
                <w:rFonts w:ascii="黑体" w:hAnsi="黑体" w:cs="黑体" w:eastAsia="黑体" w:hint="default"/>
                <w:sz w:val="21"/>
                <w:szCs w:val="21"/>
              </w:rPr>
            </w:pPr>
            <w:r>
              <w:rPr>
                <w:rFonts w:ascii="Arial" w:hAnsi="Arial" w:cs="Arial" w:eastAsia="Arial" w:hint="default"/>
                <w:spacing w:val="-1"/>
                <w:sz w:val="21"/>
                <w:szCs w:val="21"/>
              </w:rPr>
              <w:t>40</w:t>
            </w:r>
            <w:r>
              <w:rPr>
                <w:rFonts w:ascii="黑体" w:hAnsi="黑体" w:cs="黑体" w:eastAsia="黑体" w:hint="default"/>
                <w:spacing w:val="-1"/>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2"/>
              <w:jc w:val="right"/>
              <w:rPr>
                <w:rFonts w:ascii="Arial" w:hAnsi="Arial" w:cs="Arial" w:eastAsia="Arial" w:hint="default"/>
                <w:sz w:val="21"/>
                <w:szCs w:val="21"/>
              </w:rPr>
            </w:pPr>
            <w:r>
              <w:rPr>
                <w:rFonts w:ascii="Arial"/>
                <w:sz w:val="21"/>
              </w:rPr>
              <w:t>0</w:t>
            </w:r>
            <w:r>
              <w:rPr>
                <w:rFonts w:ascii="Arial"/>
                <w:spacing w:val="-5"/>
                <w:sz w:val="21"/>
              </w:rPr>
              <w:t> </w:t>
            </w:r>
            <w:r>
              <w:rPr>
                <w:rFonts w:ascii="Arial"/>
                <w:sz w:val="21"/>
              </w:rPr>
              <w:t>-10%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1"/>
                <w:szCs w:val="21"/>
              </w:rPr>
            </w:pPr>
            <w:r>
              <w:rPr>
                <w:rFonts w:ascii="Arial"/>
                <w:sz w:val="21"/>
              </w:rPr>
              <w:t>2.3 -</w:t>
            </w:r>
            <w:r>
              <w:rPr>
                <w:rFonts w:ascii="Arial"/>
                <w:spacing w:val="-7"/>
                <w:sz w:val="21"/>
              </w:rPr>
              <w:t> </w:t>
            </w:r>
            <w:r>
              <w:rPr>
                <w:rFonts w:ascii="Arial"/>
                <w:sz w:val="21"/>
              </w:rPr>
              <w:t>2.5%</w:t>
            </w:r>
          </w:p>
        </w:tc>
      </w:tr>
      <w:tr>
        <w:trPr>
          <w:trHeight w:val="272"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油罐油管</w:t>
            </w:r>
          </w:p>
        </w:tc>
        <w:tc>
          <w:tcPr>
            <w:tcW w:w="2639" w:type="dxa"/>
            <w:tcBorders>
              <w:top w:val="nil" w:sz="6" w:space="0" w:color="auto"/>
              <w:left w:val="nil" w:sz="6" w:space="0" w:color="auto"/>
              <w:bottom w:val="nil" w:sz="6" w:space="0" w:color="auto"/>
              <w:right w:val="nil" w:sz="6" w:space="0" w:color="auto"/>
            </w:tcBorders>
          </w:tcPr>
          <w:p>
            <w:pPr>
              <w:pStyle w:val="TableParagraph"/>
              <w:spacing w:line="252" w:lineRule="exact"/>
              <w:ind w:right="503"/>
              <w:jc w:val="right"/>
              <w:rPr>
                <w:rFonts w:ascii="黑体" w:hAnsi="黑体" w:cs="黑体" w:eastAsia="黑体" w:hint="default"/>
                <w:sz w:val="21"/>
                <w:szCs w:val="21"/>
              </w:rPr>
            </w:pPr>
            <w:r>
              <w:rPr>
                <w:rFonts w:ascii="Arial" w:hAnsi="Arial" w:cs="Arial" w:eastAsia="Arial" w:hint="default"/>
                <w:sz w:val="21"/>
                <w:szCs w:val="21"/>
              </w:rPr>
              <w:t>18 -</w:t>
            </w:r>
            <w:r>
              <w:rPr>
                <w:rFonts w:ascii="Arial" w:hAnsi="Arial" w:cs="Arial" w:eastAsia="Arial" w:hint="default"/>
                <w:spacing w:val="-4"/>
                <w:sz w:val="21"/>
                <w:szCs w:val="21"/>
              </w:rPr>
              <w:t> </w:t>
            </w:r>
            <w:r>
              <w:rPr>
                <w:rFonts w:ascii="Arial" w:hAnsi="Arial" w:cs="Arial" w:eastAsia="Arial" w:hint="default"/>
                <w:sz w:val="21"/>
                <w:szCs w:val="21"/>
              </w:rPr>
              <w:t>28</w:t>
            </w:r>
            <w:r>
              <w:rPr>
                <w:rFonts w:ascii="黑体" w:hAnsi="黑体" w:cs="黑体" w:eastAsia="黑体" w:hint="default"/>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3"/>
              <w:jc w:val="right"/>
              <w:rPr>
                <w:rFonts w:ascii="Arial" w:hAnsi="Arial" w:cs="Arial" w:eastAsia="Arial" w:hint="default"/>
                <w:sz w:val="21"/>
                <w:szCs w:val="21"/>
              </w:rPr>
            </w:pPr>
            <w:r>
              <w:rPr>
                <w:rFonts w:ascii="Arial"/>
                <w:spacing w:val="-1"/>
                <w:w w:val="95"/>
                <w:sz w:val="21"/>
              </w:rPr>
              <w:t>4%</w:t>
            </w:r>
            <w:r>
              <w:rPr>
                <w:rFonts w:ascii="Arial"/>
                <w:sz w:val="21"/>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1"/>
                <w:szCs w:val="21"/>
              </w:rPr>
            </w:pPr>
            <w:r>
              <w:rPr>
                <w:rFonts w:ascii="Arial"/>
                <w:sz w:val="21"/>
              </w:rPr>
              <w:t>3.4 -</w:t>
            </w:r>
            <w:r>
              <w:rPr>
                <w:rFonts w:ascii="Arial"/>
                <w:spacing w:val="-7"/>
                <w:sz w:val="21"/>
              </w:rPr>
              <w:t> </w:t>
            </w:r>
            <w:r>
              <w:rPr>
                <w:rFonts w:ascii="Arial"/>
                <w:sz w:val="21"/>
              </w:rPr>
              <w:t>5.3%</w:t>
            </w:r>
          </w:p>
        </w:tc>
      </w:tr>
      <w:tr>
        <w:trPr>
          <w:trHeight w:val="272"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装卸机械</w:t>
            </w:r>
          </w:p>
        </w:tc>
        <w:tc>
          <w:tcPr>
            <w:tcW w:w="2639" w:type="dxa"/>
            <w:tcBorders>
              <w:top w:val="nil" w:sz="6" w:space="0" w:color="auto"/>
              <w:left w:val="nil" w:sz="6" w:space="0" w:color="auto"/>
              <w:bottom w:val="nil" w:sz="6" w:space="0" w:color="auto"/>
              <w:right w:val="nil" w:sz="6" w:space="0" w:color="auto"/>
            </w:tcBorders>
          </w:tcPr>
          <w:p>
            <w:pPr>
              <w:pStyle w:val="TableParagraph"/>
              <w:spacing w:line="252" w:lineRule="exact"/>
              <w:ind w:right="503"/>
              <w:jc w:val="right"/>
              <w:rPr>
                <w:rFonts w:ascii="黑体" w:hAnsi="黑体" w:cs="黑体" w:eastAsia="黑体" w:hint="default"/>
                <w:sz w:val="21"/>
                <w:szCs w:val="21"/>
              </w:rPr>
            </w:pPr>
            <w:r>
              <w:rPr>
                <w:rFonts w:ascii="Arial" w:hAnsi="Arial" w:cs="Arial" w:eastAsia="Arial" w:hint="default"/>
                <w:sz w:val="21"/>
                <w:szCs w:val="21"/>
              </w:rPr>
              <w:t>10 -</w:t>
            </w:r>
            <w:r>
              <w:rPr>
                <w:rFonts w:ascii="Arial" w:hAnsi="Arial" w:cs="Arial" w:eastAsia="Arial" w:hint="default"/>
                <w:spacing w:val="-4"/>
                <w:sz w:val="21"/>
                <w:szCs w:val="21"/>
              </w:rPr>
              <w:t> </w:t>
            </w:r>
            <w:r>
              <w:rPr>
                <w:rFonts w:ascii="Arial" w:hAnsi="Arial" w:cs="Arial" w:eastAsia="Arial" w:hint="default"/>
                <w:sz w:val="21"/>
                <w:szCs w:val="21"/>
              </w:rPr>
              <w:t>20</w:t>
            </w:r>
            <w:r>
              <w:rPr>
                <w:rFonts w:ascii="黑体" w:hAnsi="黑体" w:cs="黑体" w:eastAsia="黑体" w:hint="default"/>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2"/>
              <w:jc w:val="right"/>
              <w:rPr>
                <w:rFonts w:ascii="Arial" w:hAnsi="Arial" w:cs="Arial" w:eastAsia="Arial" w:hint="default"/>
                <w:sz w:val="21"/>
                <w:szCs w:val="21"/>
              </w:rPr>
            </w:pPr>
            <w:r>
              <w:rPr>
                <w:rFonts w:ascii="Arial"/>
                <w:sz w:val="21"/>
              </w:rPr>
              <w:t>5 -</w:t>
            </w:r>
            <w:r>
              <w:rPr>
                <w:rFonts w:ascii="Arial"/>
                <w:spacing w:val="-4"/>
                <w:sz w:val="21"/>
              </w:rPr>
              <w:t> </w:t>
            </w:r>
            <w:r>
              <w:rPr>
                <w:rFonts w:ascii="Arial"/>
                <w:sz w:val="21"/>
              </w:rPr>
              <w:t>10%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1"/>
                <w:szCs w:val="21"/>
              </w:rPr>
            </w:pPr>
            <w:r>
              <w:rPr>
                <w:rFonts w:ascii="Arial"/>
                <w:sz w:val="21"/>
              </w:rPr>
              <w:t>4.5 -</w:t>
            </w:r>
            <w:r>
              <w:rPr>
                <w:rFonts w:ascii="Arial"/>
                <w:spacing w:val="-7"/>
                <w:sz w:val="21"/>
              </w:rPr>
              <w:t> </w:t>
            </w:r>
            <w:r>
              <w:rPr>
                <w:rFonts w:ascii="Arial"/>
                <w:sz w:val="21"/>
              </w:rPr>
              <w:t>9.5%</w:t>
            </w:r>
          </w:p>
        </w:tc>
      </w:tr>
      <w:tr>
        <w:trPr>
          <w:trHeight w:val="272"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机器设备</w:t>
            </w:r>
          </w:p>
        </w:tc>
        <w:tc>
          <w:tcPr>
            <w:tcW w:w="2639" w:type="dxa"/>
            <w:tcBorders>
              <w:top w:val="nil" w:sz="6" w:space="0" w:color="auto"/>
              <w:left w:val="nil" w:sz="6" w:space="0" w:color="auto"/>
              <w:bottom w:val="nil" w:sz="6" w:space="0" w:color="auto"/>
              <w:right w:val="nil" w:sz="6" w:space="0" w:color="auto"/>
            </w:tcBorders>
          </w:tcPr>
          <w:p>
            <w:pPr>
              <w:pStyle w:val="TableParagraph"/>
              <w:spacing w:line="252" w:lineRule="exact"/>
              <w:ind w:right="503"/>
              <w:jc w:val="right"/>
              <w:rPr>
                <w:rFonts w:ascii="黑体" w:hAnsi="黑体" w:cs="黑体" w:eastAsia="黑体" w:hint="default"/>
                <w:sz w:val="21"/>
                <w:szCs w:val="21"/>
              </w:rPr>
            </w:pPr>
            <w:r>
              <w:rPr>
                <w:rFonts w:ascii="Arial" w:hAnsi="Arial" w:cs="Arial" w:eastAsia="Arial" w:hint="default"/>
                <w:spacing w:val="-1"/>
                <w:sz w:val="21"/>
                <w:szCs w:val="21"/>
              </w:rPr>
              <w:t>12</w:t>
            </w:r>
            <w:r>
              <w:rPr>
                <w:rFonts w:ascii="黑体" w:hAnsi="黑体" w:cs="黑体" w:eastAsia="黑体" w:hint="default"/>
                <w:spacing w:val="-1"/>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2"/>
              <w:jc w:val="right"/>
              <w:rPr>
                <w:rFonts w:ascii="Arial" w:hAnsi="Arial" w:cs="Arial" w:eastAsia="Arial" w:hint="default"/>
                <w:sz w:val="21"/>
                <w:szCs w:val="21"/>
              </w:rPr>
            </w:pPr>
            <w:r>
              <w:rPr>
                <w:rFonts w:ascii="Arial"/>
                <w:w w:val="95"/>
                <w:sz w:val="21"/>
              </w:rPr>
              <w:t>5%</w:t>
            </w:r>
            <w:r>
              <w:rPr>
                <w:rFonts w:ascii="Arial"/>
                <w:sz w:val="21"/>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
              <w:jc w:val="right"/>
              <w:rPr>
                <w:rFonts w:ascii="Arial" w:hAnsi="Arial" w:cs="Arial" w:eastAsia="Arial" w:hint="default"/>
                <w:sz w:val="21"/>
                <w:szCs w:val="21"/>
              </w:rPr>
            </w:pPr>
            <w:r>
              <w:rPr>
                <w:rFonts w:ascii="Arial"/>
                <w:w w:val="95"/>
                <w:sz w:val="21"/>
              </w:rPr>
              <w:t>7.9%</w:t>
            </w:r>
            <w:r>
              <w:rPr>
                <w:rFonts w:ascii="Arial"/>
                <w:sz w:val="21"/>
              </w:rPr>
            </w:r>
          </w:p>
        </w:tc>
      </w:tr>
      <w:tr>
        <w:trPr>
          <w:trHeight w:val="272"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港作船舶</w:t>
            </w:r>
          </w:p>
        </w:tc>
        <w:tc>
          <w:tcPr>
            <w:tcW w:w="2639" w:type="dxa"/>
            <w:tcBorders>
              <w:top w:val="nil" w:sz="6" w:space="0" w:color="auto"/>
              <w:left w:val="nil" w:sz="6" w:space="0" w:color="auto"/>
              <w:bottom w:val="nil" w:sz="6" w:space="0" w:color="auto"/>
              <w:right w:val="nil" w:sz="6" w:space="0" w:color="auto"/>
            </w:tcBorders>
          </w:tcPr>
          <w:p>
            <w:pPr>
              <w:pStyle w:val="TableParagraph"/>
              <w:spacing w:line="251" w:lineRule="exact"/>
              <w:ind w:right="503"/>
              <w:jc w:val="right"/>
              <w:rPr>
                <w:rFonts w:ascii="黑体" w:hAnsi="黑体" w:cs="黑体" w:eastAsia="黑体" w:hint="default"/>
                <w:sz w:val="21"/>
                <w:szCs w:val="21"/>
              </w:rPr>
            </w:pPr>
            <w:r>
              <w:rPr>
                <w:rFonts w:ascii="Arial" w:hAnsi="Arial" w:cs="Arial" w:eastAsia="Arial" w:hint="default"/>
                <w:spacing w:val="-1"/>
                <w:sz w:val="21"/>
                <w:szCs w:val="21"/>
              </w:rPr>
              <w:t>28</w:t>
            </w:r>
            <w:r>
              <w:rPr>
                <w:rFonts w:ascii="黑体" w:hAnsi="黑体" w:cs="黑体" w:eastAsia="黑体" w:hint="default"/>
                <w:spacing w:val="-1"/>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2"/>
              <w:jc w:val="right"/>
              <w:rPr>
                <w:rFonts w:ascii="Arial" w:hAnsi="Arial" w:cs="Arial" w:eastAsia="Arial" w:hint="default"/>
                <w:sz w:val="21"/>
                <w:szCs w:val="21"/>
              </w:rPr>
            </w:pPr>
            <w:r>
              <w:rPr>
                <w:rFonts w:ascii="Arial"/>
                <w:sz w:val="21"/>
              </w:rPr>
              <w:t>4 -</w:t>
            </w:r>
            <w:r>
              <w:rPr>
                <w:rFonts w:ascii="Arial"/>
                <w:spacing w:val="-4"/>
                <w:sz w:val="21"/>
              </w:rPr>
              <w:t> </w:t>
            </w:r>
            <w:r>
              <w:rPr>
                <w:rFonts w:ascii="Arial"/>
                <w:sz w:val="21"/>
              </w:rPr>
              <w:t>10%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
              <w:jc w:val="right"/>
              <w:rPr>
                <w:rFonts w:ascii="Arial" w:hAnsi="Arial" w:cs="Arial" w:eastAsia="Arial" w:hint="default"/>
                <w:sz w:val="21"/>
                <w:szCs w:val="21"/>
              </w:rPr>
            </w:pPr>
            <w:r>
              <w:rPr>
                <w:rFonts w:ascii="Arial"/>
                <w:sz w:val="21"/>
              </w:rPr>
              <w:t>3.2 -</w:t>
            </w:r>
            <w:r>
              <w:rPr>
                <w:rFonts w:ascii="Arial"/>
                <w:spacing w:val="-7"/>
                <w:sz w:val="21"/>
              </w:rPr>
              <w:t> </w:t>
            </w:r>
            <w:r>
              <w:rPr>
                <w:rFonts w:ascii="Arial"/>
                <w:sz w:val="21"/>
              </w:rPr>
              <w:t>3.4%</w:t>
            </w:r>
          </w:p>
        </w:tc>
      </w:tr>
      <w:tr>
        <w:trPr>
          <w:trHeight w:val="272"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运输设备</w:t>
            </w:r>
          </w:p>
        </w:tc>
        <w:tc>
          <w:tcPr>
            <w:tcW w:w="2639" w:type="dxa"/>
            <w:tcBorders>
              <w:top w:val="nil" w:sz="6" w:space="0" w:color="auto"/>
              <w:left w:val="nil" w:sz="6" w:space="0" w:color="auto"/>
              <w:bottom w:val="nil" w:sz="6" w:space="0" w:color="auto"/>
              <w:right w:val="nil" w:sz="6" w:space="0" w:color="auto"/>
            </w:tcBorders>
          </w:tcPr>
          <w:p>
            <w:pPr>
              <w:pStyle w:val="TableParagraph"/>
              <w:spacing w:line="252" w:lineRule="exact"/>
              <w:ind w:right="503"/>
              <w:jc w:val="right"/>
              <w:rPr>
                <w:rFonts w:ascii="黑体" w:hAnsi="黑体" w:cs="黑体" w:eastAsia="黑体" w:hint="default"/>
                <w:sz w:val="21"/>
                <w:szCs w:val="21"/>
              </w:rPr>
            </w:pPr>
            <w:r>
              <w:rPr>
                <w:rFonts w:ascii="Arial" w:hAnsi="Arial" w:cs="Arial" w:eastAsia="Arial" w:hint="default"/>
                <w:sz w:val="21"/>
                <w:szCs w:val="21"/>
              </w:rPr>
              <w:t>7 -</w:t>
            </w:r>
            <w:r>
              <w:rPr>
                <w:rFonts w:ascii="Arial" w:hAnsi="Arial" w:cs="Arial" w:eastAsia="Arial" w:hint="default"/>
                <w:spacing w:val="-3"/>
                <w:sz w:val="21"/>
                <w:szCs w:val="21"/>
              </w:rPr>
              <w:t> </w:t>
            </w:r>
            <w:r>
              <w:rPr>
                <w:rFonts w:ascii="Arial" w:hAnsi="Arial" w:cs="Arial" w:eastAsia="Arial" w:hint="default"/>
                <w:sz w:val="21"/>
                <w:szCs w:val="21"/>
              </w:rPr>
              <w:t>10</w:t>
            </w:r>
            <w:r>
              <w:rPr>
                <w:rFonts w:ascii="黑体" w:hAnsi="黑体" w:cs="黑体" w:eastAsia="黑体" w:hint="default"/>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2"/>
              <w:jc w:val="right"/>
              <w:rPr>
                <w:rFonts w:ascii="Arial" w:hAnsi="Arial" w:cs="Arial" w:eastAsia="Arial" w:hint="default"/>
                <w:sz w:val="21"/>
                <w:szCs w:val="21"/>
              </w:rPr>
            </w:pPr>
            <w:r>
              <w:rPr>
                <w:rFonts w:ascii="Arial"/>
                <w:sz w:val="21"/>
              </w:rPr>
              <w:t>5 -</w:t>
            </w:r>
            <w:r>
              <w:rPr>
                <w:rFonts w:ascii="Arial"/>
                <w:spacing w:val="-4"/>
                <w:sz w:val="21"/>
              </w:rPr>
              <w:t> </w:t>
            </w:r>
            <w:r>
              <w:rPr>
                <w:rFonts w:ascii="Arial"/>
                <w:sz w:val="21"/>
              </w:rPr>
              <w:t>10%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Arial" w:hAnsi="Arial" w:cs="Arial" w:eastAsia="Arial" w:hint="default"/>
                <w:sz w:val="21"/>
                <w:szCs w:val="21"/>
              </w:rPr>
            </w:pPr>
            <w:r>
              <w:rPr>
                <w:rFonts w:ascii="Arial"/>
                <w:sz w:val="21"/>
              </w:rPr>
              <w:t>9.0 -</w:t>
            </w:r>
            <w:r>
              <w:rPr>
                <w:rFonts w:ascii="Arial"/>
                <w:spacing w:val="-8"/>
                <w:sz w:val="21"/>
              </w:rPr>
              <w:t> </w:t>
            </w:r>
            <w:r>
              <w:rPr>
                <w:rFonts w:ascii="Arial"/>
                <w:sz w:val="21"/>
              </w:rPr>
              <w:t>13.6%</w:t>
            </w:r>
          </w:p>
        </w:tc>
      </w:tr>
      <w:tr>
        <w:trPr>
          <w:trHeight w:val="347"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其他设备</w:t>
            </w:r>
          </w:p>
        </w:tc>
        <w:tc>
          <w:tcPr>
            <w:tcW w:w="2639" w:type="dxa"/>
            <w:tcBorders>
              <w:top w:val="nil" w:sz="6" w:space="0" w:color="auto"/>
              <w:left w:val="nil" w:sz="6" w:space="0" w:color="auto"/>
              <w:bottom w:val="nil" w:sz="6" w:space="0" w:color="auto"/>
              <w:right w:val="nil" w:sz="6" w:space="0" w:color="auto"/>
            </w:tcBorders>
          </w:tcPr>
          <w:p>
            <w:pPr>
              <w:pStyle w:val="TableParagraph"/>
              <w:spacing w:line="252" w:lineRule="exact"/>
              <w:ind w:right="501"/>
              <w:jc w:val="right"/>
              <w:rPr>
                <w:rFonts w:ascii="黑体" w:hAnsi="黑体" w:cs="黑体" w:eastAsia="黑体" w:hint="default"/>
                <w:sz w:val="21"/>
                <w:szCs w:val="21"/>
              </w:rPr>
            </w:pPr>
            <w:r>
              <w:rPr>
                <w:rFonts w:ascii="Arial" w:hAnsi="Arial" w:cs="Arial" w:eastAsia="Arial" w:hint="default"/>
                <w:sz w:val="21"/>
                <w:szCs w:val="21"/>
              </w:rPr>
              <w:t>5 - </w:t>
            </w:r>
            <w:r>
              <w:rPr>
                <w:rFonts w:ascii="Arial" w:hAnsi="Arial" w:cs="Arial" w:eastAsia="Arial" w:hint="default"/>
                <w:spacing w:val="-6"/>
                <w:sz w:val="21"/>
                <w:szCs w:val="21"/>
              </w:rPr>
              <w:t>11</w:t>
            </w:r>
            <w:r>
              <w:rPr>
                <w:rFonts w:ascii="黑体" w:hAnsi="黑体" w:cs="黑体" w:eastAsia="黑体" w:hint="default"/>
                <w:spacing w:val="-6"/>
                <w:sz w:val="21"/>
                <w:szCs w:val="21"/>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2"/>
              <w:jc w:val="right"/>
              <w:rPr>
                <w:rFonts w:ascii="Arial" w:hAnsi="Arial" w:cs="Arial" w:eastAsia="Arial" w:hint="default"/>
                <w:sz w:val="21"/>
                <w:szCs w:val="21"/>
              </w:rPr>
            </w:pPr>
            <w:r>
              <w:rPr>
                <w:rFonts w:ascii="Arial"/>
                <w:sz w:val="21"/>
              </w:rPr>
              <w:t>4 -</w:t>
            </w:r>
            <w:r>
              <w:rPr>
                <w:rFonts w:ascii="Arial"/>
                <w:spacing w:val="-4"/>
                <w:sz w:val="21"/>
              </w:rPr>
              <w:t> </w:t>
            </w:r>
            <w:r>
              <w:rPr>
                <w:rFonts w:ascii="Arial"/>
                <w:sz w:val="21"/>
              </w:rPr>
              <w:t>10%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z w:val="21"/>
              </w:rPr>
              <w:t>8.2 -</w:t>
            </w:r>
            <w:r>
              <w:rPr>
                <w:rFonts w:ascii="Arial"/>
                <w:spacing w:val="-8"/>
                <w:sz w:val="21"/>
              </w:rPr>
              <w:t> </w:t>
            </w:r>
            <w:r>
              <w:rPr>
                <w:rFonts w:ascii="Arial"/>
                <w:sz w:val="21"/>
              </w:rPr>
              <w:t>19.2%</w:t>
            </w:r>
          </w:p>
        </w:tc>
      </w:tr>
    </w:tbl>
    <w:p>
      <w:pPr>
        <w:spacing w:line="240" w:lineRule="auto" w:before="3"/>
        <w:rPr>
          <w:rFonts w:ascii="黑体" w:hAnsi="黑体" w:cs="黑体" w:eastAsia="黑体" w:hint="default"/>
          <w:sz w:val="7"/>
          <w:szCs w:val="7"/>
        </w:rPr>
      </w:pPr>
    </w:p>
    <w:p>
      <w:pPr>
        <w:pStyle w:val="BodyText"/>
        <w:spacing w:line="240" w:lineRule="auto" w:before="35"/>
        <w:ind w:right="0"/>
        <w:jc w:val="left"/>
      </w:pPr>
      <w:r>
        <w:rPr/>
        <w:t>固定资产的各组成部分具有不同使用寿命或以不同方式为企业提供经济利益的，适用不同折旧率。</w:t>
      </w:r>
    </w:p>
    <w:p>
      <w:pPr>
        <w:spacing w:after="0" w:line="240" w:lineRule="auto"/>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38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14.</w:t>
        <w:tab/>
      </w:r>
      <w:r>
        <w:rPr/>
        <w:t>固定资产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68"/>
        <w:ind w:right="117"/>
        <w:jc w:val="left"/>
      </w:pPr>
      <w:r>
        <w:rPr/>
        <w:t>本集团至少于每年年度终了，对固定资产的使用寿命、预计净残值和折旧方法进行复核，必要时</w:t>
      </w:r>
      <w:r>
        <w:rPr>
          <w:spacing w:val="-30"/>
        </w:rPr>
        <w:t> </w:t>
      </w:r>
      <w:r>
        <w:rPr>
          <w:spacing w:val="-30"/>
        </w:rPr>
      </w:r>
      <w:r>
        <w:rPr/>
        <w:t>进行调整。</w:t>
      </w:r>
    </w:p>
    <w:p>
      <w:pPr>
        <w:spacing w:line="240" w:lineRule="auto" w:before="5"/>
        <w:rPr>
          <w:rFonts w:ascii="黑体" w:hAnsi="黑体" w:cs="黑体" w:eastAsia="黑体" w:hint="default"/>
          <w:sz w:val="16"/>
          <w:szCs w:val="16"/>
        </w:rPr>
      </w:pPr>
    </w:p>
    <w:p>
      <w:pPr>
        <w:pStyle w:val="BodyText"/>
        <w:spacing w:line="240" w:lineRule="auto"/>
        <w:ind w:right="0"/>
        <w:jc w:val="both"/>
      </w:pPr>
      <w:r>
        <w:rPr/>
        <w:t>固定资产减值测试方法及减值准备计提方法，详见附注二、</w:t>
      </w:r>
      <w:r>
        <w:rPr>
          <w:rFonts w:ascii="Arial" w:hAnsi="Arial" w:cs="Arial" w:eastAsia="Arial" w:hint="default"/>
        </w:rPr>
        <w:t>23</w:t>
      </w:r>
      <w:r>
        <w:rPr/>
        <w:t>。</w:t>
      </w:r>
    </w:p>
    <w:p>
      <w:pPr>
        <w:spacing w:line="240" w:lineRule="auto" w:before="1"/>
        <w:rPr>
          <w:rFonts w:ascii="黑体" w:hAnsi="黑体" w:cs="黑体" w:eastAsia="黑体" w:hint="default"/>
          <w:sz w:val="17"/>
          <w:szCs w:val="17"/>
        </w:rPr>
      </w:pPr>
    </w:p>
    <w:p>
      <w:pPr>
        <w:pStyle w:val="Heading5"/>
        <w:tabs>
          <w:tab w:pos="853" w:val="left" w:leader="none"/>
        </w:tabs>
        <w:spacing w:line="240" w:lineRule="auto"/>
        <w:ind w:left="133" w:right="6385"/>
        <w:jc w:val="left"/>
        <w:rPr>
          <w:b w:val="0"/>
          <w:bCs w:val="0"/>
        </w:rPr>
      </w:pPr>
      <w:r>
        <w:rPr>
          <w:rFonts w:ascii="Arial" w:hAnsi="Arial" w:cs="Arial" w:eastAsia="Arial" w:hint="default"/>
          <w:spacing w:val="-1"/>
        </w:rPr>
        <w:t>15.</w:t>
        <w:tab/>
      </w:r>
      <w:r>
        <w:rPr>
          <w:spacing w:val="1"/>
        </w:rPr>
        <w:t>在建工程</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right="117"/>
        <w:jc w:val="left"/>
      </w:pPr>
      <w:r>
        <w:rPr/>
        <w:t>在建工程成本按实际工程支出确定﹐包括在建期间发生的各项必要工程支出、工程达到预定可使</w:t>
      </w:r>
      <w:r>
        <w:rPr>
          <w:spacing w:val="-30"/>
        </w:rPr>
        <w:t> </w:t>
      </w:r>
      <w:r>
        <w:rPr>
          <w:spacing w:val="-30"/>
        </w:rPr>
      </w:r>
      <w:r>
        <w:rPr/>
        <w:t>用状态前的应予资本化的借款费用以及其他相关费用等。</w:t>
      </w:r>
    </w:p>
    <w:p>
      <w:pPr>
        <w:spacing w:line="240" w:lineRule="auto" w:before="5"/>
        <w:rPr>
          <w:rFonts w:ascii="黑体" w:hAnsi="黑体" w:cs="黑体" w:eastAsia="黑体" w:hint="default"/>
          <w:sz w:val="16"/>
          <w:szCs w:val="16"/>
        </w:rPr>
      </w:pPr>
    </w:p>
    <w:p>
      <w:pPr>
        <w:pStyle w:val="BodyText"/>
        <w:spacing w:line="448" w:lineRule="auto"/>
        <w:ind w:right="3126"/>
        <w:jc w:val="left"/>
      </w:pPr>
      <w:r>
        <w:rPr/>
        <w:t>在建工程在达到预定可使用状态时转入固定资产或无形资产。 在建工程减值测试方法及减值准备计提方法，详见附注二、</w:t>
      </w:r>
      <w:r>
        <w:rPr>
          <w:rFonts w:ascii="Arial" w:hAnsi="Arial" w:cs="Arial" w:eastAsia="Arial" w:hint="default"/>
        </w:rPr>
        <w:t>23</w:t>
      </w:r>
      <w:r>
        <w:rPr/>
        <w:t>。</w:t>
      </w:r>
    </w:p>
    <w:p>
      <w:pPr>
        <w:pStyle w:val="Heading5"/>
        <w:tabs>
          <w:tab w:pos="853" w:val="left" w:leader="none"/>
        </w:tabs>
        <w:spacing w:line="240" w:lineRule="auto" w:before="19"/>
        <w:ind w:left="133" w:right="6385"/>
        <w:jc w:val="left"/>
        <w:rPr>
          <w:b w:val="0"/>
          <w:bCs w:val="0"/>
        </w:rPr>
      </w:pPr>
      <w:r>
        <w:rPr>
          <w:rFonts w:ascii="Arial" w:hAnsi="Arial" w:cs="Arial" w:eastAsia="Arial" w:hint="default"/>
          <w:spacing w:val="-1"/>
        </w:rPr>
        <w:t>16.</w:t>
        <w:tab/>
      </w:r>
      <w:r>
        <w:rPr>
          <w:spacing w:val="1"/>
        </w:rPr>
        <w:t>借款费用</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right="117"/>
        <w:jc w:val="left"/>
      </w:pPr>
      <w:r>
        <w:rPr/>
        <w:t>借款费用，是指本集团因借款而发生的利息及其他相关成本，包括借款利息、折价或者溢价的摊</w:t>
      </w:r>
      <w:r>
        <w:rPr>
          <w:spacing w:val="-30"/>
        </w:rPr>
        <w:t> </w:t>
      </w:r>
      <w:r>
        <w:rPr>
          <w:spacing w:val="-30"/>
        </w:rPr>
      </w:r>
      <w:r>
        <w:rPr/>
        <w:t>销、辅助费用以及因外币借款而发生的汇兑差额等。</w:t>
      </w:r>
    </w:p>
    <w:p>
      <w:pPr>
        <w:spacing w:line="240" w:lineRule="auto" w:before="6"/>
        <w:rPr>
          <w:rFonts w:ascii="黑体" w:hAnsi="黑体" w:cs="黑体" w:eastAsia="黑体" w:hint="default"/>
          <w:sz w:val="18"/>
          <w:szCs w:val="18"/>
        </w:rPr>
      </w:pPr>
    </w:p>
    <w:p>
      <w:pPr>
        <w:pStyle w:val="BodyText"/>
        <w:spacing w:line="272" w:lineRule="exact"/>
        <w:ind w:right="137"/>
        <w:jc w:val="both"/>
      </w:pPr>
      <w:r>
        <w:rPr/>
        <w:t>可直接归属于符合资本化条件的资产的购建或者生产的借款费用，予以资本化，其他借款费用计</w:t>
      </w:r>
      <w:r>
        <w:rPr>
          <w:spacing w:val="-30"/>
        </w:rPr>
        <w:t> </w:t>
      </w:r>
      <w:r>
        <w:rPr>
          <w:spacing w:val="-30"/>
        </w:rPr>
      </w:r>
      <w:r>
        <w:rPr/>
        <w:t>入当期损益。符合资本化条件的资产，是指需要经过相当长时间的购建或者生产活动才能达到预</w:t>
      </w:r>
      <w:r>
        <w:rPr>
          <w:spacing w:val="-30"/>
        </w:rPr>
        <w:t> </w:t>
      </w:r>
      <w:r>
        <w:rPr>
          <w:spacing w:val="-30"/>
        </w:rPr>
      </w:r>
      <w:r>
        <w:rPr/>
        <w:t>定可使用或者可销售状态的固定资产、投资性房地产和存货等资产。</w:t>
      </w:r>
    </w:p>
    <w:p>
      <w:pPr>
        <w:spacing w:line="240" w:lineRule="auto" w:before="5"/>
        <w:rPr>
          <w:rFonts w:ascii="黑体" w:hAnsi="黑体" w:cs="黑体" w:eastAsia="黑体" w:hint="default"/>
          <w:sz w:val="16"/>
          <w:szCs w:val="16"/>
        </w:rPr>
      </w:pPr>
    </w:p>
    <w:p>
      <w:pPr>
        <w:pStyle w:val="BodyText"/>
        <w:spacing w:line="240" w:lineRule="auto"/>
        <w:ind w:right="0"/>
        <w:jc w:val="both"/>
      </w:pPr>
      <w:r>
        <w:rPr/>
        <w:t>借款费用同时满足下列条件的，才能开始资本化：</w:t>
      </w:r>
    </w:p>
    <w:p>
      <w:pPr>
        <w:spacing w:line="240" w:lineRule="auto" w:before="3"/>
        <w:rPr>
          <w:rFonts w:ascii="黑体" w:hAnsi="黑体" w:cs="黑体" w:eastAsia="黑体" w:hint="default"/>
          <w:sz w:val="18"/>
          <w:szCs w:val="18"/>
        </w:rPr>
      </w:pPr>
    </w:p>
    <w:p>
      <w:pPr>
        <w:pStyle w:val="BodyText"/>
        <w:spacing w:line="281" w:lineRule="exact"/>
        <w:ind w:right="0"/>
        <w:jc w:val="both"/>
      </w:pPr>
      <w:r>
        <w:rPr>
          <w:rFonts w:ascii="Arial" w:hAnsi="Arial" w:cs="Arial" w:eastAsia="Arial" w:hint="default"/>
        </w:rPr>
        <w:t>(1)      </w:t>
      </w:r>
      <w:r>
        <w:rPr>
          <w:rFonts w:ascii="Arial" w:hAnsi="Arial" w:cs="Arial" w:eastAsia="Arial" w:hint="default"/>
          <w:spacing w:val="53"/>
        </w:rPr>
        <w:t> </w:t>
      </w:r>
      <w:r>
        <w:rPr/>
        <w:t>资产支出已经发生；</w:t>
      </w:r>
    </w:p>
    <w:p>
      <w:pPr>
        <w:pStyle w:val="BodyText"/>
        <w:spacing w:line="272" w:lineRule="exact"/>
        <w:ind w:right="0"/>
        <w:jc w:val="both"/>
      </w:pPr>
      <w:r>
        <w:rPr>
          <w:rFonts w:ascii="Arial" w:hAnsi="Arial" w:cs="Arial" w:eastAsia="Arial" w:hint="default"/>
        </w:rPr>
        <w:t>(2)      </w:t>
      </w:r>
      <w:r>
        <w:rPr>
          <w:rFonts w:ascii="Arial" w:hAnsi="Arial" w:cs="Arial" w:eastAsia="Arial" w:hint="default"/>
          <w:spacing w:val="53"/>
        </w:rPr>
        <w:t> </w:t>
      </w:r>
      <w:r>
        <w:rPr/>
        <w:t>借款费用已经发生；</w:t>
      </w:r>
    </w:p>
    <w:p>
      <w:pPr>
        <w:pStyle w:val="BodyText"/>
        <w:spacing w:line="281" w:lineRule="exact"/>
        <w:ind w:right="0"/>
        <w:jc w:val="both"/>
      </w:pPr>
      <w:r>
        <w:rPr>
          <w:rFonts w:ascii="Arial" w:hAnsi="Arial" w:cs="Arial" w:eastAsia="Arial" w:hint="default"/>
        </w:rPr>
        <w:t>(3)      </w:t>
      </w:r>
      <w:r>
        <w:rPr>
          <w:rFonts w:ascii="Arial" w:hAnsi="Arial" w:cs="Arial" w:eastAsia="Arial" w:hint="default"/>
          <w:spacing w:val="53"/>
        </w:rPr>
        <w:t> </w:t>
      </w:r>
      <w:r>
        <w:rPr/>
        <w:t>为使资产达到预定可使用或者可销售状态所必要的购建或者生产活动已经开始。</w:t>
      </w:r>
    </w:p>
    <w:p>
      <w:pPr>
        <w:spacing w:line="240" w:lineRule="auto" w:before="3"/>
        <w:rPr>
          <w:rFonts w:ascii="黑体" w:hAnsi="黑体" w:cs="黑体" w:eastAsia="黑体" w:hint="default"/>
          <w:sz w:val="19"/>
          <w:szCs w:val="19"/>
        </w:rPr>
      </w:pPr>
    </w:p>
    <w:p>
      <w:pPr>
        <w:pStyle w:val="BodyText"/>
        <w:spacing w:line="272" w:lineRule="exact"/>
        <w:ind w:right="117"/>
        <w:jc w:val="left"/>
      </w:pPr>
      <w:r>
        <w:rPr/>
        <w:t>购建或者生产符合资本化条件的资产达到预定可使用或者可销售状态时，借款费用停止资本化。</w:t>
      </w:r>
      <w:r>
        <w:rPr>
          <w:spacing w:val="-30"/>
        </w:rPr>
        <w:t> </w:t>
      </w:r>
      <w:r>
        <w:rPr>
          <w:spacing w:val="-30"/>
        </w:rPr>
      </w:r>
      <w:r>
        <w:rPr/>
        <w:t>之后发生的借款费用计入当期损益。</w:t>
      </w:r>
    </w:p>
    <w:p>
      <w:pPr>
        <w:spacing w:after="0" w:line="272" w:lineRule="exact"/>
        <w:jc w:val="left"/>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38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16.</w:t>
        <w:tab/>
      </w:r>
      <w:r>
        <w:rPr/>
        <w:t>借款费用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853" w:right="0"/>
        <w:jc w:val="both"/>
      </w:pPr>
      <w:r>
        <w:rPr/>
        <w:t>在资本化期间内，每一会计期间的利息资本化金额，按照下列方法确定：</w:t>
      </w:r>
    </w:p>
    <w:p>
      <w:pPr>
        <w:spacing w:line="240" w:lineRule="auto" w:before="5"/>
        <w:rPr>
          <w:rFonts w:ascii="黑体" w:hAnsi="黑体" w:cs="黑体" w:eastAsia="黑体" w:hint="default"/>
          <w:sz w:val="20"/>
          <w:szCs w:val="20"/>
        </w:rPr>
      </w:pPr>
    </w:p>
    <w:p>
      <w:pPr>
        <w:pStyle w:val="BodyText"/>
        <w:tabs>
          <w:tab w:pos="1573" w:val="left" w:leader="none"/>
        </w:tabs>
        <w:spacing w:line="272" w:lineRule="exact"/>
        <w:ind w:left="1573" w:right="130" w:hanging="720"/>
        <w:jc w:val="left"/>
      </w:pPr>
      <w:r>
        <w:rPr>
          <w:rFonts w:ascii="Arial" w:hAnsi="Arial" w:cs="Arial" w:eastAsia="Arial" w:hint="default"/>
          <w:spacing w:val="-1"/>
        </w:rPr>
        <w:t>(1)</w:t>
        <w:tab/>
      </w:r>
      <w:r>
        <w:rPr/>
        <w:t>专门借款以当期实际发生的利息费用，减去暂时性的存款利息收入或投资收益后的金额确</w:t>
      </w:r>
      <w:r>
        <w:rPr>
          <w:spacing w:val="-99"/>
        </w:rPr>
        <w:t> </w:t>
      </w:r>
      <w:r>
        <w:rPr>
          <w:spacing w:val="-99"/>
        </w:rPr>
      </w:r>
      <w:r>
        <w:rPr/>
        <w:t>定。</w:t>
      </w:r>
    </w:p>
    <w:p>
      <w:pPr>
        <w:pStyle w:val="BodyText"/>
        <w:tabs>
          <w:tab w:pos="1573" w:val="left" w:leader="none"/>
        </w:tabs>
        <w:spacing w:line="272" w:lineRule="exact" w:before="1"/>
        <w:ind w:left="1573" w:right="130" w:hanging="720"/>
        <w:jc w:val="left"/>
      </w:pPr>
      <w:r>
        <w:rPr>
          <w:rFonts w:ascii="Arial" w:hAnsi="Arial" w:cs="Arial" w:eastAsia="Arial" w:hint="default"/>
          <w:spacing w:val="-1"/>
        </w:rPr>
        <w:t>(2)</w:t>
        <w:tab/>
      </w:r>
      <w:r>
        <w:rPr/>
        <w:t>占用的一般借款，根据累计资产支出超过专门借款部分的资产支出加权平均数乘以所占用</w:t>
      </w:r>
      <w:r>
        <w:rPr>
          <w:spacing w:val="-99"/>
        </w:rPr>
        <w:t> </w:t>
      </w:r>
      <w:r>
        <w:rPr>
          <w:spacing w:val="-99"/>
        </w:rPr>
      </w:r>
      <w:r>
        <w:rPr/>
        <w:t>一般借款的加权平均利率计算确定。</w:t>
      </w:r>
    </w:p>
    <w:p>
      <w:pPr>
        <w:spacing w:line="240" w:lineRule="auto" w:before="7"/>
        <w:rPr>
          <w:rFonts w:ascii="黑体" w:hAnsi="黑体" w:cs="黑体" w:eastAsia="黑体" w:hint="default"/>
          <w:sz w:val="18"/>
          <w:szCs w:val="18"/>
        </w:rPr>
      </w:pPr>
    </w:p>
    <w:p>
      <w:pPr>
        <w:pStyle w:val="BodyText"/>
        <w:spacing w:line="272" w:lineRule="exact"/>
        <w:ind w:left="853" w:right="137"/>
        <w:jc w:val="both"/>
      </w:pPr>
      <w:r>
        <w:rPr/>
        <w:t>符合资本化条件的资产在购建或者生产过程中，发生除达到预定可使用或者可销售状态必要的程</w:t>
      </w:r>
      <w:r>
        <w:rPr>
          <w:spacing w:val="-30"/>
        </w:rPr>
        <w:t> </w:t>
      </w:r>
      <w:r>
        <w:rPr>
          <w:spacing w:val="-30"/>
        </w:rPr>
      </w:r>
      <w:r>
        <w:rPr>
          <w:spacing w:val="-1"/>
        </w:rPr>
        <w:t>序之外的非正常中断、且中断时间连续超过</w:t>
      </w:r>
      <w:r>
        <w:rPr>
          <w:rFonts w:ascii="Arial" w:hAnsi="Arial" w:cs="Arial" w:eastAsia="Arial" w:hint="default"/>
          <w:spacing w:val="-1"/>
        </w:rPr>
        <w:t>3</w:t>
      </w:r>
      <w:r>
        <w:rPr>
          <w:spacing w:val="-1"/>
        </w:rPr>
        <w:t>个月的，暂停借款费用的资本化。在中断期间发生的</w:t>
      </w:r>
      <w:r>
        <w:rPr>
          <w:spacing w:val="-90"/>
        </w:rPr>
        <w:t> </w:t>
      </w:r>
      <w:r>
        <w:rPr>
          <w:spacing w:val="-90"/>
        </w:rPr>
      </w:r>
      <w:r>
        <w:rPr/>
        <w:t>借款费用确认为费用，计入当期损益，直至资产的购建或者生产活动重新开始。</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3" w:right="6385"/>
        <w:jc w:val="left"/>
        <w:rPr>
          <w:b w:val="0"/>
          <w:bCs w:val="0"/>
        </w:rPr>
      </w:pPr>
      <w:r>
        <w:rPr>
          <w:rFonts w:ascii="Arial" w:hAnsi="Arial" w:cs="Arial" w:eastAsia="Arial" w:hint="default"/>
          <w:spacing w:val="-1"/>
        </w:rPr>
        <w:t>17.</w:t>
        <w:tab/>
      </w:r>
      <w:r>
        <w:rPr>
          <w:spacing w:val="1"/>
        </w:rPr>
        <w:t>无形资产</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left="853" w:right="137"/>
        <w:jc w:val="both"/>
      </w:pPr>
      <w:r>
        <w:rPr/>
        <w:t>无形资产仅在与其有关的经济利益很可能流入本集团，且其成本能够可靠地计量时才予以确认，</w:t>
      </w:r>
      <w:r>
        <w:rPr>
          <w:spacing w:val="-30"/>
        </w:rPr>
        <w:t> </w:t>
      </w:r>
      <w:r>
        <w:rPr>
          <w:spacing w:val="-30"/>
        </w:rPr>
      </w:r>
      <w:r>
        <w:rPr/>
        <w:t>并以成本进行初始计量。但企业合并中取得的无形资产，其公允价值能够可靠地计量的，即单独</w:t>
      </w:r>
      <w:r>
        <w:rPr>
          <w:spacing w:val="-30"/>
        </w:rPr>
        <w:t> </w:t>
      </w:r>
      <w:r>
        <w:rPr>
          <w:spacing w:val="-30"/>
        </w:rPr>
      </w:r>
      <w:r>
        <w:rPr/>
        <w:t>确认为无形资产并按照公允价值计量。</w:t>
      </w:r>
    </w:p>
    <w:p>
      <w:pPr>
        <w:spacing w:line="240" w:lineRule="auto" w:before="6"/>
        <w:rPr>
          <w:rFonts w:ascii="黑体" w:hAnsi="黑体" w:cs="黑体" w:eastAsia="黑体" w:hint="default"/>
          <w:sz w:val="18"/>
          <w:szCs w:val="18"/>
        </w:rPr>
      </w:pPr>
    </w:p>
    <w:p>
      <w:pPr>
        <w:pStyle w:val="BodyText"/>
        <w:spacing w:line="272" w:lineRule="exact"/>
        <w:ind w:left="853" w:right="137"/>
        <w:jc w:val="both"/>
      </w:pPr>
      <w:r>
        <w:rPr/>
        <w:t>无形资产按照其能为本集团带来经济利益的期限确定使用寿命，无法预见其为本集团带来经济利</w:t>
      </w:r>
      <w:r>
        <w:rPr>
          <w:spacing w:val="-30"/>
        </w:rPr>
        <w:t> </w:t>
      </w:r>
      <w:r>
        <w:rPr>
          <w:spacing w:val="-30"/>
        </w:rPr>
      </w:r>
      <w:r>
        <w:rPr/>
        <w:t>益期限的作为使用寿命不确定的无形资产。</w:t>
      </w:r>
    </w:p>
    <w:p>
      <w:pPr>
        <w:spacing w:line="240" w:lineRule="auto" w:before="5"/>
        <w:rPr>
          <w:rFonts w:ascii="黑体" w:hAnsi="黑体" w:cs="黑体" w:eastAsia="黑体" w:hint="default"/>
          <w:sz w:val="16"/>
          <w:szCs w:val="16"/>
        </w:rPr>
      </w:pPr>
    </w:p>
    <w:p>
      <w:pPr>
        <w:pStyle w:val="BodyText"/>
        <w:spacing w:line="240" w:lineRule="auto"/>
        <w:ind w:left="853" w:right="0"/>
        <w:jc w:val="both"/>
        <w:rPr>
          <w:rFonts w:ascii="Arial" w:hAnsi="Arial" w:cs="Arial" w:eastAsia="Arial" w:hint="default"/>
        </w:rPr>
      </w:pPr>
      <w:r>
        <w:rPr/>
        <w:t>各项无形资产的使用寿命如下</w:t>
      </w:r>
      <w:r>
        <w:rPr>
          <w:rFonts w:ascii="Arial" w:hAnsi="Arial" w:cs="Arial" w:eastAsia="Arial" w:hint="default"/>
        </w:rPr>
        <w:t>:</w:t>
      </w:r>
    </w:p>
    <w:p>
      <w:pPr>
        <w:spacing w:line="240" w:lineRule="auto" w:before="1"/>
        <w:rPr>
          <w:rFonts w:ascii="Arial" w:hAnsi="Arial" w:cs="Arial" w:eastAsia="Arial" w:hint="default"/>
          <w:sz w:val="3"/>
          <w:szCs w:val="3"/>
        </w:rPr>
      </w:pPr>
    </w:p>
    <w:tbl>
      <w:tblPr>
        <w:tblW w:w="0" w:type="auto"/>
        <w:jc w:val="left"/>
        <w:tblInd w:w="818" w:type="dxa"/>
        <w:tblLayout w:type="fixed"/>
        <w:tblCellMar>
          <w:top w:w="0" w:type="dxa"/>
          <w:left w:w="0" w:type="dxa"/>
          <w:bottom w:w="0" w:type="dxa"/>
          <w:right w:w="0" w:type="dxa"/>
        </w:tblCellMar>
        <w:tblLook w:val="01E0"/>
      </w:tblPr>
      <w:tblGrid>
        <w:gridCol w:w="2034"/>
        <w:gridCol w:w="1447"/>
        <w:gridCol w:w="3969"/>
        <w:gridCol w:w="1532"/>
      </w:tblGrid>
      <w:tr>
        <w:trPr>
          <w:trHeight w:val="773"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土地使用权</w:t>
            </w:r>
          </w:p>
        </w:tc>
        <w:tc>
          <w:tcPr>
            <w:tcW w:w="144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22" w:lineRule="exact"/>
              <w:ind w:right="34"/>
              <w:jc w:val="right"/>
              <w:rPr>
                <w:rFonts w:ascii="黑体" w:hAnsi="黑体" w:cs="黑体" w:eastAsia="黑体" w:hint="default"/>
                <w:sz w:val="21"/>
                <w:szCs w:val="21"/>
              </w:rPr>
            </w:pPr>
            <w:r>
              <w:rPr>
                <w:rFonts w:ascii="黑体" w:hAnsi="黑体" w:cs="黑体" w:eastAsia="黑体" w:hint="default"/>
                <w:sz w:val="21"/>
                <w:szCs w:val="21"/>
              </w:rPr>
              <w:t>使用寿命</w:t>
            </w:r>
          </w:p>
          <w:p>
            <w:pPr>
              <w:pStyle w:val="TableParagraph"/>
              <w:spacing w:line="240" w:lineRule="auto" w:before="10"/>
              <w:ind w:right="0"/>
              <w:jc w:val="left"/>
              <w:rPr>
                <w:rFonts w:ascii="Arial" w:hAnsi="Arial" w:cs="Arial" w:eastAsia="Arial" w:hint="default"/>
                <w:sz w:val="20"/>
                <w:szCs w:val="20"/>
              </w:rPr>
            </w:pPr>
          </w:p>
          <w:p>
            <w:pPr>
              <w:pStyle w:val="TableParagraph"/>
              <w:spacing w:line="240" w:lineRule="auto"/>
              <w:ind w:right="35"/>
              <w:jc w:val="right"/>
              <w:rPr>
                <w:rFonts w:ascii="黑体" w:hAnsi="黑体" w:cs="黑体" w:eastAsia="黑体" w:hint="default"/>
                <w:sz w:val="21"/>
                <w:szCs w:val="21"/>
              </w:rPr>
            </w:pPr>
            <w:r>
              <w:rPr>
                <w:rFonts w:ascii="Arial" w:hAnsi="Arial" w:cs="Arial" w:eastAsia="Arial" w:hint="default"/>
                <w:spacing w:val="-1"/>
                <w:sz w:val="21"/>
                <w:szCs w:val="21"/>
              </w:rPr>
              <w:t>50</w:t>
            </w:r>
            <w:r>
              <w:rPr>
                <w:rFonts w:ascii="黑体" w:hAnsi="黑体" w:cs="黑体" w:eastAsia="黑体" w:hint="default"/>
                <w:spacing w:val="-1"/>
                <w:sz w:val="21"/>
                <w:szCs w:val="21"/>
              </w:rPr>
              <w:t>年</w:t>
            </w:r>
          </w:p>
        </w:tc>
      </w:tr>
      <w:tr>
        <w:trPr>
          <w:trHeight w:val="393"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软件</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9" w:right="0"/>
              <w:jc w:val="left"/>
              <w:rPr>
                <w:rFonts w:ascii="Arial" w:hAnsi="Arial" w:cs="Arial" w:eastAsia="Arial" w:hint="default"/>
                <w:sz w:val="21"/>
                <w:szCs w:val="21"/>
              </w:rPr>
            </w:pPr>
            <w:r>
              <w:rPr>
                <w:rFonts w:ascii="Arial"/>
                <w:w w:val="99"/>
                <w:sz w:val="21"/>
              </w:rPr>
              <w:t>2</w:t>
            </w:r>
            <w:r>
              <w:rPr>
                <w:rFonts w:ascii="Arial"/>
                <w:sz w:val="21"/>
              </w:rPr>
            </w:r>
          </w:p>
        </w:tc>
        <w:tc>
          <w:tcPr>
            <w:tcW w:w="3969" w:type="dxa"/>
            <w:tcBorders>
              <w:top w:val="nil" w:sz="6" w:space="0" w:color="auto"/>
              <w:left w:val="nil" w:sz="6" w:space="0" w:color="auto"/>
              <w:bottom w:val="nil" w:sz="6" w:space="0" w:color="auto"/>
              <w:right w:val="nil" w:sz="6" w:space="0" w:color="auto"/>
            </w:tcBorders>
          </w:tcPr>
          <w:p>
            <w:pPr>
              <w:pStyle w:val="TableParagraph"/>
              <w:tabs>
                <w:tab w:pos="3104" w:val="left" w:leader="none"/>
              </w:tabs>
              <w:spacing w:line="240" w:lineRule="auto" w:before="9"/>
              <w:ind w:left="1011" w:right="0"/>
              <w:jc w:val="left"/>
              <w:rPr>
                <w:rFonts w:ascii="Arial" w:hAnsi="Arial" w:cs="Arial" w:eastAsia="Arial" w:hint="default"/>
                <w:sz w:val="21"/>
                <w:szCs w:val="21"/>
              </w:rPr>
            </w:pPr>
            <w:r>
              <w:rPr>
                <w:rFonts w:ascii="Arial"/>
                <w:sz w:val="21"/>
              </w:rPr>
              <w:t>-</w:t>
              <w:tab/>
              <w:t>10</w:t>
            </w:r>
          </w:p>
        </w:tc>
        <w:tc>
          <w:tcPr>
            <w:tcW w:w="1532" w:type="dxa"/>
            <w:tcBorders>
              <w:top w:val="nil" w:sz="6" w:space="0" w:color="auto"/>
              <w:left w:val="nil" w:sz="6" w:space="0" w:color="auto"/>
              <w:bottom w:val="nil" w:sz="6" w:space="0" w:color="auto"/>
              <w:right w:val="nil" w:sz="6" w:space="0" w:color="auto"/>
            </w:tcBorders>
          </w:tcPr>
          <w:p>
            <w:pPr>
              <w:pStyle w:val="TableParagraph"/>
              <w:spacing w:line="236" w:lineRule="exact"/>
              <w:ind w:right="33"/>
              <w:jc w:val="right"/>
              <w:rPr>
                <w:rFonts w:ascii="黑体" w:hAnsi="黑体" w:cs="黑体" w:eastAsia="黑体" w:hint="default"/>
                <w:sz w:val="21"/>
                <w:szCs w:val="21"/>
              </w:rPr>
            </w:pPr>
            <w:r>
              <w:rPr>
                <w:rFonts w:ascii="黑体" w:hAnsi="黑体" w:cs="黑体" w:eastAsia="黑体" w:hint="default"/>
                <w:sz w:val="21"/>
                <w:szCs w:val="21"/>
              </w:rPr>
              <w:t>年</w:t>
            </w:r>
          </w:p>
        </w:tc>
      </w:tr>
      <w:tr>
        <w:trPr>
          <w:trHeight w:val="1829"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35" w:right="317"/>
              <w:jc w:val="left"/>
              <w:rPr>
                <w:rFonts w:ascii="黑体" w:hAnsi="黑体" w:cs="黑体" w:eastAsia="黑体" w:hint="default"/>
                <w:sz w:val="21"/>
                <w:szCs w:val="21"/>
              </w:rPr>
            </w:pPr>
            <w:r>
              <w:rPr>
                <w:rFonts w:ascii="黑体" w:hAnsi="黑体" w:cs="黑体" w:eastAsia="黑体" w:hint="default"/>
                <w:sz w:val="21"/>
                <w:szCs w:val="21"/>
              </w:rPr>
              <w:t>客户关系 港口信息平台 海域使用权 泊位配套使用权 集装箱平车使用权 高尔夫会员证</w:t>
            </w:r>
          </w:p>
        </w:tc>
        <w:tc>
          <w:tcPr>
            <w:tcW w:w="1447" w:type="dxa"/>
            <w:tcBorders>
              <w:top w:val="nil" w:sz="6" w:space="0" w:color="auto"/>
              <w:left w:val="nil" w:sz="6" w:space="0" w:color="auto"/>
              <w:bottom w:val="nil" w:sz="6" w:space="0" w:color="auto"/>
              <w:right w:val="nil" w:sz="6" w:space="0" w:color="auto"/>
            </w:tcBorders>
          </w:tcPr>
          <w:p>
            <w:pPr/>
          </w:p>
        </w:tc>
        <w:tc>
          <w:tcPr>
            <w:tcW w:w="396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81" w:lineRule="exact" w:before="82"/>
              <w:ind w:right="35"/>
              <w:jc w:val="right"/>
              <w:rPr>
                <w:rFonts w:ascii="黑体" w:hAnsi="黑体" w:cs="黑体" w:eastAsia="黑体" w:hint="default"/>
                <w:sz w:val="21"/>
                <w:szCs w:val="21"/>
              </w:rPr>
            </w:pPr>
            <w:r>
              <w:rPr>
                <w:rFonts w:ascii="Arial" w:hAnsi="Arial" w:cs="Arial" w:eastAsia="Arial" w:hint="default"/>
                <w:spacing w:val="-1"/>
                <w:sz w:val="21"/>
                <w:szCs w:val="21"/>
              </w:rPr>
              <w:t>10</w:t>
            </w:r>
            <w:r>
              <w:rPr>
                <w:rFonts w:ascii="黑体" w:hAnsi="黑体" w:cs="黑体" w:eastAsia="黑体" w:hint="default"/>
                <w:spacing w:val="-1"/>
                <w:sz w:val="21"/>
                <w:szCs w:val="21"/>
              </w:rPr>
              <w:t>年</w:t>
            </w:r>
          </w:p>
          <w:p>
            <w:pPr>
              <w:pStyle w:val="TableParagraph"/>
              <w:spacing w:line="272" w:lineRule="exact"/>
              <w:ind w:right="35"/>
              <w:jc w:val="right"/>
              <w:rPr>
                <w:rFonts w:ascii="黑体" w:hAnsi="黑体" w:cs="黑体" w:eastAsia="黑体" w:hint="default"/>
                <w:sz w:val="21"/>
                <w:szCs w:val="21"/>
              </w:rPr>
            </w:pPr>
            <w:r>
              <w:rPr>
                <w:rFonts w:ascii="Arial" w:hAnsi="Arial" w:cs="Arial" w:eastAsia="Arial" w:hint="default"/>
                <w:spacing w:val="-1"/>
                <w:sz w:val="21"/>
                <w:szCs w:val="21"/>
              </w:rPr>
              <w:t>10</w:t>
            </w:r>
            <w:r>
              <w:rPr>
                <w:rFonts w:ascii="黑体" w:hAnsi="黑体" w:cs="黑体" w:eastAsia="黑体" w:hint="default"/>
                <w:spacing w:val="-1"/>
                <w:sz w:val="21"/>
                <w:szCs w:val="21"/>
              </w:rPr>
              <w:t>年</w:t>
            </w:r>
          </w:p>
          <w:p>
            <w:pPr>
              <w:pStyle w:val="TableParagraph"/>
              <w:spacing w:line="272" w:lineRule="exact"/>
              <w:ind w:right="35"/>
              <w:jc w:val="right"/>
              <w:rPr>
                <w:rFonts w:ascii="黑体" w:hAnsi="黑体" w:cs="黑体" w:eastAsia="黑体" w:hint="default"/>
                <w:sz w:val="21"/>
                <w:szCs w:val="21"/>
              </w:rPr>
            </w:pPr>
            <w:r>
              <w:rPr>
                <w:rFonts w:ascii="Arial" w:hAnsi="Arial" w:cs="Arial" w:eastAsia="Arial" w:hint="default"/>
                <w:sz w:val="21"/>
                <w:szCs w:val="21"/>
              </w:rPr>
              <w:t>10 -</w:t>
            </w:r>
            <w:r>
              <w:rPr>
                <w:rFonts w:ascii="Arial" w:hAnsi="Arial" w:cs="Arial" w:eastAsia="Arial" w:hint="default"/>
                <w:spacing w:val="-4"/>
                <w:sz w:val="21"/>
                <w:szCs w:val="21"/>
              </w:rPr>
              <w:t> </w:t>
            </w:r>
            <w:r>
              <w:rPr>
                <w:rFonts w:ascii="Arial" w:hAnsi="Arial" w:cs="Arial" w:eastAsia="Arial" w:hint="default"/>
                <w:sz w:val="21"/>
                <w:szCs w:val="21"/>
              </w:rPr>
              <w:t>50</w:t>
            </w:r>
            <w:r>
              <w:rPr>
                <w:rFonts w:ascii="黑体" w:hAnsi="黑体" w:cs="黑体" w:eastAsia="黑体" w:hint="default"/>
                <w:sz w:val="21"/>
                <w:szCs w:val="21"/>
              </w:rPr>
              <w:t>年</w:t>
            </w:r>
          </w:p>
          <w:p>
            <w:pPr>
              <w:pStyle w:val="TableParagraph"/>
              <w:spacing w:line="272" w:lineRule="exact"/>
              <w:ind w:right="35"/>
              <w:jc w:val="right"/>
              <w:rPr>
                <w:rFonts w:ascii="黑体" w:hAnsi="黑体" w:cs="黑体" w:eastAsia="黑体" w:hint="default"/>
                <w:sz w:val="21"/>
                <w:szCs w:val="21"/>
              </w:rPr>
            </w:pPr>
            <w:r>
              <w:rPr>
                <w:rFonts w:ascii="Arial" w:hAnsi="Arial" w:cs="Arial" w:eastAsia="Arial" w:hint="default"/>
                <w:spacing w:val="-1"/>
                <w:sz w:val="21"/>
                <w:szCs w:val="21"/>
              </w:rPr>
              <w:t>50</w:t>
            </w:r>
            <w:r>
              <w:rPr>
                <w:rFonts w:ascii="黑体" w:hAnsi="黑体" w:cs="黑体" w:eastAsia="黑体" w:hint="default"/>
                <w:spacing w:val="-1"/>
                <w:sz w:val="21"/>
                <w:szCs w:val="21"/>
              </w:rPr>
              <w:t>年</w:t>
            </w:r>
          </w:p>
          <w:p>
            <w:pPr>
              <w:pStyle w:val="TableParagraph"/>
              <w:spacing w:line="272" w:lineRule="exact"/>
              <w:ind w:right="35"/>
              <w:jc w:val="right"/>
              <w:rPr>
                <w:rFonts w:ascii="黑体" w:hAnsi="黑体" w:cs="黑体" w:eastAsia="黑体" w:hint="default"/>
                <w:sz w:val="21"/>
                <w:szCs w:val="21"/>
              </w:rPr>
            </w:pPr>
            <w:r>
              <w:rPr>
                <w:rFonts w:ascii="Arial" w:hAnsi="Arial" w:cs="Arial" w:eastAsia="Arial" w:hint="default"/>
                <w:spacing w:val="-1"/>
                <w:sz w:val="21"/>
                <w:szCs w:val="21"/>
              </w:rPr>
              <w:t>10</w:t>
            </w:r>
            <w:r>
              <w:rPr>
                <w:rFonts w:ascii="黑体" w:hAnsi="黑体" w:cs="黑体" w:eastAsia="黑体" w:hint="default"/>
                <w:spacing w:val="-1"/>
                <w:sz w:val="21"/>
                <w:szCs w:val="21"/>
              </w:rPr>
              <w:t>年</w:t>
            </w:r>
          </w:p>
          <w:p>
            <w:pPr>
              <w:pStyle w:val="TableParagraph"/>
              <w:spacing w:line="281" w:lineRule="exact"/>
              <w:ind w:right="35"/>
              <w:jc w:val="right"/>
              <w:rPr>
                <w:rFonts w:ascii="黑体" w:hAnsi="黑体" w:cs="黑体" w:eastAsia="黑体" w:hint="default"/>
                <w:sz w:val="21"/>
                <w:szCs w:val="21"/>
              </w:rPr>
            </w:pPr>
            <w:r>
              <w:rPr>
                <w:rFonts w:ascii="Arial" w:hAnsi="Arial" w:cs="Arial" w:eastAsia="Arial" w:hint="default"/>
                <w:sz w:val="21"/>
                <w:szCs w:val="21"/>
              </w:rPr>
              <w:t>10 -</w:t>
            </w:r>
            <w:r>
              <w:rPr>
                <w:rFonts w:ascii="Arial" w:hAnsi="Arial" w:cs="Arial" w:eastAsia="Arial" w:hint="default"/>
                <w:spacing w:val="-4"/>
                <w:sz w:val="21"/>
                <w:szCs w:val="21"/>
              </w:rPr>
              <w:t> </w:t>
            </w:r>
            <w:r>
              <w:rPr>
                <w:rFonts w:ascii="Arial" w:hAnsi="Arial" w:cs="Arial" w:eastAsia="Arial" w:hint="default"/>
                <w:sz w:val="21"/>
                <w:szCs w:val="21"/>
              </w:rPr>
              <w:t>46</w:t>
            </w:r>
            <w:r>
              <w:rPr>
                <w:rFonts w:ascii="黑体" w:hAnsi="黑体" w:cs="黑体" w:eastAsia="黑体" w:hint="default"/>
                <w:sz w:val="21"/>
                <w:szCs w:val="21"/>
              </w:rPr>
              <w:t>年</w:t>
            </w:r>
          </w:p>
        </w:tc>
      </w:tr>
    </w:tbl>
    <w:p>
      <w:pPr>
        <w:spacing w:after="0" w:line="281" w:lineRule="exact"/>
        <w:jc w:val="right"/>
        <w:rPr>
          <w:rFonts w:ascii="黑体" w:hAnsi="黑体" w:cs="黑体" w:eastAsia="黑体" w:hint="default"/>
          <w:sz w:val="21"/>
          <w:szCs w:val="21"/>
        </w:rPr>
        <w:sectPr>
          <w:pgSz w:w="11910" w:h="16840"/>
          <w:pgMar w:header="880" w:footer="794" w:top="2840" w:bottom="980" w:left="1000" w:right="1000"/>
        </w:sect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4"/>
          <w:szCs w:val="24"/>
        </w:rPr>
      </w:pPr>
    </w:p>
    <w:p>
      <w:pPr>
        <w:pStyle w:val="Heading5"/>
        <w:tabs>
          <w:tab w:pos="847" w:val="left" w:leader="none"/>
        </w:tabs>
        <w:spacing w:line="424" w:lineRule="auto" w:before="35"/>
        <w:ind w:left="133"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17.</w:t>
        <w:tab/>
      </w:r>
      <w:r>
        <w:rPr/>
        <w:t>无形资产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71"/>
        <w:ind w:left="853" w:right="217"/>
        <w:jc w:val="both"/>
      </w:pPr>
      <w:r>
        <w:rPr/>
        <w:t>本集团取得的土地使用权，通常作为无形资产核算。自行开发建造厂房等建筑物，相关的土地使</w:t>
      </w:r>
      <w:r>
        <w:rPr>
          <w:spacing w:val="-30"/>
        </w:rPr>
        <w:t> </w:t>
      </w:r>
      <w:r>
        <w:rPr>
          <w:spacing w:val="-30"/>
        </w:rPr>
      </w:r>
      <w:r>
        <w:rPr/>
        <w:t>用权和建筑物分别作为无形资产和固定资产核算。外购土地及建筑物支付的价款在土地使用权和</w:t>
      </w:r>
      <w:r>
        <w:rPr>
          <w:spacing w:val="-30"/>
        </w:rPr>
        <w:t> </w:t>
      </w:r>
      <w:r>
        <w:rPr>
          <w:spacing w:val="-30"/>
        </w:rPr>
      </w:r>
      <w:r>
        <w:rPr/>
        <w:t>建筑物之间进行分配，难以合理分配的，全部作为固定资产处理。</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t>使用寿命有限的无形资产，在其使用寿命内采用直线法摊销。本集团至少于每年年度终了，对使</w:t>
      </w:r>
      <w:r>
        <w:rPr>
          <w:spacing w:val="-30"/>
        </w:rPr>
        <w:t> </w:t>
      </w:r>
      <w:r>
        <w:rPr>
          <w:spacing w:val="-30"/>
        </w:rPr>
      </w:r>
      <w:r>
        <w:rPr/>
        <w:t>用寿命有限的无形资产的使用寿命及摊销方法进行复核，必要时进行调整。</w:t>
      </w:r>
    </w:p>
    <w:p>
      <w:pPr>
        <w:spacing w:line="240" w:lineRule="auto" w:before="5"/>
        <w:rPr>
          <w:rFonts w:ascii="黑体" w:hAnsi="黑体" w:cs="黑体" w:eastAsia="黑体" w:hint="default"/>
          <w:sz w:val="16"/>
          <w:szCs w:val="16"/>
        </w:rPr>
      </w:pPr>
    </w:p>
    <w:p>
      <w:pPr>
        <w:pStyle w:val="BodyText"/>
        <w:spacing w:line="240" w:lineRule="auto"/>
        <w:ind w:left="853" w:right="0"/>
        <w:jc w:val="left"/>
      </w:pPr>
      <w:r>
        <w:rPr/>
        <w:t>无形资产减值测试方法及减值准备计提方法，详见附注二、</w:t>
      </w:r>
      <w:r>
        <w:rPr>
          <w:rFonts w:ascii="Arial" w:hAnsi="Arial" w:cs="Arial" w:eastAsia="Arial" w:hint="default"/>
        </w:rPr>
        <w:t>23</w:t>
      </w:r>
      <w:r>
        <w:rPr/>
        <w:t>。</w:t>
      </w:r>
    </w:p>
    <w:p>
      <w:pPr>
        <w:spacing w:line="240" w:lineRule="auto" w:before="1"/>
        <w:rPr>
          <w:rFonts w:ascii="黑体" w:hAnsi="黑体" w:cs="黑体" w:eastAsia="黑体" w:hint="default"/>
          <w:sz w:val="17"/>
          <w:szCs w:val="17"/>
        </w:rPr>
      </w:pPr>
    </w:p>
    <w:p>
      <w:pPr>
        <w:tabs>
          <w:tab w:pos="853" w:val="left" w:leader="none"/>
        </w:tabs>
        <w:spacing w:line="427" w:lineRule="auto" w:before="0"/>
        <w:ind w:left="853" w:right="4928" w:hanging="720"/>
        <w:jc w:val="left"/>
        <w:rPr>
          <w:rFonts w:ascii="黑体" w:hAnsi="黑体" w:cs="黑体" w:eastAsia="黑体" w:hint="default"/>
          <w:sz w:val="21"/>
          <w:szCs w:val="21"/>
        </w:rPr>
      </w:pPr>
      <w:r>
        <w:rPr>
          <w:rFonts w:ascii="Arial" w:hAnsi="Arial" w:cs="Arial" w:eastAsia="Arial" w:hint="default"/>
          <w:b/>
          <w:bCs/>
          <w:spacing w:val="-1"/>
          <w:sz w:val="21"/>
          <w:szCs w:val="21"/>
        </w:rPr>
        <w:t>18.</w:t>
        <w:tab/>
      </w:r>
      <w:r>
        <w:rPr>
          <w:rFonts w:ascii="黑体" w:hAnsi="黑体" w:cs="黑体" w:eastAsia="黑体" w:hint="default"/>
          <w:b/>
          <w:bCs/>
          <w:sz w:val="21"/>
          <w:szCs w:val="21"/>
        </w:rPr>
        <w:t>长期待摊费用</w:t>
      </w:r>
      <w:r>
        <w:rPr>
          <w:rFonts w:ascii="黑体" w:hAnsi="黑体" w:cs="黑体" w:eastAsia="黑体" w:hint="default"/>
          <w:b/>
          <w:bCs/>
          <w:w w:val="99"/>
          <w:sz w:val="21"/>
          <w:szCs w:val="21"/>
        </w:rPr>
        <w:t> </w:t>
      </w:r>
      <w:r>
        <w:rPr>
          <w:rFonts w:ascii="黑体" w:hAnsi="黑体" w:cs="黑体" w:eastAsia="黑体" w:hint="default"/>
          <w:sz w:val="21"/>
          <w:szCs w:val="21"/>
        </w:rPr>
        <w:t>长期待摊费用采用直线法摊销，摊销期如下：</w:t>
      </w:r>
    </w:p>
    <w:p>
      <w:pPr>
        <w:pStyle w:val="BodyText"/>
        <w:spacing w:line="240" w:lineRule="auto" w:before="75"/>
        <w:ind w:left="0" w:right="202"/>
        <w:jc w:val="right"/>
      </w:pPr>
      <w:r>
        <w:rPr/>
        <w:t>摊销期</w:t>
      </w:r>
    </w:p>
    <w:p>
      <w:pPr>
        <w:spacing w:line="240" w:lineRule="auto" w:before="3"/>
        <w:rPr>
          <w:rFonts w:ascii="黑体" w:hAnsi="黑体" w:cs="黑体" w:eastAsia="黑体" w:hint="default"/>
          <w:sz w:val="18"/>
          <w:szCs w:val="18"/>
        </w:rPr>
      </w:pPr>
    </w:p>
    <w:p>
      <w:pPr>
        <w:pStyle w:val="BodyText"/>
        <w:tabs>
          <w:tab w:pos="9335" w:val="left" w:leader="none"/>
        </w:tabs>
        <w:spacing w:line="281" w:lineRule="exact"/>
        <w:ind w:left="853" w:right="0"/>
        <w:jc w:val="left"/>
      </w:pPr>
      <w:r>
        <w:rPr/>
        <w:t>保税港公共设施费</w:t>
        <w:tab/>
      </w:r>
      <w:r>
        <w:rPr>
          <w:rFonts w:ascii="Arial" w:hAnsi="Arial" w:cs="Arial" w:eastAsia="Arial" w:hint="default"/>
        </w:rPr>
        <w:t>20</w:t>
      </w:r>
      <w:r>
        <w:rPr/>
        <w:t>年</w:t>
      </w:r>
    </w:p>
    <w:p>
      <w:pPr>
        <w:pStyle w:val="BodyText"/>
        <w:tabs>
          <w:tab w:pos="9453" w:val="left" w:leader="none"/>
        </w:tabs>
        <w:spacing w:line="272" w:lineRule="exact"/>
        <w:ind w:left="853" w:right="0"/>
        <w:jc w:val="left"/>
      </w:pPr>
      <w:r>
        <w:rPr/>
        <w:t>房屋装修</w:t>
        <w:tab/>
      </w:r>
      <w:r>
        <w:rPr>
          <w:rFonts w:ascii="Arial" w:hAnsi="Arial" w:cs="Arial" w:eastAsia="Arial" w:hint="default"/>
        </w:rPr>
        <w:t>5</w:t>
      </w:r>
      <w:r>
        <w:rPr/>
        <w:t>年</w:t>
      </w:r>
    </w:p>
    <w:p>
      <w:pPr>
        <w:pStyle w:val="BodyText"/>
        <w:tabs>
          <w:tab w:pos="9453" w:val="left" w:leader="none"/>
        </w:tabs>
        <w:spacing w:line="281" w:lineRule="exact"/>
        <w:ind w:left="853" w:right="0"/>
        <w:jc w:val="left"/>
      </w:pPr>
      <w:r>
        <w:rPr/>
        <w:t>其他</w:t>
        <w:tab/>
      </w:r>
      <w:r>
        <w:rPr>
          <w:rFonts w:ascii="Arial" w:hAnsi="Arial" w:cs="Arial" w:eastAsia="Arial" w:hint="default"/>
        </w:rPr>
        <w:t>5</w:t>
      </w:r>
      <w:r>
        <w:rPr/>
        <w:t>年</w:t>
      </w:r>
    </w:p>
    <w:p>
      <w:pPr>
        <w:spacing w:line="240" w:lineRule="auto" w:before="1"/>
        <w:rPr>
          <w:rFonts w:ascii="黑体" w:hAnsi="黑体" w:cs="黑体" w:eastAsia="黑体" w:hint="default"/>
          <w:sz w:val="17"/>
          <w:szCs w:val="17"/>
        </w:rPr>
      </w:pPr>
    </w:p>
    <w:p>
      <w:pPr>
        <w:pStyle w:val="BodyText"/>
        <w:tabs>
          <w:tab w:pos="853" w:val="left" w:leader="none"/>
        </w:tabs>
        <w:spacing w:line="424" w:lineRule="auto"/>
        <w:ind w:right="518" w:hanging="720"/>
        <w:jc w:val="left"/>
      </w:pPr>
      <w:r>
        <w:rPr>
          <w:rFonts w:ascii="Arial" w:hAnsi="Arial" w:cs="Arial" w:eastAsia="Arial" w:hint="default"/>
          <w:b/>
          <w:bCs/>
          <w:spacing w:val="-1"/>
        </w:rPr>
        <w:t>19.</w:t>
        <w:tab/>
      </w:r>
      <w:r>
        <w:rPr>
          <w:rFonts w:ascii="黑体" w:hAnsi="黑体" w:cs="黑体" w:eastAsia="黑体" w:hint="default"/>
          <w:b/>
          <w:bCs/>
          <w:spacing w:val="1"/>
        </w:rPr>
        <w:t>收入</w:t>
      </w:r>
      <w:r>
        <w:rPr>
          <w:rFonts w:ascii="黑体" w:hAnsi="黑体" w:cs="黑体" w:eastAsia="黑体" w:hint="default"/>
          <w:b/>
          <w:bCs/>
          <w:spacing w:val="1"/>
          <w:w w:val="99"/>
        </w:rPr>
        <w:t> </w:t>
      </w:r>
      <w:r>
        <w:rPr/>
        <w:t>收入在经济利益很可能流入本集团、且金额能够可靠计量，并同时满足下列条件时予以确认。</w:t>
      </w:r>
    </w:p>
    <w:p>
      <w:pPr>
        <w:pStyle w:val="BodyText"/>
        <w:spacing w:line="237" w:lineRule="auto" w:before="82"/>
        <w:ind w:left="853" w:right="0"/>
        <w:jc w:val="left"/>
      </w:pPr>
      <w:r>
        <w:rPr/>
      </w:r>
      <w:r>
        <w:rPr>
          <w:u w:val="single" w:color="000000"/>
        </w:rPr>
        <w:t>销售商品收入</w:t>
      </w:r>
      <w:r>
        <w:rPr/>
      </w:r>
      <w:r>
        <w:rPr/>
        <w:t> 本集团已将商品所有权上的主要风险和报酬转移给购货方，并不再对该商品保留通常与所有权相</w:t>
      </w:r>
      <w:r>
        <w:rPr>
          <w:spacing w:val="-30"/>
        </w:rPr>
        <w:t> </w:t>
      </w:r>
      <w:r>
        <w:rPr>
          <w:spacing w:val="-30"/>
        </w:rPr>
      </w:r>
      <w:r>
        <w:rPr/>
        <w:t>联系的继续管理权和实施有效控制，且相关的已发生或将发生的成本能够可靠地计量，确认为收</w:t>
      </w:r>
      <w:r>
        <w:rPr>
          <w:spacing w:val="-30"/>
        </w:rPr>
        <w:t> </w:t>
      </w:r>
      <w:r>
        <w:rPr>
          <w:spacing w:val="-30"/>
        </w:rPr>
      </w:r>
      <w:r>
        <w:rPr/>
        <w:t>入的实现。销售商品收入金额，按照从购货方已收或应收的合同或协议价款确定，但已收或应收</w:t>
      </w:r>
      <w:r>
        <w:rPr>
          <w:spacing w:val="-30"/>
        </w:rPr>
        <w:t> </w:t>
      </w:r>
      <w:r>
        <w:rPr>
          <w:spacing w:val="-30"/>
        </w:rPr>
      </w:r>
      <w:r>
        <w:rPr>
          <w:spacing w:val="-1"/>
        </w:rPr>
        <w:t>的合同或协议价款不公允的除外；合同或协议价款的收取采用递延方式，实质上具有融资性质的，</w:t>
      </w:r>
      <w:r>
        <w:rPr>
          <w:spacing w:val="-74"/>
        </w:rPr>
        <w:t> </w:t>
      </w:r>
      <w:r>
        <w:rPr>
          <w:spacing w:val="-74"/>
        </w:rPr>
      </w:r>
      <w:r>
        <w:rPr/>
        <w:t>按照应收的合同或协议价款的公允价值确定。</w:t>
      </w:r>
    </w:p>
    <w:p>
      <w:pPr>
        <w:spacing w:after="0" w:line="237" w:lineRule="auto"/>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5"/>
        <w:tabs>
          <w:tab w:pos="847" w:val="left" w:leader="none"/>
        </w:tabs>
        <w:spacing w:line="424" w:lineRule="auto" w:before="35"/>
        <w:ind w:left="133"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19.</w:t>
        <w:tab/>
      </w:r>
      <w:r>
        <w:rPr/>
        <w:t>收入</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7" w:lineRule="auto" w:before="45"/>
        <w:ind w:left="853" w:right="0" w:hanging="1"/>
        <w:jc w:val="left"/>
      </w:pPr>
      <w:r>
        <w:rPr/>
      </w:r>
      <w:r>
        <w:rPr>
          <w:u w:val="single" w:color="000000"/>
        </w:rPr>
        <w:t>提供劳务收入</w:t>
      </w:r>
      <w:r>
        <w:rPr/>
      </w:r>
      <w:r>
        <w:rPr/>
        <w:t> 于资产负债表日，在提供劳务交易的结果能够可靠估计的情况下，按完工百分比法确认提供劳务</w:t>
      </w:r>
      <w:r>
        <w:rPr>
          <w:spacing w:val="-23"/>
        </w:rPr>
        <w:t> </w:t>
      </w:r>
      <w:r>
        <w:rPr>
          <w:spacing w:val="-23"/>
        </w:rPr>
      </w:r>
      <w:r>
        <w:rPr/>
        <w:t>收入；否则按已经发生并预计能够得到补偿的劳务成本金额确认收入。提供劳务交易的结果能够</w:t>
      </w:r>
      <w:r>
        <w:rPr>
          <w:spacing w:val="-23"/>
        </w:rPr>
        <w:t> </w:t>
      </w:r>
      <w:r>
        <w:rPr/>
        <w:t>可靠估计，是指同时满足下列条件：收入的金额能够可靠地计量，相关的经济利益很可能流入本</w:t>
      </w:r>
      <w:r>
        <w:rPr>
          <w:spacing w:val="-23"/>
        </w:rPr>
        <w:t> </w:t>
      </w:r>
      <w:r>
        <w:rPr/>
        <w:t>集团，交易的完工进度能够可靠地确定，交易中已发生和将发生的成本能够可靠地计量。本集团</w:t>
      </w:r>
      <w:r>
        <w:rPr>
          <w:spacing w:val="-23"/>
        </w:rPr>
        <w:t> </w:t>
      </w:r>
      <w:r>
        <w:rPr/>
        <w:t>以已经发生的成本占估计总成本的比例确定提供劳务交易的完工进度。提供劳务收入总额，按照</w:t>
      </w:r>
      <w:r>
        <w:rPr>
          <w:spacing w:val="-23"/>
        </w:rPr>
        <w:t> </w:t>
      </w:r>
      <w:r>
        <w:rPr>
          <w:spacing w:val="-1"/>
        </w:rPr>
        <w:t>从接受劳务方已收或应收的合同或协议价款确定，但已收或应收的合同或协议价款不公允的除外。</w:t>
      </w:r>
    </w:p>
    <w:p>
      <w:pPr>
        <w:spacing w:line="240" w:lineRule="auto" w:before="5"/>
        <w:rPr>
          <w:rFonts w:ascii="黑体" w:hAnsi="黑体" w:cs="黑体" w:eastAsia="黑体" w:hint="default"/>
          <w:sz w:val="20"/>
          <w:szCs w:val="20"/>
        </w:rPr>
      </w:pPr>
    </w:p>
    <w:p>
      <w:pPr>
        <w:pStyle w:val="BodyText"/>
        <w:spacing w:line="272" w:lineRule="exact"/>
        <w:ind w:right="207"/>
        <w:jc w:val="both"/>
      </w:pPr>
      <w:r>
        <w:rPr/>
        <w:t>本集团与其他企业签订的合同或协议包括销售商品和提供劳务时，如销售商品部分和提供劳务部</w:t>
      </w:r>
      <w:r>
        <w:rPr>
          <w:spacing w:val="-22"/>
        </w:rPr>
        <w:t> </w:t>
      </w:r>
      <w:r>
        <w:rPr/>
        <w:t>分能够区分并单独计量的，将销售商品部分和提供劳务部分分别处理；如销售商品部分和提供劳</w:t>
      </w:r>
      <w:r>
        <w:rPr>
          <w:spacing w:val="-22"/>
        </w:rPr>
        <w:t> </w:t>
      </w:r>
      <w:r>
        <w:rPr/>
        <w:t>务部分不能够区分，或虽能区分但不能够单独计量的，将该合同全部作为销售商品处理。</w:t>
      </w:r>
    </w:p>
    <w:p>
      <w:pPr>
        <w:spacing w:line="240" w:lineRule="auto" w:before="7"/>
        <w:rPr>
          <w:rFonts w:ascii="黑体" w:hAnsi="黑体" w:cs="黑体" w:eastAsia="黑体" w:hint="default"/>
          <w:sz w:val="18"/>
          <w:szCs w:val="18"/>
        </w:rPr>
      </w:pPr>
    </w:p>
    <w:p>
      <w:pPr>
        <w:pStyle w:val="BodyText"/>
        <w:spacing w:line="272" w:lineRule="exact"/>
        <w:ind w:left="853" w:right="3651"/>
        <w:jc w:val="left"/>
      </w:pPr>
      <w:r>
        <w:rPr/>
      </w:r>
      <w:r>
        <w:rPr>
          <w:u w:val="single" w:color="000000"/>
        </w:rPr>
        <w:t>利息收入</w:t>
      </w:r>
      <w:r>
        <w:rPr/>
      </w:r>
      <w:r>
        <w:rPr/>
        <w:t> 按照他人使用本集团货币资金的时间和实际利率计算确定。</w:t>
      </w:r>
    </w:p>
    <w:p>
      <w:pPr>
        <w:spacing w:line="240" w:lineRule="auto" w:before="7"/>
        <w:rPr>
          <w:rFonts w:ascii="黑体" w:hAnsi="黑体" w:cs="黑体" w:eastAsia="黑体" w:hint="default"/>
          <w:sz w:val="18"/>
          <w:szCs w:val="18"/>
        </w:rPr>
      </w:pPr>
    </w:p>
    <w:p>
      <w:pPr>
        <w:pStyle w:val="BodyText"/>
        <w:spacing w:line="272" w:lineRule="exact"/>
        <w:ind w:left="853" w:right="4071"/>
        <w:jc w:val="left"/>
      </w:pPr>
      <w:r>
        <w:rPr/>
      </w:r>
      <w:r>
        <w:rPr>
          <w:u w:val="single" w:color="000000"/>
        </w:rPr>
        <w:t>使用费收入</w:t>
      </w:r>
      <w:r>
        <w:rPr/>
      </w:r>
      <w:r>
        <w:rPr/>
        <w:t> 按照有关合同或协议约定的收费时间和方法计算确定。</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
      <w:r>
        <w:rPr>
          <w:u w:val="single" w:color="000000"/>
        </w:rPr>
        <w:t>租赁收入</w:t>
      </w:r>
      <w:r>
        <w:rPr/>
      </w:r>
      <w:r>
        <w:rPr/>
        <w:t> </w:t>
      </w:r>
      <w:r>
        <w:rPr>
          <w:spacing w:val="-1"/>
        </w:rPr>
        <w:t>经营租赁的租金收入在租赁期内各个期间按照直线法确认，或有租金在实际发生时计入当期损益。</w:t>
      </w:r>
    </w:p>
    <w:p>
      <w:pPr>
        <w:spacing w:line="240" w:lineRule="auto" w:before="6"/>
        <w:rPr>
          <w:rFonts w:ascii="黑体" w:hAnsi="黑体" w:cs="黑体" w:eastAsia="黑体" w:hint="default"/>
          <w:sz w:val="16"/>
          <w:szCs w:val="16"/>
        </w:rPr>
      </w:pPr>
    </w:p>
    <w:p>
      <w:pPr>
        <w:pStyle w:val="Heading5"/>
        <w:tabs>
          <w:tab w:pos="853" w:val="left" w:leader="none"/>
        </w:tabs>
        <w:spacing w:line="240" w:lineRule="auto"/>
        <w:ind w:left="134" w:right="6465"/>
        <w:jc w:val="left"/>
        <w:rPr>
          <w:b w:val="0"/>
          <w:bCs w:val="0"/>
        </w:rPr>
      </w:pPr>
      <w:r>
        <w:rPr>
          <w:rFonts w:ascii="Arial" w:hAnsi="Arial" w:cs="Arial" w:eastAsia="Arial" w:hint="default"/>
          <w:spacing w:val="-1"/>
        </w:rPr>
        <w:t>20.</w:t>
        <w:tab/>
      </w:r>
      <w:r>
        <w:rPr>
          <w:spacing w:val="1"/>
        </w:rPr>
        <w:t>政府补助</w:t>
      </w:r>
      <w:r>
        <w:rPr>
          <w:b w:val="0"/>
          <w:bCs w:val="0"/>
        </w:rPr>
      </w:r>
    </w:p>
    <w:p>
      <w:pPr>
        <w:spacing w:line="240" w:lineRule="auto" w:before="2"/>
        <w:rPr>
          <w:rFonts w:ascii="黑体" w:hAnsi="黑体" w:cs="黑体" w:eastAsia="黑体" w:hint="default"/>
          <w:b/>
          <w:bCs/>
          <w:sz w:val="19"/>
          <w:szCs w:val="19"/>
        </w:rPr>
      </w:pPr>
    </w:p>
    <w:p>
      <w:pPr>
        <w:pStyle w:val="BodyText"/>
        <w:spacing w:line="272" w:lineRule="exact"/>
        <w:ind w:right="0"/>
        <w:jc w:val="left"/>
      </w:pPr>
      <w:r>
        <w:rPr/>
        <w:t>政府补助在能够满足其所附的条件并且能够收到时，予以确认。政府补助为货币性资产的，按照</w:t>
      </w:r>
      <w:r>
        <w:rPr>
          <w:spacing w:val="-22"/>
        </w:rPr>
        <w:t> </w:t>
      </w:r>
      <w:r>
        <w:rPr/>
        <w:t>收到或应收的金额计量。政府补助为非货币性资产的，按照公允价值计量；公允价值不能可靠取</w:t>
      </w:r>
      <w:r>
        <w:rPr>
          <w:spacing w:val="-22"/>
        </w:rPr>
        <w:t> </w:t>
      </w:r>
      <w:r>
        <w:rPr/>
        <w:t>得的，按照名义金额计量。与收益相关的政府补助，用于补偿以后期间的相关费用或损失的，确</w:t>
      </w:r>
      <w:r>
        <w:rPr>
          <w:spacing w:val="-22"/>
        </w:rPr>
        <w:t> </w:t>
      </w:r>
      <w:r>
        <w:rPr/>
        <w:t>认为递延收益，并在确认相关费用的期间计入当期损益；用于补偿已发生的相关费用或损失的，</w:t>
      </w:r>
      <w:r>
        <w:rPr>
          <w:spacing w:val="-22"/>
        </w:rPr>
        <w:t> </w:t>
      </w:r>
      <w:r>
        <w:rPr>
          <w:spacing w:val="-1"/>
        </w:rPr>
        <w:t>直接计入当期损益。与资产相关的政府补助，确认为递延收益，在相关资产使用寿命内平均分配，</w:t>
      </w:r>
      <w:r>
        <w:rPr>
          <w:spacing w:val="-71"/>
        </w:rPr>
        <w:t> </w:t>
      </w:r>
      <w:r>
        <w:rPr>
          <w:spacing w:val="-71"/>
        </w:rPr>
      </w:r>
      <w:r>
        <w:rPr/>
        <w:t>计入当期损益。但按照名义金额计量的政府补助，直接计入当期损益。</w:t>
      </w:r>
    </w:p>
    <w:p>
      <w:pPr>
        <w:spacing w:after="0" w:line="272" w:lineRule="exact"/>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465"/>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21.</w:t>
        <w:tab/>
      </w:r>
      <w:r>
        <w:rPr>
          <w:spacing w:val="1"/>
        </w:rPr>
        <w:t>所得税</w:t>
      </w:r>
      <w:r>
        <w:rPr>
          <w:b w:val="0"/>
          <w:bCs w:val="0"/>
        </w:rPr>
      </w:r>
    </w:p>
    <w:p>
      <w:pPr>
        <w:pStyle w:val="BodyText"/>
        <w:spacing w:line="272" w:lineRule="exact" w:before="67"/>
        <w:ind w:right="207"/>
        <w:jc w:val="both"/>
      </w:pPr>
      <w:r>
        <w:rPr/>
        <w:t>所得税包括当期所得税和递延所得税。除由于企业合并产生的调整商誉，或与直接计入股东权益</w:t>
      </w:r>
      <w:r>
        <w:rPr>
          <w:spacing w:val="-22"/>
        </w:rPr>
        <w:t> </w:t>
      </w:r>
      <w:r>
        <w:rPr/>
        <w:t>的交易或者事项相关的计入股东权益外，均作为所得税费用或收益计入当期损益。</w:t>
      </w:r>
    </w:p>
    <w:p>
      <w:pPr>
        <w:spacing w:line="240" w:lineRule="auto" w:before="6"/>
        <w:rPr>
          <w:rFonts w:ascii="黑体" w:hAnsi="黑体" w:cs="黑体" w:eastAsia="黑体" w:hint="default"/>
          <w:sz w:val="18"/>
          <w:szCs w:val="18"/>
        </w:rPr>
      </w:pPr>
    </w:p>
    <w:p>
      <w:pPr>
        <w:pStyle w:val="BodyText"/>
        <w:spacing w:line="272" w:lineRule="exact"/>
        <w:ind w:right="207"/>
        <w:jc w:val="both"/>
      </w:pPr>
      <w:r>
        <w:rPr/>
        <w:t>本集团对于当期和以前期间形成的当期所得税负债或资产，按照税法规定计算的预期应交纳或返</w:t>
      </w:r>
      <w:r>
        <w:rPr>
          <w:spacing w:val="-22"/>
        </w:rPr>
        <w:t> </w:t>
      </w:r>
      <w:r>
        <w:rPr/>
        <w:t>还的所得税金额计量。</w:t>
      </w:r>
    </w:p>
    <w:p>
      <w:pPr>
        <w:spacing w:line="240" w:lineRule="auto" w:before="6"/>
        <w:rPr>
          <w:rFonts w:ascii="黑体" w:hAnsi="黑体" w:cs="黑体" w:eastAsia="黑体" w:hint="default"/>
          <w:sz w:val="18"/>
          <w:szCs w:val="18"/>
        </w:rPr>
      </w:pPr>
    </w:p>
    <w:p>
      <w:pPr>
        <w:pStyle w:val="BodyText"/>
        <w:spacing w:line="272" w:lineRule="exact"/>
        <w:ind w:right="207"/>
        <w:jc w:val="both"/>
      </w:pPr>
      <w:r>
        <w:rPr/>
        <w:t>本集团根据资产与负债于资产负债表日的账面价值与计税基础之间的暂时性差异，以及未作为资</w:t>
      </w:r>
      <w:r>
        <w:rPr>
          <w:spacing w:val="-22"/>
        </w:rPr>
        <w:t> </w:t>
      </w:r>
      <w:r>
        <w:rPr/>
        <w:t>产和负债确认但按照税法规定可以确定其计税基础的项目的账面价值与计税基础之间的差额产生</w:t>
      </w:r>
      <w:r>
        <w:rPr>
          <w:spacing w:val="-22"/>
        </w:rPr>
        <w:t> </w:t>
      </w:r>
      <w:r>
        <w:rPr/>
        <w:t>的暂时性差异，采用资产负债表债务法计提递延所得税。</w:t>
      </w:r>
    </w:p>
    <w:p>
      <w:pPr>
        <w:spacing w:line="240" w:lineRule="auto" w:before="5"/>
        <w:rPr>
          <w:rFonts w:ascii="黑体" w:hAnsi="黑体" w:cs="黑体" w:eastAsia="黑体" w:hint="default"/>
          <w:sz w:val="16"/>
          <w:szCs w:val="16"/>
        </w:rPr>
      </w:pPr>
    </w:p>
    <w:p>
      <w:pPr>
        <w:pStyle w:val="BodyText"/>
        <w:spacing w:line="240" w:lineRule="auto"/>
        <w:ind w:right="0"/>
        <w:jc w:val="left"/>
      </w:pPr>
      <w:r>
        <w:rPr/>
        <w:t>各种应纳税暂时性差异均据以确认递延所得税负债，除非：</w:t>
      </w:r>
    </w:p>
    <w:p>
      <w:pPr>
        <w:spacing w:line="240" w:lineRule="auto" w:before="0"/>
        <w:rPr>
          <w:rFonts w:ascii="黑体" w:hAnsi="黑体" w:cs="黑体" w:eastAsia="黑体" w:hint="default"/>
          <w:sz w:val="20"/>
          <w:szCs w:val="20"/>
        </w:rPr>
      </w:pPr>
    </w:p>
    <w:p>
      <w:pPr>
        <w:pStyle w:val="BodyText"/>
        <w:spacing w:line="230" w:lineRule="auto"/>
        <w:ind w:left="1574" w:right="210" w:hanging="720"/>
        <w:jc w:val="both"/>
      </w:pPr>
      <w:r>
        <w:rPr>
          <w:rFonts w:ascii="Arial" w:hAnsi="Arial" w:cs="Arial" w:eastAsia="Arial" w:hint="default"/>
        </w:rPr>
        <w:t>(1)</w:t>
      </w:r>
      <w:r>
        <w:rPr>
          <w:rFonts w:ascii="Arial" w:hAnsi="Arial" w:cs="Arial" w:eastAsia="Arial" w:hint="default"/>
          <w:spacing w:val="1"/>
        </w:rPr>
        <w:t> </w:t>
      </w:r>
      <w:r>
        <w:rPr/>
        <w:t>应纳税暂时性差异是在以下交易中产生的：商誉的初始确认，或者具有以下特征的交易中 产生的资产或负债的初始确认：该交易不是企业合并，并且交易发生时既不影响会计利润 也不影响应纳税所得额或可抵扣亏损。</w:t>
      </w:r>
    </w:p>
    <w:p>
      <w:pPr>
        <w:spacing w:line="240" w:lineRule="auto" w:before="7"/>
        <w:rPr>
          <w:rFonts w:ascii="黑体" w:hAnsi="黑体" w:cs="黑体" w:eastAsia="黑体" w:hint="default"/>
          <w:sz w:val="20"/>
          <w:szCs w:val="20"/>
        </w:rPr>
      </w:pPr>
    </w:p>
    <w:p>
      <w:pPr>
        <w:pStyle w:val="BodyText"/>
        <w:tabs>
          <w:tab w:pos="1573" w:val="left" w:leader="none"/>
        </w:tabs>
        <w:spacing w:line="272" w:lineRule="exact"/>
        <w:ind w:left="1574" w:right="210" w:hanging="720"/>
        <w:jc w:val="left"/>
      </w:pPr>
      <w:r>
        <w:rPr>
          <w:rFonts w:ascii="Arial" w:hAnsi="Arial" w:cs="Arial" w:eastAsia="Arial" w:hint="default"/>
          <w:spacing w:val="-1"/>
        </w:rPr>
        <w:t>(2)</w:t>
        <w:tab/>
      </w:r>
      <w:r>
        <w:rPr/>
        <w:t>对于与子公司、合营企业及联营企业投资相关的应纳税暂时性差异，该暂时性差异转回的</w:t>
      </w:r>
      <w:r>
        <w:rPr>
          <w:spacing w:val="-99"/>
        </w:rPr>
        <w:t> </w:t>
      </w:r>
      <w:r>
        <w:rPr>
          <w:spacing w:val="-99"/>
        </w:rPr>
      </w:r>
      <w:r>
        <w:rPr/>
        <w:t>时间能够控制并且该暂时性差异在可预见的未来很可能不会转回。</w:t>
      </w:r>
    </w:p>
    <w:p>
      <w:pPr>
        <w:spacing w:line="240" w:lineRule="auto" w:before="5"/>
        <w:rPr>
          <w:rFonts w:ascii="黑体" w:hAnsi="黑体" w:cs="黑体" w:eastAsia="黑体" w:hint="default"/>
          <w:sz w:val="19"/>
          <w:szCs w:val="19"/>
        </w:rPr>
      </w:pPr>
    </w:p>
    <w:p>
      <w:pPr>
        <w:pStyle w:val="BodyText"/>
        <w:spacing w:line="272" w:lineRule="exact"/>
        <w:ind w:right="207"/>
        <w:jc w:val="both"/>
      </w:pPr>
      <w:r>
        <w:rPr/>
        <w:t>对于可抵扣暂时性差异、能够结转以后年度的可抵扣亏损和税款抵减，本集团以很可能取得用来</w:t>
      </w:r>
      <w:r>
        <w:rPr>
          <w:spacing w:val="-22"/>
        </w:rPr>
        <w:t> </w:t>
      </w:r>
      <w:r>
        <w:rPr/>
        <w:t>抵扣可抵扣暂时性差异、可抵扣亏损和税款抵减的未来应纳税所得额为限，确认由此产生的递延</w:t>
      </w:r>
      <w:r>
        <w:rPr>
          <w:spacing w:val="-22"/>
        </w:rPr>
        <w:t> </w:t>
      </w:r>
      <w:r>
        <w:rPr/>
        <w:t>所得税资产，除非：</w:t>
      </w:r>
    </w:p>
    <w:p>
      <w:pPr>
        <w:spacing w:line="240" w:lineRule="auto" w:before="5"/>
        <w:rPr>
          <w:rFonts w:ascii="黑体" w:hAnsi="黑体" w:cs="黑体" w:eastAsia="黑体" w:hint="default"/>
          <w:sz w:val="19"/>
          <w:szCs w:val="19"/>
        </w:rPr>
      </w:pPr>
    </w:p>
    <w:p>
      <w:pPr>
        <w:pStyle w:val="BodyText"/>
        <w:tabs>
          <w:tab w:pos="1573" w:val="left" w:leader="none"/>
        </w:tabs>
        <w:spacing w:line="272" w:lineRule="exact"/>
        <w:ind w:left="1574" w:right="210" w:hanging="720"/>
        <w:jc w:val="left"/>
      </w:pPr>
      <w:r>
        <w:rPr>
          <w:rFonts w:ascii="Arial" w:hAnsi="Arial" w:cs="Arial" w:eastAsia="Arial" w:hint="default"/>
          <w:spacing w:val="-1"/>
        </w:rPr>
        <w:t>(1)</w:t>
        <w:tab/>
      </w:r>
      <w:r>
        <w:rPr/>
        <w:t>可抵扣暂时性差异是在以下交易中产生的：该交易不是企业合并，并且交易发生时既不影</w:t>
      </w:r>
      <w:r>
        <w:rPr>
          <w:spacing w:val="-99"/>
        </w:rPr>
        <w:t> </w:t>
      </w:r>
      <w:r>
        <w:rPr>
          <w:spacing w:val="-99"/>
        </w:rPr>
      </w:r>
      <w:r>
        <w:rPr/>
        <w:t>响会计利润也不影响应纳税所得额或可抵扣亏损。</w:t>
      </w:r>
    </w:p>
    <w:p>
      <w:pPr>
        <w:spacing w:line="240" w:lineRule="auto" w:before="4"/>
        <w:rPr>
          <w:rFonts w:ascii="黑体" w:hAnsi="黑体" w:cs="黑体" w:eastAsia="黑体" w:hint="default"/>
          <w:sz w:val="17"/>
          <w:szCs w:val="17"/>
        </w:rPr>
      </w:pPr>
    </w:p>
    <w:p>
      <w:pPr>
        <w:pStyle w:val="BodyText"/>
        <w:tabs>
          <w:tab w:pos="1573" w:val="left" w:leader="none"/>
        </w:tabs>
        <w:spacing w:line="230" w:lineRule="auto"/>
        <w:ind w:left="1574" w:right="104" w:hanging="720"/>
        <w:jc w:val="left"/>
      </w:pPr>
      <w:r>
        <w:rPr>
          <w:rFonts w:ascii="Arial" w:hAnsi="Arial" w:cs="Arial" w:eastAsia="Arial" w:hint="default"/>
          <w:spacing w:val="-1"/>
        </w:rPr>
        <w:t>(2)</w:t>
        <w:tab/>
      </w:r>
      <w:r>
        <w:rPr>
          <w:spacing w:val="-3"/>
        </w:rPr>
        <w:t>对于与子公司、合营企业及联营企业投资相关的可抵扣暂时性差异，同时满足下列条件的，</w:t>
      </w:r>
      <w:r>
        <w:rPr>
          <w:spacing w:val="-81"/>
        </w:rPr>
        <w:t> </w:t>
      </w:r>
      <w:r>
        <w:rPr>
          <w:spacing w:val="-81"/>
        </w:rPr>
      </w:r>
      <w:r>
        <w:rPr/>
        <w:t>确认相应的递延所得税资产：暂时性差异在可预见的未来很可能转回，且未来很可能获得</w:t>
      </w:r>
      <w:r>
        <w:rPr/>
        <w:t> 用来抵扣可抵扣暂时性差异的应纳税所得额。</w:t>
      </w:r>
    </w:p>
    <w:p>
      <w:pPr>
        <w:spacing w:after="0" w:line="230" w:lineRule="auto"/>
        <w:jc w:val="left"/>
        <w:sectPr>
          <w:footerReference w:type="default" r:id="rId40"/>
          <w:pgSz w:w="11910" w:h="16840"/>
          <w:pgMar w:footer="794" w:header="880"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21.</w:t>
        <w:tab/>
      </w:r>
      <w:r>
        <w:rPr/>
        <w:t>所得税</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67"/>
        <w:ind w:left="853" w:right="207"/>
        <w:jc w:val="both"/>
      </w:pPr>
      <w:r>
        <w:rPr/>
        <w:t>本集团于资产负债表日，对于递延所得税资产和递延所得税负债，依据税法规定，按照预期收回</w:t>
      </w:r>
      <w:r>
        <w:rPr>
          <w:spacing w:val="-22"/>
        </w:rPr>
        <w:t> </w:t>
      </w:r>
      <w:r>
        <w:rPr/>
        <w:t>该资产或清偿该负债期间的适用税率计量，并反映资产负债表日预期收回资产或清偿负债方式的</w:t>
      </w:r>
      <w:r>
        <w:rPr>
          <w:spacing w:val="-22"/>
        </w:rPr>
        <w:t> </w:t>
      </w:r>
      <w:r>
        <w:rPr/>
        <w:t>所得税影响。</w:t>
      </w:r>
    </w:p>
    <w:p>
      <w:pPr>
        <w:spacing w:line="240" w:lineRule="auto" w:before="6"/>
        <w:rPr>
          <w:rFonts w:ascii="黑体" w:hAnsi="黑体" w:cs="黑体" w:eastAsia="黑体" w:hint="default"/>
          <w:sz w:val="18"/>
          <w:szCs w:val="18"/>
        </w:rPr>
      </w:pPr>
    </w:p>
    <w:p>
      <w:pPr>
        <w:pStyle w:val="BodyText"/>
        <w:spacing w:line="272" w:lineRule="exact"/>
        <w:ind w:left="853" w:right="207"/>
        <w:jc w:val="both"/>
      </w:pPr>
      <w:r>
        <w:rPr/>
        <w:t>于资产负债表日，本集团对递延所得税资产的账面价值进行复核，如果未来期间很可能无法获得</w:t>
      </w:r>
      <w:r>
        <w:rPr>
          <w:spacing w:val="-22"/>
        </w:rPr>
        <w:t> </w:t>
      </w:r>
      <w:r>
        <w:rPr/>
        <w:t>足够的应纳税所得额用以抵扣递延所得税资产的利益，减记递延所得税资产的账面价值。于资产</w:t>
      </w:r>
      <w:r>
        <w:rPr>
          <w:spacing w:val="-22"/>
        </w:rPr>
        <w:t> </w:t>
      </w:r>
      <w:r>
        <w:rPr/>
        <w:t>负债表日，本集团重新评估未确认的递延所得税资产，在很可能获得足够的应纳税所得额可供所</w:t>
      </w:r>
      <w:r>
        <w:rPr>
          <w:spacing w:val="-22"/>
        </w:rPr>
        <w:t> </w:t>
      </w:r>
      <w:r>
        <w:rPr/>
        <w:t>有或部分递延所得税资产转回的限度内，确认递延所得税资产。</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t>如果拥有以净额结算当期所得税资产及当期所得税负债的法定权利，且递延所得税与同一应纳税</w:t>
      </w:r>
      <w:r>
        <w:rPr>
          <w:spacing w:val="-22"/>
        </w:rPr>
        <w:t> </w:t>
      </w:r>
      <w:r>
        <w:rPr/>
        <w:t>主体和同一税收征管部门相关，则将递延所得税资产和递延所得税负债以抵销后的净额列示。</w:t>
      </w:r>
    </w:p>
    <w:p>
      <w:pPr>
        <w:spacing w:line="240" w:lineRule="auto" w:before="6"/>
        <w:rPr>
          <w:rFonts w:ascii="黑体" w:hAnsi="黑体" w:cs="黑体" w:eastAsia="黑体" w:hint="default"/>
          <w:sz w:val="16"/>
          <w:szCs w:val="16"/>
        </w:rPr>
      </w:pPr>
    </w:p>
    <w:p>
      <w:pPr>
        <w:pStyle w:val="BodyText"/>
        <w:tabs>
          <w:tab w:pos="853" w:val="left" w:leader="none"/>
        </w:tabs>
        <w:spacing w:line="424" w:lineRule="auto"/>
        <w:ind w:left="853" w:right="105" w:hanging="720"/>
        <w:jc w:val="left"/>
      </w:pPr>
      <w:r>
        <w:rPr>
          <w:rFonts w:ascii="Arial" w:hAnsi="Arial" w:cs="Arial" w:eastAsia="Arial" w:hint="default"/>
          <w:b/>
          <w:bCs/>
          <w:spacing w:val="-1"/>
        </w:rPr>
        <w:t>22.</w:t>
        <w:tab/>
      </w:r>
      <w:r>
        <w:rPr>
          <w:rFonts w:ascii="黑体" w:hAnsi="黑体" w:cs="黑体" w:eastAsia="黑体" w:hint="default"/>
          <w:b/>
          <w:bCs/>
          <w:spacing w:val="1"/>
        </w:rPr>
        <w:t>租赁</w:t>
      </w:r>
      <w:r>
        <w:rPr>
          <w:rFonts w:ascii="黑体" w:hAnsi="黑体" w:cs="黑体" w:eastAsia="黑体" w:hint="default"/>
          <w:b/>
          <w:bCs/>
          <w:spacing w:val="1"/>
          <w:w w:val="99"/>
        </w:rPr>
        <w:t> </w:t>
      </w:r>
      <w:r>
        <w:rPr>
          <w:spacing w:val="-1"/>
        </w:rPr>
        <w:t>实质上转移了与资产所有权有关的全部风险和报酬的租赁为融资租赁，除此之外的均为经营租赁。</w:t>
      </w:r>
    </w:p>
    <w:p>
      <w:pPr>
        <w:pStyle w:val="BodyText"/>
        <w:spacing w:line="272" w:lineRule="exact" w:before="104"/>
        <w:ind w:right="0"/>
        <w:jc w:val="left"/>
      </w:pPr>
      <w:r>
        <w:rPr/>
      </w:r>
      <w:r>
        <w:rPr>
          <w:u w:val="single" w:color="000000"/>
        </w:rPr>
        <w:t>作为经营租赁承租人</w:t>
      </w:r>
      <w:r>
        <w:rPr/>
      </w:r>
      <w:r>
        <w:rPr/>
        <w:t> 经营租赁的租金支出，在租赁期内各个期间按照直线法计入相关的资产成本或当期损益，或有租</w:t>
      </w:r>
      <w:r>
        <w:rPr>
          <w:spacing w:val="-22"/>
        </w:rPr>
        <w:t> </w:t>
      </w:r>
      <w:r>
        <w:rPr>
          <w:spacing w:val="-22"/>
        </w:rPr>
      </w:r>
      <w:r>
        <w:rPr/>
        <w:t>金在实际发生时计入当期损益。</w:t>
      </w:r>
    </w:p>
    <w:p>
      <w:pPr>
        <w:spacing w:line="240" w:lineRule="auto" w:before="6"/>
        <w:rPr>
          <w:rFonts w:ascii="黑体" w:hAnsi="黑体" w:cs="黑体" w:eastAsia="黑体" w:hint="default"/>
          <w:sz w:val="18"/>
          <w:szCs w:val="18"/>
        </w:rPr>
      </w:pPr>
    </w:p>
    <w:p>
      <w:pPr>
        <w:pStyle w:val="BodyText"/>
        <w:spacing w:line="272" w:lineRule="exact"/>
        <w:ind w:right="0"/>
        <w:jc w:val="left"/>
      </w:pPr>
      <w:r>
        <w:rPr/>
      </w:r>
      <w:r>
        <w:rPr>
          <w:u w:val="single" w:color="000000"/>
        </w:rPr>
        <w:t>作为经营租赁出租人</w:t>
      </w:r>
      <w:r>
        <w:rPr/>
      </w:r>
      <w:r>
        <w:rPr/>
        <w:t> 经营租赁的租金收入在租赁期内各个期间按直线法确认为当期损益，或有租金在实际发生时计入</w:t>
      </w:r>
      <w:r>
        <w:rPr>
          <w:spacing w:val="-22"/>
        </w:rPr>
        <w:t> </w:t>
      </w:r>
      <w:r>
        <w:rPr>
          <w:spacing w:val="-22"/>
        </w:rPr>
      </w:r>
      <w:r>
        <w:rPr/>
        <w:t>当期损益。</w:t>
      </w:r>
    </w:p>
    <w:p>
      <w:pPr>
        <w:spacing w:after="0" w:line="272" w:lineRule="exact"/>
        <w:jc w:val="left"/>
        <w:sectPr>
          <w:footerReference w:type="default" r:id="rId41"/>
          <w:pgSz w:w="11910" w:h="16840"/>
          <w:pgMar w:footer="794" w:header="880" w:top="2840" w:bottom="980" w:left="1000" w:right="920"/>
          <w:pgNumType w:start="101"/>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465"/>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23.</w:t>
        <w:tab/>
      </w:r>
      <w:r>
        <w:rPr>
          <w:spacing w:val="1"/>
        </w:rPr>
        <w:t>资产减值</w:t>
      </w:r>
      <w:r>
        <w:rPr>
          <w:b w:val="0"/>
          <w:bCs w:val="0"/>
        </w:rPr>
      </w:r>
    </w:p>
    <w:p>
      <w:pPr>
        <w:pStyle w:val="BodyText"/>
        <w:spacing w:line="272" w:lineRule="exact" w:before="32"/>
        <w:ind w:right="207"/>
        <w:jc w:val="both"/>
      </w:pPr>
      <w:r>
        <w:rPr/>
        <w:t>本集团对除存货、递延所得税、金融资产、按成本法核算的在活跃市场中没有报价且其公允价值</w:t>
      </w:r>
      <w:r>
        <w:rPr>
          <w:spacing w:val="-22"/>
        </w:rPr>
        <w:t> </w:t>
      </w:r>
      <w:r>
        <w:rPr/>
        <w:t>不能可靠计量的长期股权投资外的资产减值，按以下方法确定：</w:t>
      </w:r>
    </w:p>
    <w:p>
      <w:pPr>
        <w:spacing w:line="240" w:lineRule="auto" w:before="11"/>
        <w:rPr>
          <w:rFonts w:ascii="黑体" w:hAnsi="黑体" w:cs="黑体" w:eastAsia="黑体" w:hint="default"/>
          <w:sz w:val="15"/>
          <w:szCs w:val="15"/>
        </w:rPr>
      </w:pPr>
    </w:p>
    <w:p>
      <w:pPr>
        <w:pStyle w:val="BodyText"/>
        <w:spacing w:line="272" w:lineRule="exact"/>
        <w:ind w:right="207"/>
        <w:jc w:val="both"/>
      </w:pPr>
      <w:r>
        <w:rPr/>
        <w:t>本集团于资产负债表日判断资产是否存在可能发生减值的迹象，存在减值迹象的，本集团将估计</w:t>
      </w:r>
      <w:r>
        <w:rPr>
          <w:spacing w:val="-22"/>
        </w:rPr>
        <w:t> </w:t>
      </w:r>
      <w:r>
        <w:rPr/>
        <w:t>其可收回金额，进行减值测试。对因企业合并所形成的商誉和使用寿命不确定的无形资产，无论</w:t>
      </w:r>
      <w:r>
        <w:rPr>
          <w:spacing w:val="-22"/>
        </w:rPr>
        <w:t> </w:t>
      </w:r>
      <w:r>
        <w:rPr/>
        <w:t>是否存在减值迹象，至少于每年末进行减值测试。对于尚未达到可使用状态的无形资产，也每年</w:t>
      </w:r>
      <w:r>
        <w:rPr>
          <w:spacing w:val="-22"/>
        </w:rPr>
        <w:t> </w:t>
      </w:r>
      <w:r>
        <w:rPr/>
        <w:t>进行减值测试。</w:t>
      </w:r>
    </w:p>
    <w:p>
      <w:pPr>
        <w:spacing w:line="240" w:lineRule="auto" w:before="12"/>
        <w:rPr>
          <w:rFonts w:ascii="黑体" w:hAnsi="黑体" w:cs="黑体" w:eastAsia="黑体" w:hint="default"/>
          <w:sz w:val="15"/>
          <w:szCs w:val="15"/>
        </w:rPr>
      </w:pPr>
    </w:p>
    <w:p>
      <w:pPr>
        <w:pStyle w:val="BodyText"/>
        <w:spacing w:line="272" w:lineRule="exact"/>
        <w:ind w:right="207"/>
        <w:jc w:val="both"/>
      </w:pPr>
      <w:r>
        <w:rPr/>
        <w:t>可收回金额根据资产的公允价值减去处置费用后的净额与资产预计未来现金流量的现值两者之间</w:t>
      </w:r>
      <w:r>
        <w:rPr>
          <w:spacing w:val="-22"/>
        </w:rPr>
        <w:t> </w:t>
      </w:r>
      <w:r>
        <w:rPr/>
        <w:t>较高者确定。本集团以单项资产为基础估计其可收回金额；难以对单项资产的可收回金额进行估</w:t>
      </w:r>
      <w:r>
        <w:rPr>
          <w:spacing w:val="-22"/>
        </w:rPr>
        <w:t> </w:t>
      </w:r>
      <w:r>
        <w:rPr/>
        <w:t>计的，以该资产所属的资产组为基础确定资产组的可收回金额。资产组的认定，以资产组产生的</w:t>
      </w:r>
      <w:r>
        <w:rPr>
          <w:spacing w:val="-22"/>
        </w:rPr>
        <w:t> </w:t>
      </w:r>
      <w:r>
        <w:rPr/>
        <w:t>主要现金流入是否独立于其他资产或者资产组的现金流入为依据。</w:t>
      </w:r>
    </w:p>
    <w:p>
      <w:pPr>
        <w:spacing w:line="240" w:lineRule="auto" w:before="11"/>
        <w:rPr>
          <w:rFonts w:ascii="黑体" w:hAnsi="黑体" w:cs="黑体" w:eastAsia="黑体" w:hint="default"/>
          <w:sz w:val="15"/>
          <w:szCs w:val="15"/>
        </w:rPr>
      </w:pPr>
    </w:p>
    <w:p>
      <w:pPr>
        <w:pStyle w:val="BodyText"/>
        <w:spacing w:line="272" w:lineRule="exact"/>
        <w:ind w:right="207"/>
        <w:jc w:val="both"/>
      </w:pPr>
      <w:r>
        <w:rPr/>
        <w:t>当资产或者资产组的可收回金额低于其账面价值时，本集团将其账面价值减记至可收回金额，减</w:t>
      </w:r>
      <w:r>
        <w:rPr>
          <w:spacing w:val="-22"/>
        </w:rPr>
        <w:t> </w:t>
      </w:r>
      <w:r>
        <w:rPr/>
        <w:t>记的金额计入当期损益，同时计提相应的资产减值准备。</w:t>
      </w:r>
    </w:p>
    <w:p>
      <w:pPr>
        <w:spacing w:line="240" w:lineRule="auto" w:before="11"/>
        <w:rPr>
          <w:rFonts w:ascii="黑体" w:hAnsi="黑体" w:cs="黑体" w:eastAsia="黑体" w:hint="default"/>
          <w:sz w:val="15"/>
          <w:szCs w:val="15"/>
        </w:rPr>
      </w:pPr>
    </w:p>
    <w:p>
      <w:pPr>
        <w:pStyle w:val="BodyText"/>
        <w:spacing w:line="272" w:lineRule="exact"/>
        <w:ind w:right="207"/>
        <w:jc w:val="both"/>
      </w:pPr>
      <w:r>
        <w:rPr/>
        <w:t>就商誉的减值测试而言，对于因企业合并形成的商誉的账面价值，自购买日起按照合理的方法分</w:t>
      </w:r>
      <w:r>
        <w:rPr>
          <w:spacing w:val="-22"/>
        </w:rPr>
        <w:t> </w:t>
      </w:r>
      <w:r>
        <w:rPr/>
        <w:t>摊至相关的资产组；难以分摊至相关的资产组的，将其分摊至相关的资产组组合。相关的资产组</w:t>
      </w:r>
      <w:r>
        <w:rPr>
          <w:spacing w:val="-22"/>
        </w:rPr>
        <w:t> </w:t>
      </w:r>
      <w:r>
        <w:rPr/>
        <w:t>或者资产组组合，是能够从企业合并的协同效应中受益的资产组或者资产组组合，且不大于本集</w:t>
      </w:r>
      <w:r>
        <w:rPr>
          <w:spacing w:val="-22"/>
        </w:rPr>
        <w:t> </w:t>
      </w:r>
      <w:r>
        <w:rPr/>
        <w:t>团确定的报告分部。</w:t>
      </w:r>
    </w:p>
    <w:p>
      <w:pPr>
        <w:spacing w:line="240" w:lineRule="auto" w:before="7"/>
        <w:rPr>
          <w:rFonts w:ascii="黑体" w:hAnsi="黑体" w:cs="黑体" w:eastAsia="黑体" w:hint="default"/>
          <w:sz w:val="18"/>
          <w:szCs w:val="18"/>
        </w:rPr>
      </w:pPr>
    </w:p>
    <w:p>
      <w:pPr>
        <w:pStyle w:val="BodyText"/>
        <w:spacing w:line="272" w:lineRule="exact"/>
        <w:ind w:right="0"/>
        <w:jc w:val="left"/>
      </w:pPr>
      <w:r>
        <w:rPr/>
        <w:t>对包含商誉的相关资产组或者资产组组合进行减值测试时，如与商誉相关的资产组或者资产组组</w:t>
      </w:r>
      <w:r>
        <w:rPr>
          <w:spacing w:val="-30"/>
        </w:rPr>
        <w:t> </w:t>
      </w:r>
      <w:r>
        <w:rPr>
          <w:spacing w:val="-30"/>
        </w:rPr>
      </w:r>
      <w:r>
        <w:rPr>
          <w:spacing w:val="-1"/>
        </w:rPr>
        <w:t>合存在减值迹象的，首先对不包含商誉的资产组或者资产组组合进行减值测试，计算可收回金额，</w:t>
      </w:r>
      <w:r>
        <w:rPr>
          <w:spacing w:val="-74"/>
        </w:rPr>
        <w:t> </w:t>
      </w:r>
      <w:r>
        <w:rPr>
          <w:spacing w:val="-74"/>
        </w:rPr>
      </w:r>
      <w:r>
        <w:rPr/>
        <w:t>确认相应的减值损失。然后对包含商誉的资产组或者资产组组合进行减值测试，比较其账面价值</w:t>
      </w:r>
      <w:r>
        <w:rPr>
          <w:spacing w:val="-30"/>
        </w:rPr>
        <w:t> </w:t>
      </w:r>
      <w:r>
        <w:rPr>
          <w:spacing w:val="-30"/>
        </w:rPr>
      </w:r>
      <w:r>
        <w:rPr/>
        <w:t>与可收回金额，如可收回金额低于账面价值的，减值损失金额首先抵减分摊至资产组或者资产组</w:t>
      </w:r>
      <w:r>
        <w:rPr>
          <w:spacing w:val="-30"/>
        </w:rPr>
        <w:t> </w:t>
      </w:r>
      <w:r>
        <w:rPr>
          <w:spacing w:val="-30"/>
        </w:rPr>
      </w:r>
      <w:r>
        <w:rPr/>
        <w:t>组合中商誉的账面价值，再根据资产组或者资产组组合中除商誉之外的其他各项资产的账面价值</w:t>
      </w:r>
      <w:r>
        <w:rPr>
          <w:spacing w:val="-30"/>
        </w:rPr>
        <w:t> </w:t>
      </w:r>
      <w:r>
        <w:rPr>
          <w:spacing w:val="-30"/>
        </w:rPr>
      </w:r>
      <w:r>
        <w:rPr/>
        <w:t>所占比重，按比例抵减其他各项资产的账面价值。</w:t>
      </w:r>
    </w:p>
    <w:p>
      <w:pPr>
        <w:spacing w:line="240" w:lineRule="auto" w:before="5"/>
        <w:rPr>
          <w:rFonts w:ascii="黑体" w:hAnsi="黑体" w:cs="黑体" w:eastAsia="黑体" w:hint="default"/>
          <w:sz w:val="16"/>
          <w:szCs w:val="16"/>
        </w:rPr>
      </w:pPr>
    </w:p>
    <w:p>
      <w:pPr>
        <w:pStyle w:val="BodyText"/>
        <w:spacing w:line="240" w:lineRule="auto"/>
        <w:ind w:right="0"/>
        <w:jc w:val="both"/>
      </w:pPr>
      <w:r>
        <w:rPr/>
        <w:t>上述资产减值损失一经确认，在以后会计期间不再转回。</w:t>
      </w:r>
    </w:p>
    <w:p>
      <w:pPr>
        <w:spacing w:after="0" w:line="240" w:lineRule="auto"/>
        <w:jc w:val="both"/>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385"/>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24.</w:t>
        <w:tab/>
      </w:r>
      <w:r>
        <w:rPr>
          <w:spacing w:val="1"/>
        </w:rPr>
        <w:t>职工薪酬</w:t>
      </w:r>
      <w:r>
        <w:rPr>
          <w:b w:val="0"/>
          <w:bCs w:val="0"/>
        </w:rPr>
      </w:r>
    </w:p>
    <w:p>
      <w:pPr>
        <w:pStyle w:val="BodyText"/>
        <w:spacing w:line="232" w:lineRule="auto" w:before="47"/>
        <w:ind w:right="127"/>
        <w:jc w:val="both"/>
      </w:pPr>
      <w:r>
        <w:rPr/>
        <w:t>职工薪酬，是指本集团为获得职工提供的服务而给予除股份支付以外各种形式的报酬以及其他相</w:t>
      </w:r>
      <w:r>
        <w:rPr>
          <w:spacing w:val="-22"/>
        </w:rPr>
        <w:t> </w:t>
      </w:r>
      <w:r>
        <w:rPr>
          <w:spacing w:val="-1"/>
        </w:rPr>
        <w:t>关支出。在职工提供服务的会计期间，将应付的职工薪酬确认为负债。对于资产负债表日后</w:t>
      </w:r>
      <w:r>
        <w:rPr>
          <w:rFonts w:ascii="Arial" w:hAnsi="Arial" w:cs="Arial" w:eastAsia="Arial" w:hint="default"/>
          <w:spacing w:val="-1"/>
        </w:rPr>
        <w:t>1</w:t>
      </w:r>
      <w:r>
        <w:rPr>
          <w:spacing w:val="-1"/>
        </w:rPr>
        <w:t>年以</w:t>
      </w:r>
      <w:r>
        <w:rPr>
          <w:spacing w:val="-81"/>
        </w:rPr>
        <w:t> </w:t>
      </w:r>
      <w:r>
        <w:rPr/>
        <w:t>上到期的，如果折现的影响金额重大，则以其现值列示。</w:t>
      </w:r>
    </w:p>
    <w:p>
      <w:pPr>
        <w:spacing w:line="240" w:lineRule="auto" w:before="6"/>
        <w:rPr>
          <w:rFonts w:ascii="黑体" w:hAnsi="黑体" w:cs="黑体" w:eastAsia="黑体" w:hint="default"/>
          <w:sz w:val="20"/>
          <w:szCs w:val="20"/>
        </w:rPr>
      </w:pPr>
    </w:p>
    <w:p>
      <w:pPr>
        <w:pStyle w:val="BodyText"/>
        <w:spacing w:line="272" w:lineRule="exact"/>
        <w:ind w:right="127"/>
        <w:jc w:val="both"/>
      </w:pPr>
      <w:r>
        <w:rPr/>
        <w:t>本集团的职工参加由当地政府管理的养老保险、医疗保险、失业保险等社会保险和住房公积金计</w:t>
      </w:r>
      <w:r>
        <w:rPr>
          <w:spacing w:val="-22"/>
        </w:rPr>
        <w:t> </w:t>
      </w:r>
      <w:r>
        <w:rPr/>
        <w:t>划，相应支出在发生时计入相关资产成本或当期损益。</w:t>
      </w:r>
    </w:p>
    <w:p>
      <w:pPr>
        <w:spacing w:line="240" w:lineRule="auto" w:before="6"/>
        <w:rPr>
          <w:rFonts w:ascii="黑体" w:hAnsi="黑体" w:cs="黑体" w:eastAsia="黑体" w:hint="default"/>
          <w:sz w:val="16"/>
          <w:szCs w:val="16"/>
        </w:rPr>
      </w:pPr>
    </w:p>
    <w:p>
      <w:pPr>
        <w:tabs>
          <w:tab w:pos="853" w:val="left" w:leader="none"/>
        </w:tabs>
        <w:spacing w:line="424" w:lineRule="auto" w:before="0"/>
        <w:ind w:left="854" w:right="4218" w:hanging="720"/>
        <w:jc w:val="left"/>
        <w:rPr>
          <w:rFonts w:ascii="黑体" w:hAnsi="黑体" w:cs="黑体" w:eastAsia="黑体" w:hint="default"/>
          <w:sz w:val="21"/>
          <w:szCs w:val="21"/>
        </w:rPr>
      </w:pPr>
      <w:r>
        <w:rPr>
          <w:rFonts w:ascii="Arial" w:hAnsi="Arial" w:cs="Arial" w:eastAsia="Arial" w:hint="default"/>
          <w:b/>
          <w:bCs/>
          <w:spacing w:val="-1"/>
          <w:sz w:val="21"/>
          <w:szCs w:val="21"/>
        </w:rPr>
        <w:t>25.</w:t>
        <w:tab/>
      </w:r>
      <w:r>
        <w:rPr>
          <w:rFonts w:ascii="黑体" w:hAnsi="黑体" w:cs="黑体" w:eastAsia="黑体" w:hint="default"/>
          <w:b/>
          <w:bCs/>
          <w:spacing w:val="1"/>
          <w:sz w:val="21"/>
          <w:szCs w:val="21"/>
        </w:rPr>
        <w:t>利润分配</w:t>
      </w:r>
      <w:r>
        <w:rPr>
          <w:rFonts w:ascii="黑体" w:hAnsi="黑体" w:cs="黑体" w:eastAsia="黑体" w:hint="default"/>
          <w:b/>
          <w:bCs/>
          <w:spacing w:val="1"/>
          <w:w w:val="99"/>
          <w:sz w:val="21"/>
          <w:szCs w:val="21"/>
        </w:rPr>
        <w:t> </w:t>
      </w:r>
      <w:r>
        <w:rPr>
          <w:rFonts w:ascii="黑体" w:hAnsi="黑体" w:cs="黑体" w:eastAsia="黑体" w:hint="default"/>
          <w:sz w:val="21"/>
          <w:szCs w:val="21"/>
        </w:rPr>
        <w:t>本公司的现金股利，于股东大会批准后确认为负债。</w:t>
      </w:r>
    </w:p>
    <w:p>
      <w:pPr>
        <w:pStyle w:val="Heading5"/>
        <w:tabs>
          <w:tab w:pos="853" w:val="left" w:leader="none"/>
        </w:tabs>
        <w:spacing w:line="240" w:lineRule="auto" w:before="77"/>
        <w:ind w:left="133" w:right="6385"/>
        <w:jc w:val="left"/>
        <w:rPr>
          <w:b w:val="0"/>
          <w:bCs w:val="0"/>
        </w:rPr>
      </w:pPr>
      <w:r>
        <w:rPr>
          <w:rFonts w:ascii="Arial" w:hAnsi="Arial" w:cs="Arial" w:eastAsia="Arial" w:hint="default"/>
          <w:spacing w:val="-1"/>
        </w:rPr>
        <w:t>26.</w:t>
        <w:tab/>
      </w:r>
      <w:r>
        <w:rPr>
          <w:spacing w:val="1"/>
        </w:rPr>
        <w:t>关联方</w:t>
      </w:r>
      <w:r>
        <w:rPr>
          <w:b w:val="0"/>
          <w:bCs w:val="0"/>
        </w:rPr>
      </w:r>
    </w:p>
    <w:p>
      <w:pPr>
        <w:spacing w:line="240" w:lineRule="auto" w:before="9"/>
        <w:rPr>
          <w:rFonts w:ascii="黑体" w:hAnsi="黑体" w:cs="黑体" w:eastAsia="黑体" w:hint="default"/>
          <w:b/>
          <w:bCs/>
          <w:sz w:val="16"/>
          <w:szCs w:val="16"/>
        </w:rPr>
      </w:pPr>
    </w:p>
    <w:p>
      <w:pPr>
        <w:pStyle w:val="BodyText"/>
        <w:spacing w:line="272" w:lineRule="exact"/>
        <w:ind w:right="137"/>
        <w:jc w:val="both"/>
      </w:pPr>
      <w:r>
        <w:rPr/>
        <w:t>一方控制、共同控制另一方或对另一方施加重大影响，以及两方或两方以上同受一方控制、共同</w:t>
      </w:r>
      <w:r>
        <w:rPr>
          <w:spacing w:val="-30"/>
        </w:rPr>
        <w:t> </w:t>
      </w:r>
      <w:r>
        <w:rPr>
          <w:spacing w:val="-30"/>
        </w:rPr>
      </w:r>
      <w:r>
        <w:rPr/>
        <w:t>控制的，构成关联方。</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3" w:right="6385"/>
        <w:jc w:val="left"/>
        <w:rPr>
          <w:b w:val="0"/>
          <w:bCs w:val="0"/>
        </w:rPr>
      </w:pPr>
      <w:r>
        <w:rPr>
          <w:rFonts w:ascii="Arial" w:hAnsi="Arial" w:cs="Arial" w:eastAsia="Arial" w:hint="default"/>
          <w:spacing w:val="-1"/>
        </w:rPr>
        <w:t>27.</w:t>
        <w:tab/>
      </w:r>
      <w:r>
        <w:rPr>
          <w:spacing w:val="1"/>
        </w:rPr>
        <w:t>分部报告</w:t>
      </w:r>
      <w:r>
        <w:rPr>
          <w:b w:val="0"/>
          <w:bCs w:val="0"/>
        </w:rPr>
      </w:r>
    </w:p>
    <w:p>
      <w:pPr>
        <w:spacing w:line="240" w:lineRule="auto" w:before="2"/>
        <w:rPr>
          <w:rFonts w:ascii="黑体" w:hAnsi="黑体" w:cs="黑体" w:eastAsia="黑体" w:hint="default"/>
          <w:b/>
          <w:bCs/>
          <w:sz w:val="19"/>
          <w:szCs w:val="19"/>
        </w:rPr>
      </w:pPr>
    </w:p>
    <w:p>
      <w:pPr>
        <w:pStyle w:val="BodyText"/>
        <w:spacing w:line="272" w:lineRule="exact"/>
        <w:ind w:left="853" w:right="127"/>
        <w:jc w:val="both"/>
      </w:pPr>
      <w:r>
        <w:rPr/>
        <w:t>本集团以内部组织结构、管理要求、内部报告制度为依据确定经营分部，以经营分部为基础确定</w:t>
      </w:r>
      <w:r>
        <w:rPr>
          <w:spacing w:val="-22"/>
        </w:rPr>
        <w:t> </w:t>
      </w:r>
      <w:r>
        <w:rPr/>
        <w:t>报告分部并披露分部信息。</w:t>
      </w:r>
    </w:p>
    <w:p>
      <w:pPr>
        <w:spacing w:line="240" w:lineRule="auto" w:before="10"/>
        <w:rPr>
          <w:rFonts w:ascii="黑体" w:hAnsi="黑体" w:cs="黑体" w:eastAsia="黑体" w:hint="default"/>
          <w:sz w:val="13"/>
          <w:szCs w:val="13"/>
        </w:rPr>
      </w:pPr>
    </w:p>
    <w:p>
      <w:pPr>
        <w:pStyle w:val="BodyText"/>
        <w:spacing w:line="240" w:lineRule="auto"/>
        <w:ind w:right="0"/>
        <w:jc w:val="both"/>
      </w:pPr>
      <w:r>
        <w:rPr/>
        <w:t>经营分部是指本集团内同时满足下列条件的组成部分：</w:t>
      </w:r>
    </w:p>
    <w:p>
      <w:pPr>
        <w:spacing w:line="240" w:lineRule="auto" w:before="9"/>
        <w:rPr>
          <w:rFonts w:ascii="黑体" w:hAnsi="黑体" w:cs="黑体" w:eastAsia="黑体" w:hint="default"/>
          <w:sz w:val="15"/>
          <w:szCs w:val="15"/>
        </w:rPr>
      </w:pPr>
    </w:p>
    <w:p>
      <w:pPr>
        <w:pStyle w:val="BodyText"/>
        <w:spacing w:line="281" w:lineRule="exact"/>
        <w:ind w:right="0"/>
        <w:jc w:val="both"/>
      </w:pPr>
      <w:r>
        <w:rPr>
          <w:rFonts w:ascii="Arial" w:hAnsi="Arial" w:cs="Arial" w:eastAsia="Arial" w:hint="default"/>
        </w:rPr>
        <w:t>(1)      </w:t>
      </w:r>
      <w:r>
        <w:rPr>
          <w:rFonts w:ascii="Arial" w:hAnsi="Arial" w:cs="Arial" w:eastAsia="Arial" w:hint="default"/>
          <w:spacing w:val="53"/>
        </w:rPr>
        <w:t> </w:t>
      </w:r>
      <w:r>
        <w:rPr/>
        <w:t>该组成部分能够在日常活动中产生收入、发生费用；</w:t>
      </w:r>
    </w:p>
    <w:p>
      <w:pPr>
        <w:pStyle w:val="BodyText"/>
        <w:spacing w:line="272" w:lineRule="exact"/>
        <w:ind w:left="853" w:right="0"/>
        <w:jc w:val="both"/>
      </w:pPr>
      <w:r>
        <w:rPr>
          <w:rFonts w:ascii="Arial" w:hAnsi="Arial" w:cs="Arial" w:eastAsia="Arial" w:hint="default"/>
        </w:rPr>
        <w:t>(2)      </w:t>
      </w:r>
      <w:r>
        <w:rPr>
          <w:rFonts w:ascii="Arial" w:hAnsi="Arial" w:cs="Arial" w:eastAsia="Arial" w:hint="default"/>
          <w:spacing w:val="53"/>
        </w:rPr>
        <w:t> </w:t>
      </w:r>
      <w:r>
        <w:rPr/>
        <w:t>本公司管理层能够定期评价该组成部分的经营成果，以决定向其配置资源、评价其业绩；</w:t>
      </w:r>
    </w:p>
    <w:p>
      <w:pPr>
        <w:pStyle w:val="BodyText"/>
        <w:tabs>
          <w:tab w:pos="1573" w:val="left" w:leader="none"/>
        </w:tabs>
        <w:spacing w:line="424" w:lineRule="auto"/>
        <w:ind w:left="853" w:right="438"/>
        <w:jc w:val="left"/>
      </w:pPr>
      <w:r>
        <w:rPr>
          <w:rFonts w:ascii="Arial" w:hAnsi="Arial" w:cs="Arial" w:eastAsia="Arial" w:hint="default"/>
          <w:spacing w:val="-1"/>
        </w:rPr>
        <w:t>(3)</w:t>
        <w:tab/>
      </w:r>
      <w:r>
        <w:rPr/>
        <w:t>本集团能够取得该组成部分的财务状况、经营成果和现金流量等有关会计信息。 两个或多个经营分部具有相似的经济特征，并且满足一定条件的，则可合并为一个经营分部。</w:t>
      </w:r>
    </w:p>
    <w:p>
      <w:pPr>
        <w:pStyle w:val="Heading5"/>
        <w:tabs>
          <w:tab w:pos="853" w:val="left" w:leader="none"/>
        </w:tabs>
        <w:spacing w:line="240" w:lineRule="auto" w:before="77"/>
        <w:ind w:left="133" w:right="6385"/>
        <w:jc w:val="left"/>
        <w:rPr>
          <w:b w:val="0"/>
          <w:bCs w:val="0"/>
        </w:rPr>
      </w:pPr>
      <w:r>
        <w:rPr>
          <w:rFonts w:ascii="Arial" w:hAnsi="Arial" w:cs="Arial" w:eastAsia="Arial" w:hint="default"/>
          <w:spacing w:val="-1"/>
        </w:rPr>
        <w:t>28.</w:t>
        <w:tab/>
      </w:r>
      <w:r>
        <w:rPr/>
        <w:t>安全生产费</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left="853" w:right="137"/>
        <w:jc w:val="both"/>
      </w:pPr>
      <w:r>
        <w:rPr/>
        <w:t>按照规定提取的安全生产费，计入相关产品的成本或当期损益，同时计入专项储备；使用时区分</w:t>
      </w:r>
      <w:r>
        <w:rPr>
          <w:spacing w:val="-30"/>
        </w:rPr>
        <w:t> </w:t>
      </w:r>
      <w:r>
        <w:rPr>
          <w:spacing w:val="-30"/>
        </w:rPr>
      </w:r>
      <w:r>
        <w:rPr/>
        <w:t>是否形成固定资产分别进行处理：属于费用性支出的，直接冲减专项储备；形成固定资产的，归</w:t>
      </w:r>
      <w:r>
        <w:rPr>
          <w:spacing w:val="-30"/>
        </w:rPr>
        <w:t> </w:t>
      </w:r>
      <w:r>
        <w:rPr>
          <w:spacing w:val="-30"/>
        </w:rPr>
      </w:r>
      <w:r>
        <w:rPr/>
        <w:t>集所发生的支出，于达到预定可使用状态时确认固定资产，同时冲减等值专项储备并确认等值累</w:t>
      </w:r>
      <w:r>
        <w:rPr>
          <w:spacing w:val="-30"/>
        </w:rPr>
        <w:t> </w:t>
      </w:r>
      <w:r>
        <w:rPr>
          <w:spacing w:val="-30"/>
        </w:rPr>
      </w:r>
      <w:r>
        <w:rPr/>
        <w:t>计折旧。</w:t>
      </w:r>
    </w:p>
    <w:p>
      <w:pPr>
        <w:spacing w:after="0" w:line="272" w:lineRule="exact"/>
        <w:jc w:val="both"/>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385"/>
        <w:jc w:val="left"/>
        <w:rPr>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29.</w:t>
        <w:tab/>
      </w:r>
      <w:r>
        <w:rPr/>
        <w:t>重大会计判断和估计</w:t>
      </w:r>
      <w:r>
        <w:rPr>
          <w:b w:val="0"/>
          <w:bCs w:val="0"/>
        </w:rPr>
      </w:r>
    </w:p>
    <w:p>
      <w:pPr>
        <w:pStyle w:val="BodyText"/>
        <w:spacing w:line="272" w:lineRule="exact" w:before="67"/>
        <w:ind w:left="853" w:right="127"/>
        <w:jc w:val="both"/>
      </w:pPr>
      <w:r>
        <w:rPr/>
        <w:t>编制财务报表要求管理层作出判断和估计，这些判断和估计会影响收入、费用、资产和负债的报</w:t>
      </w:r>
      <w:r>
        <w:rPr>
          <w:spacing w:val="-22"/>
        </w:rPr>
        <w:t> </w:t>
      </w:r>
      <w:r>
        <w:rPr/>
        <w:t>告金额以及资产负债表日或有负债的披露。然而，这些估计的不确定性所导致的结果可能造成对</w:t>
      </w:r>
      <w:r>
        <w:rPr>
          <w:spacing w:val="-22"/>
        </w:rPr>
        <w:t> </w:t>
      </w:r>
      <w:r>
        <w:rPr/>
        <w:t>未来受影响的资产或负债的账面金额进行重大调整。</w:t>
      </w:r>
    </w:p>
    <w:p>
      <w:pPr>
        <w:spacing w:line="240" w:lineRule="auto" w:before="5"/>
        <w:rPr>
          <w:rFonts w:ascii="黑体" w:hAnsi="黑体" w:cs="黑体" w:eastAsia="黑体" w:hint="default"/>
          <w:sz w:val="16"/>
          <w:szCs w:val="16"/>
        </w:rPr>
      </w:pPr>
    </w:p>
    <w:p>
      <w:pPr>
        <w:pStyle w:val="BodyText"/>
        <w:spacing w:line="240" w:lineRule="auto"/>
        <w:ind w:left="853" w:right="0"/>
        <w:jc w:val="both"/>
      </w:pPr>
      <w:r>
        <w:rPr/>
      </w:r>
      <w:r>
        <w:rPr>
          <w:u w:val="single" w:color="000000"/>
        </w:rPr>
        <w:t>判断</w:t>
      </w:r>
      <w:r>
        <w:rPr/>
      </w:r>
    </w:p>
    <w:p>
      <w:pPr>
        <w:spacing w:line="240" w:lineRule="auto" w:before="7"/>
        <w:rPr>
          <w:rFonts w:ascii="黑体" w:hAnsi="黑体" w:cs="黑体" w:eastAsia="黑体" w:hint="default"/>
          <w:sz w:val="15"/>
          <w:szCs w:val="15"/>
        </w:rPr>
      </w:pPr>
    </w:p>
    <w:p>
      <w:pPr>
        <w:pStyle w:val="BodyText"/>
        <w:spacing w:line="272" w:lineRule="exact" w:before="63"/>
        <w:ind w:left="853" w:right="117"/>
        <w:jc w:val="left"/>
      </w:pPr>
      <w:r>
        <w:rPr/>
        <w:t>在应用本集团的会计政策的过程中，管理层作出了以下对财务报表所确认的金额具有重大影响的</w:t>
      </w:r>
      <w:r>
        <w:rPr>
          <w:spacing w:val="-22"/>
        </w:rPr>
        <w:t> </w:t>
      </w:r>
      <w:r>
        <w:rPr/>
        <w:t>判断：</w:t>
      </w:r>
    </w:p>
    <w:p>
      <w:pPr>
        <w:spacing w:line="240" w:lineRule="auto" w:before="7"/>
        <w:rPr>
          <w:rFonts w:ascii="黑体" w:hAnsi="黑体" w:cs="黑体" w:eastAsia="黑体" w:hint="default"/>
          <w:sz w:val="18"/>
          <w:szCs w:val="18"/>
        </w:rPr>
      </w:pPr>
    </w:p>
    <w:p>
      <w:pPr>
        <w:pStyle w:val="BodyText"/>
        <w:spacing w:line="272" w:lineRule="exact"/>
        <w:ind w:left="853" w:right="117"/>
        <w:jc w:val="left"/>
      </w:pPr>
      <w:r>
        <w:rPr>
          <w:rFonts w:ascii="黑体" w:hAnsi="黑体" w:cs="黑体" w:eastAsia="黑体" w:hint="default"/>
          <w:i/>
          <w:sz w:val="22"/>
          <w:szCs w:val="22"/>
        </w:rPr>
        <w:t>经营租赁</w:t>
      </w:r>
      <w:r>
        <w:rPr>
          <w:rFonts w:ascii="Arial" w:hAnsi="Arial" w:cs="Arial" w:eastAsia="Arial" w:hint="default"/>
          <w:i/>
        </w:rPr>
        <w:t>——</w:t>
      </w:r>
      <w:r>
        <w:rPr>
          <w:rFonts w:ascii="黑体" w:hAnsi="黑体" w:cs="黑体" w:eastAsia="黑体" w:hint="default"/>
          <w:i/>
          <w:sz w:val="22"/>
          <w:szCs w:val="22"/>
        </w:rPr>
        <w:t>作为出租人</w:t>
      </w:r>
      <w:r>
        <w:rPr>
          <w:rFonts w:ascii="黑体" w:hAnsi="黑体" w:cs="黑体" w:eastAsia="黑体" w:hint="default"/>
          <w:i/>
          <w:w w:val="95"/>
          <w:sz w:val="22"/>
          <w:szCs w:val="22"/>
        </w:rPr>
        <w:t> </w:t>
      </w:r>
      <w:r>
        <w:rPr/>
        <w:t>本集团就投资性房地产签订了租赁合同。本集团认为，根据租赁合同的条款，本集团保留了这些</w:t>
      </w:r>
      <w:r>
        <w:rPr>
          <w:spacing w:val="-30"/>
        </w:rPr>
        <w:t> </w:t>
      </w:r>
      <w:r>
        <w:rPr>
          <w:spacing w:val="-30"/>
        </w:rPr>
      </w:r>
      <w:r>
        <w:rPr/>
        <w:t>房地产所有权上的所有重大风险和报酬，因此作为经营租赁处理。</w:t>
      </w:r>
    </w:p>
    <w:p>
      <w:pPr>
        <w:spacing w:line="240" w:lineRule="auto" w:before="6"/>
        <w:rPr>
          <w:rFonts w:ascii="黑体" w:hAnsi="黑体" w:cs="黑体" w:eastAsia="黑体" w:hint="default"/>
          <w:sz w:val="18"/>
          <w:szCs w:val="18"/>
        </w:rPr>
      </w:pPr>
    </w:p>
    <w:p>
      <w:pPr>
        <w:pStyle w:val="BodyText"/>
        <w:spacing w:line="272" w:lineRule="exact"/>
        <w:ind w:left="853" w:right="117"/>
        <w:jc w:val="left"/>
      </w:pPr>
      <w:r>
        <w:rPr>
          <w:rFonts w:ascii="黑体" w:hAnsi="黑体" w:cs="黑体" w:eastAsia="黑体" w:hint="default"/>
          <w:i/>
          <w:sz w:val="22"/>
          <w:szCs w:val="22"/>
        </w:rPr>
        <w:t>投资性房地产和自用房地产的划分</w:t>
      </w:r>
      <w:r>
        <w:rPr>
          <w:rFonts w:ascii="黑体" w:hAnsi="黑体" w:cs="黑体" w:eastAsia="黑体" w:hint="default"/>
          <w:i/>
          <w:w w:val="95"/>
          <w:sz w:val="22"/>
          <w:szCs w:val="22"/>
        </w:rPr>
        <w:t> </w:t>
      </w:r>
      <w:r>
        <w:rPr/>
        <w:t>本集团决定房地产是否符合投资性房地产的确认条件，并制定出此类判断的标准。投资性房地产</w:t>
      </w:r>
      <w:r>
        <w:rPr>
          <w:spacing w:val="-30"/>
        </w:rPr>
        <w:t> </w:t>
      </w:r>
      <w:r>
        <w:rPr>
          <w:spacing w:val="-30"/>
        </w:rPr>
      </w:r>
      <w:r>
        <w:rPr/>
        <w:t>指为赚取租金或资本升值或同时为这两个目的而持有的房地产。凭此，本集团考虑一项房地产产</w:t>
      </w:r>
      <w:r>
        <w:rPr>
          <w:spacing w:val="-30"/>
        </w:rPr>
        <w:t> </w:t>
      </w:r>
      <w:r>
        <w:rPr>
          <w:spacing w:val="-30"/>
        </w:rPr>
      </w:r>
      <w:r>
        <w:rPr/>
        <w:t>生的现金流是否能很大程度上地独立于本集团持有的其他资产。有些房地产的一部分是为赚取租</w:t>
      </w:r>
      <w:r>
        <w:rPr>
          <w:spacing w:val="-30"/>
        </w:rPr>
        <w:t> </w:t>
      </w:r>
      <w:r>
        <w:rPr>
          <w:spacing w:val="-30"/>
        </w:rPr>
      </w:r>
      <w:r>
        <w:rPr/>
        <w:t>金或资本升值而持有，而另一部分是为用于生产或提供商品或服务或行政用途而持有。如果该等</w:t>
      </w:r>
      <w:r>
        <w:rPr>
          <w:spacing w:val="-30"/>
        </w:rPr>
        <w:t> </w:t>
      </w:r>
      <w:r>
        <w:rPr>
          <w:spacing w:val="-30"/>
        </w:rPr>
      </w:r>
      <w:r>
        <w:rPr/>
        <w:t>部分可以分开出售，则本集团对该等部分分开进行会计处理。如果该等部分不能分开出售，则只</w:t>
      </w:r>
      <w:r>
        <w:rPr>
          <w:spacing w:val="-30"/>
        </w:rPr>
        <w:t> </w:t>
      </w:r>
      <w:r>
        <w:rPr>
          <w:spacing w:val="-30"/>
        </w:rPr>
      </w:r>
      <w:r>
        <w:rPr/>
        <w:t>有在为用于生产或提供商品或服务或行政用途而持有的部分不重大的情况下，该房地产才是投资</w:t>
      </w:r>
      <w:r>
        <w:rPr>
          <w:spacing w:val="-30"/>
        </w:rPr>
        <w:t> </w:t>
      </w:r>
      <w:r>
        <w:rPr>
          <w:spacing w:val="-30"/>
        </w:rPr>
      </w:r>
      <w:r>
        <w:rPr/>
        <w:t>性房地产。判断是对各单项房地产作出，以确定配套服务是否如此重要而使房地产不符合投资性</w:t>
      </w:r>
      <w:r>
        <w:rPr>
          <w:spacing w:val="-30"/>
        </w:rPr>
        <w:t> </w:t>
      </w:r>
      <w:r>
        <w:rPr>
          <w:spacing w:val="-30"/>
        </w:rPr>
      </w:r>
      <w:r>
        <w:rPr/>
        <w:t>房地产。</w:t>
      </w:r>
    </w:p>
    <w:p>
      <w:pPr>
        <w:spacing w:line="240" w:lineRule="auto" w:before="3"/>
        <w:rPr>
          <w:rFonts w:ascii="黑体" w:hAnsi="黑体" w:cs="黑体" w:eastAsia="黑体" w:hint="default"/>
          <w:sz w:val="16"/>
          <w:szCs w:val="16"/>
        </w:rPr>
      </w:pPr>
    </w:p>
    <w:p>
      <w:pPr>
        <w:pStyle w:val="BodyText"/>
        <w:spacing w:line="240" w:lineRule="auto"/>
        <w:ind w:left="853" w:right="6385"/>
        <w:jc w:val="left"/>
      </w:pPr>
      <w:r>
        <w:rPr/>
      </w:r>
      <w:r>
        <w:rPr>
          <w:u w:val="single" w:color="000000"/>
        </w:rPr>
        <w:t>估计的不确定性</w:t>
      </w:r>
      <w:r>
        <w:rPr/>
      </w:r>
    </w:p>
    <w:p>
      <w:pPr>
        <w:spacing w:line="240" w:lineRule="auto" w:before="7"/>
        <w:rPr>
          <w:rFonts w:ascii="黑体" w:hAnsi="黑体" w:cs="黑体" w:eastAsia="黑体" w:hint="default"/>
          <w:sz w:val="15"/>
          <w:szCs w:val="15"/>
        </w:rPr>
      </w:pPr>
    </w:p>
    <w:p>
      <w:pPr>
        <w:pStyle w:val="BodyText"/>
        <w:spacing w:line="272" w:lineRule="exact" w:before="63"/>
        <w:ind w:left="853" w:right="117"/>
        <w:jc w:val="left"/>
      </w:pPr>
      <w:r>
        <w:rPr/>
        <w:t>以下为于资产负债表日有关未来的关键假设以及估计不确定性的其他关键来源，可能会导致未来</w:t>
      </w:r>
      <w:r>
        <w:rPr>
          <w:spacing w:val="-22"/>
        </w:rPr>
        <w:t> </w:t>
      </w:r>
      <w:r>
        <w:rPr/>
        <w:t>会计期间资产和负债账面金额重大调整。</w:t>
      </w:r>
    </w:p>
    <w:p>
      <w:pPr>
        <w:spacing w:after="0" w:line="272" w:lineRule="exact"/>
        <w:jc w:val="left"/>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46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29.</w:t>
        <w:tab/>
      </w:r>
      <w:r>
        <w:rPr/>
        <w:t>重大会计判断和估计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right="6465"/>
        <w:jc w:val="left"/>
        <w:rPr>
          <w:rFonts w:ascii="Arial" w:hAnsi="Arial" w:cs="Arial" w:eastAsia="Arial" w:hint="default"/>
        </w:rPr>
      </w:pPr>
      <w:r>
        <w:rPr/>
      </w:r>
      <w:r>
        <w:rPr>
          <w:u w:val="single" w:color="000000"/>
        </w:rPr>
        <w:t>估计的不确定性</w:t>
      </w:r>
      <w:r>
        <w:rPr/>
      </w:r>
      <w:r>
        <w:rPr>
          <w:rFonts w:ascii="Arial" w:hAnsi="Arial" w:cs="Arial" w:eastAsia="Arial" w:hint="default"/>
        </w:rPr>
        <w:t>(</w:t>
      </w:r>
      <w:r>
        <w:rPr/>
        <w:t>续</w:t>
      </w:r>
      <w:r>
        <w:rPr>
          <w:rFonts w:ascii="Arial" w:hAnsi="Arial" w:cs="Arial" w:eastAsia="Arial" w:hint="default"/>
        </w:rPr>
        <w:t>)</w:t>
      </w:r>
    </w:p>
    <w:p>
      <w:pPr>
        <w:spacing w:line="240" w:lineRule="auto" w:before="10"/>
        <w:rPr>
          <w:rFonts w:ascii="Arial" w:hAnsi="Arial" w:cs="Arial" w:eastAsia="Arial" w:hint="default"/>
          <w:sz w:val="21"/>
          <w:szCs w:val="21"/>
        </w:rPr>
      </w:pPr>
    </w:p>
    <w:p>
      <w:pPr>
        <w:pStyle w:val="BodyText"/>
        <w:spacing w:line="272" w:lineRule="exact"/>
        <w:ind w:left="853" w:right="0"/>
        <w:jc w:val="left"/>
      </w:pPr>
      <w:r>
        <w:rPr>
          <w:rFonts w:ascii="黑体" w:hAnsi="黑体" w:cs="黑体" w:eastAsia="黑体" w:hint="default"/>
          <w:i/>
          <w:sz w:val="22"/>
          <w:szCs w:val="22"/>
        </w:rPr>
        <w:t>固定资产的可使用年限和残值</w:t>
      </w:r>
      <w:r>
        <w:rPr>
          <w:rFonts w:ascii="黑体" w:hAnsi="黑体" w:cs="黑体" w:eastAsia="黑体" w:hint="default"/>
          <w:i/>
          <w:w w:val="95"/>
          <w:sz w:val="22"/>
          <w:szCs w:val="22"/>
        </w:rPr>
        <w:t> </w:t>
      </w:r>
      <w:r>
        <w:rPr/>
        <w:t>本公司管理层确定固定资产的预计使用寿命、净残值以及相应需计提的折旧金额。该会计估计以</w:t>
      </w:r>
      <w:r>
        <w:rPr>
          <w:spacing w:val="-30"/>
        </w:rPr>
        <w:t> </w:t>
      </w:r>
      <w:r>
        <w:rPr>
          <w:spacing w:val="-30"/>
        </w:rPr>
      </w:r>
      <w:r>
        <w:rPr/>
        <w:t>对具有相似性质和功能的固定资产的实际使用寿命和残值的历史信息为基础。但是会随着技术更</w:t>
      </w:r>
      <w:r>
        <w:rPr>
          <w:spacing w:val="-30"/>
        </w:rPr>
        <w:t> </w:t>
      </w:r>
      <w:r>
        <w:rPr>
          <w:spacing w:val="-30"/>
        </w:rPr>
      </w:r>
      <w:r>
        <w:rPr/>
        <w:t>新和竞争者应对激烈市场环境变化的行为而发生较大的改变。当使用寿命和残值率低于先前预期</w:t>
      </w:r>
      <w:r>
        <w:rPr>
          <w:spacing w:val="-30"/>
        </w:rPr>
        <w:t> </w:t>
      </w:r>
      <w:r>
        <w:rPr>
          <w:spacing w:val="-30"/>
        </w:rPr>
      </w:r>
      <w:r>
        <w:rPr/>
        <w:t>时，管理层需考虑提高其折旧额，或者对工艺已过时及已闲置售出的固定资产进行注销或减值处</w:t>
      </w:r>
      <w:r>
        <w:rPr>
          <w:spacing w:val="-30"/>
        </w:rPr>
        <w:t> </w:t>
      </w:r>
      <w:r>
        <w:rPr>
          <w:spacing w:val="-30"/>
        </w:rPr>
      </w:r>
      <w:r>
        <w:rPr/>
        <w:t>理。</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color w:val="231F20"/>
          <w:sz w:val="22"/>
          <w:szCs w:val="22"/>
        </w:rPr>
        <w:t>应收账款及其他应收款减值</w:t>
      </w:r>
      <w:r>
        <w:rPr>
          <w:rFonts w:ascii="黑体" w:hAnsi="黑体" w:cs="黑体" w:eastAsia="黑体" w:hint="default"/>
          <w:i/>
          <w:color w:val="231F20"/>
          <w:w w:val="95"/>
          <w:sz w:val="22"/>
          <w:szCs w:val="22"/>
        </w:rPr>
        <w:t> </w:t>
      </w:r>
      <w:r>
        <w:rPr>
          <w:color w:val="231F20"/>
        </w:rPr>
        <w:t>应收账款及其他应收款的减值乃根据对应收账款及其他应收款的可收回性的评估而作出。于确认</w:t>
      </w:r>
      <w:r>
        <w:rPr>
          <w:color w:val="231F20"/>
          <w:spacing w:val="-22"/>
        </w:rPr>
        <w:t> </w:t>
      </w:r>
      <w:r>
        <w:rPr>
          <w:color w:val="231F20"/>
        </w:rPr>
        <w:t>应收账款及其他应收款减值时，管理层须作出判断及估计。有客观证据显示本集团将无法收回该</w:t>
      </w:r>
      <w:r>
        <w:rPr>
          <w:color w:val="231F20"/>
          <w:spacing w:val="-22"/>
        </w:rPr>
        <w:t> </w:t>
      </w:r>
      <w:r>
        <w:rPr>
          <w:color w:val="231F20"/>
        </w:rPr>
        <w:t>等债项时，方会计提减值准备。倘实际结果或未来预期与原始估计存在差异，则该等差异将影响</w:t>
      </w:r>
      <w:r>
        <w:rPr>
          <w:color w:val="231F20"/>
          <w:spacing w:val="-22"/>
        </w:rPr>
        <w:t> </w:t>
      </w:r>
      <w:r>
        <w:rPr>
          <w:color w:val="231F20"/>
        </w:rPr>
        <w:t>于该估计变动期间应收账款及其他应收款的账面价值及坏账准备的计提</w:t>
      </w:r>
      <w:r>
        <w:rPr>
          <w:rFonts w:ascii="Times New Roman" w:hAnsi="Times New Roman" w:cs="Times New Roman" w:eastAsia="Times New Roman" w:hint="default"/>
          <w:color w:val="231F20"/>
        </w:rPr>
        <w:t>/</w:t>
      </w:r>
      <w:r>
        <w:rPr>
          <w:color w:val="231F20"/>
        </w:rPr>
        <w:t>转回。</w:t>
      </w:r>
      <w:r>
        <w:rPr/>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商誉减值</w:t>
      </w:r>
      <w:r>
        <w:rPr>
          <w:rFonts w:ascii="黑体" w:hAnsi="黑体" w:cs="黑体" w:eastAsia="黑体" w:hint="default"/>
          <w:i/>
          <w:w w:val="95"/>
          <w:sz w:val="22"/>
          <w:szCs w:val="22"/>
        </w:rPr>
        <w:t> </w:t>
      </w:r>
      <w:r>
        <w:rPr/>
        <w:t>本集团至少每年测试商誉是否发生减值。这要求对分配了商誉的资产组或者资产组组合的未来现</w:t>
      </w:r>
      <w:r>
        <w:rPr>
          <w:spacing w:val="-22"/>
        </w:rPr>
        <w:t> </w:t>
      </w:r>
      <w:r>
        <w:rPr/>
        <w:t>金流量的现值进行预计。对未来现金流量的现值进行预计时，本集团需要预计未来资产组或者资</w:t>
      </w:r>
      <w:r>
        <w:rPr>
          <w:spacing w:val="-22"/>
        </w:rPr>
        <w:t> </w:t>
      </w:r>
      <w:r>
        <w:rPr/>
        <w:t>产组组合产生的现金流量，同时选择恰当的折现率确定未来现金流量的现值。详见附注五、</w:t>
      </w:r>
      <w:r>
        <w:rPr>
          <w:rFonts w:ascii="Arial" w:hAnsi="Arial" w:cs="Arial" w:eastAsia="Arial" w:hint="default"/>
        </w:rPr>
        <w:t>19</w:t>
      </w:r>
      <w:r>
        <w:rPr/>
        <w:t>。</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可供出售金融资产减值</w:t>
      </w:r>
      <w:r>
        <w:rPr>
          <w:rFonts w:ascii="黑体" w:hAnsi="黑体" w:cs="黑体" w:eastAsia="黑体" w:hint="default"/>
          <w:i/>
          <w:w w:val="95"/>
          <w:sz w:val="22"/>
          <w:szCs w:val="22"/>
        </w:rPr>
        <w:t> </w:t>
      </w:r>
      <w:r>
        <w:rPr/>
        <w:t>本集团将某些资产归类为可供出售金融资产，并将其公允价值的变动直接计入股东权益。当公允</w:t>
      </w:r>
      <w:r>
        <w:rPr>
          <w:spacing w:val="-22"/>
        </w:rPr>
        <w:t> </w:t>
      </w:r>
      <w:r>
        <w:rPr/>
        <w:t>价值下降时，管理层就价值下降作出假设以确定是否存在需在利润表中确认其减值损失。</w:t>
      </w:r>
    </w:p>
    <w:p>
      <w:pPr>
        <w:spacing w:line="240" w:lineRule="auto" w:before="6"/>
        <w:rPr>
          <w:rFonts w:ascii="黑体" w:hAnsi="黑体" w:cs="黑体" w:eastAsia="黑体" w:hint="default"/>
          <w:sz w:val="18"/>
          <w:szCs w:val="18"/>
        </w:rPr>
      </w:pPr>
    </w:p>
    <w:p>
      <w:pPr>
        <w:pStyle w:val="BodyText"/>
        <w:spacing w:line="272" w:lineRule="exact"/>
        <w:ind w:left="853" w:right="0"/>
        <w:jc w:val="left"/>
      </w:pPr>
      <w:r>
        <w:rPr>
          <w:rFonts w:ascii="黑体" w:hAnsi="黑体" w:cs="黑体" w:eastAsia="黑体" w:hint="default"/>
          <w:i/>
          <w:sz w:val="22"/>
          <w:szCs w:val="22"/>
        </w:rPr>
        <w:t>递延所得税资产</w:t>
      </w:r>
      <w:r>
        <w:rPr>
          <w:rFonts w:ascii="黑体" w:hAnsi="黑体" w:cs="黑体" w:eastAsia="黑体" w:hint="default"/>
          <w:i/>
          <w:w w:val="95"/>
          <w:sz w:val="22"/>
          <w:szCs w:val="22"/>
        </w:rPr>
        <w:t> </w:t>
      </w:r>
      <w:r>
        <w:rPr/>
        <w:t>在很可能有足够的应纳税所得额用以抵扣可抵扣亏损的限度内，应就所有尚未利用的可抵扣亏损</w:t>
      </w:r>
      <w:r>
        <w:rPr>
          <w:spacing w:val="-22"/>
        </w:rPr>
        <w:t> </w:t>
      </w:r>
      <w:r>
        <w:rPr>
          <w:spacing w:val="-1"/>
        </w:rPr>
        <w:t>确认递延所得税资产。这需要管理层运用大量的判断来估计未来取得应纳税所得额的时间和金额，</w:t>
      </w:r>
      <w:r>
        <w:rPr>
          <w:spacing w:val="-70"/>
        </w:rPr>
        <w:t> </w:t>
      </w:r>
      <w:r>
        <w:rPr>
          <w:spacing w:val="-70"/>
        </w:rPr>
      </w:r>
      <w:r>
        <w:rPr/>
        <w:t>结合纳税筹划策略，以决定应确认的递延所得税资产的金额。</w:t>
      </w:r>
    </w:p>
    <w:p>
      <w:pPr>
        <w:spacing w:after="0" w:line="272" w:lineRule="exact"/>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4" w:right="638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29.</w:t>
        <w:tab/>
      </w:r>
      <w:r>
        <w:rPr/>
        <w:t>重大会计判断和估计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right="6385"/>
        <w:jc w:val="left"/>
        <w:rPr>
          <w:rFonts w:ascii="Arial" w:hAnsi="Arial" w:cs="Arial" w:eastAsia="Arial" w:hint="default"/>
        </w:rPr>
      </w:pPr>
      <w:r>
        <w:rPr/>
      </w:r>
      <w:r>
        <w:rPr>
          <w:u w:val="single" w:color="000000"/>
        </w:rPr>
        <w:t>估计的不确定性</w:t>
      </w:r>
      <w:r>
        <w:rPr/>
      </w:r>
      <w:r>
        <w:rPr>
          <w:rFonts w:ascii="Arial" w:hAnsi="Arial" w:cs="Arial" w:eastAsia="Arial" w:hint="default"/>
        </w:rPr>
        <w:t>(</w:t>
      </w:r>
      <w:r>
        <w:rPr/>
        <w:t>续</w:t>
      </w:r>
      <w:r>
        <w:rPr>
          <w:rFonts w:ascii="Arial" w:hAnsi="Arial" w:cs="Arial" w:eastAsia="Arial" w:hint="default"/>
        </w:rPr>
        <w:t>)</w:t>
      </w:r>
    </w:p>
    <w:p>
      <w:pPr>
        <w:spacing w:line="240" w:lineRule="auto" w:before="10"/>
        <w:rPr>
          <w:rFonts w:ascii="Arial" w:hAnsi="Arial" w:cs="Arial" w:eastAsia="Arial" w:hint="default"/>
          <w:sz w:val="21"/>
          <w:szCs w:val="21"/>
        </w:rPr>
      </w:pPr>
    </w:p>
    <w:p>
      <w:pPr>
        <w:pStyle w:val="BodyText"/>
        <w:spacing w:line="272" w:lineRule="exact"/>
        <w:ind w:right="117"/>
        <w:jc w:val="left"/>
      </w:pPr>
      <w:r>
        <w:rPr>
          <w:rFonts w:ascii="黑体" w:hAnsi="黑体" w:cs="黑体" w:eastAsia="黑体" w:hint="default"/>
          <w:i/>
          <w:sz w:val="22"/>
          <w:szCs w:val="22"/>
        </w:rPr>
        <w:t>除金融资产之外的非流动资产减值</w:t>
      </w:r>
      <w:r>
        <w:rPr>
          <w:rFonts w:ascii="Arial" w:hAnsi="Arial" w:cs="Arial" w:eastAsia="Arial" w:hint="default"/>
          <w:i/>
        </w:rPr>
        <w:t>(</w:t>
      </w:r>
      <w:r>
        <w:rPr>
          <w:rFonts w:ascii="黑体" w:hAnsi="黑体" w:cs="黑体" w:eastAsia="黑体" w:hint="default"/>
          <w:i/>
          <w:sz w:val="22"/>
          <w:szCs w:val="22"/>
        </w:rPr>
        <w:t>除商誉外</w:t>
      </w:r>
      <w:r>
        <w:rPr>
          <w:rFonts w:ascii="Arial" w:hAnsi="Arial" w:cs="Arial" w:eastAsia="Arial" w:hint="default"/>
          <w:i/>
        </w:rPr>
        <w:t>)</w:t>
      </w:r>
      <w:r>
        <w:rPr>
          <w:rFonts w:ascii="Arial" w:hAnsi="Arial" w:cs="Arial" w:eastAsia="Arial" w:hint="default"/>
          <w:i/>
          <w:w w:val="99"/>
        </w:rPr>
        <w:t> </w:t>
      </w:r>
      <w:r>
        <w:rPr/>
        <w:t>本集团于资产负债表日对除金融资产之外的非流动资产判断是否存在可能发生减值的迹象。对使</w:t>
      </w:r>
      <w:r>
        <w:rPr>
          <w:spacing w:val="-22"/>
        </w:rPr>
        <w:t> </w:t>
      </w:r>
      <w:r>
        <w:rPr/>
        <w:t>用寿命不确定的无形资产，除每年进行的减值测试外，当其存在减值迹象时，也进行减值测试。</w:t>
      </w:r>
      <w:r>
        <w:rPr>
          <w:spacing w:val="-22"/>
        </w:rPr>
        <w:t> </w:t>
      </w:r>
      <w:r>
        <w:rPr/>
        <w:t>其他除金融资产之外的非流动资产，当存在迹象表明其账面金额不可收回时，进行减值测试。当</w:t>
      </w:r>
      <w:r>
        <w:rPr>
          <w:spacing w:val="-22"/>
        </w:rPr>
        <w:t> </w:t>
      </w:r>
      <w:r>
        <w:rPr/>
        <w:t>资产或资产组的账面价值高于可收回金额，即公允价值减去处置费用后的净额和预计未来现金流</w:t>
      </w:r>
      <w:r>
        <w:rPr>
          <w:spacing w:val="-22"/>
        </w:rPr>
        <w:t> </w:t>
      </w:r>
      <w:r>
        <w:rPr/>
        <w:t>量的现值中的较高者，表明发生了减值。公允价值减去处置费用后的净额，参考公平交易中类似</w:t>
      </w:r>
      <w:r>
        <w:rPr>
          <w:spacing w:val="-22"/>
        </w:rPr>
        <w:t> </w:t>
      </w:r>
      <w:r>
        <w:rPr/>
        <w:t>资产的销售协议价格或可观察到的市场价格，减去可直接归属于该资产处置的增量成本确定。预</w:t>
      </w:r>
      <w:r>
        <w:rPr>
          <w:spacing w:val="-22"/>
        </w:rPr>
        <w:t> </w:t>
      </w:r>
      <w:r>
        <w:rPr/>
        <w:t>计未来现金流量现值时，管理层必须估计该项资产或资产组的预计未来现金流量，并选择恰当的</w:t>
      </w:r>
      <w:r>
        <w:rPr>
          <w:spacing w:val="-22"/>
        </w:rPr>
        <w:t> </w:t>
      </w:r>
      <w:r>
        <w:rPr/>
        <w:t>折现率确定未来现金流量的现值。</w:t>
      </w:r>
    </w:p>
    <w:p>
      <w:pPr>
        <w:spacing w:line="240" w:lineRule="auto" w:before="5"/>
        <w:rPr>
          <w:rFonts w:ascii="黑体" w:hAnsi="黑体" w:cs="黑体" w:eastAsia="黑体" w:hint="default"/>
          <w:sz w:val="16"/>
          <w:szCs w:val="16"/>
        </w:rPr>
      </w:pPr>
    </w:p>
    <w:p>
      <w:pPr>
        <w:pStyle w:val="Heading5"/>
        <w:tabs>
          <w:tab w:pos="853" w:val="left" w:leader="none"/>
        </w:tabs>
        <w:spacing w:line="240" w:lineRule="auto"/>
        <w:ind w:left="134" w:right="6385"/>
        <w:jc w:val="left"/>
        <w:rPr>
          <w:b w:val="0"/>
          <w:bCs w:val="0"/>
        </w:rPr>
      </w:pPr>
      <w:r>
        <w:rPr>
          <w:rFonts w:ascii="Arial" w:hAnsi="Arial" w:cs="Arial" w:eastAsia="Arial" w:hint="default"/>
          <w:spacing w:val="-1"/>
        </w:rPr>
        <w:t>30.</w:t>
        <w:tab/>
      </w:r>
      <w:r>
        <w:rPr/>
        <w:t>会计估计变更</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right="127"/>
        <w:jc w:val="both"/>
      </w:pPr>
      <w:r>
        <w:rPr/>
        <w:t>本集团对原油油罐油管及港作船舶的技术现状和实际使用状况进行了分析，为了使上述固定资产</w:t>
      </w:r>
      <w:r>
        <w:rPr>
          <w:spacing w:val="-22"/>
        </w:rPr>
        <w:t> </w:t>
      </w:r>
      <w:r>
        <w:rPr/>
        <w:t>的折旧年限与其预计可使用寿命更加接近，从而能够更加公允的反映本集团的财务状况和经营成</w:t>
      </w:r>
      <w:r>
        <w:rPr>
          <w:spacing w:val="-22"/>
        </w:rPr>
        <w:t> </w:t>
      </w:r>
      <w:r>
        <w:rPr/>
        <w:t>果，本集团自</w:t>
      </w:r>
      <w:r>
        <w:rPr>
          <w:rFonts w:ascii="Arial" w:hAnsi="Arial" w:cs="Arial" w:eastAsia="Arial" w:hint="default"/>
        </w:rPr>
        <w:t>2012</w:t>
      </w:r>
      <w:r>
        <w:rPr/>
        <w:t>年</w:t>
      </w:r>
      <w:r>
        <w:rPr>
          <w:rFonts w:ascii="Arial" w:hAnsi="Arial" w:cs="Arial" w:eastAsia="Arial" w:hint="default"/>
        </w:rPr>
        <w:t>1</w:t>
      </w:r>
      <w:r>
        <w:rPr/>
        <w:t>月</w:t>
      </w:r>
      <w:r>
        <w:rPr>
          <w:rFonts w:ascii="Arial" w:hAnsi="Arial" w:cs="Arial" w:eastAsia="Arial" w:hint="default"/>
        </w:rPr>
        <w:t>1</w:t>
      </w:r>
      <w:r>
        <w:rPr/>
        <w:t>日起对上述固定资产的折旧年限进行变更，具体如下：</w:t>
      </w:r>
    </w:p>
    <w:p>
      <w:pPr>
        <w:spacing w:line="240" w:lineRule="auto" w:before="3"/>
        <w:rPr>
          <w:rFonts w:ascii="黑体" w:hAnsi="黑体" w:cs="黑体" w:eastAsia="黑体" w:hint="default"/>
          <w:sz w:val="16"/>
          <w:szCs w:val="16"/>
        </w:rPr>
      </w:pPr>
    </w:p>
    <w:p>
      <w:pPr>
        <w:pStyle w:val="BodyText"/>
        <w:spacing w:line="274" w:lineRule="exact"/>
        <w:ind w:left="0" w:right="1006"/>
        <w:jc w:val="right"/>
      </w:pPr>
      <w:r>
        <w:rPr/>
        <w:t>使用寿命</w:t>
      </w:r>
    </w:p>
    <w:p>
      <w:pPr>
        <w:pStyle w:val="BodyText"/>
        <w:tabs>
          <w:tab w:pos="1983" w:val="left" w:leader="none"/>
        </w:tabs>
        <w:spacing w:line="274" w:lineRule="exact"/>
        <w:ind w:left="0" w:right="130"/>
        <w:jc w:val="right"/>
      </w:pPr>
      <w:r>
        <w:rPr/>
        <w:t>变更前</w:t>
        <w:tab/>
        <w:t>变更后</w:t>
      </w:r>
    </w:p>
    <w:p>
      <w:pPr>
        <w:spacing w:line="240" w:lineRule="auto" w:before="4"/>
        <w:rPr>
          <w:rFonts w:ascii="黑体" w:hAnsi="黑体" w:cs="黑体" w:eastAsia="黑体" w:hint="default"/>
          <w:sz w:val="18"/>
          <w:szCs w:val="18"/>
        </w:rPr>
      </w:pPr>
    </w:p>
    <w:p>
      <w:pPr>
        <w:pStyle w:val="BodyText"/>
        <w:tabs>
          <w:tab w:pos="7344" w:val="left" w:leader="none"/>
          <w:tab w:pos="8908" w:val="left" w:leader="none"/>
        </w:tabs>
        <w:spacing w:line="281" w:lineRule="exact"/>
        <w:ind w:right="0"/>
        <w:jc w:val="left"/>
      </w:pPr>
      <w:r>
        <w:rPr/>
        <w:t>油罐油管</w:t>
        <w:tab/>
      </w:r>
      <w:r>
        <w:rPr>
          <w:rFonts w:ascii="Arial" w:hAnsi="Arial" w:cs="Arial" w:eastAsia="Arial" w:hint="default"/>
          <w:spacing w:val="-1"/>
        </w:rPr>
        <w:t>18</w:t>
      </w:r>
      <w:r>
        <w:rPr>
          <w:spacing w:val="-1"/>
        </w:rPr>
        <w:t>年</w:t>
        <w:tab/>
      </w:r>
      <w:r>
        <w:rPr>
          <w:rFonts w:ascii="Arial" w:hAnsi="Arial" w:cs="Arial" w:eastAsia="Arial" w:hint="default"/>
          <w:spacing w:val="-1"/>
        </w:rPr>
        <w:t>18</w:t>
      </w:r>
      <w:r>
        <w:rPr>
          <w:rFonts w:ascii="Arial" w:hAnsi="Arial" w:cs="Arial" w:eastAsia="Arial" w:hint="default"/>
        </w:rPr>
        <w:t> -</w:t>
      </w:r>
      <w:r>
        <w:rPr>
          <w:rFonts w:ascii="Arial" w:hAnsi="Arial" w:cs="Arial" w:eastAsia="Arial" w:hint="default"/>
          <w:spacing w:val="1"/>
        </w:rPr>
        <w:t> </w:t>
      </w:r>
      <w:r>
        <w:rPr>
          <w:rFonts w:ascii="Arial" w:hAnsi="Arial" w:cs="Arial" w:eastAsia="Arial" w:hint="default"/>
          <w:spacing w:val="-1"/>
        </w:rPr>
        <w:t>28</w:t>
      </w:r>
      <w:r>
        <w:rPr>
          <w:spacing w:val="-1"/>
        </w:rPr>
        <w:t>年</w:t>
      </w:r>
    </w:p>
    <w:p>
      <w:pPr>
        <w:pStyle w:val="BodyText"/>
        <w:tabs>
          <w:tab w:pos="6924" w:val="left" w:leader="none"/>
          <w:tab w:pos="9328" w:val="left" w:leader="none"/>
        </w:tabs>
        <w:spacing w:line="281" w:lineRule="exact"/>
        <w:ind w:right="0"/>
        <w:jc w:val="left"/>
      </w:pPr>
      <w:r>
        <w:rPr/>
        <w:t>港作船舶</w:t>
        <w:tab/>
      </w:r>
      <w:r>
        <w:rPr>
          <w:rFonts w:ascii="Arial" w:hAnsi="Arial" w:cs="Arial" w:eastAsia="Arial" w:hint="default"/>
        </w:rPr>
        <w:t>10 -</w:t>
      </w:r>
      <w:r>
        <w:rPr>
          <w:rFonts w:ascii="Arial" w:hAnsi="Arial" w:cs="Arial" w:eastAsia="Arial" w:hint="default"/>
          <w:spacing w:val="-4"/>
        </w:rPr>
        <w:t> </w:t>
      </w:r>
      <w:r>
        <w:rPr>
          <w:rFonts w:ascii="Arial" w:hAnsi="Arial" w:cs="Arial" w:eastAsia="Arial" w:hint="default"/>
        </w:rPr>
        <w:t>20</w:t>
      </w:r>
      <w:r>
        <w:rPr/>
        <w:t>年</w:t>
        <w:tab/>
      </w:r>
      <w:r>
        <w:rPr>
          <w:rFonts w:ascii="Arial" w:hAnsi="Arial" w:cs="Arial" w:eastAsia="Arial" w:hint="default"/>
        </w:rPr>
        <w:t>28</w:t>
      </w:r>
      <w:r>
        <w:rPr/>
        <w:t>年</w:t>
      </w:r>
    </w:p>
    <w:p>
      <w:pPr>
        <w:spacing w:line="240" w:lineRule="auto" w:before="1"/>
        <w:rPr>
          <w:rFonts w:ascii="黑体" w:hAnsi="黑体" w:cs="黑体" w:eastAsia="黑体" w:hint="default"/>
          <w:sz w:val="17"/>
          <w:szCs w:val="17"/>
        </w:rPr>
      </w:pPr>
    </w:p>
    <w:p>
      <w:pPr>
        <w:pStyle w:val="BodyText"/>
        <w:spacing w:line="240" w:lineRule="auto"/>
        <w:ind w:right="117"/>
        <w:jc w:val="left"/>
      </w:pPr>
      <w:r>
        <w:rPr/>
        <w:t>上述会计估计变更已经本公司第</w:t>
      </w:r>
      <w:r>
        <w:rPr>
          <w:rFonts w:ascii="Arial" w:hAnsi="Arial" w:cs="Arial" w:eastAsia="Arial" w:hint="default"/>
        </w:rPr>
        <w:t>3</w:t>
      </w:r>
      <w:r>
        <w:rPr/>
        <w:t>届董事会</w:t>
      </w:r>
      <w:r>
        <w:rPr>
          <w:rFonts w:ascii="Arial" w:hAnsi="Arial" w:cs="Arial" w:eastAsia="Arial" w:hint="default"/>
        </w:rPr>
        <w:t>2011</w:t>
      </w:r>
      <w:r>
        <w:rPr/>
        <w:t>年第</w:t>
      </w:r>
      <w:r>
        <w:rPr>
          <w:rFonts w:ascii="Arial" w:hAnsi="Arial" w:cs="Arial" w:eastAsia="Arial" w:hint="default"/>
        </w:rPr>
        <w:t>3</w:t>
      </w:r>
      <w:r>
        <w:rPr/>
        <w:t>次会议批准通过。</w:t>
      </w:r>
    </w:p>
    <w:p>
      <w:pPr>
        <w:spacing w:after="0" w:line="240" w:lineRule="auto"/>
        <w:jc w:val="left"/>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5"/>
        <w:tabs>
          <w:tab w:pos="847" w:val="left" w:leader="none"/>
        </w:tabs>
        <w:spacing w:line="424" w:lineRule="auto" w:before="35"/>
        <w:ind w:left="134" w:right="6385"/>
        <w:jc w:val="left"/>
        <w:rPr>
          <w:rFonts w:ascii="Arial" w:hAnsi="Arial" w:cs="Arial" w:eastAsia="Arial" w:hint="default"/>
          <w:b w:val="0"/>
          <w:bCs w:val="0"/>
        </w:rPr>
      </w:pPr>
      <w:r>
        <w:rPr>
          <w:w w:val="95"/>
        </w:rPr>
        <w:t>二、</w:t>
        <w:tab/>
      </w:r>
      <w:r>
        <w:rPr/>
        <w:t>重要会计政策和会计估计</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30.</w:t>
        <w:tab/>
      </w:r>
      <w:r>
        <w:rPr/>
        <w:t>会计估计变更</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3"/>
        <w:ind w:right="117"/>
        <w:jc w:val="left"/>
      </w:pPr>
      <w:r>
        <w:rPr/>
        <w:t>上述会计估计变更</w:t>
      </w:r>
      <w:r>
        <w:rPr>
          <w:rFonts w:ascii="Arial" w:hAnsi="Arial" w:cs="Arial" w:eastAsia="Arial" w:hint="default"/>
        </w:rPr>
        <w:t>2012</w:t>
      </w:r>
      <w:r>
        <w:rPr/>
        <w:t>年度财务报表的主要影响如下：</w:t>
      </w:r>
    </w:p>
    <w:p>
      <w:pPr>
        <w:spacing w:line="240" w:lineRule="auto" w:before="5"/>
        <w:rPr>
          <w:rFonts w:ascii="黑体" w:hAnsi="黑体" w:cs="黑体" w:eastAsia="黑体" w:hint="default"/>
          <w:sz w:val="14"/>
          <w:szCs w:val="14"/>
        </w:rPr>
      </w:pPr>
    </w:p>
    <w:tbl>
      <w:tblPr>
        <w:tblW w:w="0" w:type="auto"/>
        <w:jc w:val="left"/>
        <w:tblInd w:w="819" w:type="dxa"/>
        <w:tblLayout w:type="fixed"/>
        <w:tblCellMar>
          <w:top w:w="0" w:type="dxa"/>
          <w:left w:w="0" w:type="dxa"/>
          <w:bottom w:w="0" w:type="dxa"/>
          <w:right w:w="0" w:type="dxa"/>
        </w:tblCellMar>
        <w:tblLook w:val="01E0"/>
      </w:tblPr>
      <w:tblGrid>
        <w:gridCol w:w="1501"/>
        <w:gridCol w:w="2742"/>
        <w:gridCol w:w="2412"/>
        <w:gridCol w:w="2270"/>
      </w:tblGrid>
      <w:tr>
        <w:trPr>
          <w:trHeight w:val="98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hanging="1"/>
              <w:jc w:val="left"/>
              <w:rPr>
                <w:rFonts w:ascii="黑体" w:hAnsi="黑体" w:cs="黑体" w:eastAsia="黑体" w:hint="default"/>
                <w:sz w:val="21"/>
                <w:szCs w:val="21"/>
              </w:rPr>
            </w:pPr>
            <w:r>
              <w:rPr>
                <w:rFonts w:ascii="黑体" w:hAnsi="黑体" w:cs="黑体" w:eastAsia="黑体" w:hint="default"/>
                <w:sz w:val="21"/>
                <w:szCs w:val="21"/>
              </w:rPr>
              <w:t>本集团</w:t>
            </w:r>
          </w:p>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7424" w:type="dxa"/>
            <w:gridSpan w:val="3"/>
            <w:tcBorders>
              <w:top w:val="nil" w:sz="6" w:space="0" w:color="auto"/>
              <w:left w:val="nil" w:sz="6" w:space="0" w:color="auto"/>
              <w:bottom w:val="nil" w:sz="6" w:space="0" w:color="auto"/>
              <w:right w:val="nil" w:sz="6" w:space="0" w:color="auto"/>
            </w:tcBorders>
          </w:tcPr>
          <w:p>
            <w:pPr/>
          </w:p>
        </w:tc>
      </w:tr>
      <w:tr>
        <w:trPr>
          <w:trHeight w:val="387" w:hRule="exact"/>
        </w:trPr>
        <w:tc>
          <w:tcPr>
            <w:tcW w:w="1501"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5"/>
              <w:jc w:val="right"/>
              <w:rPr>
                <w:rFonts w:ascii="黑体" w:hAnsi="黑体" w:cs="黑体" w:eastAsia="黑体" w:hint="default"/>
                <w:sz w:val="21"/>
                <w:szCs w:val="21"/>
              </w:rPr>
            </w:pPr>
            <w:r>
              <w:rPr>
                <w:rFonts w:ascii="黑体" w:hAnsi="黑体" w:cs="黑体" w:eastAsia="黑体" w:hint="default"/>
                <w:sz w:val="21"/>
                <w:szCs w:val="21"/>
              </w:rPr>
              <w:t>会计估计变更前</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77" w:right="0"/>
              <w:jc w:val="left"/>
              <w:rPr>
                <w:rFonts w:ascii="黑体" w:hAnsi="黑体" w:cs="黑体" w:eastAsia="黑体" w:hint="default"/>
                <w:sz w:val="21"/>
                <w:szCs w:val="21"/>
              </w:rPr>
            </w:pPr>
            <w:r>
              <w:rPr>
                <w:rFonts w:ascii="黑体" w:hAnsi="黑体" w:cs="黑体" w:eastAsia="黑体" w:hint="default"/>
                <w:sz w:val="21"/>
                <w:szCs w:val="21"/>
              </w:rPr>
              <w:t>会计估计变更影响</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黑体" w:hAnsi="黑体" w:cs="黑体" w:eastAsia="黑体" w:hint="default"/>
                <w:sz w:val="21"/>
                <w:szCs w:val="21"/>
              </w:rPr>
            </w:pPr>
            <w:r>
              <w:rPr>
                <w:rFonts w:ascii="黑体" w:hAnsi="黑体" w:cs="黑体" w:eastAsia="黑体" w:hint="default"/>
                <w:sz w:val="21"/>
                <w:szCs w:val="21"/>
              </w:rPr>
              <w:t>会计估计变更后</w:t>
            </w:r>
          </w:p>
        </w:tc>
      </w:tr>
      <w:tr>
        <w:trPr>
          <w:trHeight w:val="399" w:hRule="exact"/>
        </w:trPr>
        <w:tc>
          <w:tcPr>
            <w:tcW w:w="1501"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Style w:val="TableParagraph"/>
              <w:spacing w:line="257" w:lineRule="exact"/>
              <w:ind w:right="375"/>
              <w:jc w:val="right"/>
              <w:rPr>
                <w:rFonts w:ascii="黑体" w:hAnsi="黑体" w:cs="黑体" w:eastAsia="黑体" w:hint="default"/>
                <w:sz w:val="21"/>
                <w:szCs w:val="21"/>
              </w:rPr>
            </w:pPr>
            <w:r>
              <w:rPr>
                <w:rFonts w:ascii="黑体" w:hAnsi="黑体" w:cs="黑体" w:eastAsia="黑体" w:hint="default"/>
                <w:sz w:val="21"/>
                <w:szCs w:val="21"/>
              </w:rPr>
              <w:t>年末余额</w:t>
            </w:r>
            <w:r>
              <w:rPr>
                <w:rFonts w:ascii="Arial" w:hAnsi="Arial" w:cs="Arial" w:eastAsia="Arial" w:hint="default"/>
                <w:sz w:val="21"/>
                <w:szCs w:val="21"/>
              </w:rPr>
              <w:t>/</w:t>
            </w:r>
            <w:r>
              <w:rPr>
                <w:rFonts w:ascii="黑体" w:hAnsi="黑体" w:cs="黑体" w:eastAsia="黑体" w:hint="default"/>
                <w:sz w:val="21"/>
                <w:szCs w:val="21"/>
              </w:rPr>
              <w:t>本年发生额</w:t>
            </w:r>
          </w:p>
        </w:tc>
        <w:tc>
          <w:tcPr>
            <w:tcW w:w="2412" w:type="dxa"/>
            <w:tcBorders>
              <w:top w:val="nil" w:sz="6" w:space="0" w:color="auto"/>
              <w:left w:val="nil" w:sz="6" w:space="0" w:color="auto"/>
              <w:bottom w:val="nil" w:sz="6" w:space="0" w:color="auto"/>
              <w:right w:val="nil" w:sz="6" w:space="0" w:color="auto"/>
            </w:tcBorders>
          </w:tcPr>
          <w:p>
            <w:pPr>
              <w:pStyle w:val="TableParagraph"/>
              <w:spacing w:line="257" w:lineRule="exact"/>
              <w:ind w:right="352"/>
              <w:jc w:val="right"/>
              <w:rPr>
                <w:rFonts w:ascii="Arial" w:hAnsi="Arial" w:cs="Arial" w:eastAsia="Arial" w:hint="default"/>
                <w:sz w:val="21"/>
                <w:szCs w:val="21"/>
              </w:rPr>
            </w:pPr>
            <w:r>
              <w:rPr>
                <w:rFonts w:ascii="黑体" w:hAnsi="黑体" w:cs="黑体" w:eastAsia="黑体" w:hint="default"/>
                <w:spacing w:val="-1"/>
                <w:sz w:val="21"/>
                <w:szCs w:val="21"/>
              </w:rPr>
              <w:t>增加</w:t>
            </w:r>
            <w:r>
              <w:rPr>
                <w:rFonts w:ascii="Arial" w:hAnsi="Arial" w:cs="Arial" w:eastAsia="Arial" w:hint="default"/>
                <w:spacing w:val="-1"/>
                <w:sz w:val="21"/>
                <w:szCs w:val="21"/>
              </w:rPr>
              <w:t>/(</w:t>
            </w:r>
            <w:r>
              <w:rPr>
                <w:rFonts w:ascii="黑体" w:hAnsi="黑体" w:cs="黑体" w:eastAsia="黑体" w:hint="default"/>
                <w:spacing w:val="-1"/>
                <w:sz w:val="21"/>
                <w:szCs w:val="21"/>
              </w:rPr>
              <w:t>减少</w:t>
            </w:r>
            <w:r>
              <w:rPr>
                <w:rFonts w:ascii="Arial" w:hAnsi="Arial" w:cs="Arial" w:eastAsia="Arial" w:hint="default"/>
                <w:spacing w:val="-1"/>
                <w:sz w:val="21"/>
                <w:szCs w:val="21"/>
              </w:rPr>
              <w:t>)</w:t>
            </w:r>
          </w:p>
        </w:tc>
        <w:tc>
          <w:tcPr>
            <w:tcW w:w="2270"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黑体" w:hAnsi="黑体" w:cs="黑体" w:eastAsia="黑体" w:hint="default"/>
                <w:sz w:val="21"/>
                <w:szCs w:val="21"/>
              </w:rPr>
            </w:pPr>
            <w:r>
              <w:rPr>
                <w:rFonts w:ascii="黑体" w:hAnsi="黑体" w:cs="黑体" w:eastAsia="黑体" w:hint="default"/>
                <w:sz w:val="21"/>
                <w:szCs w:val="21"/>
              </w:rPr>
              <w:t>年末余额</w:t>
            </w:r>
            <w:r>
              <w:rPr>
                <w:rFonts w:ascii="Arial" w:hAnsi="Arial" w:cs="Arial" w:eastAsia="Arial" w:hint="default"/>
                <w:sz w:val="21"/>
                <w:szCs w:val="21"/>
              </w:rPr>
              <w:t>/</w:t>
            </w:r>
            <w:r>
              <w:rPr>
                <w:rFonts w:ascii="黑体" w:hAnsi="黑体" w:cs="黑体" w:eastAsia="黑体" w:hint="default"/>
                <w:sz w:val="21"/>
                <w:szCs w:val="21"/>
              </w:rPr>
              <w:t>本年发生额</w:t>
            </w:r>
          </w:p>
        </w:tc>
      </w:tr>
      <w:tr>
        <w:trPr>
          <w:trHeight w:val="39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黑体" w:hAnsi="黑体" w:cs="黑体" w:eastAsia="黑体" w:hint="default"/>
                <w:sz w:val="21"/>
                <w:szCs w:val="21"/>
              </w:rPr>
            </w:pPr>
            <w:r>
              <w:rPr>
                <w:rFonts w:ascii="黑体" w:hAnsi="黑体" w:cs="黑体" w:eastAsia="黑体" w:hint="default"/>
                <w:sz w:val="21"/>
                <w:szCs w:val="21"/>
              </w:rPr>
              <w:t>固定资产</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78"/>
              <w:jc w:val="right"/>
              <w:rPr>
                <w:rFonts w:ascii="Arial" w:hAnsi="Arial" w:cs="Arial" w:eastAsia="Arial" w:hint="default"/>
                <w:sz w:val="21"/>
                <w:szCs w:val="21"/>
              </w:rPr>
            </w:pPr>
            <w:r>
              <w:rPr>
                <w:rFonts w:ascii="Arial"/>
                <w:spacing w:val="-1"/>
                <w:sz w:val="21"/>
              </w:rPr>
              <w:t>12,712,147,256.57</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54"/>
              <w:jc w:val="right"/>
              <w:rPr>
                <w:rFonts w:ascii="Arial" w:hAnsi="Arial" w:cs="Arial" w:eastAsia="Arial" w:hint="default"/>
                <w:sz w:val="21"/>
                <w:szCs w:val="21"/>
              </w:rPr>
            </w:pPr>
            <w:r>
              <w:rPr>
                <w:rFonts w:ascii="Arial"/>
                <w:spacing w:val="-1"/>
                <w:sz w:val="21"/>
              </w:rPr>
              <w:t>60,907,037.99</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
              <w:jc w:val="right"/>
              <w:rPr>
                <w:rFonts w:ascii="Arial" w:hAnsi="Arial" w:cs="Arial" w:eastAsia="Arial" w:hint="default"/>
                <w:sz w:val="21"/>
                <w:szCs w:val="21"/>
              </w:rPr>
            </w:pPr>
            <w:r>
              <w:rPr>
                <w:rFonts w:ascii="Arial"/>
                <w:spacing w:val="-1"/>
                <w:sz w:val="21"/>
              </w:rPr>
              <w:t>12,773,054,294.56</w:t>
            </w:r>
            <w:r>
              <w:rPr>
                <w:rFonts w:ascii="Arial"/>
                <w:sz w:val="21"/>
              </w:rPr>
            </w:r>
          </w:p>
        </w:tc>
      </w:tr>
      <w:tr>
        <w:trPr>
          <w:trHeight w:val="27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营业成本</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8"/>
              <w:jc w:val="right"/>
              <w:rPr>
                <w:rFonts w:ascii="Arial" w:hAnsi="Arial" w:cs="Arial" w:eastAsia="Arial" w:hint="default"/>
                <w:sz w:val="21"/>
                <w:szCs w:val="21"/>
              </w:rPr>
            </w:pPr>
            <w:r>
              <w:rPr>
                <w:rFonts w:ascii="Arial"/>
                <w:spacing w:val="-2"/>
                <w:sz w:val="21"/>
              </w:rPr>
              <w:t>3,117,596,467.55</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4"/>
              <w:jc w:val="right"/>
              <w:rPr>
                <w:rFonts w:ascii="Arial" w:hAnsi="Arial" w:cs="Arial" w:eastAsia="Arial" w:hint="default"/>
                <w:sz w:val="21"/>
                <w:szCs w:val="21"/>
              </w:rPr>
            </w:pPr>
            <w:r>
              <w:rPr>
                <w:rFonts w:ascii="Arial"/>
                <w:spacing w:val="-1"/>
                <w:sz w:val="21"/>
              </w:rPr>
              <w:t>(60,907,037.99)</w:t>
            </w:r>
            <w:r>
              <w:rPr>
                <w:rFonts w:ascii="Arial"/>
                <w:sz w:val="21"/>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1"/>
                <w:sz w:val="21"/>
              </w:rPr>
              <w:t>3,056,689,429.56</w:t>
            </w:r>
            <w:r>
              <w:rPr>
                <w:rFonts w:ascii="Arial"/>
                <w:sz w:val="21"/>
              </w:rPr>
            </w:r>
          </w:p>
        </w:tc>
      </w:tr>
      <w:tr>
        <w:trPr>
          <w:trHeight w:val="27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未分配利润</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8"/>
              <w:jc w:val="right"/>
              <w:rPr>
                <w:rFonts w:ascii="Arial" w:hAnsi="Arial" w:cs="Arial" w:eastAsia="Arial" w:hint="default"/>
                <w:sz w:val="21"/>
                <w:szCs w:val="21"/>
              </w:rPr>
            </w:pPr>
            <w:r>
              <w:rPr>
                <w:rFonts w:ascii="Arial"/>
                <w:spacing w:val="-1"/>
                <w:sz w:val="21"/>
              </w:rPr>
              <w:t>1,894,415,583.35</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Arial" w:hAnsi="Arial" w:cs="Arial" w:eastAsia="Arial" w:hint="default"/>
                <w:sz w:val="21"/>
                <w:szCs w:val="21"/>
              </w:rPr>
            </w:pPr>
            <w:r>
              <w:rPr>
                <w:rFonts w:ascii="Arial"/>
                <w:spacing w:val="-1"/>
                <w:sz w:val="21"/>
              </w:rPr>
              <w:t>45,680,278.49</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1,940,095,861.84</w:t>
            </w:r>
            <w:r>
              <w:rPr>
                <w:rFonts w:ascii="Arial"/>
                <w:sz w:val="21"/>
              </w:rPr>
            </w:r>
          </w:p>
        </w:tc>
      </w:tr>
      <w:tr>
        <w:trPr>
          <w:trHeight w:val="27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利润总额</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7"/>
              <w:jc w:val="right"/>
              <w:rPr>
                <w:rFonts w:ascii="Arial" w:hAnsi="Arial" w:cs="Arial" w:eastAsia="Arial" w:hint="default"/>
                <w:sz w:val="21"/>
                <w:szCs w:val="21"/>
              </w:rPr>
            </w:pPr>
            <w:r>
              <w:rPr>
                <w:rFonts w:ascii="Arial"/>
                <w:spacing w:val="-1"/>
                <w:sz w:val="21"/>
              </w:rPr>
              <w:t>845,574,591.67</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4"/>
              <w:jc w:val="right"/>
              <w:rPr>
                <w:rFonts w:ascii="Arial" w:hAnsi="Arial" w:cs="Arial" w:eastAsia="Arial" w:hint="default"/>
                <w:sz w:val="21"/>
                <w:szCs w:val="21"/>
              </w:rPr>
            </w:pPr>
            <w:r>
              <w:rPr>
                <w:rFonts w:ascii="Arial"/>
                <w:spacing w:val="-1"/>
                <w:sz w:val="21"/>
              </w:rPr>
              <w:t>60,907,037.99</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906,481,629.66</w:t>
            </w:r>
            <w:r>
              <w:rPr>
                <w:rFonts w:ascii="Arial"/>
                <w:sz w:val="21"/>
              </w:rPr>
            </w:r>
          </w:p>
        </w:tc>
      </w:tr>
      <w:tr>
        <w:trPr>
          <w:trHeight w:val="39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净利润</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7"/>
              <w:jc w:val="right"/>
              <w:rPr>
                <w:rFonts w:ascii="Arial" w:hAnsi="Arial" w:cs="Arial" w:eastAsia="Arial" w:hint="default"/>
                <w:sz w:val="21"/>
                <w:szCs w:val="21"/>
              </w:rPr>
            </w:pPr>
            <w:r>
              <w:rPr>
                <w:rFonts w:ascii="Arial"/>
                <w:spacing w:val="-1"/>
                <w:sz w:val="21"/>
              </w:rPr>
              <w:t>639,082,774.44</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4"/>
              <w:jc w:val="right"/>
              <w:rPr>
                <w:rFonts w:ascii="Arial" w:hAnsi="Arial" w:cs="Arial" w:eastAsia="Arial" w:hint="default"/>
                <w:sz w:val="21"/>
                <w:szCs w:val="21"/>
              </w:rPr>
            </w:pPr>
            <w:r>
              <w:rPr>
                <w:rFonts w:ascii="Arial"/>
                <w:spacing w:val="-1"/>
                <w:sz w:val="21"/>
              </w:rPr>
              <w:t>45,680,278.49</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684,763,052.93</w:t>
            </w:r>
            <w:r>
              <w:rPr>
                <w:rFonts w:ascii="Arial"/>
                <w:sz w:val="21"/>
              </w:rPr>
            </w:r>
          </w:p>
        </w:tc>
      </w:tr>
      <w:tr>
        <w:trPr>
          <w:trHeight w:val="508"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黑体" w:hAnsi="黑体" w:cs="黑体" w:eastAsia="黑体" w:hint="default"/>
                <w:sz w:val="21"/>
                <w:szCs w:val="21"/>
              </w:rPr>
            </w:pPr>
            <w:r>
              <w:rPr>
                <w:rFonts w:ascii="黑体" w:hAnsi="黑体" w:cs="黑体" w:eastAsia="黑体" w:hint="default"/>
                <w:sz w:val="21"/>
                <w:szCs w:val="21"/>
              </w:rPr>
              <w:t>本公司</w:t>
            </w:r>
          </w:p>
        </w:tc>
        <w:tc>
          <w:tcPr>
            <w:tcW w:w="2742"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519"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2742"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387" w:hRule="exact"/>
        </w:trPr>
        <w:tc>
          <w:tcPr>
            <w:tcW w:w="1501"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5"/>
              <w:jc w:val="right"/>
              <w:rPr>
                <w:rFonts w:ascii="黑体" w:hAnsi="黑体" w:cs="黑体" w:eastAsia="黑体" w:hint="default"/>
                <w:sz w:val="21"/>
                <w:szCs w:val="21"/>
              </w:rPr>
            </w:pPr>
            <w:r>
              <w:rPr>
                <w:rFonts w:ascii="黑体" w:hAnsi="黑体" w:cs="黑体" w:eastAsia="黑体" w:hint="default"/>
                <w:sz w:val="21"/>
                <w:szCs w:val="21"/>
              </w:rPr>
              <w:t>会计估计变更前</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77" w:right="0"/>
              <w:jc w:val="left"/>
              <w:rPr>
                <w:rFonts w:ascii="黑体" w:hAnsi="黑体" w:cs="黑体" w:eastAsia="黑体" w:hint="default"/>
                <w:sz w:val="21"/>
                <w:szCs w:val="21"/>
              </w:rPr>
            </w:pPr>
            <w:r>
              <w:rPr>
                <w:rFonts w:ascii="黑体" w:hAnsi="黑体" w:cs="黑体" w:eastAsia="黑体" w:hint="default"/>
                <w:sz w:val="21"/>
                <w:szCs w:val="21"/>
              </w:rPr>
              <w:t>会计估计变更影响</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黑体" w:hAnsi="黑体" w:cs="黑体" w:eastAsia="黑体" w:hint="default"/>
                <w:sz w:val="21"/>
                <w:szCs w:val="21"/>
              </w:rPr>
            </w:pPr>
            <w:r>
              <w:rPr>
                <w:rFonts w:ascii="黑体" w:hAnsi="黑体" w:cs="黑体" w:eastAsia="黑体" w:hint="default"/>
                <w:sz w:val="21"/>
                <w:szCs w:val="21"/>
              </w:rPr>
              <w:t>会计估计变更后</w:t>
            </w:r>
          </w:p>
        </w:tc>
      </w:tr>
      <w:tr>
        <w:trPr>
          <w:trHeight w:val="399" w:hRule="exact"/>
        </w:trPr>
        <w:tc>
          <w:tcPr>
            <w:tcW w:w="1501"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Style w:val="TableParagraph"/>
              <w:spacing w:line="257" w:lineRule="exact"/>
              <w:ind w:right="375"/>
              <w:jc w:val="right"/>
              <w:rPr>
                <w:rFonts w:ascii="黑体" w:hAnsi="黑体" w:cs="黑体" w:eastAsia="黑体" w:hint="default"/>
                <w:sz w:val="21"/>
                <w:szCs w:val="21"/>
              </w:rPr>
            </w:pPr>
            <w:r>
              <w:rPr>
                <w:rFonts w:ascii="黑体" w:hAnsi="黑体" w:cs="黑体" w:eastAsia="黑体" w:hint="default"/>
                <w:sz w:val="21"/>
                <w:szCs w:val="21"/>
              </w:rPr>
              <w:t>年末余额</w:t>
            </w:r>
            <w:r>
              <w:rPr>
                <w:rFonts w:ascii="Arial" w:hAnsi="Arial" w:cs="Arial" w:eastAsia="Arial" w:hint="default"/>
                <w:sz w:val="21"/>
                <w:szCs w:val="21"/>
              </w:rPr>
              <w:t>/</w:t>
            </w:r>
            <w:r>
              <w:rPr>
                <w:rFonts w:ascii="黑体" w:hAnsi="黑体" w:cs="黑体" w:eastAsia="黑体" w:hint="default"/>
                <w:sz w:val="21"/>
                <w:szCs w:val="21"/>
              </w:rPr>
              <w:t>本年发生额</w:t>
            </w:r>
          </w:p>
        </w:tc>
        <w:tc>
          <w:tcPr>
            <w:tcW w:w="2412" w:type="dxa"/>
            <w:tcBorders>
              <w:top w:val="nil" w:sz="6" w:space="0" w:color="auto"/>
              <w:left w:val="nil" w:sz="6" w:space="0" w:color="auto"/>
              <w:bottom w:val="nil" w:sz="6" w:space="0" w:color="auto"/>
              <w:right w:val="nil" w:sz="6" w:space="0" w:color="auto"/>
            </w:tcBorders>
          </w:tcPr>
          <w:p>
            <w:pPr>
              <w:pStyle w:val="TableParagraph"/>
              <w:spacing w:line="257" w:lineRule="exact"/>
              <w:ind w:right="352"/>
              <w:jc w:val="right"/>
              <w:rPr>
                <w:rFonts w:ascii="Arial" w:hAnsi="Arial" w:cs="Arial" w:eastAsia="Arial" w:hint="default"/>
                <w:sz w:val="21"/>
                <w:szCs w:val="21"/>
              </w:rPr>
            </w:pPr>
            <w:r>
              <w:rPr>
                <w:rFonts w:ascii="黑体" w:hAnsi="黑体" w:cs="黑体" w:eastAsia="黑体" w:hint="default"/>
                <w:spacing w:val="-1"/>
                <w:sz w:val="21"/>
                <w:szCs w:val="21"/>
              </w:rPr>
              <w:t>增加</w:t>
            </w:r>
            <w:r>
              <w:rPr>
                <w:rFonts w:ascii="Arial" w:hAnsi="Arial" w:cs="Arial" w:eastAsia="Arial" w:hint="default"/>
                <w:spacing w:val="-1"/>
                <w:sz w:val="21"/>
                <w:szCs w:val="21"/>
              </w:rPr>
              <w:t>/(</w:t>
            </w:r>
            <w:r>
              <w:rPr>
                <w:rFonts w:ascii="黑体" w:hAnsi="黑体" w:cs="黑体" w:eastAsia="黑体" w:hint="default"/>
                <w:spacing w:val="-1"/>
                <w:sz w:val="21"/>
                <w:szCs w:val="21"/>
              </w:rPr>
              <w:t>减少</w:t>
            </w:r>
            <w:r>
              <w:rPr>
                <w:rFonts w:ascii="Arial" w:hAnsi="Arial" w:cs="Arial" w:eastAsia="Arial" w:hint="default"/>
                <w:spacing w:val="-1"/>
                <w:sz w:val="21"/>
                <w:szCs w:val="21"/>
              </w:rPr>
              <w:t>)</w:t>
            </w:r>
          </w:p>
        </w:tc>
        <w:tc>
          <w:tcPr>
            <w:tcW w:w="2270"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黑体" w:hAnsi="黑体" w:cs="黑体" w:eastAsia="黑体" w:hint="default"/>
                <w:sz w:val="21"/>
                <w:szCs w:val="21"/>
              </w:rPr>
            </w:pPr>
            <w:r>
              <w:rPr>
                <w:rFonts w:ascii="黑体" w:hAnsi="黑体" w:cs="黑体" w:eastAsia="黑体" w:hint="default"/>
                <w:sz w:val="21"/>
                <w:szCs w:val="21"/>
              </w:rPr>
              <w:t>年末余额</w:t>
            </w:r>
            <w:r>
              <w:rPr>
                <w:rFonts w:ascii="Arial" w:hAnsi="Arial" w:cs="Arial" w:eastAsia="Arial" w:hint="default"/>
                <w:sz w:val="21"/>
                <w:szCs w:val="21"/>
              </w:rPr>
              <w:t>/</w:t>
            </w:r>
            <w:r>
              <w:rPr>
                <w:rFonts w:ascii="黑体" w:hAnsi="黑体" w:cs="黑体" w:eastAsia="黑体" w:hint="default"/>
                <w:sz w:val="21"/>
                <w:szCs w:val="21"/>
              </w:rPr>
              <w:t>本年发生额</w:t>
            </w:r>
          </w:p>
        </w:tc>
      </w:tr>
      <w:tr>
        <w:trPr>
          <w:trHeight w:val="394"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黑体" w:hAnsi="黑体" w:cs="黑体" w:eastAsia="黑体" w:hint="default"/>
                <w:sz w:val="21"/>
                <w:szCs w:val="21"/>
              </w:rPr>
            </w:pPr>
            <w:r>
              <w:rPr>
                <w:rFonts w:ascii="黑体" w:hAnsi="黑体" w:cs="黑体" w:eastAsia="黑体" w:hint="default"/>
                <w:sz w:val="21"/>
                <w:szCs w:val="21"/>
              </w:rPr>
              <w:t>固定资产</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78"/>
              <w:jc w:val="right"/>
              <w:rPr>
                <w:rFonts w:ascii="Arial" w:hAnsi="Arial" w:cs="Arial" w:eastAsia="Arial" w:hint="default"/>
                <w:sz w:val="21"/>
                <w:szCs w:val="21"/>
              </w:rPr>
            </w:pPr>
            <w:r>
              <w:rPr>
                <w:rFonts w:ascii="Arial"/>
                <w:spacing w:val="-1"/>
                <w:sz w:val="21"/>
              </w:rPr>
              <w:t>9,546,623,570.39</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53"/>
              <w:jc w:val="right"/>
              <w:rPr>
                <w:rFonts w:ascii="Arial" w:hAnsi="Arial" w:cs="Arial" w:eastAsia="Arial" w:hint="default"/>
                <w:sz w:val="21"/>
                <w:szCs w:val="21"/>
              </w:rPr>
            </w:pPr>
            <w:r>
              <w:rPr>
                <w:rFonts w:ascii="Arial"/>
                <w:spacing w:val="-1"/>
                <w:sz w:val="21"/>
              </w:rPr>
              <w:t>50,276,983.28</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5"/>
              <w:jc w:val="right"/>
              <w:rPr>
                <w:rFonts w:ascii="Arial" w:hAnsi="Arial" w:cs="Arial" w:eastAsia="Arial" w:hint="default"/>
                <w:sz w:val="21"/>
                <w:szCs w:val="21"/>
              </w:rPr>
            </w:pPr>
            <w:r>
              <w:rPr>
                <w:rFonts w:ascii="Arial"/>
                <w:spacing w:val="-1"/>
                <w:sz w:val="21"/>
              </w:rPr>
              <w:t>9,596,900,553.67</w:t>
            </w:r>
            <w:r>
              <w:rPr>
                <w:rFonts w:ascii="Arial"/>
                <w:sz w:val="21"/>
              </w:rPr>
            </w:r>
          </w:p>
        </w:tc>
      </w:tr>
      <w:tr>
        <w:trPr>
          <w:trHeight w:val="27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营业成本</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8"/>
              <w:jc w:val="right"/>
              <w:rPr>
                <w:rFonts w:ascii="Arial" w:hAnsi="Arial" w:cs="Arial" w:eastAsia="Arial" w:hint="default"/>
                <w:sz w:val="21"/>
                <w:szCs w:val="21"/>
              </w:rPr>
            </w:pPr>
            <w:r>
              <w:rPr>
                <w:rFonts w:ascii="Arial"/>
                <w:spacing w:val="-1"/>
                <w:sz w:val="21"/>
              </w:rPr>
              <w:t>1,647,744,970.70</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3"/>
              <w:jc w:val="right"/>
              <w:rPr>
                <w:rFonts w:ascii="Arial" w:hAnsi="Arial" w:cs="Arial" w:eastAsia="Arial" w:hint="default"/>
                <w:sz w:val="21"/>
                <w:szCs w:val="21"/>
              </w:rPr>
            </w:pPr>
            <w:r>
              <w:rPr>
                <w:rFonts w:ascii="Arial"/>
                <w:spacing w:val="-1"/>
                <w:sz w:val="21"/>
              </w:rPr>
              <w:t>(50,276,983.28)</w:t>
            </w:r>
            <w:r>
              <w:rPr>
                <w:rFonts w:ascii="Arial"/>
                <w:sz w:val="21"/>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1,597,467,987.42</w:t>
            </w:r>
            <w:r>
              <w:rPr>
                <w:rFonts w:ascii="Arial"/>
                <w:sz w:val="21"/>
              </w:rPr>
            </w:r>
          </w:p>
        </w:tc>
      </w:tr>
      <w:tr>
        <w:trPr>
          <w:trHeight w:val="27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未分配利润</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8"/>
              <w:jc w:val="right"/>
              <w:rPr>
                <w:rFonts w:ascii="Arial" w:hAnsi="Arial" w:cs="Arial" w:eastAsia="Arial" w:hint="default"/>
                <w:sz w:val="21"/>
                <w:szCs w:val="21"/>
              </w:rPr>
            </w:pPr>
            <w:r>
              <w:rPr>
                <w:rFonts w:ascii="Arial"/>
                <w:spacing w:val="-1"/>
                <w:sz w:val="21"/>
              </w:rPr>
              <w:t>1,778,083,167.31</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Arial" w:hAnsi="Arial" w:cs="Arial" w:eastAsia="Arial" w:hint="default"/>
                <w:sz w:val="21"/>
                <w:szCs w:val="21"/>
              </w:rPr>
            </w:pPr>
            <w:r>
              <w:rPr>
                <w:rFonts w:ascii="Arial"/>
                <w:spacing w:val="-1"/>
                <w:sz w:val="21"/>
              </w:rPr>
              <w:t>37,707,737.46</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1,815,790,904.77</w:t>
            </w:r>
            <w:r>
              <w:rPr>
                <w:rFonts w:ascii="Arial"/>
                <w:sz w:val="21"/>
              </w:rPr>
            </w:r>
          </w:p>
        </w:tc>
      </w:tr>
      <w:tr>
        <w:trPr>
          <w:trHeight w:val="27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利润总额</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6"/>
              <w:jc w:val="right"/>
              <w:rPr>
                <w:rFonts w:ascii="Arial" w:hAnsi="Arial" w:cs="Arial" w:eastAsia="Arial" w:hint="default"/>
                <w:sz w:val="21"/>
                <w:szCs w:val="21"/>
              </w:rPr>
            </w:pPr>
            <w:r>
              <w:rPr>
                <w:rFonts w:ascii="Arial"/>
                <w:spacing w:val="-1"/>
                <w:sz w:val="21"/>
              </w:rPr>
              <w:t>660,955,765.43</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4"/>
              <w:jc w:val="right"/>
              <w:rPr>
                <w:rFonts w:ascii="Arial" w:hAnsi="Arial" w:cs="Arial" w:eastAsia="Arial" w:hint="default"/>
                <w:sz w:val="21"/>
                <w:szCs w:val="21"/>
              </w:rPr>
            </w:pPr>
            <w:r>
              <w:rPr>
                <w:rFonts w:ascii="Arial"/>
                <w:spacing w:val="-1"/>
                <w:sz w:val="21"/>
              </w:rPr>
              <w:t>50,276,983.28</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2"/>
                <w:sz w:val="21"/>
              </w:rPr>
              <w:t>711,232,748.71</w:t>
            </w:r>
            <w:r>
              <w:rPr>
                <w:rFonts w:ascii="Arial"/>
                <w:sz w:val="21"/>
              </w:rPr>
            </w:r>
          </w:p>
        </w:tc>
      </w:tr>
      <w:tr>
        <w:trPr>
          <w:trHeight w:val="347"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净利润</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7"/>
              <w:jc w:val="right"/>
              <w:rPr>
                <w:rFonts w:ascii="Arial" w:hAnsi="Arial" w:cs="Arial" w:eastAsia="Arial" w:hint="default"/>
                <w:sz w:val="21"/>
                <w:szCs w:val="21"/>
              </w:rPr>
            </w:pPr>
            <w:r>
              <w:rPr>
                <w:rFonts w:ascii="Arial"/>
                <w:spacing w:val="-2"/>
                <w:sz w:val="21"/>
              </w:rPr>
              <w:t>552,116,602.13</w:t>
            </w:r>
            <w:r>
              <w:rPr>
                <w:rFonts w:ascii="Arial"/>
                <w:sz w:val="21"/>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4"/>
              <w:jc w:val="right"/>
              <w:rPr>
                <w:rFonts w:ascii="Arial" w:hAnsi="Arial" w:cs="Arial" w:eastAsia="Arial" w:hint="default"/>
                <w:sz w:val="21"/>
                <w:szCs w:val="21"/>
              </w:rPr>
            </w:pPr>
            <w:r>
              <w:rPr>
                <w:rFonts w:ascii="Arial"/>
                <w:spacing w:val="-1"/>
                <w:sz w:val="21"/>
              </w:rPr>
              <w:t>37,707,737.46</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589,824,339.59</w:t>
            </w:r>
            <w:r>
              <w:rPr>
                <w:rFonts w:ascii="Arial"/>
                <w:sz w:val="21"/>
              </w:rPr>
            </w:r>
          </w:p>
        </w:tc>
      </w:tr>
    </w:tbl>
    <w:p>
      <w:pPr>
        <w:spacing w:after="0" w:line="240" w:lineRule="auto"/>
        <w:jc w:val="right"/>
        <w:rPr>
          <w:rFonts w:ascii="Arial" w:hAnsi="Arial" w:cs="Arial" w:eastAsia="Arial" w:hint="default"/>
          <w:sz w:val="21"/>
          <w:szCs w:val="21"/>
        </w:rPr>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5"/>
        <w:tabs>
          <w:tab w:pos="847" w:val="left" w:leader="none"/>
        </w:tabs>
        <w:spacing w:line="240" w:lineRule="auto" w:before="35"/>
        <w:ind w:left="134" w:right="6465"/>
        <w:jc w:val="left"/>
        <w:rPr>
          <w:b w:val="0"/>
          <w:bCs w:val="0"/>
        </w:rPr>
      </w:pPr>
      <w:r>
        <w:rPr>
          <w:w w:val="95"/>
        </w:rPr>
        <w:t>三、</w:t>
        <w:tab/>
      </w:r>
      <w:r>
        <w:rPr/>
        <w:t>税项</w:t>
      </w:r>
      <w:r>
        <w:rPr>
          <w:b w:val="0"/>
          <w:bCs w:val="0"/>
        </w:rPr>
      </w:r>
    </w:p>
    <w:p>
      <w:pPr>
        <w:spacing w:line="240" w:lineRule="auto" w:before="3"/>
        <w:rPr>
          <w:rFonts w:ascii="黑体" w:hAnsi="黑体" w:cs="黑体" w:eastAsia="黑体" w:hint="default"/>
          <w:b/>
          <w:bCs/>
          <w:sz w:val="18"/>
          <w:szCs w:val="18"/>
        </w:rPr>
      </w:pPr>
    </w:p>
    <w:p>
      <w:pPr>
        <w:tabs>
          <w:tab w:pos="853" w:val="left" w:leader="none"/>
        </w:tabs>
        <w:spacing w:before="0"/>
        <w:ind w:left="134" w:right="6465" w:firstLine="0"/>
        <w:jc w:val="left"/>
        <w:rPr>
          <w:rFonts w:ascii="黑体" w:hAnsi="黑体" w:cs="黑体" w:eastAsia="黑体" w:hint="default"/>
          <w:sz w:val="21"/>
          <w:szCs w:val="21"/>
        </w:rPr>
      </w:pPr>
      <w:r>
        <w:rPr>
          <w:rFonts w:ascii="Arial" w:hAnsi="Arial" w:cs="Arial" w:eastAsia="Arial" w:hint="default"/>
          <w:b/>
          <w:bCs/>
          <w:sz w:val="21"/>
          <w:szCs w:val="21"/>
        </w:rPr>
        <w:t>1.</w:t>
        <w:tab/>
      </w:r>
      <w:r>
        <w:rPr>
          <w:rFonts w:ascii="黑体" w:hAnsi="黑体" w:cs="黑体" w:eastAsia="黑体" w:hint="default"/>
          <w:b/>
          <w:bCs/>
          <w:sz w:val="21"/>
          <w:szCs w:val="21"/>
        </w:rPr>
        <w:t>主要税种及税率</w:t>
      </w:r>
      <w:r>
        <w:rPr>
          <w:rFonts w:ascii="黑体" w:hAnsi="黑体" w:cs="黑体" w:eastAsia="黑体" w:hint="default"/>
          <w:sz w:val="21"/>
          <w:szCs w:val="21"/>
        </w:rPr>
      </w:r>
    </w:p>
    <w:p>
      <w:pPr>
        <w:spacing w:line="240" w:lineRule="auto" w:before="3"/>
        <w:rPr>
          <w:rFonts w:ascii="黑体" w:hAnsi="黑体" w:cs="黑体" w:eastAsia="黑体" w:hint="default"/>
          <w:b/>
          <w:bCs/>
          <w:sz w:val="19"/>
          <w:szCs w:val="19"/>
        </w:rPr>
      </w:pPr>
    </w:p>
    <w:p>
      <w:pPr>
        <w:pStyle w:val="BodyText"/>
        <w:tabs>
          <w:tab w:pos="2653" w:val="left" w:leader="none"/>
        </w:tabs>
        <w:spacing w:line="272" w:lineRule="exact"/>
        <w:ind w:left="3013" w:right="210" w:hanging="2160"/>
        <w:jc w:val="both"/>
      </w:pPr>
      <w:r>
        <w:rPr/>
        <w:t>增值税</w:t>
        <w:tab/>
      </w:r>
      <w:r>
        <w:rPr>
          <w:rFonts w:ascii="Arial" w:hAnsi="Arial" w:cs="Arial" w:eastAsia="Arial" w:hint="default"/>
        </w:rPr>
        <w:t>–   </w:t>
      </w:r>
      <w:r>
        <w:rPr>
          <w:rFonts w:ascii="Arial" w:hAnsi="Arial" w:cs="Arial" w:eastAsia="Arial" w:hint="default"/>
          <w:spacing w:val="38"/>
        </w:rPr>
        <w:t> </w:t>
      </w:r>
      <w:r>
        <w:rPr/>
        <w:t>一般纳税人应税收入按</w:t>
      </w:r>
      <w:r>
        <w:rPr>
          <w:rFonts w:ascii="Arial" w:hAnsi="Arial" w:cs="Arial" w:eastAsia="Arial" w:hint="default"/>
        </w:rPr>
        <w:t>17%</w:t>
      </w:r>
      <w:r>
        <w:rPr/>
        <w:t>计算销项税，并按扣除当期允许抵扣的进项税</w:t>
      </w:r>
      <w:r>
        <w:rPr>
          <w:spacing w:val="1"/>
        </w:rPr>
        <w:t> </w:t>
      </w:r>
      <w:r>
        <w:rPr/>
        <w:t>额后的差额计缴增值税。</w:t>
      </w:r>
    </w:p>
    <w:p>
      <w:pPr>
        <w:spacing w:line="240" w:lineRule="auto" w:before="7"/>
        <w:rPr>
          <w:rFonts w:ascii="黑体" w:hAnsi="黑体" w:cs="黑体" w:eastAsia="黑体" w:hint="default"/>
          <w:sz w:val="16"/>
          <w:szCs w:val="16"/>
        </w:rPr>
      </w:pPr>
    </w:p>
    <w:p>
      <w:pPr>
        <w:pStyle w:val="BodyText"/>
        <w:tabs>
          <w:tab w:pos="2653" w:val="left" w:leader="none"/>
          <w:tab w:pos="3013" w:val="left" w:leader="none"/>
        </w:tabs>
        <w:spacing w:line="424" w:lineRule="auto"/>
        <w:ind w:left="853" w:right="3865"/>
        <w:jc w:val="left"/>
      </w:pPr>
      <w:r>
        <w:rPr/>
        <w:t>营业税</w:t>
        <w:tab/>
      </w:r>
      <w:r>
        <w:rPr>
          <w:rFonts w:ascii="Arial" w:hAnsi="Arial" w:cs="Arial" w:eastAsia="Arial" w:hint="default"/>
          <w:w w:val="95"/>
        </w:rPr>
        <w:t>–</w:t>
        <w:tab/>
      </w:r>
      <w:r>
        <w:rPr/>
        <w:t>应税收入的</w:t>
      </w:r>
      <w:r>
        <w:rPr>
          <w:rFonts w:ascii="Arial" w:hAnsi="Arial" w:cs="Arial" w:eastAsia="Arial" w:hint="default"/>
        </w:rPr>
        <w:t>3% -</w:t>
      </w:r>
      <w:r>
        <w:rPr>
          <w:rFonts w:ascii="Arial" w:hAnsi="Arial" w:cs="Arial" w:eastAsia="Arial" w:hint="default"/>
          <w:spacing w:val="-5"/>
        </w:rPr>
        <w:t> </w:t>
      </w:r>
      <w:r>
        <w:rPr>
          <w:rFonts w:ascii="Arial" w:hAnsi="Arial" w:cs="Arial" w:eastAsia="Arial" w:hint="default"/>
        </w:rPr>
        <w:t>5%</w:t>
      </w:r>
      <w:r>
        <w:rPr/>
        <w:t>计缴营业税。 城巿维护建设税</w:t>
        <w:tab/>
      </w:r>
      <w:r>
        <w:rPr>
          <w:rFonts w:ascii="Arial" w:hAnsi="Arial" w:cs="Arial" w:eastAsia="Arial" w:hint="default"/>
          <w:w w:val="95"/>
        </w:rPr>
        <w:t>–</w:t>
        <w:tab/>
      </w:r>
      <w:r>
        <w:rPr/>
        <w:t>按实际缴纳的流转税的</w:t>
      </w:r>
      <w:r>
        <w:rPr>
          <w:rFonts w:ascii="Arial" w:hAnsi="Arial" w:cs="Arial" w:eastAsia="Arial" w:hint="default"/>
        </w:rPr>
        <w:t>7%</w:t>
      </w:r>
      <w:r>
        <w:rPr/>
        <w:t>计缴。</w:t>
      </w:r>
    </w:p>
    <w:p>
      <w:pPr>
        <w:pStyle w:val="BodyText"/>
        <w:spacing w:line="232" w:lineRule="auto" w:before="50"/>
        <w:ind w:left="3013" w:right="210" w:hanging="2160"/>
        <w:jc w:val="both"/>
      </w:pPr>
      <w:r>
        <w:rPr/>
        <w:t>企业所得税 </w:t>
      </w:r>
      <w:r>
        <w:rPr>
          <w:rFonts w:ascii="Arial" w:hAnsi="Arial" w:cs="Arial" w:eastAsia="Arial" w:hint="default"/>
        </w:rPr>
        <w:t>–</w:t>
      </w:r>
      <w:r>
        <w:rPr>
          <w:rFonts w:ascii="Arial" w:hAnsi="Arial" w:cs="Arial" w:eastAsia="Arial" w:hint="default"/>
          <w:spacing w:val="55"/>
        </w:rPr>
        <w:t> </w:t>
      </w:r>
      <w:r>
        <w:rPr/>
        <w:t>本集团内除部分于境内设立的子公司因享受税务优惠及于境外设立的子公</w:t>
      </w:r>
      <w:r>
        <w:rPr>
          <w:spacing w:val="1"/>
        </w:rPr>
        <w:t> </w:t>
      </w:r>
      <w:r>
        <w:rPr/>
        <w:t>司需按其注册当地的所得税法规计提企业所得税以外，企业所得税按应纳</w:t>
      </w:r>
      <w:r>
        <w:rPr>
          <w:spacing w:val="1"/>
        </w:rPr>
        <w:t> </w:t>
      </w:r>
      <w:r>
        <w:rPr/>
        <w:t>税所得额的</w:t>
      </w:r>
      <w:r>
        <w:rPr>
          <w:rFonts w:ascii="Arial" w:hAnsi="Arial" w:cs="Arial" w:eastAsia="Arial" w:hint="default"/>
        </w:rPr>
        <w:t>25%</w:t>
      </w:r>
      <w:r>
        <w:rPr/>
        <w:t>计缴。</w:t>
      </w:r>
    </w:p>
    <w:p>
      <w:pPr>
        <w:spacing w:line="240" w:lineRule="auto" w:before="4"/>
        <w:rPr>
          <w:rFonts w:ascii="黑体" w:hAnsi="黑体" w:cs="黑体" w:eastAsia="黑体" w:hint="default"/>
          <w:sz w:val="19"/>
          <w:szCs w:val="19"/>
        </w:rPr>
      </w:pPr>
    </w:p>
    <w:p>
      <w:pPr>
        <w:pStyle w:val="BodyText"/>
        <w:tabs>
          <w:tab w:pos="2653" w:val="left" w:leader="none"/>
        </w:tabs>
        <w:spacing w:line="272" w:lineRule="exact"/>
        <w:ind w:left="3013" w:right="211" w:hanging="2160"/>
        <w:jc w:val="both"/>
      </w:pPr>
      <w:r>
        <w:rPr/>
        <w:t>房产税</w:t>
        <w:tab/>
      </w:r>
      <w:r>
        <w:rPr>
          <w:rFonts w:ascii="Arial" w:hAnsi="Arial" w:cs="Arial" w:eastAsia="Arial" w:hint="default"/>
        </w:rPr>
        <w:t>–  </w:t>
      </w:r>
      <w:r>
        <w:rPr>
          <w:rFonts w:ascii="Arial" w:hAnsi="Arial" w:cs="Arial" w:eastAsia="Arial" w:hint="default"/>
          <w:spacing w:val="40"/>
        </w:rPr>
        <w:t> </w:t>
      </w:r>
      <w:r>
        <w:rPr/>
        <w:t>以房产原值的</w:t>
      </w:r>
      <w:r>
        <w:rPr>
          <w:rFonts w:ascii="Arial" w:hAnsi="Arial" w:cs="Arial" w:eastAsia="Arial" w:hint="default"/>
        </w:rPr>
        <w:t>70%</w:t>
      </w:r>
      <w:r>
        <w:rPr/>
        <w:t>为纳税基准，税率为</w:t>
      </w:r>
      <w:r>
        <w:rPr>
          <w:rFonts w:ascii="Arial" w:hAnsi="Arial" w:cs="Arial" w:eastAsia="Arial" w:hint="default"/>
        </w:rPr>
        <w:t>1.2%</w:t>
      </w:r>
      <w:r>
        <w:rPr/>
        <w:t>；或以房产出租的租金收入为 纳税基准，税率为</w:t>
      </w:r>
      <w:r>
        <w:rPr>
          <w:rFonts w:ascii="Arial" w:hAnsi="Arial" w:cs="Arial" w:eastAsia="Arial" w:hint="default"/>
        </w:rPr>
        <w:t>12%</w:t>
      </w:r>
      <w:r>
        <w:rPr/>
        <w:t>。</w:t>
      </w:r>
    </w:p>
    <w:p>
      <w:pPr>
        <w:tabs>
          <w:tab w:pos="853" w:val="left" w:leader="none"/>
        </w:tabs>
        <w:spacing w:line="490" w:lineRule="atLeast" w:before="13"/>
        <w:ind w:left="853" w:right="7653" w:hanging="720"/>
        <w:jc w:val="left"/>
        <w:rPr>
          <w:rFonts w:ascii="黑体" w:hAnsi="黑体" w:cs="黑体" w:eastAsia="黑体" w:hint="default"/>
          <w:sz w:val="21"/>
          <w:szCs w:val="21"/>
        </w:rPr>
      </w:pPr>
      <w:r>
        <w:rPr>
          <w:rFonts w:ascii="Arial" w:hAnsi="Arial" w:cs="Arial" w:eastAsia="Arial" w:hint="default"/>
          <w:b/>
          <w:bCs/>
          <w:sz w:val="21"/>
          <w:szCs w:val="21"/>
        </w:rPr>
        <w:t>2.</w:t>
        <w:tab/>
      </w:r>
      <w:r>
        <w:rPr>
          <w:rFonts w:ascii="黑体" w:hAnsi="黑体" w:cs="黑体" w:eastAsia="黑体" w:hint="default"/>
          <w:b/>
          <w:bCs/>
          <w:sz w:val="21"/>
          <w:szCs w:val="21"/>
        </w:rPr>
        <w:t>税收优惠及批文</w:t>
      </w:r>
      <w:r>
        <w:rPr>
          <w:rFonts w:ascii="黑体" w:hAnsi="黑体" w:cs="黑体" w:eastAsia="黑体" w:hint="default"/>
          <w:b/>
          <w:bCs/>
          <w:w w:val="99"/>
          <w:sz w:val="21"/>
          <w:szCs w:val="21"/>
        </w:rPr>
        <w:t> </w:t>
      </w:r>
      <w:r>
        <w:rPr>
          <w:rFonts w:ascii="黑体" w:hAnsi="黑体" w:cs="黑体" w:eastAsia="黑体" w:hint="default"/>
          <w:sz w:val="21"/>
          <w:szCs w:val="21"/>
        </w:rPr>
      </w:r>
      <w:r>
        <w:rPr>
          <w:rFonts w:ascii="黑体" w:hAnsi="黑体" w:cs="黑体" w:eastAsia="黑体" w:hint="default"/>
          <w:sz w:val="21"/>
          <w:szCs w:val="21"/>
          <w:u w:val="single" w:color="000000"/>
        </w:rPr>
        <w:t>土地使用税</w:t>
      </w:r>
      <w:r>
        <w:rPr>
          <w:rFonts w:ascii="黑体" w:hAnsi="黑体" w:cs="黑体" w:eastAsia="黑体" w:hint="default"/>
          <w:sz w:val="21"/>
          <w:szCs w:val="21"/>
        </w:rPr>
      </w:r>
    </w:p>
    <w:p>
      <w:pPr>
        <w:pStyle w:val="BodyText"/>
        <w:spacing w:line="272" w:lineRule="exact" w:before="26"/>
        <w:ind w:right="208" w:hanging="1"/>
        <w:jc w:val="both"/>
      </w:pPr>
      <w:r>
        <w:rPr>
          <w:spacing w:val="-3"/>
        </w:rPr>
        <w:t>依据《中华人民共和国城镇土地使用税暂行条例》、《关于对交通部门的港口用地征免土地使用税</w:t>
      </w:r>
      <w:r>
        <w:rPr/>
        <w:t> 问题的规定》</w:t>
      </w:r>
      <w:r>
        <w:rPr>
          <w:rFonts w:ascii="Arial" w:hAnsi="Arial" w:cs="Arial" w:eastAsia="Arial" w:hint="default"/>
        </w:rPr>
        <w:t>(</w:t>
      </w:r>
      <w:r>
        <w:rPr/>
        <w:t>国税地</w:t>
      </w:r>
      <w:r>
        <w:rPr>
          <w:rFonts w:ascii="Arial" w:hAnsi="Arial" w:cs="Arial" w:eastAsia="Arial" w:hint="default"/>
        </w:rPr>
        <w:t>[1989]123</w:t>
      </w:r>
      <w:r>
        <w:rPr/>
        <w:t>号</w:t>
      </w:r>
      <w:r>
        <w:rPr>
          <w:rFonts w:ascii="Arial" w:hAnsi="Arial" w:cs="Arial" w:eastAsia="Arial" w:hint="default"/>
        </w:rPr>
        <w:t>)</w:t>
      </w:r>
      <w:r>
        <w:rPr/>
        <w:t>，港口的码头用地，部分免征土地使用税。本集团所持有的码</w:t>
      </w:r>
      <w:r>
        <w:rPr>
          <w:spacing w:val="-51"/>
        </w:rPr>
        <w:t> </w:t>
      </w:r>
      <w:r>
        <w:rPr>
          <w:spacing w:val="-51"/>
        </w:rPr>
      </w:r>
      <w:r>
        <w:rPr/>
        <w:t>头用地均免征土地使用税。</w:t>
      </w:r>
    </w:p>
    <w:p>
      <w:pPr>
        <w:spacing w:line="240" w:lineRule="auto" w:before="6"/>
        <w:rPr>
          <w:rFonts w:ascii="黑体" w:hAnsi="黑体" w:cs="黑体" w:eastAsia="黑体" w:hint="default"/>
          <w:sz w:val="18"/>
          <w:szCs w:val="18"/>
        </w:rPr>
      </w:pPr>
    </w:p>
    <w:p>
      <w:pPr>
        <w:pStyle w:val="BodyText"/>
        <w:spacing w:line="272" w:lineRule="exact"/>
        <w:ind w:left="853" w:right="174"/>
        <w:jc w:val="left"/>
      </w:pPr>
      <w:r>
        <w:rPr/>
      </w:r>
      <w:r>
        <w:rPr>
          <w:u w:val="single" w:color="000000"/>
        </w:rPr>
        <w:t>增值税</w:t>
      </w:r>
      <w:r>
        <w:rPr/>
      </w:r>
      <w:r>
        <w:rPr/>
        <w:t> 根据《财政部国家税务总局海关总署关于鼓励软件产业和集成电路产业发展有关税收政策问题的</w:t>
      </w:r>
      <w:r>
        <w:rPr>
          <w:spacing w:val="-22"/>
        </w:rPr>
        <w:t> </w:t>
      </w:r>
      <w:r>
        <w:rPr>
          <w:spacing w:val="-22"/>
        </w:rPr>
      </w:r>
      <w:r>
        <w:rPr/>
        <w:t>通知》</w:t>
      </w:r>
      <w:r>
        <w:rPr>
          <w:rFonts w:ascii="Arial" w:hAnsi="Arial" w:cs="Arial" w:eastAsia="Arial" w:hint="default"/>
        </w:rPr>
        <w:t>(</w:t>
      </w:r>
      <w:r>
        <w:rPr/>
        <w:t>财税</w:t>
      </w:r>
      <w:r>
        <w:rPr>
          <w:rFonts w:ascii="Arial" w:hAnsi="Arial" w:cs="Arial" w:eastAsia="Arial" w:hint="default"/>
        </w:rPr>
        <w:t>[2000]</w:t>
      </w:r>
      <w:r>
        <w:rPr/>
        <w:t>第</w:t>
      </w:r>
      <w:r>
        <w:rPr>
          <w:rFonts w:ascii="Arial" w:hAnsi="Arial" w:cs="Arial" w:eastAsia="Arial" w:hint="default"/>
        </w:rPr>
        <w:t>25</w:t>
      </w:r>
      <w:r>
        <w:rPr/>
        <w:t>号文件</w:t>
      </w:r>
      <w:r>
        <w:rPr>
          <w:rFonts w:ascii="Arial" w:hAnsi="Arial" w:cs="Arial" w:eastAsia="Arial" w:hint="default"/>
        </w:rPr>
        <w:t>)</w:t>
      </w:r>
      <w:r>
        <w:rPr/>
        <w:t>及《进一步鼓励软件产业和和集成电路产业发展若干政策的通知》 </w:t>
      </w:r>
      <w:r>
        <w:rPr>
          <w:rFonts w:ascii="Arial" w:hAnsi="Arial" w:cs="Arial" w:eastAsia="Arial" w:hint="default"/>
          <w:spacing w:val="-3"/>
        </w:rPr>
        <w:t>(</w:t>
      </w:r>
      <w:r>
        <w:rPr>
          <w:spacing w:val="-3"/>
        </w:rPr>
        <w:t>国发</w:t>
      </w:r>
      <w:r>
        <w:rPr>
          <w:rFonts w:ascii="Arial" w:hAnsi="Arial" w:cs="Arial" w:eastAsia="Arial" w:hint="default"/>
          <w:spacing w:val="-3"/>
        </w:rPr>
        <w:t>[2011]4</w:t>
      </w:r>
      <w:r>
        <w:rPr>
          <w:spacing w:val="-3"/>
        </w:rPr>
        <w:t>号第一条第一款</w:t>
      </w:r>
      <w:r>
        <w:rPr>
          <w:rFonts w:ascii="Arial" w:hAnsi="Arial" w:cs="Arial" w:eastAsia="Arial" w:hint="default"/>
          <w:spacing w:val="-3"/>
        </w:rPr>
        <w:t>)</w:t>
      </w:r>
      <w:r>
        <w:rPr>
          <w:spacing w:val="-3"/>
        </w:rPr>
        <w:t>规定：对增值税一般纳税人销售其自行开发生产的软件产品，按</w:t>
      </w:r>
      <w:r>
        <w:rPr>
          <w:rFonts w:ascii="Arial" w:hAnsi="Arial" w:cs="Arial" w:eastAsia="Arial" w:hint="default"/>
          <w:spacing w:val="-3"/>
        </w:rPr>
        <w:t>17%</w:t>
      </w:r>
      <w:r>
        <w:rPr>
          <w:rFonts w:ascii="Arial" w:hAnsi="Arial" w:cs="Arial" w:eastAsia="Arial" w:hint="default"/>
          <w:spacing w:val="-33"/>
        </w:rPr>
        <w:t> </w:t>
      </w:r>
      <w:r>
        <w:rPr>
          <w:rFonts w:ascii="Arial" w:hAnsi="Arial" w:cs="Arial" w:eastAsia="Arial" w:hint="default"/>
          <w:spacing w:val="-33"/>
        </w:rPr>
      </w:r>
      <w:r>
        <w:rPr/>
        <w:t>的法定税率征收增值税后，对其增值税实际税负超过</w:t>
      </w:r>
      <w:r>
        <w:rPr>
          <w:rFonts w:ascii="Arial" w:hAnsi="Arial" w:cs="Arial" w:eastAsia="Arial" w:hint="default"/>
        </w:rPr>
        <w:t>3%</w:t>
      </w:r>
      <w:r>
        <w:rPr/>
        <w:t>的部分实行即征即退政策，所退税款由企 业用于研究开发软件产品和扩大再生产，不作为企业所得税应税收入，不予征收所得税。本公司</w:t>
      </w:r>
      <w:r>
        <w:rPr>
          <w:spacing w:val="-22"/>
        </w:rPr>
        <w:t> </w:t>
      </w:r>
      <w:r>
        <w:rPr>
          <w:spacing w:val="-22"/>
        </w:rPr>
      </w:r>
      <w:r>
        <w:rPr/>
        <w:t>的子公司大连口岸物流科技有限公司</w:t>
      </w:r>
      <w:r>
        <w:rPr>
          <w:rFonts w:ascii="Arial" w:hAnsi="Arial" w:cs="Arial" w:eastAsia="Arial" w:hint="default"/>
        </w:rPr>
        <w:t>(</w:t>
      </w:r>
      <w:r>
        <w:rPr/>
        <w:t>“口岸科技”</w:t>
      </w:r>
      <w:r>
        <w:rPr>
          <w:rFonts w:ascii="Arial" w:hAnsi="Arial" w:cs="Arial" w:eastAsia="Arial" w:hint="default"/>
        </w:rPr>
        <w:t>)</w:t>
      </w:r>
      <w:r>
        <w:rPr/>
        <w:t>、大连集发科技有限公司</w:t>
      </w:r>
      <w:r>
        <w:rPr>
          <w:rFonts w:ascii="Arial" w:hAnsi="Arial" w:cs="Arial" w:eastAsia="Arial" w:hint="default"/>
        </w:rPr>
        <w:t>(</w:t>
      </w:r>
      <w:r>
        <w:rPr/>
        <w:t>“集发科技”</w:t>
      </w:r>
      <w:r>
        <w:rPr>
          <w:rFonts w:ascii="Arial" w:hAnsi="Arial" w:cs="Arial" w:eastAsia="Arial" w:hint="default"/>
        </w:rPr>
        <w:t>)</w:t>
      </w:r>
      <w:r>
        <w:rPr/>
        <w:t>和大</w:t>
      </w:r>
      <w:r>
        <w:rPr>
          <w:spacing w:val="-86"/>
        </w:rPr>
        <w:t> </w:t>
      </w:r>
      <w:r>
        <w:rPr/>
        <w:t>连港隆科技有限公司</w:t>
      </w:r>
      <w:r>
        <w:rPr>
          <w:rFonts w:ascii="Arial" w:hAnsi="Arial" w:cs="Arial" w:eastAsia="Arial" w:hint="default"/>
        </w:rPr>
        <w:t>(</w:t>
      </w:r>
      <w:r>
        <w:rPr/>
        <w:t>“港隆科技”</w:t>
      </w:r>
      <w:r>
        <w:rPr>
          <w:rFonts w:ascii="Arial" w:hAnsi="Arial" w:cs="Arial" w:eastAsia="Arial" w:hint="default"/>
        </w:rPr>
        <w:t>)</w:t>
      </w:r>
      <w:r>
        <w:rPr/>
        <w:t>均享受上述税收优惠。</w:t>
      </w:r>
    </w:p>
    <w:p>
      <w:pPr>
        <w:spacing w:line="240" w:lineRule="auto" w:before="6"/>
        <w:rPr>
          <w:rFonts w:ascii="黑体" w:hAnsi="黑体" w:cs="黑体" w:eastAsia="黑体" w:hint="default"/>
          <w:sz w:val="18"/>
          <w:szCs w:val="18"/>
        </w:rPr>
      </w:pPr>
    </w:p>
    <w:p>
      <w:pPr>
        <w:pStyle w:val="BodyText"/>
        <w:spacing w:line="272" w:lineRule="exact"/>
        <w:ind w:left="853" w:right="0" w:hanging="1"/>
        <w:jc w:val="left"/>
      </w:pPr>
      <w:r>
        <w:rPr/>
      </w:r>
      <w:r>
        <w:rPr>
          <w:u w:val="single" w:color="000000"/>
        </w:rPr>
        <w:t>企业所得税</w:t>
      </w:r>
      <w:r>
        <w:rPr/>
      </w:r>
      <w:r>
        <w:rPr/>
        <w:t> </w:t>
      </w:r>
      <w:r>
        <w:rPr>
          <w:spacing w:val="-1"/>
        </w:rPr>
        <w:t>口岸科技、集发科技、港隆科技和大连口岸物流网有限公司由相关政府机关认定为高新技术企业，</w:t>
      </w:r>
      <w:r>
        <w:rPr>
          <w:spacing w:val="-71"/>
        </w:rPr>
        <w:t> </w:t>
      </w:r>
      <w:r>
        <w:rPr>
          <w:spacing w:val="-71"/>
        </w:rPr>
      </w:r>
      <w:r>
        <w:rPr/>
        <w:t>该等公司按</w:t>
      </w:r>
      <w:r>
        <w:rPr>
          <w:rFonts w:ascii="Arial" w:hAnsi="Arial" w:cs="Arial" w:eastAsia="Arial" w:hint="default"/>
        </w:rPr>
        <w:t>15%</w:t>
      </w:r>
      <w:r>
        <w:rPr/>
        <w:t>的优惠税率缴纳企业所得税。</w:t>
      </w:r>
    </w:p>
    <w:p>
      <w:pPr>
        <w:spacing w:after="0" w:line="272" w:lineRule="exact"/>
        <w:jc w:val="left"/>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75" w:val="left" w:leader="none"/>
        </w:tabs>
        <w:spacing w:line="240" w:lineRule="auto" w:before="35"/>
        <w:ind w:left="134" w:right="0"/>
        <w:jc w:val="left"/>
        <w:rPr>
          <w:b w:val="0"/>
          <w:bCs w:val="0"/>
        </w:rPr>
      </w:pPr>
      <w:r>
        <w:rPr>
          <w:w w:val="95"/>
        </w:rPr>
        <w:t>四、</w:t>
        <w:tab/>
      </w:r>
      <w:r>
        <w:rPr/>
        <w:t>合并财务报表的合并范围</w:t>
      </w:r>
      <w:r>
        <w:rPr>
          <w:b w:val="0"/>
          <w:bCs w:val="0"/>
        </w:rPr>
      </w:r>
    </w:p>
    <w:p>
      <w:pPr>
        <w:spacing w:line="240" w:lineRule="auto" w:before="4"/>
        <w:rPr>
          <w:rFonts w:ascii="黑体" w:hAnsi="黑体" w:cs="黑体" w:eastAsia="黑体" w:hint="default"/>
          <w:b/>
          <w:bCs/>
          <w:sz w:val="18"/>
          <w:szCs w:val="18"/>
        </w:rPr>
      </w:pPr>
    </w:p>
    <w:p>
      <w:pPr>
        <w:tabs>
          <w:tab w:pos="853" w:val="left" w:leader="none"/>
        </w:tabs>
        <w:spacing w:line="424" w:lineRule="auto" w:before="0"/>
        <w:ind w:left="973" w:right="6088" w:hanging="840"/>
        <w:jc w:val="left"/>
        <w:rPr>
          <w:rFonts w:ascii="黑体" w:hAnsi="黑体" w:cs="黑体" w:eastAsia="黑体" w:hint="default"/>
          <w:sz w:val="21"/>
          <w:szCs w:val="21"/>
        </w:rPr>
      </w:pPr>
      <w:r>
        <w:rPr>
          <w:rFonts w:ascii="Arial" w:hAnsi="Arial" w:cs="Arial" w:eastAsia="Arial" w:hint="default"/>
          <w:b/>
          <w:bCs/>
          <w:sz w:val="21"/>
          <w:szCs w:val="21"/>
        </w:rPr>
        <w:t>1.</w:t>
        <w:tab/>
      </w:r>
      <w:r>
        <w:rPr>
          <w:rFonts w:ascii="黑体" w:hAnsi="黑体" w:cs="黑体" w:eastAsia="黑体" w:hint="default"/>
          <w:b/>
          <w:bCs/>
          <w:sz w:val="21"/>
          <w:szCs w:val="21"/>
        </w:rPr>
        <w:t>子公司情况</w:t>
      </w:r>
      <w:r>
        <w:rPr>
          <w:rFonts w:ascii="黑体" w:hAnsi="黑体" w:cs="黑体" w:eastAsia="黑体" w:hint="default"/>
          <w:b/>
          <w:bCs/>
          <w:w w:val="99"/>
          <w:sz w:val="21"/>
          <w:szCs w:val="21"/>
        </w:rPr>
        <w:t> </w:t>
      </w:r>
      <w:r>
        <w:rPr>
          <w:rFonts w:ascii="黑体" w:hAnsi="黑体" w:cs="黑体" w:eastAsia="黑体" w:hint="default"/>
          <w:sz w:val="21"/>
          <w:szCs w:val="21"/>
        </w:rPr>
        <w:t>本公司重要子公司的情况如下：</w:t>
      </w:r>
    </w:p>
    <w:tbl>
      <w:tblPr>
        <w:tblW w:w="0" w:type="auto"/>
        <w:jc w:val="left"/>
        <w:tblInd w:w="818" w:type="dxa"/>
        <w:tblLayout w:type="fixed"/>
        <w:tblCellMar>
          <w:top w:w="0" w:type="dxa"/>
          <w:left w:w="0" w:type="dxa"/>
          <w:bottom w:w="0" w:type="dxa"/>
          <w:right w:w="0" w:type="dxa"/>
        </w:tblCellMar>
        <w:tblLook w:val="01E0"/>
      </w:tblPr>
      <w:tblGrid>
        <w:gridCol w:w="3866"/>
        <w:gridCol w:w="650"/>
        <w:gridCol w:w="1175"/>
        <w:gridCol w:w="980"/>
        <w:gridCol w:w="1495"/>
        <w:gridCol w:w="913"/>
      </w:tblGrid>
      <w:tr>
        <w:trPr>
          <w:trHeight w:val="71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3332" w:val="left" w:leader="none"/>
              </w:tabs>
              <w:spacing w:line="182" w:lineRule="exact" w:before="75"/>
              <w:ind w:left="2721" w:right="109" w:hanging="141"/>
              <w:jc w:val="left"/>
              <w:rPr>
                <w:rFonts w:ascii="黑体" w:hAnsi="黑体" w:cs="黑体" w:eastAsia="黑体" w:hint="default"/>
                <w:sz w:val="14"/>
                <w:szCs w:val="14"/>
              </w:rPr>
            </w:pPr>
            <w:r>
              <w:rPr>
                <w:rFonts w:ascii="黑体" w:hAnsi="黑体" w:cs="黑体" w:eastAsia="黑体" w:hint="default"/>
                <w:sz w:val="14"/>
                <w:szCs w:val="14"/>
              </w:rPr>
              <w:t>子公司</w:t>
              <w:tab/>
              <w:t>注册地</w:t>
            </w:r>
            <w:r>
              <w:rPr>
                <w:rFonts w:ascii="黑体" w:hAnsi="黑体" w:cs="黑体" w:eastAsia="黑体" w:hint="default"/>
                <w:w w:val="100"/>
                <w:sz w:val="14"/>
                <w:szCs w:val="14"/>
              </w:rPr>
              <w:t> </w:t>
            </w:r>
            <w:r>
              <w:rPr>
                <w:rFonts w:ascii="黑体" w:hAnsi="黑体" w:cs="黑体" w:eastAsia="黑体" w:hint="default"/>
                <w:sz w:val="14"/>
                <w:szCs w:val="14"/>
              </w:rPr>
              <w:t>类型</w:t>
            </w:r>
          </w:p>
        </w:tc>
        <w:tc>
          <w:tcPr>
            <w:tcW w:w="650" w:type="dxa"/>
            <w:tcBorders>
              <w:top w:val="nil" w:sz="6" w:space="0" w:color="auto"/>
              <w:left w:val="nil" w:sz="6" w:space="0" w:color="auto"/>
              <w:bottom w:val="nil" w:sz="6" w:space="0" w:color="auto"/>
              <w:right w:val="nil" w:sz="6" w:space="0" w:color="auto"/>
            </w:tcBorders>
          </w:tcPr>
          <w:p>
            <w:pPr>
              <w:pStyle w:val="TableParagraph"/>
              <w:spacing w:line="182" w:lineRule="exact" w:before="75"/>
              <w:ind w:left="251" w:right="115" w:hanging="1"/>
              <w:jc w:val="left"/>
              <w:rPr>
                <w:rFonts w:ascii="黑体" w:hAnsi="黑体" w:cs="黑体" w:eastAsia="黑体" w:hint="default"/>
                <w:sz w:val="14"/>
                <w:szCs w:val="14"/>
              </w:rPr>
            </w:pPr>
            <w:r>
              <w:rPr>
                <w:rFonts w:ascii="黑体" w:hAnsi="黑体" w:cs="黑体" w:eastAsia="黑体" w:hint="default"/>
                <w:sz w:val="14"/>
                <w:szCs w:val="14"/>
              </w:rPr>
              <w:t>法人</w:t>
            </w:r>
            <w:r>
              <w:rPr>
                <w:rFonts w:ascii="黑体" w:hAnsi="黑体" w:cs="黑体" w:eastAsia="黑体" w:hint="default"/>
                <w:w w:val="100"/>
                <w:sz w:val="14"/>
                <w:szCs w:val="14"/>
              </w:rPr>
              <w:t> </w:t>
            </w:r>
            <w:r>
              <w:rPr>
                <w:rFonts w:ascii="黑体" w:hAnsi="黑体" w:cs="黑体" w:eastAsia="黑体" w:hint="default"/>
                <w:sz w:val="14"/>
                <w:szCs w:val="14"/>
              </w:rPr>
              <w:t>代表</w:t>
            </w:r>
          </w:p>
        </w:tc>
        <w:tc>
          <w:tcPr>
            <w:tcW w:w="1175" w:type="dxa"/>
            <w:tcBorders>
              <w:top w:val="nil" w:sz="6" w:space="0" w:color="auto"/>
              <w:left w:val="nil" w:sz="6" w:space="0" w:color="auto"/>
              <w:bottom w:val="nil" w:sz="6" w:space="0" w:color="auto"/>
              <w:right w:val="nil" w:sz="6" w:space="0" w:color="auto"/>
            </w:tcBorders>
          </w:tcPr>
          <w:p>
            <w:pPr>
              <w:pStyle w:val="TableParagraph"/>
              <w:spacing w:line="182" w:lineRule="exact" w:before="75"/>
              <w:ind w:left="818" w:right="74" w:hanging="1"/>
              <w:jc w:val="right"/>
              <w:rPr>
                <w:rFonts w:ascii="黑体" w:hAnsi="黑体" w:cs="黑体" w:eastAsia="黑体" w:hint="default"/>
                <w:sz w:val="14"/>
                <w:szCs w:val="14"/>
              </w:rPr>
            </w:pPr>
            <w:r>
              <w:rPr>
                <w:rFonts w:ascii="黑体" w:hAnsi="黑体" w:cs="黑体" w:eastAsia="黑体" w:hint="default"/>
                <w:sz w:val="14"/>
                <w:szCs w:val="14"/>
              </w:rPr>
              <w:t>业务</w:t>
            </w:r>
            <w:r>
              <w:rPr>
                <w:rFonts w:ascii="黑体" w:hAnsi="黑体" w:cs="黑体" w:eastAsia="黑体" w:hint="default"/>
                <w:w w:val="100"/>
                <w:sz w:val="14"/>
                <w:szCs w:val="14"/>
              </w:rPr>
              <w:t> </w:t>
            </w:r>
            <w:r>
              <w:rPr>
                <w:rFonts w:ascii="黑体" w:hAnsi="黑体" w:cs="黑体" w:eastAsia="黑体" w:hint="default"/>
                <w:sz w:val="14"/>
                <w:szCs w:val="14"/>
              </w:rPr>
              <w:t>性质</w:t>
            </w:r>
          </w:p>
        </w:tc>
        <w:tc>
          <w:tcPr>
            <w:tcW w:w="980" w:type="dxa"/>
            <w:tcBorders>
              <w:top w:val="nil" w:sz="6" w:space="0" w:color="auto"/>
              <w:left w:val="nil" w:sz="6" w:space="0" w:color="auto"/>
              <w:bottom w:val="nil" w:sz="6" w:space="0" w:color="auto"/>
              <w:right w:val="nil" w:sz="6" w:space="0" w:color="auto"/>
            </w:tcBorders>
          </w:tcPr>
          <w:p>
            <w:pPr>
              <w:pStyle w:val="TableParagraph"/>
              <w:spacing w:line="237" w:lineRule="auto" w:before="58"/>
              <w:ind w:left="161" w:right="116" w:firstLine="419"/>
              <w:jc w:val="right"/>
              <w:rPr>
                <w:rFonts w:ascii="黑体" w:hAnsi="黑体" w:cs="黑体" w:eastAsia="黑体" w:hint="default"/>
                <w:sz w:val="14"/>
                <w:szCs w:val="14"/>
              </w:rPr>
            </w:pPr>
            <w:r>
              <w:rPr>
                <w:rFonts w:ascii="黑体" w:hAnsi="黑体" w:cs="黑体" w:eastAsia="黑体" w:hint="default"/>
                <w:sz w:val="14"/>
                <w:szCs w:val="14"/>
              </w:rPr>
              <w:t>注册</w:t>
            </w:r>
            <w:r>
              <w:rPr>
                <w:rFonts w:ascii="黑体" w:hAnsi="黑体" w:cs="黑体" w:eastAsia="黑体" w:hint="default"/>
                <w:w w:val="100"/>
                <w:sz w:val="14"/>
                <w:szCs w:val="14"/>
              </w:rPr>
              <w:t> </w:t>
            </w:r>
            <w:r>
              <w:rPr>
                <w:rFonts w:ascii="黑体" w:hAnsi="黑体" w:cs="黑体" w:eastAsia="黑体" w:hint="default"/>
                <w:sz w:val="14"/>
                <w:szCs w:val="14"/>
              </w:rPr>
              <w:t>资本</w:t>
            </w:r>
            <w:r>
              <w:rPr>
                <w:rFonts w:ascii="黑体" w:hAnsi="黑体" w:cs="黑体" w:eastAsia="黑体" w:hint="default"/>
                <w:w w:val="100"/>
                <w:sz w:val="14"/>
                <w:szCs w:val="14"/>
              </w:rPr>
              <w:t> </w:t>
            </w:r>
            <w:r>
              <w:rPr>
                <w:rFonts w:ascii="黑体" w:hAnsi="黑体" w:cs="黑体" w:eastAsia="黑体" w:hint="default"/>
                <w:spacing w:val="-1"/>
                <w:sz w:val="14"/>
                <w:szCs w:val="14"/>
              </w:rPr>
              <w:t>人民币万元</w:t>
            </w:r>
          </w:p>
        </w:tc>
        <w:tc>
          <w:tcPr>
            <w:tcW w:w="1495" w:type="dxa"/>
            <w:tcBorders>
              <w:top w:val="nil" w:sz="6" w:space="0" w:color="auto"/>
              <w:left w:val="nil" w:sz="6" w:space="0" w:color="auto"/>
              <w:bottom w:val="nil" w:sz="6" w:space="0" w:color="auto"/>
              <w:right w:val="nil" w:sz="6" w:space="0" w:color="auto"/>
            </w:tcBorders>
          </w:tcPr>
          <w:p>
            <w:pPr>
              <w:pStyle w:val="TableParagraph"/>
              <w:spacing w:line="182" w:lineRule="exact" w:before="75"/>
              <w:ind w:left="1098" w:right="113" w:hanging="1"/>
              <w:jc w:val="right"/>
              <w:rPr>
                <w:rFonts w:ascii="黑体" w:hAnsi="黑体" w:cs="黑体" w:eastAsia="黑体" w:hint="default"/>
                <w:sz w:val="14"/>
                <w:szCs w:val="14"/>
              </w:rPr>
            </w:pPr>
            <w:r>
              <w:rPr>
                <w:rFonts w:ascii="黑体" w:hAnsi="黑体" w:cs="黑体" w:eastAsia="黑体" w:hint="default"/>
                <w:sz w:val="14"/>
                <w:szCs w:val="14"/>
              </w:rPr>
              <w:t>经营</w:t>
            </w:r>
            <w:r>
              <w:rPr>
                <w:rFonts w:ascii="黑体" w:hAnsi="黑体" w:cs="黑体" w:eastAsia="黑体" w:hint="default"/>
                <w:w w:val="100"/>
                <w:sz w:val="14"/>
                <w:szCs w:val="14"/>
              </w:rPr>
              <w:t> </w:t>
            </w:r>
            <w:r>
              <w:rPr>
                <w:rFonts w:ascii="黑体" w:hAnsi="黑体" w:cs="黑体" w:eastAsia="黑体" w:hint="default"/>
                <w:sz w:val="14"/>
                <w:szCs w:val="14"/>
              </w:rPr>
              <w:t>范围</w:t>
            </w:r>
          </w:p>
        </w:tc>
        <w:tc>
          <w:tcPr>
            <w:tcW w:w="913" w:type="dxa"/>
            <w:tcBorders>
              <w:top w:val="nil" w:sz="6" w:space="0" w:color="auto"/>
              <w:left w:val="nil" w:sz="6" w:space="0" w:color="auto"/>
              <w:bottom w:val="nil" w:sz="6" w:space="0" w:color="auto"/>
              <w:right w:val="nil" w:sz="6" w:space="0" w:color="auto"/>
            </w:tcBorders>
          </w:tcPr>
          <w:p>
            <w:pPr>
              <w:pStyle w:val="TableParagraph"/>
              <w:spacing w:line="182" w:lineRule="exact" w:before="57"/>
              <w:ind w:left="316" w:right="0"/>
              <w:jc w:val="left"/>
              <w:rPr>
                <w:rFonts w:ascii="黑体" w:hAnsi="黑体" w:cs="黑体" w:eastAsia="黑体" w:hint="default"/>
                <w:sz w:val="14"/>
                <w:szCs w:val="14"/>
              </w:rPr>
            </w:pPr>
            <w:r>
              <w:rPr>
                <w:rFonts w:ascii="黑体" w:hAnsi="黑体" w:cs="黑体" w:eastAsia="黑体" w:hint="default"/>
                <w:sz w:val="14"/>
                <w:szCs w:val="14"/>
              </w:rPr>
              <w:t>组织机构</w:t>
            </w:r>
          </w:p>
          <w:p>
            <w:pPr>
              <w:pStyle w:val="TableParagraph"/>
              <w:spacing w:line="182" w:lineRule="exact"/>
              <w:ind w:left="596" w:right="0"/>
              <w:jc w:val="left"/>
              <w:rPr>
                <w:rFonts w:ascii="黑体" w:hAnsi="黑体" w:cs="黑体" w:eastAsia="黑体" w:hint="default"/>
                <w:sz w:val="14"/>
                <w:szCs w:val="14"/>
              </w:rPr>
            </w:pPr>
            <w:r>
              <w:rPr>
                <w:rFonts w:ascii="黑体" w:hAnsi="黑体" w:cs="黑体" w:eastAsia="黑体" w:hint="default"/>
                <w:sz w:val="14"/>
                <w:szCs w:val="14"/>
              </w:rPr>
              <w:t>代码</w:t>
            </w:r>
          </w:p>
        </w:tc>
      </w:tr>
      <w:tr>
        <w:trPr>
          <w:trHeight w:val="45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82" w:lineRule="exact" w:before="82"/>
              <w:ind w:left="35" w:right="109"/>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本公司设立时大连港集团以股权出资投入的子公司</w:t>
            </w:r>
            <w:r>
              <w:rPr>
                <w:rFonts w:ascii="黑体" w:hAnsi="黑体" w:cs="黑体" w:eastAsia="黑体" w:hint="default"/>
                <w:w w:val="100"/>
                <w:sz w:val="14"/>
                <w:szCs w:val="14"/>
              </w:rPr>
            </w:r>
            <w:r>
              <w:rPr>
                <w:rFonts w:ascii="黑体" w:hAnsi="黑体" w:cs="黑体" w:eastAsia="黑体" w:hint="default"/>
                <w:w w:val="100"/>
                <w:sz w:val="14"/>
                <w:szCs w:val="14"/>
              </w:rPr>
              <w:t> </w:t>
            </w:r>
            <w:r>
              <w:rPr>
                <w:rFonts w:ascii="黑体" w:hAnsi="黑体" w:cs="黑体" w:eastAsia="黑体" w:hint="default"/>
                <w:spacing w:val="-1"/>
                <w:sz w:val="14"/>
                <w:szCs w:val="14"/>
              </w:rPr>
              <w:t>大连港集装箱发展有限公司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left="134" w:right="0"/>
              <w:jc w:val="center"/>
              <w:rPr>
                <w:rFonts w:ascii="黑体" w:hAnsi="黑体" w:cs="黑体" w:eastAsia="黑体" w:hint="default"/>
                <w:sz w:val="14"/>
                <w:szCs w:val="14"/>
              </w:rPr>
            </w:pPr>
            <w:r>
              <w:rPr>
                <w:rFonts w:ascii="黑体" w:hAnsi="黑体" w:cs="黑体" w:eastAsia="黑体" w:hint="default"/>
                <w:sz w:val="14"/>
                <w:szCs w:val="14"/>
              </w:rPr>
              <w:t>惠凯</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74"/>
              <w:jc w:val="right"/>
              <w:rPr>
                <w:rFonts w:ascii="黑体" w:hAnsi="黑体" w:cs="黑体" w:eastAsia="黑体" w:hint="default"/>
                <w:sz w:val="14"/>
                <w:szCs w:val="14"/>
              </w:rPr>
            </w:pPr>
            <w:r>
              <w:rPr>
                <w:rFonts w:ascii="黑体" w:hAnsi="黑体" w:cs="黑体" w:eastAsia="黑体" w:hint="default"/>
                <w:spacing w:val="-1"/>
                <w:sz w:val="14"/>
                <w:szCs w:val="14"/>
              </w:rPr>
              <w:t>集装箱业务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3"/>
              <w:ind w:right="116"/>
              <w:jc w:val="right"/>
              <w:rPr>
                <w:rFonts w:ascii="Arial" w:hAnsi="Arial" w:cs="Arial" w:eastAsia="Arial" w:hint="default"/>
                <w:sz w:val="14"/>
                <w:szCs w:val="14"/>
              </w:rPr>
            </w:pPr>
            <w:r>
              <w:rPr>
                <w:rFonts w:ascii="Arial"/>
                <w:sz w:val="14"/>
              </w:rPr>
              <w:t>265,946</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115"/>
              <w:jc w:val="right"/>
              <w:rPr>
                <w:rFonts w:ascii="黑体" w:hAnsi="黑体" w:cs="黑体" w:eastAsia="黑体" w:hint="default"/>
                <w:sz w:val="14"/>
                <w:szCs w:val="14"/>
              </w:rPr>
            </w:pPr>
            <w:r>
              <w:rPr>
                <w:rFonts w:ascii="黑体" w:hAnsi="黑体" w:cs="黑体" w:eastAsia="黑体" w:hint="default"/>
                <w:spacing w:val="-1"/>
                <w:sz w:val="14"/>
                <w:szCs w:val="14"/>
              </w:rPr>
              <w:t>集装箱装卸、储存等</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3"/>
              <w:ind w:right="46"/>
              <w:jc w:val="right"/>
              <w:rPr>
                <w:rFonts w:ascii="Arial" w:hAnsi="Arial" w:cs="Arial" w:eastAsia="Arial" w:hint="default"/>
                <w:sz w:val="14"/>
                <w:szCs w:val="14"/>
              </w:rPr>
            </w:pPr>
            <w:r>
              <w:rPr>
                <w:rFonts w:ascii="Arial"/>
                <w:spacing w:val="-1"/>
                <w:sz w:val="14"/>
              </w:rPr>
              <w:t>73640137-6</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大连港集发物流有限责任公司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惠凯</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75,890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货运站经营与租赁</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24238906-3</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大连口岸物流科技有限公司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软件开发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软件开发及销售等</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72886169-8</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大连集发船舶代理有限公司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船舶代理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7"/>
              <w:jc w:val="right"/>
              <w:rPr>
                <w:rFonts w:ascii="Arial" w:hAnsi="Arial" w:cs="Arial" w:eastAsia="Arial" w:hint="default"/>
                <w:sz w:val="14"/>
                <w:szCs w:val="14"/>
              </w:rPr>
            </w:pPr>
            <w:r>
              <w:rPr>
                <w:rFonts w:ascii="Arial"/>
                <w:spacing w:val="-1"/>
                <w:sz w:val="14"/>
              </w:rPr>
              <w:t>50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船舶代理业务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75157502-4</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大连国际物流园发展有限公司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张健</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pacing w:val="-1"/>
                <w:sz w:val="14"/>
                <w:szCs w:val="14"/>
              </w:rPr>
              <w:t>房地产开发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15,000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园区开发、经营</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74093552-2</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大连港集货物流有限公司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3"/>
              <w:jc w:val="center"/>
              <w:rPr>
                <w:rFonts w:ascii="黑体" w:hAnsi="黑体" w:cs="黑体" w:eastAsia="黑体" w:hint="default"/>
                <w:sz w:val="14"/>
                <w:szCs w:val="14"/>
              </w:rPr>
            </w:pPr>
            <w:r>
              <w:rPr>
                <w:rFonts w:ascii="黑体" w:hAnsi="黑体" w:cs="黑体" w:eastAsia="黑体" w:hint="default"/>
                <w:sz w:val="14"/>
                <w:szCs w:val="14"/>
              </w:rPr>
              <w:t>鞠宏斌</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货运代理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200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货运及船舶代理等</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72604986-6</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3473" w:val="left" w:leader="none"/>
              </w:tabs>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大连集发环渤海集装箱运输有限公司 </w:t>
            </w:r>
            <w:r>
              <w:rPr>
                <w:rFonts w:ascii="黑体" w:hAnsi="黑体" w:cs="黑体" w:eastAsia="黑体" w:hint="default"/>
                <w:spacing w:val="23"/>
                <w:sz w:val="14"/>
                <w:szCs w:val="14"/>
              </w:rPr>
              <w:t> </w:t>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9" w:lineRule="exact"/>
              <w:ind w:right="3"/>
              <w:jc w:val="center"/>
              <w:rPr>
                <w:rFonts w:ascii="黑体" w:hAnsi="黑体" w:cs="黑体" w:eastAsia="黑体" w:hint="default"/>
                <w:sz w:val="14"/>
                <w:szCs w:val="14"/>
              </w:rPr>
            </w:pPr>
            <w:r>
              <w:rPr>
                <w:rFonts w:ascii="黑体" w:hAnsi="黑体" w:cs="黑体" w:eastAsia="黑体" w:hint="default"/>
                <w:sz w:val="14"/>
                <w:szCs w:val="14"/>
              </w:rPr>
              <w:t>张春权</w:t>
            </w:r>
          </w:p>
        </w:tc>
        <w:tc>
          <w:tcPr>
            <w:tcW w:w="1175" w:type="dxa"/>
            <w:tcBorders>
              <w:top w:val="nil" w:sz="6" w:space="0" w:color="auto"/>
              <w:left w:val="nil" w:sz="6" w:space="0" w:color="auto"/>
              <w:bottom w:val="nil" w:sz="6" w:space="0" w:color="auto"/>
              <w:right w:val="nil" w:sz="6" w:space="0" w:color="auto"/>
            </w:tcBorders>
          </w:tcPr>
          <w:p>
            <w:pPr>
              <w:pStyle w:val="TableParagraph"/>
              <w:spacing w:line="159" w:lineRule="exact"/>
              <w:ind w:right="74"/>
              <w:jc w:val="right"/>
              <w:rPr>
                <w:rFonts w:ascii="黑体" w:hAnsi="黑体" w:cs="黑体" w:eastAsia="黑体" w:hint="default"/>
                <w:sz w:val="14"/>
                <w:szCs w:val="14"/>
              </w:rPr>
            </w:pPr>
            <w:r>
              <w:rPr>
                <w:rFonts w:ascii="黑体" w:hAnsi="黑体" w:cs="黑体" w:eastAsia="黑体" w:hint="default"/>
                <w:spacing w:val="-1"/>
                <w:sz w:val="14"/>
                <w:szCs w:val="14"/>
              </w:rPr>
              <w:t>交通运输业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4,923</w:t>
            </w:r>
          </w:p>
        </w:tc>
        <w:tc>
          <w:tcPr>
            <w:tcW w:w="1495" w:type="dxa"/>
            <w:tcBorders>
              <w:top w:val="nil" w:sz="6" w:space="0" w:color="auto"/>
              <w:left w:val="nil" w:sz="6" w:space="0" w:color="auto"/>
              <w:bottom w:val="nil" w:sz="6" w:space="0" w:color="auto"/>
              <w:right w:val="nil" w:sz="6" w:space="0" w:color="auto"/>
            </w:tcBorders>
          </w:tcPr>
          <w:p>
            <w:pPr>
              <w:pStyle w:val="TableParagraph"/>
              <w:spacing w:line="159"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集装箱运输</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72888006-3</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大连国际集装箱服务有限公司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3"/>
              <w:jc w:val="center"/>
              <w:rPr>
                <w:rFonts w:ascii="黑体" w:hAnsi="黑体" w:cs="黑体" w:eastAsia="黑体" w:hint="default"/>
                <w:sz w:val="14"/>
                <w:szCs w:val="14"/>
              </w:rPr>
            </w:pPr>
            <w:r>
              <w:rPr>
                <w:rFonts w:ascii="黑体" w:hAnsi="黑体" w:cs="黑体" w:eastAsia="黑体" w:hint="default"/>
                <w:sz w:val="14"/>
                <w:szCs w:val="14"/>
              </w:rPr>
              <w:t>张春权</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right="116"/>
              <w:jc w:val="right"/>
              <w:rPr>
                <w:rFonts w:ascii="黑体" w:hAnsi="黑体" w:cs="黑体" w:eastAsia="黑体" w:hint="default"/>
                <w:sz w:val="14"/>
                <w:szCs w:val="14"/>
              </w:rPr>
            </w:pPr>
            <w:r>
              <w:rPr>
                <w:rFonts w:ascii="Arial" w:hAnsi="Arial" w:cs="Arial" w:eastAsia="Arial" w:hint="default"/>
                <w:spacing w:val="-1"/>
                <w:sz w:val="14"/>
                <w:szCs w:val="14"/>
              </w:rPr>
              <w:t>144</w:t>
            </w:r>
            <w:r>
              <w:rPr>
                <w:rFonts w:ascii="黑体" w:hAnsi="黑体" w:cs="黑体" w:eastAsia="黑体" w:hint="default"/>
                <w:spacing w:val="-1"/>
                <w:sz w:val="14"/>
                <w:szCs w:val="14"/>
              </w:rPr>
              <w:t>万美元</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国际运输代理服务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60486391-5</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大连集发国际货运有限公司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500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z w:val="14"/>
                <w:szCs w:val="14"/>
              </w:rPr>
              <w:t>货运代理</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75608995-7</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9"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大连集发港口技术服务有限公司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9" w:lineRule="exact"/>
              <w:ind w:left="134" w:right="0"/>
              <w:jc w:val="center"/>
              <w:rPr>
                <w:rFonts w:ascii="黑体" w:hAnsi="黑体" w:cs="黑体" w:eastAsia="黑体" w:hint="default"/>
                <w:sz w:val="14"/>
                <w:szCs w:val="14"/>
              </w:rPr>
            </w:pPr>
            <w:r>
              <w:rPr>
                <w:rFonts w:ascii="黑体" w:hAnsi="黑体" w:cs="黑体" w:eastAsia="黑体" w:hint="default"/>
                <w:sz w:val="14"/>
                <w:szCs w:val="14"/>
              </w:rPr>
              <w:t>曲伟</w:t>
            </w:r>
          </w:p>
        </w:tc>
        <w:tc>
          <w:tcPr>
            <w:tcW w:w="1175" w:type="dxa"/>
            <w:tcBorders>
              <w:top w:val="nil" w:sz="6" w:space="0" w:color="auto"/>
              <w:left w:val="nil" w:sz="6" w:space="0" w:color="auto"/>
              <w:bottom w:val="nil" w:sz="6" w:space="0" w:color="auto"/>
              <w:right w:val="nil" w:sz="6" w:space="0" w:color="auto"/>
            </w:tcBorders>
          </w:tcPr>
          <w:p>
            <w:pPr>
              <w:pStyle w:val="TableParagraph"/>
              <w:spacing w:line="159" w:lineRule="exact"/>
              <w:ind w:right="74"/>
              <w:jc w:val="right"/>
              <w:rPr>
                <w:rFonts w:ascii="黑体" w:hAnsi="黑体" w:cs="黑体" w:eastAsia="黑体" w:hint="default"/>
                <w:sz w:val="14"/>
                <w:szCs w:val="14"/>
              </w:rPr>
            </w:pPr>
            <w:r>
              <w:rPr>
                <w:rFonts w:ascii="黑体" w:hAnsi="黑体" w:cs="黑体" w:eastAsia="黑体" w:hint="default"/>
                <w:sz w:val="14"/>
                <w:szCs w:val="14"/>
              </w:rPr>
              <w:t>技术服务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1,200</w:t>
            </w:r>
          </w:p>
        </w:tc>
        <w:tc>
          <w:tcPr>
            <w:tcW w:w="1495" w:type="dxa"/>
            <w:tcBorders>
              <w:top w:val="nil" w:sz="6" w:space="0" w:color="auto"/>
              <w:left w:val="nil" w:sz="6" w:space="0" w:color="auto"/>
              <w:bottom w:val="nil" w:sz="6" w:space="0" w:color="auto"/>
              <w:right w:val="nil" w:sz="6" w:space="0" w:color="auto"/>
            </w:tcBorders>
          </w:tcPr>
          <w:p>
            <w:pPr>
              <w:pStyle w:val="TableParagraph"/>
              <w:spacing w:line="159"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设备技术服务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76079479-8</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大连集发科技有限公司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软件开发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350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软件开发销售</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77304690-8</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大连保税区金鑫石化有限公司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孙德泉</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销售商品</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500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运输燃料销售</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24130984-2</w:t>
            </w:r>
            <w:r>
              <w:rPr>
                <w:rFonts w:ascii="Arial"/>
                <w:sz w:val="14"/>
              </w:rPr>
            </w:r>
          </w:p>
        </w:tc>
      </w:tr>
      <w:tr>
        <w:trPr>
          <w:trHeight w:val="26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大连集发船舶管理有限公司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张春权</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pacing w:val="-1"/>
                <w:sz w:val="14"/>
                <w:szCs w:val="14"/>
              </w:rPr>
              <w:t>船舶管理服务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26,000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船舶租赁及管理</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77729051-0</w:t>
            </w:r>
            <w:r>
              <w:rPr>
                <w:rFonts w:ascii="Arial"/>
                <w:sz w:val="14"/>
              </w:rPr>
            </w:r>
          </w:p>
        </w:tc>
      </w:tr>
      <w:tr>
        <w:trPr>
          <w:trHeight w:val="443"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240" w:lineRule="auto" w:before="55"/>
              <w:ind w:left="35" w:right="109"/>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通过设立或投资等方式取得的子公司</w:t>
            </w:r>
            <w:r>
              <w:rPr>
                <w:rFonts w:ascii="黑体" w:hAnsi="黑体" w:cs="黑体" w:eastAsia="黑体" w:hint="default"/>
                <w:w w:val="100"/>
                <w:sz w:val="14"/>
                <w:szCs w:val="14"/>
              </w:rPr>
            </w:r>
            <w:r>
              <w:rPr>
                <w:rFonts w:ascii="黑体" w:hAnsi="黑体" w:cs="黑体" w:eastAsia="黑体" w:hint="default"/>
                <w:w w:val="100"/>
                <w:sz w:val="14"/>
                <w:szCs w:val="14"/>
              </w:rPr>
              <w:t> </w:t>
            </w:r>
            <w:r>
              <w:rPr>
                <w:rFonts w:ascii="黑体" w:hAnsi="黑体" w:cs="黑体" w:eastAsia="黑体" w:hint="default"/>
                <w:spacing w:val="-1"/>
                <w:sz w:val="14"/>
                <w:szCs w:val="14"/>
              </w:rPr>
              <w:t>亚洲太平洋港口有限公司</w:t>
              <w:tab/>
            </w:r>
            <w:r>
              <w:rPr>
                <w:rFonts w:ascii="黑体" w:hAnsi="黑体" w:cs="黑体" w:eastAsia="黑体" w:hint="default"/>
                <w:sz w:val="14"/>
                <w:szCs w:val="14"/>
              </w:rPr>
              <w:t>有限公司</w:t>
              <w:tab/>
              <w:t>香港</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4"/>
              <w:jc w:val="center"/>
              <w:rPr>
                <w:rFonts w:ascii="黑体" w:hAnsi="黑体" w:cs="黑体" w:eastAsia="黑体" w:hint="default"/>
                <w:sz w:val="14"/>
                <w:szCs w:val="14"/>
              </w:rPr>
            </w:pPr>
            <w:r>
              <w:rPr>
                <w:rFonts w:ascii="黑体" w:hAnsi="黑体" w:cs="黑体" w:eastAsia="黑体" w:hint="default"/>
                <w:sz w:val="14"/>
                <w:szCs w:val="14"/>
              </w:rPr>
              <w:t>不适用</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116"/>
              <w:jc w:val="right"/>
              <w:rPr>
                <w:rFonts w:ascii="黑体" w:hAnsi="黑体" w:cs="黑体" w:eastAsia="黑体" w:hint="default"/>
                <w:sz w:val="14"/>
                <w:szCs w:val="14"/>
              </w:rPr>
            </w:pPr>
            <w:r>
              <w:rPr>
                <w:rFonts w:ascii="Arial" w:hAnsi="Arial" w:cs="Arial" w:eastAsia="Arial" w:hint="default"/>
                <w:spacing w:val="-1"/>
                <w:sz w:val="14"/>
                <w:szCs w:val="14"/>
              </w:rPr>
              <w:t>7,500</w:t>
            </w:r>
            <w:r>
              <w:rPr>
                <w:rFonts w:ascii="黑体" w:hAnsi="黑体" w:cs="黑体" w:eastAsia="黑体" w:hint="default"/>
                <w:spacing w:val="-1"/>
                <w:sz w:val="14"/>
                <w:szCs w:val="14"/>
              </w:rPr>
              <w:t>万港币</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113"/>
              <w:jc w:val="right"/>
              <w:rPr>
                <w:rFonts w:ascii="黑体" w:hAnsi="黑体" w:cs="黑体" w:eastAsia="黑体" w:hint="default"/>
                <w:sz w:val="14"/>
                <w:szCs w:val="14"/>
              </w:rPr>
            </w:pPr>
            <w:r>
              <w:rPr>
                <w:rFonts w:ascii="黑体" w:hAnsi="黑体" w:cs="黑体" w:eastAsia="黑体" w:hint="default"/>
                <w:sz w:val="14"/>
                <w:szCs w:val="14"/>
              </w:rPr>
              <w:t>投资控股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46"/>
              <w:jc w:val="right"/>
              <w:rPr>
                <w:rFonts w:ascii="黑体" w:hAnsi="黑体" w:cs="黑体" w:eastAsia="黑体" w:hint="default"/>
                <w:sz w:val="14"/>
                <w:szCs w:val="14"/>
              </w:rPr>
            </w:pPr>
            <w:r>
              <w:rPr>
                <w:rFonts w:ascii="黑体" w:hAnsi="黑体" w:cs="黑体" w:eastAsia="黑体" w:hint="default"/>
                <w:sz w:val="14"/>
                <w:szCs w:val="14"/>
              </w:rPr>
              <w:t>不适用</w:t>
            </w:r>
          </w:p>
        </w:tc>
      </w:tr>
      <w:tr>
        <w:trPr>
          <w:trHeight w:val="544"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05" w:val="left" w:leader="none"/>
              </w:tabs>
              <w:spacing w:line="157" w:lineRule="exact"/>
              <w:ind w:right="109"/>
              <w:jc w:val="right"/>
              <w:rPr>
                <w:rFonts w:ascii="黑体" w:hAnsi="黑体" w:cs="黑体" w:eastAsia="黑体" w:hint="default"/>
                <w:sz w:val="14"/>
                <w:szCs w:val="14"/>
              </w:rPr>
            </w:pPr>
            <w:r>
              <w:rPr>
                <w:rFonts w:ascii="黑体" w:hAnsi="黑体" w:cs="黑体" w:eastAsia="黑体" w:hint="default"/>
                <w:spacing w:val="-1"/>
                <w:sz w:val="14"/>
                <w:szCs w:val="14"/>
              </w:rPr>
              <w:t>港丰集团有限公司</w:t>
              <w:tab/>
            </w:r>
            <w:r>
              <w:rPr>
                <w:rFonts w:ascii="黑体" w:hAnsi="黑体" w:cs="黑体" w:eastAsia="黑体" w:hint="default"/>
                <w:sz w:val="14"/>
                <w:szCs w:val="14"/>
              </w:rPr>
              <w:t>有限公司 </w:t>
            </w:r>
            <w:r>
              <w:rPr>
                <w:rFonts w:ascii="黑体" w:hAnsi="黑体" w:cs="黑体" w:eastAsia="黑体" w:hint="default"/>
                <w:spacing w:val="52"/>
                <w:sz w:val="14"/>
                <w:szCs w:val="14"/>
              </w:rPr>
              <w:t> </w:t>
            </w:r>
            <w:r>
              <w:rPr>
                <w:rFonts w:ascii="黑体" w:hAnsi="黑体" w:cs="黑体" w:eastAsia="黑体" w:hint="default"/>
                <w:sz w:val="14"/>
                <w:szCs w:val="14"/>
              </w:rPr>
              <w:t>英属维京</w:t>
            </w:r>
          </w:p>
          <w:p>
            <w:pPr>
              <w:pStyle w:val="TableParagraph"/>
              <w:spacing w:line="181" w:lineRule="exact"/>
              <w:ind w:right="109"/>
              <w:jc w:val="right"/>
              <w:rPr>
                <w:rFonts w:ascii="黑体" w:hAnsi="黑体" w:cs="黑体" w:eastAsia="黑体" w:hint="default"/>
                <w:sz w:val="14"/>
                <w:szCs w:val="14"/>
              </w:rPr>
            </w:pPr>
            <w:r>
              <w:rPr>
                <w:rFonts w:ascii="黑体" w:hAnsi="黑体" w:cs="黑体" w:eastAsia="黑体" w:hint="default"/>
                <w:sz w:val="14"/>
                <w:szCs w:val="14"/>
              </w:rPr>
              <w:t>群岛</w:t>
            </w:r>
          </w:p>
          <w:p>
            <w:pPr>
              <w:pStyle w:val="TableParagraph"/>
              <w:tabs>
                <w:tab w:pos="2405" w:val="left" w:leader="none"/>
                <w:tab w:pos="3437" w:val="left" w:leader="none"/>
              </w:tabs>
              <w:spacing w:line="182" w:lineRule="exact"/>
              <w:ind w:right="109"/>
              <w:jc w:val="right"/>
              <w:rPr>
                <w:rFonts w:ascii="黑体" w:hAnsi="黑体" w:cs="黑体" w:eastAsia="黑体" w:hint="default"/>
                <w:sz w:val="14"/>
                <w:szCs w:val="14"/>
              </w:rPr>
            </w:pPr>
            <w:r>
              <w:rPr>
                <w:rFonts w:ascii="黑体" w:hAnsi="黑体" w:cs="黑体" w:eastAsia="黑体" w:hint="default"/>
                <w:spacing w:val="-1"/>
                <w:sz w:val="14"/>
                <w:szCs w:val="14"/>
              </w:rPr>
              <w:t>亚太港口投资有限公司</w:t>
              <w:tab/>
            </w:r>
            <w:r>
              <w:rPr>
                <w:rFonts w:ascii="黑体" w:hAnsi="黑体" w:cs="黑体" w:eastAsia="黑体" w:hint="default"/>
                <w:sz w:val="14"/>
                <w:szCs w:val="14"/>
              </w:rPr>
              <w:t>有限公司</w:t>
              <w:tab/>
              <w:t>香港</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11" w:right="0" w:hanging="1"/>
              <w:jc w:val="left"/>
              <w:rPr>
                <w:rFonts w:ascii="黑体" w:hAnsi="黑体" w:cs="黑体" w:eastAsia="黑体" w:hint="default"/>
                <w:sz w:val="14"/>
                <w:szCs w:val="14"/>
              </w:rPr>
            </w:pPr>
            <w:r>
              <w:rPr>
                <w:rFonts w:ascii="黑体" w:hAnsi="黑体" w:cs="黑体" w:eastAsia="黑体" w:hint="default"/>
                <w:sz w:val="14"/>
                <w:szCs w:val="14"/>
              </w:rPr>
              <w:t>不适用</w:t>
            </w:r>
          </w:p>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111" w:right="0"/>
              <w:jc w:val="left"/>
              <w:rPr>
                <w:rFonts w:ascii="黑体" w:hAnsi="黑体" w:cs="黑体" w:eastAsia="黑体" w:hint="default"/>
                <w:sz w:val="14"/>
                <w:szCs w:val="14"/>
              </w:rPr>
            </w:pPr>
            <w:r>
              <w:rPr>
                <w:rFonts w:ascii="黑体" w:hAnsi="黑体" w:cs="黑体" w:eastAsia="黑体" w:hint="default"/>
                <w:sz w:val="14"/>
                <w:szCs w:val="14"/>
              </w:rPr>
              <w:t>不适用</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left="677" w:right="0" w:hanging="1"/>
              <w:jc w:val="left"/>
              <w:rPr>
                <w:rFonts w:ascii="黑体" w:hAnsi="黑体" w:cs="黑体" w:eastAsia="黑体" w:hint="default"/>
                <w:sz w:val="14"/>
                <w:szCs w:val="14"/>
              </w:rPr>
            </w:pPr>
            <w:r>
              <w:rPr>
                <w:rFonts w:ascii="黑体" w:hAnsi="黑体" w:cs="黑体" w:eastAsia="黑体" w:hint="default"/>
                <w:sz w:val="14"/>
                <w:szCs w:val="14"/>
              </w:rPr>
              <w:t>物流业</w:t>
            </w:r>
          </w:p>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677" w:right="0"/>
              <w:jc w:val="lef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left="244" w:right="0"/>
              <w:jc w:val="center"/>
              <w:rPr>
                <w:rFonts w:ascii="黑体" w:hAnsi="黑体" w:cs="黑体" w:eastAsia="黑体" w:hint="default"/>
                <w:sz w:val="14"/>
                <w:szCs w:val="14"/>
              </w:rPr>
            </w:pPr>
            <w:r>
              <w:rPr>
                <w:rFonts w:ascii="Arial" w:hAnsi="Arial" w:cs="Arial" w:eastAsia="Arial" w:hint="default"/>
                <w:sz w:val="14"/>
                <w:szCs w:val="14"/>
              </w:rPr>
              <w:t>5</w:t>
            </w:r>
            <w:r>
              <w:rPr>
                <w:rFonts w:ascii="黑体" w:hAnsi="黑体" w:cs="黑体" w:eastAsia="黑体" w:hint="default"/>
                <w:sz w:val="14"/>
                <w:szCs w:val="14"/>
              </w:rPr>
              <w:t>万美元</w:t>
            </w:r>
          </w:p>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left="385" w:right="0"/>
              <w:jc w:val="center"/>
              <w:rPr>
                <w:rFonts w:ascii="黑体" w:hAnsi="黑体" w:cs="黑体" w:eastAsia="黑体" w:hint="default"/>
                <w:sz w:val="14"/>
                <w:szCs w:val="14"/>
              </w:rPr>
            </w:pPr>
            <w:r>
              <w:rPr>
                <w:rFonts w:ascii="Arial" w:hAnsi="Arial" w:cs="Arial" w:eastAsia="Arial" w:hint="default"/>
                <w:sz w:val="14"/>
                <w:szCs w:val="14"/>
              </w:rPr>
              <w:t>1</w:t>
            </w:r>
            <w:r>
              <w:rPr>
                <w:rFonts w:ascii="黑体" w:hAnsi="黑体" w:cs="黑体" w:eastAsia="黑体" w:hint="default"/>
                <w:sz w:val="14"/>
                <w:szCs w:val="14"/>
              </w:rPr>
              <w:t>港币</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left="817" w:right="0" w:hanging="1"/>
              <w:jc w:val="left"/>
              <w:rPr>
                <w:rFonts w:ascii="黑体" w:hAnsi="黑体" w:cs="黑体" w:eastAsia="黑体" w:hint="default"/>
                <w:sz w:val="14"/>
                <w:szCs w:val="14"/>
              </w:rPr>
            </w:pPr>
            <w:r>
              <w:rPr>
                <w:rFonts w:ascii="黑体" w:hAnsi="黑体" w:cs="黑体" w:eastAsia="黑体" w:hint="default"/>
                <w:sz w:val="14"/>
                <w:szCs w:val="14"/>
              </w:rPr>
              <w:t>投资控股</w:t>
            </w:r>
          </w:p>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817" w:right="0"/>
              <w:jc w:val="left"/>
              <w:rPr>
                <w:rFonts w:ascii="黑体" w:hAnsi="黑体" w:cs="黑体" w:eastAsia="黑体" w:hint="default"/>
                <w:sz w:val="14"/>
                <w:szCs w:val="14"/>
              </w:rPr>
            </w:pPr>
            <w:r>
              <w:rPr>
                <w:rFonts w:ascii="黑体" w:hAnsi="黑体" w:cs="黑体" w:eastAsia="黑体" w:hint="default"/>
                <w:sz w:val="14"/>
                <w:szCs w:val="14"/>
              </w:rPr>
              <w:t>投资控股</w:t>
            </w:r>
          </w:p>
        </w:tc>
        <w:tc>
          <w:tcPr>
            <w:tcW w:w="913" w:type="dxa"/>
            <w:tcBorders>
              <w:top w:val="nil" w:sz="6" w:space="0" w:color="auto"/>
              <w:left w:val="nil" w:sz="6" w:space="0" w:color="auto"/>
              <w:bottom w:val="nil" w:sz="6" w:space="0" w:color="auto"/>
              <w:right w:val="nil" w:sz="6" w:space="0" w:color="auto"/>
            </w:tcBorders>
          </w:tcPr>
          <w:p>
            <w:pPr>
              <w:pStyle w:val="TableParagraph"/>
              <w:spacing w:line="158" w:lineRule="exact"/>
              <w:ind w:left="443" w:right="0" w:hanging="1"/>
              <w:jc w:val="left"/>
              <w:rPr>
                <w:rFonts w:ascii="黑体" w:hAnsi="黑体" w:cs="黑体" w:eastAsia="黑体" w:hint="default"/>
                <w:sz w:val="14"/>
                <w:szCs w:val="14"/>
              </w:rPr>
            </w:pPr>
            <w:r>
              <w:rPr>
                <w:rFonts w:ascii="黑体" w:hAnsi="黑体" w:cs="黑体" w:eastAsia="黑体" w:hint="default"/>
                <w:sz w:val="14"/>
                <w:szCs w:val="14"/>
              </w:rPr>
              <w:t>不适用</w:t>
            </w:r>
          </w:p>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443" w:right="0"/>
              <w:jc w:val="left"/>
              <w:rPr>
                <w:rFonts w:ascii="黑体" w:hAnsi="黑体" w:cs="黑体" w:eastAsia="黑体" w:hint="default"/>
                <w:sz w:val="14"/>
                <w:szCs w:val="14"/>
              </w:rPr>
            </w:pPr>
            <w:r>
              <w:rPr>
                <w:rFonts w:ascii="黑体" w:hAnsi="黑体" w:cs="黑体" w:eastAsia="黑体" w:hint="default"/>
                <w:sz w:val="14"/>
                <w:szCs w:val="14"/>
              </w:rPr>
              <w:t>不适用</w:t>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6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亚太港口</w:t>
            </w:r>
            <w:r>
              <w:rPr>
                <w:rFonts w:ascii="Arial" w:hAnsi="Arial" w:cs="Arial" w:eastAsia="Arial" w:hint="default"/>
                <w:spacing w:val="-1"/>
                <w:sz w:val="14"/>
                <w:szCs w:val="14"/>
              </w:rPr>
              <w:t>(</w:t>
            </w:r>
            <w:r>
              <w:rPr>
                <w:rFonts w:ascii="黑体" w:hAnsi="黑体" w:cs="黑体" w:eastAsia="黑体" w:hint="default"/>
                <w:spacing w:val="-1"/>
                <w:sz w:val="14"/>
                <w:szCs w:val="14"/>
              </w:rPr>
              <w:t>大连</w:t>
            </w:r>
            <w:r>
              <w:rPr>
                <w:rFonts w:ascii="Arial" w:hAnsi="Arial" w:cs="Arial" w:eastAsia="Arial" w:hint="default"/>
                <w:spacing w:val="-1"/>
                <w:sz w:val="14"/>
                <w:szCs w:val="14"/>
              </w:rPr>
              <w:t>)</w:t>
            </w:r>
            <w:r>
              <w:rPr>
                <w:rFonts w:ascii="黑体" w:hAnsi="黑体" w:cs="黑体" w:eastAsia="黑体" w:hint="default"/>
                <w:spacing w:val="-1"/>
                <w:sz w:val="14"/>
                <w:szCs w:val="14"/>
              </w:rPr>
              <w:t>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right="130"/>
              <w:jc w:val="right"/>
              <w:rPr>
                <w:rFonts w:ascii="黑体" w:hAnsi="黑体" w:cs="黑体" w:eastAsia="黑体" w:hint="default"/>
                <w:sz w:val="14"/>
                <w:szCs w:val="14"/>
              </w:rPr>
            </w:pPr>
            <w:r>
              <w:rPr>
                <w:rFonts w:ascii="Arial" w:hAnsi="Arial" w:cs="Arial" w:eastAsia="Arial" w:hint="default"/>
                <w:spacing w:val="-1"/>
                <w:sz w:val="14"/>
                <w:szCs w:val="14"/>
              </w:rPr>
              <w:t>3,158</w:t>
            </w:r>
            <w:r>
              <w:rPr>
                <w:rFonts w:ascii="黑体" w:hAnsi="黑体" w:cs="黑体" w:eastAsia="黑体" w:hint="default"/>
                <w:spacing w:val="-1"/>
                <w:sz w:val="14"/>
                <w:szCs w:val="14"/>
              </w:rPr>
              <w:t>万美元</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码头设施经营</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68304705-0</w:t>
            </w:r>
            <w:r>
              <w:rPr>
                <w:rFonts w:ascii="Arial"/>
                <w:sz w:val="14"/>
              </w:rPr>
            </w:r>
          </w:p>
        </w:tc>
      </w:tr>
      <w:tr>
        <w:trPr>
          <w:trHeight w:val="545"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05" w:val="left" w:leader="none"/>
              </w:tabs>
              <w:spacing w:line="157" w:lineRule="exact"/>
              <w:ind w:right="109"/>
              <w:jc w:val="right"/>
              <w:rPr>
                <w:rFonts w:ascii="黑体" w:hAnsi="黑体" w:cs="黑体" w:eastAsia="黑体" w:hint="default"/>
                <w:sz w:val="14"/>
                <w:szCs w:val="14"/>
              </w:rPr>
            </w:pPr>
            <w:r>
              <w:rPr>
                <w:rFonts w:ascii="黑体" w:hAnsi="黑体" w:cs="黑体" w:eastAsia="黑体" w:hint="default"/>
                <w:spacing w:val="-1"/>
                <w:sz w:val="14"/>
                <w:szCs w:val="14"/>
              </w:rPr>
              <w:t>亚太港口发展有限公司</w:t>
              <w:tab/>
            </w:r>
            <w:r>
              <w:rPr>
                <w:rFonts w:ascii="黑体" w:hAnsi="黑体" w:cs="黑体" w:eastAsia="黑体" w:hint="default"/>
                <w:sz w:val="14"/>
                <w:szCs w:val="14"/>
              </w:rPr>
              <w:t>有限责任 </w:t>
            </w:r>
            <w:r>
              <w:rPr>
                <w:rFonts w:ascii="黑体" w:hAnsi="黑体" w:cs="黑体" w:eastAsia="黑体" w:hint="default"/>
                <w:spacing w:val="52"/>
                <w:sz w:val="14"/>
                <w:szCs w:val="14"/>
              </w:rPr>
              <w:t> </w:t>
            </w:r>
            <w:r>
              <w:rPr>
                <w:rFonts w:ascii="黑体" w:hAnsi="黑体" w:cs="黑体" w:eastAsia="黑体" w:hint="default"/>
                <w:sz w:val="14"/>
                <w:szCs w:val="14"/>
              </w:rPr>
              <w:t>英属维京</w:t>
            </w:r>
          </w:p>
          <w:p>
            <w:pPr>
              <w:pStyle w:val="TableParagraph"/>
              <w:tabs>
                <w:tab w:pos="2441" w:val="left" w:leader="none"/>
                <w:tab w:pos="3473" w:val="left" w:leader="none"/>
              </w:tabs>
              <w:spacing w:line="182" w:lineRule="exact" w:before="17"/>
              <w:ind w:left="35" w:right="109" w:firstLine="3438"/>
              <w:jc w:val="right"/>
              <w:rPr>
                <w:rFonts w:ascii="黑体" w:hAnsi="黑体" w:cs="黑体" w:eastAsia="黑体" w:hint="default"/>
                <w:sz w:val="14"/>
                <w:szCs w:val="14"/>
              </w:rPr>
            </w:pPr>
            <w:r>
              <w:rPr>
                <w:rFonts w:ascii="黑体" w:hAnsi="黑体" w:cs="黑体" w:eastAsia="黑体" w:hint="default"/>
                <w:sz w:val="14"/>
                <w:szCs w:val="14"/>
              </w:rPr>
              <w:t>群岛</w:t>
            </w:r>
            <w:r>
              <w:rPr>
                <w:rFonts w:ascii="黑体" w:hAnsi="黑体" w:cs="黑体" w:eastAsia="黑体" w:hint="default"/>
                <w:w w:val="100"/>
                <w:sz w:val="14"/>
                <w:szCs w:val="14"/>
              </w:rPr>
              <w:t> </w:t>
            </w:r>
            <w:r>
              <w:rPr>
                <w:rFonts w:ascii="黑体" w:hAnsi="黑体" w:cs="黑体" w:eastAsia="黑体" w:hint="default"/>
                <w:spacing w:val="-1"/>
                <w:sz w:val="14"/>
                <w:szCs w:val="14"/>
              </w:rPr>
              <w:t>大连港越汽车船管理有限公司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251" w:right="0" w:hanging="141"/>
              <w:jc w:val="left"/>
              <w:rPr>
                <w:rFonts w:ascii="黑体" w:hAnsi="黑体" w:cs="黑体" w:eastAsia="黑体" w:hint="default"/>
                <w:sz w:val="14"/>
                <w:szCs w:val="14"/>
              </w:rPr>
            </w:pPr>
            <w:r>
              <w:rPr>
                <w:rFonts w:ascii="黑体" w:hAnsi="黑体" w:cs="黑体" w:eastAsia="黑体" w:hint="default"/>
                <w:sz w:val="14"/>
                <w:szCs w:val="14"/>
              </w:rPr>
              <w:t>不适用</w:t>
            </w:r>
          </w:p>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251" w:right="0"/>
              <w:jc w:val="left"/>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left="677" w:right="0"/>
              <w:jc w:val="left"/>
              <w:rPr>
                <w:rFonts w:ascii="黑体" w:hAnsi="黑体" w:cs="黑体" w:eastAsia="黑体" w:hint="default"/>
                <w:sz w:val="14"/>
                <w:szCs w:val="14"/>
              </w:rPr>
            </w:pPr>
            <w:r>
              <w:rPr>
                <w:rFonts w:ascii="黑体" w:hAnsi="黑体" w:cs="黑体" w:eastAsia="黑体" w:hint="default"/>
                <w:sz w:val="14"/>
                <w:szCs w:val="14"/>
              </w:rPr>
              <w:t>物流业</w:t>
            </w:r>
          </w:p>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677" w:right="0"/>
              <w:jc w:val="left"/>
              <w:rPr>
                <w:rFonts w:ascii="黑体" w:hAnsi="黑体" w:cs="黑体" w:eastAsia="黑体" w:hint="default"/>
                <w:sz w:val="14"/>
                <w:szCs w:val="14"/>
              </w:rPr>
            </w:pPr>
            <w:r>
              <w:rPr>
                <w:rFonts w:ascii="黑体" w:hAnsi="黑体" w:cs="黑体" w:eastAsia="黑体" w:hint="default"/>
                <w:sz w:val="14"/>
                <w:szCs w:val="14"/>
              </w:rPr>
              <w:t>航运业</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left="489" w:right="0"/>
              <w:jc w:val="left"/>
              <w:rPr>
                <w:rFonts w:ascii="黑体" w:hAnsi="黑体" w:cs="黑体" w:eastAsia="黑体" w:hint="default"/>
                <w:sz w:val="14"/>
                <w:szCs w:val="14"/>
              </w:rPr>
            </w:pPr>
            <w:r>
              <w:rPr>
                <w:rFonts w:ascii="Arial" w:hAnsi="Arial" w:cs="Arial" w:eastAsia="Arial" w:hint="default"/>
                <w:sz w:val="14"/>
                <w:szCs w:val="14"/>
              </w:rPr>
              <w:t>1</w:t>
            </w:r>
            <w:r>
              <w:rPr>
                <w:rFonts w:ascii="黑体" w:hAnsi="黑体" w:cs="黑体" w:eastAsia="黑体" w:hint="default"/>
                <w:sz w:val="14"/>
                <w:szCs w:val="14"/>
              </w:rPr>
              <w:t>美元</w:t>
            </w:r>
          </w:p>
          <w:p>
            <w:pPr>
              <w:pStyle w:val="TableParagraph"/>
              <w:spacing w:line="240" w:lineRule="auto" w:before="4"/>
              <w:ind w:right="0"/>
              <w:jc w:val="left"/>
              <w:rPr>
                <w:rFonts w:ascii="黑体" w:hAnsi="黑体" w:cs="黑体" w:eastAsia="黑体" w:hint="default"/>
                <w:sz w:val="15"/>
                <w:szCs w:val="15"/>
              </w:rPr>
            </w:pPr>
          </w:p>
          <w:p>
            <w:pPr>
              <w:pStyle w:val="TableParagraph"/>
              <w:spacing w:line="240" w:lineRule="auto"/>
              <w:ind w:left="432" w:right="0"/>
              <w:jc w:val="left"/>
              <w:rPr>
                <w:rFonts w:ascii="Arial" w:hAnsi="Arial" w:cs="Arial" w:eastAsia="Arial" w:hint="default"/>
                <w:sz w:val="14"/>
                <w:szCs w:val="14"/>
              </w:rPr>
            </w:pPr>
            <w:r>
              <w:rPr>
                <w:rFonts w:ascii="Arial"/>
                <w:sz w:val="14"/>
              </w:rPr>
              <w:t>19,600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left="118" w:right="0" w:firstLine="279"/>
              <w:jc w:val="left"/>
              <w:rPr>
                <w:rFonts w:ascii="黑体" w:hAnsi="黑体" w:cs="黑体" w:eastAsia="黑体" w:hint="default"/>
                <w:sz w:val="14"/>
                <w:szCs w:val="14"/>
              </w:rPr>
            </w:pPr>
            <w:r>
              <w:rPr>
                <w:rFonts w:ascii="黑体" w:hAnsi="黑体" w:cs="黑体" w:eastAsia="黑体" w:hint="default"/>
                <w:sz w:val="14"/>
                <w:szCs w:val="14"/>
              </w:rPr>
              <w:t>航运及港口投资</w:t>
            </w:r>
          </w:p>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118" w:right="0"/>
              <w:jc w:val="left"/>
              <w:rPr>
                <w:rFonts w:ascii="黑体" w:hAnsi="黑体" w:cs="黑体" w:eastAsia="黑体" w:hint="default"/>
                <w:sz w:val="14"/>
                <w:szCs w:val="14"/>
              </w:rPr>
            </w:pPr>
            <w:r>
              <w:rPr>
                <w:rFonts w:ascii="黑体" w:hAnsi="黑体" w:cs="黑体" w:eastAsia="黑体" w:hint="default"/>
                <w:sz w:val="14"/>
                <w:szCs w:val="14"/>
              </w:rPr>
              <w:t>汽车船舶租赁及管理</w:t>
            </w:r>
          </w:p>
        </w:tc>
        <w:tc>
          <w:tcPr>
            <w:tcW w:w="913" w:type="dxa"/>
            <w:tcBorders>
              <w:top w:val="nil" w:sz="6" w:space="0" w:color="auto"/>
              <w:left w:val="nil" w:sz="6" w:space="0" w:color="auto"/>
              <w:bottom w:val="nil" w:sz="6" w:space="0" w:color="auto"/>
              <w:right w:val="nil" w:sz="6" w:space="0" w:color="auto"/>
            </w:tcBorders>
          </w:tcPr>
          <w:p>
            <w:pPr>
              <w:pStyle w:val="TableParagraph"/>
              <w:spacing w:line="158" w:lineRule="exact"/>
              <w:ind w:left="115" w:right="0" w:firstLine="327"/>
              <w:jc w:val="left"/>
              <w:rPr>
                <w:rFonts w:ascii="黑体" w:hAnsi="黑体" w:cs="黑体" w:eastAsia="黑体" w:hint="default"/>
                <w:sz w:val="14"/>
                <w:szCs w:val="14"/>
              </w:rPr>
            </w:pPr>
            <w:r>
              <w:rPr>
                <w:rFonts w:ascii="黑体" w:hAnsi="黑体" w:cs="黑体" w:eastAsia="黑体" w:hint="default"/>
                <w:sz w:val="14"/>
                <w:szCs w:val="14"/>
              </w:rPr>
              <w:t>不适用</w:t>
            </w:r>
          </w:p>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left="115" w:right="0"/>
              <w:jc w:val="left"/>
              <w:rPr>
                <w:rFonts w:ascii="Arial" w:hAnsi="Arial" w:cs="Arial" w:eastAsia="Arial" w:hint="default"/>
                <w:sz w:val="14"/>
                <w:szCs w:val="14"/>
              </w:rPr>
            </w:pPr>
            <w:r>
              <w:rPr>
                <w:rFonts w:ascii="Arial"/>
                <w:sz w:val="14"/>
              </w:rPr>
              <w:t>68302634-8</w:t>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黑龙江绥穆大连港物流有限公司</w:t>
              <w:tab/>
            </w:r>
            <w:r>
              <w:rPr>
                <w:rFonts w:ascii="黑体" w:hAnsi="黑体" w:cs="黑体" w:eastAsia="黑体" w:hint="default"/>
                <w:sz w:val="14"/>
                <w:szCs w:val="14"/>
              </w:rPr>
              <w:t>有限责任</w:t>
            </w:r>
            <w:r>
              <w:rPr>
                <w:rFonts w:ascii="黑体" w:hAnsi="黑体" w:cs="黑体" w:eastAsia="黑体" w:hint="default"/>
                <w:spacing w:val="-14"/>
                <w:sz w:val="14"/>
                <w:szCs w:val="14"/>
              </w:rPr>
              <w:t> </w:t>
            </w:r>
            <w:r>
              <w:rPr>
                <w:rFonts w:ascii="黑体" w:hAnsi="黑体" w:cs="黑体" w:eastAsia="黑体" w:hint="default"/>
                <w:spacing w:val="-1"/>
                <w:sz w:val="14"/>
                <w:szCs w:val="14"/>
              </w:rPr>
              <w:t>黑龙江穆棱</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鞠宏斌</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4,500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物流仓储相关业务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69263421-4</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福建宁连港口有限公司</w:t>
              <w:tab/>
            </w:r>
            <w:r>
              <w:rPr>
                <w:rFonts w:ascii="黑体" w:hAnsi="黑体" w:cs="黑体" w:eastAsia="黑体" w:hint="default"/>
                <w:sz w:val="14"/>
                <w:szCs w:val="14"/>
              </w:rPr>
              <w:t>有限责任 </w:t>
            </w:r>
            <w:r>
              <w:rPr>
                <w:rFonts w:ascii="黑体" w:hAnsi="黑体" w:cs="黑体" w:eastAsia="黑体" w:hint="default"/>
                <w:spacing w:val="52"/>
                <w:sz w:val="14"/>
                <w:szCs w:val="14"/>
              </w:rPr>
              <w:t> </w:t>
            </w:r>
            <w:r>
              <w:rPr>
                <w:rFonts w:ascii="黑体" w:hAnsi="黑体" w:cs="黑体" w:eastAsia="黑体" w:hint="default"/>
                <w:sz w:val="14"/>
                <w:szCs w:val="14"/>
              </w:rPr>
              <w:t>福建宁德</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港口业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2,000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港口经营建设</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58957279-9</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秦皇岛集港船舶代理有限公司</w:t>
              <w:tab/>
            </w:r>
            <w:r>
              <w:rPr>
                <w:rFonts w:ascii="黑体" w:hAnsi="黑体" w:cs="黑体" w:eastAsia="黑体" w:hint="default"/>
                <w:sz w:val="14"/>
                <w:szCs w:val="14"/>
              </w:rPr>
              <w:t>有限责任</w:t>
            </w:r>
            <w:r>
              <w:rPr>
                <w:rFonts w:ascii="黑体" w:hAnsi="黑体" w:cs="黑体" w:eastAsia="黑体" w:hint="default"/>
                <w:spacing w:val="-14"/>
                <w:sz w:val="14"/>
                <w:szCs w:val="14"/>
              </w:rPr>
              <w:t> </w:t>
            </w:r>
            <w:r>
              <w:rPr>
                <w:rFonts w:ascii="黑体" w:hAnsi="黑体" w:cs="黑体" w:eastAsia="黑体" w:hint="default"/>
                <w:spacing w:val="-1"/>
                <w:sz w:val="14"/>
                <w:szCs w:val="14"/>
              </w:rPr>
              <w:t>河北秦皇岛</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李瀛</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50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国际运输代理服务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2"/>
                <w:sz w:val="14"/>
              </w:rPr>
              <w:t>59359119-1</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大连金港汽车联合贸易有限公司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贸易业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1,000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汽车贸易服务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58807526-4</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大连港粮油贸易有限公司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5"/>
              <w:jc w:val="center"/>
              <w:rPr>
                <w:rFonts w:ascii="黑体" w:hAnsi="黑体" w:cs="黑体" w:eastAsia="黑体" w:hint="default"/>
                <w:sz w:val="14"/>
                <w:szCs w:val="14"/>
              </w:rPr>
            </w:pPr>
            <w:r>
              <w:rPr>
                <w:rFonts w:ascii="黑体" w:hAnsi="黑体" w:cs="黑体" w:eastAsia="黑体" w:hint="default"/>
                <w:sz w:val="14"/>
                <w:szCs w:val="14"/>
              </w:rPr>
              <w:t>朱世良</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贸易业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原粮贸易服务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2"/>
                <w:sz w:val="14"/>
              </w:rPr>
              <w:t>05113292-7</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大连市钢材物流园有限公司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3"/>
              <w:jc w:val="center"/>
              <w:rPr>
                <w:rFonts w:ascii="黑体" w:hAnsi="黑体" w:cs="黑体" w:eastAsia="黑体" w:hint="default"/>
                <w:sz w:val="14"/>
                <w:szCs w:val="14"/>
              </w:rPr>
            </w:pPr>
            <w:r>
              <w:rPr>
                <w:rFonts w:ascii="黑体" w:hAnsi="黑体" w:cs="黑体" w:eastAsia="黑体" w:hint="default"/>
                <w:sz w:val="14"/>
                <w:szCs w:val="14"/>
              </w:rPr>
              <w:t>尹世辉</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贸易业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800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钢材贸易服务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2"/>
                <w:sz w:val="14"/>
              </w:rPr>
              <w:t>05114199-7</w:t>
            </w:r>
            <w:r>
              <w:rPr>
                <w:rFonts w:ascii="Arial"/>
                <w:sz w:val="14"/>
              </w:rPr>
            </w:r>
          </w:p>
        </w:tc>
      </w:tr>
      <w:tr>
        <w:trPr>
          <w:trHeight w:val="26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大连港航招标代理有限公司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3"/>
              <w:jc w:val="center"/>
              <w:rPr>
                <w:rFonts w:ascii="黑体" w:hAnsi="黑体" w:cs="黑体" w:eastAsia="黑体" w:hint="default"/>
                <w:sz w:val="14"/>
                <w:szCs w:val="14"/>
              </w:rPr>
            </w:pPr>
            <w:r>
              <w:rPr>
                <w:rFonts w:ascii="黑体" w:hAnsi="黑体" w:cs="黑体" w:eastAsia="黑体" w:hint="default"/>
                <w:sz w:val="14"/>
                <w:szCs w:val="14"/>
              </w:rPr>
              <w:t>徐胜科</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工程服务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100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工程招标代理服务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3"/>
                <w:sz w:val="14"/>
              </w:rPr>
              <w:t>05111846-3</w:t>
            </w:r>
            <w:r>
              <w:rPr>
                <w:rFonts w:ascii="Arial"/>
                <w:sz w:val="14"/>
              </w:rPr>
            </w:r>
          </w:p>
        </w:tc>
      </w:tr>
      <w:tr>
        <w:trPr>
          <w:trHeight w:val="444"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182" w:lineRule="exact" w:before="55"/>
              <w:ind w:left="35" w:right="0"/>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同一控制下企业合并取得的子公司</w:t>
            </w:r>
            <w:r>
              <w:rPr>
                <w:rFonts w:ascii="黑体" w:hAnsi="黑体" w:cs="黑体" w:eastAsia="黑体" w:hint="default"/>
                <w:sz w:val="14"/>
                <w:szCs w:val="14"/>
              </w:rPr>
            </w:r>
          </w:p>
          <w:p>
            <w:pPr>
              <w:pStyle w:val="TableParagraph"/>
              <w:tabs>
                <w:tab w:pos="2440" w:val="left" w:leader="none"/>
                <w:tab w:pos="3472" w:val="left" w:leader="none"/>
              </w:tabs>
              <w:spacing w:line="182"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大连外轮理货有限公司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74"/>
              <w:jc w:val="right"/>
              <w:rPr>
                <w:rFonts w:ascii="黑体" w:hAnsi="黑体" w:cs="黑体" w:eastAsia="黑体" w:hint="default"/>
                <w:sz w:val="14"/>
                <w:szCs w:val="14"/>
              </w:rPr>
            </w:pPr>
            <w:r>
              <w:rPr>
                <w:rFonts w:ascii="黑体" w:hAnsi="黑体" w:cs="黑体" w:eastAsia="黑体" w:hint="default"/>
                <w:sz w:val="14"/>
                <w:szCs w:val="14"/>
              </w:rPr>
              <w:t>理货服务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117"/>
              <w:jc w:val="right"/>
              <w:rPr>
                <w:rFonts w:ascii="Arial" w:hAnsi="Arial" w:cs="Arial" w:eastAsia="Arial" w:hint="default"/>
                <w:sz w:val="14"/>
                <w:szCs w:val="14"/>
              </w:rPr>
            </w:pPr>
            <w:r>
              <w:rPr>
                <w:rFonts w:ascii="Arial"/>
                <w:spacing w:val="-1"/>
                <w:sz w:val="14"/>
              </w:rPr>
              <w:t>309</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113"/>
              <w:jc w:val="right"/>
              <w:rPr>
                <w:rFonts w:ascii="黑体" w:hAnsi="黑体" w:cs="黑体" w:eastAsia="黑体" w:hint="default"/>
                <w:sz w:val="14"/>
                <w:szCs w:val="14"/>
              </w:rPr>
            </w:pPr>
            <w:r>
              <w:rPr>
                <w:rFonts w:ascii="黑体" w:hAnsi="黑体" w:cs="黑体" w:eastAsia="黑体" w:hint="default"/>
                <w:spacing w:val="-1"/>
                <w:sz w:val="14"/>
                <w:szCs w:val="14"/>
              </w:rPr>
              <w:t>港口理货经营等</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46"/>
              <w:jc w:val="right"/>
              <w:rPr>
                <w:rFonts w:ascii="Arial" w:hAnsi="Arial" w:cs="Arial" w:eastAsia="Arial" w:hint="default"/>
                <w:sz w:val="14"/>
                <w:szCs w:val="14"/>
              </w:rPr>
            </w:pPr>
            <w:r>
              <w:rPr>
                <w:rFonts w:ascii="Arial"/>
                <w:spacing w:val="-2"/>
                <w:sz w:val="14"/>
              </w:rPr>
              <w:t>78246116-9</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大连港隆科技有限公司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刘巍</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pacing w:val="-1"/>
                <w:sz w:val="14"/>
                <w:szCs w:val="14"/>
              </w:rPr>
              <w:t>计算机系统服务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1,000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软件开发及销售</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76077248-4</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大连港隆网络技术有限公司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刘巍</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pacing w:val="-1"/>
                <w:sz w:val="14"/>
                <w:szCs w:val="14"/>
              </w:rPr>
              <w:t>计算机系统服务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软件开发及销售</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2"/>
                <w:sz w:val="14"/>
              </w:rPr>
              <w:t>66114935-5</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大连港口建设监理咨询有限公司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徐建</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监理服务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监理、咨询服务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24123682-3</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大连港通信工程有限公司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刘巍</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通信服务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通信工程咨询服务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24183141-1</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大连金港湾粮食物流有限公司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付彬</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9,733</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仓储及运输</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77728428-4</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大连港集团庄河码头有限公司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3"/>
              <w:jc w:val="center"/>
              <w:rPr>
                <w:rFonts w:ascii="黑体" w:hAnsi="黑体" w:cs="黑体" w:eastAsia="黑体" w:hint="default"/>
                <w:sz w:val="14"/>
                <w:szCs w:val="14"/>
              </w:rPr>
            </w:pPr>
            <w:r>
              <w:rPr>
                <w:rFonts w:ascii="黑体" w:hAnsi="黑体" w:cs="黑体" w:eastAsia="黑体" w:hint="default"/>
                <w:sz w:val="14"/>
                <w:szCs w:val="14"/>
              </w:rPr>
              <w:t>朱世良</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港口业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3,000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港口运输、装卸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79202572-3</w:t>
            </w:r>
            <w:r>
              <w:rPr>
                <w:rFonts w:ascii="Arial"/>
                <w:sz w:val="14"/>
              </w:rPr>
            </w:r>
          </w:p>
        </w:tc>
      </w:tr>
      <w:tr>
        <w:trPr>
          <w:trHeight w:val="625"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大连港电力有限公司</w:t>
              <w:tab/>
            </w:r>
            <w:r>
              <w:rPr>
                <w:rFonts w:ascii="黑体" w:hAnsi="黑体" w:cs="黑体" w:eastAsia="黑体" w:hint="default"/>
                <w:sz w:val="14"/>
                <w:szCs w:val="14"/>
              </w:rPr>
              <w:t>有限责任</w:t>
              <w:tab/>
              <w:t>大连</w:t>
            </w:r>
          </w:p>
          <w:p>
            <w:pPr>
              <w:pStyle w:val="TableParagraph"/>
              <w:spacing w:line="182"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大连长兴岛临港工业区</w:t>
            </w:r>
          </w:p>
          <w:p>
            <w:pPr>
              <w:pStyle w:val="TableParagraph"/>
              <w:tabs>
                <w:tab w:pos="2440" w:val="left" w:leader="none"/>
                <w:tab w:pos="3472" w:val="left" w:leader="none"/>
              </w:tabs>
              <w:spacing w:line="182" w:lineRule="exact"/>
              <w:ind w:left="175" w:right="0"/>
              <w:jc w:val="left"/>
              <w:rPr>
                <w:rFonts w:ascii="黑体" w:hAnsi="黑体" w:cs="黑体" w:eastAsia="黑体" w:hint="default"/>
                <w:sz w:val="14"/>
                <w:szCs w:val="14"/>
              </w:rPr>
            </w:pPr>
            <w:r>
              <w:rPr>
                <w:rFonts w:ascii="黑体" w:hAnsi="黑体" w:cs="黑体" w:eastAsia="黑体" w:hint="default"/>
                <w:spacing w:val="-1"/>
                <w:sz w:val="14"/>
                <w:szCs w:val="14"/>
              </w:rPr>
              <w:t>万鹏港口建设监理咨询有限公司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11" w:right="0"/>
              <w:jc w:val="left"/>
              <w:rPr>
                <w:rFonts w:ascii="黑体" w:hAnsi="黑体" w:cs="黑体" w:eastAsia="黑体" w:hint="default"/>
                <w:sz w:val="14"/>
                <w:szCs w:val="14"/>
              </w:rPr>
            </w:pPr>
            <w:r>
              <w:rPr>
                <w:rFonts w:ascii="黑体" w:hAnsi="黑体" w:cs="黑体" w:eastAsia="黑体" w:hint="default"/>
                <w:sz w:val="14"/>
                <w:szCs w:val="14"/>
              </w:rPr>
              <w:t>王安源</w:t>
            </w:r>
          </w:p>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111" w:right="0"/>
              <w:jc w:val="left"/>
              <w:rPr>
                <w:rFonts w:ascii="黑体" w:hAnsi="黑体" w:cs="黑体" w:eastAsia="黑体" w:hint="default"/>
                <w:sz w:val="14"/>
                <w:szCs w:val="14"/>
              </w:rPr>
            </w:pPr>
            <w:r>
              <w:rPr>
                <w:rFonts w:ascii="黑体" w:hAnsi="黑体" w:cs="黑体" w:eastAsia="黑体" w:hint="default"/>
                <w:sz w:val="14"/>
                <w:szCs w:val="14"/>
              </w:rPr>
              <w:t>朱立岩</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left="537" w:right="0" w:hanging="1"/>
              <w:jc w:val="left"/>
              <w:rPr>
                <w:rFonts w:ascii="黑体" w:hAnsi="黑体" w:cs="黑体" w:eastAsia="黑体" w:hint="default"/>
                <w:sz w:val="14"/>
                <w:szCs w:val="14"/>
              </w:rPr>
            </w:pPr>
            <w:r>
              <w:rPr>
                <w:rFonts w:ascii="黑体" w:hAnsi="黑体" w:cs="黑体" w:eastAsia="黑体" w:hint="default"/>
                <w:sz w:val="14"/>
                <w:szCs w:val="14"/>
              </w:rPr>
              <w:t>工程服务</w:t>
            </w:r>
          </w:p>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537" w:right="0"/>
              <w:jc w:val="left"/>
              <w:rPr>
                <w:rFonts w:ascii="黑体" w:hAnsi="黑体" w:cs="黑体" w:eastAsia="黑体" w:hint="default"/>
                <w:sz w:val="14"/>
                <w:szCs w:val="14"/>
              </w:rPr>
            </w:pPr>
            <w:r>
              <w:rPr>
                <w:rFonts w:ascii="黑体" w:hAnsi="黑体" w:cs="黑体" w:eastAsia="黑体" w:hint="default"/>
                <w:sz w:val="14"/>
                <w:szCs w:val="14"/>
              </w:rPr>
              <w:t>监理服务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2,000</w:t>
            </w: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117"/>
              <w:jc w:val="right"/>
              <w:rPr>
                <w:rFonts w:ascii="Arial" w:hAnsi="Arial" w:cs="Arial" w:eastAsia="Arial" w:hint="default"/>
                <w:sz w:val="14"/>
                <w:szCs w:val="14"/>
              </w:rPr>
            </w:pPr>
            <w:r>
              <w:rPr>
                <w:rFonts w:ascii="Arial"/>
                <w:spacing w:val="-1"/>
                <w:sz w:val="14"/>
              </w:rPr>
              <w:t>10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left="397" w:right="0" w:firstLine="140"/>
              <w:jc w:val="left"/>
              <w:rPr>
                <w:rFonts w:ascii="黑体" w:hAnsi="黑体" w:cs="黑体" w:eastAsia="黑体" w:hint="default"/>
                <w:sz w:val="14"/>
                <w:szCs w:val="14"/>
              </w:rPr>
            </w:pPr>
            <w:r>
              <w:rPr>
                <w:rFonts w:ascii="黑体" w:hAnsi="黑体" w:cs="黑体" w:eastAsia="黑体" w:hint="default"/>
                <w:sz w:val="14"/>
                <w:szCs w:val="14"/>
              </w:rPr>
              <w:t>电力线路安装</w:t>
            </w:r>
          </w:p>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397" w:right="0"/>
              <w:jc w:val="left"/>
              <w:rPr>
                <w:rFonts w:ascii="黑体" w:hAnsi="黑体" w:cs="黑体" w:eastAsia="黑体" w:hint="default"/>
                <w:sz w:val="14"/>
                <w:szCs w:val="14"/>
              </w:rPr>
            </w:pPr>
            <w:r>
              <w:rPr>
                <w:rFonts w:ascii="黑体" w:hAnsi="黑体" w:cs="黑体" w:eastAsia="黑体" w:hint="default"/>
                <w:sz w:val="14"/>
                <w:szCs w:val="14"/>
              </w:rPr>
              <w:t>监理、咨询服务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6" w:right="0"/>
              <w:jc w:val="left"/>
              <w:rPr>
                <w:rFonts w:ascii="Arial" w:hAnsi="Arial" w:cs="Arial" w:eastAsia="Arial" w:hint="default"/>
                <w:sz w:val="14"/>
                <w:szCs w:val="14"/>
              </w:rPr>
            </w:pPr>
            <w:r>
              <w:rPr>
                <w:rFonts w:ascii="Arial"/>
                <w:sz w:val="14"/>
              </w:rPr>
              <w:t>11866435-5</w:t>
            </w:r>
          </w:p>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115" w:right="0"/>
              <w:jc w:val="left"/>
              <w:rPr>
                <w:rFonts w:ascii="Arial" w:hAnsi="Arial" w:cs="Arial" w:eastAsia="Arial" w:hint="default"/>
                <w:sz w:val="14"/>
                <w:szCs w:val="14"/>
              </w:rPr>
            </w:pPr>
            <w:r>
              <w:rPr>
                <w:rFonts w:ascii="Arial"/>
                <w:sz w:val="14"/>
              </w:rPr>
              <w:t>69141320-9</w:t>
            </w:r>
          </w:p>
        </w:tc>
      </w:tr>
      <w:tr>
        <w:trPr>
          <w:trHeight w:val="444"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240" w:lineRule="auto" w:before="55"/>
              <w:ind w:left="35" w:right="109"/>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非同一控制下企业合并取得的子公司</w:t>
            </w:r>
            <w:r>
              <w:rPr>
                <w:rFonts w:ascii="黑体" w:hAnsi="黑体" w:cs="黑体" w:eastAsia="黑体" w:hint="default"/>
                <w:w w:val="100"/>
                <w:sz w:val="14"/>
                <w:szCs w:val="14"/>
              </w:rPr>
            </w:r>
            <w:r>
              <w:rPr>
                <w:rFonts w:ascii="黑体" w:hAnsi="黑体" w:cs="黑体" w:eastAsia="黑体" w:hint="default"/>
                <w:w w:val="100"/>
                <w:sz w:val="14"/>
                <w:szCs w:val="14"/>
              </w:rPr>
              <w:t> </w:t>
            </w:r>
            <w:r>
              <w:rPr>
                <w:rFonts w:ascii="黑体" w:hAnsi="黑体" w:cs="黑体" w:eastAsia="黑体" w:hint="default"/>
                <w:spacing w:val="-1"/>
                <w:sz w:val="14"/>
                <w:szCs w:val="14"/>
              </w:rPr>
              <w:t>大连集装箱码头物流有限公司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4"/>
              <w:jc w:val="center"/>
              <w:rPr>
                <w:rFonts w:ascii="黑体" w:hAnsi="黑体" w:cs="黑体" w:eastAsia="黑体" w:hint="default"/>
                <w:sz w:val="14"/>
                <w:szCs w:val="14"/>
              </w:rPr>
            </w:pPr>
            <w:r>
              <w:rPr>
                <w:rFonts w:ascii="黑体" w:hAnsi="黑体" w:cs="黑体" w:eastAsia="黑体" w:hint="default"/>
                <w:sz w:val="14"/>
                <w:szCs w:val="14"/>
              </w:rPr>
              <w:t>张春权</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74"/>
              <w:jc w:val="right"/>
              <w:rPr>
                <w:rFonts w:ascii="黑体" w:hAnsi="黑体" w:cs="黑体" w:eastAsia="黑体" w:hint="default"/>
                <w:sz w:val="14"/>
                <w:szCs w:val="14"/>
              </w:rPr>
            </w:pPr>
            <w:r>
              <w:rPr>
                <w:rFonts w:ascii="黑体" w:hAnsi="黑体" w:cs="黑体" w:eastAsia="黑体" w:hint="default"/>
                <w:sz w:val="14"/>
                <w:szCs w:val="14"/>
              </w:rPr>
              <w:t>物流业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116"/>
              <w:jc w:val="right"/>
              <w:rPr>
                <w:rFonts w:ascii="Arial" w:hAnsi="Arial" w:cs="Arial" w:eastAsia="Arial" w:hint="default"/>
                <w:sz w:val="14"/>
                <w:szCs w:val="14"/>
              </w:rPr>
            </w:pPr>
            <w:r>
              <w:rPr>
                <w:rFonts w:ascii="Arial"/>
                <w:sz w:val="14"/>
              </w:rPr>
              <w:t>15,200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8"/>
                <w:szCs w:val="18"/>
              </w:rPr>
            </w:pPr>
          </w:p>
          <w:p>
            <w:pPr>
              <w:pStyle w:val="TableParagraph"/>
              <w:spacing w:line="240" w:lineRule="auto"/>
              <w:ind w:right="113"/>
              <w:jc w:val="right"/>
              <w:rPr>
                <w:rFonts w:ascii="黑体" w:hAnsi="黑体" w:cs="黑体" w:eastAsia="黑体" w:hint="default"/>
                <w:sz w:val="14"/>
                <w:szCs w:val="14"/>
              </w:rPr>
            </w:pPr>
            <w:r>
              <w:rPr>
                <w:rFonts w:ascii="黑体" w:hAnsi="黑体" w:cs="黑体" w:eastAsia="黑体" w:hint="default"/>
                <w:spacing w:val="-1"/>
                <w:sz w:val="14"/>
                <w:szCs w:val="14"/>
              </w:rPr>
              <w:t>集装箱物流服务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46"/>
              <w:jc w:val="right"/>
              <w:rPr>
                <w:rFonts w:ascii="Arial" w:hAnsi="Arial" w:cs="Arial" w:eastAsia="Arial" w:hint="default"/>
                <w:sz w:val="14"/>
                <w:szCs w:val="14"/>
              </w:rPr>
            </w:pPr>
            <w:r>
              <w:rPr>
                <w:rFonts w:ascii="Arial"/>
                <w:spacing w:val="-1"/>
                <w:sz w:val="14"/>
              </w:rPr>
              <w:t>72885637-0</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大连口岸物流网有限公司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徐颂</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信息服务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168" w:lineRule="exact"/>
              <w:ind w:right="116"/>
              <w:jc w:val="right"/>
              <w:rPr>
                <w:rFonts w:ascii="黑体" w:hAnsi="黑体" w:cs="黑体" w:eastAsia="黑体" w:hint="default"/>
                <w:sz w:val="14"/>
                <w:szCs w:val="14"/>
              </w:rPr>
            </w:pPr>
            <w:r>
              <w:rPr>
                <w:rFonts w:ascii="Arial" w:hAnsi="Arial" w:cs="Arial" w:eastAsia="Arial" w:hint="default"/>
                <w:spacing w:val="-1"/>
                <w:sz w:val="14"/>
                <w:szCs w:val="14"/>
              </w:rPr>
              <w:t>280</w:t>
            </w:r>
            <w:r>
              <w:rPr>
                <w:rFonts w:ascii="黑体" w:hAnsi="黑体" w:cs="黑体" w:eastAsia="黑体" w:hint="default"/>
                <w:spacing w:val="-1"/>
                <w:sz w:val="14"/>
                <w:szCs w:val="14"/>
              </w:rPr>
              <w:t>万美元</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z w:val="14"/>
                <w:szCs w:val="14"/>
              </w:rPr>
              <w:t>信息服务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72346333-2</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2"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大连集益物流有限公司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鞠宏斌</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货运服务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2,650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5"/>
              <w:jc w:val="right"/>
              <w:rPr>
                <w:rFonts w:ascii="黑体" w:hAnsi="黑体" w:cs="黑体" w:eastAsia="黑体" w:hint="default"/>
                <w:sz w:val="14"/>
                <w:szCs w:val="14"/>
              </w:rPr>
            </w:pPr>
            <w:r>
              <w:rPr>
                <w:rFonts w:ascii="黑体" w:hAnsi="黑体" w:cs="黑体" w:eastAsia="黑体" w:hint="default"/>
                <w:spacing w:val="-1"/>
                <w:sz w:val="14"/>
                <w:szCs w:val="14"/>
              </w:rPr>
              <w:t>货运代理集装箱装卸</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72348332-5</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0"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大连港石化有限公司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孙德泉</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港口业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z w:val="14"/>
              </w:rPr>
              <w:t>35,000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5"/>
              <w:jc w:val="right"/>
              <w:rPr>
                <w:rFonts w:ascii="黑体" w:hAnsi="黑体" w:cs="黑体" w:eastAsia="黑体" w:hint="default"/>
                <w:sz w:val="14"/>
                <w:szCs w:val="14"/>
              </w:rPr>
            </w:pPr>
            <w:r>
              <w:rPr>
                <w:rFonts w:ascii="黑体" w:hAnsi="黑体" w:cs="黑体" w:eastAsia="黑体" w:hint="default"/>
                <w:spacing w:val="-1"/>
                <w:sz w:val="14"/>
                <w:szCs w:val="14"/>
              </w:rPr>
              <w:t>石油及制品储存运输</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74094577-1</w:t>
            </w:r>
            <w:r>
              <w:rPr>
                <w:rFonts w:ascii="Arial"/>
                <w:sz w:val="14"/>
              </w:rPr>
            </w:r>
          </w:p>
        </w:tc>
      </w:tr>
      <w:tr>
        <w:trPr>
          <w:trHeight w:val="181"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 w:pos="3473"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大连集装箱码头有限公司</w:t>
              <w:tab/>
            </w:r>
            <w:r>
              <w:rPr>
                <w:rFonts w:ascii="黑体" w:hAnsi="黑体" w:cs="黑体" w:eastAsia="黑体" w:hint="default"/>
                <w:sz w:val="14"/>
                <w:szCs w:val="14"/>
              </w:rPr>
              <w:t>有限责任</w:t>
              <w:tab/>
              <w:t>大连</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right="4"/>
              <w:jc w:val="center"/>
              <w:rPr>
                <w:rFonts w:ascii="黑体" w:hAnsi="黑体" w:cs="黑体" w:eastAsia="黑体" w:hint="default"/>
                <w:sz w:val="14"/>
                <w:szCs w:val="14"/>
              </w:rPr>
            </w:pPr>
            <w:r>
              <w:rPr>
                <w:rFonts w:ascii="黑体" w:hAnsi="黑体" w:cs="黑体" w:eastAsia="黑体" w:hint="default"/>
                <w:sz w:val="14"/>
                <w:szCs w:val="14"/>
              </w:rPr>
              <w:t>张春权</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港口业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135,000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港口装卸堆存</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60487463-0</w:t>
            </w:r>
            <w:r>
              <w:rPr>
                <w:rFonts w:ascii="Arial"/>
                <w:sz w:val="14"/>
              </w:rPr>
            </w:r>
          </w:p>
        </w:tc>
      </w:tr>
      <w:tr>
        <w:trPr>
          <w:trHeight w:val="182"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大连旅顺港务有限公司</w:t>
              <w:tab/>
            </w:r>
            <w:r>
              <w:rPr>
                <w:rFonts w:ascii="黑体" w:hAnsi="黑体" w:cs="黑体" w:eastAsia="黑体" w:hint="default"/>
                <w:sz w:val="14"/>
                <w:szCs w:val="14"/>
              </w:rPr>
              <w:t>有限责任 </w:t>
            </w:r>
            <w:r>
              <w:rPr>
                <w:rFonts w:ascii="黑体" w:hAnsi="黑体" w:cs="黑体" w:eastAsia="黑体" w:hint="default"/>
                <w:spacing w:val="52"/>
                <w:sz w:val="14"/>
                <w:szCs w:val="14"/>
              </w:rPr>
              <w:t> </w:t>
            </w:r>
            <w:r>
              <w:rPr>
                <w:rFonts w:ascii="黑体" w:hAnsi="黑体" w:cs="黑体" w:eastAsia="黑体" w:hint="default"/>
                <w:sz w:val="14"/>
                <w:szCs w:val="14"/>
              </w:rPr>
              <w:t>旅顺新港</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刘巍</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港口业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z w:val="14"/>
              </w:rPr>
              <w:t>35,000</w:t>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港口经营建设</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66922205-1</w:t>
            </w:r>
            <w:r>
              <w:rPr>
                <w:rFonts w:ascii="Arial"/>
                <w:sz w:val="14"/>
              </w:rPr>
            </w:r>
          </w:p>
        </w:tc>
      </w:tr>
      <w:tr>
        <w:trPr>
          <w:trHeight w:val="264" w:hRule="exact"/>
        </w:trPr>
        <w:tc>
          <w:tcPr>
            <w:tcW w:w="3866" w:type="dxa"/>
            <w:tcBorders>
              <w:top w:val="nil" w:sz="6" w:space="0" w:color="auto"/>
              <w:left w:val="nil" w:sz="6" w:space="0" w:color="auto"/>
              <w:bottom w:val="nil" w:sz="6" w:space="0" w:color="auto"/>
              <w:right w:val="nil" w:sz="6" w:space="0" w:color="auto"/>
            </w:tcBorders>
          </w:tcPr>
          <w:p>
            <w:pPr>
              <w:pStyle w:val="TableParagraph"/>
              <w:tabs>
                <w:tab w:pos="2441" w:val="left" w:leader="none"/>
              </w:tabs>
              <w:spacing w:line="158" w:lineRule="exact"/>
              <w:ind w:left="35" w:right="0"/>
              <w:jc w:val="left"/>
              <w:rPr>
                <w:rFonts w:ascii="黑体" w:hAnsi="黑体" w:cs="黑体" w:eastAsia="黑体" w:hint="default"/>
                <w:sz w:val="14"/>
                <w:szCs w:val="14"/>
              </w:rPr>
            </w:pPr>
            <w:r>
              <w:rPr>
                <w:rFonts w:ascii="黑体" w:hAnsi="黑体" w:cs="黑体" w:eastAsia="黑体" w:hint="default"/>
                <w:spacing w:val="-1"/>
                <w:sz w:val="14"/>
                <w:szCs w:val="14"/>
              </w:rPr>
              <w:t>大连鑫海客运有限公司</w:t>
              <w:tab/>
            </w:r>
            <w:r>
              <w:rPr>
                <w:rFonts w:ascii="黑体" w:hAnsi="黑体" w:cs="黑体" w:eastAsia="黑体" w:hint="default"/>
                <w:sz w:val="14"/>
                <w:szCs w:val="14"/>
              </w:rPr>
              <w:t>有限责任 </w:t>
            </w:r>
            <w:r>
              <w:rPr>
                <w:rFonts w:ascii="黑体" w:hAnsi="黑体" w:cs="黑体" w:eastAsia="黑体" w:hint="default"/>
                <w:spacing w:val="52"/>
                <w:sz w:val="14"/>
                <w:szCs w:val="14"/>
              </w:rPr>
              <w:t> </w:t>
            </w:r>
            <w:r>
              <w:rPr>
                <w:rFonts w:ascii="黑体" w:hAnsi="黑体" w:cs="黑体" w:eastAsia="黑体" w:hint="default"/>
                <w:sz w:val="14"/>
                <w:szCs w:val="14"/>
              </w:rPr>
              <w:t>旅顺新港</w:t>
            </w:r>
          </w:p>
        </w:tc>
        <w:tc>
          <w:tcPr>
            <w:tcW w:w="650" w:type="dxa"/>
            <w:tcBorders>
              <w:top w:val="nil" w:sz="6" w:space="0" w:color="auto"/>
              <w:left w:val="nil" w:sz="6" w:space="0" w:color="auto"/>
              <w:bottom w:val="nil" w:sz="6" w:space="0" w:color="auto"/>
              <w:right w:val="nil" w:sz="6" w:space="0" w:color="auto"/>
            </w:tcBorders>
          </w:tcPr>
          <w:p>
            <w:pPr>
              <w:pStyle w:val="TableParagraph"/>
              <w:spacing w:line="158" w:lineRule="exact"/>
              <w:ind w:left="134" w:right="0"/>
              <w:jc w:val="center"/>
              <w:rPr>
                <w:rFonts w:ascii="黑体" w:hAnsi="黑体" w:cs="黑体" w:eastAsia="黑体" w:hint="default"/>
                <w:sz w:val="14"/>
                <w:szCs w:val="14"/>
              </w:rPr>
            </w:pPr>
            <w:r>
              <w:rPr>
                <w:rFonts w:ascii="黑体" w:hAnsi="黑体" w:cs="黑体" w:eastAsia="黑体" w:hint="default"/>
                <w:sz w:val="14"/>
                <w:szCs w:val="14"/>
              </w:rPr>
              <w:t>刘巍</w:t>
            </w:r>
          </w:p>
        </w:tc>
        <w:tc>
          <w:tcPr>
            <w:tcW w:w="1175" w:type="dxa"/>
            <w:tcBorders>
              <w:top w:val="nil" w:sz="6" w:space="0" w:color="auto"/>
              <w:left w:val="nil" w:sz="6" w:space="0" w:color="auto"/>
              <w:bottom w:val="nil" w:sz="6" w:space="0" w:color="auto"/>
              <w:right w:val="nil" w:sz="6" w:space="0" w:color="auto"/>
            </w:tcBorders>
          </w:tcPr>
          <w:p>
            <w:pPr>
              <w:pStyle w:val="TableParagraph"/>
              <w:spacing w:line="158" w:lineRule="exact"/>
              <w:ind w:right="74"/>
              <w:jc w:val="right"/>
              <w:rPr>
                <w:rFonts w:ascii="黑体" w:hAnsi="黑体" w:cs="黑体" w:eastAsia="黑体" w:hint="default"/>
                <w:sz w:val="14"/>
                <w:szCs w:val="14"/>
              </w:rPr>
            </w:pPr>
            <w:r>
              <w:rPr>
                <w:rFonts w:ascii="黑体" w:hAnsi="黑体" w:cs="黑体" w:eastAsia="黑体" w:hint="default"/>
                <w:sz w:val="14"/>
                <w:szCs w:val="14"/>
              </w:rPr>
              <w:t>代理业</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7"/>
              <w:jc w:val="right"/>
              <w:rPr>
                <w:rFonts w:ascii="Arial" w:hAnsi="Arial" w:cs="Arial" w:eastAsia="Arial" w:hint="default"/>
                <w:sz w:val="14"/>
                <w:szCs w:val="14"/>
              </w:rPr>
            </w:pPr>
            <w:r>
              <w:rPr>
                <w:rFonts w:ascii="Arial"/>
                <w:spacing w:val="-1"/>
                <w:sz w:val="14"/>
              </w:rPr>
              <w:t>50</w:t>
            </w:r>
            <w:r>
              <w:rPr>
                <w:rFonts w:ascii="Arial"/>
                <w:sz w:val="14"/>
              </w:rPr>
            </w:r>
          </w:p>
        </w:tc>
        <w:tc>
          <w:tcPr>
            <w:tcW w:w="1495" w:type="dxa"/>
            <w:tcBorders>
              <w:top w:val="nil" w:sz="6" w:space="0" w:color="auto"/>
              <w:left w:val="nil" w:sz="6" w:space="0" w:color="auto"/>
              <w:bottom w:val="nil" w:sz="6" w:space="0" w:color="auto"/>
              <w:right w:val="nil" w:sz="6" w:space="0" w:color="auto"/>
            </w:tcBorders>
          </w:tcPr>
          <w:p>
            <w:pPr>
              <w:pStyle w:val="TableParagraph"/>
              <w:spacing w:line="158" w:lineRule="exact"/>
              <w:ind w:right="113"/>
              <w:jc w:val="right"/>
              <w:rPr>
                <w:rFonts w:ascii="黑体" w:hAnsi="黑体" w:cs="黑体" w:eastAsia="黑体" w:hint="default"/>
                <w:sz w:val="14"/>
                <w:szCs w:val="14"/>
              </w:rPr>
            </w:pPr>
            <w:r>
              <w:rPr>
                <w:rFonts w:ascii="黑体" w:hAnsi="黑体" w:cs="黑体" w:eastAsia="黑体" w:hint="default"/>
                <w:spacing w:val="-1"/>
                <w:sz w:val="14"/>
                <w:szCs w:val="14"/>
              </w:rPr>
              <w:t>车票代售业务</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69600259-9</w:t>
            </w:r>
            <w:r>
              <w:rPr>
                <w:rFonts w:ascii="Arial"/>
                <w:sz w:val="14"/>
              </w:rPr>
            </w:r>
          </w:p>
        </w:tc>
      </w:tr>
    </w:tbl>
    <w:p>
      <w:pPr>
        <w:spacing w:after="0" w:line="240" w:lineRule="auto"/>
        <w:jc w:val="right"/>
        <w:rPr>
          <w:rFonts w:ascii="Arial" w:hAnsi="Arial" w:cs="Arial" w:eastAsia="Arial" w:hint="default"/>
          <w:sz w:val="14"/>
          <w:szCs w:val="14"/>
        </w:rPr>
        <w:sectPr>
          <w:pgSz w:w="11910" w:h="16840"/>
          <w:pgMar w:header="880" w:footer="794" w:top="2840" w:bottom="980" w:left="1000" w:right="90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5"/>
        <w:tabs>
          <w:tab w:pos="853" w:val="left" w:leader="none"/>
        </w:tabs>
        <w:spacing w:line="240" w:lineRule="auto" w:before="35"/>
        <w:ind w:left="134" w:right="6405"/>
        <w:jc w:val="left"/>
        <w:rPr>
          <w:b w:val="0"/>
          <w:bCs w:val="0"/>
        </w:rPr>
      </w:pPr>
      <w:r>
        <w:rPr>
          <w:w w:val="95"/>
        </w:rPr>
        <w:t>四、</w:t>
        <w:tab/>
      </w:r>
      <w:r>
        <w:rPr/>
        <w:t>合并财务报表的合并范围</w:t>
      </w:r>
      <w:r>
        <w:rPr>
          <w:b w:val="0"/>
          <w:bCs w:val="0"/>
        </w:rPr>
      </w:r>
    </w:p>
    <w:p>
      <w:pPr>
        <w:spacing w:line="240" w:lineRule="auto" w:before="6"/>
        <w:rPr>
          <w:rFonts w:ascii="黑体" w:hAnsi="黑体" w:cs="黑体" w:eastAsia="黑体" w:hint="default"/>
          <w:b/>
          <w:bCs/>
          <w:sz w:val="18"/>
          <w:szCs w:val="18"/>
        </w:rPr>
      </w:pPr>
    </w:p>
    <w:p>
      <w:pPr>
        <w:tabs>
          <w:tab w:pos="853" w:val="left" w:leader="none"/>
        </w:tabs>
        <w:spacing w:before="0"/>
        <w:ind w:left="133" w:right="6405" w:firstLine="0"/>
        <w:jc w:val="left"/>
        <w:rPr>
          <w:rFonts w:ascii="Arial" w:hAnsi="Arial" w:cs="Arial" w:eastAsia="Arial" w:hint="default"/>
          <w:sz w:val="21"/>
          <w:szCs w:val="21"/>
        </w:rPr>
      </w:pPr>
      <w:r>
        <w:rPr>
          <w:rFonts w:ascii="Arial" w:hAnsi="Arial" w:cs="Arial" w:eastAsia="Arial" w:hint="default"/>
          <w:b/>
          <w:bCs/>
          <w:sz w:val="21"/>
          <w:szCs w:val="21"/>
        </w:rPr>
        <w:t>1.</w:t>
        <w:tab/>
      </w:r>
      <w:r>
        <w:rPr>
          <w:rFonts w:ascii="黑体" w:hAnsi="黑体" w:cs="黑体" w:eastAsia="黑体" w:hint="default"/>
          <w:b/>
          <w:bCs/>
          <w:sz w:val="21"/>
          <w:szCs w:val="21"/>
        </w:rPr>
        <w:t>子公司情况</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spacing w:line="240" w:lineRule="auto" w:before="5"/>
        <w:rPr>
          <w:rFonts w:ascii="Arial" w:hAnsi="Arial" w:cs="Arial" w:eastAsia="Arial" w:hint="default"/>
          <w:b/>
          <w:bCs/>
          <w:sz w:val="14"/>
          <w:szCs w:val="14"/>
        </w:rPr>
      </w:pPr>
    </w:p>
    <w:p>
      <w:pPr>
        <w:tabs>
          <w:tab w:pos="4620" w:val="left" w:leader="none"/>
          <w:tab w:pos="5244" w:val="left" w:leader="none"/>
          <w:tab w:pos="6075" w:val="left" w:leader="none"/>
          <w:tab w:pos="6432" w:val="left" w:leader="none"/>
          <w:tab w:pos="6825" w:val="left" w:leader="none"/>
          <w:tab w:pos="7104" w:val="left" w:leader="none"/>
          <w:tab w:pos="7945" w:val="left" w:leader="none"/>
          <w:tab w:pos="8225" w:val="left" w:leader="none"/>
          <w:tab w:pos="8652" w:val="left" w:leader="none"/>
        </w:tabs>
        <w:spacing w:line="182" w:lineRule="exact" w:before="75"/>
        <w:ind w:left="3844" w:right="148" w:firstLine="5088"/>
        <w:jc w:val="right"/>
        <w:rPr>
          <w:rFonts w:ascii="黑体" w:hAnsi="黑体" w:cs="黑体" w:eastAsia="黑体" w:hint="default"/>
          <w:sz w:val="14"/>
          <w:szCs w:val="14"/>
        </w:rPr>
      </w:pPr>
      <w:r>
        <w:rPr>
          <w:rFonts w:ascii="黑体" w:hAnsi="黑体" w:cs="黑体" w:eastAsia="黑体" w:hint="default"/>
          <w:spacing w:val="-1"/>
          <w:sz w:val="14"/>
          <w:szCs w:val="14"/>
        </w:rPr>
        <w:t>少数股东权益</w:t>
      </w:r>
      <w:r>
        <w:rPr>
          <w:rFonts w:ascii="黑体" w:hAnsi="黑体" w:cs="黑体" w:eastAsia="黑体" w:hint="default"/>
          <w:w w:val="100"/>
          <w:sz w:val="14"/>
          <w:szCs w:val="14"/>
        </w:rPr>
        <w:t> </w:t>
      </w:r>
      <w:r>
        <w:rPr>
          <w:rFonts w:ascii="黑体" w:hAnsi="黑体" w:cs="黑体" w:eastAsia="黑体" w:hint="default"/>
          <w:spacing w:val="-1"/>
          <w:sz w:val="14"/>
          <w:szCs w:val="14"/>
        </w:rPr>
        <w:t>年末实际出资</w:t>
      </w:r>
      <w:r>
        <w:rPr>
          <w:rFonts w:ascii="Times New Roman" w:hAnsi="Times New Roman" w:cs="Times New Roman" w:eastAsia="Times New Roman" w:hint="default"/>
          <w:spacing w:val="-1"/>
          <w:sz w:val="14"/>
          <w:szCs w:val="14"/>
        </w:rPr>
      </w:r>
      <w:r>
        <w:rPr>
          <w:rFonts w:ascii="Times New Roman" w:hAnsi="Times New Roman" w:cs="Times New Roman" w:eastAsia="Times New Roman" w:hint="default"/>
          <w:spacing w:val="-1"/>
          <w:sz w:val="14"/>
          <w:szCs w:val="14"/>
          <w:u w:val="single" w:color="000000"/>
        </w:rPr>
        <w:t> </w:t>
        <w:tab/>
      </w:r>
      <w:r>
        <w:rPr>
          <w:rFonts w:ascii="黑体" w:hAnsi="黑体" w:cs="黑体" w:eastAsia="黑体" w:hint="default"/>
          <w:sz w:val="14"/>
          <w:szCs w:val="14"/>
          <w:u w:val="single" w:color="000000"/>
        </w:rPr>
        <w:t>持股比例</w:t>
        <w:tab/>
      </w:r>
      <w:r>
        <w:rPr>
          <w:rFonts w:ascii="黑体" w:hAnsi="黑体" w:cs="黑体" w:eastAsia="黑体" w:hint="default"/>
          <w:sz w:val="14"/>
          <w:szCs w:val="14"/>
        </w:rPr>
        <w:tab/>
        <w:t>表决权</w:t>
        <w:tab/>
        <w:t>是否合</w:t>
        <w:tab/>
        <w:tab/>
        <w:t>少数股 </w:t>
      </w:r>
      <w:r>
        <w:rPr>
          <w:rFonts w:ascii="黑体" w:hAnsi="黑体" w:cs="黑体" w:eastAsia="黑体" w:hint="default"/>
          <w:spacing w:val="14"/>
          <w:sz w:val="14"/>
          <w:szCs w:val="14"/>
        </w:rPr>
        <w:t> </w:t>
      </w:r>
      <w:r>
        <w:rPr>
          <w:rFonts w:ascii="黑体" w:hAnsi="黑体" w:cs="黑体" w:eastAsia="黑体" w:hint="default"/>
          <w:spacing w:val="-1"/>
          <w:sz w:val="14"/>
          <w:szCs w:val="14"/>
        </w:rPr>
        <w:t>中用于冲减少数</w:t>
      </w:r>
      <w:r>
        <w:rPr>
          <w:rFonts w:ascii="黑体" w:hAnsi="黑体" w:cs="黑体" w:eastAsia="黑体" w:hint="default"/>
          <w:w w:val="100"/>
          <w:sz w:val="14"/>
          <w:szCs w:val="14"/>
        </w:rPr>
        <w:t> </w:t>
      </w:r>
      <w:r>
        <w:rPr>
          <w:rFonts w:ascii="黑体" w:hAnsi="黑体" w:cs="黑体" w:eastAsia="黑体" w:hint="default"/>
          <w:sz w:val="14"/>
          <w:szCs w:val="14"/>
        </w:rPr>
        <w:t>人民币元</w:t>
        <w:tab/>
        <w:t>直接</w:t>
      </w:r>
      <w:r>
        <w:rPr>
          <w:rFonts w:ascii="Arial" w:hAnsi="Arial" w:cs="Arial" w:eastAsia="Arial" w:hint="default"/>
          <w:sz w:val="14"/>
          <w:szCs w:val="14"/>
        </w:rPr>
        <w:t>(%)</w:t>
        <w:tab/>
      </w:r>
      <w:r>
        <w:rPr>
          <w:rFonts w:ascii="黑体" w:hAnsi="黑体" w:cs="黑体" w:eastAsia="黑体" w:hint="default"/>
          <w:sz w:val="14"/>
          <w:szCs w:val="14"/>
        </w:rPr>
        <w:t>间接</w:t>
      </w:r>
      <w:r>
        <w:rPr>
          <w:rFonts w:ascii="Arial" w:hAnsi="Arial" w:cs="Arial" w:eastAsia="Arial" w:hint="default"/>
          <w:sz w:val="14"/>
          <w:szCs w:val="14"/>
        </w:rPr>
        <w:t>(%)</w:t>
        <w:tab/>
      </w:r>
      <w:r>
        <w:rPr>
          <w:rFonts w:ascii="黑体" w:hAnsi="黑体" w:cs="黑体" w:eastAsia="黑体" w:hint="default"/>
          <w:sz w:val="14"/>
          <w:szCs w:val="14"/>
        </w:rPr>
        <w:t>比例</w:t>
      </w:r>
      <w:r>
        <w:rPr>
          <w:rFonts w:ascii="Arial" w:hAnsi="Arial" w:cs="Arial" w:eastAsia="Arial" w:hint="default"/>
          <w:sz w:val="14"/>
          <w:szCs w:val="14"/>
        </w:rPr>
        <w:t>(%)</w:t>
        <w:tab/>
      </w:r>
      <w:r>
        <w:rPr>
          <w:rFonts w:ascii="黑体" w:hAnsi="黑体" w:cs="黑体" w:eastAsia="黑体" w:hint="default"/>
          <w:sz w:val="14"/>
          <w:szCs w:val="14"/>
        </w:rPr>
        <w:t>并报表</w:t>
        <w:tab/>
        <w:t>东权益</w:t>
        <w:tab/>
      </w:r>
      <w:r>
        <w:rPr>
          <w:rFonts w:ascii="黑体" w:hAnsi="黑体" w:cs="黑体" w:eastAsia="黑体" w:hint="default"/>
          <w:spacing w:val="-1"/>
          <w:sz w:val="14"/>
          <w:szCs w:val="14"/>
        </w:rPr>
        <w:t>股东损益金额</w:t>
      </w:r>
    </w:p>
    <w:p>
      <w:pPr>
        <w:spacing w:before="96"/>
        <w:ind w:left="853" w:right="271" w:firstLine="0"/>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z w:val="14"/>
          <w:szCs w:val="14"/>
          <w:u w:val="single" w:color="000000"/>
        </w:rPr>
        <w:t>本公司设立时大连港集团以股权出资投入的子公司</w:t>
      </w:r>
      <w:r>
        <w:rPr>
          <w:rFonts w:ascii="黑体" w:hAnsi="黑体" w:cs="黑体" w:eastAsia="黑体" w:hint="default"/>
          <w:sz w:val="14"/>
          <w:szCs w:val="14"/>
        </w:rPr>
      </w:r>
    </w:p>
    <w:p>
      <w:pPr>
        <w:spacing w:line="240" w:lineRule="auto" w:before="1"/>
        <w:rPr>
          <w:rFonts w:ascii="黑体" w:hAnsi="黑体" w:cs="黑体" w:eastAsia="黑体" w:hint="default"/>
          <w:sz w:val="3"/>
          <w:szCs w:val="3"/>
        </w:rPr>
      </w:pPr>
    </w:p>
    <w:tbl>
      <w:tblPr>
        <w:tblW w:w="0" w:type="auto"/>
        <w:jc w:val="left"/>
        <w:tblInd w:w="818" w:type="dxa"/>
        <w:tblLayout w:type="fixed"/>
        <w:tblCellMar>
          <w:top w:w="0" w:type="dxa"/>
          <w:left w:w="0" w:type="dxa"/>
          <w:bottom w:w="0" w:type="dxa"/>
          <w:right w:w="0" w:type="dxa"/>
        </w:tblCellMar>
        <w:tblLook w:val="01E0"/>
      </w:tblPr>
      <w:tblGrid>
        <w:gridCol w:w="2483"/>
        <w:gridCol w:w="1525"/>
        <w:gridCol w:w="734"/>
        <w:gridCol w:w="727"/>
        <w:gridCol w:w="830"/>
        <w:gridCol w:w="479"/>
        <w:gridCol w:w="1615"/>
        <w:gridCol w:w="594"/>
      </w:tblGrid>
      <w:tr>
        <w:trPr>
          <w:trHeight w:val="166"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42"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大连港集装箱发展有限公司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51" w:lineRule="exact"/>
              <w:ind w:right="140"/>
              <w:jc w:val="right"/>
              <w:rPr>
                <w:rFonts w:ascii="Arial" w:hAnsi="Arial" w:cs="Arial" w:eastAsia="Arial" w:hint="default"/>
                <w:sz w:val="14"/>
                <w:szCs w:val="14"/>
              </w:rPr>
            </w:pPr>
            <w:r>
              <w:rPr>
                <w:rFonts w:ascii="Arial"/>
                <w:spacing w:val="-1"/>
                <w:sz w:val="14"/>
              </w:rPr>
              <w:t>2,897,297,222.35</w:t>
            </w:r>
          </w:p>
        </w:tc>
        <w:tc>
          <w:tcPr>
            <w:tcW w:w="734" w:type="dxa"/>
            <w:tcBorders>
              <w:top w:val="nil" w:sz="6" w:space="0" w:color="auto"/>
              <w:left w:val="nil" w:sz="6" w:space="0" w:color="auto"/>
              <w:bottom w:val="nil" w:sz="6" w:space="0" w:color="auto"/>
              <w:right w:val="nil" w:sz="6" w:space="0" w:color="auto"/>
            </w:tcBorders>
          </w:tcPr>
          <w:p>
            <w:pPr>
              <w:pStyle w:val="TableParagraph"/>
              <w:spacing w:line="151" w:lineRule="exact"/>
              <w:ind w:right="162"/>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151" w:lineRule="exact"/>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151" w:lineRule="exact"/>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151" w:lineRule="exact"/>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151" w:lineRule="exact"/>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大连港集发物流有限责任公司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851,144,309.37</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大连口岸物流科技有限公司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9,715,289.71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大连集发船舶代理有限公司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691,822.80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大连国际物流园发展有限公司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135,000,000.00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90.00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90.00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3,837,342.61</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大连港集货物流有限公司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2,040,392.67</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大连集发环渤海集装箱运输有限公司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67,345,151.04</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3"/>
              <w:jc w:val="right"/>
              <w:rPr>
                <w:rFonts w:ascii="Arial" w:hAnsi="Arial" w:cs="Arial" w:eastAsia="Arial" w:hint="default"/>
                <w:sz w:val="14"/>
                <w:szCs w:val="14"/>
              </w:rPr>
            </w:pPr>
            <w:r>
              <w:rPr>
                <w:rFonts w:ascii="Arial"/>
                <w:sz w:val="14"/>
              </w:rPr>
              <w:t>97.36</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97.36</w:t>
            </w:r>
          </w:p>
        </w:tc>
        <w:tc>
          <w:tcPr>
            <w:tcW w:w="479" w:type="dxa"/>
            <w:tcBorders>
              <w:top w:val="nil" w:sz="6" w:space="0" w:color="auto"/>
              <w:left w:val="nil" w:sz="6" w:space="0" w:color="auto"/>
              <w:bottom w:val="nil" w:sz="6" w:space="0" w:color="auto"/>
              <w:right w:val="nil" w:sz="6" w:space="0" w:color="auto"/>
            </w:tcBorders>
          </w:tcPr>
          <w:p>
            <w:pPr>
              <w:pStyle w:val="TableParagraph"/>
              <w:spacing w:line="159"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4"/>
              <w:jc w:val="right"/>
              <w:rPr>
                <w:rFonts w:ascii="Arial" w:hAnsi="Arial" w:cs="Arial" w:eastAsia="Arial" w:hint="default"/>
                <w:sz w:val="14"/>
                <w:szCs w:val="14"/>
              </w:rPr>
            </w:pPr>
            <w:r>
              <w:rPr>
                <w:rFonts w:ascii="Arial"/>
                <w:spacing w:val="-1"/>
                <w:sz w:val="14"/>
              </w:rPr>
              <w:t>1,495,169.87</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大连国际集装箱服务有限公司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1"/>
              <w:jc w:val="right"/>
              <w:rPr>
                <w:rFonts w:ascii="黑体" w:hAnsi="黑体" w:cs="黑体" w:eastAsia="黑体" w:hint="default"/>
                <w:sz w:val="14"/>
                <w:szCs w:val="14"/>
              </w:rPr>
            </w:pPr>
            <w:r>
              <w:rPr>
                <w:rFonts w:ascii="Arial" w:hAnsi="Arial" w:cs="Arial" w:eastAsia="Arial" w:hint="default"/>
                <w:spacing w:val="-1"/>
                <w:sz w:val="14"/>
                <w:szCs w:val="14"/>
              </w:rPr>
              <w:t>1,066,000.00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75.00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75.00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3,556,458.84</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大连集发国际货运有限公司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5,328,134.09</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大连集发港口技术服务有限公司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2"/>
                <w:sz w:val="14"/>
              </w:rPr>
              <w:t>12,047,877.11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大连集发科技有限公司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2,043,136.26</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60.00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60.00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09"/>
              <w:jc w:val="right"/>
              <w:rPr>
                <w:rFonts w:ascii="Arial" w:hAnsi="Arial" w:cs="Arial" w:eastAsia="Arial" w:hint="default"/>
                <w:sz w:val="14"/>
                <w:szCs w:val="14"/>
              </w:rPr>
            </w:pPr>
            <w:r>
              <w:rPr>
                <w:rFonts w:ascii="Arial"/>
                <w:spacing w:val="-1"/>
                <w:sz w:val="14"/>
              </w:rPr>
              <w:t>(1,126,365.93)</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大连保税区金鑫石化有限公司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6,629,301.65</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23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大连集发船舶管理有限公司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262,704,875.71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90.77</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9.23</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42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82" w:lineRule="exact" w:before="51"/>
              <w:ind w:left="35" w:right="205"/>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pacing w:val="-1"/>
                <w:sz w:val="14"/>
                <w:szCs w:val="14"/>
                <w:u w:val="single" w:color="000000"/>
              </w:rPr>
              <w:t>通过设立或投资等方式取得的子公司</w:t>
            </w:r>
            <w:r>
              <w:rPr>
                <w:rFonts w:ascii="黑体" w:hAnsi="黑体" w:cs="黑体" w:eastAsia="黑体" w:hint="default"/>
                <w:spacing w:val="-58"/>
                <w:sz w:val="14"/>
                <w:szCs w:val="14"/>
                <w:u w:val="single" w:color="000000"/>
              </w:rPr>
              <w:t> </w:t>
            </w:r>
            <w:r>
              <w:rPr>
                <w:rFonts w:ascii="黑体" w:hAnsi="黑体" w:cs="黑体" w:eastAsia="黑体" w:hint="default"/>
                <w:spacing w:val="-58"/>
                <w:sz w:val="14"/>
                <w:szCs w:val="14"/>
              </w:rPr>
            </w:r>
            <w:r>
              <w:rPr>
                <w:rFonts w:ascii="黑体" w:hAnsi="黑体" w:cs="黑体" w:eastAsia="黑体" w:hint="default"/>
                <w:spacing w:val="-58"/>
                <w:sz w:val="14"/>
                <w:szCs w:val="14"/>
              </w:rPr>
            </w:r>
            <w:r>
              <w:rPr>
                <w:rFonts w:ascii="黑体" w:hAnsi="黑体" w:cs="黑体" w:eastAsia="黑体" w:hint="default"/>
                <w:sz w:val="14"/>
                <w:szCs w:val="14"/>
              </w:rPr>
              <w:t>亚洲太平洋港口有限公司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6"/>
                <w:szCs w:val="16"/>
              </w:rPr>
            </w:pPr>
          </w:p>
          <w:p>
            <w:pPr>
              <w:pStyle w:val="TableParagraph"/>
              <w:spacing w:line="240" w:lineRule="auto"/>
              <w:ind w:right="141"/>
              <w:jc w:val="right"/>
              <w:rPr>
                <w:rFonts w:ascii="黑体" w:hAnsi="黑体" w:cs="黑体" w:eastAsia="黑体" w:hint="default"/>
                <w:sz w:val="14"/>
                <w:szCs w:val="14"/>
              </w:rPr>
            </w:pPr>
            <w:r>
              <w:rPr>
                <w:rFonts w:ascii="Arial" w:hAnsi="Arial" w:cs="Arial" w:eastAsia="Arial" w:hint="default"/>
                <w:spacing w:val="-1"/>
                <w:sz w:val="14"/>
                <w:szCs w:val="14"/>
              </w:rPr>
              <w:t>75,000,000.00</w:t>
            </w:r>
            <w:r>
              <w:rPr>
                <w:rFonts w:ascii="黑体" w:hAnsi="黑体" w:cs="黑体" w:eastAsia="黑体" w:hint="default"/>
                <w:spacing w:val="-1"/>
                <w:sz w:val="14"/>
                <w:szCs w:val="14"/>
              </w:rPr>
              <w:t>港币</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133"/>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6"/>
                <w:szCs w:val="16"/>
              </w:rPr>
            </w:pPr>
          </w:p>
          <w:p>
            <w:pPr>
              <w:pStyle w:val="TableParagraph"/>
              <w:spacing w:line="240" w:lineRule="auto"/>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港丰集团有限公司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1"/>
              <w:jc w:val="right"/>
              <w:rPr>
                <w:rFonts w:ascii="黑体" w:hAnsi="黑体" w:cs="黑体" w:eastAsia="黑体" w:hint="default"/>
                <w:sz w:val="14"/>
                <w:szCs w:val="14"/>
              </w:rPr>
            </w:pPr>
            <w:r>
              <w:rPr>
                <w:rFonts w:ascii="Arial" w:hAnsi="Arial" w:cs="Arial" w:eastAsia="Arial" w:hint="default"/>
                <w:spacing w:val="-1"/>
                <w:sz w:val="14"/>
                <w:szCs w:val="14"/>
              </w:rPr>
              <w:t>50,000.00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亚太港口投资有限公司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1"/>
              <w:jc w:val="right"/>
              <w:rPr>
                <w:rFonts w:ascii="黑体" w:hAnsi="黑体" w:cs="黑体" w:eastAsia="黑体" w:hint="default"/>
                <w:sz w:val="14"/>
                <w:szCs w:val="14"/>
              </w:rPr>
            </w:pPr>
            <w:r>
              <w:rPr>
                <w:rFonts w:ascii="Arial" w:hAnsi="Arial" w:cs="Arial" w:eastAsia="Arial" w:hint="default"/>
                <w:spacing w:val="-1"/>
                <w:sz w:val="14"/>
                <w:szCs w:val="14"/>
              </w:rPr>
              <w:t>1.00</w:t>
            </w:r>
            <w:r>
              <w:rPr>
                <w:rFonts w:ascii="黑体" w:hAnsi="黑体" w:cs="黑体" w:eastAsia="黑体" w:hint="default"/>
                <w:spacing w:val="-1"/>
                <w:sz w:val="14"/>
                <w:szCs w:val="14"/>
              </w:rPr>
              <w:t>港币</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4"/>
                <w:szCs w:val="14"/>
              </w:rPr>
            </w:pPr>
            <w:r>
              <w:rPr>
                <w:rFonts w:ascii="黑体" w:hAnsi="黑体" w:cs="黑体" w:eastAsia="黑体" w:hint="default"/>
                <w:sz w:val="14"/>
                <w:szCs w:val="14"/>
              </w:rPr>
              <w:t>亚太港口</w:t>
            </w:r>
            <w:r>
              <w:rPr>
                <w:rFonts w:ascii="Arial" w:hAnsi="Arial" w:cs="Arial" w:eastAsia="Arial" w:hint="default"/>
                <w:sz w:val="14"/>
                <w:szCs w:val="14"/>
              </w:rPr>
              <w:t>(</w:t>
            </w:r>
            <w:r>
              <w:rPr>
                <w:rFonts w:ascii="黑体" w:hAnsi="黑体" w:cs="黑体" w:eastAsia="黑体" w:hint="default"/>
                <w:sz w:val="14"/>
                <w:szCs w:val="14"/>
              </w:rPr>
              <w:t>大连</w:t>
            </w:r>
            <w:r>
              <w:rPr>
                <w:rFonts w:ascii="Arial" w:hAnsi="Arial" w:cs="Arial" w:eastAsia="Arial" w:hint="default"/>
                <w:sz w:val="14"/>
                <w:szCs w:val="14"/>
              </w:rPr>
              <w:t>)</w:t>
            </w:r>
            <w:r>
              <w:rPr>
                <w:rFonts w:ascii="黑体" w:hAnsi="黑体" w:cs="黑体" w:eastAsia="黑体" w:hint="default"/>
                <w:sz w:val="14"/>
                <w:szCs w:val="14"/>
              </w:rPr>
              <w:t>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1"/>
              <w:jc w:val="right"/>
              <w:rPr>
                <w:rFonts w:ascii="黑体" w:hAnsi="黑体" w:cs="黑体" w:eastAsia="黑体" w:hint="default"/>
                <w:sz w:val="14"/>
                <w:szCs w:val="14"/>
              </w:rPr>
            </w:pPr>
            <w:r>
              <w:rPr>
                <w:rFonts w:ascii="Arial" w:hAnsi="Arial" w:cs="Arial" w:eastAsia="Arial" w:hint="default"/>
                <w:spacing w:val="-1"/>
                <w:sz w:val="14"/>
                <w:szCs w:val="14"/>
              </w:rPr>
              <w:t>31,580,000.00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亚太港口发展有限公司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1"/>
              <w:jc w:val="right"/>
              <w:rPr>
                <w:rFonts w:ascii="黑体" w:hAnsi="黑体" w:cs="黑体" w:eastAsia="黑体" w:hint="default"/>
                <w:sz w:val="14"/>
                <w:szCs w:val="14"/>
              </w:rPr>
            </w:pPr>
            <w:r>
              <w:rPr>
                <w:rFonts w:ascii="Arial" w:hAnsi="Arial" w:cs="Arial" w:eastAsia="Arial" w:hint="default"/>
                <w:spacing w:val="-1"/>
                <w:sz w:val="14"/>
                <w:szCs w:val="14"/>
              </w:rPr>
              <w:t>1.00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大连港越汽车船管理有限公司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196,045,337.00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51.00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49.00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黑龙江绥穆大连港物流有限公司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41,250,000.00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3"/>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Arial" w:hAnsi="Arial" w:cs="Arial" w:eastAsia="Arial" w:hint="default"/>
                <w:sz w:val="14"/>
                <w:szCs w:val="14"/>
              </w:rPr>
            </w:pPr>
            <w:r>
              <w:rPr>
                <w:rFonts w:ascii="Arial"/>
                <w:sz w:val="14"/>
              </w:rPr>
              <w:t>91.67</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91.67</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4"/>
              <w:jc w:val="right"/>
              <w:rPr>
                <w:rFonts w:ascii="Arial" w:hAnsi="Arial" w:cs="Arial" w:eastAsia="Arial" w:hint="default"/>
                <w:sz w:val="14"/>
                <w:szCs w:val="14"/>
              </w:rPr>
            </w:pPr>
            <w:r>
              <w:rPr>
                <w:rFonts w:ascii="Arial"/>
                <w:spacing w:val="-1"/>
                <w:sz w:val="14"/>
              </w:rPr>
              <w:t>3,750,000.00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福建宁连港口有限公司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12,000,000.00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60.00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60.00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8,000,000.00</w:t>
            </w:r>
          </w:p>
        </w:tc>
        <w:tc>
          <w:tcPr>
            <w:tcW w:w="594" w:type="dxa"/>
            <w:tcBorders>
              <w:top w:val="nil" w:sz="6" w:space="0" w:color="auto"/>
              <w:left w:val="nil" w:sz="6" w:space="0" w:color="auto"/>
              <w:bottom w:val="nil" w:sz="6" w:space="0" w:color="auto"/>
              <w:right w:val="nil" w:sz="6" w:space="0" w:color="auto"/>
            </w:tcBorders>
          </w:tcPr>
          <w:p>
            <w:pP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秦皇岛集港船舶代理有限公司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500,000.00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大连金港汽车联合贸易有限公司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10,000,000.00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0"/>
              <w:jc w:val="right"/>
              <w:rPr>
                <w:rFonts w:ascii="Arial" w:hAnsi="Arial" w:cs="Arial" w:eastAsia="Arial" w:hint="default"/>
                <w:sz w:val="14"/>
                <w:szCs w:val="14"/>
              </w:rPr>
            </w:pPr>
            <w:r>
              <w:rPr>
                <w:rFonts w:ascii="Arial"/>
                <w:sz w:val="14"/>
              </w:rPr>
              <w:t>60.00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60.00</w:t>
            </w:r>
          </w:p>
        </w:tc>
        <w:tc>
          <w:tcPr>
            <w:tcW w:w="479" w:type="dxa"/>
            <w:tcBorders>
              <w:top w:val="nil" w:sz="6" w:space="0" w:color="auto"/>
              <w:left w:val="nil" w:sz="6" w:space="0" w:color="auto"/>
              <w:bottom w:val="nil" w:sz="6" w:space="0" w:color="auto"/>
              <w:right w:val="nil" w:sz="6" w:space="0" w:color="auto"/>
            </w:tcBorders>
          </w:tcPr>
          <w:p>
            <w:pPr>
              <w:pStyle w:val="TableParagraph"/>
              <w:spacing w:line="159"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4"/>
              <w:jc w:val="right"/>
              <w:rPr>
                <w:rFonts w:ascii="Arial" w:hAnsi="Arial" w:cs="Arial" w:eastAsia="Arial" w:hint="default"/>
                <w:sz w:val="14"/>
                <w:szCs w:val="14"/>
              </w:rPr>
            </w:pPr>
            <w:r>
              <w:rPr>
                <w:rFonts w:ascii="Arial"/>
                <w:spacing w:val="-1"/>
                <w:sz w:val="14"/>
              </w:rPr>
              <w:t>4,081,528.33</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大连港粮油贸易有限公司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10,000,000.00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大连市钢材物流园有限公司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8,000,000.00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32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大连港航招标代理有限公司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50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0"/>
                <w:szCs w:val="10"/>
              </w:rPr>
            </w:pPr>
          </w:p>
          <w:p>
            <w:pPr>
              <w:pStyle w:val="TableParagraph"/>
              <w:spacing w:line="182" w:lineRule="exact"/>
              <w:ind w:left="35" w:right="344"/>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pacing w:val="-1"/>
                <w:sz w:val="14"/>
                <w:szCs w:val="14"/>
                <w:u w:val="single" w:color="000000"/>
              </w:rPr>
              <w:t>同一控制下企业合并取得的子公司</w:t>
            </w:r>
            <w:r>
              <w:rPr>
                <w:rFonts w:ascii="黑体" w:hAnsi="黑体" w:cs="黑体" w:eastAsia="黑体" w:hint="default"/>
                <w:spacing w:val="-57"/>
                <w:sz w:val="14"/>
                <w:szCs w:val="14"/>
                <w:u w:val="single" w:color="000000"/>
              </w:rPr>
              <w:t> </w:t>
            </w:r>
            <w:r>
              <w:rPr>
                <w:rFonts w:ascii="黑体" w:hAnsi="黑体" w:cs="黑体" w:eastAsia="黑体" w:hint="default"/>
                <w:spacing w:val="-57"/>
                <w:sz w:val="14"/>
                <w:szCs w:val="14"/>
              </w:rPr>
            </w:r>
            <w:r>
              <w:rPr>
                <w:rFonts w:ascii="黑体" w:hAnsi="黑体" w:cs="黑体" w:eastAsia="黑体" w:hint="default"/>
                <w:spacing w:val="-57"/>
                <w:sz w:val="14"/>
                <w:szCs w:val="14"/>
              </w:rPr>
            </w:r>
            <w:r>
              <w:rPr>
                <w:rFonts w:ascii="黑体" w:hAnsi="黑体" w:cs="黑体" w:eastAsia="黑体" w:hint="default"/>
                <w:sz w:val="14"/>
                <w:szCs w:val="14"/>
              </w:rPr>
              <w:t>大连外轮理货有限公司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
              <w:ind w:right="0"/>
              <w:jc w:val="left"/>
              <w:rPr>
                <w:rFonts w:ascii="黑体" w:hAnsi="黑体" w:cs="黑体" w:eastAsia="黑体" w:hint="default"/>
                <w:sz w:val="10"/>
                <w:szCs w:val="10"/>
              </w:rPr>
            </w:pPr>
          </w:p>
          <w:p>
            <w:pPr>
              <w:pStyle w:val="TableParagraph"/>
              <w:spacing w:line="240" w:lineRule="auto"/>
              <w:ind w:right="140"/>
              <w:jc w:val="right"/>
              <w:rPr>
                <w:rFonts w:ascii="Arial" w:hAnsi="Arial" w:cs="Arial" w:eastAsia="Arial" w:hint="default"/>
                <w:sz w:val="14"/>
                <w:szCs w:val="14"/>
              </w:rPr>
            </w:pPr>
            <w:r>
              <w:rPr>
                <w:rFonts w:ascii="Arial"/>
                <w:spacing w:val="-1"/>
                <w:sz w:val="14"/>
              </w:rPr>
              <w:t>14,259,172.03</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
              <w:ind w:right="0"/>
              <w:jc w:val="left"/>
              <w:rPr>
                <w:rFonts w:ascii="黑体" w:hAnsi="黑体" w:cs="黑体" w:eastAsia="黑体" w:hint="default"/>
                <w:sz w:val="10"/>
                <w:szCs w:val="10"/>
              </w:rPr>
            </w:pPr>
          </w:p>
          <w:p>
            <w:pPr>
              <w:pStyle w:val="TableParagraph"/>
              <w:spacing w:line="240" w:lineRule="auto"/>
              <w:ind w:right="160"/>
              <w:jc w:val="right"/>
              <w:rPr>
                <w:rFonts w:ascii="Arial" w:hAnsi="Arial" w:cs="Arial" w:eastAsia="Arial" w:hint="default"/>
                <w:sz w:val="14"/>
                <w:szCs w:val="14"/>
              </w:rPr>
            </w:pPr>
            <w:r>
              <w:rPr>
                <w:rFonts w:ascii="Arial"/>
                <w:sz w:val="14"/>
              </w:rPr>
              <w:t>84.00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
              <w:ind w:right="0"/>
              <w:jc w:val="left"/>
              <w:rPr>
                <w:rFonts w:ascii="黑体" w:hAnsi="黑体" w:cs="黑体" w:eastAsia="黑体" w:hint="default"/>
                <w:sz w:val="10"/>
                <w:szCs w:val="10"/>
              </w:rPr>
            </w:pPr>
          </w:p>
          <w:p>
            <w:pPr>
              <w:pStyle w:val="TableParagraph"/>
              <w:spacing w:line="240" w:lineRule="auto"/>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
              <w:ind w:right="0"/>
              <w:jc w:val="left"/>
              <w:rPr>
                <w:rFonts w:ascii="黑体" w:hAnsi="黑体" w:cs="黑体" w:eastAsia="黑体" w:hint="default"/>
                <w:sz w:val="10"/>
                <w:szCs w:val="10"/>
              </w:rPr>
            </w:pPr>
          </w:p>
          <w:p>
            <w:pPr>
              <w:pStyle w:val="TableParagraph"/>
              <w:spacing w:line="240" w:lineRule="auto"/>
              <w:ind w:right="263"/>
              <w:jc w:val="right"/>
              <w:rPr>
                <w:rFonts w:ascii="Arial" w:hAnsi="Arial" w:cs="Arial" w:eastAsia="Arial" w:hint="default"/>
                <w:sz w:val="14"/>
                <w:szCs w:val="14"/>
              </w:rPr>
            </w:pPr>
            <w:r>
              <w:rPr>
                <w:rFonts w:ascii="Arial"/>
                <w:sz w:val="14"/>
              </w:rPr>
              <w:t>84.00</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1"/>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
              <w:ind w:right="0"/>
              <w:jc w:val="left"/>
              <w:rPr>
                <w:rFonts w:ascii="黑体" w:hAnsi="黑体" w:cs="黑体" w:eastAsia="黑体" w:hint="default"/>
                <w:sz w:val="10"/>
                <w:szCs w:val="10"/>
              </w:rPr>
            </w:pPr>
          </w:p>
          <w:p>
            <w:pPr>
              <w:pStyle w:val="TableParagraph"/>
              <w:spacing w:line="240" w:lineRule="auto"/>
              <w:ind w:right="564"/>
              <w:jc w:val="right"/>
              <w:rPr>
                <w:rFonts w:ascii="Arial" w:hAnsi="Arial" w:cs="Arial" w:eastAsia="Arial" w:hint="default"/>
                <w:sz w:val="14"/>
                <w:szCs w:val="14"/>
              </w:rPr>
            </w:pPr>
            <w:r>
              <w:rPr>
                <w:rFonts w:ascii="Arial"/>
                <w:spacing w:val="-1"/>
                <w:sz w:val="14"/>
              </w:rPr>
              <w:t>3,015,052.24</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11"/>
              <w:ind w:right="0"/>
              <w:jc w:val="left"/>
              <w:rPr>
                <w:rFonts w:ascii="黑体" w:hAnsi="黑体" w:cs="黑体" w:eastAsia="黑体" w:hint="default"/>
                <w:sz w:val="10"/>
                <w:szCs w:val="10"/>
              </w:rPr>
            </w:pPr>
          </w:p>
          <w:p>
            <w:pPr>
              <w:pStyle w:val="TableParagraph"/>
              <w:spacing w:line="240" w:lineRule="auto"/>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Arial" w:hAnsi="Arial" w:cs="Arial" w:eastAsia="Arial" w:hint="default"/>
                <w:sz w:val="14"/>
                <w:szCs w:val="14"/>
              </w:rPr>
            </w:pPr>
            <w:r>
              <w:rPr>
                <w:rFonts w:ascii="黑体" w:hAnsi="黑体" w:cs="黑体" w:eastAsia="黑体" w:hint="default"/>
                <w:sz w:val="14"/>
                <w:szCs w:val="14"/>
              </w:rPr>
              <w:t>大连港隆科技有限公司</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4"/>
                <w:szCs w:val="14"/>
              </w:rPr>
            </w:pPr>
            <w:r>
              <w:rPr>
                <w:rFonts w:ascii="Arial"/>
                <w:spacing w:val="-2"/>
                <w:sz w:val="14"/>
              </w:rPr>
              <w:t>11,126,271.39</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49.00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60.00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13,113,996.56</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大连港隆网络技术有限公司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10,000,000.00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大连港口建设监理咨询有限公司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18,278,125.97</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75.00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75.00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9,414,179.78</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大连港通信工程有限公司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8,137,212.61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45.00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20.00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5"/>
              <w:jc w:val="right"/>
              <w:rPr>
                <w:rFonts w:ascii="Arial" w:hAnsi="Arial" w:cs="Arial" w:eastAsia="Arial" w:hint="default"/>
                <w:sz w:val="14"/>
                <w:szCs w:val="14"/>
              </w:rPr>
            </w:pPr>
            <w:r>
              <w:rPr>
                <w:rFonts w:ascii="Arial"/>
                <w:sz w:val="14"/>
              </w:rPr>
              <w:t>65.00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6,026,461.45</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Arial" w:hAnsi="Arial" w:cs="Arial" w:eastAsia="Arial" w:hint="default"/>
                <w:sz w:val="14"/>
                <w:szCs w:val="14"/>
              </w:rPr>
            </w:pPr>
            <w:r>
              <w:rPr>
                <w:rFonts w:ascii="黑体" w:hAnsi="黑体" w:cs="黑体" w:eastAsia="黑体" w:hint="default"/>
                <w:sz w:val="14"/>
                <w:szCs w:val="14"/>
              </w:rPr>
              <w:t>大连金港湾粮食物流有限公司</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2)</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53,156,426.75</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0"/>
              <w:jc w:val="right"/>
              <w:rPr>
                <w:rFonts w:ascii="Arial" w:hAnsi="Arial" w:cs="Arial" w:eastAsia="Arial" w:hint="default"/>
                <w:sz w:val="14"/>
                <w:szCs w:val="14"/>
              </w:rPr>
            </w:pPr>
            <w:r>
              <w:rPr>
                <w:rFonts w:ascii="Arial"/>
                <w:sz w:val="14"/>
              </w:rPr>
              <w:t>37.50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75.00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4"/>
              <w:jc w:val="right"/>
              <w:rPr>
                <w:rFonts w:ascii="Arial" w:hAnsi="Arial" w:cs="Arial" w:eastAsia="Arial" w:hint="default"/>
                <w:sz w:val="14"/>
                <w:szCs w:val="14"/>
              </w:rPr>
            </w:pPr>
            <w:r>
              <w:rPr>
                <w:rFonts w:ascii="Arial"/>
                <w:spacing w:val="-1"/>
                <w:sz w:val="14"/>
              </w:rPr>
              <w:t>120,147,874.38</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大连港集团庄河码头有限公司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1"/>
              <w:jc w:val="right"/>
              <w:rPr>
                <w:rFonts w:ascii="Arial" w:hAnsi="Arial" w:cs="Arial" w:eastAsia="Arial" w:hint="default"/>
                <w:sz w:val="14"/>
                <w:szCs w:val="14"/>
              </w:rPr>
            </w:pPr>
            <w:r>
              <w:rPr>
                <w:rFonts w:ascii="Arial"/>
                <w:w w:val="100"/>
                <w:sz w:val="14"/>
              </w:rPr>
              <w:t>-</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33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大连港电力有限公司</w:t>
            </w:r>
          </w:p>
          <w:p>
            <w:pPr>
              <w:pStyle w:val="TableParagraph"/>
              <w:spacing w:line="182"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大连长兴岛临港工业区</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25,895,508.24</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263" w:hRule="exact"/>
        </w:trPr>
        <w:tc>
          <w:tcPr>
            <w:tcW w:w="8988" w:type="dxa"/>
            <w:gridSpan w:val="8"/>
            <w:tcBorders>
              <w:top w:val="nil" w:sz="6" w:space="0" w:color="auto"/>
              <w:left w:val="nil" w:sz="6" w:space="0" w:color="auto"/>
              <w:bottom w:val="nil" w:sz="6" w:space="0" w:color="auto"/>
              <w:right w:val="nil" w:sz="6" w:space="0" w:color="auto"/>
            </w:tcBorders>
          </w:tcPr>
          <w:p>
            <w:pPr>
              <w:pStyle w:val="TableParagraph"/>
              <w:tabs>
                <w:tab w:pos="3164" w:val="left" w:leader="none"/>
                <w:tab w:pos="4532" w:val="left" w:leader="none"/>
                <w:tab w:pos="4905" w:val="left" w:leader="none"/>
                <w:tab w:pos="5604" w:val="left" w:leader="none"/>
                <w:tab w:pos="6565" w:val="left" w:leader="none"/>
                <w:tab w:pos="7779" w:val="left" w:leader="none"/>
                <w:tab w:pos="8906" w:val="left" w:leader="none"/>
              </w:tabs>
              <w:spacing w:line="192" w:lineRule="exact"/>
              <w:ind w:left="182" w:right="0"/>
              <w:jc w:val="left"/>
              <w:rPr>
                <w:rFonts w:ascii="Arial" w:hAnsi="Arial" w:cs="Arial" w:eastAsia="Arial" w:hint="default"/>
                <w:sz w:val="14"/>
                <w:szCs w:val="14"/>
              </w:rPr>
            </w:pPr>
            <w:r>
              <w:rPr>
                <w:rFonts w:ascii="黑体" w:hAnsi="黑体" w:cs="黑体" w:eastAsia="黑体" w:hint="default"/>
                <w:spacing w:val="-1"/>
                <w:sz w:val="14"/>
                <w:szCs w:val="14"/>
              </w:rPr>
              <w:t>万鹏港口建设监理咨询有限公司</w:t>
              <w:tab/>
            </w:r>
            <w:r>
              <w:rPr>
                <w:rFonts w:ascii="Arial" w:hAnsi="Arial" w:cs="Arial" w:eastAsia="Arial" w:hint="default"/>
                <w:spacing w:val="-1"/>
                <w:sz w:val="14"/>
                <w:szCs w:val="14"/>
              </w:rPr>
              <w:t>100,000.00</w:t>
              <w:tab/>
            </w:r>
            <w:r>
              <w:rPr>
                <w:rFonts w:ascii="Arial" w:hAnsi="Arial" w:cs="Arial" w:eastAsia="Arial" w:hint="default"/>
                <w:sz w:val="14"/>
                <w:szCs w:val="14"/>
              </w:rPr>
              <w:t>-</w:t>
              <w:tab/>
              <w:t>100.00</w:t>
              <w:tab/>
              <w:t>100.00</w:t>
              <w:tab/>
            </w:r>
            <w:r>
              <w:rPr>
                <w:rFonts w:ascii="黑体" w:hAnsi="黑体" w:cs="黑体" w:eastAsia="黑体" w:hint="default"/>
                <w:sz w:val="14"/>
                <w:szCs w:val="14"/>
              </w:rPr>
              <w:t>是</w:t>
              <w:tab/>
            </w:r>
            <w:r>
              <w:rPr>
                <w:rFonts w:ascii="Arial" w:hAnsi="Arial" w:cs="Arial" w:eastAsia="Arial" w:hint="default"/>
                <w:sz w:val="14"/>
                <w:szCs w:val="14"/>
              </w:rPr>
              <w:t>-</w:t>
              <w:tab/>
              <w:t>-</w:t>
            </w:r>
          </w:p>
        </w:tc>
      </w:tr>
      <w:tr>
        <w:trPr>
          <w:trHeight w:val="42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82" w:lineRule="exact" w:before="50"/>
              <w:ind w:left="35" w:right="205"/>
              <w:jc w:val="left"/>
              <w:rPr>
                <w:rFonts w:ascii="黑体" w:hAnsi="黑体" w:cs="黑体" w:eastAsia="黑体" w:hint="default"/>
                <w:sz w:val="14"/>
                <w:szCs w:val="14"/>
              </w:rPr>
            </w:pPr>
            <w:r>
              <w:rPr>
                <w:rFonts w:ascii="黑体" w:hAnsi="黑体" w:cs="黑体" w:eastAsia="黑体" w:hint="default"/>
                <w:w w:val="100"/>
                <w:sz w:val="14"/>
                <w:szCs w:val="14"/>
              </w:rPr>
            </w:r>
            <w:r>
              <w:rPr>
                <w:rFonts w:ascii="黑体" w:hAnsi="黑体" w:cs="黑体" w:eastAsia="黑体" w:hint="default"/>
                <w:spacing w:val="-1"/>
                <w:sz w:val="14"/>
                <w:szCs w:val="14"/>
                <w:u w:val="single" w:color="000000"/>
              </w:rPr>
              <w:t>非同一控制下企业合并取得的子公司</w:t>
            </w:r>
            <w:r>
              <w:rPr>
                <w:rFonts w:ascii="黑体" w:hAnsi="黑体" w:cs="黑体" w:eastAsia="黑体" w:hint="default"/>
                <w:spacing w:val="-58"/>
                <w:sz w:val="14"/>
                <w:szCs w:val="14"/>
                <w:u w:val="single" w:color="000000"/>
              </w:rPr>
              <w:t> </w:t>
            </w:r>
            <w:r>
              <w:rPr>
                <w:rFonts w:ascii="黑体" w:hAnsi="黑体" w:cs="黑体" w:eastAsia="黑体" w:hint="default"/>
                <w:spacing w:val="-58"/>
                <w:sz w:val="14"/>
                <w:szCs w:val="14"/>
              </w:rPr>
            </w:r>
            <w:r>
              <w:rPr>
                <w:rFonts w:ascii="黑体" w:hAnsi="黑体" w:cs="黑体" w:eastAsia="黑体" w:hint="default"/>
                <w:spacing w:val="-58"/>
                <w:sz w:val="14"/>
                <w:szCs w:val="14"/>
              </w:rPr>
            </w:r>
            <w:r>
              <w:rPr>
                <w:rFonts w:ascii="黑体" w:hAnsi="黑体" w:cs="黑体" w:eastAsia="黑体" w:hint="default"/>
                <w:sz w:val="14"/>
                <w:szCs w:val="14"/>
              </w:rPr>
              <w:t>大连集装箱码头物流有限公司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40"/>
              <w:jc w:val="right"/>
              <w:rPr>
                <w:rFonts w:ascii="Arial" w:hAnsi="Arial" w:cs="Arial" w:eastAsia="Arial" w:hint="default"/>
                <w:sz w:val="14"/>
                <w:szCs w:val="14"/>
              </w:rPr>
            </w:pPr>
            <w:r>
              <w:rPr>
                <w:rFonts w:ascii="Arial"/>
                <w:spacing w:val="-1"/>
                <w:sz w:val="14"/>
              </w:rPr>
              <w:t>176,809,813.23</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134"/>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大连口岸物流网有限公司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168" w:lineRule="exact"/>
              <w:ind w:right="141"/>
              <w:jc w:val="right"/>
              <w:rPr>
                <w:rFonts w:ascii="黑体" w:hAnsi="黑体" w:cs="黑体" w:eastAsia="黑体" w:hint="default"/>
                <w:sz w:val="14"/>
                <w:szCs w:val="14"/>
              </w:rPr>
            </w:pPr>
            <w:r>
              <w:rPr>
                <w:rFonts w:ascii="Arial" w:hAnsi="Arial" w:cs="Arial" w:eastAsia="Arial" w:hint="default"/>
                <w:spacing w:val="-1"/>
                <w:sz w:val="14"/>
                <w:szCs w:val="14"/>
              </w:rPr>
              <w:t>2,000,000.00</w:t>
            </w:r>
            <w:r>
              <w:rPr>
                <w:rFonts w:ascii="黑体" w:hAnsi="黑体" w:cs="黑体" w:eastAsia="黑体" w:hint="default"/>
                <w:spacing w:val="-1"/>
                <w:sz w:val="14"/>
                <w:szCs w:val="14"/>
              </w:rPr>
              <w:t>美元</w:t>
            </w:r>
            <w:r>
              <w:rPr>
                <w:rFonts w:ascii="黑体" w:hAnsi="黑体" w:cs="黑体" w:eastAsia="黑体" w:hint="default"/>
                <w:sz w:val="14"/>
                <w:szCs w:val="14"/>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71.43</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71.43</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18,833,482.00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大连集益物流有限公司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29,800,000.00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3"/>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18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Arial" w:hAnsi="Arial" w:cs="Arial" w:eastAsia="Arial" w:hint="default"/>
                <w:sz w:val="14"/>
                <w:szCs w:val="14"/>
              </w:rPr>
            </w:pPr>
            <w:r>
              <w:rPr>
                <w:rFonts w:ascii="黑体" w:hAnsi="黑体" w:cs="黑体" w:eastAsia="黑体" w:hint="default"/>
                <w:sz w:val="14"/>
                <w:szCs w:val="14"/>
              </w:rPr>
              <w:t>大连港石化有限公司</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3)</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596,800,000.00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Arial" w:hAnsi="Arial" w:cs="Arial" w:eastAsia="Arial" w:hint="default"/>
                <w:sz w:val="14"/>
                <w:szCs w:val="14"/>
              </w:rPr>
            </w:pPr>
            <w:r>
              <w:rPr>
                <w:rFonts w:ascii="Arial"/>
                <w:sz w:val="14"/>
              </w:rPr>
              <w:t>100.00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大连集装箱码头有限公司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709,654,954.71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2"/>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3"/>
              <w:jc w:val="right"/>
              <w:rPr>
                <w:rFonts w:ascii="Arial" w:hAnsi="Arial" w:cs="Arial" w:eastAsia="Arial" w:hint="default"/>
                <w:sz w:val="14"/>
                <w:szCs w:val="14"/>
              </w:rPr>
            </w:pPr>
            <w:r>
              <w:rPr>
                <w:rFonts w:ascii="Arial"/>
                <w:sz w:val="14"/>
              </w:rPr>
              <w:t>51.00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51.00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4"/>
              <w:jc w:val="right"/>
              <w:rPr>
                <w:rFonts w:ascii="Arial" w:hAnsi="Arial" w:cs="Arial" w:eastAsia="Arial" w:hint="default"/>
                <w:sz w:val="14"/>
                <w:szCs w:val="14"/>
              </w:rPr>
            </w:pPr>
            <w:r>
              <w:rPr>
                <w:rFonts w:ascii="Arial"/>
                <w:spacing w:val="-1"/>
                <w:sz w:val="14"/>
              </w:rPr>
              <w:t>681,748,745.53</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r>
        <w:trPr>
          <w:trHeight w:val="18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大连旅顺港务有限公司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spacing w:val="-1"/>
                <w:sz w:val="14"/>
              </w:rPr>
              <w:t>217,580,000.00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0"/>
              <w:jc w:val="right"/>
              <w:rPr>
                <w:rFonts w:ascii="Arial" w:hAnsi="Arial" w:cs="Arial" w:eastAsia="Arial" w:hint="default"/>
                <w:sz w:val="14"/>
                <w:szCs w:val="14"/>
              </w:rPr>
            </w:pPr>
            <w:r>
              <w:rPr>
                <w:rFonts w:ascii="Arial"/>
                <w:sz w:val="14"/>
              </w:rPr>
              <w:t>60.00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4"/>
              <w:jc w:val="right"/>
              <w:rPr>
                <w:rFonts w:ascii="Arial" w:hAnsi="Arial" w:cs="Arial" w:eastAsia="Arial" w:hint="default"/>
                <w:sz w:val="14"/>
                <w:szCs w:val="14"/>
              </w:rPr>
            </w:pPr>
            <w:r>
              <w:rPr>
                <w:rFonts w:ascii="Arial"/>
                <w:w w:val="100"/>
                <w:sz w:val="14"/>
              </w:rPr>
              <w:t>-</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Arial" w:hAnsi="Arial" w:cs="Arial" w:eastAsia="Arial" w:hint="default"/>
                <w:sz w:val="14"/>
                <w:szCs w:val="14"/>
              </w:rPr>
            </w:pPr>
            <w:r>
              <w:rPr>
                <w:rFonts w:ascii="Arial"/>
                <w:sz w:val="14"/>
              </w:rPr>
              <w:t>60.00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4"/>
              <w:jc w:val="right"/>
              <w:rPr>
                <w:rFonts w:ascii="Arial" w:hAnsi="Arial" w:cs="Arial" w:eastAsia="Arial" w:hint="default"/>
                <w:sz w:val="14"/>
                <w:szCs w:val="14"/>
              </w:rPr>
            </w:pPr>
            <w:r>
              <w:rPr>
                <w:rFonts w:ascii="Arial"/>
                <w:spacing w:val="-1"/>
                <w:sz w:val="14"/>
              </w:rPr>
              <w:t>134,535,965.85</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w w:val="100"/>
                <w:sz w:val="14"/>
              </w:rPr>
              <w:t>-</w:t>
            </w:r>
          </w:p>
        </w:tc>
      </w:tr>
      <w:tr>
        <w:trPr>
          <w:trHeight w:val="26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大连鑫海客运有限公司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spacing w:val="-1"/>
                <w:sz w:val="14"/>
              </w:rPr>
              <w:t>500,000.00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1"/>
              <w:jc w:val="right"/>
              <w:rPr>
                <w:rFonts w:ascii="Arial" w:hAnsi="Arial" w:cs="Arial" w:eastAsia="Arial" w:hint="default"/>
                <w:sz w:val="14"/>
                <w:szCs w:val="14"/>
              </w:rPr>
            </w:pPr>
            <w:r>
              <w:rPr>
                <w:rFonts w:ascii="Arial"/>
                <w:w w:val="100"/>
                <w:sz w:val="14"/>
              </w:rPr>
              <w:t>-</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sz w:val="14"/>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4"/>
                <w:szCs w:val="14"/>
              </w:rPr>
            </w:pPr>
            <w:r>
              <w:rPr>
                <w:rFonts w:ascii="Arial"/>
                <w:sz w:val="14"/>
              </w:rPr>
              <w:t>100.00</w:t>
            </w:r>
          </w:p>
        </w:tc>
        <w:tc>
          <w:tcPr>
            <w:tcW w:w="479" w:type="dxa"/>
            <w:tcBorders>
              <w:top w:val="nil" w:sz="6" w:space="0" w:color="auto"/>
              <w:left w:val="nil" w:sz="6" w:space="0" w:color="auto"/>
              <w:bottom w:val="nil" w:sz="6" w:space="0" w:color="auto"/>
              <w:right w:val="nil" w:sz="6" w:space="0" w:color="auto"/>
            </w:tcBorders>
          </w:tcPr>
          <w:p>
            <w:pPr>
              <w:pStyle w:val="TableParagraph"/>
              <w:spacing w:line="158" w:lineRule="exact"/>
              <w:ind w:right="71"/>
              <w:jc w:val="right"/>
              <w:rPr>
                <w:rFonts w:ascii="黑体" w:hAnsi="黑体" w:cs="黑体" w:eastAsia="黑体" w:hint="default"/>
                <w:sz w:val="14"/>
                <w:szCs w:val="14"/>
              </w:rPr>
            </w:pPr>
            <w:r>
              <w:rPr>
                <w:rFonts w:ascii="黑体" w:hAnsi="黑体" w:cs="黑体" w:eastAsia="黑体" w:hint="default"/>
                <w:w w:val="100"/>
                <w:sz w:val="14"/>
                <w:szCs w:val="14"/>
              </w:rPr>
              <w:t>是</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5"/>
              <w:jc w:val="right"/>
              <w:rPr>
                <w:rFonts w:ascii="Arial" w:hAnsi="Arial" w:cs="Arial" w:eastAsia="Arial" w:hint="default"/>
                <w:sz w:val="14"/>
                <w:szCs w:val="14"/>
              </w:rPr>
            </w:pPr>
            <w:r>
              <w:rPr>
                <w:rFonts w:ascii="Arial"/>
                <w:w w:val="100"/>
                <w:sz w:val="14"/>
              </w:rPr>
              <w:t>-</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t>-</w:t>
            </w:r>
          </w:p>
        </w:tc>
      </w:tr>
    </w:tbl>
    <w:p>
      <w:pPr>
        <w:spacing w:line="225" w:lineRule="auto" w:before="17"/>
        <w:ind w:left="854" w:right="0" w:firstLine="0"/>
        <w:jc w:val="left"/>
        <w:rPr>
          <w:rFonts w:ascii="Arial" w:hAnsi="Arial" w:cs="Arial" w:eastAsia="Arial" w:hint="default"/>
          <w:sz w:val="14"/>
          <w:szCs w:val="14"/>
        </w:rPr>
      </w:pPr>
      <w:r>
        <w:rPr>
          <w:rFonts w:ascii="黑体" w:hAnsi="黑体" w:cs="黑体" w:eastAsia="黑体" w:hint="default"/>
          <w:sz w:val="14"/>
          <w:szCs w:val="14"/>
        </w:rPr>
        <w:t>注</w:t>
      </w:r>
      <w:r>
        <w:rPr>
          <w:rFonts w:ascii="Arial" w:hAnsi="Arial" w:cs="Arial" w:eastAsia="Arial" w:hint="default"/>
          <w:sz w:val="14"/>
          <w:szCs w:val="14"/>
        </w:rPr>
        <w:t>1</w:t>
      </w:r>
      <w:r>
        <w:rPr>
          <w:rFonts w:ascii="黑体" w:hAnsi="黑体" w:cs="黑体" w:eastAsia="黑体" w:hint="default"/>
          <w:sz w:val="14"/>
          <w:szCs w:val="14"/>
        </w:rPr>
        <w:t>：由于在董事会中拥有多数表决权，本公司实际上对其实施控制。</w:t>
      </w:r>
      <w:r>
        <w:rPr>
          <w:rFonts w:ascii="黑体" w:hAnsi="黑体" w:cs="黑体" w:eastAsia="黑体" w:hint="default"/>
          <w:w w:val="100"/>
          <w:sz w:val="14"/>
          <w:szCs w:val="14"/>
        </w:rPr>
        <w:t> </w:t>
      </w:r>
      <w:r>
        <w:rPr>
          <w:rFonts w:ascii="黑体" w:hAnsi="黑体" w:cs="黑体" w:eastAsia="黑体" w:hint="default"/>
          <w:sz w:val="14"/>
          <w:szCs w:val="14"/>
        </w:rPr>
        <w:t>注</w:t>
      </w:r>
      <w:r>
        <w:rPr>
          <w:rFonts w:ascii="Arial" w:hAnsi="Arial" w:cs="Arial" w:eastAsia="Arial" w:hint="default"/>
          <w:sz w:val="14"/>
          <w:szCs w:val="14"/>
        </w:rPr>
        <w:t>2</w:t>
      </w:r>
      <w:r>
        <w:rPr>
          <w:rFonts w:ascii="黑体" w:hAnsi="黑体" w:cs="黑体" w:eastAsia="黑体" w:hint="default"/>
          <w:sz w:val="14"/>
          <w:szCs w:val="14"/>
        </w:rPr>
        <w:t>：根据与其他股东签署的一致行动协议，其他股东与本公司的决策保持一致，本公司实际上对其实施控制。</w:t>
      </w:r>
      <w:r>
        <w:rPr>
          <w:rFonts w:ascii="黑体" w:hAnsi="黑体" w:cs="黑体" w:eastAsia="黑体" w:hint="default"/>
          <w:w w:val="100"/>
          <w:sz w:val="14"/>
          <w:szCs w:val="14"/>
        </w:rPr>
        <w:t> </w:t>
      </w:r>
      <w:r>
        <w:rPr>
          <w:rFonts w:ascii="黑体" w:hAnsi="黑体" w:cs="黑体" w:eastAsia="黑体" w:hint="default"/>
          <w:spacing w:val="-3"/>
          <w:sz w:val="14"/>
          <w:szCs w:val="14"/>
        </w:rPr>
        <w:t>注</w:t>
      </w:r>
      <w:r>
        <w:rPr>
          <w:rFonts w:ascii="Arial" w:hAnsi="Arial" w:cs="Arial" w:eastAsia="Arial" w:hint="default"/>
          <w:spacing w:val="-3"/>
          <w:sz w:val="14"/>
          <w:szCs w:val="14"/>
        </w:rPr>
        <w:t>3</w:t>
      </w:r>
      <w:r>
        <w:rPr>
          <w:rFonts w:ascii="黑体" w:hAnsi="黑体" w:cs="黑体" w:eastAsia="黑体" w:hint="default"/>
          <w:spacing w:val="-3"/>
          <w:sz w:val="14"/>
          <w:szCs w:val="14"/>
        </w:rPr>
        <w:t>：经本公司第</w:t>
      </w:r>
      <w:r>
        <w:rPr>
          <w:rFonts w:ascii="Arial" w:hAnsi="Arial" w:cs="Arial" w:eastAsia="Arial" w:hint="default"/>
          <w:spacing w:val="-3"/>
          <w:sz w:val="14"/>
          <w:szCs w:val="14"/>
        </w:rPr>
        <w:t>3</w:t>
      </w:r>
      <w:r>
        <w:rPr>
          <w:rFonts w:ascii="黑体" w:hAnsi="黑体" w:cs="黑体" w:eastAsia="黑体" w:hint="default"/>
          <w:spacing w:val="-3"/>
          <w:sz w:val="14"/>
          <w:szCs w:val="14"/>
        </w:rPr>
        <w:t>届董事会</w:t>
      </w:r>
      <w:r>
        <w:rPr>
          <w:rFonts w:ascii="Arial" w:hAnsi="Arial" w:cs="Arial" w:eastAsia="Arial" w:hint="default"/>
          <w:spacing w:val="-3"/>
          <w:sz w:val="14"/>
          <w:szCs w:val="14"/>
        </w:rPr>
        <w:t>2012</w:t>
      </w:r>
      <w:r>
        <w:rPr>
          <w:rFonts w:ascii="黑体" w:hAnsi="黑体" w:cs="黑体" w:eastAsia="黑体" w:hint="default"/>
          <w:spacing w:val="-3"/>
          <w:sz w:val="14"/>
          <w:szCs w:val="14"/>
        </w:rPr>
        <w:t>年第</w:t>
      </w:r>
      <w:r>
        <w:rPr>
          <w:rFonts w:ascii="Arial" w:hAnsi="Arial" w:cs="Arial" w:eastAsia="Arial" w:hint="default"/>
          <w:spacing w:val="-3"/>
          <w:sz w:val="14"/>
          <w:szCs w:val="14"/>
        </w:rPr>
        <w:t>7</w:t>
      </w:r>
      <w:r>
        <w:rPr>
          <w:rFonts w:ascii="黑体" w:hAnsi="黑体" w:cs="黑体" w:eastAsia="黑体" w:hint="default"/>
          <w:spacing w:val="-3"/>
          <w:sz w:val="14"/>
          <w:szCs w:val="14"/>
        </w:rPr>
        <w:t>次会议批准，本公司与大连港集团于</w:t>
      </w:r>
      <w:r>
        <w:rPr>
          <w:rFonts w:ascii="Arial" w:hAnsi="Arial" w:cs="Arial" w:eastAsia="Arial" w:hint="default"/>
          <w:spacing w:val="-3"/>
          <w:sz w:val="14"/>
          <w:szCs w:val="14"/>
        </w:rPr>
        <w:t>2012</w:t>
      </w:r>
      <w:r>
        <w:rPr>
          <w:rFonts w:ascii="黑体" w:hAnsi="黑体" w:cs="黑体" w:eastAsia="黑体" w:hint="default"/>
          <w:spacing w:val="-3"/>
          <w:sz w:val="14"/>
          <w:szCs w:val="14"/>
        </w:rPr>
        <w:t>年</w:t>
      </w:r>
      <w:r>
        <w:rPr>
          <w:rFonts w:ascii="Arial" w:hAnsi="Arial" w:cs="Arial" w:eastAsia="Arial" w:hint="default"/>
          <w:spacing w:val="-3"/>
          <w:sz w:val="14"/>
          <w:szCs w:val="14"/>
        </w:rPr>
        <w:t>10</w:t>
      </w:r>
      <w:r>
        <w:rPr>
          <w:rFonts w:ascii="黑体" w:hAnsi="黑体" w:cs="黑体" w:eastAsia="黑体" w:hint="default"/>
          <w:spacing w:val="-3"/>
          <w:sz w:val="14"/>
          <w:szCs w:val="14"/>
        </w:rPr>
        <w:t>月</w:t>
      </w:r>
      <w:r>
        <w:rPr>
          <w:rFonts w:ascii="Arial" w:hAnsi="Arial" w:cs="Arial" w:eastAsia="Arial" w:hint="default"/>
          <w:spacing w:val="-3"/>
          <w:sz w:val="14"/>
          <w:szCs w:val="14"/>
        </w:rPr>
        <w:t>30</w:t>
      </w:r>
      <w:r>
        <w:rPr>
          <w:rFonts w:ascii="黑体" w:hAnsi="黑体" w:cs="黑体" w:eastAsia="黑体" w:hint="default"/>
          <w:spacing w:val="-3"/>
          <w:sz w:val="14"/>
          <w:szCs w:val="14"/>
        </w:rPr>
        <w:t>日签订协议转让大连港石化有限公司</w:t>
      </w:r>
      <w:r>
        <w:rPr>
          <w:rFonts w:ascii="Arial" w:hAnsi="Arial" w:cs="Arial" w:eastAsia="Arial" w:hint="default"/>
          <w:spacing w:val="-3"/>
          <w:sz w:val="14"/>
          <w:szCs w:val="14"/>
        </w:rPr>
        <w:t>(</w:t>
      </w:r>
      <w:r>
        <w:rPr>
          <w:rFonts w:ascii="黑体" w:hAnsi="黑体" w:cs="黑体" w:eastAsia="黑体" w:hint="default"/>
          <w:spacing w:val="-3"/>
          <w:sz w:val="14"/>
          <w:szCs w:val="14"/>
        </w:rPr>
        <w:t>“大港石化”</w:t>
      </w:r>
      <w:r>
        <w:rPr>
          <w:rFonts w:ascii="Arial" w:hAnsi="Arial" w:cs="Arial" w:eastAsia="Arial" w:hint="default"/>
          <w:spacing w:val="-3"/>
          <w:sz w:val="14"/>
          <w:szCs w:val="14"/>
        </w:rPr>
        <w:t>)100%</w:t>
      </w:r>
      <w:r>
        <w:rPr>
          <w:rFonts w:ascii="Arial" w:hAnsi="Arial" w:cs="Arial" w:eastAsia="Arial" w:hint="default"/>
          <w:sz w:val="14"/>
          <w:szCs w:val="14"/>
        </w:rPr>
      </w:r>
    </w:p>
    <w:p>
      <w:pPr>
        <w:spacing w:line="183" w:lineRule="exact" w:before="0"/>
        <w:ind w:left="1198" w:right="271" w:firstLine="0"/>
        <w:jc w:val="left"/>
        <w:rPr>
          <w:rFonts w:ascii="黑体" w:hAnsi="黑体" w:cs="黑体" w:eastAsia="黑体" w:hint="default"/>
          <w:sz w:val="14"/>
          <w:szCs w:val="14"/>
        </w:rPr>
      </w:pPr>
      <w:r>
        <w:rPr>
          <w:rFonts w:ascii="黑体" w:hAnsi="黑体" w:cs="黑体" w:eastAsia="黑体" w:hint="default"/>
          <w:sz w:val="14"/>
          <w:szCs w:val="14"/>
        </w:rPr>
        <w:t>股权。该股权转让事项已于</w:t>
      </w:r>
      <w:r>
        <w:rPr>
          <w:rFonts w:ascii="Arial" w:hAnsi="Arial" w:cs="Arial" w:eastAsia="Arial" w:hint="default"/>
          <w:sz w:val="14"/>
          <w:szCs w:val="14"/>
        </w:rPr>
        <w:t>2013</w:t>
      </w:r>
      <w:r>
        <w:rPr>
          <w:rFonts w:ascii="黑体" w:hAnsi="黑体" w:cs="黑体" w:eastAsia="黑体" w:hint="default"/>
          <w:sz w:val="14"/>
          <w:szCs w:val="14"/>
        </w:rPr>
        <w:t>年</w:t>
      </w:r>
      <w:r>
        <w:rPr>
          <w:rFonts w:ascii="Arial" w:hAnsi="Arial" w:cs="Arial" w:eastAsia="Arial" w:hint="default"/>
          <w:sz w:val="14"/>
          <w:szCs w:val="14"/>
        </w:rPr>
        <w:t>1</w:t>
      </w:r>
      <w:r>
        <w:rPr>
          <w:rFonts w:ascii="黑体" w:hAnsi="黑体" w:cs="黑体" w:eastAsia="黑体" w:hint="default"/>
          <w:sz w:val="14"/>
          <w:szCs w:val="14"/>
        </w:rPr>
        <w:t>月</w:t>
      </w:r>
      <w:r>
        <w:rPr>
          <w:rFonts w:ascii="Arial" w:hAnsi="Arial" w:cs="Arial" w:eastAsia="Arial" w:hint="default"/>
          <w:sz w:val="14"/>
          <w:szCs w:val="14"/>
        </w:rPr>
        <w:t>25</w:t>
      </w:r>
      <w:r>
        <w:rPr>
          <w:rFonts w:ascii="黑体" w:hAnsi="黑体" w:cs="黑体" w:eastAsia="黑体" w:hint="default"/>
          <w:sz w:val="14"/>
          <w:szCs w:val="14"/>
        </w:rPr>
        <w:t>日经本公司</w:t>
      </w:r>
      <w:r>
        <w:rPr>
          <w:rFonts w:ascii="Arial" w:hAnsi="Arial" w:cs="Arial" w:eastAsia="Arial" w:hint="default"/>
          <w:sz w:val="14"/>
          <w:szCs w:val="14"/>
        </w:rPr>
        <w:t>2013</w:t>
      </w:r>
      <w:r>
        <w:rPr>
          <w:rFonts w:ascii="黑体" w:hAnsi="黑体" w:cs="黑体" w:eastAsia="黑体" w:hint="default"/>
          <w:sz w:val="14"/>
          <w:szCs w:val="14"/>
        </w:rPr>
        <w:t>年第</w:t>
      </w:r>
      <w:r>
        <w:rPr>
          <w:rFonts w:ascii="Arial" w:hAnsi="Arial" w:cs="Arial" w:eastAsia="Arial" w:hint="default"/>
          <w:sz w:val="14"/>
          <w:szCs w:val="14"/>
        </w:rPr>
        <w:t>1</w:t>
      </w:r>
      <w:r>
        <w:rPr>
          <w:rFonts w:ascii="黑体" w:hAnsi="黑体" w:cs="黑体" w:eastAsia="黑体" w:hint="default"/>
          <w:sz w:val="14"/>
          <w:szCs w:val="14"/>
        </w:rPr>
        <w:t>次临时股东大会审议通过，尚待取得大连市国有资产管理委员会批复。</w:t>
      </w:r>
    </w:p>
    <w:p>
      <w:pPr>
        <w:spacing w:after="0" w:line="183" w:lineRule="exact"/>
        <w:jc w:val="left"/>
        <w:rPr>
          <w:rFonts w:ascii="黑体" w:hAnsi="黑体" w:cs="黑体" w:eastAsia="黑体" w:hint="default"/>
          <w:sz w:val="14"/>
          <w:szCs w:val="14"/>
        </w:rPr>
        <w:sectPr>
          <w:footerReference w:type="default" r:id="rId42"/>
          <w:pgSz w:w="11910" w:h="16840"/>
          <w:pgMar w:footer="794" w:header="880" w:top="2840" w:bottom="980" w:left="1000" w:right="980"/>
          <w:pgNumType w:start="11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Heading5"/>
        <w:tabs>
          <w:tab w:pos="853" w:val="left" w:leader="none"/>
        </w:tabs>
        <w:spacing w:line="427" w:lineRule="auto" w:before="36"/>
        <w:ind w:left="133" w:right="6545" w:firstLine="112"/>
        <w:jc w:val="left"/>
        <w:rPr>
          <w:b w:val="0"/>
          <w:bCs w:val="0"/>
        </w:rPr>
      </w:pPr>
      <w:r>
        <w:rPr/>
        <w:t>四、</w:t>
      </w:r>
      <w:r>
        <w:rPr>
          <w:spacing w:val="70"/>
        </w:rPr>
        <w:t> </w:t>
      </w:r>
      <w:r>
        <w:rPr/>
        <w:t>合并财务报表的合并范围</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w:t>
        <w:tab/>
      </w:r>
      <w:r>
        <w:rPr/>
        <w:t>合并范围变更</w:t>
      </w:r>
      <w:r>
        <w:rPr>
          <w:b w:val="0"/>
          <w:bCs w:val="0"/>
        </w:rPr>
      </w:r>
    </w:p>
    <w:p>
      <w:pPr>
        <w:pStyle w:val="BodyText"/>
        <w:spacing w:line="242" w:lineRule="exact"/>
        <w:ind w:right="0"/>
        <w:jc w:val="left"/>
      </w:pPr>
      <w:r>
        <w:rPr/>
        <w:t>除本年新设立的子公司，以及本年不再纳入合并范围的主体</w:t>
      </w:r>
      <w:r>
        <w:rPr>
          <w:rFonts w:ascii="Arial" w:hAnsi="Arial" w:cs="Arial" w:eastAsia="Arial" w:hint="default"/>
        </w:rPr>
        <w:t>(</w:t>
      </w:r>
      <w:r>
        <w:rPr/>
        <w:t>附注四、</w:t>
      </w:r>
      <w:r>
        <w:rPr>
          <w:rFonts w:ascii="Arial" w:hAnsi="Arial" w:cs="Arial" w:eastAsia="Arial" w:hint="default"/>
        </w:rPr>
        <w:t>3)</w:t>
      </w:r>
      <w:r>
        <w:rPr/>
        <w:t>外，合并财务报表范围与</w:t>
      </w:r>
    </w:p>
    <w:p>
      <w:pPr>
        <w:pStyle w:val="BodyText"/>
        <w:spacing w:line="266" w:lineRule="exact"/>
        <w:ind w:left="853" w:right="0"/>
        <w:jc w:val="left"/>
      </w:pPr>
      <w:r>
        <w:rPr/>
        <w:t>上年度一致。</w:t>
      </w:r>
    </w:p>
    <w:p>
      <w:pPr>
        <w:spacing w:line="240" w:lineRule="auto" w:before="3"/>
        <w:rPr>
          <w:rFonts w:ascii="黑体" w:hAnsi="黑体" w:cs="黑体" w:eastAsia="黑体" w:hint="default"/>
          <w:sz w:val="18"/>
          <w:szCs w:val="18"/>
        </w:rPr>
      </w:pPr>
    </w:p>
    <w:p>
      <w:pPr>
        <w:tabs>
          <w:tab w:pos="853" w:val="left" w:leader="none"/>
        </w:tabs>
        <w:spacing w:line="357" w:lineRule="auto" w:before="0"/>
        <w:ind w:left="854" w:right="6268" w:hanging="720"/>
        <w:jc w:val="left"/>
        <w:rPr>
          <w:rFonts w:ascii="黑体" w:hAnsi="黑体" w:cs="黑体" w:eastAsia="黑体" w:hint="default"/>
          <w:sz w:val="21"/>
          <w:szCs w:val="21"/>
        </w:rPr>
      </w:pPr>
      <w:r>
        <w:rPr>
          <w:rFonts w:ascii="Arial" w:hAnsi="Arial" w:cs="Arial" w:eastAsia="Arial" w:hint="default"/>
          <w:b/>
          <w:bCs/>
          <w:spacing w:val="-1"/>
          <w:sz w:val="21"/>
          <w:szCs w:val="21"/>
        </w:rPr>
        <w:t>3</w:t>
      </w:r>
      <w:r>
        <w:rPr>
          <w:rFonts w:ascii="黑体" w:hAnsi="黑体" w:cs="黑体" w:eastAsia="黑体" w:hint="default"/>
          <w:b/>
          <w:bCs/>
          <w:spacing w:val="-1"/>
          <w:sz w:val="21"/>
          <w:szCs w:val="21"/>
        </w:rPr>
        <w:t>．</w:t>
        <w:tab/>
      </w:r>
      <w:r>
        <w:rPr>
          <w:rFonts w:ascii="黑体" w:hAnsi="黑体" w:cs="黑体" w:eastAsia="黑体" w:hint="default"/>
          <w:b/>
          <w:bCs/>
          <w:sz w:val="21"/>
          <w:szCs w:val="21"/>
        </w:rPr>
        <w:t>本年不再纳入合并范围的主体</w:t>
      </w:r>
      <w:r>
        <w:rPr>
          <w:rFonts w:ascii="黑体" w:hAnsi="黑体" w:cs="黑体" w:eastAsia="黑体" w:hint="default"/>
          <w:b/>
          <w:bCs/>
          <w:spacing w:val="1"/>
          <w:w w:val="99"/>
          <w:sz w:val="21"/>
          <w:szCs w:val="21"/>
        </w:rPr>
        <w:t> </w:t>
      </w:r>
      <w:r>
        <w:rPr>
          <w:rFonts w:ascii="黑体" w:hAnsi="黑体" w:cs="黑体" w:eastAsia="黑体" w:hint="default"/>
          <w:sz w:val="21"/>
          <w:szCs w:val="21"/>
        </w:rPr>
        <w:t>本集团于本年注销子公司如下：</w:t>
      </w:r>
    </w:p>
    <w:p>
      <w:pPr>
        <w:pStyle w:val="BodyText"/>
        <w:spacing w:line="274" w:lineRule="exact" w:before="54"/>
        <w:ind w:left="0" w:right="200"/>
        <w:jc w:val="right"/>
      </w:pPr>
      <w:r>
        <w:rPr/>
        <w:t>年初至处置日</w:t>
      </w:r>
    </w:p>
    <w:p>
      <w:pPr>
        <w:pStyle w:val="BodyText"/>
        <w:tabs>
          <w:tab w:pos="3373" w:val="left" w:leader="none"/>
        </w:tabs>
        <w:spacing w:line="274" w:lineRule="exact"/>
        <w:ind w:left="0" w:right="201"/>
        <w:jc w:val="right"/>
      </w:pPr>
      <w:r>
        <w:rPr/>
        <w:t>处置日净资产</w:t>
        <w:tab/>
        <w:t>净亏损</w:t>
      </w:r>
    </w:p>
    <w:p>
      <w:pPr>
        <w:pStyle w:val="BodyText"/>
        <w:tabs>
          <w:tab w:pos="6067" w:val="left" w:leader="none"/>
          <w:tab w:pos="9792" w:val="left" w:leader="none"/>
        </w:tabs>
        <w:spacing w:line="281" w:lineRule="exact" w:before="159"/>
        <w:ind w:right="0"/>
        <w:jc w:val="left"/>
        <w:rPr>
          <w:rFonts w:ascii="Arial" w:hAnsi="Arial" w:cs="Arial" w:eastAsia="Arial" w:hint="default"/>
        </w:rPr>
      </w:pPr>
      <w:r>
        <w:rPr/>
        <w:t>亚洲太平洋货运有限公司</w:t>
        <w:tab/>
      </w:r>
      <w:r>
        <w:rPr>
          <w:rFonts w:ascii="Arial" w:hAnsi="Arial" w:cs="Arial" w:eastAsia="Arial" w:hint="default"/>
          <w:spacing w:val="-1"/>
        </w:rPr>
        <w:t>546,794.43</w:t>
        <w:tab/>
      </w:r>
      <w:r>
        <w:rPr>
          <w:rFonts w:ascii="Arial" w:hAnsi="Arial" w:cs="Arial" w:eastAsia="Arial" w:hint="default"/>
        </w:rPr>
        <w:t>-</w:t>
      </w:r>
    </w:p>
    <w:p>
      <w:pPr>
        <w:pStyle w:val="BodyText"/>
        <w:tabs>
          <w:tab w:pos="6067" w:val="left" w:leader="none"/>
          <w:tab w:pos="9012" w:val="left" w:leader="none"/>
        </w:tabs>
        <w:spacing w:line="272" w:lineRule="exact"/>
        <w:ind w:right="0"/>
        <w:jc w:val="left"/>
        <w:rPr>
          <w:rFonts w:ascii="Arial" w:hAnsi="Arial" w:cs="Arial" w:eastAsia="Arial" w:hint="default"/>
        </w:rPr>
      </w:pPr>
      <w:r>
        <w:rPr/>
        <w:t>大连思博特管理咨询有限公司</w:t>
        <w:tab/>
      </w:r>
      <w:r>
        <w:rPr>
          <w:rFonts w:ascii="Arial" w:hAnsi="Arial" w:cs="Arial" w:eastAsia="Arial" w:hint="default"/>
          <w:spacing w:val="-1"/>
        </w:rPr>
        <w:t>641,630.88</w:t>
        <w:tab/>
        <w:t>52,491.16</w:t>
      </w:r>
      <w:r>
        <w:rPr>
          <w:rFonts w:ascii="Arial" w:hAnsi="Arial" w:cs="Arial" w:eastAsia="Arial" w:hint="default"/>
        </w:rPr>
      </w:r>
    </w:p>
    <w:p>
      <w:pPr>
        <w:pStyle w:val="BodyText"/>
        <w:tabs>
          <w:tab w:pos="5776" w:val="left" w:leader="none"/>
          <w:tab w:pos="8894" w:val="left" w:leader="none"/>
        </w:tabs>
        <w:spacing w:line="281" w:lineRule="exact"/>
        <w:ind w:right="0"/>
        <w:jc w:val="left"/>
        <w:rPr>
          <w:rFonts w:ascii="Arial" w:hAnsi="Arial" w:cs="Arial" w:eastAsia="Arial" w:hint="default"/>
        </w:rPr>
      </w:pPr>
      <w:r>
        <w:rPr/>
        <w:t>大连港口建设管理有限公司</w:t>
        <w:tab/>
      </w:r>
      <w:r>
        <w:rPr>
          <w:rFonts w:ascii="Arial" w:hAnsi="Arial" w:cs="Arial" w:eastAsia="Arial" w:hint="default"/>
          <w:spacing w:val="-1"/>
        </w:rPr>
        <w:t>12,080,989.84</w:t>
        <w:tab/>
        <w:t>390,574.25</w:t>
      </w:r>
      <w:r>
        <w:rPr>
          <w:rFonts w:ascii="Arial" w:hAnsi="Arial" w:cs="Arial" w:eastAsia="Arial" w:hint="default"/>
        </w:rPr>
      </w:r>
    </w:p>
    <w:p>
      <w:pPr>
        <w:spacing w:line="240" w:lineRule="auto" w:before="5"/>
        <w:rPr>
          <w:rFonts w:ascii="Arial" w:hAnsi="Arial" w:cs="Arial" w:eastAsia="Arial" w:hint="default"/>
          <w:sz w:val="19"/>
          <w:szCs w:val="19"/>
        </w:rPr>
      </w:pPr>
    </w:p>
    <w:p>
      <w:pPr>
        <w:pStyle w:val="Heading5"/>
        <w:tabs>
          <w:tab w:pos="853" w:val="left" w:leader="none"/>
        </w:tabs>
        <w:spacing w:line="240" w:lineRule="auto"/>
        <w:ind w:left="134" w:right="0"/>
        <w:jc w:val="left"/>
        <w:rPr>
          <w:b w:val="0"/>
          <w:bCs w:val="0"/>
        </w:rPr>
      </w:pPr>
      <w:r>
        <w:rPr>
          <w:rFonts w:ascii="Arial" w:hAnsi="Arial" w:cs="Arial" w:eastAsia="Arial" w:hint="default"/>
          <w:spacing w:val="-1"/>
        </w:rPr>
        <w:t>4</w:t>
      </w:r>
      <w:r>
        <w:rPr>
          <w:spacing w:val="-1"/>
        </w:rPr>
        <w:t>．</w:t>
        <w:tab/>
      </w:r>
      <w:r>
        <w:rPr/>
        <w:t>本集团境外经营实体主要报表项目的折算汇率</w:t>
      </w:r>
      <w:r>
        <w:rPr>
          <w:b w:val="0"/>
          <w:bCs w:val="0"/>
        </w:rPr>
      </w:r>
    </w:p>
    <w:p>
      <w:pPr>
        <w:tabs>
          <w:tab w:pos="3892" w:val="left" w:leader="none"/>
          <w:tab w:pos="5831" w:val="left" w:leader="none"/>
          <w:tab w:pos="6474" w:val="left" w:leader="none"/>
          <w:tab w:pos="7895" w:val="left" w:leader="none"/>
          <w:tab w:pos="9750" w:val="left" w:leader="none"/>
        </w:tabs>
        <w:spacing w:line="261" w:lineRule="exact" w:before="169"/>
        <w:ind w:left="2584" w:right="0" w:firstLine="0"/>
        <w:jc w:val="left"/>
        <w:rPr>
          <w:rFonts w:ascii="黑体" w:hAnsi="黑体" w:cs="黑体" w:eastAsia="黑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黑体" w:hAnsi="黑体" w:cs="黑体" w:eastAsia="黑体" w:hint="default"/>
          <w:sz w:val="20"/>
          <w:szCs w:val="20"/>
          <w:u w:val="single" w:color="000000"/>
        </w:rPr>
        <w:t>平均汇率</w:t>
        <w:tab/>
      </w:r>
      <w:r>
        <w:rPr>
          <w:rFonts w:ascii="黑体" w:hAnsi="黑体" w:cs="黑体" w:eastAsia="黑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黑体" w:hAnsi="黑体" w:cs="黑体" w:eastAsia="黑体" w:hint="default"/>
          <w:sz w:val="20"/>
          <w:szCs w:val="20"/>
          <w:u w:val="single" w:color="000000"/>
        </w:rPr>
        <w:t>年末汇率</w:t>
        <w:tab/>
      </w:r>
      <w:r>
        <w:rPr>
          <w:rFonts w:ascii="黑体" w:hAnsi="黑体" w:cs="黑体" w:eastAsia="黑体" w:hint="default"/>
          <w:sz w:val="20"/>
          <w:szCs w:val="20"/>
        </w:rPr>
      </w:r>
    </w:p>
    <w:p>
      <w:pPr>
        <w:tabs>
          <w:tab w:pos="1315" w:val="left" w:leader="none"/>
          <w:tab w:pos="3316" w:val="left" w:leader="none"/>
          <w:tab w:pos="5235" w:val="left" w:leader="none"/>
        </w:tabs>
        <w:spacing w:line="275" w:lineRule="exact" w:before="0"/>
        <w:ind w:left="0" w:right="297" w:firstLine="0"/>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tab/>
      </w:r>
      <w:r>
        <w:rPr>
          <w:rFonts w:ascii="Arial" w:hAnsi="Arial" w:cs="Arial" w:eastAsia="Arial" w:hint="default"/>
          <w:spacing w:val="-4"/>
          <w:sz w:val="20"/>
          <w:szCs w:val="20"/>
        </w:rPr>
        <w:t>2011</w:t>
      </w:r>
      <w:r>
        <w:rPr>
          <w:rFonts w:ascii="黑体" w:hAnsi="黑体" w:cs="黑体" w:eastAsia="黑体" w:hint="default"/>
          <w:spacing w:val="-4"/>
          <w:sz w:val="20"/>
          <w:szCs w:val="20"/>
        </w:rPr>
        <w:t>年</w:t>
        <w:tab/>
      </w:r>
      <w:r>
        <w:rPr>
          <w:rFonts w:ascii="Arial" w:hAnsi="Arial" w:cs="Arial" w:eastAsia="Arial" w:hint="default"/>
          <w:spacing w:val="-1"/>
          <w:sz w:val="20"/>
          <w:szCs w:val="20"/>
        </w:rPr>
        <w:t>2012</w:t>
      </w:r>
      <w:r>
        <w:rPr>
          <w:rFonts w:ascii="黑体" w:hAnsi="黑体" w:cs="黑体" w:eastAsia="黑体" w:hint="default"/>
          <w:spacing w:val="-1"/>
          <w:sz w:val="20"/>
          <w:szCs w:val="20"/>
        </w:rPr>
        <w:t>年</w:t>
        <w:tab/>
      </w:r>
      <w:r>
        <w:rPr>
          <w:rFonts w:ascii="Arial" w:hAnsi="Arial" w:cs="Arial" w:eastAsia="Arial" w:hint="default"/>
          <w:spacing w:val="-4"/>
          <w:sz w:val="20"/>
          <w:szCs w:val="20"/>
        </w:rPr>
        <w:t>2011</w:t>
      </w:r>
      <w:r>
        <w:rPr>
          <w:rFonts w:ascii="黑体" w:hAnsi="黑体" w:cs="黑体" w:eastAsia="黑体" w:hint="default"/>
          <w:spacing w:val="-4"/>
          <w:sz w:val="20"/>
          <w:szCs w:val="20"/>
        </w:rPr>
        <w:t>年</w:t>
      </w:r>
    </w:p>
    <w:p>
      <w:pPr>
        <w:spacing w:line="240" w:lineRule="auto" w:before="0"/>
        <w:rPr>
          <w:rFonts w:ascii="黑体" w:hAnsi="黑体" w:cs="黑体" w:eastAsia="黑体" w:hint="default"/>
          <w:sz w:val="20"/>
          <w:szCs w:val="20"/>
        </w:rPr>
      </w:pPr>
    </w:p>
    <w:p>
      <w:pPr>
        <w:tabs>
          <w:tab w:pos="3931" w:val="left" w:leader="none"/>
          <w:tab w:pos="5232" w:val="left" w:leader="none"/>
          <w:tab w:pos="7206" w:val="left" w:leader="none"/>
          <w:tab w:pos="9124" w:val="left" w:leader="none"/>
        </w:tabs>
        <w:spacing w:line="268" w:lineRule="exact" w:before="135"/>
        <w:ind w:left="884" w:right="0" w:firstLine="0"/>
        <w:jc w:val="left"/>
        <w:rPr>
          <w:rFonts w:ascii="Arial" w:hAnsi="Arial" w:cs="Arial" w:eastAsia="Arial" w:hint="default"/>
          <w:sz w:val="20"/>
          <w:szCs w:val="20"/>
        </w:rPr>
      </w:pPr>
      <w:r>
        <w:rPr>
          <w:rFonts w:ascii="黑体" w:hAnsi="黑体" w:cs="黑体" w:eastAsia="黑体" w:hint="default"/>
          <w:sz w:val="20"/>
          <w:szCs w:val="20"/>
        </w:rPr>
        <w:t>美元</w:t>
        <w:tab/>
      </w:r>
      <w:r>
        <w:rPr>
          <w:rFonts w:ascii="Arial" w:hAnsi="Arial" w:cs="Arial" w:eastAsia="Arial" w:hint="default"/>
          <w:sz w:val="20"/>
          <w:szCs w:val="20"/>
        </w:rPr>
        <w:t>6.3108</w:t>
        <w:tab/>
        <w:t>6.4445</w:t>
        <w:tab/>
        <w:t>6.2855</w:t>
        <w:tab/>
        <w:t>6.3009</w:t>
      </w:r>
    </w:p>
    <w:p>
      <w:pPr>
        <w:tabs>
          <w:tab w:pos="3931" w:val="left" w:leader="none"/>
          <w:tab w:pos="5232" w:val="left" w:leader="none"/>
          <w:tab w:pos="7206" w:val="left" w:leader="none"/>
          <w:tab w:pos="9124" w:val="left" w:leader="none"/>
        </w:tabs>
        <w:spacing w:line="268" w:lineRule="exact" w:before="0"/>
        <w:ind w:left="884" w:right="0" w:firstLine="0"/>
        <w:jc w:val="left"/>
        <w:rPr>
          <w:rFonts w:ascii="Arial" w:hAnsi="Arial" w:cs="Arial" w:eastAsia="Arial" w:hint="default"/>
          <w:sz w:val="20"/>
          <w:szCs w:val="20"/>
        </w:rPr>
      </w:pPr>
      <w:r>
        <w:rPr>
          <w:rFonts w:ascii="黑体" w:hAnsi="黑体" w:cs="黑体" w:eastAsia="黑体" w:hint="default"/>
          <w:sz w:val="20"/>
          <w:szCs w:val="20"/>
        </w:rPr>
        <w:t>港币</w:t>
        <w:tab/>
      </w:r>
      <w:r>
        <w:rPr>
          <w:rFonts w:ascii="Arial" w:hAnsi="Arial" w:cs="Arial" w:eastAsia="Arial" w:hint="default"/>
          <w:sz w:val="20"/>
          <w:szCs w:val="20"/>
        </w:rPr>
        <w:t>0.8136</w:t>
        <w:tab/>
        <w:t>0.8279</w:t>
        <w:tab/>
        <w:t>0.8109</w:t>
        <w:tab/>
        <w:t>0.8107</w:t>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0"/>
          <w:szCs w:val="20"/>
        </w:rPr>
      </w:pPr>
    </w:p>
    <w:p>
      <w:pPr>
        <w:pStyle w:val="Heading5"/>
        <w:tabs>
          <w:tab w:pos="862" w:val="left" w:leader="none"/>
        </w:tabs>
        <w:spacing w:line="240" w:lineRule="auto"/>
        <w:ind w:left="134" w:right="0"/>
        <w:jc w:val="left"/>
        <w:rPr>
          <w:b w:val="0"/>
          <w:bCs w:val="0"/>
        </w:rPr>
      </w:pPr>
      <w:r>
        <w:rPr>
          <w:w w:val="95"/>
        </w:rPr>
        <w:t>五、</w:t>
        <w:tab/>
      </w:r>
      <w:r>
        <w:rPr/>
        <w:t>合并财务报表主要项目注释</w:t>
      </w:r>
      <w:r>
        <w:rPr>
          <w:b w:val="0"/>
          <w:bCs w:val="0"/>
        </w:rPr>
      </w:r>
    </w:p>
    <w:p>
      <w:pPr>
        <w:spacing w:line="240" w:lineRule="auto" w:before="6"/>
        <w:rPr>
          <w:rFonts w:ascii="黑体" w:hAnsi="黑体" w:cs="黑体" w:eastAsia="黑体" w:hint="default"/>
          <w:b/>
          <w:bCs/>
          <w:sz w:val="18"/>
          <w:szCs w:val="18"/>
        </w:rPr>
      </w:pPr>
    </w:p>
    <w:p>
      <w:pPr>
        <w:tabs>
          <w:tab w:pos="853" w:val="left" w:leader="none"/>
        </w:tabs>
        <w:spacing w:before="0"/>
        <w:ind w:left="134" w:right="0" w:firstLine="0"/>
        <w:jc w:val="left"/>
        <w:rPr>
          <w:rFonts w:ascii="黑体" w:hAnsi="黑体" w:cs="黑体" w:eastAsia="黑体" w:hint="default"/>
          <w:sz w:val="21"/>
          <w:szCs w:val="21"/>
        </w:rPr>
      </w:pPr>
      <w:r>
        <w:rPr>
          <w:rFonts w:ascii="Arial" w:hAnsi="Arial" w:cs="Arial" w:eastAsia="Arial" w:hint="default"/>
          <w:b/>
          <w:bCs/>
          <w:sz w:val="21"/>
          <w:szCs w:val="21"/>
        </w:rPr>
        <w:t>1.</w:t>
        <w:tab/>
      </w:r>
      <w:r>
        <w:rPr>
          <w:rFonts w:ascii="黑体" w:hAnsi="黑体" w:cs="黑体" w:eastAsia="黑体" w:hint="default"/>
          <w:b/>
          <w:bCs/>
          <w:sz w:val="21"/>
          <w:szCs w:val="21"/>
        </w:rPr>
        <w:t>货币资金</w:t>
      </w:r>
      <w:r>
        <w:rPr>
          <w:rFonts w:ascii="黑体" w:hAnsi="黑体" w:cs="黑体" w:eastAsia="黑体" w:hint="default"/>
          <w:sz w:val="21"/>
          <w:szCs w:val="21"/>
        </w:rPr>
      </w:r>
    </w:p>
    <w:p>
      <w:pPr>
        <w:spacing w:line="240" w:lineRule="auto" w:before="10"/>
        <w:rPr>
          <w:rFonts w:ascii="黑体" w:hAnsi="黑体" w:cs="黑体" w:eastAsia="黑体" w:hint="default"/>
          <w:b/>
          <w:bCs/>
          <w:sz w:val="8"/>
          <w:szCs w:val="8"/>
        </w:rPr>
      </w:pPr>
    </w:p>
    <w:p>
      <w:pPr>
        <w:tabs>
          <w:tab w:pos="4271" w:val="left" w:leader="none"/>
          <w:tab w:pos="6140" w:val="left" w:leader="none"/>
          <w:tab w:pos="6659" w:val="left" w:leader="none"/>
          <w:tab w:pos="7961" w:val="left" w:leader="none"/>
          <w:tab w:pos="9780" w:val="left" w:leader="none"/>
        </w:tabs>
        <w:spacing w:line="249" w:lineRule="exact" w:before="50"/>
        <w:ind w:left="2938" w:right="0" w:firstLine="0"/>
        <w:jc w:val="left"/>
        <w:rPr>
          <w:rFonts w:ascii="Times New Roman" w:hAnsi="Times New Roman" w:cs="Times New Roman" w:eastAsia="Times New Roman"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2</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7"/>
          <w:sz w:val="16"/>
          <w:szCs w:val="16"/>
          <w:u w:val="single" w:color="000000"/>
        </w:rPr>
        <w:t> </w:t>
      </w:r>
      <w:r>
        <w:rPr>
          <w:rFonts w:ascii="Times New Roman" w:hAnsi="Times New Roman" w:cs="Times New Roman" w:eastAsia="Times New Roman" w:hint="default"/>
          <w:spacing w:val="7"/>
          <w:sz w:val="16"/>
          <w:szCs w:val="16"/>
        </w:rPr>
      </w:r>
      <w:r>
        <w:rPr>
          <w:rFonts w:ascii="黑体" w:hAnsi="黑体" w:cs="黑体" w:eastAsia="黑体" w:hint="default"/>
          <w:spacing w:val="-88"/>
          <w:w w:val="99"/>
          <w:sz w:val="16"/>
          <w:szCs w:val="16"/>
        </w:rPr>
        <w:t>年</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30"/>
          <w:w w:val="99"/>
          <w:sz w:val="16"/>
          <w:szCs w:val="16"/>
        </w:rPr>
        <w:t>2</w:t>
      </w:r>
      <w:r>
        <w:rPr>
          <w:rFonts w:ascii="Times New Roman" w:hAnsi="Times New Roman" w:cs="Times New Roman" w:eastAsia="Times New Roman" w:hint="default"/>
          <w:spacing w:val="-50"/>
          <w:w w:val="99"/>
          <w:position w:val="-2"/>
          <w:sz w:val="16"/>
          <w:szCs w:val="16"/>
        </w:rPr>
        <w:t>_</w:t>
      </w:r>
      <w:r>
        <w:rPr>
          <w:rFonts w:ascii="Arial" w:hAnsi="Arial" w:cs="Arial" w:eastAsia="Arial" w:hint="default"/>
          <w:spacing w:val="-39"/>
          <w:w w:val="99"/>
          <w:sz w:val="16"/>
          <w:szCs w:val="16"/>
        </w:rPr>
        <w:t>0</w:t>
      </w:r>
      <w:r>
        <w:rPr>
          <w:rFonts w:ascii="Times New Roman" w:hAnsi="Times New Roman" w:cs="Times New Roman" w:eastAsia="Times New Roman" w:hint="default"/>
          <w:spacing w:val="-42"/>
          <w:w w:val="99"/>
          <w:position w:val="-2"/>
          <w:sz w:val="16"/>
          <w:szCs w:val="16"/>
        </w:rPr>
        <w:t>_</w:t>
      </w:r>
      <w:r>
        <w:rPr>
          <w:rFonts w:ascii="Arial" w:hAnsi="Arial" w:cs="Arial" w:eastAsia="Arial" w:hint="default"/>
          <w:spacing w:val="-48"/>
          <w:w w:val="99"/>
          <w:sz w:val="16"/>
          <w:szCs w:val="16"/>
        </w:rPr>
        <w:t>1</w:t>
      </w:r>
      <w:r>
        <w:rPr>
          <w:rFonts w:ascii="Times New Roman" w:hAnsi="Times New Roman" w:cs="Times New Roman" w:eastAsia="Times New Roman" w:hint="default"/>
          <w:spacing w:val="-44"/>
          <w:w w:val="99"/>
          <w:position w:val="-2"/>
          <w:sz w:val="16"/>
          <w:szCs w:val="16"/>
        </w:rPr>
        <w:t>_</w:t>
      </w:r>
      <w:r>
        <w:rPr>
          <w:rFonts w:ascii="Arial" w:hAnsi="Arial" w:cs="Arial" w:eastAsia="Arial" w:hint="default"/>
          <w:spacing w:val="-45"/>
          <w:w w:val="99"/>
          <w:sz w:val="16"/>
          <w:szCs w:val="16"/>
        </w:rPr>
        <w:t>1</w:t>
      </w:r>
      <w:r>
        <w:rPr>
          <w:rFonts w:ascii="Times New Roman" w:hAnsi="Times New Roman" w:cs="Times New Roman" w:eastAsia="Times New Roman" w:hint="default"/>
          <w:spacing w:val="-36"/>
          <w:w w:val="99"/>
          <w:position w:val="-2"/>
          <w:sz w:val="16"/>
          <w:szCs w:val="16"/>
        </w:rPr>
        <w:t>_</w:t>
      </w:r>
      <w:r>
        <w:rPr>
          <w:rFonts w:ascii="黑体" w:hAnsi="黑体" w:cs="黑体" w:eastAsia="黑体" w:hint="default"/>
          <w:spacing w:val="-124"/>
          <w:w w:val="99"/>
          <w:sz w:val="16"/>
          <w:szCs w:val="16"/>
        </w:rPr>
        <w:t>年</w:t>
      </w:r>
      <w:r>
        <w:rPr>
          <w:rFonts w:ascii="Times New Roman" w:hAnsi="Times New Roman" w:cs="Times New Roman" w:eastAsia="Times New Roman" w:hint="default"/>
          <w:spacing w:val="-124"/>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p>
      <w:pPr>
        <w:tabs>
          <w:tab w:pos="4335" w:val="left" w:leader="none"/>
          <w:tab w:pos="5352" w:val="left" w:leader="none"/>
          <w:tab w:pos="7275" w:val="left" w:leader="none"/>
          <w:tab w:pos="8031" w:val="left" w:leader="none"/>
          <w:tab w:pos="8979" w:val="left" w:leader="none"/>
        </w:tabs>
        <w:spacing w:line="206" w:lineRule="exact" w:before="0"/>
        <w:ind w:left="3482" w:right="0" w:firstLine="0"/>
        <w:jc w:val="left"/>
        <w:rPr>
          <w:rFonts w:ascii="黑体" w:hAnsi="黑体" w:cs="黑体" w:eastAsia="黑体" w:hint="default"/>
          <w:sz w:val="16"/>
          <w:szCs w:val="16"/>
        </w:rPr>
      </w:pPr>
      <w:r>
        <w:rPr>
          <w:rFonts w:ascii="黑体" w:hAnsi="黑体" w:cs="黑体" w:eastAsia="黑体" w:hint="default"/>
          <w:w w:val="95"/>
          <w:sz w:val="16"/>
          <w:szCs w:val="16"/>
        </w:rPr>
        <w:t>原币</w:t>
        <w:tab/>
        <w:t>汇率</w:t>
        <w:tab/>
        <w:t>折合人民币</w:t>
        <w:tab/>
        <w:t>原币</w:t>
        <w:tab/>
        <w:t>汇率</w:t>
        <w:tab/>
      </w:r>
      <w:r>
        <w:rPr>
          <w:rFonts w:ascii="黑体" w:hAnsi="黑体" w:cs="黑体" w:eastAsia="黑体" w:hint="default"/>
          <w:sz w:val="16"/>
          <w:szCs w:val="16"/>
        </w:rPr>
        <w:t>折合人民币</w:t>
      </w:r>
    </w:p>
    <w:p>
      <w:pPr>
        <w:spacing w:line="208" w:lineRule="exact" w:before="0"/>
        <w:ind w:left="853" w:right="0" w:firstLine="0"/>
        <w:jc w:val="left"/>
        <w:rPr>
          <w:rFonts w:ascii="黑体" w:hAnsi="黑体" w:cs="黑体" w:eastAsia="黑体" w:hint="default"/>
          <w:sz w:val="16"/>
          <w:szCs w:val="16"/>
        </w:rPr>
      </w:pPr>
      <w:r>
        <w:rPr>
          <w:rFonts w:ascii="黑体" w:hAnsi="黑体" w:cs="黑体" w:eastAsia="黑体" w:hint="default"/>
          <w:sz w:val="16"/>
          <w:szCs w:val="16"/>
        </w:rPr>
        <w:t>现金</w:t>
      </w:r>
    </w:p>
    <w:p>
      <w:pPr>
        <w:tabs>
          <w:tab w:pos="5352" w:val="left" w:leader="none"/>
          <w:tab w:pos="8991" w:val="left" w:leader="none"/>
        </w:tabs>
        <w:spacing w:line="219" w:lineRule="exact" w:before="0"/>
        <w:ind w:left="973" w:right="0" w:firstLine="0"/>
        <w:jc w:val="left"/>
        <w:rPr>
          <w:rFonts w:ascii="Arial" w:hAnsi="Arial" w:cs="Arial" w:eastAsia="Arial" w:hint="default"/>
          <w:sz w:val="16"/>
          <w:szCs w:val="16"/>
        </w:rPr>
      </w:pPr>
      <w:r>
        <w:rPr>
          <w:rFonts w:ascii="黑体" w:hAnsi="黑体" w:cs="黑体" w:eastAsia="黑体" w:hint="default"/>
          <w:sz w:val="16"/>
          <w:szCs w:val="16"/>
        </w:rPr>
        <w:t>—</w:t>
      </w:r>
      <w:r>
        <w:rPr>
          <w:rFonts w:ascii="黑体" w:hAnsi="黑体" w:cs="黑体" w:eastAsia="黑体" w:hint="default"/>
          <w:spacing w:val="-2"/>
          <w:sz w:val="16"/>
          <w:szCs w:val="16"/>
        </w:rPr>
        <w:t> </w:t>
      </w:r>
      <w:r>
        <w:rPr>
          <w:rFonts w:ascii="黑体" w:hAnsi="黑体" w:cs="黑体" w:eastAsia="黑体" w:hint="default"/>
          <w:sz w:val="16"/>
          <w:szCs w:val="16"/>
        </w:rPr>
        <w:t>人民币</w:t>
        <w:tab/>
      </w:r>
      <w:r>
        <w:rPr>
          <w:rFonts w:ascii="Arial" w:hAnsi="Arial" w:cs="Arial" w:eastAsia="Arial" w:hint="default"/>
          <w:w w:val="95"/>
          <w:sz w:val="16"/>
          <w:szCs w:val="16"/>
        </w:rPr>
        <w:t>122,167.37</w:t>
        <w:tab/>
      </w:r>
      <w:r>
        <w:rPr>
          <w:rFonts w:ascii="Arial" w:hAnsi="Arial" w:cs="Arial" w:eastAsia="Arial" w:hint="default"/>
          <w:sz w:val="16"/>
          <w:szCs w:val="16"/>
        </w:rPr>
        <w:t>118,013.22</w:t>
      </w:r>
    </w:p>
    <w:p>
      <w:pPr>
        <w:spacing w:line="240" w:lineRule="auto" w:before="9"/>
        <w:rPr>
          <w:rFonts w:ascii="Arial" w:hAnsi="Arial" w:cs="Arial" w:eastAsia="Arial" w:hint="default"/>
          <w:sz w:val="14"/>
          <w:szCs w:val="14"/>
        </w:rPr>
      </w:pPr>
    </w:p>
    <w:p>
      <w:pPr>
        <w:spacing w:before="0"/>
        <w:ind w:left="853" w:right="0" w:firstLine="0"/>
        <w:jc w:val="left"/>
        <w:rPr>
          <w:rFonts w:ascii="黑体" w:hAnsi="黑体" w:cs="黑体" w:eastAsia="黑体" w:hint="default"/>
          <w:sz w:val="16"/>
          <w:szCs w:val="16"/>
        </w:rPr>
      </w:pPr>
      <w:r>
        <w:rPr>
          <w:rFonts w:ascii="黑体" w:hAnsi="黑体" w:cs="黑体" w:eastAsia="黑体" w:hint="default"/>
          <w:sz w:val="16"/>
          <w:szCs w:val="16"/>
        </w:rPr>
        <w:t>银行存款</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7"/>
          <w:szCs w:val="27"/>
        </w:rPr>
      </w:pPr>
    </w:p>
    <w:p>
      <w:pPr>
        <w:tabs>
          <w:tab w:pos="8496" w:val="left" w:leader="none"/>
        </w:tabs>
        <w:spacing w:line="20" w:lineRule="exact"/>
        <w:ind w:left="4869" w:right="0" w:firstLine="0"/>
        <w:rPr>
          <w:rFonts w:ascii="黑体" w:hAnsi="黑体" w:cs="黑体" w:eastAsia="黑体" w:hint="default"/>
          <w:sz w:val="2"/>
          <w:szCs w:val="2"/>
        </w:rPr>
      </w:pPr>
      <w:r>
        <w:rPr>
          <w:rFonts w:ascii="黑体"/>
          <w:sz w:val="2"/>
        </w:rPr>
        <w:pict>
          <v:group style="width:28.75pt;height:.35pt;mso-position-horizontal-relative:char;mso-position-vertical-relative:line" coordorigin="0,0" coordsize="575,7">
            <v:group style="position:absolute;left:3;top:3;width:480;height:2" coordorigin="3,3" coordsize="480,2">
              <v:shape style="position:absolute;left:3;top:3;width:480;height:2" coordorigin="3,3" coordsize="480,0" path="m3,3l483,3e" filled="false" stroked="true" strokeweight=".3192pt" strokecolor="#000000">
                <v:path arrowok="t"/>
              </v:shape>
            </v:group>
            <v:group style="position:absolute;left:484;top:3;width:88;height:2" coordorigin="484,3" coordsize="88,2">
              <v:shape style="position:absolute;left:484;top:3;width:88;height:2" coordorigin="484,3" coordsize="88,0" path="m484,3l572,3e" filled="false" stroked="true" strokeweight=".3192pt" strokecolor="#000000">
                <v:path arrowok="t"/>
              </v:shape>
            </v:group>
          </v:group>
        </w:pict>
      </w:r>
      <w:r>
        <w:rPr>
          <w:rFonts w:ascii="黑体"/>
          <w:sz w:val="2"/>
        </w:rPr>
      </w:r>
      <w:r>
        <w:rPr>
          <w:rFonts w:ascii="黑体"/>
          <w:sz w:val="2"/>
        </w:rPr>
        <w:tab/>
      </w:r>
      <w:r>
        <w:rPr>
          <w:rFonts w:ascii="黑体"/>
          <w:sz w:val="2"/>
        </w:rPr>
        <w:pict>
          <v:group style="width:28.75pt;height:.35pt;mso-position-horizontal-relative:char;mso-position-vertical-relative:line" coordorigin="0,0" coordsize="575,7">
            <v:group style="position:absolute;left:3;top:3;width:480;height:2" coordorigin="3,3" coordsize="480,2">
              <v:shape style="position:absolute;left:3;top:3;width:480;height:2" coordorigin="3,3" coordsize="480,0" path="m3,3l482,3e" filled="false" stroked="true" strokeweight=".3192pt" strokecolor="#000000">
                <v:path arrowok="t"/>
              </v:shape>
            </v:group>
            <v:group style="position:absolute;left:484;top:3;width:87;height:2" coordorigin="484,3" coordsize="87,2">
              <v:shape style="position:absolute;left:484;top:3;width:87;height:2" coordorigin="484,3" coordsize="87,0" path="m484,3l571,3e" filled="false" stroked="true" strokeweight=".3192pt" strokecolor="#000000">
                <v:path arrowok="t"/>
              </v:shape>
            </v:group>
          </v:group>
        </w:pict>
      </w:r>
      <w:r>
        <w:rPr>
          <w:rFonts w:ascii="黑体"/>
          <w:sz w:val="2"/>
        </w:rPr>
      </w:r>
    </w:p>
    <w:p>
      <w:pPr>
        <w:spacing w:line="240" w:lineRule="auto" w:before="8"/>
        <w:rPr>
          <w:rFonts w:ascii="黑体" w:hAnsi="黑体" w:cs="黑体" w:eastAsia="黑体" w:hint="default"/>
          <w:sz w:val="12"/>
          <w:szCs w:val="12"/>
        </w:rPr>
      </w:pPr>
    </w:p>
    <w:p>
      <w:pPr>
        <w:spacing w:before="0"/>
        <w:ind w:left="3171" w:right="3487" w:firstLine="0"/>
        <w:jc w:val="center"/>
        <w:rPr>
          <w:rFonts w:ascii="Times New Roman" w:hAnsi="Times New Roman" w:cs="Times New Roman" w:eastAsia="Times New Roman" w:hint="default"/>
          <w:sz w:val="16"/>
          <w:szCs w:val="16"/>
        </w:rPr>
      </w:pPr>
      <w:r>
        <w:rPr/>
        <w:pict>
          <v:shape style="position:absolute;margin-left:90.948402pt;margin-top:-90.927849pt;width:449.8pt;height:106.95pt;mso-position-horizontal-relative:page;mso-position-vertical-relative:paragraph;z-index:5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2"/>
                    <w:gridCol w:w="1643"/>
                    <w:gridCol w:w="889"/>
                    <w:gridCol w:w="1534"/>
                    <w:gridCol w:w="1320"/>
                    <w:gridCol w:w="697"/>
                    <w:gridCol w:w="1390"/>
                  </w:tblGrid>
                  <w:tr>
                    <w:trPr>
                      <w:trHeight w:val="19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168" w:lineRule="exact"/>
                          <w:ind w:left="155" w:right="0"/>
                          <w:jc w:val="left"/>
                          <w:rPr>
                            <w:rFonts w:ascii="黑体" w:hAnsi="黑体" w:cs="黑体" w:eastAsia="黑体" w:hint="default"/>
                            <w:sz w:val="16"/>
                            <w:szCs w:val="16"/>
                          </w:rPr>
                        </w:pPr>
                        <w:r>
                          <w:rPr>
                            <w:rFonts w:ascii="黑体" w:hAnsi="黑体" w:cs="黑体" w:eastAsia="黑体" w:hint="default"/>
                            <w:sz w:val="16"/>
                            <w:szCs w:val="16"/>
                          </w:rPr>
                          <w:t>—</w:t>
                        </w:r>
                        <w:r>
                          <w:rPr>
                            <w:rFonts w:ascii="黑体" w:hAnsi="黑体" w:cs="黑体" w:eastAsia="黑体" w:hint="default"/>
                            <w:spacing w:val="-2"/>
                            <w:sz w:val="16"/>
                            <w:szCs w:val="16"/>
                          </w:rPr>
                          <w:t> </w:t>
                        </w:r>
                        <w:r>
                          <w:rPr>
                            <w:rFonts w:ascii="黑体" w:hAnsi="黑体" w:cs="黑体" w:eastAsia="黑体" w:hint="default"/>
                            <w:sz w:val="16"/>
                            <w:szCs w:val="16"/>
                          </w:rPr>
                          <w:t>人民币</w:t>
                        </w:r>
                      </w:p>
                    </w:tc>
                    <w:tc>
                      <w:tcPr>
                        <w:tcW w:w="1643"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178" w:lineRule="exact"/>
                          <w:ind w:right="252"/>
                          <w:jc w:val="right"/>
                          <w:rPr>
                            <w:rFonts w:ascii="Arial" w:hAnsi="Arial" w:cs="Arial" w:eastAsia="Arial" w:hint="default"/>
                            <w:sz w:val="16"/>
                            <w:szCs w:val="16"/>
                          </w:rPr>
                        </w:pPr>
                        <w:r>
                          <w:rPr>
                            <w:rFonts w:ascii="Arial"/>
                            <w:w w:val="95"/>
                            <w:sz w:val="16"/>
                          </w:rPr>
                          <w:t>2,467,694,876.29</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Arial" w:hAnsi="Arial" w:cs="Arial" w:eastAsia="Arial" w:hint="default"/>
                            <w:sz w:val="16"/>
                            <w:szCs w:val="16"/>
                          </w:rPr>
                        </w:pPr>
                        <w:r>
                          <w:rPr>
                            <w:rFonts w:ascii="Arial"/>
                            <w:w w:val="95"/>
                            <w:sz w:val="16"/>
                          </w:rPr>
                          <w:t>2,212,402,560.31</w:t>
                        </w:r>
                        <w:r>
                          <w:rPr>
                            <w:rFonts w:ascii="Arial"/>
                            <w:sz w:val="16"/>
                          </w:rPr>
                        </w:r>
                      </w:p>
                    </w:tc>
                  </w:tr>
                  <w:tr>
                    <w:trPr>
                      <w:trHeight w:val="208"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180" w:lineRule="exact"/>
                          <w:ind w:left="155" w:right="0"/>
                          <w:jc w:val="left"/>
                          <w:rPr>
                            <w:rFonts w:ascii="黑体" w:hAnsi="黑体" w:cs="黑体" w:eastAsia="黑体" w:hint="default"/>
                            <w:sz w:val="16"/>
                            <w:szCs w:val="16"/>
                          </w:rPr>
                        </w:pPr>
                        <w:r>
                          <w:rPr>
                            <w:rFonts w:ascii="黑体" w:hAnsi="黑体" w:cs="黑体" w:eastAsia="黑体" w:hint="default"/>
                            <w:sz w:val="16"/>
                            <w:szCs w:val="16"/>
                          </w:rPr>
                          <w:t>—</w:t>
                        </w:r>
                        <w:r>
                          <w:rPr>
                            <w:rFonts w:ascii="黑体" w:hAnsi="黑体" w:cs="黑体" w:eastAsia="黑体" w:hint="default"/>
                            <w:spacing w:val="-2"/>
                            <w:sz w:val="16"/>
                            <w:szCs w:val="16"/>
                          </w:rPr>
                          <w:t> </w:t>
                        </w:r>
                        <w:r>
                          <w:rPr>
                            <w:rFonts w:ascii="黑体" w:hAnsi="黑体" w:cs="黑体" w:eastAsia="黑体" w:hint="default"/>
                            <w:sz w:val="16"/>
                            <w:szCs w:val="16"/>
                          </w:rPr>
                          <w:t>美元</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0"/>
                          <w:jc w:val="right"/>
                          <w:rPr>
                            <w:rFonts w:ascii="Arial" w:hAnsi="Arial" w:cs="Arial" w:eastAsia="Arial" w:hint="default"/>
                            <w:sz w:val="16"/>
                            <w:szCs w:val="16"/>
                          </w:rPr>
                        </w:pPr>
                        <w:r>
                          <w:rPr>
                            <w:rFonts w:ascii="Arial"/>
                            <w:w w:val="95"/>
                            <w:sz w:val="16"/>
                          </w:rPr>
                          <w:t>3,492,956.56</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16"/>
                            <w:szCs w:val="16"/>
                          </w:rPr>
                        </w:pPr>
                        <w:r>
                          <w:rPr>
                            <w:rFonts w:ascii="Arial"/>
                            <w:w w:val="95"/>
                            <w:sz w:val="16"/>
                          </w:rPr>
                          <w:t>6.2855</w:t>
                        </w:r>
                        <w:r>
                          <w:rPr>
                            <w:rFonts w:ascii="Arial"/>
                            <w:sz w:val="16"/>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3"/>
                          <w:jc w:val="right"/>
                          <w:rPr>
                            <w:rFonts w:ascii="Arial" w:hAnsi="Arial" w:cs="Arial" w:eastAsia="Arial" w:hint="default"/>
                            <w:sz w:val="16"/>
                            <w:szCs w:val="16"/>
                          </w:rPr>
                        </w:pPr>
                        <w:r>
                          <w:rPr>
                            <w:rFonts w:ascii="Arial"/>
                            <w:w w:val="95"/>
                            <w:sz w:val="16"/>
                          </w:rPr>
                          <w:t>21,954,978.43</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1"/>
                          <w:jc w:val="right"/>
                          <w:rPr>
                            <w:rFonts w:ascii="Arial" w:hAnsi="Arial" w:cs="Arial" w:eastAsia="Arial" w:hint="default"/>
                            <w:sz w:val="16"/>
                            <w:szCs w:val="16"/>
                          </w:rPr>
                        </w:pPr>
                        <w:r>
                          <w:rPr>
                            <w:rFonts w:ascii="Arial"/>
                            <w:w w:val="95"/>
                            <w:sz w:val="16"/>
                          </w:rPr>
                          <w:t>2,091,030.36</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2"/>
                          <w:jc w:val="right"/>
                          <w:rPr>
                            <w:rFonts w:ascii="Arial" w:hAnsi="Arial" w:cs="Arial" w:eastAsia="Arial" w:hint="default"/>
                            <w:sz w:val="16"/>
                            <w:szCs w:val="16"/>
                          </w:rPr>
                        </w:pPr>
                        <w:r>
                          <w:rPr>
                            <w:rFonts w:ascii="Arial"/>
                            <w:w w:val="95"/>
                            <w:sz w:val="16"/>
                          </w:rPr>
                          <w:t>6.3009</w:t>
                        </w:r>
                        <w:r>
                          <w:rPr>
                            <w:rFonts w:ascii="Arial"/>
                            <w:sz w:val="16"/>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13,175,373.18</w:t>
                        </w:r>
                        <w:r>
                          <w:rPr>
                            <w:rFonts w:ascii="Arial"/>
                            <w:sz w:val="16"/>
                          </w:rPr>
                        </w:r>
                      </w:p>
                    </w:tc>
                  </w:tr>
                  <w:tr>
                    <w:trPr>
                      <w:trHeight w:val="208"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180" w:lineRule="exact"/>
                          <w:ind w:left="155" w:right="0"/>
                          <w:jc w:val="left"/>
                          <w:rPr>
                            <w:rFonts w:ascii="黑体" w:hAnsi="黑体" w:cs="黑体" w:eastAsia="黑体" w:hint="default"/>
                            <w:sz w:val="16"/>
                            <w:szCs w:val="16"/>
                          </w:rPr>
                        </w:pPr>
                        <w:r>
                          <w:rPr>
                            <w:rFonts w:ascii="黑体" w:hAnsi="黑体" w:cs="黑体" w:eastAsia="黑体" w:hint="default"/>
                            <w:sz w:val="16"/>
                            <w:szCs w:val="16"/>
                          </w:rPr>
                          <w:t>—</w:t>
                        </w:r>
                        <w:r>
                          <w:rPr>
                            <w:rFonts w:ascii="黑体" w:hAnsi="黑体" w:cs="黑体" w:eastAsia="黑体" w:hint="default"/>
                            <w:spacing w:val="-2"/>
                            <w:sz w:val="16"/>
                            <w:szCs w:val="16"/>
                          </w:rPr>
                          <w:t> </w:t>
                        </w:r>
                        <w:r>
                          <w:rPr>
                            <w:rFonts w:ascii="黑体" w:hAnsi="黑体" w:cs="黑体" w:eastAsia="黑体" w:hint="default"/>
                            <w:sz w:val="16"/>
                            <w:szCs w:val="16"/>
                          </w:rPr>
                          <w:t>日元</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0"/>
                          <w:jc w:val="right"/>
                          <w:rPr>
                            <w:rFonts w:ascii="Arial" w:hAnsi="Arial" w:cs="Arial" w:eastAsia="Arial" w:hint="default"/>
                            <w:sz w:val="16"/>
                            <w:szCs w:val="16"/>
                          </w:rPr>
                        </w:pPr>
                        <w:r>
                          <w:rPr>
                            <w:rFonts w:ascii="Arial"/>
                            <w:w w:val="95"/>
                            <w:sz w:val="16"/>
                          </w:rPr>
                          <w:t>1,021,643.97</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16"/>
                            <w:szCs w:val="16"/>
                          </w:rPr>
                        </w:pPr>
                        <w:r>
                          <w:rPr>
                            <w:rFonts w:ascii="Arial"/>
                            <w:w w:val="95"/>
                            <w:sz w:val="16"/>
                          </w:rPr>
                          <w:t>0.0730</w:t>
                        </w:r>
                        <w:r>
                          <w:rPr>
                            <w:rFonts w:ascii="Arial"/>
                            <w:sz w:val="16"/>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3"/>
                          <w:jc w:val="right"/>
                          <w:rPr>
                            <w:rFonts w:ascii="Arial" w:hAnsi="Arial" w:cs="Arial" w:eastAsia="Arial" w:hint="default"/>
                            <w:sz w:val="16"/>
                            <w:szCs w:val="16"/>
                          </w:rPr>
                        </w:pPr>
                        <w:r>
                          <w:rPr>
                            <w:rFonts w:ascii="Arial"/>
                            <w:w w:val="95"/>
                            <w:sz w:val="16"/>
                          </w:rPr>
                          <w:t>74,580.01</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1"/>
                          <w:jc w:val="right"/>
                          <w:rPr>
                            <w:rFonts w:ascii="Arial" w:hAnsi="Arial" w:cs="Arial" w:eastAsia="Arial" w:hint="default"/>
                            <w:sz w:val="16"/>
                            <w:szCs w:val="16"/>
                          </w:rPr>
                        </w:pPr>
                        <w:r>
                          <w:rPr>
                            <w:rFonts w:ascii="Arial"/>
                            <w:w w:val="95"/>
                            <w:sz w:val="16"/>
                          </w:rPr>
                          <w:t>1,090,819.36</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2"/>
                          <w:jc w:val="right"/>
                          <w:rPr>
                            <w:rFonts w:ascii="Arial" w:hAnsi="Arial" w:cs="Arial" w:eastAsia="Arial" w:hint="default"/>
                            <w:sz w:val="16"/>
                            <w:szCs w:val="16"/>
                          </w:rPr>
                        </w:pPr>
                        <w:r>
                          <w:rPr>
                            <w:rFonts w:ascii="Arial"/>
                            <w:spacing w:val="-3"/>
                            <w:sz w:val="16"/>
                          </w:rPr>
                          <w:t>0.0811</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88,465.45</w:t>
                        </w:r>
                        <w:r>
                          <w:rPr>
                            <w:rFonts w:ascii="Arial"/>
                            <w:sz w:val="16"/>
                          </w:rPr>
                        </w:r>
                      </w:p>
                    </w:tc>
                  </w:tr>
                  <w:tr>
                    <w:trPr>
                      <w:trHeight w:val="299"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180" w:lineRule="exact"/>
                          <w:ind w:left="155" w:right="0"/>
                          <w:jc w:val="left"/>
                          <w:rPr>
                            <w:rFonts w:ascii="黑体" w:hAnsi="黑体" w:cs="黑体" w:eastAsia="黑体" w:hint="default"/>
                            <w:sz w:val="16"/>
                            <w:szCs w:val="16"/>
                          </w:rPr>
                        </w:pPr>
                        <w:r>
                          <w:rPr>
                            <w:rFonts w:ascii="黑体" w:hAnsi="黑体" w:cs="黑体" w:eastAsia="黑体" w:hint="default"/>
                            <w:sz w:val="16"/>
                            <w:szCs w:val="16"/>
                          </w:rPr>
                          <w:t>—</w:t>
                        </w:r>
                        <w:r>
                          <w:rPr>
                            <w:rFonts w:ascii="黑体" w:hAnsi="黑体" w:cs="黑体" w:eastAsia="黑体" w:hint="default"/>
                            <w:spacing w:val="-2"/>
                            <w:sz w:val="16"/>
                            <w:szCs w:val="16"/>
                          </w:rPr>
                          <w:t> </w:t>
                        </w:r>
                        <w:r>
                          <w:rPr>
                            <w:rFonts w:ascii="黑体" w:hAnsi="黑体" w:cs="黑体" w:eastAsia="黑体" w:hint="default"/>
                            <w:sz w:val="16"/>
                            <w:szCs w:val="16"/>
                          </w:rPr>
                          <w:t>港币</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0"/>
                          <w:jc w:val="right"/>
                          <w:rPr>
                            <w:rFonts w:ascii="Arial" w:hAnsi="Arial" w:cs="Arial" w:eastAsia="Arial" w:hint="default"/>
                            <w:sz w:val="16"/>
                            <w:szCs w:val="16"/>
                          </w:rPr>
                        </w:pPr>
                        <w:r>
                          <w:rPr>
                            <w:rFonts w:ascii="Arial"/>
                            <w:w w:val="95"/>
                            <w:sz w:val="16"/>
                          </w:rPr>
                          <w:t>2,914,635.27</w:t>
                        </w:r>
                        <w:r>
                          <w:rPr>
                            <w:rFonts w:ascii="Arial"/>
                            <w:sz w:val="16"/>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16"/>
                            <w:szCs w:val="16"/>
                          </w:rPr>
                        </w:pPr>
                        <w:r>
                          <w:rPr>
                            <w:rFonts w:ascii="Arial"/>
                            <w:w w:val="95"/>
                            <w:sz w:val="16"/>
                          </w:rPr>
                          <w:t>0.8109</w:t>
                        </w:r>
                        <w:r>
                          <w:rPr>
                            <w:rFonts w:ascii="Arial"/>
                            <w:sz w:val="16"/>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3"/>
                          <w:jc w:val="right"/>
                          <w:rPr>
                            <w:rFonts w:ascii="Arial" w:hAnsi="Arial" w:cs="Arial" w:eastAsia="Arial" w:hint="default"/>
                            <w:sz w:val="16"/>
                            <w:szCs w:val="16"/>
                          </w:rPr>
                        </w:pPr>
                        <w:r>
                          <w:rPr>
                            <w:rFonts w:ascii="Arial"/>
                            <w:w w:val="95"/>
                            <w:sz w:val="16"/>
                          </w:rPr>
                          <w:t>2,363,477.74</w:t>
                        </w:r>
                        <w:r>
                          <w:rPr>
                            <w:rFonts w:ascii="Arial"/>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1"/>
                          <w:jc w:val="right"/>
                          <w:rPr>
                            <w:rFonts w:ascii="Arial" w:hAnsi="Arial" w:cs="Arial" w:eastAsia="Arial" w:hint="default"/>
                            <w:sz w:val="16"/>
                            <w:szCs w:val="16"/>
                          </w:rPr>
                        </w:pPr>
                        <w:r>
                          <w:rPr>
                            <w:rFonts w:ascii="Arial"/>
                            <w:w w:val="95"/>
                            <w:sz w:val="16"/>
                          </w:rPr>
                          <w:t>3,664,944.58</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2"/>
                          <w:jc w:val="right"/>
                          <w:rPr>
                            <w:rFonts w:ascii="Arial" w:hAnsi="Arial" w:cs="Arial" w:eastAsia="Arial" w:hint="default"/>
                            <w:sz w:val="16"/>
                            <w:szCs w:val="16"/>
                          </w:rPr>
                        </w:pPr>
                        <w:r>
                          <w:rPr>
                            <w:rFonts w:ascii="Arial"/>
                            <w:w w:val="95"/>
                            <w:sz w:val="16"/>
                          </w:rPr>
                          <w:t>0.8107</w:t>
                        </w:r>
                        <w:r>
                          <w:rPr>
                            <w:rFonts w:ascii="Arial"/>
                            <w:sz w:val="16"/>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2,971,170.57</w:t>
                        </w:r>
                        <w:r>
                          <w:rPr>
                            <w:rFonts w:ascii="Arial"/>
                            <w:sz w:val="16"/>
                          </w:rPr>
                        </w:r>
                      </w:p>
                    </w:tc>
                  </w:tr>
                  <w:tr>
                    <w:trPr>
                      <w:trHeight w:val="296"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黑体" w:hAnsi="黑体" w:cs="黑体" w:eastAsia="黑体" w:hint="default"/>
                            <w:sz w:val="16"/>
                            <w:szCs w:val="16"/>
                          </w:rPr>
                          <w:t>其他货币资金</w:t>
                        </w:r>
                      </w:p>
                    </w:tc>
                    <w:tc>
                      <w:tcPr>
                        <w:tcW w:w="1643"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431"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183" w:lineRule="exact"/>
                          <w:ind w:left="155" w:right="0"/>
                          <w:jc w:val="left"/>
                          <w:rPr>
                            <w:rFonts w:ascii="黑体" w:hAnsi="黑体" w:cs="黑体" w:eastAsia="黑体" w:hint="default"/>
                            <w:sz w:val="16"/>
                            <w:szCs w:val="16"/>
                          </w:rPr>
                        </w:pPr>
                        <w:r>
                          <w:rPr>
                            <w:rFonts w:ascii="黑体" w:hAnsi="黑体" w:cs="黑体" w:eastAsia="黑体" w:hint="default"/>
                            <w:sz w:val="16"/>
                            <w:szCs w:val="16"/>
                          </w:rPr>
                          <w:t>—</w:t>
                        </w:r>
                        <w:r>
                          <w:rPr>
                            <w:rFonts w:ascii="黑体" w:hAnsi="黑体" w:cs="黑体" w:eastAsia="黑体" w:hint="default"/>
                            <w:spacing w:val="-2"/>
                            <w:sz w:val="16"/>
                            <w:szCs w:val="16"/>
                          </w:rPr>
                          <w:t> </w:t>
                        </w:r>
                        <w:r>
                          <w:rPr>
                            <w:rFonts w:ascii="黑体" w:hAnsi="黑体" w:cs="黑体" w:eastAsia="黑体" w:hint="default"/>
                            <w:sz w:val="16"/>
                            <w:szCs w:val="16"/>
                          </w:rPr>
                          <w:t>人民币</w:t>
                        </w:r>
                      </w:p>
                      <w:p>
                        <w:pPr>
                          <w:pStyle w:val="TableParagraph"/>
                          <w:spacing w:line="208" w:lineRule="exact"/>
                          <w:ind w:left="155" w:right="0"/>
                          <w:jc w:val="left"/>
                          <w:rPr>
                            <w:rFonts w:ascii="黑体" w:hAnsi="黑体" w:cs="黑体" w:eastAsia="黑体" w:hint="default"/>
                            <w:sz w:val="16"/>
                            <w:szCs w:val="16"/>
                          </w:rPr>
                        </w:pPr>
                        <w:r>
                          <w:rPr>
                            <w:rFonts w:ascii="黑体" w:hAnsi="黑体" w:cs="黑体" w:eastAsia="黑体" w:hint="default"/>
                            <w:sz w:val="16"/>
                            <w:szCs w:val="16"/>
                          </w:rPr>
                          <w:t>—</w:t>
                        </w:r>
                        <w:r>
                          <w:rPr>
                            <w:rFonts w:ascii="黑体" w:hAnsi="黑体" w:cs="黑体" w:eastAsia="黑体" w:hint="default"/>
                            <w:spacing w:val="-2"/>
                            <w:sz w:val="16"/>
                            <w:szCs w:val="16"/>
                          </w:rPr>
                          <w:t> </w:t>
                        </w:r>
                        <w:r>
                          <w:rPr>
                            <w:rFonts w:ascii="黑体" w:hAnsi="黑体" w:cs="黑体" w:eastAsia="黑体" w:hint="default"/>
                            <w:sz w:val="16"/>
                            <w:szCs w:val="16"/>
                          </w:rPr>
                          <w:t>港币</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80"/>
                          <w:jc w:val="right"/>
                          <w:rPr>
                            <w:rFonts w:ascii="Arial" w:hAnsi="Arial" w:cs="Arial" w:eastAsia="Arial" w:hint="default"/>
                            <w:sz w:val="16"/>
                            <w:szCs w:val="16"/>
                          </w:rPr>
                        </w:pPr>
                        <w:r>
                          <w:rPr>
                            <w:rFonts w:ascii="Arial"/>
                            <w:spacing w:val="-1"/>
                            <w:w w:val="95"/>
                            <w:sz w:val="16"/>
                          </w:rPr>
                          <w:t>1,114,479.38</w:t>
                        </w:r>
                        <w:r>
                          <w:rPr>
                            <w:rFonts w:ascii="Arial"/>
                            <w:spacing w:val="-1"/>
                            <w:sz w:val="16"/>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6"/>
                          <w:jc w:val="right"/>
                          <w:rPr>
                            <w:rFonts w:ascii="Arial" w:hAnsi="Arial" w:cs="Arial" w:eastAsia="Arial" w:hint="default"/>
                            <w:sz w:val="16"/>
                            <w:szCs w:val="16"/>
                          </w:rPr>
                        </w:pPr>
                        <w:r>
                          <w:rPr>
                            <w:rFonts w:ascii="Arial"/>
                            <w:w w:val="95"/>
                            <w:sz w:val="16"/>
                          </w:rPr>
                          <w:t>0.8109</w:t>
                        </w:r>
                        <w:r>
                          <w:rPr>
                            <w:rFonts w:ascii="Arial"/>
                            <w:sz w:val="16"/>
                          </w:rPr>
                        </w:r>
                      </w:p>
                    </w:tc>
                    <w:tc>
                      <w:tcPr>
                        <w:tcW w:w="1534"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256" w:right="0"/>
                          <w:jc w:val="left"/>
                          <w:rPr>
                            <w:rFonts w:ascii="Arial" w:hAnsi="Arial" w:cs="Arial" w:eastAsia="Arial" w:hint="default"/>
                            <w:sz w:val="16"/>
                            <w:szCs w:val="16"/>
                          </w:rPr>
                        </w:pPr>
                        <w:r>
                          <w:rPr>
                            <w:rFonts w:ascii="Arial"/>
                            <w:sz w:val="16"/>
                          </w:rPr>
                          <w:t>14,212,860.92</w:t>
                        </w:r>
                      </w:p>
                      <w:p>
                        <w:pPr>
                          <w:pStyle w:val="TableParagraph"/>
                          <w:spacing w:line="240" w:lineRule="auto" w:before="23"/>
                          <w:ind w:left="479" w:right="0"/>
                          <w:jc w:val="left"/>
                          <w:rPr>
                            <w:rFonts w:ascii="Times New Roman" w:hAnsi="Times New Roman" w:cs="Times New Roman" w:eastAsia="Times New Roman" w:hint="default"/>
                            <w:sz w:val="16"/>
                            <w:szCs w:val="16"/>
                          </w:rPr>
                        </w:pPr>
                        <w:r>
                          <w:rPr>
                            <w:rFonts w:ascii="Arial"/>
                            <w:w w:val="99"/>
                            <w:sz w:val="16"/>
                          </w:rPr>
                          <w:t>9</w:t>
                        </w:r>
                        <w:r>
                          <w:rPr>
                            <w:rFonts w:ascii="Arial"/>
                            <w:spacing w:val="-17"/>
                            <w:w w:val="99"/>
                            <w:sz w:val="16"/>
                          </w:rPr>
                          <w:t>0</w:t>
                        </w:r>
                        <w:r>
                          <w:rPr>
                            <w:rFonts w:ascii="Times New Roman"/>
                            <w:spacing w:val="-64"/>
                            <w:w w:val="99"/>
                            <w:position w:val="-2"/>
                            <w:sz w:val="16"/>
                          </w:rPr>
                          <w:t>_</w:t>
                        </w:r>
                        <w:r>
                          <w:rPr>
                            <w:rFonts w:ascii="Arial"/>
                            <w:spacing w:val="-25"/>
                            <w:w w:val="99"/>
                            <w:sz w:val="16"/>
                          </w:rPr>
                          <w:t>3</w:t>
                        </w:r>
                        <w:r>
                          <w:rPr>
                            <w:rFonts w:ascii="Times New Roman"/>
                            <w:spacing w:val="-56"/>
                            <w:w w:val="99"/>
                            <w:position w:val="-2"/>
                            <w:sz w:val="16"/>
                          </w:rPr>
                          <w:t>_</w:t>
                        </w:r>
                        <w:r>
                          <w:rPr>
                            <w:rFonts w:ascii="Arial"/>
                            <w:w w:val="99"/>
                            <w:sz w:val="16"/>
                          </w:rPr>
                          <w:t>,</w:t>
                        </w:r>
                        <w:r>
                          <w:rPr>
                            <w:rFonts w:ascii="Arial"/>
                            <w:spacing w:val="-79"/>
                            <w:w w:val="99"/>
                            <w:sz w:val="16"/>
                          </w:rPr>
                          <w:t>7</w:t>
                        </w:r>
                        <w:r>
                          <w:rPr>
                            <w:rFonts w:ascii="Times New Roman"/>
                            <w:spacing w:val="-2"/>
                            <w:w w:val="99"/>
                            <w:position w:val="-2"/>
                            <w:sz w:val="16"/>
                          </w:rPr>
                          <w:t>_</w:t>
                        </w:r>
                        <w:r>
                          <w:rPr>
                            <w:rFonts w:ascii="Arial"/>
                            <w:w w:val="99"/>
                            <w:sz w:val="16"/>
                          </w:rPr>
                          <w:t>3</w:t>
                        </w:r>
                        <w:r>
                          <w:rPr>
                            <w:rFonts w:ascii="Arial"/>
                            <w:spacing w:val="-17"/>
                            <w:w w:val="99"/>
                            <w:sz w:val="16"/>
                          </w:rPr>
                          <w:t>1</w:t>
                        </w:r>
                        <w:r>
                          <w:rPr>
                            <w:rFonts w:ascii="Times New Roman"/>
                            <w:spacing w:val="-64"/>
                            <w:w w:val="99"/>
                            <w:position w:val="-2"/>
                            <w:sz w:val="16"/>
                          </w:rPr>
                          <w:t>_</w:t>
                        </w:r>
                        <w:r>
                          <w:rPr>
                            <w:rFonts w:ascii="Arial"/>
                            <w:w w:val="99"/>
                            <w:sz w:val="16"/>
                          </w:rPr>
                          <w:t>.</w:t>
                        </w:r>
                        <w:r>
                          <w:rPr>
                            <w:rFonts w:ascii="Arial"/>
                            <w:spacing w:val="-69"/>
                            <w:w w:val="99"/>
                            <w:sz w:val="16"/>
                          </w:rPr>
                          <w:t>3</w:t>
                        </w:r>
                        <w:r>
                          <w:rPr>
                            <w:rFonts w:ascii="Times New Roman"/>
                            <w:spacing w:val="-11"/>
                            <w:w w:val="99"/>
                            <w:position w:val="-2"/>
                            <w:sz w:val="16"/>
                          </w:rPr>
                          <w:t>_</w:t>
                        </w:r>
                        <w:r>
                          <w:rPr>
                            <w:rFonts w:ascii="Arial"/>
                            <w:spacing w:val="-79"/>
                            <w:w w:val="99"/>
                            <w:sz w:val="16"/>
                          </w:rPr>
                          <w:t>3</w:t>
                        </w:r>
                        <w:r>
                          <w:rPr>
                            <w:rFonts w:ascii="Times New Roman"/>
                            <w:w w:val="99"/>
                            <w:position w:val="-2"/>
                            <w:sz w:val="16"/>
                          </w:rPr>
                          <w:t>_</w:t>
                        </w:r>
                        <w:r>
                          <w:rPr>
                            <w:rFonts w:ascii="Times New Roman"/>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Arial" w:hAnsi="Arial" w:cs="Arial" w:eastAsia="Arial" w:hint="default"/>
                            <w:sz w:val="16"/>
                            <w:szCs w:val="16"/>
                          </w:rPr>
                        </w:pPr>
                        <w:r>
                          <w:rPr>
                            <w:rFonts w:ascii="Arial"/>
                            <w:w w:val="95"/>
                            <w:sz w:val="16"/>
                          </w:rPr>
                          <w:t>733,560.15</w:t>
                        </w:r>
                        <w:r>
                          <w:rPr>
                            <w:rFonts w:ascii="Arial"/>
                            <w:sz w:val="16"/>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72"/>
                          <w:jc w:val="right"/>
                          <w:rPr>
                            <w:rFonts w:ascii="Arial" w:hAnsi="Arial" w:cs="Arial" w:eastAsia="Arial" w:hint="default"/>
                            <w:sz w:val="16"/>
                            <w:szCs w:val="16"/>
                          </w:rPr>
                        </w:pPr>
                        <w:r>
                          <w:rPr>
                            <w:rFonts w:ascii="Arial"/>
                            <w:w w:val="95"/>
                            <w:sz w:val="16"/>
                          </w:rPr>
                          <w:t>0.8107</w:t>
                        </w:r>
                        <w:r>
                          <w:rPr>
                            <w:rFonts w:ascii="Arial"/>
                            <w:sz w:val="16"/>
                          </w:rPr>
                        </w:r>
                      </w:p>
                    </w:tc>
                    <w:tc>
                      <w:tcPr>
                        <w:tcW w:w="1390"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331" w:right="0"/>
                          <w:jc w:val="left"/>
                          <w:rPr>
                            <w:rFonts w:ascii="Arial" w:hAnsi="Arial" w:cs="Arial" w:eastAsia="Arial" w:hint="default"/>
                            <w:sz w:val="16"/>
                            <w:szCs w:val="16"/>
                          </w:rPr>
                        </w:pPr>
                        <w:r>
                          <w:rPr>
                            <w:rFonts w:ascii="Arial"/>
                            <w:sz w:val="16"/>
                          </w:rPr>
                          <w:t>24,729,079.22</w:t>
                        </w:r>
                      </w:p>
                      <w:p>
                        <w:pPr>
                          <w:pStyle w:val="TableParagraph"/>
                          <w:spacing w:line="240" w:lineRule="auto" w:before="23"/>
                          <w:ind w:left="553" w:right="0"/>
                          <w:jc w:val="left"/>
                          <w:rPr>
                            <w:rFonts w:ascii="Times New Roman" w:hAnsi="Times New Roman" w:cs="Times New Roman" w:eastAsia="Times New Roman" w:hint="default"/>
                            <w:sz w:val="16"/>
                            <w:szCs w:val="16"/>
                          </w:rPr>
                        </w:pPr>
                        <w:r>
                          <w:rPr>
                            <w:rFonts w:ascii="Arial"/>
                            <w:w w:val="99"/>
                            <w:sz w:val="16"/>
                          </w:rPr>
                          <w:t>5</w:t>
                        </w:r>
                        <w:r>
                          <w:rPr>
                            <w:rFonts w:ascii="Arial"/>
                            <w:spacing w:val="-16"/>
                            <w:w w:val="99"/>
                            <w:sz w:val="16"/>
                          </w:rPr>
                          <w:t>9</w:t>
                        </w:r>
                        <w:r>
                          <w:rPr>
                            <w:rFonts w:ascii="Times New Roman"/>
                            <w:spacing w:val="-64"/>
                            <w:w w:val="99"/>
                            <w:position w:val="-2"/>
                            <w:sz w:val="16"/>
                          </w:rPr>
                          <w:t>_</w:t>
                        </w:r>
                        <w:r>
                          <w:rPr>
                            <w:rFonts w:ascii="Arial"/>
                            <w:spacing w:val="-25"/>
                            <w:w w:val="99"/>
                            <w:sz w:val="16"/>
                          </w:rPr>
                          <w:t>4</w:t>
                        </w:r>
                        <w:r>
                          <w:rPr>
                            <w:rFonts w:ascii="Times New Roman"/>
                            <w:spacing w:val="-56"/>
                            <w:w w:val="99"/>
                            <w:position w:val="-2"/>
                            <w:sz w:val="16"/>
                          </w:rPr>
                          <w:t>_</w:t>
                        </w:r>
                        <w:r>
                          <w:rPr>
                            <w:rFonts w:ascii="Arial"/>
                            <w:w w:val="99"/>
                            <w:sz w:val="16"/>
                          </w:rPr>
                          <w:t>,</w:t>
                        </w:r>
                        <w:r>
                          <w:rPr>
                            <w:rFonts w:ascii="Arial"/>
                            <w:spacing w:val="-79"/>
                            <w:w w:val="99"/>
                            <w:sz w:val="16"/>
                          </w:rPr>
                          <w:t>6</w:t>
                        </w:r>
                        <w:r>
                          <w:rPr>
                            <w:rFonts w:ascii="Times New Roman"/>
                            <w:spacing w:val="-2"/>
                            <w:w w:val="99"/>
                            <w:position w:val="-2"/>
                            <w:sz w:val="16"/>
                          </w:rPr>
                          <w:t>_</w:t>
                        </w:r>
                        <w:r>
                          <w:rPr>
                            <w:rFonts w:ascii="Arial"/>
                            <w:w w:val="99"/>
                            <w:sz w:val="16"/>
                          </w:rPr>
                          <w:t>9</w:t>
                        </w:r>
                        <w:r>
                          <w:rPr>
                            <w:rFonts w:ascii="Arial"/>
                            <w:spacing w:val="-16"/>
                            <w:w w:val="99"/>
                            <w:sz w:val="16"/>
                          </w:rPr>
                          <w:t>7</w:t>
                        </w:r>
                        <w:r>
                          <w:rPr>
                            <w:rFonts w:ascii="Times New Roman"/>
                            <w:spacing w:val="-65"/>
                            <w:w w:val="99"/>
                            <w:position w:val="-2"/>
                            <w:sz w:val="16"/>
                          </w:rPr>
                          <w:t>_</w:t>
                        </w:r>
                        <w:r>
                          <w:rPr>
                            <w:rFonts w:ascii="Arial"/>
                            <w:w w:val="99"/>
                            <w:sz w:val="16"/>
                          </w:rPr>
                          <w:t>.</w:t>
                        </w:r>
                        <w:r>
                          <w:rPr>
                            <w:rFonts w:ascii="Arial"/>
                            <w:spacing w:val="-69"/>
                            <w:w w:val="99"/>
                            <w:sz w:val="16"/>
                          </w:rPr>
                          <w:t>2</w:t>
                        </w:r>
                        <w:r>
                          <w:rPr>
                            <w:rFonts w:ascii="Times New Roman"/>
                            <w:spacing w:val="-12"/>
                            <w:w w:val="99"/>
                            <w:position w:val="-2"/>
                            <w:sz w:val="16"/>
                          </w:rPr>
                          <w:t>_</w:t>
                        </w:r>
                        <w:r>
                          <w:rPr>
                            <w:rFonts w:ascii="Arial"/>
                            <w:spacing w:val="-79"/>
                            <w:w w:val="99"/>
                            <w:sz w:val="16"/>
                          </w:rPr>
                          <w:t>1</w:t>
                        </w:r>
                        <w:r>
                          <w:rPr>
                            <w:rFonts w:ascii="Times New Roman"/>
                            <w:w w:val="99"/>
                            <w:position w:val="-2"/>
                            <w:sz w:val="16"/>
                          </w:rPr>
                          <w:t>_</w:t>
                        </w:r>
                        <w:r>
                          <w:rPr>
                            <w:rFonts w:ascii="Times New Roman"/>
                            <w:sz w:val="16"/>
                          </w:rPr>
                        </w:r>
                      </w:p>
                    </w:tc>
                  </w:tr>
                  <w:tr>
                    <w:trPr>
                      <w:trHeight w:val="502" w:hRule="exact"/>
                    </w:trPr>
                    <w:tc>
                      <w:tcPr>
                        <w:tcW w:w="1522"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c>
                      <w:tcPr>
                        <w:tcW w:w="1534" w:type="dxa"/>
                        <w:tcBorders>
                          <w:top w:val="single" w:sz="3" w:space="0" w:color="000000"/>
                          <w:left w:val="nil" w:sz="6" w:space="0" w:color="auto"/>
                          <w:bottom w:val="nil" w:sz="6" w:space="0" w:color="auto"/>
                          <w:right w:val="nil" w:sz="6" w:space="0" w:color="auto"/>
                        </w:tcBorders>
                      </w:tcPr>
                      <w:p>
                        <w:pPr>
                          <w:pStyle w:val="TableParagraph"/>
                          <w:spacing w:line="240" w:lineRule="auto" w:before="145"/>
                          <w:ind w:right="252"/>
                          <w:jc w:val="right"/>
                          <w:rPr>
                            <w:rFonts w:ascii="Times New Roman" w:hAnsi="Times New Roman" w:cs="Times New Roman" w:eastAsia="Times New Roman" w:hint="default"/>
                            <w:sz w:val="16"/>
                            <w:szCs w:val="16"/>
                          </w:rPr>
                        </w:pPr>
                        <w:r>
                          <w:rPr>
                            <w:rFonts w:ascii="Times New Roman"/>
                            <w:spacing w:val="-45"/>
                            <w:w w:val="99"/>
                            <w:position w:val="-6"/>
                            <w:sz w:val="16"/>
                          </w:rPr>
                          <w:t>_</w:t>
                        </w:r>
                        <w:r>
                          <w:rPr>
                            <w:rFonts w:ascii="Arial"/>
                            <w:spacing w:val="-44"/>
                            <w:w w:val="99"/>
                            <w:sz w:val="16"/>
                          </w:rPr>
                          <w:t>2</w:t>
                        </w:r>
                        <w:r>
                          <w:rPr>
                            <w:rFonts w:ascii="Times New Roman"/>
                            <w:spacing w:val="-37"/>
                            <w:w w:val="99"/>
                            <w:position w:val="-6"/>
                            <w:sz w:val="16"/>
                          </w:rPr>
                          <w:t>_</w:t>
                        </w:r>
                        <w:r>
                          <w:rPr>
                            <w:rFonts w:ascii="Arial"/>
                            <w:spacing w:val="-8"/>
                            <w:w w:val="99"/>
                            <w:sz w:val="16"/>
                          </w:rPr>
                          <w:t>,</w:t>
                        </w:r>
                        <w:r>
                          <w:rPr>
                            <w:rFonts w:ascii="Times New Roman"/>
                            <w:spacing w:val="-73"/>
                            <w:w w:val="99"/>
                            <w:position w:val="-6"/>
                            <w:sz w:val="16"/>
                          </w:rPr>
                          <w:t>_</w:t>
                        </w:r>
                        <w:r>
                          <w:rPr>
                            <w:rFonts w:ascii="Arial"/>
                            <w:spacing w:val="-16"/>
                            <w:w w:val="99"/>
                            <w:sz w:val="16"/>
                          </w:rPr>
                          <w:t>5</w:t>
                        </w:r>
                        <w:r>
                          <w:rPr>
                            <w:rFonts w:ascii="Times New Roman"/>
                            <w:spacing w:val="-65"/>
                            <w:w w:val="99"/>
                            <w:position w:val="-6"/>
                            <w:sz w:val="16"/>
                          </w:rPr>
                          <w:t>_</w:t>
                        </w:r>
                        <w:r>
                          <w:rPr>
                            <w:rFonts w:ascii="Arial"/>
                            <w:spacing w:val="-26"/>
                            <w:w w:val="99"/>
                            <w:sz w:val="16"/>
                          </w:rPr>
                          <w:t>0</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7</w:t>
                        </w:r>
                        <w:r>
                          <w:rPr>
                            <w:rFonts w:ascii="Times New Roman"/>
                            <w:spacing w:val="-80"/>
                            <w:w w:val="99"/>
                            <w:position w:val="-6"/>
                            <w:sz w:val="16"/>
                          </w:rPr>
                          <w:t>_</w:t>
                        </w:r>
                        <w:r>
                          <w:rPr>
                            <w:rFonts w:ascii="Times New Roman"/>
                            <w:spacing w:val="-47"/>
                            <w:w w:val="99"/>
                            <w:position w:val="-2"/>
                            <w:sz w:val="16"/>
                          </w:rPr>
                          <w:t>_</w:t>
                        </w:r>
                        <w:r>
                          <w:rPr>
                            <w:rFonts w:ascii="Arial"/>
                            <w:w w:val="99"/>
                            <w:sz w:val="16"/>
                          </w:rPr>
                          <w:t>,</w:t>
                        </w:r>
                        <w:r>
                          <w:rPr>
                            <w:rFonts w:ascii="Arial"/>
                            <w:spacing w:val="-87"/>
                            <w:w w:val="99"/>
                            <w:sz w:val="16"/>
                          </w:rPr>
                          <w:t>3</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2</w:t>
                        </w:r>
                        <w:r>
                          <w:rPr>
                            <w:rFonts w:ascii="Times New Roman"/>
                            <w:spacing w:val="-65"/>
                            <w:w w:val="99"/>
                            <w:position w:val="-6"/>
                            <w:sz w:val="16"/>
                          </w:rPr>
                          <w:t>_</w:t>
                        </w:r>
                        <w:r>
                          <w:rPr>
                            <w:rFonts w:ascii="Arial"/>
                            <w:spacing w:val="-24"/>
                            <w:w w:val="99"/>
                            <w:sz w:val="16"/>
                          </w:rPr>
                          <w:t>6</w:t>
                        </w:r>
                        <w:r>
                          <w:rPr>
                            <w:rFonts w:ascii="Times New Roman"/>
                            <w:spacing w:val="-56"/>
                            <w:w w:val="99"/>
                            <w:position w:val="-6"/>
                            <w:sz w:val="16"/>
                          </w:rPr>
                          <w:t>_</w:t>
                        </w:r>
                        <w:r>
                          <w:rPr>
                            <w:rFonts w:ascii="Arial"/>
                            <w:w w:val="99"/>
                            <w:sz w:val="16"/>
                          </w:rPr>
                          <w:t>,</w:t>
                        </w:r>
                        <w:r>
                          <w:rPr>
                            <w:rFonts w:ascii="Arial"/>
                            <w:spacing w:val="-78"/>
                            <w:w w:val="99"/>
                            <w:sz w:val="16"/>
                          </w:rPr>
                          <w:t>6</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7</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2</w:t>
                        </w:r>
                        <w:r>
                          <w:rPr>
                            <w:rFonts w:ascii="Times New Roman"/>
                            <w:spacing w:val="-80"/>
                            <w:w w:val="99"/>
                            <w:position w:val="-2"/>
                            <w:sz w:val="16"/>
                          </w:rPr>
                          <w:t>_</w:t>
                        </w:r>
                        <w:r>
                          <w:rPr>
                            <w:rFonts w:ascii="Times New Roman"/>
                            <w:spacing w:val="-64"/>
                            <w:w w:val="99"/>
                            <w:position w:val="-6"/>
                            <w:sz w:val="16"/>
                          </w:rPr>
                          <w:t>_</w:t>
                        </w:r>
                        <w:r>
                          <w:rPr>
                            <w:rFonts w:ascii="Arial"/>
                            <w:w w:val="99"/>
                            <w:sz w:val="16"/>
                          </w:rPr>
                          <w:t>.</w:t>
                        </w:r>
                        <w:r>
                          <w:rPr>
                            <w:rFonts w:ascii="Arial"/>
                            <w:spacing w:val="-70"/>
                            <w:w w:val="99"/>
                            <w:sz w:val="16"/>
                          </w:rPr>
                          <w:t>0</w:t>
                        </w:r>
                        <w:r>
                          <w:rPr>
                            <w:rFonts w:ascii="Times New Roman"/>
                            <w:spacing w:val="-80"/>
                            <w:w w:val="99"/>
                            <w:position w:val="-6"/>
                            <w:sz w:val="16"/>
                          </w:rPr>
                          <w:t>_</w:t>
                        </w:r>
                        <w:r>
                          <w:rPr>
                            <w:rFonts w:ascii="Times New Roman"/>
                            <w:spacing w:val="-10"/>
                            <w:w w:val="99"/>
                            <w:position w:val="-2"/>
                            <w:sz w:val="16"/>
                          </w:rPr>
                          <w:t>_</w:t>
                        </w:r>
                        <w:r>
                          <w:rPr>
                            <w:rFonts w:ascii="Arial"/>
                            <w:spacing w:val="-81"/>
                            <w:w w:val="99"/>
                            <w:sz w:val="16"/>
                          </w:rPr>
                          <w:t>9</w:t>
                        </w:r>
                        <w:r>
                          <w:rPr>
                            <w:rFonts w:ascii="Times New Roman"/>
                            <w:spacing w:val="-80"/>
                            <w:w w:val="99"/>
                            <w:position w:val="-2"/>
                            <w:sz w:val="16"/>
                          </w:rPr>
                          <w:t>_</w:t>
                        </w:r>
                        <w:r>
                          <w:rPr>
                            <w:rFonts w:ascii="Times New Roman"/>
                            <w:w w:val="99"/>
                            <w:position w:val="-6"/>
                            <w:sz w:val="16"/>
                          </w:rPr>
                          <w:t>_</w:t>
                        </w:r>
                        <w:r>
                          <w:rPr>
                            <w:rFonts w:ascii="Times New Roman"/>
                            <w:sz w:val="16"/>
                          </w:rPr>
                        </w:r>
                      </w:p>
                    </w:tc>
                    <w:tc>
                      <w:tcPr>
                        <w:tcW w:w="132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c>
                      <w:tcPr>
                        <w:tcW w:w="1390" w:type="dxa"/>
                        <w:tcBorders>
                          <w:top w:val="single" w:sz="3" w:space="0" w:color="000000"/>
                          <w:left w:val="nil" w:sz="6" w:space="0" w:color="auto"/>
                          <w:bottom w:val="nil" w:sz="6" w:space="0" w:color="auto"/>
                          <w:right w:val="nil" w:sz="6" w:space="0" w:color="auto"/>
                        </w:tcBorders>
                      </w:tcPr>
                      <w:p>
                        <w:pPr>
                          <w:pStyle w:val="TableParagraph"/>
                          <w:spacing w:line="240" w:lineRule="auto" w:before="145"/>
                          <w:ind w:right="33"/>
                          <w:jc w:val="right"/>
                          <w:rPr>
                            <w:rFonts w:ascii="Times New Roman" w:hAnsi="Times New Roman" w:cs="Times New Roman" w:eastAsia="Times New Roman" w:hint="default"/>
                            <w:sz w:val="16"/>
                            <w:szCs w:val="16"/>
                          </w:rPr>
                        </w:pPr>
                        <w:r>
                          <w:rPr>
                            <w:rFonts w:ascii="Times New Roman"/>
                            <w:spacing w:val="-80"/>
                            <w:w w:val="99"/>
                            <w:position w:val="-2"/>
                            <w:sz w:val="16"/>
                          </w:rPr>
                          <w:t>_</w:t>
                        </w:r>
                        <w:r>
                          <w:rPr>
                            <w:rFonts w:ascii="Times New Roman"/>
                            <w:spacing w:val="-45"/>
                            <w:w w:val="99"/>
                            <w:position w:val="-6"/>
                            <w:sz w:val="16"/>
                          </w:rPr>
                          <w:t>_</w:t>
                        </w:r>
                        <w:r>
                          <w:rPr>
                            <w:rFonts w:ascii="Arial"/>
                            <w:spacing w:val="-44"/>
                            <w:w w:val="99"/>
                            <w:sz w:val="16"/>
                          </w:rPr>
                          <w:t>2</w:t>
                        </w:r>
                        <w:r>
                          <w:rPr>
                            <w:rFonts w:ascii="Times New Roman"/>
                            <w:spacing w:val="-37"/>
                            <w:w w:val="99"/>
                            <w:position w:val="-6"/>
                            <w:sz w:val="16"/>
                          </w:rPr>
                          <w:t>_</w:t>
                        </w:r>
                        <w:r>
                          <w:rPr>
                            <w:rFonts w:ascii="Arial"/>
                            <w:spacing w:val="-8"/>
                            <w:w w:val="99"/>
                            <w:sz w:val="16"/>
                          </w:rPr>
                          <w:t>,</w:t>
                        </w:r>
                        <w:r>
                          <w:rPr>
                            <w:rFonts w:ascii="Times New Roman"/>
                            <w:spacing w:val="-73"/>
                            <w:w w:val="99"/>
                            <w:position w:val="-6"/>
                            <w:sz w:val="16"/>
                          </w:rPr>
                          <w:t>_</w:t>
                        </w:r>
                        <w:r>
                          <w:rPr>
                            <w:rFonts w:ascii="Arial"/>
                            <w:spacing w:val="-16"/>
                            <w:w w:val="99"/>
                            <w:sz w:val="16"/>
                          </w:rPr>
                          <w:t>2</w:t>
                        </w:r>
                        <w:r>
                          <w:rPr>
                            <w:rFonts w:ascii="Times New Roman"/>
                            <w:spacing w:val="-65"/>
                            <w:w w:val="99"/>
                            <w:position w:val="-6"/>
                            <w:sz w:val="16"/>
                          </w:rPr>
                          <w:t>_</w:t>
                        </w:r>
                        <w:r>
                          <w:rPr>
                            <w:rFonts w:ascii="Arial"/>
                            <w:spacing w:val="-26"/>
                            <w:w w:val="99"/>
                            <w:sz w:val="16"/>
                          </w:rPr>
                          <w:t>5</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4</w:t>
                        </w:r>
                        <w:r>
                          <w:rPr>
                            <w:rFonts w:ascii="Times New Roman"/>
                            <w:spacing w:val="-80"/>
                            <w:w w:val="99"/>
                            <w:position w:val="-6"/>
                            <w:sz w:val="16"/>
                          </w:rPr>
                          <w:t>_</w:t>
                        </w:r>
                        <w:r>
                          <w:rPr>
                            <w:rFonts w:ascii="Times New Roman"/>
                            <w:spacing w:val="-47"/>
                            <w:w w:val="99"/>
                            <w:position w:val="-2"/>
                            <w:sz w:val="16"/>
                          </w:rPr>
                          <w:t>_</w:t>
                        </w:r>
                        <w:r>
                          <w:rPr>
                            <w:rFonts w:ascii="Arial"/>
                            <w:w w:val="99"/>
                            <w:sz w:val="16"/>
                          </w:rPr>
                          <w:t>,</w:t>
                        </w:r>
                        <w:r>
                          <w:rPr>
                            <w:rFonts w:ascii="Arial"/>
                            <w:spacing w:val="-87"/>
                            <w:w w:val="99"/>
                            <w:sz w:val="16"/>
                          </w:rPr>
                          <w:t>0</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7</w:t>
                        </w:r>
                        <w:r>
                          <w:rPr>
                            <w:rFonts w:ascii="Times New Roman"/>
                            <w:spacing w:val="-65"/>
                            <w:w w:val="99"/>
                            <w:position w:val="-6"/>
                            <w:sz w:val="16"/>
                          </w:rPr>
                          <w:t>_</w:t>
                        </w:r>
                        <w:r>
                          <w:rPr>
                            <w:rFonts w:ascii="Arial"/>
                            <w:spacing w:val="-24"/>
                            <w:w w:val="99"/>
                            <w:sz w:val="16"/>
                          </w:rPr>
                          <w:t>9</w:t>
                        </w:r>
                        <w:r>
                          <w:rPr>
                            <w:rFonts w:ascii="Times New Roman"/>
                            <w:spacing w:val="-56"/>
                            <w:w w:val="99"/>
                            <w:position w:val="-6"/>
                            <w:sz w:val="16"/>
                          </w:rPr>
                          <w:t>_</w:t>
                        </w:r>
                        <w:r>
                          <w:rPr>
                            <w:rFonts w:ascii="Arial"/>
                            <w:w w:val="99"/>
                            <w:sz w:val="16"/>
                          </w:rPr>
                          <w:t>,</w:t>
                        </w:r>
                        <w:r>
                          <w:rPr>
                            <w:rFonts w:ascii="Arial"/>
                            <w:spacing w:val="-78"/>
                            <w:w w:val="99"/>
                            <w:sz w:val="16"/>
                          </w:rPr>
                          <w:t>3</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5</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9</w:t>
                        </w:r>
                        <w:r>
                          <w:rPr>
                            <w:rFonts w:ascii="Times New Roman"/>
                            <w:spacing w:val="-80"/>
                            <w:w w:val="99"/>
                            <w:position w:val="-2"/>
                            <w:sz w:val="16"/>
                          </w:rPr>
                          <w:t>_</w:t>
                        </w:r>
                        <w:r>
                          <w:rPr>
                            <w:rFonts w:ascii="Times New Roman"/>
                            <w:spacing w:val="-64"/>
                            <w:w w:val="99"/>
                            <w:position w:val="-6"/>
                            <w:sz w:val="16"/>
                          </w:rPr>
                          <w:t>_</w:t>
                        </w:r>
                        <w:r>
                          <w:rPr>
                            <w:rFonts w:ascii="Arial"/>
                            <w:w w:val="99"/>
                            <w:sz w:val="16"/>
                          </w:rPr>
                          <w:t>.</w:t>
                        </w:r>
                        <w:r>
                          <w:rPr>
                            <w:rFonts w:ascii="Arial"/>
                            <w:spacing w:val="-70"/>
                            <w:w w:val="99"/>
                            <w:sz w:val="16"/>
                          </w:rPr>
                          <w:t>1</w:t>
                        </w:r>
                        <w:r>
                          <w:rPr>
                            <w:rFonts w:ascii="Times New Roman"/>
                            <w:spacing w:val="-80"/>
                            <w:w w:val="99"/>
                            <w:position w:val="-6"/>
                            <w:sz w:val="16"/>
                          </w:rPr>
                          <w:t>_</w:t>
                        </w:r>
                        <w:r>
                          <w:rPr>
                            <w:rFonts w:ascii="Times New Roman"/>
                            <w:spacing w:val="-10"/>
                            <w:w w:val="99"/>
                            <w:position w:val="-2"/>
                            <w:sz w:val="16"/>
                          </w:rPr>
                          <w:t>_</w:t>
                        </w:r>
                        <w:r>
                          <w:rPr>
                            <w:rFonts w:ascii="Arial"/>
                            <w:spacing w:val="-81"/>
                            <w:w w:val="99"/>
                            <w:sz w:val="16"/>
                          </w:rPr>
                          <w:t>6</w:t>
                        </w:r>
                        <w:r>
                          <w:rPr>
                            <w:rFonts w:ascii="Times New Roman"/>
                            <w:spacing w:val="-80"/>
                            <w:w w:val="99"/>
                            <w:position w:val="-2"/>
                            <w:sz w:val="16"/>
                          </w:rPr>
                          <w:t>_</w:t>
                        </w:r>
                        <w:r>
                          <w:rPr>
                            <w:rFonts w:ascii="Times New Roman"/>
                            <w:w w:val="99"/>
                            <w:position w:val="-6"/>
                            <w:sz w:val="16"/>
                          </w:rPr>
                          <w:t>_</w:t>
                        </w:r>
                        <w:r>
                          <w:rPr>
                            <w:rFonts w:ascii="Times New Roman"/>
                            <w:sz w:val="16"/>
                          </w:rPr>
                        </w:r>
                      </w:p>
                    </w:tc>
                  </w:tr>
                </w:tbl>
                <w:p>
                  <w:pPr/>
                </w:p>
              </w:txbxContent>
            </v:textbox>
            <w10:wrap type="none"/>
          </v:shape>
        </w:pict>
      </w:r>
      <w:r>
        <w:rPr>
          <w:rFonts w:ascii="Times New Roman"/>
          <w:spacing w:val="-80"/>
          <w:w w:val="99"/>
          <w:sz w:val="16"/>
        </w:rPr>
        <w:t>_</w:t>
      </w:r>
      <w:r>
        <w:rPr>
          <w:rFonts w:ascii="Times New Roman"/>
          <w:sz w:val="16"/>
        </w:rPr>
      </w:r>
    </w:p>
    <w:p>
      <w:pPr>
        <w:tabs>
          <w:tab w:pos="8977" w:val="left" w:leader="none"/>
        </w:tabs>
        <w:spacing w:line="20" w:lineRule="exact"/>
        <w:ind w:left="5350" w:right="0" w:firstLine="0"/>
        <w:rPr>
          <w:rFonts w:ascii="Times New Roman" w:hAnsi="Times New Roman" w:cs="Times New Roman" w:eastAsia="Times New Roman" w:hint="default"/>
          <w:sz w:val="2"/>
          <w:szCs w:val="2"/>
        </w:rPr>
      </w:pPr>
      <w:r>
        <w:rPr>
          <w:rFonts w:ascii="Times New Roman"/>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pgSz w:w="11910" w:h="16840"/>
          <w:pgMar w:header="880" w:footer="794" w:top="2840" w:bottom="980" w:left="100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5"/>
        <w:tabs>
          <w:tab w:pos="853" w:val="left" w:leader="none"/>
        </w:tabs>
        <w:spacing w:line="376" w:lineRule="auto" w:before="36"/>
        <w:ind w:left="134" w:right="6179"/>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1.</w:t>
        <w:tab/>
      </w:r>
      <w:r>
        <w:rPr/>
        <w:t>货币资金</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119"/>
        <w:ind w:left="853"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日，本集团人民币</w:t>
      </w:r>
      <w:r>
        <w:rPr>
          <w:rFonts w:ascii="Arial" w:hAnsi="Arial" w:cs="Arial" w:eastAsia="Arial" w:hint="default"/>
        </w:rPr>
        <w:t>12,854,111.34</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23,422,082.84</w:t>
      </w:r>
      <w:r>
        <w:rPr/>
        <w:t>元</w:t>
      </w:r>
      <w:r>
        <w:rPr>
          <w:rFonts w:ascii="Arial" w:hAnsi="Arial" w:cs="Arial" w:eastAsia="Arial" w:hint="default"/>
        </w:rPr>
        <w:t>) </w:t>
      </w:r>
      <w:r>
        <w:rPr/>
        <w:t>的货币资金所有权受限</w:t>
      </w:r>
      <w:r>
        <w:rPr>
          <w:rFonts w:ascii="Arial" w:hAnsi="Arial" w:cs="Arial" w:eastAsia="Arial" w:hint="default"/>
        </w:rPr>
        <w:t>(</w:t>
      </w:r>
      <w:r>
        <w:rPr/>
        <w:t>附注五、</w:t>
      </w:r>
      <w:r>
        <w:rPr>
          <w:rFonts w:ascii="Arial" w:hAnsi="Arial" w:cs="Arial" w:eastAsia="Arial" w:hint="default"/>
        </w:rPr>
        <w:t>24</w:t>
      </w:r>
      <w:r>
        <w:rPr/>
        <w:t>注</w:t>
      </w:r>
      <w:r>
        <w:rPr>
          <w:rFonts w:ascii="Arial" w:hAnsi="Arial" w:cs="Arial" w:eastAsia="Arial" w:hint="default"/>
        </w:rPr>
        <w:t>(3))</w:t>
      </w:r>
      <w:r>
        <w:rPr/>
        <w:t>。</w:t>
      </w:r>
    </w:p>
    <w:p>
      <w:pPr>
        <w:pStyle w:val="BodyText"/>
        <w:spacing w:line="272" w:lineRule="exact" w:before="126"/>
        <w:ind w:right="0"/>
        <w:jc w:val="left"/>
      </w:pPr>
      <w:r>
        <w:rPr/>
        <w:t>银行活期存款按照银行活期存款利率取得利息收入。短期定期存款的存款期分为七天至六个月不</w:t>
      </w:r>
      <w:r>
        <w:rPr>
          <w:spacing w:val="-22"/>
        </w:rPr>
        <w:t> </w:t>
      </w:r>
      <w:r>
        <w:rPr/>
        <w:t>等，依本集团的现金需求而定，并按照相应的银行定期存款利率取得利息收入。</w:t>
      </w:r>
    </w:p>
    <w:p>
      <w:pPr>
        <w:spacing w:line="240" w:lineRule="auto" w:before="6"/>
        <w:rPr>
          <w:rFonts w:ascii="黑体" w:hAnsi="黑体" w:cs="黑体" w:eastAsia="黑体" w:hint="default"/>
          <w:sz w:val="16"/>
          <w:szCs w:val="16"/>
        </w:rPr>
      </w:pPr>
    </w:p>
    <w:p>
      <w:pPr>
        <w:pStyle w:val="Heading5"/>
        <w:tabs>
          <w:tab w:pos="853" w:val="left" w:leader="none"/>
        </w:tabs>
        <w:spacing w:line="240" w:lineRule="auto"/>
        <w:ind w:left="133" w:right="6465"/>
        <w:jc w:val="left"/>
        <w:rPr>
          <w:b w:val="0"/>
          <w:bCs w:val="0"/>
        </w:rPr>
      </w:pPr>
      <w:r>
        <w:rPr>
          <w:rFonts w:ascii="Arial" w:hAnsi="Arial" w:cs="Arial" w:eastAsia="Arial" w:hint="default"/>
        </w:rPr>
        <w:t>2.</w:t>
        <w:tab/>
      </w:r>
      <w:r>
        <w:rPr/>
        <w:t>应收票据</w:t>
      </w:r>
      <w:r>
        <w:rPr>
          <w:b w:val="0"/>
          <w:bCs w:val="0"/>
        </w:rPr>
      </w:r>
    </w:p>
    <w:p>
      <w:pPr>
        <w:spacing w:line="240" w:lineRule="auto" w:before="1"/>
        <w:rPr>
          <w:rFonts w:ascii="黑体" w:hAnsi="黑体" w:cs="黑体" w:eastAsia="黑体" w:hint="default"/>
          <w:b/>
          <w:bCs/>
          <w:sz w:val="17"/>
          <w:szCs w:val="17"/>
        </w:rPr>
      </w:pPr>
    </w:p>
    <w:p>
      <w:pPr>
        <w:pStyle w:val="BodyText"/>
        <w:tabs>
          <w:tab w:pos="9111" w:val="left" w:leader="none"/>
        </w:tabs>
        <w:spacing w:line="240" w:lineRule="auto"/>
        <w:ind w:left="644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after="0" w:line="240" w:lineRule="auto"/>
        <w:jc w:val="left"/>
        <w:sectPr>
          <w:pgSz w:w="11910" w:h="16840"/>
          <w:pgMar w:header="880" w:footer="794" w:top="2840" w:bottom="980" w:left="1000" w:right="920"/>
        </w:sectPr>
      </w:pPr>
    </w:p>
    <w:p>
      <w:pPr>
        <w:pStyle w:val="BodyText"/>
        <w:spacing w:line="240" w:lineRule="auto" w:before="108"/>
        <w:ind w:right="-20"/>
        <w:jc w:val="left"/>
      </w:pPr>
      <w:r>
        <w:rPr/>
        <w:pict>
          <v:group style="position:absolute;margin-left:353.520294pt;margin-top:21.34182pt;width:5.25pt;height:.1pt;mso-position-horizontal-relative:page;mso-position-vertical-relative:paragraph;z-index:-1446568" coordorigin="7070,427" coordsize="105,2">
            <v:shape style="position:absolute;left:7070;top:427;width:105;height:2" coordorigin="7070,427" coordsize="105,0" path="m7070,427l7175,427e" filled="false" stroked="true" strokeweight=".42pt" strokecolor="#000000">
              <v:path arrowok="t"/>
            </v:shape>
            <w10:wrap type="none"/>
          </v:group>
        </w:pict>
      </w:r>
      <w:r>
        <w:rPr/>
        <w:pict>
          <v:group style="position:absolute;margin-left:506.820313pt;margin-top:21.34182pt;width:5.25pt;height:.1pt;mso-position-horizontal-relative:page;mso-position-vertical-relative:paragraph;z-index:-1446544" coordorigin="10136,427" coordsize="105,2">
            <v:shape style="position:absolute;left:10136;top:427;width:105;height:2" coordorigin="10136,427" coordsize="105,0" path="m10136,427l10241,427e" filled="false" stroked="true" strokeweight=".42pt" strokecolor="#000000">
              <v:path arrowok="t"/>
            </v:shape>
            <w10:wrap type="none"/>
          </v:group>
        </w:pict>
      </w:r>
      <w:r>
        <w:rPr/>
        <w:t>银行承兑汇票</w:t>
      </w:r>
    </w:p>
    <w:p>
      <w:pPr>
        <w:pStyle w:val="BodyText"/>
        <w:spacing w:line="240" w:lineRule="auto" w:before="160"/>
        <w:ind w:right="-9"/>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84"/>
        </w:rPr>
        <w:t>_</w:t>
      </w:r>
      <w:r>
        <w:rPr>
          <w:rFonts w:ascii="Arial"/>
          <w:spacing w:val="-33"/>
          <w:w w:val="99"/>
          <w:position w:val="7"/>
        </w:rPr>
        <w:t>6</w:t>
      </w:r>
      <w:r>
        <w:rPr>
          <w:rFonts w:ascii="Times New Roman"/>
          <w:spacing w:val="-73"/>
        </w:rPr>
        <w:t>_</w:t>
      </w:r>
      <w:r>
        <w:rPr>
          <w:rFonts w:ascii="Arial"/>
          <w:spacing w:val="-45"/>
          <w:w w:val="99"/>
          <w:position w:val="7"/>
        </w:rPr>
        <w:t>3</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4"/>
          <w:w w:val="99"/>
          <w:position w:val="7"/>
        </w:rPr>
        <w:t>0</w:t>
      </w:r>
      <w:r>
        <w:rPr>
          <w:rFonts w:ascii="Times New Roman"/>
          <w:spacing w:val="-1"/>
        </w:rPr>
        <w:t>_</w:t>
      </w:r>
      <w:r>
        <w:rPr>
          <w:rFonts w:ascii="Times New Roman"/>
          <w:spacing w:val="-96"/>
        </w:rPr>
        <w:t>_</w:t>
      </w:r>
      <w:r>
        <w:rPr>
          <w:rFonts w:ascii="Arial"/>
          <w:spacing w:val="-21"/>
          <w:w w:val="99"/>
          <w:position w:val="7"/>
        </w:rPr>
        <w:t>6</w:t>
      </w:r>
      <w:r>
        <w:rPr>
          <w:rFonts w:ascii="Times New Roman"/>
          <w:spacing w:val="-85"/>
        </w:rPr>
        <w:t>_</w:t>
      </w:r>
      <w:r>
        <w:rPr>
          <w:rFonts w:ascii="Arial"/>
          <w:spacing w:val="-33"/>
          <w:w w:val="99"/>
          <w:position w:val="7"/>
        </w:rPr>
        <w:t>9</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6</w:t>
      </w:r>
      <w:r>
        <w:rPr>
          <w:rFonts w:ascii="Times New Roman"/>
          <w:spacing w:val="-105"/>
        </w:rPr>
        <w:t>_</w:t>
      </w:r>
      <w:r>
        <w:rPr>
          <w:rFonts w:ascii="Times New Roman"/>
          <w:spacing w:val="-4"/>
          <w:position w:val="4"/>
        </w:rPr>
        <w:t>_</w:t>
      </w:r>
      <w:r>
        <w:rPr>
          <w:rFonts w:ascii="Arial"/>
          <w:spacing w:val="-114"/>
          <w:w w:val="99"/>
          <w:position w:val="7"/>
        </w:rPr>
        <w:t>6</w:t>
      </w:r>
      <w:r>
        <w:rPr>
          <w:rFonts w:ascii="Times New Roman"/>
          <w:spacing w:val="-105"/>
        </w:rPr>
        <w:t>_</w:t>
      </w:r>
      <w:r>
        <w:rPr>
          <w:rFonts w:ascii="Times New Roman"/>
          <w:spacing w:val="-1"/>
          <w:position w:val="4"/>
        </w:rPr>
        <w:t>_</w:t>
      </w:r>
      <w:r>
        <w:rPr>
          <w:rFonts w:ascii="Times New Roman"/>
          <w:spacing w:val="-105"/>
        </w:rPr>
        <w:t>_</w:t>
      </w:r>
      <w:r>
        <w:rPr>
          <w:rFonts w:ascii="Times New Roman"/>
          <w:spacing w:val="-95"/>
          <w:position w:val="4"/>
        </w:rPr>
        <w:t>_</w:t>
      </w:r>
      <w:r>
        <w:rPr>
          <w:rFonts w:ascii="Arial"/>
          <w:spacing w:val="-22"/>
          <w:w w:val="99"/>
          <w:position w:val="7"/>
        </w:rPr>
        <w:t>9</w:t>
      </w:r>
      <w:r>
        <w:rPr>
          <w:rFonts w:ascii="Times New Roman"/>
          <w:spacing w:val="-105"/>
          <w:position w:val="4"/>
        </w:rPr>
        <w:t>_</w:t>
      </w:r>
      <w:r>
        <w:rPr>
          <w:rFonts w:ascii="Times New Roman"/>
          <w:spacing w:val="-84"/>
        </w:rPr>
        <w:t>_</w:t>
      </w:r>
      <w:r>
        <w:rPr>
          <w:rFonts w:ascii="Arial"/>
          <w:spacing w:val="-1"/>
          <w:w w:val="100"/>
          <w:position w:val="7"/>
        </w:rPr>
        <w:t>.</w:t>
      </w:r>
      <w:r>
        <w:rPr>
          <w:rFonts w:ascii="Arial"/>
          <w:spacing w:val="-92"/>
          <w:w w:val="99"/>
          <w:position w:val="7"/>
        </w:rPr>
        <w:t>7</w:t>
      </w:r>
      <w:r>
        <w:rPr>
          <w:rFonts w:ascii="Times New Roman"/>
          <w:spacing w:val="-105"/>
          <w:position w:val="4"/>
        </w:rPr>
        <w:t>_</w:t>
      </w:r>
      <w:r>
        <w:rPr>
          <w:rFonts w:ascii="Times New Roman"/>
          <w:spacing w:val="-13"/>
        </w:rPr>
        <w:t>_</w:t>
      </w:r>
      <w:r>
        <w:rPr>
          <w:rFonts w:ascii="Arial"/>
          <w:spacing w:val="-104"/>
          <w:w w:val="99"/>
          <w:position w:val="7"/>
        </w:rPr>
        <w:t>0</w:t>
      </w:r>
      <w:r>
        <w:rPr>
          <w:rFonts w:ascii="Times New Roman"/>
          <w:spacing w:val="-105"/>
          <w:position w:val="4"/>
        </w:rPr>
        <w:t>_</w:t>
      </w:r>
      <w:r>
        <w:rPr>
          <w:rFonts w:ascii="Times New Roman"/>
        </w:rPr>
        <w:t>_</w:t>
      </w:r>
    </w:p>
    <w:p>
      <w:pPr>
        <w:pStyle w:val="BodyText"/>
        <w:spacing w:line="240" w:lineRule="auto" w:before="160"/>
        <w:ind w:right="0"/>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91"/>
        </w:rPr>
        <w:t>_</w:t>
      </w:r>
      <w:r>
        <w:rPr>
          <w:rFonts w:ascii="Arial"/>
          <w:spacing w:val="-27"/>
          <w:w w:val="99"/>
          <w:position w:val="7"/>
        </w:rPr>
        <w:t>1</w:t>
      </w:r>
      <w:r>
        <w:rPr>
          <w:rFonts w:ascii="Times New Roman"/>
          <w:spacing w:val="-105"/>
          <w:position w:val="4"/>
        </w:rPr>
        <w:t>_</w:t>
      </w:r>
      <w:r>
        <w:rPr>
          <w:rFonts w:ascii="Times New Roman"/>
          <w:spacing w:val="-79"/>
        </w:rPr>
        <w:t>_</w:t>
      </w:r>
      <w:r>
        <w:rPr>
          <w:rFonts w:ascii="Arial"/>
          <w:spacing w:val="-38"/>
          <w:w w:val="99"/>
          <w:position w:val="7"/>
        </w:rPr>
        <w:t>4</w:t>
      </w:r>
      <w:r>
        <w:rPr>
          <w:rFonts w:ascii="Times New Roman"/>
          <w:spacing w:val="-105"/>
        </w:rPr>
        <w:t>_</w:t>
      </w:r>
      <w:r>
        <w:rPr>
          <w:rFonts w:ascii="Times New Roman"/>
          <w:spacing w:val="-68"/>
          <w:position w:val="4"/>
        </w:rPr>
        <w:t>_</w:t>
      </w:r>
      <w:r>
        <w:rPr>
          <w:rFonts w:ascii="Arial"/>
          <w:spacing w:val="-50"/>
          <w:w w:val="99"/>
          <w:position w:val="7"/>
        </w:rPr>
        <w:t>3</w:t>
      </w:r>
      <w:r>
        <w:rPr>
          <w:rFonts w:ascii="Times New Roman"/>
          <w:spacing w:val="-105"/>
          <w:position w:val="4"/>
        </w:rPr>
        <w:t>_</w:t>
      </w:r>
      <w:r>
        <w:rPr>
          <w:rFonts w:ascii="Times New Roman"/>
          <w:spacing w:val="-56"/>
        </w:rPr>
        <w:t>_</w:t>
      </w:r>
      <w:r>
        <w:rPr>
          <w:rFonts w:ascii="Arial"/>
          <w:spacing w:val="-3"/>
          <w:w w:val="100"/>
          <w:position w:val="7"/>
        </w:rPr>
        <w:t>,</w:t>
      </w:r>
      <w:r>
        <w:rPr>
          <w:rFonts w:ascii="Times New Roman"/>
          <w:spacing w:val="-105"/>
        </w:rPr>
        <w:t>_</w:t>
      </w:r>
      <w:r>
        <w:rPr>
          <w:rFonts w:ascii="Times New Roman"/>
          <w:spacing w:val="-103"/>
          <w:position w:val="4"/>
        </w:rPr>
        <w:t>_</w:t>
      </w:r>
      <w:r>
        <w:rPr>
          <w:rFonts w:ascii="Arial"/>
          <w:spacing w:val="-15"/>
          <w:w w:val="99"/>
          <w:position w:val="7"/>
        </w:rPr>
        <w:t>1</w:t>
      </w:r>
      <w:r>
        <w:rPr>
          <w:rFonts w:ascii="Times New Roman"/>
          <w:spacing w:val="-105"/>
          <w:position w:val="4"/>
        </w:rPr>
        <w:t>_</w:t>
      </w:r>
      <w:r>
        <w:rPr>
          <w:rFonts w:ascii="Times New Roman"/>
          <w:spacing w:val="-91"/>
        </w:rPr>
        <w:t>_</w:t>
      </w:r>
      <w:r>
        <w:rPr>
          <w:rFonts w:ascii="Arial"/>
          <w:spacing w:val="-26"/>
          <w:w w:val="99"/>
          <w:position w:val="7"/>
        </w:rPr>
        <w:t>2</w:t>
      </w:r>
      <w:r>
        <w:rPr>
          <w:rFonts w:ascii="Times New Roman"/>
          <w:spacing w:val="-105"/>
        </w:rPr>
        <w:t>_</w:t>
      </w:r>
      <w:r>
        <w:rPr>
          <w:rFonts w:ascii="Times New Roman"/>
          <w:spacing w:val="-79"/>
          <w:position w:val="4"/>
        </w:rPr>
        <w:t>_</w:t>
      </w:r>
      <w:r>
        <w:rPr>
          <w:rFonts w:ascii="Arial"/>
          <w:spacing w:val="-39"/>
          <w:w w:val="99"/>
          <w:position w:val="7"/>
        </w:rPr>
        <w:t>8</w:t>
      </w:r>
      <w:r>
        <w:rPr>
          <w:rFonts w:ascii="Times New Roman"/>
          <w:spacing w:val="-105"/>
          <w:position w:val="4"/>
        </w:rPr>
        <w:t>_</w:t>
      </w:r>
      <w:r>
        <w:rPr>
          <w:rFonts w:ascii="Times New Roman"/>
          <w:spacing w:val="-67"/>
        </w:rPr>
        <w:t>_</w:t>
      </w:r>
      <w:r>
        <w:rPr>
          <w:rFonts w:ascii="Arial"/>
          <w:spacing w:val="-1"/>
          <w:w w:val="100"/>
          <w:position w:val="7"/>
        </w:rPr>
        <w:t>,</w:t>
      </w:r>
      <w:r>
        <w:rPr>
          <w:rFonts w:ascii="Arial"/>
          <w:spacing w:val="-108"/>
          <w:w w:val="99"/>
          <w:position w:val="7"/>
        </w:rPr>
        <w:t>4</w:t>
      </w:r>
      <w:r>
        <w:rPr>
          <w:rFonts w:ascii="Times New Roman"/>
          <w:spacing w:val="-1"/>
        </w:rPr>
        <w:t>_</w:t>
      </w:r>
      <w:r>
        <w:rPr>
          <w:rFonts w:ascii="Times New Roman"/>
          <w:spacing w:val="-102"/>
        </w:rPr>
        <w:t>_</w:t>
      </w:r>
      <w:r>
        <w:rPr>
          <w:rFonts w:ascii="Arial"/>
          <w:spacing w:val="-16"/>
          <w:w w:val="99"/>
          <w:position w:val="7"/>
        </w:rPr>
        <w:t>8</w:t>
      </w:r>
      <w:r>
        <w:rPr>
          <w:rFonts w:ascii="Times New Roman"/>
          <w:spacing w:val="-105"/>
          <w:position w:val="4"/>
        </w:rPr>
        <w:t>_</w:t>
      </w:r>
      <w:r>
        <w:rPr>
          <w:rFonts w:ascii="Times New Roman"/>
          <w:spacing w:val="-90"/>
        </w:rPr>
        <w:t>_</w:t>
      </w:r>
      <w:r>
        <w:rPr>
          <w:rFonts w:ascii="Arial"/>
          <w:spacing w:val="-27"/>
          <w:w w:val="99"/>
          <w:position w:val="7"/>
        </w:rPr>
        <w:t>2</w:t>
      </w:r>
      <w:r>
        <w:rPr>
          <w:rFonts w:ascii="Times New Roman"/>
          <w:spacing w:val="-105"/>
          <w:position w:val="4"/>
        </w:rPr>
        <w:t>_</w:t>
      </w:r>
      <w:r>
        <w:rPr>
          <w:rFonts w:ascii="Times New Roman"/>
          <w:spacing w:val="-79"/>
        </w:rPr>
        <w:t>_</w:t>
      </w:r>
      <w:r>
        <w:rPr>
          <w:rFonts w:ascii="Arial"/>
          <w:spacing w:val="1"/>
          <w:w w:val="100"/>
          <w:position w:val="7"/>
        </w:rPr>
        <w:t>.</w:t>
      </w:r>
      <w:r>
        <w:rPr>
          <w:rFonts w:ascii="Arial"/>
          <w:spacing w:val="-99"/>
          <w:w w:val="99"/>
          <w:position w:val="7"/>
        </w:rPr>
        <w:t>8</w:t>
      </w:r>
      <w:r>
        <w:rPr>
          <w:rFonts w:ascii="Times New Roman"/>
          <w:spacing w:val="-105"/>
          <w:position w:val="4"/>
        </w:rPr>
        <w:t>_</w:t>
      </w:r>
      <w:r>
        <w:rPr>
          <w:rFonts w:ascii="Times New Roman"/>
          <w:spacing w:val="-7"/>
        </w:rPr>
        <w:t>_</w:t>
      </w:r>
      <w:r>
        <w:rPr>
          <w:rFonts w:ascii="Arial"/>
          <w:spacing w:val="-110"/>
          <w:w w:val="99"/>
          <w:position w:val="7"/>
        </w:rPr>
        <w:t>8</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20"/>
          <w:cols w:num="3" w:equalWidth="0">
            <w:col w:w="2115" w:space="2576"/>
            <w:col w:w="2430" w:space="216"/>
            <w:col w:w="2653"/>
          </w:cols>
        </w:sect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36"/>
        <w:ind w:right="0"/>
        <w:jc w:val="left"/>
      </w:pPr>
      <w:r>
        <w:rPr/>
        <w:pict>
          <v:group style="position:absolute;margin-left:506.821045pt;margin-top:97.421509pt;width:5.25pt;height:.1pt;mso-position-horizontal-relative:page;mso-position-vertical-relative:paragraph;z-index:-1446520" coordorigin="10136,1948" coordsize="105,2">
            <v:shape style="position:absolute;left:10136;top:1948;width:105;height:2" coordorigin="10136,1948" coordsize="105,0" path="m10136,1948l10241,1948e" filled="false" stroked="true" strokeweight=".42pt" strokecolor="#000000">
              <v:path arrowok="t"/>
            </v:shape>
            <w10:wrap type="none"/>
          </v:group>
        </w:pic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日，已质押的应收票据如下：</w:t>
      </w:r>
    </w:p>
    <w:p>
      <w:pPr>
        <w:spacing w:line="240" w:lineRule="auto" w:before="5"/>
        <w:rPr>
          <w:rFonts w:ascii="黑体" w:hAnsi="黑体" w:cs="黑体" w:eastAsia="黑体" w:hint="default"/>
          <w:sz w:val="14"/>
          <w:szCs w:val="14"/>
        </w:rPr>
      </w:pPr>
    </w:p>
    <w:tbl>
      <w:tblPr>
        <w:tblW w:w="0" w:type="auto"/>
        <w:jc w:val="left"/>
        <w:tblInd w:w="819" w:type="dxa"/>
        <w:tblLayout w:type="fixed"/>
        <w:tblCellMar>
          <w:top w:w="0" w:type="dxa"/>
          <w:left w:w="0" w:type="dxa"/>
          <w:bottom w:w="0" w:type="dxa"/>
          <w:right w:w="0" w:type="dxa"/>
        </w:tblCellMar>
        <w:tblLook w:val="01E0"/>
      </w:tblPr>
      <w:tblGrid>
        <w:gridCol w:w="2496"/>
        <w:gridCol w:w="3668"/>
        <w:gridCol w:w="2831"/>
      </w:tblGrid>
      <w:tr>
        <w:trPr>
          <w:trHeight w:val="745"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sz w:val="21"/>
                <w:szCs w:val="21"/>
              </w:rPr>
              <w:t>出票单位</w:t>
            </w:r>
          </w:p>
          <w:p>
            <w:pPr>
              <w:pStyle w:val="TableParagraph"/>
              <w:spacing w:line="240" w:lineRule="auto" w:before="123"/>
              <w:ind w:left="35" w:right="0"/>
              <w:jc w:val="left"/>
              <w:rPr>
                <w:rFonts w:ascii="黑体" w:hAnsi="黑体" w:cs="黑体" w:eastAsia="黑体" w:hint="default"/>
                <w:sz w:val="21"/>
                <w:szCs w:val="21"/>
              </w:rPr>
            </w:pPr>
            <w:r>
              <w:rPr>
                <w:rFonts w:ascii="黑体" w:hAnsi="黑体" w:cs="黑体" w:eastAsia="黑体" w:hint="default"/>
                <w:sz w:val="21"/>
                <w:szCs w:val="21"/>
              </w:rPr>
              <w:t>第一名</w:t>
            </w:r>
          </w:p>
        </w:tc>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14" w:right="0" w:hanging="94"/>
              <w:jc w:val="left"/>
              <w:rPr>
                <w:rFonts w:ascii="黑体" w:hAnsi="黑体" w:cs="黑体" w:eastAsia="黑体" w:hint="default"/>
                <w:sz w:val="21"/>
                <w:szCs w:val="21"/>
              </w:rPr>
            </w:pPr>
            <w:r>
              <w:rPr>
                <w:rFonts w:ascii="黑体" w:hAnsi="黑体" w:cs="黑体" w:eastAsia="黑体" w:hint="default"/>
                <w:sz w:val="21"/>
                <w:szCs w:val="21"/>
              </w:rPr>
              <w:t>票据期限</w:t>
            </w:r>
          </w:p>
          <w:p>
            <w:pPr>
              <w:pStyle w:val="TableParagraph"/>
              <w:spacing w:line="240" w:lineRule="auto" w:before="124"/>
              <w:ind w:left="1714" w:right="0"/>
              <w:jc w:val="left"/>
              <w:rPr>
                <w:rFonts w:ascii="黑体" w:hAnsi="黑体" w:cs="黑体" w:eastAsia="黑体" w:hint="default"/>
                <w:sz w:val="21"/>
                <w:szCs w:val="21"/>
              </w:rPr>
            </w:pPr>
            <w:r>
              <w:rPr>
                <w:rFonts w:ascii="Arial" w:hAnsi="Arial" w:cs="Arial" w:eastAsia="Arial" w:hint="default"/>
                <w:sz w:val="21"/>
                <w:szCs w:val="21"/>
              </w:rPr>
              <w:t>6</w:t>
            </w:r>
            <w:r>
              <w:rPr>
                <w:rFonts w:ascii="黑体" w:hAnsi="黑体" w:cs="黑体" w:eastAsia="黑体" w:hint="default"/>
                <w:sz w:val="21"/>
                <w:szCs w:val="21"/>
              </w:rPr>
              <w:t>个月内</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69" w:right="0" w:firstLine="806"/>
              <w:jc w:val="left"/>
              <w:rPr>
                <w:rFonts w:ascii="黑体" w:hAnsi="黑体" w:cs="黑体" w:eastAsia="黑体" w:hint="default"/>
                <w:sz w:val="21"/>
                <w:szCs w:val="21"/>
              </w:rPr>
            </w:pPr>
            <w:r>
              <w:rPr>
                <w:rFonts w:ascii="黑体" w:hAnsi="黑体" w:cs="黑体" w:eastAsia="黑体" w:hint="default"/>
                <w:sz w:val="21"/>
                <w:szCs w:val="21"/>
              </w:rPr>
              <w:t>金额</w:t>
            </w:r>
          </w:p>
          <w:p>
            <w:pPr>
              <w:pStyle w:val="TableParagraph"/>
              <w:spacing w:line="240" w:lineRule="auto" w:before="173"/>
              <w:ind w:left="1569" w:right="0"/>
              <w:jc w:val="left"/>
              <w:rPr>
                <w:rFonts w:ascii="Arial" w:hAnsi="Arial" w:cs="Arial" w:eastAsia="Arial" w:hint="default"/>
                <w:sz w:val="21"/>
                <w:szCs w:val="21"/>
              </w:rPr>
            </w:pPr>
            <w:r>
              <w:rPr>
                <w:rFonts w:ascii="Arial"/>
                <w:sz w:val="21"/>
              </w:rPr>
              <w:t>1,000,000.00</w:t>
            </w:r>
          </w:p>
        </w:tc>
      </w:tr>
      <w:tr>
        <w:trPr>
          <w:trHeight w:val="363"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第二名</w:t>
            </w:r>
          </w:p>
        </w:tc>
        <w:tc>
          <w:tcPr>
            <w:tcW w:w="3668" w:type="dxa"/>
            <w:tcBorders>
              <w:top w:val="nil" w:sz="6" w:space="0" w:color="auto"/>
              <w:left w:val="nil" w:sz="6" w:space="0" w:color="auto"/>
              <w:bottom w:val="nil" w:sz="6" w:space="0" w:color="auto"/>
              <w:right w:val="nil" w:sz="6" w:space="0" w:color="auto"/>
            </w:tcBorders>
          </w:tcPr>
          <w:p>
            <w:pPr>
              <w:pStyle w:val="TableParagraph"/>
              <w:spacing w:line="252" w:lineRule="exact"/>
              <w:ind w:right="1205"/>
              <w:jc w:val="right"/>
              <w:rPr>
                <w:rFonts w:ascii="黑体" w:hAnsi="黑体" w:cs="黑体" w:eastAsia="黑体" w:hint="default"/>
                <w:sz w:val="21"/>
                <w:szCs w:val="21"/>
              </w:rPr>
            </w:pPr>
            <w:r>
              <w:rPr>
                <w:rFonts w:ascii="Arial" w:hAnsi="Arial" w:cs="Arial" w:eastAsia="Arial" w:hint="default"/>
                <w:spacing w:val="-1"/>
                <w:sz w:val="21"/>
                <w:szCs w:val="21"/>
              </w:rPr>
              <w:t>6</w:t>
            </w:r>
            <w:r>
              <w:rPr>
                <w:rFonts w:ascii="黑体" w:hAnsi="黑体" w:cs="黑体" w:eastAsia="黑体" w:hint="default"/>
                <w:spacing w:val="-1"/>
                <w:sz w:val="21"/>
                <w:szCs w:val="21"/>
              </w:rPr>
              <w:t>个月内</w:t>
            </w:r>
          </w:p>
        </w:tc>
        <w:tc>
          <w:tcPr>
            <w:tcW w:w="2831"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10"/>
              <w:ind w:right="3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0"/>
                <w:w w:val="99"/>
                <w:sz w:val="21"/>
              </w:rPr>
              <w:t>1</w:t>
            </w:r>
            <w:r>
              <w:rPr>
                <w:rFonts w:ascii="Times New Roman"/>
                <w:spacing w:val="-46"/>
                <w:position w:val="-2"/>
                <w:sz w:val="21"/>
              </w:rPr>
              <w:t>_</w:t>
            </w:r>
            <w:r>
              <w:rPr>
                <w:rFonts w:ascii="Arial"/>
                <w:spacing w:val="-12"/>
                <w:w w:val="100"/>
                <w:sz w:val="21"/>
              </w:rPr>
              <w:t>,</w:t>
            </w:r>
            <w:r>
              <w:rPr>
                <w:rFonts w:ascii="Times New Roman"/>
                <w:spacing w:val="-94"/>
                <w:position w:val="-2"/>
                <w:sz w:val="21"/>
              </w:rPr>
              <w:t>_</w:t>
            </w:r>
            <w:r>
              <w:rPr>
                <w:rFonts w:ascii="Arial"/>
                <w:spacing w:val="-25"/>
                <w:w w:val="99"/>
                <w:sz w:val="21"/>
              </w:rPr>
              <w:t>0</w:t>
            </w:r>
            <w:r>
              <w:rPr>
                <w:rFonts w:ascii="Times New Roman"/>
                <w:spacing w:val="-82"/>
                <w:position w:val="-2"/>
                <w:sz w:val="21"/>
              </w:rPr>
              <w:t>_</w:t>
            </w:r>
            <w:r>
              <w:rPr>
                <w:rFonts w:ascii="Arial"/>
                <w:spacing w:val="-36"/>
                <w:w w:val="99"/>
                <w:sz w:val="21"/>
              </w:rPr>
              <w:t>0</w:t>
            </w:r>
            <w:r>
              <w:rPr>
                <w:rFonts w:ascii="Times New Roman"/>
                <w:spacing w:val="-71"/>
                <w:position w:val="-2"/>
                <w:sz w:val="21"/>
              </w:rPr>
              <w:t>_</w:t>
            </w:r>
            <w:r>
              <w:rPr>
                <w:rFonts w:ascii="Arial"/>
                <w:spacing w:val="-48"/>
                <w:w w:val="99"/>
                <w:sz w:val="21"/>
              </w:rPr>
              <w:t>0</w:t>
            </w:r>
            <w:r>
              <w:rPr>
                <w:rFonts w:ascii="Times New Roman"/>
                <w:spacing w:val="-58"/>
                <w:position w:val="-2"/>
                <w:sz w:val="21"/>
              </w:rPr>
              <w:t>_</w:t>
            </w:r>
            <w:r>
              <w:rPr>
                <w:rFonts w:ascii="Arial"/>
                <w:spacing w:val="-1"/>
                <w:w w:val="100"/>
                <w:sz w:val="21"/>
              </w:rPr>
              <w:t>,</w:t>
            </w:r>
            <w:r>
              <w:rPr>
                <w:rFonts w:ascii="Arial"/>
                <w:spacing w:val="-117"/>
                <w:w w:val="99"/>
                <w:sz w:val="21"/>
              </w:rPr>
              <w:t>0</w:t>
            </w:r>
            <w:r>
              <w:rPr>
                <w:rFonts w:ascii="Arial"/>
                <w:spacing w:val="-117"/>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5"/>
                <w:w w:val="99"/>
                <w:sz w:val="21"/>
              </w:rPr>
              <w:t>0</w:t>
            </w:r>
            <w:r>
              <w:rPr>
                <w:rFonts w:ascii="Times New Roman"/>
                <w:spacing w:val="-81"/>
                <w:position w:val="-2"/>
                <w:sz w:val="21"/>
              </w:rPr>
              <w:t>_</w:t>
            </w:r>
            <w:r>
              <w:rPr>
                <w:rFonts w:ascii="Arial"/>
                <w:spacing w:val="-36"/>
                <w:w w:val="99"/>
                <w:sz w:val="21"/>
              </w:rPr>
              <w:t>0</w:t>
            </w:r>
            <w:r>
              <w:rPr>
                <w:rFonts w:ascii="Times New Roman"/>
                <w:spacing w:val="-70"/>
                <w:position w:val="-2"/>
                <w:sz w:val="21"/>
              </w:rPr>
              <w:t>_</w:t>
            </w:r>
            <w:r>
              <w:rPr>
                <w:rFonts w:ascii="Arial"/>
                <w:spacing w:val="-1"/>
                <w:w w:val="100"/>
                <w:sz w:val="21"/>
              </w:rPr>
              <w:t>.</w:t>
            </w:r>
            <w:r>
              <w:rPr>
                <w:rFonts w:ascii="Arial"/>
                <w:spacing w:val="-106"/>
                <w:w w:val="99"/>
                <w:sz w:val="21"/>
              </w:rPr>
              <w:t>0</w:t>
            </w:r>
            <w:r>
              <w:rPr>
                <w:rFonts w:ascii="Arial"/>
                <w:spacing w:val="-106"/>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w w:val="99"/>
                <w:sz w:val="21"/>
              </w:rPr>
              <w:t>0</w:t>
            </w:r>
            <w:r>
              <w:rPr>
                <w:rFonts w:ascii="Arial"/>
                <w:sz w:val="21"/>
              </w:rPr>
            </w:r>
          </w:p>
        </w:tc>
      </w:tr>
      <w:tr>
        <w:trPr>
          <w:trHeight w:val="365" w:hRule="exact"/>
        </w:trPr>
        <w:tc>
          <w:tcPr>
            <w:tcW w:w="2496" w:type="dxa"/>
            <w:tcBorders>
              <w:top w:val="nil" w:sz="6" w:space="0" w:color="auto"/>
              <w:left w:val="nil" w:sz="6" w:space="0" w:color="auto"/>
              <w:bottom w:val="nil" w:sz="6" w:space="0" w:color="auto"/>
              <w:right w:val="nil" w:sz="6" w:space="0" w:color="auto"/>
            </w:tcBorders>
          </w:tcPr>
          <w:p>
            <w:pPr/>
          </w:p>
        </w:tc>
        <w:tc>
          <w:tcPr>
            <w:tcW w:w="3668" w:type="dxa"/>
            <w:tcBorders>
              <w:top w:val="nil" w:sz="6" w:space="0" w:color="auto"/>
              <w:left w:val="nil" w:sz="6" w:space="0" w:color="auto"/>
              <w:bottom w:val="nil" w:sz="6" w:space="0" w:color="auto"/>
              <w:right w:val="nil" w:sz="6" w:space="0" w:color="auto"/>
            </w:tcBorders>
          </w:tcPr>
          <w:p>
            <w:pP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Arial" w:hAnsi="Arial" w:cs="Arial" w:eastAsia="Arial"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59"/>
                <w:sz w:val="21"/>
              </w:rPr>
              <w:t>_</w:t>
            </w:r>
            <w:r>
              <w:rPr>
                <w:rFonts w:ascii="Arial"/>
                <w:spacing w:val="-60"/>
                <w:w w:val="99"/>
                <w:position w:val="7"/>
                <w:sz w:val="21"/>
              </w:rPr>
              <w:t>2</w:t>
            </w:r>
            <w:r>
              <w:rPr>
                <w:rFonts w:ascii="Times New Roman"/>
                <w:spacing w:val="-105"/>
                <w:position w:val="4"/>
                <w:sz w:val="21"/>
              </w:rPr>
              <w:t>_</w:t>
            </w:r>
            <w:r>
              <w:rPr>
                <w:rFonts w:ascii="Times New Roman"/>
                <w:spacing w:val="-46"/>
                <w:sz w:val="21"/>
              </w:rPr>
              <w:t>_</w:t>
            </w:r>
            <w:r>
              <w:rPr>
                <w:rFonts w:ascii="Arial"/>
                <w:spacing w:val="-12"/>
                <w:w w:val="100"/>
                <w:position w:val="7"/>
                <w:sz w:val="21"/>
              </w:rPr>
              <w:t>,</w:t>
            </w:r>
            <w:r>
              <w:rPr>
                <w:rFonts w:ascii="Times New Roman"/>
                <w:spacing w:val="-105"/>
                <w:sz w:val="21"/>
              </w:rPr>
              <w:t>_</w:t>
            </w:r>
            <w:r>
              <w:rPr>
                <w:rFonts w:ascii="Times New Roman"/>
                <w:spacing w:val="-94"/>
                <w:position w:val="4"/>
                <w:sz w:val="21"/>
              </w:rPr>
              <w:t>_</w:t>
            </w:r>
            <w:r>
              <w:rPr>
                <w:rFonts w:ascii="Arial"/>
                <w:spacing w:val="-25"/>
                <w:w w:val="99"/>
                <w:position w:val="7"/>
                <w:sz w:val="21"/>
              </w:rPr>
              <w:t>0</w:t>
            </w:r>
            <w:r>
              <w:rPr>
                <w:rFonts w:ascii="Times New Roman"/>
                <w:spacing w:val="-105"/>
                <w:position w:val="4"/>
                <w:sz w:val="21"/>
              </w:rPr>
              <w:t>_</w:t>
            </w:r>
            <w:r>
              <w:rPr>
                <w:rFonts w:ascii="Times New Roman"/>
                <w:spacing w:val="-82"/>
                <w:sz w:val="21"/>
              </w:rPr>
              <w:t>_</w:t>
            </w:r>
            <w:r>
              <w:rPr>
                <w:rFonts w:ascii="Arial"/>
                <w:spacing w:val="-36"/>
                <w:w w:val="99"/>
                <w:position w:val="7"/>
                <w:sz w:val="21"/>
              </w:rPr>
              <w:t>0</w:t>
            </w:r>
            <w:r>
              <w:rPr>
                <w:rFonts w:ascii="Times New Roman"/>
                <w:spacing w:val="-105"/>
                <w:sz w:val="21"/>
              </w:rPr>
              <w:t>_</w:t>
            </w:r>
            <w:r>
              <w:rPr>
                <w:rFonts w:ascii="Times New Roman"/>
                <w:spacing w:val="-71"/>
                <w:position w:val="4"/>
                <w:sz w:val="21"/>
              </w:rPr>
              <w:t>_</w:t>
            </w:r>
            <w:r>
              <w:rPr>
                <w:rFonts w:ascii="Arial"/>
                <w:spacing w:val="-48"/>
                <w:w w:val="99"/>
                <w:position w:val="7"/>
                <w:sz w:val="21"/>
              </w:rPr>
              <w:t>0</w:t>
            </w:r>
            <w:r>
              <w:rPr>
                <w:rFonts w:ascii="Times New Roman"/>
                <w:spacing w:val="-105"/>
                <w:position w:val="4"/>
                <w:sz w:val="21"/>
              </w:rPr>
              <w:t>_</w:t>
            </w:r>
            <w:r>
              <w:rPr>
                <w:rFonts w:ascii="Times New Roman"/>
                <w:spacing w:val="-58"/>
                <w:sz w:val="21"/>
              </w:rPr>
              <w:t>_</w:t>
            </w:r>
            <w:r>
              <w:rPr>
                <w:rFonts w:ascii="Arial"/>
                <w:spacing w:val="-1"/>
                <w:w w:val="100"/>
                <w:position w:val="7"/>
                <w:sz w:val="21"/>
              </w:rPr>
              <w:t>,</w:t>
            </w:r>
            <w:r>
              <w:rPr>
                <w:rFonts w:ascii="Arial"/>
                <w:spacing w:val="-117"/>
                <w:w w:val="99"/>
                <w:position w:val="7"/>
                <w:sz w:val="21"/>
              </w:rPr>
              <w:t>0</w:t>
            </w:r>
            <w:r>
              <w:rPr>
                <w:rFonts w:ascii="Times New Roman"/>
                <w:spacing w:val="-1"/>
                <w:sz w:val="21"/>
              </w:rPr>
              <w:t>_</w:t>
            </w:r>
            <w:r>
              <w:rPr>
                <w:rFonts w:ascii="Times New Roman"/>
                <w:spacing w:val="-93"/>
                <w:sz w:val="21"/>
              </w:rPr>
              <w:t>_</w:t>
            </w:r>
            <w:r>
              <w:rPr>
                <w:rFonts w:ascii="Arial"/>
                <w:spacing w:val="-25"/>
                <w:w w:val="99"/>
                <w:position w:val="7"/>
                <w:sz w:val="21"/>
              </w:rPr>
              <w:t>0</w:t>
            </w:r>
            <w:r>
              <w:rPr>
                <w:rFonts w:ascii="Times New Roman"/>
                <w:spacing w:val="-105"/>
                <w:position w:val="4"/>
                <w:sz w:val="21"/>
              </w:rPr>
              <w:t>_</w:t>
            </w:r>
            <w:r>
              <w:rPr>
                <w:rFonts w:ascii="Times New Roman"/>
                <w:spacing w:val="-81"/>
                <w:sz w:val="21"/>
              </w:rPr>
              <w:t>_</w:t>
            </w:r>
            <w:r>
              <w:rPr>
                <w:rFonts w:ascii="Arial"/>
                <w:spacing w:val="-36"/>
                <w:w w:val="99"/>
                <w:position w:val="7"/>
                <w:sz w:val="21"/>
              </w:rPr>
              <w:t>0</w:t>
            </w:r>
            <w:r>
              <w:rPr>
                <w:rFonts w:ascii="Times New Roman"/>
                <w:spacing w:val="-105"/>
                <w:position w:val="4"/>
                <w:sz w:val="21"/>
              </w:rPr>
              <w:t>_</w:t>
            </w:r>
            <w:r>
              <w:rPr>
                <w:rFonts w:ascii="Times New Roman"/>
                <w:spacing w:val="-70"/>
                <w:sz w:val="21"/>
              </w:rPr>
              <w:t>_</w:t>
            </w:r>
            <w:r>
              <w:rPr>
                <w:rFonts w:ascii="Arial"/>
                <w:spacing w:val="-1"/>
                <w:w w:val="100"/>
                <w:position w:val="7"/>
                <w:sz w:val="21"/>
              </w:rPr>
              <w:t>.</w:t>
            </w:r>
            <w:r>
              <w:rPr>
                <w:rFonts w:ascii="Arial"/>
                <w:spacing w:val="-106"/>
                <w:w w:val="99"/>
                <w:position w:val="7"/>
                <w:sz w:val="21"/>
              </w:rPr>
              <w:t>0</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04"/>
                <w:sz w:val="21"/>
              </w:rPr>
              <w:t>_</w:t>
            </w:r>
            <w:r>
              <w:rPr>
                <w:rFonts w:ascii="Arial"/>
                <w:w w:val="99"/>
                <w:position w:val="7"/>
                <w:sz w:val="21"/>
              </w:rPr>
              <w:t>0</w:t>
            </w:r>
            <w:r>
              <w:rPr>
                <w:rFonts w:ascii="Arial"/>
                <w:sz w:val="21"/>
              </w:rPr>
            </w:r>
          </w:p>
        </w:tc>
      </w:tr>
      <w:tr>
        <w:trPr>
          <w:trHeight w:val="609" w:hRule="exact"/>
        </w:trPr>
        <w:tc>
          <w:tcPr>
            <w:tcW w:w="899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于</w:t>
            </w:r>
            <w:r>
              <w:rPr>
                <w:rFonts w:ascii="Arial" w:hAnsi="Arial" w:cs="Arial" w:eastAsia="Arial" w:hint="default"/>
                <w:sz w:val="21"/>
                <w:szCs w:val="21"/>
              </w:rPr>
              <w:t>2011</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日，已质押的应收票据如下：</w:t>
            </w:r>
          </w:p>
        </w:tc>
      </w:tr>
      <w:tr>
        <w:trPr>
          <w:trHeight w:val="393"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黑体" w:hAnsi="黑体" w:cs="黑体" w:eastAsia="黑体" w:hint="default"/>
                <w:sz w:val="21"/>
                <w:szCs w:val="21"/>
              </w:rPr>
            </w:pPr>
            <w:r>
              <w:rPr>
                <w:rFonts w:ascii="黑体" w:hAnsi="黑体" w:cs="黑体" w:eastAsia="黑体" w:hint="default"/>
                <w:sz w:val="21"/>
                <w:szCs w:val="21"/>
              </w:rPr>
              <w:t>出票单位</w:t>
            </w:r>
          </w:p>
        </w:tc>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05"/>
              <w:jc w:val="right"/>
              <w:rPr>
                <w:rFonts w:ascii="黑体" w:hAnsi="黑体" w:cs="黑体" w:eastAsia="黑体" w:hint="default"/>
                <w:sz w:val="21"/>
                <w:szCs w:val="21"/>
              </w:rPr>
            </w:pPr>
            <w:r>
              <w:rPr>
                <w:rFonts w:ascii="黑体" w:hAnsi="黑体" w:cs="黑体" w:eastAsia="黑体" w:hint="default"/>
                <w:sz w:val="21"/>
                <w:szCs w:val="21"/>
              </w:rPr>
              <w:t>票据期限</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黑体" w:hAnsi="黑体" w:cs="黑体" w:eastAsia="黑体" w:hint="default"/>
                <w:sz w:val="21"/>
                <w:szCs w:val="21"/>
              </w:rPr>
            </w:pPr>
            <w:r>
              <w:rPr>
                <w:rFonts w:ascii="黑体" w:hAnsi="黑体" w:cs="黑体" w:eastAsia="黑体" w:hint="default"/>
                <w:sz w:val="21"/>
                <w:szCs w:val="21"/>
              </w:rPr>
              <w:t>金额</w:t>
            </w:r>
          </w:p>
        </w:tc>
      </w:tr>
      <w:tr>
        <w:trPr>
          <w:trHeight w:val="341"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黑体" w:hAnsi="黑体" w:cs="黑体" w:eastAsia="黑体" w:hint="default"/>
                <w:sz w:val="21"/>
                <w:szCs w:val="21"/>
              </w:rPr>
            </w:pPr>
            <w:r>
              <w:rPr>
                <w:rFonts w:ascii="黑体" w:hAnsi="黑体" w:cs="黑体" w:eastAsia="黑体" w:hint="default"/>
                <w:sz w:val="21"/>
                <w:szCs w:val="21"/>
              </w:rPr>
              <w:t>第一名</w:t>
            </w:r>
          </w:p>
        </w:tc>
        <w:tc>
          <w:tcPr>
            <w:tcW w:w="36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05"/>
              <w:jc w:val="right"/>
              <w:rPr>
                <w:rFonts w:ascii="黑体" w:hAnsi="黑体" w:cs="黑体" w:eastAsia="黑体" w:hint="default"/>
                <w:sz w:val="21"/>
                <w:szCs w:val="21"/>
              </w:rPr>
            </w:pPr>
            <w:r>
              <w:rPr>
                <w:rFonts w:ascii="Arial" w:hAnsi="Arial" w:cs="Arial" w:eastAsia="Arial" w:hint="default"/>
                <w:spacing w:val="-1"/>
                <w:sz w:val="21"/>
                <w:szCs w:val="21"/>
              </w:rPr>
              <w:t>6</w:t>
            </w:r>
            <w:r>
              <w:rPr>
                <w:rFonts w:ascii="黑体" w:hAnsi="黑体" w:cs="黑体" w:eastAsia="黑体" w:hint="default"/>
                <w:spacing w:val="-1"/>
                <w:sz w:val="21"/>
                <w:szCs w:val="21"/>
              </w:rPr>
              <w:t>个月内</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right"/>
              <w:rPr>
                <w:rFonts w:ascii="Arial" w:hAnsi="Arial" w:cs="Arial" w:eastAsia="Arial" w:hint="default"/>
                <w:sz w:val="21"/>
                <w:szCs w:val="21"/>
              </w:rPr>
            </w:pPr>
            <w:r>
              <w:rPr>
                <w:rFonts w:ascii="Arial"/>
                <w:spacing w:val="-1"/>
                <w:sz w:val="21"/>
              </w:rPr>
              <w:t>5,000,000.00</w:t>
            </w:r>
          </w:p>
        </w:tc>
      </w:tr>
      <w:tr>
        <w:trPr>
          <w:trHeight w:val="272"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第二名</w:t>
            </w:r>
          </w:p>
        </w:tc>
        <w:tc>
          <w:tcPr>
            <w:tcW w:w="3668" w:type="dxa"/>
            <w:tcBorders>
              <w:top w:val="nil" w:sz="6" w:space="0" w:color="auto"/>
              <w:left w:val="nil" w:sz="6" w:space="0" w:color="auto"/>
              <w:bottom w:val="nil" w:sz="6" w:space="0" w:color="auto"/>
              <w:right w:val="nil" w:sz="6" w:space="0" w:color="auto"/>
            </w:tcBorders>
          </w:tcPr>
          <w:p>
            <w:pPr>
              <w:pStyle w:val="TableParagraph"/>
              <w:spacing w:line="252" w:lineRule="exact"/>
              <w:ind w:right="1205"/>
              <w:jc w:val="right"/>
              <w:rPr>
                <w:rFonts w:ascii="黑体" w:hAnsi="黑体" w:cs="黑体" w:eastAsia="黑体" w:hint="default"/>
                <w:sz w:val="21"/>
                <w:szCs w:val="21"/>
              </w:rPr>
            </w:pPr>
            <w:r>
              <w:rPr>
                <w:rFonts w:ascii="Arial" w:hAnsi="Arial" w:cs="Arial" w:eastAsia="Arial" w:hint="default"/>
                <w:spacing w:val="-1"/>
                <w:sz w:val="21"/>
                <w:szCs w:val="21"/>
              </w:rPr>
              <w:t>6</w:t>
            </w:r>
            <w:r>
              <w:rPr>
                <w:rFonts w:ascii="黑体" w:hAnsi="黑体" w:cs="黑体" w:eastAsia="黑体" w:hint="default"/>
                <w:spacing w:val="-1"/>
                <w:sz w:val="21"/>
                <w:szCs w:val="21"/>
              </w:rPr>
              <w:t>个月内</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5,000,000.00</w:t>
            </w:r>
          </w:p>
        </w:tc>
      </w:tr>
      <w:tr>
        <w:trPr>
          <w:trHeight w:val="272"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第三名</w:t>
            </w:r>
          </w:p>
        </w:tc>
        <w:tc>
          <w:tcPr>
            <w:tcW w:w="3668" w:type="dxa"/>
            <w:tcBorders>
              <w:top w:val="nil" w:sz="6" w:space="0" w:color="auto"/>
              <w:left w:val="nil" w:sz="6" w:space="0" w:color="auto"/>
              <w:bottom w:val="nil" w:sz="6" w:space="0" w:color="auto"/>
              <w:right w:val="nil" w:sz="6" w:space="0" w:color="auto"/>
            </w:tcBorders>
          </w:tcPr>
          <w:p>
            <w:pPr>
              <w:pStyle w:val="TableParagraph"/>
              <w:spacing w:line="252" w:lineRule="exact"/>
              <w:ind w:right="1205"/>
              <w:jc w:val="right"/>
              <w:rPr>
                <w:rFonts w:ascii="黑体" w:hAnsi="黑体" w:cs="黑体" w:eastAsia="黑体" w:hint="default"/>
                <w:sz w:val="21"/>
                <w:szCs w:val="21"/>
              </w:rPr>
            </w:pPr>
            <w:r>
              <w:rPr>
                <w:rFonts w:ascii="Arial" w:hAnsi="Arial" w:cs="Arial" w:eastAsia="Arial" w:hint="default"/>
                <w:spacing w:val="-1"/>
                <w:sz w:val="21"/>
                <w:szCs w:val="21"/>
              </w:rPr>
              <w:t>6</w:t>
            </w:r>
            <w:r>
              <w:rPr>
                <w:rFonts w:ascii="黑体" w:hAnsi="黑体" w:cs="黑体" w:eastAsia="黑体" w:hint="default"/>
                <w:spacing w:val="-1"/>
                <w:sz w:val="21"/>
                <w:szCs w:val="21"/>
              </w:rPr>
              <w:t>个月内</w:t>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5,000,000.00</w:t>
            </w:r>
          </w:p>
        </w:tc>
      </w:tr>
      <w:tr>
        <w:trPr>
          <w:trHeight w:val="363"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第四名</w:t>
            </w:r>
          </w:p>
        </w:tc>
        <w:tc>
          <w:tcPr>
            <w:tcW w:w="3668" w:type="dxa"/>
            <w:tcBorders>
              <w:top w:val="nil" w:sz="6" w:space="0" w:color="auto"/>
              <w:left w:val="nil" w:sz="6" w:space="0" w:color="auto"/>
              <w:bottom w:val="nil" w:sz="6" w:space="0" w:color="auto"/>
              <w:right w:val="nil" w:sz="6" w:space="0" w:color="auto"/>
            </w:tcBorders>
          </w:tcPr>
          <w:p>
            <w:pPr>
              <w:pStyle w:val="TableParagraph"/>
              <w:spacing w:line="252" w:lineRule="exact"/>
              <w:ind w:right="1205"/>
              <w:jc w:val="right"/>
              <w:rPr>
                <w:rFonts w:ascii="黑体" w:hAnsi="黑体" w:cs="黑体" w:eastAsia="黑体" w:hint="default"/>
                <w:sz w:val="21"/>
                <w:szCs w:val="21"/>
              </w:rPr>
            </w:pPr>
            <w:r>
              <w:rPr>
                <w:rFonts w:ascii="Arial" w:hAnsi="Arial" w:cs="Arial" w:eastAsia="Arial" w:hint="default"/>
                <w:spacing w:val="-1"/>
                <w:sz w:val="21"/>
                <w:szCs w:val="21"/>
              </w:rPr>
              <w:t>6</w:t>
            </w:r>
            <w:r>
              <w:rPr>
                <w:rFonts w:ascii="黑体" w:hAnsi="黑体" w:cs="黑体" w:eastAsia="黑体" w:hint="default"/>
                <w:spacing w:val="-1"/>
                <w:sz w:val="21"/>
                <w:szCs w:val="21"/>
              </w:rPr>
              <w:t>个月内</w:t>
            </w:r>
          </w:p>
        </w:tc>
        <w:tc>
          <w:tcPr>
            <w:tcW w:w="2831"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10"/>
              <w:ind w:right="3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0"/>
                <w:w w:val="99"/>
                <w:sz w:val="21"/>
              </w:rPr>
              <w:t>5</w:t>
            </w:r>
            <w:r>
              <w:rPr>
                <w:rFonts w:ascii="Times New Roman"/>
                <w:spacing w:val="-46"/>
                <w:position w:val="-2"/>
                <w:sz w:val="21"/>
              </w:rPr>
              <w:t>_</w:t>
            </w:r>
            <w:r>
              <w:rPr>
                <w:rFonts w:ascii="Arial"/>
                <w:spacing w:val="-12"/>
                <w:w w:val="100"/>
                <w:sz w:val="21"/>
              </w:rPr>
              <w:t>,</w:t>
            </w:r>
            <w:r>
              <w:rPr>
                <w:rFonts w:ascii="Times New Roman"/>
                <w:spacing w:val="-94"/>
                <w:position w:val="-2"/>
                <w:sz w:val="21"/>
              </w:rPr>
              <w:t>_</w:t>
            </w:r>
            <w:r>
              <w:rPr>
                <w:rFonts w:ascii="Arial"/>
                <w:spacing w:val="-25"/>
                <w:w w:val="99"/>
                <w:sz w:val="21"/>
              </w:rPr>
              <w:t>0</w:t>
            </w:r>
            <w:r>
              <w:rPr>
                <w:rFonts w:ascii="Times New Roman"/>
                <w:spacing w:val="-82"/>
                <w:position w:val="-2"/>
                <w:sz w:val="21"/>
              </w:rPr>
              <w:t>_</w:t>
            </w:r>
            <w:r>
              <w:rPr>
                <w:rFonts w:ascii="Arial"/>
                <w:spacing w:val="-36"/>
                <w:w w:val="99"/>
                <w:sz w:val="21"/>
              </w:rPr>
              <w:t>0</w:t>
            </w:r>
            <w:r>
              <w:rPr>
                <w:rFonts w:ascii="Times New Roman"/>
                <w:spacing w:val="-71"/>
                <w:position w:val="-2"/>
                <w:sz w:val="21"/>
              </w:rPr>
              <w:t>_</w:t>
            </w:r>
            <w:r>
              <w:rPr>
                <w:rFonts w:ascii="Arial"/>
                <w:spacing w:val="-48"/>
                <w:w w:val="99"/>
                <w:sz w:val="21"/>
              </w:rPr>
              <w:t>0</w:t>
            </w:r>
            <w:r>
              <w:rPr>
                <w:rFonts w:ascii="Times New Roman"/>
                <w:spacing w:val="-58"/>
                <w:position w:val="-2"/>
                <w:sz w:val="21"/>
              </w:rPr>
              <w:t>_</w:t>
            </w:r>
            <w:r>
              <w:rPr>
                <w:rFonts w:ascii="Arial"/>
                <w:spacing w:val="-1"/>
                <w:w w:val="100"/>
                <w:sz w:val="21"/>
              </w:rPr>
              <w:t>,</w:t>
            </w:r>
            <w:r>
              <w:rPr>
                <w:rFonts w:ascii="Arial"/>
                <w:spacing w:val="-117"/>
                <w:w w:val="99"/>
                <w:sz w:val="21"/>
              </w:rPr>
              <w:t>0</w:t>
            </w:r>
            <w:r>
              <w:rPr>
                <w:rFonts w:ascii="Arial"/>
                <w:spacing w:val="-117"/>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5"/>
                <w:w w:val="99"/>
                <w:sz w:val="21"/>
              </w:rPr>
              <w:t>0</w:t>
            </w:r>
            <w:r>
              <w:rPr>
                <w:rFonts w:ascii="Times New Roman"/>
                <w:spacing w:val="-81"/>
                <w:position w:val="-2"/>
                <w:sz w:val="21"/>
              </w:rPr>
              <w:t>_</w:t>
            </w:r>
            <w:r>
              <w:rPr>
                <w:rFonts w:ascii="Arial"/>
                <w:spacing w:val="-36"/>
                <w:w w:val="99"/>
                <w:sz w:val="21"/>
              </w:rPr>
              <w:t>0</w:t>
            </w:r>
            <w:r>
              <w:rPr>
                <w:rFonts w:ascii="Times New Roman"/>
                <w:spacing w:val="-70"/>
                <w:position w:val="-2"/>
                <w:sz w:val="21"/>
              </w:rPr>
              <w:t>_</w:t>
            </w:r>
            <w:r>
              <w:rPr>
                <w:rFonts w:ascii="Arial"/>
                <w:spacing w:val="-1"/>
                <w:w w:val="100"/>
                <w:sz w:val="21"/>
              </w:rPr>
              <w:t>.</w:t>
            </w:r>
            <w:r>
              <w:rPr>
                <w:rFonts w:ascii="Arial"/>
                <w:spacing w:val="-106"/>
                <w:w w:val="99"/>
                <w:sz w:val="21"/>
              </w:rPr>
              <w:t>0</w:t>
            </w:r>
            <w:r>
              <w:rPr>
                <w:rFonts w:ascii="Arial"/>
                <w:spacing w:val="-106"/>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w w:val="99"/>
                <w:sz w:val="21"/>
              </w:rPr>
              <w:t>0</w:t>
            </w:r>
            <w:r>
              <w:rPr>
                <w:rFonts w:ascii="Arial"/>
                <w:sz w:val="21"/>
              </w:rPr>
            </w:r>
          </w:p>
        </w:tc>
      </w:tr>
      <w:tr>
        <w:trPr>
          <w:trHeight w:val="466" w:hRule="exact"/>
        </w:trPr>
        <w:tc>
          <w:tcPr>
            <w:tcW w:w="2496" w:type="dxa"/>
            <w:tcBorders>
              <w:top w:val="nil" w:sz="6" w:space="0" w:color="auto"/>
              <w:left w:val="nil" w:sz="6" w:space="0" w:color="auto"/>
              <w:bottom w:val="nil" w:sz="6" w:space="0" w:color="auto"/>
              <w:right w:val="nil" w:sz="6" w:space="0" w:color="auto"/>
            </w:tcBorders>
          </w:tcPr>
          <w:p>
            <w:pPr/>
          </w:p>
        </w:tc>
        <w:tc>
          <w:tcPr>
            <w:tcW w:w="3668" w:type="dxa"/>
            <w:tcBorders>
              <w:top w:val="nil" w:sz="6" w:space="0" w:color="auto"/>
              <w:left w:val="nil" w:sz="6" w:space="0" w:color="auto"/>
              <w:bottom w:val="nil" w:sz="6" w:space="0" w:color="auto"/>
              <w:right w:val="nil" w:sz="6" w:space="0" w:color="auto"/>
            </w:tcBorders>
          </w:tcPr>
          <w:p>
            <w:pP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Arial" w:hAnsi="Arial" w:cs="Arial" w:eastAsia="Arial"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69"/>
                <w:sz w:val="21"/>
              </w:rPr>
              <w:t>_</w:t>
            </w:r>
            <w:r>
              <w:rPr>
                <w:rFonts w:ascii="Arial"/>
                <w:spacing w:val="-48"/>
                <w:w w:val="99"/>
                <w:position w:val="7"/>
                <w:sz w:val="21"/>
              </w:rPr>
              <w:t>2</w:t>
            </w:r>
            <w:r>
              <w:rPr>
                <w:rFonts w:ascii="Times New Roman"/>
                <w:spacing w:val="-58"/>
                <w:sz w:val="21"/>
              </w:rPr>
              <w:t>_</w:t>
            </w:r>
            <w:r>
              <w:rPr>
                <w:rFonts w:ascii="Arial"/>
                <w:spacing w:val="-60"/>
                <w:w w:val="99"/>
                <w:position w:val="7"/>
                <w:sz w:val="21"/>
              </w:rPr>
              <w:t>0</w:t>
            </w:r>
            <w:r>
              <w:rPr>
                <w:rFonts w:ascii="Times New Roman"/>
                <w:spacing w:val="-105"/>
                <w:position w:val="4"/>
                <w:sz w:val="21"/>
              </w:rPr>
              <w:t>_</w:t>
            </w:r>
            <w:r>
              <w:rPr>
                <w:rFonts w:ascii="Times New Roman"/>
                <w:spacing w:val="-46"/>
                <w:sz w:val="21"/>
              </w:rPr>
              <w:t>_</w:t>
            </w:r>
            <w:r>
              <w:rPr>
                <w:rFonts w:ascii="Arial"/>
                <w:spacing w:val="-13"/>
                <w:w w:val="100"/>
                <w:position w:val="7"/>
                <w:sz w:val="21"/>
              </w:rPr>
              <w:t>,</w:t>
            </w:r>
            <w:r>
              <w:rPr>
                <w:rFonts w:ascii="Times New Roman"/>
                <w:spacing w:val="-105"/>
                <w:sz w:val="21"/>
              </w:rPr>
              <w:t>_</w:t>
            </w:r>
            <w:r>
              <w:rPr>
                <w:rFonts w:ascii="Times New Roman"/>
                <w:spacing w:val="-94"/>
                <w:position w:val="4"/>
                <w:sz w:val="21"/>
              </w:rPr>
              <w:t>_</w:t>
            </w:r>
            <w:r>
              <w:rPr>
                <w:rFonts w:ascii="Arial"/>
                <w:spacing w:val="-25"/>
                <w:w w:val="99"/>
                <w:position w:val="7"/>
                <w:sz w:val="21"/>
              </w:rPr>
              <w:t>0</w:t>
            </w:r>
            <w:r>
              <w:rPr>
                <w:rFonts w:ascii="Times New Roman"/>
                <w:spacing w:val="-105"/>
                <w:position w:val="4"/>
                <w:sz w:val="21"/>
              </w:rPr>
              <w:t>_</w:t>
            </w:r>
            <w:r>
              <w:rPr>
                <w:rFonts w:ascii="Times New Roman"/>
                <w:spacing w:val="-81"/>
                <w:sz w:val="21"/>
              </w:rPr>
              <w:t>_</w:t>
            </w:r>
            <w:r>
              <w:rPr>
                <w:rFonts w:ascii="Arial"/>
                <w:spacing w:val="-36"/>
                <w:w w:val="99"/>
                <w:position w:val="7"/>
                <w:sz w:val="21"/>
              </w:rPr>
              <w:t>0</w:t>
            </w:r>
            <w:r>
              <w:rPr>
                <w:rFonts w:ascii="Times New Roman"/>
                <w:spacing w:val="-105"/>
                <w:sz w:val="21"/>
              </w:rPr>
              <w:t>_</w:t>
            </w:r>
            <w:r>
              <w:rPr>
                <w:rFonts w:ascii="Times New Roman"/>
                <w:spacing w:val="-70"/>
                <w:position w:val="4"/>
                <w:sz w:val="21"/>
              </w:rPr>
              <w:t>_</w:t>
            </w:r>
            <w:r>
              <w:rPr>
                <w:rFonts w:ascii="Arial"/>
                <w:spacing w:val="-48"/>
                <w:w w:val="99"/>
                <w:position w:val="7"/>
                <w:sz w:val="21"/>
              </w:rPr>
              <w:t>0</w:t>
            </w:r>
            <w:r>
              <w:rPr>
                <w:rFonts w:ascii="Times New Roman"/>
                <w:spacing w:val="-105"/>
                <w:position w:val="4"/>
                <w:sz w:val="21"/>
              </w:rPr>
              <w:t>_</w:t>
            </w:r>
            <w:r>
              <w:rPr>
                <w:rFonts w:ascii="Times New Roman"/>
                <w:spacing w:val="-58"/>
                <w:sz w:val="21"/>
              </w:rPr>
              <w:t>_</w:t>
            </w:r>
            <w:r>
              <w:rPr>
                <w:rFonts w:ascii="Arial"/>
                <w:spacing w:val="-1"/>
                <w:w w:val="100"/>
                <w:position w:val="7"/>
                <w:sz w:val="21"/>
              </w:rPr>
              <w:t>,</w:t>
            </w:r>
            <w:r>
              <w:rPr>
                <w:rFonts w:ascii="Arial"/>
                <w:spacing w:val="-117"/>
                <w:w w:val="99"/>
                <w:position w:val="7"/>
                <w:sz w:val="21"/>
              </w:rPr>
              <w:t>0</w:t>
            </w:r>
            <w:r>
              <w:rPr>
                <w:rFonts w:ascii="Times New Roman"/>
                <w:spacing w:val="-1"/>
                <w:sz w:val="21"/>
              </w:rPr>
              <w:t>_</w:t>
            </w:r>
            <w:r>
              <w:rPr>
                <w:rFonts w:ascii="Times New Roman"/>
                <w:spacing w:val="-93"/>
                <w:sz w:val="21"/>
              </w:rPr>
              <w:t>_</w:t>
            </w:r>
            <w:r>
              <w:rPr>
                <w:rFonts w:ascii="Arial"/>
                <w:spacing w:val="-25"/>
                <w:w w:val="99"/>
                <w:position w:val="7"/>
                <w:sz w:val="21"/>
              </w:rPr>
              <w:t>0</w:t>
            </w:r>
            <w:r>
              <w:rPr>
                <w:rFonts w:ascii="Times New Roman"/>
                <w:spacing w:val="-105"/>
                <w:position w:val="4"/>
                <w:sz w:val="21"/>
              </w:rPr>
              <w:t>_</w:t>
            </w:r>
            <w:r>
              <w:rPr>
                <w:rFonts w:ascii="Times New Roman"/>
                <w:spacing w:val="-80"/>
                <w:sz w:val="21"/>
              </w:rPr>
              <w:t>_</w:t>
            </w:r>
            <w:r>
              <w:rPr>
                <w:rFonts w:ascii="Arial"/>
                <w:spacing w:val="-37"/>
                <w:w w:val="99"/>
                <w:position w:val="7"/>
                <w:sz w:val="21"/>
              </w:rPr>
              <w:t>0</w:t>
            </w:r>
            <w:r>
              <w:rPr>
                <w:rFonts w:ascii="Times New Roman"/>
                <w:spacing w:val="-105"/>
                <w:position w:val="4"/>
                <w:sz w:val="21"/>
              </w:rPr>
              <w:t>_</w:t>
            </w:r>
            <w:r>
              <w:rPr>
                <w:rFonts w:ascii="Times New Roman"/>
                <w:spacing w:val="-69"/>
                <w:sz w:val="21"/>
              </w:rPr>
              <w:t>_</w:t>
            </w:r>
            <w:r>
              <w:rPr>
                <w:rFonts w:ascii="Arial"/>
                <w:spacing w:val="-1"/>
                <w:w w:val="100"/>
                <w:position w:val="7"/>
                <w:sz w:val="21"/>
              </w:rPr>
              <w:t>.</w:t>
            </w:r>
            <w:r>
              <w:rPr>
                <w:rFonts w:ascii="Arial"/>
                <w:spacing w:val="-107"/>
                <w:w w:val="99"/>
                <w:position w:val="7"/>
                <w:sz w:val="21"/>
              </w:rPr>
              <w:t>0</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03"/>
                <w:sz w:val="21"/>
              </w:rPr>
              <w:t>_</w:t>
            </w:r>
            <w:r>
              <w:rPr>
                <w:rFonts w:ascii="Arial"/>
                <w:w w:val="99"/>
                <w:position w:val="7"/>
                <w:sz w:val="21"/>
              </w:rPr>
              <w:t>0</w:t>
            </w:r>
            <w:r>
              <w:rPr>
                <w:rFonts w:ascii="Arial"/>
                <w:sz w:val="21"/>
              </w:rPr>
            </w:r>
          </w:p>
        </w:tc>
      </w:tr>
    </w:tbl>
    <w:p>
      <w:pPr>
        <w:spacing w:line="240" w:lineRule="auto" w:before="7"/>
        <w:rPr>
          <w:rFonts w:ascii="黑体" w:hAnsi="黑体" w:cs="黑体" w:eastAsia="黑体" w:hint="default"/>
          <w:sz w:val="7"/>
          <w:szCs w:val="7"/>
        </w:rPr>
      </w:pPr>
    </w:p>
    <w:p>
      <w:pPr>
        <w:pStyle w:val="BodyText"/>
        <w:spacing w:line="272" w:lineRule="exact" w:before="64"/>
        <w:ind w:left="853" w:right="105"/>
        <w:jc w:val="both"/>
      </w:pPr>
      <w:r>
        <w:rPr/>
        <w:pict>
          <v:group style="position:absolute;margin-left:506.821045pt;margin-top:-11.942154pt;width:5.25pt;height:.1pt;mso-position-horizontal-relative:page;mso-position-vertical-relative:paragraph;z-index:-1446496" coordorigin="10136,-239" coordsize="105,2">
            <v:shape style="position:absolute;left:10136;top:-239;width:105;height:2" coordorigin="10136,-239" coordsize="105,0" path="m10136,-239l10241,-239e" filled="false" stroked="true" strokeweight=".42pt" strokecolor="#000000">
              <v:path arrowok="t"/>
            </v:shape>
            <w10:wrap type="none"/>
          </v:group>
        </w:pict>
      </w:r>
      <w:r>
        <w:rPr/>
        <w:t>本集团以账面价值为人民币</w:t>
      </w:r>
      <w:r>
        <w:rPr>
          <w:rFonts w:ascii="Arial" w:hAnsi="Arial" w:cs="Arial" w:eastAsia="Arial" w:hint="default"/>
        </w:rPr>
        <w:t>2,000,000.00</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20,000,000.00</w:t>
      </w:r>
      <w:r>
        <w:rPr/>
        <w:t>元</w:t>
      </w:r>
      <w:r>
        <w:rPr>
          <w:rFonts w:ascii="Arial" w:hAnsi="Arial" w:cs="Arial" w:eastAsia="Arial" w:hint="default"/>
        </w:rPr>
        <w:t>)</w:t>
      </w:r>
      <w:r>
        <w:rPr/>
        <w:t>的银行承</w:t>
      </w:r>
      <w:r>
        <w:rPr>
          <w:spacing w:val="1"/>
        </w:rPr>
        <w:t> </w:t>
      </w:r>
      <w:r>
        <w:rPr>
          <w:spacing w:val="-3"/>
          <w:w w:val="99"/>
        </w:rPr>
        <w:t>兑汇票质押取得应付银行承兑汇票人民币</w:t>
      </w:r>
      <w:r>
        <w:rPr>
          <w:rFonts w:ascii="Arial" w:hAnsi="Arial" w:cs="Arial" w:eastAsia="Arial" w:hint="default"/>
          <w:spacing w:val="-3"/>
          <w:w w:val="99"/>
        </w:rPr>
        <w:t>2,000,000.00</w:t>
      </w:r>
      <w:r>
        <w:rPr>
          <w:spacing w:val="-3"/>
          <w:w w:val="99"/>
        </w:rPr>
        <w:t>元</w:t>
      </w:r>
      <w:r>
        <w:rPr>
          <w:rFonts w:ascii="Arial" w:hAnsi="Arial" w:cs="Arial" w:eastAsia="Arial" w:hint="default"/>
          <w:spacing w:val="-3"/>
          <w:w w:val="99"/>
        </w:rPr>
        <w:t>(2011</w:t>
      </w:r>
      <w:r>
        <w:rPr>
          <w:spacing w:val="-3"/>
          <w:w w:val="99"/>
        </w:rPr>
        <w:t>年</w:t>
      </w:r>
      <w:r>
        <w:rPr>
          <w:rFonts w:ascii="Arial" w:hAnsi="Arial" w:cs="Arial" w:eastAsia="Arial" w:hint="default"/>
          <w:spacing w:val="-3"/>
          <w:w w:val="99"/>
        </w:rPr>
        <w:t>12</w:t>
      </w:r>
      <w:r>
        <w:rPr>
          <w:spacing w:val="-3"/>
          <w:w w:val="99"/>
        </w:rPr>
        <w:t>月</w:t>
      </w:r>
      <w:r>
        <w:rPr>
          <w:rFonts w:ascii="Arial" w:hAnsi="Arial" w:cs="Arial" w:eastAsia="Arial" w:hint="default"/>
          <w:spacing w:val="-3"/>
          <w:w w:val="99"/>
        </w:rPr>
        <w:t>31</w:t>
      </w:r>
      <w:r>
        <w:rPr>
          <w:spacing w:val="-3"/>
          <w:w w:val="99"/>
        </w:rPr>
        <w:t>日：人民币</w:t>
      </w:r>
      <w:r>
        <w:rPr>
          <w:rFonts w:ascii="Arial" w:hAnsi="Arial" w:cs="Arial" w:eastAsia="Arial" w:hint="default"/>
          <w:spacing w:val="-3"/>
          <w:w w:val="99"/>
        </w:rPr>
        <w:t>20,000,000.00</w:t>
      </w:r>
      <w:r>
        <w:rPr>
          <w:rFonts w:ascii="Arial" w:hAnsi="Arial" w:cs="Arial" w:eastAsia="Arial" w:hint="default"/>
          <w:spacing w:val="-20"/>
          <w:w w:val="99"/>
        </w:rPr>
        <w:t> </w:t>
      </w:r>
      <w:r>
        <w:rPr/>
        <w:t>元</w:t>
      </w:r>
      <w:r>
        <w:rPr>
          <w:rFonts w:ascii="Arial" w:hAnsi="Arial" w:cs="Arial" w:eastAsia="Arial" w:hint="default"/>
        </w:rPr>
        <w:t>)(</w:t>
      </w:r>
      <w:r>
        <w:rPr/>
        <w:t>附注五、</w:t>
      </w:r>
      <w:r>
        <w:rPr>
          <w:rFonts w:ascii="Arial" w:hAnsi="Arial" w:cs="Arial" w:eastAsia="Arial" w:hint="default"/>
        </w:rPr>
        <w:t>24</w:t>
      </w:r>
      <w:r>
        <w:rPr/>
        <w:t>注</w:t>
      </w:r>
      <w:r>
        <w:rPr>
          <w:rFonts w:ascii="Arial" w:hAnsi="Arial" w:cs="Arial" w:eastAsia="Arial" w:hint="default"/>
        </w:rPr>
        <w:t>(4))</w:t>
      </w:r>
      <w:r>
        <w:rPr/>
        <w:t>。</w:t>
      </w:r>
    </w:p>
    <w:p>
      <w:pPr>
        <w:spacing w:line="240" w:lineRule="auto" w:before="6"/>
        <w:rPr>
          <w:rFonts w:ascii="黑体" w:hAnsi="黑体" w:cs="黑体" w:eastAsia="黑体" w:hint="default"/>
          <w:sz w:val="18"/>
          <w:szCs w:val="18"/>
        </w:rPr>
      </w:pPr>
    </w:p>
    <w:p>
      <w:pPr>
        <w:pStyle w:val="BodyText"/>
        <w:spacing w:line="272" w:lineRule="exact"/>
        <w:ind w:right="105"/>
        <w:jc w:val="both"/>
      </w:pP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日，本集团无因出票人无力履约而将票据转为应收账款的票据</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w:t>
      </w:r>
      <w:r>
        <w:rPr>
          <w:spacing w:val="-71"/>
        </w:rPr>
        <w:t> </w:t>
      </w:r>
      <w:r>
        <w:rPr/>
        <w:t>无</w:t>
      </w:r>
      <w:r>
        <w:rPr>
          <w:rFonts w:ascii="Arial" w:hAnsi="Arial" w:cs="Arial" w:eastAsia="Arial" w:hint="default"/>
        </w:rPr>
        <w:t>)</w:t>
      </w:r>
      <w:r>
        <w:rPr/>
        <w:t>。</w:t>
      </w:r>
    </w:p>
    <w:p>
      <w:pPr>
        <w:spacing w:after="0" w:line="272" w:lineRule="exact"/>
        <w:jc w:val="both"/>
        <w:sectPr>
          <w:type w:val="continuous"/>
          <w:pgSz w:w="11910" w:h="16840"/>
          <w:pgMar w:top="1100" w:bottom="1380" w:left="1000" w:right="920"/>
        </w:sectPr>
      </w:pPr>
    </w:p>
    <w:p>
      <w:pPr>
        <w:spacing w:line="240" w:lineRule="auto" w:before="0"/>
        <w:rPr>
          <w:rFonts w:ascii="黑体" w:hAnsi="黑体" w:cs="黑体" w:eastAsia="黑体" w:hint="default"/>
          <w:sz w:val="20"/>
          <w:szCs w:val="20"/>
        </w:rPr>
      </w:pPr>
      <w:r>
        <w:rPr/>
        <w:pict>
          <v:group style="position:absolute;margin-left:491.100739pt;margin-top:539.656799pt;width:5.25pt;height:.1pt;mso-position-horizontal-relative:page;mso-position-vertical-relative:page;z-index:-1446448" coordorigin="9822,10793" coordsize="105,2">
            <v:shape style="position:absolute;left:9822;top:10793;width:105;height:2" coordorigin="9822,10793" coordsize="105,0" path="m9822,10793l9926,10793e" filled="false" stroked="true" strokeweight=".42pt" strokecolor="#000000">
              <v:path arrowok="t"/>
            </v:shape>
            <w10:wrap type="none"/>
          </v:group>
        </w:pic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3"/>
          <w:szCs w:val="13"/>
        </w:rPr>
      </w:pPr>
    </w:p>
    <w:p>
      <w:pPr>
        <w:pStyle w:val="Heading5"/>
        <w:tabs>
          <w:tab w:pos="853" w:val="left" w:leader="none"/>
        </w:tabs>
        <w:spacing w:line="376" w:lineRule="auto" w:before="36"/>
        <w:ind w:left="134" w:right="6099"/>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w:t>
        <w:tab/>
      </w:r>
      <w:r>
        <w:rPr/>
        <w:t>应收票据</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90"/>
        <w:ind w:right="117"/>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日，年末已经背书给他方但尚未到期的应收票据金额最大的前五项如下：</w:t>
      </w:r>
    </w:p>
    <w:p>
      <w:pPr>
        <w:spacing w:line="240" w:lineRule="auto" w:before="3"/>
        <w:rPr>
          <w:rFonts w:ascii="黑体" w:hAnsi="黑体" w:cs="黑体" w:eastAsia="黑体" w:hint="default"/>
          <w:sz w:val="15"/>
          <w:szCs w:val="15"/>
        </w:rPr>
      </w:pPr>
    </w:p>
    <w:tbl>
      <w:tblPr>
        <w:tblW w:w="0" w:type="auto"/>
        <w:jc w:val="left"/>
        <w:tblInd w:w="819" w:type="dxa"/>
        <w:tblLayout w:type="fixed"/>
        <w:tblCellMar>
          <w:top w:w="0" w:type="dxa"/>
          <w:left w:w="0" w:type="dxa"/>
          <w:bottom w:w="0" w:type="dxa"/>
          <w:right w:w="0" w:type="dxa"/>
        </w:tblCellMar>
        <w:tblLook w:val="01E0"/>
      </w:tblPr>
      <w:tblGrid>
        <w:gridCol w:w="1749"/>
        <w:gridCol w:w="3016"/>
        <w:gridCol w:w="2369"/>
        <w:gridCol w:w="1848"/>
      </w:tblGrid>
      <w:tr>
        <w:trPr>
          <w:trHeight w:val="873"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sz w:val="21"/>
                <w:szCs w:val="21"/>
              </w:rPr>
              <w:t>出票单位</w:t>
            </w: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35" w:right="0"/>
              <w:jc w:val="left"/>
              <w:rPr>
                <w:rFonts w:ascii="黑体" w:hAnsi="黑体" w:cs="黑体" w:eastAsia="黑体" w:hint="default"/>
                <w:sz w:val="21"/>
                <w:szCs w:val="21"/>
              </w:rPr>
            </w:pPr>
            <w:r>
              <w:rPr>
                <w:rFonts w:ascii="Arial" w:hAnsi="Arial" w:cs="Arial" w:eastAsia="Arial" w:hint="default"/>
                <w:sz w:val="21"/>
                <w:szCs w:val="21"/>
              </w:rPr>
              <w:t>A</w:t>
            </w:r>
            <w:r>
              <w:rPr>
                <w:rFonts w:ascii="黑体" w:hAnsi="黑体" w:cs="黑体" w:eastAsia="黑体" w:hint="default"/>
                <w:sz w:val="21"/>
                <w:szCs w:val="21"/>
              </w:rPr>
              <w:t>公司</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91" w:right="0" w:firstLine="607"/>
              <w:jc w:val="left"/>
              <w:rPr>
                <w:rFonts w:ascii="黑体" w:hAnsi="黑体" w:cs="黑体" w:eastAsia="黑体" w:hint="default"/>
                <w:sz w:val="21"/>
                <w:szCs w:val="21"/>
              </w:rPr>
            </w:pPr>
            <w:r>
              <w:rPr>
                <w:rFonts w:ascii="黑体" w:hAnsi="黑体" w:cs="黑体" w:eastAsia="黑体" w:hint="default"/>
                <w:sz w:val="21"/>
                <w:szCs w:val="21"/>
              </w:rPr>
              <w:t>出票日期</w:t>
            </w: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991"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10</w:t>
            </w:r>
            <w:r>
              <w:rPr>
                <w:rFonts w:ascii="黑体" w:hAnsi="黑体" w:cs="黑体" w:eastAsia="黑体" w:hint="default"/>
                <w:sz w:val="21"/>
                <w:szCs w:val="21"/>
              </w:rPr>
              <w:t>月</w:t>
            </w:r>
            <w:r>
              <w:rPr>
                <w:rFonts w:ascii="Arial" w:hAnsi="Arial" w:cs="Arial" w:eastAsia="Arial" w:hint="default"/>
                <w:sz w:val="21"/>
                <w:szCs w:val="21"/>
              </w:rPr>
              <w:t>8</w:t>
            </w:r>
            <w:r>
              <w:rPr>
                <w:rFonts w:ascii="黑体" w:hAnsi="黑体" w:cs="黑体" w:eastAsia="黑体" w:hint="default"/>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4" w:right="0" w:firstLine="700"/>
              <w:jc w:val="left"/>
              <w:rPr>
                <w:rFonts w:ascii="黑体" w:hAnsi="黑体" w:cs="黑体" w:eastAsia="黑体" w:hint="default"/>
                <w:sz w:val="21"/>
                <w:szCs w:val="21"/>
              </w:rPr>
            </w:pPr>
            <w:r>
              <w:rPr>
                <w:rFonts w:ascii="黑体" w:hAnsi="黑体" w:cs="黑体" w:eastAsia="黑体" w:hint="default"/>
                <w:sz w:val="21"/>
                <w:szCs w:val="21"/>
              </w:rPr>
              <w:t>到期日</w:t>
            </w: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694" w:right="0"/>
              <w:jc w:val="left"/>
              <w:rPr>
                <w:rFonts w:ascii="黑体" w:hAnsi="黑体" w:cs="黑体" w:eastAsia="黑体" w:hint="default"/>
                <w:sz w:val="21"/>
                <w:szCs w:val="21"/>
              </w:rPr>
            </w:pPr>
            <w:r>
              <w:rPr>
                <w:rFonts w:ascii="Arial" w:hAnsi="Arial" w:cs="Arial" w:eastAsia="Arial" w:hint="default"/>
                <w:sz w:val="21"/>
                <w:szCs w:val="21"/>
              </w:rPr>
              <w:t>2013</w:t>
            </w:r>
            <w:r>
              <w:rPr>
                <w:rFonts w:ascii="黑体" w:hAnsi="黑体" w:cs="黑体" w:eastAsia="黑体" w:hint="default"/>
                <w:sz w:val="21"/>
                <w:szCs w:val="21"/>
              </w:rPr>
              <w:t>年</w:t>
            </w:r>
            <w:r>
              <w:rPr>
                <w:rFonts w:ascii="Arial" w:hAnsi="Arial" w:cs="Arial" w:eastAsia="Arial" w:hint="default"/>
                <w:sz w:val="21"/>
                <w:szCs w:val="21"/>
              </w:rPr>
              <w:t>4</w:t>
            </w:r>
            <w:r>
              <w:rPr>
                <w:rFonts w:ascii="黑体" w:hAnsi="黑体" w:cs="黑体" w:eastAsia="黑体" w:hint="default"/>
                <w:sz w:val="21"/>
                <w:szCs w:val="21"/>
              </w:rPr>
              <w:t>月</w:t>
            </w:r>
            <w:r>
              <w:rPr>
                <w:rFonts w:ascii="Arial" w:hAnsi="Arial" w:cs="Arial" w:eastAsia="Arial" w:hint="default"/>
                <w:sz w:val="21"/>
                <w:szCs w:val="21"/>
              </w:rPr>
              <w:t>8</w:t>
            </w:r>
            <w:r>
              <w:rPr>
                <w:rFonts w:ascii="黑体" w:hAnsi="黑体" w:cs="黑体" w:eastAsia="黑体" w:hint="default"/>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1" w:right="0" w:firstLine="806"/>
              <w:jc w:val="left"/>
              <w:rPr>
                <w:rFonts w:ascii="黑体" w:hAnsi="黑体" w:cs="黑体" w:eastAsia="黑体" w:hint="default"/>
                <w:sz w:val="21"/>
                <w:szCs w:val="21"/>
              </w:rPr>
            </w:pPr>
            <w:r>
              <w:rPr>
                <w:rFonts w:ascii="黑体" w:hAnsi="黑体" w:cs="黑体" w:eastAsia="黑体" w:hint="default"/>
                <w:sz w:val="21"/>
                <w:szCs w:val="21"/>
              </w:rPr>
              <w:t>金额</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571" w:right="0"/>
              <w:jc w:val="left"/>
              <w:rPr>
                <w:rFonts w:ascii="Arial" w:hAnsi="Arial" w:cs="Arial" w:eastAsia="Arial" w:hint="default"/>
                <w:sz w:val="21"/>
                <w:szCs w:val="21"/>
              </w:rPr>
            </w:pPr>
            <w:r>
              <w:rPr>
                <w:rFonts w:ascii="Arial"/>
                <w:sz w:val="21"/>
              </w:rPr>
              <w:t>4,470,000.00</w:t>
            </w:r>
          </w:p>
        </w:tc>
      </w:tr>
      <w:tr>
        <w:trPr>
          <w:trHeight w:val="272"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B</w:t>
            </w:r>
            <w:r>
              <w:rPr>
                <w:rFonts w:ascii="黑体" w:hAnsi="黑体" w:cs="黑体" w:eastAsia="黑体" w:hint="default"/>
                <w:sz w:val="21"/>
                <w:szCs w:val="21"/>
              </w:rPr>
              <w:t>公司</w:t>
            </w:r>
          </w:p>
        </w:tc>
        <w:tc>
          <w:tcPr>
            <w:tcW w:w="3016" w:type="dxa"/>
            <w:tcBorders>
              <w:top w:val="nil" w:sz="6" w:space="0" w:color="auto"/>
              <w:left w:val="nil" w:sz="6" w:space="0" w:color="auto"/>
              <w:bottom w:val="nil" w:sz="6" w:space="0" w:color="auto"/>
              <w:right w:val="nil" w:sz="6" w:space="0" w:color="auto"/>
            </w:tcBorders>
          </w:tcPr>
          <w:p>
            <w:pPr>
              <w:pStyle w:val="TableParagraph"/>
              <w:spacing w:line="252" w:lineRule="exact"/>
              <w:ind w:right="57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8</w:t>
            </w:r>
            <w:r>
              <w:rPr>
                <w:rFonts w:ascii="黑体" w:hAnsi="黑体" w:cs="黑体" w:eastAsia="黑体" w:hint="default"/>
                <w:spacing w:val="-1"/>
                <w:sz w:val="21"/>
                <w:szCs w:val="21"/>
              </w:rPr>
              <w:t>年</w:t>
            </w:r>
            <w:r>
              <w:rPr>
                <w:rFonts w:ascii="Arial" w:hAnsi="Arial" w:cs="Arial" w:eastAsia="Arial" w:hint="default"/>
                <w:spacing w:val="-1"/>
                <w:sz w:val="21"/>
                <w:szCs w:val="21"/>
              </w:rPr>
              <w:t>28</w:t>
            </w:r>
            <w:r>
              <w:rPr>
                <w:rFonts w:ascii="黑体" w:hAnsi="黑体" w:cs="黑体" w:eastAsia="黑体" w:hint="default"/>
                <w:spacing w:val="-1"/>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2"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2013</w:t>
            </w:r>
            <w:r>
              <w:rPr>
                <w:rFonts w:ascii="黑体" w:hAnsi="黑体" w:cs="黑体" w:eastAsia="黑体" w:hint="default"/>
                <w:spacing w:val="-1"/>
                <w:sz w:val="21"/>
                <w:szCs w:val="21"/>
              </w:rPr>
              <w:t>年</w:t>
            </w:r>
            <w:r>
              <w:rPr>
                <w:rFonts w:ascii="Arial" w:hAnsi="Arial" w:cs="Arial" w:eastAsia="Arial" w:hint="default"/>
                <w:spacing w:val="-1"/>
                <w:sz w:val="21"/>
                <w:szCs w:val="21"/>
              </w:rPr>
              <w:t>2</w:t>
            </w:r>
            <w:r>
              <w:rPr>
                <w:rFonts w:ascii="黑体" w:hAnsi="黑体" w:cs="黑体" w:eastAsia="黑体" w:hint="default"/>
                <w:spacing w:val="-1"/>
                <w:sz w:val="21"/>
                <w:szCs w:val="21"/>
              </w:rPr>
              <w:t>月</w:t>
            </w:r>
            <w:r>
              <w:rPr>
                <w:rFonts w:ascii="Arial" w:hAnsi="Arial" w:cs="Arial" w:eastAsia="Arial" w:hint="default"/>
                <w:spacing w:val="-1"/>
                <w:sz w:val="21"/>
                <w:szCs w:val="21"/>
              </w:rPr>
              <w:t>28</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
              <w:jc w:val="right"/>
              <w:rPr>
                <w:rFonts w:ascii="Arial" w:hAnsi="Arial" w:cs="Arial" w:eastAsia="Arial" w:hint="default"/>
                <w:sz w:val="21"/>
                <w:szCs w:val="21"/>
              </w:rPr>
            </w:pPr>
            <w:r>
              <w:rPr>
                <w:rFonts w:ascii="Arial"/>
                <w:spacing w:val="-1"/>
                <w:sz w:val="21"/>
              </w:rPr>
              <w:t>3,000,000.00</w:t>
            </w:r>
          </w:p>
        </w:tc>
      </w:tr>
      <w:tr>
        <w:trPr>
          <w:trHeight w:val="272"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C</w:t>
            </w:r>
            <w:r>
              <w:rPr>
                <w:rFonts w:ascii="黑体" w:hAnsi="黑体" w:cs="黑体" w:eastAsia="黑体" w:hint="default"/>
                <w:sz w:val="21"/>
                <w:szCs w:val="21"/>
              </w:rPr>
              <w:t>公司</w:t>
            </w:r>
          </w:p>
        </w:tc>
        <w:tc>
          <w:tcPr>
            <w:tcW w:w="3016" w:type="dxa"/>
            <w:tcBorders>
              <w:top w:val="nil" w:sz="6" w:space="0" w:color="auto"/>
              <w:left w:val="nil" w:sz="6" w:space="0" w:color="auto"/>
              <w:bottom w:val="nil" w:sz="6" w:space="0" w:color="auto"/>
              <w:right w:val="nil" w:sz="6" w:space="0" w:color="auto"/>
            </w:tcBorders>
          </w:tcPr>
          <w:p>
            <w:pPr>
              <w:pStyle w:val="TableParagraph"/>
              <w:spacing w:line="252" w:lineRule="exact"/>
              <w:ind w:right="57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9</w:t>
            </w:r>
            <w:r>
              <w:rPr>
                <w:rFonts w:ascii="黑体" w:hAnsi="黑体" w:cs="黑体" w:eastAsia="黑体" w:hint="default"/>
                <w:spacing w:val="-1"/>
                <w:sz w:val="21"/>
                <w:szCs w:val="21"/>
              </w:rPr>
              <w:t>月</w:t>
            </w:r>
            <w:r>
              <w:rPr>
                <w:rFonts w:ascii="Arial" w:hAnsi="Arial" w:cs="Arial" w:eastAsia="Arial" w:hint="default"/>
                <w:spacing w:val="-1"/>
                <w:sz w:val="21"/>
                <w:szCs w:val="21"/>
              </w:rPr>
              <w:t>12</w:t>
            </w:r>
            <w:r>
              <w:rPr>
                <w:rFonts w:ascii="黑体" w:hAnsi="黑体" w:cs="黑体" w:eastAsia="黑体" w:hint="default"/>
                <w:spacing w:val="-1"/>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2"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2013</w:t>
            </w:r>
            <w:r>
              <w:rPr>
                <w:rFonts w:ascii="黑体" w:hAnsi="黑体" w:cs="黑体" w:eastAsia="黑体" w:hint="default"/>
                <w:spacing w:val="-1"/>
                <w:sz w:val="21"/>
                <w:szCs w:val="21"/>
              </w:rPr>
              <w:t>年</w:t>
            </w:r>
            <w:r>
              <w:rPr>
                <w:rFonts w:ascii="Arial" w:hAnsi="Arial" w:cs="Arial" w:eastAsia="Arial" w:hint="default"/>
                <w:spacing w:val="-1"/>
                <w:sz w:val="21"/>
                <w:szCs w:val="21"/>
              </w:rPr>
              <w:t>2</w:t>
            </w:r>
            <w:r>
              <w:rPr>
                <w:rFonts w:ascii="黑体" w:hAnsi="黑体" w:cs="黑体" w:eastAsia="黑体" w:hint="default"/>
                <w:spacing w:val="-1"/>
                <w:sz w:val="21"/>
                <w:szCs w:val="21"/>
              </w:rPr>
              <w:t>月</w:t>
            </w:r>
            <w:r>
              <w:rPr>
                <w:rFonts w:ascii="Arial" w:hAnsi="Arial" w:cs="Arial" w:eastAsia="Arial" w:hint="default"/>
                <w:spacing w:val="-1"/>
                <w:sz w:val="21"/>
                <w:szCs w:val="21"/>
              </w:rPr>
              <w:t>28</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
              <w:jc w:val="right"/>
              <w:rPr>
                <w:rFonts w:ascii="Arial" w:hAnsi="Arial" w:cs="Arial" w:eastAsia="Arial" w:hint="default"/>
                <w:sz w:val="21"/>
                <w:szCs w:val="21"/>
              </w:rPr>
            </w:pPr>
            <w:r>
              <w:rPr>
                <w:rFonts w:ascii="Arial"/>
                <w:spacing w:val="-1"/>
                <w:sz w:val="21"/>
              </w:rPr>
              <w:t>1,660,000.00</w:t>
            </w:r>
          </w:p>
        </w:tc>
      </w:tr>
      <w:tr>
        <w:trPr>
          <w:trHeight w:val="272"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黑体" w:hAnsi="黑体" w:cs="黑体" w:eastAsia="黑体" w:hint="default"/>
                <w:sz w:val="21"/>
                <w:szCs w:val="21"/>
              </w:rPr>
            </w:pPr>
            <w:r>
              <w:rPr>
                <w:rFonts w:ascii="Arial" w:hAnsi="Arial" w:cs="Arial" w:eastAsia="Arial" w:hint="default"/>
                <w:sz w:val="21"/>
                <w:szCs w:val="21"/>
              </w:rPr>
              <w:t>D</w:t>
            </w:r>
            <w:r>
              <w:rPr>
                <w:rFonts w:ascii="黑体" w:hAnsi="黑体" w:cs="黑体" w:eastAsia="黑体" w:hint="default"/>
                <w:sz w:val="21"/>
                <w:szCs w:val="21"/>
              </w:rPr>
              <w:t>公司</w:t>
            </w:r>
          </w:p>
        </w:tc>
        <w:tc>
          <w:tcPr>
            <w:tcW w:w="3016" w:type="dxa"/>
            <w:tcBorders>
              <w:top w:val="nil" w:sz="6" w:space="0" w:color="auto"/>
              <w:left w:val="nil" w:sz="6" w:space="0" w:color="auto"/>
              <w:bottom w:val="nil" w:sz="6" w:space="0" w:color="auto"/>
              <w:right w:val="nil" w:sz="6" w:space="0" w:color="auto"/>
            </w:tcBorders>
          </w:tcPr>
          <w:p>
            <w:pPr>
              <w:pStyle w:val="TableParagraph"/>
              <w:spacing w:line="251" w:lineRule="exact"/>
              <w:ind w:right="577"/>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10</w:t>
            </w:r>
            <w:r>
              <w:rPr>
                <w:rFonts w:ascii="黑体" w:hAnsi="黑体" w:cs="黑体" w:eastAsia="黑体" w:hint="default"/>
                <w:spacing w:val="-1"/>
                <w:sz w:val="21"/>
                <w:szCs w:val="21"/>
              </w:rPr>
              <w:t>月</w:t>
            </w:r>
            <w:r>
              <w:rPr>
                <w:rFonts w:ascii="Arial" w:hAnsi="Arial" w:cs="Arial" w:eastAsia="Arial" w:hint="default"/>
                <w:spacing w:val="-1"/>
                <w:sz w:val="21"/>
                <w:szCs w:val="21"/>
              </w:rPr>
              <w:t>23</w:t>
            </w:r>
            <w:r>
              <w:rPr>
                <w:rFonts w:ascii="黑体" w:hAnsi="黑体" w:cs="黑体" w:eastAsia="黑体" w:hint="default"/>
                <w:spacing w:val="-1"/>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1"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2013</w:t>
            </w:r>
            <w:r>
              <w:rPr>
                <w:rFonts w:ascii="黑体" w:hAnsi="黑体" w:cs="黑体" w:eastAsia="黑体" w:hint="default"/>
                <w:spacing w:val="-1"/>
                <w:sz w:val="21"/>
                <w:szCs w:val="21"/>
              </w:rPr>
              <w:t>年</w:t>
            </w:r>
            <w:r>
              <w:rPr>
                <w:rFonts w:ascii="Arial" w:hAnsi="Arial" w:cs="Arial" w:eastAsia="Arial" w:hint="default"/>
                <w:spacing w:val="-1"/>
                <w:sz w:val="21"/>
                <w:szCs w:val="21"/>
              </w:rPr>
              <w:t>4</w:t>
            </w:r>
            <w:r>
              <w:rPr>
                <w:rFonts w:ascii="黑体" w:hAnsi="黑体" w:cs="黑体" w:eastAsia="黑体" w:hint="default"/>
                <w:spacing w:val="-1"/>
                <w:sz w:val="21"/>
                <w:szCs w:val="21"/>
              </w:rPr>
              <w:t>月</w:t>
            </w:r>
            <w:r>
              <w:rPr>
                <w:rFonts w:ascii="Arial" w:hAnsi="Arial" w:cs="Arial" w:eastAsia="Arial" w:hint="default"/>
                <w:spacing w:val="-1"/>
                <w:sz w:val="21"/>
                <w:szCs w:val="21"/>
              </w:rPr>
              <w:t>23</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Arial" w:hAnsi="Arial" w:cs="Arial" w:eastAsia="Arial" w:hint="default"/>
                <w:sz w:val="21"/>
                <w:szCs w:val="21"/>
              </w:rPr>
            </w:pPr>
            <w:r>
              <w:rPr>
                <w:rFonts w:ascii="Arial"/>
                <w:spacing w:val="-1"/>
                <w:sz w:val="21"/>
              </w:rPr>
              <w:t>1,047,250.00</w:t>
            </w:r>
          </w:p>
        </w:tc>
      </w:tr>
      <w:tr>
        <w:trPr>
          <w:trHeight w:val="421"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E</w:t>
            </w:r>
            <w:r>
              <w:rPr>
                <w:rFonts w:ascii="黑体" w:hAnsi="黑体" w:cs="黑体" w:eastAsia="黑体" w:hint="default"/>
                <w:sz w:val="21"/>
                <w:szCs w:val="21"/>
              </w:rPr>
              <w:t>公司</w:t>
            </w:r>
          </w:p>
        </w:tc>
        <w:tc>
          <w:tcPr>
            <w:tcW w:w="3016" w:type="dxa"/>
            <w:tcBorders>
              <w:top w:val="nil" w:sz="6" w:space="0" w:color="auto"/>
              <w:left w:val="nil" w:sz="6" w:space="0" w:color="auto"/>
              <w:bottom w:val="nil" w:sz="6" w:space="0" w:color="auto"/>
              <w:right w:val="nil" w:sz="6" w:space="0" w:color="auto"/>
            </w:tcBorders>
          </w:tcPr>
          <w:p>
            <w:pPr>
              <w:pStyle w:val="TableParagraph"/>
              <w:spacing w:line="252" w:lineRule="exact"/>
              <w:ind w:right="57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12</w:t>
            </w:r>
            <w:r>
              <w:rPr>
                <w:rFonts w:ascii="黑体" w:hAnsi="黑体" w:cs="黑体" w:eastAsia="黑体" w:hint="default"/>
                <w:spacing w:val="-1"/>
                <w:sz w:val="21"/>
                <w:szCs w:val="21"/>
              </w:rPr>
              <w:t>月</w:t>
            </w:r>
            <w:r>
              <w:rPr>
                <w:rFonts w:ascii="Arial" w:hAnsi="Arial" w:cs="Arial" w:eastAsia="Arial" w:hint="default"/>
                <w:spacing w:val="-1"/>
                <w:sz w:val="21"/>
                <w:szCs w:val="21"/>
              </w:rPr>
              <w:t>5</w:t>
            </w:r>
            <w:r>
              <w:rPr>
                <w:rFonts w:ascii="黑体" w:hAnsi="黑体" w:cs="黑体" w:eastAsia="黑体" w:hint="default"/>
                <w:spacing w:val="-1"/>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2"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2013</w:t>
            </w:r>
            <w:r>
              <w:rPr>
                <w:rFonts w:ascii="黑体" w:hAnsi="黑体" w:cs="黑体" w:eastAsia="黑体" w:hint="default"/>
                <w:spacing w:val="-1"/>
                <w:sz w:val="21"/>
                <w:szCs w:val="21"/>
              </w:rPr>
              <w:t>年</w:t>
            </w:r>
            <w:r>
              <w:rPr>
                <w:rFonts w:ascii="Arial" w:hAnsi="Arial" w:cs="Arial" w:eastAsia="Arial" w:hint="default"/>
                <w:spacing w:val="-1"/>
                <w:sz w:val="21"/>
                <w:szCs w:val="21"/>
              </w:rPr>
              <w:t>6</w:t>
            </w:r>
            <w:r>
              <w:rPr>
                <w:rFonts w:ascii="黑体" w:hAnsi="黑体" w:cs="黑体" w:eastAsia="黑体" w:hint="default"/>
                <w:spacing w:val="-1"/>
                <w:sz w:val="21"/>
                <w:szCs w:val="21"/>
              </w:rPr>
              <w:t>月</w:t>
            </w:r>
            <w:r>
              <w:rPr>
                <w:rFonts w:ascii="Arial" w:hAnsi="Arial" w:cs="Arial" w:eastAsia="Arial" w:hint="default"/>
                <w:spacing w:val="-1"/>
                <w:sz w:val="21"/>
                <w:szCs w:val="21"/>
              </w:rPr>
              <w:t>5</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6"/>
                <w:sz w:val="21"/>
                <w:u w:val="single" w:color="000000"/>
              </w:rPr>
              <w:t> </w:t>
            </w:r>
            <w:r>
              <w:rPr>
                <w:rFonts w:ascii="Arial"/>
                <w:spacing w:val="-6"/>
                <w:sz w:val="21"/>
              </w:rPr>
            </w:r>
            <w:r>
              <w:rPr>
                <w:rFonts w:ascii="Arial"/>
                <w:spacing w:val="-30"/>
                <w:w w:val="99"/>
                <w:sz w:val="21"/>
              </w:rPr>
              <w:t>1</w:t>
            </w:r>
            <w:r>
              <w:rPr>
                <w:rFonts w:ascii="Times New Roman"/>
                <w:spacing w:val="-76"/>
                <w:position w:val="-2"/>
                <w:sz w:val="21"/>
              </w:rPr>
              <w:t>_</w:t>
            </w:r>
            <w:r>
              <w:rPr>
                <w:rFonts w:ascii="Arial"/>
                <w:spacing w:val="-1"/>
                <w:w w:val="100"/>
                <w:sz w:val="21"/>
              </w:rPr>
              <w:t>,</w:t>
            </w:r>
            <w:r>
              <w:rPr>
                <w:rFonts w:ascii="Arial"/>
                <w:spacing w:val="-100"/>
                <w:w w:val="99"/>
                <w:sz w:val="21"/>
              </w:rPr>
              <w:t>0</w:t>
            </w:r>
            <w:r>
              <w:rPr>
                <w:rFonts w:ascii="Times New Roman"/>
                <w:spacing w:val="-6"/>
                <w:position w:val="-2"/>
                <w:sz w:val="21"/>
              </w:rPr>
              <w:t>_</w:t>
            </w:r>
            <w:r>
              <w:rPr>
                <w:rFonts w:ascii="Arial"/>
                <w:spacing w:val="-111"/>
                <w:w w:val="99"/>
                <w:sz w:val="21"/>
              </w:rPr>
              <w:t>0</w:t>
            </w:r>
            <w:r>
              <w:rPr>
                <w:rFonts w:ascii="Arial"/>
                <w:spacing w:val="-111"/>
                <w:w w:val="100"/>
                <w:sz w:val="21"/>
              </w:rPr>
            </w:r>
            <w:r>
              <w:rPr>
                <w:rFonts w:ascii="Arial"/>
                <w:w w:val="100"/>
                <w:sz w:val="21"/>
                <w:u w:val="single" w:color="000000"/>
              </w:rPr>
              <w:t> </w:t>
            </w:r>
            <w:r>
              <w:rPr>
                <w:rFonts w:ascii="Arial"/>
                <w:spacing w:val="-7"/>
                <w:sz w:val="21"/>
                <w:u w:val="single" w:color="000000"/>
              </w:rPr>
              <w:t> </w:t>
            </w:r>
            <w:r>
              <w:rPr>
                <w:rFonts w:ascii="Arial"/>
                <w:spacing w:val="-7"/>
                <w:sz w:val="21"/>
              </w:rPr>
            </w:r>
            <w:r>
              <w:rPr>
                <w:rFonts w:ascii="Arial"/>
                <w:spacing w:val="-18"/>
                <w:w w:val="99"/>
                <w:sz w:val="21"/>
              </w:rPr>
              <w:t>0</w:t>
            </w:r>
            <w:r>
              <w:rPr>
                <w:rFonts w:ascii="Times New Roman"/>
                <w:spacing w:val="-88"/>
                <w:position w:val="-2"/>
                <w:sz w:val="21"/>
              </w:rPr>
              <w:t>_</w:t>
            </w:r>
            <w:r>
              <w:rPr>
                <w:rFonts w:ascii="Arial"/>
                <w:spacing w:val="-1"/>
                <w:w w:val="100"/>
                <w:sz w:val="21"/>
              </w:rPr>
              <w:t>,</w:t>
            </w:r>
            <w:r>
              <w:rPr>
                <w:rFonts w:ascii="Arial"/>
                <w:spacing w:val="-88"/>
                <w:w w:val="99"/>
                <w:sz w:val="21"/>
              </w:rPr>
              <w:t>0</w:t>
            </w:r>
            <w:r>
              <w:rPr>
                <w:rFonts w:ascii="Times New Roman"/>
                <w:spacing w:val="-18"/>
                <w:position w:val="-2"/>
                <w:sz w:val="21"/>
              </w:rPr>
              <w:t>_</w:t>
            </w:r>
            <w:r>
              <w:rPr>
                <w:rFonts w:ascii="Arial"/>
                <w:spacing w:val="-99"/>
                <w:w w:val="99"/>
                <w:sz w:val="21"/>
              </w:rPr>
              <w:t>0</w:t>
            </w:r>
            <w:r>
              <w:rPr>
                <w:rFonts w:ascii="Times New Roman"/>
                <w:spacing w:val="-7"/>
                <w:position w:val="-2"/>
                <w:sz w:val="21"/>
              </w:rPr>
              <w:t>_</w:t>
            </w:r>
            <w:r>
              <w:rPr>
                <w:rFonts w:ascii="Arial"/>
                <w:spacing w:val="-111"/>
                <w:w w:val="99"/>
                <w:sz w:val="21"/>
              </w:rPr>
              <w:t>0</w:t>
            </w:r>
            <w:r>
              <w:rPr>
                <w:rFonts w:ascii="Arial"/>
                <w:spacing w:val="-111"/>
                <w:w w:val="100"/>
                <w:sz w:val="21"/>
              </w:rPr>
            </w:r>
            <w:r>
              <w:rPr>
                <w:rFonts w:ascii="Arial"/>
                <w:w w:val="100"/>
                <w:sz w:val="21"/>
                <w:u w:val="single" w:color="000000"/>
              </w:rPr>
              <w:t> </w:t>
            </w:r>
            <w:r>
              <w:rPr>
                <w:rFonts w:ascii="Arial"/>
                <w:spacing w:val="-6"/>
                <w:sz w:val="21"/>
                <w:u w:val="single" w:color="000000"/>
              </w:rPr>
              <w:t> </w:t>
            </w:r>
            <w:r>
              <w:rPr>
                <w:rFonts w:ascii="Arial"/>
                <w:spacing w:val="-6"/>
                <w:sz w:val="21"/>
              </w:rPr>
            </w:r>
            <w:r>
              <w:rPr>
                <w:rFonts w:ascii="Arial"/>
                <w:spacing w:val="-1"/>
                <w:w w:val="100"/>
                <w:sz w:val="21"/>
              </w:rPr>
              <w:t>.</w:t>
            </w:r>
            <w:r>
              <w:rPr>
                <w:rFonts w:ascii="Arial"/>
                <w:spacing w:val="-76"/>
                <w:w w:val="99"/>
                <w:sz w:val="21"/>
              </w:rPr>
              <w:t>0</w:t>
            </w:r>
            <w:r>
              <w:rPr>
                <w:rFonts w:ascii="Times New Roman"/>
                <w:spacing w:val="-29"/>
                <w:position w:val="-2"/>
                <w:sz w:val="21"/>
              </w:rPr>
              <w:t>_</w:t>
            </w:r>
            <w:r>
              <w:rPr>
                <w:rFonts w:ascii="Arial"/>
                <w:spacing w:val="-89"/>
                <w:w w:val="99"/>
                <w:sz w:val="21"/>
              </w:rPr>
              <w:t>0</w:t>
            </w:r>
            <w:r>
              <w:rPr>
                <w:rFonts w:ascii="Times New Roman"/>
                <w:position w:val="-2"/>
                <w:sz w:val="21"/>
              </w:rPr>
              <w:t>_</w:t>
            </w:r>
            <w:r>
              <w:rPr>
                <w:rFonts w:ascii="Times New Roman"/>
                <w:sz w:val="21"/>
              </w:rPr>
            </w:r>
          </w:p>
        </w:tc>
      </w:tr>
      <w:tr>
        <w:trPr>
          <w:trHeight w:val="524" w:hRule="exact"/>
        </w:trPr>
        <w:tc>
          <w:tcPr>
            <w:tcW w:w="1749"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84"/>
                <w:sz w:val="21"/>
              </w:rPr>
              <w:t>_</w:t>
            </w:r>
            <w:r>
              <w:rPr>
                <w:rFonts w:ascii="Arial"/>
                <w:spacing w:val="-35"/>
                <w:w w:val="99"/>
                <w:position w:val="7"/>
                <w:sz w:val="21"/>
              </w:rPr>
              <w:t>1</w:t>
            </w:r>
            <w:r>
              <w:rPr>
                <w:rFonts w:ascii="Times New Roman"/>
                <w:spacing w:val="-105"/>
                <w:position w:val="4"/>
                <w:sz w:val="21"/>
              </w:rPr>
              <w:t>_</w:t>
            </w:r>
            <w:r>
              <w:rPr>
                <w:rFonts w:ascii="Times New Roman"/>
                <w:spacing w:val="-87"/>
                <w:sz w:val="21"/>
              </w:rPr>
              <w:t>_</w:t>
            </w:r>
            <w:r>
              <w:rPr>
                <w:rFonts w:ascii="Arial"/>
                <w:spacing w:val="-30"/>
                <w:w w:val="99"/>
                <w:position w:val="7"/>
                <w:sz w:val="21"/>
              </w:rPr>
              <w:t>1</w:t>
            </w:r>
            <w:r>
              <w:rPr>
                <w:rFonts w:ascii="Times New Roman"/>
                <w:spacing w:val="-105"/>
                <w:position w:val="4"/>
                <w:sz w:val="21"/>
              </w:rPr>
              <w:t>_</w:t>
            </w:r>
            <w:r>
              <w:rPr>
                <w:rFonts w:ascii="Times New Roman"/>
                <w:spacing w:val="-77"/>
                <w:sz w:val="21"/>
              </w:rPr>
              <w:t>_</w:t>
            </w:r>
            <w:r>
              <w:rPr>
                <w:rFonts w:ascii="Arial"/>
                <w:spacing w:val="-1"/>
                <w:w w:val="100"/>
                <w:position w:val="7"/>
                <w:sz w:val="21"/>
              </w:rPr>
              <w:t>,</w:t>
            </w:r>
            <w:r>
              <w:rPr>
                <w:rFonts w:ascii="Arial"/>
                <w:spacing w:val="-100"/>
                <w:w w:val="99"/>
                <w:position w:val="7"/>
                <w:sz w:val="21"/>
              </w:rPr>
              <w:t>1</w:t>
            </w:r>
            <w:r>
              <w:rPr>
                <w:rFonts w:ascii="Times New Roman"/>
                <w:spacing w:val="-105"/>
                <w:position w:val="4"/>
                <w:sz w:val="21"/>
              </w:rPr>
              <w:t>_</w:t>
            </w:r>
            <w:r>
              <w:rPr>
                <w:rFonts w:ascii="Times New Roman"/>
                <w:spacing w:val="-6"/>
                <w:sz w:val="21"/>
              </w:rPr>
              <w:t>_</w:t>
            </w:r>
            <w:r>
              <w:rPr>
                <w:rFonts w:ascii="Arial"/>
                <w:spacing w:val="-111"/>
                <w:w w:val="99"/>
                <w:position w:val="7"/>
                <w:sz w:val="21"/>
              </w:rPr>
              <w:t>7</w:t>
            </w:r>
            <w:r>
              <w:rPr>
                <w:rFonts w:ascii="Times New Roman"/>
                <w:spacing w:val="-1"/>
                <w:sz w:val="21"/>
              </w:rPr>
              <w:t>_</w:t>
            </w:r>
            <w:r>
              <w:rPr>
                <w:rFonts w:ascii="Times New Roman"/>
                <w:spacing w:val="-99"/>
                <w:sz w:val="21"/>
              </w:rPr>
              <w:t>_</w:t>
            </w:r>
            <w:r>
              <w:rPr>
                <w:rFonts w:ascii="Arial"/>
                <w:spacing w:val="-18"/>
                <w:w w:val="99"/>
                <w:position w:val="7"/>
                <w:sz w:val="21"/>
              </w:rPr>
              <w:t>7</w:t>
            </w:r>
            <w:r>
              <w:rPr>
                <w:rFonts w:ascii="Times New Roman"/>
                <w:spacing w:val="-88"/>
                <w:sz w:val="21"/>
              </w:rPr>
              <w:t>_</w:t>
            </w:r>
            <w:r>
              <w:rPr>
                <w:rFonts w:ascii="Arial"/>
                <w:spacing w:val="-1"/>
                <w:w w:val="100"/>
                <w:position w:val="7"/>
                <w:sz w:val="21"/>
              </w:rPr>
              <w:t>,</w:t>
            </w:r>
            <w:r>
              <w:rPr>
                <w:rFonts w:ascii="Arial"/>
                <w:spacing w:val="-88"/>
                <w:w w:val="99"/>
                <w:position w:val="7"/>
                <w:sz w:val="21"/>
              </w:rPr>
              <w:t>2</w:t>
            </w:r>
            <w:r>
              <w:rPr>
                <w:rFonts w:ascii="Times New Roman"/>
                <w:spacing w:val="-105"/>
                <w:position w:val="4"/>
                <w:sz w:val="21"/>
              </w:rPr>
              <w:t>_</w:t>
            </w:r>
            <w:r>
              <w:rPr>
                <w:rFonts w:ascii="Times New Roman"/>
                <w:spacing w:val="-17"/>
                <w:sz w:val="21"/>
              </w:rPr>
              <w:t>_</w:t>
            </w:r>
            <w:r>
              <w:rPr>
                <w:rFonts w:ascii="Arial"/>
                <w:spacing w:val="-100"/>
                <w:w w:val="99"/>
                <w:position w:val="7"/>
                <w:sz w:val="21"/>
              </w:rPr>
              <w:t>5</w:t>
            </w:r>
            <w:r>
              <w:rPr>
                <w:rFonts w:ascii="Times New Roman"/>
                <w:spacing w:val="-6"/>
                <w:sz w:val="21"/>
              </w:rPr>
              <w:t>_</w:t>
            </w:r>
            <w:r>
              <w:rPr>
                <w:rFonts w:ascii="Arial"/>
                <w:spacing w:val="-113"/>
                <w:w w:val="99"/>
                <w:position w:val="7"/>
                <w:sz w:val="21"/>
              </w:rPr>
              <w:t>0</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8"/>
                <w:sz w:val="21"/>
              </w:rPr>
              <w:t>_</w:t>
            </w:r>
            <w:r>
              <w:rPr>
                <w:rFonts w:ascii="Arial"/>
                <w:spacing w:val="-1"/>
                <w:w w:val="100"/>
                <w:position w:val="7"/>
                <w:sz w:val="21"/>
              </w:rPr>
              <w:t>.</w:t>
            </w:r>
            <w:r>
              <w:rPr>
                <w:rFonts w:ascii="Arial"/>
                <w:spacing w:val="-78"/>
                <w:w w:val="99"/>
                <w:position w:val="7"/>
                <w:sz w:val="21"/>
              </w:rPr>
              <w:t>0</w:t>
            </w:r>
            <w:r>
              <w:rPr>
                <w:rFonts w:ascii="Times New Roman"/>
                <w:spacing w:val="-105"/>
                <w:position w:val="4"/>
                <w:sz w:val="21"/>
              </w:rPr>
              <w:t>_</w:t>
            </w:r>
            <w:r>
              <w:rPr>
                <w:rFonts w:ascii="Times New Roman"/>
                <w:spacing w:val="-28"/>
                <w:sz w:val="21"/>
              </w:rPr>
              <w:t>_</w:t>
            </w:r>
            <w:r>
              <w:rPr>
                <w:rFonts w:ascii="Arial"/>
                <w:spacing w:val="-91"/>
                <w:w w:val="99"/>
                <w:position w:val="7"/>
                <w:sz w:val="21"/>
              </w:rPr>
              <w:t>0</w:t>
            </w:r>
            <w:r>
              <w:rPr>
                <w:rFonts w:ascii="Times New Roman"/>
                <w:spacing w:val="-105"/>
                <w:position w:val="4"/>
                <w:sz w:val="21"/>
              </w:rPr>
              <w:t>_</w:t>
            </w:r>
            <w:r>
              <w:rPr>
                <w:rFonts w:ascii="Times New Roman"/>
                <w:sz w:val="21"/>
              </w:rPr>
              <w:t>_</w:t>
            </w:r>
          </w:p>
        </w:tc>
      </w:tr>
    </w:tbl>
    <w:p>
      <w:pPr>
        <w:spacing w:line="240" w:lineRule="auto" w:before="7"/>
        <w:rPr>
          <w:rFonts w:ascii="黑体" w:hAnsi="黑体" w:cs="黑体" w:eastAsia="黑体" w:hint="default"/>
          <w:sz w:val="7"/>
          <w:szCs w:val="7"/>
        </w:rPr>
      </w:pPr>
    </w:p>
    <w:p>
      <w:pPr>
        <w:pStyle w:val="BodyText"/>
        <w:spacing w:line="240" w:lineRule="auto" w:before="36"/>
        <w:ind w:right="117"/>
        <w:jc w:val="left"/>
      </w:pPr>
      <w:r>
        <w:rPr/>
        <w:pict>
          <v:group style="position:absolute;margin-left:491.100739pt;margin-top:-11.958467pt;width:5.25pt;height:.1pt;mso-position-horizontal-relative:page;mso-position-vertical-relative:paragraph;z-index:-1446472" coordorigin="9822,-239" coordsize="105,2">
            <v:shape style="position:absolute;left:9822;top:-239;width:105;height:2" coordorigin="9822,-239" coordsize="105,0" path="m9822,-239l9926,-239e" filled="false" stroked="true" strokeweight=".42pt" strokecolor="#000000">
              <v:path arrowok="t"/>
            </v:shape>
            <w10:wrap type="none"/>
          </v:group>
        </w:pict>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日，年末已经背书给他方但尚未到期的应收票据金额最大的前五项如下：</w:t>
      </w:r>
    </w:p>
    <w:p>
      <w:pPr>
        <w:spacing w:line="240" w:lineRule="auto" w:before="4"/>
        <w:rPr>
          <w:rFonts w:ascii="黑体" w:hAnsi="黑体" w:cs="黑体" w:eastAsia="黑体" w:hint="default"/>
          <w:sz w:val="14"/>
          <w:szCs w:val="14"/>
        </w:rPr>
      </w:pPr>
    </w:p>
    <w:tbl>
      <w:tblPr>
        <w:tblW w:w="0" w:type="auto"/>
        <w:jc w:val="left"/>
        <w:tblInd w:w="819" w:type="dxa"/>
        <w:tblLayout w:type="fixed"/>
        <w:tblCellMar>
          <w:top w:w="0" w:type="dxa"/>
          <w:left w:w="0" w:type="dxa"/>
          <w:bottom w:w="0" w:type="dxa"/>
          <w:right w:w="0" w:type="dxa"/>
        </w:tblCellMar>
        <w:tblLook w:val="01E0"/>
      </w:tblPr>
      <w:tblGrid>
        <w:gridCol w:w="1815"/>
        <w:gridCol w:w="2950"/>
        <w:gridCol w:w="2369"/>
        <w:gridCol w:w="1848"/>
      </w:tblGrid>
      <w:tr>
        <w:trPr>
          <w:trHeight w:val="873"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sz w:val="21"/>
                <w:szCs w:val="21"/>
              </w:rPr>
              <w:t>出票单位</w:t>
            </w: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35" w:right="0"/>
              <w:jc w:val="left"/>
              <w:rPr>
                <w:rFonts w:ascii="黑体" w:hAnsi="黑体" w:cs="黑体" w:eastAsia="黑体" w:hint="default"/>
                <w:sz w:val="21"/>
                <w:szCs w:val="21"/>
              </w:rPr>
            </w:pPr>
            <w:r>
              <w:rPr>
                <w:rFonts w:ascii="Arial" w:hAnsi="Arial" w:cs="Arial" w:eastAsia="Arial" w:hint="default"/>
                <w:sz w:val="21"/>
                <w:szCs w:val="21"/>
              </w:rPr>
              <w:t>A</w:t>
            </w:r>
            <w:r>
              <w:rPr>
                <w:rFonts w:ascii="黑体" w:hAnsi="黑体" w:cs="黑体" w:eastAsia="黑体" w:hint="default"/>
                <w:sz w:val="21"/>
                <w:szCs w:val="21"/>
              </w:rPr>
              <w:t>公司</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40" w:right="0" w:firstLine="591"/>
              <w:jc w:val="left"/>
              <w:rPr>
                <w:rFonts w:ascii="黑体" w:hAnsi="黑体" w:cs="黑体" w:eastAsia="黑体" w:hint="default"/>
                <w:sz w:val="21"/>
                <w:szCs w:val="21"/>
              </w:rPr>
            </w:pPr>
            <w:r>
              <w:rPr>
                <w:rFonts w:ascii="黑体" w:hAnsi="黑体" w:cs="黑体" w:eastAsia="黑体" w:hint="default"/>
                <w:sz w:val="21"/>
                <w:szCs w:val="21"/>
              </w:rPr>
              <w:t>出票日期</w:t>
            </w: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940" w:right="0"/>
              <w:jc w:val="left"/>
              <w:rPr>
                <w:rFonts w:ascii="黑体" w:hAnsi="黑体" w:cs="黑体" w:eastAsia="黑体" w:hint="default"/>
                <w:sz w:val="21"/>
                <w:szCs w:val="21"/>
              </w:rPr>
            </w:pPr>
            <w:r>
              <w:rPr>
                <w:rFonts w:ascii="Arial" w:hAnsi="Arial" w:cs="Arial" w:eastAsia="Arial" w:hint="default"/>
                <w:sz w:val="21"/>
                <w:szCs w:val="21"/>
              </w:rPr>
              <w:t>2011</w:t>
            </w:r>
            <w:r>
              <w:rPr>
                <w:rFonts w:ascii="黑体" w:hAnsi="黑体" w:cs="黑体" w:eastAsia="黑体" w:hint="default"/>
                <w:sz w:val="21"/>
                <w:szCs w:val="21"/>
              </w:rPr>
              <w:t>年</w:t>
            </w:r>
            <w:r>
              <w:rPr>
                <w:rFonts w:ascii="Arial" w:hAnsi="Arial" w:cs="Arial" w:eastAsia="Arial" w:hint="default"/>
                <w:sz w:val="21"/>
                <w:szCs w:val="21"/>
              </w:rPr>
              <w:t>7</w:t>
            </w:r>
            <w:r>
              <w:rPr>
                <w:rFonts w:ascii="黑体" w:hAnsi="黑体" w:cs="黑体" w:eastAsia="黑体" w:hint="default"/>
                <w:sz w:val="21"/>
                <w:szCs w:val="21"/>
              </w:rPr>
              <w:t>月</w:t>
            </w:r>
            <w:r>
              <w:rPr>
                <w:rFonts w:ascii="Arial" w:hAnsi="Arial" w:cs="Arial" w:eastAsia="Arial" w:hint="default"/>
                <w:sz w:val="21"/>
                <w:szCs w:val="21"/>
              </w:rPr>
              <w:t>12</w:t>
            </w:r>
            <w:r>
              <w:rPr>
                <w:rFonts w:ascii="黑体" w:hAnsi="黑体" w:cs="黑体" w:eastAsia="黑体" w:hint="default"/>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7" w:right="0" w:firstLine="817"/>
              <w:jc w:val="left"/>
              <w:rPr>
                <w:rFonts w:ascii="黑体" w:hAnsi="黑体" w:cs="黑体" w:eastAsia="黑体" w:hint="default"/>
                <w:sz w:val="21"/>
                <w:szCs w:val="21"/>
              </w:rPr>
            </w:pPr>
            <w:r>
              <w:rPr>
                <w:rFonts w:ascii="黑体" w:hAnsi="黑体" w:cs="黑体" w:eastAsia="黑体" w:hint="default"/>
                <w:sz w:val="21"/>
                <w:szCs w:val="21"/>
              </w:rPr>
              <w:t>到期日</w:t>
            </w:r>
          </w:p>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left="577"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w:t>
            </w:r>
            <w:r>
              <w:rPr>
                <w:rFonts w:ascii="黑体" w:hAnsi="黑体" w:cs="黑体" w:eastAsia="黑体" w:hint="default"/>
                <w:sz w:val="21"/>
                <w:szCs w:val="21"/>
              </w:rPr>
              <w:t>月</w:t>
            </w:r>
            <w:r>
              <w:rPr>
                <w:rFonts w:ascii="Arial" w:hAnsi="Arial" w:cs="Arial" w:eastAsia="Arial" w:hint="default"/>
                <w:sz w:val="21"/>
                <w:szCs w:val="21"/>
              </w:rPr>
              <w:t>12</w:t>
            </w:r>
            <w:r>
              <w:rPr>
                <w:rFonts w:ascii="黑体" w:hAnsi="黑体" w:cs="黑体" w:eastAsia="黑体" w:hint="default"/>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1" w:right="0" w:firstLine="778"/>
              <w:jc w:val="left"/>
              <w:rPr>
                <w:rFonts w:ascii="黑体" w:hAnsi="黑体" w:cs="黑体" w:eastAsia="黑体" w:hint="default"/>
                <w:sz w:val="21"/>
                <w:szCs w:val="21"/>
              </w:rPr>
            </w:pPr>
            <w:r>
              <w:rPr>
                <w:rFonts w:ascii="黑体" w:hAnsi="黑体" w:cs="黑体" w:eastAsia="黑体" w:hint="default"/>
                <w:sz w:val="21"/>
                <w:szCs w:val="21"/>
              </w:rPr>
              <w:t>金额</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571" w:right="0"/>
              <w:jc w:val="left"/>
              <w:rPr>
                <w:rFonts w:ascii="Arial" w:hAnsi="Arial" w:cs="Arial" w:eastAsia="Arial" w:hint="default"/>
                <w:sz w:val="21"/>
                <w:szCs w:val="21"/>
              </w:rPr>
            </w:pPr>
            <w:r>
              <w:rPr>
                <w:rFonts w:ascii="Arial"/>
                <w:sz w:val="21"/>
              </w:rPr>
              <w:t>2,000,000.00</w:t>
            </w:r>
          </w:p>
        </w:tc>
      </w:tr>
      <w:tr>
        <w:trPr>
          <w:trHeight w:val="272"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B</w:t>
            </w:r>
            <w:r>
              <w:rPr>
                <w:rFonts w:ascii="黑体" w:hAnsi="黑体" w:cs="黑体" w:eastAsia="黑体" w:hint="default"/>
                <w:sz w:val="21"/>
                <w:szCs w:val="21"/>
              </w:rPr>
              <w:t>公司</w:t>
            </w:r>
          </w:p>
        </w:tc>
        <w:tc>
          <w:tcPr>
            <w:tcW w:w="2950" w:type="dxa"/>
            <w:tcBorders>
              <w:top w:val="nil" w:sz="6" w:space="0" w:color="auto"/>
              <w:left w:val="nil" w:sz="6" w:space="0" w:color="auto"/>
              <w:bottom w:val="nil" w:sz="6" w:space="0" w:color="auto"/>
              <w:right w:val="nil" w:sz="6" w:space="0" w:color="auto"/>
            </w:tcBorders>
          </w:tcPr>
          <w:p>
            <w:pPr>
              <w:pStyle w:val="TableParagraph"/>
              <w:spacing w:line="252" w:lineRule="exact"/>
              <w:ind w:right="575"/>
              <w:jc w:val="right"/>
              <w:rPr>
                <w:rFonts w:ascii="黑体" w:hAnsi="黑体" w:cs="黑体" w:eastAsia="黑体" w:hint="default"/>
                <w:sz w:val="21"/>
                <w:szCs w:val="21"/>
              </w:rPr>
            </w:pPr>
            <w:r>
              <w:rPr>
                <w:rFonts w:ascii="Arial" w:hAnsi="Arial" w:cs="Arial" w:eastAsia="Arial" w:hint="default"/>
                <w:spacing w:val="-2"/>
                <w:w w:val="95"/>
                <w:sz w:val="21"/>
                <w:szCs w:val="21"/>
              </w:rPr>
              <w:t>2011</w:t>
            </w:r>
            <w:r>
              <w:rPr>
                <w:rFonts w:ascii="黑体" w:hAnsi="黑体" w:cs="黑体" w:eastAsia="黑体" w:hint="default"/>
                <w:spacing w:val="-2"/>
                <w:w w:val="95"/>
                <w:sz w:val="21"/>
                <w:szCs w:val="21"/>
              </w:rPr>
              <w:t>年</w:t>
            </w:r>
            <w:r>
              <w:rPr>
                <w:rFonts w:ascii="Arial" w:hAnsi="Arial" w:cs="Arial" w:eastAsia="Arial" w:hint="default"/>
                <w:spacing w:val="-2"/>
                <w:w w:val="95"/>
                <w:sz w:val="21"/>
                <w:szCs w:val="21"/>
              </w:rPr>
              <w:t>8</w:t>
            </w:r>
            <w:r>
              <w:rPr>
                <w:rFonts w:ascii="黑体" w:hAnsi="黑体" w:cs="黑体" w:eastAsia="黑体" w:hint="default"/>
                <w:spacing w:val="-2"/>
                <w:w w:val="95"/>
                <w:sz w:val="21"/>
                <w:szCs w:val="21"/>
              </w:rPr>
              <w:t>月</w:t>
            </w:r>
            <w:r>
              <w:rPr>
                <w:rFonts w:ascii="Arial" w:hAnsi="Arial" w:cs="Arial" w:eastAsia="Arial" w:hint="default"/>
                <w:spacing w:val="-2"/>
                <w:w w:val="95"/>
                <w:sz w:val="21"/>
                <w:szCs w:val="21"/>
              </w:rPr>
              <w:t>22</w:t>
            </w:r>
            <w:r>
              <w:rPr>
                <w:rFonts w:ascii="黑体" w:hAnsi="黑体" w:cs="黑体" w:eastAsia="黑体" w:hint="default"/>
                <w:spacing w:val="-2"/>
                <w:w w:val="95"/>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2"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2</w:t>
            </w:r>
            <w:r>
              <w:rPr>
                <w:rFonts w:ascii="黑体" w:hAnsi="黑体" w:cs="黑体" w:eastAsia="黑体" w:hint="default"/>
                <w:spacing w:val="-1"/>
                <w:sz w:val="21"/>
                <w:szCs w:val="21"/>
              </w:rPr>
              <w:t>月</w:t>
            </w:r>
            <w:r>
              <w:rPr>
                <w:rFonts w:ascii="Arial" w:hAnsi="Arial" w:cs="Arial" w:eastAsia="Arial" w:hint="default"/>
                <w:spacing w:val="-1"/>
                <w:sz w:val="21"/>
                <w:szCs w:val="21"/>
              </w:rPr>
              <w:t>22</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
              <w:jc w:val="right"/>
              <w:rPr>
                <w:rFonts w:ascii="Arial" w:hAnsi="Arial" w:cs="Arial" w:eastAsia="Arial" w:hint="default"/>
                <w:sz w:val="21"/>
                <w:szCs w:val="21"/>
              </w:rPr>
            </w:pPr>
            <w:r>
              <w:rPr>
                <w:rFonts w:ascii="Arial"/>
                <w:spacing w:val="-1"/>
                <w:sz w:val="21"/>
              </w:rPr>
              <w:t>1,500,000.00</w:t>
            </w:r>
          </w:p>
        </w:tc>
      </w:tr>
      <w:tr>
        <w:trPr>
          <w:trHeight w:val="272"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C</w:t>
            </w:r>
            <w:r>
              <w:rPr>
                <w:rFonts w:ascii="黑体" w:hAnsi="黑体" w:cs="黑体" w:eastAsia="黑体" w:hint="default"/>
                <w:sz w:val="21"/>
                <w:szCs w:val="21"/>
              </w:rPr>
              <w:t>公司</w:t>
            </w:r>
          </w:p>
        </w:tc>
        <w:tc>
          <w:tcPr>
            <w:tcW w:w="2950" w:type="dxa"/>
            <w:tcBorders>
              <w:top w:val="nil" w:sz="6" w:space="0" w:color="auto"/>
              <w:left w:val="nil" w:sz="6" w:space="0" w:color="auto"/>
              <w:bottom w:val="nil" w:sz="6" w:space="0" w:color="auto"/>
              <w:right w:val="nil" w:sz="6" w:space="0" w:color="auto"/>
            </w:tcBorders>
          </w:tcPr>
          <w:p>
            <w:pPr>
              <w:pStyle w:val="TableParagraph"/>
              <w:spacing w:line="252" w:lineRule="exact"/>
              <w:ind w:right="575"/>
              <w:jc w:val="right"/>
              <w:rPr>
                <w:rFonts w:ascii="黑体" w:hAnsi="黑体" w:cs="黑体" w:eastAsia="黑体" w:hint="default"/>
                <w:sz w:val="21"/>
                <w:szCs w:val="21"/>
              </w:rPr>
            </w:pPr>
            <w:r>
              <w:rPr>
                <w:rFonts w:ascii="Arial" w:hAnsi="Arial" w:cs="Arial" w:eastAsia="Arial" w:hint="default"/>
                <w:spacing w:val="-3"/>
                <w:sz w:val="21"/>
                <w:szCs w:val="21"/>
              </w:rPr>
              <w:t>2011</w:t>
            </w:r>
            <w:r>
              <w:rPr>
                <w:rFonts w:ascii="黑体" w:hAnsi="黑体" w:cs="黑体" w:eastAsia="黑体" w:hint="default"/>
                <w:spacing w:val="-3"/>
                <w:sz w:val="21"/>
                <w:szCs w:val="21"/>
              </w:rPr>
              <w:t>年</w:t>
            </w:r>
            <w:r>
              <w:rPr>
                <w:rFonts w:ascii="Arial" w:hAnsi="Arial" w:cs="Arial" w:eastAsia="Arial" w:hint="default"/>
                <w:spacing w:val="-3"/>
                <w:sz w:val="21"/>
                <w:szCs w:val="21"/>
              </w:rPr>
              <w:t>8</w:t>
            </w:r>
            <w:r>
              <w:rPr>
                <w:rFonts w:ascii="黑体" w:hAnsi="黑体" w:cs="黑体" w:eastAsia="黑体" w:hint="default"/>
                <w:spacing w:val="-3"/>
                <w:sz w:val="21"/>
                <w:szCs w:val="21"/>
              </w:rPr>
              <w:t>月</w:t>
            </w:r>
            <w:r>
              <w:rPr>
                <w:rFonts w:ascii="Arial" w:hAnsi="Arial" w:cs="Arial" w:eastAsia="Arial" w:hint="default"/>
                <w:spacing w:val="-3"/>
                <w:sz w:val="21"/>
                <w:szCs w:val="21"/>
              </w:rPr>
              <w:t>9</w:t>
            </w:r>
            <w:r>
              <w:rPr>
                <w:rFonts w:ascii="黑体" w:hAnsi="黑体" w:cs="黑体" w:eastAsia="黑体" w:hint="default"/>
                <w:spacing w:val="-3"/>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2"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2</w:t>
            </w:r>
            <w:r>
              <w:rPr>
                <w:rFonts w:ascii="黑体" w:hAnsi="黑体" w:cs="黑体" w:eastAsia="黑体" w:hint="default"/>
                <w:spacing w:val="-1"/>
                <w:sz w:val="21"/>
                <w:szCs w:val="21"/>
              </w:rPr>
              <w:t>月</w:t>
            </w:r>
            <w:r>
              <w:rPr>
                <w:rFonts w:ascii="Arial" w:hAnsi="Arial" w:cs="Arial" w:eastAsia="Arial" w:hint="default"/>
                <w:spacing w:val="-1"/>
                <w:sz w:val="21"/>
                <w:szCs w:val="21"/>
              </w:rPr>
              <w:t>9</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
              <w:jc w:val="right"/>
              <w:rPr>
                <w:rFonts w:ascii="Arial" w:hAnsi="Arial" w:cs="Arial" w:eastAsia="Arial" w:hint="default"/>
                <w:sz w:val="21"/>
                <w:szCs w:val="21"/>
              </w:rPr>
            </w:pPr>
            <w:r>
              <w:rPr>
                <w:rFonts w:ascii="Arial"/>
                <w:spacing w:val="-1"/>
                <w:sz w:val="21"/>
              </w:rPr>
              <w:t>1,000,000.00</w:t>
            </w:r>
          </w:p>
        </w:tc>
      </w:tr>
      <w:tr>
        <w:trPr>
          <w:trHeight w:val="272"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D</w:t>
            </w:r>
            <w:r>
              <w:rPr>
                <w:rFonts w:ascii="黑体" w:hAnsi="黑体" w:cs="黑体" w:eastAsia="黑体" w:hint="default"/>
                <w:sz w:val="21"/>
                <w:szCs w:val="21"/>
              </w:rPr>
              <w:t>公司</w:t>
            </w:r>
          </w:p>
        </w:tc>
        <w:tc>
          <w:tcPr>
            <w:tcW w:w="2950" w:type="dxa"/>
            <w:tcBorders>
              <w:top w:val="nil" w:sz="6" w:space="0" w:color="auto"/>
              <w:left w:val="nil" w:sz="6" w:space="0" w:color="auto"/>
              <w:bottom w:val="nil" w:sz="6" w:space="0" w:color="auto"/>
              <w:right w:val="nil" w:sz="6" w:space="0" w:color="auto"/>
            </w:tcBorders>
          </w:tcPr>
          <w:p>
            <w:pPr>
              <w:pStyle w:val="TableParagraph"/>
              <w:spacing w:line="252" w:lineRule="exact"/>
              <w:ind w:right="575"/>
              <w:jc w:val="right"/>
              <w:rPr>
                <w:rFonts w:ascii="黑体" w:hAnsi="黑体" w:cs="黑体" w:eastAsia="黑体" w:hint="default"/>
                <w:sz w:val="21"/>
                <w:szCs w:val="21"/>
              </w:rPr>
            </w:pPr>
            <w:r>
              <w:rPr>
                <w:rFonts w:ascii="Arial" w:hAnsi="Arial" w:cs="Arial" w:eastAsia="Arial" w:hint="default"/>
                <w:spacing w:val="-2"/>
                <w:w w:val="95"/>
                <w:sz w:val="21"/>
                <w:szCs w:val="21"/>
              </w:rPr>
              <w:t>2011</w:t>
            </w:r>
            <w:r>
              <w:rPr>
                <w:rFonts w:ascii="黑体" w:hAnsi="黑体" w:cs="黑体" w:eastAsia="黑体" w:hint="default"/>
                <w:spacing w:val="-2"/>
                <w:w w:val="95"/>
                <w:sz w:val="21"/>
                <w:szCs w:val="21"/>
              </w:rPr>
              <w:t>年</w:t>
            </w:r>
            <w:r>
              <w:rPr>
                <w:rFonts w:ascii="Arial" w:hAnsi="Arial" w:cs="Arial" w:eastAsia="Arial" w:hint="default"/>
                <w:spacing w:val="-2"/>
                <w:w w:val="95"/>
                <w:sz w:val="21"/>
                <w:szCs w:val="21"/>
              </w:rPr>
              <w:t>9</w:t>
            </w:r>
            <w:r>
              <w:rPr>
                <w:rFonts w:ascii="黑体" w:hAnsi="黑体" w:cs="黑体" w:eastAsia="黑体" w:hint="default"/>
                <w:spacing w:val="-2"/>
                <w:w w:val="95"/>
                <w:sz w:val="21"/>
                <w:szCs w:val="21"/>
              </w:rPr>
              <w:t>月</w:t>
            </w:r>
            <w:r>
              <w:rPr>
                <w:rFonts w:ascii="Arial" w:hAnsi="Arial" w:cs="Arial" w:eastAsia="Arial" w:hint="default"/>
                <w:spacing w:val="-2"/>
                <w:w w:val="95"/>
                <w:sz w:val="21"/>
                <w:szCs w:val="21"/>
              </w:rPr>
              <w:t>25</w:t>
            </w:r>
            <w:r>
              <w:rPr>
                <w:rFonts w:ascii="黑体" w:hAnsi="黑体" w:cs="黑体" w:eastAsia="黑体" w:hint="default"/>
                <w:spacing w:val="-2"/>
                <w:w w:val="95"/>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2"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3</w:t>
            </w:r>
            <w:r>
              <w:rPr>
                <w:rFonts w:ascii="黑体" w:hAnsi="黑体" w:cs="黑体" w:eastAsia="黑体" w:hint="default"/>
                <w:spacing w:val="-1"/>
                <w:sz w:val="21"/>
                <w:szCs w:val="21"/>
              </w:rPr>
              <w:t>月</w:t>
            </w:r>
            <w:r>
              <w:rPr>
                <w:rFonts w:ascii="Arial" w:hAnsi="Arial" w:cs="Arial" w:eastAsia="Arial" w:hint="default"/>
                <w:spacing w:val="-1"/>
                <w:sz w:val="21"/>
                <w:szCs w:val="21"/>
              </w:rPr>
              <w:t>25</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
              <w:jc w:val="right"/>
              <w:rPr>
                <w:rFonts w:ascii="Arial" w:hAnsi="Arial" w:cs="Arial" w:eastAsia="Arial" w:hint="default"/>
                <w:sz w:val="21"/>
                <w:szCs w:val="21"/>
              </w:rPr>
            </w:pPr>
            <w:r>
              <w:rPr>
                <w:rFonts w:ascii="Arial"/>
                <w:spacing w:val="-1"/>
                <w:sz w:val="21"/>
              </w:rPr>
              <w:t>1,000,000.00</w:t>
            </w:r>
          </w:p>
        </w:tc>
      </w:tr>
      <w:tr>
        <w:trPr>
          <w:trHeight w:val="420" w:hRule="exact"/>
        </w:trPr>
        <w:tc>
          <w:tcPr>
            <w:tcW w:w="1815"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E</w:t>
            </w:r>
            <w:r>
              <w:rPr>
                <w:rFonts w:ascii="黑体" w:hAnsi="黑体" w:cs="黑体" w:eastAsia="黑体" w:hint="default"/>
                <w:sz w:val="21"/>
                <w:szCs w:val="21"/>
              </w:rPr>
              <w:t>公司</w:t>
            </w:r>
          </w:p>
        </w:tc>
        <w:tc>
          <w:tcPr>
            <w:tcW w:w="2950" w:type="dxa"/>
            <w:tcBorders>
              <w:top w:val="nil" w:sz="6" w:space="0" w:color="auto"/>
              <w:left w:val="nil" w:sz="6" w:space="0" w:color="auto"/>
              <w:bottom w:val="nil" w:sz="6" w:space="0" w:color="auto"/>
              <w:right w:val="nil" w:sz="6" w:space="0" w:color="auto"/>
            </w:tcBorders>
          </w:tcPr>
          <w:p>
            <w:pPr>
              <w:pStyle w:val="TableParagraph"/>
              <w:spacing w:line="252" w:lineRule="exact"/>
              <w:ind w:right="575"/>
              <w:jc w:val="right"/>
              <w:rPr>
                <w:rFonts w:ascii="黑体" w:hAnsi="黑体" w:cs="黑体" w:eastAsia="黑体" w:hint="default"/>
                <w:sz w:val="21"/>
                <w:szCs w:val="21"/>
              </w:rPr>
            </w:pPr>
            <w:r>
              <w:rPr>
                <w:rFonts w:ascii="Arial" w:hAnsi="Arial" w:cs="Arial" w:eastAsia="Arial" w:hint="default"/>
                <w:spacing w:val="-2"/>
                <w:w w:val="95"/>
                <w:sz w:val="21"/>
                <w:szCs w:val="21"/>
              </w:rPr>
              <w:t>2011</w:t>
            </w:r>
            <w:r>
              <w:rPr>
                <w:rFonts w:ascii="黑体" w:hAnsi="黑体" w:cs="黑体" w:eastAsia="黑体" w:hint="default"/>
                <w:spacing w:val="-2"/>
                <w:w w:val="95"/>
                <w:sz w:val="21"/>
                <w:szCs w:val="21"/>
              </w:rPr>
              <w:t>年</w:t>
            </w:r>
            <w:r>
              <w:rPr>
                <w:rFonts w:ascii="Arial" w:hAnsi="Arial" w:cs="Arial" w:eastAsia="Arial" w:hint="default"/>
                <w:spacing w:val="-2"/>
                <w:w w:val="95"/>
                <w:sz w:val="21"/>
                <w:szCs w:val="21"/>
              </w:rPr>
              <w:t>7</w:t>
            </w:r>
            <w:r>
              <w:rPr>
                <w:rFonts w:ascii="黑体" w:hAnsi="黑体" w:cs="黑体" w:eastAsia="黑体" w:hint="default"/>
                <w:spacing w:val="-2"/>
                <w:w w:val="95"/>
                <w:sz w:val="21"/>
                <w:szCs w:val="21"/>
              </w:rPr>
              <w:t>月</w:t>
            </w:r>
            <w:r>
              <w:rPr>
                <w:rFonts w:ascii="Arial" w:hAnsi="Arial" w:cs="Arial" w:eastAsia="Arial" w:hint="default"/>
                <w:spacing w:val="-2"/>
                <w:w w:val="95"/>
                <w:sz w:val="21"/>
                <w:szCs w:val="21"/>
              </w:rPr>
              <w:t>27</w:t>
            </w:r>
            <w:r>
              <w:rPr>
                <w:rFonts w:ascii="黑体" w:hAnsi="黑体" w:cs="黑体" w:eastAsia="黑体" w:hint="default"/>
                <w:spacing w:val="-2"/>
                <w:w w:val="95"/>
                <w:sz w:val="21"/>
                <w:szCs w:val="21"/>
              </w:rPr>
              <w:t>日</w:t>
            </w:r>
          </w:p>
        </w:tc>
        <w:tc>
          <w:tcPr>
            <w:tcW w:w="2369" w:type="dxa"/>
            <w:tcBorders>
              <w:top w:val="nil" w:sz="6" w:space="0" w:color="auto"/>
              <w:left w:val="nil" w:sz="6" w:space="0" w:color="auto"/>
              <w:bottom w:val="nil" w:sz="6" w:space="0" w:color="auto"/>
              <w:right w:val="nil" w:sz="6" w:space="0" w:color="auto"/>
            </w:tcBorders>
          </w:tcPr>
          <w:p>
            <w:pPr>
              <w:pStyle w:val="TableParagraph"/>
              <w:spacing w:line="252" w:lineRule="exact"/>
              <w:ind w:right="341"/>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r>
              <w:rPr>
                <w:rFonts w:ascii="Arial" w:hAnsi="Arial" w:cs="Arial" w:eastAsia="Arial" w:hint="default"/>
                <w:spacing w:val="-1"/>
                <w:sz w:val="21"/>
                <w:szCs w:val="21"/>
              </w:rPr>
              <w:t>1</w:t>
            </w:r>
            <w:r>
              <w:rPr>
                <w:rFonts w:ascii="黑体" w:hAnsi="黑体" w:cs="黑体" w:eastAsia="黑体" w:hint="default"/>
                <w:spacing w:val="-1"/>
                <w:sz w:val="21"/>
                <w:szCs w:val="21"/>
              </w:rPr>
              <w:t>月</w:t>
            </w:r>
            <w:r>
              <w:rPr>
                <w:rFonts w:ascii="Arial" w:hAnsi="Arial" w:cs="Arial" w:eastAsia="Arial" w:hint="default"/>
                <w:spacing w:val="-1"/>
                <w:sz w:val="21"/>
                <w:szCs w:val="21"/>
              </w:rPr>
              <w:t>27</w:t>
            </w:r>
            <w:r>
              <w:rPr>
                <w:rFonts w:ascii="黑体" w:hAnsi="黑体" w:cs="黑体" w:eastAsia="黑体" w:hint="default"/>
                <w:spacing w:val="-1"/>
                <w:sz w:val="21"/>
                <w:szCs w:val="21"/>
              </w:rPr>
              <w:t>日</w:t>
            </w:r>
          </w:p>
        </w:tc>
        <w:tc>
          <w:tcPr>
            <w:tcW w:w="184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00"/>
                <w:w w:val="99"/>
                <w:sz w:val="21"/>
              </w:rPr>
              <w:t>6</w:t>
            </w:r>
            <w:r>
              <w:rPr>
                <w:rFonts w:ascii="Times New Roman"/>
                <w:spacing w:val="-6"/>
                <w:position w:val="-2"/>
                <w:sz w:val="21"/>
              </w:rPr>
              <w:t>_</w:t>
            </w:r>
            <w:r>
              <w:rPr>
                <w:rFonts w:ascii="Arial"/>
                <w:spacing w:val="-111"/>
                <w:w w:val="99"/>
                <w:sz w:val="21"/>
              </w:rPr>
              <w:t>0</w:t>
            </w:r>
            <w:r>
              <w:rPr>
                <w:rFonts w:ascii="Arial"/>
                <w:spacing w:val="-111"/>
                <w:w w:val="100"/>
                <w:sz w:val="21"/>
              </w:rPr>
            </w:r>
            <w:r>
              <w:rPr>
                <w:rFonts w:ascii="Arial"/>
                <w:w w:val="100"/>
                <w:sz w:val="21"/>
                <w:u w:val="single" w:color="000000"/>
              </w:rPr>
              <w:t> </w:t>
            </w:r>
            <w:r>
              <w:rPr>
                <w:rFonts w:ascii="Arial"/>
                <w:spacing w:val="-7"/>
                <w:sz w:val="21"/>
                <w:u w:val="single" w:color="000000"/>
              </w:rPr>
              <w:t> </w:t>
            </w:r>
            <w:r>
              <w:rPr>
                <w:rFonts w:ascii="Arial"/>
                <w:spacing w:val="-7"/>
                <w:sz w:val="21"/>
              </w:rPr>
            </w:r>
            <w:r>
              <w:rPr>
                <w:rFonts w:ascii="Arial"/>
                <w:spacing w:val="-18"/>
                <w:w w:val="99"/>
                <w:sz w:val="21"/>
              </w:rPr>
              <w:t>0</w:t>
            </w:r>
            <w:r>
              <w:rPr>
                <w:rFonts w:ascii="Times New Roman"/>
                <w:spacing w:val="-88"/>
                <w:position w:val="-2"/>
                <w:sz w:val="21"/>
              </w:rPr>
              <w:t>_</w:t>
            </w:r>
            <w:r>
              <w:rPr>
                <w:rFonts w:ascii="Arial"/>
                <w:spacing w:val="-1"/>
                <w:w w:val="100"/>
                <w:sz w:val="21"/>
              </w:rPr>
              <w:t>,</w:t>
            </w:r>
            <w:r>
              <w:rPr>
                <w:rFonts w:ascii="Arial"/>
                <w:spacing w:val="-88"/>
                <w:w w:val="99"/>
                <w:sz w:val="21"/>
              </w:rPr>
              <w:t>0</w:t>
            </w:r>
            <w:r>
              <w:rPr>
                <w:rFonts w:ascii="Times New Roman"/>
                <w:spacing w:val="-18"/>
                <w:position w:val="-2"/>
                <w:sz w:val="21"/>
              </w:rPr>
              <w:t>_</w:t>
            </w:r>
            <w:r>
              <w:rPr>
                <w:rFonts w:ascii="Arial"/>
                <w:spacing w:val="-99"/>
                <w:w w:val="99"/>
                <w:sz w:val="21"/>
              </w:rPr>
              <w:t>0</w:t>
            </w:r>
            <w:r>
              <w:rPr>
                <w:rFonts w:ascii="Times New Roman"/>
                <w:spacing w:val="-6"/>
                <w:position w:val="-2"/>
                <w:sz w:val="21"/>
              </w:rPr>
              <w:t>_</w:t>
            </w:r>
            <w:r>
              <w:rPr>
                <w:rFonts w:ascii="Arial"/>
                <w:spacing w:val="-112"/>
                <w:w w:val="99"/>
                <w:sz w:val="21"/>
              </w:rPr>
              <w:t>0</w:t>
            </w:r>
            <w:r>
              <w:rPr>
                <w:rFonts w:ascii="Arial"/>
                <w:spacing w:val="-112"/>
                <w:w w:val="100"/>
                <w:sz w:val="21"/>
              </w:rPr>
            </w:r>
            <w:r>
              <w:rPr>
                <w:rFonts w:ascii="Arial"/>
                <w:w w:val="100"/>
                <w:sz w:val="21"/>
                <w:u w:val="single" w:color="000000"/>
              </w:rPr>
              <w:t> </w:t>
            </w:r>
            <w:r>
              <w:rPr>
                <w:rFonts w:ascii="Arial"/>
                <w:spacing w:val="-6"/>
                <w:sz w:val="21"/>
                <w:u w:val="single" w:color="000000"/>
              </w:rPr>
              <w:t> </w:t>
            </w:r>
            <w:r>
              <w:rPr>
                <w:rFonts w:ascii="Arial"/>
                <w:spacing w:val="-6"/>
                <w:sz w:val="21"/>
              </w:rPr>
            </w:r>
            <w:r>
              <w:rPr>
                <w:rFonts w:ascii="Arial"/>
                <w:spacing w:val="-1"/>
                <w:w w:val="100"/>
                <w:sz w:val="21"/>
              </w:rPr>
              <w:t>.</w:t>
            </w:r>
            <w:r>
              <w:rPr>
                <w:rFonts w:ascii="Arial"/>
                <w:spacing w:val="-77"/>
                <w:w w:val="99"/>
                <w:sz w:val="21"/>
              </w:rPr>
              <w:t>0</w:t>
            </w:r>
            <w:r>
              <w:rPr>
                <w:rFonts w:ascii="Times New Roman"/>
                <w:spacing w:val="-29"/>
                <w:position w:val="-2"/>
                <w:sz w:val="21"/>
              </w:rPr>
              <w:t>_</w:t>
            </w:r>
            <w:r>
              <w:rPr>
                <w:rFonts w:ascii="Arial"/>
                <w:spacing w:val="-89"/>
                <w:w w:val="99"/>
                <w:sz w:val="21"/>
              </w:rPr>
              <w:t>0</w:t>
            </w:r>
            <w:r>
              <w:rPr>
                <w:rFonts w:ascii="Times New Roman"/>
                <w:position w:val="-2"/>
                <w:sz w:val="21"/>
              </w:rPr>
              <w:t>_</w:t>
            </w:r>
            <w:r>
              <w:rPr>
                <w:rFonts w:ascii="Times New Roman"/>
                <w:sz w:val="21"/>
              </w:rPr>
            </w:r>
          </w:p>
        </w:tc>
      </w:tr>
      <w:tr>
        <w:trPr>
          <w:trHeight w:val="523" w:hRule="exact"/>
        </w:trPr>
        <w:tc>
          <w:tcPr>
            <w:tcW w:w="1815"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87"/>
                <w:sz w:val="21"/>
              </w:rPr>
              <w:t>_</w:t>
            </w:r>
            <w:r>
              <w:rPr>
                <w:rFonts w:ascii="Arial"/>
                <w:spacing w:val="-30"/>
                <w:w w:val="99"/>
                <w:position w:val="7"/>
                <w:sz w:val="21"/>
              </w:rPr>
              <w:t>6</w:t>
            </w:r>
            <w:r>
              <w:rPr>
                <w:rFonts w:ascii="Times New Roman"/>
                <w:spacing w:val="-76"/>
                <w:sz w:val="21"/>
              </w:rPr>
              <w:t>_</w:t>
            </w:r>
            <w:r>
              <w:rPr>
                <w:rFonts w:ascii="Arial"/>
                <w:spacing w:val="-1"/>
                <w:w w:val="100"/>
                <w:position w:val="7"/>
                <w:sz w:val="21"/>
              </w:rPr>
              <w:t>,</w:t>
            </w:r>
            <w:r>
              <w:rPr>
                <w:rFonts w:ascii="Arial"/>
                <w:spacing w:val="-100"/>
                <w:w w:val="99"/>
                <w:position w:val="7"/>
                <w:sz w:val="21"/>
              </w:rPr>
              <w:t>1</w:t>
            </w:r>
            <w:r>
              <w:rPr>
                <w:rFonts w:ascii="Times New Roman"/>
                <w:spacing w:val="-105"/>
                <w:position w:val="4"/>
                <w:sz w:val="21"/>
              </w:rPr>
              <w:t>_</w:t>
            </w:r>
            <w:r>
              <w:rPr>
                <w:rFonts w:ascii="Times New Roman"/>
                <w:spacing w:val="-6"/>
                <w:sz w:val="21"/>
              </w:rPr>
              <w:t>_</w:t>
            </w:r>
            <w:r>
              <w:rPr>
                <w:rFonts w:ascii="Arial"/>
                <w:spacing w:val="-111"/>
                <w:w w:val="99"/>
                <w:position w:val="7"/>
                <w:sz w:val="21"/>
              </w:rPr>
              <w:t>0</w:t>
            </w:r>
            <w:r>
              <w:rPr>
                <w:rFonts w:ascii="Times New Roman"/>
                <w:spacing w:val="-1"/>
                <w:sz w:val="21"/>
              </w:rPr>
              <w:t>_</w:t>
            </w:r>
            <w:r>
              <w:rPr>
                <w:rFonts w:ascii="Times New Roman"/>
                <w:spacing w:val="-99"/>
                <w:sz w:val="21"/>
              </w:rPr>
              <w:t>_</w:t>
            </w:r>
            <w:r>
              <w:rPr>
                <w:rFonts w:ascii="Arial"/>
                <w:spacing w:val="-18"/>
                <w:w w:val="99"/>
                <w:position w:val="7"/>
                <w:sz w:val="21"/>
              </w:rPr>
              <w:t>0</w:t>
            </w:r>
            <w:r>
              <w:rPr>
                <w:rFonts w:ascii="Times New Roman"/>
                <w:spacing w:val="-88"/>
                <w:sz w:val="21"/>
              </w:rPr>
              <w:t>_</w:t>
            </w:r>
            <w:r>
              <w:rPr>
                <w:rFonts w:ascii="Arial"/>
                <w:spacing w:val="-1"/>
                <w:w w:val="100"/>
                <w:position w:val="7"/>
                <w:sz w:val="21"/>
              </w:rPr>
              <w:t>,</w:t>
            </w:r>
            <w:r>
              <w:rPr>
                <w:rFonts w:ascii="Arial"/>
                <w:spacing w:val="-88"/>
                <w:w w:val="99"/>
                <w:position w:val="7"/>
                <w:sz w:val="21"/>
              </w:rPr>
              <w:t>0</w:t>
            </w:r>
            <w:r>
              <w:rPr>
                <w:rFonts w:ascii="Times New Roman"/>
                <w:spacing w:val="-105"/>
                <w:position w:val="4"/>
                <w:sz w:val="21"/>
              </w:rPr>
              <w:t>_</w:t>
            </w:r>
            <w:r>
              <w:rPr>
                <w:rFonts w:ascii="Times New Roman"/>
                <w:spacing w:val="-18"/>
                <w:sz w:val="21"/>
              </w:rPr>
              <w:t>_</w:t>
            </w:r>
            <w:r>
              <w:rPr>
                <w:rFonts w:ascii="Arial"/>
                <w:spacing w:val="-99"/>
                <w:w w:val="99"/>
                <w:position w:val="7"/>
                <w:sz w:val="21"/>
              </w:rPr>
              <w:t>0</w:t>
            </w:r>
            <w:r>
              <w:rPr>
                <w:rFonts w:ascii="Times New Roman"/>
                <w:spacing w:val="-105"/>
                <w:sz w:val="21"/>
              </w:rPr>
              <w:t>_</w:t>
            </w:r>
            <w:r>
              <w:rPr>
                <w:rFonts w:ascii="Times New Roman"/>
                <w:spacing w:val="-7"/>
                <w:position w:val="4"/>
                <w:sz w:val="21"/>
              </w:rPr>
              <w:t>_</w:t>
            </w:r>
            <w:r>
              <w:rPr>
                <w:rFonts w:ascii="Arial"/>
                <w:spacing w:val="-112"/>
                <w:w w:val="99"/>
                <w:position w:val="7"/>
                <w:sz w:val="21"/>
              </w:rPr>
              <w:t>0</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9"/>
                <w:sz w:val="21"/>
              </w:rPr>
              <w:t>_</w:t>
            </w:r>
            <w:r>
              <w:rPr>
                <w:rFonts w:ascii="Arial"/>
                <w:spacing w:val="-1"/>
                <w:w w:val="100"/>
                <w:position w:val="7"/>
                <w:sz w:val="21"/>
              </w:rPr>
              <w:t>.</w:t>
            </w:r>
            <w:r>
              <w:rPr>
                <w:rFonts w:ascii="Arial"/>
                <w:spacing w:val="-76"/>
                <w:w w:val="99"/>
                <w:position w:val="7"/>
                <w:sz w:val="21"/>
              </w:rPr>
              <w:t>0</w:t>
            </w:r>
            <w:r>
              <w:rPr>
                <w:rFonts w:ascii="Times New Roman"/>
                <w:spacing w:val="-105"/>
                <w:position w:val="4"/>
                <w:sz w:val="21"/>
              </w:rPr>
              <w:t>_</w:t>
            </w:r>
            <w:r>
              <w:rPr>
                <w:rFonts w:ascii="Times New Roman"/>
                <w:spacing w:val="-29"/>
                <w:sz w:val="21"/>
              </w:rPr>
              <w:t>_</w:t>
            </w:r>
            <w:r>
              <w:rPr>
                <w:rFonts w:ascii="Arial"/>
                <w:spacing w:val="-90"/>
                <w:w w:val="99"/>
                <w:position w:val="7"/>
                <w:sz w:val="21"/>
              </w:rPr>
              <w:t>0</w:t>
            </w:r>
            <w:r>
              <w:rPr>
                <w:rFonts w:ascii="Times New Roman"/>
                <w:spacing w:val="-105"/>
                <w:position w:val="4"/>
                <w:sz w:val="21"/>
              </w:rPr>
              <w:t>_</w:t>
            </w:r>
            <w:r>
              <w:rPr>
                <w:rFonts w:ascii="Times New Roman"/>
                <w:sz w:val="21"/>
              </w:rPr>
              <w:t>_</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4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560"/>
        <w:gridCol w:w="3295"/>
        <w:gridCol w:w="1622"/>
        <w:gridCol w:w="1585"/>
        <w:gridCol w:w="1358"/>
        <w:gridCol w:w="209"/>
        <w:gridCol w:w="1087"/>
      </w:tblGrid>
      <w:tr>
        <w:trPr>
          <w:trHeight w:val="940"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1"/>
                <w:szCs w:val="21"/>
              </w:rPr>
            </w:pPr>
            <w:r>
              <w:rPr>
                <w:rFonts w:ascii="Arial"/>
                <w:b/>
                <w:sz w:val="21"/>
              </w:rPr>
              <w:t>3.</w:t>
            </w:r>
            <w:r>
              <w:rPr>
                <w:rFonts w:ascii="Arial"/>
                <w:sz w:val="21"/>
              </w:rPr>
            </w:r>
          </w:p>
        </w:tc>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8"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ind w:right="0"/>
              <w:jc w:val="left"/>
              <w:rPr>
                <w:rFonts w:ascii="黑体" w:hAnsi="黑体" w:cs="黑体" w:eastAsia="黑体" w:hint="default"/>
                <w:sz w:val="17"/>
                <w:szCs w:val="17"/>
              </w:rPr>
            </w:pPr>
          </w:p>
          <w:p>
            <w:pPr>
              <w:pStyle w:val="TableParagraph"/>
              <w:spacing w:line="240" w:lineRule="auto"/>
              <w:ind w:left="194" w:right="0"/>
              <w:jc w:val="left"/>
              <w:rPr>
                <w:rFonts w:ascii="黑体" w:hAnsi="黑体" w:cs="黑体" w:eastAsia="黑体" w:hint="default"/>
                <w:sz w:val="21"/>
                <w:szCs w:val="21"/>
              </w:rPr>
            </w:pPr>
            <w:r>
              <w:rPr>
                <w:rFonts w:ascii="黑体" w:hAnsi="黑体" w:cs="黑体" w:eastAsia="黑体" w:hint="default"/>
                <w:b/>
                <w:bCs/>
                <w:sz w:val="21"/>
                <w:szCs w:val="21"/>
              </w:rPr>
              <w:t>应收股利</w:t>
            </w:r>
            <w:r>
              <w:rPr>
                <w:rFonts w:ascii="黑体" w:hAnsi="黑体" w:cs="黑体" w:eastAsia="黑体" w:hint="default"/>
                <w:sz w:val="21"/>
                <w:szCs w:val="21"/>
              </w:rPr>
            </w:r>
          </w:p>
        </w:tc>
        <w:tc>
          <w:tcPr>
            <w:tcW w:w="5861" w:type="dxa"/>
            <w:gridSpan w:val="5"/>
            <w:vMerge w:val="restart"/>
            <w:tcBorders>
              <w:top w:val="nil" w:sz="6" w:space="0" w:color="auto"/>
              <w:left w:val="nil" w:sz="6" w:space="0" w:color="auto"/>
              <w:right w:val="nil" w:sz="6" w:space="0" w:color="auto"/>
            </w:tcBorders>
          </w:tcPr>
          <w:p>
            <w:pPr/>
          </w:p>
        </w:tc>
      </w:tr>
      <w:tr>
        <w:trPr>
          <w:trHeight w:val="406"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9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5861" w:type="dxa"/>
            <w:gridSpan w:val="5"/>
            <w:vMerge/>
            <w:tcBorders>
              <w:left w:val="nil" w:sz="6" w:space="0" w:color="auto"/>
              <w:bottom w:val="nil" w:sz="6" w:space="0" w:color="auto"/>
              <w:right w:val="nil" w:sz="6" w:space="0" w:color="auto"/>
            </w:tcBorders>
          </w:tcPr>
          <w:p>
            <w:pPr/>
          </w:p>
        </w:tc>
      </w:tr>
      <w:tr>
        <w:trPr>
          <w:trHeight w:val="34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3"/>
              <w:jc w:val="right"/>
              <w:rPr>
                <w:rFonts w:ascii="黑体" w:hAnsi="黑体" w:cs="黑体" w:eastAsia="黑体" w:hint="default"/>
                <w:sz w:val="18"/>
                <w:szCs w:val="18"/>
              </w:rPr>
            </w:pPr>
            <w:r>
              <w:rPr>
                <w:rFonts w:ascii="黑体" w:hAnsi="黑体" w:cs="黑体" w:eastAsia="黑体" w:hint="default"/>
                <w:sz w:val="18"/>
                <w:szCs w:val="18"/>
              </w:rPr>
              <w:t>年初数</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7"/>
              <w:jc w:val="right"/>
              <w:rPr>
                <w:rFonts w:ascii="黑体" w:hAnsi="黑体" w:cs="黑体" w:eastAsia="黑体" w:hint="default"/>
                <w:sz w:val="18"/>
                <w:szCs w:val="18"/>
              </w:rPr>
            </w:pPr>
            <w:r>
              <w:rPr>
                <w:rFonts w:ascii="黑体" w:hAnsi="黑体" w:cs="黑体" w:eastAsia="黑体" w:hint="default"/>
                <w:sz w:val="18"/>
                <w:szCs w:val="18"/>
              </w:rPr>
              <w:t>本年增加</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8"/>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295"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2" w:right="0"/>
              <w:jc w:val="left"/>
              <w:rPr>
                <w:rFonts w:ascii="黑体" w:hAnsi="黑体" w:cs="黑体" w:eastAsia="黑体" w:hint="default"/>
                <w:sz w:val="18"/>
                <w:szCs w:val="18"/>
              </w:rPr>
            </w:pPr>
            <w:r>
              <w:rPr>
                <w:rFonts w:ascii="Arial" w:hAnsi="Arial" w:cs="Arial" w:eastAsia="Arial" w:hint="default"/>
                <w:w w:val="99"/>
                <w:sz w:val="18"/>
                <w:szCs w:val="18"/>
              </w:rPr>
            </w:r>
            <w:r>
              <w:rPr>
                <w:rFonts w:ascii="Arial" w:hAnsi="Arial" w:cs="Arial" w:eastAsia="Arial" w:hint="default"/>
                <w:sz w:val="18"/>
                <w:szCs w:val="18"/>
                <w:u w:val="single" w:color="000000"/>
              </w:rPr>
              <w:t>1</w:t>
            </w:r>
            <w:r>
              <w:rPr>
                <w:rFonts w:ascii="黑体" w:hAnsi="黑体" w:cs="黑体" w:eastAsia="黑体" w:hint="default"/>
                <w:sz w:val="18"/>
                <w:szCs w:val="18"/>
                <w:u w:val="single" w:color="000000"/>
              </w:rPr>
              <w:t>年以内</w:t>
            </w:r>
            <w:r>
              <w:rPr>
                <w:rFonts w:ascii="黑体" w:hAnsi="黑体" w:cs="黑体" w:eastAsia="黑体" w:hint="default"/>
                <w:sz w:val="18"/>
                <w:szCs w:val="18"/>
              </w:rPr>
            </w:r>
          </w:p>
        </w:tc>
        <w:tc>
          <w:tcPr>
            <w:tcW w:w="162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spacing w:val="-1"/>
                <w:sz w:val="18"/>
              </w:rPr>
              <w:t>2,074,762.79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1,999,848.00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(2,074,762.79)</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1,999,848.00</w:t>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spacing w:val="-1"/>
                <w:sz w:val="18"/>
              </w:rPr>
              <w:t>23,754,168.19</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7"/>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Arial" w:hAnsi="Arial" w:cs="Arial" w:eastAsia="Arial" w:hint="default"/>
                <w:sz w:val="18"/>
                <w:szCs w:val="18"/>
              </w:rPr>
            </w:pPr>
            <w:r>
              <w:rPr>
                <w:rFonts w:ascii="Arial"/>
                <w:spacing w:val="-1"/>
                <w:sz w:val="18"/>
              </w:rPr>
              <w:t>(23,754,168.19)</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spacing w:val="-1"/>
                <w:sz w:val="18"/>
              </w:rPr>
              <w:t>159,021.22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22,887.36</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(159,021.22)</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22,887.36</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大连港口设计研究院有限公司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58,000.00</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(58,000.00)</w:t>
            </w:r>
            <w:r>
              <w:rPr>
                <w:rFonts w:ascii="Arial"/>
                <w:sz w:val="18"/>
              </w:rPr>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中铁渤海铁路轮渡有限公司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9,214,058.46</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(9,214,058.46)</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太仓兴港拖轮有限公司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9"/>
              <w:jc w:val="right"/>
              <w:rPr>
                <w:rFonts w:ascii="Arial" w:hAnsi="Arial" w:cs="Arial" w:eastAsia="Arial" w:hint="default"/>
                <w:sz w:val="18"/>
                <w:szCs w:val="18"/>
              </w:rPr>
            </w:pPr>
            <w:r>
              <w:rPr>
                <w:rFonts w:ascii="Arial"/>
                <w:spacing w:val="-1"/>
                <w:sz w:val="18"/>
              </w:rPr>
              <w:t>900,000.00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(900,000.00)</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大连中联理货有限公司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2,710,701.15</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(2,710,701.15)</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大连港中石油国际码头有限公司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1,739,921.76</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(1,739,921.76)</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3,013,500.00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(3,013,500.00)</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9"/>
              <w:jc w:val="right"/>
              <w:rPr>
                <w:rFonts w:ascii="Arial" w:hAnsi="Arial" w:cs="Arial" w:eastAsia="Arial" w:hint="default"/>
                <w:sz w:val="18"/>
                <w:szCs w:val="18"/>
              </w:rPr>
            </w:pPr>
            <w:r>
              <w:rPr>
                <w:rFonts w:ascii="Arial"/>
                <w:spacing w:val="-1"/>
                <w:sz w:val="18"/>
              </w:rPr>
              <w:t>10,000,000.00</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Arial" w:hAnsi="Arial" w:cs="Arial" w:eastAsia="Arial" w:hint="default"/>
                <w:sz w:val="18"/>
                <w:szCs w:val="18"/>
              </w:rPr>
            </w:pPr>
            <w:r>
              <w:rPr>
                <w:rFonts w:ascii="Arial"/>
                <w:spacing w:val="-1"/>
                <w:sz w:val="18"/>
              </w:rPr>
              <w:t>(10,000,000.00)</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大连中石油国际储运有限公司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4,947,000.00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(4,947,000.00)</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1,690,000.00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(1,690,000.00)</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大连万鹏港口工程检测有限公司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72,000.00</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(72,000.00)</w:t>
            </w:r>
            <w:r>
              <w:rPr>
                <w:rFonts w:ascii="Arial"/>
                <w:sz w:val="18"/>
              </w:rPr>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2"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大连港湾东车物流有限公司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59,381.18</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(59,381.18)</w:t>
            </w:r>
            <w:r>
              <w:rPr>
                <w:rFonts w:ascii="Arial"/>
                <w:sz w:val="18"/>
              </w:rPr>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91"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大仁轮渡有限公司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1,144,561.36</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(1,144,561.36)</w:t>
            </w: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91"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2" w:right="0"/>
              <w:jc w:val="left"/>
              <w:rPr>
                <w:rFonts w:ascii="黑体" w:hAnsi="黑体" w:cs="黑体" w:eastAsia="黑体" w:hint="default"/>
                <w:sz w:val="18"/>
                <w:szCs w:val="18"/>
              </w:rPr>
            </w:pPr>
            <w:r>
              <w:rPr>
                <w:rFonts w:ascii="Arial" w:hAnsi="Arial" w:cs="Arial" w:eastAsia="Arial" w:hint="default"/>
                <w:w w:val="99"/>
                <w:sz w:val="18"/>
                <w:szCs w:val="18"/>
              </w:rPr>
            </w:r>
            <w:r>
              <w:rPr>
                <w:rFonts w:ascii="Arial" w:hAnsi="Arial" w:cs="Arial" w:eastAsia="Arial" w:hint="default"/>
                <w:sz w:val="18"/>
                <w:szCs w:val="18"/>
                <w:u w:val="single" w:color="000000"/>
              </w:rPr>
              <w:t>1</w:t>
            </w:r>
            <w:r>
              <w:rPr>
                <w:rFonts w:ascii="黑体" w:hAnsi="黑体" w:cs="黑体" w:eastAsia="黑体" w:hint="default"/>
                <w:sz w:val="18"/>
                <w:szCs w:val="18"/>
                <w:u w:val="single" w:color="000000"/>
              </w:rPr>
              <w:t>年以上</w:t>
            </w:r>
            <w:r>
              <w:rPr>
                <w:rFonts w:ascii="黑体" w:hAnsi="黑体" w:cs="黑体" w:eastAsia="黑体" w:hint="default"/>
                <w:sz w:val="18"/>
                <w:szCs w:val="18"/>
              </w:rPr>
            </w:r>
          </w:p>
        </w:tc>
        <w:tc>
          <w:tcPr>
            <w:tcW w:w="162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r>
      <w:tr>
        <w:trPr>
          <w:trHeight w:val="243" w:hRule="exact"/>
        </w:trPr>
        <w:tc>
          <w:tcPr>
            <w:tcW w:w="560" w:type="dxa"/>
            <w:tcBorders>
              <w:top w:val="nil" w:sz="6" w:space="0" w:color="auto"/>
              <w:left w:val="nil" w:sz="6" w:space="0" w:color="auto"/>
              <w:bottom w:val="nil" w:sz="6" w:space="0" w:color="auto"/>
              <w:right w:val="nil" w:sz="6" w:space="0" w:color="auto"/>
            </w:tcBorders>
          </w:tcPr>
          <w:p>
            <w:pPr/>
          </w:p>
        </w:tc>
        <w:tc>
          <w:tcPr>
            <w:tcW w:w="3295" w:type="dxa"/>
            <w:tcBorders>
              <w:top w:val="nil" w:sz="6" w:space="0" w:color="auto"/>
              <w:left w:val="nil" w:sz="6" w:space="0" w:color="auto"/>
              <w:bottom w:val="nil" w:sz="6" w:space="0" w:color="auto"/>
              <w:right w:val="nil" w:sz="6" w:space="0" w:color="auto"/>
            </w:tcBorders>
          </w:tcPr>
          <w:p>
            <w:pPr>
              <w:pStyle w:val="TableParagraph"/>
              <w:spacing w:line="203" w:lineRule="exact"/>
              <w:ind w:left="102"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8"/>
                <w:sz w:val="18"/>
                <w:u w:val="single" w:color="000000"/>
              </w:rPr>
              <w:t> </w:t>
            </w:r>
            <w:r>
              <w:rPr>
                <w:rFonts w:ascii="Arial"/>
                <w:spacing w:val="8"/>
                <w:sz w:val="18"/>
              </w:rPr>
            </w: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2"/>
                <w:position w:val="-2"/>
                <w:sz w:val="18"/>
              </w:rPr>
              <w:t>_</w:t>
            </w:r>
            <w:r>
              <w:rPr>
                <w:rFonts w:ascii="Arial"/>
                <w:spacing w:val="-29"/>
                <w:w w:val="99"/>
                <w:sz w:val="18"/>
              </w:rPr>
              <w:t>1</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1"/>
                <w:position w:val="-2"/>
                <w:sz w:val="18"/>
              </w:rPr>
              <w:t>_</w:t>
            </w:r>
            <w:r>
              <w:rPr>
                <w:rFonts w:ascii="Arial"/>
                <w:spacing w:val="-90"/>
                <w:w w:val="99"/>
                <w:sz w:val="18"/>
              </w:rPr>
              <w:t>5</w:t>
            </w:r>
            <w:r>
              <w:rPr>
                <w:rFonts w:ascii="Times New Roman"/>
                <w:position w:val="-2"/>
                <w:sz w:val="18"/>
              </w:rPr>
              <w:t>_</w:t>
            </w:r>
            <w:r>
              <w:rPr>
                <w:rFonts w:ascii="Times New Roman"/>
                <w:sz w:val="18"/>
              </w:rPr>
            </w:r>
          </w:p>
        </w:tc>
        <w:tc>
          <w:tcPr>
            <w:tcW w:w="1585"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77"/>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17"/>
                <w:position w:val="-2"/>
                <w:sz w:val="18"/>
                <w:u w:val="single" w:color="000000"/>
              </w:rPr>
              <w:t> </w:t>
            </w:r>
            <w:r>
              <w:rPr>
                <w:rFonts w:ascii="Times New Roman"/>
                <w:spacing w:val="-17"/>
                <w:position w:val="-2"/>
                <w:sz w:val="18"/>
              </w:rPr>
            </w: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8</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spacing w:val="-1"/>
                <w:w w:val="99"/>
                <w:sz w:val="18"/>
              </w:rPr>
              <w:t>0</w:t>
            </w:r>
            <w:r>
              <w:rPr>
                <w:rFonts w:ascii="Arial"/>
                <w:spacing w:val="-19"/>
                <w:w w:val="99"/>
                <w:sz w:val="18"/>
              </w:rPr>
              <w:t>8</w:t>
            </w:r>
            <w:r>
              <w:rPr>
                <w:rFonts w:ascii="Times New Roman"/>
                <w:spacing w:val="-72"/>
                <w:position w:val="-2"/>
                <w:sz w:val="18"/>
              </w:rPr>
              <w:t>_</w:t>
            </w:r>
            <w:r>
              <w:rPr>
                <w:rFonts w:ascii="Arial"/>
                <w:spacing w:val="-1"/>
                <w:w w:val="100"/>
                <w:sz w:val="18"/>
              </w:rPr>
              <w:t>.</w:t>
            </w:r>
            <w:r>
              <w:rPr>
                <w:rFonts w:ascii="Arial"/>
                <w:spacing w:val="-79"/>
                <w:w w:val="99"/>
                <w:sz w:val="18"/>
              </w:rPr>
              <w:t>4</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c>
          <w:tcPr>
            <w:tcW w:w="1358"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83"/>
              <w:jc w:val="right"/>
              <w:rPr>
                <w:rFonts w:ascii="Arial" w:hAnsi="Arial" w:cs="Arial" w:eastAsia="Arial" w:hint="default"/>
                <w:sz w:val="18"/>
                <w:szCs w:val="18"/>
              </w:rPr>
            </w:pPr>
            <w:r>
              <w:rPr>
                <w:rFonts w:ascii="Arial"/>
                <w:w w:val="99"/>
                <w:sz w:val="18"/>
              </w:rPr>
              <w:t>-</w:t>
            </w:r>
            <w:r>
              <w:rPr>
                <w:rFonts w:ascii="Arial"/>
                <w:sz w:val="18"/>
              </w:rPr>
            </w:r>
          </w:p>
        </w:tc>
        <w:tc>
          <w:tcPr>
            <w:tcW w:w="209" w:type="dxa"/>
            <w:tcBorders>
              <w:top w:val="nil" w:sz="6" w:space="0" w:color="auto"/>
              <w:left w:val="nil" w:sz="6" w:space="0" w:color="auto"/>
              <w:bottom w:val="single" w:sz="3" w:space="0" w:color="000000"/>
              <w:right w:val="nil" w:sz="6" w:space="0" w:color="auto"/>
            </w:tcBorders>
          </w:tcPr>
          <w:p>
            <w:pPr/>
          </w:p>
        </w:tc>
        <w:tc>
          <w:tcPr>
            <w:tcW w:w="1087"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3</w:t>
            </w:r>
            <w:r>
              <w:rPr>
                <w:rFonts w:ascii="Arial"/>
                <w:spacing w:val="-19"/>
                <w:w w:val="99"/>
                <w:sz w:val="18"/>
              </w:rPr>
              <w:t>2</w:t>
            </w:r>
            <w:r>
              <w:rPr>
                <w:rFonts w:ascii="Times New Roman"/>
                <w:spacing w:val="-72"/>
                <w:position w:val="-2"/>
                <w:sz w:val="18"/>
              </w:rPr>
              <w:t>_</w:t>
            </w:r>
            <w:r>
              <w:rPr>
                <w:rFonts w:ascii="Arial"/>
                <w:spacing w:val="-29"/>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5</w:t>
            </w:r>
            <w:r>
              <w:rPr>
                <w:rFonts w:ascii="Times New Roman"/>
                <w:spacing w:val="-2"/>
                <w:position w:val="-2"/>
                <w:sz w:val="18"/>
              </w:rPr>
              <w:t>_</w:t>
            </w:r>
            <w:r>
              <w:rPr>
                <w:rFonts w:ascii="Arial"/>
                <w:spacing w:val="-1"/>
                <w:w w:val="99"/>
                <w:sz w:val="18"/>
              </w:rPr>
              <w:t>6</w:t>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94" w:top="2840" w:bottom="980" w:left="980" w:right="980"/>
        </w:sectPr>
      </w:pPr>
    </w:p>
    <w:p>
      <w:pPr>
        <w:spacing w:before="121"/>
        <w:ind w:left="0" w:right="-1" w:firstLine="0"/>
        <w:jc w:val="right"/>
        <w:rPr>
          <w:rFonts w:ascii="Arial" w:hAnsi="Arial" w:cs="Arial" w:eastAsia="Arial"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40"/>
          <w:w w:val="99"/>
          <w:sz w:val="18"/>
        </w:rPr>
        <w:t>7</w:t>
      </w:r>
      <w:r>
        <w:rPr>
          <w:rFonts w:ascii="Times New Roman"/>
          <w:spacing w:val="-52"/>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2</w:t>
      </w:r>
      <w:r>
        <w:rPr>
          <w:rFonts w:ascii="Times New Roman"/>
          <w:spacing w:val="-90"/>
          <w:position w:val="-2"/>
          <w:sz w:val="18"/>
        </w:rPr>
        <w:t>_</w:t>
      </w:r>
      <w:r>
        <w:rPr>
          <w:rFonts w:ascii="Times New Roman"/>
          <w:spacing w:val="-72"/>
          <w:position w:val="-6"/>
          <w:sz w:val="18"/>
        </w:rPr>
        <w:t>_</w:t>
      </w:r>
      <w:r>
        <w:rPr>
          <w:rFonts w:ascii="Arial"/>
          <w:spacing w:val="-29"/>
          <w:w w:val="99"/>
          <w:sz w:val="18"/>
        </w:rPr>
        <w:t>9</w:t>
      </w:r>
      <w:r>
        <w:rPr>
          <w:rFonts w:ascii="Times New Roman"/>
          <w:spacing w:val="-62"/>
          <w:position w:val="-6"/>
          <w:sz w:val="18"/>
        </w:rPr>
        <w:t>_</w:t>
      </w:r>
      <w:r>
        <w:rPr>
          <w:rFonts w:ascii="Arial"/>
          <w:spacing w:val="-1"/>
          <w:w w:val="100"/>
          <w:sz w:val="18"/>
        </w:rPr>
        <w:t>,</w:t>
      </w:r>
      <w:r>
        <w:rPr>
          <w:rFonts w:ascii="Arial"/>
          <w:spacing w:val="-89"/>
          <w:w w:val="99"/>
          <w:sz w:val="18"/>
        </w:rPr>
        <w:t>3</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4</w:t>
      </w:r>
      <w:r>
        <w:rPr>
          <w:rFonts w:ascii="Times New Roman"/>
          <w:spacing w:val="-72"/>
          <w:position w:val="-6"/>
          <w:sz w:val="18"/>
        </w:rPr>
        <w:t>_</w:t>
      </w:r>
      <w:r>
        <w:rPr>
          <w:rFonts w:ascii="Arial"/>
          <w:spacing w:val="-1"/>
          <w:w w:val="100"/>
          <w:sz w:val="18"/>
        </w:rPr>
        <w:t>.</w:t>
      </w:r>
      <w:r>
        <w:rPr>
          <w:rFonts w:ascii="Arial"/>
          <w:spacing w:val="-79"/>
          <w:w w:val="99"/>
          <w:sz w:val="18"/>
        </w:rPr>
        <w:t>8</w:t>
      </w:r>
      <w:r>
        <w:rPr>
          <w:rFonts w:ascii="Times New Roman"/>
          <w:spacing w:val="-90"/>
          <w:position w:val="-6"/>
          <w:sz w:val="18"/>
        </w:rPr>
        <w:t>_</w:t>
      </w:r>
      <w:r>
        <w:rPr>
          <w:rFonts w:ascii="Times New Roman"/>
          <w:spacing w:val="-12"/>
          <w:position w:val="-2"/>
          <w:sz w:val="18"/>
        </w:rPr>
        <w:t>_</w:t>
      </w:r>
      <w:r>
        <w:rPr>
          <w:rFonts w:ascii="Arial"/>
          <w:spacing w:val="-89"/>
          <w:w w:val="99"/>
          <w:sz w:val="18"/>
        </w:rPr>
        <w:t>5</w:t>
      </w:r>
      <w:r>
        <w:rPr>
          <w:rFonts w:ascii="Arial"/>
          <w:sz w:val="18"/>
        </w:rPr>
      </w:r>
    </w:p>
    <w:p>
      <w:pPr>
        <w:rPr>
          <w:sz w:val="10"/>
          <w:szCs w:val="10"/>
        </w:rPr>
      </w:pPr>
      <w:r>
        <w:rPr>
          <w:sz w:val="10"/>
        </w:rPr>
        <w:br w:type="column"/>
      </w:r>
    </w:p>
    <w:p>
      <w:pPr>
        <w:spacing w:line="20" w:lineRule="exact"/>
        <w:ind w:left="587" w:right="0" w:firstLine="0"/>
        <w:rPr>
          <w:rFonts w:ascii="Arial" w:hAnsi="Arial" w:cs="Arial" w:eastAsia="Arial" w:hint="default"/>
          <w:sz w:val="2"/>
          <w:szCs w:val="2"/>
        </w:rPr>
      </w:pPr>
      <w:r>
        <w:rPr>
          <w:rFonts w:ascii="Arial" w:hAnsi="Arial" w:cs="Arial" w:eastAsia="Arial"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hAnsi="Arial" w:cs="Arial" w:eastAsia="Arial" w:hint="default"/>
          <w:sz w:val="2"/>
          <w:szCs w:val="2"/>
        </w:rPr>
      </w:r>
    </w:p>
    <w:p>
      <w:pPr>
        <w:spacing w:before="112"/>
        <w:ind w:left="321" w:right="-11" w:firstLine="0"/>
        <w:jc w:val="left"/>
        <w:rPr>
          <w:rFonts w:ascii="Arial" w:hAnsi="Arial" w:cs="Arial" w:eastAsia="Arial" w:hint="default"/>
          <w:sz w:val="18"/>
          <w:szCs w:val="18"/>
        </w:rPr>
      </w:pPr>
      <w:r>
        <w:rPr>
          <w:rFonts w:ascii="Times New Roman"/>
          <w:spacing w:val="-90"/>
          <w:position w:val="-2"/>
          <w:sz w:val="18"/>
        </w:rPr>
        <w:t>_</w:t>
      </w:r>
      <w:r>
        <w:rPr>
          <w:rFonts w:ascii="Times New Roman"/>
          <w:spacing w:val="-72"/>
          <w:position w:val="-6"/>
          <w:sz w:val="18"/>
        </w:rPr>
        <w:t>_</w:t>
      </w:r>
      <w:r>
        <w:rPr>
          <w:rFonts w:ascii="Arial"/>
          <w:spacing w:val="-29"/>
          <w:w w:val="99"/>
          <w:sz w:val="18"/>
        </w:rPr>
        <w:t>3</w:t>
      </w:r>
      <w:r>
        <w:rPr>
          <w:rFonts w:ascii="Times New Roman"/>
          <w:spacing w:val="-63"/>
          <w:position w:val="-6"/>
          <w:sz w:val="18"/>
        </w:rPr>
        <w:t>_</w:t>
      </w:r>
      <w:r>
        <w:rPr>
          <w:rFonts w:ascii="Arial"/>
          <w:spacing w:val="-38"/>
          <w:w w:val="99"/>
          <w:sz w:val="18"/>
        </w:rPr>
        <w:t>8</w:t>
      </w:r>
      <w:r>
        <w:rPr>
          <w:rFonts w:ascii="Times New Roman"/>
          <w:spacing w:val="-90"/>
          <w:position w:val="-6"/>
          <w:sz w:val="18"/>
        </w:rPr>
        <w:t>_</w:t>
      </w:r>
      <w:r>
        <w:rPr>
          <w:rFonts w:ascii="Times New Roman"/>
          <w:spacing w:val="-53"/>
          <w:position w:val="-2"/>
          <w:sz w:val="18"/>
        </w:rPr>
        <w:t>_</w:t>
      </w:r>
      <w:r>
        <w:rPr>
          <w:rFonts w:ascii="Arial"/>
          <w:spacing w:val="1"/>
          <w:w w:val="100"/>
          <w:sz w:val="18"/>
        </w:rPr>
        <w:t>,</w:t>
      </w:r>
      <w:r>
        <w:rPr>
          <w:rFonts w:ascii="Arial"/>
          <w:spacing w:val="-99"/>
          <w:w w:val="99"/>
          <w:sz w:val="18"/>
        </w:rPr>
        <w:t>6</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5</w:t>
      </w:r>
      <w:r>
        <w:rPr>
          <w:rFonts w:ascii="Times New Roman"/>
          <w:spacing w:val="-90"/>
          <w:position w:val="-2"/>
          <w:sz w:val="18"/>
        </w:rPr>
        <w:t>_</w:t>
      </w:r>
      <w:r>
        <w:rPr>
          <w:rFonts w:ascii="Times New Roman"/>
          <w:spacing w:val="-71"/>
          <w:position w:val="-6"/>
          <w:sz w:val="18"/>
        </w:rPr>
        <w:t>_</w:t>
      </w:r>
      <w:r>
        <w:rPr>
          <w:rFonts w:ascii="Arial"/>
          <w:spacing w:val="-30"/>
          <w:w w:val="99"/>
          <w:sz w:val="18"/>
        </w:rPr>
        <w:t>9</w:t>
      </w:r>
      <w:r>
        <w:rPr>
          <w:rFonts w:ascii="Times New Roman"/>
          <w:spacing w:val="-61"/>
          <w:position w:val="-6"/>
          <w:sz w:val="18"/>
        </w:rPr>
        <w:t>_</w:t>
      </w:r>
      <w:r>
        <w:rPr>
          <w:rFonts w:ascii="Arial"/>
          <w:spacing w:val="-1"/>
          <w:w w:val="100"/>
          <w:sz w:val="18"/>
        </w:rPr>
        <w:t>,</w:t>
      </w:r>
      <w:r>
        <w:rPr>
          <w:rFonts w:ascii="Arial"/>
          <w:spacing w:val="-89"/>
          <w:w w:val="99"/>
          <w:sz w:val="18"/>
        </w:rPr>
        <w:t>0</w:t>
      </w:r>
      <w:r>
        <w:rPr>
          <w:rFonts w:ascii="Times New Roman"/>
          <w:spacing w:val="-2"/>
          <w:position w:val="-6"/>
          <w:sz w:val="18"/>
        </w:rPr>
        <w:t>_</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1"/>
          <w:w w:val="100"/>
          <w:sz w:val="18"/>
        </w:rPr>
        <w:t>.</w:t>
      </w:r>
      <w:r>
        <w:rPr>
          <w:rFonts w:ascii="Arial"/>
          <w:spacing w:val="-79"/>
          <w:w w:val="99"/>
          <w:sz w:val="18"/>
        </w:rPr>
        <w:t>6</w:t>
      </w:r>
      <w:r>
        <w:rPr>
          <w:rFonts w:ascii="Times New Roman"/>
          <w:spacing w:val="-90"/>
          <w:position w:val="-2"/>
          <w:sz w:val="18"/>
        </w:rPr>
        <w:t>_</w:t>
      </w:r>
      <w:r>
        <w:rPr>
          <w:rFonts w:ascii="Times New Roman"/>
          <w:spacing w:val="-11"/>
          <w:position w:val="-6"/>
          <w:sz w:val="18"/>
        </w:rPr>
        <w:t>_</w:t>
      </w:r>
      <w:r>
        <w:rPr>
          <w:rFonts w:ascii="Arial"/>
          <w:spacing w:val="-90"/>
          <w:w w:val="99"/>
          <w:sz w:val="18"/>
        </w:rPr>
        <w:t>9</w:t>
      </w:r>
      <w:r>
        <w:rPr>
          <w:rFonts w:ascii="Arial"/>
          <w:sz w:val="18"/>
        </w:rPr>
      </w:r>
    </w:p>
    <w:p>
      <w:pPr>
        <w:rPr>
          <w:sz w:val="10"/>
          <w:szCs w:val="10"/>
        </w:rPr>
      </w:pPr>
      <w:r>
        <w:rPr>
          <w:sz w:val="10"/>
        </w:rPr>
        <w:br w:type="column"/>
      </w:r>
    </w:p>
    <w:p>
      <w:pPr>
        <w:spacing w:line="20" w:lineRule="exact"/>
        <w:ind w:left="2044" w:right="0" w:firstLine="0"/>
        <w:rPr>
          <w:rFonts w:ascii="Arial" w:hAnsi="Arial" w:cs="Arial" w:eastAsia="Arial" w:hint="default"/>
          <w:sz w:val="2"/>
          <w:szCs w:val="2"/>
        </w:rPr>
      </w:pPr>
      <w:r>
        <w:rPr>
          <w:rFonts w:ascii="Arial" w:hAnsi="Arial" w:cs="Arial" w:eastAsia="Arial"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hAnsi="Arial" w:cs="Arial" w:eastAsia="Arial" w:hint="default"/>
          <w:sz w:val="2"/>
          <w:szCs w:val="2"/>
        </w:rPr>
      </w:r>
    </w:p>
    <w:p>
      <w:pPr>
        <w:spacing w:before="111"/>
        <w:ind w:left="329"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19"/>
          <w:sz w:val="18"/>
        </w:rPr>
        <w:t>_</w:t>
      </w:r>
      <w:r>
        <w:rPr>
          <w:rFonts w:ascii="Arial"/>
          <w:spacing w:val="-42"/>
          <w:position w:val="7"/>
          <w:sz w:val="18"/>
        </w:rPr>
        <w:t>(</w:t>
      </w:r>
      <w:r>
        <w:rPr>
          <w:rFonts w:ascii="Times New Roman"/>
          <w:spacing w:val="-50"/>
          <w:sz w:val="18"/>
        </w:rPr>
        <w:t>_</w:t>
      </w:r>
      <w:r>
        <w:rPr>
          <w:rFonts w:ascii="Arial"/>
          <w:spacing w:val="-51"/>
          <w:w w:val="99"/>
          <w:position w:val="7"/>
          <w:sz w:val="18"/>
        </w:rPr>
        <w:t>6</w:t>
      </w:r>
      <w:r>
        <w:rPr>
          <w:rFonts w:ascii="Times New Roman"/>
          <w:spacing w:val="-40"/>
          <w:sz w:val="18"/>
        </w:rPr>
        <w:t>_</w:t>
      </w:r>
      <w:r>
        <w:rPr>
          <w:rFonts w:ascii="Arial"/>
          <w:spacing w:val="-61"/>
          <w:w w:val="99"/>
          <w:position w:val="7"/>
          <w:sz w:val="18"/>
        </w:rPr>
        <w:t>1</w:t>
      </w:r>
      <w:r>
        <w:rPr>
          <w:rFonts w:ascii="Times New Roman"/>
          <w:spacing w:val="-30"/>
          <w:sz w:val="18"/>
        </w:rPr>
        <w:t>_</w:t>
      </w:r>
      <w:r>
        <w:rPr>
          <w:rFonts w:ascii="Arial"/>
          <w:spacing w:val="-21"/>
          <w:w w:val="100"/>
          <w:position w:val="7"/>
          <w:sz w:val="18"/>
        </w:rPr>
        <w:t>,</w:t>
      </w:r>
      <w:r>
        <w:rPr>
          <w:rFonts w:ascii="Times New Roman"/>
          <w:spacing w:val="-70"/>
          <w:sz w:val="18"/>
        </w:rPr>
        <w:t>_</w:t>
      </w:r>
      <w:r>
        <w:rPr>
          <w:rFonts w:ascii="Arial"/>
          <w:spacing w:val="-31"/>
          <w:w w:val="99"/>
          <w:position w:val="7"/>
          <w:sz w:val="18"/>
        </w:rPr>
        <w:t>5</w:t>
      </w:r>
      <w:r>
        <w:rPr>
          <w:rFonts w:ascii="Times New Roman"/>
          <w:spacing w:val="-60"/>
          <w:sz w:val="18"/>
        </w:rPr>
        <w:t>_</w:t>
      </w:r>
      <w:r>
        <w:rPr>
          <w:rFonts w:ascii="Arial"/>
          <w:spacing w:val="-41"/>
          <w:w w:val="99"/>
          <w:position w:val="7"/>
          <w:sz w:val="18"/>
        </w:rPr>
        <w:t>3</w:t>
      </w:r>
      <w:r>
        <w:rPr>
          <w:rFonts w:ascii="Times New Roman"/>
          <w:spacing w:val="-90"/>
          <w:sz w:val="18"/>
        </w:rPr>
        <w:t>_</w:t>
      </w:r>
      <w:r>
        <w:rPr>
          <w:rFonts w:ascii="Times New Roman"/>
          <w:spacing w:val="-50"/>
          <w:position w:val="4"/>
          <w:sz w:val="18"/>
        </w:rPr>
        <w:t>_</w:t>
      </w:r>
      <w:r>
        <w:rPr>
          <w:rFonts w:ascii="Arial"/>
          <w:spacing w:val="-51"/>
          <w:w w:val="99"/>
          <w:position w:val="7"/>
          <w:sz w:val="18"/>
        </w:rPr>
        <w:t>7</w:t>
      </w:r>
      <w:r>
        <w:rPr>
          <w:rFonts w:ascii="Times New Roman"/>
          <w:spacing w:val="-90"/>
          <w:sz w:val="18"/>
        </w:rPr>
        <w:t>_</w:t>
      </w:r>
      <w:r>
        <w:rPr>
          <w:rFonts w:ascii="Times New Roman"/>
          <w:spacing w:val="-40"/>
          <w:position w:val="4"/>
          <w:sz w:val="18"/>
        </w:rPr>
        <w:t>_</w:t>
      </w:r>
      <w:r>
        <w:rPr>
          <w:rFonts w:ascii="Arial"/>
          <w:spacing w:val="-11"/>
          <w:w w:val="100"/>
          <w:position w:val="7"/>
          <w:sz w:val="18"/>
        </w:rPr>
        <w:t>,</w:t>
      </w:r>
      <w:r>
        <w:rPr>
          <w:rFonts w:ascii="Times New Roman"/>
          <w:spacing w:val="-90"/>
          <w:position w:val="4"/>
          <w:sz w:val="18"/>
        </w:rPr>
        <w:t>_</w:t>
      </w:r>
      <w:r>
        <w:rPr>
          <w:rFonts w:ascii="Times New Roman"/>
          <w:spacing w:val="-78"/>
          <w:sz w:val="18"/>
        </w:rPr>
        <w:t>_</w:t>
      </w:r>
      <w:r>
        <w:rPr>
          <w:rFonts w:ascii="Arial"/>
          <w:spacing w:val="-23"/>
          <w:w w:val="99"/>
          <w:position w:val="7"/>
          <w:sz w:val="18"/>
        </w:rPr>
        <w:t>0</w:t>
      </w:r>
      <w:r>
        <w:rPr>
          <w:rFonts w:ascii="Times New Roman"/>
          <w:spacing w:val="-69"/>
          <w:sz w:val="18"/>
        </w:rPr>
        <w:t>_</w:t>
      </w:r>
      <w:r>
        <w:rPr>
          <w:rFonts w:ascii="Arial"/>
          <w:spacing w:val="-32"/>
          <w:w w:val="99"/>
          <w:position w:val="7"/>
          <w:sz w:val="18"/>
        </w:rPr>
        <w:t>7</w:t>
      </w:r>
      <w:r>
        <w:rPr>
          <w:rFonts w:ascii="Times New Roman"/>
          <w:spacing w:val="-90"/>
          <w:position w:val="4"/>
          <w:sz w:val="18"/>
        </w:rPr>
        <w:t>_</w:t>
      </w:r>
      <w:r>
        <w:rPr>
          <w:rFonts w:ascii="Times New Roman"/>
          <w:spacing w:val="-58"/>
          <w:sz w:val="18"/>
        </w:rPr>
        <w:t>_</w:t>
      </w:r>
      <w:r>
        <w:rPr>
          <w:rFonts w:ascii="Arial"/>
          <w:spacing w:val="-43"/>
          <w:w w:val="99"/>
          <w:position w:val="7"/>
          <w:sz w:val="18"/>
        </w:rPr>
        <w:t>6</w:t>
      </w:r>
      <w:r>
        <w:rPr>
          <w:rFonts w:ascii="Times New Roman"/>
          <w:spacing w:val="-48"/>
          <w:sz w:val="18"/>
        </w:rPr>
        <w:t>_</w:t>
      </w:r>
      <w:r>
        <w:rPr>
          <w:rFonts w:ascii="Arial"/>
          <w:spacing w:val="-3"/>
          <w:w w:val="100"/>
          <w:position w:val="7"/>
          <w:sz w:val="18"/>
        </w:rPr>
        <w:t>.</w:t>
      </w:r>
      <w:r>
        <w:rPr>
          <w:rFonts w:ascii="Times New Roman"/>
          <w:spacing w:val="-88"/>
          <w:sz w:val="18"/>
        </w:rPr>
        <w:t>_</w:t>
      </w:r>
      <w:r>
        <w:rPr>
          <w:rFonts w:ascii="Arial"/>
          <w:spacing w:val="-14"/>
          <w:w w:val="99"/>
          <w:position w:val="7"/>
          <w:sz w:val="18"/>
        </w:rPr>
        <w:t>1</w:t>
      </w:r>
      <w:r>
        <w:rPr>
          <w:rFonts w:ascii="Arial"/>
          <w:spacing w:val="-99"/>
          <w:w w:val="99"/>
          <w:position w:val="7"/>
          <w:sz w:val="18"/>
        </w:rPr>
        <w:t>1</w:t>
      </w:r>
      <w:r>
        <w:rPr>
          <w:rFonts w:ascii="Times New Roman"/>
          <w:spacing w:val="-90"/>
          <w:sz w:val="18"/>
        </w:rPr>
        <w:t>_</w:t>
      </w:r>
      <w:r>
        <w:rPr>
          <w:rFonts w:ascii="Times New Roman"/>
          <w:spacing w:val="9"/>
          <w:position w:val="4"/>
          <w:sz w:val="18"/>
        </w:rPr>
        <w:t>_</w:t>
      </w:r>
      <w:r>
        <w:rPr>
          <w:rFonts w:ascii="Arial"/>
          <w:position w:val="7"/>
          <w:sz w:val="18"/>
        </w:rPr>
        <w:t>)</w:t>
      </w:r>
      <w:r>
        <w:rPr>
          <w:rFonts w:ascii="Arial"/>
          <w:spacing w:val="-22"/>
          <w:position w:val="7"/>
          <w:sz w:val="18"/>
        </w:rPr>
        <w:t> </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4</w:t>
      </w:r>
      <w:r>
        <w:rPr>
          <w:rFonts w:ascii="Times New Roman"/>
          <w:spacing w:val="-52"/>
          <w:sz w:val="18"/>
        </w:rPr>
        <w:t>_</w:t>
      </w:r>
      <w:r>
        <w:rPr>
          <w:rFonts w:ascii="Arial"/>
          <w:spacing w:val="-1"/>
          <w:w w:val="100"/>
          <w:position w:val="7"/>
          <w:sz w:val="18"/>
        </w:rPr>
        <w:t>,</w:t>
      </w:r>
      <w:r>
        <w:rPr>
          <w:rFonts w:ascii="Arial"/>
          <w:spacing w:val="-99"/>
          <w:w w:val="99"/>
          <w:position w:val="7"/>
          <w:sz w:val="18"/>
        </w:rPr>
        <w:t>3</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72"/>
          <w:sz w:val="18"/>
        </w:rPr>
        <w:t>_</w:t>
      </w:r>
      <w:r>
        <w:rPr>
          <w:rFonts w:ascii="Arial"/>
          <w:spacing w:val="-29"/>
          <w:w w:val="99"/>
          <w:position w:val="7"/>
          <w:sz w:val="18"/>
        </w:rPr>
        <w:t>1</w:t>
      </w:r>
      <w:r>
        <w:rPr>
          <w:rFonts w:ascii="Times New Roman"/>
          <w:spacing w:val="-63"/>
          <w:sz w:val="18"/>
        </w:rPr>
        <w:t>_</w:t>
      </w:r>
      <w:r>
        <w:rPr>
          <w:rFonts w:ascii="Arial"/>
          <w:spacing w:val="-1"/>
          <w:w w:val="100"/>
          <w:position w:val="7"/>
          <w:sz w:val="18"/>
        </w:rPr>
        <w:t>,</w:t>
      </w:r>
      <w:r>
        <w:rPr>
          <w:rFonts w:ascii="Arial"/>
          <w:spacing w:val="-88"/>
          <w:w w:val="99"/>
          <w:position w:val="7"/>
          <w:sz w:val="18"/>
        </w:rPr>
        <w:t>2</w:t>
      </w:r>
      <w:r>
        <w:rPr>
          <w:rFonts w:ascii="Times New Roman"/>
          <w:spacing w:val="-90"/>
          <w:position w:val="4"/>
          <w:sz w:val="18"/>
        </w:rPr>
        <w:t>_</w:t>
      </w:r>
      <w:r>
        <w:rPr>
          <w:rFonts w:ascii="Times New Roman"/>
          <w:spacing w:val="-2"/>
          <w:sz w:val="18"/>
        </w:rPr>
        <w:t>_</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72"/>
          <w:sz w:val="18"/>
        </w:rPr>
        <w:t>_</w:t>
      </w:r>
      <w:r>
        <w:rPr>
          <w:rFonts w:ascii="Arial"/>
          <w:spacing w:val="-1"/>
          <w:w w:val="100"/>
          <w:position w:val="7"/>
          <w:sz w:val="18"/>
        </w:rPr>
        <w:t>.</w:t>
      </w:r>
      <w:r>
        <w:rPr>
          <w:rFonts w:ascii="Arial"/>
          <w:spacing w:val="-79"/>
          <w:w w:val="99"/>
          <w:position w:val="7"/>
          <w:sz w:val="18"/>
        </w:rPr>
        <w:t>4</w:t>
      </w:r>
      <w:r>
        <w:rPr>
          <w:rFonts w:ascii="Times New Roman"/>
          <w:spacing w:val="-90"/>
          <w:position w:val="4"/>
          <w:sz w:val="18"/>
        </w:rPr>
        <w:t>_</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980" w:right="980"/>
          <w:cols w:num="3" w:equalWidth="0">
            <w:col w:w="5371" w:space="40"/>
            <w:col w:w="1402" w:space="40"/>
            <w:col w:w="3097"/>
          </w:cols>
        </w:sectPr>
      </w:pPr>
    </w:p>
    <w:p>
      <w:pPr>
        <w:spacing w:line="240" w:lineRule="auto" w:before="4"/>
        <w:rPr>
          <w:rFonts w:ascii="Times New Roman" w:hAnsi="Times New Roman" w:cs="Times New Roman" w:eastAsia="Times New Roman" w:hint="default"/>
          <w:sz w:val="14"/>
          <w:szCs w:val="14"/>
        </w:rPr>
      </w:pPr>
    </w:p>
    <w:p>
      <w:pPr>
        <w:pStyle w:val="BodyText"/>
        <w:spacing w:line="240" w:lineRule="auto" w:before="36"/>
        <w:ind w:left="874" w:right="0"/>
        <w:jc w:val="left"/>
      </w:pPr>
      <w:r>
        <w:rPr>
          <w:rFonts w:ascii="Arial" w:hAnsi="Arial" w:cs="Arial" w:eastAsia="Arial" w:hint="default"/>
          <w:spacing w:val="-4"/>
        </w:rPr>
        <w:t>2011</w:t>
      </w:r>
      <w:r>
        <w:rPr>
          <w:spacing w:val="-4"/>
        </w:rPr>
        <w:t>年</w:t>
      </w:r>
    </w:p>
    <w:p>
      <w:pPr>
        <w:spacing w:line="240" w:lineRule="auto" w:before="0"/>
        <w:rPr>
          <w:rFonts w:ascii="黑体" w:hAnsi="黑体" w:cs="黑体" w:eastAsia="黑体" w:hint="default"/>
          <w:sz w:val="4"/>
          <w:szCs w:val="4"/>
        </w:rPr>
      </w:pPr>
    </w:p>
    <w:tbl>
      <w:tblPr>
        <w:tblW w:w="0" w:type="auto"/>
        <w:jc w:val="left"/>
        <w:tblInd w:w="746" w:type="dxa"/>
        <w:tblLayout w:type="fixed"/>
        <w:tblCellMar>
          <w:top w:w="0" w:type="dxa"/>
          <w:left w:w="0" w:type="dxa"/>
          <w:bottom w:w="0" w:type="dxa"/>
          <w:right w:w="0" w:type="dxa"/>
        </w:tblCellMar>
        <w:tblLook w:val="01E0"/>
      </w:tblPr>
      <w:tblGrid>
        <w:gridCol w:w="3094"/>
        <w:gridCol w:w="1755"/>
        <w:gridCol w:w="1585"/>
        <w:gridCol w:w="1358"/>
        <w:gridCol w:w="1296"/>
      </w:tblGrid>
      <w:tr>
        <w:trPr>
          <w:trHeight w:val="659"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35" w:right="0"/>
              <w:jc w:val="left"/>
              <w:rPr>
                <w:rFonts w:ascii="黑体" w:hAnsi="黑体" w:cs="黑体" w:eastAsia="黑体" w:hint="default"/>
                <w:sz w:val="18"/>
                <w:szCs w:val="18"/>
              </w:rPr>
            </w:pPr>
            <w:r>
              <w:rPr>
                <w:rFonts w:ascii="Arial" w:hAnsi="Arial" w:cs="Arial" w:eastAsia="Arial" w:hint="default"/>
                <w:w w:val="99"/>
                <w:sz w:val="18"/>
                <w:szCs w:val="18"/>
              </w:rPr>
            </w:r>
            <w:r>
              <w:rPr>
                <w:rFonts w:ascii="Arial" w:hAnsi="Arial" w:cs="Arial" w:eastAsia="Arial" w:hint="default"/>
                <w:sz w:val="18"/>
                <w:szCs w:val="18"/>
                <w:u w:val="single" w:color="000000"/>
              </w:rPr>
              <w:t>1</w:t>
            </w:r>
            <w:r>
              <w:rPr>
                <w:rFonts w:ascii="黑体" w:hAnsi="黑体" w:cs="黑体" w:eastAsia="黑体" w:hint="default"/>
                <w:sz w:val="18"/>
                <w:szCs w:val="18"/>
                <w:u w:val="single" w:color="000000"/>
              </w:rPr>
              <w:t>年以内</w:t>
            </w:r>
            <w:r>
              <w:rPr>
                <w:rFonts w:ascii="黑体" w:hAnsi="黑体" w:cs="黑体" w:eastAsia="黑体" w:hint="default"/>
                <w:sz w:val="18"/>
                <w:szCs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
              <w:jc w:val="right"/>
              <w:rPr>
                <w:rFonts w:ascii="黑体" w:hAnsi="黑体" w:cs="黑体" w:eastAsia="黑体" w:hint="default"/>
                <w:sz w:val="18"/>
                <w:szCs w:val="18"/>
              </w:rPr>
            </w:pPr>
            <w:r>
              <w:rPr>
                <w:rFonts w:ascii="黑体" w:hAnsi="黑体" w:cs="黑体" w:eastAsia="黑体" w:hint="default"/>
                <w:sz w:val="18"/>
                <w:szCs w:val="18"/>
              </w:rPr>
              <w:t>年初数</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7"/>
              <w:jc w:val="right"/>
              <w:rPr>
                <w:rFonts w:ascii="黑体" w:hAnsi="黑体" w:cs="黑体" w:eastAsia="黑体" w:hint="default"/>
                <w:sz w:val="18"/>
                <w:szCs w:val="18"/>
              </w:rPr>
            </w:pPr>
            <w:r>
              <w:rPr>
                <w:rFonts w:ascii="黑体" w:hAnsi="黑体" w:cs="黑体" w:eastAsia="黑体" w:hint="default"/>
                <w:sz w:val="18"/>
                <w:szCs w:val="18"/>
              </w:rPr>
              <w:t>本年增加</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spacing w:val="-1"/>
                <w:sz w:val="18"/>
              </w:rPr>
              <w:t>757,470.18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1,506,736.82</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
              <w:jc w:val="right"/>
              <w:rPr>
                <w:rFonts w:ascii="Arial" w:hAnsi="Arial" w:cs="Arial" w:eastAsia="Arial" w:hint="default"/>
                <w:sz w:val="18"/>
                <w:szCs w:val="18"/>
              </w:rPr>
            </w:pPr>
            <w:r>
              <w:rPr>
                <w:rFonts w:ascii="Arial"/>
                <w:spacing w:val="-1"/>
                <w:sz w:val="18"/>
              </w:rPr>
              <w:t>(1,022,854.35)</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1,241,352.65</w:t>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spacing w:val="-1"/>
                <w:sz w:val="18"/>
              </w:rPr>
              <w:t>1,057,521.71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3,757,183.68</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(2,739,942.60)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2,074,762.79</w:t>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5"/>
              <w:jc w:val="right"/>
              <w:rPr>
                <w:rFonts w:ascii="Arial" w:hAnsi="Arial" w:cs="Arial" w:eastAsia="Arial" w:hint="default"/>
                <w:sz w:val="18"/>
                <w:szCs w:val="18"/>
              </w:rPr>
            </w:pPr>
            <w:r>
              <w:rPr>
                <w:rFonts w:ascii="Arial"/>
                <w:spacing w:val="-1"/>
                <w:sz w:val="18"/>
              </w:rPr>
              <w:t>8,612,437.46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23,754,168.19</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(8,612,437.46)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23,754,168.19</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spacing w:val="-1"/>
                <w:sz w:val="18"/>
              </w:rPr>
              <w:t>81,352.13</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159,021.22</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(81,352.13)</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159,021.22</w:t>
            </w:r>
          </w:p>
        </w:tc>
      </w:tr>
      <w:tr>
        <w:trPr>
          <w:trHeight w:val="234"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spacing w:val="-1"/>
                <w:sz w:val="18"/>
              </w:rPr>
              <w:t>78,818,744.72</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7"/>
              <w:jc w:val="right"/>
              <w:rPr>
                <w:rFonts w:ascii="Arial" w:hAnsi="Arial" w:cs="Arial" w:eastAsia="Arial" w:hint="default"/>
                <w:sz w:val="18"/>
                <w:szCs w:val="18"/>
              </w:rPr>
            </w:pPr>
            <w:r>
              <w:rPr>
                <w:rFonts w:ascii="Arial"/>
                <w:w w:val="99"/>
                <w:sz w:val="18"/>
              </w:rPr>
              <w:t>-</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Arial" w:hAnsi="Arial" w:cs="Arial" w:eastAsia="Arial" w:hint="default"/>
                <w:sz w:val="18"/>
                <w:szCs w:val="18"/>
              </w:rPr>
            </w:pPr>
            <w:r>
              <w:rPr>
                <w:rFonts w:ascii="Arial"/>
                <w:spacing w:val="-1"/>
                <w:sz w:val="18"/>
              </w:rPr>
              <w:t>(78,818,744.72)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太仓兴港拖轮有限公司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9"/>
              <w:jc w:val="right"/>
              <w:rPr>
                <w:rFonts w:ascii="Arial" w:hAnsi="Arial" w:cs="Arial" w:eastAsia="Arial" w:hint="default"/>
                <w:sz w:val="18"/>
                <w:szCs w:val="18"/>
              </w:rPr>
            </w:pPr>
            <w:r>
              <w:rPr>
                <w:rFonts w:ascii="Arial"/>
                <w:spacing w:val="-1"/>
                <w:sz w:val="18"/>
              </w:rPr>
              <w:t>600,000.00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(600,000.00)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大连中联理货有限公司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1,840,666.21</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(1,840,666.21)</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8,006,600.00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(8,006,600.00)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9"/>
              <w:jc w:val="right"/>
              <w:rPr>
                <w:rFonts w:ascii="Arial" w:hAnsi="Arial" w:cs="Arial" w:eastAsia="Arial" w:hint="default"/>
                <w:sz w:val="18"/>
                <w:szCs w:val="18"/>
              </w:rPr>
            </w:pPr>
            <w:r>
              <w:rPr>
                <w:rFonts w:ascii="Arial"/>
                <w:spacing w:val="-1"/>
                <w:sz w:val="18"/>
              </w:rPr>
              <w:t>15,000,000.00</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Arial" w:hAnsi="Arial" w:cs="Arial" w:eastAsia="Arial" w:hint="default"/>
                <w:sz w:val="18"/>
                <w:szCs w:val="18"/>
              </w:rPr>
            </w:pPr>
            <w:r>
              <w:rPr>
                <w:rFonts w:ascii="Arial"/>
                <w:spacing w:val="-1"/>
                <w:sz w:val="18"/>
              </w:rPr>
              <w:t>(15,000,000.00)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大连中石油国际储运有限公司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5,191,000.00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(5,191,000.00)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大连万鹏港口工程检测有限公司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8"/>
              <w:jc w:val="right"/>
              <w:rPr>
                <w:rFonts w:ascii="Arial" w:hAnsi="Arial" w:cs="Arial" w:eastAsia="Arial" w:hint="default"/>
                <w:sz w:val="18"/>
                <w:szCs w:val="18"/>
              </w:rPr>
            </w:pPr>
            <w:r>
              <w:rPr>
                <w:rFonts w:ascii="Arial"/>
                <w:spacing w:val="-1"/>
                <w:sz w:val="18"/>
              </w:rPr>
              <w:t>48,000.00</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8"/>
                <w:szCs w:val="18"/>
              </w:rPr>
            </w:pPr>
            <w:r>
              <w:rPr>
                <w:rFonts w:ascii="Arial"/>
                <w:spacing w:val="-1"/>
                <w:sz w:val="18"/>
              </w:rPr>
              <w:t>(48,000.00)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大连港口设计研究院有限公司</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3"/>
              <w:jc w:val="right"/>
              <w:rPr>
                <w:rFonts w:ascii="Arial" w:hAnsi="Arial" w:cs="Arial" w:eastAsia="Arial" w:hint="default"/>
                <w:sz w:val="18"/>
                <w:szCs w:val="18"/>
              </w:rPr>
            </w:pPr>
            <w:r>
              <w:rPr>
                <w:rFonts w:ascii="Arial"/>
                <w:w w:val="99"/>
                <w:sz w:val="18"/>
              </w:rPr>
              <w:t>-</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9"/>
              <w:jc w:val="right"/>
              <w:rPr>
                <w:rFonts w:ascii="Arial" w:hAnsi="Arial" w:cs="Arial" w:eastAsia="Arial" w:hint="default"/>
                <w:sz w:val="18"/>
                <w:szCs w:val="18"/>
              </w:rPr>
            </w:pPr>
            <w:r>
              <w:rPr>
                <w:rFonts w:ascii="Arial"/>
                <w:spacing w:val="-1"/>
                <w:sz w:val="18"/>
              </w:rPr>
              <w:t>223,330.23</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1"/>
                <w:sz w:val="18"/>
              </w:rPr>
              <w:t>(223,330.23)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大仁轮渡有限公司</w:t>
            </w:r>
          </w:p>
        </w:tc>
        <w:tc>
          <w:tcPr>
            <w:tcW w:w="1755"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1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585" w:type="dxa"/>
            <w:tcBorders>
              <w:top w:val="nil" w:sz="6" w:space="0" w:color="auto"/>
              <w:left w:val="nil" w:sz="6" w:space="0" w:color="auto"/>
              <w:bottom w:val="single" w:sz="3" w:space="0" w:color="000000"/>
              <w:right w:val="nil" w:sz="6" w:space="0" w:color="auto"/>
            </w:tcBorders>
          </w:tcPr>
          <w:p>
            <w:pPr>
              <w:pStyle w:val="TableParagraph"/>
              <w:tabs>
                <w:tab w:pos="268" w:val="left" w:leader="none"/>
              </w:tabs>
              <w:spacing w:line="240" w:lineRule="auto" w:before="8"/>
              <w:ind w:right="277"/>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8</w:t>
            </w:r>
            <w:r>
              <w:rPr>
                <w:rFonts w:ascii="Arial"/>
                <w:spacing w:val="-1"/>
                <w:w w:val="99"/>
                <w:sz w:val="18"/>
              </w:rPr>
            </w:r>
            <w:r>
              <w:rPr>
                <w:rFonts w:ascii="Arial"/>
                <w:spacing w:val="-19"/>
                <w:w w:val="99"/>
                <w:sz w:val="18"/>
              </w:rPr>
              <w:t>7</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1"/>
                <w:position w:val="-2"/>
                <w:sz w:val="18"/>
              </w:rPr>
              <w:t>_</w:t>
            </w:r>
            <w:r>
              <w:rPr>
                <w:rFonts w:ascii="Arial"/>
                <w:spacing w:val="-1"/>
                <w:w w:val="99"/>
                <w:sz w:val="18"/>
              </w:rPr>
              <w:t>6</w:t>
            </w:r>
            <w:r>
              <w:rPr>
                <w:rFonts w:ascii="Arial"/>
                <w:spacing w:val="-20"/>
                <w:w w:val="99"/>
                <w:sz w:val="18"/>
              </w:rPr>
              <w:t>7</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1"/>
                <w:position w:val="-2"/>
                <w:sz w:val="18"/>
              </w:rPr>
              <w:t>_</w:t>
            </w:r>
            <w:r>
              <w:rPr>
                <w:rFonts w:ascii="Arial"/>
                <w:spacing w:val="-90"/>
                <w:w w:val="99"/>
                <w:sz w:val="18"/>
              </w:rPr>
              <w:t>4</w:t>
            </w:r>
            <w:r>
              <w:rPr>
                <w:rFonts w:ascii="Times New Roman"/>
                <w:position w:val="-2"/>
                <w:sz w:val="18"/>
              </w:rPr>
              <w:t>_</w:t>
            </w:r>
            <w:r>
              <w:rPr>
                <w:rFonts w:ascii="Times New Roman"/>
                <w:sz w:val="18"/>
              </w:rPr>
            </w:r>
          </w:p>
        </w:tc>
        <w:tc>
          <w:tcPr>
            <w:tcW w:w="1358"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7"/>
              <w:jc w:val="right"/>
              <w:rPr>
                <w:rFonts w:ascii="Arial" w:hAnsi="Arial" w:cs="Arial" w:eastAsia="Arial" w:hint="default"/>
                <w:sz w:val="18"/>
                <w:szCs w:val="18"/>
              </w:rPr>
            </w:pPr>
            <w:r>
              <w:rPr>
                <w:rFonts w:ascii="Arial"/>
                <w:spacing w:val="-9"/>
                <w:w w:val="99"/>
                <w:sz w:val="18"/>
              </w:rPr>
              <w:t>(</w:t>
            </w:r>
            <w:r>
              <w:rPr>
                <w:rFonts w:ascii="Times New Roman"/>
                <w:spacing w:val="-82"/>
                <w:w w:val="99"/>
                <w:position w:val="-2"/>
                <w:sz w:val="18"/>
              </w:rPr>
              <w:t>_</w:t>
            </w:r>
            <w:r>
              <w:rPr>
                <w:rFonts w:ascii="Arial"/>
                <w:spacing w:val="-19"/>
                <w:w w:val="99"/>
                <w:sz w:val="18"/>
              </w:rPr>
              <w:t>8</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w w:val="99"/>
                <w:sz w:val="18"/>
              </w:rPr>
              <w:t>0</w:t>
            </w:r>
            <w:r>
              <w:rPr>
                <w:rFonts w:ascii="Arial"/>
                <w:spacing w:val="-19"/>
                <w:w w:val="99"/>
                <w:sz w:val="18"/>
              </w:rPr>
              <w:t>6</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1"/>
                <w:position w:val="-2"/>
                <w:sz w:val="18"/>
              </w:rPr>
              <w:t>_</w:t>
            </w:r>
            <w:r>
              <w:rPr>
                <w:rFonts w:ascii="Arial"/>
                <w:spacing w:val="-100"/>
                <w:w w:val="99"/>
                <w:sz w:val="18"/>
              </w:rPr>
              <w:t>4</w:t>
            </w:r>
            <w:r>
              <w:rPr>
                <w:rFonts w:ascii="Times New Roman"/>
                <w:spacing w:val="8"/>
                <w:position w:val="-2"/>
                <w:sz w:val="18"/>
              </w:rPr>
              <w:t>_</w:t>
            </w:r>
            <w:r>
              <w:rPr>
                <w:rFonts w:ascii="Arial"/>
                <w:sz w:val="18"/>
              </w:rPr>
              <w:t>)</w:t>
            </w:r>
          </w:p>
        </w:tc>
        <w:tc>
          <w:tcPr>
            <w:tcW w:w="129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type w:val="continuous"/>
          <w:pgSz w:w="11910" w:h="16840"/>
          <w:pgMar w:top="1100" w:bottom="1380" w:left="980" w:right="980"/>
        </w:sectPr>
      </w:pPr>
    </w:p>
    <w:p>
      <w:pPr>
        <w:spacing w:before="120"/>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8</w:t>
      </w:r>
      <w:r>
        <w:rPr>
          <w:rFonts w:ascii="Times New Roman"/>
          <w:spacing w:val="-61"/>
          <w:sz w:val="18"/>
        </w:rPr>
        <w:t>_</w:t>
      </w:r>
      <w:r>
        <w:rPr>
          <w:rFonts w:ascii="Arial"/>
          <w:spacing w:val="-40"/>
          <w:w w:val="99"/>
          <w:position w:val="7"/>
          <w:sz w:val="18"/>
        </w:rPr>
        <w:t>9</w:t>
      </w:r>
      <w:r>
        <w:rPr>
          <w:rFonts w:ascii="Times New Roman"/>
          <w:spacing w:val="-52"/>
          <w:sz w:val="18"/>
        </w:rPr>
        <w:t>_</w:t>
      </w:r>
      <w:r>
        <w:rPr>
          <w:rFonts w:ascii="Arial"/>
          <w:spacing w:val="-1"/>
          <w:w w:val="100"/>
          <w:position w:val="7"/>
          <w:sz w:val="18"/>
        </w:rPr>
        <w:t>,</w:t>
      </w:r>
      <w:r>
        <w:rPr>
          <w:rFonts w:ascii="Arial"/>
          <w:spacing w:val="-99"/>
          <w:w w:val="99"/>
          <w:position w:val="7"/>
          <w:sz w:val="18"/>
        </w:rPr>
        <w:t>3</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2</w:t>
      </w:r>
      <w:r>
        <w:rPr>
          <w:rFonts w:ascii="Times New Roman"/>
          <w:spacing w:val="-90"/>
          <w:position w:val="4"/>
          <w:sz w:val="18"/>
        </w:rPr>
        <w:t>_</w:t>
      </w:r>
      <w:r>
        <w:rPr>
          <w:rFonts w:ascii="Times New Roman"/>
          <w:spacing w:val="-71"/>
          <w:sz w:val="18"/>
        </w:rPr>
        <w:t>_</w:t>
      </w:r>
      <w:r>
        <w:rPr>
          <w:rFonts w:ascii="Arial"/>
          <w:spacing w:val="-30"/>
          <w:w w:val="99"/>
          <w:position w:val="7"/>
          <w:sz w:val="18"/>
        </w:rPr>
        <w:t>7</w:t>
      </w:r>
      <w:r>
        <w:rPr>
          <w:rFonts w:ascii="Times New Roman"/>
          <w:spacing w:val="-62"/>
          <w:sz w:val="18"/>
        </w:rPr>
        <w:t>_</w:t>
      </w:r>
      <w:r>
        <w:rPr>
          <w:rFonts w:ascii="Arial"/>
          <w:spacing w:val="-1"/>
          <w:w w:val="100"/>
          <w:position w:val="7"/>
          <w:sz w:val="18"/>
        </w:rPr>
        <w:t>,</w:t>
      </w:r>
      <w:r>
        <w:rPr>
          <w:rFonts w:ascii="Arial"/>
          <w:spacing w:val="-89"/>
          <w:w w:val="99"/>
          <w:position w:val="7"/>
          <w:sz w:val="18"/>
        </w:rPr>
        <w:t>5</w:t>
      </w:r>
      <w:r>
        <w:rPr>
          <w:rFonts w:ascii="Times New Roman"/>
          <w:spacing w:val="-2"/>
          <w:sz w:val="18"/>
        </w:rPr>
        <w:t>_</w:t>
      </w:r>
      <w:r>
        <w:rPr>
          <w:rFonts w:ascii="Arial"/>
          <w:spacing w:val="-99"/>
          <w:w w:val="99"/>
          <w:position w:val="7"/>
          <w:sz w:val="18"/>
        </w:rPr>
        <w:t>2</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6</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9"/>
          <w:w w:val="99"/>
          <w:position w:val="7"/>
          <w:sz w:val="18"/>
        </w:rPr>
        <w:t>2</w:t>
      </w:r>
      <w:r>
        <w:rPr>
          <w:rFonts w:ascii="Times New Roman"/>
          <w:spacing w:val="-90"/>
          <w:sz w:val="18"/>
        </w:rPr>
        <w:t>_</w:t>
      </w:r>
      <w:r>
        <w:rPr>
          <w:rFonts w:ascii="Times New Roman"/>
          <w:spacing w:val="-12"/>
          <w:position w:val="4"/>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before="120"/>
        <w:ind w:left="231" w:right="-9" w:firstLine="0"/>
        <w:jc w:val="left"/>
        <w:rPr>
          <w:rFonts w:ascii="Arial" w:hAnsi="Arial" w:cs="Arial" w:eastAsia="Arial"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90"/>
          <w:position w:val="-6"/>
          <w:sz w:val="18"/>
        </w:rPr>
        <w:t>_</w:t>
      </w:r>
      <w:r>
        <w:rPr>
          <w:rFonts w:ascii="Times New Roman"/>
          <w:spacing w:val="-62"/>
          <w:position w:val="-2"/>
          <w:sz w:val="18"/>
        </w:rPr>
        <w:t>_</w:t>
      </w:r>
      <w:r>
        <w:rPr>
          <w:rFonts w:ascii="Arial"/>
          <w:spacing w:val="-39"/>
          <w:w w:val="99"/>
          <w:sz w:val="18"/>
        </w:rPr>
        <w:t>0</w:t>
      </w:r>
      <w:r>
        <w:rPr>
          <w:rFonts w:ascii="Times New Roman"/>
          <w:spacing w:val="-90"/>
          <w:position w:val="-6"/>
          <w:sz w:val="18"/>
        </w:rPr>
        <w:t>_</w:t>
      </w:r>
      <w:r>
        <w:rPr>
          <w:rFonts w:ascii="Times New Roman"/>
          <w:spacing w:val="-53"/>
          <w:position w:val="-2"/>
          <w:sz w:val="18"/>
        </w:rPr>
        <w:t>_</w:t>
      </w:r>
      <w:r>
        <w:rPr>
          <w:rFonts w:ascii="Arial"/>
          <w:spacing w:val="-1"/>
          <w:w w:val="100"/>
          <w:sz w:val="18"/>
        </w:rPr>
        <w:t>,</w:t>
      </w:r>
      <w:r>
        <w:rPr>
          <w:rFonts w:ascii="Arial"/>
          <w:spacing w:val="-98"/>
          <w:w w:val="99"/>
          <w:sz w:val="18"/>
        </w:rPr>
        <w:t>9</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6</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1"/>
          <w:w w:val="100"/>
          <w:sz w:val="18"/>
        </w:rPr>
        <w:t>,</w:t>
      </w:r>
      <w:r>
        <w:rPr>
          <w:rFonts w:ascii="Arial"/>
          <w:spacing w:val="-89"/>
          <w:w w:val="99"/>
          <w:sz w:val="18"/>
        </w:rPr>
        <w:t>7</w:t>
      </w:r>
      <w:r>
        <w:rPr>
          <w:rFonts w:ascii="Times New Roman"/>
          <w:spacing w:val="-2"/>
          <w:position w:val="-6"/>
          <w:sz w:val="18"/>
        </w:rPr>
        <w:t>_</w:t>
      </w:r>
      <w:r>
        <w:rPr>
          <w:rFonts w:ascii="Arial"/>
          <w:spacing w:val="-99"/>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1"/>
          <w:w w:val="100"/>
          <w:sz w:val="18"/>
        </w:rPr>
        <w:t>.</w:t>
      </w:r>
      <w:r>
        <w:rPr>
          <w:rFonts w:ascii="Arial"/>
          <w:spacing w:val="-80"/>
          <w:w w:val="99"/>
          <w:sz w:val="18"/>
        </w:rPr>
        <w:t>9</w:t>
      </w:r>
      <w:r>
        <w:rPr>
          <w:rFonts w:ascii="Times New Roman"/>
          <w:spacing w:val="-90"/>
          <w:position w:val="-6"/>
          <w:sz w:val="18"/>
        </w:rPr>
        <w:t>_</w:t>
      </w:r>
      <w:r>
        <w:rPr>
          <w:rFonts w:ascii="Times New Roman"/>
          <w:spacing w:val="-12"/>
          <w:position w:val="-2"/>
          <w:sz w:val="18"/>
        </w:rPr>
        <w:t>_</w:t>
      </w:r>
      <w:r>
        <w:rPr>
          <w:rFonts w:ascii="Arial"/>
          <w:spacing w:val="-89"/>
          <w:w w:val="99"/>
          <w:sz w:val="18"/>
        </w:rPr>
        <w:t>9</w:t>
      </w:r>
      <w:r>
        <w:rPr>
          <w:rFonts w:ascii="Arial"/>
          <w:sz w:val="18"/>
        </w:rPr>
      </w:r>
    </w:p>
    <w:p>
      <w:pPr>
        <w:rPr>
          <w:sz w:val="10"/>
          <w:szCs w:val="10"/>
        </w:rPr>
      </w:pPr>
      <w:r>
        <w:rPr>
          <w:sz w:val="10"/>
        </w:rPr>
        <w:br w:type="column"/>
      </w:r>
    </w:p>
    <w:p>
      <w:pPr>
        <w:spacing w:line="20" w:lineRule="exact"/>
        <w:ind w:left="326" w:right="0" w:firstLine="0"/>
        <w:rPr>
          <w:rFonts w:ascii="Arial" w:hAnsi="Arial" w:cs="Arial" w:eastAsia="Arial" w:hint="default"/>
          <w:sz w:val="2"/>
          <w:szCs w:val="2"/>
        </w:rPr>
      </w:pPr>
      <w:r>
        <w:rPr>
          <w:rFonts w:ascii="Arial" w:hAnsi="Arial" w:cs="Arial" w:eastAsia="Arial" w:hint="default"/>
          <w:sz w:val="2"/>
          <w:szCs w:val="2"/>
        </w:rPr>
        <w:pict>
          <v:group style="width:15.8pt;height:.4pt;mso-position-horizontal-relative:char;mso-position-vertical-relative:line" coordorigin="0,0" coordsize="316,8">
            <v:group style="position:absolute;left:4;top:4;width:309;height:2" coordorigin="4,4" coordsize="309,2">
              <v:shape style="position:absolute;left:4;top:4;width:309;height:2" coordorigin="4,4" coordsize="309,0" path="m4,4l312,4e" filled="false" stroked="true" strokeweight=".36pt" strokecolor="#000000">
                <v:path arrowok="t"/>
              </v:shape>
            </v:group>
          </v:group>
        </w:pict>
      </w:r>
      <w:r>
        <w:rPr>
          <w:rFonts w:ascii="Arial" w:hAnsi="Arial" w:cs="Arial" w:eastAsia="Arial" w:hint="default"/>
          <w:sz w:val="2"/>
          <w:szCs w:val="2"/>
        </w:rPr>
      </w:r>
    </w:p>
    <w:p>
      <w:pPr>
        <w:spacing w:before="110"/>
        <w:ind w:left="288" w:right="0" w:firstLine="0"/>
        <w:jc w:val="left"/>
        <w:rPr>
          <w:rFonts w:ascii="Times New Roman" w:hAnsi="Times New Roman" w:cs="Times New Roman" w:eastAsia="Times New Roman" w:hint="default"/>
          <w:sz w:val="18"/>
          <w:szCs w:val="18"/>
        </w:rPr>
      </w:pPr>
      <w:r>
        <w:rPr>
          <w:rFonts w:ascii="Arial"/>
          <w:spacing w:val="-19"/>
          <w:w w:val="99"/>
          <w:sz w:val="18"/>
        </w:rPr>
        <w:t>(</w:t>
      </w:r>
      <w:r>
        <w:rPr>
          <w:rFonts w:ascii="Times New Roman"/>
          <w:spacing w:val="-90"/>
          <w:w w:val="99"/>
          <w:position w:val="-2"/>
          <w:sz w:val="18"/>
        </w:rPr>
        <w:t>_</w:t>
      </w:r>
      <w:r>
        <w:rPr>
          <w:rFonts w:ascii="Times New Roman"/>
          <w:spacing w:val="-72"/>
          <w:w w:val="99"/>
          <w:position w:val="-6"/>
          <w:sz w:val="18"/>
        </w:rPr>
        <w:t>_</w:t>
      </w:r>
      <w:r>
        <w:rPr>
          <w:rFonts w:ascii="Arial"/>
          <w:spacing w:val="-29"/>
          <w:w w:val="99"/>
          <w:sz w:val="18"/>
        </w:rPr>
        <w:t>1</w:t>
      </w:r>
      <w:r>
        <w:rPr>
          <w:rFonts w:ascii="Times New Roman"/>
          <w:spacing w:val="-90"/>
          <w:position w:val="-6"/>
          <w:sz w:val="18"/>
        </w:rPr>
        <w:t>_</w:t>
      </w:r>
      <w:r>
        <w:rPr>
          <w:rFonts w:ascii="Times New Roman"/>
          <w:spacing w:val="-62"/>
          <w:position w:val="-2"/>
          <w:sz w:val="18"/>
        </w:rPr>
        <w:t>_</w:t>
      </w:r>
      <w:r>
        <w:rPr>
          <w:rFonts w:ascii="Arial"/>
          <w:spacing w:val="-39"/>
          <w:w w:val="99"/>
          <w:sz w:val="18"/>
        </w:rPr>
        <w:t>2</w:t>
      </w:r>
      <w:r>
        <w:rPr>
          <w:rFonts w:ascii="Times New Roman"/>
          <w:spacing w:val="-90"/>
          <w:position w:val="-6"/>
          <w:sz w:val="18"/>
        </w:rPr>
        <w:t>_</w:t>
      </w:r>
      <w:r>
        <w:rPr>
          <w:rFonts w:ascii="Times New Roman"/>
          <w:spacing w:val="-52"/>
          <w:position w:val="-2"/>
          <w:sz w:val="18"/>
        </w:rPr>
        <w:t>_</w:t>
      </w:r>
      <w:r>
        <w:rPr>
          <w:rFonts w:ascii="Arial"/>
          <w:spacing w:val="-49"/>
          <w:w w:val="99"/>
          <w:sz w:val="18"/>
        </w:rPr>
        <w:t>3</w:t>
      </w:r>
      <w:r>
        <w:rPr>
          <w:rFonts w:ascii="Times New Roman"/>
          <w:spacing w:val="-90"/>
          <w:position w:val="-6"/>
          <w:sz w:val="18"/>
        </w:rPr>
        <w:t>_</w:t>
      </w:r>
      <w:r>
        <w:rPr>
          <w:rFonts w:ascii="Times New Roman"/>
          <w:spacing w:val="-42"/>
          <w:position w:val="-2"/>
          <w:sz w:val="18"/>
        </w:rPr>
        <w:t>_</w:t>
      </w:r>
      <w:r>
        <w:rPr>
          <w:rFonts w:ascii="Arial"/>
          <w:spacing w:val="-9"/>
          <w:w w:val="100"/>
          <w:sz w:val="18"/>
        </w:rPr>
        <w:t>,</w:t>
      </w:r>
      <w:r>
        <w:rPr>
          <w:rFonts w:ascii="Times New Roman"/>
          <w:spacing w:val="-90"/>
          <w:position w:val="-6"/>
          <w:sz w:val="18"/>
        </w:rPr>
        <w:t>_</w:t>
      </w:r>
      <w:r>
        <w:rPr>
          <w:rFonts w:ascii="Times New Roman"/>
          <w:spacing w:val="-83"/>
          <w:position w:val="-2"/>
          <w:sz w:val="18"/>
        </w:rPr>
        <w:t>_</w:t>
      </w:r>
      <w:r>
        <w:rPr>
          <w:rFonts w:ascii="Arial"/>
          <w:spacing w:val="-18"/>
          <w:w w:val="99"/>
          <w:sz w:val="18"/>
        </w:rPr>
        <w:t>0</w:t>
      </w:r>
      <w:r>
        <w:rPr>
          <w:rFonts w:ascii="Times New Roman"/>
          <w:spacing w:val="-90"/>
          <w:position w:val="-6"/>
          <w:sz w:val="18"/>
        </w:rPr>
        <w:t>_</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39"/>
          <w:w w:val="99"/>
          <w:sz w:val="18"/>
        </w:rPr>
        <w:t>9</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9</w:t>
      </w:r>
      <w:r>
        <w:rPr>
          <w:rFonts w:ascii="Times New Roman"/>
          <w:spacing w:val="-71"/>
          <w:position w:val="-2"/>
          <w:sz w:val="18"/>
        </w:rPr>
        <w:t>_</w:t>
      </w:r>
      <w:r>
        <w:rPr>
          <w:rFonts w:ascii="Arial"/>
          <w:spacing w:val="-30"/>
          <w:w w:val="99"/>
          <w:sz w:val="18"/>
        </w:rPr>
        <w:t>5</w:t>
      </w:r>
      <w:r>
        <w:rPr>
          <w:rFonts w:ascii="Times New Roman"/>
          <w:spacing w:val="-90"/>
          <w:position w:val="-2"/>
          <w:sz w:val="18"/>
        </w:rPr>
        <w:t>_</w:t>
      </w:r>
      <w:r>
        <w:rPr>
          <w:rFonts w:ascii="Times New Roman"/>
          <w:spacing w:val="-61"/>
          <w:position w:val="-6"/>
          <w:sz w:val="18"/>
        </w:rPr>
        <w:t>_</w:t>
      </w:r>
      <w:r>
        <w:rPr>
          <w:rFonts w:ascii="Arial"/>
          <w:spacing w:val="-1"/>
          <w:w w:val="100"/>
          <w:sz w:val="18"/>
        </w:rPr>
        <w:t>.</w:t>
      </w:r>
      <w:r>
        <w:rPr>
          <w:rFonts w:ascii="Arial"/>
          <w:spacing w:val="-90"/>
          <w:w w:val="99"/>
          <w:sz w:val="18"/>
        </w:rPr>
        <w:t>3</w:t>
      </w:r>
      <w:r>
        <w:rPr>
          <w:rFonts w:ascii="Times New Roman"/>
          <w:spacing w:val="-90"/>
          <w:position w:val="-6"/>
          <w:sz w:val="18"/>
        </w:rPr>
        <w:t>_</w:t>
      </w:r>
      <w:r>
        <w:rPr>
          <w:rFonts w:ascii="Times New Roman"/>
          <w:spacing w:val="-1"/>
          <w:position w:val="-2"/>
          <w:sz w:val="18"/>
        </w:rPr>
        <w:t>_</w:t>
      </w:r>
      <w:r>
        <w:rPr>
          <w:rFonts w:ascii="Arial"/>
          <w:spacing w:val="-100"/>
          <w:w w:val="99"/>
          <w:sz w:val="18"/>
        </w:rPr>
        <w:t>4</w:t>
      </w:r>
      <w:r>
        <w:rPr>
          <w:rFonts w:ascii="Times New Roman"/>
          <w:spacing w:val="-90"/>
          <w:position w:val="-6"/>
          <w:sz w:val="18"/>
        </w:rPr>
        <w:t>_</w:t>
      </w:r>
      <w:r>
        <w:rPr>
          <w:rFonts w:ascii="Times New Roman"/>
          <w:spacing w:val="9"/>
          <w:position w:val="-2"/>
          <w:sz w:val="18"/>
        </w:rPr>
        <w:t>_</w:t>
      </w:r>
      <w:r>
        <w:rPr>
          <w:rFonts w:ascii="Arial"/>
          <w:sz w:val="18"/>
        </w:rPr>
        <w:t>)</w:t>
      </w:r>
      <w:r>
        <w:rPr>
          <w:rFonts w:ascii="Arial"/>
          <w:spacing w:val="-21"/>
          <w:sz w:val="18"/>
        </w:rPr>
        <w:t> </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2</w:t>
      </w:r>
      <w:r>
        <w:rPr>
          <w:rFonts w:ascii="Times New Roman"/>
          <w:spacing w:val="-62"/>
          <w:position w:val="-6"/>
          <w:sz w:val="18"/>
        </w:rPr>
        <w:t>_</w:t>
      </w:r>
      <w:r>
        <w:rPr>
          <w:rFonts w:ascii="Arial"/>
          <w:spacing w:val="-39"/>
          <w:w w:val="99"/>
          <w:sz w:val="18"/>
        </w:rPr>
        <w:t>7</w:t>
      </w:r>
      <w:r>
        <w:rPr>
          <w:rFonts w:ascii="Times New Roman"/>
          <w:spacing w:val="-52"/>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2</w:t>
      </w:r>
      <w:r>
        <w:rPr>
          <w:rFonts w:ascii="Times New Roman"/>
          <w:spacing w:val="-90"/>
          <w:position w:val="-6"/>
          <w:sz w:val="18"/>
        </w:rPr>
        <w:t>_</w:t>
      </w:r>
      <w:r>
        <w:rPr>
          <w:rFonts w:ascii="Times New Roman"/>
          <w:spacing w:val="-72"/>
          <w:position w:val="-2"/>
          <w:sz w:val="18"/>
        </w:rPr>
        <w:t>_</w:t>
      </w:r>
      <w:r>
        <w:rPr>
          <w:rFonts w:ascii="Arial"/>
          <w:spacing w:val="-29"/>
          <w:w w:val="99"/>
          <w:sz w:val="18"/>
        </w:rPr>
        <w:t>9</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4</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8</w:t>
      </w:r>
      <w:r>
        <w:rPr>
          <w:rFonts w:ascii="Times New Roman"/>
          <w:spacing w:val="-12"/>
          <w:position w:val="-6"/>
          <w:sz w:val="18"/>
        </w:rPr>
        <w:t>_</w:t>
      </w:r>
      <w:r>
        <w:rPr>
          <w:rFonts w:ascii="Arial"/>
          <w:spacing w:val="-89"/>
          <w:w w:val="99"/>
          <w:sz w:val="18"/>
        </w:rPr>
        <w:t>5</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100" w:bottom="1380" w:left="980" w:right="980"/>
          <w:cols w:num="3" w:equalWidth="0">
            <w:col w:w="5461" w:space="40"/>
            <w:col w:w="1312" w:space="40"/>
            <w:col w:w="3097"/>
          </w:cols>
        </w:sectPr>
      </w:pPr>
    </w:p>
    <w:p>
      <w:pPr>
        <w:spacing w:line="240" w:lineRule="auto" w:before="4"/>
        <w:rPr>
          <w:rFonts w:ascii="Times New Roman" w:hAnsi="Times New Roman" w:cs="Times New Roman" w:eastAsia="Times New Roman" w:hint="default"/>
          <w:sz w:val="10"/>
          <w:szCs w:val="10"/>
        </w:rPr>
      </w:pPr>
    </w:p>
    <w:p>
      <w:pPr>
        <w:pStyle w:val="BodyText"/>
        <w:spacing w:line="240" w:lineRule="auto" w:before="35"/>
        <w:ind w:left="874" w:right="0"/>
        <w:jc w:val="left"/>
      </w:pPr>
      <w:r>
        <w:rPr/>
        <w:t>本公司管理层认为，于资产负债表日应收股利无减值发生，无需计提减值准备。</w:t>
      </w:r>
    </w:p>
    <w:p>
      <w:pPr>
        <w:spacing w:after="0" w:line="240" w:lineRule="auto"/>
        <w:jc w:val="left"/>
        <w:sectPr>
          <w:type w:val="continuous"/>
          <w:pgSz w:w="11910" w:h="16840"/>
          <w:pgMar w:top="1100" w:bottom="13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03"/>
        <w:gridCol w:w="3934"/>
        <w:gridCol w:w="3554"/>
        <w:gridCol w:w="160"/>
        <w:gridCol w:w="1517"/>
      </w:tblGrid>
      <w:tr>
        <w:trPr>
          <w:trHeight w:val="951" w:hRule="exact"/>
        </w:trPr>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1"/>
                <w:szCs w:val="21"/>
              </w:rPr>
            </w:pPr>
            <w:r>
              <w:rPr>
                <w:rFonts w:ascii="Arial"/>
                <w:b/>
                <w:sz w:val="21"/>
              </w:rPr>
              <w:t>4.</w:t>
            </w:r>
            <w:r>
              <w:rPr>
                <w:rFonts w:ascii="Arial"/>
                <w:sz w:val="21"/>
              </w:rPr>
            </w:r>
          </w:p>
        </w:tc>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5"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ind w:right="0"/>
              <w:jc w:val="left"/>
              <w:rPr>
                <w:rFonts w:ascii="黑体" w:hAnsi="黑体" w:cs="黑体" w:eastAsia="黑体" w:hint="default"/>
                <w:sz w:val="17"/>
                <w:szCs w:val="17"/>
              </w:rPr>
            </w:pPr>
          </w:p>
          <w:p>
            <w:pPr>
              <w:pStyle w:val="TableParagraph"/>
              <w:spacing w:line="240" w:lineRule="auto"/>
              <w:ind w:left="151" w:right="0"/>
              <w:jc w:val="left"/>
              <w:rPr>
                <w:rFonts w:ascii="黑体" w:hAnsi="黑体" w:cs="黑体" w:eastAsia="黑体" w:hint="default"/>
                <w:sz w:val="21"/>
                <w:szCs w:val="21"/>
              </w:rPr>
            </w:pPr>
            <w:r>
              <w:rPr>
                <w:rFonts w:ascii="黑体" w:hAnsi="黑体" w:cs="黑体" w:eastAsia="黑体" w:hint="default"/>
                <w:b/>
                <w:bCs/>
                <w:sz w:val="21"/>
                <w:szCs w:val="21"/>
              </w:rPr>
              <w:t>应收利息</w:t>
            </w:r>
            <w:r>
              <w:rPr>
                <w:rFonts w:ascii="黑体" w:hAnsi="黑体" w:cs="黑体" w:eastAsia="黑体" w:hint="default"/>
                <w:sz w:val="21"/>
                <w:szCs w:val="21"/>
              </w:rPr>
            </w:r>
          </w:p>
        </w:tc>
        <w:tc>
          <w:tcPr>
            <w:tcW w:w="5231" w:type="dxa"/>
            <w:gridSpan w:val="3"/>
            <w:tcBorders>
              <w:top w:val="nil" w:sz="6" w:space="0" w:color="auto"/>
              <w:left w:val="nil" w:sz="6" w:space="0" w:color="auto"/>
              <w:bottom w:val="nil" w:sz="6" w:space="0" w:color="auto"/>
              <w:right w:val="nil" w:sz="6" w:space="0" w:color="auto"/>
            </w:tcBorders>
          </w:tcPr>
          <w:p>
            <w:pPr/>
          </w:p>
        </w:tc>
      </w:tr>
      <w:tr>
        <w:trPr>
          <w:trHeight w:val="456" w:hRule="exact"/>
        </w:trPr>
        <w:tc>
          <w:tcPr>
            <w:tcW w:w="603" w:type="dxa"/>
            <w:tcBorders>
              <w:top w:val="nil" w:sz="6" w:space="0" w:color="auto"/>
              <w:left w:val="nil" w:sz="6" w:space="0" w:color="auto"/>
              <w:bottom w:val="nil" w:sz="6" w:space="0" w:color="auto"/>
              <w:right w:val="nil" w:sz="6" w:space="0" w:color="auto"/>
            </w:tcBorders>
          </w:tcPr>
          <w:p>
            <w:pPr/>
          </w:p>
        </w:tc>
        <w:tc>
          <w:tcPr>
            <w:tcW w:w="3934"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6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64" w:hRule="exact"/>
        </w:trPr>
        <w:tc>
          <w:tcPr>
            <w:tcW w:w="603" w:type="dxa"/>
            <w:tcBorders>
              <w:top w:val="nil" w:sz="6" w:space="0" w:color="auto"/>
              <w:left w:val="nil" w:sz="6" w:space="0" w:color="auto"/>
              <w:bottom w:val="nil" w:sz="6" w:space="0" w:color="auto"/>
              <w:right w:val="nil" w:sz="6" w:space="0" w:color="auto"/>
            </w:tcBorders>
          </w:tcPr>
          <w:p>
            <w:pPr/>
          </w:p>
        </w:tc>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 w:right="0"/>
              <w:jc w:val="left"/>
              <w:rPr>
                <w:rFonts w:ascii="黑体" w:hAnsi="黑体" w:cs="黑体" w:eastAsia="黑体" w:hint="default"/>
                <w:sz w:val="21"/>
                <w:szCs w:val="21"/>
              </w:rPr>
            </w:pPr>
            <w:r>
              <w:rPr>
                <w:rFonts w:ascii="黑体" w:hAnsi="黑体" w:cs="黑体" w:eastAsia="黑体" w:hint="default"/>
                <w:sz w:val="21"/>
                <w:szCs w:val="21"/>
              </w:rPr>
              <w:t>年初数</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9"/>
              <w:jc w:val="right"/>
              <w:rPr>
                <w:rFonts w:ascii="Arial" w:hAnsi="Arial" w:cs="Arial" w:eastAsia="Arial" w:hint="default"/>
                <w:sz w:val="21"/>
                <w:szCs w:val="21"/>
              </w:rPr>
            </w:pPr>
            <w:r>
              <w:rPr>
                <w:rFonts w:ascii="Arial"/>
                <w:spacing w:val="-1"/>
                <w:sz w:val="21"/>
              </w:rPr>
              <w:t>17,077,678.32</w:t>
            </w:r>
          </w:p>
        </w:tc>
        <w:tc>
          <w:tcPr>
            <w:tcW w:w="16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8"/>
              <w:jc w:val="right"/>
              <w:rPr>
                <w:rFonts w:ascii="Arial" w:hAnsi="Arial" w:cs="Arial" w:eastAsia="Arial" w:hint="default"/>
                <w:sz w:val="21"/>
                <w:szCs w:val="21"/>
              </w:rPr>
            </w:pPr>
            <w:r>
              <w:rPr>
                <w:rFonts w:ascii="Arial"/>
                <w:spacing w:val="-1"/>
                <w:sz w:val="21"/>
              </w:rPr>
              <w:t>1,563,707.73</w:t>
            </w:r>
          </w:p>
        </w:tc>
      </w:tr>
      <w:tr>
        <w:trPr>
          <w:trHeight w:val="553" w:hRule="exact"/>
        </w:trPr>
        <w:tc>
          <w:tcPr>
            <w:tcW w:w="603" w:type="dxa"/>
            <w:tcBorders>
              <w:top w:val="nil" w:sz="6" w:space="0" w:color="auto"/>
              <w:left w:val="nil" w:sz="6" w:space="0" w:color="auto"/>
              <w:bottom w:val="nil" w:sz="6" w:space="0" w:color="auto"/>
              <w:right w:val="nil" w:sz="6" w:space="0" w:color="auto"/>
            </w:tcBorders>
          </w:tcPr>
          <w:p>
            <w:pPr/>
          </w:p>
        </w:tc>
        <w:tc>
          <w:tcPr>
            <w:tcW w:w="3934" w:type="dxa"/>
            <w:tcBorders>
              <w:top w:val="nil" w:sz="6" w:space="0" w:color="auto"/>
              <w:left w:val="nil" w:sz="6" w:space="0" w:color="auto"/>
              <w:bottom w:val="nil" w:sz="6" w:space="0" w:color="auto"/>
              <w:right w:val="nil" w:sz="6" w:space="0" w:color="auto"/>
            </w:tcBorders>
          </w:tcPr>
          <w:p>
            <w:pPr>
              <w:pStyle w:val="TableParagraph"/>
              <w:spacing w:line="234" w:lineRule="exact"/>
              <w:ind w:left="151" w:right="0"/>
              <w:jc w:val="left"/>
              <w:rPr>
                <w:rFonts w:ascii="黑体" w:hAnsi="黑体" w:cs="黑体" w:eastAsia="黑体" w:hint="default"/>
                <w:sz w:val="21"/>
                <w:szCs w:val="21"/>
              </w:rPr>
            </w:pPr>
            <w:r>
              <w:rPr>
                <w:rFonts w:ascii="黑体" w:hAnsi="黑体" w:cs="黑体" w:eastAsia="黑体" w:hint="default"/>
                <w:sz w:val="21"/>
                <w:szCs w:val="21"/>
              </w:rPr>
              <w:t>本年增加</w:t>
            </w:r>
          </w:p>
          <w:p>
            <w:pPr>
              <w:pStyle w:val="TableParagraph"/>
              <w:spacing w:line="274" w:lineRule="exact"/>
              <w:ind w:left="151" w:right="0"/>
              <w:jc w:val="left"/>
              <w:rPr>
                <w:rFonts w:ascii="黑体" w:hAnsi="黑体" w:cs="黑体" w:eastAsia="黑体" w:hint="default"/>
                <w:sz w:val="21"/>
                <w:szCs w:val="21"/>
              </w:rPr>
            </w:pPr>
            <w:r>
              <w:rPr>
                <w:rFonts w:ascii="黑体" w:hAnsi="黑体" w:cs="黑体" w:eastAsia="黑体" w:hint="default"/>
                <w:sz w:val="21"/>
                <w:szCs w:val="21"/>
              </w:rPr>
              <w:t>本年减少</w:t>
            </w:r>
          </w:p>
        </w:tc>
        <w:tc>
          <w:tcPr>
            <w:tcW w:w="3554"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48"/>
              <w:jc w:val="center"/>
              <w:rPr>
                <w:rFonts w:ascii="Arial" w:hAnsi="Arial" w:cs="Arial" w:eastAsia="Arial" w:hint="default"/>
                <w:sz w:val="21"/>
                <w:szCs w:val="21"/>
              </w:rPr>
            </w:pPr>
            <w:r>
              <w:rPr>
                <w:rFonts w:ascii="Arial"/>
                <w:sz w:val="21"/>
              </w:rPr>
              <w:t>105,027,774.94</w:t>
            </w:r>
          </w:p>
          <w:p>
            <w:pPr>
              <w:pStyle w:val="TableParagraph"/>
              <w:spacing w:line="240" w:lineRule="auto" w:before="31"/>
              <w:ind w:right="79"/>
              <w:jc w:val="center"/>
              <w:rPr>
                <w:rFonts w:ascii="Arial" w:hAnsi="Arial" w:cs="Arial" w:eastAsia="Arial" w:hint="default"/>
                <w:sz w:val="21"/>
                <w:szCs w:val="21"/>
              </w:rPr>
            </w:pPr>
            <w:r>
              <w:rPr>
                <w:rFonts w:ascii="Times New Roman"/>
                <w:spacing w:val="-31"/>
                <w:position w:val="-2"/>
                <w:sz w:val="21"/>
              </w:rPr>
              <w:t>_</w:t>
            </w:r>
            <w:r>
              <w:rPr>
                <w:rFonts w:ascii="Arial"/>
                <w:spacing w:val="-39"/>
                <w:sz w:val="21"/>
              </w:rPr>
              <w:t>(</w:t>
            </w:r>
            <w:r>
              <w:rPr>
                <w:rFonts w:ascii="Times New Roman"/>
                <w:spacing w:val="-67"/>
                <w:position w:val="-2"/>
                <w:sz w:val="21"/>
              </w:rPr>
              <w:t>_</w:t>
            </w:r>
            <w:r>
              <w:rPr>
                <w:rFonts w:ascii="Arial"/>
                <w:spacing w:val="-51"/>
                <w:w w:val="99"/>
                <w:sz w:val="21"/>
              </w:rPr>
              <w:t>1</w:t>
            </w:r>
            <w:r>
              <w:rPr>
                <w:rFonts w:ascii="Times New Roman"/>
                <w:spacing w:val="-71"/>
                <w:position w:val="-2"/>
                <w:sz w:val="21"/>
              </w:rPr>
              <w:t>_</w:t>
            </w:r>
            <w:r>
              <w:rPr>
                <w:rFonts w:ascii="Arial"/>
                <w:spacing w:val="-47"/>
                <w:w w:val="99"/>
                <w:sz w:val="21"/>
              </w:rPr>
              <w:t>1</w:t>
            </w:r>
            <w:r>
              <w:rPr>
                <w:rFonts w:ascii="Times New Roman"/>
                <w:spacing w:val="-60"/>
                <w:position w:val="-2"/>
                <w:sz w:val="21"/>
              </w:rPr>
              <w:t>_</w:t>
            </w:r>
            <w:r>
              <w:rPr>
                <w:rFonts w:ascii="Arial"/>
                <w:spacing w:val="-59"/>
                <w:w w:val="99"/>
                <w:sz w:val="21"/>
              </w:rPr>
              <w:t>8</w:t>
            </w:r>
            <w:r>
              <w:rPr>
                <w:rFonts w:ascii="Times New Roman"/>
                <w:spacing w:val="-47"/>
                <w:position w:val="-2"/>
                <w:sz w:val="21"/>
              </w:rPr>
              <w:t>_</w:t>
            </w:r>
            <w:r>
              <w:rPr>
                <w:rFonts w:ascii="Arial"/>
                <w:spacing w:val="-11"/>
                <w:w w:val="100"/>
                <w:sz w:val="21"/>
              </w:rPr>
              <w:t>,</w:t>
            </w:r>
            <w:r>
              <w:rPr>
                <w:rFonts w:ascii="Times New Roman"/>
                <w:spacing w:val="-95"/>
                <w:position w:val="-2"/>
                <w:sz w:val="21"/>
              </w:rPr>
              <w:t>_</w:t>
            </w:r>
            <w:r>
              <w:rPr>
                <w:rFonts w:ascii="Arial"/>
                <w:spacing w:val="-23"/>
                <w:w w:val="99"/>
                <w:sz w:val="21"/>
              </w:rPr>
              <w:t>0</w:t>
            </w:r>
            <w:r>
              <w:rPr>
                <w:rFonts w:ascii="Times New Roman"/>
                <w:spacing w:val="-82"/>
                <w:position w:val="-2"/>
                <w:sz w:val="21"/>
              </w:rPr>
              <w:t>_</w:t>
            </w:r>
            <w:r>
              <w:rPr>
                <w:rFonts w:ascii="Arial"/>
                <w:spacing w:val="-35"/>
                <w:w w:val="99"/>
                <w:sz w:val="21"/>
              </w:rPr>
              <w:t>4</w:t>
            </w:r>
            <w:r>
              <w:rPr>
                <w:rFonts w:ascii="Times New Roman"/>
                <w:spacing w:val="-71"/>
                <w:position w:val="-2"/>
                <w:sz w:val="21"/>
              </w:rPr>
              <w:t>_</w:t>
            </w:r>
            <w:r>
              <w:rPr>
                <w:rFonts w:ascii="Arial"/>
                <w:spacing w:val="-47"/>
                <w:w w:val="99"/>
                <w:sz w:val="21"/>
              </w:rPr>
              <w:t>0</w:t>
            </w:r>
            <w:r>
              <w:rPr>
                <w:rFonts w:ascii="Times New Roman"/>
                <w:spacing w:val="-59"/>
                <w:position w:val="-2"/>
                <w:sz w:val="21"/>
              </w:rPr>
              <w:t>_</w:t>
            </w:r>
            <w:r>
              <w:rPr>
                <w:rFonts w:ascii="Arial"/>
                <w:spacing w:val="-1"/>
                <w:w w:val="100"/>
                <w:sz w:val="21"/>
              </w:rPr>
              <w:t>,</w:t>
            </w:r>
            <w:r>
              <w:rPr>
                <w:rFonts w:ascii="Arial"/>
                <w:spacing w:val="-1"/>
                <w:w w:val="99"/>
                <w:sz w:val="21"/>
              </w:rPr>
              <w:t>3</w:t>
            </w:r>
            <w:r>
              <w:rPr>
                <w:rFonts w:ascii="Arial"/>
                <w:spacing w:val="-24"/>
                <w:w w:val="99"/>
                <w:sz w:val="21"/>
              </w:rPr>
              <w:t>7</w:t>
            </w:r>
            <w:r>
              <w:rPr>
                <w:rFonts w:ascii="Times New Roman"/>
                <w:spacing w:val="-82"/>
                <w:position w:val="-2"/>
                <w:sz w:val="21"/>
              </w:rPr>
              <w:t>_</w:t>
            </w:r>
            <w:r>
              <w:rPr>
                <w:rFonts w:ascii="Arial"/>
                <w:spacing w:val="-35"/>
                <w:w w:val="99"/>
                <w:sz w:val="21"/>
              </w:rPr>
              <w:t>7</w:t>
            </w:r>
            <w:r>
              <w:rPr>
                <w:rFonts w:ascii="Times New Roman"/>
                <w:spacing w:val="-70"/>
                <w:position w:val="-2"/>
                <w:sz w:val="21"/>
              </w:rPr>
              <w:t>_</w:t>
            </w:r>
            <w:r>
              <w:rPr>
                <w:rFonts w:ascii="Arial"/>
                <w:spacing w:val="-1"/>
                <w:w w:val="100"/>
                <w:sz w:val="21"/>
              </w:rPr>
              <w:t>.</w:t>
            </w:r>
            <w:r>
              <w:rPr>
                <w:rFonts w:ascii="Arial"/>
                <w:spacing w:val="-1"/>
                <w:w w:val="99"/>
                <w:sz w:val="21"/>
              </w:rPr>
              <w:t>2</w:t>
            </w:r>
            <w:r>
              <w:rPr>
                <w:rFonts w:ascii="Arial"/>
                <w:spacing w:val="-1"/>
                <w:w w:val="99"/>
                <w:sz w:val="21"/>
              </w:rPr>
              <w:t>9)</w:t>
            </w:r>
            <w:r>
              <w:rPr>
                <w:rFonts w:ascii="Arial"/>
                <w:sz w:val="21"/>
              </w:rPr>
            </w:r>
          </w:p>
        </w:tc>
        <w:tc>
          <w:tcPr>
            <w:tcW w:w="160" w:type="dxa"/>
            <w:tcBorders>
              <w:top w:val="nil" w:sz="6" w:space="0" w:color="auto"/>
              <w:left w:val="nil" w:sz="6" w:space="0" w:color="auto"/>
              <w:bottom w:val="single" w:sz="3" w:space="0" w:color="000000"/>
              <w:right w:val="nil" w:sz="6" w:space="0" w:color="auto"/>
            </w:tcBorders>
          </w:tcPr>
          <w:p>
            <w:pPr/>
          </w:p>
        </w:tc>
        <w:tc>
          <w:tcPr>
            <w:tcW w:w="1517"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86" w:right="0"/>
              <w:jc w:val="left"/>
              <w:rPr>
                <w:rFonts w:ascii="Arial" w:hAnsi="Arial" w:cs="Arial" w:eastAsia="Arial" w:hint="default"/>
                <w:sz w:val="21"/>
                <w:szCs w:val="21"/>
              </w:rPr>
            </w:pPr>
            <w:r>
              <w:rPr>
                <w:rFonts w:ascii="Arial"/>
                <w:sz w:val="21"/>
              </w:rPr>
              <w:t>40,376,599.28</w:t>
            </w:r>
          </w:p>
          <w:p>
            <w:pPr>
              <w:pStyle w:val="TableParagraph"/>
              <w:spacing w:line="240" w:lineRule="auto" w:before="31"/>
              <w:ind w:right="0"/>
              <w:jc w:val="left"/>
              <w:rPr>
                <w:rFonts w:ascii="Arial" w:hAnsi="Arial" w:cs="Arial" w:eastAsia="Arial" w:hint="default"/>
                <w:sz w:val="21"/>
                <w:szCs w:val="21"/>
              </w:rPr>
            </w:pPr>
            <w:r>
              <w:rPr>
                <w:rFonts w:ascii="Arial"/>
                <w:spacing w:val="-20"/>
                <w:w w:val="99"/>
                <w:sz w:val="21"/>
              </w:rPr>
              <w:t>(</w:t>
            </w:r>
            <w:r>
              <w:rPr>
                <w:rFonts w:ascii="Times New Roman"/>
                <w:spacing w:val="-86"/>
                <w:w w:val="99"/>
                <w:position w:val="-2"/>
                <w:sz w:val="21"/>
              </w:rPr>
              <w:t>_</w:t>
            </w:r>
            <w:r>
              <w:rPr>
                <w:rFonts w:ascii="Arial"/>
                <w:spacing w:val="-31"/>
                <w:w w:val="99"/>
                <w:sz w:val="21"/>
              </w:rPr>
              <w:t>2</w:t>
            </w:r>
            <w:r>
              <w:rPr>
                <w:rFonts w:ascii="Times New Roman"/>
                <w:spacing w:val="-75"/>
                <w:position w:val="-2"/>
                <w:sz w:val="21"/>
              </w:rPr>
              <w:t>_</w:t>
            </w:r>
            <w:r>
              <w:rPr>
                <w:rFonts w:ascii="Arial"/>
                <w:spacing w:val="-43"/>
                <w:w w:val="99"/>
                <w:sz w:val="21"/>
              </w:rPr>
              <w:t>4</w:t>
            </w:r>
            <w:r>
              <w:rPr>
                <w:rFonts w:ascii="Times New Roman"/>
                <w:spacing w:val="-63"/>
                <w:position w:val="-2"/>
                <w:sz w:val="21"/>
              </w:rPr>
              <w:t>_</w:t>
            </w:r>
            <w:r>
              <w:rPr>
                <w:rFonts w:ascii="Arial"/>
                <w:spacing w:val="-1"/>
                <w:w w:val="100"/>
                <w:sz w:val="21"/>
              </w:rPr>
              <w:t>,</w:t>
            </w:r>
            <w:r>
              <w:rPr>
                <w:rFonts w:ascii="Arial"/>
                <w:spacing w:val="-1"/>
                <w:w w:val="99"/>
                <w:sz w:val="21"/>
              </w:rPr>
              <w:t>8</w:t>
            </w:r>
            <w:r>
              <w:rPr>
                <w:rFonts w:ascii="Arial"/>
                <w:spacing w:val="-19"/>
                <w:w w:val="99"/>
                <w:sz w:val="21"/>
              </w:rPr>
              <w:t>6</w:t>
            </w:r>
            <w:r>
              <w:rPr>
                <w:rFonts w:ascii="Times New Roman"/>
                <w:spacing w:val="-86"/>
                <w:position w:val="-2"/>
                <w:sz w:val="21"/>
              </w:rPr>
              <w:t>_</w:t>
            </w:r>
            <w:r>
              <w:rPr>
                <w:rFonts w:ascii="Arial"/>
                <w:spacing w:val="-32"/>
                <w:w w:val="99"/>
                <w:sz w:val="21"/>
              </w:rPr>
              <w:t>2</w:t>
            </w:r>
            <w:r>
              <w:rPr>
                <w:rFonts w:ascii="Times New Roman"/>
                <w:spacing w:val="-74"/>
                <w:position w:val="-2"/>
                <w:sz w:val="21"/>
              </w:rPr>
              <w:t>_</w:t>
            </w:r>
            <w:r>
              <w:rPr>
                <w:rFonts w:ascii="Arial"/>
                <w:spacing w:val="-1"/>
                <w:w w:val="100"/>
                <w:sz w:val="21"/>
              </w:rPr>
              <w:t>,</w:t>
            </w:r>
            <w:r>
              <w:rPr>
                <w:rFonts w:ascii="Arial"/>
                <w:spacing w:val="-101"/>
                <w:w w:val="99"/>
                <w:sz w:val="21"/>
              </w:rPr>
              <w:t>6</w:t>
            </w:r>
            <w:r>
              <w:rPr>
                <w:rFonts w:ascii="Times New Roman"/>
                <w:spacing w:val="-5"/>
                <w:position w:val="-2"/>
                <w:sz w:val="21"/>
              </w:rPr>
              <w:t>_</w:t>
            </w:r>
            <w:r>
              <w:rPr>
                <w:rFonts w:ascii="Arial"/>
                <w:spacing w:val="-1"/>
                <w:w w:val="99"/>
                <w:sz w:val="21"/>
              </w:rPr>
              <w:t>2</w:t>
            </w:r>
            <w:r>
              <w:rPr>
                <w:rFonts w:ascii="Arial"/>
                <w:spacing w:val="-20"/>
                <w:w w:val="99"/>
                <w:sz w:val="21"/>
              </w:rPr>
              <w:t>8</w:t>
            </w:r>
            <w:r>
              <w:rPr>
                <w:rFonts w:ascii="Times New Roman"/>
                <w:spacing w:val="-87"/>
                <w:position w:val="-2"/>
                <w:sz w:val="21"/>
              </w:rPr>
              <w:t>_</w:t>
            </w:r>
            <w:r>
              <w:rPr>
                <w:rFonts w:ascii="Arial"/>
                <w:spacing w:val="1"/>
                <w:w w:val="100"/>
                <w:sz w:val="21"/>
              </w:rPr>
              <w:t>.</w:t>
            </w:r>
            <w:r>
              <w:rPr>
                <w:rFonts w:ascii="Arial"/>
                <w:spacing w:val="-92"/>
                <w:w w:val="99"/>
                <w:sz w:val="21"/>
              </w:rPr>
              <w:t>6</w:t>
            </w:r>
            <w:r>
              <w:rPr>
                <w:rFonts w:ascii="Times New Roman"/>
                <w:spacing w:val="-15"/>
                <w:position w:val="-2"/>
                <w:sz w:val="21"/>
              </w:rPr>
              <w:t>_</w:t>
            </w:r>
            <w:r>
              <w:rPr>
                <w:rFonts w:ascii="Arial"/>
                <w:spacing w:val="-103"/>
                <w:w w:val="99"/>
                <w:sz w:val="21"/>
              </w:rPr>
              <w:t>9</w:t>
            </w:r>
            <w:r>
              <w:rPr>
                <w:rFonts w:ascii="Times New Roman"/>
                <w:spacing w:val="-4"/>
                <w:position w:val="-2"/>
                <w:sz w:val="21"/>
              </w:rPr>
              <w:t>_</w:t>
            </w:r>
            <w:r>
              <w:rPr>
                <w:rFonts w:ascii="Arial"/>
                <w:spacing w:val="-1"/>
                <w:sz w:val="21"/>
              </w:rPr>
              <w:t>)</w:t>
            </w:r>
            <w:r>
              <w:rPr>
                <w:rFonts w:ascii="Arial"/>
                <w:sz w:val="21"/>
              </w:rPr>
            </w:r>
          </w:p>
        </w:tc>
      </w:tr>
    </w:tbl>
    <w:p>
      <w:pPr>
        <w:spacing w:line="240" w:lineRule="auto" w:before="2"/>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0" w:footer="794" w:top="2840" w:bottom="980" w:left="980" w:right="920"/>
        </w:sectPr>
      </w:pPr>
    </w:p>
    <w:p>
      <w:pPr>
        <w:pStyle w:val="BodyText"/>
        <w:spacing w:line="240" w:lineRule="auto" w:before="35"/>
        <w:ind w:left="874" w:right="-20"/>
        <w:jc w:val="left"/>
      </w:pPr>
      <w:r>
        <w:rPr/>
        <w:pict>
          <v:group style="position:absolute;margin-left:374.520294pt;margin-top:-7.089217pt;width:5.8pt;height:.1pt;mso-position-horizontal-relative:page;mso-position-vertical-relative:paragraph;z-index:-1446352" coordorigin="7490,-142" coordsize="116,2">
            <v:shape style="position:absolute;left:7490;top:-142;width:116;height:2" coordorigin="7490,-142" coordsize="116,0" path="m7490,-142l7606,-142e" filled="false" stroked="true" strokeweight=".42pt" strokecolor="#000000">
              <v:path arrowok="t"/>
            </v:shape>
            <w10:wrap type="none"/>
          </v:group>
        </w:pict>
      </w:r>
      <w:r>
        <w:rPr/>
        <w:pict>
          <v:group style="position:absolute;margin-left:485.820313pt;margin-top:-7.089217pt;width:5.6pt;height:.1pt;mso-position-horizontal-relative:page;mso-position-vertical-relative:paragraph;z-index:-1446328" coordorigin="9716,-142" coordsize="112,2">
            <v:shape style="position:absolute;left:9716;top:-142;width:112;height:2" coordorigin="9716,-142" coordsize="112,0" path="m9716,-142l9828,-142e" filled="false" stroked="true" strokeweight=".42pt" strokecolor="#000000">
              <v:path arrowok="t"/>
            </v:shape>
            <w10:wrap type="none"/>
          </v:group>
        </w:pict>
      </w:r>
      <w:r>
        <w:rPr/>
        <w:pict>
          <v:group style="position:absolute;margin-left:353.520294pt;margin-top:17.751665pt;width:5.25pt;height:.1pt;mso-position-horizontal-relative:page;mso-position-vertical-relative:paragraph;z-index:-1446304" coordorigin="7070,355" coordsize="105,2">
            <v:shape style="position:absolute;left:7070;top:355;width:105;height:2" coordorigin="7070,355" coordsize="105,0" path="m7070,355l7175,355e" filled="false" stroked="true" strokeweight=".42pt" strokecolor="#000000">
              <v:path arrowok="t"/>
            </v:shape>
            <w10:wrap type="none"/>
          </v:group>
        </w:pict>
      </w:r>
      <w:r>
        <w:rPr/>
        <w:pict>
          <v:group style="position:absolute;margin-left:379.739868pt;margin-top:17.751665pt;width:5.25pt;height:.1pt;mso-position-horizontal-relative:page;mso-position-vertical-relative:paragraph;z-index:-1446280" coordorigin="7595,355" coordsize="105,2">
            <v:shape style="position:absolute;left:7595;top:355;width:105;height:2" coordorigin="7595,355" coordsize="105,0" path="m7595,355l7699,355e" filled="false" stroked="true" strokeweight=".42pt" strokecolor="#000000">
              <v:path arrowok="t"/>
            </v:shape>
            <w10:wrap type="none"/>
          </v:group>
        </w:pict>
      </w:r>
      <w:r>
        <w:rPr/>
        <w:pict>
          <v:group style="position:absolute;margin-left:506.820313pt;margin-top:17.751665pt;width:5.25pt;height:.1pt;mso-position-horizontal-relative:page;mso-position-vertical-relative:paragraph;z-index:-1446256" coordorigin="10136,355" coordsize="105,2">
            <v:shape style="position:absolute;left:10136;top:355;width:105;height:2" coordorigin="10136,355" coordsize="105,0" path="m10136,355l10241,355e" filled="false" stroked="true" strokeweight=".42pt" strokecolor="#000000">
              <v:path arrowok="t"/>
            </v:shape>
            <w10:wrap type="none"/>
          </v:group>
        </w:pict>
      </w:r>
      <w:r>
        <w:rPr/>
        <w:t>年末数</w:t>
      </w:r>
    </w:p>
    <w:p>
      <w:pPr>
        <w:pStyle w:val="BodyText"/>
        <w:spacing w:line="240" w:lineRule="auto" w:before="86"/>
        <w:ind w:left="874" w:right="-5"/>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73"/>
        </w:rPr>
        <w:t>_</w:t>
      </w:r>
      <w:r>
        <w:rPr>
          <w:rFonts w:ascii="Arial"/>
          <w:spacing w:val="-45"/>
          <w:w w:val="99"/>
          <w:position w:val="7"/>
        </w:rPr>
        <w:t>4</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5"/>
          <w:w w:val="99"/>
          <w:position w:val="7"/>
        </w:rPr>
        <w:t>0</w:t>
      </w:r>
      <w:r>
        <w:rPr>
          <w:rFonts w:ascii="Times New Roman"/>
          <w:spacing w:val="-1"/>
        </w:rPr>
        <w:t>_</w:t>
      </w:r>
      <w:r>
        <w:rPr>
          <w:rFonts w:ascii="Times New Roman"/>
          <w:spacing w:val="-96"/>
        </w:rPr>
        <w:t>_</w:t>
      </w:r>
      <w:r>
        <w:rPr>
          <w:rFonts w:ascii="Arial"/>
          <w:spacing w:val="-21"/>
          <w:w w:val="99"/>
          <w:position w:val="7"/>
        </w:rPr>
        <w:t>6</w:t>
      </w:r>
      <w:r>
        <w:rPr>
          <w:rFonts w:ascii="Times New Roman"/>
          <w:spacing w:val="-85"/>
        </w:rPr>
        <w:t>_</w:t>
      </w:r>
      <w:r>
        <w:rPr>
          <w:rFonts w:ascii="Arial"/>
          <w:spacing w:val="-33"/>
          <w:w w:val="99"/>
          <w:position w:val="7"/>
        </w:rPr>
        <w:t>5</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0</w:t>
      </w:r>
      <w:r>
        <w:rPr>
          <w:rFonts w:ascii="Times New Roman"/>
          <w:spacing w:val="-105"/>
        </w:rPr>
        <w:t>_</w:t>
      </w:r>
      <w:r>
        <w:rPr>
          <w:rFonts w:ascii="Times New Roman"/>
          <w:spacing w:val="-3"/>
          <w:position w:val="4"/>
        </w:rPr>
        <w:t>_</w:t>
      </w:r>
      <w:r>
        <w:rPr>
          <w:rFonts w:ascii="Arial"/>
          <w:spacing w:val="-115"/>
          <w:w w:val="99"/>
          <w:position w:val="7"/>
        </w:rPr>
        <w:t>7</w:t>
      </w:r>
      <w:r>
        <w:rPr>
          <w:rFonts w:ascii="Times New Roman"/>
          <w:spacing w:val="-1"/>
        </w:rPr>
        <w:t>_</w:t>
      </w:r>
      <w:r>
        <w:rPr>
          <w:rFonts w:ascii="Times New Roman"/>
          <w:spacing w:val="-96"/>
        </w:rPr>
        <w:t>_</w:t>
      </w:r>
      <w:r>
        <w:rPr>
          <w:rFonts w:ascii="Arial"/>
          <w:spacing w:val="-22"/>
          <w:w w:val="99"/>
          <w:position w:val="7"/>
        </w:rPr>
        <w:t>5</w:t>
      </w:r>
      <w:r>
        <w:rPr>
          <w:rFonts w:ascii="Times New Roman"/>
          <w:spacing w:val="-105"/>
          <w:position w:val="4"/>
        </w:rPr>
        <w:t>_</w:t>
      </w:r>
      <w:r>
        <w:rPr>
          <w:rFonts w:ascii="Times New Roman"/>
          <w:spacing w:val="-85"/>
        </w:rPr>
        <w:t>_</w:t>
      </w:r>
      <w:r>
        <w:rPr>
          <w:rFonts w:ascii="Arial"/>
          <w:spacing w:val="-1"/>
          <w:w w:val="100"/>
          <w:position w:val="7"/>
        </w:rPr>
        <w:t>.</w:t>
      </w:r>
      <w:r>
        <w:rPr>
          <w:rFonts w:ascii="Arial"/>
          <w:spacing w:val="-92"/>
          <w:w w:val="99"/>
          <w:position w:val="7"/>
        </w:rPr>
        <w:t>9</w:t>
      </w:r>
      <w:r>
        <w:rPr>
          <w:rFonts w:ascii="Times New Roman"/>
          <w:spacing w:val="-105"/>
          <w:position w:val="4"/>
        </w:rPr>
        <w:t>_</w:t>
      </w:r>
      <w:r>
        <w:rPr>
          <w:rFonts w:ascii="Times New Roman"/>
          <w:spacing w:val="-13"/>
        </w:rPr>
        <w:t>_</w:t>
      </w:r>
      <w:r>
        <w:rPr>
          <w:rFonts w:ascii="Arial"/>
          <w:spacing w:val="-104"/>
          <w:w w:val="99"/>
          <w:position w:val="7"/>
        </w:rPr>
        <w:t>7</w:t>
      </w:r>
      <w:r>
        <w:rPr>
          <w:rFonts w:ascii="Times New Roman"/>
          <w:spacing w:val="-105"/>
          <w:position w:val="4"/>
        </w:rPr>
        <w:t>_</w:t>
      </w:r>
      <w:r>
        <w:rPr>
          <w:rFonts w:ascii="Times New Roman"/>
        </w:rPr>
        <w:t>_</w:t>
      </w:r>
    </w:p>
    <w:p>
      <w:pPr>
        <w:pStyle w:val="BodyText"/>
        <w:spacing w:line="240" w:lineRule="auto" w:before="86"/>
        <w:ind w:left="874" w:right="0"/>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77"/>
        </w:rPr>
        <w:t>_</w:t>
      </w:r>
      <w:r>
        <w:rPr>
          <w:rFonts w:ascii="Arial"/>
          <w:spacing w:val="-40"/>
          <w:w w:val="99"/>
          <w:position w:val="7"/>
        </w:rPr>
        <w:t>1</w:t>
      </w:r>
      <w:r>
        <w:rPr>
          <w:rFonts w:ascii="Times New Roman"/>
          <w:spacing w:val="-66"/>
        </w:rPr>
        <w:t>_</w:t>
      </w:r>
      <w:r>
        <w:rPr>
          <w:rFonts w:ascii="Arial"/>
          <w:spacing w:val="-53"/>
          <w:w w:val="99"/>
          <w:position w:val="7"/>
        </w:rPr>
        <w:t>7</w:t>
      </w:r>
      <w:r>
        <w:rPr>
          <w:rFonts w:ascii="Times New Roman"/>
          <w:spacing w:val="-105"/>
          <w:position w:val="4"/>
        </w:rPr>
        <w:t>_</w:t>
      </w:r>
      <w:r>
        <w:rPr>
          <w:rFonts w:ascii="Times New Roman"/>
          <w:spacing w:val="-54"/>
        </w:rPr>
        <w:t>_</w:t>
      </w:r>
      <w:r>
        <w:rPr>
          <w:rFonts w:ascii="Arial"/>
          <w:spacing w:val="-5"/>
          <w:w w:val="100"/>
          <w:position w:val="7"/>
        </w:rPr>
        <w:t>,</w:t>
      </w:r>
      <w:r>
        <w:rPr>
          <w:rFonts w:ascii="Times New Roman"/>
          <w:spacing w:val="-105"/>
        </w:rPr>
        <w:t>_</w:t>
      </w:r>
      <w:r>
        <w:rPr>
          <w:rFonts w:ascii="Times New Roman"/>
          <w:spacing w:val="-101"/>
          <w:position w:val="4"/>
        </w:rPr>
        <w:t>_</w:t>
      </w:r>
      <w:r>
        <w:rPr>
          <w:rFonts w:ascii="Arial"/>
          <w:spacing w:val="-17"/>
          <w:w w:val="99"/>
          <w:position w:val="7"/>
        </w:rPr>
        <w:t>0</w:t>
      </w:r>
      <w:r>
        <w:rPr>
          <w:rFonts w:ascii="Times New Roman"/>
          <w:spacing w:val="-105"/>
          <w:position w:val="4"/>
        </w:rPr>
        <w:t>_</w:t>
      </w:r>
      <w:r>
        <w:rPr>
          <w:rFonts w:ascii="Times New Roman"/>
          <w:spacing w:val="-89"/>
        </w:rPr>
        <w:t>_</w:t>
      </w:r>
      <w:r>
        <w:rPr>
          <w:rFonts w:ascii="Arial"/>
          <w:spacing w:val="-28"/>
          <w:w w:val="99"/>
          <w:position w:val="7"/>
        </w:rPr>
        <w:t>7</w:t>
      </w:r>
      <w:r>
        <w:rPr>
          <w:rFonts w:ascii="Times New Roman"/>
          <w:spacing w:val="-105"/>
        </w:rPr>
        <w:t>_</w:t>
      </w:r>
      <w:r>
        <w:rPr>
          <w:rFonts w:ascii="Times New Roman"/>
          <w:spacing w:val="-78"/>
          <w:position w:val="4"/>
        </w:rPr>
        <w:t>_</w:t>
      </w:r>
      <w:r>
        <w:rPr>
          <w:rFonts w:ascii="Arial"/>
          <w:spacing w:val="-41"/>
          <w:w w:val="99"/>
          <w:position w:val="7"/>
        </w:rPr>
        <w:t>7</w:t>
      </w:r>
      <w:r>
        <w:rPr>
          <w:rFonts w:ascii="Times New Roman"/>
          <w:spacing w:val="-105"/>
          <w:position w:val="4"/>
        </w:rPr>
        <w:t>_</w:t>
      </w:r>
      <w:r>
        <w:rPr>
          <w:rFonts w:ascii="Times New Roman"/>
          <w:spacing w:val="-66"/>
        </w:rPr>
        <w:t>_</w:t>
      </w:r>
      <w:r>
        <w:rPr>
          <w:rFonts w:ascii="Arial"/>
          <w:spacing w:val="-1"/>
          <w:w w:val="100"/>
          <w:position w:val="7"/>
        </w:rPr>
        <w:t>,</w:t>
      </w:r>
      <w:r>
        <w:rPr>
          <w:rFonts w:ascii="Arial"/>
          <w:spacing w:val="-110"/>
          <w:w w:val="99"/>
          <w:position w:val="7"/>
        </w:rPr>
        <w:t>6</w:t>
      </w:r>
      <w:r>
        <w:rPr>
          <w:rFonts w:ascii="Times New Roman"/>
          <w:spacing w:val="-1"/>
        </w:rPr>
        <w:t>_</w:t>
      </w:r>
      <w:r>
        <w:rPr>
          <w:rFonts w:ascii="Times New Roman"/>
          <w:spacing w:val="-101"/>
        </w:rPr>
        <w:t>_</w:t>
      </w:r>
      <w:r>
        <w:rPr>
          <w:rFonts w:ascii="Arial"/>
          <w:spacing w:val="-18"/>
          <w:w w:val="99"/>
          <w:position w:val="7"/>
        </w:rPr>
        <w:t>7</w:t>
      </w:r>
      <w:r>
        <w:rPr>
          <w:rFonts w:ascii="Times New Roman"/>
          <w:spacing w:val="-105"/>
          <w:position w:val="4"/>
        </w:rPr>
        <w:t>_</w:t>
      </w:r>
      <w:r>
        <w:rPr>
          <w:rFonts w:ascii="Times New Roman"/>
          <w:spacing w:val="-88"/>
        </w:rPr>
        <w:t>_</w:t>
      </w:r>
      <w:r>
        <w:rPr>
          <w:rFonts w:ascii="Arial"/>
          <w:spacing w:val="-30"/>
          <w:w w:val="99"/>
          <w:position w:val="7"/>
        </w:rPr>
        <w:t>8</w:t>
      </w:r>
      <w:r>
        <w:rPr>
          <w:rFonts w:ascii="Times New Roman"/>
          <w:spacing w:val="-105"/>
          <w:position w:val="4"/>
        </w:rPr>
        <w:t>_</w:t>
      </w:r>
      <w:r>
        <w:rPr>
          <w:rFonts w:ascii="Times New Roman"/>
          <w:spacing w:val="-77"/>
        </w:rPr>
        <w:t>_</w:t>
      </w:r>
      <w:r>
        <w:rPr>
          <w:rFonts w:ascii="Arial"/>
          <w:spacing w:val="-1"/>
          <w:w w:val="100"/>
          <w:position w:val="7"/>
        </w:rPr>
        <w:t>.</w:t>
      </w:r>
      <w:r>
        <w:rPr>
          <w:rFonts w:ascii="Arial"/>
          <w:spacing w:val="-100"/>
          <w:w w:val="99"/>
          <w:position w:val="7"/>
        </w:rPr>
        <w:t>3</w:t>
      </w:r>
      <w:r>
        <w:rPr>
          <w:rFonts w:ascii="Times New Roman"/>
          <w:spacing w:val="-105"/>
          <w:position w:val="4"/>
        </w:rPr>
        <w:t>_</w:t>
      </w:r>
      <w:r>
        <w:rPr>
          <w:rFonts w:ascii="Times New Roman"/>
          <w:spacing w:val="-5"/>
        </w:rPr>
        <w:t>_</w:t>
      </w:r>
      <w:r>
        <w:rPr>
          <w:rFonts w:ascii="Arial"/>
          <w:spacing w:val="-112"/>
          <w:w w:val="99"/>
          <w:position w:val="7"/>
        </w:rPr>
        <w:t>2</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20"/>
          <w:cols w:num="3" w:equalWidth="0">
            <w:col w:w="1505" w:space="3186"/>
            <w:col w:w="2450" w:space="196"/>
            <w:col w:w="2673"/>
          </w:cols>
        </w:sectPr>
      </w:pPr>
    </w:p>
    <w:p>
      <w:pPr>
        <w:spacing w:line="240" w:lineRule="auto" w:before="11"/>
        <w:rPr>
          <w:rFonts w:ascii="Times New Roman" w:hAnsi="Times New Roman" w:cs="Times New Roman" w:eastAsia="Times New Roman" w:hint="default"/>
          <w:sz w:val="11"/>
          <w:szCs w:val="11"/>
        </w:rPr>
      </w:pPr>
    </w:p>
    <w:p>
      <w:pPr>
        <w:pStyle w:val="BodyText"/>
        <w:spacing w:line="376" w:lineRule="auto" w:before="36"/>
        <w:ind w:left="874" w:right="176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日，本集团无逾期利息</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 本公司管理层认为，于资产负债表日应收利息无减值发生，无需计提减值准备。</w:t>
      </w:r>
    </w:p>
    <w:p>
      <w:pPr>
        <w:pStyle w:val="BodyText"/>
        <w:tabs>
          <w:tab w:pos="873" w:val="left" w:leader="none"/>
        </w:tabs>
        <w:spacing w:line="376" w:lineRule="auto" w:before="120"/>
        <w:ind w:left="874" w:right="4485" w:hanging="720"/>
        <w:jc w:val="left"/>
      </w:pPr>
      <w:r>
        <w:rPr>
          <w:rFonts w:ascii="Arial" w:hAnsi="Arial" w:cs="Arial" w:eastAsia="Arial" w:hint="default"/>
          <w:b/>
          <w:bCs/>
        </w:rPr>
        <w:t>5.</w:t>
        <w:tab/>
      </w:r>
      <w:r>
        <w:rPr>
          <w:rFonts w:ascii="黑体" w:hAnsi="黑体" w:cs="黑体" w:eastAsia="黑体" w:hint="default"/>
          <w:b/>
          <w:bCs/>
        </w:rPr>
        <w:t>应收账款</w:t>
      </w:r>
      <w:r>
        <w:rPr>
          <w:rFonts w:ascii="黑体" w:hAnsi="黑体" w:cs="黑体" w:eastAsia="黑体" w:hint="default"/>
          <w:b/>
          <w:bCs/>
          <w:spacing w:val="1"/>
          <w:w w:val="99"/>
        </w:rPr>
        <w:t> </w:t>
      </w:r>
      <w:r>
        <w:rPr/>
        <w:t>应收账款信用期通常为</w:t>
      </w:r>
      <w:r>
        <w:rPr>
          <w:rFonts w:ascii="Arial" w:hAnsi="Arial" w:cs="Arial" w:eastAsia="Arial" w:hint="default"/>
        </w:rPr>
        <w:t>90</w:t>
      </w:r>
      <w:r>
        <w:rPr/>
        <w:t>天，应收账款并不计息。 应收账款的账龄分析如下：</w:t>
      </w:r>
    </w:p>
    <w:p>
      <w:pPr>
        <w:pStyle w:val="BodyText"/>
        <w:tabs>
          <w:tab w:pos="9138" w:val="left" w:leader="none"/>
        </w:tabs>
        <w:spacing w:line="240" w:lineRule="auto" w:before="62"/>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pStyle w:val="BodyText"/>
        <w:tabs>
          <w:tab w:pos="5678" w:val="left" w:leader="none"/>
          <w:tab w:pos="8338" w:val="left" w:leader="none"/>
        </w:tabs>
        <w:spacing w:line="281" w:lineRule="exact" w:before="166"/>
        <w:ind w:left="874" w:right="0"/>
        <w:jc w:val="left"/>
        <w:rPr>
          <w:rFonts w:ascii="Arial" w:hAnsi="Arial" w:cs="Arial" w:eastAsia="Arial" w:hint="default"/>
        </w:rPr>
      </w:pPr>
      <w:r>
        <w:rPr>
          <w:rFonts w:ascii="Arial" w:hAnsi="Arial" w:cs="Arial" w:eastAsia="Arial" w:hint="default"/>
          <w:spacing w:val="-1"/>
        </w:rPr>
        <w:t>1</w:t>
      </w:r>
      <w:r>
        <w:rPr>
          <w:spacing w:val="-1"/>
        </w:rPr>
        <w:t>年以内</w:t>
        <w:tab/>
      </w:r>
      <w:r>
        <w:rPr>
          <w:rFonts w:ascii="Arial" w:hAnsi="Arial" w:cs="Arial" w:eastAsia="Arial" w:hint="default"/>
          <w:spacing w:val="-1"/>
        </w:rPr>
        <w:t>425,351,291.01</w:t>
        <w:tab/>
        <w:t>417,704,800.13</w:t>
      </w:r>
      <w:r>
        <w:rPr>
          <w:rFonts w:ascii="Arial" w:hAnsi="Arial" w:cs="Arial" w:eastAsia="Arial" w:hint="default"/>
        </w:rPr>
      </w:r>
    </w:p>
    <w:p>
      <w:pPr>
        <w:pStyle w:val="BodyText"/>
        <w:tabs>
          <w:tab w:pos="5796" w:val="left" w:leader="none"/>
          <w:tab w:pos="8456" w:val="left" w:leader="none"/>
        </w:tabs>
        <w:spacing w:line="272" w:lineRule="exact"/>
        <w:ind w:left="874" w:right="0"/>
        <w:jc w:val="left"/>
        <w:rPr>
          <w:rFonts w:ascii="Arial" w:hAnsi="Arial" w:cs="Arial" w:eastAsia="Arial" w:hint="default"/>
        </w:rPr>
      </w:pPr>
      <w:r>
        <w:rPr>
          <w:rFonts w:ascii="Arial" w:hAnsi="Arial" w:cs="Arial" w:eastAsia="Arial" w:hint="default"/>
          <w:spacing w:val="-1"/>
        </w:rPr>
        <w:t>1</w:t>
      </w:r>
      <w:r>
        <w:rPr>
          <w:spacing w:val="-1"/>
        </w:rPr>
        <w:t>年至</w:t>
      </w:r>
      <w:r>
        <w:rPr>
          <w:rFonts w:ascii="Arial" w:hAnsi="Arial" w:cs="Arial" w:eastAsia="Arial" w:hint="default"/>
          <w:spacing w:val="-1"/>
        </w:rPr>
        <w:t>2</w:t>
      </w:r>
      <w:r>
        <w:rPr>
          <w:spacing w:val="-1"/>
        </w:rPr>
        <w:t>年</w:t>
        <w:tab/>
      </w:r>
      <w:r>
        <w:rPr>
          <w:rFonts w:ascii="Arial" w:hAnsi="Arial" w:cs="Arial" w:eastAsia="Arial" w:hint="default"/>
          <w:spacing w:val="-1"/>
        </w:rPr>
        <w:t>35,721,475.05</w:t>
        <w:tab/>
        <w:t>13,974,521.53</w:t>
      </w:r>
    </w:p>
    <w:p>
      <w:pPr>
        <w:pStyle w:val="BodyText"/>
        <w:tabs>
          <w:tab w:pos="5912" w:val="left" w:leader="none"/>
          <w:tab w:pos="8572" w:val="left" w:leader="none"/>
        </w:tabs>
        <w:spacing w:line="281" w:lineRule="exact"/>
        <w:ind w:left="874" w:right="0"/>
        <w:jc w:val="left"/>
        <w:rPr>
          <w:rFonts w:ascii="Arial" w:hAnsi="Arial" w:cs="Arial" w:eastAsia="Arial" w:hint="default"/>
        </w:rPr>
      </w:pPr>
      <w:r>
        <w:rPr>
          <w:rFonts w:ascii="Arial" w:hAnsi="Arial" w:cs="Arial" w:eastAsia="Arial" w:hint="default"/>
          <w:spacing w:val="-1"/>
        </w:rPr>
        <w:t>2</w:t>
      </w:r>
      <w:r>
        <w:rPr>
          <w:spacing w:val="-1"/>
        </w:rPr>
        <w:t>年至</w:t>
      </w:r>
      <w:r>
        <w:rPr>
          <w:rFonts w:ascii="Arial" w:hAnsi="Arial" w:cs="Arial" w:eastAsia="Arial" w:hint="default"/>
          <w:spacing w:val="-1"/>
        </w:rPr>
        <w:t>3</w:t>
      </w:r>
      <w:r>
        <w:rPr>
          <w:spacing w:val="-1"/>
        </w:rPr>
        <w:t>年</w:t>
        <w:tab/>
      </w:r>
      <w:r>
        <w:rPr>
          <w:rFonts w:ascii="Arial" w:hAnsi="Arial" w:cs="Arial" w:eastAsia="Arial" w:hint="default"/>
          <w:spacing w:val="-1"/>
        </w:rPr>
        <w:t>8,414,281.22</w:t>
        <w:tab/>
        <w:t>2,177,027.76</w:t>
      </w:r>
    </w:p>
    <w:p>
      <w:pPr>
        <w:pStyle w:val="BodyText"/>
        <w:tabs>
          <w:tab w:pos="5564" w:val="left" w:leader="none"/>
          <w:tab w:pos="5912" w:val="left" w:leader="none"/>
          <w:tab w:pos="8210" w:val="left" w:leader="none"/>
          <w:tab w:pos="8572" w:val="left" w:leader="none"/>
        </w:tabs>
        <w:spacing w:line="303" w:lineRule="exact"/>
        <w:ind w:left="874" w:right="0"/>
        <w:jc w:val="left"/>
        <w:rPr>
          <w:rFonts w:ascii="Arial" w:hAnsi="Arial" w:cs="Arial" w:eastAsia="Arial" w:hint="default"/>
        </w:rPr>
      </w:pPr>
      <w:r>
        <w:rPr>
          <w:rFonts w:ascii="Arial" w:hAnsi="Arial" w:cs="Arial" w:eastAsia="Arial" w:hint="default"/>
          <w:spacing w:val="-1"/>
          <w:w w:val="99"/>
        </w:rPr>
        <w:t>3</w:t>
      </w:r>
      <w:r>
        <w:rPr/>
        <w:t>年以上</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5"/>
          <w:w w:val="99"/>
        </w:rPr>
        <w:t>7</w:t>
      </w:r>
      <w:r>
        <w:rPr>
          <w:rFonts w:ascii="Times New Roman" w:hAnsi="Times New Roman" w:cs="Times New Roman" w:eastAsia="Times New Roman" w:hint="default"/>
          <w:spacing w:val="-61"/>
          <w:position w:val="-2"/>
        </w:rPr>
        <w:t>_</w:t>
      </w:r>
      <w:r>
        <w:rPr>
          <w:rFonts w:ascii="Arial" w:hAnsi="Arial" w:cs="Arial" w:eastAsia="Arial" w:hint="default"/>
          <w:spacing w:val="-1"/>
          <w:w w:val="100"/>
        </w:rPr>
        <w:t>,</w:t>
      </w:r>
      <w:r>
        <w:rPr>
          <w:rFonts w:ascii="Arial" w:hAnsi="Arial" w:cs="Arial" w:eastAsia="Arial" w:hint="default"/>
          <w:spacing w:val="-115"/>
          <w:w w:val="99"/>
        </w:rPr>
        <w:t>7</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1</w:t>
      </w:r>
      <w:r>
        <w:rPr>
          <w:rFonts w:ascii="Times New Roman" w:hAnsi="Times New Roman" w:cs="Times New Roman" w:eastAsia="Times New Roman" w:hint="default"/>
          <w:spacing w:val="-85"/>
          <w:position w:val="-2"/>
        </w:rPr>
        <w:t>_</w:t>
      </w:r>
      <w:r>
        <w:rPr>
          <w:rFonts w:ascii="Arial" w:hAnsi="Arial" w:cs="Arial" w:eastAsia="Arial" w:hint="default"/>
          <w:spacing w:val="-33"/>
          <w:w w:val="99"/>
        </w:rPr>
        <w:t>5</w:t>
      </w:r>
      <w:r>
        <w:rPr>
          <w:rFonts w:ascii="Times New Roman" w:hAnsi="Times New Roman" w:cs="Times New Roman" w:eastAsia="Times New Roman" w:hint="default"/>
          <w:spacing w:val="-73"/>
          <w:position w:val="-2"/>
        </w:rPr>
        <w:t>_</w:t>
      </w:r>
      <w:r>
        <w:rPr>
          <w:rFonts w:ascii="Arial" w:hAnsi="Arial" w:cs="Arial" w:eastAsia="Arial" w:hint="default"/>
          <w:spacing w:val="-1"/>
          <w:w w:val="100"/>
        </w:rPr>
        <w:t>,</w:t>
      </w:r>
      <w:r>
        <w:rPr>
          <w:rFonts w:ascii="Arial" w:hAnsi="Arial" w:cs="Arial" w:eastAsia="Arial" w:hint="default"/>
          <w:spacing w:val="-103"/>
          <w:w w:val="99"/>
        </w:rPr>
        <w:t>8</w:t>
      </w:r>
      <w:r>
        <w:rPr>
          <w:rFonts w:ascii="Times New Roman" w:hAnsi="Times New Roman" w:cs="Times New Roman" w:eastAsia="Times New Roman" w:hint="default"/>
          <w:spacing w:val="-3"/>
          <w:position w:val="-2"/>
        </w:rPr>
        <w:t>_</w:t>
      </w:r>
      <w:r>
        <w:rPr>
          <w:rFonts w:ascii="Arial" w:hAnsi="Arial" w:cs="Arial" w:eastAsia="Arial" w:hint="default"/>
          <w:spacing w:val="-115"/>
          <w:w w:val="99"/>
        </w:rPr>
        <w:t>5</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0</w:t>
      </w:r>
      <w:r>
        <w:rPr>
          <w:rFonts w:ascii="Times New Roman" w:hAnsi="Times New Roman" w:cs="Times New Roman" w:eastAsia="Times New Roman" w:hint="default"/>
          <w:spacing w:val="-85"/>
          <w:position w:val="-2"/>
        </w:rPr>
        <w:t>_</w:t>
      </w:r>
      <w:r>
        <w:rPr>
          <w:rFonts w:ascii="Arial" w:hAnsi="Arial" w:cs="Arial" w:eastAsia="Arial" w:hint="default"/>
          <w:spacing w:val="-1"/>
          <w:w w:val="100"/>
        </w:rPr>
        <w:t>.</w:t>
      </w:r>
      <w:r>
        <w:rPr>
          <w:rFonts w:ascii="Arial" w:hAnsi="Arial" w:cs="Arial" w:eastAsia="Arial" w:hint="default"/>
          <w:spacing w:val="-92"/>
          <w:w w:val="99"/>
        </w:rPr>
        <w:t>6</w:t>
      </w:r>
      <w:r>
        <w:rPr>
          <w:rFonts w:ascii="Times New Roman" w:hAnsi="Times New Roman" w:cs="Times New Roman" w:eastAsia="Times New Roman" w:hint="default"/>
          <w:spacing w:val="-13"/>
          <w:position w:val="-2"/>
        </w:rPr>
        <w:t>_</w:t>
      </w:r>
      <w:r>
        <w:rPr>
          <w:rFonts w:ascii="Arial" w:hAnsi="Arial" w:cs="Arial" w:eastAsia="Arial" w:hint="default"/>
          <w:spacing w:val="-104"/>
          <w:w w:val="99"/>
        </w:rPr>
        <w:t>8</w:t>
      </w:r>
      <w:r>
        <w:rPr>
          <w:rFonts w:ascii="Times New Roman" w:hAnsi="Times New Roman" w:cs="Times New Roman" w:eastAsia="Times New Roman" w:hint="default"/>
          <w:position w:val="-2"/>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59"/>
          <w:w w:val="99"/>
        </w:rPr>
        <w:t>5</w:t>
      </w:r>
      <w:r>
        <w:rPr>
          <w:rFonts w:ascii="Times New Roman" w:hAnsi="Times New Roman" w:cs="Times New Roman" w:eastAsia="Times New Roman" w:hint="default"/>
          <w:spacing w:val="-47"/>
          <w:position w:val="-2"/>
        </w:rPr>
        <w:t>_</w:t>
      </w:r>
      <w:r>
        <w:rPr>
          <w:rFonts w:ascii="Arial" w:hAnsi="Arial" w:cs="Arial" w:eastAsia="Arial" w:hint="default"/>
          <w:spacing w:val="-12"/>
          <w:w w:val="100"/>
        </w:rPr>
        <w:t>,</w:t>
      </w:r>
      <w:r>
        <w:rPr>
          <w:rFonts w:ascii="Times New Roman" w:hAnsi="Times New Roman" w:cs="Times New Roman" w:eastAsia="Times New Roman" w:hint="default"/>
          <w:spacing w:val="-94"/>
          <w:position w:val="-2"/>
        </w:rPr>
        <w:t>_</w:t>
      </w:r>
      <w:r>
        <w:rPr>
          <w:rFonts w:ascii="Arial" w:hAnsi="Arial" w:cs="Arial" w:eastAsia="Arial" w:hint="default"/>
          <w:spacing w:val="-24"/>
          <w:w w:val="99"/>
        </w:rPr>
        <w:t>0</w:t>
      </w:r>
      <w:r>
        <w:rPr>
          <w:rFonts w:ascii="Times New Roman" w:hAnsi="Times New Roman" w:cs="Times New Roman" w:eastAsia="Times New Roman" w:hint="default"/>
          <w:spacing w:val="-82"/>
          <w:position w:val="-2"/>
        </w:rPr>
        <w:t>_</w:t>
      </w:r>
      <w:r>
        <w:rPr>
          <w:rFonts w:ascii="Arial" w:hAnsi="Arial" w:cs="Arial" w:eastAsia="Arial" w:hint="default"/>
          <w:spacing w:val="-35"/>
          <w:w w:val="99"/>
        </w:rPr>
        <w:t>1</w:t>
      </w:r>
      <w:r>
        <w:rPr>
          <w:rFonts w:ascii="Times New Roman" w:hAnsi="Times New Roman" w:cs="Times New Roman" w:eastAsia="Times New Roman" w:hint="default"/>
          <w:spacing w:val="-71"/>
          <w:position w:val="-2"/>
        </w:rPr>
        <w:t>_</w:t>
      </w:r>
      <w:r>
        <w:rPr>
          <w:rFonts w:ascii="Arial" w:hAnsi="Arial" w:cs="Arial" w:eastAsia="Arial" w:hint="default"/>
          <w:spacing w:val="-48"/>
          <w:w w:val="99"/>
        </w:rPr>
        <w:t>6</w:t>
      </w:r>
      <w:r>
        <w:rPr>
          <w:rFonts w:ascii="Times New Roman" w:hAnsi="Times New Roman" w:cs="Times New Roman" w:eastAsia="Times New Roman" w:hint="default"/>
          <w:spacing w:val="-59"/>
          <w:position w:val="-2"/>
        </w:rPr>
        <w:t>_</w:t>
      </w:r>
      <w:r>
        <w:rPr>
          <w:rFonts w:ascii="Arial" w:hAnsi="Arial" w:cs="Arial" w:eastAsia="Arial" w:hint="default"/>
          <w:spacing w:val="-1"/>
          <w:w w:val="100"/>
        </w:rPr>
        <w:t>,</w:t>
      </w:r>
      <w:r>
        <w:rPr>
          <w:rFonts w:ascii="Arial" w:hAnsi="Arial" w:cs="Arial" w:eastAsia="Arial" w:hint="default"/>
          <w:spacing w:val="-117"/>
          <w:w w:val="99"/>
        </w:rPr>
        <w:t>8</w:t>
      </w:r>
      <w:r>
        <w:rPr>
          <w:rFonts w:ascii="Arial" w:hAnsi="Arial" w:cs="Arial" w:eastAsia="Arial" w:hint="default"/>
          <w:spacing w:val="-117"/>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5"/>
          <w:w w:val="99"/>
        </w:rPr>
        <w:t>3</w:t>
      </w:r>
      <w:r>
        <w:rPr>
          <w:rFonts w:ascii="Times New Roman" w:hAnsi="Times New Roman" w:cs="Times New Roman" w:eastAsia="Times New Roman" w:hint="default"/>
          <w:spacing w:val="-81"/>
          <w:position w:val="-2"/>
        </w:rPr>
        <w:t>_</w:t>
      </w:r>
      <w:r>
        <w:rPr>
          <w:rFonts w:ascii="Arial" w:hAnsi="Arial" w:cs="Arial" w:eastAsia="Arial" w:hint="default"/>
          <w:spacing w:val="-36"/>
          <w:w w:val="99"/>
        </w:rPr>
        <w:t>1</w:t>
      </w:r>
      <w:r>
        <w:rPr>
          <w:rFonts w:ascii="Times New Roman" w:hAnsi="Times New Roman" w:cs="Times New Roman" w:eastAsia="Times New Roman" w:hint="default"/>
          <w:spacing w:val="-70"/>
          <w:position w:val="-2"/>
        </w:rPr>
        <w:t>_</w:t>
      </w:r>
      <w:r>
        <w:rPr>
          <w:rFonts w:ascii="Arial" w:hAnsi="Arial" w:cs="Arial" w:eastAsia="Arial" w:hint="default"/>
          <w:spacing w:val="-1"/>
          <w:w w:val="100"/>
        </w:rPr>
        <w:t>.</w:t>
      </w:r>
      <w:r>
        <w:rPr>
          <w:rFonts w:ascii="Arial" w:hAnsi="Arial" w:cs="Arial" w:eastAsia="Arial" w:hint="default"/>
          <w:spacing w:val="-106"/>
          <w:w w:val="99"/>
        </w:rPr>
        <w:t>8</w:t>
      </w:r>
      <w:r>
        <w:rPr>
          <w:rFonts w:ascii="Arial" w:hAnsi="Arial" w:cs="Arial" w:eastAsia="Arial" w:hint="default"/>
          <w:spacing w:val="-106"/>
          <w:w w:val="100"/>
        </w:rPr>
      </w:r>
      <w:r>
        <w:rPr>
          <w:rFonts w:ascii="Arial" w:hAnsi="Arial" w:cs="Arial" w:eastAsia="Arial" w:hint="default"/>
          <w:w w:val="100"/>
          <w:u w:val="single" w:color="000000"/>
        </w:rPr>
        <w:t> </w:t>
      </w:r>
      <w:r>
        <w:rPr>
          <w:rFonts w:ascii="Arial" w:hAnsi="Arial" w:cs="Arial" w:eastAsia="Arial" w:hint="default"/>
          <w:spacing w:val="-11"/>
          <w:u w:val="single" w:color="000000"/>
        </w:rPr>
        <w:t> </w:t>
      </w:r>
      <w:r>
        <w:rPr>
          <w:rFonts w:ascii="Arial" w:hAnsi="Arial" w:cs="Arial" w:eastAsia="Arial" w:hint="default"/>
          <w:spacing w:val="-11"/>
        </w:rPr>
      </w:r>
      <w:r>
        <w:rPr>
          <w:rFonts w:ascii="Arial" w:hAnsi="Arial" w:cs="Arial" w:eastAsia="Arial" w:hint="default"/>
          <w:w w:val="99"/>
        </w:rPr>
        <w:t>7</w:t>
      </w:r>
      <w:r>
        <w:rPr>
          <w:rFonts w:ascii="Arial" w:hAnsi="Arial" w:cs="Arial" w:eastAsia="Arial" w:hint="default"/>
        </w:rPr>
      </w:r>
    </w:p>
    <w:p>
      <w:pPr>
        <w:spacing w:line="240" w:lineRule="auto" w:before="6"/>
        <w:rPr>
          <w:rFonts w:ascii="Arial" w:hAnsi="Arial" w:cs="Arial" w:eastAsia="Arial" w:hint="default"/>
          <w:sz w:val="10"/>
          <w:szCs w:val="10"/>
        </w:rPr>
      </w:pPr>
    </w:p>
    <w:p>
      <w:pPr>
        <w:pStyle w:val="BodyText"/>
        <w:tabs>
          <w:tab w:pos="8338" w:val="left" w:leader="none"/>
        </w:tabs>
        <w:spacing w:line="232" w:lineRule="exact" w:before="73"/>
        <w:ind w:left="5678" w:right="0"/>
        <w:jc w:val="left"/>
        <w:rPr>
          <w:rFonts w:ascii="Arial" w:hAnsi="Arial" w:cs="Arial" w:eastAsia="Arial" w:hint="default"/>
        </w:rPr>
      </w:pPr>
      <w:r>
        <w:rPr>
          <w:rFonts w:ascii="Arial"/>
          <w:spacing w:val="-1"/>
        </w:rPr>
        <w:t>477,202,897.96</w:t>
        <w:tab/>
        <w:t>438,873,181.29</w:t>
      </w:r>
      <w:r>
        <w:rPr>
          <w:rFonts w:ascii="Arial"/>
        </w:rPr>
      </w:r>
    </w:p>
    <w:p>
      <w:pPr>
        <w:pStyle w:val="BodyText"/>
        <w:tabs>
          <w:tab w:pos="5564" w:val="left" w:leader="none"/>
          <w:tab w:pos="5856" w:val="left" w:leader="none"/>
          <w:tab w:pos="8210" w:val="left" w:leader="none"/>
          <w:tab w:pos="8501" w:val="left" w:leader="none"/>
        </w:tabs>
        <w:spacing w:line="311" w:lineRule="exact"/>
        <w:ind w:left="874" w:right="0"/>
        <w:jc w:val="left"/>
        <w:rPr>
          <w:rFonts w:ascii="Arial" w:hAnsi="Arial" w:cs="Arial" w:eastAsia="Arial" w:hint="default"/>
        </w:rPr>
      </w:pPr>
      <w:r>
        <w:rPr/>
        <w:t>应收账款坏账准备</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6"/>
        </w:rPr>
        <w:t>(</w:t>
      </w:r>
      <w:r>
        <w:rPr>
          <w:rFonts w:ascii="Times New Roman" w:hAnsi="Times New Roman" w:cs="Times New Roman" w:eastAsia="Times New Roman" w:hint="default"/>
          <w:spacing w:val="-60"/>
          <w:position w:val="-2"/>
        </w:rPr>
        <w:t>_</w:t>
      </w:r>
      <w:r>
        <w:rPr>
          <w:rFonts w:ascii="Arial" w:hAnsi="Arial" w:cs="Arial" w:eastAsia="Arial" w:hint="default"/>
          <w:spacing w:val="-59"/>
          <w:w w:val="99"/>
        </w:rPr>
        <w:t>4</w:t>
      </w:r>
      <w:r>
        <w:rPr>
          <w:rFonts w:ascii="Times New Roman" w:hAnsi="Times New Roman" w:cs="Times New Roman" w:eastAsia="Times New Roman" w:hint="default"/>
          <w:spacing w:val="-47"/>
          <w:position w:val="-2"/>
        </w:rPr>
        <w:t>_</w:t>
      </w:r>
      <w:r>
        <w:rPr>
          <w:rFonts w:ascii="Arial" w:hAnsi="Arial" w:cs="Arial" w:eastAsia="Arial" w:hint="default"/>
          <w:spacing w:val="-11"/>
          <w:w w:val="100"/>
        </w:rPr>
        <w:t>,</w:t>
      </w:r>
      <w:r>
        <w:rPr>
          <w:rFonts w:ascii="Times New Roman" w:hAnsi="Times New Roman" w:cs="Times New Roman" w:eastAsia="Times New Roman" w:hint="default"/>
          <w:spacing w:val="-95"/>
          <w:position w:val="-2"/>
        </w:rPr>
        <w:t>_</w:t>
      </w:r>
      <w:r>
        <w:rPr>
          <w:rFonts w:ascii="Arial" w:hAnsi="Arial" w:cs="Arial" w:eastAsia="Arial" w:hint="default"/>
          <w:spacing w:val="-23"/>
          <w:w w:val="99"/>
        </w:rPr>
        <w:t>0</w:t>
      </w:r>
      <w:r>
        <w:rPr>
          <w:rFonts w:ascii="Times New Roman" w:hAnsi="Times New Roman" w:cs="Times New Roman" w:eastAsia="Times New Roman" w:hint="default"/>
          <w:spacing w:val="-83"/>
          <w:position w:val="-2"/>
        </w:rPr>
        <w:t>_</w:t>
      </w:r>
      <w:r>
        <w:rPr>
          <w:rFonts w:ascii="Arial" w:hAnsi="Arial" w:cs="Arial" w:eastAsia="Arial" w:hint="default"/>
          <w:spacing w:val="-34"/>
          <w:w w:val="99"/>
        </w:rPr>
        <w:t>2</w:t>
      </w:r>
      <w:r>
        <w:rPr>
          <w:rFonts w:ascii="Times New Roman" w:hAnsi="Times New Roman" w:cs="Times New Roman" w:eastAsia="Times New Roman" w:hint="default"/>
          <w:spacing w:val="-72"/>
          <w:position w:val="-2"/>
        </w:rPr>
        <w:t>_</w:t>
      </w:r>
      <w:r>
        <w:rPr>
          <w:rFonts w:ascii="Arial" w:hAnsi="Arial" w:cs="Arial" w:eastAsia="Arial" w:hint="default"/>
          <w:spacing w:val="-47"/>
          <w:w w:val="99"/>
        </w:rPr>
        <w:t>6</w:t>
      </w:r>
      <w:r>
        <w:rPr>
          <w:rFonts w:ascii="Times New Roman" w:hAnsi="Times New Roman" w:cs="Times New Roman" w:eastAsia="Times New Roman" w:hint="default"/>
          <w:spacing w:val="-59"/>
          <w:position w:val="-2"/>
        </w:rPr>
        <w:t>_</w:t>
      </w:r>
      <w:r>
        <w:rPr>
          <w:rFonts w:ascii="Arial" w:hAnsi="Arial" w:cs="Arial" w:eastAsia="Arial" w:hint="default"/>
          <w:spacing w:val="-1"/>
          <w:w w:val="100"/>
        </w:rPr>
        <w:t>,</w:t>
      </w:r>
      <w:r>
        <w:rPr>
          <w:rFonts w:ascii="Arial" w:hAnsi="Arial" w:cs="Arial" w:eastAsia="Arial" w:hint="default"/>
          <w:spacing w:val="-116"/>
          <w:w w:val="99"/>
        </w:rPr>
        <w:t>9</w:t>
      </w:r>
      <w:r>
        <w:rPr>
          <w:rFonts w:ascii="Arial" w:hAnsi="Arial" w:cs="Arial" w:eastAsia="Arial" w:hint="default"/>
          <w:spacing w:val="-116"/>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4"/>
          <w:w w:val="99"/>
        </w:rPr>
        <w:t>0</w:t>
      </w:r>
      <w:r>
        <w:rPr>
          <w:rFonts w:ascii="Times New Roman" w:hAnsi="Times New Roman" w:cs="Times New Roman" w:eastAsia="Times New Roman" w:hint="default"/>
          <w:spacing w:val="-81"/>
          <w:position w:val="-2"/>
        </w:rPr>
        <w:t>_</w:t>
      </w:r>
      <w:r>
        <w:rPr>
          <w:rFonts w:ascii="Arial" w:hAnsi="Arial" w:cs="Arial" w:eastAsia="Arial" w:hint="default"/>
          <w:spacing w:val="-36"/>
          <w:w w:val="99"/>
        </w:rPr>
        <w:t>6</w:t>
      </w:r>
      <w:r>
        <w:rPr>
          <w:rFonts w:ascii="Times New Roman" w:hAnsi="Times New Roman" w:cs="Times New Roman" w:eastAsia="Times New Roman" w:hint="default"/>
          <w:spacing w:val="-70"/>
          <w:position w:val="-2"/>
        </w:rPr>
        <w:t>_</w:t>
      </w:r>
      <w:r>
        <w:rPr>
          <w:rFonts w:ascii="Arial" w:hAnsi="Arial" w:cs="Arial" w:eastAsia="Arial" w:hint="default"/>
          <w:spacing w:val="-1"/>
          <w:w w:val="100"/>
        </w:rPr>
        <w:t>.</w:t>
      </w:r>
      <w:r>
        <w:rPr>
          <w:rFonts w:ascii="Arial" w:hAnsi="Arial" w:cs="Arial" w:eastAsia="Arial" w:hint="default"/>
          <w:spacing w:val="-106"/>
          <w:w w:val="99"/>
        </w:rPr>
        <w:t>9</w:t>
      </w:r>
      <w:r>
        <w:rPr>
          <w:rFonts w:ascii="Arial" w:hAnsi="Arial" w:cs="Arial" w:eastAsia="Arial" w:hint="default"/>
          <w:spacing w:val="-106"/>
          <w:w w:val="100"/>
        </w:rPr>
      </w:r>
      <w:r>
        <w:rPr>
          <w:rFonts w:ascii="Arial" w:hAnsi="Arial" w:cs="Arial" w:eastAsia="Arial" w:hint="default"/>
          <w:w w:val="100"/>
          <w:u w:val="single" w:color="000000"/>
        </w:rPr>
        <w:t> </w:t>
      </w:r>
      <w:r>
        <w:rPr>
          <w:rFonts w:ascii="Arial" w:hAnsi="Arial" w:cs="Arial" w:eastAsia="Arial" w:hint="default"/>
          <w:spacing w:val="-11"/>
          <w:u w:val="single" w:color="000000"/>
        </w:rPr>
        <w:t> </w:t>
      </w:r>
      <w:r>
        <w:rPr>
          <w:rFonts w:ascii="Arial" w:hAnsi="Arial" w:cs="Arial" w:eastAsia="Arial" w:hint="default"/>
          <w:spacing w:val="-11"/>
        </w:rPr>
      </w:r>
      <w:r>
        <w:rPr>
          <w:rFonts w:ascii="Arial" w:hAnsi="Arial" w:cs="Arial" w:eastAsia="Arial" w:hint="default"/>
          <w:spacing w:val="-1"/>
          <w:w w:val="99"/>
        </w:rPr>
        <w:t>5</w:t>
      </w:r>
      <w:r>
        <w:rPr>
          <w:rFonts w:ascii="Arial" w:hAnsi="Arial" w:cs="Arial" w:eastAsia="Arial" w:hint="default"/>
          <w:w w:val="99"/>
        </w:rPr>
        <w:t>)</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6"/>
        </w:rPr>
        <w:t>(</w:t>
      </w:r>
      <w:r>
        <w:rPr>
          <w:rFonts w:ascii="Times New Roman" w:hAnsi="Times New Roman" w:cs="Times New Roman" w:eastAsia="Times New Roman" w:hint="default"/>
          <w:spacing w:val="-60"/>
          <w:position w:val="-2"/>
        </w:rPr>
        <w:t>_</w:t>
      </w:r>
      <w:r>
        <w:rPr>
          <w:rFonts w:ascii="Arial" w:hAnsi="Arial" w:cs="Arial" w:eastAsia="Arial" w:hint="default"/>
          <w:spacing w:val="-58"/>
          <w:w w:val="99"/>
        </w:rPr>
        <w:t>2</w:t>
      </w:r>
      <w:r>
        <w:rPr>
          <w:rFonts w:ascii="Times New Roman" w:hAnsi="Times New Roman" w:cs="Times New Roman" w:eastAsia="Times New Roman" w:hint="default"/>
          <w:spacing w:val="-48"/>
          <w:position w:val="-2"/>
        </w:rPr>
        <w:t>_</w:t>
      </w:r>
      <w:r>
        <w:rPr>
          <w:rFonts w:ascii="Arial" w:hAnsi="Arial" w:cs="Arial" w:eastAsia="Arial" w:hint="default"/>
          <w:spacing w:val="-11"/>
          <w:w w:val="100"/>
        </w:rPr>
        <w:t>,</w:t>
      </w:r>
      <w:r>
        <w:rPr>
          <w:rFonts w:ascii="Times New Roman" w:hAnsi="Times New Roman" w:cs="Times New Roman" w:eastAsia="Times New Roman" w:hint="default"/>
          <w:spacing w:val="-95"/>
          <w:position w:val="-2"/>
        </w:rPr>
        <w:t>_</w:t>
      </w:r>
      <w:r>
        <w:rPr>
          <w:rFonts w:ascii="Arial" w:hAnsi="Arial" w:cs="Arial" w:eastAsia="Arial" w:hint="default"/>
          <w:spacing w:val="-23"/>
          <w:w w:val="99"/>
        </w:rPr>
        <w:t>8</w:t>
      </w:r>
      <w:r>
        <w:rPr>
          <w:rFonts w:ascii="Times New Roman" w:hAnsi="Times New Roman" w:cs="Times New Roman" w:eastAsia="Times New Roman" w:hint="default"/>
          <w:spacing w:val="-83"/>
          <w:position w:val="-2"/>
        </w:rPr>
        <w:t>_</w:t>
      </w:r>
      <w:r>
        <w:rPr>
          <w:rFonts w:ascii="Arial" w:hAnsi="Arial" w:cs="Arial" w:eastAsia="Arial" w:hint="default"/>
          <w:spacing w:val="-34"/>
          <w:w w:val="99"/>
        </w:rPr>
        <w:t>5</w:t>
      </w:r>
      <w:r>
        <w:rPr>
          <w:rFonts w:ascii="Times New Roman" w:hAnsi="Times New Roman" w:cs="Times New Roman" w:eastAsia="Times New Roman" w:hint="default"/>
          <w:spacing w:val="-72"/>
          <w:position w:val="-2"/>
        </w:rPr>
        <w:t>_</w:t>
      </w:r>
      <w:r>
        <w:rPr>
          <w:rFonts w:ascii="Arial" w:hAnsi="Arial" w:cs="Arial" w:eastAsia="Arial" w:hint="default"/>
          <w:spacing w:val="-46"/>
          <w:w w:val="99"/>
        </w:rPr>
        <w:t>2</w:t>
      </w:r>
      <w:r>
        <w:rPr>
          <w:rFonts w:ascii="Times New Roman" w:hAnsi="Times New Roman" w:cs="Times New Roman" w:eastAsia="Times New Roman" w:hint="default"/>
          <w:spacing w:val="-60"/>
          <w:position w:val="-2"/>
        </w:rPr>
        <w:t>_</w:t>
      </w:r>
      <w:r>
        <w:rPr>
          <w:rFonts w:ascii="Arial" w:hAnsi="Arial" w:cs="Arial" w:eastAsia="Arial" w:hint="default"/>
          <w:spacing w:val="-1"/>
          <w:w w:val="100"/>
        </w:rPr>
        <w:t>,</w:t>
      </w:r>
      <w:r>
        <w:rPr>
          <w:rFonts w:ascii="Arial" w:hAnsi="Arial" w:cs="Arial" w:eastAsia="Arial" w:hint="default"/>
          <w:spacing w:val="-115"/>
          <w:w w:val="99"/>
        </w:rPr>
        <w:t>9</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3"/>
          <w:w w:val="99"/>
        </w:rPr>
        <w:t>2</w:t>
      </w:r>
      <w:r>
        <w:rPr>
          <w:rFonts w:ascii="Times New Roman" w:hAnsi="Times New Roman" w:cs="Times New Roman" w:eastAsia="Times New Roman" w:hint="default"/>
          <w:spacing w:val="-82"/>
          <w:position w:val="-2"/>
        </w:rPr>
        <w:t>_</w:t>
      </w:r>
      <w:r>
        <w:rPr>
          <w:rFonts w:ascii="Arial" w:hAnsi="Arial" w:cs="Arial" w:eastAsia="Arial" w:hint="default"/>
          <w:spacing w:val="-35"/>
          <w:w w:val="99"/>
        </w:rPr>
        <w:t>1</w:t>
      </w:r>
      <w:r>
        <w:rPr>
          <w:rFonts w:ascii="Times New Roman" w:hAnsi="Times New Roman" w:cs="Times New Roman" w:eastAsia="Times New Roman" w:hint="default"/>
          <w:spacing w:val="-71"/>
          <w:position w:val="-2"/>
        </w:rPr>
        <w:t>_</w:t>
      </w:r>
      <w:r>
        <w:rPr>
          <w:rFonts w:ascii="Arial" w:hAnsi="Arial" w:cs="Arial" w:eastAsia="Arial" w:hint="default"/>
          <w:spacing w:val="-1"/>
          <w:w w:val="100"/>
        </w:rPr>
        <w:t>.</w:t>
      </w:r>
      <w:r>
        <w:rPr>
          <w:rFonts w:ascii="Arial" w:hAnsi="Arial" w:cs="Arial" w:eastAsia="Arial" w:hint="default"/>
          <w:spacing w:val="-106"/>
          <w:w w:val="99"/>
        </w:rPr>
        <w:t>7</w:t>
      </w:r>
      <w:r>
        <w:rPr>
          <w:rFonts w:ascii="Arial" w:hAnsi="Arial" w:cs="Arial" w:eastAsia="Arial" w:hint="default"/>
          <w:spacing w:val="-106"/>
          <w:w w:val="100"/>
        </w:rPr>
      </w:r>
      <w:r>
        <w:rPr>
          <w:rFonts w:ascii="Arial" w:hAnsi="Arial" w:cs="Arial" w:eastAsia="Arial" w:hint="default"/>
          <w:w w:val="100"/>
          <w:u w:val="single" w:color="000000"/>
        </w:rPr>
        <w:t> </w:t>
      </w:r>
      <w:r>
        <w:rPr>
          <w:rFonts w:ascii="Arial" w:hAnsi="Arial" w:cs="Arial" w:eastAsia="Arial" w:hint="default"/>
          <w:spacing w:val="-11"/>
          <w:u w:val="single" w:color="000000"/>
        </w:rPr>
        <w:t> </w:t>
      </w:r>
      <w:r>
        <w:rPr>
          <w:rFonts w:ascii="Arial" w:hAnsi="Arial" w:cs="Arial" w:eastAsia="Arial" w:hint="default"/>
          <w:spacing w:val="-11"/>
        </w:rPr>
      </w:r>
      <w:r>
        <w:rPr>
          <w:rFonts w:ascii="Arial" w:hAnsi="Arial" w:cs="Arial" w:eastAsia="Arial" w:hint="default"/>
          <w:spacing w:val="-1"/>
          <w:w w:val="99"/>
        </w:rPr>
        <w:t>4</w:t>
      </w:r>
      <w:r>
        <w:rPr>
          <w:rFonts w:ascii="Arial" w:hAnsi="Arial" w:cs="Arial" w:eastAsia="Arial" w:hint="default"/>
          <w:w w:val="99"/>
        </w:rPr>
        <w:t>)</w:t>
      </w:r>
      <w:r>
        <w:rPr>
          <w:rFonts w:ascii="Arial" w:hAnsi="Arial" w:cs="Arial" w:eastAsia="Arial" w:hint="default"/>
        </w:rPr>
      </w:r>
    </w:p>
    <w:p>
      <w:pPr>
        <w:spacing w:line="240" w:lineRule="auto" w:before="6"/>
        <w:rPr>
          <w:rFonts w:ascii="Arial" w:hAnsi="Arial" w:cs="Arial" w:eastAsia="Arial" w:hint="default"/>
          <w:sz w:val="10"/>
          <w:szCs w:val="10"/>
        </w:rPr>
      </w:pPr>
    </w:p>
    <w:p>
      <w:pPr>
        <w:pStyle w:val="BodyText"/>
        <w:tabs>
          <w:tab w:pos="8210" w:val="left" w:leader="none"/>
        </w:tabs>
        <w:spacing w:line="240" w:lineRule="auto" w:before="74"/>
        <w:ind w:left="5564" w:right="0"/>
        <w:jc w:val="left"/>
        <w:rPr>
          <w:rFonts w:ascii="Arial" w:hAnsi="Arial" w:cs="Arial" w:eastAsia="Arial" w:hint="default"/>
        </w:rPr>
      </w:pPr>
      <w:r>
        <w:rPr/>
        <w:pict>
          <v:group style="position:absolute;margin-left:353.520294pt;margin-top:17.126591pt;width:5.25pt;height:.1pt;mso-position-horizontal-relative:page;mso-position-vertical-relative:paragraph;z-index:-1446232" coordorigin="7070,343" coordsize="105,2">
            <v:shape style="position:absolute;left:7070;top:343;width:105;height:2" coordorigin="7070,343" coordsize="105,0" path="m7070,343l7175,343e" filled="false" stroked="true" strokeweight=".42pt" strokecolor="#000000">
              <v:path arrowok="t"/>
            </v:shape>
            <w10:wrap type="none"/>
          </v:group>
        </w:pict>
      </w:r>
      <w:r>
        <w:rPr/>
        <w:pict>
          <v:group style="position:absolute;margin-left:506.820313pt;margin-top:17.126591pt;width:5.25pt;height:.1pt;mso-position-horizontal-relative:page;mso-position-vertical-relative:paragraph;z-index:-1446208" coordorigin="10136,343" coordsize="105,2">
            <v:shape style="position:absolute;left:10136;top:343;width:105;height:2" coordorigin="10136,343" coordsize="105,0" path="m10136,343l10241,343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97"/>
        </w:rPr>
        <w:t>_</w:t>
      </w:r>
      <w:r>
        <w:rPr>
          <w:rFonts w:ascii="Arial"/>
          <w:spacing w:val="-21"/>
          <w:w w:val="99"/>
          <w:position w:val="7"/>
        </w:rPr>
        <w:t>4</w:t>
      </w:r>
      <w:r>
        <w:rPr>
          <w:rFonts w:ascii="Times New Roman"/>
          <w:spacing w:val="-105"/>
          <w:position w:val="4"/>
        </w:rPr>
        <w:t>_</w:t>
      </w:r>
      <w:r>
        <w:rPr>
          <w:rFonts w:ascii="Times New Roman"/>
          <w:spacing w:val="-85"/>
        </w:rPr>
        <w:t>_</w:t>
      </w:r>
      <w:r>
        <w:rPr>
          <w:rFonts w:ascii="Arial"/>
          <w:spacing w:val="-32"/>
          <w:w w:val="99"/>
          <w:position w:val="7"/>
        </w:rPr>
        <w:t>7</w:t>
      </w:r>
      <w:r>
        <w:rPr>
          <w:rFonts w:ascii="Times New Roman"/>
          <w:spacing w:val="-105"/>
        </w:rPr>
        <w:t>_</w:t>
      </w:r>
      <w:r>
        <w:rPr>
          <w:rFonts w:ascii="Times New Roman"/>
          <w:spacing w:val="-74"/>
          <w:position w:val="4"/>
        </w:rPr>
        <w:t>_</w:t>
      </w:r>
      <w:r>
        <w:rPr>
          <w:rFonts w:ascii="Arial"/>
          <w:spacing w:val="-44"/>
          <w:w w:val="99"/>
          <w:position w:val="7"/>
        </w:rPr>
        <w:t>3</w:t>
      </w:r>
      <w:r>
        <w:rPr>
          <w:rFonts w:ascii="Times New Roman"/>
          <w:spacing w:val="-105"/>
          <w:position w:val="4"/>
        </w:rPr>
        <w:t>_</w:t>
      </w:r>
      <w:r>
        <w:rPr>
          <w:rFonts w:ascii="Times New Roman"/>
          <w:spacing w:val="-62"/>
        </w:rPr>
        <w:t>_</w:t>
      </w:r>
      <w:r>
        <w:rPr>
          <w:rFonts w:ascii="Arial"/>
          <w:spacing w:val="-1"/>
          <w:w w:val="100"/>
          <w:position w:val="7"/>
        </w:rPr>
        <w:t>,</w:t>
      </w:r>
      <w:r>
        <w:rPr>
          <w:rFonts w:ascii="Arial"/>
          <w:spacing w:val="-113"/>
          <w:w w:val="99"/>
          <w:position w:val="7"/>
        </w:rPr>
        <w:t>1</w:t>
      </w:r>
      <w:r>
        <w:rPr>
          <w:rFonts w:ascii="Times New Roman"/>
          <w:spacing w:val="-1"/>
        </w:rPr>
        <w:t>_</w:t>
      </w:r>
      <w:r>
        <w:rPr>
          <w:rFonts w:ascii="Times New Roman"/>
          <w:spacing w:val="-97"/>
        </w:rPr>
        <w:t>_</w:t>
      </w:r>
      <w:r>
        <w:rPr>
          <w:rFonts w:ascii="Arial"/>
          <w:spacing w:val="-20"/>
          <w:w w:val="99"/>
          <w:position w:val="7"/>
        </w:rPr>
        <w:t>7</w:t>
      </w:r>
      <w:r>
        <w:rPr>
          <w:rFonts w:ascii="Times New Roman"/>
          <w:spacing w:val="-105"/>
          <w:position w:val="4"/>
        </w:rPr>
        <w:t>_</w:t>
      </w:r>
      <w:r>
        <w:rPr>
          <w:rFonts w:ascii="Times New Roman"/>
          <w:spacing w:val="-85"/>
        </w:rPr>
        <w:t>_</w:t>
      </w:r>
      <w:r>
        <w:rPr>
          <w:rFonts w:ascii="Arial"/>
          <w:spacing w:val="-33"/>
          <w:w w:val="99"/>
          <w:position w:val="7"/>
        </w:rPr>
        <w:t>5</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9</w:t>
      </w:r>
      <w:r>
        <w:rPr>
          <w:rFonts w:ascii="Times New Roman"/>
          <w:spacing w:val="-105"/>
        </w:rPr>
        <w:t>_</w:t>
      </w:r>
      <w:r>
        <w:rPr>
          <w:rFonts w:ascii="Times New Roman"/>
          <w:spacing w:val="-4"/>
          <w:position w:val="4"/>
        </w:rPr>
        <w:t>_</w:t>
      </w:r>
      <w:r>
        <w:rPr>
          <w:rFonts w:ascii="Arial"/>
          <w:spacing w:val="-114"/>
          <w:w w:val="99"/>
          <w:position w:val="7"/>
        </w:rPr>
        <w:t>9</w:t>
      </w:r>
      <w:r>
        <w:rPr>
          <w:rFonts w:ascii="Times New Roman"/>
          <w:spacing w:val="-105"/>
        </w:rPr>
        <w:t>_</w:t>
      </w:r>
      <w:r>
        <w:rPr>
          <w:rFonts w:ascii="Times New Roman"/>
          <w:spacing w:val="-1"/>
          <w:position w:val="4"/>
        </w:rPr>
        <w:t>_</w:t>
      </w:r>
      <w:r>
        <w:rPr>
          <w:rFonts w:ascii="Times New Roman"/>
          <w:spacing w:val="-105"/>
        </w:rPr>
        <w:t>_</w:t>
      </w:r>
      <w:r>
        <w:rPr>
          <w:rFonts w:ascii="Times New Roman"/>
          <w:spacing w:val="-97"/>
          <w:position w:val="4"/>
        </w:rPr>
        <w:t>_</w:t>
      </w:r>
      <w:r>
        <w:rPr>
          <w:rFonts w:ascii="Arial"/>
          <w:spacing w:val="-21"/>
          <w:w w:val="99"/>
          <w:position w:val="7"/>
        </w:rPr>
        <w:t>1</w:t>
      </w:r>
      <w:r>
        <w:rPr>
          <w:rFonts w:ascii="Times New Roman"/>
          <w:spacing w:val="-105"/>
          <w:position w:val="4"/>
        </w:rPr>
        <w:t>_</w:t>
      </w:r>
      <w:r>
        <w:rPr>
          <w:rFonts w:ascii="Times New Roman"/>
          <w:spacing w:val="-86"/>
        </w:rPr>
        <w:t>_</w:t>
      </w:r>
      <w:r>
        <w:rPr>
          <w:rFonts w:ascii="Arial"/>
          <w:spacing w:val="1"/>
          <w:w w:val="100"/>
          <w:position w:val="7"/>
        </w:rPr>
        <w:t>.</w:t>
      </w:r>
      <w:r>
        <w:rPr>
          <w:rFonts w:ascii="Arial"/>
          <w:spacing w:val="-93"/>
          <w:w w:val="99"/>
          <w:position w:val="7"/>
        </w:rPr>
        <w:t>0</w:t>
      </w:r>
      <w:r>
        <w:rPr>
          <w:rFonts w:ascii="Times New Roman"/>
          <w:spacing w:val="-105"/>
          <w:position w:val="4"/>
        </w:rPr>
        <w:t>_</w:t>
      </w:r>
      <w:r>
        <w:rPr>
          <w:rFonts w:ascii="Times New Roman"/>
          <w:spacing w:val="-14"/>
        </w:rPr>
        <w:t>_</w:t>
      </w:r>
      <w:r>
        <w:rPr>
          <w:rFonts w:ascii="Arial"/>
          <w:spacing w:val="-104"/>
          <w:w w:val="99"/>
          <w:position w:val="7"/>
        </w:rPr>
        <w:t>1</w:t>
      </w:r>
      <w:r>
        <w:rPr>
          <w:rFonts w:ascii="Times New Roman"/>
          <w:spacing w:val="-105"/>
          <w:position w:val="4"/>
        </w:rPr>
        <w:t>_</w:t>
      </w:r>
      <w:r>
        <w:rPr>
          <w:rFonts w:ascii="Times New Roman"/>
        </w:rPr>
        <w:t>_</w:t>
        <w:tab/>
      </w:r>
      <w:r>
        <w:rPr>
          <w:rFonts w:ascii="Times New Roman"/>
          <w:spacing w:val="-105"/>
          <w:position w:val="4"/>
        </w:rPr>
        <w:t>_</w:t>
      </w:r>
      <w:r>
        <w:rPr>
          <w:rFonts w:ascii="Times New Roman"/>
        </w:rPr>
        <w:t>_</w:t>
      </w:r>
      <w:r>
        <w:rPr>
          <w:rFonts w:ascii="Times New Roman"/>
          <w:spacing w:val="-105"/>
          <w:position w:val="4"/>
        </w:rPr>
        <w:t>_</w:t>
      </w:r>
      <w:r>
        <w:rPr>
          <w:rFonts w:ascii="Times New Roman"/>
          <w:spacing w:val="-83"/>
        </w:rPr>
        <w:t>_</w:t>
      </w:r>
      <w:r>
        <w:rPr>
          <w:rFonts w:ascii="Arial"/>
          <w:spacing w:val="-35"/>
          <w:w w:val="99"/>
          <w:position w:val="7"/>
        </w:rPr>
        <w:t>4</w:t>
      </w:r>
      <w:r>
        <w:rPr>
          <w:rFonts w:ascii="Times New Roman"/>
          <w:spacing w:val="-105"/>
          <w:position w:val="4"/>
        </w:rPr>
        <w:t>_</w:t>
      </w:r>
      <w:r>
        <w:rPr>
          <w:rFonts w:ascii="Times New Roman"/>
          <w:spacing w:val="-71"/>
        </w:rPr>
        <w:t>_</w:t>
      </w:r>
      <w:r>
        <w:rPr>
          <w:rFonts w:ascii="Arial"/>
          <w:spacing w:val="-46"/>
          <w:w w:val="99"/>
          <w:position w:val="7"/>
        </w:rPr>
        <w:t>3</w:t>
      </w:r>
      <w:r>
        <w:rPr>
          <w:rFonts w:ascii="Times New Roman"/>
          <w:spacing w:val="-105"/>
        </w:rPr>
        <w:t>_</w:t>
      </w:r>
      <w:r>
        <w:rPr>
          <w:rFonts w:ascii="Times New Roman"/>
          <w:spacing w:val="-60"/>
          <w:position w:val="4"/>
        </w:rPr>
        <w:t>_</w:t>
      </w:r>
      <w:r>
        <w:rPr>
          <w:rFonts w:ascii="Arial"/>
          <w:spacing w:val="-58"/>
          <w:w w:val="99"/>
          <w:position w:val="7"/>
        </w:rPr>
        <w:t>6</w:t>
      </w:r>
      <w:r>
        <w:rPr>
          <w:rFonts w:ascii="Times New Roman"/>
          <w:spacing w:val="-105"/>
          <w:position w:val="4"/>
        </w:rPr>
        <w:t>_</w:t>
      </w:r>
      <w:r>
        <w:rPr>
          <w:rFonts w:ascii="Times New Roman"/>
          <w:spacing w:val="-48"/>
        </w:rPr>
        <w:t>_</w:t>
      </w:r>
      <w:r>
        <w:rPr>
          <w:rFonts w:ascii="Arial"/>
          <w:spacing w:val="-11"/>
          <w:w w:val="100"/>
          <w:position w:val="7"/>
        </w:rPr>
        <w:t>,</w:t>
      </w:r>
      <w:r>
        <w:rPr>
          <w:rFonts w:ascii="Times New Roman"/>
          <w:spacing w:val="-105"/>
        </w:rPr>
        <w:t>_</w:t>
      </w:r>
      <w:r>
        <w:rPr>
          <w:rFonts w:ascii="Times New Roman"/>
          <w:spacing w:val="-96"/>
          <w:position w:val="4"/>
        </w:rPr>
        <w:t>_</w:t>
      </w:r>
      <w:r>
        <w:rPr>
          <w:rFonts w:ascii="Arial"/>
          <w:spacing w:val="-23"/>
          <w:w w:val="99"/>
          <w:position w:val="7"/>
        </w:rPr>
        <w:t>0</w:t>
      </w:r>
      <w:r>
        <w:rPr>
          <w:rFonts w:ascii="Times New Roman"/>
          <w:spacing w:val="-105"/>
          <w:position w:val="4"/>
        </w:rPr>
        <w:t>_</w:t>
      </w:r>
      <w:r>
        <w:rPr>
          <w:rFonts w:ascii="Times New Roman"/>
          <w:spacing w:val="-84"/>
        </w:rPr>
        <w:t>_</w:t>
      </w:r>
      <w:r>
        <w:rPr>
          <w:rFonts w:ascii="Arial"/>
          <w:spacing w:val="-34"/>
          <w:w w:val="99"/>
          <w:position w:val="7"/>
        </w:rPr>
        <w:t>2</w:t>
      </w:r>
      <w:r>
        <w:rPr>
          <w:rFonts w:ascii="Times New Roman"/>
          <w:spacing w:val="-105"/>
        </w:rPr>
        <w:t>_</w:t>
      </w:r>
      <w:r>
        <w:rPr>
          <w:rFonts w:ascii="Times New Roman"/>
          <w:spacing w:val="-72"/>
          <w:position w:val="4"/>
        </w:rPr>
        <w:t>_</w:t>
      </w:r>
      <w:r>
        <w:rPr>
          <w:rFonts w:ascii="Arial"/>
          <w:spacing w:val="-47"/>
          <w:w w:val="99"/>
          <w:position w:val="7"/>
        </w:rPr>
        <w:t>0</w:t>
      </w:r>
      <w:r>
        <w:rPr>
          <w:rFonts w:ascii="Times New Roman"/>
          <w:spacing w:val="-105"/>
          <w:position w:val="4"/>
        </w:rPr>
        <w:t>_</w:t>
      </w:r>
      <w:r>
        <w:rPr>
          <w:rFonts w:ascii="Times New Roman"/>
          <w:spacing w:val="-59"/>
        </w:rPr>
        <w:t>_</w:t>
      </w:r>
      <w:r>
        <w:rPr>
          <w:rFonts w:ascii="Arial"/>
          <w:spacing w:val="-1"/>
          <w:w w:val="100"/>
          <w:position w:val="7"/>
        </w:rPr>
        <w:t>,</w:t>
      </w:r>
      <w:r>
        <w:rPr>
          <w:rFonts w:ascii="Arial"/>
          <w:spacing w:val="-116"/>
          <w:w w:val="99"/>
          <w:position w:val="7"/>
        </w:rPr>
        <w:t>2</w:t>
      </w:r>
      <w:r>
        <w:rPr>
          <w:rFonts w:ascii="Times New Roman"/>
          <w:spacing w:val="-1"/>
        </w:rPr>
        <w:t>_</w:t>
      </w:r>
      <w:r>
        <w:rPr>
          <w:rFonts w:ascii="Times New Roman"/>
          <w:spacing w:val="-95"/>
        </w:rPr>
        <w:t>_</w:t>
      </w:r>
      <w:r>
        <w:rPr>
          <w:rFonts w:ascii="Arial"/>
          <w:spacing w:val="-23"/>
          <w:w w:val="99"/>
          <w:position w:val="7"/>
        </w:rPr>
        <w:t>5</w:t>
      </w:r>
      <w:r>
        <w:rPr>
          <w:rFonts w:ascii="Times New Roman"/>
          <w:spacing w:val="-105"/>
          <w:position w:val="4"/>
        </w:rPr>
        <w:t>_</w:t>
      </w:r>
      <w:r>
        <w:rPr>
          <w:rFonts w:ascii="Times New Roman"/>
          <w:spacing w:val="-83"/>
        </w:rPr>
        <w:t>_</w:t>
      </w:r>
      <w:r>
        <w:rPr>
          <w:rFonts w:ascii="Arial"/>
          <w:spacing w:val="-34"/>
          <w:w w:val="99"/>
          <w:position w:val="7"/>
        </w:rPr>
        <w:t>9</w:t>
      </w:r>
      <w:r>
        <w:rPr>
          <w:rFonts w:ascii="Times New Roman"/>
          <w:spacing w:val="-105"/>
          <w:position w:val="4"/>
        </w:rPr>
        <w:t>_</w:t>
      </w:r>
      <w:r>
        <w:rPr>
          <w:rFonts w:ascii="Times New Roman"/>
          <w:spacing w:val="-72"/>
        </w:rPr>
        <w:t>_</w:t>
      </w:r>
      <w:r>
        <w:rPr>
          <w:rFonts w:ascii="Arial"/>
          <w:spacing w:val="1"/>
          <w:w w:val="100"/>
          <w:position w:val="7"/>
        </w:rPr>
        <w:t>.</w:t>
      </w:r>
      <w:r>
        <w:rPr>
          <w:rFonts w:ascii="Arial"/>
          <w:spacing w:val="-106"/>
          <w:w w:val="99"/>
          <w:position w:val="7"/>
        </w:rPr>
        <w:t>5</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05"/>
        </w:rPr>
        <w:t>_</w:t>
      </w:r>
      <w:r>
        <w:rPr>
          <w:rFonts w:ascii="Arial"/>
          <w:spacing w:val="-1"/>
          <w:w w:val="99"/>
          <w:position w:val="7"/>
        </w:rPr>
        <w:t>5</w:t>
      </w:r>
      <w:r>
        <w:rPr>
          <w:rFonts w:ascii="Arial"/>
        </w:rPr>
      </w:r>
    </w:p>
    <w:p>
      <w:pPr>
        <w:spacing w:line="240" w:lineRule="auto" w:before="11"/>
        <w:rPr>
          <w:rFonts w:ascii="Arial" w:hAnsi="Arial" w:cs="Arial" w:eastAsia="Arial" w:hint="default"/>
          <w:sz w:val="11"/>
          <w:szCs w:val="11"/>
        </w:rPr>
      </w:pPr>
    </w:p>
    <w:p>
      <w:pPr>
        <w:pStyle w:val="BodyText"/>
        <w:spacing w:line="240" w:lineRule="auto" w:before="35"/>
        <w:ind w:left="874" w:right="0"/>
        <w:jc w:val="left"/>
      </w:pPr>
      <w:r>
        <w:rPr/>
        <w:t>应收账款坏账准备的变动如下：</w:t>
      </w:r>
    </w:p>
    <w:p>
      <w:pPr>
        <w:spacing w:line="240" w:lineRule="auto" w:before="2"/>
        <w:rPr>
          <w:rFonts w:ascii="黑体" w:hAnsi="黑体" w:cs="黑体" w:eastAsia="黑体" w:hint="default"/>
          <w:sz w:val="11"/>
          <w:szCs w:val="11"/>
        </w:rPr>
      </w:pPr>
    </w:p>
    <w:p>
      <w:pPr>
        <w:pStyle w:val="BodyText"/>
        <w:tabs>
          <w:tab w:pos="9138" w:val="left" w:leader="none"/>
        </w:tabs>
        <w:spacing w:line="240" w:lineRule="auto" w:before="36"/>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pStyle w:val="BodyText"/>
        <w:tabs>
          <w:tab w:pos="5912" w:val="left" w:leader="none"/>
          <w:tab w:pos="8572" w:val="left" w:leader="none"/>
        </w:tabs>
        <w:spacing w:line="281" w:lineRule="exact" w:before="166"/>
        <w:ind w:left="874" w:right="0"/>
        <w:jc w:val="left"/>
        <w:rPr>
          <w:rFonts w:ascii="Arial" w:hAnsi="Arial" w:cs="Arial" w:eastAsia="Arial" w:hint="default"/>
        </w:rPr>
      </w:pPr>
      <w:r>
        <w:rPr/>
        <w:t>年初数</w:t>
        <w:tab/>
      </w:r>
      <w:r>
        <w:rPr>
          <w:rFonts w:ascii="Arial" w:hAnsi="Arial" w:cs="Arial" w:eastAsia="Arial" w:hint="default"/>
          <w:spacing w:val="-1"/>
        </w:rPr>
        <w:t>2,852,921.74</w:t>
        <w:tab/>
        <w:t>2,939,524.54</w:t>
      </w:r>
    </w:p>
    <w:p>
      <w:pPr>
        <w:pStyle w:val="BodyText"/>
        <w:tabs>
          <w:tab w:pos="5912" w:val="left" w:leader="none"/>
          <w:tab w:pos="9729" w:val="left" w:leader="none"/>
        </w:tabs>
        <w:spacing w:line="272" w:lineRule="exact"/>
        <w:ind w:left="874" w:right="0"/>
        <w:jc w:val="left"/>
        <w:rPr>
          <w:rFonts w:ascii="Arial" w:hAnsi="Arial" w:cs="Arial" w:eastAsia="Arial" w:hint="default"/>
        </w:rPr>
      </w:pPr>
      <w:r>
        <w:rPr/>
        <w:t>本年计提</w:t>
        <w:tab/>
      </w:r>
      <w:r>
        <w:rPr>
          <w:rFonts w:ascii="Arial" w:hAnsi="Arial" w:cs="Arial" w:eastAsia="Arial" w:hint="default"/>
          <w:spacing w:val="-1"/>
        </w:rPr>
        <w:t>1,173,985.21</w:t>
        <w:tab/>
      </w:r>
      <w:r>
        <w:rPr>
          <w:rFonts w:ascii="Arial" w:hAnsi="Arial" w:cs="Arial" w:eastAsia="Arial" w:hint="default"/>
        </w:rPr>
        <w:t>-</w:t>
      </w:r>
    </w:p>
    <w:p>
      <w:pPr>
        <w:pStyle w:val="BodyText"/>
        <w:tabs>
          <w:tab w:pos="7055" w:val="left" w:leader="none"/>
          <w:tab w:pos="8866" w:val="left" w:leader="none"/>
        </w:tabs>
        <w:spacing w:line="272" w:lineRule="exact"/>
        <w:ind w:left="874" w:right="0"/>
        <w:jc w:val="left"/>
        <w:rPr>
          <w:rFonts w:ascii="Arial" w:hAnsi="Arial" w:cs="Arial" w:eastAsia="Arial" w:hint="default"/>
        </w:rPr>
      </w:pPr>
      <w:r>
        <w:rPr/>
        <w:t>合并范围变更增加</w:t>
        <w:tab/>
      </w:r>
      <w:r>
        <w:rPr>
          <w:rFonts w:ascii="Arial" w:hAnsi="Arial" w:cs="Arial" w:eastAsia="Arial" w:hint="default"/>
        </w:rPr>
        <w:t>-</w:t>
        <w:tab/>
        <w:t>56,953.00</w:t>
      </w:r>
    </w:p>
    <w:p>
      <w:pPr>
        <w:pStyle w:val="BodyText"/>
        <w:tabs>
          <w:tab w:pos="5564" w:val="left" w:leader="none"/>
          <w:tab w:pos="7069" w:val="left" w:leader="none"/>
          <w:tab w:pos="8210" w:val="left" w:leader="none"/>
          <w:tab w:pos="8692" w:val="left" w:leader="none"/>
        </w:tabs>
        <w:spacing w:line="312" w:lineRule="exact"/>
        <w:ind w:left="874" w:right="0"/>
        <w:jc w:val="left"/>
        <w:rPr>
          <w:rFonts w:ascii="Arial" w:hAnsi="Arial" w:cs="Arial" w:eastAsia="Arial" w:hint="default"/>
        </w:rPr>
      </w:pPr>
      <w:r>
        <w:rPr/>
        <w:t>本年转销</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t>-</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26"/>
        </w:rPr>
        <w:t>(</w:t>
      </w:r>
      <w:r>
        <w:rPr>
          <w:rFonts w:ascii="Times New Roman" w:hAnsi="Times New Roman" w:cs="Times New Roman" w:eastAsia="Times New Roman" w:hint="default"/>
          <w:spacing w:val="-80"/>
          <w:position w:val="-2"/>
        </w:rPr>
        <w:t>_</w:t>
      </w:r>
      <w:r>
        <w:rPr>
          <w:rFonts w:ascii="Arial" w:hAnsi="Arial" w:cs="Arial" w:eastAsia="Arial" w:hint="default"/>
          <w:spacing w:val="-38"/>
          <w:w w:val="99"/>
        </w:rPr>
        <w:t>1</w:t>
      </w:r>
      <w:r>
        <w:rPr>
          <w:rFonts w:ascii="Times New Roman" w:hAnsi="Times New Roman" w:cs="Times New Roman" w:eastAsia="Times New Roman" w:hint="default"/>
          <w:spacing w:val="-68"/>
          <w:position w:val="-2"/>
        </w:rPr>
        <w:t>_</w:t>
      </w:r>
      <w:r>
        <w:rPr>
          <w:rFonts w:ascii="Arial" w:hAnsi="Arial" w:cs="Arial" w:eastAsia="Arial" w:hint="default"/>
          <w:spacing w:val="-49"/>
          <w:w w:val="99"/>
        </w:rPr>
        <w:t>4</w:t>
      </w:r>
      <w:r>
        <w:rPr>
          <w:rFonts w:ascii="Times New Roman" w:hAnsi="Times New Roman" w:cs="Times New Roman" w:eastAsia="Times New Roman" w:hint="default"/>
          <w:spacing w:val="-57"/>
          <w:position w:val="-2"/>
        </w:rPr>
        <w:t>_</w:t>
      </w:r>
      <w:r>
        <w:rPr>
          <w:rFonts w:ascii="Arial" w:hAnsi="Arial" w:cs="Arial" w:eastAsia="Arial" w:hint="default"/>
          <w:spacing w:val="-61"/>
          <w:w w:val="99"/>
        </w:rPr>
        <w:t>3</w:t>
      </w:r>
      <w:r>
        <w:rPr>
          <w:rFonts w:ascii="Times New Roman" w:hAnsi="Times New Roman" w:cs="Times New Roman" w:eastAsia="Times New Roman" w:hint="default"/>
          <w:spacing w:val="-45"/>
          <w:position w:val="-2"/>
        </w:rPr>
        <w:t>_</w:t>
      </w:r>
      <w:r>
        <w:rPr>
          <w:rFonts w:ascii="Arial" w:hAnsi="Arial" w:cs="Arial" w:eastAsia="Arial" w:hint="default"/>
          <w:spacing w:val="-14"/>
          <w:w w:val="100"/>
        </w:rPr>
        <w:t>,</w:t>
      </w:r>
      <w:r>
        <w:rPr>
          <w:rFonts w:ascii="Times New Roman" w:hAnsi="Times New Roman" w:cs="Times New Roman" w:eastAsia="Times New Roman" w:hint="default"/>
          <w:spacing w:val="-92"/>
          <w:position w:val="-2"/>
        </w:rPr>
        <w:t>_</w:t>
      </w:r>
      <w:r>
        <w:rPr>
          <w:rFonts w:ascii="Arial" w:hAnsi="Arial" w:cs="Arial" w:eastAsia="Arial" w:hint="default"/>
          <w:spacing w:val="-26"/>
          <w:w w:val="99"/>
        </w:rPr>
        <w:t>5</w:t>
      </w:r>
      <w:r>
        <w:rPr>
          <w:rFonts w:ascii="Times New Roman" w:hAnsi="Times New Roman" w:cs="Times New Roman" w:eastAsia="Times New Roman" w:hint="default"/>
          <w:spacing w:val="-79"/>
          <w:position w:val="-2"/>
        </w:rPr>
        <w:t>_</w:t>
      </w:r>
      <w:r>
        <w:rPr>
          <w:rFonts w:ascii="Arial" w:hAnsi="Arial" w:cs="Arial" w:eastAsia="Arial" w:hint="default"/>
          <w:spacing w:val="-39"/>
          <w:w w:val="99"/>
        </w:rPr>
        <w:t>5</w:t>
      </w:r>
      <w:r>
        <w:rPr>
          <w:rFonts w:ascii="Times New Roman" w:hAnsi="Times New Roman" w:cs="Times New Roman" w:eastAsia="Times New Roman" w:hint="default"/>
          <w:spacing w:val="-67"/>
          <w:position w:val="-2"/>
        </w:rPr>
        <w:t>_</w:t>
      </w:r>
      <w:r>
        <w:rPr>
          <w:rFonts w:ascii="Arial" w:hAnsi="Arial" w:cs="Arial" w:eastAsia="Arial" w:hint="default"/>
          <w:spacing w:val="-50"/>
          <w:w w:val="99"/>
        </w:rPr>
        <w:t>5</w:t>
      </w:r>
      <w:r>
        <w:rPr>
          <w:rFonts w:ascii="Times New Roman" w:hAnsi="Times New Roman" w:cs="Times New Roman" w:eastAsia="Times New Roman" w:hint="default"/>
          <w:spacing w:val="-56"/>
          <w:position w:val="-2"/>
        </w:rPr>
        <w:t>_</w:t>
      </w:r>
      <w:r>
        <w:rPr>
          <w:rFonts w:ascii="Arial" w:hAnsi="Arial" w:cs="Arial" w:eastAsia="Arial" w:hint="default"/>
          <w:spacing w:val="-4"/>
          <w:w w:val="100"/>
        </w:rPr>
        <w:t>.</w:t>
      </w:r>
      <w:r>
        <w:rPr>
          <w:rFonts w:ascii="Times New Roman" w:hAnsi="Times New Roman" w:cs="Times New Roman" w:eastAsia="Times New Roman" w:hint="default"/>
          <w:spacing w:val="-102"/>
          <w:position w:val="-2"/>
        </w:rPr>
        <w:t>_</w:t>
      </w:r>
      <w:r>
        <w:rPr>
          <w:rFonts w:ascii="Arial" w:hAnsi="Arial" w:cs="Arial" w:eastAsia="Arial" w:hint="default"/>
          <w:spacing w:val="-15"/>
          <w:w w:val="99"/>
        </w:rPr>
        <w:t>8</w:t>
      </w:r>
      <w:r>
        <w:rPr>
          <w:rFonts w:ascii="Times New Roman" w:hAnsi="Times New Roman" w:cs="Times New Roman" w:eastAsia="Times New Roman" w:hint="default"/>
          <w:spacing w:val="-91"/>
          <w:position w:val="-2"/>
        </w:rPr>
        <w:t>_</w:t>
      </w:r>
      <w:r>
        <w:rPr>
          <w:rFonts w:ascii="Arial" w:hAnsi="Arial" w:cs="Arial" w:eastAsia="Arial" w:hint="default"/>
          <w:spacing w:val="-1"/>
          <w:w w:val="99"/>
        </w:rPr>
        <w:t>0)</w:t>
      </w:r>
      <w:r>
        <w:rPr>
          <w:rFonts w:ascii="Arial" w:hAnsi="Arial" w:cs="Arial" w:eastAsia="Arial" w:hint="default"/>
        </w:rPr>
      </w:r>
    </w:p>
    <w:p>
      <w:pPr>
        <w:spacing w:line="240" w:lineRule="auto" w:before="2"/>
        <w:rPr>
          <w:rFonts w:ascii="Arial" w:hAnsi="Arial" w:cs="Arial" w:eastAsia="Arial" w:hint="default"/>
          <w:sz w:val="12"/>
          <w:szCs w:val="12"/>
        </w:rPr>
      </w:pPr>
    </w:p>
    <w:p>
      <w:pPr>
        <w:spacing w:after="0" w:line="240" w:lineRule="auto"/>
        <w:rPr>
          <w:rFonts w:ascii="Arial" w:hAnsi="Arial" w:cs="Arial" w:eastAsia="Arial" w:hint="default"/>
          <w:sz w:val="12"/>
          <w:szCs w:val="12"/>
        </w:rPr>
        <w:sectPr>
          <w:type w:val="continuous"/>
          <w:pgSz w:w="11910" w:h="16840"/>
          <w:pgMar w:top="1100" w:bottom="1380" w:left="980" w:right="920"/>
        </w:sectPr>
      </w:pPr>
    </w:p>
    <w:p>
      <w:pPr>
        <w:pStyle w:val="BodyText"/>
        <w:spacing w:line="240" w:lineRule="auto" w:before="35"/>
        <w:ind w:left="874" w:right="-20"/>
        <w:jc w:val="left"/>
      </w:pPr>
      <w:r>
        <w:rPr/>
        <w:pict>
          <v:group style="position:absolute;margin-left:353.520294pt;margin-top:17.751673pt;width:5.25pt;height:.1pt;mso-position-horizontal-relative:page;mso-position-vertical-relative:paragraph;z-index:-1446184" coordorigin="7070,355" coordsize="105,2">
            <v:shape style="position:absolute;left:7070;top:355;width:105;height:2" coordorigin="7070,355" coordsize="105,0" path="m7070,355l7175,355e" filled="false" stroked="true" strokeweight=".42pt" strokecolor="#000000">
              <v:path arrowok="t"/>
            </v:shape>
            <w10:wrap type="none"/>
          </v:group>
        </w:pict>
      </w:r>
      <w:r>
        <w:rPr/>
        <w:pict>
          <v:group style="position:absolute;margin-left:506.820313pt;margin-top:17.751673pt;width:5.25pt;height:.1pt;mso-position-horizontal-relative:page;mso-position-vertical-relative:paragraph;z-index:-1446160" coordorigin="10136,355" coordsize="105,2">
            <v:shape style="position:absolute;left:10136;top:355;width:105;height:2" coordorigin="10136,355" coordsize="105,0" path="m10136,355l10241,355e" filled="false" stroked="true" strokeweight=".42pt" strokecolor="#000000">
              <v:path arrowok="t"/>
            </v:shape>
            <w10:wrap type="none"/>
          </v:group>
        </w:pict>
      </w:r>
      <w:r>
        <w:rPr/>
        <w:t>年末数</w:t>
      </w:r>
    </w:p>
    <w:p>
      <w:pPr>
        <w:pStyle w:val="BodyText"/>
        <w:spacing w:line="240" w:lineRule="auto" w:before="86"/>
        <w:ind w:left="874" w:right="-5"/>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73"/>
        </w:rPr>
        <w:t>_</w:t>
      </w:r>
      <w:r>
        <w:rPr>
          <w:rFonts w:ascii="Arial"/>
          <w:spacing w:val="-45"/>
          <w:w w:val="99"/>
          <w:position w:val="7"/>
        </w:rPr>
        <w:t>4</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5"/>
          <w:w w:val="99"/>
          <w:position w:val="7"/>
        </w:rPr>
        <w:t>0</w:t>
      </w:r>
      <w:r>
        <w:rPr>
          <w:rFonts w:ascii="Times New Roman"/>
          <w:spacing w:val="-1"/>
        </w:rPr>
        <w:t>_</w:t>
      </w:r>
      <w:r>
        <w:rPr>
          <w:rFonts w:ascii="Times New Roman"/>
          <w:spacing w:val="-96"/>
        </w:rPr>
        <w:t>_</w:t>
      </w:r>
      <w:r>
        <w:rPr>
          <w:rFonts w:ascii="Arial"/>
          <w:spacing w:val="-21"/>
          <w:w w:val="99"/>
          <w:position w:val="7"/>
        </w:rPr>
        <w:t>2</w:t>
      </w:r>
      <w:r>
        <w:rPr>
          <w:rFonts w:ascii="Times New Roman"/>
          <w:spacing w:val="-85"/>
        </w:rPr>
        <w:t>_</w:t>
      </w:r>
      <w:r>
        <w:rPr>
          <w:rFonts w:ascii="Arial"/>
          <w:spacing w:val="-33"/>
          <w:w w:val="99"/>
          <w:position w:val="7"/>
        </w:rPr>
        <w:t>6</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9</w:t>
      </w:r>
      <w:r>
        <w:rPr>
          <w:rFonts w:ascii="Times New Roman"/>
          <w:spacing w:val="-105"/>
        </w:rPr>
        <w:t>_</w:t>
      </w:r>
      <w:r>
        <w:rPr>
          <w:rFonts w:ascii="Times New Roman"/>
          <w:spacing w:val="-3"/>
          <w:position w:val="4"/>
        </w:rPr>
        <w:t>_</w:t>
      </w:r>
      <w:r>
        <w:rPr>
          <w:rFonts w:ascii="Arial"/>
          <w:spacing w:val="-115"/>
          <w:w w:val="99"/>
          <w:position w:val="7"/>
        </w:rPr>
        <w:t>0</w:t>
      </w:r>
      <w:r>
        <w:rPr>
          <w:rFonts w:ascii="Times New Roman"/>
          <w:spacing w:val="-105"/>
        </w:rPr>
        <w:t>_</w:t>
      </w:r>
      <w:r>
        <w:rPr>
          <w:rFonts w:ascii="Times New Roman"/>
          <w:spacing w:val="-1"/>
          <w:position w:val="4"/>
        </w:rPr>
        <w:t>_</w:t>
      </w:r>
      <w:r>
        <w:rPr>
          <w:rFonts w:ascii="Times New Roman"/>
          <w:spacing w:val="-105"/>
        </w:rPr>
        <w:t>_</w:t>
      </w:r>
      <w:r>
        <w:rPr>
          <w:rFonts w:ascii="Times New Roman"/>
          <w:spacing w:val="-96"/>
          <w:position w:val="4"/>
        </w:rPr>
        <w:t>_</w:t>
      </w:r>
      <w:r>
        <w:rPr>
          <w:rFonts w:ascii="Arial"/>
          <w:spacing w:val="-22"/>
          <w:w w:val="99"/>
          <w:position w:val="7"/>
        </w:rPr>
        <w:t>6</w:t>
      </w:r>
      <w:r>
        <w:rPr>
          <w:rFonts w:ascii="Times New Roman"/>
          <w:spacing w:val="-105"/>
          <w:position w:val="4"/>
        </w:rPr>
        <w:t>_</w:t>
      </w:r>
      <w:r>
        <w:rPr>
          <w:rFonts w:ascii="Times New Roman"/>
          <w:spacing w:val="-85"/>
        </w:rPr>
        <w:t>_</w:t>
      </w:r>
      <w:r>
        <w:rPr>
          <w:rFonts w:ascii="Arial"/>
          <w:spacing w:val="-1"/>
          <w:w w:val="100"/>
          <w:position w:val="7"/>
        </w:rPr>
        <w:t>.</w:t>
      </w:r>
      <w:r>
        <w:rPr>
          <w:rFonts w:ascii="Arial"/>
          <w:spacing w:val="-92"/>
          <w:w w:val="99"/>
          <w:position w:val="7"/>
        </w:rPr>
        <w:t>9</w:t>
      </w:r>
      <w:r>
        <w:rPr>
          <w:rFonts w:ascii="Times New Roman"/>
          <w:spacing w:val="-105"/>
          <w:position w:val="4"/>
        </w:rPr>
        <w:t>_</w:t>
      </w:r>
      <w:r>
        <w:rPr>
          <w:rFonts w:ascii="Times New Roman"/>
          <w:spacing w:val="-13"/>
        </w:rPr>
        <w:t>_</w:t>
      </w:r>
      <w:r>
        <w:rPr>
          <w:rFonts w:ascii="Arial"/>
          <w:spacing w:val="-104"/>
          <w:w w:val="99"/>
          <w:position w:val="7"/>
        </w:rPr>
        <w:t>5</w:t>
      </w:r>
      <w:r>
        <w:rPr>
          <w:rFonts w:ascii="Times New Roman"/>
          <w:spacing w:val="-105"/>
          <w:position w:val="4"/>
        </w:rPr>
        <w:t>_</w:t>
      </w:r>
      <w:r>
        <w:rPr>
          <w:rFonts w:ascii="Times New Roman"/>
        </w:rPr>
        <w:t>_</w:t>
      </w:r>
    </w:p>
    <w:p>
      <w:pPr>
        <w:pStyle w:val="BodyText"/>
        <w:spacing w:line="240" w:lineRule="auto" w:before="86"/>
        <w:ind w:left="874" w:right="0"/>
        <w:jc w:val="left"/>
        <w:rPr>
          <w:rFonts w:ascii="Arial" w:hAnsi="Arial" w:cs="Arial" w:eastAsia="Arial"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59"/>
        </w:rPr>
        <w:t>_</w:t>
      </w:r>
      <w:r>
        <w:rPr>
          <w:rFonts w:ascii="Arial"/>
          <w:spacing w:val="-59"/>
          <w:w w:val="99"/>
          <w:position w:val="7"/>
        </w:rPr>
        <w:t>2</w:t>
      </w:r>
      <w:r>
        <w:rPr>
          <w:rFonts w:ascii="Times New Roman"/>
          <w:spacing w:val="-105"/>
          <w:position w:val="4"/>
        </w:rPr>
        <w:t>_</w:t>
      </w:r>
      <w:r>
        <w:rPr>
          <w:rFonts w:ascii="Times New Roman"/>
          <w:spacing w:val="-47"/>
        </w:rPr>
        <w:t>_</w:t>
      </w:r>
      <w:r>
        <w:rPr>
          <w:rFonts w:ascii="Arial"/>
          <w:spacing w:val="-12"/>
          <w:w w:val="100"/>
          <w:position w:val="7"/>
        </w:rPr>
        <w:t>,</w:t>
      </w:r>
      <w:r>
        <w:rPr>
          <w:rFonts w:ascii="Times New Roman"/>
          <w:spacing w:val="-105"/>
        </w:rPr>
        <w:t>_</w:t>
      </w:r>
      <w:r>
        <w:rPr>
          <w:rFonts w:ascii="Times New Roman"/>
          <w:spacing w:val="-94"/>
          <w:position w:val="4"/>
        </w:rPr>
        <w:t>_</w:t>
      </w:r>
      <w:r>
        <w:rPr>
          <w:rFonts w:ascii="Arial"/>
          <w:spacing w:val="-24"/>
          <w:w w:val="99"/>
          <w:position w:val="7"/>
        </w:rPr>
        <w:t>8</w:t>
      </w:r>
      <w:r>
        <w:rPr>
          <w:rFonts w:ascii="Times New Roman"/>
          <w:spacing w:val="-105"/>
          <w:position w:val="4"/>
        </w:rPr>
        <w:t>_</w:t>
      </w:r>
      <w:r>
        <w:rPr>
          <w:rFonts w:ascii="Times New Roman"/>
          <w:spacing w:val="-82"/>
        </w:rPr>
        <w:t>_</w:t>
      </w:r>
      <w:r>
        <w:rPr>
          <w:rFonts w:ascii="Arial"/>
          <w:spacing w:val="-35"/>
          <w:w w:val="99"/>
          <w:position w:val="7"/>
        </w:rPr>
        <w:t>5</w:t>
      </w:r>
      <w:r>
        <w:rPr>
          <w:rFonts w:ascii="Times New Roman"/>
          <w:spacing w:val="-105"/>
        </w:rPr>
        <w:t>_</w:t>
      </w:r>
      <w:r>
        <w:rPr>
          <w:rFonts w:ascii="Times New Roman"/>
          <w:spacing w:val="-71"/>
          <w:position w:val="4"/>
        </w:rPr>
        <w:t>_</w:t>
      </w:r>
      <w:r>
        <w:rPr>
          <w:rFonts w:ascii="Arial"/>
          <w:spacing w:val="-48"/>
          <w:w w:val="99"/>
          <w:position w:val="7"/>
        </w:rPr>
        <w:t>2</w:t>
      </w:r>
      <w:r>
        <w:rPr>
          <w:rFonts w:ascii="Times New Roman"/>
          <w:spacing w:val="-105"/>
          <w:position w:val="4"/>
        </w:rPr>
        <w:t>_</w:t>
      </w:r>
      <w:r>
        <w:rPr>
          <w:rFonts w:ascii="Times New Roman"/>
          <w:spacing w:val="-59"/>
        </w:rPr>
        <w:t>_</w:t>
      </w:r>
      <w:r>
        <w:rPr>
          <w:rFonts w:ascii="Arial"/>
          <w:spacing w:val="-1"/>
          <w:w w:val="100"/>
          <w:position w:val="7"/>
        </w:rPr>
        <w:t>,</w:t>
      </w:r>
      <w:r>
        <w:rPr>
          <w:rFonts w:ascii="Arial"/>
          <w:spacing w:val="-117"/>
          <w:w w:val="99"/>
          <w:position w:val="7"/>
        </w:rPr>
        <w:t>9</w:t>
      </w:r>
      <w:r>
        <w:rPr>
          <w:rFonts w:ascii="Times New Roman"/>
          <w:spacing w:val="-1"/>
        </w:rPr>
        <w:t>_</w:t>
      </w:r>
      <w:r>
        <w:rPr>
          <w:rFonts w:ascii="Times New Roman"/>
          <w:spacing w:val="-94"/>
        </w:rPr>
        <w:t>_</w:t>
      </w:r>
      <w:r>
        <w:rPr>
          <w:rFonts w:ascii="Arial"/>
          <w:spacing w:val="-25"/>
          <w:w w:val="99"/>
          <w:position w:val="7"/>
        </w:rPr>
        <w:t>2</w:t>
      </w:r>
      <w:r>
        <w:rPr>
          <w:rFonts w:ascii="Times New Roman"/>
          <w:spacing w:val="-105"/>
          <w:position w:val="4"/>
        </w:rPr>
        <w:t>_</w:t>
      </w:r>
      <w:r>
        <w:rPr>
          <w:rFonts w:ascii="Times New Roman"/>
          <w:spacing w:val="-81"/>
        </w:rPr>
        <w:t>_</w:t>
      </w:r>
      <w:r>
        <w:rPr>
          <w:rFonts w:ascii="Arial"/>
          <w:spacing w:val="-36"/>
          <w:w w:val="99"/>
          <w:position w:val="7"/>
        </w:rPr>
        <w:t>1</w:t>
      </w:r>
      <w:r>
        <w:rPr>
          <w:rFonts w:ascii="Times New Roman"/>
          <w:spacing w:val="-105"/>
          <w:position w:val="4"/>
        </w:rPr>
        <w:t>_</w:t>
      </w:r>
      <w:r>
        <w:rPr>
          <w:rFonts w:ascii="Times New Roman"/>
          <w:spacing w:val="-70"/>
        </w:rPr>
        <w:t>_</w:t>
      </w:r>
      <w:r>
        <w:rPr>
          <w:rFonts w:ascii="Arial"/>
          <w:spacing w:val="-1"/>
          <w:w w:val="100"/>
          <w:position w:val="7"/>
        </w:rPr>
        <w:t>.</w:t>
      </w:r>
      <w:r>
        <w:rPr>
          <w:rFonts w:ascii="Arial"/>
          <w:spacing w:val="-106"/>
          <w:w w:val="99"/>
          <w:position w:val="7"/>
        </w:rPr>
        <w:t>7</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05"/>
        </w:rPr>
        <w:t>_</w:t>
      </w:r>
      <w:r>
        <w:rPr>
          <w:rFonts w:ascii="Arial"/>
          <w:w w:val="99"/>
          <w:position w:val="7"/>
        </w:rPr>
        <w:t>4</w:t>
      </w:r>
      <w:r>
        <w:rPr>
          <w:rFonts w:ascii="Arial"/>
        </w:rPr>
      </w:r>
    </w:p>
    <w:p>
      <w:pPr>
        <w:spacing w:after="0" w:line="240" w:lineRule="auto"/>
        <w:jc w:val="left"/>
        <w:rPr>
          <w:rFonts w:ascii="Arial" w:hAnsi="Arial" w:cs="Arial" w:eastAsia="Arial" w:hint="default"/>
        </w:rPr>
        <w:sectPr>
          <w:type w:val="continuous"/>
          <w:pgSz w:w="11910" w:h="16840"/>
          <w:pgMar w:top="1100" w:bottom="1380" w:left="980" w:right="920"/>
          <w:cols w:num="3" w:equalWidth="0">
            <w:col w:w="1505" w:space="3186"/>
            <w:col w:w="2450" w:space="196"/>
            <w:col w:w="2673"/>
          </w:cols>
        </w:sect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0"/>
          <w:szCs w:val="20"/>
        </w:rPr>
      </w:pPr>
    </w:p>
    <w:p>
      <w:pPr>
        <w:pStyle w:val="Heading5"/>
        <w:tabs>
          <w:tab w:pos="847" w:val="left" w:leader="none"/>
        </w:tabs>
        <w:spacing w:line="427" w:lineRule="auto" w:before="35"/>
        <w:ind w:left="134" w:right="619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5.</w:t>
        <w:tab/>
      </w:r>
      <w:r>
        <w:rPr/>
        <w:t>应收账款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after="0" w:line="427" w:lineRule="auto"/>
        <w:jc w:val="left"/>
        <w:rPr>
          <w:rFonts w:ascii="Arial" w:hAnsi="Arial" w:cs="Arial" w:eastAsia="Arial" w:hint="default"/>
        </w:rPr>
        <w:sectPr>
          <w:pgSz w:w="11910" w:h="16840"/>
          <w:pgMar w:header="880" w:footer="794" w:top="2840" w:bottom="980" w:left="1000" w:right="980"/>
        </w:sect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0"/>
        <w:rPr>
          <w:rFonts w:ascii="Arial" w:hAnsi="Arial" w:cs="Arial" w:eastAsia="Arial" w:hint="default"/>
          <w:b/>
          <w:bCs/>
          <w:sz w:val="16"/>
          <w:szCs w:val="16"/>
        </w:rPr>
      </w:pPr>
    </w:p>
    <w:p>
      <w:pPr>
        <w:spacing w:line="240" w:lineRule="auto" w:before="6"/>
        <w:rPr>
          <w:rFonts w:ascii="Arial" w:hAnsi="Arial" w:cs="Arial" w:eastAsia="Arial" w:hint="default"/>
          <w:b/>
          <w:bCs/>
          <w:sz w:val="18"/>
          <w:szCs w:val="18"/>
        </w:rPr>
      </w:pPr>
    </w:p>
    <w:p>
      <w:pPr>
        <w:spacing w:before="0"/>
        <w:ind w:left="853"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w:t>
      </w:r>
      <w:r>
        <w:rPr>
          <w:rFonts w:ascii="黑体" w:hAnsi="黑体" w:cs="黑体" w:eastAsia="黑体" w:hint="default"/>
          <w:sz w:val="16"/>
          <w:szCs w:val="16"/>
        </w:rPr>
      </w:r>
    </w:p>
    <w:p>
      <w:pPr>
        <w:tabs>
          <w:tab w:pos="2268" w:val="left" w:leader="none"/>
          <w:tab w:pos="4136" w:val="left" w:leader="none"/>
          <w:tab w:pos="5857" w:val="left" w:leader="none"/>
          <w:tab w:pos="7770" w:val="left" w:leader="none"/>
        </w:tabs>
        <w:spacing w:line="249" w:lineRule="exact" w:before="39"/>
        <w:ind w:left="695" w:right="0" w:firstLine="0"/>
        <w:jc w:val="center"/>
        <w:rPr>
          <w:rFonts w:ascii="Times New Roman" w:hAnsi="Times New Roman" w:cs="Times New Roman" w:eastAsia="Times New Roman" w:hint="default"/>
          <w:sz w:val="16"/>
          <w:szCs w:val="16"/>
        </w:rPr>
      </w:pPr>
      <w:r>
        <w:rPr/>
        <w:br w:type="column"/>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2</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7"/>
          <w:sz w:val="16"/>
          <w:szCs w:val="16"/>
          <w:u w:val="single" w:color="000000"/>
        </w:rPr>
        <w:t> </w:t>
      </w:r>
      <w:r>
        <w:rPr>
          <w:rFonts w:ascii="Times New Roman" w:hAnsi="Times New Roman" w:cs="Times New Roman" w:eastAsia="Times New Roman" w:hint="default"/>
          <w:spacing w:val="7"/>
          <w:sz w:val="16"/>
          <w:szCs w:val="16"/>
        </w:rPr>
      </w:r>
      <w:r>
        <w:rPr>
          <w:rFonts w:ascii="黑体" w:hAnsi="黑体" w:cs="黑体" w:eastAsia="黑体" w:hint="default"/>
          <w:spacing w:val="-88"/>
          <w:w w:val="99"/>
          <w:sz w:val="16"/>
          <w:szCs w:val="16"/>
        </w:rPr>
        <w:t>年</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pacing w:val="-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17"/>
          <w:w w:val="99"/>
          <w:sz w:val="16"/>
          <w:szCs w:val="16"/>
        </w:rPr>
        <w:t>2</w:t>
      </w:r>
      <w:r>
        <w:rPr>
          <w:rFonts w:ascii="Times New Roman" w:hAnsi="Times New Roman" w:cs="Times New Roman" w:eastAsia="Times New Roman" w:hint="default"/>
          <w:spacing w:val="-64"/>
          <w:w w:val="99"/>
          <w:position w:val="-2"/>
          <w:sz w:val="16"/>
          <w:szCs w:val="16"/>
        </w:rPr>
        <w:t>_</w:t>
      </w:r>
      <w:r>
        <w:rPr>
          <w:rFonts w:ascii="Arial" w:hAnsi="Arial" w:cs="Arial" w:eastAsia="Arial" w:hint="default"/>
          <w:spacing w:val="-25"/>
          <w:w w:val="99"/>
          <w:sz w:val="16"/>
          <w:szCs w:val="16"/>
        </w:rPr>
        <w:t>0</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35"/>
          <w:w w:val="99"/>
          <w:sz w:val="16"/>
          <w:szCs w:val="16"/>
        </w:rPr>
        <w:t>1</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1"/>
          <w:w w:val="99"/>
          <w:sz w:val="16"/>
          <w:szCs w:val="16"/>
        </w:rPr>
        <w:t>1</w:t>
      </w:r>
      <w:r>
        <w:rPr>
          <w:rFonts w:ascii="Times New Roman" w:hAnsi="Times New Roman" w:cs="Times New Roman" w:eastAsia="Times New Roman" w:hint="default"/>
          <w:spacing w:val="-49"/>
          <w:w w:val="99"/>
          <w:position w:val="-2"/>
          <w:sz w:val="16"/>
          <w:szCs w:val="16"/>
        </w:rPr>
        <w:t>_</w:t>
      </w:r>
      <w:r>
        <w:rPr>
          <w:rFonts w:ascii="黑体" w:hAnsi="黑体" w:cs="黑体" w:eastAsia="黑体" w:hint="default"/>
          <w:spacing w:val="-111"/>
          <w:w w:val="99"/>
          <w:sz w:val="16"/>
          <w:szCs w:val="16"/>
        </w:rPr>
        <w:t>年</w:t>
      </w:r>
      <w:r>
        <w:rPr>
          <w:rFonts w:ascii="Times New Roman" w:hAnsi="Times New Roman" w:cs="Times New Roman" w:eastAsia="Times New Roman" w:hint="default"/>
          <w:spacing w:val="-111"/>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p>
      <w:pPr>
        <w:tabs>
          <w:tab w:pos="2575" w:val="left" w:leader="none"/>
          <w:tab w:pos="4418" w:val="left" w:leader="none"/>
          <w:tab w:pos="6261" w:val="left" w:leader="none"/>
        </w:tabs>
        <w:spacing w:line="207" w:lineRule="exact" w:before="0"/>
        <w:ind w:left="774" w:right="0" w:firstLine="0"/>
        <w:jc w:val="center"/>
        <w:rPr>
          <w:rFonts w:ascii="黑体" w:hAnsi="黑体" w:cs="黑体" w:eastAsia="黑体" w:hint="default"/>
          <w:sz w:val="16"/>
          <w:szCs w:val="16"/>
        </w:rPr>
      </w:pP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坏账准备</w:t>
      </w:r>
      <w:r>
        <w:rPr>
          <w:rFonts w:ascii="黑体" w:hAnsi="黑体" w:cs="黑体" w:eastAsia="黑体" w:hint="default"/>
          <w:sz w:val="16"/>
          <w:szCs w:val="16"/>
        </w:rPr>
        <w:tab/>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w:t>
      </w:r>
      <w:r>
        <w:rPr>
          <w:rFonts w:ascii="黑体" w:hAnsi="黑体" w:cs="黑体" w:eastAsia="黑体" w:hint="default"/>
          <w:spacing w:val="-93"/>
          <w:w w:val="99"/>
          <w:sz w:val="16"/>
          <w:szCs w:val="16"/>
        </w:rPr>
        <w:t>备</w:t>
      </w:r>
      <w:r>
        <w:rPr>
          <w:rFonts w:ascii="黑体" w:hAnsi="黑体" w:cs="黑体" w:eastAsia="黑体" w:hint="default"/>
          <w:sz w:val="16"/>
          <w:szCs w:val="16"/>
        </w:rPr>
      </w:r>
    </w:p>
    <w:p>
      <w:pPr>
        <w:spacing w:line="240" w:lineRule="auto" w:before="11"/>
        <w:rPr>
          <w:rFonts w:ascii="黑体" w:hAnsi="黑体" w:cs="黑体" w:eastAsia="黑体" w:hint="default"/>
          <w:sz w:val="2"/>
          <w:szCs w:val="2"/>
        </w:rPr>
      </w:pPr>
    </w:p>
    <w:p>
      <w:pPr>
        <w:spacing w:line="20" w:lineRule="exact"/>
        <w:ind w:left="843" w:right="0" w:firstLine="0"/>
        <w:rPr>
          <w:rFonts w:ascii="黑体" w:hAnsi="黑体" w:cs="黑体" w:eastAsia="黑体" w:hint="default"/>
          <w:sz w:val="2"/>
          <w:szCs w:val="2"/>
        </w:rPr>
      </w:pPr>
      <w:r>
        <w:rPr>
          <w:rFonts w:ascii="黑体"/>
          <w:sz w:val="2"/>
        </w:rPr>
        <w:pict>
          <v:group style="width:88.45pt;height:.35pt;mso-position-horizontal-relative:char;mso-position-vertical-relative:line" coordorigin="0,0" coordsize="1769,7">
            <v:group style="position:absolute;left:3;top:3;width:562;height:2" coordorigin="3,3" coordsize="562,2">
              <v:shape style="position:absolute;left:3;top:3;width:562;height:2" coordorigin="3,3" coordsize="562,0" path="m3,3l565,3e" filled="false" stroked="true" strokeweight=".3192pt" strokecolor="#000000">
                <v:path arrowok="t"/>
              </v:shape>
            </v:group>
            <v:group style="position:absolute;left:564;top:3;width:159;height:2" coordorigin="564,3" coordsize="159,2">
              <v:shape style="position:absolute;left:564;top:3;width:159;height:2" coordorigin="564,3" coordsize="159,0" path="m564,3l722,3e" filled="false" stroked="true" strokeweight=".3192pt" strokecolor="#000000">
                <v:path arrowok="t"/>
              </v:shape>
            </v:group>
            <v:group style="position:absolute;left:724;top:3;width:158;height:2" coordorigin="724,3" coordsize="158,2">
              <v:shape style="position:absolute;left:724;top:3;width:158;height:2" coordorigin="724,3" coordsize="158,0" path="m724,3l882,3e" filled="false" stroked="true" strokeweight=".3192pt" strokecolor="#000000">
                <v:path arrowok="t"/>
              </v:shape>
            </v:group>
            <v:group style="position:absolute;left:884;top:3;width:158;height:2" coordorigin="884,3" coordsize="158,2">
              <v:shape style="position:absolute;left:884;top:3;width:158;height:2" coordorigin="884,3" coordsize="158,0" path="m884,3l1041,3e" filled="false" stroked="true" strokeweight=".3192pt" strokecolor="#000000">
                <v:path arrowok="t"/>
              </v:shape>
            </v:group>
            <v:group style="position:absolute;left:1044;top:3;width:722;height:2" coordorigin="1044,3" coordsize="722,2">
              <v:shape style="position:absolute;left:1044;top:3;width:722;height:2" coordorigin="1044,3" coordsize="722,0" path="m1044,3l1765,3e" filled="false" stroked="true" strokeweight=".3192pt" strokecolor="#000000">
                <v:path arrowok="t"/>
              </v:shape>
            </v:group>
          </v:group>
        </w:pict>
      </w:r>
      <w:r>
        <w:rPr>
          <w:rFonts w:ascii="黑体"/>
          <w:sz w:val="2"/>
        </w:rPr>
      </w:r>
      <w:r>
        <w:rPr>
          <w:rFonts w:ascii="Times New Roman"/>
          <w:spacing w:val="123"/>
          <w:sz w:val="2"/>
        </w:rPr>
        <w:t> </w:t>
      </w:r>
      <w:r>
        <w:rPr>
          <w:rFonts w:ascii="黑体"/>
          <w:spacing w:val="123"/>
          <w:sz w:val="2"/>
        </w:rPr>
        <w:pict>
          <v:group style="width:76.45pt;height:.35pt;mso-position-horizontal-relative:char;mso-position-vertical-relative:line" coordorigin="0,0" coordsize="1529,7">
            <v:group style="position:absolute;left:3;top:3;width:455;height:2" coordorigin="3,3" coordsize="455,2">
              <v:shape style="position:absolute;left:3;top:3;width:455;height:2" coordorigin="3,3" coordsize="455,0" path="m3,3l458,3e" filled="false" stroked="true" strokeweight=".3192pt" strokecolor="#000000">
                <v:path arrowok="t"/>
              </v:shape>
            </v:group>
            <v:group style="position:absolute;left:484;top:3;width:134;height:2" coordorigin="484,3" coordsize="134,2">
              <v:shape style="position:absolute;left:484;top:3;width:134;height:2" coordorigin="484,3" coordsize="134,0" path="m484,3l618,3e" filled="false" stroked="true" strokeweight=".3192pt" strokecolor="#000000">
                <v:path arrowok="t"/>
              </v:shape>
            </v:group>
            <v:group style="position:absolute;left:644;top:3;width:134;height:2" coordorigin="644,3" coordsize="134,2">
              <v:shape style="position:absolute;left:644;top:3;width:134;height:2" coordorigin="644,3" coordsize="134,0" path="m644,3l777,3e" filled="false" stroked="true" strokeweight=".3192pt" strokecolor="#000000">
                <v:path arrowok="t"/>
              </v:shape>
            </v:group>
            <v:group style="position:absolute;left:804;top:3;width:134;height:2" coordorigin="804,3" coordsize="134,2">
              <v:shape style="position:absolute;left:804;top:3;width:134;height:2" coordorigin="804,3" coordsize="134,0" path="m804,3l937,3e" filled="false" stroked="true" strokeweight=".3192pt" strokecolor="#000000">
                <v:path arrowok="t"/>
              </v:shape>
            </v:group>
            <v:group style="position:absolute;left:964;top:3;width:561;height:2" coordorigin="964,3" coordsize="561,2">
              <v:shape style="position:absolute;left:964;top:3;width:561;height:2" coordorigin="964,3" coordsize="561,0" path="m964,3l1525,3e" filled="false" stroked="true" strokeweight=".3192pt" strokecolor="#000000">
                <v:path arrowok="t"/>
              </v:shape>
            </v:group>
          </v:group>
        </w:pict>
      </w:r>
      <w:r>
        <w:rPr>
          <w:rFonts w:ascii="黑体"/>
          <w:spacing w:val="123"/>
          <w:sz w:val="2"/>
        </w:rPr>
      </w:r>
      <w:r>
        <w:rPr>
          <w:rFonts w:ascii="Times New Roman"/>
          <w:spacing w:val="177"/>
          <w:sz w:val="2"/>
        </w:rPr>
        <w:t> </w:t>
      </w:r>
      <w:r>
        <w:rPr>
          <w:rFonts w:ascii="黑体"/>
          <w:spacing w:val="177"/>
          <w:sz w:val="2"/>
        </w:rPr>
        <w:pict>
          <v:group style="width:88.45pt;height:.35pt;mso-position-horizontal-relative:char;mso-position-vertical-relative:line" coordorigin="0,0" coordsize="1769,7">
            <v:group style="position:absolute;left:3;top:3;width:579;height:2" coordorigin="3,3" coordsize="579,2">
              <v:shape style="position:absolute;left:3;top:3;width:579;height:2" coordorigin="3,3" coordsize="579,0" path="m3,3l581,3e" filled="false" stroked="true" strokeweight=".3192pt" strokecolor="#000000">
                <v:path arrowok="t"/>
              </v:shape>
            </v:group>
            <v:group style="position:absolute;left:644;top:3;width:98;height:2" coordorigin="644,3" coordsize="98,2">
              <v:shape style="position:absolute;left:644;top:3;width:98;height:2" coordorigin="644,3" coordsize="98,0" path="m644,3l741,3e" filled="false" stroked="true" strokeweight=".3192pt" strokecolor="#000000">
                <v:path arrowok="t"/>
              </v:shape>
            </v:group>
            <v:group style="position:absolute;left:804;top:3;width:98;height:2" coordorigin="804,3" coordsize="98,2">
              <v:shape style="position:absolute;left:804;top:3;width:98;height:2" coordorigin="804,3" coordsize="98,0" path="m804,3l901,3e" filled="false" stroked="true" strokeweight=".3192pt" strokecolor="#000000">
                <v:path arrowok="t"/>
              </v:shape>
            </v:group>
            <v:group style="position:absolute;left:964;top:3;width:96;height:2" coordorigin="964,3" coordsize="96,2">
              <v:shape style="position:absolute;left:964;top:3;width:96;height:2" coordorigin="964,3" coordsize="96,0" path="m964,3l1060,3e" filled="false" stroked="true" strokeweight=".3192pt" strokecolor="#000000">
                <v:path arrowok="t"/>
              </v:shape>
            </v:group>
            <v:group style="position:absolute;left:1124;top:3;width:641;height:2" coordorigin="1124,3" coordsize="641,2">
              <v:shape style="position:absolute;left:1124;top:3;width:641;height:2" coordorigin="1124,3" coordsize="641,0" path="m1124,3l1765,3e" filled="false" stroked="true" strokeweight=".3192pt" strokecolor="#000000">
                <v:path arrowok="t"/>
              </v:shape>
            </v:group>
          </v:group>
        </w:pict>
      </w:r>
      <w:r>
        <w:rPr>
          <w:rFonts w:ascii="黑体"/>
          <w:spacing w:val="177"/>
          <w:sz w:val="2"/>
        </w:rPr>
      </w:r>
      <w:r>
        <w:rPr>
          <w:rFonts w:ascii="Times New Roman"/>
          <w:spacing w:val="145"/>
          <w:sz w:val="2"/>
        </w:rPr>
        <w:t> </w:t>
      </w:r>
      <w:r>
        <w:rPr>
          <w:rFonts w:ascii="黑体"/>
          <w:spacing w:val="145"/>
          <w:sz w:val="2"/>
        </w:rPr>
        <w:pict>
          <v:group style="width:76.45pt;height:.35pt;mso-position-horizontal-relative:char;mso-position-vertical-relative:line" coordorigin="0,0" coordsize="1529,7">
            <v:group style="position:absolute;left:3;top:3;width:495;height:2" coordorigin="3,3" coordsize="495,2">
              <v:shape style="position:absolute;left:3;top:3;width:495;height:2" coordorigin="3,3" coordsize="495,0" path="m3,3l497,3e" filled="false" stroked="true" strokeweight=".3192pt" strokecolor="#000000">
                <v:path arrowok="t"/>
              </v:shape>
            </v:group>
            <v:group style="position:absolute;left:564;top:3;width:94;height:2" coordorigin="564,3" coordsize="94,2">
              <v:shape style="position:absolute;left:564;top:3;width:94;height:2" coordorigin="564,3" coordsize="94,0" path="m564,3l657,3e" filled="false" stroked="true" strokeweight=".3192pt" strokecolor="#000000">
                <v:path arrowok="t"/>
              </v:shape>
            </v:group>
            <v:group style="position:absolute;left:724;top:3;width:93;height:2" coordorigin="724,3" coordsize="93,2">
              <v:shape style="position:absolute;left:724;top:3;width:93;height:2" coordorigin="724,3" coordsize="93,0" path="m724,3l817,3e" filled="false" stroked="true" strokeweight=".3192pt" strokecolor="#000000">
                <v:path arrowok="t"/>
              </v:shape>
            </v:group>
            <v:group style="position:absolute;left:884;top:3;width:93;height:2" coordorigin="884,3" coordsize="93,2">
              <v:shape style="position:absolute;left:884;top:3;width:93;height:2" coordorigin="884,3" coordsize="93,0" path="m884,3l976,3e" filled="false" stroked="true" strokeweight=".3192pt" strokecolor="#000000">
                <v:path arrowok="t"/>
              </v:shape>
            </v:group>
            <v:group style="position:absolute;left:1044;top:3;width:482;height:2" coordorigin="1044,3" coordsize="482,2">
              <v:shape style="position:absolute;left:1044;top:3;width:482;height:2" coordorigin="1044,3" coordsize="482,0" path="m1044,3l1525,3e" filled="false" stroked="true" strokeweight=".3192pt" strokecolor="#000000">
                <v:path arrowok="t"/>
              </v:shape>
            </v:group>
          </v:group>
        </w:pict>
      </w:r>
      <w:r>
        <w:rPr>
          <w:rFonts w:ascii="黑体"/>
          <w:spacing w:val="145"/>
          <w:sz w:val="2"/>
        </w:rPr>
      </w:r>
    </w:p>
    <w:p>
      <w:pPr>
        <w:tabs>
          <w:tab w:pos="2286" w:val="left" w:leader="none"/>
          <w:tab w:pos="3393" w:val="left" w:leader="none"/>
          <w:tab w:pos="3937" w:val="left" w:leader="none"/>
          <w:tab w:pos="5239" w:val="left" w:leader="none"/>
          <w:tab w:pos="5911" w:val="left" w:leader="none"/>
          <w:tab w:pos="7032" w:val="left" w:leader="none"/>
          <w:tab w:pos="7619" w:val="left" w:leader="none"/>
        </w:tabs>
        <w:spacing w:line="189" w:lineRule="exact" w:before="0"/>
        <w:ind w:left="1600" w:right="0" w:firstLine="0"/>
        <w:jc w:val="left"/>
        <w:rPr>
          <w:rFonts w:ascii="黑体" w:hAnsi="黑体" w:cs="黑体" w:eastAsia="黑体" w:hint="default"/>
          <w:sz w:val="16"/>
          <w:szCs w:val="16"/>
        </w:rPr>
      </w:pPr>
      <w:r>
        <w:rPr>
          <w:rFonts w:ascii="黑体" w:hAnsi="黑体" w:cs="黑体" w:eastAsia="黑体" w:hint="default"/>
          <w:w w:val="95"/>
          <w:sz w:val="16"/>
          <w:szCs w:val="16"/>
        </w:rPr>
        <w:t>金额</w:t>
        <w:tab/>
        <w:t>比例</w:t>
        <w:tab/>
        <w:t>金额</w:t>
        <w:tab/>
        <w:t>计提</w:t>
        <w:tab/>
        <w:t>金额</w:t>
        <w:tab/>
        <w:t>比例</w:t>
        <w:tab/>
        <w:t>金额</w:t>
        <w:tab/>
      </w:r>
      <w:r>
        <w:rPr>
          <w:rFonts w:ascii="黑体" w:hAnsi="黑体" w:cs="黑体" w:eastAsia="黑体" w:hint="default"/>
          <w:sz w:val="16"/>
          <w:szCs w:val="16"/>
        </w:rPr>
        <w:t>计提</w:t>
      </w:r>
    </w:p>
    <w:p>
      <w:pPr>
        <w:tabs>
          <w:tab w:pos="3713" w:val="left" w:leader="none"/>
          <w:tab w:pos="5983" w:val="left" w:leader="none"/>
          <w:tab w:pos="7353" w:val="left" w:leader="none"/>
        </w:tabs>
        <w:spacing w:line="220" w:lineRule="exact" w:before="0"/>
        <w:ind w:left="2358" w:right="0" w:firstLine="0"/>
        <w:jc w:val="left"/>
        <w:rPr>
          <w:rFonts w:ascii="Arial" w:hAnsi="Arial" w:cs="Arial" w:eastAsia="Arial" w:hint="default"/>
          <w:sz w:val="16"/>
          <w:szCs w:val="16"/>
        </w:rPr>
      </w:pPr>
      <w:r>
        <w:rPr>
          <w:rFonts w:ascii="Arial" w:hAnsi="Arial" w:cs="Arial" w:eastAsia="Arial" w:hint="default"/>
          <w:spacing w:val="-1"/>
          <w:sz w:val="16"/>
          <w:szCs w:val="16"/>
        </w:rPr>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tab/>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r>
    </w:p>
    <w:p>
      <w:pPr>
        <w:spacing w:after="0" w:line="220" w:lineRule="exact"/>
        <w:jc w:val="left"/>
        <w:rPr>
          <w:rFonts w:ascii="Arial" w:hAnsi="Arial" w:cs="Arial" w:eastAsia="Arial" w:hint="default"/>
          <w:sz w:val="16"/>
          <w:szCs w:val="16"/>
        </w:rPr>
        <w:sectPr>
          <w:type w:val="continuous"/>
          <w:pgSz w:w="11910" w:h="16840"/>
          <w:pgMar w:top="1100" w:bottom="1380" w:left="1000" w:right="980"/>
          <w:cols w:num="2" w:equalWidth="0">
            <w:col w:w="1813" w:space="40"/>
            <w:col w:w="8077"/>
          </w:cols>
        </w:sectPr>
      </w:pPr>
    </w:p>
    <w:p>
      <w:pPr>
        <w:tabs>
          <w:tab w:pos="2662" w:val="left" w:leader="none"/>
          <w:tab w:pos="4059" w:val="left" w:leader="none"/>
          <w:tab w:pos="5512" w:val="left" w:leader="none"/>
          <w:tab w:pos="6057" w:val="left" w:leader="none"/>
          <w:tab w:pos="7682" w:val="left" w:leader="none"/>
          <w:tab w:pos="9150" w:val="left" w:leader="none"/>
          <w:tab w:pos="9717" w:val="left" w:leader="none"/>
        </w:tabs>
        <w:spacing w:line="212" w:lineRule="exact" w:before="0"/>
        <w:ind w:left="1014" w:right="0" w:firstLine="0"/>
        <w:jc w:val="left"/>
        <w:rPr>
          <w:rFonts w:ascii="Arial" w:hAnsi="Arial" w:cs="Arial" w:eastAsia="Arial" w:hint="default"/>
          <w:sz w:val="16"/>
          <w:szCs w:val="16"/>
        </w:rPr>
      </w:pPr>
      <w:r>
        <w:rPr>
          <w:rFonts w:ascii="黑体" w:hAnsi="黑体" w:cs="黑体" w:eastAsia="黑体" w:hint="default"/>
          <w:w w:val="95"/>
          <w:sz w:val="16"/>
          <w:szCs w:val="16"/>
        </w:rPr>
        <w:t>并单项计提坏账准备</w:t>
        <w:tab/>
      </w:r>
      <w:r>
        <w:rPr>
          <w:rFonts w:ascii="Arial" w:hAnsi="Arial" w:cs="Arial" w:eastAsia="Arial" w:hint="default"/>
          <w:spacing w:val="-1"/>
          <w:sz w:val="16"/>
          <w:szCs w:val="16"/>
        </w:rPr>
        <w:t>278,912,667.15</w:t>
        <w:tab/>
      </w:r>
      <w:r>
        <w:rPr>
          <w:rFonts w:ascii="Arial" w:hAnsi="Arial" w:cs="Arial" w:eastAsia="Arial" w:hint="default"/>
          <w:spacing w:val="-1"/>
          <w:w w:val="95"/>
          <w:sz w:val="16"/>
          <w:szCs w:val="16"/>
        </w:rPr>
        <w:t>58.45</w:t>
        <w:tab/>
      </w:r>
      <w:r>
        <w:rPr>
          <w:rFonts w:ascii="Arial" w:hAnsi="Arial" w:cs="Arial" w:eastAsia="Arial" w:hint="default"/>
          <w:w w:val="95"/>
          <w:sz w:val="16"/>
          <w:szCs w:val="16"/>
        </w:rPr>
        <w:t>-</w:t>
        <w:tab/>
      </w:r>
      <w:r>
        <w:rPr>
          <w:rFonts w:ascii="Arial" w:hAnsi="Arial" w:cs="Arial" w:eastAsia="Arial" w:hint="default"/>
          <w:sz w:val="16"/>
          <w:szCs w:val="16"/>
        </w:rPr>
        <w:t>-   </w:t>
      </w:r>
      <w:r>
        <w:rPr>
          <w:rFonts w:ascii="Arial" w:hAnsi="Arial" w:cs="Arial" w:eastAsia="Arial" w:hint="default"/>
          <w:spacing w:val="10"/>
          <w:sz w:val="16"/>
          <w:szCs w:val="16"/>
        </w:rPr>
        <w:t> </w:t>
      </w:r>
      <w:r>
        <w:rPr>
          <w:rFonts w:ascii="Arial" w:hAnsi="Arial" w:cs="Arial" w:eastAsia="Arial" w:hint="default"/>
          <w:spacing w:val="-1"/>
          <w:sz w:val="16"/>
          <w:szCs w:val="16"/>
        </w:rPr>
        <w:t>277,099,942.76</w:t>
        <w:tab/>
      </w:r>
      <w:r>
        <w:rPr>
          <w:rFonts w:ascii="Arial" w:hAnsi="Arial" w:cs="Arial" w:eastAsia="Arial" w:hint="default"/>
          <w:spacing w:val="-1"/>
          <w:w w:val="95"/>
          <w:sz w:val="16"/>
          <w:szCs w:val="16"/>
        </w:rPr>
        <w:t>63.14</w:t>
        <w:tab/>
      </w:r>
      <w:r>
        <w:rPr>
          <w:rFonts w:ascii="Arial" w:hAnsi="Arial" w:cs="Arial" w:eastAsia="Arial" w:hint="default"/>
          <w:w w:val="95"/>
          <w:sz w:val="16"/>
          <w:szCs w:val="16"/>
        </w:rPr>
        <w:t>-</w:t>
        <w:tab/>
      </w:r>
      <w:r>
        <w:rPr>
          <w:rFonts w:ascii="Arial" w:hAnsi="Arial" w:cs="Arial" w:eastAsia="Arial" w:hint="default"/>
          <w:sz w:val="16"/>
          <w:szCs w:val="16"/>
        </w:rPr>
        <w:t>-</w:t>
      </w:r>
    </w:p>
    <w:p>
      <w:pPr>
        <w:spacing w:line="203" w:lineRule="exact" w:before="0"/>
        <w:ind w:left="853" w:right="6405"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spacing w:after="0" w:line="203" w:lineRule="exact"/>
        <w:jc w:val="left"/>
        <w:rPr>
          <w:rFonts w:ascii="黑体" w:hAnsi="黑体" w:cs="黑体" w:eastAsia="黑体" w:hint="default"/>
          <w:sz w:val="16"/>
          <w:szCs w:val="16"/>
        </w:rPr>
        <w:sectPr>
          <w:type w:val="continuous"/>
          <w:pgSz w:w="11910" w:h="16840"/>
          <w:pgMar w:top="1100" w:bottom="1380" w:left="1000" w:right="980"/>
        </w:sectPr>
      </w:pPr>
    </w:p>
    <w:p>
      <w:pPr>
        <w:spacing w:line="208" w:lineRule="exact" w:before="0"/>
        <w:ind w:left="1014" w:right="0" w:firstLine="0"/>
        <w:jc w:val="left"/>
        <w:rPr>
          <w:rFonts w:ascii="黑体" w:hAnsi="黑体" w:cs="黑体" w:eastAsia="黑体" w:hint="default"/>
          <w:sz w:val="16"/>
          <w:szCs w:val="16"/>
        </w:rPr>
      </w:pPr>
      <w:r>
        <w:rPr>
          <w:rFonts w:ascii="黑体" w:hAnsi="黑体" w:cs="黑体" w:eastAsia="黑体" w:hint="default"/>
          <w:w w:val="95"/>
          <w:sz w:val="16"/>
          <w:szCs w:val="16"/>
        </w:rPr>
        <w:t>单项计提坏账准备</w:t>
      </w:r>
      <w:r>
        <w:rPr>
          <w:rFonts w:ascii="黑体" w:hAnsi="黑体" w:cs="黑体" w:eastAsia="黑体" w:hint="default"/>
          <w:sz w:val="16"/>
          <w:szCs w:val="16"/>
        </w:rPr>
      </w:r>
    </w:p>
    <w:p>
      <w:pPr>
        <w:tabs>
          <w:tab w:pos="1647" w:val="left" w:leader="none"/>
        </w:tabs>
        <w:spacing w:before="34"/>
        <w:ind w:left="321" w:right="-9" w:firstLine="0"/>
        <w:jc w:val="left"/>
        <w:rPr>
          <w:rFonts w:ascii="Times New Roman" w:hAnsi="Times New Roman" w:cs="Times New Roman" w:eastAsia="Times New Roman" w:hint="default"/>
          <w:sz w:val="16"/>
          <w:szCs w:val="16"/>
        </w:rPr>
      </w:pPr>
      <w:r>
        <w:rPr/>
        <w:br w:type="column"/>
      </w:r>
      <w:r>
        <w:rPr>
          <w:rFonts w:ascii="Times New Roman"/>
          <w:spacing w:val="-72"/>
          <w:w w:val="99"/>
          <w:position w:val="-2"/>
          <w:sz w:val="16"/>
        </w:rPr>
        <w:t>_</w:t>
      </w:r>
      <w:r>
        <w:rPr>
          <w:rFonts w:ascii="Arial"/>
          <w:spacing w:val="-17"/>
          <w:w w:val="99"/>
          <w:sz w:val="16"/>
        </w:rPr>
        <w:t>1</w:t>
      </w:r>
      <w:r>
        <w:rPr>
          <w:rFonts w:ascii="Times New Roman"/>
          <w:spacing w:val="-64"/>
          <w:w w:val="99"/>
          <w:position w:val="-2"/>
          <w:sz w:val="16"/>
        </w:rPr>
        <w:t>_</w:t>
      </w:r>
      <w:r>
        <w:rPr>
          <w:rFonts w:ascii="Arial"/>
          <w:spacing w:val="-26"/>
          <w:w w:val="99"/>
          <w:sz w:val="16"/>
        </w:rPr>
        <w:t>9</w:t>
      </w:r>
      <w:r>
        <w:rPr>
          <w:rFonts w:ascii="Times New Roman"/>
          <w:spacing w:val="-55"/>
          <w:w w:val="99"/>
          <w:position w:val="-2"/>
          <w:sz w:val="16"/>
        </w:rPr>
        <w:t>_</w:t>
      </w:r>
      <w:r>
        <w:rPr>
          <w:rFonts w:ascii="Arial"/>
          <w:spacing w:val="-34"/>
          <w:w w:val="99"/>
          <w:sz w:val="16"/>
        </w:rPr>
        <w:t>8</w:t>
      </w:r>
      <w:r>
        <w:rPr>
          <w:rFonts w:ascii="Times New Roman"/>
          <w:spacing w:val="-47"/>
          <w:w w:val="99"/>
          <w:position w:val="-2"/>
          <w:sz w:val="16"/>
        </w:rPr>
        <w:t>_</w:t>
      </w:r>
      <w:r>
        <w:rPr>
          <w:rFonts w:ascii="Arial"/>
          <w:w w:val="99"/>
          <w:sz w:val="16"/>
        </w:rPr>
        <w:t>,</w:t>
      </w:r>
      <w:r>
        <w:rPr>
          <w:rFonts w:ascii="Arial"/>
          <w:w w:val="99"/>
          <w:sz w:val="16"/>
        </w:rPr>
        <w:t>2</w:t>
      </w:r>
      <w:r>
        <w:rPr>
          <w:rFonts w:ascii="Arial"/>
          <w:spacing w:val="-16"/>
          <w:w w:val="99"/>
          <w:sz w:val="16"/>
        </w:rPr>
        <w:t>9</w:t>
      </w:r>
      <w:r>
        <w:rPr>
          <w:rFonts w:ascii="Times New Roman"/>
          <w:spacing w:val="-65"/>
          <w:w w:val="99"/>
          <w:position w:val="-2"/>
          <w:sz w:val="16"/>
        </w:rPr>
        <w:t>_</w:t>
      </w:r>
      <w:r>
        <w:rPr>
          <w:rFonts w:ascii="Arial"/>
          <w:spacing w:val="-25"/>
          <w:w w:val="99"/>
          <w:sz w:val="16"/>
        </w:rPr>
        <w:t>0</w:t>
      </w:r>
      <w:r>
        <w:rPr>
          <w:rFonts w:ascii="Times New Roman"/>
          <w:spacing w:val="-55"/>
          <w:w w:val="99"/>
          <w:position w:val="-2"/>
          <w:sz w:val="16"/>
        </w:rPr>
        <w:t>_</w:t>
      </w:r>
      <w:r>
        <w:rPr>
          <w:rFonts w:ascii="Arial"/>
          <w:w w:val="99"/>
          <w:sz w:val="16"/>
        </w:rPr>
        <w:t>,</w:t>
      </w:r>
      <w:r>
        <w:rPr>
          <w:rFonts w:ascii="Arial"/>
          <w:spacing w:val="-78"/>
          <w:w w:val="99"/>
          <w:sz w:val="16"/>
        </w:rPr>
        <w:t>2</w:t>
      </w:r>
      <w:r>
        <w:rPr>
          <w:rFonts w:ascii="Times New Roman"/>
          <w:spacing w:val="-3"/>
          <w:w w:val="99"/>
          <w:position w:val="-2"/>
          <w:sz w:val="16"/>
        </w:rPr>
        <w:t>_</w:t>
      </w:r>
      <w:r>
        <w:rPr>
          <w:rFonts w:ascii="Arial"/>
          <w:w w:val="99"/>
          <w:sz w:val="16"/>
        </w:rPr>
        <w:t>3</w:t>
      </w:r>
      <w:r>
        <w:rPr>
          <w:rFonts w:ascii="Arial"/>
          <w:spacing w:val="-16"/>
          <w:w w:val="99"/>
          <w:sz w:val="16"/>
        </w:rPr>
        <w:t>0</w:t>
      </w:r>
      <w:r>
        <w:rPr>
          <w:rFonts w:ascii="Times New Roman"/>
          <w:spacing w:val="-65"/>
          <w:w w:val="99"/>
          <w:position w:val="-2"/>
          <w:sz w:val="16"/>
        </w:rPr>
        <w:t>_</w:t>
      </w:r>
      <w:r>
        <w:rPr>
          <w:rFonts w:ascii="Arial"/>
          <w:spacing w:val="1"/>
          <w:w w:val="99"/>
          <w:sz w:val="16"/>
        </w:rPr>
        <w:t>.</w:t>
      </w:r>
      <w:r>
        <w:rPr>
          <w:rFonts w:ascii="Arial"/>
          <w:spacing w:val="-70"/>
          <w:w w:val="99"/>
          <w:sz w:val="16"/>
        </w:rPr>
        <w:t>8</w:t>
      </w:r>
      <w:r>
        <w:rPr>
          <w:rFonts w:ascii="Times New Roman"/>
          <w:spacing w:val="-11"/>
          <w:w w:val="99"/>
          <w:position w:val="-2"/>
          <w:sz w:val="16"/>
        </w:rPr>
        <w:t>_</w:t>
      </w:r>
      <w:r>
        <w:rPr>
          <w:rFonts w:ascii="Arial"/>
          <w:spacing w:val="-79"/>
          <w:w w:val="99"/>
          <w:sz w:val="16"/>
        </w:rPr>
        <w:t>1</w:t>
      </w:r>
      <w:r>
        <w:rPr>
          <w:rFonts w:ascii="Times New Roman"/>
          <w:w w:val="99"/>
          <w:position w:val="-2"/>
          <w:sz w:val="16"/>
        </w:rPr>
        <w:t>_</w:t>
      </w:r>
      <w:r>
        <w:rPr>
          <w:rFonts w:ascii="Times New Roman"/>
          <w:position w:val="-2"/>
          <w:sz w:val="16"/>
        </w:rPr>
        <w:tab/>
      </w:r>
      <w:r>
        <w:rPr>
          <w:rFonts w:ascii="Times New Roman"/>
          <w:w w:val="99"/>
          <w:position w:val="-2"/>
          <w:sz w:val="16"/>
        </w:rPr>
        <w:t>_</w:t>
      </w:r>
      <w:r>
        <w:rPr>
          <w:rFonts w:ascii="Arial"/>
          <w:w w:val="99"/>
          <w:sz w:val="16"/>
        </w:rPr>
        <w:t>4</w:t>
      </w:r>
      <w:r>
        <w:rPr>
          <w:rFonts w:ascii="Arial"/>
          <w:spacing w:val="-17"/>
          <w:w w:val="99"/>
          <w:sz w:val="16"/>
        </w:rPr>
        <w:t>1</w:t>
      </w:r>
      <w:r>
        <w:rPr>
          <w:rFonts w:ascii="Times New Roman"/>
          <w:spacing w:val="-64"/>
          <w:w w:val="99"/>
          <w:position w:val="-2"/>
          <w:sz w:val="16"/>
        </w:rPr>
        <w:t>_</w:t>
      </w:r>
      <w:r>
        <w:rPr>
          <w:rFonts w:ascii="Arial"/>
          <w:w w:val="99"/>
          <w:sz w:val="16"/>
        </w:rPr>
        <w:t>.</w:t>
      </w:r>
      <w:r>
        <w:rPr>
          <w:rFonts w:ascii="Arial"/>
          <w:spacing w:val="-71"/>
          <w:w w:val="99"/>
          <w:sz w:val="16"/>
        </w:rPr>
        <w:t>5</w:t>
      </w:r>
      <w:r>
        <w:rPr>
          <w:rFonts w:ascii="Times New Roman"/>
          <w:spacing w:val="-10"/>
          <w:w w:val="99"/>
          <w:position w:val="-2"/>
          <w:sz w:val="16"/>
        </w:rPr>
        <w:t>_</w:t>
      </w:r>
      <w:r>
        <w:rPr>
          <w:rFonts w:ascii="Arial"/>
          <w:spacing w:val="-79"/>
          <w:w w:val="99"/>
          <w:sz w:val="16"/>
        </w:rPr>
        <w:t>5</w:t>
      </w:r>
      <w:r>
        <w:rPr>
          <w:rFonts w:ascii="Times New Roman"/>
          <w:w w:val="99"/>
          <w:position w:val="-2"/>
          <w:sz w:val="16"/>
        </w:rPr>
        <w:t>_</w:t>
      </w:r>
      <w:r>
        <w:rPr>
          <w:rFonts w:ascii="Times New Roman"/>
          <w:position w:val="-2"/>
          <w:sz w:val="16"/>
        </w:rPr>
        <w:t>   </w:t>
      </w:r>
      <w:r>
        <w:rPr>
          <w:rFonts w:ascii="Times New Roman"/>
          <w:spacing w:val="-15"/>
          <w:position w:val="-2"/>
          <w:sz w:val="16"/>
        </w:rPr>
        <w:t> </w:t>
      </w:r>
      <w:r>
        <w:rPr>
          <w:rFonts w:ascii="Times New Roman"/>
          <w:spacing w:val="-54"/>
          <w:w w:val="99"/>
          <w:position w:val="-2"/>
          <w:sz w:val="16"/>
        </w:rPr>
        <w:t>_</w:t>
      </w:r>
      <w:r>
        <w:rPr>
          <w:rFonts w:ascii="Arial"/>
          <w:spacing w:val="-35"/>
          <w:w w:val="99"/>
          <w:sz w:val="16"/>
        </w:rPr>
        <w:t>4</w:t>
      </w:r>
      <w:r>
        <w:rPr>
          <w:rFonts w:ascii="Times New Roman"/>
          <w:spacing w:val="-46"/>
          <w:w w:val="99"/>
          <w:position w:val="-2"/>
          <w:sz w:val="16"/>
        </w:rPr>
        <w:t>_</w:t>
      </w:r>
      <w:r>
        <w:rPr>
          <w:rFonts w:ascii="Arial"/>
          <w:w w:val="99"/>
          <w:sz w:val="16"/>
        </w:rPr>
        <w:t>,</w:t>
      </w:r>
      <w:r>
        <w:rPr>
          <w:rFonts w:ascii="Arial"/>
          <w:w w:val="99"/>
          <w:sz w:val="16"/>
        </w:rPr>
        <w:t>0</w:t>
      </w:r>
      <w:r>
        <w:rPr>
          <w:rFonts w:ascii="Arial"/>
          <w:spacing w:val="-17"/>
          <w:w w:val="99"/>
          <w:sz w:val="16"/>
        </w:rPr>
        <w:t>2</w:t>
      </w:r>
      <w:r>
        <w:rPr>
          <w:rFonts w:ascii="Times New Roman"/>
          <w:spacing w:val="-64"/>
          <w:w w:val="99"/>
          <w:position w:val="-2"/>
          <w:sz w:val="16"/>
        </w:rPr>
        <w:t>_</w:t>
      </w:r>
      <w:r>
        <w:rPr>
          <w:rFonts w:ascii="Arial"/>
          <w:spacing w:val="-25"/>
          <w:w w:val="99"/>
          <w:sz w:val="16"/>
        </w:rPr>
        <w:t>6</w:t>
      </w:r>
      <w:r>
        <w:rPr>
          <w:rFonts w:ascii="Times New Roman"/>
          <w:spacing w:val="-56"/>
          <w:w w:val="99"/>
          <w:position w:val="-2"/>
          <w:sz w:val="16"/>
        </w:rPr>
        <w:t>_</w:t>
      </w:r>
      <w:r>
        <w:rPr>
          <w:rFonts w:ascii="Arial"/>
          <w:w w:val="99"/>
          <w:sz w:val="16"/>
        </w:rPr>
        <w:t>,</w:t>
      </w:r>
      <w:r>
        <w:rPr>
          <w:rFonts w:ascii="Arial"/>
          <w:spacing w:val="-78"/>
          <w:w w:val="99"/>
          <w:sz w:val="16"/>
        </w:rPr>
        <w:t>9</w:t>
      </w:r>
      <w:r>
        <w:rPr>
          <w:rFonts w:ascii="Times New Roman"/>
          <w:spacing w:val="-3"/>
          <w:w w:val="99"/>
          <w:position w:val="-2"/>
          <w:sz w:val="16"/>
        </w:rPr>
        <w:t>_</w:t>
      </w:r>
      <w:r>
        <w:rPr>
          <w:rFonts w:ascii="Arial"/>
          <w:w w:val="99"/>
          <w:sz w:val="16"/>
        </w:rPr>
        <w:t>0</w:t>
      </w:r>
      <w:r>
        <w:rPr>
          <w:rFonts w:ascii="Arial"/>
          <w:spacing w:val="-15"/>
          <w:w w:val="99"/>
          <w:sz w:val="16"/>
        </w:rPr>
        <w:t>6</w:t>
      </w:r>
      <w:r>
        <w:rPr>
          <w:rFonts w:ascii="Times New Roman"/>
          <w:spacing w:val="-65"/>
          <w:w w:val="99"/>
          <w:position w:val="-2"/>
          <w:sz w:val="16"/>
        </w:rPr>
        <w:t>_</w:t>
      </w:r>
      <w:r>
        <w:rPr>
          <w:rFonts w:ascii="Arial"/>
          <w:w w:val="99"/>
          <w:sz w:val="16"/>
        </w:rPr>
        <w:t>.</w:t>
      </w:r>
      <w:r>
        <w:rPr>
          <w:rFonts w:ascii="Arial"/>
          <w:spacing w:val="-69"/>
          <w:w w:val="99"/>
          <w:sz w:val="16"/>
        </w:rPr>
        <w:t>9</w:t>
      </w:r>
      <w:r>
        <w:rPr>
          <w:rFonts w:ascii="Times New Roman"/>
          <w:spacing w:val="-11"/>
          <w:w w:val="99"/>
          <w:position w:val="-2"/>
          <w:sz w:val="16"/>
        </w:rPr>
        <w:t>_</w:t>
      </w:r>
      <w:r>
        <w:rPr>
          <w:rFonts w:ascii="Arial"/>
          <w:spacing w:val="-78"/>
          <w:w w:val="99"/>
          <w:sz w:val="16"/>
        </w:rPr>
        <w:t>5</w:t>
      </w:r>
      <w:r>
        <w:rPr>
          <w:rFonts w:ascii="Times New Roman"/>
          <w:w w:val="99"/>
          <w:position w:val="-2"/>
          <w:sz w:val="16"/>
        </w:rPr>
        <w:t>_</w:t>
      </w:r>
      <w:r>
        <w:rPr>
          <w:rFonts w:ascii="Times New Roman"/>
          <w:sz w:val="16"/>
        </w:rPr>
      </w:r>
    </w:p>
    <w:p>
      <w:pPr>
        <w:spacing w:before="34"/>
        <w:ind w:left="192" w:right="-5" w:firstLine="0"/>
        <w:jc w:val="left"/>
        <w:rPr>
          <w:rFonts w:ascii="Arial" w:hAnsi="Arial" w:cs="Arial" w:eastAsia="Arial" w:hint="default"/>
          <w:sz w:val="16"/>
          <w:szCs w:val="16"/>
        </w:rPr>
      </w:pPr>
      <w:r>
        <w:rPr>
          <w:w w:val="95"/>
        </w:rPr>
        <w:br w:type="column"/>
      </w:r>
      <w:r>
        <w:rPr>
          <w:rFonts w:ascii="Arial"/>
          <w:w w:val="95"/>
          <w:sz w:val="16"/>
        </w:rPr>
        <w:t>2.03</w:t>
      </w:r>
      <w:r>
        <w:rPr>
          <w:rFonts w:ascii="Arial"/>
          <w:sz w:val="16"/>
        </w:rPr>
      </w:r>
    </w:p>
    <w:p>
      <w:pPr>
        <w:spacing w:before="34"/>
        <w:ind w:left="143" w:right="0" w:firstLine="0"/>
        <w:jc w:val="left"/>
        <w:rPr>
          <w:rFonts w:ascii="Times New Roman" w:hAnsi="Times New Roman" w:cs="Times New Roman" w:eastAsia="Times New Roman" w:hint="default"/>
          <w:sz w:val="16"/>
          <w:szCs w:val="16"/>
        </w:rPr>
      </w:pPr>
      <w:r>
        <w:rPr/>
        <w:br w:type="column"/>
      </w:r>
      <w:r>
        <w:rPr>
          <w:rFonts w:ascii="Times New Roman"/>
          <w:spacing w:val="-74"/>
          <w:w w:val="99"/>
          <w:position w:val="-2"/>
          <w:sz w:val="16"/>
        </w:rPr>
        <w:t>_</w:t>
      </w:r>
      <w:r>
        <w:rPr>
          <w:rFonts w:ascii="Arial"/>
          <w:spacing w:val="-15"/>
          <w:w w:val="99"/>
          <w:sz w:val="16"/>
        </w:rPr>
        <w:t>1</w:t>
      </w:r>
      <w:r>
        <w:rPr>
          <w:rFonts w:ascii="Times New Roman"/>
          <w:spacing w:val="-65"/>
          <w:w w:val="99"/>
          <w:position w:val="-2"/>
          <w:sz w:val="16"/>
        </w:rPr>
        <w:t>_</w:t>
      </w:r>
      <w:r>
        <w:rPr>
          <w:rFonts w:ascii="Arial"/>
          <w:spacing w:val="-24"/>
          <w:w w:val="99"/>
          <w:sz w:val="16"/>
        </w:rPr>
        <w:t>6</w:t>
      </w:r>
      <w:r>
        <w:rPr>
          <w:rFonts w:ascii="Times New Roman"/>
          <w:spacing w:val="-57"/>
          <w:w w:val="99"/>
          <w:position w:val="-2"/>
          <w:sz w:val="16"/>
        </w:rPr>
        <w:t>_</w:t>
      </w:r>
      <w:r>
        <w:rPr>
          <w:rFonts w:ascii="Arial"/>
          <w:spacing w:val="-32"/>
          <w:w w:val="99"/>
          <w:sz w:val="16"/>
        </w:rPr>
        <w:t>1</w:t>
      </w:r>
      <w:r>
        <w:rPr>
          <w:rFonts w:ascii="Times New Roman"/>
          <w:spacing w:val="-49"/>
          <w:w w:val="99"/>
          <w:position w:val="-2"/>
          <w:sz w:val="16"/>
        </w:rPr>
        <w:t>_</w:t>
      </w:r>
      <w:r>
        <w:rPr>
          <w:rFonts w:ascii="Arial"/>
          <w:w w:val="99"/>
          <w:sz w:val="16"/>
        </w:rPr>
        <w:t>,</w:t>
      </w:r>
      <w:r>
        <w:rPr>
          <w:rFonts w:ascii="Arial"/>
          <w:w w:val="99"/>
          <w:sz w:val="16"/>
        </w:rPr>
        <w:t>7</w:t>
      </w:r>
      <w:r>
        <w:rPr>
          <w:rFonts w:ascii="Arial"/>
          <w:spacing w:val="-14"/>
          <w:w w:val="99"/>
          <w:sz w:val="16"/>
        </w:rPr>
        <w:t>7</w:t>
      </w:r>
      <w:r>
        <w:rPr>
          <w:rFonts w:ascii="Times New Roman"/>
          <w:spacing w:val="-67"/>
          <w:w w:val="99"/>
          <w:position w:val="-2"/>
          <w:sz w:val="16"/>
        </w:rPr>
        <w:t>_</w:t>
      </w:r>
      <w:r>
        <w:rPr>
          <w:rFonts w:ascii="Arial"/>
          <w:spacing w:val="-24"/>
          <w:w w:val="99"/>
          <w:sz w:val="16"/>
        </w:rPr>
        <w:t>3</w:t>
      </w:r>
      <w:r>
        <w:rPr>
          <w:rFonts w:ascii="Times New Roman"/>
          <w:spacing w:val="-57"/>
          <w:w w:val="99"/>
          <w:position w:val="-2"/>
          <w:sz w:val="16"/>
        </w:rPr>
        <w:t>_</w:t>
      </w:r>
      <w:r>
        <w:rPr>
          <w:rFonts w:ascii="Arial"/>
          <w:w w:val="99"/>
          <w:sz w:val="16"/>
        </w:rPr>
        <w:t>,</w:t>
      </w:r>
      <w:r>
        <w:rPr>
          <w:rFonts w:ascii="Arial"/>
          <w:spacing w:val="-76"/>
          <w:w w:val="99"/>
          <w:sz w:val="16"/>
        </w:rPr>
        <w:t>2</w:t>
      </w:r>
      <w:r>
        <w:rPr>
          <w:rFonts w:ascii="Times New Roman"/>
          <w:spacing w:val="-4"/>
          <w:w w:val="99"/>
          <w:position w:val="-2"/>
          <w:sz w:val="16"/>
        </w:rPr>
        <w:t>_</w:t>
      </w:r>
      <w:r>
        <w:rPr>
          <w:rFonts w:ascii="Arial"/>
          <w:w w:val="99"/>
          <w:sz w:val="16"/>
        </w:rPr>
        <w:t>3</w:t>
      </w:r>
      <w:r>
        <w:rPr>
          <w:rFonts w:ascii="Arial"/>
          <w:spacing w:val="-14"/>
          <w:w w:val="99"/>
          <w:sz w:val="16"/>
        </w:rPr>
        <w:t>8</w:t>
      </w:r>
      <w:r>
        <w:rPr>
          <w:rFonts w:ascii="Times New Roman"/>
          <w:spacing w:val="-67"/>
          <w:w w:val="99"/>
          <w:position w:val="-2"/>
          <w:sz w:val="16"/>
        </w:rPr>
        <w:t>_</w:t>
      </w:r>
      <w:r>
        <w:rPr>
          <w:rFonts w:ascii="Arial"/>
          <w:spacing w:val="1"/>
          <w:w w:val="99"/>
          <w:sz w:val="16"/>
        </w:rPr>
        <w:t>.</w:t>
      </w:r>
      <w:r>
        <w:rPr>
          <w:rFonts w:ascii="Arial"/>
          <w:spacing w:val="-68"/>
          <w:w w:val="99"/>
          <w:sz w:val="16"/>
        </w:rPr>
        <w:t>5</w:t>
      </w:r>
      <w:r>
        <w:rPr>
          <w:rFonts w:ascii="Times New Roman"/>
          <w:spacing w:val="-13"/>
          <w:w w:val="99"/>
          <w:position w:val="-2"/>
          <w:sz w:val="16"/>
        </w:rPr>
        <w:t>_</w:t>
      </w:r>
      <w:r>
        <w:rPr>
          <w:rFonts w:ascii="Arial"/>
          <w:spacing w:val="-77"/>
          <w:w w:val="99"/>
          <w:sz w:val="16"/>
        </w:rPr>
        <w:t>3</w:t>
      </w:r>
      <w:r>
        <w:rPr>
          <w:rFonts w:ascii="Times New Roman"/>
          <w:w w:val="99"/>
          <w:position w:val="-2"/>
          <w:sz w:val="16"/>
        </w:rPr>
        <w:t>_</w:t>
      </w:r>
      <w:r>
        <w:rPr>
          <w:rFonts w:ascii="Times New Roman"/>
          <w:position w:val="-2"/>
          <w:sz w:val="16"/>
        </w:rPr>
        <w:t>    </w:t>
      </w:r>
      <w:r>
        <w:rPr>
          <w:rFonts w:ascii="Times New Roman"/>
          <w:spacing w:val="-9"/>
          <w:position w:val="-2"/>
          <w:sz w:val="16"/>
        </w:rPr>
        <w:t> </w:t>
      </w:r>
      <w:r>
        <w:rPr>
          <w:rFonts w:ascii="Times New Roman"/>
          <w:spacing w:val="-2"/>
          <w:w w:val="99"/>
          <w:position w:val="-2"/>
          <w:sz w:val="16"/>
        </w:rPr>
        <w:t>_</w:t>
      </w:r>
      <w:r>
        <w:rPr>
          <w:rFonts w:ascii="Arial"/>
          <w:w w:val="99"/>
          <w:sz w:val="16"/>
        </w:rPr>
        <w:t>3</w:t>
      </w:r>
      <w:r>
        <w:rPr>
          <w:rFonts w:ascii="Arial"/>
          <w:spacing w:val="-15"/>
          <w:w w:val="99"/>
          <w:sz w:val="16"/>
        </w:rPr>
        <w:t>6</w:t>
      </w:r>
      <w:r>
        <w:rPr>
          <w:rFonts w:ascii="Times New Roman"/>
          <w:spacing w:val="-66"/>
          <w:w w:val="99"/>
          <w:position w:val="-2"/>
          <w:sz w:val="16"/>
        </w:rPr>
        <w:t>_</w:t>
      </w:r>
      <w:r>
        <w:rPr>
          <w:rFonts w:ascii="Arial"/>
          <w:w w:val="99"/>
          <w:sz w:val="16"/>
        </w:rPr>
        <w:t>.</w:t>
      </w:r>
      <w:r>
        <w:rPr>
          <w:rFonts w:ascii="Arial"/>
          <w:spacing w:val="-69"/>
          <w:w w:val="99"/>
          <w:sz w:val="16"/>
        </w:rPr>
        <w:t>8</w:t>
      </w:r>
      <w:r>
        <w:rPr>
          <w:rFonts w:ascii="Times New Roman"/>
          <w:spacing w:val="-12"/>
          <w:w w:val="99"/>
          <w:position w:val="-2"/>
          <w:sz w:val="16"/>
        </w:rPr>
        <w:t>_</w:t>
      </w:r>
      <w:r>
        <w:rPr>
          <w:rFonts w:ascii="Arial"/>
          <w:spacing w:val="-77"/>
          <w:w w:val="99"/>
          <w:sz w:val="16"/>
        </w:rPr>
        <w:t>6</w:t>
      </w:r>
      <w:r>
        <w:rPr>
          <w:rFonts w:ascii="Times New Roman"/>
          <w:w w:val="99"/>
          <w:position w:val="-2"/>
          <w:sz w:val="16"/>
        </w:rPr>
        <w:t>_</w:t>
      </w:r>
      <w:r>
        <w:rPr>
          <w:rFonts w:ascii="Times New Roman"/>
          <w:position w:val="-2"/>
          <w:sz w:val="16"/>
        </w:rPr>
        <w:t>    </w:t>
      </w:r>
      <w:r>
        <w:rPr>
          <w:rFonts w:ascii="Times New Roman"/>
          <w:spacing w:val="-55"/>
          <w:w w:val="99"/>
          <w:position w:val="-2"/>
          <w:sz w:val="16"/>
        </w:rPr>
        <w:t>_</w:t>
      </w:r>
      <w:r>
        <w:rPr>
          <w:rFonts w:ascii="Arial"/>
          <w:spacing w:val="-34"/>
          <w:w w:val="99"/>
          <w:sz w:val="16"/>
        </w:rPr>
        <w:t>2</w:t>
      </w:r>
      <w:r>
        <w:rPr>
          <w:rFonts w:ascii="Times New Roman"/>
          <w:spacing w:val="-47"/>
          <w:w w:val="99"/>
          <w:position w:val="-2"/>
          <w:sz w:val="16"/>
        </w:rPr>
        <w:t>_</w:t>
      </w:r>
      <w:r>
        <w:rPr>
          <w:rFonts w:ascii="Arial"/>
          <w:w w:val="99"/>
          <w:sz w:val="16"/>
        </w:rPr>
        <w:t>,</w:t>
      </w:r>
      <w:r>
        <w:rPr>
          <w:rFonts w:ascii="Arial"/>
          <w:w w:val="99"/>
          <w:sz w:val="16"/>
        </w:rPr>
        <w:t>8</w:t>
      </w:r>
      <w:r>
        <w:rPr>
          <w:rFonts w:ascii="Arial"/>
          <w:spacing w:val="-16"/>
          <w:w w:val="99"/>
          <w:sz w:val="16"/>
        </w:rPr>
        <w:t>5</w:t>
      </w:r>
      <w:r>
        <w:rPr>
          <w:rFonts w:ascii="Times New Roman"/>
          <w:spacing w:val="-65"/>
          <w:w w:val="99"/>
          <w:position w:val="-2"/>
          <w:sz w:val="16"/>
        </w:rPr>
        <w:t>_</w:t>
      </w:r>
      <w:r>
        <w:rPr>
          <w:rFonts w:ascii="Arial"/>
          <w:spacing w:val="-24"/>
          <w:w w:val="99"/>
          <w:sz w:val="16"/>
        </w:rPr>
        <w:t>2</w:t>
      </w:r>
      <w:r>
        <w:rPr>
          <w:rFonts w:ascii="Times New Roman"/>
          <w:spacing w:val="-56"/>
          <w:w w:val="99"/>
          <w:position w:val="-2"/>
          <w:sz w:val="16"/>
        </w:rPr>
        <w:t>_</w:t>
      </w:r>
      <w:r>
        <w:rPr>
          <w:rFonts w:ascii="Arial"/>
          <w:w w:val="99"/>
          <w:sz w:val="16"/>
        </w:rPr>
        <w:t>,</w:t>
      </w:r>
      <w:r>
        <w:rPr>
          <w:rFonts w:ascii="Arial"/>
          <w:spacing w:val="-77"/>
          <w:w w:val="99"/>
          <w:sz w:val="16"/>
        </w:rPr>
        <w:t>9</w:t>
      </w:r>
      <w:r>
        <w:rPr>
          <w:rFonts w:ascii="Times New Roman"/>
          <w:spacing w:val="-4"/>
          <w:w w:val="99"/>
          <w:position w:val="-2"/>
          <w:sz w:val="16"/>
        </w:rPr>
        <w:t>_</w:t>
      </w:r>
      <w:r>
        <w:rPr>
          <w:rFonts w:ascii="Arial"/>
          <w:w w:val="99"/>
          <w:sz w:val="16"/>
        </w:rPr>
        <w:t>2</w:t>
      </w:r>
      <w:r>
        <w:rPr>
          <w:rFonts w:ascii="Arial"/>
          <w:spacing w:val="-15"/>
          <w:w w:val="99"/>
          <w:sz w:val="16"/>
        </w:rPr>
        <w:t>1</w:t>
      </w:r>
      <w:r>
        <w:rPr>
          <w:rFonts w:ascii="Times New Roman"/>
          <w:spacing w:val="-66"/>
          <w:w w:val="99"/>
          <w:position w:val="-2"/>
          <w:sz w:val="16"/>
        </w:rPr>
        <w:t>_</w:t>
      </w:r>
      <w:r>
        <w:rPr>
          <w:rFonts w:ascii="Arial"/>
          <w:w w:val="99"/>
          <w:sz w:val="16"/>
        </w:rPr>
        <w:t>.</w:t>
      </w:r>
      <w:r>
        <w:rPr>
          <w:rFonts w:ascii="Arial"/>
          <w:spacing w:val="-69"/>
          <w:w w:val="99"/>
          <w:sz w:val="16"/>
        </w:rPr>
        <w:t>7</w:t>
      </w:r>
      <w:r>
        <w:rPr>
          <w:rFonts w:ascii="Times New Roman"/>
          <w:spacing w:val="-12"/>
          <w:w w:val="99"/>
          <w:position w:val="-2"/>
          <w:sz w:val="16"/>
        </w:rPr>
        <w:t>_</w:t>
      </w:r>
      <w:r>
        <w:rPr>
          <w:rFonts w:ascii="Arial"/>
          <w:spacing w:val="-77"/>
          <w:w w:val="99"/>
          <w:sz w:val="16"/>
        </w:rPr>
        <w:t>4</w:t>
      </w:r>
      <w:r>
        <w:rPr>
          <w:rFonts w:ascii="Times New Roman"/>
          <w:w w:val="99"/>
          <w:position w:val="-2"/>
          <w:sz w:val="16"/>
        </w:rPr>
        <w:t>_</w:t>
      </w:r>
      <w:r>
        <w:rPr>
          <w:rFonts w:ascii="Times New Roman"/>
          <w:sz w:val="16"/>
        </w:rPr>
      </w:r>
    </w:p>
    <w:p>
      <w:pPr>
        <w:spacing w:before="34"/>
        <w:ind w:left="213" w:right="0" w:firstLine="0"/>
        <w:jc w:val="left"/>
        <w:rPr>
          <w:rFonts w:ascii="Arial" w:hAnsi="Arial" w:cs="Arial" w:eastAsia="Arial" w:hint="default"/>
          <w:sz w:val="16"/>
          <w:szCs w:val="16"/>
        </w:rPr>
      </w:pPr>
      <w:r>
        <w:rPr/>
        <w:br w:type="column"/>
      </w:r>
      <w:r>
        <w:rPr>
          <w:rFonts w:ascii="Arial"/>
          <w:sz w:val="16"/>
        </w:rPr>
        <w:t>1.76</w:t>
      </w:r>
    </w:p>
    <w:p>
      <w:pPr>
        <w:spacing w:after="0"/>
        <w:jc w:val="left"/>
        <w:rPr>
          <w:rFonts w:ascii="Arial" w:hAnsi="Arial" w:cs="Arial" w:eastAsia="Arial" w:hint="default"/>
          <w:sz w:val="16"/>
          <w:szCs w:val="16"/>
        </w:rPr>
        <w:sectPr>
          <w:type w:val="continuous"/>
          <w:pgSz w:w="11910" w:h="16840"/>
          <w:pgMar w:top="1100" w:bottom="1380" w:left="1000" w:right="980"/>
          <w:cols w:num="5" w:equalWidth="0">
            <w:col w:w="2293" w:space="40"/>
            <w:col w:w="3235" w:space="40"/>
            <w:col w:w="503" w:space="40"/>
            <w:col w:w="3057" w:space="40"/>
            <w:col w:w="682"/>
          </w:cols>
        </w:sectPr>
      </w:pPr>
    </w:p>
    <w:p>
      <w:pPr>
        <w:tabs>
          <w:tab w:pos="3372" w:val="left" w:leader="none"/>
          <w:tab w:pos="4057" w:val="left" w:leader="none"/>
          <w:tab w:pos="4764" w:val="left" w:leader="none"/>
          <w:tab w:pos="5163" w:val="left" w:leader="none"/>
          <w:tab w:pos="6610" w:val="left" w:leader="none"/>
          <w:tab w:pos="7011" w:val="left" w:leader="none"/>
          <w:tab w:pos="7682" w:val="left" w:leader="none"/>
          <w:tab w:pos="8403" w:val="left" w:leader="none"/>
          <w:tab w:pos="8803" w:val="left" w:leader="none"/>
        </w:tabs>
        <w:spacing w:line="20" w:lineRule="exact"/>
        <w:ind w:left="2971" w:right="0" w:firstLine="0"/>
        <w:rPr>
          <w:rFonts w:ascii="Arial" w:hAnsi="Arial" w:cs="Arial" w:eastAsia="Arial" w:hint="default"/>
          <w:sz w:val="2"/>
          <w:szCs w:val="2"/>
        </w:rPr>
      </w:pPr>
      <w:r>
        <w:rPr>
          <w:rFonts w:ascii="Arial"/>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Arial"/>
          <w:sz w:val="2"/>
        </w:rPr>
      </w:r>
      <w:r>
        <w:rPr>
          <w:rFonts w:ascii="Arial"/>
          <w:sz w:val="2"/>
        </w:rPr>
        <w:tab/>
      </w:r>
      <w:r>
        <w:rPr>
          <w:rFonts w:ascii="Arial"/>
          <w:sz w:val="2"/>
        </w:rPr>
        <w:pict>
          <v:group style="width:4.75pt;height:.35pt;mso-position-horizontal-relative:char;mso-position-vertical-relative:line" coordorigin="0,0" coordsize="95,7">
            <v:group style="position:absolute;left:3;top:3;width:89;height:2" coordorigin="3,3" coordsize="89,2">
              <v:shape style="position:absolute;left:3;top:3;width:89;height:2" coordorigin="3,3" coordsize="89,0" path="m3,3l92,3e" filled="false" stroked="true" strokeweight=".3192pt" strokecolor="#000000">
                <v:path arrowok="t"/>
              </v:shape>
            </v:group>
          </v:group>
        </w:pict>
      </w:r>
      <w:r>
        <w:rPr>
          <w:rFonts w:ascii="Arial"/>
          <w:sz w:val="2"/>
        </w:rPr>
      </w:r>
      <w:r>
        <w:rPr>
          <w:rFonts w:ascii="Arial"/>
          <w:sz w:val="2"/>
        </w:rPr>
        <w:tab/>
      </w:r>
      <w:r>
        <w:rPr>
          <w:rFonts w:ascii="Arial"/>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sz w:val="2"/>
        </w:rPr>
      </w:r>
      <w:r>
        <w:rPr>
          <w:rFonts w:ascii="Arial"/>
          <w:sz w:val="2"/>
        </w:rPr>
        <w:tab/>
      </w:r>
      <w:r>
        <w:rPr>
          <w:rFonts w:ascii="Arial"/>
          <w:sz w:val="2"/>
        </w:rPr>
        <w:pict>
          <v:group style="width:4.55pt;height:.35pt;mso-position-horizontal-relative:char;mso-position-vertical-relative:line" coordorigin="0,0" coordsize="91,7">
            <v:group style="position:absolute;left:3;top:3;width:85;height:2" coordorigin="3,3" coordsize="85,2">
              <v:shape style="position:absolute;left:3;top:3;width:85;height:2" coordorigin="3,3" coordsize="85,0" path="m3,3l87,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p>
    <w:p>
      <w:pPr>
        <w:spacing w:line="240" w:lineRule="auto" w:before="7"/>
        <w:rPr>
          <w:rFonts w:ascii="Arial" w:hAnsi="Arial" w:cs="Arial" w:eastAsia="Arial" w:hint="default"/>
          <w:sz w:val="12"/>
          <w:szCs w:val="12"/>
        </w:rPr>
      </w:pPr>
    </w:p>
    <w:p>
      <w:pPr>
        <w:spacing w:after="0" w:line="240" w:lineRule="auto"/>
        <w:rPr>
          <w:rFonts w:ascii="Arial" w:hAnsi="Arial" w:cs="Arial" w:eastAsia="Arial" w:hint="default"/>
          <w:sz w:val="12"/>
          <w:szCs w:val="12"/>
        </w:rPr>
        <w:sectPr>
          <w:type w:val="continuous"/>
          <w:pgSz w:w="11910" w:h="16840"/>
          <w:pgMar w:top="1100" w:bottom="1380" w:left="1000" w:right="980"/>
        </w:sectPr>
      </w:pPr>
    </w:p>
    <w:p>
      <w:pPr>
        <w:spacing w:before="79"/>
        <w:ind w:left="0" w:right="0" w:firstLine="0"/>
        <w:jc w:val="right"/>
        <w:rPr>
          <w:rFonts w:ascii="Times New Roman" w:hAnsi="Times New Roman" w:cs="Times New Roman" w:eastAsia="Times New Roman" w:hint="default"/>
          <w:sz w:val="16"/>
          <w:szCs w:val="16"/>
        </w:rPr>
      </w:pPr>
      <w:r>
        <w:rPr/>
        <w:pict>
          <v:group style="position:absolute;margin-left:218.761826pt;margin-top:14.578045pt;width:4pt;height:.1pt;mso-position-horizontal-relative:page;mso-position-vertical-relative:paragraph;z-index:-1445608" coordorigin="4375,292" coordsize="80,2">
            <v:shape style="position:absolute;left:4375;top:292;width:80;height:2" coordorigin="4375,292" coordsize="80,0" path="m4375,292l4454,292e" filled="false" stroked="true" strokeweight=".3192pt" strokecolor="#000000">
              <v:path arrowok="t"/>
            </v:shape>
            <w10:wrap type="none"/>
          </v:group>
        </w:pic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4</w:t>
      </w:r>
      <w:r>
        <w:rPr>
          <w:rFonts w:ascii="Times New Roman"/>
          <w:spacing w:val="-65"/>
          <w:w w:val="99"/>
          <w:position w:val="-6"/>
          <w:sz w:val="16"/>
        </w:rPr>
        <w:t>_</w:t>
      </w:r>
      <w:r>
        <w:rPr>
          <w:rFonts w:ascii="Arial"/>
          <w:spacing w:val="-24"/>
          <w:w w:val="99"/>
          <w:sz w:val="16"/>
        </w:rPr>
        <w:t>7</w:t>
      </w:r>
      <w:r>
        <w:rPr>
          <w:rFonts w:ascii="Times New Roman"/>
          <w:spacing w:val="-56"/>
          <w:w w:val="99"/>
          <w:position w:val="-6"/>
          <w:sz w:val="16"/>
        </w:rPr>
        <w:t>_</w:t>
      </w:r>
      <w:r>
        <w:rPr>
          <w:rFonts w:ascii="Arial"/>
          <w:spacing w:val="-33"/>
          <w:w w:val="99"/>
          <w:sz w:val="16"/>
        </w:rPr>
        <w:t>7</w:t>
      </w:r>
      <w:r>
        <w:rPr>
          <w:rFonts w:ascii="Times New Roman"/>
          <w:spacing w:val="-48"/>
          <w:w w:val="99"/>
          <w:position w:val="-6"/>
          <w:sz w:val="16"/>
        </w:rPr>
        <w:t>_</w:t>
      </w:r>
      <w:r>
        <w:rPr>
          <w:rFonts w:ascii="Arial"/>
          <w:w w:val="99"/>
          <w:sz w:val="16"/>
        </w:rPr>
        <w:t>,</w:t>
      </w:r>
      <w:r>
        <w:rPr>
          <w:rFonts w:ascii="Arial"/>
          <w:spacing w:val="-87"/>
          <w:w w:val="99"/>
          <w:sz w:val="16"/>
        </w:rPr>
        <w:t>2</w:t>
      </w:r>
      <w:r>
        <w:rPr>
          <w:rFonts w:ascii="Times New Roman"/>
          <w:w w:val="99"/>
          <w:position w:val="-2"/>
          <w:sz w:val="16"/>
        </w:rPr>
        <w:t>_</w:t>
      </w:r>
      <w:r>
        <w:rPr>
          <w:rFonts w:ascii="Times New Roman"/>
          <w:spacing w:val="-74"/>
          <w:w w:val="99"/>
          <w:position w:val="-2"/>
          <w:sz w:val="16"/>
        </w:rPr>
        <w:t>_</w:t>
      </w:r>
      <w:r>
        <w:rPr>
          <w:rFonts w:ascii="Arial"/>
          <w:spacing w:val="-15"/>
          <w:w w:val="99"/>
          <w:sz w:val="16"/>
        </w:rPr>
        <w:t>0</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2</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8</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9</w:t>
      </w:r>
      <w:r>
        <w:rPr>
          <w:rFonts w:ascii="Times New Roman"/>
          <w:spacing w:val="-1"/>
          <w:w w:val="99"/>
          <w:position w:val="-6"/>
          <w:sz w:val="16"/>
        </w:rPr>
        <w:t>_</w:t>
      </w:r>
      <w:r>
        <w:rPr>
          <w:rFonts w:ascii="Times New Roman"/>
          <w:spacing w:val="-75"/>
          <w:w w:val="99"/>
          <w:position w:val="-6"/>
          <w:sz w:val="16"/>
        </w:rPr>
        <w:t>_</w:t>
      </w:r>
      <w:r>
        <w:rPr>
          <w:rFonts w:ascii="Arial"/>
          <w:spacing w:val="-15"/>
          <w:w w:val="99"/>
          <w:sz w:val="16"/>
        </w:rPr>
        <w:t>7</w:t>
      </w:r>
      <w:r>
        <w:rPr>
          <w:rFonts w:ascii="Times New Roman"/>
          <w:spacing w:val="-66"/>
          <w:w w:val="99"/>
          <w:position w:val="-6"/>
          <w:sz w:val="16"/>
        </w:rPr>
        <w:t>_</w:t>
      </w:r>
      <w:r>
        <w:rPr>
          <w:rFonts w:ascii="Arial"/>
          <w:spacing w:val="1"/>
          <w:w w:val="99"/>
          <w:sz w:val="16"/>
        </w:rPr>
        <w:t>.</w:t>
      </w:r>
      <w:r>
        <w:rPr>
          <w:rFonts w:ascii="Arial"/>
          <w:spacing w:val="-69"/>
          <w:w w:val="99"/>
          <w:sz w:val="16"/>
        </w:rPr>
        <w:t>9</w:t>
      </w:r>
      <w:r>
        <w:rPr>
          <w:rFonts w:ascii="Times New Roman"/>
          <w:spacing w:val="-12"/>
          <w:w w:val="99"/>
          <w:position w:val="-6"/>
          <w:sz w:val="16"/>
        </w:rPr>
        <w:t>_</w:t>
      </w:r>
      <w:r>
        <w:rPr>
          <w:rFonts w:ascii="Arial"/>
          <w:spacing w:val="-78"/>
          <w:w w:val="99"/>
          <w:sz w:val="16"/>
        </w:rPr>
        <w:t>6</w:t>
      </w:r>
      <w:r>
        <w:rPr>
          <w:rFonts w:ascii="Times New Roman"/>
          <w:spacing w:val="-80"/>
          <w:w w:val="99"/>
          <w:position w:val="-2"/>
          <w:sz w:val="16"/>
        </w:rPr>
        <w:t>_</w:t>
      </w:r>
      <w:r>
        <w:rPr>
          <w:rFonts w:ascii="Times New Roman"/>
          <w:w w:val="99"/>
          <w:position w:val="-6"/>
          <w:sz w:val="16"/>
        </w:rPr>
        <w:t>_</w:t>
      </w:r>
      <w:r>
        <w:rPr>
          <w:rFonts w:ascii="Times New Roman"/>
          <w:sz w:val="16"/>
        </w:rPr>
      </w:r>
    </w:p>
    <w:p>
      <w:pPr>
        <w:tabs>
          <w:tab w:pos="2479" w:val="left" w:leader="none"/>
        </w:tabs>
        <w:spacing w:before="79"/>
        <w:ind w:left="155" w:right="-7" w:firstLine="0"/>
        <w:jc w:val="left"/>
        <w:rPr>
          <w:rFonts w:ascii="Times New Roman" w:hAnsi="Times New Roman" w:cs="Times New Roman" w:eastAsia="Times New Roman" w:hint="default"/>
          <w:sz w:val="16"/>
          <w:szCs w:val="16"/>
        </w:rPr>
      </w:pPr>
      <w:r>
        <w:rPr/>
        <w:br w:type="column"/>
      </w:r>
      <w:r>
        <w:rPr>
          <w:rFonts w:ascii="Arial"/>
          <w:spacing w:val="-79"/>
          <w:w w:val="99"/>
          <w:sz w:val="16"/>
        </w:rPr>
        <w:t>1</w:t>
      </w:r>
      <w:r>
        <w:rPr>
          <w:rFonts w:ascii="Times New Roman"/>
          <w:spacing w:val="-80"/>
          <w:w w:val="99"/>
          <w:position w:val="-2"/>
          <w:sz w:val="16"/>
        </w:rPr>
        <w:t>_</w:t>
      </w:r>
      <w:r>
        <w:rPr>
          <w:rFonts w:ascii="Times New Roman"/>
          <w:spacing w:val="-1"/>
          <w:w w:val="99"/>
          <w:position w:val="-6"/>
          <w:sz w:val="16"/>
        </w:rPr>
        <w:t>_</w:t>
      </w:r>
      <w:r>
        <w:rPr>
          <w:rFonts w:ascii="Arial"/>
          <w:spacing w:val="-88"/>
          <w:w w:val="99"/>
          <w:sz w:val="16"/>
        </w:rPr>
        <w:t>0</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0</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0</w:t>
      </w:r>
      <w:r>
        <w:rPr>
          <w:rFonts w:ascii="Times New Roman"/>
          <w:spacing w:val="-80"/>
          <w:w w:val="99"/>
          <w:position w:val="-6"/>
          <w:sz w:val="16"/>
        </w:rPr>
        <w:t>_</w:t>
      </w:r>
      <w:r>
        <w:rPr>
          <w:rFonts w:ascii="Times New Roman"/>
          <w:spacing w:val="-11"/>
          <w:w w:val="99"/>
          <w:position w:val="-2"/>
          <w:sz w:val="16"/>
        </w:rPr>
        <w:t>_</w:t>
      </w:r>
      <w:r>
        <w:rPr>
          <w:rFonts w:ascii="Arial"/>
          <w:spacing w:val="-78"/>
          <w:w w:val="99"/>
          <w:sz w:val="16"/>
        </w:rPr>
        <w:t>0</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5"/>
          <w:position w:val="-6"/>
          <w:sz w:val="16"/>
        </w:rPr>
        <w:t> </w:t>
      </w:r>
      <w:r>
        <w:rPr>
          <w:rFonts w:ascii="Times New Roman"/>
          <w:spacing w:val="-80"/>
          <w:w w:val="99"/>
          <w:position w:val="-6"/>
          <w:sz w:val="16"/>
        </w:rPr>
        <w:t>_</w:t>
      </w:r>
      <w:r>
        <w:rPr>
          <w:rFonts w:ascii="Times New Roman"/>
          <w:spacing w:val="-54"/>
          <w:w w:val="99"/>
          <w:position w:val="-2"/>
          <w:sz w:val="16"/>
        </w:rPr>
        <w:t>_</w:t>
      </w:r>
      <w:r>
        <w:rPr>
          <w:rFonts w:ascii="Arial"/>
          <w:spacing w:val="-35"/>
          <w:w w:val="99"/>
          <w:sz w:val="16"/>
        </w:rPr>
        <w:t>4</w:t>
      </w:r>
      <w:r>
        <w:rPr>
          <w:rFonts w:ascii="Times New Roman"/>
          <w:spacing w:val="-46"/>
          <w:w w:val="99"/>
          <w:position w:val="-2"/>
          <w:sz w:val="16"/>
        </w:rPr>
        <w:t>_</w:t>
      </w:r>
      <w:r>
        <w:rPr>
          <w:rFonts w:ascii="Arial"/>
          <w:w w:val="99"/>
          <w:sz w:val="16"/>
        </w:rPr>
        <w:t>,</w:t>
      </w:r>
      <w:r>
        <w:rPr>
          <w:rFonts w:ascii="Arial"/>
          <w:spacing w:val="-88"/>
          <w:w w:val="99"/>
          <w:sz w:val="16"/>
        </w:rPr>
        <w:t>0</w:t>
      </w:r>
      <w:r>
        <w:rPr>
          <w:rFonts w:ascii="Times New Roman"/>
          <w:w w:val="99"/>
          <w:position w:val="-2"/>
          <w:sz w:val="16"/>
        </w:rPr>
        <w:t>_</w:t>
      </w:r>
      <w:r>
        <w:rPr>
          <w:rFonts w:ascii="Times New Roman"/>
          <w:spacing w:val="-80"/>
          <w:w w:val="99"/>
          <w:position w:val="-6"/>
          <w:sz w:val="16"/>
        </w:rPr>
        <w:t>_</w:t>
      </w:r>
      <w:r>
        <w:rPr>
          <w:rFonts w:ascii="Times New Roman"/>
          <w:spacing w:val="-74"/>
          <w:w w:val="99"/>
          <w:position w:val="-2"/>
          <w:sz w:val="16"/>
        </w:rPr>
        <w:t>_</w:t>
      </w:r>
      <w:r>
        <w:rPr>
          <w:rFonts w:ascii="Arial"/>
          <w:spacing w:val="-17"/>
          <w:w w:val="99"/>
          <w:sz w:val="16"/>
        </w:rPr>
        <w:t>2</w:t>
      </w:r>
      <w:r>
        <w:rPr>
          <w:rFonts w:ascii="Times New Roman"/>
          <w:spacing w:val="-80"/>
          <w:w w:val="99"/>
          <w:position w:val="-6"/>
          <w:sz w:val="16"/>
        </w:rPr>
        <w:t>_</w:t>
      </w:r>
      <w:r>
        <w:rPr>
          <w:rFonts w:ascii="Times New Roman"/>
          <w:spacing w:val="-64"/>
          <w:w w:val="99"/>
          <w:position w:val="-2"/>
          <w:sz w:val="16"/>
        </w:rPr>
        <w:t>_</w:t>
      </w:r>
      <w:r>
        <w:rPr>
          <w:rFonts w:ascii="Arial"/>
          <w:spacing w:val="-25"/>
          <w:w w:val="99"/>
          <w:sz w:val="16"/>
        </w:rPr>
        <w:t>6</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8"/>
          <w:w w:val="99"/>
          <w:sz w:val="16"/>
        </w:rPr>
        <w:t>9</w:t>
      </w:r>
      <w:r>
        <w:rPr>
          <w:rFonts w:ascii="Times New Roman"/>
          <w:spacing w:val="-80"/>
          <w:w w:val="99"/>
          <w:position w:val="-2"/>
          <w:sz w:val="16"/>
        </w:rPr>
        <w:t>_</w:t>
      </w:r>
      <w:r>
        <w:rPr>
          <w:rFonts w:ascii="Times New Roman"/>
          <w:spacing w:val="-3"/>
          <w:w w:val="99"/>
          <w:position w:val="-6"/>
          <w:sz w:val="16"/>
        </w:rPr>
        <w:t>_</w:t>
      </w:r>
      <w:r>
        <w:rPr>
          <w:rFonts w:ascii="Arial"/>
          <w:spacing w:val="-87"/>
          <w:w w:val="99"/>
          <w:sz w:val="16"/>
        </w:rPr>
        <w:t>0</w:t>
      </w:r>
      <w:r>
        <w:rPr>
          <w:rFonts w:ascii="Times New Roman"/>
          <w:w w:val="99"/>
          <w:position w:val="-2"/>
          <w:sz w:val="16"/>
        </w:rPr>
        <w:t>_</w:t>
      </w:r>
      <w:r>
        <w:rPr>
          <w:rFonts w:ascii="Times New Roman"/>
          <w:spacing w:val="-74"/>
          <w:w w:val="99"/>
          <w:position w:val="-2"/>
          <w:sz w:val="16"/>
        </w:rPr>
        <w:t>_</w:t>
      </w:r>
      <w:r>
        <w:rPr>
          <w:rFonts w:ascii="Arial"/>
          <w:spacing w:val="-15"/>
          <w:w w:val="99"/>
          <w:sz w:val="16"/>
        </w:rPr>
        <w:t>6</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69"/>
          <w:w w:val="99"/>
          <w:sz w:val="16"/>
        </w:rPr>
        <w:t>9</w:t>
      </w:r>
      <w:r>
        <w:rPr>
          <w:rFonts w:ascii="Times New Roman"/>
          <w:spacing w:val="-80"/>
          <w:w w:val="99"/>
          <w:position w:val="-2"/>
          <w:sz w:val="16"/>
        </w:rPr>
        <w:t>_</w:t>
      </w:r>
      <w:r>
        <w:rPr>
          <w:rFonts w:ascii="Times New Roman"/>
          <w:spacing w:val="-11"/>
          <w:w w:val="99"/>
          <w:position w:val="-6"/>
          <w:sz w:val="16"/>
        </w:rPr>
        <w:t>_</w:t>
      </w:r>
      <w:r>
        <w:rPr>
          <w:rFonts w:ascii="Arial"/>
          <w:spacing w:val="-78"/>
          <w:w w:val="99"/>
          <w:sz w:val="16"/>
        </w:rPr>
        <w:t>5</w:t>
      </w:r>
      <w:r>
        <w:rPr>
          <w:rFonts w:ascii="Times New Roman"/>
          <w:spacing w:val="-80"/>
          <w:w w:val="99"/>
          <w:position w:val="-6"/>
          <w:sz w:val="16"/>
        </w:rPr>
        <w:t>_</w:t>
      </w:r>
      <w:r>
        <w:rPr>
          <w:rFonts w:ascii="Times New Roman"/>
          <w:w w:val="99"/>
          <w:position w:val="-2"/>
          <w:sz w:val="16"/>
        </w:rPr>
        <w:t>_</w:t>
      </w:r>
      <w:r>
        <w:rPr>
          <w:rFonts w:ascii="Times New Roman"/>
          <w:position w:val="-2"/>
          <w:sz w:val="16"/>
        </w:rPr>
        <w:tab/>
      </w:r>
      <w:r>
        <w:rPr>
          <w:rFonts w:ascii="Times New Roman"/>
          <w:spacing w:val="-80"/>
          <w:w w:val="99"/>
          <w:position w:val="-2"/>
          <w:sz w:val="16"/>
        </w:rPr>
        <w:t>_</w:t>
      </w:r>
      <w:r>
        <w:rPr>
          <w:rFonts w:ascii="Times New Roman"/>
          <w:spacing w:val="-74"/>
          <w:w w:val="99"/>
          <w:position w:val="-6"/>
          <w:sz w:val="16"/>
        </w:rPr>
        <w:t>_</w:t>
      </w:r>
      <w:r>
        <w:rPr>
          <w:rFonts w:ascii="Arial"/>
          <w:spacing w:val="-15"/>
          <w:w w:val="99"/>
          <w:sz w:val="16"/>
        </w:rPr>
        <w:t>4</w:t>
      </w:r>
      <w:r>
        <w:rPr>
          <w:rFonts w:ascii="Times New Roman"/>
          <w:spacing w:val="-80"/>
          <w:w w:val="99"/>
          <w:position w:val="-6"/>
          <w:sz w:val="16"/>
        </w:rPr>
        <w:t>_</w:t>
      </w:r>
      <w:r>
        <w:rPr>
          <w:rFonts w:ascii="Times New Roman"/>
          <w:spacing w:val="-65"/>
          <w:w w:val="99"/>
          <w:position w:val="-2"/>
          <w:sz w:val="16"/>
        </w:rPr>
        <w:t>_</w:t>
      </w:r>
      <w:r>
        <w:rPr>
          <w:rFonts w:ascii="Arial"/>
          <w:spacing w:val="-24"/>
          <w:w w:val="99"/>
          <w:sz w:val="16"/>
        </w:rPr>
        <w:t>3</w:t>
      </w:r>
      <w:r>
        <w:rPr>
          <w:rFonts w:ascii="Times New Roman"/>
          <w:spacing w:val="-80"/>
          <w:w w:val="99"/>
          <w:position w:val="-6"/>
          <w:sz w:val="16"/>
        </w:rPr>
        <w:t>_</w:t>
      </w:r>
      <w:r>
        <w:rPr>
          <w:rFonts w:ascii="Times New Roman"/>
          <w:spacing w:val="-57"/>
          <w:w w:val="99"/>
          <w:position w:val="-2"/>
          <w:sz w:val="16"/>
        </w:rPr>
        <w:t>_</w:t>
      </w:r>
      <w:r>
        <w:rPr>
          <w:rFonts w:ascii="Arial"/>
          <w:spacing w:val="-32"/>
          <w:w w:val="99"/>
          <w:sz w:val="16"/>
        </w:rPr>
        <w:t>8</w:t>
      </w:r>
      <w:r>
        <w:rPr>
          <w:rFonts w:ascii="Times New Roman"/>
          <w:spacing w:val="-49"/>
          <w:w w:val="99"/>
          <w:position w:val="-6"/>
          <w:sz w:val="16"/>
        </w:rPr>
        <w:t>_</w:t>
      </w:r>
      <w:r>
        <w:rPr>
          <w:rFonts w:ascii="Arial"/>
          <w:w w:val="99"/>
          <w:sz w:val="16"/>
        </w:rPr>
        <w:t>,</w:t>
      </w:r>
      <w:r>
        <w:rPr>
          <w:rFonts w:ascii="Arial"/>
          <w:spacing w:val="-86"/>
          <w:w w:val="99"/>
          <w:sz w:val="16"/>
        </w:rPr>
        <w:t>8</w:t>
      </w:r>
      <w:r>
        <w:rPr>
          <w:rFonts w:ascii="Times New Roman"/>
          <w:w w:val="99"/>
          <w:position w:val="-2"/>
          <w:sz w:val="16"/>
        </w:rPr>
        <w:t>_</w:t>
      </w:r>
      <w:r>
        <w:rPr>
          <w:rFonts w:ascii="Times New Roman"/>
          <w:spacing w:val="-75"/>
          <w:w w:val="99"/>
          <w:position w:val="-2"/>
          <w:sz w:val="16"/>
        </w:rPr>
        <w:t>_</w:t>
      </w:r>
      <w:r>
        <w:rPr>
          <w:rFonts w:ascii="Arial"/>
          <w:spacing w:val="-14"/>
          <w:w w:val="99"/>
          <w:sz w:val="16"/>
        </w:rPr>
        <w:t>7</w:t>
      </w:r>
      <w:r>
        <w:rPr>
          <w:rFonts w:ascii="Times New Roman"/>
          <w:spacing w:val="-80"/>
          <w:w w:val="99"/>
          <w:position w:val="-6"/>
          <w:sz w:val="16"/>
        </w:rPr>
        <w:t>_</w:t>
      </w:r>
      <w:r>
        <w:rPr>
          <w:rFonts w:ascii="Times New Roman"/>
          <w:spacing w:val="-67"/>
          <w:w w:val="99"/>
          <w:position w:val="-2"/>
          <w:sz w:val="16"/>
        </w:rPr>
        <w:t>_</w:t>
      </w:r>
      <w:r>
        <w:rPr>
          <w:rFonts w:ascii="Arial"/>
          <w:spacing w:val="-24"/>
          <w:w w:val="99"/>
          <w:sz w:val="16"/>
        </w:rPr>
        <w:t>3</w:t>
      </w:r>
      <w:r>
        <w:rPr>
          <w:rFonts w:ascii="Times New Roman"/>
          <w:spacing w:val="-80"/>
          <w:w w:val="99"/>
          <w:position w:val="-2"/>
          <w:sz w:val="16"/>
        </w:rPr>
        <w:t>_</w:t>
      </w:r>
      <w:r>
        <w:rPr>
          <w:rFonts w:ascii="Times New Roman"/>
          <w:spacing w:val="-57"/>
          <w:w w:val="99"/>
          <w:position w:val="-6"/>
          <w:sz w:val="16"/>
        </w:rPr>
        <w:t>_</w:t>
      </w:r>
      <w:r>
        <w:rPr>
          <w:rFonts w:ascii="Arial"/>
          <w:w w:val="99"/>
          <w:sz w:val="16"/>
        </w:rPr>
        <w:t>,</w:t>
      </w:r>
      <w:r>
        <w:rPr>
          <w:rFonts w:ascii="Arial"/>
          <w:spacing w:val="-76"/>
          <w:w w:val="99"/>
          <w:sz w:val="16"/>
        </w:rPr>
        <w:t>1</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8</w:t>
      </w:r>
      <w:r>
        <w:rPr>
          <w:rFonts w:ascii="Times New Roman"/>
          <w:spacing w:val="-1"/>
          <w:w w:val="99"/>
          <w:position w:val="-6"/>
          <w:sz w:val="16"/>
        </w:rPr>
        <w:t>_</w:t>
      </w:r>
      <w:r>
        <w:rPr>
          <w:rFonts w:ascii="Times New Roman"/>
          <w:spacing w:val="-75"/>
          <w:w w:val="99"/>
          <w:position w:val="-6"/>
          <w:sz w:val="16"/>
        </w:rPr>
        <w:t>_</w:t>
      </w:r>
      <w:r>
        <w:rPr>
          <w:rFonts w:ascii="Arial"/>
          <w:spacing w:val="-14"/>
          <w:w w:val="99"/>
          <w:sz w:val="16"/>
        </w:rPr>
        <w:t>1</w:t>
      </w:r>
      <w:r>
        <w:rPr>
          <w:rFonts w:ascii="Times New Roman"/>
          <w:spacing w:val="-67"/>
          <w:w w:val="99"/>
          <w:position w:val="-6"/>
          <w:sz w:val="16"/>
        </w:rPr>
        <w:t>_</w:t>
      </w:r>
      <w:r>
        <w:rPr>
          <w:rFonts w:ascii="Arial"/>
          <w:spacing w:val="1"/>
          <w:w w:val="99"/>
          <w:sz w:val="16"/>
        </w:rPr>
        <w:t>.</w:t>
      </w:r>
      <w:r>
        <w:rPr>
          <w:rFonts w:ascii="Arial"/>
          <w:spacing w:val="-68"/>
          <w:w w:val="99"/>
          <w:sz w:val="16"/>
        </w:rPr>
        <w:t>2</w:t>
      </w:r>
      <w:r>
        <w:rPr>
          <w:rFonts w:ascii="Times New Roman"/>
          <w:spacing w:val="-13"/>
          <w:w w:val="99"/>
          <w:position w:val="-6"/>
          <w:sz w:val="16"/>
        </w:rPr>
        <w:t>_</w:t>
      </w:r>
      <w:r>
        <w:rPr>
          <w:rFonts w:ascii="Arial"/>
          <w:spacing w:val="-78"/>
          <w:w w:val="99"/>
          <w:sz w:val="16"/>
        </w:rPr>
        <w:t>9</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79"/>
        <w:ind w:left="140" w:right="0" w:firstLine="0"/>
        <w:jc w:val="left"/>
        <w:rPr>
          <w:rFonts w:ascii="Times New Roman" w:hAnsi="Times New Roman" w:cs="Times New Roman" w:eastAsia="Times New Roman" w:hint="default"/>
          <w:sz w:val="16"/>
          <w:szCs w:val="16"/>
        </w:rPr>
      </w:pPr>
      <w:r>
        <w:rPr/>
        <w:br w:type="column"/>
      </w:r>
      <w:r>
        <w:rPr>
          <w:rFonts w:ascii="Arial"/>
          <w:spacing w:val="-79"/>
          <w:w w:val="99"/>
          <w:sz w:val="16"/>
        </w:rPr>
        <w:t>1</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0</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4"/>
          <w:w w:val="99"/>
          <w:position w:val="-2"/>
          <w:sz w:val="16"/>
        </w:rPr>
        <w:t>_</w:t>
      </w:r>
      <w:r>
        <w:rPr>
          <w:rFonts w:ascii="Arial"/>
          <w:spacing w:val="-15"/>
          <w:w w:val="99"/>
          <w:sz w:val="16"/>
        </w:rPr>
        <w:t>0</w:t>
      </w:r>
      <w:r>
        <w:rPr>
          <w:rFonts w:ascii="Times New Roman"/>
          <w:spacing w:val="-80"/>
          <w:w w:val="99"/>
          <w:position w:val="-6"/>
          <w:sz w:val="16"/>
        </w:rPr>
        <w:t>_</w:t>
      </w:r>
      <w:r>
        <w:rPr>
          <w:rFonts w:ascii="Times New Roman"/>
          <w:spacing w:val="-66"/>
          <w:w w:val="99"/>
          <w:position w:val="-2"/>
          <w:sz w:val="16"/>
        </w:rPr>
        <w:t>_</w:t>
      </w:r>
      <w:r>
        <w:rPr>
          <w:rFonts w:ascii="Arial"/>
          <w:w w:val="99"/>
          <w:sz w:val="16"/>
        </w:rPr>
        <w:t>.</w:t>
      </w:r>
      <w:r>
        <w:rPr>
          <w:rFonts w:ascii="Arial"/>
          <w:spacing w:val="-69"/>
          <w:w w:val="99"/>
          <w:sz w:val="16"/>
        </w:rPr>
        <w:t>0</w:t>
      </w:r>
      <w:r>
        <w:rPr>
          <w:rFonts w:ascii="Times New Roman"/>
          <w:spacing w:val="-80"/>
          <w:w w:val="99"/>
          <w:position w:val="-2"/>
          <w:sz w:val="16"/>
        </w:rPr>
        <w:t>_</w:t>
      </w:r>
      <w:r>
        <w:rPr>
          <w:rFonts w:ascii="Times New Roman"/>
          <w:spacing w:val="-12"/>
          <w:w w:val="99"/>
          <w:position w:val="-6"/>
          <w:sz w:val="16"/>
        </w:rPr>
        <w:t>_</w:t>
      </w:r>
      <w:r>
        <w:rPr>
          <w:rFonts w:ascii="Arial"/>
          <w:spacing w:val="-77"/>
          <w:w w:val="99"/>
          <w:sz w:val="16"/>
        </w:rPr>
        <w:t>0</w:t>
      </w:r>
      <w:r>
        <w:rPr>
          <w:rFonts w:ascii="Times New Roman"/>
          <w:spacing w:val="-80"/>
          <w:w w:val="99"/>
          <w:position w:val="-6"/>
          <w:sz w:val="16"/>
        </w:rPr>
        <w:t>_</w:t>
      </w:r>
      <w:r>
        <w:rPr>
          <w:rFonts w:ascii="Times New Roman"/>
          <w:w w:val="99"/>
          <w:position w:val="-2"/>
          <w:sz w:val="16"/>
        </w:rPr>
        <w:t>_</w:t>
      </w:r>
      <w:r>
        <w:rPr>
          <w:rFonts w:ascii="Times New Roman"/>
          <w:position w:val="-2"/>
          <w:sz w:val="16"/>
        </w:rPr>
        <w:t>    </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2</w:t>
      </w:r>
      <w:r>
        <w:rPr>
          <w:rFonts w:ascii="Times New Roman"/>
          <w:spacing w:val="-47"/>
          <w:w w:val="99"/>
          <w:position w:val="-6"/>
          <w:sz w:val="16"/>
        </w:rPr>
        <w:t>_</w:t>
      </w:r>
      <w:r>
        <w:rPr>
          <w:rFonts w:ascii="Arial"/>
          <w:w w:val="99"/>
          <w:sz w:val="16"/>
        </w:rPr>
        <w:t>,</w:t>
      </w:r>
      <w:r>
        <w:rPr>
          <w:rFonts w:ascii="Arial"/>
          <w:spacing w:val="-87"/>
          <w:w w:val="99"/>
          <w:sz w:val="16"/>
        </w:rPr>
        <w:t>8</w:t>
      </w:r>
      <w:r>
        <w:rPr>
          <w:rFonts w:ascii="Times New Roman"/>
          <w:w w:val="99"/>
          <w:position w:val="-6"/>
          <w:sz w:val="16"/>
        </w:rPr>
        <w:t>_</w:t>
      </w:r>
      <w:r>
        <w:rPr>
          <w:rFonts w:ascii="Times New Roman"/>
          <w:spacing w:val="-80"/>
          <w:w w:val="99"/>
          <w:position w:val="-2"/>
          <w:sz w:val="16"/>
        </w:rPr>
        <w:t>_</w:t>
      </w:r>
      <w:r>
        <w:rPr>
          <w:rFonts w:ascii="Times New Roman"/>
          <w:spacing w:val="-74"/>
          <w:w w:val="99"/>
          <w:position w:val="-6"/>
          <w:sz w:val="16"/>
        </w:rPr>
        <w:t>_</w:t>
      </w:r>
      <w:r>
        <w:rPr>
          <w:rFonts w:ascii="Arial"/>
          <w:spacing w:val="-16"/>
          <w:w w:val="99"/>
          <w:sz w:val="16"/>
        </w:rPr>
        <w:t>5</w:t>
      </w:r>
      <w:r>
        <w:rPr>
          <w:rFonts w:ascii="Times New Roman"/>
          <w:spacing w:val="-80"/>
          <w:w w:val="99"/>
          <w:position w:val="-2"/>
          <w:sz w:val="16"/>
        </w:rPr>
        <w:t>_</w:t>
      </w:r>
      <w:r>
        <w:rPr>
          <w:rFonts w:ascii="Times New Roman"/>
          <w:spacing w:val="-65"/>
          <w:w w:val="99"/>
          <w:position w:val="-6"/>
          <w:sz w:val="16"/>
        </w:rPr>
        <w:t>_</w:t>
      </w:r>
      <w:r>
        <w:rPr>
          <w:rFonts w:ascii="Arial"/>
          <w:spacing w:val="-24"/>
          <w:w w:val="99"/>
          <w:sz w:val="16"/>
        </w:rPr>
        <w:t>2</w:t>
      </w:r>
      <w:r>
        <w:rPr>
          <w:rFonts w:ascii="Times New Roman"/>
          <w:spacing w:val="-80"/>
          <w:w w:val="99"/>
          <w:position w:val="-6"/>
          <w:sz w:val="16"/>
        </w:rPr>
        <w:t>_</w:t>
      </w:r>
      <w:r>
        <w:rPr>
          <w:rFonts w:ascii="Times New Roman"/>
          <w:spacing w:val="-56"/>
          <w:w w:val="99"/>
          <w:position w:val="-2"/>
          <w:sz w:val="16"/>
        </w:rPr>
        <w:t>_</w:t>
      </w:r>
      <w:r>
        <w:rPr>
          <w:rFonts w:ascii="Arial"/>
          <w:w w:val="99"/>
          <w:sz w:val="16"/>
        </w:rPr>
        <w:t>,</w:t>
      </w:r>
      <w:r>
        <w:rPr>
          <w:rFonts w:ascii="Arial"/>
          <w:spacing w:val="-77"/>
          <w:w w:val="99"/>
          <w:sz w:val="16"/>
        </w:rPr>
        <w:t>9</w:t>
      </w:r>
      <w:r>
        <w:rPr>
          <w:rFonts w:ascii="Times New Roman"/>
          <w:spacing w:val="-80"/>
          <w:w w:val="99"/>
          <w:position w:val="-6"/>
          <w:sz w:val="16"/>
        </w:rPr>
        <w:t>_</w:t>
      </w:r>
      <w:r>
        <w:rPr>
          <w:rFonts w:ascii="Times New Roman"/>
          <w:spacing w:val="-3"/>
          <w:w w:val="99"/>
          <w:position w:val="-2"/>
          <w:sz w:val="16"/>
        </w:rPr>
        <w:t>_</w:t>
      </w:r>
      <w:r>
        <w:rPr>
          <w:rFonts w:ascii="Arial"/>
          <w:spacing w:val="-87"/>
          <w:w w:val="99"/>
          <w:sz w:val="16"/>
        </w:rPr>
        <w:t>2</w:t>
      </w:r>
      <w:r>
        <w:rPr>
          <w:rFonts w:ascii="Times New Roman"/>
          <w:w w:val="99"/>
          <w:position w:val="-2"/>
          <w:sz w:val="16"/>
        </w:rPr>
        <w:t>_</w:t>
      </w:r>
      <w:r>
        <w:rPr>
          <w:rFonts w:ascii="Times New Roman"/>
          <w:spacing w:val="-74"/>
          <w:w w:val="99"/>
          <w:position w:val="-2"/>
          <w:sz w:val="16"/>
        </w:rPr>
        <w:t>_</w:t>
      </w:r>
      <w:r>
        <w:rPr>
          <w:rFonts w:ascii="Arial"/>
          <w:spacing w:val="-15"/>
          <w:w w:val="99"/>
          <w:sz w:val="16"/>
        </w:rPr>
        <w:t>1</w:t>
      </w:r>
      <w:r>
        <w:rPr>
          <w:rFonts w:ascii="Times New Roman"/>
          <w:spacing w:val="-80"/>
          <w:w w:val="99"/>
          <w:position w:val="-6"/>
          <w:sz w:val="16"/>
        </w:rPr>
        <w:t>_</w:t>
      </w:r>
      <w:r>
        <w:rPr>
          <w:rFonts w:ascii="Times New Roman"/>
          <w:spacing w:val="-66"/>
          <w:w w:val="99"/>
          <w:position w:val="-2"/>
          <w:sz w:val="16"/>
        </w:rPr>
        <w:t>_</w:t>
      </w:r>
      <w:r>
        <w:rPr>
          <w:rFonts w:ascii="Arial"/>
          <w:w w:val="99"/>
          <w:sz w:val="16"/>
        </w:rPr>
        <w:t>.</w:t>
      </w:r>
      <w:r>
        <w:rPr>
          <w:rFonts w:ascii="Arial"/>
          <w:spacing w:val="-69"/>
          <w:w w:val="99"/>
          <w:sz w:val="16"/>
        </w:rPr>
        <w:t>7</w:t>
      </w:r>
      <w:r>
        <w:rPr>
          <w:rFonts w:ascii="Times New Roman"/>
          <w:spacing w:val="-80"/>
          <w:w w:val="99"/>
          <w:position w:val="-2"/>
          <w:sz w:val="16"/>
        </w:rPr>
        <w:t>_</w:t>
      </w:r>
      <w:r>
        <w:rPr>
          <w:rFonts w:ascii="Times New Roman"/>
          <w:spacing w:val="-12"/>
          <w:w w:val="99"/>
          <w:position w:val="-6"/>
          <w:sz w:val="16"/>
        </w:rPr>
        <w:t>_</w:t>
      </w:r>
      <w:r>
        <w:rPr>
          <w:rFonts w:ascii="Arial"/>
          <w:spacing w:val="-77"/>
          <w:w w:val="99"/>
          <w:sz w:val="16"/>
        </w:rPr>
        <w:t>4</w:t>
      </w:r>
      <w:r>
        <w:rPr>
          <w:rFonts w:ascii="Times New Roman"/>
          <w:spacing w:val="-80"/>
          <w:w w:val="99"/>
          <w:position w:val="-6"/>
          <w:sz w:val="16"/>
        </w:rPr>
        <w:t>_</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100" w:bottom="1380" w:left="1000" w:right="980"/>
          <w:cols w:num="3" w:equalWidth="0">
            <w:col w:w="3775" w:space="40"/>
            <w:col w:w="3600" w:space="40"/>
            <w:col w:w="2475"/>
          </w:cols>
        </w:sectPr>
      </w:pPr>
    </w:p>
    <w:p>
      <w:pPr>
        <w:tabs>
          <w:tab w:pos="5163" w:val="left" w:leader="none"/>
          <w:tab w:pos="6610" w:val="left" w:leader="none"/>
          <w:tab w:pos="8803" w:val="left" w:leader="none"/>
        </w:tabs>
        <w:spacing w:line="20" w:lineRule="exact"/>
        <w:ind w:left="2971" w:right="0" w:firstLine="0"/>
        <w:rPr>
          <w:rFonts w:ascii="Times New Roman" w:hAnsi="Times New Roman" w:cs="Times New Roman" w:eastAsia="Times New Roman" w:hint="default"/>
          <w:sz w:val="2"/>
          <w:szCs w:val="2"/>
        </w:rPr>
      </w:pP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p>
    <w:p>
      <w:pPr>
        <w:spacing w:line="240" w:lineRule="auto" w:before="5"/>
        <w:rPr>
          <w:rFonts w:ascii="Times New Roman" w:hAnsi="Times New Roman" w:cs="Times New Roman" w:eastAsia="Times New Roman" w:hint="default"/>
          <w:sz w:val="16"/>
          <w:szCs w:val="16"/>
        </w:rPr>
      </w:pPr>
    </w:p>
    <w:p>
      <w:pPr>
        <w:pStyle w:val="BodyText"/>
        <w:spacing w:line="240" w:lineRule="auto" w:before="36"/>
        <w:ind w:left="875" w:right="271"/>
        <w:jc w:val="left"/>
      </w:pPr>
      <w:r>
        <w:rPr/>
        <w:pict>
          <v:group style="position:absolute;margin-left:400.744934pt;margin-top:-12.271845pt;width:4pt;height:.1pt;mso-position-horizontal-relative:page;mso-position-vertical-relative:paragraph;z-index:-1445584" coordorigin="8015,-245" coordsize="80,2">
            <v:shape style="position:absolute;left:8015;top:-245;width:80;height:2" coordorigin="8015,-245" coordsize="80,0" path="m8015,-245l8094,-245e" filled="false" stroked="true" strokeweight=".3192pt" strokecolor="#000000">
              <v:path arrowok="t"/>
            </v:shape>
            <w10:wrap type="none"/>
          </v:group>
        </w:pic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7"/>
        <w:rPr>
          <w:rFonts w:ascii="黑体" w:hAnsi="黑体" w:cs="黑体" w:eastAsia="黑体" w:hint="default"/>
          <w:sz w:val="15"/>
          <w:szCs w:val="15"/>
        </w:rPr>
      </w:pPr>
    </w:p>
    <w:tbl>
      <w:tblPr>
        <w:tblW w:w="0" w:type="auto"/>
        <w:jc w:val="left"/>
        <w:tblInd w:w="819" w:type="dxa"/>
        <w:tblLayout w:type="fixed"/>
        <w:tblCellMar>
          <w:top w:w="0" w:type="dxa"/>
          <w:left w:w="0" w:type="dxa"/>
          <w:bottom w:w="0" w:type="dxa"/>
          <w:right w:w="0" w:type="dxa"/>
        </w:tblCellMar>
        <w:tblLook w:val="01E0"/>
      </w:tblPr>
      <w:tblGrid>
        <w:gridCol w:w="2895"/>
        <w:gridCol w:w="1819"/>
        <w:gridCol w:w="1468"/>
        <w:gridCol w:w="1243"/>
        <w:gridCol w:w="1571"/>
      </w:tblGrid>
      <w:tr>
        <w:trPr>
          <w:trHeight w:val="89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firstLine="411"/>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6" w:right="0"/>
              <w:jc w:val="left"/>
              <w:rPr>
                <w:rFonts w:ascii="Arial" w:hAnsi="Arial" w:cs="Arial" w:eastAsia="Arial" w:hint="default"/>
                <w:sz w:val="22"/>
                <w:szCs w:val="22"/>
              </w:rPr>
            </w:pPr>
            <w:r>
              <w:rPr>
                <w:rFonts w:ascii="Arial"/>
                <w:sz w:val="22"/>
              </w:rPr>
              <w:t>4,089,258.23</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firstLine="405"/>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1,942,004.58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1" w:right="0" w:hanging="133"/>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281" w:right="0"/>
              <w:jc w:val="left"/>
              <w:rPr>
                <w:rFonts w:ascii="Arial" w:hAnsi="Arial" w:cs="Arial" w:eastAsia="Arial" w:hint="default"/>
                <w:sz w:val="22"/>
                <w:szCs w:val="22"/>
              </w:rPr>
            </w:pPr>
            <w:r>
              <w:rPr>
                <w:rFonts w:ascii="Arial"/>
                <w:sz w:val="22"/>
              </w:rPr>
              <w:t>47.49%</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79"/>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215" w:right="0"/>
              <w:jc w:val="left"/>
              <w:rPr>
                <w:rFonts w:ascii="黑体" w:hAnsi="黑体" w:cs="黑体" w:eastAsia="黑体" w:hint="default"/>
                <w:sz w:val="22"/>
                <w:szCs w:val="22"/>
              </w:rPr>
            </w:pPr>
            <w:r>
              <w:rPr>
                <w:rFonts w:ascii="黑体" w:hAnsi="黑体" w:cs="黑体" w:eastAsia="黑体" w:hint="default"/>
                <w:sz w:val="22"/>
                <w:szCs w:val="22"/>
              </w:rPr>
              <w:t>部分无法收回</w:t>
            </w:r>
          </w:p>
        </w:tc>
      </w:tr>
      <w:tr>
        <w:trPr>
          <w:trHeight w:val="28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7"/>
              <w:jc w:val="right"/>
              <w:rPr>
                <w:rFonts w:ascii="Arial" w:hAnsi="Arial" w:cs="Arial" w:eastAsia="Arial" w:hint="default"/>
                <w:sz w:val="22"/>
                <w:szCs w:val="22"/>
              </w:rPr>
            </w:pPr>
            <w:r>
              <w:rPr>
                <w:rFonts w:ascii="Arial"/>
                <w:spacing w:val="-1"/>
                <w:sz w:val="22"/>
              </w:rPr>
              <w:t>1,173,985.21</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1,173,985.21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 w:right="0"/>
              <w:jc w:val="left"/>
              <w:rPr>
                <w:rFonts w:ascii="Arial" w:hAnsi="Arial" w:cs="Arial" w:eastAsia="Arial" w:hint="default"/>
                <w:sz w:val="22"/>
                <w:szCs w:val="22"/>
              </w:rPr>
            </w:pPr>
            <w:r>
              <w:rPr>
                <w:rFonts w:ascii="Arial"/>
                <w:sz w:val="22"/>
              </w:rPr>
              <w:t>100.00%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8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第三名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7"/>
              <w:jc w:val="right"/>
              <w:rPr>
                <w:rFonts w:ascii="Arial" w:hAnsi="Arial" w:cs="Arial" w:eastAsia="Arial" w:hint="default"/>
                <w:sz w:val="22"/>
                <w:szCs w:val="22"/>
              </w:rPr>
            </w:pPr>
            <w:r>
              <w:rPr>
                <w:rFonts w:ascii="Arial"/>
                <w:w w:val="95"/>
                <w:sz w:val="22"/>
              </w:rPr>
              <w:t>418,000.00</w:t>
            </w:r>
            <w:r>
              <w:rPr>
                <w:rFonts w:ascii="Arial"/>
                <w:sz w:val="22"/>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w w:val="95"/>
                <w:sz w:val="22"/>
              </w:rPr>
              <w:t>418,000.00</w:t>
            </w:r>
            <w:r>
              <w:rPr>
                <w:rFonts w:ascii="Arial"/>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 w:right="0"/>
              <w:jc w:val="left"/>
              <w:rPr>
                <w:rFonts w:ascii="Arial" w:hAnsi="Arial" w:cs="Arial" w:eastAsia="Arial" w:hint="default"/>
                <w:sz w:val="22"/>
                <w:szCs w:val="22"/>
              </w:rPr>
            </w:pPr>
            <w:r>
              <w:rPr>
                <w:rFonts w:ascii="Arial"/>
                <w:sz w:val="22"/>
              </w:rPr>
              <w:t>100.00%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9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97"/>
              <w:jc w:val="right"/>
              <w:rPr>
                <w:rFonts w:ascii="Times New Roman" w:hAnsi="Times New Roman" w:cs="Times New Roman" w:eastAsia="Times New Roman" w:hint="default"/>
                <w:sz w:val="22"/>
                <w:szCs w:val="22"/>
              </w:rPr>
            </w:pPr>
            <w:r>
              <w:rPr>
                <w:rFonts w:ascii="Arial"/>
                <w:w w:val="99"/>
                <w:sz w:val="22"/>
              </w:rPr>
              <w:t>4</w:t>
            </w:r>
            <w:r>
              <w:rPr>
                <w:rFonts w:ascii="Arial"/>
                <w:spacing w:val="-23"/>
                <w:w w:val="99"/>
                <w:sz w:val="22"/>
              </w:rPr>
              <w:t>9</w:t>
            </w:r>
            <w:r>
              <w:rPr>
                <w:rFonts w:ascii="Times New Roman"/>
                <w:spacing w:val="-88"/>
                <w:w w:val="99"/>
                <w:position w:val="-2"/>
                <w:sz w:val="22"/>
              </w:rPr>
              <w:t>_</w:t>
            </w:r>
            <w:r>
              <w:rPr>
                <w:rFonts w:ascii="Arial"/>
                <w:spacing w:val="-35"/>
                <w:w w:val="99"/>
                <w:sz w:val="22"/>
              </w:rPr>
              <w:t>2</w:t>
            </w:r>
            <w:r>
              <w:rPr>
                <w:rFonts w:ascii="Times New Roman"/>
                <w:spacing w:val="-76"/>
                <w:w w:val="99"/>
                <w:position w:val="-2"/>
                <w:sz w:val="22"/>
              </w:rPr>
              <w:t>_</w:t>
            </w:r>
            <w:r>
              <w:rPr>
                <w:rFonts w:ascii="Arial"/>
                <w:w w:val="99"/>
                <w:sz w:val="22"/>
              </w:rPr>
              <w:t>,</w:t>
            </w:r>
            <w:r>
              <w:rPr>
                <w:rFonts w:ascii="Arial"/>
                <w:spacing w:val="-108"/>
                <w:w w:val="99"/>
                <w:sz w:val="22"/>
              </w:rPr>
              <w:t>9</w:t>
            </w:r>
            <w:r>
              <w:rPr>
                <w:rFonts w:ascii="Times New Roman"/>
                <w:spacing w:val="-2"/>
                <w:w w:val="99"/>
                <w:position w:val="-2"/>
                <w:sz w:val="22"/>
              </w:rPr>
              <w:t>_</w:t>
            </w:r>
            <w:r>
              <w:rPr>
                <w:rFonts w:ascii="Arial"/>
                <w:w w:val="99"/>
                <w:sz w:val="22"/>
              </w:rPr>
              <w:t>1</w:t>
            </w:r>
            <w:r>
              <w:rPr>
                <w:rFonts w:ascii="Arial"/>
                <w:spacing w:val="-23"/>
                <w:w w:val="99"/>
                <w:sz w:val="22"/>
              </w:rPr>
              <w:t>7</w:t>
            </w:r>
            <w:r>
              <w:rPr>
                <w:rFonts w:ascii="Times New Roman"/>
                <w:spacing w:val="-88"/>
                <w:w w:val="99"/>
                <w:position w:val="-2"/>
                <w:sz w:val="22"/>
              </w:rPr>
              <w:t>_</w:t>
            </w:r>
            <w:r>
              <w:rPr>
                <w:rFonts w:ascii="Arial"/>
                <w:w w:val="99"/>
                <w:sz w:val="22"/>
              </w:rPr>
              <w:t>.</w:t>
            </w:r>
            <w:r>
              <w:rPr>
                <w:rFonts w:ascii="Arial"/>
                <w:spacing w:val="-97"/>
                <w:w w:val="99"/>
                <w:sz w:val="22"/>
              </w:rPr>
              <w:t>1</w:t>
            </w:r>
            <w:r>
              <w:rPr>
                <w:rFonts w:ascii="Times New Roman"/>
                <w:spacing w:val="-13"/>
                <w:w w:val="99"/>
                <w:position w:val="-2"/>
                <w:sz w:val="22"/>
              </w:rPr>
              <w:t>_</w:t>
            </w:r>
            <w:r>
              <w:rPr>
                <w:rFonts w:ascii="Arial"/>
                <w:spacing w:val="-111"/>
                <w:w w:val="99"/>
                <w:sz w:val="22"/>
              </w:rPr>
              <w:t>6</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46"/>
              <w:jc w:val="right"/>
              <w:rPr>
                <w:rFonts w:ascii="Times New Roman" w:hAnsi="Times New Roman" w:cs="Times New Roman" w:eastAsia="Times New Roman" w:hint="default"/>
                <w:sz w:val="22"/>
                <w:szCs w:val="22"/>
              </w:rPr>
            </w:pPr>
            <w:r>
              <w:rPr>
                <w:rFonts w:ascii="Arial"/>
                <w:w w:val="99"/>
                <w:sz w:val="22"/>
              </w:rPr>
              <w:t>4</w:t>
            </w:r>
            <w:r>
              <w:rPr>
                <w:rFonts w:ascii="Arial"/>
                <w:spacing w:val="-23"/>
                <w:w w:val="99"/>
                <w:sz w:val="22"/>
              </w:rPr>
              <w:t>9</w:t>
            </w:r>
            <w:r>
              <w:rPr>
                <w:rFonts w:ascii="Times New Roman"/>
                <w:spacing w:val="-88"/>
                <w:w w:val="99"/>
                <w:position w:val="-2"/>
                <w:sz w:val="22"/>
              </w:rPr>
              <w:t>_</w:t>
            </w:r>
            <w:r>
              <w:rPr>
                <w:rFonts w:ascii="Arial"/>
                <w:spacing w:val="-35"/>
                <w:w w:val="99"/>
                <w:sz w:val="22"/>
              </w:rPr>
              <w:t>2</w:t>
            </w:r>
            <w:r>
              <w:rPr>
                <w:rFonts w:ascii="Times New Roman"/>
                <w:spacing w:val="-76"/>
                <w:w w:val="99"/>
                <w:position w:val="-2"/>
                <w:sz w:val="22"/>
              </w:rPr>
              <w:t>_</w:t>
            </w:r>
            <w:r>
              <w:rPr>
                <w:rFonts w:ascii="Arial"/>
                <w:w w:val="99"/>
                <w:sz w:val="22"/>
              </w:rPr>
              <w:t>,</w:t>
            </w:r>
            <w:r>
              <w:rPr>
                <w:rFonts w:ascii="Arial"/>
                <w:spacing w:val="-108"/>
                <w:w w:val="99"/>
                <w:sz w:val="22"/>
              </w:rPr>
              <w:t>9</w:t>
            </w:r>
            <w:r>
              <w:rPr>
                <w:rFonts w:ascii="Times New Roman"/>
                <w:spacing w:val="-2"/>
                <w:w w:val="99"/>
                <w:position w:val="-2"/>
                <w:sz w:val="22"/>
              </w:rPr>
              <w:t>_</w:t>
            </w:r>
            <w:r>
              <w:rPr>
                <w:rFonts w:ascii="Arial"/>
                <w:w w:val="99"/>
                <w:sz w:val="22"/>
              </w:rPr>
              <w:t>1</w:t>
            </w:r>
            <w:r>
              <w:rPr>
                <w:rFonts w:ascii="Arial"/>
                <w:spacing w:val="-23"/>
                <w:w w:val="99"/>
                <w:sz w:val="22"/>
              </w:rPr>
              <w:t>7</w:t>
            </w:r>
            <w:r>
              <w:rPr>
                <w:rFonts w:ascii="Times New Roman"/>
                <w:spacing w:val="-88"/>
                <w:w w:val="99"/>
                <w:position w:val="-2"/>
                <w:sz w:val="22"/>
              </w:rPr>
              <w:t>_</w:t>
            </w:r>
            <w:r>
              <w:rPr>
                <w:rFonts w:ascii="Arial"/>
                <w:w w:val="99"/>
                <w:sz w:val="22"/>
              </w:rPr>
              <w:t>.</w:t>
            </w:r>
            <w:r>
              <w:rPr>
                <w:rFonts w:ascii="Arial"/>
                <w:spacing w:val="-97"/>
                <w:w w:val="99"/>
                <w:sz w:val="22"/>
              </w:rPr>
              <w:t>1</w:t>
            </w:r>
            <w:r>
              <w:rPr>
                <w:rFonts w:ascii="Times New Roman"/>
                <w:spacing w:val="-13"/>
                <w:w w:val="99"/>
                <w:position w:val="-2"/>
                <w:sz w:val="22"/>
              </w:rPr>
              <w:t>_</w:t>
            </w:r>
            <w:r>
              <w:rPr>
                <w:rFonts w:ascii="Arial"/>
                <w:spacing w:val="-111"/>
                <w:w w:val="99"/>
                <w:sz w:val="22"/>
              </w:rPr>
              <w:t>6</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 w:right="0"/>
              <w:jc w:val="left"/>
              <w:rPr>
                <w:rFonts w:ascii="Arial" w:hAnsi="Arial" w:cs="Arial" w:eastAsia="Arial" w:hint="default"/>
                <w:sz w:val="22"/>
                <w:szCs w:val="22"/>
              </w:rPr>
            </w:pPr>
            <w:r>
              <w:rPr>
                <w:rFonts w:ascii="Arial"/>
                <w:sz w:val="22"/>
              </w:rPr>
              <w:t>100.00%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587" w:hRule="exact"/>
        </w:trPr>
        <w:tc>
          <w:tcPr>
            <w:tcW w:w="2895"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hAnsi="黑体" w:cs="黑体" w:eastAsia="黑体" w:hint="default"/>
                <w:sz w:val="2"/>
                <w:szCs w:val="2"/>
              </w:rPr>
              <w:pict>
                <v:group style="width:17.5pt;height:.45pt;mso-position-horizontal-relative:char;mso-position-vertical-relative:line" coordorigin="0,0" coordsize="350,9">
                  <v:group style="position:absolute;left:4;top:4;width:219;height:2" coordorigin="4,4" coordsize="219,2">
                    <v:shape style="position:absolute;left:4;top:4;width:219;height:2" coordorigin="4,4" coordsize="219,0" path="m4,4l223,4e" filled="false" stroked="true" strokeweight=".4392pt" strokecolor="#000000">
                      <v:path arrowok="t"/>
                    </v:shape>
                  </v:group>
                  <v:group style="position:absolute;left:225;top:4;width:120;height:2" coordorigin="225,4" coordsize="120,2">
                    <v:shape style="position:absolute;left:225;top:4;width:120;height:2" coordorigin="225,4" coordsize="120,0" path="m225,4l345,4e" filled="false" stroked="true" strokeweight=".4392pt" strokecolor="#000000">
                      <v:path arrowok="t"/>
                    </v:shape>
                  </v:group>
                </v:group>
              </w:pict>
            </w:r>
            <w:r>
              <w:rPr>
                <w:rFonts w:ascii="黑体" w:hAnsi="黑体" w:cs="黑体" w:eastAsia="黑体" w:hint="default"/>
                <w:sz w:val="2"/>
                <w:szCs w:val="2"/>
              </w:rPr>
            </w:r>
          </w:p>
          <w:p>
            <w:pPr>
              <w:pStyle w:val="TableParagraph"/>
              <w:spacing w:line="240" w:lineRule="auto" w:before="247"/>
              <w:ind w:right="497"/>
              <w:jc w:val="right"/>
              <w:rPr>
                <w:rFonts w:ascii="Times New Roman" w:hAnsi="Times New Roman" w:cs="Times New Roman" w:eastAsia="Times New Roman" w:hint="default"/>
                <w:sz w:val="22"/>
                <w:szCs w:val="22"/>
              </w:rPr>
            </w:pPr>
            <w:r>
              <w:rPr>
                <w:rFonts w:ascii="Times New Roman"/>
                <w:spacing w:val="-74"/>
                <w:w w:val="99"/>
                <w:position w:val="-6"/>
                <w:sz w:val="22"/>
              </w:rPr>
              <w:t>_</w:t>
            </w:r>
            <w:r>
              <w:rPr>
                <w:rFonts w:ascii="Arial"/>
                <w:spacing w:val="-48"/>
                <w:w w:val="99"/>
                <w:sz w:val="22"/>
              </w:rPr>
              <w:t>6</w:t>
            </w:r>
            <w:r>
              <w:rPr>
                <w:rFonts w:ascii="Times New Roman"/>
                <w:spacing w:val="-62"/>
                <w:w w:val="99"/>
                <w:position w:val="-6"/>
                <w:sz w:val="22"/>
              </w:rPr>
              <w:t>_</w:t>
            </w:r>
            <w:r>
              <w:rPr>
                <w:rFonts w:ascii="Arial"/>
                <w:w w:val="99"/>
                <w:sz w:val="22"/>
              </w:rPr>
              <w:t>,</w:t>
            </w:r>
            <w:r>
              <w:rPr>
                <w:rFonts w:ascii="Arial"/>
                <w:spacing w:val="-122"/>
                <w:w w:val="99"/>
                <w:sz w:val="22"/>
              </w:rPr>
              <w:t>1</w:t>
            </w:r>
            <w:r>
              <w:rPr>
                <w:rFonts w:ascii="Times New Roman"/>
                <w:w w:val="99"/>
                <w:position w:val="-6"/>
                <w:sz w:val="22"/>
              </w:rPr>
              <w:t>_</w:t>
            </w:r>
            <w:r>
              <w:rPr>
                <w:rFonts w:ascii="Times New Roman"/>
                <w:spacing w:val="-110"/>
                <w:w w:val="99"/>
                <w:position w:val="-2"/>
                <w:sz w:val="22"/>
              </w:rPr>
              <w:t>_</w:t>
            </w:r>
            <w:r>
              <w:rPr>
                <w:rFonts w:ascii="Times New Roman"/>
                <w:spacing w:val="-99"/>
                <w:w w:val="99"/>
                <w:position w:val="-6"/>
                <w:sz w:val="22"/>
              </w:rPr>
              <w:t>_</w:t>
            </w:r>
            <w:r>
              <w:rPr>
                <w:rFonts w:ascii="Arial"/>
                <w:spacing w:val="-24"/>
                <w:w w:val="99"/>
                <w:sz w:val="22"/>
              </w:rPr>
              <w:t>7</w:t>
            </w:r>
            <w:r>
              <w:rPr>
                <w:rFonts w:ascii="Times New Roman"/>
                <w:spacing w:val="-110"/>
                <w:w w:val="99"/>
                <w:position w:val="-2"/>
                <w:sz w:val="22"/>
              </w:rPr>
              <w:t>_</w:t>
            </w:r>
            <w:r>
              <w:rPr>
                <w:rFonts w:ascii="Times New Roman"/>
                <w:spacing w:val="-86"/>
                <w:w w:val="99"/>
                <w:position w:val="-6"/>
                <w:sz w:val="22"/>
              </w:rPr>
              <w:t>_</w:t>
            </w:r>
            <w:r>
              <w:rPr>
                <w:rFonts w:ascii="Arial"/>
                <w:spacing w:val="-36"/>
                <w:w w:val="99"/>
                <w:sz w:val="22"/>
              </w:rPr>
              <w:t>4</w:t>
            </w:r>
            <w:r>
              <w:rPr>
                <w:rFonts w:ascii="Times New Roman"/>
                <w:spacing w:val="-110"/>
                <w:w w:val="99"/>
                <w:position w:val="-6"/>
                <w:sz w:val="22"/>
              </w:rPr>
              <w:t>_</w:t>
            </w:r>
            <w:r>
              <w:rPr>
                <w:rFonts w:ascii="Times New Roman"/>
                <w:spacing w:val="-74"/>
                <w:w w:val="99"/>
                <w:position w:val="-2"/>
                <w:sz w:val="22"/>
              </w:rPr>
              <w:t>_</w:t>
            </w:r>
            <w:r>
              <w:rPr>
                <w:rFonts w:ascii="Arial"/>
                <w:w w:val="99"/>
                <w:sz w:val="22"/>
              </w:rPr>
              <w:t>,</w:t>
            </w:r>
            <w:r>
              <w:rPr>
                <w:rFonts w:ascii="Arial"/>
                <w:spacing w:val="-109"/>
                <w:w w:val="99"/>
                <w:sz w:val="22"/>
              </w:rPr>
              <w:t>1</w:t>
            </w:r>
            <w:r>
              <w:rPr>
                <w:rFonts w:ascii="Times New Roman"/>
                <w:spacing w:val="-110"/>
                <w:w w:val="99"/>
                <w:position w:val="-6"/>
                <w:sz w:val="22"/>
              </w:rPr>
              <w:t>_</w:t>
            </w:r>
            <w:r>
              <w:rPr>
                <w:rFonts w:ascii="Times New Roman"/>
                <w:spacing w:val="-1"/>
                <w:w w:val="99"/>
                <w:position w:val="-2"/>
                <w:sz w:val="22"/>
              </w:rPr>
              <w:t>_</w:t>
            </w:r>
            <w:r>
              <w:rPr>
                <w:rFonts w:ascii="Arial"/>
                <w:spacing w:val="-123"/>
                <w:w w:val="99"/>
                <w:sz w:val="22"/>
              </w:rPr>
              <w:t>6</w:t>
            </w:r>
            <w:r>
              <w:rPr>
                <w:rFonts w:ascii="Times New Roman"/>
                <w:w w:val="99"/>
                <w:position w:val="-2"/>
                <w:sz w:val="22"/>
              </w:rPr>
              <w:t>_</w:t>
            </w:r>
            <w:r>
              <w:rPr>
                <w:rFonts w:ascii="Times New Roman"/>
                <w:spacing w:val="-98"/>
                <w:w w:val="99"/>
                <w:position w:val="-2"/>
                <w:sz w:val="22"/>
              </w:rPr>
              <w:t>_</w:t>
            </w:r>
            <w:r>
              <w:rPr>
                <w:rFonts w:ascii="Arial"/>
                <w:spacing w:val="-24"/>
                <w:w w:val="99"/>
                <w:sz w:val="22"/>
              </w:rPr>
              <w:t>0</w:t>
            </w:r>
            <w:r>
              <w:rPr>
                <w:rFonts w:ascii="Times New Roman"/>
                <w:spacing w:val="-110"/>
                <w:w w:val="99"/>
                <w:position w:val="-6"/>
                <w:sz w:val="22"/>
              </w:rPr>
              <w:t>_</w:t>
            </w:r>
            <w:r>
              <w:rPr>
                <w:rFonts w:ascii="Times New Roman"/>
                <w:spacing w:val="-86"/>
                <w:w w:val="99"/>
                <w:position w:val="-2"/>
                <w:sz w:val="22"/>
              </w:rPr>
              <w:t>_</w:t>
            </w:r>
            <w:r>
              <w:rPr>
                <w:rFonts w:ascii="Arial"/>
                <w:w w:val="99"/>
                <w:sz w:val="22"/>
              </w:rPr>
              <w:t>.</w:t>
            </w:r>
            <w:r>
              <w:rPr>
                <w:rFonts w:ascii="Arial"/>
                <w:spacing w:val="-99"/>
                <w:w w:val="99"/>
                <w:sz w:val="22"/>
              </w:rPr>
              <w:t>6</w:t>
            </w:r>
            <w:r>
              <w:rPr>
                <w:rFonts w:ascii="Times New Roman"/>
                <w:spacing w:val="-110"/>
                <w:w w:val="99"/>
                <w:position w:val="-2"/>
                <w:sz w:val="22"/>
              </w:rPr>
              <w:t>_</w:t>
            </w:r>
            <w:r>
              <w:rPr>
                <w:rFonts w:ascii="Times New Roman"/>
                <w:spacing w:val="-13"/>
                <w:w w:val="99"/>
                <w:position w:val="-6"/>
                <w:sz w:val="22"/>
              </w:rPr>
              <w:t>_</w:t>
            </w:r>
            <w:r>
              <w:rPr>
                <w:rFonts w:ascii="Arial"/>
                <w:spacing w:val="-110"/>
                <w:w w:val="99"/>
                <w:sz w:val="22"/>
              </w:rPr>
              <w:t>0</w:t>
            </w:r>
            <w:r>
              <w:rPr>
                <w:rFonts w:ascii="Times New Roman"/>
                <w:spacing w:val="-110"/>
                <w:w w:val="99"/>
                <w:position w:val="-2"/>
                <w:sz w:val="22"/>
              </w:rPr>
              <w:t>_</w:t>
            </w:r>
            <w:r>
              <w:rPr>
                <w:rFonts w:ascii="Times New Roman"/>
                <w:w w:val="99"/>
                <w:position w:val="-6"/>
                <w:sz w:val="22"/>
              </w:rPr>
              <w:t>_</w:t>
            </w:r>
            <w:r>
              <w:rPr>
                <w:rFonts w:ascii="Times New Roman"/>
                <w:sz w:val="22"/>
              </w:rPr>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hAnsi="黑体" w:cs="黑体" w:eastAsia="黑体" w:hint="default"/>
                <w:sz w:val="2"/>
                <w:szCs w:val="2"/>
              </w:rPr>
              <w:pict>
                <v:group style="width:17.5pt;height:.45pt;mso-position-horizontal-relative:char;mso-position-vertical-relative:line" coordorigin="0,0" coordsize="350,9">
                  <v:group style="position:absolute;left:4;top:4;width:219;height:2" coordorigin="4,4" coordsize="219,2">
                    <v:shape style="position:absolute;left:4;top:4;width:219;height:2" coordorigin="4,4" coordsize="219,0" path="m4,4l223,4e" filled="false" stroked="true" strokeweight=".4392pt" strokecolor="#000000">
                      <v:path arrowok="t"/>
                    </v:shape>
                  </v:group>
                  <v:group style="position:absolute;left:225;top:4;width:120;height:2" coordorigin="225,4" coordsize="120,2">
                    <v:shape style="position:absolute;left:225;top:4;width:120;height:2" coordorigin="225,4" coordsize="120,0" path="m225,4l345,4e" filled="false" stroked="true" strokeweight=".4392pt" strokecolor="#000000">
                      <v:path arrowok="t"/>
                    </v:shape>
                  </v:group>
                </v:group>
              </w:pict>
            </w:r>
            <w:r>
              <w:rPr>
                <w:rFonts w:ascii="黑体" w:hAnsi="黑体" w:cs="黑体" w:eastAsia="黑体" w:hint="default"/>
                <w:sz w:val="2"/>
                <w:szCs w:val="2"/>
              </w:rPr>
            </w:r>
          </w:p>
          <w:p>
            <w:pPr>
              <w:pStyle w:val="TableParagraph"/>
              <w:spacing w:line="240" w:lineRule="auto" w:before="247"/>
              <w:ind w:right="146"/>
              <w:jc w:val="right"/>
              <w:rPr>
                <w:rFonts w:ascii="Times New Roman" w:hAnsi="Times New Roman" w:cs="Times New Roman" w:eastAsia="Times New Roman" w:hint="default"/>
                <w:sz w:val="22"/>
                <w:szCs w:val="22"/>
              </w:rPr>
            </w:pPr>
            <w:r>
              <w:rPr>
                <w:rFonts w:ascii="Times New Roman"/>
                <w:spacing w:val="-74"/>
                <w:w w:val="99"/>
                <w:position w:val="-6"/>
                <w:sz w:val="22"/>
              </w:rPr>
              <w:t>_</w:t>
            </w:r>
            <w:r>
              <w:rPr>
                <w:rFonts w:ascii="Arial"/>
                <w:spacing w:val="-48"/>
                <w:w w:val="99"/>
                <w:sz w:val="22"/>
              </w:rPr>
              <w:t>4</w:t>
            </w:r>
            <w:r>
              <w:rPr>
                <w:rFonts w:ascii="Times New Roman"/>
                <w:spacing w:val="-62"/>
                <w:w w:val="99"/>
                <w:position w:val="-6"/>
                <w:sz w:val="22"/>
              </w:rPr>
              <w:t>_</w:t>
            </w:r>
            <w:r>
              <w:rPr>
                <w:rFonts w:ascii="Arial"/>
                <w:w w:val="99"/>
                <w:sz w:val="22"/>
              </w:rPr>
              <w:t>,</w:t>
            </w:r>
            <w:r>
              <w:rPr>
                <w:rFonts w:ascii="Arial"/>
                <w:spacing w:val="-121"/>
                <w:w w:val="99"/>
                <w:sz w:val="22"/>
              </w:rPr>
              <w:t>0</w:t>
            </w:r>
            <w:r>
              <w:rPr>
                <w:rFonts w:ascii="Times New Roman"/>
                <w:w w:val="99"/>
                <w:position w:val="-6"/>
                <w:sz w:val="22"/>
              </w:rPr>
              <w:t>_</w:t>
            </w:r>
            <w:r>
              <w:rPr>
                <w:rFonts w:ascii="Times New Roman"/>
                <w:spacing w:val="-110"/>
                <w:w w:val="99"/>
                <w:position w:val="-2"/>
                <w:sz w:val="22"/>
              </w:rPr>
              <w:t>_</w:t>
            </w:r>
            <w:r>
              <w:rPr>
                <w:rFonts w:ascii="Times New Roman"/>
                <w:spacing w:val="-100"/>
                <w:w w:val="99"/>
                <w:position w:val="-6"/>
                <w:sz w:val="22"/>
              </w:rPr>
              <w:t>_</w:t>
            </w:r>
            <w:r>
              <w:rPr>
                <w:rFonts w:ascii="Arial"/>
                <w:spacing w:val="-24"/>
                <w:w w:val="99"/>
                <w:sz w:val="22"/>
              </w:rPr>
              <w:t>2</w:t>
            </w:r>
            <w:r>
              <w:rPr>
                <w:rFonts w:ascii="Times New Roman"/>
                <w:spacing w:val="-110"/>
                <w:w w:val="99"/>
                <w:position w:val="-2"/>
                <w:sz w:val="22"/>
              </w:rPr>
              <w:t>_</w:t>
            </w:r>
            <w:r>
              <w:rPr>
                <w:rFonts w:ascii="Times New Roman"/>
                <w:spacing w:val="-86"/>
                <w:w w:val="99"/>
                <w:position w:val="-6"/>
                <w:sz w:val="22"/>
              </w:rPr>
              <w:t>_</w:t>
            </w:r>
            <w:r>
              <w:rPr>
                <w:rFonts w:ascii="Arial"/>
                <w:spacing w:val="-36"/>
                <w:w w:val="99"/>
                <w:sz w:val="22"/>
              </w:rPr>
              <w:t>6</w:t>
            </w:r>
            <w:r>
              <w:rPr>
                <w:rFonts w:ascii="Times New Roman"/>
                <w:spacing w:val="-110"/>
                <w:w w:val="99"/>
                <w:position w:val="-6"/>
                <w:sz w:val="22"/>
              </w:rPr>
              <w:t>_</w:t>
            </w:r>
            <w:r>
              <w:rPr>
                <w:rFonts w:ascii="Times New Roman"/>
                <w:spacing w:val="-74"/>
                <w:w w:val="99"/>
                <w:position w:val="-2"/>
                <w:sz w:val="22"/>
              </w:rPr>
              <w:t>_</w:t>
            </w:r>
            <w:r>
              <w:rPr>
                <w:rFonts w:ascii="Arial"/>
                <w:w w:val="99"/>
                <w:sz w:val="22"/>
              </w:rPr>
              <w:t>,</w:t>
            </w:r>
            <w:r>
              <w:rPr>
                <w:rFonts w:ascii="Arial"/>
                <w:spacing w:val="-109"/>
                <w:w w:val="99"/>
                <w:sz w:val="22"/>
              </w:rPr>
              <w:t>9</w:t>
            </w:r>
            <w:r>
              <w:rPr>
                <w:rFonts w:ascii="Times New Roman"/>
                <w:spacing w:val="-110"/>
                <w:w w:val="99"/>
                <w:position w:val="-6"/>
                <w:sz w:val="22"/>
              </w:rPr>
              <w:t>_</w:t>
            </w:r>
            <w:r>
              <w:rPr>
                <w:rFonts w:ascii="Times New Roman"/>
                <w:spacing w:val="-1"/>
                <w:w w:val="99"/>
                <w:position w:val="-2"/>
                <w:sz w:val="22"/>
              </w:rPr>
              <w:t>_</w:t>
            </w:r>
            <w:r>
              <w:rPr>
                <w:rFonts w:ascii="Arial"/>
                <w:spacing w:val="-122"/>
                <w:w w:val="99"/>
                <w:sz w:val="22"/>
              </w:rPr>
              <w:t>0</w:t>
            </w:r>
            <w:r>
              <w:rPr>
                <w:rFonts w:ascii="Times New Roman"/>
                <w:w w:val="99"/>
                <w:position w:val="-2"/>
                <w:sz w:val="22"/>
              </w:rPr>
              <w:t>_</w:t>
            </w:r>
            <w:r>
              <w:rPr>
                <w:rFonts w:ascii="Times New Roman"/>
                <w:spacing w:val="-99"/>
                <w:w w:val="99"/>
                <w:position w:val="-2"/>
                <w:sz w:val="22"/>
              </w:rPr>
              <w:t>_</w:t>
            </w:r>
            <w:r>
              <w:rPr>
                <w:rFonts w:ascii="Arial"/>
                <w:spacing w:val="-24"/>
                <w:w w:val="99"/>
                <w:sz w:val="22"/>
              </w:rPr>
              <w:t>6</w:t>
            </w:r>
            <w:r>
              <w:rPr>
                <w:rFonts w:ascii="Times New Roman"/>
                <w:spacing w:val="-110"/>
                <w:w w:val="99"/>
                <w:position w:val="-6"/>
                <w:sz w:val="22"/>
              </w:rPr>
              <w:t>_</w:t>
            </w:r>
            <w:r>
              <w:rPr>
                <w:rFonts w:ascii="Times New Roman"/>
                <w:spacing w:val="-87"/>
                <w:w w:val="99"/>
                <w:position w:val="-2"/>
                <w:sz w:val="22"/>
              </w:rPr>
              <w:t>_</w:t>
            </w:r>
            <w:r>
              <w:rPr>
                <w:rFonts w:ascii="Arial"/>
                <w:w w:val="99"/>
                <w:sz w:val="22"/>
              </w:rPr>
              <w:t>.</w:t>
            </w:r>
            <w:r>
              <w:rPr>
                <w:rFonts w:ascii="Arial"/>
                <w:spacing w:val="-98"/>
                <w:w w:val="99"/>
                <w:sz w:val="22"/>
              </w:rPr>
              <w:t>9</w:t>
            </w:r>
            <w:r>
              <w:rPr>
                <w:rFonts w:ascii="Times New Roman"/>
                <w:spacing w:val="-110"/>
                <w:w w:val="99"/>
                <w:position w:val="-2"/>
                <w:sz w:val="22"/>
              </w:rPr>
              <w:t>_</w:t>
            </w:r>
            <w:r>
              <w:rPr>
                <w:rFonts w:ascii="Times New Roman"/>
                <w:spacing w:val="-13"/>
                <w:w w:val="99"/>
                <w:position w:val="-6"/>
                <w:sz w:val="22"/>
              </w:rPr>
              <w:t>_</w:t>
            </w:r>
            <w:r>
              <w:rPr>
                <w:rFonts w:ascii="Arial"/>
                <w:spacing w:val="-110"/>
                <w:w w:val="99"/>
                <w:sz w:val="22"/>
              </w:rPr>
              <w:t>5</w:t>
            </w:r>
            <w:r>
              <w:rPr>
                <w:rFonts w:ascii="Times New Roman"/>
                <w:spacing w:val="-110"/>
                <w:w w:val="99"/>
                <w:position w:val="-2"/>
                <w:sz w:val="22"/>
              </w:rPr>
              <w:t>_</w:t>
            </w:r>
            <w:r>
              <w:rPr>
                <w:rFonts w:ascii="Times New Roman"/>
                <w:w w:val="99"/>
                <w:position w:val="-6"/>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黑体" w:hAnsi="黑体" w:cs="黑体" w:eastAsia="黑体" w:hint="default"/>
          <w:sz w:val="15"/>
          <w:szCs w:val="15"/>
        </w:rPr>
      </w:pPr>
    </w:p>
    <w:p>
      <w:pPr>
        <w:pStyle w:val="BodyText"/>
        <w:spacing w:line="240" w:lineRule="auto" w:before="36"/>
        <w:ind w:right="271"/>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7"/>
        <w:rPr>
          <w:rFonts w:ascii="黑体" w:hAnsi="黑体" w:cs="黑体" w:eastAsia="黑体" w:hint="default"/>
          <w:sz w:val="15"/>
          <w:szCs w:val="15"/>
        </w:rPr>
      </w:pPr>
    </w:p>
    <w:tbl>
      <w:tblPr>
        <w:tblW w:w="0" w:type="auto"/>
        <w:jc w:val="left"/>
        <w:tblInd w:w="819" w:type="dxa"/>
        <w:tblLayout w:type="fixed"/>
        <w:tblCellMar>
          <w:top w:w="0" w:type="dxa"/>
          <w:left w:w="0" w:type="dxa"/>
          <w:bottom w:w="0" w:type="dxa"/>
          <w:right w:w="0" w:type="dxa"/>
        </w:tblCellMar>
        <w:tblLook w:val="01E0"/>
      </w:tblPr>
      <w:tblGrid>
        <w:gridCol w:w="2895"/>
        <w:gridCol w:w="1819"/>
        <w:gridCol w:w="1468"/>
        <w:gridCol w:w="1243"/>
        <w:gridCol w:w="1571"/>
      </w:tblGrid>
      <w:tr>
        <w:trPr>
          <w:trHeight w:val="89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firstLine="411"/>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6" w:right="0"/>
              <w:jc w:val="left"/>
              <w:rPr>
                <w:rFonts w:ascii="Arial" w:hAnsi="Arial" w:cs="Arial" w:eastAsia="Arial" w:hint="default"/>
                <w:sz w:val="22"/>
                <w:szCs w:val="22"/>
              </w:rPr>
            </w:pPr>
            <w:r>
              <w:rPr>
                <w:rFonts w:ascii="Arial"/>
                <w:sz w:val="22"/>
              </w:rPr>
              <w:t>4,089,278.71</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firstLine="405"/>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2"/>
                <w:szCs w:val="22"/>
              </w:rPr>
            </w:pPr>
            <w:r>
              <w:rPr>
                <w:rFonts w:ascii="Arial"/>
                <w:sz w:val="22"/>
              </w:rPr>
              <w:t>1,942,004.58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1" w:right="0" w:hanging="133"/>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281" w:right="0"/>
              <w:jc w:val="left"/>
              <w:rPr>
                <w:rFonts w:ascii="Arial" w:hAnsi="Arial" w:cs="Arial" w:eastAsia="Arial" w:hint="default"/>
                <w:sz w:val="22"/>
                <w:szCs w:val="22"/>
              </w:rPr>
            </w:pPr>
            <w:r>
              <w:rPr>
                <w:rFonts w:ascii="Arial"/>
                <w:sz w:val="22"/>
              </w:rPr>
              <w:t>47.49%</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79"/>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215" w:right="0"/>
              <w:jc w:val="left"/>
              <w:rPr>
                <w:rFonts w:ascii="黑体" w:hAnsi="黑体" w:cs="黑体" w:eastAsia="黑体" w:hint="default"/>
                <w:sz w:val="22"/>
                <w:szCs w:val="22"/>
              </w:rPr>
            </w:pPr>
            <w:r>
              <w:rPr>
                <w:rFonts w:ascii="黑体" w:hAnsi="黑体" w:cs="黑体" w:eastAsia="黑体" w:hint="default"/>
                <w:sz w:val="22"/>
                <w:szCs w:val="22"/>
              </w:rPr>
              <w:t>部分无法收回</w:t>
            </w:r>
          </w:p>
        </w:tc>
      </w:tr>
      <w:tr>
        <w:trPr>
          <w:trHeight w:val="28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8" w:right="0"/>
              <w:jc w:val="left"/>
              <w:rPr>
                <w:rFonts w:ascii="Arial" w:hAnsi="Arial" w:cs="Arial" w:eastAsia="Arial" w:hint="default"/>
                <w:sz w:val="22"/>
                <w:szCs w:val="22"/>
              </w:rPr>
            </w:pPr>
            <w:r>
              <w:rPr>
                <w:rFonts w:ascii="Arial"/>
                <w:sz w:val="22"/>
              </w:rPr>
              <w:t>418,000.00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Arial" w:hAnsi="Arial" w:cs="Arial" w:eastAsia="Arial" w:hint="default"/>
                <w:sz w:val="22"/>
                <w:szCs w:val="22"/>
              </w:rPr>
            </w:pPr>
            <w:r>
              <w:rPr>
                <w:rFonts w:ascii="Arial"/>
                <w:sz w:val="22"/>
              </w:rPr>
              <w:t>418,000.00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 w:right="0"/>
              <w:jc w:val="left"/>
              <w:rPr>
                <w:rFonts w:ascii="Arial" w:hAnsi="Arial" w:cs="Arial" w:eastAsia="Arial" w:hint="default"/>
                <w:sz w:val="22"/>
                <w:szCs w:val="22"/>
              </w:rPr>
            </w:pPr>
            <w:r>
              <w:rPr>
                <w:rFonts w:ascii="Arial"/>
                <w:sz w:val="22"/>
              </w:rPr>
              <w:t>100.00%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92"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18" w:right="0"/>
              <w:jc w:val="left"/>
              <w:rPr>
                <w:rFonts w:ascii="Times New Roman" w:hAnsi="Times New Roman" w:cs="Times New Roman" w:eastAsia="Times New Roman" w:hint="default"/>
                <w:sz w:val="22"/>
                <w:szCs w:val="22"/>
              </w:rPr>
            </w:pPr>
            <w:r>
              <w:rPr>
                <w:rFonts w:ascii="Arial"/>
                <w:w w:val="99"/>
                <w:sz w:val="22"/>
              </w:rPr>
              <w:t>4</w:t>
            </w:r>
            <w:r>
              <w:rPr>
                <w:rFonts w:ascii="Arial"/>
                <w:spacing w:val="-23"/>
                <w:w w:val="99"/>
                <w:sz w:val="22"/>
              </w:rPr>
              <w:t>9</w:t>
            </w:r>
            <w:r>
              <w:rPr>
                <w:rFonts w:ascii="Times New Roman"/>
                <w:spacing w:val="-88"/>
                <w:w w:val="99"/>
                <w:position w:val="-2"/>
                <w:sz w:val="22"/>
              </w:rPr>
              <w:t>_</w:t>
            </w:r>
            <w:r>
              <w:rPr>
                <w:rFonts w:ascii="Arial"/>
                <w:spacing w:val="-35"/>
                <w:w w:val="99"/>
                <w:sz w:val="22"/>
              </w:rPr>
              <w:t>2</w:t>
            </w:r>
            <w:r>
              <w:rPr>
                <w:rFonts w:ascii="Times New Roman"/>
                <w:spacing w:val="-76"/>
                <w:w w:val="99"/>
                <w:position w:val="-2"/>
                <w:sz w:val="22"/>
              </w:rPr>
              <w:t>_</w:t>
            </w:r>
            <w:r>
              <w:rPr>
                <w:rFonts w:ascii="Arial"/>
                <w:w w:val="99"/>
                <w:sz w:val="22"/>
              </w:rPr>
              <w:t>,</w:t>
            </w:r>
            <w:r>
              <w:rPr>
                <w:rFonts w:ascii="Arial"/>
                <w:spacing w:val="-108"/>
                <w:w w:val="99"/>
                <w:sz w:val="22"/>
              </w:rPr>
              <w:t>9</w:t>
            </w:r>
            <w:r>
              <w:rPr>
                <w:rFonts w:ascii="Times New Roman"/>
                <w:spacing w:val="-2"/>
                <w:w w:val="99"/>
                <w:position w:val="-2"/>
                <w:sz w:val="22"/>
              </w:rPr>
              <w:t>_</w:t>
            </w:r>
            <w:r>
              <w:rPr>
                <w:rFonts w:ascii="Arial"/>
                <w:w w:val="99"/>
                <w:sz w:val="22"/>
              </w:rPr>
              <w:t>1</w:t>
            </w:r>
            <w:r>
              <w:rPr>
                <w:rFonts w:ascii="Arial"/>
                <w:spacing w:val="-23"/>
                <w:w w:val="99"/>
                <w:sz w:val="22"/>
              </w:rPr>
              <w:t>7</w:t>
            </w:r>
            <w:r>
              <w:rPr>
                <w:rFonts w:ascii="Times New Roman"/>
                <w:spacing w:val="-88"/>
                <w:w w:val="99"/>
                <w:position w:val="-2"/>
                <w:sz w:val="22"/>
              </w:rPr>
              <w:t>_</w:t>
            </w:r>
            <w:r>
              <w:rPr>
                <w:rFonts w:ascii="Arial"/>
                <w:w w:val="99"/>
                <w:sz w:val="22"/>
              </w:rPr>
              <w:t>.</w:t>
            </w:r>
            <w:r>
              <w:rPr>
                <w:rFonts w:ascii="Arial"/>
                <w:spacing w:val="-97"/>
                <w:w w:val="99"/>
                <w:sz w:val="22"/>
              </w:rPr>
              <w:t>1</w:t>
            </w:r>
            <w:r>
              <w:rPr>
                <w:rFonts w:ascii="Times New Roman"/>
                <w:spacing w:val="-13"/>
                <w:w w:val="99"/>
                <w:position w:val="-2"/>
                <w:sz w:val="22"/>
              </w:rPr>
              <w:t>_</w:t>
            </w:r>
            <w:r>
              <w:rPr>
                <w:rFonts w:ascii="Arial"/>
                <w:spacing w:val="-111"/>
                <w:w w:val="99"/>
                <w:sz w:val="22"/>
              </w:rPr>
              <w:t>6</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69" w:right="0"/>
              <w:jc w:val="center"/>
              <w:rPr>
                <w:rFonts w:ascii="Times New Roman" w:hAnsi="Times New Roman" w:cs="Times New Roman" w:eastAsia="Times New Roman" w:hint="default"/>
                <w:sz w:val="22"/>
                <w:szCs w:val="22"/>
              </w:rPr>
            </w:pPr>
            <w:r>
              <w:rPr>
                <w:rFonts w:ascii="Arial"/>
                <w:w w:val="99"/>
                <w:sz w:val="22"/>
              </w:rPr>
              <w:t>4</w:t>
            </w:r>
            <w:r>
              <w:rPr>
                <w:rFonts w:ascii="Arial"/>
                <w:spacing w:val="-23"/>
                <w:w w:val="99"/>
                <w:sz w:val="22"/>
              </w:rPr>
              <w:t>9</w:t>
            </w:r>
            <w:r>
              <w:rPr>
                <w:rFonts w:ascii="Times New Roman"/>
                <w:spacing w:val="-88"/>
                <w:w w:val="99"/>
                <w:position w:val="-2"/>
                <w:sz w:val="22"/>
              </w:rPr>
              <w:t>_</w:t>
            </w:r>
            <w:r>
              <w:rPr>
                <w:rFonts w:ascii="Arial"/>
                <w:spacing w:val="-35"/>
                <w:w w:val="99"/>
                <w:sz w:val="22"/>
              </w:rPr>
              <w:t>2</w:t>
            </w:r>
            <w:r>
              <w:rPr>
                <w:rFonts w:ascii="Times New Roman"/>
                <w:spacing w:val="-76"/>
                <w:w w:val="99"/>
                <w:position w:val="-2"/>
                <w:sz w:val="22"/>
              </w:rPr>
              <w:t>_</w:t>
            </w:r>
            <w:r>
              <w:rPr>
                <w:rFonts w:ascii="Arial"/>
                <w:w w:val="99"/>
                <w:sz w:val="22"/>
              </w:rPr>
              <w:t>,</w:t>
            </w:r>
            <w:r>
              <w:rPr>
                <w:rFonts w:ascii="Arial"/>
                <w:spacing w:val="-108"/>
                <w:w w:val="99"/>
                <w:sz w:val="22"/>
              </w:rPr>
              <w:t>9</w:t>
            </w:r>
            <w:r>
              <w:rPr>
                <w:rFonts w:ascii="Times New Roman"/>
                <w:spacing w:val="-2"/>
                <w:w w:val="99"/>
                <w:position w:val="-2"/>
                <w:sz w:val="22"/>
              </w:rPr>
              <w:t>_</w:t>
            </w:r>
            <w:r>
              <w:rPr>
                <w:rFonts w:ascii="Arial"/>
                <w:w w:val="99"/>
                <w:sz w:val="22"/>
              </w:rPr>
              <w:t>1</w:t>
            </w:r>
            <w:r>
              <w:rPr>
                <w:rFonts w:ascii="Arial"/>
                <w:spacing w:val="-23"/>
                <w:w w:val="99"/>
                <w:sz w:val="22"/>
              </w:rPr>
              <w:t>7</w:t>
            </w:r>
            <w:r>
              <w:rPr>
                <w:rFonts w:ascii="Times New Roman"/>
                <w:spacing w:val="-88"/>
                <w:w w:val="99"/>
                <w:position w:val="-2"/>
                <w:sz w:val="22"/>
              </w:rPr>
              <w:t>_</w:t>
            </w:r>
            <w:r>
              <w:rPr>
                <w:rFonts w:ascii="Arial"/>
                <w:w w:val="99"/>
                <w:sz w:val="22"/>
              </w:rPr>
              <w:t>.</w:t>
            </w:r>
            <w:r>
              <w:rPr>
                <w:rFonts w:ascii="Arial"/>
                <w:spacing w:val="-97"/>
                <w:w w:val="99"/>
                <w:sz w:val="22"/>
              </w:rPr>
              <w:t>1</w:t>
            </w:r>
            <w:r>
              <w:rPr>
                <w:rFonts w:ascii="Times New Roman"/>
                <w:spacing w:val="-13"/>
                <w:w w:val="99"/>
                <w:position w:val="-2"/>
                <w:sz w:val="22"/>
              </w:rPr>
              <w:t>_</w:t>
            </w:r>
            <w:r>
              <w:rPr>
                <w:rFonts w:ascii="Arial"/>
                <w:spacing w:val="-111"/>
                <w:w w:val="99"/>
                <w:sz w:val="22"/>
              </w:rPr>
              <w:t>6</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 w:right="0"/>
              <w:jc w:val="left"/>
              <w:rPr>
                <w:rFonts w:ascii="Arial" w:hAnsi="Arial" w:cs="Arial" w:eastAsia="Arial" w:hint="default"/>
                <w:sz w:val="22"/>
                <w:szCs w:val="22"/>
              </w:rPr>
            </w:pPr>
            <w:r>
              <w:rPr>
                <w:rFonts w:ascii="Arial"/>
                <w:sz w:val="22"/>
              </w:rPr>
              <w:t>100.00%</w:t>
            </w:r>
          </w:p>
        </w:tc>
        <w:tc>
          <w:tcPr>
            <w:tcW w:w="1571"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bl>
    <w:p>
      <w:pPr>
        <w:spacing w:line="240" w:lineRule="auto" w:before="10"/>
        <w:rPr>
          <w:rFonts w:ascii="黑体" w:hAnsi="黑体" w:cs="黑体" w:eastAsia="黑体" w:hint="default"/>
          <w:sz w:val="8"/>
          <w:szCs w:val="8"/>
        </w:rPr>
      </w:pPr>
    </w:p>
    <w:p>
      <w:pPr>
        <w:pStyle w:val="Heading4"/>
        <w:tabs>
          <w:tab w:pos="5532" w:val="left" w:leader="none"/>
        </w:tabs>
        <w:spacing w:line="240" w:lineRule="auto" w:before="71"/>
        <w:ind w:left="3713" w:right="271"/>
        <w:jc w:val="left"/>
        <w:rPr>
          <w:rFonts w:ascii="Arial" w:hAnsi="Arial" w:cs="Arial" w:eastAsia="Arial" w:hint="default"/>
        </w:rPr>
      </w:pPr>
      <w:r>
        <w:rPr/>
        <w:pict>
          <v:group style="position:absolute;margin-left:235.462082pt;margin-top:-6.402698pt;width:17.5pt;height:.45pt;mso-position-horizontal-relative:page;mso-position-vertical-relative:paragraph;z-index:-1445560" coordorigin="4709,-128" coordsize="350,9">
            <v:group style="position:absolute;left:4714;top:-124;width:219;height:2" coordorigin="4714,-124" coordsize="219,2">
              <v:shape style="position:absolute;left:4714;top:-124;width:219;height:2" coordorigin="4714,-124" coordsize="219,0" path="m4714,-124l4932,-124e" filled="false" stroked="true" strokeweight=".4392pt" strokecolor="#000000">
                <v:path arrowok="t"/>
              </v:shape>
            </v:group>
            <v:group style="position:absolute;left:4934;top:-124;width:120;height:2" coordorigin="4934,-124" coordsize="120,2">
              <v:shape style="position:absolute;left:4934;top:-124;width:120;height:2" coordorigin="4934,-124" coordsize="120,0" path="m4934,-124l5054,-124e" filled="false" stroked="true" strokeweight=".4392pt" strokecolor="#000000">
                <v:path arrowok="t"/>
              </v:shape>
            </v:group>
            <w10:wrap type="none"/>
          </v:group>
        </w:pict>
      </w:r>
      <w:r>
        <w:rPr/>
        <w:pict>
          <v:group style="position:absolute;margin-left:326.42041pt;margin-top:-6.402698pt;width:17.5pt;height:.45pt;mso-position-horizontal-relative:page;mso-position-vertical-relative:paragraph;z-index:-1445536" coordorigin="6528,-128" coordsize="350,9">
            <v:group style="position:absolute;left:6533;top:-124;width:219;height:2" coordorigin="6533,-124" coordsize="219,2">
              <v:shape style="position:absolute;left:6533;top:-124;width:219;height:2" coordorigin="6533,-124" coordsize="219,0" path="m6533,-124l6751,-124e" filled="false" stroked="true" strokeweight=".4392pt" strokecolor="#000000">
                <v:path arrowok="t"/>
              </v:shape>
            </v:group>
            <v:group style="position:absolute;left:6754;top:-124;width:120;height:2" coordorigin="6754,-124" coordsize="120,2">
              <v:shape style="position:absolute;left:6754;top:-124;width:120;height:2" coordorigin="6754,-124" coordsize="120,0" path="m6754,-124l6874,-124e" filled="false" stroked="true" strokeweight=".4392pt" strokecolor="#000000">
                <v:path arrowok="t"/>
              </v:shape>
            </v:group>
            <w10:wrap type="none"/>
          </v:group>
        </w:pict>
      </w:r>
      <w:r>
        <w:rPr>
          <w:spacing w:val="-110"/>
          <w:w w:val="99"/>
          <w:position w:val="-2"/>
        </w:rPr>
        <w:t>_</w:t>
      </w:r>
      <w:r>
        <w:rPr>
          <w:spacing w:val="-74"/>
          <w:w w:val="99"/>
          <w:position w:val="-6"/>
        </w:rPr>
        <w:t>_</w:t>
      </w:r>
      <w:r>
        <w:rPr>
          <w:rFonts w:ascii="Arial"/>
          <w:spacing w:val="-48"/>
          <w:w w:val="99"/>
        </w:rPr>
        <w:t>5</w:t>
      </w:r>
      <w:r>
        <w:rPr>
          <w:spacing w:val="-62"/>
          <w:w w:val="99"/>
          <w:position w:val="-6"/>
        </w:rPr>
        <w:t>_</w:t>
      </w:r>
      <w:r>
        <w:rPr>
          <w:rFonts w:ascii="Arial"/>
          <w:w w:val="99"/>
        </w:rPr>
        <w:t>,</w:t>
      </w:r>
      <w:r>
        <w:rPr>
          <w:rFonts w:ascii="Arial"/>
          <w:spacing w:val="-122"/>
          <w:w w:val="99"/>
        </w:rPr>
        <w:t>0</w:t>
      </w:r>
      <w:r>
        <w:rPr>
          <w:w w:val="99"/>
          <w:position w:val="-6"/>
        </w:rPr>
        <w:t>_</w:t>
      </w:r>
      <w:r>
        <w:rPr>
          <w:spacing w:val="-110"/>
          <w:w w:val="99"/>
          <w:position w:val="-2"/>
        </w:rPr>
        <w:t>_</w:t>
      </w:r>
      <w:r>
        <w:rPr>
          <w:spacing w:val="-99"/>
          <w:w w:val="99"/>
          <w:position w:val="-6"/>
        </w:rPr>
        <w:t>_</w:t>
      </w:r>
      <w:r>
        <w:rPr>
          <w:rFonts w:ascii="Arial"/>
          <w:spacing w:val="-24"/>
          <w:w w:val="99"/>
        </w:rPr>
        <w:t>0</w:t>
      </w:r>
      <w:r>
        <w:rPr>
          <w:spacing w:val="-110"/>
          <w:w w:val="99"/>
          <w:position w:val="-2"/>
        </w:rPr>
        <w:t>_</w:t>
      </w:r>
      <w:r>
        <w:rPr>
          <w:spacing w:val="-86"/>
          <w:w w:val="99"/>
          <w:position w:val="-6"/>
        </w:rPr>
        <w:t>_</w:t>
      </w:r>
      <w:r>
        <w:rPr>
          <w:rFonts w:ascii="Arial"/>
          <w:spacing w:val="-36"/>
          <w:w w:val="99"/>
        </w:rPr>
        <w:t>0</w:t>
      </w:r>
      <w:r>
        <w:rPr>
          <w:spacing w:val="-110"/>
          <w:w w:val="99"/>
          <w:position w:val="-6"/>
        </w:rPr>
        <w:t>_</w:t>
      </w:r>
      <w:r>
        <w:rPr>
          <w:spacing w:val="-74"/>
          <w:w w:val="99"/>
          <w:position w:val="-2"/>
        </w:rPr>
        <w:t>_</w:t>
      </w:r>
      <w:r>
        <w:rPr>
          <w:rFonts w:ascii="Arial"/>
          <w:w w:val="99"/>
        </w:rPr>
        <w:t>,</w:t>
      </w:r>
      <w:r>
        <w:rPr>
          <w:rFonts w:ascii="Arial"/>
          <w:spacing w:val="-109"/>
          <w:w w:val="99"/>
        </w:rPr>
        <w:t>1</w:t>
      </w:r>
      <w:r>
        <w:rPr>
          <w:spacing w:val="-110"/>
          <w:w w:val="99"/>
          <w:position w:val="-6"/>
        </w:rPr>
        <w:t>_</w:t>
      </w:r>
      <w:r>
        <w:rPr>
          <w:spacing w:val="-1"/>
          <w:w w:val="99"/>
          <w:position w:val="-2"/>
        </w:rPr>
        <w:t>_</w:t>
      </w:r>
      <w:r>
        <w:rPr>
          <w:rFonts w:ascii="Arial"/>
          <w:spacing w:val="-123"/>
          <w:w w:val="99"/>
        </w:rPr>
        <w:t>9</w:t>
      </w:r>
      <w:r>
        <w:rPr>
          <w:w w:val="99"/>
          <w:position w:val="-2"/>
        </w:rPr>
        <w:t>_</w:t>
      </w:r>
      <w:r>
        <w:rPr>
          <w:spacing w:val="-98"/>
          <w:w w:val="99"/>
          <w:position w:val="-2"/>
        </w:rPr>
        <w:t>_</w:t>
      </w:r>
      <w:r>
        <w:rPr>
          <w:rFonts w:ascii="Arial"/>
          <w:spacing w:val="-24"/>
          <w:w w:val="99"/>
        </w:rPr>
        <w:t>5</w:t>
      </w:r>
      <w:r>
        <w:rPr>
          <w:spacing w:val="-110"/>
          <w:w w:val="99"/>
          <w:position w:val="-6"/>
        </w:rPr>
        <w:t>_</w:t>
      </w:r>
      <w:r>
        <w:rPr>
          <w:spacing w:val="-86"/>
          <w:w w:val="99"/>
          <w:position w:val="-2"/>
        </w:rPr>
        <w:t>_</w:t>
      </w:r>
      <w:r>
        <w:rPr>
          <w:rFonts w:ascii="Arial"/>
          <w:w w:val="99"/>
        </w:rPr>
        <w:t>.</w:t>
      </w:r>
      <w:r>
        <w:rPr>
          <w:rFonts w:ascii="Arial"/>
          <w:spacing w:val="-99"/>
          <w:w w:val="99"/>
        </w:rPr>
        <w:t>8</w:t>
      </w:r>
      <w:r>
        <w:rPr>
          <w:spacing w:val="-110"/>
          <w:w w:val="99"/>
          <w:position w:val="-2"/>
        </w:rPr>
        <w:t>_</w:t>
      </w:r>
      <w:r>
        <w:rPr>
          <w:spacing w:val="-13"/>
          <w:w w:val="99"/>
          <w:position w:val="-6"/>
        </w:rPr>
        <w:t>_</w:t>
      </w:r>
      <w:r>
        <w:rPr>
          <w:rFonts w:ascii="Arial"/>
          <w:spacing w:val="-110"/>
          <w:w w:val="99"/>
        </w:rPr>
        <w:t>7</w:t>
      </w:r>
      <w:r>
        <w:rPr>
          <w:spacing w:val="-110"/>
          <w:w w:val="99"/>
          <w:position w:val="-2"/>
        </w:rPr>
        <w:t>_</w:t>
      </w:r>
      <w:r>
        <w:rPr>
          <w:w w:val="99"/>
          <w:position w:val="-6"/>
        </w:rPr>
        <w:t>_</w:t>
      </w:r>
      <w:r>
        <w:rPr>
          <w:position w:val="-6"/>
        </w:rPr>
        <w:tab/>
      </w:r>
      <w:r>
        <w:rPr>
          <w:spacing w:val="-110"/>
          <w:w w:val="99"/>
          <w:position w:val="-2"/>
        </w:rPr>
        <w:t>_</w:t>
      </w:r>
      <w:r>
        <w:rPr>
          <w:spacing w:val="-74"/>
          <w:w w:val="99"/>
          <w:position w:val="-6"/>
        </w:rPr>
        <w:t>_</w:t>
      </w:r>
      <w:r>
        <w:rPr>
          <w:rFonts w:ascii="Arial"/>
          <w:spacing w:val="-48"/>
          <w:w w:val="99"/>
        </w:rPr>
        <w:t>2</w:t>
      </w:r>
      <w:r>
        <w:rPr>
          <w:spacing w:val="-62"/>
          <w:w w:val="99"/>
          <w:position w:val="-6"/>
        </w:rPr>
        <w:t>_</w:t>
      </w:r>
      <w:r>
        <w:rPr>
          <w:rFonts w:ascii="Arial"/>
          <w:w w:val="99"/>
        </w:rPr>
        <w:t>,</w:t>
      </w:r>
      <w:r>
        <w:rPr>
          <w:rFonts w:ascii="Arial"/>
          <w:spacing w:val="-121"/>
          <w:w w:val="99"/>
        </w:rPr>
        <w:t>8</w:t>
      </w:r>
      <w:r>
        <w:rPr>
          <w:w w:val="99"/>
          <w:position w:val="-6"/>
        </w:rPr>
        <w:t>_</w:t>
      </w:r>
      <w:r>
        <w:rPr>
          <w:spacing w:val="-110"/>
          <w:w w:val="99"/>
          <w:position w:val="-2"/>
        </w:rPr>
        <w:t>_</w:t>
      </w:r>
      <w:r>
        <w:rPr>
          <w:spacing w:val="-100"/>
          <w:w w:val="99"/>
          <w:position w:val="-6"/>
        </w:rPr>
        <w:t>_</w:t>
      </w:r>
      <w:r>
        <w:rPr>
          <w:rFonts w:ascii="Arial"/>
          <w:spacing w:val="-24"/>
          <w:w w:val="99"/>
        </w:rPr>
        <w:t>5</w:t>
      </w:r>
      <w:r>
        <w:rPr>
          <w:spacing w:val="-110"/>
          <w:w w:val="99"/>
          <w:position w:val="-2"/>
        </w:rPr>
        <w:t>_</w:t>
      </w:r>
      <w:r>
        <w:rPr>
          <w:spacing w:val="-86"/>
          <w:w w:val="99"/>
          <w:position w:val="-6"/>
        </w:rPr>
        <w:t>_</w:t>
      </w:r>
      <w:r>
        <w:rPr>
          <w:rFonts w:ascii="Arial"/>
          <w:spacing w:val="-36"/>
          <w:w w:val="99"/>
        </w:rPr>
        <w:t>2</w:t>
      </w:r>
      <w:r>
        <w:rPr>
          <w:spacing w:val="-110"/>
          <w:w w:val="99"/>
          <w:position w:val="-6"/>
        </w:rPr>
        <w:t>_</w:t>
      </w:r>
      <w:r>
        <w:rPr>
          <w:spacing w:val="-74"/>
          <w:w w:val="99"/>
          <w:position w:val="-2"/>
        </w:rPr>
        <w:t>_</w:t>
      </w:r>
      <w:r>
        <w:rPr>
          <w:rFonts w:ascii="Arial"/>
          <w:w w:val="99"/>
        </w:rPr>
        <w:t>,</w:t>
      </w:r>
      <w:r>
        <w:rPr>
          <w:rFonts w:ascii="Arial"/>
          <w:spacing w:val="-109"/>
          <w:w w:val="99"/>
        </w:rPr>
        <w:t>9</w:t>
      </w:r>
      <w:r>
        <w:rPr>
          <w:spacing w:val="-110"/>
          <w:w w:val="99"/>
          <w:position w:val="-6"/>
        </w:rPr>
        <w:t>_</w:t>
      </w:r>
      <w:r>
        <w:rPr>
          <w:spacing w:val="-1"/>
          <w:w w:val="99"/>
          <w:position w:val="-2"/>
        </w:rPr>
        <w:t>_</w:t>
      </w:r>
      <w:r>
        <w:rPr>
          <w:rFonts w:ascii="Arial"/>
          <w:spacing w:val="-122"/>
          <w:w w:val="99"/>
        </w:rPr>
        <w:t>2</w:t>
      </w:r>
      <w:r>
        <w:rPr>
          <w:w w:val="99"/>
          <w:position w:val="-2"/>
        </w:rPr>
        <w:t>_</w:t>
      </w:r>
      <w:r>
        <w:rPr>
          <w:spacing w:val="-99"/>
          <w:w w:val="99"/>
          <w:position w:val="-2"/>
        </w:rPr>
        <w:t>_</w:t>
      </w:r>
      <w:r>
        <w:rPr>
          <w:rFonts w:ascii="Arial"/>
          <w:spacing w:val="-24"/>
          <w:w w:val="99"/>
        </w:rPr>
        <w:t>1</w:t>
      </w:r>
      <w:r>
        <w:rPr>
          <w:spacing w:val="-110"/>
          <w:w w:val="99"/>
          <w:position w:val="-6"/>
        </w:rPr>
        <w:t>_</w:t>
      </w:r>
      <w:r>
        <w:rPr>
          <w:spacing w:val="-87"/>
          <w:w w:val="99"/>
          <w:position w:val="-2"/>
        </w:rPr>
        <w:t>_</w:t>
      </w:r>
      <w:r>
        <w:rPr>
          <w:rFonts w:ascii="Arial"/>
          <w:w w:val="99"/>
        </w:rPr>
        <w:t>.</w:t>
      </w:r>
      <w:r>
        <w:rPr>
          <w:rFonts w:ascii="Arial"/>
          <w:spacing w:val="-98"/>
          <w:w w:val="99"/>
        </w:rPr>
        <w:t>7</w:t>
      </w:r>
      <w:r>
        <w:rPr>
          <w:spacing w:val="-110"/>
          <w:w w:val="99"/>
          <w:position w:val="-2"/>
        </w:rPr>
        <w:t>_</w:t>
      </w:r>
      <w:r>
        <w:rPr>
          <w:spacing w:val="-1"/>
          <w:w w:val="99"/>
          <w:position w:val="-6"/>
        </w:rPr>
        <w:t>_</w:t>
      </w:r>
      <w:r>
        <w:rPr>
          <w:spacing w:val="-110"/>
          <w:w w:val="99"/>
          <w:position w:val="-6"/>
        </w:rPr>
        <w:t>_</w:t>
      </w:r>
      <w:r>
        <w:rPr>
          <w:spacing w:val="-123"/>
          <w:w w:val="99"/>
          <w:position w:val="-2"/>
        </w:rPr>
        <w:t>_</w:t>
      </w:r>
      <w:r>
        <w:rPr>
          <w:rFonts w:ascii="Arial"/>
          <w:spacing w:val="-110"/>
          <w:w w:val="99"/>
        </w:rPr>
        <w:t>4</w:t>
      </w:r>
      <w:r>
        <w:rPr>
          <w:rFonts w:ascii="Arial"/>
        </w:rPr>
      </w:r>
    </w:p>
    <w:p>
      <w:pPr>
        <w:tabs>
          <w:tab w:pos="6298" w:val="left" w:leader="none"/>
        </w:tabs>
        <w:spacing w:line="20" w:lineRule="exact"/>
        <w:ind w:left="4479" w:right="0" w:firstLine="0"/>
        <w:rPr>
          <w:rFonts w:ascii="Arial" w:hAnsi="Arial" w:cs="Arial" w:eastAsia="Arial" w:hint="default"/>
          <w:sz w:val="2"/>
          <w:szCs w:val="2"/>
        </w:rPr>
      </w:pP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r>
        <w:rPr>
          <w:rFonts w:ascii="Arial"/>
          <w:sz w:val="2"/>
        </w:rPr>
        <w:tab/>
      </w: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p>
    <w:p>
      <w:pPr>
        <w:spacing w:line="240" w:lineRule="auto" w:before="10"/>
        <w:rPr>
          <w:rFonts w:ascii="Arial" w:hAnsi="Arial" w:cs="Arial" w:eastAsia="Arial" w:hint="default"/>
          <w:sz w:val="15"/>
          <w:szCs w:val="15"/>
        </w:rPr>
      </w:pPr>
    </w:p>
    <w:p>
      <w:pPr>
        <w:pStyle w:val="BodyText"/>
        <w:spacing w:line="281" w:lineRule="exact" w:before="36"/>
        <w:ind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日，本账户余额中无应收持本公司</w:t>
      </w:r>
      <w:r>
        <w:rPr>
          <w:rFonts w:ascii="Arial" w:hAnsi="Arial" w:cs="Arial" w:eastAsia="Arial" w:hint="default"/>
        </w:rPr>
        <w:t>5%(</w:t>
      </w:r>
      <w:r>
        <w:rPr/>
        <w:t>含</w:t>
      </w:r>
      <w:r>
        <w:rPr>
          <w:rFonts w:ascii="Arial" w:hAnsi="Arial" w:cs="Arial" w:eastAsia="Arial" w:hint="default"/>
        </w:rPr>
        <w:t>5%)</w:t>
      </w:r>
      <w:r>
        <w:rPr/>
        <w:t>以上表决权股份的股东单位的款项</w:t>
      </w:r>
    </w:p>
    <w:p>
      <w:pPr>
        <w:pStyle w:val="BodyText"/>
        <w:spacing w:line="424" w:lineRule="auto"/>
        <w:ind w:right="271"/>
        <w:jc w:val="left"/>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 </w:t>
      </w: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日及</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日，应收关联方账款见附注六、关联方关系及其交易。</w:t>
      </w:r>
    </w:p>
    <w:p>
      <w:pPr>
        <w:spacing w:after="0" w:line="424" w:lineRule="auto"/>
        <w:jc w:val="left"/>
        <w:sectPr>
          <w:type w:val="continuous"/>
          <w:pgSz w:w="11910" w:h="16840"/>
          <w:pgMar w:top="1100" w:bottom="1380" w:left="1000" w:right="9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67" w:val="left" w:leader="none"/>
        </w:tabs>
        <w:spacing w:line="240" w:lineRule="auto" w:before="35"/>
        <w:ind w:left="154" w:right="4643"/>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73" w:val="left" w:leader="none"/>
        </w:tabs>
        <w:spacing w:line="319" w:lineRule="auto" w:before="0"/>
        <w:ind w:left="874" w:right="4643" w:hanging="721"/>
        <w:jc w:val="left"/>
        <w:rPr>
          <w:rFonts w:ascii="黑体" w:hAnsi="黑体" w:cs="黑体" w:eastAsia="黑体" w:hint="default"/>
          <w:sz w:val="21"/>
          <w:szCs w:val="21"/>
        </w:rPr>
      </w:pPr>
      <w:r>
        <w:rPr>
          <w:rFonts w:ascii="Arial" w:hAnsi="Arial" w:cs="Arial" w:eastAsia="Arial" w:hint="default"/>
          <w:b/>
          <w:bCs/>
          <w:sz w:val="21"/>
          <w:szCs w:val="21"/>
        </w:rPr>
        <w:t>5.</w:t>
        <w:tab/>
      </w:r>
      <w:r>
        <w:rPr>
          <w:rFonts w:ascii="黑体" w:hAnsi="黑体" w:cs="黑体" w:eastAsia="黑体" w:hint="default"/>
          <w:b/>
          <w:bCs/>
          <w:sz w:val="21"/>
          <w:szCs w:val="21"/>
        </w:rPr>
        <w:t>应收账款</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sz w:val="21"/>
          <w:szCs w:val="21"/>
        </w:rPr>
        <w:t>于</w:t>
      </w: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日，应收账款金额前五名如下：</w:t>
      </w:r>
    </w:p>
    <w:p>
      <w:pPr>
        <w:pStyle w:val="Heading4"/>
        <w:tabs>
          <w:tab w:pos="6432" w:val="left" w:leader="none"/>
          <w:tab w:pos="7608" w:val="left" w:leader="none"/>
          <w:tab w:pos="8258" w:val="left" w:leader="none"/>
        </w:tabs>
        <w:spacing w:line="286" w:lineRule="exact" w:before="47"/>
        <w:ind w:left="8797" w:right="223" w:hanging="5102"/>
        <w:jc w:val="right"/>
        <w:rPr>
          <w:rFonts w:ascii="Arial" w:hAnsi="Arial" w:cs="Arial" w:eastAsia="Arial" w:hint="default"/>
        </w:rPr>
      </w:pPr>
      <w:r>
        <w:rPr>
          <w:rFonts w:ascii="黑体" w:hAnsi="黑体" w:cs="黑体" w:eastAsia="黑体" w:hint="default"/>
          <w:w w:val="95"/>
        </w:rPr>
        <w:t>与本集团关系</w:t>
        <w:tab/>
        <w:t>金额</w:t>
        <w:tab/>
        <w:t>账龄</w:t>
        <w:tab/>
        <w:t>占应收账款总额</w:t>
      </w:r>
      <w:r>
        <w:rPr>
          <w:rFonts w:ascii="黑体" w:hAnsi="黑体" w:cs="黑体" w:eastAsia="黑体" w:hint="default"/>
          <w:spacing w:val="-39"/>
          <w:w w:val="95"/>
        </w:rPr>
        <w:t> </w:t>
      </w:r>
      <w:r>
        <w:rPr>
          <w:rFonts w:ascii="黑体" w:hAnsi="黑体" w:cs="黑体" w:eastAsia="黑体" w:hint="default"/>
          <w:spacing w:val="-39"/>
          <w:w w:val="95"/>
        </w:rPr>
      </w:r>
      <w:r>
        <w:rPr>
          <w:rFonts w:ascii="黑体" w:hAnsi="黑体" w:cs="黑体" w:eastAsia="黑体" w:hint="default"/>
          <w:w w:val="95"/>
        </w:rPr>
        <w:t>的比例</w:t>
      </w:r>
      <w:r>
        <w:rPr>
          <w:rFonts w:ascii="Arial" w:hAnsi="Arial" w:cs="Arial" w:eastAsia="Arial" w:hint="default"/>
          <w:w w:val="95"/>
        </w:rPr>
        <w:t>(%)</w:t>
      </w:r>
      <w:r>
        <w:rPr>
          <w:rFonts w:ascii="Arial" w:hAnsi="Arial" w:cs="Arial" w:eastAsia="Arial" w:hint="default"/>
        </w:rPr>
      </w:r>
    </w:p>
    <w:p>
      <w:pPr>
        <w:spacing w:line="240" w:lineRule="auto" w:before="8"/>
        <w:rPr>
          <w:rFonts w:ascii="Arial" w:hAnsi="Arial" w:cs="Arial" w:eastAsia="Arial" w:hint="default"/>
          <w:sz w:val="4"/>
          <w:szCs w:val="4"/>
        </w:rPr>
      </w:pPr>
    </w:p>
    <w:tbl>
      <w:tblPr>
        <w:tblW w:w="0" w:type="auto"/>
        <w:jc w:val="left"/>
        <w:tblInd w:w="839" w:type="dxa"/>
        <w:tblLayout w:type="fixed"/>
        <w:tblCellMar>
          <w:top w:w="0" w:type="dxa"/>
          <w:left w:w="0" w:type="dxa"/>
          <w:bottom w:w="0" w:type="dxa"/>
          <w:right w:w="0" w:type="dxa"/>
        </w:tblCellMar>
        <w:tblLook w:val="01E0"/>
      </w:tblPr>
      <w:tblGrid>
        <w:gridCol w:w="3391"/>
        <w:gridCol w:w="946"/>
        <w:gridCol w:w="1894"/>
        <w:gridCol w:w="2070"/>
        <w:gridCol w:w="696"/>
      </w:tblGrid>
      <w:tr>
        <w:trPr>
          <w:trHeight w:val="358"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中国石油天然气股份有限公司</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5"/>
              <w:jc w:val="center"/>
              <w:rPr>
                <w:rFonts w:ascii="黑体" w:hAnsi="黑体" w:cs="黑体" w:eastAsia="黑体" w:hint="default"/>
                <w:sz w:val="22"/>
                <w:szCs w:val="22"/>
              </w:rPr>
            </w:pPr>
            <w:r>
              <w:rPr>
                <w:rFonts w:ascii="黑体" w:hAnsi="黑体" w:cs="黑体" w:eastAsia="黑体" w:hint="default"/>
                <w:sz w:val="22"/>
                <w:szCs w:val="22"/>
              </w:rPr>
              <w:t>第三方</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Arial" w:hAnsi="Arial" w:cs="Arial" w:eastAsia="Arial" w:hint="default"/>
                <w:sz w:val="22"/>
                <w:szCs w:val="22"/>
              </w:rPr>
            </w:pPr>
            <w:r>
              <w:rPr>
                <w:rFonts w:ascii="Arial"/>
                <w:spacing w:val="-1"/>
                <w:sz w:val="22"/>
              </w:rPr>
              <w:t>55,366,747.85</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Arial" w:hAnsi="Arial" w:cs="Arial" w:eastAsia="Arial" w:hint="default"/>
                <w:sz w:val="22"/>
                <w:szCs w:val="22"/>
              </w:rPr>
            </w:pPr>
            <w:r>
              <w:rPr>
                <w:rFonts w:ascii="Arial"/>
                <w:spacing w:val="-4"/>
                <w:sz w:val="22"/>
              </w:rPr>
              <w:t>11.60</w:t>
            </w:r>
          </w:p>
        </w:tc>
      </w:tr>
      <w:tr>
        <w:trPr>
          <w:trHeight w:val="286"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瑞钢联集团有限公司</w:t>
            </w:r>
          </w:p>
        </w:tc>
        <w:tc>
          <w:tcPr>
            <w:tcW w:w="946" w:type="dxa"/>
            <w:tcBorders>
              <w:top w:val="nil" w:sz="6" w:space="0" w:color="auto"/>
              <w:left w:val="nil" w:sz="6" w:space="0" w:color="auto"/>
              <w:bottom w:val="nil" w:sz="6" w:space="0" w:color="auto"/>
              <w:right w:val="nil" w:sz="6" w:space="0" w:color="auto"/>
            </w:tcBorders>
          </w:tcPr>
          <w:p>
            <w:pPr>
              <w:pStyle w:val="TableParagraph"/>
              <w:spacing w:line="247" w:lineRule="exact"/>
              <w:ind w:right="25"/>
              <w:jc w:val="center"/>
              <w:rPr>
                <w:rFonts w:ascii="黑体" w:hAnsi="黑体" w:cs="黑体" w:eastAsia="黑体" w:hint="default"/>
                <w:sz w:val="22"/>
                <w:szCs w:val="22"/>
              </w:rPr>
            </w:pPr>
            <w:r>
              <w:rPr>
                <w:rFonts w:ascii="黑体" w:hAnsi="黑体" w:cs="黑体" w:eastAsia="黑体" w:hint="default"/>
                <w:sz w:val="22"/>
                <w:szCs w:val="22"/>
              </w:rPr>
              <w:t>第三方</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37,976,756.44</w:t>
            </w:r>
          </w:p>
        </w:tc>
        <w:tc>
          <w:tcPr>
            <w:tcW w:w="2070"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2</w:t>
            </w:r>
            <w:r>
              <w:rPr>
                <w:rFonts w:ascii="黑体" w:hAnsi="黑体" w:cs="黑体" w:eastAsia="黑体" w:hint="default"/>
                <w:sz w:val="22"/>
                <w:szCs w:val="22"/>
              </w:rPr>
              <w:t>年以内</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7.96</w:t>
            </w:r>
            <w:r>
              <w:rPr>
                <w:rFonts w:ascii="Arial"/>
                <w:sz w:val="22"/>
              </w:rPr>
            </w:r>
          </w:p>
        </w:tc>
      </w:tr>
      <w:tr>
        <w:trPr>
          <w:trHeight w:val="286"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沈阳东方钢铁有限公司</w:t>
            </w:r>
          </w:p>
        </w:tc>
        <w:tc>
          <w:tcPr>
            <w:tcW w:w="946" w:type="dxa"/>
            <w:tcBorders>
              <w:top w:val="nil" w:sz="6" w:space="0" w:color="auto"/>
              <w:left w:val="nil" w:sz="6" w:space="0" w:color="auto"/>
              <w:bottom w:val="nil" w:sz="6" w:space="0" w:color="auto"/>
              <w:right w:val="nil" w:sz="6" w:space="0" w:color="auto"/>
            </w:tcBorders>
          </w:tcPr>
          <w:p>
            <w:pPr>
              <w:pStyle w:val="TableParagraph"/>
              <w:spacing w:line="247" w:lineRule="exact"/>
              <w:ind w:right="25"/>
              <w:jc w:val="center"/>
              <w:rPr>
                <w:rFonts w:ascii="黑体" w:hAnsi="黑体" w:cs="黑体" w:eastAsia="黑体" w:hint="default"/>
                <w:sz w:val="22"/>
                <w:szCs w:val="22"/>
              </w:rPr>
            </w:pPr>
            <w:r>
              <w:rPr>
                <w:rFonts w:ascii="黑体" w:hAnsi="黑体" w:cs="黑体" w:eastAsia="黑体" w:hint="default"/>
                <w:sz w:val="22"/>
                <w:szCs w:val="22"/>
              </w:rPr>
              <w:t>第三方</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36,747,977.03</w:t>
            </w:r>
          </w:p>
        </w:tc>
        <w:tc>
          <w:tcPr>
            <w:tcW w:w="2070"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2</w:t>
            </w:r>
            <w:r>
              <w:rPr>
                <w:rFonts w:ascii="黑体" w:hAnsi="黑体" w:cs="黑体" w:eastAsia="黑体" w:hint="default"/>
                <w:sz w:val="22"/>
                <w:szCs w:val="22"/>
              </w:rPr>
              <w:t>年以内</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7.70</w:t>
            </w:r>
            <w:r>
              <w:rPr>
                <w:rFonts w:ascii="Arial"/>
                <w:sz w:val="22"/>
              </w:rPr>
            </w:r>
          </w:p>
        </w:tc>
      </w:tr>
      <w:tr>
        <w:trPr>
          <w:trHeight w:val="286"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黑体" w:hAnsi="黑体" w:cs="黑体" w:eastAsia="黑体" w:hint="default"/>
                <w:sz w:val="22"/>
                <w:szCs w:val="22"/>
              </w:rPr>
            </w:pPr>
            <w:r>
              <w:rPr>
                <w:rFonts w:ascii="黑体" w:hAnsi="黑体" w:cs="黑体" w:eastAsia="黑体" w:hint="default"/>
                <w:sz w:val="22"/>
                <w:szCs w:val="22"/>
              </w:rPr>
              <w:t>本溪北营钢铁</w:t>
            </w:r>
            <w:r>
              <w:rPr>
                <w:rFonts w:ascii="Arial" w:hAnsi="Arial" w:cs="Arial" w:eastAsia="Arial" w:hint="default"/>
                <w:sz w:val="22"/>
                <w:szCs w:val="22"/>
              </w:rPr>
              <w:t>(</w:t>
            </w:r>
            <w:r>
              <w:rPr>
                <w:rFonts w:ascii="黑体" w:hAnsi="黑体" w:cs="黑体" w:eastAsia="黑体" w:hint="default"/>
                <w:sz w:val="22"/>
                <w:szCs w:val="22"/>
              </w:rPr>
              <w:t>集团</w:t>
            </w:r>
            <w:r>
              <w:rPr>
                <w:rFonts w:ascii="Arial" w:hAnsi="Arial" w:cs="Arial" w:eastAsia="Arial" w:hint="default"/>
                <w:sz w:val="22"/>
                <w:szCs w:val="22"/>
              </w:rPr>
              <w:t>)</w:t>
            </w:r>
            <w:r>
              <w:rPr>
                <w:rFonts w:ascii="黑体" w:hAnsi="黑体" w:cs="黑体" w:eastAsia="黑体" w:hint="default"/>
                <w:sz w:val="22"/>
                <w:szCs w:val="22"/>
              </w:rPr>
              <w:t>股份有限公司</w:t>
            </w:r>
          </w:p>
        </w:tc>
        <w:tc>
          <w:tcPr>
            <w:tcW w:w="946" w:type="dxa"/>
            <w:tcBorders>
              <w:top w:val="nil" w:sz="6" w:space="0" w:color="auto"/>
              <w:left w:val="nil" w:sz="6" w:space="0" w:color="auto"/>
              <w:bottom w:val="nil" w:sz="6" w:space="0" w:color="auto"/>
              <w:right w:val="nil" w:sz="6" w:space="0" w:color="auto"/>
            </w:tcBorders>
          </w:tcPr>
          <w:p>
            <w:pPr>
              <w:pStyle w:val="TableParagraph"/>
              <w:spacing w:line="247" w:lineRule="exact"/>
              <w:ind w:right="25"/>
              <w:jc w:val="center"/>
              <w:rPr>
                <w:rFonts w:ascii="黑体" w:hAnsi="黑体" w:cs="黑体" w:eastAsia="黑体" w:hint="default"/>
                <w:sz w:val="22"/>
                <w:szCs w:val="22"/>
              </w:rPr>
            </w:pPr>
            <w:r>
              <w:rPr>
                <w:rFonts w:ascii="黑体" w:hAnsi="黑体" w:cs="黑体" w:eastAsia="黑体" w:hint="default"/>
                <w:sz w:val="22"/>
                <w:szCs w:val="22"/>
              </w:rPr>
              <w:t>第三方</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35,582,397.65</w:t>
            </w:r>
          </w:p>
        </w:tc>
        <w:tc>
          <w:tcPr>
            <w:tcW w:w="2070"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7.46</w:t>
            </w:r>
            <w:r>
              <w:rPr>
                <w:rFonts w:ascii="Arial"/>
                <w:sz w:val="22"/>
              </w:rPr>
            </w:r>
          </w:p>
        </w:tc>
      </w:tr>
      <w:tr>
        <w:trPr>
          <w:trHeight w:val="292"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马来西亚石油公司</w:t>
            </w:r>
          </w:p>
        </w:tc>
        <w:tc>
          <w:tcPr>
            <w:tcW w:w="946" w:type="dxa"/>
            <w:tcBorders>
              <w:top w:val="nil" w:sz="6" w:space="0" w:color="auto"/>
              <w:left w:val="nil" w:sz="6" w:space="0" w:color="auto"/>
              <w:bottom w:val="nil" w:sz="6" w:space="0" w:color="auto"/>
              <w:right w:val="nil" w:sz="6" w:space="0" w:color="auto"/>
            </w:tcBorders>
          </w:tcPr>
          <w:p>
            <w:pPr>
              <w:pStyle w:val="TableParagraph"/>
              <w:spacing w:line="247" w:lineRule="exact"/>
              <w:ind w:right="24"/>
              <w:jc w:val="center"/>
              <w:rPr>
                <w:rFonts w:ascii="黑体" w:hAnsi="黑体" w:cs="黑体" w:eastAsia="黑体" w:hint="default"/>
                <w:sz w:val="22"/>
                <w:szCs w:val="22"/>
              </w:rPr>
            </w:pPr>
            <w:r>
              <w:rPr>
                <w:rFonts w:ascii="黑体" w:hAnsi="黑体" w:cs="黑体" w:eastAsia="黑体" w:hint="default"/>
                <w:sz w:val="22"/>
                <w:szCs w:val="22"/>
              </w:rPr>
              <w:t>第三方</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23"/>
                <w:sz w:val="22"/>
                <w:u w:val="single" w:color="000000"/>
              </w:rPr>
              <w:t> </w:t>
            </w:r>
            <w:r>
              <w:rPr>
                <w:rFonts w:ascii="Times New Roman"/>
                <w:spacing w:val="23"/>
                <w:sz w:val="22"/>
              </w:rPr>
            </w:r>
            <w:r>
              <w:rPr>
                <w:rFonts w:ascii="Arial"/>
                <w:spacing w:val="-35"/>
                <w:w w:val="99"/>
                <w:sz w:val="22"/>
              </w:rPr>
              <w:t>2</w:t>
            </w:r>
            <w:r>
              <w:rPr>
                <w:rFonts w:ascii="Times New Roman"/>
                <w:spacing w:val="-75"/>
                <w:w w:val="99"/>
                <w:position w:val="-2"/>
                <w:sz w:val="22"/>
              </w:rPr>
              <w:t>_</w:t>
            </w:r>
            <w:r>
              <w:rPr>
                <w:rFonts w:ascii="Arial"/>
                <w:spacing w:val="-47"/>
                <w:w w:val="99"/>
                <w:sz w:val="22"/>
              </w:rPr>
              <w:t>3</w:t>
            </w:r>
            <w:r>
              <w:rPr>
                <w:rFonts w:ascii="Times New Roman"/>
                <w:spacing w:val="-64"/>
                <w:w w:val="99"/>
                <w:position w:val="-2"/>
                <w:sz w:val="22"/>
              </w:rPr>
              <w:t>_</w:t>
            </w:r>
            <w:r>
              <w:rPr>
                <w:rFonts w:ascii="Arial"/>
                <w:w w:val="99"/>
                <w:sz w:val="22"/>
              </w:rPr>
              <w:t>,</w:t>
            </w:r>
            <w:r>
              <w:rPr>
                <w:rFonts w:ascii="Arial"/>
                <w:spacing w:val="-121"/>
                <w:w w:val="99"/>
                <w:sz w:val="22"/>
              </w:rPr>
              <w:t>4</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1</w:t>
            </w:r>
            <w:r>
              <w:rPr>
                <w:rFonts w:ascii="Times New Roman"/>
                <w:spacing w:val="-87"/>
                <w:w w:val="99"/>
                <w:position w:val="-2"/>
                <w:sz w:val="22"/>
              </w:rPr>
              <w:t>_</w:t>
            </w:r>
            <w:r>
              <w:rPr>
                <w:rFonts w:ascii="Arial"/>
                <w:spacing w:val="-36"/>
                <w:w w:val="99"/>
                <w:sz w:val="22"/>
              </w:rPr>
              <w:t>7</w:t>
            </w:r>
            <w:r>
              <w:rPr>
                <w:rFonts w:ascii="Times New Roman"/>
                <w:spacing w:val="-74"/>
                <w:w w:val="99"/>
                <w:position w:val="-2"/>
                <w:sz w:val="22"/>
              </w:rPr>
              <w:t>_</w:t>
            </w:r>
            <w:r>
              <w:rPr>
                <w:rFonts w:ascii="Arial"/>
                <w:w w:val="99"/>
                <w:sz w:val="22"/>
              </w:rPr>
              <w:t>,</w:t>
            </w:r>
            <w:r>
              <w:rPr>
                <w:rFonts w:ascii="Arial"/>
                <w:spacing w:val="-109"/>
                <w:w w:val="99"/>
                <w:sz w:val="22"/>
              </w:rPr>
              <w:t>9</w:t>
            </w:r>
            <w:r>
              <w:rPr>
                <w:rFonts w:ascii="Times New Roman"/>
                <w:spacing w:val="-1"/>
                <w:w w:val="99"/>
                <w:position w:val="-2"/>
                <w:sz w:val="22"/>
              </w:rPr>
              <w:t>_</w:t>
            </w:r>
            <w:r>
              <w:rPr>
                <w:rFonts w:ascii="Arial"/>
                <w:spacing w:val="-121"/>
                <w:w w:val="99"/>
                <w:sz w:val="22"/>
              </w:rPr>
              <w:t>3</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5"/>
                <w:w w:val="99"/>
                <w:sz w:val="22"/>
              </w:rPr>
              <w:t>0</w:t>
            </w:r>
            <w:r>
              <w:rPr>
                <w:rFonts w:ascii="Times New Roman"/>
                <w:spacing w:val="-85"/>
                <w:w w:val="99"/>
                <w:position w:val="-2"/>
                <w:sz w:val="22"/>
              </w:rPr>
              <w:t>_</w:t>
            </w:r>
            <w:r>
              <w:rPr>
                <w:rFonts w:ascii="Arial"/>
                <w:spacing w:val="-1"/>
                <w:w w:val="99"/>
                <w:sz w:val="22"/>
              </w:rPr>
              <w:t>.</w:t>
            </w:r>
            <w:r>
              <w:rPr>
                <w:rFonts w:ascii="Arial"/>
                <w:spacing w:val="-97"/>
                <w:w w:val="99"/>
                <w:sz w:val="22"/>
              </w:rPr>
              <w:t>9</w:t>
            </w:r>
            <w:r>
              <w:rPr>
                <w:rFonts w:ascii="Times New Roman"/>
                <w:spacing w:val="-13"/>
                <w:w w:val="99"/>
                <w:position w:val="-2"/>
                <w:sz w:val="22"/>
              </w:rPr>
              <w:t>_</w:t>
            </w:r>
            <w:r>
              <w:rPr>
                <w:rFonts w:ascii="Arial"/>
                <w:spacing w:val="-109"/>
                <w:w w:val="99"/>
                <w:sz w:val="22"/>
              </w:rPr>
              <w:t>7</w:t>
            </w:r>
            <w:r>
              <w:rPr>
                <w:rFonts w:ascii="Times New Roman"/>
                <w:w w:val="99"/>
                <w:position w:val="-2"/>
                <w:sz w:val="22"/>
              </w:rPr>
              <w:t>_</w:t>
            </w:r>
            <w:r>
              <w:rPr>
                <w:rFonts w:ascii="Times New Roman"/>
                <w:sz w:val="22"/>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69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spacing w:val="-23"/>
                <w:w w:val="99"/>
                <w:sz w:val="22"/>
              </w:rPr>
              <w:t>4</w:t>
            </w:r>
            <w:r>
              <w:rPr>
                <w:rFonts w:ascii="Times New Roman"/>
                <w:spacing w:val="-87"/>
                <w:w w:val="99"/>
                <w:position w:val="-2"/>
                <w:sz w:val="22"/>
              </w:rPr>
              <w:t>_</w:t>
            </w:r>
            <w:r>
              <w:rPr>
                <w:rFonts w:ascii="Arial"/>
                <w:w w:val="99"/>
                <w:sz w:val="22"/>
              </w:rPr>
              <w:t>.</w:t>
            </w:r>
            <w:r>
              <w:rPr>
                <w:rFonts w:ascii="Arial"/>
                <w:spacing w:val="-97"/>
                <w:w w:val="99"/>
                <w:sz w:val="22"/>
              </w:rPr>
              <w:t>9</w:t>
            </w:r>
            <w:r>
              <w:rPr>
                <w:rFonts w:ascii="Times New Roman"/>
                <w:spacing w:val="-13"/>
                <w:w w:val="99"/>
                <w:position w:val="-2"/>
                <w:sz w:val="22"/>
              </w:rPr>
              <w:t>_</w:t>
            </w:r>
            <w:r>
              <w:rPr>
                <w:rFonts w:ascii="Arial"/>
                <w:spacing w:val="-109"/>
                <w:w w:val="99"/>
                <w:sz w:val="22"/>
              </w:rPr>
              <w:t>1</w:t>
            </w:r>
            <w:r>
              <w:rPr>
                <w:rFonts w:ascii="Times New Roman"/>
                <w:w w:val="99"/>
                <w:position w:val="-2"/>
                <w:sz w:val="22"/>
              </w:rPr>
              <w:t>_</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880" w:footer="794" w:top="2840" w:bottom="980" w:left="980" w:right="900"/>
        </w:sectPr>
      </w:pPr>
    </w:p>
    <w:p>
      <w:pPr>
        <w:spacing w:before="116"/>
        <w:ind w:left="0" w:right="0" w:firstLine="0"/>
        <w:jc w:val="right"/>
        <w:rPr>
          <w:rFonts w:ascii="Times New Roman" w:hAnsi="Times New Roman" w:cs="Times New Roman" w:eastAsia="Times New Roman" w:hint="default"/>
          <w:sz w:val="22"/>
          <w:szCs w:val="22"/>
        </w:rPr>
      </w:pPr>
      <w:r>
        <w:rPr/>
        <w:pict>
          <v:group style="position:absolute;margin-left:365.218231pt;margin-top:19.949883pt;width:5.5pt;height:.1pt;mso-position-horizontal-relative:page;mso-position-vertical-relative:paragraph;z-index:-1445464" coordorigin="7304,399" coordsize="110,2">
            <v:shape style="position:absolute;left:7304;top:399;width:110;height:2" coordorigin="7304,399" coordsize="110,0" path="m7304,399l7414,399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8</w:t>
      </w:r>
      <w:r>
        <w:rPr>
          <w:rFonts w:ascii="Times New Roman"/>
          <w:spacing w:val="-75"/>
          <w:w w:val="99"/>
          <w:position w:val="-6"/>
          <w:sz w:val="22"/>
        </w:rPr>
        <w:t>_</w:t>
      </w:r>
      <w:r>
        <w:rPr>
          <w:rFonts w:ascii="Arial"/>
          <w:spacing w:val="-47"/>
          <w:w w:val="99"/>
          <w:sz w:val="22"/>
        </w:rPr>
        <w:t>9</w:t>
      </w:r>
      <w:r>
        <w:rPr>
          <w:rFonts w:ascii="Times New Roman"/>
          <w:spacing w:val="-64"/>
          <w:w w:val="99"/>
          <w:position w:val="-6"/>
          <w:sz w:val="22"/>
        </w:rPr>
        <w:t>_</w:t>
      </w:r>
      <w:r>
        <w:rPr>
          <w:rFonts w:ascii="Arial"/>
          <w:w w:val="99"/>
          <w:sz w:val="22"/>
        </w:rPr>
        <w:t>,</w:t>
      </w:r>
      <w:r>
        <w:rPr>
          <w:rFonts w:ascii="Arial"/>
          <w:spacing w:val="-121"/>
          <w:w w:val="99"/>
          <w:sz w:val="22"/>
        </w:rPr>
        <w:t>0</w:t>
      </w:r>
      <w:r>
        <w:rPr>
          <w:rFonts w:ascii="Times New Roman"/>
          <w:w w:val="99"/>
          <w:position w:val="-2"/>
          <w:sz w:val="22"/>
        </w:rPr>
        <w:t>_</w:t>
      </w:r>
      <w:r>
        <w:rPr>
          <w:rFonts w:ascii="Times New Roman"/>
          <w:spacing w:val="-99"/>
          <w:w w:val="99"/>
          <w:position w:val="-2"/>
          <w:sz w:val="22"/>
        </w:rPr>
        <w:t>_</w:t>
      </w:r>
      <w:r>
        <w:rPr>
          <w:rFonts w:ascii="Arial"/>
          <w:spacing w:val="-23"/>
          <w:w w:val="99"/>
          <w:sz w:val="22"/>
        </w:rPr>
        <w:t>9</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1</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8</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0</w:t>
      </w:r>
      <w:r>
        <w:rPr>
          <w:rFonts w:ascii="Times New Roman"/>
          <w:spacing w:val="-1"/>
          <w:w w:val="99"/>
          <w:position w:val="-6"/>
          <w:sz w:val="22"/>
        </w:rPr>
        <w:t>_</w:t>
      </w:r>
      <w:r>
        <w:rPr>
          <w:rFonts w:ascii="Times New Roman"/>
          <w:spacing w:val="-98"/>
          <w:w w:val="99"/>
          <w:position w:val="-6"/>
          <w:sz w:val="22"/>
        </w:rPr>
        <w:t>_</w:t>
      </w:r>
      <w:r>
        <w:rPr>
          <w:rFonts w:ascii="Arial"/>
          <w:spacing w:val="-25"/>
          <w:w w:val="99"/>
          <w:sz w:val="22"/>
        </w:rPr>
        <w:t>9</w:t>
      </w:r>
      <w:r>
        <w:rPr>
          <w:rFonts w:ascii="Times New Roman"/>
          <w:spacing w:val="-110"/>
          <w:w w:val="99"/>
          <w:position w:val="-2"/>
          <w:sz w:val="22"/>
        </w:rPr>
        <w:t>_</w:t>
      </w:r>
      <w:r>
        <w:rPr>
          <w:rFonts w:ascii="Times New Roman"/>
          <w:spacing w:val="-86"/>
          <w:w w:val="99"/>
          <w:position w:val="-6"/>
          <w:sz w:val="22"/>
        </w:rPr>
        <w:t>_</w:t>
      </w:r>
      <w:r>
        <w:rPr>
          <w:rFonts w:ascii="Arial"/>
          <w:w w:val="99"/>
          <w:sz w:val="22"/>
        </w:rPr>
        <w:t>.</w:t>
      </w:r>
      <w:r>
        <w:rPr>
          <w:rFonts w:ascii="Arial"/>
          <w:spacing w:val="-97"/>
          <w:w w:val="99"/>
          <w:sz w:val="22"/>
        </w:rPr>
        <w:t>9</w:t>
      </w:r>
      <w:r>
        <w:rPr>
          <w:rFonts w:ascii="Times New Roman"/>
          <w:spacing w:val="-13"/>
          <w:w w:val="99"/>
          <w:position w:val="-6"/>
          <w:sz w:val="22"/>
        </w:rPr>
        <w:t>_</w:t>
      </w:r>
      <w:r>
        <w:rPr>
          <w:rFonts w:ascii="Arial"/>
          <w:spacing w:val="-109"/>
          <w:w w:val="99"/>
          <w:sz w:val="22"/>
        </w:rPr>
        <w:t>4</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120"/>
        <w:ind w:left="0" w:right="22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3</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3"/>
          <w:w w:val="99"/>
          <w:position w:val="7"/>
          <w:sz w:val="22"/>
        </w:rPr>
        <w:t>9</w:t>
      </w:r>
      <w:r>
        <w:rPr>
          <w:rFonts w:ascii="Times New Roman"/>
          <w:spacing w:val="-88"/>
          <w:w w:val="99"/>
          <w:sz w:val="22"/>
        </w:rPr>
        <w:t>_</w:t>
      </w:r>
      <w:r>
        <w:rPr>
          <w:rFonts w:ascii="Arial"/>
          <w:w w:val="99"/>
          <w:position w:val="7"/>
          <w:sz w:val="22"/>
        </w:rPr>
        <w:t>.</w:t>
      </w:r>
      <w:r>
        <w:rPr>
          <w:rFonts w:ascii="Arial"/>
          <w:spacing w:val="-97"/>
          <w:w w:val="99"/>
          <w:position w:val="7"/>
          <w:sz w:val="22"/>
        </w:rPr>
        <w:t>6</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3</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980" w:right="900"/>
          <w:cols w:num="2" w:equalWidth="0">
            <w:col w:w="6874" w:space="40"/>
            <w:col w:w="3116"/>
          </w:cols>
        </w:sectPr>
      </w:pPr>
    </w:p>
    <w:p>
      <w:pPr>
        <w:spacing w:line="20" w:lineRule="exact"/>
        <w:ind w:left="576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6"/>
          <w:szCs w:val="16"/>
        </w:rPr>
      </w:pPr>
    </w:p>
    <w:p>
      <w:pPr>
        <w:pStyle w:val="BodyText"/>
        <w:spacing w:line="240" w:lineRule="auto" w:before="36"/>
        <w:ind w:left="874"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pStyle w:val="Heading4"/>
        <w:tabs>
          <w:tab w:pos="6432" w:val="left" w:leader="none"/>
          <w:tab w:pos="7608" w:val="left" w:leader="none"/>
          <w:tab w:pos="8258" w:val="left" w:leader="none"/>
        </w:tabs>
        <w:spacing w:line="284" w:lineRule="exact" w:before="126"/>
        <w:ind w:left="8797" w:right="223" w:hanging="5102"/>
        <w:jc w:val="right"/>
        <w:rPr>
          <w:rFonts w:ascii="Arial" w:hAnsi="Arial" w:cs="Arial" w:eastAsia="Arial" w:hint="default"/>
        </w:rPr>
      </w:pPr>
      <w:r>
        <w:rPr>
          <w:rFonts w:ascii="黑体" w:hAnsi="黑体" w:cs="黑体" w:eastAsia="黑体" w:hint="default"/>
          <w:w w:val="95"/>
        </w:rPr>
        <w:t>与本集团关系</w:t>
        <w:tab/>
        <w:t>金额</w:t>
        <w:tab/>
        <w:t>账龄</w:t>
        <w:tab/>
        <w:t>占应收账款总额</w:t>
      </w:r>
      <w:r>
        <w:rPr>
          <w:rFonts w:ascii="黑体" w:hAnsi="黑体" w:cs="黑体" w:eastAsia="黑体" w:hint="default"/>
          <w:spacing w:val="-39"/>
          <w:w w:val="95"/>
        </w:rPr>
        <w:t> </w:t>
      </w:r>
      <w:r>
        <w:rPr>
          <w:rFonts w:ascii="黑体" w:hAnsi="黑体" w:cs="黑体" w:eastAsia="黑体" w:hint="default"/>
          <w:spacing w:val="-39"/>
          <w:w w:val="95"/>
        </w:rPr>
      </w:r>
      <w:r>
        <w:rPr>
          <w:rFonts w:ascii="黑体" w:hAnsi="黑体" w:cs="黑体" w:eastAsia="黑体" w:hint="default"/>
          <w:w w:val="95"/>
        </w:rPr>
        <w:t>的比例</w:t>
      </w:r>
      <w:r>
        <w:rPr>
          <w:rFonts w:ascii="Arial" w:hAnsi="Arial" w:cs="Arial" w:eastAsia="Arial" w:hint="default"/>
          <w:w w:val="95"/>
        </w:rPr>
        <w:t>(%)</w:t>
      </w:r>
      <w:r>
        <w:rPr>
          <w:rFonts w:ascii="Arial" w:hAnsi="Arial" w:cs="Arial" w:eastAsia="Arial" w:hint="default"/>
        </w:rPr>
      </w:r>
    </w:p>
    <w:p>
      <w:pPr>
        <w:spacing w:line="240" w:lineRule="auto" w:before="9"/>
        <w:rPr>
          <w:rFonts w:ascii="Arial" w:hAnsi="Arial" w:cs="Arial" w:eastAsia="Arial" w:hint="default"/>
          <w:sz w:val="4"/>
          <w:szCs w:val="4"/>
        </w:rPr>
      </w:pPr>
    </w:p>
    <w:tbl>
      <w:tblPr>
        <w:tblW w:w="0" w:type="auto"/>
        <w:jc w:val="left"/>
        <w:tblInd w:w="839" w:type="dxa"/>
        <w:tblLayout w:type="fixed"/>
        <w:tblCellMar>
          <w:top w:w="0" w:type="dxa"/>
          <w:left w:w="0" w:type="dxa"/>
          <w:bottom w:w="0" w:type="dxa"/>
          <w:right w:w="0" w:type="dxa"/>
        </w:tblCellMar>
        <w:tblLook w:val="01E0"/>
      </w:tblPr>
      <w:tblGrid>
        <w:gridCol w:w="3318"/>
        <w:gridCol w:w="1020"/>
        <w:gridCol w:w="1894"/>
        <w:gridCol w:w="2070"/>
        <w:gridCol w:w="232"/>
        <w:gridCol w:w="465"/>
      </w:tblGrid>
      <w:tr>
        <w:trPr>
          <w:trHeight w:val="358"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大连西太平洋石油化工有限公司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Arial" w:hAnsi="Arial" w:cs="Arial" w:eastAsia="Arial" w:hint="default"/>
                <w:sz w:val="22"/>
                <w:szCs w:val="22"/>
              </w:rPr>
            </w:pPr>
            <w:r>
              <w:rPr>
                <w:rFonts w:ascii="Arial"/>
                <w:spacing w:val="-2"/>
                <w:sz w:val="22"/>
              </w:rPr>
              <w:t>36,116,827.32</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232"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center"/>
              <w:rPr>
                <w:rFonts w:ascii="Arial" w:hAnsi="Arial" w:cs="Arial" w:eastAsia="Arial" w:hint="default"/>
                <w:sz w:val="22"/>
                <w:szCs w:val="22"/>
              </w:rPr>
            </w:pPr>
            <w:r>
              <w:rPr>
                <w:rFonts w:ascii="Arial"/>
                <w:sz w:val="22"/>
              </w:rPr>
              <w:t>8.23</w:t>
            </w:r>
          </w:p>
        </w:tc>
      </w:tr>
      <w:tr>
        <w:trPr>
          <w:trHeight w:val="285"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黑体" w:hAnsi="黑体" w:cs="黑体" w:eastAsia="黑体" w:hint="default"/>
                <w:sz w:val="22"/>
                <w:szCs w:val="22"/>
              </w:rPr>
            </w:pPr>
            <w:r>
              <w:rPr>
                <w:rFonts w:ascii="黑体" w:hAnsi="黑体" w:cs="黑体" w:eastAsia="黑体" w:hint="default"/>
                <w:sz w:val="22"/>
                <w:szCs w:val="22"/>
              </w:rPr>
              <w:t>本溪钢铁</w:t>
            </w:r>
            <w:r>
              <w:rPr>
                <w:rFonts w:ascii="Arial" w:hAnsi="Arial" w:cs="Arial" w:eastAsia="Arial" w:hint="default"/>
                <w:sz w:val="22"/>
                <w:szCs w:val="22"/>
              </w:rPr>
              <w:t>(</w:t>
            </w:r>
            <w:r>
              <w:rPr>
                <w:rFonts w:ascii="黑体" w:hAnsi="黑体" w:cs="黑体" w:eastAsia="黑体" w:hint="default"/>
                <w:sz w:val="22"/>
                <w:szCs w:val="22"/>
              </w:rPr>
              <w:t>集团</w:t>
            </w:r>
            <w:r>
              <w:rPr>
                <w:rFonts w:ascii="Arial" w:hAnsi="Arial" w:cs="Arial" w:eastAsia="Arial" w:hint="default"/>
                <w:sz w:val="22"/>
                <w:szCs w:val="22"/>
              </w:rPr>
              <w:t>)</w:t>
            </w:r>
            <w:r>
              <w:rPr>
                <w:rFonts w:ascii="黑体" w:hAnsi="黑体" w:cs="黑体" w:eastAsia="黑体" w:hint="default"/>
                <w:sz w:val="22"/>
                <w:szCs w:val="22"/>
              </w:rPr>
              <w:t>有限责任公司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35,818,044.48</w:t>
            </w:r>
          </w:p>
        </w:tc>
        <w:tc>
          <w:tcPr>
            <w:tcW w:w="2070"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232"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center"/>
              <w:rPr>
                <w:rFonts w:ascii="Arial" w:hAnsi="Arial" w:cs="Arial" w:eastAsia="Arial" w:hint="default"/>
                <w:sz w:val="22"/>
                <w:szCs w:val="22"/>
              </w:rPr>
            </w:pPr>
            <w:r>
              <w:rPr>
                <w:rFonts w:ascii="Arial"/>
                <w:sz w:val="22"/>
              </w:rPr>
              <w:t>8.16</w:t>
            </w:r>
          </w:p>
        </w:tc>
      </w:tr>
      <w:tr>
        <w:trPr>
          <w:trHeight w:val="285"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瑞钢联集团有限公司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5"/>
              <w:jc w:val="right"/>
              <w:rPr>
                <w:rFonts w:ascii="Arial" w:hAnsi="Arial" w:cs="Arial" w:eastAsia="Arial" w:hint="default"/>
                <w:sz w:val="22"/>
                <w:szCs w:val="22"/>
              </w:rPr>
            </w:pPr>
            <w:r>
              <w:rPr>
                <w:rFonts w:ascii="Arial"/>
                <w:spacing w:val="-1"/>
                <w:sz w:val="22"/>
              </w:rPr>
              <w:t>32,614,996.34</w:t>
            </w:r>
          </w:p>
        </w:tc>
        <w:tc>
          <w:tcPr>
            <w:tcW w:w="2070" w:type="dxa"/>
            <w:tcBorders>
              <w:top w:val="nil" w:sz="6" w:space="0" w:color="auto"/>
              <w:left w:val="nil" w:sz="6" w:space="0" w:color="auto"/>
              <w:bottom w:val="nil" w:sz="6" w:space="0" w:color="auto"/>
              <w:right w:val="nil" w:sz="6" w:space="0" w:color="auto"/>
            </w:tcBorders>
          </w:tcPr>
          <w:p>
            <w:pPr>
              <w:pStyle w:val="TableParagraph"/>
              <w:spacing w:line="262"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232"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center"/>
              <w:rPr>
                <w:rFonts w:ascii="Arial" w:hAnsi="Arial" w:cs="Arial" w:eastAsia="Arial" w:hint="default"/>
                <w:sz w:val="22"/>
                <w:szCs w:val="22"/>
              </w:rPr>
            </w:pPr>
            <w:r>
              <w:rPr>
                <w:rFonts w:ascii="Arial"/>
                <w:sz w:val="22"/>
              </w:rPr>
              <w:t>7.43</w:t>
            </w:r>
          </w:p>
        </w:tc>
      </w:tr>
      <w:tr>
        <w:trPr>
          <w:trHeight w:val="286"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沈阳东方钢铁有限公司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26,370,684.03</w:t>
            </w:r>
          </w:p>
        </w:tc>
        <w:tc>
          <w:tcPr>
            <w:tcW w:w="2070"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232"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center"/>
              <w:rPr>
                <w:rFonts w:ascii="Arial" w:hAnsi="Arial" w:cs="Arial" w:eastAsia="Arial" w:hint="default"/>
                <w:sz w:val="22"/>
                <w:szCs w:val="22"/>
              </w:rPr>
            </w:pPr>
            <w:r>
              <w:rPr>
                <w:rFonts w:ascii="Arial"/>
                <w:sz w:val="22"/>
              </w:rPr>
              <w:t>6.01</w:t>
            </w:r>
          </w:p>
        </w:tc>
      </w:tr>
      <w:tr>
        <w:trPr>
          <w:trHeight w:val="293"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中国石油天然气股份有限公司</w:t>
            </w:r>
          </w:p>
        </w:tc>
        <w:tc>
          <w:tcPr>
            <w:tcW w:w="1020" w:type="dxa"/>
            <w:tcBorders>
              <w:top w:val="nil" w:sz="6" w:space="0" w:color="auto"/>
              <w:left w:val="nil" w:sz="6" w:space="0" w:color="auto"/>
              <w:bottom w:val="nil" w:sz="6" w:space="0" w:color="auto"/>
              <w:right w:val="nil" w:sz="6" w:space="0" w:color="auto"/>
            </w:tcBorders>
          </w:tcPr>
          <w:p>
            <w:pPr>
              <w:pStyle w:val="TableParagraph"/>
              <w:spacing w:line="247" w:lineRule="exact"/>
              <w:ind w:right="155"/>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23"/>
                <w:sz w:val="22"/>
                <w:u w:val="single" w:color="000000"/>
              </w:rPr>
              <w:t> </w:t>
            </w:r>
            <w:r>
              <w:rPr>
                <w:rFonts w:ascii="Times New Roman"/>
                <w:spacing w:val="23"/>
                <w:sz w:val="22"/>
              </w:rPr>
            </w:r>
            <w:r>
              <w:rPr>
                <w:rFonts w:ascii="Arial"/>
                <w:spacing w:val="-35"/>
                <w:w w:val="99"/>
                <w:sz w:val="22"/>
              </w:rPr>
              <w:t>2</w:t>
            </w:r>
            <w:r>
              <w:rPr>
                <w:rFonts w:ascii="Times New Roman"/>
                <w:spacing w:val="-75"/>
                <w:w w:val="99"/>
                <w:position w:val="-2"/>
                <w:sz w:val="22"/>
              </w:rPr>
              <w:t>_</w:t>
            </w:r>
            <w:r>
              <w:rPr>
                <w:rFonts w:ascii="Arial"/>
                <w:spacing w:val="-47"/>
                <w:w w:val="99"/>
                <w:sz w:val="22"/>
              </w:rPr>
              <w:t>2</w:t>
            </w:r>
            <w:r>
              <w:rPr>
                <w:rFonts w:ascii="Times New Roman"/>
                <w:spacing w:val="-64"/>
                <w:w w:val="99"/>
                <w:position w:val="-2"/>
                <w:sz w:val="22"/>
              </w:rPr>
              <w:t>_</w:t>
            </w:r>
            <w:r>
              <w:rPr>
                <w:rFonts w:ascii="Arial"/>
                <w:w w:val="99"/>
                <w:sz w:val="22"/>
              </w:rPr>
              <w:t>,</w:t>
            </w:r>
            <w:r>
              <w:rPr>
                <w:rFonts w:ascii="Arial"/>
                <w:spacing w:val="-121"/>
                <w:w w:val="99"/>
                <w:sz w:val="22"/>
              </w:rPr>
              <w:t>1</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5</w:t>
            </w:r>
            <w:r>
              <w:rPr>
                <w:rFonts w:ascii="Times New Roman"/>
                <w:spacing w:val="-87"/>
                <w:w w:val="99"/>
                <w:position w:val="-2"/>
                <w:sz w:val="22"/>
              </w:rPr>
              <w:t>_</w:t>
            </w:r>
            <w:r>
              <w:rPr>
                <w:rFonts w:ascii="Arial"/>
                <w:spacing w:val="-36"/>
                <w:w w:val="99"/>
                <w:sz w:val="22"/>
              </w:rPr>
              <w:t>8</w:t>
            </w:r>
            <w:r>
              <w:rPr>
                <w:rFonts w:ascii="Times New Roman"/>
                <w:spacing w:val="-74"/>
                <w:w w:val="99"/>
                <w:position w:val="-2"/>
                <w:sz w:val="22"/>
              </w:rPr>
              <w:t>_</w:t>
            </w:r>
            <w:r>
              <w:rPr>
                <w:rFonts w:ascii="Arial"/>
                <w:w w:val="99"/>
                <w:sz w:val="22"/>
              </w:rPr>
              <w:t>,</w:t>
            </w:r>
            <w:r>
              <w:rPr>
                <w:rFonts w:ascii="Arial"/>
                <w:spacing w:val="-109"/>
                <w:w w:val="99"/>
                <w:sz w:val="22"/>
              </w:rPr>
              <w:t>7</w:t>
            </w:r>
            <w:r>
              <w:rPr>
                <w:rFonts w:ascii="Times New Roman"/>
                <w:spacing w:val="-1"/>
                <w:w w:val="99"/>
                <w:position w:val="-2"/>
                <w:sz w:val="22"/>
              </w:rPr>
              <w:t>_</w:t>
            </w:r>
            <w:r>
              <w:rPr>
                <w:rFonts w:ascii="Arial"/>
                <w:spacing w:val="-121"/>
                <w:w w:val="99"/>
                <w:sz w:val="22"/>
              </w:rPr>
              <w:t>5</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5"/>
                <w:w w:val="99"/>
                <w:sz w:val="22"/>
              </w:rPr>
              <w:t>1</w:t>
            </w:r>
            <w:r>
              <w:rPr>
                <w:rFonts w:ascii="Times New Roman"/>
                <w:spacing w:val="-85"/>
                <w:w w:val="99"/>
                <w:position w:val="-2"/>
                <w:sz w:val="22"/>
              </w:rPr>
              <w:t>_</w:t>
            </w:r>
            <w:r>
              <w:rPr>
                <w:rFonts w:ascii="Arial"/>
                <w:spacing w:val="-1"/>
                <w:w w:val="99"/>
                <w:sz w:val="22"/>
              </w:rPr>
              <w:t>.</w:t>
            </w:r>
            <w:r>
              <w:rPr>
                <w:rFonts w:ascii="Arial"/>
                <w:spacing w:val="-97"/>
                <w:w w:val="99"/>
                <w:sz w:val="22"/>
              </w:rPr>
              <w:t>7</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232" w:type="dxa"/>
            <w:tcBorders>
              <w:top w:val="nil" w:sz="6" w:space="0" w:color="auto"/>
              <w:left w:val="nil" w:sz="6" w:space="0" w:color="auto"/>
              <w:bottom w:val="single" w:sz="4" w:space="0" w:color="000000"/>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center"/>
              <w:rPr>
                <w:rFonts w:ascii="Times New Roman" w:hAnsi="Times New Roman" w:cs="Times New Roman" w:eastAsia="Times New Roman" w:hint="default"/>
                <w:sz w:val="22"/>
                <w:szCs w:val="22"/>
              </w:rPr>
            </w:pPr>
            <w:r>
              <w:rPr>
                <w:rFonts w:ascii="Arial"/>
                <w:spacing w:val="-23"/>
                <w:w w:val="99"/>
                <w:sz w:val="22"/>
              </w:rPr>
              <w:t>5</w:t>
            </w:r>
            <w:r>
              <w:rPr>
                <w:rFonts w:ascii="Times New Roman"/>
                <w:spacing w:val="-87"/>
                <w:w w:val="99"/>
                <w:position w:val="-2"/>
                <w:sz w:val="22"/>
              </w:rPr>
              <w:t>_</w:t>
            </w:r>
            <w:r>
              <w:rPr>
                <w:rFonts w:ascii="Arial"/>
                <w:w w:val="99"/>
                <w:sz w:val="22"/>
              </w:rPr>
              <w:t>.</w:t>
            </w:r>
            <w:r>
              <w:rPr>
                <w:rFonts w:ascii="Arial"/>
                <w:spacing w:val="-97"/>
                <w:w w:val="99"/>
                <w:sz w:val="22"/>
              </w:rPr>
              <w:t>0</w:t>
            </w:r>
            <w:r>
              <w:rPr>
                <w:rFonts w:ascii="Times New Roman"/>
                <w:spacing w:val="-13"/>
                <w:w w:val="99"/>
                <w:position w:val="-2"/>
                <w:sz w:val="22"/>
              </w:rPr>
              <w:t>_</w:t>
            </w:r>
            <w:r>
              <w:rPr>
                <w:rFonts w:ascii="Arial"/>
                <w:spacing w:val="-109"/>
                <w:w w:val="99"/>
                <w:sz w:val="22"/>
              </w:rPr>
              <w:t>5</w:t>
            </w:r>
            <w:r>
              <w:rPr>
                <w:rFonts w:ascii="Times New Roman"/>
                <w:w w:val="99"/>
                <w:position w:val="-2"/>
                <w:sz w:val="22"/>
              </w:rPr>
              <w:t>_</w:t>
            </w:r>
            <w:r>
              <w:rPr>
                <w:rFonts w:ascii="Times New Roman"/>
                <w:sz w:val="22"/>
              </w:rPr>
            </w:r>
          </w:p>
        </w:tc>
      </w:tr>
    </w:tbl>
    <w:p>
      <w:pPr>
        <w:spacing w:after="0" w:line="240" w:lineRule="auto"/>
        <w:jc w:val="center"/>
        <w:rPr>
          <w:rFonts w:ascii="Times New Roman" w:hAnsi="Times New Roman" w:cs="Times New Roman" w:eastAsia="Times New Roman" w:hint="default"/>
          <w:sz w:val="22"/>
          <w:szCs w:val="22"/>
        </w:rPr>
        <w:sectPr>
          <w:type w:val="continuous"/>
          <w:pgSz w:w="11910" w:h="16840"/>
          <w:pgMar w:top="1100" w:bottom="1380" w:left="980" w:right="900"/>
        </w:sectPr>
      </w:pPr>
    </w:p>
    <w:p>
      <w:pPr>
        <w:spacing w:before="116"/>
        <w:ind w:left="0" w:right="0" w:firstLine="0"/>
        <w:jc w:val="right"/>
        <w:rPr>
          <w:rFonts w:ascii="Times New Roman" w:hAnsi="Times New Roman" w:cs="Times New Roman" w:eastAsia="Times New Roman" w:hint="default"/>
          <w:sz w:val="22"/>
          <w:szCs w:val="22"/>
        </w:rPr>
      </w:pPr>
      <w:r>
        <w:rPr/>
        <w:pict>
          <v:group style="position:absolute;margin-left:365.218231pt;margin-top:19.949913pt;width:5.5pt;height:.1pt;mso-position-horizontal-relative:page;mso-position-vertical-relative:paragraph;z-index:-1445440" coordorigin="7304,399" coordsize="110,2">
            <v:shape style="position:absolute;left:7304;top:399;width:110;height:2" coordorigin="7304,399" coordsize="110,0" path="m7304,399l7414,399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5</w:t>
      </w:r>
      <w:r>
        <w:rPr>
          <w:rFonts w:ascii="Times New Roman"/>
          <w:spacing w:val="-75"/>
          <w:w w:val="99"/>
          <w:position w:val="-6"/>
          <w:sz w:val="22"/>
        </w:rPr>
        <w:t>_</w:t>
      </w:r>
      <w:r>
        <w:rPr>
          <w:rFonts w:ascii="Arial"/>
          <w:spacing w:val="-47"/>
          <w:w w:val="99"/>
          <w:sz w:val="22"/>
        </w:rPr>
        <w:t>3</w:t>
      </w:r>
      <w:r>
        <w:rPr>
          <w:rFonts w:ascii="Times New Roman"/>
          <w:spacing w:val="-64"/>
          <w:w w:val="99"/>
          <w:position w:val="-6"/>
          <w:sz w:val="22"/>
        </w:rPr>
        <w:t>_</w:t>
      </w:r>
      <w:r>
        <w:rPr>
          <w:rFonts w:ascii="Arial"/>
          <w:w w:val="99"/>
          <w:sz w:val="22"/>
        </w:rPr>
        <w:t>,</w:t>
      </w:r>
      <w:r>
        <w:rPr>
          <w:rFonts w:ascii="Arial"/>
          <w:spacing w:val="-121"/>
          <w:w w:val="99"/>
          <w:sz w:val="22"/>
        </w:rPr>
        <w:t>0</w:t>
      </w:r>
      <w:r>
        <w:rPr>
          <w:rFonts w:ascii="Times New Roman"/>
          <w:w w:val="99"/>
          <w:position w:val="-2"/>
          <w:sz w:val="22"/>
        </w:rPr>
        <w:t>_</w:t>
      </w:r>
      <w:r>
        <w:rPr>
          <w:rFonts w:ascii="Times New Roman"/>
          <w:spacing w:val="-99"/>
          <w:w w:val="99"/>
          <w:position w:val="-2"/>
          <w:sz w:val="22"/>
        </w:rPr>
        <w:t>_</w:t>
      </w:r>
      <w:r>
        <w:rPr>
          <w:rFonts w:ascii="Arial"/>
          <w:spacing w:val="-23"/>
          <w:w w:val="99"/>
          <w:sz w:val="22"/>
        </w:rPr>
        <w:t>7</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9</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3</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0</w:t>
      </w:r>
      <w:r>
        <w:rPr>
          <w:rFonts w:ascii="Times New Roman"/>
          <w:spacing w:val="-1"/>
          <w:w w:val="99"/>
          <w:position w:val="-6"/>
          <w:sz w:val="22"/>
        </w:rPr>
        <w:t>_</w:t>
      </w:r>
      <w:r>
        <w:rPr>
          <w:rFonts w:ascii="Times New Roman"/>
          <w:spacing w:val="-98"/>
          <w:w w:val="99"/>
          <w:position w:val="-6"/>
          <w:sz w:val="22"/>
        </w:rPr>
        <w:t>_</w:t>
      </w:r>
      <w:r>
        <w:rPr>
          <w:rFonts w:ascii="Arial"/>
          <w:spacing w:val="-25"/>
          <w:w w:val="99"/>
          <w:sz w:val="22"/>
        </w:rPr>
        <w:t>3</w:t>
      </w:r>
      <w:r>
        <w:rPr>
          <w:rFonts w:ascii="Times New Roman"/>
          <w:spacing w:val="-110"/>
          <w:w w:val="99"/>
          <w:position w:val="-2"/>
          <w:sz w:val="22"/>
        </w:rPr>
        <w:t>_</w:t>
      </w:r>
      <w:r>
        <w:rPr>
          <w:rFonts w:ascii="Times New Roman"/>
          <w:spacing w:val="-86"/>
          <w:w w:val="99"/>
          <w:position w:val="-6"/>
          <w:sz w:val="22"/>
        </w:rPr>
        <w:t>_</w:t>
      </w:r>
      <w:r>
        <w:rPr>
          <w:rFonts w:ascii="Arial"/>
          <w:w w:val="99"/>
          <w:sz w:val="22"/>
        </w:rPr>
        <w:t>.</w:t>
      </w:r>
      <w:r>
        <w:rPr>
          <w:rFonts w:ascii="Arial"/>
          <w:spacing w:val="-97"/>
          <w:w w:val="99"/>
          <w:sz w:val="22"/>
        </w:rPr>
        <w:t>8</w:t>
      </w:r>
      <w:r>
        <w:rPr>
          <w:rFonts w:ascii="Times New Roman"/>
          <w:spacing w:val="-13"/>
          <w:w w:val="99"/>
          <w:position w:val="-6"/>
          <w:sz w:val="22"/>
        </w:rPr>
        <w:t>_</w:t>
      </w:r>
      <w:r>
        <w:rPr>
          <w:rFonts w:ascii="Arial"/>
          <w:spacing w:val="-109"/>
          <w:w w:val="99"/>
          <w:sz w:val="22"/>
        </w:rPr>
        <w:t>7</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119"/>
        <w:ind w:left="0" w:right="22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3</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3"/>
          <w:w w:val="99"/>
          <w:position w:val="7"/>
          <w:sz w:val="22"/>
        </w:rPr>
        <w:t>4</w:t>
      </w:r>
      <w:r>
        <w:rPr>
          <w:rFonts w:ascii="Times New Roman"/>
          <w:spacing w:val="-88"/>
          <w:w w:val="99"/>
          <w:sz w:val="22"/>
        </w:rPr>
        <w:t>_</w:t>
      </w:r>
      <w:r>
        <w:rPr>
          <w:rFonts w:ascii="Arial"/>
          <w:w w:val="99"/>
          <w:position w:val="7"/>
          <w:sz w:val="22"/>
        </w:rPr>
        <w:t>.</w:t>
      </w:r>
      <w:r>
        <w:rPr>
          <w:rFonts w:ascii="Arial"/>
          <w:spacing w:val="-97"/>
          <w:w w:val="99"/>
          <w:position w:val="7"/>
          <w:sz w:val="22"/>
        </w:rPr>
        <w:t>8</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8</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980" w:right="900"/>
          <w:cols w:num="2" w:equalWidth="0">
            <w:col w:w="6874" w:space="40"/>
            <w:col w:w="3116"/>
          </w:cols>
        </w:sectPr>
      </w:pPr>
    </w:p>
    <w:p>
      <w:pPr>
        <w:spacing w:line="20" w:lineRule="exact"/>
        <w:ind w:left="5769" w:right="0" w:firstLine="0"/>
        <w:rPr>
          <w:rFonts w:ascii="Times New Roman" w:hAnsi="Times New Roman" w:cs="Times New Roman" w:eastAsia="Times New Roman" w:hint="default"/>
          <w:sz w:val="2"/>
          <w:szCs w:val="2"/>
        </w:rPr>
      </w:pPr>
      <w:r>
        <w:rPr/>
        <w:pict>
          <v:group style="position:absolute;margin-left:353.520294pt;margin-top:704.358032pt;width:5.25pt;height:.1pt;mso-position-horizontal-relative:page;mso-position-vertical-relative:page;z-index:-1445416" coordorigin="7070,14087" coordsize="105,2">
            <v:shape style="position:absolute;left:7070;top:14087;width:105;height:2" coordorigin="7070,14087" coordsize="105,0" path="m7070,14087l7175,14087e" filled="false" stroked="true" strokeweight=".42pt" strokecolor="#000000">
              <v:path arrowok="t"/>
            </v:shape>
            <w10:wrap type="none"/>
          </v:group>
        </w:pict>
      </w:r>
      <w:r>
        <w:rPr/>
        <w:pict>
          <v:group style="position:absolute;margin-left:506.820313pt;margin-top:704.358032pt;width:5.25pt;height:.1pt;mso-position-horizontal-relative:page;mso-position-vertical-relative:page;z-index:-1445392" coordorigin="10136,14087" coordsize="105,2">
            <v:shape style="position:absolute;left:10136;top:14087;width:105;height:2" coordorigin="10136,14087" coordsize="105,0" path="m10136,14087l10241,14087e" filled="false" stroked="true" strokeweight=".42pt" strokecolor="#000000">
              <v:path arrowok="t"/>
            </v:shape>
            <w10:wrap type="none"/>
          </v:group>
        </w:pict>
      </w: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465"/>
        <w:gridCol w:w="3125"/>
        <w:gridCol w:w="2206"/>
      </w:tblGrid>
      <w:tr>
        <w:trPr>
          <w:trHeight w:val="785" w:hRule="exact"/>
        </w:trPr>
        <w:tc>
          <w:tcPr>
            <w:tcW w:w="446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19" w:lineRule="auto" w:before="36"/>
              <w:ind w:left="755" w:right="978" w:hanging="720"/>
              <w:jc w:val="left"/>
              <w:rPr>
                <w:rFonts w:ascii="黑体" w:hAnsi="黑体" w:cs="黑体" w:eastAsia="黑体" w:hint="default"/>
                <w:sz w:val="21"/>
                <w:szCs w:val="21"/>
              </w:rPr>
            </w:pPr>
            <w:r>
              <w:rPr>
                <w:rFonts w:ascii="Arial" w:hAnsi="Arial" w:cs="Arial" w:eastAsia="Arial" w:hint="default"/>
                <w:b/>
                <w:bCs/>
                <w:sz w:val="21"/>
                <w:szCs w:val="21"/>
              </w:rPr>
              <w:t>6.</w:t>
              <w:tab/>
            </w:r>
            <w:r>
              <w:rPr>
                <w:rFonts w:ascii="黑体" w:hAnsi="黑体" w:cs="黑体" w:eastAsia="黑体" w:hint="default"/>
                <w:b/>
                <w:bCs/>
                <w:sz w:val="21"/>
                <w:szCs w:val="21"/>
              </w:rPr>
              <w:t>其他应收款</w:t>
            </w:r>
            <w:r>
              <w:rPr>
                <w:rFonts w:ascii="黑体" w:hAnsi="黑体" w:cs="黑体" w:eastAsia="黑体" w:hint="default"/>
                <w:b/>
                <w:bCs/>
                <w:w w:val="99"/>
                <w:sz w:val="21"/>
                <w:szCs w:val="21"/>
              </w:rPr>
              <w:t> </w:t>
            </w:r>
            <w:r>
              <w:rPr>
                <w:rFonts w:ascii="黑体" w:hAnsi="黑体" w:cs="黑体" w:eastAsia="黑体" w:hint="default"/>
                <w:sz w:val="21"/>
                <w:szCs w:val="21"/>
              </w:rPr>
              <w:t>其他应收款的账龄分析如下：</w:t>
            </w:r>
          </w:p>
        </w:tc>
        <w:tc>
          <w:tcPr>
            <w:tcW w:w="5331" w:type="dxa"/>
            <w:gridSpan w:val="2"/>
            <w:tcBorders>
              <w:top w:val="nil" w:sz="6" w:space="0" w:color="auto"/>
              <w:left w:val="nil" w:sz="6" w:space="0" w:color="auto"/>
              <w:bottom w:val="nil" w:sz="6" w:space="0" w:color="auto"/>
              <w:right w:val="nil" w:sz="6" w:space="0" w:color="auto"/>
            </w:tcBorders>
          </w:tcPr>
          <w:p>
            <w:pPr/>
          </w:p>
        </w:tc>
      </w:tr>
      <w:tr>
        <w:trPr>
          <w:trHeight w:val="393" w:hRule="exact"/>
        </w:trPr>
        <w:tc>
          <w:tcPr>
            <w:tcW w:w="4465"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9"/>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5"/>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30"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55"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年以内</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69"/>
              <w:jc w:val="right"/>
              <w:rPr>
                <w:rFonts w:ascii="Arial" w:hAnsi="Arial" w:cs="Arial" w:eastAsia="Arial" w:hint="default"/>
                <w:sz w:val="21"/>
                <w:szCs w:val="21"/>
              </w:rPr>
            </w:pPr>
            <w:r>
              <w:rPr>
                <w:rFonts w:ascii="Arial"/>
                <w:spacing w:val="-1"/>
                <w:sz w:val="21"/>
              </w:rPr>
              <w:t>263,230,087.44</w:t>
            </w:r>
            <w:r>
              <w:rPr>
                <w:rFonts w:ascii="Arial"/>
                <w:sz w:val="21"/>
              </w:rPr>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6"/>
              <w:jc w:val="right"/>
              <w:rPr>
                <w:rFonts w:ascii="Arial" w:hAnsi="Arial" w:cs="Arial" w:eastAsia="Arial" w:hint="default"/>
                <w:sz w:val="21"/>
                <w:szCs w:val="21"/>
              </w:rPr>
            </w:pPr>
            <w:r>
              <w:rPr>
                <w:rFonts w:ascii="Arial"/>
                <w:spacing w:val="-1"/>
                <w:sz w:val="21"/>
              </w:rPr>
              <w:t>165,317,088.91</w:t>
            </w:r>
            <w:r>
              <w:rPr>
                <w:rFonts w:ascii="Arial"/>
                <w:sz w:val="21"/>
              </w:rPr>
            </w:r>
          </w:p>
        </w:tc>
      </w:tr>
      <w:tr>
        <w:trPr>
          <w:trHeight w:val="272"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年至</w:t>
            </w:r>
            <w:r>
              <w:rPr>
                <w:rFonts w:ascii="Arial" w:hAnsi="Arial" w:cs="Arial" w:eastAsia="Arial" w:hint="default"/>
                <w:sz w:val="21"/>
                <w:szCs w:val="21"/>
              </w:rPr>
              <w:t>2</w:t>
            </w:r>
            <w:r>
              <w:rPr>
                <w:rFonts w:ascii="黑体" w:hAnsi="黑体" w:cs="黑体" w:eastAsia="黑体" w:hint="default"/>
                <w:sz w:val="21"/>
                <w:szCs w:val="21"/>
              </w:rPr>
              <w:t>年</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8"/>
              <w:jc w:val="right"/>
              <w:rPr>
                <w:rFonts w:ascii="Arial" w:hAnsi="Arial" w:cs="Arial" w:eastAsia="Arial" w:hint="default"/>
                <w:sz w:val="21"/>
                <w:szCs w:val="21"/>
              </w:rPr>
            </w:pPr>
            <w:r>
              <w:rPr>
                <w:rFonts w:ascii="Arial"/>
                <w:spacing w:val="-1"/>
                <w:sz w:val="21"/>
              </w:rPr>
              <w:t>8,972,948.86</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3"/>
              <w:jc w:val="right"/>
              <w:rPr>
                <w:rFonts w:ascii="Arial" w:hAnsi="Arial" w:cs="Arial" w:eastAsia="Arial" w:hint="default"/>
                <w:sz w:val="21"/>
                <w:szCs w:val="21"/>
              </w:rPr>
            </w:pPr>
            <w:r>
              <w:rPr>
                <w:rFonts w:ascii="Arial"/>
                <w:spacing w:val="-2"/>
                <w:sz w:val="21"/>
              </w:rPr>
              <w:t>11,017,659.38</w:t>
            </w:r>
          </w:p>
        </w:tc>
      </w:tr>
      <w:tr>
        <w:trPr>
          <w:trHeight w:val="272"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黑体" w:hAnsi="黑体" w:cs="黑体" w:eastAsia="黑体" w:hint="default"/>
                <w:sz w:val="21"/>
                <w:szCs w:val="21"/>
              </w:rPr>
            </w:pPr>
            <w:r>
              <w:rPr>
                <w:rFonts w:ascii="Arial" w:hAnsi="Arial" w:cs="Arial" w:eastAsia="Arial" w:hint="default"/>
                <w:sz w:val="21"/>
                <w:szCs w:val="21"/>
              </w:rPr>
              <w:t>2</w:t>
            </w:r>
            <w:r>
              <w:rPr>
                <w:rFonts w:ascii="黑体" w:hAnsi="黑体" w:cs="黑体" w:eastAsia="黑体" w:hint="default"/>
                <w:sz w:val="21"/>
                <w:szCs w:val="21"/>
              </w:rPr>
              <w:t>年至</w:t>
            </w:r>
            <w:r>
              <w:rPr>
                <w:rFonts w:ascii="Arial" w:hAnsi="Arial" w:cs="Arial" w:eastAsia="Arial" w:hint="default"/>
                <w:sz w:val="21"/>
                <w:szCs w:val="21"/>
              </w:rPr>
              <w:t>3</w:t>
            </w:r>
            <w:r>
              <w:rPr>
                <w:rFonts w:ascii="黑体" w:hAnsi="黑体" w:cs="黑体" w:eastAsia="黑体" w:hint="default"/>
                <w:sz w:val="21"/>
                <w:szCs w:val="21"/>
              </w:rPr>
              <w:t>年</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8"/>
              <w:jc w:val="right"/>
              <w:rPr>
                <w:rFonts w:ascii="Arial" w:hAnsi="Arial" w:cs="Arial" w:eastAsia="Arial" w:hint="default"/>
                <w:sz w:val="21"/>
                <w:szCs w:val="21"/>
              </w:rPr>
            </w:pPr>
            <w:r>
              <w:rPr>
                <w:rFonts w:ascii="Arial"/>
                <w:spacing w:val="-1"/>
                <w:sz w:val="21"/>
              </w:rPr>
              <w:t>2,054,477.87</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
              <w:jc w:val="right"/>
              <w:rPr>
                <w:rFonts w:ascii="Arial" w:hAnsi="Arial" w:cs="Arial" w:eastAsia="Arial" w:hint="default"/>
                <w:sz w:val="21"/>
                <w:szCs w:val="21"/>
              </w:rPr>
            </w:pPr>
            <w:r>
              <w:rPr>
                <w:rFonts w:ascii="Arial"/>
                <w:spacing w:val="-1"/>
                <w:sz w:val="21"/>
              </w:rPr>
              <w:t>2,825,460.36</w:t>
            </w:r>
          </w:p>
        </w:tc>
      </w:tr>
      <w:tr>
        <w:trPr>
          <w:trHeight w:val="35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年以上</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7"/>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
                <w:sz w:val="21"/>
                <w:u w:val="single" w:color="000000"/>
              </w:rPr>
              <w:t> </w:t>
            </w:r>
            <w:r>
              <w:rPr>
                <w:rFonts w:ascii="Arial"/>
                <w:spacing w:val="-2"/>
                <w:sz w:val="21"/>
              </w:rPr>
            </w:r>
            <w:r>
              <w:rPr>
                <w:rFonts w:ascii="Arial"/>
                <w:spacing w:val="-33"/>
                <w:w w:val="99"/>
                <w:sz w:val="21"/>
              </w:rPr>
              <w:t>2</w:t>
            </w:r>
            <w:r>
              <w:rPr>
                <w:rFonts w:ascii="Times New Roman"/>
                <w:spacing w:val="-73"/>
                <w:position w:val="-2"/>
                <w:sz w:val="21"/>
              </w:rPr>
              <w:t>_</w:t>
            </w:r>
            <w:r>
              <w:rPr>
                <w:rFonts w:ascii="Arial"/>
                <w:spacing w:val="-45"/>
                <w:w w:val="99"/>
                <w:sz w:val="21"/>
              </w:rPr>
              <w:t>2</w:t>
            </w:r>
            <w:r>
              <w:rPr>
                <w:rFonts w:ascii="Times New Roman"/>
                <w:spacing w:val="-61"/>
                <w:position w:val="-2"/>
                <w:sz w:val="21"/>
              </w:rPr>
              <w:t>_</w:t>
            </w:r>
            <w:r>
              <w:rPr>
                <w:rFonts w:ascii="Arial"/>
                <w:spacing w:val="-1"/>
                <w:w w:val="100"/>
                <w:sz w:val="21"/>
              </w:rPr>
              <w:t>,</w:t>
            </w:r>
            <w:r>
              <w:rPr>
                <w:rFonts w:ascii="Arial"/>
                <w:spacing w:val="-115"/>
                <w:w w:val="99"/>
                <w:sz w:val="21"/>
              </w:rPr>
              <w:t>4</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8</w:t>
            </w:r>
            <w:r>
              <w:rPr>
                <w:rFonts w:ascii="Times New Roman"/>
                <w:spacing w:val="-85"/>
                <w:position w:val="-2"/>
                <w:sz w:val="21"/>
              </w:rPr>
              <w:t>_</w:t>
            </w:r>
            <w:r>
              <w:rPr>
                <w:rFonts w:ascii="Arial"/>
                <w:spacing w:val="-33"/>
                <w:w w:val="99"/>
                <w:sz w:val="21"/>
              </w:rPr>
              <w:t>0</w:t>
            </w:r>
            <w:r>
              <w:rPr>
                <w:rFonts w:ascii="Times New Roman"/>
                <w:spacing w:val="-73"/>
                <w:position w:val="-2"/>
                <w:sz w:val="21"/>
              </w:rPr>
              <w:t>_</w:t>
            </w:r>
            <w:r>
              <w:rPr>
                <w:rFonts w:ascii="Arial"/>
                <w:spacing w:val="-1"/>
                <w:w w:val="100"/>
                <w:sz w:val="21"/>
              </w:rPr>
              <w:t>,</w:t>
            </w:r>
            <w:r>
              <w:rPr>
                <w:rFonts w:ascii="Arial"/>
                <w:spacing w:val="-103"/>
                <w:w w:val="99"/>
                <w:sz w:val="21"/>
              </w:rPr>
              <w:t>7</w:t>
            </w:r>
            <w:r>
              <w:rPr>
                <w:rFonts w:ascii="Times New Roman"/>
                <w:spacing w:val="-3"/>
                <w:position w:val="-2"/>
                <w:sz w:val="21"/>
              </w:rPr>
              <w:t>_</w:t>
            </w:r>
            <w:r>
              <w:rPr>
                <w:rFonts w:ascii="Arial"/>
                <w:spacing w:val="-115"/>
                <w:w w:val="99"/>
                <w:sz w:val="21"/>
              </w:rPr>
              <w:t>7</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3</w:t>
            </w:r>
            <w:r>
              <w:rPr>
                <w:rFonts w:ascii="Times New Roman"/>
                <w:spacing w:val="-84"/>
                <w:position w:val="-2"/>
                <w:sz w:val="21"/>
              </w:rPr>
              <w:t>_</w:t>
            </w:r>
            <w:r>
              <w:rPr>
                <w:rFonts w:ascii="Arial"/>
                <w:spacing w:val="-1"/>
                <w:w w:val="100"/>
                <w:sz w:val="21"/>
              </w:rPr>
              <w:t>.</w:t>
            </w:r>
            <w:r>
              <w:rPr>
                <w:rFonts w:ascii="Arial"/>
                <w:spacing w:val="-93"/>
                <w:w w:val="99"/>
                <w:sz w:val="21"/>
              </w:rPr>
              <w:t>2</w:t>
            </w:r>
            <w:r>
              <w:rPr>
                <w:rFonts w:ascii="Times New Roman"/>
                <w:spacing w:val="-12"/>
                <w:position w:val="-2"/>
                <w:sz w:val="21"/>
              </w:rPr>
              <w:t>_</w:t>
            </w:r>
            <w:r>
              <w:rPr>
                <w:rFonts w:ascii="Arial"/>
                <w:spacing w:val="-105"/>
                <w:w w:val="99"/>
                <w:sz w:val="21"/>
              </w:rPr>
              <w:t>2</w:t>
            </w:r>
            <w:r>
              <w:rPr>
                <w:rFonts w:ascii="Times New Roman"/>
                <w:position w:val="-2"/>
                <w:sz w:val="21"/>
              </w:rPr>
              <w:t>_</w:t>
            </w:r>
            <w:r>
              <w:rPr>
                <w:rFonts w:ascii="Times New Roman"/>
                <w:sz w:val="21"/>
              </w:rPr>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2"/>
                <w:sz w:val="21"/>
                <w:u w:val="single" w:color="000000"/>
              </w:rPr>
              <w:t> </w:t>
            </w:r>
            <w:r>
              <w:rPr>
                <w:rFonts w:ascii="Arial"/>
                <w:spacing w:val="12"/>
                <w:sz w:val="21"/>
              </w:rPr>
            </w:r>
            <w:r>
              <w:rPr>
                <w:rFonts w:ascii="Arial"/>
                <w:spacing w:val="-47"/>
                <w:w w:val="99"/>
                <w:sz w:val="21"/>
              </w:rPr>
              <w:t>2</w:t>
            </w:r>
            <w:r>
              <w:rPr>
                <w:rFonts w:ascii="Times New Roman"/>
                <w:spacing w:val="-59"/>
                <w:position w:val="-2"/>
                <w:sz w:val="21"/>
              </w:rPr>
              <w:t>_</w:t>
            </w:r>
            <w:r>
              <w:rPr>
                <w:rFonts w:ascii="Arial"/>
                <w:spacing w:val="-59"/>
                <w:w w:val="99"/>
                <w:sz w:val="21"/>
              </w:rPr>
              <w:t>1</w:t>
            </w:r>
            <w:r>
              <w:rPr>
                <w:rFonts w:ascii="Times New Roman"/>
                <w:spacing w:val="-47"/>
                <w:position w:val="-2"/>
                <w:sz w:val="21"/>
              </w:rPr>
              <w:t>_</w:t>
            </w:r>
            <w:r>
              <w:rPr>
                <w:rFonts w:ascii="Arial"/>
                <w:spacing w:val="-12"/>
                <w:w w:val="100"/>
                <w:sz w:val="21"/>
              </w:rPr>
              <w:t>,</w:t>
            </w:r>
            <w:r>
              <w:rPr>
                <w:rFonts w:ascii="Times New Roman"/>
                <w:spacing w:val="-94"/>
                <w:position w:val="-2"/>
                <w:sz w:val="21"/>
              </w:rPr>
              <w:t>_</w:t>
            </w:r>
            <w:r>
              <w:rPr>
                <w:rFonts w:ascii="Arial"/>
                <w:spacing w:val="-24"/>
                <w:w w:val="99"/>
                <w:sz w:val="21"/>
              </w:rPr>
              <w:t>1</w:t>
            </w:r>
            <w:r>
              <w:rPr>
                <w:rFonts w:ascii="Times New Roman"/>
                <w:spacing w:val="-82"/>
                <w:position w:val="-2"/>
                <w:sz w:val="21"/>
              </w:rPr>
              <w:t>_</w:t>
            </w:r>
            <w:r>
              <w:rPr>
                <w:rFonts w:ascii="Arial"/>
                <w:spacing w:val="-35"/>
                <w:w w:val="99"/>
                <w:sz w:val="21"/>
              </w:rPr>
              <w:t>4</w:t>
            </w:r>
            <w:r>
              <w:rPr>
                <w:rFonts w:ascii="Times New Roman"/>
                <w:spacing w:val="-71"/>
                <w:position w:val="-2"/>
                <w:sz w:val="21"/>
              </w:rPr>
              <w:t>_</w:t>
            </w:r>
            <w:r>
              <w:rPr>
                <w:rFonts w:ascii="Arial"/>
                <w:spacing w:val="-47"/>
                <w:w w:val="99"/>
                <w:sz w:val="21"/>
              </w:rPr>
              <w:t>1</w:t>
            </w:r>
            <w:r>
              <w:rPr>
                <w:rFonts w:ascii="Times New Roman"/>
                <w:spacing w:val="-59"/>
                <w:position w:val="-2"/>
                <w:sz w:val="21"/>
              </w:rPr>
              <w:t>_</w:t>
            </w:r>
            <w:r>
              <w:rPr>
                <w:rFonts w:ascii="Arial"/>
                <w:spacing w:val="-1"/>
                <w:w w:val="100"/>
                <w:sz w:val="21"/>
              </w:rPr>
              <w:t>,</w:t>
            </w:r>
            <w:r>
              <w:rPr>
                <w:rFonts w:ascii="Arial"/>
                <w:spacing w:val="-117"/>
                <w:w w:val="99"/>
                <w:sz w:val="21"/>
              </w:rPr>
              <w:t>9</w:t>
            </w:r>
            <w:r>
              <w:rPr>
                <w:rFonts w:ascii="Arial"/>
                <w:spacing w:val="-117"/>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4"/>
                <w:w w:val="99"/>
                <w:sz w:val="21"/>
              </w:rPr>
              <w:t>2</w:t>
            </w:r>
            <w:r>
              <w:rPr>
                <w:rFonts w:ascii="Times New Roman"/>
                <w:spacing w:val="-81"/>
                <w:position w:val="-2"/>
                <w:sz w:val="21"/>
              </w:rPr>
              <w:t>_</w:t>
            </w:r>
            <w:r>
              <w:rPr>
                <w:rFonts w:ascii="Arial"/>
                <w:spacing w:val="-36"/>
                <w:w w:val="99"/>
                <w:sz w:val="21"/>
              </w:rPr>
              <w:t>0</w:t>
            </w:r>
            <w:r>
              <w:rPr>
                <w:rFonts w:ascii="Times New Roman"/>
                <w:spacing w:val="-70"/>
                <w:position w:val="-2"/>
                <w:sz w:val="21"/>
              </w:rPr>
              <w:t>_</w:t>
            </w:r>
            <w:r>
              <w:rPr>
                <w:rFonts w:ascii="Arial"/>
                <w:spacing w:val="-1"/>
                <w:w w:val="100"/>
                <w:sz w:val="21"/>
              </w:rPr>
              <w:t>.</w:t>
            </w:r>
            <w:r>
              <w:rPr>
                <w:rFonts w:ascii="Arial"/>
                <w:spacing w:val="-107"/>
                <w:w w:val="99"/>
                <w:sz w:val="21"/>
              </w:rPr>
              <w:t>5</w:t>
            </w:r>
            <w:r>
              <w:rPr>
                <w:rFonts w:ascii="Arial"/>
                <w:spacing w:val="-107"/>
                <w:w w:val="100"/>
                <w:sz w:val="21"/>
              </w:rPr>
            </w:r>
            <w:r>
              <w:rPr>
                <w:rFonts w:ascii="Arial"/>
                <w:w w:val="100"/>
                <w:sz w:val="21"/>
                <w:u w:val="single" w:color="000000"/>
              </w:rPr>
              <w:t> </w:t>
            </w:r>
            <w:r>
              <w:rPr>
                <w:rFonts w:ascii="Arial"/>
                <w:spacing w:val="-10"/>
                <w:sz w:val="21"/>
                <w:u w:val="single" w:color="000000"/>
              </w:rPr>
              <w:t> </w:t>
            </w:r>
            <w:r>
              <w:rPr>
                <w:rFonts w:ascii="Arial"/>
                <w:spacing w:val="-10"/>
                <w:sz w:val="21"/>
              </w:rPr>
            </w:r>
            <w:r>
              <w:rPr>
                <w:rFonts w:ascii="Arial"/>
                <w:w w:val="99"/>
                <w:sz w:val="21"/>
              </w:rPr>
              <w:t>3</w:t>
            </w:r>
            <w:r>
              <w:rPr>
                <w:rFonts w:ascii="Arial"/>
                <w:sz w:val="21"/>
              </w:rPr>
            </w:r>
          </w:p>
        </w:tc>
      </w:tr>
      <w:tr>
        <w:trPr>
          <w:trHeight w:val="668"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55" w:right="0"/>
              <w:jc w:val="left"/>
              <w:rPr>
                <w:rFonts w:ascii="黑体" w:hAnsi="黑体" w:cs="黑体" w:eastAsia="黑体" w:hint="default"/>
                <w:sz w:val="21"/>
                <w:szCs w:val="21"/>
              </w:rPr>
            </w:pPr>
            <w:r>
              <w:rPr>
                <w:rFonts w:ascii="黑体" w:hAnsi="黑体" w:cs="黑体" w:eastAsia="黑体" w:hint="default"/>
                <w:sz w:val="21"/>
                <w:szCs w:val="21"/>
              </w:rPr>
              <w:t>其他应收款坏账准备</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22" w:right="0"/>
              <w:jc w:val="center"/>
              <w:rPr>
                <w:rFonts w:ascii="Arial" w:hAnsi="Arial" w:cs="Arial" w:eastAsia="Arial" w:hint="default"/>
                <w:sz w:val="21"/>
                <w:szCs w:val="21"/>
              </w:rPr>
            </w:pPr>
            <w:r>
              <w:rPr>
                <w:rFonts w:ascii="Arial"/>
                <w:sz w:val="21"/>
              </w:rPr>
              <w:t>296,738,287.39</w:t>
            </w:r>
          </w:p>
          <w:p>
            <w:pPr>
              <w:pStyle w:val="TableParagraph"/>
              <w:tabs>
                <w:tab w:pos="755" w:val="left" w:leader="none"/>
              </w:tabs>
              <w:spacing w:line="240" w:lineRule="auto" w:before="29"/>
              <w:ind w:left="478"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32"/>
                <w:sz w:val="21"/>
              </w:rPr>
              <w:t>(</w:t>
            </w:r>
            <w:r>
              <w:rPr>
                <w:rFonts w:ascii="Times New Roman"/>
                <w:spacing w:val="-74"/>
                <w:position w:val="-2"/>
                <w:sz w:val="21"/>
              </w:rPr>
              <w:t>_</w:t>
            </w:r>
            <w:r>
              <w:rPr>
                <w:rFonts w:ascii="Arial"/>
                <w:spacing w:val="-44"/>
                <w:w w:val="99"/>
                <w:sz w:val="21"/>
              </w:rPr>
              <w:t>1</w:t>
            </w:r>
            <w:r>
              <w:rPr>
                <w:rFonts w:ascii="Times New Roman"/>
                <w:spacing w:val="-62"/>
                <w:position w:val="-2"/>
                <w:sz w:val="21"/>
              </w:rPr>
              <w:t>_</w:t>
            </w:r>
            <w:r>
              <w:rPr>
                <w:rFonts w:ascii="Arial"/>
                <w:spacing w:val="-1"/>
                <w:w w:val="100"/>
                <w:sz w:val="21"/>
              </w:rPr>
              <w:t>,</w:t>
            </w:r>
            <w:r>
              <w:rPr>
                <w:rFonts w:ascii="Arial"/>
                <w:spacing w:val="-113"/>
                <w:w w:val="99"/>
                <w:sz w:val="21"/>
              </w:rPr>
              <w:t>5</w:t>
            </w:r>
            <w:r>
              <w:rPr>
                <w:rFonts w:ascii="Arial"/>
                <w:spacing w:val="-113"/>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3</w:t>
            </w:r>
            <w:r>
              <w:rPr>
                <w:rFonts w:ascii="Times New Roman"/>
                <w:spacing w:val="-86"/>
                <w:position w:val="-2"/>
                <w:sz w:val="21"/>
              </w:rPr>
              <w:t>_</w:t>
            </w:r>
            <w:r>
              <w:rPr>
                <w:rFonts w:ascii="Arial"/>
                <w:spacing w:val="-32"/>
                <w:w w:val="99"/>
                <w:sz w:val="21"/>
              </w:rPr>
              <w:t>3</w:t>
            </w:r>
            <w:r>
              <w:rPr>
                <w:rFonts w:ascii="Times New Roman"/>
                <w:spacing w:val="-74"/>
                <w:position w:val="-2"/>
                <w:sz w:val="21"/>
              </w:rPr>
              <w:t>_</w:t>
            </w:r>
            <w:r>
              <w:rPr>
                <w:rFonts w:ascii="Arial"/>
                <w:spacing w:val="-1"/>
                <w:w w:val="100"/>
                <w:sz w:val="21"/>
              </w:rPr>
              <w:t>,</w:t>
            </w:r>
            <w:r>
              <w:rPr>
                <w:rFonts w:ascii="Arial"/>
                <w:spacing w:val="-101"/>
                <w:w w:val="99"/>
                <w:sz w:val="21"/>
              </w:rPr>
              <w:t>3</w:t>
            </w:r>
            <w:r>
              <w:rPr>
                <w:rFonts w:ascii="Times New Roman"/>
                <w:spacing w:val="-5"/>
                <w:position w:val="-2"/>
                <w:sz w:val="21"/>
              </w:rPr>
              <w:t>_</w:t>
            </w:r>
            <w:r>
              <w:rPr>
                <w:rFonts w:ascii="Arial"/>
                <w:spacing w:val="-114"/>
                <w:w w:val="99"/>
                <w:sz w:val="21"/>
              </w:rPr>
              <w:t>0</w:t>
            </w:r>
            <w:r>
              <w:rPr>
                <w:rFonts w:ascii="Arial"/>
                <w:spacing w:val="-114"/>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4</w:t>
            </w:r>
            <w:r>
              <w:rPr>
                <w:rFonts w:ascii="Times New Roman"/>
                <w:spacing w:val="-85"/>
                <w:position w:val="-2"/>
                <w:sz w:val="21"/>
              </w:rPr>
              <w:t>_</w:t>
            </w:r>
            <w:r>
              <w:rPr>
                <w:rFonts w:ascii="Arial"/>
                <w:spacing w:val="-1"/>
                <w:w w:val="100"/>
                <w:sz w:val="21"/>
              </w:rPr>
              <w:t>.</w:t>
            </w:r>
            <w:r>
              <w:rPr>
                <w:rFonts w:ascii="Arial"/>
                <w:spacing w:val="-92"/>
                <w:w w:val="99"/>
                <w:sz w:val="21"/>
              </w:rPr>
              <w:t>9</w:t>
            </w:r>
            <w:r>
              <w:rPr>
                <w:rFonts w:ascii="Times New Roman"/>
                <w:spacing w:val="-14"/>
                <w:position w:val="-2"/>
                <w:sz w:val="21"/>
              </w:rPr>
              <w:t>_</w:t>
            </w:r>
            <w:r>
              <w:rPr>
                <w:rFonts w:ascii="Arial"/>
                <w:spacing w:val="-104"/>
                <w:w w:val="99"/>
                <w:sz w:val="21"/>
              </w:rPr>
              <w:t>7</w:t>
            </w:r>
            <w:r>
              <w:rPr>
                <w:rFonts w:ascii="Times New Roman"/>
                <w:spacing w:val="-3"/>
                <w:position w:val="-2"/>
                <w:sz w:val="21"/>
              </w:rPr>
              <w:t>_</w:t>
            </w:r>
            <w:r>
              <w:rPr>
                <w:rFonts w:ascii="Arial"/>
                <w:sz w:val="21"/>
              </w:rPr>
              <w:t>)</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11" w:right="0"/>
              <w:jc w:val="center"/>
              <w:rPr>
                <w:rFonts w:ascii="Arial" w:hAnsi="Arial" w:cs="Arial" w:eastAsia="Arial" w:hint="default"/>
                <w:sz w:val="21"/>
                <w:szCs w:val="21"/>
              </w:rPr>
            </w:pPr>
            <w:r>
              <w:rPr>
                <w:rFonts w:ascii="Arial"/>
                <w:sz w:val="21"/>
              </w:rPr>
              <w:t>200,302,129.18</w:t>
            </w:r>
          </w:p>
          <w:p>
            <w:pPr>
              <w:pStyle w:val="TableParagraph"/>
              <w:tabs>
                <w:tab w:pos="770" w:val="left" w:leader="none"/>
              </w:tabs>
              <w:spacing w:line="240" w:lineRule="auto" w:before="29"/>
              <w:ind w:left="466"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59"/>
                <w:sz w:val="21"/>
              </w:rPr>
              <w:t>(</w:t>
            </w:r>
            <w:r>
              <w:rPr>
                <w:rFonts w:ascii="Times New Roman"/>
                <w:spacing w:val="-47"/>
                <w:position w:val="-2"/>
                <w:sz w:val="21"/>
              </w:rPr>
              <w:t>_</w:t>
            </w:r>
            <w:r>
              <w:rPr>
                <w:rFonts w:ascii="Arial"/>
                <w:spacing w:val="-71"/>
                <w:w w:val="99"/>
                <w:sz w:val="21"/>
              </w:rPr>
              <w:t>1</w:t>
            </w:r>
            <w:r>
              <w:rPr>
                <w:rFonts w:ascii="Times New Roman"/>
                <w:spacing w:val="-35"/>
                <w:position w:val="-2"/>
                <w:sz w:val="21"/>
              </w:rPr>
              <w:t>_</w:t>
            </w:r>
            <w:r>
              <w:rPr>
                <w:rFonts w:ascii="Arial"/>
                <w:spacing w:val="-24"/>
                <w:w w:val="100"/>
                <w:sz w:val="21"/>
              </w:rPr>
              <w:t>,</w:t>
            </w:r>
            <w:r>
              <w:rPr>
                <w:rFonts w:ascii="Times New Roman"/>
                <w:spacing w:val="-82"/>
                <w:position w:val="-2"/>
                <w:sz w:val="21"/>
              </w:rPr>
              <w:t>_</w:t>
            </w:r>
            <w:r>
              <w:rPr>
                <w:rFonts w:ascii="Arial"/>
                <w:spacing w:val="-36"/>
                <w:w w:val="99"/>
                <w:sz w:val="21"/>
              </w:rPr>
              <w:t>6</w:t>
            </w:r>
            <w:r>
              <w:rPr>
                <w:rFonts w:ascii="Times New Roman"/>
                <w:spacing w:val="-70"/>
                <w:position w:val="-2"/>
                <w:sz w:val="21"/>
              </w:rPr>
              <w:t>_</w:t>
            </w:r>
            <w:r>
              <w:rPr>
                <w:rFonts w:ascii="Arial"/>
                <w:spacing w:val="-47"/>
                <w:w w:val="99"/>
                <w:sz w:val="21"/>
              </w:rPr>
              <w:t>0</w:t>
            </w:r>
            <w:r>
              <w:rPr>
                <w:rFonts w:ascii="Times New Roman"/>
                <w:spacing w:val="-59"/>
                <w:position w:val="-2"/>
                <w:sz w:val="21"/>
              </w:rPr>
              <w:t>_</w:t>
            </w:r>
            <w:r>
              <w:rPr>
                <w:rFonts w:ascii="Arial"/>
                <w:spacing w:val="-59"/>
                <w:w w:val="99"/>
                <w:sz w:val="21"/>
              </w:rPr>
              <w:t>5</w:t>
            </w:r>
            <w:r>
              <w:rPr>
                <w:rFonts w:ascii="Times New Roman"/>
                <w:spacing w:val="-47"/>
                <w:position w:val="-2"/>
                <w:sz w:val="21"/>
              </w:rPr>
              <w:t>_</w:t>
            </w:r>
            <w:r>
              <w:rPr>
                <w:rFonts w:ascii="Arial"/>
                <w:spacing w:val="-12"/>
                <w:w w:val="100"/>
                <w:sz w:val="21"/>
              </w:rPr>
              <w:t>,</w:t>
            </w:r>
            <w:r>
              <w:rPr>
                <w:rFonts w:ascii="Times New Roman"/>
                <w:spacing w:val="-94"/>
                <w:position w:val="-2"/>
                <w:sz w:val="21"/>
              </w:rPr>
              <w:t>_</w:t>
            </w:r>
            <w:r>
              <w:rPr>
                <w:rFonts w:ascii="Arial"/>
                <w:spacing w:val="-24"/>
                <w:w w:val="99"/>
                <w:sz w:val="21"/>
              </w:rPr>
              <w:t>4</w:t>
            </w:r>
            <w:r>
              <w:rPr>
                <w:rFonts w:ascii="Times New Roman"/>
                <w:spacing w:val="-82"/>
                <w:position w:val="-2"/>
                <w:sz w:val="21"/>
              </w:rPr>
              <w:t>_</w:t>
            </w:r>
            <w:r>
              <w:rPr>
                <w:rFonts w:ascii="Arial"/>
                <w:spacing w:val="-36"/>
                <w:w w:val="99"/>
                <w:sz w:val="21"/>
              </w:rPr>
              <w:t>1</w:t>
            </w:r>
            <w:r>
              <w:rPr>
                <w:rFonts w:ascii="Times New Roman"/>
                <w:spacing w:val="-69"/>
                <w:position w:val="-2"/>
                <w:sz w:val="21"/>
              </w:rPr>
              <w:t>_</w:t>
            </w:r>
            <w:r>
              <w:rPr>
                <w:rFonts w:ascii="Arial"/>
                <w:spacing w:val="-48"/>
                <w:w w:val="99"/>
                <w:sz w:val="21"/>
              </w:rPr>
              <w:t>4</w:t>
            </w:r>
            <w:r>
              <w:rPr>
                <w:rFonts w:ascii="Times New Roman"/>
                <w:spacing w:val="-58"/>
                <w:position w:val="-2"/>
                <w:sz w:val="21"/>
              </w:rPr>
              <w:t>_</w:t>
            </w:r>
            <w:r>
              <w:rPr>
                <w:rFonts w:ascii="Arial"/>
                <w:spacing w:val="-2"/>
                <w:w w:val="100"/>
                <w:sz w:val="21"/>
              </w:rPr>
              <w:t>.</w:t>
            </w:r>
            <w:r>
              <w:rPr>
                <w:rFonts w:ascii="Times New Roman"/>
                <w:spacing w:val="-104"/>
                <w:position w:val="-2"/>
                <w:sz w:val="21"/>
              </w:rPr>
              <w:t>_</w:t>
            </w:r>
            <w:r>
              <w:rPr>
                <w:rFonts w:ascii="Arial"/>
                <w:spacing w:val="-13"/>
                <w:w w:val="99"/>
                <w:sz w:val="21"/>
              </w:rPr>
              <w:t>5</w:t>
            </w:r>
            <w:r>
              <w:rPr>
                <w:rFonts w:ascii="Times New Roman"/>
                <w:spacing w:val="-92"/>
                <w:position w:val="-2"/>
                <w:sz w:val="21"/>
              </w:rPr>
              <w:t>_</w:t>
            </w:r>
            <w:r>
              <w:rPr>
                <w:rFonts w:ascii="Arial"/>
                <w:spacing w:val="-1"/>
                <w:w w:val="99"/>
                <w:sz w:val="21"/>
              </w:rPr>
              <w:t>7</w:t>
            </w:r>
            <w:r>
              <w:rPr>
                <w:rFonts w:ascii="Arial"/>
                <w:w w:val="99"/>
                <w:sz w:val="21"/>
              </w:rPr>
              <w:t>)</w:t>
            </w:r>
            <w:r>
              <w:rPr>
                <w:rFonts w:ascii="Arial"/>
                <w:sz w:val="21"/>
              </w:rPr>
            </w:r>
          </w:p>
        </w:tc>
      </w:tr>
      <w:tr>
        <w:trPr>
          <w:trHeight w:val="460" w:hRule="exact"/>
        </w:trPr>
        <w:tc>
          <w:tcPr>
            <w:tcW w:w="4465"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7"/>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97"/>
                <w:sz w:val="21"/>
              </w:rPr>
              <w:t>_</w:t>
            </w:r>
            <w:r>
              <w:rPr>
                <w:rFonts w:ascii="Arial"/>
                <w:spacing w:val="-21"/>
                <w:w w:val="99"/>
                <w:position w:val="7"/>
                <w:sz w:val="21"/>
              </w:rPr>
              <w:t>2</w:t>
            </w:r>
            <w:r>
              <w:rPr>
                <w:rFonts w:ascii="Times New Roman"/>
                <w:spacing w:val="-105"/>
                <w:position w:val="4"/>
                <w:sz w:val="21"/>
              </w:rPr>
              <w:t>_</w:t>
            </w:r>
            <w:r>
              <w:rPr>
                <w:rFonts w:ascii="Times New Roman"/>
                <w:spacing w:val="-85"/>
                <w:sz w:val="21"/>
              </w:rPr>
              <w:t>_</w:t>
            </w:r>
            <w:r>
              <w:rPr>
                <w:rFonts w:ascii="Arial"/>
                <w:spacing w:val="-32"/>
                <w:w w:val="99"/>
                <w:position w:val="7"/>
                <w:sz w:val="21"/>
              </w:rPr>
              <w:t>9</w:t>
            </w:r>
            <w:r>
              <w:rPr>
                <w:rFonts w:ascii="Times New Roman"/>
                <w:spacing w:val="-105"/>
                <w:sz w:val="21"/>
              </w:rPr>
              <w:t>_</w:t>
            </w:r>
            <w:r>
              <w:rPr>
                <w:rFonts w:ascii="Times New Roman"/>
                <w:spacing w:val="-74"/>
                <w:position w:val="4"/>
                <w:sz w:val="21"/>
              </w:rPr>
              <w:t>_</w:t>
            </w:r>
            <w:r>
              <w:rPr>
                <w:rFonts w:ascii="Arial"/>
                <w:spacing w:val="-44"/>
                <w:w w:val="99"/>
                <w:position w:val="7"/>
                <w:sz w:val="21"/>
              </w:rPr>
              <w:t>5</w:t>
            </w:r>
            <w:r>
              <w:rPr>
                <w:rFonts w:ascii="Times New Roman"/>
                <w:spacing w:val="-105"/>
                <w:position w:val="4"/>
                <w:sz w:val="21"/>
              </w:rPr>
              <w:t>_</w:t>
            </w:r>
            <w:r>
              <w:rPr>
                <w:rFonts w:ascii="Times New Roman"/>
                <w:spacing w:val="-62"/>
                <w:sz w:val="21"/>
              </w:rPr>
              <w:t>_</w:t>
            </w:r>
            <w:r>
              <w:rPr>
                <w:rFonts w:ascii="Arial"/>
                <w:spacing w:val="-1"/>
                <w:w w:val="100"/>
                <w:position w:val="7"/>
                <w:sz w:val="21"/>
              </w:rPr>
              <w:t>,</w:t>
            </w:r>
            <w:r>
              <w:rPr>
                <w:rFonts w:ascii="Arial"/>
                <w:spacing w:val="-113"/>
                <w:w w:val="99"/>
                <w:position w:val="7"/>
                <w:sz w:val="21"/>
              </w:rPr>
              <w:t>2</w:t>
            </w:r>
            <w:r>
              <w:rPr>
                <w:rFonts w:ascii="Times New Roman"/>
                <w:spacing w:val="-1"/>
                <w:sz w:val="21"/>
              </w:rPr>
              <w:t>_</w:t>
            </w:r>
            <w:r>
              <w:rPr>
                <w:rFonts w:ascii="Times New Roman"/>
                <w:spacing w:val="-97"/>
                <w:sz w:val="21"/>
              </w:rPr>
              <w:t>_</w:t>
            </w:r>
            <w:r>
              <w:rPr>
                <w:rFonts w:ascii="Arial"/>
                <w:spacing w:val="-20"/>
                <w:w w:val="99"/>
                <w:position w:val="7"/>
                <w:sz w:val="21"/>
              </w:rPr>
              <w:t>0</w:t>
            </w:r>
            <w:r>
              <w:rPr>
                <w:rFonts w:ascii="Times New Roman"/>
                <w:spacing w:val="-105"/>
                <w:position w:val="4"/>
                <w:sz w:val="21"/>
              </w:rPr>
              <w:t>_</w:t>
            </w:r>
            <w:r>
              <w:rPr>
                <w:rFonts w:ascii="Times New Roman"/>
                <w:spacing w:val="-85"/>
                <w:sz w:val="21"/>
              </w:rPr>
              <w:t>_</w:t>
            </w:r>
            <w:r>
              <w:rPr>
                <w:rFonts w:ascii="Arial"/>
                <w:spacing w:val="-33"/>
                <w:w w:val="99"/>
                <w:position w:val="7"/>
                <w:sz w:val="21"/>
              </w:rPr>
              <w:t>4</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2"/>
                <w:w w:val="99"/>
                <w:position w:val="7"/>
                <w:sz w:val="21"/>
              </w:rPr>
              <w:t>9</w:t>
            </w:r>
            <w:r>
              <w:rPr>
                <w:rFonts w:ascii="Times New Roman"/>
                <w:spacing w:val="-105"/>
                <w:sz w:val="21"/>
              </w:rPr>
              <w:t>_</w:t>
            </w:r>
            <w:r>
              <w:rPr>
                <w:rFonts w:ascii="Times New Roman"/>
                <w:spacing w:val="-4"/>
                <w:position w:val="4"/>
                <w:sz w:val="21"/>
              </w:rPr>
              <w:t>_</w:t>
            </w:r>
            <w:r>
              <w:rPr>
                <w:rFonts w:ascii="Arial"/>
                <w:spacing w:val="-114"/>
                <w:w w:val="99"/>
                <w:position w:val="7"/>
                <w:sz w:val="21"/>
              </w:rPr>
              <w:t>8</w:t>
            </w:r>
            <w:r>
              <w:rPr>
                <w:rFonts w:ascii="Times New Roman"/>
                <w:spacing w:val="-105"/>
                <w:sz w:val="21"/>
              </w:rPr>
              <w:t>_</w:t>
            </w:r>
            <w:r>
              <w:rPr>
                <w:rFonts w:ascii="Times New Roman"/>
                <w:spacing w:val="-1"/>
                <w:position w:val="4"/>
                <w:sz w:val="21"/>
              </w:rPr>
              <w:t>_</w:t>
            </w:r>
            <w:r>
              <w:rPr>
                <w:rFonts w:ascii="Times New Roman"/>
                <w:spacing w:val="-105"/>
                <w:sz w:val="21"/>
              </w:rPr>
              <w:t>_</w:t>
            </w:r>
            <w:r>
              <w:rPr>
                <w:rFonts w:ascii="Times New Roman"/>
                <w:spacing w:val="-97"/>
                <w:position w:val="4"/>
                <w:sz w:val="21"/>
              </w:rPr>
              <w:t>_</w:t>
            </w:r>
            <w:r>
              <w:rPr>
                <w:rFonts w:ascii="Arial"/>
                <w:spacing w:val="-21"/>
                <w:w w:val="99"/>
                <w:position w:val="7"/>
                <w:sz w:val="21"/>
              </w:rPr>
              <w:t>2</w:t>
            </w:r>
            <w:r>
              <w:rPr>
                <w:rFonts w:ascii="Times New Roman"/>
                <w:spacing w:val="-105"/>
                <w:position w:val="4"/>
                <w:sz w:val="21"/>
              </w:rPr>
              <w:t>_</w:t>
            </w:r>
            <w:r>
              <w:rPr>
                <w:rFonts w:ascii="Times New Roman"/>
                <w:spacing w:val="-86"/>
                <w:sz w:val="21"/>
              </w:rPr>
              <w:t>_</w:t>
            </w:r>
            <w:r>
              <w:rPr>
                <w:rFonts w:ascii="Arial"/>
                <w:spacing w:val="1"/>
                <w:w w:val="100"/>
                <w:position w:val="7"/>
                <w:sz w:val="21"/>
              </w:rPr>
              <w:t>.</w:t>
            </w:r>
            <w:r>
              <w:rPr>
                <w:rFonts w:ascii="Arial"/>
                <w:spacing w:val="-93"/>
                <w:w w:val="99"/>
                <w:position w:val="7"/>
                <w:sz w:val="21"/>
              </w:rPr>
              <w:t>4</w:t>
            </w:r>
            <w:r>
              <w:rPr>
                <w:rFonts w:ascii="Times New Roman"/>
                <w:spacing w:val="-105"/>
                <w:position w:val="4"/>
                <w:sz w:val="21"/>
              </w:rPr>
              <w:t>_</w:t>
            </w:r>
            <w:r>
              <w:rPr>
                <w:rFonts w:ascii="Times New Roman"/>
                <w:spacing w:val="-14"/>
                <w:sz w:val="21"/>
              </w:rPr>
              <w:t>_</w:t>
            </w:r>
            <w:r>
              <w:rPr>
                <w:rFonts w:ascii="Arial"/>
                <w:spacing w:val="-104"/>
                <w:w w:val="99"/>
                <w:position w:val="7"/>
                <w:sz w:val="21"/>
              </w:rPr>
              <w:t>2</w:t>
            </w:r>
            <w:r>
              <w:rPr>
                <w:rFonts w:ascii="Times New Roman"/>
                <w:spacing w:val="-105"/>
                <w:position w:val="4"/>
                <w:sz w:val="21"/>
              </w:rPr>
              <w:t>_</w:t>
            </w:r>
            <w:r>
              <w:rPr>
                <w:rFonts w:ascii="Times New Roman"/>
                <w:sz w:val="21"/>
              </w:rPr>
              <w:t>_</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Arial" w:hAnsi="Arial" w:cs="Arial" w:eastAsia="Arial"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83"/>
                <w:sz w:val="21"/>
              </w:rPr>
              <w:t>_</w:t>
            </w:r>
            <w:r>
              <w:rPr>
                <w:rFonts w:ascii="Arial"/>
                <w:spacing w:val="-35"/>
                <w:w w:val="99"/>
                <w:position w:val="7"/>
                <w:sz w:val="21"/>
              </w:rPr>
              <w:t>1</w:t>
            </w:r>
            <w:r>
              <w:rPr>
                <w:rFonts w:ascii="Times New Roman"/>
                <w:spacing w:val="-105"/>
                <w:position w:val="4"/>
                <w:sz w:val="21"/>
              </w:rPr>
              <w:t>_</w:t>
            </w:r>
            <w:r>
              <w:rPr>
                <w:rFonts w:ascii="Times New Roman"/>
                <w:spacing w:val="-71"/>
                <w:sz w:val="21"/>
              </w:rPr>
              <w:t>_</w:t>
            </w:r>
            <w:r>
              <w:rPr>
                <w:rFonts w:ascii="Arial"/>
                <w:spacing w:val="-46"/>
                <w:w w:val="99"/>
                <w:position w:val="7"/>
                <w:sz w:val="21"/>
              </w:rPr>
              <w:t>9</w:t>
            </w:r>
            <w:r>
              <w:rPr>
                <w:rFonts w:ascii="Times New Roman"/>
                <w:spacing w:val="-105"/>
                <w:sz w:val="21"/>
              </w:rPr>
              <w:t>_</w:t>
            </w:r>
            <w:r>
              <w:rPr>
                <w:rFonts w:ascii="Times New Roman"/>
                <w:spacing w:val="-60"/>
                <w:position w:val="4"/>
                <w:sz w:val="21"/>
              </w:rPr>
              <w:t>_</w:t>
            </w:r>
            <w:r>
              <w:rPr>
                <w:rFonts w:ascii="Arial"/>
                <w:spacing w:val="-58"/>
                <w:w w:val="99"/>
                <w:position w:val="7"/>
                <w:sz w:val="21"/>
              </w:rPr>
              <w:t>8</w:t>
            </w:r>
            <w:r>
              <w:rPr>
                <w:rFonts w:ascii="Times New Roman"/>
                <w:spacing w:val="-105"/>
                <w:position w:val="4"/>
                <w:sz w:val="21"/>
              </w:rPr>
              <w:t>_</w:t>
            </w:r>
            <w:r>
              <w:rPr>
                <w:rFonts w:ascii="Times New Roman"/>
                <w:spacing w:val="-48"/>
                <w:sz w:val="21"/>
              </w:rPr>
              <w:t>_</w:t>
            </w:r>
            <w:r>
              <w:rPr>
                <w:rFonts w:ascii="Arial"/>
                <w:spacing w:val="-11"/>
                <w:w w:val="100"/>
                <w:position w:val="7"/>
                <w:sz w:val="21"/>
              </w:rPr>
              <w:t>,</w:t>
            </w:r>
            <w:r>
              <w:rPr>
                <w:rFonts w:ascii="Times New Roman"/>
                <w:spacing w:val="-105"/>
                <w:sz w:val="21"/>
              </w:rPr>
              <w:t>_</w:t>
            </w:r>
            <w:r>
              <w:rPr>
                <w:rFonts w:ascii="Times New Roman"/>
                <w:spacing w:val="-96"/>
                <w:position w:val="4"/>
                <w:sz w:val="21"/>
              </w:rPr>
              <w:t>_</w:t>
            </w:r>
            <w:r>
              <w:rPr>
                <w:rFonts w:ascii="Arial"/>
                <w:spacing w:val="-23"/>
                <w:w w:val="99"/>
                <w:position w:val="7"/>
                <w:sz w:val="21"/>
              </w:rPr>
              <w:t>6</w:t>
            </w:r>
            <w:r>
              <w:rPr>
                <w:rFonts w:ascii="Times New Roman"/>
                <w:spacing w:val="-105"/>
                <w:position w:val="4"/>
                <w:sz w:val="21"/>
              </w:rPr>
              <w:t>_</w:t>
            </w:r>
            <w:r>
              <w:rPr>
                <w:rFonts w:ascii="Times New Roman"/>
                <w:spacing w:val="-84"/>
                <w:sz w:val="21"/>
              </w:rPr>
              <w:t>_</w:t>
            </w:r>
            <w:r>
              <w:rPr>
                <w:rFonts w:ascii="Arial"/>
                <w:spacing w:val="-34"/>
                <w:w w:val="99"/>
                <w:position w:val="7"/>
                <w:sz w:val="21"/>
              </w:rPr>
              <w:t>9</w:t>
            </w:r>
            <w:r>
              <w:rPr>
                <w:rFonts w:ascii="Times New Roman"/>
                <w:spacing w:val="-105"/>
                <w:sz w:val="21"/>
              </w:rPr>
              <w:t>_</w:t>
            </w:r>
            <w:r>
              <w:rPr>
                <w:rFonts w:ascii="Times New Roman"/>
                <w:spacing w:val="-72"/>
                <w:position w:val="4"/>
                <w:sz w:val="21"/>
              </w:rPr>
              <w:t>_</w:t>
            </w:r>
            <w:r>
              <w:rPr>
                <w:rFonts w:ascii="Arial"/>
                <w:spacing w:val="-47"/>
                <w:w w:val="99"/>
                <w:position w:val="7"/>
                <w:sz w:val="21"/>
              </w:rPr>
              <w:t>6</w:t>
            </w:r>
            <w:r>
              <w:rPr>
                <w:rFonts w:ascii="Times New Roman"/>
                <w:spacing w:val="-105"/>
                <w:position w:val="4"/>
                <w:sz w:val="21"/>
              </w:rPr>
              <w:t>_</w:t>
            </w:r>
            <w:r>
              <w:rPr>
                <w:rFonts w:ascii="Times New Roman"/>
                <w:spacing w:val="-59"/>
                <w:sz w:val="21"/>
              </w:rPr>
              <w:t>_</w:t>
            </w:r>
            <w:r>
              <w:rPr>
                <w:rFonts w:ascii="Arial"/>
                <w:spacing w:val="-1"/>
                <w:w w:val="100"/>
                <w:position w:val="7"/>
                <w:sz w:val="21"/>
              </w:rPr>
              <w:t>,</w:t>
            </w:r>
            <w:r>
              <w:rPr>
                <w:rFonts w:ascii="Arial"/>
                <w:spacing w:val="-116"/>
                <w:w w:val="99"/>
                <w:position w:val="7"/>
                <w:sz w:val="21"/>
              </w:rPr>
              <w:t>7</w:t>
            </w:r>
            <w:r>
              <w:rPr>
                <w:rFonts w:ascii="Times New Roman"/>
                <w:spacing w:val="-1"/>
                <w:sz w:val="21"/>
              </w:rPr>
              <w:t>_</w:t>
            </w:r>
            <w:r>
              <w:rPr>
                <w:rFonts w:ascii="Times New Roman"/>
                <w:spacing w:val="-95"/>
                <w:sz w:val="21"/>
              </w:rPr>
              <w:t>_</w:t>
            </w:r>
            <w:r>
              <w:rPr>
                <w:rFonts w:ascii="Arial"/>
                <w:spacing w:val="-23"/>
                <w:w w:val="99"/>
                <w:position w:val="7"/>
                <w:sz w:val="21"/>
              </w:rPr>
              <w:t>1</w:t>
            </w:r>
            <w:r>
              <w:rPr>
                <w:rFonts w:ascii="Times New Roman"/>
                <w:spacing w:val="-105"/>
                <w:position w:val="4"/>
                <w:sz w:val="21"/>
              </w:rPr>
              <w:t>_</w:t>
            </w:r>
            <w:r>
              <w:rPr>
                <w:rFonts w:ascii="Times New Roman"/>
                <w:spacing w:val="-83"/>
                <w:sz w:val="21"/>
              </w:rPr>
              <w:t>_</w:t>
            </w:r>
            <w:r>
              <w:rPr>
                <w:rFonts w:ascii="Arial"/>
                <w:spacing w:val="-34"/>
                <w:w w:val="99"/>
                <w:position w:val="7"/>
                <w:sz w:val="21"/>
              </w:rPr>
              <w:t>4</w:t>
            </w:r>
            <w:r>
              <w:rPr>
                <w:rFonts w:ascii="Times New Roman"/>
                <w:spacing w:val="-105"/>
                <w:position w:val="4"/>
                <w:sz w:val="21"/>
              </w:rPr>
              <w:t>_</w:t>
            </w:r>
            <w:r>
              <w:rPr>
                <w:rFonts w:ascii="Times New Roman"/>
                <w:spacing w:val="-72"/>
                <w:sz w:val="21"/>
              </w:rPr>
              <w:t>_</w:t>
            </w:r>
            <w:r>
              <w:rPr>
                <w:rFonts w:ascii="Arial"/>
                <w:spacing w:val="1"/>
                <w:w w:val="100"/>
                <w:position w:val="7"/>
                <w:sz w:val="21"/>
              </w:rPr>
              <w:t>.</w:t>
            </w:r>
            <w:r>
              <w:rPr>
                <w:rFonts w:ascii="Arial"/>
                <w:spacing w:val="-106"/>
                <w:w w:val="99"/>
                <w:position w:val="7"/>
                <w:sz w:val="21"/>
              </w:rPr>
              <w:t>6</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05"/>
                <w:sz w:val="21"/>
              </w:rPr>
              <w:t>_</w:t>
            </w:r>
            <w:r>
              <w:rPr>
                <w:rFonts w:ascii="Arial"/>
                <w:spacing w:val="-1"/>
                <w:w w:val="99"/>
                <w:position w:val="7"/>
                <w:sz w:val="21"/>
              </w:rPr>
              <w:t>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100" w:bottom="138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pStyle w:val="Heading5"/>
        <w:tabs>
          <w:tab w:pos="847" w:val="left" w:leader="none"/>
        </w:tabs>
        <w:spacing w:line="427" w:lineRule="auto" w:before="35"/>
        <w:ind w:left="133" w:right="619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其他应收款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57" w:lineRule="exact"/>
        <w:ind w:right="271"/>
        <w:jc w:val="left"/>
      </w:pPr>
      <w:r>
        <w:rPr/>
        <w:t>其他应收款坏账准备的变动如下：</w:t>
      </w:r>
    </w:p>
    <w:p>
      <w:pPr>
        <w:spacing w:line="240" w:lineRule="auto" w:before="2"/>
        <w:rPr>
          <w:rFonts w:ascii="黑体" w:hAnsi="黑体" w:cs="黑体" w:eastAsia="黑体" w:hint="default"/>
          <w:sz w:val="11"/>
          <w:szCs w:val="11"/>
        </w:rPr>
      </w:pPr>
    </w:p>
    <w:p>
      <w:pPr>
        <w:pStyle w:val="BodyText"/>
        <w:tabs>
          <w:tab w:pos="9118" w:val="left" w:leader="none"/>
        </w:tabs>
        <w:spacing w:line="240" w:lineRule="auto" w:before="36"/>
        <w:ind w:left="644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pStyle w:val="BodyText"/>
        <w:tabs>
          <w:tab w:pos="5892" w:val="left" w:leader="none"/>
          <w:tab w:pos="8845" w:val="left" w:leader="none"/>
        </w:tabs>
        <w:spacing w:line="281" w:lineRule="exact" w:before="166"/>
        <w:ind w:right="0"/>
        <w:jc w:val="left"/>
        <w:rPr>
          <w:rFonts w:ascii="Arial" w:hAnsi="Arial" w:cs="Arial" w:eastAsia="Arial" w:hint="default"/>
        </w:rPr>
      </w:pPr>
      <w:r>
        <w:rPr/>
        <w:t>年初数</w:t>
        <w:tab/>
      </w:r>
      <w:r>
        <w:rPr>
          <w:rFonts w:ascii="Arial" w:hAnsi="Arial" w:cs="Arial" w:eastAsia="Arial" w:hint="default"/>
          <w:spacing w:val="-1"/>
        </w:rPr>
        <w:t>1,605,414.57</w:t>
        <w:tab/>
        <w:t>93,710.07</w:t>
      </w:r>
      <w:r>
        <w:rPr>
          <w:rFonts w:ascii="Arial" w:hAnsi="Arial" w:cs="Arial" w:eastAsia="Arial" w:hint="default"/>
        </w:rPr>
      </w:r>
    </w:p>
    <w:p>
      <w:pPr>
        <w:pStyle w:val="BodyText"/>
        <w:tabs>
          <w:tab w:pos="7021" w:val="left" w:leader="none"/>
          <w:tab w:pos="8568" w:val="left" w:leader="none"/>
        </w:tabs>
        <w:spacing w:line="272" w:lineRule="exact"/>
        <w:ind w:right="0"/>
        <w:jc w:val="left"/>
        <w:rPr>
          <w:rFonts w:ascii="Arial" w:hAnsi="Arial" w:cs="Arial" w:eastAsia="Arial" w:hint="default"/>
        </w:rPr>
      </w:pPr>
      <w:r>
        <w:rPr/>
        <w:t>合并范围变更增加</w:t>
        <w:tab/>
      </w:r>
      <w:r>
        <w:rPr>
          <w:rFonts w:ascii="Arial" w:hAnsi="Arial" w:cs="Arial" w:eastAsia="Arial" w:hint="default"/>
        </w:rPr>
        <w:t>-</w:t>
        <w:tab/>
      </w:r>
      <w:r>
        <w:rPr>
          <w:rFonts w:ascii="Arial" w:hAnsi="Arial" w:cs="Arial" w:eastAsia="Arial" w:hint="default"/>
          <w:spacing w:val="-3"/>
        </w:rPr>
        <w:t>1,511,704.50</w:t>
      </w:r>
      <w:r>
        <w:rPr>
          <w:rFonts w:ascii="Arial" w:hAnsi="Arial" w:cs="Arial" w:eastAsia="Arial" w:hint="default"/>
        </w:rPr>
      </w:r>
    </w:p>
    <w:p>
      <w:pPr>
        <w:pStyle w:val="BodyText"/>
        <w:tabs>
          <w:tab w:pos="6301" w:val="left" w:leader="none"/>
          <w:tab w:pos="9695" w:val="left" w:leader="none"/>
        </w:tabs>
        <w:spacing w:line="272" w:lineRule="exact"/>
        <w:ind w:right="0"/>
        <w:jc w:val="left"/>
        <w:rPr>
          <w:rFonts w:ascii="Arial" w:hAnsi="Arial" w:cs="Arial" w:eastAsia="Arial" w:hint="default"/>
        </w:rPr>
      </w:pPr>
      <w:r>
        <w:rPr/>
        <w:t>本年计提</w:t>
        <w:tab/>
      </w:r>
      <w:r>
        <w:rPr>
          <w:rFonts w:ascii="Arial" w:hAnsi="Arial" w:cs="Arial" w:eastAsia="Arial" w:hint="default"/>
          <w:spacing w:val="-1"/>
        </w:rPr>
        <w:t>5,502.00</w:t>
        <w:tab/>
      </w:r>
      <w:r>
        <w:rPr>
          <w:rFonts w:ascii="Arial" w:hAnsi="Arial" w:cs="Arial" w:eastAsia="Arial" w:hint="default"/>
        </w:rPr>
        <w:t>-</w:t>
      </w:r>
    </w:p>
    <w:p>
      <w:pPr>
        <w:pStyle w:val="BodyText"/>
        <w:tabs>
          <w:tab w:pos="5544" w:val="left" w:leader="none"/>
          <w:tab w:pos="6144" w:val="left" w:leader="none"/>
          <w:tab w:pos="8190" w:val="left" w:leader="none"/>
          <w:tab w:pos="9694" w:val="left" w:leader="none"/>
        </w:tabs>
        <w:spacing w:line="312" w:lineRule="exact"/>
        <w:ind w:right="0"/>
        <w:jc w:val="left"/>
        <w:rPr>
          <w:rFonts w:ascii="Arial" w:hAnsi="Arial" w:cs="Arial" w:eastAsia="Arial" w:hint="default"/>
        </w:rPr>
      </w:pPr>
      <w:r>
        <w:rPr/>
        <w:t>本年转销</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0"/>
        </w:rPr>
        <w:t>(</w:t>
      </w:r>
      <w:r>
        <w:rPr>
          <w:rFonts w:ascii="Times New Roman" w:hAnsi="Times New Roman" w:cs="Times New Roman" w:eastAsia="Times New Roman" w:hint="default"/>
          <w:spacing w:val="-66"/>
          <w:position w:val="-2"/>
        </w:rPr>
        <w:t>_</w:t>
      </w:r>
      <w:r>
        <w:rPr>
          <w:rFonts w:ascii="Arial" w:hAnsi="Arial" w:cs="Arial" w:eastAsia="Arial" w:hint="default"/>
          <w:spacing w:val="-51"/>
          <w:w w:val="99"/>
        </w:rPr>
        <w:t>7</w:t>
      </w:r>
      <w:r>
        <w:rPr>
          <w:rFonts w:ascii="Times New Roman" w:hAnsi="Times New Roman" w:cs="Times New Roman" w:eastAsia="Times New Roman" w:hint="default"/>
          <w:spacing w:val="-55"/>
          <w:position w:val="-2"/>
        </w:rPr>
        <w:t>_</w:t>
      </w:r>
      <w:r>
        <w:rPr>
          <w:rFonts w:ascii="Arial" w:hAnsi="Arial" w:cs="Arial" w:eastAsia="Arial" w:hint="default"/>
          <w:spacing w:val="-63"/>
          <w:w w:val="99"/>
        </w:rPr>
        <w:t>7</w:t>
      </w:r>
      <w:r>
        <w:rPr>
          <w:rFonts w:ascii="Times New Roman" w:hAnsi="Times New Roman" w:cs="Times New Roman" w:eastAsia="Times New Roman" w:hint="default"/>
          <w:spacing w:val="-43"/>
          <w:position w:val="-2"/>
        </w:rPr>
        <w:t>_</w:t>
      </w:r>
      <w:r>
        <w:rPr>
          <w:rFonts w:ascii="Arial" w:hAnsi="Arial" w:cs="Arial" w:eastAsia="Arial" w:hint="default"/>
          <w:spacing w:val="-16"/>
          <w:w w:val="100"/>
        </w:rPr>
        <w:t>,</w:t>
      </w:r>
      <w:r>
        <w:rPr>
          <w:rFonts w:ascii="Times New Roman" w:hAnsi="Times New Roman" w:cs="Times New Roman" w:eastAsia="Times New Roman" w:hint="default"/>
          <w:spacing w:val="-90"/>
          <w:position w:val="-2"/>
        </w:rPr>
        <w:t>_</w:t>
      </w:r>
      <w:r>
        <w:rPr>
          <w:rFonts w:ascii="Arial" w:hAnsi="Arial" w:cs="Arial" w:eastAsia="Arial" w:hint="default"/>
          <w:spacing w:val="-28"/>
          <w:w w:val="99"/>
        </w:rPr>
        <w:t>6</w:t>
      </w:r>
      <w:r>
        <w:rPr>
          <w:rFonts w:ascii="Times New Roman" w:hAnsi="Times New Roman" w:cs="Times New Roman" w:eastAsia="Times New Roman" w:hint="default"/>
          <w:spacing w:val="-78"/>
          <w:position w:val="-2"/>
        </w:rPr>
        <w:t>_</w:t>
      </w:r>
      <w:r>
        <w:rPr>
          <w:rFonts w:ascii="Arial" w:hAnsi="Arial" w:cs="Arial" w:eastAsia="Arial" w:hint="default"/>
          <w:spacing w:val="-40"/>
          <w:w w:val="99"/>
        </w:rPr>
        <w:t>1</w:t>
      </w:r>
      <w:r>
        <w:rPr>
          <w:rFonts w:ascii="Times New Roman" w:hAnsi="Times New Roman" w:cs="Times New Roman" w:eastAsia="Times New Roman" w:hint="default"/>
          <w:spacing w:val="-81"/>
          <w:position w:val="-2"/>
        </w:rPr>
        <w:t>_</w:t>
      </w:r>
      <w:r>
        <w:rPr>
          <w:rFonts w:ascii="Arial" w:hAnsi="Arial" w:cs="Arial" w:eastAsia="Arial" w:hint="default"/>
          <w:spacing w:val="-37"/>
          <w:w w:val="99"/>
        </w:rPr>
        <w:t>1</w:t>
      </w:r>
      <w:r>
        <w:rPr>
          <w:rFonts w:ascii="Times New Roman" w:hAnsi="Times New Roman" w:cs="Times New Roman" w:eastAsia="Times New Roman" w:hint="default"/>
          <w:spacing w:val="-70"/>
          <w:position w:val="-2"/>
        </w:rPr>
        <w:t>_</w:t>
      </w:r>
      <w:r>
        <w:rPr>
          <w:rFonts w:ascii="Arial" w:hAnsi="Arial" w:cs="Arial" w:eastAsia="Arial" w:hint="default"/>
          <w:spacing w:val="-1"/>
          <w:w w:val="100"/>
        </w:rPr>
        <w:t>.</w:t>
      </w:r>
      <w:r>
        <w:rPr>
          <w:rFonts w:ascii="Arial" w:hAnsi="Arial" w:cs="Arial" w:eastAsia="Arial" w:hint="default"/>
          <w:spacing w:val="-107"/>
          <w:w w:val="99"/>
        </w:rPr>
        <w:t>6</w:t>
      </w:r>
      <w:r>
        <w:rPr>
          <w:rFonts w:ascii="Arial" w:hAnsi="Arial" w:cs="Arial" w:eastAsia="Arial" w:hint="default"/>
          <w:spacing w:val="-107"/>
          <w:w w:val="100"/>
        </w:rPr>
      </w:r>
      <w:r>
        <w:rPr>
          <w:rFonts w:ascii="Arial" w:hAnsi="Arial" w:cs="Arial" w:eastAsia="Arial" w:hint="default"/>
          <w:w w:val="100"/>
          <w:u w:val="single" w:color="000000"/>
        </w:rPr>
        <w:t> </w:t>
      </w:r>
      <w:r>
        <w:rPr>
          <w:rFonts w:ascii="Arial" w:hAnsi="Arial" w:cs="Arial" w:eastAsia="Arial" w:hint="default"/>
          <w:spacing w:val="-11"/>
          <w:u w:val="single" w:color="000000"/>
        </w:rPr>
        <w:t> </w:t>
      </w:r>
      <w:r>
        <w:rPr>
          <w:rFonts w:ascii="Arial" w:hAnsi="Arial" w:cs="Arial" w:eastAsia="Arial" w:hint="default"/>
          <w:spacing w:val="-11"/>
        </w:rPr>
      </w:r>
      <w:r>
        <w:rPr>
          <w:rFonts w:ascii="Arial" w:hAnsi="Arial" w:cs="Arial" w:eastAsia="Arial" w:hint="default"/>
          <w:spacing w:val="-1"/>
          <w:w w:val="99"/>
        </w:rPr>
        <w:t>0</w:t>
      </w:r>
      <w:r>
        <w:rPr>
          <w:rFonts w:ascii="Arial" w:hAnsi="Arial" w:cs="Arial" w:eastAsia="Arial" w:hint="default"/>
          <w:w w:val="99"/>
        </w:rPr>
        <w:t>)</w:t>
      </w:r>
      <w:r>
        <w:rPr>
          <w:rFonts w:ascii="Arial" w:hAnsi="Arial" w:cs="Arial" w:eastAsia="Arial"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t>-</w:t>
      </w:r>
    </w:p>
    <w:p>
      <w:pPr>
        <w:spacing w:line="240" w:lineRule="auto" w:before="2"/>
        <w:rPr>
          <w:rFonts w:ascii="Arial" w:hAnsi="Arial" w:cs="Arial" w:eastAsia="Arial" w:hint="default"/>
          <w:sz w:val="12"/>
          <w:szCs w:val="12"/>
        </w:rPr>
      </w:pPr>
    </w:p>
    <w:p>
      <w:pPr>
        <w:spacing w:after="0" w:line="240" w:lineRule="auto"/>
        <w:rPr>
          <w:rFonts w:ascii="Arial" w:hAnsi="Arial" w:cs="Arial" w:eastAsia="Arial" w:hint="default"/>
          <w:sz w:val="12"/>
          <w:szCs w:val="12"/>
        </w:rPr>
        <w:sectPr>
          <w:pgSz w:w="11910" w:h="16840"/>
          <w:pgMar w:header="880" w:footer="794" w:top="2840" w:bottom="980" w:left="1000" w:right="980"/>
        </w:sectPr>
      </w:pPr>
    </w:p>
    <w:p>
      <w:pPr>
        <w:pStyle w:val="BodyText"/>
        <w:spacing w:line="240" w:lineRule="auto" w:before="35"/>
        <w:ind w:right="-20"/>
        <w:jc w:val="left"/>
      </w:pPr>
      <w:r>
        <w:rPr/>
        <w:pict>
          <v:group style="position:absolute;margin-left:353.520294pt;margin-top:17.751665pt;width:5.25pt;height:.1pt;mso-position-horizontal-relative:page;mso-position-vertical-relative:paragraph;z-index:-1444840" coordorigin="7070,355" coordsize="105,2">
            <v:shape style="position:absolute;left:7070;top:355;width:105;height:2" coordorigin="7070,355" coordsize="105,0" path="m7070,355l7175,355e" filled="false" stroked="true" strokeweight=".42pt" strokecolor="#000000">
              <v:path arrowok="t"/>
            </v:shape>
            <w10:wrap type="none"/>
          </v:group>
        </w:pict>
      </w:r>
      <w:r>
        <w:rPr/>
        <w:pict>
          <v:group style="position:absolute;margin-left:506.820313pt;margin-top:17.751665pt;width:5.25pt;height:.1pt;mso-position-horizontal-relative:page;mso-position-vertical-relative:paragraph;z-index:-1444816" coordorigin="10136,355" coordsize="105,2">
            <v:shape style="position:absolute;left:10136;top:355;width:105;height:2" coordorigin="10136,355" coordsize="105,0" path="m10136,355l10241,355e" filled="false" stroked="true" strokeweight=".42pt" strokecolor="#000000">
              <v:path arrowok="t"/>
            </v:shape>
            <w10:wrap type="none"/>
          </v:group>
        </w:pict>
      </w:r>
      <w:r>
        <w:rPr/>
        <w:t>年末数</w:t>
      </w:r>
    </w:p>
    <w:p>
      <w:pPr>
        <w:pStyle w:val="BodyText"/>
        <w:spacing w:line="240" w:lineRule="auto" w:before="86"/>
        <w:ind w:right="-5"/>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73"/>
        </w:rPr>
        <w:t>_</w:t>
      </w:r>
      <w:r>
        <w:rPr>
          <w:rFonts w:ascii="Arial"/>
          <w:spacing w:val="-45"/>
          <w:w w:val="99"/>
          <w:position w:val="7"/>
        </w:rPr>
        <w:t>1</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5"/>
          <w:w w:val="99"/>
          <w:position w:val="7"/>
        </w:rPr>
        <w:t>5</w:t>
      </w:r>
      <w:r>
        <w:rPr>
          <w:rFonts w:ascii="Times New Roman"/>
          <w:spacing w:val="-1"/>
        </w:rPr>
        <w:t>_</w:t>
      </w:r>
      <w:r>
        <w:rPr>
          <w:rFonts w:ascii="Times New Roman"/>
          <w:spacing w:val="-96"/>
        </w:rPr>
        <w:t>_</w:t>
      </w:r>
      <w:r>
        <w:rPr>
          <w:rFonts w:ascii="Arial"/>
          <w:spacing w:val="-21"/>
          <w:w w:val="99"/>
          <w:position w:val="7"/>
        </w:rPr>
        <w:t>3</w:t>
      </w:r>
      <w:r>
        <w:rPr>
          <w:rFonts w:ascii="Times New Roman"/>
          <w:spacing w:val="-85"/>
        </w:rPr>
        <w:t>_</w:t>
      </w:r>
      <w:r>
        <w:rPr>
          <w:rFonts w:ascii="Arial"/>
          <w:spacing w:val="-33"/>
          <w:w w:val="99"/>
          <w:position w:val="7"/>
        </w:rPr>
        <w:t>3</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3</w:t>
      </w:r>
      <w:r>
        <w:rPr>
          <w:rFonts w:ascii="Times New Roman"/>
          <w:spacing w:val="-105"/>
        </w:rPr>
        <w:t>_</w:t>
      </w:r>
      <w:r>
        <w:rPr>
          <w:rFonts w:ascii="Times New Roman"/>
          <w:spacing w:val="-4"/>
          <w:position w:val="4"/>
        </w:rPr>
        <w:t>_</w:t>
      </w:r>
      <w:r>
        <w:rPr>
          <w:rFonts w:ascii="Arial"/>
          <w:spacing w:val="-115"/>
          <w:w w:val="99"/>
          <w:position w:val="7"/>
        </w:rPr>
        <w:t>0</w:t>
      </w:r>
      <w:r>
        <w:rPr>
          <w:rFonts w:ascii="Times New Roman"/>
          <w:spacing w:val="-105"/>
        </w:rPr>
        <w:t>_</w:t>
      </w:r>
      <w:r>
        <w:rPr>
          <w:rFonts w:ascii="Times New Roman"/>
          <w:spacing w:val="-1"/>
          <w:position w:val="4"/>
        </w:rPr>
        <w:t>_</w:t>
      </w:r>
      <w:r>
        <w:rPr>
          <w:rFonts w:ascii="Times New Roman"/>
          <w:spacing w:val="-105"/>
        </w:rPr>
        <w:t>_</w:t>
      </w:r>
      <w:r>
        <w:rPr>
          <w:rFonts w:ascii="Times New Roman"/>
          <w:spacing w:val="-96"/>
          <w:position w:val="4"/>
        </w:rPr>
        <w:t>_</w:t>
      </w:r>
      <w:r>
        <w:rPr>
          <w:rFonts w:ascii="Arial"/>
          <w:spacing w:val="-21"/>
          <w:w w:val="99"/>
          <w:position w:val="7"/>
        </w:rPr>
        <w:t>4</w:t>
      </w:r>
      <w:r>
        <w:rPr>
          <w:rFonts w:ascii="Times New Roman"/>
          <w:spacing w:val="-105"/>
          <w:position w:val="4"/>
        </w:rPr>
        <w:t>_</w:t>
      </w:r>
      <w:r>
        <w:rPr>
          <w:rFonts w:ascii="Times New Roman"/>
          <w:spacing w:val="-85"/>
        </w:rPr>
        <w:t>_</w:t>
      </w:r>
      <w:r>
        <w:rPr>
          <w:rFonts w:ascii="Arial"/>
          <w:spacing w:val="-1"/>
          <w:w w:val="100"/>
          <w:position w:val="7"/>
        </w:rPr>
        <w:t>.</w:t>
      </w:r>
      <w:r>
        <w:rPr>
          <w:rFonts w:ascii="Arial"/>
          <w:spacing w:val="-92"/>
          <w:w w:val="99"/>
          <w:position w:val="7"/>
        </w:rPr>
        <w:t>9</w:t>
      </w:r>
      <w:r>
        <w:rPr>
          <w:rFonts w:ascii="Times New Roman"/>
          <w:spacing w:val="-105"/>
          <w:position w:val="4"/>
        </w:rPr>
        <w:t>_</w:t>
      </w:r>
      <w:r>
        <w:rPr>
          <w:rFonts w:ascii="Times New Roman"/>
          <w:spacing w:val="-13"/>
        </w:rPr>
        <w:t>_</w:t>
      </w:r>
      <w:r>
        <w:rPr>
          <w:rFonts w:ascii="Arial"/>
          <w:spacing w:val="-104"/>
          <w:w w:val="99"/>
          <w:position w:val="7"/>
        </w:rPr>
        <w:t>7</w:t>
      </w:r>
      <w:r>
        <w:rPr>
          <w:rFonts w:ascii="Times New Roman"/>
          <w:spacing w:val="-105"/>
          <w:position w:val="4"/>
        </w:rPr>
        <w:t>_</w:t>
      </w:r>
      <w:r>
        <w:rPr>
          <w:rFonts w:ascii="Times New Roman"/>
        </w:rPr>
        <w:t>_</w:t>
      </w:r>
    </w:p>
    <w:p>
      <w:pPr>
        <w:pStyle w:val="BodyText"/>
        <w:spacing w:line="240" w:lineRule="auto" w:before="86"/>
        <w:ind w:right="0"/>
        <w:jc w:val="left"/>
        <w:rPr>
          <w:rFonts w:ascii="Arial" w:hAnsi="Arial" w:cs="Arial" w:eastAsia="Arial"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59"/>
        </w:rPr>
        <w:t>_</w:t>
      </w:r>
      <w:r>
        <w:rPr>
          <w:rFonts w:ascii="Arial"/>
          <w:spacing w:val="-59"/>
          <w:w w:val="99"/>
          <w:position w:val="7"/>
        </w:rPr>
        <w:t>1</w:t>
      </w:r>
      <w:r>
        <w:rPr>
          <w:rFonts w:ascii="Times New Roman"/>
          <w:spacing w:val="-105"/>
          <w:position w:val="4"/>
        </w:rPr>
        <w:t>_</w:t>
      </w:r>
      <w:r>
        <w:rPr>
          <w:rFonts w:ascii="Times New Roman"/>
          <w:spacing w:val="-47"/>
        </w:rPr>
        <w:t>_</w:t>
      </w:r>
      <w:r>
        <w:rPr>
          <w:rFonts w:ascii="Arial"/>
          <w:spacing w:val="-12"/>
          <w:w w:val="100"/>
          <w:position w:val="7"/>
        </w:rPr>
        <w:t>,</w:t>
      </w:r>
      <w:r>
        <w:rPr>
          <w:rFonts w:ascii="Times New Roman"/>
          <w:spacing w:val="-105"/>
        </w:rPr>
        <w:t>_</w:t>
      </w:r>
      <w:r>
        <w:rPr>
          <w:rFonts w:ascii="Times New Roman"/>
          <w:spacing w:val="-94"/>
          <w:position w:val="4"/>
        </w:rPr>
        <w:t>_</w:t>
      </w:r>
      <w:r>
        <w:rPr>
          <w:rFonts w:ascii="Arial"/>
          <w:spacing w:val="-24"/>
          <w:w w:val="99"/>
          <w:position w:val="7"/>
        </w:rPr>
        <w:t>6</w:t>
      </w:r>
      <w:r>
        <w:rPr>
          <w:rFonts w:ascii="Times New Roman"/>
          <w:spacing w:val="-105"/>
          <w:position w:val="4"/>
        </w:rPr>
        <w:t>_</w:t>
      </w:r>
      <w:r>
        <w:rPr>
          <w:rFonts w:ascii="Times New Roman"/>
          <w:spacing w:val="-82"/>
        </w:rPr>
        <w:t>_</w:t>
      </w:r>
      <w:r>
        <w:rPr>
          <w:rFonts w:ascii="Arial"/>
          <w:spacing w:val="-35"/>
          <w:w w:val="99"/>
          <w:position w:val="7"/>
        </w:rPr>
        <w:t>0</w:t>
      </w:r>
      <w:r>
        <w:rPr>
          <w:rFonts w:ascii="Times New Roman"/>
          <w:spacing w:val="-105"/>
        </w:rPr>
        <w:t>_</w:t>
      </w:r>
      <w:r>
        <w:rPr>
          <w:rFonts w:ascii="Times New Roman"/>
          <w:spacing w:val="-71"/>
          <w:position w:val="4"/>
        </w:rPr>
        <w:t>_</w:t>
      </w:r>
      <w:r>
        <w:rPr>
          <w:rFonts w:ascii="Arial"/>
          <w:spacing w:val="-47"/>
          <w:w w:val="99"/>
          <w:position w:val="7"/>
        </w:rPr>
        <w:t>5</w:t>
      </w:r>
      <w:r>
        <w:rPr>
          <w:rFonts w:ascii="Times New Roman"/>
          <w:spacing w:val="-105"/>
          <w:position w:val="4"/>
        </w:rPr>
        <w:t>_</w:t>
      </w:r>
      <w:r>
        <w:rPr>
          <w:rFonts w:ascii="Times New Roman"/>
          <w:spacing w:val="-59"/>
        </w:rPr>
        <w:t>_</w:t>
      </w:r>
      <w:r>
        <w:rPr>
          <w:rFonts w:ascii="Arial"/>
          <w:spacing w:val="-1"/>
          <w:w w:val="100"/>
          <w:position w:val="7"/>
        </w:rPr>
        <w:t>,</w:t>
      </w:r>
      <w:r>
        <w:rPr>
          <w:rFonts w:ascii="Arial"/>
          <w:spacing w:val="-117"/>
          <w:w w:val="99"/>
          <w:position w:val="7"/>
        </w:rPr>
        <w:t>4</w:t>
      </w:r>
      <w:r>
        <w:rPr>
          <w:rFonts w:ascii="Times New Roman"/>
          <w:spacing w:val="-1"/>
        </w:rPr>
        <w:t>_</w:t>
      </w:r>
      <w:r>
        <w:rPr>
          <w:rFonts w:ascii="Times New Roman"/>
          <w:spacing w:val="-94"/>
        </w:rPr>
        <w:t>_</w:t>
      </w:r>
      <w:r>
        <w:rPr>
          <w:rFonts w:ascii="Arial"/>
          <w:spacing w:val="-25"/>
          <w:w w:val="99"/>
          <w:position w:val="7"/>
        </w:rPr>
        <w:t>1</w:t>
      </w:r>
      <w:r>
        <w:rPr>
          <w:rFonts w:ascii="Times New Roman"/>
          <w:spacing w:val="-105"/>
          <w:position w:val="4"/>
        </w:rPr>
        <w:t>_</w:t>
      </w:r>
      <w:r>
        <w:rPr>
          <w:rFonts w:ascii="Times New Roman"/>
          <w:spacing w:val="-82"/>
        </w:rPr>
        <w:t>_</w:t>
      </w:r>
      <w:r>
        <w:rPr>
          <w:rFonts w:ascii="Arial"/>
          <w:spacing w:val="-36"/>
          <w:w w:val="99"/>
          <w:position w:val="7"/>
        </w:rPr>
        <w:t>4</w:t>
      </w:r>
      <w:r>
        <w:rPr>
          <w:rFonts w:ascii="Times New Roman"/>
          <w:spacing w:val="-105"/>
          <w:position w:val="4"/>
        </w:rPr>
        <w:t>_</w:t>
      </w:r>
      <w:r>
        <w:rPr>
          <w:rFonts w:ascii="Times New Roman"/>
          <w:spacing w:val="-71"/>
        </w:rPr>
        <w:t>_</w:t>
      </w:r>
      <w:r>
        <w:rPr>
          <w:rFonts w:ascii="Arial"/>
          <w:spacing w:val="-1"/>
          <w:w w:val="100"/>
          <w:position w:val="7"/>
        </w:rPr>
        <w:t>.</w:t>
      </w:r>
      <w:r>
        <w:rPr>
          <w:rFonts w:ascii="Arial"/>
          <w:spacing w:val="-106"/>
          <w:w w:val="99"/>
          <w:position w:val="7"/>
        </w:rPr>
        <w:t>5</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05"/>
        </w:rPr>
        <w:t>_</w:t>
      </w:r>
      <w:r>
        <w:rPr>
          <w:rFonts w:ascii="Arial"/>
          <w:w w:val="99"/>
          <w:position w:val="7"/>
        </w:rPr>
        <w:t>7</w:t>
      </w:r>
      <w:r>
        <w:rPr>
          <w:rFonts w:ascii="Arial"/>
        </w:rPr>
      </w:r>
    </w:p>
    <w:p>
      <w:pPr>
        <w:spacing w:after="0" w:line="240" w:lineRule="auto"/>
        <w:jc w:val="left"/>
        <w:rPr>
          <w:rFonts w:ascii="Arial" w:hAnsi="Arial" w:cs="Arial" w:eastAsia="Arial" w:hint="default"/>
        </w:rPr>
        <w:sectPr>
          <w:type w:val="continuous"/>
          <w:pgSz w:w="11910" w:h="16840"/>
          <w:pgMar w:top="1100" w:bottom="1380" w:left="1000" w:right="980"/>
          <w:cols w:num="3" w:equalWidth="0">
            <w:col w:w="1485" w:space="3206"/>
            <w:col w:w="2430" w:space="216"/>
            <w:col w:w="2593"/>
          </w:cols>
        </w:sectPr>
      </w:pPr>
    </w:p>
    <w:p>
      <w:pPr>
        <w:spacing w:line="240" w:lineRule="auto" w:before="7"/>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1910" w:h="16840"/>
          <w:pgMar w:top="1100" w:bottom="1380" w:left="1000" w:right="980"/>
        </w:sect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0"/>
        <w:rPr>
          <w:rFonts w:ascii="Arial" w:hAnsi="Arial" w:cs="Arial" w:eastAsia="Arial" w:hint="default"/>
          <w:sz w:val="16"/>
          <w:szCs w:val="16"/>
        </w:rPr>
      </w:pPr>
    </w:p>
    <w:p>
      <w:pPr>
        <w:spacing w:line="240" w:lineRule="auto" w:before="5"/>
        <w:rPr>
          <w:rFonts w:ascii="Arial" w:hAnsi="Arial" w:cs="Arial" w:eastAsia="Arial" w:hint="default"/>
          <w:sz w:val="19"/>
          <w:szCs w:val="19"/>
        </w:rPr>
      </w:pPr>
    </w:p>
    <w:p>
      <w:pPr>
        <w:spacing w:before="0"/>
        <w:ind w:left="853"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w:t>
      </w:r>
      <w:r>
        <w:rPr>
          <w:rFonts w:ascii="黑体" w:hAnsi="黑体" w:cs="黑体" w:eastAsia="黑体" w:hint="default"/>
          <w:sz w:val="16"/>
          <w:szCs w:val="16"/>
        </w:rPr>
      </w:r>
    </w:p>
    <w:p>
      <w:pPr>
        <w:tabs>
          <w:tab w:pos="5455" w:val="left" w:leader="none"/>
        </w:tabs>
        <w:spacing w:line="249" w:lineRule="exact" w:before="50"/>
        <w:ind w:left="1866" w:right="0" w:firstLine="0"/>
        <w:jc w:val="left"/>
        <w:rPr>
          <w:rFonts w:ascii="黑体" w:hAnsi="黑体" w:cs="黑体" w:eastAsia="黑体" w:hint="default"/>
          <w:sz w:val="16"/>
          <w:szCs w:val="16"/>
        </w:rPr>
      </w:pPr>
      <w:r>
        <w:rPr/>
        <w:br w:type="column"/>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w w:val="99"/>
          <w:sz w:val="16"/>
          <w:szCs w:val="16"/>
        </w:rPr>
        <w:t>2</w:t>
      </w:r>
      <w:r>
        <w:rPr>
          <w:rFonts w:ascii="黑体" w:hAnsi="黑体" w:cs="黑体" w:eastAsia="黑体" w:hint="default"/>
          <w:w w:val="99"/>
          <w:sz w:val="16"/>
          <w:szCs w:val="16"/>
        </w:rPr>
        <w:t>年</w:t>
      </w:r>
      <w:r>
        <w:rPr>
          <w:rFonts w:ascii="黑体" w:hAnsi="黑体" w:cs="黑体" w:eastAsia="黑体" w:hint="default"/>
          <w:sz w:val="16"/>
          <w:szCs w:val="16"/>
        </w:rPr>
        <w:tab/>
      </w:r>
      <w:r>
        <w:rPr>
          <w:rFonts w:ascii="Arial" w:hAnsi="Arial" w:cs="Arial" w:eastAsia="Arial" w:hint="default"/>
          <w:spacing w:val="-17"/>
          <w:w w:val="99"/>
          <w:sz w:val="16"/>
          <w:szCs w:val="16"/>
        </w:rPr>
        <w:t>2</w:t>
      </w:r>
      <w:r>
        <w:rPr>
          <w:rFonts w:ascii="Times New Roman" w:hAnsi="Times New Roman" w:cs="Times New Roman" w:eastAsia="Times New Roman" w:hint="default"/>
          <w:spacing w:val="-64"/>
          <w:w w:val="99"/>
          <w:position w:val="-2"/>
          <w:sz w:val="16"/>
          <w:szCs w:val="16"/>
        </w:rPr>
        <w:t>_</w:t>
      </w:r>
      <w:r>
        <w:rPr>
          <w:rFonts w:ascii="Arial" w:hAnsi="Arial" w:cs="Arial" w:eastAsia="Arial" w:hint="default"/>
          <w:spacing w:val="-25"/>
          <w:w w:val="99"/>
          <w:sz w:val="16"/>
          <w:szCs w:val="16"/>
        </w:rPr>
        <w:t>0</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35"/>
          <w:w w:val="99"/>
          <w:sz w:val="16"/>
          <w:szCs w:val="16"/>
        </w:rPr>
        <w:t>1</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1"/>
          <w:w w:val="99"/>
          <w:sz w:val="16"/>
          <w:szCs w:val="16"/>
        </w:rPr>
        <w:t>1</w:t>
      </w:r>
      <w:r>
        <w:rPr>
          <w:rFonts w:ascii="Times New Roman" w:hAnsi="Times New Roman" w:cs="Times New Roman" w:eastAsia="Times New Roman" w:hint="default"/>
          <w:spacing w:val="-49"/>
          <w:w w:val="99"/>
          <w:position w:val="-2"/>
          <w:sz w:val="16"/>
          <w:szCs w:val="16"/>
        </w:rPr>
        <w:t>_</w:t>
      </w:r>
      <w:r>
        <w:rPr>
          <w:rFonts w:ascii="黑体" w:hAnsi="黑体" w:cs="黑体" w:eastAsia="黑体" w:hint="default"/>
          <w:spacing w:val="-111"/>
          <w:w w:val="99"/>
          <w:sz w:val="16"/>
          <w:szCs w:val="16"/>
        </w:rPr>
        <w:t>年</w:t>
      </w:r>
      <w:r>
        <w:rPr>
          <w:rFonts w:ascii="黑体" w:hAnsi="黑体" w:cs="黑体" w:eastAsia="黑体" w:hint="default"/>
          <w:sz w:val="16"/>
          <w:szCs w:val="16"/>
        </w:rPr>
      </w:r>
    </w:p>
    <w:p>
      <w:pPr>
        <w:tabs>
          <w:tab w:pos="2023" w:val="left" w:leader="none"/>
          <w:tab w:pos="3866" w:val="left" w:leader="none"/>
          <w:tab w:pos="5709" w:val="left" w:leader="none"/>
        </w:tabs>
        <w:spacing w:line="207" w:lineRule="exact" w:before="0"/>
        <w:ind w:left="222" w:right="0" w:firstLine="0"/>
        <w:jc w:val="center"/>
        <w:rPr>
          <w:rFonts w:ascii="黑体" w:hAnsi="黑体" w:cs="黑体" w:eastAsia="黑体" w:hint="default"/>
          <w:sz w:val="16"/>
          <w:szCs w:val="16"/>
        </w:rPr>
      </w:pPr>
      <w:r>
        <w:rPr/>
        <w:pict>
          <v:group style="position:absolute;margin-left:184.920242pt;margin-top:.00071pt;width:78.7pt;height:.1pt;mso-position-horizontal-relative:page;mso-position-vertical-relative:paragraph;z-index:-1444792" coordorigin="3698,0" coordsize="1574,2">
            <v:shape style="position:absolute;left:3698;top:0;width:1574;height:2" coordorigin="3698,0" coordsize="1574,0" path="m3698,0l5272,0e" filled="false" stroked="true" strokeweight=".3192pt" strokecolor="#000000">
              <v:path arrowok="t"/>
            </v:shape>
            <w10:wrap type="none"/>
          </v:group>
        </w:pict>
      </w:r>
      <w:r>
        <w:rPr/>
        <w:pict>
          <v:group style="position:absolute;margin-left:276.803558pt;margin-top:-.15889pt;width:80.4pt;height:.35pt;mso-position-horizontal-relative:page;mso-position-vertical-relative:paragraph;z-index:-1444768" coordorigin="5536,-3" coordsize="1608,7">
            <v:group style="position:absolute;left:5539;top:0;width:88;height:2" coordorigin="5539,0" coordsize="88,2">
              <v:shape style="position:absolute;left:5539;top:0;width:88;height:2" coordorigin="5539,0" coordsize="88,0" path="m5539,0l5627,0e" filled="false" stroked="true" strokeweight=".3192pt" strokecolor="#000000">
                <v:path arrowok="t"/>
              </v:shape>
            </v:group>
            <v:group style="position:absolute;left:5699;top:0;width:1442;height:2" coordorigin="5699,0" coordsize="1442,2">
              <v:shape style="position:absolute;left:5699;top:0;width:1442;height:2" coordorigin="5699,0" coordsize="1442,0" path="m5699,0l7140,0e" filled="false" stroked="true" strokeweight=".3192pt" strokecolor="#000000">
                <v:path arrowok="t"/>
              </v:shape>
            </v:group>
            <w10:wrap type="none"/>
          </v:group>
        </w:pict>
      </w:r>
      <w:r>
        <w:rPr/>
        <w:pict>
          <v:group style="position:absolute;margin-left:366.604919pt;margin-top:.00071pt;width:76.45pt;height:.1pt;mso-position-horizontal-relative:page;mso-position-vertical-relative:paragraph;z-index:-1444744" coordorigin="7332,0" coordsize="1529,2">
            <v:shape style="position:absolute;left:7332;top:0;width:1529;height:2" coordorigin="7332,0" coordsize="1529,0" path="m7332,0l8861,0e" filled="false" stroked="true" strokeweight=".3192pt" strokecolor="#000000">
              <v:path arrowok="t"/>
            </v:shape>
            <w10:wrap type="none"/>
          </v:group>
        </w:pict>
      </w:r>
      <w:r>
        <w:rPr/>
        <w:pict>
          <v:group style="position:absolute;margin-left:462.668152pt;margin-top:.00071pt;width:76.05pt;height:.1pt;mso-position-horizontal-relative:page;mso-position-vertical-relative:paragraph;z-index:-1444720" coordorigin="9253,0" coordsize="1521,2">
            <v:shape style="position:absolute;left:9253;top:0;width:1521;height:2" coordorigin="9253,0" coordsize="1521,0" path="m9253,0l10774,0e" filled="false" stroked="true" strokeweight=".3192pt" strokecolor="#000000">
              <v:path arrowok="t"/>
            </v:shape>
            <w10:wrap type="none"/>
          </v:group>
        </w:pict>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坏账准备</w:t>
      </w:r>
      <w:r>
        <w:rPr>
          <w:rFonts w:ascii="黑体" w:hAnsi="黑体" w:cs="黑体" w:eastAsia="黑体" w:hint="default"/>
          <w:sz w:val="16"/>
          <w:szCs w:val="16"/>
        </w:rPr>
        <w:tab/>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w:t>
      </w:r>
      <w:r>
        <w:rPr>
          <w:rFonts w:ascii="黑体" w:hAnsi="黑体" w:cs="黑体" w:eastAsia="黑体" w:hint="default"/>
          <w:spacing w:val="-93"/>
          <w:w w:val="99"/>
          <w:sz w:val="16"/>
          <w:szCs w:val="16"/>
        </w:rPr>
        <w:t>备</w:t>
      </w:r>
      <w:r>
        <w:rPr>
          <w:rFonts w:ascii="黑体" w:hAnsi="黑体" w:cs="黑体" w:eastAsia="黑体" w:hint="default"/>
          <w:sz w:val="16"/>
          <w:szCs w:val="16"/>
        </w:rPr>
      </w:r>
    </w:p>
    <w:p>
      <w:pPr>
        <w:spacing w:line="240" w:lineRule="auto" w:before="11"/>
        <w:rPr>
          <w:rFonts w:ascii="黑体" w:hAnsi="黑体" w:cs="黑体" w:eastAsia="黑体" w:hint="default"/>
          <w:sz w:val="2"/>
          <w:szCs w:val="2"/>
        </w:rPr>
      </w:pPr>
    </w:p>
    <w:p>
      <w:pPr>
        <w:spacing w:line="20" w:lineRule="exact"/>
        <w:ind w:left="291" w:right="0" w:firstLine="0"/>
        <w:rPr>
          <w:rFonts w:ascii="黑体" w:hAnsi="黑体" w:cs="黑体" w:eastAsia="黑体" w:hint="default"/>
          <w:sz w:val="2"/>
          <w:szCs w:val="2"/>
        </w:rPr>
      </w:pPr>
      <w:r>
        <w:rPr>
          <w:rFonts w:ascii="黑体"/>
          <w:sz w:val="2"/>
        </w:rPr>
        <w:pict>
          <v:group style="width:88.45pt;height:.35pt;mso-position-horizontal-relative:char;mso-position-vertical-relative:line" coordorigin="0,0" coordsize="1769,7">
            <v:group style="position:absolute;left:3;top:3;width:562;height:2" coordorigin="3,3" coordsize="562,2">
              <v:shape style="position:absolute;left:3;top:3;width:562;height:2" coordorigin="3,3" coordsize="562,0" path="m3,3l565,3e" filled="false" stroked="true" strokeweight=".3192pt" strokecolor="#000000">
                <v:path arrowok="t"/>
              </v:shape>
            </v:group>
            <v:group style="position:absolute;left:564;top:3;width:159;height:2" coordorigin="564,3" coordsize="159,2">
              <v:shape style="position:absolute;left:564;top:3;width:159;height:2" coordorigin="564,3" coordsize="159,0" path="m564,3l722,3e" filled="false" stroked="true" strokeweight=".3192pt" strokecolor="#000000">
                <v:path arrowok="t"/>
              </v:shape>
            </v:group>
            <v:group style="position:absolute;left:724;top:3;width:158;height:2" coordorigin="724,3" coordsize="158,2">
              <v:shape style="position:absolute;left:724;top:3;width:158;height:2" coordorigin="724,3" coordsize="158,0" path="m724,3l882,3e" filled="false" stroked="true" strokeweight=".3192pt" strokecolor="#000000">
                <v:path arrowok="t"/>
              </v:shape>
            </v:group>
            <v:group style="position:absolute;left:884;top:3;width:158;height:2" coordorigin="884,3" coordsize="158,2">
              <v:shape style="position:absolute;left:884;top:3;width:158;height:2" coordorigin="884,3" coordsize="158,0" path="m884,3l1041,3e" filled="false" stroked="true" strokeweight=".3192pt" strokecolor="#000000">
                <v:path arrowok="t"/>
              </v:shape>
            </v:group>
            <v:group style="position:absolute;left:1044;top:3;width:722;height:2" coordorigin="1044,3" coordsize="722,2">
              <v:shape style="position:absolute;left:1044;top:3;width:722;height:2" coordorigin="1044,3" coordsize="722,0" path="m1044,3l1765,3e" filled="false" stroked="true" strokeweight=".3192pt" strokecolor="#000000">
                <v:path arrowok="t"/>
              </v:shape>
            </v:group>
          </v:group>
        </w:pict>
      </w:r>
      <w:r>
        <w:rPr>
          <w:rFonts w:ascii="黑体"/>
          <w:sz w:val="2"/>
        </w:rPr>
      </w:r>
      <w:r>
        <w:rPr>
          <w:rFonts w:ascii="Times New Roman"/>
          <w:spacing w:val="123"/>
          <w:sz w:val="2"/>
        </w:rPr>
        <w:t> </w:t>
      </w:r>
      <w:r>
        <w:rPr>
          <w:rFonts w:ascii="黑体"/>
          <w:spacing w:val="123"/>
          <w:sz w:val="2"/>
        </w:rPr>
        <w:pict>
          <v:group style="width:76.45pt;height:.35pt;mso-position-horizontal-relative:char;mso-position-vertical-relative:line" coordorigin="0,0" coordsize="1529,7">
            <v:group style="position:absolute;left:3;top:3;width:455;height:2" coordorigin="3,3" coordsize="455,2">
              <v:shape style="position:absolute;left:3;top:3;width:455;height:2" coordorigin="3,3" coordsize="455,0" path="m3,3l458,3e" filled="false" stroked="true" strokeweight=".3192pt" strokecolor="#000000">
                <v:path arrowok="t"/>
              </v:shape>
            </v:group>
            <v:group style="position:absolute;left:484;top:3;width:134;height:2" coordorigin="484,3" coordsize="134,2">
              <v:shape style="position:absolute;left:484;top:3;width:134;height:2" coordorigin="484,3" coordsize="134,0" path="m484,3l618,3e" filled="false" stroked="true" strokeweight=".3192pt" strokecolor="#000000">
                <v:path arrowok="t"/>
              </v:shape>
            </v:group>
            <v:group style="position:absolute;left:644;top:3;width:134;height:2" coordorigin="644,3" coordsize="134,2">
              <v:shape style="position:absolute;left:644;top:3;width:134;height:2" coordorigin="644,3" coordsize="134,0" path="m644,3l777,3e" filled="false" stroked="true" strokeweight=".3192pt" strokecolor="#000000">
                <v:path arrowok="t"/>
              </v:shape>
            </v:group>
            <v:group style="position:absolute;left:804;top:3;width:134;height:2" coordorigin="804,3" coordsize="134,2">
              <v:shape style="position:absolute;left:804;top:3;width:134;height:2" coordorigin="804,3" coordsize="134,0" path="m804,3l937,3e" filled="false" stroked="true" strokeweight=".3192pt" strokecolor="#000000">
                <v:path arrowok="t"/>
              </v:shape>
            </v:group>
            <v:group style="position:absolute;left:964;top:3;width:561;height:2" coordorigin="964,3" coordsize="561,2">
              <v:shape style="position:absolute;left:964;top:3;width:561;height:2" coordorigin="964,3" coordsize="561,0" path="m964,3l1525,3e" filled="false" stroked="true" strokeweight=".3192pt" strokecolor="#000000">
                <v:path arrowok="t"/>
              </v:shape>
            </v:group>
          </v:group>
        </w:pict>
      </w:r>
      <w:r>
        <w:rPr>
          <w:rFonts w:ascii="黑体"/>
          <w:spacing w:val="123"/>
          <w:sz w:val="2"/>
        </w:rPr>
      </w:r>
      <w:r>
        <w:rPr>
          <w:rFonts w:ascii="Times New Roman"/>
          <w:spacing w:val="177"/>
          <w:sz w:val="2"/>
        </w:rPr>
        <w:t> </w:t>
      </w:r>
      <w:r>
        <w:rPr>
          <w:rFonts w:ascii="黑体"/>
          <w:spacing w:val="177"/>
          <w:sz w:val="2"/>
        </w:rPr>
        <w:pict>
          <v:group style="width:88.45pt;height:.35pt;mso-position-horizontal-relative:char;mso-position-vertical-relative:line" coordorigin="0,0" coordsize="1769,7">
            <v:group style="position:absolute;left:3;top:3;width:579;height:2" coordorigin="3,3" coordsize="579,2">
              <v:shape style="position:absolute;left:3;top:3;width:579;height:2" coordorigin="3,3" coordsize="579,0" path="m3,3l581,3e" filled="false" stroked="true" strokeweight=".3192pt" strokecolor="#000000">
                <v:path arrowok="t"/>
              </v:shape>
            </v:group>
            <v:group style="position:absolute;left:644;top:3;width:98;height:2" coordorigin="644,3" coordsize="98,2">
              <v:shape style="position:absolute;left:644;top:3;width:98;height:2" coordorigin="644,3" coordsize="98,0" path="m644,3l741,3e" filled="false" stroked="true" strokeweight=".3192pt" strokecolor="#000000">
                <v:path arrowok="t"/>
              </v:shape>
            </v:group>
            <v:group style="position:absolute;left:804;top:3;width:98;height:2" coordorigin="804,3" coordsize="98,2">
              <v:shape style="position:absolute;left:804;top:3;width:98;height:2" coordorigin="804,3" coordsize="98,0" path="m804,3l901,3e" filled="false" stroked="true" strokeweight=".3192pt" strokecolor="#000000">
                <v:path arrowok="t"/>
              </v:shape>
            </v:group>
            <v:group style="position:absolute;left:964;top:3;width:96;height:2" coordorigin="964,3" coordsize="96,2">
              <v:shape style="position:absolute;left:964;top:3;width:96;height:2" coordorigin="964,3" coordsize="96,0" path="m964,3l1060,3e" filled="false" stroked="true" strokeweight=".3192pt" strokecolor="#000000">
                <v:path arrowok="t"/>
              </v:shape>
            </v:group>
            <v:group style="position:absolute;left:1124;top:3;width:641;height:2" coordorigin="1124,3" coordsize="641,2">
              <v:shape style="position:absolute;left:1124;top:3;width:641;height:2" coordorigin="1124,3" coordsize="641,0" path="m1124,3l1765,3e" filled="false" stroked="true" strokeweight=".3192pt" strokecolor="#000000">
                <v:path arrowok="t"/>
              </v:shape>
            </v:group>
          </v:group>
        </w:pict>
      </w:r>
      <w:r>
        <w:rPr>
          <w:rFonts w:ascii="黑体"/>
          <w:spacing w:val="177"/>
          <w:sz w:val="2"/>
        </w:rPr>
      </w:r>
      <w:r>
        <w:rPr>
          <w:rFonts w:ascii="Times New Roman"/>
          <w:spacing w:val="145"/>
          <w:sz w:val="2"/>
        </w:rPr>
        <w:t> </w:t>
      </w:r>
      <w:r>
        <w:rPr>
          <w:rFonts w:ascii="黑体"/>
          <w:spacing w:val="145"/>
          <w:sz w:val="2"/>
        </w:rPr>
        <w:pict>
          <v:group style="width:76.45pt;height:.35pt;mso-position-horizontal-relative:char;mso-position-vertical-relative:line" coordorigin="0,0" coordsize="1529,7">
            <v:group style="position:absolute;left:3;top:3;width:495;height:2" coordorigin="3,3" coordsize="495,2">
              <v:shape style="position:absolute;left:3;top:3;width:495;height:2" coordorigin="3,3" coordsize="495,0" path="m3,3l497,3e" filled="false" stroked="true" strokeweight=".3192pt" strokecolor="#000000">
                <v:path arrowok="t"/>
              </v:shape>
            </v:group>
            <v:group style="position:absolute;left:564;top:3;width:94;height:2" coordorigin="564,3" coordsize="94,2">
              <v:shape style="position:absolute;left:564;top:3;width:94;height:2" coordorigin="564,3" coordsize="94,0" path="m564,3l657,3e" filled="false" stroked="true" strokeweight=".3192pt" strokecolor="#000000">
                <v:path arrowok="t"/>
              </v:shape>
            </v:group>
            <v:group style="position:absolute;left:724;top:3;width:93;height:2" coordorigin="724,3" coordsize="93,2">
              <v:shape style="position:absolute;left:724;top:3;width:93;height:2" coordorigin="724,3" coordsize="93,0" path="m724,3l817,3e" filled="false" stroked="true" strokeweight=".3192pt" strokecolor="#000000">
                <v:path arrowok="t"/>
              </v:shape>
            </v:group>
            <v:group style="position:absolute;left:884;top:3;width:93;height:2" coordorigin="884,3" coordsize="93,2">
              <v:shape style="position:absolute;left:884;top:3;width:93;height:2" coordorigin="884,3" coordsize="93,0" path="m884,3l976,3e" filled="false" stroked="true" strokeweight=".3192pt" strokecolor="#000000">
                <v:path arrowok="t"/>
              </v:shape>
            </v:group>
            <v:group style="position:absolute;left:1044;top:3;width:482;height:2" coordorigin="1044,3" coordsize="482,2">
              <v:shape style="position:absolute;left:1044;top:3;width:482;height:2" coordorigin="1044,3" coordsize="482,0" path="m1044,3l1525,3e" filled="false" stroked="true" strokeweight=".3192pt" strokecolor="#000000">
                <v:path arrowok="t"/>
              </v:shape>
            </v:group>
          </v:group>
        </w:pict>
      </w:r>
      <w:r>
        <w:rPr>
          <w:rFonts w:ascii="黑体"/>
          <w:spacing w:val="145"/>
          <w:sz w:val="2"/>
        </w:rPr>
      </w:r>
    </w:p>
    <w:p>
      <w:pPr>
        <w:tabs>
          <w:tab w:pos="1734" w:val="left" w:leader="none"/>
          <w:tab w:pos="2841" w:val="left" w:leader="none"/>
          <w:tab w:pos="3385" w:val="left" w:leader="none"/>
          <w:tab w:pos="4687" w:val="left" w:leader="none"/>
          <w:tab w:pos="5359" w:val="left" w:leader="none"/>
          <w:tab w:pos="6480" w:val="left" w:leader="none"/>
          <w:tab w:pos="7067" w:val="left" w:leader="none"/>
        </w:tabs>
        <w:spacing w:line="189" w:lineRule="exact" w:before="0"/>
        <w:ind w:left="1048" w:right="0" w:firstLine="0"/>
        <w:jc w:val="left"/>
        <w:rPr>
          <w:rFonts w:ascii="黑体" w:hAnsi="黑体" w:cs="黑体" w:eastAsia="黑体" w:hint="default"/>
          <w:sz w:val="16"/>
          <w:szCs w:val="16"/>
        </w:rPr>
      </w:pPr>
      <w:r>
        <w:rPr>
          <w:rFonts w:ascii="黑体" w:hAnsi="黑体" w:cs="黑体" w:eastAsia="黑体" w:hint="default"/>
          <w:w w:val="95"/>
          <w:sz w:val="16"/>
          <w:szCs w:val="16"/>
        </w:rPr>
        <w:t>金额</w:t>
        <w:tab/>
        <w:t>比例</w:t>
        <w:tab/>
        <w:t>金额</w:t>
        <w:tab/>
        <w:t>计提</w:t>
        <w:tab/>
        <w:t>金额</w:t>
        <w:tab/>
        <w:t>比例</w:t>
        <w:tab/>
        <w:t>金额</w:t>
        <w:tab/>
      </w:r>
      <w:r>
        <w:rPr>
          <w:rFonts w:ascii="黑体" w:hAnsi="黑体" w:cs="黑体" w:eastAsia="黑体" w:hint="default"/>
          <w:sz w:val="16"/>
          <w:szCs w:val="16"/>
        </w:rPr>
        <w:t>计提</w:t>
      </w:r>
    </w:p>
    <w:p>
      <w:pPr>
        <w:tabs>
          <w:tab w:pos="3161" w:val="left" w:leader="none"/>
          <w:tab w:pos="5431" w:val="left" w:leader="none"/>
          <w:tab w:pos="6801" w:val="left" w:leader="none"/>
        </w:tabs>
        <w:spacing w:line="220" w:lineRule="exact" w:before="0"/>
        <w:ind w:left="1806" w:right="0" w:firstLine="0"/>
        <w:jc w:val="left"/>
        <w:rPr>
          <w:rFonts w:ascii="Arial" w:hAnsi="Arial" w:cs="Arial" w:eastAsia="Arial" w:hint="default"/>
          <w:sz w:val="16"/>
          <w:szCs w:val="16"/>
        </w:rPr>
      </w:pPr>
      <w:r>
        <w:rPr>
          <w:rFonts w:ascii="Arial" w:hAnsi="Arial" w:cs="Arial" w:eastAsia="Arial" w:hint="default"/>
          <w:spacing w:val="-1"/>
          <w:sz w:val="16"/>
          <w:szCs w:val="16"/>
        </w:rPr>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tab/>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r>
    </w:p>
    <w:p>
      <w:pPr>
        <w:spacing w:after="0" w:line="220" w:lineRule="exact"/>
        <w:jc w:val="left"/>
        <w:rPr>
          <w:rFonts w:ascii="Arial" w:hAnsi="Arial" w:cs="Arial" w:eastAsia="Arial" w:hint="default"/>
          <w:sz w:val="16"/>
          <w:szCs w:val="16"/>
        </w:rPr>
        <w:sectPr>
          <w:type w:val="continuous"/>
          <w:pgSz w:w="11910" w:h="16840"/>
          <w:pgMar w:top="1100" w:bottom="1380" w:left="1000" w:right="980"/>
          <w:cols w:num="2" w:equalWidth="0">
            <w:col w:w="1813" w:space="592"/>
            <w:col w:w="7525"/>
          </w:cols>
        </w:sectPr>
      </w:pPr>
    </w:p>
    <w:p>
      <w:pPr>
        <w:tabs>
          <w:tab w:pos="2661" w:val="left" w:leader="none"/>
          <w:tab w:pos="4058" w:val="left" w:leader="none"/>
          <w:tab w:pos="5512" w:val="left" w:leader="none"/>
          <w:tab w:pos="6057" w:val="left" w:leader="none"/>
          <w:tab w:pos="6312" w:val="left" w:leader="none"/>
          <w:tab w:pos="7682" w:val="left" w:leader="none"/>
          <w:tab w:pos="9151" w:val="left" w:leader="none"/>
          <w:tab w:pos="9717" w:val="left" w:leader="none"/>
        </w:tabs>
        <w:spacing w:line="212" w:lineRule="exact" w:before="0"/>
        <w:ind w:left="1014" w:right="0" w:firstLine="0"/>
        <w:jc w:val="left"/>
        <w:rPr>
          <w:rFonts w:ascii="Arial" w:hAnsi="Arial" w:cs="Arial" w:eastAsia="Arial" w:hint="default"/>
          <w:sz w:val="16"/>
          <w:szCs w:val="16"/>
        </w:rPr>
      </w:pPr>
      <w:r>
        <w:rPr>
          <w:rFonts w:ascii="黑体" w:hAnsi="黑体" w:cs="黑体" w:eastAsia="黑体" w:hint="default"/>
          <w:w w:val="95"/>
          <w:sz w:val="16"/>
          <w:szCs w:val="16"/>
        </w:rPr>
        <w:t>并单项计提坏账准备</w:t>
        <w:tab/>
      </w:r>
      <w:r>
        <w:rPr>
          <w:rFonts w:ascii="Arial" w:hAnsi="Arial" w:cs="Arial" w:eastAsia="Arial" w:hint="default"/>
          <w:spacing w:val="-1"/>
          <w:sz w:val="16"/>
          <w:szCs w:val="16"/>
        </w:rPr>
        <w:t>219,156,925.90</w:t>
        <w:tab/>
      </w:r>
      <w:r>
        <w:rPr>
          <w:rFonts w:ascii="Arial" w:hAnsi="Arial" w:cs="Arial" w:eastAsia="Arial" w:hint="default"/>
          <w:spacing w:val="-1"/>
          <w:w w:val="95"/>
          <w:sz w:val="16"/>
          <w:szCs w:val="16"/>
        </w:rPr>
        <w:t>73.86</w:t>
        <w:tab/>
      </w:r>
      <w:r>
        <w:rPr>
          <w:rFonts w:ascii="Arial" w:hAnsi="Arial" w:cs="Arial" w:eastAsia="Arial" w:hint="default"/>
          <w:w w:val="95"/>
          <w:sz w:val="16"/>
          <w:szCs w:val="16"/>
        </w:rPr>
        <w:t>-</w:t>
        <w:tab/>
        <w:t>-</w:t>
        <w:tab/>
      </w:r>
      <w:r>
        <w:rPr>
          <w:rFonts w:ascii="Arial" w:hAnsi="Arial" w:cs="Arial" w:eastAsia="Arial" w:hint="default"/>
          <w:spacing w:val="-2"/>
          <w:sz w:val="16"/>
          <w:szCs w:val="16"/>
        </w:rPr>
        <w:t>117,972,449.44</w:t>
        <w:tab/>
      </w:r>
      <w:r>
        <w:rPr>
          <w:rFonts w:ascii="Arial" w:hAnsi="Arial" w:cs="Arial" w:eastAsia="Arial" w:hint="default"/>
          <w:spacing w:val="-1"/>
          <w:w w:val="95"/>
          <w:sz w:val="16"/>
          <w:szCs w:val="16"/>
        </w:rPr>
        <w:t>58.90</w:t>
        <w:tab/>
      </w:r>
      <w:r>
        <w:rPr>
          <w:rFonts w:ascii="Arial" w:hAnsi="Arial" w:cs="Arial" w:eastAsia="Arial" w:hint="default"/>
          <w:w w:val="95"/>
          <w:sz w:val="16"/>
          <w:szCs w:val="16"/>
        </w:rPr>
        <w:t>-</w:t>
        <w:tab/>
      </w:r>
      <w:r>
        <w:rPr>
          <w:rFonts w:ascii="Arial" w:hAnsi="Arial" w:cs="Arial" w:eastAsia="Arial" w:hint="default"/>
          <w:sz w:val="16"/>
          <w:szCs w:val="16"/>
        </w:rPr>
        <w:t>-</w:t>
      </w:r>
    </w:p>
    <w:p>
      <w:pPr>
        <w:spacing w:line="203" w:lineRule="exact" w:before="0"/>
        <w:ind w:left="853" w:right="6405"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spacing w:after="0" w:line="203" w:lineRule="exact"/>
        <w:jc w:val="left"/>
        <w:rPr>
          <w:rFonts w:ascii="黑体" w:hAnsi="黑体" w:cs="黑体" w:eastAsia="黑体" w:hint="default"/>
          <w:sz w:val="16"/>
          <w:szCs w:val="16"/>
        </w:rPr>
        <w:sectPr>
          <w:type w:val="continuous"/>
          <w:pgSz w:w="11910" w:h="16840"/>
          <w:pgMar w:top="1100" w:bottom="1380" w:left="1000" w:right="980"/>
        </w:sectPr>
      </w:pPr>
    </w:p>
    <w:p>
      <w:pPr>
        <w:tabs>
          <w:tab w:pos="2749" w:val="left" w:leader="none"/>
          <w:tab w:pos="3979" w:val="left" w:leader="none"/>
          <w:tab w:pos="5799" w:val="left" w:leader="none"/>
          <w:tab w:pos="6388" w:val="left" w:leader="none"/>
        </w:tabs>
        <w:spacing w:line="250" w:lineRule="exact" w:before="0"/>
        <w:ind w:left="1014" w:right="0"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单项计提坏</w:t>
      </w:r>
      <w:r>
        <w:rPr>
          <w:rFonts w:ascii="黑体" w:hAnsi="黑体" w:cs="黑体" w:eastAsia="黑体" w:hint="default"/>
          <w:spacing w:val="1"/>
          <w:w w:val="99"/>
          <w:sz w:val="16"/>
          <w:szCs w:val="16"/>
        </w:rPr>
        <w:t>账</w:t>
      </w:r>
      <w:r>
        <w:rPr>
          <w:rFonts w:ascii="黑体" w:hAnsi="黑体" w:cs="黑体" w:eastAsia="黑体" w:hint="default"/>
          <w:w w:val="99"/>
          <w:sz w:val="16"/>
          <w:szCs w:val="16"/>
        </w:rPr>
        <w:t>准备</w:t>
      </w:r>
      <w:r>
        <w:rPr>
          <w:rFonts w:ascii="黑体" w:hAnsi="黑体" w:cs="黑体" w:eastAsia="黑体" w:hint="default"/>
          <w:sz w:val="16"/>
          <w:szCs w:val="16"/>
        </w:rPr>
        <w:tab/>
      </w:r>
      <w:r>
        <w:rPr>
          <w:rFonts w:ascii="Arial" w:hAnsi="Arial" w:cs="Arial" w:eastAsia="Arial" w:hint="default"/>
          <w:spacing w:val="-24"/>
          <w:w w:val="99"/>
          <w:sz w:val="16"/>
          <w:szCs w:val="16"/>
        </w:rPr>
        <w:t>7</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spacing w:val="-33"/>
          <w:w w:val="99"/>
          <w:sz w:val="16"/>
          <w:szCs w:val="16"/>
        </w:rPr>
        <w:t>7</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w w:val="99"/>
          <w:sz w:val="16"/>
          <w:szCs w:val="16"/>
        </w:rPr>
        <w:t>,</w:t>
      </w:r>
      <w:r>
        <w:rPr>
          <w:rFonts w:ascii="Arial" w:hAnsi="Arial" w:cs="Arial" w:eastAsia="Arial" w:hint="default"/>
          <w:w w:val="99"/>
          <w:sz w:val="16"/>
          <w:szCs w:val="16"/>
        </w:rPr>
        <w:t>5</w:t>
      </w:r>
      <w:r>
        <w:rPr>
          <w:rFonts w:ascii="Arial" w:hAnsi="Arial" w:cs="Arial" w:eastAsia="Arial" w:hint="default"/>
          <w:spacing w:val="-15"/>
          <w:w w:val="99"/>
          <w:sz w:val="16"/>
          <w:szCs w:val="16"/>
        </w:rPr>
        <w:t>8</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4"/>
          <w:w w:val="99"/>
          <w:sz w:val="16"/>
          <w:szCs w:val="16"/>
        </w:rPr>
        <w:t>1</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7"/>
          <w:w w:val="99"/>
          <w:sz w:val="16"/>
          <w:szCs w:val="16"/>
        </w:rPr>
        <w:t>3</w:t>
      </w:r>
      <w:r>
        <w:rPr>
          <w:rFonts w:ascii="Times New Roman" w:hAnsi="Times New Roman" w:cs="Times New Roman" w:eastAsia="Times New Roman" w:hint="default"/>
          <w:spacing w:val="-4"/>
          <w:w w:val="99"/>
          <w:position w:val="-2"/>
          <w:sz w:val="16"/>
          <w:szCs w:val="16"/>
        </w:rPr>
        <w:t>_</w:t>
      </w:r>
      <w:r>
        <w:rPr>
          <w:rFonts w:ascii="Arial" w:hAnsi="Arial" w:cs="Arial" w:eastAsia="Arial" w:hint="default"/>
          <w:w w:val="99"/>
          <w:sz w:val="16"/>
          <w:szCs w:val="16"/>
        </w:rPr>
        <w:t>6</w:t>
      </w:r>
      <w:r>
        <w:rPr>
          <w:rFonts w:ascii="Arial" w:hAnsi="Arial" w:cs="Arial" w:eastAsia="Arial" w:hint="default"/>
          <w:spacing w:val="-15"/>
          <w:w w:val="99"/>
          <w:sz w:val="16"/>
          <w:szCs w:val="16"/>
        </w:rPr>
        <w:t>1</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7"/>
          <w:w w:val="99"/>
          <w:sz w:val="16"/>
          <w:szCs w:val="16"/>
        </w:rPr>
        <w:t>4</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9</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ab/>
      </w:r>
      <w:r>
        <w:rPr>
          <w:rFonts w:ascii="Times New Roman" w:hAnsi="Times New Roman" w:cs="Times New Roman" w:eastAsia="Times New Roman" w:hint="default"/>
          <w:spacing w:val="-1"/>
          <w:w w:val="99"/>
          <w:position w:val="-2"/>
          <w:sz w:val="16"/>
          <w:szCs w:val="16"/>
        </w:rPr>
        <w:t>_</w:t>
      </w:r>
      <w:r>
        <w:rPr>
          <w:rFonts w:ascii="Arial" w:hAnsi="Arial" w:cs="Arial" w:eastAsia="Arial" w:hint="default"/>
          <w:w w:val="99"/>
          <w:sz w:val="16"/>
          <w:szCs w:val="16"/>
        </w:rPr>
        <w:t>2</w:t>
      </w:r>
      <w:r>
        <w:rPr>
          <w:rFonts w:ascii="Arial" w:hAnsi="Arial" w:cs="Arial" w:eastAsia="Arial" w:hint="default"/>
          <w:spacing w:val="-16"/>
          <w:w w:val="99"/>
          <w:sz w:val="16"/>
          <w:szCs w:val="16"/>
        </w:rPr>
        <w:t>6</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1</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8"/>
          <w:w w:val="99"/>
          <w:sz w:val="16"/>
          <w:szCs w:val="16"/>
        </w:rPr>
        <w:t>4</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15"/>
          <w:position w:val="-2"/>
          <w:sz w:val="16"/>
          <w:szCs w:val="16"/>
        </w:rPr>
        <w:t> </w:t>
      </w:r>
      <w:r>
        <w:rPr>
          <w:rFonts w:ascii="Times New Roman" w:hAnsi="Times New Roman" w:cs="Times New Roman" w:eastAsia="Times New Roman" w:hint="default"/>
          <w:spacing w:val="-41"/>
          <w:w w:val="99"/>
          <w:position w:val="-2"/>
          <w:sz w:val="16"/>
          <w:szCs w:val="16"/>
        </w:rPr>
        <w:t>_</w:t>
      </w:r>
      <w:r>
        <w:rPr>
          <w:rFonts w:ascii="Arial" w:hAnsi="Arial" w:cs="Arial" w:eastAsia="Arial" w:hint="default"/>
          <w:spacing w:val="-48"/>
          <w:w w:val="99"/>
          <w:sz w:val="16"/>
          <w:szCs w:val="16"/>
        </w:rPr>
        <w:t>1</w:t>
      </w:r>
      <w:r>
        <w:rPr>
          <w:rFonts w:ascii="Times New Roman" w:hAnsi="Times New Roman" w:cs="Times New Roman" w:eastAsia="Times New Roman" w:hint="default"/>
          <w:spacing w:val="-33"/>
          <w:w w:val="99"/>
          <w:position w:val="-2"/>
          <w:sz w:val="16"/>
          <w:szCs w:val="16"/>
        </w:rPr>
        <w:t>_</w:t>
      </w:r>
      <w:r>
        <w:rPr>
          <w:rFonts w:ascii="Arial" w:hAnsi="Arial" w:cs="Arial" w:eastAsia="Arial" w:hint="default"/>
          <w:spacing w:val="-12"/>
          <w:w w:val="99"/>
          <w:sz w:val="16"/>
          <w:szCs w:val="16"/>
        </w:rPr>
        <w:t>,</w:t>
      </w:r>
      <w:r>
        <w:rPr>
          <w:rFonts w:ascii="Times New Roman" w:hAnsi="Times New Roman" w:cs="Times New Roman" w:eastAsia="Times New Roman" w:hint="default"/>
          <w:spacing w:val="-69"/>
          <w:w w:val="99"/>
          <w:position w:val="-2"/>
          <w:sz w:val="16"/>
          <w:szCs w:val="16"/>
        </w:rPr>
        <w:t>_</w:t>
      </w:r>
      <w:r>
        <w:rPr>
          <w:rFonts w:ascii="Arial" w:hAnsi="Arial" w:cs="Arial" w:eastAsia="Arial" w:hint="default"/>
          <w:spacing w:val="-20"/>
          <w:w w:val="99"/>
          <w:sz w:val="16"/>
          <w:szCs w:val="16"/>
        </w:rPr>
        <w:t>5</w:t>
      </w:r>
      <w:r>
        <w:rPr>
          <w:rFonts w:ascii="Times New Roman" w:hAnsi="Times New Roman" w:cs="Times New Roman" w:eastAsia="Times New Roman" w:hint="default"/>
          <w:spacing w:val="-60"/>
          <w:w w:val="99"/>
          <w:position w:val="-2"/>
          <w:sz w:val="16"/>
          <w:szCs w:val="16"/>
        </w:rPr>
        <w:t>_</w:t>
      </w:r>
      <w:r>
        <w:rPr>
          <w:rFonts w:ascii="Arial" w:hAnsi="Arial" w:cs="Arial" w:eastAsia="Arial" w:hint="default"/>
          <w:spacing w:val="-30"/>
          <w:w w:val="99"/>
          <w:sz w:val="16"/>
          <w:szCs w:val="16"/>
        </w:rPr>
        <w:t>3</w:t>
      </w:r>
      <w:r>
        <w:rPr>
          <w:rFonts w:ascii="Times New Roman" w:hAnsi="Times New Roman" w:cs="Times New Roman" w:eastAsia="Times New Roman" w:hint="default"/>
          <w:spacing w:val="-51"/>
          <w:w w:val="99"/>
          <w:position w:val="-2"/>
          <w:sz w:val="16"/>
          <w:szCs w:val="16"/>
        </w:rPr>
        <w:t>_</w:t>
      </w:r>
      <w:r>
        <w:rPr>
          <w:rFonts w:ascii="Arial" w:hAnsi="Arial" w:cs="Arial" w:eastAsia="Arial" w:hint="default"/>
          <w:spacing w:val="-38"/>
          <w:w w:val="99"/>
          <w:sz w:val="16"/>
          <w:szCs w:val="16"/>
        </w:rPr>
        <w:t>3</w:t>
      </w:r>
      <w:r>
        <w:rPr>
          <w:rFonts w:ascii="Times New Roman" w:hAnsi="Times New Roman" w:cs="Times New Roman" w:eastAsia="Times New Roman" w:hint="default"/>
          <w:spacing w:val="-42"/>
          <w:w w:val="99"/>
          <w:position w:val="-2"/>
          <w:sz w:val="16"/>
          <w:szCs w:val="16"/>
        </w:rPr>
        <w:t>_</w:t>
      </w:r>
      <w:r>
        <w:rPr>
          <w:rFonts w:ascii="Arial" w:hAnsi="Arial" w:cs="Arial" w:eastAsia="Arial" w:hint="default"/>
          <w:spacing w:val="-2"/>
          <w:w w:val="99"/>
          <w:sz w:val="16"/>
          <w:szCs w:val="16"/>
        </w:rPr>
        <w:t>,</w:t>
      </w:r>
      <w:r>
        <w:rPr>
          <w:rFonts w:ascii="Times New Roman" w:hAnsi="Times New Roman" w:cs="Times New Roman" w:eastAsia="Times New Roman" w:hint="default"/>
          <w:spacing w:val="-78"/>
          <w:w w:val="99"/>
          <w:position w:val="-2"/>
          <w:sz w:val="16"/>
          <w:szCs w:val="16"/>
        </w:rPr>
        <w:t>_</w:t>
      </w:r>
      <w:r>
        <w:rPr>
          <w:rFonts w:ascii="Arial" w:hAnsi="Arial" w:cs="Arial" w:eastAsia="Arial" w:hint="default"/>
          <w:spacing w:val="-12"/>
          <w:w w:val="99"/>
          <w:sz w:val="16"/>
          <w:szCs w:val="16"/>
        </w:rPr>
        <w:t>3</w:t>
      </w:r>
      <w:r>
        <w:rPr>
          <w:rFonts w:ascii="Times New Roman" w:hAnsi="Times New Roman" w:cs="Times New Roman" w:eastAsia="Times New Roman" w:hint="default"/>
          <w:spacing w:val="-69"/>
          <w:w w:val="99"/>
          <w:position w:val="-2"/>
          <w:sz w:val="16"/>
          <w:szCs w:val="16"/>
        </w:rPr>
        <w:t>_</w:t>
      </w:r>
      <w:r>
        <w:rPr>
          <w:rFonts w:ascii="Arial" w:hAnsi="Arial" w:cs="Arial" w:eastAsia="Arial" w:hint="default"/>
          <w:spacing w:val="-20"/>
          <w:w w:val="99"/>
          <w:sz w:val="16"/>
          <w:szCs w:val="16"/>
        </w:rPr>
        <w:t>0</w:t>
      </w:r>
      <w:r>
        <w:rPr>
          <w:rFonts w:ascii="Times New Roman" w:hAnsi="Times New Roman" w:cs="Times New Roman" w:eastAsia="Times New Roman" w:hint="default"/>
          <w:spacing w:val="-60"/>
          <w:w w:val="99"/>
          <w:position w:val="-2"/>
          <w:sz w:val="16"/>
          <w:szCs w:val="16"/>
        </w:rPr>
        <w:t>_</w:t>
      </w:r>
      <w:r>
        <w:rPr>
          <w:rFonts w:ascii="Arial" w:hAnsi="Arial" w:cs="Arial" w:eastAsia="Arial" w:hint="default"/>
          <w:spacing w:val="-29"/>
          <w:w w:val="99"/>
          <w:sz w:val="16"/>
          <w:szCs w:val="16"/>
        </w:rPr>
        <w:t>4</w:t>
      </w:r>
      <w:r>
        <w:rPr>
          <w:rFonts w:ascii="Times New Roman" w:hAnsi="Times New Roman" w:cs="Times New Roman" w:eastAsia="Times New Roman" w:hint="default"/>
          <w:spacing w:val="-52"/>
          <w:w w:val="99"/>
          <w:position w:val="-2"/>
          <w:sz w:val="16"/>
          <w:szCs w:val="16"/>
        </w:rPr>
        <w:t>_</w:t>
      </w:r>
      <w:r>
        <w:rPr>
          <w:rFonts w:ascii="Arial" w:hAnsi="Arial" w:cs="Arial" w:eastAsia="Arial" w:hint="default"/>
          <w:w w:val="99"/>
          <w:sz w:val="16"/>
          <w:szCs w:val="16"/>
        </w:rPr>
        <w:t>.</w:t>
      </w:r>
      <w:r>
        <w:rPr>
          <w:rFonts w:ascii="Arial" w:hAnsi="Arial" w:cs="Arial" w:eastAsia="Arial" w:hint="default"/>
          <w:w w:val="99"/>
          <w:sz w:val="16"/>
          <w:szCs w:val="16"/>
        </w:rPr>
        <w:t>97</w:t>
      </w:r>
      <w:r>
        <w:rPr>
          <w:rFonts w:ascii="Arial" w:hAnsi="Arial" w:cs="Arial" w:eastAsia="Arial" w:hint="default"/>
          <w:sz w:val="16"/>
          <w:szCs w:val="16"/>
        </w:rPr>
        <w:tab/>
      </w:r>
      <w:r>
        <w:rPr>
          <w:rFonts w:ascii="Arial" w:hAnsi="Arial" w:cs="Arial" w:eastAsia="Arial" w:hint="default"/>
          <w:w w:val="99"/>
          <w:sz w:val="16"/>
          <w:szCs w:val="16"/>
        </w:rPr>
        <w:t>1.98</w:t>
      </w:r>
      <w:r>
        <w:rPr>
          <w:rFonts w:ascii="Arial" w:hAnsi="Arial" w:cs="Arial" w:eastAsia="Arial" w:hint="default"/>
          <w:sz w:val="16"/>
          <w:szCs w:val="16"/>
        </w:rPr>
        <w:tab/>
      </w:r>
      <w:r>
        <w:rPr>
          <w:rFonts w:ascii="Arial" w:hAnsi="Arial" w:cs="Arial" w:eastAsia="Arial" w:hint="default"/>
          <w:spacing w:val="-24"/>
          <w:w w:val="99"/>
          <w:sz w:val="16"/>
          <w:szCs w:val="16"/>
        </w:rPr>
        <w:t>8</w:t>
      </w:r>
      <w:r>
        <w:rPr>
          <w:rFonts w:ascii="Times New Roman" w:hAnsi="Times New Roman" w:cs="Times New Roman" w:eastAsia="Times New Roman" w:hint="default"/>
          <w:spacing w:val="-57"/>
          <w:w w:val="99"/>
          <w:position w:val="-2"/>
          <w:sz w:val="16"/>
          <w:szCs w:val="16"/>
        </w:rPr>
        <w:t>_</w:t>
      </w:r>
      <w:r>
        <w:rPr>
          <w:rFonts w:ascii="Arial" w:hAnsi="Arial" w:cs="Arial" w:eastAsia="Arial" w:hint="default"/>
          <w:spacing w:val="-32"/>
          <w:w w:val="99"/>
          <w:sz w:val="16"/>
          <w:szCs w:val="16"/>
        </w:rPr>
        <w:t>2</w:t>
      </w:r>
      <w:r>
        <w:rPr>
          <w:rFonts w:ascii="Times New Roman" w:hAnsi="Times New Roman" w:cs="Times New Roman" w:eastAsia="Times New Roman" w:hint="default"/>
          <w:spacing w:val="-49"/>
          <w:w w:val="99"/>
          <w:position w:val="-2"/>
          <w:sz w:val="16"/>
          <w:szCs w:val="16"/>
        </w:rPr>
        <w:t>_</w:t>
      </w:r>
      <w:r>
        <w:rPr>
          <w:rFonts w:ascii="Arial" w:hAnsi="Arial" w:cs="Arial" w:eastAsia="Arial" w:hint="default"/>
          <w:w w:val="99"/>
          <w:sz w:val="16"/>
          <w:szCs w:val="16"/>
        </w:rPr>
        <w:t>,</w:t>
      </w:r>
      <w:r>
        <w:rPr>
          <w:rFonts w:ascii="Arial" w:hAnsi="Arial" w:cs="Arial" w:eastAsia="Arial" w:hint="default"/>
          <w:w w:val="99"/>
          <w:sz w:val="16"/>
          <w:szCs w:val="16"/>
        </w:rPr>
        <w:t>3</w:t>
      </w:r>
      <w:r>
        <w:rPr>
          <w:rFonts w:ascii="Arial" w:hAnsi="Arial" w:cs="Arial" w:eastAsia="Arial" w:hint="default"/>
          <w:spacing w:val="-14"/>
          <w:w w:val="99"/>
          <w:sz w:val="16"/>
          <w:szCs w:val="16"/>
        </w:rPr>
        <w:t>2</w:t>
      </w:r>
      <w:r>
        <w:rPr>
          <w:rFonts w:ascii="Times New Roman" w:hAnsi="Times New Roman" w:cs="Times New Roman" w:eastAsia="Times New Roman" w:hint="default"/>
          <w:spacing w:val="-67"/>
          <w:w w:val="99"/>
          <w:position w:val="-2"/>
          <w:sz w:val="16"/>
          <w:szCs w:val="16"/>
        </w:rPr>
        <w:t>_</w:t>
      </w:r>
      <w:r>
        <w:rPr>
          <w:rFonts w:ascii="Arial" w:hAnsi="Arial" w:cs="Arial" w:eastAsia="Arial" w:hint="default"/>
          <w:spacing w:val="-24"/>
          <w:w w:val="99"/>
          <w:sz w:val="16"/>
          <w:szCs w:val="16"/>
        </w:rPr>
        <w:t>9</w:t>
      </w:r>
      <w:r>
        <w:rPr>
          <w:rFonts w:ascii="Times New Roman" w:hAnsi="Times New Roman" w:cs="Times New Roman" w:eastAsia="Times New Roman" w:hint="default"/>
          <w:spacing w:val="-57"/>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6"/>
          <w:w w:val="99"/>
          <w:sz w:val="16"/>
          <w:szCs w:val="16"/>
        </w:rPr>
        <w:t>6</w:t>
      </w:r>
      <w:r>
        <w:rPr>
          <w:rFonts w:ascii="Times New Roman" w:hAnsi="Times New Roman" w:cs="Times New Roman" w:eastAsia="Times New Roman" w:hint="default"/>
          <w:spacing w:val="-4"/>
          <w:w w:val="99"/>
          <w:position w:val="-2"/>
          <w:sz w:val="16"/>
          <w:szCs w:val="16"/>
        </w:rPr>
        <w:t>_</w:t>
      </w:r>
      <w:r>
        <w:rPr>
          <w:rFonts w:ascii="Arial" w:hAnsi="Arial" w:cs="Arial" w:eastAsia="Arial" w:hint="default"/>
          <w:w w:val="99"/>
          <w:sz w:val="16"/>
          <w:szCs w:val="16"/>
        </w:rPr>
        <w:t>7</w:t>
      </w:r>
      <w:r>
        <w:rPr>
          <w:rFonts w:ascii="Arial" w:hAnsi="Arial" w:cs="Arial" w:eastAsia="Arial" w:hint="default"/>
          <w:spacing w:val="-14"/>
          <w:w w:val="99"/>
          <w:sz w:val="16"/>
          <w:szCs w:val="16"/>
        </w:rPr>
        <w:t>9</w:t>
      </w:r>
      <w:r>
        <w:rPr>
          <w:rFonts w:ascii="Times New Roman" w:hAnsi="Times New Roman" w:cs="Times New Roman" w:eastAsia="Times New Roman" w:hint="default"/>
          <w:spacing w:val="-67"/>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7"/>
          <w:w w:val="99"/>
          <w:sz w:val="16"/>
          <w:szCs w:val="16"/>
        </w:rPr>
        <w:t>7</w:t>
      </w:r>
      <w:r>
        <w:rPr>
          <w:rFonts w:ascii="Times New Roman" w:hAnsi="Times New Roman" w:cs="Times New Roman" w:eastAsia="Times New Roman" w:hint="default"/>
          <w:spacing w:val="-13"/>
          <w:w w:val="99"/>
          <w:position w:val="-2"/>
          <w:sz w:val="16"/>
          <w:szCs w:val="16"/>
        </w:rPr>
        <w:t>_</w:t>
      </w:r>
      <w:r>
        <w:rPr>
          <w:rFonts w:ascii="Arial" w:hAnsi="Arial" w:cs="Arial" w:eastAsia="Arial" w:hint="default"/>
          <w:spacing w:val="-77"/>
          <w:w w:val="99"/>
          <w:sz w:val="16"/>
          <w:szCs w:val="16"/>
        </w:rPr>
        <w:t>4</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9"/>
          <w:position w:val="-2"/>
          <w:sz w:val="16"/>
          <w:szCs w:val="16"/>
        </w:rPr>
        <w:t> </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4</w:t>
      </w:r>
      <w:r>
        <w:rPr>
          <w:rFonts w:ascii="Arial" w:hAnsi="Arial" w:cs="Arial" w:eastAsia="Arial" w:hint="default"/>
          <w:spacing w:val="-15"/>
          <w:w w:val="99"/>
          <w:sz w:val="16"/>
          <w:szCs w:val="16"/>
        </w:rPr>
        <w:t>1</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9"/>
          <w:w w:val="99"/>
          <w:sz w:val="16"/>
          <w:szCs w:val="16"/>
        </w:rPr>
        <w:t>1</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7"/>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    </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spacing w:val="-33"/>
          <w:w w:val="99"/>
          <w:sz w:val="16"/>
          <w:szCs w:val="16"/>
        </w:rPr>
        <w:t>1</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w w:val="99"/>
          <w:sz w:val="16"/>
          <w:szCs w:val="16"/>
        </w:rPr>
        <w:t>,</w:t>
      </w:r>
      <w:r>
        <w:rPr>
          <w:rFonts w:ascii="Arial" w:hAnsi="Arial" w:cs="Arial" w:eastAsia="Arial" w:hint="default"/>
          <w:w w:val="99"/>
          <w:sz w:val="16"/>
          <w:szCs w:val="16"/>
        </w:rPr>
        <w:t>6</w:t>
      </w:r>
      <w:r>
        <w:rPr>
          <w:rFonts w:ascii="Arial" w:hAnsi="Arial" w:cs="Arial" w:eastAsia="Arial" w:hint="default"/>
          <w:spacing w:val="-15"/>
          <w:w w:val="99"/>
          <w:sz w:val="16"/>
          <w:szCs w:val="16"/>
        </w:rPr>
        <w:t>0</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3"/>
          <w:w w:val="99"/>
          <w:sz w:val="16"/>
          <w:szCs w:val="16"/>
        </w:rPr>
        <w:t>5</w:t>
      </w:r>
      <w:r>
        <w:rPr>
          <w:rFonts w:ascii="Times New Roman" w:hAnsi="Times New Roman" w:cs="Times New Roman" w:eastAsia="Times New Roman" w:hint="default"/>
          <w:spacing w:val="-57"/>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6"/>
          <w:w w:val="99"/>
          <w:sz w:val="16"/>
          <w:szCs w:val="16"/>
        </w:rPr>
        <w:t>4</w:t>
      </w:r>
      <w:r>
        <w:rPr>
          <w:rFonts w:ascii="Times New Roman" w:hAnsi="Times New Roman" w:cs="Times New Roman" w:eastAsia="Times New Roman" w:hint="default"/>
          <w:spacing w:val="-5"/>
          <w:w w:val="99"/>
          <w:position w:val="-2"/>
          <w:sz w:val="16"/>
          <w:szCs w:val="16"/>
        </w:rPr>
        <w:t>_</w:t>
      </w:r>
      <w:r>
        <w:rPr>
          <w:rFonts w:ascii="Arial" w:hAnsi="Arial" w:cs="Arial" w:eastAsia="Arial" w:hint="default"/>
          <w:w w:val="99"/>
          <w:sz w:val="16"/>
          <w:szCs w:val="16"/>
        </w:rPr>
        <w:t>1</w:t>
      </w:r>
      <w:r>
        <w:rPr>
          <w:rFonts w:ascii="Arial" w:hAnsi="Arial" w:cs="Arial" w:eastAsia="Arial" w:hint="default"/>
          <w:spacing w:val="-14"/>
          <w:w w:val="99"/>
          <w:sz w:val="16"/>
          <w:szCs w:val="16"/>
        </w:rPr>
        <w:t>4</w:t>
      </w:r>
      <w:r>
        <w:rPr>
          <w:rFonts w:ascii="Times New Roman" w:hAnsi="Times New Roman" w:cs="Times New Roman" w:eastAsia="Times New Roman" w:hint="default"/>
          <w:spacing w:val="-67"/>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8"/>
          <w:w w:val="99"/>
          <w:sz w:val="16"/>
          <w:szCs w:val="16"/>
        </w:rPr>
        <w:t>5</w:t>
      </w:r>
      <w:r>
        <w:rPr>
          <w:rFonts w:ascii="Times New Roman" w:hAnsi="Times New Roman" w:cs="Times New Roman" w:eastAsia="Times New Roman" w:hint="default"/>
          <w:spacing w:val="-13"/>
          <w:w w:val="99"/>
          <w:position w:val="-2"/>
          <w:sz w:val="16"/>
          <w:szCs w:val="16"/>
        </w:rPr>
        <w:t>_</w:t>
      </w:r>
      <w:r>
        <w:rPr>
          <w:rFonts w:ascii="Arial" w:hAnsi="Arial" w:cs="Arial" w:eastAsia="Arial" w:hint="default"/>
          <w:spacing w:val="-76"/>
          <w:w w:val="99"/>
          <w:sz w:val="16"/>
          <w:szCs w:val="16"/>
        </w:rPr>
        <w:t>7</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before="34"/>
        <w:ind w:left="213" w:right="0" w:firstLine="0"/>
        <w:jc w:val="left"/>
        <w:rPr>
          <w:rFonts w:ascii="Arial" w:hAnsi="Arial" w:cs="Arial" w:eastAsia="Arial" w:hint="default"/>
          <w:sz w:val="16"/>
          <w:szCs w:val="16"/>
        </w:rPr>
      </w:pPr>
      <w:r>
        <w:rPr/>
        <w:br w:type="column"/>
      </w:r>
      <w:r>
        <w:rPr>
          <w:rFonts w:ascii="Arial"/>
          <w:sz w:val="16"/>
        </w:rPr>
        <w:t>1.95</w:t>
      </w:r>
    </w:p>
    <w:p>
      <w:pPr>
        <w:spacing w:after="0"/>
        <w:jc w:val="left"/>
        <w:rPr>
          <w:rFonts w:ascii="Arial" w:hAnsi="Arial" w:cs="Arial" w:eastAsia="Arial" w:hint="default"/>
          <w:sz w:val="16"/>
          <w:szCs w:val="16"/>
        </w:rPr>
        <w:sectPr>
          <w:type w:val="continuous"/>
          <w:pgSz w:w="11910" w:h="16840"/>
          <w:pgMar w:top="1100" w:bottom="1380" w:left="1000" w:right="980"/>
          <w:cols w:num="2" w:equalWidth="0">
            <w:col w:w="9208" w:space="40"/>
            <w:col w:w="682"/>
          </w:cols>
        </w:sectPr>
      </w:pPr>
    </w:p>
    <w:p>
      <w:pPr>
        <w:tabs>
          <w:tab w:pos="2971" w:val="left" w:leader="none"/>
          <w:tab w:pos="3372" w:val="left" w:leader="none"/>
          <w:tab w:pos="4057" w:val="left" w:leader="none"/>
          <w:tab w:pos="5403" w:val="left" w:leader="none"/>
          <w:tab w:pos="6290" w:val="left" w:leader="none"/>
          <w:tab w:pos="6610" w:val="left" w:leader="none"/>
          <w:tab w:pos="7011" w:val="left" w:leader="none"/>
          <w:tab w:pos="7682" w:val="left" w:leader="none"/>
          <w:tab w:pos="8403" w:val="left" w:leader="none"/>
          <w:tab w:pos="8803" w:val="left" w:leader="none"/>
        </w:tabs>
        <w:spacing w:line="20" w:lineRule="exact"/>
        <w:ind w:left="2650" w:right="0" w:firstLine="0"/>
        <w:rPr>
          <w:rFonts w:ascii="Arial" w:hAnsi="Arial" w:cs="Arial" w:eastAsia="Arial" w:hint="default"/>
          <w:sz w:val="2"/>
          <w:szCs w:val="2"/>
        </w:rPr>
      </w:pPr>
      <w:r>
        <w:rPr>
          <w:rFonts w:ascii="Arial"/>
          <w:sz w:val="2"/>
        </w:rPr>
        <w:pict>
          <v:group style="width:5.15pt;height:.35pt;mso-position-horizontal-relative:char;mso-position-vertical-relative:line" coordorigin="0,0" coordsize="103,7">
            <v:group style="position:absolute;left:3;top:3;width:96;height:2" coordorigin="3,3" coordsize="96,2">
              <v:shape style="position:absolute;left:3;top:3;width:96;height:2" coordorigin="3,3" coordsize="96,0" path="m3,3l99,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45pt;height:.35pt;mso-position-horizontal-relative:char;mso-position-vertical-relative:line" coordorigin="0,0" coordsize="89,7">
            <v:group style="position:absolute;left:3;top:3;width:83;height:2" coordorigin="3,3" coordsize="83,2">
              <v:shape style="position:absolute;left:3;top:3;width:83;height:2" coordorigin="3,3" coordsize="83,0" path="m3,3l85,3e" filled="false" stroked="true" strokeweight=".3192pt" strokecolor="#000000">
                <v:path arrowok="t"/>
              </v:shape>
            </v:group>
          </v:group>
        </w:pict>
      </w:r>
      <w:r>
        <w:rPr>
          <w:rFonts w:ascii="Arial"/>
          <w:sz w:val="2"/>
        </w:rPr>
      </w:r>
      <w:r>
        <w:rPr>
          <w:rFonts w:ascii="Arial"/>
          <w:sz w:val="2"/>
        </w:rPr>
        <w:tab/>
      </w:r>
      <w:r>
        <w:rPr>
          <w:rFonts w:ascii="Arial"/>
          <w:sz w:val="2"/>
        </w:rPr>
        <w:pict>
          <v:group style="width:5.1pt;height:.35pt;mso-position-horizontal-relative:char;mso-position-vertical-relative:line" coordorigin="0,0" coordsize="102,7">
            <v:group style="position:absolute;left:3;top:3;width:96;height:2" coordorigin="3,3" coordsize="96,2">
              <v:shape style="position:absolute;left:3;top:3;width:96;height:2" coordorigin="3,3" coordsize="96,0" path="m3,3l99,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sz w:val="2"/>
        </w:rPr>
      </w:r>
      <w:r>
        <w:rPr>
          <w:rFonts w:ascii="Arial"/>
          <w:sz w:val="2"/>
        </w:rPr>
        <w:tab/>
      </w:r>
      <w:r>
        <w:rPr>
          <w:rFonts w:ascii="Arial"/>
          <w:sz w:val="2"/>
        </w:rPr>
        <w:pict>
          <v:group style="width:4.55pt;height:.35pt;mso-position-horizontal-relative:char;mso-position-vertical-relative:line" coordorigin="0,0" coordsize="91,7">
            <v:group style="position:absolute;left:3;top:3;width:85;height:2" coordorigin="3,3" coordsize="85,2">
              <v:shape style="position:absolute;left:3;top:3;width:85;height:2" coordorigin="3,3" coordsize="85,0" path="m3,3l87,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sz w:val="2"/>
        </w:rPr>
      </w:r>
    </w:p>
    <w:p>
      <w:pPr>
        <w:spacing w:line="240" w:lineRule="auto" w:before="7"/>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1910" w:h="16840"/>
          <w:pgMar w:top="1100" w:bottom="1380" w:left="1000" w:right="980"/>
        </w:sectPr>
      </w:pPr>
    </w:p>
    <w:p>
      <w:pPr>
        <w:spacing w:before="79"/>
        <w:ind w:left="0" w:right="0" w:firstLine="0"/>
        <w:jc w:val="right"/>
        <w:rPr>
          <w:rFonts w:ascii="Times New Roman" w:hAnsi="Times New Roman" w:cs="Times New Roman" w:eastAsia="Times New Roman" w:hint="default"/>
          <w:sz w:val="16"/>
          <w:szCs w:val="16"/>
        </w:rPr>
      </w:pPr>
      <w:r>
        <w:rPr/>
        <w:pict>
          <v:group style="position:absolute;margin-left:218.761826pt;margin-top:14.578075pt;width:4pt;height:.1pt;mso-position-horizontal-relative:page;mso-position-vertical-relative:paragraph;z-index:-1444696" coordorigin="4375,292" coordsize="80,2">
            <v:shape style="position:absolute;left:4375;top:292;width:80;height:2" coordorigin="4375,292" coordsize="80,0" path="m4375,292l4454,292e" filled="false" stroked="true" strokeweight=".3192pt" strokecolor="#000000">
              <v:path arrowok="t"/>
            </v:shape>
            <w10:wrap type="none"/>
          </v:group>
        </w:pic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2</w:t>
      </w:r>
      <w:r>
        <w:rPr>
          <w:rFonts w:ascii="Times New Roman"/>
          <w:spacing w:val="-65"/>
          <w:w w:val="99"/>
          <w:position w:val="-6"/>
          <w:sz w:val="16"/>
        </w:rPr>
        <w:t>_</w:t>
      </w:r>
      <w:r>
        <w:rPr>
          <w:rFonts w:ascii="Arial"/>
          <w:spacing w:val="-24"/>
          <w:w w:val="99"/>
          <w:sz w:val="16"/>
        </w:rPr>
        <w:t>9</w:t>
      </w:r>
      <w:r>
        <w:rPr>
          <w:rFonts w:ascii="Times New Roman"/>
          <w:spacing w:val="-56"/>
          <w:w w:val="99"/>
          <w:position w:val="-6"/>
          <w:sz w:val="16"/>
        </w:rPr>
        <w:t>_</w:t>
      </w:r>
      <w:r>
        <w:rPr>
          <w:rFonts w:ascii="Arial"/>
          <w:spacing w:val="-33"/>
          <w:w w:val="99"/>
          <w:sz w:val="16"/>
        </w:rPr>
        <w:t>6</w:t>
      </w:r>
      <w:r>
        <w:rPr>
          <w:rFonts w:ascii="Times New Roman"/>
          <w:spacing w:val="-48"/>
          <w:w w:val="99"/>
          <w:position w:val="-6"/>
          <w:sz w:val="16"/>
        </w:rPr>
        <w:t>_</w:t>
      </w:r>
      <w:r>
        <w:rPr>
          <w:rFonts w:ascii="Arial"/>
          <w:w w:val="99"/>
          <w:sz w:val="16"/>
        </w:rPr>
        <w:t>,</w:t>
      </w:r>
      <w:r>
        <w:rPr>
          <w:rFonts w:ascii="Arial"/>
          <w:spacing w:val="-87"/>
          <w:w w:val="99"/>
          <w:sz w:val="16"/>
        </w:rPr>
        <w:t>7</w:t>
      </w:r>
      <w:r>
        <w:rPr>
          <w:rFonts w:ascii="Times New Roman"/>
          <w:w w:val="99"/>
          <w:position w:val="-2"/>
          <w:sz w:val="16"/>
        </w:rPr>
        <w:t>_</w:t>
      </w:r>
      <w:r>
        <w:rPr>
          <w:rFonts w:ascii="Times New Roman"/>
          <w:spacing w:val="-74"/>
          <w:w w:val="99"/>
          <w:position w:val="-2"/>
          <w:sz w:val="16"/>
        </w:rPr>
        <w:t>_</w:t>
      </w:r>
      <w:r>
        <w:rPr>
          <w:rFonts w:ascii="Arial"/>
          <w:spacing w:val="-15"/>
          <w:w w:val="99"/>
          <w:sz w:val="16"/>
        </w:rPr>
        <w:t>3</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8</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2</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8</w:t>
      </w:r>
      <w:r>
        <w:rPr>
          <w:rFonts w:ascii="Times New Roman"/>
          <w:spacing w:val="-1"/>
          <w:w w:val="99"/>
          <w:position w:val="-6"/>
          <w:sz w:val="16"/>
        </w:rPr>
        <w:t>_</w:t>
      </w:r>
      <w:r>
        <w:rPr>
          <w:rFonts w:ascii="Times New Roman"/>
          <w:spacing w:val="-75"/>
          <w:w w:val="99"/>
          <w:position w:val="-6"/>
          <w:sz w:val="16"/>
        </w:rPr>
        <w:t>_</w:t>
      </w:r>
      <w:r>
        <w:rPr>
          <w:rFonts w:ascii="Arial"/>
          <w:spacing w:val="-15"/>
          <w:w w:val="99"/>
          <w:sz w:val="16"/>
        </w:rPr>
        <w:t>7</w:t>
      </w:r>
      <w:r>
        <w:rPr>
          <w:rFonts w:ascii="Times New Roman"/>
          <w:spacing w:val="-66"/>
          <w:w w:val="99"/>
          <w:position w:val="-6"/>
          <w:sz w:val="16"/>
        </w:rPr>
        <w:t>_</w:t>
      </w:r>
      <w:r>
        <w:rPr>
          <w:rFonts w:ascii="Arial"/>
          <w:spacing w:val="1"/>
          <w:w w:val="99"/>
          <w:sz w:val="16"/>
        </w:rPr>
        <w:t>.</w:t>
      </w:r>
      <w:r>
        <w:rPr>
          <w:rFonts w:ascii="Arial"/>
          <w:spacing w:val="-69"/>
          <w:w w:val="99"/>
          <w:sz w:val="16"/>
        </w:rPr>
        <w:t>3</w:t>
      </w:r>
      <w:r>
        <w:rPr>
          <w:rFonts w:ascii="Times New Roman"/>
          <w:spacing w:val="-12"/>
          <w:w w:val="99"/>
          <w:position w:val="-6"/>
          <w:sz w:val="16"/>
        </w:rPr>
        <w:t>_</w:t>
      </w:r>
      <w:r>
        <w:rPr>
          <w:rFonts w:ascii="Arial"/>
          <w:spacing w:val="-78"/>
          <w:w w:val="99"/>
          <w:sz w:val="16"/>
        </w:rPr>
        <w:t>9</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79"/>
        <w:ind w:left="155" w:right="-4" w:firstLine="0"/>
        <w:jc w:val="left"/>
        <w:rPr>
          <w:rFonts w:ascii="Arial" w:hAnsi="Arial" w:cs="Arial" w:eastAsia="Arial" w:hint="default"/>
          <w:sz w:val="16"/>
          <w:szCs w:val="16"/>
        </w:rPr>
      </w:pPr>
      <w:r>
        <w:rPr/>
        <w:br w:type="column"/>
      </w:r>
      <w:r>
        <w:rPr>
          <w:rFonts w:ascii="Arial"/>
          <w:spacing w:val="-79"/>
          <w:w w:val="99"/>
          <w:sz w:val="16"/>
        </w:rPr>
        <w:t>1</w:t>
      </w:r>
      <w:r>
        <w:rPr>
          <w:rFonts w:ascii="Times New Roman"/>
          <w:spacing w:val="-80"/>
          <w:w w:val="99"/>
          <w:position w:val="-2"/>
          <w:sz w:val="16"/>
        </w:rPr>
        <w:t>_</w:t>
      </w:r>
      <w:r>
        <w:rPr>
          <w:rFonts w:ascii="Times New Roman"/>
          <w:spacing w:val="-1"/>
          <w:w w:val="99"/>
          <w:position w:val="-6"/>
          <w:sz w:val="16"/>
        </w:rPr>
        <w:t>_</w:t>
      </w:r>
      <w:r>
        <w:rPr>
          <w:rFonts w:ascii="Arial"/>
          <w:spacing w:val="-88"/>
          <w:w w:val="99"/>
          <w:sz w:val="16"/>
        </w:rPr>
        <w:t>0</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0</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0</w:t>
      </w:r>
      <w:r>
        <w:rPr>
          <w:rFonts w:ascii="Times New Roman"/>
          <w:spacing w:val="-80"/>
          <w:w w:val="99"/>
          <w:position w:val="-6"/>
          <w:sz w:val="16"/>
        </w:rPr>
        <w:t>_</w:t>
      </w:r>
      <w:r>
        <w:rPr>
          <w:rFonts w:ascii="Times New Roman"/>
          <w:spacing w:val="-11"/>
          <w:w w:val="99"/>
          <w:position w:val="-2"/>
          <w:sz w:val="16"/>
        </w:rPr>
        <w:t>_</w:t>
      </w:r>
      <w:r>
        <w:rPr>
          <w:rFonts w:ascii="Arial"/>
          <w:spacing w:val="-78"/>
          <w:w w:val="99"/>
          <w:sz w:val="16"/>
        </w:rPr>
        <w:t>0</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5"/>
          <w:position w:val="-6"/>
          <w:sz w:val="16"/>
        </w:rPr>
        <w:t> </w:t>
      </w:r>
      <w:r>
        <w:rPr>
          <w:rFonts w:ascii="Times New Roman"/>
          <w:spacing w:val="-80"/>
          <w:w w:val="99"/>
          <w:position w:val="-6"/>
          <w:sz w:val="16"/>
        </w:rPr>
        <w:t>_</w:t>
      </w:r>
      <w:r>
        <w:rPr>
          <w:rFonts w:ascii="Times New Roman"/>
          <w:spacing w:val="-41"/>
          <w:w w:val="99"/>
          <w:position w:val="-2"/>
          <w:sz w:val="16"/>
        </w:rPr>
        <w:t>_</w:t>
      </w:r>
      <w:r>
        <w:rPr>
          <w:rFonts w:ascii="Arial"/>
          <w:spacing w:val="-48"/>
          <w:w w:val="99"/>
          <w:sz w:val="16"/>
        </w:rPr>
        <w:t>1</w:t>
      </w:r>
      <w:r>
        <w:rPr>
          <w:rFonts w:ascii="Times New Roman"/>
          <w:spacing w:val="-33"/>
          <w:w w:val="99"/>
          <w:position w:val="-2"/>
          <w:sz w:val="16"/>
        </w:rPr>
        <w:t>_</w:t>
      </w:r>
      <w:r>
        <w:rPr>
          <w:rFonts w:ascii="Arial"/>
          <w:spacing w:val="-12"/>
          <w:w w:val="99"/>
          <w:sz w:val="16"/>
        </w:rPr>
        <w:t>,</w:t>
      </w:r>
      <w:r>
        <w:rPr>
          <w:rFonts w:ascii="Times New Roman"/>
          <w:spacing w:val="-69"/>
          <w:w w:val="99"/>
          <w:position w:val="-2"/>
          <w:sz w:val="16"/>
        </w:rPr>
        <w:t>_</w:t>
      </w:r>
      <w:r>
        <w:rPr>
          <w:rFonts w:ascii="Arial"/>
          <w:spacing w:val="-20"/>
          <w:w w:val="99"/>
          <w:sz w:val="16"/>
        </w:rPr>
        <w:t>5</w:t>
      </w:r>
      <w:r>
        <w:rPr>
          <w:rFonts w:ascii="Times New Roman"/>
          <w:spacing w:val="-60"/>
          <w:w w:val="99"/>
          <w:position w:val="-2"/>
          <w:sz w:val="16"/>
        </w:rPr>
        <w:t>_</w:t>
      </w:r>
      <w:r>
        <w:rPr>
          <w:rFonts w:ascii="Arial"/>
          <w:spacing w:val="-30"/>
          <w:w w:val="99"/>
          <w:sz w:val="16"/>
        </w:rPr>
        <w:t>3</w:t>
      </w:r>
      <w:r>
        <w:rPr>
          <w:rFonts w:ascii="Times New Roman"/>
          <w:spacing w:val="-80"/>
          <w:w w:val="99"/>
          <w:position w:val="-6"/>
          <w:sz w:val="16"/>
        </w:rPr>
        <w:t>_</w:t>
      </w:r>
      <w:r>
        <w:rPr>
          <w:rFonts w:ascii="Times New Roman"/>
          <w:spacing w:val="-51"/>
          <w:w w:val="99"/>
          <w:position w:val="-2"/>
          <w:sz w:val="16"/>
        </w:rPr>
        <w:t>_</w:t>
      </w:r>
      <w:r>
        <w:rPr>
          <w:rFonts w:ascii="Arial"/>
          <w:spacing w:val="-38"/>
          <w:w w:val="99"/>
          <w:sz w:val="16"/>
        </w:rPr>
        <w:t>3</w:t>
      </w:r>
      <w:r>
        <w:rPr>
          <w:rFonts w:ascii="Times New Roman"/>
          <w:spacing w:val="-80"/>
          <w:w w:val="99"/>
          <w:position w:val="-2"/>
          <w:sz w:val="16"/>
        </w:rPr>
        <w:t>_</w:t>
      </w:r>
      <w:r>
        <w:rPr>
          <w:rFonts w:ascii="Times New Roman"/>
          <w:spacing w:val="-42"/>
          <w:w w:val="99"/>
          <w:position w:val="-6"/>
          <w:sz w:val="16"/>
        </w:rPr>
        <w:t>_</w:t>
      </w:r>
      <w:r>
        <w:rPr>
          <w:rFonts w:ascii="Arial"/>
          <w:spacing w:val="-2"/>
          <w:w w:val="99"/>
          <w:sz w:val="16"/>
        </w:rPr>
        <w:t>,</w:t>
      </w:r>
      <w:r>
        <w:rPr>
          <w:rFonts w:ascii="Times New Roman"/>
          <w:spacing w:val="-80"/>
          <w:w w:val="99"/>
          <w:position w:val="-2"/>
          <w:sz w:val="16"/>
        </w:rPr>
        <w:t>_</w:t>
      </w:r>
      <w:r>
        <w:rPr>
          <w:rFonts w:ascii="Times New Roman"/>
          <w:spacing w:val="-78"/>
          <w:w w:val="99"/>
          <w:position w:val="-6"/>
          <w:sz w:val="16"/>
        </w:rPr>
        <w:t>_</w:t>
      </w:r>
      <w:r>
        <w:rPr>
          <w:rFonts w:ascii="Arial"/>
          <w:spacing w:val="-12"/>
          <w:w w:val="99"/>
          <w:sz w:val="16"/>
        </w:rPr>
        <w:t>3</w:t>
      </w:r>
      <w:r>
        <w:rPr>
          <w:rFonts w:ascii="Times New Roman"/>
          <w:spacing w:val="-80"/>
          <w:w w:val="99"/>
          <w:position w:val="-2"/>
          <w:sz w:val="16"/>
        </w:rPr>
        <w:t>_</w:t>
      </w:r>
      <w:r>
        <w:rPr>
          <w:rFonts w:ascii="Times New Roman"/>
          <w:spacing w:val="-69"/>
          <w:w w:val="99"/>
          <w:position w:val="-6"/>
          <w:sz w:val="16"/>
        </w:rPr>
        <w:t>_</w:t>
      </w:r>
      <w:r>
        <w:rPr>
          <w:rFonts w:ascii="Arial"/>
          <w:spacing w:val="-20"/>
          <w:w w:val="99"/>
          <w:sz w:val="16"/>
        </w:rPr>
        <w:t>0</w:t>
      </w:r>
      <w:r>
        <w:rPr>
          <w:rFonts w:ascii="Times New Roman"/>
          <w:spacing w:val="-80"/>
          <w:w w:val="99"/>
          <w:position w:val="-6"/>
          <w:sz w:val="16"/>
        </w:rPr>
        <w:t>_</w:t>
      </w:r>
      <w:r>
        <w:rPr>
          <w:rFonts w:ascii="Times New Roman"/>
          <w:spacing w:val="-60"/>
          <w:w w:val="99"/>
          <w:position w:val="-2"/>
          <w:sz w:val="16"/>
        </w:rPr>
        <w:t>_</w:t>
      </w:r>
      <w:r>
        <w:rPr>
          <w:rFonts w:ascii="Arial"/>
          <w:spacing w:val="-29"/>
          <w:w w:val="99"/>
          <w:sz w:val="16"/>
        </w:rPr>
        <w:t>4</w:t>
      </w:r>
      <w:r>
        <w:rPr>
          <w:rFonts w:ascii="Times New Roman"/>
          <w:spacing w:val="-80"/>
          <w:w w:val="99"/>
          <w:position w:val="-6"/>
          <w:sz w:val="16"/>
        </w:rPr>
        <w:t>_</w:t>
      </w:r>
      <w:r>
        <w:rPr>
          <w:rFonts w:ascii="Times New Roman"/>
          <w:spacing w:val="-52"/>
          <w:w w:val="99"/>
          <w:position w:val="-2"/>
          <w:sz w:val="16"/>
        </w:rPr>
        <w:t>_</w:t>
      </w:r>
      <w:r>
        <w:rPr>
          <w:rFonts w:ascii="Arial"/>
          <w:w w:val="99"/>
          <w:sz w:val="16"/>
        </w:rPr>
        <w:t>.</w:t>
      </w:r>
      <w:r>
        <w:rPr>
          <w:rFonts w:ascii="Arial"/>
          <w:spacing w:val="-83"/>
          <w:w w:val="99"/>
          <w:sz w:val="16"/>
        </w:rPr>
        <w:t>9</w:t>
      </w:r>
      <w:r>
        <w:rPr>
          <w:rFonts w:ascii="Times New Roman"/>
          <w:w w:val="99"/>
          <w:position w:val="-2"/>
          <w:sz w:val="16"/>
        </w:rPr>
        <w:t>_</w:t>
      </w:r>
      <w:r>
        <w:rPr>
          <w:rFonts w:ascii="Times New Roman"/>
          <w:spacing w:val="-79"/>
          <w:w w:val="99"/>
          <w:position w:val="-2"/>
          <w:sz w:val="16"/>
        </w:rPr>
        <w:t>_</w:t>
      </w:r>
      <w:r>
        <w:rPr>
          <w:rFonts w:ascii="Arial"/>
          <w:w w:val="99"/>
          <w:sz w:val="16"/>
        </w:rPr>
        <w:t>7</w:t>
      </w:r>
      <w:r>
        <w:rPr>
          <w:rFonts w:ascii="Arial"/>
          <w:sz w:val="16"/>
        </w:rPr>
      </w:r>
    </w:p>
    <w:p>
      <w:pPr>
        <w:spacing w:before="79"/>
        <w:ind w:left="675" w:right="-7" w:firstLine="0"/>
        <w:jc w:val="left"/>
        <w:rPr>
          <w:rFonts w:ascii="Times New Roman" w:hAnsi="Times New Roman" w:cs="Times New Roman" w:eastAsia="Times New Roman" w:hint="default"/>
          <w:sz w:val="16"/>
          <w:szCs w:val="16"/>
        </w:rPr>
      </w:pPr>
      <w:r>
        <w:rPr/>
        <w:br w:type="column"/>
      </w:r>
      <w:r>
        <w:rPr>
          <w:rFonts w:ascii="Times New Roman"/>
          <w:spacing w:val="-80"/>
          <w:w w:val="99"/>
          <w:position w:val="-2"/>
          <w:sz w:val="16"/>
        </w:rPr>
        <w:t>_</w:t>
      </w:r>
      <w:r>
        <w:rPr>
          <w:rFonts w:ascii="Times New Roman"/>
          <w:spacing w:val="-74"/>
          <w:w w:val="99"/>
          <w:position w:val="-6"/>
          <w:sz w:val="16"/>
        </w:rPr>
        <w:t>_</w:t>
      </w:r>
      <w:r>
        <w:rPr>
          <w:rFonts w:ascii="Arial"/>
          <w:spacing w:val="-15"/>
          <w:w w:val="99"/>
          <w:sz w:val="16"/>
        </w:rPr>
        <w:t>2</w:t>
      </w:r>
      <w:r>
        <w:rPr>
          <w:rFonts w:ascii="Times New Roman"/>
          <w:spacing w:val="-80"/>
          <w:w w:val="99"/>
          <w:position w:val="-6"/>
          <w:sz w:val="16"/>
        </w:rPr>
        <w:t>_</w:t>
      </w:r>
      <w:r>
        <w:rPr>
          <w:rFonts w:ascii="Times New Roman"/>
          <w:spacing w:val="-65"/>
          <w:w w:val="99"/>
          <w:position w:val="-2"/>
          <w:sz w:val="16"/>
        </w:rPr>
        <w:t>_</w:t>
      </w:r>
      <w:r>
        <w:rPr>
          <w:rFonts w:ascii="Arial"/>
          <w:spacing w:val="-24"/>
          <w:w w:val="99"/>
          <w:sz w:val="16"/>
        </w:rPr>
        <w:t>0</w:t>
      </w:r>
      <w:r>
        <w:rPr>
          <w:rFonts w:ascii="Times New Roman"/>
          <w:spacing w:val="-80"/>
          <w:w w:val="99"/>
          <w:position w:val="-6"/>
          <w:sz w:val="16"/>
        </w:rPr>
        <w:t>_</w:t>
      </w:r>
      <w:r>
        <w:rPr>
          <w:rFonts w:ascii="Times New Roman"/>
          <w:spacing w:val="-57"/>
          <w:w w:val="99"/>
          <w:position w:val="-2"/>
          <w:sz w:val="16"/>
        </w:rPr>
        <w:t>_</w:t>
      </w:r>
      <w:r>
        <w:rPr>
          <w:rFonts w:ascii="Arial"/>
          <w:spacing w:val="-32"/>
          <w:w w:val="99"/>
          <w:sz w:val="16"/>
        </w:rPr>
        <w:t>0</w:t>
      </w:r>
      <w:r>
        <w:rPr>
          <w:rFonts w:ascii="Times New Roman"/>
          <w:spacing w:val="-49"/>
          <w:w w:val="99"/>
          <w:position w:val="-6"/>
          <w:sz w:val="16"/>
        </w:rPr>
        <w:t>_</w:t>
      </w:r>
      <w:r>
        <w:rPr>
          <w:rFonts w:ascii="Arial"/>
          <w:w w:val="99"/>
          <w:sz w:val="16"/>
        </w:rPr>
        <w:t>,</w:t>
      </w:r>
      <w:r>
        <w:rPr>
          <w:rFonts w:ascii="Arial"/>
          <w:spacing w:val="-86"/>
          <w:w w:val="99"/>
          <w:sz w:val="16"/>
        </w:rPr>
        <w:t>3</w:t>
      </w:r>
      <w:r>
        <w:rPr>
          <w:rFonts w:ascii="Times New Roman"/>
          <w:w w:val="99"/>
          <w:position w:val="-2"/>
          <w:sz w:val="16"/>
        </w:rPr>
        <w:t>_</w:t>
      </w:r>
      <w:r>
        <w:rPr>
          <w:rFonts w:ascii="Times New Roman"/>
          <w:spacing w:val="-75"/>
          <w:w w:val="99"/>
          <w:position w:val="-2"/>
          <w:sz w:val="16"/>
        </w:rPr>
        <w:t>_</w:t>
      </w:r>
      <w:r>
        <w:rPr>
          <w:rFonts w:ascii="Arial"/>
          <w:spacing w:val="-14"/>
          <w:w w:val="99"/>
          <w:sz w:val="16"/>
        </w:rPr>
        <w:t>0</w:t>
      </w:r>
      <w:r>
        <w:rPr>
          <w:rFonts w:ascii="Times New Roman"/>
          <w:spacing w:val="-80"/>
          <w:w w:val="99"/>
          <w:position w:val="-6"/>
          <w:sz w:val="16"/>
        </w:rPr>
        <w:t>_</w:t>
      </w:r>
      <w:r>
        <w:rPr>
          <w:rFonts w:ascii="Times New Roman"/>
          <w:spacing w:val="-67"/>
          <w:w w:val="99"/>
          <w:position w:val="-2"/>
          <w:sz w:val="16"/>
        </w:rPr>
        <w:t>_</w:t>
      </w:r>
      <w:r>
        <w:rPr>
          <w:rFonts w:ascii="Arial"/>
          <w:spacing w:val="-24"/>
          <w:w w:val="99"/>
          <w:sz w:val="16"/>
        </w:rPr>
        <w:t>2</w:t>
      </w:r>
      <w:r>
        <w:rPr>
          <w:rFonts w:ascii="Times New Roman"/>
          <w:spacing w:val="-80"/>
          <w:w w:val="99"/>
          <w:position w:val="-2"/>
          <w:sz w:val="16"/>
        </w:rPr>
        <w:t>_</w:t>
      </w:r>
      <w:r>
        <w:rPr>
          <w:rFonts w:ascii="Times New Roman"/>
          <w:spacing w:val="-57"/>
          <w:w w:val="99"/>
          <w:position w:val="-6"/>
          <w:sz w:val="16"/>
        </w:rPr>
        <w:t>_</w:t>
      </w:r>
      <w:r>
        <w:rPr>
          <w:rFonts w:ascii="Arial"/>
          <w:w w:val="99"/>
          <w:sz w:val="16"/>
        </w:rPr>
        <w:t>,</w:t>
      </w:r>
      <w:r>
        <w:rPr>
          <w:rFonts w:ascii="Arial"/>
          <w:spacing w:val="-76"/>
          <w:w w:val="99"/>
          <w:sz w:val="16"/>
        </w:rPr>
        <w:t>1</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2</w:t>
      </w:r>
      <w:r>
        <w:rPr>
          <w:rFonts w:ascii="Times New Roman"/>
          <w:spacing w:val="-1"/>
          <w:w w:val="99"/>
          <w:position w:val="-6"/>
          <w:sz w:val="16"/>
        </w:rPr>
        <w:t>_</w:t>
      </w:r>
      <w:r>
        <w:rPr>
          <w:rFonts w:ascii="Times New Roman"/>
          <w:spacing w:val="-75"/>
          <w:w w:val="99"/>
          <w:position w:val="-6"/>
          <w:sz w:val="16"/>
        </w:rPr>
        <w:t>_</w:t>
      </w:r>
      <w:r>
        <w:rPr>
          <w:rFonts w:ascii="Arial"/>
          <w:spacing w:val="-14"/>
          <w:w w:val="99"/>
          <w:sz w:val="16"/>
        </w:rPr>
        <w:t>9</w:t>
      </w:r>
      <w:r>
        <w:rPr>
          <w:rFonts w:ascii="Times New Roman"/>
          <w:spacing w:val="-67"/>
          <w:w w:val="99"/>
          <w:position w:val="-6"/>
          <w:sz w:val="16"/>
        </w:rPr>
        <w:t>_</w:t>
      </w:r>
      <w:r>
        <w:rPr>
          <w:rFonts w:ascii="Arial"/>
          <w:spacing w:val="1"/>
          <w:w w:val="99"/>
          <w:sz w:val="16"/>
        </w:rPr>
        <w:t>.</w:t>
      </w:r>
      <w:r>
        <w:rPr>
          <w:rFonts w:ascii="Arial"/>
          <w:spacing w:val="-68"/>
          <w:w w:val="99"/>
          <w:sz w:val="16"/>
        </w:rPr>
        <w:t>1</w:t>
      </w:r>
      <w:r>
        <w:rPr>
          <w:rFonts w:ascii="Times New Roman"/>
          <w:spacing w:val="-13"/>
          <w:w w:val="99"/>
          <w:position w:val="-6"/>
          <w:sz w:val="16"/>
        </w:rPr>
        <w:t>_</w:t>
      </w:r>
      <w:r>
        <w:rPr>
          <w:rFonts w:ascii="Arial"/>
          <w:spacing w:val="-78"/>
          <w:w w:val="99"/>
          <w:sz w:val="16"/>
        </w:rPr>
        <w:t>8</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79"/>
        <w:ind w:left="140" w:right="0" w:firstLine="0"/>
        <w:jc w:val="left"/>
        <w:rPr>
          <w:rFonts w:ascii="Times New Roman" w:hAnsi="Times New Roman" w:cs="Times New Roman" w:eastAsia="Times New Roman" w:hint="default"/>
          <w:sz w:val="16"/>
          <w:szCs w:val="16"/>
        </w:rPr>
      </w:pPr>
      <w:r>
        <w:rPr/>
        <w:br w:type="column"/>
      </w:r>
      <w:r>
        <w:rPr>
          <w:rFonts w:ascii="Arial"/>
          <w:spacing w:val="-79"/>
          <w:w w:val="99"/>
          <w:sz w:val="16"/>
        </w:rPr>
        <w:t>1</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0</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4"/>
          <w:w w:val="99"/>
          <w:position w:val="-2"/>
          <w:sz w:val="16"/>
        </w:rPr>
        <w:t>_</w:t>
      </w:r>
      <w:r>
        <w:rPr>
          <w:rFonts w:ascii="Arial"/>
          <w:spacing w:val="-15"/>
          <w:w w:val="99"/>
          <w:sz w:val="16"/>
        </w:rPr>
        <w:t>0</w:t>
      </w:r>
      <w:r>
        <w:rPr>
          <w:rFonts w:ascii="Times New Roman"/>
          <w:spacing w:val="-80"/>
          <w:w w:val="99"/>
          <w:position w:val="-6"/>
          <w:sz w:val="16"/>
        </w:rPr>
        <w:t>_</w:t>
      </w:r>
      <w:r>
        <w:rPr>
          <w:rFonts w:ascii="Times New Roman"/>
          <w:spacing w:val="-66"/>
          <w:w w:val="99"/>
          <w:position w:val="-2"/>
          <w:sz w:val="16"/>
        </w:rPr>
        <w:t>_</w:t>
      </w:r>
      <w:r>
        <w:rPr>
          <w:rFonts w:ascii="Arial"/>
          <w:w w:val="99"/>
          <w:sz w:val="16"/>
        </w:rPr>
        <w:t>.</w:t>
      </w:r>
      <w:r>
        <w:rPr>
          <w:rFonts w:ascii="Arial"/>
          <w:spacing w:val="-69"/>
          <w:w w:val="99"/>
          <w:sz w:val="16"/>
        </w:rPr>
        <w:t>0</w:t>
      </w:r>
      <w:r>
        <w:rPr>
          <w:rFonts w:ascii="Times New Roman"/>
          <w:spacing w:val="-80"/>
          <w:w w:val="99"/>
          <w:position w:val="-2"/>
          <w:sz w:val="16"/>
        </w:rPr>
        <w:t>_</w:t>
      </w:r>
      <w:r>
        <w:rPr>
          <w:rFonts w:ascii="Times New Roman"/>
          <w:spacing w:val="-12"/>
          <w:w w:val="99"/>
          <w:position w:val="-6"/>
          <w:sz w:val="16"/>
        </w:rPr>
        <w:t>_</w:t>
      </w:r>
      <w:r>
        <w:rPr>
          <w:rFonts w:ascii="Arial"/>
          <w:spacing w:val="-77"/>
          <w:w w:val="99"/>
          <w:sz w:val="16"/>
        </w:rPr>
        <w:t>0</w:t>
      </w:r>
      <w:r>
        <w:rPr>
          <w:rFonts w:ascii="Times New Roman"/>
          <w:spacing w:val="-80"/>
          <w:w w:val="99"/>
          <w:position w:val="-6"/>
          <w:sz w:val="16"/>
        </w:rPr>
        <w:t>_</w:t>
      </w:r>
      <w:r>
        <w:rPr>
          <w:rFonts w:ascii="Times New Roman"/>
          <w:w w:val="99"/>
          <w:position w:val="-2"/>
          <w:sz w:val="16"/>
        </w:rPr>
        <w:t>_</w:t>
      </w:r>
      <w:r>
        <w:rPr>
          <w:rFonts w:ascii="Times New Roman"/>
          <w:position w:val="-2"/>
          <w:sz w:val="16"/>
        </w:rPr>
        <w:t>    </w:t>
      </w:r>
      <w:r>
        <w:rPr>
          <w:rFonts w:ascii="Times New Roman"/>
          <w:spacing w:val="-80"/>
          <w:w w:val="99"/>
          <w:position w:val="-2"/>
          <w:sz w:val="16"/>
        </w:rPr>
        <w:t>_</w:t>
      </w:r>
      <w:r>
        <w:rPr>
          <w:rFonts w:ascii="Times New Roman"/>
          <w:spacing w:val="-69"/>
          <w:w w:val="99"/>
          <w:position w:val="-6"/>
          <w:sz w:val="16"/>
        </w:rPr>
        <w:t>_</w:t>
      </w:r>
      <w:r>
        <w:rPr>
          <w:rFonts w:ascii="Arial"/>
          <w:spacing w:val="-20"/>
          <w:w w:val="99"/>
          <w:sz w:val="16"/>
        </w:rPr>
        <w:t>1</w:t>
      </w:r>
      <w:r>
        <w:rPr>
          <w:rFonts w:ascii="Times New Roman"/>
          <w:spacing w:val="-61"/>
          <w:w w:val="99"/>
          <w:position w:val="-6"/>
          <w:sz w:val="16"/>
        </w:rPr>
        <w:t>_</w:t>
      </w:r>
      <w:r>
        <w:rPr>
          <w:rFonts w:ascii="Arial"/>
          <w:w w:val="99"/>
          <w:sz w:val="16"/>
        </w:rPr>
        <w:t>,</w:t>
      </w:r>
      <w:r>
        <w:rPr>
          <w:rFonts w:ascii="Arial"/>
          <w:spacing w:val="-73"/>
          <w:w w:val="99"/>
          <w:sz w:val="16"/>
        </w:rPr>
        <w:t>6</w:t>
      </w:r>
      <w:r>
        <w:rPr>
          <w:rFonts w:ascii="Times New Roman"/>
          <w:spacing w:val="-8"/>
          <w:w w:val="99"/>
          <w:position w:val="-6"/>
          <w:sz w:val="16"/>
        </w:rPr>
        <w:t>_</w:t>
      </w:r>
      <w:r>
        <w:rPr>
          <w:rFonts w:ascii="Arial"/>
          <w:spacing w:val="-81"/>
          <w:w w:val="99"/>
          <w:sz w:val="16"/>
        </w:rPr>
        <w:t>0</w:t>
      </w:r>
      <w:r>
        <w:rPr>
          <w:rFonts w:ascii="Times New Roman"/>
          <w:spacing w:val="-1"/>
          <w:w w:val="99"/>
          <w:position w:val="-6"/>
          <w:sz w:val="16"/>
        </w:rPr>
        <w:t>_</w:t>
      </w:r>
      <w:r>
        <w:rPr>
          <w:rFonts w:ascii="Times New Roman"/>
          <w:spacing w:val="-80"/>
          <w:w w:val="99"/>
          <w:position w:val="-2"/>
          <w:sz w:val="16"/>
        </w:rPr>
        <w:t>_</w:t>
      </w:r>
      <w:r>
        <w:rPr>
          <w:rFonts w:ascii="Times New Roman"/>
          <w:spacing w:val="-79"/>
          <w:w w:val="99"/>
          <w:position w:val="-6"/>
          <w:sz w:val="16"/>
        </w:rPr>
        <w:t>_</w:t>
      </w:r>
      <w:r>
        <w:rPr>
          <w:rFonts w:ascii="Arial"/>
          <w:spacing w:val="-10"/>
          <w:w w:val="99"/>
          <w:sz w:val="16"/>
        </w:rPr>
        <w:t>5</w:t>
      </w:r>
      <w:r>
        <w:rPr>
          <w:rFonts w:ascii="Times New Roman"/>
          <w:spacing w:val="-71"/>
          <w:w w:val="99"/>
          <w:position w:val="-6"/>
          <w:sz w:val="16"/>
        </w:rPr>
        <w:t>_</w:t>
      </w:r>
      <w:r>
        <w:rPr>
          <w:rFonts w:ascii="Arial"/>
          <w:w w:val="99"/>
          <w:sz w:val="16"/>
        </w:rPr>
        <w:t>,</w:t>
      </w:r>
      <w:r>
        <w:rPr>
          <w:rFonts w:ascii="Arial"/>
          <w:spacing w:val="-63"/>
          <w:w w:val="99"/>
          <w:sz w:val="16"/>
        </w:rPr>
        <w:t>4</w:t>
      </w:r>
      <w:r>
        <w:rPr>
          <w:rFonts w:ascii="Times New Roman"/>
          <w:spacing w:val="-18"/>
          <w:w w:val="99"/>
          <w:position w:val="-6"/>
          <w:sz w:val="16"/>
        </w:rPr>
        <w:t>_</w:t>
      </w:r>
      <w:r>
        <w:rPr>
          <w:rFonts w:ascii="Arial"/>
          <w:spacing w:val="-72"/>
          <w:w w:val="99"/>
          <w:sz w:val="16"/>
        </w:rPr>
        <w:t>1</w:t>
      </w:r>
      <w:r>
        <w:rPr>
          <w:rFonts w:ascii="Times New Roman"/>
          <w:spacing w:val="-80"/>
          <w:w w:val="99"/>
          <w:position w:val="-2"/>
          <w:sz w:val="16"/>
        </w:rPr>
        <w:t>_</w:t>
      </w:r>
      <w:r>
        <w:rPr>
          <w:rFonts w:ascii="Times New Roman"/>
          <w:spacing w:val="-8"/>
          <w:w w:val="99"/>
          <w:position w:val="-6"/>
          <w:sz w:val="16"/>
        </w:rPr>
        <w:t>_</w:t>
      </w:r>
      <w:r>
        <w:rPr>
          <w:rFonts w:ascii="Arial"/>
          <w:spacing w:val="-81"/>
          <w:w w:val="99"/>
          <w:sz w:val="16"/>
        </w:rPr>
        <w:t>4</w:t>
      </w:r>
      <w:r>
        <w:rPr>
          <w:rFonts w:ascii="Times New Roman"/>
          <w:spacing w:val="-80"/>
          <w:w w:val="99"/>
          <w:position w:val="-6"/>
          <w:sz w:val="16"/>
        </w:rPr>
        <w:t>_</w:t>
      </w:r>
      <w:r>
        <w:rPr>
          <w:rFonts w:ascii="Times New Roman"/>
          <w:w w:val="99"/>
          <w:position w:val="-2"/>
          <w:sz w:val="16"/>
        </w:rPr>
        <w:t>_</w:t>
      </w:r>
      <w:r>
        <w:rPr>
          <w:rFonts w:ascii="Arial"/>
          <w:spacing w:val="-45"/>
          <w:w w:val="99"/>
          <w:sz w:val="16"/>
        </w:rPr>
        <w:t>.</w:t>
      </w:r>
      <w:r>
        <w:rPr>
          <w:rFonts w:ascii="Times New Roman"/>
          <w:spacing w:val="-80"/>
          <w:w w:val="99"/>
          <w:position w:val="-6"/>
          <w:sz w:val="16"/>
        </w:rPr>
        <w:t>_</w:t>
      </w:r>
      <w:r>
        <w:rPr>
          <w:rFonts w:ascii="Times New Roman"/>
          <w:spacing w:val="-36"/>
          <w:w w:val="99"/>
          <w:position w:val="-2"/>
          <w:sz w:val="16"/>
        </w:rPr>
        <w:t>_</w:t>
      </w:r>
      <w:r>
        <w:rPr>
          <w:rFonts w:ascii="Arial"/>
          <w:spacing w:val="-54"/>
          <w:w w:val="99"/>
          <w:sz w:val="16"/>
        </w:rPr>
        <w:t>5</w:t>
      </w:r>
      <w:r>
        <w:rPr>
          <w:rFonts w:ascii="Times New Roman"/>
          <w:spacing w:val="-80"/>
          <w:w w:val="99"/>
          <w:position w:val="-2"/>
          <w:sz w:val="16"/>
        </w:rPr>
        <w:t>_</w:t>
      </w:r>
      <w:r>
        <w:rPr>
          <w:rFonts w:ascii="Times New Roman"/>
          <w:spacing w:val="-26"/>
          <w:w w:val="99"/>
          <w:position w:val="-6"/>
          <w:sz w:val="16"/>
        </w:rPr>
        <w:t>_</w:t>
      </w:r>
      <w:r>
        <w:rPr>
          <w:rFonts w:ascii="Arial"/>
          <w:spacing w:val="-63"/>
          <w:w w:val="99"/>
          <w:sz w:val="16"/>
        </w:rPr>
        <w:t>7</w:t>
      </w:r>
      <w:r>
        <w:rPr>
          <w:rFonts w:ascii="Times New Roman"/>
          <w:spacing w:val="-80"/>
          <w:w w:val="99"/>
          <w:position w:val="-6"/>
          <w:sz w:val="16"/>
        </w:rPr>
        <w:t>_</w:t>
      </w:r>
      <w:r>
        <w:rPr>
          <w:rFonts w:ascii="Times New Roman"/>
          <w:w w:val="99"/>
          <w:position w:val="-2"/>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100" w:bottom="1380" w:left="1000" w:right="980"/>
          <w:cols w:num="4" w:equalWidth="0">
            <w:col w:w="3775" w:space="40"/>
            <w:col w:w="1764" w:space="40"/>
            <w:col w:w="1797" w:space="40"/>
            <w:col w:w="2474"/>
          </w:cols>
        </w:sectPr>
      </w:pPr>
    </w:p>
    <w:p>
      <w:pPr>
        <w:tabs>
          <w:tab w:pos="5403" w:val="left" w:leader="none"/>
          <w:tab w:pos="6610" w:val="left" w:leader="none"/>
        </w:tabs>
        <w:spacing w:line="20" w:lineRule="exact"/>
        <w:ind w:left="2971" w:right="0" w:firstLine="0"/>
        <w:rPr>
          <w:rFonts w:ascii="Times New Roman" w:hAnsi="Times New Roman" w:cs="Times New Roman" w:eastAsia="Times New Roman" w:hint="default"/>
          <w:sz w:val="2"/>
          <w:szCs w:val="2"/>
        </w:rPr>
      </w:pP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p>
    <w:p>
      <w:pPr>
        <w:spacing w:line="240" w:lineRule="auto" w:before="5"/>
        <w:rPr>
          <w:rFonts w:ascii="Times New Roman" w:hAnsi="Times New Roman" w:cs="Times New Roman" w:eastAsia="Times New Roman" w:hint="default"/>
          <w:sz w:val="16"/>
          <w:szCs w:val="16"/>
        </w:rPr>
      </w:pPr>
    </w:p>
    <w:p>
      <w:pPr>
        <w:pStyle w:val="BodyText"/>
        <w:spacing w:line="240" w:lineRule="auto" w:before="36"/>
        <w:ind w:right="271"/>
        <w:jc w:val="left"/>
      </w:pPr>
      <w:r>
        <w:rPr/>
        <w:pict>
          <v:group style="position:absolute;margin-left:400.744934pt;margin-top:-12.271845pt;width:4pt;height:.1pt;mso-position-horizontal-relative:page;mso-position-vertical-relative:paragraph;z-index:-1444672" coordorigin="8015,-245" coordsize="80,2">
            <v:shape style="position:absolute;left:8015;top:-245;width:80;height:2" coordorigin="8015,-245" coordsize="80,0" path="m8015,-245l8094,-245e" filled="false" stroked="true" strokeweight=".3192pt" strokecolor="#000000">
              <v:path arrowok="t"/>
            </v:shape>
            <w10:wrap type="none"/>
          </v:group>
        </w:pic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8"/>
        <w:rPr>
          <w:rFonts w:ascii="黑体" w:hAnsi="黑体" w:cs="黑体" w:eastAsia="黑体" w:hint="default"/>
          <w:sz w:val="14"/>
          <w:szCs w:val="14"/>
        </w:rPr>
      </w:pPr>
    </w:p>
    <w:tbl>
      <w:tblPr>
        <w:tblW w:w="0" w:type="auto"/>
        <w:jc w:val="left"/>
        <w:tblInd w:w="819" w:type="dxa"/>
        <w:tblLayout w:type="fixed"/>
        <w:tblCellMar>
          <w:top w:w="0" w:type="dxa"/>
          <w:left w:w="0" w:type="dxa"/>
          <w:bottom w:w="0" w:type="dxa"/>
          <w:right w:w="0" w:type="dxa"/>
        </w:tblCellMar>
        <w:tblLook w:val="01E0"/>
      </w:tblPr>
      <w:tblGrid>
        <w:gridCol w:w="1794"/>
        <w:gridCol w:w="2920"/>
        <w:gridCol w:w="1468"/>
        <w:gridCol w:w="1243"/>
        <w:gridCol w:w="1570"/>
      </w:tblGrid>
      <w:tr>
        <w:trPr>
          <w:trHeight w:val="827"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18" w:right="0" w:firstLine="221"/>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1318" w:right="0"/>
              <w:jc w:val="left"/>
              <w:rPr>
                <w:rFonts w:ascii="Arial" w:hAnsi="Arial" w:cs="Arial" w:eastAsia="Arial" w:hint="default"/>
                <w:sz w:val="22"/>
                <w:szCs w:val="22"/>
              </w:rPr>
            </w:pPr>
            <w:r>
              <w:rPr>
                <w:rFonts w:ascii="Arial"/>
                <w:sz w:val="22"/>
              </w:rPr>
              <w:t>750,659.50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0" w:right="0" w:firstLine="99"/>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340" w:right="0"/>
              <w:jc w:val="left"/>
              <w:rPr>
                <w:rFonts w:ascii="Arial" w:hAnsi="Arial" w:cs="Arial" w:eastAsia="Arial" w:hint="default"/>
                <w:sz w:val="22"/>
                <w:szCs w:val="22"/>
              </w:rPr>
            </w:pPr>
            <w:r>
              <w:rPr>
                <w:rFonts w:ascii="Arial"/>
                <w:sz w:val="22"/>
              </w:rPr>
              <w:t>81,427.50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1" w:right="0" w:hanging="134"/>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281" w:right="0"/>
              <w:jc w:val="left"/>
              <w:rPr>
                <w:rFonts w:ascii="Arial" w:hAnsi="Arial" w:cs="Arial" w:eastAsia="Arial" w:hint="default"/>
                <w:sz w:val="22"/>
                <w:szCs w:val="22"/>
              </w:rPr>
            </w:pPr>
            <w:r>
              <w:rPr>
                <w:rFonts w:ascii="Arial"/>
                <w:sz w:val="22"/>
              </w:rPr>
              <w:t>10.85%</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79"/>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181"/>
              <w:ind w:left="215" w:right="0"/>
              <w:jc w:val="left"/>
              <w:rPr>
                <w:rFonts w:ascii="黑体" w:hAnsi="黑体" w:cs="黑体" w:eastAsia="黑体" w:hint="default"/>
                <w:sz w:val="22"/>
                <w:szCs w:val="22"/>
              </w:rPr>
            </w:pPr>
            <w:r>
              <w:rPr>
                <w:rFonts w:ascii="黑体" w:hAnsi="黑体" w:cs="黑体" w:eastAsia="黑体" w:hint="default"/>
                <w:sz w:val="22"/>
                <w:szCs w:val="22"/>
              </w:rPr>
              <w:t>部分无法收回</w:t>
            </w:r>
          </w:p>
        </w:tc>
      </w:tr>
      <w:tr>
        <w:trPr>
          <w:trHeight w:val="286"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7"/>
              <w:jc w:val="right"/>
              <w:rPr>
                <w:rFonts w:ascii="Arial" w:hAnsi="Arial" w:cs="Arial" w:eastAsia="Arial" w:hint="default"/>
                <w:sz w:val="22"/>
                <w:szCs w:val="22"/>
              </w:rPr>
            </w:pPr>
            <w:r>
              <w:rPr>
                <w:rFonts w:ascii="Arial"/>
                <w:w w:val="95"/>
                <w:sz w:val="22"/>
              </w:rPr>
              <w:t>561,978.00</w:t>
            </w:r>
            <w:r>
              <w:rPr>
                <w:rFonts w:ascii="Arial"/>
                <w:sz w:val="22"/>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center"/>
              <w:rPr>
                <w:rFonts w:ascii="Arial" w:hAnsi="Arial" w:cs="Arial" w:eastAsia="Arial" w:hint="default"/>
                <w:sz w:val="22"/>
                <w:szCs w:val="22"/>
              </w:rPr>
            </w:pPr>
            <w:r>
              <w:rPr>
                <w:rFonts w:ascii="Arial"/>
                <w:sz w:val="22"/>
              </w:rPr>
              <w:t>561,978.00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Arial" w:hAnsi="Arial" w:cs="Arial" w:eastAsia="Arial" w:hint="default"/>
                <w:sz w:val="22"/>
                <w:szCs w:val="22"/>
              </w:rPr>
            </w:pPr>
            <w:r>
              <w:rPr>
                <w:rFonts w:ascii="Arial"/>
                <w:w w:val="95"/>
                <w:sz w:val="22"/>
              </w:rPr>
              <w:t>100.00%</w:t>
            </w:r>
            <w:r>
              <w:rPr>
                <w:rFonts w:ascii="Arial"/>
                <w:sz w:val="22"/>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92"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292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97"/>
              <w:jc w:val="right"/>
              <w:rPr>
                <w:rFonts w:ascii="Times New Roman" w:hAnsi="Times New Roman" w:cs="Times New Roman" w:eastAsia="Times New Roman" w:hint="default"/>
                <w:sz w:val="22"/>
                <w:szCs w:val="22"/>
              </w:rPr>
            </w:pPr>
            <w:r>
              <w:rPr>
                <w:rFonts w:ascii="Times New Roman"/>
                <w:spacing w:val="-74"/>
                <w:w w:val="99"/>
                <w:position w:val="-2"/>
                <w:sz w:val="22"/>
              </w:rPr>
              <w:t>_</w:t>
            </w:r>
            <w:r>
              <w:rPr>
                <w:rFonts w:ascii="Arial"/>
                <w:spacing w:val="-48"/>
                <w:w w:val="99"/>
                <w:sz w:val="22"/>
              </w:rPr>
              <w:t>2</w:t>
            </w:r>
            <w:r>
              <w:rPr>
                <w:rFonts w:ascii="Times New Roman"/>
                <w:spacing w:val="-62"/>
                <w:w w:val="99"/>
                <w:position w:val="-2"/>
                <w:sz w:val="22"/>
              </w:rPr>
              <w:t>_</w:t>
            </w:r>
            <w:r>
              <w:rPr>
                <w:rFonts w:ascii="Arial"/>
                <w:w w:val="99"/>
                <w:sz w:val="22"/>
              </w:rPr>
              <w:t>,</w:t>
            </w:r>
            <w:r>
              <w:rPr>
                <w:rFonts w:ascii="Arial"/>
                <w:w w:val="99"/>
                <w:sz w:val="22"/>
              </w:rPr>
              <w:t>1</w:t>
            </w:r>
            <w:r>
              <w:rPr>
                <w:rFonts w:ascii="Arial"/>
                <w:spacing w:val="-24"/>
                <w:w w:val="99"/>
                <w:sz w:val="22"/>
              </w:rPr>
              <w:t>0</w:t>
            </w:r>
            <w:r>
              <w:rPr>
                <w:rFonts w:ascii="Times New Roman"/>
                <w:spacing w:val="-86"/>
                <w:w w:val="99"/>
                <w:position w:val="-2"/>
                <w:sz w:val="22"/>
              </w:rPr>
              <w:t>_</w:t>
            </w:r>
            <w:r>
              <w:rPr>
                <w:rFonts w:ascii="Arial"/>
                <w:spacing w:val="-36"/>
                <w:w w:val="99"/>
                <w:sz w:val="22"/>
              </w:rPr>
              <w:t>9</w:t>
            </w:r>
            <w:r>
              <w:rPr>
                <w:rFonts w:ascii="Times New Roman"/>
                <w:spacing w:val="-74"/>
                <w:w w:val="99"/>
                <w:position w:val="-2"/>
                <w:sz w:val="22"/>
              </w:rPr>
              <w:t>_</w:t>
            </w:r>
            <w:r>
              <w:rPr>
                <w:rFonts w:ascii="Arial"/>
                <w:w w:val="99"/>
                <w:sz w:val="22"/>
              </w:rPr>
              <w:t>,</w:t>
            </w:r>
            <w:r>
              <w:rPr>
                <w:rFonts w:ascii="Arial"/>
                <w:spacing w:val="-109"/>
                <w:w w:val="99"/>
                <w:sz w:val="22"/>
              </w:rPr>
              <w:t>1</w:t>
            </w:r>
            <w:r>
              <w:rPr>
                <w:rFonts w:ascii="Times New Roman"/>
                <w:spacing w:val="-1"/>
                <w:w w:val="99"/>
                <w:position w:val="-2"/>
                <w:sz w:val="22"/>
              </w:rPr>
              <w:t>_</w:t>
            </w:r>
            <w:r>
              <w:rPr>
                <w:rFonts w:ascii="Arial"/>
                <w:w w:val="99"/>
                <w:sz w:val="22"/>
              </w:rPr>
              <w:t>7</w:t>
            </w:r>
            <w:r>
              <w:rPr>
                <w:rFonts w:ascii="Arial"/>
                <w:spacing w:val="-24"/>
                <w:w w:val="99"/>
                <w:sz w:val="22"/>
              </w:rPr>
              <w:t>9</w:t>
            </w:r>
            <w:r>
              <w:rPr>
                <w:rFonts w:ascii="Times New Roman"/>
                <w:spacing w:val="-86"/>
                <w:w w:val="99"/>
                <w:position w:val="-2"/>
                <w:sz w:val="22"/>
              </w:rPr>
              <w:t>_</w:t>
            </w:r>
            <w:r>
              <w:rPr>
                <w:rFonts w:ascii="Arial"/>
                <w:w w:val="99"/>
                <w:sz w:val="22"/>
              </w:rPr>
              <w:t>.</w:t>
            </w:r>
            <w:r>
              <w:rPr>
                <w:rFonts w:ascii="Arial"/>
                <w:spacing w:val="-98"/>
                <w:w w:val="99"/>
                <w:sz w:val="22"/>
              </w:rPr>
              <w:t>4</w:t>
            </w:r>
            <w:r>
              <w:rPr>
                <w:rFonts w:ascii="Times New Roman"/>
                <w:spacing w:val="-13"/>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69" w:right="0"/>
              <w:jc w:val="center"/>
              <w:rPr>
                <w:rFonts w:ascii="Times New Roman" w:hAnsi="Times New Roman" w:cs="Times New Roman" w:eastAsia="Times New Roman" w:hint="default"/>
                <w:sz w:val="22"/>
                <w:szCs w:val="22"/>
              </w:rPr>
            </w:pPr>
            <w:r>
              <w:rPr>
                <w:rFonts w:ascii="Arial"/>
                <w:w w:val="99"/>
                <w:sz w:val="22"/>
              </w:rPr>
              <w:t>8</w:t>
            </w:r>
            <w:r>
              <w:rPr>
                <w:rFonts w:ascii="Arial"/>
                <w:spacing w:val="-23"/>
                <w:w w:val="99"/>
                <w:sz w:val="22"/>
              </w:rPr>
              <w:t>8</w:t>
            </w:r>
            <w:r>
              <w:rPr>
                <w:rFonts w:ascii="Times New Roman"/>
                <w:spacing w:val="-88"/>
                <w:w w:val="99"/>
                <w:position w:val="-2"/>
                <w:sz w:val="22"/>
              </w:rPr>
              <w:t>_</w:t>
            </w:r>
            <w:r>
              <w:rPr>
                <w:rFonts w:ascii="Arial"/>
                <w:spacing w:val="-35"/>
                <w:w w:val="99"/>
                <w:sz w:val="22"/>
              </w:rPr>
              <w:t>9</w:t>
            </w:r>
            <w:r>
              <w:rPr>
                <w:rFonts w:ascii="Times New Roman"/>
                <w:spacing w:val="-76"/>
                <w:w w:val="99"/>
                <w:position w:val="-2"/>
                <w:sz w:val="22"/>
              </w:rPr>
              <w:t>_</w:t>
            </w:r>
            <w:r>
              <w:rPr>
                <w:rFonts w:ascii="Arial"/>
                <w:w w:val="99"/>
                <w:sz w:val="22"/>
              </w:rPr>
              <w:t>,</w:t>
            </w:r>
            <w:r>
              <w:rPr>
                <w:rFonts w:ascii="Arial"/>
                <w:spacing w:val="-108"/>
                <w:w w:val="99"/>
                <w:sz w:val="22"/>
              </w:rPr>
              <w:t>8</w:t>
            </w:r>
            <w:r>
              <w:rPr>
                <w:rFonts w:ascii="Times New Roman"/>
                <w:spacing w:val="-3"/>
                <w:w w:val="99"/>
                <w:position w:val="-2"/>
                <w:sz w:val="22"/>
              </w:rPr>
              <w:t>_</w:t>
            </w:r>
            <w:r>
              <w:rPr>
                <w:rFonts w:ascii="Arial"/>
                <w:w w:val="99"/>
                <w:sz w:val="22"/>
              </w:rPr>
              <w:t>9</w:t>
            </w:r>
            <w:r>
              <w:rPr>
                <w:rFonts w:ascii="Arial"/>
                <w:spacing w:val="-23"/>
                <w:w w:val="99"/>
                <w:sz w:val="22"/>
              </w:rPr>
              <w:t>9</w:t>
            </w:r>
            <w:r>
              <w:rPr>
                <w:rFonts w:ascii="Times New Roman"/>
                <w:spacing w:val="-88"/>
                <w:w w:val="99"/>
                <w:position w:val="-2"/>
                <w:sz w:val="22"/>
              </w:rPr>
              <w:t>_</w:t>
            </w:r>
            <w:r>
              <w:rPr>
                <w:rFonts w:ascii="Arial"/>
                <w:w w:val="99"/>
                <w:sz w:val="22"/>
              </w:rPr>
              <w:t>.</w:t>
            </w:r>
            <w:r>
              <w:rPr>
                <w:rFonts w:ascii="Arial"/>
                <w:spacing w:val="-97"/>
                <w:w w:val="99"/>
                <w:sz w:val="22"/>
              </w:rPr>
              <w:t>4</w:t>
            </w:r>
            <w:r>
              <w:rPr>
                <w:rFonts w:ascii="Times New Roman"/>
                <w:spacing w:val="-13"/>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4"/>
              <w:jc w:val="right"/>
              <w:rPr>
                <w:rFonts w:ascii="Arial" w:hAnsi="Arial" w:cs="Arial" w:eastAsia="Arial" w:hint="default"/>
                <w:sz w:val="22"/>
                <w:szCs w:val="22"/>
              </w:rPr>
            </w:pPr>
            <w:r>
              <w:rPr>
                <w:rFonts w:ascii="Arial"/>
                <w:w w:val="95"/>
                <w:sz w:val="22"/>
              </w:rPr>
              <w:t>42.19%</w:t>
            </w:r>
            <w:r>
              <w:rPr>
                <w:rFonts w:ascii="Arial"/>
                <w:sz w:val="22"/>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部分无法收回</w:t>
            </w:r>
            <w:r>
              <w:rPr>
                <w:rFonts w:ascii="黑体" w:hAnsi="黑体" w:cs="黑体" w:eastAsia="黑体" w:hint="default"/>
                <w:sz w:val="22"/>
                <w:szCs w:val="22"/>
              </w:rPr>
            </w:r>
          </w:p>
        </w:tc>
      </w:tr>
    </w:tbl>
    <w:p>
      <w:pPr>
        <w:spacing w:line="240" w:lineRule="auto" w:before="10"/>
        <w:rPr>
          <w:rFonts w:ascii="黑体" w:hAnsi="黑体" w:cs="黑体" w:eastAsia="黑体" w:hint="default"/>
          <w:sz w:val="8"/>
          <w:szCs w:val="8"/>
        </w:rPr>
      </w:pPr>
    </w:p>
    <w:p>
      <w:pPr>
        <w:pStyle w:val="Heading4"/>
        <w:tabs>
          <w:tab w:pos="5532" w:val="left" w:leader="none"/>
        </w:tabs>
        <w:spacing w:line="240" w:lineRule="auto" w:before="71"/>
        <w:ind w:left="3713" w:right="271"/>
        <w:jc w:val="left"/>
        <w:rPr>
          <w:rFonts w:ascii="Arial" w:hAnsi="Arial" w:cs="Arial" w:eastAsia="Arial" w:hint="default"/>
        </w:rPr>
      </w:pPr>
      <w:r>
        <w:rPr/>
        <w:pict>
          <v:group style="position:absolute;margin-left:246.719879pt;margin-top:-6.181434pt;width:6.1pt;height:.1pt;mso-position-horizontal-relative:page;mso-position-vertical-relative:paragraph;z-index:-1444648" coordorigin="4934,-124" coordsize="122,2">
            <v:shape style="position:absolute;left:4934;top:-124;width:122;height:2" coordorigin="4934,-124" coordsize="122,0" path="m4934,-124l5056,-124e" filled="false" stroked="true" strokeweight=".4392pt" strokecolor="#000000">
              <v:path arrowok="t"/>
            </v:shape>
            <w10:wrap type="none"/>
          </v:group>
        </w:pict>
      </w:r>
      <w:r>
        <w:rPr/>
        <w:pict>
          <v:group style="position:absolute;margin-left:326.419312pt;margin-top:-6.401034pt;width:17.5pt;height:.45pt;mso-position-horizontal-relative:page;mso-position-vertical-relative:paragraph;z-index:-1444624" coordorigin="6528,-128" coordsize="350,9">
            <v:group style="position:absolute;left:6533;top:-124;width:219;height:2" coordorigin="6533,-124" coordsize="219,2">
              <v:shape style="position:absolute;left:6533;top:-124;width:219;height:2" coordorigin="6533,-124" coordsize="219,0" path="m6533,-124l6751,-124e" filled="false" stroked="true" strokeweight=".4392pt" strokecolor="#000000">
                <v:path arrowok="t"/>
              </v:shape>
            </v:group>
            <v:group style="position:absolute;left:6754;top:-124;width:120;height:2" coordorigin="6754,-124" coordsize="120,2">
              <v:shape style="position:absolute;left:6754;top:-124;width:120;height:2" coordorigin="6754,-124" coordsize="120,0" path="m6754,-124l6873,-124e" filled="false" stroked="true" strokeweight=".4392pt" strokecolor="#000000">
                <v:path arrowok="t"/>
              </v:shape>
            </v:group>
            <w10:wrap type="none"/>
          </v:group>
        </w:pict>
      </w:r>
      <w:r>
        <w:rPr>
          <w:spacing w:val="-110"/>
          <w:w w:val="99"/>
          <w:position w:val="-2"/>
        </w:rPr>
        <w:t>_</w:t>
      </w:r>
      <w:r>
        <w:rPr>
          <w:spacing w:val="-74"/>
          <w:w w:val="99"/>
          <w:position w:val="-6"/>
        </w:rPr>
        <w:t>_</w:t>
      </w:r>
      <w:r>
        <w:rPr>
          <w:rFonts w:ascii="Arial"/>
          <w:spacing w:val="-48"/>
          <w:w w:val="99"/>
        </w:rPr>
        <w:t>3</w:t>
      </w:r>
      <w:r>
        <w:rPr>
          <w:spacing w:val="-62"/>
          <w:w w:val="99"/>
          <w:position w:val="-6"/>
        </w:rPr>
        <w:t>_</w:t>
      </w:r>
      <w:r>
        <w:rPr>
          <w:rFonts w:ascii="Arial"/>
          <w:w w:val="99"/>
        </w:rPr>
        <w:t>,</w:t>
      </w:r>
      <w:r>
        <w:rPr>
          <w:rFonts w:ascii="Arial"/>
          <w:spacing w:val="-122"/>
          <w:w w:val="99"/>
        </w:rPr>
        <w:t>4</w:t>
      </w:r>
      <w:r>
        <w:rPr>
          <w:w w:val="99"/>
          <w:position w:val="-6"/>
        </w:rPr>
        <w:t>_</w:t>
      </w:r>
      <w:r>
        <w:rPr>
          <w:spacing w:val="-110"/>
          <w:w w:val="99"/>
          <w:position w:val="-2"/>
        </w:rPr>
        <w:t>_</w:t>
      </w:r>
      <w:r>
        <w:rPr>
          <w:spacing w:val="-99"/>
          <w:w w:val="99"/>
          <w:position w:val="-6"/>
        </w:rPr>
        <w:t>_</w:t>
      </w:r>
      <w:r>
        <w:rPr>
          <w:rFonts w:ascii="Arial"/>
          <w:spacing w:val="-24"/>
          <w:w w:val="99"/>
        </w:rPr>
        <w:t>2</w:t>
      </w:r>
      <w:r>
        <w:rPr>
          <w:spacing w:val="-110"/>
          <w:w w:val="99"/>
          <w:position w:val="-2"/>
        </w:rPr>
        <w:t>_</w:t>
      </w:r>
      <w:r>
        <w:rPr>
          <w:spacing w:val="-86"/>
          <w:w w:val="99"/>
          <w:position w:val="-6"/>
        </w:rPr>
        <w:t>_</w:t>
      </w:r>
      <w:r>
        <w:rPr>
          <w:rFonts w:ascii="Arial"/>
          <w:spacing w:val="-36"/>
          <w:w w:val="99"/>
        </w:rPr>
        <w:t>1</w:t>
      </w:r>
      <w:r>
        <w:rPr>
          <w:spacing w:val="-110"/>
          <w:w w:val="99"/>
          <w:position w:val="-6"/>
        </w:rPr>
        <w:t>_</w:t>
      </w:r>
      <w:r>
        <w:rPr>
          <w:spacing w:val="-74"/>
          <w:w w:val="99"/>
          <w:position w:val="-2"/>
        </w:rPr>
        <w:t>_</w:t>
      </w:r>
      <w:r>
        <w:rPr>
          <w:rFonts w:ascii="Arial"/>
          <w:w w:val="99"/>
        </w:rPr>
        <w:t>,</w:t>
      </w:r>
      <w:r>
        <w:rPr>
          <w:rFonts w:ascii="Arial"/>
          <w:spacing w:val="-109"/>
          <w:w w:val="99"/>
        </w:rPr>
        <w:t>8</w:t>
      </w:r>
      <w:r>
        <w:rPr>
          <w:spacing w:val="-110"/>
          <w:w w:val="99"/>
          <w:position w:val="-6"/>
        </w:rPr>
        <w:t>_</w:t>
      </w:r>
      <w:r>
        <w:rPr>
          <w:spacing w:val="-1"/>
          <w:w w:val="99"/>
          <w:position w:val="-2"/>
        </w:rPr>
        <w:t>_</w:t>
      </w:r>
      <w:r>
        <w:rPr>
          <w:rFonts w:ascii="Arial"/>
          <w:spacing w:val="-123"/>
          <w:w w:val="99"/>
        </w:rPr>
        <w:t>1</w:t>
      </w:r>
      <w:r>
        <w:rPr>
          <w:w w:val="99"/>
          <w:position w:val="-2"/>
        </w:rPr>
        <w:t>_</w:t>
      </w:r>
      <w:r>
        <w:rPr>
          <w:spacing w:val="-98"/>
          <w:w w:val="99"/>
          <w:position w:val="-2"/>
        </w:rPr>
        <w:t>_</w:t>
      </w:r>
      <w:r>
        <w:rPr>
          <w:rFonts w:ascii="Arial"/>
          <w:spacing w:val="-24"/>
          <w:w w:val="99"/>
        </w:rPr>
        <w:t>6</w:t>
      </w:r>
      <w:r>
        <w:rPr>
          <w:spacing w:val="-110"/>
          <w:w w:val="99"/>
          <w:position w:val="-6"/>
        </w:rPr>
        <w:t>_</w:t>
      </w:r>
      <w:r>
        <w:rPr>
          <w:spacing w:val="-86"/>
          <w:w w:val="99"/>
          <w:position w:val="-2"/>
        </w:rPr>
        <w:t>_</w:t>
      </w:r>
      <w:r>
        <w:rPr>
          <w:rFonts w:ascii="Arial"/>
          <w:w w:val="99"/>
        </w:rPr>
        <w:t>.</w:t>
      </w:r>
      <w:r>
        <w:rPr>
          <w:rFonts w:ascii="Arial"/>
          <w:spacing w:val="-99"/>
          <w:w w:val="99"/>
        </w:rPr>
        <w:t>9</w:t>
      </w:r>
      <w:r>
        <w:rPr>
          <w:spacing w:val="-110"/>
          <w:w w:val="99"/>
          <w:position w:val="-2"/>
        </w:rPr>
        <w:t>_</w:t>
      </w:r>
      <w:r>
        <w:rPr>
          <w:spacing w:val="-13"/>
          <w:w w:val="99"/>
          <w:position w:val="-6"/>
        </w:rPr>
        <w:t>_</w:t>
      </w:r>
      <w:r>
        <w:rPr>
          <w:rFonts w:ascii="Arial"/>
          <w:spacing w:val="-110"/>
          <w:w w:val="99"/>
        </w:rPr>
        <w:t>7</w:t>
      </w:r>
      <w:r>
        <w:rPr>
          <w:spacing w:val="-110"/>
          <w:w w:val="99"/>
          <w:position w:val="-2"/>
        </w:rPr>
        <w:t>_</w:t>
      </w:r>
      <w:r>
        <w:rPr>
          <w:w w:val="99"/>
          <w:position w:val="-6"/>
        </w:rPr>
        <w:t>_</w:t>
      </w:r>
      <w:r>
        <w:rPr>
          <w:position w:val="-6"/>
        </w:rPr>
        <w:tab/>
      </w:r>
      <w:r>
        <w:rPr>
          <w:spacing w:val="-110"/>
          <w:w w:val="99"/>
          <w:position w:val="-2"/>
        </w:rPr>
        <w:t>_</w:t>
      </w:r>
      <w:r>
        <w:rPr>
          <w:spacing w:val="-74"/>
          <w:w w:val="99"/>
          <w:position w:val="-6"/>
        </w:rPr>
        <w:t>_</w:t>
      </w:r>
      <w:r>
        <w:rPr>
          <w:rFonts w:ascii="Arial"/>
          <w:spacing w:val="-48"/>
          <w:w w:val="99"/>
        </w:rPr>
        <w:t>1</w:t>
      </w:r>
      <w:r>
        <w:rPr>
          <w:spacing w:val="-62"/>
          <w:w w:val="99"/>
          <w:position w:val="-6"/>
        </w:rPr>
        <w:t>_</w:t>
      </w:r>
      <w:r>
        <w:rPr>
          <w:rFonts w:ascii="Arial"/>
          <w:w w:val="99"/>
        </w:rPr>
        <w:t>,</w:t>
      </w:r>
      <w:r>
        <w:rPr>
          <w:rFonts w:ascii="Arial"/>
          <w:spacing w:val="-121"/>
          <w:w w:val="99"/>
        </w:rPr>
        <w:t>5</w:t>
      </w:r>
      <w:r>
        <w:rPr>
          <w:w w:val="99"/>
          <w:position w:val="-6"/>
        </w:rPr>
        <w:t>_</w:t>
      </w:r>
      <w:r>
        <w:rPr>
          <w:spacing w:val="-110"/>
          <w:w w:val="99"/>
          <w:position w:val="-2"/>
        </w:rPr>
        <w:t>_</w:t>
      </w:r>
      <w:r>
        <w:rPr>
          <w:spacing w:val="-100"/>
          <w:w w:val="99"/>
          <w:position w:val="-6"/>
        </w:rPr>
        <w:t>_</w:t>
      </w:r>
      <w:r>
        <w:rPr>
          <w:rFonts w:ascii="Arial"/>
          <w:spacing w:val="-24"/>
          <w:w w:val="99"/>
        </w:rPr>
        <w:t>3</w:t>
      </w:r>
      <w:r>
        <w:rPr>
          <w:spacing w:val="-110"/>
          <w:w w:val="99"/>
          <w:position w:val="-2"/>
        </w:rPr>
        <w:t>_</w:t>
      </w:r>
      <w:r>
        <w:rPr>
          <w:spacing w:val="-86"/>
          <w:w w:val="99"/>
          <w:position w:val="-6"/>
        </w:rPr>
        <w:t>_</w:t>
      </w:r>
      <w:r>
        <w:rPr>
          <w:rFonts w:ascii="Arial"/>
          <w:spacing w:val="-36"/>
          <w:w w:val="99"/>
        </w:rPr>
        <w:t>3</w:t>
      </w:r>
      <w:r>
        <w:rPr>
          <w:spacing w:val="-110"/>
          <w:w w:val="99"/>
          <w:position w:val="-6"/>
        </w:rPr>
        <w:t>_</w:t>
      </w:r>
      <w:r>
        <w:rPr>
          <w:spacing w:val="-74"/>
          <w:w w:val="99"/>
          <w:position w:val="-2"/>
        </w:rPr>
        <w:t>_</w:t>
      </w:r>
      <w:r>
        <w:rPr>
          <w:rFonts w:ascii="Arial"/>
          <w:w w:val="99"/>
        </w:rPr>
        <w:t>,</w:t>
      </w:r>
      <w:r>
        <w:rPr>
          <w:rFonts w:ascii="Arial"/>
          <w:spacing w:val="-109"/>
          <w:w w:val="99"/>
        </w:rPr>
        <w:t>3</w:t>
      </w:r>
      <w:r>
        <w:rPr>
          <w:spacing w:val="-110"/>
          <w:w w:val="99"/>
          <w:position w:val="-6"/>
        </w:rPr>
        <w:t>_</w:t>
      </w:r>
      <w:r>
        <w:rPr>
          <w:spacing w:val="-1"/>
          <w:w w:val="99"/>
          <w:position w:val="-2"/>
        </w:rPr>
        <w:t>_</w:t>
      </w:r>
      <w:r>
        <w:rPr>
          <w:rFonts w:ascii="Arial"/>
          <w:spacing w:val="-122"/>
          <w:w w:val="99"/>
        </w:rPr>
        <w:t>0</w:t>
      </w:r>
      <w:r>
        <w:rPr>
          <w:w w:val="99"/>
          <w:position w:val="-2"/>
        </w:rPr>
        <w:t>_</w:t>
      </w:r>
      <w:r>
        <w:rPr>
          <w:spacing w:val="-99"/>
          <w:w w:val="99"/>
          <w:position w:val="-2"/>
        </w:rPr>
        <w:t>_</w:t>
      </w:r>
      <w:r>
        <w:rPr>
          <w:rFonts w:ascii="Arial"/>
          <w:spacing w:val="-24"/>
          <w:w w:val="99"/>
        </w:rPr>
        <w:t>4</w:t>
      </w:r>
      <w:r>
        <w:rPr>
          <w:spacing w:val="-110"/>
          <w:w w:val="99"/>
          <w:position w:val="-6"/>
        </w:rPr>
        <w:t>_</w:t>
      </w:r>
      <w:r>
        <w:rPr>
          <w:spacing w:val="-87"/>
          <w:w w:val="99"/>
          <w:position w:val="-2"/>
        </w:rPr>
        <w:t>_</w:t>
      </w:r>
      <w:r>
        <w:rPr>
          <w:rFonts w:ascii="Arial"/>
          <w:w w:val="99"/>
        </w:rPr>
        <w:t>.</w:t>
      </w:r>
      <w:r>
        <w:rPr>
          <w:rFonts w:ascii="Arial"/>
          <w:spacing w:val="-98"/>
          <w:w w:val="99"/>
        </w:rPr>
        <w:t>9</w:t>
      </w:r>
      <w:r>
        <w:rPr>
          <w:spacing w:val="-110"/>
          <w:w w:val="99"/>
          <w:position w:val="-2"/>
        </w:rPr>
        <w:t>_</w:t>
      </w:r>
      <w:r>
        <w:rPr>
          <w:spacing w:val="-1"/>
          <w:w w:val="99"/>
          <w:position w:val="-6"/>
        </w:rPr>
        <w:t>_</w:t>
      </w:r>
      <w:r>
        <w:rPr>
          <w:spacing w:val="-110"/>
          <w:w w:val="99"/>
          <w:position w:val="-6"/>
        </w:rPr>
        <w:t>_</w:t>
      </w:r>
      <w:r>
        <w:rPr>
          <w:spacing w:val="-123"/>
          <w:w w:val="99"/>
          <w:position w:val="-2"/>
        </w:rPr>
        <w:t>_</w:t>
      </w:r>
      <w:r>
        <w:rPr>
          <w:rFonts w:ascii="Arial"/>
          <w:spacing w:val="-110"/>
          <w:w w:val="99"/>
        </w:rPr>
        <w:t>7</w:t>
      </w:r>
      <w:r>
        <w:rPr>
          <w:rFonts w:ascii="Arial"/>
        </w:rPr>
      </w:r>
    </w:p>
    <w:p>
      <w:pPr>
        <w:tabs>
          <w:tab w:pos="6298" w:val="left" w:leader="none"/>
        </w:tabs>
        <w:spacing w:line="20" w:lineRule="exact"/>
        <w:ind w:left="4479" w:right="0" w:firstLine="0"/>
        <w:rPr>
          <w:rFonts w:ascii="Arial" w:hAnsi="Arial" w:cs="Arial" w:eastAsia="Arial" w:hint="default"/>
          <w:sz w:val="2"/>
          <w:szCs w:val="2"/>
        </w:rPr>
      </w:pP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r>
        <w:rPr>
          <w:rFonts w:ascii="Arial"/>
          <w:sz w:val="2"/>
        </w:rPr>
        <w:tab/>
      </w: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p>
    <w:p>
      <w:pPr>
        <w:spacing w:line="240" w:lineRule="auto" w:before="10"/>
        <w:rPr>
          <w:rFonts w:ascii="Arial" w:hAnsi="Arial" w:cs="Arial" w:eastAsia="Arial" w:hint="default"/>
          <w:sz w:val="16"/>
          <w:szCs w:val="16"/>
        </w:rPr>
      </w:pPr>
    </w:p>
    <w:p>
      <w:pPr>
        <w:pStyle w:val="BodyText"/>
        <w:spacing w:line="240" w:lineRule="auto" w:before="36"/>
        <w:ind w:right="271"/>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9"/>
        <w:rPr>
          <w:rFonts w:ascii="黑体" w:hAnsi="黑体" w:cs="黑体" w:eastAsia="黑体" w:hint="default"/>
          <w:sz w:val="14"/>
          <w:szCs w:val="14"/>
        </w:rPr>
      </w:pPr>
    </w:p>
    <w:tbl>
      <w:tblPr>
        <w:tblW w:w="0" w:type="auto"/>
        <w:jc w:val="left"/>
        <w:tblInd w:w="819" w:type="dxa"/>
        <w:tblLayout w:type="fixed"/>
        <w:tblCellMar>
          <w:top w:w="0" w:type="dxa"/>
          <w:left w:w="0" w:type="dxa"/>
          <w:bottom w:w="0" w:type="dxa"/>
          <w:right w:w="0" w:type="dxa"/>
        </w:tblCellMar>
        <w:tblLook w:val="01E0"/>
      </w:tblPr>
      <w:tblGrid>
        <w:gridCol w:w="1794"/>
        <w:gridCol w:w="2920"/>
        <w:gridCol w:w="1468"/>
        <w:gridCol w:w="1243"/>
        <w:gridCol w:w="1571"/>
      </w:tblGrid>
      <w:tr>
        <w:trPr>
          <w:trHeight w:val="827"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35" w:right="0"/>
              <w:jc w:val="left"/>
              <w:rPr>
                <w:rFonts w:ascii="黑体" w:hAnsi="黑体" w:cs="黑体" w:eastAsia="黑体" w:hint="default"/>
                <w:sz w:val="22"/>
                <w:szCs w:val="22"/>
              </w:rPr>
            </w:pPr>
            <w:r>
              <w:rPr>
                <w:rFonts w:ascii="黑体" w:hAnsi="黑体" w:cs="黑体" w:eastAsia="黑体" w:hint="default"/>
                <w:sz w:val="22"/>
                <w:szCs w:val="22"/>
              </w:rPr>
              <w:t>第一名</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36" w:right="0" w:firstLine="404"/>
              <w:jc w:val="left"/>
              <w:rPr>
                <w:rFonts w:ascii="黑体" w:hAnsi="黑体" w:cs="黑体" w:eastAsia="黑体" w:hint="default"/>
                <w:sz w:val="22"/>
                <w:szCs w:val="22"/>
              </w:rPr>
            </w:pPr>
            <w:r>
              <w:rPr>
                <w:rFonts w:ascii="黑体" w:hAnsi="黑体" w:cs="黑体" w:eastAsia="黑体" w:hint="default"/>
                <w:sz w:val="22"/>
                <w:szCs w:val="22"/>
              </w:rPr>
              <w:t>账面余额</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1136" w:right="0"/>
              <w:jc w:val="left"/>
              <w:rPr>
                <w:rFonts w:ascii="Arial" w:hAnsi="Arial" w:cs="Arial" w:eastAsia="Arial" w:hint="default"/>
                <w:sz w:val="22"/>
                <w:szCs w:val="22"/>
              </w:rPr>
            </w:pPr>
            <w:r>
              <w:rPr>
                <w:rFonts w:ascii="Arial"/>
                <w:sz w:val="22"/>
              </w:rPr>
              <w:t>1,052,579.50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0" w:right="0" w:firstLine="99"/>
              <w:jc w:val="left"/>
              <w:rPr>
                <w:rFonts w:ascii="黑体" w:hAnsi="黑体" w:cs="黑体" w:eastAsia="黑体" w:hint="default"/>
                <w:sz w:val="22"/>
                <w:szCs w:val="22"/>
              </w:rPr>
            </w:pPr>
            <w:r>
              <w:rPr>
                <w:rFonts w:ascii="黑体" w:hAnsi="黑体" w:cs="黑体" w:eastAsia="黑体" w:hint="default"/>
                <w:sz w:val="22"/>
                <w:szCs w:val="22"/>
              </w:rPr>
              <w:t>坏账准备</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340" w:right="0"/>
              <w:jc w:val="left"/>
              <w:rPr>
                <w:rFonts w:ascii="Arial" w:hAnsi="Arial" w:cs="Arial" w:eastAsia="Arial" w:hint="default"/>
                <w:sz w:val="22"/>
                <w:szCs w:val="22"/>
              </w:rPr>
            </w:pPr>
            <w:r>
              <w:rPr>
                <w:rFonts w:ascii="Arial"/>
                <w:sz w:val="22"/>
              </w:rPr>
              <w:t>81,427.50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3" w:right="0" w:hanging="256"/>
              <w:jc w:val="left"/>
              <w:rPr>
                <w:rFonts w:ascii="黑体" w:hAnsi="黑体" w:cs="黑体" w:eastAsia="黑体" w:hint="default"/>
                <w:sz w:val="22"/>
                <w:szCs w:val="22"/>
              </w:rPr>
            </w:pPr>
            <w:r>
              <w:rPr>
                <w:rFonts w:ascii="黑体" w:hAnsi="黑体" w:cs="黑体" w:eastAsia="黑体" w:hint="default"/>
                <w:sz w:val="22"/>
                <w:szCs w:val="22"/>
              </w:rPr>
              <w:t>计提比例</w:t>
            </w:r>
          </w:p>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403" w:right="0"/>
              <w:jc w:val="left"/>
              <w:rPr>
                <w:rFonts w:ascii="Arial" w:hAnsi="Arial" w:cs="Arial" w:eastAsia="Arial" w:hint="default"/>
                <w:sz w:val="22"/>
                <w:szCs w:val="22"/>
              </w:rPr>
            </w:pPr>
            <w:r>
              <w:rPr>
                <w:rFonts w:ascii="Arial"/>
                <w:sz w:val="22"/>
              </w:rPr>
              <w:t>7.74%</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firstLine="879"/>
              <w:jc w:val="left"/>
              <w:rPr>
                <w:rFonts w:ascii="黑体" w:hAnsi="黑体" w:cs="黑体" w:eastAsia="黑体" w:hint="default"/>
                <w:sz w:val="22"/>
                <w:szCs w:val="22"/>
              </w:rPr>
            </w:pPr>
            <w:r>
              <w:rPr>
                <w:rFonts w:ascii="黑体" w:hAnsi="黑体" w:cs="黑体" w:eastAsia="黑体" w:hint="default"/>
                <w:sz w:val="22"/>
                <w:szCs w:val="22"/>
              </w:rPr>
              <w:t>理由</w:t>
            </w:r>
          </w:p>
          <w:p>
            <w:pPr>
              <w:pStyle w:val="TableParagraph"/>
              <w:spacing w:line="240" w:lineRule="auto" w:before="181"/>
              <w:ind w:left="215" w:right="0"/>
              <w:jc w:val="left"/>
              <w:rPr>
                <w:rFonts w:ascii="黑体" w:hAnsi="黑体" w:cs="黑体" w:eastAsia="黑体" w:hint="default"/>
                <w:sz w:val="22"/>
                <w:szCs w:val="22"/>
              </w:rPr>
            </w:pPr>
            <w:r>
              <w:rPr>
                <w:rFonts w:ascii="黑体" w:hAnsi="黑体" w:cs="黑体" w:eastAsia="黑体" w:hint="default"/>
                <w:sz w:val="22"/>
                <w:szCs w:val="22"/>
              </w:rPr>
              <w:t>部分无法收回</w:t>
            </w:r>
          </w:p>
        </w:tc>
      </w:tr>
      <w:tr>
        <w:trPr>
          <w:trHeight w:val="285"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第二名</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7"/>
              <w:jc w:val="right"/>
              <w:rPr>
                <w:rFonts w:ascii="Arial" w:hAnsi="Arial" w:cs="Arial" w:eastAsia="Arial" w:hint="default"/>
                <w:sz w:val="22"/>
                <w:szCs w:val="22"/>
              </w:rPr>
            </w:pPr>
            <w:r>
              <w:rPr>
                <w:rFonts w:ascii="Arial"/>
                <w:w w:val="95"/>
                <w:sz w:val="22"/>
              </w:rPr>
              <w:t>561,978.00</w:t>
            </w:r>
            <w:r>
              <w:rPr>
                <w:rFonts w:ascii="Arial"/>
                <w:sz w:val="22"/>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70" w:right="0"/>
              <w:jc w:val="center"/>
              <w:rPr>
                <w:rFonts w:ascii="Arial" w:hAnsi="Arial" w:cs="Arial" w:eastAsia="Arial" w:hint="default"/>
                <w:sz w:val="22"/>
                <w:szCs w:val="22"/>
              </w:rPr>
            </w:pPr>
            <w:r>
              <w:rPr>
                <w:rFonts w:ascii="Arial"/>
                <w:sz w:val="22"/>
              </w:rPr>
              <w:t>561,978.00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3"/>
              <w:jc w:val="right"/>
              <w:rPr>
                <w:rFonts w:ascii="Arial" w:hAnsi="Arial" w:cs="Arial" w:eastAsia="Arial" w:hint="default"/>
                <w:sz w:val="22"/>
                <w:szCs w:val="22"/>
              </w:rPr>
            </w:pPr>
            <w:r>
              <w:rPr>
                <w:rFonts w:ascii="Arial"/>
                <w:w w:val="95"/>
                <w:sz w:val="22"/>
              </w:rPr>
              <w:t>100.00%</w:t>
            </w:r>
            <w:r>
              <w:rPr>
                <w:rFonts w:ascii="Arial"/>
                <w:sz w:val="22"/>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预计无法收回</w:t>
            </w:r>
            <w:r>
              <w:rPr>
                <w:rFonts w:ascii="黑体" w:hAnsi="黑体" w:cs="黑体" w:eastAsia="黑体" w:hint="default"/>
                <w:sz w:val="22"/>
                <w:szCs w:val="22"/>
              </w:rPr>
            </w:r>
          </w:p>
        </w:tc>
      </w:tr>
      <w:tr>
        <w:trPr>
          <w:trHeight w:val="293" w:hRule="exact"/>
        </w:trPr>
        <w:tc>
          <w:tcPr>
            <w:tcW w:w="1794"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其他</w:t>
            </w:r>
          </w:p>
        </w:tc>
        <w:tc>
          <w:tcPr>
            <w:tcW w:w="292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97"/>
              <w:jc w:val="right"/>
              <w:rPr>
                <w:rFonts w:ascii="Times New Roman" w:hAnsi="Times New Roman" w:cs="Times New Roman" w:eastAsia="Times New Roman" w:hint="default"/>
                <w:sz w:val="22"/>
                <w:szCs w:val="22"/>
              </w:rPr>
            </w:pPr>
            <w:r>
              <w:rPr>
                <w:rFonts w:ascii="Times New Roman"/>
                <w:spacing w:val="-74"/>
                <w:w w:val="99"/>
                <w:position w:val="-2"/>
                <w:sz w:val="22"/>
              </w:rPr>
              <w:t>_</w:t>
            </w:r>
            <w:r>
              <w:rPr>
                <w:rFonts w:ascii="Arial"/>
                <w:spacing w:val="-48"/>
                <w:w w:val="99"/>
                <w:sz w:val="22"/>
              </w:rPr>
              <w:t>1</w:t>
            </w:r>
            <w:r>
              <w:rPr>
                <w:rFonts w:ascii="Times New Roman"/>
                <w:spacing w:val="-62"/>
                <w:w w:val="99"/>
                <w:position w:val="-2"/>
                <w:sz w:val="22"/>
              </w:rPr>
              <w:t>_</w:t>
            </w:r>
            <w:r>
              <w:rPr>
                <w:rFonts w:ascii="Arial"/>
                <w:w w:val="99"/>
                <w:sz w:val="22"/>
              </w:rPr>
              <w:t>,</w:t>
            </w:r>
            <w:r>
              <w:rPr>
                <w:rFonts w:ascii="Arial"/>
                <w:w w:val="99"/>
                <w:sz w:val="22"/>
              </w:rPr>
              <w:t>9</w:t>
            </w:r>
            <w:r>
              <w:rPr>
                <w:rFonts w:ascii="Arial"/>
                <w:spacing w:val="-24"/>
                <w:w w:val="99"/>
                <w:sz w:val="22"/>
              </w:rPr>
              <w:t>3</w:t>
            </w:r>
            <w:r>
              <w:rPr>
                <w:rFonts w:ascii="Times New Roman"/>
                <w:spacing w:val="-86"/>
                <w:w w:val="99"/>
                <w:position w:val="-2"/>
                <w:sz w:val="22"/>
              </w:rPr>
              <w:t>_</w:t>
            </w:r>
            <w:r>
              <w:rPr>
                <w:rFonts w:ascii="Arial"/>
                <w:spacing w:val="-36"/>
                <w:w w:val="99"/>
                <w:sz w:val="22"/>
              </w:rPr>
              <w:t>9</w:t>
            </w:r>
            <w:r>
              <w:rPr>
                <w:rFonts w:ascii="Times New Roman"/>
                <w:spacing w:val="-74"/>
                <w:w w:val="99"/>
                <w:position w:val="-2"/>
                <w:sz w:val="22"/>
              </w:rPr>
              <w:t>_</w:t>
            </w:r>
            <w:r>
              <w:rPr>
                <w:rFonts w:ascii="Arial"/>
                <w:w w:val="99"/>
                <w:sz w:val="22"/>
              </w:rPr>
              <w:t>,</w:t>
            </w:r>
            <w:r>
              <w:rPr>
                <w:rFonts w:ascii="Arial"/>
                <w:spacing w:val="-109"/>
                <w:w w:val="99"/>
                <w:sz w:val="22"/>
              </w:rPr>
              <w:t>1</w:t>
            </w:r>
            <w:r>
              <w:rPr>
                <w:rFonts w:ascii="Times New Roman"/>
                <w:spacing w:val="-1"/>
                <w:w w:val="99"/>
                <w:position w:val="-2"/>
                <w:sz w:val="22"/>
              </w:rPr>
              <w:t>_</w:t>
            </w:r>
            <w:r>
              <w:rPr>
                <w:rFonts w:ascii="Arial"/>
                <w:w w:val="99"/>
                <w:sz w:val="22"/>
              </w:rPr>
              <w:t>8</w:t>
            </w:r>
            <w:r>
              <w:rPr>
                <w:rFonts w:ascii="Arial"/>
                <w:spacing w:val="-24"/>
                <w:w w:val="99"/>
                <w:sz w:val="22"/>
              </w:rPr>
              <w:t>7</w:t>
            </w:r>
            <w:r>
              <w:rPr>
                <w:rFonts w:ascii="Times New Roman"/>
                <w:spacing w:val="-86"/>
                <w:w w:val="99"/>
                <w:position w:val="-2"/>
                <w:sz w:val="22"/>
              </w:rPr>
              <w:t>_</w:t>
            </w:r>
            <w:r>
              <w:rPr>
                <w:rFonts w:ascii="Arial"/>
                <w:w w:val="99"/>
                <w:sz w:val="22"/>
              </w:rPr>
              <w:t>.</w:t>
            </w:r>
            <w:r>
              <w:rPr>
                <w:rFonts w:ascii="Arial"/>
                <w:spacing w:val="-98"/>
                <w:w w:val="99"/>
                <w:sz w:val="22"/>
              </w:rPr>
              <w:t>0</w:t>
            </w:r>
            <w:r>
              <w:rPr>
                <w:rFonts w:ascii="Times New Roman"/>
                <w:spacing w:val="-13"/>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69" w:right="0"/>
              <w:jc w:val="center"/>
              <w:rPr>
                <w:rFonts w:ascii="Times New Roman" w:hAnsi="Times New Roman" w:cs="Times New Roman" w:eastAsia="Times New Roman" w:hint="default"/>
                <w:sz w:val="22"/>
                <w:szCs w:val="22"/>
              </w:rPr>
            </w:pPr>
            <w:r>
              <w:rPr>
                <w:rFonts w:ascii="Arial"/>
                <w:w w:val="99"/>
                <w:sz w:val="22"/>
              </w:rPr>
              <w:t>9</w:t>
            </w:r>
            <w:r>
              <w:rPr>
                <w:rFonts w:ascii="Arial"/>
                <w:spacing w:val="-23"/>
                <w:w w:val="99"/>
                <w:sz w:val="22"/>
              </w:rPr>
              <w:t>6</w:t>
            </w:r>
            <w:r>
              <w:rPr>
                <w:rFonts w:ascii="Times New Roman"/>
                <w:spacing w:val="-88"/>
                <w:w w:val="99"/>
                <w:position w:val="-2"/>
                <w:sz w:val="22"/>
              </w:rPr>
              <w:t>_</w:t>
            </w:r>
            <w:r>
              <w:rPr>
                <w:rFonts w:ascii="Arial"/>
                <w:spacing w:val="-35"/>
                <w:w w:val="99"/>
                <w:sz w:val="22"/>
              </w:rPr>
              <w:t>2</w:t>
            </w:r>
            <w:r>
              <w:rPr>
                <w:rFonts w:ascii="Times New Roman"/>
                <w:spacing w:val="-76"/>
                <w:w w:val="99"/>
                <w:position w:val="-2"/>
                <w:sz w:val="22"/>
              </w:rPr>
              <w:t>_</w:t>
            </w:r>
            <w:r>
              <w:rPr>
                <w:rFonts w:ascii="Arial"/>
                <w:w w:val="99"/>
                <w:sz w:val="22"/>
              </w:rPr>
              <w:t>,</w:t>
            </w:r>
            <w:r>
              <w:rPr>
                <w:rFonts w:ascii="Arial"/>
                <w:spacing w:val="-108"/>
                <w:w w:val="99"/>
                <w:sz w:val="22"/>
              </w:rPr>
              <w:t>0</w:t>
            </w:r>
            <w:r>
              <w:rPr>
                <w:rFonts w:ascii="Times New Roman"/>
                <w:spacing w:val="-3"/>
                <w:w w:val="99"/>
                <w:position w:val="-2"/>
                <w:sz w:val="22"/>
              </w:rPr>
              <w:t>_</w:t>
            </w:r>
            <w:r>
              <w:rPr>
                <w:rFonts w:ascii="Arial"/>
                <w:w w:val="99"/>
                <w:sz w:val="22"/>
              </w:rPr>
              <w:t>0</w:t>
            </w:r>
            <w:r>
              <w:rPr>
                <w:rFonts w:ascii="Arial"/>
                <w:spacing w:val="-23"/>
                <w:w w:val="99"/>
                <w:sz w:val="22"/>
              </w:rPr>
              <w:t>9</w:t>
            </w:r>
            <w:r>
              <w:rPr>
                <w:rFonts w:ascii="Times New Roman"/>
                <w:spacing w:val="-88"/>
                <w:w w:val="99"/>
                <w:position w:val="-2"/>
                <w:sz w:val="22"/>
              </w:rPr>
              <w:t>_</w:t>
            </w:r>
            <w:r>
              <w:rPr>
                <w:rFonts w:ascii="Arial"/>
                <w:w w:val="99"/>
                <w:sz w:val="22"/>
              </w:rPr>
              <w:t>.</w:t>
            </w:r>
            <w:r>
              <w:rPr>
                <w:rFonts w:ascii="Arial"/>
                <w:spacing w:val="-97"/>
                <w:w w:val="99"/>
                <w:sz w:val="22"/>
              </w:rPr>
              <w:t>0</w:t>
            </w:r>
            <w:r>
              <w:rPr>
                <w:rFonts w:ascii="Times New Roman"/>
                <w:spacing w:val="-13"/>
                <w:w w:val="99"/>
                <w:position w:val="-2"/>
                <w:sz w:val="22"/>
              </w:rPr>
              <w:t>_</w:t>
            </w:r>
            <w:r>
              <w:rPr>
                <w:rFonts w:ascii="Arial"/>
                <w:spacing w:val="-110"/>
                <w:w w:val="99"/>
                <w:sz w:val="22"/>
              </w:rPr>
              <w:t>7</w:t>
            </w:r>
            <w:r>
              <w:rPr>
                <w:rFonts w:ascii="Times New Roman"/>
                <w:w w:val="99"/>
                <w:position w:val="-2"/>
                <w:sz w:val="22"/>
              </w:rPr>
              <w:t>_</w:t>
            </w:r>
            <w:r>
              <w:rPr>
                <w:rFonts w:ascii="Times New Roman"/>
                <w:sz w:val="22"/>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Arial" w:hAnsi="Arial" w:cs="Arial" w:eastAsia="Arial" w:hint="default"/>
                <w:sz w:val="22"/>
                <w:szCs w:val="22"/>
              </w:rPr>
            </w:pPr>
            <w:r>
              <w:rPr>
                <w:rFonts w:ascii="Arial"/>
                <w:w w:val="95"/>
                <w:sz w:val="22"/>
              </w:rPr>
              <w:t>49.61%</w:t>
            </w:r>
            <w:r>
              <w:rPr>
                <w:rFonts w:ascii="Arial"/>
                <w:sz w:val="22"/>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部分无法收回</w:t>
            </w:r>
            <w:r>
              <w:rPr>
                <w:rFonts w:ascii="黑体" w:hAnsi="黑体" w:cs="黑体" w:eastAsia="黑体" w:hint="default"/>
                <w:sz w:val="22"/>
                <w:szCs w:val="22"/>
              </w:rPr>
            </w:r>
          </w:p>
        </w:tc>
      </w:tr>
    </w:tbl>
    <w:p>
      <w:pPr>
        <w:spacing w:line="240" w:lineRule="auto" w:before="10"/>
        <w:rPr>
          <w:rFonts w:ascii="黑体" w:hAnsi="黑体" w:cs="黑体" w:eastAsia="黑体" w:hint="default"/>
          <w:sz w:val="8"/>
          <w:szCs w:val="8"/>
        </w:rPr>
      </w:pPr>
    </w:p>
    <w:p>
      <w:pPr>
        <w:pStyle w:val="Heading4"/>
        <w:tabs>
          <w:tab w:pos="5532" w:val="left" w:leader="none"/>
        </w:tabs>
        <w:spacing w:line="240" w:lineRule="auto" w:before="71"/>
        <w:ind w:left="3713" w:right="271"/>
        <w:jc w:val="left"/>
        <w:rPr>
          <w:rFonts w:ascii="Arial" w:hAnsi="Arial" w:cs="Arial" w:eastAsia="Arial" w:hint="default"/>
        </w:rPr>
      </w:pPr>
      <w:r>
        <w:rPr/>
        <w:pict>
          <v:group style="position:absolute;margin-left:246.719879pt;margin-top:-6.180419pt;width:6.1pt;height:.1pt;mso-position-horizontal-relative:page;mso-position-vertical-relative:paragraph;z-index:-1444600" coordorigin="4934,-124" coordsize="122,2">
            <v:shape style="position:absolute;left:4934;top:-124;width:122;height:2" coordorigin="4934,-124" coordsize="122,0" path="m4934,-124l5056,-124e" filled="false" stroked="true" strokeweight=".4392pt" strokecolor="#000000">
              <v:path arrowok="t"/>
            </v:shape>
            <w10:wrap type="none"/>
          </v:group>
        </w:pict>
      </w:r>
      <w:r>
        <w:rPr/>
        <w:pict>
          <v:group style="position:absolute;margin-left:326.419312pt;margin-top:-6.40002pt;width:17.5pt;height:.45pt;mso-position-horizontal-relative:page;mso-position-vertical-relative:paragraph;z-index:-1444576" coordorigin="6528,-128" coordsize="350,9">
            <v:group style="position:absolute;left:6533;top:-124;width:219;height:2" coordorigin="6533,-124" coordsize="219,2">
              <v:shape style="position:absolute;left:6533;top:-124;width:219;height:2" coordorigin="6533,-124" coordsize="219,0" path="m6533,-124l6751,-124e" filled="false" stroked="true" strokeweight=".4392pt" strokecolor="#000000">
                <v:path arrowok="t"/>
              </v:shape>
            </v:group>
            <v:group style="position:absolute;left:6754;top:-124;width:120;height:2" coordorigin="6754,-124" coordsize="120,2">
              <v:shape style="position:absolute;left:6754;top:-124;width:120;height:2" coordorigin="6754,-124" coordsize="120,0" path="m6754,-124l6873,-124e" filled="false" stroked="true" strokeweight=".4392pt" strokecolor="#000000">
                <v:path arrowok="t"/>
              </v:shape>
            </v:group>
            <w10:wrap type="none"/>
          </v:group>
        </w:pict>
      </w:r>
      <w:r>
        <w:rPr>
          <w:spacing w:val="-110"/>
          <w:w w:val="99"/>
          <w:position w:val="-2"/>
        </w:rPr>
        <w:t>_</w:t>
      </w:r>
      <w:r>
        <w:rPr>
          <w:spacing w:val="-74"/>
          <w:w w:val="99"/>
          <w:position w:val="-6"/>
        </w:rPr>
        <w:t>_</w:t>
      </w:r>
      <w:r>
        <w:rPr>
          <w:rFonts w:ascii="Arial"/>
          <w:spacing w:val="-48"/>
          <w:w w:val="99"/>
        </w:rPr>
        <w:t>3</w:t>
      </w:r>
      <w:r>
        <w:rPr>
          <w:spacing w:val="-62"/>
          <w:w w:val="99"/>
          <w:position w:val="-6"/>
        </w:rPr>
        <w:t>_</w:t>
      </w:r>
      <w:r>
        <w:rPr>
          <w:rFonts w:ascii="Arial"/>
          <w:w w:val="99"/>
        </w:rPr>
        <w:t>,</w:t>
      </w:r>
      <w:r>
        <w:rPr>
          <w:rFonts w:ascii="Arial"/>
          <w:spacing w:val="-122"/>
          <w:w w:val="99"/>
        </w:rPr>
        <w:t>5</w:t>
      </w:r>
      <w:r>
        <w:rPr>
          <w:w w:val="99"/>
          <w:position w:val="-6"/>
        </w:rPr>
        <w:t>_</w:t>
      </w:r>
      <w:r>
        <w:rPr>
          <w:spacing w:val="-110"/>
          <w:w w:val="99"/>
          <w:position w:val="-2"/>
        </w:rPr>
        <w:t>_</w:t>
      </w:r>
      <w:r>
        <w:rPr>
          <w:spacing w:val="-99"/>
          <w:w w:val="99"/>
          <w:position w:val="-6"/>
        </w:rPr>
        <w:t>_</w:t>
      </w:r>
      <w:r>
        <w:rPr>
          <w:rFonts w:ascii="Arial"/>
          <w:spacing w:val="-24"/>
          <w:w w:val="99"/>
        </w:rPr>
        <w:t>5</w:t>
      </w:r>
      <w:r>
        <w:rPr>
          <w:spacing w:val="-110"/>
          <w:w w:val="99"/>
          <w:position w:val="-2"/>
        </w:rPr>
        <w:t>_</w:t>
      </w:r>
      <w:r>
        <w:rPr>
          <w:spacing w:val="-86"/>
          <w:w w:val="99"/>
          <w:position w:val="-6"/>
        </w:rPr>
        <w:t>_</w:t>
      </w:r>
      <w:r>
        <w:rPr>
          <w:rFonts w:ascii="Arial"/>
          <w:spacing w:val="-36"/>
          <w:w w:val="99"/>
        </w:rPr>
        <w:t>3</w:t>
      </w:r>
      <w:r>
        <w:rPr>
          <w:spacing w:val="-110"/>
          <w:w w:val="99"/>
          <w:position w:val="-6"/>
        </w:rPr>
        <w:t>_</w:t>
      </w:r>
      <w:r>
        <w:rPr>
          <w:spacing w:val="-74"/>
          <w:w w:val="99"/>
          <w:position w:val="-2"/>
        </w:rPr>
        <w:t>_</w:t>
      </w:r>
      <w:r>
        <w:rPr>
          <w:rFonts w:ascii="Arial"/>
          <w:w w:val="99"/>
        </w:rPr>
        <w:t>,</w:t>
      </w:r>
      <w:r>
        <w:rPr>
          <w:rFonts w:ascii="Arial"/>
          <w:spacing w:val="-109"/>
          <w:w w:val="99"/>
        </w:rPr>
        <w:t>7</w:t>
      </w:r>
      <w:r>
        <w:rPr>
          <w:spacing w:val="-110"/>
          <w:w w:val="99"/>
          <w:position w:val="-6"/>
        </w:rPr>
        <w:t>_</w:t>
      </w:r>
      <w:r>
        <w:rPr>
          <w:spacing w:val="-1"/>
          <w:w w:val="99"/>
          <w:position w:val="-2"/>
        </w:rPr>
        <w:t>_</w:t>
      </w:r>
      <w:r>
        <w:rPr>
          <w:rFonts w:ascii="Arial"/>
          <w:spacing w:val="-123"/>
          <w:w w:val="99"/>
        </w:rPr>
        <w:t>4</w:t>
      </w:r>
      <w:r>
        <w:rPr>
          <w:w w:val="99"/>
          <w:position w:val="-2"/>
        </w:rPr>
        <w:t>_</w:t>
      </w:r>
      <w:r>
        <w:rPr>
          <w:spacing w:val="-98"/>
          <w:w w:val="99"/>
          <w:position w:val="-2"/>
        </w:rPr>
        <w:t>_</w:t>
      </w:r>
      <w:r>
        <w:rPr>
          <w:rFonts w:ascii="Arial"/>
          <w:spacing w:val="-24"/>
          <w:w w:val="99"/>
        </w:rPr>
        <w:t>4</w:t>
      </w:r>
      <w:r>
        <w:rPr>
          <w:spacing w:val="-110"/>
          <w:w w:val="99"/>
          <w:position w:val="-6"/>
        </w:rPr>
        <w:t>_</w:t>
      </w:r>
      <w:r>
        <w:rPr>
          <w:spacing w:val="-86"/>
          <w:w w:val="99"/>
          <w:position w:val="-2"/>
        </w:rPr>
        <w:t>_</w:t>
      </w:r>
      <w:r>
        <w:rPr>
          <w:rFonts w:ascii="Arial"/>
          <w:w w:val="99"/>
        </w:rPr>
        <w:t>.</w:t>
      </w:r>
      <w:r>
        <w:rPr>
          <w:rFonts w:ascii="Arial"/>
          <w:spacing w:val="-99"/>
          <w:w w:val="99"/>
        </w:rPr>
        <w:t>5</w:t>
      </w:r>
      <w:r>
        <w:rPr>
          <w:spacing w:val="-110"/>
          <w:w w:val="99"/>
          <w:position w:val="-2"/>
        </w:rPr>
        <w:t>_</w:t>
      </w:r>
      <w:r>
        <w:rPr>
          <w:spacing w:val="-13"/>
          <w:w w:val="99"/>
          <w:position w:val="-6"/>
        </w:rPr>
        <w:t>_</w:t>
      </w:r>
      <w:r>
        <w:rPr>
          <w:rFonts w:ascii="Arial"/>
          <w:spacing w:val="-110"/>
          <w:w w:val="99"/>
        </w:rPr>
        <w:t>7</w:t>
      </w:r>
      <w:r>
        <w:rPr>
          <w:spacing w:val="-110"/>
          <w:w w:val="99"/>
          <w:position w:val="-2"/>
        </w:rPr>
        <w:t>_</w:t>
      </w:r>
      <w:r>
        <w:rPr>
          <w:w w:val="99"/>
          <w:position w:val="-6"/>
        </w:rPr>
        <w:t>_</w:t>
      </w:r>
      <w:r>
        <w:rPr>
          <w:position w:val="-6"/>
        </w:rPr>
        <w:tab/>
      </w:r>
      <w:r>
        <w:rPr>
          <w:spacing w:val="-110"/>
          <w:w w:val="99"/>
          <w:position w:val="-2"/>
        </w:rPr>
        <w:t>_</w:t>
      </w:r>
      <w:r>
        <w:rPr>
          <w:spacing w:val="-74"/>
          <w:w w:val="99"/>
          <w:position w:val="-6"/>
        </w:rPr>
        <w:t>_</w:t>
      </w:r>
      <w:r>
        <w:rPr>
          <w:rFonts w:ascii="Arial"/>
          <w:spacing w:val="-48"/>
          <w:w w:val="99"/>
        </w:rPr>
        <w:t>1</w:t>
      </w:r>
      <w:r>
        <w:rPr>
          <w:spacing w:val="-62"/>
          <w:w w:val="99"/>
          <w:position w:val="-6"/>
        </w:rPr>
        <w:t>_</w:t>
      </w:r>
      <w:r>
        <w:rPr>
          <w:rFonts w:ascii="Arial"/>
          <w:w w:val="99"/>
        </w:rPr>
        <w:t>,</w:t>
      </w:r>
      <w:r>
        <w:rPr>
          <w:rFonts w:ascii="Arial"/>
          <w:spacing w:val="-121"/>
          <w:w w:val="99"/>
        </w:rPr>
        <w:t>6</w:t>
      </w:r>
      <w:r>
        <w:rPr>
          <w:w w:val="99"/>
          <w:position w:val="-6"/>
        </w:rPr>
        <w:t>_</w:t>
      </w:r>
      <w:r>
        <w:rPr>
          <w:spacing w:val="-110"/>
          <w:w w:val="99"/>
          <w:position w:val="-2"/>
        </w:rPr>
        <w:t>_</w:t>
      </w:r>
      <w:r>
        <w:rPr>
          <w:spacing w:val="-100"/>
          <w:w w:val="99"/>
          <w:position w:val="-6"/>
        </w:rPr>
        <w:t>_</w:t>
      </w:r>
      <w:r>
        <w:rPr>
          <w:rFonts w:ascii="Arial"/>
          <w:spacing w:val="-24"/>
          <w:w w:val="99"/>
        </w:rPr>
        <w:t>0</w:t>
      </w:r>
      <w:r>
        <w:rPr>
          <w:spacing w:val="-110"/>
          <w:w w:val="99"/>
          <w:position w:val="-2"/>
        </w:rPr>
        <w:t>_</w:t>
      </w:r>
      <w:r>
        <w:rPr>
          <w:spacing w:val="-86"/>
          <w:w w:val="99"/>
          <w:position w:val="-6"/>
        </w:rPr>
        <w:t>_</w:t>
      </w:r>
      <w:r>
        <w:rPr>
          <w:rFonts w:ascii="Arial"/>
          <w:spacing w:val="-36"/>
          <w:w w:val="99"/>
        </w:rPr>
        <w:t>5</w:t>
      </w:r>
      <w:r>
        <w:rPr>
          <w:spacing w:val="-110"/>
          <w:w w:val="99"/>
          <w:position w:val="-6"/>
        </w:rPr>
        <w:t>_</w:t>
      </w:r>
      <w:r>
        <w:rPr>
          <w:spacing w:val="-74"/>
          <w:w w:val="99"/>
          <w:position w:val="-2"/>
        </w:rPr>
        <w:t>_</w:t>
      </w:r>
      <w:r>
        <w:rPr>
          <w:rFonts w:ascii="Arial"/>
          <w:w w:val="99"/>
        </w:rPr>
        <w:t>,</w:t>
      </w:r>
      <w:r>
        <w:rPr>
          <w:rFonts w:ascii="Arial"/>
          <w:spacing w:val="-109"/>
          <w:w w:val="99"/>
        </w:rPr>
        <w:t>4</w:t>
      </w:r>
      <w:r>
        <w:rPr>
          <w:spacing w:val="-110"/>
          <w:w w:val="99"/>
          <w:position w:val="-6"/>
        </w:rPr>
        <w:t>_</w:t>
      </w:r>
      <w:r>
        <w:rPr>
          <w:spacing w:val="-1"/>
          <w:w w:val="99"/>
          <w:position w:val="-2"/>
        </w:rPr>
        <w:t>_</w:t>
      </w:r>
      <w:r>
        <w:rPr>
          <w:rFonts w:ascii="Arial"/>
          <w:spacing w:val="-122"/>
          <w:w w:val="99"/>
        </w:rPr>
        <w:t>1</w:t>
      </w:r>
      <w:r>
        <w:rPr>
          <w:w w:val="99"/>
          <w:position w:val="-2"/>
        </w:rPr>
        <w:t>_</w:t>
      </w:r>
      <w:r>
        <w:rPr>
          <w:spacing w:val="-99"/>
          <w:w w:val="99"/>
          <w:position w:val="-2"/>
        </w:rPr>
        <w:t>_</w:t>
      </w:r>
      <w:r>
        <w:rPr>
          <w:rFonts w:ascii="Arial"/>
          <w:spacing w:val="-24"/>
          <w:w w:val="99"/>
        </w:rPr>
        <w:t>4</w:t>
      </w:r>
      <w:r>
        <w:rPr>
          <w:spacing w:val="-110"/>
          <w:w w:val="99"/>
          <w:position w:val="-6"/>
        </w:rPr>
        <w:t>_</w:t>
      </w:r>
      <w:r>
        <w:rPr>
          <w:spacing w:val="-87"/>
          <w:w w:val="99"/>
          <w:position w:val="-2"/>
        </w:rPr>
        <w:t>_</w:t>
      </w:r>
      <w:r>
        <w:rPr>
          <w:rFonts w:ascii="Arial"/>
          <w:w w:val="99"/>
        </w:rPr>
        <w:t>.</w:t>
      </w:r>
      <w:r>
        <w:rPr>
          <w:rFonts w:ascii="Arial"/>
          <w:spacing w:val="-98"/>
          <w:w w:val="99"/>
        </w:rPr>
        <w:t>5</w:t>
      </w:r>
      <w:r>
        <w:rPr>
          <w:spacing w:val="-110"/>
          <w:w w:val="99"/>
          <w:position w:val="-2"/>
        </w:rPr>
        <w:t>_</w:t>
      </w:r>
      <w:r>
        <w:rPr>
          <w:spacing w:val="-1"/>
          <w:w w:val="99"/>
          <w:position w:val="-6"/>
        </w:rPr>
        <w:t>_</w:t>
      </w:r>
      <w:r>
        <w:rPr>
          <w:spacing w:val="-110"/>
          <w:w w:val="99"/>
          <w:position w:val="-6"/>
        </w:rPr>
        <w:t>_</w:t>
      </w:r>
      <w:r>
        <w:rPr>
          <w:spacing w:val="-123"/>
          <w:w w:val="99"/>
          <w:position w:val="-2"/>
        </w:rPr>
        <w:t>_</w:t>
      </w:r>
      <w:r>
        <w:rPr>
          <w:rFonts w:ascii="Arial"/>
          <w:spacing w:val="-110"/>
          <w:w w:val="99"/>
        </w:rPr>
        <w:t>7</w:t>
      </w:r>
      <w:r>
        <w:rPr>
          <w:rFonts w:ascii="Arial"/>
        </w:rPr>
      </w:r>
    </w:p>
    <w:p>
      <w:pPr>
        <w:tabs>
          <w:tab w:pos="6298" w:val="left" w:leader="none"/>
        </w:tabs>
        <w:spacing w:line="20" w:lineRule="exact"/>
        <w:ind w:left="4479" w:right="0" w:firstLine="0"/>
        <w:rPr>
          <w:rFonts w:ascii="Arial" w:hAnsi="Arial" w:cs="Arial" w:eastAsia="Arial" w:hint="default"/>
          <w:sz w:val="2"/>
          <w:szCs w:val="2"/>
        </w:rPr>
      </w:pP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r>
        <w:rPr>
          <w:rFonts w:ascii="Arial"/>
          <w:sz w:val="2"/>
        </w:rPr>
        <w:tab/>
      </w:r>
      <w:r>
        <w:rPr>
          <w:rFonts w:ascii="Arial"/>
          <w:sz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Arial"/>
          <w:sz w:val="2"/>
        </w:rPr>
      </w:r>
    </w:p>
    <w:p>
      <w:pPr>
        <w:spacing w:after="0" w:line="20" w:lineRule="exact"/>
        <w:rPr>
          <w:rFonts w:ascii="Arial" w:hAnsi="Arial" w:cs="Arial" w:eastAsia="Arial" w:hint="default"/>
          <w:sz w:val="2"/>
          <w:szCs w:val="2"/>
        </w:rPr>
        <w:sectPr>
          <w:type w:val="continuous"/>
          <w:pgSz w:w="11910" w:h="16840"/>
          <w:pgMar w:top="1100" w:bottom="1380" w:left="1000" w:right="980"/>
        </w:sect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606"/>
        <w:gridCol w:w="6345"/>
        <w:gridCol w:w="1132"/>
        <w:gridCol w:w="1633"/>
      </w:tblGrid>
      <w:tr>
        <w:trPr>
          <w:trHeight w:val="988"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6.</w:t>
            </w:r>
            <w:r>
              <w:rPr>
                <w:rFonts w:ascii="Arial"/>
                <w:sz w:val="21"/>
              </w:rPr>
            </w:r>
          </w:p>
        </w:tc>
        <w:tc>
          <w:tcPr>
            <w:tcW w:w="634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7"/>
              <w:ind w:right="0"/>
              <w:jc w:val="left"/>
              <w:rPr>
                <w:rFonts w:ascii="Arial" w:hAnsi="Arial" w:cs="Arial" w:eastAsia="Arial" w:hint="default"/>
                <w:sz w:val="19"/>
                <w:szCs w:val="19"/>
              </w:rPr>
            </w:pPr>
          </w:p>
          <w:p>
            <w:pPr>
              <w:pStyle w:val="TableParagraph"/>
              <w:spacing w:line="240" w:lineRule="auto"/>
              <w:ind w:left="148" w:right="0"/>
              <w:jc w:val="left"/>
              <w:rPr>
                <w:rFonts w:ascii="Arial" w:hAnsi="Arial" w:cs="Arial" w:eastAsia="Arial" w:hint="default"/>
                <w:sz w:val="21"/>
                <w:szCs w:val="21"/>
              </w:rPr>
            </w:pPr>
            <w:r>
              <w:rPr>
                <w:rFonts w:ascii="黑体" w:hAnsi="黑体" w:cs="黑体" w:eastAsia="黑体" w:hint="default"/>
                <w:b/>
                <w:bCs/>
                <w:sz w:val="21"/>
                <w:szCs w:val="21"/>
              </w:rPr>
              <w:t>其他应收款</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2766" w:type="dxa"/>
            <w:gridSpan w:val="2"/>
            <w:vMerge w:val="restart"/>
            <w:tcBorders>
              <w:top w:val="nil" w:sz="6" w:space="0" w:color="auto"/>
              <w:left w:val="nil" w:sz="6" w:space="0" w:color="auto"/>
              <w:right w:val="nil" w:sz="6" w:space="0" w:color="auto"/>
            </w:tcBorders>
          </w:tcPr>
          <w:p>
            <w:pPr/>
          </w:p>
        </w:tc>
      </w:tr>
      <w:tr>
        <w:trPr>
          <w:trHeight w:val="521"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8" w:right="0"/>
              <w:jc w:val="left"/>
              <w:rPr>
                <w:rFonts w:ascii="黑体" w:hAnsi="黑体" w:cs="黑体" w:eastAsia="黑体" w:hint="default"/>
                <w:sz w:val="21"/>
                <w:szCs w:val="21"/>
              </w:rPr>
            </w:pPr>
            <w:r>
              <w:rPr>
                <w:rFonts w:ascii="黑体" w:hAnsi="黑体" w:cs="黑体" w:eastAsia="黑体" w:hint="default"/>
                <w:sz w:val="21"/>
                <w:szCs w:val="21"/>
              </w:rPr>
              <w:t>于</w:t>
            </w: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日，其他应收款金额前五名如下：</w:t>
            </w:r>
          </w:p>
        </w:tc>
        <w:tc>
          <w:tcPr>
            <w:tcW w:w="2766" w:type="dxa"/>
            <w:gridSpan w:val="2"/>
            <w:vMerge/>
            <w:tcBorders>
              <w:left w:val="nil" w:sz="6" w:space="0" w:color="auto"/>
              <w:bottom w:val="nil" w:sz="6" w:space="0" w:color="auto"/>
              <w:right w:val="nil" w:sz="6" w:space="0" w:color="auto"/>
            </w:tcBorders>
          </w:tcPr>
          <w:p>
            <w:pPr/>
          </w:p>
        </w:tc>
      </w:tr>
      <w:tr>
        <w:trPr>
          <w:trHeight w:val="401"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Style w:val="TableParagraph"/>
              <w:tabs>
                <w:tab w:pos="5707" w:val="left" w:leader="none"/>
              </w:tabs>
              <w:spacing w:line="240" w:lineRule="auto" w:before="80"/>
              <w:ind w:left="2701" w:right="0"/>
              <w:jc w:val="left"/>
              <w:rPr>
                <w:rFonts w:ascii="黑体" w:hAnsi="黑体" w:cs="黑体" w:eastAsia="黑体" w:hint="default"/>
                <w:sz w:val="22"/>
                <w:szCs w:val="22"/>
              </w:rPr>
            </w:pPr>
            <w:r>
              <w:rPr>
                <w:rFonts w:ascii="黑体" w:hAnsi="黑体" w:cs="黑体" w:eastAsia="黑体" w:hint="default"/>
                <w:w w:val="95"/>
                <w:sz w:val="22"/>
                <w:szCs w:val="22"/>
              </w:rPr>
              <w:t>与本集团关系</w:t>
              <w:tab/>
            </w:r>
            <w:r>
              <w:rPr>
                <w:rFonts w:ascii="黑体" w:hAnsi="黑体" w:cs="黑体" w:eastAsia="黑体" w:hint="default"/>
                <w:sz w:val="22"/>
                <w:szCs w:val="22"/>
              </w:rPr>
              <w:t>金额</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2"/>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黑体" w:hAnsi="黑体" w:cs="黑体" w:eastAsia="黑体" w:hint="default"/>
                <w:sz w:val="22"/>
                <w:szCs w:val="22"/>
              </w:rPr>
            </w:pPr>
            <w:r>
              <w:rPr>
                <w:rFonts w:ascii="黑体" w:hAnsi="黑体" w:cs="黑体" w:eastAsia="黑体" w:hint="default"/>
                <w:w w:val="95"/>
                <w:sz w:val="22"/>
                <w:szCs w:val="22"/>
              </w:rPr>
              <w:t>占其他应收款</w:t>
            </w:r>
            <w:r>
              <w:rPr>
                <w:rFonts w:ascii="黑体" w:hAnsi="黑体" w:cs="黑体" w:eastAsia="黑体" w:hint="default"/>
                <w:sz w:val="22"/>
                <w:szCs w:val="22"/>
              </w:rPr>
            </w:r>
          </w:p>
        </w:tc>
      </w:tr>
      <w:tr>
        <w:trPr>
          <w:trHeight w:val="417"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68" w:lineRule="exact"/>
              <w:ind w:right="33"/>
              <w:jc w:val="right"/>
              <w:rPr>
                <w:rFonts w:ascii="Arial" w:hAnsi="Arial" w:cs="Arial" w:eastAsia="Arial" w:hint="default"/>
                <w:sz w:val="22"/>
                <w:szCs w:val="22"/>
              </w:rPr>
            </w:pPr>
            <w:r>
              <w:rPr>
                <w:rFonts w:ascii="黑体" w:hAnsi="黑体" w:cs="黑体" w:eastAsia="黑体" w:hint="default"/>
                <w:w w:val="95"/>
                <w:sz w:val="22"/>
                <w:szCs w:val="22"/>
              </w:rPr>
              <w:t>总额的比例</w:t>
            </w:r>
            <w:r>
              <w:rPr>
                <w:rFonts w:ascii="Arial" w:hAnsi="Arial" w:cs="Arial" w:eastAsia="Arial" w:hint="default"/>
                <w:w w:val="95"/>
                <w:sz w:val="22"/>
                <w:szCs w:val="22"/>
              </w:rPr>
              <w:t>(%)</w:t>
            </w:r>
            <w:r>
              <w:rPr>
                <w:rFonts w:ascii="Arial" w:hAnsi="Arial" w:cs="Arial" w:eastAsia="Arial" w:hint="default"/>
                <w:sz w:val="22"/>
                <w:szCs w:val="22"/>
              </w:rPr>
            </w:r>
          </w:p>
        </w:tc>
      </w:tr>
      <w:tr>
        <w:trPr>
          <w:trHeight w:val="412"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Style w:val="TableParagraph"/>
              <w:tabs>
                <w:tab w:pos="3361" w:val="left" w:leader="none"/>
                <w:tab w:pos="4618" w:val="left" w:leader="none"/>
              </w:tabs>
              <w:spacing w:line="240" w:lineRule="auto" w:before="86"/>
              <w:ind w:left="148" w:right="0"/>
              <w:jc w:val="left"/>
              <w:rPr>
                <w:rFonts w:ascii="Arial" w:hAnsi="Arial" w:cs="Arial" w:eastAsia="Arial" w:hint="default"/>
                <w:sz w:val="22"/>
                <w:szCs w:val="22"/>
              </w:rPr>
            </w:pPr>
            <w:r>
              <w:rPr>
                <w:rFonts w:ascii="黑体" w:hAnsi="黑体" w:cs="黑体" w:eastAsia="黑体" w:hint="default"/>
                <w:w w:val="95"/>
                <w:sz w:val="22"/>
                <w:szCs w:val="22"/>
              </w:rPr>
              <w:t>大连市财政局</w:t>
              <w:tab/>
              <w:t>第三方</w:t>
              <w:tab/>
            </w:r>
            <w:r>
              <w:rPr>
                <w:rFonts w:ascii="Arial" w:hAnsi="Arial" w:cs="Arial" w:eastAsia="Arial" w:hint="default"/>
                <w:sz w:val="22"/>
                <w:szCs w:val="22"/>
              </w:rPr>
              <w:t>155,889,875.00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2"/>
                <w:szCs w:val="22"/>
              </w:rPr>
            </w:pPr>
            <w:r>
              <w:rPr>
                <w:rFonts w:ascii="Arial"/>
                <w:w w:val="95"/>
                <w:sz w:val="22"/>
              </w:rPr>
              <w:t>52.53</w:t>
            </w:r>
            <w:r>
              <w:rPr>
                <w:rFonts w:ascii="Arial"/>
                <w:sz w:val="22"/>
              </w:rPr>
            </w:r>
          </w:p>
        </w:tc>
      </w:tr>
      <w:tr>
        <w:trPr>
          <w:trHeight w:val="285"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Style w:val="TableParagraph"/>
              <w:tabs>
                <w:tab w:pos="3361" w:val="left" w:leader="none"/>
                <w:tab w:pos="4741" w:val="left" w:leader="none"/>
              </w:tabs>
              <w:spacing w:line="263" w:lineRule="exact"/>
              <w:ind w:left="148" w:right="0"/>
              <w:jc w:val="left"/>
              <w:rPr>
                <w:rFonts w:ascii="Arial" w:hAnsi="Arial" w:cs="Arial" w:eastAsia="Arial" w:hint="default"/>
                <w:sz w:val="22"/>
                <w:szCs w:val="22"/>
              </w:rPr>
            </w:pPr>
            <w:r>
              <w:rPr>
                <w:rFonts w:ascii="黑体" w:hAnsi="黑体" w:cs="黑体" w:eastAsia="黑体" w:hint="default"/>
                <w:w w:val="95"/>
                <w:sz w:val="22"/>
                <w:szCs w:val="22"/>
              </w:rPr>
              <w:t>大连市财政局</w:t>
              <w:tab/>
              <w:t>第三方</w:t>
              <w:tab/>
            </w:r>
            <w:r>
              <w:rPr>
                <w:rFonts w:ascii="Arial" w:hAnsi="Arial" w:cs="Arial" w:eastAsia="Arial" w:hint="default"/>
                <w:sz w:val="22"/>
                <w:szCs w:val="22"/>
              </w:rPr>
              <w:t>18,000,000.00</w:t>
            </w:r>
          </w:p>
        </w:tc>
        <w:tc>
          <w:tcPr>
            <w:tcW w:w="1132"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黑体" w:hAnsi="黑体" w:cs="黑体" w:eastAsia="黑体" w:hint="default"/>
                <w:sz w:val="22"/>
                <w:szCs w:val="22"/>
              </w:rPr>
            </w:pPr>
            <w:r>
              <w:rPr>
                <w:rFonts w:ascii="Arial" w:hAnsi="Arial" w:cs="Arial" w:eastAsia="Arial" w:hint="default"/>
                <w:w w:val="95"/>
                <w:sz w:val="22"/>
                <w:szCs w:val="22"/>
              </w:rPr>
              <w:t>5</w:t>
            </w:r>
            <w:r>
              <w:rPr>
                <w:rFonts w:ascii="黑体" w:hAnsi="黑体" w:cs="黑体" w:eastAsia="黑体" w:hint="default"/>
                <w:w w:val="95"/>
                <w:sz w:val="22"/>
                <w:szCs w:val="22"/>
              </w:rPr>
              <w:t>年以上</w:t>
            </w:r>
            <w:r>
              <w:rPr>
                <w:rFonts w:ascii="黑体" w:hAnsi="黑体" w:cs="黑体" w:eastAsia="黑体" w:hint="default"/>
                <w:sz w:val="22"/>
                <w:szCs w:val="22"/>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6.07</w:t>
            </w:r>
            <w:r>
              <w:rPr>
                <w:rFonts w:ascii="Arial"/>
                <w:sz w:val="22"/>
              </w:rPr>
            </w:r>
          </w:p>
        </w:tc>
      </w:tr>
      <w:tr>
        <w:trPr>
          <w:trHeight w:val="285"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Style w:val="TableParagraph"/>
              <w:tabs>
                <w:tab w:pos="3361" w:val="left" w:leader="none"/>
                <w:tab w:pos="4863" w:val="left" w:leader="none"/>
              </w:tabs>
              <w:spacing w:line="262" w:lineRule="exact"/>
              <w:ind w:left="148" w:right="0"/>
              <w:jc w:val="left"/>
              <w:rPr>
                <w:rFonts w:ascii="Arial" w:hAnsi="Arial" w:cs="Arial" w:eastAsia="Arial" w:hint="default"/>
                <w:sz w:val="22"/>
                <w:szCs w:val="22"/>
              </w:rPr>
            </w:pPr>
            <w:r>
              <w:rPr>
                <w:rFonts w:ascii="黑体" w:hAnsi="黑体" w:cs="黑体" w:eastAsia="黑体" w:hint="default"/>
                <w:w w:val="95"/>
                <w:sz w:val="22"/>
                <w:szCs w:val="22"/>
              </w:rPr>
              <w:t>大连市土地储备中心</w:t>
              <w:tab/>
              <w:t>第三方</w:t>
              <w:tab/>
            </w:r>
            <w:r>
              <w:rPr>
                <w:rFonts w:ascii="Arial" w:hAnsi="Arial" w:cs="Arial" w:eastAsia="Arial" w:hint="default"/>
                <w:sz w:val="22"/>
                <w:szCs w:val="22"/>
              </w:rPr>
              <w:t>9,965,359.80</w:t>
            </w:r>
          </w:p>
        </w:tc>
        <w:tc>
          <w:tcPr>
            <w:tcW w:w="1132" w:type="dxa"/>
            <w:tcBorders>
              <w:top w:val="nil" w:sz="6" w:space="0" w:color="auto"/>
              <w:left w:val="nil" w:sz="6" w:space="0" w:color="auto"/>
              <w:bottom w:val="nil" w:sz="6" w:space="0" w:color="auto"/>
              <w:right w:val="nil" w:sz="6" w:space="0" w:color="auto"/>
            </w:tcBorders>
          </w:tcPr>
          <w:p>
            <w:pPr>
              <w:pStyle w:val="TableParagraph"/>
              <w:spacing w:line="262" w:lineRule="exact"/>
              <w:ind w:right="152"/>
              <w:jc w:val="right"/>
              <w:rPr>
                <w:rFonts w:ascii="黑体" w:hAnsi="黑体" w:cs="黑体" w:eastAsia="黑体" w:hint="default"/>
                <w:sz w:val="22"/>
                <w:szCs w:val="22"/>
              </w:rPr>
            </w:pPr>
            <w:r>
              <w:rPr>
                <w:rFonts w:ascii="Arial" w:hAnsi="Arial" w:cs="Arial" w:eastAsia="Arial" w:hint="default"/>
                <w:w w:val="95"/>
                <w:sz w:val="22"/>
                <w:szCs w:val="22"/>
              </w:rPr>
              <w:t>2</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2"/>
                <w:szCs w:val="22"/>
              </w:rPr>
            </w:pPr>
            <w:r>
              <w:rPr>
                <w:rFonts w:ascii="Arial"/>
                <w:w w:val="95"/>
                <w:sz w:val="22"/>
              </w:rPr>
              <w:t>3.36</w:t>
            </w:r>
            <w:r>
              <w:rPr>
                <w:rFonts w:ascii="Arial"/>
                <w:sz w:val="22"/>
              </w:rPr>
            </w:r>
          </w:p>
        </w:tc>
      </w:tr>
      <w:tr>
        <w:trPr>
          <w:trHeight w:val="286"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Style w:val="TableParagraph"/>
              <w:tabs>
                <w:tab w:pos="3361" w:val="left" w:leader="none"/>
                <w:tab w:pos="4863" w:val="left" w:leader="none"/>
              </w:tabs>
              <w:spacing w:line="263" w:lineRule="exact"/>
              <w:ind w:left="148" w:right="0"/>
              <w:jc w:val="left"/>
              <w:rPr>
                <w:rFonts w:ascii="Arial" w:hAnsi="Arial" w:cs="Arial" w:eastAsia="Arial" w:hint="default"/>
                <w:sz w:val="22"/>
                <w:szCs w:val="22"/>
              </w:rPr>
            </w:pPr>
            <w:r>
              <w:rPr>
                <w:rFonts w:ascii="黑体" w:hAnsi="黑体" w:cs="黑体" w:eastAsia="黑体" w:hint="default"/>
                <w:w w:val="95"/>
                <w:sz w:val="22"/>
                <w:szCs w:val="22"/>
              </w:rPr>
              <w:t>青岛奔宝名车汇</w:t>
              <w:tab/>
              <w:t>第三方</w:t>
              <w:tab/>
            </w:r>
            <w:r>
              <w:rPr>
                <w:rFonts w:ascii="Arial" w:hAnsi="Arial" w:cs="Arial" w:eastAsia="Arial" w:hint="default"/>
                <w:sz w:val="22"/>
                <w:szCs w:val="22"/>
              </w:rPr>
              <w:t>9,136,771.19</w:t>
            </w:r>
          </w:p>
        </w:tc>
        <w:tc>
          <w:tcPr>
            <w:tcW w:w="1132"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3.08</w:t>
            </w:r>
            <w:r>
              <w:rPr>
                <w:rFonts w:ascii="Arial"/>
                <w:sz w:val="22"/>
              </w:rPr>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6345" w:type="dxa"/>
            <w:tcBorders>
              <w:top w:val="nil" w:sz="6" w:space="0" w:color="auto"/>
              <w:left w:val="nil" w:sz="6" w:space="0" w:color="auto"/>
              <w:bottom w:val="nil" w:sz="6" w:space="0" w:color="auto"/>
              <w:right w:val="nil" w:sz="6" w:space="0" w:color="auto"/>
            </w:tcBorders>
          </w:tcPr>
          <w:p>
            <w:pPr>
              <w:pStyle w:val="TableParagraph"/>
              <w:tabs>
                <w:tab w:pos="3361" w:val="left" w:leader="none"/>
                <w:tab w:pos="4608" w:val="left" w:leader="none"/>
              </w:tabs>
              <w:spacing w:line="294" w:lineRule="exact"/>
              <w:ind w:left="148" w:right="0"/>
              <w:jc w:val="left"/>
              <w:rPr>
                <w:rFonts w:ascii="Times New Roman" w:hAnsi="Times New Roman" w:cs="Times New Roman" w:eastAsia="Times New Roman" w:hint="default"/>
                <w:sz w:val="22"/>
                <w:szCs w:val="22"/>
              </w:rPr>
            </w:pPr>
            <w:r>
              <w:rPr>
                <w:rFonts w:ascii="黑体" w:hAnsi="黑体" w:cs="黑体" w:eastAsia="黑体" w:hint="default"/>
                <w:w w:val="99"/>
                <w:sz w:val="22"/>
                <w:szCs w:val="22"/>
              </w:rPr>
              <w:t>桦林轮</w:t>
            </w:r>
            <w:r>
              <w:rPr>
                <w:rFonts w:ascii="黑体" w:hAnsi="黑体" w:cs="黑体" w:eastAsia="黑体" w:hint="default"/>
                <w:spacing w:val="1"/>
                <w:w w:val="99"/>
                <w:sz w:val="22"/>
                <w:szCs w:val="22"/>
              </w:rPr>
              <w:t>胎有</w:t>
            </w:r>
            <w:r>
              <w:rPr>
                <w:rFonts w:ascii="黑体" w:hAnsi="黑体" w:cs="黑体" w:eastAsia="黑体" w:hint="default"/>
                <w:w w:val="99"/>
                <w:sz w:val="22"/>
                <w:szCs w:val="22"/>
              </w:rPr>
              <w:t>限公司</w:t>
            </w:r>
            <w:r>
              <w:rPr>
                <w:rFonts w:ascii="黑体" w:hAnsi="黑体" w:cs="黑体" w:eastAsia="黑体" w:hint="default"/>
                <w:sz w:val="22"/>
                <w:szCs w:val="22"/>
              </w:rPr>
              <w:tab/>
            </w:r>
            <w:r>
              <w:rPr>
                <w:rFonts w:ascii="黑体" w:hAnsi="黑体" w:cs="黑体" w:eastAsia="黑体" w:hint="default"/>
                <w:w w:val="99"/>
                <w:sz w:val="22"/>
                <w:szCs w:val="22"/>
              </w:rPr>
              <w:t>第三方</w:t>
            </w:r>
            <w:r>
              <w:rPr>
                <w:rFonts w:ascii="黑体" w:hAnsi="黑体" w:cs="黑体" w:eastAsia="黑体" w:hint="default"/>
                <w:sz w:val="22"/>
                <w:szCs w:val="22"/>
              </w:rPr>
              <w:tab/>
            </w:r>
            <w:r>
              <w:rPr>
                <w:rFonts w:ascii="Arial" w:hAnsi="Arial" w:cs="Arial" w:eastAsia="Arial" w:hint="default"/>
                <w:w w:val="99"/>
                <w:sz w:val="22"/>
                <w:szCs w:val="22"/>
              </w:rPr>
            </w:r>
            <w:r>
              <w:rPr>
                <w:rFonts w:ascii="Arial" w:hAnsi="Arial" w:cs="Arial" w:eastAsia="Arial" w:hint="default"/>
                <w:w w:val="99"/>
                <w:sz w:val="22"/>
                <w:szCs w:val="22"/>
                <w:u w:val="single" w:color="000000"/>
              </w:rPr>
              <w:t> </w:t>
            </w:r>
            <w:r>
              <w:rPr>
                <w:rFonts w:ascii="Arial" w:hAnsi="Arial" w:cs="Arial" w:eastAsia="Arial" w:hint="default"/>
                <w:sz w:val="22"/>
                <w:szCs w:val="22"/>
                <w:u w:val="single" w:color="000000"/>
              </w:rPr>
              <w:t>  </w:t>
            </w:r>
            <w:r>
              <w:rPr>
                <w:rFonts w:ascii="Arial" w:hAnsi="Arial" w:cs="Arial" w:eastAsia="Arial" w:hint="default"/>
                <w:spacing w:val="11"/>
                <w:sz w:val="22"/>
                <w:szCs w:val="22"/>
                <w:u w:val="single" w:color="000000"/>
              </w:rPr>
              <w:t> </w:t>
            </w:r>
            <w:r>
              <w:rPr>
                <w:rFonts w:ascii="Arial" w:hAnsi="Arial" w:cs="Arial" w:eastAsia="Arial" w:hint="default"/>
                <w:spacing w:val="11"/>
                <w:sz w:val="22"/>
                <w:szCs w:val="22"/>
              </w:rPr>
            </w:r>
            <w:r>
              <w:rPr>
                <w:rFonts w:ascii="Arial" w:hAnsi="Arial" w:cs="Arial" w:eastAsia="Arial" w:hint="default"/>
                <w:spacing w:val="-47"/>
                <w:w w:val="99"/>
                <w:sz w:val="22"/>
                <w:szCs w:val="22"/>
              </w:rPr>
              <w:t>8</w:t>
            </w:r>
            <w:r>
              <w:rPr>
                <w:rFonts w:ascii="Times New Roman" w:hAnsi="Times New Roman" w:cs="Times New Roman" w:eastAsia="Times New Roman" w:hint="default"/>
                <w:spacing w:val="-64"/>
                <w:w w:val="99"/>
                <w:position w:val="-2"/>
                <w:sz w:val="22"/>
                <w:szCs w:val="22"/>
              </w:rPr>
              <w:t>_</w:t>
            </w:r>
            <w:r>
              <w:rPr>
                <w:rFonts w:ascii="Arial" w:hAnsi="Arial" w:cs="Arial" w:eastAsia="Arial" w:hint="default"/>
                <w:w w:val="99"/>
                <w:sz w:val="22"/>
                <w:szCs w:val="22"/>
              </w:rPr>
              <w:t>,</w:t>
            </w:r>
            <w:r>
              <w:rPr>
                <w:rFonts w:ascii="Arial" w:hAnsi="Arial" w:cs="Arial" w:eastAsia="Arial" w:hint="default"/>
                <w:spacing w:val="-121"/>
                <w:w w:val="99"/>
                <w:sz w:val="22"/>
                <w:szCs w:val="22"/>
              </w:rPr>
              <w:t>2</w:t>
            </w:r>
            <w:r>
              <w:rPr>
                <w:rFonts w:ascii="Arial" w:hAnsi="Arial" w:cs="Arial" w:eastAsia="Arial" w:hint="default"/>
                <w:spacing w:val="-121"/>
                <w:w w:val="99"/>
                <w:sz w:val="22"/>
                <w:szCs w:val="22"/>
              </w:rPr>
            </w:r>
            <w:r>
              <w:rPr>
                <w:rFonts w:ascii="Arial" w:hAnsi="Arial" w:cs="Arial" w:eastAsia="Arial" w:hint="default"/>
                <w:w w:val="99"/>
                <w:sz w:val="22"/>
                <w:szCs w:val="22"/>
                <w:u w:val="single" w:color="000000"/>
              </w:rPr>
              <w:t> </w:t>
            </w:r>
            <w:r>
              <w:rPr>
                <w:rFonts w:ascii="Arial" w:hAnsi="Arial" w:cs="Arial" w:eastAsia="Arial" w:hint="default"/>
                <w:spacing w:val="-1"/>
                <w:sz w:val="22"/>
                <w:szCs w:val="22"/>
                <w:u w:val="single" w:color="000000"/>
              </w:rPr>
              <w:t> </w:t>
            </w:r>
            <w:r>
              <w:rPr>
                <w:rFonts w:ascii="Arial" w:hAnsi="Arial" w:cs="Arial" w:eastAsia="Arial" w:hint="default"/>
                <w:spacing w:val="-1"/>
                <w:sz w:val="22"/>
                <w:szCs w:val="22"/>
              </w:rPr>
            </w:r>
            <w:r>
              <w:rPr>
                <w:rFonts w:ascii="Arial" w:hAnsi="Arial" w:cs="Arial" w:eastAsia="Arial" w:hint="default"/>
                <w:spacing w:val="-23"/>
                <w:w w:val="99"/>
                <w:sz w:val="22"/>
                <w:szCs w:val="22"/>
              </w:rPr>
              <w:t>3</w:t>
            </w:r>
            <w:r>
              <w:rPr>
                <w:rFonts w:ascii="Times New Roman" w:hAnsi="Times New Roman" w:cs="Times New Roman" w:eastAsia="Times New Roman" w:hint="default"/>
                <w:spacing w:val="-88"/>
                <w:w w:val="99"/>
                <w:position w:val="-2"/>
                <w:sz w:val="22"/>
                <w:szCs w:val="22"/>
              </w:rPr>
              <w:t>_</w:t>
            </w:r>
            <w:r>
              <w:rPr>
                <w:rFonts w:ascii="Arial" w:hAnsi="Arial" w:cs="Arial" w:eastAsia="Arial" w:hint="default"/>
                <w:spacing w:val="-36"/>
                <w:w w:val="99"/>
                <w:sz w:val="22"/>
                <w:szCs w:val="22"/>
              </w:rPr>
              <w:t>3</w:t>
            </w:r>
            <w:r>
              <w:rPr>
                <w:rFonts w:ascii="Times New Roman" w:hAnsi="Times New Roman" w:cs="Times New Roman" w:eastAsia="Times New Roman" w:hint="default"/>
                <w:spacing w:val="-74"/>
                <w:w w:val="99"/>
                <w:position w:val="-2"/>
                <w:sz w:val="22"/>
                <w:szCs w:val="22"/>
              </w:rPr>
              <w:t>_</w:t>
            </w:r>
            <w:r>
              <w:rPr>
                <w:rFonts w:ascii="Arial" w:hAnsi="Arial" w:cs="Arial" w:eastAsia="Arial" w:hint="default"/>
                <w:w w:val="99"/>
                <w:sz w:val="22"/>
                <w:szCs w:val="22"/>
              </w:rPr>
              <w:t>,</w:t>
            </w:r>
            <w:r>
              <w:rPr>
                <w:rFonts w:ascii="Arial" w:hAnsi="Arial" w:cs="Arial" w:eastAsia="Arial" w:hint="default"/>
                <w:spacing w:val="-109"/>
                <w:w w:val="99"/>
                <w:sz w:val="22"/>
                <w:szCs w:val="22"/>
              </w:rPr>
              <w:t>7</w:t>
            </w:r>
            <w:r>
              <w:rPr>
                <w:rFonts w:ascii="Times New Roman" w:hAnsi="Times New Roman" w:cs="Times New Roman" w:eastAsia="Times New Roman" w:hint="default"/>
                <w:spacing w:val="-1"/>
                <w:w w:val="99"/>
                <w:position w:val="-2"/>
                <w:sz w:val="22"/>
                <w:szCs w:val="22"/>
              </w:rPr>
              <w:t>_</w:t>
            </w:r>
            <w:r>
              <w:rPr>
                <w:rFonts w:ascii="Arial" w:hAnsi="Arial" w:cs="Arial" w:eastAsia="Arial" w:hint="default"/>
                <w:spacing w:val="-121"/>
                <w:w w:val="99"/>
                <w:sz w:val="22"/>
                <w:szCs w:val="22"/>
              </w:rPr>
              <w:t>1</w:t>
            </w:r>
            <w:r>
              <w:rPr>
                <w:rFonts w:ascii="Arial" w:hAnsi="Arial" w:cs="Arial" w:eastAsia="Arial" w:hint="default"/>
                <w:spacing w:val="-121"/>
                <w:w w:val="99"/>
                <w:sz w:val="22"/>
                <w:szCs w:val="22"/>
              </w:rPr>
            </w:r>
            <w:r>
              <w:rPr>
                <w:rFonts w:ascii="Arial" w:hAnsi="Arial" w:cs="Arial" w:eastAsia="Arial" w:hint="default"/>
                <w:w w:val="99"/>
                <w:sz w:val="22"/>
                <w:szCs w:val="22"/>
                <w:u w:val="single" w:color="000000"/>
              </w:rPr>
              <w:t> </w:t>
            </w:r>
            <w:r>
              <w:rPr>
                <w:rFonts w:ascii="Arial" w:hAnsi="Arial" w:cs="Arial" w:eastAsia="Arial" w:hint="default"/>
                <w:spacing w:val="-2"/>
                <w:sz w:val="22"/>
                <w:szCs w:val="22"/>
                <w:u w:val="single" w:color="000000"/>
              </w:rPr>
              <w:t> </w:t>
            </w:r>
            <w:r>
              <w:rPr>
                <w:rFonts w:ascii="Arial" w:hAnsi="Arial" w:cs="Arial" w:eastAsia="Arial" w:hint="default"/>
                <w:spacing w:val="-2"/>
                <w:sz w:val="22"/>
                <w:szCs w:val="22"/>
              </w:rPr>
            </w:r>
            <w:r>
              <w:rPr>
                <w:rFonts w:ascii="Arial" w:hAnsi="Arial" w:cs="Arial" w:eastAsia="Arial" w:hint="default"/>
                <w:spacing w:val="-25"/>
                <w:w w:val="99"/>
                <w:sz w:val="22"/>
                <w:szCs w:val="22"/>
              </w:rPr>
              <w:t>4</w:t>
            </w:r>
            <w:r>
              <w:rPr>
                <w:rFonts w:ascii="Times New Roman" w:hAnsi="Times New Roman" w:cs="Times New Roman" w:eastAsia="Times New Roman" w:hint="default"/>
                <w:spacing w:val="-85"/>
                <w:w w:val="99"/>
                <w:position w:val="-2"/>
                <w:sz w:val="22"/>
                <w:szCs w:val="22"/>
              </w:rPr>
              <w:t>_</w:t>
            </w:r>
            <w:r>
              <w:rPr>
                <w:rFonts w:ascii="Arial" w:hAnsi="Arial" w:cs="Arial" w:eastAsia="Arial" w:hint="default"/>
                <w:w w:val="99"/>
                <w:sz w:val="22"/>
                <w:szCs w:val="22"/>
              </w:rPr>
              <w:t>.</w:t>
            </w:r>
            <w:r>
              <w:rPr>
                <w:rFonts w:ascii="Arial" w:hAnsi="Arial" w:cs="Arial" w:eastAsia="Arial" w:hint="default"/>
                <w:spacing w:val="-98"/>
                <w:w w:val="99"/>
                <w:sz w:val="22"/>
                <w:szCs w:val="22"/>
              </w:rPr>
              <w:t>2</w:t>
            </w:r>
            <w:r>
              <w:rPr>
                <w:rFonts w:ascii="Times New Roman" w:hAnsi="Times New Roman" w:cs="Times New Roman" w:eastAsia="Times New Roman" w:hint="default"/>
                <w:spacing w:val="-13"/>
                <w:w w:val="99"/>
                <w:position w:val="-2"/>
                <w:sz w:val="22"/>
                <w:szCs w:val="22"/>
              </w:rPr>
              <w:t>_</w:t>
            </w:r>
            <w:r>
              <w:rPr>
                <w:rFonts w:ascii="Arial" w:hAnsi="Arial" w:cs="Arial" w:eastAsia="Arial" w:hint="default"/>
                <w:spacing w:val="-109"/>
                <w:w w:val="99"/>
                <w:sz w:val="22"/>
                <w:szCs w:val="22"/>
              </w:rPr>
              <w:t>5</w:t>
            </w:r>
            <w:r>
              <w:rPr>
                <w:rFonts w:ascii="Times New Roman" w:hAnsi="Times New Roman" w:cs="Times New Roman" w:eastAsia="Times New Roman" w:hint="default"/>
                <w:w w:val="99"/>
                <w:position w:val="-2"/>
                <w:sz w:val="22"/>
                <w:szCs w:val="22"/>
              </w:rPr>
              <w:t>_</w:t>
            </w:r>
            <w:r>
              <w:rPr>
                <w:rFonts w:ascii="Times New Roman" w:hAnsi="Times New Roman" w:cs="Times New Roman" w:eastAsia="Times New Roman" w:hint="default"/>
                <w:sz w:val="22"/>
                <w:szCs w:val="22"/>
              </w:rPr>
            </w:r>
          </w:p>
        </w:tc>
        <w:tc>
          <w:tcPr>
            <w:tcW w:w="1132"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3"/>
                <w:sz w:val="22"/>
                <w:u w:val="single" w:color="000000"/>
              </w:rPr>
              <w:t> </w:t>
            </w:r>
            <w:r>
              <w:rPr>
                <w:rFonts w:ascii="Arial"/>
                <w:spacing w:val="-13"/>
                <w:sz w:val="22"/>
              </w:rPr>
            </w:r>
            <w:r>
              <w:rPr>
                <w:rFonts w:ascii="Arial"/>
                <w:spacing w:val="-23"/>
                <w:w w:val="99"/>
                <w:sz w:val="22"/>
              </w:rPr>
              <w:t>2</w:t>
            </w:r>
            <w:r>
              <w:rPr>
                <w:rFonts w:ascii="Times New Roman"/>
                <w:spacing w:val="-87"/>
                <w:w w:val="99"/>
                <w:position w:val="-2"/>
                <w:sz w:val="22"/>
              </w:rPr>
              <w:t>_</w:t>
            </w:r>
            <w:r>
              <w:rPr>
                <w:rFonts w:ascii="Arial"/>
                <w:w w:val="99"/>
                <w:sz w:val="22"/>
              </w:rPr>
              <w:t>.</w:t>
            </w:r>
            <w:r>
              <w:rPr>
                <w:rFonts w:ascii="Arial"/>
                <w:spacing w:val="-97"/>
                <w:w w:val="99"/>
                <w:sz w:val="22"/>
              </w:rPr>
              <w:t>7</w:t>
            </w:r>
            <w:r>
              <w:rPr>
                <w:rFonts w:ascii="Times New Roman"/>
                <w:spacing w:val="-13"/>
                <w:w w:val="99"/>
                <w:position w:val="-2"/>
                <w:sz w:val="22"/>
              </w:rPr>
              <w:t>_</w:t>
            </w:r>
            <w:r>
              <w:rPr>
                <w:rFonts w:ascii="Arial"/>
                <w:spacing w:val="-109"/>
                <w:w w:val="99"/>
                <w:sz w:val="22"/>
              </w:rPr>
              <w:t>7</w:t>
            </w:r>
            <w:r>
              <w:rPr>
                <w:rFonts w:ascii="Times New Roman"/>
                <w:w w:val="99"/>
                <w:position w:val="-2"/>
                <w:sz w:val="22"/>
              </w:rPr>
              <w:t>_</w:t>
            </w:r>
            <w:r>
              <w:rPr>
                <w:rFonts w:ascii="Times New Roman"/>
                <w:sz w:val="22"/>
              </w:rPr>
            </w:r>
          </w:p>
        </w:tc>
      </w:tr>
    </w:tbl>
    <w:p>
      <w:pPr>
        <w:spacing w:line="240" w:lineRule="auto" w:before="11"/>
        <w:rPr>
          <w:rFonts w:ascii="Arial" w:hAnsi="Arial" w:cs="Arial" w:eastAsia="Arial" w:hint="default"/>
          <w:sz w:val="7"/>
          <w:szCs w:val="7"/>
        </w:rPr>
      </w:pPr>
    </w:p>
    <w:p>
      <w:pPr>
        <w:spacing w:after="0" w:line="240" w:lineRule="auto"/>
        <w:rPr>
          <w:rFonts w:ascii="Arial" w:hAnsi="Arial" w:cs="Arial" w:eastAsia="Arial" w:hint="default"/>
          <w:sz w:val="7"/>
          <w:szCs w:val="7"/>
        </w:rPr>
        <w:sectPr>
          <w:pgSz w:w="11910" w:h="16840"/>
          <w:pgMar w:header="880" w:footer="794" w:top="2840" w:bottom="980" w:left="980" w:right="980"/>
        </w:sectPr>
      </w:pPr>
    </w:p>
    <w:p>
      <w:pPr>
        <w:pStyle w:val="Heading4"/>
        <w:spacing w:line="240" w:lineRule="auto" w:before="71"/>
        <w:ind w:right="0"/>
        <w:jc w:val="right"/>
      </w:pPr>
      <w:r>
        <w:rPr/>
        <w:pict>
          <v:group style="position:absolute;margin-left:365.222626pt;margin-top:17.699883pt;width:5.5pt;height:.1pt;mso-position-horizontal-relative:page;mso-position-vertical-relative:paragraph;z-index:-1444504" coordorigin="7304,354" coordsize="110,2">
            <v:shape style="position:absolute;left:7304;top:354;width:110;height:2" coordorigin="7304,354" coordsize="110,0" path="m7304,354l7414,354e" filled="false" stroked="true" strokeweight=".4392pt" strokecolor="#000000">
              <v:path arrowok="t"/>
            </v:shape>
            <w10:wrap type="none"/>
          </v:group>
        </w:pict>
      </w:r>
      <w:r>
        <w:rPr>
          <w:spacing w:val="-110"/>
          <w:w w:val="99"/>
          <w:position w:val="-2"/>
        </w:rPr>
        <w:t>_</w:t>
      </w:r>
      <w:r>
        <w:rPr>
          <w:spacing w:val="-99"/>
          <w:w w:val="99"/>
          <w:position w:val="-6"/>
        </w:rPr>
        <w:t>_</w:t>
      </w:r>
      <w:r>
        <w:rPr>
          <w:rFonts w:ascii="Arial"/>
          <w:spacing w:val="-23"/>
          <w:w w:val="99"/>
        </w:rPr>
        <w:t>2</w:t>
      </w:r>
      <w:r>
        <w:rPr>
          <w:spacing w:val="-87"/>
          <w:w w:val="99"/>
          <w:position w:val="-6"/>
        </w:rPr>
        <w:t>_</w:t>
      </w:r>
      <w:r>
        <w:rPr>
          <w:rFonts w:ascii="Arial"/>
          <w:spacing w:val="-35"/>
          <w:w w:val="99"/>
        </w:rPr>
        <w:t>0</w:t>
      </w:r>
      <w:r>
        <w:rPr>
          <w:spacing w:val="-75"/>
          <w:w w:val="99"/>
          <w:position w:val="-6"/>
        </w:rPr>
        <w:t>_</w:t>
      </w:r>
      <w:r>
        <w:rPr>
          <w:rFonts w:ascii="Arial"/>
          <w:spacing w:val="-47"/>
          <w:w w:val="99"/>
        </w:rPr>
        <w:t>1</w:t>
      </w:r>
      <w:r>
        <w:rPr>
          <w:spacing w:val="-64"/>
          <w:w w:val="99"/>
          <w:position w:val="-6"/>
        </w:rPr>
        <w:t>_</w:t>
      </w:r>
      <w:r>
        <w:rPr>
          <w:rFonts w:ascii="Arial"/>
          <w:w w:val="99"/>
        </w:rPr>
        <w:t>,</w:t>
      </w:r>
      <w:r>
        <w:rPr>
          <w:rFonts w:ascii="Arial"/>
          <w:spacing w:val="-121"/>
          <w:w w:val="99"/>
        </w:rPr>
        <w:t>2</w:t>
      </w:r>
      <w:r>
        <w:rPr>
          <w:w w:val="99"/>
          <w:position w:val="-2"/>
        </w:rPr>
        <w:t>_</w:t>
      </w:r>
      <w:r>
        <w:rPr>
          <w:spacing w:val="-99"/>
          <w:w w:val="99"/>
          <w:position w:val="-2"/>
        </w:rPr>
        <w:t>_</w:t>
      </w:r>
      <w:r>
        <w:rPr>
          <w:rFonts w:ascii="Arial"/>
          <w:spacing w:val="-23"/>
          <w:w w:val="99"/>
        </w:rPr>
        <w:t>2</w:t>
      </w:r>
      <w:r>
        <w:rPr>
          <w:spacing w:val="-110"/>
          <w:w w:val="99"/>
          <w:position w:val="-6"/>
        </w:rPr>
        <w:t>_</w:t>
      </w:r>
      <w:r>
        <w:rPr>
          <w:spacing w:val="-88"/>
          <w:w w:val="99"/>
          <w:position w:val="-2"/>
        </w:rPr>
        <w:t>_</w:t>
      </w:r>
      <w:r>
        <w:rPr>
          <w:rFonts w:ascii="Arial"/>
          <w:spacing w:val="-36"/>
          <w:w w:val="99"/>
        </w:rPr>
        <w:t>5</w:t>
      </w:r>
      <w:r>
        <w:rPr>
          <w:spacing w:val="-110"/>
          <w:w w:val="99"/>
          <w:position w:val="-2"/>
        </w:rPr>
        <w:t>_</w:t>
      </w:r>
      <w:r>
        <w:rPr>
          <w:spacing w:val="-74"/>
          <w:w w:val="99"/>
          <w:position w:val="-6"/>
        </w:rPr>
        <w:t>_</w:t>
      </w:r>
      <w:r>
        <w:rPr>
          <w:rFonts w:ascii="Arial"/>
          <w:w w:val="99"/>
        </w:rPr>
        <w:t>,</w:t>
      </w:r>
      <w:r>
        <w:rPr>
          <w:rFonts w:ascii="Arial"/>
          <w:spacing w:val="-109"/>
          <w:w w:val="99"/>
        </w:rPr>
        <w:t>7</w:t>
      </w:r>
      <w:r>
        <w:rPr>
          <w:spacing w:val="-110"/>
          <w:w w:val="99"/>
          <w:position w:val="-6"/>
        </w:rPr>
        <w:t>_</w:t>
      </w:r>
      <w:r>
        <w:rPr>
          <w:spacing w:val="-1"/>
          <w:w w:val="99"/>
          <w:position w:val="-2"/>
        </w:rPr>
        <w:t>_</w:t>
      </w:r>
      <w:r>
        <w:rPr>
          <w:rFonts w:ascii="Arial"/>
          <w:spacing w:val="-121"/>
          <w:w w:val="99"/>
        </w:rPr>
        <w:t>2</w:t>
      </w:r>
      <w:r>
        <w:rPr>
          <w:spacing w:val="-1"/>
          <w:w w:val="99"/>
          <w:position w:val="-6"/>
        </w:rPr>
        <w:t>_</w:t>
      </w:r>
      <w:r>
        <w:rPr>
          <w:spacing w:val="-98"/>
          <w:w w:val="99"/>
          <w:position w:val="-6"/>
        </w:rPr>
        <w:t>_</w:t>
      </w:r>
      <w:r>
        <w:rPr>
          <w:rFonts w:ascii="Arial"/>
          <w:spacing w:val="-25"/>
          <w:w w:val="99"/>
        </w:rPr>
        <w:t>0</w:t>
      </w:r>
      <w:r>
        <w:rPr>
          <w:spacing w:val="-110"/>
          <w:w w:val="99"/>
          <w:position w:val="-2"/>
        </w:rPr>
        <w:t>_</w:t>
      </w:r>
      <w:r>
        <w:rPr>
          <w:spacing w:val="-86"/>
          <w:w w:val="99"/>
          <w:position w:val="-6"/>
        </w:rPr>
        <w:t>_</w:t>
      </w:r>
      <w:r>
        <w:rPr>
          <w:rFonts w:ascii="Arial"/>
          <w:w w:val="99"/>
        </w:rPr>
        <w:t>.</w:t>
      </w:r>
      <w:r>
        <w:rPr>
          <w:rFonts w:ascii="Arial"/>
          <w:spacing w:val="-97"/>
          <w:w w:val="99"/>
        </w:rPr>
        <w:t>2</w:t>
      </w:r>
      <w:r>
        <w:rPr>
          <w:spacing w:val="-13"/>
          <w:w w:val="99"/>
          <w:position w:val="-6"/>
        </w:rPr>
        <w:t>_</w:t>
      </w:r>
      <w:r>
        <w:rPr>
          <w:rFonts w:ascii="Arial"/>
          <w:spacing w:val="-109"/>
          <w:w w:val="99"/>
        </w:rPr>
        <w:t>4</w:t>
      </w:r>
      <w:r>
        <w:rPr>
          <w:spacing w:val="-110"/>
          <w:w w:val="99"/>
          <w:position w:val="-2"/>
        </w:rPr>
        <w:t>_</w:t>
      </w:r>
      <w:r>
        <w:rPr>
          <w:w w:val="99"/>
          <w:position w:val="-6"/>
        </w:rPr>
        <w:t>_</w:t>
      </w:r>
      <w:r>
        <w:rPr/>
      </w:r>
    </w:p>
    <w:p>
      <w:pPr>
        <w:spacing w:before="74"/>
        <w:ind w:left="0" w:right="14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6</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3"/>
          <w:w w:val="99"/>
          <w:position w:val="7"/>
          <w:sz w:val="22"/>
        </w:rPr>
        <w:t>7</w:t>
      </w:r>
      <w:r>
        <w:rPr>
          <w:rFonts w:ascii="Times New Roman"/>
          <w:spacing w:val="-88"/>
          <w:w w:val="99"/>
          <w:sz w:val="22"/>
        </w:rPr>
        <w:t>_</w:t>
      </w:r>
      <w:r>
        <w:rPr>
          <w:rFonts w:ascii="Arial"/>
          <w:w w:val="99"/>
          <w:position w:val="7"/>
          <w:sz w:val="22"/>
        </w:rPr>
        <w:t>.</w:t>
      </w:r>
      <w:r>
        <w:rPr>
          <w:rFonts w:ascii="Arial"/>
          <w:spacing w:val="-97"/>
          <w:w w:val="99"/>
          <w:position w:val="7"/>
          <w:sz w:val="22"/>
        </w:rPr>
        <w:t>8</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1</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980" w:right="980"/>
          <w:cols w:num="2" w:equalWidth="0">
            <w:col w:w="6875" w:space="40"/>
            <w:col w:w="3035"/>
          </w:cols>
        </w:sectPr>
      </w:pPr>
    </w:p>
    <w:p>
      <w:pPr>
        <w:spacing w:line="20" w:lineRule="exact"/>
        <w:ind w:left="576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5"/>
          <w:szCs w:val="15"/>
        </w:rPr>
      </w:pPr>
    </w:p>
    <w:p>
      <w:pPr>
        <w:pStyle w:val="BodyText"/>
        <w:spacing w:line="240" w:lineRule="auto" w:before="36"/>
        <w:ind w:left="994"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日，其他应收款金额前五名如下：</w:t>
      </w:r>
    </w:p>
    <w:p>
      <w:pPr>
        <w:spacing w:line="240" w:lineRule="auto" w:before="4"/>
        <w:rPr>
          <w:rFonts w:ascii="黑体" w:hAnsi="黑体" w:cs="黑体" w:eastAsia="黑体" w:hint="default"/>
          <w:sz w:val="19"/>
          <w:szCs w:val="19"/>
        </w:rPr>
      </w:pPr>
    </w:p>
    <w:p>
      <w:pPr>
        <w:pStyle w:val="Heading4"/>
        <w:tabs>
          <w:tab w:pos="6432" w:val="left" w:leader="none"/>
          <w:tab w:pos="7608" w:val="left" w:leader="none"/>
          <w:tab w:pos="8479" w:val="left" w:leader="none"/>
        </w:tabs>
        <w:spacing w:line="284" w:lineRule="exact"/>
        <w:ind w:left="8357" w:right="142" w:hanging="4931"/>
        <w:jc w:val="right"/>
        <w:rPr>
          <w:rFonts w:ascii="Arial" w:hAnsi="Arial" w:cs="Arial" w:eastAsia="Arial" w:hint="default"/>
        </w:rPr>
      </w:pPr>
      <w:r>
        <w:rPr>
          <w:rFonts w:ascii="黑体" w:hAnsi="黑体" w:cs="黑体" w:eastAsia="黑体" w:hint="default"/>
          <w:w w:val="95"/>
        </w:rPr>
        <w:t>与本集团关系</w:t>
        <w:tab/>
        <w:t>金额</w:t>
        <w:tab/>
        <w:t>账龄</w:t>
        <w:tab/>
        <w:tab/>
        <w:t>占其他应收款</w:t>
      </w:r>
      <w:r>
        <w:rPr>
          <w:rFonts w:ascii="黑体" w:hAnsi="黑体" w:cs="黑体" w:eastAsia="黑体" w:hint="default"/>
          <w:spacing w:val="-49"/>
          <w:w w:val="95"/>
        </w:rPr>
        <w:t> </w:t>
      </w:r>
      <w:r>
        <w:rPr>
          <w:rFonts w:ascii="黑体" w:hAnsi="黑体" w:cs="黑体" w:eastAsia="黑体" w:hint="default"/>
          <w:spacing w:val="-49"/>
          <w:w w:val="95"/>
        </w:rPr>
      </w:r>
      <w:r>
        <w:rPr>
          <w:rFonts w:ascii="黑体" w:hAnsi="黑体" w:cs="黑体" w:eastAsia="黑体" w:hint="default"/>
          <w:w w:val="95"/>
        </w:rPr>
        <w:t>总额的比例</w:t>
      </w:r>
      <w:r>
        <w:rPr>
          <w:rFonts w:ascii="Arial" w:hAnsi="Arial" w:cs="Arial" w:eastAsia="Arial" w:hint="default"/>
          <w:w w:val="95"/>
        </w:rPr>
        <w:t>(%)</w:t>
      </w:r>
      <w:r>
        <w:rPr>
          <w:rFonts w:ascii="Arial" w:hAnsi="Arial" w:cs="Arial" w:eastAsia="Arial" w:hint="default"/>
        </w:rPr>
      </w:r>
    </w:p>
    <w:p>
      <w:pPr>
        <w:spacing w:line="240" w:lineRule="auto" w:before="9"/>
        <w:rPr>
          <w:rFonts w:ascii="Arial" w:hAnsi="Arial" w:cs="Arial" w:eastAsia="Arial" w:hint="default"/>
          <w:sz w:val="16"/>
          <w:szCs w:val="16"/>
        </w:rPr>
      </w:pPr>
    </w:p>
    <w:tbl>
      <w:tblPr>
        <w:tblW w:w="0" w:type="auto"/>
        <w:jc w:val="left"/>
        <w:tblInd w:w="838" w:type="dxa"/>
        <w:tblLayout w:type="fixed"/>
        <w:tblCellMar>
          <w:top w:w="0" w:type="dxa"/>
          <w:left w:w="0" w:type="dxa"/>
          <w:bottom w:w="0" w:type="dxa"/>
          <w:right w:w="0" w:type="dxa"/>
        </w:tblCellMar>
        <w:tblLook w:val="01E0"/>
      </w:tblPr>
      <w:tblGrid>
        <w:gridCol w:w="2851"/>
        <w:gridCol w:w="1349"/>
        <w:gridCol w:w="2031"/>
        <w:gridCol w:w="1524"/>
        <w:gridCol w:w="1242"/>
      </w:tblGrid>
      <w:tr>
        <w:trPr>
          <w:trHeight w:val="358"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Arial" w:hAnsi="Arial" w:cs="Arial" w:eastAsia="Arial" w:hint="default"/>
                <w:sz w:val="22"/>
                <w:szCs w:val="22"/>
              </w:rPr>
            </w:pPr>
            <w:r>
              <w:rPr>
                <w:rFonts w:ascii="Arial"/>
                <w:spacing w:val="-1"/>
                <w:sz w:val="22"/>
              </w:rPr>
              <w:t>88,270,000.00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Arial" w:hAnsi="Arial" w:cs="Arial" w:eastAsia="Arial" w:hint="default"/>
                <w:sz w:val="22"/>
                <w:szCs w:val="22"/>
              </w:rPr>
            </w:pPr>
            <w:r>
              <w:rPr>
                <w:rFonts w:ascii="Arial"/>
                <w:w w:val="95"/>
                <w:sz w:val="22"/>
              </w:rPr>
              <w:t>44.07</w:t>
            </w:r>
            <w:r>
              <w:rPr>
                <w:rFonts w:ascii="Arial"/>
                <w:sz w:val="22"/>
              </w:rPr>
            </w:r>
          </w:p>
        </w:tc>
      </w:tr>
      <w:tr>
        <w:trPr>
          <w:trHeight w:val="286"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18,000,000.00</w:t>
            </w:r>
          </w:p>
        </w:tc>
        <w:tc>
          <w:tcPr>
            <w:tcW w:w="1524" w:type="dxa"/>
            <w:tcBorders>
              <w:top w:val="nil" w:sz="6" w:space="0" w:color="auto"/>
              <w:left w:val="nil" w:sz="6" w:space="0" w:color="auto"/>
              <w:bottom w:val="nil" w:sz="6" w:space="0" w:color="auto"/>
              <w:right w:val="nil" w:sz="6" w:space="0" w:color="auto"/>
            </w:tcBorders>
          </w:tcPr>
          <w:p>
            <w:pPr>
              <w:pStyle w:val="TableParagraph"/>
              <w:spacing w:line="263" w:lineRule="exact"/>
              <w:ind w:left="293" w:right="0"/>
              <w:jc w:val="left"/>
              <w:rPr>
                <w:rFonts w:ascii="黑体" w:hAnsi="黑体" w:cs="黑体" w:eastAsia="黑体" w:hint="default"/>
                <w:sz w:val="22"/>
                <w:szCs w:val="22"/>
              </w:rPr>
            </w:pPr>
            <w:r>
              <w:rPr>
                <w:rFonts w:ascii="Arial" w:hAnsi="Arial" w:cs="Arial" w:eastAsia="Arial" w:hint="default"/>
                <w:sz w:val="22"/>
                <w:szCs w:val="22"/>
              </w:rPr>
              <w:t>4</w:t>
            </w:r>
            <w:r>
              <w:rPr>
                <w:rFonts w:ascii="黑体" w:hAnsi="黑体" w:cs="黑体" w:eastAsia="黑体" w:hint="default"/>
                <w:sz w:val="22"/>
                <w:szCs w:val="22"/>
              </w:rPr>
              <w:t>至</w:t>
            </w:r>
            <w:r>
              <w:rPr>
                <w:rFonts w:ascii="Arial" w:hAnsi="Arial" w:cs="Arial" w:eastAsia="Arial" w:hint="default"/>
                <w:sz w:val="22"/>
                <w:szCs w:val="22"/>
              </w:rPr>
              <w:t>5</w:t>
            </w:r>
            <w:r>
              <w:rPr>
                <w:rFonts w:ascii="黑体" w:hAnsi="黑体" w:cs="黑体" w:eastAsia="黑体" w:hint="default"/>
                <w:sz w:val="22"/>
                <w:szCs w:val="22"/>
              </w:rPr>
              <w:t>年</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8.99</w:t>
            </w:r>
            <w:r>
              <w:rPr>
                <w:rFonts w:ascii="Arial"/>
                <w:sz w:val="22"/>
              </w:rPr>
            </w:r>
          </w:p>
        </w:tc>
      </w:tr>
      <w:tr>
        <w:trPr>
          <w:trHeight w:val="28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大连北方油品储运有限公司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联营企业</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8,403,780.00</w:t>
            </w:r>
          </w:p>
        </w:tc>
        <w:tc>
          <w:tcPr>
            <w:tcW w:w="1524"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4.20</w:t>
            </w:r>
            <w:r>
              <w:rPr>
                <w:rFonts w:ascii="Arial"/>
                <w:sz w:val="22"/>
              </w:rPr>
            </w:r>
          </w:p>
        </w:tc>
      </w:tr>
      <w:tr>
        <w:trPr>
          <w:trHeight w:val="28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桦林轮胎有限公司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5"/>
              <w:jc w:val="right"/>
              <w:rPr>
                <w:rFonts w:ascii="Arial" w:hAnsi="Arial" w:cs="Arial" w:eastAsia="Arial" w:hint="default"/>
                <w:sz w:val="22"/>
                <w:szCs w:val="22"/>
              </w:rPr>
            </w:pPr>
            <w:r>
              <w:rPr>
                <w:rFonts w:ascii="Arial"/>
                <w:spacing w:val="-1"/>
                <w:sz w:val="22"/>
              </w:rPr>
              <w:t>5,433,976.10</w:t>
            </w:r>
          </w:p>
        </w:tc>
        <w:tc>
          <w:tcPr>
            <w:tcW w:w="1524" w:type="dxa"/>
            <w:tcBorders>
              <w:top w:val="nil" w:sz="6" w:space="0" w:color="auto"/>
              <w:left w:val="nil" w:sz="6" w:space="0" w:color="auto"/>
              <w:bottom w:val="nil" w:sz="6" w:space="0" w:color="auto"/>
              <w:right w:val="nil" w:sz="6" w:space="0" w:color="auto"/>
            </w:tcBorders>
          </w:tcPr>
          <w:p>
            <w:pPr>
              <w:pStyle w:val="TableParagraph"/>
              <w:spacing w:line="262"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2"/>
                <w:szCs w:val="22"/>
              </w:rPr>
            </w:pPr>
            <w:r>
              <w:rPr>
                <w:rFonts w:ascii="Arial"/>
                <w:w w:val="95"/>
                <w:sz w:val="22"/>
              </w:rPr>
              <w:t>2.71</w:t>
            </w:r>
            <w:r>
              <w:rPr>
                <w:rFonts w:ascii="Arial"/>
                <w:sz w:val="22"/>
              </w:rPr>
            </w:r>
          </w:p>
        </w:tc>
      </w:tr>
      <w:tr>
        <w:trPr>
          <w:trHeight w:val="393"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大连港集团</w:t>
            </w:r>
          </w:p>
        </w:tc>
        <w:tc>
          <w:tcPr>
            <w:tcW w:w="1349"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母公司</w:t>
            </w:r>
            <w:r>
              <w:rPr>
                <w:rFonts w:ascii="黑体" w:hAnsi="黑体" w:cs="黑体" w:eastAsia="黑体" w:hint="default"/>
                <w:sz w:val="22"/>
                <w:szCs w:val="22"/>
              </w:rPr>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1"/>
                <w:sz w:val="22"/>
                <w:u w:val="single" w:color="000000"/>
              </w:rPr>
              <w:t> </w:t>
            </w:r>
            <w:r>
              <w:rPr>
                <w:rFonts w:ascii="Arial"/>
                <w:spacing w:val="11"/>
                <w:sz w:val="22"/>
              </w:rPr>
            </w:r>
            <w:r>
              <w:rPr>
                <w:rFonts w:ascii="Arial"/>
                <w:spacing w:val="-47"/>
                <w:w w:val="99"/>
                <w:sz w:val="22"/>
              </w:rPr>
              <w:t>4</w:t>
            </w:r>
            <w:r>
              <w:rPr>
                <w:rFonts w:ascii="Times New Roman"/>
                <w:spacing w:val="-64"/>
                <w:w w:val="99"/>
                <w:position w:val="-2"/>
                <w:sz w:val="22"/>
              </w:rPr>
              <w:t>_</w:t>
            </w:r>
            <w:r>
              <w:rPr>
                <w:rFonts w:ascii="Arial"/>
                <w:w w:val="99"/>
                <w:sz w:val="22"/>
              </w:rPr>
              <w:t>,</w:t>
            </w:r>
            <w:r>
              <w:rPr>
                <w:rFonts w:ascii="Arial"/>
                <w:spacing w:val="-121"/>
                <w:w w:val="99"/>
                <w:sz w:val="22"/>
              </w:rPr>
              <w:t>9</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7</w:t>
            </w:r>
            <w:r>
              <w:rPr>
                <w:rFonts w:ascii="Times New Roman"/>
                <w:spacing w:val="-88"/>
                <w:w w:val="99"/>
                <w:position w:val="-2"/>
                <w:sz w:val="22"/>
              </w:rPr>
              <w:t>_</w:t>
            </w:r>
            <w:r>
              <w:rPr>
                <w:rFonts w:ascii="Arial"/>
                <w:spacing w:val="-36"/>
                <w:w w:val="99"/>
                <w:sz w:val="22"/>
              </w:rPr>
              <w:t>0</w:t>
            </w:r>
            <w:r>
              <w:rPr>
                <w:rFonts w:ascii="Times New Roman"/>
                <w:spacing w:val="-74"/>
                <w:w w:val="99"/>
                <w:position w:val="-2"/>
                <w:sz w:val="22"/>
              </w:rPr>
              <w:t>_</w:t>
            </w:r>
            <w:r>
              <w:rPr>
                <w:rFonts w:ascii="Arial"/>
                <w:w w:val="99"/>
                <w:sz w:val="22"/>
              </w:rPr>
              <w:t>,</w:t>
            </w:r>
            <w:r>
              <w:rPr>
                <w:rFonts w:ascii="Arial"/>
                <w:spacing w:val="-109"/>
                <w:w w:val="99"/>
                <w:sz w:val="22"/>
              </w:rPr>
              <w:t>6</w:t>
            </w:r>
            <w:r>
              <w:rPr>
                <w:rFonts w:ascii="Times New Roman"/>
                <w:spacing w:val="-1"/>
                <w:w w:val="99"/>
                <w:position w:val="-2"/>
                <w:sz w:val="22"/>
              </w:rPr>
              <w:t>_</w:t>
            </w:r>
            <w:r>
              <w:rPr>
                <w:rFonts w:ascii="Arial"/>
                <w:spacing w:val="-121"/>
                <w:w w:val="99"/>
                <w:sz w:val="22"/>
              </w:rPr>
              <w:t>3</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1</w:t>
            </w:r>
            <w:r>
              <w:rPr>
                <w:rFonts w:ascii="Times New Roman"/>
                <w:spacing w:val="-85"/>
                <w:w w:val="99"/>
                <w:position w:val="-2"/>
                <w:sz w:val="22"/>
              </w:rPr>
              <w:t>_</w:t>
            </w:r>
            <w:r>
              <w:rPr>
                <w:rFonts w:ascii="Arial"/>
                <w:w w:val="99"/>
                <w:sz w:val="22"/>
              </w:rPr>
              <w:t>.</w:t>
            </w:r>
            <w:r>
              <w:rPr>
                <w:rFonts w:ascii="Arial"/>
                <w:spacing w:val="-98"/>
                <w:w w:val="99"/>
                <w:sz w:val="22"/>
              </w:rPr>
              <w:t>9</w:t>
            </w:r>
            <w:r>
              <w:rPr>
                <w:rFonts w:ascii="Times New Roman"/>
                <w:spacing w:val="-13"/>
                <w:w w:val="99"/>
                <w:position w:val="-2"/>
                <w:sz w:val="22"/>
              </w:rPr>
              <w:t>_</w:t>
            </w:r>
            <w:r>
              <w:rPr>
                <w:rFonts w:ascii="Arial"/>
                <w:spacing w:val="-109"/>
                <w:w w:val="99"/>
                <w:sz w:val="22"/>
              </w:rPr>
              <w:t>2</w:t>
            </w:r>
            <w:r>
              <w:rPr>
                <w:rFonts w:ascii="Times New Roman"/>
                <w:w w:val="99"/>
                <w:position w:val="-2"/>
                <w:sz w:val="22"/>
              </w:rPr>
              <w:t>_</w:t>
            </w:r>
            <w:r>
              <w:rPr>
                <w:rFonts w:ascii="Times New Roman"/>
                <w:sz w:val="22"/>
              </w:rPr>
            </w:r>
          </w:p>
        </w:tc>
        <w:tc>
          <w:tcPr>
            <w:tcW w:w="1524"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3"/>
                <w:sz w:val="22"/>
                <w:u w:val="single" w:color="000000"/>
              </w:rPr>
              <w:t> </w:t>
            </w:r>
            <w:r>
              <w:rPr>
                <w:rFonts w:ascii="Arial"/>
                <w:spacing w:val="-13"/>
                <w:sz w:val="22"/>
              </w:rPr>
            </w:r>
            <w:r>
              <w:rPr>
                <w:rFonts w:ascii="Arial"/>
                <w:spacing w:val="-23"/>
                <w:w w:val="99"/>
                <w:sz w:val="22"/>
              </w:rPr>
              <w:t>2</w:t>
            </w:r>
            <w:r>
              <w:rPr>
                <w:rFonts w:ascii="Times New Roman"/>
                <w:spacing w:val="-87"/>
                <w:w w:val="99"/>
                <w:position w:val="-2"/>
                <w:sz w:val="22"/>
              </w:rPr>
              <w:t>_</w:t>
            </w:r>
            <w:r>
              <w:rPr>
                <w:rFonts w:ascii="Arial"/>
                <w:w w:val="99"/>
                <w:sz w:val="22"/>
              </w:rPr>
              <w:t>.</w:t>
            </w:r>
            <w:r>
              <w:rPr>
                <w:rFonts w:ascii="Arial"/>
                <w:spacing w:val="-97"/>
                <w:w w:val="99"/>
                <w:sz w:val="22"/>
              </w:rPr>
              <w:t>4</w:t>
            </w:r>
            <w:r>
              <w:rPr>
                <w:rFonts w:ascii="Times New Roman"/>
                <w:spacing w:val="-13"/>
                <w:w w:val="99"/>
                <w:position w:val="-2"/>
                <w:sz w:val="22"/>
              </w:rPr>
              <w:t>_</w:t>
            </w:r>
            <w:r>
              <w:rPr>
                <w:rFonts w:ascii="Arial"/>
                <w:spacing w:val="-109"/>
                <w:w w:val="99"/>
                <w:sz w:val="22"/>
              </w:rPr>
              <w:t>8</w:t>
            </w:r>
            <w:r>
              <w:rPr>
                <w:rFonts w:ascii="Times New Roman"/>
                <w:w w:val="99"/>
                <w:position w:val="-2"/>
                <w:sz w:val="22"/>
              </w:rPr>
              <w:t>_</w:t>
            </w:r>
            <w:r>
              <w:rPr>
                <w:rFonts w:ascii="Times New Roman"/>
                <w:sz w:val="22"/>
              </w:rPr>
            </w:r>
          </w:p>
        </w:tc>
      </w:tr>
    </w:tbl>
    <w:p>
      <w:pPr>
        <w:spacing w:line="240" w:lineRule="auto" w:before="11"/>
        <w:rPr>
          <w:rFonts w:ascii="Arial" w:hAnsi="Arial" w:cs="Arial" w:eastAsia="Arial" w:hint="default"/>
          <w:sz w:val="7"/>
          <w:szCs w:val="7"/>
        </w:rPr>
      </w:pPr>
    </w:p>
    <w:p>
      <w:pPr>
        <w:spacing w:after="0" w:line="240" w:lineRule="auto"/>
        <w:rPr>
          <w:rFonts w:ascii="Arial" w:hAnsi="Arial" w:cs="Arial" w:eastAsia="Arial" w:hint="default"/>
          <w:sz w:val="7"/>
          <w:szCs w:val="7"/>
        </w:rPr>
        <w:sectPr>
          <w:type w:val="continuous"/>
          <w:pgSz w:w="11910" w:h="16840"/>
          <w:pgMar w:top="1100" w:bottom="1380" w:left="980" w:right="980"/>
        </w:sectPr>
      </w:pPr>
    </w:p>
    <w:p>
      <w:pPr>
        <w:spacing w:before="71"/>
        <w:ind w:left="0" w:right="0" w:firstLine="0"/>
        <w:jc w:val="right"/>
        <w:rPr>
          <w:rFonts w:ascii="Times New Roman" w:hAnsi="Times New Roman" w:cs="Times New Roman" w:eastAsia="Times New Roman" w:hint="default"/>
          <w:sz w:val="22"/>
          <w:szCs w:val="22"/>
        </w:rPr>
      </w:pPr>
      <w:r>
        <w:rPr/>
        <w:pict>
          <v:group style="position:absolute;margin-left:365.222626pt;margin-top:17.699883pt;width:5.5pt;height:.1pt;mso-position-horizontal-relative:page;mso-position-vertical-relative:paragraph;z-index:-1444480" coordorigin="7304,354" coordsize="110,2">
            <v:shape style="position:absolute;left:7304;top:354;width:110;height:2" coordorigin="7304,354" coordsize="110,0" path="m7304,354l7414,354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2</w:t>
      </w:r>
      <w:r>
        <w:rPr>
          <w:rFonts w:ascii="Times New Roman"/>
          <w:spacing w:val="-75"/>
          <w:w w:val="99"/>
          <w:position w:val="-6"/>
          <w:sz w:val="22"/>
        </w:rPr>
        <w:t>_</w:t>
      </w:r>
      <w:r>
        <w:rPr>
          <w:rFonts w:ascii="Arial"/>
          <w:spacing w:val="-47"/>
          <w:w w:val="99"/>
          <w:sz w:val="22"/>
        </w:rPr>
        <w:t>5</w:t>
      </w:r>
      <w:r>
        <w:rPr>
          <w:rFonts w:ascii="Times New Roman"/>
          <w:spacing w:val="-64"/>
          <w:w w:val="99"/>
          <w:position w:val="-6"/>
          <w:sz w:val="22"/>
        </w:rPr>
        <w:t>_</w:t>
      </w:r>
      <w:r>
        <w:rPr>
          <w:rFonts w:ascii="Arial"/>
          <w:w w:val="99"/>
          <w:sz w:val="22"/>
        </w:rPr>
        <w:t>,</w:t>
      </w:r>
      <w:r>
        <w:rPr>
          <w:rFonts w:ascii="Arial"/>
          <w:spacing w:val="-121"/>
          <w:w w:val="99"/>
          <w:sz w:val="22"/>
        </w:rPr>
        <w:t>0</w:t>
      </w:r>
      <w:r>
        <w:rPr>
          <w:rFonts w:ascii="Times New Roman"/>
          <w:w w:val="99"/>
          <w:position w:val="-2"/>
          <w:sz w:val="22"/>
        </w:rPr>
        <w:t>_</w:t>
      </w:r>
      <w:r>
        <w:rPr>
          <w:rFonts w:ascii="Times New Roman"/>
          <w:spacing w:val="-99"/>
          <w:w w:val="99"/>
          <w:position w:val="-2"/>
          <w:sz w:val="22"/>
        </w:rPr>
        <w:t>_</w:t>
      </w:r>
      <w:r>
        <w:rPr>
          <w:rFonts w:ascii="Arial"/>
          <w:spacing w:val="-23"/>
          <w:w w:val="99"/>
          <w:sz w:val="22"/>
        </w:rPr>
        <w:t>7</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8</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3</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8</w:t>
      </w:r>
      <w:r>
        <w:rPr>
          <w:rFonts w:ascii="Times New Roman"/>
          <w:spacing w:val="-1"/>
          <w:w w:val="99"/>
          <w:position w:val="-6"/>
          <w:sz w:val="22"/>
        </w:rPr>
        <w:t>_</w:t>
      </w:r>
      <w:r>
        <w:rPr>
          <w:rFonts w:ascii="Times New Roman"/>
          <w:spacing w:val="-98"/>
          <w:w w:val="99"/>
          <w:position w:val="-6"/>
          <w:sz w:val="22"/>
        </w:rPr>
        <w:t>_</w:t>
      </w:r>
      <w:r>
        <w:rPr>
          <w:rFonts w:ascii="Arial"/>
          <w:spacing w:val="-25"/>
          <w:w w:val="99"/>
          <w:sz w:val="22"/>
        </w:rPr>
        <w:t>8</w:t>
      </w:r>
      <w:r>
        <w:rPr>
          <w:rFonts w:ascii="Times New Roman"/>
          <w:spacing w:val="-110"/>
          <w:w w:val="99"/>
          <w:position w:val="-2"/>
          <w:sz w:val="22"/>
        </w:rPr>
        <w:t>_</w:t>
      </w:r>
      <w:r>
        <w:rPr>
          <w:rFonts w:ascii="Times New Roman"/>
          <w:spacing w:val="-86"/>
          <w:w w:val="99"/>
          <w:position w:val="-6"/>
          <w:sz w:val="22"/>
        </w:rPr>
        <w:t>_</w:t>
      </w:r>
      <w:r>
        <w:rPr>
          <w:rFonts w:ascii="Arial"/>
          <w:w w:val="99"/>
          <w:sz w:val="22"/>
        </w:rPr>
        <w:t>.</w:t>
      </w:r>
      <w:r>
        <w:rPr>
          <w:rFonts w:ascii="Arial"/>
          <w:spacing w:val="-97"/>
          <w:w w:val="99"/>
          <w:sz w:val="22"/>
        </w:rPr>
        <w:t>0</w:t>
      </w:r>
      <w:r>
        <w:rPr>
          <w:rFonts w:ascii="Times New Roman"/>
          <w:spacing w:val="-13"/>
          <w:w w:val="99"/>
          <w:position w:val="-6"/>
          <w:sz w:val="22"/>
        </w:rPr>
        <w:t>_</w:t>
      </w:r>
      <w:r>
        <w:rPr>
          <w:rFonts w:ascii="Arial"/>
          <w:spacing w:val="-109"/>
          <w:w w:val="99"/>
          <w:sz w:val="22"/>
        </w:rPr>
        <w:t>2</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74"/>
        <w:ind w:left="0" w:right="14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6</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3"/>
          <w:w w:val="99"/>
          <w:position w:val="7"/>
          <w:sz w:val="22"/>
        </w:rPr>
        <w:t>2</w:t>
      </w:r>
      <w:r>
        <w:rPr>
          <w:rFonts w:ascii="Times New Roman"/>
          <w:spacing w:val="-88"/>
          <w:w w:val="99"/>
          <w:sz w:val="22"/>
        </w:rPr>
        <w:t>_</w:t>
      </w:r>
      <w:r>
        <w:rPr>
          <w:rFonts w:ascii="Arial"/>
          <w:w w:val="99"/>
          <w:position w:val="7"/>
          <w:sz w:val="22"/>
        </w:rPr>
        <w:t>.</w:t>
      </w:r>
      <w:r>
        <w:rPr>
          <w:rFonts w:ascii="Arial"/>
          <w:spacing w:val="-97"/>
          <w:w w:val="99"/>
          <w:position w:val="7"/>
          <w:sz w:val="22"/>
        </w:rPr>
        <w:t>4</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5</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980" w:right="980"/>
          <w:cols w:num="2" w:equalWidth="0">
            <w:col w:w="6875" w:space="40"/>
            <w:col w:w="3035"/>
          </w:cols>
        </w:sectPr>
      </w:pPr>
    </w:p>
    <w:p>
      <w:pPr>
        <w:spacing w:line="20" w:lineRule="exact"/>
        <w:ind w:left="576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5"/>
          <w:szCs w:val="15"/>
        </w:rPr>
      </w:pPr>
    </w:p>
    <w:p>
      <w:pPr>
        <w:pStyle w:val="BodyText"/>
        <w:spacing w:line="225" w:lineRule="auto" w:before="51"/>
        <w:ind w:left="863" w:right="150"/>
        <w:jc w:val="both"/>
      </w:pPr>
      <w:r>
        <w:rPr>
          <w:spacing w:val="-3"/>
          <w:w w:val="99"/>
        </w:rPr>
        <w:t>于</w:t>
      </w:r>
      <w:r>
        <w:rPr>
          <w:rFonts w:ascii="Arial" w:hAnsi="Arial" w:cs="Arial" w:eastAsia="Arial" w:hint="default"/>
          <w:spacing w:val="-3"/>
          <w:w w:val="99"/>
        </w:rPr>
        <w:t>2012</w:t>
      </w:r>
      <w:r>
        <w:rPr>
          <w:spacing w:val="-3"/>
          <w:w w:val="99"/>
        </w:rPr>
        <w:t>年</w:t>
      </w:r>
      <w:r>
        <w:rPr>
          <w:rFonts w:ascii="Arial" w:hAnsi="Arial" w:cs="Arial" w:eastAsia="Arial" w:hint="default"/>
          <w:spacing w:val="-3"/>
          <w:w w:val="99"/>
        </w:rPr>
        <w:t>12</w:t>
      </w:r>
      <w:r>
        <w:rPr>
          <w:spacing w:val="-3"/>
          <w:w w:val="99"/>
        </w:rPr>
        <w:t>月</w:t>
      </w:r>
      <w:r>
        <w:rPr>
          <w:rFonts w:ascii="Arial" w:hAnsi="Arial" w:cs="Arial" w:eastAsia="Arial" w:hint="default"/>
          <w:spacing w:val="-3"/>
          <w:w w:val="99"/>
        </w:rPr>
        <w:t>31</w:t>
      </w:r>
      <w:r>
        <w:rPr>
          <w:spacing w:val="-3"/>
          <w:w w:val="99"/>
        </w:rPr>
        <w:t>日，本账户余额中除应收母公司大连港集团人民币</w:t>
      </w:r>
      <w:r>
        <w:rPr>
          <w:rFonts w:ascii="Arial" w:hAnsi="Arial" w:cs="Arial" w:eastAsia="Arial" w:hint="default"/>
          <w:spacing w:val="-3"/>
          <w:w w:val="99"/>
        </w:rPr>
        <w:t>5,232,965.78</w:t>
      </w:r>
      <w:r>
        <w:rPr>
          <w:spacing w:val="-3"/>
          <w:w w:val="99"/>
        </w:rPr>
        <w:t>元</w:t>
      </w:r>
      <w:r>
        <w:rPr>
          <w:rFonts w:ascii="Arial" w:hAnsi="Arial" w:cs="Arial" w:eastAsia="Arial" w:hint="default"/>
          <w:spacing w:val="-3"/>
          <w:w w:val="99"/>
        </w:rPr>
        <w:t>(2011</w:t>
      </w:r>
      <w:r>
        <w:rPr>
          <w:spacing w:val="-3"/>
          <w:w w:val="99"/>
        </w:rPr>
        <w:t>年</w:t>
      </w:r>
      <w:r>
        <w:rPr>
          <w:rFonts w:ascii="Arial" w:hAnsi="Arial" w:cs="Arial" w:eastAsia="Arial" w:hint="default"/>
          <w:spacing w:val="-3"/>
          <w:w w:val="99"/>
        </w:rPr>
        <w:t>12</w:t>
      </w:r>
      <w:r>
        <w:rPr>
          <w:spacing w:val="-3"/>
          <w:w w:val="99"/>
        </w:rPr>
        <w:t>月</w:t>
      </w:r>
      <w:r>
        <w:rPr>
          <w:rFonts w:ascii="Arial" w:hAnsi="Arial" w:cs="Arial" w:eastAsia="Arial" w:hint="default"/>
          <w:spacing w:val="-3"/>
          <w:w w:val="99"/>
        </w:rPr>
        <w:t>31</w:t>
      </w:r>
      <w:r>
        <w:rPr>
          <w:rFonts w:ascii="Arial" w:hAnsi="Arial" w:cs="Arial" w:eastAsia="Arial" w:hint="default"/>
          <w:spacing w:val="-23"/>
          <w:w w:val="99"/>
        </w:rPr>
        <w:t> </w:t>
      </w:r>
      <w:r>
        <w:rPr>
          <w:spacing w:val="-2"/>
        </w:rPr>
        <w:t>日：人民币</w:t>
      </w:r>
      <w:r>
        <w:rPr>
          <w:rFonts w:ascii="Arial" w:hAnsi="Arial" w:cs="Arial" w:eastAsia="Arial" w:hint="default"/>
          <w:spacing w:val="-2"/>
        </w:rPr>
        <w:t>4,970,631.92</w:t>
      </w:r>
      <w:r>
        <w:rPr>
          <w:spacing w:val="-2"/>
        </w:rPr>
        <w:t>元</w:t>
      </w:r>
      <w:r>
        <w:rPr>
          <w:rFonts w:ascii="Arial" w:hAnsi="Arial" w:cs="Arial" w:eastAsia="Arial" w:hint="default"/>
          <w:spacing w:val="-2"/>
        </w:rPr>
        <w:t>)</w:t>
      </w:r>
      <w:r>
        <w:rPr>
          <w:spacing w:val="-2"/>
        </w:rPr>
        <w:t>款项外，无其他应收持本公司</w:t>
      </w:r>
      <w:r>
        <w:rPr>
          <w:rFonts w:ascii="Arial" w:hAnsi="Arial" w:cs="Arial" w:eastAsia="Arial" w:hint="default"/>
          <w:spacing w:val="-2"/>
        </w:rPr>
        <w:t>5%(</w:t>
      </w:r>
      <w:r>
        <w:rPr>
          <w:spacing w:val="-2"/>
        </w:rPr>
        <w:t>含</w:t>
      </w:r>
      <w:r>
        <w:rPr>
          <w:rFonts w:ascii="Arial" w:hAnsi="Arial" w:cs="Arial" w:eastAsia="Arial" w:hint="default"/>
          <w:spacing w:val="-2"/>
        </w:rPr>
        <w:t>5%)</w:t>
      </w:r>
      <w:r>
        <w:rPr>
          <w:spacing w:val="-2"/>
        </w:rPr>
        <w:t>以上表决权股份的股东单位的</w:t>
      </w:r>
      <w:r>
        <w:rPr>
          <w:spacing w:val="-58"/>
        </w:rPr>
        <w:t> </w:t>
      </w:r>
      <w:r>
        <w:rPr/>
        <w:t>款项。</w:t>
      </w:r>
    </w:p>
    <w:p>
      <w:pPr>
        <w:spacing w:line="240" w:lineRule="auto" w:before="6"/>
        <w:rPr>
          <w:rFonts w:ascii="黑体" w:hAnsi="黑体" w:cs="黑体" w:eastAsia="黑体" w:hint="default"/>
          <w:sz w:val="18"/>
          <w:szCs w:val="18"/>
        </w:rPr>
      </w:pPr>
    </w:p>
    <w:p>
      <w:pPr>
        <w:pStyle w:val="BodyText"/>
        <w:spacing w:line="240" w:lineRule="auto"/>
        <w:ind w:left="573"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日，其他应收关联方款项见附注六、关联方关系及其交易。</w:t>
      </w:r>
    </w:p>
    <w:p>
      <w:pPr>
        <w:spacing w:after="0" w:line="240" w:lineRule="auto"/>
        <w:jc w:val="left"/>
        <w:sectPr>
          <w:type w:val="continuous"/>
          <w:pgSz w:w="11910" w:h="16840"/>
          <w:pgMar w:top="1100" w:bottom="1380" w:left="980" w:right="9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194"/>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预付款项</w:t>
      </w:r>
      <w:r>
        <w:rPr>
          <w:b w:val="0"/>
          <w:bCs w:val="0"/>
        </w:rPr>
      </w:r>
    </w:p>
    <w:tbl>
      <w:tblPr>
        <w:tblW w:w="0" w:type="auto"/>
        <w:jc w:val="left"/>
        <w:tblInd w:w="518" w:type="dxa"/>
        <w:tblLayout w:type="fixed"/>
        <w:tblCellMar>
          <w:top w:w="0" w:type="dxa"/>
          <w:left w:w="0" w:type="dxa"/>
          <w:bottom w:w="0" w:type="dxa"/>
          <w:right w:w="0" w:type="dxa"/>
        </w:tblCellMar>
        <w:tblLook w:val="01E0"/>
      </w:tblPr>
      <w:tblGrid>
        <w:gridCol w:w="2842"/>
        <w:gridCol w:w="3324"/>
        <w:gridCol w:w="3129"/>
      </w:tblGrid>
      <w:tr>
        <w:trPr>
          <w:trHeight w:val="886"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sz w:val="21"/>
                <w:szCs w:val="21"/>
              </w:rPr>
              <w:t>预付款项的账龄分析如下：</w:t>
            </w: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6"/>
                <w:szCs w:val="26"/>
              </w:rPr>
            </w:pPr>
          </w:p>
          <w:p>
            <w:pPr>
              <w:pStyle w:val="TableParagraph"/>
              <w:tabs>
                <w:tab w:pos="782" w:val="left" w:leader="none"/>
                <w:tab w:pos="2519" w:val="left" w:leader="none"/>
              </w:tabs>
              <w:spacing w:line="240" w:lineRule="auto" w:before="197"/>
              <w:ind w:right="390"/>
              <w:jc w:val="right"/>
              <w:rPr>
                <w:rFonts w:ascii="Times New Roman" w:hAnsi="Times New Roman" w:cs="Times New Roman" w:eastAsia="Times New Roman" w:hint="default"/>
                <w:sz w:val="21"/>
                <w:szCs w:val="21"/>
              </w:rPr>
            </w:pP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r>
            <w:r>
              <w:rPr>
                <w:rFonts w:ascii="Arial" w:hAnsi="Arial" w:cs="Arial" w:eastAsia="Arial" w:hint="default"/>
                <w:spacing w:val="-60"/>
                <w:w w:val="99"/>
                <w:sz w:val="21"/>
                <w:szCs w:val="21"/>
              </w:rPr>
              <w:t>2</w:t>
            </w:r>
            <w:r>
              <w:rPr>
                <w:rFonts w:ascii="Times New Roman" w:hAnsi="Times New Roman" w:cs="Times New Roman" w:eastAsia="Times New Roman" w:hint="default"/>
                <w:spacing w:val="-47"/>
                <w:position w:val="-2"/>
                <w:sz w:val="21"/>
                <w:szCs w:val="21"/>
              </w:rPr>
              <w:t>_</w:t>
            </w:r>
            <w:r>
              <w:rPr>
                <w:rFonts w:ascii="Arial" w:hAnsi="Arial" w:cs="Arial" w:eastAsia="Arial" w:hint="default"/>
                <w:spacing w:val="-70"/>
                <w:w w:val="99"/>
                <w:sz w:val="21"/>
                <w:szCs w:val="21"/>
              </w:rPr>
              <w:t>0</w:t>
            </w:r>
            <w:r>
              <w:rPr>
                <w:rFonts w:ascii="Times New Roman" w:hAnsi="Times New Roman" w:cs="Times New Roman" w:eastAsia="Times New Roman" w:hint="default"/>
                <w:spacing w:val="-36"/>
                <w:position w:val="-2"/>
                <w:sz w:val="21"/>
                <w:szCs w:val="21"/>
              </w:rPr>
              <w:t>_</w:t>
            </w:r>
            <w:r>
              <w:rPr>
                <w:rFonts w:ascii="Arial" w:hAnsi="Arial" w:cs="Arial" w:eastAsia="Arial" w:hint="default"/>
                <w:spacing w:val="-82"/>
                <w:w w:val="99"/>
                <w:sz w:val="21"/>
                <w:szCs w:val="21"/>
              </w:rPr>
              <w:t>1</w:t>
            </w:r>
            <w:r>
              <w:rPr>
                <w:rFonts w:ascii="Times New Roman" w:hAnsi="Times New Roman" w:cs="Times New Roman" w:eastAsia="Times New Roman" w:hint="default"/>
                <w:spacing w:val="-24"/>
                <w:position w:val="-2"/>
                <w:sz w:val="21"/>
                <w:szCs w:val="21"/>
              </w:rPr>
              <w:t>_</w:t>
            </w:r>
            <w:r>
              <w:rPr>
                <w:rFonts w:ascii="Arial" w:hAnsi="Arial" w:cs="Arial" w:eastAsia="Arial" w:hint="default"/>
                <w:spacing w:val="-94"/>
                <w:w w:val="99"/>
                <w:sz w:val="21"/>
                <w:szCs w:val="21"/>
              </w:rPr>
              <w:t>2</w:t>
            </w:r>
            <w:r>
              <w:rPr>
                <w:rFonts w:ascii="Times New Roman" w:hAnsi="Times New Roman" w:cs="Times New Roman" w:eastAsia="Times New Roman" w:hint="default"/>
                <w:spacing w:val="-12"/>
                <w:position w:val="-2"/>
                <w:sz w:val="21"/>
                <w:szCs w:val="21"/>
              </w:rPr>
              <w:t>_</w:t>
            </w:r>
            <w:r>
              <w:rPr>
                <w:rFonts w:ascii="黑体" w:hAnsi="黑体" w:cs="黑体" w:eastAsia="黑体" w:hint="default"/>
                <w:spacing w:val="-198"/>
                <w:sz w:val="21"/>
                <w:szCs w:val="21"/>
              </w:rPr>
              <w:t>年</w:t>
            </w:r>
            <w:r>
              <w:rPr>
                <w:rFonts w:ascii="Times New Roman" w:hAnsi="Times New Roman" w:cs="Times New Roman" w:eastAsia="Times New Roman" w:hint="default"/>
                <w:spacing w:val="-198"/>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6"/>
                <w:szCs w:val="26"/>
              </w:rPr>
            </w:pPr>
          </w:p>
          <w:p>
            <w:pPr>
              <w:pStyle w:val="TableParagraph"/>
              <w:tabs>
                <w:tab w:pos="704" w:val="left" w:leader="none"/>
                <w:tab w:pos="2519" w:val="left" w:leader="none"/>
              </w:tabs>
              <w:spacing w:line="240" w:lineRule="auto" w:before="197"/>
              <w:ind w:right="33"/>
              <w:jc w:val="right"/>
              <w:rPr>
                <w:rFonts w:ascii="Times New Roman" w:hAnsi="Times New Roman" w:cs="Times New Roman" w:eastAsia="Times New Roman" w:hint="default"/>
                <w:sz w:val="21"/>
                <w:szCs w:val="21"/>
              </w:rPr>
            </w:pP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r>
            <w:r>
              <w:rPr>
                <w:rFonts w:ascii="Arial" w:hAnsi="Arial" w:cs="Arial" w:eastAsia="Arial" w:hint="default"/>
                <w:spacing w:val="-86"/>
                <w:w w:val="99"/>
                <w:sz w:val="21"/>
                <w:szCs w:val="21"/>
              </w:rPr>
              <w:t>2</w:t>
            </w:r>
            <w:r>
              <w:rPr>
                <w:rFonts w:ascii="Times New Roman" w:hAnsi="Times New Roman" w:cs="Times New Roman" w:eastAsia="Times New Roman" w:hint="default"/>
                <w:spacing w:val="-20"/>
                <w:position w:val="-2"/>
                <w:sz w:val="21"/>
                <w:szCs w:val="21"/>
              </w:rPr>
              <w:t>_</w:t>
            </w:r>
            <w:r>
              <w:rPr>
                <w:rFonts w:ascii="Arial" w:hAnsi="Arial" w:cs="Arial" w:eastAsia="Arial" w:hint="default"/>
                <w:spacing w:val="-98"/>
                <w:w w:val="99"/>
                <w:sz w:val="21"/>
                <w:szCs w:val="21"/>
              </w:rPr>
              <w:t>0</w:t>
            </w:r>
            <w:r>
              <w:rPr>
                <w:rFonts w:ascii="Times New Roman" w:hAnsi="Times New Roman" w:cs="Times New Roman" w:eastAsia="Times New Roman" w:hint="default"/>
                <w:spacing w:val="-8"/>
                <w:position w:val="-2"/>
                <w:sz w:val="21"/>
                <w:szCs w:val="21"/>
              </w:rPr>
              <w:t>_</w:t>
            </w:r>
            <w:r>
              <w:rPr>
                <w:rFonts w:ascii="Arial" w:hAnsi="Arial" w:cs="Arial" w:eastAsia="Arial" w:hint="default"/>
                <w:spacing w:val="-109"/>
                <w:w w:val="99"/>
                <w:sz w:val="21"/>
                <w:szCs w:val="21"/>
              </w:rPr>
              <w:t>1</w:t>
            </w:r>
            <w:r>
              <w:rPr>
                <w:rFonts w:ascii="Times New Roman" w:hAnsi="Times New Roman" w:cs="Times New Roman" w:eastAsia="Times New Roman" w:hint="default"/>
                <w:spacing w:val="-13"/>
                <w:position w:val="-2"/>
                <w:sz w:val="21"/>
                <w:szCs w:val="21"/>
              </w:rPr>
              <w:t>_</w:t>
            </w:r>
            <w:r>
              <w:rPr>
                <w:rFonts w:ascii="Arial" w:hAnsi="Arial" w:cs="Arial" w:eastAsia="Arial" w:hint="default"/>
                <w:spacing w:val="-105"/>
                <w:w w:val="99"/>
                <w:sz w:val="21"/>
                <w:szCs w:val="21"/>
              </w:rPr>
              <w:t>1</w:t>
            </w:r>
            <w:r>
              <w:rPr>
                <w:rFonts w:ascii="Times New Roman" w:hAnsi="Times New Roman" w:cs="Times New Roman" w:eastAsia="Times New Roman" w:hint="default"/>
                <w:spacing w:val="-105"/>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Times New Roman" w:hAnsi="Times New Roman" w:cs="Times New Roman" w:eastAsia="Times New Roman" w:hint="default"/>
                <w:spacing w:val="-1"/>
                <w:sz w:val="21"/>
                <w:szCs w:val="21"/>
              </w:rPr>
            </w:r>
            <w:r>
              <w:rPr>
                <w:rFonts w:ascii="黑体" w:hAnsi="黑体" w:cs="黑体" w:eastAsia="黑体" w:hint="default"/>
                <w:spacing w:val="-105"/>
                <w:sz w:val="21"/>
                <w:szCs w:val="21"/>
              </w:rPr>
              <w:t>年</w:t>
            </w:r>
            <w:r>
              <w:rPr>
                <w:rFonts w:ascii="Times New Roman" w:hAnsi="Times New Roman" w:cs="Times New Roman" w:eastAsia="Times New Roman" w:hint="default"/>
                <w:spacing w:val="-105"/>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c>
      </w:tr>
      <w:tr>
        <w:trPr>
          <w:trHeight w:val="391" w:hRule="exact"/>
        </w:trPr>
        <w:tc>
          <w:tcPr>
            <w:tcW w:w="2842" w:type="dxa"/>
            <w:tcBorders>
              <w:top w:val="nil" w:sz="6" w:space="0" w:color="auto"/>
              <w:left w:val="nil" w:sz="6" w:space="0" w:color="auto"/>
              <w:bottom w:val="nil" w:sz="6" w:space="0" w:color="auto"/>
              <w:right w:val="nil" w:sz="6" w:space="0" w:color="auto"/>
            </w:tcBorders>
          </w:tcPr>
          <w:p>
            <w:pPr/>
          </w:p>
        </w:tc>
        <w:tc>
          <w:tcPr>
            <w:tcW w:w="3324" w:type="dxa"/>
            <w:tcBorders>
              <w:top w:val="nil" w:sz="6" w:space="0" w:color="auto"/>
              <w:left w:val="nil" w:sz="6" w:space="0" w:color="auto"/>
              <w:bottom w:val="nil" w:sz="6" w:space="0" w:color="auto"/>
              <w:right w:val="nil" w:sz="6" w:space="0" w:color="auto"/>
            </w:tcBorders>
          </w:tcPr>
          <w:p>
            <w:pPr>
              <w:pStyle w:val="TableParagraph"/>
              <w:tabs>
                <w:tab w:pos="848" w:val="left" w:leader="none"/>
              </w:tabs>
              <w:spacing w:line="255" w:lineRule="exact"/>
              <w:ind w:right="391"/>
              <w:jc w:val="right"/>
              <w:rPr>
                <w:rFonts w:ascii="Arial" w:hAnsi="Arial" w:cs="Arial" w:eastAsia="Arial" w:hint="default"/>
                <w:sz w:val="21"/>
                <w:szCs w:val="21"/>
              </w:rPr>
            </w:pPr>
            <w:r>
              <w:rPr>
                <w:rFonts w:ascii="黑体" w:hAnsi="黑体" w:cs="黑体" w:eastAsia="黑体" w:hint="default"/>
                <w:sz w:val="21"/>
                <w:szCs w:val="21"/>
              </w:rPr>
              <w:t>金额</w:t>
              <w:tab/>
            </w:r>
            <w:r>
              <w:rPr>
                <w:rFonts w:ascii="黑体" w:hAnsi="黑体" w:cs="黑体" w:eastAsia="黑体" w:hint="default"/>
                <w:spacing w:val="-1"/>
                <w:sz w:val="21"/>
                <w:szCs w:val="21"/>
              </w:rPr>
              <w:t>比例</w:t>
            </w:r>
            <w:r>
              <w:rPr>
                <w:rFonts w:ascii="Arial" w:hAnsi="Arial" w:cs="Arial" w:eastAsia="Arial" w:hint="default"/>
                <w:spacing w:val="-1"/>
                <w:sz w:val="21"/>
                <w:szCs w:val="21"/>
              </w:rPr>
              <w:t>(%)</w:t>
            </w:r>
            <w:r>
              <w:rPr>
                <w:rFonts w:ascii="Arial" w:hAnsi="Arial" w:cs="Arial" w:eastAsia="Arial" w:hint="default"/>
                <w:sz w:val="21"/>
                <w:szCs w:val="21"/>
              </w:rPr>
            </w:r>
          </w:p>
        </w:tc>
        <w:tc>
          <w:tcPr>
            <w:tcW w:w="3129" w:type="dxa"/>
            <w:tcBorders>
              <w:top w:val="nil" w:sz="6" w:space="0" w:color="auto"/>
              <w:left w:val="nil" w:sz="6" w:space="0" w:color="auto"/>
              <w:bottom w:val="nil" w:sz="6" w:space="0" w:color="auto"/>
              <w:right w:val="nil" w:sz="6" w:space="0" w:color="auto"/>
            </w:tcBorders>
          </w:tcPr>
          <w:p>
            <w:pPr>
              <w:pStyle w:val="TableParagraph"/>
              <w:tabs>
                <w:tab w:pos="905" w:val="left" w:leader="none"/>
              </w:tabs>
              <w:spacing w:line="255" w:lineRule="exact"/>
              <w:ind w:right="33"/>
              <w:jc w:val="right"/>
              <w:rPr>
                <w:rFonts w:ascii="Arial" w:hAnsi="Arial" w:cs="Arial" w:eastAsia="Arial" w:hint="default"/>
                <w:sz w:val="21"/>
                <w:szCs w:val="21"/>
              </w:rPr>
            </w:pPr>
            <w:r>
              <w:rPr>
                <w:rFonts w:ascii="黑体" w:hAnsi="黑体" w:cs="黑体" w:eastAsia="黑体" w:hint="default"/>
                <w:sz w:val="21"/>
                <w:szCs w:val="21"/>
              </w:rPr>
              <w:t>金额</w:t>
              <w:tab/>
            </w:r>
            <w:r>
              <w:rPr>
                <w:rFonts w:ascii="黑体" w:hAnsi="黑体" w:cs="黑体" w:eastAsia="黑体" w:hint="default"/>
                <w:spacing w:val="-1"/>
                <w:sz w:val="21"/>
                <w:szCs w:val="21"/>
              </w:rPr>
              <w:t>比例</w:t>
            </w:r>
            <w:r>
              <w:rPr>
                <w:rFonts w:ascii="Arial" w:hAnsi="Arial" w:cs="Arial" w:eastAsia="Arial" w:hint="default"/>
                <w:spacing w:val="-1"/>
                <w:sz w:val="21"/>
                <w:szCs w:val="21"/>
              </w:rPr>
              <w:t>(%)</w:t>
            </w:r>
            <w:r>
              <w:rPr>
                <w:rFonts w:ascii="Arial" w:hAnsi="Arial" w:cs="Arial" w:eastAsia="Arial" w:hint="default"/>
                <w:sz w:val="21"/>
                <w:szCs w:val="21"/>
              </w:rPr>
            </w:r>
          </w:p>
        </w:tc>
      </w:tr>
      <w:tr>
        <w:trPr>
          <w:trHeight w:val="387"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年以内</w:t>
            </w:r>
          </w:p>
        </w:tc>
        <w:tc>
          <w:tcPr>
            <w:tcW w:w="3324" w:type="dxa"/>
            <w:tcBorders>
              <w:top w:val="nil" w:sz="6" w:space="0" w:color="auto"/>
              <w:left w:val="nil" w:sz="6" w:space="0" w:color="auto"/>
              <w:bottom w:val="nil" w:sz="6" w:space="0" w:color="auto"/>
              <w:right w:val="nil" w:sz="6" w:space="0" w:color="auto"/>
            </w:tcBorders>
          </w:tcPr>
          <w:p>
            <w:pPr>
              <w:pStyle w:val="TableParagraph"/>
              <w:tabs>
                <w:tab w:pos="2108" w:val="left" w:leader="none"/>
              </w:tabs>
              <w:spacing w:line="240" w:lineRule="auto" w:before="124"/>
              <w:ind w:right="393"/>
              <w:jc w:val="right"/>
              <w:rPr>
                <w:rFonts w:ascii="Arial" w:hAnsi="Arial" w:cs="Arial" w:eastAsia="Arial" w:hint="default"/>
                <w:sz w:val="21"/>
                <w:szCs w:val="21"/>
              </w:rPr>
            </w:pPr>
            <w:r>
              <w:rPr>
                <w:rFonts w:ascii="Arial"/>
                <w:spacing w:val="-1"/>
                <w:sz w:val="21"/>
              </w:rPr>
              <w:t>217,969,755.15</w:t>
              <w:tab/>
            </w:r>
            <w:r>
              <w:rPr>
                <w:rFonts w:ascii="Arial"/>
                <w:spacing w:val="-1"/>
                <w:w w:val="95"/>
                <w:sz w:val="21"/>
              </w:rPr>
              <w:t>97.14</w:t>
            </w:r>
            <w:r>
              <w:rPr>
                <w:rFonts w:ascii="Arial"/>
                <w:sz w:val="21"/>
              </w:rPr>
            </w:r>
          </w:p>
        </w:tc>
        <w:tc>
          <w:tcPr>
            <w:tcW w:w="3129" w:type="dxa"/>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124"/>
              <w:ind w:right="35"/>
              <w:jc w:val="right"/>
              <w:rPr>
                <w:rFonts w:ascii="Arial" w:hAnsi="Arial" w:cs="Arial" w:eastAsia="Arial" w:hint="default"/>
                <w:sz w:val="21"/>
                <w:szCs w:val="21"/>
              </w:rPr>
            </w:pPr>
            <w:r>
              <w:rPr>
                <w:rFonts w:ascii="Arial"/>
                <w:spacing w:val="-1"/>
                <w:sz w:val="21"/>
              </w:rPr>
              <w:t>23,771,426.18</w:t>
              <w:tab/>
            </w:r>
            <w:r>
              <w:rPr>
                <w:rFonts w:ascii="Arial"/>
                <w:spacing w:val="-1"/>
                <w:w w:val="95"/>
                <w:sz w:val="21"/>
              </w:rPr>
              <w:t>97.02</w:t>
            </w:r>
            <w:r>
              <w:rPr>
                <w:rFonts w:ascii="Arial"/>
                <w:sz w:val="21"/>
              </w:rPr>
            </w:r>
          </w:p>
        </w:tc>
      </w:tr>
      <w:tr>
        <w:trPr>
          <w:trHeight w:val="28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年至</w:t>
            </w:r>
            <w:r>
              <w:rPr>
                <w:rFonts w:ascii="Arial" w:hAnsi="Arial" w:cs="Arial" w:eastAsia="Arial" w:hint="default"/>
                <w:sz w:val="21"/>
                <w:szCs w:val="21"/>
              </w:rPr>
              <w:t>2</w:t>
            </w:r>
            <w:r>
              <w:rPr>
                <w:rFonts w:ascii="黑体" w:hAnsi="黑体" w:cs="黑体" w:eastAsia="黑体" w:hint="default"/>
                <w:sz w:val="21"/>
                <w:szCs w:val="21"/>
              </w:rPr>
              <w:t>年</w:t>
            </w:r>
          </w:p>
        </w:tc>
        <w:tc>
          <w:tcPr>
            <w:tcW w:w="3324" w:type="dxa"/>
            <w:tcBorders>
              <w:top w:val="nil" w:sz="6" w:space="0" w:color="auto"/>
              <w:left w:val="nil" w:sz="6" w:space="0" w:color="auto"/>
              <w:bottom w:val="nil" w:sz="6" w:space="0" w:color="auto"/>
              <w:right w:val="nil" w:sz="6" w:space="0" w:color="auto"/>
            </w:tcBorders>
          </w:tcPr>
          <w:p>
            <w:pPr>
              <w:pStyle w:val="TableParagraph"/>
              <w:tabs>
                <w:tab w:pos="1909" w:val="left" w:leader="none"/>
                <w:tab w:pos="2234" w:val="left" w:leader="none"/>
              </w:tabs>
              <w:spacing w:line="240" w:lineRule="auto" w:before="10"/>
              <w:ind w:right="390"/>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9"/>
                <w:sz w:val="21"/>
                <w:u w:val="single" w:color="000000"/>
              </w:rPr>
              <w:t> </w:t>
            </w:r>
            <w:r>
              <w:rPr>
                <w:rFonts w:ascii="Arial"/>
                <w:spacing w:val="9"/>
                <w:sz w:val="21"/>
              </w:rPr>
            </w:r>
            <w:r>
              <w:rPr>
                <w:rFonts w:ascii="Arial"/>
                <w:spacing w:val="-44"/>
                <w:w w:val="99"/>
                <w:sz w:val="21"/>
              </w:rPr>
              <w:t>6</w:t>
            </w:r>
            <w:r>
              <w:rPr>
                <w:rFonts w:ascii="Times New Roman"/>
                <w:spacing w:val="-62"/>
                <w:position w:val="-2"/>
                <w:sz w:val="21"/>
              </w:rPr>
              <w:t>_</w:t>
            </w:r>
            <w:r>
              <w:rPr>
                <w:rFonts w:ascii="Arial"/>
                <w:spacing w:val="-1"/>
                <w:w w:val="100"/>
                <w:sz w:val="21"/>
              </w:rPr>
              <w:t>,</w:t>
            </w:r>
            <w:r>
              <w:rPr>
                <w:rFonts w:ascii="Arial"/>
                <w:spacing w:val="-115"/>
                <w:w w:val="99"/>
                <w:sz w:val="21"/>
              </w:rPr>
              <w:t>4</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2</w:t>
            </w:r>
            <w:r>
              <w:rPr>
                <w:rFonts w:ascii="Times New Roman"/>
                <w:spacing w:val="-85"/>
                <w:position w:val="-2"/>
                <w:sz w:val="21"/>
              </w:rPr>
              <w:t>_</w:t>
            </w:r>
            <w:r>
              <w:rPr>
                <w:rFonts w:ascii="Arial"/>
                <w:spacing w:val="-32"/>
                <w:w w:val="99"/>
                <w:sz w:val="21"/>
              </w:rPr>
              <w:t>6</w:t>
            </w:r>
            <w:r>
              <w:rPr>
                <w:rFonts w:ascii="Times New Roman"/>
                <w:spacing w:val="-74"/>
                <w:position w:val="-2"/>
                <w:sz w:val="21"/>
              </w:rPr>
              <w:t>_</w:t>
            </w:r>
            <w:r>
              <w:rPr>
                <w:rFonts w:ascii="Arial"/>
                <w:spacing w:val="-1"/>
                <w:w w:val="100"/>
                <w:sz w:val="21"/>
              </w:rPr>
              <w:t>,</w:t>
            </w:r>
            <w:r>
              <w:rPr>
                <w:rFonts w:ascii="Arial"/>
                <w:spacing w:val="-103"/>
                <w:w w:val="99"/>
                <w:sz w:val="21"/>
              </w:rPr>
              <w:t>5</w:t>
            </w:r>
            <w:r>
              <w:rPr>
                <w:rFonts w:ascii="Times New Roman"/>
                <w:spacing w:val="-4"/>
                <w:position w:val="-2"/>
                <w:sz w:val="21"/>
              </w:rPr>
              <w:t>_</w:t>
            </w:r>
            <w:r>
              <w:rPr>
                <w:rFonts w:ascii="Arial"/>
                <w:spacing w:val="-114"/>
                <w:w w:val="99"/>
                <w:sz w:val="21"/>
              </w:rPr>
              <w:t>7</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9</w:t>
            </w:r>
            <w:r>
              <w:rPr>
                <w:rFonts w:ascii="Times New Roman"/>
                <w:spacing w:val="-85"/>
                <w:position w:val="-2"/>
                <w:sz w:val="21"/>
              </w:rPr>
              <w:t>_</w:t>
            </w:r>
            <w:r>
              <w:rPr>
                <w:rFonts w:ascii="Arial"/>
                <w:spacing w:val="-1"/>
                <w:w w:val="100"/>
                <w:sz w:val="21"/>
              </w:rPr>
              <w:t>.</w:t>
            </w:r>
            <w:r>
              <w:rPr>
                <w:rFonts w:ascii="Arial"/>
                <w:spacing w:val="-91"/>
                <w:w w:val="99"/>
                <w:sz w:val="21"/>
              </w:rPr>
              <w:t>5</w:t>
            </w:r>
            <w:r>
              <w:rPr>
                <w:rFonts w:ascii="Times New Roman"/>
                <w:spacing w:val="-15"/>
                <w:position w:val="-2"/>
                <w:sz w:val="21"/>
              </w:rPr>
              <w:t>_</w:t>
            </w:r>
            <w:r>
              <w:rPr>
                <w:rFonts w:ascii="Arial"/>
                <w:spacing w:val="-104"/>
                <w:w w:val="99"/>
                <w:sz w:val="21"/>
              </w:rPr>
              <w:t>9</w:t>
            </w:r>
            <w:r>
              <w:rPr>
                <w:rFonts w:ascii="Times New Roman"/>
                <w:position w:val="-2"/>
                <w:sz w:val="21"/>
              </w:rPr>
              <w:t>_</w:t>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2"/>
                <w:w w:val="99"/>
                <w:sz w:val="21"/>
              </w:rPr>
              <w:t>2</w:t>
            </w:r>
            <w:r>
              <w:rPr>
                <w:rFonts w:ascii="Times New Roman"/>
                <w:spacing w:val="-84"/>
                <w:position w:val="-2"/>
                <w:sz w:val="21"/>
              </w:rPr>
              <w:t>_</w:t>
            </w:r>
            <w:r>
              <w:rPr>
                <w:rFonts w:ascii="Arial"/>
                <w:spacing w:val="-1"/>
                <w:w w:val="100"/>
                <w:sz w:val="21"/>
              </w:rPr>
              <w:t>.</w:t>
            </w:r>
            <w:r>
              <w:rPr>
                <w:rFonts w:ascii="Arial"/>
                <w:spacing w:val="-91"/>
                <w:w w:val="99"/>
                <w:sz w:val="21"/>
              </w:rPr>
              <w:t>8</w:t>
            </w:r>
            <w:r>
              <w:rPr>
                <w:rFonts w:ascii="Times New Roman"/>
                <w:spacing w:val="-15"/>
                <w:position w:val="-2"/>
                <w:sz w:val="21"/>
              </w:rPr>
              <w:t>_</w:t>
            </w:r>
            <w:r>
              <w:rPr>
                <w:rFonts w:ascii="Arial"/>
                <w:spacing w:val="-104"/>
                <w:w w:val="99"/>
                <w:sz w:val="21"/>
              </w:rPr>
              <w:t>6</w:t>
            </w:r>
            <w:r>
              <w:rPr>
                <w:rFonts w:ascii="Times New Roman"/>
                <w:position w:val="-2"/>
                <w:sz w:val="21"/>
              </w:rPr>
              <w:t>_</w:t>
            </w:r>
            <w:r>
              <w:rPr>
                <w:rFonts w:ascii="Times New Roman"/>
                <w:sz w:val="21"/>
              </w:rPr>
            </w:r>
          </w:p>
        </w:tc>
        <w:tc>
          <w:tcPr>
            <w:tcW w:w="3129" w:type="dxa"/>
            <w:tcBorders>
              <w:top w:val="nil" w:sz="6" w:space="0" w:color="auto"/>
              <w:left w:val="nil" w:sz="6" w:space="0" w:color="auto"/>
              <w:bottom w:val="single" w:sz="3" w:space="0" w:color="000000"/>
              <w:right w:val="nil" w:sz="6" w:space="0" w:color="auto"/>
            </w:tcBorders>
          </w:tcPr>
          <w:p>
            <w:pPr>
              <w:pStyle w:val="TableParagraph"/>
              <w:tabs>
                <w:tab w:pos="417" w:val="left" w:leader="none"/>
                <w:tab w:pos="2291" w:val="left" w:leader="none"/>
              </w:tabs>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7</w:t>
            </w:r>
            <w:r>
              <w:rPr>
                <w:rFonts w:ascii="Arial"/>
                <w:spacing w:val="-1"/>
                <w:w w:val="99"/>
                <w:sz w:val="21"/>
              </w:rPr>
            </w:r>
            <w:r>
              <w:rPr>
                <w:rFonts w:ascii="Arial"/>
                <w:spacing w:val="-21"/>
                <w:w w:val="99"/>
                <w:sz w:val="21"/>
              </w:rPr>
              <w:t>3</w:t>
            </w:r>
            <w:r>
              <w:rPr>
                <w:rFonts w:ascii="Times New Roman"/>
                <w:spacing w:val="-85"/>
                <w:position w:val="-2"/>
                <w:sz w:val="21"/>
              </w:rPr>
              <w:t>_</w:t>
            </w:r>
            <w:r>
              <w:rPr>
                <w:rFonts w:ascii="Arial"/>
                <w:spacing w:val="-32"/>
                <w:w w:val="99"/>
                <w:sz w:val="21"/>
              </w:rPr>
              <w:t>0</w:t>
            </w:r>
            <w:r>
              <w:rPr>
                <w:rFonts w:ascii="Times New Roman"/>
                <w:spacing w:val="-74"/>
                <w:position w:val="-2"/>
                <w:sz w:val="21"/>
              </w:rPr>
              <w:t>_</w:t>
            </w:r>
            <w:r>
              <w:rPr>
                <w:rFonts w:ascii="Arial"/>
                <w:spacing w:val="-1"/>
                <w:w w:val="100"/>
                <w:sz w:val="21"/>
              </w:rPr>
              <w:t>,</w:t>
            </w:r>
            <w:r>
              <w:rPr>
                <w:rFonts w:ascii="Arial"/>
                <w:spacing w:val="-103"/>
                <w:w w:val="99"/>
                <w:sz w:val="21"/>
              </w:rPr>
              <w:t>4</w:t>
            </w:r>
            <w:r>
              <w:rPr>
                <w:rFonts w:ascii="Times New Roman"/>
                <w:spacing w:val="-3"/>
                <w:position w:val="-2"/>
                <w:sz w:val="21"/>
              </w:rPr>
              <w:t>_</w:t>
            </w:r>
            <w:r>
              <w:rPr>
                <w:rFonts w:ascii="Arial"/>
                <w:w w:val="99"/>
                <w:sz w:val="21"/>
              </w:rPr>
              <w:t>8</w:t>
            </w:r>
            <w:r>
              <w:rPr>
                <w:rFonts w:ascii="Arial"/>
                <w:spacing w:val="-22"/>
                <w:w w:val="99"/>
                <w:sz w:val="21"/>
              </w:rPr>
              <w:t>9</w:t>
            </w:r>
            <w:r>
              <w:rPr>
                <w:rFonts w:ascii="Times New Roman"/>
                <w:spacing w:val="-84"/>
                <w:position w:val="-2"/>
                <w:sz w:val="21"/>
              </w:rPr>
              <w:t>_</w:t>
            </w:r>
            <w:r>
              <w:rPr>
                <w:rFonts w:ascii="Arial"/>
                <w:spacing w:val="-1"/>
                <w:w w:val="100"/>
                <w:sz w:val="21"/>
              </w:rPr>
              <w:t>.</w:t>
            </w:r>
            <w:r>
              <w:rPr>
                <w:rFonts w:ascii="Arial"/>
                <w:spacing w:val="-92"/>
                <w:w w:val="99"/>
                <w:sz w:val="21"/>
              </w:rPr>
              <w:t>0</w:t>
            </w:r>
            <w:r>
              <w:rPr>
                <w:rFonts w:ascii="Times New Roman"/>
                <w:spacing w:val="-15"/>
                <w:position w:val="-2"/>
                <w:sz w:val="21"/>
              </w:rPr>
              <w:t>_</w:t>
            </w:r>
            <w:r>
              <w:rPr>
                <w:rFonts w:ascii="Arial"/>
                <w:spacing w:val="-104"/>
                <w:w w:val="99"/>
                <w:sz w:val="21"/>
              </w:rPr>
              <w:t>0</w:t>
            </w:r>
            <w:r>
              <w:rPr>
                <w:rFonts w:ascii="Times New Roman"/>
                <w:position w:val="-2"/>
                <w:sz w:val="21"/>
              </w:rPr>
              <w:t>_</w:t>
              <w:tab/>
            </w:r>
            <w:r>
              <w:rPr>
                <w:rFonts w:ascii="Arial"/>
                <w:spacing w:val="-22"/>
                <w:w w:val="99"/>
                <w:sz w:val="21"/>
              </w:rPr>
              <w:t>2</w:t>
            </w:r>
            <w:r>
              <w:rPr>
                <w:rFonts w:ascii="Times New Roman"/>
                <w:spacing w:val="-84"/>
                <w:position w:val="-2"/>
                <w:sz w:val="21"/>
              </w:rPr>
              <w:t>_</w:t>
            </w:r>
            <w:r>
              <w:rPr>
                <w:rFonts w:ascii="Arial"/>
                <w:spacing w:val="-1"/>
                <w:w w:val="100"/>
                <w:sz w:val="21"/>
              </w:rPr>
              <w:t>.</w:t>
            </w:r>
            <w:r>
              <w:rPr>
                <w:rFonts w:ascii="Arial"/>
                <w:spacing w:val="-91"/>
                <w:w w:val="99"/>
                <w:sz w:val="21"/>
              </w:rPr>
              <w:t>9</w:t>
            </w:r>
            <w:r>
              <w:rPr>
                <w:rFonts w:ascii="Times New Roman"/>
                <w:spacing w:val="-15"/>
                <w:position w:val="-2"/>
                <w:sz w:val="21"/>
              </w:rPr>
              <w:t>_</w:t>
            </w:r>
            <w:r>
              <w:rPr>
                <w:rFonts w:ascii="Arial"/>
                <w:spacing w:val="-103"/>
                <w:w w:val="99"/>
                <w:sz w:val="21"/>
              </w:rPr>
              <w:t>8</w:t>
            </w:r>
            <w:r>
              <w:rPr>
                <w:rFonts w:ascii="Times New Roman"/>
                <w:position w:val="-2"/>
                <w:sz w:val="21"/>
              </w:rPr>
              <w:t>_</w:t>
            </w:r>
            <w:r>
              <w:rPr>
                <w:rFonts w:ascii="Times New Roman"/>
                <w:sz w:val="21"/>
              </w:rPr>
            </w:r>
          </w:p>
        </w:tc>
      </w:tr>
    </w:tbl>
    <w:p>
      <w:pPr>
        <w:spacing w:line="240" w:lineRule="auto" w:before="8"/>
        <w:rPr>
          <w:rFonts w:ascii="黑体" w:hAnsi="黑体" w:cs="黑体" w:eastAsia="黑体" w:hint="default"/>
          <w:b/>
          <w:bCs/>
          <w:sz w:val="12"/>
          <w:szCs w:val="12"/>
        </w:rPr>
      </w:pPr>
    </w:p>
    <w:p>
      <w:pPr>
        <w:spacing w:after="0" w:line="240" w:lineRule="auto"/>
        <w:rPr>
          <w:rFonts w:ascii="黑体" w:hAnsi="黑体" w:cs="黑体" w:eastAsia="黑体" w:hint="default"/>
          <w:sz w:val="12"/>
          <w:szCs w:val="12"/>
        </w:rPr>
        <w:sectPr>
          <w:footerReference w:type="default" r:id="rId43"/>
          <w:pgSz w:w="11910" w:h="16840"/>
          <w:pgMar w:footer="794" w:header="880" w:top="2840" w:bottom="980" w:left="1000" w:right="980"/>
          <w:pgNumType w:start="120"/>
        </w:sectPr>
      </w:pPr>
    </w:p>
    <w:p>
      <w:pPr>
        <w:pStyle w:val="BodyText"/>
        <w:spacing w:line="240" w:lineRule="auto" w:before="73"/>
        <w:ind w:left="0" w:right="0"/>
        <w:jc w:val="right"/>
        <w:rPr>
          <w:rFonts w:ascii="Times New Roman" w:hAnsi="Times New Roman" w:cs="Times New Roman" w:eastAsia="Times New Roman" w:hint="default"/>
        </w:rPr>
      </w:pPr>
      <w:r>
        <w:rPr/>
        <w:pict>
          <v:group style="position:absolute;margin-left:451.199707pt;margin-top:-8.443459pt;width:5.7pt;height:.1pt;mso-position-horizontal-relative:page;mso-position-vertical-relative:paragraph;z-index:-1444336" coordorigin="9024,-169" coordsize="114,2">
            <v:shape style="position:absolute;left:9024;top:-169;width:114;height:2" coordorigin="9024,-169" coordsize="114,0" path="m9024,-169l9138,-169e" filled="false" stroked="true" strokeweight=".42pt" strokecolor="#000000">
              <v:path arrowok="t"/>
            </v:shape>
            <w10:wrap type="none"/>
          </v:group>
        </w:pict>
      </w:r>
      <w:r>
        <w:rPr/>
        <w:pict>
          <v:group style="position:absolute;margin-left:279.720001pt;margin-top:17.117180pt;width:5.25pt;height:.1pt;mso-position-horizontal-relative:page;mso-position-vertical-relative:paragraph;z-index:-1444312" coordorigin="5594,342" coordsize="105,2">
            <v:shape style="position:absolute;left:5594;top:342;width:105;height:2" coordorigin="5594,342" coordsize="105,0" path="m5594,342l5699,342e" filled="false" stroked="true" strokeweight=".42pt" strokecolor="#000000">
              <v:path arrowok="t"/>
            </v:shape>
            <w10:wrap type="none"/>
          </v:group>
        </w:pict>
      </w:r>
      <w:r>
        <w:rPr>
          <w:rFonts w:ascii="Times New Roman"/>
          <w:spacing w:val="-105"/>
          <w:position w:val="-2"/>
        </w:rPr>
        <w:t>_</w:t>
      </w:r>
      <w:r>
        <w:rPr>
          <w:rFonts w:ascii="Times New Roman"/>
          <w:spacing w:val="-97"/>
          <w:position w:val="-6"/>
        </w:rPr>
        <w:t>_</w:t>
      </w:r>
      <w:r>
        <w:rPr>
          <w:rFonts w:ascii="Arial"/>
          <w:spacing w:val="-20"/>
          <w:w w:val="99"/>
        </w:rPr>
        <w:t>2</w:t>
      </w:r>
      <w:r>
        <w:rPr>
          <w:rFonts w:ascii="Times New Roman"/>
          <w:spacing w:val="-86"/>
          <w:position w:val="-6"/>
        </w:rPr>
        <w:t>_</w:t>
      </w:r>
      <w:r>
        <w:rPr>
          <w:rFonts w:ascii="Arial"/>
          <w:spacing w:val="-32"/>
          <w:w w:val="99"/>
        </w:rPr>
        <w:t>2</w:t>
      </w:r>
      <w:r>
        <w:rPr>
          <w:rFonts w:ascii="Times New Roman"/>
          <w:spacing w:val="-105"/>
          <w:position w:val="-2"/>
        </w:rPr>
        <w:t>_</w:t>
      </w:r>
      <w:r>
        <w:rPr>
          <w:rFonts w:ascii="Times New Roman"/>
          <w:spacing w:val="-74"/>
          <w:position w:val="-6"/>
        </w:rPr>
        <w:t>_</w:t>
      </w:r>
      <w:r>
        <w:rPr>
          <w:rFonts w:ascii="Arial"/>
          <w:spacing w:val="-43"/>
          <w:w w:val="99"/>
        </w:rPr>
        <w:t>4</w:t>
      </w:r>
      <w:r>
        <w:rPr>
          <w:rFonts w:ascii="Times New Roman"/>
          <w:spacing w:val="-105"/>
          <w:position w:val="-6"/>
        </w:rPr>
        <w:t>_</w:t>
      </w:r>
      <w:r>
        <w:rPr>
          <w:rFonts w:ascii="Times New Roman"/>
          <w:spacing w:val="-63"/>
          <w:position w:val="-2"/>
        </w:rPr>
        <w:t>_</w:t>
      </w:r>
      <w:r>
        <w:rPr>
          <w:rFonts w:ascii="Arial"/>
          <w:spacing w:val="-1"/>
          <w:w w:val="100"/>
        </w:rPr>
        <w:t>,</w:t>
      </w:r>
      <w:r>
        <w:rPr>
          <w:rFonts w:ascii="Arial"/>
          <w:spacing w:val="-113"/>
          <w:w w:val="99"/>
        </w:rPr>
        <w:t>3</w:t>
      </w:r>
      <w:r>
        <w:rPr>
          <w:rFonts w:ascii="Times New Roman"/>
          <w:position w:val="-2"/>
        </w:rPr>
        <w:t>_</w:t>
      </w:r>
      <w:r>
        <w:rPr>
          <w:rFonts w:ascii="Times New Roman"/>
          <w:spacing w:val="-99"/>
          <w:position w:val="-2"/>
        </w:rPr>
        <w:t>_</w:t>
      </w:r>
      <w:r>
        <w:rPr>
          <w:rFonts w:ascii="Arial"/>
          <w:spacing w:val="-20"/>
          <w:w w:val="99"/>
        </w:rPr>
        <w:t>9</w:t>
      </w:r>
      <w:r>
        <w:rPr>
          <w:rFonts w:ascii="Times New Roman"/>
          <w:spacing w:val="-105"/>
          <w:position w:val="-6"/>
        </w:rPr>
        <w:t>_</w:t>
      </w:r>
      <w:r>
        <w:rPr>
          <w:rFonts w:ascii="Times New Roman"/>
          <w:spacing w:val="-85"/>
          <w:position w:val="-2"/>
        </w:rPr>
        <w:t>_</w:t>
      </w:r>
      <w:r>
        <w:rPr>
          <w:rFonts w:ascii="Arial"/>
          <w:spacing w:val="-32"/>
          <w:w w:val="99"/>
        </w:rPr>
        <w:t>6</w:t>
      </w:r>
      <w:r>
        <w:rPr>
          <w:rFonts w:ascii="Times New Roman"/>
          <w:spacing w:val="-75"/>
          <w:position w:val="-2"/>
        </w:rPr>
        <w:t>_</w:t>
      </w:r>
      <w:r>
        <w:rPr>
          <w:rFonts w:ascii="Arial"/>
          <w:spacing w:val="-1"/>
          <w:w w:val="100"/>
        </w:rPr>
        <w:t>,</w:t>
      </w:r>
      <w:r>
        <w:rPr>
          <w:rFonts w:ascii="Arial"/>
          <w:spacing w:val="-102"/>
          <w:w w:val="99"/>
        </w:rPr>
        <w:t>3</w:t>
      </w:r>
      <w:r>
        <w:rPr>
          <w:rFonts w:ascii="Times New Roman"/>
          <w:spacing w:val="-105"/>
          <w:position w:val="-2"/>
        </w:rPr>
        <w:t>_</w:t>
      </w:r>
      <w:r>
        <w:rPr>
          <w:rFonts w:ascii="Times New Roman"/>
          <w:spacing w:val="-4"/>
          <w:position w:val="-6"/>
        </w:rPr>
        <w:t>_</w:t>
      </w:r>
      <w:r>
        <w:rPr>
          <w:rFonts w:ascii="Arial"/>
          <w:spacing w:val="-113"/>
          <w:w w:val="99"/>
        </w:rPr>
        <w:t>3</w:t>
      </w:r>
      <w:r>
        <w:rPr>
          <w:rFonts w:ascii="Times New Roman"/>
          <w:spacing w:val="-1"/>
          <w:position w:val="-6"/>
        </w:rPr>
        <w:t>_</w:t>
      </w:r>
      <w:r>
        <w:rPr>
          <w:rFonts w:ascii="Times New Roman"/>
          <w:spacing w:val="-98"/>
          <w:position w:val="-6"/>
        </w:rPr>
        <w:t>_</w:t>
      </w:r>
      <w:r>
        <w:rPr>
          <w:rFonts w:ascii="Arial"/>
          <w:spacing w:val="-20"/>
          <w:w w:val="99"/>
        </w:rPr>
        <w:t>4</w:t>
      </w:r>
      <w:r>
        <w:rPr>
          <w:rFonts w:ascii="Times New Roman"/>
          <w:spacing w:val="-105"/>
          <w:position w:val="-6"/>
        </w:rPr>
        <w:t>_</w:t>
      </w:r>
      <w:r>
        <w:rPr>
          <w:rFonts w:ascii="Times New Roman"/>
          <w:spacing w:val="-86"/>
          <w:position w:val="-2"/>
        </w:rPr>
        <w:t>_</w:t>
      </w:r>
      <w:r>
        <w:rPr>
          <w:rFonts w:ascii="Arial"/>
          <w:spacing w:val="1"/>
          <w:w w:val="100"/>
        </w:rPr>
        <w:t>.</w:t>
      </w:r>
      <w:r>
        <w:rPr>
          <w:rFonts w:ascii="Arial"/>
          <w:spacing w:val="-91"/>
          <w:w w:val="99"/>
        </w:rPr>
        <w:t>7</w:t>
      </w:r>
      <w:r>
        <w:rPr>
          <w:rFonts w:ascii="Times New Roman"/>
          <w:spacing w:val="-105"/>
          <w:position w:val="-6"/>
        </w:rPr>
        <w:t>_</w:t>
      </w:r>
      <w:r>
        <w:rPr>
          <w:rFonts w:ascii="Times New Roman"/>
          <w:spacing w:val="-15"/>
          <w:position w:val="-2"/>
        </w:rPr>
        <w:t>_</w:t>
      </w:r>
      <w:r>
        <w:rPr>
          <w:rFonts w:ascii="Arial"/>
          <w:spacing w:val="-103"/>
          <w:w w:val="99"/>
        </w:rPr>
        <w:t>4</w:t>
      </w:r>
      <w:r>
        <w:rPr>
          <w:rFonts w:ascii="Times New Roman"/>
          <w:spacing w:val="-105"/>
          <w:position w:val="-2"/>
        </w:rPr>
        <w:t>_</w:t>
      </w:r>
      <w:r>
        <w:rPr>
          <w:rFonts w:ascii="Times New Roman"/>
          <w:position w:val="-6"/>
        </w:rPr>
        <w:t>_</w:t>
      </w:r>
      <w:r>
        <w:rPr>
          <w:rFonts w:ascii="Times New Roman"/>
        </w:rPr>
      </w:r>
    </w:p>
    <w:p>
      <w:pPr>
        <w:pStyle w:val="BodyText"/>
        <w:spacing w:line="240" w:lineRule="auto" w:before="73"/>
        <w:ind w:left="399" w:right="-14"/>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spacing w:val="-14"/>
          <w:position w:val="-6"/>
        </w:rPr>
        <w:t>_</w:t>
      </w:r>
      <w:r>
        <w:rPr>
          <w:rFonts w:ascii="Arial"/>
          <w:spacing w:val="-103"/>
          <w:w w:val="99"/>
        </w:rPr>
        <w:t>1</w:t>
      </w:r>
      <w:r>
        <w:rPr>
          <w:rFonts w:ascii="Times New Roman"/>
          <w:spacing w:val="-3"/>
          <w:position w:val="-6"/>
        </w:rPr>
        <w:t>_</w:t>
      </w:r>
      <w:r>
        <w:rPr>
          <w:rFonts w:ascii="Arial"/>
          <w:spacing w:val="-116"/>
          <w:w w:val="99"/>
        </w:rPr>
        <w:t>0</w:t>
      </w:r>
      <w:r>
        <w:rPr>
          <w:rFonts w:ascii="Times New Roman"/>
          <w:position w:val="-2"/>
        </w:rPr>
        <w:t>_</w:t>
      </w:r>
      <w:r>
        <w:rPr>
          <w:rFonts w:ascii="Times New Roman"/>
          <w:spacing w:val="-96"/>
          <w:position w:val="-2"/>
        </w:rPr>
        <w:t>_</w:t>
      </w:r>
      <w:r>
        <w:rPr>
          <w:rFonts w:ascii="Arial"/>
          <w:spacing w:val="-22"/>
          <w:w w:val="99"/>
        </w:rPr>
        <w:t>0</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0</w:t>
      </w:r>
      <w:r>
        <w:rPr>
          <w:rFonts w:ascii="Times New Roman"/>
          <w:spacing w:val="-105"/>
          <w:position w:val="-6"/>
        </w:rPr>
        <w:t>_</w:t>
      </w:r>
      <w:r>
        <w:rPr>
          <w:rFonts w:ascii="Times New Roman"/>
          <w:spacing w:val="-15"/>
          <w:position w:val="-2"/>
        </w:rPr>
        <w:t>_</w:t>
      </w:r>
      <w:r>
        <w:rPr>
          <w:rFonts w:ascii="Arial"/>
          <w:spacing w:val="-103"/>
          <w:w w:val="99"/>
        </w:rPr>
        <w:t>0</w:t>
      </w:r>
      <w:r>
        <w:rPr>
          <w:rFonts w:ascii="Times New Roman"/>
          <w:spacing w:val="-105"/>
          <w:position w:val="-2"/>
        </w:rPr>
        <w:t>_</w:t>
      </w:r>
      <w:r>
        <w:rPr>
          <w:rFonts w:ascii="Times New Roman"/>
          <w:position w:val="-6"/>
        </w:rPr>
        <w:t>_</w:t>
      </w:r>
      <w:r>
        <w:rPr>
          <w:rFonts w:ascii="Times New Roman"/>
        </w:rPr>
      </w:r>
    </w:p>
    <w:p>
      <w:pPr>
        <w:pStyle w:val="BodyText"/>
        <w:spacing w:line="240" w:lineRule="auto" w:before="73"/>
        <w:ind w:left="745" w:right="-6"/>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85"/>
          <w:position w:val="-6"/>
        </w:rPr>
        <w:t>_</w:t>
      </w:r>
      <w:r>
        <w:rPr>
          <w:rFonts w:ascii="Arial"/>
          <w:spacing w:val="-33"/>
          <w:w w:val="99"/>
        </w:rPr>
        <w:t>2</w:t>
      </w:r>
      <w:r>
        <w:rPr>
          <w:rFonts w:ascii="Times New Roman"/>
          <w:spacing w:val="-105"/>
          <w:position w:val="-2"/>
        </w:rPr>
        <w:t>_</w:t>
      </w:r>
      <w:r>
        <w:rPr>
          <w:rFonts w:ascii="Times New Roman"/>
          <w:spacing w:val="-73"/>
          <w:position w:val="-6"/>
        </w:rPr>
        <w:t>_</w:t>
      </w:r>
      <w:r>
        <w:rPr>
          <w:rFonts w:ascii="Arial"/>
          <w:spacing w:val="-44"/>
          <w:w w:val="99"/>
        </w:rPr>
        <w:t>4</w:t>
      </w:r>
      <w:r>
        <w:rPr>
          <w:rFonts w:ascii="Times New Roman"/>
          <w:spacing w:val="-105"/>
          <w:position w:val="-6"/>
        </w:rPr>
        <w:t>_</w:t>
      </w:r>
      <w:r>
        <w:rPr>
          <w:rFonts w:ascii="Times New Roman"/>
          <w:spacing w:val="-62"/>
          <w:position w:val="-2"/>
        </w:rPr>
        <w:t>_</w:t>
      </w:r>
      <w:r>
        <w:rPr>
          <w:rFonts w:ascii="Arial"/>
          <w:spacing w:val="-1"/>
          <w:w w:val="100"/>
        </w:rPr>
        <w:t>,</w:t>
      </w:r>
      <w:r>
        <w:rPr>
          <w:rFonts w:ascii="Arial"/>
          <w:spacing w:val="-115"/>
          <w:w w:val="99"/>
        </w:rPr>
        <w:t>5</w:t>
      </w:r>
      <w:r>
        <w:rPr>
          <w:rFonts w:ascii="Times New Roman"/>
          <w:position w:val="-2"/>
        </w:rPr>
        <w:t>_</w:t>
      </w:r>
      <w:r>
        <w:rPr>
          <w:rFonts w:ascii="Times New Roman"/>
          <w:spacing w:val="-97"/>
          <w:position w:val="-2"/>
        </w:rPr>
        <w:t>_</w:t>
      </w:r>
      <w:r>
        <w:rPr>
          <w:rFonts w:ascii="Arial"/>
          <w:spacing w:val="-21"/>
          <w:w w:val="99"/>
        </w:rPr>
        <w:t>0</w:t>
      </w:r>
      <w:r>
        <w:rPr>
          <w:rFonts w:ascii="Times New Roman"/>
          <w:spacing w:val="-105"/>
          <w:position w:val="-2"/>
        </w:rPr>
        <w:t>_</w:t>
      </w:r>
      <w:r>
        <w:rPr>
          <w:rFonts w:ascii="Times New Roman"/>
          <w:spacing w:val="-85"/>
          <w:position w:val="-6"/>
        </w:rPr>
        <w:t>_</w:t>
      </w:r>
      <w:r>
        <w:rPr>
          <w:rFonts w:ascii="Arial"/>
          <w:spacing w:val="-32"/>
          <w:w w:val="99"/>
        </w:rPr>
        <w:t>1</w:t>
      </w:r>
      <w:r>
        <w:rPr>
          <w:rFonts w:ascii="Times New Roman"/>
          <w:spacing w:val="-105"/>
          <w:position w:val="-6"/>
        </w:rPr>
        <w:t>_</w:t>
      </w:r>
      <w:r>
        <w:rPr>
          <w:rFonts w:ascii="Times New Roman"/>
          <w:spacing w:val="-74"/>
          <w:position w:val="-2"/>
        </w:rPr>
        <w:t>_</w:t>
      </w:r>
      <w:r>
        <w:rPr>
          <w:rFonts w:ascii="Arial"/>
          <w:spacing w:val="-1"/>
          <w:w w:val="100"/>
        </w:rPr>
        <w:t>,</w:t>
      </w:r>
      <w:r>
        <w:rPr>
          <w:rFonts w:ascii="Arial"/>
          <w:spacing w:val="-103"/>
          <w:w w:val="99"/>
        </w:rPr>
        <w:t>9</w:t>
      </w:r>
      <w:r>
        <w:rPr>
          <w:rFonts w:ascii="Times New Roman"/>
          <w:spacing w:val="-105"/>
          <w:position w:val="-2"/>
        </w:rPr>
        <w:t>_</w:t>
      </w:r>
      <w:r>
        <w:rPr>
          <w:rFonts w:ascii="Times New Roman"/>
          <w:spacing w:val="-4"/>
          <w:position w:val="-6"/>
        </w:rPr>
        <w:t>_</w:t>
      </w:r>
      <w:r>
        <w:rPr>
          <w:rFonts w:ascii="Arial"/>
          <w:spacing w:val="-113"/>
          <w:w w:val="99"/>
        </w:rPr>
        <w:t>1</w:t>
      </w:r>
      <w:r>
        <w:rPr>
          <w:rFonts w:ascii="Times New Roman"/>
          <w:spacing w:val="-1"/>
          <w:position w:val="-6"/>
        </w:rPr>
        <w:t>_</w:t>
      </w:r>
      <w:r>
        <w:rPr>
          <w:rFonts w:ascii="Times New Roman"/>
          <w:spacing w:val="-96"/>
          <w:position w:val="-6"/>
        </w:rPr>
        <w:t>_</w:t>
      </w:r>
      <w:r>
        <w:rPr>
          <w:rFonts w:ascii="Arial"/>
          <w:spacing w:val="-22"/>
          <w:w w:val="99"/>
        </w:rPr>
        <w:t>5</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1</w:t>
      </w:r>
      <w:r>
        <w:rPr>
          <w:rFonts w:ascii="Times New Roman"/>
          <w:spacing w:val="-105"/>
          <w:position w:val="-2"/>
        </w:rPr>
        <w:t>_</w:t>
      </w:r>
      <w:r>
        <w:rPr>
          <w:rFonts w:ascii="Times New Roman"/>
          <w:spacing w:val="-14"/>
          <w:position w:val="-6"/>
        </w:rPr>
        <w:t>_</w:t>
      </w:r>
      <w:r>
        <w:rPr>
          <w:rFonts w:ascii="Arial"/>
          <w:spacing w:val="-105"/>
          <w:w w:val="99"/>
        </w:rPr>
        <w:t>8</w:t>
      </w:r>
      <w:r>
        <w:rPr>
          <w:rFonts w:ascii="Times New Roman"/>
          <w:spacing w:val="-105"/>
          <w:position w:val="-2"/>
        </w:rPr>
        <w:t>_</w:t>
      </w:r>
      <w:r>
        <w:rPr>
          <w:rFonts w:ascii="Times New Roman"/>
          <w:position w:val="-6"/>
        </w:rPr>
        <w:t>_</w:t>
      </w:r>
      <w:r>
        <w:rPr>
          <w:rFonts w:ascii="Times New Roman"/>
        </w:rPr>
      </w:r>
    </w:p>
    <w:p>
      <w:pPr>
        <w:pStyle w:val="BodyText"/>
        <w:spacing w:line="240" w:lineRule="auto" w:before="73"/>
        <w:ind w:left="457" w:right="0"/>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spacing w:val="-14"/>
          <w:position w:val="-6"/>
        </w:rPr>
        <w:t>_</w:t>
      </w:r>
      <w:r>
        <w:rPr>
          <w:rFonts w:ascii="Arial"/>
          <w:spacing w:val="-103"/>
          <w:w w:val="99"/>
        </w:rPr>
        <w:t>1</w:t>
      </w:r>
      <w:r>
        <w:rPr>
          <w:rFonts w:ascii="Times New Roman"/>
          <w:spacing w:val="-3"/>
          <w:position w:val="-6"/>
        </w:rPr>
        <w:t>_</w:t>
      </w:r>
      <w:r>
        <w:rPr>
          <w:rFonts w:ascii="Arial"/>
          <w:spacing w:val="-116"/>
          <w:w w:val="99"/>
        </w:rPr>
        <w:t>0</w:t>
      </w:r>
      <w:r>
        <w:rPr>
          <w:rFonts w:ascii="Times New Roman"/>
          <w:position w:val="-2"/>
        </w:rPr>
        <w:t>_</w:t>
      </w:r>
      <w:r>
        <w:rPr>
          <w:rFonts w:ascii="Times New Roman"/>
          <w:spacing w:val="-96"/>
          <w:position w:val="-2"/>
        </w:rPr>
        <w:t>_</w:t>
      </w:r>
      <w:r>
        <w:rPr>
          <w:rFonts w:ascii="Arial"/>
          <w:spacing w:val="-22"/>
          <w:w w:val="99"/>
        </w:rPr>
        <w:t>0</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0</w:t>
      </w:r>
      <w:r>
        <w:rPr>
          <w:rFonts w:ascii="Times New Roman"/>
          <w:spacing w:val="-105"/>
          <w:position w:val="-6"/>
        </w:rPr>
        <w:t>_</w:t>
      </w:r>
      <w:r>
        <w:rPr>
          <w:rFonts w:ascii="Times New Roman"/>
          <w:spacing w:val="-15"/>
          <w:position w:val="-2"/>
        </w:rPr>
        <w:t>_</w:t>
      </w:r>
      <w:r>
        <w:rPr>
          <w:rFonts w:ascii="Arial"/>
          <w:spacing w:val="-103"/>
          <w:w w:val="99"/>
        </w:rPr>
        <w:t>0</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80"/>
          <w:cols w:num="4" w:equalWidth="0">
            <w:col w:w="5119" w:space="40"/>
            <w:col w:w="1135" w:space="40"/>
            <w:col w:w="2215" w:space="40"/>
            <w:col w:w="1341"/>
          </w:cols>
        </w:sectPr>
      </w:pPr>
    </w:p>
    <w:p>
      <w:pPr>
        <w:tabs>
          <w:tab w:pos="5763" w:val="left" w:leader="none"/>
          <w:tab w:pos="7494" w:val="left" w:leader="none"/>
          <w:tab w:pos="9250" w:val="left" w:leader="none"/>
        </w:tabs>
        <w:spacing w:line="20" w:lineRule="exact"/>
        <w:ind w:left="4064" w:right="0" w:firstLine="0"/>
        <w:rPr>
          <w:rFonts w:ascii="Times New Roman" w:hAnsi="Times New Roman" w:cs="Times New Roman" w:eastAsia="Times New Roman" w:hint="default"/>
          <w:sz w:val="2"/>
          <w:szCs w:val="2"/>
        </w:rPr>
      </w:pP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14"/>
          <w:szCs w:val="14"/>
        </w:rPr>
      </w:pPr>
    </w:p>
    <w:p>
      <w:pPr>
        <w:pStyle w:val="BodyText"/>
        <w:spacing w:line="240" w:lineRule="auto" w:before="36"/>
        <w:ind w:right="271"/>
        <w:jc w:val="left"/>
      </w:pPr>
      <w:r>
        <w:rPr/>
        <w:pict>
          <v:group style="position:absolute;margin-left:451.198669pt;margin-top:-11.417879pt;width:5.25pt;height:.1pt;mso-position-horizontal-relative:page;mso-position-vertical-relative:paragraph;z-index:-1444288" coordorigin="9024,-228" coordsize="105,2">
            <v:shape style="position:absolute;left:9024;top:-228;width:105;height:2" coordorigin="9024,-228" coordsize="105,0" path="m9024,-228l9128,-228e" filled="false" stroked="true" strokeweight=".42pt" strokecolor="#000000">
              <v:path arrowok="t"/>
            </v:shape>
            <w10:wrap type="none"/>
          </v:group>
        </w:pic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日，预付账款金额前五名如下：</w:t>
      </w:r>
    </w:p>
    <w:p>
      <w:pPr>
        <w:spacing w:line="240" w:lineRule="auto" w:before="4"/>
        <w:rPr>
          <w:rFonts w:ascii="黑体" w:hAnsi="黑体" w:cs="黑体" w:eastAsia="黑体" w:hint="default"/>
          <w:sz w:val="18"/>
          <w:szCs w:val="18"/>
        </w:rPr>
      </w:pPr>
    </w:p>
    <w:p>
      <w:pPr>
        <w:pStyle w:val="Heading4"/>
        <w:tabs>
          <w:tab w:pos="6412" w:val="left" w:leader="none"/>
          <w:tab w:pos="7588" w:val="left" w:leader="none"/>
          <w:tab w:pos="8238" w:val="left" w:leader="none"/>
        </w:tabs>
        <w:spacing w:line="286" w:lineRule="exact"/>
        <w:ind w:left="8777" w:right="143" w:hanging="5372"/>
        <w:jc w:val="right"/>
        <w:rPr>
          <w:rFonts w:ascii="Arial" w:hAnsi="Arial" w:cs="Arial" w:eastAsia="Arial" w:hint="default"/>
        </w:rPr>
      </w:pPr>
      <w:r>
        <w:rPr>
          <w:rFonts w:ascii="黑体" w:hAnsi="黑体" w:cs="黑体" w:eastAsia="黑体" w:hint="default"/>
          <w:w w:val="95"/>
        </w:rPr>
        <w:t>与本集团关系</w:t>
        <w:tab/>
        <w:t>金额</w:t>
        <w:tab/>
        <w:t>账龄</w:t>
        <w:tab/>
        <w:t>占预付账款总额</w:t>
      </w:r>
      <w:r>
        <w:rPr>
          <w:rFonts w:ascii="黑体" w:hAnsi="黑体" w:cs="黑体" w:eastAsia="黑体" w:hint="default"/>
          <w:spacing w:val="-39"/>
          <w:w w:val="95"/>
        </w:rPr>
        <w:t> </w:t>
      </w:r>
      <w:r>
        <w:rPr>
          <w:rFonts w:ascii="黑体" w:hAnsi="黑体" w:cs="黑体" w:eastAsia="黑体" w:hint="default"/>
          <w:spacing w:val="-39"/>
          <w:w w:val="95"/>
        </w:rPr>
      </w:r>
      <w:r>
        <w:rPr>
          <w:rFonts w:ascii="黑体" w:hAnsi="黑体" w:cs="黑体" w:eastAsia="黑体" w:hint="default"/>
          <w:w w:val="95"/>
        </w:rPr>
        <w:t>的比例</w:t>
      </w:r>
      <w:r>
        <w:rPr>
          <w:rFonts w:ascii="Arial" w:hAnsi="Arial" w:cs="Arial" w:eastAsia="Arial" w:hint="default"/>
          <w:w w:val="95"/>
        </w:rPr>
        <w:t>(%)</w:t>
      </w:r>
      <w:r>
        <w:rPr>
          <w:rFonts w:ascii="Arial" w:hAnsi="Arial" w:cs="Arial" w:eastAsia="Arial" w:hint="default"/>
        </w:rPr>
      </w:r>
    </w:p>
    <w:p>
      <w:pPr>
        <w:spacing w:line="240" w:lineRule="auto" w:before="8"/>
        <w:rPr>
          <w:rFonts w:ascii="Arial" w:hAnsi="Arial" w:cs="Arial" w:eastAsia="Arial" w:hint="default"/>
          <w:sz w:val="14"/>
          <w:szCs w:val="14"/>
        </w:rPr>
      </w:pPr>
    </w:p>
    <w:tbl>
      <w:tblPr>
        <w:tblW w:w="0" w:type="auto"/>
        <w:jc w:val="left"/>
        <w:tblInd w:w="819" w:type="dxa"/>
        <w:tblLayout w:type="fixed"/>
        <w:tblCellMar>
          <w:top w:w="0" w:type="dxa"/>
          <w:left w:w="0" w:type="dxa"/>
          <w:bottom w:w="0" w:type="dxa"/>
          <w:right w:w="0" w:type="dxa"/>
        </w:tblCellMar>
        <w:tblLook w:val="01E0"/>
      </w:tblPr>
      <w:tblGrid>
        <w:gridCol w:w="3181"/>
        <w:gridCol w:w="1019"/>
        <w:gridCol w:w="2031"/>
        <w:gridCol w:w="1468"/>
        <w:gridCol w:w="1297"/>
      </w:tblGrid>
      <w:tr>
        <w:trPr>
          <w:trHeight w:val="358"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吉粮进出口贸易有限公司</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6" w:right="0"/>
              <w:jc w:val="left"/>
              <w:rPr>
                <w:rFonts w:ascii="黑体" w:hAnsi="黑体" w:cs="黑体" w:eastAsia="黑体" w:hint="default"/>
                <w:sz w:val="22"/>
                <w:szCs w:val="22"/>
              </w:rPr>
            </w:pPr>
            <w:r>
              <w:rPr>
                <w:rFonts w:ascii="黑体" w:hAnsi="黑体" w:cs="黑体" w:eastAsia="黑体" w:hint="default"/>
                <w:sz w:val="22"/>
                <w:szCs w:val="22"/>
              </w:rPr>
              <w:t>第三方</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Arial" w:hAnsi="Arial" w:cs="Arial" w:eastAsia="Arial" w:hint="default"/>
                <w:sz w:val="22"/>
                <w:szCs w:val="22"/>
              </w:rPr>
            </w:pPr>
            <w:r>
              <w:rPr>
                <w:rFonts w:ascii="Arial"/>
                <w:spacing w:val="-1"/>
                <w:sz w:val="22"/>
              </w:rPr>
              <w:t>197,722,000.00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Arial" w:hAnsi="Arial" w:cs="Arial" w:eastAsia="Arial" w:hint="default"/>
                <w:sz w:val="22"/>
                <w:szCs w:val="22"/>
              </w:rPr>
            </w:pPr>
            <w:r>
              <w:rPr>
                <w:rFonts w:ascii="Arial"/>
                <w:spacing w:val="-4"/>
                <w:sz w:val="22"/>
              </w:rPr>
              <w:t>88.11</w:t>
            </w:r>
          </w:p>
        </w:tc>
      </w:tr>
      <w:tr>
        <w:trPr>
          <w:trHeight w:val="286"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大连鑫阳运输有限公司</w:t>
            </w:r>
          </w:p>
        </w:tc>
        <w:tc>
          <w:tcPr>
            <w:tcW w:w="1019" w:type="dxa"/>
            <w:tcBorders>
              <w:top w:val="nil" w:sz="6" w:space="0" w:color="auto"/>
              <w:left w:val="nil" w:sz="6" w:space="0" w:color="auto"/>
              <w:bottom w:val="nil" w:sz="6" w:space="0" w:color="auto"/>
              <w:right w:val="nil" w:sz="6" w:space="0" w:color="auto"/>
            </w:tcBorders>
          </w:tcPr>
          <w:p>
            <w:pPr>
              <w:pStyle w:val="TableParagraph"/>
              <w:spacing w:line="247" w:lineRule="exact"/>
              <w:ind w:left="66" w:right="0"/>
              <w:jc w:val="left"/>
              <w:rPr>
                <w:rFonts w:ascii="黑体" w:hAnsi="黑体" w:cs="黑体" w:eastAsia="黑体" w:hint="default"/>
                <w:sz w:val="22"/>
                <w:szCs w:val="22"/>
              </w:rPr>
            </w:pPr>
            <w:r>
              <w:rPr>
                <w:rFonts w:ascii="黑体" w:hAnsi="黑体" w:cs="黑体" w:eastAsia="黑体" w:hint="default"/>
                <w:sz w:val="22"/>
                <w:szCs w:val="22"/>
              </w:rPr>
              <w:t>第三方</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5,830,924.35</w:t>
            </w:r>
          </w:p>
        </w:tc>
        <w:tc>
          <w:tcPr>
            <w:tcW w:w="1468"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2</w:t>
            </w:r>
            <w:r>
              <w:rPr>
                <w:rFonts w:ascii="黑体" w:hAnsi="黑体" w:cs="黑体" w:eastAsia="黑体" w:hint="default"/>
                <w:sz w:val="22"/>
                <w:szCs w:val="22"/>
              </w:rPr>
              <w:t>年以内</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2.60</w:t>
            </w:r>
            <w:r>
              <w:rPr>
                <w:rFonts w:ascii="Arial"/>
                <w:sz w:val="22"/>
              </w:rPr>
            </w:r>
          </w:p>
        </w:tc>
      </w:tr>
      <w:tr>
        <w:trPr>
          <w:trHeight w:val="856"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大连中绿粮油有限公司</w:t>
            </w:r>
          </w:p>
          <w:p>
            <w:pPr>
              <w:pStyle w:val="TableParagraph"/>
              <w:spacing w:line="284" w:lineRule="exact" w:before="28"/>
              <w:ind w:left="255" w:right="1164" w:hanging="221"/>
              <w:jc w:val="left"/>
              <w:rPr>
                <w:rFonts w:ascii="黑体" w:hAnsi="黑体" w:cs="黑体" w:eastAsia="黑体" w:hint="default"/>
                <w:sz w:val="22"/>
                <w:szCs w:val="22"/>
              </w:rPr>
            </w:pPr>
            <w:r>
              <w:rPr>
                <w:rFonts w:ascii="黑体" w:hAnsi="黑体" w:cs="黑体" w:eastAsia="黑体" w:hint="default"/>
                <w:sz w:val="22"/>
                <w:szCs w:val="22"/>
              </w:rPr>
              <w:t>辽宁省电力有限公司</w:t>
            </w:r>
            <w:r>
              <w:rPr>
                <w:rFonts w:ascii="黑体" w:hAnsi="黑体" w:cs="黑体" w:eastAsia="黑体" w:hint="default"/>
                <w:w w:val="99"/>
                <w:sz w:val="22"/>
                <w:szCs w:val="22"/>
              </w:rPr>
              <w:t> </w:t>
            </w:r>
            <w:r>
              <w:rPr>
                <w:rFonts w:ascii="黑体" w:hAnsi="黑体" w:cs="黑体" w:eastAsia="黑体" w:hint="default"/>
                <w:sz w:val="22"/>
                <w:szCs w:val="22"/>
              </w:rPr>
              <w:t>大连供电公司</w:t>
            </w:r>
          </w:p>
        </w:tc>
        <w:tc>
          <w:tcPr>
            <w:tcW w:w="1019" w:type="dxa"/>
            <w:tcBorders>
              <w:top w:val="nil" w:sz="6" w:space="0" w:color="auto"/>
              <w:left w:val="nil" w:sz="6" w:space="0" w:color="auto"/>
              <w:bottom w:val="nil" w:sz="6" w:space="0" w:color="auto"/>
              <w:right w:val="nil" w:sz="6" w:space="0" w:color="auto"/>
            </w:tcBorders>
          </w:tcPr>
          <w:p>
            <w:pPr>
              <w:pStyle w:val="TableParagraph"/>
              <w:spacing w:line="247" w:lineRule="exact"/>
              <w:ind w:left="66" w:right="0" w:hanging="1"/>
              <w:jc w:val="left"/>
              <w:rPr>
                <w:rFonts w:ascii="黑体" w:hAnsi="黑体" w:cs="黑体" w:eastAsia="黑体" w:hint="default"/>
                <w:sz w:val="22"/>
                <w:szCs w:val="22"/>
              </w:rPr>
            </w:pPr>
            <w:r>
              <w:rPr>
                <w:rFonts w:ascii="黑体" w:hAnsi="黑体" w:cs="黑体" w:eastAsia="黑体" w:hint="default"/>
                <w:sz w:val="22"/>
                <w:szCs w:val="22"/>
              </w:rPr>
              <w:t>第三方</w:t>
            </w:r>
          </w:p>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left="66" w:right="0"/>
              <w:jc w:val="left"/>
              <w:rPr>
                <w:rFonts w:ascii="黑体" w:hAnsi="黑体" w:cs="黑体" w:eastAsia="黑体" w:hint="default"/>
                <w:sz w:val="22"/>
                <w:szCs w:val="22"/>
              </w:rPr>
            </w:pPr>
            <w:r>
              <w:rPr>
                <w:rFonts w:ascii="黑体" w:hAnsi="黑体" w:cs="黑体" w:eastAsia="黑体" w:hint="default"/>
                <w:sz w:val="22"/>
                <w:szCs w:val="22"/>
              </w:rPr>
              <w:t>第三方</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9" w:right="0"/>
              <w:jc w:val="left"/>
              <w:rPr>
                <w:rFonts w:ascii="Arial" w:hAnsi="Arial" w:cs="Arial" w:eastAsia="Arial" w:hint="default"/>
                <w:sz w:val="22"/>
                <w:szCs w:val="22"/>
              </w:rPr>
            </w:pPr>
            <w:r>
              <w:rPr>
                <w:rFonts w:ascii="Arial"/>
                <w:sz w:val="22"/>
              </w:rPr>
              <w:t>5,657,049.00</w:t>
            </w:r>
          </w:p>
          <w:p>
            <w:pPr>
              <w:pStyle w:val="TableParagraph"/>
              <w:spacing w:line="240" w:lineRule="auto" w:before="7"/>
              <w:ind w:right="0"/>
              <w:jc w:val="left"/>
              <w:rPr>
                <w:rFonts w:ascii="Arial" w:hAnsi="Arial" w:cs="Arial" w:eastAsia="Arial" w:hint="default"/>
                <w:sz w:val="27"/>
                <w:szCs w:val="27"/>
              </w:rPr>
            </w:pPr>
          </w:p>
          <w:p>
            <w:pPr>
              <w:pStyle w:val="TableParagraph"/>
              <w:spacing w:line="240" w:lineRule="auto"/>
              <w:ind w:left="549" w:right="0"/>
              <w:jc w:val="left"/>
              <w:rPr>
                <w:rFonts w:ascii="Arial" w:hAnsi="Arial" w:cs="Arial" w:eastAsia="Arial" w:hint="default"/>
                <w:sz w:val="22"/>
                <w:szCs w:val="22"/>
              </w:rPr>
            </w:pPr>
            <w:r>
              <w:rPr>
                <w:rFonts w:ascii="Arial"/>
                <w:sz w:val="22"/>
              </w:rPr>
              <w:t>5,418,518.87</w:t>
            </w:r>
          </w:p>
        </w:tc>
        <w:tc>
          <w:tcPr>
            <w:tcW w:w="1468"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p>
            <w:pPr>
              <w:pStyle w:val="TableParagraph"/>
              <w:spacing w:line="240" w:lineRule="auto" w:before="2"/>
              <w:ind w:right="0"/>
              <w:jc w:val="left"/>
              <w:rPr>
                <w:rFonts w:ascii="Arial" w:hAnsi="Arial" w:cs="Arial" w:eastAsia="Arial" w:hint="default"/>
                <w:sz w:val="23"/>
                <w:szCs w:val="23"/>
              </w:rPr>
            </w:pPr>
          </w:p>
          <w:p>
            <w:pPr>
              <w:pStyle w:val="TableParagraph"/>
              <w:spacing w:line="240" w:lineRule="auto"/>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2" w:right="0"/>
              <w:jc w:val="left"/>
              <w:rPr>
                <w:rFonts w:ascii="Arial" w:hAnsi="Arial" w:cs="Arial" w:eastAsia="Arial" w:hint="default"/>
                <w:sz w:val="22"/>
                <w:szCs w:val="22"/>
              </w:rPr>
            </w:pPr>
            <w:r>
              <w:rPr>
                <w:rFonts w:ascii="Arial"/>
                <w:sz w:val="22"/>
              </w:rPr>
              <w:t>2.52</w:t>
            </w:r>
          </w:p>
          <w:p>
            <w:pPr>
              <w:pStyle w:val="TableParagraph"/>
              <w:spacing w:line="240" w:lineRule="auto" w:before="7"/>
              <w:ind w:right="0"/>
              <w:jc w:val="left"/>
              <w:rPr>
                <w:rFonts w:ascii="Arial" w:hAnsi="Arial" w:cs="Arial" w:eastAsia="Arial" w:hint="default"/>
                <w:sz w:val="27"/>
                <w:szCs w:val="27"/>
              </w:rPr>
            </w:pPr>
          </w:p>
          <w:p>
            <w:pPr>
              <w:pStyle w:val="TableParagraph"/>
              <w:spacing w:line="240" w:lineRule="auto"/>
              <w:ind w:left="832" w:right="0"/>
              <w:jc w:val="left"/>
              <w:rPr>
                <w:rFonts w:ascii="Arial" w:hAnsi="Arial" w:cs="Arial" w:eastAsia="Arial" w:hint="default"/>
                <w:sz w:val="22"/>
                <w:szCs w:val="22"/>
              </w:rPr>
            </w:pPr>
            <w:r>
              <w:rPr>
                <w:rFonts w:ascii="Arial"/>
                <w:sz w:val="22"/>
              </w:rPr>
              <w:t>2.41</w:t>
            </w:r>
          </w:p>
        </w:tc>
      </w:tr>
      <w:tr>
        <w:trPr>
          <w:trHeight w:val="447"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哈尔滨敬业达科技开发有限公司</w:t>
            </w:r>
          </w:p>
        </w:tc>
        <w:tc>
          <w:tcPr>
            <w:tcW w:w="1019" w:type="dxa"/>
            <w:tcBorders>
              <w:top w:val="nil" w:sz="6" w:space="0" w:color="auto"/>
              <w:left w:val="nil" w:sz="6" w:space="0" w:color="auto"/>
              <w:bottom w:val="nil" w:sz="6" w:space="0" w:color="auto"/>
              <w:right w:val="nil" w:sz="6" w:space="0" w:color="auto"/>
            </w:tcBorders>
          </w:tcPr>
          <w:p>
            <w:pPr>
              <w:pStyle w:val="TableParagraph"/>
              <w:spacing w:line="247" w:lineRule="exact"/>
              <w:ind w:left="66" w:right="0"/>
              <w:jc w:val="left"/>
              <w:rPr>
                <w:rFonts w:ascii="黑体" w:hAnsi="黑体" w:cs="黑体" w:eastAsia="黑体" w:hint="default"/>
                <w:sz w:val="22"/>
                <w:szCs w:val="22"/>
              </w:rPr>
            </w:pPr>
            <w:r>
              <w:rPr>
                <w:rFonts w:ascii="黑体" w:hAnsi="黑体" w:cs="黑体" w:eastAsia="黑体" w:hint="default"/>
                <w:sz w:val="22"/>
                <w:szCs w:val="22"/>
              </w:rPr>
              <w:t>第三方</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1"/>
                <w:sz w:val="22"/>
                <w:u w:val="single" w:color="000000"/>
              </w:rPr>
              <w:t> </w:t>
            </w:r>
            <w:r>
              <w:rPr>
                <w:rFonts w:ascii="Arial"/>
                <w:spacing w:val="11"/>
                <w:sz w:val="22"/>
              </w:rPr>
            </w:r>
            <w:r>
              <w:rPr>
                <w:rFonts w:ascii="Arial"/>
                <w:spacing w:val="-47"/>
                <w:w w:val="99"/>
                <w:sz w:val="22"/>
              </w:rPr>
              <w:t>1</w:t>
            </w:r>
            <w:r>
              <w:rPr>
                <w:rFonts w:ascii="Times New Roman"/>
                <w:spacing w:val="-64"/>
                <w:w w:val="99"/>
                <w:position w:val="-2"/>
                <w:sz w:val="22"/>
              </w:rPr>
              <w:t>_</w:t>
            </w:r>
            <w:r>
              <w:rPr>
                <w:rFonts w:ascii="Arial"/>
                <w:w w:val="99"/>
                <w:sz w:val="22"/>
              </w:rPr>
              <w:t>,</w:t>
            </w:r>
            <w:r>
              <w:rPr>
                <w:rFonts w:ascii="Arial"/>
                <w:spacing w:val="-121"/>
                <w:w w:val="99"/>
                <w:sz w:val="22"/>
              </w:rPr>
              <w:t>6</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9</w:t>
            </w:r>
            <w:r>
              <w:rPr>
                <w:rFonts w:ascii="Times New Roman"/>
                <w:spacing w:val="-88"/>
                <w:w w:val="99"/>
                <w:position w:val="-2"/>
                <w:sz w:val="22"/>
              </w:rPr>
              <w:t>_</w:t>
            </w:r>
            <w:r>
              <w:rPr>
                <w:rFonts w:ascii="Arial"/>
                <w:spacing w:val="-36"/>
                <w:w w:val="99"/>
                <w:sz w:val="22"/>
              </w:rPr>
              <w:t>6</w:t>
            </w:r>
            <w:r>
              <w:rPr>
                <w:rFonts w:ascii="Times New Roman"/>
                <w:spacing w:val="-74"/>
                <w:w w:val="99"/>
                <w:position w:val="-2"/>
                <w:sz w:val="22"/>
              </w:rPr>
              <w:t>_</w:t>
            </w:r>
            <w:r>
              <w:rPr>
                <w:rFonts w:ascii="Arial"/>
                <w:w w:val="99"/>
                <w:sz w:val="22"/>
              </w:rPr>
              <w:t>,</w:t>
            </w:r>
            <w:r>
              <w:rPr>
                <w:rFonts w:ascii="Arial"/>
                <w:spacing w:val="-109"/>
                <w:w w:val="99"/>
                <w:sz w:val="22"/>
              </w:rPr>
              <w:t>0</w:t>
            </w:r>
            <w:r>
              <w:rPr>
                <w:rFonts w:ascii="Times New Roman"/>
                <w:spacing w:val="-1"/>
                <w:w w:val="99"/>
                <w:position w:val="-2"/>
                <w:sz w:val="22"/>
              </w:rPr>
              <w:t>_</w:t>
            </w:r>
            <w:r>
              <w:rPr>
                <w:rFonts w:ascii="Arial"/>
                <w:spacing w:val="-121"/>
                <w:w w:val="99"/>
                <w:sz w:val="22"/>
              </w:rPr>
              <w:t>0</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0</w:t>
            </w:r>
            <w:r>
              <w:rPr>
                <w:rFonts w:ascii="Times New Roman"/>
                <w:spacing w:val="-85"/>
                <w:w w:val="99"/>
                <w:position w:val="-2"/>
                <w:sz w:val="22"/>
              </w:rPr>
              <w:t>_</w:t>
            </w:r>
            <w:r>
              <w:rPr>
                <w:rFonts w:ascii="Arial"/>
                <w:w w:val="99"/>
                <w:sz w:val="22"/>
              </w:rPr>
              <w:t>.</w:t>
            </w:r>
            <w:r>
              <w:rPr>
                <w:rFonts w:ascii="Arial"/>
                <w:spacing w:val="-98"/>
                <w:w w:val="99"/>
                <w:sz w:val="22"/>
              </w:rPr>
              <w:t>0</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c>
          <w:tcPr>
            <w:tcW w:w="1468"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297" w:type="dxa"/>
            <w:tcBorders>
              <w:top w:val="nil" w:sz="6" w:space="0" w:color="auto"/>
              <w:left w:val="nil" w:sz="6" w:space="0" w:color="auto"/>
              <w:bottom w:val="nil" w:sz="6" w:space="0" w:color="auto"/>
              <w:right w:val="nil" w:sz="6" w:space="0" w:color="auto"/>
            </w:tcBorders>
          </w:tcPr>
          <w:p>
            <w:pPr>
              <w:pStyle w:val="TableParagraph"/>
              <w:tabs>
                <w:tab w:pos="341" w:val="left" w:leader="none"/>
              </w:tabs>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z w:val="22"/>
              </w:rPr>
            </w:r>
            <w:r>
              <w:rPr>
                <w:rFonts w:ascii="Arial"/>
                <w:spacing w:val="-24"/>
                <w:w w:val="99"/>
                <w:sz w:val="22"/>
              </w:rPr>
              <w:t>0</w:t>
            </w:r>
            <w:r>
              <w:rPr>
                <w:rFonts w:ascii="Times New Roman"/>
                <w:spacing w:val="-86"/>
                <w:w w:val="99"/>
                <w:position w:val="-2"/>
                <w:sz w:val="22"/>
              </w:rPr>
              <w:t>_</w:t>
            </w:r>
            <w:r>
              <w:rPr>
                <w:rFonts w:ascii="Arial"/>
                <w:w w:val="99"/>
                <w:sz w:val="22"/>
              </w:rPr>
              <w:t>.</w:t>
            </w:r>
            <w:r>
              <w:rPr>
                <w:rFonts w:ascii="Arial"/>
                <w:spacing w:val="-97"/>
                <w:w w:val="99"/>
                <w:sz w:val="22"/>
              </w:rPr>
              <w:t>7</w:t>
            </w:r>
            <w:r>
              <w:rPr>
                <w:rFonts w:ascii="Times New Roman"/>
                <w:spacing w:val="-13"/>
                <w:w w:val="99"/>
                <w:position w:val="-2"/>
                <w:sz w:val="22"/>
              </w:rPr>
              <w:t>_</w:t>
            </w:r>
            <w:r>
              <w:rPr>
                <w:rFonts w:ascii="Arial"/>
                <w:spacing w:val="-109"/>
                <w:w w:val="99"/>
                <w:sz w:val="22"/>
              </w:rPr>
              <w:t>6</w:t>
            </w:r>
            <w:r>
              <w:rPr>
                <w:rFonts w:ascii="Times New Roman"/>
                <w:w w:val="99"/>
                <w:position w:val="-2"/>
                <w:sz w:val="22"/>
              </w:rPr>
              <w:t>_</w:t>
            </w:r>
            <w:r>
              <w:rPr>
                <w:rFonts w:ascii="Times New Roman"/>
                <w:sz w:val="22"/>
              </w:rPr>
            </w:r>
          </w:p>
        </w:tc>
      </w:tr>
      <w:tr>
        <w:trPr>
          <w:trHeight w:val="448" w:hRule="exact"/>
        </w:trPr>
        <w:tc>
          <w:tcPr>
            <w:tcW w:w="318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194"/>
              <w:jc w:val="right"/>
              <w:rPr>
                <w:rFonts w:ascii="Times New Roman" w:hAnsi="Times New Roman" w:cs="Times New Roman" w:eastAsia="Times New Roman" w:hint="default"/>
                <w:sz w:val="22"/>
                <w:szCs w:val="22"/>
              </w:rPr>
            </w:pP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2</w:t>
            </w:r>
            <w:r>
              <w:rPr>
                <w:rFonts w:ascii="Times New Roman"/>
                <w:spacing w:val="-87"/>
                <w:w w:val="99"/>
                <w:position w:val="-6"/>
                <w:sz w:val="22"/>
              </w:rPr>
              <w:t>_</w:t>
            </w:r>
            <w:r>
              <w:rPr>
                <w:rFonts w:ascii="Arial"/>
                <w:spacing w:val="-35"/>
                <w:w w:val="99"/>
                <w:sz w:val="22"/>
              </w:rPr>
              <w:t>1</w:t>
            </w:r>
            <w:r>
              <w:rPr>
                <w:rFonts w:ascii="Times New Roman"/>
                <w:spacing w:val="-75"/>
                <w:w w:val="99"/>
                <w:position w:val="-6"/>
                <w:sz w:val="22"/>
              </w:rPr>
              <w:t>_</w:t>
            </w:r>
            <w:r>
              <w:rPr>
                <w:rFonts w:ascii="Arial"/>
                <w:spacing w:val="-47"/>
                <w:w w:val="99"/>
                <w:sz w:val="22"/>
              </w:rPr>
              <w:t>6</w:t>
            </w:r>
            <w:r>
              <w:rPr>
                <w:rFonts w:ascii="Times New Roman"/>
                <w:spacing w:val="-64"/>
                <w:w w:val="99"/>
                <w:position w:val="-6"/>
                <w:sz w:val="22"/>
              </w:rPr>
              <w:t>_</w:t>
            </w:r>
            <w:r>
              <w:rPr>
                <w:rFonts w:ascii="Arial"/>
                <w:w w:val="99"/>
                <w:sz w:val="22"/>
              </w:rPr>
              <w:t>,</w:t>
            </w:r>
            <w:r>
              <w:rPr>
                <w:rFonts w:ascii="Arial"/>
                <w:spacing w:val="-121"/>
                <w:w w:val="99"/>
                <w:sz w:val="22"/>
              </w:rPr>
              <w:t>3</w:t>
            </w:r>
            <w:r>
              <w:rPr>
                <w:rFonts w:ascii="Times New Roman"/>
                <w:w w:val="99"/>
                <w:position w:val="-2"/>
                <w:sz w:val="22"/>
              </w:rPr>
              <w:t>_</w:t>
            </w:r>
            <w:r>
              <w:rPr>
                <w:rFonts w:ascii="Times New Roman"/>
                <w:spacing w:val="-99"/>
                <w:w w:val="99"/>
                <w:position w:val="-2"/>
                <w:sz w:val="22"/>
              </w:rPr>
              <w:t>_</w:t>
            </w:r>
            <w:r>
              <w:rPr>
                <w:rFonts w:ascii="Arial"/>
                <w:spacing w:val="-23"/>
                <w:w w:val="99"/>
                <w:sz w:val="22"/>
              </w:rPr>
              <w:t>2</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4</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4</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9</w:t>
            </w:r>
            <w:r>
              <w:rPr>
                <w:rFonts w:ascii="Times New Roman"/>
                <w:spacing w:val="-1"/>
                <w:w w:val="99"/>
                <w:position w:val="-6"/>
                <w:sz w:val="22"/>
              </w:rPr>
              <w:t>_</w:t>
            </w:r>
            <w:r>
              <w:rPr>
                <w:rFonts w:ascii="Times New Roman"/>
                <w:spacing w:val="-98"/>
                <w:w w:val="99"/>
                <w:position w:val="-6"/>
                <w:sz w:val="22"/>
              </w:rPr>
              <w:t>_</w:t>
            </w:r>
            <w:r>
              <w:rPr>
                <w:rFonts w:ascii="Arial"/>
                <w:spacing w:val="-25"/>
                <w:w w:val="99"/>
                <w:sz w:val="22"/>
              </w:rPr>
              <w:t>2</w:t>
            </w:r>
            <w:r>
              <w:rPr>
                <w:rFonts w:ascii="Times New Roman"/>
                <w:spacing w:val="-110"/>
                <w:w w:val="99"/>
                <w:position w:val="-2"/>
                <w:sz w:val="22"/>
              </w:rPr>
              <w:t>_</w:t>
            </w:r>
            <w:r>
              <w:rPr>
                <w:rFonts w:ascii="Times New Roman"/>
                <w:spacing w:val="-86"/>
                <w:w w:val="99"/>
                <w:position w:val="-6"/>
                <w:sz w:val="22"/>
              </w:rPr>
              <w:t>_</w:t>
            </w:r>
            <w:r>
              <w:rPr>
                <w:rFonts w:ascii="Arial"/>
                <w:w w:val="99"/>
                <w:sz w:val="22"/>
              </w:rPr>
              <w:t>.</w:t>
            </w:r>
            <w:r>
              <w:rPr>
                <w:rFonts w:ascii="Arial"/>
                <w:spacing w:val="-97"/>
                <w:w w:val="99"/>
                <w:sz w:val="22"/>
              </w:rPr>
              <w:t>2</w:t>
            </w:r>
            <w:r>
              <w:rPr>
                <w:rFonts w:ascii="Times New Roman"/>
                <w:spacing w:val="-13"/>
                <w:w w:val="99"/>
                <w:position w:val="-6"/>
                <w:sz w:val="22"/>
              </w:rPr>
              <w:t>_</w:t>
            </w:r>
            <w:r>
              <w:rPr>
                <w:rFonts w:ascii="Arial"/>
                <w:spacing w:val="-109"/>
                <w:w w:val="99"/>
                <w:sz w:val="22"/>
              </w:rPr>
              <w:t>2</w:t>
            </w:r>
            <w:r>
              <w:rPr>
                <w:rFonts w:ascii="Times New Roman"/>
                <w:spacing w:val="-110"/>
                <w:w w:val="99"/>
                <w:position w:val="-2"/>
                <w:sz w:val="22"/>
              </w:rPr>
              <w:t>_</w:t>
            </w:r>
            <w:r>
              <w:rPr>
                <w:rFonts w:ascii="Times New Roman"/>
                <w:w w:val="99"/>
                <w:position w:val="-6"/>
                <w:sz w:val="22"/>
              </w:rPr>
              <w:t>_</w:t>
            </w:r>
            <w:r>
              <w:rPr>
                <w:rFonts w:ascii="Times New Roman"/>
                <w:sz w:val="22"/>
              </w:rPr>
            </w:r>
          </w:p>
        </w:tc>
        <w:tc>
          <w:tcPr>
            <w:tcW w:w="1468"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Times New Roman" w:hAnsi="Times New Roman" w:cs="Times New Roman" w:eastAsia="Times New Roman" w:hint="default"/>
                <w:sz w:val="22"/>
                <w:szCs w:val="22"/>
              </w:rPr>
            </w:pPr>
            <w:r>
              <w:rPr>
                <w:rFonts w:ascii="Times New Roman"/>
                <w:spacing w:val="-110"/>
                <w:w w:val="99"/>
                <w:position w:val="4"/>
                <w:sz w:val="22"/>
              </w:rPr>
              <w:t>_</w:t>
            </w:r>
            <w:r>
              <w:rPr>
                <w:rFonts w:ascii="Times New Roman"/>
                <w:w w:val="99"/>
                <w:sz w:val="22"/>
              </w:rPr>
              <w:t>_</w:t>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9</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4"/>
                <w:w w:val="99"/>
                <w:position w:val="7"/>
                <w:sz w:val="22"/>
              </w:rPr>
              <w:t>6</w:t>
            </w:r>
            <w:r>
              <w:rPr>
                <w:rFonts w:ascii="Times New Roman"/>
                <w:spacing w:val="-110"/>
                <w:w w:val="99"/>
                <w:position w:val="4"/>
                <w:sz w:val="22"/>
              </w:rPr>
              <w:t>_</w:t>
            </w:r>
            <w:r>
              <w:rPr>
                <w:rFonts w:ascii="Times New Roman"/>
                <w:spacing w:val="-87"/>
                <w:w w:val="99"/>
                <w:sz w:val="22"/>
              </w:rPr>
              <w:t>_</w:t>
            </w:r>
            <w:r>
              <w:rPr>
                <w:rFonts w:ascii="Arial"/>
                <w:w w:val="99"/>
                <w:position w:val="7"/>
                <w:sz w:val="22"/>
              </w:rPr>
              <w:t>.</w:t>
            </w:r>
            <w:r>
              <w:rPr>
                <w:rFonts w:ascii="Arial"/>
                <w:spacing w:val="-97"/>
                <w:w w:val="99"/>
                <w:position w:val="7"/>
                <w:sz w:val="22"/>
              </w:rPr>
              <w:t>4</w:t>
            </w:r>
            <w:r>
              <w:rPr>
                <w:rFonts w:ascii="Times New Roman"/>
                <w:spacing w:val="-110"/>
                <w:w w:val="99"/>
                <w:sz w:val="22"/>
              </w:rPr>
              <w:t>_</w:t>
            </w:r>
            <w:r>
              <w:rPr>
                <w:rFonts w:ascii="Times New Roman"/>
                <w:spacing w:val="-13"/>
                <w:w w:val="99"/>
                <w:position w:val="4"/>
                <w:sz w:val="22"/>
              </w:rPr>
              <w:t>_</w:t>
            </w:r>
            <w:r>
              <w:rPr>
                <w:rFonts w:ascii="Arial"/>
                <w:spacing w:val="-109"/>
                <w:w w:val="99"/>
                <w:position w:val="7"/>
                <w:sz w:val="22"/>
              </w:rPr>
              <w:t>0</w:t>
            </w:r>
            <w:r>
              <w:rPr>
                <w:rFonts w:ascii="Times New Roman"/>
                <w:spacing w:val="-110"/>
                <w:w w:val="99"/>
                <w:sz w:val="22"/>
              </w:rPr>
              <w:t>_</w:t>
            </w:r>
            <w:r>
              <w:rPr>
                <w:rFonts w:ascii="Times New Roman"/>
                <w:w w:val="99"/>
                <w:position w:val="4"/>
                <w:sz w:val="22"/>
              </w:rPr>
              <w:t>_</w:t>
            </w:r>
            <w:r>
              <w:rPr>
                <w:rFonts w:ascii="Times New Roman"/>
                <w:sz w:val="22"/>
              </w:rPr>
            </w:r>
          </w:p>
        </w:tc>
      </w:tr>
    </w:tbl>
    <w:p>
      <w:pPr>
        <w:spacing w:line="240" w:lineRule="auto" w:before="5"/>
        <w:rPr>
          <w:rFonts w:ascii="Arial" w:hAnsi="Arial" w:cs="Arial" w:eastAsia="Arial" w:hint="default"/>
          <w:sz w:val="15"/>
          <w:szCs w:val="15"/>
        </w:rPr>
      </w:pPr>
    </w:p>
    <w:p>
      <w:pPr>
        <w:pStyle w:val="BodyText"/>
        <w:spacing w:line="240" w:lineRule="auto" w:before="36"/>
        <w:ind w:right="271"/>
        <w:jc w:val="left"/>
      </w:pPr>
      <w:r>
        <w:rPr/>
        <w:pict>
          <v:group style="position:absolute;margin-left:365.218231pt;margin-top:-11.324257pt;width:5.5pt;height:.1pt;mso-position-horizontal-relative:page;mso-position-vertical-relative:paragraph;z-index:-1444264" coordorigin="7304,-226" coordsize="110,2">
            <v:shape style="position:absolute;left:7304;top:-226;width:110;height:2" coordorigin="7304,-226" coordsize="110,0" path="m7304,-226l7414,-226e" filled="false" stroked="true" strokeweight=".4392pt" strokecolor="#000000">
              <v:path arrowok="t"/>
            </v:shape>
            <w10:wrap type="none"/>
          </v:group>
        </w:pict>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日，预付账款金额前五名如下：</w:t>
      </w:r>
    </w:p>
    <w:p>
      <w:pPr>
        <w:spacing w:line="240" w:lineRule="auto" w:before="10"/>
        <w:rPr>
          <w:rFonts w:ascii="黑体" w:hAnsi="黑体" w:cs="黑体" w:eastAsia="黑体" w:hint="default"/>
          <w:sz w:val="13"/>
          <w:szCs w:val="13"/>
        </w:rPr>
      </w:pPr>
    </w:p>
    <w:tbl>
      <w:tblPr>
        <w:tblW w:w="0" w:type="auto"/>
        <w:jc w:val="left"/>
        <w:tblInd w:w="819" w:type="dxa"/>
        <w:tblLayout w:type="fixed"/>
        <w:tblCellMar>
          <w:top w:w="0" w:type="dxa"/>
          <w:left w:w="0" w:type="dxa"/>
          <w:bottom w:w="0" w:type="dxa"/>
          <w:right w:w="0" w:type="dxa"/>
        </w:tblCellMar>
        <w:tblLook w:val="01E0"/>
      </w:tblPr>
      <w:tblGrid>
        <w:gridCol w:w="2411"/>
        <w:gridCol w:w="1790"/>
        <w:gridCol w:w="2030"/>
        <w:gridCol w:w="1083"/>
        <w:gridCol w:w="1683"/>
      </w:tblGrid>
      <w:tr>
        <w:trPr>
          <w:trHeight w:val="758" w:hRule="exact"/>
        </w:trPr>
        <w:tc>
          <w:tcPr>
            <w:tcW w:w="2411"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1"/>
              <w:jc w:val="right"/>
              <w:rPr>
                <w:rFonts w:ascii="黑体" w:hAnsi="黑体" w:cs="黑体" w:eastAsia="黑体" w:hint="default"/>
                <w:sz w:val="22"/>
                <w:szCs w:val="22"/>
              </w:rPr>
            </w:pPr>
            <w:r>
              <w:rPr>
                <w:rFonts w:ascii="黑体" w:hAnsi="黑体" w:cs="黑体" w:eastAsia="黑体" w:hint="default"/>
                <w:w w:val="95"/>
                <w:sz w:val="22"/>
                <w:szCs w:val="22"/>
              </w:rPr>
              <w:t>与本集团关系</w:t>
            </w:r>
            <w:r>
              <w:rPr>
                <w:rFonts w:ascii="黑体" w:hAnsi="黑体" w:cs="黑体" w:eastAsia="黑体" w:hint="default"/>
                <w:sz w:val="22"/>
                <w:szCs w:val="22"/>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6"/>
              <w:jc w:val="right"/>
              <w:rPr>
                <w:rFonts w:ascii="黑体" w:hAnsi="黑体" w:cs="黑体" w:eastAsia="黑体" w:hint="default"/>
                <w:sz w:val="22"/>
                <w:szCs w:val="22"/>
              </w:rPr>
            </w:pPr>
            <w:r>
              <w:rPr>
                <w:rFonts w:ascii="黑体" w:hAnsi="黑体" w:cs="黑体" w:eastAsia="黑体" w:hint="default"/>
                <w:w w:val="95"/>
                <w:sz w:val="22"/>
                <w:szCs w:val="22"/>
              </w:rPr>
              <w:t>金额</w:t>
            </w:r>
            <w:r>
              <w:rPr>
                <w:rFonts w:ascii="黑体" w:hAnsi="黑体" w:cs="黑体" w:eastAsia="黑体" w:hint="default"/>
                <w:sz w:val="22"/>
                <w:szCs w:val="22"/>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683"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105" w:right="0"/>
              <w:jc w:val="left"/>
              <w:rPr>
                <w:rFonts w:ascii="黑体" w:hAnsi="黑体" w:cs="黑体" w:eastAsia="黑体" w:hint="default"/>
                <w:sz w:val="22"/>
                <w:szCs w:val="22"/>
              </w:rPr>
            </w:pPr>
            <w:r>
              <w:rPr>
                <w:rFonts w:ascii="黑体" w:hAnsi="黑体" w:cs="黑体" w:eastAsia="黑体" w:hint="default"/>
                <w:sz w:val="22"/>
                <w:szCs w:val="22"/>
              </w:rPr>
              <w:t>占预付账款总额</w:t>
            </w:r>
          </w:p>
          <w:p>
            <w:pPr>
              <w:pStyle w:val="TableParagraph"/>
              <w:spacing w:line="302" w:lineRule="exact"/>
              <w:ind w:left="644" w:right="0"/>
              <w:jc w:val="left"/>
              <w:rPr>
                <w:rFonts w:ascii="Arial" w:hAnsi="Arial" w:cs="Arial" w:eastAsia="Arial" w:hint="default"/>
                <w:sz w:val="22"/>
                <w:szCs w:val="22"/>
              </w:rPr>
            </w:pPr>
            <w:r>
              <w:rPr>
                <w:rFonts w:ascii="黑体" w:hAnsi="黑体" w:cs="黑体" w:eastAsia="黑体" w:hint="default"/>
                <w:sz w:val="22"/>
                <w:szCs w:val="22"/>
              </w:rPr>
              <w:t>的比例</w:t>
            </w:r>
            <w:r>
              <w:rPr>
                <w:rFonts w:ascii="Arial" w:hAnsi="Arial" w:cs="Arial" w:eastAsia="Arial" w:hint="default"/>
                <w:sz w:val="22"/>
                <w:szCs w:val="22"/>
              </w:rPr>
              <w:t>(%)</w:t>
            </w:r>
          </w:p>
        </w:tc>
      </w:tr>
      <w:tr>
        <w:trPr>
          <w:trHeight w:val="40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22"/>
                <w:szCs w:val="22"/>
              </w:rPr>
            </w:pPr>
            <w:r>
              <w:rPr>
                <w:rFonts w:ascii="黑体" w:hAnsi="黑体" w:cs="黑体" w:eastAsia="黑体" w:hint="default"/>
                <w:sz w:val="22"/>
                <w:szCs w:val="22"/>
              </w:rPr>
              <w:t>大连鑫阳运输有限公司</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5"/>
              <w:jc w:val="right"/>
              <w:rPr>
                <w:rFonts w:ascii="Arial" w:hAnsi="Arial" w:cs="Arial" w:eastAsia="Arial" w:hint="default"/>
                <w:sz w:val="22"/>
                <w:szCs w:val="22"/>
              </w:rPr>
            </w:pPr>
            <w:r>
              <w:rPr>
                <w:rFonts w:ascii="Arial"/>
                <w:spacing w:val="-1"/>
                <w:sz w:val="22"/>
              </w:rPr>
              <w:t>5,830,924.35</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
              <w:jc w:val="right"/>
              <w:rPr>
                <w:rFonts w:ascii="Arial" w:hAnsi="Arial" w:cs="Arial" w:eastAsia="Arial" w:hint="default"/>
                <w:sz w:val="22"/>
                <w:szCs w:val="22"/>
              </w:rPr>
            </w:pPr>
            <w:r>
              <w:rPr>
                <w:rFonts w:ascii="Arial"/>
                <w:w w:val="95"/>
                <w:sz w:val="22"/>
              </w:rPr>
              <w:t>23.80</w:t>
            </w:r>
            <w:r>
              <w:rPr>
                <w:rFonts w:ascii="Arial"/>
                <w:sz w:val="22"/>
              </w:rPr>
            </w:r>
          </w:p>
        </w:tc>
      </w:tr>
      <w:tr>
        <w:trPr>
          <w:trHeight w:val="286"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中海客轮有限公司</w:t>
            </w:r>
          </w:p>
        </w:tc>
        <w:tc>
          <w:tcPr>
            <w:tcW w:w="1790"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5"/>
              <w:jc w:val="right"/>
              <w:rPr>
                <w:rFonts w:ascii="Arial" w:hAnsi="Arial" w:cs="Arial" w:eastAsia="Arial" w:hint="default"/>
                <w:sz w:val="22"/>
                <w:szCs w:val="22"/>
              </w:rPr>
            </w:pPr>
            <w:r>
              <w:rPr>
                <w:rFonts w:ascii="Arial"/>
                <w:spacing w:val="-1"/>
                <w:sz w:val="22"/>
              </w:rPr>
              <w:t>2,517,124.41</w:t>
            </w:r>
          </w:p>
        </w:tc>
        <w:tc>
          <w:tcPr>
            <w:tcW w:w="1083" w:type="dxa"/>
            <w:tcBorders>
              <w:top w:val="nil" w:sz="6" w:space="0" w:color="auto"/>
              <w:left w:val="nil" w:sz="6" w:space="0" w:color="auto"/>
              <w:bottom w:val="nil" w:sz="6" w:space="0" w:color="auto"/>
              <w:right w:val="nil" w:sz="6" w:space="0" w:color="auto"/>
            </w:tcBorders>
          </w:tcPr>
          <w:p>
            <w:pPr>
              <w:pStyle w:val="TableParagraph"/>
              <w:spacing w:line="263" w:lineRule="exact"/>
              <w:ind w:right="103"/>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10.27</w:t>
            </w:r>
            <w:r>
              <w:rPr>
                <w:rFonts w:ascii="Arial"/>
                <w:sz w:val="22"/>
              </w:rPr>
            </w:r>
          </w:p>
        </w:tc>
      </w:tr>
      <w:tr>
        <w:trPr>
          <w:trHeight w:val="856"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黑体" w:hAnsi="黑体" w:cs="黑体" w:eastAsia="黑体" w:hint="default"/>
                <w:sz w:val="22"/>
                <w:szCs w:val="22"/>
              </w:rPr>
            </w:pPr>
            <w:r>
              <w:rPr>
                <w:rFonts w:ascii="黑体" w:hAnsi="黑体" w:cs="黑体" w:eastAsia="黑体" w:hint="default"/>
                <w:sz w:val="22"/>
                <w:szCs w:val="22"/>
              </w:rPr>
              <w:t>吉航国际货运有限公司</w:t>
            </w:r>
          </w:p>
          <w:p>
            <w:pPr>
              <w:pStyle w:val="TableParagraph"/>
              <w:spacing w:line="284" w:lineRule="exact" w:before="28"/>
              <w:ind w:left="253" w:right="395" w:hanging="219"/>
              <w:jc w:val="left"/>
              <w:rPr>
                <w:rFonts w:ascii="黑体" w:hAnsi="黑体" w:cs="黑体" w:eastAsia="黑体" w:hint="default"/>
                <w:sz w:val="22"/>
                <w:szCs w:val="22"/>
              </w:rPr>
            </w:pPr>
            <w:r>
              <w:rPr>
                <w:rFonts w:ascii="黑体" w:hAnsi="黑体" w:cs="黑体" w:eastAsia="黑体" w:hint="default"/>
                <w:sz w:val="22"/>
                <w:szCs w:val="22"/>
              </w:rPr>
              <w:t>辽宁省电力有限公司</w:t>
            </w:r>
            <w:r>
              <w:rPr>
                <w:rFonts w:ascii="黑体" w:hAnsi="黑体" w:cs="黑体" w:eastAsia="黑体" w:hint="default"/>
                <w:w w:val="99"/>
                <w:sz w:val="22"/>
                <w:szCs w:val="22"/>
              </w:rPr>
              <w:t> </w:t>
            </w:r>
            <w:r>
              <w:rPr>
                <w:rFonts w:ascii="黑体" w:hAnsi="黑体" w:cs="黑体" w:eastAsia="黑体" w:hint="default"/>
                <w:sz w:val="22"/>
                <w:szCs w:val="22"/>
              </w:rPr>
              <w:t>大连供电公司</w:t>
            </w:r>
          </w:p>
        </w:tc>
        <w:tc>
          <w:tcPr>
            <w:tcW w:w="1790" w:type="dxa"/>
            <w:tcBorders>
              <w:top w:val="nil" w:sz="6" w:space="0" w:color="auto"/>
              <w:left w:val="nil" w:sz="6" w:space="0" w:color="auto"/>
              <w:bottom w:val="nil" w:sz="6" w:space="0" w:color="auto"/>
              <w:right w:val="nil" w:sz="6" w:space="0" w:color="auto"/>
            </w:tcBorders>
          </w:tcPr>
          <w:p>
            <w:pPr>
              <w:pStyle w:val="TableParagraph"/>
              <w:spacing w:line="247" w:lineRule="exact"/>
              <w:ind w:left="836" w:right="0" w:hanging="1"/>
              <w:jc w:val="left"/>
              <w:rPr>
                <w:rFonts w:ascii="黑体" w:hAnsi="黑体" w:cs="黑体" w:eastAsia="黑体" w:hint="default"/>
                <w:sz w:val="22"/>
                <w:szCs w:val="22"/>
              </w:rPr>
            </w:pPr>
            <w:r>
              <w:rPr>
                <w:rFonts w:ascii="黑体" w:hAnsi="黑体" w:cs="黑体" w:eastAsia="黑体" w:hint="default"/>
                <w:sz w:val="22"/>
                <w:szCs w:val="22"/>
              </w:rPr>
              <w:t>第三方</w:t>
            </w: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836" w:right="0"/>
              <w:jc w:val="left"/>
              <w:rPr>
                <w:rFonts w:ascii="黑体" w:hAnsi="黑体" w:cs="黑体" w:eastAsia="黑体" w:hint="default"/>
                <w:sz w:val="22"/>
                <w:szCs w:val="22"/>
              </w:rPr>
            </w:pPr>
            <w:r>
              <w:rPr>
                <w:rFonts w:ascii="黑体" w:hAnsi="黑体" w:cs="黑体" w:eastAsia="黑体" w:hint="default"/>
                <w:sz w:val="22"/>
                <w:szCs w:val="22"/>
              </w:rPr>
              <w:t>第三方</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9" w:right="0"/>
              <w:jc w:val="left"/>
              <w:rPr>
                <w:rFonts w:ascii="Arial" w:hAnsi="Arial" w:cs="Arial" w:eastAsia="Arial" w:hint="default"/>
                <w:sz w:val="22"/>
                <w:szCs w:val="22"/>
              </w:rPr>
            </w:pPr>
            <w:r>
              <w:rPr>
                <w:rFonts w:ascii="Arial"/>
                <w:sz w:val="22"/>
              </w:rPr>
              <w:t>2,262,052.08</w:t>
            </w: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left="549" w:right="0"/>
              <w:jc w:val="left"/>
              <w:rPr>
                <w:rFonts w:ascii="Arial" w:hAnsi="Arial" w:cs="Arial" w:eastAsia="Arial" w:hint="default"/>
                <w:sz w:val="22"/>
                <w:szCs w:val="22"/>
              </w:rPr>
            </w:pPr>
            <w:r>
              <w:rPr>
                <w:rFonts w:ascii="Arial"/>
                <w:sz w:val="22"/>
              </w:rPr>
              <w:t>1,598,396.32</w:t>
            </w:r>
          </w:p>
        </w:tc>
        <w:tc>
          <w:tcPr>
            <w:tcW w:w="1083" w:type="dxa"/>
            <w:tcBorders>
              <w:top w:val="nil" w:sz="6" w:space="0" w:color="auto"/>
              <w:left w:val="nil" w:sz="6" w:space="0" w:color="auto"/>
              <w:bottom w:val="nil" w:sz="6" w:space="0" w:color="auto"/>
              <w:right w:val="nil" w:sz="6" w:space="0" w:color="auto"/>
            </w:tcBorders>
          </w:tcPr>
          <w:p>
            <w:pPr>
              <w:pStyle w:val="TableParagraph"/>
              <w:spacing w:line="263" w:lineRule="exact"/>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196" w:right="0"/>
              <w:jc w:val="left"/>
              <w:rPr>
                <w:rFonts w:ascii="黑体" w:hAnsi="黑体" w:cs="黑体" w:eastAsia="黑体" w:hint="default"/>
                <w:sz w:val="22"/>
                <w:szCs w:val="22"/>
              </w:rPr>
            </w:pPr>
            <w:r>
              <w:rPr>
                <w:rFonts w:ascii="Arial" w:hAnsi="Arial" w:cs="Arial" w:eastAsia="Arial" w:hint="default"/>
                <w:sz w:val="22"/>
                <w:szCs w:val="22"/>
              </w:rPr>
              <w:t>1</w:t>
            </w:r>
            <w:r>
              <w:rPr>
                <w:rFonts w:ascii="黑体" w:hAnsi="黑体" w:cs="黑体" w:eastAsia="黑体" w:hint="default"/>
                <w:sz w:val="22"/>
                <w:szCs w:val="22"/>
              </w:rPr>
              <w:t>年以内</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9.23</w:t>
            </w:r>
            <w:r>
              <w:rPr>
                <w:rFonts w:ascii="Arial"/>
                <w:sz w:val="22"/>
              </w:rPr>
            </w:r>
          </w:p>
          <w:p>
            <w:pPr>
              <w:pStyle w:val="TableParagraph"/>
              <w:spacing w:line="240" w:lineRule="auto" w:before="3"/>
              <w:ind w:right="0"/>
              <w:jc w:val="left"/>
              <w:rPr>
                <w:rFonts w:ascii="黑体" w:hAnsi="黑体" w:cs="黑体" w:eastAsia="黑体" w:hint="default"/>
                <w:sz w:val="24"/>
                <w:szCs w:val="24"/>
              </w:rPr>
            </w:pPr>
          </w:p>
          <w:p>
            <w:pPr>
              <w:pStyle w:val="TableParagraph"/>
              <w:spacing w:line="240" w:lineRule="auto"/>
              <w:ind w:right="34"/>
              <w:jc w:val="right"/>
              <w:rPr>
                <w:rFonts w:ascii="Arial" w:hAnsi="Arial" w:cs="Arial" w:eastAsia="Arial" w:hint="default"/>
                <w:sz w:val="22"/>
                <w:szCs w:val="22"/>
              </w:rPr>
            </w:pPr>
            <w:r>
              <w:rPr>
                <w:rFonts w:ascii="Arial"/>
                <w:w w:val="95"/>
                <w:sz w:val="22"/>
              </w:rPr>
              <w:t>6.52</w:t>
            </w:r>
            <w:r>
              <w:rPr>
                <w:rFonts w:ascii="Arial"/>
                <w:sz w:val="22"/>
              </w:rPr>
            </w:r>
          </w:p>
        </w:tc>
      </w:tr>
      <w:tr>
        <w:trPr>
          <w:trHeight w:val="393"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哈尔滨内陆港</w:t>
            </w:r>
          </w:p>
        </w:tc>
        <w:tc>
          <w:tcPr>
            <w:tcW w:w="1790" w:type="dxa"/>
            <w:tcBorders>
              <w:top w:val="nil" w:sz="6" w:space="0" w:color="auto"/>
              <w:left w:val="nil" w:sz="6" w:space="0" w:color="auto"/>
              <w:bottom w:val="nil" w:sz="6" w:space="0" w:color="auto"/>
              <w:right w:val="nil" w:sz="6" w:space="0" w:color="auto"/>
            </w:tcBorders>
          </w:tcPr>
          <w:p>
            <w:pPr>
              <w:pStyle w:val="TableParagraph"/>
              <w:spacing w:line="247" w:lineRule="exact"/>
              <w:ind w:right="29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4"/>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1"/>
                <w:sz w:val="22"/>
                <w:u w:val="single" w:color="000000"/>
              </w:rPr>
              <w:t> </w:t>
            </w:r>
            <w:r>
              <w:rPr>
                <w:rFonts w:ascii="Arial"/>
                <w:spacing w:val="11"/>
                <w:sz w:val="22"/>
              </w:rPr>
            </w:r>
            <w:r>
              <w:rPr>
                <w:rFonts w:ascii="Arial"/>
                <w:spacing w:val="-47"/>
                <w:w w:val="99"/>
                <w:sz w:val="22"/>
              </w:rPr>
              <w:t>1</w:t>
            </w:r>
            <w:r>
              <w:rPr>
                <w:rFonts w:ascii="Times New Roman"/>
                <w:spacing w:val="-64"/>
                <w:w w:val="99"/>
                <w:position w:val="-2"/>
                <w:sz w:val="22"/>
              </w:rPr>
              <w:t>_</w:t>
            </w:r>
            <w:r>
              <w:rPr>
                <w:rFonts w:ascii="Arial"/>
                <w:w w:val="99"/>
                <w:sz w:val="22"/>
              </w:rPr>
              <w:t>,</w:t>
            </w:r>
            <w:r>
              <w:rPr>
                <w:rFonts w:ascii="Arial"/>
                <w:spacing w:val="-121"/>
                <w:w w:val="99"/>
                <w:sz w:val="22"/>
              </w:rPr>
              <w:t>4</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7</w:t>
            </w:r>
            <w:r>
              <w:rPr>
                <w:rFonts w:ascii="Times New Roman"/>
                <w:spacing w:val="-88"/>
                <w:w w:val="99"/>
                <w:position w:val="-2"/>
                <w:sz w:val="22"/>
              </w:rPr>
              <w:t>_</w:t>
            </w:r>
            <w:r>
              <w:rPr>
                <w:rFonts w:ascii="Arial"/>
                <w:spacing w:val="-36"/>
                <w:w w:val="99"/>
                <w:sz w:val="22"/>
              </w:rPr>
              <w:t>5</w:t>
            </w:r>
            <w:r>
              <w:rPr>
                <w:rFonts w:ascii="Times New Roman"/>
                <w:spacing w:val="-74"/>
                <w:w w:val="99"/>
                <w:position w:val="-2"/>
                <w:sz w:val="22"/>
              </w:rPr>
              <w:t>_</w:t>
            </w:r>
            <w:r>
              <w:rPr>
                <w:rFonts w:ascii="Arial"/>
                <w:w w:val="99"/>
                <w:sz w:val="22"/>
              </w:rPr>
              <w:t>,</w:t>
            </w:r>
            <w:r>
              <w:rPr>
                <w:rFonts w:ascii="Arial"/>
                <w:spacing w:val="-109"/>
                <w:w w:val="99"/>
                <w:sz w:val="22"/>
              </w:rPr>
              <w:t>1</w:t>
            </w:r>
            <w:r>
              <w:rPr>
                <w:rFonts w:ascii="Times New Roman"/>
                <w:spacing w:val="-1"/>
                <w:w w:val="99"/>
                <w:position w:val="-2"/>
                <w:sz w:val="22"/>
              </w:rPr>
              <w:t>_</w:t>
            </w:r>
            <w:r>
              <w:rPr>
                <w:rFonts w:ascii="Arial"/>
                <w:spacing w:val="-121"/>
                <w:w w:val="99"/>
                <w:sz w:val="22"/>
              </w:rPr>
              <w:t>4</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8</w:t>
            </w:r>
            <w:r>
              <w:rPr>
                <w:rFonts w:ascii="Times New Roman"/>
                <w:spacing w:val="-85"/>
                <w:w w:val="99"/>
                <w:position w:val="-2"/>
                <w:sz w:val="22"/>
              </w:rPr>
              <w:t>_</w:t>
            </w:r>
            <w:r>
              <w:rPr>
                <w:rFonts w:ascii="Arial"/>
                <w:w w:val="99"/>
                <w:sz w:val="22"/>
              </w:rPr>
              <w:t>.</w:t>
            </w:r>
            <w:r>
              <w:rPr>
                <w:rFonts w:ascii="Arial"/>
                <w:spacing w:val="-98"/>
                <w:w w:val="99"/>
                <w:sz w:val="22"/>
              </w:rPr>
              <w:t>2</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c>
          <w:tcPr>
            <w:tcW w:w="1083" w:type="dxa"/>
            <w:tcBorders>
              <w:top w:val="nil" w:sz="6" w:space="0" w:color="auto"/>
              <w:left w:val="nil" w:sz="6" w:space="0" w:color="auto"/>
              <w:bottom w:val="nil" w:sz="6" w:space="0" w:color="auto"/>
              <w:right w:val="nil" w:sz="6" w:space="0" w:color="auto"/>
            </w:tcBorders>
          </w:tcPr>
          <w:p>
            <w:pPr>
              <w:pStyle w:val="TableParagraph"/>
              <w:spacing w:line="263" w:lineRule="exact"/>
              <w:ind w:right="103"/>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83" w:type="dxa"/>
            <w:tcBorders>
              <w:top w:val="nil" w:sz="6" w:space="0" w:color="auto"/>
              <w:left w:val="nil" w:sz="6" w:space="0" w:color="auto"/>
              <w:bottom w:val="nil" w:sz="6" w:space="0" w:color="auto"/>
              <w:right w:val="nil" w:sz="6" w:space="0" w:color="auto"/>
            </w:tcBorders>
          </w:tcPr>
          <w:p>
            <w:pPr>
              <w:pStyle w:val="TableParagraph"/>
              <w:tabs>
                <w:tab w:pos="341" w:val="left" w:leader="none"/>
              </w:tabs>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z w:val="22"/>
              </w:rPr>
            </w:r>
            <w:r>
              <w:rPr>
                <w:rFonts w:ascii="Arial"/>
                <w:spacing w:val="-24"/>
                <w:w w:val="99"/>
                <w:sz w:val="22"/>
              </w:rPr>
              <w:t>6</w:t>
            </w:r>
            <w:r>
              <w:rPr>
                <w:rFonts w:ascii="Times New Roman"/>
                <w:spacing w:val="-86"/>
                <w:w w:val="99"/>
                <w:position w:val="-2"/>
                <w:sz w:val="22"/>
              </w:rPr>
              <w:t>_</w:t>
            </w:r>
            <w:r>
              <w:rPr>
                <w:rFonts w:ascii="Arial"/>
                <w:w w:val="99"/>
                <w:sz w:val="22"/>
              </w:rPr>
              <w:t>.</w:t>
            </w:r>
            <w:r>
              <w:rPr>
                <w:rFonts w:ascii="Arial"/>
                <w:spacing w:val="-97"/>
                <w:w w:val="99"/>
                <w:sz w:val="22"/>
              </w:rPr>
              <w:t>0</w:t>
            </w:r>
            <w:r>
              <w:rPr>
                <w:rFonts w:ascii="Times New Roman"/>
                <w:spacing w:val="-13"/>
                <w:w w:val="99"/>
                <w:position w:val="-2"/>
                <w:sz w:val="22"/>
              </w:rPr>
              <w:t>_</w:t>
            </w:r>
            <w:r>
              <w:rPr>
                <w:rFonts w:ascii="Arial"/>
                <w:spacing w:val="-109"/>
                <w:w w:val="99"/>
                <w:sz w:val="22"/>
              </w:rPr>
              <w:t>2</w:t>
            </w:r>
            <w:r>
              <w:rPr>
                <w:rFonts w:ascii="Times New Roman"/>
                <w:w w:val="99"/>
                <w:position w:val="-2"/>
                <w:sz w:val="22"/>
              </w:rPr>
              <w:t>_</w:t>
            </w:r>
            <w:r>
              <w:rPr>
                <w:rFonts w:ascii="Times New Roman"/>
                <w:sz w:val="22"/>
              </w:rPr>
            </w:r>
          </w:p>
        </w:tc>
      </w:tr>
    </w:tbl>
    <w:p>
      <w:pPr>
        <w:spacing w:line="240" w:lineRule="auto" w:before="4"/>
        <w:rPr>
          <w:rFonts w:ascii="黑体" w:hAnsi="黑体" w:cs="黑体" w:eastAsia="黑体" w:hint="default"/>
          <w:sz w:val="8"/>
          <w:szCs w:val="8"/>
        </w:rPr>
      </w:pPr>
    </w:p>
    <w:p>
      <w:pPr>
        <w:spacing w:after="0" w:line="240" w:lineRule="auto"/>
        <w:rPr>
          <w:rFonts w:ascii="黑体" w:hAnsi="黑体" w:cs="黑体" w:eastAsia="黑体" w:hint="default"/>
          <w:sz w:val="8"/>
          <w:szCs w:val="8"/>
        </w:rPr>
        <w:sectPr>
          <w:type w:val="continuous"/>
          <w:pgSz w:w="11910" w:h="16840"/>
          <w:pgMar w:top="1100" w:bottom="1380" w:left="1000" w:right="980"/>
        </w:sectPr>
      </w:pPr>
    </w:p>
    <w:p>
      <w:pPr>
        <w:pStyle w:val="Heading4"/>
        <w:spacing w:line="240" w:lineRule="auto" w:before="71"/>
        <w:ind w:right="0"/>
        <w:jc w:val="right"/>
      </w:pPr>
      <w:r>
        <w:rPr/>
        <w:pict>
          <v:group style="position:absolute;margin-left:365.218231pt;margin-top:17.69989pt;width:5.5pt;height:.1pt;mso-position-horizontal-relative:page;mso-position-vertical-relative:paragraph;z-index:-1444240" coordorigin="7304,354" coordsize="110,2">
            <v:shape style="position:absolute;left:7304;top:354;width:110;height:2" coordorigin="7304,354" coordsize="110,0" path="m7304,354l7414,354e" filled="false" stroked="true" strokeweight=".4392pt" strokecolor="#000000">
              <v:path arrowok="t"/>
            </v:shape>
            <w10:wrap type="none"/>
          </v:group>
        </w:pict>
      </w:r>
      <w:r>
        <w:rPr>
          <w:spacing w:val="-110"/>
          <w:w w:val="99"/>
          <w:position w:val="-2"/>
        </w:rPr>
        <w:t>_</w:t>
      </w:r>
      <w:r>
        <w:rPr>
          <w:w w:val="99"/>
          <w:position w:val="-6"/>
        </w:rPr>
        <w:t>_</w:t>
      </w:r>
      <w:r>
        <w:rPr>
          <w:spacing w:val="-110"/>
          <w:w w:val="99"/>
          <w:position w:val="-2"/>
        </w:rPr>
        <w:t>_</w:t>
      </w:r>
      <w:r>
        <w:rPr>
          <w:spacing w:val="-87"/>
          <w:w w:val="99"/>
          <w:position w:val="-6"/>
        </w:rPr>
        <w:t>_</w:t>
      </w:r>
      <w:r>
        <w:rPr>
          <w:rFonts w:ascii="Arial"/>
          <w:spacing w:val="-35"/>
          <w:w w:val="99"/>
        </w:rPr>
        <w:t>1</w:t>
      </w:r>
      <w:r>
        <w:rPr>
          <w:spacing w:val="-75"/>
          <w:w w:val="99"/>
          <w:position w:val="-6"/>
        </w:rPr>
        <w:t>_</w:t>
      </w:r>
      <w:r>
        <w:rPr>
          <w:rFonts w:ascii="Arial"/>
          <w:spacing w:val="-47"/>
          <w:w w:val="99"/>
        </w:rPr>
        <w:t>3</w:t>
      </w:r>
      <w:r>
        <w:rPr>
          <w:spacing w:val="-63"/>
          <w:w w:val="99"/>
          <w:position w:val="-6"/>
        </w:rPr>
        <w:t>_</w:t>
      </w:r>
      <w:r>
        <w:rPr>
          <w:rFonts w:ascii="Arial"/>
          <w:w w:val="99"/>
        </w:rPr>
        <w:t>,</w:t>
      </w:r>
      <w:r>
        <w:rPr>
          <w:rFonts w:ascii="Arial"/>
          <w:spacing w:val="-122"/>
          <w:w w:val="99"/>
        </w:rPr>
        <w:t>6</w:t>
      </w:r>
      <w:r>
        <w:rPr>
          <w:w w:val="99"/>
          <w:position w:val="-2"/>
        </w:rPr>
        <w:t>_</w:t>
      </w:r>
      <w:r>
        <w:rPr>
          <w:spacing w:val="-99"/>
          <w:w w:val="99"/>
          <w:position w:val="-2"/>
        </w:rPr>
        <w:t>_</w:t>
      </w:r>
      <w:r>
        <w:rPr>
          <w:rFonts w:ascii="Arial"/>
          <w:spacing w:val="-23"/>
          <w:w w:val="99"/>
        </w:rPr>
        <w:t>8</w:t>
      </w:r>
      <w:r>
        <w:rPr>
          <w:spacing w:val="-110"/>
          <w:w w:val="99"/>
          <w:position w:val="-6"/>
        </w:rPr>
        <w:t>_</w:t>
      </w:r>
      <w:r>
        <w:rPr>
          <w:spacing w:val="-87"/>
          <w:w w:val="99"/>
          <w:position w:val="-2"/>
        </w:rPr>
        <w:t>_</w:t>
      </w:r>
      <w:r>
        <w:rPr>
          <w:rFonts w:ascii="Arial"/>
          <w:spacing w:val="-36"/>
          <w:w w:val="99"/>
        </w:rPr>
        <w:t>3</w:t>
      </w:r>
      <w:r>
        <w:rPr>
          <w:spacing w:val="-110"/>
          <w:w w:val="99"/>
          <w:position w:val="-2"/>
        </w:rPr>
        <w:t>_</w:t>
      </w:r>
      <w:r>
        <w:rPr>
          <w:spacing w:val="-74"/>
          <w:w w:val="99"/>
          <w:position w:val="-6"/>
        </w:rPr>
        <w:t>_</w:t>
      </w:r>
      <w:r>
        <w:rPr>
          <w:rFonts w:ascii="Arial"/>
          <w:w w:val="99"/>
        </w:rPr>
        <w:t>,</w:t>
      </w:r>
      <w:r>
        <w:rPr>
          <w:rFonts w:ascii="Arial"/>
          <w:spacing w:val="-110"/>
          <w:w w:val="99"/>
        </w:rPr>
        <w:t>6</w:t>
      </w:r>
      <w:r>
        <w:rPr>
          <w:spacing w:val="-110"/>
          <w:w w:val="99"/>
          <w:position w:val="-6"/>
        </w:rPr>
        <w:t>_</w:t>
      </w:r>
      <w:r>
        <w:rPr>
          <w:spacing w:val="-1"/>
          <w:w w:val="99"/>
          <w:position w:val="-2"/>
        </w:rPr>
        <w:t>_</w:t>
      </w:r>
      <w:r>
        <w:rPr>
          <w:rFonts w:ascii="Arial"/>
          <w:spacing w:val="-122"/>
          <w:w w:val="99"/>
        </w:rPr>
        <w:t>4</w:t>
      </w:r>
      <w:r>
        <w:rPr>
          <w:spacing w:val="-1"/>
          <w:w w:val="99"/>
          <w:position w:val="-6"/>
        </w:rPr>
        <w:t>_</w:t>
      </w:r>
      <w:r>
        <w:rPr>
          <w:spacing w:val="-98"/>
          <w:w w:val="99"/>
          <w:position w:val="-6"/>
        </w:rPr>
        <w:t>_</w:t>
      </w:r>
      <w:r>
        <w:rPr>
          <w:rFonts w:ascii="Arial"/>
          <w:spacing w:val="-25"/>
          <w:w w:val="99"/>
        </w:rPr>
        <w:t>5</w:t>
      </w:r>
      <w:r>
        <w:rPr>
          <w:spacing w:val="-110"/>
          <w:w w:val="99"/>
          <w:position w:val="-2"/>
        </w:rPr>
        <w:t>_</w:t>
      </w:r>
      <w:r>
        <w:rPr>
          <w:spacing w:val="-85"/>
          <w:w w:val="99"/>
          <w:position w:val="-6"/>
        </w:rPr>
        <w:t>_</w:t>
      </w:r>
      <w:r>
        <w:rPr>
          <w:rFonts w:ascii="Arial"/>
          <w:spacing w:val="-1"/>
          <w:w w:val="99"/>
        </w:rPr>
        <w:t>.</w:t>
      </w:r>
      <w:r>
        <w:rPr>
          <w:rFonts w:ascii="Arial"/>
          <w:spacing w:val="-97"/>
          <w:w w:val="99"/>
        </w:rPr>
        <w:t>3</w:t>
      </w:r>
      <w:r>
        <w:rPr>
          <w:spacing w:val="-110"/>
          <w:w w:val="99"/>
          <w:position w:val="-6"/>
        </w:rPr>
        <w:t>_</w:t>
      </w:r>
      <w:r>
        <w:rPr>
          <w:spacing w:val="-13"/>
          <w:w w:val="99"/>
          <w:position w:val="-2"/>
        </w:rPr>
        <w:t>_</w:t>
      </w:r>
      <w:r>
        <w:rPr>
          <w:rFonts w:ascii="Arial"/>
          <w:spacing w:val="-109"/>
          <w:w w:val="99"/>
        </w:rPr>
        <w:t>6</w:t>
      </w:r>
      <w:r>
        <w:rPr>
          <w:spacing w:val="-110"/>
          <w:w w:val="99"/>
          <w:position w:val="-2"/>
        </w:rPr>
        <w:t>_</w:t>
      </w:r>
      <w:r>
        <w:rPr>
          <w:w w:val="99"/>
          <w:position w:val="-6"/>
        </w:rPr>
        <w:t>_</w:t>
      </w:r>
      <w:r>
        <w:rPr/>
      </w:r>
    </w:p>
    <w:p>
      <w:pPr>
        <w:spacing w:before="74"/>
        <w:ind w:left="0" w:right="14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w w:val="99"/>
          <w:sz w:val="22"/>
        </w:rPr>
        <w:t>_</w:t>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5</w:t>
      </w:r>
      <w:r>
        <w:rPr>
          <w:rFonts w:ascii="Times New Roman"/>
          <w:w w:val="99"/>
          <w:sz w:val="22"/>
        </w:rPr>
        <w:t>_</w:t>
      </w:r>
      <w:r>
        <w:rPr>
          <w:rFonts w:ascii="Times New Roman"/>
          <w:spacing w:val="-110"/>
          <w:w w:val="99"/>
          <w:position w:val="4"/>
          <w:sz w:val="22"/>
        </w:rPr>
        <w:t>_</w:t>
      </w:r>
      <w:r>
        <w:rPr>
          <w:rFonts w:ascii="Times New Roman"/>
          <w:spacing w:val="-99"/>
          <w:w w:val="99"/>
          <w:sz w:val="22"/>
        </w:rPr>
        <w:t>_</w:t>
      </w:r>
      <w:r>
        <w:rPr>
          <w:rFonts w:ascii="Arial"/>
          <w:spacing w:val="-24"/>
          <w:w w:val="99"/>
          <w:position w:val="7"/>
          <w:sz w:val="22"/>
        </w:rPr>
        <w:t>5</w:t>
      </w:r>
      <w:r>
        <w:rPr>
          <w:rFonts w:ascii="Times New Roman"/>
          <w:spacing w:val="-110"/>
          <w:w w:val="99"/>
          <w:position w:val="4"/>
          <w:sz w:val="22"/>
        </w:rPr>
        <w:t>_</w:t>
      </w:r>
      <w:r>
        <w:rPr>
          <w:rFonts w:ascii="Times New Roman"/>
          <w:spacing w:val="-86"/>
          <w:w w:val="99"/>
          <w:sz w:val="22"/>
        </w:rPr>
        <w:t>_</w:t>
      </w:r>
      <w:r>
        <w:rPr>
          <w:rFonts w:ascii="Arial"/>
          <w:w w:val="99"/>
          <w:position w:val="7"/>
          <w:sz w:val="22"/>
        </w:rPr>
        <w:t>.</w:t>
      </w:r>
      <w:r>
        <w:rPr>
          <w:rFonts w:ascii="Arial"/>
          <w:spacing w:val="-98"/>
          <w:w w:val="99"/>
          <w:position w:val="7"/>
          <w:sz w:val="22"/>
        </w:rPr>
        <w:t>8</w:t>
      </w:r>
      <w:r>
        <w:rPr>
          <w:rFonts w:ascii="Times New Roman"/>
          <w:spacing w:val="-110"/>
          <w:w w:val="99"/>
          <w:sz w:val="22"/>
        </w:rPr>
        <w:t>_</w:t>
      </w:r>
      <w:r>
        <w:rPr>
          <w:rFonts w:ascii="Times New Roman"/>
          <w:spacing w:val="-13"/>
          <w:w w:val="99"/>
          <w:position w:val="4"/>
          <w:sz w:val="22"/>
        </w:rPr>
        <w:t>_</w:t>
      </w:r>
      <w:r>
        <w:rPr>
          <w:rFonts w:ascii="Arial"/>
          <w:spacing w:val="-109"/>
          <w:w w:val="99"/>
          <w:position w:val="7"/>
          <w:sz w:val="22"/>
        </w:rPr>
        <w:t>4</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1000" w:right="980"/>
          <w:cols w:num="2" w:equalWidth="0">
            <w:col w:w="6854" w:space="40"/>
            <w:col w:w="3036"/>
          </w:cols>
        </w:sectPr>
      </w:pPr>
    </w:p>
    <w:p>
      <w:pPr>
        <w:spacing w:line="20" w:lineRule="exact"/>
        <w:ind w:left="57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Heading5"/>
        <w:tabs>
          <w:tab w:pos="867" w:val="left" w:leader="none"/>
        </w:tabs>
        <w:spacing w:line="424" w:lineRule="auto" w:before="35"/>
        <w:ind w:left="153" w:right="619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预付款项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71"/>
        <w:ind w:left="873" w:right="0"/>
        <w:jc w:val="left"/>
      </w:pP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日，本账户余额中无预付持有</w:t>
      </w:r>
      <w:r>
        <w:rPr>
          <w:rFonts w:ascii="Arial" w:hAnsi="Arial" w:cs="Arial" w:eastAsia="Arial" w:hint="default"/>
          <w:spacing w:val="-1"/>
        </w:rPr>
        <w:t>5%(</w:t>
      </w:r>
      <w:r>
        <w:rPr>
          <w:spacing w:val="-1"/>
        </w:rPr>
        <w:t>含</w:t>
      </w:r>
      <w:r>
        <w:rPr>
          <w:rFonts w:ascii="Arial" w:hAnsi="Arial" w:cs="Arial" w:eastAsia="Arial" w:hint="default"/>
          <w:spacing w:val="-1"/>
        </w:rPr>
        <w:t>5%)</w:t>
      </w:r>
      <w:r>
        <w:rPr>
          <w:spacing w:val="-1"/>
        </w:rPr>
        <w:t>以上表决权股份的股东单位的款项</w:t>
      </w:r>
      <w:r>
        <w:rPr>
          <w:rFonts w:ascii="Arial" w:hAnsi="Arial" w:cs="Arial" w:eastAsia="Arial" w:hint="default"/>
          <w:spacing w:val="-1"/>
        </w:rPr>
        <w:t>(2011</w:t>
      </w:r>
      <w:r>
        <w:rPr>
          <w:rFonts w:ascii="Arial" w:hAnsi="Arial" w:cs="Arial" w:eastAsia="Arial" w:hint="default"/>
          <w:spacing w:val="-38"/>
        </w:rPr>
        <w:t> </w:t>
      </w:r>
      <w:r>
        <w:rPr>
          <w:rFonts w:ascii="Arial" w:hAnsi="Arial" w:cs="Arial" w:eastAsia="Arial" w:hint="default"/>
          <w:spacing w:val="-38"/>
        </w:rPr>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3"/>
        <w:rPr>
          <w:rFonts w:ascii="黑体" w:hAnsi="黑体" w:cs="黑体" w:eastAsia="黑体" w:hint="default"/>
          <w:sz w:val="17"/>
          <w:szCs w:val="17"/>
        </w:rPr>
      </w:pPr>
    </w:p>
    <w:p>
      <w:pPr>
        <w:pStyle w:val="BodyText"/>
        <w:spacing w:line="240" w:lineRule="auto"/>
        <w:ind w:left="87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日，预付关联方款项见附注六、关联方关系及其交易。</w:t>
      </w:r>
    </w:p>
    <w:p>
      <w:pPr>
        <w:spacing w:line="240" w:lineRule="auto" w:before="1"/>
        <w:rPr>
          <w:rFonts w:ascii="黑体" w:hAnsi="黑体" w:cs="黑体" w:eastAsia="黑体" w:hint="default"/>
          <w:sz w:val="17"/>
          <w:szCs w:val="17"/>
        </w:rPr>
      </w:pPr>
    </w:p>
    <w:p>
      <w:pPr>
        <w:pStyle w:val="Heading5"/>
        <w:tabs>
          <w:tab w:pos="873" w:val="left" w:leader="none"/>
        </w:tabs>
        <w:spacing w:line="240" w:lineRule="auto"/>
        <w:ind w:left="154" w:right="0"/>
        <w:jc w:val="left"/>
        <w:rPr>
          <w:b w:val="0"/>
          <w:bCs w:val="0"/>
        </w:rPr>
      </w:pPr>
      <w:r>
        <w:rPr>
          <w:rFonts w:ascii="Arial" w:hAnsi="Arial" w:cs="Arial" w:eastAsia="Arial" w:hint="default"/>
        </w:rPr>
        <w:t>8.</w:t>
        <w:tab/>
      </w:r>
      <w:r>
        <w:rPr/>
        <w:t>存货</w:t>
      </w:r>
      <w:r>
        <w:rPr>
          <w:b w:val="0"/>
          <w:bCs w:val="0"/>
        </w:rPr>
      </w:r>
    </w:p>
    <w:p>
      <w:pPr>
        <w:spacing w:line="240" w:lineRule="auto" w:before="13"/>
        <w:rPr>
          <w:rFonts w:ascii="黑体" w:hAnsi="黑体" w:cs="黑体" w:eastAsia="黑体" w:hint="default"/>
          <w:b/>
          <w:bCs/>
          <w:sz w:val="13"/>
          <w:szCs w:val="13"/>
        </w:rPr>
      </w:pPr>
    </w:p>
    <w:tbl>
      <w:tblPr>
        <w:tblW w:w="0" w:type="auto"/>
        <w:jc w:val="left"/>
        <w:tblInd w:w="119" w:type="dxa"/>
        <w:tblLayout w:type="fixed"/>
        <w:tblCellMar>
          <w:top w:w="0" w:type="dxa"/>
          <w:left w:w="0" w:type="dxa"/>
          <w:bottom w:w="0" w:type="dxa"/>
          <w:right w:w="0" w:type="dxa"/>
        </w:tblCellMar>
        <w:tblLook w:val="01E0"/>
      </w:tblPr>
      <w:tblGrid>
        <w:gridCol w:w="1753"/>
        <w:gridCol w:w="3682"/>
        <w:gridCol w:w="2122"/>
        <w:gridCol w:w="2159"/>
      </w:tblGrid>
      <w:tr>
        <w:trPr>
          <w:trHeight w:val="582" w:hRule="exact"/>
        </w:trPr>
        <w:tc>
          <w:tcPr>
            <w:tcW w:w="1753"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tabs>
                <w:tab w:pos="1753" w:val="left" w:leader="none"/>
                <w:tab w:pos="1877" w:val="left" w:leader="none"/>
                <w:tab w:pos="3029" w:val="left" w:leader="none"/>
                <w:tab w:pos="3652" w:val="left" w:leader="none"/>
              </w:tabs>
              <w:spacing w:line="206" w:lineRule="exact" w:before="72"/>
              <w:ind w:left="619" w:right="10" w:hanging="462"/>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ab/>
              <w:tab/>
              <w:t>2012</w:t>
            </w:r>
            <w:r>
              <w:rPr>
                <w:rFonts w:ascii="黑体" w:hAnsi="黑体" w:cs="黑体" w:eastAsia="黑体" w:hint="default"/>
                <w:sz w:val="16"/>
                <w:szCs w:val="16"/>
                <w:u w:val="single" w:color="000000"/>
              </w:rPr>
              <w:t>年</w:t>
              <w:tab/>
              <w:tab/>
            </w:r>
            <w:r>
              <w:rPr>
                <w:rFonts w:ascii="黑体" w:hAnsi="黑体" w:cs="黑体" w:eastAsia="黑体" w:hint="default"/>
                <w:w w:val="19"/>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账面余额</w:t>
              <w:tab/>
              <w:t>跌价准备</w:t>
              <w:tab/>
            </w:r>
            <w:r>
              <w:rPr>
                <w:rFonts w:ascii="黑体" w:hAnsi="黑体" w:cs="黑体" w:eastAsia="黑体" w:hint="default"/>
                <w:sz w:val="16"/>
                <w:szCs w:val="16"/>
              </w:rPr>
              <w:t>账面价值</w:t>
            </w:r>
          </w:p>
        </w:tc>
        <w:tc>
          <w:tcPr>
            <w:tcW w:w="4281" w:type="dxa"/>
            <w:gridSpan w:val="2"/>
            <w:tcBorders>
              <w:top w:val="nil" w:sz="6" w:space="0" w:color="auto"/>
              <w:left w:val="nil" w:sz="6" w:space="0" w:color="auto"/>
              <w:bottom w:val="nil" w:sz="6" w:space="0" w:color="auto"/>
              <w:right w:val="nil" w:sz="6" w:space="0" w:color="auto"/>
            </w:tcBorders>
          </w:tcPr>
          <w:p>
            <w:pPr>
              <w:pStyle w:val="TableParagraph"/>
              <w:tabs>
                <w:tab w:pos="2040" w:val="left" w:leader="none"/>
                <w:tab w:pos="2460" w:val="left" w:leader="none"/>
                <w:tab w:pos="3599" w:val="left" w:leader="none"/>
                <w:tab w:pos="4221" w:val="left" w:leader="none"/>
              </w:tabs>
              <w:spacing w:line="206" w:lineRule="exact" w:before="72"/>
              <w:ind w:left="906" w:right="40" w:hanging="399"/>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ab/>
              <w:tab/>
            </w:r>
            <w:r>
              <w:rPr>
                <w:rFonts w:ascii="Arial" w:hAnsi="Arial" w:cs="Arial" w:eastAsia="Arial" w:hint="default"/>
                <w:spacing w:val="-3"/>
                <w:sz w:val="16"/>
                <w:szCs w:val="16"/>
                <w:u w:val="single" w:color="000000"/>
              </w:rPr>
              <w:t>2011</w:t>
            </w:r>
            <w:r>
              <w:rPr>
                <w:rFonts w:ascii="黑体" w:hAnsi="黑体" w:cs="黑体" w:eastAsia="黑体" w:hint="default"/>
                <w:spacing w:val="-3"/>
                <w:sz w:val="16"/>
                <w:szCs w:val="16"/>
                <w:u w:val="single" w:color="000000"/>
              </w:rPr>
              <w:t>年</w:t>
            </w:r>
            <w:r>
              <w:rPr>
                <w:rFonts w:ascii="黑体" w:hAnsi="黑体" w:cs="黑体" w:eastAsia="黑体" w:hint="default"/>
                <w:sz w:val="16"/>
                <w:szCs w:val="16"/>
                <w:u w:val="single" w:color="000000"/>
              </w:rPr>
              <w:tab/>
              <w:tab/>
            </w:r>
            <w:r>
              <w:rPr>
                <w:rFonts w:ascii="黑体" w:hAnsi="黑体" w:cs="黑体" w:eastAsia="黑体" w:hint="default"/>
                <w:w w:val="22"/>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账面余额</w:t>
              <w:tab/>
              <w:t>跌价准备</w:t>
              <w:tab/>
            </w:r>
            <w:r>
              <w:rPr>
                <w:rFonts w:ascii="黑体" w:hAnsi="黑体" w:cs="黑体" w:eastAsia="黑体" w:hint="default"/>
                <w:sz w:val="16"/>
                <w:szCs w:val="16"/>
              </w:rPr>
              <w:t>账面价值</w:t>
            </w:r>
          </w:p>
        </w:tc>
      </w:tr>
      <w:tr>
        <w:trPr>
          <w:trHeight w:val="304"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54" w:right="0"/>
              <w:jc w:val="left"/>
              <w:rPr>
                <w:rFonts w:ascii="黑体" w:hAnsi="黑体" w:cs="黑体" w:eastAsia="黑体" w:hint="default"/>
                <w:sz w:val="16"/>
                <w:szCs w:val="16"/>
              </w:rPr>
            </w:pPr>
            <w:r>
              <w:rPr>
                <w:rFonts w:ascii="黑体" w:hAnsi="黑体" w:cs="黑体" w:eastAsia="黑体" w:hint="default"/>
                <w:sz w:val="16"/>
                <w:szCs w:val="16"/>
              </w:rPr>
              <w:t>原材料</w:t>
            </w:r>
          </w:p>
        </w:tc>
        <w:tc>
          <w:tcPr>
            <w:tcW w:w="3682" w:type="dxa"/>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40" w:lineRule="auto" w:before="103"/>
              <w:ind w:right="11"/>
              <w:jc w:val="right"/>
              <w:rPr>
                <w:rFonts w:ascii="Arial" w:hAnsi="Arial" w:cs="Arial" w:eastAsia="Arial" w:hint="default"/>
                <w:sz w:val="16"/>
                <w:szCs w:val="16"/>
              </w:rPr>
            </w:pPr>
            <w:r>
              <w:rPr>
                <w:rFonts w:ascii="Arial"/>
                <w:sz w:val="16"/>
              </w:rPr>
              <w:t>71,024,114.78  </w:t>
            </w:r>
            <w:r>
              <w:rPr>
                <w:rFonts w:ascii="Arial"/>
                <w:spacing w:val="42"/>
                <w:sz w:val="16"/>
              </w:rPr>
              <w:t> </w:t>
            </w:r>
            <w:r>
              <w:rPr>
                <w:rFonts w:ascii="Arial"/>
                <w:sz w:val="16"/>
              </w:rPr>
              <w:t>2,037,642.99</w:t>
              <w:tab/>
            </w:r>
            <w:r>
              <w:rPr>
                <w:rFonts w:ascii="Arial"/>
                <w:w w:val="95"/>
                <w:sz w:val="16"/>
              </w:rPr>
              <w:t>68,986,471.79</w:t>
            </w:r>
            <w:r>
              <w:rPr>
                <w:rFonts w:ascii="Arial"/>
                <w:sz w:val="16"/>
              </w:rPr>
            </w:r>
          </w:p>
        </w:tc>
        <w:tc>
          <w:tcPr>
            <w:tcW w:w="4281" w:type="dxa"/>
            <w:gridSpan w:val="2"/>
            <w:tcBorders>
              <w:top w:val="nil" w:sz="6" w:space="0" w:color="auto"/>
              <w:left w:val="nil" w:sz="6" w:space="0" w:color="auto"/>
              <w:bottom w:val="nil" w:sz="6" w:space="0" w:color="auto"/>
              <w:right w:val="nil" w:sz="6" w:space="0" w:color="auto"/>
            </w:tcBorders>
          </w:tcPr>
          <w:p>
            <w:pPr>
              <w:pStyle w:val="TableParagraph"/>
              <w:tabs>
                <w:tab w:pos="1746" w:val="left" w:leader="none"/>
                <w:tab w:pos="3215" w:val="left" w:leader="none"/>
              </w:tabs>
              <w:spacing w:line="240" w:lineRule="auto" w:before="103"/>
              <w:ind w:left="522" w:right="0"/>
              <w:jc w:val="left"/>
              <w:rPr>
                <w:rFonts w:ascii="Arial" w:hAnsi="Arial" w:cs="Arial" w:eastAsia="Arial" w:hint="default"/>
                <w:sz w:val="16"/>
                <w:szCs w:val="16"/>
              </w:rPr>
            </w:pPr>
            <w:r>
              <w:rPr>
                <w:rFonts w:ascii="Arial"/>
                <w:w w:val="95"/>
                <w:sz w:val="16"/>
              </w:rPr>
              <w:t>83,006,839.65</w:t>
              <w:tab/>
              <w:t>2,037,642.99</w:t>
              <w:tab/>
            </w:r>
            <w:r>
              <w:rPr>
                <w:rFonts w:ascii="Arial"/>
                <w:sz w:val="16"/>
              </w:rPr>
              <w:t>80,969,196.66</w:t>
            </w:r>
          </w:p>
        </w:tc>
      </w:tr>
      <w:tr>
        <w:trPr>
          <w:trHeight w:val="207"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180" w:lineRule="exact"/>
              <w:ind w:left="654" w:right="0"/>
              <w:jc w:val="left"/>
              <w:rPr>
                <w:rFonts w:ascii="黑体" w:hAnsi="黑体" w:cs="黑体" w:eastAsia="黑体" w:hint="default"/>
                <w:sz w:val="16"/>
                <w:szCs w:val="16"/>
              </w:rPr>
            </w:pPr>
            <w:r>
              <w:rPr>
                <w:rFonts w:ascii="黑体" w:hAnsi="黑体" w:cs="黑体" w:eastAsia="黑体" w:hint="default"/>
                <w:sz w:val="16"/>
                <w:szCs w:val="16"/>
              </w:rPr>
              <w:t>在产品</w:t>
            </w:r>
          </w:p>
        </w:tc>
        <w:tc>
          <w:tcPr>
            <w:tcW w:w="3682" w:type="dxa"/>
            <w:tcBorders>
              <w:top w:val="nil" w:sz="6" w:space="0" w:color="auto"/>
              <w:left w:val="nil" w:sz="6" w:space="0" w:color="auto"/>
              <w:bottom w:val="nil" w:sz="6" w:space="0" w:color="auto"/>
              <w:right w:val="nil" w:sz="6" w:space="0" w:color="auto"/>
            </w:tcBorders>
          </w:tcPr>
          <w:p>
            <w:pPr>
              <w:pStyle w:val="TableParagraph"/>
              <w:tabs>
                <w:tab w:pos="1124" w:val="left" w:leader="none"/>
                <w:tab w:pos="2410" w:val="left" w:leader="none"/>
              </w:tabs>
              <w:spacing w:line="240" w:lineRule="auto" w:before="7"/>
              <w:ind w:right="9"/>
              <w:jc w:val="right"/>
              <w:rPr>
                <w:rFonts w:ascii="Arial" w:hAnsi="Arial" w:cs="Arial" w:eastAsia="Arial" w:hint="default"/>
                <w:sz w:val="16"/>
                <w:szCs w:val="16"/>
              </w:rPr>
            </w:pPr>
            <w:r>
              <w:rPr>
                <w:rFonts w:ascii="Arial"/>
                <w:w w:val="95"/>
                <w:sz w:val="16"/>
              </w:rPr>
              <w:t>-</w:t>
              <w:tab/>
              <w:t>-</w:t>
              <w:tab/>
              <w:t>-</w:t>
            </w:r>
            <w:r>
              <w:rPr>
                <w:rFonts w:ascii="Arial"/>
                <w:sz w:val="16"/>
              </w:rPr>
            </w:r>
          </w:p>
        </w:tc>
        <w:tc>
          <w:tcPr>
            <w:tcW w:w="4281" w:type="dxa"/>
            <w:gridSpan w:val="2"/>
            <w:tcBorders>
              <w:top w:val="nil" w:sz="6" w:space="0" w:color="auto"/>
              <w:left w:val="nil" w:sz="6" w:space="0" w:color="auto"/>
              <w:bottom w:val="nil" w:sz="6" w:space="0" w:color="auto"/>
              <w:right w:val="nil" w:sz="6" w:space="0" w:color="auto"/>
            </w:tcBorders>
          </w:tcPr>
          <w:p>
            <w:pPr>
              <w:pStyle w:val="TableParagraph"/>
              <w:tabs>
                <w:tab w:pos="2627" w:val="left" w:leader="none"/>
                <w:tab w:pos="3438" w:val="left" w:leader="none"/>
              </w:tabs>
              <w:spacing w:line="240" w:lineRule="auto" w:before="7"/>
              <w:ind w:left="746" w:right="0"/>
              <w:jc w:val="left"/>
              <w:rPr>
                <w:rFonts w:ascii="Arial" w:hAnsi="Arial" w:cs="Arial" w:eastAsia="Arial" w:hint="default"/>
                <w:sz w:val="16"/>
                <w:szCs w:val="16"/>
              </w:rPr>
            </w:pPr>
            <w:r>
              <w:rPr>
                <w:rFonts w:ascii="Arial"/>
                <w:spacing w:val="-1"/>
                <w:w w:val="95"/>
                <w:sz w:val="16"/>
              </w:rPr>
              <w:t>166,757.18</w:t>
              <w:tab/>
            </w:r>
            <w:r>
              <w:rPr>
                <w:rFonts w:ascii="Arial"/>
                <w:w w:val="95"/>
                <w:sz w:val="16"/>
              </w:rPr>
              <w:t>-</w:t>
              <w:tab/>
            </w:r>
            <w:r>
              <w:rPr>
                <w:rFonts w:ascii="Arial"/>
                <w:spacing w:val="-1"/>
                <w:sz w:val="16"/>
              </w:rPr>
              <w:t>166,757.18</w:t>
            </w:r>
            <w:r>
              <w:rPr>
                <w:rFonts w:ascii="Arial"/>
                <w:sz w:val="16"/>
              </w:rPr>
            </w:r>
          </w:p>
        </w:tc>
      </w:tr>
      <w:tr>
        <w:trPr>
          <w:trHeight w:val="207"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179" w:lineRule="exact"/>
              <w:ind w:left="654" w:right="0"/>
              <w:jc w:val="left"/>
              <w:rPr>
                <w:rFonts w:ascii="黑体" w:hAnsi="黑体" w:cs="黑体" w:eastAsia="黑体" w:hint="default"/>
                <w:sz w:val="16"/>
                <w:szCs w:val="16"/>
              </w:rPr>
            </w:pPr>
            <w:r>
              <w:rPr>
                <w:rFonts w:ascii="黑体" w:hAnsi="黑体" w:cs="黑体" w:eastAsia="黑体" w:hint="default"/>
                <w:sz w:val="16"/>
                <w:szCs w:val="16"/>
              </w:rPr>
              <w:t>库存商品</w:t>
            </w:r>
          </w:p>
        </w:tc>
        <w:tc>
          <w:tcPr>
            <w:tcW w:w="3682" w:type="dxa"/>
            <w:tcBorders>
              <w:top w:val="nil" w:sz="6" w:space="0" w:color="auto"/>
              <w:left w:val="nil" w:sz="6" w:space="0" w:color="auto"/>
              <w:bottom w:val="nil" w:sz="6" w:space="0" w:color="auto"/>
              <w:right w:val="nil" w:sz="6" w:space="0" w:color="auto"/>
            </w:tcBorders>
          </w:tcPr>
          <w:p>
            <w:pPr>
              <w:pStyle w:val="TableParagraph"/>
              <w:tabs>
                <w:tab w:pos="2094" w:val="left" w:leader="none"/>
                <w:tab w:pos="2409" w:val="left" w:leader="none"/>
              </w:tabs>
              <w:spacing w:line="240" w:lineRule="auto" w:before="6"/>
              <w:ind w:right="12"/>
              <w:jc w:val="right"/>
              <w:rPr>
                <w:rFonts w:ascii="Arial" w:hAnsi="Arial" w:cs="Arial" w:eastAsia="Arial" w:hint="default"/>
                <w:sz w:val="16"/>
                <w:szCs w:val="16"/>
              </w:rPr>
            </w:pPr>
            <w:r>
              <w:rPr>
                <w:rFonts w:ascii="Arial"/>
                <w:w w:val="95"/>
                <w:sz w:val="16"/>
              </w:rPr>
              <w:t>58,048,387.64</w:t>
              <w:tab/>
              <w:t>-</w:t>
              <w:tab/>
              <w:t>58,048,387.64</w:t>
            </w:r>
            <w:r>
              <w:rPr>
                <w:rFonts w:ascii="Arial"/>
                <w:sz w:val="16"/>
              </w:rPr>
            </w:r>
          </w:p>
        </w:tc>
        <w:tc>
          <w:tcPr>
            <w:tcW w:w="4281" w:type="dxa"/>
            <w:gridSpan w:val="2"/>
            <w:tcBorders>
              <w:top w:val="nil" w:sz="6" w:space="0" w:color="auto"/>
              <w:left w:val="nil" w:sz="6" w:space="0" w:color="auto"/>
              <w:bottom w:val="nil" w:sz="6" w:space="0" w:color="auto"/>
              <w:right w:val="nil" w:sz="6" w:space="0" w:color="auto"/>
            </w:tcBorders>
          </w:tcPr>
          <w:p>
            <w:pPr>
              <w:pStyle w:val="TableParagraph"/>
              <w:tabs>
                <w:tab w:pos="2626" w:val="left" w:leader="none"/>
                <w:tab w:pos="3304" w:val="left" w:leader="none"/>
              </w:tabs>
              <w:spacing w:line="240" w:lineRule="auto" w:before="6"/>
              <w:ind w:left="612" w:right="0"/>
              <w:jc w:val="left"/>
              <w:rPr>
                <w:rFonts w:ascii="Arial" w:hAnsi="Arial" w:cs="Arial" w:eastAsia="Arial" w:hint="default"/>
                <w:sz w:val="16"/>
                <w:szCs w:val="16"/>
              </w:rPr>
            </w:pPr>
            <w:r>
              <w:rPr>
                <w:rFonts w:ascii="Arial"/>
                <w:w w:val="95"/>
                <w:sz w:val="16"/>
              </w:rPr>
              <w:t>2,373,577.43</w:t>
              <w:tab/>
              <w:t>-</w:t>
              <w:tab/>
            </w:r>
            <w:r>
              <w:rPr>
                <w:rFonts w:ascii="Arial"/>
                <w:sz w:val="16"/>
              </w:rPr>
              <w:t>2,373,577.43</w:t>
            </w:r>
          </w:p>
        </w:tc>
      </w:tr>
      <w:tr>
        <w:trPr>
          <w:trHeight w:val="229"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180" w:lineRule="exact"/>
              <w:ind w:left="654" w:right="0"/>
              <w:jc w:val="left"/>
              <w:rPr>
                <w:rFonts w:ascii="黑体" w:hAnsi="黑体" w:cs="黑体" w:eastAsia="黑体" w:hint="default"/>
                <w:sz w:val="16"/>
                <w:szCs w:val="16"/>
              </w:rPr>
            </w:pPr>
            <w:r>
              <w:rPr>
                <w:rFonts w:ascii="黑体" w:hAnsi="黑体" w:cs="黑体" w:eastAsia="黑体" w:hint="default"/>
                <w:sz w:val="16"/>
                <w:szCs w:val="16"/>
              </w:rPr>
              <w:t>土地开发成本</w:t>
            </w:r>
          </w:p>
        </w:tc>
        <w:tc>
          <w:tcPr>
            <w:tcW w:w="3682" w:type="dxa"/>
            <w:tcBorders>
              <w:top w:val="nil" w:sz="6" w:space="0" w:color="auto"/>
              <w:left w:val="nil" w:sz="6" w:space="0" w:color="auto"/>
              <w:bottom w:val="nil" w:sz="6" w:space="0" w:color="auto"/>
              <w:right w:val="nil" w:sz="6" w:space="0" w:color="auto"/>
            </w:tcBorders>
          </w:tcPr>
          <w:p>
            <w:pPr>
              <w:pStyle w:val="TableParagraph"/>
              <w:tabs>
                <w:tab w:pos="2190" w:val="left" w:leader="none"/>
              </w:tabs>
              <w:spacing w:line="240" w:lineRule="auto" w:before="7"/>
              <w:ind w:right="9"/>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14"/>
                <w:sz w:val="16"/>
                <w:u w:val="single" w:color="000000"/>
              </w:rPr>
              <w:t> </w:t>
            </w:r>
            <w:r>
              <w:rPr>
                <w:rFonts w:ascii="Times New Roman"/>
                <w:spacing w:val="-14"/>
                <w:sz w:val="16"/>
              </w:rPr>
            </w:r>
            <w:r>
              <w:rPr>
                <w:rFonts w:ascii="Arial"/>
                <w:spacing w:val="-34"/>
                <w:w w:val="99"/>
                <w:sz w:val="16"/>
              </w:rPr>
              <w:t>4</w:t>
            </w:r>
            <w:r>
              <w:rPr>
                <w:rFonts w:ascii="Times New Roman"/>
                <w:spacing w:val="-47"/>
                <w:w w:val="99"/>
                <w:position w:val="-3"/>
                <w:sz w:val="16"/>
              </w:rPr>
              <w:t>_</w:t>
            </w:r>
            <w:r>
              <w:rPr>
                <w:rFonts w:ascii="Arial"/>
                <w:w w:val="99"/>
                <w:sz w:val="16"/>
              </w:rPr>
              <w:t>,</w:t>
            </w:r>
            <w:r>
              <w:rPr>
                <w:rFonts w:ascii="Arial"/>
                <w:spacing w:val="-88"/>
                <w:w w:val="99"/>
                <w:sz w:val="16"/>
              </w:rPr>
              <w:t>0</w:t>
            </w:r>
            <w:r>
              <w:rPr>
                <w:rFonts w:ascii="Arial"/>
                <w:spacing w:val="-88"/>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6"/>
                <w:w w:val="99"/>
                <w:sz w:val="16"/>
              </w:rPr>
              <w:t>8</w:t>
            </w:r>
            <w:r>
              <w:rPr>
                <w:rFonts w:ascii="Times New Roman"/>
                <w:spacing w:val="-65"/>
                <w:w w:val="99"/>
                <w:position w:val="-3"/>
                <w:sz w:val="16"/>
              </w:rPr>
              <w:t>_</w:t>
            </w:r>
            <w:r>
              <w:rPr>
                <w:rFonts w:ascii="Arial"/>
                <w:spacing w:val="-25"/>
                <w:w w:val="99"/>
                <w:sz w:val="16"/>
              </w:rPr>
              <w:t>5</w:t>
            </w:r>
            <w:r>
              <w:rPr>
                <w:rFonts w:ascii="Times New Roman"/>
                <w:spacing w:val="-55"/>
                <w:w w:val="99"/>
                <w:position w:val="-3"/>
                <w:sz w:val="16"/>
              </w:rPr>
              <w:t>_</w:t>
            </w:r>
            <w:r>
              <w:rPr>
                <w:rFonts w:ascii="Arial"/>
                <w:w w:val="99"/>
                <w:sz w:val="16"/>
              </w:rPr>
              <w:t>,</w:t>
            </w:r>
            <w:r>
              <w:rPr>
                <w:rFonts w:ascii="Arial"/>
                <w:spacing w:val="-78"/>
                <w:w w:val="99"/>
                <w:sz w:val="16"/>
              </w:rPr>
              <w:t>0</w:t>
            </w:r>
            <w:r>
              <w:rPr>
                <w:rFonts w:ascii="Times New Roman"/>
                <w:spacing w:val="-3"/>
                <w:w w:val="99"/>
                <w:position w:val="-3"/>
                <w:sz w:val="16"/>
              </w:rPr>
              <w:t>_</w:t>
            </w:r>
            <w:r>
              <w:rPr>
                <w:rFonts w:ascii="Arial"/>
                <w:spacing w:val="-87"/>
                <w:w w:val="99"/>
                <w:sz w:val="16"/>
              </w:rPr>
              <w:t>0</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8</w:t>
            </w:r>
            <w:r>
              <w:rPr>
                <w:rFonts w:ascii="Times New Roman"/>
                <w:spacing w:val="-65"/>
                <w:w w:val="99"/>
                <w:position w:val="-3"/>
                <w:sz w:val="16"/>
              </w:rPr>
              <w:t>_</w:t>
            </w:r>
            <w:r>
              <w:rPr>
                <w:rFonts w:ascii="Arial"/>
                <w:w w:val="99"/>
                <w:sz w:val="16"/>
              </w:rPr>
              <w:t>.</w:t>
            </w:r>
            <w:r>
              <w:rPr>
                <w:rFonts w:ascii="Arial"/>
                <w:spacing w:val="-68"/>
                <w:w w:val="99"/>
                <w:sz w:val="16"/>
              </w:rPr>
              <w:t>1</w:t>
            </w:r>
            <w:r>
              <w:rPr>
                <w:rFonts w:ascii="Times New Roman"/>
                <w:spacing w:val="-12"/>
                <w:w w:val="99"/>
                <w:position w:val="-3"/>
                <w:sz w:val="16"/>
              </w:rPr>
              <w:t>_</w:t>
            </w:r>
            <w:r>
              <w:rPr>
                <w:rFonts w:ascii="Arial"/>
                <w:spacing w:val="-78"/>
                <w:w w:val="99"/>
                <w:sz w:val="16"/>
              </w:rPr>
              <w:t>2</w:t>
            </w:r>
            <w:r>
              <w:rPr>
                <w:rFonts w:ascii="Times New Roman"/>
                <w:w w:val="99"/>
                <w:position w:val="-3"/>
                <w:sz w:val="16"/>
              </w:rPr>
              <w:t>_</w:t>
            </w:r>
            <w:r>
              <w:rPr>
                <w:rFonts w:ascii="Times New Roman"/>
                <w:position w:val="-3"/>
                <w:sz w:val="16"/>
              </w:rPr>
              <w:t>   </w:t>
            </w:r>
            <w:r>
              <w:rPr>
                <w:rFonts w:ascii="Times New Roman"/>
                <w:spacing w:val="3"/>
                <w:position w:val="-3"/>
                <w:sz w:val="16"/>
              </w:rPr>
              <w:t> </w:t>
            </w:r>
            <w:r>
              <w:rPr>
                <w:rFonts w:ascii="Times New Roman"/>
                <w:spacing w:val="3"/>
                <w:w w:val="99"/>
                <w:position w:val="-3"/>
                <w:sz w:val="16"/>
              </w:rPr>
            </w:r>
            <w:r>
              <w:rPr>
                <w:rFonts w:ascii="Times New Roman"/>
                <w:w w:val="99"/>
                <w:position w:val="-3"/>
                <w:sz w:val="16"/>
                <w:u w:val="single" w:color="000000"/>
              </w:rPr>
              <w:t> </w:t>
            </w:r>
            <w:r>
              <w:rPr>
                <w:rFonts w:ascii="Times New Roman"/>
                <w:position w:val="-3"/>
                <w:sz w:val="16"/>
                <w:u w:val="single" w:color="000000"/>
              </w:rPr>
              <w:tab/>
            </w:r>
            <w:r>
              <w:rPr>
                <w:rFonts w:ascii="Times New Roman"/>
                <w:position w:val="-3"/>
                <w:sz w:val="16"/>
              </w:rPr>
            </w:r>
            <w:r>
              <w:rPr>
                <w:rFonts w:ascii="Arial"/>
                <w:w w:val="99"/>
                <w:sz w:val="16"/>
              </w:rPr>
              <w:t>-</w:t>
            </w:r>
            <w:r>
              <w:rPr>
                <w:rFonts w:ascii="Arial"/>
                <w:sz w:val="16"/>
              </w:rPr>
              <w:t>   </w:t>
            </w:r>
            <w:r>
              <w:rPr>
                <w:rFonts w:ascii="Arial"/>
                <w:spacing w:val="-13"/>
                <w:sz w:val="16"/>
              </w:rPr>
              <w:t> </w:t>
            </w:r>
            <w:r>
              <w:rPr>
                <w:rFonts w:ascii="Arial"/>
                <w:spacing w:val="-13"/>
                <w:w w:val="99"/>
                <w:sz w:val="16"/>
              </w:rPr>
            </w:r>
            <w:r>
              <w:rPr>
                <w:rFonts w:ascii="Arial"/>
                <w:w w:val="99"/>
                <w:sz w:val="16"/>
                <w:u w:val="single" w:color="000000"/>
              </w:rPr>
              <w:t> </w:t>
            </w:r>
            <w:r>
              <w:rPr>
                <w:rFonts w:ascii="Arial"/>
                <w:sz w:val="16"/>
                <w:u w:val="single" w:color="000000"/>
              </w:rPr>
              <w:t>  </w:t>
            </w:r>
            <w:r>
              <w:rPr>
                <w:rFonts w:ascii="Arial"/>
                <w:spacing w:val="8"/>
                <w:sz w:val="16"/>
                <w:u w:val="single" w:color="000000"/>
              </w:rPr>
              <w:t> </w:t>
            </w:r>
            <w:r>
              <w:rPr>
                <w:rFonts w:ascii="Arial"/>
                <w:spacing w:val="8"/>
                <w:sz w:val="16"/>
              </w:rPr>
            </w:r>
            <w:r>
              <w:rPr>
                <w:rFonts w:ascii="Arial"/>
                <w:spacing w:val="-34"/>
                <w:w w:val="99"/>
                <w:sz w:val="16"/>
              </w:rPr>
              <w:t>4</w:t>
            </w:r>
            <w:r>
              <w:rPr>
                <w:rFonts w:ascii="Times New Roman"/>
                <w:spacing w:val="-47"/>
                <w:w w:val="99"/>
                <w:position w:val="-3"/>
                <w:sz w:val="16"/>
              </w:rPr>
              <w:t>_</w:t>
            </w:r>
            <w:r>
              <w:rPr>
                <w:rFonts w:ascii="Arial"/>
                <w:w w:val="99"/>
                <w:sz w:val="16"/>
              </w:rPr>
              <w:t>,</w:t>
            </w:r>
            <w:r>
              <w:rPr>
                <w:rFonts w:ascii="Arial"/>
                <w:spacing w:val="-88"/>
                <w:w w:val="99"/>
                <w:sz w:val="16"/>
              </w:rPr>
              <w:t>0</w:t>
            </w:r>
            <w:r>
              <w:rPr>
                <w:rFonts w:ascii="Arial"/>
                <w:spacing w:val="-88"/>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6"/>
                <w:w w:val="99"/>
                <w:sz w:val="16"/>
              </w:rPr>
              <w:t>8</w:t>
            </w:r>
            <w:r>
              <w:rPr>
                <w:rFonts w:ascii="Times New Roman"/>
                <w:spacing w:val="-65"/>
                <w:w w:val="99"/>
                <w:position w:val="-3"/>
                <w:sz w:val="16"/>
              </w:rPr>
              <w:t>_</w:t>
            </w:r>
            <w:r>
              <w:rPr>
                <w:rFonts w:ascii="Arial"/>
                <w:spacing w:val="-25"/>
                <w:w w:val="99"/>
                <w:sz w:val="16"/>
              </w:rPr>
              <w:t>5</w:t>
            </w:r>
            <w:r>
              <w:rPr>
                <w:rFonts w:ascii="Times New Roman"/>
                <w:spacing w:val="-55"/>
                <w:w w:val="99"/>
                <w:position w:val="-3"/>
                <w:sz w:val="16"/>
              </w:rPr>
              <w:t>_</w:t>
            </w:r>
            <w:r>
              <w:rPr>
                <w:rFonts w:ascii="Arial"/>
                <w:w w:val="99"/>
                <w:sz w:val="16"/>
              </w:rPr>
              <w:t>,</w:t>
            </w:r>
            <w:r>
              <w:rPr>
                <w:rFonts w:ascii="Arial"/>
                <w:spacing w:val="-78"/>
                <w:w w:val="99"/>
                <w:sz w:val="16"/>
              </w:rPr>
              <w:t>0</w:t>
            </w:r>
            <w:r>
              <w:rPr>
                <w:rFonts w:ascii="Times New Roman"/>
                <w:spacing w:val="-3"/>
                <w:w w:val="99"/>
                <w:position w:val="-3"/>
                <w:sz w:val="16"/>
              </w:rPr>
              <w:t>_</w:t>
            </w:r>
            <w:r>
              <w:rPr>
                <w:rFonts w:ascii="Arial"/>
                <w:spacing w:val="-86"/>
                <w:w w:val="99"/>
                <w:sz w:val="16"/>
              </w:rPr>
              <w:t>0</w:t>
            </w:r>
            <w:r>
              <w:rPr>
                <w:rFonts w:ascii="Arial"/>
                <w:spacing w:val="-86"/>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8</w:t>
            </w:r>
            <w:r>
              <w:rPr>
                <w:rFonts w:ascii="Times New Roman"/>
                <w:spacing w:val="-65"/>
                <w:w w:val="99"/>
                <w:position w:val="-3"/>
                <w:sz w:val="16"/>
              </w:rPr>
              <w:t>_</w:t>
            </w:r>
            <w:r>
              <w:rPr>
                <w:rFonts w:ascii="Arial"/>
                <w:w w:val="99"/>
                <w:sz w:val="16"/>
              </w:rPr>
              <w:t>.</w:t>
            </w:r>
            <w:r>
              <w:rPr>
                <w:rFonts w:ascii="Arial"/>
                <w:spacing w:val="-68"/>
                <w:w w:val="99"/>
                <w:sz w:val="16"/>
              </w:rPr>
              <w:t>1</w:t>
            </w:r>
            <w:r>
              <w:rPr>
                <w:rFonts w:ascii="Times New Roman"/>
                <w:spacing w:val="-12"/>
                <w:w w:val="99"/>
                <w:position w:val="-3"/>
                <w:sz w:val="16"/>
              </w:rPr>
              <w:t>_</w:t>
            </w:r>
            <w:r>
              <w:rPr>
                <w:rFonts w:ascii="Arial"/>
                <w:spacing w:val="-78"/>
                <w:w w:val="99"/>
                <w:sz w:val="16"/>
              </w:rPr>
              <w:t>2</w:t>
            </w:r>
            <w:r>
              <w:rPr>
                <w:rFonts w:ascii="Times New Roman"/>
                <w:w w:val="99"/>
                <w:position w:val="-3"/>
                <w:sz w:val="16"/>
              </w:rPr>
              <w:t>_</w:t>
            </w:r>
            <w:r>
              <w:rPr>
                <w:rFonts w:ascii="Times New Roman"/>
                <w:sz w:val="16"/>
              </w:rPr>
            </w:r>
          </w:p>
        </w:tc>
        <w:tc>
          <w:tcPr>
            <w:tcW w:w="4281" w:type="dxa"/>
            <w:gridSpan w:val="2"/>
            <w:tcBorders>
              <w:top w:val="nil" w:sz="6" w:space="0" w:color="auto"/>
              <w:left w:val="nil" w:sz="6" w:space="0" w:color="auto"/>
              <w:bottom w:val="nil" w:sz="6" w:space="0" w:color="auto"/>
              <w:right w:val="nil" w:sz="6" w:space="0" w:color="auto"/>
            </w:tcBorders>
          </w:tcPr>
          <w:p>
            <w:pPr>
              <w:pStyle w:val="TableParagraph"/>
              <w:tabs>
                <w:tab w:pos="2626" w:val="left" w:leader="none"/>
                <w:tab w:pos="3119" w:val="left" w:leader="none"/>
              </w:tabs>
              <w:spacing w:line="240" w:lineRule="auto" w:before="7"/>
              <w:ind w:left="505" w:right="0"/>
              <w:jc w:val="lef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pacing w:val="17"/>
                <w:sz w:val="16"/>
                <w:u w:val="single" w:color="000000"/>
              </w:rPr>
              <w:t> </w:t>
            </w:r>
            <w:r>
              <w:rPr>
                <w:rFonts w:ascii="Arial"/>
                <w:spacing w:val="17"/>
                <w:sz w:val="16"/>
              </w:rPr>
            </w:r>
            <w:r>
              <w:rPr>
                <w:rFonts w:ascii="Arial"/>
                <w:spacing w:val="-35"/>
                <w:w w:val="99"/>
                <w:sz w:val="16"/>
              </w:rPr>
              <w:t>5</w:t>
            </w:r>
            <w:r>
              <w:rPr>
                <w:rFonts w:ascii="Times New Roman"/>
                <w:spacing w:val="-46"/>
                <w:w w:val="99"/>
                <w:position w:val="-3"/>
                <w:sz w:val="16"/>
              </w:rPr>
              <w:t>_</w:t>
            </w:r>
            <w:r>
              <w:rPr>
                <w:rFonts w:ascii="Arial"/>
                <w:w w:val="99"/>
                <w:sz w:val="16"/>
              </w:rPr>
              <w:t>,</w:t>
            </w:r>
            <w:r>
              <w:rPr>
                <w:rFonts w:ascii="Arial"/>
                <w:spacing w:val="-87"/>
                <w:w w:val="99"/>
                <w:sz w:val="16"/>
              </w:rPr>
              <w:t>5</w:t>
            </w:r>
            <w:r>
              <w:rPr>
                <w:rFonts w:ascii="Arial"/>
                <w:spacing w:val="-87"/>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7"/>
                <w:w w:val="99"/>
                <w:sz w:val="16"/>
              </w:rPr>
              <w:t>8</w:t>
            </w:r>
            <w:r>
              <w:rPr>
                <w:rFonts w:ascii="Times New Roman"/>
                <w:spacing w:val="-64"/>
                <w:w w:val="99"/>
                <w:position w:val="-3"/>
                <w:sz w:val="16"/>
              </w:rPr>
              <w:t>_</w:t>
            </w:r>
            <w:r>
              <w:rPr>
                <w:rFonts w:ascii="Arial"/>
                <w:spacing w:val="-25"/>
                <w:w w:val="99"/>
                <w:sz w:val="16"/>
              </w:rPr>
              <w:t>9</w:t>
            </w:r>
            <w:r>
              <w:rPr>
                <w:rFonts w:ascii="Times New Roman"/>
                <w:spacing w:val="-56"/>
                <w:w w:val="99"/>
                <w:position w:val="-3"/>
                <w:sz w:val="16"/>
              </w:rPr>
              <w:t>_</w:t>
            </w:r>
            <w:r>
              <w:rPr>
                <w:rFonts w:ascii="Arial"/>
                <w:w w:val="99"/>
                <w:sz w:val="16"/>
              </w:rPr>
              <w:t>,</w:t>
            </w:r>
            <w:r>
              <w:rPr>
                <w:rFonts w:ascii="Arial"/>
                <w:spacing w:val="-79"/>
                <w:w w:val="99"/>
                <w:sz w:val="16"/>
              </w:rPr>
              <w:t>9</w:t>
            </w:r>
            <w:r>
              <w:rPr>
                <w:rFonts w:ascii="Times New Roman"/>
                <w:spacing w:val="-2"/>
                <w:w w:val="99"/>
                <w:position w:val="-3"/>
                <w:sz w:val="16"/>
              </w:rPr>
              <w:t>_</w:t>
            </w:r>
            <w:r>
              <w:rPr>
                <w:rFonts w:ascii="Arial"/>
                <w:spacing w:val="-87"/>
                <w:w w:val="99"/>
                <w:sz w:val="16"/>
              </w:rPr>
              <w:t>7</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5</w:t>
            </w:r>
            <w:r>
              <w:rPr>
                <w:rFonts w:ascii="Times New Roman"/>
                <w:spacing w:val="-64"/>
                <w:w w:val="99"/>
                <w:position w:val="-3"/>
                <w:sz w:val="16"/>
              </w:rPr>
              <w:t>_</w:t>
            </w:r>
            <w:r>
              <w:rPr>
                <w:rFonts w:ascii="Arial"/>
                <w:w w:val="99"/>
                <w:sz w:val="16"/>
              </w:rPr>
              <w:t>.</w:t>
            </w:r>
            <w:r>
              <w:rPr>
                <w:rFonts w:ascii="Arial"/>
                <w:spacing w:val="-69"/>
                <w:w w:val="99"/>
                <w:sz w:val="16"/>
              </w:rPr>
              <w:t>2</w:t>
            </w:r>
            <w:r>
              <w:rPr>
                <w:rFonts w:ascii="Times New Roman"/>
                <w:spacing w:val="-12"/>
                <w:w w:val="99"/>
                <w:position w:val="-3"/>
                <w:sz w:val="16"/>
              </w:rPr>
              <w:t>_</w:t>
            </w:r>
            <w:r>
              <w:rPr>
                <w:rFonts w:ascii="Arial"/>
                <w:spacing w:val="-77"/>
                <w:w w:val="99"/>
                <w:sz w:val="16"/>
              </w:rPr>
              <w:t>8</w:t>
            </w:r>
            <w:r>
              <w:rPr>
                <w:rFonts w:ascii="Times New Roman"/>
                <w:w w:val="99"/>
                <w:position w:val="-3"/>
                <w:sz w:val="16"/>
              </w:rPr>
              <w:t>_</w:t>
            </w:r>
            <w:r>
              <w:rPr>
                <w:rFonts w:ascii="Times New Roman"/>
                <w:position w:val="-3"/>
                <w:sz w:val="16"/>
              </w:rPr>
              <w:t>   </w:t>
            </w:r>
            <w:r>
              <w:rPr>
                <w:rFonts w:ascii="Times New Roman"/>
                <w:spacing w:val="13"/>
                <w:position w:val="-3"/>
                <w:sz w:val="16"/>
              </w:rPr>
              <w:t> </w:t>
            </w:r>
            <w:r>
              <w:rPr>
                <w:rFonts w:ascii="Times New Roman"/>
                <w:spacing w:val="13"/>
                <w:w w:val="99"/>
                <w:position w:val="-3"/>
                <w:sz w:val="16"/>
              </w:rPr>
            </w:r>
            <w:r>
              <w:rPr>
                <w:rFonts w:ascii="Times New Roman"/>
                <w:w w:val="99"/>
                <w:position w:val="-3"/>
                <w:sz w:val="16"/>
                <w:u w:val="single" w:color="000000"/>
              </w:rPr>
              <w:t> </w:t>
            </w:r>
            <w:r>
              <w:rPr>
                <w:rFonts w:ascii="Times New Roman"/>
                <w:position w:val="-3"/>
                <w:sz w:val="16"/>
                <w:u w:val="single" w:color="000000"/>
              </w:rPr>
              <w:tab/>
            </w:r>
            <w:r>
              <w:rPr>
                <w:rFonts w:ascii="Times New Roman"/>
                <w:position w:val="-3"/>
                <w:sz w:val="16"/>
              </w:rPr>
            </w:r>
            <w:r>
              <w:rPr>
                <w:rFonts w:ascii="Arial"/>
                <w:w w:val="99"/>
                <w:sz w:val="16"/>
              </w:rPr>
              <w:t>-</w:t>
            </w:r>
            <w:r>
              <w:rPr>
                <w:rFonts w:ascii="Arial"/>
                <w:sz w:val="16"/>
              </w:rPr>
              <w:tab/>
            </w:r>
            <w:r>
              <w:rPr>
                <w:rFonts w:ascii="Arial"/>
                <w:w w:val="99"/>
                <w:sz w:val="16"/>
              </w:rPr>
            </w:r>
            <w:r>
              <w:rPr>
                <w:rFonts w:ascii="Arial"/>
                <w:w w:val="99"/>
                <w:sz w:val="16"/>
                <w:u w:val="single" w:color="000000"/>
              </w:rPr>
              <w:t> </w:t>
            </w:r>
            <w:r>
              <w:rPr>
                <w:rFonts w:ascii="Arial"/>
                <w:sz w:val="16"/>
                <w:u w:val="single" w:color="000000"/>
              </w:rPr>
              <w:t>  </w:t>
            </w:r>
            <w:r>
              <w:rPr>
                <w:rFonts w:ascii="Arial"/>
                <w:spacing w:val="7"/>
                <w:sz w:val="16"/>
                <w:u w:val="single" w:color="000000"/>
              </w:rPr>
              <w:t> </w:t>
            </w:r>
            <w:r>
              <w:rPr>
                <w:rFonts w:ascii="Arial"/>
                <w:spacing w:val="7"/>
                <w:sz w:val="16"/>
              </w:rPr>
            </w:r>
            <w:r>
              <w:rPr>
                <w:rFonts w:ascii="Arial"/>
                <w:spacing w:val="-33"/>
                <w:w w:val="99"/>
                <w:sz w:val="16"/>
              </w:rPr>
              <w:t>5</w:t>
            </w:r>
            <w:r>
              <w:rPr>
                <w:rFonts w:ascii="Times New Roman"/>
                <w:spacing w:val="-47"/>
                <w:w w:val="99"/>
                <w:position w:val="-3"/>
                <w:sz w:val="16"/>
              </w:rPr>
              <w:t>_</w:t>
            </w:r>
            <w:r>
              <w:rPr>
                <w:rFonts w:ascii="Arial"/>
                <w:w w:val="99"/>
                <w:sz w:val="16"/>
              </w:rPr>
              <w:t>,</w:t>
            </w:r>
            <w:r>
              <w:rPr>
                <w:rFonts w:ascii="Arial"/>
                <w:spacing w:val="-87"/>
                <w:w w:val="99"/>
                <w:sz w:val="16"/>
              </w:rPr>
              <w:t>5</w:t>
            </w:r>
            <w:r>
              <w:rPr>
                <w:rFonts w:ascii="Arial"/>
                <w:spacing w:val="-87"/>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5"/>
                <w:w w:val="99"/>
                <w:sz w:val="16"/>
              </w:rPr>
              <w:t>8</w:t>
            </w:r>
            <w:r>
              <w:rPr>
                <w:rFonts w:ascii="Times New Roman"/>
                <w:spacing w:val="-65"/>
                <w:w w:val="99"/>
                <w:position w:val="-3"/>
                <w:sz w:val="16"/>
              </w:rPr>
              <w:t>_</w:t>
            </w:r>
            <w:r>
              <w:rPr>
                <w:rFonts w:ascii="Arial"/>
                <w:spacing w:val="-25"/>
                <w:w w:val="99"/>
                <w:sz w:val="16"/>
              </w:rPr>
              <w:t>9</w:t>
            </w:r>
            <w:r>
              <w:rPr>
                <w:rFonts w:ascii="Times New Roman"/>
                <w:spacing w:val="-56"/>
                <w:w w:val="99"/>
                <w:position w:val="-3"/>
                <w:sz w:val="16"/>
              </w:rPr>
              <w:t>_</w:t>
            </w:r>
            <w:r>
              <w:rPr>
                <w:rFonts w:ascii="Arial"/>
                <w:w w:val="99"/>
                <w:sz w:val="16"/>
              </w:rPr>
              <w:t>,</w:t>
            </w:r>
            <w:r>
              <w:rPr>
                <w:rFonts w:ascii="Arial"/>
                <w:spacing w:val="-78"/>
                <w:w w:val="99"/>
                <w:sz w:val="16"/>
              </w:rPr>
              <w:t>9</w:t>
            </w:r>
            <w:r>
              <w:rPr>
                <w:rFonts w:ascii="Times New Roman"/>
                <w:spacing w:val="-3"/>
                <w:w w:val="99"/>
                <w:position w:val="-3"/>
                <w:sz w:val="16"/>
              </w:rPr>
              <w:t>_</w:t>
            </w:r>
            <w:r>
              <w:rPr>
                <w:rFonts w:ascii="Arial"/>
                <w:w w:val="99"/>
                <w:sz w:val="16"/>
              </w:rPr>
              <w:t>7</w:t>
            </w:r>
            <w:r>
              <w:rPr>
                <w:rFonts w:ascii="Arial"/>
                <w:spacing w:val="-15"/>
                <w:w w:val="99"/>
                <w:sz w:val="16"/>
              </w:rPr>
              <w:t>5</w:t>
            </w:r>
            <w:r>
              <w:rPr>
                <w:rFonts w:ascii="Times New Roman"/>
                <w:spacing w:val="-66"/>
                <w:w w:val="99"/>
                <w:position w:val="-3"/>
                <w:sz w:val="16"/>
              </w:rPr>
              <w:t>_</w:t>
            </w:r>
            <w:r>
              <w:rPr>
                <w:rFonts w:ascii="Arial"/>
                <w:w w:val="99"/>
                <w:sz w:val="16"/>
              </w:rPr>
              <w:t>.</w:t>
            </w:r>
            <w:r>
              <w:rPr>
                <w:rFonts w:ascii="Arial"/>
                <w:spacing w:val="-68"/>
                <w:w w:val="99"/>
                <w:sz w:val="16"/>
              </w:rPr>
              <w:t>2</w:t>
            </w:r>
            <w:r>
              <w:rPr>
                <w:rFonts w:ascii="Times New Roman"/>
                <w:spacing w:val="-13"/>
                <w:w w:val="99"/>
                <w:position w:val="-3"/>
                <w:sz w:val="16"/>
              </w:rPr>
              <w:t>_</w:t>
            </w:r>
            <w:r>
              <w:rPr>
                <w:rFonts w:ascii="Arial"/>
                <w:spacing w:val="-77"/>
                <w:w w:val="99"/>
                <w:sz w:val="16"/>
              </w:rPr>
              <w:t>8</w:t>
            </w:r>
            <w:r>
              <w:rPr>
                <w:rFonts w:ascii="Times New Roman"/>
                <w:w w:val="99"/>
                <w:position w:val="-3"/>
                <w:sz w:val="16"/>
              </w:rPr>
              <w:t>_</w:t>
            </w:r>
            <w:r>
              <w:rPr>
                <w:rFonts w:ascii="Times New Roman"/>
                <w:sz w:val="16"/>
              </w:rPr>
            </w:r>
          </w:p>
        </w:tc>
      </w:tr>
      <w:tr>
        <w:trPr>
          <w:trHeight w:val="449" w:hRule="exact"/>
        </w:trPr>
        <w:tc>
          <w:tcPr>
            <w:tcW w:w="1753"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single" w:sz="3" w:space="0" w:color="000000"/>
              <w:right w:val="nil" w:sz="6" w:space="0" w:color="auto"/>
            </w:tcBorders>
          </w:tcPr>
          <w:p>
            <w:pPr>
              <w:pStyle w:val="TableParagraph"/>
              <w:spacing w:line="240" w:lineRule="auto" w:before="198"/>
              <w:ind w:right="9"/>
              <w:jc w:val="right"/>
              <w:rPr>
                <w:rFonts w:ascii="Times New Roman" w:hAnsi="Times New Roman" w:cs="Times New Roman" w:eastAsia="Times New Roman" w:hint="default"/>
                <w:sz w:val="16"/>
                <w:szCs w:val="16"/>
              </w:rPr>
            </w:pP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1</w:t>
            </w:r>
            <w:r>
              <w:rPr>
                <w:rFonts w:ascii="Times New Roman"/>
                <w:spacing w:val="-65"/>
                <w:w w:val="99"/>
                <w:position w:val="-6"/>
                <w:sz w:val="16"/>
              </w:rPr>
              <w:t>_</w:t>
            </w:r>
            <w:r>
              <w:rPr>
                <w:rFonts w:ascii="Arial"/>
                <w:spacing w:val="-24"/>
                <w:w w:val="99"/>
                <w:sz w:val="16"/>
              </w:rPr>
              <w:t>3</w:t>
            </w:r>
            <w:r>
              <w:rPr>
                <w:rFonts w:ascii="Times New Roman"/>
                <w:spacing w:val="-56"/>
                <w:w w:val="99"/>
                <w:position w:val="-6"/>
                <w:sz w:val="16"/>
              </w:rPr>
              <w:t>_</w:t>
            </w:r>
            <w:r>
              <w:rPr>
                <w:rFonts w:ascii="Arial"/>
                <w:spacing w:val="-33"/>
                <w:w w:val="99"/>
                <w:sz w:val="16"/>
              </w:rPr>
              <w:t>3</w:t>
            </w:r>
            <w:r>
              <w:rPr>
                <w:rFonts w:ascii="Times New Roman"/>
                <w:spacing w:val="-48"/>
                <w:w w:val="99"/>
                <w:position w:val="-6"/>
                <w:sz w:val="16"/>
              </w:rPr>
              <w:t>_</w:t>
            </w:r>
            <w:r>
              <w:rPr>
                <w:rFonts w:ascii="Arial"/>
                <w:w w:val="99"/>
                <w:sz w:val="16"/>
              </w:rPr>
              <w:t>,</w:t>
            </w:r>
            <w:r>
              <w:rPr>
                <w:rFonts w:ascii="Arial"/>
                <w:spacing w:val="-87"/>
                <w:w w:val="99"/>
                <w:sz w:val="16"/>
              </w:rPr>
              <w:t>1</w:t>
            </w:r>
            <w:r>
              <w:rPr>
                <w:rFonts w:ascii="Times New Roman"/>
                <w:w w:val="99"/>
                <w:position w:val="-2"/>
                <w:sz w:val="16"/>
              </w:rPr>
              <w:t>_</w:t>
            </w:r>
            <w:r>
              <w:rPr>
                <w:rFonts w:ascii="Times New Roman"/>
                <w:spacing w:val="-74"/>
                <w:w w:val="99"/>
                <w:position w:val="-2"/>
                <w:sz w:val="16"/>
              </w:rPr>
              <w:t>_</w:t>
            </w:r>
            <w:r>
              <w:rPr>
                <w:rFonts w:ascii="Arial"/>
                <w:spacing w:val="-15"/>
                <w:w w:val="99"/>
                <w:sz w:val="16"/>
              </w:rPr>
              <w:t>5</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7</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5</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1</w:t>
            </w:r>
            <w:r>
              <w:rPr>
                <w:rFonts w:ascii="Times New Roman"/>
                <w:spacing w:val="-1"/>
                <w:w w:val="99"/>
                <w:position w:val="-6"/>
                <w:sz w:val="16"/>
              </w:rPr>
              <w:t>_</w:t>
            </w:r>
            <w:r>
              <w:rPr>
                <w:rFonts w:ascii="Times New Roman"/>
                <w:spacing w:val="-75"/>
                <w:w w:val="99"/>
                <w:position w:val="-6"/>
                <w:sz w:val="16"/>
              </w:rPr>
              <w:t>_</w:t>
            </w:r>
            <w:r>
              <w:rPr>
                <w:rFonts w:ascii="Arial"/>
                <w:spacing w:val="-15"/>
                <w:w w:val="99"/>
                <w:sz w:val="16"/>
              </w:rPr>
              <w:t>0</w:t>
            </w:r>
            <w:r>
              <w:rPr>
                <w:rFonts w:ascii="Times New Roman"/>
                <w:spacing w:val="-66"/>
                <w:w w:val="99"/>
                <w:position w:val="-6"/>
                <w:sz w:val="16"/>
              </w:rPr>
              <w:t>_</w:t>
            </w:r>
            <w:r>
              <w:rPr>
                <w:rFonts w:ascii="Arial"/>
                <w:spacing w:val="1"/>
                <w:w w:val="99"/>
                <w:sz w:val="16"/>
              </w:rPr>
              <w:t>.</w:t>
            </w:r>
            <w:r>
              <w:rPr>
                <w:rFonts w:ascii="Arial"/>
                <w:spacing w:val="-69"/>
                <w:w w:val="99"/>
                <w:sz w:val="16"/>
              </w:rPr>
              <w:t>5</w:t>
            </w:r>
            <w:r>
              <w:rPr>
                <w:rFonts w:ascii="Times New Roman"/>
                <w:spacing w:val="-12"/>
                <w:w w:val="99"/>
                <w:position w:val="-6"/>
                <w:sz w:val="16"/>
              </w:rPr>
              <w:t>_</w:t>
            </w:r>
            <w:r>
              <w:rPr>
                <w:rFonts w:ascii="Arial"/>
                <w:spacing w:val="-78"/>
                <w:w w:val="99"/>
                <w:sz w:val="16"/>
              </w:rPr>
              <w:t>4</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3"/>
                <w:position w:val="-6"/>
                <w:sz w:val="16"/>
              </w:rPr>
              <w:t> </w:t>
            </w:r>
            <w:r>
              <w:rPr>
                <w:rFonts w:ascii="Times New Roman"/>
                <w:spacing w:val="-80"/>
                <w:w w:val="99"/>
                <w:position w:val="-2"/>
                <w:sz w:val="16"/>
              </w:rPr>
              <w:t>_</w:t>
            </w:r>
            <w:r>
              <w:rPr>
                <w:rFonts w:ascii="Times New Roman"/>
                <w:spacing w:val="-54"/>
                <w:w w:val="99"/>
                <w:position w:val="-6"/>
                <w:sz w:val="16"/>
              </w:rPr>
              <w:t>_</w:t>
            </w:r>
            <w:r>
              <w:rPr>
                <w:rFonts w:ascii="Arial"/>
                <w:spacing w:val="-35"/>
                <w:w w:val="99"/>
                <w:sz w:val="16"/>
              </w:rPr>
              <w:t>2</w:t>
            </w:r>
            <w:r>
              <w:rPr>
                <w:rFonts w:ascii="Times New Roman"/>
                <w:spacing w:val="-46"/>
                <w:w w:val="99"/>
                <w:position w:val="-6"/>
                <w:sz w:val="16"/>
              </w:rPr>
              <w:t>_</w:t>
            </w:r>
            <w:r>
              <w:rPr>
                <w:rFonts w:ascii="Arial"/>
                <w:w w:val="99"/>
                <w:sz w:val="16"/>
              </w:rPr>
              <w:t>,</w:t>
            </w:r>
            <w:r>
              <w:rPr>
                <w:rFonts w:ascii="Arial"/>
                <w:spacing w:val="-88"/>
                <w:w w:val="99"/>
                <w:sz w:val="16"/>
              </w:rPr>
              <w:t>0</w:t>
            </w:r>
            <w:r>
              <w:rPr>
                <w:rFonts w:ascii="Times New Roman"/>
                <w:w w:val="99"/>
                <w:position w:val="-6"/>
                <w:sz w:val="16"/>
              </w:rPr>
              <w:t>_</w:t>
            </w:r>
            <w:r>
              <w:rPr>
                <w:rFonts w:ascii="Times New Roman"/>
                <w:spacing w:val="-80"/>
                <w:w w:val="99"/>
                <w:position w:val="-2"/>
                <w:sz w:val="16"/>
              </w:rPr>
              <w:t>_</w:t>
            </w:r>
            <w:r>
              <w:rPr>
                <w:rFonts w:ascii="Times New Roman"/>
                <w:spacing w:val="-73"/>
                <w:w w:val="99"/>
                <w:position w:val="-6"/>
                <w:sz w:val="16"/>
              </w:rPr>
              <w:t>_</w:t>
            </w:r>
            <w:r>
              <w:rPr>
                <w:rFonts w:ascii="Arial"/>
                <w:spacing w:val="-17"/>
                <w:w w:val="99"/>
                <w:sz w:val="16"/>
              </w:rPr>
              <w:t>3</w:t>
            </w:r>
            <w:r>
              <w:rPr>
                <w:rFonts w:ascii="Times New Roman"/>
                <w:spacing w:val="-80"/>
                <w:w w:val="99"/>
                <w:position w:val="-2"/>
                <w:sz w:val="16"/>
              </w:rPr>
              <w:t>_</w:t>
            </w:r>
            <w:r>
              <w:rPr>
                <w:rFonts w:ascii="Times New Roman"/>
                <w:spacing w:val="-64"/>
                <w:w w:val="99"/>
                <w:position w:val="-6"/>
                <w:sz w:val="16"/>
              </w:rPr>
              <w:t>_</w:t>
            </w:r>
            <w:r>
              <w:rPr>
                <w:rFonts w:ascii="Arial"/>
                <w:spacing w:val="-25"/>
                <w:w w:val="99"/>
                <w:sz w:val="16"/>
              </w:rPr>
              <w:t>7</w:t>
            </w:r>
            <w:r>
              <w:rPr>
                <w:rFonts w:ascii="Times New Roman"/>
                <w:spacing w:val="-80"/>
                <w:w w:val="99"/>
                <w:position w:val="-6"/>
                <w:sz w:val="16"/>
              </w:rPr>
              <w:t>_</w:t>
            </w:r>
            <w:r>
              <w:rPr>
                <w:rFonts w:ascii="Times New Roman"/>
                <w:spacing w:val="-55"/>
                <w:w w:val="99"/>
                <w:position w:val="-2"/>
                <w:sz w:val="16"/>
              </w:rPr>
              <w:t>_</w:t>
            </w:r>
            <w:r>
              <w:rPr>
                <w:rFonts w:ascii="Arial"/>
                <w:w w:val="99"/>
                <w:sz w:val="16"/>
              </w:rPr>
              <w:t>,</w:t>
            </w:r>
            <w:r>
              <w:rPr>
                <w:rFonts w:ascii="Arial"/>
                <w:spacing w:val="-78"/>
                <w:w w:val="99"/>
                <w:sz w:val="16"/>
              </w:rPr>
              <w:t>6</w:t>
            </w:r>
            <w:r>
              <w:rPr>
                <w:rFonts w:ascii="Times New Roman"/>
                <w:spacing w:val="-80"/>
                <w:w w:val="99"/>
                <w:position w:val="-6"/>
                <w:sz w:val="16"/>
              </w:rPr>
              <w:t>_</w:t>
            </w:r>
            <w:r>
              <w:rPr>
                <w:rFonts w:ascii="Times New Roman"/>
                <w:spacing w:val="-3"/>
                <w:w w:val="99"/>
                <w:position w:val="-2"/>
                <w:sz w:val="16"/>
              </w:rPr>
              <w:t>_</w:t>
            </w:r>
            <w:r>
              <w:rPr>
                <w:rFonts w:ascii="Arial"/>
                <w:spacing w:val="-88"/>
                <w:w w:val="99"/>
                <w:sz w:val="16"/>
              </w:rPr>
              <w:t>4</w:t>
            </w:r>
            <w:r>
              <w:rPr>
                <w:rFonts w:ascii="Times New Roman"/>
                <w:w w:val="99"/>
                <w:position w:val="-2"/>
                <w:sz w:val="16"/>
              </w:rPr>
              <w:t>_</w:t>
            </w:r>
            <w:r>
              <w:rPr>
                <w:rFonts w:ascii="Times New Roman"/>
                <w:spacing w:val="-74"/>
                <w:w w:val="99"/>
                <w:position w:val="-2"/>
                <w:sz w:val="16"/>
              </w:rPr>
              <w:t>_</w:t>
            </w:r>
            <w:r>
              <w:rPr>
                <w:rFonts w:ascii="Arial"/>
                <w:spacing w:val="-16"/>
                <w:w w:val="99"/>
                <w:sz w:val="16"/>
              </w:rPr>
              <w:t>2</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70"/>
                <w:w w:val="99"/>
                <w:sz w:val="16"/>
              </w:rPr>
              <w:t>9</w:t>
            </w:r>
            <w:r>
              <w:rPr>
                <w:rFonts w:ascii="Times New Roman"/>
                <w:spacing w:val="-80"/>
                <w:w w:val="99"/>
                <w:position w:val="-6"/>
                <w:sz w:val="16"/>
              </w:rPr>
              <w:t>_</w:t>
            </w:r>
            <w:r>
              <w:rPr>
                <w:rFonts w:ascii="Times New Roman"/>
                <w:spacing w:val="-11"/>
                <w:w w:val="99"/>
                <w:position w:val="-2"/>
                <w:sz w:val="16"/>
              </w:rPr>
              <w:t>_</w:t>
            </w:r>
            <w:r>
              <w:rPr>
                <w:rFonts w:ascii="Arial"/>
                <w:spacing w:val="-78"/>
                <w:w w:val="99"/>
                <w:sz w:val="16"/>
              </w:rPr>
              <w:t>9</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5"/>
                <w:position w:val="-6"/>
                <w:sz w:val="16"/>
              </w:rPr>
              <w:t> </w:t>
            </w:r>
            <w:r>
              <w:rPr>
                <w:rFonts w:ascii="Times New Roman"/>
                <w:spacing w:val="-80"/>
                <w:w w:val="99"/>
                <w:position w:val="-6"/>
                <w:sz w:val="16"/>
              </w:rPr>
              <w:t>_</w:t>
            </w:r>
            <w:r>
              <w:rPr>
                <w:rFonts w:ascii="Times New Roman"/>
                <w:spacing w:val="-62"/>
                <w:w w:val="99"/>
                <w:position w:val="-2"/>
                <w:sz w:val="16"/>
              </w:rPr>
              <w:t>_</w:t>
            </w:r>
            <w:r>
              <w:rPr>
                <w:rFonts w:ascii="Arial"/>
                <w:spacing w:val="-28"/>
                <w:w w:val="99"/>
                <w:sz w:val="16"/>
              </w:rPr>
              <w:t>1</w:t>
            </w:r>
            <w:r>
              <w:rPr>
                <w:rFonts w:ascii="Times New Roman"/>
                <w:spacing w:val="-53"/>
                <w:w w:val="99"/>
                <w:position w:val="-2"/>
                <w:sz w:val="16"/>
              </w:rPr>
              <w:t>_</w:t>
            </w:r>
            <w:r>
              <w:rPr>
                <w:rFonts w:ascii="Arial"/>
                <w:spacing w:val="-36"/>
                <w:w w:val="99"/>
                <w:sz w:val="16"/>
              </w:rPr>
              <w:t>3</w:t>
            </w:r>
            <w:r>
              <w:rPr>
                <w:rFonts w:ascii="Times New Roman"/>
                <w:spacing w:val="-45"/>
                <w:w w:val="99"/>
                <w:position w:val="-2"/>
                <w:sz w:val="16"/>
              </w:rPr>
              <w:t>_</w:t>
            </w:r>
            <w:r>
              <w:rPr>
                <w:rFonts w:ascii="Arial"/>
                <w:spacing w:val="-44"/>
                <w:w w:val="99"/>
                <w:sz w:val="16"/>
              </w:rPr>
              <w:t>1</w:t>
            </w:r>
            <w:r>
              <w:rPr>
                <w:rFonts w:ascii="Times New Roman"/>
                <w:spacing w:val="-37"/>
                <w:w w:val="99"/>
                <w:position w:val="-2"/>
                <w:sz w:val="16"/>
              </w:rPr>
              <w:t>_</w:t>
            </w:r>
            <w:r>
              <w:rPr>
                <w:rFonts w:ascii="Arial"/>
                <w:spacing w:val="-9"/>
                <w:w w:val="99"/>
                <w:sz w:val="16"/>
              </w:rPr>
              <w:t>,</w:t>
            </w:r>
            <w:r>
              <w:rPr>
                <w:rFonts w:ascii="Times New Roman"/>
                <w:spacing w:val="-80"/>
                <w:w w:val="99"/>
                <w:position w:val="-6"/>
                <w:sz w:val="16"/>
              </w:rPr>
              <w:t>_</w:t>
            </w:r>
            <w:r>
              <w:rPr>
                <w:rFonts w:ascii="Times New Roman"/>
                <w:spacing w:val="-71"/>
                <w:w w:val="99"/>
                <w:position w:val="-2"/>
                <w:sz w:val="16"/>
              </w:rPr>
              <w:t>_</w:t>
            </w:r>
            <w:r>
              <w:rPr>
                <w:rFonts w:ascii="Arial"/>
                <w:spacing w:val="-18"/>
                <w:w w:val="99"/>
                <w:sz w:val="16"/>
              </w:rPr>
              <w:t>1</w:t>
            </w:r>
            <w:r>
              <w:rPr>
                <w:rFonts w:ascii="Times New Roman"/>
                <w:spacing w:val="-80"/>
                <w:w w:val="99"/>
                <w:position w:val="-2"/>
                <w:sz w:val="16"/>
              </w:rPr>
              <w:t>_</w:t>
            </w:r>
            <w:r>
              <w:rPr>
                <w:rFonts w:ascii="Times New Roman"/>
                <w:spacing w:val="-75"/>
                <w:w w:val="99"/>
                <w:position w:val="-6"/>
                <w:sz w:val="16"/>
              </w:rPr>
              <w:t>_</w:t>
            </w:r>
            <w:r>
              <w:rPr>
                <w:rFonts w:ascii="Arial"/>
                <w:spacing w:val="-14"/>
                <w:w w:val="99"/>
                <w:sz w:val="16"/>
              </w:rPr>
              <w:t>1</w:t>
            </w:r>
            <w:r>
              <w:rPr>
                <w:rFonts w:ascii="Times New Roman"/>
                <w:spacing w:val="-67"/>
                <w:w w:val="99"/>
                <w:position w:val="-6"/>
                <w:sz w:val="16"/>
              </w:rPr>
              <w:t>_</w:t>
            </w:r>
            <w:r>
              <w:rPr>
                <w:rFonts w:ascii="Arial"/>
                <w:spacing w:val="-24"/>
                <w:w w:val="99"/>
                <w:sz w:val="16"/>
              </w:rPr>
              <w:t>9</w:t>
            </w:r>
            <w:r>
              <w:rPr>
                <w:rFonts w:ascii="Times New Roman"/>
                <w:spacing w:val="-80"/>
                <w:w w:val="99"/>
                <w:position w:val="-6"/>
                <w:sz w:val="16"/>
              </w:rPr>
              <w:t>_</w:t>
            </w:r>
            <w:r>
              <w:rPr>
                <w:rFonts w:ascii="Times New Roman"/>
                <w:spacing w:val="-57"/>
                <w:w w:val="99"/>
                <w:position w:val="-2"/>
                <w:sz w:val="16"/>
              </w:rPr>
              <w:t>_</w:t>
            </w:r>
            <w:r>
              <w:rPr>
                <w:rFonts w:ascii="Arial"/>
                <w:w w:val="99"/>
                <w:sz w:val="16"/>
              </w:rPr>
              <w:t>,</w:t>
            </w:r>
            <w:r>
              <w:rPr>
                <w:rFonts w:ascii="Arial"/>
                <w:spacing w:val="-76"/>
                <w:w w:val="99"/>
                <w:sz w:val="16"/>
              </w:rPr>
              <w:t>8</w:t>
            </w:r>
            <w:r>
              <w:rPr>
                <w:rFonts w:ascii="Times New Roman"/>
                <w:spacing w:val="-80"/>
                <w:w w:val="99"/>
                <w:position w:val="-2"/>
                <w:sz w:val="16"/>
              </w:rPr>
              <w:t>_</w:t>
            </w:r>
            <w:r>
              <w:rPr>
                <w:rFonts w:ascii="Times New Roman"/>
                <w:spacing w:val="-4"/>
                <w:w w:val="99"/>
                <w:position w:val="-6"/>
                <w:sz w:val="16"/>
              </w:rPr>
              <w:t>_</w:t>
            </w:r>
            <w:r>
              <w:rPr>
                <w:rFonts w:ascii="Arial"/>
                <w:spacing w:val="-85"/>
                <w:w w:val="99"/>
                <w:sz w:val="16"/>
              </w:rPr>
              <w:t>6</w:t>
            </w:r>
            <w:r>
              <w:rPr>
                <w:rFonts w:ascii="Times New Roman"/>
                <w:spacing w:val="-1"/>
                <w:w w:val="99"/>
                <w:position w:val="-2"/>
                <w:sz w:val="16"/>
              </w:rPr>
              <w:t>_</w:t>
            </w:r>
            <w:r>
              <w:rPr>
                <w:rFonts w:ascii="Times New Roman"/>
                <w:spacing w:val="-74"/>
                <w:w w:val="99"/>
                <w:position w:val="-2"/>
                <w:sz w:val="16"/>
              </w:rPr>
              <w:t>_</w:t>
            </w:r>
            <w:r>
              <w:rPr>
                <w:rFonts w:ascii="Arial"/>
                <w:spacing w:val="-15"/>
                <w:w w:val="99"/>
                <w:sz w:val="16"/>
              </w:rPr>
              <w:t>7</w:t>
            </w:r>
            <w:r>
              <w:rPr>
                <w:rFonts w:ascii="Times New Roman"/>
                <w:spacing w:val="-65"/>
                <w:w w:val="99"/>
                <w:position w:val="-2"/>
                <w:sz w:val="16"/>
              </w:rPr>
              <w:t>_</w:t>
            </w:r>
            <w:r>
              <w:rPr>
                <w:rFonts w:ascii="Arial"/>
                <w:w w:val="99"/>
                <w:sz w:val="16"/>
              </w:rPr>
              <w:t>.</w:t>
            </w:r>
            <w:r>
              <w:rPr>
                <w:rFonts w:ascii="Arial"/>
                <w:spacing w:val="-68"/>
                <w:w w:val="99"/>
                <w:sz w:val="16"/>
              </w:rPr>
              <w:t>5</w:t>
            </w:r>
            <w:r>
              <w:rPr>
                <w:rFonts w:ascii="Times New Roman"/>
                <w:spacing w:val="-13"/>
                <w:w w:val="99"/>
                <w:position w:val="-2"/>
                <w:sz w:val="16"/>
              </w:rPr>
              <w:t>_</w:t>
            </w:r>
            <w:r>
              <w:rPr>
                <w:rFonts w:ascii="Arial"/>
                <w:spacing w:val="-78"/>
                <w:w w:val="99"/>
                <w:sz w:val="16"/>
              </w:rPr>
              <w:t>5</w:t>
            </w:r>
            <w:r>
              <w:rPr>
                <w:rFonts w:ascii="Times New Roman"/>
                <w:spacing w:val="-80"/>
                <w:w w:val="99"/>
                <w:position w:val="-2"/>
                <w:sz w:val="16"/>
              </w:rPr>
              <w:t>_</w:t>
            </w:r>
            <w:r>
              <w:rPr>
                <w:rFonts w:ascii="Times New Roman"/>
                <w:w w:val="99"/>
                <w:position w:val="-6"/>
                <w:sz w:val="16"/>
              </w:rPr>
              <w:t>_</w:t>
            </w:r>
            <w:r>
              <w:rPr>
                <w:rFonts w:ascii="Times New Roman"/>
                <w:sz w:val="16"/>
              </w:rPr>
            </w:r>
          </w:p>
        </w:tc>
        <w:tc>
          <w:tcPr>
            <w:tcW w:w="4281" w:type="dxa"/>
            <w:gridSpan w:val="2"/>
            <w:tcBorders>
              <w:top w:val="nil" w:sz="6" w:space="0" w:color="auto"/>
              <w:left w:val="nil" w:sz="6" w:space="0" w:color="auto"/>
              <w:bottom w:val="nil" w:sz="6" w:space="0" w:color="auto"/>
              <w:right w:val="nil" w:sz="6" w:space="0" w:color="auto"/>
            </w:tcBorders>
          </w:tcPr>
          <w:p>
            <w:pPr>
              <w:pStyle w:val="TableParagraph"/>
              <w:tabs>
                <w:tab w:pos="3119" w:val="left" w:leader="none"/>
              </w:tabs>
              <w:spacing w:line="240" w:lineRule="auto" w:before="198"/>
              <w:ind w:left="505" w:right="0"/>
              <w:jc w:val="left"/>
              <w:rPr>
                <w:rFonts w:ascii="Times New Roman" w:hAnsi="Times New Roman" w:cs="Times New Roman" w:eastAsia="Times New Roman" w:hint="default"/>
                <w:sz w:val="16"/>
                <w:szCs w:val="16"/>
              </w:rPr>
            </w:pPr>
            <w:r>
              <w:rPr>
                <w:rFonts w:ascii="Times New Roman"/>
                <w:spacing w:val="-80"/>
                <w:w w:val="99"/>
                <w:position w:val="-2"/>
                <w:sz w:val="16"/>
              </w:rPr>
              <w:t>_</w:t>
            </w:r>
            <w:r>
              <w:rPr>
                <w:rFonts w:ascii="Times New Roman"/>
                <w:spacing w:val="-64"/>
                <w:w w:val="99"/>
                <w:position w:val="-6"/>
                <w:sz w:val="16"/>
              </w:rPr>
              <w:t>_</w:t>
            </w:r>
            <w:r>
              <w:rPr>
                <w:rFonts w:ascii="Arial"/>
                <w:spacing w:val="-25"/>
                <w:w w:val="99"/>
                <w:sz w:val="16"/>
              </w:rPr>
              <w:t>9</w:t>
            </w:r>
            <w:r>
              <w:rPr>
                <w:rFonts w:ascii="Times New Roman"/>
                <w:spacing w:val="-56"/>
                <w:w w:val="99"/>
                <w:position w:val="-6"/>
                <w:sz w:val="16"/>
              </w:rPr>
              <w:t>_</w:t>
            </w:r>
            <w:r>
              <w:rPr>
                <w:rFonts w:ascii="Arial"/>
                <w:spacing w:val="-33"/>
                <w:w w:val="99"/>
                <w:sz w:val="16"/>
              </w:rPr>
              <w:t>1</w:t>
            </w:r>
            <w:r>
              <w:rPr>
                <w:rFonts w:ascii="Times New Roman"/>
                <w:spacing w:val="-48"/>
                <w:w w:val="99"/>
                <w:position w:val="-6"/>
                <w:sz w:val="16"/>
              </w:rPr>
              <w:t>_</w:t>
            </w:r>
            <w:r>
              <w:rPr>
                <w:rFonts w:ascii="Arial"/>
                <w:w w:val="99"/>
                <w:sz w:val="16"/>
              </w:rPr>
              <w:t>,</w:t>
            </w:r>
            <w:r>
              <w:rPr>
                <w:rFonts w:ascii="Arial"/>
                <w:spacing w:val="-86"/>
                <w:w w:val="99"/>
                <w:sz w:val="16"/>
              </w:rPr>
              <w:t>1</w:t>
            </w:r>
            <w:r>
              <w:rPr>
                <w:rFonts w:ascii="Times New Roman"/>
                <w:spacing w:val="-1"/>
                <w:w w:val="99"/>
                <w:position w:val="-6"/>
                <w:sz w:val="16"/>
              </w:rPr>
              <w:t>_</w:t>
            </w:r>
            <w:r>
              <w:rPr>
                <w:rFonts w:ascii="Times New Roman"/>
                <w:spacing w:val="-80"/>
                <w:w w:val="99"/>
                <w:position w:val="-2"/>
                <w:sz w:val="16"/>
              </w:rPr>
              <w:t>_</w:t>
            </w:r>
            <w:r>
              <w:rPr>
                <w:rFonts w:ascii="Times New Roman"/>
                <w:spacing w:val="-74"/>
                <w:w w:val="99"/>
                <w:position w:val="-6"/>
                <w:sz w:val="16"/>
              </w:rPr>
              <w:t>_</w:t>
            </w:r>
            <w:r>
              <w:rPr>
                <w:rFonts w:ascii="Arial"/>
                <w:spacing w:val="-15"/>
                <w:w w:val="99"/>
                <w:sz w:val="16"/>
              </w:rPr>
              <w:t>3</w:t>
            </w:r>
            <w:r>
              <w:rPr>
                <w:rFonts w:ascii="Times New Roman"/>
                <w:spacing w:val="-66"/>
                <w:w w:val="99"/>
                <w:position w:val="-6"/>
                <w:sz w:val="16"/>
              </w:rPr>
              <w:t>_</w:t>
            </w:r>
            <w:r>
              <w:rPr>
                <w:rFonts w:ascii="Arial"/>
                <w:spacing w:val="-23"/>
                <w:w w:val="99"/>
                <w:sz w:val="16"/>
              </w:rPr>
              <w:t>7</w:t>
            </w:r>
            <w:r>
              <w:rPr>
                <w:rFonts w:ascii="Times New Roman"/>
                <w:spacing w:val="-57"/>
                <w:w w:val="99"/>
                <w:position w:val="-6"/>
                <w:sz w:val="16"/>
              </w:rPr>
              <w:t>_</w:t>
            </w:r>
            <w:r>
              <w:rPr>
                <w:rFonts w:ascii="Arial"/>
                <w:w w:val="99"/>
                <w:sz w:val="16"/>
              </w:rPr>
              <w:t>,</w:t>
            </w:r>
            <w:r>
              <w:rPr>
                <w:rFonts w:ascii="Arial"/>
                <w:spacing w:val="-77"/>
                <w:w w:val="99"/>
                <w:sz w:val="16"/>
              </w:rPr>
              <w:t>1</w:t>
            </w:r>
            <w:r>
              <w:rPr>
                <w:rFonts w:ascii="Times New Roman"/>
                <w:spacing w:val="-80"/>
                <w:w w:val="99"/>
                <w:position w:val="-2"/>
                <w:sz w:val="16"/>
              </w:rPr>
              <w:t>_</w:t>
            </w:r>
            <w:r>
              <w:rPr>
                <w:rFonts w:ascii="Times New Roman"/>
                <w:spacing w:val="-3"/>
                <w:w w:val="99"/>
                <w:position w:val="-6"/>
                <w:sz w:val="16"/>
              </w:rPr>
              <w:t>_</w:t>
            </w:r>
            <w:r>
              <w:rPr>
                <w:rFonts w:ascii="Arial"/>
                <w:spacing w:val="-86"/>
                <w:w w:val="99"/>
                <w:sz w:val="16"/>
              </w:rPr>
              <w:t>4</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5"/>
                <w:w w:val="99"/>
                <w:position w:val="-2"/>
                <w:sz w:val="16"/>
              </w:rPr>
              <w:t>_</w:t>
            </w:r>
            <w:r>
              <w:rPr>
                <w:rFonts w:ascii="Arial"/>
                <w:spacing w:val="-15"/>
                <w:w w:val="99"/>
                <w:sz w:val="16"/>
              </w:rPr>
              <w:t>9</w:t>
            </w:r>
            <w:r>
              <w:rPr>
                <w:rFonts w:ascii="Times New Roman"/>
                <w:spacing w:val="-80"/>
                <w:w w:val="99"/>
                <w:position w:val="-2"/>
                <w:sz w:val="16"/>
              </w:rPr>
              <w:t>_</w:t>
            </w:r>
            <w:r>
              <w:rPr>
                <w:rFonts w:ascii="Times New Roman"/>
                <w:spacing w:val="-66"/>
                <w:w w:val="99"/>
                <w:position w:val="-6"/>
                <w:sz w:val="16"/>
              </w:rPr>
              <w:t>_</w:t>
            </w:r>
            <w:r>
              <w:rPr>
                <w:rFonts w:ascii="Arial"/>
                <w:w w:val="99"/>
                <w:sz w:val="16"/>
              </w:rPr>
              <w:t>.</w:t>
            </w:r>
            <w:r>
              <w:rPr>
                <w:rFonts w:ascii="Arial"/>
                <w:spacing w:val="-68"/>
                <w:w w:val="99"/>
                <w:sz w:val="16"/>
              </w:rPr>
              <w:t>5</w:t>
            </w:r>
            <w:r>
              <w:rPr>
                <w:rFonts w:ascii="Times New Roman"/>
                <w:spacing w:val="-80"/>
                <w:w w:val="99"/>
                <w:position w:val="-6"/>
                <w:sz w:val="16"/>
              </w:rPr>
              <w:t>_</w:t>
            </w:r>
            <w:r>
              <w:rPr>
                <w:rFonts w:ascii="Times New Roman"/>
                <w:spacing w:val="-12"/>
                <w:w w:val="99"/>
                <w:position w:val="-2"/>
                <w:sz w:val="16"/>
              </w:rPr>
              <w:t>_</w:t>
            </w:r>
            <w:r>
              <w:rPr>
                <w:rFonts w:ascii="Arial"/>
                <w:spacing w:val="-77"/>
                <w:w w:val="99"/>
                <w:sz w:val="16"/>
              </w:rPr>
              <w:t>4</w:t>
            </w:r>
            <w:r>
              <w:rPr>
                <w:rFonts w:ascii="Times New Roman"/>
                <w:spacing w:val="-80"/>
                <w:w w:val="99"/>
                <w:position w:val="-6"/>
                <w:sz w:val="16"/>
              </w:rPr>
              <w:t>_</w:t>
            </w:r>
            <w:r>
              <w:rPr>
                <w:rFonts w:ascii="Times New Roman"/>
                <w:w w:val="99"/>
                <w:position w:val="-2"/>
                <w:sz w:val="16"/>
              </w:rPr>
              <w:t>_</w:t>
            </w:r>
            <w:r>
              <w:rPr>
                <w:rFonts w:ascii="Times New Roman"/>
                <w:position w:val="-2"/>
                <w:sz w:val="16"/>
              </w:rPr>
              <w:t>   </w:t>
            </w:r>
            <w:r>
              <w:rPr>
                <w:rFonts w:ascii="Times New Roman"/>
                <w:spacing w:val="13"/>
                <w:position w:val="-2"/>
                <w:sz w:val="16"/>
              </w:rPr>
              <w:t> </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2</w:t>
            </w:r>
            <w:r>
              <w:rPr>
                <w:rFonts w:ascii="Times New Roman"/>
                <w:spacing w:val="-47"/>
                <w:w w:val="99"/>
                <w:position w:val="-6"/>
                <w:sz w:val="16"/>
              </w:rPr>
              <w:t>_</w:t>
            </w:r>
            <w:r>
              <w:rPr>
                <w:rFonts w:ascii="Arial"/>
                <w:w w:val="99"/>
                <w:sz w:val="16"/>
              </w:rPr>
              <w:t>,</w:t>
            </w:r>
            <w:r>
              <w:rPr>
                <w:rFonts w:ascii="Arial"/>
                <w:spacing w:val="-87"/>
                <w:w w:val="99"/>
                <w:sz w:val="16"/>
              </w:rPr>
              <w:t>0</w:t>
            </w:r>
            <w:r>
              <w:rPr>
                <w:rFonts w:ascii="Times New Roman"/>
                <w:w w:val="99"/>
                <w:position w:val="-6"/>
                <w:sz w:val="16"/>
              </w:rPr>
              <w:t>_</w:t>
            </w:r>
            <w:r>
              <w:rPr>
                <w:rFonts w:ascii="Times New Roman"/>
                <w:spacing w:val="-80"/>
                <w:w w:val="99"/>
                <w:position w:val="-2"/>
                <w:sz w:val="16"/>
              </w:rPr>
              <w:t>_</w:t>
            </w:r>
            <w:r>
              <w:rPr>
                <w:rFonts w:ascii="Times New Roman"/>
                <w:spacing w:val="-74"/>
                <w:w w:val="99"/>
                <w:position w:val="-6"/>
                <w:sz w:val="16"/>
              </w:rPr>
              <w:t>_</w:t>
            </w:r>
            <w:r>
              <w:rPr>
                <w:rFonts w:ascii="Arial"/>
                <w:spacing w:val="-16"/>
                <w:w w:val="99"/>
                <w:sz w:val="16"/>
              </w:rPr>
              <w:t>3</w:t>
            </w:r>
            <w:r>
              <w:rPr>
                <w:rFonts w:ascii="Times New Roman"/>
                <w:spacing w:val="-80"/>
                <w:w w:val="99"/>
                <w:position w:val="-2"/>
                <w:sz w:val="16"/>
              </w:rPr>
              <w:t>_</w:t>
            </w:r>
            <w:r>
              <w:rPr>
                <w:rFonts w:ascii="Times New Roman"/>
                <w:spacing w:val="-65"/>
                <w:w w:val="99"/>
                <w:position w:val="-6"/>
                <w:sz w:val="16"/>
              </w:rPr>
              <w:t>_</w:t>
            </w:r>
            <w:r>
              <w:rPr>
                <w:rFonts w:ascii="Arial"/>
                <w:spacing w:val="-24"/>
                <w:w w:val="99"/>
                <w:sz w:val="16"/>
              </w:rPr>
              <w:t>7</w:t>
            </w:r>
            <w:r>
              <w:rPr>
                <w:rFonts w:ascii="Times New Roman"/>
                <w:spacing w:val="-80"/>
                <w:w w:val="99"/>
                <w:position w:val="-6"/>
                <w:sz w:val="16"/>
              </w:rPr>
              <w:t>_</w:t>
            </w:r>
            <w:r>
              <w:rPr>
                <w:rFonts w:ascii="Times New Roman"/>
                <w:spacing w:val="-56"/>
                <w:w w:val="99"/>
                <w:position w:val="-2"/>
                <w:sz w:val="16"/>
              </w:rPr>
              <w:t>_</w:t>
            </w:r>
            <w:r>
              <w:rPr>
                <w:rFonts w:ascii="Arial"/>
                <w:w w:val="99"/>
                <w:sz w:val="16"/>
              </w:rPr>
              <w:t>,</w:t>
            </w:r>
            <w:r>
              <w:rPr>
                <w:rFonts w:ascii="Arial"/>
                <w:spacing w:val="-77"/>
                <w:w w:val="99"/>
                <w:sz w:val="16"/>
              </w:rPr>
              <w:t>6</w:t>
            </w:r>
            <w:r>
              <w:rPr>
                <w:rFonts w:ascii="Times New Roman"/>
                <w:spacing w:val="-80"/>
                <w:w w:val="99"/>
                <w:position w:val="-6"/>
                <w:sz w:val="16"/>
              </w:rPr>
              <w:t>_</w:t>
            </w:r>
            <w:r>
              <w:rPr>
                <w:rFonts w:ascii="Times New Roman"/>
                <w:spacing w:val="-4"/>
                <w:w w:val="99"/>
                <w:position w:val="-2"/>
                <w:sz w:val="16"/>
              </w:rPr>
              <w:t>_</w:t>
            </w:r>
            <w:r>
              <w:rPr>
                <w:rFonts w:ascii="Arial"/>
                <w:spacing w:val="-87"/>
                <w:w w:val="99"/>
                <w:sz w:val="16"/>
              </w:rPr>
              <w:t>4</w:t>
            </w:r>
            <w:r>
              <w:rPr>
                <w:rFonts w:ascii="Times New Roman"/>
                <w:w w:val="99"/>
                <w:position w:val="-2"/>
                <w:sz w:val="16"/>
              </w:rPr>
              <w:t>_</w:t>
            </w:r>
            <w:r>
              <w:rPr>
                <w:rFonts w:ascii="Times New Roman"/>
                <w:spacing w:val="-74"/>
                <w:w w:val="99"/>
                <w:position w:val="-2"/>
                <w:sz w:val="16"/>
              </w:rPr>
              <w:t>_</w:t>
            </w:r>
            <w:r>
              <w:rPr>
                <w:rFonts w:ascii="Arial"/>
                <w:spacing w:val="-15"/>
                <w:w w:val="99"/>
                <w:sz w:val="16"/>
              </w:rPr>
              <w:t>2</w:t>
            </w:r>
            <w:r>
              <w:rPr>
                <w:rFonts w:ascii="Times New Roman"/>
                <w:spacing w:val="-80"/>
                <w:w w:val="99"/>
                <w:position w:val="-6"/>
                <w:sz w:val="16"/>
              </w:rPr>
              <w:t>_</w:t>
            </w:r>
            <w:r>
              <w:rPr>
                <w:rFonts w:ascii="Times New Roman"/>
                <w:spacing w:val="-66"/>
                <w:w w:val="99"/>
                <w:position w:val="-2"/>
                <w:sz w:val="16"/>
              </w:rPr>
              <w:t>_</w:t>
            </w:r>
            <w:r>
              <w:rPr>
                <w:rFonts w:ascii="Arial"/>
                <w:w w:val="99"/>
                <w:sz w:val="16"/>
              </w:rPr>
              <w:t>.</w:t>
            </w:r>
            <w:r>
              <w:rPr>
                <w:rFonts w:ascii="Arial"/>
                <w:spacing w:val="-69"/>
                <w:w w:val="99"/>
                <w:sz w:val="16"/>
              </w:rPr>
              <w:t>9</w:t>
            </w:r>
            <w:r>
              <w:rPr>
                <w:rFonts w:ascii="Times New Roman"/>
                <w:spacing w:val="-80"/>
                <w:w w:val="99"/>
                <w:position w:val="-2"/>
                <w:sz w:val="16"/>
              </w:rPr>
              <w:t>_</w:t>
            </w:r>
            <w:r>
              <w:rPr>
                <w:rFonts w:ascii="Times New Roman"/>
                <w:spacing w:val="-12"/>
                <w:w w:val="99"/>
                <w:position w:val="-6"/>
                <w:sz w:val="16"/>
              </w:rPr>
              <w:t>_</w:t>
            </w:r>
            <w:r>
              <w:rPr>
                <w:rFonts w:ascii="Arial"/>
                <w:spacing w:val="-77"/>
                <w:w w:val="99"/>
                <w:sz w:val="16"/>
              </w:rPr>
              <w:t>9</w:t>
            </w:r>
            <w:r>
              <w:rPr>
                <w:rFonts w:ascii="Times New Roman"/>
                <w:spacing w:val="-80"/>
                <w:w w:val="99"/>
                <w:position w:val="-6"/>
                <w:sz w:val="16"/>
              </w:rPr>
              <w:t>_</w:t>
            </w:r>
            <w:r>
              <w:rPr>
                <w:rFonts w:ascii="Times New Roman"/>
                <w:w w:val="99"/>
                <w:position w:val="-2"/>
                <w:sz w:val="16"/>
              </w:rPr>
              <w:t>_</w:t>
            </w:r>
            <w:r>
              <w:rPr>
                <w:rFonts w:ascii="Times New Roman"/>
                <w:position w:val="-2"/>
                <w:sz w:val="16"/>
              </w:rPr>
              <w:tab/>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spacing w:val="-66"/>
                <w:w w:val="99"/>
                <w:position w:val="-6"/>
                <w:sz w:val="16"/>
              </w:rPr>
              <w:t>_</w:t>
            </w:r>
            <w:r>
              <w:rPr>
                <w:rFonts w:ascii="Arial"/>
                <w:spacing w:val="-23"/>
                <w:w w:val="99"/>
                <w:sz w:val="16"/>
              </w:rPr>
              <w:t>8</w:t>
            </w:r>
            <w:r>
              <w:rPr>
                <w:rFonts w:ascii="Times New Roman"/>
                <w:spacing w:val="-58"/>
                <w:w w:val="99"/>
                <w:position w:val="-6"/>
                <w:sz w:val="16"/>
              </w:rPr>
              <w:t>_</w:t>
            </w:r>
            <w:r>
              <w:rPr>
                <w:rFonts w:ascii="Arial"/>
                <w:spacing w:val="-31"/>
                <w:w w:val="99"/>
                <w:sz w:val="16"/>
              </w:rPr>
              <w:t>9</w:t>
            </w:r>
            <w:r>
              <w:rPr>
                <w:rFonts w:ascii="Times New Roman"/>
                <w:spacing w:val="-49"/>
                <w:w w:val="99"/>
                <w:position w:val="-6"/>
                <w:sz w:val="16"/>
              </w:rPr>
              <w:t>_</w:t>
            </w:r>
            <w:r>
              <w:rPr>
                <w:rFonts w:ascii="Arial"/>
                <w:w w:val="99"/>
                <w:sz w:val="16"/>
              </w:rPr>
              <w:t>,</w:t>
            </w:r>
            <w:r>
              <w:rPr>
                <w:rFonts w:ascii="Arial"/>
                <w:spacing w:val="-85"/>
                <w:w w:val="99"/>
                <w:sz w:val="16"/>
              </w:rPr>
              <w:t>0</w:t>
            </w:r>
            <w:r>
              <w:rPr>
                <w:rFonts w:ascii="Times New Roman"/>
                <w:w w:val="99"/>
                <w:position w:val="-2"/>
                <w:sz w:val="16"/>
              </w:rPr>
              <w:t>_</w:t>
            </w:r>
            <w:r>
              <w:rPr>
                <w:rFonts w:ascii="Times New Roman"/>
                <w:spacing w:val="-76"/>
                <w:w w:val="99"/>
                <w:position w:val="-2"/>
                <w:sz w:val="16"/>
              </w:rPr>
              <w:t>_</w:t>
            </w:r>
            <w:r>
              <w:rPr>
                <w:rFonts w:ascii="Arial"/>
                <w:spacing w:val="-13"/>
                <w:w w:val="99"/>
                <w:sz w:val="16"/>
              </w:rPr>
              <w:t>9</w:t>
            </w:r>
            <w:r>
              <w:rPr>
                <w:rFonts w:ascii="Times New Roman"/>
                <w:spacing w:val="-80"/>
                <w:w w:val="99"/>
                <w:position w:val="-6"/>
                <w:sz w:val="16"/>
              </w:rPr>
              <w:t>_</w:t>
            </w:r>
            <w:r>
              <w:rPr>
                <w:rFonts w:ascii="Times New Roman"/>
                <w:spacing w:val="-67"/>
                <w:w w:val="99"/>
                <w:position w:val="-2"/>
                <w:sz w:val="16"/>
              </w:rPr>
              <w:t>_</w:t>
            </w:r>
            <w:r>
              <w:rPr>
                <w:rFonts w:ascii="Arial"/>
                <w:spacing w:val="-23"/>
                <w:w w:val="99"/>
                <w:sz w:val="16"/>
              </w:rPr>
              <w:t>9</w:t>
            </w:r>
            <w:r>
              <w:rPr>
                <w:rFonts w:ascii="Times New Roman"/>
                <w:spacing w:val="-80"/>
                <w:w w:val="99"/>
                <w:position w:val="-2"/>
                <w:sz w:val="16"/>
              </w:rPr>
              <w:t>_</w:t>
            </w:r>
            <w:r>
              <w:rPr>
                <w:rFonts w:ascii="Times New Roman"/>
                <w:spacing w:val="-58"/>
                <w:w w:val="99"/>
                <w:position w:val="-6"/>
                <w:sz w:val="16"/>
              </w:rPr>
              <w:t>_</w:t>
            </w:r>
            <w:r>
              <w:rPr>
                <w:rFonts w:ascii="Arial"/>
                <w:w w:val="99"/>
                <w:sz w:val="16"/>
              </w:rPr>
              <w:t>,</w:t>
            </w:r>
            <w:r>
              <w:rPr>
                <w:rFonts w:ascii="Arial"/>
                <w:spacing w:val="-76"/>
                <w:w w:val="99"/>
                <w:sz w:val="16"/>
              </w:rPr>
              <w:t>5</w:t>
            </w:r>
            <w:r>
              <w:rPr>
                <w:rFonts w:ascii="Times New Roman"/>
                <w:spacing w:val="-80"/>
                <w:w w:val="99"/>
                <w:position w:val="-6"/>
                <w:sz w:val="16"/>
              </w:rPr>
              <w:t>_</w:t>
            </w:r>
            <w:r>
              <w:rPr>
                <w:rFonts w:ascii="Times New Roman"/>
                <w:spacing w:val="-5"/>
                <w:w w:val="99"/>
                <w:position w:val="-2"/>
                <w:sz w:val="16"/>
              </w:rPr>
              <w:t>_</w:t>
            </w:r>
            <w:r>
              <w:rPr>
                <w:rFonts w:ascii="Arial"/>
                <w:spacing w:val="-84"/>
                <w:w w:val="99"/>
                <w:sz w:val="16"/>
              </w:rPr>
              <w:t>0</w:t>
            </w:r>
            <w:r>
              <w:rPr>
                <w:rFonts w:ascii="Times New Roman"/>
                <w:spacing w:val="-1"/>
                <w:w w:val="99"/>
                <w:position w:val="-6"/>
                <w:sz w:val="16"/>
              </w:rPr>
              <w:t>_</w:t>
            </w:r>
            <w:r>
              <w:rPr>
                <w:rFonts w:ascii="Times New Roman"/>
                <w:spacing w:val="-76"/>
                <w:w w:val="99"/>
                <w:position w:val="-6"/>
                <w:sz w:val="16"/>
              </w:rPr>
              <w:t>_</w:t>
            </w:r>
            <w:r>
              <w:rPr>
                <w:rFonts w:ascii="Arial"/>
                <w:spacing w:val="-13"/>
                <w:w w:val="99"/>
                <w:sz w:val="16"/>
              </w:rPr>
              <w:t>6</w:t>
            </w:r>
            <w:r>
              <w:rPr>
                <w:rFonts w:ascii="Times New Roman"/>
                <w:spacing w:val="-67"/>
                <w:w w:val="99"/>
                <w:position w:val="-6"/>
                <w:sz w:val="16"/>
              </w:rPr>
              <w:t>_</w:t>
            </w:r>
            <w:r>
              <w:rPr>
                <w:rFonts w:ascii="Arial"/>
                <w:w w:val="99"/>
                <w:sz w:val="16"/>
              </w:rPr>
              <w:t>.</w:t>
            </w:r>
            <w:r>
              <w:rPr>
                <w:rFonts w:ascii="Arial"/>
                <w:spacing w:val="-66"/>
                <w:w w:val="99"/>
                <w:sz w:val="16"/>
              </w:rPr>
              <w:t>5</w:t>
            </w:r>
            <w:r>
              <w:rPr>
                <w:rFonts w:ascii="Times New Roman"/>
                <w:spacing w:val="-80"/>
                <w:w w:val="99"/>
                <w:position w:val="-2"/>
                <w:sz w:val="16"/>
              </w:rPr>
              <w:t>_</w:t>
            </w:r>
            <w:r>
              <w:rPr>
                <w:rFonts w:ascii="Times New Roman"/>
                <w:spacing w:val="-14"/>
                <w:w w:val="99"/>
                <w:position w:val="-6"/>
                <w:sz w:val="16"/>
              </w:rPr>
              <w:t>_</w:t>
            </w:r>
            <w:r>
              <w:rPr>
                <w:rFonts w:ascii="Arial"/>
                <w:spacing w:val="-77"/>
                <w:w w:val="99"/>
                <w:sz w:val="16"/>
              </w:rPr>
              <w:t>5</w:t>
            </w:r>
            <w:r>
              <w:rPr>
                <w:rFonts w:ascii="Times New Roman"/>
                <w:spacing w:val="-80"/>
                <w:w w:val="99"/>
                <w:position w:val="-2"/>
                <w:sz w:val="16"/>
              </w:rPr>
              <w:t>_</w:t>
            </w:r>
            <w:r>
              <w:rPr>
                <w:rFonts w:ascii="Times New Roman"/>
                <w:w w:val="99"/>
                <w:position w:val="-6"/>
                <w:sz w:val="16"/>
              </w:rPr>
              <w:t>_</w:t>
            </w:r>
            <w:r>
              <w:rPr>
                <w:rFonts w:ascii="Times New Roman"/>
                <w:sz w:val="16"/>
              </w:rPr>
            </w:r>
          </w:p>
        </w:tc>
      </w:tr>
      <w:tr>
        <w:trPr>
          <w:trHeight w:val="653" w:hRule="exact"/>
        </w:trPr>
        <w:tc>
          <w:tcPr>
            <w:tcW w:w="5434" w:type="dxa"/>
            <w:gridSpan w:val="2"/>
            <w:tcBorders>
              <w:top w:val="nil" w:sz="6" w:space="0" w:color="auto"/>
              <w:left w:val="nil" w:sz="6" w:space="0" w:color="auto"/>
              <w:bottom w:val="nil" w:sz="6" w:space="0" w:color="auto"/>
              <w:right w:val="nil" w:sz="6" w:space="0" w:color="auto"/>
            </w:tcBorders>
          </w:tcPr>
          <w:p>
            <w:pPr>
              <w:pStyle w:val="TableParagraph"/>
              <w:tabs>
                <w:tab w:pos="3733" w:val="left" w:leader="none"/>
              </w:tabs>
              <w:spacing w:line="20" w:lineRule="exact"/>
              <w:ind w:left="2209" w:right="0"/>
              <w:jc w:val="left"/>
              <w:rPr>
                <w:rFonts w:ascii="黑体" w:hAnsi="黑体" w:cs="黑体" w:eastAsia="黑体" w:hint="default"/>
                <w:sz w:val="2"/>
                <w:szCs w:val="2"/>
              </w:rPr>
            </w:pPr>
            <w:r>
              <w:rPr>
                <w:rFonts w:ascii="黑体"/>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黑体"/>
                <w:sz w:val="2"/>
              </w:rPr>
            </w:r>
            <w:r>
              <w:rPr>
                <w:rFonts w:ascii="黑体"/>
                <w:sz w:val="2"/>
              </w:rPr>
              <w:tab/>
            </w:r>
            <w:r>
              <w:rPr>
                <w:rFonts w:ascii="黑体"/>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黑体"/>
                <w:sz w:val="2"/>
              </w:rPr>
            </w:r>
          </w:p>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654" w:right="0"/>
              <w:jc w:val="left"/>
              <w:rPr>
                <w:rFonts w:ascii="黑体" w:hAnsi="黑体" w:cs="黑体" w:eastAsia="黑体" w:hint="default"/>
                <w:sz w:val="21"/>
                <w:szCs w:val="21"/>
              </w:rPr>
            </w:pPr>
            <w:r>
              <w:rPr>
                <w:rFonts w:ascii="黑体" w:hAnsi="黑体" w:cs="黑体" w:eastAsia="黑体" w:hint="default"/>
                <w:sz w:val="21"/>
                <w:szCs w:val="21"/>
              </w:rPr>
              <w:t>存货跌价准备的变动如下：</w:t>
            </w:r>
          </w:p>
        </w:tc>
        <w:tc>
          <w:tcPr>
            <w:tcW w:w="2122"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0" w:lineRule="exact"/>
              <w:ind w:left="155" w:right="0"/>
              <w:jc w:val="left"/>
              <w:rPr>
                <w:rFonts w:ascii="黑体" w:hAnsi="黑体" w:cs="黑体" w:eastAsia="黑体" w:hint="default"/>
                <w:sz w:val="2"/>
                <w:szCs w:val="2"/>
              </w:rPr>
            </w:pPr>
            <w:r>
              <w:rPr>
                <w:rFonts w:ascii="黑体" w:hAnsi="黑体" w:cs="黑体" w:eastAsia="黑体" w:hint="default"/>
                <w:sz w:val="2"/>
                <w:szCs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28"/>
                <w:szCs w:val="28"/>
              </w:rPr>
            </w:pPr>
          </w:p>
        </w:tc>
      </w:tr>
      <w:tr>
        <w:trPr>
          <w:trHeight w:val="519" w:hRule="exact"/>
        </w:trPr>
        <w:tc>
          <w:tcPr>
            <w:tcW w:w="5434" w:type="dxa"/>
            <w:gridSpan w:val="2"/>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3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88" w:hRule="exact"/>
        </w:trPr>
        <w:tc>
          <w:tcPr>
            <w:tcW w:w="5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754" w:right="0"/>
              <w:jc w:val="left"/>
              <w:rPr>
                <w:rFonts w:ascii="黑体" w:hAnsi="黑体" w:cs="黑体" w:eastAsia="黑体" w:hint="default"/>
                <w:sz w:val="21"/>
                <w:szCs w:val="21"/>
              </w:rPr>
            </w:pPr>
            <w:r>
              <w:rPr>
                <w:rFonts w:ascii="黑体" w:hAnsi="黑体" w:cs="黑体" w:eastAsia="黑体" w:hint="default"/>
                <w:sz w:val="21"/>
                <w:szCs w:val="21"/>
              </w:rPr>
              <w:t>年初数</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35"/>
              <w:jc w:val="right"/>
              <w:rPr>
                <w:rFonts w:ascii="Arial" w:hAnsi="Arial" w:cs="Arial" w:eastAsia="Arial" w:hint="default"/>
                <w:sz w:val="21"/>
                <w:szCs w:val="21"/>
              </w:rPr>
            </w:pPr>
            <w:r>
              <w:rPr>
                <w:rFonts w:ascii="Arial"/>
                <w:spacing w:val="-1"/>
                <w:sz w:val="21"/>
              </w:rPr>
              <w:t>2,037,642.99</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21"/>
                <w:szCs w:val="21"/>
              </w:rPr>
            </w:pPr>
            <w:r>
              <w:rPr>
                <w:rFonts w:ascii="Arial"/>
                <w:w w:val="99"/>
                <w:sz w:val="21"/>
              </w:rPr>
              <w:t>-</w:t>
            </w:r>
            <w:r>
              <w:rPr>
                <w:rFonts w:ascii="Arial"/>
                <w:sz w:val="21"/>
              </w:rPr>
            </w:r>
          </w:p>
        </w:tc>
      </w:tr>
      <w:tr>
        <w:trPr>
          <w:trHeight w:val="423" w:hRule="exact"/>
        </w:trPr>
        <w:tc>
          <w:tcPr>
            <w:tcW w:w="5434"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合并范围变更增加</w:t>
            </w:r>
          </w:p>
        </w:tc>
        <w:tc>
          <w:tcPr>
            <w:tcW w:w="2122" w:type="dxa"/>
            <w:tcBorders>
              <w:top w:val="nil" w:sz="6" w:space="0" w:color="auto"/>
              <w:left w:val="nil" w:sz="6" w:space="0" w:color="auto"/>
              <w:bottom w:val="nil" w:sz="6" w:space="0" w:color="auto"/>
              <w:right w:val="nil" w:sz="6" w:space="0" w:color="auto"/>
            </w:tcBorders>
          </w:tcPr>
          <w:p>
            <w:pPr>
              <w:pStyle w:val="TableParagraph"/>
              <w:tabs>
                <w:tab w:pos="1504" w:val="left" w:leader="none"/>
              </w:tabs>
              <w:spacing w:line="240" w:lineRule="auto" w:before="10"/>
              <w:ind w:right="5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2159"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10"/>
              <w:ind w:right="35"/>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0"/>
                <w:w w:val="99"/>
                <w:sz w:val="21"/>
              </w:rPr>
              <w:t>2</w:t>
            </w:r>
            <w:r>
              <w:rPr>
                <w:rFonts w:ascii="Times New Roman"/>
                <w:spacing w:val="-46"/>
                <w:position w:val="-2"/>
                <w:sz w:val="21"/>
              </w:rPr>
              <w:t>_</w:t>
            </w:r>
            <w:r>
              <w:rPr>
                <w:rFonts w:ascii="Arial"/>
                <w:spacing w:val="-12"/>
                <w:w w:val="100"/>
                <w:sz w:val="21"/>
              </w:rPr>
              <w:t>,</w:t>
            </w:r>
            <w:r>
              <w:rPr>
                <w:rFonts w:ascii="Times New Roman"/>
                <w:spacing w:val="-94"/>
                <w:position w:val="-2"/>
                <w:sz w:val="21"/>
              </w:rPr>
              <w:t>_</w:t>
            </w:r>
            <w:r>
              <w:rPr>
                <w:rFonts w:ascii="Arial"/>
                <w:spacing w:val="-25"/>
                <w:w w:val="99"/>
                <w:sz w:val="21"/>
              </w:rPr>
              <w:t>0</w:t>
            </w:r>
            <w:r>
              <w:rPr>
                <w:rFonts w:ascii="Times New Roman"/>
                <w:spacing w:val="-81"/>
                <w:position w:val="-2"/>
                <w:sz w:val="21"/>
              </w:rPr>
              <w:t>_</w:t>
            </w:r>
            <w:r>
              <w:rPr>
                <w:rFonts w:ascii="Arial"/>
                <w:spacing w:val="-36"/>
                <w:w w:val="99"/>
                <w:sz w:val="21"/>
              </w:rPr>
              <w:t>3</w:t>
            </w:r>
            <w:r>
              <w:rPr>
                <w:rFonts w:ascii="Times New Roman"/>
                <w:spacing w:val="-70"/>
                <w:position w:val="-2"/>
                <w:sz w:val="21"/>
              </w:rPr>
              <w:t>_</w:t>
            </w:r>
            <w:r>
              <w:rPr>
                <w:rFonts w:ascii="Arial"/>
                <w:spacing w:val="-48"/>
                <w:w w:val="99"/>
                <w:sz w:val="21"/>
              </w:rPr>
              <w:t>7</w:t>
            </w:r>
            <w:r>
              <w:rPr>
                <w:rFonts w:ascii="Times New Roman"/>
                <w:spacing w:val="-58"/>
                <w:position w:val="-2"/>
                <w:sz w:val="21"/>
              </w:rPr>
              <w:t>_</w:t>
            </w:r>
            <w:r>
              <w:rPr>
                <w:rFonts w:ascii="Arial"/>
                <w:spacing w:val="-1"/>
                <w:w w:val="100"/>
                <w:sz w:val="21"/>
              </w:rPr>
              <w:t>,</w:t>
            </w:r>
            <w:r>
              <w:rPr>
                <w:rFonts w:ascii="Arial"/>
                <w:spacing w:val="-117"/>
                <w:w w:val="99"/>
                <w:sz w:val="21"/>
              </w:rPr>
              <w:t>6</w:t>
            </w:r>
            <w:r>
              <w:rPr>
                <w:rFonts w:ascii="Arial"/>
                <w:spacing w:val="-117"/>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5"/>
                <w:w w:val="99"/>
                <w:sz w:val="21"/>
              </w:rPr>
              <w:t>4</w:t>
            </w:r>
            <w:r>
              <w:rPr>
                <w:rFonts w:ascii="Times New Roman"/>
                <w:spacing w:val="-81"/>
                <w:position w:val="-2"/>
                <w:sz w:val="21"/>
              </w:rPr>
              <w:t>_</w:t>
            </w:r>
            <w:r>
              <w:rPr>
                <w:rFonts w:ascii="Arial"/>
                <w:spacing w:val="-36"/>
                <w:w w:val="99"/>
                <w:sz w:val="21"/>
              </w:rPr>
              <w:t>2</w:t>
            </w:r>
            <w:r>
              <w:rPr>
                <w:rFonts w:ascii="Times New Roman"/>
                <w:spacing w:val="-70"/>
                <w:position w:val="-2"/>
                <w:sz w:val="21"/>
              </w:rPr>
              <w:t>_</w:t>
            </w:r>
            <w:r>
              <w:rPr>
                <w:rFonts w:ascii="Arial"/>
                <w:spacing w:val="-1"/>
                <w:w w:val="100"/>
                <w:sz w:val="21"/>
              </w:rPr>
              <w:t>.</w:t>
            </w:r>
            <w:r>
              <w:rPr>
                <w:rFonts w:ascii="Arial"/>
                <w:spacing w:val="-106"/>
                <w:w w:val="99"/>
                <w:sz w:val="21"/>
              </w:rPr>
              <w:t>9</w:t>
            </w:r>
            <w:r>
              <w:rPr>
                <w:rFonts w:ascii="Arial"/>
                <w:spacing w:val="-106"/>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w w:val="99"/>
                <w:sz w:val="21"/>
              </w:rPr>
              <w:t>9</w:t>
            </w:r>
            <w:r>
              <w:rPr>
                <w:rFonts w:ascii="Arial"/>
                <w:sz w:val="21"/>
              </w:rPr>
            </w:r>
          </w:p>
        </w:tc>
      </w:tr>
      <w:tr>
        <w:trPr>
          <w:trHeight w:val="540" w:hRule="exact"/>
        </w:trPr>
        <w:tc>
          <w:tcPr>
            <w:tcW w:w="5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54" w:right="0"/>
              <w:jc w:val="left"/>
              <w:rPr>
                <w:rFonts w:ascii="黑体" w:hAnsi="黑体" w:cs="黑体" w:eastAsia="黑体" w:hint="default"/>
                <w:sz w:val="21"/>
                <w:szCs w:val="21"/>
              </w:rPr>
            </w:pPr>
            <w:r>
              <w:rPr>
                <w:rFonts w:ascii="黑体" w:hAnsi="黑体" w:cs="黑体" w:eastAsia="黑体" w:hint="default"/>
                <w:sz w:val="21"/>
                <w:szCs w:val="21"/>
              </w:rPr>
              <w:t>年末数</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73"/>
                <w:sz w:val="21"/>
              </w:rPr>
              <w:t>_</w:t>
            </w:r>
            <w:r>
              <w:rPr>
                <w:rFonts w:ascii="Arial"/>
                <w:spacing w:val="-45"/>
                <w:w w:val="99"/>
                <w:position w:val="7"/>
                <w:sz w:val="21"/>
              </w:rPr>
              <w:t>2</w:t>
            </w:r>
            <w:r>
              <w:rPr>
                <w:rFonts w:ascii="Times New Roman"/>
                <w:spacing w:val="-105"/>
                <w:position w:val="4"/>
                <w:sz w:val="21"/>
              </w:rPr>
              <w:t>_</w:t>
            </w:r>
            <w:r>
              <w:rPr>
                <w:rFonts w:ascii="Times New Roman"/>
                <w:spacing w:val="-61"/>
                <w:sz w:val="21"/>
              </w:rPr>
              <w:t>_</w:t>
            </w:r>
            <w:r>
              <w:rPr>
                <w:rFonts w:ascii="Arial"/>
                <w:spacing w:val="-1"/>
                <w:w w:val="100"/>
                <w:position w:val="7"/>
                <w:sz w:val="21"/>
              </w:rPr>
              <w:t>,</w:t>
            </w:r>
            <w:r>
              <w:rPr>
                <w:rFonts w:ascii="Arial"/>
                <w:spacing w:val="-115"/>
                <w:w w:val="99"/>
                <w:position w:val="7"/>
                <w:sz w:val="21"/>
              </w:rPr>
              <w:t>0</w:t>
            </w:r>
            <w:r>
              <w:rPr>
                <w:rFonts w:ascii="Times New Roman"/>
                <w:spacing w:val="-1"/>
                <w:sz w:val="21"/>
              </w:rPr>
              <w:t>_</w:t>
            </w:r>
            <w:r>
              <w:rPr>
                <w:rFonts w:ascii="Times New Roman"/>
                <w:spacing w:val="-96"/>
                <w:sz w:val="21"/>
              </w:rPr>
              <w:t>_</w:t>
            </w:r>
            <w:r>
              <w:rPr>
                <w:rFonts w:ascii="Arial"/>
                <w:spacing w:val="-21"/>
                <w:w w:val="99"/>
                <w:position w:val="7"/>
                <w:sz w:val="21"/>
              </w:rPr>
              <w:t>3</w:t>
            </w:r>
            <w:r>
              <w:rPr>
                <w:rFonts w:ascii="Times New Roman"/>
                <w:spacing w:val="-85"/>
                <w:sz w:val="21"/>
              </w:rPr>
              <w:t>_</w:t>
            </w:r>
            <w:r>
              <w:rPr>
                <w:rFonts w:ascii="Arial"/>
                <w:spacing w:val="-33"/>
                <w:w w:val="99"/>
                <w:position w:val="7"/>
                <w:sz w:val="21"/>
              </w:rPr>
              <w:t>7</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3"/>
                <w:w w:val="99"/>
                <w:position w:val="7"/>
                <w:sz w:val="21"/>
              </w:rPr>
              <w:t>6</w:t>
            </w:r>
            <w:r>
              <w:rPr>
                <w:rFonts w:ascii="Times New Roman"/>
                <w:spacing w:val="-105"/>
                <w:sz w:val="21"/>
              </w:rPr>
              <w:t>_</w:t>
            </w:r>
            <w:r>
              <w:rPr>
                <w:rFonts w:ascii="Times New Roman"/>
                <w:spacing w:val="-4"/>
                <w:position w:val="4"/>
                <w:sz w:val="21"/>
              </w:rPr>
              <w:t>_</w:t>
            </w:r>
            <w:r>
              <w:rPr>
                <w:rFonts w:ascii="Arial"/>
                <w:spacing w:val="-115"/>
                <w:w w:val="99"/>
                <w:position w:val="7"/>
                <w:sz w:val="21"/>
              </w:rPr>
              <w:t>4</w:t>
            </w:r>
            <w:r>
              <w:rPr>
                <w:rFonts w:ascii="Times New Roman"/>
                <w:spacing w:val="-105"/>
                <w:sz w:val="21"/>
              </w:rPr>
              <w:t>_</w:t>
            </w:r>
            <w:r>
              <w:rPr>
                <w:rFonts w:ascii="Times New Roman"/>
                <w:spacing w:val="-1"/>
                <w:position w:val="4"/>
                <w:sz w:val="21"/>
              </w:rPr>
              <w:t>_</w:t>
            </w:r>
            <w:r>
              <w:rPr>
                <w:rFonts w:ascii="Times New Roman"/>
                <w:spacing w:val="-105"/>
                <w:sz w:val="21"/>
              </w:rPr>
              <w:t>_</w:t>
            </w:r>
            <w:r>
              <w:rPr>
                <w:rFonts w:ascii="Times New Roman"/>
                <w:spacing w:val="-96"/>
                <w:position w:val="4"/>
                <w:sz w:val="21"/>
              </w:rPr>
              <w:t>_</w:t>
            </w:r>
            <w:r>
              <w:rPr>
                <w:rFonts w:ascii="Arial"/>
                <w:spacing w:val="-21"/>
                <w:w w:val="99"/>
                <w:position w:val="7"/>
                <w:sz w:val="21"/>
              </w:rPr>
              <w:t>2</w:t>
            </w:r>
            <w:r>
              <w:rPr>
                <w:rFonts w:ascii="Times New Roman"/>
                <w:spacing w:val="-105"/>
                <w:position w:val="4"/>
                <w:sz w:val="21"/>
              </w:rPr>
              <w:t>_</w:t>
            </w:r>
            <w:r>
              <w:rPr>
                <w:rFonts w:ascii="Times New Roman"/>
                <w:spacing w:val="-85"/>
                <w:sz w:val="21"/>
              </w:rPr>
              <w:t>_</w:t>
            </w:r>
            <w:r>
              <w:rPr>
                <w:rFonts w:ascii="Arial"/>
                <w:spacing w:val="-1"/>
                <w:w w:val="100"/>
                <w:position w:val="7"/>
                <w:sz w:val="21"/>
              </w:rPr>
              <w:t>.</w:t>
            </w:r>
            <w:r>
              <w:rPr>
                <w:rFonts w:ascii="Arial"/>
                <w:spacing w:val="-92"/>
                <w:w w:val="99"/>
                <w:position w:val="7"/>
                <w:sz w:val="21"/>
              </w:rPr>
              <w:t>9</w:t>
            </w:r>
            <w:r>
              <w:rPr>
                <w:rFonts w:ascii="Times New Roman"/>
                <w:spacing w:val="-105"/>
                <w:position w:val="4"/>
                <w:sz w:val="21"/>
              </w:rPr>
              <w:t>_</w:t>
            </w:r>
            <w:r>
              <w:rPr>
                <w:rFonts w:ascii="Times New Roman"/>
                <w:spacing w:val="-13"/>
                <w:sz w:val="21"/>
              </w:rPr>
              <w:t>_</w:t>
            </w:r>
            <w:r>
              <w:rPr>
                <w:rFonts w:ascii="Arial"/>
                <w:spacing w:val="-104"/>
                <w:w w:val="99"/>
                <w:position w:val="7"/>
                <w:sz w:val="21"/>
              </w:rPr>
              <w:t>9</w:t>
            </w:r>
            <w:r>
              <w:rPr>
                <w:rFonts w:ascii="Times New Roman"/>
                <w:spacing w:val="-105"/>
                <w:position w:val="4"/>
                <w:sz w:val="21"/>
              </w:rPr>
              <w:t>_</w:t>
            </w:r>
            <w:r>
              <w:rPr>
                <w:rFonts w:ascii="Times New Roman"/>
                <w:sz w:val="21"/>
              </w:rPr>
              <w:t>_</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
              <w:jc w:val="right"/>
              <w:rPr>
                <w:rFonts w:ascii="Arial" w:hAnsi="Arial" w:cs="Arial" w:eastAsia="Arial"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59"/>
                <w:sz w:val="21"/>
              </w:rPr>
              <w:t>_</w:t>
            </w:r>
            <w:r>
              <w:rPr>
                <w:rFonts w:ascii="Arial"/>
                <w:spacing w:val="-59"/>
                <w:w w:val="99"/>
                <w:position w:val="7"/>
                <w:sz w:val="21"/>
              </w:rPr>
              <w:t>2</w:t>
            </w:r>
            <w:r>
              <w:rPr>
                <w:rFonts w:ascii="Times New Roman"/>
                <w:spacing w:val="-105"/>
                <w:position w:val="4"/>
                <w:sz w:val="21"/>
              </w:rPr>
              <w:t>_</w:t>
            </w:r>
            <w:r>
              <w:rPr>
                <w:rFonts w:ascii="Times New Roman"/>
                <w:spacing w:val="-47"/>
                <w:sz w:val="21"/>
              </w:rPr>
              <w:t>_</w:t>
            </w:r>
            <w:r>
              <w:rPr>
                <w:rFonts w:ascii="Arial"/>
                <w:spacing w:val="-12"/>
                <w:w w:val="100"/>
                <w:position w:val="7"/>
                <w:sz w:val="21"/>
              </w:rPr>
              <w:t>,</w:t>
            </w:r>
            <w:r>
              <w:rPr>
                <w:rFonts w:ascii="Times New Roman"/>
                <w:spacing w:val="-105"/>
                <w:sz w:val="21"/>
              </w:rPr>
              <w:t>_</w:t>
            </w:r>
            <w:r>
              <w:rPr>
                <w:rFonts w:ascii="Times New Roman"/>
                <w:spacing w:val="-94"/>
                <w:position w:val="4"/>
                <w:sz w:val="21"/>
              </w:rPr>
              <w:t>_</w:t>
            </w:r>
            <w:r>
              <w:rPr>
                <w:rFonts w:ascii="Arial"/>
                <w:spacing w:val="-24"/>
                <w:w w:val="99"/>
                <w:position w:val="7"/>
                <w:sz w:val="21"/>
              </w:rPr>
              <w:t>0</w:t>
            </w:r>
            <w:r>
              <w:rPr>
                <w:rFonts w:ascii="Times New Roman"/>
                <w:spacing w:val="-105"/>
                <w:position w:val="4"/>
                <w:sz w:val="21"/>
              </w:rPr>
              <w:t>_</w:t>
            </w:r>
            <w:r>
              <w:rPr>
                <w:rFonts w:ascii="Times New Roman"/>
                <w:spacing w:val="-82"/>
                <w:sz w:val="21"/>
              </w:rPr>
              <w:t>_</w:t>
            </w:r>
            <w:r>
              <w:rPr>
                <w:rFonts w:ascii="Arial"/>
                <w:spacing w:val="-35"/>
                <w:w w:val="99"/>
                <w:position w:val="7"/>
                <w:sz w:val="21"/>
              </w:rPr>
              <w:t>3</w:t>
            </w:r>
            <w:r>
              <w:rPr>
                <w:rFonts w:ascii="Times New Roman"/>
                <w:spacing w:val="-105"/>
                <w:sz w:val="21"/>
              </w:rPr>
              <w:t>_</w:t>
            </w:r>
            <w:r>
              <w:rPr>
                <w:rFonts w:ascii="Times New Roman"/>
                <w:spacing w:val="-71"/>
                <w:position w:val="4"/>
                <w:sz w:val="21"/>
              </w:rPr>
              <w:t>_</w:t>
            </w:r>
            <w:r>
              <w:rPr>
                <w:rFonts w:ascii="Arial"/>
                <w:spacing w:val="-47"/>
                <w:w w:val="99"/>
                <w:position w:val="7"/>
                <w:sz w:val="21"/>
              </w:rPr>
              <w:t>7</w:t>
            </w:r>
            <w:r>
              <w:rPr>
                <w:rFonts w:ascii="Times New Roman"/>
                <w:spacing w:val="-105"/>
                <w:position w:val="4"/>
                <w:sz w:val="21"/>
              </w:rPr>
              <w:t>_</w:t>
            </w:r>
            <w:r>
              <w:rPr>
                <w:rFonts w:ascii="Times New Roman"/>
                <w:spacing w:val="-59"/>
                <w:sz w:val="21"/>
              </w:rPr>
              <w:t>_</w:t>
            </w:r>
            <w:r>
              <w:rPr>
                <w:rFonts w:ascii="Arial"/>
                <w:spacing w:val="-1"/>
                <w:w w:val="100"/>
                <w:position w:val="7"/>
                <w:sz w:val="21"/>
              </w:rPr>
              <w:t>,</w:t>
            </w:r>
            <w:r>
              <w:rPr>
                <w:rFonts w:ascii="Arial"/>
                <w:spacing w:val="-117"/>
                <w:w w:val="99"/>
                <w:position w:val="7"/>
                <w:sz w:val="21"/>
              </w:rPr>
              <w:t>6</w:t>
            </w:r>
            <w:r>
              <w:rPr>
                <w:rFonts w:ascii="Times New Roman"/>
                <w:spacing w:val="-1"/>
                <w:sz w:val="21"/>
              </w:rPr>
              <w:t>_</w:t>
            </w:r>
            <w:r>
              <w:rPr>
                <w:rFonts w:ascii="Times New Roman"/>
                <w:spacing w:val="-94"/>
                <w:sz w:val="21"/>
              </w:rPr>
              <w:t>_</w:t>
            </w:r>
            <w:r>
              <w:rPr>
                <w:rFonts w:ascii="Arial"/>
                <w:spacing w:val="-25"/>
                <w:w w:val="99"/>
                <w:position w:val="7"/>
                <w:sz w:val="21"/>
              </w:rPr>
              <w:t>4</w:t>
            </w:r>
            <w:r>
              <w:rPr>
                <w:rFonts w:ascii="Times New Roman"/>
                <w:spacing w:val="-105"/>
                <w:position w:val="4"/>
                <w:sz w:val="21"/>
              </w:rPr>
              <w:t>_</w:t>
            </w:r>
            <w:r>
              <w:rPr>
                <w:rFonts w:ascii="Times New Roman"/>
                <w:spacing w:val="-82"/>
                <w:sz w:val="21"/>
              </w:rPr>
              <w:t>_</w:t>
            </w:r>
            <w:r>
              <w:rPr>
                <w:rFonts w:ascii="Arial"/>
                <w:spacing w:val="-36"/>
                <w:w w:val="99"/>
                <w:position w:val="7"/>
                <w:sz w:val="21"/>
              </w:rPr>
              <w:t>2</w:t>
            </w:r>
            <w:r>
              <w:rPr>
                <w:rFonts w:ascii="Times New Roman"/>
                <w:spacing w:val="-105"/>
                <w:position w:val="4"/>
                <w:sz w:val="21"/>
              </w:rPr>
              <w:t>_</w:t>
            </w:r>
            <w:r>
              <w:rPr>
                <w:rFonts w:ascii="Times New Roman"/>
                <w:spacing w:val="-71"/>
                <w:sz w:val="21"/>
              </w:rPr>
              <w:t>_</w:t>
            </w:r>
            <w:r>
              <w:rPr>
                <w:rFonts w:ascii="Arial"/>
                <w:spacing w:val="-1"/>
                <w:w w:val="100"/>
                <w:position w:val="7"/>
                <w:sz w:val="21"/>
              </w:rPr>
              <w:t>.</w:t>
            </w:r>
            <w:r>
              <w:rPr>
                <w:rFonts w:ascii="Arial"/>
                <w:spacing w:val="-106"/>
                <w:w w:val="99"/>
                <w:position w:val="7"/>
                <w:sz w:val="21"/>
              </w:rPr>
              <w:t>9</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05"/>
                <w:sz w:val="21"/>
              </w:rPr>
              <w:t>_</w:t>
            </w:r>
            <w:r>
              <w:rPr>
                <w:rFonts w:ascii="Arial"/>
                <w:w w:val="99"/>
                <w:position w:val="7"/>
                <w:sz w:val="21"/>
              </w:rPr>
              <w:t>9</w:t>
            </w:r>
            <w:r>
              <w:rPr>
                <w:rFonts w:ascii="Arial"/>
                <w:sz w:val="21"/>
              </w:rPr>
            </w:r>
          </w:p>
        </w:tc>
      </w:tr>
    </w:tbl>
    <w:p>
      <w:pPr>
        <w:spacing w:line="240" w:lineRule="auto" w:before="8"/>
        <w:rPr>
          <w:rFonts w:ascii="黑体" w:hAnsi="黑体" w:cs="黑体" w:eastAsia="黑体" w:hint="default"/>
          <w:b/>
          <w:bCs/>
          <w:sz w:val="7"/>
          <w:szCs w:val="7"/>
        </w:rPr>
      </w:pPr>
    </w:p>
    <w:p>
      <w:pPr>
        <w:pStyle w:val="BodyText"/>
        <w:spacing w:line="281" w:lineRule="exact" w:before="35"/>
        <w:ind w:left="773" w:right="0"/>
        <w:jc w:val="left"/>
      </w:pPr>
      <w:r>
        <w:rPr/>
        <w:pict>
          <v:group style="position:absolute;margin-left:353.520294pt;margin-top:-12.008467pt;width:5.25pt;height:.1pt;mso-position-horizontal-relative:page;mso-position-vertical-relative:paragraph;z-index:-1444096" coordorigin="7070,-240" coordsize="105,2">
            <v:shape style="position:absolute;left:7070;top:-240;width:105;height:2" coordorigin="7070,-240" coordsize="105,0" path="m7070,-240l7175,-240e" filled="false" stroked="true" strokeweight=".42pt" strokecolor="#000000">
              <v:path arrowok="t"/>
            </v:shape>
            <w10:wrap type="none"/>
          </v:group>
        </w:pict>
      </w:r>
      <w:r>
        <w:rPr/>
        <w:pict>
          <v:group style="position:absolute;margin-left:506.820313pt;margin-top:-12.008467pt;width:5.25pt;height:.1pt;mso-position-horizontal-relative:page;mso-position-vertical-relative:paragraph;z-index:-1444072" coordorigin="10136,-240" coordsize="105,2">
            <v:shape style="position:absolute;left:10136;top:-240;width:105;height:2" coordorigin="10136,-240" coordsize="105,0" path="m10136,-240l10241,-240e" filled="false" stroked="true" strokeweight=".42pt" strokecolor="#000000">
              <v:path arrowok="t"/>
            </v:shape>
            <w10:wrap type="none"/>
          </v:group>
        </w:pic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日，账面价值为人民币</w:t>
      </w:r>
      <w:r>
        <w:rPr>
          <w:rFonts w:ascii="Arial" w:hAnsi="Arial" w:cs="Arial" w:eastAsia="Arial" w:hint="default"/>
        </w:rPr>
        <w:t>20,537,425.32</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的存货所有权受限</w:t>
      </w:r>
    </w:p>
    <w:p>
      <w:pPr>
        <w:pStyle w:val="BodyText"/>
        <w:spacing w:line="281" w:lineRule="exact"/>
        <w:ind w:left="773" w:right="0"/>
        <w:jc w:val="left"/>
      </w:pPr>
      <w:r>
        <w:rPr>
          <w:rFonts w:ascii="Arial" w:hAnsi="Arial" w:cs="Arial" w:eastAsia="Arial" w:hint="default"/>
        </w:rPr>
        <w:t>(</w:t>
      </w:r>
      <w:r>
        <w:rPr/>
        <w:t>附注五、</w:t>
      </w:r>
      <w:r>
        <w:rPr>
          <w:rFonts w:ascii="Arial" w:hAnsi="Arial" w:cs="Arial" w:eastAsia="Arial" w:hint="default"/>
        </w:rPr>
        <w:t>24</w:t>
      </w:r>
      <w:r>
        <w:rPr/>
        <w:t>注</w:t>
      </w:r>
      <w:r>
        <w:rPr>
          <w:rFonts w:ascii="Arial" w:hAnsi="Arial" w:cs="Arial" w:eastAsia="Arial" w:hint="default"/>
        </w:rPr>
        <w:t>(5))</w:t>
      </w:r>
      <w:r>
        <w:rPr/>
        <w:t>。</w:t>
      </w:r>
    </w:p>
    <w:p>
      <w:pPr>
        <w:spacing w:line="240" w:lineRule="auto" w:before="5"/>
        <w:rPr>
          <w:rFonts w:ascii="黑体" w:hAnsi="黑体" w:cs="黑体" w:eastAsia="黑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694"/>
        <w:gridCol w:w="1076"/>
        <w:gridCol w:w="3322"/>
        <w:gridCol w:w="362"/>
        <w:gridCol w:w="1261"/>
      </w:tblGrid>
      <w:tr>
        <w:trPr>
          <w:trHeight w:val="975" w:hRule="exact"/>
        </w:trPr>
        <w:tc>
          <w:tcPr>
            <w:tcW w:w="3694" w:type="dxa"/>
            <w:tcBorders>
              <w:top w:val="nil" w:sz="6" w:space="0" w:color="auto"/>
              <w:left w:val="nil" w:sz="6" w:space="0" w:color="auto"/>
              <w:bottom w:val="nil" w:sz="6" w:space="0" w:color="auto"/>
              <w:right w:val="nil" w:sz="6" w:space="0" w:color="auto"/>
            </w:tcBorders>
          </w:tcPr>
          <w:p>
            <w:pPr>
              <w:pStyle w:val="TableParagraph"/>
              <w:tabs>
                <w:tab w:pos="748" w:val="left" w:leader="none"/>
              </w:tabs>
              <w:spacing w:line="240" w:lineRule="auto" w:before="35"/>
              <w:ind w:left="35" w:right="0"/>
              <w:jc w:val="left"/>
              <w:rPr>
                <w:rFonts w:ascii="黑体" w:hAnsi="黑体" w:cs="黑体" w:eastAsia="黑体" w:hint="default"/>
                <w:sz w:val="21"/>
                <w:szCs w:val="21"/>
              </w:rPr>
            </w:pPr>
            <w:r>
              <w:rPr>
                <w:rFonts w:ascii="Arial" w:hAnsi="Arial" w:cs="Arial" w:eastAsia="Arial" w:hint="default"/>
                <w:b/>
                <w:bCs/>
                <w:sz w:val="21"/>
                <w:szCs w:val="21"/>
              </w:rPr>
              <w:t>9.</w:t>
              <w:tab/>
            </w:r>
            <w:r>
              <w:rPr>
                <w:rFonts w:ascii="黑体" w:hAnsi="黑体" w:cs="黑体" w:eastAsia="黑体" w:hint="default"/>
                <w:b/>
                <w:bCs/>
                <w:sz w:val="21"/>
                <w:szCs w:val="21"/>
              </w:rPr>
              <w:t>一年内到期的其他非流动资产</w:t>
            </w:r>
            <w:r>
              <w:rPr>
                <w:rFonts w:ascii="黑体" w:hAnsi="黑体" w:cs="黑体" w:eastAsia="黑体" w:hint="default"/>
                <w:sz w:val="21"/>
                <w:szCs w:val="21"/>
              </w:rPr>
            </w:r>
          </w:p>
        </w:tc>
        <w:tc>
          <w:tcPr>
            <w:tcW w:w="1076"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107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36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87"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55" w:right="0"/>
              <w:jc w:val="left"/>
              <w:rPr>
                <w:rFonts w:ascii="黑体" w:hAnsi="黑体" w:cs="黑体" w:eastAsia="黑体" w:hint="default"/>
                <w:sz w:val="21"/>
                <w:szCs w:val="21"/>
              </w:rPr>
            </w:pPr>
            <w:r>
              <w:rPr>
                <w:rFonts w:ascii="黑体" w:hAnsi="黑体" w:cs="黑体" w:eastAsia="黑体" w:hint="default"/>
                <w:sz w:val="21"/>
                <w:szCs w:val="21"/>
              </w:rPr>
              <w:t>委托投资</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04" w:right="0"/>
              <w:jc w:val="left"/>
              <w:rPr>
                <w:rFonts w:ascii="Arial" w:hAnsi="Arial" w:cs="Arial" w:eastAsia="Arial" w:hint="default"/>
                <w:sz w:val="21"/>
                <w:szCs w:val="21"/>
              </w:rPr>
            </w:pPr>
            <w:r>
              <w:rPr>
                <w:rFonts w:ascii="Arial"/>
                <w:sz w:val="21"/>
              </w:rPr>
              <w:t>(1)</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1"/>
              <w:jc w:val="right"/>
              <w:rPr>
                <w:rFonts w:ascii="Arial" w:hAnsi="Arial" w:cs="Arial" w:eastAsia="Arial" w:hint="default"/>
                <w:sz w:val="21"/>
                <w:szCs w:val="21"/>
              </w:rPr>
            </w:pPr>
            <w:r>
              <w:rPr>
                <w:rFonts w:ascii="Arial"/>
                <w:spacing w:val="-1"/>
                <w:sz w:val="21"/>
              </w:rPr>
              <w:t>1,000,000,000.00</w:t>
            </w:r>
            <w:r>
              <w:rPr>
                <w:rFonts w:ascii="Arial"/>
                <w:sz w:val="21"/>
              </w:rPr>
            </w:r>
          </w:p>
        </w:tc>
        <w:tc>
          <w:tcPr>
            <w:tcW w:w="362"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Arial" w:hAnsi="Arial" w:cs="Arial" w:eastAsia="Arial" w:hint="default"/>
                <w:sz w:val="21"/>
                <w:szCs w:val="21"/>
              </w:rPr>
            </w:pPr>
            <w:r>
              <w:rPr>
                <w:rFonts w:ascii="Arial"/>
                <w:w w:val="99"/>
                <w:sz w:val="21"/>
              </w:rPr>
              <w:t>-</w:t>
            </w:r>
            <w:r>
              <w:rPr>
                <w:rFonts w:ascii="Arial"/>
                <w:sz w:val="21"/>
              </w:rPr>
            </w:r>
          </w:p>
        </w:tc>
      </w:tr>
      <w:tr>
        <w:trPr>
          <w:trHeight w:val="281"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35" w:lineRule="exact"/>
              <w:ind w:left="755" w:right="0"/>
              <w:jc w:val="left"/>
              <w:rPr>
                <w:rFonts w:ascii="黑体" w:hAnsi="黑体" w:cs="黑体" w:eastAsia="黑体" w:hint="default"/>
                <w:sz w:val="21"/>
                <w:szCs w:val="21"/>
              </w:rPr>
            </w:pPr>
            <w:r>
              <w:rPr>
                <w:rFonts w:ascii="黑体" w:hAnsi="黑体" w:cs="黑体" w:eastAsia="黑体" w:hint="default"/>
                <w:sz w:val="21"/>
                <w:szCs w:val="21"/>
              </w:rPr>
              <w:t>委托贷款</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4" w:right="0"/>
              <w:jc w:val="left"/>
              <w:rPr>
                <w:rFonts w:ascii="Arial" w:hAnsi="Arial" w:cs="Arial" w:eastAsia="Arial" w:hint="default"/>
                <w:sz w:val="21"/>
                <w:szCs w:val="21"/>
              </w:rPr>
            </w:pPr>
            <w:r>
              <w:rPr>
                <w:rFonts w:ascii="Arial"/>
                <w:sz w:val="21"/>
              </w:rPr>
              <w:t>(2)</w:t>
            </w:r>
          </w:p>
        </w:tc>
        <w:tc>
          <w:tcPr>
            <w:tcW w:w="3322" w:type="dxa"/>
            <w:tcBorders>
              <w:top w:val="nil" w:sz="6" w:space="0" w:color="auto"/>
              <w:left w:val="nil" w:sz="6" w:space="0" w:color="auto"/>
              <w:bottom w:val="single" w:sz="3" w:space="0" w:color="000000"/>
              <w:right w:val="nil" w:sz="6" w:space="0" w:color="auto"/>
            </w:tcBorders>
          </w:tcPr>
          <w:p>
            <w:pPr>
              <w:pStyle w:val="TableParagraph"/>
              <w:tabs>
                <w:tab w:pos="348" w:val="left" w:leader="none"/>
              </w:tabs>
              <w:spacing w:line="240" w:lineRule="auto" w:before="10"/>
              <w:ind w:right="1069"/>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6"/>
                <w:w w:val="99"/>
                <w:sz w:val="21"/>
              </w:rPr>
              <w:t>5</w:t>
            </w:r>
            <w:r>
              <w:rPr>
                <w:rFonts w:ascii="Times New Roman"/>
                <w:spacing w:val="-60"/>
                <w:position w:val="-2"/>
                <w:sz w:val="21"/>
              </w:rPr>
              <w:t>_</w:t>
            </w:r>
            <w:r>
              <w:rPr>
                <w:rFonts w:ascii="Arial"/>
                <w:spacing w:val="-1"/>
                <w:w w:val="100"/>
                <w:sz w:val="21"/>
              </w:rPr>
              <w:t>,</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1</w:t>
            </w:r>
            <w:r>
              <w:rPr>
                <w:rFonts w:ascii="Times New Roman"/>
                <w:spacing w:val="-85"/>
                <w:position w:val="-2"/>
                <w:sz w:val="21"/>
              </w:rPr>
              <w:t>_</w:t>
            </w:r>
            <w:r>
              <w:rPr>
                <w:rFonts w:ascii="Arial"/>
                <w:spacing w:val="-34"/>
                <w:w w:val="99"/>
                <w:sz w:val="21"/>
              </w:rPr>
              <w:t>0</w:t>
            </w:r>
            <w:r>
              <w:rPr>
                <w:rFonts w:ascii="Times New Roman"/>
                <w:spacing w:val="-72"/>
                <w:position w:val="-2"/>
                <w:sz w:val="21"/>
              </w:rPr>
              <w:t>_</w:t>
            </w:r>
            <w:r>
              <w:rPr>
                <w:rFonts w:ascii="Arial"/>
                <w:spacing w:val="-1"/>
                <w:w w:val="100"/>
                <w:sz w:val="21"/>
              </w:rPr>
              <w:t>,</w:t>
            </w:r>
            <w:r>
              <w:rPr>
                <w:rFonts w:ascii="Arial"/>
                <w:spacing w:val="-103"/>
                <w:w w:val="99"/>
                <w:sz w:val="21"/>
              </w:rPr>
              <w:t>0</w:t>
            </w:r>
            <w:r>
              <w:rPr>
                <w:rFonts w:ascii="Times New Roman"/>
                <w:spacing w:val="-3"/>
                <w:position w:val="-2"/>
                <w:sz w:val="21"/>
              </w:rPr>
              <w:t>_</w:t>
            </w:r>
            <w:r>
              <w:rPr>
                <w:rFonts w:ascii="Arial"/>
                <w:spacing w:val="-1"/>
                <w:w w:val="99"/>
                <w:sz w:val="21"/>
              </w:rPr>
              <w:t>0</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2"/>
                <w:w w:val="99"/>
                <w:sz w:val="21"/>
              </w:rPr>
              <w:t>0</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362" w:type="dxa"/>
            <w:tcBorders>
              <w:top w:val="nil" w:sz="6" w:space="0" w:color="auto"/>
              <w:left w:val="nil" w:sz="6" w:space="0" w:color="auto"/>
              <w:bottom w:val="single" w:sz="3" w:space="0" w:color="000000"/>
              <w:right w:val="nil" w:sz="6" w:space="0" w:color="auto"/>
            </w:tcBorders>
          </w:tcPr>
          <w:p>
            <w:pPr/>
          </w:p>
        </w:tc>
        <w:tc>
          <w:tcPr>
            <w:tcW w:w="1261"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60"/>
                <w:w w:val="99"/>
                <w:sz w:val="21"/>
              </w:rPr>
              <w:t>4</w:t>
            </w:r>
            <w:r>
              <w:rPr>
                <w:rFonts w:ascii="Times New Roman"/>
                <w:spacing w:val="-47"/>
                <w:position w:val="-2"/>
                <w:sz w:val="21"/>
              </w:rPr>
              <w:t>_</w:t>
            </w:r>
            <w:r>
              <w:rPr>
                <w:rFonts w:ascii="Arial"/>
                <w:spacing w:val="-12"/>
                <w:w w:val="100"/>
                <w:sz w:val="21"/>
              </w:rPr>
              <w:t>,</w:t>
            </w:r>
            <w:r>
              <w:rPr>
                <w:rFonts w:ascii="Times New Roman"/>
                <w:spacing w:val="-94"/>
                <w:position w:val="-2"/>
                <w:sz w:val="21"/>
              </w:rPr>
              <w:t>_</w:t>
            </w:r>
            <w:r>
              <w:rPr>
                <w:rFonts w:ascii="Arial"/>
                <w:spacing w:val="-24"/>
                <w:w w:val="99"/>
                <w:sz w:val="21"/>
              </w:rPr>
              <w:t>8</w:t>
            </w:r>
            <w:r>
              <w:rPr>
                <w:rFonts w:ascii="Times New Roman"/>
                <w:spacing w:val="-82"/>
                <w:position w:val="-2"/>
                <w:sz w:val="21"/>
              </w:rPr>
              <w:t>_</w:t>
            </w:r>
            <w:r>
              <w:rPr>
                <w:rFonts w:ascii="Arial"/>
                <w:spacing w:val="-35"/>
                <w:w w:val="99"/>
                <w:sz w:val="21"/>
              </w:rPr>
              <w:t>6</w:t>
            </w:r>
            <w:r>
              <w:rPr>
                <w:rFonts w:ascii="Times New Roman"/>
                <w:spacing w:val="-71"/>
                <w:position w:val="-2"/>
                <w:sz w:val="21"/>
              </w:rPr>
              <w:t>_</w:t>
            </w:r>
            <w:r>
              <w:rPr>
                <w:rFonts w:ascii="Arial"/>
                <w:spacing w:val="-48"/>
                <w:w w:val="99"/>
                <w:sz w:val="21"/>
              </w:rPr>
              <w:t>4</w:t>
            </w:r>
            <w:r>
              <w:rPr>
                <w:rFonts w:ascii="Times New Roman"/>
                <w:spacing w:val="-59"/>
                <w:position w:val="-2"/>
                <w:sz w:val="21"/>
              </w:rPr>
              <w:t>_</w:t>
            </w:r>
            <w:r>
              <w:rPr>
                <w:rFonts w:ascii="Arial"/>
                <w:spacing w:val="-1"/>
                <w:w w:val="100"/>
                <w:sz w:val="21"/>
              </w:rPr>
              <w:t>,</w:t>
            </w:r>
            <w:r>
              <w:rPr>
                <w:rFonts w:ascii="Arial"/>
                <w:spacing w:val="-1"/>
                <w:w w:val="99"/>
                <w:sz w:val="21"/>
              </w:rPr>
              <w:t>2</w:t>
            </w:r>
            <w:r>
              <w:rPr>
                <w:rFonts w:ascii="Arial"/>
                <w:spacing w:val="-25"/>
                <w:w w:val="99"/>
                <w:sz w:val="21"/>
              </w:rPr>
              <w:t>0</w:t>
            </w:r>
            <w:r>
              <w:rPr>
                <w:rFonts w:ascii="Times New Roman"/>
                <w:spacing w:val="-82"/>
                <w:position w:val="-2"/>
                <w:sz w:val="21"/>
              </w:rPr>
              <w:t>_</w:t>
            </w:r>
            <w:r>
              <w:rPr>
                <w:rFonts w:ascii="Arial"/>
                <w:spacing w:val="-36"/>
                <w:w w:val="99"/>
                <w:sz w:val="21"/>
              </w:rPr>
              <w:t>0</w:t>
            </w:r>
            <w:r>
              <w:rPr>
                <w:rFonts w:ascii="Times New Roman"/>
                <w:spacing w:val="-71"/>
                <w:position w:val="-2"/>
                <w:sz w:val="21"/>
              </w:rPr>
              <w:t>_</w:t>
            </w:r>
            <w:r>
              <w:rPr>
                <w:rFonts w:ascii="Arial"/>
                <w:spacing w:val="-1"/>
                <w:w w:val="100"/>
                <w:sz w:val="21"/>
              </w:rPr>
              <w:t>.</w:t>
            </w:r>
            <w:r>
              <w:rPr>
                <w:rFonts w:ascii="Arial"/>
                <w:w w:val="99"/>
                <w:sz w:val="21"/>
              </w:rPr>
              <w:t>00</w:t>
            </w:r>
            <w:r>
              <w:rPr>
                <w:rFonts w:ascii="Arial"/>
                <w:sz w:val="21"/>
              </w:rPr>
            </w:r>
          </w:p>
        </w:tc>
      </w:tr>
    </w:tbl>
    <w:p>
      <w:pPr>
        <w:spacing w:line="240" w:lineRule="auto" w:before="2"/>
        <w:rPr>
          <w:rFonts w:ascii="黑体" w:hAnsi="黑体" w:cs="黑体" w:eastAsia="黑体" w:hint="default"/>
          <w:sz w:val="13"/>
          <w:szCs w:val="13"/>
        </w:rPr>
      </w:pPr>
    </w:p>
    <w:p>
      <w:pPr>
        <w:spacing w:after="0" w:line="240" w:lineRule="auto"/>
        <w:rPr>
          <w:rFonts w:ascii="黑体" w:hAnsi="黑体" w:cs="黑体" w:eastAsia="黑体" w:hint="default"/>
          <w:sz w:val="13"/>
          <w:szCs w:val="13"/>
        </w:rPr>
        <w:sectPr>
          <w:pgSz w:w="11910" w:h="16840"/>
          <w:pgMar w:header="880" w:footer="794" w:top="2840" w:bottom="980" w:left="980" w:right="980"/>
        </w:sectPr>
      </w:pPr>
    </w:p>
    <w:p>
      <w:pPr>
        <w:pStyle w:val="BodyText"/>
        <w:spacing w:line="240" w:lineRule="auto" w:before="73"/>
        <w:ind w:left="0" w:right="0"/>
        <w:jc w:val="right"/>
        <w:rPr>
          <w:rFonts w:ascii="Times New Roman" w:hAnsi="Times New Roman" w:cs="Times New Roman" w:eastAsia="Times New Roman" w:hint="default"/>
        </w:rPr>
      </w:pPr>
      <w:r>
        <w:rPr/>
        <w:pict>
          <v:group style="position:absolute;margin-left:185.639862pt;margin-top:421.445007pt;width:4pt;height:.1pt;mso-position-horizontal-relative:page;mso-position-vertical-relative:page;z-index:-1444144" coordorigin="3713,8429" coordsize="80,2">
            <v:shape style="position:absolute;left:3713;top:8429;width:80;height:2" coordorigin="3713,8429" coordsize="80,0" path="m3713,8429l3792,8429e" filled="false" stroked="true" strokeweight=".3192pt" strokecolor="#000000">
              <v:path arrowok="t"/>
            </v:shape>
            <w10:wrap type="none"/>
          </v:group>
        </w:pict>
      </w:r>
      <w:r>
        <w:rPr/>
        <w:pict>
          <v:group style="position:absolute;margin-left:518.706726pt;margin-top:421.445007pt;width:4pt;height:.1pt;mso-position-horizontal-relative:page;mso-position-vertical-relative:page;z-index:-1444120" coordorigin="10374,8429" coordsize="80,2">
            <v:shape style="position:absolute;left:10374;top:8429;width:80;height:2" coordorigin="10374,8429" coordsize="80,0" path="m10374,8429l10453,8429e" filled="false" stroked="true" strokeweight=".3192pt" strokecolor="#000000">
              <v:path arrowok="t"/>
            </v:shape>
            <w10:wrap type="none"/>
          </v:group>
        </w:pict>
      </w:r>
      <w:r>
        <w:rPr/>
        <w:pict>
          <v:group style="position:absolute;margin-left:506.820313pt;margin-top:-9.043571pt;width:5.85pt;height:.1pt;mso-position-horizontal-relative:page;mso-position-vertical-relative:paragraph;z-index:-1444048" coordorigin="10136,-181" coordsize="117,2">
            <v:shape style="position:absolute;left:10136;top:-181;width:117;height:2" coordorigin="10136,-181" coordsize="117,0" path="m10136,-181l10253,-181e" filled="false" stroked="true" strokeweight=".42pt" strokecolor="#000000">
              <v:path arrowok="t"/>
            </v:shape>
            <w10:wrap type="none"/>
          </v:group>
        </w:pict>
      </w:r>
      <w:r>
        <w:rPr/>
        <w:pict>
          <v:group style="position:absolute;margin-left:353.520294pt;margin-top:17.117180pt;width:5.25pt;height:.1pt;mso-position-horizontal-relative:page;mso-position-vertical-relative:paragraph;z-index:-1444024" coordorigin="7070,342" coordsize="105,2">
            <v:shape style="position:absolute;left:7070;top:342;width:105;height:2" coordorigin="7070,342" coordsize="105,0" path="m7070,342l7175,342e" filled="false" stroked="true" strokeweight=".42pt" strokecolor="#000000">
              <v:path arrowok="t"/>
            </v:shape>
            <w10:wrap type="none"/>
          </v:group>
        </w:pict>
      </w:r>
      <w:r>
        <w:rPr/>
        <w:pict>
          <v:group style="position:absolute;margin-left:379.739868pt;margin-top:17.117180pt;width:5.25pt;height:.1pt;mso-position-horizontal-relative:page;mso-position-vertical-relative:paragraph;z-index:-1444000" coordorigin="7595,342" coordsize="105,2">
            <v:shape style="position:absolute;left:7595;top:342;width:105;height:2" coordorigin="7595,342" coordsize="105,0" path="m7595,342l7699,342e" filled="false" stroked="true" strokeweight=".42pt" strokecolor="#000000">
              <v:path arrowok="t"/>
            </v:shape>
            <w10:wrap type="none"/>
          </v:group>
        </w:pict>
      </w:r>
      <w:r>
        <w:rPr/>
        <w:pict>
          <v:group style="position:absolute;margin-left:506.820313pt;margin-top:702.198181pt;width:5.25pt;height:.1pt;mso-position-horizontal-relative:page;mso-position-vertical-relative:page;z-index:-1443976" coordorigin="10136,14044" coordsize="105,2">
            <v:shape style="position:absolute;left:10136;top:14044;width:105;height:2" coordorigin="10136,14044" coordsize="105,0" path="m10136,14044l10241,14044e" filled="false" stroked="true" strokeweight=".42pt" strokecolor="#000000">
              <v:path arrowok="t"/>
            </v:shape>
            <w10:wrap type="none"/>
          </v:group>
        </w:pict>
      </w:r>
      <w:r>
        <w:rPr>
          <w:rFonts w:ascii="Arial"/>
          <w:spacing w:val="-56"/>
          <w:w w:val="99"/>
        </w:rPr>
        <w:t>1</w:t>
      </w:r>
      <w:r>
        <w:rPr>
          <w:rFonts w:ascii="Times New Roman"/>
          <w:spacing w:val="-105"/>
          <w:position w:val="-2"/>
        </w:rPr>
        <w:t>_</w:t>
      </w:r>
      <w:r>
        <w:rPr>
          <w:rFonts w:ascii="Times New Roman"/>
          <w:spacing w:val="-50"/>
          <w:position w:val="-6"/>
        </w:rPr>
        <w:t>_</w:t>
      </w:r>
      <w:r>
        <w:rPr>
          <w:rFonts w:ascii="Arial"/>
          <w:spacing w:val="-9"/>
          <w:w w:val="100"/>
        </w:rPr>
        <w:t>,</w:t>
      </w:r>
      <w:r>
        <w:rPr>
          <w:rFonts w:ascii="Times New Roman"/>
          <w:spacing w:val="-105"/>
          <w:position w:val="-6"/>
        </w:rPr>
        <w:t>_</w:t>
      </w:r>
      <w:r>
        <w:rPr>
          <w:rFonts w:ascii="Times New Roman"/>
          <w:spacing w:val="-97"/>
          <w:position w:val="-2"/>
        </w:rPr>
        <w:t>_</w:t>
      </w:r>
      <w:r>
        <w:rPr>
          <w:rFonts w:ascii="Arial"/>
          <w:spacing w:val="-21"/>
          <w:w w:val="99"/>
        </w:rPr>
        <w:t>0</w:t>
      </w:r>
      <w:r>
        <w:rPr>
          <w:rFonts w:ascii="Times New Roman"/>
          <w:spacing w:val="-105"/>
          <w:position w:val="-2"/>
        </w:rPr>
        <w:t>_</w:t>
      </w:r>
      <w:r>
        <w:rPr>
          <w:rFonts w:ascii="Times New Roman"/>
          <w:spacing w:val="-85"/>
          <w:position w:val="-6"/>
        </w:rPr>
        <w:t>_</w:t>
      </w:r>
      <w:r>
        <w:rPr>
          <w:rFonts w:ascii="Arial"/>
          <w:spacing w:val="-32"/>
          <w:w w:val="99"/>
        </w:rPr>
        <w:t>0</w:t>
      </w:r>
      <w:r>
        <w:rPr>
          <w:rFonts w:ascii="Times New Roman"/>
          <w:spacing w:val="-105"/>
          <w:position w:val="-6"/>
        </w:rPr>
        <w:t>_</w:t>
      </w:r>
      <w:r>
        <w:rPr>
          <w:rFonts w:ascii="Times New Roman"/>
          <w:spacing w:val="-74"/>
          <w:position w:val="-2"/>
        </w:rPr>
        <w:t>_</w:t>
      </w:r>
      <w:r>
        <w:rPr>
          <w:rFonts w:ascii="Arial"/>
          <w:spacing w:val="-44"/>
          <w:w w:val="99"/>
        </w:rPr>
        <w:t>5</w:t>
      </w:r>
      <w:r>
        <w:rPr>
          <w:rFonts w:ascii="Times New Roman"/>
          <w:spacing w:val="-105"/>
          <w:position w:val="-2"/>
        </w:rPr>
        <w:t>_</w:t>
      </w:r>
      <w:r>
        <w:rPr>
          <w:rFonts w:ascii="Times New Roman"/>
          <w:spacing w:val="-62"/>
          <w:position w:val="-6"/>
        </w:rPr>
        <w:t>_</w:t>
      </w:r>
      <w:r>
        <w:rPr>
          <w:rFonts w:ascii="Arial"/>
          <w:spacing w:val="-1"/>
          <w:w w:val="100"/>
        </w:rPr>
        <w:t>,</w:t>
      </w:r>
      <w:r>
        <w:rPr>
          <w:rFonts w:ascii="Arial"/>
          <w:spacing w:val="-114"/>
          <w:w w:val="99"/>
        </w:rPr>
        <w:t>6</w:t>
      </w:r>
      <w:r>
        <w:rPr>
          <w:rFonts w:ascii="Times New Roman"/>
          <w:spacing w:val="-1"/>
          <w:position w:val="-6"/>
        </w:rPr>
        <w:t>_</w:t>
      </w:r>
      <w:r>
        <w:rPr>
          <w:rFonts w:ascii="Times New Roman"/>
          <w:spacing w:val="-97"/>
          <w:position w:val="-6"/>
        </w:rPr>
        <w:t>_</w:t>
      </w:r>
      <w:r>
        <w:rPr>
          <w:rFonts w:ascii="Arial"/>
          <w:spacing w:val="-20"/>
          <w:w w:val="99"/>
        </w:rPr>
        <w:t>1</w:t>
      </w:r>
      <w:r>
        <w:rPr>
          <w:rFonts w:ascii="Times New Roman"/>
          <w:spacing w:val="-86"/>
          <w:position w:val="-6"/>
        </w:rPr>
        <w:t>_</w:t>
      </w:r>
      <w:r>
        <w:rPr>
          <w:rFonts w:ascii="Arial"/>
          <w:spacing w:val="-32"/>
          <w:w w:val="99"/>
        </w:rPr>
        <w:t>0</w:t>
      </w:r>
      <w:r>
        <w:rPr>
          <w:rFonts w:ascii="Times New Roman"/>
          <w:spacing w:val="-105"/>
          <w:position w:val="-2"/>
        </w:rPr>
        <w:t>_</w:t>
      </w:r>
      <w:r>
        <w:rPr>
          <w:rFonts w:ascii="Times New Roman"/>
          <w:spacing w:val="-74"/>
          <w:position w:val="-6"/>
        </w:rPr>
        <w:t>_</w:t>
      </w:r>
      <w:r>
        <w:rPr>
          <w:rFonts w:ascii="Arial"/>
          <w:spacing w:val="-1"/>
          <w:w w:val="100"/>
        </w:rPr>
        <w:t>,</w:t>
      </w:r>
      <w:r>
        <w:rPr>
          <w:rFonts w:ascii="Arial"/>
          <w:spacing w:val="-102"/>
          <w:w w:val="99"/>
        </w:rPr>
        <w:t>0</w:t>
      </w:r>
      <w:r>
        <w:rPr>
          <w:rFonts w:ascii="Times New Roman"/>
          <w:spacing w:val="-105"/>
          <w:position w:val="-6"/>
        </w:rPr>
        <w:t>_</w:t>
      </w:r>
      <w:r>
        <w:rPr>
          <w:rFonts w:ascii="Times New Roman"/>
          <w:spacing w:val="-3"/>
          <w:position w:val="-2"/>
        </w:rPr>
        <w:t>_</w:t>
      </w:r>
      <w:r>
        <w:rPr>
          <w:rFonts w:ascii="Arial"/>
          <w:spacing w:val="-115"/>
          <w:w w:val="99"/>
        </w:rPr>
        <w:t>0</w:t>
      </w:r>
      <w:r>
        <w:rPr>
          <w:rFonts w:ascii="Times New Roman"/>
          <w:spacing w:val="-1"/>
          <w:position w:val="-6"/>
        </w:rPr>
        <w:t>_</w:t>
      </w:r>
      <w:r>
        <w:rPr>
          <w:rFonts w:ascii="Times New Roman"/>
          <w:spacing w:val="-95"/>
          <w:position w:val="-6"/>
        </w:rPr>
        <w:t>_</w:t>
      </w:r>
      <w:r>
        <w:rPr>
          <w:rFonts w:ascii="Arial"/>
          <w:spacing w:val="-22"/>
          <w:w w:val="99"/>
        </w:rPr>
        <w:t>0</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3"/>
          <w:w w:val="99"/>
        </w:rPr>
        <w:t>0</w:t>
      </w:r>
      <w:r>
        <w:rPr>
          <w:rFonts w:ascii="Times New Roman"/>
          <w:spacing w:val="-105"/>
          <w:position w:val="-2"/>
        </w:rPr>
        <w:t>_</w:t>
      </w:r>
      <w:r>
        <w:rPr>
          <w:rFonts w:ascii="Times New Roman"/>
          <w:spacing w:val="-13"/>
          <w:position w:val="-6"/>
        </w:rPr>
        <w:t>_</w:t>
      </w:r>
      <w:r>
        <w:rPr>
          <w:rFonts w:ascii="Arial"/>
          <w:spacing w:val="-104"/>
          <w:w w:val="99"/>
        </w:rPr>
        <w:t>0</w:t>
      </w:r>
      <w:r>
        <w:rPr>
          <w:rFonts w:ascii="Times New Roman"/>
          <w:spacing w:val="-105"/>
          <w:position w:val="-2"/>
        </w:rPr>
        <w:t>_</w:t>
      </w:r>
      <w:r>
        <w:rPr>
          <w:rFonts w:ascii="Times New Roman"/>
          <w:position w:val="-6"/>
        </w:rPr>
        <w:t>_</w:t>
      </w:r>
      <w:r>
        <w:rPr>
          <w:rFonts w:ascii="Times New Roman"/>
        </w:rPr>
      </w:r>
    </w:p>
    <w:p>
      <w:pPr>
        <w:pStyle w:val="BodyText"/>
        <w:spacing w:line="240" w:lineRule="auto" w:before="74"/>
        <w:ind w:left="1031" w:right="0"/>
        <w:jc w:val="left"/>
        <w:rPr>
          <w:rFonts w:ascii="Arial" w:hAnsi="Arial" w:cs="Arial" w:eastAsia="Arial"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59"/>
        </w:rPr>
        <w:t>_</w:t>
      </w:r>
      <w:r>
        <w:rPr>
          <w:rFonts w:ascii="Arial"/>
          <w:spacing w:val="-59"/>
          <w:w w:val="99"/>
          <w:position w:val="7"/>
        </w:rPr>
        <w:t>4</w:t>
      </w:r>
      <w:r>
        <w:rPr>
          <w:rFonts w:ascii="Times New Roman"/>
          <w:spacing w:val="-105"/>
          <w:position w:val="4"/>
        </w:rPr>
        <w:t>_</w:t>
      </w:r>
      <w:r>
        <w:rPr>
          <w:rFonts w:ascii="Times New Roman"/>
          <w:spacing w:val="-47"/>
        </w:rPr>
        <w:t>_</w:t>
      </w:r>
      <w:r>
        <w:rPr>
          <w:rFonts w:ascii="Arial"/>
          <w:spacing w:val="-12"/>
          <w:w w:val="100"/>
          <w:position w:val="7"/>
        </w:rPr>
        <w:t>,</w:t>
      </w:r>
      <w:r>
        <w:rPr>
          <w:rFonts w:ascii="Times New Roman"/>
          <w:spacing w:val="-105"/>
        </w:rPr>
        <w:t>_</w:t>
      </w:r>
      <w:r>
        <w:rPr>
          <w:rFonts w:ascii="Times New Roman"/>
          <w:spacing w:val="-94"/>
          <w:position w:val="4"/>
        </w:rPr>
        <w:t>_</w:t>
      </w:r>
      <w:r>
        <w:rPr>
          <w:rFonts w:ascii="Arial"/>
          <w:spacing w:val="-24"/>
          <w:w w:val="99"/>
          <w:position w:val="7"/>
        </w:rPr>
        <w:t>8</w:t>
      </w:r>
      <w:r>
        <w:rPr>
          <w:rFonts w:ascii="Times New Roman"/>
          <w:spacing w:val="-105"/>
          <w:position w:val="4"/>
        </w:rPr>
        <w:t>_</w:t>
      </w:r>
      <w:r>
        <w:rPr>
          <w:rFonts w:ascii="Times New Roman"/>
          <w:spacing w:val="-82"/>
        </w:rPr>
        <w:t>_</w:t>
      </w:r>
      <w:r>
        <w:rPr>
          <w:rFonts w:ascii="Arial"/>
          <w:spacing w:val="-35"/>
          <w:w w:val="99"/>
          <w:position w:val="7"/>
        </w:rPr>
        <w:t>6</w:t>
      </w:r>
      <w:r>
        <w:rPr>
          <w:rFonts w:ascii="Times New Roman"/>
          <w:spacing w:val="-105"/>
        </w:rPr>
        <w:t>_</w:t>
      </w:r>
      <w:r>
        <w:rPr>
          <w:rFonts w:ascii="Times New Roman"/>
          <w:spacing w:val="-71"/>
          <w:position w:val="4"/>
        </w:rPr>
        <w:t>_</w:t>
      </w:r>
      <w:r>
        <w:rPr>
          <w:rFonts w:ascii="Arial"/>
          <w:spacing w:val="-47"/>
          <w:w w:val="99"/>
          <w:position w:val="7"/>
        </w:rPr>
        <w:t>4</w:t>
      </w:r>
      <w:r>
        <w:rPr>
          <w:rFonts w:ascii="Times New Roman"/>
          <w:spacing w:val="-105"/>
          <w:position w:val="4"/>
        </w:rPr>
        <w:t>_</w:t>
      </w:r>
      <w:r>
        <w:rPr>
          <w:rFonts w:ascii="Times New Roman"/>
          <w:spacing w:val="-59"/>
        </w:rPr>
        <w:t>_</w:t>
      </w:r>
      <w:r>
        <w:rPr>
          <w:rFonts w:ascii="Arial"/>
          <w:spacing w:val="-1"/>
          <w:w w:val="100"/>
          <w:position w:val="7"/>
        </w:rPr>
        <w:t>,</w:t>
      </w:r>
      <w:r>
        <w:rPr>
          <w:rFonts w:ascii="Arial"/>
          <w:spacing w:val="-117"/>
          <w:w w:val="99"/>
          <w:position w:val="7"/>
        </w:rPr>
        <w:t>2</w:t>
      </w:r>
      <w:r>
        <w:rPr>
          <w:rFonts w:ascii="Times New Roman"/>
          <w:spacing w:val="-1"/>
        </w:rPr>
        <w:t>_</w:t>
      </w:r>
      <w:r>
        <w:rPr>
          <w:rFonts w:ascii="Times New Roman"/>
          <w:spacing w:val="-94"/>
        </w:rPr>
        <w:t>_</w:t>
      </w:r>
      <w:r>
        <w:rPr>
          <w:rFonts w:ascii="Arial"/>
          <w:spacing w:val="-25"/>
          <w:w w:val="99"/>
          <w:position w:val="7"/>
        </w:rPr>
        <w:t>0</w:t>
      </w:r>
      <w:r>
        <w:rPr>
          <w:rFonts w:ascii="Times New Roman"/>
          <w:spacing w:val="-105"/>
          <w:position w:val="4"/>
        </w:rPr>
        <w:t>_</w:t>
      </w:r>
      <w:r>
        <w:rPr>
          <w:rFonts w:ascii="Times New Roman"/>
          <w:spacing w:val="-82"/>
        </w:rPr>
        <w:t>_</w:t>
      </w:r>
      <w:r>
        <w:rPr>
          <w:rFonts w:ascii="Arial"/>
          <w:spacing w:val="-36"/>
          <w:w w:val="99"/>
          <w:position w:val="7"/>
        </w:rPr>
        <w:t>0</w:t>
      </w:r>
      <w:r>
        <w:rPr>
          <w:rFonts w:ascii="Times New Roman"/>
          <w:spacing w:val="-105"/>
          <w:position w:val="4"/>
        </w:rPr>
        <w:t>_</w:t>
      </w:r>
      <w:r>
        <w:rPr>
          <w:rFonts w:ascii="Times New Roman"/>
          <w:spacing w:val="-71"/>
        </w:rPr>
        <w:t>_</w:t>
      </w:r>
      <w:r>
        <w:rPr>
          <w:rFonts w:ascii="Arial"/>
          <w:spacing w:val="-1"/>
          <w:w w:val="100"/>
          <w:position w:val="7"/>
        </w:rPr>
        <w:t>.</w:t>
      </w:r>
      <w:r>
        <w:rPr>
          <w:rFonts w:ascii="Arial"/>
          <w:spacing w:val="-106"/>
          <w:w w:val="99"/>
          <w:position w:val="7"/>
        </w:rPr>
        <w:t>0</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05"/>
        </w:rPr>
        <w:t>_</w:t>
      </w:r>
      <w:r>
        <w:rPr>
          <w:rFonts w:ascii="Arial"/>
          <w:w w:val="99"/>
          <w:position w:val="7"/>
        </w:rPr>
        <w:t>0</w:t>
      </w:r>
      <w:r>
        <w:rPr>
          <w:rFonts w:ascii="Arial"/>
        </w:rPr>
      </w:r>
    </w:p>
    <w:p>
      <w:pPr>
        <w:spacing w:after="0" w:line="240" w:lineRule="auto"/>
        <w:jc w:val="left"/>
        <w:rPr>
          <w:rFonts w:ascii="Arial" w:hAnsi="Arial" w:cs="Arial" w:eastAsia="Arial" w:hint="default"/>
        </w:rPr>
        <w:sectPr>
          <w:type w:val="continuous"/>
          <w:pgSz w:w="11910" w:h="16840"/>
          <w:pgMar w:top="1100" w:bottom="1380" w:left="980" w:right="980"/>
          <w:cols w:num="2" w:equalWidth="0">
            <w:col w:w="7140" w:space="40"/>
            <w:col w:w="2770"/>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8"/>
          <w:szCs w:val="28"/>
        </w:rPr>
      </w:pPr>
    </w:p>
    <w:p>
      <w:pPr>
        <w:pStyle w:val="Heading5"/>
        <w:tabs>
          <w:tab w:pos="873" w:val="left" w:leader="none"/>
        </w:tabs>
        <w:spacing w:line="424" w:lineRule="auto" w:before="36"/>
        <w:ind w:left="154" w:right="6036"/>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9.</w:t>
        <w:tab/>
      </w:r>
      <w:r>
        <w:rPr/>
        <w:t>一年内到期的其他非流动资产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7" w:lineRule="exact"/>
        <w:ind w:left="863"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日，一年内到期的其他非流动资产包括：</w:t>
      </w:r>
    </w:p>
    <w:p>
      <w:pPr>
        <w:pStyle w:val="BodyText"/>
        <w:spacing w:line="230" w:lineRule="auto" w:before="176"/>
        <w:ind w:left="1413" w:right="207" w:hanging="551"/>
        <w:jc w:val="both"/>
      </w:pPr>
      <w:r>
        <w:rPr>
          <w:rFonts w:ascii="Arial" w:hAnsi="Arial" w:cs="Arial" w:eastAsia="Arial" w:hint="default"/>
        </w:rPr>
        <w:t>(1)</w:t>
      </w:r>
      <w:r>
        <w:rPr>
          <w:rFonts w:ascii="Arial" w:hAnsi="Arial" w:cs="Arial" w:eastAsia="Arial" w:hint="default"/>
          <w:spacing w:val="9"/>
        </w:rPr>
        <w:t> </w:t>
      </w:r>
      <w:r>
        <w:rPr/>
        <w:t>委托投资系本公司委托华宸信托有限责任公司所进行的人民币</w:t>
      </w:r>
      <w:r>
        <w:rPr>
          <w:rFonts w:ascii="Arial" w:hAnsi="Arial" w:cs="Arial" w:eastAsia="Arial" w:hint="default"/>
        </w:rPr>
        <w:t>1,000,000,000.00</w:t>
      </w:r>
      <w:r>
        <w:rPr/>
        <w:t>元指定用途</w:t>
      </w:r>
      <w:r>
        <w:rPr>
          <w:spacing w:val="1"/>
        </w:rPr>
        <w:t> </w:t>
      </w:r>
      <w:r>
        <w:rPr>
          <w:spacing w:val="-1"/>
        </w:rPr>
        <w:t>的单一资金信托投资。该资金信托投资被用于为其他第三方提供信托贷款，预计年收益率为</w:t>
      </w:r>
      <w:r>
        <w:rPr/>
        <w:t> </w:t>
      </w:r>
      <w:r>
        <w:rPr>
          <w:rFonts w:ascii="Arial" w:hAnsi="Arial" w:cs="Arial" w:eastAsia="Arial" w:hint="default"/>
        </w:rPr>
        <w:t>9%</w:t>
      </w:r>
      <w:r>
        <w:rPr/>
        <w:t>，将于</w:t>
      </w:r>
      <w:r>
        <w:rPr>
          <w:rFonts w:ascii="Arial" w:hAnsi="Arial" w:cs="Arial" w:eastAsia="Arial" w:hint="default"/>
        </w:rPr>
        <w:t>2013</w:t>
      </w:r>
      <w:r>
        <w:rPr/>
        <w:t>年</w:t>
      </w:r>
      <w:r>
        <w:rPr>
          <w:rFonts w:ascii="Arial" w:hAnsi="Arial" w:cs="Arial" w:eastAsia="Arial" w:hint="default"/>
        </w:rPr>
        <w:t>10</w:t>
      </w:r>
      <w:r>
        <w:rPr/>
        <w:t>月</w:t>
      </w:r>
      <w:r>
        <w:rPr>
          <w:rFonts w:ascii="Arial" w:hAnsi="Arial" w:cs="Arial" w:eastAsia="Arial" w:hint="default"/>
        </w:rPr>
        <w:t>19</w:t>
      </w:r>
      <w:r>
        <w:rPr/>
        <w:t>日到期，并由华信汇通集团有限公司为资金信托投资本金及收益提 供连带责任担保。</w:t>
      </w:r>
    </w:p>
    <w:p>
      <w:pPr>
        <w:spacing w:line="240" w:lineRule="auto" w:before="2"/>
        <w:rPr>
          <w:rFonts w:ascii="黑体" w:hAnsi="黑体" w:cs="黑体" w:eastAsia="黑体" w:hint="default"/>
          <w:sz w:val="16"/>
          <w:szCs w:val="16"/>
        </w:rPr>
      </w:pPr>
    </w:p>
    <w:p>
      <w:pPr>
        <w:pStyle w:val="BodyText"/>
        <w:spacing w:line="272" w:lineRule="exact"/>
        <w:ind w:left="1414" w:right="202" w:hanging="551"/>
        <w:jc w:val="both"/>
      </w:pPr>
      <w:r>
        <w:rPr>
          <w:rFonts w:ascii="Arial" w:hAnsi="Arial" w:cs="Arial" w:eastAsia="Arial" w:hint="default"/>
        </w:rPr>
        <w:t>(2)</w:t>
      </w:r>
      <w:r>
        <w:rPr>
          <w:rFonts w:ascii="Arial" w:hAnsi="Arial" w:cs="Arial" w:eastAsia="Arial" w:hint="default"/>
          <w:spacing w:val="34"/>
        </w:rPr>
        <w:t> </w:t>
      </w:r>
      <w:r>
        <w:rPr>
          <w:spacing w:val="2"/>
        </w:rPr>
        <w:t>本集团于</w:t>
      </w:r>
      <w:r>
        <w:rPr>
          <w:rFonts w:ascii="Arial" w:hAnsi="Arial" w:cs="Arial" w:eastAsia="Arial" w:hint="default"/>
          <w:spacing w:val="2"/>
        </w:rPr>
        <w:t>2011</w:t>
      </w:r>
      <w:r>
        <w:rPr>
          <w:spacing w:val="2"/>
        </w:rPr>
        <w:t>年委托中国农业银行向合营企业辽宁集铁国际物流有限公司提供无抵押委托</w:t>
      </w:r>
      <w:r>
        <w:rPr>
          <w:spacing w:val="-101"/>
        </w:rPr>
        <w:t> </w:t>
      </w:r>
      <w:r>
        <w:rPr>
          <w:spacing w:val="-101"/>
        </w:rPr>
      </w:r>
      <w:r>
        <w:rPr/>
        <w:t>贷款，款项金额为人民币</w:t>
      </w:r>
      <w:r>
        <w:rPr>
          <w:rFonts w:ascii="Arial" w:hAnsi="Arial" w:cs="Arial" w:eastAsia="Arial" w:hint="default"/>
        </w:rPr>
        <w:t>5,610,000.00</w:t>
      </w:r>
      <w:r>
        <w:rPr/>
        <w:t>元，年利率为</w:t>
      </w:r>
      <w:r>
        <w:rPr>
          <w:rFonts w:ascii="Arial" w:hAnsi="Arial" w:cs="Arial" w:eastAsia="Arial" w:hint="default"/>
        </w:rPr>
        <w:t>5.265%</w:t>
      </w:r>
      <w:r>
        <w:rPr/>
        <w:t>，到期日为</w:t>
      </w:r>
      <w:r>
        <w:rPr>
          <w:rFonts w:ascii="Arial" w:hAnsi="Arial" w:cs="Arial" w:eastAsia="Arial" w:hint="default"/>
        </w:rPr>
        <w:t>2013</w:t>
      </w:r>
      <w:r>
        <w:rPr/>
        <w:t>年</w:t>
      </w:r>
      <w:r>
        <w:rPr>
          <w:rFonts w:ascii="Arial" w:hAnsi="Arial" w:cs="Arial" w:eastAsia="Arial" w:hint="default"/>
        </w:rPr>
        <w:t>1</w:t>
      </w:r>
      <w:r>
        <w:rPr/>
        <w:t>月</w:t>
      </w:r>
      <w:r>
        <w:rPr>
          <w:rFonts w:ascii="Arial" w:hAnsi="Arial" w:cs="Arial" w:eastAsia="Arial" w:hint="default"/>
        </w:rPr>
        <w:t>18</w:t>
      </w:r>
      <w:r>
        <w:rPr/>
        <w:t>日。</w:t>
      </w:r>
    </w:p>
    <w:p>
      <w:pPr>
        <w:spacing w:line="240" w:lineRule="auto" w:before="7"/>
        <w:rPr>
          <w:rFonts w:ascii="黑体" w:hAnsi="黑体" w:cs="黑体" w:eastAsia="黑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732"/>
        <w:gridCol w:w="3824"/>
        <w:gridCol w:w="2158"/>
      </w:tblGrid>
      <w:tr>
        <w:trPr>
          <w:trHeight w:val="895" w:hRule="exact"/>
        </w:trPr>
        <w:tc>
          <w:tcPr>
            <w:tcW w:w="3732"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36"/>
              <w:ind w:right="1711"/>
              <w:jc w:val="right"/>
              <w:rPr>
                <w:rFonts w:ascii="黑体" w:hAnsi="黑体" w:cs="黑体" w:eastAsia="黑体" w:hint="default"/>
                <w:sz w:val="21"/>
                <w:szCs w:val="21"/>
              </w:rPr>
            </w:pPr>
            <w:r>
              <w:rPr>
                <w:rFonts w:ascii="Arial" w:hAnsi="Arial" w:cs="Arial" w:eastAsia="Arial" w:hint="default"/>
                <w:b/>
                <w:bCs/>
                <w:spacing w:val="-1"/>
                <w:sz w:val="21"/>
                <w:szCs w:val="21"/>
              </w:rPr>
              <w:t>10.</w:t>
              <w:tab/>
            </w:r>
            <w:r>
              <w:rPr>
                <w:rFonts w:ascii="黑体" w:hAnsi="黑体" w:cs="黑体" w:eastAsia="黑体" w:hint="default"/>
                <w:b/>
                <w:bCs/>
                <w:w w:val="95"/>
                <w:sz w:val="21"/>
                <w:szCs w:val="21"/>
              </w:rPr>
              <w:t>其他流动资产</w:t>
            </w:r>
            <w:r>
              <w:rPr>
                <w:rFonts w:ascii="黑体" w:hAnsi="黑体" w:cs="黑体" w:eastAsia="黑体" w:hint="default"/>
                <w:sz w:val="21"/>
                <w:szCs w:val="21"/>
              </w:rPr>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right="53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right="33"/>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65"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85"/>
              <w:jc w:val="right"/>
              <w:rPr>
                <w:rFonts w:ascii="Arial" w:hAnsi="Arial" w:cs="Arial" w:eastAsia="Arial" w:hint="default"/>
                <w:sz w:val="21"/>
                <w:szCs w:val="21"/>
              </w:rPr>
            </w:pPr>
            <w:r>
              <w:rPr>
                <w:rFonts w:ascii="黑体" w:hAnsi="黑体" w:cs="黑体" w:eastAsia="黑体" w:hint="default"/>
                <w:spacing w:val="-1"/>
                <w:sz w:val="21"/>
                <w:szCs w:val="21"/>
              </w:rPr>
              <w:t>委托贷款</w:t>
            </w:r>
            <w:r>
              <w:rPr>
                <w:rFonts w:ascii="Arial" w:hAnsi="Arial" w:cs="Arial" w:eastAsia="Arial" w:hint="default"/>
                <w:spacing w:val="-1"/>
                <w:sz w:val="21"/>
                <w:szCs w:val="21"/>
              </w:rPr>
              <w:t>(</w:t>
            </w:r>
            <w:r>
              <w:rPr>
                <w:rFonts w:ascii="黑体" w:hAnsi="黑体" w:cs="黑体" w:eastAsia="黑体" w:hint="default"/>
                <w:spacing w:val="-1"/>
                <w:sz w:val="21"/>
                <w:szCs w:val="21"/>
              </w:rPr>
              <w:t>注</w:t>
            </w:r>
            <w:r>
              <w:rPr>
                <w:rFonts w:ascii="Arial" w:hAnsi="Arial" w:cs="Arial" w:eastAsia="Arial" w:hint="default"/>
                <w:spacing w:val="-1"/>
                <w:sz w:val="21"/>
                <w:szCs w:val="21"/>
              </w:rPr>
              <w:t>)</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35"/>
              <w:jc w:val="right"/>
              <w:rPr>
                <w:rFonts w:ascii="Arial" w:hAnsi="Arial" w:cs="Arial" w:eastAsia="Arial" w:hint="default"/>
                <w:sz w:val="21"/>
                <w:szCs w:val="21"/>
              </w:rPr>
            </w:pPr>
            <w:r>
              <w:rPr>
                <w:rFonts w:ascii="Arial"/>
                <w:spacing w:val="-1"/>
                <w:sz w:val="21"/>
              </w:rPr>
              <w:t>4,870,000.00</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21"/>
                <w:szCs w:val="21"/>
              </w:rPr>
            </w:pPr>
            <w:r>
              <w:rPr>
                <w:rFonts w:ascii="Arial"/>
                <w:spacing w:val="-1"/>
                <w:sz w:val="21"/>
              </w:rPr>
              <w:t>2,830,000.00</w:t>
            </w:r>
          </w:p>
        </w:tc>
      </w:tr>
      <w:tr>
        <w:trPr>
          <w:trHeight w:val="414"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委托投资</w:t>
            </w:r>
          </w:p>
        </w:tc>
        <w:tc>
          <w:tcPr>
            <w:tcW w:w="3824" w:type="dxa"/>
            <w:tcBorders>
              <w:top w:val="nil" w:sz="6" w:space="0" w:color="auto"/>
              <w:left w:val="nil" w:sz="6" w:space="0" w:color="auto"/>
              <w:bottom w:val="nil" w:sz="6" w:space="0" w:color="auto"/>
              <w:right w:val="nil" w:sz="6" w:space="0" w:color="auto"/>
            </w:tcBorders>
          </w:tcPr>
          <w:p>
            <w:pPr>
              <w:pStyle w:val="TableParagraph"/>
              <w:tabs>
                <w:tab w:pos="1504" w:val="left" w:leader="none"/>
              </w:tabs>
              <w:spacing w:line="240" w:lineRule="auto" w:before="10"/>
              <w:ind w:right="5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36"/>
                <w:w w:val="99"/>
                <w:sz w:val="21"/>
              </w:rPr>
              <w:t>7</w:t>
            </w:r>
            <w:r>
              <w:rPr>
                <w:rFonts w:ascii="Times New Roman"/>
                <w:spacing w:val="-70"/>
                <w:position w:val="-2"/>
                <w:sz w:val="21"/>
              </w:rPr>
              <w:t>_</w:t>
            </w:r>
            <w:r>
              <w:rPr>
                <w:rFonts w:ascii="Arial"/>
                <w:spacing w:val="-47"/>
                <w:w w:val="99"/>
                <w:sz w:val="21"/>
              </w:rPr>
              <w:t>0</w:t>
            </w:r>
            <w:r>
              <w:rPr>
                <w:rFonts w:ascii="Times New Roman"/>
                <w:spacing w:val="-60"/>
                <w:position w:val="-2"/>
                <w:sz w:val="21"/>
              </w:rPr>
              <w:t>_</w:t>
            </w:r>
            <w:r>
              <w:rPr>
                <w:rFonts w:ascii="Arial"/>
                <w:spacing w:val="-59"/>
                <w:w w:val="99"/>
                <w:sz w:val="21"/>
              </w:rPr>
              <w:t>0</w:t>
            </w:r>
            <w:r>
              <w:rPr>
                <w:rFonts w:ascii="Times New Roman"/>
                <w:spacing w:val="-48"/>
                <w:position w:val="-2"/>
                <w:sz w:val="21"/>
              </w:rPr>
              <w:t>_</w:t>
            </w:r>
            <w:r>
              <w:rPr>
                <w:rFonts w:ascii="Arial"/>
                <w:spacing w:val="-11"/>
                <w:w w:val="100"/>
                <w:sz w:val="21"/>
              </w:rPr>
              <w:t>,</w:t>
            </w:r>
            <w:r>
              <w:rPr>
                <w:rFonts w:ascii="Times New Roman"/>
                <w:spacing w:val="-95"/>
                <w:position w:val="-2"/>
                <w:sz w:val="21"/>
              </w:rPr>
              <w:t>_</w:t>
            </w:r>
            <w:r>
              <w:rPr>
                <w:rFonts w:ascii="Arial"/>
                <w:spacing w:val="-23"/>
                <w:w w:val="99"/>
                <w:sz w:val="21"/>
              </w:rPr>
              <w:t>0</w:t>
            </w:r>
            <w:r>
              <w:rPr>
                <w:rFonts w:ascii="Times New Roman"/>
                <w:spacing w:val="-83"/>
                <w:position w:val="-2"/>
                <w:sz w:val="21"/>
              </w:rPr>
              <w:t>_</w:t>
            </w:r>
            <w:r>
              <w:rPr>
                <w:rFonts w:ascii="Arial"/>
                <w:spacing w:val="-34"/>
                <w:w w:val="99"/>
                <w:sz w:val="21"/>
              </w:rPr>
              <w:t>0</w:t>
            </w:r>
            <w:r>
              <w:rPr>
                <w:rFonts w:ascii="Times New Roman"/>
                <w:spacing w:val="-71"/>
                <w:position w:val="-2"/>
                <w:sz w:val="21"/>
              </w:rPr>
              <w:t>_</w:t>
            </w:r>
            <w:r>
              <w:rPr>
                <w:rFonts w:ascii="Arial"/>
                <w:spacing w:val="-47"/>
                <w:w w:val="99"/>
                <w:sz w:val="21"/>
              </w:rPr>
              <w:t>0</w:t>
            </w:r>
            <w:r>
              <w:rPr>
                <w:rFonts w:ascii="Times New Roman"/>
                <w:spacing w:val="-59"/>
                <w:position w:val="-2"/>
                <w:sz w:val="21"/>
              </w:rPr>
              <w:t>_</w:t>
            </w:r>
            <w:r>
              <w:rPr>
                <w:rFonts w:ascii="Arial"/>
                <w:spacing w:val="-1"/>
                <w:w w:val="100"/>
                <w:sz w:val="21"/>
              </w:rPr>
              <w:t>,</w:t>
            </w:r>
            <w:r>
              <w:rPr>
                <w:rFonts w:ascii="Arial"/>
                <w:spacing w:val="-116"/>
                <w:w w:val="99"/>
                <w:sz w:val="21"/>
              </w:rPr>
              <w:t>0</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4"/>
                <w:w w:val="99"/>
                <w:sz w:val="21"/>
              </w:rPr>
              <w:t>0</w:t>
            </w:r>
            <w:r>
              <w:rPr>
                <w:rFonts w:ascii="Times New Roman"/>
                <w:spacing w:val="-82"/>
                <w:position w:val="-2"/>
                <w:sz w:val="21"/>
              </w:rPr>
              <w:t>_</w:t>
            </w:r>
            <w:r>
              <w:rPr>
                <w:rFonts w:ascii="Arial"/>
                <w:spacing w:val="-35"/>
                <w:w w:val="99"/>
                <w:sz w:val="21"/>
              </w:rPr>
              <w:t>0</w:t>
            </w:r>
            <w:r>
              <w:rPr>
                <w:rFonts w:ascii="Times New Roman"/>
                <w:spacing w:val="-71"/>
                <w:position w:val="-2"/>
                <w:sz w:val="21"/>
              </w:rPr>
              <w:t>_</w:t>
            </w:r>
            <w:r>
              <w:rPr>
                <w:rFonts w:ascii="Arial"/>
                <w:spacing w:val="1"/>
                <w:w w:val="100"/>
                <w:sz w:val="21"/>
              </w:rPr>
              <w:t>.</w:t>
            </w:r>
            <w:r>
              <w:rPr>
                <w:rFonts w:ascii="Arial"/>
                <w:spacing w:val="-107"/>
                <w:w w:val="99"/>
                <w:sz w:val="21"/>
              </w:rPr>
              <w:t>0</w:t>
            </w:r>
            <w:r>
              <w:rPr>
                <w:rFonts w:ascii="Arial"/>
                <w:spacing w:val="-107"/>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1"/>
                <w:w w:val="99"/>
                <w:sz w:val="21"/>
              </w:rPr>
              <w:t>0</w:t>
            </w:r>
            <w:r>
              <w:rPr>
                <w:rFonts w:ascii="Arial"/>
                <w:sz w:val="21"/>
              </w:rPr>
            </w:r>
          </w:p>
        </w:tc>
      </w:tr>
      <w:tr>
        <w:trPr>
          <w:trHeight w:val="518" w:hRule="exact"/>
        </w:trPr>
        <w:tc>
          <w:tcPr>
            <w:tcW w:w="3732" w:type="dxa"/>
            <w:tcBorders>
              <w:top w:val="nil" w:sz="6" w:space="0" w:color="auto"/>
              <w:left w:val="nil" w:sz="6" w:space="0" w:color="auto"/>
              <w:bottom w:val="nil" w:sz="6" w:space="0" w:color="auto"/>
              <w:right w:val="nil" w:sz="6" w:space="0" w:color="auto"/>
            </w:tcBorders>
          </w:tcPr>
          <w:p>
            <w:pP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73"/>
                <w:sz w:val="21"/>
              </w:rPr>
              <w:t>_</w:t>
            </w:r>
            <w:r>
              <w:rPr>
                <w:rFonts w:ascii="Arial"/>
                <w:spacing w:val="-45"/>
                <w:w w:val="99"/>
                <w:position w:val="7"/>
                <w:sz w:val="21"/>
              </w:rPr>
              <w:t>4</w:t>
            </w:r>
            <w:r>
              <w:rPr>
                <w:rFonts w:ascii="Times New Roman"/>
                <w:spacing w:val="-105"/>
                <w:position w:val="4"/>
                <w:sz w:val="21"/>
              </w:rPr>
              <w:t>_</w:t>
            </w:r>
            <w:r>
              <w:rPr>
                <w:rFonts w:ascii="Times New Roman"/>
                <w:spacing w:val="-61"/>
                <w:sz w:val="21"/>
              </w:rPr>
              <w:t>_</w:t>
            </w:r>
            <w:r>
              <w:rPr>
                <w:rFonts w:ascii="Arial"/>
                <w:spacing w:val="-1"/>
                <w:w w:val="100"/>
                <w:position w:val="7"/>
                <w:sz w:val="21"/>
              </w:rPr>
              <w:t>,</w:t>
            </w:r>
            <w:r>
              <w:rPr>
                <w:rFonts w:ascii="Arial"/>
                <w:spacing w:val="-114"/>
                <w:w w:val="99"/>
                <w:position w:val="7"/>
                <w:sz w:val="21"/>
              </w:rPr>
              <w:t>8</w:t>
            </w:r>
            <w:r>
              <w:rPr>
                <w:rFonts w:ascii="Times New Roman"/>
                <w:spacing w:val="-1"/>
                <w:sz w:val="21"/>
              </w:rPr>
              <w:t>_</w:t>
            </w:r>
            <w:r>
              <w:rPr>
                <w:rFonts w:ascii="Times New Roman"/>
                <w:spacing w:val="-96"/>
                <w:sz w:val="21"/>
              </w:rPr>
              <w:t>_</w:t>
            </w:r>
            <w:r>
              <w:rPr>
                <w:rFonts w:ascii="Arial"/>
                <w:spacing w:val="-21"/>
                <w:w w:val="99"/>
                <w:position w:val="7"/>
                <w:sz w:val="21"/>
              </w:rPr>
              <w:t>7</w:t>
            </w:r>
            <w:r>
              <w:rPr>
                <w:rFonts w:ascii="Times New Roman"/>
                <w:spacing w:val="-85"/>
                <w:sz w:val="21"/>
              </w:rPr>
              <w:t>_</w:t>
            </w:r>
            <w:r>
              <w:rPr>
                <w:rFonts w:ascii="Arial"/>
                <w:spacing w:val="-33"/>
                <w:w w:val="99"/>
                <w:position w:val="7"/>
                <w:sz w:val="21"/>
              </w:rPr>
              <w:t>0</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2"/>
                <w:w w:val="99"/>
                <w:position w:val="7"/>
                <w:sz w:val="21"/>
              </w:rPr>
              <w:t>0</w:t>
            </w:r>
            <w:r>
              <w:rPr>
                <w:rFonts w:ascii="Times New Roman"/>
                <w:spacing w:val="-105"/>
                <w:sz w:val="21"/>
              </w:rPr>
              <w:t>_</w:t>
            </w:r>
            <w:r>
              <w:rPr>
                <w:rFonts w:ascii="Times New Roman"/>
                <w:spacing w:val="-4"/>
                <w:position w:val="4"/>
                <w:sz w:val="21"/>
              </w:rPr>
              <w:t>_</w:t>
            </w:r>
            <w:r>
              <w:rPr>
                <w:rFonts w:ascii="Arial"/>
                <w:spacing w:val="-114"/>
                <w:w w:val="99"/>
                <w:position w:val="7"/>
                <w:sz w:val="21"/>
              </w:rPr>
              <w:t>0</w:t>
            </w:r>
            <w:r>
              <w:rPr>
                <w:rFonts w:ascii="Times New Roman"/>
                <w:spacing w:val="-1"/>
                <w:sz w:val="21"/>
              </w:rPr>
              <w:t>_</w:t>
            </w:r>
            <w:r>
              <w:rPr>
                <w:rFonts w:ascii="Times New Roman"/>
                <w:spacing w:val="-96"/>
                <w:sz w:val="21"/>
              </w:rPr>
              <w:t>_</w:t>
            </w:r>
            <w:r>
              <w:rPr>
                <w:rFonts w:ascii="Arial"/>
                <w:spacing w:val="-21"/>
                <w:w w:val="99"/>
                <w:position w:val="7"/>
                <w:sz w:val="21"/>
              </w:rPr>
              <w:t>0</w:t>
            </w:r>
            <w:r>
              <w:rPr>
                <w:rFonts w:ascii="Times New Roman"/>
                <w:spacing w:val="-105"/>
                <w:position w:val="4"/>
                <w:sz w:val="21"/>
              </w:rPr>
              <w:t>_</w:t>
            </w:r>
            <w:r>
              <w:rPr>
                <w:rFonts w:ascii="Times New Roman"/>
                <w:spacing w:val="-85"/>
                <w:sz w:val="21"/>
              </w:rPr>
              <w:t>_</w:t>
            </w:r>
            <w:r>
              <w:rPr>
                <w:rFonts w:ascii="Arial"/>
                <w:spacing w:val="-1"/>
                <w:w w:val="100"/>
                <w:position w:val="7"/>
                <w:sz w:val="21"/>
              </w:rPr>
              <w:t>.</w:t>
            </w:r>
            <w:r>
              <w:rPr>
                <w:rFonts w:ascii="Arial"/>
                <w:spacing w:val="-91"/>
                <w:w w:val="99"/>
                <w:position w:val="7"/>
                <w:sz w:val="21"/>
              </w:rPr>
              <w:t>0</w:t>
            </w:r>
            <w:r>
              <w:rPr>
                <w:rFonts w:ascii="Times New Roman"/>
                <w:spacing w:val="-105"/>
                <w:position w:val="4"/>
                <w:sz w:val="21"/>
              </w:rPr>
              <w:t>_</w:t>
            </w:r>
            <w:r>
              <w:rPr>
                <w:rFonts w:ascii="Times New Roman"/>
                <w:spacing w:val="-14"/>
                <w:sz w:val="21"/>
              </w:rPr>
              <w:t>_</w:t>
            </w:r>
            <w:r>
              <w:rPr>
                <w:rFonts w:ascii="Arial"/>
                <w:spacing w:val="-103"/>
                <w:w w:val="99"/>
                <w:position w:val="7"/>
                <w:sz w:val="21"/>
              </w:rPr>
              <w:t>0</w:t>
            </w:r>
            <w:r>
              <w:rPr>
                <w:rFonts w:ascii="Times New Roman"/>
                <w:spacing w:val="-105"/>
                <w:position w:val="4"/>
                <w:sz w:val="21"/>
              </w:rPr>
              <w:t>_</w:t>
            </w:r>
            <w:r>
              <w:rPr>
                <w:rFonts w:ascii="Times New Roman"/>
                <w:sz w:val="21"/>
              </w:rPr>
              <w:t>_</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83"/>
                <w:sz w:val="21"/>
              </w:rPr>
              <w:t>_</w:t>
            </w:r>
            <w:r>
              <w:rPr>
                <w:rFonts w:ascii="Arial"/>
                <w:spacing w:val="-35"/>
                <w:w w:val="99"/>
                <w:position w:val="7"/>
                <w:sz w:val="21"/>
              </w:rPr>
              <w:t>7</w:t>
            </w:r>
            <w:r>
              <w:rPr>
                <w:rFonts w:ascii="Times New Roman"/>
                <w:spacing w:val="-105"/>
                <w:position w:val="4"/>
                <w:sz w:val="21"/>
              </w:rPr>
              <w:t>_</w:t>
            </w:r>
            <w:r>
              <w:rPr>
                <w:rFonts w:ascii="Times New Roman"/>
                <w:spacing w:val="-71"/>
                <w:sz w:val="21"/>
              </w:rPr>
              <w:t>_</w:t>
            </w:r>
            <w:r>
              <w:rPr>
                <w:rFonts w:ascii="Arial"/>
                <w:spacing w:val="-46"/>
                <w:w w:val="99"/>
                <w:position w:val="7"/>
                <w:sz w:val="21"/>
              </w:rPr>
              <w:t>0</w:t>
            </w:r>
            <w:r>
              <w:rPr>
                <w:rFonts w:ascii="Times New Roman"/>
                <w:spacing w:val="-105"/>
                <w:sz w:val="21"/>
              </w:rPr>
              <w:t>_</w:t>
            </w:r>
            <w:r>
              <w:rPr>
                <w:rFonts w:ascii="Times New Roman"/>
                <w:spacing w:val="-60"/>
                <w:position w:val="4"/>
                <w:sz w:val="21"/>
              </w:rPr>
              <w:t>_</w:t>
            </w:r>
            <w:r>
              <w:rPr>
                <w:rFonts w:ascii="Arial"/>
                <w:spacing w:val="-58"/>
                <w:w w:val="99"/>
                <w:position w:val="7"/>
                <w:sz w:val="21"/>
              </w:rPr>
              <w:t>2</w:t>
            </w:r>
            <w:r>
              <w:rPr>
                <w:rFonts w:ascii="Times New Roman"/>
                <w:spacing w:val="-105"/>
                <w:position w:val="4"/>
                <w:sz w:val="21"/>
              </w:rPr>
              <w:t>_</w:t>
            </w:r>
            <w:r>
              <w:rPr>
                <w:rFonts w:ascii="Times New Roman"/>
                <w:spacing w:val="-48"/>
                <w:sz w:val="21"/>
              </w:rPr>
              <w:t>_</w:t>
            </w:r>
            <w:r>
              <w:rPr>
                <w:rFonts w:ascii="Arial"/>
                <w:spacing w:val="-10"/>
                <w:w w:val="100"/>
                <w:position w:val="7"/>
                <w:sz w:val="21"/>
              </w:rPr>
              <w:t>,</w:t>
            </w:r>
            <w:r>
              <w:rPr>
                <w:rFonts w:ascii="Times New Roman"/>
                <w:spacing w:val="-105"/>
                <w:sz w:val="21"/>
              </w:rPr>
              <w:t>_</w:t>
            </w:r>
            <w:r>
              <w:rPr>
                <w:rFonts w:ascii="Times New Roman"/>
                <w:spacing w:val="-96"/>
                <w:position w:val="4"/>
                <w:sz w:val="21"/>
              </w:rPr>
              <w:t>_</w:t>
            </w:r>
            <w:r>
              <w:rPr>
                <w:rFonts w:ascii="Arial"/>
                <w:spacing w:val="-23"/>
                <w:w w:val="99"/>
                <w:position w:val="7"/>
                <w:sz w:val="21"/>
              </w:rPr>
              <w:t>8</w:t>
            </w:r>
            <w:r>
              <w:rPr>
                <w:rFonts w:ascii="Times New Roman"/>
                <w:spacing w:val="-105"/>
                <w:position w:val="4"/>
                <w:sz w:val="21"/>
              </w:rPr>
              <w:t>_</w:t>
            </w:r>
            <w:r>
              <w:rPr>
                <w:rFonts w:ascii="Times New Roman"/>
                <w:spacing w:val="-84"/>
                <w:sz w:val="21"/>
              </w:rPr>
              <w:t>_</w:t>
            </w:r>
            <w:r>
              <w:rPr>
                <w:rFonts w:ascii="Arial"/>
                <w:spacing w:val="-34"/>
                <w:w w:val="99"/>
                <w:position w:val="7"/>
                <w:sz w:val="21"/>
              </w:rPr>
              <w:t>3</w:t>
            </w:r>
            <w:r>
              <w:rPr>
                <w:rFonts w:ascii="Times New Roman"/>
                <w:spacing w:val="-105"/>
                <w:sz w:val="21"/>
              </w:rPr>
              <w:t>_</w:t>
            </w:r>
            <w:r>
              <w:rPr>
                <w:rFonts w:ascii="Times New Roman"/>
                <w:spacing w:val="-72"/>
                <w:position w:val="4"/>
                <w:sz w:val="21"/>
              </w:rPr>
              <w:t>_</w:t>
            </w:r>
            <w:r>
              <w:rPr>
                <w:rFonts w:ascii="Arial"/>
                <w:spacing w:val="-47"/>
                <w:w w:val="99"/>
                <w:position w:val="7"/>
                <w:sz w:val="21"/>
              </w:rPr>
              <w:t>0</w:t>
            </w:r>
            <w:r>
              <w:rPr>
                <w:rFonts w:ascii="Times New Roman"/>
                <w:spacing w:val="-105"/>
                <w:position w:val="4"/>
                <w:sz w:val="21"/>
              </w:rPr>
              <w:t>_</w:t>
            </w:r>
            <w:r>
              <w:rPr>
                <w:rFonts w:ascii="Times New Roman"/>
                <w:spacing w:val="-59"/>
                <w:sz w:val="21"/>
              </w:rPr>
              <w:t>_</w:t>
            </w:r>
            <w:r>
              <w:rPr>
                <w:rFonts w:ascii="Arial"/>
                <w:spacing w:val="-1"/>
                <w:w w:val="100"/>
                <w:position w:val="7"/>
                <w:sz w:val="21"/>
              </w:rPr>
              <w:t>,</w:t>
            </w:r>
            <w:r>
              <w:rPr>
                <w:rFonts w:ascii="Arial"/>
                <w:spacing w:val="-116"/>
                <w:w w:val="99"/>
                <w:position w:val="7"/>
                <w:sz w:val="21"/>
              </w:rPr>
              <w:t>0</w:t>
            </w:r>
            <w:r>
              <w:rPr>
                <w:rFonts w:ascii="Times New Roman"/>
                <w:spacing w:val="-1"/>
                <w:sz w:val="21"/>
              </w:rPr>
              <w:t>_</w:t>
            </w:r>
            <w:r>
              <w:rPr>
                <w:rFonts w:ascii="Times New Roman"/>
                <w:spacing w:val="-95"/>
                <w:sz w:val="21"/>
              </w:rPr>
              <w:t>_</w:t>
            </w:r>
            <w:r>
              <w:rPr>
                <w:rFonts w:ascii="Arial"/>
                <w:spacing w:val="-24"/>
                <w:w w:val="99"/>
                <w:position w:val="7"/>
                <w:sz w:val="21"/>
              </w:rPr>
              <w:t>0</w:t>
            </w:r>
            <w:r>
              <w:rPr>
                <w:rFonts w:ascii="Times New Roman"/>
                <w:spacing w:val="-105"/>
                <w:position w:val="4"/>
                <w:sz w:val="21"/>
              </w:rPr>
              <w:t>_</w:t>
            </w:r>
            <w:r>
              <w:rPr>
                <w:rFonts w:ascii="Times New Roman"/>
                <w:spacing w:val="-83"/>
                <w:sz w:val="21"/>
              </w:rPr>
              <w:t>_</w:t>
            </w:r>
            <w:r>
              <w:rPr>
                <w:rFonts w:ascii="Arial"/>
                <w:spacing w:val="-35"/>
                <w:w w:val="99"/>
                <w:position w:val="7"/>
                <w:sz w:val="21"/>
              </w:rPr>
              <w:t>0</w:t>
            </w:r>
            <w:r>
              <w:rPr>
                <w:rFonts w:ascii="Times New Roman"/>
                <w:spacing w:val="-105"/>
                <w:position w:val="4"/>
                <w:sz w:val="21"/>
              </w:rPr>
              <w:t>_</w:t>
            </w:r>
            <w:r>
              <w:rPr>
                <w:rFonts w:ascii="Times New Roman"/>
                <w:spacing w:val="-72"/>
                <w:sz w:val="21"/>
              </w:rPr>
              <w:t>_</w:t>
            </w:r>
            <w:r>
              <w:rPr>
                <w:rFonts w:ascii="Arial"/>
                <w:spacing w:val="1"/>
                <w:w w:val="100"/>
                <w:position w:val="7"/>
                <w:sz w:val="21"/>
              </w:rPr>
              <w:t>.</w:t>
            </w:r>
            <w:r>
              <w:rPr>
                <w:rFonts w:ascii="Arial"/>
                <w:spacing w:val="-107"/>
                <w:w w:val="99"/>
                <w:position w:val="7"/>
                <w:sz w:val="21"/>
              </w:rPr>
              <w:t>0</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05"/>
                <w:sz w:val="21"/>
              </w:rPr>
              <w:t>_</w:t>
            </w:r>
            <w:r>
              <w:rPr>
                <w:rFonts w:ascii="Arial"/>
                <w:spacing w:val="-1"/>
                <w:w w:val="99"/>
                <w:position w:val="7"/>
                <w:sz w:val="21"/>
              </w:rPr>
              <w:t>0</w:t>
            </w:r>
            <w:r>
              <w:rPr>
                <w:rFonts w:ascii="Arial"/>
                <w:sz w:val="21"/>
              </w:rPr>
            </w:r>
          </w:p>
        </w:tc>
      </w:tr>
    </w:tbl>
    <w:p>
      <w:pPr>
        <w:pStyle w:val="BodyText"/>
        <w:spacing w:line="230" w:lineRule="auto" w:before="86"/>
        <w:ind w:left="1357" w:right="207" w:hanging="484"/>
        <w:jc w:val="both"/>
      </w:pPr>
      <w:r>
        <w:rPr/>
        <w:pict>
          <v:group style="position:absolute;margin-left:353.520294pt;margin-top:-7.008737pt;width:5.25pt;height:.1pt;mso-position-horizontal-relative:page;mso-position-vertical-relative:paragraph;z-index:-1443952" coordorigin="7070,-140" coordsize="105,2">
            <v:shape style="position:absolute;left:7070;top:-140;width:105;height:2" coordorigin="7070,-140" coordsize="105,0" path="m7070,-140l7175,-140e" filled="false" stroked="true" strokeweight=".42pt" strokecolor="#000000">
              <v:path arrowok="t"/>
            </v:shape>
            <w10:wrap type="none"/>
          </v:group>
        </w:pict>
      </w:r>
      <w:r>
        <w:rPr/>
        <w:pict>
          <v:group style="position:absolute;margin-left:379.739868pt;margin-top:-7.008737pt;width:5.25pt;height:.1pt;mso-position-horizontal-relative:page;mso-position-vertical-relative:paragraph;z-index:-1443928" coordorigin="7595,-140" coordsize="105,2">
            <v:shape style="position:absolute;left:7595;top:-140;width:105;height:2" coordorigin="7595,-140" coordsize="105,0" path="m7595,-140l7699,-140e" filled="false" stroked="true" strokeweight=".42pt" strokecolor="#000000">
              <v:path arrowok="t"/>
            </v:shape>
            <w10:wrap type="none"/>
          </v:group>
        </w:pict>
      </w:r>
      <w:r>
        <w:rPr/>
        <w:pict>
          <v:group style="position:absolute;margin-left:506.820313pt;margin-top:-7.008737pt;width:5.25pt;height:.1pt;mso-position-horizontal-relative:page;mso-position-vertical-relative:paragraph;z-index:-1443904" coordorigin="10136,-140" coordsize="105,2">
            <v:shape style="position:absolute;left:10136;top:-140;width:105;height:2" coordorigin="10136,-140" coordsize="105,0" path="m10136,-140l10241,-140e" filled="false" stroked="true" strokeweight=".42pt" strokecolor="#000000">
              <v:path arrowok="t"/>
            </v:shape>
            <w10:wrap type="none"/>
          </v:group>
        </w:pict>
      </w:r>
      <w:r>
        <w:rPr/>
        <w:t>注：上述委托贷款为本集团委托中国农业银行及大连港集团财务有限公司向合营企业辽宁集铁国</w:t>
      </w:r>
      <w:r>
        <w:rPr>
          <w:spacing w:val="-22"/>
        </w:rPr>
        <w:t> </w:t>
      </w:r>
      <w:r>
        <w:rPr>
          <w:spacing w:val="-3"/>
        </w:rPr>
        <w:t>际物流有限公司提供的无抵押贷款，金额分别为人民币</w:t>
      </w:r>
      <w:r>
        <w:rPr>
          <w:rFonts w:ascii="Arial" w:hAnsi="Arial" w:cs="Arial" w:eastAsia="Arial" w:hint="default"/>
          <w:spacing w:val="-3"/>
        </w:rPr>
        <w:t>2,830,000.00</w:t>
      </w:r>
      <w:r>
        <w:rPr>
          <w:spacing w:val="-3"/>
        </w:rPr>
        <w:t>元、人民币</w:t>
      </w:r>
      <w:r>
        <w:rPr>
          <w:rFonts w:ascii="Arial" w:hAnsi="Arial" w:cs="Arial" w:eastAsia="Arial" w:hint="default"/>
          <w:spacing w:val="-3"/>
        </w:rPr>
        <w:t>1,020,000.00</w:t>
      </w:r>
      <w:r>
        <w:rPr>
          <w:rFonts w:ascii="Arial" w:hAnsi="Arial" w:cs="Arial" w:eastAsia="Arial" w:hint="default"/>
          <w:spacing w:val="-1"/>
          <w:w w:val="99"/>
        </w:rPr>
        <w:t> </w:t>
      </w:r>
      <w:r>
        <w:rPr>
          <w:spacing w:val="-2"/>
        </w:rPr>
        <w:t>元和人民币</w:t>
      </w:r>
      <w:r>
        <w:rPr>
          <w:rFonts w:ascii="Arial" w:hAnsi="Arial" w:cs="Arial" w:eastAsia="Arial" w:hint="default"/>
          <w:spacing w:val="-2"/>
        </w:rPr>
        <w:t>1,020,000.00</w:t>
      </w:r>
      <w:r>
        <w:rPr>
          <w:spacing w:val="-2"/>
        </w:rPr>
        <w:t>元，年利率为</w:t>
      </w:r>
      <w:r>
        <w:rPr>
          <w:rFonts w:ascii="Arial" w:hAnsi="Arial" w:cs="Arial" w:eastAsia="Arial" w:hint="default"/>
          <w:spacing w:val="-2"/>
        </w:rPr>
        <w:t>6.56%</w:t>
      </w:r>
      <w:r>
        <w:rPr>
          <w:spacing w:val="-2"/>
        </w:rPr>
        <w:t>，到期日分别为</w:t>
      </w:r>
      <w:r>
        <w:rPr>
          <w:rFonts w:ascii="Arial" w:hAnsi="Arial" w:cs="Arial" w:eastAsia="Arial" w:hint="default"/>
          <w:spacing w:val="-2"/>
        </w:rPr>
        <w:t>2013</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19</w:t>
      </w:r>
      <w:r>
        <w:rPr>
          <w:spacing w:val="-2"/>
        </w:rPr>
        <w:t>日、</w:t>
      </w:r>
      <w:r>
        <w:rPr>
          <w:rFonts w:ascii="Arial" w:hAnsi="Arial" w:cs="Arial" w:eastAsia="Arial" w:hint="default"/>
          <w:spacing w:val="-2"/>
        </w:rPr>
        <w:t>2013</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26</w:t>
      </w:r>
      <w:r>
        <w:rPr>
          <w:rFonts w:ascii="Arial" w:hAnsi="Arial" w:cs="Arial" w:eastAsia="Arial" w:hint="default"/>
          <w:spacing w:val="-1"/>
          <w:w w:val="99"/>
        </w:rPr>
        <w:t> </w:t>
      </w:r>
      <w:r>
        <w:rPr/>
        <w:t>日和</w:t>
      </w:r>
      <w:r>
        <w:rPr>
          <w:rFonts w:ascii="Arial" w:hAnsi="Arial" w:cs="Arial" w:eastAsia="Arial" w:hint="default"/>
        </w:rPr>
        <w:t>2013</w:t>
      </w:r>
      <w:r>
        <w:rPr/>
        <w:t>年</w:t>
      </w:r>
      <w:r>
        <w:rPr>
          <w:rFonts w:ascii="Arial" w:hAnsi="Arial" w:cs="Arial" w:eastAsia="Arial" w:hint="default"/>
        </w:rPr>
        <w:t>9</w:t>
      </w:r>
      <w:r>
        <w:rPr/>
        <w:t>月</w:t>
      </w:r>
      <w:r>
        <w:rPr>
          <w:rFonts w:ascii="Arial" w:hAnsi="Arial" w:cs="Arial" w:eastAsia="Arial" w:hint="default"/>
        </w:rPr>
        <w:t>2</w:t>
      </w:r>
      <w:r>
        <w:rPr/>
        <w:t>日。</w:t>
      </w:r>
    </w:p>
    <w:p>
      <w:pPr>
        <w:spacing w:line="240" w:lineRule="auto" w:before="1"/>
        <w:rPr>
          <w:rFonts w:ascii="黑体" w:hAnsi="黑体" w:cs="黑体" w:eastAsia="黑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491"/>
        <w:gridCol w:w="1747"/>
        <w:gridCol w:w="3318"/>
        <w:gridCol w:w="2159"/>
      </w:tblGrid>
      <w:tr>
        <w:trPr>
          <w:trHeight w:val="439" w:hRule="exact"/>
        </w:trPr>
        <w:tc>
          <w:tcPr>
            <w:tcW w:w="2491"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36"/>
              <w:ind w:right="47"/>
              <w:jc w:val="right"/>
              <w:rPr>
                <w:rFonts w:ascii="黑体" w:hAnsi="黑体" w:cs="黑体" w:eastAsia="黑体" w:hint="default"/>
                <w:sz w:val="21"/>
                <w:szCs w:val="21"/>
              </w:rPr>
            </w:pPr>
            <w:r>
              <w:rPr>
                <w:rFonts w:ascii="Arial" w:hAnsi="Arial" w:cs="Arial" w:eastAsia="Arial" w:hint="default"/>
                <w:b/>
                <w:bCs/>
                <w:spacing w:val="-5"/>
                <w:sz w:val="21"/>
                <w:szCs w:val="21"/>
              </w:rPr>
              <w:t>11.</w:t>
              <w:tab/>
            </w:r>
            <w:r>
              <w:rPr>
                <w:rFonts w:ascii="黑体" w:hAnsi="黑体" w:cs="黑体" w:eastAsia="黑体" w:hint="default"/>
                <w:b/>
                <w:bCs/>
                <w:w w:val="95"/>
                <w:sz w:val="21"/>
                <w:szCs w:val="21"/>
              </w:rPr>
              <w:t>可供出售金融资产</w:t>
            </w:r>
            <w:r>
              <w:rPr>
                <w:rFonts w:ascii="黑体" w:hAnsi="黑体" w:cs="黑体" w:eastAsia="黑体" w:hint="default"/>
                <w:sz w:val="21"/>
                <w:szCs w:val="21"/>
              </w:rPr>
            </w:r>
          </w:p>
        </w:tc>
        <w:tc>
          <w:tcPr>
            <w:tcW w:w="7224" w:type="dxa"/>
            <w:gridSpan w:val="3"/>
            <w:tcBorders>
              <w:top w:val="nil" w:sz="6" w:space="0" w:color="auto"/>
              <w:left w:val="nil" w:sz="6" w:space="0" w:color="auto"/>
              <w:bottom w:val="nil" w:sz="6" w:space="0" w:color="auto"/>
              <w:right w:val="nil" w:sz="6" w:space="0" w:color="auto"/>
            </w:tcBorders>
          </w:tcPr>
          <w:p>
            <w:pPr/>
          </w:p>
        </w:tc>
      </w:tr>
      <w:tr>
        <w:trPr>
          <w:trHeight w:val="456" w:hRule="exact"/>
        </w:trPr>
        <w:tc>
          <w:tcPr>
            <w:tcW w:w="2491"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64"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4"/>
              <w:jc w:val="right"/>
              <w:rPr>
                <w:rFonts w:ascii="黑体" w:hAnsi="黑体" w:cs="黑体" w:eastAsia="黑体" w:hint="default"/>
                <w:sz w:val="21"/>
                <w:szCs w:val="21"/>
              </w:rPr>
            </w:pPr>
            <w:r>
              <w:rPr>
                <w:rFonts w:ascii="黑体" w:hAnsi="黑体" w:cs="黑体" w:eastAsia="黑体" w:hint="default"/>
                <w:sz w:val="21"/>
                <w:szCs w:val="21"/>
              </w:rPr>
              <w:t>可供出售权益工具</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 w:right="0"/>
              <w:jc w:val="left"/>
              <w:rPr>
                <w:rFonts w:ascii="黑体" w:hAnsi="黑体" w:cs="黑体" w:eastAsia="黑体" w:hint="default"/>
                <w:sz w:val="21"/>
                <w:szCs w:val="21"/>
              </w:rPr>
            </w:pPr>
            <w:r>
              <w:rPr>
                <w:rFonts w:ascii="Arial" w:hAnsi="Arial" w:cs="Arial" w:eastAsia="Arial" w:hint="default"/>
                <w:sz w:val="21"/>
                <w:szCs w:val="21"/>
              </w:rPr>
              <w:t>-</w:t>
            </w:r>
            <w:r>
              <w:rPr>
                <w:rFonts w:ascii="Arial" w:hAnsi="Arial" w:cs="Arial" w:eastAsia="Arial" w:hint="default"/>
                <w:spacing w:val="-2"/>
                <w:sz w:val="21"/>
                <w:szCs w:val="21"/>
              </w:rPr>
              <w:t> </w:t>
            </w:r>
            <w:r>
              <w:rPr>
                <w:rFonts w:ascii="Arial" w:hAnsi="Arial" w:cs="Arial" w:eastAsia="Arial" w:hint="default"/>
                <w:sz w:val="21"/>
                <w:szCs w:val="21"/>
              </w:rPr>
              <w:t>H</w:t>
            </w:r>
            <w:r>
              <w:rPr>
                <w:rFonts w:ascii="黑体" w:hAnsi="黑体" w:cs="黑体" w:eastAsia="黑体" w:hint="default"/>
                <w:sz w:val="21"/>
                <w:szCs w:val="21"/>
              </w:rPr>
              <w:t>股</w:t>
            </w:r>
          </w:p>
        </w:tc>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34"/>
              <w:jc w:val="right"/>
              <w:rPr>
                <w:rFonts w:ascii="Arial" w:hAnsi="Arial" w:cs="Arial" w:eastAsia="Arial" w:hint="default"/>
                <w:sz w:val="21"/>
                <w:szCs w:val="21"/>
              </w:rPr>
            </w:pPr>
            <w:r>
              <w:rPr>
                <w:rFonts w:ascii="Arial"/>
                <w:spacing w:val="-1"/>
                <w:sz w:val="21"/>
              </w:rPr>
              <w:t>14,534,238.64</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21"/>
                <w:szCs w:val="21"/>
              </w:rPr>
            </w:pPr>
            <w:r>
              <w:rPr>
                <w:rFonts w:ascii="Arial"/>
                <w:spacing w:val="-1"/>
                <w:sz w:val="21"/>
              </w:rPr>
              <w:t>14,609,746.31</w:t>
            </w:r>
          </w:p>
        </w:tc>
      </w:tr>
      <w:tr>
        <w:trPr>
          <w:trHeight w:val="381" w:hRule="exact"/>
        </w:trPr>
        <w:tc>
          <w:tcPr>
            <w:tcW w:w="2491" w:type="dxa"/>
            <w:tcBorders>
              <w:top w:val="nil" w:sz="6" w:space="0" w:color="auto"/>
              <w:left w:val="nil" w:sz="6" w:space="0" w:color="auto"/>
              <w:bottom w:val="nil" w:sz="6" w:space="0" w:color="auto"/>
              <w:right w:val="nil" w:sz="6" w:space="0" w:color="auto"/>
            </w:tcBorders>
          </w:tcPr>
          <w:p>
            <w:pPr>
              <w:pStyle w:val="TableParagraph"/>
              <w:spacing w:line="235" w:lineRule="exact"/>
              <w:ind w:right="54"/>
              <w:jc w:val="right"/>
              <w:rPr>
                <w:rFonts w:ascii="黑体" w:hAnsi="黑体" w:cs="黑体" w:eastAsia="黑体" w:hint="default"/>
                <w:sz w:val="21"/>
                <w:szCs w:val="21"/>
              </w:rPr>
            </w:pPr>
            <w:r>
              <w:rPr>
                <w:rFonts w:ascii="黑体" w:hAnsi="黑体" w:cs="黑体" w:eastAsia="黑体" w:hint="default"/>
                <w:sz w:val="21"/>
                <w:szCs w:val="21"/>
              </w:rPr>
              <w:t>可供出售权益工具</w:t>
            </w:r>
          </w:p>
        </w:tc>
        <w:tc>
          <w:tcPr>
            <w:tcW w:w="1747" w:type="dxa"/>
            <w:tcBorders>
              <w:top w:val="nil" w:sz="6" w:space="0" w:color="auto"/>
              <w:left w:val="nil" w:sz="6" w:space="0" w:color="auto"/>
              <w:bottom w:val="nil" w:sz="6" w:space="0" w:color="auto"/>
              <w:right w:val="nil" w:sz="6" w:space="0" w:color="auto"/>
            </w:tcBorders>
          </w:tcPr>
          <w:p>
            <w:pPr>
              <w:pStyle w:val="TableParagraph"/>
              <w:spacing w:line="252" w:lineRule="exact"/>
              <w:ind w:left="49" w:right="0"/>
              <w:jc w:val="left"/>
              <w:rPr>
                <w:rFonts w:ascii="黑体" w:hAnsi="黑体" w:cs="黑体" w:eastAsia="黑体" w:hint="default"/>
                <w:sz w:val="21"/>
                <w:szCs w:val="21"/>
              </w:rPr>
            </w:pPr>
            <w:r>
              <w:rPr>
                <w:rFonts w:ascii="Arial" w:hAnsi="Arial" w:cs="Arial" w:eastAsia="Arial" w:hint="default"/>
                <w:sz w:val="21"/>
                <w:szCs w:val="21"/>
              </w:rPr>
              <w:t>-</w:t>
            </w:r>
            <w:r>
              <w:rPr>
                <w:rFonts w:ascii="Arial" w:hAnsi="Arial" w:cs="Arial" w:eastAsia="Arial" w:hint="default"/>
                <w:spacing w:val="-12"/>
                <w:sz w:val="21"/>
                <w:szCs w:val="21"/>
              </w:rPr>
              <w:t> </w:t>
            </w:r>
            <w:r>
              <w:rPr>
                <w:rFonts w:ascii="Arial" w:hAnsi="Arial" w:cs="Arial" w:eastAsia="Arial" w:hint="default"/>
                <w:sz w:val="21"/>
                <w:szCs w:val="21"/>
              </w:rPr>
              <w:t>A</w:t>
            </w:r>
            <w:r>
              <w:rPr>
                <w:rFonts w:ascii="黑体" w:hAnsi="黑体" w:cs="黑体" w:eastAsia="黑体" w:hint="default"/>
                <w:sz w:val="21"/>
                <w:szCs w:val="21"/>
              </w:rPr>
              <w:t>股</w:t>
            </w:r>
          </w:p>
        </w:tc>
        <w:tc>
          <w:tcPr>
            <w:tcW w:w="3318"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10"/>
              <w:ind w:right="5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5"/>
                <w:w w:val="99"/>
                <w:sz w:val="21"/>
              </w:rPr>
              <w:t>4</w:t>
            </w:r>
            <w:r>
              <w:rPr>
                <w:rFonts w:ascii="Times New Roman"/>
                <w:spacing w:val="-61"/>
                <w:position w:val="-2"/>
                <w:sz w:val="21"/>
              </w:rPr>
              <w:t>_</w:t>
            </w:r>
            <w:r>
              <w:rPr>
                <w:rFonts w:ascii="Arial"/>
                <w:spacing w:val="-1"/>
                <w:w w:val="100"/>
                <w:sz w:val="21"/>
              </w:rPr>
              <w:t>,</w:t>
            </w:r>
            <w:r>
              <w:rPr>
                <w:rFonts w:ascii="Arial"/>
                <w:spacing w:val="-115"/>
                <w:w w:val="99"/>
                <w:sz w:val="21"/>
              </w:rPr>
              <w:t>3</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9</w:t>
            </w:r>
            <w:r>
              <w:rPr>
                <w:rFonts w:ascii="Times New Roman"/>
                <w:spacing w:val="-85"/>
                <w:position w:val="-2"/>
                <w:sz w:val="21"/>
              </w:rPr>
              <w:t>_</w:t>
            </w:r>
            <w:r>
              <w:rPr>
                <w:rFonts w:ascii="Arial"/>
                <w:spacing w:val="-34"/>
                <w:w w:val="99"/>
                <w:sz w:val="21"/>
              </w:rPr>
              <w:t>0</w:t>
            </w:r>
            <w:r>
              <w:rPr>
                <w:rFonts w:ascii="Times New Roman"/>
                <w:spacing w:val="-73"/>
                <w:position w:val="-2"/>
                <w:sz w:val="21"/>
              </w:rPr>
              <w:t>_</w:t>
            </w:r>
            <w:r>
              <w:rPr>
                <w:rFonts w:ascii="Arial"/>
                <w:spacing w:val="-1"/>
                <w:w w:val="100"/>
                <w:sz w:val="21"/>
              </w:rPr>
              <w:t>,</w:t>
            </w:r>
            <w:r>
              <w:rPr>
                <w:rFonts w:ascii="Arial"/>
                <w:spacing w:val="-103"/>
                <w:w w:val="99"/>
                <w:sz w:val="21"/>
              </w:rPr>
              <w:t>0</w:t>
            </w:r>
            <w:r>
              <w:rPr>
                <w:rFonts w:ascii="Times New Roman"/>
                <w:spacing w:val="-3"/>
                <w:position w:val="-2"/>
                <w:sz w:val="21"/>
              </w:rPr>
              <w:t>_</w:t>
            </w:r>
            <w:r>
              <w:rPr>
                <w:rFonts w:ascii="Arial"/>
                <w:spacing w:val="-115"/>
                <w:w w:val="99"/>
                <w:sz w:val="21"/>
              </w:rPr>
              <w:t>2</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2"/>
                <w:w w:val="99"/>
                <w:sz w:val="21"/>
              </w:rPr>
              <w:t>6</w:t>
            </w:r>
            <w:r>
              <w:rPr>
                <w:rFonts w:ascii="Times New Roman"/>
                <w:spacing w:val="-84"/>
                <w:position w:val="-2"/>
                <w:sz w:val="21"/>
              </w:rPr>
              <w:t>_</w:t>
            </w:r>
            <w:r>
              <w:rPr>
                <w:rFonts w:ascii="Arial"/>
                <w:spacing w:val="-1"/>
                <w:w w:val="100"/>
                <w:sz w:val="21"/>
              </w:rPr>
              <w:t>.</w:t>
            </w:r>
            <w:r>
              <w:rPr>
                <w:rFonts w:ascii="Arial"/>
                <w:spacing w:val="-92"/>
                <w:w w:val="99"/>
                <w:sz w:val="21"/>
              </w:rPr>
              <w:t>0</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2159"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10"/>
              <w:ind w:right="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3"/>
                <w:w w:val="99"/>
                <w:sz w:val="21"/>
              </w:rPr>
              <w:t>1</w:t>
            </w:r>
            <w:r>
              <w:rPr>
                <w:rFonts w:ascii="Times New Roman"/>
                <w:spacing w:val="-59"/>
                <w:position w:val="-2"/>
                <w:sz w:val="21"/>
              </w:rPr>
              <w:t>_</w:t>
            </w:r>
            <w:r>
              <w:rPr>
                <w:rFonts w:ascii="Arial"/>
                <w:spacing w:val="-60"/>
                <w:w w:val="99"/>
                <w:sz w:val="21"/>
              </w:rPr>
              <w:t>1</w:t>
            </w:r>
            <w:r>
              <w:rPr>
                <w:rFonts w:ascii="Times New Roman"/>
                <w:spacing w:val="-47"/>
                <w:position w:val="-2"/>
                <w:sz w:val="21"/>
              </w:rPr>
              <w:t>_</w:t>
            </w:r>
            <w:r>
              <w:rPr>
                <w:rFonts w:ascii="Arial"/>
                <w:spacing w:val="-12"/>
                <w:w w:val="100"/>
                <w:sz w:val="21"/>
              </w:rPr>
              <w:t>,</w:t>
            </w:r>
            <w:r>
              <w:rPr>
                <w:rFonts w:ascii="Times New Roman"/>
                <w:spacing w:val="-94"/>
                <w:position w:val="-2"/>
                <w:sz w:val="21"/>
              </w:rPr>
              <w:t>_</w:t>
            </w:r>
            <w:r>
              <w:rPr>
                <w:rFonts w:ascii="Arial"/>
                <w:spacing w:val="-24"/>
                <w:w w:val="99"/>
                <w:sz w:val="21"/>
              </w:rPr>
              <w:t>9</w:t>
            </w:r>
            <w:r>
              <w:rPr>
                <w:rFonts w:ascii="Times New Roman"/>
                <w:spacing w:val="-82"/>
                <w:position w:val="-2"/>
                <w:sz w:val="21"/>
              </w:rPr>
              <w:t>_</w:t>
            </w:r>
            <w:r>
              <w:rPr>
                <w:rFonts w:ascii="Arial"/>
                <w:spacing w:val="-35"/>
                <w:w w:val="99"/>
                <w:sz w:val="21"/>
              </w:rPr>
              <w:t>6</w:t>
            </w:r>
            <w:r>
              <w:rPr>
                <w:rFonts w:ascii="Times New Roman"/>
                <w:spacing w:val="-71"/>
                <w:position w:val="-2"/>
                <w:sz w:val="21"/>
              </w:rPr>
              <w:t>_</w:t>
            </w:r>
            <w:r>
              <w:rPr>
                <w:rFonts w:ascii="Arial"/>
                <w:spacing w:val="-48"/>
                <w:w w:val="99"/>
                <w:sz w:val="21"/>
              </w:rPr>
              <w:t>8</w:t>
            </w:r>
            <w:r>
              <w:rPr>
                <w:rFonts w:ascii="Times New Roman"/>
                <w:spacing w:val="-58"/>
                <w:position w:val="-2"/>
                <w:sz w:val="21"/>
              </w:rPr>
              <w:t>_</w:t>
            </w:r>
            <w:r>
              <w:rPr>
                <w:rFonts w:ascii="Arial"/>
                <w:spacing w:val="-1"/>
                <w:w w:val="100"/>
                <w:sz w:val="21"/>
              </w:rPr>
              <w:t>,</w:t>
            </w:r>
            <w:r>
              <w:rPr>
                <w:rFonts w:ascii="Arial"/>
                <w:spacing w:val="-117"/>
                <w:w w:val="99"/>
                <w:sz w:val="21"/>
              </w:rPr>
              <w:t>0</w:t>
            </w:r>
            <w:r>
              <w:rPr>
                <w:rFonts w:ascii="Arial"/>
                <w:spacing w:val="-117"/>
                <w:w w:val="100"/>
                <w:sz w:val="21"/>
              </w:rPr>
            </w:r>
            <w:r>
              <w:rPr>
                <w:rFonts w:ascii="Arial"/>
                <w:w w:val="100"/>
                <w:sz w:val="21"/>
                <w:u w:val="single" w:color="000000"/>
              </w:rPr>
              <w:t> </w:t>
            </w:r>
            <w:r>
              <w:rPr>
                <w:rFonts w:ascii="Arial"/>
                <w:sz w:val="21"/>
                <w:u w:val="single" w:color="000000"/>
              </w:rPr>
              <w:t> </w:t>
            </w:r>
            <w:r>
              <w:rPr>
                <w:rFonts w:ascii="Arial"/>
                <w:sz w:val="21"/>
              </w:rPr>
            </w:r>
            <w:r>
              <w:rPr>
                <w:rFonts w:ascii="Arial"/>
                <w:spacing w:val="-26"/>
                <w:w w:val="99"/>
                <w:sz w:val="21"/>
              </w:rPr>
              <w:t>2</w:t>
            </w:r>
            <w:r>
              <w:rPr>
                <w:rFonts w:ascii="Times New Roman"/>
                <w:spacing w:val="-80"/>
                <w:position w:val="-2"/>
                <w:sz w:val="21"/>
              </w:rPr>
              <w:t>_</w:t>
            </w:r>
            <w:r>
              <w:rPr>
                <w:rFonts w:ascii="Arial"/>
                <w:spacing w:val="-37"/>
                <w:w w:val="99"/>
                <w:sz w:val="21"/>
              </w:rPr>
              <w:t>3</w:t>
            </w:r>
            <w:r>
              <w:rPr>
                <w:rFonts w:ascii="Times New Roman"/>
                <w:spacing w:val="-69"/>
                <w:position w:val="-2"/>
                <w:sz w:val="21"/>
              </w:rPr>
              <w:t>_</w:t>
            </w:r>
            <w:r>
              <w:rPr>
                <w:rFonts w:ascii="Arial"/>
                <w:spacing w:val="-1"/>
                <w:w w:val="100"/>
                <w:sz w:val="21"/>
              </w:rPr>
              <w:t>.</w:t>
            </w:r>
            <w:r>
              <w:rPr>
                <w:rFonts w:ascii="Arial"/>
                <w:spacing w:val="-107"/>
                <w:w w:val="99"/>
                <w:sz w:val="21"/>
              </w:rPr>
              <w:t>5</w:t>
            </w:r>
            <w:r>
              <w:rPr>
                <w:rFonts w:ascii="Arial"/>
                <w:spacing w:val="-107"/>
                <w:w w:val="100"/>
                <w:sz w:val="21"/>
              </w:rPr>
            </w:r>
            <w:r>
              <w:rPr>
                <w:rFonts w:ascii="Arial"/>
                <w:w w:val="100"/>
                <w:sz w:val="21"/>
                <w:u w:val="single" w:color="000000"/>
              </w:rPr>
              <w:t> </w:t>
            </w:r>
            <w:r>
              <w:rPr>
                <w:rFonts w:ascii="Arial"/>
                <w:spacing w:val="-9"/>
                <w:sz w:val="21"/>
                <w:u w:val="single" w:color="000000"/>
              </w:rPr>
              <w:t> </w:t>
            </w:r>
            <w:r>
              <w:rPr>
                <w:rFonts w:ascii="Arial"/>
                <w:spacing w:val="-9"/>
                <w:sz w:val="21"/>
              </w:rPr>
            </w:r>
            <w:r>
              <w:rPr>
                <w:rFonts w:ascii="Arial"/>
                <w:w w:val="99"/>
                <w:sz w:val="21"/>
              </w:rPr>
              <w:t>0</w:t>
            </w:r>
            <w:r>
              <w:rPr>
                <w:rFonts w:ascii="Arial"/>
                <w:sz w:val="21"/>
              </w:rPr>
            </w:r>
          </w:p>
        </w:tc>
      </w:tr>
    </w:tbl>
    <w:p>
      <w:pPr>
        <w:pStyle w:val="BodyText"/>
        <w:tabs>
          <w:tab w:pos="8210" w:val="left" w:leader="none"/>
        </w:tabs>
        <w:spacing w:line="240" w:lineRule="auto" w:before="96"/>
        <w:ind w:left="5564" w:right="0"/>
        <w:jc w:val="left"/>
        <w:rPr>
          <w:rFonts w:ascii="Arial" w:hAnsi="Arial" w:cs="Arial" w:eastAsia="Arial" w:hint="default"/>
        </w:rPr>
      </w:pPr>
      <w:r>
        <w:rPr/>
        <w:pict>
          <v:group style="position:absolute;margin-left:337.529846pt;margin-top:20.097326pt;width:68.7pt;height:2.4pt;mso-position-horizontal-relative:page;mso-position-vertical-relative:paragraph;z-index:-1443880" coordorigin="6751,402" coordsize="1374,48">
            <v:group style="position:absolute;left:7070;top:406;width:115;height:2" coordorigin="7070,406" coordsize="115,2">
              <v:shape style="position:absolute;left:7070;top:406;width:115;height:2" coordorigin="7070,406" coordsize="115,0" path="m7070,406l7184,406e" filled="false" stroked="true" strokeweight=".42pt" strokecolor="#000000">
                <v:path arrowok="t"/>
              </v:shape>
            </v:group>
            <v:group style="position:absolute;left:7595;top:406;width:116;height:2" coordorigin="7595,406" coordsize="116,2">
              <v:shape style="position:absolute;left:7595;top:406;width:116;height:2" coordorigin="7595,406" coordsize="116,0" path="m7595,406l7710,406e" filled="false" stroked="true" strokeweight=".42pt" strokecolor="#000000">
                <v:path arrowok="t"/>
              </v:shape>
            </v:group>
            <v:group style="position:absolute;left:6755;top:446;width:1365;height:2" coordorigin="6755,446" coordsize="1365,2">
              <v:shape style="position:absolute;left:6755;top:446;width:1365;height:2" coordorigin="6755,446" coordsize="1365,0" path="m6755,446l8120,446e" filled="false" stroked="true" strokeweight=".42pt" strokecolor="#000000">
                <v:path arrowok="t"/>
              </v:shape>
            </v:group>
            <w10:wrap type="none"/>
          </v:group>
        </w:pict>
      </w:r>
      <w:r>
        <w:rPr/>
        <w:pict>
          <v:group style="position:absolute;margin-left:469.829865pt;margin-top:20.097326pt;width:68.7pt;height:2.4pt;mso-position-horizontal-relative:page;mso-position-vertical-relative:paragraph;z-index:-1443856" coordorigin="9397,402" coordsize="1374,48">
            <v:group style="position:absolute;left:10136;top:406;width:116;height:2" coordorigin="10136,406" coordsize="116,2">
              <v:shape style="position:absolute;left:10136;top:406;width:116;height:2" coordorigin="10136,406" coordsize="116,0" path="m10136,406l10252,406e" filled="false" stroked="true" strokeweight=".42pt" strokecolor="#000000">
                <v:path arrowok="t"/>
              </v:shape>
            </v:group>
            <v:group style="position:absolute;left:10555;top:406;width:108;height:2" coordorigin="10555,406" coordsize="108,2">
              <v:shape style="position:absolute;left:10555;top:406;width:108;height:2" coordorigin="10555,406" coordsize="108,0" path="m10555,406l10662,406e" filled="false" stroked="true" strokeweight=".42pt" strokecolor="#000000">
                <v:path arrowok="t"/>
              </v:shape>
            </v:group>
            <v:group style="position:absolute;left:9401;top:446;width:1365;height:2" coordorigin="9401,446" coordsize="1365,2">
              <v:shape style="position:absolute;left:9401;top:446;width:1365;height:2" coordorigin="9401,446" coordsize="1365,0" path="m9401,446l10766,446e" filled="false" stroked="true" strokeweight=".42pt" strokecolor="#000000">
                <v:path arrowok="t"/>
              </v:shape>
            </v:group>
            <w10:wrap type="none"/>
          </v:group>
        </w:pict>
      </w:r>
      <w:r>
        <w:rPr>
          <w:rFonts w:ascii="Times New Roman"/>
          <w:spacing w:val="-105"/>
          <w:position w:val="-6"/>
        </w:rPr>
        <w:t>_</w:t>
      </w:r>
      <w:r>
        <w:rPr>
          <w:rFonts w:ascii="Times New Roman"/>
          <w:position w:val="-10"/>
        </w:rPr>
        <w:t>_</w:t>
      </w:r>
      <w:r>
        <w:rPr>
          <w:rFonts w:ascii="Times New Roman"/>
          <w:spacing w:val="-105"/>
          <w:position w:val="-6"/>
        </w:rPr>
        <w:t>_</w:t>
      </w:r>
      <w:r>
        <w:rPr>
          <w:rFonts w:ascii="Times New Roman"/>
          <w:spacing w:val="-1"/>
          <w:position w:val="-10"/>
        </w:rPr>
        <w:t>_</w:t>
      </w:r>
      <w:r>
        <w:rPr>
          <w:rFonts w:ascii="Times New Roman"/>
          <w:spacing w:val="-84"/>
          <w:position w:val="-6"/>
        </w:rPr>
        <w:t>_</w:t>
      </w:r>
      <w:r>
        <w:rPr>
          <w:rFonts w:ascii="Arial"/>
          <w:spacing w:val="-33"/>
          <w:w w:val="99"/>
        </w:rPr>
        <w:t>1</w:t>
      </w:r>
      <w:r>
        <w:rPr>
          <w:rFonts w:ascii="Times New Roman"/>
          <w:spacing w:val="-73"/>
          <w:position w:val="-6"/>
        </w:rPr>
        <w:t>_</w:t>
      </w:r>
      <w:r>
        <w:rPr>
          <w:rFonts w:ascii="Arial"/>
          <w:spacing w:val="-46"/>
          <w:w w:val="99"/>
        </w:rPr>
        <w:t>8</w:t>
      </w:r>
      <w:r>
        <w:rPr>
          <w:rFonts w:ascii="Times New Roman"/>
          <w:spacing w:val="-61"/>
          <w:position w:val="-6"/>
        </w:rPr>
        <w:t>_</w:t>
      </w:r>
      <w:r>
        <w:rPr>
          <w:rFonts w:ascii="Arial"/>
          <w:spacing w:val="-1"/>
          <w:w w:val="100"/>
        </w:rPr>
        <w:t>,</w:t>
      </w:r>
      <w:r>
        <w:rPr>
          <w:rFonts w:ascii="Arial"/>
          <w:spacing w:val="-1"/>
          <w:w w:val="99"/>
        </w:rPr>
        <w:t>9</w:t>
      </w:r>
      <w:r>
        <w:rPr>
          <w:rFonts w:ascii="Arial"/>
          <w:spacing w:val="-21"/>
          <w:w w:val="99"/>
        </w:rPr>
        <w:t>2</w:t>
      </w:r>
      <w:r>
        <w:rPr>
          <w:rFonts w:ascii="Times New Roman"/>
          <w:spacing w:val="-85"/>
          <w:position w:val="-6"/>
        </w:rPr>
        <w:t>_</w:t>
      </w:r>
      <w:r>
        <w:rPr>
          <w:rFonts w:ascii="Arial"/>
          <w:spacing w:val="-33"/>
          <w:w w:val="99"/>
        </w:rPr>
        <w:t>4</w:t>
      </w:r>
      <w:r>
        <w:rPr>
          <w:rFonts w:ascii="Times New Roman"/>
          <w:spacing w:val="-73"/>
          <w:position w:val="-6"/>
        </w:rPr>
        <w:t>_</w:t>
      </w:r>
      <w:r>
        <w:rPr>
          <w:rFonts w:ascii="Arial"/>
          <w:spacing w:val="-1"/>
          <w:w w:val="100"/>
        </w:rPr>
        <w:t>,</w:t>
      </w:r>
      <w:r>
        <w:rPr>
          <w:rFonts w:ascii="Arial"/>
          <w:spacing w:val="-103"/>
          <w:w w:val="99"/>
        </w:rPr>
        <w:t>2</w:t>
      </w:r>
      <w:r>
        <w:rPr>
          <w:rFonts w:ascii="Times New Roman"/>
          <w:spacing w:val="-3"/>
          <w:position w:val="-6"/>
        </w:rPr>
        <w:t>_</w:t>
      </w:r>
      <w:r>
        <w:rPr>
          <w:rFonts w:ascii="Arial"/>
          <w:w w:val="99"/>
        </w:rPr>
        <w:t>6</w:t>
      </w:r>
      <w:r>
        <w:rPr>
          <w:rFonts w:ascii="Arial"/>
          <w:spacing w:val="-22"/>
          <w:w w:val="99"/>
        </w:rPr>
        <w:t>4</w:t>
      </w:r>
      <w:r>
        <w:rPr>
          <w:rFonts w:ascii="Times New Roman"/>
          <w:spacing w:val="-84"/>
          <w:position w:val="-6"/>
        </w:rPr>
        <w:t>_</w:t>
      </w:r>
      <w:r>
        <w:rPr>
          <w:rFonts w:ascii="Arial"/>
          <w:spacing w:val="-1"/>
          <w:w w:val="100"/>
        </w:rPr>
        <w:t>.</w:t>
      </w:r>
      <w:r>
        <w:rPr>
          <w:rFonts w:ascii="Arial"/>
          <w:spacing w:val="-93"/>
          <w:w w:val="99"/>
        </w:rPr>
        <w:t>6</w:t>
      </w:r>
      <w:r>
        <w:rPr>
          <w:rFonts w:ascii="Times New Roman"/>
          <w:spacing w:val="-12"/>
          <w:position w:val="-6"/>
        </w:rPr>
        <w:t>_</w:t>
      </w:r>
      <w:r>
        <w:rPr>
          <w:rFonts w:ascii="Arial"/>
          <w:spacing w:val="-105"/>
          <w:w w:val="99"/>
        </w:rPr>
        <w:t>4</w:t>
      </w:r>
      <w:r>
        <w:rPr>
          <w:rFonts w:ascii="Times New Roman"/>
          <w:position w:val="-6"/>
        </w:rPr>
        <w:t>_</w:t>
        <w:tab/>
      </w:r>
      <w:r>
        <w:rPr>
          <w:rFonts w:ascii="Times New Roman"/>
          <w:spacing w:val="-105"/>
          <w:position w:val="-6"/>
        </w:rPr>
        <w:t>_</w:t>
      </w:r>
      <w:r>
        <w:rPr>
          <w:rFonts w:ascii="Times New Roman"/>
          <w:position w:val="-10"/>
        </w:rPr>
        <w:t>_</w:t>
      </w:r>
      <w:r>
        <w:rPr>
          <w:rFonts w:ascii="Times New Roman"/>
          <w:spacing w:val="-105"/>
          <w:position w:val="-6"/>
        </w:rPr>
        <w:t>_</w:t>
      </w:r>
      <w:r>
        <w:rPr>
          <w:rFonts w:ascii="Times New Roman"/>
          <w:spacing w:val="-1"/>
          <w:position w:val="-10"/>
        </w:rPr>
        <w:t>_</w:t>
      </w:r>
      <w:r>
        <w:rPr>
          <w:rFonts w:ascii="Times New Roman"/>
          <w:spacing w:val="-70"/>
          <w:position w:val="-6"/>
        </w:rPr>
        <w:t>_</w:t>
      </w:r>
      <w:r>
        <w:rPr>
          <w:rFonts w:ascii="Arial"/>
          <w:spacing w:val="-47"/>
          <w:w w:val="99"/>
        </w:rPr>
        <w:t>2</w:t>
      </w:r>
      <w:r>
        <w:rPr>
          <w:rFonts w:ascii="Times New Roman"/>
          <w:spacing w:val="-59"/>
          <w:position w:val="-6"/>
        </w:rPr>
        <w:t>_</w:t>
      </w:r>
      <w:r>
        <w:rPr>
          <w:rFonts w:ascii="Arial"/>
          <w:spacing w:val="-59"/>
          <w:w w:val="99"/>
        </w:rPr>
        <w:t>6</w:t>
      </w:r>
      <w:r>
        <w:rPr>
          <w:rFonts w:ascii="Times New Roman"/>
          <w:spacing w:val="-47"/>
          <w:position w:val="-6"/>
        </w:rPr>
        <w:t>_</w:t>
      </w:r>
      <w:r>
        <w:rPr>
          <w:rFonts w:ascii="Arial"/>
          <w:spacing w:val="-12"/>
          <w:w w:val="100"/>
        </w:rPr>
        <w:t>,</w:t>
      </w:r>
      <w:r>
        <w:rPr>
          <w:rFonts w:ascii="Times New Roman"/>
          <w:spacing w:val="-94"/>
          <w:position w:val="-6"/>
        </w:rPr>
        <w:t>_</w:t>
      </w:r>
      <w:r>
        <w:rPr>
          <w:rFonts w:ascii="Arial"/>
          <w:spacing w:val="-24"/>
          <w:w w:val="99"/>
        </w:rPr>
        <w:t>5</w:t>
      </w:r>
      <w:r>
        <w:rPr>
          <w:rFonts w:ascii="Times New Roman"/>
          <w:spacing w:val="-82"/>
          <w:position w:val="-6"/>
        </w:rPr>
        <w:t>_</w:t>
      </w:r>
      <w:r>
        <w:rPr>
          <w:rFonts w:ascii="Arial"/>
          <w:spacing w:val="-35"/>
          <w:w w:val="99"/>
        </w:rPr>
        <w:t>7</w:t>
      </w:r>
      <w:r>
        <w:rPr>
          <w:rFonts w:ascii="Times New Roman"/>
          <w:spacing w:val="-71"/>
          <w:position w:val="-6"/>
        </w:rPr>
        <w:t>_</w:t>
      </w:r>
      <w:r>
        <w:rPr>
          <w:rFonts w:ascii="Arial"/>
          <w:spacing w:val="-47"/>
          <w:w w:val="99"/>
        </w:rPr>
        <w:t>7</w:t>
      </w:r>
      <w:r>
        <w:rPr>
          <w:rFonts w:ascii="Times New Roman"/>
          <w:spacing w:val="-59"/>
          <w:position w:val="-6"/>
        </w:rPr>
        <w:t>_</w:t>
      </w:r>
      <w:r>
        <w:rPr>
          <w:rFonts w:ascii="Arial"/>
          <w:spacing w:val="-1"/>
          <w:w w:val="100"/>
        </w:rPr>
        <w:t>,</w:t>
      </w:r>
      <w:r>
        <w:rPr>
          <w:rFonts w:ascii="Arial"/>
          <w:spacing w:val="-1"/>
          <w:w w:val="99"/>
        </w:rPr>
        <w:t>7</w:t>
      </w:r>
      <w:r>
        <w:rPr>
          <w:rFonts w:ascii="Arial"/>
          <w:spacing w:val="-24"/>
          <w:w w:val="99"/>
        </w:rPr>
        <w:t>6</w:t>
      </w:r>
      <w:r>
        <w:rPr>
          <w:rFonts w:ascii="Times New Roman"/>
          <w:spacing w:val="-81"/>
          <w:position w:val="-6"/>
        </w:rPr>
        <w:t>_</w:t>
      </w:r>
      <w:r>
        <w:rPr>
          <w:rFonts w:ascii="Arial"/>
          <w:spacing w:val="-36"/>
          <w:w w:val="99"/>
        </w:rPr>
        <w:t>9</w:t>
      </w:r>
      <w:r>
        <w:rPr>
          <w:rFonts w:ascii="Times New Roman"/>
          <w:spacing w:val="-70"/>
          <w:position w:val="-6"/>
        </w:rPr>
        <w:t>_</w:t>
      </w:r>
      <w:r>
        <w:rPr>
          <w:rFonts w:ascii="Arial"/>
          <w:spacing w:val="-1"/>
          <w:w w:val="100"/>
        </w:rPr>
        <w:t>.</w:t>
      </w:r>
      <w:r>
        <w:rPr>
          <w:rFonts w:ascii="Arial"/>
          <w:w w:val="99"/>
        </w:rPr>
        <w:t>81</w:t>
      </w:r>
      <w:r>
        <w:rPr>
          <w:rFonts w:ascii="Arial"/>
        </w:rPr>
      </w:r>
    </w:p>
    <w:p>
      <w:pPr>
        <w:spacing w:line="240" w:lineRule="auto" w:before="11"/>
        <w:rPr>
          <w:rFonts w:ascii="Arial" w:hAnsi="Arial" w:cs="Arial" w:eastAsia="Arial" w:hint="default"/>
          <w:sz w:val="11"/>
          <w:szCs w:val="11"/>
        </w:rPr>
      </w:pPr>
    </w:p>
    <w:p>
      <w:pPr>
        <w:pStyle w:val="BodyText"/>
        <w:spacing w:line="225" w:lineRule="auto" w:before="51"/>
        <w:ind w:left="873" w:right="105"/>
        <w:jc w:val="both"/>
      </w:pPr>
      <w:r>
        <w:rPr/>
        <w:t>可供出售权益工具</w:t>
      </w:r>
      <w:r>
        <w:rPr>
          <w:spacing w:val="3"/>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H</w:t>
      </w:r>
      <w:r>
        <w:rPr/>
        <w:t>股股票为本集团通过战略配售取得的中外运航运有限公司</w:t>
      </w:r>
      <w:r>
        <w:rPr>
          <w:rFonts w:ascii="Arial" w:hAnsi="Arial" w:cs="Arial" w:eastAsia="Arial" w:hint="default"/>
        </w:rPr>
        <w:t>(</w:t>
      </w:r>
      <w:r>
        <w:rPr/>
        <w:t>已在香港联合交</w:t>
      </w:r>
      <w:r>
        <w:rPr>
          <w:spacing w:val="-102"/>
        </w:rPr>
        <w:t> </w:t>
      </w:r>
      <w:r>
        <w:rPr>
          <w:spacing w:val="-102"/>
        </w:rPr>
      </w:r>
      <w:r>
        <w:rPr/>
        <w:t>易所有限公司主板上市，股票代码为</w:t>
      </w:r>
      <w:r>
        <w:rPr>
          <w:rFonts w:ascii="Arial" w:hAnsi="Arial" w:cs="Arial" w:eastAsia="Arial" w:hint="default"/>
        </w:rPr>
        <w:t>00368)</w:t>
      </w:r>
      <w:r>
        <w:rPr/>
        <w:t>的股票，持股比例为</w:t>
      </w:r>
      <w:r>
        <w:rPr>
          <w:rFonts w:ascii="Arial" w:hAnsi="Arial" w:cs="Arial" w:eastAsia="Arial" w:hint="default"/>
        </w:rPr>
        <w:t>0.24%</w:t>
      </w:r>
      <w:r>
        <w:rPr/>
        <w:t>。可供出售权益工具 </w:t>
      </w: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A</w:t>
      </w:r>
      <w:r>
        <w:rPr/>
        <w:t>股 </w:t>
      </w:r>
      <w:r>
        <w:rPr>
          <w:spacing w:val="-1"/>
        </w:rPr>
        <w:t>股票为本集团通过一级市场申购的已在国内上市的新股。上述可供出售股票投资按公允价值计量。</w:t>
      </w:r>
    </w:p>
    <w:p>
      <w:pPr>
        <w:spacing w:after="0" w:line="225" w:lineRule="auto"/>
        <w:jc w:val="both"/>
        <w:sectPr>
          <w:pgSz w:w="11910" w:h="16840"/>
          <w:pgMar w:header="880" w:footer="794" w:top="2840" w:bottom="9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5"/>
        <w:tabs>
          <w:tab w:pos="847" w:val="left" w:leader="none"/>
        </w:tabs>
        <w:spacing w:line="424" w:lineRule="auto" w:before="35"/>
        <w:ind w:left="133" w:right="6194"/>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对合营企业和联营企业投资</w:t>
      </w:r>
      <w:r>
        <w:rPr>
          <w:b w:val="0"/>
          <w:bCs w:val="0"/>
        </w:rPr>
      </w:r>
    </w:p>
    <w:p>
      <w:pPr>
        <w:pStyle w:val="BodyText"/>
        <w:spacing w:line="240" w:lineRule="auto" w:before="43"/>
        <w:ind w:left="553" w:right="6405"/>
        <w:jc w:val="left"/>
      </w:pPr>
      <w:r>
        <w:rPr>
          <w:rFonts w:ascii="Arial" w:hAnsi="Arial" w:cs="Arial" w:eastAsia="Arial" w:hint="default"/>
        </w:rPr>
        <w:t>2012</w:t>
      </w:r>
      <w:r>
        <w:rPr/>
        <w:t>年</w:t>
      </w:r>
    </w:p>
    <w:p>
      <w:pPr>
        <w:spacing w:line="240" w:lineRule="auto" w:before="3"/>
        <w:rPr>
          <w:rFonts w:ascii="黑体" w:hAnsi="黑体" w:cs="黑体" w:eastAsia="黑体" w:hint="default"/>
          <w:sz w:val="13"/>
          <w:szCs w:val="13"/>
        </w:rPr>
      </w:pPr>
    </w:p>
    <w:tbl>
      <w:tblPr>
        <w:tblW w:w="0" w:type="auto"/>
        <w:jc w:val="left"/>
        <w:tblInd w:w="419" w:type="dxa"/>
        <w:tblLayout w:type="fixed"/>
        <w:tblCellMar>
          <w:top w:w="0" w:type="dxa"/>
          <w:left w:w="0" w:type="dxa"/>
          <w:bottom w:w="0" w:type="dxa"/>
          <w:right w:w="0" w:type="dxa"/>
        </w:tblCellMar>
        <w:tblLook w:val="01E0"/>
      </w:tblPr>
      <w:tblGrid>
        <w:gridCol w:w="2589"/>
        <w:gridCol w:w="1147"/>
        <w:gridCol w:w="590"/>
        <w:gridCol w:w="718"/>
        <w:gridCol w:w="2273"/>
        <w:gridCol w:w="1082"/>
        <w:gridCol w:w="997"/>
      </w:tblGrid>
      <w:tr>
        <w:trPr>
          <w:trHeight w:val="583" w:hRule="exact"/>
        </w:trPr>
        <w:tc>
          <w:tcPr>
            <w:tcW w:w="2589"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黑体" w:hAnsi="黑体" w:cs="黑体" w:eastAsia="黑体" w:hint="default"/>
                <w:sz w:val="16"/>
                <w:szCs w:val="16"/>
              </w:rPr>
            </w:pPr>
            <w:r>
              <w:rPr>
                <w:rFonts w:ascii="黑体" w:hAnsi="黑体" w:cs="黑体" w:eastAsia="黑体" w:hint="default"/>
                <w:b/>
                <w:bCs/>
                <w:w w:val="95"/>
                <w:sz w:val="16"/>
                <w:szCs w:val="16"/>
              </w:rPr>
              <w:t>企业类型</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2"/>
              <w:jc w:val="right"/>
              <w:rPr>
                <w:rFonts w:ascii="黑体" w:hAnsi="黑体" w:cs="黑体" w:eastAsia="黑体" w:hint="default"/>
                <w:sz w:val="16"/>
                <w:szCs w:val="16"/>
              </w:rPr>
            </w:pPr>
            <w:r>
              <w:rPr>
                <w:rFonts w:ascii="黑体" w:hAnsi="黑体" w:cs="黑体" w:eastAsia="黑体" w:hint="default"/>
                <w:b/>
                <w:bCs/>
                <w:w w:val="95"/>
                <w:sz w:val="16"/>
                <w:szCs w:val="16"/>
              </w:rPr>
              <w:t>注册地</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 w:right="0"/>
              <w:jc w:val="left"/>
              <w:rPr>
                <w:rFonts w:ascii="黑体" w:hAnsi="黑体" w:cs="黑体" w:eastAsia="黑体" w:hint="default"/>
                <w:sz w:val="16"/>
                <w:szCs w:val="16"/>
              </w:rPr>
            </w:pPr>
            <w:r>
              <w:rPr>
                <w:rFonts w:ascii="黑体" w:hAnsi="黑体" w:cs="黑体" w:eastAsia="黑体" w:hint="default"/>
                <w:b/>
                <w:bCs/>
                <w:sz w:val="16"/>
                <w:szCs w:val="16"/>
              </w:rPr>
              <w:t>法人代表</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0"/>
              <w:jc w:val="right"/>
              <w:rPr>
                <w:rFonts w:ascii="黑体" w:hAnsi="黑体" w:cs="黑体" w:eastAsia="黑体" w:hint="default"/>
                <w:sz w:val="16"/>
                <w:szCs w:val="16"/>
              </w:rPr>
            </w:pPr>
            <w:r>
              <w:rPr>
                <w:rFonts w:ascii="黑体" w:hAnsi="黑体" w:cs="黑体" w:eastAsia="黑体" w:hint="default"/>
                <w:b/>
                <w:bCs/>
                <w:w w:val="95"/>
                <w:sz w:val="16"/>
                <w:szCs w:val="16"/>
              </w:rPr>
              <w:t>业务性质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0" w:right="87" w:firstLine="160"/>
              <w:jc w:val="left"/>
              <w:rPr>
                <w:rFonts w:ascii="黑体" w:hAnsi="黑体" w:cs="黑体" w:eastAsia="黑体" w:hint="default"/>
                <w:sz w:val="16"/>
                <w:szCs w:val="16"/>
              </w:rPr>
            </w:pPr>
            <w:r>
              <w:rPr>
                <w:rFonts w:ascii="黑体" w:hAnsi="黑体" w:cs="黑体" w:eastAsia="黑体" w:hint="default"/>
                <w:b/>
                <w:bCs/>
                <w:sz w:val="16"/>
                <w:szCs w:val="16"/>
              </w:rPr>
              <w:t>注册资本</w:t>
            </w:r>
            <w:r>
              <w:rPr>
                <w:rFonts w:ascii="黑体" w:hAnsi="黑体" w:cs="黑体" w:eastAsia="黑体" w:hint="default"/>
                <w:b/>
                <w:bCs/>
                <w:spacing w:val="1"/>
                <w:w w:val="99"/>
                <w:sz w:val="16"/>
                <w:szCs w:val="16"/>
              </w:rPr>
              <w:t> </w:t>
            </w:r>
            <w:r>
              <w:rPr>
                <w:rFonts w:ascii="黑体" w:hAnsi="黑体" w:cs="黑体" w:eastAsia="黑体" w:hint="default"/>
                <w:b/>
                <w:bCs/>
                <w:sz w:val="16"/>
                <w:szCs w:val="16"/>
              </w:rPr>
              <w:t>人民币万元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08" w:lineRule="exact" w:before="50"/>
              <w:ind w:left="318" w:right="0"/>
              <w:jc w:val="left"/>
              <w:rPr>
                <w:rFonts w:ascii="黑体" w:hAnsi="黑体" w:cs="黑体" w:eastAsia="黑体" w:hint="default"/>
                <w:sz w:val="16"/>
                <w:szCs w:val="16"/>
              </w:rPr>
            </w:pPr>
            <w:r>
              <w:rPr>
                <w:rFonts w:ascii="黑体" w:hAnsi="黑体" w:cs="黑体" w:eastAsia="黑体" w:hint="default"/>
                <w:b/>
                <w:bCs/>
                <w:sz w:val="16"/>
                <w:szCs w:val="16"/>
              </w:rPr>
              <w:t>组织机构</w:t>
            </w:r>
            <w:r>
              <w:rPr>
                <w:rFonts w:ascii="黑体" w:hAnsi="黑体" w:cs="黑体" w:eastAsia="黑体" w:hint="default"/>
                <w:sz w:val="16"/>
                <w:szCs w:val="16"/>
              </w:rPr>
            </w:r>
          </w:p>
          <w:p>
            <w:pPr>
              <w:pStyle w:val="TableParagraph"/>
              <w:spacing w:line="208" w:lineRule="exact"/>
              <w:ind w:left="639" w:right="0"/>
              <w:jc w:val="left"/>
              <w:rPr>
                <w:rFonts w:ascii="黑体" w:hAnsi="黑体" w:cs="黑体" w:eastAsia="黑体" w:hint="default"/>
                <w:sz w:val="16"/>
                <w:szCs w:val="16"/>
              </w:rPr>
            </w:pPr>
            <w:r>
              <w:rPr>
                <w:rFonts w:ascii="黑体" w:hAnsi="黑体" w:cs="黑体" w:eastAsia="黑体" w:hint="default"/>
                <w:b/>
                <w:bCs/>
                <w:sz w:val="16"/>
                <w:szCs w:val="16"/>
              </w:rPr>
              <w:t>代码</w:t>
            </w:r>
            <w:r>
              <w:rPr>
                <w:rFonts w:ascii="黑体" w:hAnsi="黑体" w:cs="黑体" w:eastAsia="黑体" w:hint="default"/>
                <w:sz w:val="16"/>
                <w:szCs w:val="16"/>
              </w:rPr>
            </w:r>
          </w:p>
        </w:tc>
      </w:tr>
      <w:tr>
        <w:trPr>
          <w:trHeight w:val="299"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1147"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r>
      <w:tr>
        <w:trPr>
          <w:trHeight w:val="211"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大连港通利船务代理有限公司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4"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4"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4" w:lineRule="exact"/>
              <w:ind w:right="50"/>
              <w:jc w:val="right"/>
              <w:rPr>
                <w:rFonts w:ascii="黑体" w:hAnsi="黑体" w:cs="黑体" w:eastAsia="黑体" w:hint="default"/>
                <w:sz w:val="16"/>
                <w:szCs w:val="16"/>
              </w:rPr>
            </w:pPr>
            <w:r>
              <w:rPr>
                <w:rFonts w:ascii="黑体" w:hAnsi="黑体" w:cs="黑体" w:eastAsia="黑体" w:hint="default"/>
                <w:w w:val="95"/>
                <w:sz w:val="16"/>
                <w:szCs w:val="16"/>
              </w:rPr>
              <w:t>张洪</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4"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国内货运代理、国内船舶代理</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Arial" w:hAnsi="Arial" w:cs="Arial" w:eastAsia="Arial" w:hint="default"/>
                <w:sz w:val="16"/>
                <w:szCs w:val="16"/>
              </w:rPr>
            </w:pPr>
            <w:r>
              <w:rPr>
                <w:rFonts w:ascii="Arial"/>
                <w:spacing w:val="-1"/>
                <w:w w:val="95"/>
                <w:sz w:val="16"/>
              </w:rPr>
              <w:t>60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16"/>
                <w:szCs w:val="16"/>
              </w:rPr>
            </w:pPr>
            <w:r>
              <w:rPr>
                <w:rFonts w:ascii="Arial"/>
                <w:spacing w:val="-1"/>
                <w:w w:val="95"/>
                <w:sz w:val="16"/>
              </w:rPr>
              <w:t>73642304-9</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大连港湾东车物流有限公司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仓储、码头装卸</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900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75155081-2</w:t>
            </w:r>
            <w:r>
              <w:rPr>
                <w:rFonts w:ascii="Arial"/>
                <w:sz w:val="16"/>
              </w:rPr>
            </w:r>
          </w:p>
        </w:tc>
      </w:tr>
      <w:tr>
        <w:trPr>
          <w:trHeight w:val="207"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大连港湾液体储罐码头有限公司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建设、经营储罐码头等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2,800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60485936-9</w:t>
            </w:r>
            <w:r>
              <w:rPr>
                <w:rFonts w:ascii="Arial"/>
                <w:sz w:val="16"/>
              </w:rPr>
            </w:r>
          </w:p>
        </w:tc>
      </w:tr>
      <w:tr>
        <w:trPr>
          <w:trHeight w:val="207"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大连港中石油国际码头有限公司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孙宏伟</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油品码头、装卸、咨询服务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25,000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67998086-8</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大连集海物流有限公司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67996100-X</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大连联合国际船舶代理有限公司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胡洪先</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船舶代理、航运技术咨询服务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500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24237571-0</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大连万捷国际物流有限公司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7,400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67996584-4</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大连毅都集发冷藏物流有限公司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张春权</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贸易仓储货运代理</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3,600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75606813-6</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大连中联理货有限公司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船舶的理货业务等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280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76444766-2</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大连中油码头管理有限公司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董仁平</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油品码头业务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71690643-0</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辽宁电子口岸有限公司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高连</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计算机系统服务、数据处理等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1,200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67997824-X</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辽宁集铁国际物流有限公司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张春权</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1,600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75076324-2</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大连大港中海集装箱码头有限公司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曾孝民</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集装箱码头服务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
              <w:jc w:val="right"/>
              <w:rPr>
                <w:rFonts w:ascii="Arial" w:hAnsi="Arial" w:cs="Arial" w:eastAsia="Arial" w:hint="default"/>
                <w:sz w:val="16"/>
                <w:szCs w:val="16"/>
              </w:rPr>
            </w:pPr>
            <w:r>
              <w:rPr>
                <w:rFonts w:ascii="Arial"/>
                <w:spacing w:val="-2"/>
                <w:sz w:val="16"/>
              </w:rPr>
              <w:t>71138833-9</w:t>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大连港湾集装箱码头有限公司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张春权</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73,000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76442085-7</w:t>
            </w:r>
            <w:r>
              <w:rPr>
                <w:rFonts w:ascii="Arial"/>
                <w:sz w:val="16"/>
              </w:rPr>
            </w:r>
          </w:p>
        </w:tc>
      </w:tr>
      <w:tr>
        <w:trPr>
          <w:trHeight w:val="207"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大连国际集装箱码头有限公司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方萌</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国际集装箱码头服务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140,000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71788096-5</w:t>
            </w:r>
            <w:r>
              <w:rPr>
                <w:rFonts w:ascii="Arial"/>
                <w:sz w:val="16"/>
              </w:rPr>
            </w:r>
          </w:p>
        </w:tc>
      </w:tr>
      <w:tr>
        <w:trPr>
          <w:trHeight w:val="207"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大连集龙物流有限公司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7,000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71696834-0</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大连汽车码头有限公司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国内外进出口、装卸、仓储等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32,000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75606659-5</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大连胜狮国际集装箱有限公司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张春权</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1,325</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71695281-6</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大连顺达综合物流有限公司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502</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60486170-9</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大连中铁联合国际集装箱有限公司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朱友文</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25,500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79202427-X</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奥德菲尔亚太港口控股有限公司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私人有限</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新加坡</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投资控股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180" w:lineRule="exact"/>
              <w:ind w:right="3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大连长兴岛港口有限公司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姜鲁宁</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港口业务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62,000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79202683-0</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大连港散货物流中心有限公司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散货物流</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500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58201884-0</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大连港奥德费尔咨询有限公司</w:t>
            </w:r>
          </w:p>
        </w:tc>
        <w:tc>
          <w:tcPr>
            <w:tcW w:w="1736"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433" w:right="0"/>
              <w:jc w:val="left"/>
              <w:rPr>
                <w:rFonts w:ascii="黑体" w:hAnsi="黑体" w:cs="黑体" w:eastAsia="黑体" w:hint="default"/>
                <w:sz w:val="16"/>
                <w:szCs w:val="16"/>
              </w:rPr>
            </w:pPr>
            <w:r>
              <w:rPr>
                <w:rFonts w:ascii="黑体" w:hAnsi="黑体" w:cs="黑体" w:eastAsia="黑体" w:hint="default"/>
                <w:sz w:val="16"/>
                <w:szCs w:val="16"/>
              </w:rPr>
              <w:t>有限责任中国大连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right"/>
              <w:rPr>
                <w:rFonts w:ascii="黑体" w:hAnsi="黑体" w:cs="黑体" w:eastAsia="黑体" w:hint="default"/>
                <w:sz w:val="16"/>
                <w:szCs w:val="16"/>
              </w:rPr>
            </w:pPr>
            <w:r>
              <w:rPr>
                <w:rFonts w:ascii="黑体" w:hAnsi="黑体" w:cs="黑体" w:eastAsia="黑体" w:hint="default"/>
                <w:w w:val="95"/>
                <w:sz w:val="16"/>
                <w:szCs w:val="16"/>
              </w:rPr>
              <w:t>王洪锁</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技术培训</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600.00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58204259-2</w:t>
            </w:r>
            <w:r>
              <w:rPr>
                <w:rFonts w:ascii="Arial"/>
                <w:sz w:val="16"/>
              </w:rPr>
            </w:r>
          </w:p>
        </w:tc>
      </w:tr>
      <w:tr>
        <w:trPr>
          <w:trHeight w:val="299"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大连长兴岛港口投资发展有限公司</w:t>
            </w:r>
          </w:p>
        </w:tc>
        <w:tc>
          <w:tcPr>
            <w:tcW w:w="1736"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433" w:right="0"/>
              <w:jc w:val="left"/>
              <w:rPr>
                <w:rFonts w:ascii="黑体" w:hAnsi="黑体" w:cs="黑体" w:eastAsia="黑体" w:hint="default"/>
                <w:sz w:val="16"/>
                <w:szCs w:val="16"/>
              </w:rPr>
            </w:pPr>
            <w:r>
              <w:rPr>
                <w:rFonts w:ascii="黑体" w:hAnsi="黑体" w:cs="黑体" w:eastAsia="黑体" w:hint="default"/>
                <w:sz w:val="16"/>
                <w:szCs w:val="16"/>
              </w:rPr>
              <w:t>有限责任中国大连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right"/>
              <w:rPr>
                <w:rFonts w:ascii="黑体" w:hAnsi="黑体" w:cs="黑体" w:eastAsia="黑体" w:hint="default"/>
                <w:sz w:val="16"/>
                <w:szCs w:val="16"/>
              </w:rPr>
            </w:pPr>
            <w:r>
              <w:rPr>
                <w:rFonts w:ascii="黑体" w:hAnsi="黑体" w:cs="黑体" w:eastAsia="黑体" w:hint="default"/>
                <w:w w:val="95"/>
                <w:sz w:val="16"/>
                <w:szCs w:val="16"/>
              </w:rPr>
              <w:t>董延洪</w:t>
            </w:r>
            <w:r>
              <w:rPr>
                <w:rFonts w:ascii="黑体" w:hAnsi="黑体" w:cs="黑体" w:eastAsia="黑体" w:hint="default"/>
                <w:sz w:val="16"/>
                <w:szCs w:val="16"/>
              </w:rPr>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码头设施开发建设</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95,000.00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69140687-7</w:t>
            </w:r>
            <w:r>
              <w:rPr>
                <w:rFonts w:ascii="Arial"/>
                <w:sz w:val="16"/>
              </w:rPr>
            </w:r>
          </w:p>
        </w:tc>
      </w:tr>
      <w:tr>
        <w:trPr>
          <w:trHeight w:val="296"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1147"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r>
      <w:tr>
        <w:trPr>
          <w:trHeight w:val="211"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大连普集仓储设施有限公司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4"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4"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4" w:lineRule="exact"/>
              <w:ind w:left="89" w:right="0"/>
              <w:jc w:val="left"/>
              <w:rPr>
                <w:rFonts w:ascii="黑体" w:hAnsi="黑体" w:cs="黑体" w:eastAsia="黑体" w:hint="default"/>
                <w:sz w:val="16"/>
                <w:szCs w:val="16"/>
              </w:rPr>
            </w:pPr>
            <w:r>
              <w:rPr>
                <w:rFonts w:ascii="黑体" w:hAnsi="黑体" w:cs="黑体" w:eastAsia="黑体" w:hint="default"/>
                <w:sz w:val="16"/>
                <w:szCs w:val="16"/>
              </w:rPr>
              <w:t>杨传德</w:t>
            </w:r>
          </w:p>
        </w:tc>
        <w:tc>
          <w:tcPr>
            <w:tcW w:w="2273" w:type="dxa"/>
            <w:tcBorders>
              <w:top w:val="nil" w:sz="6" w:space="0" w:color="auto"/>
              <w:left w:val="nil" w:sz="6" w:space="0" w:color="auto"/>
              <w:bottom w:val="nil" w:sz="6" w:space="0" w:color="auto"/>
              <w:right w:val="nil" w:sz="6" w:space="0" w:color="auto"/>
            </w:tcBorders>
          </w:tcPr>
          <w:p>
            <w:pPr>
              <w:pStyle w:val="TableParagraph"/>
              <w:spacing w:line="184" w:lineRule="exact"/>
              <w:ind w:right="154"/>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黑体" w:hAnsi="黑体" w:cs="黑体" w:eastAsia="黑体" w:hint="default"/>
                <w:sz w:val="16"/>
                <w:szCs w:val="16"/>
              </w:rPr>
            </w:pPr>
            <w:r>
              <w:rPr>
                <w:rFonts w:ascii="Arial" w:hAnsi="Arial" w:cs="Arial" w:eastAsia="Arial" w:hint="default"/>
                <w:w w:val="95"/>
                <w:sz w:val="16"/>
                <w:szCs w:val="16"/>
              </w:rPr>
              <w:t>8,000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16"/>
                <w:szCs w:val="16"/>
              </w:rPr>
            </w:pPr>
            <w:r>
              <w:rPr>
                <w:rFonts w:ascii="Arial"/>
                <w:spacing w:val="-1"/>
                <w:w w:val="95"/>
                <w:sz w:val="16"/>
              </w:rPr>
              <w:t>79204040-5</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大连中石油国际储运有限公司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李华明</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3"/>
              <w:jc w:val="right"/>
              <w:rPr>
                <w:rFonts w:ascii="黑体" w:hAnsi="黑体" w:cs="黑体" w:eastAsia="黑体" w:hint="default"/>
                <w:sz w:val="16"/>
                <w:szCs w:val="16"/>
              </w:rPr>
            </w:pPr>
            <w:r>
              <w:rPr>
                <w:rFonts w:ascii="黑体" w:hAnsi="黑体" w:cs="黑体" w:eastAsia="黑体" w:hint="default"/>
                <w:w w:val="95"/>
                <w:sz w:val="16"/>
                <w:szCs w:val="16"/>
              </w:rPr>
              <w:t>原油储罐出租业务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77728456-7</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沈阳普集物流发展有限公司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沈阳</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杨传德</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1,667</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79849254-1</w:t>
            </w:r>
            <w:r>
              <w:rPr>
                <w:rFonts w:ascii="Arial"/>
                <w:sz w:val="16"/>
              </w:rPr>
            </w:r>
          </w:p>
        </w:tc>
      </w:tr>
      <w:tr>
        <w:trPr>
          <w:trHeight w:val="207"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太仓兴港拖轮有限公司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苏州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朱世良</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船舶拖带</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300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76050857-9</w:t>
            </w:r>
            <w:r>
              <w:rPr>
                <w:rFonts w:ascii="Arial"/>
                <w:sz w:val="16"/>
              </w:rPr>
            </w:r>
          </w:p>
        </w:tc>
      </w:tr>
      <w:tr>
        <w:trPr>
          <w:trHeight w:val="207"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中石油大连液化天然气有限公司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王立昕</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液化天然气的相关业务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260,000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68707182-4</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中外运东车海运有限公司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有限公司</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香港</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不适用</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海运业务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415</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180" w:lineRule="exact"/>
              <w:ind w:right="3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晶伟有限公司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有限公司</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香港</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不适用</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海运业务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180" w:lineRule="exact"/>
              <w:ind w:right="3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大连北方油品储运有限公司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岳连俊</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开发建设石油及石油制品储罐</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14,800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spacing w:val="-2"/>
                <w:sz w:val="16"/>
              </w:rPr>
              <w:t>55495911-7</w:t>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中海港联航运有限公司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孟庆宽</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港行联运</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66922139-0</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大连万鹏港口工程检测有限公司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朱立岩</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工程检测</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180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74787065-3</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大连港集团财务有限公司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张佐刚</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金融业</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50,000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58203640-8</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中铁渤海铁路轮渡有限公司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烟台</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李宏伟</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轮渡运输</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120,000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71092935-9</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中世国际物流有限公司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芜湖</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郑兆瑞</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国际货运代理</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56896799-4</w:t>
            </w:r>
            <w:r>
              <w:rPr>
                <w:rFonts w:ascii="Arial"/>
                <w:sz w:val="16"/>
              </w:rPr>
            </w:r>
          </w:p>
        </w:tc>
      </w:tr>
      <w:tr>
        <w:trPr>
          <w:trHeight w:val="208"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大连鑫海阳环保工程有限公司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贺业栋</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压舱水处理及垃圾回收</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200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69143298-7</w:t>
            </w:r>
            <w:r>
              <w:rPr>
                <w:rFonts w:ascii="Arial"/>
                <w:sz w:val="16"/>
              </w:rPr>
            </w:r>
          </w:p>
        </w:tc>
      </w:tr>
      <w:tr>
        <w:trPr>
          <w:trHeight w:val="287" w:hRule="exact"/>
        </w:trPr>
        <w:tc>
          <w:tcPr>
            <w:tcW w:w="258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大连港盛招标代理有限公司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30"/>
              <w:jc w:val="right"/>
              <w:rPr>
                <w:rFonts w:ascii="黑体" w:hAnsi="黑体" w:cs="黑体" w:eastAsia="黑体" w:hint="default"/>
                <w:sz w:val="16"/>
                <w:szCs w:val="16"/>
              </w:rPr>
            </w:pPr>
            <w:r>
              <w:rPr>
                <w:rFonts w:ascii="黑体" w:hAnsi="黑体" w:cs="黑体" w:eastAsia="黑体" w:hint="default"/>
                <w:w w:val="95"/>
                <w:sz w:val="16"/>
                <w:szCs w:val="16"/>
              </w:rPr>
              <w:t>有限责任公司</w:t>
            </w:r>
            <w:r>
              <w:rPr>
                <w:rFonts w:ascii="黑体" w:hAnsi="黑体" w:cs="黑体" w:eastAsia="黑体" w:hint="default"/>
                <w:sz w:val="16"/>
                <w:szCs w:val="16"/>
              </w:rPr>
            </w:r>
          </w:p>
        </w:tc>
        <w:tc>
          <w:tcPr>
            <w:tcW w:w="590" w:type="dxa"/>
            <w:tcBorders>
              <w:top w:val="nil" w:sz="6" w:space="0" w:color="auto"/>
              <w:left w:val="nil" w:sz="6" w:space="0" w:color="auto"/>
              <w:bottom w:val="nil" w:sz="6" w:space="0" w:color="auto"/>
              <w:right w:val="nil" w:sz="6" w:space="0" w:color="auto"/>
            </w:tcBorders>
          </w:tcPr>
          <w:p>
            <w:pPr>
              <w:pStyle w:val="TableParagraph"/>
              <w:spacing w:line="180" w:lineRule="exact"/>
              <w:ind w:left="124" w:right="0"/>
              <w:jc w:val="left"/>
              <w:rPr>
                <w:rFonts w:ascii="黑体" w:hAnsi="黑体" w:cs="黑体" w:eastAsia="黑体" w:hint="default"/>
                <w:sz w:val="16"/>
                <w:szCs w:val="16"/>
              </w:rPr>
            </w:pPr>
            <w:r>
              <w:rPr>
                <w:rFonts w:ascii="黑体" w:hAnsi="黑体" w:cs="黑体" w:eastAsia="黑体" w:hint="default"/>
                <w:sz w:val="16"/>
                <w:szCs w:val="16"/>
              </w:rPr>
              <w:t>大连</w:t>
            </w:r>
          </w:p>
        </w:tc>
        <w:tc>
          <w:tcPr>
            <w:tcW w:w="718"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left"/>
              <w:rPr>
                <w:rFonts w:ascii="黑体" w:hAnsi="黑体" w:cs="黑体" w:eastAsia="黑体" w:hint="default"/>
                <w:sz w:val="16"/>
                <w:szCs w:val="16"/>
              </w:rPr>
            </w:pPr>
            <w:r>
              <w:rPr>
                <w:rFonts w:ascii="黑体" w:hAnsi="黑体" w:cs="黑体" w:eastAsia="黑体" w:hint="default"/>
                <w:sz w:val="16"/>
                <w:szCs w:val="16"/>
              </w:rPr>
              <w:t>马书园</w:t>
            </w:r>
          </w:p>
        </w:tc>
        <w:tc>
          <w:tcPr>
            <w:tcW w:w="2273"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6"/>
                <w:szCs w:val="16"/>
              </w:rPr>
            </w:pPr>
            <w:r>
              <w:rPr>
                <w:rFonts w:ascii="黑体" w:hAnsi="黑体" w:cs="黑体" w:eastAsia="黑体" w:hint="default"/>
                <w:w w:val="95"/>
                <w:sz w:val="16"/>
                <w:szCs w:val="16"/>
              </w:rPr>
              <w:t>招标代理</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200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56552295-7</w:t>
            </w:r>
            <w:r>
              <w:rPr>
                <w:rFonts w:ascii="Arial"/>
                <w:sz w:val="16"/>
              </w:rPr>
            </w:r>
          </w:p>
        </w:tc>
      </w:tr>
    </w:tbl>
    <w:p>
      <w:pPr>
        <w:spacing w:after="0" w:line="240" w:lineRule="auto"/>
        <w:jc w:val="right"/>
        <w:rPr>
          <w:rFonts w:ascii="Arial" w:hAnsi="Arial" w:cs="Arial" w:eastAsia="Arial" w:hint="default"/>
          <w:sz w:val="16"/>
          <w:szCs w:val="16"/>
        </w:rPr>
        <w:sectPr>
          <w:pgSz w:w="11910" w:h="16840"/>
          <w:pgMar w:header="880" w:footer="794" w:top="2840" w:bottom="980" w:left="1000" w:right="980"/>
        </w:sectPr>
      </w:pPr>
    </w:p>
    <w:p>
      <w:pPr>
        <w:spacing w:line="240" w:lineRule="auto" w:before="0"/>
        <w:rPr>
          <w:rFonts w:ascii="黑体" w:hAnsi="黑体" w:cs="黑体" w:eastAsia="黑体" w:hint="default"/>
          <w:sz w:val="20"/>
          <w:szCs w:val="20"/>
        </w:rPr>
      </w:pPr>
      <w:r>
        <w:rPr/>
        <w:pict>
          <v:group style="position:absolute;margin-left:241.441147pt;margin-top:712.505005pt;width:4pt;height:.1pt;mso-position-horizontal-relative:page;mso-position-vertical-relative:page;z-index:-1443832" coordorigin="4829,14250" coordsize="80,2">
            <v:shape style="position:absolute;left:4829;top:14250;width:80;height:2" coordorigin="4829,14250" coordsize="80,0" path="m4829,14250l4908,14250e" filled="false" stroked="true" strokeweight=".3192pt" strokecolor="#000000">
              <v:path arrowok="t"/>
            </v:shape>
            <w10:wrap type="none"/>
          </v:group>
        </w:pict>
      </w:r>
      <w:r>
        <w:rPr/>
        <w:pict>
          <v:group style="position:absolute;margin-left:329.283386pt;margin-top:712.505005pt;width:4.05pt;height:.1pt;mso-position-horizontal-relative:page;mso-position-vertical-relative:page;z-index:-1443808" coordorigin="6586,14250" coordsize="81,2">
            <v:shape style="position:absolute;left:6586;top:14250;width:81;height:2" coordorigin="6586,14250" coordsize="81,0" path="m6586,14250l6666,14250e" filled="false" stroked="true" strokeweight=".3192pt" strokecolor="#000000">
              <v:path arrowok="t"/>
            </v:shape>
            <w10:wrap type="none"/>
          </v:group>
        </w:pict>
      </w:r>
      <w:r>
        <w:rPr/>
        <w:pict>
          <v:group style="position:absolute;margin-left:499.027557pt;margin-top:714.484863pt;width:4.05pt;height:.1pt;mso-position-horizontal-relative:page;mso-position-vertical-relative:page;z-index:-1443784" coordorigin="9981,14290" coordsize="81,2">
            <v:shape style="position:absolute;left:9981;top:14290;width:81;height:2" coordorigin="9981,14290" coordsize="81,0" path="m9981,14290l10061,14290e" filled="false" stroked="true" strokeweight=".3192pt" strokecolor="#000000">
              <v:path arrowok="t"/>
            </v:shape>
            <w10:wrap type="none"/>
          </v:group>
        </w:pict>
      </w:r>
      <w:r>
        <w:rPr/>
        <w:pict>
          <v:group style="position:absolute;margin-left:519.068542pt;margin-top:712.505005pt;width:4pt;height:.1pt;mso-position-horizontal-relative:page;mso-position-vertical-relative:page;z-index:-1443760" coordorigin="10381,14250" coordsize="80,2">
            <v:shape style="position:absolute;left:10381;top:14250;width:80;height:2" coordorigin="10381,14250" coordsize="80,0" path="m10381,14250l10461,14250e" filled="false" stroked="true" strokeweight=".3192pt" strokecolor="#000000">
              <v:path arrowok="t"/>
            </v:shape>
            <w10:wrap type="none"/>
          </v:group>
        </w:pict>
      </w: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24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对合营企业和联营企业投资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553" w:right="6465"/>
        <w:jc w:val="left"/>
      </w:pPr>
      <w:r>
        <w:rPr>
          <w:rFonts w:ascii="Arial" w:hAnsi="Arial" w:cs="Arial" w:eastAsia="Arial" w:hint="default"/>
        </w:rPr>
        <w:t>2012</w:t>
      </w:r>
      <w:r>
        <w:rPr/>
        <w:t>年</w:t>
      </w:r>
    </w:p>
    <w:p>
      <w:pPr>
        <w:spacing w:line="240" w:lineRule="auto" w:before="2"/>
        <w:rPr>
          <w:rFonts w:ascii="黑体" w:hAnsi="黑体" w:cs="黑体" w:eastAsia="黑体" w:hint="default"/>
          <w:sz w:val="13"/>
          <w:szCs w:val="13"/>
        </w:rPr>
      </w:pPr>
    </w:p>
    <w:tbl>
      <w:tblPr>
        <w:tblW w:w="0" w:type="auto"/>
        <w:jc w:val="left"/>
        <w:tblInd w:w="419" w:type="dxa"/>
        <w:tblLayout w:type="fixed"/>
        <w:tblCellMar>
          <w:top w:w="0" w:type="dxa"/>
          <w:left w:w="0" w:type="dxa"/>
          <w:bottom w:w="0" w:type="dxa"/>
          <w:right w:w="0" w:type="dxa"/>
        </w:tblCellMar>
        <w:tblLook w:val="01E0"/>
      </w:tblPr>
      <w:tblGrid>
        <w:gridCol w:w="2893"/>
        <w:gridCol w:w="1371"/>
        <w:gridCol w:w="1368"/>
        <w:gridCol w:w="913"/>
        <w:gridCol w:w="436"/>
        <w:gridCol w:w="1225"/>
        <w:gridCol w:w="1243"/>
      </w:tblGrid>
      <w:tr>
        <w:trPr>
          <w:trHeight w:val="491" w:hRule="exact"/>
        </w:trPr>
        <w:tc>
          <w:tcPr>
            <w:tcW w:w="2893"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5" w:right="54" w:hanging="160"/>
              <w:jc w:val="left"/>
              <w:rPr>
                <w:rFonts w:ascii="黑体" w:hAnsi="黑体" w:cs="黑体" w:eastAsia="黑体" w:hint="default"/>
                <w:sz w:val="16"/>
                <w:szCs w:val="16"/>
              </w:rPr>
            </w:pPr>
            <w:r>
              <w:rPr>
                <w:rFonts w:ascii="黑体" w:hAnsi="黑体" w:cs="黑体" w:eastAsia="黑体" w:hint="default"/>
                <w:sz w:val="16"/>
                <w:szCs w:val="16"/>
              </w:rPr>
              <w:t>资产总额</w:t>
            </w:r>
            <w:r>
              <w:rPr>
                <w:rFonts w:ascii="黑体" w:hAnsi="黑体" w:cs="黑体" w:eastAsia="黑体" w:hint="default"/>
                <w:w w:val="99"/>
                <w:sz w:val="16"/>
                <w:szCs w:val="16"/>
              </w:rPr>
              <w:t> </w:t>
            </w:r>
            <w:r>
              <w:rPr>
                <w:rFonts w:ascii="黑体" w:hAnsi="黑体" w:cs="黑体" w:eastAsia="黑体" w:hint="default"/>
                <w:sz w:val="16"/>
                <w:szCs w:val="16"/>
              </w:rPr>
              <w:t>年末数</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21" w:right="65" w:hanging="160"/>
              <w:jc w:val="left"/>
              <w:rPr>
                <w:rFonts w:ascii="黑体" w:hAnsi="黑体" w:cs="黑体" w:eastAsia="黑体" w:hint="default"/>
                <w:sz w:val="16"/>
                <w:szCs w:val="16"/>
              </w:rPr>
            </w:pPr>
            <w:r>
              <w:rPr>
                <w:rFonts w:ascii="黑体" w:hAnsi="黑体" w:cs="黑体" w:eastAsia="黑体" w:hint="default"/>
                <w:sz w:val="16"/>
                <w:szCs w:val="16"/>
              </w:rPr>
              <w:t>负债总额</w:t>
            </w:r>
            <w:r>
              <w:rPr>
                <w:rFonts w:ascii="黑体" w:hAnsi="黑体" w:cs="黑体" w:eastAsia="黑体" w:hint="default"/>
                <w:w w:val="99"/>
                <w:sz w:val="16"/>
                <w:szCs w:val="16"/>
              </w:rPr>
              <w:t> </w:t>
            </w:r>
            <w:r>
              <w:rPr>
                <w:rFonts w:ascii="黑体" w:hAnsi="黑体" w:cs="黑体" w:eastAsia="黑体" w:hint="default"/>
                <w:sz w:val="16"/>
                <w:szCs w:val="16"/>
              </w:rPr>
              <w:t>年末数</w:t>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08" w:lineRule="exact" w:before="50"/>
              <w:ind w:left="512" w:right="0"/>
              <w:jc w:val="left"/>
              <w:rPr>
                <w:rFonts w:ascii="黑体" w:hAnsi="黑体" w:cs="黑体" w:eastAsia="黑体" w:hint="default"/>
                <w:sz w:val="16"/>
                <w:szCs w:val="16"/>
              </w:rPr>
            </w:pPr>
            <w:r>
              <w:rPr>
                <w:rFonts w:ascii="黑体" w:hAnsi="黑体" w:cs="黑体" w:eastAsia="黑体" w:hint="default"/>
                <w:sz w:val="16"/>
                <w:szCs w:val="16"/>
              </w:rPr>
              <w:t>净资产总额</w:t>
            </w:r>
          </w:p>
          <w:p>
            <w:pPr>
              <w:pStyle w:val="TableParagraph"/>
              <w:spacing w:line="208" w:lineRule="exact"/>
              <w:ind w:left="832" w:right="0"/>
              <w:jc w:val="left"/>
              <w:rPr>
                <w:rFonts w:ascii="黑体" w:hAnsi="黑体" w:cs="黑体" w:eastAsia="黑体" w:hint="default"/>
                <w:sz w:val="16"/>
                <w:szCs w:val="16"/>
              </w:rPr>
            </w:pPr>
            <w:r>
              <w:rPr>
                <w:rFonts w:ascii="黑体" w:hAnsi="黑体" w:cs="黑体" w:eastAsia="黑体" w:hint="default"/>
                <w:sz w:val="16"/>
                <w:szCs w:val="16"/>
              </w:rPr>
              <w:t>年末数</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81" w:right="63" w:hanging="160"/>
              <w:jc w:val="left"/>
              <w:rPr>
                <w:rFonts w:ascii="黑体" w:hAnsi="黑体" w:cs="黑体" w:eastAsia="黑体" w:hint="default"/>
                <w:sz w:val="16"/>
                <w:szCs w:val="16"/>
              </w:rPr>
            </w:pPr>
            <w:r>
              <w:rPr>
                <w:rFonts w:ascii="黑体" w:hAnsi="黑体" w:cs="黑体" w:eastAsia="黑体" w:hint="default"/>
                <w:sz w:val="16"/>
                <w:szCs w:val="16"/>
              </w:rPr>
              <w:t>营业收入</w:t>
            </w:r>
            <w:r>
              <w:rPr>
                <w:rFonts w:ascii="黑体" w:hAnsi="黑体" w:cs="黑体" w:eastAsia="黑体" w:hint="default"/>
                <w:w w:val="99"/>
                <w:sz w:val="16"/>
                <w:szCs w:val="16"/>
              </w:rPr>
              <w:t> </w:t>
            </w:r>
            <w:r>
              <w:rPr>
                <w:rFonts w:ascii="黑体" w:hAnsi="黑体" w:cs="黑体" w:eastAsia="黑体" w:hint="default"/>
                <w:sz w:val="16"/>
                <w:szCs w:val="16"/>
              </w:rPr>
              <w:t>本年数</w:t>
            </w:r>
          </w:p>
        </w:tc>
        <w:tc>
          <w:tcPr>
            <w:tcW w:w="1243" w:type="dxa"/>
            <w:tcBorders>
              <w:top w:val="nil" w:sz="6" w:space="0" w:color="auto"/>
              <w:left w:val="nil" w:sz="6" w:space="0" w:color="auto"/>
              <w:bottom w:val="nil" w:sz="6" w:space="0" w:color="auto"/>
              <w:right w:val="nil" w:sz="6" w:space="0" w:color="auto"/>
            </w:tcBorders>
          </w:tcPr>
          <w:p>
            <w:pPr>
              <w:pStyle w:val="TableParagraph"/>
              <w:spacing w:line="214" w:lineRule="exact" w:before="50"/>
              <w:ind w:left="203" w:right="0"/>
              <w:jc w:val="left"/>
              <w:rPr>
                <w:rFonts w:ascii="Arial" w:hAnsi="Arial" w:cs="Arial" w:eastAsia="Arial" w:hint="default"/>
                <w:sz w:val="16"/>
                <w:szCs w:val="16"/>
              </w:rPr>
            </w:pPr>
            <w:r>
              <w:rPr>
                <w:rFonts w:ascii="黑体" w:hAnsi="黑体" w:cs="黑体" w:eastAsia="黑体" w:hint="default"/>
                <w:sz w:val="16"/>
                <w:szCs w:val="16"/>
              </w:rPr>
              <w:t>净利润</w:t>
            </w:r>
            <w:r>
              <w:rPr>
                <w:rFonts w:ascii="Arial" w:hAnsi="Arial" w:cs="Arial" w:eastAsia="Arial" w:hint="default"/>
                <w:sz w:val="16"/>
                <w:szCs w:val="16"/>
              </w:rPr>
              <w:t>/(</w:t>
            </w:r>
            <w:r>
              <w:rPr>
                <w:rFonts w:ascii="黑体" w:hAnsi="黑体" w:cs="黑体" w:eastAsia="黑体" w:hint="default"/>
                <w:sz w:val="16"/>
                <w:szCs w:val="16"/>
              </w:rPr>
              <w:t>亏损</w:t>
            </w:r>
            <w:r>
              <w:rPr>
                <w:rFonts w:ascii="Arial" w:hAnsi="Arial" w:cs="Arial" w:eastAsia="Arial" w:hint="default"/>
                <w:sz w:val="16"/>
                <w:szCs w:val="16"/>
              </w:rPr>
              <w:t>)</w:t>
            </w:r>
          </w:p>
          <w:p>
            <w:pPr>
              <w:pStyle w:val="TableParagraph"/>
              <w:spacing w:line="203" w:lineRule="exact"/>
              <w:ind w:left="673" w:right="0"/>
              <w:jc w:val="left"/>
              <w:rPr>
                <w:rFonts w:ascii="黑体" w:hAnsi="黑体" w:cs="黑体" w:eastAsia="黑体" w:hint="default"/>
                <w:sz w:val="16"/>
                <w:szCs w:val="16"/>
              </w:rPr>
            </w:pPr>
            <w:r>
              <w:rPr>
                <w:rFonts w:ascii="黑体" w:hAnsi="黑体" w:cs="黑体" w:eastAsia="黑体" w:hint="default"/>
                <w:sz w:val="16"/>
                <w:szCs w:val="16"/>
              </w:rPr>
              <w:t>本年数</w:t>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1371"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49" w:type="dxa"/>
            <w:gridSpan w:val="2"/>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211"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大连港通利船务代理有限公司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
              <w:jc w:val="right"/>
              <w:rPr>
                <w:rFonts w:ascii="Arial" w:hAnsi="Arial" w:cs="Arial" w:eastAsia="Arial" w:hint="default"/>
                <w:sz w:val="16"/>
                <w:szCs w:val="16"/>
              </w:rPr>
            </w:pPr>
            <w:r>
              <w:rPr>
                <w:rFonts w:ascii="Arial"/>
                <w:w w:val="95"/>
                <w:sz w:val="16"/>
              </w:rPr>
              <w:t>4,165,307.98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Arial" w:hAnsi="Arial" w:cs="Arial" w:eastAsia="Arial" w:hint="default"/>
                <w:sz w:val="16"/>
                <w:szCs w:val="16"/>
              </w:rPr>
            </w:pPr>
            <w:r>
              <w:rPr>
                <w:rFonts w:ascii="Arial"/>
                <w:w w:val="95"/>
                <w:sz w:val="16"/>
              </w:rPr>
              <w:t>201,427.94</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78" w:right="0"/>
              <w:jc w:val="left"/>
              <w:rPr>
                <w:rFonts w:ascii="Arial" w:hAnsi="Arial" w:cs="Arial" w:eastAsia="Arial" w:hint="default"/>
                <w:sz w:val="16"/>
                <w:szCs w:val="16"/>
              </w:rPr>
            </w:pPr>
            <w:r>
              <w:rPr>
                <w:rFonts w:ascii="Arial"/>
                <w:sz w:val="16"/>
              </w:rPr>
              <w:t>3,963,880.04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4"/>
              <w:jc w:val="right"/>
              <w:rPr>
                <w:rFonts w:ascii="Arial" w:hAnsi="Arial" w:cs="Arial" w:eastAsia="Arial" w:hint="default"/>
                <w:sz w:val="16"/>
                <w:szCs w:val="16"/>
              </w:rPr>
            </w:pPr>
            <w:r>
              <w:rPr>
                <w:rFonts w:ascii="Arial"/>
                <w:w w:val="95"/>
                <w:sz w:val="16"/>
              </w:rPr>
              <w:t>1,896,053.61</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9"/>
              <w:jc w:val="right"/>
              <w:rPr>
                <w:rFonts w:ascii="Arial" w:hAnsi="Arial" w:cs="Arial" w:eastAsia="Arial" w:hint="default"/>
                <w:sz w:val="16"/>
                <w:szCs w:val="16"/>
              </w:rPr>
            </w:pPr>
            <w:r>
              <w:rPr>
                <w:rFonts w:ascii="Arial"/>
                <w:w w:val="95"/>
                <w:sz w:val="16"/>
              </w:rPr>
              <w:t>484,055.36</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大连港湾东车物流有限公司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61,489,361.21</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522,347.39</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60,967,013.82</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6,126,315.45</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442,974.69</w:t>
            </w:r>
            <w:r>
              <w:rPr>
                <w:rFonts w:ascii="Arial"/>
                <w:sz w:val="16"/>
              </w:rPr>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大连港湾液体储罐码头有限公司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523,655,469.98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131,585,421.48</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392,070,048.50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96,248,921.31</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38,391,587.52</w:t>
            </w:r>
            <w:r>
              <w:rPr>
                <w:rFonts w:ascii="Arial"/>
                <w:sz w:val="16"/>
              </w:rPr>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大连港中石油国际码头有限公司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591,146,037.22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315,509,228.60</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275,636,808.62</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75,120,000.00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25,250,159.34</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大连集海物流有限公司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33,170,547.84</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1,704,607.09</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31,465,940.75</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19,402,563.65</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3,358,763.73</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大连联合国际船舶代理有限公司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65,017,824.90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49,987,169.76</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15,030,655.14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15,261,770.98</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3,946,544.17</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大连万捷国际物流有限公司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195,518,626.19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126,094,185.42</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69,424,440.77</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32,894,107.45</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67,536.32</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大连毅都集发冷藏物流有限公司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134,782,779.41</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52,326,324.80</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82,456,454.61</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80,837,874.76</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spacing w:val="-1"/>
                <w:w w:val="95"/>
                <w:sz w:val="16"/>
              </w:rPr>
              <w:t>21,056,011.45</w:t>
            </w:r>
            <w:r>
              <w:rPr>
                <w:rFonts w:ascii="Arial"/>
                <w:spacing w:val="-1"/>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大连中联理货有限公司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8,282,267.87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1,760,657.49</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78" w:right="0"/>
              <w:jc w:val="left"/>
              <w:rPr>
                <w:rFonts w:ascii="Arial" w:hAnsi="Arial" w:cs="Arial" w:eastAsia="Arial" w:hint="default"/>
                <w:sz w:val="16"/>
                <w:szCs w:val="16"/>
              </w:rPr>
            </w:pPr>
            <w:r>
              <w:rPr>
                <w:rFonts w:ascii="Arial"/>
                <w:sz w:val="16"/>
              </w:rPr>
              <w:t>6,521,610.38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22,387,993.97</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1,071,684.41</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大连中油码头管理有限公司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38,353,571.61</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4,703,029.58</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33,650,542.03</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100,949,524.40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7,854,507.08</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辽宁电子口岸有限公司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30,456,148.31</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21,059,136.24</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78" w:right="0"/>
              <w:jc w:val="left"/>
              <w:rPr>
                <w:rFonts w:ascii="Arial" w:hAnsi="Arial" w:cs="Arial" w:eastAsia="Arial" w:hint="default"/>
                <w:sz w:val="16"/>
                <w:szCs w:val="16"/>
              </w:rPr>
            </w:pPr>
            <w:r>
              <w:rPr>
                <w:rFonts w:ascii="Arial"/>
                <w:sz w:val="16"/>
              </w:rPr>
              <w:t>9,397,012.07</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4,330,809.51</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(408,734.49)</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辽宁集铁国际物流有限公司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28,855,002.89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22,769,246.37</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78" w:right="0"/>
              <w:jc w:val="left"/>
              <w:rPr>
                <w:rFonts w:ascii="Arial" w:hAnsi="Arial" w:cs="Arial" w:eastAsia="Arial" w:hint="default"/>
                <w:sz w:val="16"/>
                <w:szCs w:val="16"/>
              </w:rPr>
            </w:pPr>
            <w:r>
              <w:rPr>
                <w:rFonts w:ascii="Arial"/>
                <w:sz w:val="16"/>
              </w:rPr>
              <w:t>6,085,756.52</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32,415,100.80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3,218,988.94</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大连大港中海集装箱码头有限公司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19,009,549.78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6,617,062.66</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12,392,487.12</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18,892,645.00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3,773,397.78</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大连港湾集装箱码头有限公司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1,885,364,080.07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1,146,859,545.90</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738,504,534.17</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400,247,596.98</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7,606,509.21</w:t>
            </w:r>
            <w:r>
              <w:rPr>
                <w:rFonts w:ascii="Arial"/>
                <w:sz w:val="16"/>
              </w:rPr>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大连国际集装箱码头有限公司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3,188,428,379.88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1,850,580,081.68</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6" w:right="0"/>
              <w:jc w:val="left"/>
              <w:rPr>
                <w:rFonts w:ascii="Arial" w:hAnsi="Arial" w:cs="Arial" w:eastAsia="Arial" w:hint="default"/>
                <w:sz w:val="16"/>
                <w:szCs w:val="16"/>
              </w:rPr>
            </w:pPr>
            <w:r>
              <w:rPr>
                <w:rFonts w:ascii="Arial"/>
                <w:sz w:val="16"/>
              </w:rPr>
              <w:t>1,337,848,298.20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291,930,284.93</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6,552,485.30</w:t>
            </w:r>
            <w:r>
              <w:rPr>
                <w:rFonts w:ascii="Arial"/>
                <w:sz w:val="16"/>
              </w:rPr>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大连集龙物流有限公司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253,999,386.08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141,515,777.77</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1" w:right="0"/>
              <w:jc w:val="left"/>
              <w:rPr>
                <w:rFonts w:ascii="Arial" w:hAnsi="Arial" w:cs="Arial" w:eastAsia="Arial" w:hint="default"/>
                <w:sz w:val="16"/>
                <w:szCs w:val="16"/>
              </w:rPr>
            </w:pPr>
            <w:r>
              <w:rPr>
                <w:rFonts w:ascii="Arial"/>
                <w:sz w:val="16"/>
              </w:rPr>
              <w:t>112,483,608.31</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60,352,592.46</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1,024,237.65</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大连汽车码头有限公司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467,583,834.50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133,224,199.30</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334,359,635.20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68,966,504.05</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23,848,218.35</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大连胜狮国际集装箱有限公司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148,743,430.61</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49,699,390.91</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99,044,039.70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54,357,575.19</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2,650,939.03</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大连顺达综合物流有限公司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24,405,046.50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482,247.34</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23,922,799.16</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7,275,975.07</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(3,251,512.47)</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大连中铁联合国际集装箱有限公司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spacing w:val="-1"/>
                <w:w w:val="95"/>
                <w:sz w:val="16"/>
              </w:rPr>
              <w:t>504,311,225.59</w:t>
            </w:r>
            <w:r>
              <w:rPr>
                <w:rFonts w:ascii="Arial"/>
                <w:spacing w:val="-1"/>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305,628,762.85</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198,682,462.74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38,534,795.03</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(15,391,447.79)</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奥德菲尔亚太港口控股有限公司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603,338.48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47,649.62</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11" w:right="0"/>
              <w:jc w:val="left"/>
              <w:rPr>
                <w:rFonts w:ascii="Arial" w:hAnsi="Arial" w:cs="Arial" w:eastAsia="Arial" w:hint="default"/>
                <w:sz w:val="16"/>
                <w:szCs w:val="16"/>
              </w:rPr>
            </w:pPr>
            <w:r>
              <w:rPr>
                <w:rFonts w:ascii="Arial"/>
                <w:sz w:val="16"/>
              </w:rPr>
              <w:t>555,688.86</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45,374.40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395.67</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大连长兴岛港口有限公司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1,568,041,660.62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1,042,430,239.51</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23" w:right="0"/>
              <w:jc w:val="left"/>
              <w:rPr>
                <w:rFonts w:ascii="Arial" w:hAnsi="Arial" w:cs="Arial" w:eastAsia="Arial" w:hint="default"/>
                <w:sz w:val="16"/>
                <w:szCs w:val="16"/>
              </w:rPr>
            </w:pPr>
            <w:r>
              <w:rPr>
                <w:rFonts w:ascii="Arial"/>
                <w:w w:val="95"/>
                <w:sz w:val="16"/>
              </w:rPr>
              <w:t>525,611,421.11</w:t>
            </w:r>
            <w:r>
              <w:rPr>
                <w:rFonts w:ascii="Arial"/>
                <w:sz w:val="16"/>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67,178,704.07</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(58,198,156.75)</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大连港散货物流中心有限公司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10,038,704.85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4,553,831.30</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78" w:right="0"/>
              <w:jc w:val="left"/>
              <w:rPr>
                <w:rFonts w:ascii="Arial" w:hAnsi="Arial" w:cs="Arial" w:eastAsia="Arial" w:hint="default"/>
                <w:sz w:val="16"/>
                <w:szCs w:val="16"/>
              </w:rPr>
            </w:pPr>
            <w:r>
              <w:rPr>
                <w:rFonts w:ascii="Arial"/>
                <w:sz w:val="16"/>
              </w:rPr>
              <w:t>5,484,873.55</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7,785,454.86</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892,796.37</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大连港奥德费尔咨询有限公司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5,664,586.13</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1,188,042.70</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78" w:right="0"/>
              <w:jc w:val="left"/>
              <w:rPr>
                <w:rFonts w:ascii="Arial" w:hAnsi="Arial" w:cs="Arial" w:eastAsia="Arial" w:hint="default"/>
                <w:sz w:val="16"/>
                <w:szCs w:val="16"/>
              </w:rPr>
            </w:pPr>
            <w:r>
              <w:rPr>
                <w:rFonts w:ascii="Arial"/>
                <w:sz w:val="16"/>
              </w:rPr>
              <w:t>4,476,543.43</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667,540.00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(1,523,456.57)</w:t>
            </w:r>
            <w:r>
              <w:rPr>
                <w:rFonts w:ascii="Arial"/>
                <w:sz w:val="16"/>
              </w:rPr>
            </w:r>
          </w:p>
        </w:tc>
      </w:tr>
      <w:tr>
        <w:trPr>
          <w:trHeight w:val="299"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大连长兴岛港口投资发展有限公司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2,422,130,658.57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1,472,130,658.57</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8" w:right="0"/>
              <w:jc w:val="left"/>
              <w:rPr>
                <w:rFonts w:ascii="Arial" w:hAnsi="Arial" w:cs="Arial" w:eastAsia="Arial" w:hint="default"/>
                <w:sz w:val="16"/>
                <w:szCs w:val="16"/>
              </w:rPr>
            </w:pPr>
            <w:r>
              <w:rPr>
                <w:rFonts w:ascii="Arial"/>
                <w:sz w:val="16"/>
              </w:rPr>
              <w:t>950,000,000.00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9"/>
                <w:sz w:val="16"/>
              </w:rPr>
              <w:t>-</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9"/>
                <w:sz w:val="16"/>
              </w:rPr>
              <w:t>-</w:t>
            </w:r>
            <w:r>
              <w:rPr>
                <w:rFonts w:ascii="Arial"/>
                <w:sz w:val="16"/>
              </w:rPr>
            </w:r>
          </w:p>
        </w:tc>
      </w:tr>
      <w:tr>
        <w:trPr>
          <w:trHeight w:val="296"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1371"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49" w:type="dxa"/>
            <w:gridSpan w:val="2"/>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211"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大连普集仓储设施有限公司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
              <w:jc w:val="right"/>
              <w:rPr>
                <w:rFonts w:ascii="Arial" w:hAnsi="Arial" w:cs="Arial" w:eastAsia="Arial" w:hint="default"/>
                <w:sz w:val="16"/>
                <w:szCs w:val="16"/>
              </w:rPr>
            </w:pPr>
            <w:r>
              <w:rPr>
                <w:rFonts w:ascii="Arial"/>
                <w:spacing w:val="-2"/>
                <w:sz w:val="16"/>
              </w:rPr>
              <w:t>768,111,147.12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Arial" w:hAnsi="Arial" w:cs="Arial" w:eastAsia="Arial" w:hint="default"/>
                <w:sz w:val="16"/>
                <w:szCs w:val="16"/>
              </w:rPr>
            </w:pPr>
            <w:r>
              <w:rPr>
                <w:rFonts w:ascii="Arial"/>
                <w:w w:val="95"/>
                <w:sz w:val="16"/>
              </w:rPr>
              <w:t>244,899,834.18</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11" w:right="0"/>
              <w:jc w:val="left"/>
              <w:rPr>
                <w:rFonts w:ascii="Arial" w:hAnsi="Arial" w:cs="Arial" w:eastAsia="Arial" w:hint="default"/>
                <w:sz w:val="16"/>
                <w:szCs w:val="16"/>
              </w:rPr>
            </w:pPr>
            <w:r>
              <w:rPr>
                <w:rFonts w:ascii="Arial"/>
                <w:sz w:val="16"/>
              </w:rPr>
              <w:t>523,211,312.94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4"/>
              <w:jc w:val="right"/>
              <w:rPr>
                <w:rFonts w:ascii="Arial" w:hAnsi="Arial" w:cs="Arial" w:eastAsia="Arial" w:hint="default"/>
                <w:sz w:val="16"/>
                <w:szCs w:val="16"/>
              </w:rPr>
            </w:pPr>
            <w:r>
              <w:rPr>
                <w:rFonts w:ascii="Arial"/>
                <w:w w:val="95"/>
                <w:sz w:val="16"/>
              </w:rPr>
              <w:t>30,843,001.08</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16"/>
                <w:szCs w:val="16"/>
              </w:rPr>
            </w:pPr>
            <w:r>
              <w:rPr>
                <w:rFonts w:ascii="Arial"/>
                <w:w w:val="95"/>
                <w:sz w:val="16"/>
              </w:rPr>
              <w:t>(21,242,595.32)</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大连中石油国际储运有限公司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1,517,226,686.32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1,323,106,196.76</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194,120,489.56</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247,452,600.00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spacing w:val="-1"/>
                <w:w w:val="95"/>
                <w:sz w:val="16"/>
              </w:rPr>
              <w:t>21,116,396.37</w:t>
            </w:r>
            <w:r>
              <w:rPr>
                <w:rFonts w:ascii="Arial"/>
                <w:spacing w:val="-1"/>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沈阳普集物流发展有限公司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131,555,878.02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8,812,043.18</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122,743,834.84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12,776,570.73</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2,291,487.08</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太仓兴港拖轮有限公司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9,537,610.88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2,160,405.21</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78" w:right="0"/>
              <w:jc w:val="left"/>
              <w:rPr>
                <w:rFonts w:ascii="Arial" w:hAnsi="Arial" w:cs="Arial" w:eastAsia="Arial" w:hint="default"/>
                <w:sz w:val="16"/>
                <w:szCs w:val="16"/>
              </w:rPr>
            </w:pPr>
            <w:r>
              <w:rPr>
                <w:rFonts w:ascii="Arial"/>
                <w:sz w:val="16"/>
              </w:rPr>
              <w:t>7,377,205.67</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28,807,140.52</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3,393,766.44</w:t>
            </w:r>
            <w:r>
              <w:rPr>
                <w:rFonts w:ascii="Arial"/>
                <w:sz w:val="16"/>
              </w:rPr>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中石油大连液化天然气有限公司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3,983,866,070.60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1,303,923,585.85</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6" w:right="0"/>
              <w:jc w:val="left"/>
              <w:rPr>
                <w:rFonts w:ascii="Arial" w:hAnsi="Arial" w:cs="Arial" w:eastAsia="Arial" w:hint="default"/>
                <w:sz w:val="16"/>
                <w:szCs w:val="16"/>
              </w:rPr>
            </w:pPr>
            <w:r>
              <w:rPr>
                <w:rFonts w:ascii="Arial"/>
                <w:sz w:val="16"/>
              </w:rPr>
              <w:t>2,679,942,484.75</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583,392,850.45</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spacing w:val="-2"/>
                <w:sz w:val="16"/>
              </w:rPr>
              <w:t>113,567,811.32</w:t>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中外运东车海运有限公司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29,001,249.55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15,242,127.87</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Arial" w:hAnsi="Arial" w:cs="Arial" w:eastAsia="Arial" w:hint="default"/>
                <w:sz w:val="16"/>
                <w:szCs w:val="16"/>
              </w:rPr>
            </w:pPr>
            <w:r>
              <w:rPr>
                <w:rFonts w:ascii="Arial"/>
                <w:sz w:val="16"/>
              </w:rPr>
              <w:t>13,759,121.68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74,933,355.62</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(4,005,910.28)</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晶伟有限公司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292,529,707.22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351,624,665.22</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82" w:right="0"/>
              <w:jc w:val="left"/>
              <w:rPr>
                <w:rFonts w:ascii="Arial" w:hAnsi="Arial" w:cs="Arial" w:eastAsia="Arial" w:hint="default"/>
                <w:sz w:val="16"/>
                <w:szCs w:val="16"/>
              </w:rPr>
            </w:pPr>
            <w:r>
              <w:rPr>
                <w:rFonts w:ascii="Arial"/>
                <w:sz w:val="16"/>
              </w:rPr>
              <w:t>(59,094,958.00)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30,221,137.24</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48,389,539.37</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大连北方油品储运有限公司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444,644,452.38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296,480,443.85</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148,164,008.53</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43,920,000.00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9,028,622.92</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中海港联航运有限公司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985,490,873.27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713,779,765.70</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1" w:right="0"/>
              <w:jc w:val="left"/>
              <w:rPr>
                <w:rFonts w:ascii="Arial" w:hAnsi="Arial" w:cs="Arial" w:eastAsia="Arial" w:hint="default"/>
                <w:sz w:val="16"/>
                <w:szCs w:val="16"/>
              </w:rPr>
            </w:pPr>
            <w:r>
              <w:rPr>
                <w:rFonts w:ascii="Arial"/>
                <w:sz w:val="16"/>
              </w:rPr>
              <w:t>271,711,107.57</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28,995,950.97</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(33,605,025.81)</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大连万鹏港口工程检测有限公司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3,721,574.86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269,733.36</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78" w:right="0"/>
              <w:jc w:val="left"/>
              <w:rPr>
                <w:rFonts w:ascii="Arial" w:hAnsi="Arial" w:cs="Arial" w:eastAsia="Arial" w:hint="default"/>
                <w:sz w:val="16"/>
                <w:szCs w:val="16"/>
              </w:rPr>
            </w:pPr>
            <w:r>
              <w:rPr>
                <w:rFonts w:ascii="Arial"/>
                <w:sz w:val="16"/>
              </w:rPr>
              <w:t>3,451,841.50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4,191,161.00</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452,386.44</w:t>
            </w:r>
            <w:r>
              <w:rPr>
                <w:rFonts w:ascii="Arial"/>
                <w:sz w:val="16"/>
              </w:rPr>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大连港集团财务有限公司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2,431,356,874.67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1,890,408,873.31</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540,948,001.36</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77,368,838.51</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40,634,272.74</w:t>
            </w:r>
            <w:r>
              <w:rPr>
                <w:rFonts w:ascii="Arial"/>
                <w:sz w:val="16"/>
              </w:rPr>
            </w:r>
          </w:p>
        </w:tc>
      </w:tr>
      <w:tr>
        <w:trPr>
          <w:trHeight w:val="207"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中铁渤海铁路轮渡有限公司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2,503,808,899.70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1,199,018,772.44</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66" w:right="0"/>
              <w:jc w:val="left"/>
              <w:rPr>
                <w:rFonts w:ascii="Arial" w:hAnsi="Arial" w:cs="Arial" w:eastAsia="Arial" w:hint="default"/>
                <w:sz w:val="16"/>
                <w:szCs w:val="16"/>
              </w:rPr>
            </w:pPr>
            <w:r>
              <w:rPr>
                <w:rFonts w:ascii="Arial"/>
                <w:sz w:val="16"/>
              </w:rPr>
              <w:t>1,304,790,127.26</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947,165,456.57</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52,271,507.97</w:t>
            </w:r>
            <w:r>
              <w:rPr>
                <w:rFonts w:ascii="Arial"/>
                <w:sz w:val="16"/>
              </w:rPr>
            </w:r>
          </w:p>
        </w:tc>
      </w:tr>
      <w:tr>
        <w:trPr>
          <w:trHeight w:val="20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中世国际物流有限公司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301,194,521.22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(14,264.59)</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9" w:right="0"/>
              <w:jc w:val="left"/>
              <w:rPr>
                <w:rFonts w:ascii="Arial" w:hAnsi="Arial" w:cs="Arial" w:eastAsia="Arial" w:hint="default"/>
                <w:sz w:val="16"/>
                <w:szCs w:val="16"/>
              </w:rPr>
            </w:pPr>
            <w:r>
              <w:rPr>
                <w:rFonts w:ascii="Arial"/>
                <w:sz w:val="16"/>
              </w:rPr>
              <w:t>301,208,785.81</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5"/>
                <w:sz w:val="16"/>
              </w:rPr>
              <w:t>81,496,691.42</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448,475.00</w:t>
            </w:r>
            <w:r>
              <w:rPr>
                <w:rFonts w:ascii="Arial"/>
                <w:sz w:val="16"/>
              </w:rPr>
            </w:r>
          </w:p>
        </w:tc>
      </w:tr>
      <w:tr>
        <w:trPr>
          <w:trHeight w:val="211"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大连鑫海阳环保工程有限公司</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6"/>
                <w:szCs w:val="16"/>
              </w:rPr>
            </w:pPr>
            <w:r>
              <w:rPr>
                <w:rFonts w:ascii="Arial"/>
                <w:spacing w:val="-1"/>
                <w:w w:val="95"/>
                <w:sz w:val="16"/>
              </w:rPr>
              <w:t>200,000.00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9"/>
                <w:sz w:val="16"/>
              </w:rPr>
              <w:t>-</w:t>
            </w:r>
            <w:r>
              <w:rPr>
                <w:rFonts w:ascii="Arial"/>
                <w:sz w:val="16"/>
              </w:rPr>
            </w:r>
          </w:p>
        </w:tc>
        <w:tc>
          <w:tcPr>
            <w:tcW w:w="13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11" w:right="0"/>
              <w:jc w:val="left"/>
              <w:rPr>
                <w:rFonts w:ascii="Arial" w:hAnsi="Arial" w:cs="Arial" w:eastAsia="Arial" w:hint="default"/>
                <w:sz w:val="16"/>
                <w:szCs w:val="16"/>
              </w:rPr>
            </w:pPr>
            <w:r>
              <w:rPr>
                <w:rFonts w:ascii="Arial"/>
                <w:sz w:val="16"/>
              </w:rPr>
              <w:t>200,000.00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9"/>
                <w:sz w:val="16"/>
              </w:rPr>
              <w:t>-</w:t>
            </w:r>
            <w:r>
              <w:rPr>
                <w:rFonts w:ascii="Arial"/>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9"/>
                <w:sz w:val="16"/>
              </w:rPr>
              <w:t>-</w:t>
            </w:r>
            <w:r>
              <w:rPr>
                <w:rFonts w:ascii="Arial"/>
                <w:sz w:val="16"/>
              </w:rPr>
            </w:r>
          </w:p>
        </w:tc>
      </w:tr>
      <w:tr>
        <w:trPr>
          <w:trHeight w:val="257" w:hRule="exact"/>
        </w:trPr>
        <w:tc>
          <w:tcPr>
            <w:tcW w:w="4264" w:type="dxa"/>
            <w:gridSpan w:val="2"/>
            <w:tcBorders>
              <w:top w:val="nil" w:sz="6" w:space="0" w:color="auto"/>
              <w:left w:val="nil" w:sz="6" w:space="0" w:color="auto"/>
              <w:bottom w:val="nil" w:sz="6" w:space="0" w:color="auto"/>
              <w:right w:val="nil" w:sz="6" w:space="0" w:color="auto"/>
            </w:tcBorders>
          </w:tcPr>
          <w:p>
            <w:pPr>
              <w:pStyle w:val="TableParagraph"/>
              <w:tabs>
                <w:tab w:pos="2928" w:val="left" w:leader="none"/>
              </w:tabs>
              <w:spacing w:line="259" w:lineRule="exact"/>
              <w:ind w:left="35" w:right="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大连港</w:t>
            </w:r>
            <w:r>
              <w:rPr>
                <w:rFonts w:ascii="黑体" w:hAnsi="黑体" w:cs="黑体" w:eastAsia="黑体" w:hint="default"/>
                <w:spacing w:val="1"/>
                <w:w w:val="99"/>
                <w:sz w:val="16"/>
                <w:szCs w:val="16"/>
              </w:rPr>
              <w:t>盛</w:t>
            </w:r>
            <w:r>
              <w:rPr>
                <w:rFonts w:ascii="黑体" w:hAnsi="黑体" w:cs="黑体" w:eastAsia="黑体" w:hint="default"/>
                <w:w w:val="99"/>
                <w:sz w:val="16"/>
                <w:szCs w:val="16"/>
              </w:rPr>
              <w:t>招标</w:t>
            </w:r>
            <w:r>
              <w:rPr>
                <w:rFonts w:ascii="黑体" w:hAnsi="黑体" w:cs="黑体" w:eastAsia="黑体" w:hint="default"/>
                <w:spacing w:val="1"/>
                <w:w w:val="99"/>
                <w:sz w:val="16"/>
                <w:szCs w:val="16"/>
              </w:rPr>
              <w:t>代</w:t>
            </w:r>
            <w:r>
              <w:rPr>
                <w:rFonts w:ascii="黑体" w:hAnsi="黑体" w:cs="黑体" w:eastAsia="黑体" w:hint="default"/>
                <w:w w:val="99"/>
                <w:sz w:val="16"/>
                <w:szCs w:val="16"/>
              </w:rPr>
              <w:t>理有限</w:t>
            </w:r>
            <w:r>
              <w:rPr>
                <w:rFonts w:ascii="黑体" w:hAnsi="黑体" w:cs="黑体" w:eastAsia="黑体" w:hint="default"/>
                <w:spacing w:val="1"/>
                <w:w w:val="99"/>
                <w:sz w:val="16"/>
                <w:szCs w:val="16"/>
              </w:rPr>
              <w:t>公</w:t>
            </w:r>
            <w:r>
              <w:rPr>
                <w:rFonts w:ascii="黑体" w:hAnsi="黑体" w:cs="黑体" w:eastAsia="黑体" w:hint="default"/>
                <w:w w:val="99"/>
                <w:sz w:val="16"/>
                <w:szCs w:val="16"/>
              </w:rPr>
              <w:t>司</w:t>
            </w:r>
            <w:r>
              <w:rPr>
                <w:rFonts w:ascii="黑体" w:hAnsi="黑体" w:cs="黑体" w:eastAsia="黑体" w:hint="default"/>
                <w:sz w:val="16"/>
                <w:szCs w:val="16"/>
              </w:rPr>
              <w:tab/>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spacing w:val="-26"/>
                <w:w w:val="99"/>
                <w:sz w:val="16"/>
                <w:szCs w:val="16"/>
              </w:rPr>
              <w:t>2</w:t>
            </w:r>
            <w:r>
              <w:rPr>
                <w:rFonts w:ascii="Times New Roman" w:hAnsi="Times New Roman" w:cs="Times New Roman" w:eastAsia="Times New Roman" w:hint="default"/>
                <w:spacing w:val="-80"/>
                <w:w w:val="99"/>
                <w:position w:val="-2"/>
                <w:sz w:val="16"/>
                <w:szCs w:val="16"/>
              </w:rPr>
              <w:t>_</w:t>
            </w:r>
            <w:r>
              <w:rPr>
                <w:rFonts w:ascii="Times New Roman" w:hAnsi="Times New Roman" w:cs="Times New Roman" w:eastAsia="Times New Roman" w:hint="default"/>
                <w:spacing w:val="-55"/>
                <w:w w:val="99"/>
                <w:position w:val="-6"/>
                <w:sz w:val="16"/>
                <w:szCs w:val="16"/>
              </w:rPr>
              <w:t>_</w:t>
            </w:r>
            <w:r>
              <w:rPr>
                <w:rFonts w:ascii="Arial" w:hAnsi="Arial" w:cs="Arial" w:eastAsia="Arial" w:hint="default"/>
                <w:spacing w:val="-34"/>
                <w:w w:val="99"/>
                <w:sz w:val="16"/>
                <w:szCs w:val="16"/>
              </w:rPr>
              <w:t>2</w:t>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spacing w:val="-47"/>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7"/>
                <w:w w:val="99"/>
                <w:sz w:val="16"/>
                <w:szCs w:val="16"/>
              </w:rPr>
              <w:t>7</w:t>
            </w:r>
            <w:r>
              <w:rPr>
                <w:rFonts w:ascii="Times New Roman" w:hAnsi="Times New Roman" w:cs="Times New Roman" w:eastAsia="Times New Roman" w:hint="default"/>
                <w:spacing w:val="-1"/>
                <w:w w:val="99"/>
                <w:position w:val="-6"/>
                <w:sz w:val="16"/>
                <w:szCs w:val="16"/>
              </w:rPr>
              <w:t>_</w:t>
            </w:r>
            <w:r>
              <w:rPr>
                <w:rFonts w:ascii="Times New Roman" w:hAnsi="Times New Roman" w:cs="Times New Roman" w:eastAsia="Times New Roman" w:hint="default"/>
                <w:spacing w:val="-73"/>
                <w:w w:val="99"/>
                <w:position w:val="-6"/>
                <w:sz w:val="16"/>
                <w:szCs w:val="16"/>
              </w:rPr>
              <w:t>_</w:t>
            </w:r>
            <w:r>
              <w:rPr>
                <w:rFonts w:ascii="Arial" w:hAnsi="Arial" w:cs="Arial" w:eastAsia="Arial" w:hint="default"/>
                <w:spacing w:val="-16"/>
                <w:w w:val="99"/>
                <w:sz w:val="16"/>
                <w:szCs w:val="16"/>
              </w:rPr>
              <w:t>9</w:t>
            </w:r>
            <w:r>
              <w:rPr>
                <w:rFonts w:ascii="Times New Roman" w:hAnsi="Times New Roman" w:cs="Times New Roman" w:eastAsia="Times New Roman" w:hint="default"/>
                <w:spacing w:val="-65"/>
                <w:w w:val="99"/>
                <w:position w:val="-6"/>
                <w:sz w:val="16"/>
                <w:szCs w:val="16"/>
              </w:rPr>
              <w:t>_</w:t>
            </w:r>
            <w:r>
              <w:rPr>
                <w:rFonts w:ascii="Arial" w:hAnsi="Arial" w:cs="Arial" w:eastAsia="Arial" w:hint="default"/>
                <w:spacing w:val="-24"/>
                <w:w w:val="99"/>
                <w:sz w:val="16"/>
                <w:szCs w:val="16"/>
              </w:rPr>
              <w:t>1</w:t>
            </w:r>
            <w:r>
              <w:rPr>
                <w:rFonts w:ascii="Times New Roman" w:hAnsi="Times New Roman" w:cs="Times New Roman" w:eastAsia="Times New Roman" w:hint="default"/>
                <w:spacing w:val="-56"/>
                <w:w w:val="99"/>
                <w:position w:val="-6"/>
                <w:sz w:val="16"/>
                <w:szCs w:val="16"/>
              </w:rPr>
              <w:t>_</w:t>
            </w:r>
            <w:r>
              <w:rPr>
                <w:rFonts w:ascii="Arial" w:hAnsi="Arial" w:cs="Arial" w:eastAsia="Arial" w:hint="default"/>
                <w:w w:val="99"/>
                <w:sz w:val="16"/>
                <w:szCs w:val="16"/>
              </w:rPr>
              <w:t>,</w:t>
            </w:r>
            <w:r>
              <w:rPr>
                <w:rFonts w:ascii="Arial" w:hAnsi="Arial" w:cs="Arial" w:eastAsia="Arial" w:hint="default"/>
                <w:spacing w:val="-78"/>
                <w:w w:val="99"/>
                <w:sz w:val="16"/>
                <w:szCs w:val="16"/>
              </w:rPr>
              <w:t>4</w:t>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spacing w:val="-87"/>
                <w:w w:val="99"/>
                <w:sz w:val="16"/>
                <w:szCs w:val="16"/>
              </w:rPr>
              <w:t>7</w:t>
            </w:r>
            <w:r>
              <w:rPr>
                <w:rFonts w:ascii="Times New Roman" w:hAnsi="Times New Roman" w:cs="Times New Roman" w:eastAsia="Times New Roman" w:hint="default"/>
                <w:spacing w:val="-80"/>
                <w:w w:val="99"/>
                <w:position w:val="-2"/>
                <w:sz w:val="16"/>
                <w:szCs w:val="16"/>
              </w:rPr>
              <w:t>_</w:t>
            </w:r>
            <w:r>
              <w:rPr>
                <w:rFonts w:ascii="Times New Roman" w:hAnsi="Times New Roman" w:cs="Times New Roman" w:eastAsia="Times New Roman" w:hint="default"/>
                <w:w w:val="99"/>
                <w:position w:val="-6"/>
                <w:sz w:val="16"/>
                <w:szCs w:val="16"/>
              </w:rPr>
              <w:t>_</w:t>
            </w:r>
            <w:r>
              <w:rPr>
                <w:rFonts w:ascii="Times New Roman" w:hAnsi="Times New Roman" w:cs="Times New Roman" w:eastAsia="Times New Roman" w:hint="default"/>
                <w:spacing w:val="-80"/>
                <w:w w:val="99"/>
                <w:position w:val="-2"/>
                <w:sz w:val="16"/>
                <w:szCs w:val="16"/>
              </w:rPr>
              <w:t>_</w:t>
            </w:r>
            <w:r>
              <w:rPr>
                <w:rFonts w:ascii="Times New Roman" w:hAnsi="Times New Roman" w:cs="Times New Roman" w:eastAsia="Times New Roman" w:hint="default"/>
                <w:spacing w:val="-75"/>
                <w:w w:val="99"/>
                <w:position w:val="-6"/>
                <w:sz w:val="16"/>
                <w:szCs w:val="16"/>
              </w:rPr>
              <w:t>_</w:t>
            </w:r>
            <w:r>
              <w:rPr>
                <w:rFonts w:ascii="Arial" w:hAnsi="Arial" w:cs="Arial" w:eastAsia="Arial" w:hint="default"/>
                <w:spacing w:val="-16"/>
                <w:w w:val="99"/>
                <w:sz w:val="16"/>
                <w:szCs w:val="16"/>
              </w:rPr>
              <w:t>8</w:t>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9"/>
                <w:w w:val="99"/>
                <w:sz w:val="16"/>
                <w:szCs w:val="16"/>
              </w:rPr>
              <w:t>7</w:t>
            </w:r>
            <w:r>
              <w:rPr>
                <w:rFonts w:ascii="Times New Roman" w:hAnsi="Times New Roman" w:cs="Times New Roman" w:eastAsia="Times New Roman" w:hint="default"/>
                <w:spacing w:val="-80"/>
                <w:w w:val="99"/>
                <w:position w:val="-2"/>
                <w:sz w:val="16"/>
                <w:szCs w:val="16"/>
              </w:rPr>
              <w:t>_</w:t>
            </w:r>
            <w:r>
              <w:rPr>
                <w:rFonts w:ascii="Times New Roman" w:hAnsi="Times New Roman" w:cs="Times New Roman" w:eastAsia="Times New Roman" w:hint="default"/>
                <w:spacing w:val="-11"/>
                <w:w w:val="99"/>
                <w:position w:val="-6"/>
                <w:sz w:val="16"/>
                <w:szCs w:val="16"/>
              </w:rPr>
              <w:t>_</w:t>
            </w:r>
            <w:r>
              <w:rPr>
                <w:rFonts w:ascii="Arial" w:hAnsi="Arial" w:cs="Arial" w:eastAsia="Arial" w:hint="default"/>
                <w:spacing w:val="-79"/>
                <w:w w:val="99"/>
                <w:sz w:val="16"/>
                <w:szCs w:val="16"/>
              </w:rPr>
              <w:t>1</w:t>
            </w:r>
            <w:r>
              <w:rPr>
                <w:rFonts w:ascii="Times New Roman" w:hAnsi="Times New Roman" w:cs="Times New Roman" w:eastAsia="Times New Roman" w:hint="default"/>
                <w:spacing w:val="-80"/>
                <w:w w:val="99"/>
                <w:position w:val="-6"/>
                <w:sz w:val="16"/>
                <w:szCs w:val="16"/>
              </w:rPr>
              <w:t>_</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tc>
        <w:tc>
          <w:tcPr>
            <w:tcW w:w="22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01" w:right="0"/>
              <w:jc w:val="left"/>
              <w:rPr>
                <w:rFonts w:ascii="Times New Roman" w:hAnsi="Times New Roman" w:cs="Times New Roman" w:eastAsia="Times New Roman" w:hint="default"/>
                <w:sz w:val="16"/>
                <w:szCs w:val="16"/>
              </w:rPr>
            </w:pP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5"/>
                <w:w w:val="99"/>
                <w:sz w:val="16"/>
              </w:rPr>
              <w:t>_</w:t>
            </w:r>
            <w:r>
              <w:rPr>
                <w:rFonts w:ascii="Arial"/>
                <w:spacing w:val="-24"/>
                <w:w w:val="99"/>
                <w:position w:val="7"/>
                <w:sz w:val="16"/>
              </w:rPr>
              <w:t>2</w:t>
            </w:r>
            <w:r>
              <w:rPr>
                <w:rFonts w:ascii="Times New Roman"/>
                <w:spacing w:val="-57"/>
                <w:w w:val="99"/>
                <w:sz w:val="16"/>
              </w:rPr>
              <w:t>_</w:t>
            </w:r>
            <w:r>
              <w:rPr>
                <w:rFonts w:ascii="Arial"/>
                <w:spacing w:val="-34"/>
                <w:w w:val="99"/>
                <w:position w:val="7"/>
                <w:sz w:val="16"/>
              </w:rPr>
              <w:t>0</w:t>
            </w:r>
            <w:r>
              <w:rPr>
                <w:rFonts w:ascii="Times New Roman"/>
                <w:spacing w:val="-80"/>
                <w:w w:val="99"/>
                <w:position w:val="4"/>
                <w:sz w:val="16"/>
              </w:rPr>
              <w:t>_</w:t>
            </w:r>
            <w:r>
              <w:rPr>
                <w:rFonts w:ascii="Times New Roman"/>
                <w:spacing w:val="-47"/>
                <w:w w:val="99"/>
                <w:sz w:val="16"/>
              </w:rPr>
              <w:t>_</w:t>
            </w:r>
            <w:r>
              <w:rPr>
                <w:rFonts w:ascii="Arial"/>
                <w:w w:val="99"/>
                <w:position w:val="7"/>
                <w:sz w:val="16"/>
              </w:rPr>
              <w:t>,</w:t>
            </w:r>
            <w:r>
              <w:rPr>
                <w:rFonts w:ascii="Arial"/>
                <w:spacing w:val="-86"/>
                <w:w w:val="99"/>
                <w:position w:val="7"/>
                <w:sz w:val="16"/>
              </w:rPr>
              <w:t>3</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5"/>
                <w:w w:val="99"/>
                <w:position w:val="4"/>
                <w:sz w:val="16"/>
              </w:rPr>
              <w:t>_</w:t>
            </w:r>
            <w:r>
              <w:rPr>
                <w:rFonts w:ascii="Arial"/>
                <w:spacing w:val="-16"/>
                <w:w w:val="99"/>
                <w:position w:val="7"/>
                <w:sz w:val="16"/>
              </w:rPr>
              <w:t>3</w:t>
            </w:r>
            <w:r>
              <w:rPr>
                <w:rFonts w:ascii="Times New Roman"/>
                <w:spacing w:val="-80"/>
                <w:w w:val="99"/>
                <w:sz w:val="16"/>
              </w:rPr>
              <w:t>_</w:t>
            </w:r>
            <w:r>
              <w:rPr>
                <w:rFonts w:ascii="Times New Roman"/>
                <w:spacing w:val="-65"/>
                <w:w w:val="99"/>
                <w:position w:val="4"/>
                <w:sz w:val="16"/>
              </w:rPr>
              <w:t>_</w:t>
            </w:r>
            <w:r>
              <w:rPr>
                <w:rFonts w:ascii="Arial"/>
                <w:spacing w:val="-24"/>
                <w:w w:val="99"/>
                <w:position w:val="7"/>
                <w:sz w:val="16"/>
              </w:rPr>
              <w:t>0</w:t>
            </w:r>
            <w:r>
              <w:rPr>
                <w:rFonts w:ascii="Times New Roman"/>
                <w:spacing w:val="-80"/>
                <w:w w:val="99"/>
                <w:position w:val="4"/>
                <w:sz w:val="16"/>
              </w:rPr>
              <w:t>_</w:t>
            </w:r>
            <w:r>
              <w:rPr>
                <w:rFonts w:ascii="Times New Roman"/>
                <w:spacing w:val="-57"/>
                <w:w w:val="99"/>
                <w:sz w:val="16"/>
              </w:rPr>
              <w:t>_</w:t>
            </w:r>
            <w:r>
              <w:rPr>
                <w:rFonts w:ascii="Arial"/>
                <w:w w:val="99"/>
                <w:position w:val="7"/>
                <w:sz w:val="16"/>
              </w:rPr>
              <w:t>,</w:t>
            </w:r>
            <w:r>
              <w:rPr>
                <w:rFonts w:ascii="Arial"/>
                <w:spacing w:val="-77"/>
                <w:w w:val="99"/>
                <w:position w:val="7"/>
                <w:sz w:val="16"/>
              </w:rPr>
              <w:t>4</w:t>
            </w:r>
            <w:r>
              <w:rPr>
                <w:rFonts w:ascii="Times New Roman"/>
                <w:spacing w:val="-80"/>
                <w:w w:val="99"/>
                <w:position w:val="4"/>
                <w:sz w:val="16"/>
              </w:rPr>
              <w:t>_</w:t>
            </w:r>
            <w:r>
              <w:rPr>
                <w:rFonts w:ascii="Times New Roman"/>
                <w:spacing w:val="-4"/>
                <w:w w:val="99"/>
                <w:sz w:val="16"/>
              </w:rPr>
              <w:t>_</w:t>
            </w:r>
            <w:r>
              <w:rPr>
                <w:rFonts w:ascii="Arial"/>
                <w:spacing w:val="-86"/>
                <w:w w:val="99"/>
                <w:position w:val="7"/>
                <w:sz w:val="16"/>
              </w:rPr>
              <w:t>3</w:t>
            </w:r>
            <w:r>
              <w:rPr>
                <w:rFonts w:ascii="Times New Roman"/>
                <w:w w:val="99"/>
                <w:sz w:val="16"/>
              </w:rPr>
              <w:t>_</w:t>
            </w:r>
            <w:r>
              <w:rPr>
                <w:rFonts w:ascii="Times New Roman"/>
                <w:spacing w:val="-75"/>
                <w:w w:val="99"/>
                <w:sz w:val="16"/>
              </w:rPr>
              <w:t>_</w:t>
            </w:r>
            <w:r>
              <w:rPr>
                <w:rFonts w:ascii="Arial"/>
                <w:spacing w:val="-14"/>
                <w:w w:val="99"/>
                <w:position w:val="7"/>
                <w:sz w:val="16"/>
              </w:rPr>
              <w:t>6</w:t>
            </w:r>
            <w:r>
              <w:rPr>
                <w:rFonts w:ascii="Times New Roman"/>
                <w:spacing w:val="-80"/>
                <w:w w:val="99"/>
                <w:position w:val="4"/>
                <w:sz w:val="16"/>
              </w:rPr>
              <w:t>_</w:t>
            </w:r>
            <w:r>
              <w:rPr>
                <w:rFonts w:ascii="Times New Roman"/>
                <w:spacing w:val="-66"/>
                <w:w w:val="99"/>
                <w:sz w:val="16"/>
              </w:rPr>
              <w:t>_</w:t>
            </w:r>
            <w:r>
              <w:rPr>
                <w:rFonts w:ascii="Arial"/>
                <w:w w:val="99"/>
                <w:position w:val="7"/>
                <w:sz w:val="16"/>
              </w:rPr>
              <w:t>.</w:t>
            </w:r>
            <w:r>
              <w:rPr>
                <w:rFonts w:ascii="Arial"/>
                <w:spacing w:val="-68"/>
                <w:w w:val="99"/>
                <w:position w:val="7"/>
                <w:sz w:val="16"/>
              </w:rPr>
              <w:t>6</w:t>
            </w:r>
            <w:r>
              <w:rPr>
                <w:rFonts w:ascii="Times New Roman"/>
                <w:spacing w:val="-80"/>
                <w:w w:val="99"/>
                <w:sz w:val="16"/>
              </w:rPr>
              <w:t>_</w:t>
            </w:r>
            <w:r>
              <w:rPr>
                <w:rFonts w:ascii="Times New Roman"/>
                <w:spacing w:val="-11"/>
                <w:w w:val="99"/>
                <w:position w:val="4"/>
                <w:sz w:val="16"/>
              </w:rPr>
              <w:t>_</w:t>
            </w:r>
            <w:r>
              <w:rPr>
                <w:rFonts w:ascii="Arial"/>
                <w:spacing w:val="-78"/>
                <w:w w:val="99"/>
                <w:position w:val="7"/>
                <w:sz w:val="16"/>
              </w:rPr>
              <w:t>4</w:t>
            </w:r>
            <w:r>
              <w:rPr>
                <w:rFonts w:ascii="Times New Roman"/>
                <w:spacing w:val="-80"/>
                <w:w w:val="99"/>
                <w:sz w:val="16"/>
              </w:rPr>
              <w:t>_</w:t>
            </w:r>
            <w:r>
              <w:rPr>
                <w:rFonts w:ascii="Times New Roman"/>
                <w:w w:val="99"/>
                <w:position w:val="4"/>
                <w:sz w:val="16"/>
              </w:rPr>
              <w:t>_</w:t>
            </w:r>
            <w:r>
              <w:rPr>
                <w:rFonts w:ascii="Times New Roman"/>
                <w:position w:val="4"/>
                <w:sz w:val="16"/>
              </w:rPr>
              <w:t>   </w:t>
            </w:r>
            <w:r>
              <w:rPr>
                <w:rFonts w:ascii="Times New Roman"/>
                <w:spacing w:val="18"/>
                <w:position w:val="4"/>
                <w:sz w:val="16"/>
              </w:rPr>
              <w:t> </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6"/>
                <w:w w:val="99"/>
                <w:sz w:val="16"/>
              </w:rPr>
              <w:t>_</w:t>
            </w:r>
            <w:r>
              <w:rPr>
                <w:rFonts w:ascii="Arial"/>
                <w:spacing w:val="-35"/>
                <w:w w:val="99"/>
                <w:position w:val="7"/>
                <w:sz w:val="16"/>
              </w:rPr>
              <w:t>2</w:t>
            </w:r>
            <w:r>
              <w:rPr>
                <w:rFonts w:ascii="Times New Roman"/>
                <w:spacing w:val="-80"/>
                <w:w w:val="99"/>
                <w:position w:val="4"/>
                <w:sz w:val="16"/>
              </w:rPr>
              <w:t>_</w:t>
            </w:r>
            <w:r>
              <w:rPr>
                <w:rFonts w:ascii="Times New Roman"/>
                <w:spacing w:val="-46"/>
                <w:w w:val="99"/>
                <w:sz w:val="16"/>
              </w:rPr>
              <w:t>_</w:t>
            </w:r>
            <w:r>
              <w:rPr>
                <w:rFonts w:ascii="Arial"/>
                <w:w w:val="99"/>
                <w:position w:val="7"/>
                <w:sz w:val="16"/>
              </w:rPr>
              <w:t>,</w:t>
            </w:r>
            <w:r>
              <w:rPr>
                <w:rFonts w:ascii="Arial"/>
                <w:spacing w:val="-87"/>
                <w:w w:val="99"/>
                <w:position w:val="7"/>
                <w:sz w:val="16"/>
              </w:rPr>
              <w:t>4</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4"/>
                <w:w w:val="99"/>
                <w:position w:val="4"/>
                <w:sz w:val="16"/>
              </w:rPr>
              <w:t>_</w:t>
            </w:r>
            <w:r>
              <w:rPr>
                <w:rFonts w:ascii="Arial"/>
                <w:spacing w:val="-17"/>
                <w:w w:val="99"/>
                <w:position w:val="7"/>
                <w:sz w:val="16"/>
              </w:rPr>
              <w:t>6</w:t>
            </w:r>
            <w:r>
              <w:rPr>
                <w:rFonts w:ascii="Times New Roman"/>
                <w:spacing w:val="-80"/>
                <w:w w:val="99"/>
                <w:position w:val="4"/>
                <w:sz w:val="16"/>
              </w:rPr>
              <w:t>_</w:t>
            </w:r>
            <w:r>
              <w:rPr>
                <w:rFonts w:ascii="Times New Roman"/>
                <w:spacing w:val="-64"/>
                <w:w w:val="99"/>
                <w:sz w:val="16"/>
              </w:rPr>
              <w:t>_</w:t>
            </w:r>
            <w:r>
              <w:rPr>
                <w:rFonts w:ascii="Arial"/>
                <w:spacing w:val="-25"/>
                <w:w w:val="99"/>
                <w:position w:val="7"/>
                <w:sz w:val="16"/>
              </w:rPr>
              <w:t>1</w:t>
            </w:r>
            <w:r>
              <w:rPr>
                <w:rFonts w:ascii="Times New Roman"/>
                <w:spacing w:val="-80"/>
                <w:w w:val="99"/>
                <w:sz w:val="16"/>
              </w:rPr>
              <w:t>_</w:t>
            </w:r>
            <w:r>
              <w:rPr>
                <w:rFonts w:ascii="Times New Roman"/>
                <w:spacing w:val="-56"/>
                <w:w w:val="99"/>
                <w:position w:val="4"/>
                <w:sz w:val="16"/>
              </w:rPr>
              <w:t>_</w:t>
            </w:r>
            <w:r>
              <w:rPr>
                <w:rFonts w:ascii="Arial"/>
                <w:w w:val="99"/>
                <w:position w:val="7"/>
                <w:sz w:val="16"/>
              </w:rPr>
              <w:t>,</w:t>
            </w:r>
            <w:r>
              <w:rPr>
                <w:rFonts w:ascii="Arial"/>
                <w:spacing w:val="-78"/>
                <w:w w:val="99"/>
                <w:position w:val="7"/>
                <w:sz w:val="16"/>
              </w:rPr>
              <w:t>0</w:t>
            </w:r>
            <w:r>
              <w:rPr>
                <w:rFonts w:ascii="Times New Roman"/>
                <w:spacing w:val="-80"/>
                <w:w w:val="99"/>
                <w:sz w:val="16"/>
              </w:rPr>
              <w:t>_</w:t>
            </w:r>
            <w:r>
              <w:rPr>
                <w:rFonts w:ascii="Times New Roman"/>
                <w:spacing w:val="-3"/>
                <w:w w:val="99"/>
                <w:position w:val="4"/>
                <w:sz w:val="16"/>
              </w:rPr>
              <w:t>_</w:t>
            </w:r>
            <w:r>
              <w:rPr>
                <w:rFonts w:ascii="Times New Roman"/>
                <w:sz w:val="16"/>
              </w:rPr>
            </w:r>
          </w:p>
        </w:tc>
        <w:tc>
          <w:tcPr>
            <w:tcW w:w="290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2" w:right="0"/>
              <w:jc w:val="left"/>
              <w:rPr>
                <w:rFonts w:ascii="Times New Roman" w:hAnsi="Times New Roman" w:cs="Times New Roman" w:eastAsia="Times New Roman" w:hint="default"/>
                <w:sz w:val="16"/>
                <w:szCs w:val="16"/>
              </w:rPr>
            </w:pPr>
            <w:r>
              <w:rPr>
                <w:rFonts w:ascii="Arial"/>
                <w:spacing w:val="-87"/>
                <w:w w:val="99"/>
                <w:sz w:val="16"/>
              </w:rPr>
              <w:t>4</w:t>
            </w:r>
            <w:r>
              <w:rPr>
                <w:rFonts w:ascii="Times New Roman"/>
                <w:w w:val="99"/>
                <w:position w:val="-2"/>
                <w:sz w:val="16"/>
              </w:rPr>
              <w:t>_</w:t>
            </w:r>
            <w:r>
              <w:rPr>
                <w:rFonts w:ascii="Times New Roman"/>
                <w:spacing w:val="-74"/>
                <w:w w:val="99"/>
                <w:position w:val="-2"/>
                <w:sz w:val="16"/>
              </w:rPr>
              <w:t>_</w:t>
            </w:r>
            <w:r>
              <w:rPr>
                <w:rFonts w:ascii="Arial"/>
                <w:spacing w:val="-15"/>
                <w:w w:val="99"/>
                <w:sz w:val="16"/>
              </w:rPr>
              <w:t>2</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69"/>
                <w:w w:val="99"/>
                <w:sz w:val="16"/>
              </w:rPr>
              <w:t>0</w:t>
            </w:r>
            <w:r>
              <w:rPr>
                <w:rFonts w:ascii="Times New Roman"/>
                <w:spacing w:val="-80"/>
                <w:w w:val="99"/>
                <w:position w:val="-2"/>
                <w:sz w:val="16"/>
              </w:rPr>
              <w:t>_</w:t>
            </w:r>
            <w:r>
              <w:rPr>
                <w:rFonts w:ascii="Times New Roman"/>
                <w:spacing w:val="-12"/>
                <w:w w:val="99"/>
                <w:position w:val="-6"/>
                <w:sz w:val="16"/>
              </w:rPr>
              <w:t>_</w:t>
            </w:r>
            <w:r>
              <w:rPr>
                <w:rFonts w:ascii="Arial"/>
                <w:spacing w:val="-78"/>
                <w:w w:val="99"/>
                <w:sz w:val="16"/>
              </w:rPr>
              <w:t>7</w:t>
            </w:r>
            <w:r>
              <w:rPr>
                <w:rFonts w:ascii="Times New Roman"/>
                <w:spacing w:val="-80"/>
                <w:w w:val="99"/>
                <w:position w:val="-6"/>
                <w:sz w:val="16"/>
              </w:rPr>
              <w:t>_</w:t>
            </w:r>
            <w:r>
              <w:rPr>
                <w:rFonts w:ascii="Times New Roman"/>
                <w:w w:val="99"/>
                <w:position w:val="-2"/>
                <w:sz w:val="16"/>
              </w:rPr>
              <w:t>_</w:t>
            </w:r>
            <w:r>
              <w:rPr>
                <w:rFonts w:ascii="Times New Roman"/>
                <w:position w:val="-2"/>
                <w:sz w:val="16"/>
              </w:rPr>
              <w:t>   </w:t>
            </w:r>
            <w:r>
              <w:rPr>
                <w:rFonts w:ascii="Times New Roman"/>
                <w:spacing w:val="-4"/>
                <w:position w:val="-2"/>
                <w:sz w:val="16"/>
              </w:rPr>
              <w:t> </w:t>
            </w:r>
            <w:r>
              <w:rPr>
                <w:rFonts w:ascii="Times New Roman"/>
                <w:spacing w:val="-80"/>
                <w:w w:val="99"/>
                <w:position w:val="-2"/>
                <w:sz w:val="16"/>
              </w:rPr>
              <w:t>_</w:t>
            </w:r>
            <w:r>
              <w:rPr>
                <w:rFonts w:ascii="Times New Roman"/>
                <w:spacing w:val="-52"/>
                <w:w w:val="99"/>
                <w:position w:val="-6"/>
                <w:sz w:val="16"/>
              </w:rPr>
              <w:t>_</w:t>
            </w:r>
            <w:r>
              <w:rPr>
                <w:rFonts w:ascii="Arial"/>
                <w:spacing w:val="-37"/>
                <w:w w:val="99"/>
                <w:sz w:val="16"/>
              </w:rPr>
              <w:t>1</w:t>
            </w:r>
            <w:r>
              <w:rPr>
                <w:rFonts w:ascii="Times New Roman"/>
                <w:spacing w:val="-80"/>
                <w:w w:val="99"/>
                <w:position w:val="-2"/>
                <w:sz w:val="16"/>
              </w:rPr>
              <w:t>_</w:t>
            </w:r>
            <w:r>
              <w:rPr>
                <w:rFonts w:ascii="Times New Roman"/>
                <w:spacing w:val="-56"/>
                <w:w w:val="99"/>
                <w:position w:val="-6"/>
                <w:sz w:val="16"/>
              </w:rPr>
              <w:t>_</w:t>
            </w:r>
            <w:r>
              <w:rPr>
                <w:rFonts w:ascii="Arial"/>
                <w:spacing w:val="-33"/>
                <w:w w:val="99"/>
                <w:sz w:val="16"/>
              </w:rPr>
              <w:t>1</w:t>
            </w:r>
            <w:r>
              <w:rPr>
                <w:rFonts w:ascii="Times New Roman"/>
                <w:spacing w:val="-80"/>
                <w:w w:val="99"/>
                <w:position w:val="-2"/>
                <w:sz w:val="16"/>
              </w:rPr>
              <w:t>_</w:t>
            </w:r>
            <w:r>
              <w:rPr>
                <w:rFonts w:ascii="Times New Roman"/>
                <w:spacing w:val="-48"/>
                <w:w w:val="99"/>
                <w:position w:val="-6"/>
                <w:sz w:val="16"/>
              </w:rPr>
              <w:t>_</w:t>
            </w:r>
            <w:r>
              <w:rPr>
                <w:rFonts w:ascii="Arial"/>
                <w:w w:val="99"/>
                <w:sz w:val="16"/>
              </w:rPr>
              <w:t>,</w:t>
            </w:r>
            <w:r>
              <w:rPr>
                <w:rFonts w:ascii="Arial"/>
                <w:spacing w:val="-86"/>
                <w:w w:val="99"/>
                <w:sz w:val="16"/>
              </w:rPr>
              <w:t>1</w:t>
            </w:r>
            <w:r>
              <w:rPr>
                <w:rFonts w:ascii="Times New Roman"/>
                <w:spacing w:val="-1"/>
                <w:w w:val="99"/>
                <w:position w:val="-6"/>
                <w:sz w:val="16"/>
              </w:rPr>
              <w:t>_</w:t>
            </w:r>
            <w:r>
              <w:rPr>
                <w:rFonts w:ascii="Times New Roman"/>
                <w:spacing w:val="-80"/>
                <w:w w:val="99"/>
                <w:position w:val="-2"/>
                <w:sz w:val="16"/>
              </w:rPr>
              <w:t>_</w:t>
            </w:r>
            <w:r>
              <w:rPr>
                <w:rFonts w:ascii="Times New Roman"/>
                <w:spacing w:val="-74"/>
                <w:w w:val="99"/>
                <w:position w:val="-6"/>
                <w:sz w:val="16"/>
              </w:rPr>
              <w:t>_</w:t>
            </w:r>
            <w:r>
              <w:rPr>
                <w:rFonts w:ascii="Arial"/>
                <w:spacing w:val="-15"/>
                <w:w w:val="99"/>
                <w:sz w:val="16"/>
              </w:rPr>
              <w:t>5</w:t>
            </w:r>
            <w:r>
              <w:rPr>
                <w:rFonts w:ascii="Times New Roman"/>
                <w:spacing w:val="-80"/>
                <w:w w:val="99"/>
                <w:position w:val="-6"/>
                <w:sz w:val="16"/>
              </w:rPr>
              <w:t>_</w:t>
            </w:r>
            <w:r>
              <w:rPr>
                <w:rFonts w:ascii="Times New Roman"/>
                <w:spacing w:val="-66"/>
                <w:w w:val="99"/>
                <w:position w:val="-2"/>
                <w:sz w:val="16"/>
              </w:rPr>
              <w:t>_</w:t>
            </w:r>
            <w:r>
              <w:rPr>
                <w:rFonts w:ascii="Arial"/>
                <w:spacing w:val="-23"/>
                <w:w w:val="99"/>
                <w:sz w:val="16"/>
              </w:rPr>
              <w:t>0</w:t>
            </w:r>
            <w:r>
              <w:rPr>
                <w:rFonts w:ascii="Times New Roman"/>
                <w:spacing w:val="-80"/>
                <w:w w:val="99"/>
                <w:position w:val="-6"/>
                <w:sz w:val="16"/>
              </w:rPr>
              <w:t>_</w:t>
            </w:r>
            <w:r>
              <w:rPr>
                <w:rFonts w:ascii="Times New Roman"/>
                <w:spacing w:val="-57"/>
                <w:w w:val="99"/>
                <w:position w:val="-2"/>
                <w:sz w:val="16"/>
              </w:rPr>
              <w:t>_</w:t>
            </w:r>
            <w:r>
              <w:rPr>
                <w:rFonts w:ascii="Arial"/>
                <w:w w:val="99"/>
                <w:sz w:val="16"/>
              </w:rPr>
              <w:t>,</w:t>
            </w:r>
            <w:r>
              <w:rPr>
                <w:rFonts w:ascii="Arial"/>
                <w:spacing w:val="-77"/>
                <w:w w:val="99"/>
                <w:sz w:val="16"/>
              </w:rPr>
              <w:t>2</w:t>
            </w:r>
            <w:r>
              <w:rPr>
                <w:rFonts w:ascii="Times New Roman"/>
                <w:spacing w:val="-80"/>
                <w:w w:val="99"/>
                <w:position w:val="-2"/>
                <w:sz w:val="16"/>
              </w:rPr>
              <w:t>_</w:t>
            </w:r>
            <w:r>
              <w:rPr>
                <w:rFonts w:ascii="Times New Roman"/>
                <w:spacing w:val="-3"/>
                <w:w w:val="99"/>
                <w:position w:val="-6"/>
                <w:sz w:val="16"/>
              </w:rPr>
              <w:t>_</w:t>
            </w:r>
            <w:r>
              <w:rPr>
                <w:rFonts w:ascii="Arial"/>
                <w:spacing w:val="-86"/>
                <w:w w:val="99"/>
                <w:sz w:val="16"/>
              </w:rPr>
              <w:t>3</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5"/>
                <w:w w:val="99"/>
                <w:position w:val="-2"/>
                <w:sz w:val="16"/>
              </w:rPr>
              <w:t>_</w:t>
            </w:r>
            <w:r>
              <w:rPr>
                <w:rFonts w:ascii="Arial"/>
                <w:spacing w:val="-15"/>
                <w:w w:val="99"/>
                <w:sz w:val="16"/>
              </w:rPr>
              <w:t>8</w:t>
            </w:r>
            <w:r>
              <w:rPr>
                <w:rFonts w:ascii="Times New Roman"/>
                <w:spacing w:val="-80"/>
                <w:w w:val="99"/>
                <w:position w:val="-2"/>
                <w:sz w:val="16"/>
              </w:rPr>
              <w:t>_</w:t>
            </w:r>
            <w:r>
              <w:rPr>
                <w:rFonts w:ascii="Times New Roman"/>
                <w:spacing w:val="-66"/>
                <w:w w:val="99"/>
                <w:position w:val="-6"/>
                <w:sz w:val="16"/>
              </w:rPr>
              <w:t>_</w:t>
            </w:r>
            <w:r>
              <w:rPr>
                <w:rFonts w:ascii="Arial"/>
                <w:spacing w:val="1"/>
                <w:w w:val="99"/>
                <w:sz w:val="16"/>
              </w:rPr>
              <w:t>.</w:t>
            </w:r>
            <w:r>
              <w:rPr>
                <w:rFonts w:ascii="Arial"/>
                <w:spacing w:val="-69"/>
                <w:w w:val="99"/>
                <w:sz w:val="16"/>
              </w:rPr>
              <w:t>1</w:t>
            </w:r>
            <w:r>
              <w:rPr>
                <w:rFonts w:ascii="Times New Roman"/>
                <w:spacing w:val="-80"/>
                <w:w w:val="99"/>
                <w:position w:val="-6"/>
                <w:sz w:val="16"/>
              </w:rPr>
              <w:t>_</w:t>
            </w:r>
            <w:r>
              <w:rPr>
                <w:rFonts w:ascii="Times New Roman"/>
                <w:spacing w:val="-12"/>
                <w:w w:val="99"/>
                <w:position w:val="-2"/>
                <w:sz w:val="16"/>
              </w:rPr>
              <w:t>_</w:t>
            </w:r>
            <w:r>
              <w:rPr>
                <w:rFonts w:ascii="Arial"/>
                <w:spacing w:val="-77"/>
                <w:w w:val="99"/>
                <w:sz w:val="16"/>
              </w:rPr>
              <w:t>3</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7"/>
                <w:position w:val="-6"/>
                <w:sz w:val="16"/>
              </w:rPr>
              <w:t> </w:t>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spacing w:val="-3"/>
                <w:w w:val="99"/>
                <w:position w:val="-6"/>
                <w:sz w:val="16"/>
              </w:rPr>
              <w:t>_</w:t>
            </w:r>
            <w:r>
              <w:rPr>
                <w:rFonts w:ascii="Arial"/>
                <w:spacing w:val="-87"/>
                <w:w w:val="99"/>
                <w:sz w:val="16"/>
              </w:rPr>
              <w:t>2</w:t>
            </w:r>
            <w:r>
              <w:rPr>
                <w:rFonts w:ascii="Times New Roman"/>
                <w:w w:val="99"/>
                <w:position w:val="-2"/>
                <w:sz w:val="16"/>
              </w:rPr>
              <w:t>_</w:t>
            </w:r>
            <w:r>
              <w:rPr>
                <w:rFonts w:ascii="Times New Roman"/>
                <w:spacing w:val="-74"/>
                <w:w w:val="99"/>
                <w:position w:val="-2"/>
                <w:sz w:val="16"/>
              </w:rPr>
              <w:t>_</w:t>
            </w:r>
            <w:r>
              <w:rPr>
                <w:rFonts w:ascii="Arial"/>
                <w:spacing w:val="-15"/>
                <w:w w:val="99"/>
                <w:sz w:val="16"/>
              </w:rPr>
              <w:t>9</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9</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3</w:t>
            </w:r>
            <w:r>
              <w:rPr>
                <w:rFonts w:ascii="Times New Roman"/>
                <w:spacing w:val="-80"/>
                <w:w w:val="99"/>
                <w:position w:val="-6"/>
                <w:sz w:val="16"/>
              </w:rPr>
              <w:t>_</w:t>
            </w:r>
            <w:r>
              <w:rPr>
                <w:rFonts w:ascii="Times New Roman"/>
                <w:spacing w:val="-4"/>
                <w:w w:val="99"/>
                <w:position w:val="-2"/>
                <w:sz w:val="16"/>
              </w:rPr>
              <w:t>_</w:t>
            </w:r>
            <w:r>
              <w:rPr>
                <w:rFonts w:ascii="Arial"/>
                <w:spacing w:val="-86"/>
                <w:w w:val="99"/>
                <w:sz w:val="16"/>
              </w:rPr>
              <w:t>7</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3</w:t>
            </w:r>
            <w:r>
              <w:rPr>
                <w:rFonts w:ascii="Times New Roman"/>
                <w:spacing w:val="-66"/>
                <w:w w:val="99"/>
                <w:position w:val="-6"/>
                <w:sz w:val="16"/>
              </w:rPr>
              <w:t>_</w:t>
            </w:r>
            <w:r>
              <w:rPr>
                <w:rFonts w:ascii="Arial"/>
                <w:w w:val="99"/>
                <w:sz w:val="16"/>
              </w:rPr>
              <w:t>.</w:t>
            </w:r>
            <w:r>
              <w:rPr>
                <w:rFonts w:ascii="Arial"/>
                <w:spacing w:val="-68"/>
                <w:w w:val="99"/>
                <w:sz w:val="16"/>
              </w:rPr>
              <w:t>5</w:t>
            </w:r>
            <w:r>
              <w:rPr>
                <w:rFonts w:ascii="Times New Roman"/>
                <w:spacing w:val="-13"/>
                <w:w w:val="99"/>
                <w:position w:val="-6"/>
                <w:sz w:val="16"/>
              </w:rPr>
              <w:t>_</w:t>
            </w:r>
            <w:r>
              <w:rPr>
                <w:rFonts w:ascii="Arial"/>
                <w:spacing w:val="-77"/>
                <w:w w:val="99"/>
                <w:sz w:val="16"/>
              </w:rPr>
              <w:t>8</w:t>
            </w:r>
            <w:r>
              <w:rPr>
                <w:rFonts w:ascii="Times New Roman"/>
                <w:spacing w:val="-80"/>
                <w:w w:val="99"/>
                <w:position w:val="-2"/>
                <w:sz w:val="16"/>
              </w:rPr>
              <w:t>_</w:t>
            </w:r>
            <w:r>
              <w:rPr>
                <w:rFonts w:ascii="Times New Roman"/>
                <w:w w:val="99"/>
                <w:position w:val="-6"/>
                <w:sz w:val="16"/>
              </w:rPr>
              <w:t>_</w:t>
            </w:r>
            <w:r>
              <w:rPr>
                <w:rFonts w:ascii="Times New Roman"/>
                <w:sz w:val="16"/>
              </w:rPr>
            </w:r>
          </w:p>
        </w:tc>
      </w:tr>
    </w:tbl>
    <w:p>
      <w:pPr>
        <w:spacing w:after="0" w:line="240" w:lineRule="auto"/>
        <w:jc w:val="left"/>
        <w:rPr>
          <w:rFonts w:ascii="Times New Roman" w:hAnsi="Times New Roman" w:cs="Times New Roman" w:eastAsia="Times New Roman" w:hint="default"/>
          <w:sz w:val="16"/>
          <w:szCs w:val="16"/>
        </w:rPr>
        <w:sectPr>
          <w:pgSz w:w="11910" w:h="16840"/>
          <w:pgMar w:header="880" w:footer="794" w:top="2840" w:bottom="980" w:left="100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0"/>
          <w:szCs w:val="20"/>
        </w:rPr>
      </w:pPr>
    </w:p>
    <w:p>
      <w:pPr>
        <w:pStyle w:val="Heading5"/>
        <w:tabs>
          <w:tab w:pos="847" w:val="left" w:leader="none"/>
        </w:tabs>
        <w:spacing w:line="424" w:lineRule="auto" w:before="35"/>
        <w:ind w:left="133" w:right="618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对合营企业和联营企业投资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3"/>
        <w:ind w:left="553" w:right="6405"/>
        <w:jc w:val="left"/>
      </w:pPr>
      <w:r>
        <w:rPr>
          <w:rFonts w:ascii="Arial" w:hAnsi="Arial" w:cs="Arial" w:eastAsia="Arial" w:hint="default"/>
          <w:spacing w:val="-4"/>
        </w:rPr>
        <w:t>2011</w:t>
      </w:r>
      <w:r>
        <w:rPr>
          <w:spacing w:val="-4"/>
        </w:rPr>
        <w:t>年</w:t>
      </w:r>
    </w:p>
    <w:p>
      <w:pPr>
        <w:spacing w:line="240" w:lineRule="auto" w:before="3"/>
        <w:rPr>
          <w:rFonts w:ascii="黑体" w:hAnsi="黑体" w:cs="黑体" w:eastAsia="黑体" w:hint="default"/>
          <w:sz w:val="13"/>
          <w:szCs w:val="13"/>
        </w:rPr>
      </w:pPr>
    </w:p>
    <w:tbl>
      <w:tblPr>
        <w:tblW w:w="0" w:type="auto"/>
        <w:jc w:val="left"/>
        <w:tblInd w:w="419" w:type="dxa"/>
        <w:tblLayout w:type="fixed"/>
        <w:tblCellMar>
          <w:top w:w="0" w:type="dxa"/>
          <w:left w:w="0" w:type="dxa"/>
          <w:bottom w:w="0" w:type="dxa"/>
          <w:right w:w="0" w:type="dxa"/>
        </w:tblCellMar>
        <w:tblLook w:val="01E0"/>
      </w:tblPr>
      <w:tblGrid>
        <w:gridCol w:w="2727"/>
        <w:gridCol w:w="989"/>
        <w:gridCol w:w="584"/>
        <w:gridCol w:w="764"/>
        <w:gridCol w:w="2252"/>
        <w:gridCol w:w="1082"/>
        <w:gridCol w:w="997"/>
      </w:tblGrid>
      <w:tr>
        <w:trPr>
          <w:trHeight w:val="583" w:hRule="exact"/>
        </w:trPr>
        <w:tc>
          <w:tcPr>
            <w:tcW w:w="2727"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
              <w:jc w:val="right"/>
              <w:rPr>
                <w:rFonts w:ascii="黑体" w:hAnsi="黑体" w:cs="黑体" w:eastAsia="黑体" w:hint="default"/>
                <w:sz w:val="16"/>
                <w:szCs w:val="16"/>
              </w:rPr>
            </w:pPr>
            <w:r>
              <w:rPr>
                <w:rFonts w:ascii="黑体" w:hAnsi="黑体" w:cs="黑体" w:eastAsia="黑体" w:hint="default"/>
                <w:b/>
                <w:bCs/>
                <w:w w:val="95"/>
                <w:sz w:val="16"/>
                <w:szCs w:val="16"/>
              </w:rPr>
              <w:t>企业类型</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黑体" w:hAnsi="黑体" w:cs="黑体" w:eastAsia="黑体" w:hint="default"/>
                <w:sz w:val="16"/>
                <w:szCs w:val="16"/>
              </w:rPr>
            </w:pPr>
            <w:r>
              <w:rPr>
                <w:rFonts w:ascii="黑体" w:hAnsi="黑体" w:cs="黑体" w:eastAsia="黑体" w:hint="default"/>
                <w:b/>
                <w:bCs/>
                <w:w w:val="95"/>
                <w:sz w:val="16"/>
                <w:szCs w:val="16"/>
              </w:rPr>
              <w:t>注册地</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黑体" w:hAnsi="黑体" w:cs="黑体" w:eastAsia="黑体" w:hint="default"/>
                <w:sz w:val="16"/>
                <w:szCs w:val="16"/>
              </w:rPr>
            </w:pPr>
            <w:r>
              <w:rPr>
                <w:rFonts w:ascii="黑体" w:hAnsi="黑体" w:cs="黑体" w:eastAsia="黑体" w:hint="default"/>
                <w:b/>
                <w:bCs/>
                <w:w w:val="95"/>
                <w:sz w:val="16"/>
                <w:szCs w:val="16"/>
              </w:rPr>
              <w:t>法人代表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0"/>
              <w:jc w:val="right"/>
              <w:rPr>
                <w:rFonts w:ascii="黑体" w:hAnsi="黑体" w:cs="黑体" w:eastAsia="黑体" w:hint="default"/>
                <w:sz w:val="16"/>
                <w:szCs w:val="16"/>
              </w:rPr>
            </w:pPr>
            <w:r>
              <w:rPr>
                <w:rFonts w:ascii="黑体" w:hAnsi="黑体" w:cs="黑体" w:eastAsia="黑体" w:hint="default"/>
                <w:b/>
                <w:bCs/>
                <w:w w:val="95"/>
                <w:sz w:val="16"/>
                <w:szCs w:val="16"/>
              </w:rPr>
              <w:t>业务性质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0" w:right="86" w:firstLine="160"/>
              <w:jc w:val="left"/>
              <w:rPr>
                <w:rFonts w:ascii="黑体" w:hAnsi="黑体" w:cs="黑体" w:eastAsia="黑体" w:hint="default"/>
                <w:sz w:val="16"/>
                <w:szCs w:val="16"/>
              </w:rPr>
            </w:pPr>
            <w:r>
              <w:rPr>
                <w:rFonts w:ascii="黑体" w:hAnsi="黑体" w:cs="黑体" w:eastAsia="黑体" w:hint="default"/>
                <w:b/>
                <w:bCs/>
                <w:sz w:val="16"/>
                <w:szCs w:val="16"/>
              </w:rPr>
              <w:t>注册资本</w:t>
            </w:r>
            <w:r>
              <w:rPr>
                <w:rFonts w:ascii="黑体" w:hAnsi="黑体" w:cs="黑体" w:eastAsia="黑体" w:hint="default"/>
                <w:b/>
                <w:bCs/>
                <w:spacing w:val="1"/>
                <w:w w:val="99"/>
                <w:sz w:val="16"/>
                <w:szCs w:val="16"/>
              </w:rPr>
              <w:t> </w:t>
            </w:r>
            <w:r>
              <w:rPr>
                <w:rFonts w:ascii="黑体" w:hAnsi="黑体" w:cs="黑体" w:eastAsia="黑体" w:hint="default"/>
                <w:b/>
                <w:bCs/>
                <w:sz w:val="16"/>
                <w:szCs w:val="16"/>
              </w:rPr>
              <w:t>人民币万元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08" w:lineRule="exact" w:before="50"/>
              <w:ind w:left="318" w:right="0"/>
              <w:jc w:val="left"/>
              <w:rPr>
                <w:rFonts w:ascii="黑体" w:hAnsi="黑体" w:cs="黑体" w:eastAsia="黑体" w:hint="default"/>
                <w:sz w:val="16"/>
                <w:szCs w:val="16"/>
              </w:rPr>
            </w:pPr>
            <w:r>
              <w:rPr>
                <w:rFonts w:ascii="黑体" w:hAnsi="黑体" w:cs="黑体" w:eastAsia="黑体" w:hint="default"/>
                <w:b/>
                <w:bCs/>
                <w:sz w:val="16"/>
                <w:szCs w:val="16"/>
              </w:rPr>
              <w:t>组织机构</w:t>
            </w:r>
            <w:r>
              <w:rPr>
                <w:rFonts w:ascii="黑体" w:hAnsi="黑体" w:cs="黑体" w:eastAsia="黑体" w:hint="default"/>
                <w:sz w:val="16"/>
                <w:szCs w:val="16"/>
              </w:rPr>
            </w:r>
          </w:p>
          <w:p>
            <w:pPr>
              <w:pStyle w:val="TableParagraph"/>
              <w:spacing w:line="208" w:lineRule="exact"/>
              <w:ind w:left="639" w:right="0"/>
              <w:jc w:val="left"/>
              <w:rPr>
                <w:rFonts w:ascii="黑体" w:hAnsi="黑体" w:cs="黑体" w:eastAsia="黑体" w:hint="default"/>
                <w:sz w:val="16"/>
                <w:szCs w:val="16"/>
              </w:rPr>
            </w:pPr>
            <w:r>
              <w:rPr>
                <w:rFonts w:ascii="黑体" w:hAnsi="黑体" w:cs="黑体" w:eastAsia="黑体" w:hint="default"/>
                <w:b/>
                <w:bCs/>
                <w:sz w:val="16"/>
                <w:szCs w:val="16"/>
              </w:rPr>
              <w:t>代码</w:t>
            </w:r>
            <w:r>
              <w:rPr>
                <w:rFonts w:ascii="黑体" w:hAnsi="黑体" w:cs="黑体" w:eastAsia="黑体" w:hint="default"/>
                <w:sz w:val="16"/>
                <w:szCs w:val="16"/>
              </w:rPr>
            </w:r>
          </w:p>
        </w:tc>
      </w:tr>
      <w:tr>
        <w:trPr>
          <w:trHeight w:val="299"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989"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r>
      <w:tr>
        <w:trPr>
          <w:trHeight w:val="211"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大连港通利船务代理有限公司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4"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4"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4" w:lineRule="exact"/>
              <w:ind w:right="71"/>
              <w:jc w:val="right"/>
              <w:rPr>
                <w:rFonts w:ascii="黑体" w:hAnsi="黑体" w:cs="黑体" w:eastAsia="黑体" w:hint="default"/>
                <w:sz w:val="16"/>
                <w:szCs w:val="16"/>
              </w:rPr>
            </w:pPr>
            <w:r>
              <w:rPr>
                <w:rFonts w:ascii="黑体" w:hAnsi="黑体" w:cs="黑体" w:eastAsia="黑体" w:hint="default"/>
                <w:w w:val="95"/>
                <w:sz w:val="16"/>
                <w:szCs w:val="16"/>
              </w:rPr>
              <w:t>张洪</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4"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国内货运代理、国内船舶代理</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Arial" w:hAnsi="Arial" w:cs="Arial" w:eastAsia="Arial" w:hint="default"/>
                <w:sz w:val="16"/>
                <w:szCs w:val="16"/>
              </w:rPr>
            </w:pPr>
            <w:r>
              <w:rPr>
                <w:rFonts w:ascii="Arial"/>
                <w:spacing w:val="-1"/>
                <w:w w:val="95"/>
                <w:sz w:val="16"/>
              </w:rPr>
              <w:t>60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16"/>
                <w:szCs w:val="16"/>
              </w:rPr>
            </w:pPr>
            <w:r>
              <w:rPr>
                <w:rFonts w:ascii="Arial"/>
                <w:spacing w:val="-1"/>
                <w:w w:val="95"/>
                <w:sz w:val="16"/>
              </w:rPr>
              <w:t>73642304-9</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大连港湾东车物流有限公司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仓储、码头装卸</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900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75155081-2</w:t>
            </w:r>
            <w:r>
              <w:rPr>
                <w:rFonts w:ascii="Arial"/>
                <w:sz w:val="16"/>
              </w:rPr>
            </w:r>
          </w:p>
        </w:tc>
      </w:tr>
      <w:tr>
        <w:trPr>
          <w:trHeight w:val="207"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大连港湾液体储罐码头有限公司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建设、经营储罐码头等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2,800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60485936-9</w:t>
            </w:r>
            <w:r>
              <w:rPr>
                <w:rFonts w:ascii="Arial"/>
                <w:sz w:val="16"/>
              </w:rPr>
            </w:r>
          </w:p>
        </w:tc>
      </w:tr>
      <w:tr>
        <w:trPr>
          <w:trHeight w:val="207"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大连港中石油国际码头有限公司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孙宏伟</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油品码头、装卸、咨询服务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25,000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67998086-8</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大连集海物流有限公司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67996100-X</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大连联合国际船舶代理有限公司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胡洪先</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船舶代理、航运技术咨询服务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500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24237571-0</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大连万捷国际物流有限公司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50"/>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孙宏</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7,400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67996584-4</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大连毅都集发冷藏物流有限公司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贸易仓储货运代理</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3,600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75606813-6</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大连中联理货有限公司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付彬</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船舶的理货业务等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280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76444766-2</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大连中油码头管理有限公司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董仁平</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油品码头业务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71690643-0</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辽宁电子口岸有限公司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于建军</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计算机系统服务、数据处理等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1,200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67997824-X</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辽宁集铁国际物流有限公司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1,600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75076324-2</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大连大港中海集装箱码头有限公司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曾孝民</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集装箱码头服务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
              <w:jc w:val="right"/>
              <w:rPr>
                <w:rFonts w:ascii="Arial" w:hAnsi="Arial" w:cs="Arial" w:eastAsia="Arial" w:hint="default"/>
                <w:sz w:val="16"/>
                <w:szCs w:val="16"/>
              </w:rPr>
            </w:pPr>
            <w:r>
              <w:rPr>
                <w:rFonts w:ascii="Arial"/>
                <w:spacing w:val="-2"/>
                <w:sz w:val="16"/>
              </w:rPr>
              <w:t>71138833-9</w:t>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大连港湾集装箱码头有限公司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孙谦</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73,000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76442085-7</w:t>
            </w:r>
            <w:r>
              <w:rPr>
                <w:rFonts w:ascii="Arial"/>
                <w:sz w:val="16"/>
              </w:rPr>
            </w:r>
          </w:p>
        </w:tc>
      </w:tr>
      <w:tr>
        <w:trPr>
          <w:trHeight w:val="207"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大连国际集装箱码头有限公司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方萌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国际集装箱码头服务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140,000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71788096-5</w:t>
            </w:r>
            <w:r>
              <w:rPr>
                <w:rFonts w:ascii="Arial"/>
                <w:sz w:val="16"/>
              </w:rPr>
            </w:r>
          </w:p>
        </w:tc>
      </w:tr>
      <w:tr>
        <w:trPr>
          <w:trHeight w:val="207"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大连集龙物流有限公司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7,000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71696834-0</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大连汽车码头有限公司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国内外进出口、装卸、仓储等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32,000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75606659-5</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大连胜狮国际集装箱有限公司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孙谦</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集装箱服务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1,325</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71695281-6</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大连顺达综合物流有限公司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鞠宏斌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物流仓储等</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580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60486170-9</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大连中铁联合国际集装箱有限公司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朱友文</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国际集装箱服务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25,500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79202427X</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奥德菲尔亚太港口控股有限公司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私人有限</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新加坡</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投资控股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180" w:lineRule="exact"/>
              <w:ind w:right="3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大连长兴岛港口有限公司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付彬</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港口业务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62,000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79202683-0</w:t>
            </w:r>
            <w:r>
              <w:rPr>
                <w:rFonts w:ascii="Arial"/>
                <w:sz w:val="16"/>
              </w:rPr>
            </w:r>
          </w:p>
        </w:tc>
      </w:tr>
      <w:tr>
        <w:trPr>
          <w:trHeight w:val="299"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大连港散货物流中心有限公司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徐颂</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散货物流</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500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58201884-0</w:t>
            </w:r>
            <w:r>
              <w:rPr>
                <w:rFonts w:ascii="Arial"/>
                <w:sz w:val="16"/>
              </w:rPr>
            </w:r>
          </w:p>
        </w:tc>
      </w:tr>
      <w:tr>
        <w:trPr>
          <w:trHeight w:val="296"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989"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r>
      <w:tr>
        <w:trPr>
          <w:trHeight w:val="211"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大连普集仓储设施有限公司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4"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4"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4" w:lineRule="exact"/>
              <w:ind w:right="57"/>
              <w:jc w:val="right"/>
              <w:rPr>
                <w:rFonts w:ascii="黑体" w:hAnsi="黑体" w:cs="黑体" w:eastAsia="黑体" w:hint="default"/>
                <w:sz w:val="16"/>
                <w:szCs w:val="16"/>
              </w:rPr>
            </w:pPr>
            <w:r>
              <w:rPr>
                <w:rFonts w:ascii="黑体" w:hAnsi="黑体" w:cs="黑体" w:eastAsia="黑体" w:hint="default"/>
                <w:w w:val="95"/>
                <w:sz w:val="16"/>
                <w:szCs w:val="16"/>
              </w:rPr>
              <w:t>杨传德</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4"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黑体" w:hAnsi="黑体" w:cs="黑体" w:eastAsia="黑体" w:hint="default"/>
                <w:sz w:val="16"/>
                <w:szCs w:val="16"/>
              </w:rPr>
            </w:pPr>
            <w:r>
              <w:rPr>
                <w:rFonts w:ascii="Arial" w:hAnsi="Arial" w:cs="Arial" w:eastAsia="Arial" w:hint="default"/>
                <w:w w:val="95"/>
                <w:sz w:val="16"/>
                <w:szCs w:val="16"/>
              </w:rPr>
              <w:t>8,000</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16"/>
                <w:szCs w:val="16"/>
              </w:rPr>
            </w:pPr>
            <w:r>
              <w:rPr>
                <w:rFonts w:ascii="Arial"/>
                <w:spacing w:val="-1"/>
                <w:w w:val="95"/>
                <w:sz w:val="16"/>
              </w:rPr>
              <w:t>79204040-5</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大连中石油国际储运有限公司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张景福</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黑体" w:hAnsi="黑体" w:cs="黑体" w:eastAsia="黑体" w:hint="default"/>
                <w:sz w:val="16"/>
                <w:szCs w:val="16"/>
              </w:rPr>
            </w:pPr>
            <w:r>
              <w:rPr>
                <w:rFonts w:ascii="黑体" w:hAnsi="黑体" w:cs="黑体" w:eastAsia="黑体" w:hint="default"/>
                <w:w w:val="95"/>
                <w:sz w:val="16"/>
                <w:szCs w:val="16"/>
              </w:rPr>
              <w:t>原油储罐出租业务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77728456-7</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沈阳普集物流发展有限公司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沈阳</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杨传德</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其他仓储</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1,667</w:t>
            </w:r>
            <w:r>
              <w:rPr>
                <w:rFonts w:ascii="黑体" w:hAnsi="黑体" w:cs="黑体" w:eastAsia="黑体" w:hint="default"/>
                <w:w w:val="95"/>
                <w:sz w:val="16"/>
                <w:szCs w:val="16"/>
              </w:rPr>
              <w:t>万美元</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spacing w:val="-1"/>
                <w:w w:val="95"/>
                <w:sz w:val="16"/>
              </w:rPr>
              <w:t>79849254-1</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太仓兴港拖轮有限公司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苏州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王增泰</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船舶拖带</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300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76050857-9</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中石油大连液化天然气有限公司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王维和</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液化天然气的相关业务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260,000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68707182-4</w:t>
            </w:r>
            <w:r>
              <w:rPr>
                <w:rFonts w:ascii="Arial"/>
                <w:sz w:val="16"/>
              </w:rPr>
            </w:r>
          </w:p>
        </w:tc>
      </w:tr>
      <w:tr>
        <w:trPr>
          <w:trHeight w:val="207"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中外运东车海运有限公司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有限公司</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香港</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海运业务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2" w:lineRule="exact"/>
              <w:ind w:right="88"/>
              <w:jc w:val="right"/>
              <w:rPr>
                <w:rFonts w:ascii="黑体" w:hAnsi="黑体" w:cs="黑体" w:eastAsia="黑体" w:hint="default"/>
                <w:sz w:val="16"/>
                <w:szCs w:val="16"/>
              </w:rPr>
            </w:pPr>
            <w:r>
              <w:rPr>
                <w:rFonts w:ascii="Arial" w:hAnsi="Arial" w:cs="Arial" w:eastAsia="Arial" w:hint="default"/>
                <w:w w:val="95"/>
                <w:sz w:val="16"/>
                <w:szCs w:val="16"/>
              </w:rPr>
              <w:t>415</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180" w:lineRule="exact"/>
              <w:ind w:right="3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7"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晶伟有限公司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有限公司</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香港</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海运业务</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191" w:lineRule="exact"/>
              <w:ind w:right="88"/>
              <w:jc w:val="right"/>
              <w:rPr>
                <w:rFonts w:ascii="黑体" w:hAnsi="黑体" w:cs="黑体" w:eastAsia="黑体"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万港币</w:t>
            </w:r>
            <w:r>
              <w:rPr>
                <w:rFonts w:ascii="黑体" w:hAnsi="黑体" w:cs="黑体" w:eastAsia="黑体" w:hint="default"/>
                <w:sz w:val="16"/>
                <w:szCs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180" w:lineRule="exact"/>
              <w:ind w:right="35"/>
              <w:jc w:val="right"/>
              <w:rPr>
                <w:rFonts w:ascii="黑体" w:hAnsi="黑体" w:cs="黑体" w:eastAsia="黑体" w:hint="default"/>
                <w:sz w:val="16"/>
                <w:szCs w:val="16"/>
              </w:rPr>
            </w:pPr>
            <w:r>
              <w:rPr>
                <w:rFonts w:ascii="黑体" w:hAnsi="黑体" w:cs="黑体" w:eastAsia="黑体" w:hint="default"/>
                <w:w w:val="95"/>
                <w:sz w:val="16"/>
                <w:szCs w:val="16"/>
              </w:rPr>
              <w:t>不适用</w:t>
            </w:r>
            <w:r>
              <w:rPr>
                <w:rFonts w:ascii="黑体" w:hAnsi="黑体" w:cs="黑体" w:eastAsia="黑体" w:hint="default"/>
                <w:sz w:val="16"/>
                <w:szCs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大连北方油品储运有限公司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岳连俊</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开发建设石油及石油制品储罐</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14,800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spacing w:val="-2"/>
                <w:sz w:val="16"/>
              </w:rPr>
              <w:t>55495911-7</w:t>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中海港联航运有限公司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孟庆宽</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港行联运</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Arial" w:hAnsi="Arial" w:cs="Arial" w:eastAsia="Arial" w:hint="default"/>
                <w:sz w:val="16"/>
                <w:szCs w:val="16"/>
              </w:rPr>
            </w:pPr>
            <w:r>
              <w:rPr>
                <w:rFonts w:ascii="Arial"/>
                <w:w w:val="95"/>
                <w:sz w:val="16"/>
              </w:rPr>
              <w:t>30,000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66922139-0</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大连万鹏港口工程检测有限公司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朱立岩</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工程检测</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180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74787065-3</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大连港集团财务有限公司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张佐刚</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金融业</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50,000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58203640-8</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中铁渤海铁路轮渡有限公司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烟台</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瞿建明</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轮渡运输</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120,000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71092935-9</w:t>
            </w:r>
            <w:r>
              <w:rPr>
                <w:rFonts w:ascii="Arial"/>
                <w:sz w:val="16"/>
              </w:rPr>
            </w:r>
          </w:p>
        </w:tc>
      </w:tr>
      <w:tr>
        <w:trPr>
          <w:trHeight w:val="208"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中世国际物流有限公司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芜湖</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马德骥</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国际货运代理</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30,000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16"/>
                <w:szCs w:val="16"/>
              </w:rPr>
            </w:pPr>
            <w:r>
              <w:rPr>
                <w:rFonts w:ascii="Arial"/>
                <w:w w:val="95"/>
                <w:sz w:val="16"/>
              </w:rPr>
              <w:t>56896799-4</w:t>
            </w:r>
            <w:r>
              <w:rPr>
                <w:rFonts w:ascii="Arial"/>
                <w:sz w:val="16"/>
              </w:rPr>
            </w:r>
          </w:p>
        </w:tc>
      </w:tr>
      <w:tr>
        <w:trPr>
          <w:trHeight w:val="287"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大连鑫海阳环保工程有限公司</w:t>
            </w:r>
          </w:p>
        </w:tc>
        <w:tc>
          <w:tcPr>
            <w:tcW w:w="989" w:type="dxa"/>
            <w:tcBorders>
              <w:top w:val="nil" w:sz="6" w:space="0" w:color="auto"/>
              <w:left w:val="nil" w:sz="6" w:space="0" w:color="auto"/>
              <w:bottom w:val="nil" w:sz="6" w:space="0" w:color="auto"/>
              <w:right w:val="nil" w:sz="6" w:space="0" w:color="auto"/>
            </w:tcBorders>
          </w:tcPr>
          <w:p>
            <w:pPr>
              <w:pStyle w:val="TableParagraph"/>
              <w:spacing w:line="180" w:lineRule="exact"/>
              <w:ind w:right="52"/>
              <w:jc w:val="right"/>
              <w:rPr>
                <w:rFonts w:ascii="黑体" w:hAnsi="黑体" w:cs="黑体" w:eastAsia="黑体" w:hint="default"/>
                <w:sz w:val="16"/>
                <w:szCs w:val="16"/>
              </w:rPr>
            </w:pPr>
            <w:r>
              <w:rPr>
                <w:rFonts w:ascii="黑体" w:hAnsi="黑体" w:cs="黑体" w:eastAsia="黑体" w:hint="default"/>
                <w:w w:val="95"/>
                <w:sz w:val="16"/>
                <w:szCs w:val="16"/>
              </w:rPr>
              <w:t>有限责任</w:t>
            </w:r>
            <w:r>
              <w:rPr>
                <w:rFonts w:ascii="黑体" w:hAnsi="黑体" w:cs="黑体" w:eastAsia="黑体" w:hint="default"/>
                <w:sz w:val="16"/>
                <w:szCs w:val="16"/>
              </w:rPr>
            </w:r>
          </w:p>
        </w:tc>
        <w:tc>
          <w:tcPr>
            <w:tcW w:w="584"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764"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6"/>
                <w:szCs w:val="16"/>
              </w:rPr>
            </w:pPr>
            <w:r>
              <w:rPr>
                <w:rFonts w:ascii="黑体" w:hAnsi="黑体" w:cs="黑体" w:eastAsia="黑体" w:hint="default"/>
                <w:w w:val="95"/>
                <w:sz w:val="16"/>
                <w:szCs w:val="16"/>
              </w:rPr>
              <w:t>贺业栋</w:t>
            </w:r>
            <w:r>
              <w:rPr>
                <w:rFonts w:ascii="黑体" w:hAnsi="黑体" w:cs="黑体" w:eastAsia="黑体" w:hint="default"/>
                <w:sz w:val="16"/>
                <w:szCs w:val="16"/>
              </w:rPr>
            </w:r>
          </w:p>
        </w:tc>
        <w:tc>
          <w:tcPr>
            <w:tcW w:w="2252" w:type="dxa"/>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黑体" w:hAnsi="黑体" w:cs="黑体" w:eastAsia="黑体" w:hint="default"/>
                <w:sz w:val="16"/>
                <w:szCs w:val="16"/>
              </w:rPr>
            </w:pPr>
            <w:r>
              <w:rPr>
                <w:rFonts w:ascii="黑体" w:hAnsi="黑体" w:cs="黑体" w:eastAsia="黑体" w:hint="default"/>
                <w:w w:val="95"/>
                <w:sz w:val="16"/>
                <w:szCs w:val="16"/>
              </w:rPr>
              <w:t>压舱水处理及垃圾回收</w:t>
            </w:r>
            <w:r>
              <w:rPr>
                <w:rFonts w:ascii="黑体" w:hAnsi="黑体" w:cs="黑体" w:eastAsia="黑体" w:hint="default"/>
                <w:sz w:val="16"/>
                <w:szCs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6"/>
                <w:szCs w:val="16"/>
              </w:rPr>
            </w:pPr>
            <w:r>
              <w:rPr>
                <w:rFonts w:ascii="Arial"/>
                <w:w w:val="95"/>
                <w:sz w:val="16"/>
              </w:rPr>
              <w:t>200</w:t>
            </w:r>
            <w:r>
              <w:rPr>
                <w:rFonts w:ascii="Arial"/>
                <w:sz w:val="16"/>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6"/>
                <w:szCs w:val="16"/>
              </w:rPr>
            </w:pPr>
            <w:r>
              <w:rPr>
                <w:rFonts w:ascii="Arial"/>
                <w:w w:val="95"/>
                <w:sz w:val="16"/>
              </w:rPr>
              <w:t>69143298-7</w:t>
            </w:r>
            <w:r>
              <w:rPr>
                <w:rFonts w:ascii="Arial"/>
                <w:sz w:val="16"/>
              </w:rPr>
            </w:r>
          </w:p>
        </w:tc>
      </w:tr>
    </w:tbl>
    <w:p>
      <w:pPr>
        <w:spacing w:after="0" w:line="240" w:lineRule="auto"/>
        <w:jc w:val="right"/>
        <w:rPr>
          <w:rFonts w:ascii="Arial" w:hAnsi="Arial" w:cs="Arial" w:eastAsia="Arial" w:hint="default"/>
          <w:sz w:val="16"/>
          <w:szCs w:val="16"/>
        </w:rPr>
        <w:sectPr>
          <w:pgSz w:w="11910" w:h="16840"/>
          <w:pgMar w:header="880" w:footer="794" w:top="2840" w:bottom="980" w:left="1000" w:right="98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24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12.</w:t>
        <w:tab/>
      </w:r>
      <w:r>
        <w:rPr/>
        <w:t>对合营企业和联营企业投资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553" w:right="6465"/>
        <w:jc w:val="left"/>
      </w:pPr>
      <w:r>
        <w:rPr>
          <w:rFonts w:ascii="Arial" w:hAnsi="Arial" w:cs="Arial" w:eastAsia="Arial" w:hint="default"/>
          <w:spacing w:val="-4"/>
        </w:rPr>
        <w:t>2011</w:t>
      </w:r>
      <w:r>
        <w:rPr>
          <w:spacing w:val="-4"/>
        </w:rPr>
        <w:t>年</w:t>
      </w:r>
    </w:p>
    <w:p>
      <w:pPr>
        <w:spacing w:line="240" w:lineRule="auto" w:before="2"/>
        <w:rPr>
          <w:rFonts w:ascii="黑体" w:hAnsi="黑体" w:cs="黑体" w:eastAsia="黑体" w:hint="default"/>
          <w:sz w:val="13"/>
          <w:szCs w:val="13"/>
        </w:rPr>
      </w:pPr>
    </w:p>
    <w:tbl>
      <w:tblPr>
        <w:tblW w:w="0" w:type="auto"/>
        <w:jc w:val="left"/>
        <w:tblInd w:w="419" w:type="dxa"/>
        <w:tblLayout w:type="fixed"/>
        <w:tblCellMar>
          <w:top w:w="0" w:type="dxa"/>
          <w:left w:w="0" w:type="dxa"/>
          <w:bottom w:w="0" w:type="dxa"/>
          <w:right w:w="0" w:type="dxa"/>
        </w:tblCellMar>
        <w:tblLook w:val="01E0"/>
      </w:tblPr>
      <w:tblGrid>
        <w:gridCol w:w="2698"/>
        <w:gridCol w:w="1566"/>
        <w:gridCol w:w="1368"/>
        <w:gridCol w:w="1379"/>
        <w:gridCol w:w="1209"/>
        <w:gridCol w:w="1229"/>
      </w:tblGrid>
      <w:tr>
        <w:trPr>
          <w:trHeight w:val="491" w:hRule="exact"/>
        </w:trPr>
        <w:tc>
          <w:tcPr>
            <w:tcW w:w="269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30" w:right="54" w:hanging="160"/>
              <w:jc w:val="left"/>
              <w:rPr>
                <w:rFonts w:ascii="黑体" w:hAnsi="黑体" w:cs="黑体" w:eastAsia="黑体" w:hint="default"/>
                <w:sz w:val="16"/>
                <w:szCs w:val="16"/>
              </w:rPr>
            </w:pPr>
            <w:r>
              <w:rPr>
                <w:rFonts w:ascii="黑体" w:hAnsi="黑体" w:cs="黑体" w:eastAsia="黑体" w:hint="default"/>
                <w:sz w:val="16"/>
                <w:szCs w:val="16"/>
              </w:rPr>
              <w:t>资产总额</w:t>
            </w:r>
            <w:r>
              <w:rPr>
                <w:rFonts w:ascii="黑体" w:hAnsi="黑体" w:cs="黑体" w:eastAsia="黑体" w:hint="default"/>
                <w:w w:val="99"/>
                <w:sz w:val="16"/>
                <w:szCs w:val="16"/>
              </w:rPr>
              <w:t> </w:t>
            </w:r>
            <w:r>
              <w:rPr>
                <w:rFonts w:ascii="黑体" w:hAnsi="黑体" w:cs="黑体" w:eastAsia="黑体" w:hint="default"/>
                <w:sz w:val="16"/>
                <w:szCs w:val="16"/>
              </w:rPr>
              <w:t>年末数</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21" w:right="65" w:hanging="160"/>
              <w:jc w:val="left"/>
              <w:rPr>
                <w:rFonts w:ascii="黑体" w:hAnsi="黑体" w:cs="黑体" w:eastAsia="黑体" w:hint="default"/>
                <w:sz w:val="16"/>
                <w:szCs w:val="16"/>
              </w:rPr>
            </w:pPr>
            <w:r>
              <w:rPr>
                <w:rFonts w:ascii="黑体" w:hAnsi="黑体" w:cs="黑体" w:eastAsia="黑体" w:hint="default"/>
                <w:sz w:val="16"/>
                <w:szCs w:val="16"/>
              </w:rPr>
              <w:t>负债总额</w:t>
            </w:r>
            <w:r>
              <w:rPr>
                <w:rFonts w:ascii="黑体" w:hAnsi="黑体" w:cs="黑体" w:eastAsia="黑体" w:hint="default"/>
                <w:w w:val="99"/>
                <w:sz w:val="16"/>
                <w:szCs w:val="16"/>
              </w:rPr>
              <w:t> </w:t>
            </w:r>
            <w:r>
              <w:rPr>
                <w:rFonts w:ascii="黑体" w:hAnsi="黑体" w:cs="黑体" w:eastAsia="黑体" w:hint="default"/>
                <w:sz w:val="16"/>
                <w:szCs w:val="16"/>
              </w:rPr>
              <w:t>年末数</w:t>
            </w:r>
          </w:p>
        </w:tc>
        <w:tc>
          <w:tcPr>
            <w:tcW w:w="1379" w:type="dxa"/>
            <w:tcBorders>
              <w:top w:val="nil" w:sz="6" w:space="0" w:color="auto"/>
              <w:left w:val="nil" w:sz="6" w:space="0" w:color="auto"/>
              <w:bottom w:val="nil" w:sz="6" w:space="0" w:color="auto"/>
              <w:right w:val="nil" w:sz="6" w:space="0" w:color="auto"/>
            </w:tcBorders>
          </w:tcPr>
          <w:p>
            <w:pPr>
              <w:pStyle w:val="TableParagraph"/>
              <w:spacing w:line="208" w:lineRule="exact" w:before="50"/>
              <w:ind w:left="512" w:right="0"/>
              <w:jc w:val="left"/>
              <w:rPr>
                <w:rFonts w:ascii="黑体" w:hAnsi="黑体" w:cs="黑体" w:eastAsia="黑体" w:hint="default"/>
                <w:sz w:val="16"/>
                <w:szCs w:val="16"/>
              </w:rPr>
            </w:pPr>
            <w:r>
              <w:rPr>
                <w:rFonts w:ascii="黑体" w:hAnsi="黑体" w:cs="黑体" w:eastAsia="黑体" w:hint="default"/>
                <w:sz w:val="16"/>
                <w:szCs w:val="16"/>
              </w:rPr>
              <w:t>净资产总额</w:t>
            </w:r>
          </w:p>
          <w:p>
            <w:pPr>
              <w:pStyle w:val="TableParagraph"/>
              <w:spacing w:line="208" w:lineRule="exact"/>
              <w:ind w:left="832" w:right="0"/>
              <w:jc w:val="left"/>
              <w:rPr>
                <w:rFonts w:ascii="黑体" w:hAnsi="黑体" w:cs="黑体" w:eastAsia="黑体" w:hint="default"/>
                <w:sz w:val="16"/>
                <w:szCs w:val="16"/>
              </w:rPr>
            </w:pPr>
            <w:r>
              <w:rPr>
                <w:rFonts w:ascii="黑体" w:hAnsi="黑体" w:cs="黑体" w:eastAsia="黑体" w:hint="default"/>
                <w:sz w:val="16"/>
                <w:szCs w:val="16"/>
              </w:rPr>
              <w:t>年末数</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1" w:right="76" w:hanging="160"/>
              <w:jc w:val="left"/>
              <w:rPr>
                <w:rFonts w:ascii="黑体" w:hAnsi="黑体" w:cs="黑体" w:eastAsia="黑体" w:hint="default"/>
                <w:sz w:val="16"/>
                <w:szCs w:val="16"/>
              </w:rPr>
            </w:pPr>
            <w:r>
              <w:rPr>
                <w:rFonts w:ascii="黑体" w:hAnsi="黑体" w:cs="黑体" w:eastAsia="黑体" w:hint="default"/>
                <w:sz w:val="16"/>
                <w:szCs w:val="16"/>
              </w:rPr>
              <w:t>营业收入</w:t>
            </w:r>
            <w:r>
              <w:rPr>
                <w:rFonts w:ascii="黑体" w:hAnsi="黑体" w:cs="黑体" w:eastAsia="黑体" w:hint="default"/>
                <w:w w:val="99"/>
                <w:sz w:val="16"/>
                <w:szCs w:val="16"/>
              </w:rPr>
              <w:t> </w:t>
            </w:r>
            <w:r>
              <w:rPr>
                <w:rFonts w:ascii="黑体" w:hAnsi="黑体" w:cs="黑体" w:eastAsia="黑体" w:hint="default"/>
                <w:sz w:val="16"/>
                <w:szCs w:val="16"/>
              </w:rPr>
              <w:t>本年数</w:t>
            </w:r>
          </w:p>
        </w:tc>
        <w:tc>
          <w:tcPr>
            <w:tcW w:w="1229" w:type="dxa"/>
            <w:tcBorders>
              <w:top w:val="nil" w:sz="6" w:space="0" w:color="auto"/>
              <w:left w:val="nil" w:sz="6" w:space="0" w:color="auto"/>
              <w:bottom w:val="nil" w:sz="6" w:space="0" w:color="auto"/>
              <w:right w:val="nil" w:sz="6" w:space="0" w:color="auto"/>
            </w:tcBorders>
          </w:tcPr>
          <w:p>
            <w:pPr>
              <w:pStyle w:val="TableParagraph"/>
              <w:spacing w:line="214" w:lineRule="exact" w:before="50"/>
              <w:ind w:left="190" w:right="0"/>
              <w:jc w:val="left"/>
              <w:rPr>
                <w:rFonts w:ascii="Arial" w:hAnsi="Arial" w:cs="Arial" w:eastAsia="Arial" w:hint="default"/>
                <w:sz w:val="16"/>
                <w:szCs w:val="16"/>
              </w:rPr>
            </w:pPr>
            <w:r>
              <w:rPr>
                <w:rFonts w:ascii="黑体" w:hAnsi="黑体" w:cs="黑体" w:eastAsia="黑体" w:hint="default"/>
                <w:sz w:val="16"/>
                <w:szCs w:val="16"/>
              </w:rPr>
              <w:t>净利润</w:t>
            </w:r>
            <w:r>
              <w:rPr>
                <w:rFonts w:ascii="Arial" w:hAnsi="Arial" w:cs="Arial" w:eastAsia="Arial" w:hint="default"/>
                <w:sz w:val="16"/>
                <w:szCs w:val="16"/>
              </w:rPr>
              <w:t>/(</w:t>
            </w:r>
            <w:r>
              <w:rPr>
                <w:rFonts w:ascii="黑体" w:hAnsi="黑体" w:cs="黑体" w:eastAsia="黑体" w:hint="default"/>
                <w:sz w:val="16"/>
                <w:szCs w:val="16"/>
              </w:rPr>
              <w:t>亏损</w:t>
            </w:r>
            <w:r>
              <w:rPr>
                <w:rFonts w:ascii="Arial" w:hAnsi="Arial" w:cs="Arial" w:eastAsia="Arial" w:hint="default"/>
                <w:sz w:val="16"/>
                <w:szCs w:val="16"/>
              </w:rPr>
              <w:t>)</w:t>
            </w:r>
          </w:p>
          <w:p>
            <w:pPr>
              <w:pStyle w:val="TableParagraph"/>
              <w:spacing w:line="203" w:lineRule="exact"/>
              <w:ind w:left="660" w:right="0"/>
              <w:jc w:val="left"/>
              <w:rPr>
                <w:rFonts w:ascii="黑体" w:hAnsi="黑体" w:cs="黑体" w:eastAsia="黑体" w:hint="default"/>
                <w:sz w:val="16"/>
                <w:szCs w:val="16"/>
              </w:rPr>
            </w:pPr>
            <w:r>
              <w:rPr>
                <w:rFonts w:ascii="黑体" w:hAnsi="黑体" w:cs="黑体" w:eastAsia="黑体" w:hint="default"/>
                <w:sz w:val="16"/>
                <w:szCs w:val="16"/>
              </w:rPr>
              <w:t>本年数</w:t>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合营企业</w:t>
            </w:r>
          </w:p>
        </w:tc>
        <w:tc>
          <w:tcPr>
            <w:tcW w:w="156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r>
      <w:tr>
        <w:trPr>
          <w:trHeight w:val="211"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大连港通利船务代理有限公司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
              <w:jc w:val="right"/>
              <w:rPr>
                <w:rFonts w:ascii="Arial" w:hAnsi="Arial" w:cs="Arial" w:eastAsia="Arial" w:hint="default"/>
                <w:sz w:val="16"/>
                <w:szCs w:val="16"/>
              </w:rPr>
            </w:pPr>
            <w:r>
              <w:rPr>
                <w:rFonts w:ascii="Arial"/>
                <w:w w:val="95"/>
                <w:sz w:val="16"/>
              </w:rPr>
              <w:t>3,595,892.86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Arial" w:hAnsi="Arial" w:cs="Arial" w:eastAsia="Arial" w:hint="default"/>
                <w:sz w:val="16"/>
                <w:szCs w:val="16"/>
              </w:rPr>
            </w:pPr>
            <w:r>
              <w:rPr>
                <w:rFonts w:ascii="Arial"/>
                <w:spacing w:val="-2"/>
                <w:sz w:val="16"/>
              </w:rPr>
              <w:t>116,068.18</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Arial" w:hAnsi="Arial" w:cs="Arial" w:eastAsia="Arial" w:hint="default"/>
                <w:sz w:val="16"/>
                <w:szCs w:val="16"/>
              </w:rPr>
            </w:pPr>
            <w:r>
              <w:rPr>
                <w:rFonts w:ascii="Arial"/>
                <w:w w:val="95"/>
                <w:sz w:val="16"/>
              </w:rPr>
              <w:t>3,479,824.68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Arial" w:hAnsi="Arial" w:cs="Arial" w:eastAsia="Arial" w:hint="default"/>
                <w:sz w:val="16"/>
                <w:szCs w:val="16"/>
              </w:rPr>
            </w:pPr>
            <w:r>
              <w:rPr>
                <w:rFonts w:ascii="Arial"/>
                <w:w w:val="95"/>
                <w:sz w:val="16"/>
              </w:rPr>
              <w:t>2,463,893.45</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9"/>
              <w:jc w:val="right"/>
              <w:rPr>
                <w:rFonts w:ascii="Arial" w:hAnsi="Arial" w:cs="Arial" w:eastAsia="Arial" w:hint="default"/>
                <w:sz w:val="16"/>
                <w:szCs w:val="16"/>
              </w:rPr>
            </w:pPr>
            <w:r>
              <w:rPr>
                <w:rFonts w:ascii="Arial"/>
                <w:w w:val="95"/>
                <w:sz w:val="16"/>
              </w:rPr>
              <w:t>897,710.99</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大连港湾东车物流有限公司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16"/>
                <w:szCs w:val="16"/>
              </w:rPr>
            </w:pPr>
            <w:r>
              <w:rPr>
                <w:rFonts w:ascii="Arial"/>
                <w:w w:val="95"/>
                <w:sz w:val="16"/>
              </w:rPr>
              <w:t>61,246,501.14</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603,699.65</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60,642,801.49</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5,256,940.67</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354,270.33</w:t>
            </w:r>
            <w:r>
              <w:rPr>
                <w:rFonts w:ascii="Arial"/>
                <w:sz w:val="16"/>
              </w:rPr>
            </w:r>
          </w:p>
        </w:tc>
      </w:tr>
      <w:tr>
        <w:trPr>
          <w:trHeight w:val="207"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大连港湾液体储罐码头有限公司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519,236,896.16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145,486,715.75</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373,750,180.41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78,634,104.50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23,906,476.94</w:t>
            </w:r>
            <w:r>
              <w:rPr>
                <w:rFonts w:ascii="Arial"/>
                <w:sz w:val="16"/>
              </w:rPr>
            </w:r>
          </w:p>
        </w:tc>
      </w:tr>
      <w:tr>
        <w:trPr>
          <w:trHeight w:val="207"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大连港中石油国际码头有限公司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604,546,461.57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350,679,968.77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253,866,492.80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58,400,000.00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10,899,620.14</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大连集海物流有限公司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32,799,047.05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1,668,982.67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31,130,064.38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5"/>
                <w:sz w:val="16"/>
              </w:rPr>
              <w:t>18,851,669.85</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3,510,023.58</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大连联合国际船舶代理有限公司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16"/>
                <w:szCs w:val="16"/>
              </w:rPr>
            </w:pPr>
            <w:r>
              <w:rPr>
                <w:rFonts w:ascii="Arial"/>
                <w:w w:val="95"/>
                <w:sz w:val="16"/>
              </w:rPr>
              <w:t>53,439,067.70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38,974,956.73</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spacing w:val="-1"/>
                <w:w w:val="95"/>
                <w:sz w:val="16"/>
              </w:rPr>
              <w:t>14,464,110.97</w:t>
            </w:r>
            <w:r>
              <w:rPr>
                <w:rFonts w:ascii="Arial"/>
                <w:spacing w:val="-1"/>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13,962,490.96</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4,027,089.50</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大连万捷国际物流有限公司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184,736,940.36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spacing w:val="-1"/>
                <w:w w:val="95"/>
                <w:sz w:val="16"/>
              </w:rPr>
              <w:t>115,380,035.91</w:t>
            </w:r>
            <w:r>
              <w:rPr>
                <w:rFonts w:ascii="Arial"/>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69,356,904.45</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7,255,926.39</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(4,301,892.35)</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大连毅都集发冷藏物流有限公司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123,776,805.82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62,376,362.66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61,400,443.16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64,857,122.13</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13,913,500.33</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大连中联理货有限公司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13,675,020.23</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2,803,691.95</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10,871,328.28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5"/>
                <w:sz w:val="16"/>
              </w:rPr>
              <w:t>28,490,621.22</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5,421,402.31</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大连中油码头管理有限公司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39,310,354.36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4,532,798.76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34,777,555.60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Arial" w:hAnsi="Arial" w:cs="Arial" w:eastAsia="Arial" w:hint="default"/>
                <w:sz w:val="16"/>
                <w:szCs w:val="16"/>
              </w:rPr>
            </w:pPr>
            <w:r>
              <w:rPr>
                <w:rFonts w:ascii="Arial"/>
                <w:w w:val="95"/>
                <w:sz w:val="16"/>
              </w:rPr>
              <w:t>98,559,009.46</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8,914,194.64</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辽宁电子口岸有限公司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27,416,602.09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17,610,855.53</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9,805,746.56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5"/>
                <w:sz w:val="16"/>
              </w:rPr>
              <w:t>3,287,777.82</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43,941.95</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辽宁集铁国际物流有限公司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16"/>
                <w:szCs w:val="16"/>
              </w:rPr>
            </w:pPr>
            <w:r>
              <w:rPr>
                <w:rFonts w:ascii="Arial"/>
                <w:w w:val="95"/>
                <w:sz w:val="16"/>
              </w:rPr>
              <w:t>20,291,385.35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17,424,617.77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2,866,767.58</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21,147,871.07</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(2,215,776.03)</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大连大港中海集装箱码头有限公司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18,315,734.58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5,965,157.14</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12,350,577.44</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Arial" w:hAnsi="Arial" w:cs="Arial" w:eastAsia="Arial" w:hint="default"/>
                <w:sz w:val="16"/>
                <w:szCs w:val="16"/>
              </w:rPr>
            </w:pPr>
            <w:r>
              <w:rPr>
                <w:rFonts w:ascii="Arial"/>
                <w:w w:val="95"/>
                <w:sz w:val="16"/>
              </w:rPr>
              <w:t>18,860,163.40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3,913,908.30</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大连港湾集装箱码头有限公司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1,938,231,653.06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1,207,632,945.64</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730,598,707.42</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396,223,428.00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71,819,102.60</w:t>
            </w:r>
            <w:r>
              <w:rPr>
                <w:rFonts w:ascii="Arial"/>
                <w:sz w:val="16"/>
              </w:rPr>
            </w:r>
          </w:p>
        </w:tc>
      </w:tr>
      <w:tr>
        <w:trPr>
          <w:trHeight w:val="207"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大连国际集装箱码头有限公司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3,205,800,171.84</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1,874,908,921.84</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1,330,891,250.00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237,329,559.20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1,435,928.03</w:t>
            </w:r>
            <w:r>
              <w:rPr>
                <w:rFonts w:ascii="Arial"/>
                <w:sz w:val="16"/>
              </w:rPr>
            </w:r>
          </w:p>
        </w:tc>
      </w:tr>
      <w:tr>
        <w:trPr>
          <w:trHeight w:val="207"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大连集龙物流有限公司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247,618,455.92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136,159,085.26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spacing w:val="-2"/>
                <w:sz w:val="16"/>
              </w:rPr>
              <w:t>111,459,370.66</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47,754,998.56</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3,737,540.03</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大连汽车码头有限公司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412,072,909.81</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101,561,492.96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spacing w:val="-1"/>
                <w:w w:val="95"/>
                <w:sz w:val="16"/>
              </w:rPr>
              <w:t>310,511,416.85</w:t>
            </w:r>
            <w:r>
              <w:rPr>
                <w:rFonts w:ascii="Arial"/>
                <w:spacing w:val="-1"/>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67,710,054.90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27,292,782.00</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大连胜狮国际集装箱有限公司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159,709,234.69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60,691,704.38</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99,017,530.31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53,438,246.48</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3,026,788.74</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大连顺达综合物流有限公司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16"/>
                <w:szCs w:val="16"/>
              </w:rPr>
            </w:pPr>
            <w:r>
              <w:rPr>
                <w:rFonts w:ascii="Arial"/>
                <w:w w:val="95"/>
                <w:sz w:val="16"/>
              </w:rPr>
              <w:t>33,033,875.86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936,594.23</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32,097,281.63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10,046,231.96</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(1,405,958.02)</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大连中铁联合国际集装箱有限公司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549,442,961.53</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335,369,051.00</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214,073,910.53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15,484,197.57</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(28,084,561.74)</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奥德菲尔亚太港口控股有限公司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783,917.85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26,592.12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757,325.73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9"/>
                <w:sz w:val="16"/>
              </w:rPr>
              <w:t>-</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(24,592.71)</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大连长兴岛港口有限公司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1,480,823,646.00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897,203,366.69</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583,620,279.31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93,849,663.12</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485,209.07</w:t>
            </w:r>
            <w:r>
              <w:rPr>
                <w:rFonts w:ascii="Arial"/>
                <w:sz w:val="16"/>
              </w:rPr>
            </w:r>
          </w:p>
        </w:tc>
      </w:tr>
      <w:tr>
        <w:trPr>
          <w:trHeight w:val="299"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大连港散货物流中心有限公司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6"/>
                <w:szCs w:val="16"/>
              </w:rPr>
            </w:pPr>
            <w:r>
              <w:rPr>
                <w:rFonts w:ascii="Arial"/>
                <w:w w:val="95"/>
                <w:sz w:val="16"/>
              </w:rPr>
              <w:t>4,586,354.50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9"/>
                <w:sz w:val="16"/>
              </w:rPr>
              <w:t>-</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4,586,354.50</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9"/>
                <w:sz w:val="16"/>
              </w:rPr>
              <w:t>-</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(413,645.50)</w:t>
            </w:r>
            <w:r>
              <w:rPr>
                <w:rFonts w:ascii="Arial"/>
                <w:sz w:val="16"/>
              </w:rPr>
            </w:r>
          </w:p>
        </w:tc>
      </w:tr>
      <w:tr>
        <w:trPr>
          <w:trHeight w:val="296"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黑体" w:hAnsi="黑体" w:cs="黑体" w:eastAsia="黑体" w:hint="default"/>
                <w:sz w:val="16"/>
                <w:szCs w:val="16"/>
              </w:rPr>
              <w:t>联营企业</w:t>
            </w:r>
          </w:p>
        </w:tc>
        <w:tc>
          <w:tcPr>
            <w:tcW w:w="156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r>
      <w:tr>
        <w:trPr>
          <w:trHeight w:val="211"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大连普集仓储设施有限公司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
              <w:jc w:val="right"/>
              <w:rPr>
                <w:rFonts w:ascii="Arial" w:hAnsi="Arial" w:cs="Arial" w:eastAsia="Arial" w:hint="default"/>
                <w:sz w:val="16"/>
                <w:szCs w:val="16"/>
              </w:rPr>
            </w:pPr>
            <w:r>
              <w:rPr>
                <w:rFonts w:ascii="Arial"/>
                <w:w w:val="95"/>
                <w:sz w:val="16"/>
              </w:rPr>
              <w:t>689,862,500.38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Arial" w:hAnsi="Arial" w:cs="Arial" w:eastAsia="Arial" w:hint="default"/>
                <w:sz w:val="16"/>
                <w:szCs w:val="16"/>
              </w:rPr>
            </w:pPr>
            <w:r>
              <w:rPr>
                <w:rFonts w:ascii="Arial"/>
                <w:w w:val="95"/>
                <w:sz w:val="16"/>
              </w:rPr>
              <w:t>145,408,592.12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Arial" w:hAnsi="Arial" w:cs="Arial" w:eastAsia="Arial" w:hint="default"/>
                <w:sz w:val="16"/>
                <w:szCs w:val="16"/>
              </w:rPr>
            </w:pPr>
            <w:r>
              <w:rPr>
                <w:rFonts w:ascii="Arial"/>
                <w:w w:val="95"/>
                <w:sz w:val="16"/>
              </w:rPr>
              <w:t>544,453,908.26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Arial" w:hAnsi="Arial" w:cs="Arial" w:eastAsia="Arial" w:hint="default"/>
                <w:sz w:val="16"/>
                <w:szCs w:val="16"/>
              </w:rPr>
            </w:pPr>
            <w:r>
              <w:rPr>
                <w:rFonts w:ascii="Arial"/>
                <w:w w:val="95"/>
                <w:sz w:val="16"/>
              </w:rPr>
              <w:t>29,821,678.63</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16"/>
                <w:szCs w:val="16"/>
              </w:rPr>
            </w:pPr>
            <w:r>
              <w:rPr>
                <w:rFonts w:ascii="Arial"/>
                <w:w w:val="95"/>
                <w:sz w:val="16"/>
              </w:rPr>
              <w:t>(14,290,140.02)</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大连中石油国际储运有限公司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1,249,466,161.25</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1,051,727,068.06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197,739,093.19</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246,776,500.00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49,470,940.93</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沈阳普集物流发展有限公司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136,659,902.88</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16,207,555.12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120,452,347.76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6,002,436.45</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1,916,165.63</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太仓兴港拖轮有限公司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spacing w:val="-1"/>
                <w:w w:val="95"/>
                <w:sz w:val="16"/>
              </w:rPr>
              <w:t>8,634,112.54</w:t>
            </w:r>
            <w:r>
              <w:rPr>
                <w:rFonts w:ascii="Arial"/>
                <w:spacing w:val="-1"/>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1,650,673.31</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6,983,439.23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5"/>
                <w:sz w:val="16"/>
              </w:rPr>
              <w:t>28,778,290.00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3,669,279.50</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中石油大连液化天然气有限公司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3,879,286,012.99</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1,317,528,239.56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2,561,757,773.43</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Arial" w:hAnsi="Arial" w:cs="Arial" w:eastAsia="Arial" w:hint="default"/>
                <w:sz w:val="16"/>
                <w:szCs w:val="16"/>
              </w:rPr>
            </w:pPr>
            <w:r>
              <w:rPr>
                <w:rFonts w:ascii="Arial"/>
                <w:w w:val="99"/>
                <w:sz w:val="16"/>
              </w:rPr>
              <w:t>-</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(17,140,107.79)</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中外运东车海运有限公司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22,808,716.70</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56,723,585.21</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0"/>
              <w:jc w:val="right"/>
              <w:rPr>
                <w:rFonts w:ascii="Arial" w:hAnsi="Arial" w:cs="Arial" w:eastAsia="Arial" w:hint="default"/>
                <w:sz w:val="16"/>
                <w:szCs w:val="16"/>
              </w:rPr>
            </w:pPr>
            <w:r>
              <w:rPr>
                <w:rFonts w:ascii="Arial"/>
                <w:w w:val="95"/>
                <w:sz w:val="16"/>
              </w:rPr>
              <w:t>(33,914,868.51)</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65,031,970.05</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2,854,982.87</w:t>
            </w:r>
            <w:r>
              <w:rPr>
                <w:rFonts w:ascii="Arial"/>
                <w:sz w:val="16"/>
              </w:rPr>
            </w:r>
          </w:p>
        </w:tc>
      </w:tr>
      <w:tr>
        <w:trPr>
          <w:trHeight w:val="207"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晶伟有限公司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296,717,018.17</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420,203,088.59</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
              <w:jc w:val="right"/>
              <w:rPr>
                <w:rFonts w:ascii="Arial" w:hAnsi="Arial" w:cs="Arial" w:eastAsia="Arial" w:hint="default"/>
                <w:sz w:val="16"/>
                <w:szCs w:val="16"/>
              </w:rPr>
            </w:pPr>
            <w:r>
              <w:rPr>
                <w:rFonts w:ascii="Arial"/>
                <w:w w:val="95"/>
                <w:sz w:val="16"/>
              </w:rPr>
              <w:t>(123,486,070.42)</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36,707,134.69</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(16,038,161.73)</w:t>
            </w:r>
            <w:r>
              <w:rPr>
                <w:rFonts w:ascii="Arial"/>
                <w:sz w:val="16"/>
              </w:rPr>
            </w:r>
          </w:p>
        </w:tc>
      </w:tr>
      <w:tr>
        <w:trPr>
          <w:trHeight w:val="207"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大连北方油品储运有限公司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6"/>
                <w:szCs w:val="16"/>
              </w:rPr>
            </w:pPr>
            <w:r>
              <w:rPr>
                <w:rFonts w:ascii="Arial"/>
                <w:w w:val="95"/>
                <w:sz w:val="16"/>
              </w:rPr>
              <w:t>326,142,696.72</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184,904,770.70</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141,237,926.02</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Arial" w:hAnsi="Arial" w:cs="Arial" w:eastAsia="Arial" w:hint="default"/>
                <w:sz w:val="16"/>
                <w:szCs w:val="16"/>
              </w:rPr>
            </w:pPr>
            <w:r>
              <w:rPr>
                <w:rFonts w:ascii="Arial"/>
                <w:w w:val="99"/>
                <w:sz w:val="16"/>
              </w:rPr>
              <w:t>-</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(3,974,228.20)</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中海港联航运有限公司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1,033,447,970.86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728,161,253.42</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305,286,717.44</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61,588,960.92</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5"/>
                <w:sz w:val="16"/>
              </w:rPr>
              <w:t>(12,473,547.44)</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大连万鹏港口工程检测有限公司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spacing w:val="-1"/>
                <w:w w:val="95"/>
                <w:sz w:val="16"/>
              </w:rPr>
              <w:t>2,365,112.12</w:t>
            </w:r>
            <w:r>
              <w:rPr>
                <w:rFonts w:ascii="Arial"/>
                <w:spacing w:val="-1"/>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w w:val="95"/>
                <w:sz w:val="16"/>
              </w:rPr>
              <w:t>185,657.06</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2,179,455.06</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3,356,146.00</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307,570.13</w:t>
            </w:r>
            <w:r>
              <w:rPr>
                <w:rFonts w:ascii="Arial"/>
                <w:sz w:val="16"/>
              </w:rPr>
            </w:r>
          </w:p>
        </w:tc>
      </w:tr>
      <w:tr>
        <w:trPr>
          <w:trHeight w:val="20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大连港集团财务有限公司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6"/>
                <w:szCs w:val="16"/>
              </w:rPr>
            </w:pPr>
            <w:r>
              <w:rPr>
                <w:rFonts w:ascii="Arial"/>
                <w:w w:val="95"/>
                <w:sz w:val="16"/>
              </w:rPr>
              <w:t>500,894,840.56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16"/>
                <w:szCs w:val="16"/>
              </w:rPr>
            </w:pPr>
            <w:r>
              <w:rPr>
                <w:rFonts w:ascii="Arial"/>
                <w:spacing w:val="-3"/>
                <w:sz w:val="16"/>
              </w:rPr>
              <w:t>581,111.94</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6"/>
              <w:jc w:val="right"/>
              <w:rPr>
                <w:rFonts w:ascii="Arial" w:hAnsi="Arial" w:cs="Arial" w:eastAsia="Arial" w:hint="default"/>
                <w:sz w:val="16"/>
                <w:szCs w:val="16"/>
              </w:rPr>
            </w:pPr>
            <w:r>
              <w:rPr>
                <w:rFonts w:ascii="Arial"/>
                <w:w w:val="95"/>
                <w:sz w:val="16"/>
              </w:rPr>
              <w:t>500,313,728.62</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1,879,285.28</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6"/>
                <w:szCs w:val="16"/>
              </w:rPr>
            </w:pPr>
            <w:r>
              <w:rPr>
                <w:rFonts w:ascii="Arial"/>
                <w:w w:val="95"/>
                <w:sz w:val="16"/>
              </w:rPr>
              <w:t>313,728.62</w:t>
            </w:r>
            <w:r>
              <w:rPr>
                <w:rFonts w:ascii="Arial"/>
                <w:sz w:val="16"/>
              </w:rPr>
            </w:r>
          </w:p>
        </w:tc>
      </w:tr>
      <w:tr>
        <w:trPr>
          <w:trHeight w:val="188" w:hRule="exact"/>
        </w:trPr>
        <w:tc>
          <w:tcPr>
            <w:tcW w:w="269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中铁渤海铁路轮渡有限公司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w w:val="95"/>
                <w:sz w:val="16"/>
              </w:rPr>
              <w:t>2,483,181,554.46</w:t>
            </w:r>
            <w:r>
              <w:rPr>
                <w:rFonts w:ascii="Arial"/>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1,207,831,253.67</w:t>
            </w:r>
            <w:r>
              <w:rPr>
                <w:rFonts w:ascii="Arial"/>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4"/>
              <w:jc w:val="right"/>
              <w:rPr>
                <w:rFonts w:ascii="Arial" w:hAnsi="Arial" w:cs="Arial" w:eastAsia="Arial" w:hint="default"/>
                <w:sz w:val="16"/>
                <w:szCs w:val="16"/>
              </w:rPr>
            </w:pPr>
            <w:r>
              <w:rPr>
                <w:rFonts w:ascii="Arial"/>
                <w:w w:val="95"/>
                <w:sz w:val="16"/>
              </w:rPr>
              <w:t>1,275,350,300.79</w:t>
            </w:r>
            <w:r>
              <w:rPr>
                <w:rFonts w:ascii="Arial"/>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
              <w:jc w:val="right"/>
              <w:rPr>
                <w:rFonts w:ascii="Arial" w:hAnsi="Arial" w:cs="Arial" w:eastAsia="Arial" w:hint="default"/>
                <w:sz w:val="16"/>
                <w:szCs w:val="16"/>
              </w:rPr>
            </w:pPr>
            <w:r>
              <w:rPr>
                <w:rFonts w:ascii="Arial"/>
                <w:w w:val="95"/>
                <w:sz w:val="16"/>
              </w:rPr>
              <w:t>642,538,089.03</w:t>
            </w:r>
            <w:r>
              <w:rPr>
                <w:rFonts w:ascii="Arial"/>
                <w:sz w:val="16"/>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58,501,958.46</w:t>
            </w:r>
            <w:r>
              <w:rPr>
                <w:rFonts w:ascii="Arial"/>
                <w:sz w:val="16"/>
              </w:rPr>
            </w:r>
          </w:p>
        </w:tc>
      </w:tr>
    </w:tbl>
    <w:p>
      <w:pPr>
        <w:tabs>
          <w:tab w:pos="3515" w:val="left" w:leader="none"/>
          <w:tab w:pos="5931" w:val="left" w:leader="none"/>
          <w:tab w:pos="6250" w:val="left" w:leader="none"/>
          <w:tab w:pos="8507" w:val="left" w:leader="none"/>
          <w:tab w:pos="9725" w:val="left" w:leader="none"/>
        </w:tabs>
        <w:spacing w:line="211" w:lineRule="exact" w:before="0"/>
        <w:ind w:left="454" w:right="0" w:firstLine="0"/>
        <w:jc w:val="left"/>
        <w:rPr>
          <w:rFonts w:ascii="Arial" w:hAnsi="Arial" w:cs="Arial" w:eastAsia="Arial" w:hint="default"/>
          <w:sz w:val="16"/>
          <w:szCs w:val="16"/>
        </w:rPr>
      </w:pPr>
      <w:r>
        <w:rPr>
          <w:rFonts w:ascii="黑体" w:hAnsi="黑体" w:cs="黑体" w:eastAsia="黑体" w:hint="default"/>
          <w:w w:val="95"/>
          <w:sz w:val="16"/>
          <w:szCs w:val="16"/>
        </w:rPr>
        <w:t>中世国际物流有限公司</w:t>
        <w:tab/>
      </w:r>
      <w:r>
        <w:rPr>
          <w:rFonts w:ascii="Arial" w:hAnsi="Arial" w:cs="Arial" w:eastAsia="Arial" w:hint="default"/>
          <w:spacing w:val="-1"/>
          <w:sz w:val="16"/>
          <w:szCs w:val="16"/>
        </w:rPr>
        <w:t>300,000,000.00</w:t>
        <w:tab/>
      </w:r>
      <w:r>
        <w:rPr>
          <w:rFonts w:ascii="Arial" w:hAnsi="Arial" w:cs="Arial" w:eastAsia="Arial" w:hint="default"/>
          <w:w w:val="95"/>
          <w:sz w:val="16"/>
          <w:szCs w:val="16"/>
        </w:rPr>
        <w:t>-</w:t>
        <w:tab/>
      </w:r>
      <w:r>
        <w:rPr>
          <w:rFonts w:ascii="Arial" w:hAnsi="Arial" w:cs="Arial" w:eastAsia="Arial" w:hint="default"/>
          <w:spacing w:val="-1"/>
          <w:sz w:val="16"/>
          <w:szCs w:val="16"/>
        </w:rPr>
        <w:t>300,000,000.00</w:t>
        <w:tab/>
      </w:r>
      <w:r>
        <w:rPr>
          <w:rFonts w:ascii="Arial" w:hAnsi="Arial" w:cs="Arial" w:eastAsia="Arial" w:hint="default"/>
          <w:w w:val="95"/>
          <w:sz w:val="16"/>
          <w:szCs w:val="16"/>
        </w:rPr>
        <w:t>-</w:t>
        <w:tab/>
      </w:r>
      <w:r>
        <w:rPr>
          <w:rFonts w:ascii="Arial" w:hAnsi="Arial" w:cs="Arial" w:eastAsia="Arial" w:hint="default"/>
          <w:sz w:val="16"/>
          <w:szCs w:val="16"/>
        </w:rPr>
        <w:t>-</w:t>
      </w:r>
    </w:p>
    <w:p>
      <w:pPr>
        <w:spacing w:after="0" w:line="211" w:lineRule="exact"/>
        <w:jc w:val="left"/>
        <w:rPr>
          <w:rFonts w:ascii="Arial" w:hAnsi="Arial" w:cs="Arial" w:eastAsia="Arial" w:hint="default"/>
          <w:sz w:val="16"/>
          <w:szCs w:val="16"/>
        </w:rPr>
        <w:sectPr>
          <w:pgSz w:w="11910" w:h="16840"/>
          <w:pgMar w:header="880" w:footer="794" w:top="2840" w:bottom="980" w:left="1000" w:right="920"/>
        </w:sectPr>
      </w:pPr>
    </w:p>
    <w:p>
      <w:pPr>
        <w:spacing w:line="196" w:lineRule="exact" w:before="0"/>
        <w:ind w:left="454" w:right="0" w:firstLine="0"/>
        <w:jc w:val="left"/>
        <w:rPr>
          <w:rFonts w:ascii="黑体" w:hAnsi="黑体" w:cs="黑体" w:eastAsia="黑体" w:hint="default"/>
          <w:sz w:val="16"/>
          <w:szCs w:val="16"/>
        </w:rPr>
      </w:pPr>
      <w:r>
        <w:rPr/>
        <w:pict>
          <v:group style="position:absolute;margin-left:325.323700pt;margin-top:11.794991pt;width:4pt;height:.1pt;mso-position-horizontal-relative:page;mso-position-vertical-relative:paragraph;z-index:-1443712" coordorigin="6506,236" coordsize="80,2">
            <v:shape style="position:absolute;left:6506;top:236;width:80;height:2" coordorigin="6506,236" coordsize="80,0" path="m6506,236l6586,236e" filled="false" stroked="true" strokeweight=".3192pt" strokecolor="#000000">
              <v:path arrowok="t"/>
            </v:shape>
            <w10:wrap type="none"/>
          </v:group>
        </w:pict>
      </w:r>
      <w:r>
        <w:rPr>
          <w:rFonts w:ascii="黑体" w:hAnsi="黑体" w:cs="黑体" w:eastAsia="黑体" w:hint="default"/>
          <w:w w:val="95"/>
          <w:sz w:val="16"/>
          <w:szCs w:val="16"/>
        </w:rPr>
        <w:t>大连鑫海阳环保工程有限公司</w:t>
      </w:r>
      <w:r>
        <w:rPr>
          <w:rFonts w:ascii="黑体" w:hAnsi="黑体" w:cs="黑体" w:eastAsia="黑体" w:hint="default"/>
          <w:sz w:val="16"/>
          <w:szCs w:val="16"/>
        </w:rPr>
      </w:r>
    </w:p>
    <w:p>
      <w:pPr>
        <w:spacing w:before="24"/>
        <w:ind w:left="454" w:right="-7" w:firstLine="0"/>
        <w:jc w:val="left"/>
        <w:rPr>
          <w:rFonts w:ascii="Times New Roman" w:hAnsi="Times New Roman" w:cs="Times New Roman" w:eastAsia="Times New Roman"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Arial"/>
          <w:spacing w:val="-88"/>
          <w:w w:val="99"/>
          <w:position w:val="3"/>
          <w:sz w:val="16"/>
        </w:rPr>
        <w:t>2</w:t>
      </w:r>
      <w:r>
        <w:rPr>
          <w:rFonts w:ascii="Times New Roman"/>
          <w:spacing w:val="-80"/>
          <w:w w:val="99"/>
          <w:position w:val="-3"/>
          <w:sz w:val="16"/>
        </w:rPr>
        <w:t>_</w:t>
      </w:r>
      <w:r>
        <w:rPr>
          <w:rFonts w:ascii="Times New Roman"/>
          <w:spacing w:val="-1"/>
          <w:w w:val="99"/>
          <w:sz w:val="16"/>
        </w:rPr>
        <w:t>_</w:t>
      </w:r>
      <w:r>
        <w:rPr>
          <w:rFonts w:ascii="Times New Roman"/>
          <w:spacing w:val="-80"/>
          <w:w w:val="99"/>
          <w:position w:val="-3"/>
          <w:sz w:val="16"/>
        </w:rPr>
        <w:t>_</w:t>
      </w:r>
      <w:r>
        <w:rPr>
          <w:rFonts w:ascii="Times New Roman"/>
          <w:spacing w:val="-72"/>
          <w:w w:val="99"/>
          <w:sz w:val="16"/>
        </w:rPr>
        <w:t>_</w:t>
      </w:r>
      <w:r>
        <w:rPr>
          <w:rFonts w:ascii="Arial"/>
          <w:spacing w:val="-17"/>
          <w:w w:val="99"/>
          <w:position w:val="3"/>
          <w:sz w:val="16"/>
        </w:rPr>
        <w:t>0</w:t>
      </w:r>
      <w:r>
        <w:rPr>
          <w:rFonts w:ascii="Times New Roman"/>
          <w:spacing w:val="-64"/>
          <w:w w:val="99"/>
          <w:sz w:val="16"/>
        </w:rPr>
        <w:t>_</w:t>
      </w:r>
      <w:r>
        <w:rPr>
          <w:rFonts w:ascii="Arial"/>
          <w:spacing w:val="-25"/>
          <w:w w:val="99"/>
          <w:position w:val="3"/>
          <w:sz w:val="16"/>
        </w:rPr>
        <w:t>0</w:t>
      </w:r>
      <w:r>
        <w:rPr>
          <w:rFonts w:ascii="Times New Roman"/>
          <w:spacing w:val="-55"/>
          <w:w w:val="99"/>
          <w:sz w:val="16"/>
        </w:rPr>
        <w:t>_</w:t>
      </w:r>
      <w:r>
        <w:rPr>
          <w:rFonts w:ascii="Arial"/>
          <w:spacing w:val="-1"/>
          <w:w w:val="99"/>
          <w:position w:val="3"/>
          <w:sz w:val="16"/>
        </w:rPr>
        <w:t>,</w:t>
      </w:r>
      <w:r>
        <w:rPr>
          <w:rFonts w:ascii="Arial"/>
          <w:spacing w:val="-79"/>
          <w:w w:val="99"/>
          <w:position w:val="3"/>
          <w:sz w:val="16"/>
        </w:rPr>
        <w:t>0</w:t>
      </w:r>
      <w:r>
        <w:rPr>
          <w:rFonts w:ascii="Times New Roman"/>
          <w:spacing w:val="-80"/>
          <w:w w:val="99"/>
          <w:sz w:val="16"/>
        </w:rPr>
        <w:t>_</w:t>
      </w:r>
      <w:r>
        <w:rPr>
          <w:rFonts w:ascii="Times New Roman"/>
          <w:spacing w:val="-2"/>
          <w:w w:val="99"/>
          <w:position w:val="-3"/>
          <w:sz w:val="16"/>
        </w:rPr>
        <w:t>_</w:t>
      </w:r>
      <w:r>
        <w:rPr>
          <w:rFonts w:ascii="Arial"/>
          <w:spacing w:val="-87"/>
          <w:w w:val="99"/>
          <w:position w:val="3"/>
          <w:sz w:val="16"/>
        </w:rPr>
        <w:t>0</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4"/>
          <w:w w:val="99"/>
          <w:sz w:val="16"/>
        </w:rPr>
        <w:t>_</w:t>
      </w:r>
      <w:r>
        <w:rPr>
          <w:rFonts w:ascii="Arial"/>
          <w:spacing w:val="-17"/>
          <w:w w:val="99"/>
          <w:position w:val="3"/>
          <w:sz w:val="16"/>
        </w:rPr>
        <w:t>0</w:t>
      </w:r>
      <w:r>
        <w:rPr>
          <w:rFonts w:ascii="Times New Roman"/>
          <w:spacing w:val="-80"/>
          <w:w w:val="99"/>
          <w:sz w:val="16"/>
        </w:rPr>
        <w:t>_</w:t>
      </w:r>
      <w:r>
        <w:rPr>
          <w:rFonts w:ascii="Times New Roman"/>
          <w:spacing w:val="-64"/>
          <w:w w:val="99"/>
          <w:position w:val="-3"/>
          <w:sz w:val="16"/>
        </w:rPr>
        <w:t>_</w:t>
      </w:r>
      <w:r>
        <w:rPr>
          <w:rFonts w:ascii="Arial"/>
          <w:spacing w:val="-1"/>
          <w:w w:val="99"/>
          <w:position w:val="3"/>
          <w:sz w:val="16"/>
        </w:rPr>
        <w:t>.</w:t>
      </w:r>
      <w:r>
        <w:rPr>
          <w:rFonts w:ascii="Arial"/>
          <w:spacing w:val="-69"/>
          <w:w w:val="99"/>
          <w:position w:val="3"/>
          <w:sz w:val="16"/>
        </w:rPr>
        <w:t>0</w:t>
      </w:r>
      <w:r>
        <w:rPr>
          <w:rFonts w:ascii="Times New Roman"/>
          <w:spacing w:val="-80"/>
          <w:w w:val="99"/>
          <w:position w:val="-3"/>
          <w:sz w:val="16"/>
        </w:rPr>
        <w:t>_</w:t>
      </w:r>
      <w:r>
        <w:rPr>
          <w:rFonts w:ascii="Times New Roman"/>
          <w:spacing w:val="-12"/>
          <w:w w:val="99"/>
          <w:sz w:val="16"/>
        </w:rPr>
        <w:t>_</w:t>
      </w:r>
      <w:r>
        <w:rPr>
          <w:rFonts w:ascii="Arial"/>
          <w:spacing w:val="-79"/>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r>
    </w:p>
    <w:p>
      <w:pPr>
        <w:spacing w:before="24"/>
        <w:ind w:left="117" w:right="-11" w:firstLine="0"/>
        <w:jc w:val="left"/>
        <w:rPr>
          <w:rFonts w:ascii="Arial" w:hAnsi="Arial" w:cs="Arial" w:eastAsia="Arial" w:hint="default"/>
          <w:sz w:val="16"/>
          <w:szCs w:val="16"/>
        </w:rPr>
      </w:pPr>
      <w:r>
        <w:rPr/>
        <w:br w:type="column"/>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1"/>
          <w:w w:val="99"/>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5"/>
          <w:w w:val="99"/>
          <w:sz w:val="16"/>
        </w:rPr>
        <w:t>_</w:t>
      </w:r>
      <w:r>
        <w:rPr>
          <w:rFonts w:ascii="Arial"/>
          <w:w w:val="99"/>
          <w:position w:val="7"/>
          <w:sz w:val="16"/>
        </w:rPr>
        <w:t>-</w:t>
      </w:r>
      <w:r>
        <w:rPr>
          <w:rFonts w:ascii="Arial"/>
          <w:sz w:val="16"/>
        </w:rPr>
      </w:r>
    </w:p>
    <w:p>
      <w:pPr>
        <w:spacing w:before="24"/>
        <w:ind w:left="139" w:right="0" w:firstLine="0"/>
        <w:jc w:val="left"/>
        <w:rPr>
          <w:rFonts w:ascii="Arial" w:hAnsi="Arial" w:cs="Arial" w:eastAsia="Arial"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spacing w:val="-2"/>
          <w:w w:val="99"/>
          <w:position w:val="-3"/>
          <w:sz w:val="16"/>
        </w:rPr>
        <w:t>_</w:t>
      </w:r>
      <w:r>
        <w:rPr>
          <w:rFonts w:ascii="Arial"/>
          <w:spacing w:val="-87"/>
          <w:w w:val="99"/>
          <w:position w:val="3"/>
          <w:sz w:val="16"/>
        </w:rPr>
        <w:t>2</w:t>
      </w:r>
      <w:r>
        <w:rPr>
          <w:rFonts w:ascii="Times New Roman"/>
          <w:w w:val="99"/>
          <w:position w:val="-3"/>
          <w:sz w:val="16"/>
        </w:rPr>
        <w:t>_</w:t>
      </w:r>
      <w:r>
        <w:rPr>
          <w:rFonts w:ascii="Times New Roman"/>
          <w:spacing w:val="-80"/>
          <w:w w:val="99"/>
          <w:sz w:val="16"/>
        </w:rPr>
        <w:t>_</w:t>
      </w:r>
      <w:r>
        <w:rPr>
          <w:rFonts w:ascii="Times New Roman"/>
          <w:spacing w:val="-74"/>
          <w:w w:val="99"/>
          <w:position w:val="-3"/>
          <w:sz w:val="16"/>
        </w:rPr>
        <w:t>_</w:t>
      </w:r>
      <w:r>
        <w:rPr>
          <w:rFonts w:ascii="Arial"/>
          <w:spacing w:val="-16"/>
          <w:w w:val="99"/>
          <w:position w:val="3"/>
          <w:sz w:val="16"/>
        </w:rPr>
        <w:t>0</w:t>
      </w:r>
      <w:r>
        <w:rPr>
          <w:rFonts w:ascii="Times New Roman"/>
          <w:spacing w:val="-80"/>
          <w:w w:val="99"/>
          <w:sz w:val="16"/>
        </w:rPr>
        <w:t>_</w:t>
      </w:r>
      <w:r>
        <w:rPr>
          <w:rFonts w:ascii="Times New Roman"/>
          <w:spacing w:val="-64"/>
          <w:w w:val="99"/>
          <w:position w:val="-3"/>
          <w:sz w:val="16"/>
        </w:rPr>
        <w:t>_</w:t>
      </w:r>
      <w:r>
        <w:rPr>
          <w:rFonts w:ascii="Arial"/>
          <w:spacing w:val="-25"/>
          <w:w w:val="99"/>
          <w:position w:val="3"/>
          <w:sz w:val="16"/>
        </w:rPr>
        <w:t>0</w:t>
      </w:r>
      <w:r>
        <w:rPr>
          <w:rFonts w:ascii="Times New Roman"/>
          <w:spacing w:val="-80"/>
          <w:w w:val="99"/>
          <w:position w:val="-3"/>
          <w:sz w:val="16"/>
        </w:rPr>
        <w:t>_</w:t>
      </w:r>
      <w:r>
        <w:rPr>
          <w:rFonts w:ascii="Times New Roman"/>
          <w:spacing w:val="-56"/>
          <w:w w:val="99"/>
          <w:sz w:val="16"/>
        </w:rPr>
        <w:t>_</w:t>
      </w:r>
      <w:r>
        <w:rPr>
          <w:rFonts w:ascii="Arial"/>
          <w:spacing w:val="-1"/>
          <w:w w:val="99"/>
          <w:position w:val="3"/>
          <w:sz w:val="16"/>
        </w:rPr>
        <w:t>,</w:t>
      </w:r>
      <w:r>
        <w:rPr>
          <w:rFonts w:ascii="Arial"/>
          <w:spacing w:val="-77"/>
          <w:w w:val="99"/>
          <w:position w:val="3"/>
          <w:sz w:val="16"/>
        </w:rPr>
        <w:t>0</w:t>
      </w:r>
      <w:r>
        <w:rPr>
          <w:rFonts w:ascii="Times New Roman"/>
          <w:spacing w:val="-80"/>
          <w:w w:val="99"/>
          <w:position w:val="-3"/>
          <w:sz w:val="16"/>
        </w:rPr>
        <w:t>_</w:t>
      </w:r>
      <w:r>
        <w:rPr>
          <w:rFonts w:ascii="Times New Roman"/>
          <w:spacing w:val="-3"/>
          <w:w w:val="99"/>
          <w:sz w:val="16"/>
        </w:rPr>
        <w:t>_</w:t>
      </w:r>
      <w:r>
        <w:rPr>
          <w:rFonts w:ascii="Arial"/>
          <w:spacing w:val="-87"/>
          <w:w w:val="99"/>
          <w:position w:val="3"/>
          <w:sz w:val="16"/>
        </w:rPr>
        <w:t>0</w:t>
      </w:r>
      <w:r>
        <w:rPr>
          <w:rFonts w:ascii="Times New Roman"/>
          <w:w w:val="99"/>
          <w:sz w:val="16"/>
        </w:rPr>
        <w:t>_</w:t>
      </w:r>
      <w:r>
        <w:rPr>
          <w:rFonts w:ascii="Times New Roman"/>
          <w:spacing w:val="-74"/>
          <w:w w:val="99"/>
          <w:sz w:val="16"/>
        </w:rPr>
        <w:t>_</w:t>
      </w:r>
      <w:r>
        <w:rPr>
          <w:rFonts w:ascii="Arial"/>
          <w:spacing w:val="-15"/>
          <w:w w:val="99"/>
          <w:position w:val="3"/>
          <w:sz w:val="16"/>
        </w:rPr>
        <w:t>0</w:t>
      </w:r>
      <w:r>
        <w:rPr>
          <w:rFonts w:ascii="Times New Roman"/>
          <w:spacing w:val="-80"/>
          <w:w w:val="99"/>
          <w:position w:val="-3"/>
          <w:sz w:val="16"/>
        </w:rPr>
        <w:t>_</w:t>
      </w:r>
      <w:r>
        <w:rPr>
          <w:rFonts w:ascii="Times New Roman"/>
          <w:spacing w:val="-66"/>
          <w:w w:val="99"/>
          <w:sz w:val="16"/>
        </w:rPr>
        <w:t>_</w:t>
      </w:r>
      <w:r>
        <w:rPr>
          <w:rFonts w:ascii="Arial"/>
          <w:spacing w:val="-1"/>
          <w:w w:val="99"/>
          <w:position w:val="3"/>
          <w:sz w:val="16"/>
        </w:rPr>
        <w:t>.</w:t>
      </w:r>
      <w:r>
        <w:rPr>
          <w:rFonts w:ascii="Arial"/>
          <w:spacing w:val="-69"/>
          <w:w w:val="99"/>
          <w:position w:val="3"/>
          <w:sz w:val="16"/>
        </w:rPr>
        <w:t>0</w:t>
      </w:r>
      <w:r>
        <w:rPr>
          <w:rFonts w:ascii="Times New Roman"/>
          <w:spacing w:val="-80"/>
          <w:w w:val="99"/>
          <w:sz w:val="16"/>
        </w:rPr>
        <w:t>_</w:t>
      </w:r>
      <w:r>
        <w:rPr>
          <w:rFonts w:ascii="Times New Roman"/>
          <w:spacing w:val="-12"/>
          <w:w w:val="99"/>
          <w:position w:val="-3"/>
          <w:sz w:val="16"/>
        </w:rPr>
        <w:t>_</w:t>
      </w:r>
      <w:r>
        <w:rPr>
          <w:rFonts w:ascii="Arial"/>
          <w:spacing w:val="-77"/>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t>   </w:t>
      </w:r>
      <w:r>
        <w:rPr>
          <w:rFonts w:ascii="Times New Roman"/>
          <w:spacing w:val="-4"/>
          <w:sz w:val="16"/>
        </w:rPr>
        <w:t> </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56"/>
          <w:w w:val="99"/>
          <w:position w:val="-3"/>
          <w:sz w:val="16"/>
        </w:rPr>
        <w:t>_</w:t>
      </w:r>
      <w:r>
        <w:rPr>
          <w:rFonts w:ascii="Arial"/>
          <w:w w:val="99"/>
          <w:position w:val="3"/>
          <w:sz w:val="16"/>
        </w:rPr>
        <w:t>-</w:t>
      </w:r>
      <w:r>
        <w:rPr>
          <w:rFonts w:ascii="Arial"/>
          <w:position w:val="3"/>
          <w:sz w:val="16"/>
        </w:rPr>
        <w:t> </w:t>
      </w:r>
      <w:r>
        <w:rPr>
          <w:rFonts w:ascii="Arial"/>
          <w:spacing w:val="10"/>
          <w:position w:val="3"/>
          <w:sz w:val="16"/>
        </w:rPr>
        <w:t> </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spacing w:val="-55"/>
          <w:w w:val="99"/>
          <w:position w:val="-3"/>
          <w:sz w:val="16"/>
        </w:rPr>
        <w:t>_</w:t>
      </w:r>
      <w:r>
        <w:rPr>
          <w:rFonts w:ascii="Arial"/>
          <w:w w:val="99"/>
          <w:position w:val="3"/>
          <w:sz w:val="16"/>
        </w:rPr>
        <w:t>-</w:t>
      </w:r>
      <w:r>
        <w:rPr>
          <w:rFonts w:ascii="Arial"/>
          <w:sz w:val="16"/>
        </w:rPr>
      </w:r>
    </w:p>
    <w:p>
      <w:pPr>
        <w:spacing w:after="0"/>
        <w:jc w:val="left"/>
        <w:rPr>
          <w:rFonts w:ascii="Arial" w:hAnsi="Arial" w:cs="Arial" w:eastAsia="Arial" w:hint="default"/>
          <w:sz w:val="16"/>
          <w:szCs w:val="16"/>
        </w:rPr>
        <w:sectPr>
          <w:type w:val="continuous"/>
          <w:pgSz w:w="11910" w:h="16840"/>
          <w:pgMar w:top="1100" w:bottom="1380" w:left="1000" w:right="920"/>
          <w:cols w:num="4" w:equalWidth="0">
            <w:col w:w="2533" w:space="360"/>
            <w:col w:w="1735" w:space="40"/>
            <w:col w:w="1318" w:space="40"/>
            <w:col w:w="3964"/>
          </w:cols>
        </w:sectPr>
      </w:pPr>
    </w:p>
    <w:p>
      <w:pPr>
        <w:spacing w:line="20" w:lineRule="exact"/>
        <w:ind w:left="6961" w:right="0" w:firstLine="0"/>
        <w:rPr>
          <w:rFonts w:ascii="Arial" w:hAnsi="Arial" w:cs="Arial" w:eastAsia="Arial" w:hint="default"/>
          <w:sz w:val="2"/>
          <w:szCs w:val="2"/>
        </w:rPr>
      </w:pPr>
      <w:r>
        <w:rPr>
          <w:rFonts w:ascii="Arial" w:hAnsi="Arial" w:cs="Arial" w:eastAsia="Arial" w:hint="default"/>
          <w:sz w:val="2"/>
          <w:szCs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1910" w:h="16840"/>
          <w:pgMar w:top="1100" w:bottom="1380" w:left="1000" w:right="920"/>
        </w:sect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0"/>
          <w:szCs w:val="20"/>
        </w:rPr>
      </w:pPr>
    </w:p>
    <w:p>
      <w:pPr>
        <w:pStyle w:val="Heading5"/>
        <w:tabs>
          <w:tab w:pos="847" w:val="left" w:leader="none"/>
        </w:tabs>
        <w:spacing w:line="434" w:lineRule="auto" w:before="35"/>
        <w:ind w:left="134" w:right="6174"/>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13.</w:t>
        <w:tab/>
      </w:r>
      <w:r>
        <w:rPr/>
        <w:t>长期股权投资</w:t>
      </w:r>
      <w:r>
        <w:rPr>
          <w:b w:val="0"/>
          <w:bCs w:val="0"/>
        </w:rPr>
      </w:r>
    </w:p>
    <w:p>
      <w:pPr>
        <w:pStyle w:val="BodyText"/>
        <w:spacing w:line="240" w:lineRule="auto" w:before="33"/>
        <w:ind w:left="554" w:right="6385"/>
        <w:jc w:val="left"/>
      </w:pPr>
      <w:r>
        <w:rPr>
          <w:rFonts w:ascii="Arial" w:hAnsi="Arial" w:cs="Arial" w:eastAsia="Arial" w:hint="default"/>
        </w:rPr>
        <w:t>2012</w:t>
      </w:r>
      <w:r>
        <w:rPr/>
        <w:t>年</w:t>
      </w:r>
    </w:p>
    <w:p>
      <w:pPr>
        <w:spacing w:line="240" w:lineRule="auto" w:before="10"/>
        <w:rPr>
          <w:rFonts w:ascii="黑体" w:hAnsi="黑体" w:cs="黑体" w:eastAsia="黑体" w:hint="default"/>
          <w:sz w:val="12"/>
          <w:szCs w:val="12"/>
        </w:rPr>
      </w:pPr>
    </w:p>
    <w:tbl>
      <w:tblPr>
        <w:tblW w:w="0" w:type="auto"/>
        <w:jc w:val="left"/>
        <w:tblInd w:w="819" w:type="dxa"/>
        <w:tblLayout w:type="fixed"/>
        <w:tblCellMar>
          <w:top w:w="0" w:type="dxa"/>
          <w:left w:w="0" w:type="dxa"/>
          <w:bottom w:w="0" w:type="dxa"/>
          <w:right w:w="0" w:type="dxa"/>
        </w:tblCellMar>
        <w:tblLook w:val="01E0"/>
      </w:tblPr>
      <w:tblGrid>
        <w:gridCol w:w="3334"/>
        <w:gridCol w:w="1210"/>
        <w:gridCol w:w="1114"/>
        <w:gridCol w:w="1206"/>
        <w:gridCol w:w="574"/>
        <w:gridCol w:w="564"/>
        <w:gridCol w:w="981"/>
      </w:tblGrid>
      <w:tr>
        <w:trPr>
          <w:trHeight w:val="261"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
              <w:jc w:val="right"/>
              <w:rPr>
                <w:rFonts w:ascii="黑体" w:hAnsi="黑体" w:cs="黑体" w:eastAsia="黑体" w:hint="default"/>
                <w:sz w:val="14"/>
                <w:szCs w:val="14"/>
              </w:rPr>
            </w:pPr>
            <w:r>
              <w:rPr>
                <w:rFonts w:ascii="黑体" w:hAnsi="黑体" w:cs="黑体" w:eastAsia="黑体" w:hint="default"/>
                <w:sz w:val="14"/>
                <w:szCs w:val="14"/>
              </w:rPr>
              <w:t>投资成本</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right"/>
              <w:rPr>
                <w:rFonts w:ascii="黑体" w:hAnsi="黑体" w:cs="黑体" w:eastAsia="黑体" w:hint="default"/>
                <w:sz w:val="14"/>
                <w:szCs w:val="14"/>
              </w:rPr>
            </w:pPr>
            <w:r>
              <w:rPr>
                <w:rFonts w:ascii="黑体" w:hAnsi="黑体" w:cs="黑体" w:eastAsia="黑体" w:hint="default"/>
                <w:sz w:val="14"/>
                <w:szCs w:val="14"/>
              </w:rPr>
              <w:t>年初数</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黑体" w:hAnsi="黑体" w:cs="黑体" w:eastAsia="黑体" w:hint="default"/>
                <w:sz w:val="14"/>
                <w:szCs w:val="14"/>
              </w:rPr>
            </w:pPr>
            <w:r>
              <w:rPr>
                <w:rFonts w:ascii="黑体" w:hAnsi="黑体" w:cs="黑体" w:eastAsia="黑体" w:hint="default"/>
                <w:sz w:val="14"/>
                <w:szCs w:val="14"/>
              </w:rPr>
              <w:t>本年增减</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
              <w:jc w:val="right"/>
              <w:rPr>
                <w:rFonts w:ascii="黑体" w:hAnsi="黑体" w:cs="黑体" w:eastAsia="黑体" w:hint="default"/>
                <w:sz w:val="14"/>
                <w:szCs w:val="14"/>
              </w:rPr>
            </w:pPr>
            <w:r>
              <w:rPr>
                <w:rFonts w:ascii="黑体" w:hAnsi="黑体" w:cs="黑体" w:eastAsia="黑体" w:hint="default"/>
                <w:sz w:val="14"/>
                <w:szCs w:val="14"/>
              </w:rPr>
              <w:t>年末数</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黑体" w:hAnsi="黑体" w:cs="黑体" w:eastAsia="黑体" w:hint="default"/>
                <w:sz w:val="14"/>
                <w:szCs w:val="14"/>
              </w:rPr>
            </w:pPr>
            <w:r>
              <w:rPr>
                <w:rFonts w:ascii="黑体" w:hAnsi="黑体" w:cs="黑体" w:eastAsia="黑体" w:hint="default"/>
                <w:sz w:val="14"/>
                <w:szCs w:val="14"/>
              </w:rPr>
              <w:t>持股</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
              <w:jc w:val="right"/>
              <w:rPr>
                <w:rFonts w:ascii="黑体" w:hAnsi="黑体" w:cs="黑体" w:eastAsia="黑体" w:hint="default"/>
                <w:sz w:val="14"/>
                <w:szCs w:val="14"/>
              </w:rPr>
            </w:pPr>
            <w:r>
              <w:rPr>
                <w:rFonts w:ascii="黑体" w:hAnsi="黑体" w:cs="黑体" w:eastAsia="黑体" w:hint="default"/>
                <w:sz w:val="14"/>
                <w:szCs w:val="14"/>
              </w:rPr>
              <w:t>表决权</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黑体" w:hAnsi="黑体" w:cs="黑体" w:eastAsia="黑体" w:hint="default"/>
                <w:sz w:val="14"/>
                <w:szCs w:val="14"/>
              </w:rPr>
            </w:pPr>
            <w:r>
              <w:rPr>
                <w:rFonts w:ascii="黑体" w:hAnsi="黑体" w:cs="黑体" w:eastAsia="黑体" w:hint="default"/>
                <w:sz w:val="14"/>
                <w:szCs w:val="14"/>
              </w:rPr>
              <w:t>本年</w:t>
            </w:r>
          </w:p>
        </w:tc>
      </w:tr>
      <w:tr>
        <w:trPr>
          <w:trHeight w:val="184" w:hRule="exact"/>
        </w:trPr>
        <w:tc>
          <w:tcPr>
            <w:tcW w:w="333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171" w:lineRule="exact"/>
              <w:ind w:right="28"/>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564" w:type="dxa"/>
            <w:tcBorders>
              <w:top w:val="nil" w:sz="6" w:space="0" w:color="auto"/>
              <w:left w:val="nil" w:sz="6" w:space="0" w:color="auto"/>
              <w:bottom w:val="nil" w:sz="6" w:space="0" w:color="auto"/>
              <w:right w:val="nil" w:sz="6" w:space="0" w:color="auto"/>
            </w:tcBorders>
          </w:tcPr>
          <w:p>
            <w:pPr>
              <w:pStyle w:val="TableParagraph"/>
              <w:spacing w:line="171" w:lineRule="exact"/>
              <w:ind w:right="32"/>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981"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黑体" w:hAnsi="黑体" w:cs="黑体" w:eastAsia="黑体" w:hint="default"/>
                <w:sz w:val="14"/>
                <w:szCs w:val="14"/>
              </w:rPr>
            </w:pPr>
            <w:r>
              <w:rPr>
                <w:rFonts w:ascii="黑体" w:hAnsi="黑体" w:cs="黑体" w:eastAsia="黑体" w:hint="default"/>
                <w:sz w:val="14"/>
                <w:szCs w:val="14"/>
              </w:rPr>
              <w:t>现金红利</w:t>
            </w:r>
          </w:p>
        </w:tc>
      </w:tr>
      <w:tr>
        <w:trPr>
          <w:trHeight w:val="178"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权益法：</w:t>
            </w:r>
          </w:p>
        </w:tc>
        <w:tc>
          <w:tcPr>
            <w:tcW w:w="121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合营企业</w:t>
            </w:r>
          </w:p>
        </w:tc>
        <w:tc>
          <w:tcPr>
            <w:tcW w:w="121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r>
      <w:tr>
        <w:trPr>
          <w:trHeight w:val="185"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307" w:val="left" w:leader="none"/>
              </w:tabs>
              <w:spacing w:line="171"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大连港通利船务代理有限公司</w:t>
              <w:tab/>
            </w:r>
            <w:r>
              <w:rPr>
                <w:rFonts w:ascii="Arial" w:hAnsi="Arial" w:cs="Arial" w:eastAsia="Arial" w:hint="default"/>
                <w:spacing w:val="-2"/>
                <w:sz w:val="14"/>
                <w:szCs w:val="14"/>
              </w:rPr>
              <w:t>1,311,300.00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
              <w:jc w:val="right"/>
              <w:rPr>
                <w:rFonts w:ascii="Arial" w:hAnsi="Arial" w:cs="Arial" w:eastAsia="Arial" w:hint="default"/>
                <w:sz w:val="14"/>
                <w:szCs w:val="14"/>
              </w:rPr>
            </w:pPr>
            <w:r>
              <w:rPr>
                <w:rFonts w:ascii="Arial"/>
                <w:spacing w:val="-1"/>
                <w:sz w:val="14"/>
              </w:rPr>
              <w:t>1,856,202.70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14"/>
                <w:szCs w:val="14"/>
              </w:rPr>
            </w:pPr>
            <w:r>
              <w:rPr>
                <w:rFonts w:ascii="Arial"/>
                <w:spacing w:val="-1"/>
                <w:sz w:val="14"/>
              </w:rPr>
              <w:t>242,027.65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
              <w:jc w:val="right"/>
              <w:rPr>
                <w:rFonts w:ascii="Arial" w:hAnsi="Arial" w:cs="Arial" w:eastAsia="Arial" w:hint="default"/>
                <w:sz w:val="14"/>
                <w:szCs w:val="14"/>
              </w:rPr>
            </w:pPr>
            <w:r>
              <w:rPr>
                <w:rFonts w:ascii="Arial"/>
                <w:spacing w:val="-1"/>
                <w:sz w:val="14"/>
              </w:rPr>
              <w:t>2,098,230.35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14"/>
                <w:szCs w:val="14"/>
              </w:rPr>
            </w:pPr>
            <w:r>
              <w:rPr>
                <w:rFonts w:ascii="Arial"/>
                <w:w w:val="100"/>
                <w:sz w:val="14"/>
              </w:rPr>
              <w:t>-</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40"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大连港湾东车物流有限公司</w:t>
              <w:tab/>
            </w:r>
            <w:r>
              <w:rPr>
                <w:rFonts w:ascii="Arial" w:hAnsi="Arial" w:cs="Arial" w:eastAsia="Arial" w:hint="default"/>
                <w:spacing w:val="-2"/>
                <w:sz w:val="14"/>
                <w:szCs w:val="14"/>
              </w:rPr>
              <w:t>30,111,142.43</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2"/>
                <w:sz w:val="14"/>
              </w:rPr>
              <w:t>30,321,411.19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1"/>
                <w:sz w:val="14"/>
              </w:rPr>
              <w:t>162,095.72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30,483,506.91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pacing w:val="-1"/>
                <w:sz w:val="14"/>
              </w:rPr>
              <w:t>59,381.18</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19"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大连港湾液体储罐码头有限公司</w:t>
              <w:tab/>
            </w:r>
            <w:r>
              <w:rPr>
                <w:rFonts w:ascii="Arial" w:hAnsi="Arial" w:cs="Arial" w:eastAsia="Arial" w:hint="default"/>
                <w:spacing w:val="-1"/>
                <w:sz w:val="14"/>
                <w:szCs w:val="14"/>
              </w:rPr>
              <w:t>86,878,185.37</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130,645,336.90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2"/>
                <w:sz w:val="14"/>
              </w:rPr>
              <w:t>11,074,399.88</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141,719,736.78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10,000,000.00</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168" w:lineRule="exact"/>
              <w:ind w:right="40"/>
              <w:jc w:val="right"/>
              <w:rPr>
                <w:rFonts w:ascii="Arial" w:hAnsi="Arial" w:cs="Arial" w:eastAsia="Arial" w:hint="default"/>
                <w:sz w:val="14"/>
                <w:szCs w:val="14"/>
              </w:rPr>
            </w:pPr>
            <w:r>
              <w:rPr>
                <w:rFonts w:ascii="黑体" w:hAnsi="黑体" w:cs="黑体" w:eastAsia="黑体" w:hint="default"/>
                <w:sz w:val="14"/>
                <w:szCs w:val="14"/>
              </w:rPr>
              <w:t>大连港中石油国际码头有限公司 </w:t>
            </w:r>
            <w:r>
              <w:rPr>
                <w:rFonts w:ascii="黑体" w:hAnsi="黑体" w:cs="黑体" w:eastAsia="黑体" w:hint="default"/>
                <w:spacing w:val="37"/>
                <w:sz w:val="14"/>
                <w:szCs w:val="14"/>
              </w:rPr>
              <w:t> </w:t>
            </w:r>
            <w:r>
              <w:rPr>
                <w:rFonts w:ascii="Arial" w:hAnsi="Arial" w:cs="Arial" w:eastAsia="Arial" w:hint="default"/>
                <w:sz w:val="14"/>
                <w:szCs w:val="14"/>
              </w:rPr>
              <w:t>125,000,000.00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126,933,246.40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10,885,157.91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137,818,404.31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1,739,921.76</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20"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大连集海物流有限公司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1)</w:t>
              <w:tab/>
              <w:t>21,000,000.00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22,130,064.38</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335,876.37</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22,465,940.75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70.00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60.00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22,887.36</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97"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大连联合国际船舶代理有限公司</w:t>
              <w:tab/>
            </w:r>
            <w:r>
              <w:rPr>
                <w:rFonts w:ascii="Arial" w:hAnsi="Arial" w:cs="Arial" w:eastAsia="Arial" w:hint="default"/>
                <w:spacing w:val="-1"/>
                <w:sz w:val="14"/>
                <w:szCs w:val="14"/>
              </w:rPr>
              <w:t>2,175,192.85</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7,232,055.49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1"/>
                <w:sz w:val="14"/>
              </w:rPr>
              <w:t>283,272.08</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7,515,327.57</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1,690,000.00</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19"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大连万捷国际物流有限公司</w:t>
              <w:tab/>
            </w:r>
            <w:r>
              <w:rPr>
                <w:rFonts w:ascii="Arial" w:hAnsi="Arial" w:cs="Arial" w:eastAsia="Arial" w:hint="default"/>
                <w:spacing w:val="-1"/>
                <w:sz w:val="14"/>
                <w:szCs w:val="14"/>
              </w:rPr>
              <w:t>37,000,000.00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34,678,452.22</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33,768.13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34,712,220.35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19"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大连毅都集发冷藏物流有限公司</w:t>
              <w:tab/>
            </w:r>
            <w:r>
              <w:rPr>
                <w:rFonts w:ascii="Arial" w:hAnsi="Arial" w:cs="Arial" w:eastAsia="Arial" w:hint="default"/>
                <w:spacing w:val="-1"/>
                <w:sz w:val="14"/>
                <w:szCs w:val="14"/>
              </w:rPr>
              <w:t>18,000,000.00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30,700,221.58</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10,528,005.73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41,228,227.31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97"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大连中联理货有限公司</w:t>
              <w:tab/>
            </w:r>
            <w:r>
              <w:rPr>
                <w:rFonts w:ascii="Arial" w:hAnsi="Arial" w:cs="Arial" w:eastAsia="Arial" w:hint="default"/>
                <w:spacing w:val="-1"/>
                <w:sz w:val="14"/>
                <w:szCs w:val="14"/>
              </w:rPr>
              <w:t>5,103,200.33</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5,435,664.14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(2,174,858.94)</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3,260,805.20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2,710,701.15</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19"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大连中油码头管理有限公司</w:t>
              <w:tab/>
            </w:r>
            <w:r>
              <w:rPr>
                <w:rFonts w:ascii="Arial" w:hAnsi="Arial" w:cs="Arial" w:eastAsia="Arial" w:hint="default"/>
                <w:spacing w:val="-1"/>
                <w:sz w:val="14"/>
                <w:szCs w:val="14"/>
              </w:rPr>
              <w:t>16,301,068.34</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17,172,410.34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(585,787.57)</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16,586,622.77</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49.00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49.00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3,013,500.00</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97"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辽宁电子口岸有限公司</w:t>
              <w:tab/>
            </w:r>
            <w:r>
              <w:rPr>
                <w:rFonts w:ascii="Arial" w:hAnsi="Arial" w:cs="Arial" w:eastAsia="Arial" w:hint="default"/>
                <w:spacing w:val="-1"/>
                <w:sz w:val="14"/>
                <w:szCs w:val="14"/>
              </w:rPr>
              <w:t>6,000,000.00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5,391,544.06</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
              <w:jc w:val="right"/>
              <w:rPr>
                <w:rFonts w:ascii="Arial" w:hAnsi="Arial" w:cs="Arial" w:eastAsia="Arial" w:hint="default"/>
                <w:sz w:val="14"/>
                <w:szCs w:val="14"/>
              </w:rPr>
            </w:pPr>
            <w:r>
              <w:rPr>
                <w:rFonts w:ascii="Arial"/>
                <w:spacing w:val="-1"/>
                <w:sz w:val="14"/>
              </w:rPr>
              <w:t>(693,038.03)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4,698,506.03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97"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辽宁集铁国际物流有限公司</w:t>
              <w:tab/>
            </w:r>
            <w:r>
              <w:rPr>
                <w:rFonts w:ascii="Arial" w:hAnsi="Arial" w:cs="Arial" w:eastAsia="Arial" w:hint="default"/>
                <w:spacing w:val="-1"/>
                <w:sz w:val="14"/>
                <w:szCs w:val="14"/>
              </w:rPr>
              <w:t>8,000,000.00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1,433,383.80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1,609,494.46</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3,042,878.26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168" w:lineRule="exact"/>
              <w:ind w:right="40"/>
              <w:jc w:val="right"/>
              <w:rPr>
                <w:rFonts w:ascii="Arial" w:hAnsi="Arial" w:cs="Arial" w:eastAsia="Arial" w:hint="default"/>
                <w:sz w:val="14"/>
                <w:szCs w:val="14"/>
              </w:rPr>
            </w:pPr>
            <w:r>
              <w:rPr>
                <w:rFonts w:ascii="黑体" w:hAnsi="黑体" w:cs="黑体" w:eastAsia="黑体" w:hint="default"/>
                <w:sz w:val="14"/>
                <w:szCs w:val="14"/>
              </w:rPr>
              <w:t>大连大港中海集装箱码头有限公司 </w:t>
            </w:r>
            <w:r>
              <w:rPr>
                <w:rFonts w:ascii="黑体" w:hAnsi="黑体" w:cs="黑体" w:eastAsia="黑体" w:hint="default"/>
                <w:spacing w:val="52"/>
                <w:sz w:val="14"/>
                <w:szCs w:val="14"/>
              </w:rPr>
              <w:t> </w:t>
            </w:r>
            <w:r>
              <w:rPr>
                <w:rFonts w:ascii="Arial" w:hAnsi="Arial" w:cs="Arial" w:eastAsia="Arial" w:hint="default"/>
                <w:sz w:val="14"/>
                <w:szCs w:val="14"/>
              </w:rPr>
              <w:t>5,798,464.21</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7,039,829.16</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1"/>
                <w:sz w:val="14"/>
              </w:rPr>
              <w:t>23,888.53</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7,063,717.69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57.00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57.00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1,999,848.00</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141"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大连港湾集装箱码头有限公司</w:t>
              <w:tab/>
            </w:r>
            <w:r>
              <w:rPr>
                <w:rFonts w:ascii="Arial" w:hAnsi="Arial" w:cs="Arial" w:eastAsia="Arial" w:hint="default"/>
                <w:spacing w:val="-1"/>
                <w:sz w:val="14"/>
                <w:szCs w:val="14"/>
              </w:rPr>
              <w:t>255,500,000.00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207,968,341.29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14"/>
                <w:szCs w:val="14"/>
              </w:rPr>
            </w:pPr>
            <w:r>
              <w:rPr>
                <w:rFonts w:ascii="Arial"/>
                <w:spacing w:val="-1"/>
                <w:sz w:val="14"/>
              </w:rPr>
              <w:t>3,897,703.37</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
              <w:jc w:val="right"/>
              <w:rPr>
                <w:rFonts w:ascii="Arial" w:hAnsi="Arial" w:cs="Arial" w:eastAsia="Arial" w:hint="default"/>
                <w:sz w:val="14"/>
                <w:szCs w:val="14"/>
              </w:rPr>
            </w:pPr>
            <w:r>
              <w:rPr>
                <w:rFonts w:ascii="Arial"/>
                <w:spacing w:val="-1"/>
                <w:sz w:val="14"/>
              </w:rPr>
              <w:t>211,866,044.66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
              <w:jc w:val="right"/>
              <w:rPr>
                <w:rFonts w:ascii="Arial" w:hAnsi="Arial" w:cs="Arial" w:eastAsia="Arial" w:hint="default"/>
                <w:sz w:val="14"/>
                <w:szCs w:val="14"/>
              </w:rPr>
            </w:pPr>
            <w:r>
              <w:rPr>
                <w:rFonts w:ascii="Arial"/>
                <w:sz w:val="14"/>
              </w:rPr>
              <w:t>35.00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35.00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141"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大连国际集装箱码头有限公司</w:t>
              <w:tab/>
            </w:r>
            <w:r>
              <w:rPr>
                <w:rFonts w:ascii="Arial" w:hAnsi="Arial" w:cs="Arial" w:eastAsia="Arial" w:hint="default"/>
                <w:spacing w:val="-1"/>
                <w:sz w:val="14"/>
                <w:szCs w:val="14"/>
              </w:rPr>
              <w:t>560,000,000.00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531,741,224.49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2,914,029.60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534,655,254.09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19"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大连集龙物流有限公司</w:t>
              <w:tab/>
            </w:r>
            <w:r>
              <w:rPr>
                <w:rFonts w:ascii="Arial" w:hAnsi="Arial" w:cs="Arial" w:eastAsia="Arial" w:hint="default"/>
                <w:spacing w:val="-1"/>
                <w:sz w:val="14"/>
                <w:szCs w:val="14"/>
              </w:rPr>
              <w:t>21,000,000.00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2"/>
                <w:sz w:val="14"/>
              </w:rPr>
              <w:t>33,437,811.20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307,271.29</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33,745,082.49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30.00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30.00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141"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大连汽车码头有限公司</w:t>
              <w:tab/>
            </w:r>
            <w:r>
              <w:rPr>
                <w:rFonts w:ascii="Arial" w:hAnsi="Arial" w:cs="Arial" w:eastAsia="Arial" w:hint="default"/>
                <w:spacing w:val="-1"/>
                <w:sz w:val="14"/>
                <w:szCs w:val="14"/>
              </w:rPr>
              <w:t>152,503,640.00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150,006,564.74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9,018,366.49</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159,024,931.23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19"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大连胜狮国际集装箱有限公司</w:t>
              <w:tab/>
            </w:r>
            <w:r>
              <w:rPr>
                <w:rFonts w:ascii="Arial" w:hAnsi="Arial" w:cs="Arial" w:eastAsia="Arial" w:hint="default"/>
                <w:spacing w:val="-1"/>
                <w:sz w:val="14"/>
                <w:szCs w:val="14"/>
              </w:rPr>
              <w:t>42,859,398.30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44,237,370.09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(37,331.72)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44,200,038.37</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43.63</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43.63</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1,087,208.42</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19" w:val="left" w:leader="none"/>
              </w:tabs>
              <w:spacing w:line="168" w:lineRule="exact"/>
              <w:ind w:right="39"/>
              <w:jc w:val="right"/>
              <w:rPr>
                <w:rFonts w:ascii="Arial" w:hAnsi="Arial" w:cs="Arial" w:eastAsia="Arial" w:hint="default"/>
                <w:sz w:val="14"/>
                <w:szCs w:val="14"/>
              </w:rPr>
            </w:pPr>
            <w:r>
              <w:rPr>
                <w:rFonts w:ascii="黑体" w:hAnsi="黑体" w:cs="黑体" w:eastAsia="黑体" w:hint="default"/>
                <w:spacing w:val="-1"/>
                <w:sz w:val="14"/>
                <w:szCs w:val="14"/>
              </w:rPr>
              <w:t>大连顺达综合物流有限公司</w:t>
              <w:tab/>
            </w:r>
            <w:r>
              <w:rPr>
                <w:rFonts w:ascii="Arial" w:hAnsi="Arial" w:cs="Arial" w:eastAsia="Arial" w:hint="default"/>
                <w:spacing w:val="-1"/>
                <w:sz w:val="14"/>
                <w:szCs w:val="14"/>
              </w:rPr>
              <w:t>19,256,515.00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2"/>
                <w:sz w:val="14"/>
              </w:rPr>
              <w:t>16,894,711.31</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(4,303,259.25)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12,591,452.06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168" w:lineRule="exact"/>
              <w:ind w:right="40"/>
              <w:jc w:val="right"/>
              <w:rPr>
                <w:rFonts w:ascii="Arial" w:hAnsi="Arial" w:cs="Arial" w:eastAsia="Arial" w:hint="default"/>
                <w:sz w:val="14"/>
                <w:szCs w:val="14"/>
              </w:rPr>
            </w:pPr>
            <w:r>
              <w:rPr>
                <w:rFonts w:ascii="黑体" w:hAnsi="黑体" w:cs="黑体" w:eastAsia="黑体" w:hint="default"/>
                <w:sz w:val="14"/>
                <w:szCs w:val="14"/>
              </w:rPr>
              <w:t>大连中铁联合国际集装箱有限公司</w:t>
            </w:r>
            <w:r>
              <w:rPr>
                <w:rFonts w:ascii="黑体" w:hAnsi="黑体" w:cs="黑体" w:eastAsia="黑体" w:hint="default"/>
                <w:spacing w:val="-34"/>
                <w:sz w:val="14"/>
                <w:szCs w:val="14"/>
              </w:rPr>
              <w:t> </w:t>
            </w:r>
            <w:r>
              <w:rPr>
                <w:rFonts w:ascii="Arial" w:hAnsi="Arial" w:cs="Arial" w:eastAsia="Arial" w:hint="default"/>
                <w:sz w:val="14"/>
                <w:szCs w:val="14"/>
              </w:rPr>
              <w:t>102,000,000.00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85,629,564.23</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(6,156,579.09)</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79,472,985.14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414"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奥德菲尔亚太港口控股有限公司</w:t>
              <w:tab/>
            </w:r>
            <w:r>
              <w:rPr>
                <w:rFonts w:ascii="Arial" w:hAnsi="Arial" w:cs="Arial" w:eastAsia="Arial" w:hint="default"/>
                <w:spacing w:val="-1"/>
                <w:sz w:val="14"/>
                <w:szCs w:val="14"/>
              </w:rPr>
              <w:t>314,717.79</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291,974.92</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
              <w:jc w:val="right"/>
              <w:rPr>
                <w:rFonts w:ascii="Arial" w:hAnsi="Arial" w:cs="Arial" w:eastAsia="Arial" w:hint="default"/>
                <w:sz w:val="14"/>
                <w:szCs w:val="14"/>
              </w:rPr>
            </w:pPr>
            <w:r>
              <w:rPr>
                <w:rFonts w:ascii="Arial"/>
                <w:spacing w:val="-1"/>
                <w:sz w:val="14"/>
              </w:rPr>
              <w:t>(13,707.31)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278,267.61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141" w:val="left" w:leader="none"/>
              </w:tabs>
              <w:spacing w:line="168" w:lineRule="exact"/>
              <w:ind w:right="39"/>
              <w:jc w:val="right"/>
              <w:rPr>
                <w:rFonts w:ascii="Arial" w:hAnsi="Arial" w:cs="Arial" w:eastAsia="Arial" w:hint="default"/>
                <w:sz w:val="14"/>
                <w:szCs w:val="14"/>
              </w:rPr>
            </w:pPr>
            <w:r>
              <w:rPr>
                <w:rFonts w:ascii="黑体" w:hAnsi="黑体" w:cs="黑体" w:eastAsia="黑体" w:hint="default"/>
                <w:spacing w:val="-1"/>
                <w:sz w:val="14"/>
                <w:szCs w:val="14"/>
              </w:rPr>
              <w:t>大连长兴岛港口有限公司</w:t>
              <w:tab/>
            </w:r>
            <w:r>
              <w:rPr>
                <w:rFonts w:ascii="Arial" w:hAnsi="Arial" w:cs="Arial" w:eastAsia="Arial" w:hint="default"/>
                <w:spacing w:val="-1"/>
                <w:sz w:val="14"/>
                <w:szCs w:val="14"/>
              </w:rPr>
              <w:t>248,000,000.00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2"/>
                <w:sz w:val="14"/>
              </w:rPr>
              <w:t>233,448,111.72</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(23,203,543.28)</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210,244,568.44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97"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大连散货物流中心有限公司</w:t>
              <w:tab/>
            </w:r>
            <w:r>
              <w:rPr>
                <w:rFonts w:ascii="Arial" w:hAnsi="Arial" w:cs="Arial" w:eastAsia="Arial" w:hint="default"/>
                <w:spacing w:val="-1"/>
                <w:sz w:val="14"/>
                <w:szCs w:val="14"/>
              </w:rPr>
              <w:t>2,000,000.00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193,949.42</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2,193,949.42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3334" w:type="dxa"/>
            <w:tcBorders>
              <w:top w:val="nil" w:sz="6" w:space="0" w:color="auto"/>
              <w:left w:val="nil" w:sz="6" w:space="0" w:color="auto"/>
              <w:bottom w:val="nil" w:sz="6" w:space="0" w:color="auto"/>
              <w:right w:val="nil" w:sz="6" w:space="0" w:color="auto"/>
            </w:tcBorders>
          </w:tcPr>
          <w:p>
            <w:pPr>
              <w:pStyle w:val="TableParagraph"/>
              <w:tabs>
                <w:tab w:pos="2297" w:val="left" w:leader="none"/>
              </w:tabs>
              <w:spacing w:line="168" w:lineRule="exact"/>
              <w:ind w:right="40"/>
              <w:jc w:val="right"/>
              <w:rPr>
                <w:rFonts w:ascii="Arial" w:hAnsi="Arial" w:cs="Arial" w:eastAsia="Arial" w:hint="default"/>
                <w:sz w:val="14"/>
                <w:szCs w:val="14"/>
              </w:rPr>
            </w:pPr>
            <w:r>
              <w:rPr>
                <w:rFonts w:ascii="黑体" w:hAnsi="黑体" w:cs="黑体" w:eastAsia="黑体" w:hint="default"/>
                <w:spacing w:val="-1"/>
                <w:sz w:val="14"/>
                <w:szCs w:val="14"/>
              </w:rPr>
              <w:t>大连港奥德费尔咨询有限公司</w:t>
              <w:tab/>
            </w:r>
            <w:r>
              <w:rPr>
                <w:rFonts w:ascii="Arial" w:hAnsi="Arial" w:cs="Arial" w:eastAsia="Arial" w:hint="default"/>
                <w:spacing w:val="-1"/>
                <w:sz w:val="14"/>
                <w:szCs w:val="14"/>
              </w:rPr>
              <w:t>3,000,000.00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w w:val="100"/>
                <w:sz w:val="14"/>
              </w:rPr>
              <w:t>-</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14"/>
                <w:szCs w:val="14"/>
              </w:rPr>
            </w:pPr>
            <w:r>
              <w:rPr>
                <w:rFonts w:ascii="Arial"/>
                <w:spacing w:val="-1"/>
                <w:sz w:val="14"/>
              </w:rPr>
              <w:t>2,238,271.71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2,238,271.71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78"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158" w:lineRule="exact"/>
              <w:ind w:left="175" w:right="0"/>
              <w:jc w:val="left"/>
              <w:rPr>
                <w:rFonts w:ascii="黑体" w:hAnsi="黑体" w:cs="黑体" w:eastAsia="黑体" w:hint="default"/>
                <w:sz w:val="14"/>
                <w:szCs w:val="14"/>
              </w:rPr>
            </w:pPr>
            <w:r>
              <w:rPr>
                <w:rFonts w:ascii="黑体" w:hAnsi="黑体" w:cs="黑体" w:eastAsia="黑体" w:hint="default"/>
                <w:sz w:val="14"/>
                <w:szCs w:val="14"/>
              </w:rPr>
              <w:t>大连港长兴岛投资</w:t>
            </w:r>
          </w:p>
        </w:tc>
        <w:tc>
          <w:tcPr>
            <w:tcW w:w="121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r>
      <w:tr>
        <w:trPr>
          <w:trHeight w:val="209" w:hRule="exact"/>
        </w:trPr>
        <w:tc>
          <w:tcPr>
            <w:tcW w:w="3334" w:type="dxa"/>
            <w:tcBorders>
              <w:top w:val="nil" w:sz="6" w:space="0" w:color="auto"/>
              <w:left w:val="nil" w:sz="6" w:space="0" w:color="auto"/>
              <w:bottom w:val="single" w:sz="2" w:space="0" w:color="000000"/>
              <w:right w:val="nil" w:sz="6" w:space="0" w:color="auto"/>
            </w:tcBorders>
          </w:tcPr>
          <w:p>
            <w:pPr>
              <w:pStyle w:val="TableParagraph"/>
              <w:tabs>
                <w:tab w:pos="1862" w:val="left" w:leader="none"/>
              </w:tabs>
              <w:spacing w:line="211" w:lineRule="exact"/>
              <w:ind w:right="41"/>
              <w:jc w:val="right"/>
              <w:rPr>
                <w:rFonts w:ascii="Times New Roman" w:hAnsi="Times New Roman" w:cs="Times New Roman" w:eastAsia="Times New Roman" w:hint="default"/>
                <w:sz w:val="14"/>
                <w:szCs w:val="14"/>
              </w:rPr>
            </w:pPr>
            <w:r>
              <w:rPr>
                <w:rFonts w:ascii="黑体" w:hAnsi="黑体" w:cs="黑体" w:eastAsia="黑体" w:hint="default"/>
                <w:w w:val="100"/>
                <w:sz w:val="14"/>
                <w:szCs w:val="14"/>
              </w:rPr>
              <w:t>发展有</w:t>
            </w:r>
            <w:r>
              <w:rPr>
                <w:rFonts w:ascii="黑体" w:hAnsi="黑体" w:cs="黑体" w:eastAsia="黑体" w:hint="default"/>
                <w:spacing w:val="-2"/>
                <w:w w:val="100"/>
                <w:sz w:val="14"/>
                <w:szCs w:val="14"/>
              </w:rPr>
              <w:t>限</w:t>
            </w:r>
            <w:r>
              <w:rPr>
                <w:rFonts w:ascii="黑体" w:hAnsi="黑体" w:cs="黑体" w:eastAsia="黑体" w:hint="default"/>
                <w:w w:val="100"/>
                <w:sz w:val="14"/>
                <w:szCs w:val="14"/>
              </w:rPr>
              <w:t>公司</w:t>
            </w:r>
            <w:r>
              <w:rPr>
                <w:rFonts w:ascii="Arial" w:hAnsi="Arial" w:cs="Arial" w:eastAsia="Arial" w:hint="default"/>
                <w:spacing w:val="-2"/>
                <w:w w:val="100"/>
                <w:sz w:val="14"/>
                <w:szCs w:val="14"/>
              </w:rPr>
              <w:t>(</w:t>
            </w:r>
            <w:r>
              <w:rPr>
                <w:rFonts w:ascii="黑体" w:hAnsi="黑体" w:cs="黑体" w:eastAsia="黑体" w:hint="default"/>
                <w:w w:val="100"/>
                <w:sz w:val="14"/>
                <w:szCs w:val="14"/>
              </w:rPr>
              <w:t>注</w:t>
            </w:r>
            <w:r>
              <w:rPr>
                <w:rFonts w:ascii="Arial" w:hAnsi="Arial" w:cs="Arial" w:eastAsia="Arial" w:hint="default"/>
                <w:w w:val="100"/>
                <w:sz w:val="14"/>
                <w:szCs w:val="14"/>
              </w:rPr>
              <w:t>2)</w:t>
            </w:r>
            <w:r>
              <w:rPr>
                <w:rFonts w:ascii="Arial" w:hAnsi="Arial" w:cs="Arial" w:eastAsia="Arial" w:hint="default"/>
                <w:sz w:val="14"/>
                <w:szCs w:val="14"/>
              </w:rPr>
              <w:tab/>
            </w:r>
            <w:r>
              <w:rPr>
                <w:rFonts w:ascii="Arial" w:hAnsi="Arial" w:cs="Arial" w:eastAsia="Arial" w:hint="default"/>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  </w:t>
            </w:r>
            <w:r>
              <w:rPr>
                <w:rFonts w:ascii="Arial" w:hAnsi="Arial" w:cs="Arial" w:eastAsia="Arial" w:hint="default"/>
                <w:spacing w:val="-10"/>
                <w:sz w:val="14"/>
                <w:szCs w:val="14"/>
                <w:u w:val="single" w:color="000000"/>
              </w:rPr>
              <w:t> </w:t>
            </w:r>
            <w:r>
              <w:rPr>
                <w:rFonts w:ascii="Arial" w:hAnsi="Arial" w:cs="Arial" w:eastAsia="Arial" w:hint="default"/>
                <w:spacing w:val="-10"/>
                <w:sz w:val="14"/>
                <w:szCs w:val="14"/>
              </w:rPr>
            </w:r>
            <w:r>
              <w:rPr>
                <w:rFonts w:ascii="Arial" w:hAnsi="Arial" w:cs="Arial" w:eastAsia="Arial" w:hint="default"/>
                <w:spacing w:val="-15"/>
                <w:w w:val="100"/>
                <w:sz w:val="14"/>
                <w:szCs w:val="14"/>
              </w:rPr>
              <w:t>4</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2"/>
                <w:w w:val="100"/>
                <w:sz w:val="14"/>
                <w:szCs w:val="14"/>
              </w:rPr>
              <w:t>6</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3</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spacing w:val="-1"/>
                <w:w w:val="100"/>
                <w:sz w:val="14"/>
                <w:szCs w:val="14"/>
              </w:rPr>
              <w:t>,</w:t>
            </w:r>
            <w:r>
              <w:rPr>
                <w:rFonts w:ascii="Times New Roman" w:hAnsi="Times New Roman" w:cs="Times New Roman" w:eastAsia="Times New Roman" w:hint="default"/>
                <w:spacing w:val="-71"/>
                <w:w w:val="100"/>
                <w:position w:val="-3"/>
                <w:sz w:val="14"/>
                <w:szCs w:val="14"/>
              </w:rPr>
              <w:t>_</w:t>
            </w:r>
            <w:r>
              <w:rPr>
                <w:rFonts w:ascii="Arial" w:hAnsi="Arial" w:cs="Arial" w:eastAsia="Arial" w:hint="default"/>
                <w:spacing w:val="-8"/>
                <w:w w:val="100"/>
                <w:sz w:val="14"/>
                <w:szCs w:val="14"/>
              </w:rPr>
              <w:t>1</w:t>
            </w:r>
            <w:r>
              <w:rPr>
                <w:rFonts w:ascii="Times New Roman" w:hAnsi="Times New Roman" w:cs="Times New Roman" w:eastAsia="Times New Roman" w:hint="default"/>
                <w:spacing w:val="-63"/>
                <w:w w:val="100"/>
                <w:position w:val="-3"/>
                <w:sz w:val="14"/>
                <w:szCs w:val="14"/>
              </w:rPr>
              <w:t>_</w:t>
            </w:r>
            <w:r>
              <w:rPr>
                <w:rFonts w:ascii="Arial" w:hAnsi="Arial" w:cs="Arial" w:eastAsia="Arial" w:hint="default"/>
                <w:spacing w:val="-16"/>
                <w:w w:val="100"/>
                <w:sz w:val="14"/>
                <w:szCs w:val="14"/>
              </w:rPr>
              <w:t>4</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7</w:t>
            </w:r>
            <w:r>
              <w:rPr>
                <w:rFonts w:ascii="Times New Roman" w:hAnsi="Times New Roman" w:cs="Times New Roman" w:eastAsia="Times New Roman" w:hint="default"/>
                <w:spacing w:val="-47"/>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8</w:t>
            </w:r>
            <w:r>
              <w:rPr>
                <w:rFonts w:ascii="Arial" w:hAnsi="Arial" w:cs="Arial" w:eastAsia="Arial" w:hint="default"/>
                <w:spacing w:val="-9"/>
                <w:w w:val="100"/>
                <w:sz w:val="14"/>
                <w:szCs w:val="14"/>
              </w:rPr>
              <w:t>0</w:t>
            </w:r>
            <w:r>
              <w:rPr>
                <w:rFonts w:ascii="Times New Roman" w:hAnsi="Times New Roman" w:cs="Times New Roman" w:eastAsia="Times New Roman" w:hint="default"/>
                <w:spacing w:val="-62"/>
                <w:w w:val="100"/>
                <w:position w:val="-3"/>
                <w:sz w:val="14"/>
                <w:szCs w:val="14"/>
              </w:rPr>
              <w:t>_</w:t>
            </w:r>
            <w:r>
              <w:rPr>
                <w:rFonts w:ascii="Arial" w:hAnsi="Arial" w:cs="Arial" w:eastAsia="Arial" w:hint="default"/>
                <w:spacing w:val="-16"/>
                <w:w w:val="100"/>
                <w:sz w:val="14"/>
                <w:szCs w:val="14"/>
              </w:rPr>
              <w:t>0</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3"/>
                <w:w w:val="100"/>
                <w:sz w:val="14"/>
                <w:szCs w:val="14"/>
              </w:rPr>
              <w:t>0</w:t>
            </w:r>
            <w:r>
              <w:rPr>
                <w:rFonts w:ascii="Times New Roman" w:hAnsi="Times New Roman" w:cs="Times New Roman" w:eastAsia="Times New Roman" w:hint="default"/>
                <w:spacing w:val="-8"/>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tc>
        <w:tc>
          <w:tcPr>
            <w:tcW w:w="1210"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8"/>
              <w:ind w:right="46"/>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114"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83"/>
              <w:jc w:val="right"/>
              <w:rPr>
                <w:rFonts w:ascii="Times New Roman" w:hAnsi="Times New Roman" w:cs="Times New Roman" w:eastAsia="Times New Roman" w:hint="default"/>
                <w:sz w:val="14"/>
                <w:szCs w:val="14"/>
              </w:rPr>
            </w:pPr>
            <w:r>
              <w:rPr>
                <w:rFonts w:ascii="Times New Roman"/>
                <w:spacing w:val="-65"/>
                <w:w w:val="100"/>
                <w:position w:val="-3"/>
                <w:sz w:val="14"/>
              </w:rPr>
              <w:t>_</w:t>
            </w:r>
            <w:r>
              <w:rPr>
                <w:rFonts w:ascii="Arial"/>
                <w:spacing w:val="-14"/>
                <w:w w:val="100"/>
                <w:sz w:val="14"/>
              </w:rPr>
              <w:t>4</w:t>
            </w:r>
            <w:r>
              <w:rPr>
                <w:rFonts w:ascii="Times New Roman"/>
                <w:spacing w:val="-57"/>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1"/>
                <w:w w:val="100"/>
                <w:sz w:val="14"/>
              </w:rPr>
              <w:t>3</w:t>
            </w:r>
            <w:r>
              <w:rPr>
                <w:rFonts w:ascii="Times New Roman"/>
                <w:spacing w:val="-40"/>
                <w:w w:val="100"/>
                <w:position w:val="-3"/>
                <w:sz w:val="14"/>
              </w:rPr>
              <w:t>_</w:t>
            </w:r>
            <w:r>
              <w:rPr>
                <w:rFonts w:ascii="Arial"/>
                <w:w w:val="100"/>
                <w:sz w:val="14"/>
              </w:rPr>
              <w:t>,</w:t>
            </w:r>
            <w:r>
              <w:rPr>
                <w:rFonts w:ascii="Arial"/>
                <w:w w:val="100"/>
                <w:sz w:val="14"/>
              </w:rPr>
              <w:t>1</w:t>
            </w:r>
            <w:r>
              <w:rPr>
                <w:rFonts w:ascii="Arial"/>
                <w:spacing w:val="-16"/>
                <w:w w:val="100"/>
                <w:sz w:val="14"/>
              </w:rPr>
              <w:t>4</w:t>
            </w:r>
            <w:r>
              <w:rPr>
                <w:rFonts w:ascii="Times New Roman"/>
                <w:spacing w:val="-55"/>
                <w:w w:val="100"/>
                <w:position w:val="-3"/>
                <w:sz w:val="14"/>
              </w:rPr>
              <w:t>_</w:t>
            </w:r>
            <w:r>
              <w:rPr>
                <w:rFonts w:ascii="Arial"/>
                <w:spacing w:val="-24"/>
                <w:w w:val="100"/>
                <w:sz w:val="14"/>
              </w:rPr>
              <w:t>7</w:t>
            </w:r>
            <w:r>
              <w:rPr>
                <w:rFonts w:ascii="Times New Roman"/>
                <w:spacing w:val="-49"/>
                <w:w w:val="100"/>
                <w:position w:val="-3"/>
                <w:sz w:val="14"/>
              </w:rPr>
              <w:t>_</w:t>
            </w:r>
            <w:r>
              <w:rPr>
                <w:rFonts w:ascii="Arial"/>
                <w:w w:val="100"/>
                <w:sz w:val="14"/>
              </w:rPr>
              <w:t>,</w:t>
            </w:r>
            <w:r>
              <w:rPr>
                <w:rFonts w:ascii="Arial"/>
                <w:w w:val="100"/>
                <w:sz w:val="14"/>
              </w:rPr>
              <w:t>8</w:t>
            </w:r>
            <w:r>
              <w:rPr>
                <w:rFonts w:ascii="Arial"/>
                <w:spacing w:val="-8"/>
                <w:w w:val="100"/>
                <w:sz w:val="14"/>
              </w:rPr>
              <w:t>0</w:t>
            </w:r>
            <w:r>
              <w:rPr>
                <w:rFonts w:ascii="Times New Roman"/>
                <w:spacing w:val="-63"/>
                <w:w w:val="100"/>
                <w:position w:val="-3"/>
                <w:sz w:val="14"/>
              </w:rPr>
              <w:t>_</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8"/>
                <w:w w:val="100"/>
                <w:position w:val="-3"/>
                <w:sz w:val="14"/>
              </w:rPr>
              <w:t>_</w:t>
            </w:r>
            <w:r>
              <w:rPr>
                <w:rFonts w:ascii="Arial"/>
                <w:spacing w:val="-70"/>
                <w:w w:val="100"/>
                <w:sz w:val="14"/>
              </w:rPr>
              <w:t>0</w:t>
            </w:r>
            <w:r>
              <w:rPr>
                <w:rFonts w:ascii="Times New Roman"/>
                <w:w w:val="100"/>
                <w:position w:val="-3"/>
                <w:sz w:val="14"/>
              </w:rPr>
              <w:t>_</w:t>
            </w:r>
            <w:r>
              <w:rPr>
                <w:rFonts w:ascii="Times New Roman"/>
                <w:w w:val="100"/>
                <w:sz w:val="14"/>
              </w:rPr>
            </w:r>
          </w:p>
        </w:tc>
        <w:tc>
          <w:tcPr>
            <w:tcW w:w="1206"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44"/>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6"/>
                <w:position w:val="-3"/>
                <w:sz w:val="14"/>
                <w:u w:val="single" w:color="000000"/>
              </w:rPr>
              <w:t> </w:t>
            </w:r>
            <w:r>
              <w:rPr>
                <w:rFonts w:ascii="Times New Roman"/>
                <w:spacing w:val="6"/>
                <w:position w:val="-3"/>
                <w:sz w:val="14"/>
              </w:rPr>
            </w:r>
            <w:r>
              <w:rPr>
                <w:rFonts w:ascii="Arial"/>
                <w:spacing w:val="-15"/>
                <w:w w:val="100"/>
                <w:sz w:val="14"/>
              </w:rPr>
              <w:t>4</w:t>
            </w:r>
            <w:r>
              <w:rPr>
                <w:rFonts w:ascii="Times New Roman"/>
                <w:spacing w:val="-56"/>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1"/>
                <w:w w:val="100"/>
                <w:sz w:val="14"/>
              </w:rPr>
              <w:t>3</w:t>
            </w:r>
            <w:r>
              <w:rPr>
                <w:rFonts w:ascii="Times New Roman"/>
                <w:spacing w:val="-40"/>
                <w:w w:val="100"/>
                <w:position w:val="-3"/>
                <w:sz w:val="14"/>
              </w:rPr>
              <w:t>_</w:t>
            </w:r>
            <w:r>
              <w:rPr>
                <w:rFonts w:ascii="Arial"/>
                <w:w w:val="100"/>
                <w:sz w:val="14"/>
              </w:rPr>
              <w:t>,</w:t>
            </w:r>
            <w:r>
              <w:rPr>
                <w:rFonts w:ascii="Arial"/>
                <w:w w:val="100"/>
                <w:sz w:val="14"/>
              </w:rPr>
              <w:t>1</w:t>
            </w:r>
            <w:r>
              <w:rPr>
                <w:rFonts w:ascii="Arial"/>
                <w:spacing w:val="-16"/>
                <w:w w:val="100"/>
                <w:sz w:val="14"/>
              </w:rPr>
              <w:t>4</w:t>
            </w:r>
            <w:r>
              <w:rPr>
                <w:rFonts w:ascii="Times New Roman"/>
                <w:spacing w:val="-55"/>
                <w:w w:val="100"/>
                <w:position w:val="-3"/>
                <w:sz w:val="14"/>
              </w:rPr>
              <w:t>_</w:t>
            </w:r>
            <w:r>
              <w:rPr>
                <w:rFonts w:ascii="Arial"/>
                <w:spacing w:val="-25"/>
                <w:w w:val="100"/>
                <w:sz w:val="14"/>
              </w:rPr>
              <w:t>7</w:t>
            </w:r>
            <w:r>
              <w:rPr>
                <w:rFonts w:ascii="Times New Roman"/>
                <w:spacing w:val="-48"/>
                <w:w w:val="100"/>
                <w:position w:val="-3"/>
                <w:sz w:val="14"/>
              </w:rPr>
              <w:t>_</w:t>
            </w:r>
            <w:r>
              <w:rPr>
                <w:rFonts w:ascii="Arial"/>
                <w:w w:val="100"/>
                <w:sz w:val="14"/>
              </w:rPr>
              <w:t>,</w:t>
            </w:r>
            <w:r>
              <w:rPr>
                <w:rFonts w:ascii="Arial"/>
                <w:spacing w:val="-70"/>
                <w:w w:val="100"/>
                <w:sz w:val="14"/>
              </w:rPr>
              <w:t>8</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4"/>
                <w:szCs w:val="14"/>
              </w:rPr>
            </w:pPr>
            <w:r>
              <w:rPr>
                <w:rFonts w:ascii="Arial"/>
                <w:sz w:val="14"/>
              </w:rPr>
              <w:t>46.58</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8"/>
              <w:ind w:right="3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bl>
    <w:p>
      <w:pPr>
        <w:spacing w:line="240" w:lineRule="auto" w:before="10"/>
        <w:rPr>
          <w:rFonts w:ascii="黑体" w:hAnsi="黑体" w:cs="黑体" w:eastAsia="黑体" w:hint="default"/>
          <w:sz w:val="6"/>
          <w:szCs w:val="6"/>
        </w:rPr>
      </w:pPr>
    </w:p>
    <w:p>
      <w:pPr>
        <w:spacing w:after="0" w:line="240" w:lineRule="auto"/>
        <w:rPr>
          <w:rFonts w:ascii="黑体" w:hAnsi="黑体" w:cs="黑体" w:eastAsia="黑体" w:hint="default"/>
          <w:sz w:val="6"/>
          <w:szCs w:val="6"/>
        </w:rPr>
        <w:sectPr>
          <w:pgSz w:w="11910" w:h="16840"/>
          <w:pgMar w:header="880" w:footer="794" w:top="2840" w:bottom="980" w:left="1000" w:right="1000"/>
        </w:sectPr>
      </w:pPr>
    </w:p>
    <w:p>
      <w:pPr>
        <w:spacing w:before="57"/>
        <w:ind w:left="994" w:right="-13" w:firstLine="0"/>
        <w:jc w:val="left"/>
        <w:rPr>
          <w:rFonts w:ascii="黑体" w:hAnsi="黑体" w:cs="黑体" w:eastAsia="黑体" w:hint="default"/>
          <w:sz w:val="14"/>
          <w:szCs w:val="14"/>
        </w:rPr>
      </w:pPr>
      <w:r>
        <w:rPr/>
        <w:pict>
          <v:group style="position:absolute;margin-left:334.559448pt;margin-top:-4.698335pt;width:3.85pt;height:.1pt;mso-position-horizontal-relative:page;mso-position-vertical-relative:paragraph;z-index:-1443016" coordorigin="6691,-94" coordsize="77,2">
            <v:shape style="position:absolute;left:6691;top:-94;width:77;height:2" coordorigin="6691,-94" coordsize="77,0" path="m6691,-94l6768,-94e" filled="false" stroked="true" strokeweight=".2808pt" strokecolor="#000000">
              <v:path arrowok="t"/>
            </v:shape>
            <w10:wrap type="none"/>
          </v:group>
        </w:pict>
      </w:r>
      <w:r>
        <w:rPr/>
        <w:pict>
          <v:group style="position:absolute;margin-left:396.838074pt;margin-top:-4.698335pt;width:3.95pt;height:.1pt;mso-position-horizontal-relative:page;mso-position-vertical-relative:paragraph;z-index:-1442992" coordorigin="7937,-94" coordsize="79,2">
            <v:shape style="position:absolute;left:7937;top:-94;width:79;height:2" coordorigin="7937,-94" coordsize="79,0" path="m7937,-94l8015,-94e" filled="false" stroked="true" strokeweight=".2808pt" strokecolor="#000000">
              <v:path arrowok="t"/>
            </v:shape>
            <w10:wrap type="none"/>
          </v:group>
        </w:pict>
      </w:r>
      <w:r>
        <w:rPr>
          <w:rFonts w:ascii="黑体" w:hAnsi="黑体" w:cs="黑体" w:eastAsia="黑体" w:hint="default"/>
          <w:spacing w:val="-1"/>
          <w:sz w:val="14"/>
          <w:szCs w:val="14"/>
        </w:rPr>
        <w:t>合营企业合计</w:t>
      </w:r>
    </w:p>
    <w:p>
      <w:pPr>
        <w:tabs>
          <w:tab w:pos="6859" w:val="left" w:leader="none"/>
        </w:tabs>
        <w:spacing w:before="88"/>
        <w:ind w:left="994" w:right="0" w:firstLine="0"/>
        <w:jc w:val="left"/>
        <w:rPr>
          <w:rFonts w:ascii="Times New Roman" w:hAnsi="Times New Roman" w:cs="Times New Roman" w:eastAsia="Times New Roman" w:hint="default"/>
          <w:sz w:val="14"/>
          <w:szCs w:val="14"/>
        </w:rPr>
      </w:pPr>
      <w:r>
        <w:rPr/>
        <w:br w:type="column"/>
      </w:r>
      <w:r>
        <w:rPr>
          <w:rFonts w:ascii="Times New Roman"/>
          <w:spacing w:val="-41"/>
          <w:w w:val="100"/>
          <w:position w:val="-3"/>
          <w:sz w:val="14"/>
        </w:rPr>
        <w:t>_</w:t>
      </w:r>
      <w:r>
        <w:rPr>
          <w:rFonts w:ascii="Arial"/>
          <w:spacing w:val="-38"/>
          <w:w w:val="100"/>
          <w:sz w:val="14"/>
        </w:rPr>
        <w:t>2</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3"/>
          <w:w w:val="100"/>
          <w:sz w:val="14"/>
        </w:rPr>
        <w:t>3</w:t>
      </w:r>
      <w:r>
        <w:rPr>
          <w:rFonts w:ascii="Times New Roman"/>
          <w:spacing w:val="-48"/>
          <w:w w:val="100"/>
          <w:position w:val="-3"/>
          <w:sz w:val="14"/>
        </w:rPr>
        <w:t>_</w:t>
      </w:r>
      <w:r>
        <w:rPr>
          <w:rFonts w:ascii="Arial"/>
          <w:spacing w:val="-32"/>
          <w:w w:val="100"/>
          <w:sz w:val="14"/>
        </w:rPr>
        <w:t>2</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6"/>
          <w:w w:val="100"/>
          <w:sz w:val="14"/>
        </w:rPr>
        <w:t>6</w:t>
      </w:r>
      <w:r>
        <w:rPr>
          <w:rFonts w:ascii="Times New Roman"/>
          <w:spacing w:val="-55"/>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69"/>
          <w:w w:val="100"/>
          <w:sz w:val="14"/>
        </w:rPr>
        <w:t>6</w:t>
      </w:r>
      <w:r>
        <w:rPr>
          <w:rFonts w:ascii="Times New Roman"/>
          <w:spacing w:val="-2"/>
          <w:w w:val="100"/>
          <w:position w:val="-3"/>
          <w:sz w:val="14"/>
        </w:rPr>
        <w:t>_</w:t>
      </w:r>
      <w:r>
        <w:rPr>
          <w:rFonts w:ascii="Arial"/>
          <w:w w:val="100"/>
          <w:sz w:val="14"/>
        </w:rPr>
        <w:t>2</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6</w:t>
      </w:r>
      <w:r>
        <w:rPr>
          <w:rFonts w:ascii="Times New Roman"/>
          <w:spacing w:val="-9"/>
          <w:w w:val="100"/>
          <w:position w:val="-3"/>
          <w:sz w:val="14"/>
        </w:rPr>
        <w:t>_</w:t>
      </w:r>
      <w:r>
        <w:rPr>
          <w:rFonts w:ascii="Arial"/>
          <w:spacing w:val="-71"/>
          <w:w w:val="100"/>
          <w:sz w:val="14"/>
        </w:rPr>
        <w:t>2</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1"/>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7"/>
          <w:w w:val="100"/>
          <w:sz w:val="14"/>
        </w:rPr>
        <w:t>,</w:t>
      </w:r>
      <w:r>
        <w:rPr>
          <w:rFonts w:ascii="Times New Roman"/>
          <w:spacing w:val="-65"/>
          <w:w w:val="100"/>
          <w:position w:val="-3"/>
          <w:sz w:val="14"/>
        </w:rPr>
        <w:t>_</w:t>
      </w:r>
      <w:r>
        <w:rPr>
          <w:rFonts w:ascii="Arial"/>
          <w:spacing w:val="-15"/>
          <w:w w:val="100"/>
          <w:sz w:val="14"/>
        </w:rPr>
        <w:t>7</w:t>
      </w:r>
      <w:r>
        <w:rPr>
          <w:rFonts w:ascii="Times New Roman"/>
          <w:spacing w:val="-56"/>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1"/>
          <w:w w:val="100"/>
          <w:sz w:val="14"/>
        </w:rPr>
        <w:t>6</w:t>
      </w:r>
      <w:r>
        <w:rPr>
          <w:rFonts w:ascii="Times New Roman"/>
          <w:spacing w:val="-41"/>
          <w:w w:val="100"/>
          <w:position w:val="-3"/>
          <w:sz w:val="14"/>
        </w:rPr>
        <w:t>_</w:t>
      </w:r>
      <w:r>
        <w:rPr>
          <w:rFonts w:ascii="Arial"/>
          <w:w w:val="100"/>
          <w:sz w:val="14"/>
        </w:rPr>
        <w:t>,</w:t>
      </w:r>
      <w:r>
        <w:rPr>
          <w:rFonts w:ascii="Arial"/>
          <w:w w:val="100"/>
          <w:sz w:val="14"/>
        </w:rPr>
        <w:t>6</w:t>
      </w:r>
      <w:r>
        <w:rPr>
          <w:rFonts w:ascii="Arial"/>
          <w:spacing w:val="-15"/>
          <w:w w:val="100"/>
          <w:sz w:val="14"/>
        </w:rPr>
        <w:t>2</w:t>
      </w:r>
      <w:r>
        <w:rPr>
          <w:rFonts w:ascii="Times New Roman"/>
          <w:spacing w:val="-56"/>
          <w:w w:val="100"/>
          <w:position w:val="-3"/>
          <w:sz w:val="14"/>
        </w:rPr>
        <w:t>_</w:t>
      </w:r>
      <w:r>
        <w:rPr>
          <w:rFonts w:ascii="Arial"/>
          <w:spacing w:val="-24"/>
          <w:w w:val="100"/>
          <w:sz w:val="14"/>
        </w:rPr>
        <w:t>5</w:t>
      </w:r>
      <w:r>
        <w:rPr>
          <w:rFonts w:ascii="Times New Roman"/>
          <w:spacing w:val="-48"/>
          <w:w w:val="100"/>
          <w:position w:val="-3"/>
          <w:sz w:val="14"/>
        </w:rPr>
        <w:t>_</w:t>
      </w:r>
      <w:r>
        <w:rPr>
          <w:rFonts w:ascii="Arial"/>
          <w:w w:val="100"/>
          <w:sz w:val="14"/>
        </w:rPr>
        <w:t>,</w:t>
      </w:r>
      <w:r>
        <w:rPr>
          <w:rFonts w:ascii="Arial"/>
          <w:spacing w:val="-70"/>
          <w:w w:val="100"/>
          <w:sz w:val="14"/>
        </w:rPr>
        <w:t>4</w:t>
      </w:r>
      <w:r>
        <w:rPr>
          <w:rFonts w:ascii="Times New Roman"/>
          <w:spacing w:val="-1"/>
          <w:w w:val="100"/>
          <w:position w:val="-3"/>
          <w:sz w:val="14"/>
        </w:rPr>
        <w:t>_</w:t>
      </w:r>
      <w:r>
        <w:rPr>
          <w:rFonts w:ascii="Arial"/>
          <w:w w:val="100"/>
          <w:sz w:val="14"/>
        </w:rPr>
        <w:t>9</w:t>
      </w:r>
      <w:r>
        <w:rPr>
          <w:rFonts w:ascii="Arial"/>
          <w:spacing w:val="-16"/>
          <w:w w:val="100"/>
          <w:sz w:val="14"/>
        </w:rPr>
        <w:t>6</w:t>
      </w:r>
      <w:r>
        <w:rPr>
          <w:rFonts w:ascii="Times New Roman"/>
          <w:spacing w:val="-56"/>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71"/>
          <w:w w:val="100"/>
          <w:sz w:val="14"/>
        </w:rPr>
        <w:t>5</w:t>
      </w:r>
      <w:r>
        <w:rPr>
          <w:rFonts w:ascii="Times New Roman"/>
          <w:w w:val="100"/>
          <w:position w:val="-3"/>
          <w:sz w:val="14"/>
        </w:rPr>
        <w:t>_</w:t>
      </w:r>
      <w:r>
        <w:rPr>
          <w:rFonts w:ascii="Times New Roman"/>
          <w:position w:val="-3"/>
          <w:sz w:val="14"/>
        </w:rPr>
        <w:t>  </w:t>
      </w:r>
      <w:r>
        <w:rPr>
          <w:rFonts w:ascii="Times New Roman"/>
          <w:spacing w:val="-10"/>
          <w:position w:val="-3"/>
          <w:sz w:val="14"/>
        </w:rPr>
        <w:t> </w:t>
      </w:r>
      <w:r>
        <w:rPr>
          <w:rFonts w:ascii="Times New Roman"/>
          <w:spacing w:val="-65"/>
          <w:w w:val="100"/>
          <w:position w:val="-3"/>
          <w:sz w:val="14"/>
        </w:rPr>
        <w:t>_</w:t>
      </w:r>
      <w:r>
        <w:rPr>
          <w:rFonts w:ascii="Arial"/>
          <w:spacing w:val="-13"/>
          <w:w w:val="100"/>
          <w:sz w:val="14"/>
        </w:rPr>
        <w:t>4</w:t>
      </w:r>
      <w:r>
        <w:rPr>
          <w:rFonts w:ascii="Times New Roman"/>
          <w:spacing w:val="-58"/>
          <w:w w:val="100"/>
          <w:position w:val="-3"/>
          <w:sz w:val="14"/>
        </w:rPr>
        <w:t>_</w:t>
      </w:r>
      <w:r>
        <w:rPr>
          <w:rFonts w:ascii="Arial"/>
          <w:spacing w:val="-22"/>
          <w:w w:val="100"/>
          <w:sz w:val="14"/>
        </w:rPr>
        <w:t>7</w:t>
      </w:r>
      <w:r>
        <w:rPr>
          <w:rFonts w:ascii="Times New Roman"/>
          <w:spacing w:val="-49"/>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6"/>
          <w:w w:val="100"/>
          <w:sz w:val="14"/>
        </w:rPr>
        <w:t>2</w:t>
      </w:r>
      <w:r>
        <w:rPr>
          <w:rFonts w:ascii="Times New Roman"/>
          <w:spacing w:val="-55"/>
          <w:w w:val="100"/>
          <w:position w:val="-3"/>
          <w:sz w:val="14"/>
        </w:rPr>
        <w:t>_</w:t>
      </w:r>
      <w:r>
        <w:rPr>
          <w:rFonts w:ascii="Arial"/>
          <w:spacing w:val="-23"/>
          <w:w w:val="100"/>
          <w:sz w:val="14"/>
        </w:rPr>
        <w:t>7</w:t>
      </w:r>
      <w:r>
        <w:rPr>
          <w:rFonts w:ascii="Times New Roman"/>
          <w:spacing w:val="-49"/>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7</w:t>
      </w:r>
      <w:r>
        <w:rPr>
          <w:rFonts w:ascii="Arial"/>
          <w:spacing w:val="-16"/>
          <w:w w:val="100"/>
          <w:sz w:val="14"/>
        </w:rPr>
        <w:t>3</w:t>
      </w:r>
      <w:r>
        <w:rPr>
          <w:rFonts w:ascii="Times New Roman"/>
          <w:spacing w:val="-57"/>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69"/>
          <w:w w:val="100"/>
          <w:sz w:val="14"/>
        </w:rPr>
        <w:t>5</w:t>
      </w:r>
      <w:r>
        <w:rPr>
          <w:rFonts w:ascii="Times New Roman"/>
          <w:w w:val="100"/>
          <w:position w:val="-3"/>
          <w:sz w:val="14"/>
        </w:rPr>
        <w:t>_</w:t>
      </w:r>
      <w:r>
        <w:rPr>
          <w:rFonts w:ascii="Times New Roman"/>
          <w:position w:val="-3"/>
          <w:sz w:val="14"/>
        </w:rPr>
        <w:t>   </w:t>
      </w:r>
      <w:r>
        <w:rPr>
          <w:rFonts w:ascii="Times New Roman"/>
          <w:spacing w:val="-15"/>
          <w:position w:val="-3"/>
          <w:sz w:val="14"/>
        </w:rPr>
        <w:t> </w:t>
      </w:r>
      <w:r>
        <w:rPr>
          <w:rFonts w:ascii="Times New Roman"/>
          <w:spacing w:val="-42"/>
          <w:w w:val="100"/>
          <w:position w:val="-3"/>
          <w:sz w:val="14"/>
        </w:rPr>
        <w:t>_</w:t>
      </w:r>
      <w:r>
        <w:rPr>
          <w:rFonts w:ascii="Arial"/>
          <w:spacing w:val="-37"/>
          <w:w w:val="100"/>
          <w:sz w:val="14"/>
        </w:rPr>
        <w:t>2</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1"/>
          <w:w w:val="100"/>
          <w:sz w:val="14"/>
        </w:rPr>
        <w:t>6</w:t>
      </w:r>
      <w:r>
        <w:rPr>
          <w:rFonts w:ascii="Times New Roman"/>
          <w:spacing w:val="-42"/>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3</w:t>
      </w:r>
      <w:r>
        <w:rPr>
          <w:rFonts w:ascii="Times New Roman"/>
          <w:spacing w:val="-63"/>
          <w:w w:val="100"/>
          <w:position w:val="-3"/>
          <w:sz w:val="14"/>
        </w:rPr>
        <w:t>_</w:t>
      </w:r>
      <w:r>
        <w:rPr>
          <w:rFonts w:ascii="Arial"/>
          <w:spacing w:val="-16"/>
          <w:w w:val="100"/>
          <w:sz w:val="14"/>
        </w:rPr>
        <w:t>5</w:t>
      </w:r>
      <w:r>
        <w:rPr>
          <w:rFonts w:ascii="Times New Roman"/>
          <w:spacing w:val="-55"/>
          <w:w w:val="100"/>
          <w:position w:val="-3"/>
          <w:sz w:val="14"/>
        </w:rPr>
        <w:t>_</w:t>
      </w:r>
      <w:r>
        <w:rPr>
          <w:rFonts w:ascii="Arial"/>
          <w:spacing w:val="-25"/>
          <w:w w:val="100"/>
          <w:sz w:val="14"/>
        </w:rPr>
        <w:t>2</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1"/>
          <w:w w:val="100"/>
          <w:position w:val="-3"/>
          <w:sz w:val="14"/>
        </w:rPr>
        <w:t>_</w:t>
      </w:r>
      <w:r>
        <w:rPr>
          <w:rFonts w:ascii="Arial"/>
          <w:w w:val="100"/>
          <w:sz w:val="14"/>
        </w:rPr>
        <w:t>6</w:t>
      </w:r>
      <w:r>
        <w:rPr>
          <w:rFonts w:ascii="Arial"/>
          <w:spacing w:val="-16"/>
          <w:w w:val="100"/>
          <w:sz w:val="14"/>
        </w:rPr>
        <w:t>9</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ab/>
      </w:r>
      <w:r>
        <w:rPr>
          <w:rFonts w:ascii="Times New Roman"/>
          <w:spacing w:val="-57"/>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3</w:t>
      </w:r>
      <w:r>
        <w:rPr>
          <w:rFonts w:ascii="Arial"/>
          <w:spacing w:val="-16"/>
          <w:w w:val="100"/>
          <w:sz w:val="14"/>
        </w:rPr>
        <w:t>2</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4</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7</w:t>
      </w:r>
      <w:r>
        <w:rPr>
          <w:rFonts w:ascii="Times New Roman"/>
          <w:spacing w:val="-1"/>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2" w:equalWidth="0">
            <w:col w:w="1836" w:space="159"/>
            <w:col w:w="7915"/>
          </w:cols>
        </w:sectPr>
      </w:pPr>
    </w:p>
    <w:p>
      <w:pPr>
        <w:tabs>
          <w:tab w:pos="3757" w:val="left" w:leader="none"/>
          <w:tab w:pos="4611" w:val="left" w:leader="none"/>
          <w:tab w:pos="4962" w:val="left" w:leader="none"/>
          <w:tab w:pos="5688" w:val="left" w:leader="none"/>
          <w:tab w:pos="6037" w:val="left" w:leader="none"/>
          <w:tab w:pos="7284" w:val="left" w:leader="none"/>
          <w:tab w:pos="9062" w:val="left" w:leader="none"/>
          <w:tab w:pos="9413" w:val="left" w:leader="none"/>
        </w:tabs>
        <w:spacing w:line="20" w:lineRule="exact"/>
        <w:ind w:left="3407" w:right="0" w:firstLine="0"/>
        <w:rPr>
          <w:rFonts w:ascii="Times New Roman" w:hAnsi="Times New Roman" w:cs="Times New Roman" w:eastAsia="Times New Roman" w:hint="default"/>
          <w:sz w:val="2"/>
          <w:szCs w:val="2"/>
        </w:rPr>
      </w:pP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p>
    <w:p>
      <w:pPr>
        <w:spacing w:line="240" w:lineRule="auto" w:before="8"/>
        <w:rPr>
          <w:rFonts w:ascii="Times New Roman" w:hAnsi="Times New Roman" w:cs="Times New Roman" w:eastAsia="Times New Roman" w:hint="default"/>
          <w:sz w:val="11"/>
          <w:szCs w:val="11"/>
        </w:rPr>
      </w:pPr>
    </w:p>
    <w:p>
      <w:pPr>
        <w:spacing w:before="0"/>
        <w:ind w:left="854" w:right="6385" w:firstLine="0"/>
        <w:jc w:val="left"/>
        <w:rPr>
          <w:rFonts w:ascii="黑体" w:hAnsi="黑体" w:cs="黑体" w:eastAsia="黑体" w:hint="default"/>
          <w:sz w:val="14"/>
          <w:szCs w:val="14"/>
        </w:rPr>
      </w:pPr>
      <w:r>
        <w:rPr>
          <w:rFonts w:ascii="黑体" w:hAnsi="黑体" w:cs="黑体" w:eastAsia="黑体" w:hint="default"/>
          <w:sz w:val="14"/>
          <w:szCs w:val="14"/>
        </w:rPr>
        <w:t>联营企业</w:t>
      </w:r>
    </w:p>
    <w:p>
      <w:pPr>
        <w:spacing w:line="240" w:lineRule="auto" w:before="1"/>
        <w:rPr>
          <w:rFonts w:ascii="黑体" w:hAnsi="黑体" w:cs="黑体" w:eastAsia="黑体" w:hint="default"/>
          <w:sz w:val="3"/>
          <w:szCs w:val="3"/>
        </w:rPr>
      </w:pPr>
    </w:p>
    <w:tbl>
      <w:tblPr>
        <w:tblW w:w="0" w:type="auto"/>
        <w:jc w:val="left"/>
        <w:tblInd w:w="959" w:type="dxa"/>
        <w:tblLayout w:type="fixed"/>
        <w:tblCellMar>
          <w:top w:w="0" w:type="dxa"/>
          <w:left w:w="0" w:type="dxa"/>
          <w:bottom w:w="0" w:type="dxa"/>
          <w:right w:w="0" w:type="dxa"/>
        </w:tblCellMar>
        <w:tblLook w:val="01E0"/>
      </w:tblPr>
      <w:tblGrid>
        <w:gridCol w:w="2031"/>
        <w:gridCol w:w="1205"/>
        <w:gridCol w:w="1216"/>
        <w:gridCol w:w="1106"/>
        <w:gridCol w:w="1239"/>
        <w:gridCol w:w="574"/>
        <w:gridCol w:w="525"/>
        <w:gridCol w:w="945"/>
      </w:tblGrid>
      <w:tr>
        <w:trPr>
          <w:trHeight w:val="164"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41" w:lineRule="exact"/>
              <w:ind w:left="35" w:right="0"/>
              <w:jc w:val="left"/>
              <w:rPr>
                <w:rFonts w:ascii="黑体" w:hAnsi="黑体" w:cs="黑体" w:eastAsia="黑体" w:hint="default"/>
                <w:sz w:val="14"/>
                <w:szCs w:val="14"/>
              </w:rPr>
            </w:pPr>
            <w:r>
              <w:rPr>
                <w:rFonts w:ascii="黑体" w:hAnsi="黑体" w:cs="黑体" w:eastAsia="黑体" w:hint="default"/>
                <w:sz w:val="14"/>
                <w:szCs w:val="14"/>
              </w:rPr>
              <w:t>中海港联航运有限公司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150" w:lineRule="exact"/>
              <w:ind w:right="82"/>
              <w:jc w:val="right"/>
              <w:rPr>
                <w:rFonts w:ascii="Arial" w:hAnsi="Arial" w:cs="Arial" w:eastAsia="Arial" w:hint="default"/>
                <w:sz w:val="14"/>
                <w:szCs w:val="14"/>
              </w:rPr>
            </w:pPr>
            <w:r>
              <w:rPr>
                <w:rFonts w:ascii="Arial"/>
                <w:spacing w:val="-1"/>
                <w:sz w:val="14"/>
              </w:rPr>
              <w:t>90,000,000.00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150" w:lineRule="exact"/>
              <w:ind w:right="93"/>
              <w:jc w:val="right"/>
              <w:rPr>
                <w:rFonts w:ascii="Arial" w:hAnsi="Arial" w:cs="Arial" w:eastAsia="Arial" w:hint="default"/>
                <w:sz w:val="14"/>
                <w:szCs w:val="14"/>
              </w:rPr>
            </w:pPr>
            <w:r>
              <w:rPr>
                <w:rFonts w:ascii="Arial"/>
                <w:spacing w:val="-1"/>
                <w:sz w:val="14"/>
              </w:rPr>
              <w:t>91,728,623.03</w:t>
            </w:r>
          </w:p>
        </w:tc>
        <w:tc>
          <w:tcPr>
            <w:tcW w:w="1106" w:type="dxa"/>
            <w:tcBorders>
              <w:top w:val="nil" w:sz="6" w:space="0" w:color="auto"/>
              <w:left w:val="nil" w:sz="6" w:space="0" w:color="auto"/>
              <w:bottom w:val="nil" w:sz="6" w:space="0" w:color="auto"/>
              <w:right w:val="nil" w:sz="6" w:space="0" w:color="auto"/>
            </w:tcBorders>
          </w:tcPr>
          <w:p>
            <w:pPr>
              <w:pStyle w:val="TableParagraph"/>
              <w:spacing w:line="150" w:lineRule="exact"/>
              <w:ind w:right="77"/>
              <w:jc w:val="right"/>
              <w:rPr>
                <w:rFonts w:ascii="Arial" w:hAnsi="Arial" w:cs="Arial" w:eastAsia="Arial" w:hint="default"/>
                <w:sz w:val="14"/>
                <w:szCs w:val="14"/>
              </w:rPr>
            </w:pPr>
            <w:r>
              <w:rPr>
                <w:rFonts w:ascii="Arial"/>
                <w:spacing w:val="-1"/>
                <w:sz w:val="14"/>
              </w:rPr>
              <w:t>(9,148,783.02)</w:t>
            </w:r>
          </w:p>
        </w:tc>
        <w:tc>
          <w:tcPr>
            <w:tcW w:w="1239" w:type="dxa"/>
            <w:tcBorders>
              <w:top w:val="nil" w:sz="6" w:space="0" w:color="auto"/>
              <w:left w:val="nil" w:sz="6" w:space="0" w:color="auto"/>
              <w:bottom w:val="nil" w:sz="6" w:space="0" w:color="auto"/>
              <w:right w:val="nil" w:sz="6" w:space="0" w:color="auto"/>
            </w:tcBorders>
          </w:tcPr>
          <w:p>
            <w:pPr>
              <w:pStyle w:val="TableParagraph"/>
              <w:spacing w:line="150" w:lineRule="exact"/>
              <w:ind w:right="117"/>
              <w:jc w:val="right"/>
              <w:rPr>
                <w:rFonts w:ascii="Arial" w:hAnsi="Arial" w:cs="Arial" w:eastAsia="Arial" w:hint="default"/>
                <w:sz w:val="14"/>
                <w:szCs w:val="14"/>
              </w:rPr>
            </w:pPr>
            <w:r>
              <w:rPr>
                <w:rFonts w:ascii="Arial"/>
                <w:spacing w:val="-1"/>
                <w:sz w:val="14"/>
              </w:rPr>
              <w:t>82,579,840.01</w:t>
            </w:r>
          </w:p>
        </w:tc>
        <w:tc>
          <w:tcPr>
            <w:tcW w:w="574" w:type="dxa"/>
            <w:tcBorders>
              <w:top w:val="nil" w:sz="6" w:space="0" w:color="auto"/>
              <w:left w:val="nil" w:sz="6" w:space="0" w:color="auto"/>
              <w:bottom w:val="nil" w:sz="6" w:space="0" w:color="auto"/>
              <w:right w:val="nil" w:sz="6" w:space="0" w:color="auto"/>
            </w:tcBorders>
          </w:tcPr>
          <w:p>
            <w:pPr>
              <w:pStyle w:val="TableParagraph"/>
              <w:spacing w:line="150" w:lineRule="exact"/>
              <w:ind w:left="14" w:right="0"/>
              <w:jc w:val="center"/>
              <w:rPr>
                <w:rFonts w:ascii="Arial" w:hAnsi="Arial" w:cs="Arial" w:eastAsia="Arial" w:hint="default"/>
                <w:sz w:val="14"/>
                <w:szCs w:val="14"/>
              </w:rPr>
            </w:pPr>
            <w:r>
              <w:rPr>
                <w:rFonts w:ascii="Arial"/>
                <w:sz w:val="14"/>
              </w:rPr>
              <w:t>30.00</w:t>
            </w:r>
          </w:p>
        </w:tc>
        <w:tc>
          <w:tcPr>
            <w:tcW w:w="525" w:type="dxa"/>
            <w:tcBorders>
              <w:top w:val="nil" w:sz="6" w:space="0" w:color="auto"/>
              <w:left w:val="nil" w:sz="6" w:space="0" w:color="auto"/>
              <w:bottom w:val="nil" w:sz="6" w:space="0" w:color="auto"/>
              <w:right w:val="nil" w:sz="6" w:space="0" w:color="auto"/>
            </w:tcBorders>
          </w:tcPr>
          <w:p>
            <w:pPr>
              <w:pStyle w:val="TableParagraph"/>
              <w:spacing w:line="150" w:lineRule="exact"/>
              <w:ind w:left="32" w:right="0"/>
              <w:jc w:val="center"/>
              <w:rPr>
                <w:rFonts w:ascii="Arial" w:hAnsi="Arial" w:cs="Arial" w:eastAsia="Arial" w:hint="default"/>
                <w:sz w:val="14"/>
                <w:szCs w:val="14"/>
              </w:rPr>
            </w:pPr>
            <w:r>
              <w:rPr>
                <w:rFonts w:ascii="Arial"/>
                <w:sz w:val="14"/>
              </w:rPr>
              <w:t>30.00</w:t>
            </w:r>
          </w:p>
        </w:tc>
        <w:tc>
          <w:tcPr>
            <w:tcW w:w="945" w:type="dxa"/>
            <w:tcBorders>
              <w:top w:val="nil" w:sz="6" w:space="0" w:color="auto"/>
              <w:left w:val="nil" w:sz="6" w:space="0" w:color="auto"/>
              <w:bottom w:val="nil" w:sz="6" w:space="0" w:color="auto"/>
              <w:right w:val="nil" w:sz="6" w:space="0" w:color="auto"/>
            </w:tcBorders>
          </w:tcPr>
          <w:p>
            <w:pPr>
              <w:pStyle w:val="TableParagraph"/>
              <w:spacing w:line="150" w:lineRule="exact"/>
              <w:ind w:right="34"/>
              <w:jc w:val="right"/>
              <w:rPr>
                <w:rFonts w:ascii="Arial" w:hAnsi="Arial" w:cs="Arial" w:eastAsia="Arial" w:hint="default"/>
                <w:sz w:val="14"/>
                <w:szCs w:val="14"/>
              </w:rPr>
            </w:pPr>
            <w:r>
              <w:rPr>
                <w:rFonts w:ascii="Arial"/>
                <w:w w:val="100"/>
                <w:sz w:val="14"/>
              </w:rPr>
              <w:t>-</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大连中石油国际储运有限公司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20,288,520.00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35,720,881.88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(636,414.13)</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35,084,467.75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 w:right="0"/>
              <w:jc w:val="center"/>
              <w:rPr>
                <w:rFonts w:ascii="Arial" w:hAnsi="Arial" w:cs="Arial" w:eastAsia="Arial" w:hint="default"/>
                <w:sz w:val="14"/>
                <w:szCs w:val="14"/>
              </w:rPr>
            </w:pPr>
            <w:r>
              <w:rPr>
                <w:rFonts w:ascii="Arial"/>
                <w:sz w:val="14"/>
              </w:rPr>
              <w:t>20.00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4"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4,947,000.00</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大连万鹏港口工程检测有限公司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4"/>
                <w:szCs w:val="14"/>
              </w:rPr>
            </w:pPr>
            <w:r>
              <w:rPr>
                <w:rFonts w:ascii="Arial"/>
                <w:spacing w:val="-1"/>
                <w:sz w:val="14"/>
              </w:rPr>
              <w:t>1,120,000.00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3"/>
              <w:jc w:val="right"/>
              <w:rPr>
                <w:rFonts w:ascii="Arial" w:hAnsi="Arial" w:cs="Arial" w:eastAsia="Arial" w:hint="default"/>
                <w:sz w:val="14"/>
                <w:szCs w:val="14"/>
              </w:rPr>
            </w:pPr>
            <w:r>
              <w:rPr>
                <w:rFonts w:ascii="Arial"/>
                <w:spacing w:val="-1"/>
                <w:sz w:val="14"/>
              </w:rPr>
              <w:t>871,782.02</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4"/>
              <w:jc w:val="right"/>
              <w:rPr>
                <w:rFonts w:ascii="Arial" w:hAnsi="Arial" w:cs="Arial" w:eastAsia="Arial" w:hint="default"/>
                <w:sz w:val="14"/>
                <w:szCs w:val="14"/>
              </w:rPr>
            </w:pPr>
            <w:r>
              <w:rPr>
                <w:rFonts w:ascii="Arial"/>
                <w:spacing w:val="-1"/>
                <w:sz w:val="14"/>
              </w:rPr>
              <w:t>508,954.58</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pacing w:val="-1"/>
                <w:sz w:val="14"/>
              </w:rPr>
              <w:t>1,380,736.60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 w:right="0"/>
              <w:jc w:val="center"/>
              <w:rPr>
                <w:rFonts w:ascii="Arial" w:hAnsi="Arial" w:cs="Arial" w:eastAsia="Arial" w:hint="default"/>
                <w:sz w:val="14"/>
                <w:szCs w:val="14"/>
              </w:rPr>
            </w:pPr>
            <w:r>
              <w:rPr>
                <w:rFonts w:ascii="Arial"/>
                <w:sz w:val="14"/>
              </w:rPr>
              <w:t>40.00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3" w:right="0"/>
              <w:jc w:val="center"/>
              <w:rPr>
                <w:rFonts w:ascii="Arial" w:hAnsi="Arial" w:cs="Arial" w:eastAsia="Arial" w:hint="default"/>
                <w:sz w:val="14"/>
                <w:szCs w:val="14"/>
              </w:rPr>
            </w:pPr>
            <w:r>
              <w:rPr>
                <w:rFonts w:ascii="Arial"/>
                <w:sz w:val="14"/>
              </w:rPr>
              <w:t>40.00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72,000.00</w:t>
            </w:r>
          </w:p>
        </w:tc>
      </w:tr>
      <w:tr>
        <w:trPr>
          <w:trHeight w:val="181"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大连普集仓储设施有限公司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239,636,434.98</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187,539,836.90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(7,755,517.57)</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pacing w:val="-1"/>
                <w:sz w:val="14"/>
              </w:rPr>
              <w:t>179,784,319.33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40.00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center"/>
              <w:rPr>
                <w:rFonts w:ascii="Arial" w:hAnsi="Arial" w:cs="Arial" w:eastAsia="Arial" w:hint="default"/>
                <w:sz w:val="14"/>
                <w:szCs w:val="14"/>
              </w:rPr>
            </w:pPr>
            <w:r>
              <w:rPr>
                <w:rFonts w:ascii="Arial"/>
                <w:sz w:val="14"/>
              </w:rPr>
              <w:t>40.00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沈阳普集物流发展有限公司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48,876,656.89</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48,180,939.10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4"/>
              <w:jc w:val="right"/>
              <w:rPr>
                <w:rFonts w:ascii="Arial" w:hAnsi="Arial" w:cs="Arial" w:eastAsia="Arial" w:hint="default"/>
                <w:sz w:val="14"/>
                <w:szCs w:val="14"/>
              </w:rPr>
            </w:pPr>
            <w:r>
              <w:rPr>
                <w:rFonts w:ascii="Arial"/>
                <w:spacing w:val="-1"/>
                <w:sz w:val="14"/>
              </w:rPr>
              <w:t>916,594.83</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49,097,533.93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40.00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center"/>
              <w:rPr>
                <w:rFonts w:ascii="Arial" w:hAnsi="Arial" w:cs="Arial" w:eastAsia="Arial" w:hint="default"/>
                <w:sz w:val="14"/>
                <w:szCs w:val="14"/>
              </w:rPr>
            </w:pPr>
            <w:r>
              <w:rPr>
                <w:rFonts w:ascii="Arial"/>
                <w:sz w:val="14"/>
              </w:rPr>
              <w:t>40.00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太仓兴港拖轮有限公司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1"/>
              <w:jc w:val="right"/>
              <w:rPr>
                <w:rFonts w:ascii="Arial" w:hAnsi="Arial" w:cs="Arial" w:eastAsia="Arial" w:hint="default"/>
                <w:sz w:val="14"/>
                <w:szCs w:val="14"/>
              </w:rPr>
            </w:pPr>
            <w:r>
              <w:rPr>
                <w:rFonts w:ascii="Arial"/>
                <w:spacing w:val="-1"/>
                <w:sz w:val="14"/>
              </w:rPr>
              <w:t>900,000.00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3"/>
              <w:jc w:val="right"/>
              <w:rPr>
                <w:rFonts w:ascii="Arial" w:hAnsi="Arial" w:cs="Arial" w:eastAsia="Arial" w:hint="default"/>
                <w:sz w:val="14"/>
                <w:szCs w:val="14"/>
              </w:rPr>
            </w:pPr>
            <w:r>
              <w:rPr>
                <w:rFonts w:ascii="Arial"/>
                <w:spacing w:val="-1"/>
                <w:sz w:val="14"/>
              </w:rPr>
              <w:t>2,095,031.77</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4"/>
              <w:jc w:val="right"/>
              <w:rPr>
                <w:rFonts w:ascii="Arial" w:hAnsi="Arial" w:cs="Arial" w:eastAsia="Arial" w:hint="default"/>
                <w:sz w:val="14"/>
                <w:szCs w:val="14"/>
              </w:rPr>
            </w:pPr>
            <w:r>
              <w:rPr>
                <w:rFonts w:ascii="Arial"/>
                <w:spacing w:val="-2"/>
                <w:sz w:val="14"/>
              </w:rPr>
              <w:t>117,000.00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pacing w:val="-1"/>
                <w:sz w:val="14"/>
              </w:rPr>
              <w:t>2,212,031.77</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center"/>
              <w:rPr>
                <w:rFonts w:ascii="Arial" w:hAnsi="Arial" w:cs="Arial" w:eastAsia="Arial" w:hint="default"/>
                <w:sz w:val="14"/>
                <w:szCs w:val="14"/>
              </w:rPr>
            </w:pPr>
            <w:r>
              <w:rPr>
                <w:rFonts w:ascii="Arial"/>
                <w:sz w:val="14"/>
              </w:rPr>
              <w:t>30.00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3" w:right="0"/>
              <w:jc w:val="center"/>
              <w:rPr>
                <w:rFonts w:ascii="Arial" w:hAnsi="Arial" w:cs="Arial" w:eastAsia="Arial" w:hint="default"/>
                <w:sz w:val="14"/>
                <w:szCs w:val="14"/>
              </w:rPr>
            </w:pPr>
            <w:r>
              <w:rPr>
                <w:rFonts w:ascii="Arial"/>
                <w:sz w:val="14"/>
              </w:rPr>
              <w:t>30.00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900,000.00</w:t>
            </w:r>
          </w:p>
        </w:tc>
      </w:tr>
      <w:tr>
        <w:trPr>
          <w:trHeight w:val="181"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中石油大连液化天然气有限公司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520,000,000.00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512,351,554.69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3"/>
              <w:jc w:val="right"/>
              <w:rPr>
                <w:rFonts w:ascii="Arial" w:hAnsi="Arial" w:cs="Arial" w:eastAsia="Arial" w:hint="default"/>
                <w:sz w:val="14"/>
                <w:szCs w:val="14"/>
              </w:rPr>
            </w:pPr>
            <w:r>
              <w:rPr>
                <w:rFonts w:ascii="Arial"/>
                <w:spacing w:val="-1"/>
                <w:sz w:val="14"/>
              </w:rPr>
              <w:t>23,636,942.26</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535,988,496.95</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20.00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中外运东车海运有限公司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4,540,396.87</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4"/>
              <w:jc w:val="right"/>
              <w:rPr>
                <w:rFonts w:ascii="Arial" w:hAnsi="Arial" w:cs="Arial" w:eastAsia="Arial" w:hint="default"/>
                <w:sz w:val="14"/>
                <w:szCs w:val="14"/>
              </w:rPr>
            </w:pPr>
            <w:r>
              <w:rPr>
                <w:rFonts w:ascii="Arial"/>
                <w:w w:val="100"/>
                <w:sz w:val="14"/>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w w:val="100"/>
                <w:sz w:val="14"/>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8"/>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20.00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晶伟有限公司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4"/>
                <w:szCs w:val="14"/>
              </w:rPr>
            </w:pPr>
            <w:r>
              <w:rPr>
                <w:rFonts w:ascii="Arial"/>
                <w:spacing w:val="-1"/>
                <w:sz w:val="14"/>
              </w:rPr>
              <w:t>1,667.40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4"/>
              <w:jc w:val="right"/>
              <w:rPr>
                <w:rFonts w:ascii="Arial" w:hAnsi="Arial" w:cs="Arial" w:eastAsia="Arial" w:hint="default"/>
                <w:sz w:val="14"/>
                <w:szCs w:val="14"/>
              </w:rPr>
            </w:pPr>
            <w:r>
              <w:rPr>
                <w:rFonts w:ascii="Arial"/>
                <w:w w:val="100"/>
                <w:sz w:val="14"/>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Arial" w:hAnsi="Arial" w:cs="Arial" w:eastAsia="Arial" w:hint="default"/>
                <w:sz w:val="14"/>
                <w:szCs w:val="14"/>
              </w:rPr>
            </w:pPr>
            <w:r>
              <w:rPr>
                <w:rFonts w:ascii="Arial"/>
                <w:w w:val="100"/>
                <w:sz w:val="14"/>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7"/>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 w:right="0"/>
              <w:jc w:val="center"/>
              <w:rPr>
                <w:rFonts w:ascii="Arial" w:hAnsi="Arial" w:cs="Arial" w:eastAsia="Arial" w:hint="default"/>
                <w:sz w:val="14"/>
                <w:szCs w:val="14"/>
              </w:rPr>
            </w:pPr>
            <w:r>
              <w:rPr>
                <w:rFonts w:ascii="Arial"/>
                <w:sz w:val="14"/>
              </w:rPr>
              <w:t>20.00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4"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大连北方油品储运有限公司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29,600,000.00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28,247,585.20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3"/>
              <w:jc w:val="right"/>
              <w:rPr>
                <w:rFonts w:ascii="Arial" w:hAnsi="Arial" w:cs="Arial" w:eastAsia="Arial" w:hint="default"/>
                <w:sz w:val="14"/>
                <w:szCs w:val="14"/>
              </w:rPr>
            </w:pPr>
            <w:r>
              <w:rPr>
                <w:rFonts w:ascii="Arial"/>
                <w:spacing w:val="-1"/>
                <w:sz w:val="14"/>
              </w:rPr>
              <w:t>1,384,927.58</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pacing w:val="-1"/>
                <w:sz w:val="14"/>
              </w:rPr>
              <w:t>29,632,512.78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20.00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center"/>
              <w:rPr>
                <w:rFonts w:ascii="Arial" w:hAnsi="Arial" w:cs="Arial" w:eastAsia="Arial" w:hint="default"/>
                <w:sz w:val="14"/>
                <w:szCs w:val="14"/>
              </w:rPr>
            </w:pPr>
            <w:r>
              <w:rPr>
                <w:rFonts w:ascii="Arial"/>
                <w:sz w:val="14"/>
              </w:rPr>
              <w:t>20.00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中铁渤海铁路轮渡有限公司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274,500,286.56</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278,003,004.56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7"/>
              <w:jc w:val="right"/>
              <w:rPr>
                <w:rFonts w:ascii="Arial" w:hAnsi="Arial" w:cs="Arial" w:eastAsia="Arial" w:hint="default"/>
                <w:sz w:val="14"/>
                <w:szCs w:val="14"/>
              </w:rPr>
            </w:pPr>
            <w:r>
              <w:rPr>
                <w:rFonts w:ascii="Arial"/>
                <w:spacing w:val="-1"/>
                <w:sz w:val="14"/>
              </w:rPr>
              <w:t>(4,078,520.82)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6"/>
              <w:jc w:val="right"/>
              <w:rPr>
                <w:rFonts w:ascii="Arial" w:hAnsi="Arial" w:cs="Arial" w:eastAsia="Arial" w:hint="default"/>
                <w:sz w:val="14"/>
                <w:szCs w:val="14"/>
              </w:rPr>
            </w:pPr>
            <w:r>
              <w:rPr>
                <w:rFonts w:ascii="Arial"/>
                <w:spacing w:val="-1"/>
                <w:sz w:val="14"/>
              </w:rPr>
              <w:t>273,924,483.74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 w:right="0"/>
              <w:jc w:val="center"/>
              <w:rPr>
                <w:rFonts w:ascii="Arial" w:hAnsi="Arial" w:cs="Arial" w:eastAsia="Arial" w:hint="default"/>
                <w:sz w:val="14"/>
                <w:szCs w:val="14"/>
              </w:rPr>
            </w:pPr>
            <w:r>
              <w:rPr>
                <w:rFonts w:ascii="Arial"/>
                <w:sz w:val="14"/>
              </w:rPr>
              <w:t>17.50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4" w:right="0"/>
              <w:jc w:val="center"/>
              <w:rPr>
                <w:rFonts w:ascii="Arial" w:hAnsi="Arial" w:cs="Arial" w:eastAsia="Arial" w:hint="default"/>
                <w:sz w:val="14"/>
                <w:szCs w:val="14"/>
              </w:rPr>
            </w:pPr>
            <w:r>
              <w:rPr>
                <w:rFonts w:ascii="Arial"/>
                <w:sz w:val="14"/>
              </w:rPr>
              <w:t>17.50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9,214,058.46</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中世国际物流有限公司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90,000,000.00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90,000,000.00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4"/>
              <w:jc w:val="right"/>
              <w:rPr>
                <w:rFonts w:ascii="Arial" w:hAnsi="Arial" w:cs="Arial" w:eastAsia="Arial" w:hint="default"/>
                <w:sz w:val="14"/>
                <w:szCs w:val="14"/>
              </w:rPr>
            </w:pPr>
            <w:r>
              <w:rPr>
                <w:rFonts w:ascii="Arial"/>
                <w:spacing w:val="-1"/>
                <w:sz w:val="14"/>
              </w:rPr>
              <w:t>362,635.74</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90,362,635.74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30.00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center"/>
              <w:rPr>
                <w:rFonts w:ascii="Arial" w:hAnsi="Arial" w:cs="Arial" w:eastAsia="Arial" w:hint="default"/>
                <w:sz w:val="14"/>
                <w:szCs w:val="14"/>
              </w:rPr>
            </w:pPr>
            <w:r>
              <w:rPr>
                <w:rFonts w:ascii="Arial"/>
                <w:sz w:val="14"/>
              </w:rPr>
              <w:t>30.00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大连港集团财务有限公司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4"/>
                <w:szCs w:val="14"/>
              </w:rPr>
            </w:pPr>
            <w:r>
              <w:rPr>
                <w:rFonts w:ascii="Arial"/>
                <w:spacing w:val="-1"/>
                <w:sz w:val="14"/>
              </w:rPr>
              <w:t>200,000,000.00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3"/>
              <w:jc w:val="right"/>
              <w:rPr>
                <w:rFonts w:ascii="Arial" w:hAnsi="Arial" w:cs="Arial" w:eastAsia="Arial" w:hint="default"/>
                <w:sz w:val="14"/>
                <w:szCs w:val="14"/>
              </w:rPr>
            </w:pPr>
            <w:r>
              <w:rPr>
                <w:rFonts w:ascii="Arial"/>
                <w:spacing w:val="-1"/>
                <w:sz w:val="14"/>
              </w:rPr>
              <w:t>200,000,000.00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5"/>
              <w:jc w:val="right"/>
              <w:rPr>
                <w:rFonts w:ascii="Arial" w:hAnsi="Arial" w:cs="Arial" w:eastAsia="Arial" w:hint="default"/>
                <w:sz w:val="14"/>
                <w:szCs w:val="14"/>
              </w:rPr>
            </w:pPr>
            <w:r>
              <w:rPr>
                <w:rFonts w:ascii="Arial"/>
                <w:spacing w:val="-1"/>
                <w:sz w:val="14"/>
              </w:rPr>
              <w:t>16,379,200.54</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7"/>
              <w:jc w:val="right"/>
              <w:rPr>
                <w:rFonts w:ascii="Arial" w:hAnsi="Arial" w:cs="Arial" w:eastAsia="Arial" w:hint="default"/>
                <w:sz w:val="14"/>
                <w:szCs w:val="14"/>
              </w:rPr>
            </w:pPr>
            <w:r>
              <w:rPr>
                <w:rFonts w:ascii="Arial"/>
                <w:spacing w:val="-1"/>
                <w:sz w:val="14"/>
              </w:rPr>
              <w:t>216,379,200.54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center"/>
              <w:rPr>
                <w:rFonts w:ascii="Arial" w:hAnsi="Arial" w:cs="Arial" w:eastAsia="Arial" w:hint="default"/>
                <w:sz w:val="14"/>
                <w:szCs w:val="14"/>
              </w:rPr>
            </w:pPr>
            <w:r>
              <w:rPr>
                <w:rFonts w:ascii="Arial"/>
                <w:sz w:val="14"/>
              </w:rPr>
              <w:t>40.00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2" w:right="0"/>
              <w:jc w:val="center"/>
              <w:rPr>
                <w:rFonts w:ascii="Arial" w:hAnsi="Arial" w:cs="Arial" w:eastAsia="Arial" w:hint="default"/>
                <w:sz w:val="14"/>
                <w:szCs w:val="14"/>
              </w:rPr>
            </w:pPr>
            <w:r>
              <w:rPr>
                <w:rFonts w:ascii="Arial"/>
                <w:sz w:val="14"/>
              </w:rPr>
              <w:t>40.00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大连鑫海阳环保工程有限公司</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200,000.00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3"/>
              <w:jc w:val="right"/>
              <w:rPr>
                <w:rFonts w:ascii="Arial" w:hAnsi="Arial" w:cs="Arial" w:eastAsia="Arial" w:hint="default"/>
                <w:sz w:val="14"/>
                <w:szCs w:val="14"/>
              </w:rPr>
            </w:pPr>
            <w:r>
              <w:rPr>
                <w:rFonts w:ascii="Arial"/>
                <w:spacing w:val="-1"/>
                <w:sz w:val="14"/>
              </w:rPr>
              <w:t>200,000.00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4"/>
                <w:szCs w:val="14"/>
              </w:rPr>
            </w:pPr>
            <w:r>
              <w:rPr>
                <w:rFonts w:ascii="Arial"/>
                <w:w w:val="100"/>
                <w:sz w:val="14"/>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spacing w:val="-1"/>
                <w:sz w:val="14"/>
              </w:rPr>
              <w:t>200,000.00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40.00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 w:right="0"/>
              <w:jc w:val="center"/>
              <w:rPr>
                <w:rFonts w:ascii="Arial" w:hAnsi="Arial" w:cs="Arial" w:eastAsia="Arial" w:hint="default"/>
                <w:sz w:val="14"/>
                <w:szCs w:val="14"/>
              </w:rPr>
            </w:pPr>
            <w:r>
              <w:rPr>
                <w:rFonts w:ascii="Arial"/>
                <w:sz w:val="14"/>
              </w:rPr>
              <w:t>40.00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207"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大连港盛招标代理有限公司</w:t>
            </w:r>
          </w:p>
        </w:tc>
        <w:tc>
          <w:tcPr>
            <w:tcW w:w="120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3"/>
              <w:jc w:val="right"/>
              <w:rPr>
                <w:rFonts w:ascii="Times New Roman" w:hAnsi="Times New Roman" w:cs="Times New Roman" w:eastAsia="Times New Roman" w:hint="default"/>
                <w:sz w:val="14"/>
                <w:szCs w:val="14"/>
              </w:rPr>
            </w:pPr>
            <w:r>
              <w:rPr>
                <w:rFonts w:ascii="Arial"/>
                <w:w w:val="100"/>
                <w:sz w:val="14"/>
              </w:rPr>
              <w:t>8</w:t>
            </w:r>
            <w:r>
              <w:rPr>
                <w:rFonts w:ascii="Arial"/>
                <w:spacing w:val="-15"/>
                <w:w w:val="100"/>
                <w:sz w:val="14"/>
              </w:rPr>
              <w:t>2</w:t>
            </w:r>
            <w:r>
              <w:rPr>
                <w:rFonts w:ascii="Times New Roman"/>
                <w:spacing w:val="-56"/>
                <w:w w:val="100"/>
                <w:position w:val="-3"/>
                <w:sz w:val="14"/>
              </w:rPr>
              <w:t>_</w:t>
            </w:r>
            <w:r>
              <w:rPr>
                <w:rFonts w:ascii="Arial"/>
                <w:spacing w:val="-24"/>
                <w:w w:val="100"/>
                <w:sz w:val="14"/>
              </w:rPr>
              <w:t>9</w:t>
            </w:r>
            <w:r>
              <w:rPr>
                <w:rFonts w:ascii="Times New Roman"/>
                <w:spacing w:val="-47"/>
                <w:w w:val="100"/>
                <w:position w:val="-3"/>
                <w:sz w:val="14"/>
              </w:rPr>
              <w:t>_</w:t>
            </w:r>
            <w:r>
              <w:rPr>
                <w:rFonts w:ascii="Arial"/>
                <w:w w:val="100"/>
                <w:sz w:val="14"/>
              </w:rPr>
              <w:t>,</w:t>
            </w:r>
            <w:r>
              <w:rPr>
                <w:rFonts w:ascii="Arial"/>
                <w:spacing w:val="-70"/>
                <w:w w:val="100"/>
                <w:sz w:val="14"/>
              </w:rPr>
              <w:t>6</w:t>
            </w:r>
            <w:r>
              <w:rPr>
                <w:rFonts w:ascii="Times New Roman"/>
                <w:spacing w:val="-1"/>
                <w:w w:val="100"/>
                <w:position w:val="-3"/>
                <w:sz w:val="14"/>
              </w:rPr>
              <w:t>_</w:t>
            </w:r>
            <w:r>
              <w:rPr>
                <w:rFonts w:ascii="Arial"/>
                <w:w w:val="100"/>
                <w:sz w:val="14"/>
              </w:rPr>
              <w:t>0</w:t>
            </w:r>
            <w:r>
              <w:rPr>
                <w:rFonts w:ascii="Arial"/>
                <w:spacing w:val="-16"/>
                <w:w w:val="100"/>
                <w:sz w:val="14"/>
              </w:rPr>
              <w:t>5</w:t>
            </w:r>
            <w:r>
              <w:rPr>
                <w:rFonts w:ascii="Times New Roman"/>
                <w:spacing w:val="-56"/>
                <w:w w:val="100"/>
                <w:position w:val="-3"/>
                <w:sz w:val="14"/>
              </w:rPr>
              <w:t>_</w:t>
            </w:r>
            <w:r>
              <w:rPr>
                <w:rFonts w:ascii="Arial"/>
                <w:w w:val="100"/>
                <w:sz w:val="14"/>
              </w:rPr>
              <w:t>.</w:t>
            </w:r>
            <w:r>
              <w:rPr>
                <w:rFonts w:ascii="Arial"/>
                <w:spacing w:val="-63"/>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16" w:type="dxa"/>
            <w:tcBorders>
              <w:top w:val="nil" w:sz="6" w:space="0" w:color="auto"/>
              <w:left w:val="nil" w:sz="6" w:space="0" w:color="auto"/>
              <w:bottom w:val="single" w:sz="2" w:space="0" w:color="000000"/>
              <w:right w:val="nil" w:sz="6" w:space="0" w:color="auto"/>
            </w:tcBorders>
          </w:tcPr>
          <w:p>
            <w:pPr/>
          </w:p>
        </w:tc>
        <w:tc>
          <w:tcPr>
            <w:tcW w:w="110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123"/>
              <w:jc w:val="right"/>
              <w:rPr>
                <w:rFonts w:ascii="Times New Roman" w:hAnsi="Times New Roman" w:cs="Times New Roman" w:eastAsia="Times New Roman" w:hint="default"/>
                <w:sz w:val="14"/>
                <w:szCs w:val="14"/>
              </w:rPr>
            </w:pPr>
            <w:r>
              <w:rPr>
                <w:rFonts w:ascii="Arial"/>
                <w:w w:val="100"/>
                <w:sz w:val="14"/>
              </w:rPr>
              <w:t>8</w:t>
            </w:r>
            <w:r>
              <w:rPr>
                <w:rFonts w:ascii="Arial"/>
                <w:spacing w:val="-15"/>
                <w:w w:val="100"/>
                <w:sz w:val="14"/>
              </w:rPr>
              <w:t>6</w:t>
            </w:r>
            <w:r>
              <w:rPr>
                <w:rFonts w:ascii="Times New Roman"/>
                <w:spacing w:val="-56"/>
                <w:w w:val="100"/>
                <w:position w:val="-3"/>
                <w:sz w:val="14"/>
              </w:rPr>
              <w:t>_</w:t>
            </w:r>
            <w:r>
              <w:rPr>
                <w:rFonts w:ascii="Arial"/>
                <w:spacing w:val="-22"/>
                <w:w w:val="100"/>
                <w:sz w:val="14"/>
              </w:rPr>
              <w:t>7</w:t>
            </w:r>
            <w:r>
              <w:rPr>
                <w:rFonts w:ascii="Times New Roman"/>
                <w:spacing w:val="-49"/>
                <w:w w:val="100"/>
                <w:position w:val="-3"/>
                <w:sz w:val="14"/>
              </w:rPr>
              <w:t>_</w:t>
            </w:r>
            <w:r>
              <w:rPr>
                <w:rFonts w:ascii="Arial"/>
                <w:w w:val="100"/>
                <w:sz w:val="14"/>
              </w:rPr>
              <w:t>,</w:t>
            </w:r>
            <w:r>
              <w:rPr>
                <w:rFonts w:ascii="Arial"/>
                <w:spacing w:val="-70"/>
                <w:w w:val="100"/>
                <w:sz w:val="14"/>
              </w:rPr>
              <w:t>4</w:t>
            </w:r>
            <w:r>
              <w:rPr>
                <w:rFonts w:ascii="Times New Roman"/>
                <w:spacing w:val="-1"/>
                <w:w w:val="100"/>
                <w:position w:val="-3"/>
                <w:sz w:val="14"/>
              </w:rPr>
              <w:t>_</w:t>
            </w:r>
            <w:r>
              <w:rPr>
                <w:rFonts w:ascii="Arial"/>
                <w:w w:val="100"/>
                <w:sz w:val="14"/>
              </w:rPr>
              <w:t>4</w:t>
            </w:r>
            <w:r>
              <w:rPr>
                <w:rFonts w:ascii="Arial"/>
                <w:spacing w:val="-16"/>
                <w:w w:val="100"/>
                <w:sz w:val="14"/>
              </w:rPr>
              <w:t>3</w:t>
            </w:r>
            <w:r>
              <w:rPr>
                <w:rFonts w:ascii="Times New Roman"/>
                <w:spacing w:val="-56"/>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0"/>
                <w:w w:val="100"/>
                <w:sz w:val="14"/>
              </w:rPr>
              <w:t>1</w:t>
            </w:r>
            <w:r>
              <w:rPr>
                <w:rFonts w:ascii="Times New Roman"/>
                <w:w w:val="100"/>
                <w:position w:val="-3"/>
                <w:sz w:val="14"/>
              </w:rPr>
              <w:t>_</w:t>
            </w:r>
            <w:r>
              <w:rPr>
                <w:rFonts w:ascii="Times New Roman"/>
                <w:w w:val="100"/>
                <w:sz w:val="14"/>
              </w:rPr>
            </w:r>
          </w:p>
        </w:tc>
        <w:tc>
          <w:tcPr>
            <w:tcW w:w="1239"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117"/>
              <w:jc w:val="right"/>
              <w:rPr>
                <w:rFonts w:ascii="Times New Roman" w:hAnsi="Times New Roman" w:cs="Times New Roman" w:eastAsia="Times New Roman" w:hint="default"/>
                <w:sz w:val="14"/>
                <w:szCs w:val="14"/>
              </w:rPr>
            </w:pPr>
            <w:r>
              <w:rPr>
                <w:rFonts w:ascii="Arial"/>
                <w:w w:val="100"/>
                <w:sz w:val="14"/>
              </w:rPr>
              <w:t>8</w:t>
            </w:r>
            <w:r>
              <w:rPr>
                <w:rFonts w:ascii="Arial"/>
                <w:spacing w:val="-15"/>
                <w:w w:val="100"/>
                <w:sz w:val="14"/>
              </w:rPr>
              <w:t>6</w:t>
            </w:r>
            <w:r>
              <w:rPr>
                <w:rFonts w:ascii="Times New Roman"/>
                <w:spacing w:val="-57"/>
                <w:w w:val="100"/>
                <w:position w:val="-3"/>
                <w:sz w:val="14"/>
              </w:rPr>
              <w:t>_</w:t>
            </w:r>
            <w:r>
              <w:rPr>
                <w:rFonts w:ascii="Arial"/>
                <w:spacing w:val="-23"/>
                <w:w w:val="100"/>
                <w:sz w:val="14"/>
              </w:rPr>
              <w:t>7</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4</w:t>
            </w:r>
            <w:r>
              <w:rPr>
                <w:rFonts w:ascii="Arial"/>
                <w:spacing w:val="-16"/>
                <w:w w:val="100"/>
                <w:sz w:val="14"/>
              </w:rPr>
              <w:t>3</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1"/>
                <w:w w:val="100"/>
                <w:sz w:val="14"/>
              </w:rPr>
              <w:t>1</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35.00</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 w:right="0"/>
              <w:jc w:val="center"/>
              <w:rPr>
                <w:rFonts w:ascii="Arial" w:hAnsi="Arial" w:cs="Arial" w:eastAsia="Arial" w:hint="default"/>
                <w:sz w:val="14"/>
                <w:szCs w:val="14"/>
              </w:rPr>
            </w:pPr>
            <w:r>
              <w:rPr>
                <w:rFonts w:ascii="Arial"/>
                <w:sz w:val="14"/>
              </w:rPr>
              <w:t>35.00</w:t>
            </w:r>
          </w:p>
        </w:tc>
        <w:tc>
          <w:tcPr>
            <w:tcW w:w="94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bl>
    <w:p>
      <w:pPr>
        <w:spacing w:line="240" w:lineRule="auto" w:before="6"/>
        <w:rPr>
          <w:rFonts w:ascii="黑体" w:hAnsi="黑体" w:cs="黑体" w:eastAsia="黑体" w:hint="default"/>
          <w:sz w:val="8"/>
          <w:szCs w:val="8"/>
        </w:rPr>
      </w:pPr>
    </w:p>
    <w:p>
      <w:pPr>
        <w:spacing w:after="0" w:line="240" w:lineRule="auto"/>
        <w:rPr>
          <w:rFonts w:ascii="黑体" w:hAnsi="黑体" w:cs="黑体" w:eastAsia="黑体" w:hint="default"/>
          <w:sz w:val="8"/>
          <w:szCs w:val="8"/>
        </w:rPr>
        <w:sectPr>
          <w:type w:val="continuous"/>
          <w:pgSz w:w="11910" w:h="16840"/>
          <w:pgMar w:top="1100" w:bottom="1380" w:left="1000" w:right="1000"/>
        </w:sectPr>
      </w:pPr>
    </w:p>
    <w:p>
      <w:pPr>
        <w:spacing w:before="57"/>
        <w:ind w:left="994" w:right="-13" w:firstLine="0"/>
        <w:jc w:val="left"/>
        <w:rPr>
          <w:rFonts w:ascii="黑体" w:hAnsi="黑体" w:cs="黑体" w:eastAsia="黑体" w:hint="default"/>
          <w:sz w:val="14"/>
          <w:szCs w:val="14"/>
        </w:rPr>
      </w:pPr>
      <w:r>
        <w:rPr/>
        <w:pict>
          <v:group style="position:absolute;margin-left:199.359772pt;margin-top:-5.978231pt;width:25.15pt;height:.3pt;mso-position-horizontal-relative:page;mso-position-vertical-relative:paragraph;z-index:-1442968" coordorigin="3987,-120" coordsize="503,6">
            <v:group style="position:absolute;left:3990;top:-117;width:419;height:2" coordorigin="3990,-117" coordsize="419,2">
              <v:shape style="position:absolute;left:3990;top:-117;width:419;height:2" coordorigin="3990,-117" coordsize="419,0" path="m3990,-117l4409,-117e" filled="false" stroked="true" strokeweight=".2808pt" strokecolor="#000000">
                <v:path arrowok="t"/>
              </v:shape>
            </v:group>
            <v:group style="position:absolute;left:4410;top:-117;width:77;height:2" coordorigin="4410,-117" coordsize="77,2">
              <v:shape style="position:absolute;left:4410;top:-117;width:77;height:2" coordorigin="4410,-117" coordsize="77,0" path="m4410,-117l4487,-117e" filled="false" stroked="true" strokeweight=".2808pt" strokecolor="#000000">
                <v:path arrowok="t"/>
              </v:shape>
            </v:group>
            <w10:wrap type="none"/>
          </v:group>
        </w:pict>
      </w:r>
      <w:r>
        <w:rPr/>
        <w:pict>
          <v:group style="position:absolute;margin-left:320.377563pt;margin-top:-5.978231pt;width:18.1pt;height:.3pt;mso-position-horizontal-relative:page;mso-position-vertical-relative:paragraph;z-index:-1442944" coordorigin="6408,-120" coordsize="362,6">
            <v:group style="position:absolute;left:6410;top:-117;width:280;height:2" coordorigin="6410,-117" coordsize="280,2">
              <v:shape style="position:absolute;left:6410;top:-117;width:280;height:2" coordorigin="6410,-117" coordsize="280,0" path="m6410,-117l6690,-117e" filled="false" stroked="true" strokeweight=".2808pt" strokecolor="#000000">
                <v:path arrowok="t"/>
              </v:shape>
            </v:group>
            <v:group style="position:absolute;left:6691;top:-117;width:76;height:2" coordorigin="6691,-117" coordsize="76,2">
              <v:shape style="position:absolute;left:6691;top:-117;width:76;height:2" coordorigin="6691,-117" coordsize="76,0" path="m6691,-117l6767,-117e" filled="false" stroked="true" strokeweight=".2808pt" strokecolor="#000000">
                <v:path arrowok="t"/>
              </v:shape>
            </v:group>
            <w10:wrap type="none"/>
          </v:group>
        </w:pict>
      </w:r>
      <w:r>
        <w:rPr/>
        <w:pict>
          <v:group style="position:absolute;margin-left:375.696564pt;margin-top:-5.978231pt;width:25.1pt;height:.3pt;mso-position-horizontal-relative:page;mso-position-vertical-relative:paragraph;z-index:-1442920" coordorigin="7514,-120" coordsize="502,6">
            <v:group style="position:absolute;left:7517;top:-117;width:419;height:2" coordorigin="7517,-117" coordsize="419,2">
              <v:shape style="position:absolute;left:7517;top:-117;width:419;height:2" coordorigin="7517,-117" coordsize="419,0" path="m7517,-117l7935,-117e" filled="false" stroked="true" strokeweight=".2808pt" strokecolor="#000000">
                <v:path arrowok="t"/>
              </v:shape>
            </v:group>
            <v:group style="position:absolute;left:7937;top:-117;width:77;height:2" coordorigin="7937,-117" coordsize="77,2">
              <v:shape style="position:absolute;left:7937;top:-117;width:77;height:2" coordorigin="7937,-117" coordsize="77,0" path="m7937,-117l8013,-117e" filled="false" stroked="true" strokeweight=".2808pt" strokecolor="#000000">
                <v:path arrowok="t"/>
              </v:shape>
            </v:group>
            <w10:wrap type="none"/>
          </v:group>
        </w:pict>
      </w:r>
      <w:r>
        <w:rPr>
          <w:rFonts w:ascii="黑体" w:hAnsi="黑体" w:cs="黑体" w:eastAsia="黑体" w:hint="default"/>
          <w:spacing w:val="-1"/>
          <w:sz w:val="14"/>
          <w:szCs w:val="14"/>
        </w:rPr>
        <w:t>联营企业合计</w:t>
      </w:r>
    </w:p>
    <w:p>
      <w:pPr>
        <w:spacing w:before="88"/>
        <w:ind w:left="994" w:right="0" w:firstLine="0"/>
        <w:jc w:val="left"/>
        <w:rPr>
          <w:rFonts w:ascii="Times New Roman" w:hAnsi="Times New Roman" w:cs="Times New Roman" w:eastAsia="Times New Roman" w:hint="default"/>
          <w:sz w:val="14"/>
          <w:szCs w:val="14"/>
        </w:rPr>
      </w:pPr>
      <w:r>
        <w:rPr/>
        <w:br w:type="column"/>
      </w: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5</w:t>
      </w:r>
      <w:r>
        <w:rPr>
          <w:rFonts w:ascii="Times New Roman"/>
          <w:spacing w:val="-55"/>
          <w:w w:val="100"/>
          <w:position w:val="-3"/>
          <w:sz w:val="14"/>
        </w:rPr>
        <w:t>_</w:t>
      </w:r>
      <w:r>
        <w:rPr>
          <w:rFonts w:ascii="Arial"/>
          <w:spacing w:val="-23"/>
          <w:w w:val="100"/>
          <w:sz w:val="14"/>
        </w:rPr>
        <w:t>2</w:t>
      </w:r>
      <w:r>
        <w:rPr>
          <w:rFonts w:ascii="Times New Roman"/>
          <w:spacing w:val="-48"/>
          <w:w w:val="100"/>
          <w:position w:val="-3"/>
          <w:sz w:val="14"/>
        </w:rPr>
        <w:t>_</w:t>
      </w:r>
      <w:r>
        <w:rPr>
          <w:rFonts w:ascii="Arial"/>
          <w:spacing w:val="-32"/>
          <w:w w:val="100"/>
          <w:sz w:val="14"/>
        </w:rPr>
        <w:t>0</w:t>
      </w:r>
      <w:r>
        <w:rPr>
          <w:rFonts w:ascii="Times New Roman"/>
          <w:spacing w:val="-41"/>
          <w:w w:val="100"/>
          <w:position w:val="-3"/>
          <w:sz w:val="14"/>
        </w:rPr>
        <w:t>_</w:t>
      </w:r>
      <w:r>
        <w:rPr>
          <w:rFonts w:ascii="Arial"/>
          <w:w w:val="100"/>
          <w:sz w:val="14"/>
        </w:rPr>
        <w:t>,</w:t>
      </w:r>
      <w:r>
        <w:rPr>
          <w:rFonts w:ascii="Arial"/>
          <w:w w:val="100"/>
          <w:sz w:val="14"/>
        </w:rPr>
        <w:t>4</w:t>
      </w:r>
      <w:r>
        <w:rPr>
          <w:rFonts w:ascii="Arial"/>
          <w:spacing w:val="-16"/>
          <w:w w:val="100"/>
          <w:sz w:val="14"/>
        </w:rPr>
        <w:t>9</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5</w:t>
      </w:r>
      <w:r>
        <w:rPr>
          <w:rFonts w:ascii="Times New Roman"/>
          <w:spacing w:val="-2"/>
          <w:w w:val="100"/>
          <w:position w:val="-3"/>
          <w:sz w:val="14"/>
        </w:rPr>
        <w:t>_</w:t>
      </w:r>
      <w:r>
        <w:rPr>
          <w:rFonts w:ascii="Arial"/>
          <w:w w:val="100"/>
          <w:sz w:val="14"/>
        </w:rPr>
        <w:t>6</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1"/>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7"/>
          <w:w w:val="100"/>
          <w:sz w:val="14"/>
        </w:rPr>
        <w:t>,</w:t>
      </w:r>
      <w:r>
        <w:rPr>
          <w:rFonts w:ascii="Times New Roman"/>
          <w:spacing w:val="-65"/>
          <w:w w:val="100"/>
          <w:position w:val="-3"/>
          <w:sz w:val="14"/>
        </w:rPr>
        <w:t>_</w:t>
      </w:r>
      <w:r>
        <w:rPr>
          <w:rFonts w:ascii="Arial"/>
          <w:spacing w:val="-15"/>
          <w:w w:val="100"/>
          <w:sz w:val="14"/>
        </w:rPr>
        <w:t>4</w:t>
      </w:r>
      <w:r>
        <w:rPr>
          <w:rFonts w:ascii="Times New Roman"/>
          <w:spacing w:val="-56"/>
          <w:w w:val="100"/>
          <w:position w:val="-3"/>
          <w:sz w:val="14"/>
        </w:rPr>
        <w:t>_</w:t>
      </w:r>
      <w:r>
        <w:rPr>
          <w:rFonts w:ascii="Arial"/>
          <w:spacing w:val="-22"/>
          <w:w w:val="100"/>
          <w:sz w:val="14"/>
        </w:rPr>
        <w:t>7</w:t>
      </w:r>
      <w:r>
        <w:rPr>
          <w:rFonts w:ascii="Times New Roman"/>
          <w:spacing w:val="-49"/>
          <w:w w:val="100"/>
          <w:position w:val="-3"/>
          <w:sz w:val="14"/>
        </w:rPr>
        <w:t>_</w:t>
      </w:r>
      <w:r>
        <w:rPr>
          <w:rFonts w:ascii="Arial"/>
          <w:spacing w:val="-31"/>
          <w:w w:val="100"/>
          <w:sz w:val="14"/>
        </w:rPr>
        <w:t>4</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5"/>
          <w:w w:val="100"/>
          <w:sz w:val="14"/>
        </w:rPr>
        <w:t>3</w:t>
      </w:r>
      <w:r>
        <w:rPr>
          <w:rFonts w:ascii="Times New Roman"/>
          <w:spacing w:val="-56"/>
          <w:w w:val="100"/>
          <w:position w:val="-3"/>
          <w:sz w:val="14"/>
        </w:rPr>
        <w:t>_</w:t>
      </w:r>
      <w:r>
        <w:rPr>
          <w:rFonts w:ascii="Arial"/>
          <w:spacing w:val="-24"/>
          <w:w w:val="100"/>
          <w:sz w:val="14"/>
        </w:rPr>
        <w:t>9</w:t>
      </w:r>
      <w:r>
        <w:rPr>
          <w:rFonts w:ascii="Times New Roman"/>
          <w:spacing w:val="-48"/>
          <w:w w:val="100"/>
          <w:position w:val="-3"/>
          <w:sz w:val="14"/>
        </w:rPr>
        <w:t>_</w:t>
      </w:r>
      <w:r>
        <w:rPr>
          <w:rFonts w:ascii="Arial"/>
          <w:w w:val="100"/>
          <w:sz w:val="14"/>
        </w:rPr>
        <w:t>,</w:t>
      </w:r>
      <w:r>
        <w:rPr>
          <w:rFonts w:ascii="Arial"/>
          <w:spacing w:val="-70"/>
          <w:w w:val="100"/>
          <w:sz w:val="14"/>
        </w:rPr>
        <w:t>2</w:t>
      </w:r>
      <w:r>
        <w:rPr>
          <w:rFonts w:ascii="Times New Roman"/>
          <w:spacing w:val="-1"/>
          <w:w w:val="100"/>
          <w:position w:val="-3"/>
          <w:sz w:val="14"/>
        </w:rPr>
        <w:t>_</w:t>
      </w:r>
      <w:r>
        <w:rPr>
          <w:rFonts w:ascii="Arial"/>
          <w:w w:val="100"/>
          <w:sz w:val="14"/>
        </w:rPr>
        <w:t>3</w:t>
      </w:r>
      <w:r>
        <w:rPr>
          <w:rFonts w:ascii="Arial"/>
          <w:spacing w:val="-16"/>
          <w:w w:val="100"/>
          <w:sz w:val="14"/>
        </w:rPr>
        <w:t>9</w:t>
      </w:r>
      <w:r>
        <w:rPr>
          <w:rFonts w:ascii="Times New Roman"/>
          <w:spacing w:val="-56"/>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71"/>
          <w:w w:val="100"/>
          <w:sz w:val="14"/>
        </w:rPr>
        <w:t>5</w:t>
      </w:r>
      <w:r>
        <w:rPr>
          <w:rFonts w:ascii="Times New Roman"/>
          <w:spacing w:val="-1"/>
          <w:w w:val="100"/>
          <w:position w:val="-3"/>
          <w:sz w:val="14"/>
        </w:rPr>
        <w:t>_</w:t>
      </w:r>
      <w:r>
        <w:rPr>
          <w:rFonts w:ascii="Times New Roman"/>
          <w:w w:val="100"/>
          <w:sz w:val="14"/>
        </w:rPr>
      </w:r>
    </w:p>
    <w:p>
      <w:pPr>
        <w:tabs>
          <w:tab w:pos="3501" w:val="left" w:leader="none"/>
        </w:tabs>
        <w:spacing w:before="88"/>
        <w:ind w:left="139" w:right="0" w:firstLine="0"/>
        <w:jc w:val="left"/>
        <w:rPr>
          <w:rFonts w:ascii="Times New Roman" w:hAnsi="Times New Roman" w:cs="Times New Roman" w:eastAsia="Times New Roman" w:hint="default"/>
          <w:sz w:val="14"/>
          <w:szCs w:val="14"/>
        </w:rPr>
      </w:pPr>
      <w:r>
        <w:rPr/>
        <w:br w:type="column"/>
      </w:r>
      <w:r>
        <w:rPr>
          <w:rFonts w:ascii="Arial"/>
          <w:spacing w:val="-22"/>
          <w:w w:val="100"/>
          <w:sz w:val="14"/>
        </w:rPr>
        <w:t>2</w:t>
      </w:r>
      <w:r>
        <w:rPr>
          <w:rFonts w:ascii="Times New Roman"/>
          <w:spacing w:val="-49"/>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5</w:t>
      </w:r>
      <w:r>
        <w:rPr>
          <w:rFonts w:ascii="Arial"/>
          <w:spacing w:val="-16"/>
          <w:w w:val="100"/>
          <w:sz w:val="14"/>
        </w:rPr>
        <w:t>5</w:t>
      </w:r>
      <w:r>
        <w:rPr>
          <w:rFonts w:ascii="Times New Roman"/>
          <w:spacing w:val="-55"/>
          <w:w w:val="100"/>
          <w:position w:val="-3"/>
          <w:sz w:val="14"/>
        </w:rPr>
        <w:t>_</w:t>
      </w:r>
      <w:r>
        <w:rPr>
          <w:rFonts w:ascii="Arial"/>
          <w:spacing w:val="-23"/>
          <w:w w:val="100"/>
          <w:sz w:val="14"/>
        </w:rPr>
        <w:t>4</w:t>
      </w:r>
      <w:r>
        <w:rPr>
          <w:rFonts w:ascii="Times New Roman"/>
          <w:spacing w:val="-49"/>
          <w:w w:val="100"/>
          <w:position w:val="-3"/>
          <w:sz w:val="14"/>
        </w:rPr>
        <w:t>_</w:t>
      </w:r>
      <w:r>
        <w:rPr>
          <w:rFonts w:ascii="Arial"/>
          <w:w w:val="100"/>
          <w:sz w:val="14"/>
        </w:rPr>
        <w:t>,</w:t>
      </w:r>
      <w:r>
        <w:rPr>
          <w:rFonts w:ascii="Arial"/>
          <w:spacing w:val="-70"/>
          <w:w w:val="100"/>
          <w:sz w:val="14"/>
        </w:rPr>
        <w:t>4</w:t>
      </w:r>
      <w:r>
        <w:rPr>
          <w:rFonts w:ascii="Times New Roman"/>
          <w:spacing w:val="-1"/>
          <w:w w:val="100"/>
          <w:position w:val="-3"/>
          <w:sz w:val="14"/>
        </w:rPr>
        <w:t>_</w:t>
      </w:r>
      <w:r>
        <w:rPr>
          <w:rFonts w:ascii="Arial"/>
          <w:w w:val="100"/>
          <w:sz w:val="14"/>
        </w:rPr>
        <w:t>6</w:t>
      </w:r>
      <w:r>
        <w:rPr>
          <w:rFonts w:ascii="Arial"/>
          <w:spacing w:val="-16"/>
          <w:w w:val="100"/>
          <w:sz w:val="14"/>
        </w:rPr>
        <w:t>3</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0"/>
          <w:w w:val="100"/>
          <w:sz w:val="14"/>
        </w:rPr>
        <w:t>0</w:t>
      </w:r>
      <w:r>
        <w:rPr>
          <w:rFonts w:ascii="Times New Roman"/>
          <w:w w:val="100"/>
          <w:position w:val="-3"/>
          <w:sz w:val="14"/>
        </w:rPr>
        <w:t>_</w:t>
      </w:r>
      <w:r>
        <w:rPr>
          <w:rFonts w:ascii="Times New Roman"/>
          <w:position w:val="-3"/>
          <w:sz w:val="14"/>
        </w:rPr>
        <w:t>   </w:t>
      </w:r>
      <w:r>
        <w:rPr>
          <w:rFonts w:ascii="Times New Roman"/>
          <w:spacing w:val="-15"/>
          <w:position w:val="-3"/>
          <w:sz w:val="14"/>
        </w:rPr>
        <w:t> </w:t>
      </w:r>
      <w:r>
        <w:rPr>
          <w:rFonts w:ascii="Times New Roman"/>
          <w:spacing w:val="-41"/>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4</w:t>
      </w:r>
      <w:r>
        <w:rPr>
          <w:rFonts w:ascii="Times New Roman"/>
          <w:spacing w:val="-56"/>
          <w:w w:val="100"/>
          <w:position w:val="-3"/>
          <w:sz w:val="14"/>
        </w:rPr>
        <w:t>_</w:t>
      </w:r>
      <w:r>
        <w:rPr>
          <w:rFonts w:ascii="Arial"/>
          <w:spacing w:val="-23"/>
          <w:w w:val="100"/>
          <w:sz w:val="14"/>
        </w:rPr>
        <w:t>9</w:t>
      </w:r>
      <w:r>
        <w:rPr>
          <w:rFonts w:ascii="Times New Roman"/>
          <w:spacing w:val="-48"/>
          <w:w w:val="100"/>
          <w:position w:val="-3"/>
          <w:sz w:val="14"/>
        </w:rPr>
        <w:t>_</w:t>
      </w:r>
      <w:r>
        <w:rPr>
          <w:rFonts w:ascii="Arial"/>
          <w:spacing w:val="-31"/>
          <w:w w:val="100"/>
          <w:sz w:val="14"/>
        </w:rPr>
        <w:t>7</w:t>
      </w:r>
      <w:r>
        <w:rPr>
          <w:rFonts w:ascii="Times New Roman"/>
          <w:spacing w:val="-41"/>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4</w:t>
      </w:r>
      <w:r>
        <w:rPr>
          <w:rFonts w:ascii="Times New Roman"/>
          <w:spacing w:val="-63"/>
          <w:w w:val="100"/>
          <w:position w:val="-3"/>
          <w:sz w:val="14"/>
        </w:rPr>
        <w:t>_</w:t>
      </w:r>
      <w:r>
        <w:rPr>
          <w:rFonts w:ascii="Arial"/>
          <w:spacing w:val="-16"/>
          <w:w w:val="100"/>
          <w:sz w:val="14"/>
        </w:rPr>
        <w:t>9</w:t>
      </w:r>
      <w:r>
        <w:rPr>
          <w:rFonts w:ascii="Times New Roman"/>
          <w:spacing w:val="-55"/>
          <w:w w:val="100"/>
          <w:position w:val="-3"/>
          <w:sz w:val="14"/>
        </w:rPr>
        <w:t>_</w:t>
      </w:r>
      <w:r>
        <w:rPr>
          <w:rFonts w:ascii="Arial"/>
          <w:spacing w:val="-25"/>
          <w:w w:val="100"/>
          <w:sz w:val="14"/>
        </w:rPr>
        <w:t>3</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1"/>
          <w:w w:val="100"/>
          <w:position w:val="-3"/>
          <w:sz w:val="14"/>
        </w:rPr>
        <w:t>_</w:t>
      </w:r>
      <w:r>
        <w:rPr>
          <w:rFonts w:ascii="Arial"/>
          <w:w w:val="100"/>
          <w:sz w:val="14"/>
        </w:rPr>
        <w:t>0</w:t>
      </w:r>
      <w:r>
        <w:rPr>
          <w:rFonts w:ascii="Arial"/>
          <w:spacing w:val="-16"/>
          <w:w w:val="100"/>
          <w:sz w:val="14"/>
        </w:rPr>
        <w:t>2</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5</w:t>
      </w:r>
      <w:r>
        <w:rPr>
          <w:rFonts w:ascii="Times New Roman"/>
          <w:w w:val="100"/>
          <w:position w:val="-3"/>
          <w:sz w:val="14"/>
        </w:rPr>
        <w:t>_</w:t>
      </w:r>
      <w:r>
        <w:rPr>
          <w:rFonts w:ascii="Times New Roman"/>
          <w:position w:val="-3"/>
          <w:sz w:val="14"/>
        </w:rPr>
        <w:tab/>
      </w:r>
      <w:r>
        <w:rPr>
          <w:rFonts w:ascii="Times New Roman"/>
          <w:spacing w:val="-57"/>
          <w:w w:val="100"/>
          <w:position w:val="-3"/>
          <w:sz w:val="14"/>
        </w:rPr>
        <w:t>_</w:t>
      </w:r>
      <w:r>
        <w:rPr>
          <w:rFonts w:ascii="Arial"/>
          <w:spacing w:val="-22"/>
          <w:w w:val="100"/>
          <w:sz w:val="14"/>
        </w:rPr>
        <w:t>1</w:t>
      </w:r>
      <w:r>
        <w:rPr>
          <w:rFonts w:ascii="Times New Roman"/>
          <w:spacing w:val="-49"/>
          <w:w w:val="100"/>
          <w:position w:val="-3"/>
          <w:sz w:val="14"/>
        </w:rPr>
        <w:t>_</w:t>
      </w:r>
      <w:r>
        <w:rPr>
          <w:rFonts w:ascii="Arial"/>
          <w:spacing w:val="-30"/>
          <w:w w:val="100"/>
          <w:sz w:val="14"/>
        </w:rPr>
        <w:t>5</w:t>
      </w:r>
      <w:r>
        <w:rPr>
          <w:rFonts w:ascii="Times New Roman"/>
          <w:spacing w:val="-41"/>
          <w:w w:val="100"/>
          <w:position w:val="-3"/>
          <w:sz w:val="14"/>
        </w:rPr>
        <w:t>_</w:t>
      </w:r>
      <w:r>
        <w:rPr>
          <w:rFonts w:ascii="Arial"/>
          <w:w w:val="100"/>
          <w:sz w:val="14"/>
        </w:rPr>
        <w:t>,</w:t>
      </w:r>
      <w:r>
        <w:rPr>
          <w:rFonts w:ascii="Arial"/>
          <w:w w:val="100"/>
          <w:sz w:val="14"/>
        </w:rPr>
        <w:t>1</w:t>
      </w:r>
      <w:r>
        <w:rPr>
          <w:rFonts w:ascii="Arial"/>
          <w:spacing w:val="-16"/>
          <w:w w:val="100"/>
          <w:sz w:val="14"/>
        </w:rPr>
        <w:t>3</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5</w:t>
      </w:r>
      <w:r>
        <w:rPr>
          <w:rFonts w:ascii="Arial"/>
          <w:spacing w:val="-16"/>
          <w:w w:val="100"/>
          <w:sz w:val="14"/>
        </w:rPr>
        <w:t>8</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1"/>
          <w:w w:val="100"/>
          <w:sz w:val="14"/>
        </w:rPr>
        <w:t>6</w:t>
      </w:r>
      <w:r>
        <w:rPr>
          <w:rFonts w:ascii="Times New Roman"/>
          <w:spacing w:val="-1"/>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3" w:equalWidth="0">
            <w:col w:w="1836" w:space="159"/>
            <w:col w:w="3319" w:space="40"/>
            <w:col w:w="4556"/>
          </w:cols>
        </w:sectPr>
      </w:pPr>
    </w:p>
    <w:p>
      <w:pPr>
        <w:tabs>
          <w:tab w:pos="3757" w:val="left" w:leader="none"/>
          <w:tab w:pos="4611" w:val="left" w:leader="none"/>
          <w:tab w:pos="4962" w:val="left" w:leader="none"/>
          <w:tab w:pos="5407" w:val="left" w:leader="none"/>
          <w:tab w:pos="6037" w:val="left" w:leader="none"/>
          <w:tab w:pos="7284" w:val="left" w:leader="none"/>
          <w:tab w:pos="9062" w:val="left" w:leader="none"/>
          <w:tab w:pos="9413" w:val="left" w:leader="none"/>
        </w:tabs>
        <w:spacing w:line="20" w:lineRule="exact"/>
        <w:ind w:left="3407" w:right="0" w:firstLine="0"/>
        <w:rPr>
          <w:rFonts w:ascii="Times New Roman" w:hAnsi="Times New Roman" w:cs="Times New Roman" w:eastAsia="Times New Roman" w:hint="default"/>
          <w:sz w:val="2"/>
          <w:szCs w:val="2"/>
        </w:rPr>
      </w:pP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5pt;height:.3pt;mso-position-horizontal-relative:char;mso-position-vertical-relative:line" coordorigin="0,0" coordsize="90,6">
            <v:group style="position:absolute;left:3;top:3;width:84;height:2" coordorigin="3,3" coordsize="84,2">
              <v:shape style="position:absolute;left:3;top:3;width:84;height:2" coordorigin="3,3" coordsize="84,0" path="m3,3l86,3e" filled="false" stroked="true" strokeweight=".2808pt" strokecolor="#000000">
                <v:path arrowok="t"/>
              </v:shape>
            </v:group>
          </v:group>
        </w:pict>
      </w:r>
      <w:r>
        <w:rPr>
          <w:rFonts w:ascii="Times New Roman"/>
          <w:sz w:val="2"/>
        </w:rPr>
      </w:r>
      <w:r>
        <w:rPr>
          <w:rFonts w:ascii="Times New Roman"/>
          <w:spacing w:val="176"/>
          <w:sz w:val="2"/>
        </w:rPr>
        <w:t> </w:t>
      </w:r>
      <w:r>
        <w:rPr>
          <w:rFonts w:ascii="Times New Roman"/>
          <w:spacing w:val="176"/>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76"/>
          <w:sz w:val="2"/>
        </w:rPr>
      </w:r>
      <w:r>
        <w:rPr>
          <w:rFonts w:ascii="Times New Roman"/>
          <w:spacing w:val="176"/>
          <w:sz w:val="2"/>
        </w:rPr>
        <w:tab/>
      </w:r>
      <w:r>
        <w:rPr>
          <w:rFonts w:ascii="Times New Roman"/>
          <w:spacing w:val="176"/>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76"/>
          <w:sz w:val="2"/>
        </w:rPr>
      </w:r>
      <w:r>
        <w:rPr>
          <w:rFonts w:ascii="Times New Roman"/>
          <w:spacing w:val="176"/>
          <w:sz w:val="2"/>
        </w:rPr>
        <w:tab/>
      </w:r>
      <w:r>
        <w:rPr>
          <w:rFonts w:ascii="Times New Roman"/>
          <w:spacing w:val="176"/>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pacing w:val="176"/>
          <w:sz w:val="2"/>
        </w:rPr>
      </w:r>
      <w:r>
        <w:rPr>
          <w:rFonts w:ascii="Times New Roman"/>
          <w:spacing w:val="176"/>
          <w:sz w:val="2"/>
        </w:rPr>
        <w:tab/>
      </w:r>
      <w:r>
        <w:rPr>
          <w:rFonts w:ascii="Times New Roman"/>
          <w:spacing w:val="176"/>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76"/>
          <w:sz w:val="2"/>
        </w:rPr>
      </w:r>
      <w:r>
        <w:rPr>
          <w:rFonts w:ascii="Times New Roman"/>
          <w:spacing w:val="176"/>
          <w:sz w:val="2"/>
        </w:rPr>
        <w:tab/>
      </w:r>
      <w:r>
        <w:rPr>
          <w:rFonts w:ascii="Times New Roman"/>
          <w:spacing w:val="176"/>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76"/>
          <w:sz w:val="2"/>
        </w:rPr>
      </w:r>
    </w:p>
    <w:p>
      <w:pPr>
        <w:spacing w:line="240" w:lineRule="auto" w:before="7"/>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1910" w:h="16840"/>
          <w:pgMar w:top="1100" w:bottom="1380" w:left="1000" w:right="1000"/>
        </w:sectPr>
      </w:pPr>
    </w:p>
    <w:p>
      <w:pPr>
        <w:spacing w:before="57"/>
        <w:ind w:left="853" w:right="-14" w:firstLine="0"/>
        <w:jc w:val="left"/>
        <w:rPr>
          <w:rFonts w:ascii="黑体" w:hAnsi="黑体" w:cs="黑体" w:eastAsia="黑体" w:hint="default"/>
          <w:sz w:val="14"/>
          <w:szCs w:val="14"/>
        </w:rPr>
      </w:pPr>
      <w:r>
        <w:rPr>
          <w:rFonts w:ascii="黑体" w:hAnsi="黑体" w:cs="黑体" w:eastAsia="黑体" w:hint="default"/>
          <w:spacing w:val="-1"/>
          <w:sz w:val="14"/>
          <w:szCs w:val="14"/>
        </w:rPr>
        <w:t>权益法合计</w:t>
      </w:r>
    </w:p>
    <w:p>
      <w:pPr>
        <w:tabs>
          <w:tab w:pos="6719" w:val="left" w:leader="none"/>
        </w:tabs>
        <w:spacing w:before="88"/>
        <w:ind w:left="853" w:right="0" w:firstLine="0"/>
        <w:jc w:val="left"/>
        <w:rPr>
          <w:rFonts w:ascii="Times New Roman" w:hAnsi="Times New Roman" w:cs="Times New Roman" w:eastAsia="Times New Roman" w:hint="default"/>
          <w:sz w:val="14"/>
          <w:szCs w:val="14"/>
        </w:rPr>
      </w:pPr>
      <w:r>
        <w:rPr/>
        <w:br w:type="column"/>
      </w:r>
      <w:r>
        <w:rPr>
          <w:rFonts w:ascii="Times New Roman"/>
          <w:spacing w:val="-41"/>
          <w:w w:val="100"/>
          <w:position w:val="-3"/>
          <w:sz w:val="14"/>
        </w:rPr>
        <w:t>_</w:t>
      </w:r>
      <w:r>
        <w:rPr>
          <w:rFonts w:ascii="Arial"/>
          <w:spacing w:val="-38"/>
          <w:w w:val="100"/>
          <w:sz w:val="14"/>
        </w:rPr>
        <w:t>3</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7</w:t>
      </w:r>
      <w:r>
        <w:rPr>
          <w:rFonts w:ascii="Times New Roman"/>
          <w:spacing w:val="-55"/>
          <w:w w:val="100"/>
          <w:position w:val="-3"/>
          <w:sz w:val="14"/>
        </w:rPr>
        <w:t>_</w:t>
      </w:r>
      <w:r>
        <w:rPr>
          <w:rFonts w:ascii="Arial"/>
          <w:spacing w:val="-23"/>
          <w:w w:val="100"/>
          <w:sz w:val="14"/>
        </w:rPr>
        <w:t>5</w:t>
      </w:r>
      <w:r>
        <w:rPr>
          <w:rFonts w:ascii="Times New Roman"/>
          <w:spacing w:val="-48"/>
          <w:w w:val="100"/>
          <w:position w:val="-3"/>
          <w:sz w:val="14"/>
        </w:rPr>
        <w:t>_</w:t>
      </w:r>
      <w:r>
        <w:rPr>
          <w:rFonts w:ascii="Arial"/>
          <w:spacing w:val="-32"/>
          <w:w w:val="100"/>
          <w:sz w:val="14"/>
        </w:rPr>
        <w:t>2</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6"/>
          <w:w w:val="100"/>
          <w:sz w:val="14"/>
        </w:rPr>
        <w:t>5</w:t>
      </w:r>
      <w:r>
        <w:rPr>
          <w:rFonts w:ascii="Times New Roman"/>
          <w:spacing w:val="-55"/>
          <w:w w:val="100"/>
          <w:position w:val="-3"/>
          <w:sz w:val="14"/>
        </w:rPr>
        <w:t>_</w:t>
      </w:r>
      <w:r>
        <w:rPr>
          <w:rFonts w:ascii="Arial"/>
          <w:spacing w:val="-24"/>
          <w:w w:val="100"/>
          <w:sz w:val="14"/>
        </w:rPr>
        <w:t>4</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9</w:t>
      </w:r>
      <w:r>
        <w:rPr>
          <w:rFonts w:ascii="Arial"/>
          <w:spacing w:val="-16"/>
          <w:w w:val="100"/>
          <w:sz w:val="14"/>
        </w:rPr>
        <w:t>2</w:t>
      </w:r>
      <w:r>
        <w:rPr>
          <w:rFonts w:ascii="Times New Roman"/>
          <w:spacing w:val="-57"/>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71"/>
          <w:w w:val="100"/>
          <w:sz w:val="14"/>
        </w:rPr>
        <w:t>2</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1"/>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7"/>
          <w:w w:val="100"/>
          <w:sz w:val="14"/>
        </w:rPr>
        <w:t>,</w:t>
      </w:r>
      <w:r>
        <w:rPr>
          <w:rFonts w:ascii="Times New Roman"/>
          <w:spacing w:val="-65"/>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1"/>
          <w:w w:val="100"/>
          <w:sz w:val="14"/>
        </w:rPr>
        <w:t>1</w:t>
      </w:r>
      <w:r>
        <w:rPr>
          <w:rFonts w:ascii="Times New Roman"/>
          <w:spacing w:val="-41"/>
          <w:w w:val="100"/>
          <w:position w:val="-3"/>
          <w:sz w:val="14"/>
        </w:rPr>
        <w:t>_</w:t>
      </w:r>
      <w:r>
        <w:rPr>
          <w:rFonts w:ascii="Arial"/>
          <w:w w:val="100"/>
          <w:sz w:val="14"/>
        </w:rPr>
        <w:t>,</w:t>
      </w:r>
      <w:r>
        <w:rPr>
          <w:rFonts w:ascii="Arial"/>
          <w:w w:val="100"/>
          <w:sz w:val="14"/>
        </w:rPr>
        <w:t>5</w:t>
      </w:r>
      <w:r>
        <w:rPr>
          <w:rFonts w:ascii="Arial"/>
          <w:spacing w:val="-15"/>
          <w:w w:val="100"/>
          <w:sz w:val="14"/>
        </w:rPr>
        <w:t>6</w:t>
      </w:r>
      <w:r>
        <w:rPr>
          <w:rFonts w:ascii="Times New Roman"/>
          <w:spacing w:val="-56"/>
          <w:w w:val="100"/>
          <w:position w:val="-3"/>
          <w:sz w:val="14"/>
        </w:rPr>
        <w:t>_</w:t>
      </w:r>
      <w:r>
        <w:rPr>
          <w:rFonts w:ascii="Arial"/>
          <w:spacing w:val="-24"/>
          <w:w w:val="100"/>
          <w:sz w:val="14"/>
        </w:rPr>
        <w:t>4</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1"/>
          <w:w w:val="100"/>
          <w:position w:val="-3"/>
          <w:sz w:val="14"/>
        </w:rPr>
        <w:t>_</w:t>
      </w:r>
      <w:r>
        <w:rPr>
          <w:rFonts w:ascii="Arial"/>
          <w:w w:val="100"/>
          <w:sz w:val="14"/>
        </w:rPr>
        <w:t>3</w:t>
      </w:r>
      <w:r>
        <w:rPr>
          <w:rFonts w:ascii="Arial"/>
          <w:spacing w:val="-16"/>
          <w:w w:val="100"/>
          <w:sz w:val="14"/>
        </w:rPr>
        <w:t>5</w:t>
      </w:r>
      <w:r>
        <w:rPr>
          <w:rFonts w:ascii="Times New Roman"/>
          <w:spacing w:val="-56"/>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  </w:t>
      </w:r>
      <w:r>
        <w:rPr>
          <w:rFonts w:ascii="Times New Roman"/>
          <w:spacing w:val="-10"/>
          <w:position w:val="-3"/>
          <w:sz w:val="14"/>
        </w:rPr>
        <w:t> </w:t>
      </w:r>
      <w:r>
        <w:rPr>
          <w:rFonts w:ascii="Times New Roman"/>
          <w:spacing w:val="-65"/>
          <w:w w:val="100"/>
          <w:position w:val="-3"/>
          <w:sz w:val="14"/>
        </w:rPr>
        <w:t>_</w:t>
      </w:r>
      <w:r>
        <w:rPr>
          <w:rFonts w:ascii="Arial"/>
          <w:spacing w:val="-13"/>
          <w:w w:val="100"/>
          <w:sz w:val="14"/>
        </w:rPr>
        <w:t>5</w:t>
      </w:r>
      <w:r>
        <w:rPr>
          <w:rFonts w:ascii="Times New Roman"/>
          <w:spacing w:val="-58"/>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6"/>
          <w:w w:val="100"/>
          <w:sz w:val="14"/>
        </w:rPr>
        <w:t>8</w:t>
      </w:r>
      <w:r>
        <w:rPr>
          <w:rFonts w:ascii="Times New Roman"/>
          <w:spacing w:val="-55"/>
          <w:w w:val="100"/>
          <w:position w:val="-3"/>
          <w:sz w:val="14"/>
        </w:rPr>
        <w:t>_</w:t>
      </w:r>
      <w:r>
        <w:rPr>
          <w:rFonts w:ascii="Arial"/>
          <w:spacing w:val="-23"/>
          <w:w w:val="100"/>
          <w:sz w:val="14"/>
        </w:rPr>
        <w:t>1</w:t>
      </w:r>
      <w:r>
        <w:rPr>
          <w:rFonts w:ascii="Times New Roman"/>
          <w:spacing w:val="-49"/>
          <w:w w:val="100"/>
          <w:position w:val="-3"/>
          <w:sz w:val="14"/>
        </w:rPr>
        <w:t>_</w:t>
      </w:r>
      <w:r>
        <w:rPr>
          <w:rFonts w:ascii="Arial"/>
          <w:w w:val="100"/>
          <w:sz w:val="14"/>
        </w:rPr>
        <w:t>,</w:t>
      </w:r>
      <w:r>
        <w:rPr>
          <w:rFonts w:ascii="Arial"/>
          <w:spacing w:val="-69"/>
          <w:w w:val="100"/>
          <w:sz w:val="14"/>
        </w:rPr>
        <w:t>7</w:t>
      </w:r>
      <w:r>
        <w:rPr>
          <w:rFonts w:ascii="Times New Roman"/>
          <w:spacing w:val="-2"/>
          <w:w w:val="100"/>
          <w:position w:val="-3"/>
          <w:sz w:val="14"/>
        </w:rPr>
        <w:t>_</w:t>
      </w:r>
      <w:r>
        <w:rPr>
          <w:rFonts w:ascii="Arial"/>
          <w:w w:val="100"/>
          <w:sz w:val="14"/>
        </w:rPr>
        <w:t>3</w:t>
      </w:r>
      <w:r>
        <w:rPr>
          <w:rFonts w:ascii="Arial"/>
          <w:spacing w:val="-16"/>
          <w:w w:val="100"/>
          <w:sz w:val="14"/>
        </w:rPr>
        <w:t>6</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69"/>
          <w:w w:val="100"/>
          <w:sz w:val="14"/>
        </w:rPr>
        <w:t>5</w:t>
      </w:r>
      <w:r>
        <w:rPr>
          <w:rFonts w:ascii="Times New Roman"/>
          <w:w w:val="100"/>
          <w:position w:val="-3"/>
          <w:sz w:val="14"/>
        </w:rPr>
        <w:t>_</w:t>
      </w:r>
      <w:r>
        <w:rPr>
          <w:rFonts w:ascii="Times New Roman"/>
          <w:position w:val="-3"/>
          <w:sz w:val="14"/>
        </w:rPr>
        <w:t>   </w:t>
      </w:r>
      <w:r>
        <w:rPr>
          <w:rFonts w:ascii="Times New Roman"/>
          <w:spacing w:val="-15"/>
          <w:position w:val="-3"/>
          <w:sz w:val="14"/>
        </w:rPr>
        <w:t> </w:t>
      </w:r>
      <w:r>
        <w:rPr>
          <w:rFonts w:ascii="Times New Roman"/>
          <w:spacing w:val="-42"/>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7</w:t>
      </w:r>
      <w:r>
        <w:rPr>
          <w:rFonts w:ascii="Times New Roman"/>
          <w:spacing w:val="-56"/>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1"/>
          <w:w w:val="100"/>
          <w:sz w:val="14"/>
        </w:rPr>
        <w:t>3</w:t>
      </w:r>
      <w:r>
        <w:rPr>
          <w:rFonts w:ascii="Times New Roman"/>
          <w:spacing w:val="-42"/>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8</w:t>
      </w:r>
      <w:r>
        <w:rPr>
          <w:rFonts w:ascii="Times New Roman"/>
          <w:spacing w:val="-63"/>
          <w:w w:val="100"/>
          <w:position w:val="-3"/>
          <w:sz w:val="14"/>
        </w:rPr>
        <w:t>_</w:t>
      </w:r>
      <w:r>
        <w:rPr>
          <w:rFonts w:ascii="Arial"/>
          <w:spacing w:val="-16"/>
          <w:w w:val="100"/>
          <w:sz w:val="14"/>
        </w:rPr>
        <w:t>4</w:t>
      </w:r>
      <w:r>
        <w:rPr>
          <w:rFonts w:ascii="Times New Roman"/>
          <w:spacing w:val="-55"/>
          <w:w w:val="100"/>
          <w:position w:val="-3"/>
          <w:sz w:val="14"/>
        </w:rPr>
        <w:t>_</w:t>
      </w:r>
      <w:r>
        <w:rPr>
          <w:rFonts w:ascii="Arial"/>
          <w:spacing w:val="-25"/>
          <w:w w:val="100"/>
          <w:sz w:val="14"/>
        </w:rPr>
        <w:t>6</w:t>
      </w:r>
      <w:r>
        <w:rPr>
          <w:rFonts w:ascii="Times New Roman"/>
          <w:spacing w:val="-48"/>
          <w:w w:val="100"/>
          <w:position w:val="-3"/>
          <w:sz w:val="14"/>
        </w:rPr>
        <w:t>_</w:t>
      </w:r>
      <w:r>
        <w:rPr>
          <w:rFonts w:ascii="Arial"/>
          <w:w w:val="100"/>
          <w:sz w:val="14"/>
        </w:rPr>
        <w:t>,</w:t>
      </w:r>
      <w:r>
        <w:rPr>
          <w:rFonts w:ascii="Arial"/>
          <w:spacing w:val="-70"/>
          <w:w w:val="100"/>
          <w:sz w:val="14"/>
        </w:rPr>
        <w:t>4</w:t>
      </w:r>
      <w:r>
        <w:rPr>
          <w:rFonts w:ascii="Times New Roman"/>
          <w:spacing w:val="-1"/>
          <w:w w:val="100"/>
          <w:position w:val="-3"/>
          <w:sz w:val="14"/>
        </w:rPr>
        <w:t>_</w:t>
      </w:r>
      <w:r>
        <w:rPr>
          <w:rFonts w:ascii="Arial"/>
          <w:w w:val="100"/>
          <w:sz w:val="14"/>
        </w:rPr>
        <w:t>7</w:t>
      </w:r>
      <w:r>
        <w:rPr>
          <w:rFonts w:ascii="Arial"/>
          <w:spacing w:val="-16"/>
          <w:w w:val="100"/>
          <w:sz w:val="14"/>
        </w:rPr>
        <w:t>2</w:t>
      </w:r>
      <w:r>
        <w:rPr>
          <w:rFonts w:ascii="Times New Roman"/>
          <w:spacing w:val="-56"/>
          <w:w w:val="100"/>
          <w:position w:val="-3"/>
          <w:sz w:val="14"/>
        </w:rPr>
        <w:t>_</w:t>
      </w:r>
      <w:r>
        <w:rPr>
          <w:rFonts w:ascii="Arial"/>
          <w:w w:val="100"/>
          <w:sz w:val="14"/>
        </w:rPr>
        <w:t>.</w:t>
      </w:r>
      <w:r>
        <w:rPr>
          <w:rFonts w:ascii="Arial"/>
          <w:spacing w:val="-63"/>
          <w:w w:val="100"/>
          <w:sz w:val="14"/>
        </w:rPr>
        <w:t>0</w:t>
      </w:r>
      <w:r>
        <w:rPr>
          <w:rFonts w:ascii="Times New Roman"/>
          <w:spacing w:val="-9"/>
          <w:w w:val="100"/>
          <w:position w:val="-3"/>
          <w:sz w:val="14"/>
        </w:rPr>
        <w:t>_</w:t>
      </w:r>
      <w:r>
        <w:rPr>
          <w:rFonts w:ascii="Arial"/>
          <w:spacing w:val="-71"/>
          <w:w w:val="100"/>
          <w:sz w:val="14"/>
        </w:rPr>
        <w:t>5</w:t>
      </w:r>
      <w:r>
        <w:rPr>
          <w:rFonts w:ascii="Times New Roman"/>
          <w:w w:val="100"/>
          <w:position w:val="-3"/>
          <w:sz w:val="14"/>
        </w:rPr>
        <w:t>_</w:t>
      </w:r>
      <w:r>
        <w:rPr>
          <w:rFonts w:ascii="Times New Roman"/>
          <w:position w:val="-3"/>
          <w:sz w:val="14"/>
        </w:rPr>
        <w:tab/>
      </w:r>
      <w:r>
        <w:rPr>
          <w:rFonts w:ascii="Times New Roman"/>
          <w:spacing w:val="-57"/>
          <w:w w:val="100"/>
          <w:position w:val="-3"/>
          <w:sz w:val="14"/>
        </w:rPr>
        <w:t>_</w:t>
      </w:r>
      <w:r>
        <w:rPr>
          <w:rFonts w:ascii="Arial"/>
          <w:spacing w:val="-22"/>
          <w:w w:val="100"/>
          <w:sz w:val="14"/>
        </w:rPr>
        <w:t>3</w:t>
      </w:r>
      <w:r>
        <w:rPr>
          <w:rFonts w:ascii="Times New Roman"/>
          <w:spacing w:val="-49"/>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w w:val="100"/>
          <w:sz w:val="14"/>
        </w:rPr>
        <w:t>4</w:t>
      </w:r>
      <w:r>
        <w:rPr>
          <w:rFonts w:ascii="Arial"/>
          <w:spacing w:val="-16"/>
          <w:w w:val="100"/>
          <w:sz w:val="14"/>
        </w:rPr>
        <w:t>5</w:t>
      </w:r>
      <w:r>
        <w:rPr>
          <w:rFonts w:ascii="Times New Roman"/>
          <w:spacing w:val="-55"/>
          <w:w w:val="100"/>
          <w:position w:val="-3"/>
          <w:sz w:val="14"/>
        </w:rPr>
        <w:t>_</w:t>
      </w:r>
      <w:r>
        <w:rPr>
          <w:rFonts w:ascii="Arial"/>
          <w:spacing w:val="-24"/>
          <w:w w:val="100"/>
          <w:sz w:val="14"/>
        </w:rPr>
        <w:t>6</w:t>
      </w:r>
      <w:r>
        <w:rPr>
          <w:rFonts w:ascii="Times New Roman"/>
          <w:spacing w:val="-48"/>
          <w:w w:val="100"/>
          <w:position w:val="-3"/>
          <w:sz w:val="14"/>
        </w:rPr>
        <w:t>_</w:t>
      </w:r>
      <w:r>
        <w:rPr>
          <w:rFonts w:ascii="Arial"/>
          <w:w w:val="100"/>
          <w:sz w:val="14"/>
        </w:rPr>
        <w:t>,</w:t>
      </w:r>
      <w:r>
        <w:rPr>
          <w:rFonts w:ascii="Arial"/>
          <w:spacing w:val="-69"/>
          <w:w w:val="100"/>
          <w:sz w:val="14"/>
        </w:rPr>
        <w:t>5</w:t>
      </w:r>
      <w:r>
        <w:rPr>
          <w:rFonts w:ascii="Times New Roman"/>
          <w:spacing w:val="-2"/>
          <w:w w:val="100"/>
          <w:position w:val="-3"/>
          <w:sz w:val="14"/>
        </w:rPr>
        <w:t>_</w:t>
      </w:r>
      <w:r>
        <w:rPr>
          <w:rFonts w:ascii="Arial"/>
          <w:w w:val="100"/>
          <w:sz w:val="14"/>
        </w:rPr>
        <w:t>0</w:t>
      </w:r>
      <w:r>
        <w:rPr>
          <w:rFonts w:ascii="Arial"/>
          <w:spacing w:val="-16"/>
          <w:w w:val="100"/>
          <w:sz w:val="14"/>
        </w:rPr>
        <w:t>6</w:t>
      </w:r>
      <w:r>
        <w:rPr>
          <w:rFonts w:ascii="Times New Roman"/>
          <w:spacing w:val="-57"/>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71"/>
          <w:w w:val="100"/>
          <w:sz w:val="14"/>
        </w:rPr>
        <w:t>3</w:t>
      </w:r>
      <w:r>
        <w:rPr>
          <w:rFonts w:ascii="Times New Roman"/>
          <w:spacing w:val="-1"/>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2" w:equalWidth="0">
            <w:col w:w="1555" w:space="581"/>
            <w:col w:w="7774"/>
          </w:cols>
        </w:sectPr>
      </w:pPr>
    </w:p>
    <w:p>
      <w:pPr>
        <w:tabs>
          <w:tab w:pos="3757" w:val="left" w:leader="none"/>
          <w:tab w:pos="4611" w:val="left" w:leader="none"/>
          <w:tab w:pos="4962" w:val="left" w:leader="none"/>
          <w:tab w:pos="5688" w:val="left" w:leader="none"/>
          <w:tab w:pos="6037" w:val="left" w:leader="none"/>
          <w:tab w:pos="7284" w:val="left" w:leader="none"/>
          <w:tab w:pos="9062" w:val="left" w:leader="none"/>
          <w:tab w:pos="9413" w:val="left" w:leader="none"/>
        </w:tabs>
        <w:spacing w:line="20" w:lineRule="exact"/>
        <w:ind w:left="3407" w:right="0" w:firstLine="0"/>
        <w:rPr>
          <w:rFonts w:ascii="Times New Roman" w:hAnsi="Times New Roman" w:cs="Times New Roman" w:eastAsia="Times New Roman" w:hint="default"/>
          <w:sz w:val="2"/>
          <w:szCs w:val="2"/>
        </w:rPr>
      </w:pP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pStyle w:val="Heading5"/>
        <w:tabs>
          <w:tab w:pos="847" w:val="left" w:leader="none"/>
        </w:tabs>
        <w:spacing w:line="427" w:lineRule="auto" w:before="35"/>
        <w:ind w:left="133" w:right="617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13.</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553" w:right="6385"/>
        <w:jc w:val="left"/>
        <w:rPr>
          <w:rFonts w:ascii="Arial" w:hAnsi="Arial" w:cs="Arial" w:eastAsia="Arial" w:hint="default"/>
        </w:rPr>
      </w:pPr>
      <w:r>
        <w:rPr>
          <w:rFonts w:ascii="Arial" w:hAnsi="Arial" w:cs="Arial" w:eastAsia="Arial" w:hint="default"/>
        </w:rPr>
        <w:t>2012</w:t>
      </w:r>
      <w:r>
        <w:rPr/>
        <w:t>年</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19"/>
          <w:szCs w:val="19"/>
        </w:rPr>
      </w:pPr>
    </w:p>
    <w:p>
      <w:pPr>
        <w:tabs>
          <w:tab w:pos="4894" w:val="left" w:leader="none"/>
          <w:tab w:pos="5859" w:val="left" w:leader="none"/>
          <w:tab w:pos="7216" w:val="left" w:leader="none"/>
          <w:tab w:pos="7945" w:val="left" w:leader="none"/>
          <w:tab w:pos="9485" w:val="left" w:leader="none"/>
        </w:tabs>
        <w:spacing w:line="182" w:lineRule="exact" w:before="0"/>
        <w:ind w:left="3549" w:right="0" w:firstLine="0"/>
        <w:jc w:val="left"/>
        <w:rPr>
          <w:rFonts w:ascii="黑体" w:hAnsi="黑体" w:cs="黑体" w:eastAsia="黑体" w:hint="default"/>
          <w:sz w:val="14"/>
          <w:szCs w:val="14"/>
        </w:rPr>
      </w:pPr>
      <w:r>
        <w:rPr>
          <w:rFonts w:ascii="黑体" w:hAnsi="黑体" w:cs="黑体" w:eastAsia="黑体" w:hint="default"/>
          <w:sz w:val="14"/>
          <w:szCs w:val="14"/>
        </w:rPr>
        <w:t>投资成本</w:t>
        <w:tab/>
        <w:t>年初数</w:t>
        <w:tab/>
        <w:t>本年增减</w:t>
        <w:tab/>
        <w:t>年末数</w:t>
        <w:tab/>
        <w:t>持股  表决权</w:t>
        <w:tab/>
        <w:t>本年</w:t>
      </w:r>
    </w:p>
    <w:p>
      <w:pPr>
        <w:tabs>
          <w:tab w:pos="9204" w:val="left" w:leader="none"/>
        </w:tabs>
        <w:spacing w:line="192" w:lineRule="exact" w:before="0"/>
        <w:ind w:left="7727" w:right="0" w:firstLine="0"/>
        <w:jc w:val="left"/>
        <w:rPr>
          <w:rFonts w:ascii="黑体" w:hAnsi="黑体" w:cs="黑体" w:eastAsia="黑体"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r>
        <w:rPr>
          <w:rFonts w:ascii="Arial" w:hAnsi="Arial" w:cs="Arial" w:eastAsia="Arial" w:hint="default"/>
          <w:spacing w:val="23"/>
          <w:sz w:val="14"/>
          <w:szCs w:val="14"/>
        </w:rPr>
        <w:t> </w:t>
      </w:r>
      <w:r>
        <w:rPr>
          <w:rFonts w:ascii="黑体" w:hAnsi="黑体" w:cs="黑体" w:eastAsia="黑体" w:hint="default"/>
          <w:sz w:val="14"/>
          <w:szCs w:val="14"/>
        </w:rPr>
        <w:t>比例</w:t>
      </w:r>
      <w:r>
        <w:rPr>
          <w:rFonts w:ascii="Arial" w:hAnsi="Arial" w:cs="Arial" w:eastAsia="Arial" w:hint="default"/>
          <w:sz w:val="14"/>
          <w:szCs w:val="14"/>
        </w:rPr>
        <w:t>(%)</w:t>
        <w:tab/>
      </w:r>
      <w:r>
        <w:rPr>
          <w:rFonts w:ascii="黑体" w:hAnsi="黑体" w:cs="黑体" w:eastAsia="黑体" w:hint="default"/>
          <w:sz w:val="14"/>
          <w:szCs w:val="14"/>
        </w:rPr>
        <w:t>现金红利</w:t>
      </w:r>
    </w:p>
    <w:p>
      <w:pPr>
        <w:spacing w:line="240" w:lineRule="auto" w:before="6"/>
        <w:rPr>
          <w:rFonts w:ascii="黑体" w:hAnsi="黑体" w:cs="黑体" w:eastAsia="黑体" w:hint="default"/>
          <w:sz w:val="11"/>
          <w:szCs w:val="11"/>
        </w:rPr>
      </w:pPr>
    </w:p>
    <w:p>
      <w:pPr>
        <w:spacing w:before="0"/>
        <w:ind w:left="994" w:right="7210" w:hanging="141"/>
        <w:jc w:val="left"/>
        <w:rPr>
          <w:rFonts w:ascii="黑体" w:hAnsi="黑体" w:cs="黑体" w:eastAsia="黑体" w:hint="default"/>
          <w:sz w:val="14"/>
          <w:szCs w:val="14"/>
        </w:rPr>
      </w:pPr>
      <w:r>
        <w:rPr>
          <w:rFonts w:ascii="黑体" w:hAnsi="黑体" w:cs="黑体" w:eastAsia="黑体" w:hint="default"/>
          <w:sz w:val="14"/>
          <w:szCs w:val="14"/>
        </w:rPr>
        <w:t>成本法：</w:t>
      </w:r>
      <w:r>
        <w:rPr>
          <w:rFonts w:ascii="黑体" w:hAnsi="黑体" w:cs="黑体" w:eastAsia="黑体" w:hint="default"/>
          <w:w w:val="100"/>
          <w:sz w:val="14"/>
          <w:szCs w:val="14"/>
        </w:rPr>
        <w:t> </w:t>
      </w:r>
      <w:r>
        <w:rPr>
          <w:rFonts w:ascii="黑体" w:hAnsi="黑体" w:cs="黑体" w:eastAsia="黑体" w:hint="default"/>
          <w:sz w:val="14"/>
          <w:szCs w:val="14"/>
        </w:rPr>
        <w:t>秦皇岛港新港湾集装箱码头</w:t>
      </w:r>
    </w:p>
    <w:p>
      <w:pPr>
        <w:spacing w:line="240" w:lineRule="auto" w:before="1"/>
        <w:rPr>
          <w:rFonts w:ascii="黑体" w:hAnsi="黑体" w:cs="黑体" w:eastAsia="黑体"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2154"/>
        <w:gridCol w:w="1180"/>
        <w:gridCol w:w="1225"/>
        <w:gridCol w:w="2260"/>
        <w:gridCol w:w="692"/>
        <w:gridCol w:w="498"/>
        <w:gridCol w:w="42"/>
        <w:gridCol w:w="931"/>
      </w:tblGrid>
      <w:tr>
        <w:trPr>
          <w:trHeight w:val="165"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41" w:lineRule="exact"/>
              <w:ind w:left="315" w:right="0"/>
              <w:jc w:val="left"/>
              <w:rPr>
                <w:rFonts w:ascii="黑体" w:hAnsi="黑体" w:cs="黑体" w:eastAsia="黑体" w:hint="default"/>
                <w:sz w:val="14"/>
                <w:szCs w:val="14"/>
              </w:rPr>
            </w:pPr>
            <w:r>
              <w:rPr>
                <w:rFonts w:ascii="黑体" w:hAnsi="黑体" w:cs="黑体" w:eastAsia="黑体" w:hint="default"/>
                <w:sz w:val="14"/>
                <w:szCs w:val="14"/>
              </w:rPr>
              <w:t>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150" w:lineRule="exact"/>
              <w:ind w:right="40"/>
              <w:jc w:val="right"/>
              <w:rPr>
                <w:rFonts w:ascii="Arial" w:hAnsi="Arial" w:cs="Arial" w:eastAsia="Arial" w:hint="default"/>
                <w:sz w:val="14"/>
                <w:szCs w:val="14"/>
              </w:rPr>
            </w:pPr>
            <w:r>
              <w:rPr>
                <w:rFonts w:ascii="Arial"/>
                <w:spacing w:val="-1"/>
                <w:sz w:val="14"/>
              </w:rPr>
              <w:t>60,000,000.00</w:t>
            </w:r>
          </w:p>
        </w:tc>
        <w:tc>
          <w:tcPr>
            <w:tcW w:w="1225" w:type="dxa"/>
            <w:tcBorders>
              <w:top w:val="nil" w:sz="6" w:space="0" w:color="auto"/>
              <w:left w:val="nil" w:sz="6" w:space="0" w:color="auto"/>
              <w:bottom w:val="nil" w:sz="6" w:space="0" w:color="auto"/>
              <w:right w:val="nil" w:sz="6" w:space="0" w:color="auto"/>
            </w:tcBorders>
          </w:tcPr>
          <w:p>
            <w:pPr>
              <w:pStyle w:val="TableParagraph"/>
              <w:spacing w:line="150" w:lineRule="exact"/>
              <w:ind w:right="60"/>
              <w:jc w:val="right"/>
              <w:rPr>
                <w:rFonts w:ascii="Arial" w:hAnsi="Arial" w:cs="Arial" w:eastAsia="Arial" w:hint="default"/>
                <w:sz w:val="14"/>
                <w:szCs w:val="14"/>
              </w:rPr>
            </w:pPr>
            <w:r>
              <w:rPr>
                <w:rFonts w:ascii="Arial"/>
                <w:spacing w:val="-1"/>
                <w:sz w:val="14"/>
              </w:rPr>
              <w:t>60,000,000.00</w:t>
            </w:r>
          </w:p>
        </w:tc>
        <w:tc>
          <w:tcPr>
            <w:tcW w:w="2260"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150" w:lineRule="exact"/>
              <w:ind w:right="0"/>
              <w:jc w:val="right"/>
              <w:rPr>
                <w:rFonts w:ascii="Arial" w:hAnsi="Arial" w:cs="Arial" w:eastAsia="Arial" w:hint="default"/>
                <w:sz w:val="14"/>
                <w:szCs w:val="14"/>
              </w:rPr>
            </w:pPr>
            <w:r>
              <w:rPr>
                <w:rFonts w:ascii="Arial"/>
                <w:sz w:val="14"/>
              </w:rPr>
              <w:t>-</w:t>
              <w:tab/>
            </w:r>
            <w:r>
              <w:rPr>
                <w:rFonts w:ascii="Arial"/>
                <w:spacing w:val="-1"/>
                <w:sz w:val="14"/>
              </w:rPr>
              <w:t>60,000,000.00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150" w:lineRule="exact"/>
              <w:ind w:right="101"/>
              <w:jc w:val="right"/>
              <w:rPr>
                <w:rFonts w:ascii="Arial" w:hAnsi="Arial" w:cs="Arial" w:eastAsia="Arial" w:hint="default"/>
                <w:sz w:val="14"/>
                <w:szCs w:val="14"/>
              </w:rPr>
            </w:pPr>
            <w:r>
              <w:rPr>
                <w:rFonts w:ascii="Arial"/>
                <w:sz w:val="14"/>
              </w:rPr>
              <w:t>15.00</w:t>
            </w:r>
          </w:p>
        </w:tc>
        <w:tc>
          <w:tcPr>
            <w:tcW w:w="498" w:type="dxa"/>
            <w:tcBorders>
              <w:top w:val="nil" w:sz="6" w:space="0" w:color="auto"/>
              <w:left w:val="nil" w:sz="6" w:space="0" w:color="auto"/>
              <w:bottom w:val="nil" w:sz="6" w:space="0" w:color="auto"/>
              <w:right w:val="nil" w:sz="6" w:space="0" w:color="auto"/>
            </w:tcBorders>
          </w:tcPr>
          <w:p>
            <w:pPr>
              <w:pStyle w:val="TableParagraph"/>
              <w:spacing w:line="150" w:lineRule="exact"/>
              <w:ind w:left="61" w:right="0"/>
              <w:jc w:val="center"/>
              <w:rPr>
                <w:rFonts w:ascii="Arial" w:hAnsi="Arial" w:cs="Arial" w:eastAsia="Arial" w:hint="default"/>
                <w:sz w:val="14"/>
                <w:szCs w:val="14"/>
              </w:rPr>
            </w:pPr>
            <w:r>
              <w:rPr>
                <w:rFonts w:ascii="Arial"/>
                <w:sz w:val="14"/>
              </w:rPr>
              <w:t>15.00</w:t>
            </w:r>
          </w:p>
        </w:tc>
        <w:tc>
          <w:tcPr>
            <w:tcW w:w="4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150" w:lineRule="exact"/>
              <w:ind w:right="34"/>
              <w:jc w:val="right"/>
              <w:rPr>
                <w:rFonts w:ascii="Arial" w:hAnsi="Arial" w:cs="Arial" w:eastAsia="Arial" w:hint="default"/>
                <w:sz w:val="14"/>
                <w:szCs w:val="14"/>
              </w:rPr>
            </w:pPr>
            <w:r>
              <w:rPr>
                <w:rFonts w:ascii="Arial"/>
                <w:w w:val="100"/>
                <w:sz w:val="14"/>
              </w:rPr>
              <w:t>-</w:t>
            </w:r>
          </w:p>
        </w:tc>
      </w:tr>
      <w:tr>
        <w:trPr>
          <w:trHeight w:val="182"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58" w:lineRule="exact"/>
              <w:ind w:right="15"/>
              <w:jc w:val="right"/>
              <w:rPr>
                <w:rFonts w:ascii="黑体" w:hAnsi="黑体" w:cs="黑体" w:eastAsia="黑体" w:hint="default"/>
                <w:sz w:val="14"/>
                <w:szCs w:val="14"/>
              </w:rPr>
            </w:pPr>
            <w:r>
              <w:rPr>
                <w:rFonts w:ascii="黑体" w:hAnsi="黑体" w:cs="黑体" w:eastAsia="黑体" w:hint="default"/>
                <w:spacing w:val="-1"/>
                <w:sz w:val="14"/>
                <w:szCs w:val="14"/>
              </w:rPr>
              <w:t>锦州新时代集装箱码头有限公司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52,843,634.00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0"/>
              <w:jc w:val="right"/>
              <w:rPr>
                <w:rFonts w:ascii="Arial" w:hAnsi="Arial" w:cs="Arial" w:eastAsia="Arial" w:hint="default"/>
                <w:sz w:val="14"/>
                <w:szCs w:val="14"/>
              </w:rPr>
            </w:pPr>
            <w:r>
              <w:rPr>
                <w:rFonts w:ascii="Arial"/>
                <w:spacing w:val="-1"/>
                <w:sz w:val="14"/>
              </w:rPr>
              <w:t>52,843,634.00</w:t>
            </w:r>
          </w:p>
        </w:tc>
        <w:tc>
          <w:tcPr>
            <w:tcW w:w="2260"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6"/>
              <w:ind w:right="0"/>
              <w:jc w:val="right"/>
              <w:rPr>
                <w:rFonts w:ascii="Arial" w:hAnsi="Arial" w:cs="Arial" w:eastAsia="Arial" w:hint="default"/>
                <w:sz w:val="14"/>
                <w:szCs w:val="14"/>
              </w:rPr>
            </w:pPr>
            <w:r>
              <w:rPr>
                <w:rFonts w:ascii="Arial"/>
                <w:sz w:val="14"/>
              </w:rPr>
              <w:t>-</w:t>
              <w:tab/>
            </w:r>
            <w:r>
              <w:rPr>
                <w:rFonts w:ascii="Arial"/>
                <w:spacing w:val="-1"/>
                <w:sz w:val="14"/>
              </w:rPr>
              <w:t>52,843,634.00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Arial" w:hAnsi="Arial" w:cs="Arial" w:eastAsia="Arial" w:hint="default"/>
                <w:sz w:val="14"/>
                <w:szCs w:val="14"/>
              </w:rPr>
            </w:pPr>
            <w:r>
              <w:rPr>
                <w:rFonts w:ascii="Arial"/>
                <w:sz w:val="14"/>
              </w:rPr>
              <w:t>15.00</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6"/>
              <w:ind w:left="61" w:right="0"/>
              <w:jc w:val="center"/>
              <w:rPr>
                <w:rFonts w:ascii="Arial" w:hAnsi="Arial" w:cs="Arial" w:eastAsia="Arial" w:hint="default"/>
                <w:sz w:val="14"/>
                <w:szCs w:val="14"/>
              </w:rPr>
            </w:pPr>
            <w:r>
              <w:rPr>
                <w:rFonts w:ascii="Arial"/>
                <w:sz w:val="14"/>
              </w:rPr>
              <w:t>15.00</w:t>
            </w:r>
          </w:p>
        </w:tc>
        <w:tc>
          <w:tcPr>
            <w:tcW w:w="4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58" w:lineRule="exact"/>
              <w:ind w:left="175" w:right="0"/>
              <w:jc w:val="left"/>
              <w:rPr>
                <w:rFonts w:ascii="黑体" w:hAnsi="黑体" w:cs="黑体" w:eastAsia="黑体" w:hint="default"/>
                <w:sz w:val="14"/>
                <w:szCs w:val="14"/>
              </w:rPr>
            </w:pPr>
            <w:r>
              <w:rPr>
                <w:rFonts w:ascii="黑体" w:hAnsi="黑体" w:cs="黑体" w:eastAsia="黑体" w:hint="default"/>
                <w:sz w:val="14"/>
                <w:szCs w:val="14"/>
              </w:rPr>
              <w:t>山东威海港股份有限公司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2"/>
                <w:sz w:val="14"/>
              </w:rPr>
              <w:t>11,900,000.00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9"/>
              <w:jc w:val="right"/>
              <w:rPr>
                <w:rFonts w:ascii="Arial" w:hAnsi="Arial" w:cs="Arial" w:eastAsia="Arial" w:hint="default"/>
                <w:sz w:val="14"/>
                <w:szCs w:val="14"/>
              </w:rPr>
            </w:pPr>
            <w:r>
              <w:rPr>
                <w:rFonts w:ascii="Arial"/>
                <w:spacing w:val="-2"/>
                <w:sz w:val="14"/>
              </w:rPr>
              <w:t>11,900,000.00</w:t>
            </w:r>
          </w:p>
        </w:tc>
        <w:tc>
          <w:tcPr>
            <w:tcW w:w="2260"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5"/>
              <w:ind w:right="0"/>
              <w:jc w:val="right"/>
              <w:rPr>
                <w:rFonts w:ascii="Arial" w:hAnsi="Arial" w:cs="Arial" w:eastAsia="Arial" w:hint="default"/>
                <w:sz w:val="14"/>
                <w:szCs w:val="14"/>
              </w:rPr>
            </w:pPr>
            <w:r>
              <w:rPr>
                <w:rFonts w:ascii="Arial"/>
                <w:sz w:val="14"/>
              </w:rPr>
              <w:t>-</w:t>
              <w:tab/>
            </w:r>
            <w:r>
              <w:rPr>
                <w:rFonts w:ascii="Arial"/>
                <w:spacing w:val="-2"/>
                <w:sz w:val="14"/>
              </w:rPr>
              <w:t>11,900,000.00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1"/>
              <w:jc w:val="right"/>
              <w:rPr>
                <w:rFonts w:ascii="Arial" w:hAnsi="Arial" w:cs="Arial" w:eastAsia="Arial" w:hint="default"/>
                <w:sz w:val="14"/>
                <w:szCs w:val="14"/>
              </w:rPr>
            </w:pPr>
            <w:r>
              <w:rPr>
                <w:rFonts w:ascii="Arial"/>
                <w:sz w:val="14"/>
              </w:rPr>
              <w:t>9.97</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0" w:right="0"/>
              <w:jc w:val="center"/>
              <w:rPr>
                <w:rFonts w:ascii="Arial" w:hAnsi="Arial" w:cs="Arial" w:eastAsia="Arial" w:hint="default"/>
                <w:sz w:val="14"/>
                <w:szCs w:val="14"/>
              </w:rPr>
            </w:pPr>
            <w:r>
              <w:rPr>
                <w:rFonts w:ascii="Arial"/>
                <w:sz w:val="14"/>
              </w:rPr>
              <w:t>9.97</w:t>
            </w:r>
          </w:p>
        </w:tc>
        <w:tc>
          <w:tcPr>
            <w:tcW w:w="4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58" w:lineRule="exact"/>
              <w:ind w:left="175" w:right="0"/>
              <w:jc w:val="left"/>
              <w:rPr>
                <w:rFonts w:ascii="黑体" w:hAnsi="黑体" w:cs="黑体" w:eastAsia="黑体" w:hint="default"/>
                <w:sz w:val="14"/>
                <w:szCs w:val="14"/>
              </w:rPr>
            </w:pPr>
            <w:r>
              <w:rPr>
                <w:rFonts w:ascii="黑体" w:hAnsi="黑体" w:cs="黑体" w:eastAsia="黑体" w:hint="default"/>
                <w:sz w:val="14"/>
                <w:szCs w:val="14"/>
              </w:rPr>
              <w:t>大仁轮渡有限公司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1,900,057.50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0"/>
              <w:jc w:val="right"/>
              <w:rPr>
                <w:rFonts w:ascii="Arial" w:hAnsi="Arial" w:cs="Arial" w:eastAsia="Arial" w:hint="default"/>
                <w:sz w:val="14"/>
                <w:szCs w:val="14"/>
              </w:rPr>
            </w:pPr>
            <w:r>
              <w:rPr>
                <w:rFonts w:ascii="Arial"/>
                <w:spacing w:val="-1"/>
                <w:sz w:val="14"/>
              </w:rPr>
              <w:t>1,900,057.50</w:t>
            </w:r>
          </w:p>
        </w:tc>
        <w:tc>
          <w:tcPr>
            <w:tcW w:w="2260" w:type="dxa"/>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5"/>
              <w:ind w:right="0"/>
              <w:jc w:val="right"/>
              <w:rPr>
                <w:rFonts w:ascii="Arial" w:hAnsi="Arial" w:cs="Arial" w:eastAsia="Arial" w:hint="default"/>
                <w:sz w:val="14"/>
                <w:szCs w:val="14"/>
              </w:rPr>
            </w:pPr>
            <w:r>
              <w:rPr>
                <w:rFonts w:ascii="Arial"/>
                <w:sz w:val="14"/>
              </w:rPr>
              <w:t>-</w:t>
              <w:tab/>
            </w:r>
            <w:r>
              <w:rPr>
                <w:rFonts w:ascii="Arial"/>
                <w:spacing w:val="-1"/>
                <w:sz w:val="14"/>
              </w:rPr>
              <w:t>1,900,057.50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1"/>
              <w:jc w:val="right"/>
              <w:rPr>
                <w:rFonts w:ascii="Arial" w:hAnsi="Arial" w:cs="Arial" w:eastAsia="Arial" w:hint="default"/>
                <w:sz w:val="14"/>
                <w:szCs w:val="14"/>
              </w:rPr>
            </w:pPr>
            <w:r>
              <w:rPr>
                <w:rFonts w:ascii="Arial"/>
                <w:sz w:val="14"/>
              </w:rPr>
              <w:t>7.50</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9" w:right="0"/>
              <w:jc w:val="center"/>
              <w:rPr>
                <w:rFonts w:ascii="Arial" w:hAnsi="Arial" w:cs="Arial" w:eastAsia="Arial" w:hint="default"/>
                <w:sz w:val="14"/>
                <w:szCs w:val="14"/>
              </w:rPr>
            </w:pPr>
            <w:r>
              <w:rPr>
                <w:rFonts w:ascii="Arial"/>
                <w:sz w:val="14"/>
              </w:rPr>
              <w:t>7.50</w:t>
            </w:r>
          </w:p>
        </w:tc>
        <w:tc>
          <w:tcPr>
            <w:tcW w:w="4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1,144,561.36</w:t>
            </w:r>
          </w:p>
        </w:tc>
      </w:tr>
      <w:tr>
        <w:trPr>
          <w:trHeight w:val="182"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58" w:lineRule="exact"/>
              <w:ind w:left="175" w:right="0"/>
              <w:jc w:val="left"/>
              <w:rPr>
                <w:rFonts w:ascii="黑体" w:hAnsi="黑体" w:cs="黑体" w:eastAsia="黑体" w:hint="default"/>
                <w:sz w:val="14"/>
                <w:szCs w:val="14"/>
              </w:rPr>
            </w:pPr>
            <w:r>
              <w:rPr>
                <w:rFonts w:ascii="黑体" w:hAnsi="黑体" w:cs="黑体" w:eastAsia="黑体" w:hint="default"/>
                <w:sz w:val="14"/>
                <w:szCs w:val="14"/>
              </w:rPr>
              <w:t>大连港口设计研究院有限公司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634,600.00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0"/>
              <w:jc w:val="right"/>
              <w:rPr>
                <w:rFonts w:ascii="Arial" w:hAnsi="Arial" w:cs="Arial" w:eastAsia="Arial" w:hint="default"/>
                <w:sz w:val="14"/>
                <w:szCs w:val="14"/>
              </w:rPr>
            </w:pPr>
            <w:r>
              <w:rPr>
                <w:rFonts w:ascii="Arial"/>
                <w:spacing w:val="-1"/>
                <w:sz w:val="14"/>
              </w:rPr>
              <w:t>634,600.00</w:t>
            </w:r>
          </w:p>
        </w:tc>
        <w:tc>
          <w:tcPr>
            <w:tcW w:w="2260"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240" w:lineRule="auto" w:before="6"/>
              <w:ind w:right="0"/>
              <w:jc w:val="right"/>
              <w:rPr>
                <w:rFonts w:ascii="Arial" w:hAnsi="Arial" w:cs="Arial" w:eastAsia="Arial" w:hint="default"/>
                <w:sz w:val="14"/>
                <w:szCs w:val="14"/>
              </w:rPr>
            </w:pPr>
            <w:r>
              <w:rPr>
                <w:rFonts w:ascii="Arial"/>
                <w:sz w:val="14"/>
              </w:rPr>
              <w:t>-</w:t>
              <w:tab/>
            </w:r>
            <w:r>
              <w:rPr>
                <w:rFonts w:ascii="Arial"/>
                <w:spacing w:val="-1"/>
                <w:sz w:val="14"/>
              </w:rPr>
              <w:t>634,600.00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Arial" w:hAnsi="Arial" w:cs="Arial" w:eastAsia="Arial" w:hint="default"/>
                <w:sz w:val="14"/>
                <w:szCs w:val="14"/>
              </w:rPr>
            </w:pPr>
            <w:r>
              <w:rPr>
                <w:rFonts w:ascii="Arial"/>
                <w:sz w:val="14"/>
              </w:rPr>
              <w:t>5.80</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9" w:right="0"/>
              <w:jc w:val="center"/>
              <w:rPr>
                <w:rFonts w:ascii="Arial" w:hAnsi="Arial" w:cs="Arial" w:eastAsia="Arial" w:hint="default"/>
                <w:sz w:val="14"/>
                <w:szCs w:val="14"/>
              </w:rPr>
            </w:pPr>
            <w:r>
              <w:rPr>
                <w:rFonts w:ascii="Arial"/>
                <w:sz w:val="14"/>
              </w:rPr>
              <w:t>5.80</w:t>
            </w:r>
          </w:p>
        </w:tc>
        <w:tc>
          <w:tcPr>
            <w:tcW w:w="4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58,000.00</w:t>
            </w:r>
          </w:p>
        </w:tc>
      </w:tr>
      <w:tr>
        <w:trPr>
          <w:trHeight w:val="181"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58" w:lineRule="exact"/>
              <w:ind w:right="15"/>
              <w:jc w:val="right"/>
              <w:rPr>
                <w:rFonts w:ascii="黑体" w:hAnsi="黑体" w:cs="黑体" w:eastAsia="黑体" w:hint="default"/>
                <w:sz w:val="14"/>
                <w:szCs w:val="14"/>
              </w:rPr>
            </w:pPr>
            <w:r>
              <w:rPr>
                <w:rFonts w:ascii="黑体" w:hAnsi="黑体" w:cs="黑体" w:eastAsia="黑体" w:hint="default"/>
                <w:spacing w:val="-1"/>
                <w:sz w:val="14"/>
                <w:szCs w:val="14"/>
              </w:rPr>
              <w:t>大连韩银诚达清洁能源有限公司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1,500,000.00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0"/>
              <w:jc w:val="right"/>
              <w:rPr>
                <w:rFonts w:ascii="Arial" w:hAnsi="Arial" w:cs="Arial" w:eastAsia="Arial" w:hint="default"/>
                <w:sz w:val="14"/>
                <w:szCs w:val="14"/>
              </w:rPr>
            </w:pPr>
            <w:r>
              <w:rPr>
                <w:rFonts w:ascii="Arial"/>
                <w:spacing w:val="-1"/>
                <w:sz w:val="14"/>
              </w:rPr>
              <w:t>1,500,000.00</w:t>
            </w:r>
          </w:p>
        </w:tc>
        <w:tc>
          <w:tcPr>
            <w:tcW w:w="2260"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5"/>
              <w:ind w:right="0"/>
              <w:jc w:val="right"/>
              <w:rPr>
                <w:rFonts w:ascii="Arial" w:hAnsi="Arial" w:cs="Arial" w:eastAsia="Arial" w:hint="default"/>
                <w:sz w:val="14"/>
                <w:szCs w:val="14"/>
              </w:rPr>
            </w:pPr>
            <w:r>
              <w:rPr>
                <w:rFonts w:ascii="Arial"/>
                <w:sz w:val="14"/>
              </w:rPr>
              <w:t>-</w:t>
              <w:tab/>
            </w:r>
            <w:r>
              <w:rPr>
                <w:rFonts w:ascii="Arial"/>
                <w:spacing w:val="-1"/>
                <w:sz w:val="14"/>
              </w:rPr>
              <w:t>1,500,000.00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1"/>
              <w:jc w:val="right"/>
              <w:rPr>
                <w:rFonts w:ascii="Arial" w:hAnsi="Arial" w:cs="Arial" w:eastAsia="Arial" w:hint="default"/>
                <w:sz w:val="14"/>
                <w:szCs w:val="14"/>
              </w:rPr>
            </w:pPr>
            <w:r>
              <w:rPr>
                <w:rFonts w:ascii="Arial"/>
                <w:sz w:val="14"/>
              </w:rPr>
              <w:t>5.00</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9" w:right="0"/>
              <w:jc w:val="center"/>
              <w:rPr>
                <w:rFonts w:ascii="Arial" w:hAnsi="Arial" w:cs="Arial" w:eastAsia="Arial" w:hint="default"/>
                <w:sz w:val="14"/>
                <w:szCs w:val="14"/>
              </w:rPr>
            </w:pPr>
            <w:r>
              <w:rPr>
                <w:rFonts w:ascii="Arial"/>
                <w:sz w:val="14"/>
              </w:rPr>
              <w:t>5.00</w:t>
            </w:r>
          </w:p>
        </w:tc>
        <w:tc>
          <w:tcPr>
            <w:tcW w:w="4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78"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58" w:lineRule="exact"/>
              <w:ind w:left="175" w:right="0"/>
              <w:jc w:val="left"/>
              <w:rPr>
                <w:rFonts w:ascii="黑体" w:hAnsi="黑体" w:cs="黑体" w:eastAsia="黑体" w:hint="default"/>
                <w:sz w:val="14"/>
                <w:szCs w:val="14"/>
              </w:rPr>
            </w:pPr>
            <w:r>
              <w:rPr>
                <w:rFonts w:ascii="黑体" w:hAnsi="黑体" w:cs="黑体" w:eastAsia="黑体" w:hint="default"/>
                <w:sz w:val="14"/>
                <w:szCs w:val="14"/>
              </w:rPr>
              <w:t>大连保税区北良油品贸易有限</w:t>
            </w:r>
          </w:p>
        </w:tc>
        <w:tc>
          <w:tcPr>
            <w:tcW w:w="118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498" w:type="dxa"/>
            <w:tcBorders>
              <w:top w:val="nil" w:sz="6" w:space="0" w:color="auto"/>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r>
      <w:tr>
        <w:trPr>
          <w:trHeight w:val="209"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161" w:lineRule="exact"/>
              <w:ind w:left="315" w:right="0"/>
              <w:jc w:val="left"/>
              <w:rPr>
                <w:rFonts w:ascii="黑体" w:hAnsi="黑体" w:cs="黑体" w:eastAsia="黑体" w:hint="default"/>
                <w:sz w:val="14"/>
                <w:szCs w:val="14"/>
              </w:rPr>
            </w:pPr>
            <w:r>
              <w:rPr>
                <w:rFonts w:ascii="黑体" w:hAnsi="黑体" w:cs="黑体" w:eastAsia="黑体" w:hint="default"/>
                <w:sz w:val="14"/>
                <w:szCs w:val="14"/>
              </w:rPr>
              <w:t>公司</w:t>
            </w:r>
          </w:p>
        </w:tc>
        <w:tc>
          <w:tcPr>
            <w:tcW w:w="1180"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41"/>
              <w:jc w:val="right"/>
              <w:rPr>
                <w:rFonts w:ascii="Times New Roman" w:hAnsi="Times New Roman" w:cs="Times New Roman" w:eastAsia="Times New Roman" w:hint="default"/>
                <w:sz w:val="14"/>
                <w:szCs w:val="14"/>
              </w:rPr>
            </w:pPr>
            <w:r>
              <w:rPr>
                <w:rFonts w:ascii="Arial"/>
                <w:w w:val="100"/>
                <w:sz w:val="14"/>
              </w:rPr>
              <w:t>4</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7"/>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3"/>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25"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62"/>
              <w:jc w:val="right"/>
              <w:rPr>
                <w:rFonts w:ascii="Times New Roman" w:hAnsi="Times New Roman" w:cs="Times New Roman" w:eastAsia="Times New Roman" w:hint="default"/>
                <w:sz w:val="14"/>
                <w:szCs w:val="14"/>
              </w:rPr>
            </w:pPr>
            <w:r>
              <w:rPr>
                <w:rFonts w:ascii="Arial"/>
                <w:w w:val="100"/>
                <w:sz w:val="14"/>
              </w:rPr>
              <w:t>4</w:t>
            </w:r>
            <w:r>
              <w:rPr>
                <w:rFonts w:ascii="Arial"/>
                <w:spacing w:val="-15"/>
                <w:w w:val="100"/>
                <w:sz w:val="14"/>
              </w:rPr>
              <w:t>0</w:t>
            </w:r>
            <w:r>
              <w:rPr>
                <w:rFonts w:ascii="Times New Roman"/>
                <w:spacing w:val="-56"/>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2260" w:type="dxa"/>
            <w:tcBorders>
              <w:top w:val="nil" w:sz="6" w:space="0" w:color="auto"/>
              <w:left w:val="nil" w:sz="6" w:space="0" w:color="auto"/>
              <w:bottom w:val="single" w:sz="2" w:space="0" w:color="000000"/>
              <w:right w:val="nil" w:sz="6" w:space="0" w:color="auto"/>
            </w:tcBorders>
          </w:tcPr>
          <w:p>
            <w:pPr>
              <w:pStyle w:val="TableParagraph"/>
              <w:tabs>
                <w:tab w:pos="562" w:val="left" w:leader="none"/>
              </w:tabs>
              <w:spacing w:line="240" w:lineRule="auto" w:before="8"/>
              <w:ind w:right="1"/>
              <w:jc w:val="right"/>
              <w:rPr>
                <w:rFonts w:ascii="Times New Roman" w:hAnsi="Times New Roman" w:cs="Times New Roman" w:eastAsia="Times New Roman" w:hint="default"/>
                <w:sz w:val="14"/>
                <w:szCs w:val="14"/>
              </w:rPr>
            </w:pPr>
            <w:r>
              <w:rPr>
                <w:rFonts w:ascii="Arial"/>
                <w:w w:val="100"/>
                <w:sz w:val="14"/>
              </w:rPr>
              <w:t>-</w:t>
            </w:r>
            <w:r>
              <w:rPr>
                <w:rFonts w:ascii="Arial"/>
                <w:sz w:val="14"/>
              </w:rPr>
              <w:tab/>
            </w:r>
            <w:r>
              <w:rPr>
                <w:rFonts w:ascii="Arial"/>
                <w:w w:val="100"/>
                <w:sz w:val="14"/>
              </w:rPr>
              <w:t>4</w:t>
            </w:r>
            <w:r>
              <w:rPr>
                <w:rFonts w:ascii="Arial"/>
                <w:spacing w:val="-15"/>
                <w:w w:val="100"/>
                <w:sz w:val="14"/>
              </w:rPr>
              <w:t>0</w:t>
            </w:r>
            <w:r>
              <w:rPr>
                <w:rFonts w:ascii="Times New Roman"/>
                <w:spacing w:val="-57"/>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2"/>
              <w:jc w:val="right"/>
              <w:rPr>
                <w:rFonts w:ascii="Arial" w:hAnsi="Arial" w:cs="Arial" w:eastAsia="Arial" w:hint="default"/>
                <w:sz w:val="14"/>
                <w:szCs w:val="14"/>
              </w:rPr>
            </w:pPr>
            <w:r>
              <w:rPr>
                <w:rFonts w:ascii="Arial"/>
                <w:sz w:val="14"/>
              </w:rPr>
              <w:t>20.00</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8"/>
              <w:ind w:left="60" w:right="0"/>
              <w:jc w:val="center"/>
              <w:rPr>
                <w:rFonts w:ascii="Arial" w:hAnsi="Arial" w:cs="Arial" w:eastAsia="Arial" w:hint="default"/>
                <w:sz w:val="14"/>
                <w:szCs w:val="14"/>
              </w:rPr>
            </w:pPr>
            <w:r>
              <w:rPr>
                <w:rFonts w:ascii="Arial"/>
                <w:sz w:val="14"/>
              </w:rPr>
              <w:t>20.00</w:t>
            </w:r>
          </w:p>
        </w:tc>
        <w:tc>
          <w:tcPr>
            <w:tcW w:w="42" w:type="dxa"/>
            <w:tcBorders>
              <w:top w:val="nil" w:sz="6" w:space="0" w:color="auto"/>
              <w:left w:val="nil" w:sz="6" w:space="0" w:color="auto"/>
              <w:bottom w:val="single" w:sz="2" w:space="0" w:color="000000"/>
              <w:right w:val="nil" w:sz="6" w:space="0" w:color="auto"/>
            </w:tcBorders>
          </w:tcPr>
          <w:p>
            <w:pPr/>
          </w:p>
        </w:tc>
        <w:tc>
          <w:tcPr>
            <w:tcW w:w="931"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34"/>
              <w:jc w:val="right"/>
              <w:rPr>
                <w:rFonts w:ascii="Arial" w:hAnsi="Arial" w:cs="Arial" w:eastAsia="Arial" w:hint="default"/>
                <w:sz w:val="14"/>
                <w:szCs w:val="14"/>
              </w:rPr>
            </w:pPr>
            <w:r>
              <w:rPr>
                <w:rFonts w:ascii="Arial"/>
                <w:w w:val="100"/>
                <w:sz w:val="14"/>
              </w:rPr>
              <w:t>-</w:t>
            </w:r>
          </w:p>
        </w:tc>
      </w:tr>
      <w:tr>
        <w:trPr>
          <w:trHeight w:val="383"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成本法合计</w:t>
            </w:r>
          </w:p>
        </w:tc>
        <w:tc>
          <w:tcPr>
            <w:tcW w:w="118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14" w:right="0"/>
              <w:jc w:val="left"/>
              <w:rPr>
                <w:rFonts w:ascii="黑体" w:hAnsi="黑体" w:cs="黑体" w:eastAsia="黑体" w:hint="default"/>
                <w:sz w:val="2"/>
                <w:szCs w:val="2"/>
              </w:rPr>
            </w:pPr>
            <w:r>
              <w:rPr>
                <w:rFonts w:ascii="黑体" w:hAnsi="黑体" w:cs="黑体" w:eastAsia="黑体" w:hint="default"/>
                <w:sz w:val="2"/>
                <w:szCs w:val="2"/>
              </w:rPr>
              <w:pict>
                <v:group style="width:25.15pt;height:.3pt;mso-position-horizontal-relative:char;mso-position-vertical-relative:line" coordorigin="0,0" coordsize="503,6">
                  <v:group style="position:absolute;left:3;top:3;width:419;height:2" coordorigin="3,3" coordsize="419,2">
                    <v:shape style="position:absolute;left:3;top:3;width:419;height:2" coordorigin="3,3" coordsize="419,0" path="m3,3l422,3e" filled="false" stroked="true" strokeweight=".2808pt" strokecolor="#000000">
                      <v:path arrowok="t"/>
                    </v:shape>
                  </v:group>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41"/>
              <w:jc w:val="right"/>
              <w:rPr>
                <w:rFonts w:ascii="Times New Roman" w:hAnsi="Times New Roman" w:cs="Times New Roman" w:eastAsia="Times New Roman" w:hint="default"/>
                <w:sz w:val="14"/>
                <w:szCs w:val="14"/>
              </w:rPr>
            </w:pPr>
            <w:r>
              <w:rPr>
                <w:rFonts w:ascii="Arial"/>
                <w:spacing w:val="-15"/>
                <w:w w:val="100"/>
                <w:sz w:val="14"/>
              </w:rPr>
              <w:t>1</w:t>
            </w:r>
            <w:r>
              <w:rPr>
                <w:rFonts w:ascii="Times New Roman"/>
                <w:spacing w:val="-56"/>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1"/>
                <w:w w:val="100"/>
                <w:sz w:val="14"/>
              </w:rPr>
              <w:t>9</w:t>
            </w:r>
            <w:r>
              <w:rPr>
                <w:rFonts w:ascii="Times New Roman"/>
                <w:spacing w:val="-40"/>
                <w:w w:val="100"/>
                <w:position w:val="-3"/>
                <w:sz w:val="14"/>
              </w:rPr>
              <w:t>_</w:t>
            </w:r>
            <w:r>
              <w:rPr>
                <w:rFonts w:ascii="Arial"/>
                <w:w w:val="100"/>
                <w:sz w:val="14"/>
              </w:rPr>
              <w:t>,</w:t>
            </w:r>
            <w:r>
              <w:rPr>
                <w:rFonts w:ascii="Arial"/>
                <w:w w:val="100"/>
                <w:sz w:val="14"/>
              </w:rPr>
              <w:t>1</w:t>
            </w:r>
            <w:r>
              <w:rPr>
                <w:rFonts w:ascii="Arial"/>
                <w:spacing w:val="-16"/>
                <w:w w:val="100"/>
                <w:sz w:val="14"/>
              </w:rPr>
              <w:t>7</w:t>
            </w:r>
            <w:r>
              <w:rPr>
                <w:rFonts w:ascii="Times New Roman"/>
                <w:spacing w:val="-55"/>
                <w:w w:val="100"/>
                <w:position w:val="-3"/>
                <w:sz w:val="14"/>
              </w:rPr>
              <w:t>_</w:t>
            </w:r>
            <w:r>
              <w:rPr>
                <w:rFonts w:ascii="Arial"/>
                <w:spacing w:val="-25"/>
                <w:w w:val="100"/>
                <w:sz w:val="14"/>
              </w:rPr>
              <w:t>8</w:t>
            </w:r>
            <w:r>
              <w:rPr>
                <w:rFonts w:ascii="Times New Roman"/>
                <w:spacing w:val="-48"/>
                <w:w w:val="100"/>
                <w:position w:val="-3"/>
                <w:sz w:val="14"/>
              </w:rPr>
              <w:t>_</w:t>
            </w:r>
            <w:r>
              <w:rPr>
                <w:rFonts w:ascii="Arial"/>
                <w:w w:val="100"/>
                <w:sz w:val="14"/>
              </w:rPr>
              <w:t>,</w:t>
            </w:r>
            <w:r>
              <w:rPr>
                <w:rFonts w:ascii="Arial"/>
                <w:spacing w:val="-70"/>
                <w:w w:val="100"/>
                <w:sz w:val="14"/>
              </w:rPr>
              <w:t>2</w:t>
            </w:r>
            <w:r>
              <w:rPr>
                <w:rFonts w:ascii="Times New Roman"/>
                <w:spacing w:val="-1"/>
                <w:w w:val="100"/>
                <w:position w:val="-3"/>
                <w:sz w:val="14"/>
              </w:rPr>
              <w:t>_</w:t>
            </w:r>
            <w:r>
              <w:rPr>
                <w:rFonts w:ascii="Arial"/>
                <w:w w:val="100"/>
                <w:sz w:val="14"/>
              </w:rPr>
              <w:t>9</w:t>
            </w:r>
            <w:r>
              <w:rPr>
                <w:rFonts w:ascii="Arial"/>
                <w:spacing w:val="-16"/>
                <w:w w:val="100"/>
                <w:sz w:val="14"/>
              </w:rPr>
              <w:t>1</w:t>
            </w:r>
            <w:r>
              <w:rPr>
                <w:rFonts w:ascii="Times New Roman"/>
                <w:spacing w:val="-56"/>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25"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9" w:right="0"/>
              <w:jc w:val="left"/>
              <w:rPr>
                <w:rFonts w:ascii="黑体" w:hAnsi="黑体" w:cs="黑体" w:eastAsia="黑体" w:hint="default"/>
                <w:sz w:val="2"/>
                <w:szCs w:val="2"/>
              </w:rPr>
            </w:pPr>
            <w:r>
              <w:rPr>
                <w:rFonts w:ascii="黑体" w:hAnsi="黑体" w:cs="黑体" w:eastAsia="黑体" w:hint="default"/>
                <w:sz w:val="2"/>
                <w:szCs w:val="2"/>
              </w:rPr>
              <w:pict>
                <v:group style="width:25.15pt;height:.3pt;mso-position-horizontal-relative:char;mso-position-vertical-relative:line" coordorigin="0,0" coordsize="503,6">
                  <v:group style="position:absolute;left:3;top:3;width:419;height:2" coordorigin="3,3" coordsize="419,2">
                    <v:shape style="position:absolute;left:3;top:3;width:419;height:2" coordorigin="3,3" coordsize="419,0" path="m3,3l421,3e" filled="false" stroked="true" strokeweight=".2808pt" strokecolor="#000000">
                      <v:path arrowok="t"/>
                    </v:shape>
                  </v:group>
                  <v:group style="position:absolute;left:423;top:3;width:77;height:2" coordorigin="423,3" coordsize="77,2">
                    <v:shape style="position:absolute;left:423;top:3;width:77;height:2" coordorigin="423,3" coordsize="77,0" path="m423,3l499,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62"/>
              <w:jc w:val="right"/>
              <w:rPr>
                <w:rFonts w:ascii="Times New Roman" w:hAnsi="Times New Roman" w:cs="Times New Roman" w:eastAsia="Times New Roman" w:hint="default"/>
                <w:sz w:val="14"/>
                <w:szCs w:val="14"/>
              </w:rPr>
            </w:pPr>
            <w:r>
              <w:rPr>
                <w:rFonts w:ascii="Arial"/>
                <w:spacing w:val="-15"/>
                <w:w w:val="100"/>
                <w:sz w:val="14"/>
              </w:rPr>
              <w:t>1</w:t>
            </w:r>
            <w:r>
              <w:rPr>
                <w:rFonts w:ascii="Times New Roman"/>
                <w:spacing w:val="-57"/>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1</w:t>
            </w:r>
            <w:r>
              <w:rPr>
                <w:rFonts w:ascii="Arial"/>
                <w:spacing w:val="-16"/>
                <w:w w:val="100"/>
                <w:sz w:val="14"/>
              </w:rPr>
              <w:t>7</w:t>
            </w:r>
            <w:r>
              <w:rPr>
                <w:rFonts w:ascii="Times New Roman"/>
                <w:spacing w:val="-55"/>
                <w:w w:val="100"/>
                <w:position w:val="-3"/>
                <w:sz w:val="14"/>
              </w:rPr>
              <w:t>_</w:t>
            </w:r>
            <w:r>
              <w:rPr>
                <w:rFonts w:ascii="Arial"/>
                <w:spacing w:val="-24"/>
                <w:w w:val="100"/>
                <w:sz w:val="14"/>
              </w:rPr>
              <w:t>8</w:t>
            </w:r>
            <w:r>
              <w:rPr>
                <w:rFonts w:ascii="Times New Roman"/>
                <w:spacing w:val="-48"/>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9</w:t>
            </w:r>
            <w:r>
              <w:rPr>
                <w:rFonts w:ascii="Arial"/>
                <w:spacing w:val="-16"/>
                <w:w w:val="100"/>
                <w:sz w:val="14"/>
              </w:rPr>
              <w:t>1</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226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59" w:right="0"/>
              <w:jc w:val="left"/>
              <w:rPr>
                <w:rFonts w:ascii="黑体" w:hAnsi="黑体" w:cs="黑体" w:eastAsia="黑体" w:hint="default"/>
                <w:sz w:val="2"/>
                <w:szCs w:val="2"/>
              </w:rPr>
            </w:pPr>
            <w:r>
              <w:rPr>
                <w:rFonts w:ascii="黑体"/>
                <w:sz w:val="2"/>
              </w:rPr>
              <w:pict>
                <v:group style="width:46.95pt;height:.3pt;mso-position-horizontal-relative:char;mso-position-vertical-relative:line" coordorigin="0,0" coordsize="939,6">
                  <v:group style="position:absolute;left:3;top:3;width:934;height:2" coordorigin="3,3" coordsize="934,2">
                    <v:shape style="position:absolute;left:3;top:3;width:934;height:2" coordorigin="3,3" coordsize="934,0" path="m3,3l936,3e" filled="false" stroked="true" strokeweight=".2808pt" strokecolor="#000000">
                      <v:path arrowok="t"/>
                    </v:shape>
                  </v:group>
                </v:group>
              </w:pict>
            </w:r>
            <w:r>
              <w:rPr>
                <w:rFonts w:ascii="黑体"/>
                <w:sz w:val="2"/>
              </w:rPr>
            </w:r>
            <w:r>
              <w:rPr>
                <w:rFonts w:ascii="Times New Roman"/>
                <w:spacing w:val="124"/>
                <w:sz w:val="2"/>
              </w:rPr>
              <w:t> </w:t>
            </w:r>
            <w:r>
              <w:rPr>
                <w:rFonts w:ascii="黑体"/>
                <w:spacing w:val="124"/>
                <w:sz w:val="2"/>
              </w:rPr>
              <w:pict>
                <v:group style="width:25.1pt;height:.3pt;mso-position-horizontal-relative:char;mso-position-vertical-relative:line" coordorigin="0,0" coordsize="502,6">
                  <v:group style="position:absolute;left:3;top:3;width:419;height:2" coordorigin="3,3" coordsize="419,2">
                    <v:shape style="position:absolute;left:3;top:3;width:419;height:2" coordorigin="3,3" coordsize="419,0" path="m3,3l421,3e" filled="false" stroked="true" strokeweight=".2808pt" strokecolor="#000000">
                      <v:path arrowok="t"/>
                    </v:shape>
                  </v:group>
                  <v:group style="position:absolute;left:423;top:3;width:77;height:2" coordorigin="423,3" coordsize="77,2">
                    <v:shape style="position:absolute;left:423;top:3;width:77;height:2" coordorigin="423,3" coordsize="77,0" path="m423,3l499,3e" filled="false" stroked="true" strokeweight=".2808pt" strokecolor="#000000">
                      <v:path arrowok="t"/>
                    </v:shape>
                  </v:group>
                </v:group>
              </w:pict>
            </w:r>
            <w:r>
              <w:rPr>
                <w:rFonts w:ascii="黑体"/>
                <w:spacing w:val="124"/>
                <w:sz w:val="2"/>
              </w:rPr>
            </w:r>
          </w:p>
          <w:p>
            <w:pPr>
              <w:pStyle w:val="TableParagraph"/>
              <w:spacing w:line="240" w:lineRule="auto" w:before="8"/>
              <w:ind w:right="0"/>
              <w:jc w:val="left"/>
              <w:rPr>
                <w:rFonts w:ascii="黑体" w:hAnsi="黑体" w:cs="黑体" w:eastAsia="黑体" w:hint="default"/>
                <w:sz w:val="12"/>
                <w:szCs w:val="12"/>
              </w:rPr>
            </w:pPr>
          </w:p>
          <w:p>
            <w:pPr>
              <w:pStyle w:val="TableParagraph"/>
              <w:tabs>
                <w:tab w:pos="291" w:val="left" w:leader="none"/>
              </w:tabs>
              <w:spacing w:line="240" w:lineRule="auto"/>
              <w:ind w:right="1"/>
              <w:jc w:val="right"/>
              <w:rPr>
                <w:rFonts w:ascii="Times New Roman" w:hAnsi="Times New Roman" w:cs="Times New Roman" w:eastAsia="Times New Roman" w:hint="default"/>
                <w:sz w:val="14"/>
                <w:szCs w:val="14"/>
              </w:rPr>
            </w:pPr>
            <w:r>
              <w:rPr>
                <w:rFonts w:ascii="Arial"/>
                <w:w w:val="100"/>
                <w:sz w:val="14"/>
              </w:rPr>
              <w:t>-</w:t>
            </w:r>
            <w:r>
              <w:rPr>
                <w:rFonts w:ascii="Arial"/>
                <w:sz w:val="14"/>
              </w:rPr>
              <w:tab/>
            </w:r>
            <w:r>
              <w:rPr>
                <w:rFonts w:ascii="Arial"/>
                <w:spacing w:val="-15"/>
                <w:w w:val="100"/>
                <w:sz w:val="14"/>
              </w:rPr>
              <w:t>1</w:t>
            </w:r>
            <w:r>
              <w:rPr>
                <w:rFonts w:ascii="Times New Roman"/>
                <w:spacing w:val="-56"/>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1"/>
                <w:w w:val="100"/>
                <w:sz w:val="14"/>
              </w:rPr>
              <w:t>9</w:t>
            </w:r>
            <w:r>
              <w:rPr>
                <w:rFonts w:ascii="Times New Roman"/>
                <w:spacing w:val="-40"/>
                <w:w w:val="100"/>
                <w:position w:val="-3"/>
                <w:sz w:val="14"/>
              </w:rPr>
              <w:t>_</w:t>
            </w:r>
            <w:r>
              <w:rPr>
                <w:rFonts w:ascii="Arial"/>
                <w:w w:val="100"/>
                <w:sz w:val="14"/>
              </w:rPr>
              <w:t>,</w:t>
            </w:r>
            <w:r>
              <w:rPr>
                <w:rFonts w:ascii="Times New Roman"/>
                <w:spacing w:val="-71"/>
                <w:w w:val="100"/>
                <w:position w:val="-3"/>
                <w:sz w:val="14"/>
              </w:rPr>
              <w:t>_</w:t>
            </w:r>
            <w:r>
              <w:rPr>
                <w:rFonts w:ascii="Arial"/>
                <w:spacing w:val="-8"/>
                <w:w w:val="100"/>
                <w:sz w:val="14"/>
              </w:rPr>
              <w:t>1</w:t>
            </w:r>
            <w:r>
              <w:rPr>
                <w:rFonts w:ascii="Times New Roman"/>
                <w:spacing w:val="-63"/>
                <w:w w:val="100"/>
                <w:position w:val="-3"/>
                <w:sz w:val="14"/>
              </w:rPr>
              <w:t>_</w:t>
            </w:r>
            <w:r>
              <w:rPr>
                <w:rFonts w:ascii="Arial"/>
                <w:spacing w:val="-16"/>
                <w:w w:val="100"/>
                <w:sz w:val="14"/>
              </w:rPr>
              <w:t>7</w:t>
            </w:r>
            <w:r>
              <w:rPr>
                <w:rFonts w:ascii="Times New Roman"/>
                <w:spacing w:val="-55"/>
                <w:w w:val="100"/>
                <w:position w:val="-3"/>
                <w:sz w:val="14"/>
              </w:rPr>
              <w:t>_</w:t>
            </w:r>
            <w:r>
              <w:rPr>
                <w:rFonts w:ascii="Arial"/>
                <w:spacing w:val="-25"/>
                <w:w w:val="100"/>
                <w:sz w:val="14"/>
              </w:rPr>
              <w:t>8</w:t>
            </w:r>
            <w:r>
              <w:rPr>
                <w:rFonts w:ascii="Times New Roman"/>
                <w:spacing w:val="-48"/>
                <w:w w:val="100"/>
                <w:position w:val="-3"/>
                <w:sz w:val="14"/>
              </w:rPr>
              <w:t>_</w:t>
            </w:r>
            <w:r>
              <w:rPr>
                <w:rFonts w:ascii="Arial"/>
                <w:w w:val="100"/>
                <w:sz w:val="14"/>
              </w:rPr>
              <w:t>,</w:t>
            </w:r>
            <w:r>
              <w:rPr>
                <w:rFonts w:ascii="Arial"/>
                <w:spacing w:val="-70"/>
                <w:w w:val="100"/>
                <w:sz w:val="14"/>
              </w:rPr>
              <w:t>2</w:t>
            </w:r>
            <w:r>
              <w:rPr>
                <w:rFonts w:ascii="Times New Roman"/>
                <w:spacing w:val="-1"/>
                <w:w w:val="100"/>
                <w:position w:val="-3"/>
                <w:sz w:val="14"/>
              </w:rPr>
              <w:t>_</w:t>
            </w:r>
            <w:r>
              <w:rPr>
                <w:rFonts w:ascii="Arial"/>
                <w:w w:val="100"/>
                <w:sz w:val="14"/>
              </w:rPr>
              <w:t>9</w:t>
            </w:r>
            <w:r>
              <w:rPr>
                <w:rFonts w:ascii="Arial"/>
                <w:spacing w:val="-16"/>
                <w:w w:val="100"/>
                <w:sz w:val="14"/>
              </w:rPr>
              <w:t>1</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692" w:type="dxa"/>
            <w:tcBorders>
              <w:top w:val="nil" w:sz="6" w:space="0" w:color="auto"/>
              <w:left w:val="nil" w:sz="6" w:space="0" w:color="auto"/>
              <w:bottom w:val="nil" w:sz="6" w:space="0" w:color="auto"/>
              <w:right w:val="nil" w:sz="6" w:space="0" w:color="auto"/>
            </w:tcBorders>
          </w:tcPr>
          <w:p>
            <w:pPr/>
          </w:p>
        </w:tc>
        <w:tc>
          <w:tcPr>
            <w:tcW w:w="498" w:type="dxa"/>
            <w:tcBorders>
              <w:top w:val="nil" w:sz="6" w:space="0" w:color="auto"/>
              <w:left w:val="nil" w:sz="6" w:space="0" w:color="auto"/>
              <w:bottom w:val="nil" w:sz="6" w:space="0" w:color="auto"/>
              <w:right w:val="nil" w:sz="6" w:space="0" w:color="auto"/>
            </w:tcBorders>
          </w:tcPr>
          <w:p>
            <w:pPr/>
          </w:p>
        </w:tc>
        <w:tc>
          <w:tcPr>
            <w:tcW w:w="42" w:type="dxa"/>
            <w:tcBorders>
              <w:top w:val="single" w:sz="2" w:space="0" w:color="000000"/>
              <w:left w:val="nil" w:sz="6" w:space="0" w:color="auto"/>
              <w:bottom w:val="single" w:sz="2" w:space="0" w:color="000000"/>
              <w:right w:val="nil" w:sz="6" w:space="0" w:color="auto"/>
            </w:tcBorders>
          </w:tcPr>
          <w:p>
            <w:pPr/>
          </w:p>
        </w:tc>
        <w:tc>
          <w:tcPr>
            <w:tcW w:w="931"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spacing w:val="-32"/>
                <w:w w:val="100"/>
                <w:sz w:val="14"/>
              </w:rPr>
              <w:t>1</w:t>
            </w:r>
            <w:r>
              <w:rPr>
                <w:rFonts w:ascii="Times New Roman"/>
                <w:spacing w:val="-39"/>
                <w:w w:val="100"/>
                <w:position w:val="-3"/>
                <w:sz w:val="14"/>
              </w:rPr>
              <w:t>_</w:t>
            </w:r>
            <w:r>
              <w:rPr>
                <w:rFonts w:ascii="Arial"/>
                <w:w w:val="100"/>
                <w:sz w:val="14"/>
              </w:rPr>
              <w:t>,</w:t>
            </w:r>
            <w:r>
              <w:rPr>
                <w:rFonts w:ascii="Arial"/>
                <w:w w:val="100"/>
                <w:sz w:val="14"/>
              </w:rPr>
              <w:t>2</w:t>
            </w:r>
            <w:r>
              <w:rPr>
                <w:rFonts w:ascii="Arial"/>
                <w:spacing w:val="-17"/>
                <w:w w:val="100"/>
                <w:sz w:val="14"/>
              </w:rPr>
              <w:t>0</w:t>
            </w:r>
            <w:r>
              <w:rPr>
                <w:rFonts w:ascii="Times New Roman"/>
                <w:spacing w:val="-54"/>
                <w:w w:val="100"/>
                <w:position w:val="-3"/>
                <w:sz w:val="14"/>
              </w:rPr>
              <w:t>_</w:t>
            </w:r>
            <w:r>
              <w:rPr>
                <w:rFonts w:ascii="Arial"/>
                <w:spacing w:val="-24"/>
                <w:w w:val="100"/>
                <w:sz w:val="14"/>
              </w:rPr>
              <w:t>2</w:t>
            </w:r>
            <w:r>
              <w:rPr>
                <w:rFonts w:ascii="Times New Roman"/>
                <w:spacing w:val="-48"/>
                <w:w w:val="100"/>
                <w:position w:val="-3"/>
                <w:sz w:val="14"/>
              </w:rPr>
              <w:t>_</w:t>
            </w:r>
            <w:r>
              <w:rPr>
                <w:rFonts w:ascii="Arial"/>
                <w:w w:val="100"/>
                <w:sz w:val="14"/>
              </w:rPr>
              <w:t>,</w:t>
            </w:r>
            <w:r>
              <w:rPr>
                <w:rFonts w:ascii="Arial"/>
                <w:w w:val="100"/>
                <w:sz w:val="14"/>
              </w:rPr>
              <w:t>5</w:t>
            </w:r>
            <w:r>
              <w:rPr>
                <w:rFonts w:ascii="Arial"/>
                <w:spacing w:val="-8"/>
                <w:w w:val="100"/>
                <w:sz w:val="14"/>
              </w:rPr>
              <w:t>6</w:t>
            </w:r>
            <w:r>
              <w:rPr>
                <w:rFonts w:ascii="Times New Roman"/>
                <w:spacing w:val="-63"/>
                <w:w w:val="100"/>
                <w:position w:val="-3"/>
                <w:sz w:val="14"/>
              </w:rPr>
              <w:t>_</w:t>
            </w:r>
            <w:r>
              <w:rPr>
                <w:rFonts w:ascii="Arial"/>
                <w:spacing w:val="-17"/>
                <w:w w:val="100"/>
                <w:sz w:val="14"/>
              </w:rPr>
              <w:t>1</w:t>
            </w:r>
            <w:r>
              <w:rPr>
                <w:rFonts w:ascii="Times New Roman"/>
                <w:spacing w:val="-56"/>
                <w:w w:val="100"/>
                <w:position w:val="-3"/>
                <w:sz w:val="14"/>
              </w:rPr>
              <w:t>_</w:t>
            </w:r>
            <w:r>
              <w:rPr>
                <w:rFonts w:ascii="Arial"/>
                <w:w w:val="100"/>
                <w:sz w:val="14"/>
              </w:rPr>
              <w:t>.</w:t>
            </w:r>
            <w:r>
              <w:rPr>
                <w:rFonts w:ascii="Arial"/>
                <w:spacing w:val="-63"/>
                <w:w w:val="100"/>
                <w:sz w:val="14"/>
              </w:rPr>
              <w:t>3</w:t>
            </w:r>
            <w:r>
              <w:rPr>
                <w:rFonts w:ascii="Times New Roman"/>
                <w:spacing w:val="-8"/>
                <w:w w:val="100"/>
                <w:position w:val="-3"/>
                <w:sz w:val="14"/>
              </w:rPr>
              <w:t>_</w:t>
            </w:r>
            <w:r>
              <w:rPr>
                <w:rFonts w:ascii="Arial"/>
                <w:spacing w:val="-71"/>
                <w:w w:val="100"/>
                <w:sz w:val="14"/>
              </w:rPr>
              <w:t>6</w:t>
            </w:r>
            <w:r>
              <w:rPr>
                <w:rFonts w:ascii="Times New Roman"/>
                <w:w w:val="100"/>
                <w:position w:val="-3"/>
                <w:sz w:val="14"/>
              </w:rPr>
              <w:t>_</w:t>
            </w:r>
            <w:r>
              <w:rPr>
                <w:rFonts w:ascii="Times New Roman"/>
                <w:w w:val="100"/>
                <w:sz w:val="14"/>
              </w:rPr>
            </w:r>
          </w:p>
        </w:tc>
      </w:tr>
      <w:tr>
        <w:trPr>
          <w:trHeight w:val="401" w:hRule="exact"/>
        </w:trPr>
        <w:tc>
          <w:tcPr>
            <w:tcW w:w="2154" w:type="dxa"/>
            <w:tcBorders>
              <w:top w:val="nil" w:sz="6" w:space="0" w:color="auto"/>
              <w:left w:val="nil" w:sz="6" w:space="0" w:color="auto"/>
              <w:bottom w:val="nil" w:sz="6" w:space="0" w:color="auto"/>
              <w:right w:val="nil" w:sz="6" w:space="0" w:color="auto"/>
            </w:tcBorders>
          </w:tcPr>
          <w:p>
            <w:pPr/>
          </w:p>
        </w:tc>
        <w:tc>
          <w:tcPr>
            <w:tcW w:w="1180" w:type="dxa"/>
            <w:tcBorders>
              <w:top w:val="single" w:sz="2" w:space="0" w:color="000000"/>
              <w:left w:val="nil" w:sz="6" w:space="0" w:color="auto"/>
              <w:bottom w:val="single" w:sz="2" w:space="0" w:color="000000"/>
              <w:right w:val="nil" w:sz="6" w:space="0" w:color="auto"/>
            </w:tcBorders>
          </w:tcPr>
          <w:p>
            <w:pPr>
              <w:pStyle w:val="TableParagraph"/>
              <w:tabs>
                <w:tab w:pos="434" w:val="left" w:leader="none"/>
              </w:tabs>
              <w:spacing w:line="20" w:lineRule="exact"/>
              <w:ind w:left="14" w:right="0"/>
              <w:jc w:val="left"/>
              <w:rPr>
                <w:rFonts w:ascii="黑体" w:hAnsi="黑体" w:cs="黑体" w:eastAsia="黑体" w:hint="default"/>
                <w:sz w:val="2"/>
                <w:szCs w:val="2"/>
              </w:rPr>
            </w:pPr>
            <w:r>
              <w:rPr>
                <w:rFonts w:ascii="黑体"/>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黑体"/>
                <w:sz w:val="2"/>
              </w:rPr>
            </w:r>
          </w:p>
          <w:p>
            <w:pPr>
              <w:pStyle w:val="TableParagraph"/>
              <w:spacing w:line="240" w:lineRule="auto" w:before="144"/>
              <w:ind w:right="41"/>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3</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8</w:t>
            </w:r>
            <w:r>
              <w:rPr>
                <w:rFonts w:ascii="Times New Roman"/>
                <w:spacing w:val="-55"/>
                <w:w w:val="100"/>
                <w:position w:val="-3"/>
                <w:sz w:val="14"/>
              </w:rPr>
              <w:t>_</w:t>
            </w:r>
            <w:r>
              <w:rPr>
                <w:rFonts w:ascii="Arial"/>
                <w:spacing w:val="-23"/>
                <w:w w:val="100"/>
                <w:sz w:val="14"/>
              </w:rPr>
              <w:t>8</w:t>
            </w:r>
            <w:r>
              <w:rPr>
                <w:rFonts w:ascii="Times New Roman"/>
                <w:spacing w:val="-48"/>
                <w:w w:val="100"/>
                <w:position w:val="-3"/>
                <w:sz w:val="14"/>
              </w:rPr>
              <w:t>_</w:t>
            </w:r>
            <w:r>
              <w:rPr>
                <w:rFonts w:ascii="Arial"/>
                <w:spacing w:val="-32"/>
                <w:w w:val="100"/>
                <w:sz w:val="14"/>
              </w:rPr>
              <w:t>1</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3</w:t>
            </w:r>
            <w:r>
              <w:rPr>
                <w:rFonts w:ascii="Times New Roman"/>
                <w:spacing w:val="-55"/>
                <w:w w:val="100"/>
                <w:position w:val="-3"/>
                <w:sz w:val="14"/>
              </w:rPr>
              <w:t>_</w:t>
            </w:r>
            <w:r>
              <w:rPr>
                <w:rFonts w:ascii="Arial"/>
                <w:spacing w:val="-24"/>
                <w:w w:val="100"/>
                <w:sz w:val="14"/>
              </w:rPr>
              <w:t>2</w:t>
            </w:r>
            <w:r>
              <w:rPr>
                <w:rFonts w:ascii="Times New Roman"/>
                <w:spacing w:val="-48"/>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8</w:t>
            </w:r>
            <w:r>
              <w:rPr>
                <w:rFonts w:ascii="Arial"/>
                <w:spacing w:val="-16"/>
                <w:w w:val="100"/>
                <w:sz w:val="14"/>
              </w:rPr>
              <w:t>3</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2</w:t>
            </w:r>
            <w:r>
              <w:rPr>
                <w:rFonts w:ascii="Times New Roman"/>
                <w:spacing w:val="-1"/>
                <w:w w:val="100"/>
                <w:position w:val="-3"/>
                <w:sz w:val="14"/>
              </w:rPr>
              <w:t>_</w:t>
            </w:r>
            <w:r>
              <w:rPr>
                <w:rFonts w:ascii="Times New Roman"/>
                <w:w w:val="100"/>
                <w:sz w:val="14"/>
              </w:rPr>
            </w:r>
          </w:p>
        </w:tc>
        <w:tc>
          <w:tcPr>
            <w:tcW w:w="1225" w:type="dxa"/>
            <w:tcBorders>
              <w:top w:val="single" w:sz="2" w:space="0" w:color="000000"/>
              <w:left w:val="nil" w:sz="6" w:space="0" w:color="auto"/>
              <w:bottom w:val="single" w:sz="2" w:space="0" w:color="000000"/>
              <w:right w:val="nil" w:sz="6" w:space="0" w:color="auto"/>
            </w:tcBorders>
          </w:tcPr>
          <w:p>
            <w:pPr>
              <w:pStyle w:val="TableParagraph"/>
              <w:tabs>
                <w:tab w:pos="459" w:val="left" w:leader="none"/>
              </w:tabs>
              <w:spacing w:line="20" w:lineRule="exact"/>
              <w:ind w:left="39" w:right="0"/>
              <w:jc w:val="left"/>
              <w:rPr>
                <w:rFonts w:ascii="黑体" w:hAnsi="黑体" w:cs="黑体" w:eastAsia="黑体" w:hint="default"/>
                <w:sz w:val="2"/>
                <w:szCs w:val="2"/>
              </w:rPr>
            </w:pPr>
            <w:r>
              <w:rPr>
                <w:rFonts w:ascii="黑体"/>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9,3e" filled="false" stroked="true" strokeweight=".2808pt" strokecolor="#000000">
                      <v:path arrowok="t"/>
                    </v:shape>
                  </v:group>
                </v:group>
              </w:pict>
            </w:r>
            <w:r>
              <w:rPr>
                <w:rFonts w:ascii="黑体"/>
                <w:sz w:val="2"/>
              </w:rPr>
            </w:r>
            <w:r>
              <w:rPr>
                <w:rFonts w:ascii="黑体"/>
                <w:sz w:val="2"/>
              </w:rPr>
              <w:tab/>
            </w:r>
            <w:r>
              <w:rPr>
                <w:rFonts w:ascii="黑体"/>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sz w:val="2"/>
              </w:rPr>
            </w:r>
          </w:p>
          <w:p>
            <w:pPr>
              <w:pStyle w:val="TableParagraph"/>
              <w:spacing w:line="240" w:lineRule="auto" w:before="144"/>
              <w:ind w:right="61"/>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7"/>
                <w:w w:val="100"/>
                <w:sz w:val="14"/>
              </w:rPr>
              <w:t>,</w:t>
            </w:r>
            <w:r>
              <w:rPr>
                <w:rFonts w:ascii="Times New Roman"/>
                <w:spacing w:val="-65"/>
                <w:w w:val="100"/>
                <w:position w:val="-3"/>
                <w:sz w:val="14"/>
              </w:rPr>
              <w:t>_</w:t>
            </w:r>
            <w:r>
              <w:rPr>
                <w:rFonts w:ascii="Arial"/>
                <w:spacing w:val="-15"/>
                <w:w w:val="100"/>
                <w:sz w:val="14"/>
              </w:rPr>
              <w:t>3</w:t>
            </w:r>
            <w:r>
              <w:rPr>
                <w:rFonts w:ascii="Times New Roman"/>
                <w:spacing w:val="-56"/>
                <w:w w:val="100"/>
                <w:position w:val="-3"/>
                <w:sz w:val="14"/>
              </w:rPr>
              <w:t>_</w:t>
            </w:r>
            <w:r>
              <w:rPr>
                <w:rFonts w:ascii="Arial"/>
                <w:spacing w:val="-22"/>
                <w:w w:val="100"/>
                <w:sz w:val="14"/>
              </w:rPr>
              <w:t>3</w:t>
            </w:r>
            <w:r>
              <w:rPr>
                <w:rFonts w:ascii="Times New Roman"/>
                <w:spacing w:val="-49"/>
                <w:w w:val="100"/>
                <w:position w:val="-3"/>
                <w:sz w:val="14"/>
              </w:rPr>
              <w:t>_</w:t>
            </w:r>
            <w:r>
              <w:rPr>
                <w:rFonts w:ascii="Arial"/>
                <w:spacing w:val="-31"/>
                <w:w w:val="100"/>
                <w:sz w:val="14"/>
              </w:rPr>
              <w:t>0</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5"/>
                <w:w w:val="100"/>
                <w:sz w:val="14"/>
              </w:rPr>
              <w:t>4</w:t>
            </w:r>
            <w:r>
              <w:rPr>
                <w:rFonts w:ascii="Times New Roman"/>
                <w:spacing w:val="-56"/>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2</w:t>
            </w:r>
            <w:r>
              <w:rPr>
                <w:rFonts w:ascii="Arial"/>
                <w:spacing w:val="-16"/>
                <w:w w:val="100"/>
                <w:sz w:val="14"/>
              </w:rPr>
              <w:t>7</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226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59" w:right="0"/>
              <w:jc w:val="left"/>
              <w:rPr>
                <w:rFonts w:ascii="黑体" w:hAnsi="黑体" w:cs="黑体" w:eastAsia="黑体" w:hint="default"/>
                <w:sz w:val="2"/>
                <w:szCs w:val="2"/>
              </w:rPr>
            </w:pPr>
            <w:r>
              <w:rPr>
                <w:rFonts w:ascii="黑体"/>
                <w:sz w:val="2"/>
              </w:rPr>
              <w:pict>
                <v:group style="width:46.95pt;height:.3pt;mso-position-horizontal-relative:char;mso-position-vertical-relative:line" coordorigin="0,0" coordsize="939,6">
                  <v:group style="position:absolute;left:3;top:3;width:933;height:2" coordorigin="3,3" coordsize="933,2">
                    <v:shape style="position:absolute;left:3;top:3;width:933;height:2" coordorigin="3,3" coordsize="933,0" path="m3,3l936,3e" filled="false" stroked="true" strokeweight=".2808pt" strokecolor="#000000">
                      <v:path arrowok="t"/>
                    </v:shape>
                  </v:group>
                </v:group>
              </w:pict>
            </w:r>
            <w:r>
              <w:rPr>
                <w:rFonts w:ascii="黑体"/>
                <w:sz w:val="2"/>
              </w:rPr>
            </w:r>
            <w:r>
              <w:rPr>
                <w:rFonts w:ascii="Times New Roman"/>
                <w:spacing w:val="124"/>
                <w:sz w:val="2"/>
              </w:rPr>
              <w:t> </w:t>
            </w:r>
            <w:r>
              <w:rPr>
                <w:rFonts w:ascii="黑体"/>
                <w:spacing w:val="124"/>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黑体"/>
                <w:spacing w:val="124"/>
                <w:sz w:val="2"/>
              </w:rPr>
            </w:r>
          </w:p>
          <w:p>
            <w:pPr>
              <w:pStyle w:val="TableParagraph"/>
              <w:spacing w:line="240" w:lineRule="auto" w:before="144"/>
              <w:ind w:right="1"/>
              <w:jc w:val="right"/>
              <w:rPr>
                <w:rFonts w:ascii="Times New Roman" w:hAnsi="Times New Roman" w:cs="Times New Roman" w:eastAsia="Times New Roman" w:hint="default"/>
                <w:sz w:val="14"/>
                <w:szCs w:val="14"/>
              </w:rPr>
            </w:pPr>
            <w:r>
              <w:rPr>
                <w:rFonts w:ascii="Times New Roman"/>
                <w:spacing w:val="-36"/>
                <w:w w:val="100"/>
                <w:position w:val="-3"/>
                <w:sz w:val="14"/>
              </w:rPr>
              <w:t>_</w:t>
            </w:r>
            <w:r>
              <w:rPr>
                <w:rFonts w:ascii="Arial"/>
                <w:spacing w:val="-42"/>
                <w:w w:val="100"/>
                <w:sz w:val="14"/>
              </w:rPr>
              <w:t>5</w:t>
            </w:r>
            <w:r>
              <w:rPr>
                <w:rFonts w:ascii="Times New Roman"/>
                <w:spacing w:val="-29"/>
                <w:w w:val="100"/>
                <w:position w:val="-3"/>
                <w:sz w:val="14"/>
              </w:rPr>
              <w:t>_</w:t>
            </w:r>
            <w:r>
              <w:rPr>
                <w:rFonts w:ascii="Arial"/>
                <w:spacing w:val="-51"/>
                <w:w w:val="100"/>
                <w:sz w:val="14"/>
              </w:rPr>
              <w:t>0</w:t>
            </w:r>
            <w:r>
              <w:rPr>
                <w:rFonts w:ascii="Times New Roman"/>
                <w:spacing w:val="-21"/>
                <w:w w:val="100"/>
                <w:position w:val="-3"/>
                <w:sz w:val="14"/>
              </w:rPr>
              <w:t>_</w:t>
            </w:r>
            <w:r>
              <w:rPr>
                <w:rFonts w:ascii="Arial"/>
                <w:spacing w:val="-59"/>
                <w:w w:val="100"/>
                <w:sz w:val="14"/>
              </w:rPr>
              <w:t>2</w:t>
            </w:r>
            <w:r>
              <w:rPr>
                <w:rFonts w:ascii="Times New Roman"/>
                <w:spacing w:val="-12"/>
                <w:w w:val="100"/>
                <w:position w:val="-3"/>
                <w:sz w:val="14"/>
              </w:rPr>
              <w:t>_</w:t>
            </w:r>
            <w:r>
              <w:rPr>
                <w:rFonts w:ascii="Arial"/>
                <w:spacing w:val="-27"/>
                <w:w w:val="100"/>
                <w:sz w:val="14"/>
              </w:rPr>
              <w:t>,</w:t>
            </w:r>
            <w:r>
              <w:rPr>
                <w:rFonts w:ascii="Times New Roman"/>
                <w:spacing w:val="-44"/>
                <w:w w:val="100"/>
                <w:position w:val="-3"/>
                <w:sz w:val="14"/>
              </w:rPr>
              <w:t>_</w:t>
            </w:r>
            <w:r>
              <w:rPr>
                <w:rFonts w:ascii="Arial"/>
                <w:spacing w:val="-36"/>
                <w:w w:val="100"/>
                <w:sz w:val="14"/>
              </w:rPr>
              <w:t>2</w:t>
            </w:r>
            <w:r>
              <w:rPr>
                <w:rFonts w:ascii="Times New Roman"/>
                <w:spacing w:val="-35"/>
                <w:w w:val="100"/>
                <w:position w:val="-3"/>
                <w:sz w:val="14"/>
              </w:rPr>
              <w:t>_</w:t>
            </w:r>
            <w:r>
              <w:rPr>
                <w:rFonts w:ascii="Arial"/>
                <w:spacing w:val="-45"/>
                <w:w w:val="100"/>
                <w:sz w:val="14"/>
              </w:rPr>
              <w:t>8</w:t>
            </w:r>
            <w:r>
              <w:rPr>
                <w:rFonts w:ascii="Times New Roman"/>
                <w:spacing w:val="-27"/>
                <w:w w:val="100"/>
                <w:position w:val="-3"/>
                <w:sz w:val="14"/>
              </w:rPr>
              <w:t>_</w:t>
            </w:r>
            <w:r>
              <w:rPr>
                <w:rFonts w:ascii="Arial"/>
                <w:spacing w:val="-52"/>
                <w:w w:val="100"/>
                <w:sz w:val="14"/>
              </w:rPr>
              <w:t>1</w:t>
            </w:r>
            <w:r>
              <w:rPr>
                <w:rFonts w:ascii="Times New Roman"/>
                <w:spacing w:val="-21"/>
                <w:w w:val="100"/>
                <w:position w:val="-3"/>
                <w:sz w:val="14"/>
              </w:rPr>
              <w:t>_</w:t>
            </w:r>
            <w:r>
              <w:rPr>
                <w:rFonts w:ascii="Arial"/>
                <w:spacing w:val="-20"/>
                <w:w w:val="100"/>
                <w:sz w:val="14"/>
              </w:rPr>
              <w:t>,</w:t>
            </w:r>
            <w:r>
              <w:rPr>
                <w:rFonts w:ascii="Times New Roman"/>
                <w:spacing w:val="-51"/>
                <w:w w:val="100"/>
                <w:position w:val="-3"/>
                <w:sz w:val="14"/>
              </w:rPr>
              <w:t>_</w:t>
            </w:r>
            <w:r>
              <w:rPr>
                <w:rFonts w:ascii="Arial"/>
                <w:spacing w:val="-29"/>
                <w:w w:val="100"/>
                <w:sz w:val="14"/>
              </w:rPr>
              <w:t>7</w:t>
            </w:r>
            <w:r>
              <w:rPr>
                <w:rFonts w:ascii="Times New Roman"/>
                <w:spacing w:val="-43"/>
                <w:w w:val="100"/>
                <w:position w:val="-3"/>
                <w:sz w:val="14"/>
              </w:rPr>
              <w:t>_</w:t>
            </w:r>
            <w:r>
              <w:rPr>
                <w:rFonts w:ascii="Arial"/>
                <w:spacing w:val="-36"/>
                <w:w w:val="100"/>
                <w:sz w:val="14"/>
              </w:rPr>
              <w:t>3</w:t>
            </w:r>
            <w:r>
              <w:rPr>
                <w:rFonts w:ascii="Times New Roman"/>
                <w:spacing w:val="-35"/>
                <w:w w:val="100"/>
                <w:position w:val="-3"/>
                <w:sz w:val="14"/>
              </w:rPr>
              <w:t>_</w:t>
            </w:r>
            <w:r>
              <w:rPr>
                <w:rFonts w:ascii="Arial"/>
                <w:spacing w:val="-44"/>
                <w:w w:val="100"/>
                <w:sz w:val="14"/>
              </w:rPr>
              <w:t>6</w:t>
            </w:r>
            <w:r>
              <w:rPr>
                <w:rFonts w:ascii="Times New Roman"/>
                <w:spacing w:val="-28"/>
                <w:w w:val="100"/>
                <w:position w:val="-3"/>
                <w:sz w:val="14"/>
              </w:rPr>
              <w:t>_</w:t>
            </w:r>
            <w:r>
              <w:rPr>
                <w:rFonts w:ascii="Arial"/>
                <w:spacing w:val="-13"/>
                <w:w w:val="100"/>
                <w:sz w:val="14"/>
              </w:rPr>
              <w:t>.</w:t>
            </w:r>
            <w:r>
              <w:rPr>
                <w:rFonts w:ascii="Times New Roman"/>
                <w:spacing w:val="-58"/>
                <w:w w:val="100"/>
                <w:position w:val="-3"/>
                <w:sz w:val="14"/>
              </w:rPr>
              <w:t>_</w:t>
            </w:r>
            <w:r>
              <w:rPr>
                <w:rFonts w:ascii="Arial"/>
                <w:spacing w:val="-20"/>
                <w:w w:val="100"/>
                <w:sz w:val="14"/>
              </w:rPr>
              <w:t>5</w:t>
            </w:r>
            <w:r>
              <w:rPr>
                <w:rFonts w:ascii="Times New Roman"/>
                <w:spacing w:val="-51"/>
                <w:w w:val="100"/>
                <w:position w:val="-3"/>
                <w:sz w:val="14"/>
              </w:rPr>
              <w:t>_</w:t>
            </w:r>
            <w:r>
              <w:rPr>
                <w:rFonts w:ascii="Arial"/>
                <w:w w:val="100"/>
                <w:sz w:val="14"/>
              </w:rPr>
              <w:t>5</w:t>
            </w:r>
            <w:r>
              <w:rPr>
                <w:rFonts w:ascii="Arial"/>
                <w:sz w:val="14"/>
              </w:rPr>
              <w:t> </w:t>
            </w:r>
            <w:r>
              <w:rPr>
                <w:rFonts w:ascii="Arial"/>
                <w:spacing w:val="-9"/>
                <w:sz w:val="14"/>
              </w:rPr>
              <w:t> </w:t>
            </w:r>
            <w:r>
              <w:rPr>
                <w:rFonts w:ascii="Times New Roman"/>
                <w:spacing w:val="-42"/>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8</w:t>
            </w:r>
            <w:r>
              <w:rPr>
                <w:rFonts w:ascii="Times New Roman"/>
                <w:spacing w:val="-56"/>
                <w:w w:val="100"/>
                <w:position w:val="-3"/>
                <w:sz w:val="14"/>
              </w:rPr>
              <w:t>_</w:t>
            </w:r>
            <w:r>
              <w:rPr>
                <w:rFonts w:ascii="Arial"/>
                <w:spacing w:val="-22"/>
                <w:w w:val="100"/>
                <w:sz w:val="14"/>
              </w:rPr>
              <w:t>3</w:t>
            </w:r>
            <w:r>
              <w:rPr>
                <w:rFonts w:ascii="Times New Roman"/>
                <w:spacing w:val="-49"/>
                <w:w w:val="100"/>
                <w:position w:val="-3"/>
                <w:sz w:val="14"/>
              </w:rPr>
              <w:t>_</w:t>
            </w:r>
            <w:r>
              <w:rPr>
                <w:rFonts w:ascii="Arial"/>
                <w:spacing w:val="-31"/>
                <w:w w:val="100"/>
                <w:sz w:val="14"/>
              </w:rPr>
              <w:t>3</w:t>
            </w:r>
            <w:r>
              <w:rPr>
                <w:rFonts w:ascii="Times New Roman"/>
                <w:spacing w:val="-42"/>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0</w:t>
            </w:r>
            <w:r>
              <w:rPr>
                <w:rFonts w:ascii="Times New Roman"/>
                <w:spacing w:val="-63"/>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5"/>
                <w:w w:val="100"/>
                <w:sz w:val="14"/>
              </w:rPr>
              <w:t>4</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1"/>
                <w:w w:val="100"/>
                <w:position w:val="-3"/>
                <w:sz w:val="14"/>
              </w:rPr>
              <w:t>_</w:t>
            </w:r>
            <w:r>
              <w:rPr>
                <w:rFonts w:ascii="Arial"/>
                <w:w w:val="100"/>
                <w:sz w:val="14"/>
              </w:rPr>
              <w:t>6</w:t>
            </w:r>
            <w:r>
              <w:rPr>
                <w:rFonts w:ascii="Arial"/>
                <w:spacing w:val="-16"/>
                <w:w w:val="100"/>
                <w:sz w:val="14"/>
              </w:rPr>
              <w:t>3</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5</w:t>
            </w:r>
            <w:r>
              <w:rPr>
                <w:rFonts w:ascii="Times New Roman"/>
                <w:spacing w:val="-1"/>
                <w:w w:val="100"/>
                <w:position w:val="-3"/>
                <w:sz w:val="14"/>
              </w:rPr>
              <w:t>_</w:t>
            </w:r>
            <w:r>
              <w:rPr>
                <w:rFonts w:ascii="Times New Roman"/>
                <w:w w:val="100"/>
                <w:sz w:val="14"/>
              </w:rPr>
            </w:r>
          </w:p>
        </w:tc>
        <w:tc>
          <w:tcPr>
            <w:tcW w:w="692" w:type="dxa"/>
            <w:tcBorders>
              <w:top w:val="nil" w:sz="6" w:space="0" w:color="auto"/>
              <w:left w:val="nil" w:sz="6" w:space="0" w:color="auto"/>
              <w:bottom w:val="nil" w:sz="6" w:space="0" w:color="auto"/>
              <w:right w:val="nil" w:sz="6" w:space="0" w:color="auto"/>
            </w:tcBorders>
          </w:tcPr>
          <w:p>
            <w:pPr/>
          </w:p>
        </w:tc>
        <w:tc>
          <w:tcPr>
            <w:tcW w:w="498" w:type="dxa"/>
            <w:tcBorders>
              <w:top w:val="nil" w:sz="6" w:space="0" w:color="auto"/>
              <w:left w:val="nil" w:sz="6" w:space="0" w:color="auto"/>
              <w:bottom w:val="nil" w:sz="6" w:space="0" w:color="auto"/>
              <w:right w:val="nil" w:sz="6" w:space="0" w:color="auto"/>
            </w:tcBorders>
          </w:tcPr>
          <w:p>
            <w:pPr/>
          </w:p>
        </w:tc>
        <w:tc>
          <w:tcPr>
            <w:tcW w:w="42" w:type="dxa"/>
            <w:tcBorders>
              <w:top w:val="single" w:sz="2" w:space="0" w:color="000000"/>
              <w:left w:val="nil" w:sz="6" w:space="0" w:color="auto"/>
              <w:bottom w:val="single" w:sz="2" w:space="0" w:color="000000"/>
              <w:right w:val="nil" w:sz="6" w:space="0" w:color="auto"/>
            </w:tcBorders>
          </w:tcPr>
          <w:p>
            <w:pPr/>
          </w:p>
        </w:tc>
        <w:tc>
          <w:tcPr>
            <w:tcW w:w="931" w:type="dxa"/>
            <w:tcBorders>
              <w:top w:val="single" w:sz="2" w:space="0" w:color="000000"/>
              <w:left w:val="nil" w:sz="6" w:space="0" w:color="auto"/>
              <w:bottom w:val="single" w:sz="2" w:space="0" w:color="000000"/>
              <w:right w:val="nil" w:sz="6" w:space="0" w:color="auto"/>
            </w:tcBorders>
          </w:tcPr>
          <w:p>
            <w:pPr>
              <w:pStyle w:val="TableParagraph"/>
              <w:spacing w:line="20" w:lineRule="exact"/>
              <w:ind w:left="193"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144"/>
              <w:ind w:right="33"/>
              <w:jc w:val="right"/>
              <w:rPr>
                <w:rFonts w:ascii="Times New Roman" w:hAnsi="Times New Roman" w:cs="Times New Roman" w:eastAsia="Times New Roman" w:hint="default"/>
                <w:sz w:val="14"/>
                <w:szCs w:val="14"/>
              </w:rPr>
            </w:pPr>
            <w:r>
              <w:rPr>
                <w:rFonts w:ascii="Arial"/>
                <w:spacing w:val="-23"/>
                <w:w w:val="100"/>
                <w:sz w:val="14"/>
              </w:rPr>
              <w:t>3</w:t>
            </w:r>
            <w:r>
              <w:rPr>
                <w:rFonts w:ascii="Times New Roman"/>
                <w:spacing w:val="-48"/>
                <w:w w:val="100"/>
                <w:position w:val="-3"/>
                <w:sz w:val="14"/>
              </w:rPr>
              <w:t>_</w:t>
            </w:r>
            <w:r>
              <w:rPr>
                <w:rFonts w:ascii="Arial"/>
                <w:spacing w:val="-32"/>
                <w:w w:val="100"/>
                <w:sz w:val="14"/>
              </w:rPr>
              <w:t>8</w:t>
            </w:r>
            <w:r>
              <w:rPr>
                <w:rFonts w:ascii="Times New Roman"/>
                <w:spacing w:val="-39"/>
                <w:w w:val="100"/>
                <w:position w:val="-3"/>
                <w:sz w:val="14"/>
              </w:rPr>
              <w:t>_</w:t>
            </w:r>
            <w:r>
              <w:rPr>
                <w:rFonts w:ascii="Arial"/>
                <w:w w:val="100"/>
                <w:sz w:val="14"/>
              </w:rPr>
              <w:t>,</w:t>
            </w:r>
            <w:r>
              <w:rPr>
                <w:rFonts w:ascii="Arial"/>
                <w:w w:val="100"/>
                <w:sz w:val="14"/>
              </w:rPr>
              <w:t>6</w:t>
            </w:r>
            <w:r>
              <w:rPr>
                <w:rFonts w:ascii="Arial"/>
                <w:spacing w:val="-17"/>
                <w:w w:val="100"/>
                <w:sz w:val="14"/>
              </w:rPr>
              <w:t>5</w:t>
            </w:r>
            <w:r>
              <w:rPr>
                <w:rFonts w:ascii="Times New Roman"/>
                <w:spacing w:val="-54"/>
                <w:w w:val="100"/>
                <w:position w:val="-3"/>
                <w:sz w:val="14"/>
              </w:rPr>
              <w:t>_</w:t>
            </w:r>
            <w:r>
              <w:rPr>
                <w:rFonts w:ascii="Arial"/>
                <w:spacing w:val="-24"/>
                <w:w w:val="100"/>
                <w:sz w:val="14"/>
              </w:rPr>
              <w:t>9</w:t>
            </w:r>
            <w:r>
              <w:rPr>
                <w:rFonts w:ascii="Times New Roman"/>
                <w:spacing w:val="-48"/>
                <w:w w:val="100"/>
                <w:position w:val="-3"/>
                <w:sz w:val="14"/>
              </w:rPr>
              <w:t>_</w:t>
            </w:r>
            <w:r>
              <w:rPr>
                <w:rFonts w:ascii="Arial"/>
                <w:w w:val="100"/>
                <w:sz w:val="14"/>
              </w:rPr>
              <w:t>,</w:t>
            </w:r>
            <w:r>
              <w:rPr>
                <w:rFonts w:ascii="Arial"/>
                <w:w w:val="100"/>
                <w:sz w:val="14"/>
              </w:rPr>
              <w:t>0</w:t>
            </w:r>
            <w:r>
              <w:rPr>
                <w:rFonts w:ascii="Arial"/>
                <w:spacing w:val="-8"/>
                <w:w w:val="100"/>
                <w:sz w:val="14"/>
              </w:rPr>
              <w:t>6</w:t>
            </w:r>
            <w:r>
              <w:rPr>
                <w:rFonts w:ascii="Times New Roman"/>
                <w:spacing w:val="-63"/>
                <w:w w:val="100"/>
                <w:position w:val="-3"/>
                <w:sz w:val="14"/>
              </w:rPr>
              <w:t>_</w:t>
            </w:r>
            <w:r>
              <w:rPr>
                <w:rFonts w:ascii="Arial"/>
                <w:spacing w:val="-17"/>
                <w:w w:val="100"/>
                <w:sz w:val="14"/>
              </w:rPr>
              <w:t>7</w:t>
            </w:r>
            <w:r>
              <w:rPr>
                <w:rFonts w:ascii="Times New Roman"/>
                <w:spacing w:val="-56"/>
                <w:w w:val="100"/>
                <w:position w:val="-3"/>
                <w:sz w:val="14"/>
              </w:rPr>
              <w:t>_</w:t>
            </w:r>
            <w:r>
              <w:rPr>
                <w:rFonts w:ascii="Arial"/>
                <w:w w:val="100"/>
                <w:sz w:val="14"/>
              </w:rPr>
              <w:t>.</w:t>
            </w:r>
            <w:r>
              <w:rPr>
                <w:rFonts w:ascii="Arial"/>
                <w:spacing w:val="-63"/>
                <w:w w:val="100"/>
                <w:sz w:val="14"/>
              </w:rPr>
              <w:t>6</w:t>
            </w:r>
            <w:r>
              <w:rPr>
                <w:rFonts w:ascii="Times New Roman"/>
                <w:spacing w:val="-8"/>
                <w:w w:val="100"/>
                <w:position w:val="-3"/>
                <w:sz w:val="14"/>
              </w:rPr>
              <w:t>_</w:t>
            </w:r>
            <w:r>
              <w:rPr>
                <w:rFonts w:ascii="Arial"/>
                <w:spacing w:val="-71"/>
                <w:w w:val="100"/>
                <w:sz w:val="14"/>
              </w:rPr>
              <w:t>9</w:t>
            </w:r>
            <w:r>
              <w:rPr>
                <w:rFonts w:ascii="Times New Roman"/>
                <w:w w:val="100"/>
                <w:position w:val="-3"/>
                <w:sz w:val="14"/>
              </w:rPr>
              <w:t>_</w:t>
            </w:r>
            <w:r>
              <w:rPr>
                <w:rFonts w:ascii="Times New Roman"/>
                <w:w w:val="100"/>
                <w:sz w:val="14"/>
              </w:rPr>
            </w:r>
          </w:p>
        </w:tc>
      </w:tr>
    </w:tbl>
    <w:p>
      <w:pPr>
        <w:spacing w:line="240" w:lineRule="auto" w:before="7"/>
        <w:rPr>
          <w:rFonts w:ascii="黑体" w:hAnsi="黑体" w:cs="黑体" w:eastAsia="黑体" w:hint="default"/>
          <w:sz w:val="8"/>
          <w:szCs w:val="8"/>
        </w:rPr>
      </w:pPr>
    </w:p>
    <w:p>
      <w:pPr>
        <w:pStyle w:val="BodyText"/>
        <w:spacing w:line="240" w:lineRule="auto" w:before="36"/>
        <w:ind w:left="554" w:right="6385"/>
        <w:jc w:val="left"/>
      </w:pPr>
      <w:r>
        <w:rPr/>
        <w:pict>
          <v:group style="position:absolute;margin-left:220.500473pt;margin-top:-7.841902pt;width:3.9pt;height:.1pt;mso-position-horizontal-relative:page;mso-position-vertical-relative:paragraph;z-index:-1442416" coordorigin="4410,-157" coordsize="78,2">
            <v:shape style="position:absolute;left:4410;top:-157;width:78;height:2" coordorigin="4410,-157" coordsize="78,0" path="m4410,-157l4488,-157e" filled="false" stroked="true" strokeweight=".2808pt" strokecolor="#000000">
              <v:path arrowok="t"/>
            </v:shape>
            <w10:wrap type="none"/>
          </v:group>
        </w:pict>
      </w:r>
      <w:r>
        <w:rPr/>
        <w:pict>
          <v:group style="position:absolute;margin-left:238.020279pt;margin-top:-7.841902pt;width:3.9pt;height:.1pt;mso-position-horizontal-relative:page;mso-position-vertical-relative:paragraph;z-index:-1442392" coordorigin="4760,-157" coordsize="78,2">
            <v:shape style="position:absolute;left:4760;top:-157;width:78;height:2" coordorigin="4760,-157" coordsize="78,0" path="m4760,-157l4838,-157e" filled="false" stroked="true" strokeweight=".2808pt" strokecolor="#000000">
              <v:path arrowok="t"/>
            </v:shape>
            <w10:wrap type="none"/>
          </v:group>
        </w:pict>
      </w:r>
      <w:r>
        <w:rPr/>
        <w:pict>
          <v:group style="position:absolute;margin-left:280.739105pt;margin-top:-7.841902pt;width:3.85pt;height:.1pt;mso-position-horizontal-relative:page;mso-position-vertical-relative:paragraph;z-index:-1442368" coordorigin="5615,-157" coordsize="77,2">
            <v:shape style="position:absolute;left:5615;top:-157;width:77;height:2" coordorigin="5615,-157" coordsize="77,0" path="m5615,-157l5692,-157e" filled="false" stroked="true" strokeweight=".2808pt" strokecolor="#000000">
              <v:path arrowok="t"/>
            </v:shape>
            <w10:wrap type="none"/>
          </v:group>
        </w:pict>
      </w:r>
      <w:r>
        <w:rPr/>
        <w:pict>
          <v:group style="position:absolute;margin-left:298.258911pt;margin-top:-7.841902pt;width:3.9pt;height:.1pt;mso-position-horizontal-relative:page;mso-position-vertical-relative:paragraph;z-index:-1442344" coordorigin="5965,-157" coordsize="78,2">
            <v:shape style="position:absolute;left:5965;top:-157;width:78;height:2" coordorigin="5965,-157" coordsize="78,0" path="m5965,-157l6043,-157e" filled="false" stroked="true" strokeweight=".2808pt" strokecolor="#000000">
              <v:path arrowok="t"/>
            </v:shape>
            <w10:wrap type="none"/>
          </v:group>
        </w:pict>
      </w:r>
      <w:r>
        <w:rPr/>
        <w:pict>
          <v:group style="position:absolute;margin-left:414.357086pt;margin-top:-7.841902pt;width:3.95pt;height:.1pt;mso-position-horizontal-relative:page;mso-position-vertical-relative:paragraph;z-index:-1442320" coordorigin="8287,-157" coordsize="79,2">
            <v:shape style="position:absolute;left:8287;top:-157;width:79;height:2" coordorigin="8287,-157" coordsize="79,0" path="m8287,-157l8365,-157e" filled="false" stroked="true" strokeweight=".2808pt" strokecolor="#000000">
              <v:path arrowok="t"/>
            </v:shape>
            <w10:wrap type="none"/>
          </v:group>
        </w:pict>
      </w:r>
      <w:r>
        <w:rPr/>
        <w:pict>
          <v:group style="position:absolute;margin-left:489.236603pt;margin-top:-7.841902pt;width:4.25pt;height:.1pt;mso-position-horizontal-relative:page;mso-position-vertical-relative:paragraph;z-index:-1442296" coordorigin="9785,-157" coordsize="85,2">
            <v:shape style="position:absolute;left:9785;top:-157;width:85;height:2" coordorigin="9785,-157" coordsize="85,0" path="m9785,-157l9870,-157e" filled="false" stroked="true" strokeweight=".2808pt" strokecolor="#000000">
              <v:path arrowok="t"/>
            </v:shape>
            <w10:wrap type="none"/>
          </v:group>
        </w:pict>
      </w:r>
      <w:r>
        <w:rPr/>
        <w:pict>
          <v:group style="position:absolute;margin-left:503.276611pt;margin-top:-7.841902pt;width:3.9pt;height:.1pt;mso-position-horizontal-relative:page;mso-position-vertical-relative:paragraph;z-index:-1442272" coordorigin="10066,-157" coordsize="78,2">
            <v:shape style="position:absolute;left:10066;top:-157;width:78;height:2" coordorigin="10066,-157" coordsize="78,0" path="m10066,-157l10143,-157e" filled="false" stroked="true" strokeweight=".2808pt" strokecolor="#000000">
              <v:path arrowok="t"/>
            </v:shape>
            <w10:wrap type="none"/>
          </v:group>
        </w:pict>
      </w:r>
      <w:r>
        <w:rPr/>
        <w:pict>
          <v:group style="position:absolute;margin-left:517.256226pt;margin-top:-7.841902pt;width:3.55pt;height:.1pt;mso-position-horizontal-relative:page;mso-position-vertical-relative:paragraph;z-index:-1442248" coordorigin="10345,-157" coordsize="71,2">
            <v:shape style="position:absolute;left:10345;top:-157;width:71;height:2" coordorigin="10345,-157" coordsize="71,0" path="m10345,-157l10415,-157e" filled="false" stroked="true" strokeweight=".2808pt" strokecolor="#000000">
              <v:path arrowok="t"/>
            </v:shape>
            <w10:wrap type="none"/>
          </v:group>
        </w:pict>
      </w:r>
      <w:r>
        <w:rPr/>
        <w:pict>
          <v:group style="position:absolute;margin-left:321.958435pt;margin-top:-5.861556pt;width:49.05pt;height:.1pt;mso-position-horizontal-relative:page;mso-position-vertical-relative:paragraph;z-index:-1442224" coordorigin="6439,-117" coordsize="981,2">
            <v:shape style="position:absolute;left:6439;top:-117;width:981;height:2" coordorigin="6439,-117" coordsize="981,0" path="m6439,-117l7420,-117e" filled="false" stroked="true" strokeweight=".2808pt" strokecolor="#000000">
              <v:path arrowok="t"/>
            </v:shape>
            <w10:wrap type="none"/>
          </v:group>
        </w:pict>
      </w:r>
      <w:r>
        <w:rPr>
          <w:rFonts w:ascii="Arial" w:hAnsi="Arial" w:cs="Arial" w:eastAsia="Arial" w:hint="default"/>
          <w:spacing w:val="-4"/>
        </w:rPr>
        <w:t>2011</w:t>
      </w:r>
      <w:r>
        <w:rPr>
          <w:spacing w:val="-4"/>
        </w:rPr>
        <w:t>年</w:t>
      </w:r>
    </w:p>
    <w:p>
      <w:pPr>
        <w:spacing w:line="240" w:lineRule="auto" w:before="9"/>
        <w:rPr>
          <w:rFonts w:ascii="黑体" w:hAnsi="黑体" w:cs="黑体" w:eastAsia="黑体" w:hint="default"/>
          <w:sz w:val="12"/>
          <w:szCs w:val="12"/>
        </w:rPr>
      </w:pPr>
    </w:p>
    <w:tbl>
      <w:tblPr>
        <w:tblW w:w="0" w:type="auto"/>
        <w:jc w:val="left"/>
        <w:tblInd w:w="819" w:type="dxa"/>
        <w:tblLayout w:type="fixed"/>
        <w:tblCellMar>
          <w:top w:w="0" w:type="dxa"/>
          <w:left w:w="0" w:type="dxa"/>
          <w:bottom w:w="0" w:type="dxa"/>
          <w:right w:w="0" w:type="dxa"/>
        </w:tblCellMar>
        <w:tblLook w:val="01E0"/>
      </w:tblPr>
      <w:tblGrid>
        <w:gridCol w:w="4523"/>
        <w:gridCol w:w="1135"/>
        <w:gridCol w:w="1205"/>
        <w:gridCol w:w="574"/>
        <w:gridCol w:w="564"/>
        <w:gridCol w:w="981"/>
      </w:tblGrid>
      <w:tr>
        <w:trPr>
          <w:trHeight w:val="26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1345" w:val="left" w:leader="none"/>
              </w:tabs>
              <w:spacing w:line="240" w:lineRule="auto" w:before="57"/>
              <w:ind w:right="24"/>
              <w:jc w:val="right"/>
              <w:rPr>
                <w:rFonts w:ascii="黑体" w:hAnsi="黑体" w:cs="黑体" w:eastAsia="黑体" w:hint="default"/>
                <w:sz w:val="14"/>
                <w:szCs w:val="14"/>
              </w:rPr>
            </w:pPr>
            <w:r>
              <w:rPr>
                <w:rFonts w:ascii="黑体" w:hAnsi="黑体" w:cs="黑体" w:eastAsia="黑体" w:hint="default"/>
                <w:sz w:val="14"/>
                <w:szCs w:val="14"/>
              </w:rPr>
              <w:t>投资成本</w:t>
              <w:tab/>
              <w:t>年初数</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黑体" w:hAnsi="黑体" w:cs="黑体" w:eastAsia="黑体" w:hint="default"/>
                <w:sz w:val="14"/>
                <w:szCs w:val="14"/>
              </w:rPr>
            </w:pPr>
            <w:r>
              <w:rPr>
                <w:rFonts w:ascii="黑体" w:hAnsi="黑体" w:cs="黑体" w:eastAsia="黑体" w:hint="default"/>
                <w:sz w:val="14"/>
                <w:szCs w:val="14"/>
              </w:rPr>
              <w:t>本年增减</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
              <w:jc w:val="right"/>
              <w:rPr>
                <w:rFonts w:ascii="黑体" w:hAnsi="黑体" w:cs="黑体" w:eastAsia="黑体" w:hint="default"/>
                <w:sz w:val="14"/>
                <w:szCs w:val="14"/>
              </w:rPr>
            </w:pPr>
            <w:r>
              <w:rPr>
                <w:rFonts w:ascii="黑体" w:hAnsi="黑体" w:cs="黑体" w:eastAsia="黑体" w:hint="default"/>
                <w:sz w:val="14"/>
                <w:szCs w:val="14"/>
              </w:rPr>
              <w:t>年末数</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黑体" w:hAnsi="黑体" w:cs="黑体" w:eastAsia="黑体" w:hint="default"/>
                <w:sz w:val="14"/>
                <w:szCs w:val="14"/>
              </w:rPr>
            </w:pPr>
            <w:r>
              <w:rPr>
                <w:rFonts w:ascii="黑体" w:hAnsi="黑体" w:cs="黑体" w:eastAsia="黑体" w:hint="default"/>
                <w:sz w:val="14"/>
                <w:szCs w:val="14"/>
              </w:rPr>
              <w:t>持股</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
              <w:jc w:val="right"/>
              <w:rPr>
                <w:rFonts w:ascii="黑体" w:hAnsi="黑体" w:cs="黑体" w:eastAsia="黑体" w:hint="default"/>
                <w:sz w:val="14"/>
                <w:szCs w:val="14"/>
              </w:rPr>
            </w:pPr>
            <w:r>
              <w:rPr>
                <w:rFonts w:ascii="黑体" w:hAnsi="黑体" w:cs="黑体" w:eastAsia="黑体" w:hint="default"/>
                <w:sz w:val="14"/>
                <w:szCs w:val="14"/>
              </w:rPr>
              <w:t>表决权</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黑体" w:hAnsi="黑体" w:cs="黑体" w:eastAsia="黑体" w:hint="default"/>
                <w:sz w:val="14"/>
                <w:szCs w:val="14"/>
              </w:rPr>
            </w:pPr>
            <w:r>
              <w:rPr>
                <w:rFonts w:ascii="黑体" w:hAnsi="黑体" w:cs="黑体" w:eastAsia="黑体" w:hint="default"/>
                <w:sz w:val="14"/>
                <w:szCs w:val="14"/>
              </w:rPr>
              <w:t>本年</w:t>
            </w:r>
          </w:p>
        </w:tc>
      </w:tr>
      <w:tr>
        <w:trPr>
          <w:trHeight w:val="185" w:hRule="exact"/>
        </w:trPr>
        <w:tc>
          <w:tcPr>
            <w:tcW w:w="452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171" w:lineRule="exact"/>
              <w:ind w:right="28"/>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564" w:type="dxa"/>
            <w:tcBorders>
              <w:top w:val="nil" w:sz="6" w:space="0" w:color="auto"/>
              <w:left w:val="nil" w:sz="6" w:space="0" w:color="auto"/>
              <w:bottom w:val="nil" w:sz="6" w:space="0" w:color="auto"/>
              <w:right w:val="nil" w:sz="6" w:space="0" w:color="auto"/>
            </w:tcBorders>
          </w:tcPr>
          <w:p>
            <w:pPr>
              <w:pStyle w:val="TableParagraph"/>
              <w:spacing w:line="171" w:lineRule="exact"/>
              <w:ind w:right="32"/>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981"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黑体" w:hAnsi="黑体" w:cs="黑体" w:eastAsia="黑体" w:hint="default"/>
                <w:sz w:val="14"/>
                <w:szCs w:val="14"/>
              </w:rPr>
            </w:pPr>
            <w:r>
              <w:rPr>
                <w:rFonts w:ascii="黑体" w:hAnsi="黑体" w:cs="黑体" w:eastAsia="黑体" w:hint="default"/>
                <w:sz w:val="14"/>
                <w:szCs w:val="14"/>
              </w:rPr>
              <w:t>现金红利</w:t>
            </w:r>
          </w:p>
        </w:tc>
      </w:tr>
      <w:tr>
        <w:trPr>
          <w:trHeight w:val="179"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权益法：</w:t>
            </w:r>
          </w:p>
        </w:tc>
        <w:tc>
          <w:tcPr>
            <w:tcW w:w="1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合营企业</w:t>
            </w:r>
          </w:p>
        </w:tc>
        <w:tc>
          <w:tcPr>
            <w:tcW w:w="11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r>
      <w:tr>
        <w:trPr>
          <w:trHeight w:val="185"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307" w:val="left" w:leader="none"/>
                <w:tab w:pos="3502" w:val="left" w:leader="none"/>
              </w:tabs>
              <w:spacing w:line="171"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大连港通利船务代理有限公司</w:t>
              <w:tab/>
            </w:r>
            <w:r>
              <w:rPr>
                <w:rFonts w:ascii="Arial" w:hAnsi="Arial" w:cs="Arial" w:eastAsia="Arial" w:hint="default"/>
                <w:spacing w:val="-2"/>
                <w:sz w:val="14"/>
                <w:szCs w:val="14"/>
              </w:rPr>
              <w:t>1,311,300.00</w:t>
              <w:tab/>
            </w:r>
            <w:r>
              <w:rPr>
                <w:rFonts w:ascii="Arial" w:hAnsi="Arial" w:cs="Arial" w:eastAsia="Arial" w:hint="default"/>
                <w:spacing w:val="-1"/>
                <w:sz w:val="14"/>
                <w:szCs w:val="14"/>
              </w:rPr>
              <w:t>1,407,347.20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4"/>
                <w:szCs w:val="14"/>
              </w:rPr>
            </w:pPr>
            <w:r>
              <w:rPr>
                <w:rFonts w:ascii="Arial"/>
                <w:spacing w:val="-1"/>
                <w:sz w:val="14"/>
              </w:rPr>
              <w:t>448,855.50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4"/>
                <w:szCs w:val="14"/>
              </w:rPr>
            </w:pPr>
            <w:r>
              <w:rPr>
                <w:rFonts w:ascii="Arial"/>
                <w:spacing w:val="-1"/>
                <w:sz w:val="14"/>
              </w:rPr>
              <w:t>1,856,202.70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40" w:val="left" w:leader="none"/>
                <w:tab w:pos="3434"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大连港湾东车物流有限公司</w:t>
              <w:tab/>
            </w:r>
            <w:r>
              <w:rPr>
                <w:rFonts w:ascii="Arial" w:hAnsi="Arial" w:cs="Arial" w:eastAsia="Arial" w:hint="default"/>
                <w:spacing w:val="-2"/>
                <w:sz w:val="14"/>
                <w:szCs w:val="14"/>
              </w:rPr>
              <w:t>30,111,142.43</w:t>
              <w:tab/>
              <w:t>11,122,090.58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19,199,320.61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2"/>
                <w:sz w:val="14"/>
              </w:rPr>
              <w:t>30,321,411.19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19" w:val="left" w:leader="none"/>
                <w:tab w:pos="3346"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大连港湾液体储罐码头有限公司</w:t>
              <w:tab/>
            </w:r>
            <w:r>
              <w:rPr>
                <w:rFonts w:ascii="Arial" w:hAnsi="Arial" w:cs="Arial" w:eastAsia="Arial" w:hint="default"/>
                <w:spacing w:val="-1"/>
                <w:sz w:val="14"/>
                <w:szCs w:val="14"/>
              </w:rPr>
              <w:t>86,878,185.37</w:t>
              <w:tab/>
              <w:t>131,790,266.88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8"/>
              <w:jc w:val="right"/>
              <w:rPr>
                <w:rFonts w:ascii="Arial" w:hAnsi="Arial" w:cs="Arial" w:eastAsia="Arial" w:hint="default"/>
                <w:sz w:val="14"/>
                <w:szCs w:val="14"/>
              </w:rPr>
            </w:pPr>
            <w:r>
              <w:rPr>
                <w:rFonts w:ascii="Arial"/>
                <w:spacing w:val="-1"/>
                <w:sz w:val="14"/>
              </w:rPr>
              <w:t>(1,144,929.98)</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130,645,336.90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15,000,000.00</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3346"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大连港中石油国际码头有限公司</w:t>
            </w:r>
            <w:r>
              <w:rPr>
                <w:rFonts w:ascii="黑体" w:hAnsi="黑体" w:cs="黑体" w:eastAsia="黑体" w:hint="default"/>
                <w:sz w:val="14"/>
                <w:szCs w:val="14"/>
              </w:rPr>
              <w:t> </w:t>
            </w:r>
            <w:r>
              <w:rPr>
                <w:rFonts w:ascii="黑体" w:hAnsi="黑体" w:cs="黑体" w:eastAsia="黑体" w:hint="default"/>
                <w:spacing w:val="65"/>
                <w:sz w:val="14"/>
                <w:szCs w:val="14"/>
              </w:rPr>
              <w:t> </w:t>
            </w:r>
            <w:r>
              <w:rPr>
                <w:rFonts w:ascii="Arial" w:hAnsi="Arial" w:cs="Arial" w:eastAsia="Arial" w:hint="default"/>
                <w:spacing w:val="-1"/>
                <w:sz w:val="14"/>
                <w:szCs w:val="14"/>
              </w:rPr>
              <w:t>125,000,000.00</w:t>
              <w:tab/>
              <w:t>121,483,436.33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5,449,810.07</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126,933,246.40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20" w:val="left" w:leader="none"/>
                <w:tab w:pos="3424"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大连集海物流有限公司</w:t>
            </w:r>
            <w:r>
              <w:rPr>
                <w:rFonts w:ascii="Arial" w:hAnsi="Arial" w:cs="Arial" w:eastAsia="Arial" w:hint="default"/>
                <w:spacing w:val="-1"/>
                <w:sz w:val="14"/>
                <w:szCs w:val="14"/>
              </w:rPr>
              <w:t>(</w:t>
            </w:r>
            <w:r>
              <w:rPr>
                <w:rFonts w:ascii="黑体" w:hAnsi="黑体" w:cs="黑体" w:eastAsia="黑体" w:hint="default"/>
                <w:spacing w:val="-1"/>
                <w:sz w:val="14"/>
                <w:szCs w:val="14"/>
              </w:rPr>
              <w:t>注</w:t>
            </w:r>
            <w:r>
              <w:rPr>
                <w:rFonts w:ascii="Arial" w:hAnsi="Arial" w:cs="Arial" w:eastAsia="Arial" w:hint="default"/>
                <w:spacing w:val="-1"/>
                <w:sz w:val="14"/>
                <w:szCs w:val="14"/>
              </w:rPr>
              <w:t>1)</w:t>
              <w:tab/>
              <w:t>21,000,000.00</w:t>
              <w:tab/>
              <w:t>21,779,062.02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351,002.36</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22,130,064.38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70.00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60.00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159,021.22</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141" w:val="left" w:leader="none"/>
                <w:tab w:pos="3346"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大连集装箱码头有限公司</w:t>
              <w:tab/>
            </w:r>
            <w:r>
              <w:rPr>
                <w:rFonts w:ascii="Arial" w:hAnsi="Arial" w:cs="Arial" w:eastAsia="Arial" w:hint="default"/>
                <w:spacing w:val="-1"/>
                <w:sz w:val="14"/>
                <w:szCs w:val="14"/>
              </w:rPr>
              <w:t>700,093,890.12</w:t>
              <w:tab/>
              <w:t>704,618,664.15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(704,618,664.15)</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51.00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51.00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2"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大连联合国际船舶代理有限公司</w:t>
              <w:tab/>
            </w:r>
            <w:r>
              <w:rPr>
                <w:rFonts w:ascii="Arial" w:hAnsi="Arial" w:cs="Arial" w:eastAsia="Arial" w:hint="default"/>
                <w:spacing w:val="-1"/>
                <w:sz w:val="14"/>
                <w:szCs w:val="14"/>
              </w:rPr>
              <w:t>2,175,192.85</w:t>
              <w:tab/>
              <w:t>5,218,510.74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2,013,544.75</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7,232,055.49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大连万捷国际物流有限公司</w:t>
              <w:tab/>
            </w:r>
            <w:r>
              <w:rPr>
                <w:rFonts w:ascii="Arial" w:hAnsi="Arial" w:cs="Arial" w:eastAsia="Arial" w:hint="default"/>
                <w:spacing w:val="-1"/>
                <w:sz w:val="14"/>
                <w:szCs w:val="14"/>
              </w:rPr>
              <w:t>37,000,000.00</w:t>
              <w:tab/>
              <w:t>36,829,398.40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(2,150,946.18)</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34,678,452.22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大连毅都集发冷藏物流有限公司</w:t>
              <w:tab/>
            </w:r>
            <w:r>
              <w:rPr>
                <w:rFonts w:ascii="Arial" w:hAnsi="Arial" w:cs="Arial" w:eastAsia="Arial" w:hint="default"/>
                <w:spacing w:val="-1"/>
                <w:sz w:val="14"/>
                <w:szCs w:val="14"/>
              </w:rPr>
              <w:t>18,000,000.00</w:t>
              <w:tab/>
              <w:t>23,743,471.41</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6,956,750.17</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30,700,221.58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2"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大连中联理货有限公司</w:t>
              <w:tab/>
            </w:r>
            <w:r>
              <w:rPr>
                <w:rFonts w:ascii="Arial" w:hAnsi="Arial" w:cs="Arial" w:eastAsia="Arial" w:hint="default"/>
                <w:spacing w:val="-1"/>
                <w:sz w:val="14"/>
                <w:szCs w:val="14"/>
              </w:rPr>
              <w:t>5,103,200.33</w:t>
              <w:tab/>
              <w:t>4,584,098.58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Arial" w:hAnsi="Arial" w:cs="Arial" w:eastAsia="Arial" w:hint="default"/>
                <w:sz w:val="14"/>
                <w:szCs w:val="14"/>
              </w:rPr>
            </w:pPr>
            <w:r>
              <w:rPr>
                <w:rFonts w:ascii="Arial"/>
                <w:spacing w:val="-1"/>
                <w:sz w:val="14"/>
              </w:rPr>
              <w:t>851,565.56</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5,435,664.14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1,840,666.21</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大连中油码头管理有限公司</w:t>
              <w:tab/>
            </w:r>
            <w:r>
              <w:rPr>
                <w:rFonts w:ascii="Arial" w:hAnsi="Arial" w:cs="Arial" w:eastAsia="Arial" w:hint="default"/>
                <w:spacing w:val="-1"/>
                <w:sz w:val="14"/>
                <w:szCs w:val="14"/>
              </w:rPr>
              <w:t>16,301,068.34</w:t>
              <w:tab/>
              <w:t>22,342,384.86</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8"/>
              <w:jc w:val="right"/>
              <w:rPr>
                <w:rFonts w:ascii="Arial" w:hAnsi="Arial" w:cs="Arial" w:eastAsia="Arial" w:hint="default"/>
                <w:sz w:val="14"/>
                <w:szCs w:val="14"/>
              </w:rPr>
            </w:pPr>
            <w:r>
              <w:rPr>
                <w:rFonts w:ascii="Arial"/>
                <w:spacing w:val="-1"/>
                <w:sz w:val="14"/>
              </w:rPr>
              <w:t>(5,169,974.52)</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4"/>
                <w:szCs w:val="14"/>
              </w:rPr>
            </w:pPr>
            <w:r>
              <w:rPr>
                <w:rFonts w:ascii="Arial"/>
                <w:spacing w:val="-1"/>
                <w:sz w:val="14"/>
              </w:rPr>
              <w:t>17,172,410.34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Arial" w:hAnsi="Arial" w:cs="Arial" w:eastAsia="Arial" w:hint="default"/>
                <w:sz w:val="14"/>
                <w:szCs w:val="14"/>
              </w:rPr>
            </w:pPr>
            <w:r>
              <w:rPr>
                <w:rFonts w:ascii="Arial"/>
                <w:sz w:val="14"/>
              </w:rPr>
              <w:t>49.00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49.00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8,006,600.00</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2"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辽宁电子口岸有限公司</w:t>
              <w:tab/>
            </w:r>
            <w:r>
              <w:rPr>
                <w:rFonts w:ascii="Arial" w:hAnsi="Arial" w:cs="Arial" w:eastAsia="Arial" w:hint="default"/>
                <w:spacing w:val="-1"/>
                <w:sz w:val="14"/>
                <w:szCs w:val="14"/>
              </w:rPr>
              <w:t>6,600,000.00</w:t>
              <w:tab/>
              <w:t>5,368,992.54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22,551.52</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5,391,544.06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55.00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97" w:val="left" w:leader="none"/>
                <w:tab w:pos="3502"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辽宁集铁国际物流有限公司</w:t>
              <w:tab/>
            </w:r>
            <w:r>
              <w:rPr>
                <w:rFonts w:ascii="Arial" w:hAnsi="Arial" w:cs="Arial" w:eastAsia="Arial" w:hint="default"/>
                <w:spacing w:val="-1"/>
                <w:sz w:val="14"/>
                <w:szCs w:val="14"/>
              </w:rPr>
              <w:t>8,000,000.00</w:t>
              <w:tab/>
              <w:t>2,541,271.81</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(1,107,888.01)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1,433,383.80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3502"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大连大港中海集装箱码头有限公司</w:t>
            </w:r>
            <w:r>
              <w:rPr>
                <w:rFonts w:ascii="黑体" w:hAnsi="黑体" w:cs="黑体" w:eastAsia="黑体" w:hint="default"/>
                <w:sz w:val="14"/>
                <w:szCs w:val="14"/>
              </w:rPr>
              <w:t>  </w:t>
            </w:r>
            <w:r>
              <w:rPr>
                <w:rFonts w:ascii="黑体" w:hAnsi="黑体" w:cs="黑体" w:eastAsia="黑体" w:hint="default"/>
                <w:spacing w:val="9"/>
                <w:sz w:val="14"/>
                <w:szCs w:val="14"/>
              </w:rPr>
              <w:t> </w:t>
            </w:r>
            <w:r>
              <w:rPr>
                <w:rFonts w:ascii="Arial" w:hAnsi="Arial" w:cs="Arial" w:eastAsia="Arial" w:hint="default"/>
                <w:spacing w:val="-1"/>
                <w:sz w:val="14"/>
                <w:szCs w:val="14"/>
              </w:rPr>
              <w:t>5,798,464.21</w:t>
              <w:tab/>
              <w:t>2,717,127.03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4,322,702.13</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7,039,829.16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7"/>
              <w:jc w:val="right"/>
              <w:rPr>
                <w:rFonts w:ascii="Arial" w:hAnsi="Arial" w:cs="Arial" w:eastAsia="Arial" w:hint="default"/>
                <w:sz w:val="14"/>
                <w:szCs w:val="14"/>
              </w:rPr>
            </w:pPr>
            <w:r>
              <w:rPr>
                <w:rFonts w:ascii="Arial"/>
                <w:sz w:val="14"/>
              </w:rPr>
              <w:t>57.00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57.00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2,074,762.79</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141" w:val="left" w:leader="none"/>
                <w:tab w:pos="3356"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大连港湾集装箱码头有限公司</w:t>
              <w:tab/>
            </w:r>
            <w:r>
              <w:rPr>
                <w:rFonts w:ascii="Arial" w:hAnsi="Arial" w:cs="Arial" w:eastAsia="Arial" w:hint="default"/>
                <w:spacing w:val="-1"/>
                <w:sz w:val="14"/>
                <w:szCs w:val="14"/>
              </w:rPr>
              <w:t>255,500,000.00</w:t>
              <w:tab/>
              <w:t>206,711,993.88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5"/>
              <w:jc w:val="right"/>
              <w:rPr>
                <w:rFonts w:ascii="Arial" w:hAnsi="Arial" w:cs="Arial" w:eastAsia="Arial" w:hint="default"/>
                <w:sz w:val="14"/>
                <w:szCs w:val="14"/>
              </w:rPr>
            </w:pPr>
            <w:r>
              <w:rPr>
                <w:rFonts w:ascii="Arial"/>
                <w:spacing w:val="-1"/>
                <w:sz w:val="14"/>
              </w:rPr>
              <w:t>1,256,347.41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207,968,341.29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35.00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35.00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23,754,168.19</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141" w:val="left" w:leader="none"/>
                <w:tab w:pos="3346"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大连国际集装箱码头有限公司</w:t>
              <w:tab/>
            </w:r>
            <w:r>
              <w:rPr>
                <w:rFonts w:ascii="Arial" w:hAnsi="Arial" w:cs="Arial" w:eastAsia="Arial" w:hint="default"/>
                <w:spacing w:val="-1"/>
                <w:sz w:val="14"/>
                <w:szCs w:val="14"/>
              </w:rPr>
              <w:t>560,000,000.00</w:t>
              <w:tab/>
              <w:t>531,035,642.96</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705,581.53</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531,741,224.49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大连集龙物流有限公司</w:t>
              <w:tab/>
            </w:r>
            <w:r>
              <w:rPr>
                <w:rFonts w:ascii="Arial" w:hAnsi="Arial" w:cs="Arial" w:eastAsia="Arial" w:hint="default"/>
                <w:spacing w:val="-1"/>
                <w:sz w:val="14"/>
                <w:szCs w:val="14"/>
              </w:rPr>
              <w:t>21,000,000.00</w:t>
              <w:tab/>
              <w:t>32,316,549.19</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1,121,262.01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2"/>
                <w:sz w:val="14"/>
              </w:rPr>
              <w:t>33,437,811.20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30.00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30.00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141" w:val="left" w:leader="none"/>
                <w:tab w:pos="3346"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大连汽车码头有限公司</w:t>
              <w:tab/>
            </w:r>
            <w:r>
              <w:rPr>
                <w:rFonts w:ascii="Arial" w:hAnsi="Arial" w:cs="Arial" w:eastAsia="Arial" w:hint="default"/>
                <w:spacing w:val="-1"/>
                <w:sz w:val="14"/>
                <w:szCs w:val="14"/>
              </w:rPr>
              <w:t>152,503,640.00</w:t>
              <w:tab/>
              <w:t>139,588,153.94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4"/>
              <w:jc w:val="right"/>
              <w:rPr>
                <w:rFonts w:ascii="Arial" w:hAnsi="Arial" w:cs="Arial" w:eastAsia="Arial" w:hint="default"/>
                <w:sz w:val="14"/>
                <w:szCs w:val="14"/>
              </w:rPr>
            </w:pPr>
            <w:r>
              <w:rPr>
                <w:rFonts w:ascii="Arial"/>
                <w:spacing w:val="-1"/>
                <w:sz w:val="14"/>
              </w:rPr>
              <w:t>10,418,410.80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150,006,564.74</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大连胜狮国际集装箱有限公司</w:t>
              <w:tab/>
            </w:r>
            <w:r>
              <w:rPr>
                <w:rFonts w:ascii="Arial" w:hAnsi="Arial" w:cs="Arial" w:eastAsia="Arial" w:hint="default"/>
                <w:spacing w:val="-1"/>
                <w:sz w:val="14"/>
                <w:szCs w:val="14"/>
              </w:rPr>
              <w:t>42,859,398.30</w:t>
              <w:tab/>
              <w:t>31,819,657.05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12,417,713.04</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44,237,370.09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43.63</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43.63</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1,241,352.65</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219" w:val="left" w:leader="none"/>
                <w:tab w:pos="3424"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大连顺达综合物流有限公司</w:t>
              <w:tab/>
            </w:r>
            <w:r>
              <w:rPr>
                <w:rFonts w:ascii="Arial" w:hAnsi="Arial" w:cs="Arial" w:eastAsia="Arial" w:hint="default"/>
                <w:spacing w:val="-1"/>
                <w:sz w:val="14"/>
                <w:szCs w:val="14"/>
              </w:rPr>
              <w:t>21,718,000.00</w:t>
              <w:tab/>
              <w:t>17,813,708.33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
              <w:jc w:val="right"/>
              <w:rPr>
                <w:rFonts w:ascii="Arial" w:hAnsi="Arial" w:cs="Arial" w:eastAsia="Arial" w:hint="default"/>
                <w:sz w:val="14"/>
                <w:szCs w:val="14"/>
              </w:rPr>
            </w:pPr>
            <w:r>
              <w:rPr>
                <w:rFonts w:ascii="Arial"/>
                <w:spacing w:val="-1"/>
                <w:sz w:val="14"/>
              </w:rPr>
              <w:t>(918,997.02)</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2"/>
                <w:sz w:val="14"/>
              </w:rPr>
              <w:t>16,894,711.31</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3424" w:val="left" w:leader="none"/>
              </w:tabs>
              <w:spacing w:line="168" w:lineRule="exact"/>
              <w:ind w:right="25"/>
              <w:jc w:val="right"/>
              <w:rPr>
                <w:rFonts w:ascii="Arial" w:hAnsi="Arial" w:cs="Arial" w:eastAsia="Arial" w:hint="default"/>
                <w:sz w:val="14"/>
                <w:szCs w:val="14"/>
              </w:rPr>
            </w:pPr>
            <w:r>
              <w:rPr>
                <w:rFonts w:ascii="黑体" w:hAnsi="黑体" w:cs="黑体" w:eastAsia="黑体" w:hint="default"/>
                <w:spacing w:val="-1"/>
                <w:sz w:val="14"/>
                <w:szCs w:val="14"/>
              </w:rPr>
              <w:t>大连中铁联合国际集装箱有限公司</w:t>
            </w:r>
            <w:r>
              <w:rPr>
                <w:rFonts w:ascii="黑体" w:hAnsi="黑体" w:cs="黑体" w:eastAsia="黑体" w:hint="default"/>
                <w:spacing w:val="-5"/>
                <w:sz w:val="14"/>
                <w:szCs w:val="14"/>
              </w:rPr>
              <w:t> </w:t>
            </w:r>
            <w:r>
              <w:rPr>
                <w:rFonts w:ascii="Arial" w:hAnsi="Arial" w:cs="Arial" w:eastAsia="Arial" w:hint="default"/>
                <w:spacing w:val="-1"/>
                <w:sz w:val="14"/>
                <w:szCs w:val="14"/>
              </w:rPr>
              <w:t>102,000,000.00</w:t>
              <w:tab/>
              <w:t>58,863,388.91</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26,766,175.32</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85,629,564.23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414" w:val="left" w:leader="none"/>
                <w:tab w:pos="3618"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奥德菲尔亚太港口控股有限公司</w:t>
              <w:tab/>
            </w:r>
            <w:r>
              <w:rPr>
                <w:rFonts w:ascii="Arial" w:hAnsi="Arial" w:cs="Arial" w:eastAsia="Arial" w:hint="default"/>
                <w:spacing w:val="-1"/>
                <w:sz w:val="14"/>
                <w:szCs w:val="14"/>
              </w:rPr>
              <w:t>314,717.79</w:t>
              <w:tab/>
              <w:t>330,323.63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
              <w:jc w:val="right"/>
              <w:rPr>
                <w:rFonts w:ascii="Arial" w:hAnsi="Arial" w:cs="Arial" w:eastAsia="Arial" w:hint="default"/>
                <w:sz w:val="14"/>
                <w:szCs w:val="14"/>
              </w:rPr>
            </w:pPr>
            <w:r>
              <w:rPr>
                <w:rFonts w:ascii="Arial"/>
                <w:spacing w:val="-1"/>
                <w:sz w:val="14"/>
              </w:rPr>
              <w:t>(38,348.71)</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291,974.92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4523" w:type="dxa"/>
            <w:tcBorders>
              <w:top w:val="nil" w:sz="6" w:space="0" w:color="auto"/>
              <w:left w:val="nil" w:sz="6" w:space="0" w:color="auto"/>
              <w:bottom w:val="nil" w:sz="6" w:space="0" w:color="auto"/>
              <w:right w:val="nil" w:sz="6" w:space="0" w:color="auto"/>
            </w:tcBorders>
          </w:tcPr>
          <w:p>
            <w:pPr>
              <w:pStyle w:val="TableParagraph"/>
              <w:tabs>
                <w:tab w:pos="2141" w:val="left" w:leader="none"/>
                <w:tab w:pos="3346" w:val="left" w:leader="none"/>
              </w:tabs>
              <w:spacing w:line="168" w:lineRule="exact"/>
              <w:ind w:right="24"/>
              <w:jc w:val="right"/>
              <w:rPr>
                <w:rFonts w:ascii="Arial" w:hAnsi="Arial" w:cs="Arial" w:eastAsia="Arial" w:hint="default"/>
                <w:sz w:val="14"/>
                <w:szCs w:val="14"/>
              </w:rPr>
            </w:pPr>
            <w:r>
              <w:rPr>
                <w:rFonts w:ascii="黑体" w:hAnsi="黑体" w:cs="黑体" w:eastAsia="黑体" w:hint="default"/>
                <w:spacing w:val="-1"/>
                <w:sz w:val="14"/>
                <w:szCs w:val="14"/>
              </w:rPr>
              <w:t>大连长兴岛港口有限公司</w:t>
              <w:tab/>
            </w:r>
            <w:r>
              <w:rPr>
                <w:rFonts w:ascii="Arial" w:hAnsi="Arial" w:cs="Arial" w:eastAsia="Arial" w:hint="default"/>
                <w:spacing w:val="-1"/>
                <w:sz w:val="14"/>
                <w:szCs w:val="14"/>
              </w:rPr>
              <w:t>248,000,000.00</w:t>
              <w:tab/>
              <w:t>153,214,222.62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4"/>
                <w:szCs w:val="14"/>
              </w:rPr>
            </w:pPr>
            <w:r>
              <w:rPr>
                <w:rFonts w:ascii="Arial"/>
                <w:spacing w:val="-1"/>
                <w:sz w:val="14"/>
              </w:rPr>
              <w:t>80,233,889.10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2"/>
                <w:sz w:val="14"/>
              </w:rPr>
              <w:t>233,448,111.72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7" w:hRule="exact"/>
        </w:trPr>
        <w:tc>
          <w:tcPr>
            <w:tcW w:w="4523" w:type="dxa"/>
            <w:tcBorders>
              <w:top w:val="nil" w:sz="6" w:space="0" w:color="auto"/>
              <w:left w:val="nil" w:sz="6" w:space="0" w:color="auto"/>
              <w:bottom w:val="single" w:sz="2" w:space="0" w:color="000000"/>
              <w:right w:val="nil" w:sz="6" w:space="0" w:color="auto"/>
            </w:tcBorders>
          </w:tcPr>
          <w:p>
            <w:pPr>
              <w:pStyle w:val="TableParagraph"/>
              <w:tabs>
                <w:tab w:pos="1995" w:val="left" w:leader="none"/>
                <w:tab w:pos="2297" w:val="left" w:leader="none"/>
                <w:tab w:pos="4272" w:val="left" w:leader="none"/>
              </w:tabs>
              <w:spacing w:line="208" w:lineRule="exact"/>
              <w:ind w:right="26"/>
              <w:jc w:val="right"/>
              <w:rPr>
                <w:rFonts w:ascii="Arial" w:hAnsi="Arial" w:cs="Arial" w:eastAsia="Arial" w:hint="default"/>
                <w:sz w:val="14"/>
                <w:szCs w:val="14"/>
              </w:rPr>
            </w:pPr>
            <w:r>
              <w:rPr>
                <w:rFonts w:ascii="黑体" w:hAnsi="黑体" w:cs="黑体" w:eastAsia="黑体" w:hint="default"/>
                <w:w w:val="100"/>
                <w:sz w:val="14"/>
                <w:szCs w:val="14"/>
              </w:rPr>
              <w:t>大连</w:t>
            </w:r>
            <w:r>
              <w:rPr>
                <w:rFonts w:ascii="黑体" w:hAnsi="黑体" w:cs="黑体" w:eastAsia="黑体" w:hint="default"/>
                <w:spacing w:val="-2"/>
                <w:w w:val="100"/>
                <w:sz w:val="14"/>
                <w:szCs w:val="14"/>
              </w:rPr>
              <w:t>散</w:t>
            </w:r>
            <w:r>
              <w:rPr>
                <w:rFonts w:ascii="黑体" w:hAnsi="黑体" w:cs="黑体" w:eastAsia="黑体" w:hint="default"/>
                <w:w w:val="100"/>
                <w:sz w:val="14"/>
                <w:szCs w:val="14"/>
              </w:rPr>
              <w:t>货物</w:t>
            </w:r>
            <w:r>
              <w:rPr>
                <w:rFonts w:ascii="黑体" w:hAnsi="黑体" w:cs="黑体" w:eastAsia="黑体" w:hint="default"/>
                <w:spacing w:val="-2"/>
                <w:w w:val="100"/>
                <w:sz w:val="14"/>
                <w:szCs w:val="14"/>
              </w:rPr>
              <w:t>流中</w:t>
            </w:r>
            <w:r>
              <w:rPr>
                <w:rFonts w:ascii="黑体" w:hAnsi="黑体" w:cs="黑体" w:eastAsia="黑体" w:hint="default"/>
                <w:w w:val="100"/>
                <w:sz w:val="14"/>
                <w:szCs w:val="14"/>
              </w:rPr>
              <w:t>心有限</w:t>
            </w:r>
            <w:r>
              <w:rPr>
                <w:rFonts w:ascii="黑体" w:hAnsi="黑体" w:cs="黑体" w:eastAsia="黑体" w:hint="default"/>
                <w:spacing w:val="-2"/>
                <w:w w:val="100"/>
                <w:sz w:val="14"/>
                <w:szCs w:val="14"/>
              </w:rPr>
              <w:t>公</w:t>
            </w:r>
            <w:r>
              <w:rPr>
                <w:rFonts w:ascii="黑体" w:hAnsi="黑体" w:cs="黑体" w:eastAsia="黑体" w:hint="default"/>
                <w:w w:val="100"/>
                <w:sz w:val="14"/>
                <w:szCs w:val="14"/>
              </w:rPr>
              <w:t>司</w:t>
            </w:r>
            <w:r>
              <w:rPr>
                <w:rFonts w:ascii="黑体" w:hAnsi="黑体" w:cs="黑体" w:eastAsia="黑体"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Arial" w:hAnsi="Arial" w:cs="Arial" w:eastAsia="Arial" w:hint="default"/>
                <w:spacing w:val="-31"/>
                <w:w w:val="100"/>
                <w:sz w:val="14"/>
                <w:szCs w:val="14"/>
              </w:rPr>
              <w:t>2</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0</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0</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0</w:t>
            </w:r>
            <w:r>
              <w:rPr>
                <w:rFonts w:ascii="Arial" w:hAnsi="Arial" w:cs="Arial" w:eastAsia="Arial" w:hint="default"/>
                <w:spacing w:val="-16"/>
                <w:w w:val="100"/>
                <w:sz w:val="14"/>
                <w:szCs w:val="14"/>
              </w:rPr>
              <w:t>0</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0</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w w:val="100"/>
                <w:position w:val="-3"/>
                <w:sz w:val="14"/>
                <w:szCs w:val="14"/>
              </w:rPr>
              <w:t>_</w:t>
            </w:r>
            <w:r>
              <w:rPr>
                <w:rFonts w:ascii="Times New Roman" w:hAnsi="Times New Roman" w:cs="Times New Roman" w:eastAsia="Times New Roman" w:hint="default"/>
                <w:position w:val="-3"/>
                <w:sz w:val="14"/>
                <w:szCs w:val="14"/>
              </w:rPr>
              <w:t> </w:t>
            </w:r>
            <w:r>
              <w:rPr>
                <w:rFonts w:ascii="Times New Roman" w:hAnsi="Times New Roman" w:cs="Times New Roman" w:eastAsia="Times New Roman" w:hint="default"/>
                <w:spacing w:val="14"/>
                <w:position w:val="-3"/>
                <w:sz w:val="14"/>
                <w:szCs w:val="14"/>
              </w:rPr>
              <w:t> </w:t>
            </w:r>
            <w:r>
              <w:rPr>
                <w:rFonts w:ascii="Times New Roman" w:hAnsi="Times New Roman" w:cs="Times New Roman" w:eastAsia="Times New Roman" w:hint="default"/>
                <w:spacing w:val="14"/>
                <w:w w:val="100"/>
                <w:position w:val="-3"/>
                <w:sz w:val="14"/>
                <w:szCs w:val="14"/>
              </w:rPr>
            </w:r>
            <w:r>
              <w:rPr>
                <w:rFonts w:ascii="Times New Roman" w:hAnsi="Times New Roman" w:cs="Times New Roman" w:eastAsia="Times New Roman" w:hint="default"/>
                <w:w w:val="100"/>
                <w:position w:val="-3"/>
                <w:sz w:val="14"/>
                <w:szCs w:val="14"/>
                <w:u w:val="single" w:color="000000"/>
              </w:rPr>
              <w:t> </w:t>
            </w:r>
            <w:r>
              <w:rPr>
                <w:rFonts w:ascii="Times New Roman" w:hAnsi="Times New Roman" w:cs="Times New Roman" w:eastAsia="Times New Roman" w:hint="default"/>
                <w:position w:val="-3"/>
                <w:sz w:val="14"/>
                <w:szCs w:val="14"/>
                <w:u w:val="single" w:color="000000"/>
              </w:rPr>
              <w:tab/>
            </w:r>
            <w:r>
              <w:rPr>
                <w:rFonts w:ascii="Times New Roman" w:hAnsi="Times New Roman" w:cs="Times New Roman" w:eastAsia="Times New Roman" w:hint="default"/>
                <w:position w:val="-3"/>
                <w:sz w:val="14"/>
                <w:szCs w:val="14"/>
              </w:rPr>
            </w:r>
            <w:r>
              <w:rPr>
                <w:rFonts w:ascii="Arial" w:hAnsi="Arial" w:cs="Arial" w:eastAsia="Arial" w:hint="default"/>
                <w:w w:val="100"/>
                <w:sz w:val="14"/>
                <w:szCs w:val="14"/>
              </w:rPr>
              <w:t>-</w:t>
            </w:r>
          </w:p>
        </w:tc>
        <w:tc>
          <w:tcPr>
            <w:tcW w:w="1135"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5"/>
                <w:sz w:val="14"/>
                <w:u w:val="single" w:color="000000"/>
              </w:rPr>
              <w:t> </w:t>
            </w:r>
            <w:r>
              <w:rPr>
                <w:rFonts w:ascii="Arial"/>
                <w:spacing w:val="5"/>
                <w:sz w:val="14"/>
              </w:rPr>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3"/>
                <w:w w:val="100"/>
                <w:sz w:val="14"/>
              </w:rPr>
              <w:t>0</w:t>
            </w:r>
            <w:r>
              <w:rPr>
                <w:rFonts w:ascii="Times New Roman"/>
                <w:spacing w:val="-49"/>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69"/>
                <w:w w:val="100"/>
                <w:sz w:val="14"/>
              </w:rPr>
              <w:t>0</w:t>
            </w:r>
            <w:r>
              <w:rPr>
                <w:rFonts w:ascii="Times New Roman"/>
                <w:w w:val="100"/>
                <w:position w:val="-3"/>
                <w:sz w:val="14"/>
              </w:rPr>
              <w:t>_</w:t>
            </w:r>
            <w:r>
              <w:rPr>
                <w:rFonts w:ascii="Times New Roman"/>
                <w:w w:val="100"/>
                <w:sz w:val="14"/>
              </w:rPr>
            </w:r>
          </w:p>
        </w:tc>
        <w:tc>
          <w:tcPr>
            <w:tcW w:w="1205" w:type="dxa"/>
            <w:tcBorders>
              <w:top w:val="nil" w:sz="6" w:space="0" w:color="auto"/>
              <w:left w:val="nil" w:sz="6" w:space="0" w:color="auto"/>
              <w:bottom w:val="single" w:sz="2" w:space="0" w:color="000000"/>
              <w:right w:val="nil" w:sz="6" w:space="0" w:color="auto"/>
            </w:tcBorders>
          </w:tcPr>
          <w:p>
            <w:pPr>
              <w:pStyle w:val="TableParagraph"/>
              <w:tabs>
                <w:tab w:pos="302" w:val="left" w:leader="none"/>
              </w:tabs>
              <w:spacing w:line="240" w:lineRule="auto" w:before="5"/>
              <w:ind w:right="44"/>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981"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5"/>
              <w:ind w:right="35"/>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bl>
    <w:p>
      <w:pPr>
        <w:spacing w:line="240" w:lineRule="auto" w:before="10"/>
        <w:rPr>
          <w:rFonts w:ascii="黑体" w:hAnsi="黑体" w:cs="黑体" w:eastAsia="黑体" w:hint="default"/>
          <w:sz w:val="6"/>
          <w:szCs w:val="6"/>
        </w:rPr>
      </w:pPr>
    </w:p>
    <w:p>
      <w:pPr>
        <w:spacing w:after="0" w:line="240" w:lineRule="auto"/>
        <w:rPr>
          <w:rFonts w:ascii="黑体" w:hAnsi="黑体" w:cs="黑体" w:eastAsia="黑体" w:hint="default"/>
          <w:sz w:val="6"/>
          <w:szCs w:val="6"/>
        </w:rPr>
        <w:sectPr>
          <w:pgSz w:w="11910" w:h="16840"/>
          <w:pgMar w:header="880" w:footer="794" w:top="2840" w:bottom="980" w:left="1000" w:right="1000"/>
        </w:sectPr>
      </w:pPr>
    </w:p>
    <w:p>
      <w:pPr>
        <w:spacing w:before="57"/>
        <w:ind w:left="994" w:right="-13" w:firstLine="0"/>
        <w:jc w:val="left"/>
        <w:rPr>
          <w:rFonts w:ascii="黑体" w:hAnsi="黑体" w:cs="黑体" w:eastAsia="黑体" w:hint="default"/>
          <w:sz w:val="14"/>
          <w:szCs w:val="14"/>
        </w:rPr>
      </w:pPr>
      <w:r>
        <w:rPr/>
        <w:pict>
          <v:group style="position:absolute;margin-left:220.501297pt;margin-top:-4.69832pt;width:3.9pt;height:.1pt;mso-position-horizontal-relative:page;mso-position-vertical-relative:paragraph;z-index:-1442200" coordorigin="4410,-94" coordsize="78,2">
            <v:shape style="position:absolute;left:4410;top:-94;width:78;height:2" coordorigin="4410,-94" coordsize="78,0" path="m4410,-94l4488,-94e" filled="false" stroked="true" strokeweight=".2808pt" strokecolor="#000000">
              <v:path arrowok="t"/>
            </v:shape>
            <w10:wrap type="none"/>
          </v:group>
        </w:pict>
      </w:r>
      <w:r>
        <w:rPr/>
        <w:pict>
          <v:group style="position:absolute;margin-left:334.559448pt;margin-top:-4.69832pt;width:3.85pt;height:.1pt;mso-position-horizontal-relative:page;mso-position-vertical-relative:paragraph;z-index:-1442176" coordorigin="6691,-94" coordsize="77,2">
            <v:shape style="position:absolute;left:6691;top:-94;width:77;height:2" coordorigin="6691,-94" coordsize="77,0" path="m6691,-94l6768,-94e" filled="false" stroked="true" strokeweight=".2808pt" strokecolor="#000000">
              <v:path arrowok="t"/>
            </v:shape>
            <w10:wrap type="none"/>
          </v:group>
        </w:pict>
      </w:r>
      <w:r>
        <w:rPr/>
        <w:pict>
          <v:group style="position:absolute;margin-left:396.838074pt;margin-top:-4.69832pt;width:3.9pt;height:.1pt;mso-position-horizontal-relative:page;mso-position-vertical-relative:paragraph;z-index:-1442152" coordorigin="7937,-94" coordsize="78,2">
            <v:shape style="position:absolute;left:7937;top:-94;width:78;height:2" coordorigin="7937,-94" coordsize="78,0" path="m7937,-94l8015,-94e" filled="false" stroked="true" strokeweight=".2808pt" strokecolor="#000000">
              <v:path arrowok="t"/>
            </v:shape>
            <w10:wrap type="none"/>
          </v:group>
        </w:pict>
      </w:r>
      <w:r>
        <w:rPr>
          <w:rFonts w:ascii="黑体" w:hAnsi="黑体" w:cs="黑体" w:eastAsia="黑体" w:hint="default"/>
          <w:spacing w:val="-1"/>
          <w:sz w:val="14"/>
          <w:szCs w:val="14"/>
        </w:rPr>
        <w:t>合营企业合计</w:t>
      </w:r>
    </w:p>
    <w:p>
      <w:pPr>
        <w:tabs>
          <w:tab w:pos="6859" w:val="left" w:leader="none"/>
        </w:tabs>
        <w:spacing w:before="88"/>
        <w:ind w:left="994" w:right="0" w:firstLine="0"/>
        <w:jc w:val="left"/>
        <w:rPr>
          <w:rFonts w:ascii="Times New Roman" w:hAnsi="Times New Roman" w:cs="Times New Roman" w:eastAsia="Times New Roman" w:hint="default"/>
          <w:sz w:val="14"/>
          <w:szCs w:val="14"/>
        </w:rPr>
      </w:pPr>
      <w:r>
        <w:rPr/>
        <w:br w:type="column"/>
      </w:r>
      <w:r>
        <w:rPr>
          <w:rFonts w:ascii="Times New Roman"/>
          <w:spacing w:val="-41"/>
          <w:w w:val="100"/>
          <w:position w:val="-3"/>
          <w:sz w:val="14"/>
        </w:rPr>
        <w:t>_</w:t>
      </w:r>
      <w:r>
        <w:rPr>
          <w:rFonts w:ascii="Arial"/>
          <w:spacing w:val="-38"/>
          <w:w w:val="100"/>
          <w:sz w:val="14"/>
        </w:rPr>
        <w:t>2</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4</w:t>
      </w:r>
      <w:r>
        <w:rPr>
          <w:rFonts w:ascii="Times New Roman"/>
          <w:spacing w:val="-57"/>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spacing w:val="-2"/>
          <w:w w:val="100"/>
          <w:sz w:val="14"/>
        </w:rPr>
        <w:t>2</w:t>
      </w:r>
      <w:r>
        <w:rPr>
          <w:rFonts w:ascii="Arial"/>
          <w:spacing w:val="-15"/>
          <w:w w:val="100"/>
          <w:sz w:val="14"/>
        </w:rPr>
        <w:t>6</w:t>
      </w:r>
      <w:r>
        <w:rPr>
          <w:rFonts w:ascii="Times New Roman"/>
          <w:spacing w:val="-56"/>
          <w:w w:val="100"/>
          <w:position w:val="-3"/>
          <w:sz w:val="14"/>
        </w:rPr>
        <w:t>_</w:t>
      </w:r>
      <w:r>
        <w:rPr>
          <w:rFonts w:ascii="Arial"/>
          <w:spacing w:val="-23"/>
          <w:w w:val="100"/>
          <w:sz w:val="14"/>
        </w:rPr>
        <w:t>8</w:t>
      </w:r>
      <w:r>
        <w:rPr>
          <w:rFonts w:ascii="Times New Roman"/>
          <w:spacing w:val="-48"/>
          <w:w w:val="100"/>
          <w:position w:val="-3"/>
          <w:sz w:val="14"/>
        </w:rPr>
        <w:t>_</w:t>
      </w:r>
      <w:r>
        <w:rPr>
          <w:rFonts w:ascii="Arial"/>
          <w:w w:val="100"/>
          <w:sz w:val="14"/>
        </w:rPr>
        <w:t>,</w:t>
      </w:r>
      <w:r>
        <w:rPr>
          <w:rFonts w:ascii="Arial"/>
          <w:spacing w:val="-70"/>
          <w:w w:val="100"/>
          <w:sz w:val="14"/>
        </w:rPr>
        <w:t>1</w:t>
      </w:r>
      <w:r>
        <w:rPr>
          <w:rFonts w:ascii="Times New Roman"/>
          <w:spacing w:val="-1"/>
          <w:w w:val="100"/>
          <w:position w:val="-3"/>
          <w:sz w:val="14"/>
        </w:rPr>
        <w:t>_</w:t>
      </w:r>
      <w:r>
        <w:rPr>
          <w:rFonts w:ascii="Arial"/>
          <w:spacing w:val="-2"/>
          <w:w w:val="100"/>
          <w:sz w:val="14"/>
        </w:rPr>
        <w:t>9</w:t>
      </w:r>
      <w:r>
        <w:rPr>
          <w:rFonts w:ascii="Arial"/>
          <w:spacing w:val="-15"/>
          <w:w w:val="100"/>
          <w:sz w:val="14"/>
        </w:rPr>
        <w:t>9</w:t>
      </w:r>
      <w:r>
        <w:rPr>
          <w:rFonts w:ascii="Times New Roman"/>
          <w:spacing w:val="-56"/>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1"/>
          <w:w w:val="100"/>
          <w:sz w:val="14"/>
        </w:rPr>
        <w:t>4</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1"/>
          <w:w w:val="100"/>
          <w:position w:val="-3"/>
          <w:sz w:val="14"/>
        </w:rPr>
        <w:t>_</w:t>
      </w:r>
      <w:r>
        <w:rPr>
          <w:rFonts w:ascii="Arial"/>
          <w:spacing w:val="-38"/>
          <w:w w:val="100"/>
          <w:sz w:val="14"/>
        </w:rPr>
        <w:t>2</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3"/>
          <w:w w:val="100"/>
          <w:sz w:val="14"/>
        </w:rPr>
        <w:t>6</w:t>
      </w:r>
      <w:r>
        <w:rPr>
          <w:rFonts w:ascii="Times New Roman"/>
          <w:spacing w:val="-48"/>
          <w:w w:val="100"/>
          <w:position w:val="-3"/>
          <w:sz w:val="14"/>
        </w:rPr>
        <w:t>_</w:t>
      </w:r>
      <w:r>
        <w:rPr>
          <w:rFonts w:ascii="Arial"/>
          <w:spacing w:val="-32"/>
          <w:w w:val="100"/>
          <w:sz w:val="14"/>
        </w:rPr>
        <w:t>7</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6"/>
          <w:w w:val="100"/>
          <w:sz w:val="14"/>
        </w:rPr>
        <w:t>3</w:t>
      </w:r>
      <w:r>
        <w:rPr>
          <w:rFonts w:ascii="Times New Roman"/>
          <w:spacing w:val="-55"/>
          <w:w w:val="100"/>
          <w:position w:val="-3"/>
          <w:sz w:val="14"/>
        </w:rPr>
        <w:t>_</w:t>
      </w:r>
      <w:r>
        <w:rPr>
          <w:rFonts w:ascii="Arial"/>
          <w:spacing w:val="-24"/>
          <w:w w:val="100"/>
          <w:sz w:val="14"/>
        </w:rPr>
        <w:t>9</w:t>
      </w:r>
      <w:r>
        <w:rPr>
          <w:rFonts w:ascii="Times New Roman"/>
          <w:spacing w:val="-48"/>
          <w:w w:val="100"/>
          <w:position w:val="-3"/>
          <w:sz w:val="14"/>
        </w:rPr>
        <w:t>_</w:t>
      </w:r>
      <w:r>
        <w:rPr>
          <w:rFonts w:ascii="Arial"/>
          <w:w w:val="100"/>
          <w:sz w:val="14"/>
        </w:rPr>
        <w:t>,</w:t>
      </w:r>
      <w:r>
        <w:rPr>
          <w:rFonts w:ascii="Arial"/>
          <w:spacing w:val="-69"/>
          <w:w w:val="100"/>
          <w:sz w:val="14"/>
        </w:rPr>
        <w:t>7</w:t>
      </w:r>
      <w:r>
        <w:rPr>
          <w:rFonts w:ascii="Times New Roman"/>
          <w:spacing w:val="-2"/>
          <w:w w:val="100"/>
          <w:position w:val="-3"/>
          <w:sz w:val="14"/>
        </w:rPr>
        <w:t>_</w:t>
      </w:r>
      <w:r>
        <w:rPr>
          <w:rFonts w:ascii="Arial"/>
          <w:w w:val="100"/>
          <w:sz w:val="14"/>
        </w:rPr>
        <w:t>6</w:t>
      </w:r>
      <w:r>
        <w:rPr>
          <w:rFonts w:ascii="Arial"/>
          <w:spacing w:val="-16"/>
          <w:w w:val="100"/>
          <w:sz w:val="14"/>
        </w:rPr>
        <w:t>3</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0"/>
          <w:w w:val="100"/>
          <w:sz w:val="14"/>
        </w:rPr>
        <w:t>4</w:t>
      </w:r>
      <w:r>
        <w:rPr>
          <w:rFonts w:ascii="Times New Roman"/>
          <w:w w:val="100"/>
          <w:position w:val="-3"/>
          <w:sz w:val="14"/>
        </w:rPr>
        <w:t>_</w:t>
      </w:r>
      <w:r>
        <w:rPr>
          <w:rFonts w:ascii="Times New Roman"/>
          <w:position w:val="-3"/>
          <w:sz w:val="14"/>
        </w:rPr>
        <w:t> </w:t>
      </w:r>
      <w:r>
        <w:rPr>
          <w:rFonts w:ascii="Times New Roman"/>
          <w:spacing w:val="-17"/>
          <w:position w:val="-3"/>
          <w:sz w:val="14"/>
        </w:rPr>
        <w:t> </w:t>
      </w:r>
      <w:r>
        <w:rPr>
          <w:rFonts w:ascii="Arial"/>
          <w:spacing w:val="-6"/>
          <w:w w:val="100"/>
          <w:sz w:val="14"/>
        </w:rPr>
        <w:t>(</w:t>
      </w:r>
      <w:r>
        <w:rPr>
          <w:rFonts w:ascii="Times New Roman"/>
          <w:spacing w:val="-66"/>
          <w:w w:val="100"/>
          <w:position w:val="-3"/>
          <w:sz w:val="14"/>
        </w:rPr>
        <w:t>_</w:t>
      </w:r>
      <w:r>
        <w:rPr>
          <w:rFonts w:ascii="Arial"/>
          <w:spacing w:val="-13"/>
          <w:w w:val="100"/>
          <w:sz w:val="14"/>
        </w:rPr>
        <w:t>5</w:t>
      </w:r>
      <w:r>
        <w:rPr>
          <w:rFonts w:ascii="Times New Roman"/>
          <w:spacing w:val="-58"/>
          <w:w w:val="100"/>
          <w:position w:val="-3"/>
          <w:sz w:val="14"/>
        </w:rPr>
        <w:t>_</w:t>
      </w:r>
      <w:r>
        <w:rPr>
          <w:rFonts w:ascii="Arial"/>
          <w:spacing w:val="-21"/>
          <w:w w:val="100"/>
          <w:sz w:val="14"/>
        </w:rPr>
        <w:t>4</w:t>
      </w:r>
      <w:r>
        <w:rPr>
          <w:rFonts w:ascii="Times New Roman"/>
          <w:spacing w:val="-50"/>
          <w:w w:val="100"/>
          <w:position w:val="-3"/>
          <w:sz w:val="14"/>
        </w:rPr>
        <w:t>_</w:t>
      </w:r>
      <w:r>
        <w:rPr>
          <w:rFonts w:ascii="Arial"/>
          <w:spacing w:val="-30"/>
          <w:w w:val="100"/>
          <w:sz w:val="14"/>
        </w:rPr>
        <w:t>0</w:t>
      </w:r>
      <w:r>
        <w:rPr>
          <w:rFonts w:ascii="Times New Roman"/>
          <w:spacing w:val="-41"/>
          <w:w w:val="100"/>
          <w:position w:val="-3"/>
          <w:sz w:val="14"/>
        </w:rPr>
        <w:t>_</w:t>
      </w:r>
      <w:r>
        <w:rPr>
          <w:rFonts w:ascii="Arial"/>
          <w:w w:val="100"/>
          <w:sz w:val="14"/>
        </w:rPr>
        <w:t>,</w:t>
      </w:r>
      <w:r>
        <w:rPr>
          <w:rFonts w:ascii="Arial"/>
          <w:w w:val="100"/>
          <w:sz w:val="14"/>
        </w:rPr>
        <w:t>6</w:t>
      </w:r>
      <w:r>
        <w:rPr>
          <w:rFonts w:ascii="Arial"/>
          <w:spacing w:val="-15"/>
          <w:w w:val="100"/>
          <w:sz w:val="14"/>
        </w:rPr>
        <w:t>1</w:t>
      </w:r>
      <w:r>
        <w:rPr>
          <w:rFonts w:ascii="Times New Roman"/>
          <w:spacing w:val="-56"/>
          <w:w w:val="100"/>
          <w:position w:val="-3"/>
          <w:sz w:val="14"/>
        </w:rPr>
        <w:t>_</w:t>
      </w:r>
      <w:r>
        <w:rPr>
          <w:rFonts w:ascii="Arial"/>
          <w:spacing w:val="-23"/>
          <w:w w:val="100"/>
          <w:sz w:val="14"/>
        </w:rPr>
        <w:t>4</w:t>
      </w:r>
      <w:r>
        <w:rPr>
          <w:rFonts w:ascii="Times New Roman"/>
          <w:spacing w:val="-49"/>
          <w:w w:val="100"/>
          <w:position w:val="-3"/>
          <w:sz w:val="14"/>
        </w:rPr>
        <w:t>_</w:t>
      </w:r>
      <w:r>
        <w:rPr>
          <w:rFonts w:ascii="Arial"/>
          <w:w w:val="100"/>
          <w:sz w:val="14"/>
        </w:rPr>
        <w:t>,</w:t>
      </w:r>
      <w:r>
        <w:rPr>
          <w:rFonts w:ascii="Arial"/>
          <w:spacing w:val="-70"/>
          <w:w w:val="100"/>
          <w:sz w:val="14"/>
        </w:rPr>
        <w:t>2</w:t>
      </w:r>
      <w:r>
        <w:rPr>
          <w:rFonts w:ascii="Times New Roman"/>
          <w:spacing w:val="-1"/>
          <w:w w:val="100"/>
          <w:position w:val="-3"/>
          <w:sz w:val="14"/>
        </w:rPr>
        <w:t>_</w:t>
      </w:r>
      <w:r>
        <w:rPr>
          <w:rFonts w:ascii="Arial"/>
          <w:w w:val="100"/>
          <w:sz w:val="14"/>
        </w:rPr>
        <w:t>6</w:t>
      </w:r>
      <w:r>
        <w:rPr>
          <w:rFonts w:ascii="Arial"/>
          <w:spacing w:val="-16"/>
          <w:w w:val="100"/>
          <w:sz w:val="14"/>
        </w:rPr>
        <w:t>6</w:t>
      </w:r>
      <w:r>
        <w:rPr>
          <w:rFonts w:ascii="Times New Roman"/>
          <w:spacing w:val="-56"/>
          <w:w w:val="100"/>
          <w:position w:val="-3"/>
          <w:sz w:val="14"/>
        </w:rPr>
        <w:t>_</w:t>
      </w:r>
      <w:r>
        <w:rPr>
          <w:rFonts w:ascii="Arial"/>
          <w:w w:val="100"/>
          <w:sz w:val="14"/>
        </w:rPr>
        <w:t>.</w:t>
      </w:r>
      <w:r>
        <w:rPr>
          <w:rFonts w:ascii="Arial"/>
          <w:spacing w:val="-62"/>
          <w:w w:val="100"/>
          <w:sz w:val="14"/>
        </w:rPr>
        <w:t>6</w:t>
      </w:r>
      <w:r>
        <w:rPr>
          <w:rFonts w:ascii="Times New Roman"/>
          <w:spacing w:val="-9"/>
          <w:w w:val="100"/>
          <w:position w:val="-3"/>
          <w:sz w:val="14"/>
        </w:rPr>
        <w:t>_</w:t>
      </w:r>
      <w:r>
        <w:rPr>
          <w:rFonts w:ascii="Arial"/>
          <w:spacing w:val="-70"/>
          <w:w w:val="100"/>
          <w:sz w:val="14"/>
        </w:rPr>
        <w:t>9</w:t>
      </w:r>
      <w:r>
        <w:rPr>
          <w:rFonts w:ascii="Times New Roman"/>
          <w:spacing w:val="-2"/>
          <w:w w:val="100"/>
          <w:position w:val="-3"/>
          <w:sz w:val="14"/>
        </w:rPr>
        <w:t>_</w:t>
      </w:r>
      <w:r>
        <w:rPr>
          <w:rFonts w:ascii="Arial"/>
          <w:w w:val="100"/>
          <w:sz w:val="14"/>
        </w:rPr>
        <w:t>)</w:t>
      </w:r>
      <w:r>
        <w:rPr>
          <w:rFonts w:ascii="Arial"/>
          <w:sz w:val="14"/>
        </w:rPr>
        <w:t> </w:t>
      </w:r>
      <w:r>
        <w:rPr>
          <w:rFonts w:ascii="Arial"/>
          <w:spacing w:val="1"/>
          <w:sz w:val="14"/>
        </w:rPr>
        <w:t> </w:t>
      </w:r>
      <w:r>
        <w:rPr>
          <w:rFonts w:ascii="Times New Roman"/>
          <w:spacing w:val="-41"/>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7</w:t>
      </w:r>
      <w:r>
        <w:rPr>
          <w:rFonts w:ascii="Times New Roman"/>
          <w:spacing w:val="-56"/>
          <w:w w:val="100"/>
          <w:position w:val="-3"/>
          <w:sz w:val="14"/>
        </w:rPr>
        <w:t>_</w:t>
      </w:r>
      <w:r>
        <w:rPr>
          <w:rFonts w:ascii="Arial"/>
          <w:spacing w:val="-23"/>
          <w:w w:val="100"/>
          <w:sz w:val="14"/>
        </w:rPr>
        <w:t>2</w:t>
      </w:r>
      <w:r>
        <w:rPr>
          <w:rFonts w:ascii="Times New Roman"/>
          <w:spacing w:val="-48"/>
          <w:w w:val="100"/>
          <w:position w:val="-3"/>
          <w:sz w:val="14"/>
        </w:rPr>
        <w:t>_</w:t>
      </w:r>
      <w:r>
        <w:rPr>
          <w:rFonts w:ascii="Arial"/>
          <w:spacing w:val="-31"/>
          <w:w w:val="100"/>
          <w:sz w:val="14"/>
        </w:rPr>
        <w:t>6</w:t>
      </w:r>
      <w:r>
        <w:rPr>
          <w:rFonts w:ascii="Times New Roman"/>
          <w:spacing w:val="-41"/>
          <w:w w:val="100"/>
          <w:position w:val="-3"/>
          <w:sz w:val="14"/>
        </w:rPr>
        <w:t>_</w:t>
      </w:r>
      <w:r>
        <w:rPr>
          <w:rFonts w:ascii="Arial"/>
          <w:w w:val="100"/>
          <w:sz w:val="14"/>
        </w:rPr>
        <w:t>,</w:t>
      </w:r>
      <w:r>
        <w:rPr>
          <w:rFonts w:ascii="Arial"/>
          <w:w w:val="100"/>
          <w:sz w:val="14"/>
        </w:rPr>
        <w:t>6</w:t>
      </w:r>
      <w:r>
        <w:rPr>
          <w:rFonts w:ascii="Arial"/>
          <w:spacing w:val="-15"/>
          <w:w w:val="100"/>
          <w:sz w:val="14"/>
        </w:rPr>
        <w:t>2</w:t>
      </w:r>
      <w:r>
        <w:rPr>
          <w:rFonts w:ascii="Times New Roman"/>
          <w:spacing w:val="-56"/>
          <w:w w:val="100"/>
          <w:position w:val="-3"/>
          <w:sz w:val="14"/>
        </w:rPr>
        <w:t>_</w:t>
      </w:r>
      <w:r>
        <w:rPr>
          <w:rFonts w:ascii="Arial"/>
          <w:spacing w:val="-24"/>
          <w:w w:val="100"/>
          <w:sz w:val="14"/>
        </w:rPr>
        <w:t>5</w:t>
      </w:r>
      <w:r>
        <w:rPr>
          <w:rFonts w:ascii="Times New Roman"/>
          <w:spacing w:val="-49"/>
          <w:w w:val="100"/>
          <w:position w:val="-3"/>
          <w:sz w:val="14"/>
        </w:rPr>
        <w:t>_</w:t>
      </w:r>
      <w:r>
        <w:rPr>
          <w:rFonts w:ascii="Arial"/>
          <w:w w:val="100"/>
          <w:sz w:val="14"/>
        </w:rPr>
        <w:t>,</w:t>
      </w:r>
      <w:r>
        <w:rPr>
          <w:rFonts w:ascii="Arial"/>
          <w:spacing w:val="-69"/>
          <w:w w:val="100"/>
          <w:sz w:val="14"/>
        </w:rPr>
        <w:t>4</w:t>
      </w:r>
      <w:r>
        <w:rPr>
          <w:rFonts w:ascii="Times New Roman"/>
          <w:spacing w:val="-2"/>
          <w:w w:val="100"/>
          <w:position w:val="-3"/>
          <w:sz w:val="14"/>
        </w:rPr>
        <w:t>_</w:t>
      </w:r>
      <w:r>
        <w:rPr>
          <w:rFonts w:ascii="Arial"/>
          <w:w w:val="100"/>
          <w:sz w:val="14"/>
        </w:rPr>
        <w:t>9</w:t>
      </w:r>
      <w:r>
        <w:rPr>
          <w:rFonts w:ascii="Arial"/>
          <w:spacing w:val="-15"/>
          <w:w w:val="100"/>
          <w:sz w:val="14"/>
        </w:rPr>
        <w:t>6</w:t>
      </w:r>
      <w:r>
        <w:rPr>
          <w:rFonts w:ascii="Times New Roman"/>
          <w:spacing w:val="-56"/>
          <w:w w:val="100"/>
          <w:position w:val="-3"/>
          <w:sz w:val="14"/>
        </w:rPr>
        <w:t>_</w:t>
      </w:r>
      <w:r>
        <w:rPr>
          <w:rFonts w:ascii="Arial"/>
          <w:spacing w:val="-1"/>
          <w:w w:val="100"/>
          <w:sz w:val="14"/>
        </w:rPr>
        <w:t>.</w:t>
      </w:r>
      <w:r>
        <w:rPr>
          <w:rFonts w:ascii="Arial"/>
          <w:spacing w:val="-62"/>
          <w:w w:val="100"/>
          <w:sz w:val="14"/>
        </w:rPr>
        <w:t>3</w:t>
      </w:r>
      <w:r>
        <w:rPr>
          <w:rFonts w:ascii="Times New Roman"/>
          <w:spacing w:val="-9"/>
          <w:w w:val="100"/>
          <w:position w:val="-3"/>
          <w:sz w:val="14"/>
        </w:rPr>
        <w:t>_</w:t>
      </w:r>
      <w:r>
        <w:rPr>
          <w:rFonts w:ascii="Arial"/>
          <w:spacing w:val="-71"/>
          <w:w w:val="100"/>
          <w:sz w:val="14"/>
        </w:rPr>
        <w:t>5</w:t>
      </w:r>
      <w:r>
        <w:rPr>
          <w:rFonts w:ascii="Times New Roman"/>
          <w:w w:val="100"/>
          <w:position w:val="-3"/>
          <w:sz w:val="14"/>
        </w:rPr>
        <w:t>_</w:t>
      </w:r>
      <w:r>
        <w:rPr>
          <w:rFonts w:ascii="Times New Roman"/>
          <w:position w:val="-3"/>
          <w:sz w:val="14"/>
        </w:rPr>
        <w:tab/>
      </w:r>
      <w:r>
        <w:rPr>
          <w:rFonts w:ascii="Times New Roman"/>
          <w:spacing w:val="-56"/>
          <w:w w:val="100"/>
          <w:position w:val="-3"/>
          <w:sz w:val="14"/>
        </w:rPr>
        <w:t>_</w:t>
      </w:r>
      <w:r>
        <w:rPr>
          <w:rFonts w:ascii="Arial"/>
          <w:spacing w:val="-23"/>
          <w:w w:val="100"/>
          <w:sz w:val="14"/>
        </w:rPr>
        <w:t>5</w:t>
      </w:r>
      <w:r>
        <w:rPr>
          <w:rFonts w:ascii="Times New Roman"/>
          <w:spacing w:val="-48"/>
          <w:w w:val="100"/>
          <w:position w:val="-3"/>
          <w:sz w:val="14"/>
        </w:rPr>
        <w:t>_</w:t>
      </w:r>
      <w:r>
        <w:rPr>
          <w:rFonts w:ascii="Arial"/>
          <w:spacing w:val="-31"/>
          <w:w w:val="100"/>
          <w:sz w:val="14"/>
        </w:rPr>
        <w:t>2</w:t>
      </w:r>
      <w:r>
        <w:rPr>
          <w:rFonts w:ascii="Times New Roman"/>
          <w:spacing w:val="-40"/>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0</w:t>
      </w:r>
      <w:r>
        <w:rPr>
          <w:rFonts w:ascii="Times New Roman"/>
          <w:spacing w:val="-63"/>
          <w:w w:val="100"/>
          <w:position w:val="-3"/>
          <w:sz w:val="14"/>
        </w:rPr>
        <w:t>_</w:t>
      </w:r>
      <w:r>
        <w:rPr>
          <w:rFonts w:ascii="Arial"/>
          <w:spacing w:val="-16"/>
          <w:w w:val="100"/>
          <w:sz w:val="14"/>
        </w:rPr>
        <w:t>7</w:t>
      </w:r>
      <w:r>
        <w:rPr>
          <w:rFonts w:ascii="Times New Roman"/>
          <w:spacing w:val="-55"/>
          <w:w w:val="100"/>
          <w:position w:val="-3"/>
          <w:sz w:val="14"/>
        </w:rPr>
        <w:t>_</w:t>
      </w:r>
      <w:r>
        <w:rPr>
          <w:rFonts w:ascii="Arial"/>
          <w:spacing w:val="-25"/>
          <w:w w:val="100"/>
          <w:sz w:val="14"/>
        </w:rPr>
        <w:t>6</w:t>
      </w:r>
      <w:r>
        <w:rPr>
          <w:rFonts w:ascii="Times New Roman"/>
          <w:spacing w:val="-47"/>
          <w:w w:val="100"/>
          <w:position w:val="-3"/>
          <w:sz w:val="14"/>
        </w:rPr>
        <w:t>_</w:t>
      </w:r>
      <w:r>
        <w:rPr>
          <w:rFonts w:ascii="Arial"/>
          <w:spacing w:val="-1"/>
          <w:w w:val="100"/>
          <w:sz w:val="14"/>
        </w:rPr>
        <w:t>,</w:t>
      </w:r>
      <w:r>
        <w:rPr>
          <w:rFonts w:ascii="Arial"/>
          <w:spacing w:val="-1"/>
          <w:w w:val="100"/>
          <w:sz w:val="14"/>
        </w:rPr>
        <w:t>5</w:t>
      </w:r>
      <w:r>
        <w:rPr>
          <w:rFonts w:ascii="Arial"/>
          <w:spacing w:val="-10"/>
          <w:w w:val="100"/>
          <w:sz w:val="14"/>
        </w:rPr>
        <w:t>7</w:t>
      </w:r>
      <w:r>
        <w:rPr>
          <w:rFonts w:ascii="Times New Roman"/>
          <w:spacing w:val="-62"/>
          <w:w w:val="100"/>
          <w:position w:val="-3"/>
          <w:sz w:val="14"/>
        </w:rPr>
        <w:t>_</w:t>
      </w:r>
      <w:r>
        <w:rPr>
          <w:rFonts w:ascii="Arial"/>
          <w:spacing w:val="-17"/>
          <w:w w:val="100"/>
          <w:sz w:val="14"/>
        </w:rPr>
        <w:t>1</w:t>
      </w:r>
      <w:r>
        <w:rPr>
          <w:rFonts w:ascii="Times New Roman"/>
          <w:spacing w:val="-54"/>
          <w:w w:val="100"/>
          <w:position w:val="-3"/>
          <w:sz w:val="14"/>
        </w:rPr>
        <w:t>_</w:t>
      </w:r>
      <w:r>
        <w:rPr>
          <w:rFonts w:ascii="Arial"/>
          <w:spacing w:val="-1"/>
          <w:w w:val="100"/>
          <w:sz w:val="14"/>
        </w:rPr>
        <w:t>.</w:t>
      </w:r>
      <w:r>
        <w:rPr>
          <w:rFonts w:ascii="Arial"/>
          <w:spacing w:val="-64"/>
          <w:w w:val="100"/>
          <w:sz w:val="14"/>
        </w:rPr>
        <w:t>0</w:t>
      </w:r>
      <w:r>
        <w:rPr>
          <w:rFonts w:ascii="Times New Roman"/>
          <w:spacing w:val="-8"/>
          <w:w w:val="100"/>
          <w:position w:val="-3"/>
          <w:sz w:val="14"/>
        </w:rPr>
        <w:t>_</w:t>
      </w:r>
      <w:r>
        <w:rPr>
          <w:rFonts w:ascii="Arial"/>
          <w:spacing w:val="-71"/>
          <w:w w:val="100"/>
          <w:sz w:val="14"/>
        </w:rPr>
        <w:t>6</w:t>
      </w:r>
      <w:r>
        <w:rPr>
          <w:rFonts w:ascii="Times New Roman"/>
          <w:spacing w:val="-1"/>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2" w:equalWidth="0">
            <w:col w:w="1836" w:space="159"/>
            <w:col w:w="7915"/>
          </w:cols>
        </w:sectPr>
      </w:pPr>
    </w:p>
    <w:p>
      <w:pPr>
        <w:tabs>
          <w:tab w:pos="3757" w:val="left" w:leader="none"/>
          <w:tab w:pos="4611" w:val="left" w:leader="none"/>
          <w:tab w:pos="4962" w:val="left" w:leader="none"/>
          <w:tab w:pos="5688" w:val="left" w:leader="none"/>
          <w:tab w:pos="6037" w:val="left" w:leader="none"/>
          <w:tab w:pos="6933" w:val="left" w:leader="none"/>
          <w:tab w:pos="7284" w:val="left" w:leader="none"/>
          <w:tab w:pos="9343" w:val="left" w:leader="none"/>
        </w:tabs>
        <w:spacing w:line="20" w:lineRule="exact"/>
        <w:ind w:left="3407" w:right="0" w:firstLine="0"/>
        <w:rPr>
          <w:rFonts w:ascii="Times New Roman" w:hAnsi="Times New Roman" w:cs="Times New Roman" w:eastAsia="Times New Roman" w:hint="default"/>
          <w:sz w:val="2"/>
          <w:szCs w:val="2"/>
        </w:rPr>
      </w:pP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80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Heading5"/>
        <w:tabs>
          <w:tab w:pos="847" w:val="left" w:leader="none"/>
        </w:tabs>
        <w:spacing w:line="424" w:lineRule="auto" w:before="35"/>
        <w:ind w:left="133" w:right="6174"/>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13.</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tbl>
      <w:tblPr>
        <w:tblW w:w="0" w:type="auto"/>
        <w:jc w:val="left"/>
        <w:tblInd w:w="518" w:type="dxa"/>
        <w:tblLayout w:type="fixed"/>
        <w:tblCellMar>
          <w:top w:w="0" w:type="dxa"/>
          <w:left w:w="0" w:type="dxa"/>
          <w:bottom w:w="0" w:type="dxa"/>
          <w:right w:w="0" w:type="dxa"/>
        </w:tblCellMar>
        <w:tblLook w:val="01E0"/>
      </w:tblPr>
      <w:tblGrid>
        <w:gridCol w:w="2454"/>
        <w:gridCol w:w="1180"/>
        <w:gridCol w:w="1210"/>
        <w:gridCol w:w="47"/>
        <w:gridCol w:w="961"/>
        <w:gridCol w:w="106"/>
        <w:gridCol w:w="1206"/>
        <w:gridCol w:w="574"/>
        <w:gridCol w:w="564"/>
        <w:gridCol w:w="35"/>
        <w:gridCol w:w="946"/>
      </w:tblGrid>
      <w:tr>
        <w:trPr>
          <w:trHeight w:val="75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w:hAnsi="Arial" w:cs="Arial" w:eastAsia="Arial" w:hint="default"/>
                <w:sz w:val="21"/>
                <w:szCs w:val="21"/>
              </w:rPr>
            </w:pPr>
            <w:r>
              <w:rPr>
                <w:rFonts w:ascii="Arial" w:hAnsi="Arial" w:cs="Arial" w:eastAsia="Arial" w:hint="default"/>
                <w:spacing w:val="-3"/>
                <w:sz w:val="21"/>
                <w:szCs w:val="21"/>
              </w:rPr>
              <w:t>2011</w:t>
            </w:r>
            <w:r>
              <w:rPr>
                <w:rFonts w:ascii="黑体" w:hAnsi="黑体" w:cs="黑体" w:eastAsia="黑体" w:hint="default"/>
                <w:spacing w:val="-3"/>
                <w:sz w:val="21"/>
                <w:szCs w:val="21"/>
              </w:rPr>
              <w:t>年</w:t>
            </w:r>
            <w:r>
              <w:rPr>
                <w:rFonts w:ascii="Arial" w:hAnsi="Arial" w:cs="Arial" w:eastAsia="Arial" w:hint="default"/>
                <w:spacing w:val="-3"/>
                <w:sz w:val="21"/>
                <w:szCs w:val="21"/>
              </w:rPr>
              <w:t>(</w:t>
            </w:r>
            <w:r>
              <w:rPr>
                <w:rFonts w:ascii="黑体" w:hAnsi="黑体" w:cs="黑体" w:eastAsia="黑体" w:hint="default"/>
                <w:spacing w:val="-3"/>
                <w:sz w:val="21"/>
                <w:szCs w:val="21"/>
              </w:rPr>
              <w:t>续</w:t>
            </w:r>
            <w:r>
              <w:rPr>
                <w:rFonts w:ascii="Arial" w:hAnsi="Arial" w:cs="Arial" w:eastAsia="Arial" w:hint="default"/>
                <w:spacing w:val="-3"/>
                <w:sz w:val="21"/>
                <w:szCs w:val="21"/>
              </w:rPr>
              <w:t>)</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
              <w:ind w:right="0"/>
              <w:jc w:val="left"/>
              <w:rPr>
                <w:rFonts w:ascii="Arial" w:hAnsi="Arial" w:cs="Arial" w:eastAsia="Arial" w:hint="default"/>
                <w:b/>
                <w:bCs/>
                <w:sz w:val="19"/>
                <w:szCs w:val="19"/>
              </w:rPr>
            </w:pPr>
          </w:p>
          <w:p>
            <w:pPr>
              <w:pStyle w:val="TableParagraph"/>
              <w:spacing w:line="240" w:lineRule="auto"/>
              <w:ind w:right="39"/>
              <w:jc w:val="right"/>
              <w:rPr>
                <w:rFonts w:ascii="黑体" w:hAnsi="黑体" w:cs="黑体" w:eastAsia="黑体" w:hint="default"/>
                <w:sz w:val="14"/>
                <w:szCs w:val="14"/>
              </w:rPr>
            </w:pPr>
            <w:r>
              <w:rPr>
                <w:rFonts w:ascii="黑体" w:hAnsi="黑体" w:cs="黑体" w:eastAsia="黑体" w:hint="default"/>
                <w:sz w:val="14"/>
                <w:szCs w:val="14"/>
              </w:rPr>
              <w:t>投资成本</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
              <w:ind w:right="0"/>
              <w:jc w:val="left"/>
              <w:rPr>
                <w:rFonts w:ascii="Arial" w:hAnsi="Arial" w:cs="Arial" w:eastAsia="Arial" w:hint="default"/>
                <w:b/>
                <w:bCs/>
                <w:sz w:val="19"/>
                <w:szCs w:val="19"/>
              </w:rPr>
            </w:pPr>
          </w:p>
          <w:p>
            <w:pPr>
              <w:pStyle w:val="TableParagraph"/>
              <w:spacing w:line="240" w:lineRule="auto"/>
              <w:ind w:right="45"/>
              <w:jc w:val="right"/>
              <w:rPr>
                <w:rFonts w:ascii="黑体" w:hAnsi="黑体" w:cs="黑体" w:eastAsia="黑体" w:hint="default"/>
                <w:sz w:val="14"/>
                <w:szCs w:val="14"/>
              </w:rPr>
            </w:pPr>
            <w:r>
              <w:rPr>
                <w:rFonts w:ascii="黑体" w:hAnsi="黑体" w:cs="黑体" w:eastAsia="黑体" w:hint="default"/>
                <w:sz w:val="14"/>
                <w:szCs w:val="14"/>
              </w:rPr>
              <w:t>年初数</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
              <w:ind w:right="0"/>
              <w:jc w:val="left"/>
              <w:rPr>
                <w:rFonts w:ascii="Arial" w:hAnsi="Arial" w:cs="Arial" w:eastAsia="Arial" w:hint="default"/>
                <w:b/>
                <w:bCs/>
                <w:sz w:val="19"/>
                <w:szCs w:val="19"/>
              </w:rPr>
            </w:pPr>
          </w:p>
          <w:p>
            <w:pPr>
              <w:pStyle w:val="TableParagraph"/>
              <w:spacing w:line="240" w:lineRule="auto"/>
              <w:ind w:left="448" w:right="0"/>
              <w:jc w:val="left"/>
              <w:rPr>
                <w:rFonts w:ascii="黑体" w:hAnsi="黑体" w:cs="黑体" w:eastAsia="黑体" w:hint="default"/>
                <w:sz w:val="14"/>
                <w:szCs w:val="14"/>
              </w:rPr>
            </w:pPr>
            <w:r>
              <w:rPr>
                <w:rFonts w:ascii="黑体" w:hAnsi="黑体" w:cs="黑体" w:eastAsia="黑体" w:hint="default"/>
                <w:sz w:val="14"/>
                <w:szCs w:val="14"/>
              </w:rPr>
              <w:t>本年增减</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
              <w:ind w:right="0"/>
              <w:jc w:val="left"/>
              <w:rPr>
                <w:rFonts w:ascii="Arial" w:hAnsi="Arial" w:cs="Arial" w:eastAsia="Arial" w:hint="default"/>
                <w:b/>
                <w:bCs/>
                <w:sz w:val="19"/>
                <w:szCs w:val="19"/>
              </w:rPr>
            </w:pPr>
          </w:p>
          <w:p>
            <w:pPr>
              <w:pStyle w:val="TableParagraph"/>
              <w:spacing w:line="240" w:lineRule="auto"/>
              <w:ind w:right="43"/>
              <w:jc w:val="right"/>
              <w:rPr>
                <w:rFonts w:ascii="黑体" w:hAnsi="黑体" w:cs="黑体" w:eastAsia="黑体" w:hint="default"/>
                <w:sz w:val="14"/>
                <w:szCs w:val="14"/>
              </w:rPr>
            </w:pPr>
            <w:r>
              <w:rPr>
                <w:rFonts w:ascii="黑体" w:hAnsi="黑体" w:cs="黑体" w:eastAsia="黑体" w:hint="default"/>
                <w:sz w:val="14"/>
                <w:szCs w:val="14"/>
              </w:rPr>
              <w:t>年末数</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
              <w:ind w:right="0"/>
              <w:jc w:val="left"/>
              <w:rPr>
                <w:rFonts w:ascii="Arial" w:hAnsi="Arial" w:cs="Arial" w:eastAsia="Arial" w:hint="default"/>
                <w:b/>
                <w:bCs/>
                <w:sz w:val="19"/>
                <w:szCs w:val="19"/>
              </w:rPr>
            </w:pPr>
          </w:p>
          <w:p>
            <w:pPr>
              <w:pStyle w:val="TableParagraph"/>
              <w:spacing w:line="240" w:lineRule="auto"/>
              <w:ind w:right="28"/>
              <w:jc w:val="right"/>
              <w:rPr>
                <w:rFonts w:ascii="黑体" w:hAnsi="黑体" w:cs="黑体" w:eastAsia="黑体" w:hint="default"/>
                <w:sz w:val="14"/>
                <w:szCs w:val="14"/>
              </w:rPr>
            </w:pPr>
            <w:r>
              <w:rPr>
                <w:rFonts w:ascii="黑体" w:hAnsi="黑体" w:cs="黑体" w:eastAsia="黑体" w:hint="default"/>
                <w:sz w:val="14"/>
                <w:szCs w:val="14"/>
              </w:rPr>
              <w:t>持股</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
              <w:ind w:right="0"/>
              <w:jc w:val="left"/>
              <w:rPr>
                <w:rFonts w:ascii="Arial" w:hAnsi="Arial" w:cs="Arial" w:eastAsia="Arial" w:hint="default"/>
                <w:b/>
                <w:bCs/>
                <w:sz w:val="19"/>
                <w:szCs w:val="19"/>
              </w:rPr>
            </w:pPr>
          </w:p>
          <w:p>
            <w:pPr>
              <w:pStyle w:val="TableParagraph"/>
              <w:spacing w:line="240" w:lineRule="auto"/>
              <w:ind w:right="32"/>
              <w:jc w:val="right"/>
              <w:rPr>
                <w:rFonts w:ascii="黑体" w:hAnsi="黑体" w:cs="黑体" w:eastAsia="黑体" w:hint="default"/>
                <w:sz w:val="14"/>
                <w:szCs w:val="14"/>
              </w:rPr>
            </w:pPr>
            <w:r>
              <w:rPr>
                <w:rFonts w:ascii="黑体" w:hAnsi="黑体" w:cs="黑体" w:eastAsia="黑体" w:hint="default"/>
                <w:sz w:val="14"/>
                <w:szCs w:val="14"/>
              </w:rPr>
              <w:t>表决权</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
              <w:ind w:right="0"/>
              <w:jc w:val="left"/>
              <w:rPr>
                <w:rFonts w:ascii="Arial" w:hAnsi="Arial" w:cs="Arial" w:eastAsia="Arial" w:hint="default"/>
                <w:b/>
                <w:bCs/>
                <w:sz w:val="19"/>
                <w:szCs w:val="19"/>
              </w:rPr>
            </w:pPr>
          </w:p>
          <w:p>
            <w:pPr>
              <w:pStyle w:val="TableParagraph"/>
              <w:spacing w:line="240" w:lineRule="auto"/>
              <w:ind w:right="33"/>
              <w:jc w:val="right"/>
              <w:rPr>
                <w:rFonts w:ascii="黑体" w:hAnsi="黑体" w:cs="黑体" w:eastAsia="黑体" w:hint="default"/>
                <w:sz w:val="14"/>
                <w:szCs w:val="14"/>
              </w:rPr>
            </w:pPr>
            <w:r>
              <w:rPr>
                <w:rFonts w:ascii="黑体" w:hAnsi="黑体" w:cs="黑体" w:eastAsia="黑体" w:hint="default"/>
                <w:sz w:val="14"/>
                <w:szCs w:val="14"/>
              </w:rPr>
              <w:t>本年</w:t>
            </w:r>
          </w:p>
        </w:tc>
      </w:tr>
      <w:tr>
        <w:trPr>
          <w:trHeight w:val="264" w:hRule="exact"/>
        </w:trPr>
        <w:tc>
          <w:tcPr>
            <w:tcW w:w="2454"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171" w:lineRule="exact"/>
              <w:ind w:right="28"/>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564" w:type="dxa"/>
            <w:tcBorders>
              <w:top w:val="nil" w:sz="6" w:space="0" w:color="auto"/>
              <w:left w:val="nil" w:sz="6" w:space="0" w:color="auto"/>
              <w:bottom w:val="nil" w:sz="6" w:space="0" w:color="auto"/>
              <w:right w:val="nil" w:sz="6" w:space="0" w:color="auto"/>
            </w:tcBorders>
          </w:tcPr>
          <w:p>
            <w:pPr>
              <w:pStyle w:val="TableParagraph"/>
              <w:spacing w:line="171" w:lineRule="exact"/>
              <w:ind w:right="32"/>
              <w:jc w:val="right"/>
              <w:rPr>
                <w:rFonts w:ascii="Arial" w:hAnsi="Arial" w:cs="Arial" w:eastAsia="Arial" w:hint="default"/>
                <w:sz w:val="14"/>
                <w:szCs w:val="14"/>
              </w:rPr>
            </w:pPr>
            <w:r>
              <w:rPr>
                <w:rFonts w:ascii="黑体" w:hAnsi="黑体" w:cs="黑体" w:eastAsia="黑体" w:hint="default"/>
                <w:sz w:val="14"/>
                <w:szCs w:val="14"/>
              </w:rPr>
              <w:t>比例</w:t>
            </w:r>
            <w:r>
              <w:rPr>
                <w:rFonts w:ascii="Arial" w:hAnsi="Arial" w:cs="Arial" w:eastAsia="Arial" w:hint="default"/>
                <w:sz w:val="14"/>
                <w:szCs w:val="14"/>
              </w:rPr>
              <w:t>(%)</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黑体" w:hAnsi="黑体" w:cs="黑体" w:eastAsia="黑体" w:hint="default"/>
                <w:sz w:val="14"/>
                <w:szCs w:val="14"/>
              </w:rPr>
            </w:pPr>
            <w:r>
              <w:rPr>
                <w:rFonts w:ascii="黑体" w:hAnsi="黑体" w:cs="黑体" w:eastAsia="黑体" w:hint="default"/>
                <w:sz w:val="14"/>
                <w:szCs w:val="14"/>
              </w:rPr>
              <w:t>现金红利</w:t>
            </w:r>
          </w:p>
        </w:tc>
      </w:tr>
      <w:tr>
        <w:trPr>
          <w:trHeight w:val="44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5" w:right="575" w:hanging="141"/>
              <w:jc w:val="left"/>
              <w:rPr>
                <w:rFonts w:ascii="黑体" w:hAnsi="黑体" w:cs="黑体" w:eastAsia="黑体" w:hint="default"/>
                <w:sz w:val="14"/>
                <w:szCs w:val="14"/>
              </w:rPr>
            </w:pPr>
            <w:r>
              <w:rPr>
                <w:rFonts w:ascii="黑体" w:hAnsi="黑体" w:cs="黑体" w:eastAsia="黑体" w:hint="default"/>
                <w:sz w:val="14"/>
                <w:szCs w:val="14"/>
              </w:rPr>
              <w:t>联营企业</w:t>
            </w:r>
            <w:r>
              <w:rPr>
                <w:rFonts w:ascii="黑体" w:hAnsi="黑体" w:cs="黑体" w:eastAsia="黑体" w:hint="default"/>
                <w:w w:val="100"/>
                <w:sz w:val="14"/>
                <w:szCs w:val="14"/>
              </w:rPr>
              <w:t> </w:t>
            </w:r>
            <w:r>
              <w:rPr>
                <w:rFonts w:ascii="黑体" w:hAnsi="黑体" w:cs="黑体" w:eastAsia="黑体" w:hint="default"/>
                <w:spacing w:val="-1"/>
                <w:sz w:val="14"/>
                <w:szCs w:val="14"/>
              </w:rPr>
              <w:t>中海港联航运有限公司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7"/>
              <w:ind w:right="40"/>
              <w:jc w:val="right"/>
              <w:rPr>
                <w:rFonts w:ascii="Arial" w:hAnsi="Arial" w:cs="Arial" w:eastAsia="Arial" w:hint="default"/>
                <w:sz w:val="14"/>
                <w:szCs w:val="14"/>
              </w:rPr>
            </w:pPr>
            <w:r>
              <w:rPr>
                <w:rFonts w:ascii="Arial"/>
                <w:spacing w:val="-1"/>
                <w:sz w:val="14"/>
              </w:rPr>
              <w:t>90,000,000.00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7"/>
              <w:ind w:right="45"/>
              <w:jc w:val="right"/>
              <w:rPr>
                <w:rFonts w:ascii="Arial" w:hAnsi="Arial" w:cs="Arial" w:eastAsia="Arial" w:hint="default"/>
                <w:sz w:val="14"/>
                <w:szCs w:val="14"/>
              </w:rPr>
            </w:pPr>
            <w:r>
              <w:rPr>
                <w:rFonts w:ascii="Arial"/>
                <w:spacing w:val="-1"/>
                <w:sz w:val="14"/>
              </w:rPr>
              <w:t>95,328,623.03</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7"/>
              <w:ind w:left="114" w:right="0"/>
              <w:jc w:val="left"/>
              <w:rPr>
                <w:rFonts w:ascii="Arial" w:hAnsi="Arial" w:cs="Arial" w:eastAsia="Arial" w:hint="default"/>
                <w:sz w:val="14"/>
                <w:szCs w:val="14"/>
              </w:rPr>
            </w:pPr>
            <w:r>
              <w:rPr>
                <w:rFonts w:ascii="Arial"/>
                <w:sz w:val="14"/>
              </w:rPr>
              <w:t>(3,600,000.00)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7"/>
              <w:ind w:right="43"/>
              <w:jc w:val="right"/>
              <w:rPr>
                <w:rFonts w:ascii="Arial" w:hAnsi="Arial" w:cs="Arial" w:eastAsia="Arial" w:hint="default"/>
                <w:sz w:val="14"/>
                <w:szCs w:val="14"/>
              </w:rPr>
            </w:pPr>
            <w:r>
              <w:rPr>
                <w:rFonts w:ascii="Arial"/>
                <w:spacing w:val="-1"/>
                <w:sz w:val="14"/>
              </w:rPr>
              <w:t>91,728,623.03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7"/>
              <w:ind w:right="28"/>
              <w:jc w:val="right"/>
              <w:rPr>
                <w:rFonts w:ascii="Arial" w:hAnsi="Arial" w:cs="Arial" w:eastAsia="Arial" w:hint="default"/>
                <w:sz w:val="14"/>
                <w:szCs w:val="14"/>
              </w:rPr>
            </w:pPr>
            <w:r>
              <w:rPr>
                <w:rFonts w:ascii="Arial"/>
                <w:sz w:val="14"/>
              </w:rPr>
              <w:t>30.00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7"/>
              <w:ind w:right="33"/>
              <w:jc w:val="right"/>
              <w:rPr>
                <w:rFonts w:ascii="Arial" w:hAnsi="Arial" w:cs="Arial" w:eastAsia="Arial" w:hint="default"/>
                <w:sz w:val="14"/>
                <w:szCs w:val="14"/>
              </w:rPr>
            </w:pPr>
            <w:r>
              <w:rPr>
                <w:rFonts w:ascii="Arial"/>
                <w:sz w:val="14"/>
              </w:rPr>
              <w:t>30.00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07"/>
              <w:ind w:right="35"/>
              <w:jc w:val="right"/>
              <w:rPr>
                <w:rFonts w:ascii="Arial" w:hAnsi="Arial" w:cs="Arial" w:eastAsia="Arial" w:hint="default"/>
                <w:sz w:val="14"/>
                <w:szCs w:val="14"/>
              </w:rPr>
            </w:pPr>
            <w:r>
              <w:rPr>
                <w:rFonts w:ascii="Arial"/>
                <w:w w:val="100"/>
                <w:sz w:val="14"/>
              </w:rPr>
              <w:t>-</w:t>
            </w:r>
          </w:p>
        </w:tc>
      </w:tr>
      <w:tr>
        <w:trPr>
          <w:trHeight w:val="18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right="155"/>
              <w:jc w:val="right"/>
              <w:rPr>
                <w:rFonts w:ascii="黑体" w:hAnsi="黑体" w:cs="黑体" w:eastAsia="黑体" w:hint="default"/>
                <w:sz w:val="14"/>
                <w:szCs w:val="14"/>
              </w:rPr>
            </w:pPr>
            <w:r>
              <w:rPr>
                <w:rFonts w:ascii="黑体" w:hAnsi="黑体" w:cs="黑体" w:eastAsia="黑体" w:hint="default"/>
                <w:spacing w:val="-1"/>
                <w:sz w:val="14"/>
                <w:szCs w:val="14"/>
              </w:rPr>
              <w:t>大连中石油国际储运有限公司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20,288,520.00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30,930,387.09</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62" w:right="0"/>
              <w:jc w:val="left"/>
              <w:rPr>
                <w:rFonts w:ascii="Arial" w:hAnsi="Arial" w:cs="Arial" w:eastAsia="Arial" w:hint="default"/>
                <w:sz w:val="14"/>
                <w:szCs w:val="14"/>
              </w:rPr>
            </w:pPr>
            <w:r>
              <w:rPr>
                <w:rFonts w:ascii="Arial"/>
                <w:sz w:val="14"/>
              </w:rPr>
              <w:t>4,790,494.79</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spacing w:val="-1"/>
                <w:sz w:val="14"/>
              </w:rPr>
              <w:t>35,720,881.88</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
              <w:jc w:val="right"/>
              <w:rPr>
                <w:rFonts w:ascii="Arial" w:hAnsi="Arial" w:cs="Arial" w:eastAsia="Arial" w:hint="default"/>
                <w:sz w:val="14"/>
                <w:szCs w:val="14"/>
              </w:rPr>
            </w:pPr>
            <w:r>
              <w:rPr>
                <w:rFonts w:ascii="Arial"/>
                <w:sz w:val="14"/>
              </w:rPr>
              <w:t>20.00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20.00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5,191,000.00</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right="15"/>
              <w:jc w:val="right"/>
              <w:rPr>
                <w:rFonts w:ascii="黑体" w:hAnsi="黑体" w:cs="黑体" w:eastAsia="黑体" w:hint="default"/>
                <w:sz w:val="14"/>
                <w:szCs w:val="14"/>
              </w:rPr>
            </w:pPr>
            <w:r>
              <w:rPr>
                <w:rFonts w:ascii="黑体" w:hAnsi="黑体" w:cs="黑体" w:eastAsia="黑体" w:hint="default"/>
                <w:spacing w:val="-1"/>
                <w:sz w:val="14"/>
                <w:szCs w:val="14"/>
              </w:rPr>
              <w:t>大连万鹏港口工程检测有限公司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720,000.00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405,857.97</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77" w:right="0"/>
              <w:jc w:val="left"/>
              <w:rPr>
                <w:rFonts w:ascii="Arial" w:hAnsi="Arial" w:cs="Arial" w:eastAsia="Arial" w:hint="default"/>
                <w:sz w:val="14"/>
                <w:szCs w:val="14"/>
              </w:rPr>
            </w:pPr>
            <w:r>
              <w:rPr>
                <w:rFonts w:ascii="Arial"/>
                <w:sz w:val="14"/>
              </w:rPr>
              <w:t>465,924.05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871,782.02</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pacing w:val="-1"/>
                <w:sz w:val="14"/>
              </w:rPr>
              <w:t>48,000.00</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大连普集仓储设施有限公司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239,636,434.98</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1"/>
                <w:sz w:val="14"/>
              </w:rPr>
              <w:t>192,514,372.35</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14" w:right="0"/>
              <w:jc w:val="left"/>
              <w:rPr>
                <w:rFonts w:ascii="Arial" w:hAnsi="Arial" w:cs="Arial" w:eastAsia="Arial" w:hint="default"/>
                <w:sz w:val="14"/>
                <w:szCs w:val="14"/>
              </w:rPr>
            </w:pPr>
            <w:r>
              <w:rPr>
                <w:rFonts w:ascii="Arial"/>
                <w:sz w:val="14"/>
              </w:rPr>
              <w:t>(4,974,535.45)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187,539,836.90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40.00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沈阳普集物流发展有限公司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48,876,656.89</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47,414,472.85</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77" w:right="0"/>
              <w:jc w:val="left"/>
              <w:rPr>
                <w:rFonts w:ascii="Arial" w:hAnsi="Arial" w:cs="Arial" w:eastAsia="Arial" w:hint="default"/>
                <w:sz w:val="14"/>
                <w:szCs w:val="14"/>
              </w:rPr>
            </w:pPr>
            <w:r>
              <w:rPr>
                <w:rFonts w:ascii="Arial"/>
                <w:sz w:val="14"/>
              </w:rPr>
              <w:t>766,466.25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48,180,939.10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太仓兴港拖轮有限公司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900,000.00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1,594,247.92</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77" w:right="0"/>
              <w:jc w:val="left"/>
              <w:rPr>
                <w:rFonts w:ascii="Arial" w:hAnsi="Arial" w:cs="Arial" w:eastAsia="Arial" w:hint="default"/>
                <w:sz w:val="14"/>
                <w:szCs w:val="14"/>
              </w:rPr>
            </w:pPr>
            <w:r>
              <w:rPr>
                <w:rFonts w:ascii="Arial"/>
                <w:sz w:val="14"/>
              </w:rPr>
              <w:t>500,783.85</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2,095,031.77</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30.00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30.00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600,000.00</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right="15"/>
              <w:jc w:val="right"/>
              <w:rPr>
                <w:rFonts w:ascii="黑体" w:hAnsi="黑体" w:cs="黑体" w:eastAsia="黑体" w:hint="default"/>
                <w:sz w:val="14"/>
                <w:szCs w:val="14"/>
              </w:rPr>
            </w:pPr>
            <w:r>
              <w:rPr>
                <w:rFonts w:ascii="黑体" w:hAnsi="黑体" w:cs="黑体" w:eastAsia="黑体" w:hint="default"/>
                <w:spacing w:val="-1"/>
                <w:sz w:val="14"/>
                <w:szCs w:val="14"/>
              </w:rPr>
              <w:t>中石油大连液化天然气有限公司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520,000,000.00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520,000,000.00</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14" w:right="0"/>
              <w:jc w:val="left"/>
              <w:rPr>
                <w:rFonts w:ascii="Arial" w:hAnsi="Arial" w:cs="Arial" w:eastAsia="Arial" w:hint="default"/>
                <w:sz w:val="14"/>
                <w:szCs w:val="14"/>
              </w:rPr>
            </w:pPr>
            <w:r>
              <w:rPr>
                <w:rFonts w:ascii="Arial"/>
                <w:sz w:val="14"/>
              </w:rPr>
              <w:t>(7,648,445.31)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512,351,554.69</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20.00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20.00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中外运东车海运有限公司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4,540,396.87</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w w:val="100"/>
                <w:sz w:val="14"/>
              </w:rPr>
              <w:t>-</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Arial" w:hAnsi="Arial" w:cs="Arial" w:eastAsia="Arial" w:hint="default"/>
                <w:sz w:val="14"/>
                <w:szCs w:val="14"/>
              </w:rPr>
            </w:pPr>
            <w:r>
              <w:rPr>
                <w:rFonts w:ascii="Arial"/>
                <w:w w:val="100"/>
                <w:sz w:val="14"/>
              </w:rPr>
              <w:t>-</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20.00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20.00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晶伟有限公司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1,667.40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Arial" w:hAnsi="Arial" w:cs="Arial" w:eastAsia="Arial" w:hint="default"/>
                <w:sz w:val="14"/>
                <w:szCs w:val="14"/>
              </w:rPr>
            </w:pPr>
            <w:r>
              <w:rPr>
                <w:rFonts w:ascii="Arial"/>
                <w:w w:val="100"/>
                <w:sz w:val="14"/>
              </w:rPr>
              <w:t>-</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right"/>
              <w:rPr>
                <w:rFonts w:ascii="Arial" w:hAnsi="Arial" w:cs="Arial" w:eastAsia="Arial" w:hint="default"/>
                <w:sz w:val="14"/>
                <w:szCs w:val="14"/>
              </w:rPr>
            </w:pPr>
            <w:r>
              <w:rPr>
                <w:rFonts w:ascii="Arial"/>
                <w:w w:val="100"/>
                <w:sz w:val="14"/>
              </w:rPr>
              <w:t>-</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20.00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20.00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大连北方油品储运有限公司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29,600,000.00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29,042,430.84</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30" w:right="0"/>
              <w:jc w:val="left"/>
              <w:rPr>
                <w:rFonts w:ascii="Arial" w:hAnsi="Arial" w:cs="Arial" w:eastAsia="Arial" w:hint="default"/>
                <w:sz w:val="14"/>
                <w:szCs w:val="14"/>
              </w:rPr>
            </w:pPr>
            <w:r>
              <w:rPr>
                <w:rFonts w:ascii="Arial"/>
                <w:sz w:val="14"/>
              </w:rPr>
              <w:t>(794,845.64)</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28,247,585.20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20.00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20.00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中铁渤海铁路轮渡有限公司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274,500,286.56</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w w:val="100"/>
                <w:sz w:val="14"/>
              </w:rPr>
              <w:t>-</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left"/>
              <w:rPr>
                <w:rFonts w:ascii="Arial" w:hAnsi="Arial" w:cs="Arial" w:eastAsia="Arial" w:hint="default"/>
                <w:sz w:val="14"/>
                <w:szCs w:val="14"/>
              </w:rPr>
            </w:pPr>
            <w:r>
              <w:rPr>
                <w:rFonts w:ascii="Arial"/>
                <w:sz w:val="14"/>
              </w:rPr>
              <w:t>278,003,004.56</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
              <w:jc w:val="right"/>
              <w:rPr>
                <w:rFonts w:ascii="Arial" w:hAnsi="Arial" w:cs="Arial" w:eastAsia="Arial" w:hint="default"/>
                <w:sz w:val="14"/>
                <w:szCs w:val="14"/>
              </w:rPr>
            </w:pPr>
            <w:r>
              <w:rPr>
                <w:rFonts w:ascii="Arial"/>
                <w:spacing w:val="-1"/>
                <w:sz w:val="14"/>
              </w:rPr>
              <w:t>278,003,004.56</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17.50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17.50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18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中世国际物流有限公司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90,000,000.00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w w:val="100"/>
                <w:sz w:val="14"/>
              </w:rPr>
              <w:t>-</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83" w:right="0"/>
              <w:jc w:val="left"/>
              <w:rPr>
                <w:rFonts w:ascii="Arial" w:hAnsi="Arial" w:cs="Arial" w:eastAsia="Arial" w:hint="default"/>
                <w:sz w:val="14"/>
                <w:szCs w:val="14"/>
              </w:rPr>
            </w:pPr>
            <w:r>
              <w:rPr>
                <w:rFonts w:ascii="Arial"/>
                <w:sz w:val="14"/>
              </w:rPr>
              <w:t>90,000,000.00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90,000,000.00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30.00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30.00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大连港集团财务有限公司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200,000,000.00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w w:val="100"/>
                <w:sz w:val="14"/>
              </w:rPr>
              <w:t>-</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5" w:right="0"/>
              <w:jc w:val="left"/>
              <w:rPr>
                <w:rFonts w:ascii="Arial" w:hAnsi="Arial" w:cs="Arial" w:eastAsia="Arial" w:hint="default"/>
                <w:sz w:val="14"/>
                <w:szCs w:val="14"/>
              </w:rPr>
            </w:pPr>
            <w:r>
              <w:rPr>
                <w:rFonts w:ascii="Arial"/>
                <w:sz w:val="14"/>
              </w:rPr>
              <w:t>200,000,000.00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
              <w:jc w:val="right"/>
              <w:rPr>
                <w:rFonts w:ascii="Arial" w:hAnsi="Arial" w:cs="Arial" w:eastAsia="Arial" w:hint="default"/>
                <w:sz w:val="14"/>
                <w:szCs w:val="14"/>
              </w:rPr>
            </w:pPr>
            <w:r>
              <w:rPr>
                <w:rFonts w:ascii="Arial"/>
                <w:spacing w:val="-1"/>
                <w:sz w:val="14"/>
              </w:rPr>
              <w:t>200,000,000.00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40.00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r>
      <w:tr>
        <w:trPr>
          <w:trHeight w:val="20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right="155"/>
              <w:jc w:val="right"/>
              <w:rPr>
                <w:rFonts w:ascii="黑体" w:hAnsi="黑体" w:cs="黑体" w:eastAsia="黑体" w:hint="default"/>
                <w:sz w:val="14"/>
                <w:szCs w:val="14"/>
              </w:rPr>
            </w:pPr>
            <w:r>
              <w:rPr>
                <w:rFonts w:ascii="黑体" w:hAnsi="黑体" w:cs="黑体" w:eastAsia="黑体" w:hint="default"/>
                <w:spacing w:val="-1"/>
                <w:sz w:val="14"/>
                <w:szCs w:val="14"/>
              </w:rPr>
              <w:t>大连鑫海阳环保工程有限公司</w:t>
            </w:r>
          </w:p>
        </w:tc>
        <w:tc>
          <w:tcPr>
            <w:tcW w:w="1180"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41"/>
              <w:jc w:val="right"/>
              <w:rPr>
                <w:rFonts w:ascii="Times New Roman" w:hAnsi="Times New Roman" w:cs="Times New Roman" w:eastAsia="Times New Roman" w:hint="default"/>
                <w:sz w:val="14"/>
                <w:szCs w:val="14"/>
              </w:rPr>
            </w:pPr>
            <w:r>
              <w:rPr>
                <w:rFonts w:ascii="Arial"/>
                <w:w w:val="100"/>
                <w:sz w:val="14"/>
              </w:rPr>
              <w:t>2</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7"/>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3"/>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10"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w w:val="100"/>
                <w:sz w:val="14"/>
              </w:rPr>
              <w:t>-</w:t>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78" w:right="0"/>
              <w:jc w:val="left"/>
              <w:rPr>
                <w:rFonts w:ascii="Times New Roman" w:hAnsi="Times New Roman" w:cs="Times New Roman" w:eastAsia="Times New Roman" w:hint="default"/>
                <w:sz w:val="14"/>
                <w:szCs w:val="14"/>
              </w:rPr>
            </w:pPr>
            <w:r>
              <w:rPr>
                <w:rFonts w:ascii="Arial"/>
                <w:w w:val="100"/>
                <w:sz w:val="14"/>
              </w:rPr>
              <w:t>2</w:t>
            </w:r>
            <w:r>
              <w:rPr>
                <w:rFonts w:ascii="Arial"/>
                <w:spacing w:val="-15"/>
                <w:w w:val="100"/>
                <w:sz w:val="14"/>
              </w:rPr>
              <w:t>0</w:t>
            </w:r>
            <w:r>
              <w:rPr>
                <w:rFonts w:ascii="Times New Roman"/>
                <w:spacing w:val="-56"/>
                <w:w w:val="100"/>
                <w:position w:val="-3"/>
                <w:sz w:val="14"/>
              </w:rPr>
              <w:t>_</w:t>
            </w:r>
            <w:r>
              <w:rPr>
                <w:rFonts w:ascii="Arial"/>
                <w:spacing w:val="-22"/>
                <w:w w:val="100"/>
                <w:sz w:val="14"/>
              </w:rPr>
              <w:t>0</w:t>
            </w:r>
            <w:r>
              <w:rPr>
                <w:rFonts w:ascii="Times New Roman"/>
                <w:spacing w:val="-49"/>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0"/>
                <w:w w:val="100"/>
                <w:sz w:val="14"/>
              </w:rPr>
              <w:t>0</w:t>
            </w:r>
            <w:r>
              <w:rPr>
                <w:rFonts w:ascii="Times New Roman"/>
                <w:w w:val="100"/>
                <w:position w:val="-3"/>
                <w:sz w:val="14"/>
              </w:rPr>
              <w:t>_</w:t>
            </w:r>
            <w:r>
              <w:rPr>
                <w:rFonts w:ascii="Times New Roman"/>
                <w:w w:val="100"/>
                <w:sz w:val="14"/>
              </w:rPr>
            </w:r>
          </w:p>
        </w:tc>
        <w:tc>
          <w:tcPr>
            <w:tcW w:w="1206"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44"/>
              <w:jc w:val="right"/>
              <w:rPr>
                <w:rFonts w:ascii="Times New Roman" w:hAnsi="Times New Roman" w:cs="Times New Roman" w:eastAsia="Times New Roman" w:hint="default"/>
                <w:sz w:val="14"/>
                <w:szCs w:val="14"/>
              </w:rPr>
            </w:pPr>
            <w:r>
              <w:rPr>
                <w:rFonts w:ascii="Arial"/>
                <w:w w:val="100"/>
                <w:sz w:val="14"/>
              </w:rPr>
              <w:t>2</w:t>
            </w:r>
            <w:r>
              <w:rPr>
                <w:rFonts w:ascii="Arial"/>
                <w:spacing w:val="-15"/>
                <w:w w:val="100"/>
                <w:sz w:val="14"/>
              </w:rPr>
              <w:t>0</w:t>
            </w:r>
            <w:r>
              <w:rPr>
                <w:rFonts w:ascii="Times New Roman"/>
                <w:spacing w:val="-57"/>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40.00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40.00</w:t>
            </w: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w w:val="100"/>
                <w:sz w:val="14"/>
              </w:rPr>
              <w:t>-</w:t>
            </w:r>
          </w:p>
        </w:tc>
      </w:tr>
      <w:tr>
        <w:trPr>
          <w:trHeight w:val="40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15"/>
                <w:szCs w:val="15"/>
              </w:rPr>
            </w:pPr>
          </w:p>
          <w:p>
            <w:pPr>
              <w:pStyle w:val="TableParagraph"/>
              <w:spacing w:line="240" w:lineRule="auto"/>
              <w:ind w:left="475" w:right="0"/>
              <w:jc w:val="left"/>
              <w:rPr>
                <w:rFonts w:ascii="黑体" w:hAnsi="黑体" w:cs="黑体" w:eastAsia="黑体" w:hint="default"/>
                <w:sz w:val="14"/>
                <w:szCs w:val="14"/>
              </w:rPr>
            </w:pPr>
            <w:r>
              <w:rPr>
                <w:rFonts w:ascii="黑体" w:hAnsi="黑体" w:cs="黑体" w:eastAsia="黑体" w:hint="default"/>
                <w:sz w:val="14"/>
                <w:szCs w:val="14"/>
              </w:rPr>
              <w:t>联营企业合计</w:t>
            </w:r>
          </w:p>
        </w:tc>
        <w:tc>
          <w:tcPr>
            <w:tcW w:w="118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14" w:right="0"/>
              <w:jc w:val="left"/>
              <w:rPr>
                <w:rFonts w:ascii="Arial" w:hAnsi="Arial" w:cs="Arial" w:eastAsia="Arial" w:hint="default"/>
                <w:sz w:val="2"/>
                <w:szCs w:val="2"/>
              </w:rPr>
            </w:pPr>
            <w:r>
              <w:rPr>
                <w:rFonts w:ascii="Arial" w:hAnsi="Arial" w:cs="Arial" w:eastAsia="Arial" w:hint="default"/>
                <w:sz w:val="2"/>
                <w:szCs w:val="2"/>
              </w:rPr>
              <w:pict>
                <v:group style="width:25.15pt;height:.3pt;mso-position-horizontal-relative:char;mso-position-vertical-relative:line" coordorigin="0,0" coordsize="503,6">
                  <v:group style="position:absolute;left:3;top:3;width:419;height:2" coordorigin="3,3" coordsize="419,2">
                    <v:shape style="position:absolute;left:3;top:3;width:419;height:2" coordorigin="3,3" coordsize="419,0" path="m3,3l422,3e" filled="false" stroked="true" strokeweight=".2808pt" strokecolor="#000000">
                      <v:path arrowok="t"/>
                    </v:shape>
                  </v:group>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right="41"/>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5</w:t>
            </w:r>
            <w:r>
              <w:rPr>
                <w:rFonts w:ascii="Times New Roman"/>
                <w:spacing w:val="-55"/>
                <w:w w:val="100"/>
                <w:position w:val="-3"/>
                <w:sz w:val="14"/>
              </w:rPr>
              <w:t>_</w:t>
            </w:r>
            <w:r>
              <w:rPr>
                <w:rFonts w:ascii="Arial"/>
                <w:spacing w:val="-23"/>
                <w:w w:val="100"/>
                <w:sz w:val="14"/>
              </w:rPr>
              <w:t>1</w:t>
            </w:r>
            <w:r>
              <w:rPr>
                <w:rFonts w:ascii="Times New Roman"/>
                <w:spacing w:val="-48"/>
                <w:w w:val="100"/>
                <w:position w:val="-3"/>
                <w:sz w:val="14"/>
              </w:rPr>
              <w:t>_</w:t>
            </w:r>
            <w:r>
              <w:rPr>
                <w:rFonts w:ascii="Arial"/>
                <w:spacing w:val="-32"/>
                <w:w w:val="100"/>
                <w:sz w:val="14"/>
              </w:rPr>
              <w:t>9</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6"/>
                <w:w w:val="100"/>
                <w:sz w:val="14"/>
              </w:rPr>
              <w:t>6</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9</w:t>
            </w:r>
            <w:r>
              <w:rPr>
                <w:rFonts w:ascii="Times New Roman"/>
                <w:spacing w:val="-2"/>
                <w:w w:val="100"/>
                <w:position w:val="-3"/>
                <w:sz w:val="14"/>
              </w:rPr>
              <w:t>_</w:t>
            </w:r>
            <w:r>
              <w:rPr>
                <w:rFonts w:ascii="Arial"/>
                <w:w w:val="100"/>
                <w:sz w:val="14"/>
              </w:rPr>
              <w:t>6</w:t>
            </w:r>
            <w:r>
              <w:rPr>
                <w:rFonts w:ascii="Arial"/>
                <w:spacing w:val="-16"/>
                <w:w w:val="100"/>
                <w:sz w:val="14"/>
              </w:rPr>
              <w:t>2</w:t>
            </w:r>
            <w:r>
              <w:rPr>
                <w:rFonts w:ascii="Times New Roman"/>
                <w:spacing w:val="-57"/>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1210" w:type="dxa"/>
            <w:tcBorders>
              <w:top w:val="single" w:sz="2"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spacing w:line="240" w:lineRule="auto"/>
              <w:ind w:right="46"/>
              <w:jc w:val="right"/>
              <w:rPr>
                <w:rFonts w:ascii="Times New Roman" w:hAnsi="Times New Roman" w:cs="Times New Roman" w:eastAsia="Times New Roman" w:hint="default"/>
                <w:sz w:val="14"/>
                <w:szCs w:val="14"/>
              </w:rPr>
            </w:pPr>
            <w:r>
              <w:rPr>
                <w:rFonts w:ascii="Arial"/>
                <w:spacing w:val="-14"/>
                <w:w w:val="100"/>
                <w:sz w:val="14"/>
              </w:rPr>
              <w:t>9</w:t>
            </w:r>
            <w:r>
              <w:rPr>
                <w:rFonts w:ascii="Times New Roman"/>
                <w:spacing w:val="-57"/>
                <w:w w:val="100"/>
                <w:position w:val="-3"/>
                <w:sz w:val="14"/>
              </w:rPr>
              <w:t>_</w:t>
            </w:r>
            <w:r>
              <w:rPr>
                <w:rFonts w:ascii="Arial"/>
                <w:spacing w:val="-21"/>
                <w:w w:val="100"/>
                <w:sz w:val="14"/>
              </w:rPr>
              <w:t>1</w:t>
            </w:r>
            <w:r>
              <w:rPr>
                <w:rFonts w:ascii="Times New Roman"/>
                <w:spacing w:val="-50"/>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5"/>
                <w:w w:val="100"/>
                <w:sz w:val="14"/>
              </w:rPr>
              <w:t>3</w:t>
            </w:r>
            <w:r>
              <w:rPr>
                <w:rFonts w:ascii="Times New Roman"/>
                <w:spacing w:val="-56"/>
                <w:w w:val="100"/>
                <w:position w:val="-3"/>
                <w:sz w:val="14"/>
              </w:rPr>
              <w:t>_</w:t>
            </w:r>
            <w:r>
              <w:rPr>
                <w:rFonts w:ascii="Arial"/>
                <w:spacing w:val="-24"/>
                <w:w w:val="100"/>
                <w:sz w:val="14"/>
              </w:rPr>
              <w:t>0</w:t>
            </w:r>
            <w:r>
              <w:rPr>
                <w:rFonts w:ascii="Times New Roman"/>
                <w:spacing w:val="-49"/>
                <w:w w:val="100"/>
                <w:position w:val="-3"/>
                <w:sz w:val="14"/>
              </w:rPr>
              <w:t>_</w:t>
            </w:r>
            <w:r>
              <w:rPr>
                <w:rFonts w:ascii="Arial"/>
                <w:w w:val="100"/>
                <w:sz w:val="14"/>
              </w:rPr>
              <w:t>,</w:t>
            </w:r>
            <w:r>
              <w:rPr>
                <w:rFonts w:ascii="Arial"/>
                <w:spacing w:val="-69"/>
                <w:w w:val="100"/>
                <w:sz w:val="14"/>
              </w:rPr>
              <w:t>3</w:t>
            </w:r>
            <w:r>
              <w:rPr>
                <w:rFonts w:ascii="Times New Roman"/>
                <w:spacing w:val="-2"/>
                <w:w w:val="100"/>
                <w:position w:val="-3"/>
                <w:sz w:val="14"/>
              </w:rPr>
              <w:t>_</w:t>
            </w:r>
            <w:r>
              <w:rPr>
                <w:rFonts w:ascii="Arial"/>
                <w:w w:val="100"/>
                <w:sz w:val="14"/>
              </w:rPr>
              <w:t>9</w:t>
            </w:r>
            <w:r>
              <w:rPr>
                <w:rFonts w:ascii="Arial"/>
                <w:spacing w:val="-15"/>
                <w:w w:val="100"/>
                <w:sz w:val="14"/>
              </w:rPr>
              <w:t>2</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5</w:t>
            </w:r>
            <w:r>
              <w:rPr>
                <w:rFonts w:ascii="Times New Roman"/>
                <w:spacing w:val="-1"/>
                <w:w w:val="100"/>
                <w:position w:val="-3"/>
                <w:sz w:val="14"/>
              </w:rPr>
              <w:t>_</w:t>
            </w:r>
            <w:r>
              <w:rPr>
                <w:rFonts w:ascii="Times New Roman"/>
                <w:w w:val="100"/>
                <w:sz w:val="14"/>
              </w:rPr>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18.1pt;height:.3pt;mso-position-horizontal-relative:char;mso-position-vertical-relative:line" coordorigin="0,0" coordsize="362,6">
                  <v:group style="position:absolute;left:3;top:3;width:280;height:2" coordorigin="3,3" coordsize="280,2">
                    <v:shape style="position:absolute;left:3;top:3;width:280;height:2" coordorigin="3,3" coordsize="280,0" path="m3,3l282,3e" filled="false" stroked="true" strokeweight=".2808pt" strokecolor="#000000">
                      <v:path arrowok="t"/>
                    </v:shape>
                  </v:group>
                  <v:group style="position:absolute;left:284;top:3;width:76;height:2" coordorigin="284,3" coordsize="76,2">
                    <v:shape style="position:absolute;left:284;top:3;width:76;height:2" coordorigin="284,3" coordsize="76,0" path="m284,3l359,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right="0"/>
              <w:jc w:val="left"/>
              <w:rPr>
                <w:rFonts w:ascii="Times New Roman" w:hAnsi="Times New Roman" w:cs="Times New Roman" w:eastAsia="Times New Roman" w:hint="default"/>
                <w:sz w:val="14"/>
                <w:szCs w:val="14"/>
              </w:rPr>
            </w:pPr>
            <w:r>
              <w:rPr>
                <w:rFonts w:ascii="Times New Roman"/>
                <w:spacing w:val="-65"/>
                <w:w w:val="100"/>
                <w:position w:val="-3"/>
                <w:sz w:val="14"/>
              </w:rPr>
              <w:t>_</w:t>
            </w:r>
            <w:r>
              <w:rPr>
                <w:rFonts w:ascii="Arial"/>
                <w:spacing w:val="-13"/>
                <w:w w:val="100"/>
                <w:sz w:val="14"/>
              </w:rPr>
              <w:t>5</w:t>
            </w:r>
            <w:r>
              <w:rPr>
                <w:rFonts w:ascii="Times New Roman"/>
                <w:spacing w:val="-58"/>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7</w:t>
            </w:r>
            <w:r>
              <w:rPr>
                <w:rFonts w:ascii="Times New Roman"/>
                <w:spacing w:val="-41"/>
                <w:w w:val="100"/>
                <w:position w:val="-3"/>
                <w:sz w:val="14"/>
              </w:rPr>
              <w:t>_</w:t>
            </w:r>
            <w:r>
              <w:rPr>
                <w:rFonts w:ascii="Arial"/>
                <w:w w:val="100"/>
                <w:sz w:val="14"/>
              </w:rPr>
              <w:t>,</w:t>
            </w:r>
            <w:r>
              <w:rPr>
                <w:rFonts w:ascii="Arial"/>
                <w:w w:val="100"/>
                <w:sz w:val="14"/>
              </w:rPr>
              <w:t>7</w:t>
            </w:r>
            <w:r>
              <w:rPr>
                <w:rFonts w:ascii="Arial"/>
                <w:spacing w:val="-16"/>
                <w:w w:val="100"/>
                <w:sz w:val="14"/>
              </w:rPr>
              <w:t>0</w:t>
            </w:r>
            <w:r>
              <w:rPr>
                <w:rFonts w:ascii="Times New Roman"/>
                <w:spacing w:val="-55"/>
                <w:w w:val="100"/>
                <w:position w:val="-3"/>
                <w:sz w:val="14"/>
              </w:rPr>
              <w:t>_</w:t>
            </w:r>
            <w:r>
              <w:rPr>
                <w:rFonts w:ascii="Arial"/>
                <w:spacing w:val="-23"/>
                <w:w w:val="100"/>
                <w:sz w:val="14"/>
              </w:rPr>
              <w:t>8</w:t>
            </w:r>
            <w:r>
              <w:rPr>
                <w:rFonts w:ascii="Times New Roman"/>
                <w:spacing w:val="-49"/>
                <w:w w:val="100"/>
                <w:position w:val="-3"/>
                <w:sz w:val="14"/>
              </w:rPr>
              <w:t>_</w:t>
            </w:r>
            <w:r>
              <w:rPr>
                <w:rFonts w:ascii="Arial"/>
                <w:w w:val="100"/>
                <w:sz w:val="14"/>
              </w:rPr>
              <w:t>,</w:t>
            </w:r>
            <w:r>
              <w:rPr>
                <w:rFonts w:ascii="Arial"/>
                <w:spacing w:val="-70"/>
                <w:w w:val="100"/>
                <w:sz w:val="14"/>
              </w:rPr>
              <w:t>8</w:t>
            </w:r>
            <w:r>
              <w:rPr>
                <w:rFonts w:ascii="Times New Roman"/>
                <w:spacing w:val="-1"/>
                <w:w w:val="100"/>
                <w:position w:val="-3"/>
                <w:sz w:val="14"/>
              </w:rPr>
              <w:t>_</w:t>
            </w:r>
            <w:r>
              <w:rPr>
                <w:rFonts w:ascii="Arial"/>
                <w:w w:val="100"/>
                <w:sz w:val="14"/>
              </w:rPr>
              <w:t>4</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70"/>
                <w:w w:val="100"/>
                <w:sz w:val="14"/>
              </w:rPr>
              <w:t>0</w:t>
            </w:r>
            <w:r>
              <w:rPr>
                <w:rFonts w:ascii="Times New Roman"/>
                <w:w w:val="100"/>
                <w:position w:val="-3"/>
                <w:sz w:val="14"/>
              </w:rPr>
              <w:t>_</w:t>
            </w:r>
            <w:r>
              <w:rPr>
                <w:rFonts w:ascii="Times New Roman"/>
                <w:w w:val="100"/>
                <w:sz w:val="14"/>
              </w:rPr>
            </w:r>
          </w:p>
        </w:tc>
        <w:tc>
          <w:tcPr>
            <w:tcW w:w="120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6" w:right="0"/>
              <w:jc w:val="left"/>
              <w:rPr>
                <w:rFonts w:ascii="Arial" w:hAnsi="Arial" w:cs="Arial" w:eastAsia="Arial" w:hint="default"/>
                <w:sz w:val="2"/>
                <w:szCs w:val="2"/>
              </w:rPr>
            </w:pPr>
            <w:r>
              <w:rPr>
                <w:rFonts w:ascii="Arial" w:hAnsi="Arial" w:cs="Arial" w:eastAsia="Arial" w:hint="default"/>
                <w:sz w:val="2"/>
                <w:szCs w:val="2"/>
              </w:rPr>
              <w:pict>
                <v:group style="width:25.1pt;height:.3pt;mso-position-horizontal-relative:char;mso-position-vertical-relative:line" coordorigin="0,0" coordsize="502,6">
                  <v:group style="position:absolute;left:3;top:3;width:419;height:2" coordorigin="3,3" coordsize="419,2">
                    <v:shape style="position:absolute;left:3;top:3;width:419;height:2" coordorigin="3,3" coordsize="419,0" path="m3,3l421,3e" filled="false" stroked="true" strokeweight=".2808pt" strokecolor="#000000">
                      <v:path arrowok="t"/>
                    </v:shape>
                  </v:group>
                  <v:group style="position:absolute;left:423;top:3;width:77;height:2" coordorigin="423,3" coordsize="77,2">
                    <v:shape style="position:absolute;left:423;top:3;width:77;height:2" coordorigin="423,3" coordsize="77,0" path="m423,3l499,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right="44"/>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4</w:t>
            </w:r>
            <w:r>
              <w:rPr>
                <w:rFonts w:ascii="Times New Roman"/>
                <w:spacing w:val="-56"/>
                <w:w w:val="100"/>
                <w:position w:val="-3"/>
                <w:sz w:val="14"/>
              </w:rPr>
              <w:t>_</w:t>
            </w:r>
            <w:r>
              <w:rPr>
                <w:rFonts w:ascii="Arial"/>
                <w:spacing w:val="-23"/>
                <w:w w:val="100"/>
                <w:sz w:val="14"/>
              </w:rPr>
              <w:t>7</w:t>
            </w:r>
            <w:r>
              <w:rPr>
                <w:rFonts w:ascii="Times New Roman"/>
                <w:spacing w:val="-48"/>
                <w:w w:val="100"/>
                <w:position w:val="-3"/>
                <w:sz w:val="14"/>
              </w:rPr>
              <w:t>_</w:t>
            </w:r>
            <w:r>
              <w:rPr>
                <w:rFonts w:ascii="Arial"/>
                <w:spacing w:val="-31"/>
                <w:w w:val="100"/>
                <w:sz w:val="14"/>
              </w:rPr>
              <w:t>4</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5"/>
                <w:w w:val="100"/>
                <w:sz w:val="14"/>
              </w:rPr>
              <w:t>3</w:t>
            </w:r>
            <w:r>
              <w:rPr>
                <w:rFonts w:ascii="Times New Roman"/>
                <w:spacing w:val="-56"/>
                <w:w w:val="100"/>
                <w:position w:val="-3"/>
                <w:sz w:val="14"/>
              </w:rPr>
              <w:t>_</w:t>
            </w:r>
            <w:r>
              <w:rPr>
                <w:rFonts w:ascii="Arial"/>
                <w:spacing w:val="-24"/>
                <w:w w:val="100"/>
                <w:sz w:val="14"/>
              </w:rPr>
              <w:t>9</w:t>
            </w:r>
            <w:r>
              <w:rPr>
                <w:rFonts w:ascii="Times New Roman"/>
                <w:spacing w:val="-48"/>
                <w:w w:val="100"/>
                <w:position w:val="-3"/>
                <w:sz w:val="14"/>
              </w:rPr>
              <w:t>_</w:t>
            </w:r>
            <w:r>
              <w:rPr>
                <w:rFonts w:ascii="Arial"/>
                <w:w w:val="100"/>
                <w:sz w:val="14"/>
              </w:rPr>
              <w:t>,</w:t>
            </w:r>
            <w:r>
              <w:rPr>
                <w:rFonts w:ascii="Arial"/>
                <w:spacing w:val="-70"/>
                <w:w w:val="100"/>
                <w:sz w:val="14"/>
              </w:rPr>
              <w:t>2</w:t>
            </w:r>
            <w:r>
              <w:rPr>
                <w:rFonts w:ascii="Times New Roman"/>
                <w:spacing w:val="-1"/>
                <w:w w:val="100"/>
                <w:position w:val="-3"/>
                <w:sz w:val="14"/>
              </w:rPr>
              <w:t>_</w:t>
            </w:r>
            <w:r>
              <w:rPr>
                <w:rFonts w:ascii="Arial"/>
                <w:w w:val="100"/>
                <w:sz w:val="14"/>
              </w:rPr>
              <w:t>3</w:t>
            </w:r>
            <w:r>
              <w:rPr>
                <w:rFonts w:ascii="Arial"/>
                <w:spacing w:val="-16"/>
                <w:w w:val="100"/>
                <w:sz w:val="14"/>
              </w:rPr>
              <w:t>9</w:t>
            </w:r>
            <w:r>
              <w:rPr>
                <w:rFonts w:ascii="Times New Roman"/>
                <w:spacing w:val="-56"/>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71"/>
                <w:w w:val="100"/>
                <w:sz w:val="14"/>
              </w:rPr>
              <w:t>5</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Arial" w:hAnsi="Arial" w:cs="Arial" w:eastAsia="Arial" w:hint="default"/>
                <w:b/>
                <w:bCs/>
                <w:sz w:val="17"/>
                <w:szCs w:val="17"/>
              </w:rPr>
            </w:pPr>
          </w:p>
          <w:p>
            <w:pPr>
              <w:pStyle w:val="TableParagraph"/>
              <w:spacing w:line="240" w:lineRule="auto"/>
              <w:ind w:right="34"/>
              <w:jc w:val="right"/>
              <w:rPr>
                <w:rFonts w:ascii="Times New Roman" w:hAnsi="Times New Roman" w:cs="Times New Roman" w:eastAsia="Times New Roman" w:hint="default"/>
                <w:sz w:val="14"/>
                <w:szCs w:val="14"/>
              </w:rPr>
            </w:pPr>
            <w:r>
              <w:rPr>
                <w:rFonts w:ascii="Arial"/>
                <w:spacing w:val="-30"/>
                <w:w w:val="100"/>
                <w:sz w:val="14"/>
              </w:rPr>
              <w:t>5</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3</w:t>
            </w:r>
            <w:r>
              <w:rPr>
                <w:rFonts w:ascii="Times New Roman"/>
                <w:spacing w:val="-55"/>
                <w:w w:val="100"/>
                <w:position w:val="-3"/>
                <w:sz w:val="14"/>
              </w:rPr>
              <w:t>_</w:t>
            </w:r>
            <w:r>
              <w:rPr>
                <w:rFonts w:ascii="Arial"/>
                <w:spacing w:val="-24"/>
                <w:w w:val="100"/>
                <w:sz w:val="14"/>
              </w:rPr>
              <w:t>9</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r>
      <w:tr>
        <w:trPr>
          <w:trHeight w:val="40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5"/>
                <w:szCs w:val="15"/>
              </w:rPr>
            </w:pPr>
          </w:p>
          <w:p>
            <w:pPr>
              <w:pStyle w:val="TableParagraph"/>
              <w:spacing w:line="240" w:lineRule="auto"/>
              <w:ind w:left="335" w:right="0"/>
              <w:jc w:val="left"/>
              <w:rPr>
                <w:rFonts w:ascii="黑体" w:hAnsi="黑体" w:cs="黑体" w:eastAsia="黑体" w:hint="default"/>
                <w:sz w:val="14"/>
                <w:szCs w:val="14"/>
              </w:rPr>
            </w:pPr>
            <w:r>
              <w:rPr>
                <w:rFonts w:ascii="黑体" w:hAnsi="黑体" w:cs="黑体" w:eastAsia="黑体" w:hint="default"/>
                <w:sz w:val="14"/>
                <w:szCs w:val="14"/>
              </w:rPr>
              <w:t>权益法合计</w:t>
            </w:r>
          </w:p>
        </w:tc>
        <w:tc>
          <w:tcPr>
            <w:tcW w:w="118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34" w:right="0"/>
              <w:jc w:val="left"/>
              <w:rPr>
                <w:rFonts w:ascii="Arial" w:hAnsi="Arial" w:cs="Arial" w:eastAsia="Arial" w:hint="default"/>
                <w:sz w:val="2"/>
                <w:szCs w:val="2"/>
              </w:rPr>
            </w:pPr>
            <w:r>
              <w:rPr>
                <w:rFonts w:ascii="Arial" w:hAnsi="Arial" w:cs="Arial" w:eastAsia="Arial"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41"/>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3</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9</w:t>
            </w:r>
            <w:r>
              <w:rPr>
                <w:rFonts w:ascii="Times New Roman"/>
                <w:spacing w:val="-55"/>
                <w:w w:val="100"/>
                <w:position w:val="-3"/>
                <w:sz w:val="14"/>
              </w:rPr>
              <w:t>_</w:t>
            </w:r>
            <w:r>
              <w:rPr>
                <w:rFonts w:ascii="Arial"/>
                <w:spacing w:val="-23"/>
                <w:w w:val="100"/>
                <w:sz w:val="14"/>
              </w:rPr>
              <w:t>8</w:t>
            </w:r>
            <w:r>
              <w:rPr>
                <w:rFonts w:ascii="Times New Roman"/>
                <w:spacing w:val="-48"/>
                <w:w w:val="100"/>
                <w:position w:val="-3"/>
                <w:sz w:val="14"/>
              </w:rPr>
              <w:t>_</w:t>
            </w:r>
            <w:r>
              <w:rPr>
                <w:rFonts w:ascii="Arial"/>
                <w:spacing w:val="-32"/>
                <w:w w:val="100"/>
                <w:sz w:val="14"/>
              </w:rPr>
              <w:t>8</w:t>
            </w:r>
            <w:r>
              <w:rPr>
                <w:rFonts w:ascii="Times New Roman"/>
                <w:spacing w:val="-41"/>
                <w:w w:val="100"/>
                <w:position w:val="-3"/>
                <w:sz w:val="14"/>
              </w:rPr>
              <w:t>_</w:t>
            </w:r>
            <w:r>
              <w:rPr>
                <w:rFonts w:ascii="Arial"/>
                <w:w w:val="100"/>
                <w:sz w:val="14"/>
              </w:rPr>
              <w:t>,</w:t>
            </w:r>
            <w:r>
              <w:rPr>
                <w:rFonts w:ascii="Arial"/>
                <w:w w:val="100"/>
                <w:sz w:val="14"/>
              </w:rPr>
              <w:t>5</w:t>
            </w:r>
            <w:r>
              <w:rPr>
                <w:rFonts w:ascii="Arial"/>
                <w:spacing w:val="-16"/>
                <w:w w:val="100"/>
                <w:sz w:val="14"/>
              </w:rPr>
              <w:t>3</w:t>
            </w:r>
            <w:r>
              <w:rPr>
                <w:rFonts w:ascii="Times New Roman"/>
                <w:spacing w:val="-55"/>
                <w:w w:val="100"/>
                <w:position w:val="-3"/>
                <w:sz w:val="14"/>
              </w:rPr>
              <w:t>_</w:t>
            </w:r>
            <w:r>
              <w:rPr>
                <w:rFonts w:ascii="Arial"/>
                <w:spacing w:val="-24"/>
                <w:w w:val="100"/>
                <w:sz w:val="14"/>
              </w:rPr>
              <w:t>2</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6</w:t>
            </w:r>
            <w:r>
              <w:rPr>
                <w:rFonts w:ascii="Arial"/>
                <w:spacing w:val="-16"/>
                <w:w w:val="100"/>
                <w:sz w:val="14"/>
              </w:rPr>
              <w:t>2</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1"/>
                <w:w w:val="100"/>
                <w:sz w:val="14"/>
              </w:rPr>
              <w:t>4</w:t>
            </w:r>
            <w:r>
              <w:rPr>
                <w:rFonts w:ascii="Times New Roman"/>
                <w:spacing w:val="-1"/>
                <w:w w:val="100"/>
                <w:position w:val="-3"/>
                <w:sz w:val="14"/>
              </w:rPr>
              <w:t>_</w:t>
            </w:r>
            <w:r>
              <w:rPr>
                <w:rFonts w:ascii="Times New Roman"/>
                <w:w w:val="100"/>
                <w:sz w:val="14"/>
              </w:rPr>
            </w:r>
          </w:p>
        </w:tc>
        <w:tc>
          <w:tcPr>
            <w:tcW w:w="1210" w:type="dxa"/>
            <w:tcBorders>
              <w:top w:val="single" w:sz="2" w:space="0" w:color="000000"/>
              <w:left w:val="nil" w:sz="6" w:space="0" w:color="auto"/>
              <w:bottom w:val="single" w:sz="2" w:space="0" w:color="000000"/>
              <w:right w:val="nil" w:sz="6" w:space="0" w:color="auto"/>
            </w:tcBorders>
          </w:tcPr>
          <w:p>
            <w:pPr>
              <w:pStyle w:val="TableParagraph"/>
              <w:tabs>
                <w:tab w:pos="459" w:val="left" w:leader="none"/>
              </w:tabs>
              <w:spacing w:line="20" w:lineRule="exact"/>
              <w:ind w:left="39" w:right="0"/>
              <w:jc w:val="left"/>
              <w:rPr>
                <w:rFonts w:ascii="Arial" w:hAnsi="Arial" w:cs="Arial" w:eastAsia="Arial" w:hint="default"/>
                <w:sz w:val="2"/>
                <w:szCs w:val="2"/>
              </w:rPr>
            </w:pPr>
            <w:r>
              <w:rPr>
                <w:rFonts w:ascii="Arial"/>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8,3e" filled="false" stroked="true" strokeweight=".2808pt" strokecolor="#000000">
                      <v:path arrowok="t"/>
                    </v:shape>
                  </v:group>
                </v:group>
              </w:pict>
            </w:r>
            <w:r>
              <w:rPr>
                <w:rFonts w:ascii="Arial"/>
                <w:sz w:val="2"/>
              </w:rPr>
            </w:r>
            <w:r>
              <w:rPr>
                <w:rFonts w:ascii="Arial"/>
                <w:sz w:val="2"/>
              </w:rPr>
              <w:tab/>
            </w:r>
            <w:r>
              <w:rPr>
                <w:rFonts w:ascii="Arial"/>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z w:val="2"/>
              </w:rPr>
            </w:r>
          </w:p>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46"/>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7"/>
                <w:w w:val="100"/>
                <w:sz w:val="14"/>
              </w:rPr>
              <w:t>,</w:t>
            </w:r>
            <w:r>
              <w:rPr>
                <w:rFonts w:ascii="Times New Roman"/>
                <w:spacing w:val="-65"/>
                <w:w w:val="100"/>
                <w:position w:val="-3"/>
                <w:sz w:val="14"/>
              </w:rPr>
              <w:t>_</w:t>
            </w:r>
            <w:r>
              <w:rPr>
                <w:rFonts w:ascii="Arial"/>
                <w:spacing w:val="-15"/>
                <w:w w:val="100"/>
                <w:sz w:val="14"/>
              </w:rPr>
              <w:t>1</w:t>
            </w:r>
            <w:r>
              <w:rPr>
                <w:rFonts w:ascii="Times New Roman"/>
                <w:spacing w:val="-56"/>
                <w:w w:val="100"/>
                <w:position w:val="-3"/>
                <w:sz w:val="14"/>
              </w:rPr>
              <w:t>_</w:t>
            </w:r>
            <w:r>
              <w:rPr>
                <w:rFonts w:ascii="Arial"/>
                <w:spacing w:val="-22"/>
                <w:w w:val="100"/>
                <w:sz w:val="14"/>
              </w:rPr>
              <w:t>8</w:t>
            </w:r>
            <w:r>
              <w:rPr>
                <w:rFonts w:ascii="Times New Roman"/>
                <w:spacing w:val="-49"/>
                <w:w w:val="100"/>
                <w:position w:val="-3"/>
                <w:sz w:val="14"/>
              </w:rPr>
              <w:t>_</w:t>
            </w:r>
            <w:r>
              <w:rPr>
                <w:rFonts w:ascii="Arial"/>
                <w:spacing w:val="-31"/>
                <w:w w:val="100"/>
                <w:sz w:val="14"/>
              </w:rPr>
              <w:t>4</w:t>
            </w:r>
            <w:r>
              <w:rPr>
                <w:rFonts w:ascii="Times New Roman"/>
                <w:spacing w:val="-41"/>
                <w:w w:val="100"/>
                <w:position w:val="-3"/>
                <w:sz w:val="14"/>
              </w:rPr>
              <w:t>_</w:t>
            </w:r>
            <w:r>
              <w:rPr>
                <w:rFonts w:ascii="Arial"/>
                <w:w w:val="100"/>
                <w:sz w:val="14"/>
              </w:rPr>
              <w:t>,</w:t>
            </w:r>
            <w:r>
              <w:rPr>
                <w:rFonts w:ascii="Arial"/>
                <w:w w:val="100"/>
                <w:sz w:val="14"/>
              </w:rPr>
              <w:t>4</w:t>
            </w:r>
            <w:r>
              <w:rPr>
                <w:rFonts w:ascii="Arial"/>
                <w:spacing w:val="-15"/>
                <w:w w:val="100"/>
                <w:sz w:val="14"/>
              </w:rPr>
              <w:t>7</w:t>
            </w:r>
            <w:r>
              <w:rPr>
                <w:rFonts w:ascii="Times New Roman"/>
                <w:spacing w:val="-56"/>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70"/>
                <w:w w:val="100"/>
                <w:sz w:val="14"/>
              </w:rPr>
              <w:t>1</w:t>
            </w:r>
            <w:r>
              <w:rPr>
                <w:rFonts w:ascii="Times New Roman"/>
                <w:spacing w:val="-1"/>
                <w:w w:val="100"/>
                <w:position w:val="-3"/>
                <w:sz w:val="14"/>
              </w:rPr>
              <w:t>_</w:t>
            </w:r>
            <w:r>
              <w:rPr>
                <w:rFonts w:ascii="Arial"/>
                <w:w w:val="100"/>
                <w:sz w:val="14"/>
              </w:rPr>
              <w:t>5</w:t>
            </w:r>
            <w:r>
              <w:rPr>
                <w:rFonts w:ascii="Arial"/>
                <w:spacing w:val="-16"/>
                <w:w w:val="100"/>
                <w:sz w:val="14"/>
              </w:rPr>
              <w:t>5</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9</w:t>
            </w:r>
            <w:r>
              <w:rPr>
                <w:rFonts w:ascii="Times New Roman"/>
                <w:spacing w:val="-1"/>
                <w:w w:val="100"/>
                <w:position w:val="-3"/>
                <w:sz w:val="14"/>
              </w:rPr>
              <w:t>_</w:t>
            </w:r>
            <w:r>
              <w:rPr>
                <w:rFonts w:ascii="Times New Roman"/>
                <w:w w:val="100"/>
                <w:sz w:val="14"/>
              </w:rPr>
            </w: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78"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left="83" w:right="0"/>
              <w:jc w:val="left"/>
              <w:rPr>
                <w:rFonts w:ascii="Times New Roman" w:hAnsi="Times New Roman" w:cs="Times New Roman" w:eastAsia="Times New Roman" w:hint="default"/>
                <w:sz w:val="14"/>
                <w:szCs w:val="14"/>
              </w:rPr>
            </w:pPr>
            <w:r>
              <w:rPr>
                <w:rFonts w:ascii="Arial"/>
                <w:spacing w:val="-22"/>
                <w:w w:val="100"/>
                <w:sz w:val="14"/>
              </w:rPr>
              <w:t>1</w:t>
            </w:r>
            <w:r>
              <w:rPr>
                <w:rFonts w:ascii="Times New Roman"/>
                <w:spacing w:val="-49"/>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6"/>
                <w:w w:val="100"/>
                <w:sz w:val="14"/>
              </w:rPr>
              <w:t>9</w:t>
            </w:r>
            <w:r>
              <w:rPr>
                <w:rFonts w:ascii="Times New Roman"/>
                <w:spacing w:val="-55"/>
                <w:w w:val="100"/>
                <w:position w:val="-3"/>
                <w:sz w:val="14"/>
              </w:rPr>
              <w:t>_</w:t>
            </w:r>
            <w:r>
              <w:rPr>
                <w:rFonts w:ascii="Arial"/>
                <w:spacing w:val="-23"/>
                <w:w w:val="100"/>
                <w:sz w:val="14"/>
              </w:rPr>
              <w:t>4</w:t>
            </w:r>
            <w:r>
              <w:rPr>
                <w:rFonts w:ascii="Times New Roman"/>
                <w:spacing w:val="-49"/>
                <w:w w:val="100"/>
                <w:position w:val="-3"/>
                <w:sz w:val="14"/>
              </w:rPr>
              <w:t>_</w:t>
            </w:r>
            <w:r>
              <w:rPr>
                <w:rFonts w:ascii="Arial"/>
                <w:w w:val="100"/>
                <w:sz w:val="14"/>
              </w:rPr>
              <w:t>,</w:t>
            </w:r>
            <w:r>
              <w:rPr>
                <w:rFonts w:ascii="Arial"/>
                <w:spacing w:val="-70"/>
                <w:w w:val="100"/>
                <w:sz w:val="14"/>
              </w:rPr>
              <w:t>5</w:t>
            </w:r>
            <w:r>
              <w:rPr>
                <w:rFonts w:ascii="Times New Roman"/>
                <w:spacing w:val="-1"/>
                <w:w w:val="100"/>
                <w:position w:val="-3"/>
                <w:sz w:val="14"/>
              </w:rPr>
              <w:t>_</w:t>
            </w:r>
            <w:r>
              <w:rPr>
                <w:rFonts w:ascii="Arial"/>
                <w:w w:val="100"/>
                <w:sz w:val="14"/>
              </w:rPr>
              <w:t>8</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4</w:t>
            </w:r>
            <w:r>
              <w:rPr>
                <w:rFonts w:ascii="Times New Roman"/>
                <w:spacing w:val="-9"/>
                <w:w w:val="100"/>
                <w:position w:val="-3"/>
                <w:sz w:val="14"/>
              </w:rPr>
              <w:t>_</w:t>
            </w:r>
            <w:r>
              <w:rPr>
                <w:rFonts w:ascii="Arial"/>
                <w:spacing w:val="-70"/>
                <w:w w:val="100"/>
                <w:sz w:val="14"/>
              </w:rPr>
              <w:t>1</w:t>
            </w:r>
            <w:r>
              <w:rPr>
                <w:rFonts w:ascii="Times New Roman"/>
                <w:w w:val="100"/>
                <w:position w:val="-3"/>
                <w:sz w:val="14"/>
              </w:rPr>
              <w:t>_</w:t>
            </w:r>
            <w:r>
              <w:rPr>
                <w:rFonts w:ascii="Times New Roman"/>
                <w:w w:val="100"/>
                <w:sz w:val="14"/>
              </w:rPr>
            </w:r>
          </w:p>
        </w:tc>
        <w:tc>
          <w:tcPr>
            <w:tcW w:w="120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56"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44"/>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3"/>
                <w:w w:val="100"/>
                <w:sz w:val="14"/>
              </w:rPr>
              <w:t>0</w:t>
            </w:r>
            <w:r>
              <w:rPr>
                <w:rFonts w:ascii="Times New Roman"/>
                <w:spacing w:val="-48"/>
                <w:w w:val="100"/>
                <w:position w:val="-3"/>
                <w:sz w:val="14"/>
              </w:rPr>
              <w:t>_</w:t>
            </w:r>
            <w:r>
              <w:rPr>
                <w:rFonts w:ascii="Arial"/>
                <w:spacing w:val="-31"/>
                <w:w w:val="100"/>
                <w:sz w:val="14"/>
              </w:rPr>
              <w:t>1</w:t>
            </w:r>
            <w:r>
              <w:rPr>
                <w:rFonts w:ascii="Times New Roman"/>
                <w:spacing w:val="-41"/>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5</w:t>
            </w:r>
            <w:r>
              <w:rPr>
                <w:rFonts w:ascii="Times New Roman"/>
                <w:spacing w:val="-63"/>
                <w:w w:val="100"/>
                <w:position w:val="-3"/>
                <w:sz w:val="14"/>
              </w:rPr>
              <w:t>_</w:t>
            </w:r>
            <w:r>
              <w:rPr>
                <w:rFonts w:ascii="Arial"/>
                <w:spacing w:val="-16"/>
                <w:w w:val="100"/>
                <w:sz w:val="14"/>
              </w:rPr>
              <w:t>6</w:t>
            </w:r>
            <w:r>
              <w:rPr>
                <w:rFonts w:ascii="Times New Roman"/>
                <w:spacing w:val="-55"/>
                <w:w w:val="100"/>
                <w:position w:val="-3"/>
                <w:sz w:val="14"/>
              </w:rPr>
              <w:t>_</w:t>
            </w:r>
            <w:r>
              <w:rPr>
                <w:rFonts w:ascii="Arial"/>
                <w:spacing w:val="-25"/>
                <w:w w:val="100"/>
                <w:sz w:val="14"/>
              </w:rPr>
              <w:t>4</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1"/>
                <w:w w:val="100"/>
                <w:position w:val="-3"/>
                <w:sz w:val="14"/>
              </w:rPr>
              <w:t>_</w:t>
            </w:r>
            <w:r>
              <w:rPr>
                <w:rFonts w:ascii="Arial"/>
                <w:w w:val="100"/>
                <w:sz w:val="14"/>
              </w:rPr>
              <w:t>3</w:t>
            </w:r>
            <w:r>
              <w:rPr>
                <w:rFonts w:ascii="Arial"/>
                <w:spacing w:val="-16"/>
                <w:w w:val="100"/>
                <w:sz w:val="14"/>
              </w:rPr>
              <w:t>5</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sz w:val="2"/>
              </w:rPr>
              <w:pict>
                <v:group style="width:4.9pt;height:.3pt;mso-position-horizontal-relative:char;mso-position-vertical-relative:line" coordorigin="0,0" coordsize="98,6">
                  <v:group style="position:absolute;left:3;top:3;width:93;height:2" coordorigin="3,3" coordsize="93,2">
                    <v:shape style="position:absolute;left:3;top:3;width:93;height:2" coordorigin="3,3" coordsize="93,0" path="m3,3l95,3e" filled="false" stroked="true" strokeweight=".2808pt" strokecolor="#000000">
                      <v:path arrowok="t"/>
                    </v:shape>
                  </v:group>
                </v:group>
              </w:pict>
            </w:r>
            <w:r>
              <w:rPr>
                <w:rFonts w:ascii="Arial"/>
                <w:sz w:val="2"/>
              </w:rPr>
            </w:r>
            <w:r>
              <w:rPr>
                <w:rFonts w:ascii="Times New Roman"/>
                <w:spacing w:val="98"/>
                <w:sz w:val="2"/>
              </w:rPr>
              <w:t> </w:t>
            </w:r>
            <w:r>
              <w:rPr>
                <w:rFonts w:ascii="Arial"/>
                <w:spacing w:val="98"/>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spacing w:val="98"/>
                <w:sz w:val="2"/>
              </w:rPr>
            </w:r>
          </w:p>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34"/>
              <w:jc w:val="right"/>
              <w:rPr>
                <w:rFonts w:ascii="Times New Roman" w:hAnsi="Times New Roman" w:cs="Times New Roman" w:eastAsia="Times New Roman" w:hint="default"/>
                <w:sz w:val="14"/>
                <w:szCs w:val="14"/>
              </w:rPr>
            </w:pPr>
            <w:r>
              <w:rPr>
                <w:rFonts w:ascii="Times New Roman"/>
                <w:spacing w:val="-57"/>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1</w:t>
            </w:r>
            <w:r>
              <w:rPr>
                <w:rFonts w:ascii="Times New Roman"/>
                <w:spacing w:val="-55"/>
                <w:w w:val="100"/>
                <w:position w:val="-3"/>
                <w:sz w:val="14"/>
              </w:rPr>
              <w:t>_</w:t>
            </w:r>
            <w:r>
              <w:rPr>
                <w:rFonts w:ascii="Arial"/>
                <w:spacing w:val="-24"/>
                <w:w w:val="100"/>
                <w:sz w:val="14"/>
              </w:rPr>
              <w:t>5</w:t>
            </w:r>
            <w:r>
              <w:rPr>
                <w:rFonts w:ascii="Times New Roman"/>
                <w:spacing w:val="-48"/>
                <w:w w:val="100"/>
                <w:position w:val="-3"/>
                <w:sz w:val="14"/>
              </w:rPr>
              <w:t>_</w:t>
            </w:r>
            <w:r>
              <w:rPr>
                <w:rFonts w:ascii="Arial"/>
                <w:w w:val="100"/>
                <w:sz w:val="14"/>
              </w:rPr>
              <w:t>,</w:t>
            </w:r>
            <w:r>
              <w:rPr>
                <w:rFonts w:ascii="Arial"/>
                <w:spacing w:val="-69"/>
                <w:w w:val="100"/>
                <w:sz w:val="14"/>
              </w:rPr>
              <w:t>5</w:t>
            </w:r>
            <w:r>
              <w:rPr>
                <w:rFonts w:ascii="Times New Roman"/>
                <w:spacing w:val="-2"/>
                <w:w w:val="100"/>
                <w:position w:val="-3"/>
                <w:sz w:val="14"/>
              </w:rPr>
              <w:t>_</w:t>
            </w:r>
            <w:r>
              <w:rPr>
                <w:rFonts w:ascii="Arial"/>
                <w:w w:val="100"/>
                <w:sz w:val="14"/>
              </w:rPr>
              <w:t>7</w:t>
            </w:r>
            <w:r>
              <w:rPr>
                <w:rFonts w:ascii="Arial"/>
                <w:spacing w:val="-16"/>
                <w:w w:val="100"/>
                <w:sz w:val="14"/>
              </w:rPr>
              <w:t>1</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6</w:t>
            </w:r>
            <w:r>
              <w:rPr>
                <w:rFonts w:ascii="Times New Roman"/>
                <w:spacing w:val="-1"/>
                <w:w w:val="100"/>
                <w:position w:val="-3"/>
                <w:sz w:val="14"/>
              </w:rPr>
              <w:t>_</w:t>
            </w:r>
            <w:r>
              <w:rPr>
                <w:rFonts w:ascii="Times New Roman"/>
                <w:w w:val="100"/>
                <w:sz w:val="14"/>
              </w:rPr>
            </w:r>
          </w:p>
        </w:tc>
      </w:tr>
      <w:tr>
        <w:trPr>
          <w:trHeight w:val="537"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3"/>
                <w:szCs w:val="13"/>
              </w:rPr>
            </w:pPr>
          </w:p>
          <w:p>
            <w:pPr>
              <w:pStyle w:val="TableParagraph"/>
              <w:spacing w:line="240" w:lineRule="auto"/>
              <w:ind w:left="475" w:right="296" w:hanging="141"/>
              <w:jc w:val="left"/>
              <w:rPr>
                <w:rFonts w:ascii="黑体" w:hAnsi="黑体" w:cs="黑体" w:eastAsia="黑体" w:hint="default"/>
                <w:sz w:val="14"/>
                <w:szCs w:val="14"/>
              </w:rPr>
            </w:pPr>
            <w:r>
              <w:rPr>
                <w:rFonts w:ascii="黑体" w:hAnsi="黑体" w:cs="黑体" w:eastAsia="黑体" w:hint="default"/>
                <w:sz w:val="14"/>
                <w:szCs w:val="14"/>
              </w:rPr>
              <w:t>成本法：</w:t>
            </w:r>
            <w:r>
              <w:rPr>
                <w:rFonts w:ascii="黑体" w:hAnsi="黑体" w:cs="黑体" w:eastAsia="黑体" w:hint="default"/>
                <w:w w:val="100"/>
                <w:sz w:val="14"/>
                <w:szCs w:val="14"/>
              </w:rPr>
              <w:t> </w:t>
            </w:r>
            <w:r>
              <w:rPr>
                <w:rFonts w:ascii="黑体" w:hAnsi="黑体" w:cs="黑体" w:eastAsia="黑体" w:hint="default"/>
                <w:spacing w:val="-1"/>
                <w:sz w:val="14"/>
                <w:szCs w:val="14"/>
              </w:rPr>
              <w:t>秦皇岛港新港湾集装箱码头</w:t>
            </w:r>
          </w:p>
        </w:tc>
        <w:tc>
          <w:tcPr>
            <w:tcW w:w="1180" w:type="dxa"/>
            <w:tcBorders>
              <w:top w:val="single" w:sz="2" w:space="0" w:color="000000"/>
              <w:left w:val="nil" w:sz="6" w:space="0" w:color="auto"/>
              <w:bottom w:val="nil" w:sz="6" w:space="0" w:color="auto"/>
              <w:right w:val="nil" w:sz="6" w:space="0" w:color="auto"/>
            </w:tcBorders>
          </w:tcPr>
          <w:p>
            <w:pPr>
              <w:pStyle w:val="TableParagraph"/>
              <w:spacing w:line="20" w:lineRule="exact"/>
              <w:ind w:left="434" w:right="0"/>
              <w:jc w:val="left"/>
              <w:rPr>
                <w:rFonts w:ascii="Arial" w:hAnsi="Arial" w:cs="Arial" w:eastAsia="Arial" w:hint="default"/>
                <w:sz w:val="2"/>
                <w:szCs w:val="2"/>
              </w:rPr>
            </w:pPr>
            <w:r>
              <w:rPr>
                <w:rFonts w:ascii="Arial" w:hAnsi="Arial" w:cs="Arial" w:eastAsia="Arial"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2"/>
              <w:ind w:right="0"/>
              <w:jc w:val="left"/>
              <w:rPr>
                <w:rFonts w:ascii="Arial" w:hAnsi="Arial" w:cs="Arial" w:eastAsia="Arial" w:hint="default"/>
                <w:b/>
                <w:bCs/>
                <w:sz w:val="25"/>
                <w:szCs w:val="25"/>
              </w:rPr>
            </w:pPr>
          </w:p>
        </w:tc>
        <w:tc>
          <w:tcPr>
            <w:tcW w:w="1210" w:type="dxa"/>
            <w:tcBorders>
              <w:top w:val="single" w:sz="2" w:space="0" w:color="000000"/>
              <w:left w:val="nil" w:sz="6" w:space="0" w:color="auto"/>
              <w:bottom w:val="nil" w:sz="6" w:space="0" w:color="auto"/>
              <w:right w:val="nil" w:sz="6" w:space="0" w:color="auto"/>
            </w:tcBorders>
          </w:tcPr>
          <w:p>
            <w:pPr>
              <w:pStyle w:val="TableParagraph"/>
              <w:spacing w:line="20" w:lineRule="exact"/>
              <w:ind w:left="459"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2"/>
              <w:ind w:right="0"/>
              <w:jc w:val="left"/>
              <w:rPr>
                <w:rFonts w:ascii="Arial" w:hAnsi="Arial" w:cs="Arial" w:eastAsia="Arial" w:hint="default"/>
                <w:b/>
                <w:bCs/>
                <w:sz w:val="25"/>
                <w:szCs w:val="25"/>
              </w:rPr>
            </w:pPr>
          </w:p>
        </w:tc>
        <w:tc>
          <w:tcPr>
            <w:tcW w:w="47" w:type="dxa"/>
            <w:tcBorders>
              <w:top w:val="nil" w:sz="6" w:space="0" w:color="auto"/>
              <w:left w:val="nil" w:sz="6" w:space="0" w:color="auto"/>
              <w:bottom w:val="nil" w:sz="6" w:space="0" w:color="auto"/>
              <w:right w:val="nil" w:sz="6" w:space="0" w:color="auto"/>
            </w:tcBorders>
          </w:tcPr>
          <w:p>
            <w:pPr/>
          </w:p>
        </w:tc>
        <w:tc>
          <w:tcPr>
            <w:tcW w:w="106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77"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2"/>
              <w:ind w:right="0"/>
              <w:jc w:val="left"/>
              <w:rPr>
                <w:rFonts w:ascii="Arial" w:hAnsi="Arial" w:cs="Arial" w:eastAsia="Arial" w:hint="default"/>
                <w:b/>
                <w:bCs/>
                <w:sz w:val="25"/>
                <w:szCs w:val="25"/>
              </w:rPr>
            </w:pPr>
          </w:p>
        </w:tc>
        <w:tc>
          <w:tcPr>
            <w:tcW w:w="1206" w:type="dxa"/>
            <w:tcBorders>
              <w:top w:val="single" w:sz="2" w:space="0" w:color="000000"/>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35" w:type="dxa"/>
            <w:tcBorders>
              <w:top w:val="nil" w:sz="6" w:space="0" w:color="auto"/>
              <w:left w:val="nil" w:sz="6" w:space="0" w:color="auto"/>
              <w:bottom w:val="nil" w:sz="6" w:space="0" w:color="auto"/>
              <w:right w:val="nil" w:sz="6" w:space="0" w:color="auto"/>
            </w:tcBorders>
          </w:tcPr>
          <w:p>
            <w:pPr/>
          </w:p>
        </w:tc>
        <w:tc>
          <w:tcPr>
            <w:tcW w:w="946" w:type="dxa"/>
            <w:tcBorders>
              <w:top w:val="single" w:sz="2" w:space="0" w:color="000000"/>
              <w:left w:val="nil" w:sz="6" w:space="0" w:color="auto"/>
              <w:bottom w:val="nil" w:sz="6" w:space="0" w:color="auto"/>
              <w:right w:val="nil" w:sz="6" w:space="0" w:color="auto"/>
            </w:tcBorders>
          </w:tcPr>
          <w:p>
            <w:pPr>
              <w:pStyle w:val="TableParagraph"/>
              <w:spacing w:line="20" w:lineRule="exact"/>
              <w:ind w:left="207" w:right="0"/>
              <w:jc w:val="left"/>
              <w:rPr>
                <w:rFonts w:ascii="Arial" w:hAnsi="Arial" w:cs="Arial" w:eastAsia="Arial" w:hint="default"/>
                <w:sz w:val="2"/>
                <w:szCs w:val="2"/>
              </w:rPr>
            </w:pPr>
            <w:r>
              <w:rPr>
                <w:rFonts w:ascii="Arial" w:hAnsi="Arial" w:cs="Arial" w:eastAsia="Arial"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2"/>
              <w:ind w:right="0"/>
              <w:jc w:val="left"/>
              <w:rPr>
                <w:rFonts w:ascii="Arial" w:hAnsi="Arial" w:cs="Arial" w:eastAsia="Arial" w:hint="default"/>
                <w:b/>
                <w:bCs/>
                <w:sz w:val="25"/>
                <w:szCs w:val="25"/>
              </w:rPr>
            </w:pPr>
          </w:p>
        </w:tc>
      </w:tr>
      <w:tr>
        <w:trPr>
          <w:trHeight w:val="18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61" w:lineRule="exact"/>
              <w:ind w:left="615" w:right="0"/>
              <w:jc w:val="left"/>
              <w:rPr>
                <w:rFonts w:ascii="黑体" w:hAnsi="黑体" w:cs="黑体" w:eastAsia="黑体" w:hint="default"/>
                <w:sz w:val="14"/>
                <w:szCs w:val="14"/>
              </w:rPr>
            </w:pPr>
            <w:r>
              <w:rPr>
                <w:rFonts w:ascii="黑体" w:hAnsi="黑体" w:cs="黑体" w:eastAsia="黑体" w:hint="default"/>
                <w:sz w:val="14"/>
                <w:szCs w:val="14"/>
              </w:rPr>
              <w:t>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4"/>
                <w:szCs w:val="14"/>
              </w:rPr>
            </w:pPr>
            <w:r>
              <w:rPr>
                <w:rFonts w:ascii="Arial"/>
                <w:spacing w:val="-1"/>
                <w:sz w:val="14"/>
              </w:rPr>
              <w:t>60,000,000.00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265" w:right="0"/>
              <w:jc w:val="left"/>
              <w:rPr>
                <w:rFonts w:ascii="Arial" w:hAnsi="Arial" w:cs="Arial" w:eastAsia="Arial" w:hint="default"/>
                <w:sz w:val="14"/>
                <w:szCs w:val="14"/>
              </w:rPr>
            </w:pPr>
            <w:r>
              <w:rPr>
                <w:rFonts w:ascii="Arial"/>
                <w:sz w:val="14"/>
              </w:rPr>
              <w:t>60,000,000.00</w:t>
            </w:r>
          </w:p>
        </w:tc>
        <w:tc>
          <w:tcPr>
            <w:tcW w:w="961" w:type="dxa"/>
            <w:tcBorders>
              <w:top w:val="nil" w:sz="6" w:space="0" w:color="auto"/>
              <w:left w:val="nil" w:sz="6" w:space="0" w:color="auto"/>
              <w:bottom w:val="nil" w:sz="6" w:space="0" w:color="auto"/>
              <w:right w:val="nil" w:sz="6" w:space="0" w:color="auto"/>
            </w:tcBorders>
          </w:tcPr>
          <w:p>
            <w:pPr/>
          </w:p>
        </w:tc>
        <w:tc>
          <w:tcPr>
            <w:tcW w:w="1311" w:type="dxa"/>
            <w:gridSpan w:val="2"/>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8"/>
              <w:ind w:right="0"/>
              <w:jc w:val="left"/>
              <w:rPr>
                <w:rFonts w:ascii="Arial" w:hAnsi="Arial" w:cs="Arial" w:eastAsia="Arial" w:hint="default"/>
                <w:sz w:val="14"/>
                <w:szCs w:val="14"/>
              </w:rPr>
            </w:pPr>
            <w:r>
              <w:rPr>
                <w:rFonts w:ascii="Arial"/>
                <w:sz w:val="14"/>
              </w:rPr>
              <w:t>-</w:t>
              <w:tab/>
              <w:t>60,000,000.00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
              <w:jc w:val="right"/>
              <w:rPr>
                <w:rFonts w:ascii="Arial" w:hAnsi="Arial" w:cs="Arial" w:eastAsia="Arial" w:hint="default"/>
                <w:sz w:val="14"/>
                <w:szCs w:val="14"/>
              </w:rPr>
            </w:pPr>
            <w:r>
              <w:rPr>
                <w:rFonts w:ascii="Arial"/>
                <w:sz w:val="14"/>
              </w:rPr>
              <w:t>15.00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z w:val="14"/>
              </w:rPr>
              <w:t>15.00</w:t>
            </w:r>
          </w:p>
        </w:tc>
        <w:tc>
          <w:tcPr>
            <w:tcW w:w="9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4"/>
                <w:szCs w:val="14"/>
              </w:rPr>
            </w:pPr>
            <w:r>
              <w:rPr>
                <w:rFonts w:ascii="Arial"/>
                <w:w w:val="100"/>
                <w:sz w:val="14"/>
              </w:rPr>
              <w:t>-</w:t>
            </w:r>
          </w:p>
        </w:tc>
      </w:tr>
      <w:tr>
        <w:trPr>
          <w:trHeight w:val="18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right="15"/>
              <w:jc w:val="right"/>
              <w:rPr>
                <w:rFonts w:ascii="黑体" w:hAnsi="黑体" w:cs="黑体" w:eastAsia="黑体" w:hint="default"/>
                <w:sz w:val="14"/>
                <w:szCs w:val="14"/>
              </w:rPr>
            </w:pPr>
            <w:r>
              <w:rPr>
                <w:rFonts w:ascii="黑体" w:hAnsi="黑体" w:cs="黑体" w:eastAsia="黑体" w:hint="default"/>
                <w:spacing w:val="-1"/>
                <w:sz w:val="14"/>
                <w:szCs w:val="14"/>
              </w:rPr>
              <w:t>锦州新时代集装箱码头有限公司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52,843,634.00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65" w:right="0"/>
              <w:jc w:val="left"/>
              <w:rPr>
                <w:rFonts w:ascii="Arial" w:hAnsi="Arial" w:cs="Arial" w:eastAsia="Arial" w:hint="default"/>
                <w:sz w:val="14"/>
                <w:szCs w:val="14"/>
              </w:rPr>
            </w:pPr>
            <w:r>
              <w:rPr>
                <w:rFonts w:ascii="Arial"/>
                <w:sz w:val="14"/>
              </w:rPr>
              <w:t>52,843,634.00</w:t>
            </w:r>
          </w:p>
        </w:tc>
        <w:tc>
          <w:tcPr>
            <w:tcW w:w="961" w:type="dxa"/>
            <w:tcBorders>
              <w:top w:val="nil" w:sz="6" w:space="0" w:color="auto"/>
              <w:left w:val="nil" w:sz="6" w:space="0" w:color="auto"/>
              <w:bottom w:val="nil" w:sz="6" w:space="0" w:color="auto"/>
              <w:right w:val="nil" w:sz="6" w:space="0" w:color="auto"/>
            </w:tcBorders>
          </w:tcPr>
          <w:p>
            <w:pPr/>
          </w:p>
        </w:tc>
        <w:tc>
          <w:tcPr>
            <w:tcW w:w="1311" w:type="dxa"/>
            <w:gridSpan w:val="2"/>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5"/>
              <w:ind w:right="0"/>
              <w:jc w:val="left"/>
              <w:rPr>
                <w:rFonts w:ascii="Arial" w:hAnsi="Arial" w:cs="Arial" w:eastAsia="Arial" w:hint="default"/>
                <w:sz w:val="14"/>
                <w:szCs w:val="14"/>
              </w:rPr>
            </w:pPr>
            <w:r>
              <w:rPr>
                <w:rFonts w:ascii="Arial"/>
                <w:sz w:val="14"/>
              </w:rPr>
              <w:t>-</w:t>
              <w:tab/>
              <w:t>52,843,634.00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15.00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15.00</w:t>
            </w:r>
          </w:p>
        </w:tc>
        <w:tc>
          <w:tcPr>
            <w:tcW w:w="9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69"/>
              <w:jc w:val="right"/>
              <w:rPr>
                <w:rFonts w:ascii="Arial" w:hAnsi="Arial" w:cs="Arial" w:eastAsia="Arial" w:hint="default"/>
                <w:sz w:val="14"/>
                <w:szCs w:val="14"/>
              </w:rPr>
            </w:pPr>
            <w:r>
              <w:rPr>
                <w:rFonts w:ascii="Arial"/>
                <w:w w:val="100"/>
                <w:sz w:val="14"/>
              </w:rPr>
              <w:t>-</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山东威海港股份有限公司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2"/>
                <w:sz w:val="14"/>
              </w:rPr>
              <w:t>11,900,000.00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77" w:right="0"/>
              <w:jc w:val="left"/>
              <w:rPr>
                <w:rFonts w:ascii="Arial" w:hAnsi="Arial" w:cs="Arial" w:eastAsia="Arial" w:hint="default"/>
                <w:sz w:val="14"/>
                <w:szCs w:val="14"/>
              </w:rPr>
            </w:pPr>
            <w:r>
              <w:rPr>
                <w:rFonts w:ascii="Arial"/>
                <w:sz w:val="14"/>
              </w:rPr>
              <w:t>11,900,000.00</w:t>
            </w:r>
          </w:p>
        </w:tc>
        <w:tc>
          <w:tcPr>
            <w:tcW w:w="961" w:type="dxa"/>
            <w:tcBorders>
              <w:top w:val="nil" w:sz="6" w:space="0" w:color="auto"/>
              <w:left w:val="nil" w:sz="6" w:space="0" w:color="auto"/>
              <w:bottom w:val="nil" w:sz="6" w:space="0" w:color="auto"/>
              <w:right w:val="nil" w:sz="6" w:space="0" w:color="auto"/>
            </w:tcBorders>
          </w:tcPr>
          <w:p>
            <w:pPr/>
          </w:p>
        </w:tc>
        <w:tc>
          <w:tcPr>
            <w:tcW w:w="1311" w:type="dxa"/>
            <w:gridSpan w:val="2"/>
            <w:tcBorders>
              <w:top w:val="nil" w:sz="6" w:space="0" w:color="auto"/>
              <w:left w:val="nil" w:sz="6" w:space="0" w:color="auto"/>
              <w:bottom w:val="nil" w:sz="6" w:space="0" w:color="auto"/>
              <w:right w:val="nil" w:sz="6" w:space="0" w:color="auto"/>
            </w:tcBorders>
          </w:tcPr>
          <w:p>
            <w:pPr>
              <w:pStyle w:val="TableParagraph"/>
              <w:tabs>
                <w:tab w:pos="380" w:val="left" w:leader="none"/>
              </w:tabs>
              <w:spacing w:line="240" w:lineRule="auto" w:before="5"/>
              <w:ind w:left="1" w:right="0"/>
              <w:jc w:val="left"/>
              <w:rPr>
                <w:rFonts w:ascii="Arial" w:hAnsi="Arial" w:cs="Arial" w:eastAsia="Arial" w:hint="default"/>
                <w:sz w:val="14"/>
                <w:szCs w:val="14"/>
              </w:rPr>
            </w:pPr>
            <w:r>
              <w:rPr>
                <w:rFonts w:ascii="Arial"/>
                <w:sz w:val="14"/>
              </w:rPr>
              <w:t>-</w:t>
              <w:tab/>
              <w:t>11,900,000.00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9.97</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9.97</w:t>
            </w:r>
          </w:p>
        </w:tc>
        <w:tc>
          <w:tcPr>
            <w:tcW w:w="9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69"/>
              <w:jc w:val="right"/>
              <w:rPr>
                <w:rFonts w:ascii="Arial" w:hAnsi="Arial" w:cs="Arial" w:eastAsia="Arial" w:hint="default"/>
                <w:sz w:val="14"/>
                <w:szCs w:val="14"/>
              </w:rPr>
            </w:pPr>
            <w:r>
              <w:rPr>
                <w:rFonts w:ascii="Arial"/>
                <w:w w:val="100"/>
                <w:sz w:val="14"/>
              </w:rPr>
              <w:t>-</w:t>
            </w:r>
          </w:p>
        </w:tc>
      </w:tr>
      <w:tr>
        <w:trPr>
          <w:trHeight w:val="182"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left="475" w:right="0"/>
              <w:jc w:val="left"/>
              <w:rPr>
                <w:rFonts w:ascii="黑体" w:hAnsi="黑体" w:cs="黑体" w:eastAsia="黑体" w:hint="default"/>
                <w:sz w:val="14"/>
                <w:szCs w:val="14"/>
              </w:rPr>
            </w:pPr>
            <w:r>
              <w:rPr>
                <w:rFonts w:ascii="黑体" w:hAnsi="黑体" w:cs="黑体" w:eastAsia="黑体" w:hint="default"/>
                <w:sz w:val="14"/>
                <w:szCs w:val="14"/>
              </w:rPr>
              <w:t>大仁轮渡有限公司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pacing w:val="-1"/>
                <w:sz w:val="14"/>
              </w:rPr>
              <w:t>1,900,057.50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43" w:right="0"/>
              <w:jc w:val="left"/>
              <w:rPr>
                <w:rFonts w:ascii="Arial" w:hAnsi="Arial" w:cs="Arial" w:eastAsia="Arial" w:hint="default"/>
                <w:sz w:val="14"/>
                <w:szCs w:val="14"/>
              </w:rPr>
            </w:pPr>
            <w:r>
              <w:rPr>
                <w:rFonts w:ascii="Arial"/>
                <w:sz w:val="14"/>
              </w:rPr>
              <w:t>1,900,057.50</w:t>
            </w:r>
          </w:p>
        </w:tc>
        <w:tc>
          <w:tcPr>
            <w:tcW w:w="961" w:type="dxa"/>
            <w:tcBorders>
              <w:top w:val="nil" w:sz="6" w:space="0" w:color="auto"/>
              <w:left w:val="nil" w:sz="6" w:space="0" w:color="auto"/>
              <w:bottom w:val="nil" w:sz="6" w:space="0" w:color="auto"/>
              <w:right w:val="nil" w:sz="6" w:space="0" w:color="auto"/>
            </w:tcBorders>
          </w:tcPr>
          <w:p>
            <w:pPr/>
          </w:p>
        </w:tc>
        <w:tc>
          <w:tcPr>
            <w:tcW w:w="1311" w:type="dxa"/>
            <w:gridSpan w:val="2"/>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6"/>
              <w:ind w:right="0"/>
              <w:jc w:val="left"/>
              <w:rPr>
                <w:rFonts w:ascii="Arial" w:hAnsi="Arial" w:cs="Arial" w:eastAsia="Arial" w:hint="default"/>
                <w:sz w:val="14"/>
                <w:szCs w:val="14"/>
              </w:rPr>
            </w:pPr>
            <w:r>
              <w:rPr>
                <w:rFonts w:ascii="Arial"/>
                <w:sz w:val="14"/>
              </w:rPr>
              <w:t>-</w:t>
              <w:tab/>
              <w:t>1,900,057.50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4"/>
                <w:szCs w:val="14"/>
              </w:rPr>
            </w:pPr>
            <w:r>
              <w:rPr>
                <w:rFonts w:ascii="Arial"/>
                <w:sz w:val="14"/>
              </w:rPr>
              <w:t>7.50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7.50</w:t>
            </w:r>
          </w:p>
        </w:tc>
        <w:tc>
          <w:tcPr>
            <w:tcW w:w="9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4"/>
                <w:szCs w:val="14"/>
              </w:rPr>
            </w:pPr>
            <w:r>
              <w:rPr>
                <w:rFonts w:ascii="Arial"/>
                <w:sz w:val="14"/>
              </w:rPr>
              <w:t>875,067.64</w:t>
            </w:r>
          </w:p>
        </w:tc>
      </w:tr>
      <w:tr>
        <w:trPr>
          <w:trHeight w:val="18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8" w:lineRule="exact"/>
              <w:ind w:right="155"/>
              <w:jc w:val="right"/>
              <w:rPr>
                <w:rFonts w:ascii="黑体" w:hAnsi="黑体" w:cs="黑体" w:eastAsia="黑体" w:hint="default"/>
                <w:sz w:val="14"/>
                <w:szCs w:val="14"/>
              </w:rPr>
            </w:pPr>
            <w:r>
              <w:rPr>
                <w:rFonts w:ascii="黑体" w:hAnsi="黑体" w:cs="黑体" w:eastAsia="黑体" w:hint="default"/>
                <w:spacing w:val="-1"/>
                <w:sz w:val="14"/>
                <w:szCs w:val="14"/>
              </w:rPr>
              <w:t>大连港口设计研究院有限公司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4"/>
                <w:szCs w:val="14"/>
              </w:rPr>
            </w:pPr>
            <w:r>
              <w:rPr>
                <w:rFonts w:ascii="Arial"/>
                <w:spacing w:val="-1"/>
                <w:sz w:val="14"/>
              </w:rPr>
              <w:t>634,600.00</w:t>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60" w:right="0"/>
              <w:jc w:val="left"/>
              <w:rPr>
                <w:rFonts w:ascii="Arial" w:hAnsi="Arial" w:cs="Arial" w:eastAsia="Arial" w:hint="default"/>
                <w:sz w:val="14"/>
                <w:szCs w:val="14"/>
              </w:rPr>
            </w:pPr>
            <w:r>
              <w:rPr>
                <w:rFonts w:ascii="Arial"/>
                <w:sz w:val="14"/>
              </w:rPr>
              <w:t>634,600.00</w:t>
            </w:r>
          </w:p>
        </w:tc>
        <w:tc>
          <w:tcPr>
            <w:tcW w:w="961" w:type="dxa"/>
            <w:tcBorders>
              <w:top w:val="nil" w:sz="6" w:space="0" w:color="auto"/>
              <w:left w:val="nil" w:sz="6" w:space="0" w:color="auto"/>
              <w:bottom w:val="nil" w:sz="6" w:space="0" w:color="auto"/>
              <w:right w:val="nil" w:sz="6" w:space="0" w:color="auto"/>
            </w:tcBorders>
          </w:tcPr>
          <w:p>
            <w:pPr/>
          </w:p>
        </w:tc>
        <w:tc>
          <w:tcPr>
            <w:tcW w:w="1311" w:type="dxa"/>
            <w:gridSpan w:val="2"/>
            <w:tcBorders>
              <w:top w:val="nil" w:sz="6" w:space="0" w:color="auto"/>
              <w:left w:val="nil" w:sz="6" w:space="0" w:color="auto"/>
              <w:bottom w:val="nil" w:sz="6" w:space="0" w:color="auto"/>
              <w:right w:val="nil" w:sz="6" w:space="0" w:color="auto"/>
            </w:tcBorders>
          </w:tcPr>
          <w:p>
            <w:pPr>
              <w:pStyle w:val="TableParagraph"/>
              <w:tabs>
                <w:tab w:pos="563" w:val="left" w:leader="none"/>
              </w:tabs>
              <w:spacing w:line="240" w:lineRule="auto" w:before="5"/>
              <w:ind w:right="0"/>
              <w:jc w:val="left"/>
              <w:rPr>
                <w:rFonts w:ascii="Arial" w:hAnsi="Arial" w:cs="Arial" w:eastAsia="Arial" w:hint="default"/>
                <w:sz w:val="14"/>
                <w:szCs w:val="14"/>
              </w:rPr>
            </w:pPr>
            <w:r>
              <w:rPr>
                <w:rFonts w:ascii="Arial"/>
                <w:sz w:val="14"/>
              </w:rPr>
              <w:t>-</w:t>
              <w:tab/>
              <w:t>634,600.00</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
              <w:jc w:val="right"/>
              <w:rPr>
                <w:rFonts w:ascii="Arial" w:hAnsi="Arial" w:cs="Arial" w:eastAsia="Arial" w:hint="default"/>
                <w:sz w:val="14"/>
                <w:szCs w:val="14"/>
              </w:rPr>
            </w:pPr>
            <w:r>
              <w:rPr>
                <w:rFonts w:ascii="Arial"/>
                <w:sz w:val="14"/>
              </w:rPr>
              <w:t>5.80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z w:val="14"/>
              </w:rPr>
              <w:t>5.80</w:t>
            </w:r>
          </w:p>
        </w:tc>
        <w:tc>
          <w:tcPr>
            <w:tcW w:w="9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4"/>
                <w:szCs w:val="14"/>
              </w:rPr>
            </w:pPr>
            <w:r>
              <w:rPr>
                <w:rFonts w:ascii="Arial"/>
                <w:sz w:val="14"/>
              </w:rPr>
              <w:t>223,330.23</w:t>
            </w:r>
          </w:p>
        </w:tc>
      </w:tr>
      <w:tr>
        <w:trPr>
          <w:trHeight w:val="569"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157" w:lineRule="exact"/>
              <w:ind w:left="475" w:right="0"/>
              <w:jc w:val="left"/>
              <w:rPr>
                <w:rFonts w:ascii="黑体" w:hAnsi="黑体" w:cs="黑体" w:eastAsia="黑体" w:hint="default"/>
                <w:sz w:val="14"/>
                <w:szCs w:val="14"/>
              </w:rPr>
            </w:pPr>
            <w:r>
              <w:rPr>
                <w:rFonts w:ascii="黑体" w:hAnsi="黑体" w:cs="黑体" w:eastAsia="黑体" w:hint="default"/>
                <w:sz w:val="14"/>
                <w:szCs w:val="14"/>
              </w:rPr>
              <w:t>大连韩银诚达清洁能源有限公司</w:t>
            </w:r>
          </w:p>
          <w:p>
            <w:pPr>
              <w:pStyle w:val="TableParagraph"/>
              <w:spacing w:line="182" w:lineRule="exact" w:before="17"/>
              <w:ind w:left="615" w:right="155" w:hanging="141"/>
              <w:jc w:val="left"/>
              <w:rPr>
                <w:rFonts w:ascii="黑体" w:hAnsi="黑体" w:cs="黑体" w:eastAsia="黑体" w:hint="default"/>
                <w:sz w:val="14"/>
                <w:szCs w:val="14"/>
              </w:rPr>
            </w:pPr>
            <w:r>
              <w:rPr>
                <w:rFonts w:ascii="黑体" w:hAnsi="黑体" w:cs="黑体" w:eastAsia="黑体" w:hint="default"/>
                <w:spacing w:val="-1"/>
                <w:sz w:val="14"/>
                <w:szCs w:val="14"/>
              </w:rPr>
              <w:t>大连保税区北良油品贸易有限</w:t>
            </w:r>
            <w:r>
              <w:rPr>
                <w:rFonts w:ascii="黑体" w:hAnsi="黑体" w:cs="黑体" w:eastAsia="黑体" w:hint="default"/>
                <w:spacing w:val="-60"/>
                <w:sz w:val="14"/>
                <w:szCs w:val="14"/>
              </w:rPr>
              <w:t> </w:t>
            </w:r>
            <w:r>
              <w:rPr>
                <w:rFonts w:ascii="黑体" w:hAnsi="黑体" w:cs="黑体" w:eastAsia="黑体" w:hint="default"/>
                <w:spacing w:val="-60"/>
                <w:sz w:val="14"/>
                <w:szCs w:val="14"/>
              </w:rPr>
            </w:r>
            <w:r>
              <w:rPr>
                <w:rFonts w:ascii="黑体" w:hAnsi="黑体" w:cs="黑体" w:eastAsia="黑体" w:hint="default"/>
                <w:sz w:val="14"/>
                <w:szCs w:val="14"/>
              </w:rPr>
              <w:t>公司</w:t>
            </w:r>
          </w:p>
        </w:tc>
        <w:tc>
          <w:tcPr>
            <w:tcW w:w="1180" w:type="dxa"/>
            <w:tcBorders>
              <w:top w:val="nil" w:sz="6" w:space="0" w:color="auto"/>
              <w:left w:val="nil" w:sz="6" w:space="0" w:color="auto"/>
              <w:bottom w:val="single" w:sz="2" w:space="0" w:color="000000"/>
              <w:right w:val="nil" w:sz="6" w:space="0" w:color="auto"/>
            </w:tcBorders>
          </w:tcPr>
          <w:p>
            <w:pPr>
              <w:pStyle w:val="TableParagraph"/>
              <w:spacing w:line="240" w:lineRule="auto" w:before="5"/>
              <w:ind w:left="277" w:right="0"/>
              <w:jc w:val="center"/>
              <w:rPr>
                <w:rFonts w:ascii="Arial" w:hAnsi="Arial" w:cs="Arial" w:eastAsia="Arial" w:hint="default"/>
                <w:sz w:val="14"/>
                <w:szCs w:val="14"/>
              </w:rPr>
            </w:pPr>
            <w:r>
              <w:rPr>
                <w:rFonts w:ascii="Arial"/>
                <w:sz w:val="14"/>
              </w:rPr>
              <w:t>1,500,000.00</w:t>
            </w:r>
          </w:p>
          <w:p>
            <w:pPr>
              <w:pStyle w:val="TableParagraph"/>
              <w:spacing w:line="240" w:lineRule="auto" w:before="7"/>
              <w:ind w:right="0"/>
              <w:jc w:val="left"/>
              <w:rPr>
                <w:rFonts w:ascii="Arial" w:hAnsi="Arial" w:cs="Arial" w:eastAsia="Arial" w:hint="default"/>
                <w:b/>
                <w:bCs/>
                <w:sz w:val="17"/>
                <w:szCs w:val="17"/>
              </w:rPr>
            </w:pPr>
          </w:p>
          <w:p>
            <w:pPr>
              <w:pStyle w:val="TableParagraph"/>
              <w:spacing w:line="240" w:lineRule="auto"/>
              <w:ind w:left="393" w:right="0"/>
              <w:jc w:val="center"/>
              <w:rPr>
                <w:rFonts w:ascii="Times New Roman" w:hAnsi="Times New Roman" w:cs="Times New Roman" w:eastAsia="Times New Roman" w:hint="default"/>
                <w:sz w:val="14"/>
                <w:szCs w:val="14"/>
              </w:rPr>
            </w:pPr>
            <w:r>
              <w:rPr>
                <w:rFonts w:ascii="Arial"/>
                <w:w w:val="100"/>
                <w:sz w:val="14"/>
              </w:rPr>
              <w:t>4</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7"/>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3"/>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8" w:right="0"/>
              <w:jc w:val="center"/>
              <w:rPr>
                <w:rFonts w:ascii="Arial" w:hAnsi="Arial" w:cs="Arial" w:eastAsia="Arial" w:hint="default"/>
                <w:sz w:val="14"/>
                <w:szCs w:val="14"/>
              </w:rPr>
            </w:pPr>
            <w:r>
              <w:rPr>
                <w:rFonts w:ascii="Arial"/>
                <w:sz w:val="14"/>
              </w:rPr>
              <w:t>1,500,000.00</w:t>
            </w:r>
          </w:p>
          <w:p>
            <w:pPr>
              <w:pStyle w:val="TableParagraph"/>
              <w:spacing w:line="240" w:lineRule="auto" w:before="7"/>
              <w:ind w:right="0"/>
              <w:jc w:val="left"/>
              <w:rPr>
                <w:rFonts w:ascii="Arial" w:hAnsi="Arial" w:cs="Arial" w:eastAsia="Arial" w:hint="default"/>
                <w:b/>
                <w:bCs/>
                <w:sz w:val="17"/>
                <w:szCs w:val="17"/>
              </w:rPr>
            </w:pPr>
          </w:p>
          <w:p>
            <w:pPr>
              <w:pStyle w:val="TableParagraph"/>
              <w:spacing w:line="240" w:lineRule="auto"/>
              <w:ind w:left="364" w:right="0"/>
              <w:jc w:val="center"/>
              <w:rPr>
                <w:rFonts w:ascii="Times New Roman" w:hAnsi="Times New Roman" w:cs="Times New Roman" w:eastAsia="Times New Roman" w:hint="default"/>
                <w:sz w:val="14"/>
                <w:szCs w:val="14"/>
              </w:rPr>
            </w:pPr>
            <w:r>
              <w:rPr>
                <w:rFonts w:ascii="Arial"/>
                <w:w w:val="100"/>
                <w:sz w:val="14"/>
              </w:rPr>
              <w:t>4</w:t>
            </w:r>
            <w:r>
              <w:rPr>
                <w:rFonts w:ascii="Arial"/>
                <w:spacing w:val="-15"/>
                <w:w w:val="100"/>
                <w:sz w:val="14"/>
              </w:rPr>
              <w:t>0</w:t>
            </w:r>
            <w:r>
              <w:rPr>
                <w:rFonts w:ascii="Times New Roman"/>
                <w:spacing w:val="-56"/>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961" w:type="dxa"/>
            <w:tcBorders>
              <w:top w:val="nil" w:sz="6" w:space="0" w:color="auto"/>
              <w:left w:val="nil" w:sz="6" w:space="0" w:color="auto"/>
              <w:bottom w:val="single" w:sz="2" w:space="0" w:color="000000"/>
              <w:right w:val="nil" w:sz="6" w:space="0" w:color="auto"/>
            </w:tcBorders>
          </w:tcPr>
          <w:p>
            <w:pPr/>
          </w:p>
        </w:tc>
        <w:tc>
          <w:tcPr>
            <w:tcW w:w="1311" w:type="dxa"/>
            <w:gridSpan w:val="2"/>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5"/>
              <w:ind w:right="0"/>
              <w:jc w:val="left"/>
              <w:rPr>
                <w:rFonts w:ascii="Arial" w:hAnsi="Arial" w:cs="Arial" w:eastAsia="Arial" w:hint="default"/>
                <w:sz w:val="14"/>
                <w:szCs w:val="14"/>
              </w:rPr>
            </w:pPr>
            <w:r>
              <w:rPr>
                <w:rFonts w:ascii="Arial"/>
                <w:sz w:val="14"/>
              </w:rPr>
              <w:t>-</w:t>
              <w:tab/>
              <w:t>1,500,000.00</w:t>
            </w:r>
          </w:p>
          <w:p>
            <w:pPr>
              <w:pStyle w:val="TableParagraph"/>
              <w:spacing w:line="240" w:lineRule="auto" w:before="7"/>
              <w:ind w:right="0"/>
              <w:jc w:val="left"/>
              <w:rPr>
                <w:rFonts w:ascii="Arial" w:hAnsi="Arial" w:cs="Arial" w:eastAsia="Arial" w:hint="default"/>
                <w:b/>
                <w:bCs/>
                <w:sz w:val="17"/>
                <w:szCs w:val="17"/>
              </w:rPr>
            </w:pPr>
          </w:p>
          <w:p>
            <w:pPr>
              <w:pStyle w:val="TableParagraph"/>
              <w:tabs>
                <w:tab w:pos="563" w:val="left" w:leader="none"/>
              </w:tabs>
              <w:spacing w:line="240" w:lineRule="auto"/>
              <w:ind w:right="0"/>
              <w:jc w:val="left"/>
              <w:rPr>
                <w:rFonts w:ascii="Times New Roman" w:hAnsi="Times New Roman" w:cs="Times New Roman" w:eastAsia="Times New Roman" w:hint="default"/>
                <w:sz w:val="14"/>
                <w:szCs w:val="14"/>
              </w:rPr>
            </w:pPr>
            <w:r>
              <w:rPr>
                <w:rFonts w:ascii="Arial"/>
                <w:w w:val="100"/>
                <w:sz w:val="14"/>
              </w:rPr>
              <w:t>-</w:t>
            </w:r>
            <w:r>
              <w:rPr>
                <w:rFonts w:ascii="Arial"/>
                <w:sz w:val="14"/>
              </w:rPr>
              <w:tab/>
            </w:r>
            <w:r>
              <w:rPr>
                <w:rFonts w:ascii="Arial"/>
                <w:w w:val="100"/>
                <w:sz w:val="14"/>
              </w:rPr>
              <w:t>4</w:t>
            </w:r>
            <w:r>
              <w:rPr>
                <w:rFonts w:ascii="Arial"/>
                <w:spacing w:val="-15"/>
                <w:w w:val="100"/>
                <w:sz w:val="14"/>
              </w:rPr>
              <w:t>0</w:t>
            </w:r>
            <w:r>
              <w:rPr>
                <w:rFonts w:ascii="Times New Roman"/>
                <w:spacing w:val="-57"/>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0" w:right="0"/>
              <w:jc w:val="left"/>
              <w:rPr>
                <w:rFonts w:ascii="Arial" w:hAnsi="Arial" w:cs="Arial" w:eastAsia="Arial" w:hint="default"/>
                <w:sz w:val="14"/>
                <w:szCs w:val="14"/>
              </w:rPr>
            </w:pPr>
            <w:r>
              <w:rPr>
                <w:rFonts w:ascii="Arial"/>
                <w:sz w:val="14"/>
              </w:rPr>
              <w:t>5.00</w:t>
            </w:r>
          </w:p>
          <w:p>
            <w:pPr>
              <w:pStyle w:val="TableParagraph"/>
              <w:spacing w:line="240" w:lineRule="auto" w:before="7"/>
              <w:ind w:right="0"/>
              <w:jc w:val="left"/>
              <w:rPr>
                <w:rFonts w:ascii="Arial" w:hAnsi="Arial" w:cs="Arial" w:eastAsia="Arial" w:hint="default"/>
                <w:b/>
                <w:bCs/>
                <w:sz w:val="17"/>
                <w:szCs w:val="17"/>
              </w:rPr>
            </w:pPr>
          </w:p>
          <w:p>
            <w:pPr>
              <w:pStyle w:val="TableParagraph"/>
              <w:spacing w:line="240" w:lineRule="auto"/>
              <w:ind w:left="191" w:right="0"/>
              <w:jc w:val="left"/>
              <w:rPr>
                <w:rFonts w:ascii="Arial" w:hAnsi="Arial" w:cs="Arial" w:eastAsia="Arial" w:hint="default"/>
                <w:sz w:val="14"/>
                <w:szCs w:val="14"/>
              </w:rPr>
            </w:pPr>
            <w:r>
              <w:rPr>
                <w:rFonts w:ascii="Arial"/>
                <w:sz w:val="14"/>
              </w:rPr>
              <w:t>20.00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5" w:right="0"/>
              <w:jc w:val="left"/>
              <w:rPr>
                <w:rFonts w:ascii="Arial" w:hAnsi="Arial" w:cs="Arial" w:eastAsia="Arial" w:hint="default"/>
                <w:sz w:val="14"/>
                <w:szCs w:val="14"/>
              </w:rPr>
            </w:pPr>
            <w:r>
              <w:rPr>
                <w:rFonts w:ascii="Arial"/>
                <w:sz w:val="14"/>
              </w:rPr>
              <w:t>5.00</w:t>
            </w:r>
          </w:p>
          <w:p>
            <w:pPr>
              <w:pStyle w:val="TableParagraph"/>
              <w:spacing w:line="240" w:lineRule="auto" w:before="7"/>
              <w:ind w:right="0"/>
              <w:jc w:val="left"/>
              <w:rPr>
                <w:rFonts w:ascii="Arial" w:hAnsi="Arial" w:cs="Arial" w:eastAsia="Arial" w:hint="default"/>
                <w:b/>
                <w:bCs/>
                <w:sz w:val="17"/>
                <w:szCs w:val="17"/>
              </w:rPr>
            </w:pPr>
          </w:p>
          <w:p>
            <w:pPr>
              <w:pStyle w:val="TableParagraph"/>
              <w:spacing w:line="240" w:lineRule="auto"/>
              <w:ind w:left="176" w:right="0"/>
              <w:jc w:val="left"/>
              <w:rPr>
                <w:rFonts w:ascii="Arial" w:hAnsi="Arial" w:cs="Arial" w:eastAsia="Arial" w:hint="default"/>
                <w:sz w:val="14"/>
                <w:szCs w:val="14"/>
              </w:rPr>
            </w:pPr>
            <w:r>
              <w:rPr>
                <w:rFonts w:ascii="Arial"/>
                <w:sz w:val="14"/>
              </w:rPr>
              <w:t>20.00</w:t>
            </w:r>
          </w:p>
        </w:tc>
        <w:tc>
          <w:tcPr>
            <w:tcW w:w="98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5"/>
              <w:ind w:right="69"/>
              <w:jc w:val="right"/>
              <w:rPr>
                <w:rFonts w:ascii="Arial" w:hAnsi="Arial" w:cs="Arial" w:eastAsia="Arial" w:hint="default"/>
                <w:sz w:val="14"/>
                <w:szCs w:val="14"/>
              </w:rPr>
            </w:pPr>
            <w:r>
              <w:rPr>
                <w:rFonts w:ascii="Arial"/>
                <w:w w:val="100"/>
                <w:sz w:val="14"/>
              </w:rPr>
              <w:t>-</w:t>
            </w:r>
          </w:p>
          <w:p>
            <w:pPr>
              <w:pStyle w:val="TableParagraph"/>
              <w:spacing w:line="240" w:lineRule="auto" w:before="7"/>
              <w:ind w:right="0"/>
              <w:jc w:val="left"/>
              <w:rPr>
                <w:rFonts w:ascii="Arial" w:hAnsi="Arial" w:cs="Arial" w:eastAsia="Arial" w:hint="default"/>
                <w:b/>
                <w:bCs/>
                <w:sz w:val="17"/>
                <w:szCs w:val="17"/>
              </w:rPr>
            </w:pPr>
          </w:p>
          <w:p>
            <w:pPr>
              <w:pStyle w:val="TableParagraph"/>
              <w:spacing w:line="240" w:lineRule="auto"/>
              <w:ind w:right="70"/>
              <w:jc w:val="right"/>
              <w:rPr>
                <w:rFonts w:ascii="Arial" w:hAnsi="Arial" w:cs="Arial" w:eastAsia="Arial" w:hint="default"/>
                <w:sz w:val="14"/>
                <w:szCs w:val="14"/>
              </w:rPr>
            </w:pPr>
            <w:r>
              <w:rPr>
                <w:rFonts w:ascii="Arial"/>
                <w:w w:val="100"/>
                <w:sz w:val="14"/>
              </w:rPr>
              <w:t>-</w:t>
            </w:r>
          </w:p>
        </w:tc>
      </w:tr>
    </w:tbl>
    <w:p>
      <w:pPr>
        <w:spacing w:line="240" w:lineRule="auto" w:before="4"/>
        <w:rPr>
          <w:rFonts w:ascii="Arial" w:hAnsi="Arial" w:cs="Arial" w:eastAsia="Arial" w:hint="default"/>
          <w:b/>
          <w:bCs/>
          <w:sz w:val="8"/>
          <w:szCs w:val="8"/>
        </w:rPr>
      </w:pPr>
    </w:p>
    <w:p>
      <w:pPr>
        <w:spacing w:after="0" w:line="240" w:lineRule="auto"/>
        <w:rPr>
          <w:rFonts w:ascii="Arial" w:hAnsi="Arial" w:cs="Arial" w:eastAsia="Arial" w:hint="default"/>
          <w:sz w:val="8"/>
          <w:szCs w:val="8"/>
        </w:rPr>
        <w:sectPr>
          <w:pgSz w:w="11910" w:h="16840"/>
          <w:pgMar w:header="880" w:footer="794" w:top="2840" w:bottom="980" w:left="1000" w:right="1000"/>
        </w:sectPr>
      </w:pPr>
    </w:p>
    <w:p>
      <w:pPr>
        <w:tabs>
          <w:tab w:pos="3136" w:val="left" w:leader="none"/>
        </w:tabs>
        <w:spacing w:before="57"/>
        <w:ind w:left="853" w:right="-11" w:firstLine="0"/>
        <w:jc w:val="left"/>
        <w:rPr>
          <w:rFonts w:ascii="Times New Roman" w:hAnsi="Times New Roman" w:cs="Times New Roman" w:eastAsia="Times New Roman" w:hint="default"/>
          <w:sz w:val="14"/>
          <w:szCs w:val="14"/>
        </w:rPr>
      </w:pPr>
      <w:r>
        <w:rPr/>
        <w:pict>
          <v:group style="position:absolute;margin-left:199.359741pt;margin-top:-4.898397pt;width:25.15pt;height:.3pt;mso-position-horizontal-relative:page;mso-position-vertical-relative:paragraph;z-index:-1441384" coordorigin="3987,-98" coordsize="503,6">
            <v:group style="position:absolute;left:3990;top:-95;width:419;height:2" coordorigin="3990,-95" coordsize="419,2">
              <v:shape style="position:absolute;left:3990;top:-95;width:419;height:2" coordorigin="3990,-95" coordsize="419,0" path="m3990,-95l4409,-95e" filled="false" stroked="true" strokeweight=".2808pt" strokecolor="#000000">
                <v:path arrowok="t"/>
              </v:shape>
            </v:group>
            <v:group style="position:absolute;left:4410;top:-95;width:77;height:2" coordorigin="4410,-95" coordsize="77,2">
              <v:shape style="position:absolute;left:4410;top:-95;width:77;height:2" coordorigin="4410,-95" coordsize="77,0" path="m4410,-95l4487,-95e" filled="false" stroked="true" strokeweight=".2808pt" strokecolor="#000000">
                <v:path arrowok="t"/>
              </v:shape>
            </v:group>
            <w10:wrap type="none"/>
          </v:group>
        </w:pict>
      </w:r>
      <w:r>
        <w:rPr/>
        <w:pict>
          <v:group style="position:absolute;margin-left:259.598358pt;margin-top:-4.898397pt;width:25.15pt;height:.3pt;mso-position-horizontal-relative:page;mso-position-vertical-relative:paragraph;z-index:-1441360" coordorigin="5192,-98" coordsize="503,6">
            <v:group style="position:absolute;left:5195;top:-95;width:419;height:2" coordorigin="5195,-95" coordsize="419,2">
              <v:shape style="position:absolute;left:5195;top:-95;width:419;height:2" coordorigin="5195,-95" coordsize="419,0" path="m5195,-95l5613,-95e" filled="false" stroked="true" strokeweight=".2808pt" strokecolor="#000000">
                <v:path arrowok="t"/>
              </v:shape>
            </v:group>
            <v:group style="position:absolute;left:5615;top:-95;width:77;height:2" coordorigin="5615,-95" coordsize="77,2">
              <v:shape style="position:absolute;left:5615;top:-95;width:77;height:2" coordorigin="5615,-95" coordsize="77,0" path="m5615,-95l5691,-95e" filled="false" stroked="true" strokeweight=".2808pt" strokecolor="#000000">
                <v:path arrowok="t"/>
              </v:shape>
            </v:group>
            <w10:wrap type="none"/>
          </v:group>
        </w:pict>
      </w:r>
      <w:r>
        <w:rPr/>
        <w:pict>
          <v:group style="position:absolute;margin-left:375.696533pt;margin-top:-4.898397pt;width:25.1pt;height:.3pt;mso-position-horizontal-relative:page;mso-position-vertical-relative:paragraph;z-index:-1441336" coordorigin="7514,-98" coordsize="502,6">
            <v:group style="position:absolute;left:7517;top:-95;width:419;height:2" coordorigin="7517,-95" coordsize="419,2">
              <v:shape style="position:absolute;left:7517;top:-95;width:419;height:2" coordorigin="7517,-95" coordsize="419,0" path="m7517,-95l7935,-95e" filled="false" stroked="true" strokeweight=".2808pt" strokecolor="#000000">
                <v:path arrowok="t"/>
              </v:shape>
            </v:group>
            <v:group style="position:absolute;left:7937;top:-95;width:77;height:2" coordorigin="7937,-95" coordsize="77,2">
              <v:shape style="position:absolute;left:7937;top:-95;width:77;height:2" coordorigin="7937,-95" coordsize="77,0" path="m7937,-95l8013,-95e" filled="false" stroked="true" strokeweight=".2808pt" strokecolor="#000000">
                <v:path arrowok="t"/>
              </v:shape>
            </v:group>
            <w10:wrap type="none"/>
          </v:group>
        </w:pict>
      </w:r>
      <w:r>
        <w:rPr>
          <w:rFonts w:ascii="黑体" w:hAnsi="黑体" w:cs="黑体" w:eastAsia="黑体" w:hint="default"/>
          <w:w w:val="100"/>
          <w:sz w:val="14"/>
          <w:szCs w:val="14"/>
        </w:rPr>
        <w:t>成本法</w:t>
      </w:r>
      <w:r>
        <w:rPr>
          <w:rFonts w:ascii="黑体" w:hAnsi="黑体" w:cs="黑体" w:eastAsia="黑体" w:hint="default"/>
          <w:spacing w:val="-2"/>
          <w:w w:val="100"/>
          <w:sz w:val="14"/>
          <w:szCs w:val="14"/>
        </w:rPr>
        <w:t>合</w:t>
      </w:r>
      <w:r>
        <w:rPr>
          <w:rFonts w:ascii="黑体" w:hAnsi="黑体" w:cs="黑体" w:eastAsia="黑体" w:hint="default"/>
          <w:w w:val="100"/>
          <w:sz w:val="14"/>
          <w:szCs w:val="14"/>
        </w:rPr>
        <w:t>计</w:t>
      </w:r>
      <w:r>
        <w:rPr>
          <w:rFonts w:ascii="黑体" w:hAnsi="黑体" w:cs="黑体" w:eastAsia="黑体" w:hint="default"/>
          <w:sz w:val="14"/>
          <w:szCs w:val="14"/>
        </w:rPr>
        <w:tab/>
      </w:r>
      <w:r>
        <w:rPr>
          <w:rFonts w:ascii="Arial" w:hAnsi="Arial" w:cs="Arial" w:eastAsia="Arial" w:hint="default"/>
          <w:spacing w:val="-15"/>
          <w:w w:val="100"/>
          <w:sz w:val="14"/>
          <w:szCs w:val="14"/>
        </w:rPr>
        <w:t>1</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spacing w:val="-22"/>
          <w:w w:val="100"/>
          <w:sz w:val="14"/>
          <w:szCs w:val="14"/>
        </w:rPr>
        <w:t>2</w:t>
      </w:r>
      <w:r>
        <w:rPr>
          <w:rFonts w:ascii="Times New Roman" w:hAnsi="Times New Roman" w:cs="Times New Roman" w:eastAsia="Times New Roman" w:hint="default"/>
          <w:spacing w:val="-49"/>
          <w:w w:val="100"/>
          <w:position w:val="-3"/>
          <w:sz w:val="14"/>
          <w:szCs w:val="14"/>
        </w:rPr>
        <w:t>_</w:t>
      </w:r>
      <w:r>
        <w:rPr>
          <w:rFonts w:ascii="Arial" w:hAnsi="Arial" w:cs="Arial" w:eastAsia="Arial" w:hint="default"/>
          <w:spacing w:val="-31"/>
          <w:w w:val="100"/>
          <w:sz w:val="14"/>
          <w:szCs w:val="14"/>
        </w:rPr>
        <w:t>9</w:t>
      </w:r>
      <w:r>
        <w:rPr>
          <w:rFonts w:ascii="Times New Roman" w:hAnsi="Times New Roman" w:cs="Times New Roman" w:eastAsia="Times New Roman" w:hint="default"/>
          <w:spacing w:val="-40"/>
          <w:w w:val="100"/>
          <w:position w:val="-3"/>
          <w:sz w:val="14"/>
          <w:szCs w:val="14"/>
        </w:rPr>
        <w:t>_</w:t>
      </w:r>
      <w:r>
        <w:rPr>
          <w:rFonts w:ascii="Arial" w:hAnsi="Arial" w:cs="Arial" w:eastAsia="Arial" w:hint="default"/>
          <w:w w:val="100"/>
          <w:sz w:val="14"/>
          <w:szCs w:val="14"/>
        </w:rPr>
        <w:t>,</w:t>
      </w:r>
      <w:r>
        <w:rPr>
          <w:rFonts w:ascii="Arial" w:hAnsi="Arial" w:cs="Arial" w:eastAsia="Arial" w:hint="default"/>
          <w:w w:val="100"/>
          <w:sz w:val="14"/>
          <w:szCs w:val="14"/>
        </w:rPr>
        <w:t>1</w:t>
      </w:r>
      <w:r>
        <w:rPr>
          <w:rFonts w:ascii="Arial" w:hAnsi="Arial" w:cs="Arial" w:eastAsia="Arial" w:hint="default"/>
          <w:spacing w:val="-16"/>
          <w:w w:val="100"/>
          <w:sz w:val="14"/>
          <w:szCs w:val="14"/>
        </w:rPr>
        <w:t>7</w:t>
      </w:r>
      <w:r>
        <w:rPr>
          <w:rFonts w:ascii="Times New Roman" w:hAnsi="Times New Roman" w:cs="Times New Roman" w:eastAsia="Times New Roman" w:hint="default"/>
          <w:spacing w:val="-55"/>
          <w:w w:val="100"/>
          <w:position w:val="-3"/>
          <w:sz w:val="14"/>
          <w:szCs w:val="14"/>
        </w:rPr>
        <w:t>_</w:t>
      </w:r>
      <w:r>
        <w:rPr>
          <w:rFonts w:ascii="Arial" w:hAnsi="Arial" w:cs="Arial" w:eastAsia="Arial" w:hint="default"/>
          <w:spacing w:val="-25"/>
          <w:w w:val="100"/>
          <w:sz w:val="14"/>
          <w:szCs w:val="14"/>
        </w:rPr>
        <w:t>8</w:t>
      </w:r>
      <w:r>
        <w:rPr>
          <w:rFonts w:ascii="Times New Roman" w:hAnsi="Times New Roman" w:cs="Times New Roman" w:eastAsia="Times New Roman" w:hint="default"/>
          <w:spacing w:val="-48"/>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2</w:t>
      </w:r>
      <w:r>
        <w:rPr>
          <w:rFonts w:ascii="Times New Roman" w:hAnsi="Times New Roman" w:cs="Times New Roman" w:eastAsia="Times New Roman" w:hint="default"/>
          <w:spacing w:val="-1"/>
          <w:w w:val="100"/>
          <w:position w:val="-3"/>
          <w:sz w:val="14"/>
          <w:szCs w:val="14"/>
        </w:rPr>
        <w:t>_</w:t>
      </w:r>
      <w:r>
        <w:rPr>
          <w:rFonts w:ascii="Arial" w:hAnsi="Arial" w:cs="Arial" w:eastAsia="Arial" w:hint="default"/>
          <w:w w:val="100"/>
          <w:sz w:val="14"/>
          <w:szCs w:val="14"/>
        </w:rPr>
        <w:t>9</w:t>
      </w:r>
      <w:r>
        <w:rPr>
          <w:rFonts w:ascii="Arial" w:hAnsi="Arial" w:cs="Arial" w:eastAsia="Arial" w:hint="default"/>
          <w:spacing w:val="-16"/>
          <w:w w:val="100"/>
          <w:sz w:val="14"/>
          <w:szCs w:val="14"/>
        </w:rPr>
        <w:t>1</w:t>
      </w:r>
      <w:r>
        <w:rPr>
          <w:rFonts w:ascii="Times New Roman" w:hAnsi="Times New Roman" w:cs="Times New Roman" w:eastAsia="Times New Roman" w:hint="default"/>
          <w:spacing w:val="-56"/>
          <w:w w:val="100"/>
          <w:position w:val="-3"/>
          <w:sz w:val="14"/>
          <w:szCs w:val="14"/>
        </w:rPr>
        <w:t>_</w:t>
      </w:r>
      <w:r>
        <w:rPr>
          <w:rFonts w:ascii="Arial" w:hAnsi="Arial" w:cs="Arial" w:eastAsia="Arial" w:hint="default"/>
          <w:w w:val="100"/>
          <w:sz w:val="14"/>
          <w:szCs w:val="14"/>
        </w:rPr>
        <w:t>.</w:t>
      </w:r>
      <w:r>
        <w:rPr>
          <w:rFonts w:ascii="Arial" w:hAnsi="Arial" w:cs="Arial" w:eastAsia="Arial" w:hint="default"/>
          <w:spacing w:val="-62"/>
          <w:w w:val="100"/>
          <w:sz w:val="14"/>
          <w:szCs w:val="14"/>
        </w:rPr>
        <w:t>5</w:t>
      </w:r>
      <w:r>
        <w:rPr>
          <w:rFonts w:ascii="Times New Roman" w:hAnsi="Times New Roman" w:cs="Times New Roman" w:eastAsia="Times New Roman" w:hint="default"/>
          <w:spacing w:val="-9"/>
          <w:w w:val="100"/>
          <w:position w:val="-3"/>
          <w:sz w:val="14"/>
          <w:szCs w:val="14"/>
        </w:rPr>
        <w:t>_</w:t>
      </w:r>
      <w:r>
        <w:rPr>
          <w:rFonts w:ascii="Arial" w:hAnsi="Arial" w:cs="Arial" w:eastAsia="Arial" w:hint="default"/>
          <w:spacing w:val="-71"/>
          <w:w w:val="100"/>
          <w:sz w:val="14"/>
          <w:szCs w:val="14"/>
        </w:rPr>
        <w:t>0</w:t>
      </w:r>
      <w:r>
        <w:rPr>
          <w:rFonts w:ascii="Times New Roman" w:hAnsi="Times New Roman" w:cs="Times New Roman" w:eastAsia="Times New Roman" w:hint="default"/>
          <w:spacing w:val="-1"/>
          <w:w w:val="100"/>
          <w:position w:val="-3"/>
          <w:sz w:val="14"/>
          <w:szCs w:val="14"/>
        </w:rPr>
        <w:t>_</w:t>
      </w:r>
      <w:r>
        <w:rPr>
          <w:rFonts w:ascii="Times New Roman" w:hAnsi="Times New Roman" w:cs="Times New Roman" w:eastAsia="Times New Roman" w:hint="default"/>
          <w:w w:val="100"/>
          <w:sz w:val="14"/>
          <w:szCs w:val="14"/>
        </w:rPr>
      </w:r>
    </w:p>
    <w:p>
      <w:pPr>
        <w:spacing w:before="88"/>
        <w:ind w:left="191" w:right="-11" w:firstLine="0"/>
        <w:jc w:val="left"/>
        <w:rPr>
          <w:rFonts w:ascii="Times New Roman" w:hAnsi="Times New Roman" w:cs="Times New Roman" w:eastAsia="Times New Roman" w:hint="default"/>
          <w:sz w:val="14"/>
          <w:szCs w:val="14"/>
        </w:rPr>
      </w:pPr>
      <w:r>
        <w:rPr/>
        <w:br w:type="column"/>
      </w:r>
      <w:r>
        <w:rPr>
          <w:rFonts w:ascii="Arial"/>
          <w:spacing w:val="-15"/>
          <w:w w:val="100"/>
          <w:sz w:val="14"/>
        </w:rPr>
        <w:t>1</w:t>
      </w:r>
      <w:r>
        <w:rPr>
          <w:rFonts w:ascii="Times New Roman"/>
          <w:spacing w:val="-57"/>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1</w:t>
      </w:r>
      <w:r>
        <w:rPr>
          <w:rFonts w:ascii="Arial"/>
          <w:spacing w:val="-16"/>
          <w:w w:val="100"/>
          <w:sz w:val="14"/>
        </w:rPr>
        <w:t>7</w:t>
      </w:r>
      <w:r>
        <w:rPr>
          <w:rFonts w:ascii="Times New Roman"/>
          <w:spacing w:val="-55"/>
          <w:w w:val="100"/>
          <w:position w:val="-3"/>
          <w:sz w:val="14"/>
        </w:rPr>
        <w:t>_</w:t>
      </w:r>
      <w:r>
        <w:rPr>
          <w:rFonts w:ascii="Arial"/>
          <w:spacing w:val="-24"/>
          <w:w w:val="100"/>
          <w:sz w:val="14"/>
        </w:rPr>
        <w:t>8</w:t>
      </w:r>
      <w:r>
        <w:rPr>
          <w:rFonts w:ascii="Times New Roman"/>
          <w:spacing w:val="-48"/>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9</w:t>
      </w:r>
      <w:r>
        <w:rPr>
          <w:rFonts w:ascii="Arial"/>
          <w:spacing w:val="-16"/>
          <w:w w:val="100"/>
          <w:sz w:val="14"/>
        </w:rPr>
        <w:t>1</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p>
      <w:pPr>
        <w:tabs>
          <w:tab w:pos="1145" w:val="left" w:leader="none"/>
        </w:tabs>
        <w:spacing w:before="88"/>
        <w:ind w:left="853" w:right="-10" w:firstLine="0"/>
        <w:jc w:val="left"/>
        <w:rPr>
          <w:rFonts w:ascii="Times New Roman" w:hAnsi="Times New Roman" w:cs="Times New Roman" w:eastAsia="Times New Roman" w:hint="default"/>
          <w:sz w:val="14"/>
          <w:szCs w:val="14"/>
        </w:rPr>
      </w:pPr>
      <w:r>
        <w:rPr/>
        <w:br w:type="column"/>
      </w:r>
      <w:r>
        <w:rPr>
          <w:rFonts w:ascii="Arial"/>
          <w:w w:val="100"/>
          <w:sz w:val="14"/>
        </w:rPr>
        <w:t>-</w:t>
      </w:r>
      <w:r>
        <w:rPr>
          <w:rFonts w:ascii="Arial"/>
          <w:sz w:val="14"/>
        </w:rPr>
        <w:tab/>
      </w:r>
      <w:r>
        <w:rPr>
          <w:rFonts w:ascii="Arial"/>
          <w:spacing w:val="-15"/>
          <w:w w:val="100"/>
          <w:sz w:val="14"/>
        </w:rPr>
        <w:t>1</w:t>
      </w:r>
      <w:r>
        <w:rPr>
          <w:rFonts w:ascii="Times New Roman"/>
          <w:spacing w:val="-56"/>
          <w:w w:val="100"/>
          <w:position w:val="-3"/>
          <w:sz w:val="14"/>
        </w:rPr>
        <w:t>_</w:t>
      </w:r>
      <w:r>
        <w:rPr>
          <w:rFonts w:ascii="Arial"/>
          <w:spacing w:val="-22"/>
          <w:w w:val="100"/>
          <w:sz w:val="14"/>
        </w:rPr>
        <w:t>2</w:t>
      </w:r>
      <w:r>
        <w:rPr>
          <w:rFonts w:ascii="Times New Roman"/>
          <w:spacing w:val="-49"/>
          <w:w w:val="100"/>
          <w:position w:val="-3"/>
          <w:sz w:val="14"/>
        </w:rPr>
        <w:t>_</w:t>
      </w:r>
      <w:r>
        <w:rPr>
          <w:rFonts w:ascii="Arial"/>
          <w:spacing w:val="-31"/>
          <w:w w:val="100"/>
          <w:sz w:val="14"/>
        </w:rPr>
        <w:t>9</w:t>
      </w:r>
      <w:r>
        <w:rPr>
          <w:rFonts w:ascii="Times New Roman"/>
          <w:spacing w:val="-40"/>
          <w:w w:val="100"/>
          <w:position w:val="-3"/>
          <w:sz w:val="14"/>
        </w:rPr>
        <w:t>_</w:t>
      </w:r>
      <w:r>
        <w:rPr>
          <w:rFonts w:ascii="Arial"/>
          <w:w w:val="100"/>
          <w:sz w:val="14"/>
        </w:rPr>
        <w:t>,</w:t>
      </w:r>
      <w:r>
        <w:rPr>
          <w:rFonts w:ascii="Times New Roman"/>
          <w:spacing w:val="-71"/>
          <w:w w:val="100"/>
          <w:position w:val="-3"/>
          <w:sz w:val="14"/>
        </w:rPr>
        <w:t>_</w:t>
      </w:r>
      <w:r>
        <w:rPr>
          <w:rFonts w:ascii="Arial"/>
          <w:spacing w:val="-8"/>
          <w:w w:val="100"/>
          <w:sz w:val="14"/>
        </w:rPr>
        <w:t>1</w:t>
      </w:r>
      <w:r>
        <w:rPr>
          <w:rFonts w:ascii="Times New Roman"/>
          <w:spacing w:val="-63"/>
          <w:w w:val="100"/>
          <w:position w:val="-3"/>
          <w:sz w:val="14"/>
        </w:rPr>
        <w:t>_</w:t>
      </w:r>
      <w:r>
        <w:rPr>
          <w:rFonts w:ascii="Arial"/>
          <w:spacing w:val="-16"/>
          <w:w w:val="100"/>
          <w:sz w:val="14"/>
        </w:rPr>
        <w:t>7</w:t>
      </w:r>
      <w:r>
        <w:rPr>
          <w:rFonts w:ascii="Times New Roman"/>
          <w:spacing w:val="-55"/>
          <w:w w:val="100"/>
          <w:position w:val="-3"/>
          <w:sz w:val="14"/>
        </w:rPr>
        <w:t>_</w:t>
      </w:r>
      <w:r>
        <w:rPr>
          <w:rFonts w:ascii="Arial"/>
          <w:spacing w:val="-25"/>
          <w:w w:val="100"/>
          <w:sz w:val="14"/>
        </w:rPr>
        <w:t>8</w:t>
      </w:r>
      <w:r>
        <w:rPr>
          <w:rFonts w:ascii="Times New Roman"/>
          <w:spacing w:val="-48"/>
          <w:w w:val="100"/>
          <w:position w:val="-3"/>
          <w:sz w:val="14"/>
        </w:rPr>
        <w:t>_</w:t>
      </w:r>
      <w:r>
        <w:rPr>
          <w:rFonts w:ascii="Arial"/>
          <w:w w:val="100"/>
          <w:sz w:val="14"/>
        </w:rPr>
        <w:t>,</w:t>
      </w:r>
      <w:r>
        <w:rPr>
          <w:rFonts w:ascii="Arial"/>
          <w:spacing w:val="-70"/>
          <w:w w:val="100"/>
          <w:sz w:val="14"/>
        </w:rPr>
        <w:t>2</w:t>
      </w:r>
      <w:r>
        <w:rPr>
          <w:rFonts w:ascii="Times New Roman"/>
          <w:spacing w:val="-1"/>
          <w:w w:val="100"/>
          <w:position w:val="-3"/>
          <w:sz w:val="14"/>
        </w:rPr>
        <w:t>_</w:t>
      </w:r>
      <w:r>
        <w:rPr>
          <w:rFonts w:ascii="Arial"/>
          <w:w w:val="100"/>
          <w:sz w:val="14"/>
        </w:rPr>
        <w:t>9</w:t>
      </w:r>
      <w:r>
        <w:rPr>
          <w:rFonts w:ascii="Arial"/>
          <w:spacing w:val="-16"/>
          <w:w w:val="100"/>
          <w:sz w:val="14"/>
        </w:rPr>
        <w:t>1</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p>
      <w:pPr>
        <w:spacing w:before="88"/>
        <w:ind w:left="853" w:right="0" w:firstLine="0"/>
        <w:jc w:val="left"/>
        <w:rPr>
          <w:rFonts w:ascii="Times New Roman" w:hAnsi="Times New Roman" w:cs="Times New Roman" w:eastAsia="Times New Roman" w:hint="default"/>
          <w:sz w:val="14"/>
          <w:szCs w:val="14"/>
        </w:rPr>
      </w:pPr>
      <w:r>
        <w:rPr/>
        <w:br w:type="column"/>
      </w:r>
      <w:r>
        <w:rPr>
          <w:rFonts w:ascii="Arial"/>
          <w:spacing w:val="-30"/>
          <w:w w:val="100"/>
          <w:sz w:val="14"/>
        </w:rPr>
        <w:t>1</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6"/>
          <w:w w:val="100"/>
          <w:sz w:val="14"/>
        </w:rPr>
        <w:t>9</w:t>
      </w:r>
      <w:r>
        <w:rPr>
          <w:rFonts w:ascii="Times New Roman"/>
          <w:spacing w:val="-55"/>
          <w:w w:val="100"/>
          <w:position w:val="-3"/>
          <w:sz w:val="14"/>
        </w:rPr>
        <w:t>_</w:t>
      </w:r>
      <w:r>
        <w:rPr>
          <w:rFonts w:ascii="Arial"/>
          <w:spacing w:val="-24"/>
          <w:w w:val="100"/>
          <w:sz w:val="14"/>
        </w:rPr>
        <w:t>8</w:t>
      </w:r>
      <w:r>
        <w:rPr>
          <w:rFonts w:ascii="Times New Roman"/>
          <w:spacing w:val="-48"/>
          <w:w w:val="100"/>
          <w:position w:val="-3"/>
          <w:sz w:val="14"/>
        </w:rPr>
        <w:t>_</w:t>
      </w:r>
      <w:r>
        <w:rPr>
          <w:rFonts w:ascii="Arial"/>
          <w:w w:val="100"/>
          <w:sz w:val="14"/>
        </w:rPr>
        <w:t>,</w:t>
      </w:r>
      <w:r>
        <w:rPr>
          <w:rFonts w:ascii="Arial"/>
          <w:spacing w:val="-69"/>
          <w:w w:val="100"/>
          <w:sz w:val="14"/>
        </w:rPr>
        <w:t>3</w:t>
      </w:r>
      <w:r>
        <w:rPr>
          <w:rFonts w:ascii="Times New Roman"/>
          <w:spacing w:val="-2"/>
          <w:w w:val="100"/>
          <w:position w:val="-3"/>
          <w:sz w:val="14"/>
        </w:rPr>
        <w:t>_</w:t>
      </w:r>
      <w:r>
        <w:rPr>
          <w:rFonts w:ascii="Arial"/>
          <w:w w:val="100"/>
          <w:sz w:val="14"/>
        </w:rPr>
        <w:t>9</w:t>
      </w:r>
      <w:r>
        <w:rPr>
          <w:rFonts w:ascii="Arial"/>
          <w:spacing w:val="-16"/>
          <w:w w:val="100"/>
          <w:sz w:val="14"/>
        </w:rPr>
        <w:t>7</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7</w:t>
      </w:r>
      <w:r>
        <w:rPr>
          <w:rFonts w:ascii="Times New Roman"/>
          <w:spacing w:val="-1"/>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4" w:equalWidth="0">
            <w:col w:w="4110" w:space="39"/>
            <w:col w:w="1165" w:space="203"/>
            <w:col w:w="2119" w:space="457"/>
            <w:col w:w="1817"/>
          </w:cols>
        </w:sectPr>
      </w:pPr>
    </w:p>
    <w:p>
      <w:pPr>
        <w:tabs>
          <w:tab w:pos="3407" w:val="left" w:leader="none"/>
          <w:tab w:pos="3757" w:val="left" w:leader="none"/>
          <w:tab w:pos="4191" w:val="left" w:leader="none"/>
          <w:tab w:pos="4611" w:val="left" w:leader="none"/>
          <w:tab w:pos="4962" w:val="left" w:leader="none"/>
          <w:tab w:pos="5436" w:val="left" w:leader="none"/>
          <w:tab w:pos="7284" w:val="left" w:leader="none"/>
          <w:tab w:pos="8852" w:val="left" w:leader="none"/>
          <w:tab w:pos="9413" w:val="left" w:leader="none"/>
        </w:tabs>
        <w:spacing w:line="20" w:lineRule="exact"/>
        <w:ind w:left="2987" w:right="0" w:firstLine="0"/>
        <w:rPr>
          <w:rFonts w:ascii="Times New Roman" w:hAnsi="Times New Roman" w:cs="Times New Roman" w:eastAsia="Times New Roman" w:hint="default"/>
          <w:sz w:val="2"/>
          <w:szCs w:val="2"/>
        </w:rPr>
      </w:pPr>
      <w:r>
        <w:rPr>
          <w:rFonts w:ascii="Times New Roman"/>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6.95pt;height:.3pt;mso-position-horizontal-relative:char;mso-position-vertical-relative:line" coordorigin="0,0" coordsize="939,6">
            <v:group style="position:absolute;left:3;top:3;width:933;height:2" coordorigin="3,3" coordsize="933,2">
              <v:shape style="position:absolute;left:3;top:3;width:933;height:2" coordorigin="3,3" coordsize="933,0" path="m3,3l936,3e" filled="false" stroked="true" strokeweight=".2808pt" strokecolor="#000000">
                <v:path arrowok="t"/>
              </v:shape>
            </v:group>
          </v:group>
        </w:pict>
      </w:r>
      <w:r>
        <w:rPr>
          <w:rFonts w:ascii="Times New Roman"/>
          <w:sz w:val="2"/>
        </w:rPr>
      </w:r>
      <w:r>
        <w:rPr>
          <w:rFonts w:ascii="Times New Roman"/>
          <w:spacing w:val="124"/>
          <w:sz w:val="2"/>
        </w:rPr>
        <w:t> </w:t>
      </w:r>
      <w:r>
        <w:rPr>
          <w:rFonts w:ascii="Times New Roman"/>
          <w:spacing w:val="124"/>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Times New Roman"/>
          <w:spacing w:val="124"/>
          <w:sz w:val="2"/>
        </w:rPr>
      </w:r>
      <w:r>
        <w:rPr>
          <w:rFonts w:ascii="Times New Roman"/>
          <w:spacing w:val="124"/>
          <w:sz w:val="2"/>
        </w:rPr>
        <w:tab/>
      </w:r>
      <w:r>
        <w:rPr>
          <w:rFonts w:ascii="Times New Roman"/>
          <w:spacing w:val="124"/>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pacing w:val="124"/>
          <w:sz w:val="2"/>
        </w:rPr>
      </w:r>
      <w:r>
        <w:rPr>
          <w:rFonts w:ascii="Times New Roman"/>
          <w:spacing w:val="124"/>
          <w:sz w:val="2"/>
        </w:rPr>
        <w:tab/>
      </w:r>
      <w:r>
        <w:rPr>
          <w:rFonts w:ascii="Times New Roman"/>
          <w:spacing w:val="124"/>
          <w:sz w:val="2"/>
        </w:rPr>
        <w:pict>
          <v:group style="width:4.9pt;height:.3pt;mso-position-horizontal-relative:char;mso-position-vertical-relative:line" coordorigin="0,0" coordsize="98,6">
            <v:group style="position:absolute;left:3;top:3;width:93;height:2" coordorigin="3,3" coordsize="93,2">
              <v:shape style="position:absolute;left:3;top:3;width:93;height:2" coordorigin="3,3" coordsize="93,0" path="m3,3l95,3e" filled="false" stroked="true" strokeweight=".2808pt" strokecolor="#000000">
                <v:path arrowok="t"/>
              </v:shape>
            </v:group>
          </v:group>
        </w:pict>
      </w:r>
      <w:r>
        <w:rPr>
          <w:rFonts w:ascii="Times New Roman"/>
          <w:spacing w:val="124"/>
          <w:sz w:val="2"/>
        </w:rPr>
      </w:r>
      <w:r>
        <w:rPr>
          <w:rFonts w:ascii="Times New Roman"/>
          <w:spacing w:val="98"/>
          <w:sz w:val="2"/>
        </w:rPr>
        <w:t> </w:t>
      </w:r>
      <w:r>
        <w:rPr>
          <w:rFonts w:ascii="Times New Roman"/>
          <w:spacing w:val="98"/>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98"/>
          <w:sz w:val="2"/>
        </w:rPr>
      </w:r>
      <w:r>
        <w:rPr>
          <w:rFonts w:ascii="Times New Roman"/>
          <w:spacing w:val="98"/>
          <w:sz w:val="2"/>
        </w:rPr>
        <w:tab/>
      </w:r>
      <w:r>
        <w:rPr>
          <w:rFonts w:ascii="Times New Roman"/>
          <w:spacing w:val="98"/>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98"/>
          <w:sz w:val="2"/>
        </w:rPr>
      </w:r>
    </w:p>
    <w:p>
      <w:pPr>
        <w:tabs>
          <w:tab w:pos="5551" w:val="left" w:leader="none"/>
          <w:tab w:pos="8855" w:val="left" w:leader="none"/>
        </w:tabs>
        <w:spacing w:before="145"/>
        <w:ind w:left="2990" w:right="0" w:firstLine="0"/>
        <w:jc w:val="left"/>
        <w:rPr>
          <w:rFonts w:ascii="Times New Roman" w:hAnsi="Times New Roman" w:cs="Times New Roman" w:eastAsia="Times New Roman" w:hint="default"/>
          <w:sz w:val="14"/>
          <w:szCs w:val="14"/>
        </w:rPr>
      </w:pPr>
      <w:r>
        <w:rPr>
          <w:rFonts w:ascii="Times New Roman"/>
          <w:spacing w:val="-31"/>
          <w:w w:val="100"/>
          <w:position w:val="-3"/>
          <w:sz w:val="14"/>
        </w:rPr>
        <w:t>_</w:t>
      </w:r>
      <w:r>
        <w:rPr>
          <w:rFonts w:ascii="Arial"/>
          <w:spacing w:val="-47"/>
          <w:w w:val="100"/>
          <w:sz w:val="14"/>
        </w:rPr>
        <w:t>4</w:t>
      </w:r>
      <w:r>
        <w:rPr>
          <w:rFonts w:ascii="Times New Roman"/>
          <w:spacing w:val="-24"/>
          <w:w w:val="100"/>
          <w:position w:val="-3"/>
          <w:sz w:val="14"/>
        </w:rPr>
        <w:t>_</w:t>
      </w:r>
      <w:r>
        <w:rPr>
          <w:rFonts w:ascii="Arial"/>
          <w:spacing w:val="-17"/>
          <w:w w:val="100"/>
          <w:sz w:val="14"/>
        </w:rPr>
        <w:t>,</w:t>
      </w:r>
      <w:r>
        <w:rPr>
          <w:rFonts w:ascii="Times New Roman"/>
          <w:spacing w:val="-54"/>
          <w:w w:val="100"/>
          <w:position w:val="-3"/>
          <w:sz w:val="14"/>
        </w:rPr>
        <w:t>_</w:t>
      </w:r>
      <w:r>
        <w:rPr>
          <w:rFonts w:ascii="Arial"/>
          <w:spacing w:val="-26"/>
          <w:w w:val="100"/>
          <w:sz w:val="14"/>
        </w:rPr>
        <w:t>1</w:t>
      </w:r>
      <w:r>
        <w:rPr>
          <w:rFonts w:ascii="Times New Roman"/>
          <w:spacing w:val="-57"/>
          <w:w w:val="100"/>
          <w:position w:val="-3"/>
          <w:sz w:val="14"/>
        </w:rPr>
        <w:t>_</w:t>
      </w:r>
      <w:r>
        <w:rPr>
          <w:rFonts w:ascii="Arial"/>
          <w:spacing w:val="-22"/>
          <w:w w:val="100"/>
          <w:sz w:val="14"/>
        </w:rPr>
        <w:t>1</w:t>
      </w:r>
      <w:r>
        <w:rPr>
          <w:rFonts w:ascii="Times New Roman"/>
          <w:spacing w:val="-49"/>
          <w:w w:val="100"/>
          <w:position w:val="-3"/>
          <w:sz w:val="14"/>
        </w:rPr>
        <w:t>_</w:t>
      </w:r>
      <w:r>
        <w:rPr>
          <w:rFonts w:ascii="Arial"/>
          <w:spacing w:val="-30"/>
          <w:w w:val="100"/>
          <w:sz w:val="14"/>
        </w:rPr>
        <w:t>7</w:t>
      </w:r>
      <w:r>
        <w:rPr>
          <w:rFonts w:ascii="Times New Roman"/>
          <w:spacing w:val="-41"/>
          <w:w w:val="100"/>
          <w:position w:val="-3"/>
          <w:sz w:val="14"/>
        </w:rPr>
        <w:t>_</w:t>
      </w:r>
      <w:r>
        <w:rPr>
          <w:rFonts w:ascii="Arial"/>
          <w:w w:val="100"/>
          <w:sz w:val="14"/>
        </w:rPr>
        <w:t>,</w:t>
      </w:r>
      <w:r>
        <w:rPr>
          <w:rFonts w:ascii="Arial"/>
          <w:spacing w:val="-2"/>
          <w:w w:val="100"/>
          <w:sz w:val="14"/>
        </w:rPr>
        <w:t>7</w:t>
      </w:r>
      <w:r>
        <w:rPr>
          <w:rFonts w:ascii="Arial"/>
          <w:spacing w:val="-15"/>
          <w:w w:val="100"/>
          <w:sz w:val="14"/>
        </w:rPr>
        <w:t>1</w:t>
      </w:r>
      <w:r>
        <w:rPr>
          <w:rFonts w:ascii="Times New Roman"/>
          <w:spacing w:val="-56"/>
          <w:w w:val="100"/>
          <w:position w:val="-3"/>
          <w:sz w:val="14"/>
        </w:rPr>
        <w:t>_</w:t>
      </w:r>
      <w:r>
        <w:rPr>
          <w:rFonts w:ascii="Arial"/>
          <w:spacing w:val="-23"/>
          <w:w w:val="100"/>
          <w:sz w:val="14"/>
        </w:rPr>
        <w:t>0</w:t>
      </w:r>
      <w:r>
        <w:rPr>
          <w:rFonts w:ascii="Times New Roman"/>
          <w:spacing w:val="-48"/>
          <w:w w:val="100"/>
          <w:position w:val="-3"/>
          <w:sz w:val="14"/>
        </w:rPr>
        <w:t>_</w:t>
      </w:r>
      <w:r>
        <w:rPr>
          <w:rFonts w:ascii="Arial"/>
          <w:w w:val="100"/>
          <w:sz w:val="14"/>
        </w:rPr>
        <w:t>,</w:t>
      </w:r>
      <w:r>
        <w:rPr>
          <w:rFonts w:ascii="Arial"/>
          <w:spacing w:val="-70"/>
          <w:w w:val="100"/>
          <w:sz w:val="14"/>
        </w:rPr>
        <w:t>4</w:t>
      </w:r>
      <w:r>
        <w:rPr>
          <w:rFonts w:ascii="Times New Roman"/>
          <w:spacing w:val="-1"/>
          <w:w w:val="100"/>
          <w:position w:val="-3"/>
          <w:sz w:val="14"/>
        </w:rPr>
        <w:t>_</w:t>
      </w:r>
      <w:r>
        <w:rPr>
          <w:rFonts w:ascii="Arial"/>
          <w:spacing w:val="-2"/>
          <w:w w:val="100"/>
          <w:sz w:val="14"/>
        </w:rPr>
        <w:t>5</w:t>
      </w:r>
      <w:r>
        <w:rPr>
          <w:rFonts w:ascii="Arial"/>
          <w:spacing w:val="-15"/>
          <w:w w:val="100"/>
          <w:sz w:val="14"/>
        </w:rPr>
        <w:t>3</w:t>
      </w:r>
      <w:r>
        <w:rPr>
          <w:rFonts w:ascii="Times New Roman"/>
          <w:spacing w:val="-56"/>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1"/>
          <w:w w:val="100"/>
          <w:sz w:val="14"/>
        </w:rPr>
        <w:t>4</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Times New Roman"/>
          <w:spacing w:val="-41"/>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3</w:t>
      </w:r>
      <w:r>
        <w:rPr>
          <w:rFonts w:ascii="Times New Roman"/>
          <w:spacing w:val="-56"/>
          <w:w w:val="100"/>
          <w:position w:val="-3"/>
          <w:sz w:val="14"/>
        </w:rPr>
        <w:t>_</w:t>
      </w:r>
      <w:r>
        <w:rPr>
          <w:rFonts w:ascii="Arial"/>
          <w:spacing w:val="-23"/>
          <w:w w:val="100"/>
          <w:sz w:val="14"/>
        </w:rPr>
        <w:t>1</w:t>
      </w:r>
      <w:r>
        <w:rPr>
          <w:rFonts w:ascii="Times New Roman"/>
          <w:spacing w:val="-48"/>
          <w:w w:val="100"/>
          <w:position w:val="-3"/>
          <w:sz w:val="14"/>
        </w:rPr>
        <w:t>_</w:t>
      </w:r>
      <w:r>
        <w:rPr>
          <w:rFonts w:ascii="Arial"/>
          <w:spacing w:val="-31"/>
          <w:w w:val="100"/>
          <w:sz w:val="14"/>
        </w:rPr>
        <w:t>3</w:t>
      </w:r>
      <w:r>
        <w:rPr>
          <w:rFonts w:ascii="Times New Roman"/>
          <w:spacing w:val="-41"/>
          <w:w w:val="100"/>
          <w:position w:val="-3"/>
          <w:sz w:val="14"/>
        </w:rPr>
        <w:t>_</w:t>
      </w:r>
      <w:r>
        <w:rPr>
          <w:rFonts w:ascii="Arial"/>
          <w:w w:val="100"/>
          <w:sz w:val="14"/>
        </w:rPr>
        <w:t>,</w:t>
      </w:r>
      <w:r>
        <w:rPr>
          <w:rFonts w:ascii="Times New Roman"/>
          <w:spacing w:val="-71"/>
          <w:w w:val="100"/>
          <w:position w:val="-3"/>
          <w:sz w:val="14"/>
        </w:rPr>
        <w:t>_</w:t>
      </w:r>
      <w:r>
        <w:rPr>
          <w:rFonts w:ascii="Arial"/>
          <w:spacing w:val="-8"/>
          <w:w w:val="100"/>
          <w:sz w:val="14"/>
        </w:rPr>
        <w:t>6</w:t>
      </w:r>
      <w:r>
        <w:rPr>
          <w:rFonts w:ascii="Times New Roman"/>
          <w:spacing w:val="-63"/>
          <w:w w:val="100"/>
          <w:position w:val="-3"/>
          <w:sz w:val="14"/>
        </w:rPr>
        <w:t>_</w:t>
      </w:r>
      <w:r>
        <w:rPr>
          <w:rFonts w:ascii="Arial"/>
          <w:spacing w:val="-16"/>
          <w:w w:val="100"/>
          <w:sz w:val="14"/>
        </w:rPr>
        <w:t>4</w:t>
      </w:r>
      <w:r>
        <w:rPr>
          <w:rFonts w:ascii="Times New Roman"/>
          <w:spacing w:val="-55"/>
          <w:w w:val="100"/>
          <w:position w:val="-3"/>
          <w:sz w:val="14"/>
        </w:rPr>
        <w:t>_</w:t>
      </w:r>
      <w:r>
        <w:rPr>
          <w:rFonts w:ascii="Arial"/>
          <w:spacing w:val="-25"/>
          <w:w w:val="100"/>
          <w:sz w:val="14"/>
        </w:rPr>
        <w:t>8</w:t>
      </w:r>
      <w:r>
        <w:rPr>
          <w:rFonts w:ascii="Times New Roman"/>
          <w:spacing w:val="-48"/>
          <w:w w:val="100"/>
          <w:position w:val="-3"/>
          <w:sz w:val="14"/>
        </w:rPr>
        <w:t>_</w:t>
      </w:r>
      <w:r>
        <w:rPr>
          <w:rFonts w:ascii="Arial"/>
          <w:w w:val="100"/>
          <w:sz w:val="14"/>
        </w:rPr>
        <w:t>,</w:t>
      </w:r>
      <w:r>
        <w:rPr>
          <w:rFonts w:ascii="Arial"/>
          <w:spacing w:val="-70"/>
          <w:w w:val="100"/>
          <w:sz w:val="14"/>
        </w:rPr>
        <w:t>4</w:t>
      </w:r>
      <w:r>
        <w:rPr>
          <w:rFonts w:ascii="Times New Roman"/>
          <w:spacing w:val="-1"/>
          <w:w w:val="100"/>
          <w:position w:val="-3"/>
          <w:sz w:val="14"/>
        </w:rPr>
        <w:t>_</w:t>
      </w:r>
      <w:r>
        <w:rPr>
          <w:rFonts w:ascii="Arial"/>
          <w:w w:val="100"/>
          <w:sz w:val="14"/>
        </w:rPr>
        <w:t>4</w:t>
      </w:r>
      <w:r>
        <w:rPr>
          <w:rFonts w:ascii="Arial"/>
          <w:spacing w:val="-16"/>
          <w:w w:val="100"/>
          <w:sz w:val="14"/>
        </w:rPr>
        <w:t>6</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9</w:t>
      </w:r>
      <w:r>
        <w:rPr>
          <w:rFonts w:ascii="Times New Roman"/>
          <w:w w:val="100"/>
          <w:position w:val="-3"/>
          <w:sz w:val="14"/>
        </w:rPr>
        <w:t>_</w:t>
      </w:r>
      <w:r>
        <w:rPr>
          <w:rFonts w:ascii="Times New Roman"/>
          <w:position w:val="-3"/>
          <w:sz w:val="14"/>
        </w:rPr>
        <w:tab/>
      </w:r>
      <w:r>
        <w:rPr>
          <w:rFonts w:ascii="Arial"/>
          <w:spacing w:val="-51"/>
          <w:w w:val="100"/>
          <w:sz w:val="14"/>
        </w:rPr>
        <w:t>1</w:t>
      </w:r>
      <w:r>
        <w:rPr>
          <w:rFonts w:ascii="Times New Roman"/>
          <w:spacing w:val="-20"/>
          <w:w w:val="100"/>
          <w:position w:val="-3"/>
          <w:sz w:val="14"/>
        </w:rPr>
        <w:t>_</w:t>
      </w:r>
      <w:r>
        <w:rPr>
          <w:rFonts w:ascii="Arial"/>
          <w:spacing w:val="-59"/>
          <w:w w:val="100"/>
          <w:sz w:val="14"/>
        </w:rPr>
        <w:t>7</w:t>
      </w:r>
      <w:r>
        <w:rPr>
          <w:rFonts w:ascii="Times New Roman"/>
          <w:spacing w:val="-12"/>
          <w:w w:val="100"/>
          <w:position w:val="-3"/>
          <w:sz w:val="14"/>
        </w:rPr>
        <w:t>_</w:t>
      </w:r>
      <w:r>
        <w:rPr>
          <w:rFonts w:ascii="Arial"/>
          <w:spacing w:val="-28"/>
          <w:w w:val="100"/>
          <w:sz w:val="14"/>
        </w:rPr>
        <w:t>,</w:t>
      </w:r>
      <w:r>
        <w:rPr>
          <w:rFonts w:ascii="Times New Roman"/>
          <w:spacing w:val="-43"/>
          <w:w w:val="100"/>
          <w:position w:val="-3"/>
          <w:sz w:val="14"/>
        </w:rPr>
        <w:t>_</w:t>
      </w:r>
      <w:r>
        <w:rPr>
          <w:rFonts w:ascii="Arial"/>
          <w:spacing w:val="-36"/>
          <w:w w:val="100"/>
          <w:sz w:val="14"/>
        </w:rPr>
        <w:t>0</w:t>
      </w:r>
      <w:r>
        <w:rPr>
          <w:rFonts w:ascii="Times New Roman"/>
          <w:spacing w:val="-35"/>
          <w:w w:val="100"/>
          <w:position w:val="-3"/>
          <w:sz w:val="14"/>
        </w:rPr>
        <w:t>_</w:t>
      </w:r>
      <w:r>
        <w:rPr>
          <w:rFonts w:ascii="Arial"/>
          <w:spacing w:val="-45"/>
          <w:w w:val="100"/>
          <w:sz w:val="14"/>
        </w:rPr>
        <w:t>9</w:t>
      </w:r>
      <w:r>
        <w:rPr>
          <w:rFonts w:ascii="Times New Roman"/>
          <w:spacing w:val="-26"/>
          <w:w w:val="100"/>
          <w:position w:val="-3"/>
          <w:sz w:val="14"/>
        </w:rPr>
        <w:t>_</w:t>
      </w:r>
      <w:r>
        <w:rPr>
          <w:rFonts w:ascii="Arial"/>
          <w:spacing w:val="-52"/>
          <w:w w:val="100"/>
          <w:sz w:val="14"/>
        </w:rPr>
        <w:t>4</w:t>
      </w:r>
      <w:r>
        <w:rPr>
          <w:rFonts w:ascii="Times New Roman"/>
          <w:spacing w:val="-20"/>
          <w:w w:val="100"/>
          <w:position w:val="-3"/>
          <w:sz w:val="14"/>
        </w:rPr>
        <w:t>_</w:t>
      </w:r>
      <w:r>
        <w:rPr>
          <w:rFonts w:ascii="Arial"/>
          <w:spacing w:val="-20"/>
          <w:w w:val="100"/>
          <w:sz w:val="14"/>
        </w:rPr>
        <w:t>,</w:t>
      </w:r>
      <w:r>
        <w:rPr>
          <w:rFonts w:ascii="Times New Roman"/>
          <w:spacing w:val="-51"/>
          <w:w w:val="100"/>
          <w:position w:val="-3"/>
          <w:sz w:val="14"/>
        </w:rPr>
        <w:t>_</w:t>
      </w:r>
      <w:r>
        <w:rPr>
          <w:rFonts w:ascii="Arial"/>
          <w:spacing w:val="-29"/>
          <w:w w:val="100"/>
          <w:sz w:val="14"/>
        </w:rPr>
        <w:t>5</w:t>
      </w:r>
      <w:r>
        <w:rPr>
          <w:rFonts w:ascii="Times New Roman"/>
          <w:spacing w:val="-42"/>
          <w:w w:val="100"/>
          <w:position w:val="-3"/>
          <w:sz w:val="14"/>
        </w:rPr>
        <w:t>_</w:t>
      </w:r>
      <w:r>
        <w:rPr>
          <w:rFonts w:ascii="Arial"/>
          <w:spacing w:val="-36"/>
          <w:w w:val="100"/>
          <w:sz w:val="14"/>
        </w:rPr>
        <w:t>8</w:t>
      </w:r>
      <w:r>
        <w:rPr>
          <w:rFonts w:ascii="Times New Roman"/>
          <w:spacing w:val="-35"/>
          <w:w w:val="100"/>
          <w:position w:val="-3"/>
          <w:sz w:val="14"/>
        </w:rPr>
        <w:t>_</w:t>
      </w:r>
      <w:r>
        <w:rPr>
          <w:rFonts w:ascii="Arial"/>
          <w:spacing w:val="-45"/>
          <w:w w:val="100"/>
          <w:sz w:val="14"/>
        </w:rPr>
        <w:t>0</w:t>
      </w:r>
      <w:r>
        <w:rPr>
          <w:rFonts w:ascii="Times New Roman"/>
          <w:spacing w:val="-28"/>
          <w:w w:val="100"/>
          <w:position w:val="-3"/>
          <w:sz w:val="14"/>
        </w:rPr>
        <w:t>_</w:t>
      </w:r>
      <w:r>
        <w:rPr>
          <w:rFonts w:ascii="Arial"/>
          <w:spacing w:val="-13"/>
          <w:w w:val="100"/>
          <w:sz w:val="14"/>
        </w:rPr>
        <w:t>.</w:t>
      </w:r>
      <w:r>
        <w:rPr>
          <w:rFonts w:ascii="Times New Roman"/>
          <w:spacing w:val="-58"/>
          <w:w w:val="100"/>
          <w:position w:val="-3"/>
          <w:sz w:val="14"/>
        </w:rPr>
        <w:t>_</w:t>
      </w:r>
      <w:r>
        <w:rPr>
          <w:rFonts w:ascii="Arial"/>
          <w:spacing w:val="-20"/>
          <w:w w:val="100"/>
          <w:sz w:val="14"/>
        </w:rPr>
        <w:t>4</w:t>
      </w:r>
      <w:r>
        <w:rPr>
          <w:rFonts w:ascii="Times New Roman"/>
          <w:spacing w:val="-51"/>
          <w:w w:val="100"/>
          <w:position w:val="-3"/>
          <w:sz w:val="14"/>
        </w:rPr>
        <w:t>_</w:t>
      </w:r>
      <w:r>
        <w:rPr>
          <w:rFonts w:ascii="Arial"/>
          <w:w w:val="100"/>
          <w:sz w:val="14"/>
        </w:rPr>
        <w:t>1</w:t>
      </w:r>
      <w:r>
        <w:rPr>
          <w:rFonts w:ascii="Arial"/>
          <w:sz w:val="14"/>
        </w:rPr>
        <w:t> </w:t>
      </w:r>
      <w:r>
        <w:rPr>
          <w:rFonts w:ascii="Arial"/>
          <w:spacing w:val="-9"/>
          <w:sz w:val="14"/>
        </w:rPr>
        <w:t> </w:t>
      </w:r>
      <w:r>
        <w:rPr>
          <w:rFonts w:ascii="Times New Roman"/>
          <w:spacing w:val="-41"/>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3</w:t>
      </w:r>
      <w:r>
        <w:rPr>
          <w:rFonts w:ascii="Times New Roman"/>
          <w:spacing w:val="-56"/>
          <w:w w:val="100"/>
          <w:position w:val="-3"/>
          <w:sz w:val="14"/>
        </w:rPr>
        <w:t>_</w:t>
      </w:r>
      <w:r>
        <w:rPr>
          <w:rFonts w:ascii="Arial"/>
          <w:spacing w:val="-23"/>
          <w:w w:val="100"/>
          <w:sz w:val="14"/>
        </w:rPr>
        <w:t>3</w:t>
      </w:r>
      <w:r>
        <w:rPr>
          <w:rFonts w:ascii="Times New Roman"/>
          <w:spacing w:val="-49"/>
          <w:w w:val="100"/>
          <w:position w:val="-3"/>
          <w:sz w:val="14"/>
        </w:rPr>
        <w:t>_</w:t>
      </w:r>
      <w:r>
        <w:rPr>
          <w:rFonts w:ascii="Arial"/>
          <w:spacing w:val="-31"/>
          <w:w w:val="100"/>
          <w:sz w:val="14"/>
        </w:rPr>
        <w:t>0</w:t>
      </w:r>
      <w:r>
        <w:rPr>
          <w:rFonts w:ascii="Times New Roman"/>
          <w:spacing w:val="-41"/>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7</w:t>
      </w:r>
      <w:r>
        <w:rPr>
          <w:rFonts w:ascii="Times New Roman"/>
          <w:spacing w:val="-63"/>
          <w:w w:val="100"/>
          <w:position w:val="-3"/>
          <w:sz w:val="14"/>
        </w:rPr>
        <w:t>_</w:t>
      </w:r>
      <w:r>
        <w:rPr>
          <w:rFonts w:ascii="Arial"/>
          <w:spacing w:val="-16"/>
          <w:w w:val="100"/>
          <w:sz w:val="14"/>
        </w:rPr>
        <w:t>4</w:t>
      </w:r>
      <w:r>
        <w:rPr>
          <w:rFonts w:ascii="Times New Roman"/>
          <w:spacing w:val="-55"/>
          <w:w w:val="100"/>
          <w:position w:val="-3"/>
          <w:sz w:val="14"/>
        </w:rPr>
        <w:t>_</w:t>
      </w:r>
      <w:r>
        <w:rPr>
          <w:rFonts w:ascii="Arial"/>
          <w:spacing w:val="-25"/>
          <w:w w:val="100"/>
          <w:sz w:val="14"/>
        </w:rPr>
        <w:t>3</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2</w:t>
      </w:r>
      <w:r>
        <w:rPr>
          <w:rFonts w:ascii="Arial"/>
          <w:spacing w:val="-2"/>
          <w:w w:val="100"/>
          <w:sz w:val="14"/>
        </w:rPr>
        <w:t>7</w:t>
      </w:r>
      <w:r>
        <w:rPr>
          <w:rFonts w:ascii="Arial"/>
          <w:spacing w:val="-54"/>
          <w:w w:val="100"/>
          <w:sz w:val="14"/>
        </w:rPr>
        <w:t>.</w:t>
      </w:r>
      <w:r>
        <w:rPr>
          <w:rFonts w:ascii="Times New Roman"/>
          <w:spacing w:val="-17"/>
          <w:w w:val="100"/>
          <w:position w:val="-3"/>
          <w:sz w:val="14"/>
        </w:rPr>
        <w:t>_</w:t>
      </w:r>
      <w:r>
        <w:rPr>
          <w:rFonts w:ascii="Arial"/>
          <w:spacing w:val="-63"/>
          <w:w w:val="100"/>
          <w:sz w:val="14"/>
        </w:rPr>
        <w:t>0</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ab/>
      </w:r>
      <w:r>
        <w:rPr>
          <w:rFonts w:ascii="Times New Roman"/>
          <w:spacing w:val="-57"/>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0"/>
          <w:w w:val="100"/>
          <w:sz w:val="14"/>
        </w:rPr>
        <w:t>9</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6"/>
          <w:w w:val="100"/>
          <w:sz w:val="14"/>
        </w:rPr>
        <w:t>1</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9</w:t>
      </w:r>
      <w:r>
        <w:rPr>
          <w:rFonts w:ascii="Times New Roman"/>
          <w:spacing w:val="-2"/>
          <w:w w:val="100"/>
          <w:position w:val="-3"/>
          <w:sz w:val="14"/>
        </w:rPr>
        <w:t>_</w:t>
      </w:r>
      <w:r>
        <w:rPr>
          <w:rFonts w:ascii="Arial"/>
          <w:w w:val="100"/>
          <w:sz w:val="14"/>
        </w:rPr>
        <w:t>6</w:t>
      </w:r>
      <w:r>
        <w:rPr>
          <w:rFonts w:ascii="Arial"/>
          <w:spacing w:val="-2"/>
          <w:w w:val="100"/>
          <w:sz w:val="14"/>
        </w:rPr>
        <w:t>8</w:t>
      </w:r>
      <w:r>
        <w:rPr>
          <w:rFonts w:ascii="Arial"/>
          <w:spacing w:val="-53"/>
          <w:w w:val="100"/>
          <w:sz w:val="14"/>
        </w:rPr>
        <w:t>.</w:t>
      </w:r>
      <w:r>
        <w:rPr>
          <w:rFonts w:ascii="Times New Roman"/>
          <w:spacing w:val="-18"/>
          <w:w w:val="100"/>
          <w:position w:val="-3"/>
          <w:sz w:val="14"/>
        </w:rPr>
        <w:t>_</w:t>
      </w:r>
      <w:r>
        <w:rPr>
          <w:rFonts w:ascii="Arial"/>
          <w:spacing w:val="-62"/>
          <w:w w:val="100"/>
          <w:sz w:val="14"/>
        </w:rPr>
        <w:t>9</w:t>
      </w:r>
      <w:r>
        <w:rPr>
          <w:rFonts w:ascii="Times New Roman"/>
          <w:spacing w:val="-9"/>
          <w:w w:val="100"/>
          <w:position w:val="-3"/>
          <w:sz w:val="14"/>
        </w:rPr>
        <w:t>_</w:t>
      </w:r>
      <w:r>
        <w:rPr>
          <w:rFonts w:ascii="Arial"/>
          <w:spacing w:val="-71"/>
          <w:w w:val="100"/>
          <w:sz w:val="14"/>
        </w:rPr>
        <w:t>3</w:t>
      </w:r>
      <w:r>
        <w:rPr>
          <w:rFonts w:ascii="Times New Roman"/>
          <w:spacing w:val="-1"/>
          <w:w w:val="100"/>
          <w:position w:val="-3"/>
          <w:sz w:val="14"/>
        </w:rPr>
        <w:t>_</w:t>
      </w:r>
      <w:r>
        <w:rPr>
          <w:rFonts w:ascii="Times New Roman"/>
          <w:w w:val="100"/>
          <w:sz w:val="14"/>
        </w:rPr>
      </w:r>
    </w:p>
    <w:p>
      <w:pPr>
        <w:tabs>
          <w:tab w:pos="8852" w:val="left" w:leader="none"/>
        </w:tabs>
        <w:spacing w:line="45" w:lineRule="exact"/>
        <w:ind w:left="2987" w:right="0" w:firstLine="0"/>
        <w:rPr>
          <w:rFonts w:ascii="Times New Roman" w:hAnsi="Times New Roman" w:cs="Times New Roman" w:eastAsia="Times New Roman" w:hint="default"/>
          <w:sz w:val="4"/>
          <w:szCs w:val="4"/>
        </w:rPr>
      </w:pPr>
      <w:r>
        <w:rPr>
          <w:rFonts w:ascii="Times New Roman"/>
          <w:position w:val="0"/>
          <w:sz w:val="4"/>
        </w:rPr>
        <w:pict>
          <v:group style="width:56.3pt;height:2.3pt;mso-position-horizontal-relative:char;mso-position-vertical-relative:line" coordorigin="0,0" coordsize="1126,46">
            <v:group style="position:absolute;left:423;top:3;width:77;height:2" coordorigin="423,3" coordsize="77,2">
              <v:shape style="position:absolute;left:423;top:3;width:77;height:2" coordorigin="423,3" coordsize="77,0" path="m423,3l499,3e" filled="false" stroked="true" strokeweight=".2808pt" strokecolor="#000000">
                <v:path arrowok="t"/>
              </v:shape>
            </v:group>
            <v:group style="position:absolute;left:773;top:3;width:77;height:2" coordorigin="773,3" coordsize="77,2">
              <v:shape style="position:absolute;left:773;top:3;width:77;height:2" coordorigin="773,3" coordsize="77,0" path="m773,3l850,3e" filled="false" stroked="true" strokeweight=".2808pt" strokecolor="#000000">
                <v:path arrowok="t"/>
              </v:shape>
            </v:group>
            <v:group style="position:absolute;left:3;top:42;width:1120;height:2" coordorigin="3,42" coordsize="1120,2">
              <v:shape style="position:absolute;left:3;top:42;width:1120;height:2" coordorigin="3,42" coordsize="1120,0" path="m3,42l1122,42e" filled="false" stroked="true" strokeweight=".2808pt" strokecolor="#000000">
                <v:path arrowok="t"/>
              </v:shape>
            </v:group>
          </v:group>
        </w:pict>
      </w:r>
      <w:r>
        <w:rPr>
          <w:rFonts w:ascii="Times New Roman"/>
          <w:position w:val="0"/>
          <w:sz w:val="4"/>
        </w:rPr>
      </w:r>
      <w:r>
        <w:rPr>
          <w:rFonts w:ascii="Times New Roman"/>
          <w:spacing w:val="54"/>
          <w:position w:val="0"/>
          <w:sz w:val="4"/>
        </w:rPr>
        <w:t> </w:t>
      </w:r>
      <w:r>
        <w:rPr>
          <w:rFonts w:ascii="Times New Roman"/>
          <w:spacing w:val="54"/>
          <w:position w:val="0"/>
          <w:sz w:val="4"/>
        </w:rPr>
        <w:pict>
          <v:group style="width:56.3pt;height:2.3pt;mso-position-horizontal-relative:char;mso-position-vertical-relative:line" coordorigin="0,0" coordsize="1126,46">
            <v:group style="position:absolute;left:773;top:3;width:79;height:2" coordorigin="773,3" coordsize="79,2">
              <v:shape style="position:absolute;left:773;top:3;width:79;height:2" coordorigin="773,3" coordsize="79,0" path="m773,3l851,3e" filled="false" stroked="true" strokeweight=".2808pt" strokecolor="#000000">
                <v:path arrowok="t"/>
              </v:shape>
            </v:group>
            <v:group style="position:absolute;left:3;top:42;width:1120;height:2" coordorigin="3,42" coordsize="1120,2">
              <v:shape style="position:absolute;left:3;top:42;width:1120;height:2" coordorigin="3,42" coordsize="1120,0" path="m3,42l1122,42e" filled="false" stroked="true" strokeweight=".2808pt" strokecolor="#000000">
                <v:path arrowok="t"/>
              </v:shape>
            </v:group>
          </v:group>
        </w:pict>
      </w:r>
      <w:r>
        <w:rPr>
          <w:rFonts w:ascii="Times New Roman"/>
          <w:spacing w:val="54"/>
          <w:position w:val="0"/>
          <w:sz w:val="4"/>
        </w:rPr>
      </w:r>
      <w:r>
        <w:rPr>
          <w:rFonts w:ascii="Times New Roman"/>
          <w:spacing w:val="94"/>
          <w:position w:val="0"/>
          <w:sz w:val="4"/>
        </w:rPr>
        <w:t> </w:t>
      </w:r>
      <w:r>
        <w:rPr>
          <w:rFonts w:ascii="Times New Roman"/>
          <w:spacing w:val="94"/>
          <w:position w:val="0"/>
          <w:sz w:val="4"/>
        </w:rPr>
        <w:pict>
          <v:group style="width:49.35pt;height:2.3pt;mso-position-horizontal-relative:char;mso-position-vertical-relative:line" coordorigin="0,0" coordsize="987,46">
            <v:group style="position:absolute;left:3;top:3;width:113;height:2" coordorigin="3,3" coordsize="113,2">
              <v:shape style="position:absolute;left:3;top:3;width:113;height:2" coordorigin="3,3" coordsize="113,0" path="m3,3l115,3e" filled="false" stroked="true" strokeweight=".2808pt" strokecolor="#000000">
                <v:path arrowok="t"/>
              </v:shape>
            </v:group>
            <v:group style="position:absolute;left:3;top:42;width:981;height:2" coordorigin="3,42" coordsize="981,2">
              <v:shape style="position:absolute;left:3;top:42;width:981;height:2" coordorigin="3,42" coordsize="981,0" path="m3,42l984,42e" filled="false" stroked="true" strokeweight=".2808pt" strokecolor="#000000">
                <v:path arrowok="t"/>
              </v:shape>
            </v:group>
          </v:group>
        </w:pict>
      </w:r>
      <w:r>
        <w:rPr>
          <w:rFonts w:ascii="Times New Roman"/>
          <w:spacing w:val="94"/>
          <w:position w:val="0"/>
          <w:sz w:val="4"/>
        </w:rPr>
      </w:r>
      <w:r>
        <w:rPr>
          <w:rFonts w:ascii="Times New Roman"/>
          <w:spacing w:val="66"/>
          <w:position w:val="0"/>
          <w:sz w:val="4"/>
        </w:rPr>
        <w:t> </w:t>
      </w:r>
      <w:r>
        <w:rPr>
          <w:rFonts w:ascii="Times New Roman"/>
          <w:spacing w:val="66"/>
          <w:position w:val="0"/>
          <w:sz w:val="4"/>
        </w:rPr>
        <w:pict>
          <v:group style="width:56.3pt;height:2.3pt;mso-position-horizontal-relative:char;mso-position-vertical-relative:line" coordorigin="0,0" coordsize="1126,46">
            <v:group style="position:absolute;left:773;top:3;width:79;height:2" coordorigin="773,3" coordsize="79,2">
              <v:shape style="position:absolute;left:773;top:3;width:79;height:2" coordorigin="773,3" coordsize="79,0" path="m773,3l851,3e" filled="false" stroked="true" strokeweight=".2808pt" strokecolor="#000000">
                <v:path arrowok="t"/>
              </v:shape>
            </v:group>
            <v:group style="position:absolute;left:3;top:42;width:1120;height:2" coordorigin="3,42" coordsize="1120,2">
              <v:shape style="position:absolute;left:3;top:42;width:1120;height:2" coordorigin="3,42" coordsize="1120,0" path="m3,42l1122,42e" filled="false" stroked="true" strokeweight=".2808pt" strokecolor="#000000">
                <v:path arrowok="t"/>
              </v:shape>
            </v:group>
          </v:group>
        </w:pict>
      </w:r>
      <w:r>
        <w:rPr>
          <w:rFonts w:ascii="Times New Roman"/>
          <w:spacing w:val="66"/>
          <w:position w:val="0"/>
          <w:sz w:val="4"/>
        </w:rPr>
      </w:r>
      <w:r>
        <w:rPr>
          <w:rFonts w:ascii="Times New Roman"/>
          <w:spacing w:val="66"/>
          <w:position w:val="0"/>
          <w:sz w:val="4"/>
        </w:rPr>
        <w:tab/>
      </w:r>
      <w:r>
        <w:rPr>
          <w:rFonts w:ascii="Times New Roman"/>
          <w:spacing w:val="66"/>
          <w:position w:val="0"/>
          <w:sz w:val="4"/>
        </w:rPr>
        <w:pict>
          <v:group style="width:45.8pt;height:2.3pt;mso-position-horizontal-relative:char;mso-position-vertical-relative:line" coordorigin="0,0" coordsize="916,46">
            <v:group style="position:absolute;left:213;top:3;width:78;height:2" coordorigin="213,3" coordsize="78,2">
              <v:shape style="position:absolute;left:213;top:3;width:78;height:2" coordorigin="213,3" coordsize="78,0" path="m213,3l290,3e" filled="false" stroked="true" strokeweight=".2808pt" strokecolor="#000000">
                <v:path arrowok="t"/>
              </v:shape>
            </v:group>
            <v:group style="position:absolute;left:563;top:3;width:78;height:2" coordorigin="563,3" coordsize="78,2">
              <v:shape style="position:absolute;left:563;top:3;width:78;height:2" coordorigin="563,3" coordsize="78,0" path="m563,3l641,3e" filled="false" stroked="true" strokeweight=".2808pt" strokecolor="#000000">
                <v:path arrowok="t"/>
              </v:shape>
            </v:group>
            <v:group style="position:absolute;left:3;top:42;width:910;height:2" coordorigin="3,42" coordsize="910,2">
              <v:shape style="position:absolute;left:3;top:42;width:910;height:2" coordorigin="3,42" coordsize="910,0" path="m3,42l912,42e" filled="false" stroked="true" strokeweight=".2808pt" strokecolor="#000000">
                <v:path arrowok="t"/>
              </v:shape>
            </v:group>
          </v:group>
        </w:pict>
      </w:r>
      <w:r>
        <w:rPr>
          <w:rFonts w:ascii="Times New Roman"/>
          <w:spacing w:val="66"/>
          <w:position w:val="0"/>
          <w:sz w:val="4"/>
        </w:rPr>
      </w:r>
    </w:p>
    <w:p>
      <w:pPr>
        <w:spacing w:line="240" w:lineRule="auto" w:before="4"/>
        <w:rPr>
          <w:rFonts w:ascii="Times New Roman" w:hAnsi="Times New Roman" w:cs="Times New Roman" w:eastAsia="Times New Roman" w:hint="default"/>
          <w:sz w:val="17"/>
          <w:szCs w:val="17"/>
        </w:rPr>
      </w:pPr>
    </w:p>
    <w:p>
      <w:pPr>
        <w:spacing w:line="208" w:lineRule="exact" w:before="70"/>
        <w:ind w:left="1267" w:right="132" w:hanging="414"/>
        <w:jc w:val="both"/>
        <w:rPr>
          <w:rFonts w:ascii="黑体" w:hAnsi="黑体" w:cs="黑体" w:eastAsia="黑体" w:hint="default"/>
          <w:sz w:val="16"/>
          <w:szCs w:val="16"/>
        </w:rPr>
      </w:pPr>
      <w:r>
        <w:rPr>
          <w:rFonts w:ascii="黑体" w:hAnsi="黑体" w:cs="黑体" w:eastAsia="黑体" w:hint="default"/>
          <w:sz w:val="16"/>
          <w:szCs w:val="16"/>
        </w:rPr>
        <w:t>注</w:t>
      </w:r>
      <w:r>
        <w:rPr>
          <w:rFonts w:ascii="Arial" w:hAnsi="Arial" w:cs="Arial" w:eastAsia="Arial" w:hint="default"/>
          <w:sz w:val="16"/>
          <w:szCs w:val="16"/>
        </w:rPr>
        <w:t>1:</w:t>
      </w:r>
      <w:r>
        <w:rPr>
          <w:rFonts w:ascii="Arial" w:hAnsi="Arial" w:cs="Arial" w:eastAsia="Arial" w:hint="default"/>
          <w:spacing w:val="34"/>
          <w:sz w:val="16"/>
          <w:szCs w:val="16"/>
        </w:rPr>
        <w:t> </w:t>
      </w:r>
      <w:r>
        <w:rPr>
          <w:rFonts w:ascii="黑体" w:hAnsi="黑体" w:cs="黑体" w:eastAsia="黑体" w:hint="default"/>
          <w:sz w:val="16"/>
          <w:szCs w:val="16"/>
        </w:rPr>
        <w:t>大连集海物流有限公司</w:t>
      </w:r>
      <w:r>
        <w:rPr>
          <w:rFonts w:ascii="Arial" w:hAnsi="Arial" w:cs="Arial" w:eastAsia="Arial" w:hint="default"/>
          <w:sz w:val="16"/>
          <w:szCs w:val="16"/>
        </w:rPr>
        <w:t>(</w:t>
      </w:r>
      <w:r>
        <w:rPr>
          <w:rFonts w:ascii="黑体" w:hAnsi="黑体" w:cs="黑体" w:eastAsia="黑体" w:hint="default"/>
          <w:sz w:val="16"/>
          <w:szCs w:val="16"/>
        </w:rPr>
        <w:t>以下简称“集海物流”</w:t>
      </w:r>
      <w:r>
        <w:rPr>
          <w:rFonts w:ascii="Arial" w:hAnsi="Arial" w:cs="Arial" w:eastAsia="Arial" w:hint="default"/>
          <w:sz w:val="16"/>
          <w:szCs w:val="16"/>
        </w:rPr>
        <w:t>)</w:t>
      </w:r>
      <w:r>
        <w:rPr>
          <w:rFonts w:ascii="黑体" w:hAnsi="黑体" w:cs="黑体" w:eastAsia="黑体" w:hint="default"/>
          <w:sz w:val="16"/>
          <w:szCs w:val="16"/>
        </w:rPr>
        <w:t>为本集团下属子公司大连集装箱码头物流有限公司和大连海关机关服务中</w:t>
      </w:r>
      <w:r>
        <w:rPr>
          <w:rFonts w:ascii="黑体" w:hAnsi="黑体" w:cs="黑体" w:eastAsia="黑体" w:hint="default"/>
          <w:spacing w:val="-70"/>
          <w:sz w:val="16"/>
          <w:szCs w:val="16"/>
        </w:rPr>
        <w:t> </w:t>
      </w:r>
      <w:r>
        <w:rPr>
          <w:rFonts w:ascii="黑体" w:hAnsi="黑体" w:cs="黑体" w:eastAsia="黑体" w:hint="default"/>
          <w:spacing w:val="-70"/>
          <w:sz w:val="16"/>
          <w:szCs w:val="16"/>
        </w:rPr>
      </w:r>
      <w:r>
        <w:rPr>
          <w:rFonts w:ascii="黑体" w:hAnsi="黑体" w:cs="黑体" w:eastAsia="黑体" w:hint="default"/>
          <w:sz w:val="16"/>
          <w:szCs w:val="16"/>
        </w:rPr>
        <w:t>心于</w:t>
      </w:r>
      <w:r>
        <w:rPr>
          <w:rFonts w:ascii="Arial" w:hAnsi="Arial" w:cs="Arial" w:eastAsia="Arial" w:hint="default"/>
          <w:sz w:val="16"/>
          <w:szCs w:val="16"/>
        </w:rPr>
        <w:t>2008</w:t>
      </w:r>
      <w:r>
        <w:rPr>
          <w:rFonts w:ascii="黑体" w:hAnsi="黑体" w:cs="黑体" w:eastAsia="黑体" w:hint="default"/>
          <w:sz w:val="16"/>
          <w:szCs w:val="16"/>
        </w:rPr>
        <w:t>年</w:t>
      </w:r>
      <w:r>
        <w:rPr>
          <w:rFonts w:ascii="Arial" w:hAnsi="Arial" w:cs="Arial" w:eastAsia="Arial" w:hint="default"/>
          <w:sz w:val="16"/>
          <w:szCs w:val="16"/>
        </w:rPr>
        <w:t>7</w:t>
      </w:r>
      <w:r>
        <w:rPr>
          <w:rFonts w:ascii="黑体" w:hAnsi="黑体" w:cs="黑体" w:eastAsia="黑体" w:hint="default"/>
          <w:sz w:val="16"/>
          <w:szCs w:val="16"/>
        </w:rPr>
        <w:t>月共同设立，大连集装箱码头物流有限公司持股比例为</w:t>
      </w:r>
      <w:r>
        <w:rPr>
          <w:rFonts w:ascii="Arial" w:hAnsi="Arial" w:cs="Arial" w:eastAsia="Arial" w:hint="default"/>
          <w:sz w:val="16"/>
          <w:szCs w:val="16"/>
        </w:rPr>
        <w:t>70%</w:t>
      </w:r>
      <w:r>
        <w:rPr>
          <w:rFonts w:ascii="黑体" w:hAnsi="黑体" w:cs="黑体" w:eastAsia="黑体" w:hint="default"/>
          <w:sz w:val="16"/>
          <w:szCs w:val="16"/>
        </w:rPr>
        <w:t>。根据集海物流的公司章程，双方股东对集海物</w:t>
      </w:r>
      <w:r>
        <w:rPr>
          <w:rFonts w:ascii="黑体" w:hAnsi="黑体" w:cs="黑体" w:eastAsia="黑体" w:hint="default"/>
          <w:w w:val="99"/>
          <w:sz w:val="16"/>
          <w:szCs w:val="16"/>
        </w:rPr>
        <w:t> </w:t>
      </w:r>
      <w:r>
        <w:rPr>
          <w:rFonts w:ascii="黑体" w:hAnsi="黑体" w:cs="黑体" w:eastAsia="黑体" w:hint="default"/>
          <w:sz w:val="16"/>
          <w:szCs w:val="16"/>
        </w:rPr>
        <w:t>流实施共同控制，本集团按照权益法核算该长期股权投资。</w:t>
      </w:r>
    </w:p>
    <w:p>
      <w:pPr>
        <w:spacing w:line="240" w:lineRule="auto" w:before="0"/>
        <w:rPr>
          <w:rFonts w:ascii="黑体" w:hAnsi="黑体" w:cs="黑体" w:eastAsia="黑体" w:hint="default"/>
          <w:sz w:val="14"/>
          <w:szCs w:val="14"/>
        </w:rPr>
      </w:pPr>
    </w:p>
    <w:p>
      <w:pPr>
        <w:spacing w:line="208" w:lineRule="exact" w:before="0"/>
        <w:ind w:left="1268" w:right="138" w:hanging="414"/>
        <w:jc w:val="both"/>
        <w:rPr>
          <w:rFonts w:ascii="黑体" w:hAnsi="黑体" w:cs="黑体" w:eastAsia="黑体" w:hint="default"/>
          <w:sz w:val="16"/>
          <w:szCs w:val="16"/>
        </w:rPr>
      </w:pPr>
      <w:r>
        <w:rPr>
          <w:rFonts w:ascii="黑体" w:hAnsi="黑体" w:cs="黑体" w:eastAsia="黑体" w:hint="default"/>
          <w:sz w:val="16"/>
          <w:szCs w:val="16"/>
        </w:rPr>
        <w:t>注</w:t>
      </w:r>
      <w:r>
        <w:rPr>
          <w:rFonts w:ascii="Arial" w:hAnsi="Arial" w:cs="Arial" w:eastAsia="Arial" w:hint="default"/>
          <w:sz w:val="16"/>
          <w:szCs w:val="16"/>
        </w:rPr>
        <w:t>2:</w:t>
      </w:r>
      <w:r>
        <w:rPr>
          <w:rFonts w:ascii="Arial" w:hAnsi="Arial" w:cs="Arial" w:eastAsia="Arial" w:hint="default"/>
          <w:spacing w:val="25"/>
          <w:sz w:val="16"/>
          <w:szCs w:val="16"/>
        </w:rPr>
        <w:t> </w:t>
      </w:r>
      <w:r>
        <w:rPr>
          <w:rFonts w:ascii="黑体" w:hAnsi="黑体" w:cs="黑体" w:eastAsia="黑体" w:hint="default"/>
          <w:sz w:val="16"/>
          <w:szCs w:val="16"/>
        </w:rPr>
        <w:t>于</w:t>
      </w:r>
      <w:r>
        <w:rPr>
          <w:rFonts w:ascii="Arial" w:hAnsi="Arial" w:cs="Arial" w:eastAsia="Arial" w:hint="default"/>
          <w:sz w:val="16"/>
          <w:szCs w:val="16"/>
        </w:rPr>
        <w:t>2012</w:t>
      </w:r>
      <w:r>
        <w:rPr>
          <w:rFonts w:ascii="黑体" w:hAnsi="黑体" w:cs="黑体" w:eastAsia="黑体" w:hint="default"/>
          <w:sz w:val="16"/>
          <w:szCs w:val="16"/>
        </w:rPr>
        <w:t>年</w:t>
      </w:r>
      <w:r>
        <w:rPr>
          <w:rFonts w:ascii="Arial" w:hAnsi="Arial" w:cs="Arial" w:eastAsia="Arial" w:hint="default"/>
          <w:sz w:val="16"/>
          <w:szCs w:val="16"/>
        </w:rPr>
        <w:t>6</w:t>
      </w:r>
      <w:r>
        <w:rPr>
          <w:rFonts w:ascii="黑体" w:hAnsi="黑体" w:cs="黑体" w:eastAsia="黑体" w:hint="default"/>
          <w:sz w:val="16"/>
          <w:szCs w:val="16"/>
        </w:rPr>
        <w:t>月，本集团以人民币</w:t>
      </w:r>
      <w:r>
        <w:rPr>
          <w:rFonts w:ascii="Arial" w:hAnsi="Arial" w:cs="Arial" w:eastAsia="Arial" w:hint="default"/>
          <w:sz w:val="16"/>
          <w:szCs w:val="16"/>
        </w:rPr>
        <w:t>313,147,800.00</w:t>
      </w:r>
      <w:r>
        <w:rPr>
          <w:rFonts w:ascii="黑体" w:hAnsi="黑体" w:cs="黑体" w:eastAsia="黑体" w:hint="default"/>
          <w:sz w:val="16"/>
          <w:szCs w:val="16"/>
        </w:rPr>
        <w:t>元收购大连港长兴岛投资发展有限公司</w:t>
      </w:r>
      <w:r>
        <w:rPr>
          <w:rFonts w:ascii="Arial" w:hAnsi="Arial" w:cs="Arial" w:eastAsia="Arial" w:hint="default"/>
          <w:sz w:val="16"/>
          <w:szCs w:val="16"/>
        </w:rPr>
        <w:t>(</w:t>
      </w:r>
      <w:r>
        <w:rPr>
          <w:rFonts w:ascii="黑体" w:hAnsi="黑体" w:cs="黑体" w:eastAsia="黑体" w:hint="default"/>
          <w:sz w:val="16"/>
          <w:szCs w:val="16"/>
        </w:rPr>
        <w:t>以下简称“长兴岛投资”</w:t>
      </w:r>
      <w:r>
        <w:rPr>
          <w:rFonts w:ascii="Arial" w:hAnsi="Arial" w:cs="Arial" w:eastAsia="Arial" w:hint="default"/>
          <w:sz w:val="16"/>
          <w:szCs w:val="16"/>
        </w:rPr>
        <w:t>)45%</w:t>
      </w:r>
      <w:r>
        <w:rPr>
          <w:rFonts w:ascii="黑体" w:hAnsi="黑体" w:cs="黑体" w:eastAsia="黑体" w:hint="default"/>
          <w:sz w:val="16"/>
          <w:szCs w:val="16"/>
        </w:rPr>
        <w:t>的股</w:t>
      </w:r>
      <w:r>
        <w:rPr>
          <w:rFonts w:ascii="黑体" w:hAnsi="黑体" w:cs="黑体" w:eastAsia="黑体" w:hint="default"/>
          <w:w w:val="99"/>
          <w:sz w:val="16"/>
          <w:szCs w:val="16"/>
        </w:rPr>
        <w:t> </w:t>
      </w:r>
      <w:r>
        <w:rPr>
          <w:rFonts w:ascii="黑体" w:hAnsi="黑体" w:cs="黑体" w:eastAsia="黑体" w:hint="default"/>
          <w:w w:val="95"/>
          <w:sz w:val="16"/>
          <w:szCs w:val="16"/>
        </w:rPr>
        <w:t>权。于</w:t>
      </w:r>
      <w:r>
        <w:rPr>
          <w:rFonts w:ascii="Arial" w:hAnsi="Arial" w:cs="Arial" w:eastAsia="Arial" w:hint="default"/>
          <w:w w:val="95"/>
          <w:sz w:val="16"/>
          <w:szCs w:val="16"/>
        </w:rPr>
        <w:t>2012</w:t>
      </w:r>
      <w:r>
        <w:rPr>
          <w:rFonts w:ascii="黑体" w:hAnsi="黑体" w:cs="黑体" w:eastAsia="黑体" w:hint="default"/>
          <w:w w:val="95"/>
          <w:sz w:val="16"/>
          <w:szCs w:val="16"/>
        </w:rPr>
        <w:t>年</w:t>
      </w:r>
      <w:r>
        <w:rPr>
          <w:rFonts w:ascii="Arial" w:hAnsi="Arial" w:cs="Arial" w:eastAsia="Arial" w:hint="default"/>
          <w:w w:val="95"/>
          <w:sz w:val="16"/>
          <w:szCs w:val="16"/>
        </w:rPr>
        <w:t>7</w:t>
      </w:r>
      <w:r>
        <w:rPr>
          <w:rFonts w:ascii="黑体" w:hAnsi="黑体" w:cs="黑体" w:eastAsia="黑体" w:hint="default"/>
          <w:w w:val="95"/>
          <w:sz w:val="16"/>
          <w:szCs w:val="16"/>
        </w:rPr>
        <w:t>月，本集团通过增资人民币</w:t>
      </w:r>
      <w:r>
        <w:rPr>
          <w:rFonts w:ascii="Arial" w:hAnsi="Arial" w:cs="Arial" w:eastAsia="Arial" w:hint="default"/>
          <w:w w:val="95"/>
          <w:sz w:val="16"/>
          <w:szCs w:val="16"/>
        </w:rPr>
        <w:t>150,000,000.00</w:t>
      </w:r>
      <w:r>
        <w:rPr>
          <w:rFonts w:ascii="黑体" w:hAnsi="黑体" w:cs="黑体" w:eastAsia="黑体" w:hint="default"/>
          <w:w w:val="95"/>
          <w:sz w:val="16"/>
          <w:szCs w:val="16"/>
        </w:rPr>
        <w:t>元使得持有长兴岛投资的股权比例达到</w:t>
      </w:r>
      <w:r>
        <w:rPr>
          <w:rFonts w:ascii="Arial" w:hAnsi="Arial" w:cs="Arial" w:eastAsia="Arial" w:hint="default"/>
          <w:w w:val="95"/>
          <w:sz w:val="16"/>
          <w:szCs w:val="16"/>
        </w:rPr>
        <w:t>46.58%</w:t>
      </w:r>
      <w:r>
        <w:rPr>
          <w:rFonts w:ascii="黑体" w:hAnsi="黑体" w:cs="黑体" w:eastAsia="黑体" w:hint="default"/>
          <w:w w:val="95"/>
          <w:sz w:val="16"/>
          <w:szCs w:val="16"/>
        </w:rPr>
        <w:t>。根据长兴岛投</w:t>
      </w:r>
      <w:r>
        <w:rPr>
          <w:rFonts w:ascii="黑体" w:hAnsi="黑体" w:cs="黑体" w:eastAsia="黑体" w:hint="default"/>
          <w:w w:val="99"/>
          <w:sz w:val="16"/>
          <w:szCs w:val="16"/>
        </w:rPr>
        <w:t> </w:t>
      </w:r>
      <w:r>
        <w:rPr>
          <w:rFonts w:ascii="黑体" w:hAnsi="黑体" w:cs="黑体" w:eastAsia="黑体" w:hint="default"/>
          <w:sz w:val="16"/>
          <w:szCs w:val="16"/>
        </w:rPr>
        <w:t>资的公司章程，其股东大连长兴岛临港工业区管理委员会和本集团对长兴岛投资实施共同控制，本集团按照权益法核算该</w:t>
      </w:r>
      <w:r>
        <w:rPr>
          <w:rFonts w:ascii="黑体" w:hAnsi="黑体" w:cs="黑体" w:eastAsia="黑体" w:hint="default"/>
          <w:spacing w:val="1"/>
          <w:w w:val="99"/>
          <w:sz w:val="16"/>
          <w:szCs w:val="16"/>
        </w:rPr>
        <w:t> </w:t>
      </w:r>
      <w:r>
        <w:rPr>
          <w:rFonts w:ascii="黑体" w:hAnsi="黑体" w:cs="黑体" w:eastAsia="黑体" w:hint="default"/>
          <w:sz w:val="16"/>
          <w:szCs w:val="16"/>
        </w:rPr>
        <w:t>长期股权投资。</w:t>
      </w:r>
    </w:p>
    <w:p>
      <w:pPr>
        <w:spacing w:line="240" w:lineRule="auto" w:before="2"/>
        <w:rPr>
          <w:rFonts w:ascii="黑体" w:hAnsi="黑体" w:cs="黑体" w:eastAsia="黑体" w:hint="default"/>
          <w:sz w:val="17"/>
          <w:szCs w:val="17"/>
        </w:rPr>
      </w:pPr>
    </w:p>
    <w:p>
      <w:pPr>
        <w:pStyle w:val="BodyText"/>
        <w:spacing w:line="240" w:lineRule="auto"/>
        <w:ind w:right="117"/>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日，本集团长期股权投资均为非上市投资。</w:t>
      </w:r>
    </w:p>
    <w:p>
      <w:pPr>
        <w:spacing w:after="0" w:line="240" w:lineRule="auto"/>
        <w:jc w:val="left"/>
        <w:sectPr>
          <w:type w:val="continuous"/>
          <w:pgSz w:w="11910" w:h="16840"/>
          <w:pgMar w:top="1100" w:bottom="1380" w:left="1000" w:right="100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Heading5"/>
        <w:tabs>
          <w:tab w:pos="847" w:val="left" w:leader="none"/>
        </w:tabs>
        <w:spacing w:line="427" w:lineRule="auto" w:before="35"/>
        <w:ind w:left="133" w:right="6194"/>
        <w:jc w:val="left"/>
        <w:rPr>
          <w:b w:val="0"/>
          <w:bCs w:val="0"/>
        </w:rPr>
      </w:pPr>
      <w:r>
        <w:rPr/>
        <w:pict>
          <v:shape style="position:absolute;margin-left:72.949997pt;margin-top:45.7393pt;width:467.8pt;height:364.2pt;mso-position-horizontal-relative:page;mso-position-vertical-relative:paragraph;z-index:11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3"/>
                    <w:gridCol w:w="1721"/>
                    <w:gridCol w:w="1506"/>
                    <w:gridCol w:w="1881"/>
                    <w:gridCol w:w="1466"/>
                  </w:tblGrid>
                  <w:tr>
                    <w:trPr>
                      <w:trHeight w:val="678"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原价：</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0"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黑体" w:hAnsi="黑体" w:cs="黑体" w:eastAsia="黑体" w:hint="default"/>
                            <w:sz w:val="18"/>
                            <w:szCs w:val="18"/>
                          </w:rPr>
                        </w:pPr>
                        <w:r>
                          <w:rPr>
                            <w:rFonts w:ascii="黑体" w:hAnsi="黑体" w:cs="黑体" w:eastAsia="黑体" w:hint="default"/>
                            <w:sz w:val="18"/>
                            <w:szCs w:val="18"/>
                          </w:rPr>
                          <w:t>土地使用权</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48" w:right="0"/>
                          <w:jc w:val="left"/>
                          <w:rPr>
                            <w:rFonts w:ascii="黑体" w:hAnsi="黑体" w:cs="黑体" w:eastAsia="黑体" w:hint="default"/>
                            <w:sz w:val="18"/>
                            <w:szCs w:val="18"/>
                          </w:rPr>
                        </w:pPr>
                        <w:r>
                          <w:rPr>
                            <w:rFonts w:ascii="黑体" w:hAnsi="黑体" w:cs="黑体" w:eastAsia="黑体" w:hint="default"/>
                            <w:sz w:val="18"/>
                            <w:szCs w:val="18"/>
                          </w:rPr>
                          <w:t>集装箱码头</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黑体" w:hAnsi="黑体" w:cs="黑体" w:eastAsia="黑体" w:hint="default"/>
                            <w:sz w:val="18"/>
                            <w:szCs w:val="18"/>
                          </w:rPr>
                        </w:pPr>
                        <w:r>
                          <w:rPr>
                            <w:rFonts w:ascii="黑体" w:hAnsi="黑体" w:cs="黑体" w:eastAsia="黑体" w:hint="default"/>
                            <w:sz w:val="18"/>
                            <w:szCs w:val="18"/>
                          </w:rPr>
                          <w:t>合计</w:t>
                        </w:r>
                      </w:p>
                    </w:tc>
                  </w:tr>
                  <w:tr>
                    <w:trPr>
                      <w:trHeight w:val="238"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20" w:lineRule="exact"/>
                          <w:ind w:left="613" w:right="0"/>
                          <w:jc w:val="lef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w:t>
                        </w:r>
                        <w:r>
                          <w:rPr>
                            <w:rFonts w:ascii="黑体" w:hAnsi="黑体" w:cs="黑体" w:eastAsia="黑体" w:hint="default"/>
                            <w:spacing w:val="-2"/>
                            <w:sz w:val="18"/>
                            <w:szCs w:val="18"/>
                          </w:rPr>
                          <w:t>月</w:t>
                        </w:r>
                        <w:r>
                          <w:rPr>
                            <w:rFonts w:ascii="Arial" w:hAnsi="Arial" w:cs="Arial" w:eastAsia="Arial" w:hint="default"/>
                            <w:spacing w:val="-2"/>
                            <w:sz w:val="18"/>
                            <w:szCs w:val="18"/>
                          </w:rPr>
                          <w:t>1</w:t>
                        </w:r>
                        <w:r>
                          <w:rPr>
                            <w:rFonts w:ascii="黑体" w:hAnsi="黑体" w:cs="黑体" w:eastAsia="黑体" w:hint="default"/>
                            <w:spacing w:val="-2"/>
                            <w:sz w:val="18"/>
                            <w:szCs w:val="18"/>
                          </w:rPr>
                          <w:t>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6" w:right="0"/>
                          <w:jc w:val="left"/>
                          <w:rPr>
                            <w:rFonts w:ascii="Arial" w:hAnsi="Arial" w:cs="Arial" w:eastAsia="Arial" w:hint="default"/>
                            <w:sz w:val="18"/>
                            <w:szCs w:val="18"/>
                          </w:rPr>
                        </w:pPr>
                        <w:r>
                          <w:rPr>
                            <w:rFonts w:ascii="Arial"/>
                            <w:sz w:val="18"/>
                          </w:rPr>
                          <w:t>3,990,556.11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0" w:right="0"/>
                          <w:jc w:val="left"/>
                          <w:rPr>
                            <w:rFonts w:ascii="Arial" w:hAnsi="Arial" w:cs="Arial" w:eastAsia="Arial" w:hint="default"/>
                            <w:sz w:val="18"/>
                            <w:szCs w:val="18"/>
                          </w:rPr>
                        </w:pPr>
                        <w:r>
                          <w:rPr>
                            <w:rFonts w:ascii="Arial"/>
                            <w:sz w:val="18"/>
                          </w:rPr>
                          <w:t>72,333,139.51</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5"/>
                          <w:jc w:val="right"/>
                          <w:rPr>
                            <w:rFonts w:ascii="Arial" w:hAnsi="Arial" w:cs="Arial" w:eastAsia="Arial" w:hint="default"/>
                            <w:sz w:val="18"/>
                            <w:szCs w:val="18"/>
                          </w:rPr>
                        </w:pPr>
                        <w:r>
                          <w:rPr>
                            <w:rFonts w:ascii="Arial"/>
                            <w:spacing w:val="-1"/>
                            <w:sz w:val="18"/>
                          </w:rPr>
                          <w:t>930,176,552.02</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3"/>
                          <w:jc w:val="right"/>
                          <w:rPr>
                            <w:rFonts w:ascii="Arial" w:hAnsi="Arial" w:cs="Arial" w:eastAsia="Arial" w:hint="default"/>
                            <w:sz w:val="18"/>
                            <w:szCs w:val="18"/>
                          </w:rPr>
                        </w:pPr>
                        <w:r>
                          <w:rPr>
                            <w:rFonts w:ascii="Arial"/>
                            <w:spacing w:val="-1"/>
                            <w:sz w:val="18"/>
                          </w:rPr>
                          <w:t>1,006,500,247.64</w:t>
                        </w:r>
                        <w:r>
                          <w:rPr>
                            <w:rFonts w:ascii="Arial"/>
                            <w:sz w:val="18"/>
                          </w:rPr>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2" w:lineRule="exact"/>
                          <w:ind w:left="613" w:right="0"/>
                          <w:jc w:val="left"/>
                          <w:rPr>
                            <w:rFonts w:ascii="黑体" w:hAnsi="黑体" w:cs="黑体" w:eastAsia="黑体" w:hint="default"/>
                            <w:sz w:val="18"/>
                            <w:szCs w:val="18"/>
                          </w:rPr>
                        </w:pPr>
                        <w:r>
                          <w:rPr>
                            <w:rFonts w:ascii="黑体" w:hAnsi="黑体" w:cs="黑体" w:eastAsia="黑体" w:hint="default"/>
                            <w:sz w:val="18"/>
                            <w:szCs w:val="18"/>
                          </w:rPr>
                          <w:t>转出至固定资产</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8"/>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w w:val="99"/>
                            <w:sz w:val="18"/>
                          </w:rPr>
                          <w:t>-</w:t>
                        </w:r>
                        <w:r>
                          <w:rPr>
                            <w:rFonts w:ascii="Arial"/>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6"/>
                          <w:jc w:val="right"/>
                          <w:rPr>
                            <w:rFonts w:ascii="Arial" w:hAnsi="Arial" w:cs="Arial" w:eastAsia="Arial" w:hint="default"/>
                            <w:sz w:val="18"/>
                            <w:szCs w:val="18"/>
                          </w:rPr>
                        </w:pPr>
                        <w:r>
                          <w:rPr>
                            <w:rFonts w:ascii="Arial"/>
                            <w:spacing w:val="-1"/>
                            <w:sz w:val="18"/>
                          </w:rPr>
                          <w:t>(195,840,526.00)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(195,840,526.00)</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转出至无形资产</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8"/>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9"/>
                          <w:jc w:val="right"/>
                          <w:rPr>
                            <w:rFonts w:ascii="Arial" w:hAnsi="Arial" w:cs="Arial" w:eastAsia="Arial" w:hint="default"/>
                            <w:sz w:val="18"/>
                            <w:szCs w:val="18"/>
                          </w:rPr>
                        </w:pPr>
                        <w:r>
                          <w:rPr>
                            <w:rFonts w:ascii="Arial"/>
                            <w:spacing w:val="-2"/>
                            <w:sz w:val="18"/>
                          </w:rPr>
                          <w:t>(11,003,955.42)</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w w:val="99"/>
                            <w:sz w:val="18"/>
                          </w:rPr>
                          <w:t>-</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2"/>
                            <w:sz w:val="18"/>
                          </w:rPr>
                          <w:t>(11,003,955.42)</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2" w:lineRule="exact"/>
                          <w:ind w:left="613" w:right="0"/>
                          <w:jc w:val="left"/>
                          <w:rPr>
                            <w:rFonts w:ascii="黑体" w:hAnsi="黑体" w:cs="黑体" w:eastAsia="黑体" w:hint="default"/>
                            <w:sz w:val="18"/>
                            <w:szCs w:val="18"/>
                          </w:rPr>
                        </w:pPr>
                        <w:r>
                          <w:rPr>
                            <w:rFonts w:ascii="黑体" w:hAnsi="黑体" w:cs="黑体" w:eastAsia="黑体" w:hint="default"/>
                            <w:sz w:val="18"/>
                            <w:szCs w:val="18"/>
                          </w:rPr>
                          <w:t>本年处置</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0"/>
                          <w:jc w:val="right"/>
                          <w:rPr>
                            <w:rFonts w:ascii="Arial" w:hAnsi="Arial" w:cs="Arial" w:eastAsia="Arial" w:hint="default"/>
                            <w:sz w:val="18"/>
                            <w:szCs w:val="18"/>
                          </w:rPr>
                        </w:pPr>
                        <w:r>
                          <w:rPr>
                            <w:rFonts w:ascii="Arial"/>
                            <w:spacing w:val="-1"/>
                            <w:sz w:val="18"/>
                          </w:rPr>
                          <w:t>(2,272,426.59)</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4"/>
                          <w:jc w:val="right"/>
                          <w:rPr>
                            <w:rFonts w:ascii="Arial" w:hAnsi="Arial" w:cs="Arial" w:eastAsia="Arial" w:hint="default"/>
                            <w:sz w:val="18"/>
                            <w:szCs w:val="18"/>
                          </w:rPr>
                        </w:pPr>
                        <w:r>
                          <w:rPr>
                            <w:rFonts w:ascii="Arial"/>
                            <w:w w:val="99"/>
                            <w:sz w:val="18"/>
                          </w:rPr>
                          <w:t>-</w:t>
                        </w:r>
                        <w:r>
                          <w:rPr>
                            <w:rFonts w:ascii="Arial"/>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7"/>
                          <w:jc w:val="right"/>
                          <w:rPr>
                            <w:rFonts w:ascii="Arial" w:hAnsi="Arial" w:cs="Arial" w:eastAsia="Arial" w:hint="default"/>
                            <w:sz w:val="18"/>
                            <w:szCs w:val="18"/>
                          </w:rPr>
                        </w:pPr>
                        <w:r>
                          <w:rPr>
                            <w:rFonts w:ascii="Arial"/>
                            <w:spacing w:val="-1"/>
                            <w:sz w:val="18"/>
                          </w:rPr>
                          <w:t>(4,396,648.10)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(6,669,074.69)</w:t>
                        </w:r>
                      </w:p>
                    </w:tc>
                  </w:tr>
                  <w:tr>
                    <w:trPr>
                      <w:trHeight w:val="24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资产内部重分类</w:t>
                        </w:r>
                      </w:p>
                    </w:tc>
                    <w:tc>
                      <w:tcPr>
                        <w:tcW w:w="172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108" w:right="0"/>
                          <w:jc w:val="left"/>
                          <w:rPr>
                            <w:rFonts w:ascii="Times New Roman" w:hAnsi="Times New Roman" w:cs="Times New Roman" w:eastAsia="Times New Roman" w:hint="default"/>
                            <w:sz w:val="18"/>
                            <w:szCs w:val="18"/>
                          </w:rPr>
                        </w:pPr>
                        <w:r>
                          <w:rPr>
                            <w:rFonts w:ascii="Arial"/>
                            <w:spacing w:val="-29"/>
                            <w:w w:val="99"/>
                            <w:sz w:val="18"/>
                          </w:rPr>
                          <w:t>1</w:t>
                        </w:r>
                        <w:r>
                          <w:rPr>
                            <w:rFonts w:ascii="Times New Roman"/>
                            <w:spacing w:val="-63"/>
                            <w:position w:val="-2"/>
                            <w:sz w:val="18"/>
                          </w:rPr>
                          <w:t>_</w:t>
                        </w:r>
                        <w:r>
                          <w:rPr>
                            <w:rFonts w:ascii="Arial"/>
                            <w:spacing w:val="-38"/>
                            <w:w w:val="99"/>
                            <w:sz w:val="18"/>
                          </w:rPr>
                          <w:t>5</w:t>
                        </w:r>
                        <w:r>
                          <w:rPr>
                            <w:rFonts w:ascii="Times New Roman"/>
                            <w:spacing w:val="-53"/>
                            <w:position w:val="-2"/>
                            <w:sz w:val="18"/>
                          </w:rPr>
                          <w:t>_</w:t>
                        </w:r>
                        <w:r>
                          <w:rPr>
                            <w:rFonts w:ascii="Arial"/>
                            <w:spacing w:val="-1"/>
                            <w:w w:val="100"/>
                            <w:sz w:val="18"/>
                          </w:rPr>
                          <w:t>,</w:t>
                        </w:r>
                        <w:r>
                          <w:rPr>
                            <w:rFonts w:ascii="Arial"/>
                            <w:spacing w:val="-1"/>
                            <w:w w:val="99"/>
                            <w:sz w:val="18"/>
                          </w:rPr>
                          <w:t>3</w:t>
                        </w:r>
                        <w:r>
                          <w:rPr>
                            <w:rFonts w:ascii="Arial"/>
                            <w:spacing w:val="-18"/>
                            <w:w w:val="99"/>
                            <w:sz w:val="18"/>
                          </w:rPr>
                          <w:t>4</w:t>
                        </w:r>
                        <w:r>
                          <w:rPr>
                            <w:rFonts w:ascii="Times New Roman"/>
                            <w:spacing w:val="-72"/>
                            <w:position w:val="-2"/>
                            <w:sz w:val="18"/>
                          </w:rPr>
                          <w:t>_</w:t>
                        </w:r>
                        <w:r>
                          <w:rPr>
                            <w:rFonts w:ascii="Arial"/>
                            <w:spacing w:val="-29"/>
                            <w:w w:val="99"/>
                            <w:sz w:val="18"/>
                          </w:rPr>
                          <w:t>9</w:t>
                        </w:r>
                        <w:r>
                          <w:rPr>
                            <w:rFonts w:ascii="Times New Roman"/>
                            <w:spacing w:val="-63"/>
                            <w:position w:val="-2"/>
                            <w:sz w:val="18"/>
                          </w:rPr>
                          <w:t>_</w:t>
                        </w:r>
                        <w:r>
                          <w:rPr>
                            <w:rFonts w:ascii="Arial"/>
                            <w:spacing w:val="-1"/>
                            <w:w w:val="100"/>
                            <w:sz w:val="18"/>
                          </w:rPr>
                          <w:t>,</w:t>
                        </w:r>
                        <w:r>
                          <w:rPr>
                            <w:rFonts w:ascii="Arial"/>
                            <w:spacing w:val="-88"/>
                            <w:w w:val="99"/>
                            <w:sz w:val="18"/>
                          </w:rPr>
                          <w:t>8</w:t>
                        </w:r>
                        <w:r>
                          <w:rPr>
                            <w:rFonts w:ascii="Times New Roman"/>
                            <w:spacing w:val="-3"/>
                            <w:position w:val="-2"/>
                            <w:sz w:val="18"/>
                          </w:rPr>
                          <w:t>_</w:t>
                        </w:r>
                        <w:r>
                          <w:rPr>
                            <w:rFonts w:ascii="Arial"/>
                            <w:w w:val="99"/>
                            <w:sz w:val="18"/>
                          </w:rPr>
                          <w:t>7</w:t>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8"/>
                            <w:w w:val="99"/>
                            <w:sz w:val="18"/>
                          </w:rPr>
                          <w:t>9</w:t>
                        </w:r>
                        <w:r>
                          <w:rPr>
                            <w:rFonts w:ascii="Times New Roman"/>
                            <w:spacing w:val="-13"/>
                            <w:position w:val="-2"/>
                            <w:sz w:val="18"/>
                          </w:rPr>
                          <w:t>_</w:t>
                        </w:r>
                        <w:r>
                          <w:rPr>
                            <w:rFonts w:ascii="Arial"/>
                            <w:spacing w:val="-88"/>
                            <w:w w:val="99"/>
                            <w:sz w:val="18"/>
                          </w:rPr>
                          <w:t>4</w:t>
                        </w:r>
                        <w:r>
                          <w:rPr>
                            <w:rFonts w:ascii="Times New Roman"/>
                            <w:position w:val="-2"/>
                            <w:sz w:val="18"/>
                          </w:rPr>
                          <w:t>_</w:t>
                        </w:r>
                        <w:r>
                          <w:rPr>
                            <w:rFonts w:ascii="Times New Roman"/>
                            <w:sz w:val="18"/>
                          </w:rPr>
                        </w:r>
                      </w:p>
                    </w:tc>
                    <w:tc>
                      <w:tcPr>
                        <w:tcW w:w="150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w w:val="99"/>
                            <w:sz w:val="18"/>
                          </w:rPr>
                          <w:t>-</w:t>
                        </w:r>
                        <w:r>
                          <w:rPr>
                            <w:rFonts w:ascii="Arial"/>
                            <w:sz w:val="18"/>
                          </w:rPr>
                        </w:r>
                      </w:p>
                    </w:tc>
                    <w:tc>
                      <w:tcPr>
                        <w:tcW w:w="188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58"/>
                          <w:jc w:val="right"/>
                          <w:rPr>
                            <w:rFonts w:ascii="Arial" w:hAnsi="Arial" w:cs="Arial" w:eastAsia="Arial" w:hint="default"/>
                            <w:sz w:val="18"/>
                            <w:szCs w:val="18"/>
                          </w:rPr>
                        </w:pPr>
                        <w:r>
                          <w:rPr>
                            <w:rFonts w:ascii="Times New Roman"/>
                            <w:spacing w:val="-28"/>
                            <w:position w:val="-2"/>
                            <w:sz w:val="18"/>
                          </w:rPr>
                          <w:t>_</w:t>
                        </w:r>
                        <w:r>
                          <w:rPr>
                            <w:rFonts w:ascii="Arial"/>
                            <w:spacing w:val="-33"/>
                            <w:sz w:val="18"/>
                          </w:rPr>
                          <w:t>(</w:t>
                        </w:r>
                        <w:r>
                          <w:rPr>
                            <w:rFonts w:ascii="Times New Roman"/>
                            <w:spacing w:val="-58"/>
                            <w:position w:val="-2"/>
                            <w:sz w:val="18"/>
                          </w:rPr>
                          <w:t>_</w:t>
                        </w:r>
                        <w:r>
                          <w:rPr>
                            <w:rFonts w:ascii="Arial"/>
                            <w:spacing w:val="-43"/>
                            <w:w w:val="99"/>
                            <w:sz w:val="18"/>
                          </w:rPr>
                          <w:t>1</w:t>
                        </w:r>
                        <w:r>
                          <w:rPr>
                            <w:rFonts w:ascii="Times New Roman"/>
                            <w:spacing w:val="-48"/>
                            <w:position w:val="-2"/>
                            <w:sz w:val="18"/>
                          </w:rPr>
                          <w:t>_</w:t>
                        </w:r>
                        <w:r>
                          <w:rPr>
                            <w:rFonts w:ascii="Arial"/>
                            <w:spacing w:val="-53"/>
                            <w:w w:val="99"/>
                            <w:sz w:val="18"/>
                          </w:rPr>
                          <w:t>5</w:t>
                        </w:r>
                        <w:r>
                          <w:rPr>
                            <w:rFonts w:ascii="Times New Roman"/>
                            <w:spacing w:val="-39"/>
                            <w:position w:val="-2"/>
                            <w:sz w:val="18"/>
                          </w:rPr>
                          <w:t>_</w:t>
                        </w:r>
                        <w:r>
                          <w:rPr>
                            <w:rFonts w:ascii="Arial"/>
                            <w:spacing w:val="-12"/>
                            <w:w w:val="100"/>
                            <w:sz w:val="18"/>
                          </w:rPr>
                          <w:t>,</w:t>
                        </w:r>
                        <w:r>
                          <w:rPr>
                            <w:rFonts w:ascii="Times New Roman"/>
                            <w:spacing w:val="-79"/>
                            <w:position w:val="-2"/>
                            <w:sz w:val="18"/>
                          </w:rPr>
                          <w:t>_</w:t>
                        </w:r>
                        <w:r>
                          <w:rPr>
                            <w:rFonts w:ascii="Arial"/>
                            <w:spacing w:val="-22"/>
                            <w:w w:val="99"/>
                            <w:sz w:val="18"/>
                          </w:rPr>
                          <w:t>3</w:t>
                        </w:r>
                        <w:r>
                          <w:rPr>
                            <w:rFonts w:ascii="Times New Roman"/>
                            <w:spacing w:val="-69"/>
                            <w:position w:val="-2"/>
                            <w:sz w:val="18"/>
                          </w:rPr>
                          <w:t>_</w:t>
                        </w:r>
                        <w:r>
                          <w:rPr>
                            <w:rFonts w:ascii="Arial"/>
                            <w:spacing w:val="-32"/>
                            <w:w w:val="99"/>
                            <w:sz w:val="18"/>
                          </w:rPr>
                          <w:t>4</w:t>
                        </w:r>
                        <w:r>
                          <w:rPr>
                            <w:rFonts w:ascii="Times New Roman"/>
                            <w:spacing w:val="-58"/>
                            <w:position w:val="-2"/>
                            <w:sz w:val="18"/>
                          </w:rPr>
                          <w:t>_</w:t>
                        </w:r>
                        <w:r>
                          <w:rPr>
                            <w:rFonts w:ascii="Arial"/>
                            <w:spacing w:val="-43"/>
                            <w:w w:val="99"/>
                            <w:sz w:val="18"/>
                          </w:rPr>
                          <w:t>9</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8</w:t>
                        </w:r>
                        <w:r>
                          <w:rPr>
                            <w:rFonts w:ascii="Times New Roman"/>
                            <w:spacing w:val="-78"/>
                            <w:position w:val="-2"/>
                            <w:sz w:val="18"/>
                          </w:rPr>
                          <w:t>_</w:t>
                        </w:r>
                        <w:r>
                          <w:rPr>
                            <w:rFonts w:ascii="Arial"/>
                            <w:spacing w:val="-23"/>
                            <w:w w:val="99"/>
                            <w:sz w:val="18"/>
                          </w:rPr>
                          <w:t>7</w:t>
                        </w:r>
                        <w:r>
                          <w:rPr>
                            <w:rFonts w:ascii="Times New Roman"/>
                            <w:spacing w:val="-68"/>
                            <w:position w:val="-2"/>
                            <w:sz w:val="18"/>
                          </w:rPr>
                          <w:t>_</w:t>
                        </w:r>
                        <w:r>
                          <w:rPr>
                            <w:rFonts w:ascii="Arial"/>
                            <w:spacing w:val="-33"/>
                            <w:w w:val="99"/>
                            <w:sz w:val="18"/>
                          </w:rPr>
                          <w:t>4</w:t>
                        </w:r>
                        <w:r>
                          <w:rPr>
                            <w:rFonts w:ascii="Times New Roman"/>
                            <w:spacing w:val="-58"/>
                            <w:position w:val="-2"/>
                            <w:sz w:val="18"/>
                          </w:rPr>
                          <w:t>_</w:t>
                        </w:r>
                        <w:r>
                          <w:rPr>
                            <w:rFonts w:ascii="Arial"/>
                            <w:spacing w:val="-1"/>
                            <w:w w:val="100"/>
                            <w:sz w:val="18"/>
                          </w:rPr>
                          <w:t>.</w:t>
                        </w:r>
                        <w:r>
                          <w:rPr>
                            <w:rFonts w:ascii="Arial"/>
                            <w:spacing w:val="-1"/>
                            <w:w w:val="99"/>
                            <w:sz w:val="18"/>
                          </w:rPr>
                          <w:t>9</w:t>
                        </w:r>
                        <w:r>
                          <w:rPr>
                            <w:rFonts w:ascii="Arial"/>
                            <w:w w:val="99"/>
                            <w:sz w:val="18"/>
                          </w:rPr>
                          <w:t>4</w:t>
                        </w:r>
                        <w:r>
                          <w:rPr>
                            <w:rFonts w:ascii="Arial"/>
                            <w:w w:val="99"/>
                            <w:sz w:val="18"/>
                          </w:rPr>
                          <w:t>)</w:t>
                        </w:r>
                        <w:r>
                          <w:rPr>
                            <w:rFonts w:ascii="Arial"/>
                            <w:sz w:val="18"/>
                          </w:rPr>
                        </w:r>
                      </w:p>
                    </w:tc>
                    <w:tc>
                      <w:tcPr>
                        <w:tcW w:w="146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636"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1" w:lineRule="exact" w:before="136"/>
                          <w:ind w:right="46"/>
                          <w:jc w:val="center"/>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日及</w:t>
                        </w:r>
                      </w:p>
                      <w:p>
                        <w:pPr>
                          <w:pStyle w:val="TableParagraph"/>
                          <w:spacing w:line="241" w:lineRule="exact"/>
                          <w:ind w:right="54"/>
                          <w:jc w:val="center"/>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1</w:t>
                        </w:r>
                        <w:r>
                          <w:rPr>
                            <w:rFonts w:ascii="黑体" w:hAnsi="黑体" w:cs="黑体" w:eastAsia="黑体" w:hint="default"/>
                            <w:sz w:val="18"/>
                            <w:szCs w:val="18"/>
                          </w:rPr>
                          <w:t>月</w:t>
                        </w:r>
                        <w:r>
                          <w:rPr>
                            <w:rFonts w:ascii="Arial" w:hAnsi="Arial" w:cs="Arial" w:eastAsia="Arial" w:hint="default"/>
                            <w:sz w:val="18"/>
                            <w:szCs w:val="18"/>
                          </w:rPr>
                          <w:t>1</w:t>
                        </w:r>
                        <w:r>
                          <w:rPr>
                            <w:rFonts w:ascii="黑体" w:hAnsi="黑体" w:cs="黑体" w:eastAsia="黑体" w:hint="default"/>
                            <w:sz w:val="18"/>
                            <w:szCs w:val="18"/>
                          </w:rPr>
                          <w:t>日</w:t>
                        </w:r>
                      </w:p>
                    </w:tc>
                    <w:tc>
                      <w:tcPr>
                        <w:tcW w:w="1721"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123" w:right="0"/>
                          <w:jc w:val="left"/>
                          <w:rPr>
                            <w:rFonts w:ascii="Arial" w:hAnsi="Arial" w:cs="Arial" w:eastAsia="Arial" w:hint="default"/>
                            <w:sz w:val="18"/>
                            <w:szCs w:val="18"/>
                          </w:rPr>
                        </w:pPr>
                        <w:r>
                          <w:rPr>
                            <w:rFonts w:ascii="Arial"/>
                            <w:sz w:val="18"/>
                          </w:rPr>
                          <w:t>17,068,004.46</w:t>
                        </w:r>
                      </w:p>
                    </w:tc>
                    <w:tc>
                      <w:tcPr>
                        <w:tcW w:w="1506"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115" w:right="0"/>
                          <w:jc w:val="left"/>
                          <w:rPr>
                            <w:rFonts w:ascii="Arial" w:hAnsi="Arial" w:cs="Arial" w:eastAsia="Arial" w:hint="default"/>
                            <w:sz w:val="18"/>
                            <w:szCs w:val="18"/>
                          </w:rPr>
                        </w:pPr>
                        <w:r>
                          <w:rPr>
                            <w:rFonts w:ascii="Arial"/>
                            <w:sz w:val="18"/>
                          </w:rPr>
                          <w:t>61,329,184.09</w:t>
                        </w:r>
                      </w:p>
                    </w:tc>
                    <w:tc>
                      <w:tcPr>
                        <w:tcW w:w="1881"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415"/>
                          <w:jc w:val="right"/>
                          <w:rPr>
                            <w:rFonts w:ascii="Arial" w:hAnsi="Arial" w:cs="Arial" w:eastAsia="Arial" w:hint="default"/>
                            <w:sz w:val="18"/>
                            <w:szCs w:val="18"/>
                          </w:rPr>
                        </w:pPr>
                        <w:r>
                          <w:rPr>
                            <w:rFonts w:ascii="Arial"/>
                            <w:spacing w:val="-1"/>
                            <w:sz w:val="18"/>
                          </w:rPr>
                          <w:t>714,589,502.98</w:t>
                        </w:r>
                      </w:p>
                    </w:tc>
                    <w:tc>
                      <w:tcPr>
                        <w:tcW w:w="1466"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64"/>
                          <w:jc w:val="right"/>
                          <w:rPr>
                            <w:rFonts w:ascii="Arial" w:hAnsi="Arial" w:cs="Arial" w:eastAsia="Arial" w:hint="default"/>
                            <w:sz w:val="18"/>
                            <w:szCs w:val="18"/>
                          </w:rPr>
                        </w:pPr>
                        <w:r>
                          <w:rPr>
                            <w:rFonts w:ascii="Arial"/>
                            <w:spacing w:val="-1"/>
                            <w:sz w:val="18"/>
                          </w:rPr>
                          <w:t>792,986,691.53</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本年购置</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4"/>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7"/>
                          <w:jc w:val="right"/>
                          <w:rPr>
                            <w:rFonts w:ascii="Arial" w:hAnsi="Arial" w:cs="Arial" w:eastAsia="Arial" w:hint="default"/>
                            <w:sz w:val="18"/>
                            <w:szCs w:val="18"/>
                          </w:rPr>
                        </w:pPr>
                        <w:r>
                          <w:rPr>
                            <w:rFonts w:ascii="Arial"/>
                            <w:w w:val="99"/>
                            <w:sz w:val="18"/>
                          </w:rPr>
                          <w:t>-</w:t>
                        </w:r>
                        <w:r>
                          <w:rPr>
                            <w:rFonts w:ascii="Arial"/>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3"/>
                          <w:jc w:val="right"/>
                          <w:rPr>
                            <w:rFonts w:ascii="Arial" w:hAnsi="Arial" w:cs="Arial" w:eastAsia="Arial" w:hint="default"/>
                            <w:sz w:val="18"/>
                            <w:szCs w:val="18"/>
                          </w:rPr>
                        </w:pPr>
                        <w:r>
                          <w:rPr>
                            <w:rFonts w:ascii="Arial"/>
                            <w:spacing w:val="-1"/>
                            <w:sz w:val="18"/>
                          </w:rPr>
                          <w:t>706,499.00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
                          <w:jc w:val="right"/>
                          <w:rPr>
                            <w:rFonts w:ascii="Arial" w:hAnsi="Arial" w:cs="Arial" w:eastAsia="Arial" w:hint="default"/>
                            <w:sz w:val="18"/>
                            <w:szCs w:val="18"/>
                          </w:rPr>
                        </w:pPr>
                        <w:r>
                          <w:rPr>
                            <w:rFonts w:ascii="Arial"/>
                            <w:spacing w:val="-1"/>
                            <w:sz w:val="18"/>
                          </w:rPr>
                          <w:t>706,499.00</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2" w:lineRule="exact"/>
                          <w:ind w:left="613" w:right="0"/>
                          <w:jc w:val="left"/>
                          <w:rPr>
                            <w:rFonts w:ascii="黑体" w:hAnsi="黑体" w:cs="黑体" w:eastAsia="黑体" w:hint="default"/>
                            <w:sz w:val="18"/>
                            <w:szCs w:val="18"/>
                          </w:rPr>
                        </w:pPr>
                        <w:r>
                          <w:rPr>
                            <w:rFonts w:ascii="黑体" w:hAnsi="黑体" w:cs="黑体" w:eastAsia="黑体" w:hint="default"/>
                            <w:sz w:val="18"/>
                            <w:szCs w:val="18"/>
                          </w:rPr>
                          <w:t>在建工程转入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4"/>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7"/>
                          <w:jc w:val="right"/>
                          <w:rPr>
                            <w:rFonts w:ascii="Arial" w:hAnsi="Arial" w:cs="Arial" w:eastAsia="Arial" w:hint="default"/>
                            <w:sz w:val="18"/>
                            <w:szCs w:val="18"/>
                          </w:rPr>
                        </w:pPr>
                        <w:r>
                          <w:rPr>
                            <w:rFonts w:ascii="Arial"/>
                            <w:w w:val="99"/>
                            <w:sz w:val="18"/>
                          </w:rPr>
                          <w:t>-</w:t>
                        </w:r>
                        <w:r>
                          <w:rPr>
                            <w:rFonts w:ascii="Arial"/>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3"/>
                          <w:jc w:val="right"/>
                          <w:rPr>
                            <w:rFonts w:ascii="Arial" w:hAnsi="Arial" w:cs="Arial" w:eastAsia="Arial" w:hint="default"/>
                            <w:sz w:val="18"/>
                            <w:szCs w:val="18"/>
                          </w:rPr>
                        </w:pPr>
                        <w:r>
                          <w:rPr>
                            <w:rFonts w:ascii="Arial"/>
                            <w:spacing w:val="-1"/>
                            <w:sz w:val="18"/>
                          </w:rPr>
                          <w:t>3,135,066.00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
                          <w:jc w:val="right"/>
                          <w:rPr>
                            <w:rFonts w:ascii="Arial" w:hAnsi="Arial" w:cs="Arial" w:eastAsia="Arial" w:hint="default"/>
                            <w:sz w:val="18"/>
                            <w:szCs w:val="18"/>
                          </w:rPr>
                        </w:pPr>
                        <w:r>
                          <w:rPr>
                            <w:rFonts w:ascii="Arial"/>
                            <w:spacing w:val="-1"/>
                            <w:sz w:val="18"/>
                          </w:rPr>
                          <w:t>3,135,066.00</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无形资产转入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8"/>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3" w:right="0"/>
                          <w:jc w:val="left"/>
                          <w:rPr>
                            <w:rFonts w:ascii="Arial" w:hAnsi="Arial" w:cs="Arial" w:eastAsia="Arial" w:hint="default"/>
                            <w:sz w:val="18"/>
                            <w:szCs w:val="18"/>
                          </w:rPr>
                        </w:pPr>
                        <w:r>
                          <w:rPr>
                            <w:rFonts w:ascii="Arial"/>
                            <w:sz w:val="18"/>
                          </w:rPr>
                          <w:t>8,456,599.51</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w w:val="99"/>
                            <w:sz w:val="18"/>
                          </w:rPr>
                          <w:t>-</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
                          <w:jc w:val="right"/>
                          <w:rPr>
                            <w:rFonts w:ascii="Arial" w:hAnsi="Arial" w:cs="Arial" w:eastAsia="Arial" w:hint="default"/>
                            <w:sz w:val="18"/>
                            <w:szCs w:val="18"/>
                          </w:rPr>
                        </w:pPr>
                        <w:r>
                          <w:rPr>
                            <w:rFonts w:ascii="Arial"/>
                            <w:spacing w:val="-1"/>
                            <w:sz w:val="18"/>
                          </w:rPr>
                          <w:t>8,456,599.51</w:t>
                        </w:r>
                      </w:p>
                    </w:tc>
                  </w:tr>
                  <w:tr>
                    <w:trPr>
                      <w:trHeight w:val="338"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2" w:lineRule="exact"/>
                          <w:ind w:left="613" w:right="0"/>
                          <w:jc w:val="left"/>
                          <w:rPr>
                            <w:rFonts w:ascii="黑体" w:hAnsi="黑体" w:cs="黑体" w:eastAsia="黑体" w:hint="default"/>
                            <w:sz w:val="18"/>
                            <w:szCs w:val="18"/>
                          </w:rPr>
                        </w:pPr>
                        <w:r>
                          <w:rPr>
                            <w:rFonts w:ascii="黑体" w:hAnsi="黑体" w:cs="黑体" w:eastAsia="黑体" w:hint="default"/>
                            <w:sz w:val="18"/>
                            <w:szCs w:val="18"/>
                          </w:rPr>
                          <w:t>固定资产转入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8"/>
                            <w:sz w:val="18"/>
                            <w:u w:val="single" w:color="000000"/>
                          </w:rPr>
                          <w:t> </w:t>
                        </w:r>
                        <w:r>
                          <w:rPr>
                            <w:rFonts w:ascii="Arial"/>
                            <w:spacing w:val="8"/>
                            <w:sz w:val="18"/>
                          </w:rPr>
                        </w:r>
                        <w:r>
                          <w:rPr>
                            <w:rFonts w:ascii="Arial"/>
                            <w:spacing w:val="-39"/>
                            <w:w w:val="99"/>
                            <w:sz w:val="18"/>
                          </w:rPr>
                          <w:t>8</w:t>
                        </w:r>
                        <w:r>
                          <w:rPr>
                            <w:rFonts w:ascii="Times New Roman"/>
                            <w:spacing w:val="-52"/>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6</w:t>
                        </w:r>
                        <w:r>
                          <w:rPr>
                            <w:rFonts w:ascii="Times New Roman"/>
                            <w:spacing w:val="-72"/>
                            <w:position w:val="-2"/>
                            <w:sz w:val="18"/>
                          </w:rPr>
                          <w:t>_</w:t>
                        </w:r>
                        <w:r>
                          <w:rPr>
                            <w:rFonts w:ascii="Arial"/>
                            <w:spacing w:val="-29"/>
                            <w:w w:val="99"/>
                            <w:sz w:val="18"/>
                          </w:rPr>
                          <w:t>2</w:t>
                        </w:r>
                        <w:r>
                          <w:rPr>
                            <w:rFonts w:ascii="Times New Roman"/>
                            <w:spacing w:val="-62"/>
                            <w:position w:val="-2"/>
                            <w:sz w:val="18"/>
                          </w:rPr>
                          <w:t>_</w:t>
                        </w:r>
                        <w:r>
                          <w:rPr>
                            <w:rFonts w:ascii="Arial"/>
                            <w:spacing w:val="-1"/>
                            <w:w w:val="100"/>
                            <w:sz w:val="18"/>
                          </w:rPr>
                          <w:t>,</w:t>
                        </w:r>
                        <w:r>
                          <w:rPr>
                            <w:rFonts w:ascii="Arial"/>
                            <w:spacing w:val="-88"/>
                            <w:w w:val="99"/>
                            <w:sz w:val="18"/>
                          </w:rPr>
                          <w:t>7</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9</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1"/>
                            <w:position w:val="-2"/>
                            <w:sz w:val="18"/>
                          </w:rPr>
                          <w:t>_</w:t>
                        </w:r>
                        <w:r>
                          <w:rPr>
                            <w:rFonts w:ascii="Arial"/>
                            <w:spacing w:val="-90"/>
                            <w:w w:val="99"/>
                            <w:sz w:val="18"/>
                          </w:rPr>
                          <w:t>6</w:t>
                        </w:r>
                        <w:r>
                          <w:rPr>
                            <w:rFonts w:ascii="Times New Roman"/>
                            <w:position w:val="-2"/>
                            <w:sz w:val="18"/>
                          </w:rPr>
                          <w:t>_</w:t>
                        </w:r>
                        <w:r>
                          <w:rPr>
                            <w:rFonts w:ascii="Times New Roman"/>
                            <w:sz w:val="18"/>
                          </w:rPr>
                        </w:r>
                      </w:p>
                    </w:tc>
                    <w:tc>
                      <w:tcPr>
                        <w:tcW w:w="1506"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pacing w:val="-15"/>
                            <w:sz w:val="18"/>
                          </w:rPr>
                        </w:r>
                        <w:r>
                          <w:rPr>
                            <w:rFonts w:ascii="Arial"/>
                            <w:spacing w:val="-56"/>
                            <w:w w:val="99"/>
                            <w:sz w:val="18"/>
                          </w:rPr>
                          <w:t>1</w:t>
                        </w:r>
                        <w:r>
                          <w:rPr>
                            <w:rFonts w:ascii="Times New Roman"/>
                            <w:spacing w:val="-35"/>
                            <w:position w:val="-2"/>
                            <w:sz w:val="18"/>
                          </w:rPr>
                          <w:t>_</w:t>
                        </w:r>
                        <w:r>
                          <w:rPr>
                            <w:rFonts w:ascii="Arial"/>
                            <w:spacing w:val="-66"/>
                            <w:w w:val="99"/>
                            <w:sz w:val="18"/>
                          </w:rPr>
                          <w:t>5</w:t>
                        </w:r>
                        <w:r>
                          <w:rPr>
                            <w:rFonts w:ascii="Times New Roman"/>
                            <w:spacing w:val="-26"/>
                            <w:position w:val="-2"/>
                            <w:sz w:val="18"/>
                          </w:rPr>
                          <w:t>_</w:t>
                        </w:r>
                        <w:r>
                          <w:rPr>
                            <w:rFonts w:ascii="Arial"/>
                            <w:spacing w:val="-25"/>
                            <w:w w:val="100"/>
                            <w:sz w:val="18"/>
                          </w:rPr>
                          <w:t>,</w:t>
                        </w:r>
                        <w:r>
                          <w:rPr>
                            <w:rFonts w:ascii="Times New Roman"/>
                            <w:spacing w:val="-66"/>
                            <w:position w:val="-2"/>
                            <w:sz w:val="18"/>
                          </w:rPr>
                          <w:t>_</w:t>
                        </w:r>
                        <w:r>
                          <w:rPr>
                            <w:rFonts w:ascii="Arial"/>
                            <w:spacing w:val="-35"/>
                            <w:w w:val="99"/>
                            <w:sz w:val="18"/>
                          </w:rPr>
                          <w:t>3</w:t>
                        </w:r>
                        <w:r>
                          <w:rPr>
                            <w:rFonts w:ascii="Times New Roman"/>
                            <w:spacing w:val="-56"/>
                            <w:position w:val="-2"/>
                            <w:sz w:val="18"/>
                          </w:rPr>
                          <w:t>_</w:t>
                        </w:r>
                        <w:r>
                          <w:rPr>
                            <w:rFonts w:ascii="Arial"/>
                            <w:spacing w:val="-45"/>
                            <w:w w:val="99"/>
                            <w:sz w:val="18"/>
                          </w:rPr>
                          <w:t>4</w:t>
                        </w:r>
                        <w:r>
                          <w:rPr>
                            <w:rFonts w:ascii="Times New Roman"/>
                            <w:spacing w:val="-45"/>
                            <w:position w:val="-2"/>
                            <w:sz w:val="18"/>
                          </w:rPr>
                          <w:t>_</w:t>
                        </w:r>
                        <w:r>
                          <w:rPr>
                            <w:rFonts w:ascii="Arial"/>
                            <w:spacing w:val="-56"/>
                            <w:w w:val="99"/>
                            <w:sz w:val="18"/>
                          </w:rPr>
                          <w:t>9</w:t>
                        </w:r>
                        <w:r>
                          <w:rPr>
                            <w:rFonts w:ascii="Times New Roman"/>
                            <w:spacing w:val="-35"/>
                            <w:position w:val="-2"/>
                            <w:sz w:val="18"/>
                          </w:rPr>
                          <w:t>_</w:t>
                        </w:r>
                        <w:r>
                          <w:rPr>
                            <w:rFonts w:ascii="Arial"/>
                            <w:spacing w:val="-16"/>
                            <w:w w:val="100"/>
                            <w:sz w:val="18"/>
                          </w:rPr>
                          <w:t>,</w:t>
                        </w:r>
                        <w:r>
                          <w:rPr>
                            <w:rFonts w:ascii="Times New Roman"/>
                            <w:spacing w:val="-75"/>
                            <w:position w:val="-2"/>
                            <w:sz w:val="18"/>
                          </w:rPr>
                          <w:t>_</w:t>
                        </w:r>
                        <w:r>
                          <w:rPr>
                            <w:rFonts w:ascii="Arial"/>
                            <w:spacing w:val="-26"/>
                            <w:w w:val="99"/>
                            <w:sz w:val="18"/>
                          </w:rPr>
                          <w:t>8</w:t>
                        </w:r>
                        <w:r>
                          <w:rPr>
                            <w:rFonts w:ascii="Times New Roman"/>
                            <w:spacing w:val="-66"/>
                            <w:position w:val="-2"/>
                            <w:sz w:val="18"/>
                          </w:rPr>
                          <w:t>_</w:t>
                        </w:r>
                        <w:r>
                          <w:rPr>
                            <w:rFonts w:ascii="Arial"/>
                            <w:spacing w:val="-35"/>
                            <w:w w:val="99"/>
                            <w:sz w:val="18"/>
                          </w:rPr>
                          <w:t>7</w:t>
                        </w:r>
                        <w:r>
                          <w:rPr>
                            <w:rFonts w:ascii="Times New Roman"/>
                            <w:spacing w:val="-54"/>
                            <w:position w:val="-2"/>
                            <w:sz w:val="18"/>
                          </w:rPr>
                          <w:t>_</w:t>
                        </w:r>
                        <w:r>
                          <w:rPr>
                            <w:rFonts w:ascii="Arial"/>
                            <w:spacing w:val="-47"/>
                            <w:w w:val="99"/>
                            <w:sz w:val="18"/>
                          </w:rPr>
                          <w:t>4</w:t>
                        </w:r>
                        <w:r>
                          <w:rPr>
                            <w:rFonts w:ascii="Times New Roman"/>
                            <w:spacing w:val="-45"/>
                            <w:position w:val="-2"/>
                            <w:sz w:val="18"/>
                          </w:rPr>
                          <w:t>_</w:t>
                        </w:r>
                        <w:r>
                          <w:rPr>
                            <w:rFonts w:ascii="Arial"/>
                            <w:spacing w:val="-6"/>
                            <w:w w:val="100"/>
                            <w:sz w:val="18"/>
                          </w:rPr>
                          <w:t>.</w:t>
                        </w:r>
                        <w:r>
                          <w:rPr>
                            <w:rFonts w:ascii="Times New Roman"/>
                            <w:spacing w:val="-85"/>
                            <w:position w:val="-2"/>
                            <w:sz w:val="18"/>
                          </w:rPr>
                          <w:t>_</w:t>
                        </w:r>
                        <w:r>
                          <w:rPr>
                            <w:rFonts w:ascii="Arial"/>
                            <w:spacing w:val="-16"/>
                            <w:w w:val="99"/>
                            <w:sz w:val="18"/>
                          </w:rPr>
                          <w:t>9</w:t>
                        </w:r>
                        <w:r>
                          <w:rPr>
                            <w:rFonts w:ascii="Times New Roman"/>
                            <w:spacing w:val="-75"/>
                            <w:position w:val="-2"/>
                            <w:sz w:val="18"/>
                          </w:rPr>
                          <w:t>_</w:t>
                        </w:r>
                        <w:r>
                          <w:rPr>
                            <w:rFonts w:ascii="Arial"/>
                            <w:spacing w:val="-1"/>
                            <w:w w:val="99"/>
                            <w:sz w:val="18"/>
                          </w:rPr>
                          <w:t>4</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70"/>
                            <w:w w:val="99"/>
                            <w:sz w:val="18"/>
                          </w:rPr>
                          <w:t>2</w:t>
                        </w:r>
                        <w:r>
                          <w:rPr>
                            <w:rFonts w:ascii="Times New Roman"/>
                            <w:spacing w:val="-21"/>
                            <w:position w:val="-2"/>
                            <w:sz w:val="18"/>
                          </w:rPr>
                          <w:t>_</w:t>
                        </w:r>
                        <w:r>
                          <w:rPr>
                            <w:rFonts w:ascii="Arial"/>
                            <w:spacing w:val="-80"/>
                            <w:w w:val="99"/>
                            <w:sz w:val="18"/>
                          </w:rPr>
                          <w:t>4</w:t>
                        </w:r>
                        <w:r>
                          <w:rPr>
                            <w:rFonts w:ascii="Times New Roman"/>
                            <w:spacing w:val="-11"/>
                            <w:position w:val="-2"/>
                            <w:sz w:val="18"/>
                          </w:rPr>
                          <w:t>_</w:t>
                        </w:r>
                        <w:r>
                          <w:rPr>
                            <w:rFonts w:ascii="Arial"/>
                            <w:spacing w:val="-40"/>
                            <w:w w:val="100"/>
                            <w:sz w:val="18"/>
                          </w:rPr>
                          <w:t>,</w:t>
                        </w:r>
                        <w:r>
                          <w:rPr>
                            <w:rFonts w:ascii="Times New Roman"/>
                            <w:spacing w:val="-51"/>
                            <w:position w:val="-2"/>
                            <w:sz w:val="18"/>
                          </w:rPr>
                          <w:t>_</w:t>
                        </w:r>
                        <w:r>
                          <w:rPr>
                            <w:rFonts w:ascii="Arial"/>
                            <w:spacing w:val="-50"/>
                            <w:w w:val="99"/>
                            <w:sz w:val="18"/>
                          </w:rPr>
                          <w:t>2</w:t>
                        </w:r>
                        <w:r>
                          <w:rPr>
                            <w:rFonts w:ascii="Times New Roman"/>
                            <w:spacing w:val="-42"/>
                            <w:position w:val="-2"/>
                            <w:sz w:val="18"/>
                          </w:rPr>
                          <w:t>_</w:t>
                        </w:r>
                        <w:r>
                          <w:rPr>
                            <w:rFonts w:ascii="Arial"/>
                            <w:spacing w:val="-59"/>
                            <w:w w:val="99"/>
                            <w:sz w:val="18"/>
                          </w:rPr>
                          <w:t>1</w:t>
                        </w:r>
                        <w:r>
                          <w:rPr>
                            <w:rFonts w:ascii="Times New Roman"/>
                            <w:spacing w:val="-31"/>
                            <w:position w:val="-2"/>
                            <w:sz w:val="18"/>
                          </w:rPr>
                          <w:t>_</w:t>
                        </w:r>
                        <w:r>
                          <w:rPr>
                            <w:rFonts w:ascii="Arial"/>
                            <w:spacing w:val="-70"/>
                            <w:w w:val="99"/>
                            <w:sz w:val="18"/>
                          </w:rPr>
                          <w:t>2</w:t>
                        </w:r>
                        <w:r>
                          <w:rPr>
                            <w:rFonts w:ascii="Times New Roman"/>
                            <w:spacing w:val="-21"/>
                            <w:position w:val="-2"/>
                            <w:sz w:val="18"/>
                          </w:rPr>
                          <w:t>_</w:t>
                        </w:r>
                        <w:r>
                          <w:rPr>
                            <w:rFonts w:ascii="Arial"/>
                            <w:spacing w:val="-30"/>
                            <w:w w:val="100"/>
                            <w:sz w:val="18"/>
                          </w:rPr>
                          <w:t>,</w:t>
                        </w:r>
                        <w:r>
                          <w:rPr>
                            <w:rFonts w:ascii="Times New Roman"/>
                            <w:spacing w:val="-61"/>
                            <w:position w:val="-2"/>
                            <w:sz w:val="18"/>
                          </w:rPr>
                          <w:t>_</w:t>
                        </w:r>
                        <w:r>
                          <w:rPr>
                            <w:rFonts w:ascii="Arial"/>
                            <w:spacing w:val="-40"/>
                            <w:w w:val="99"/>
                            <w:sz w:val="18"/>
                          </w:rPr>
                          <w:t>6</w:t>
                        </w:r>
                        <w:r>
                          <w:rPr>
                            <w:rFonts w:ascii="Times New Roman"/>
                            <w:spacing w:val="-51"/>
                            <w:position w:val="-2"/>
                            <w:sz w:val="18"/>
                          </w:rPr>
                          <w:t>_</w:t>
                        </w:r>
                        <w:r>
                          <w:rPr>
                            <w:rFonts w:ascii="Arial"/>
                            <w:spacing w:val="-50"/>
                            <w:w w:val="99"/>
                            <w:sz w:val="18"/>
                          </w:rPr>
                          <w:t>4</w:t>
                        </w:r>
                        <w:r>
                          <w:rPr>
                            <w:rFonts w:ascii="Times New Roman"/>
                            <w:spacing w:val="-41"/>
                            <w:position w:val="-2"/>
                            <w:sz w:val="18"/>
                          </w:rPr>
                          <w:t>_</w:t>
                        </w:r>
                        <w:r>
                          <w:rPr>
                            <w:rFonts w:ascii="Arial"/>
                            <w:spacing w:val="-60"/>
                            <w:w w:val="99"/>
                            <w:sz w:val="18"/>
                          </w:rPr>
                          <w:t>4</w:t>
                        </w:r>
                        <w:r>
                          <w:rPr>
                            <w:rFonts w:ascii="Times New Roman"/>
                            <w:spacing w:val="-31"/>
                            <w:position w:val="-2"/>
                            <w:sz w:val="18"/>
                          </w:rPr>
                          <w:t>_</w:t>
                        </w:r>
                        <w:r>
                          <w:rPr>
                            <w:rFonts w:ascii="Arial"/>
                            <w:spacing w:val="-20"/>
                            <w:w w:val="100"/>
                            <w:sz w:val="18"/>
                          </w:rPr>
                          <w:t>.</w: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1"/>
                            <w:w w:val="99"/>
                            <w:sz w:val="18"/>
                          </w:rPr>
                          <w:t>0</w:t>
                        </w:r>
                        <w:r>
                          <w:rPr>
                            <w:rFonts w:ascii="Arial"/>
                            <w:sz w:val="18"/>
                          </w:rPr>
                        </w:r>
                      </w:p>
                    </w:tc>
                  </w:tr>
                  <w:tr>
                    <w:trPr>
                      <w:trHeight w:val="316"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721" w:type="dxa"/>
                        <w:tcBorders>
                          <w:top w:val="nil" w:sz="6" w:space="0" w:color="auto"/>
                          <w:left w:val="nil" w:sz="6" w:space="0" w:color="auto"/>
                          <w:bottom w:val="single" w:sz="3" w:space="0" w:color="000000"/>
                          <w:right w:val="nil" w:sz="6" w:space="0" w:color="auto"/>
                        </w:tcBorders>
                      </w:tcPr>
                      <w:p>
                        <w:pPr>
                          <w:pStyle w:val="TableParagraph"/>
                          <w:spacing w:line="240" w:lineRule="auto" w:before="81"/>
                          <w:ind w:right="0"/>
                          <w:jc w:val="left"/>
                          <w:rPr>
                            <w:rFonts w:ascii="Times New Roman" w:hAnsi="Times New Roman" w:cs="Times New Roman" w:eastAsia="Times New Roman" w:hint="default"/>
                            <w:sz w:val="18"/>
                            <w:szCs w:val="18"/>
                          </w:rPr>
                        </w:pPr>
                        <w:r>
                          <w:rPr>
                            <w:rFonts w:ascii="Times New Roman"/>
                            <w:spacing w:val="-10"/>
                            <w:position w:val="-2"/>
                            <w:sz w:val="18"/>
                          </w:rPr>
                          <w:t>_</w:t>
                        </w:r>
                        <w:r>
                          <w:rPr>
                            <w:rFonts w:ascii="Arial"/>
                            <w:spacing w:val="-1"/>
                            <w:w w:val="99"/>
                            <w:sz w:val="18"/>
                          </w:rPr>
                          <w:t>2</w:t>
                        </w:r>
                        <w:r>
                          <w:rPr>
                            <w:rFonts w:ascii="Arial"/>
                            <w:spacing w:val="-11"/>
                            <w:w w:val="99"/>
                            <w:sz w:val="18"/>
                          </w:rPr>
                          <w:t>5</w:t>
                        </w:r>
                        <w:r>
                          <w:rPr>
                            <w:rFonts w:ascii="Times New Roman"/>
                            <w:spacing w:val="-80"/>
                            <w:position w:val="-2"/>
                            <w:sz w:val="18"/>
                          </w:rPr>
                          <w:t>_</w:t>
                        </w:r>
                        <w:r>
                          <w:rPr>
                            <w:rFonts w:ascii="Arial"/>
                            <w:spacing w:val="-1"/>
                            <w:w w:val="100"/>
                            <w:sz w:val="18"/>
                          </w:rPr>
                          <w:t>,</w:t>
                        </w:r>
                        <w:r>
                          <w:rPr>
                            <w:rFonts w:ascii="Arial"/>
                            <w:spacing w:val="-70"/>
                            <w:w w:val="99"/>
                            <w:sz w:val="18"/>
                          </w:rPr>
                          <w:t>9</w:t>
                        </w:r>
                        <w:r>
                          <w:rPr>
                            <w:rFonts w:ascii="Times New Roman"/>
                            <w:spacing w:val="-21"/>
                            <w:position w:val="-2"/>
                            <w:sz w:val="18"/>
                          </w:rPr>
                          <w:t>_</w:t>
                        </w:r>
                        <w:r>
                          <w:rPr>
                            <w:rFonts w:ascii="Arial"/>
                            <w:spacing w:val="-80"/>
                            <w:w w:val="99"/>
                            <w:sz w:val="18"/>
                          </w:rPr>
                          <w:t>3</w:t>
                        </w:r>
                        <w:r>
                          <w:rPr>
                            <w:rFonts w:ascii="Times New Roman"/>
                            <w:spacing w:val="-10"/>
                            <w:position w:val="-2"/>
                            <w:sz w:val="18"/>
                          </w:rPr>
                          <w:t>_</w:t>
                        </w:r>
                        <w:r>
                          <w:rPr>
                            <w:rFonts w:ascii="Arial"/>
                            <w:spacing w:val="-1"/>
                            <w:w w:val="99"/>
                            <w:sz w:val="18"/>
                          </w:rPr>
                          <w:t>0</w:t>
                        </w:r>
                        <w:r>
                          <w:rPr>
                            <w:rFonts w:ascii="Arial"/>
                            <w:spacing w:val="-1"/>
                            <w:w w:val="100"/>
                            <w:sz w:val="18"/>
                          </w:rPr>
                          <w:t>,</w:t>
                        </w:r>
                        <w:r>
                          <w:rPr>
                            <w:rFonts w:ascii="Arial"/>
                            <w:spacing w:val="-60"/>
                            <w:w w:val="99"/>
                            <w:sz w:val="18"/>
                          </w:rPr>
                          <w:t>7</w:t>
                        </w:r>
                        <w:r>
                          <w:rPr>
                            <w:rFonts w:ascii="Times New Roman"/>
                            <w:spacing w:val="-31"/>
                            <w:position w:val="-2"/>
                            <w:sz w:val="18"/>
                          </w:rPr>
                          <w:t>_</w:t>
                        </w:r>
                        <w:r>
                          <w:rPr>
                            <w:rFonts w:ascii="Arial"/>
                            <w:spacing w:val="-70"/>
                            <w:w w:val="99"/>
                            <w:sz w:val="18"/>
                          </w:rPr>
                          <w:t>7</w:t>
                        </w:r>
                        <w:r>
                          <w:rPr>
                            <w:rFonts w:ascii="Times New Roman"/>
                            <w:spacing w:val="-20"/>
                            <w:position w:val="-2"/>
                            <w:sz w:val="18"/>
                          </w:rPr>
                          <w:t>_</w:t>
                        </w:r>
                        <w:r>
                          <w:rPr>
                            <w:rFonts w:ascii="Arial"/>
                            <w:spacing w:val="-81"/>
                            <w:w w:val="99"/>
                            <w:sz w:val="18"/>
                          </w:rPr>
                          <w:t>3</w:t>
                        </w:r>
                        <w:r>
                          <w:rPr>
                            <w:rFonts w:ascii="Times New Roman"/>
                            <w:spacing w:val="-10"/>
                            <w:position w:val="-2"/>
                            <w:sz w:val="18"/>
                          </w:rPr>
                          <w:t>_</w:t>
                        </w:r>
                        <w:r>
                          <w:rPr>
                            <w:rFonts w:ascii="Arial"/>
                            <w:spacing w:val="-41"/>
                            <w:w w:val="100"/>
                            <w:sz w:val="18"/>
                          </w:rPr>
                          <w:t>.</w:t>
                        </w:r>
                        <w:r>
                          <w:rPr>
                            <w:rFonts w:ascii="Times New Roman"/>
                            <w:spacing w:val="-51"/>
                            <w:position w:val="-2"/>
                            <w:sz w:val="18"/>
                          </w:rPr>
                          <w:t>_</w:t>
                        </w:r>
                        <w:r>
                          <w:rPr>
                            <w:rFonts w:ascii="Arial"/>
                            <w:spacing w:val="-50"/>
                            <w:w w:val="99"/>
                            <w:sz w:val="18"/>
                          </w:rPr>
                          <w:t>7</w:t>
                        </w:r>
                        <w:r>
                          <w:rPr>
                            <w:rFonts w:ascii="Times New Roman"/>
                            <w:spacing w:val="-41"/>
                            <w:position w:val="-2"/>
                            <w:sz w:val="18"/>
                          </w:rPr>
                          <w:t>_</w:t>
                        </w:r>
                        <w:r>
                          <w:rPr>
                            <w:rFonts w:ascii="Arial"/>
                            <w:spacing w:val="-60"/>
                            <w:w w:val="99"/>
                            <w:sz w:val="18"/>
                          </w:rPr>
                          <w:t>2</w:t>
                        </w:r>
                        <w:r>
                          <w:rPr>
                            <w:rFonts w:ascii="Times New Roman"/>
                            <w:position w:val="-2"/>
                            <w:sz w:val="18"/>
                          </w:rPr>
                          <w:t>_</w:t>
                        </w:r>
                        <w:r>
                          <w:rPr>
                            <w:rFonts w:ascii="Times New Roman"/>
                            <w:sz w:val="18"/>
                          </w:rPr>
                        </w:r>
                      </w:p>
                    </w:tc>
                    <w:tc>
                      <w:tcPr>
                        <w:tcW w:w="1506" w:type="dxa"/>
                        <w:tcBorders>
                          <w:top w:val="nil" w:sz="6" w:space="0" w:color="auto"/>
                          <w:left w:val="nil" w:sz="6" w:space="0" w:color="auto"/>
                          <w:bottom w:val="single" w:sz="3" w:space="0" w:color="000000"/>
                          <w:right w:val="nil" w:sz="6" w:space="0" w:color="auto"/>
                        </w:tcBorders>
                      </w:tcPr>
                      <w:p>
                        <w:pPr>
                          <w:pStyle w:val="TableParagraph"/>
                          <w:spacing w:line="240" w:lineRule="auto" w:before="81"/>
                          <w:ind w:right="0"/>
                          <w:jc w:val="left"/>
                          <w:rPr>
                            <w:rFonts w:ascii="Times New Roman" w:hAnsi="Times New Roman" w:cs="Times New Roman" w:eastAsia="Times New Roman" w:hint="default"/>
                            <w:sz w:val="18"/>
                            <w:szCs w:val="18"/>
                          </w:rPr>
                        </w:pPr>
                        <w:r>
                          <w:rPr>
                            <w:rFonts w:ascii="Times New Roman"/>
                            <w:spacing w:val="-8"/>
                            <w:position w:val="-2"/>
                            <w:sz w:val="18"/>
                          </w:rPr>
                          <w:t>_</w:t>
                        </w:r>
                        <w:r>
                          <w:rPr>
                            <w:rFonts w:ascii="Arial"/>
                            <w:spacing w:val="-1"/>
                            <w:w w:val="99"/>
                            <w:sz w:val="18"/>
                          </w:rPr>
                          <w:t>6</w:t>
                        </w:r>
                        <w:r>
                          <w:rPr>
                            <w:rFonts w:ascii="Arial"/>
                            <w:spacing w:val="-12"/>
                            <w:w w:val="99"/>
                            <w:sz w:val="18"/>
                          </w:rPr>
                          <w:t>9</w:t>
                        </w:r>
                        <w:r>
                          <w:rPr>
                            <w:rFonts w:ascii="Times New Roman"/>
                            <w:spacing w:val="-79"/>
                            <w:position w:val="-2"/>
                            <w:sz w:val="18"/>
                          </w:rPr>
                          <w:t>_</w:t>
                        </w:r>
                        <w:r>
                          <w:rPr>
                            <w:rFonts w:ascii="Arial"/>
                            <w:spacing w:val="-1"/>
                            <w:w w:val="100"/>
                            <w:sz w:val="18"/>
                          </w:rPr>
                          <w:t>,</w:t>
                        </w:r>
                        <w:r>
                          <w:rPr>
                            <w:rFonts w:ascii="Arial"/>
                            <w:spacing w:val="-72"/>
                            <w:w w:val="99"/>
                            <w:sz w:val="18"/>
                          </w:rPr>
                          <w:t>7</w:t>
                        </w:r>
                        <w:r>
                          <w:rPr>
                            <w:rFonts w:ascii="Times New Roman"/>
                            <w:spacing w:val="-19"/>
                            <w:position w:val="-2"/>
                            <w:sz w:val="18"/>
                          </w:rPr>
                          <w:t>_</w:t>
                        </w:r>
                        <w:r>
                          <w:rPr>
                            <w:rFonts w:ascii="Arial"/>
                            <w:spacing w:val="-82"/>
                            <w:w w:val="99"/>
                            <w:sz w:val="18"/>
                          </w:rPr>
                          <w:t>8</w:t>
                        </w:r>
                        <w:r>
                          <w:rPr>
                            <w:rFonts w:ascii="Times New Roman"/>
                            <w:spacing w:val="-8"/>
                            <w:position w:val="-2"/>
                            <w:sz w:val="18"/>
                          </w:rPr>
                          <w:t>_</w:t>
                        </w:r>
                        <w:r>
                          <w:rPr>
                            <w:rFonts w:ascii="Arial"/>
                            <w:spacing w:val="-1"/>
                            <w:w w:val="99"/>
                            <w:sz w:val="18"/>
                          </w:rPr>
                          <w:t>5</w:t>
                        </w:r>
                        <w:r>
                          <w:rPr>
                            <w:rFonts w:ascii="Arial"/>
                            <w:spacing w:val="-1"/>
                            <w:w w:val="100"/>
                            <w:sz w:val="18"/>
                          </w:rPr>
                          <w:t>,</w:t>
                        </w:r>
                        <w:r>
                          <w:rPr>
                            <w:rFonts w:ascii="Arial"/>
                            <w:spacing w:val="-63"/>
                            <w:w w:val="99"/>
                            <w:sz w:val="18"/>
                          </w:rPr>
                          <w:t>7</w:t>
                        </w:r>
                        <w:r>
                          <w:rPr>
                            <w:rFonts w:ascii="Times New Roman"/>
                            <w:spacing w:val="-28"/>
                            <w:position w:val="-2"/>
                            <w:sz w:val="18"/>
                          </w:rPr>
                          <w:t>_</w:t>
                        </w:r>
                        <w:r>
                          <w:rPr>
                            <w:rFonts w:ascii="Arial"/>
                            <w:spacing w:val="-73"/>
                            <w:w w:val="99"/>
                            <w:sz w:val="18"/>
                          </w:rPr>
                          <w:t>8</w:t>
                        </w:r>
                        <w:r>
                          <w:rPr>
                            <w:rFonts w:ascii="Times New Roman"/>
                            <w:spacing w:val="-18"/>
                            <w:position w:val="-2"/>
                            <w:sz w:val="18"/>
                          </w:rPr>
                          <w:t>_</w:t>
                        </w:r>
                        <w:r>
                          <w:rPr>
                            <w:rFonts w:ascii="Arial"/>
                            <w:spacing w:val="-83"/>
                            <w:w w:val="99"/>
                            <w:sz w:val="18"/>
                          </w:rPr>
                          <w:t>3</w:t>
                        </w:r>
                        <w:r>
                          <w:rPr>
                            <w:rFonts w:ascii="Times New Roman"/>
                            <w:spacing w:val="-8"/>
                            <w:position w:val="-2"/>
                            <w:sz w:val="18"/>
                          </w:rPr>
                          <w:t>_</w:t>
                        </w:r>
                        <w:r>
                          <w:rPr>
                            <w:rFonts w:ascii="Arial"/>
                            <w:spacing w:val="-43"/>
                            <w:w w:val="100"/>
                            <w:sz w:val="18"/>
                          </w:rPr>
                          <w:t>.</w:t>
                        </w:r>
                        <w:r>
                          <w:rPr>
                            <w:rFonts w:ascii="Times New Roman"/>
                            <w:spacing w:val="-48"/>
                            <w:position w:val="-2"/>
                            <w:sz w:val="18"/>
                          </w:rPr>
                          <w:t>_</w:t>
                        </w:r>
                        <w:r>
                          <w:rPr>
                            <w:rFonts w:ascii="Arial"/>
                            <w:spacing w:val="-53"/>
                            <w:w w:val="99"/>
                            <w:sz w:val="18"/>
                          </w:rPr>
                          <w:t>6</w:t>
                        </w:r>
                        <w:r>
                          <w:rPr>
                            <w:rFonts w:ascii="Times New Roman"/>
                            <w:spacing w:val="-38"/>
                            <w:position w:val="-2"/>
                            <w:sz w:val="18"/>
                          </w:rPr>
                          <w:t>_</w:t>
                        </w:r>
                        <w:r>
                          <w:rPr>
                            <w:rFonts w:ascii="Arial"/>
                            <w:spacing w:val="-63"/>
                            <w:w w:val="99"/>
                            <w:sz w:val="18"/>
                          </w:rPr>
                          <w:t>0</w:t>
                        </w:r>
                        <w:r>
                          <w:rPr>
                            <w:rFonts w:ascii="Times New Roman"/>
                            <w:position w:val="-2"/>
                            <w:sz w:val="18"/>
                          </w:rPr>
                          <w:t>_</w:t>
                        </w:r>
                        <w:r>
                          <w:rPr>
                            <w:rFonts w:ascii="Times New Roman"/>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3"/>
                          <w:jc w:val="right"/>
                          <w:rPr>
                            <w:rFonts w:ascii="Arial" w:hAnsi="Arial" w:cs="Arial" w:eastAsia="Arial" w:hint="default"/>
                            <w:sz w:val="18"/>
                            <w:szCs w:val="18"/>
                          </w:rPr>
                        </w:pPr>
                        <w:r>
                          <w:rPr>
                            <w:rFonts w:ascii="Times New Roman"/>
                            <w:spacing w:val="-55"/>
                            <w:position w:val="-2"/>
                            <w:sz w:val="18"/>
                          </w:rPr>
                          <w:t>_</w:t>
                        </w:r>
                        <w:r>
                          <w:rPr>
                            <w:rFonts w:ascii="Arial"/>
                            <w:spacing w:val="-46"/>
                            <w:w w:val="99"/>
                            <w:sz w:val="18"/>
                          </w:rPr>
                          <w:t>7</w:t>
                        </w:r>
                        <w:r>
                          <w:rPr>
                            <w:rFonts w:ascii="Times New Roman"/>
                            <w:spacing w:val="-45"/>
                            <w:position w:val="-2"/>
                            <w:sz w:val="18"/>
                          </w:rPr>
                          <w:t>_</w:t>
                        </w:r>
                        <w:r>
                          <w:rPr>
                            <w:rFonts w:ascii="Arial"/>
                            <w:spacing w:val="-56"/>
                            <w:w w:val="99"/>
                            <w:sz w:val="18"/>
                          </w:rPr>
                          <w:t>3</w:t>
                        </w:r>
                        <w:r>
                          <w:rPr>
                            <w:rFonts w:ascii="Times New Roman"/>
                            <w:spacing w:val="-36"/>
                            <w:position w:val="-2"/>
                            <w:sz w:val="18"/>
                          </w:rPr>
                          <w:t>_</w:t>
                        </w:r>
                        <w:r>
                          <w:rPr>
                            <w:rFonts w:ascii="Arial"/>
                            <w:spacing w:val="-65"/>
                            <w:w w:val="99"/>
                            <w:sz w:val="18"/>
                          </w:rPr>
                          <w:t>3</w:t>
                        </w:r>
                        <w:r>
                          <w:rPr>
                            <w:rFonts w:ascii="Times New Roman"/>
                            <w:spacing w:val="-26"/>
                            <w:position w:val="-2"/>
                            <w:sz w:val="18"/>
                          </w:rPr>
                          <w:t>_</w:t>
                        </w:r>
                        <w:r>
                          <w:rPr>
                            <w:rFonts w:ascii="Arial"/>
                            <w:spacing w:val="-25"/>
                            <w:w w:val="100"/>
                            <w:sz w:val="18"/>
                          </w:rPr>
                          <w:t>,</w:t>
                        </w:r>
                        <w:r>
                          <w:rPr>
                            <w:rFonts w:ascii="Times New Roman"/>
                            <w:spacing w:val="-66"/>
                            <w:position w:val="-2"/>
                            <w:sz w:val="18"/>
                          </w:rPr>
                          <w:t>_</w:t>
                        </w:r>
                        <w:r>
                          <w:rPr>
                            <w:rFonts w:ascii="Arial"/>
                            <w:spacing w:val="-35"/>
                            <w:w w:val="99"/>
                            <w:sz w:val="18"/>
                          </w:rPr>
                          <w:t>7</w:t>
                        </w:r>
                        <w:r>
                          <w:rPr>
                            <w:rFonts w:ascii="Times New Roman"/>
                            <w:spacing w:val="-55"/>
                            <w:position w:val="-2"/>
                            <w:sz w:val="18"/>
                          </w:rPr>
                          <w:t>_</w:t>
                        </w:r>
                        <w:r>
                          <w:rPr>
                            <w:rFonts w:ascii="Arial"/>
                            <w:spacing w:val="-46"/>
                            <w:w w:val="99"/>
                            <w:sz w:val="18"/>
                          </w:rPr>
                          <w:t>8</w:t>
                        </w:r>
                        <w:r>
                          <w:rPr>
                            <w:rFonts w:ascii="Times New Roman"/>
                            <w:spacing w:val="-45"/>
                            <w:position w:val="-2"/>
                            <w:sz w:val="18"/>
                          </w:rPr>
                          <w:t>_</w:t>
                        </w:r>
                        <w:r>
                          <w:rPr>
                            <w:rFonts w:ascii="Arial"/>
                            <w:spacing w:val="-56"/>
                            <w:w w:val="99"/>
                            <w:sz w:val="18"/>
                          </w:rPr>
                          <w:t>0</w:t>
                        </w:r>
                        <w:r>
                          <w:rPr>
                            <w:rFonts w:ascii="Times New Roman"/>
                            <w:spacing w:val="-36"/>
                            <w:position w:val="-2"/>
                            <w:sz w:val="18"/>
                          </w:rPr>
                          <w:t>_</w:t>
                        </w:r>
                        <w:r>
                          <w:rPr>
                            <w:rFonts w:ascii="Arial"/>
                            <w:spacing w:val="-15"/>
                            <w:w w:val="100"/>
                            <w:sz w:val="18"/>
                          </w:rPr>
                          <w:t>,</w:t>
                        </w:r>
                        <w:r>
                          <w:rPr>
                            <w:rFonts w:ascii="Times New Roman"/>
                            <w:spacing w:val="-76"/>
                            <w:position w:val="-2"/>
                            <w:sz w:val="18"/>
                          </w:rPr>
                          <w:t>_</w:t>
                        </w:r>
                        <w:r>
                          <w:rPr>
                            <w:rFonts w:ascii="Arial"/>
                            <w:spacing w:val="-25"/>
                            <w:w w:val="99"/>
                            <w:sz w:val="18"/>
                          </w:rPr>
                          <w:t>9</w:t>
                        </w:r>
                        <w:r>
                          <w:rPr>
                            <w:rFonts w:ascii="Times New Roman"/>
                            <w:spacing w:val="-65"/>
                            <w:position w:val="-2"/>
                            <w:sz w:val="18"/>
                          </w:rPr>
                          <w:t>_</w:t>
                        </w:r>
                        <w:r>
                          <w:rPr>
                            <w:rFonts w:ascii="Arial"/>
                            <w:spacing w:val="-36"/>
                            <w:w w:val="99"/>
                            <w:sz w:val="18"/>
                          </w:rPr>
                          <w:t>4</w:t>
                        </w:r>
                        <w:r>
                          <w:rPr>
                            <w:rFonts w:ascii="Times New Roman"/>
                            <w:spacing w:val="-55"/>
                            <w:position w:val="-2"/>
                            <w:sz w:val="18"/>
                          </w:rPr>
                          <w:t>_</w:t>
                        </w:r>
                        <w:r>
                          <w:rPr>
                            <w:rFonts w:ascii="Arial"/>
                            <w:spacing w:val="-46"/>
                            <w:w w:val="99"/>
                            <w:sz w:val="18"/>
                          </w:rPr>
                          <w:t>2</w:t>
                        </w:r>
                        <w:r>
                          <w:rPr>
                            <w:rFonts w:ascii="Times New Roman"/>
                            <w:spacing w:val="-46"/>
                            <w:position w:val="-2"/>
                            <w:sz w:val="18"/>
                          </w:rPr>
                          <w:t>_</w:t>
                        </w:r>
                        <w:r>
                          <w:rPr>
                            <w:rFonts w:ascii="Arial"/>
                            <w:spacing w:val="-5"/>
                            <w:w w:val="100"/>
                            <w:sz w:val="18"/>
                          </w:rPr>
                          <w:t>.</w:t>
                        </w:r>
                        <w:r>
                          <w:rPr>
                            <w:rFonts w:ascii="Times New Roman"/>
                            <w:spacing w:val="-83"/>
                            <w:position w:val="-2"/>
                            <w:sz w:val="18"/>
                          </w:rPr>
                          <w:t>_</w:t>
                        </w:r>
                        <w:r>
                          <w:rPr>
                            <w:rFonts w:ascii="Arial"/>
                            <w:spacing w:val="-18"/>
                            <w:w w:val="99"/>
                            <w:sz w:val="18"/>
                          </w:rPr>
                          <w:t>9</w:t>
                        </w:r>
                        <w:r>
                          <w:rPr>
                            <w:rFonts w:ascii="Times New Roman"/>
                            <w:spacing w:val="-74"/>
                            <w:position w:val="-2"/>
                            <w:sz w:val="18"/>
                          </w:rPr>
                          <w:t>_</w:t>
                        </w:r>
                        <w:r>
                          <w:rPr>
                            <w:rFonts w:ascii="Arial"/>
                            <w:spacing w:val="-1"/>
                            <w:w w:val="99"/>
                            <w:sz w:val="18"/>
                          </w:rPr>
                          <w:t>2</w:t>
                        </w:r>
                        <w:r>
                          <w:rPr>
                            <w:rFonts w:ascii="Arial"/>
                            <w:sz w:val="18"/>
                          </w:rPr>
                        </w:r>
                      </w:p>
                    </w:tc>
                    <w:tc>
                      <w:tcPr>
                        <w:tcW w:w="1466" w:type="dxa"/>
                        <w:tcBorders>
                          <w:top w:val="nil" w:sz="6" w:space="0" w:color="auto"/>
                          <w:left w:val="nil" w:sz="6" w:space="0" w:color="auto"/>
                          <w:bottom w:val="single" w:sz="3" w:space="0" w:color="000000"/>
                          <w:right w:val="nil" w:sz="6" w:space="0" w:color="auto"/>
                        </w:tcBorders>
                      </w:tcPr>
                      <w:p>
                        <w:pPr>
                          <w:pStyle w:val="TableParagraph"/>
                          <w:spacing w:line="240" w:lineRule="auto" w:before="81"/>
                          <w:ind w:right="63"/>
                          <w:jc w:val="right"/>
                          <w:rPr>
                            <w:rFonts w:ascii="Arial" w:hAnsi="Arial" w:cs="Arial" w:eastAsia="Arial" w:hint="default"/>
                            <w:sz w:val="18"/>
                            <w:szCs w:val="18"/>
                          </w:rPr>
                        </w:pPr>
                        <w:r>
                          <w:rPr>
                            <w:rFonts w:ascii="Arial"/>
                            <w:spacing w:val="-61"/>
                            <w:w w:val="99"/>
                            <w:sz w:val="18"/>
                          </w:rPr>
                          <w:t>8</w:t>
                        </w:r>
                        <w:r>
                          <w:rPr>
                            <w:rFonts w:ascii="Times New Roman"/>
                            <w:spacing w:val="-30"/>
                            <w:position w:val="-2"/>
                            <w:sz w:val="18"/>
                          </w:rPr>
                          <w:t>_</w:t>
                        </w:r>
                        <w:r>
                          <w:rPr>
                            <w:rFonts w:ascii="Arial"/>
                            <w:spacing w:val="-71"/>
                            <w:w w:val="99"/>
                            <w:sz w:val="18"/>
                          </w:rPr>
                          <w:t>2</w:t>
                        </w:r>
                        <w:r>
                          <w:rPr>
                            <w:rFonts w:ascii="Times New Roman"/>
                            <w:spacing w:val="-21"/>
                            <w:position w:val="-2"/>
                            <w:sz w:val="18"/>
                          </w:rPr>
                          <w:t>_</w:t>
                        </w:r>
                        <w:r>
                          <w:rPr>
                            <w:rFonts w:ascii="Arial"/>
                            <w:spacing w:val="-81"/>
                            <w:w w:val="99"/>
                            <w:sz w:val="18"/>
                          </w:rPr>
                          <w:t>9</w:t>
                        </w:r>
                        <w:r>
                          <w:rPr>
                            <w:rFonts w:ascii="Times New Roman"/>
                            <w:spacing w:val="-11"/>
                            <w:position w:val="-2"/>
                            <w:sz w:val="18"/>
                          </w:rPr>
                          <w:t>_</w:t>
                        </w:r>
                        <w:r>
                          <w:rPr>
                            <w:rFonts w:ascii="Arial"/>
                            <w:spacing w:val="-40"/>
                            <w:w w:val="100"/>
                            <w:sz w:val="18"/>
                          </w:rPr>
                          <w:t>,</w:t>
                        </w:r>
                        <w:r>
                          <w:rPr>
                            <w:rFonts w:ascii="Times New Roman"/>
                            <w:spacing w:val="-51"/>
                            <w:position w:val="-2"/>
                            <w:sz w:val="18"/>
                          </w:rPr>
                          <w:t>_</w:t>
                        </w:r>
                        <w:r>
                          <w:rPr>
                            <w:rFonts w:ascii="Arial"/>
                            <w:spacing w:val="-50"/>
                            <w:w w:val="99"/>
                            <w:sz w:val="18"/>
                          </w:rPr>
                          <w:t>4</w:t>
                        </w:r>
                        <w:r>
                          <w:rPr>
                            <w:rFonts w:ascii="Times New Roman"/>
                            <w:spacing w:val="-40"/>
                            <w:position w:val="-2"/>
                            <w:sz w:val="18"/>
                          </w:rPr>
                          <w:t>_</w:t>
                        </w:r>
                        <w:r>
                          <w:rPr>
                            <w:rFonts w:ascii="Arial"/>
                            <w:spacing w:val="-61"/>
                            <w:w w:val="99"/>
                            <w:sz w:val="18"/>
                          </w:rPr>
                          <w:t>9</w:t>
                        </w:r>
                        <w:r>
                          <w:rPr>
                            <w:rFonts w:ascii="Times New Roman"/>
                            <w:spacing w:val="-31"/>
                            <w:position w:val="-2"/>
                            <w:sz w:val="18"/>
                          </w:rPr>
                          <w:t>_</w:t>
                        </w:r>
                        <w:r>
                          <w:rPr>
                            <w:rFonts w:ascii="Arial"/>
                            <w:spacing w:val="-70"/>
                            <w:w w:val="99"/>
                            <w:sz w:val="18"/>
                          </w:rPr>
                          <w:t>7</w:t>
                        </w:r>
                        <w:r>
                          <w:rPr>
                            <w:rFonts w:ascii="Times New Roman"/>
                            <w:spacing w:val="-21"/>
                            <w:position w:val="-2"/>
                            <w:sz w:val="18"/>
                          </w:rPr>
                          <w:t>_</w:t>
                        </w:r>
                        <w:r>
                          <w:rPr>
                            <w:rFonts w:ascii="Arial"/>
                            <w:spacing w:val="-30"/>
                            <w:w w:val="100"/>
                            <w:sz w:val="18"/>
                          </w:rPr>
                          <w:t>,</w:t>
                        </w:r>
                        <w:r>
                          <w:rPr>
                            <w:rFonts w:ascii="Times New Roman"/>
                            <w:spacing w:val="-61"/>
                            <w:position w:val="-2"/>
                            <w:sz w:val="18"/>
                          </w:rPr>
                          <w:t>_</w:t>
                        </w:r>
                        <w:r>
                          <w:rPr>
                            <w:rFonts w:ascii="Arial"/>
                            <w:spacing w:val="-40"/>
                            <w:w w:val="99"/>
                            <w:sz w:val="18"/>
                          </w:rPr>
                          <w:t>5</w:t>
                        </w:r>
                        <w:r>
                          <w:rPr>
                            <w:rFonts w:ascii="Times New Roman"/>
                            <w:spacing w:val="-51"/>
                            <w:position w:val="-2"/>
                            <w:sz w:val="18"/>
                          </w:rPr>
                          <w:t>_</w:t>
                        </w:r>
                        <w:r>
                          <w:rPr>
                            <w:rFonts w:ascii="Arial"/>
                            <w:spacing w:val="-50"/>
                            <w:w w:val="99"/>
                            <w:sz w:val="18"/>
                          </w:rPr>
                          <w:t>0</w:t>
                        </w:r>
                        <w:r>
                          <w:rPr>
                            <w:rFonts w:ascii="Times New Roman"/>
                            <w:spacing w:val="-41"/>
                            <w:position w:val="-2"/>
                            <w:sz w:val="18"/>
                          </w:rPr>
                          <w:t>_</w:t>
                        </w:r>
                        <w:r>
                          <w:rPr>
                            <w:rFonts w:ascii="Arial"/>
                            <w:spacing w:val="-60"/>
                            <w:w w:val="99"/>
                            <w:sz w:val="18"/>
                          </w:rPr>
                          <w:t>0</w:t>
                        </w:r>
                        <w:r>
                          <w:rPr>
                            <w:rFonts w:ascii="Times New Roman"/>
                            <w:spacing w:val="-31"/>
                            <w:position w:val="-2"/>
                            <w:sz w:val="18"/>
                          </w:rPr>
                          <w:t>_</w:t>
                        </w:r>
                        <w:r>
                          <w:rPr>
                            <w:rFonts w:ascii="Arial"/>
                            <w:spacing w:val="-20"/>
                            <w:w w:val="100"/>
                            <w:sz w:val="18"/>
                          </w:rPr>
                          <w:t>.</w:t>
                        </w:r>
                        <w:r>
                          <w:rPr>
                            <w:rFonts w:ascii="Times New Roman"/>
                            <w:spacing w:val="-70"/>
                            <w:position w:val="-2"/>
                            <w:sz w:val="18"/>
                          </w:rPr>
                          <w:t>_</w:t>
                        </w:r>
                        <w:r>
                          <w:rPr>
                            <w:rFonts w:ascii="Arial"/>
                            <w:spacing w:val="-32"/>
                            <w:w w:val="99"/>
                            <w:sz w:val="18"/>
                          </w:rPr>
                          <w:t>2</w:t>
                        </w:r>
                        <w:r>
                          <w:rPr>
                            <w:rFonts w:ascii="Times New Roman"/>
                            <w:spacing w:val="-60"/>
                            <w:position w:val="-2"/>
                            <w:sz w:val="18"/>
                          </w:rPr>
                          <w:t>_</w:t>
                        </w:r>
                        <w:r>
                          <w:rPr>
                            <w:rFonts w:ascii="Arial"/>
                            <w:spacing w:val="-1"/>
                            <w:w w:val="99"/>
                            <w:sz w:val="18"/>
                          </w:rPr>
                          <w:t>4</w:t>
                        </w:r>
                        <w:r>
                          <w:rPr>
                            <w:rFonts w:ascii="Arial"/>
                            <w:sz w:val="18"/>
                          </w:rPr>
                        </w:r>
                      </w:p>
                    </w:tc>
                  </w:tr>
                  <w:tr>
                    <w:trPr>
                      <w:trHeight w:val="397"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黑体" w:hAnsi="黑体" w:cs="黑体" w:eastAsia="黑体" w:hint="default"/>
                            <w:sz w:val="18"/>
                            <w:szCs w:val="18"/>
                          </w:rPr>
                        </w:pPr>
                        <w:r>
                          <w:rPr>
                            <w:rFonts w:ascii="黑体" w:hAnsi="黑体" w:cs="黑体" w:eastAsia="黑体" w:hint="default"/>
                            <w:sz w:val="18"/>
                            <w:szCs w:val="18"/>
                          </w:rPr>
                          <w:t>累计折旧：</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tc>
                    <w:tc>
                      <w:tcPr>
                        <w:tcW w:w="188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238"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19" w:lineRule="exact"/>
                          <w:ind w:left="613" w:right="0"/>
                          <w:jc w:val="lef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w:t>
                        </w:r>
                        <w:r>
                          <w:rPr>
                            <w:rFonts w:ascii="黑体" w:hAnsi="黑体" w:cs="黑体" w:eastAsia="黑体" w:hint="default"/>
                            <w:spacing w:val="-2"/>
                            <w:sz w:val="18"/>
                            <w:szCs w:val="18"/>
                          </w:rPr>
                          <w:t>月</w:t>
                        </w:r>
                        <w:r>
                          <w:rPr>
                            <w:rFonts w:ascii="Arial" w:hAnsi="Arial" w:cs="Arial" w:eastAsia="Arial" w:hint="default"/>
                            <w:spacing w:val="-2"/>
                            <w:sz w:val="18"/>
                            <w:szCs w:val="18"/>
                          </w:rPr>
                          <w:t>1</w:t>
                        </w:r>
                        <w:r>
                          <w:rPr>
                            <w:rFonts w:ascii="黑体" w:hAnsi="黑体" w:cs="黑体" w:eastAsia="黑体" w:hint="default"/>
                            <w:spacing w:val="-2"/>
                            <w:sz w:val="18"/>
                            <w:szCs w:val="18"/>
                          </w:rPr>
                          <w:t>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3" w:right="0"/>
                          <w:jc w:val="left"/>
                          <w:rPr>
                            <w:rFonts w:ascii="Arial" w:hAnsi="Arial" w:cs="Arial" w:eastAsia="Arial" w:hint="default"/>
                            <w:sz w:val="18"/>
                            <w:szCs w:val="18"/>
                          </w:rPr>
                        </w:pPr>
                        <w:r>
                          <w:rPr>
                            <w:rFonts w:ascii="Arial"/>
                            <w:sz w:val="18"/>
                          </w:rPr>
                          <w:t>2,568,167.44</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6" w:right="0"/>
                          <w:jc w:val="left"/>
                          <w:rPr>
                            <w:rFonts w:ascii="Arial" w:hAnsi="Arial" w:cs="Arial" w:eastAsia="Arial" w:hint="default"/>
                            <w:sz w:val="18"/>
                            <w:szCs w:val="18"/>
                          </w:rPr>
                        </w:pPr>
                        <w:r>
                          <w:rPr>
                            <w:rFonts w:ascii="Arial"/>
                            <w:sz w:val="18"/>
                          </w:rPr>
                          <w:t>5,298,421.10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3"/>
                          <w:jc w:val="right"/>
                          <w:rPr>
                            <w:rFonts w:ascii="Arial" w:hAnsi="Arial" w:cs="Arial" w:eastAsia="Arial" w:hint="default"/>
                            <w:sz w:val="18"/>
                            <w:szCs w:val="18"/>
                          </w:rPr>
                        </w:pPr>
                        <w:r>
                          <w:rPr>
                            <w:rFonts w:ascii="Arial"/>
                            <w:spacing w:val="-3"/>
                            <w:sz w:val="18"/>
                          </w:rPr>
                          <w:t>115,227,118.66</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0"/>
                          <w:jc w:val="right"/>
                          <w:rPr>
                            <w:rFonts w:ascii="Arial" w:hAnsi="Arial" w:cs="Arial" w:eastAsia="Arial" w:hint="default"/>
                            <w:sz w:val="18"/>
                            <w:szCs w:val="18"/>
                          </w:rPr>
                        </w:pPr>
                        <w:r>
                          <w:rPr>
                            <w:rFonts w:ascii="Arial"/>
                            <w:spacing w:val="-1"/>
                            <w:sz w:val="18"/>
                          </w:rPr>
                          <w:t>123,093,707.20</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计提</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3" w:right="0"/>
                          <w:jc w:val="left"/>
                          <w:rPr>
                            <w:rFonts w:ascii="Arial" w:hAnsi="Arial" w:cs="Arial" w:eastAsia="Arial" w:hint="default"/>
                            <w:sz w:val="18"/>
                            <w:szCs w:val="18"/>
                          </w:rPr>
                        </w:pPr>
                        <w:r>
                          <w:rPr>
                            <w:rFonts w:ascii="Arial"/>
                            <w:sz w:val="18"/>
                          </w:rPr>
                          <w:t>449,592.60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16" w:right="0"/>
                          <w:jc w:val="left"/>
                          <w:rPr>
                            <w:rFonts w:ascii="Arial" w:hAnsi="Arial" w:cs="Arial" w:eastAsia="Arial" w:hint="default"/>
                            <w:sz w:val="18"/>
                            <w:szCs w:val="18"/>
                          </w:rPr>
                        </w:pPr>
                        <w:r>
                          <w:rPr>
                            <w:rFonts w:ascii="Arial"/>
                            <w:sz w:val="18"/>
                          </w:rPr>
                          <w:t>1,318,263.79</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4"/>
                          <w:jc w:val="right"/>
                          <w:rPr>
                            <w:rFonts w:ascii="Arial" w:hAnsi="Arial" w:cs="Arial" w:eastAsia="Arial" w:hint="default"/>
                            <w:sz w:val="18"/>
                            <w:szCs w:val="18"/>
                          </w:rPr>
                        </w:pPr>
                        <w:r>
                          <w:rPr>
                            <w:rFonts w:ascii="Arial"/>
                            <w:spacing w:val="-1"/>
                            <w:sz w:val="18"/>
                          </w:rPr>
                          <w:t>16,143,091.74</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2"/>
                          <w:jc w:val="right"/>
                          <w:rPr>
                            <w:rFonts w:ascii="Arial" w:hAnsi="Arial" w:cs="Arial" w:eastAsia="Arial" w:hint="default"/>
                            <w:sz w:val="18"/>
                            <w:szCs w:val="18"/>
                          </w:rPr>
                        </w:pPr>
                        <w:r>
                          <w:rPr>
                            <w:rFonts w:ascii="Arial"/>
                            <w:spacing w:val="-1"/>
                            <w:sz w:val="18"/>
                          </w:rPr>
                          <w:t>17,910,948.13</w:t>
                        </w:r>
                        <w:r>
                          <w:rPr>
                            <w:rFonts w:ascii="Arial"/>
                            <w:sz w:val="18"/>
                          </w:rPr>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2" w:lineRule="exact"/>
                          <w:ind w:left="613" w:right="0"/>
                          <w:jc w:val="left"/>
                          <w:rPr>
                            <w:rFonts w:ascii="黑体" w:hAnsi="黑体" w:cs="黑体" w:eastAsia="黑体" w:hint="default"/>
                            <w:sz w:val="18"/>
                            <w:szCs w:val="18"/>
                          </w:rPr>
                        </w:pPr>
                        <w:r>
                          <w:rPr>
                            <w:rFonts w:ascii="黑体" w:hAnsi="黑体" w:cs="黑体" w:eastAsia="黑体" w:hint="default"/>
                            <w:sz w:val="18"/>
                            <w:szCs w:val="18"/>
                          </w:rPr>
                          <w:t>转出至固定资产</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8"/>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w w:val="99"/>
                            <w:sz w:val="18"/>
                          </w:rPr>
                          <w:t>-</w:t>
                        </w:r>
                        <w:r>
                          <w:rPr>
                            <w:rFonts w:ascii="Arial"/>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6"/>
                          <w:jc w:val="right"/>
                          <w:rPr>
                            <w:rFonts w:ascii="Arial" w:hAnsi="Arial" w:cs="Arial" w:eastAsia="Arial" w:hint="default"/>
                            <w:sz w:val="18"/>
                            <w:szCs w:val="18"/>
                          </w:rPr>
                        </w:pPr>
                        <w:r>
                          <w:rPr>
                            <w:rFonts w:ascii="Arial"/>
                            <w:spacing w:val="-1"/>
                            <w:sz w:val="18"/>
                          </w:rPr>
                          <w:t>(28,380,713.13)</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(28,380,713.13)</w:t>
                        </w:r>
                      </w:p>
                    </w:tc>
                  </w:tr>
                  <w:tr>
                    <w:trPr>
                      <w:trHeight w:val="234"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转出至无形资产</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8"/>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5" w:right="0"/>
                          <w:jc w:val="left"/>
                          <w:rPr>
                            <w:rFonts w:ascii="Arial" w:hAnsi="Arial" w:cs="Arial" w:eastAsia="Arial" w:hint="default"/>
                            <w:sz w:val="18"/>
                            <w:szCs w:val="18"/>
                          </w:rPr>
                        </w:pPr>
                        <w:r>
                          <w:rPr>
                            <w:rFonts w:ascii="Arial"/>
                            <w:sz w:val="18"/>
                          </w:rPr>
                          <w:t>(1,448,810.74)</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w w:val="99"/>
                            <w:sz w:val="18"/>
                          </w:rPr>
                          <w:t>-</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(1,448,810.74)</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本年处置</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0"/>
                          <w:jc w:val="right"/>
                          <w:rPr>
                            <w:rFonts w:ascii="Arial" w:hAnsi="Arial" w:cs="Arial" w:eastAsia="Arial" w:hint="default"/>
                            <w:sz w:val="18"/>
                            <w:szCs w:val="18"/>
                          </w:rPr>
                        </w:pPr>
                        <w:r>
                          <w:rPr>
                            <w:rFonts w:ascii="Arial"/>
                            <w:spacing w:val="-1"/>
                            <w:sz w:val="18"/>
                          </w:rPr>
                          <w:t>(1,369,247.75)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4"/>
                          <w:jc w:val="right"/>
                          <w:rPr>
                            <w:rFonts w:ascii="Arial" w:hAnsi="Arial" w:cs="Arial" w:eastAsia="Arial" w:hint="default"/>
                            <w:sz w:val="18"/>
                            <w:szCs w:val="18"/>
                          </w:rPr>
                        </w:pPr>
                        <w:r>
                          <w:rPr>
                            <w:rFonts w:ascii="Arial"/>
                            <w:w w:val="99"/>
                            <w:sz w:val="18"/>
                          </w:rPr>
                          <w:t>-</w:t>
                        </w:r>
                        <w:r>
                          <w:rPr>
                            <w:rFonts w:ascii="Arial"/>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7"/>
                          <w:jc w:val="right"/>
                          <w:rPr>
                            <w:rFonts w:ascii="Arial" w:hAnsi="Arial" w:cs="Arial" w:eastAsia="Arial" w:hint="default"/>
                            <w:sz w:val="18"/>
                            <w:szCs w:val="18"/>
                          </w:rPr>
                        </w:pPr>
                        <w:r>
                          <w:rPr>
                            <w:rFonts w:ascii="Arial"/>
                            <w:spacing w:val="-1"/>
                            <w:sz w:val="18"/>
                          </w:rPr>
                          <w:t>(3,006,457.67)</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(4,375,705.42)</w:t>
                        </w:r>
                      </w:p>
                    </w:tc>
                  </w:tr>
                  <w:tr>
                    <w:trPr>
                      <w:trHeight w:val="338"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2" w:lineRule="exact"/>
                          <w:ind w:left="613" w:right="0"/>
                          <w:jc w:val="left"/>
                          <w:rPr>
                            <w:rFonts w:ascii="黑体" w:hAnsi="黑体" w:cs="黑体" w:eastAsia="黑体" w:hint="default"/>
                            <w:sz w:val="18"/>
                            <w:szCs w:val="18"/>
                          </w:rPr>
                        </w:pPr>
                        <w:r>
                          <w:rPr>
                            <w:rFonts w:ascii="黑体" w:hAnsi="黑体" w:cs="黑体" w:eastAsia="黑体" w:hint="default"/>
                            <w:sz w:val="18"/>
                            <w:szCs w:val="18"/>
                          </w:rPr>
                          <w:t>资产内部重分类</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3"/>
                            <w:sz w:val="18"/>
                            <w:u w:val="single" w:color="000000"/>
                          </w:rPr>
                          <w:t> </w:t>
                        </w:r>
                        <w:r>
                          <w:rPr>
                            <w:rFonts w:ascii="Arial"/>
                            <w:spacing w:val="23"/>
                            <w:sz w:val="18"/>
                          </w:rPr>
                        </w:r>
                        <w:r>
                          <w:rPr>
                            <w:rFonts w:ascii="Arial"/>
                            <w:spacing w:val="-54"/>
                            <w:w w:val="99"/>
                            <w:sz w:val="18"/>
                          </w:rPr>
                          <w:t>2</w:t>
                        </w:r>
                        <w:r>
                          <w:rPr>
                            <w:rFonts w:ascii="Times New Roman"/>
                            <w:spacing w:val="-37"/>
                            <w:position w:val="-2"/>
                            <w:sz w:val="18"/>
                          </w:rPr>
                          <w:t>_</w:t>
                        </w:r>
                        <w:r>
                          <w:rPr>
                            <w:rFonts w:ascii="Arial"/>
                            <w:spacing w:val="-14"/>
                            <w:w w:val="100"/>
                            <w:sz w:val="18"/>
                          </w:rPr>
                          <w:t>,</w:t>
                        </w:r>
                        <w:r>
                          <w:rPr>
                            <w:rFonts w:ascii="Times New Roman"/>
                            <w:spacing w:val="-77"/>
                            <w:position w:val="-2"/>
                            <w:sz w:val="18"/>
                          </w:rPr>
                          <w:t>_</w:t>
                        </w:r>
                        <w:r>
                          <w:rPr>
                            <w:rFonts w:ascii="Arial"/>
                            <w:spacing w:val="-24"/>
                            <w:w w:val="99"/>
                            <w:sz w:val="18"/>
                          </w:rPr>
                          <w:t>7</w:t>
                        </w:r>
                        <w:r>
                          <w:rPr>
                            <w:rFonts w:ascii="Times New Roman"/>
                            <w:spacing w:val="-67"/>
                            <w:position w:val="-2"/>
                            <w:sz w:val="18"/>
                          </w:rPr>
                          <w:t>_</w:t>
                        </w:r>
                        <w:r>
                          <w:rPr>
                            <w:rFonts w:ascii="Arial"/>
                            <w:spacing w:val="-34"/>
                            <w:w w:val="99"/>
                            <w:sz w:val="18"/>
                          </w:rPr>
                          <w:t>2</w:t>
                        </w:r>
                        <w:r>
                          <w:rPr>
                            <w:rFonts w:ascii="Times New Roman"/>
                            <w:spacing w:val="-58"/>
                            <w:position w:val="-2"/>
                            <w:sz w:val="18"/>
                          </w:rPr>
                          <w:t>_</w:t>
                        </w:r>
                        <w:r>
                          <w:rPr>
                            <w:rFonts w:ascii="Arial"/>
                            <w:spacing w:val="-43"/>
                            <w:w w:val="99"/>
                            <w:sz w:val="18"/>
                          </w:rPr>
                          <w:t>7</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1</w:t>
                        </w:r>
                        <w:r>
                          <w:rPr>
                            <w:rFonts w:ascii="Times New Roman"/>
                            <w:spacing w:val="-77"/>
                            <w:position w:val="-2"/>
                            <w:sz w:val="18"/>
                          </w:rPr>
                          <w:t>_</w:t>
                        </w:r>
                        <w:r>
                          <w:rPr>
                            <w:rFonts w:ascii="Arial"/>
                            <w:spacing w:val="-24"/>
                            <w:w w:val="99"/>
                            <w:sz w:val="18"/>
                          </w:rPr>
                          <w:t>5</w:t>
                        </w:r>
                        <w:r>
                          <w:rPr>
                            <w:rFonts w:ascii="Times New Roman"/>
                            <w:spacing w:val="-67"/>
                            <w:position w:val="-2"/>
                            <w:sz w:val="18"/>
                          </w:rPr>
                          <w:t>_</w:t>
                        </w:r>
                        <w:r>
                          <w:rPr>
                            <w:rFonts w:ascii="Arial"/>
                            <w:spacing w:val="-34"/>
                            <w:w w:val="99"/>
                            <w:sz w:val="18"/>
                          </w:rPr>
                          <w:t>4</w:t>
                        </w:r>
                        <w:r>
                          <w:rPr>
                            <w:rFonts w:ascii="Times New Roman"/>
                            <w:spacing w:val="-57"/>
                            <w:position w:val="-2"/>
                            <w:sz w:val="18"/>
                          </w:rPr>
                          <w:t>_</w:t>
                        </w:r>
                        <w:r>
                          <w:rPr>
                            <w:rFonts w:ascii="Arial"/>
                            <w:spacing w:val="-1"/>
                            <w:w w:val="100"/>
                            <w:sz w:val="18"/>
                          </w:rPr>
                          <w:t>.</w:t>
                        </w:r>
                        <w:r>
                          <w:rPr>
                            <w:rFonts w:ascii="Arial"/>
                            <w:spacing w:val="-94"/>
                            <w:w w:val="99"/>
                            <w:sz w:val="18"/>
                          </w:rPr>
                          <w:t>9</w:t>
                        </w:r>
                        <w:r>
                          <w:rPr>
                            <w:rFonts w:ascii="Arial"/>
                            <w:spacing w:val="-94"/>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w w:val="99"/>
                            <w:sz w:val="18"/>
                          </w:rPr>
                          <w:t>4</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tabs>
                            <w:tab w:pos="1207" w:val="left" w:leader="none"/>
                          </w:tabs>
                          <w:spacing w:line="240" w:lineRule="auto" w:before="8"/>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3"/>
                            <w:sz w:val="18"/>
                            <w:u w:val="single" w:color="000000"/>
                          </w:rPr>
                          <w:t> </w:t>
                        </w:r>
                        <w:r>
                          <w:rPr>
                            <w:rFonts w:ascii="Arial"/>
                            <w:spacing w:val="13"/>
                            <w:sz w:val="18"/>
                          </w:rPr>
                        </w:r>
                        <w:r>
                          <w:rPr>
                            <w:rFonts w:ascii="Arial"/>
                            <w:spacing w:val="-44"/>
                            <w:sz w:val="18"/>
                          </w:rPr>
                          <w:t>(</w:t>
                        </w:r>
                        <w:r>
                          <w:rPr>
                            <w:rFonts w:ascii="Times New Roman"/>
                            <w:spacing w:val="-47"/>
                            <w:position w:val="-2"/>
                            <w:sz w:val="18"/>
                          </w:rPr>
                          <w:t>_</w:t>
                        </w:r>
                        <w:r>
                          <w:rPr>
                            <w:rFonts w:ascii="Arial"/>
                            <w:spacing w:val="-54"/>
                            <w:w w:val="99"/>
                            <w:sz w:val="18"/>
                          </w:rPr>
                          <w:t>2</w:t>
                        </w:r>
                        <w:r>
                          <w:rPr>
                            <w:rFonts w:ascii="Times New Roman"/>
                            <w:spacing w:val="-37"/>
                            <w:position w:val="-2"/>
                            <w:sz w:val="18"/>
                          </w:rPr>
                          <w:t>_</w:t>
                        </w:r>
                        <w:r>
                          <w:rPr>
                            <w:rFonts w:ascii="Arial"/>
                            <w:spacing w:val="-14"/>
                            <w:w w:val="100"/>
                            <w:sz w:val="18"/>
                          </w:rPr>
                          <w:t>,</w:t>
                        </w:r>
                        <w:r>
                          <w:rPr>
                            <w:rFonts w:ascii="Times New Roman"/>
                            <w:spacing w:val="-77"/>
                            <w:position w:val="-2"/>
                            <w:sz w:val="18"/>
                          </w:rPr>
                          <w:t>_</w:t>
                        </w:r>
                        <w:r>
                          <w:rPr>
                            <w:rFonts w:ascii="Arial"/>
                            <w:spacing w:val="-24"/>
                            <w:w w:val="99"/>
                            <w:sz w:val="18"/>
                          </w:rPr>
                          <w:t>7</w:t>
                        </w:r>
                        <w:r>
                          <w:rPr>
                            <w:rFonts w:ascii="Times New Roman"/>
                            <w:spacing w:val="-67"/>
                            <w:position w:val="-2"/>
                            <w:sz w:val="18"/>
                          </w:rPr>
                          <w:t>_</w:t>
                        </w:r>
                        <w:r>
                          <w:rPr>
                            <w:rFonts w:ascii="Arial"/>
                            <w:spacing w:val="-34"/>
                            <w:w w:val="99"/>
                            <w:sz w:val="18"/>
                          </w:rPr>
                          <w:t>2</w:t>
                        </w:r>
                        <w:r>
                          <w:rPr>
                            <w:rFonts w:ascii="Times New Roman"/>
                            <w:spacing w:val="-57"/>
                            <w:position w:val="-2"/>
                            <w:sz w:val="18"/>
                          </w:rPr>
                          <w:t>_</w:t>
                        </w:r>
                        <w:r>
                          <w:rPr>
                            <w:rFonts w:ascii="Arial"/>
                            <w:spacing w:val="-44"/>
                            <w:w w:val="99"/>
                            <w:sz w:val="18"/>
                          </w:rPr>
                          <w:t>7</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1</w:t>
                        </w:r>
                        <w:r>
                          <w:rPr>
                            <w:rFonts w:ascii="Times New Roman"/>
                            <w:spacing w:val="-77"/>
                            <w:position w:val="-2"/>
                            <w:sz w:val="18"/>
                          </w:rPr>
                          <w:t>_</w:t>
                        </w:r>
                        <w:r>
                          <w:rPr>
                            <w:rFonts w:ascii="Arial"/>
                            <w:spacing w:val="-24"/>
                            <w:w w:val="99"/>
                            <w:sz w:val="18"/>
                          </w:rPr>
                          <w:t>5</w:t>
                        </w:r>
                        <w:r>
                          <w:rPr>
                            <w:rFonts w:ascii="Times New Roman"/>
                            <w:spacing w:val="-67"/>
                            <w:position w:val="-2"/>
                            <w:sz w:val="18"/>
                          </w:rPr>
                          <w:t>_</w:t>
                        </w:r>
                        <w:r>
                          <w:rPr>
                            <w:rFonts w:ascii="Arial"/>
                            <w:spacing w:val="-34"/>
                            <w:w w:val="99"/>
                            <w:sz w:val="18"/>
                          </w:rPr>
                          <w:t>4</w:t>
                        </w:r>
                        <w:r>
                          <w:rPr>
                            <w:rFonts w:ascii="Times New Roman"/>
                            <w:spacing w:val="-57"/>
                            <w:position w:val="-2"/>
                            <w:sz w:val="18"/>
                          </w:rPr>
                          <w:t>_</w:t>
                        </w:r>
                        <w:r>
                          <w:rPr>
                            <w:rFonts w:ascii="Arial"/>
                            <w:spacing w:val="-1"/>
                            <w:w w:val="100"/>
                            <w:sz w:val="18"/>
                          </w:rPr>
                          <w:t>.</w:t>
                        </w:r>
                        <w:r>
                          <w:rPr>
                            <w:rFonts w:ascii="Arial"/>
                            <w:spacing w:val="-94"/>
                            <w:w w:val="99"/>
                            <w:sz w:val="18"/>
                          </w:rPr>
                          <w:t>9</w:t>
                        </w:r>
                        <w:r>
                          <w:rPr>
                            <w:rFonts w:ascii="Arial"/>
                            <w:spacing w:val="-94"/>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
                            <w:w w:val="99"/>
                            <w:sz w:val="18"/>
                          </w:rPr>
                          <w:t>4</w:t>
                        </w:r>
                        <w:r>
                          <w:rPr>
                            <w:rFonts w:ascii="Arial"/>
                            <w:w w:val="99"/>
                            <w:sz w:val="18"/>
                          </w:rPr>
                          <w:t>)</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10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306"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13"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1</w:t>
                        </w:r>
                        <w:r>
                          <w:rPr>
                            <w:rFonts w:ascii="黑体" w:hAnsi="黑体" w:cs="黑体" w:eastAsia="黑体" w:hint="default"/>
                            <w:sz w:val="18"/>
                            <w:szCs w:val="18"/>
                          </w:rPr>
                          <w:t>月</w:t>
                        </w:r>
                        <w:r>
                          <w:rPr>
                            <w:rFonts w:ascii="Arial" w:hAnsi="Arial" w:cs="Arial" w:eastAsia="Arial" w:hint="default"/>
                            <w:sz w:val="18"/>
                            <w:szCs w:val="18"/>
                          </w:rPr>
                          <w:t>1</w:t>
                        </w:r>
                        <w:r>
                          <w:rPr>
                            <w:rFonts w:ascii="黑体" w:hAnsi="黑体" w:cs="黑体" w:eastAsia="黑体" w:hint="default"/>
                            <w:sz w:val="18"/>
                            <w:szCs w:val="18"/>
                          </w:rPr>
                          <w:t>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23" w:right="0"/>
                          <w:jc w:val="left"/>
                          <w:rPr>
                            <w:rFonts w:ascii="Arial" w:hAnsi="Arial" w:cs="Arial" w:eastAsia="Arial" w:hint="default"/>
                            <w:sz w:val="18"/>
                            <w:szCs w:val="18"/>
                          </w:rPr>
                        </w:pPr>
                        <w:r>
                          <w:rPr>
                            <w:rFonts w:ascii="Arial"/>
                            <w:sz w:val="18"/>
                          </w:rPr>
                          <w:t>4,375,667.23</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16" w:right="0"/>
                          <w:jc w:val="left"/>
                          <w:rPr>
                            <w:rFonts w:ascii="Arial" w:hAnsi="Arial" w:cs="Arial" w:eastAsia="Arial" w:hint="default"/>
                            <w:sz w:val="18"/>
                            <w:szCs w:val="18"/>
                          </w:rPr>
                        </w:pPr>
                        <w:r>
                          <w:rPr>
                            <w:rFonts w:ascii="Arial"/>
                            <w:sz w:val="18"/>
                          </w:rPr>
                          <w:t>5,167,874.15</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17"/>
                          <w:jc w:val="right"/>
                          <w:rPr>
                            <w:rFonts w:ascii="Arial" w:hAnsi="Arial" w:cs="Arial" w:eastAsia="Arial" w:hint="default"/>
                            <w:sz w:val="18"/>
                            <w:szCs w:val="18"/>
                          </w:rPr>
                        </w:pPr>
                        <w:r>
                          <w:rPr>
                            <w:rFonts w:ascii="Arial"/>
                            <w:spacing w:val="-1"/>
                            <w:sz w:val="18"/>
                          </w:rPr>
                          <w:t>97,255,884.66</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6"/>
                          <w:jc w:val="right"/>
                          <w:rPr>
                            <w:rFonts w:ascii="Arial" w:hAnsi="Arial" w:cs="Arial" w:eastAsia="Arial" w:hint="default"/>
                            <w:sz w:val="18"/>
                            <w:szCs w:val="18"/>
                          </w:rPr>
                        </w:pPr>
                        <w:r>
                          <w:rPr>
                            <w:rFonts w:ascii="Arial"/>
                            <w:spacing w:val="-1"/>
                            <w:sz w:val="18"/>
                          </w:rPr>
                          <w:t>106,799,426.04</w:t>
                        </w:r>
                      </w:p>
                    </w:tc>
                  </w:tr>
                  <w:tr>
                    <w:trPr>
                      <w:trHeight w:val="233"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2" w:lineRule="exact"/>
                          <w:ind w:left="613" w:right="0"/>
                          <w:jc w:val="left"/>
                          <w:rPr>
                            <w:rFonts w:ascii="黑体" w:hAnsi="黑体" w:cs="黑体" w:eastAsia="黑体" w:hint="default"/>
                            <w:sz w:val="18"/>
                            <w:szCs w:val="18"/>
                          </w:rPr>
                        </w:pPr>
                        <w:r>
                          <w:rPr>
                            <w:rFonts w:ascii="黑体" w:hAnsi="黑体" w:cs="黑体" w:eastAsia="黑体" w:hint="default"/>
                            <w:sz w:val="18"/>
                            <w:szCs w:val="18"/>
                          </w:rPr>
                          <w:t>计提</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3" w:right="0"/>
                          <w:jc w:val="left"/>
                          <w:rPr>
                            <w:rFonts w:ascii="Arial" w:hAnsi="Arial" w:cs="Arial" w:eastAsia="Arial" w:hint="default"/>
                            <w:sz w:val="18"/>
                            <w:szCs w:val="18"/>
                          </w:rPr>
                        </w:pPr>
                        <w:r>
                          <w:rPr>
                            <w:rFonts w:ascii="Arial"/>
                            <w:sz w:val="18"/>
                          </w:rPr>
                          <w:t>271,437.22</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16" w:right="0"/>
                          <w:jc w:val="left"/>
                          <w:rPr>
                            <w:rFonts w:ascii="Arial" w:hAnsi="Arial" w:cs="Arial" w:eastAsia="Arial" w:hint="default"/>
                            <w:sz w:val="18"/>
                            <w:szCs w:val="18"/>
                          </w:rPr>
                        </w:pPr>
                        <w:r>
                          <w:rPr>
                            <w:rFonts w:ascii="Arial"/>
                            <w:sz w:val="18"/>
                          </w:rPr>
                          <w:t>1,285,525.56</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7"/>
                          <w:jc w:val="right"/>
                          <w:rPr>
                            <w:rFonts w:ascii="Arial" w:hAnsi="Arial" w:cs="Arial" w:eastAsia="Arial" w:hint="default"/>
                            <w:sz w:val="18"/>
                            <w:szCs w:val="18"/>
                          </w:rPr>
                        </w:pPr>
                        <w:r>
                          <w:rPr>
                            <w:rFonts w:ascii="Arial"/>
                            <w:spacing w:val="-1"/>
                            <w:sz w:val="18"/>
                          </w:rPr>
                          <w:t>15,327,962.12</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16,884,924.90</w:t>
                        </w:r>
                        <w:r>
                          <w:rPr>
                            <w:rFonts w:ascii="Arial"/>
                            <w:sz w:val="18"/>
                          </w:rPr>
                        </w:r>
                      </w:p>
                    </w:tc>
                  </w:tr>
                  <w:tr>
                    <w:trPr>
                      <w:trHeight w:val="234"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无形资产转入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4"/>
                          <w:jc w:val="right"/>
                          <w:rPr>
                            <w:rFonts w:ascii="Arial" w:hAnsi="Arial" w:cs="Arial" w:eastAsia="Arial" w:hint="default"/>
                            <w:sz w:val="18"/>
                            <w:szCs w:val="18"/>
                          </w:rPr>
                        </w:pPr>
                        <w:r>
                          <w:rPr>
                            <w:rFonts w:ascii="Arial"/>
                            <w:w w:val="99"/>
                            <w:sz w:val="18"/>
                          </w:rPr>
                          <w:t>-</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5" w:right="0"/>
                          <w:jc w:val="left"/>
                          <w:rPr>
                            <w:rFonts w:ascii="Arial" w:hAnsi="Arial" w:cs="Arial" w:eastAsia="Arial" w:hint="default"/>
                            <w:sz w:val="18"/>
                            <w:szCs w:val="18"/>
                          </w:rPr>
                        </w:pPr>
                        <w:r>
                          <w:rPr>
                            <w:rFonts w:ascii="Arial"/>
                            <w:sz w:val="18"/>
                          </w:rPr>
                          <w:t>796,932.80</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w w:val="99"/>
                            <w:sz w:val="18"/>
                          </w:rPr>
                          <w:t>-</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5"/>
                          <w:jc w:val="right"/>
                          <w:rPr>
                            <w:rFonts w:ascii="Arial" w:hAnsi="Arial" w:cs="Arial" w:eastAsia="Arial" w:hint="default"/>
                            <w:sz w:val="18"/>
                            <w:szCs w:val="18"/>
                          </w:rPr>
                        </w:pPr>
                        <w:r>
                          <w:rPr>
                            <w:rFonts w:ascii="Arial"/>
                            <w:spacing w:val="-1"/>
                            <w:sz w:val="18"/>
                          </w:rPr>
                          <w:t>796,932.80</w:t>
                        </w:r>
                      </w:p>
                    </w:tc>
                  </w:tr>
                  <w:tr>
                    <w:trPr>
                      <w:trHeight w:val="338"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03" w:lineRule="exact"/>
                          <w:ind w:left="613" w:right="0"/>
                          <w:jc w:val="left"/>
                          <w:rPr>
                            <w:rFonts w:ascii="黑体" w:hAnsi="黑体" w:cs="黑体" w:eastAsia="黑体" w:hint="default"/>
                            <w:sz w:val="18"/>
                            <w:szCs w:val="18"/>
                          </w:rPr>
                        </w:pPr>
                        <w:r>
                          <w:rPr>
                            <w:rFonts w:ascii="黑体" w:hAnsi="黑体" w:cs="黑体" w:eastAsia="黑体" w:hint="default"/>
                            <w:sz w:val="18"/>
                            <w:szCs w:val="18"/>
                          </w:rPr>
                          <w:t>固定资产转入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3"/>
                            <w:sz w:val="18"/>
                            <w:u w:val="single" w:color="000000"/>
                          </w:rPr>
                          <w:t> </w:t>
                        </w:r>
                        <w:r>
                          <w:rPr>
                            <w:rFonts w:ascii="Arial"/>
                            <w:spacing w:val="23"/>
                            <w:sz w:val="18"/>
                          </w:rPr>
                        </w:r>
                        <w:r>
                          <w:rPr>
                            <w:rFonts w:ascii="Arial"/>
                            <w:spacing w:val="-54"/>
                            <w:w w:val="99"/>
                            <w:sz w:val="18"/>
                          </w:rPr>
                          <w:t>1</w:t>
                        </w:r>
                        <w:r>
                          <w:rPr>
                            <w:rFonts w:ascii="Times New Roman"/>
                            <w:spacing w:val="-37"/>
                            <w:position w:val="-2"/>
                            <w:sz w:val="18"/>
                          </w:rPr>
                          <w:t>_</w:t>
                        </w:r>
                        <w:r>
                          <w:rPr>
                            <w:rFonts w:ascii="Arial"/>
                            <w:spacing w:val="-14"/>
                            <w:w w:val="100"/>
                            <w:sz w:val="18"/>
                          </w:rPr>
                          <w:t>,</w:t>
                        </w:r>
                        <w:r>
                          <w:rPr>
                            <w:rFonts w:ascii="Times New Roman"/>
                            <w:spacing w:val="-78"/>
                            <w:position w:val="-2"/>
                            <w:sz w:val="18"/>
                          </w:rPr>
                          <w:t>_</w:t>
                        </w:r>
                        <w:r>
                          <w:rPr>
                            <w:rFonts w:ascii="Arial"/>
                            <w:spacing w:val="-23"/>
                            <w:w w:val="99"/>
                            <w:sz w:val="18"/>
                          </w:rPr>
                          <w:t>9</w:t>
                        </w:r>
                        <w:r>
                          <w:rPr>
                            <w:rFonts w:ascii="Times New Roman"/>
                            <w:spacing w:val="-68"/>
                            <w:position w:val="-2"/>
                            <w:sz w:val="18"/>
                          </w:rPr>
                          <w:t>_</w:t>
                        </w:r>
                        <w:r>
                          <w:rPr>
                            <w:rFonts w:ascii="Arial"/>
                            <w:spacing w:val="-33"/>
                            <w:w w:val="99"/>
                            <w:sz w:val="18"/>
                          </w:rPr>
                          <w:t>2</w:t>
                        </w:r>
                        <w:r>
                          <w:rPr>
                            <w:rFonts w:ascii="Times New Roman"/>
                            <w:spacing w:val="-58"/>
                            <w:position w:val="-2"/>
                            <w:sz w:val="18"/>
                          </w:rPr>
                          <w:t>_</w:t>
                        </w:r>
                        <w:r>
                          <w:rPr>
                            <w:rFonts w:ascii="Arial"/>
                            <w:spacing w:val="-43"/>
                            <w:w w:val="99"/>
                            <w:sz w:val="18"/>
                          </w:rPr>
                          <w:t>2</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7</w:t>
                        </w:r>
                        <w:r>
                          <w:rPr>
                            <w:rFonts w:ascii="Times New Roman"/>
                            <w:spacing w:val="-77"/>
                            <w:position w:val="-2"/>
                            <w:sz w:val="18"/>
                          </w:rPr>
                          <w:t>_</w:t>
                        </w:r>
                        <w:r>
                          <w:rPr>
                            <w:rFonts w:ascii="Arial"/>
                            <w:spacing w:val="-24"/>
                            <w:w w:val="99"/>
                            <w:sz w:val="18"/>
                          </w:rPr>
                          <w:t>5</w:t>
                        </w:r>
                        <w:r>
                          <w:rPr>
                            <w:rFonts w:ascii="Times New Roman"/>
                            <w:spacing w:val="-68"/>
                            <w:position w:val="-2"/>
                            <w:sz w:val="18"/>
                          </w:rPr>
                          <w:t>_</w:t>
                        </w:r>
                        <w:r>
                          <w:rPr>
                            <w:rFonts w:ascii="Arial"/>
                            <w:spacing w:val="-33"/>
                            <w:w w:val="99"/>
                            <w:sz w:val="18"/>
                          </w:rPr>
                          <w:t>3</w:t>
                        </w:r>
                        <w:r>
                          <w:rPr>
                            <w:rFonts w:ascii="Times New Roman"/>
                            <w:spacing w:val="-58"/>
                            <w:position w:val="-2"/>
                            <w:sz w:val="18"/>
                          </w:rPr>
                          <w:t>_</w:t>
                        </w:r>
                        <w:r>
                          <w:rPr>
                            <w:rFonts w:ascii="Arial"/>
                            <w:spacing w:val="-1"/>
                            <w:w w:val="100"/>
                            <w:sz w:val="18"/>
                          </w:rPr>
                          <w:t>.</w:t>
                        </w:r>
                        <w:r>
                          <w:rPr>
                            <w:rFonts w:ascii="Arial"/>
                            <w:spacing w:val="-93"/>
                            <w:w w:val="99"/>
                            <w:sz w:val="18"/>
                          </w:rPr>
                          <w:t>0</w:t>
                        </w:r>
                        <w:r>
                          <w:rPr>
                            <w:rFonts w:ascii="Arial"/>
                            <w:spacing w:val="-93"/>
                            <w:w w:val="100"/>
                            <w:sz w:val="18"/>
                          </w:rPr>
                        </w:r>
                        <w:r>
                          <w:rPr>
                            <w:rFonts w:ascii="Arial"/>
                            <w:w w:val="100"/>
                            <w:sz w:val="18"/>
                            <w:u w:val="single" w:color="000000"/>
                          </w:rPr>
                          <w:t> </w:t>
                        </w:r>
                        <w:r>
                          <w:rPr>
                            <w:rFonts w:ascii="Arial"/>
                            <w:spacing w:val="-7"/>
                            <w:sz w:val="18"/>
                            <w:u w:val="single" w:color="000000"/>
                          </w:rPr>
                          <w:t> </w:t>
                        </w:r>
                        <w:r>
                          <w:rPr>
                            <w:rFonts w:ascii="Arial"/>
                            <w:spacing w:val="-7"/>
                            <w:sz w:val="18"/>
                          </w:rPr>
                        </w:r>
                        <w:r>
                          <w:rPr>
                            <w:rFonts w:ascii="Arial"/>
                            <w:w w:val="99"/>
                            <w:sz w:val="18"/>
                          </w:rPr>
                          <w:t>6</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tabs>
                            <w:tab w:pos="1206" w:val="left" w:leader="none"/>
                          </w:tabs>
                          <w:spacing w:line="240" w:lineRule="auto" w:before="8"/>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2"/>
                            <w:sz w:val="18"/>
                            <w:u w:val="single" w:color="000000"/>
                          </w:rPr>
                          <w:t> </w:t>
                        </w:r>
                        <w:r>
                          <w:rPr>
                            <w:rFonts w:ascii="Arial"/>
                            <w:spacing w:val="22"/>
                            <w:sz w:val="18"/>
                          </w:rPr>
                        </w:r>
                        <w:r>
                          <w:rPr>
                            <w:rFonts w:ascii="Arial"/>
                            <w:spacing w:val="-53"/>
                            <w:w w:val="99"/>
                            <w:sz w:val="18"/>
                          </w:rPr>
                          <w:t>3</w:t>
                        </w:r>
                        <w:r>
                          <w:rPr>
                            <w:rFonts w:ascii="Times New Roman"/>
                            <w:spacing w:val="-38"/>
                            <w:position w:val="-2"/>
                            <w:sz w:val="18"/>
                          </w:rPr>
                          <w:t>_</w:t>
                        </w:r>
                        <w:r>
                          <w:rPr>
                            <w:rFonts w:ascii="Arial"/>
                            <w:spacing w:val="-13"/>
                            <w:w w:val="100"/>
                            <w:sz w:val="18"/>
                          </w:rPr>
                          <w:t>,</w:t>
                        </w:r>
                        <w:r>
                          <w:rPr>
                            <w:rFonts w:ascii="Times New Roman"/>
                            <w:spacing w:val="-78"/>
                            <w:position w:val="-2"/>
                            <w:sz w:val="18"/>
                          </w:rPr>
                          <w:t>_</w:t>
                        </w:r>
                        <w:r>
                          <w:rPr>
                            <w:rFonts w:ascii="Arial"/>
                            <w:spacing w:val="-23"/>
                            <w:w w:val="99"/>
                            <w:sz w:val="18"/>
                          </w:rPr>
                          <w:t>2</w:t>
                        </w:r>
                        <w:r>
                          <w:rPr>
                            <w:rFonts w:ascii="Times New Roman"/>
                            <w:spacing w:val="-68"/>
                            <w:position w:val="-2"/>
                            <w:sz w:val="18"/>
                          </w:rPr>
                          <w:t>_</w:t>
                        </w:r>
                        <w:r>
                          <w:rPr>
                            <w:rFonts w:ascii="Arial"/>
                            <w:spacing w:val="-33"/>
                            <w:w w:val="99"/>
                            <w:sz w:val="18"/>
                          </w:rPr>
                          <w:t>6</w:t>
                        </w:r>
                        <w:r>
                          <w:rPr>
                            <w:rFonts w:ascii="Times New Roman"/>
                            <w:spacing w:val="-59"/>
                            <w:position w:val="-2"/>
                            <w:sz w:val="18"/>
                          </w:rPr>
                          <w:t>_</w:t>
                        </w:r>
                        <w:r>
                          <w:rPr>
                            <w:rFonts w:ascii="Arial"/>
                            <w:spacing w:val="-42"/>
                            <w:w w:val="99"/>
                            <w:sz w:val="18"/>
                          </w:rPr>
                          <w:t>1</w:t>
                        </w:r>
                        <w:r>
                          <w:rPr>
                            <w:rFonts w:ascii="Times New Roman"/>
                            <w:spacing w:val="-49"/>
                            <w:position w:val="-2"/>
                            <w:sz w:val="18"/>
                          </w:rPr>
                          <w:t>_</w:t>
                        </w:r>
                        <w:r>
                          <w:rPr>
                            <w:rFonts w:ascii="Arial"/>
                            <w:spacing w:val="-2"/>
                            <w:w w:val="100"/>
                            <w:sz w:val="18"/>
                          </w:rPr>
                          <w:t>,</w:t>
                        </w:r>
                        <w:r>
                          <w:rPr>
                            <w:rFonts w:ascii="Times New Roman"/>
                            <w:spacing w:val="-88"/>
                            <w:position w:val="-2"/>
                            <w:sz w:val="18"/>
                          </w:rPr>
                          <w:t>_</w:t>
                        </w:r>
                        <w:r>
                          <w:rPr>
                            <w:rFonts w:ascii="Arial"/>
                            <w:spacing w:val="-13"/>
                            <w:w w:val="99"/>
                            <w:sz w:val="18"/>
                          </w:rPr>
                          <w:t>6</w:t>
                        </w:r>
                        <w:r>
                          <w:rPr>
                            <w:rFonts w:ascii="Times New Roman"/>
                            <w:spacing w:val="-77"/>
                            <w:position w:val="-2"/>
                            <w:sz w:val="18"/>
                          </w:rPr>
                          <w:t>_</w:t>
                        </w:r>
                        <w:r>
                          <w:rPr>
                            <w:rFonts w:ascii="Arial"/>
                            <w:spacing w:val="-24"/>
                            <w:w w:val="99"/>
                            <w:sz w:val="18"/>
                          </w:rPr>
                          <w:t>2</w:t>
                        </w:r>
                        <w:r>
                          <w:rPr>
                            <w:rFonts w:ascii="Times New Roman"/>
                            <w:spacing w:val="-67"/>
                            <w:position w:val="-2"/>
                            <w:sz w:val="18"/>
                          </w:rPr>
                          <w:t>_</w:t>
                        </w:r>
                        <w:r>
                          <w:rPr>
                            <w:rFonts w:ascii="Arial"/>
                            <w:spacing w:val="-34"/>
                            <w:w w:val="99"/>
                            <w:sz w:val="18"/>
                          </w:rPr>
                          <w:t>1</w:t>
                        </w:r>
                        <w:r>
                          <w:rPr>
                            <w:rFonts w:ascii="Times New Roman"/>
                            <w:spacing w:val="-58"/>
                            <w:position w:val="-2"/>
                            <w:sz w:val="18"/>
                          </w:rPr>
                          <w:t>_</w:t>
                        </w:r>
                        <w:r>
                          <w:rPr>
                            <w:rFonts w:ascii="Arial"/>
                            <w:spacing w:val="-1"/>
                            <w:w w:val="100"/>
                            <w:sz w:val="18"/>
                          </w:rPr>
                          <w:t>.</w:t>
                        </w:r>
                        <w:r>
                          <w:rPr>
                            <w:rFonts w:ascii="Arial"/>
                            <w:spacing w:val="-93"/>
                            <w:w w:val="99"/>
                            <w:sz w:val="18"/>
                          </w:rPr>
                          <w:t>0</w:t>
                        </w:r>
                        <w:r>
                          <w:rPr>
                            <w:rFonts w:ascii="Arial"/>
                            <w:spacing w:val="-93"/>
                            <w:w w:val="100"/>
                            <w:sz w:val="18"/>
                          </w:rPr>
                        </w:r>
                        <w:r>
                          <w:rPr>
                            <w:rFonts w:ascii="Arial"/>
                            <w:w w:val="100"/>
                            <w:sz w:val="18"/>
                            <w:u w:val="single" w:color="000000"/>
                          </w:rPr>
                          <w:t> </w:t>
                        </w:r>
                        <w:r>
                          <w:rPr>
                            <w:rFonts w:ascii="Arial"/>
                            <w:spacing w:val="-7"/>
                            <w:sz w:val="18"/>
                            <w:u w:val="single" w:color="000000"/>
                          </w:rPr>
                          <w:t> </w:t>
                        </w:r>
                        <w:r>
                          <w:rPr>
                            <w:rFonts w:ascii="Arial"/>
                            <w:spacing w:val="-7"/>
                            <w:sz w:val="18"/>
                          </w:rPr>
                        </w:r>
                        <w:r>
                          <w:rPr>
                            <w:rFonts w:ascii="Arial"/>
                            <w:w w:val="99"/>
                            <w:sz w:val="18"/>
                          </w:rPr>
                          <w:t>2</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tabs>
                            <w:tab w:pos="327" w:val="left" w:leader="none"/>
                          </w:tabs>
                          <w:spacing w:line="240" w:lineRule="auto" w:before="8"/>
                          <w:ind w:right="7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68"/>
                            <w:w w:val="99"/>
                            <w:sz w:val="18"/>
                          </w:rPr>
                          <w:t>5</w:t>
                        </w:r>
                        <w:r>
                          <w:rPr>
                            <w:rFonts w:ascii="Times New Roman"/>
                            <w:spacing w:val="-23"/>
                            <w:position w:val="-2"/>
                            <w:sz w:val="18"/>
                          </w:rPr>
                          <w:t>_</w:t>
                        </w:r>
                        <w:r>
                          <w:rPr>
                            <w:rFonts w:ascii="Arial"/>
                            <w:spacing w:val="-28"/>
                            <w:w w:val="100"/>
                            <w:sz w:val="18"/>
                          </w:rPr>
                          <w:t>,</w:t>
                        </w:r>
                        <w:r>
                          <w:rPr>
                            <w:rFonts w:ascii="Times New Roman"/>
                            <w:spacing w:val="-63"/>
                            <w:position w:val="-2"/>
                            <w:sz w:val="18"/>
                          </w:rPr>
                          <w:t>_</w:t>
                        </w:r>
                        <w:r>
                          <w:rPr>
                            <w:rFonts w:ascii="Arial"/>
                            <w:spacing w:val="-38"/>
                            <w:w w:val="99"/>
                            <w:sz w:val="18"/>
                          </w:rPr>
                          <w:t>1</w:t>
                        </w:r>
                        <w:r>
                          <w:rPr>
                            <w:rFonts w:ascii="Times New Roman"/>
                            <w:spacing w:val="-53"/>
                            <w:position w:val="-2"/>
                            <w:sz w:val="18"/>
                          </w:rPr>
                          <w:t>_</w:t>
                        </w:r>
                        <w:r>
                          <w:rPr>
                            <w:rFonts w:ascii="Arial"/>
                            <w:spacing w:val="-48"/>
                            <w:w w:val="99"/>
                            <w:sz w:val="18"/>
                          </w:rPr>
                          <w:t>8</w:t>
                        </w:r>
                        <w:r>
                          <w:rPr>
                            <w:rFonts w:ascii="Times New Roman"/>
                            <w:spacing w:val="-43"/>
                            <w:position w:val="-2"/>
                            <w:sz w:val="18"/>
                          </w:rPr>
                          <w:t>_</w:t>
                        </w:r>
                        <w:r>
                          <w:rPr>
                            <w:rFonts w:ascii="Arial"/>
                            <w:spacing w:val="-58"/>
                            <w:w w:val="99"/>
                            <w:sz w:val="18"/>
                          </w:rPr>
                          <w:t>4</w:t>
                        </w:r>
                        <w:r>
                          <w:rPr>
                            <w:rFonts w:ascii="Times New Roman"/>
                            <w:spacing w:val="-34"/>
                            <w:position w:val="-2"/>
                            <w:sz w:val="18"/>
                          </w:rPr>
                          <w:t>_</w:t>
                        </w:r>
                        <w:r>
                          <w:rPr>
                            <w:rFonts w:ascii="Arial"/>
                            <w:spacing w:val="-17"/>
                            <w:w w:val="100"/>
                            <w:sz w:val="18"/>
                          </w:rPr>
                          <w:t>,</w:t>
                        </w:r>
                        <w:r>
                          <w:rPr>
                            <w:rFonts w:ascii="Times New Roman"/>
                            <w:spacing w:val="-74"/>
                            <w:position w:val="-2"/>
                            <w:sz w:val="18"/>
                          </w:rPr>
                          <w:t>_</w:t>
                        </w:r>
                        <w:r>
                          <w:rPr>
                            <w:rFonts w:ascii="Arial"/>
                            <w:spacing w:val="-27"/>
                            <w:w w:val="99"/>
                            <w:sz w:val="18"/>
                          </w:rPr>
                          <w:t>3</w:t>
                        </w:r>
                        <w:r>
                          <w:rPr>
                            <w:rFonts w:ascii="Times New Roman"/>
                            <w:spacing w:val="-63"/>
                            <w:position w:val="-2"/>
                            <w:sz w:val="18"/>
                          </w:rPr>
                          <w:t>_</w:t>
                        </w:r>
                        <w:r>
                          <w:rPr>
                            <w:rFonts w:ascii="Arial"/>
                            <w:spacing w:val="-38"/>
                            <w:w w:val="99"/>
                            <w:sz w:val="18"/>
                          </w:rPr>
                          <w:t>7</w:t>
                        </w:r>
                        <w:r>
                          <w:rPr>
                            <w:rFonts w:ascii="Times New Roman"/>
                            <w:spacing w:val="-53"/>
                            <w:position w:val="-2"/>
                            <w:sz w:val="18"/>
                          </w:rPr>
                          <w:t>_</w:t>
                        </w:r>
                        <w:r>
                          <w:rPr>
                            <w:rFonts w:ascii="Arial"/>
                            <w:spacing w:val="-48"/>
                            <w:w w:val="99"/>
                            <w:sz w:val="18"/>
                          </w:rPr>
                          <w:t>4</w:t>
                        </w:r>
                        <w:r>
                          <w:rPr>
                            <w:rFonts w:ascii="Times New Roman"/>
                            <w:spacing w:val="-43"/>
                            <w:position w:val="-2"/>
                            <w:sz w:val="18"/>
                          </w:rPr>
                          <w:t>_</w:t>
                        </w:r>
                        <w:r>
                          <w:rPr>
                            <w:rFonts w:ascii="Arial"/>
                            <w:spacing w:val="-8"/>
                            <w:w w:val="100"/>
                            <w:sz w:val="18"/>
                          </w:rPr>
                          <w:t>.</w:t>
                        </w:r>
                        <w:r>
                          <w:rPr>
                            <w:rFonts w:ascii="Times New Roman"/>
                            <w:spacing w:val="-83"/>
                            <w:position w:val="-2"/>
                            <w:sz w:val="18"/>
                          </w:rPr>
                          <w:t>_</w:t>
                        </w:r>
                        <w:r>
                          <w:rPr>
                            <w:rFonts w:ascii="Arial"/>
                            <w:spacing w:val="-18"/>
                            <w:w w:val="99"/>
                            <w:sz w:val="18"/>
                          </w:rPr>
                          <w:t>0</w:t>
                        </w:r>
                        <w:r>
                          <w:rPr>
                            <w:rFonts w:ascii="Times New Roman"/>
                            <w:spacing w:val="-73"/>
                            <w:position w:val="-2"/>
                            <w:sz w:val="18"/>
                          </w:rPr>
                          <w:t>_</w:t>
                        </w:r>
                        <w:r>
                          <w:rPr>
                            <w:rFonts w:ascii="Arial"/>
                            <w:w w:val="99"/>
                            <w:sz w:val="18"/>
                          </w:rPr>
                          <w:t>8</w:t>
                        </w:r>
                        <w:r>
                          <w:rPr>
                            <w:rFonts w:ascii="Arial"/>
                            <w:sz w:val="18"/>
                          </w:rPr>
                        </w:r>
                      </w:p>
                    </w:tc>
                  </w:tr>
                  <w:tr>
                    <w:trPr>
                      <w:trHeight w:val="416"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3"/>
                            <w:sz w:val="18"/>
                            <w:u w:val="single" w:color="000000"/>
                          </w:rPr>
                          <w:t> </w:t>
                        </w:r>
                        <w:r>
                          <w:rPr>
                            <w:rFonts w:ascii="Arial"/>
                            <w:spacing w:val="23"/>
                            <w:sz w:val="18"/>
                          </w:rPr>
                        </w:r>
                        <w:r>
                          <w:rPr>
                            <w:rFonts w:ascii="Arial"/>
                            <w:spacing w:val="-54"/>
                            <w:w w:val="99"/>
                            <w:sz w:val="18"/>
                          </w:rPr>
                          <w:t>6</w:t>
                        </w:r>
                        <w:r>
                          <w:rPr>
                            <w:rFonts w:ascii="Times New Roman"/>
                            <w:spacing w:val="-37"/>
                            <w:position w:val="-2"/>
                            <w:sz w:val="18"/>
                          </w:rPr>
                          <w:t>_</w:t>
                        </w:r>
                        <w:r>
                          <w:rPr>
                            <w:rFonts w:ascii="Arial"/>
                            <w:spacing w:val="-14"/>
                            <w:w w:val="100"/>
                            <w:sz w:val="18"/>
                          </w:rPr>
                          <w:t>,</w:t>
                        </w:r>
                        <w:r>
                          <w:rPr>
                            <w:rFonts w:ascii="Times New Roman"/>
                            <w:spacing w:val="-78"/>
                            <w:position w:val="-2"/>
                            <w:sz w:val="18"/>
                          </w:rPr>
                          <w:t>_</w:t>
                        </w:r>
                        <w:r>
                          <w:rPr>
                            <w:rFonts w:ascii="Arial"/>
                            <w:spacing w:val="-24"/>
                            <w:w w:val="99"/>
                            <w:sz w:val="18"/>
                          </w:rPr>
                          <w:t>5</w:t>
                        </w:r>
                        <w:r>
                          <w:rPr>
                            <w:rFonts w:ascii="Times New Roman"/>
                            <w:spacing w:val="-68"/>
                            <w:position w:val="-2"/>
                            <w:sz w:val="18"/>
                          </w:rPr>
                          <w:t>_</w:t>
                        </w:r>
                        <w:r>
                          <w:rPr>
                            <w:rFonts w:ascii="Arial"/>
                            <w:spacing w:val="-33"/>
                            <w:w w:val="99"/>
                            <w:sz w:val="18"/>
                          </w:rPr>
                          <w:t>6</w:t>
                        </w:r>
                        <w:r>
                          <w:rPr>
                            <w:rFonts w:ascii="Times New Roman"/>
                            <w:spacing w:val="-58"/>
                            <w:position w:val="-2"/>
                            <w:sz w:val="18"/>
                          </w:rPr>
                          <w:t>_</w:t>
                        </w:r>
                        <w:r>
                          <w:rPr>
                            <w:rFonts w:ascii="Arial"/>
                            <w:spacing w:val="-43"/>
                            <w:w w:val="99"/>
                            <w:sz w:val="18"/>
                          </w:rPr>
                          <w:t>9</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8</w:t>
                        </w:r>
                        <w:r>
                          <w:rPr>
                            <w:rFonts w:ascii="Times New Roman"/>
                            <w:spacing w:val="-77"/>
                            <w:position w:val="-2"/>
                            <w:sz w:val="18"/>
                          </w:rPr>
                          <w:t>_</w:t>
                        </w:r>
                        <w:r>
                          <w:rPr>
                            <w:rFonts w:ascii="Arial"/>
                            <w:spacing w:val="-24"/>
                            <w:w w:val="99"/>
                            <w:sz w:val="18"/>
                          </w:rPr>
                          <w:t>5</w:t>
                        </w:r>
                        <w:r>
                          <w:rPr>
                            <w:rFonts w:ascii="Times New Roman"/>
                            <w:spacing w:val="-67"/>
                            <w:position w:val="-2"/>
                            <w:sz w:val="18"/>
                          </w:rPr>
                          <w:t>_</w:t>
                        </w:r>
                        <w:r>
                          <w:rPr>
                            <w:rFonts w:ascii="Arial"/>
                            <w:spacing w:val="-34"/>
                            <w:w w:val="99"/>
                            <w:sz w:val="18"/>
                          </w:rPr>
                          <w:t>7</w:t>
                        </w:r>
                        <w:r>
                          <w:rPr>
                            <w:rFonts w:ascii="Times New Roman"/>
                            <w:spacing w:val="-58"/>
                            <w:position w:val="-2"/>
                            <w:sz w:val="18"/>
                          </w:rPr>
                          <w:t>_</w:t>
                        </w:r>
                        <w:r>
                          <w:rPr>
                            <w:rFonts w:ascii="Arial"/>
                            <w:spacing w:val="-1"/>
                            <w:w w:val="100"/>
                            <w:sz w:val="18"/>
                          </w:rPr>
                          <w:t>.</w:t>
                        </w:r>
                        <w:r>
                          <w:rPr>
                            <w:rFonts w:ascii="Arial"/>
                            <w:spacing w:val="-93"/>
                            <w:w w:val="99"/>
                            <w:sz w:val="18"/>
                          </w:rPr>
                          <w:t>5</w:t>
                        </w:r>
                        <w:r>
                          <w:rPr>
                            <w:rFonts w:ascii="Arial"/>
                            <w:spacing w:val="-93"/>
                            <w:w w:val="100"/>
                            <w:sz w:val="18"/>
                          </w:rPr>
                        </w:r>
                        <w:r>
                          <w:rPr>
                            <w:rFonts w:ascii="Arial"/>
                            <w:w w:val="100"/>
                            <w:sz w:val="18"/>
                            <w:u w:val="single" w:color="000000"/>
                          </w:rPr>
                          <w:t> </w:t>
                        </w:r>
                        <w:r>
                          <w:rPr>
                            <w:rFonts w:ascii="Arial"/>
                            <w:spacing w:val="-7"/>
                            <w:sz w:val="18"/>
                            <w:u w:val="single" w:color="000000"/>
                          </w:rPr>
                          <w:t> </w:t>
                        </w:r>
                        <w:r>
                          <w:rPr>
                            <w:rFonts w:ascii="Arial"/>
                            <w:spacing w:val="-7"/>
                            <w:sz w:val="18"/>
                          </w:rPr>
                        </w:r>
                        <w:r>
                          <w:rPr>
                            <w:rFonts w:ascii="Arial"/>
                            <w:w w:val="99"/>
                            <w:sz w:val="18"/>
                          </w:rPr>
                          <w:t>1</w:t>
                        </w:r>
                        <w:r>
                          <w:rPr>
                            <w:rFonts w:ascii="Arial"/>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pacing w:val="15"/>
                            <w:sz w:val="18"/>
                          </w:rPr>
                        </w:r>
                        <w:r>
                          <w:rPr>
                            <w:rFonts w:ascii="Arial"/>
                            <w:spacing w:val="-47"/>
                            <w:w w:val="99"/>
                            <w:sz w:val="18"/>
                          </w:rPr>
                          <w:t>7</w:t>
                        </w:r>
                        <w:r>
                          <w:rPr>
                            <w:rFonts w:ascii="Times New Roman"/>
                            <w:spacing w:val="-45"/>
                            <w:position w:val="-2"/>
                            <w:sz w:val="18"/>
                          </w:rPr>
                          <w:t>_</w:t>
                        </w:r>
                        <w:r>
                          <w:rPr>
                            <w:rFonts w:ascii="Arial"/>
                            <w:spacing w:val="-6"/>
                            <w:w w:val="100"/>
                            <w:sz w:val="18"/>
                          </w:rPr>
                          <w:t>,</w:t>
                        </w:r>
                        <w:r>
                          <w:rPr>
                            <w:rFonts w:ascii="Times New Roman"/>
                            <w:spacing w:val="-85"/>
                            <w:position w:val="-2"/>
                            <w:sz w:val="18"/>
                          </w:rPr>
                          <w:t>_</w:t>
                        </w:r>
                        <w:r>
                          <w:rPr>
                            <w:rFonts w:ascii="Arial"/>
                            <w:spacing w:val="-16"/>
                            <w:w w:val="99"/>
                            <w:sz w:val="18"/>
                          </w:rPr>
                          <w:t>2</w:t>
                        </w:r>
                        <w:r>
                          <w:rPr>
                            <w:rFonts w:ascii="Times New Roman"/>
                            <w:spacing w:val="-75"/>
                            <w:position w:val="-2"/>
                            <w:sz w:val="18"/>
                          </w:rPr>
                          <w:t>_</w:t>
                        </w:r>
                        <w:r>
                          <w:rPr>
                            <w:rFonts w:ascii="Arial"/>
                            <w:spacing w:val="-26"/>
                            <w:w w:val="99"/>
                            <w:sz w:val="18"/>
                          </w:rPr>
                          <w:t>5</w:t>
                        </w:r>
                        <w:r>
                          <w:rPr>
                            <w:rFonts w:ascii="Times New Roman"/>
                            <w:spacing w:val="-65"/>
                            <w:position w:val="-2"/>
                            <w:sz w:val="18"/>
                          </w:rPr>
                          <w:t>_</w:t>
                        </w:r>
                        <w:r>
                          <w:rPr>
                            <w:rFonts w:ascii="Arial"/>
                            <w:spacing w:val="-36"/>
                            <w:w w:val="99"/>
                            <w:sz w:val="18"/>
                          </w:rPr>
                          <w:t>0</w:t>
                        </w:r>
                        <w:r>
                          <w:rPr>
                            <w:rFonts w:ascii="Times New Roman"/>
                            <w:spacing w:val="-55"/>
                            <w:position w:val="-2"/>
                            <w:sz w:val="18"/>
                          </w:rPr>
                          <w:t>_</w:t>
                        </w:r>
                        <w:r>
                          <w:rPr>
                            <w:rFonts w:ascii="Arial"/>
                            <w:spacing w:val="-1"/>
                            <w:w w:val="100"/>
                            <w:sz w:val="18"/>
                          </w:rPr>
                          <w:t>,</w:t>
                        </w:r>
                        <w:r>
                          <w:rPr>
                            <w:rFonts w:ascii="Arial"/>
                            <w:spacing w:val="-96"/>
                            <w:w w:val="99"/>
                            <w:sz w:val="18"/>
                          </w:rPr>
                          <w:t>3</w:t>
                        </w:r>
                        <w:r>
                          <w:rPr>
                            <w:rFonts w:ascii="Arial"/>
                            <w:spacing w:val="-96"/>
                            <w:w w:val="100"/>
                            <w:sz w:val="18"/>
                          </w:rPr>
                        </w:r>
                        <w:r>
                          <w:rPr>
                            <w:rFonts w:ascii="Arial"/>
                            <w:w w:val="100"/>
                            <w:sz w:val="18"/>
                            <w:u w:val="single" w:color="000000"/>
                          </w:rPr>
                          <w:t> </w:t>
                        </w:r>
                        <w:r>
                          <w:rPr>
                            <w:rFonts w:ascii="Arial"/>
                            <w:spacing w:val="-5"/>
                            <w:sz w:val="18"/>
                            <w:u w:val="single" w:color="000000"/>
                          </w:rPr>
                          <w:t> </w:t>
                        </w:r>
                        <w:r>
                          <w:rPr>
                            <w:rFonts w:ascii="Arial"/>
                            <w:spacing w:val="-5"/>
                            <w:sz w:val="18"/>
                          </w:rPr>
                        </w:r>
                        <w:r>
                          <w:rPr>
                            <w:rFonts w:ascii="Arial"/>
                            <w:spacing w:val="-17"/>
                            <w:w w:val="99"/>
                            <w:sz w:val="18"/>
                          </w:rPr>
                          <w:t>3</w:t>
                        </w:r>
                        <w:r>
                          <w:rPr>
                            <w:rFonts w:ascii="Times New Roman"/>
                            <w:spacing w:val="-75"/>
                            <w:position w:val="-2"/>
                            <w:sz w:val="18"/>
                          </w:rPr>
                          <w:t>_</w:t>
                        </w:r>
                        <w:r>
                          <w:rPr>
                            <w:rFonts w:ascii="Arial"/>
                            <w:spacing w:val="-26"/>
                            <w:w w:val="99"/>
                            <w:sz w:val="18"/>
                          </w:rPr>
                          <w:t>2</w:t>
                        </w:r>
                        <w:r>
                          <w:rPr>
                            <w:rFonts w:ascii="Times New Roman"/>
                            <w:spacing w:val="-65"/>
                            <w:position w:val="-2"/>
                            <w:sz w:val="18"/>
                          </w:rPr>
                          <w:t>_</w:t>
                        </w:r>
                        <w:r>
                          <w:rPr>
                            <w:rFonts w:ascii="Arial"/>
                            <w:spacing w:val="-1"/>
                            <w:w w:val="100"/>
                            <w:sz w:val="18"/>
                          </w:rPr>
                          <w:t>.</w:t>
                        </w:r>
                        <w:r>
                          <w:rPr>
                            <w:rFonts w:ascii="Arial"/>
                            <w:spacing w:val="-86"/>
                            <w:w w:val="99"/>
                            <w:sz w:val="18"/>
                          </w:rPr>
                          <w:t>5</w:t>
                        </w:r>
                        <w:r>
                          <w:rPr>
                            <w:rFonts w:ascii="Times New Roman"/>
                            <w:spacing w:val="-4"/>
                            <w:position w:val="-2"/>
                            <w:sz w:val="18"/>
                          </w:rPr>
                          <w:t>_</w:t>
                        </w:r>
                        <w:r>
                          <w:rPr>
                            <w:rFonts w:ascii="Arial"/>
                            <w:spacing w:val="-97"/>
                            <w:w w:val="99"/>
                            <w:sz w:val="18"/>
                          </w:rPr>
                          <w:t>1</w:t>
                        </w:r>
                        <w:r>
                          <w:rPr>
                            <w:rFonts w:ascii="Times New Roman"/>
                            <w:position w:val="-2"/>
                            <w:sz w:val="18"/>
                          </w:rPr>
                          <w:t>_</w:t>
                        </w:r>
                        <w:r>
                          <w:rPr>
                            <w:rFonts w:ascii="Times New Roman"/>
                            <w:sz w:val="18"/>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15"/>
                          <w:jc w:val="right"/>
                          <w:rPr>
                            <w:rFonts w:ascii="Arial" w:hAnsi="Arial" w:cs="Arial" w:eastAsia="Arial" w:hint="default"/>
                            <w:sz w:val="18"/>
                            <w:szCs w:val="18"/>
                          </w:rPr>
                        </w:pPr>
                        <w:r>
                          <w:rPr>
                            <w:rFonts w:ascii="Times New Roman"/>
                            <w:spacing w:val="-53"/>
                            <w:position w:val="-2"/>
                            <w:sz w:val="18"/>
                          </w:rPr>
                          <w:t>_</w:t>
                        </w:r>
                        <w:r>
                          <w:rPr>
                            <w:rFonts w:ascii="Arial"/>
                            <w:spacing w:val="-48"/>
                            <w:w w:val="99"/>
                            <w:sz w:val="18"/>
                          </w:rPr>
                          <w:t>1</w:t>
                        </w:r>
                        <w:r>
                          <w:rPr>
                            <w:rFonts w:ascii="Times New Roman"/>
                            <w:spacing w:val="-57"/>
                            <w:position w:val="-2"/>
                            <w:sz w:val="18"/>
                          </w:rPr>
                          <w:t>_</w:t>
                        </w:r>
                        <w:r>
                          <w:rPr>
                            <w:rFonts w:ascii="Arial"/>
                            <w:spacing w:val="-44"/>
                            <w:w w:val="99"/>
                            <w:sz w:val="18"/>
                          </w:rPr>
                          <w:t>1</w:t>
                        </w:r>
                        <w:r>
                          <w:rPr>
                            <w:rFonts w:ascii="Times New Roman"/>
                            <w:spacing w:val="-47"/>
                            <w:position w:val="-2"/>
                            <w:sz w:val="18"/>
                          </w:rPr>
                          <w:t>_</w:t>
                        </w:r>
                        <w:r>
                          <w:rPr>
                            <w:rFonts w:ascii="Arial"/>
                            <w:spacing w:val="-54"/>
                            <w:w w:val="99"/>
                            <w:sz w:val="18"/>
                          </w:rPr>
                          <w:t>5</w:t>
                        </w:r>
                        <w:r>
                          <w:rPr>
                            <w:rFonts w:ascii="Times New Roman"/>
                            <w:spacing w:val="-37"/>
                            <w:position w:val="-2"/>
                            <w:sz w:val="18"/>
                          </w:rPr>
                          <w:t>_</w:t>
                        </w:r>
                        <w:r>
                          <w:rPr>
                            <w:rFonts w:ascii="Arial"/>
                            <w:spacing w:val="-14"/>
                            <w:w w:val="100"/>
                            <w:sz w:val="18"/>
                          </w:rPr>
                          <w:t>,</w:t>
                        </w:r>
                        <w:r>
                          <w:rPr>
                            <w:rFonts w:ascii="Times New Roman"/>
                            <w:spacing w:val="-77"/>
                            <w:position w:val="-2"/>
                            <w:sz w:val="18"/>
                          </w:rPr>
                          <w:t>_</w:t>
                        </w:r>
                        <w:r>
                          <w:rPr>
                            <w:rFonts w:ascii="Arial"/>
                            <w:spacing w:val="-24"/>
                            <w:w w:val="99"/>
                            <w:sz w:val="18"/>
                          </w:rPr>
                          <w:t>8</w:t>
                        </w:r>
                        <w:r>
                          <w:rPr>
                            <w:rFonts w:ascii="Times New Roman"/>
                            <w:spacing w:val="-67"/>
                            <w:position w:val="-2"/>
                            <w:sz w:val="18"/>
                          </w:rPr>
                          <w:t>_</w:t>
                        </w:r>
                        <w:r>
                          <w:rPr>
                            <w:rFonts w:ascii="Arial"/>
                            <w:spacing w:val="-34"/>
                            <w:w w:val="99"/>
                            <w:sz w:val="18"/>
                          </w:rPr>
                          <w:t>4</w:t>
                        </w:r>
                        <w:r>
                          <w:rPr>
                            <w:rFonts w:ascii="Times New Roman"/>
                            <w:spacing w:val="-57"/>
                            <w:position w:val="-2"/>
                            <w:sz w:val="18"/>
                          </w:rPr>
                          <w:t>_</w:t>
                        </w:r>
                        <w:r>
                          <w:rPr>
                            <w:rFonts w:ascii="Arial"/>
                            <w:spacing w:val="-44"/>
                            <w:w w:val="99"/>
                            <w:sz w:val="18"/>
                          </w:rPr>
                          <w:t>5</w:t>
                        </w:r>
                        <w:r>
                          <w:rPr>
                            <w:rFonts w:ascii="Times New Roman"/>
                            <w:spacing w:val="-47"/>
                            <w:position w:val="-2"/>
                            <w:sz w:val="18"/>
                          </w:rPr>
                          <w:t>_</w:t>
                        </w:r>
                        <w:r>
                          <w:rPr>
                            <w:rFonts w:ascii="Arial"/>
                            <w:spacing w:val="-4"/>
                            <w:w w:val="100"/>
                            <w:sz w:val="18"/>
                          </w:rPr>
                          <w:t>,</w:t>
                        </w:r>
                        <w:r>
                          <w:rPr>
                            <w:rFonts w:ascii="Times New Roman"/>
                            <w:spacing w:val="-87"/>
                            <w:position w:val="-2"/>
                            <w:sz w:val="18"/>
                          </w:rPr>
                          <w:t>_</w:t>
                        </w:r>
                        <w:r>
                          <w:rPr>
                            <w:rFonts w:ascii="Arial"/>
                            <w:spacing w:val="-14"/>
                            <w:w w:val="99"/>
                            <w:sz w:val="18"/>
                          </w:rPr>
                          <w:t>4</w:t>
                        </w:r>
                        <w:r>
                          <w:rPr>
                            <w:rFonts w:ascii="Times New Roman"/>
                            <w:spacing w:val="-76"/>
                            <w:position w:val="-2"/>
                            <w:sz w:val="18"/>
                          </w:rPr>
                          <w:t>_</w:t>
                        </w:r>
                        <w:r>
                          <w:rPr>
                            <w:rFonts w:ascii="Arial"/>
                            <w:spacing w:val="-25"/>
                            <w:w w:val="99"/>
                            <w:sz w:val="18"/>
                          </w:rPr>
                          <w:t>6</w:t>
                        </w:r>
                        <w:r>
                          <w:rPr>
                            <w:rFonts w:ascii="Times New Roman"/>
                            <w:spacing w:val="-66"/>
                            <w:position w:val="-2"/>
                            <w:sz w:val="18"/>
                          </w:rPr>
                          <w:t>_</w:t>
                        </w:r>
                        <w:r>
                          <w:rPr>
                            <w:rFonts w:ascii="Arial"/>
                            <w:spacing w:val="-35"/>
                            <w:w w:val="99"/>
                            <w:sz w:val="18"/>
                          </w:rPr>
                          <w:t>7</w:t>
                        </w:r>
                        <w:r>
                          <w:rPr>
                            <w:rFonts w:ascii="Times New Roman"/>
                            <w:spacing w:val="-56"/>
                            <w:position w:val="-2"/>
                            <w:sz w:val="18"/>
                          </w:rPr>
                          <w:t>_</w:t>
                        </w:r>
                        <w:r>
                          <w:rPr>
                            <w:rFonts w:ascii="Arial"/>
                            <w:spacing w:val="-1"/>
                            <w:w w:val="100"/>
                            <w:sz w:val="18"/>
                          </w:rPr>
                          <w:t>.</w:t>
                        </w:r>
                        <w:r>
                          <w:rPr>
                            <w:rFonts w:ascii="Arial"/>
                            <w:spacing w:val="-94"/>
                            <w:w w:val="99"/>
                            <w:sz w:val="18"/>
                          </w:rPr>
                          <w:t>8</w:t>
                        </w:r>
                        <w:r>
                          <w:rPr>
                            <w:rFonts w:ascii="Arial"/>
                            <w:spacing w:val="-94"/>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w w:val="99"/>
                            <w:sz w:val="18"/>
                          </w:rPr>
                          <w:t>0</w:t>
                        </w:r>
                        <w:r>
                          <w:rPr>
                            <w:rFonts w:ascii="Arial"/>
                            <w:sz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0"/>
                            <w:sz w:val="18"/>
                          </w:rPr>
                        </w:r>
                        <w:r>
                          <w:rPr>
                            <w:rFonts w:ascii="Arial"/>
                            <w:spacing w:val="-61"/>
                            <w:w w:val="99"/>
                            <w:sz w:val="18"/>
                          </w:rPr>
                          <w:t>1</w:t>
                        </w:r>
                        <w:r>
                          <w:rPr>
                            <w:rFonts w:ascii="Times New Roman"/>
                            <w:spacing w:val="-30"/>
                            <w:position w:val="-2"/>
                            <w:sz w:val="18"/>
                          </w:rPr>
                          <w:t>_</w:t>
                        </w:r>
                        <w:r>
                          <w:rPr>
                            <w:rFonts w:ascii="Arial"/>
                            <w:spacing w:val="-71"/>
                            <w:w w:val="99"/>
                            <w:sz w:val="18"/>
                          </w:rPr>
                          <w:t>2</w:t>
                        </w:r>
                        <w:r>
                          <w:rPr>
                            <w:rFonts w:ascii="Times New Roman"/>
                            <w:spacing w:val="-20"/>
                            <w:position w:val="-2"/>
                            <w:sz w:val="18"/>
                          </w:rPr>
                          <w:t>_</w:t>
                        </w:r>
                        <w:r>
                          <w:rPr>
                            <w:rFonts w:ascii="Arial"/>
                            <w:spacing w:val="-81"/>
                            <w:w w:val="99"/>
                            <w:sz w:val="18"/>
                          </w:rPr>
                          <w:t>9</w:t>
                        </w:r>
                        <w:r>
                          <w:rPr>
                            <w:rFonts w:ascii="Times New Roman"/>
                            <w:spacing w:val="-10"/>
                            <w:position w:val="-2"/>
                            <w:sz w:val="18"/>
                          </w:rPr>
                          <w:t>_</w:t>
                        </w:r>
                        <w:r>
                          <w:rPr>
                            <w:rFonts w:ascii="Arial"/>
                            <w:spacing w:val="-41"/>
                            <w:w w:val="100"/>
                            <w:sz w:val="18"/>
                          </w:rPr>
                          <w:t>,</w:t>
                        </w:r>
                        <w:r>
                          <w:rPr>
                            <w:rFonts w:ascii="Times New Roman"/>
                            <w:spacing w:val="-51"/>
                            <w:position w:val="-2"/>
                            <w:sz w:val="18"/>
                          </w:rPr>
                          <w:t>_</w:t>
                        </w:r>
                        <w:r>
                          <w:rPr>
                            <w:rFonts w:ascii="Arial"/>
                            <w:spacing w:val="-50"/>
                            <w:w w:val="99"/>
                            <w:sz w:val="18"/>
                          </w:rPr>
                          <w:t>6</w:t>
                        </w:r>
                        <w:r>
                          <w:rPr>
                            <w:rFonts w:ascii="Times New Roman"/>
                            <w:spacing w:val="-40"/>
                            <w:position w:val="-2"/>
                            <w:sz w:val="18"/>
                          </w:rPr>
                          <w:t>_</w:t>
                        </w:r>
                        <w:r>
                          <w:rPr>
                            <w:rFonts w:ascii="Arial"/>
                            <w:spacing w:val="-61"/>
                            <w:w w:val="99"/>
                            <w:sz w:val="18"/>
                          </w:rPr>
                          <w:t>6</w:t>
                        </w:r>
                        <w:r>
                          <w:rPr>
                            <w:rFonts w:ascii="Times New Roman"/>
                            <w:spacing w:val="-30"/>
                            <w:position w:val="-2"/>
                            <w:sz w:val="18"/>
                          </w:rPr>
                          <w:t>_</w:t>
                        </w:r>
                        <w:r>
                          <w:rPr>
                            <w:rFonts w:ascii="Arial"/>
                            <w:spacing w:val="-71"/>
                            <w:w w:val="99"/>
                            <w:sz w:val="18"/>
                          </w:rPr>
                          <w:t>5</w:t>
                        </w:r>
                        <w:r>
                          <w:rPr>
                            <w:rFonts w:ascii="Times New Roman"/>
                            <w:spacing w:val="-20"/>
                            <w:position w:val="-2"/>
                            <w:sz w:val="18"/>
                          </w:rPr>
                          <w:t>_</w:t>
                        </w:r>
                        <w:r>
                          <w:rPr>
                            <w:rFonts w:ascii="Arial"/>
                            <w:spacing w:val="-31"/>
                            <w:w w:val="100"/>
                            <w:sz w:val="18"/>
                          </w:rPr>
                          <w:t>,</w:t>
                        </w:r>
                        <w:r>
                          <w:rPr>
                            <w:rFonts w:ascii="Times New Roman"/>
                            <w:spacing w:val="-60"/>
                            <w:position w:val="-2"/>
                            <w:sz w:val="18"/>
                          </w:rPr>
                          <w:t>_</w:t>
                        </w:r>
                        <w:r>
                          <w:rPr>
                            <w:rFonts w:ascii="Arial"/>
                            <w:spacing w:val="-41"/>
                            <w:w w:val="99"/>
                            <w:sz w:val="18"/>
                          </w:rPr>
                          <w:t>6</w:t>
                        </w:r>
                        <w:r>
                          <w:rPr>
                            <w:rFonts w:ascii="Times New Roman"/>
                            <w:spacing w:val="-50"/>
                            <w:position w:val="-2"/>
                            <w:sz w:val="18"/>
                          </w:rPr>
                          <w:t>_</w:t>
                        </w:r>
                        <w:r>
                          <w:rPr>
                            <w:rFonts w:ascii="Arial"/>
                            <w:spacing w:val="-51"/>
                            <w:w w:val="99"/>
                            <w:sz w:val="18"/>
                          </w:rPr>
                          <w:t>5</w:t>
                        </w:r>
                        <w:r>
                          <w:rPr>
                            <w:rFonts w:ascii="Times New Roman"/>
                            <w:spacing w:val="-40"/>
                            <w:position w:val="-2"/>
                            <w:sz w:val="18"/>
                          </w:rPr>
                          <w:t>_</w:t>
                        </w:r>
                        <w:r>
                          <w:rPr>
                            <w:rFonts w:ascii="Arial"/>
                            <w:spacing w:val="-61"/>
                            <w:w w:val="99"/>
                            <w:sz w:val="18"/>
                          </w:rPr>
                          <w:t>7</w:t>
                        </w:r>
                        <w:r>
                          <w:rPr>
                            <w:rFonts w:ascii="Times New Roman"/>
                            <w:spacing w:val="-30"/>
                            <w:position w:val="-2"/>
                            <w:sz w:val="18"/>
                          </w:rPr>
                          <w:t>_</w:t>
                        </w:r>
                        <w:r>
                          <w:rPr>
                            <w:rFonts w:ascii="Arial"/>
                            <w:spacing w:val="-21"/>
                            <w:w w:val="100"/>
                            <w:sz w:val="18"/>
                          </w:rPr>
                          <w:t>.</w:t>
                        </w:r>
                        <w:r>
                          <w:rPr>
                            <w:rFonts w:ascii="Times New Roman"/>
                            <w:spacing w:val="-70"/>
                            <w:position w:val="-2"/>
                            <w:sz w:val="18"/>
                          </w:rPr>
                          <w:t>_</w:t>
                        </w:r>
                        <w:r>
                          <w:rPr>
                            <w:rFonts w:ascii="Arial"/>
                            <w:spacing w:val="-31"/>
                            <w:w w:val="99"/>
                            <w:sz w:val="18"/>
                          </w:rPr>
                          <w:t>8</w:t>
                        </w:r>
                        <w:r>
                          <w:rPr>
                            <w:rFonts w:ascii="Times New Roman"/>
                            <w:spacing w:val="-59"/>
                            <w:position w:val="-2"/>
                            <w:sz w:val="18"/>
                          </w:rPr>
                          <w:t>_</w:t>
                        </w:r>
                        <w:r>
                          <w:rPr>
                            <w:rFonts w:ascii="Arial"/>
                            <w:w w:val="99"/>
                            <w:sz w:val="18"/>
                          </w:rPr>
                          <w:t>2</w:t>
                        </w:r>
                        <w:r>
                          <w:rPr>
                            <w:rFonts w:ascii="Arial"/>
                            <w:sz w:val="18"/>
                          </w:rPr>
                        </w:r>
                      </w:p>
                    </w:tc>
                  </w:tr>
                </w:tbl>
                <w:p>
                  <w:pPr/>
                </w:p>
              </w:txbxContent>
            </v:textbox>
            <w10:wrap type="none"/>
          </v:shape>
        </w:pict>
      </w: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14.</w:t>
        <w:tab/>
      </w:r>
      <w:r>
        <w:rPr/>
        <w:t>投资性房地产</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3"/>
          <w:szCs w:val="13"/>
        </w:rPr>
      </w:pPr>
    </w:p>
    <w:p>
      <w:pPr>
        <w:tabs>
          <w:tab w:pos="3598" w:val="left" w:leader="none"/>
        </w:tabs>
        <w:spacing w:line="20" w:lineRule="exact"/>
        <w:ind w:left="3238" w:right="0" w:firstLine="0"/>
        <w:rPr>
          <w:rFonts w:ascii="黑体" w:hAnsi="黑体" w:cs="黑体" w:eastAsia="黑体" w:hint="default"/>
          <w:sz w:val="2"/>
          <w:szCs w:val="2"/>
        </w:rPr>
      </w:pPr>
      <w:r>
        <w:rPr>
          <w:rFonts w:ascii="黑体"/>
          <w:sz w:val="2"/>
        </w:rPr>
        <w:pict>
          <v:group style="width:5.8pt;height:.4pt;mso-position-horizontal-relative:char;mso-position-vertical-relative:line" coordorigin="0,0" coordsize="116,8">
            <v:group style="position:absolute;left:4;top:4;width:109;height:2" coordorigin="4,4" coordsize="109,2">
              <v:shape style="position:absolute;left:4;top:4;width:109;height:2" coordorigin="4,4" coordsize="109,0" path="m4,4l112,4e" filled="false" stroked="true" strokeweight=".36pt" strokecolor="#000000">
                <v:path arrowok="t"/>
              </v:shape>
            </v:group>
          </v:group>
        </w:pict>
      </w:r>
      <w:r>
        <w:rPr>
          <w:rFonts w:ascii="黑体"/>
          <w:sz w:val="2"/>
        </w:rPr>
      </w:r>
      <w:r>
        <w:rPr>
          <w:rFonts w:ascii="黑体"/>
          <w:sz w:val="2"/>
        </w:rPr>
        <w:tab/>
      </w:r>
      <w:r>
        <w:rPr>
          <w:rFonts w:ascii="黑体"/>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黑体"/>
          <w:sz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0"/>
          <w:szCs w:val="10"/>
        </w:rPr>
      </w:pPr>
    </w:p>
    <w:p>
      <w:pPr>
        <w:tabs>
          <w:tab w:pos="5049" w:val="left" w:leader="none"/>
        </w:tabs>
        <w:spacing w:line="20" w:lineRule="exact"/>
        <w:ind w:left="3328" w:right="0" w:firstLine="0"/>
        <w:rPr>
          <w:rFonts w:ascii="黑体" w:hAnsi="黑体" w:cs="黑体" w:eastAsia="黑体" w:hint="default"/>
          <w:sz w:val="2"/>
          <w:szCs w:val="2"/>
        </w:rPr>
      </w:pPr>
      <w:r>
        <w:rPr>
          <w:rFonts w:ascii="黑体"/>
          <w:sz w:val="2"/>
        </w:rPr>
        <w:pict>
          <v:group style="width:4.9pt;height:.4pt;mso-position-horizontal-relative:char;mso-position-vertical-relative:line" coordorigin="0,0" coordsize="98,8">
            <v:group style="position:absolute;left:4;top:4;width:91;height:2" coordorigin="4,4" coordsize="91,2">
              <v:shape style="position:absolute;left:4;top:4;width:91;height:2" coordorigin="4,4" coordsize="91,0" path="m4,4l94,4e" filled="false" stroked="true" strokeweight=".36pt" strokecolor="#000000">
                <v:path arrowok="t"/>
              </v:shape>
            </v:group>
          </v:group>
        </w:pict>
      </w:r>
      <w:r>
        <w:rPr>
          <w:rFonts w:ascii="黑体"/>
          <w:sz w:val="2"/>
        </w:rPr>
      </w:r>
      <w:r>
        <w:rPr>
          <w:rFonts w:ascii="黑体"/>
          <w:sz w:val="2"/>
        </w:rPr>
        <w:tab/>
      </w:r>
      <w:r>
        <w:rPr>
          <w:rFonts w:ascii="黑体"/>
          <w:sz w:val="2"/>
        </w:rPr>
        <w:pict>
          <v:group style="width:4.95pt;height:.4pt;mso-position-horizontal-relative:char;mso-position-vertical-relative:line" coordorigin="0,0" coordsize="99,8">
            <v:group style="position:absolute;left:4;top:4;width:92;height:2" coordorigin="4,4" coordsize="92,2">
              <v:shape style="position:absolute;left:4;top:4;width:92;height:2" coordorigin="4,4" coordsize="92,0" path="m4,4l95,4e" filled="false" stroked="true" strokeweight=".36pt" strokecolor="#000000">
                <v:path arrowok="t"/>
              </v:shape>
            </v:group>
          </v:group>
        </w:pict>
      </w:r>
      <w:r>
        <w:rPr>
          <w:rFonts w:ascii="黑体"/>
          <w:sz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880" w:footer="794" w:top="2840" w:bottom="980" w:left="1000" w:right="980"/>
        </w:sectPr>
      </w:pPr>
    </w:p>
    <w:p>
      <w:pPr>
        <w:spacing w:before="44"/>
        <w:ind w:left="494" w:right="-10" w:firstLine="0"/>
        <w:jc w:val="left"/>
        <w:rPr>
          <w:rFonts w:ascii="黑体" w:hAnsi="黑体" w:cs="黑体" w:eastAsia="黑体" w:hint="default"/>
          <w:sz w:val="18"/>
          <w:szCs w:val="18"/>
        </w:rPr>
      </w:pPr>
      <w:r>
        <w:rPr>
          <w:rFonts w:ascii="黑体" w:hAnsi="黑体" w:cs="黑体" w:eastAsia="黑体" w:hint="default"/>
          <w:sz w:val="18"/>
          <w:szCs w:val="18"/>
        </w:rPr>
        <w:t>账面价值：</w:t>
      </w:r>
    </w:p>
    <w:p>
      <w:pPr>
        <w:spacing w:before="136"/>
        <w:ind w:left="1072" w:right="-10" w:firstLine="0"/>
        <w:jc w:val="lef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spacing w:line="240" w:lineRule="auto" w:before="7"/>
        <w:rPr>
          <w:rFonts w:ascii="黑体" w:hAnsi="黑体" w:cs="黑体" w:eastAsia="黑体" w:hint="default"/>
          <w:sz w:val="15"/>
          <w:szCs w:val="15"/>
        </w:rPr>
      </w:pPr>
    </w:p>
    <w:p>
      <w:pPr>
        <w:spacing w:before="0"/>
        <w:ind w:left="1072" w:right="-10" w:firstLine="0"/>
        <w:jc w:val="lef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12</w:t>
      </w:r>
      <w:r>
        <w:rPr>
          <w:rFonts w:ascii="黑体" w:hAnsi="黑体" w:cs="黑体" w:eastAsia="黑体" w:hint="default"/>
          <w:spacing w:val="-2"/>
          <w:sz w:val="18"/>
          <w:szCs w:val="18"/>
        </w:rPr>
        <w:t>月</w:t>
      </w:r>
      <w:r>
        <w:rPr>
          <w:rFonts w:ascii="Arial" w:hAnsi="Arial" w:cs="Arial" w:eastAsia="Arial" w:hint="default"/>
          <w:spacing w:val="-2"/>
          <w:sz w:val="18"/>
          <w:szCs w:val="18"/>
        </w:rPr>
        <w:t>31</w:t>
      </w:r>
      <w:r>
        <w:rPr>
          <w:rFonts w:ascii="黑体" w:hAnsi="黑体" w:cs="黑体" w:eastAsia="黑体" w:hint="default"/>
          <w:spacing w:val="-2"/>
          <w:sz w:val="18"/>
          <w:szCs w:val="18"/>
        </w:rPr>
        <w:t>日</w:t>
      </w:r>
    </w:p>
    <w:p>
      <w:pPr>
        <w:spacing w:line="240" w:lineRule="auto" w:before="1"/>
        <w:rPr>
          <w:rFonts w:ascii="黑体" w:hAnsi="黑体" w:cs="黑体" w:eastAsia="黑体" w:hint="default"/>
          <w:sz w:val="35"/>
          <w:szCs w:val="35"/>
        </w:rPr>
      </w:pPr>
      <w:r>
        <w:rPr/>
        <w:br w:type="column"/>
      </w:r>
      <w:r>
        <w:rPr>
          <w:rFonts w:ascii="黑体"/>
          <w:sz w:val="35"/>
        </w:rPr>
      </w:r>
    </w:p>
    <w:p>
      <w:pPr>
        <w:spacing w:before="0"/>
        <w:ind w:left="493" w:right="-6" w:firstLine="0"/>
        <w:jc w:val="left"/>
        <w:rPr>
          <w:rFonts w:ascii="Arial" w:hAnsi="Arial" w:cs="Arial" w:eastAsia="Arial"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57"/>
          <w:sz w:val="18"/>
        </w:rPr>
        <w:t>_</w:t>
      </w:r>
      <w:r>
        <w:rPr>
          <w:rFonts w:ascii="Arial"/>
          <w:spacing w:val="-44"/>
          <w:w w:val="99"/>
          <w:position w:val="7"/>
          <w:sz w:val="18"/>
        </w:rPr>
        <w:t>1</w:t>
      </w:r>
      <w:r>
        <w:rPr>
          <w:rFonts w:ascii="Times New Roman"/>
          <w:spacing w:val="-47"/>
          <w:sz w:val="18"/>
        </w:rPr>
        <w:t>_</w:t>
      </w:r>
      <w:r>
        <w:rPr>
          <w:rFonts w:ascii="Arial"/>
          <w:spacing w:val="-54"/>
          <w:w w:val="99"/>
          <w:position w:val="7"/>
          <w:sz w:val="18"/>
        </w:rPr>
        <w:t>9</w:t>
      </w:r>
      <w:r>
        <w:rPr>
          <w:rFonts w:ascii="Times New Roman"/>
          <w:spacing w:val="-37"/>
          <w:sz w:val="18"/>
        </w:rPr>
        <w:t>_</w:t>
      </w:r>
      <w:r>
        <w:rPr>
          <w:rFonts w:ascii="Arial"/>
          <w:spacing w:val="-14"/>
          <w:w w:val="100"/>
          <w:position w:val="7"/>
          <w:sz w:val="18"/>
        </w:rPr>
        <w:t>,</w:t>
      </w:r>
      <w:r>
        <w:rPr>
          <w:rFonts w:ascii="Times New Roman"/>
          <w:spacing w:val="-78"/>
          <w:sz w:val="18"/>
        </w:rPr>
        <w:t>_</w:t>
      </w:r>
      <w:r>
        <w:rPr>
          <w:rFonts w:ascii="Arial"/>
          <w:spacing w:val="-24"/>
          <w:w w:val="99"/>
          <w:position w:val="7"/>
          <w:sz w:val="18"/>
        </w:rPr>
        <w:t>3</w:t>
      </w:r>
      <w:r>
        <w:rPr>
          <w:rFonts w:ascii="Times New Roman"/>
          <w:spacing w:val="-68"/>
          <w:sz w:val="18"/>
        </w:rPr>
        <w:t>_</w:t>
      </w:r>
      <w:r>
        <w:rPr>
          <w:rFonts w:ascii="Arial"/>
          <w:spacing w:val="-33"/>
          <w:w w:val="99"/>
          <w:position w:val="7"/>
          <w:sz w:val="18"/>
        </w:rPr>
        <w:t>6</w:t>
      </w:r>
      <w:r>
        <w:rPr>
          <w:rFonts w:ascii="Times New Roman"/>
          <w:spacing w:val="-90"/>
          <w:position w:val="4"/>
          <w:sz w:val="18"/>
        </w:rPr>
        <w:t>_</w:t>
      </w:r>
      <w:r>
        <w:rPr>
          <w:rFonts w:ascii="Times New Roman"/>
          <w:spacing w:val="-57"/>
          <w:sz w:val="18"/>
        </w:rPr>
        <w:t>_</w:t>
      </w:r>
      <w:r>
        <w:rPr>
          <w:rFonts w:ascii="Arial"/>
          <w:spacing w:val="-44"/>
          <w:w w:val="99"/>
          <w:position w:val="7"/>
          <w:sz w:val="18"/>
        </w:rPr>
        <w:t>0</w:t>
      </w:r>
      <w:r>
        <w:rPr>
          <w:rFonts w:ascii="Times New Roman"/>
          <w:spacing w:val="-90"/>
          <w:sz w:val="18"/>
        </w:rPr>
        <w:t>_</w:t>
      </w:r>
      <w:r>
        <w:rPr>
          <w:rFonts w:ascii="Times New Roman"/>
          <w:spacing w:val="-47"/>
          <w:position w:val="4"/>
          <w:sz w:val="18"/>
        </w:rPr>
        <w:t>_</w:t>
      </w:r>
      <w:r>
        <w:rPr>
          <w:rFonts w:ascii="Arial"/>
          <w:spacing w:val="-4"/>
          <w:w w:val="100"/>
          <w:position w:val="7"/>
          <w:sz w:val="18"/>
        </w:rPr>
        <w:t>,</w:t>
      </w:r>
      <w:r>
        <w:rPr>
          <w:rFonts w:ascii="Times New Roman"/>
          <w:spacing w:val="-87"/>
          <w:sz w:val="18"/>
        </w:rPr>
        <w:t>_</w:t>
      </w:r>
      <w:r>
        <w:rPr>
          <w:rFonts w:ascii="Arial"/>
          <w:spacing w:val="-14"/>
          <w:w w:val="99"/>
          <w:position w:val="7"/>
          <w:sz w:val="18"/>
        </w:rPr>
        <w:t>9</w:t>
      </w:r>
      <w:r>
        <w:rPr>
          <w:rFonts w:ascii="Times New Roman"/>
          <w:spacing w:val="-78"/>
          <w:sz w:val="18"/>
        </w:rPr>
        <w:t>_</w:t>
      </w:r>
      <w:r>
        <w:rPr>
          <w:rFonts w:ascii="Arial"/>
          <w:spacing w:val="-23"/>
          <w:w w:val="99"/>
          <w:position w:val="7"/>
          <w:sz w:val="18"/>
        </w:rPr>
        <w:t>1</w:t>
      </w:r>
      <w:r>
        <w:rPr>
          <w:rFonts w:ascii="Times New Roman"/>
          <w:spacing w:val="-90"/>
          <w:sz w:val="18"/>
        </w:rPr>
        <w:t>_</w:t>
      </w:r>
      <w:r>
        <w:rPr>
          <w:rFonts w:ascii="Times New Roman"/>
          <w:spacing w:val="-67"/>
          <w:position w:val="4"/>
          <w:sz w:val="18"/>
        </w:rPr>
        <w:t>_</w:t>
      </w:r>
      <w:r>
        <w:rPr>
          <w:rFonts w:ascii="Arial"/>
          <w:spacing w:val="-34"/>
          <w:w w:val="99"/>
          <w:position w:val="7"/>
          <w:sz w:val="18"/>
        </w:rPr>
        <w:t>6</w:t>
      </w:r>
      <w:r>
        <w:rPr>
          <w:rFonts w:ascii="Times New Roman"/>
          <w:spacing w:val="-57"/>
          <w:sz w:val="18"/>
        </w:rPr>
        <w:t>_</w:t>
      </w:r>
      <w:r>
        <w:rPr>
          <w:rFonts w:ascii="Arial"/>
          <w:spacing w:val="-1"/>
          <w:w w:val="100"/>
          <w:position w:val="7"/>
          <w:sz w:val="18"/>
        </w:rPr>
        <w:t>.</w:t>
      </w:r>
      <w:r>
        <w:rPr>
          <w:rFonts w:ascii="Arial"/>
          <w:spacing w:val="-94"/>
          <w:w w:val="99"/>
          <w:position w:val="7"/>
          <w:sz w:val="18"/>
        </w:rPr>
        <w:t>2</w:t>
      </w:r>
      <w:r>
        <w:rPr>
          <w:rFonts w:ascii="Times New Roman"/>
          <w:sz w:val="18"/>
        </w:rPr>
        <w:t>_</w:t>
      </w:r>
      <w:r>
        <w:rPr>
          <w:rFonts w:ascii="Times New Roman"/>
          <w:spacing w:val="-90"/>
          <w:position w:val="4"/>
          <w:sz w:val="18"/>
        </w:rPr>
        <w:t>_</w:t>
      </w:r>
      <w:r>
        <w:rPr>
          <w:rFonts w:ascii="Times New Roman"/>
          <w:spacing w:val="-88"/>
          <w:sz w:val="18"/>
        </w:rPr>
        <w:t>_</w:t>
      </w:r>
      <w:r>
        <w:rPr>
          <w:rFonts w:ascii="Arial"/>
          <w:spacing w:val="-1"/>
          <w:w w:val="99"/>
          <w:position w:val="7"/>
          <w:sz w:val="18"/>
        </w:rPr>
        <w:t>1</w:t>
      </w:r>
      <w:r>
        <w:rPr>
          <w:rFonts w:ascii="Arial"/>
          <w:sz w:val="18"/>
        </w:rPr>
      </w:r>
    </w:p>
    <w:p>
      <w:pPr>
        <w:spacing w:before="173"/>
        <w:ind w:left="494" w:right="-7" w:firstLine="0"/>
        <w:jc w:val="left"/>
        <w:rPr>
          <w:rFonts w:ascii="Arial" w:hAnsi="Arial" w:cs="Arial" w:eastAsia="Arial"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57"/>
          <w:sz w:val="18"/>
        </w:rPr>
        <w:t>_</w:t>
      </w:r>
      <w:r>
        <w:rPr>
          <w:rFonts w:ascii="Arial"/>
          <w:spacing w:val="-44"/>
          <w:w w:val="99"/>
          <w:position w:val="7"/>
          <w:sz w:val="18"/>
        </w:rPr>
        <w:t>1</w:t>
      </w:r>
      <w:r>
        <w:rPr>
          <w:rFonts w:ascii="Times New Roman"/>
          <w:spacing w:val="-47"/>
          <w:sz w:val="18"/>
        </w:rPr>
        <w:t>_</w:t>
      </w:r>
      <w:r>
        <w:rPr>
          <w:rFonts w:ascii="Arial"/>
          <w:spacing w:val="-54"/>
          <w:w w:val="99"/>
          <w:position w:val="7"/>
          <w:sz w:val="18"/>
        </w:rPr>
        <w:t>2</w:t>
      </w:r>
      <w:r>
        <w:rPr>
          <w:rFonts w:ascii="Times New Roman"/>
          <w:spacing w:val="-37"/>
          <w:sz w:val="18"/>
        </w:rPr>
        <w:t>_</w:t>
      </w:r>
      <w:r>
        <w:rPr>
          <w:rFonts w:ascii="Arial"/>
          <w:spacing w:val="-14"/>
          <w:w w:val="100"/>
          <w:position w:val="7"/>
          <w:sz w:val="18"/>
        </w:rPr>
        <w:t>,</w:t>
      </w:r>
      <w:r>
        <w:rPr>
          <w:rFonts w:ascii="Times New Roman"/>
          <w:spacing w:val="-78"/>
          <w:sz w:val="18"/>
        </w:rPr>
        <w:t>_</w:t>
      </w:r>
      <w:r>
        <w:rPr>
          <w:rFonts w:ascii="Arial"/>
          <w:spacing w:val="-23"/>
          <w:w w:val="99"/>
          <w:position w:val="7"/>
          <w:sz w:val="18"/>
        </w:rPr>
        <w:t>6</w:t>
      </w:r>
      <w:r>
        <w:rPr>
          <w:rFonts w:ascii="Times New Roman"/>
          <w:spacing w:val="-68"/>
          <w:sz w:val="18"/>
        </w:rPr>
        <w:t>_</w:t>
      </w:r>
      <w:r>
        <w:rPr>
          <w:rFonts w:ascii="Arial"/>
          <w:spacing w:val="-33"/>
          <w:w w:val="99"/>
          <w:position w:val="7"/>
          <w:sz w:val="18"/>
        </w:rPr>
        <w:t>9</w:t>
      </w:r>
      <w:r>
        <w:rPr>
          <w:rFonts w:ascii="Times New Roman"/>
          <w:spacing w:val="-90"/>
          <w:position w:val="4"/>
          <w:sz w:val="18"/>
        </w:rPr>
        <w:t>_</w:t>
      </w:r>
      <w:r>
        <w:rPr>
          <w:rFonts w:ascii="Times New Roman"/>
          <w:spacing w:val="-57"/>
          <w:sz w:val="18"/>
        </w:rPr>
        <w:t>_</w:t>
      </w:r>
      <w:r>
        <w:rPr>
          <w:rFonts w:ascii="Arial"/>
          <w:spacing w:val="-44"/>
          <w:w w:val="99"/>
          <w:position w:val="7"/>
          <w:sz w:val="18"/>
        </w:rPr>
        <w:t>2</w:t>
      </w:r>
      <w:r>
        <w:rPr>
          <w:rFonts w:ascii="Times New Roman"/>
          <w:spacing w:val="-90"/>
          <w:sz w:val="18"/>
        </w:rPr>
        <w:t>_</w:t>
      </w:r>
      <w:r>
        <w:rPr>
          <w:rFonts w:ascii="Times New Roman"/>
          <w:spacing w:val="-47"/>
          <w:position w:val="4"/>
          <w:sz w:val="18"/>
        </w:rPr>
        <w:t>_</w:t>
      </w:r>
      <w:r>
        <w:rPr>
          <w:rFonts w:ascii="Arial"/>
          <w:spacing w:val="-4"/>
          <w:w w:val="100"/>
          <w:position w:val="7"/>
          <w:sz w:val="18"/>
        </w:rPr>
        <w:t>,</w:t>
      </w:r>
      <w:r>
        <w:rPr>
          <w:rFonts w:ascii="Times New Roman"/>
          <w:spacing w:val="-88"/>
          <w:sz w:val="18"/>
        </w:rPr>
        <w:t>_</w:t>
      </w:r>
      <w:r>
        <w:rPr>
          <w:rFonts w:ascii="Arial"/>
          <w:spacing w:val="-14"/>
          <w:w w:val="99"/>
          <w:position w:val="7"/>
          <w:sz w:val="18"/>
        </w:rPr>
        <w:t>3</w:t>
      </w:r>
      <w:r>
        <w:rPr>
          <w:rFonts w:ascii="Times New Roman"/>
          <w:spacing w:val="-78"/>
          <w:sz w:val="18"/>
        </w:rPr>
        <w:t>_</w:t>
      </w:r>
      <w:r>
        <w:rPr>
          <w:rFonts w:ascii="Arial"/>
          <w:spacing w:val="-23"/>
          <w:w w:val="99"/>
          <w:position w:val="7"/>
          <w:sz w:val="18"/>
        </w:rPr>
        <w:t>3</w:t>
      </w:r>
      <w:r>
        <w:rPr>
          <w:rFonts w:ascii="Times New Roman"/>
          <w:spacing w:val="-90"/>
          <w:sz w:val="18"/>
        </w:rPr>
        <w:t>_</w:t>
      </w:r>
      <w:r>
        <w:rPr>
          <w:rFonts w:ascii="Times New Roman"/>
          <w:spacing w:val="-67"/>
          <w:position w:val="4"/>
          <w:sz w:val="18"/>
        </w:rPr>
        <w:t>_</w:t>
      </w:r>
      <w:r>
        <w:rPr>
          <w:rFonts w:ascii="Arial"/>
          <w:spacing w:val="-34"/>
          <w:w w:val="99"/>
          <w:position w:val="7"/>
          <w:sz w:val="18"/>
        </w:rPr>
        <w:t>7</w:t>
      </w:r>
      <w:r>
        <w:rPr>
          <w:rFonts w:ascii="Times New Roman"/>
          <w:spacing w:val="-57"/>
          <w:sz w:val="18"/>
        </w:rPr>
        <w:t>_</w:t>
      </w:r>
      <w:r>
        <w:rPr>
          <w:rFonts w:ascii="Arial"/>
          <w:spacing w:val="-1"/>
          <w:w w:val="100"/>
          <w:position w:val="7"/>
          <w:sz w:val="18"/>
        </w:rPr>
        <w:t>.</w:t>
      </w:r>
      <w:r>
        <w:rPr>
          <w:rFonts w:ascii="Arial"/>
          <w:spacing w:val="-94"/>
          <w:w w:val="99"/>
          <w:position w:val="7"/>
          <w:sz w:val="18"/>
        </w:rPr>
        <w:t>2</w:t>
      </w:r>
      <w:r>
        <w:rPr>
          <w:rFonts w:ascii="Times New Roman"/>
          <w:sz w:val="18"/>
        </w:rPr>
        <w:t>_</w:t>
      </w:r>
      <w:r>
        <w:rPr>
          <w:rFonts w:ascii="Times New Roman"/>
          <w:spacing w:val="-90"/>
          <w:position w:val="4"/>
          <w:sz w:val="18"/>
        </w:rPr>
        <w:t>_</w:t>
      </w:r>
      <w:r>
        <w:rPr>
          <w:rFonts w:ascii="Times New Roman"/>
          <w:spacing w:val="-88"/>
          <w:sz w:val="18"/>
        </w:rPr>
        <w:t>_</w:t>
      </w:r>
      <w:r>
        <w:rPr>
          <w:rFonts w:ascii="Arial"/>
          <w:spacing w:val="-1"/>
          <w:w w:val="99"/>
          <w:position w:val="7"/>
          <w:sz w:val="18"/>
        </w:rPr>
        <w:t>3</w:t>
      </w:r>
      <w:r>
        <w:rPr>
          <w:rFonts w:ascii="Arial"/>
          <w:sz w:val="18"/>
        </w:rPr>
      </w:r>
    </w:p>
    <w:p>
      <w:pPr>
        <w:spacing w:line="240" w:lineRule="auto" w:before="0"/>
        <w:rPr>
          <w:rFonts w:ascii="Arial" w:hAnsi="Arial" w:cs="Arial" w:eastAsia="Arial" w:hint="default"/>
          <w:sz w:val="24"/>
          <w:szCs w:val="24"/>
        </w:rPr>
      </w:pPr>
      <w:r>
        <w:rPr/>
        <w:br w:type="column"/>
      </w:r>
      <w:r>
        <w:rPr>
          <w:rFonts w:ascii="Arial"/>
          <w:sz w:val="24"/>
        </w:rPr>
      </w:r>
    </w:p>
    <w:p>
      <w:pPr>
        <w:spacing w:before="182"/>
        <w:ind w:left="408" w:right="-9"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5"/>
          <w:sz w:val="18"/>
        </w:rPr>
        <w:t>_</w:t>
      </w:r>
      <w:r>
        <w:rPr>
          <w:rFonts w:ascii="Arial"/>
          <w:spacing w:val="-36"/>
          <w:w w:val="99"/>
          <w:position w:val="7"/>
          <w:sz w:val="18"/>
        </w:rPr>
        <w:t>6</w:t>
      </w:r>
      <w:r>
        <w:rPr>
          <w:rFonts w:ascii="Times New Roman"/>
          <w:spacing w:val="-55"/>
          <w:sz w:val="18"/>
        </w:rPr>
        <w:t>_</w:t>
      </w:r>
      <w:r>
        <w:rPr>
          <w:rFonts w:ascii="Arial"/>
          <w:spacing w:val="-46"/>
          <w:w w:val="99"/>
          <w:position w:val="7"/>
          <w:sz w:val="18"/>
        </w:rPr>
        <w:t>2</w:t>
      </w:r>
      <w:r>
        <w:rPr>
          <w:rFonts w:ascii="Times New Roman"/>
          <w:spacing w:val="-45"/>
          <w:sz w:val="18"/>
        </w:rPr>
        <w:t>_</w:t>
      </w:r>
      <w:r>
        <w:rPr>
          <w:rFonts w:ascii="Arial"/>
          <w:spacing w:val="-6"/>
          <w:w w:val="100"/>
          <w:position w:val="7"/>
          <w:sz w:val="18"/>
        </w:rPr>
        <w:t>,</w:t>
      </w:r>
      <w:r>
        <w:rPr>
          <w:rFonts w:ascii="Times New Roman"/>
          <w:spacing w:val="-86"/>
          <w:sz w:val="18"/>
        </w:rPr>
        <w:t>_</w:t>
      </w:r>
      <w:r>
        <w:rPr>
          <w:rFonts w:ascii="Arial"/>
          <w:spacing w:val="-15"/>
          <w:w w:val="99"/>
          <w:position w:val="7"/>
          <w:sz w:val="18"/>
        </w:rPr>
        <w:t>5</w:t>
      </w:r>
      <w:r>
        <w:rPr>
          <w:rFonts w:ascii="Times New Roman"/>
          <w:spacing w:val="-76"/>
          <w:sz w:val="18"/>
        </w:rPr>
        <w:t>_</w:t>
      </w:r>
      <w:r>
        <w:rPr>
          <w:rFonts w:ascii="Arial"/>
          <w:spacing w:val="-25"/>
          <w:w w:val="99"/>
          <w:position w:val="7"/>
          <w:sz w:val="18"/>
        </w:rPr>
        <w:t>3</w:t>
      </w:r>
      <w:r>
        <w:rPr>
          <w:rFonts w:ascii="Times New Roman"/>
          <w:spacing w:val="-90"/>
          <w:position w:val="4"/>
          <w:sz w:val="18"/>
        </w:rPr>
        <w:t>_</w:t>
      </w:r>
      <w:r>
        <w:rPr>
          <w:rFonts w:ascii="Times New Roman"/>
          <w:spacing w:val="-64"/>
          <w:sz w:val="18"/>
        </w:rPr>
        <w:t>_</w:t>
      </w:r>
      <w:r>
        <w:rPr>
          <w:rFonts w:ascii="Arial"/>
          <w:spacing w:val="-37"/>
          <w:w w:val="99"/>
          <w:position w:val="7"/>
          <w:sz w:val="18"/>
        </w:rPr>
        <w:t>5</w:t>
      </w:r>
      <w:r>
        <w:rPr>
          <w:rFonts w:ascii="Times New Roman"/>
          <w:spacing w:val="-54"/>
          <w:sz w:val="18"/>
        </w:rPr>
        <w:t>_</w:t>
      </w:r>
      <w:r>
        <w:rPr>
          <w:rFonts w:ascii="Arial"/>
          <w:spacing w:val="-1"/>
          <w:w w:val="100"/>
          <w:position w:val="7"/>
          <w:sz w:val="18"/>
        </w:rPr>
        <w:t>,</w:t>
      </w:r>
      <w:r>
        <w:rPr>
          <w:rFonts w:ascii="Arial"/>
          <w:spacing w:val="-96"/>
          <w:w w:val="99"/>
          <w:position w:val="7"/>
          <w:sz w:val="18"/>
        </w:rPr>
        <w:t>4</w:t>
      </w:r>
      <w:r>
        <w:rPr>
          <w:rFonts w:ascii="Times New Roman"/>
          <w:sz w:val="18"/>
        </w:rPr>
        <w:t>_</w:t>
      </w:r>
      <w:r>
        <w:rPr>
          <w:rFonts w:ascii="Times New Roman"/>
          <w:spacing w:val="-90"/>
          <w:position w:val="4"/>
          <w:sz w:val="18"/>
        </w:rPr>
        <w:t>_</w:t>
      </w:r>
      <w:r>
        <w:rPr>
          <w:rFonts w:ascii="Times New Roman"/>
          <w:spacing w:val="-85"/>
          <w:sz w:val="18"/>
        </w:rPr>
        <w:t>_</w:t>
      </w:r>
      <w:r>
        <w:rPr>
          <w:rFonts w:ascii="Arial"/>
          <w:spacing w:val="-16"/>
          <w:w w:val="99"/>
          <w:position w:val="7"/>
          <w:sz w:val="18"/>
        </w:rPr>
        <w:t>5</w:t>
      </w:r>
      <w:r>
        <w:rPr>
          <w:rFonts w:ascii="Times New Roman"/>
          <w:spacing w:val="-90"/>
          <w:position w:val="4"/>
          <w:sz w:val="18"/>
        </w:rPr>
        <w:t>_</w:t>
      </w:r>
      <w:r>
        <w:rPr>
          <w:rFonts w:ascii="Times New Roman"/>
          <w:spacing w:val="-74"/>
          <w:sz w:val="18"/>
        </w:rPr>
        <w:t>_</w:t>
      </w:r>
      <w:r>
        <w:rPr>
          <w:rFonts w:ascii="Arial"/>
          <w:spacing w:val="-27"/>
          <w:w w:val="99"/>
          <w:position w:val="7"/>
          <w:sz w:val="18"/>
        </w:rPr>
        <w:t>1</w:t>
      </w:r>
      <w:r>
        <w:rPr>
          <w:rFonts w:ascii="Times New Roman"/>
          <w:spacing w:val="-64"/>
          <w:sz w:val="18"/>
        </w:rPr>
        <w:t>_</w:t>
      </w:r>
      <w:r>
        <w:rPr>
          <w:rFonts w:ascii="Arial"/>
          <w:spacing w:val="-1"/>
          <w:w w:val="100"/>
          <w:position w:val="7"/>
          <w:sz w:val="18"/>
        </w:rPr>
        <w:t>.</w:t>
      </w:r>
      <w:r>
        <w:rPr>
          <w:rFonts w:ascii="Arial"/>
          <w:spacing w:val="-87"/>
          <w:w w:val="99"/>
          <w:position w:val="7"/>
          <w:sz w:val="18"/>
        </w:rPr>
        <w:t>0</w:t>
      </w:r>
      <w:r>
        <w:rPr>
          <w:rFonts w:ascii="Times New Roman"/>
          <w:spacing w:val="-90"/>
          <w:sz w:val="18"/>
        </w:rPr>
        <w:t>_</w:t>
      </w:r>
      <w:r>
        <w:rPr>
          <w:rFonts w:ascii="Times New Roman"/>
          <w:spacing w:val="-5"/>
          <w:position w:val="4"/>
          <w:sz w:val="18"/>
        </w:rPr>
        <w:t>_</w:t>
      </w:r>
      <w:r>
        <w:rPr>
          <w:rFonts w:ascii="Arial"/>
          <w:spacing w:val="-96"/>
          <w:w w:val="99"/>
          <w:position w:val="7"/>
          <w:sz w:val="18"/>
        </w:rPr>
        <w:t>9</w:t>
      </w:r>
      <w:r>
        <w:rPr>
          <w:rFonts w:ascii="Times New Roman"/>
          <w:spacing w:val="-90"/>
          <w:sz w:val="18"/>
        </w:rPr>
        <w:t>_</w:t>
      </w:r>
      <w:r>
        <w:rPr>
          <w:rFonts w:ascii="Times New Roman"/>
          <w:spacing w:val="-90"/>
          <w:position w:val="4"/>
          <w:sz w:val="18"/>
        </w:rPr>
        <w:t>_</w:t>
      </w:r>
      <w:r>
        <w:rPr>
          <w:rFonts w:ascii="Times New Roman"/>
          <w:sz w:val="18"/>
        </w:rPr>
      </w:r>
    </w:p>
    <w:p>
      <w:pPr>
        <w:spacing w:before="172"/>
        <w:ind w:left="408" w:right="-9" w:firstLine="0"/>
        <w:jc w:val="left"/>
        <w:rPr>
          <w:rFonts w:ascii="Arial" w:hAnsi="Arial" w:cs="Arial" w:eastAsia="Arial"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65"/>
          <w:position w:val="-6"/>
          <w:sz w:val="18"/>
        </w:rPr>
        <w:t>_</w:t>
      </w:r>
      <w:r>
        <w:rPr>
          <w:rFonts w:ascii="Arial"/>
          <w:spacing w:val="-36"/>
          <w:w w:val="99"/>
          <w:sz w:val="18"/>
        </w:rPr>
        <w:t>5</w:t>
      </w:r>
      <w:r>
        <w:rPr>
          <w:rFonts w:ascii="Times New Roman"/>
          <w:spacing w:val="-55"/>
          <w:position w:val="-6"/>
          <w:sz w:val="18"/>
        </w:rPr>
        <w:t>_</w:t>
      </w:r>
      <w:r>
        <w:rPr>
          <w:rFonts w:ascii="Arial"/>
          <w:spacing w:val="-46"/>
          <w:w w:val="99"/>
          <w:sz w:val="18"/>
        </w:rPr>
        <w:t>6</w:t>
      </w:r>
      <w:r>
        <w:rPr>
          <w:rFonts w:ascii="Times New Roman"/>
          <w:spacing w:val="-45"/>
          <w:position w:val="-6"/>
          <w:sz w:val="18"/>
        </w:rPr>
        <w:t>_</w:t>
      </w:r>
      <w:r>
        <w:rPr>
          <w:rFonts w:ascii="Arial"/>
          <w:spacing w:val="-6"/>
          <w:w w:val="100"/>
          <w:sz w:val="18"/>
        </w:rPr>
        <w:t>,</w:t>
      </w:r>
      <w:r>
        <w:rPr>
          <w:rFonts w:ascii="Times New Roman"/>
          <w:spacing w:val="-86"/>
          <w:position w:val="-6"/>
          <w:sz w:val="18"/>
        </w:rPr>
        <w:t>_</w:t>
      </w:r>
      <w:r>
        <w:rPr>
          <w:rFonts w:ascii="Arial"/>
          <w:spacing w:val="-15"/>
          <w:w w:val="99"/>
          <w:sz w:val="18"/>
        </w:rPr>
        <w:t>1</w:t>
      </w:r>
      <w:r>
        <w:rPr>
          <w:rFonts w:ascii="Times New Roman"/>
          <w:spacing w:val="-76"/>
          <w:position w:val="-6"/>
          <w:sz w:val="18"/>
        </w:rPr>
        <w:t>_</w:t>
      </w:r>
      <w:r>
        <w:rPr>
          <w:rFonts w:ascii="Arial"/>
          <w:spacing w:val="-25"/>
          <w:w w:val="99"/>
          <w:sz w:val="18"/>
        </w:rPr>
        <w:t>6</w:t>
      </w:r>
      <w:r>
        <w:rPr>
          <w:rFonts w:ascii="Times New Roman"/>
          <w:spacing w:val="-90"/>
          <w:position w:val="-2"/>
          <w:sz w:val="18"/>
        </w:rPr>
        <w:t>_</w:t>
      </w:r>
      <w:r>
        <w:rPr>
          <w:rFonts w:ascii="Times New Roman"/>
          <w:spacing w:val="-64"/>
          <w:position w:val="-6"/>
          <w:sz w:val="18"/>
        </w:rPr>
        <w:t>_</w:t>
      </w:r>
      <w:r>
        <w:rPr>
          <w:rFonts w:ascii="Arial"/>
          <w:spacing w:val="-37"/>
          <w:w w:val="99"/>
          <w:sz w:val="18"/>
        </w:rPr>
        <w:t>1</w:t>
      </w:r>
      <w:r>
        <w:rPr>
          <w:rFonts w:ascii="Times New Roman"/>
          <w:spacing w:val="-54"/>
          <w:position w:val="-6"/>
          <w:sz w:val="18"/>
        </w:rPr>
        <w:t>_</w:t>
      </w:r>
      <w:r>
        <w:rPr>
          <w:rFonts w:ascii="Arial"/>
          <w:spacing w:val="-1"/>
          <w:w w:val="100"/>
          <w:sz w:val="18"/>
        </w:rPr>
        <w:t>,</w:t>
      </w:r>
      <w:r>
        <w:rPr>
          <w:rFonts w:ascii="Arial"/>
          <w:spacing w:val="-96"/>
          <w:w w:val="99"/>
          <w:sz w:val="18"/>
        </w:rPr>
        <w:t>3</w:t>
      </w:r>
      <w:r>
        <w:rPr>
          <w:rFonts w:ascii="Times New Roman"/>
          <w:position w:val="-6"/>
          <w:sz w:val="18"/>
        </w:rPr>
        <w:t>_</w:t>
      </w:r>
      <w:r>
        <w:rPr>
          <w:rFonts w:ascii="Times New Roman"/>
          <w:spacing w:val="-90"/>
          <w:position w:val="-2"/>
          <w:sz w:val="18"/>
        </w:rPr>
        <w:t>_</w:t>
      </w:r>
      <w:r>
        <w:rPr>
          <w:rFonts w:ascii="Times New Roman"/>
          <w:spacing w:val="-85"/>
          <w:position w:val="-6"/>
          <w:sz w:val="18"/>
        </w:rPr>
        <w:t>_</w:t>
      </w:r>
      <w:r>
        <w:rPr>
          <w:rFonts w:ascii="Arial"/>
          <w:spacing w:val="-16"/>
          <w:w w:val="99"/>
          <w:sz w:val="18"/>
        </w:rPr>
        <w:t>0</w:t>
      </w:r>
      <w:r>
        <w:rPr>
          <w:rFonts w:ascii="Times New Roman"/>
          <w:spacing w:val="-90"/>
          <w:position w:val="-2"/>
          <w:sz w:val="18"/>
        </w:rPr>
        <w:t>_</w:t>
      </w:r>
      <w:r>
        <w:rPr>
          <w:rFonts w:ascii="Times New Roman"/>
          <w:spacing w:val="-74"/>
          <w:position w:val="-6"/>
          <w:sz w:val="18"/>
        </w:rPr>
        <w:t>_</w:t>
      </w:r>
      <w:r>
        <w:rPr>
          <w:rFonts w:ascii="Arial"/>
          <w:spacing w:val="-27"/>
          <w:w w:val="99"/>
          <w:sz w:val="18"/>
        </w:rPr>
        <w:t>9</w:t>
      </w:r>
      <w:r>
        <w:rPr>
          <w:rFonts w:ascii="Times New Roman"/>
          <w:spacing w:val="-64"/>
          <w:position w:val="-6"/>
          <w:sz w:val="18"/>
        </w:rPr>
        <w:t>_</w:t>
      </w:r>
      <w:r>
        <w:rPr>
          <w:rFonts w:ascii="Arial"/>
          <w:spacing w:val="-1"/>
          <w:w w:val="100"/>
          <w:sz w:val="18"/>
        </w:rPr>
        <w:t>.</w:t>
      </w:r>
      <w:r>
        <w:rPr>
          <w:rFonts w:ascii="Arial"/>
          <w:spacing w:val="-87"/>
          <w:w w:val="99"/>
          <w:sz w:val="18"/>
        </w:rPr>
        <w:t>9</w:t>
      </w:r>
      <w:r>
        <w:rPr>
          <w:rFonts w:ascii="Times New Roman"/>
          <w:spacing w:val="-90"/>
          <w:position w:val="-6"/>
          <w:sz w:val="18"/>
        </w:rPr>
        <w:t>_</w:t>
      </w:r>
      <w:r>
        <w:rPr>
          <w:rFonts w:ascii="Times New Roman"/>
          <w:spacing w:val="-5"/>
          <w:position w:val="-2"/>
          <w:sz w:val="18"/>
        </w:rPr>
        <w:t>_</w:t>
      </w:r>
      <w:r>
        <w:rPr>
          <w:rFonts w:ascii="Arial"/>
          <w:spacing w:val="-96"/>
          <w:w w:val="99"/>
          <w:sz w:val="18"/>
        </w:rPr>
        <w:t>4</w:t>
      </w:r>
      <w:r>
        <w:rPr>
          <w:rFonts w:ascii="Arial"/>
          <w:sz w:val="18"/>
        </w:rPr>
      </w:r>
    </w:p>
    <w:p>
      <w:pPr>
        <w:spacing w:line="240" w:lineRule="auto" w:before="0"/>
        <w:rPr>
          <w:rFonts w:ascii="Arial" w:hAnsi="Arial" w:cs="Arial" w:eastAsia="Arial" w:hint="default"/>
          <w:sz w:val="24"/>
          <w:szCs w:val="24"/>
        </w:rPr>
      </w:pPr>
      <w:r>
        <w:rPr/>
        <w:br w:type="column"/>
      </w:r>
      <w:r>
        <w:rPr>
          <w:rFonts w:ascii="Arial"/>
          <w:sz w:val="24"/>
        </w:rPr>
      </w:r>
    </w:p>
    <w:p>
      <w:pPr>
        <w:spacing w:before="182"/>
        <w:ind w:left="484" w:right="-7" w:firstLine="0"/>
        <w:jc w:val="left"/>
        <w:rPr>
          <w:rFonts w:ascii="Arial" w:hAnsi="Arial" w:cs="Arial" w:eastAsia="Arial" w:hint="default"/>
          <w:sz w:val="18"/>
          <w:szCs w:val="18"/>
        </w:rPr>
      </w:pPr>
      <w:r>
        <w:rPr>
          <w:rFonts w:ascii="Times New Roman"/>
          <w:spacing w:val="-90"/>
          <w:position w:val="-2"/>
          <w:sz w:val="18"/>
        </w:rPr>
        <w:t>_</w:t>
      </w:r>
      <w:r>
        <w:rPr>
          <w:rFonts w:ascii="Times New Roman"/>
          <w:spacing w:val="-67"/>
          <w:position w:val="-6"/>
          <w:sz w:val="18"/>
        </w:rPr>
        <w:t>_</w:t>
      </w:r>
      <w:r>
        <w:rPr>
          <w:rFonts w:ascii="Arial"/>
          <w:spacing w:val="-34"/>
          <w:w w:val="99"/>
          <w:sz w:val="18"/>
        </w:rPr>
        <w:t>6</w:t>
      </w:r>
      <w:r>
        <w:rPr>
          <w:rFonts w:ascii="Times New Roman"/>
          <w:spacing w:val="-57"/>
          <w:position w:val="-6"/>
          <w:sz w:val="18"/>
        </w:rPr>
        <w:t>_</w:t>
      </w:r>
      <w:r>
        <w:rPr>
          <w:rFonts w:ascii="Arial"/>
          <w:spacing w:val="-44"/>
          <w:w w:val="99"/>
          <w:sz w:val="18"/>
        </w:rPr>
        <w:t>1</w:t>
      </w:r>
      <w:r>
        <w:rPr>
          <w:rFonts w:ascii="Times New Roman"/>
          <w:spacing w:val="-48"/>
          <w:position w:val="-6"/>
          <w:sz w:val="18"/>
        </w:rPr>
        <w:t>_</w:t>
      </w:r>
      <w:r>
        <w:rPr>
          <w:rFonts w:ascii="Arial"/>
          <w:spacing w:val="-53"/>
          <w:w w:val="99"/>
          <w:sz w:val="18"/>
        </w:rPr>
        <w:t>7</w:t>
      </w:r>
      <w:r>
        <w:rPr>
          <w:rFonts w:ascii="Times New Roman"/>
          <w:spacing w:val="-38"/>
          <w:position w:val="-6"/>
          <w:sz w:val="18"/>
        </w:rPr>
        <w:t>_</w:t>
      </w:r>
      <w:r>
        <w:rPr>
          <w:rFonts w:ascii="Arial"/>
          <w:spacing w:val="-13"/>
          <w:w w:val="100"/>
          <w:sz w:val="18"/>
        </w:rPr>
        <w:t>,</w:t>
      </w:r>
      <w:r>
        <w:rPr>
          <w:rFonts w:ascii="Times New Roman"/>
          <w:spacing w:val="-78"/>
          <w:position w:val="-6"/>
          <w:sz w:val="18"/>
        </w:rPr>
        <w:t>_</w:t>
      </w:r>
      <w:r>
        <w:rPr>
          <w:rFonts w:ascii="Arial"/>
          <w:spacing w:val="-23"/>
          <w:w w:val="99"/>
          <w:sz w:val="18"/>
        </w:rPr>
        <w:t>9</w:t>
      </w:r>
      <w:r>
        <w:rPr>
          <w:rFonts w:ascii="Times New Roman"/>
          <w:spacing w:val="-90"/>
          <w:position w:val="-6"/>
          <w:sz w:val="18"/>
        </w:rPr>
        <w:t>_</w:t>
      </w:r>
      <w:r>
        <w:rPr>
          <w:rFonts w:ascii="Times New Roman"/>
          <w:spacing w:val="-67"/>
          <w:position w:val="-2"/>
          <w:sz w:val="18"/>
        </w:rPr>
        <w:t>_</w:t>
      </w:r>
      <w:r>
        <w:rPr>
          <w:rFonts w:ascii="Arial"/>
          <w:spacing w:val="-34"/>
          <w:w w:val="99"/>
          <w:sz w:val="18"/>
        </w:rPr>
        <w:t>3</w:t>
      </w:r>
      <w:r>
        <w:rPr>
          <w:rFonts w:ascii="Times New Roman"/>
          <w:spacing w:val="-90"/>
          <w:position w:val="-6"/>
          <w:sz w:val="18"/>
        </w:rPr>
        <w:t>_</w:t>
      </w:r>
      <w:r>
        <w:rPr>
          <w:rFonts w:ascii="Times New Roman"/>
          <w:spacing w:val="-58"/>
          <w:position w:val="-2"/>
          <w:sz w:val="18"/>
        </w:rPr>
        <w:t>_</w:t>
      </w:r>
      <w:r>
        <w:rPr>
          <w:rFonts w:ascii="Arial"/>
          <w:spacing w:val="-43"/>
          <w:w w:val="99"/>
          <w:sz w:val="18"/>
        </w:rPr>
        <w:t>5</w:t>
      </w:r>
      <w:r>
        <w:rPr>
          <w:rFonts w:ascii="Times New Roman"/>
          <w:spacing w:val="-48"/>
          <w:position w:val="-6"/>
          <w:sz w:val="18"/>
        </w:rPr>
        <w:t>_</w:t>
      </w:r>
      <w:r>
        <w:rPr>
          <w:rFonts w:ascii="Arial"/>
          <w:spacing w:val="-3"/>
          <w:w w:val="100"/>
          <w:sz w:val="18"/>
        </w:rPr>
        <w:t>,</w:t>
      </w:r>
      <w:r>
        <w:rPr>
          <w:rFonts w:ascii="Times New Roman"/>
          <w:spacing w:val="-88"/>
          <w:position w:val="-6"/>
          <w:sz w:val="18"/>
        </w:rPr>
        <w:t>_</w:t>
      </w:r>
      <w:r>
        <w:rPr>
          <w:rFonts w:ascii="Arial"/>
          <w:spacing w:val="-13"/>
          <w:w w:val="99"/>
          <w:sz w:val="18"/>
        </w:rPr>
        <w:t>4</w:t>
      </w:r>
      <w:r>
        <w:rPr>
          <w:rFonts w:ascii="Times New Roman"/>
          <w:spacing w:val="-90"/>
          <w:position w:val="-2"/>
          <w:sz w:val="18"/>
        </w:rPr>
        <w:t>_</w:t>
      </w:r>
      <w:r>
        <w:rPr>
          <w:rFonts w:ascii="Times New Roman"/>
          <w:spacing w:val="-77"/>
          <w:position w:val="-6"/>
          <w:sz w:val="18"/>
        </w:rPr>
        <w:t>_</w:t>
      </w:r>
      <w:r>
        <w:rPr>
          <w:rFonts w:ascii="Arial"/>
          <w:spacing w:val="-24"/>
          <w:w w:val="99"/>
          <w:sz w:val="18"/>
        </w:rPr>
        <w:t>7</w:t>
      </w:r>
      <w:r>
        <w:rPr>
          <w:rFonts w:ascii="Times New Roman"/>
          <w:spacing w:val="-67"/>
          <w:position w:val="-6"/>
          <w:sz w:val="18"/>
        </w:rPr>
        <w:t>_</w:t>
      </w:r>
      <w:r>
        <w:rPr>
          <w:rFonts w:ascii="Arial"/>
          <w:spacing w:val="-34"/>
          <w:w w:val="99"/>
          <w:sz w:val="18"/>
        </w:rPr>
        <w:t>5</w:t>
      </w:r>
      <w:r>
        <w:rPr>
          <w:rFonts w:ascii="Times New Roman"/>
          <w:spacing w:val="-58"/>
          <w:position w:val="-6"/>
          <w:sz w:val="18"/>
        </w:rPr>
        <w:t>_</w:t>
      </w:r>
      <w:r>
        <w:rPr>
          <w:rFonts w:ascii="Arial"/>
          <w:spacing w:val="1"/>
          <w:w w:val="100"/>
          <w:sz w:val="18"/>
        </w:rPr>
        <w:t>.</w:t>
      </w:r>
      <w:r>
        <w:rPr>
          <w:rFonts w:ascii="Arial"/>
          <w:spacing w:val="-95"/>
          <w:w w:val="99"/>
          <w:sz w:val="18"/>
        </w:rPr>
        <w:t>1</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6"/>
          <w:position w:val="-6"/>
          <w:sz w:val="18"/>
        </w:rPr>
        <w:t>_</w:t>
      </w:r>
      <w:r>
        <w:rPr>
          <w:rFonts w:ascii="Arial"/>
          <w:w w:val="99"/>
          <w:sz w:val="18"/>
        </w:rPr>
        <w:t>2</w:t>
      </w:r>
      <w:r>
        <w:rPr>
          <w:rFonts w:ascii="Arial"/>
          <w:sz w:val="18"/>
        </w:rPr>
      </w:r>
    </w:p>
    <w:p>
      <w:pPr>
        <w:spacing w:before="173"/>
        <w:ind w:left="484" w:right="-7" w:firstLine="0"/>
        <w:jc w:val="left"/>
        <w:rPr>
          <w:rFonts w:ascii="Arial" w:hAnsi="Arial" w:cs="Arial" w:eastAsia="Arial" w:hint="default"/>
          <w:sz w:val="18"/>
          <w:szCs w:val="18"/>
        </w:rPr>
      </w:pPr>
      <w:r>
        <w:rPr>
          <w:rFonts w:ascii="Times New Roman"/>
          <w:spacing w:val="-90"/>
          <w:position w:val="-2"/>
          <w:sz w:val="18"/>
        </w:rPr>
        <w:t>_</w:t>
      </w:r>
      <w:r>
        <w:rPr>
          <w:rFonts w:ascii="Times New Roman"/>
          <w:spacing w:val="-67"/>
          <w:position w:val="-6"/>
          <w:sz w:val="18"/>
        </w:rPr>
        <w:t>_</w:t>
      </w:r>
      <w:r>
        <w:rPr>
          <w:rFonts w:ascii="Arial"/>
          <w:spacing w:val="-34"/>
          <w:w w:val="99"/>
          <w:sz w:val="18"/>
        </w:rPr>
        <w:t>6</w:t>
      </w:r>
      <w:r>
        <w:rPr>
          <w:rFonts w:ascii="Times New Roman"/>
          <w:spacing w:val="-57"/>
          <w:position w:val="-6"/>
          <w:sz w:val="18"/>
        </w:rPr>
        <w:t>_</w:t>
      </w:r>
      <w:r>
        <w:rPr>
          <w:rFonts w:ascii="Arial"/>
          <w:spacing w:val="-44"/>
          <w:w w:val="99"/>
          <w:sz w:val="18"/>
        </w:rPr>
        <w:t>1</w:t>
      </w:r>
      <w:r>
        <w:rPr>
          <w:rFonts w:ascii="Times New Roman"/>
          <w:spacing w:val="-48"/>
          <w:position w:val="-6"/>
          <w:sz w:val="18"/>
        </w:rPr>
        <w:t>_</w:t>
      </w:r>
      <w:r>
        <w:rPr>
          <w:rFonts w:ascii="Arial"/>
          <w:spacing w:val="-53"/>
          <w:w w:val="99"/>
          <w:sz w:val="18"/>
        </w:rPr>
        <w:t>7</w:t>
      </w:r>
      <w:r>
        <w:rPr>
          <w:rFonts w:ascii="Times New Roman"/>
          <w:spacing w:val="-38"/>
          <w:position w:val="-6"/>
          <w:sz w:val="18"/>
        </w:rPr>
        <w:t>_</w:t>
      </w:r>
      <w:r>
        <w:rPr>
          <w:rFonts w:ascii="Arial"/>
          <w:spacing w:val="-13"/>
          <w:w w:val="100"/>
          <w:sz w:val="18"/>
        </w:rPr>
        <w:t>,</w:t>
      </w:r>
      <w:r>
        <w:rPr>
          <w:rFonts w:ascii="Times New Roman"/>
          <w:spacing w:val="-78"/>
          <w:position w:val="-6"/>
          <w:sz w:val="18"/>
        </w:rPr>
        <w:t>_</w:t>
      </w:r>
      <w:r>
        <w:rPr>
          <w:rFonts w:ascii="Arial"/>
          <w:spacing w:val="-23"/>
          <w:w w:val="99"/>
          <w:sz w:val="18"/>
        </w:rPr>
        <w:t>3</w:t>
      </w:r>
      <w:r>
        <w:rPr>
          <w:rFonts w:ascii="Times New Roman"/>
          <w:spacing w:val="-90"/>
          <w:position w:val="-6"/>
          <w:sz w:val="18"/>
        </w:rPr>
        <w:t>_</w:t>
      </w:r>
      <w:r>
        <w:rPr>
          <w:rFonts w:ascii="Times New Roman"/>
          <w:spacing w:val="-67"/>
          <w:position w:val="-2"/>
          <w:sz w:val="18"/>
        </w:rPr>
        <w:t>_</w:t>
      </w:r>
      <w:r>
        <w:rPr>
          <w:rFonts w:ascii="Arial"/>
          <w:spacing w:val="-34"/>
          <w:w w:val="99"/>
          <w:sz w:val="18"/>
        </w:rPr>
        <w:t>3</w:t>
      </w:r>
      <w:r>
        <w:rPr>
          <w:rFonts w:ascii="Times New Roman"/>
          <w:spacing w:val="-90"/>
          <w:position w:val="-6"/>
          <w:sz w:val="18"/>
        </w:rPr>
        <w:t>_</w:t>
      </w:r>
      <w:r>
        <w:rPr>
          <w:rFonts w:ascii="Times New Roman"/>
          <w:spacing w:val="-58"/>
          <w:position w:val="-2"/>
          <w:sz w:val="18"/>
        </w:rPr>
        <w:t>_</w:t>
      </w:r>
      <w:r>
        <w:rPr>
          <w:rFonts w:ascii="Arial"/>
          <w:spacing w:val="-43"/>
          <w:w w:val="99"/>
          <w:sz w:val="18"/>
        </w:rPr>
        <w:t>3</w:t>
      </w:r>
      <w:r>
        <w:rPr>
          <w:rFonts w:ascii="Times New Roman"/>
          <w:spacing w:val="-48"/>
          <w:position w:val="-6"/>
          <w:sz w:val="18"/>
        </w:rPr>
        <w:t>_</w:t>
      </w:r>
      <w:r>
        <w:rPr>
          <w:rFonts w:ascii="Arial"/>
          <w:spacing w:val="-3"/>
          <w:w w:val="100"/>
          <w:sz w:val="18"/>
        </w:rPr>
        <w:t>,</w:t>
      </w:r>
      <w:r>
        <w:rPr>
          <w:rFonts w:ascii="Times New Roman"/>
          <w:spacing w:val="-88"/>
          <w:position w:val="-6"/>
          <w:sz w:val="18"/>
        </w:rPr>
        <w:t>_</w:t>
      </w:r>
      <w:r>
        <w:rPr>
          <w:rFonts w:ascii="Arial"/>
          <w:spacing w:val="-13"/>
          <w:w w:val="99"/>
          <w:sz w:val="18"/>
        </w:rPr>
        <w:t>6</w:t>
      </w:r>
      <w:r>
        <w:rPr>
          <w:rFonts w:ascii="Times New Roman"/>
          <w:spacing w:val="-90"/>
          <w:position w:val="-2"/>
          <w:sz w:val="18"/>
        </w:rPr>
        <w:t>_</w:t>
      </w:r>
      <w:r>
        <w:rPr>
          <w:rFonts w:ascii="Times New Roman"/>
          <w:spacing w:val="-77"/>
          <w:position w:val="-6"/>
          <w:sz w:val="18"/>
        </w:rPr>
        <w:t>_</w:t>
      </w:r>
      <w:r>
        <w:rPr>
          <w:rFonts w:ascii="Arial"/>
          <w:spacing w:val="-24"/>
          <w:w w:val="99"/>
          <w:sz w:val="18"/>
        </w:rPr>
        <w:t>1</w:t>
      </w:r>
      <w:r>
        <w:rPr>
          <w:rFonts w:ascii="Times New Roman"/>
          <w:spacing w:val="-67"/>
          <w:position w:val="-6"/>
          <w:sz w:val="18"/>
        </w:rPr>
        <w:t>_</w:t>
      </w:r>
      <w:r>
        <w:rPr>
          <w:rFonts w:ascii="Arial"/>
          <w:spacing w:val="-34"/>
          <w:w w:val="99"/>
          <w:sz w:val="18"/>
        </w:rPr>
        <w:t>8</w:t>
      </w:r>
      <w:r>
        <w:rPr>
          <w:rFonts w:ascii="Times New Roman"/>
          <w:spacing w:val="-58"/>
          <w:position w:val="-6"/>
          <w:sz w:val="18"/>
        </w:rPr>
        <w:t>_</w:t>
      </w:r>
      <w:r>
        <w:rPr>
          <w:rFonts w:ascii="Arial"/>
          <w:spacing w:val="1"/>
          <w:w w:val="100"/>
          <w:sz w:val="18"/>
        </w:rPr>
        <w:t>.</w:t>
      </w:r>
      <w:r>
        <w:rPr>
          <w:rFonts w:ascii="Arial"/>
          <w:spacing w:val="-95"/>
          <w:w w:val="99"/>
          <w:sz w:val="18"/>
        </w:rPr>
        <w:t>3</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6"/>
          <w:position w:val="-6"/>
          <w:sz w:val="18"/>
        </w:rPr>
        <w:t>_</w:t>
      </w:r>
      <w:r>
        <w:rPr>
          <w:rFonts w:ascii="Arial"/>
          <w:w w:val="99"/>
          <w:sz w:val="18"/>
        </w:rPr>
        <w:t>2</w:t>
      </w:r>
      <w:r>
        <w:rPr>
          <w:rFonts w:ascii="Arial"/>
          <w:sz w:val="18"/>
        </w:rPr>
      </w:r>
    </w:p>
    <w:p>
      <w:pPr>
        <w:spacing w:line="240" w:lineRule="auto" w:before="0"/>
        <w:rPr>
          <w:rFonts w:ascii="Arial" w:hAnsi="Arial" w:cs="Arial" w:eastAsia="Arial" w:hint="default"/>
          <w:sz w:val="24"/>
          <w:szCs w:val="24"/>
        </w:rPr>
      </w:pPr>
      <w:r>
        <w:rPr/>
        <w:br w:type="column"/>
      </w:r>
      <w:r>
        <w:rPr>
          <w:rFonts w:ascii="Arial"/>
          <w:sz w:val="24"/>
        </w:rPr>
      </w:r>
    </w:p>
    <w:p>
      <w:pPr>
        <w:spacing w:before="182"/>
        <w:ind w:left="386" w:right="0" w:firstLine="0"/>
        <w:jc w:val="left"/>
        <w:rPr>
          <w:rFonts w:ascii="Arial" w:hAnsi="Arial" w:cs="Arial" w:eastAsia="Arial"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40"/>
          <w:sz w:val="18"/>
        </w:rPr>
        <w:t>_</w:t>
      </w:r>
      <w:r>
        <w:rPr>
          <w:rFonts w:ascii="Arial"/>
          <w:spacing w:val="-61"/>
          <w:w w:val="99"/>
          <w:position w:val="7"/>
          <w:sz w:val="18"/>
        </w:rPr>
        <w:t>6</w:t>
      </w:r>
      <w:r>
        <w:rPr>
          <w:rFonts w:ascii="Times New Roman"/>
          <w:spacing w:val="-30"/>
          <w:sz w:val="18"/>
        </w:rPr>
        <w:t>_</w:t>
      </w:r>
      <w:r>
        <w:rPr>
          <w:rFonts w:ascii="Arial"/>
          <w:spacing w:val="-71"/>
          <w:w w:val="99"/>
          <w:position w:val="7"/>
          <w:sz w:val="18"/>
        </w:rPr>
        <w:t>9</w:t>
      </w:r>
      <w:r>
        <w:rPr>
          <w:rFonts w:ascii="Times New Roman"/>
          <w:spacing w:val="-20"/>
          <w:sz w:val="18"/>
        </w:rPr>
        <w:t>_</w:t>
      </w:r>
      <w:r>
        <w:rPr>
          <w:rFonts w:ascii="Arial"/>
          <w:spacing w:val="-81"/>
          <w:w w:val="99"/>
          <w:position w:val="7"/>
          <w:sz w:val="18"/>
        </w:rPr>
        <w:t>9</w:t>
      </w:r>
      <w:r>
        <w:rPr>
          <w:rFonts w:ascii="Times New Roman"/>
          <w:spacing w:val="-11"/>
          <w:sz w:val="18"/>
        </w:rPr>
        <w:t>_</w:t>
      </w:r>
      <w:r>
        <w:rPr>
          <w:rFonts w:ascii="Arial"/>
          <w:spacing w:val="-40"/>
          <w:w w:val="100"/>
          <w:position w:val="7"/>
          <w:sz w:val="18"/>
        </w:rPr>
        <w:t>,</w:t>
      </w:r>
      <w:r>
        <w:rPr>
          <w:rFonts w:ascii="Times New Roman"/>
          <w:spacing w:val="-51"/>
          <w:sz w:val="18"/>
        </w:rPr>
        <w:t>_</w:t>
      </w:r>
      <w:r>
        <w:rPr>
          <w:rFonts w:ascii="Arial"/>
          <w:spacing w:val="-50"/>
          <w:w w:val="99"/>
          <w:position w:val="7"/>
          <w:sz w:val="18"/>
        </w:rPr>
        <w:t>8</w:t>
      </w:r>
      <w:r>
        <w:rPr>
          <w:rFonts w:ascii="Times New Roman"/>
          <w:spacing w:val="-90"/>
          <w:position w:val="4"/>
          <w:sz w:val="18"/>
        </w:rPr>
        <w:t>_</w:t>
      </w:r>
      <w:r>
        <w:rPr>
          <w:rFonts w:ascii="Times New Roman"/>
          <w:spacing w:val="-40"/>
          <w:sz w:val="18"/>
        </w:rPr>
        <w:t>_</w:t>
      </w:r>
      <w:r>
        <w:rPr>
          <w:rFonts w:ascii="Arial"/>
          <w:spacing w:val="-61"/>
          <w:w w:val="99"/>
          <w:position w:val="7"/>
          <w:sz w:val="18"/>
        </w:rPr>
        <w:t>3</w:t>
      </w:r>
      <w:r>
        <w:rPr>
          <w:rFonts w:ascii="Times New Roman"/>
          <w:spacing w:val="-30"/>
          <w:sz w:val="18"/>
        </w:rPr>
        <w:t>_</w:t>
      </w:r>
      <w:r>
        <w:rPr>
          <w:rFonts w:ascii="Arial"/>
          <w:spacing w:val="-71"/>
          <w:w w:val="99"/>
          <w:position w:val="7"/>
          <w:sz w:val="18"/>
        </w:rPr>
        <w:t>1</w:t>
      </w:r>
      <w:r>
        <w:rPr>
          <w:rFonts w:ascii="Times New Roman"/>
          <w:spacing w:val="-20"/>
          <w:sz w:val="18"/>
        </w:rPr>
        <w:t>_</w:t>
      </w:r>
      <w:r>
        <w:rPr>
          <w:rFonts w:ascii="Arial"/>
          <w:spacing w:val="-31"/>
          <w:w w:val="100"/>
          <w:position w:val="7"/>
          <w:sz w:val="18"/>
        </w:rPr>
        <w:t>,</w:t>
      </w:r>
      <w:r>
        <w:rPr>
          <w:rFonts w:ascii="Times New Roman"/>
          <w:spacing w:val="-60"/>
          <w:sz w:val="18"/>
        </w:rPr>
        <w:t>_</w:t>
      </w:r>
      <w:r>
        <w:rPr>
          <w:rFonts w:ascii="Arial"/>
          <w:spacing w:val="-41"/>
          <w:w w:val="99"/>
          <w:position w:val="7"/>
          <w:sz w:val="18"/>
        </w:rPr>
        <w:t>8</w:t>
      </w:r>
      <w:r>
        <w:rPr>
          <w:rFonts w:ascii="Times New Roman"/>
          <w:spacing w:val="-90"/>
          <w:position w:val="4"/>
          <w:sz w:val="18"/>
        </w:rPr>
        <w:t>_</w:t>
      </w:r>
      <w:r>
        <w:rPr>
          <w:rFonts w:ascii="Times New Roman"/>
          <w:spacing w:val="-50"/>
          <w:sz w:val="18"/>
        </w:rPr>
        <w:t>_</w:t>
      </w:r>
      <w:r>
        <w:rPr>
          <w:rFonts w:ascii="Arial"/>
          <w:spacing w:val="-51"/>
          <w:w w:val="99"/>
          <w:position w:val="7"/>
          <w:sz w:val="18"/>
        </w:rPr>
        <w:t>4</w:t>
      </w:r>
      <w:r>
        <w:rPr>
          <w:rFonts w:ascii="Times New Roman"/>
          <w:spacing w:val="-40"/>
          <w:sz w:val="18"/>
        </w:rPr>
        <w:t>_</w:t>
      </w:r>
      <w:r>
        <w:rPr>
          <w:rFonts w:ascii="Arial"/>
          <w:spacing w:val="-61"/>
          <w:w w:val="99"/>
          <w:position w:val="7"/>
          <w:sz w:val="18"/>
        </w:rPr>
        <w:t>2</w:t>
      </w:r>
      <w:r>
        <w:rPr>
          <w:rFonts w:ascii="Times New Roman"/>
          <w:spacing w:val="-30"/>
          <w:sz w:val="18"/>
        </w:rPr>
        <w:t>_</w:t>
      </w:r>
      <w:r>
        <w:rPr>
          <w:rFonts w:ascii="Arial"/>
          <w:spacing w:val="-21"/>
          <w:w w:val="100"/>
          <w:position w:val="7"/>
          <w:sz w:val="18"/>
        </w:rPr>
        <w:t>.</w:t>
      </w:r>
      <w:r>
        <w:rPr>
          <w:rFonts w:ascii="Times New Roman"/>
          <w:spacing w:val="-70"/>
          <w:sz w:val="18"/>
        </w:rPr>
        <w:t>_</w:t>
      </w:r>
      <w:r>
        <w:rPr>
          <w:rFonts w:ascii="Arial"/>
          <w:spacing w:val="-31"/>
          <w:w w:val="99"/>
          <w:position w:val="7"/>
          <w:sz w:val="18"/>
        </w:rPr>
        <w:t>4</w:t>
      </w:r>
      <w:r>
        <w:rPr>
          <w:rFonts w:ascii="Times New Roman"/>
          <w:spacing w:val="-90"/>
          <w:position w:val="4"/>
          <w:sz w:val="18"/>
        </w:rPr>
        <w:t>_</w:t>
      </w:r>
      <w:r>
        <w:rPr>
          <w:rFonts w:ascii="Times New Roman"/>
          <w:spacing w:val="-59"/>
          <w:sz w:val="18"/>
        </w:rPr>
        <w:t>_</w:t>
      </w:r>
      <w:r>
        <w:rPr>
          <w:rFonts w:ascii="Arial"/>
          <w:w w:val="99"/>
          <w:position w:val="7"/>
          <w:sz w:val="18"/>
        </w:rPr>
        <w:t>2</w:t>
      </w:r>
      <w:r>
        <w:rPr>
          <w:rFonts w:ascii="Arial"/>
          <w:sz w:val="18"/>
        </w:rPr>
      </w:r>
    </w:p>
    <w:p>
      <w:pPr>
        <w:spacing w:before="173"/>
        <w:ind w:left="386" w:right="0" w:firstLine="0"/>
        <w:jc w:val="left"/>
        <w:rPr>
          <w:rFonts w:ascii="Arial" w:hAnsi="Arial" w:cs="Arial" w:eastAsia="Arial"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40"/>
          <w:sz w:val="18"/>
        </w:rPr>
        <w:t>_</w:t>
      </w:r>
      <w:r>
        <w:rPr>
          <w:rFonts w:ascii="Arial"/>
          <w:spacing w:val="-61"/>
          <w:w w:val="99"/>
          <w:position w:val="7"/>
          <w:sz w:val="18"/>
        </w:rPr>
        <w:t>6</w:t>
      </w:r>
      <w:r>
        <w:rPr>
          <w:rFonts w:ascii="Times New Roman"/>
          <w:spacing w:val="-30"/>
          <w:sz w:val="18"/>
        </w:rPr>
        <w:t>_</w:t>
      </w:r>
      <w:r>
        <w:rPr>
          <w:rFonts w:ascii="Arial"/>
          <w:spacing w:val="-71"/>
          <w:w w:val="99"/>
          <w:position w:val="7"/>
          <w:sz w:val="18"/>
        </w:rPr>
        <w:t>8</w:t>
      </w:r>
      <w:r>
        <w:rPr>
          <w:rFonts w:ascii="Times New Roman"/>
          <w:spacing w:val="-20"/>
          <w:sz w:val="18"/>
        </w:rPr>
        <w:t>_</w:t>
      </w:r>
      <w:r>
        <w:rPr>
          <w:rFonts w:ascii="Arial"/>
          <w:spacing w:val="-81"/>
          <w:w w:val="99"/>
          <w:position w:val="7"/>
          <w:sz w:val="18"/>
        </w:rPr>
        <w:t>6</w:t>
      </w:r>
      <w:r>
        <w:rPr>
          <w:rFonts w:ascii="Times New Roman"/>
          <w:spacing w:val="-11"/>
          <w:sz w:val="18"/>
        </w:rPr>
        <w:t>_</w:t>
      </w:r>
      <w:r>
        <w:rPr>
          <w:rFonts w:ascii="Arial"/>
          <w:spacing w:val="-40"/>
          <w:w w:val="100"/>
          <w:position w:val="7"/>
          <w:sz w:val="18"/>
        </w:rPr>
        <w:t>,</w:t>
      </w:r>
      <w:r>
        <w:rPr>
          <w:rFonts w:ascii="Times New Roman"/>
          <w:spacing w:val="-51"/>
          <w:sz w:val="18"/>
        </w:rPr>
        <w:t>_</w:t>
      </w:r>
      <w:r>
        <w:rPr>
          <w:rFonts w:ascii="Arial"/>
          <w:spacing w:val="-50"/>
          <w:w w:val="99"/>
          <w:position w:val="7"/>
          <w:sz w:val="18"/>
        </w:rPr>
        <w:t>1</w:t>
      </w:r>
      <w:r>
        <w:rPr>
          <w:rFonts w:ascii="Times New Roman"/>
          <w:spacing w:val="-90"/>
          <w:position w:val="4"/>
          <w:sz w:val="18"/>
        </w:rPr>
        <w:t>_</w:t>
      </w:r>
      <w:r>
        <w:rPr>
          <w:rFonts w:ascii="Times New Roman"/>
          <w:spacing w:val="-40"/>
          <w:sz w:val="18"/>
        </w:rPr>
        <w:t>_</w:t>
      </w:r>
      <w:r>
        <w:rPr>
          <w:rFonts w:ascii="Arial"/>
          <w:spacing w:val="-61"/>
          <w:w w:val="99"/>
          <w:position w:val="7"/>
          <w:sz w:val="18"/>
        </w:rPr>
        <w:t>8</w:t>
      </w:r>
      <w:r>
        <w:rPr>
          <w:rFonts w:ascii="Times New Roman"/>
          <w:spacing w:val="-30"/>
          <w:sz w:val="18"/>
        </w:rPr>
        <w:t>_</w:t>
      </w:r>
      <w:r>
        <w:rPr>
          <w:rFonts w:ascii="Arial"/>
          <w:spacing w:val="-71"/>
          <w:w w:val="99"/>
          <w:position w:val="7"/>
          <w:sz w:val="18"/>
        </w:rPr>
        <w:t>7</w:t>
      </w:r>
      <w:r>
        <w:rPr>
          <w:rFonts w:ascii="Times New Roman"/>
          <w:spacing w:val="-20"/>
          <w:sz w:val="18"/>
        </w:rPr>
        <w:t>_</w:t>
      </w:r>
      <w:r>
        <w:rPr>
          <w:rFonts w:ascii="Arial"/>
          <w:spacing w:val="-31"/>
          <w:w w:val="100"/>
          <w:position w:val="7"/>
          <w:sz w:val="18"/>
        </w:rPr>
        <w:t>,</w:t>
      </w:r>
      <w:r>
        <w:rPr>
          <w:rFonts w:ascii="Times New Roman"/>
          <w:spacing w:val="-60"/>
          <w:sz w:val="18"/>
        </w:rPr>
        <w:t>_</w:t>
      </w:r>
      <w:r>
        <w:rPr>
          <w:rFonts w:ascii="Arial"/>
          <w:spacing w:val="-41"/>
          <w:w w:val="99"/>
          <w:position w:val="7"/>
          <w:sz w:val="18"/>
        </w:rPr>
        <w:t>2</w:t>
      </w:r>
      <w:r>
        <w:rPr>
          <w:rFonts w:ascii="Times New Roman"/>
          <w:spacing w:val="-90"/>
          <w:position w:val="4"/>
          <w:sz w:val="18"/>
        </w:rPr>
        <w:t>_</w:t>
      </w:r>
      <w:r>
        <w:rPr>
          <w:rFonts w:ascii="Times New Roman"/>
          <w:spacing w:val="-50"/>
          <w:sz w:val="18"/>
        </w:rPr>
        <w:t>_</w:t>
      </w:r>
      <w:r>
        <w:rPr>
          <w:rFonts w:ascii="Arial"/>
          <w:spacing w:val="-51"/>
          <w:w w:val="99"/>
          <w:position w:val="7"/>
          <w:sz w:val="18"/>
        </w:rPr>
        <w:t>6</w:t>
      </w:r>
      <w:r>
        <w:rPr>
          <w:rFonts w:ascii="Times New Roman"/>
          <w:spacing w:val="-40"/>
          <w:sz w:val="18"/>
        </w:rPr>
        <w:t>_</w:t>
      </w:r>
      <w:r>
        <w:rPr>
          <w:rFonts w:ascii="Arial"/>
          <w:spacing w:val="-61"/>
          <w:w w:val="99"/>
          <w:position w:val="7"/>
          <w:sz w:val="18"/>
        </w:rPr>
        <w:t>5</w:t>
      </w:r>
      <w:r>
        <w:rPr>
          <w:rFonts w:ascii="Times New Roman"/>
          <w:spacing w:val="-30"/>
          <w:sz w:val="18"/>
        </w:rPr>
        <w:t>_</w:t>
      </w:r>
      <w:r>
        <w:rPr>
          <w:rFonts w:ascii="Arial"/>
          <w:spacing w:val="-21"/>
          <w:w w:val="100"/>
          <w:position w:val="7"/>
          <w:sz w:val="18"/>
        </w:rPr>
        <w:t>.</w:t>
      </w:r>
      <w:r>
        <w:rPr>
          <w:rFonts w:ascii="Times New Roman"/>
          <w:spacing w:val="-70"/>
          <w:sz w:val="18"/>
        </w:rPr>
        <w:t>_</w:t>
      </w:r>
      <w:r>
        <w:rPr>
          <w:rFonts w:ascii="Arial"/>
          <w:spacing w:val="-31"/>
          <w:w w:val="99"/>
          <w:position w:val="7"/>
          <w:sz w:val="18"/>
        </w:rPr>
        <w:t>4</w:t>
      </w:r>
      <w:r>
        <w:rPr>
          <w:rFonts w:ascii="Times New Roman"/>
          <w:spacing w:val="-90"/>
          <w:position w:val="4"/>
          <w:sz w:val="18"/>
        </w:rPr>
        <w:t>_</w:t>
      </w:r>
      <w:r>
        <w:rPr>
          <w:rFonts w:ascii="Times New Roman"/>
          <w:spacing w:val="-59"/>
          <w:sz w:val="18"/>
        </w:rPr>
        <w:t>_</w:t>
      </w:r>
      <w:r>
        <w:rPr>
          <w:rFonts w:ascii="Arial"/>
          <w:w w:val="99"/>
          <w:position w:val="7"/>
          <w:sz w:val="18"/>
        </w:rPr>
        <w:t>9</w:t>
      </w:r>
      <w:r>
        <w:rPr>
          <w:rFonts w:ascii="Arial"/>
          <w:sz w:val="18"/>
        </w:rPr>
      </w:r>
    </w:p>
    <w:p>
      <w:pPr>
        <w:spacing w:after="0"/>
        <w:jc w:val="left"/>
        <w:rPr>
          <w:rFonts w:ascii="Arial" w:hAnsi="Arial" w:cs="Arial" w:eastAsia="Arial" w:hint="default"/>
          <w:sz w:val="18"/>
          <w:szCs w:val="18"/>
        </w:rPr>
        <w:sectPr>
          <w:type w:val="continuous"/>
          <w:pgSz w:w="11910" w:h="16840"/>
          <w:pgMar w:top="1100" w:bottom="1380" w:left="1000" w:right="980"/>
          <w:cols w:num="5" w:equalWidth="0">
            <w:col w:w="2413" w:space="335"/>
            <w:col w:w="1767" w:space="40"/>
            <w:col w:w="1579" w:space="40"/>
            <w:col w:w="1760" w:space="40"/>
            <w:col w:w="1956"/>
          </w:cols>
        </w:sectPr>
      </w:pPr>
    </w:p>
    <w:p>
      <w:pPr>
        <w:pStyle w:val="BodyText"/>
        <w:spacing w:line="240" w:lineRule="auto" w:before="131"/>
        <w:ind w:left="554" w:right="271"/>
        <w:jc w:val="left"/>
      </w:pPr>
      <w:r>
        <w:rPr/>
        <w:t>以上投资性房地产均位于中国境内，并按中期租赁持有。</w:t>
      </w:r>
    </w:p>
    <w:p>
      <w:pPr>
        <w:pStyle w:val="BodyText"/>
        <w:spacing w:line="410" w:lineRule="atLeast" w:before="16"/>
        <w:ind w:left="55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日，上述投资性房地产均以经营租赁的形式租出。 </w:t>
      </w: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日，上述投资性房地产公允价值为人民币</w:t>
      </w:r>
      <w:r>
        <w:rPr>
          <w:rFonts w:ascii="Arial" w:hAnsi="Arial" w:cs="Arial" w:eastAsia="Arial" w:hint="default"/>
          <w:spacing w:val="-2"/>
        </w:rPr>
        <w:t>1,021,984,306.16</w:t>
      </w:r>
      <w:r>
        <w:rPr>
          <w:spacing w:val="-2"/>
        </w:rPr>
        <w:t>元，根据辽宁正元资产评</w:t>
      </w:r>
    </w:p>
    <w:p>
      <w:pPr>
        <w:pStyle w:val="BodyText"/>
        <w:spacing w:line="256" w:lineRule="exact"/>
        <w:ind w:left="134" w:right="271"/>
        <w:jc w:val="left"/>
      </w:pPr>
      <w:r>
        <w:rPr/>
        <w:t>估有限公司以公开市场和现有用途为基础对本集团的投资性房地产估值确定。</w:t>
      </w:r>
    </w:p>
    <w:p>
      <w:pPr>
        <w:pStyle w:val="BodyText"/>
        <w:spacing w:line="240" w:lineRule="auto" w:before="135"/>
        <w:ind w:left="554" w:right="271"/>
        <w:jc w:val="left"/>
      </w:pPr>
      <w:r>
        <w:rPr/>
        <w:t>本公司管理层认为于资产负债表日之投资性房地产无需计提减值准备。</w:t>
      </w:r>
    </w:p>
    <w:p>
      <w:pPr>
        <w:spacing w:after="0" w:line="240" w:lineRule="auto"/>
        <w:jc w:val="left"/>
        <w:sectPr>
          <w:type w:val="continuous"/>
          <w:pgSz w:w="11910" w:h="16840"/>
          <w:pgMar w:top="1100" w:bottom="1380" w:left="1000" w:right="980"/>
        </w:sectPr>
      </w:pPr>
    </w:p>
    <w:p>
      <w:pPr>
        <w:spacing w:line="240" w:lineRule="auto" w:before="0"/>
        <w:rPr>
          <w:rFonts w:ascii="黑体" w:hAnsi="黑体" w:cs="黑体" w:eastAsia="黑体" w:hint="default"/>
          <w:sz w:val="20"/>
          <w:szCs w:val="20"/>
        </w:rPr>
      </w:pPr>
    </w:p>
    <w:p>
      <w:pPr>
        <w:tabs>
          <w:tab w:pos="847" w:val="left" w:leader="none"/>
        </w:tabs>
        <w:spacing w:line="427" w:lineRule="auto" w:before="194"/>
        <w:ind w:left="133" w:right="11489" w:firstLine="0"/>
        <w:jc w:val="left"/>
        <w:rPr>
          <w:rFonts w:ascii="黑体" w:hAnsi="黑体" w:cs="黑体" w:eastAsia="黑体"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pacing w:val="-1"/>
          <w:sz w:val="21"/>
          <w:szCs w:val="21"/>
        </w:rPr>
        <w:t>15.</w:t>
        <w:tab/>
      </w:r>
      <w:r>
        <w:rPr>
          <w:rFonts w:ascii="黑体" w:hAnsi="黑体" w:cs="黑体" w:eastAsia="黑体" w:hint="default"/>
          <w:b/>
          <w:bCs/>
          <w:spacing w:val="1"/>
          <w:sz w:val="21"/>
          <w:szCs w:val="21"/>
        </w:rPr>
        <w:t>固定资产</w:t>
      </w:r>
      <w:r>
        <w:rPr>
          <w:rFonts w:ascii="黑体" w:hAnsi="黑体" w:cs="黑体" w:eastAsia="黑体" w:hint="default"/>
          <w:sz w:val="21"/>
          <w:szCs w:val="21"/>
        </w:rPr>
      </w:r>
    </w:p>
    <w:p>
      <w:pPr>
        <w:spacing w:line="240" w:lineRule="auto" w:before="11"/>
        <w:rPr>
          <w:rFonts w:ascii="黑体" w:hAnsi="黑体" w:cs="黑体" w:eastAsia="黑体" w:hint="default"/>
          <w:b/>
          <w:bCs/>
          <w:sz w:val="24"/>
          <w:szCs w:val="24"/>
        </w:rPr>
      </w:pPr>
    </w:p>
    <w:p>
      <w:pPr>
        <w:spacing w:line="183" w:lineRule="exact" w:before="57"/>
        <w:ind w:left="413" w:right="11489" w:firstLine="0"/>
        <w:jc w:val="left"/>
        <w:rPr>
          <w:rFonts w:ascii="黑体" w:hAnsi="黑体" w:cs="黑体" w:eastAsia="黑体" w:hint="default"/>
          <w:sz w:val="14"/>
          <w:szCs w:val="14"/>
        </w:rPr>
      </w:pPr>
      <w:r>
        <w:rPr/>
        <w:pict>
          <v:shape style="position:absolute;margin-left:172.542725pt;margin-top:-17.106356pt;width:632.8pt;height:103.95pt;mso-position-horizontal-relative:page;mso-position-vertical-relative:paragraph;z-index:11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6"/>
                    <w:gridCol w:w="1316"/>
                    <w:gridCol w:w="1344"/>
                    <w:gridCol w:w="1294"/>
                    <w:gridCol w:w="1177"/>
                    <w:gridCol w:w="1329"/>
                    <w:gridCol w:w="1267"/>
                    <w:gridCol w:w="1217"/>
                    <w:gridCol w:w="1148"/>
                    <w:gridCol w:w="1317"/>
                  </w:tblGrid>
                  <w:tr>
                    <w:trPr>
                      <w:trHeight w:val="791"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81" w:right="0" w:firstLine="133"/>
                          <w:jc w:val="left"/>
                          <w:rPr>
                            <w:rFonts w:ascii="黑体" w:hAnsi="黑体" w:cs="黑体" w:eastAsia="黑体" w:hint="default"/>
                            <w:sz w:val="14"/>
                            <w:szCs w:val="14"/>
                          </w:rPr>
                        </w:pPr>
                        <w:r>
                          <w:rPr>
                            <w:rFonts w:ascii="黑体" w:hAnsi="黑体" w:cs="黑体" w:eastAsia="黑体" w:hint="default"/>
                            <w:sz w:val="14"/>
                            <w:szCs w:val="14"/>
                          </w:rPr>
                          <w:t>房屋及建筑物</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81" w:right="0"/>
                          <w:jc w:val="left"/>
                          <w:rPr>
                            <w:rFonts w:ascii="Arial" w:hAnsi="Arial" w:cs="Arial" w:eastAsia="Arial" w:hint="default"/>
                            <w:sz w:val="14"/>
                            <w:szCs w:val="14"/>
                          </w:rPr>
                        </w:pPr>
                        <w:r>
                          <w:rPr>
                            <w:rFonts w:ascii="Arial"/>
                            <w:sz w:val="14"/>
                          </w:rPr>
                          <w:t>953,379,109.50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8" w:right="0" w:firstLine="529"/>
                          <w:jc w:val="left"/>
                          <w:rPr>
                            <w:rFonts w:ascii="黑体" w:hAnsi="黑体" w:cs="黑体" w:eastAsia="黑体" w:hint="default"/>
                            <w:sz w:val="14"/>
                            <w:szCs w:val="14"/>
                          </w:rPr>
                        </w:pPr>
                        <w:r>
                          <w:rPr>
                            <w:rFonts w:ascii="黑体" w:hAnsi="黑体" w:cs="黑体" w:eastAsia="黑体" w:hint="default"/>
                            <w:sz w:val="14"/>
                            <w:szCs w:val="14"/>
                          </w:rPr>
                          <w:t>港务设施</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78" w:right="0"/>
                          <w:jc w:val="left"/>
                          <w:rPr>
                            <w:rFonts w:ascii="Arial" w:hAnsi="Arial" w:cs="Arial" w:eastAsia="Arial" w:hint="default"/>
                            <w:sz w:val="14"/>
                            <w:szCs w:val="14"/>
                          </w:rPr>
                        </w:pPr>
                        <w:r>
                          <w:rPr>
                            <w:rFonts w:ascii="Arial"/>
                            <w:sz w:val="14"/>
                          </w:rPr>
                          <w:t>3,064,849,455.09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5" w:right="0" w:firstLine="521"/>
                          <w:jc w:val="left"/>
                          <w:rPr>
                            <w:rFonts w:ascii="黑体" w:hAnsi="黑体" w:cs="黑体" w:eastAsia="黑体" w:hint="default"/>
                            <w:sz w:val="14"/>
                            <w:szCs w:val="14"/>
                          </w:rPr>
                        </w:pPr>
                        <w:r>
                          <w:rPr>
                            <w:rFonts w:ascii="黑体" w:hAnsi="黑体" w:cs="黑体" w:eastAsia="黑体" w:hint="default"/>
                            <w:sz w:val="14"/>
                            <w:szCs w:val="14"/>
                          </w:rPr>
                          <w:t>油罐油管</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35" w:right="0"/>
                          <w:jc w:val="left"/>
                          <w:rPr>
                            <w:rFonts w:ascii="Arial" w:hAnsi="Arial" w:cs="Arial" w:eastAsia="Arial" w:hint="default"/>
                            <w:sz w:val="14"/>
                            <w:szCs w:val="14"/>
                          </w:rPr>
                        </w:pPr>
                        <w:r>
                          <w:rPr>
                            <w:rFonts w:ascii="Arial"/>
                            <w:sz w:val="14"/>
                          </w:rPr>
                          <w:t>2,093,348,871.36</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5" w:right="0" w:firstLine="529"/>
                          <w:jc w:val="left"/>
                          <w:rPr>
                            <w:rFonts w:ascii="黑体" w:hAnsi="黑体" w:cs="黑体" w:eastAsia="黑体" w:hint="default"/>
                            <w:sz w:val="14"/>
                            <w:szCs w:val="14"/>
                          </w:rPr>
                        </w:pPr>
                        <w:r>
                          <w:rPr>
                            <w:rFonts w:ascii="黑体" w:hAnsi="黑体" w:cs="黑体" w:eastAsia="黑体" w:hint="default"/>
                            <w:sz w:val="14"/>
                            <w:szCs w:val="14"/>
                          </w:rPr>
                          <w:t>装卸机械</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Arial" w:hAnsi="Arial" w:cs="Arial" w:eastAsia="Arial" w:hint="default"/>
                            <w:sz w:val="14"/>
                            <w:szCs w:val="14"/>
                          </w:rPr>
                        </w:pPr>
                        <w:r>
                          <w:rPr>
                            <w:rFonts w:ascii="Arial"/>
                            <w:sz w:val="14"/>
                          </w:rPr>
                          <w:t>1,725,506,031.76</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1" w:right="0" w:firstLine="413"/>
                          <w:jc w:val="left"/>
                          <w:rPr>
                            <w:rFonts w:ascii="黑体" w:hAnsi="黑体" w:cs="黑体" w:eastAsia="黑体" w:hint="default"/>
                            <w:sz w:val="14"/>
                            <w:szCs w:val="14"/>
                          </w:rPr>
                        </w:pPr>
                        <w:r>
                          <w:rPr>
                            <w:rFonts w:ascii="黑体" w:hAnsi="黑体" w:cs="黑体" w:eastAsia="黑体" w:hint="default"/>
                            <w:sz w:val="14"/>
                            <w:szCs w:val="14"/>
                          </w:rPr>
                          <w:t>运输设备</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1" w:right="0"/>
                          <w:jc w:val="left"/>
                          <w:rPr>
                            <w:rFonts w:ascii="Arial" w:hAnsi="Arial" w:cs="Arial" w:eastAsia="Arial" w:hint="default"/>
                            <w:sz w:val="14"/>
                            <w:szCs w:val="14"/>
                          </w:rPr>
                        </w:pPr>
                        <w:r>
                          <w:rPr>
                            <w:rFonts w:ascii="Arial"/>
                            <w:sz w:val="14"/>
                          </w:rPr>
                          <w:t>532,717,787.37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3" w:right="0" w:firstLine="529"/>
                          <w:jc w:val="left"/>
                          <w:rPr>
                            <w:rFonts w:ascii="黑体" w:hAnsi="黑体" w:cs="黑体" w:eastAsia="黑体" w:hint="default"/>
                            <w:sz w:val="14"/>
                            <w:szCs w:val="14"/>
                          </w:rPr>
                        </w:pPr>
                        <w:r>
                          <w:rPr>
                            <w:rFonts w:ascii="黑体" w:hAnsi="黑体" w:cs="黑体" w:eastAsia="黑体" w:hint="default"/>
                            <w:sz w:val="14"/>
                            <w:szCs w:val="14"/>
                          </w:rPr>
                          <w:t>港作船舶</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13" w:right="0"/>
                          <w:jc w:val="left"/>
                          <w:rPr>
                            <w:rFonts w:ascii="Arial" w:hAnsi="Arial" w:cs="Arial" w:eastAsia="Arial" w:hint="default"/>
                            <w:sz w:val="14"/>
                            <w:szCs w:val="14"/>
                          </w:rPr>
                        </w:pPr>
                        <w:r>
                          <w:rPr>
                            <w:rFonts w:ascii="Arial"/>
                            <w:sz w:val="14"/>
                          </w:rPr>
                          <w:t>1,069,366,063.13</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4" w:right="0" w:firstLine="529"/>
                          <w:jc w:val="left"/>
                          <w:rPr>
                            <w:rFonts w:ascii="黑体" w:hAnsi="黑体" w:cs="黑体" w:eastAsia="黑体" w:hint="default"/>
                            <w:sz w:val="14"/>
                            <w:szCs w:val="14"/>
                          </w:rPr>
                        </w:pPr>
                        <w:r>
                          <w:rPr>
                            <w:rFonts w:ascii="黑体" w:hAnsi="黑体" w:cs="黑体" w:eastAsia="黑体" w:hint="default"/>
                            <w:sz w:val="14"/>
                            <w:szCs w:val="14"/>
                          </w:rPr>
                          <w:t>库场设施</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14" w:right="0"/>
                          <w:jc w:val="left"/>
                          <w:rPr>
                            <w:rFonts w:ascii="Arial" w:hAnsi="Arial" w:cs="Arial" w:eastAsia="Arial" w:hint="default"/>
                            <w:sz w:val="14"/>
                            <w:szCs w:val="14"/>
                          </w:rPr>
                        </w:pPr>
                        <w:r>
                          <w:rPr>
                            <w:rFonts w:ascii="Arial"/>
                            <w:sz w:val="14"/>
                          </w:rPr>
                          <w:t>1,165,664,752.92</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7" w:right="0" w:firstLine="413"/>
                          <w:jc w:val="left"/>
                          <w:rPr>
                            <w:rFonts w:ascii="黑体" w:hAnsi="黑体" w:cs="黑体" w:eastAsia="黑体" w:hint="default"/>
                            <w:sz w:val="14"/>
                            <w:szCs w:val="14"/>
                          </w:rPr>
                        </w:pPr>
                        <w:r>
                          <w:rPr>
                            <w:rFonts w:ascii="黑体" w:hAnsi="黑体" w:cs="黑体" w:eastAsia="黑体" w:hint="default"/>
                            <w:sz w:val="14"/>
                            <w:szCs w:val="14"/>
                          </w:rPr>
                          <w:t>机器设备</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Arial" w:hAnsi="Arial" w:cs="Arial" w:eastAsia="Arial" w:hint="default"/>
                            <w:sz w:val="14"/>
                            <w:szCs w:val="14"/>
                          </w:rPr>
                        </w:pPr>
                        <w:r>
                          <w:rPr>
                            <w:rFonts w:ascii="Arial"/>
                            <w:sz w:val="14"/>
                          </w:rPr>
                          <w:t>557,138,753.38</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9" w:right="0" w:firstLine="413"/>
                          <w:jc w:val="left"/>
                          <w:rPr>
                            <w:rFonts w:ascii="黑体" w:hAnsi="黑体" w:cs="黑体" w:eastAsia="黑体" w:hint="default"/>
                            <w:sz w:val="14"/>
                            <w:szCs w:val="14"/>
                          </w:rPr>
                        </w:pPr>
                        <w:r>
                          <w:rPr>
                            <w:rFonts w:ascii="黑体" w:hAnsi="黑体" w:cs="黑体" w:eastAsia="黑体" w:hint="default"/>
                            <w:sz w:val="14"/>
                            <w:szCs w:val="14"/>
                          </w:rPr>
                          <w:t>其他设备</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Arial" w:hAnsi="Arial" w:cs="Arial" w:eastAsia="Arial" w:hint="default"/>
                            <w:sz w:val="14"/>
                            <w:szCs w:val="14"/>
                          </w:rPr>
                        </w:pPr>
                        <w:r>
                          <w:rPr>
                            <w:rFonts w:ascii="Arial"/>
                            <w:sz w:val="14"/>
                          </w:rPr>
                          <w:t>413,732,462.46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1" w:right="0" w:firstLine="878"/>
                          <w:jc w:val="left"/>
                          <w:rPr>
                            <w:rFonts w:ascii="黑体" w:hAnsi="黑体" w:cs="黑体" w:eastAsia="黑体" w:hint="default"/>
                            <w:sz w:val="14"/>
                            <w:szCs w:val="14"/>
                          </w:rPr>
                        </w:pPr>
                        <w:r>
                          <w:rPr>
                            <w:rFonts w:ascii="黑体" w:hAnsi="黑体" w:cs="黑体" w:eastAsia="黑体" w:hint="default"/>
                            <w:sz w:val="14"/>
                            <w:szCs w:val="14"/>
                          </w:rPr>
                          <w:t>合计</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81" w:right="0"/>
                          <w:jc w:val="left"/>
                          <w:rPr>
                            <w:rFonts w:ascii="Arial" w:hAnsi="Arial" w:cs="Arial" w:eastAsia="Arial" w:hint="default"/>
                            <w:sz w:val="14"/>
                            <w:szCs w:val="14"/>
                          </w:rPr>
                        </w:pPr>
                        <w:r>
                          <w:rPr>
                            <w:rFonts w:ascii="Arial"/>
                            <w:sz w:val="14"/>
                          </w:rPr>
                          <w:t>11,575,703,286.97</w:t>
                        </w:r>
                      </w:p>
                    </w:tc>
                  </w:tr>
                  <w:tr>
                    <w:trPr>
                      <w:trHeight w:val="272"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Arial" w:hAnsi="Arial" w:cs="Arial" w:eastAsia="Arial" w:hint="default"/>
                            <w:sz w:val="14"/>
                            <w:szCs w:val="14"/>
                          </w:rPr>
                        </w:pPr>
                        <w:r>
                          <w:rPr>
                            <w:rFonts w:ascii="Arial"/>
                            <w:spacing w:val="-1"/>
                            <w:sz w:val="14"/>
                          </w:rPr>
                          <w:t>2,937,727.70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4"/>
                          <w:jc w:val="right"/>
                          <w:rPr>
                            <w:rFonts w:ascii="Arial" w:hAnsi="Arial" w:cs="Arial" w:eastAsia="Arial" w:hint="default"/>
                            <w:sz w:val="14"/>
                            <w:szCs w:val="14"/>
                          </w:rPr>
                        </w:pPr>
                        <w:r>
                          <w:rPr>
                            <w:rFonts w:ascii="Arial"/>
                            <w:spacing w:val="-1"/>
                            <w:sz w:val="14"/>
                          </w:rPr>
                          <w:t>895,973.29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8"/>
                          <w:jc w:val="right"/>
                          <w:rPr>
                            <w:rFonts w:ascii="Arial" w:hAnsi="Arial" w:cs="Arial" w:eastAsia="Arial" w:hint="default"/>
                            <w:sz w:val="14"/>
                            <w:szCs w:val="14"/>
                          </w:rPr>
                        </w:pPr>
                        <w:r>
                          <w:rPr>
                            <w:rFonts w:ascii="Arial"/>
                            <w:w w:val="100"/>
                            <w:sz w:val="14"/>
                          </w:rPr>
                          <w:t>-</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5"/>
                          <w:jc w:val="right"/>
                          <w:rPr>
                            <w:rFonts w:ascii="Arial" w:hAnsi="Arial" w:cs="Arial" w:eastAsia="Arial" w:hint="default"/>
                            <w:sz w:val="14"/>
                            <w:szCs w:val="14"/>
                          </w:rPr>
                        </w:pPr>
                        <w:r>
                          <w:rPr>
                            <w:rFonts w:ascii="Arial"/>
                            <w:spacing w:val="-1"/>
                            <w:sz w:val="14"/>
                          </w:rPr>
                          <w:t>29,999,541.00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Arial" w:hAnsi="Arial" w:cs="Arial" w:eastAsia="Arial" w:hint="default"/>
                            <w:sz w:val="14"/>
                            <w:szCs w:val="14"/>
                          </w:rPr>
                        </w:pPr>
                        <w:r>
                          <w:rPr>
                            <w:rFonts w:ascii="Arial"/>
                            <w:spacing w:val="-1"/>
                            <w:sz w:val="14"/>
                          </w:rPr>
                          <w:t>2,489,532.62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4"/>
                          <w:jc w:val="right"/>
                          <w:rPr>
                            <w:rFonts w:ascii="Arial" w:hAnsi="Arial" w:cs="Arial" w:eastAsia="Arial" w:hint="default"/>
                            <w:sz w:val="14"/>
                            <w:szCs w:val="14"/>
                          </w:rPr>
                        </w:pPr>
                        <w:r>
                          <w:rPr>
                            <w:rFonts w:ascii="Arial"/>
                            <w:w w:val="100"/>
                            <w:sz w:val="14"/>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0"/>
                          <w:jc w:val="right"/>
                          <w:rPr>
                            <w:rFonts w:ascii="Arial" w:hAnsi="Arial" w:cs="Arial" w:eastAsia="Arial" w:hint="default"/>
                            <w:sz w:val="14"/>
                            <w:szCs w:val="14"/>
                          </w:rPr>
                        </w:pPr>
                        <w:r>
                          <w:rPr>
                            <w:rFonts w:ascii="Arial"/>
                            <w:spacing w:val="-1"/>
                            <w:sz w:val="14"/>
                          </w:rPr>
                          <w:t>208,000.00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Arial" w:hAnsi="Arial" w:cs="Arial" w:eastAsia="Arial" w:hint="default"/>
                            <w:sz w:val="14"/>
                            <w:szCs w:val="14"/>
                          </w:rPr>
                        </w:pPr>
                        <w:r>
                          <w:rPr>
                            <w:rFonts w:ascii="Arial"/>
                            <w:spacing w:val="-1"/>
                            <w:sz w:val="14"/>
                          </w:rPr>
                          <w:t>6,080,993.13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14"/>
                            <w:szCs w:val="14"/>
                          </w:rPr>
                        </w:pPr>
                        <w:r>
                          <w:rPr>
                            <w:rFonts w:ascii="Arial"/>
                            <w:spacing w:val="-1"/>
                            <w:sz w:val="14"/>
                          </w:rPr>
                          <w:t>5,333,089.56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5"/>
                          <w:jc w:val="right"/>
                          <w:rPr>
                            <w:rFonts w:ascii="Arial" w:hAnsi="Arial" w:cs="Arial" w:eastAsia="Arial" w:hint="default"/>
                            <w:sz w:val="14"/>
                            <w:szCs w:val="14"/>
                          </w:rPr>
                        </w:pPr>
                        <w:r>
                          <w:rPr>
                            <w:rFonts w:ascii="Arial"/>
                            <w:spacing w:val="-1"/>
                            <w:sz w:val="14"/>
                          </w:rPr>
                          <w:t>47,944,857.30</w:t>
                        </w:r>
                      </w:p>
                    </w:tc>
                  </w:tr>
                  <w:tr>
                    <w:trPr>
                      <w:trHeight w:val="272"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8"/>
                          <w:jc w:val="right"/>
                          <w:rPr>
                            <w:rFonts w:ascii="Arial" w:hAnsi="Arial" w:cs="Arial" w:eastAsia="Arial" w:hint="default"/>
                            <w:sz w:val="14"/>
                            <w:szCs w:val="14"/>
                          </w:rPr>
                        </w:pPr>
                        <w:r>
                          <w:rPr>
                            <w:rFonts w:ascii="Arial"/>
                            <w:spacing w:val="-1"/>
                            <w:sz w:val="14"/>
                          </w:rPr>
                          <w:t>155,730,850.93</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4"/>
                          <w:jc w:val="right"/>
                          <w:rPr>
                            <w:rFonts w:ascii="Arial" w:hAnsi="Arial" w:cs="Arial" w:eastAsia="Arial" w:hint="default"/>
                            <w:sz w:val="14"/>
                            <w:szCs w:val="14"/>
                          </w:rPr>
                        </w:pPr>
                        <w:r>
                          <w:rPr>
                            <w:rFonts w:ascii="Arial"/>
                            <w:spacing w:val="-1"/>
                            <w:sz w:val="14"/>
                          </w:rPr>
                          <w:t>676,841,507.87</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06" w:right="0"/>
                          <w:jc w:val="left"/>
                          <w:rPr>
                            <w:rFonts w:ascii="Arial" w:hAnsi="Arial" w:cs="Arial" w:eastAsia="Arial" w:hint="default"/>
                            <w:sz w:val="14"/>
                            <w:szCs w:val="14"/>
                          </w:rPr>
                        </w:pPr>
                        <w:r>
                          <w:rPr>
                            <w:rFonts w:ascii="Arial"/>
                            <w:sz w:val="14"/>
                          </w:rPr>
                          <w:t>1,144,000.00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5"/>
                          <w:jc w:val="right"/>
                          <w:rPr>
                            <w:rFonts w:ascii="Arial" w:hAnsi="Arial" w:cs="Arial" w:eastAsia="Arial" w:hint="default"/>
                            <w:sz w:val="14"/>
                            <w:szCs w:val="14"/>
                          </w:rPr>
                        </w:pPr>
                        <w:r>
                          <w:rPr>
                            <w:rFonts w:ascii="Arial"/>
                            <w:spacing w:val="-1"/>
                            <w:sz w:val="14"/>
                          </w:rPr>
                          <w:t>900,523,025.17</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8"/>
                          <w:jc w:val="right"/>
                          <w:rPr>
                            <w:rFonts w:ascii="Arial" w:hAnsi="Arial" w:cs="Arial" w:eastAsia="Arial" w:hint="default"/>
                            <w:sz w:val="14"/>
                            <w:szCs w:val="14"/>
                          </w:rPr>
                        </w:pPr>
                        <w:r>
                          <w:rPr>
                            <w:rFonts w:ascii="Arial"/>
                            <w:spacing w:val="-1"/>
                            <w:sz w:val="14"/>
                          </w:rPr>
                          <w:t>17,544,295.70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2"/>
                          <w:jc w:val="right"/>
                          <w:rPr>
                            <w:rFonts w:ascii="Arial" w:hAnsi="Arial" w:cs="Arial" w:eastAsia="Arial" w:hint="default"/>
                            <w:sz w:val="14"/>
                            <w:szCs w:val="14"/>
                          </w:rPr>
                        </w:pPr>
                        <w:r>
                          <w:rPr>
                            <w:rFonts w:ascii="Arial"/>
                            <w:spacing w:val="-1"/>
                            <w:sz w:val="14"/>
                          </w:rPr>
                          <w:t>3,000.00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0"/>
                          <w:jc w:val="right"/>
                          <w:rPr>
                            <w:rFonts w:ascii="Arial" w:hAnsi="Arial" w:cs="Arial" w:eastAsia="Arial" w:hint="default"/>
                            <w:sz w:val="14"/>
                            <w:szCs w:val="14"/>
                          </w:rPr>
                        </w:pPr>
                        <w:r>
                          <w:rPr>
                            <w:rFonts w:ascii="Arial"/>
                            <w:spacing w:val="-1"/>
                            <w:sz w:val="14"/>
                          </w:rPr>
                          <w:t>628,992,537.09</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Arial" w:hAnsi="Arial" w:cs="Arial" w:eastAsia="Arial" w:hint="default"/>
                            <w:sz w:val="14"/>
                            <w:szCs w:val="14"/>
                          </w:rPr>
                        </w:pPr>
                        <w:r>
                          <w:rPr>
                            <w:rFonts w:ascii="Arial"/>
                            <w:spacing w:val="-1"/>
                            <w:sz w:val="14"/>
                          </w:rPr>
                          <w:t>57,169,859.59</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Arial" w:hAnsi="Arial" w:cs="Arial" w:eastAsia="Arial" w:hint="default"/>
                            <w:sz w:val="14"/>
                            <w:szCs w:val="14"/>
                          </w:rPr>
                        </w:pPr>
                        <w:r>
                          <w:rPr>
                            <w:rFonts w:ascii="Arial"/>
                            <w:spacing w:val="-1"/>
                            <w:sz w:val="14"/>
                          </w:rPr>
                          <w:t>58,644,374.20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75"/>
                          <w:jc w:val="right"/>
                          <w:rPr>
                            <w:rFonts w:ascii="Arial" w:hAnsi="Arial" w:cs="Arial" w:eastAsia="Arial" w:hint="default"/>
                            <w:sz w:val="14"/>
                            <w:szCs w:val="14"/>
                          </w:rPr>
                        </w:pPr>
                        <w:r>
                          <w:rPr>
                            <w:rFonts w:ascii="Arial"/>
                            <w:spacing w:val="-1"/>
                            <w:sz w:val="14"/>
                          </w:rPr>
                          <w:t>2,496,593,450.55</w:t>
                        </w:r>
                      </w:p>
                    </w:tc>
                  </w:tr>
                  <w:tr>
                    <w:trPr>
                      <w:trHeight w:val="182"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Arial" w:hAnsi="Arial" w:cs="Arial" w:eastAsia="Arial" w:hint="default"/>
                            <w:sz w:val="14"/>
                            <w:szCs w:val="14"/>
                          </w:rPr>
                        </w:pPr>
                        <w:r>
                          <w:rPr>
                            <w:rFonts w:ascii="Arial"/>
                            <w:spacing w:val="-1"/>
                            <w:sz w:val="14"/>
                          </w:rPr>
                          <w:t>57,277,068.02</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8"/>
                          <w:jc w:val="right"/>
                          <w:rPr>
                            <w:rFonts w:ascii="Arial" w:hAnsi="Arial" w:cs="Arial" w:eastAsia="Arial" w:hint="default"/>
                            <w:sz w:val="14"/>
                            <w:szCs w:val="14"/>
                          </w:rPr>
                        </w:pPr>
                        <w:r>
                          <w:rPr>
                            <w:rFonts w:ascii="Arial"/>
                            <w:spacing w:val="-1"/>
                            <w:sz w:val="14"/>
                          </w:rPr>
                          <w:t>326,737,440.65</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50" w:right="0"/>
                          <w:jc w:val="left"/>
                          <w:rPr>
                            <w:rFonts w:ascii="Arial" w:hAnsi="Arial" w:cs="Arial" w:eastAsia="Arial" w:hint="default"/>
                            <w:sz w:val="14"/>
                            <w:szCs w:val="14"/>
                          </w:rPr>
                        </w:pPr>
                        <w:r>
                          <w:rPr>
                            <w:rFonts w:ascii="Arial"/>
                            <w:sz w:val="14"/>
                          </w:rPr>
                          <w:t>337,832,135.98</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6"/>
                          <w:jc w:val="right"/>
                          <w:rPr>
                            <w:rFonts w:ascii="Arial" w:hAnsi="Arial" w:cs="Arial" w:eastAsia="Arial" w:hint="default"/>
                            <w:sz w:val="14"/>
                            <w:szCs w:val="14"/>
                          </w:rPr>
                        </w:pPr>
                        <w:r>
                          <w:rPr>
                            <w:rFonts w:ascii="Arial"/>
                            <w:spacing w:val="-1"/>
                            <w:sz w:val="14"/>
                          </w:rPr>
                          <w:t>153,434,197.42</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Arial" w:hAnsi="Arial" w:cs="Arial" w:eastAsia="Arial" w:hint="default"/>
                            <w:sz w:val="14"/>
                            <w:szCs w:val="14"/>
                          </w:rPr>
                        </w:pPr>
                        <w:r>
                          <w:rPr>
                            <w:rFonts w:ascii="Arial"/>
                            <w:spacing w:val="-1"/>
                            <w:sz w:val="14"/>
                          </w:rPr>
                          <w:t>278,118,539.94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2"/>
                          <w:jc w:val="right"/>
                          <w:rPr>
                            <w:rFonts w:ascii="Arial" w:hAnsi="Arial" w:cs="Arial" w:eastAsia="Arial" w:hint="default"/>
                            <w:sz w:val="14"/>
                            <w:szCs w:val="14"/>
                          </w:rPr>
                        </w:pPr>
                        <w:r>
                          <w:rPr>
                            <w:rFonts w:ascii="Arial"/>
                            <w:spacing w:val="-1"/>
                            <w:sz w:val="14"/>
                          </w:rPr>
                          <w:t>521,247,413.22</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0"/>
                          <w:jc w:val="right"/>
                          <w:rPr>
                            <w:rFonts w:ascii="Arial" w:hAnsi="Arial" w:cs="Arial" w:eastAsia="Arial" w:hint="default"/>
                            <w:sz w:val="14"/>
                            <w:szCs w:val="14"/>
                          </w:rPr>
                        </w:pPr>
                        <w:r>
                          <w:rPr>
                            <w:rFonts w:ascii="Arial"/>
                            <w:spacing w:val="-1"/>
                            <w:sz w:val="14"/>
                          </w:rPr>
                          <w:t>35,266,172.18</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14"/>
                            <w:szCs w:val="14"/>
                          </w:rPr>
                        </w:pPr>
                        <w:r>
                          <w:rPr>
                            <w:rFonts w:ascii="Arial"/>
                            <w:spacing w:val="-1"/>
                            <w:sz w:val="14"/>
                          </w:rPr>
                          <w:t>59,198,041.20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14"/>
                            <w:szCs w:val="14"/>
                          </w:rPr>
                        </w:pPr>
                        <w:r>
                          <w:rPr>
                            <w:rFonts w:ascii="Arial"/>
                            <w:spacing w:val="-1"/>
                            <w:sz w:val="14"/>
                          </w:rPr>
                          <w:t>25,475,582.67</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5"/>
                          <w:jc w:val="right"/>
                          <w:rPr>
                            <w:rFonts w:ascii="Arial" w:hAnsi="Arial" w:cs="Arial" w:eastAsia="Arial" w:hint="default"/>
                            <w:sz w:val="14"/>
                            <w:szCs w:val="14"/>
                          </w:rPr>
                        </w:pPr>
                        <w:r>
                          <w:rPr>
                            <w:rFonts w:ascii="Arial"/>
                            <w:spacing w:val="-1"/>
                            <w:sz w:val="14"/>
                          </w:rPr>
                          <w:t>1,794,586,591.28</w:t>
                        </w:r>
                      </w:p>
                    </w:tc>
                  </w:tr>
                  <w:tr>
                    <w:trPr>
                      <w:trHeight w:val="181"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9"/>
                          <w:jc w:val="right"/>
                          <w:rPr>
                            <w:rFonts w:ascii="Arial" w:hAnsi="Arial" w:cs="Arial" w:eastAsia="Arial" w:hint="default"/>
                            <w:sz w:val="14"/>
                            <w:szCs w:val="14"/>
                          </w:rPr>
                        </w:pPr>
                        <w:r>
                          <w:rPr>
                            <w:rFonts w:ascii="Arial"/>
                            <w:w w:val="100"/>
                            <w:sz w:val="14"/>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4"/>
                          <w:jc w:val="right"/>
                          <w:rPr>
                            <w:rFonts w:ascii="Arial" w:hAnsi="Arial" w:cs="Arial" w:eastAsia="Arial" w:hint="default"/>
                            <w:sz w:val="14"/>
                            <w:szCs w:val="14"/>
                          </w:rPr>
                        </w:pPr>
                        <w:r>
                          <w:rPr>
                            <w:rFonts w:ascii="Arial"/>
                            <w:spacing w:val="-1"/>
                            <w:sz w:val="14"/>
                          </w:rPr>
                          <w:t>195,840,526.00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8"/>
                          <w:jc w:val="right"/>
                          <w:rPr>
                            <w:rFonts w:ascii="Arial" w:hAnsi="Arial" w:cs="Arial" w:eastAsia="Arial" w:hint="default"/>
                            <w:sz w:val="14"/>
                            <w:szCs w:val="14"/>
                          </w:rPr>
                        </w:pPr>
                        <w:r>
                          <w:rPr>
                            <w:rFonts w:ascii="Arial"/>
                            <w:w w:val="100"/>
                            <w:sz w:val="14"/>
                          </w:rPr>
                          <w:t>-</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0"/>
                          <w:jc w:val="right"/>
                          <w:rPr>
                            <w:rFonts w:ascii="Arial" w:hAnsi="Arial" w:cs="Arial" w:eastAsia="Arial" w:hint="default"/>
                            <w:sz w:val="14"/>
                            <w:szCs w:val="14"/>
                          </w:rPr>
                        </w:pPr>
                        <w:r>
                          <w:rPr>
                            <w:rFonts w:ascii="Arial"/>
                            <w:w w:val="100"/>
                            <w:sz w:val="14"/>
                          </w:rPr>
                          <w:t>-</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0"/>
                          <w:jc w:val="right"/>
                          <w:rPr>
                            <w:rFonts w:ascii="Arial" w:hAnsi="Arial" w:cs="Arial" w:eastAsia="Arial" w:hint="default"/>
                            <w:sz w:val="14"/>
                            <w:szCs w:val="14"/>
                          </w:rPr>
                        </w:pPr>
                        <w:r>
                          <w:rPr>
                            <w:rFonts w:ascii="Arial"/>
                            <w:w w:val="100"/>
                            <w:sz w:val="14"/>
                          </w:rPr>
                          <w:t>-</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5"/>
                          <w:jc w:val="right"/>
                          <w:rPr>
                            <w:rFonts w:ascii="Arial" w:hAnsi="Arial" w:cs="Arial" w:eastAsia="Arial" w:hint="default"/>
                            <w:sz w:val="14"/>
                            <w:szCs w:val="14"/>
                          </w:rPr>
                        </w:pPr>
                        <w:r>
                          <w:rPr>
                            <w:rFonts w:ascii="Arial"/>
                            <w:w w:val="100"/>
                            <w:sz w:val="14"/>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1"/>
                          <w:jc w:val="right"/>
                          <w:rPr>
                            <w:rFonts w:ascii="Arial" w:hAnsi="Arial" w:cs="Arial" w:eastAsia="Arial" w:hint="default"/>
                            <w:sz w:val="14"/>
                            <w:szCs w:val="14"/>
                          </w:rPr>
                        </w:pPr>
                        <w:r>
                          <w:rPr>
                            <w:rFonts w:ascii="Arial"/>
                            <w:w w:val="100"/>
                            <w:sz w:val="14"/>
                          </w:rPr>
                          <w:t>-</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8"/>
                          <w:jc w:val="right"/>
                          <w:rPr>
                            <w:rFonts w:ascii="Arial" w:hAnsi="Arial" w:cs="Arial" w:eastAsia="Arial" w:hint="default"/>
                            <w:sz w:val="14"/>
                            <w:szCs w:val="14"/>
                          </w:rPr>
                        </w:pPr>
                        <w:r>
                          <w:rPr>
                            <w:rFonts w:ascii="Arial"/>
                            <w:w w:val="100"/>
                            <w:sz w:val="14"/>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14"/>
                            <w:szCs w:val="14"/>
                          </w:rPr>
                        </w:pPr>
                        <w:r>
                          <w:rPr>
                            <w:rFonts w:ascii="Arial"/>
                            <w:w w:val="100"/>
                            <w:sz w:val="14"/>
                          </w:rPr>
                          <w:t>-</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5"/>
                          <w:jc w:val="right"/>
                          <w:rPr>
                            <w:rFonts w:ascii="Arial" w:hAnsi="Arial" w:cs="Arial" w:eastAsia="Arial" w:hint="default"/>
                            <w:sz w:val="14"/>
                            <w:szCs w:val="14"/>
                          </w:rPr>
                        </w:pPr>
                        <w:r>
                          <w:rPr>
                            <w:rFonts w:ascii="Arial"/>
                            <w:spacing w:val="-1"/>
                            <w:sz w:val="14"/>
                          </w:rPr>
                          <w:t>195,840,526.00</w:t>
                        </w:r>
                      </w:p>
                    </w:tc>
                  </w:tr>
                  <w:tr>
                    <w:trPr>
                      <w:trHeight w:val="182"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Arial" w:hAnsi="Arial" w:cs="Arial" w:eastAsia="Arial" w:hint="default"/>
                            <w:sz w:val="14"/>
                            <w:szCs w:val="14"/>
                          </w:rPr>
                        </w:pPr>
                        <w:r>
                          <w:rPr>
                            <w:rFonts w:ascii="Arial"/>
                            <w:spacing w:val="-1"/>
                            <w:sz w:val="14"/>
                          </w:rPr>
                          <w:t>542,157.26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4"/>
                          <w:jc w:val="right"/>
                          <w:rPr>
                            <w:rFonts w:ascii="Arial" w:hAnsi="Arial" w:cs="Arial" w:eastAsia="Arial" w:hint="default"/>
                            <w:sz w:val="14"/>
                            <w:szCs w:val="14"/>
                          </w:rPr>
                        </w:pPr>
                        <w:r>
                          <w:rPr>
                            <w:rFonts w:ascii="Arial"/>
                            <w:spacing w:val="-1"/>
                            <w:sz w:val="14"/>
                          </w:rPr>
                          <w:t>25,255,970.76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Arial" w:hAnsi="Arial" w:cs="Arial" w:eastAsia="Arial" w:hint="default"/>
                            <w:sz w:val="14"/>
                            <w:szCs w:val="14"/>
                          </w:rPr>
                        </w:pPr>
                        <w:r>
                          <w:rPr>
                            <w:rFonts w:ascii="Arial"/>
                            <w:spacing w:val="-1"/>
                            <w:sz w:val="14"/>
                          </w:rPr>
                          <w:t>(143,687,993.39)</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6"/>
                          <w:jc w:val="right"/>
                          <w:rPr>
                            <w:rFonts w:ascii="Arial" w:hAnsi="Arial" w:cs="Arial" w:eastAsia="Arial" w:hint="default"/>
                            <w:sz w:val="14"/>
                            <w:szCs w:val="14"/>
                          </w:rPr>
                        </w:pPr>
                        <w:r>
                          <w:rPr>
                            <w:rFonts w:ascii="Arial"/>
                            <w:w w:val="100"/>
                            <w:sz w:val="14"/>
                          </w:rPr>
                          <w:t>-</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Arial" w:hAnsi="Arial" w:cs="Arial" w:eastAsia="Arial" w:hint="default"/>
                            <w:sz w:val="14"/>
                            <w:szCs w:val="14"/>
                          </w:rPr>
                        </w:pPr>
                        <w:r>
                          <w:rPr>
                            <w:rFonts w:ascii="Arial"/>
                            <w:spacing w:val="-1"/>
                            <w:sz w:val="14"/>
                          </w:rPr>
                          <w:t>710,376.72</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3"/>
                          <w:jc w:val="right"/>
                          <w:rPr>
                            <w:rFonts w:ascii="Arial" w:hAnsi="Arial" w:cs="Arial" w:eastAsia="Arial" w:hint="default"/>
                            <w:sz w:val="14"/>
                            <w:szCs w:val="14"/>
                          </w:rPr>
                        </w:pPr>
                        <w:r>
                          <w:rPr>
                            <w:rFonts w:ascii="Arial"/>
                            <w:w w:val="100"/>
                            <w:sz w:val="14"/>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9"/>
                          <w:jc w:val="right"/>
                          <w:rPr>
                            <w:rFonts w:ascii="Arial" w:hAnsi="Arial" w:cs="Arial" w:eastAsia="Arial" w:hint="default"/>
                            <w:sz w:val="14"/>
                            <w:szCs w:val="14"/>
                          </w:rPr>
                        </w:pPr>
                        <w:r>
                          <w:rPr>
                            <w:rFonts w:ascii="Arial"/>
                            <w:spacing w:val="-1"/>
                            <w:sz w:val="14"/>
                          </w:rPr>
                          <w:t>13,934,902.35</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Arial" w:hAnsi="Arial" w:cs="Arial" w:eastAsia="Arial" w:hint="default"/>
                            <w:sz w:val="14"/>
                            <w:szCs w:val="14"/>
                          </w:rPr>
                        </w:pPr>
                        <w:r>
                          <w:rPr>
                            <w:rFonts w:ascii="Arial"/>
                            <w:spacing w:val="-1"/>
                            <w:sz w:val="14"/>
                          </w:rPr>
                          <w:t>66,281,419.29</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Arial" w:hAnsi="Arial" w:cs="Arial" w:eastAsia="Arial" w:hint="default"/>
                            <w:sz w:val="14"/>
                            <w:szCs w:val="14"/>
                          </w:rPr>
                        </w:pPr>
                        <w:r>
                          <w:rPr>
                            <w:rFonts w:ascii="Arial"/>
                            <w:spacing w:val="-1"/>
                            <w:sz w:val="14"/>
                          </w:rPr>
                          <w:t>36,963,167.01</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6"/>
                          <w:jc w:val="right"/>
                          <w:rPr>
                            <w:rFonts w:ascii="Arial" w:hAnsi="Arial" w:cs="Arial" w:eastAsia="Arial" w:hint="default"/>
                            <w:sz w:val="14"/>
                            <w:szCs w:val="14"/>
                          </w:rPr>
                        </w:pPr>
                        <w:r>
                          <w:rPr>
                            <w:rFonts w:ascii="Arial"/>
                            <w:w w:val="100"/>
                            <w:sz w:val="14"/>
                          </w:rPr>
                          <w:t>-</w:t>
                        </w:r>
                      </w:p>
                    </w:tc>
                  </w:tr>
                  <w:tr>
                    <w:trPr>
                      <w:trHeight w:val="193" w:hRule="exact"/>
                    </w:trPr>
                    <w:tc>
                      <w:tcPr>
                        <w:tcW w:w="1246" w:type="dxa"/>
                        <w:tcBorders>
                          <w:top w:val="nil" w:sz="6" w:space="0" w:color="auto"/>
                          <w:left w:val="nil" w:sz="6" w:space="0" w:color="auto"/>
                          <w:bottom w:val="single" w:sz="2" w:space="0" w:color="000000"/>
                          <w:right w:val="nil" w:sz="6" w:space="0" w:color="auto"/>
                        </w:tcBorders>
                      </w:tcPr>
                      <w:p>
                        <w:pPr>
                          <w:pStyle w:val="TableParagraph"/>
                          <w:tabs>
                            <w:tab w:pos="250" w:val="left" w:leader="none"/>
                          </w:tabs>
                          <w:spacing w:line="240" w:lineRule="auto" w:before="3"/>
                          <w:ind w:right="47"/>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17"/>
                            <w:w w:val="100"/>
                            <w:sz w:val="14"/>
                          </w:rPr>
                          <w:t>(</w:t>
                        </w:r>
                        <w:r>
                          <w:rPr>
                            <w:rFonts w:ascii="Times New Roman"/>
                            <w:spacing w:val="-54"/>
                            <w:w w:val="100"/>
                            <w:position w:val="-2"/>
                            <w:sz w:val="14"/>
                          </w:rPr>
                          <w:t>_</w:t>
                        </w:r>
                        <w:r>
                          <w:rPr>
                            <w:rFonts w:ascii="Arial"/>
                            <w:spacing w:val="-26"/>
                            <w:w w:val="100"/>
                            <w:sz w:val="14"/>
                          </w:rPr>
                          <w:t>9</w:t>
                        </w:r>
                        <w:r>
                          <w:rPr>
                            <w:rFonts w:ascii="Times New Roman"/>
                            <w:spacing w:val="-45"/>
                            <w:w w:val="100"/>
                            <w:position w:val="-2"/>
                            <w:sz w:val="14"/>
                          </w:rPr>
                          <w:t>_</w:t>
                        </w:r>
                        <w:r>
                          <w:rPr>
                            <w:rFonts w:ascii="Arial"/>
                            <w:w w:val="100"/>
                            <w:sz w:val="14"/>
                          </w:rPr>
                          <w:t>,</w:t>
                        </w:r>
                        <w:r>
                          <w:rPr>
                            <w:rFonts w:ascii="Arial"/>
                            <w:w w:val="100"/>
                            <w:sz w:val="14"/>
                          </w:rPr>
                          <w:t>6</w:t>
                        </w:r>
                        <w:r>
                          <w:rPr>
                            <w:rFonts w:ascii="Arial"/>
                            <w:spacing w:val="-11"/>
                            <w:w w:val="100"/>
                            <w:sz w:val="14"/>
                          </w:rPr>
                          <w:t>7</w:t>
                        </w:r>
                        <w:r>
                          <w:rPr>
                            <w:rFonts w:ascii="Times New Roman"/>
                            <w:spacing w:val="-60"/>
                            <w:w w:val="100"/>
                            <w:position w:val="-2"/>
                            <w:sz w:val="14"/>
                          </w:rPr>
                          <w:t>_</w:t>
                        </w:r>
                        <w:r>
                          <w:rPr>
                            <w:rFonts w:ascii="Arial"/>
                            <w:spacing w:val="-20"/>
                            <w:w w:val="100"/>
                            <w:sz w:val="14"/>
                          </w:rPr>
                          <w:t>2</w:t>
                        </w:r>
                        <w:r>
                          <w:rPr>
                            <w:rFonts w:ascii="Times New Roman"/>
                            <w:spacing w:val="-53"/>
                            <w:w w:val="100"/>
                            <w:position w:val="-2"/>
                            <w:sz w:val="14"/>
                          </w:rPr>
                          <w:t>_</w:t>
                        </w:r>
                        <w:r>
                          <w:rPr>
                            <w:rFonts w:ascii="Arial"/>
                            <w:w w:val="100"/>
                            <w:sz w:val="14"/>
                          </w:rPr>
                          <w:t>,</w:t>
                        </w:r>
                        <w:r>
                          <w:rPr>
                            <w:rFonts w:ascii="Arial"/>
                            <w:spacing w:val="-65"/>
                            <w:w w:val="100"/>
                            <w:sz w:val="14"/>
                          </w:rPr>
                          <w:t>4</w:t>
                        </w:r>
                        <w:r>
                          <w:rPr>
                            <w:rFonts w:ascii="Times New Roman"/>
                            <w:spacing w:val="-7"/>
                            <w:w w:val="100"/>
                            <w:position w:val="-2"/>
                            <w:sz w:val="14"/>
                          </w:rPr>
                          <w:t>_</w:t>
                        </w:r>
                        <w:r>
                          <w:rPr>
                            <w:rFonts w:ascii="Arial"/>
                            <w:w w:val="100"/>
                            <w:sz w:val="14"/>
                          </w:rPr>
                          <w:t>4</w:t>
                        </w:r>
                        <w:r>
                          <w:rPr>
                            <w:rFonts w:ascii="Arial"/>
                            <w:spacing w:val="-11"/>
                            <w:w w:val="100"/>
                            <w:sz w:val="14"/>
                          </w:rPr>
                          <w:t>1</w:t>
                        </w:r>
                        <w:r>
                          <w:rPr>
                            <w:rFonts w:ascii="Times New Roman"/>
                            <w:spacing w:val="-62"/>
                            <w:w w:val="100"/>
                            <w:position w:val="-2"/>
                            <w:sz w:val="14"/>
                          </w:rPr>
                          <w:t>_</w:t>
                        </w:r>
                        <w:r>
                          <w:rPr>
                            <w:rFonts w:ascii="Arial"/>
                            <w:w w:val="100"/>
                            <w:sz w:val="14"/>
                          </w:rPr>
                          <w:t>.</w:t>
                        </w:r>
                        <w:r>
                          <w:rPr>
                            <w:rFonts w:ascii="Arial"/>
                            <w:spacing w:val="-57"/>
                            <w:w w:val="100"/>
                            <w:sz w:val="14"/>
                          </w:rPr>
                          <w:t>3</w:t>
                        </w:r>
                        <w:r>
                          <w:rPr>
                            <w:rFonts w:ascii="Times New Roman"/>
                            <w:spacing w:val="-14"/>
                            <w:w w:val="100"/>
                            <w:position w:val="-2"/>
                            <w:sz w:val="14"/>
                          </w:rPr>
                          <w:t>_</w:t>
                        </w:r>
                        <w:r>
                          <w:rPr>
                            <w:rFonts w:ascii="Arial"/>
                            <w:spacing w:val="-66"/>
                            <w:w w:val="100"/>
                            <w:sz w:val="14"/>
                          </w:rPr>
                          <w:t>2</w:t>
                        </w:r>
                        <w:r>
                          <w:rPr>
                            <w:rFonts w:ascii="Times New Roman"/>
                            <w:spacing w:val="-6"/>
                            <w:w w:val="100"/>
                            <w:position w:val="-2"/>
                            <w:sz w:val="14"/>
                          </w:rPr>
                          <w:t>_</w:t>
                        </w:r>
                        <w:r>
                          <w:rPr>
                            <w:rFonts w:ascii="Arial"/>
                            <w:w w:val="100"/>
                            <w:sz w:val="14"/>
                          </w:rPr>
                          <w:t>)</w:t>
                        </w:r>
                      </w:p>
                    </w:tc>
                    <w:tc>
                      <w:tcPr>
                        <w:tcW w:w="1316" w:type="dxa"/>
                        <w:tcBorders>
                          <w:top w:val="nil" w:sz="6" w:space="0" w:color="auto"/>
                          <w:left w:val="nil" w:sz="6" w:space="0" w:color="auto"/>
                          <w:bottom w:val="single" w:sz="2" w:space="0" w:color="000000"/>
                          <w:right w:val="nil" w:sz="6" w:space="0" w:color="auto"/>
                        </w:tcBorders>
                      </w:tcPr>
                      <w:p>
                        <w:pPr>
                          <w:pStyle w:val="TableParagraph"/>
                          <w:tabs>
                            <w:tab w:pos="366" w:val="left" w:leader="none"/>
                          </w:tabs>
                          <w:spacing w:line="240" w:lineRule="auto" w:before="3"/>
                          <w:ind w:right="10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w w:val="100"/>
                            <w:sz w:val="14"/>
                          </w:rPr>
                          <w:t>(</w:t>
                        </w:r>
                        <w:r>
                          <w:rPr>
                            <w:rFonts w:ascii="Arial"/>
                            <w:w w:val="100"/>
                            <w:sz w:val="14"/>
                          </w:rPr>
                          <w:t>3</w:t>
                        </w:r>
                        <w:r>
                          <w:rPr>
                            <w:rFonts w:ascii="Arial"/>
                            <w:spacing w:val="-9"/>
                            <w:w w:val="100"/>
                            <w:sz w:val="14"/>
                          </w:rPr>
                          <w:t>6</w:t>
                        </w:r>
                        <w:r>
                          <w:rPr>
                            <w:rFonts w:ascii="Times New Roman"/>
                            <w:spacing w:val="-62"/>
                            <w:w w:val="100"/>
                            <w:position w:val="-2"/>
                            <w:sz w:val="14"/>
                          </w:rPr>
                          <w:t>_</w:t>
                        </w:r>
                        <w:r>
                          <w:rPr>
                            <w:rFonts w:ascii="Arial"/>
                            <w:spacing w:val="-18"/>
                            <w:w w:val="100"/>
                            <w:sz w:val="14"/>
                          </w:rPr>
                          <w:t>5</w:t>
                        </w:r>
                        <w:r>
                          <w:rPr>
                            <w:rFonts w:ascii="Times New Roman"/>
                            <w:spacing w:val="-53"/>
                            <w:w w:val="100"/>
                            <w:position w:val="-2"/>
                            <w:sz w:val="14"/>
                          </w:rPr>
                          <w:t>_</w:t>
                        </w:r>
                        <w:r>
                          <w:rPr>
                            <w:rFonts w:ascii="Arial"/>
                            <w:w w:val="100"/>
                            <w:sz w:val="14"/>
                          </w:rPr>
                          <w:t>,</w:t>
                        </w:r>
                        <w:r>
                          <w:rPr>
                            <w:rFonts w:ascii="Arial"/>
                            <w:spacing w:val="-64"/>
                            <w:w w:val="100"/>
                            <w:sz w:val="14"/>
                          </w:rPr>
                          <w:t>1</w:t>
                        </w:r>
                        <w:r>
                          <w:rPr>
                            <w:rFonts w:ascii="Times New Roman"/>
                            <w:spacing w:val="-7"/>
                            <w:w w:val="100"/>
                            <w:position w:val="-2"/>
                            <w:sz w:val="14"/>
                          </w:rPr>
                          <w:t>_</w:t>
                        </w:r>
                        <w:r>
                          <w:rPr>
                            <w:rFonts w:ascii="Arial"/>
                            <w:w w:val="100"/>
                            <w:sz w:val="14"/>
                          </w:rPr>
                          <w:t>0</w:t>
                        </w:r>
                        <w:r>
                          <w:rPr>
                            <w:rFonts w:ascii="Arial"/>
                            <w:spacing w:val="-11"/>
                            <w:w w:val="100"/>
                            <w:sz w:val="14"/>
                          </w:rPr>
                          <w:t>4</w:t>
                        </w:r>
                        <w:r>
                          <w:rPr>
                            <w:rFonts w:ascii="Times New Roman"/>
                            <w:spacing w:val="-62"/>
                            <w:w w:val="100"/>
                            <w:position w:val="-2"/>
                            <w:sz w:val="14"/>
                          </w:rPr>
                          <w:t>_</w:t>
                        </w:r>
                        <w:r>
                          <w:rPr>
                            <w:rFonts w:ascii="Arial"/>
                            <w:w w:val="100"/>
                            <w:sz w:val="14"/>
                          </w:rPr>
                          <w:t>.</w:t>
                        </w:r>
                        <w:r>
                          <w:rPr>
                            <w:rFonts w:ascii="Arial"/>
                            <w:spacing w:val="-57"/>
                            <w:w w:val="100"/>
                            <w:sz w:val="14"/>
                          </w:rPr>
                          <w:t>3</w:t>
                        </w:r>
                        <w:r>
                          <w:rPr>
                            <w:rFonts w:ascii="Times New Roman"/>
                            <w:spacing w:val="-14"/>
                            <w:w w:val="100"/>
                            <w:position w:val="-2"/>
                            <w:sz w:val="14"/>
                          </w:rPr>
                          <w:t>_</w:t>
                        </w:r>
                        <w:r>
                          <w:rPr>
                            <w:rFonts w:ascii="Arial"/>
                            <w:spacing w:val="-65"/>
                            <w:w w:val="100"/>
                            <w:sz w:val="14"/>
                          </w:rPr>
                          <w:t>3</w:t>
                        </w:r>
                        <w:r>
                          <w:rPr>
                            <w:rFonts w:ascii="Times New Roman"/>
                            <w:spacing w:val="-6"/>
                            <w:w w:val="100"/>
                            <w:position w:val="-2"/>
                            <w:sz w:val="14"/>
                          </w:rPr>
                          <w:t>_</w:t>
                        </w:r>
                        <w:r>
                          <w:rPr>
                            <w:rFonts w:ascii="Arial"/>
                            <w:w w:val="100"/>
                            <w:sz w:val="14"/>
                          </w:rPr>
                          <w:t>)</w:t>
                        </w:r>
                      </w:p>
                    </w:tc>
                    <w:tc>
                      <w:tcPr>
                        <w:tcW w:w="1344" w:type="dxa"/>
                        <w:tcBorders>
                          <w:top w:val="nil" w:sz="6" w:space="0" w:color="auto"/>
                          <w:left w:val="nil" w:sz="6" w:space="0" w:color="auto"/>
                          <w:bottom w:val="single" w:sz="2" w:space="0" w:color="000000"/>
                          <w:right w:val="nil" w:sz="6" w:space="0" w:color="auto"/>
                        </w:tcBorders>
                      </w:tcPr>
                      <w:p>
                        <w:pPr>
                          <w:pStyle w:val="TableParagraph"/>
                          <w:tabs>
                            <w:tab w:pos="365" w:val="left" w:leader="none"/>
                          </w:tabs>
                          <w:spacing w:line="240" w:lineRule="auto" w:before="3"/>
                          <w:ind w:right="7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w w:val="100"/>
                            <w:sz w:val="14"/>
                          </w:rPr>
                          <w:t>(</w:t>
                        </w:r>
                        <w:r>
                          <w:rPr>
                            <w:rFonts w:ascii="Arial"/>
                            <w:w w:val="100"/>
                            <w:sz w:val="14"/>
                          </w:rPr>
                          <w:t>8</w:t>
                        </w:r>
                        <w:r>
                          <w:rPr>
                            <w:rFonts w:ascii="Arial"/>
                            <w:spacing w:val="-9"/>
                            <w:w w:val="100"/>
                            <w:sz w:val="14"/>
                          </w:rPr>
                          <w:t>6</w:t>
                        </w:r>
                        <w:r>
                          <w:rPr>
                            <w:rFonts w:ascii="Times New Roman"/>
                            <w:spacing w:val="-62"/>
                            <w:w w:val="100"/>
                            <w:position w:val="-2"/>
                            <w:sz w:val="14"/>
                          </w:rPr>
                          <w:t>_</w:t>
                        </w:r>
                        <w:r>
                          <w:rPr>
                            <w:rFonts w:ascii="Arial"/>
                            <w:spacing w:val="-18"/>
                            <w:w w:val="100"/>
                            <w:sz w:val="14"/>
                          </w:rPr>
                          <w:t>7</w:t>
                        </w:r>
                        <w:r>
                          <w:rPr>
                            <w:rFonts w:ascii="Times New Roman"/>
                            <w:spacing w:val="-53"/>
                            <w:w w:val="100"/>
                            <w:position w:val="-2"/>
                            <w:sz w:val="14"/>
                          </w:rPr>
                          <w:t>_</w:t>
                        </w:r>
                        <w:r>
                          <w:rPr>
                            <w:rFonts w:ascii="Arial"/>
                            <w:spacing w:val="1"/>
                            <w:w w:val="100"/>
                            <w:sz w:val="14"/>
                          </w:rPr>
                          <w:t>,</w:t>
                        </w:r>
                        <w:r>
                          <w:rPr>
                            <w:rFonts w:ascii="Arial"/>
                            <w:spacing w:val="-65"/>
                            <w:w w:val="100"/>
                            <w:sz w:val="14"/>
                          </w:rPr>
                          <w:t>4</w:t>
                        </w:r>
                        <w:r>
                          <w:rPr>
                            <w:rFonts w:ascii="Times New Roman"/>
                            <w:spacing w:val="-6"/>
                            <w:w w:val="100"/>
                            <w:position w:val="-2"/>
                            <w:sz w:val="14"/>
                          </w:rPr>
                          <w:t>_</w:t>
                        </w:r>
                        <w:r>
                          <w:rPr>
                            <w:rFonts w:ascii="Arial"/>
                            <w:w w:val="100"/>
                            <w:sz w:val="14"/>
                          </w:rPr>
                          <w:t>5</w:t>
                        </w:r>
                        <w:r>
                          <w:rPr>
                            <w:rFonts w:ascii="Arial"/>
                            <w:spacing w:val="-12"/>
                            <w:w w:val="100"/>
                            <w:sz w:val="14"/>
                          </w:rPr>
                          <w:t>3</w:t>
                        </w:r>
                        <w:r>
                          <w:rPr>
                            <w:rFonts w:ascii="Times New Roman"/>
                            <w:spacing w:val="-61"/>
                            <w:w w:val="100"/>
                            <w:position w:val="-2"/>
                            <w:sz w:val="14"/>
                          </w:rPr>
                          <w:t>_</w:t>
                        </w:r>
                        <w:r>
                          <w:rPr>
                            <w:rFonts w:ascii="Arial"/>
                            <w:w w:val="100"/>
                            <w:sz w:val="14"/>
                          </w:rPr>
                          <w:t>.</w:t>
                        </w:r>
                        <w:r>
                          <w:rPr>
                            <w:rFonts w:ascii="Arial"/>
                            <w:spacing w:val="-58"/>
                            <w:w w:val="100"/>
                            <w:sz w:val="14"/>
                          </w:rPr>
                          <w:t>9</w:t>
                        </w:r>
                        <w:r>
                          <w:rPr>
                            <w:rFonts w:ascii="Times New Roman"/>
                            <w:spacing w:val="-13"/>
                            <w:w w:val="100"/>
                            <w:position w:val="-2"/>
                            <w:sz w:val="14"/>
                          </w:rPr>
                          <w:t>_</w:t>
                        </w:r>
                        <w:r>
                          <w:rPr>
                            <w:rFonts w:ascii="Arial"/>
                            <w:spacing w:val="-66"/>
                            <w:w w:val="100"/>
                            <w:sz w:val="14"/>
                          </w:rPr>
                          <w:t>6</w:t>
                        </w:r>
                        <w:r>
                          <w:rPr>
                            <w:rFonts w:ascii="Times New Roman"/>
                            <w:spacing w:val="-5"/>
                            <w:w w:val="100"/>
                            <w:position w:val="-2"/>
                            <w:sz w:val="14"/>
                          </w:rPr>
                          <w:t>_</w:t>
                        </w:r>
                        <w:r>
                          <w:rPr>
                            <w:rFonts w:ascii="Arial"/>
                            <w:w w:val="100"/>
                            <w:sz w:val="14"/>
                          </w:rPr>
                          <w:t>)</w:t>
                        </w:r>
                      </w:p>
                    </w:tc>
                    <w:tc>
                      <w:tcPr>
                        <w:tcW w:w="1294"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5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22"/>
                            <w:w w:val="100"/>
                            <w:sz w:val="14"/>
                          </w:rPr>
                          <w:t>(</w:t>
                        </w:r>
                        <w:r>
                          <w:rPr>
                            <w:rFonts w:ascii="Times New Roman"/>
                            <w:spacing w:val="-49"/>
                            <w:w w:val="100"/>
                            <w:position w:val="-2"/>
                            <w:sz w:val="14"/>
                          </w:rPr>
                          <w:t>_</w:t>
                        </w:r>
                        <w:r>
                          <w:rPr>
                            <w:rFonts w:ascii="Arial"/>
                            <w:spacing w:val="-29"/>
                            <w:w w:val="100"/>
                            <w:sz w:val="14"/>
                          </w:rPr>
                          <w:t>1</w:t>
                        </w:r>
                        <w:r>
                          <w:rPr>
                            <w:rFonts w:ascii="Times New Roman"/>
                            <w:spacing w:val="-53"/>
                            <w:w w:val="100"/>
                            <w:position w:val="-2"/>
                            <w:sz w:val="14"/>
                          </w:rPr>
                          <w:t>_</w:t>
                        </w:r>
                        <w:r>
                          <w:rPr>
                            <w:rFonts w:ascii="Arial"/>
                            <w:spacing w:val="-27"/>
                            <w:w w:val="100"/>
                            <w:sz w:val="14"/>
                          </w:rPr>
                          <w:t>1</w:t>
                        </w:r>
                        <w:r>
                          <w:rPr>
                            <w:rFonts w:ascii="Times New Roman"/>
                            <w:spacing w:val="-44"/>
                            <w:w w:val="100"/>
                            <w:position w:val="-2"/>
                            <w:sz w:val="14"/>
                          </w:rPr>
                          <w:t>_</w:t>
                        </w:r>
                        <w:r>
                          <w:rPr>
                            <w:rFonts w:ascii="Arial"/>
                            <w:w w:val="100"/>
                            <w:sz w:val="14"/>
                          </w:rPr>
                          <w:t>,</w:t>
                        </w:r>
                        <w:r>
                          <w:rPr>
                            <w:rFonts w:ascii="Arial"/>
                            <w:w w:val="100"/>
                            <w:sz w:val="14"/>
                          </w:rPr>
                          <w:t>9</w:t>
                        </w:r>
                        <w:r>
                          <w:rPr>
                            <w:rFonts w:ascii="Arial"/>
                            <w:spacing w:val="-12"/>
                            <w:w w:val="100"/>
                            <w:sz w:val="14"/>
                          </w:rPr>
                          <w:t>6</w:t>
                        </w:r>
                        <w:r>
                          <w:rPr>
                            <w:rFonts w:ascii="Times New Roman"/>
                            <w:spacing w:val="-59"/>
                            <w:w w:val="100"/>
                            <w:position w:val="-2"/>
                            <w:sz w:val="14"/>
                          </w:rPr>
                          <w:t>_</w:t>
                        </w:r>
                        <w:r>
                          <w:rPr>
                            <w:rFonts w:ascii="Arial"/>
                            <w:spacing w:val="-21"/>
                            <w:w w:val="100"/>
                            <w:sz w:val="14"/>
                          </w:rPr>
                          <w:t>3</w:t>
                        </w:r>
                        <w:r>
                          <w:rPr>
                            <w:rFonts w:ascii="Times New Roman"/>
                            <w:spacing w:val="-51"/>
                            <w:w w:val="100"/>
                            <w:position w:val="-2"/>
                            <w:sz w:val="14"/>
                          </w:rPr>
                          <w:t>_</w:t>
                        </w:r>
                        <w:r>
                          <w:rPr>
                            <w:rFonts w:ascii="Arial"/>
                            <w:w w:val="100"/>
                            <w:sz w:val="14"/>
                          </w:rPr>
                          <w:t>,</w:t>
                        </w:r>
                        <w:r>
                          <w:rPr>
                            <w:rFonts w:ascii="Arial"/>
                            <w:spacing w:val="-66"/>
                            <w:w w:val="100"/>
                            <w:sz w:val="14"/>
                          </w:rPr>
                          <w:t>9</w:t>
                        </w:r>
                        <w:r>
                          <w:rPr>
                            <w:rFonts w:ascii="Times New Roman"/>
                            <w:spacing w:val="-5"/>
                            <w:w w:val="100"/>
                            <w:position w:val="-2"/>
                            <w:sz w:val="14"/>
                          </w:rPr>
                          <w:t>_</w:t>
                        </w:r>
                        <w:r>
                          <w:rPr>
                            <w:rFonts w:ascii="Arial"/>
                            <w:w w:val="100"/>
                            <w:sz w:val="14"/>
                          </w:rPr>
                          <w:t>9</w:t>
                        </w:r>
                        <w:r>
                          <w:rPr>
                            <w:rFonts w:ascii="Arial"/>
                            <w:spacing w:val="-12"/>
                            <w:w w:val="100"/>
                            <w:sz w:val="14"/>
                          </w:rPr>
                          <w:t>9</w:t>
                        </w:r>
                        <w:r>
                          <w:rPr>
                            <w:rFonts w:ascii="Times New Roman"/>
                            <w:spacing w:val="-60"/>
                            <w:w w:val="100"/>
                            <w:position w:val="-2"/>
                            <w:sz w:val="14"/>
                          </w:rPr>
                          <w:t>_</w:t>
                        </w:r>
                        <w:r>
                          <w:rPr>
                            <w:rFonts w:ascii="Arial"/>
                            <w:w w:val="100"/>
                            <w:sz w:val="14"/>
                          </w:rPr>
                          <w:t>.</w:t>
                        </w:r>
                        <w:r>
                          <w:rPr>
                            <w:rFonts w:ascii="Arial"/>
                            <w:spacing w:val="-59"/>
                            <w:w w:val="100"/>
                            <w:sz w:val="14"/>
                          </w:rPr>
                          <w:t>8</w:t>
                        </w:r>
                        <w:r>
                          <w:rPr>
                            <w:rFonts w:ascii="Times New Roman"/>
                            <w:spacing w:val="-12"/>
                            <w:w w:val="100"/>
                            <w:position w:val="-2"/>
                            <w:sz w:val="14"/>
                          </w:rPr>
                          <w:t>_</w:t>
                        </w:r>
                        <w:r>
                          <w:rPr>
                            <w:rFonts w:ascii="Arial"/>
                            <w:spacing w:val="-67"/>
                            <w:w w:val="100"/>
                            <w:sz w:val="14"/>
                          </w:rPr>
                          <w:t>2</w:t>
                        </w:r>
                        <w:r>
                          <w:rPr>
                            <w:rFonts w:ascii="Times New Roman"/>
                            <w:spacing w:val="-4"/>
                            <w:w w:val="100"/>
                            <w:position w:val="-2"/>
                            <w:sz w:val="14"/>
                          </w:rPr>
                          <w:t>_</w:t>
                        </w:r>
                        <w:r>
                          <w:rPr>
                            <w:rFonts w:ascii="Arial"/>
                            <w:w w:val="100"/>
                            <w:sz w:val="14"/>
                          </w:rPr>
                          <w:t>)</w:t>
                        </w:r>
                      </w:p>
                    </w:tc>
                    <w:tc>
                      <w:tcPr>
                        <w:tcW w:w="1177"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82"/>
                          <w:jc w:val="right"/>
                          <w:rPr>
                            <w:rFonts w:ascii="Arial" w:hAnsi="Arial" w:cs="Arial" w:eastAsia="Arial" w:hint="default"/>
                            <w:sz w:val="14"/>
                            <w:szCs w:val="14"/>
                          </w:rPr>
                        </w:pPr>
                        <w:r>
                          <w:rPr>
                            <w:rFonts w:ascii="Times New Roman"/>
                            <w:spacing w:val="-23"/>
                            <w:w w:val="100"/>
                            <w:position w:val="-2"/>
                            <w:sz w:val="14"/>
                          </w:rPr>
                          <w:t>_</w:t>
                        </w:r>
                        <w:r>
                          <w:rPr>
                            <w:rFonts w:ascii="Arial"/>
                            <w:spacing w:val="-24"/>
                            <w:w w:val="100"/>
                            <w:sz w:val="14"/>
                          </w:rPr>
                          <w:t>(</w:t>
                        </w:r>
                        <w:r>
                          <w:rPr>
                            <w:rFonts w:ascii="Times New Roman"/>
                            <w:spacing w:val="-47"/>
                            <w:w w:val="100"/>
                            <w:position w:val="-2"/>
                            <w:sz w:val="14"/>
                          </w:rPr>
                          <w:t>_</w:t>
                        </w:r>
                        <w:r>
                          <w:rPr>
                            <w:rFonts w:ascii="Arial"/>
                            <w:spacing w:val="-33"/>
                            <w:w w:val="100"/>
                            <w:sz w:val="14"/>
                          </w:rPr>
                          <w:t>1</w:t>
                        </w:r>
                        <w:r>
                          <w:rPr>
                            <w:rFonts w:ascii="Times New Roman"/>
                            <w:spacing w:val="-39"/>
                            <w:w w:val="100"/>
                            <w:position w:val="-2"/>
                            <w:sz w:val="14"/>
                          </w:rPr>
                          <w:t>_</w:t>
                        </w:r>
                        <w:r>
                          <w:rPr>
                            <w:rFonts w:ascii="Arial"/>
                            <w:spacing w:val="-41"/>
                            <w:w w:val="100"/>
                            <w:sz w:val="14"/>
                          </w:rPr>
                          <w:t>7</w:t>
                        </w:r>
                        <w:r>
                          <w:rPr>
                            <w:rFonts w:ascii="Times New Roman"/>
                            <w:spacing w:val="-30"/>
                            <w:w w:val="100"/>
                            <w:position w:val="-2"/>
                            <w:sz w:val="14"/>
                          </w:rPr>
                          <w:t>_</w:t>
                        </w:r>
                        <w:r>
                          <w:rPr>
                            <w:rFonts w:ascii="Arial"/>
                            <w:spacing w:val="-9"/>
                            <w:w w:val="100"/>
                            <w:sz w:val="14"/>
                          </w:rPr>
                          <w:t>,</w:t>
                        </w:r>
                        <w:r>
                          <w:rPr>
                            <w:rFonts w:ascii="Times New Roman"/>
                            <w:spacing w:val="-62"/>
                            <w:w w:val="100"/>
                            <w:position w:val="-2"/>
                            <w:sz w:val="14"/>
                          </w:rPr>
                          <w:t>_</w:t>
                        </w:r>
                        <w:r>
                          <w:rPr>
                            <w:rFonts w:ascii="Arial"/>
                            <w:spacing w:val="-18"/>
                            <w:w w:val="100"/>
                            <w:sz w:val="14"/>
                          </w:rPr>
                          <w:t>8</w:t>
                        </w:r>
                        <w:r>
                          <w:rPr>
                            <w:rFonts w:ascii="Times New Roman"/>
                            <w:spacing w:val="-53"/>
                            <w:w w:val="100"/>
                            <w:position w:val="-2"/>
                            <w:sz w:val="14"/>
                          </w:rPr>
                          <w:t>_</w:t>
                        </w:r>
                        <w:r>
                          <w:rPr>
                            <w:rFonts w:ascii="Arial"/>
                            <w:spacing w:val="-26"/>
                            <w:w w:val="100"/>
                            <w:sz w:val="14"/>
                          </w:rPr>
                          <w:t>4</w:t>
                        </w:r>
                        <w:r>
                          <w:rPr>
                            <w:rFonts w:ascii="Times New Roman"/>
                            <w:spacing w:val="-45"/>
                            <w:w w:val="100"/>
                            <w:position w:val="-2"/>
                            <w:sz w:val="14"/>
                          </w:rPr>
                          <w:t>_</w:t>
                        </w:r>
                        <w:r>
                          <w:rPr>
                            <w:rFonts w:ascii="Arial"/>
                            <w:spacing w:val="-34"/>
                            <w:w w:val="100"/>
                            <w:sz w:val="14"/>
                          </w:rPr>
                          <w:t>4</w:t>
                        </w:r>
                        <w:r>
                          <w:rPr>
                            <w:rFonts w:ascii="Times New Roman"/>
                            <w:spacing w:val="-39"/>
                            <w:w w:val="100"/>
                            <w:position w:val="-2"/>
                            <w:sz w:val="14"/>
                          </w:rPr>
                          <w:t>_</w:t>
                        </w:r>
                        <w:r>
                          <w:rPr>
                            <w:rFonts w:ascii="Arial"/>
                            <w:spacing w:val="-2"/>
                            <w:w w:val="100"/>
                            <w:sz w:val="14"/>
                          </w:rPr>
                          <w:t>,</w:t>
                        </w:r>
                        <w:r>
                          <w:rPr>
                            <w:rFonts w:ascii="Times New Roman"/>
                            <w:spacing w:val="-68"/>
                            <w:w w:val="100"/>
                            <w:position w:val="-2"/>
                            <w:sz w:val="14"/>
                          </w:rPr>
                          <w:t>_</w:t>
                        </w:r>
                        <w:r>
                          <w:rPr>
                            <w:rFonts w:ascii="Arial"/>
                            <w:spacing w:val="-11"/>
                            <w:w w:val="100"/>
                            <w:sz w:val="14"/>
                          </w:rPr>
                          <w:t>3</w:t>
                        </w:r>
                        <w:r>
                          <w:rPr>
                            <w:rFonts w:ascii="Times New Roman"/>
                            <w:spacing w:val="-60"/>
                            <w:w w:val="100"/>
                            <w:position w:val="-2"/>
                            <w:sz w:val="14"/>
                          </w:rPr>
                          <w:t>_</w:t>
                        </w:r>
                        <w:r>
                          <w:rPr>
                            <w:rFonts w:ascii="Arial"/>
                            <w:spacing w:val="-19"/>
                            <w:w w:val="100"/>
                            <w:sz w:val="14"/>
                          </w:rPr>
                          <w:t>2</w:t>
                        </w:r>
                        <w:r>
                          <w:rPr>
                            <w:rFonts w:ascii="Times New Roman"/>
                            <w:spacing w:val="-52"/>
                            <w:w w:val="100"/>
                            <w:position w:val="-2"/>
                            <w:sz w:val="14"/>
                          </w:rPr>
                          <w:t>_</w:t>
                        </w:r>
                        <w:r>
                          <w:rPr>
                            <w:rFonts w:ascii="Arial"/>
                            <w:spacing w:val="-27"/>
                            <w:w w:val="100"/>
                            <w:sz w:val="14"/>
                          </w:rPr>
                          <w:t>4</w:t>
                        </w:r>
                        <w:r>
                          <w:rPr>
                            <w:rFonts w:ascii="Times New Roman"/>
                            <w:spacing w:val="-45"/>
                            <w:w w:val="100"/>
                            <w:position w:val="-2"/>
                            <w:sz w:val="14"/>
                          </w:rPr>
                          <w:t>_</w:t>
                        </w:r>
                        <w:r>
                          <w:rPr>
                            <w:rFonts w:ascii="Arial"/>
                            <w:w w:val="100"/>
                            <w:sz w:val="14"/>
                          </w:rPr>
                          <w:t>.</w:t>
                        </w:r>
                        <w:r>
                          <w:rPr>
                            <w:rFonts w:ascii="Arial"/>
                            <w:w w:val="100"/>
                            <w:sz w:val="14"/>
                          </w:rPr>
                          <w:t>63)</w:t>
                        </w:r>
                      </w:p>
                    </w:tc>
                    <w:tc>
                      <w:tcPr>
                        <w:tcW w:w="1329"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8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5"/>
                            <w:sz w:val="14"/>
                            <w:u w:val="single" w:color="000000"/>
                          </w:rPr>
                          <w:t> </w:t>
                        </w:r>
                        <w:r>
                          <w:rPr>
                            <w:rFonts w:ascii="Arial"/>
                            <w:spacing w:val="15"/>
                            <w:sz w:val="14"/>
                          </w:rPr>
                        </w:r>
                        <w:r>
                          <w:rPr>
                            <w:rFonts w:ascii="Arial"/>
                            <w:spacing w:val="-9"/>
                            <w:w w:val="100"/>
                            <w:sz w:val="14"/>
                          </w:rPr>
                          <w:t>(</w:t>
                        </w:r>
                        <w:r>
                          <w:rPr>
                            <w:rFonts w:ascii="Times New Roman"/>
                            <w:spacing w:val="-62"/>
                            <w:w w:val="100"/>
                            <w:position w:val="-2"/>
                            <w:sz w:val="14"/>
                          </w:rPr>
                          <w:t>_</w:t>
                        </w:r>
                        <w:r>
                          <w:rPr>
                            <w:rFonts w:ascii="Arial"/>
                            <w:spacing w:val="-16"/>
                            <w:w w:val="100"/>
                            <w:sz w:val="14"/>
                          </w:rPr>
                          <w:t>3</w:t>
                        </w:r>
                        <w:r>
                          <w:rPr>
                            <w:rFonts w:ascii="Times New Roman"/>
                            <w:spacing w:val="-55"/>
                            <w:w w:val="100"/>
                            <w:position w:val="-2"/>
                            <w:sz w:val="14"/>
                          </w:rPr>
                          <w:t>_</w:t>
                        </w:r>
                        <w:r>
                          <w:rPr>
                            <w:rFonts w:ascii="Arial"/>
                            <w:spacing w:val="-25"/>
                            <w:w w:val="100"/>
                            <w:sz w:val="14"/>
                          </w:rPr>
                          <w:t>9</w:t>
                        </w:r>
                        <w:r>
                          <w:rPr>
                            <w:rFonts w:ascii="Times New Roman"/>
                            <w:spacing w:val="-46"/>
                            <w:w w:val="100"/>
                            <w:position w:val="-2"/>
                            <w:sz w:val="14"/>
                          </w:rPr>
                          <w:t>_</w:t>
                        </w:r>
                        <w:r>
                          <w:rPr>
                            <w:rFonts w:ascii="Arial"/>
                            <w:w w:val="100"/>
                            <w:sz w:val="14"/>
                          </w:rPr>
                          <w:t>,</w:t>
                        </w:r>
                        <w:r>
                          <w:rPr>
                            <w:rFonts w:ascii="Arial"/>
                            <w:w w:val="100"/>
                            <w:sz w:val="14"/>
                          </w:rPr>
                          <w:t>3</w:t>
                        </w:r>
                        <w:r>
                          <w:rPr>
                            <w:rFonts w:ascii="Arial"/>
                            <w:spacing w:val="-10"/>
                            <w:w w:val="100"/>
                            <w:sz w:val="14"/>
                          </w:rPr>
                          <w:t>9</w:t>
                        </w:r>
                        <w:r>
                          <w:rPr>
                            <w:rFonts w:ascii="Times New Roman"/>
                            <w:spacing w:val="-61"/>
                            <w:w w:val="100"/>
                            <w:position w:val="-2"/>
                            <w:sz w:val="14"/>
                          </w:rPr>
                          <w:t>_</w:t>
                        </w:r>
                        <w:r>
                          <w:rPr>
                            <w:rFonts w:ascii="Arial"/>
                            <w:spacing w:val="-18"/>
                            <w:w w:val="100"/>
                            <w:sz w:val="14"/>
                          </w:rPr>
                          <w:t>1</w:t>
                        </w:r>
                        <w:r>
                          <w:rPr>
                            <w:rFonts w:ascii="Times New Roman"/>
                            <w:spacing w:val="-54"/>
                            <w:w w:val="100"/>
                            <w:position w:val="-2"/>
                            <w:sz w:val="14"/>
                          </w:rPr>
                          <w:t>_</w:t>
                        </w:r>
                        <w:r>
                          <w:rPr>
                            <w:rFonts w:ascii="Arial"/>
                            <w:w w:val="100"/>
                            <w:sz w:val="14"/>
                          </w:rPr>
                          <w:t>,</w:t>
                        </w:r>
                        <w:r>
                          <w:rPr>
                            <w:rFonts w:ascii="Arial"/>
                            <w:spacing w:val="-63"/>
                            <w:w w:val="100"/>
                            <w:sz w:val="14"/>
                          </w:rPr>
                          <w:t>7</w:t>
                        </w:r>
                        <w:r>
                          <w:rPr>
                            <w:rFonts w:ascii="Times New Roman"/>
                            <w:spacing w:val="-8"/>
                            <w:w w:val="100"/>
                            <w:position w:val="-2"/>
                            <w:sz w:val="14"/>
                          </w:rPr>
                          <w:t>_</w:t>
                        </w:r>
                        <w:r>
                          <w:rPr>
                            <w:rFonts w:ascii="Arial"/>
                            <w:w w:val="100"/>
                            <w:sz w:val="14"/>
                          </w:rPr>
                          <w:t>8</w:t>
                        </w:r>
                        <w:r>
                          <w:rPr>
                            <w:rFonts w:ascii="Arial"/>
                            <w:spacing w:val="-10"/>
                            <w:w w:val="100"/>
                            <w:sz w:val="14"/>
                          </w:rPr>
                          <w:t>0</w:t>
                        </w:r>
                        <w:r>
                          <w:rPr>
                            <w:rFonts w:ascii="Times New Roman"/>
                            <w:spacing w:val="-63"/>
                            <w:w w:val="100"/>
                            <w:position w:val="-2"/>
                            <w:sz w:val="14"/>
                          </w:rPr>
                          <w:t>_</w:t>
                        </w:r>
                        <w:r>
                          <w:rPr>
                            <w:rFonts w:ascii="Arial"/>
                            <w:w w:val="100"/>
                            <w:sz w:val="14"/>
                          </w:rPr>
                          <w:t>.</w:t>
                        </w:r>
                        <w:r>
                          <w:rPr>
                            <w:rFonts w:ascii="Arial"/>
                            <w:spacing w:val="-56"/>
                            <w:w w:val="100"/>
                            <w:sz w:val="14"/>
                          </w:rPr>
                          <w:t>6</w:t>
                        </w:r>
                        <w:r>
                          <w:rPr>
                            <w:rFonts w:ascii="Times New Roman"/>
                            <w:spacing w:val="-15"/>
                            <w:w w:val="100"/>
                            <w:position w:val="-2"/>
                            <w:sz w:val="14"/>
                          </w:rPr>
                          <w:t>_</w:t>
                        </w:r>
                        <w:r>
                          <w:rPr>
                            <w:rFonts w:ascii="Arial"/>
                            <w:spacing w:val="-64"/>
                            <w:w w:val="100"/>
                            <w:sz w:val="14"/>
                          </w:rPr>
                          <w:t>1</w:t>
                        </w:r>
                        <w:r>
                          <w:rPr>
                            <w:rFonts w:ascii="Times New Roman"/>
                            <w:spacing w:val="-7"/>
                            <w:w w:val="100"/>
                            <w:position w:val="-2"/>
                            <w:sz w:val="14"/>
                          </w:rPr>
                          <w:t>_</w:t>
                        </w:r>
                        <w:r>
                          <w:rPr>
                            <w:rFonts w:ascii="Arial"/>
                            <w:w w:val="100"/>
                            <w:sz w:val="14"/>
                          </w:rPr>
                          <w:t>)</w:t>
                        </w:r>
                      </w:p>
                    </w:tc>
                    <w:tc>
                      <w:tcPr>
                        <w:tcW w:w="1267" w:type="dxa"/>
                        <w:tcBorders>
                          <w:top w:val="nil" w:sz="6" w:space="0" w:color="auto"/>
                          <w:left w:val="nil" w:sz="6" w:space="0" w:color="auto"/>
                          <w:bottom w:val="nil" w:sz="6" w:space="0" w:color="auto"/>
                          <w:right w:val="nil" w:sz="6" w:space="0" w:color="auto"/>
                        </w:tcBorders>
                      </w:tcPr>
                      <w:p>
                        <w:pPr>
                          <w:pStyle w:val="TableParagraph"/>
                          <w:tabs>
                            <w:tab w:pos="1071" w:val="left" w:leader="none"/>
                          </w:tabs>
                          <w:spacing w:line="240" w:lineRule="auto" w:before="3"/>
                          <w:ind w:right="61"/>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1217"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60"/>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5"/>
                            <w:sz w:val="14"/>
                            <w:u w:val="single" w:color="000000"/>
                          </w:rPr>
                          <w:t> </w:t>
                        </w:r>
                        <w:r>
                          <w:rPr>
                            <w:rFonts w:ascii="Arial"/>
                            <w:spacing w:val="-15"/>
                            <w:sz w:val="14"/>
                          </w:rPr>
                        </w:r>
                        <w:r>
                          <w:rPr>
                            <w:rFonts w:ascii="Arial"/>
                            <w:spacing w:val="-18"/>
                            <w:w w:val="100"/>
                            <w:sz w:val="14"/>
                          </w:rPr>
                          <w:t>(</w:t>
                        </w:r>
                        <w:r>
                          <w:rPr>
                            <w:rFonts w:ascii="Times New Roman"/>
                            <w:spacing w:val="-53"/>
                            <w:w w:val="100"/>
                            <w:position w:val="-2"/>
                            <w:sz w:val="14"/>
                          </w:rPr>
                          <w:t>_</w:t>
                        </w:r>
                        <w:r>
                          <w:rPr>
                            <w:rFonts w:ascii="Arial"/>
                            <w:spacing w:val="-25"/>
                            <w:w w:val="100"/>
                            <w:sz w:val="14"/>
                          </w:rPr>
                          <w:t>1</w:t>
                        </w:r>
                        <w:r>
                          <w:rPr>
                            <w:rFonts w:ascii="Times New Roman"/>
                            <w:spacing w:val="-46"/>
                            <w:w w:val="100"/>
                            <w:position w:val="-2"/>
                            <w:sz w:val="14"/>
                          </w:rPr>
                          <w:t>_</w:t>
                        </w:r>
                        <w:r>
                          <w:rPr>
                            <w:rFonts w:ascii="Arial"/>
                            <w:w w:val="100"/>
                            <w:sz w:val="14"/>
                          </w:rPr>
                          <w:t>,</w:t>
                        </w:r>
                        <w:r>
                          <w:rPr>
                            <w:rFonts w:ascii="Arial"/>
                            <w:w w:val="100"/>
                            <w:sz w:val="14"/>
                          </w:rPr>
                          <w:t>5</w:t>
                        </w:r>
                        <w:r>
                          <w:rPr>
                            <w:rFonts w:ascii="Arial"/>
                            <w:spacing w:val="-10"/>
                            <w:w w:val="100"/>
                            <w:sz w:val="14"/>
                          </w:rPr>
                          <w:t>1</w:t>
                        </w:r>
                        <w:r>
                          <w:rPr>
                            <w:rFonts w:ascii="Times New Roman"/>
                            <w:spacing w:val="-61"/>
                            <w:w w:val="100"/>
                            <w:position w:val="-2"/>
                            <w:sz w:val="14"/>
                          </w:rPr>
                          <w:t>_</w:t>
                        </w:r>
                        <w:r>
                          <w:rPr>
                            <w:rFonts w:ascii="Arial"/>
                            <w:spacing w:val="-19"/>
                            <w:w w:val="100"/>
                            <w:sz w:val="14"/>
                          </w:rPr>
                          <w:t>5</w:t>
                        </w:r>
                        <w:r>
                          <w:rPr>
                            <w:rFonts w:ascii="Times New Roman"/>
                            <w:spacing w:val="-53"/>
                            <w:w w:val="100"/>
                            <w:position w:val="-2"/>
                            <w:sz w:val="14"/>
                          </w:rPr>
                          <w:t>_</w:t>
                        </w:r>
                        <w:r>
                          <w:rPr>
                            <w:rFonts w:ascii="Arial"/>
                            <w:w w:val="100"/>
                            <w:sz w:val="14"/>
                          </w:rPr>
                          <w:t>,</w:t>
                        </w:r>
                        <w:r>
                          <w:rPr>
                            <w:rFonts w:ascii="Arial"/>
                            <w:spacing w:val="-66"/>
                            <w:w w:val="100"/>
                            <w:sz w:val="14"/>
                          </w:rPr>
                          <w:t>5</w:t>
                        </w:r>
                        <w:r>
                          <w:rPr>
                            <w:rFonts w:ascii="Times New Roman"/>
                            <w:spacing w:val="-5"/>
                            <w:w w:val="100"/>
                            <w:position w:val="-2"/>
                            <w:sz w:val="14"/>
                          </w:rPr>
                          <w:t>_</w:t>
                        </w:r>
                        <w:r>
                          <w:rPr>
                            <w:rFonts w:ascii="Arial"/>
                            <w:w w:val="100"/>
                            <w:sz w:val="14"/>
                          </w:rPr>
                          <w:t>5</w:t>
                        </w:r>
                        <w:r>
                          <w:rPr>
                            <w:rFonts w:ascii="Arial"/>
                            <w:spacing w:val="-12"/>
                            <w:w w:val="100"/>
                            <w:sz w:val="14"/>
                          </w:rPr>
                          <w:t>9</w:t>
                        </w:r>
                        <w:r>
                          <w:rPr>
                            <w:rFonts w:ascii="Times New Roman"/>
                            <w:spacing w:val="-60"/>
                            <w:w w:val="100"/>
                            <w:position w:val="-2"/>
                            <w:sz w:val="14"/>
                          </w:rPr>
                          <w:t>_</w:t>
                        </w:r>
                        <w:r>
                          <w:rPr>
                            <w:rFonts w:ascii="Arial"/>
                            <w:w w:val="100"/>
                            <w:sz w:val="14"/>
                          </w:rPr>
                          <w:t>.</w:t>
                        </w:r>
                        <w:r>
                          <w:rPr>
                            <w:rFonts w:ascii="Arial"/>
                            <w:spacing w:val="-57"/>
                            <w:w w:val="100"/>
                            <w:sz w:val="14"/>
                          </w:rPr>
                          <w:t>8</w:t>
                        </w:r>
                        <w:r>
                          <w:rPr>
                            <w:rFonts w:ascii="Times New Roman"/>
                            <w:spacing w:val="-14"/>
                            <w:w w:val="100"/>
                            <w:position w:val="-2"/>
                            <w:sz w:val="14"/>
                          </w:rPr>
                          <w:t>_</w:t>
                        </w:r>
                        <w:r>
                          <w:rPr>
                            <w:rFonts w:ascii="Arial"/>
                            <w:spacing w:val="-66"/>
                            <w:w w:val="100"/>
                            <w:sz w:val="14"/>
                          </w:rPr>
                          <w:t>9</w:t>
                        </w:r>
                        <w:r>
                          <w:rPr>
                            <w:rFonts w:ascii="Times New Roman"/>
                            <w:spacing w:val="-5"/>
                            <w:w w:val="100"/>
                            <w:position w:val="-2"/>
                            <w:sz w:val="14"/>
                          </w:rPr>
                          <w:t>_</w:t>
                        </w:r>
                        <w:r>
                          <w:rPr>
                            <w:rFonts w:ascii="Arial"/>
                            <w:w w:val="100"/>
                            <w:sz w:val="14"/>
                          </w:rPr>
                          <w:t>)</w:t>
                        </w:r>
                      </w:p>
                    </w:tc>
                    <w:tc>
                      <w:tcPr>
                        <w:tcW w:w="114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right="46"/>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7"/>
                            <w:sz w:val="14"/>
                            <w:u w:val="single" w:color="000000"/>
                          </w:rPr>
                          <w:t> </w:t>
                        </w:r>
                        <w:r>
                          <w:rPr>
                            <w:rFonts w:ascii="Arial"/>
                            <w:spacing w:val="7"/>
                            <w:sz w:val="14"/>
                          </w:rPr>
                        </w:r>
                        <w:r>
                          <w:rPr>
                            <w:rFonts w:ascii="Arial"/>
                            <w:spacing w:val="-31"/>
                            <w:w w:val="100"/>
                            <w:sz w:val="14"/>
                          </w:rPr>
                          <w:t>(</w:t>
                        </w:r>
                        <w:r>
                          <w:rPr>
                            <w:rFonts w:ascii="Times New Roman"/>
                            <w:spacing w:val="-40"/>
                            <w:w w:val="100"/>
                            <w:position w:val="-2"/>
                            <w:sz w:val="14"/>
                          </w:rPr>
                          <w:t>_</w:t>
                        </w:r>
                        <w:r>
                          <w:rPr>
                            <w:rFonts w:ascii="Arial"/>
                            <w:spacing w:val="-40"/>
                            <w:w w:val="100"/>
                            <w:sz w:val="14"/>
                          </w:rPr>
                          <w:t>7</w:t>
                        </w:r>
                        <w:r>
                          <w:rPr>
                            <w:rFonts w:ascii="Times New Roman"/>
                            <w:spacing w:val="-31"/>
                            <w:w w:val="100"/>
                            <w:position w:val="-2"/>
                            <w:sz w:val="14"/>
                          </w:rPr>
                          <w:t>_</w:t>
                        </w:r>
                        <w:r>
                          <w:rPr>
                            <w:rFonts w:ascii="Arial"/>
                            <w:spacing w:val="-8"/>
                            <w:w w:val="100"/>
                            <w:sz w:val="14"/>
                          </w:rPr>
                          <w:t>,</w:t>
                        </w:r>
                        <w:r>
                          <w:rPr>
                            <w:rFonts w:ascii="Times New Roman"/>
                            <w:spacing w:val="-63"/>
                            <w:w w:val="100"/>
                            <w:position w:val="-2"/>
                            <w:sz w:val="14"/>
                          </w:rPr>
                          <w:t>_</w:t>
                        </w:r>
                        <w:r>
                          <w:rPr>
                            <w:rFonts w:ascii="Arial"/>
                            <w:spacing w:val="-17"/>
                            <w:w w:val="100"/>
                            <w:sz w:val="14"/>
                          </w:rPr>
                          <w:t>5</w:t>
                        </w:r>
                        <w:r>
                          <w:rPr>
                            <w:rFonts w:ascii="Times New Roman"/>
                            <w:spacing w:val="-55"/>
                            <w:w w:val="100"/>
                            <w:position w:val="-2"/>
                            <w:sz w:val="14"/>
                          </w:rPr>
                          <w:t>_</w:t>
                        </w:r>
                        <w:r>
                          <w:rPr>
                            <w:rFonts w:ascii="Arial"/>
                            <w:spacing w:val="-25"/>
                            <w:w w:val="100"/>
                            <w:sz w:val="14"/>
                          </w:rPr>
                          <w:t>6</w:t>
                        </w:r>
                        <w:r>
                          <w:rPr>
                            <w:rFonts w:ascii="Times New Roman"/>
                            <w:spacing w:val="-46"/>
                            <w:w w:val="100"/>
                            <w:position w:val="-2"/>
                            <w:sz w:val="14"/>
                          </w:rPr>
                          <w:t>_</w:t>
                        </w:r>
                        <w:r>
                          <w:rPr>
                            <w:rFonts w:ascii="Arial"/>
                            <w:spacing w:val="-32"/>
                            <w:w w:val="100"/>
                            <w:sz w:val="14"/>
                          </w:rPr>
                          <w:t>8</w:t>
                        </w:r>
                        <w:r>
                          <w:rPr>
                            <w:rFonts w:ascii="Times New Roman"/>
                            <w:spacing w:val="-39"/>
                            <w:w w:val="100"/>
                            <w:position w:val="-2"/>
                            <w:sz w:val="14"/>
                          </w:rPr>
                          <w:t>_</w:t>
                        </w:r>
                        <w:r>
                          <w:rPr>
                            <w:rFonts w:ascii="Arial"/>
                            <w:spacing w:val="-1"/>
                            <w:w w:val="100"/>
                            <w:sz w:val="14"/>
                          </w:rPr>
                          <w:t>,</w:t>
                        </w:r>
                        <w:r>
                          <w:rPr>
                            <w:rFonts w:ascii="Times New Roman"/>
                            <w:spacing w:val="-70"/>
                            <w:w w:val="100"/>
                            <w:position w:val="-2"/>
                            <w:sz w:val="14"/>
                          </w:rPr>
                          <w:t>_</w:t>
                        </w:r>
                        <w:r>
                          <w:rPr>
                            <w:rFonts w:ascii="Arial"/>
                            <w:spacing w:val="-10"/>
                            <w:w w:val="100"/>
                            <w:sz w:val="14"/>
                          </w:rPr>
                          <w:t>4</w:t>
                        </w:r>
                        <w:r>
                          <w:rPr>
                            <w:rFonts w:ascii="Times New Roman"/>
                            <w:spacing w:val="-61"/>
                            <w:w w:val="100"/>
                            <w:position w:val="-2"/>
                            <w:sz w:val="14"/>
                          </w:rPr>
                          <w:t>_</w:t>
                        </w:r>
                        <w:r>
                          <w:rPr>
                            <w:rFonts w:ascii="Arial"/>
                            <w:spacing w:val="-17"/>
                            <w:w w:val="100"/>
                            <w:sz w:val="14"/>
                          </w:rPr>
                          <w:t>0</w:t>
                        </w:r>
                        <w:r>
                          <w:rPr>
                            <w:rFonts w:ascii="Times New Roman"/>
                            <w:spacing w:val="-54"/>
                            <w:w w:val="100"/>
                            <w:position w:val="-2"/>
                            <w:sz w:val="14"/>
                          </w:rPr>
                          <w:t>_</w:t>
                        </w:r>
                        <w:r>
                          <w:rPr>
                            <w:rFonts w:ascii="Arial"/>
                            <w:spacing w:val="-26"/>
                            <w:w w:val="100"/>
                            <w:sz w:val="14"/>
                          </w:rPr>
                          <w:t>4</w:t>
                        </w:r>
                        <w:r>
                          <w:rPr>
                            <w:rFonts w:ascii="Times New Roman"/>
                            <w:spacing w:val="-47"/>
                            <w:w w:val="100"/>
                            <w:position w:val="-2"/>
                            <w:sz w:val="14"/>
                          </w:rPr>
                          <w:t>_</w:t>
                        </w:r>
                        <w:r>
                          <w:rPr>
                            <w:rFonts w:ascii="Arial"/>
                            <w:w w:val="100"/>
                            <w:sz w:val="14"/>
                          </w:rPr>
                          <w:t>.</w:t>
                        </w:r>
                        <w:r>
                          <w:rPr>
                            <w:rFonts w:ascii="Arial"/>
                            <w:w w:val="100"/>
                            <w:sz w:val="14"/>
                          </w:rPr>
                          <w:t>76)</w:t>
                        </w:r>
                      </w:p>
                    </w:tc>
                    <w:tc>
                      <w:tcPr>
                        <w:tcW w:w="1317" w:type="dxa"/>
                        <w:tcBorders>
                          <w:top w:val="nil" w:sz="6" w:space="0" w:color="auto"/>
                          <w:left w:val="nil" w:sz="6" w:space="0" w:color="auto"/>
                          <w:bottom w:val="single" w:sz="2" w:space="0" w:color="000000"/>
                          <w:right w:val="nil" w:sz="6" w:space="0" w:color="auto"/>
                        </w:tcBorders>
                      </w:tcPr>
                      <w:p>
                        <w:pPr>
                          <w:pStyle w:val="TableParagraph"/>
                          <w:tabs>
                            <w:tab w:pos="243" w:val="left" w:leader="none"/>
                          </w:tabs>
                          <w:spacing w:line="240" w:lineRule="auto" w:before="3"/>
                          <w:ind w:right="33"/>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10"/>
                            <w:w w:val="100"/>
                            <w:sz w:val="14"/>
                          </w:rPr>
                          <w:t>(</w:t>
                        </w:r>
                        <w:r>
                          <w:rPr>
                            <w:rFonts w:ascii="Times New Roman"/>
                            <w:spacing w:val="-61"/>
                            <w:w w:val="100"/>
                            <w:position w:val="-2"/>
                            <w:sz w:val="14"/>
                          </w:rPr>
                          <w:t>_</w:t>
                        </w:r>
                        <w:r>
                          <w:rPr>
                            <w:rFonts w:ascii="Arial"/>
                            <w:spacing w:val="-18"/>
                            <w:w w:val="100"/>
                            <w:sz w:val="14"/>
                          </w:rPr>
                          <w:t>8</w:t>
                        </w:r>
                        <w:r>
                          <w:rPr>
                            <w:rFonts w:ascii="Times New Roman"/>
                            <w:spacing w:val="-53"/>
                            <w:w w:val="100"/>
                            <w:position w:val="-2"/>
                            <w:sz w:val="14"/>
                          </w:rPr>
                          <w:t>_</w:t>
                        </w:r>
                        <w:r>
                          <w:rPr>
                            <w:rFonts w:ascii="Arial"/>
                            <w:spacing w:val="-27"/>
                            <w:w w:val="100"/>
                            <w:sz w:val="14"/>
                          </w:rPr>
                          <w:t>9</w:t>
                        </w:r>
                        <w:r>
                          <w:rPr>
                            <w:rFonts w:ascii="Times New Roman"/>
                            <w:spacing w:val="-44"/>
                            <w:w w:val="100"/>
                            <w:position w:val="-2"/>
                            <w:sz w:val="14"/>
                          </w:rPr>
                          <w:t>_</w:t>
                        </w:r>
                        <w:r>
                          <w:rPr>
                            <w:rFonts w:ascii="Arial"/>
                            <w:w w:val="100"/>
                            <w:sz w:val="14"/>
                          </w:rPr>
                          <w:t>,</w:t>
                        </w:r>
                        <w:r>
                          <w:rPr>
                            <w:rFonts w:ascii="Arial"/>
                            <w:w w:val="100"/>
                            <w:sz w:val="14"/>
                          </w:rPr>
                          <w:t>1</w:t>
                        </w:r>
                        <w:r>
                          <w:rPr>
                            <w:rFonts w:ascii="Arial"/>
                            <w:spacing w:val="-13"/>
                            <w:w w:val="100"/>
                            <w:sz w:val="14"/>
                          </w:rPr>
                          <w:t>8</w:t>
                        </w:r>
                        <w:r>
                          <w:rPr>
                            <w:rFonts w:ascii="Times New Roman"/>
                            <w:spacing w:val="-59"/>
                            <w:w w:val="100"/>
                            <w:position w:val="-2"/>
                            <w:sz w:val="14"/>
                          </w:rPr>
                          <w:t>_</w:t>
                        </w:r>
                        <w:r>
                          <w:rPr>
                            <w:rFonts w:ascii="Arial"/>
                            <w:spacing w:val="-20"/>
                            <w:w w:val="100"/>
                            <w:sz w:val="14"/>
                          </w:rPr>
                          <w:t>9</w:t>
                        </w:r>
                        <w:r>
                          <w:rPr>
                            <w:rFonts w:ascii="Times New Roman"/>
                            <w:spacing w:val="-53"/>
                            <w:w w:val="100"/>
                            <w:position w:val="-2"/>
                            <w:sz w:val="14"/>
                          </w:rPr>
                          <w:t>_</w:t>
                        </w:r>
                        <w:r>
                          <w:rPr>
                            <w:rFonts w:ascii="Arial"/>
                            <w:w w:val="100"/>
                            <w:sz w:val="14"/>
                          </w:rPr>
                          <w:t>,</w:t>
                        </w:r>
                        <w:r>
                          <w:rPr>
                            <w:rFonts w:ascii="Arial"/>
                            <w:spacing w:val="-66"/>
                            <w:w w:val="100"/>
                            <w:sz w:val="14"/>
                          </w:rPr>
                          <w:t>0</w:t>
                        </w:r>
                        <w:r>
                          <w:rPr>
                            <w:rFonts w:ascii="Times New Roman"/>
                            <w:spacing w:val="-5"/>
                            <w:w w:val="100"/>
                            <w:position w:val="-2"/>
                            <w:sz w:val="14"/>
                          </w:rPr>
                          <w:t>_</w:t>
                        </w:r>
                        <w:r>
                          <w:rPr>
                            <w:rFonts w:ascii="Arial"/>
                            <w:w w:val="100"/>
                            <w:sz w:val="14"/>
                          </w:rPr>
                          <w:t>6</w:t>
                        </w:r>
                        <w:r>
                          <w:rPr>
                            <w:rFonts w:ascii="Arial"/>
                            <w:spacing w:val="-12"/>
                            <w:w w:val="100"/>
                            <w:sz w:val="14"/>
                          </w:rPr>
                          <w:t>9</w:t>
                        </w:r>
                        <w:r>
                          <w:rPr>
                            <w:rFonts w:ascii="Times New Roman"/>
                            <w:spacing w:val="-60"/>
                            <w:w w:val="100"/>
                            <w:position w:val="-2"/>
                            <w:sz w:val="14"/>
                          </w:rPr>
                          <w:t>_</w:t>
                        </w:r>
                        <w:r>
                          <w:rPr>
                            <w:rFonts w:ascii="Arial"/>
                            <w:w w:val="100"/>
                            <w:sz w:val="14"/>
                          </w:rPr>
                          <w:t>.</w:t>
                        </w:r>
                        <w:r>
                          <w:rPr>
                            <w:rFonts w:ascii="Arial"/>
                            <w:spacing w:val="-59"/>
                            <w:w w:val="100"/>
                            <w:sz w:val="14"/>
                          </w:rPr>
                          <w:t>3</w:t>
                        </w:r>
                        <w:r>
                          <w:rPr>
                            <w:rFonts w:ascii="Times New Roman"/>
                            <w:spacing w:val="-12"/>
                            <w:w w:val="100"/>
                            <w:position w:val="-2"/>
                            <w:sz w:val="14"/>
                          </w:rPr>
                          <w:t>_</w:t>
                        </w:r>
                        <w:r>
                          <w:rPr>
                            <w:rFonts w:ascii="Arial"/>
                            <w:spacing w:val="-66"/>
                            <w:w w:val="100"/>
                            <w:sz w:val="14"/>
                          </w:rPr>
                          <w:t>2</w:t>
                        </w:r>
                        <w:r>
                          <w:rPr>
                            <w:rFonts w:ascii="Times New Roman"/>
                            <w:spacing w:val="-5"/>
                            <w:w w:val="100"/>
                            <w:position w:val="-2"/>
                            <w:sz w:val="14"/>
                          </w:rPr>
                          <w:t>_</w:t>
                        </w:r>
                        <w:r>
                          <w:rPr>
                            <w:rFonts w:ascii="Arial"/>
                            <w:w w:val="100"/>
                            <w:sz w:val="14"/>
                          </w:rPr>
                          <w:t>)</w:t>
                        </w:r>
                      </w:p>
                    </w:tc>
                  </w:tr>
                </w:tbl>
                <w:p>
                  <w:pPr/>
                </w:p>
              </w:txbxContent>
            </v:textbox>
            <w10:wrap type="none"/>
          </v:shape>
        </w:pict>
      </w:r>
      <w:r>
        <w:rPr>
          <w:rFonts w:ascii="黑体" w:hAnsi="黑体" w:cs="黑体" w:eastAsia="黑体" w:hint="default"/>
          <w:sz w:val="14"/>
          <w:szCs w:val="14"/>
        </w:rPr>
        <w:t>账面原值：</w:t>
      </w:r>
    </w:p>
    <w:p>
      <w:pPr>
        <w:spacing w:line="182" w:lineRule="exact" w:before="17"/>
        <w:ind w:left="1015" w:right="13205" w:firstLine="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w:t>
      </w:r>
      <w:r>
        <w:rPr>
          <w:rFonts w:ascii="黑体" w:hAnsi="黑体" w:cs="黑体" w:eastAsia="黑体" w:hint="default"/>
          <w:sz w:val="14"/>
          <w:szCs w:val="14"/>
        </w:rPr>
        <w:t>月</w:t>
      </w:r>
      <w:r>
        <w:rPr>
          <w:rFonts w:ascii="Arial" w:hAnsi="Arial" w:cs="Arial" w:eastAsia="Arial" w:hint="default"/>
          <w:sz w:val="14"/>
          <w:szCs w:val="14"/>
        </w:rPr>
        <w:t>1</w:t>
      </w:r>
      <w:r>
        <w:rPr>
          <w:rFonts w:ascii="黑体" w:hAnsi="黑体" w:cs="黑体" w:eastAsia="黑体" w:hint="default"/>
          <w:sz w:val="14"/>
          <w:szCs w:val="14"/>
        </w:rPr>
        <w:t>日</w:t>
      </w:r>
      <w:r>
        <w:rPr>
          <w:rFonts w:ascii="黑体" w:hAnsi="黑体" w:cs="黑体" w:eastAsia="黑体" w:hint="default"/>
          <w:w w:val="100"/>
          <w:sz w:val="14"/>
          <w:szCs w:val="14"/>
        </w:rPr>
        <w:t> </w:t>
      </w:r>
      <w:r>
        <w:rPr>
          <w:rFonts w:ascii="黑体" w:hAnsi="黑体" w:cs="黑体" w:eastAsia="黑体" w:hint="default"/>
          <w:sz w:val="14"/>
          <w:szCs w:val="14"/>
        </w:rPr>
        <w:t>增加</w:t>
      </w:r>
      <w:r>
        <w:rPr>
          <w:rFonts w:ascii="黑体" w:hAnsi="黑体" w:cs="黑体" w:eastAsia="黑体" w:hint="default"/>
          <w:w w:val="100"/>
          <w:sz w:val="14"/>
          <w:szCs w:val="14"/>
        </w:rPr>
        <w:t> </w:t>
      </w:r>
      <w:r>
        <w:rPr>
          <w:rFonts w:ascii="黑体" w:hAnsi="黑体" w:cs="黑体" w:eastAsia="黑体" w:hint="default"/>
          <w:sz w:val="14"/>
          <w:szCs w:val="14"/>
        </w:rPr>
        <w:t>合并范围变更及</w:t>
      </w:r>
    </w:p>
    <w:p>
      <w:pPr>
        <w:spacing w:line="164" w:lineRule="exact" w:before="0"/>
        <w:ind w:left="694" w:right="11489" w:firstLine="0"/>
        <w:jc w:val="left"/>
        <w:rPr>
          <w:rFonts w:ascii="黑体" w:hAnsi="黑体" w:cs="黑体" w:eastAsia="黑体" w:hint="default"/>
          <w:sz w:val="14"/>
          <w:szCs w:val="14"/>
        </w:rPr>
      </w:pPr>
      <w:r>
        <w:rPr>
          <w:rFonts w:ascii="黑体" w:hAnsi="黑体" w:cs="黑体" w:eastAsia="黑体" w:hint="default"/>
          <w:sz w:val="14"/>
          <w:szCs w:val="14"/>
        </w:rPr>
        <w:t>购买子公司</w:t>
      </w:r>
    </w:p>
    <w:p>
      <w:pPr>
        <w:spacing w:line="237" w:lineRule="auto" w:before="1"/>
        <w:ind w:left="1015" w:right="13073" w:firstLine="0"/>
        <w:jc w:val="left"/>
        <w:rPr>
          <w:rFonts w:ascii="黑体" w:hAnsi="黑体" w:cs="黑体" w:eastAsia="黑体" w:hint="default"/>
          <w:sz w:val="14"/>
          <w:szCs w:val="14"/>
        </w:rPr>
      </w:pPr>
      <w:r>
        <w:rPr>
          <w:rFonts w:ascii="黑体" w:hAnsi="黑体" w:cs="黑体" w:eastAsia="黑体" w:hint="default"/>
          <w:sz w:val="14"/>
          <w:szCs w:val="14"/>
        </w:rPr>
        <w:t>在建工程转入</w:t>
      </w:r>
      <w:r>
        <w:rPr>
          <w:rFonts w:ascii="黑体" w:hAnsi="黑体" w:cs="黑体" w:eastAsia="黑体" w:hint="default"/>
          <w:w w:val="100"/>
          <w:sz w:val="14"/>
          <w:szCs w:val="14"/>
        </w:rPr>
        <w:t> </w:t>
      </w:r>
      <w:r>
        <w:rPr>
          <w:rFonts w:ascii="黑体" w:hAnsi="黑体" w:cs="黑体" w:eastAsia="黑体" w:hint="default"/>
          <w:spacing w:val="-1"/>
          <w:sz w:val="14"/>
          <w:szCs w:val="14"/>
        </w:rPr>
        <w:t>投资性房地产转入</w:t>
      </w:r>
      <w:r>
        <w:rPr>
          <w:rFonts w:ascii="黑体" w:hAnsi="黑体" w:cs="黑体" w:eastAsia="黑体" w:hint="default"/>
          <w:spacing w:val="-63"/>
          <w:sz w:val="14"/>
          <w:szCs w:val="14"/>
        </w:rPr>
        <w:t> </w:t>
      </w:r>
      <w:r>
        <w:rPr>
          <w:rFonts w:ascii="黑体" w:hAnsi="黑体" w:cs="黑体" w:eastAsia="黑体" w:hint="default"/>
          <w:spacing w:val="-63"/>
          <w:sz w:val="14"/>
          <w:szCs w:val="14"/>
        </w:rPr>
      </w:r>
      <w:r>
        <w:rPr>
          <w:rFonts w:ascii="黑体" w:hAnsi="黑体" w:cs="黑体" w:eastAsia="黑体" w:hint="default"/>
          <w:sz w:val="14"/>
          <w:szCs w:val="14"/>
        </w:rPr>
        <w:t>资产内部重分类</w:t>
      </w:r>
      <w:r>
        <w:rPr>
          <w:rFonts w:ascii="黑体" w:hAnsi="黑体" w:cs="黑体" w:eastAsia="黑体" w:hint="default"/>
          <w:w w:val="100"/>
          <w:sz w:val="14"/>
          <w:szCs w:val="14"/>
        </w:rPr>
        <w:t> </w:t>
      </w:r>
      <w:r>
        <w:rPr>
          <w:rFonts w:ascii="黑体" w:hAnsi="黑体" w:cs="黑体" w:eastAsia="黑体" w:hint="default"/>
          <w:sz w:val="14"/>
          <w:szCs w:val="14"/>
        </w:rPr>
        <w:t>本年处置</w:t>
      </w:r>
    </w:p>
    <w:p>
      <w:pPr>
        <w:spacing w:line="240" w:lineRule="auto" w:before="9"/>
        <w:rPr>
          <w:rFonts w:ascii="黑体" w:hAnsi="黑体" w:cs="黑体" w:eastAsia="黑体" w:hint="default"/>
          <w:sz w:val="2"/>
          <w:szCs w:val="2"/>
        </w:rPr>
      </w:pPr>
    </w:p>
    <w:p>
      <w:pPr>
        <w:tabs>
          <w:tab w:pos="4163" w:val="left" w:leader="none"/>
          <w:tab w:pos="5534" w:val="left" w:leader="none"/>
          <w:tab w:pos="6849" w:val="left" w:leader="none"/>
          <w:tab w:pos="9328" w:val="left" w:leader="none"/>
          <w:tab w:pos="11833" w:val="left" w:leader="none"/>
          <w:tab w:pos="14325" w:val="left" w:leader="none"/>
        </w:tabs>
        <w:spacing w:line="20" w:lineRule="exact"/>
        <w:ind w:left="2903" w:right="0" w:firstLine="0"/>
        <w:rPr>
          <w:rFonts w:ascii="黑体" w:hAnsi="黑体" w:cs="黑体" w:eastAsia="黑体" w:hint="default"/>
          <w:sz w:val="2"/>
          <w:szCs w:val="2"/>
        </w:rPr>
      </w:pPr>
      <w:r>
        <w:rPr>
          <w:rFonts w:ascii="黑体"/>
          <w:sz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6,3e" filled="false" stroked="true" strokeweight=".2808pt" strokecolor="#000000">
                <v:path arrowok="t"/>
              </v:shape>
            </v:group>
          </v:group>
        </w:pict>
      </w:r>
      <w:r>
        <w:rPr>
          <w:rFonts w:ascii="黑体"/>
          <w:sz w:val="2"/>
        </w:rPr>
      </w:r>
      <w:r>
        <w:rPr>
          <w:rFonts w:ascii="黑体"/>
          <w:sz w:val="2"/>
        </w:rPr>
        <w:tab/>
      </w:r>
      <w:r>
        <w:rPr>
          <w:rFonts w:ascii="黑体"/>
          <w:sz w:val="2"/>
        </w:rPr>
        <w:pict>
          <v:group style="width:3.85pt;height:.3pt;mso-position-horizontal-relative:char;mso-position-vertical-relative:line" coordorigin="0,0" coordsize="77,6">
            <v:group style="position:absolute;left:3;top:3;width:72;height:2" coordorigin="3,3" coordsize="72,2">
              <v:shape style="position:absolute;left:3;top:3;width:72;height:2" coordorigin="3,3" coordsize="72,0" path="m3,3l74,3e" filled="false" stroked="true" strokeweight=".2808pt" strokecolor="#000000">
                <v:path arrowok="t"/>
              </v:shape>
            </v:group>
          </v:group>
        </w:pict>
      </w:r>
      <w:r>
        <w:rPr>
          <w:rFonts w:ascii="黑体"/>
          <w:sz w:val="2"/>
        </w:rPr>
      </w:r>
      <w:r>
        <w:rPr>
          <w:rFonts w:ascii="黑体"/>
          <w:sz w:val="2"/>
        </w:rPr>
        <w:tab/>
      </w:r>
      <w:r>
        <w:rPr>
          <w:rFonts w:ascii="黑体"/>
          <w:sz w:val="2"/>
        </w:rPr>
        <w:pict>
          <v:group style="width:3.85pt;height:.3pt;mso-position-horizontal-relative:char;mso-position-vertical-relative:line" coordorigin="0,0" coordsize="77,6">
            <v:group style="position:absolute;left:3;top:3;width:71;height:2" coordorigin="3,3" coordsize="71,2">
              <v:shape style="position:absolute;left:3;top:3;width:71;height:2" coordorigin="3,3" coordsize="71,0" path="m3,3l74,3e" filled="false" stroked="true" strokeweight=".2808pt" strokecolor="#000000">
                <v:path arrowok="t"/>
              </v:shape>
            </v:group>
          </v:group>
        </w:pict>
      </w:r>
      <w:r>
        <w:rPr>
          <w:rFonts w:ascii="黑体"/>
          <w:sz w:val="2"/>
        </w:rPr>
      </w:r>
      <w:r>
        <w:rPr>
          <w:rFonts w:ascii="黑体"/>
          <w:sz w:val="2"/>
        </w:rPr>
        <w:tab/>
      </w:r>
      <w:r>
        <w:rPr>
          <w:rFonts w:ascii="黑体"/>
          <w:sz w:val="2"/>
        </w:rPr>
        <w:pict>
          <v:group style="width:4pt;height:.3pt;mso-position-horizontal-relative:char;mso-position-vertical-relative:line" coordorigin="0,0" coordsize="80,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黑体"/>
          <w:sz w:val="2"/>
        </w:rPr>
      </w:r>
      <w:r>
        <w:rPr>
          <w:rFonts w:ascii="黑体"/>
          <w:sz w:val="2"/>
        </w:rPr>
        <w:tab/>
      </w:r>
      <w:r>
        <w:rPr>
          <w:rFonts w:ascii="黑体"/>
          <w:sz w:val="2"/>
        </w:rPr>
        <w:pict>
          <v:group style="width:3.9pt;height:.3pt;mso-position-horizontal-relative:char;mso-position-vertical-relative:line" coordorigin="0,0" coordsize="78,6">
            <v:group style="position:absolute;left:3;top:3;width:72;height:2" coordorigin="3,3" coordsize="72,2">
              <v:shape style="position:absolute;left:3;top:3;width:72;height:2" coordorigin="3,3" coordsize="72,0" path="m3,3l75,3e" filled="false" stroked="true" strokeweight=".2808pt" strokecolor="#000000">
                <v:path arrowok="t"/>
              </v:shape>
            </v:group>
          </v:group>
        </w:pict>
      </w:r>
      <w:r>
        <w:rPr>
          <w:rFonts w:ascii="黑体"/>
          <w:sz w:val="2"/>
        </w:rPr>
      </w:r>
      <w:r>
        <w:rPr>
          <w:rFonts w:ascii="黑体"/>
          <w:sz w:val="2"/>
        </w:rPr>
        <w:tab/>
      </w:r>
      <w:r>
        <w:rPr>
          <w:rFonts w:ascii="黑体"/>
          <w:sz w:val="2"/>
        </w:rPr>
        <w:pict>
          <v:group style="width:3.9pt;height:.3pt;mso-position-horizontal-relative:char;mso-position-vertical-relative:line" coordorigin="0,0" coordsize="78,6">
            <v:group style="position:absolute;left:3;top:3;width:73;height:2" coordorigin="3,3" coordsize="73,2">
              <v:shape style="position:absolute;left:3;top:3;width:73;height:2" coordorigin="3,3" coordsize="73,0" path="m3,3l75,3e" filled="false" stroked="true" strokeweight=".2808pt" strokecolor="#000000">
                <v:path arrowok="t"/>
              </v:shape>
            </v:group>
          </v:group>
        </w:pict>
      </w:r>
      <w:r>
        <w:rPr>
          <w:rFonts w:ascii="黑体"/>
          <w:sz w:val="2"/>
        </w:rPr>
      </w:r>
      <w:r>
        <w:rPr>
          <w:rFonts w:ascii="黑体"/>
          <w:sz w:val="2"/>
        </w:rPr>
        <w:tab/>
      </w:r>
      <w:r>
        <w:rPr>
          <w:rFonts w:ascii="黑体"/>
          <w:sz w:val="2"/>
        </w:rPr>
        <w:pict>
          <v:group style="width:3.95pt;height:.3pt;mso-position-horizontal-relative:char;mso-position-vertical-relative:line" coordorigin="0,0" coordsize="79,6">
            <v:group style="position:absolute;left:3;top:3;width:74;height:2" coordorigin="3,3" coordsize="74,2">
              <v:shape style="position:absolute;left:3;top:3;width:74;height:2" coordorigin="3,3" coordsize="74,0" path="m3,3l76,3e" filled="false" stroked="true" strokeweight=".2808pt" strokecolor="#000000">
                <v:path arrowok="t"/>
              </v:shape>
            </v:group>
          </v:group>
        </w:pict>
      </w:r>
      <w:r>
        <w:rPr>
          <w:rFonts w:ascii="黑体"/>
          <w:sz w:val="2"/>
        </w:rPr>
      </w:r>
    </w:p>
    <w:p>
      <w:pPr>
        <w:spacing w:line="240" w:lineRule="auto" w:before="8"/>
        <w:rPr>
          <w:rFonts w:ascii="黑体" w:hAnsi="黑体" w:cs="黑体" w:eastAsia="黑体" w:hint="default"/>
          <w:sz w:val="6"/>
          <w:szCs w:val="6"/>
        </w:rPr>
      </w:pPr>
    </w:p>
    <w:tbl>
      <w:tblPr>
        <w:tblW w:w="0" w:type="auto"/>
        <w:jc w:val="left"/>
        <w:tblInd w:w="980" w:type="dxa"/>
        <w:tblLayout w:type="fixed"/>
        <w:tblCellMar>
          <w:top w:w="0" w:type="dxa"/>
          <w:left w:w="0" w:type="dxa"/>
          <w:bottom w:w="0" w:type="dxa"/>
          <w:right w:w="0" w:type="dxa"/>
        </w:tblCellMar>
        <w:tblLook w:val="01E0"/>
      </w:tblPr>
      <w:tblGrid>
        <w:gridCol w:w="1354"/>
        <w:gridCol w:w="1362"/>
        <w:gridCol w:w="1316"/>
        <w:gridCol w:w="1344"/>
        <w:gridCol w:w="1294"/>
        <w:gridCol w:w="1177"/>
        <w:gridCol w:w="3814"/>
        <w:gridCol w:w="1148"/>
        <w:gridCol w:w="1317"/>
      </w:tblGrid>
      <w:tr>
        <w:trPr>
          <w:trHeight w:val="486"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p>
            <w:pPr>
              <w:pStyle w:val="TableParagraph"/>
              <w:spacing w:line="240" w:lineRule="auto" w:before="29"/>
              <w:ind w:left="175" w:right="0"/>
              <w:jc w:val="left"/>
              <w:rPr>
                <w:rFonts w:ascii="黑体" w:hAnsi="黑体" w:cs="黑体" w:eastAsia="黑体" w:hint="default"/>
                <w:sz w:val="14"/>
                <w:szCs w:val="14"/>
              </w:rPr>
            </w:pPr>
            <w:r>
              <w:rPr>
                <w:rFonts w:ascii="黑体" w:hAnsi="黑体" w:cs="黑体" w:eastAsia="黑体" w:hint="default"/>
                <w:sz w:val="14"/>
                <w:szCs w:val="14"/>
              </w:rPr>
              <w:t>及</w:t>
            </w:r>
            <w:r>
              <w:rPr>
                <w:rFonts w:ascii="Arial" w:hAnsi="Arial" w:cs="Arial" w:eastAsia="Arial" w:hint="default"/>
                <w:sz w:val="14"/>
                <w:szCs w:val="14"/>
              </w:rPr>
              <w:t>2012</w:t>
            </w:r>
            <w:r>
              <w:rPr>
                <w:rFonts w:ascii="黑体" w:hAnsi="黑体" w:cs="黑体" w:eastAsia="黑体" w:hint="default"/>
                <w:sz w:val="14"/>
                <w:szCs w:val="14"/>
              </w:rPr>
              <w:t>年</w:t>
            </w:r>
            <w:r>
              <w:rPr>
                <w:rFonts w:ascii="Arial" w:hAnsi="Arial" w:cs="Arial" w:eastAsia="Arial" w:hint="default"/>
                <w:sz w:val="14"/>
                <w:szCs w:val="14"/>
              </w:rPr>
              <w:t>1</w:t>
            </w:r>
            <w:r>
              <w:rPr>
                <w:rFonts w:ascii="黑体" w:hAnsi="黑体" w:cs="黑体" w:eastAsia="黑体" w:hint="default"/>
                <w:sz w:val="14"/>
                <w:szCs w:val="14"/>
              </w:rPr>
              <w:t>月</w:t>
            </w:r>
            <w:r>
              <w:rPr>
                <w:rFonts w:ascii="Arial" w:hAnsi="Arial" w:cs="Arial" w:eastAsia="Arial" w:hint="default"/>
                <w:sz w:val="14"/>
                <w:szCs w:val="14"/>
              </w:rPr>
              <w:t>1</w:t>
            </w:r>
            <w:r>
              <w:rPr>
                <w:rFonts w:ascii="黑体" w:hAnsi="黑体" w:cs="黑体" w:eastAsia="黑体" w:hint="default"/>
                <w:sz w:val="14"/>
                <w:szCs w:val="14"/>
              </w:rPr>
              <w:t>日</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spacing w:line="240" w:lineRule="auto"/>
              <w:ind w:right="88"/>
              <w:jc w:val="right"/>
              <w:rPr>
                <w:rFonts w:ascii="Arial" w:hAnsi="Arial" w:cs="Arial" w:eastAsia="Arial" w:hint="default"/>
                <w:sz w:val="14"/>
                <w:szCs w:val="14"/>
              </w:rPr>
            </w:pPr>
            <w:r>
              <w:rPr>
                <w:rFonts w:ascii="Arial"/>
                <w:spacing w:val="-1"/>
                <w:sz w:val="14"/>
              </w:rPr>
              <w:t>1,160,194,472.09</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spacing w:line="240" w:lineRule="auto"/>
              <w:ind w:right="144"/>
              <w:jc w:val="right"/>
              <w:rPr>
                <w:rFonts w:ascii="Arial" w:hAnsi="Arial" w:cs="Arial" w:eastAsia="Arial" w:hint="default"/>
                <w:sz w:val="14"/>
                <w:szCs w:val="14"/>
              </w:rPr>
            </w:pPr>
            <w:r>
              <w:rPr>
                <w:rFonts w:ascii="Arial"/>
                <w:spacing w:val="-1"/>
                <w:sz w:val="14"/>
              </w:rPr>
              <w:t>4,290,055,769.33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spacing w:line="240" w:lineRule="auto"/>
              <w:ind w:right="116"/>
              <w:jc w:val="right"/>
              <w:rPr>
                <w:rFonts w:ascii="Arial" w:hAnsi="Arial" w:cs="Arial" w:eastAsia="Arial" w:hint="default"/>
                <w:sz w:val="14"/>
                <w:szCs w:val="14"/>
              </w:rPr>
            </w:pPr>
            <w:r>
              <w:rPr>
                <w:rFonts w:ascii="Arial"/>
                <w:spacing w:val="-1"/>
                <w:sz w:val="14"/>
              </w:rPr>
              <w:t>2,287,769,559.99</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spacing w:line="240" w:lineRule="auto"/>
              <w:ind w:right="95"/>
              <w:jc w:val="right"/>
              <w:rPr>
                <w:rFonts w:ascii="Arial" w:hAnsi="Arial" w:cs="Arial" w:eastAsia="Arial" w:hint="default"/>
                <w:sz w:val="14"/>
                <w:szCs w:val="14"/>
              </w:rPr>
            </w:pPr>
            <w:r>
              <w:rPr>
                <w:rFonts w:ascii="Arial"/>
                <w:spacing w:val="-1"/>
                <w:sz w:val="14"/>
              </w:rPr>
              <w:t>2,797,498,795.53</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spacing w:line="240" w:lineRule="auto"/>
              <w:ind w:right="138"/>
              <w:jc w:val="right"/>
              <w:rPr>
                <w:rFonts w:ascii="Arial" w:hAnsi="Arial" w:cs="Arial" w:eastAsia="Arial" w:hint="default"/>
                <w:sz w:val="14"/>
                <w:szCs w:val="14"/>
              </w:rPr>
            </w:pPr>
            <w:r>
              <w:rPr>
                <w:rFonts w:ascii="Arial"/>
                <w:spacing w:val="-1"/>
                <w:sz w:val="14"/>
              </w:rPr>
              <w:t>813,736,207.72</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tabs>
                <w:tab w:pos="1329" w:val="left" w:leader="none"/>
                <w:tab w:pos="2620" w:val="left" w:leader="none"/>
              </w:tabs>
              <w:spacing w:line="240" w:lineRule="auto"/>
              <w:ind w:right="102"/>
              <w:jc w:val="right"/>
              <w:rPr>
                <w:rFonts w:ascii="Arial" w:hAnsi="Arial" w:cs="Arial" w:eastAsia="Arial" w:hint="default"/>
                <w:sz w:val="14"/>
                <w:szCs w:val="14"/>
              </w:rPr>
            </w:pPr>
            <w:r>
              <w:rPr>
                <w:rFonts w:ascii="Arial"/>
                <w:spacing w:val="-1"/>
                <w:sz w:val="14"/>
              </w:rPr>
              <w:t>1,551,224,695.74</w:t>
              <w:tab/>
              <w:t>1,844,066,364.54</w:t>
              <w:tab/>
              <w:t>744,353,506.70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spacing w:line="240" w:lineRule="auto"/>
              <w:ind w:left="69" w:right="0"/>
              <w:jc w:val="left"/>
              <w:rPr>
                <w:rFonts w:ascii="Arial" w:hAnsi="Arial" w:cs="Arial" w:eastAsia="Arial" w:hint="default"/>
                <w:sz w:val="14"/>
                <w:szCs w:val="14"/>
              </w:rPr>
            </w:pPr>
            <w:r>
              <w:rPr>
                <w:rFonts w:ascii="Arial"/>
                <w:sz w:val="14"/>
              </w:rPr>
              <w:t>532,580,271.14</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4"/>
                <w:szCs w:val="14"/>
              </w:rPr>
            </w:pPr>
          </w:p>
          <w:p>
            <w:pPr>
              <w:pStyle w:val="TableParagraph"/>
              <w:spacing w:line="240" w:lineRule="auto" w:before="9"/>
              <w:ind w:right="0"/>
              <w:jc w:val="left"/>
              <w:rPr>
                <w:rFonts w:ascii="黑体" w:hAnsi="黑体" w:cs="黑体" w:eastAsia="黑体" w:hint="default"/>
                <w:sz w:val="9"/>
                <w:szCs w:val="9"/>
              </w:rPr>
            </w:pPr>
          </w:p>
          <w:p>
            <w:pPr>
              <w:pStyle w:val="TableParagraph"/>
              <w:spacing w:line="240" w:lineRule="auto"/>
              <w:ind w:right="75"/>
              <w:jc w:val="right"/>
              <w:rPr>
                <w:rFonts w:ascii="Arial" w:hAnsi="Arial" w:cs="Arial" w:eastAsia="Arial" w:hint="default"/>
                <w:sz w:val="14"/>
                <w:szCs w:val="14"/>
              </w:rPr>
            </w:pPr>
            <w:r>
              <w:rPr>
                <w:rFonts w:ascii="Arial"/>
                <w:spacing w:val="-1"/>
                <w:sz w:val="14"/>
              </w:rPr>
              <w:t>16,021,479,642.78</w:t>
            </w:r>
          </w:p>
        </w:tc>
      </w:tr>
      <w:tr>
        <w:trPr>
          <w:trHeight w:val="182"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增加</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812,990.57</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Arial" w:hAnsi="Arial" w:cs="Arial" w:eastAsia="Arial" w:hint="default"/>
                <w:sz w:val="14"/>
                <w:szCs w:val="14"/>
              </w:rPr>
            </w:pPr>
            <w:r>
              <w:rPr>
                <w:rFonts w:ascii="Arial"/>
                <w:spacing w:val="-1"/>
                <w:sz w:val="14"/>
              </w:rPr>
              <w:t>329,640.00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w w:val="100"/>
                <w:sz w:val="14"/>
              </w:rPr>
              <w:t>-</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6"/>
              <w:jc w:val="right"/>
              <w:rPr>
                <w:rFonts w:ascii="Arial" w:hAnsi="Arial" w:cs="Arial" w:eastAsia="Arial" w:hint="default"/>
                <w:sz w:val="14"/>
                <w:szCs w:val="14"/>
              </w:rPr>
            </w:pPr>
            <w:r>
              <w:rPr>
                <w:rFonts w:ascii="Arial"/>
                <w:spacing w:val="-1"/>
                <w:sz w:val="14"/>
              </w:rPr>
              <w:t>1,303,617.44</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4"/>
                <w:szCs w:val="14"/>
              </w:rPr>
            </w:pPr>
            <w:r>
              <w:rPr>
                <w:rFonts w:ascii="Arial"/>
                <w:spacing w:val="-1"/>
                <w:sz w:val="14"/>
              </w:rPr>
              <w:t>732,828.60</w:t>
            </w:r>
          </w:p>
        </w:tc>
        <w:tc>
          <w:tcPr>
            <w:tcW w:w="3814" w:type="dxa"/>
            <w:tcBorders>
              <w:top w:val="nil" w:sz="6" w:space="0" w:color="auto"/>
              <w:left w:val="nil" w:sz="6" w:space="0" w:color="auto"/>
              <w:bottom w:val="nil" w:sz="6" w:space="0" w:color="auto"/>
              <w:right w:val="nil" w:sz="6" w:space="0" w:color="auto"/>
            </w:tcBorders>
          </w:tcPr>
          <w:p>
            <w:pPr>
              <w:pStyle w:val="TableParagraph"/>
              <w:tabs>
                <w:tab w:pos="676" w:val="left" w:leader="none"/>
                <w:tab w:pos="1734" w:val="left" w:leader="none"/>
              </w:tabs>
              <w:spacing w:line="240" w:lineRule="auto" w:before="5"/>
              <w:ind w:right="104"/>
              <w:jc w:val="right"/>
              <w:rPr>
                <w:rFonts w:ascii="Arial" w:hAnsi="Arial" w:cs="Arial" w:eastAsia="Arial" w:hint="default"/>
                <w:sz w:val="14"/>
                <w:szCs w:val="14"/>
              </w:rPr>
            </w:pPr>
            <w:r>
              <w:rPr>
                <w:rFonts w:ascii="Arial"/>
                <w:sz w:val="14"/>
              </w:rPr>
              <w:t>-</w:t>
              <w:tab/>
            </w:r>
            <w:r>
              <w:rPr>
                <w:rFonts w:ascii="Arial"/>
                <w:spacing w:val="-1"/>
                <w:sz w:val="14"/>
              </w:rPr>
              <w:t>410,000.00</w:t>
              <w:tab/>
              <w:t>2,966,065.59</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24" w:right="0"/>
              <w:jc w:val="left"/>
              <w:rPr>
                <w:rFonts w:ascii="Arial" w:hAnsi="Arial" w:cs="Arial" w:eastAsia="Arial" w:hint="default"/>
                <w:sz w:val="14"/>
                <w:szCs w:val="14"/>
              </w:rPr>
            </w:pPr>
            <w:r>
              <w:rPr>
                <w:rFonts w:ascii="Arial"/>
                <w:sz w:val="14"/>
              </w:rPr>
              <w:t>5,399,765.29</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4"/>
              <w:jc w:val="right"/>
              <w:rPr>
                <w:rFonts w:ascii="Arial" w:hAnsi="Arial" w:cs="Arial" w:eastAsia="Arial" w:hint="default"/>
                <w:sz w:val="14"/>
                <w:szCs w:val="14"/>
              </w:rPr>
            </w:pPr>
            <w:r>
              <w:rPr>
                <w:rFonts w:ascii="Arial"/>
                <w:spacing w:val="-2"/>
                <w:sz w:val="14"/>
              </w:rPr>
              <w:t>11,954,907.49</w:t>
            </w:r>
          </w:p>
        </w:tc>
      </w:tr>
      <w:tr>
        <w:trPr>
          <w:trHeight w:val="182"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在建工程转入</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4"/>
                <w:szCs w:val="14"/>
              </w:rPr>
            </w:pPr>
            <w:r>
              <w:rPr>
                <w:rFonts w:ascii="Arial"/>
                <w:spacing w:val="-1"/>
                <w:sz w:val="14"/>
              </w:rPr>
              <w:t>17,332,755.62</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8"/>
              <w:jc w:val="right"/>
              <w:rPr>
                <w:rFonts w:ascii="Arial" w:hAnsi="Arial" w:cs="Arial" w:eastAsia="Arial" w:hint="default"/>
                <w:sz w:val="14"/>
                <w:szCs w:val="14"/>
              </w:rPr>
            </w:pPr>
            <w:r>
              <w:rPr>
                <w:rFonts w:ascii="Arial"/>
                <w:spacing w:val="-1"/>
                <w:sz w:val="14"/>
              </w:rPr>
              <w:t>585,704,700.70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6"/>
              <w:jc w:val="right"/>
              <w:rPr>
                <w:rFonts w:ascii="Arial" w:hAnsi="Arial" w:cs="Arial" w:eastAsia="Arial" w:hint="default"/>
                <w:sz w:val="14"/>
                <w:szCs w:val="14"/>
              </w:rPr>
            </w:pPr>
            <w:r>
              <w:rPr>
                <w:rFonts w:ascii="Arial"/>
                <w:spacing w:val="-1"/>
                <w:sz w:val="14"/>
              </w:rPr>
              <w:t>181,339,760.05</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Arial" w:hAnsi="Arial" w:cs="Arial" w:eastAsia="Arial" w:hint="default"/>
                <w:sz w:val="14"/>
                <w:szCs w:val="14"/>
              </w:rPr>
            </w:pPr>
            <w:r>
              <w:rPr>
                <w:rFonts w:ascii="Arial"/>
                <w:spacing w:val="-1"/>
                <w:sz w:val="14"/>
              </w:rPr>
              <w:t>5,624,317.10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Arial" w:hAnsi="Arial" w:cs="Arial" w:eastAsia="Arial" w:hint="default"/>
                <w:sz w:val="14"/>
                <w:szCs w:val="14"/>
              </w:rPr>
            </w:pPr>
            <w:r>
              <w:rPr>
                <w:rFonts w:ascii="Arial"/>
                <w:spacing w:val="-1"/>
                <w:sz w:val="14"/>
              </w:rPr>
              <w:t>10,468,357.94</w:t>
            </w:r>
          </w:p>
        </w:tc>
        <w:tc>
          <w:tcPr>
            <w:tcW w:w="3814" w:type="dxa"/>
            <w:tcBorders>
              <w:top w:val="nil" w:sz="6" w:space="0" w:color="auto"/>
              <w:left w:val="nil" w:sz="6" w:space="0" w:color="auto"/>
              <w:bottom w:val="nil" w:sz="6" w:space="0" w:color="auto"/>
              <w:right w:val="nil" w:sz="6" w:space="0" w:color="auto"/>
            </w:tcBorders>
          </w:tcPr>
          <w:p>
            <w:pPr>
              <w:pStyle w:val="TableParagraph"/>
              <w:tabs>
                <w:tab w:pos="403" w:val="left" w:leader="none"/>
                <w:tab w:pos="1655" w:val="left" w:leader="none"/>
              </w:tabs>
              <w:spacing w:line="240" w:lineRule="auto" w:before="6"/>
              <w:ind w:right="102"/>
              <w:jc w:val="right"/>
              <w:rPr>
                <w:rFonts w:ascii="Arial" w:hAnsi="Arial" w:cs="Arial" w:eastAsia="Arial" w:hint="default"/>
                <w:sz w:val="14"/>
                <w:szCs w:val="14"/>
              </w:rPr>
            </w:pPr>
            <w:r>
              <w:rPr>
                <w:rFonts w:ascii="Arial"/>
                <w:sz w:val="14"/>
              </w:rPr>
              <w:t>-</w:t>
              <w:tab/>
            </w:r>
            <w:r>
              <w:rPr>
                <w:rFonts w:ascii="Arial"/>
                <w:spacing w:val="-1"/>
                <w:sz w:val="14"/>
              </w:rPr>
              <w:t>654,344,813.96</w:t>
              <w:tab/>
              <w:t>76,020,336.84</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25" w:right="0"/>
              <w:jc w:val="left"/>
              <w:rPr>
                <w:rFonts w:ascii="Arial" w:hAnsi="Arial" w:cs="Arial" w:eastAsia="Arial" w:hint="default"/>
                <w:sz w:val="14"/>
                <w:szCs w:val="14"/>
              </w:rPr>
            </w:pPr>
            <w:r>
              <w:rPr>
                <w:rFonts w:ascii="Arial"/>
                <w:sz w:val="14"/>
              </w:rPr>
              <w:t>9,981,969.37</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4"/>
                <w:szCs w:val="14"/>
              </w:rPr>
            </w:pPr>
            <w:r>
              <w:rPr>
                <w:rFonts w:ascii="Arial"/>
                <w:spacing w:val="-2"/>
                <w:sz w:val="14"/>
              </w:rPr>
              <w:t>1,540,817,011.58</w:t>
            </w:r>
          </w:p>
        </w:tc>
      </w:tr>
      <w:tr>
        <w:trPr>
          <w:trHeight w:val="181"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资产内部重分类</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22,237,904.16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5"/>
              <w:jc w:val="right"/>
              <w:rPr>
                <w:rFonts w:ascii="Arial" w:hAnsi="Arial" w:cs="Arial" w:eastAsia="Arial" w:hint="default"/>
                <w:sz w:val="14"/>
                <w:szCs w:val="14"/>
              </w:rPr>
            </w:pPr>
            <w:r>
              <w:rPr>
                <w:rFonts w:ascii="Arial"/>
                <w:spacing w:val="-1"/>
                <w:sz w:val="14"/>
              </w:rPr>
              <w:t>83,807,371.74</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5"/>
              <w:jc w:val="right"/>
              <w:rPr>
                <w:rFonts w:ascii="Arial" w:hAnsi="Arial" w:cs="Arial" w:eastAsia="Arial" w:hint="default"/>
                <w:sz w:val="14"/>
                <w:szCs w:val="14"/>
              </w:rPr>
            </w:pPr>
            <w:r>
              <w:rPr>
                <w:rFonts w:ascii="Arial"/>
                <w:spacing w:val="-1"/>
                <w:sz w:val="14"/>
              </w:rPr>
              <w:t>(151,049,606.72)</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7"/>
              <w:jc w:val="right"/>
              <w:rPr>
                <w:rFonts w:ascii="Arial" w:hAnsi="Arial" w:cs="Arial" w:eastAsia="Arial" w:hint="default"/>
                <w:sz w:val="14"/>
                <w:szCs w:val="14"/>
              </w:rPr>
            </w:pPr>
            <w:r>
              <w:rPr>
                <w:rFonts w:ascii="Arial"/>
                <w:w w:val="100"/>
                <w:sz w:val="14"/>
              </w:rPr>
              <w:t>-</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4"/>
                <w:szCs w:val="14"/>
              </w:rPr>
            </w:pPr>
            <w:r>
              <w:rPr>
                <w:rFonts w:ascii="Arial"/>
                <w:w w:val="100"/>
                <w:sz w:val="14"/>
              </w:rPr>
              <w:t>-</w:t>
            </w:r>
          </w:p>
        </w:tc>
        <w:tc>
          <w:tcPr>
            <w:tcW w:w="3814" w:type="dxa"/>
            <w:tcBorders>
              <w:top w:val="nil" w:sz="6" w:space="0" w:color="auto"/>
              <w:left w:val="nil" w:sz="6" w:space="0" w:color="auto"/>
              <w:bottom w:val="nil" w:sz="6" w:space="0" w:color="auto"/>
              <w:right w:val="nil" w:sz="6" w:space="0" w:color="auto"/>
            </w:tcBorders>
          </w:tcPr>
          <w:p>
            <w:pPr>
              <w:pStyle w:val="TableParagraph"/>
              <w:tabs>
                <w:tab w:pos="1329" w:val="left" w:leader="none"/>
                <w:tab w:pos="1655" w:val="left" w:leader="none"/>
              </w:tabs>
              <w:spacing w:line="240" w:lineRule="auto" w:before="5"/>
              <w:ind w:right="102"/>
              <w:jc w:val="right"/>
              <w:rPr>
                <w:rFonts w:ascii="Arial" w:hAnsi="Arial" w:cs="Arial" w:eastAsia="Arial" w:hint="default"/>
                <w:sz w:val="14"/>
                <w:szCs w:val="14"/>
              </w:rPr>
            </w:pPr>
            <w:r>
              <w:rPr>
                <w:rFonts w:ascii="Arial"/>
                <w:sz w:val="14"/>
              </w:rPr>
              <w:t>-</w:t>
              <w:tab/>
              <w:t>-</w:t>
              <w:tab/>
            </w:r>
            <w:r>
              <w:rPr>
                <w:rFonts w:ascii="Arial"/>
                <w:spacing w:val="-1"/>
                <w:sz w:val="14"/>
              </w:rPr>
              <w:t>37,296,494.45</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25" w:right="0"/>
              <w:jc w:val="left"/>
              <w:rPr>
                <w:rFonts w:ascii="Arial" w:hAnsi="Arial" w:cs="Arial" w:eastAsia="Arial" w:hint="default"/>
                <w:sz w:val="14"/>
                <w:szCs w:val="14"/>
              </w:rPr>
            </w:pPr>
            <w:r>
              <w:rPr>
                <w:rFonts w:ascii="Arial"/>
                <w:sz w:val="14"/>
              </w:rPr>
              <w:t>7,707,836.37</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6"/>
              <w:jc w:val="right"/>
              <w:rPr>
                <w:rFonts w:ascii="Arial" w:hAnsi="Arial" w:cs="Arial" w:eastAsia="Arial" w:hint="default"/>
                <w:sz w:val="14"/>
                <w:szCs w:val="14"/>
              </w:rPr>
            </w:pPr>
            <w:r>
              <w:rPr>
                <w:rFonts w:ascii="Arial"/>
                <w:w w:val="100"/>
                <w:sz w:val="14"/>
              </w:rPr>
              <w:t>-</w:t>
            </w:r>
          </w:p>
        </w:tc>
      </w:tr>
      <w:tr>
        <w:trPr>
          <w:trHeight w:val="182"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转入投资性房地产</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(8,862,769.26)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Arial" w:hAnsi="Arial" w:cs="Arial" w:eastAsia="Arial" w:hint="default"/>
                <w:sz w:val="14"/>
                <w:szCs w:val="14"/>
              </w:rPr>
            </w:pPr>
            <w:r>
              <w:rPr>
                <w:rFonts w:ascii="Arial"/>
                <w:spacing w:val="-1"/>
                <w:sz w:val="14"/>
              </w:rPr>
              <w:t>(1,414,972.59)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Arial" w:hAnsi="Arial" w:cs="Arial" w:eastAsia="Arial" w:hint="default"/>
                <w:sz w:val="14"/>
                <w:szCs w:val="14"/>
              </w:rPr>
            </w:pPr>
            <w:r>
              <w:rPr>
                <w:rFonts w:ascii="Arial"/>
                <w:w w:val="100"/>
                <w:sz w:val="14"/>
              </w:rPr>
              <w:t>-</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6"/>
              <w:jc w:val="right"/>
              <w:rPr>
                <w:rFonts w:ascii="Arial" w:hAnsi="Arial" w:cs="Arial" w:eastAsia="Arial" w:hint="default"/>
                <w:sz w:val="14"/>
                <w:szCs w:val="14"/>
              </w:rPr>
            </w:pPr>
            <w:r>
              <w:rPr>
                <w:rFonts w:ascii="Arial"/>
                <w:w w:val="100"/>
                <w:sz w:val="14"/>
              </w:rPr>
              <w:t>-</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4"/>
                <w:szCs w:val="14"/>
              </w:rPr>
            </w:pPr>
            <w:r>
              <w:rPr>
                <w:rFonts w:ascii="Arial"/>
                <w:w w:val="100"/>
                <w:sz w:val="14"/>
              </w:rPr>
              <w:t>-</w:t>
            </w:r>
          </w:p>
        </w:tc>
        <w:tc>
          <w:tcPr>
            <w:tcW w:w="3814" w:type="dxa"/>
            <w:tcBorders>
              <w:top w:val="nil" w:sz="6" w:space="0" w:color="auto"/>
              <w:left w:val="nil" w:sz="6" w:space="0" w:color="auto"/>
              <w:bottom w:val="nil" w:sz="6" w:space="0" w:color="auto"/>
              <w:right w:val="nil" w:sz="6" w:space="0" w:color="auto"/>
            </w:tcBorders>
          </w:tcPr>
          <w:p>
            <w:pPr>
              <w:pStyle w:val="TableParagraph"/>
              <w:tabs>
                <w:tab w:pos="429" w:val="left" w:leader="none"/>
                <w:tab w:pos="2489" w:val="left" w:leader="none"/>
              </w:tabs>
              <w:spacing w:line="240" w:lineRule="auto" w:before="5"/>
              <w:ind w:right="118"/>
              <w:jc w:val="right"/>
              <w:rPr>
                <w:rFonts w:ascii="Arial" w:hAnsi="Arial" w:cs="Arial" w:eastAsia="Arial" w:hint="default"/>
                <w:sz w:val="14"/>
                <w:szCs w:val="14"/>
              </w:rPr>
            </w:pPr>
            <w:r>
              <w:rPr>
                <w:rFonts w:ascii="Arial"/>
                <w:sz w:val="14"/>
              </w:rPr>
              <w:t>-</w:t>
              <w:tab/>
            </w:r>
            <w:r>
              <w:rPr>
                <w:rFonts w:ascii="Arial"/>
                <w:spacing w:val="-1"/>
                <w:sz w:val="14"/>
              </w:rPr>
              <w:t>(13,934,902.35)</w:t>
              <w:tab/>
            </w:r>
            <w:r>
              <w:rPr>
                <w:rFonts w:ascii="Arial"/>
                <w:sz w:val="14"/>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Arial" w:hAnsi="Arial" w:cs="Arial" w:eastAsia="Arial" w:hint="default"/>
                <w:sz w:val="14"/>
                <w:szCs w:val="14"/>
              </w:rPr>
            </w:pPr>
            <w:r>
              <w:rPr>
                <w:rFonts w:ascii="Arial"/>
                <w:w w:val="100"/>
                <w:sz w:val="14"/>
              </w:rPr>
              <w:t>-</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(24,212,644.20)</w:t>
            </w:r>
          </w:p>
        </w:tc>
      </w:tr>
      <w:tr>
        <w:trPr>
          <w:trHeight w:val="182"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转入在建工程</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4"/>
                <w:szCs w:val="14"/>
              </w:rPr>
            </w:pPr>
            <w:r>
              <w:rPr>
                <w:rFonts w:ascii="Arial"/>
                <w:spacing w:val="-1"/>
                <w:sz w:val="14"/>
              </w:rPr>
              <w:t>(6,862,844.16)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9"/>
              <w:jc w:val="right"/>
              <w:rPr>
                <w:rFonts w:ascii="Arial" w:hAnsi="Arial" w:cs="Arial" w:eastAsia="Arial" w:hint="default"/>
                <w:sz w:val="14"/>
                <w:szCs w:val="14"/>
              </w:rPr>
            </w:pPr>
            <w:r>
              <w:rPr>
                <w:rFonts w:ascii="Arial"/>
                <w:w w:val="100"/>
                <w:sz w:val="14"/>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8"/>
              <w:jc w:val="right"/>
              <w:rPr>
                <w:rFonts w:ascii="Arial" w:hAnsi="Arial" w:cs="Arial" w:eastAsia="Arial" w:hint="default"/>
                <w:sz w:val="14"/>
                <w:szCs w:val="14"/>
              </w:rPr>
            </w:pPr>
            <w:r>
              <w:rPr>
                <w:rFonts w:ascii="Arial"/>
                <w:w w:val="100"/>
                <w:sz w:val="14"/>
              </w:rPr>
              <w:t>-</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4"/>
                <w:szCs w:val="14"/>
              </w:rPr>
            </w:pPr>
            <w:r>
              <w:rPr>
                <w:rFonts w:ascii="Arial"/>
                <w:w w:val="100"/>
                <w:sz w:val="14"/>
              </w:rPr>
              <w:t>-</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4"/>
                <w:szCs w:val="14"/>
              </w:rPr>
            </w:pPr>
            <w:r>
              <w:rPr>
                <w:rFonts w:ascii="Arial"/>
                <w:w w:val="100"/>
                <w:sz w:val="14"/>
              </w:rPr>
              <w:t>-</w:t>
            </w:r>
          </w:p>
        </w:tc>
        <w:tc>
          <w:tcPr>
            <w:tcW w:w="3814" w:type="dxa"/>
            <w:tcBorders>
              <w:top w:val="nil" w:sz="6" w:space="0" w:color="auto"/>
              <w:left w:val="nil" w:sz="6" w:space="0" w:color="auto"/>
              <w:bottom w:val="nil" w:sz="6" w:space="0" w:color="auto"/>
              <w:right w:val="nil" w:sz="6" w:space="0" w:color="auto"/>
            </w:tcBorders>
          </w:tcPr>
          <w:p>
            <w:pPr>
              <w:pStyle w:val="TableParagraph"/>
              <w:tabs>
                <w:tab w:pos="1329" w:val="left" w:leader="none"/>
                <w:tab w:pos="2489" w:val="left" w:leader="none"/>
              </w:tabs>
              <w:spacing w:line="240" w:lineRule="auto" w:before="6"/>
              <w:ind w:right="117"/>
              <w:jc w:val="right"/>
              <w:rPr>
                <w:rFonts w:ascii="Arial" w:hAnsi="Arial" w:cs="Arial" w:eastAsia="Arial" w:hint="default"/>
                <w:sz w:val="14"/>
                <w:szCs w:val="14"/>
              </w:rPr>
            </w:pPr>
            <w:r>
              <w:rPr>
                <w:rFonts w:ascii="Arial"/>
                <w:sz w:val="14"/>
              </w:rPr>
              <w:t>-</w:t>
              <w:tab/>
              <w:t>-</w:t>
              <w:tab/>
              <w: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1"/>
              <w:jc w:val="right"/>
              <w:rPr>
                <w:rFonts w:ascii="Arial" w:hAnsi="Arial" w:cs="Arial" w:eastAsia="Arial" w:hint="default"/>
                <w:sz w:val="14"/>
                <w:szCs w:val="14"/>
              </w:rPr>
            </w:pPr>
            <w:r>
              <w:rPr>
                <w:rFonts w:ascii="Arial"/>
                <w:w w:val="100"/>
                <w:sz w:val="14"/>
              </w:rPr>
              <w:t>-</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(6,862,844.16)</w:t>
            </w:r>
          </w:p>
        </w:tc>
      </w:tr>
      <w:tr>
        <w:trPr>
          <w:trHeight w:val="196"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本年处置</w:t>
            </w:r>
          </w:p>
        </w:tc>
        <w:tc>
          <w:tcPr>
            <w:tcW w:w="1362"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7"/>
                <w:sz w:val="14"/>
                <w:u w:val="single" w:color="000000"/>
              </w:rPr>
              <w:t> </w:t>
            </w:r>
            <w:r>
              <w:rPr>
                <w:rFonts w:ascii="Arial"/>
                <w:spacing w:val="17"/>
                <w:sz w:val="14"/>
              </w:rPr>
            </w:r>
            <w:r>
              <w:rPr>
                <w:rFonts w:ascii="Arial"/>
                <w:spacing w:val="-10"/>
                <w:w w:val="100"/>
                <w:sz w:val="14"/>
              </w:rPr>
              <w:t>(</w:t>
            </w:r>
            <w:r>
              <w:rPr>
                <w:rFonts w:ascii="Times New Roman"/>
                <w:spacing w:val="-61"/>
                <w:w w:val="100"/>
                <w:position w:val="-2"/>
                <w:sz w:val="14"/>
              </w:rPr>
              <w:t>_</w:t>
            </w:r>
            <w:r>
              <w:rPr>
                <w:rFonts w:ascii="Arial"/>
                <w:spacing w:val="-17"/>
                <w:w w:val="100"/>
                <w:sz w:val="14"/>
              </w:rPr>
              <w:t>2</w:t>
            </w:r>
            <w:r>
              <w:rPr>
                <w:rFonts w:ascii="Times New Roman"/>
                <w:spacing w:val="-54"/>
                <w:w w:val="100"/>
                <w:position w:val="-2"/>
                <w:sz w:val="14"/>
              </w:rPr>
              <w:t>_</w:t>
            </w:r>
            <w:r>
              <w:rPr>
                <w:rFonts w:ascii="Arial"/>
                <w:spacing w:val="-26"/>
                <w:w w:val="100"/>
                <w:sz w:val="14"/>
              </w:rPr>
              <w:t>1</w:t>
            </w:r>
            <w:r>
              <w:rPr>
                <w:rFonts w:ascii="Times New Roman"/>
                <w:spacing w:val="-45"/>
                <w:w w:val="100"/>
                <w:position w:val="-2"/>
                <w:sz w:val="14"/>
              </w:rPr>
              <w:t>_</w:t>
            </w:r>
            <w:r>
              <w:rPr>
                <w:rFonts w:ascii="Arial"/>
                <w:w w:val="100"/>
                <w:sz w:val="14"/>
              </w:rPr>
              <w:t>,</w:t>
            </w:r>
            <w:r>
              <w:rPr>
                <w:rFonts w:ascii="Arial"/>
                <w:w w:val="100"/>
                <w:sz w:val="14"/>
              </w:rPr>
              <w:t>4</w:t>
            </w:r>
            <w:r>
              <w:rPr>
                <w:rFonts w:ascii="Arial"/>
                <w:spacing w:val="-11"/>
                <w:w w:val="100"/>
                <w:sz w:val="14"/>
              </w:rPr>
              <w:t>2</w:t>
            </w:r>
            <w:r>
              <w:rPr>
                <w:rFonts w:ascii="Times New Roman"/>
                <w:spacing w:val="-60"/>
                <w:w w:val="100"/>
                <w:position w:val="-2"/>
                <w:sz w:val="14"/>
              </w:rPr>
              <w:t>_</w:t>
            </w:r>
            <w:r>
              <w:rPr>
                <w:rFonts w:ascii="Arial"/>
                <w:spacing w:val="-20"/>
                <w:w w:val="100"/>
                <w:sz w:val="14"/>
              </w:rPr>
              <w:t>6</w:t>
            </w:r>
            <w:r>
              <w:rPr>
                <w:rFonts w:ascii="Times New Roman"/>
                <w:spacing w:val="-53"/>
                <w:w w:val="100"/>
                <w:position w:val="-2"/>
                <w:sz w:val="14"/>
              </w:rPr>
              <w:t>_</w:t>
            </w:r>
            <w:r>
              <w:rPr>
                <w:rFonts w:ascii="Arial"/>
                <w:w w:val="100"/>
                <w:sz w:val="14"/>
              </w:rPr>
              <w:t>,</w:t>
            </w:r>
            <w:r>
              <w:rPr>
                <w:rFonts w:ascii="Arial"/>
                <w:spacing w:val="-65"/>
                <w:w w:val="100"/>
                <w:sz w:val="14"/>
              </w:rPr>
              <w:t>5</w:t>
            </w:r>
            <w:r>
              <w:rPr>
                <w:rFonts w:ascii="Times New Roman"/>
                <w:spacing w:val="-6"/>
                <w:w w:val="100"/>
                <w:position w:val="-2"/>
                <w:sz w:val="14"/>
              </w:rPr>
              <w:t>_</w:t>
            </w:r>
            <w:r>
              <w:rPr>
                <w:rFonts w:ascii="Arial"/>
                <w:w w:val="100"/>
                <w:sz w:val="14"/>
              </w:rPr>
              <w:t>6</w:t>
            </w:r>
            <w:r>
              <w:rPr>
                <w:rFonts w:ascii="Arial"/>
                <w:spacing w:val="-11"/>
                <w:w w:val="100"/>
                <w:sz w:val="14"/>
              </w:rPr>
              <w:t>1</w:t>
            </w:r>
            <w:r>
              <w:rPr>
                <w:rFonts w:ascii="Times New Roman"/>
                <w:spacing w:val="-61"/>
                <w:w w:val="100"/>
                <w:position w:val="-2"/>
                <w:sz w:val="14"/>
              </w:rPr>
              <w:t>_</w:t>
            </w:r>
            <w:r>
              <w:rPr>
                <w:rFonts w:ascii="Arial"/>
                <w:w w:val="100"/>
                <w:sz w:val="14"/>
              </w:rPr>
              <w:t>.</w:t>
            </w:r>
            <w:r>
              <w:rPr>
                <w:rFonts w:ascii="Arial"/>
                <w:spacing w:val="-57"/>
                <w:w w:val="100"/>
                <w:sz w:val="14"/>
              </w:rPr>
              <w:t>4</w:t>
            </w:r>
            <w:r>
              <w:rPr>
                <w:rFonts w:ascii="Times New Roman"/>
                <w:spacing w:val="-14"/>
                <w:w w:val="100"/>
                <w:position w:val="-2"/>
                <w:sz w:val="14"/>
              </w:rPr>
              <w:t>_</w:t>
            </w:r>
            <w:r>
              <w:rPr>
                <w:rFonts w:ascii="Arial"/>
                <w:spacing w:val="-66"/>
                <w:w w:val="100"/>
                <w:sz w:val="14"/>
              </w:rPr>
              <w:t>5</w:t>
            </w:r>
            <w:r>
              <w:rPr>
                <w:rFonts w:ascii="Times New Roman"/>
                <w:spacing w:val="-5"/>
                <w:w w:val="100"/>
                <w:position w:val="-2"/>
                <w:sz w:val="14"/>
              </w:rPr>
              <w:t>_</w:t>
            </w:r>
            <w:r>
              <w:rPr>
                <w:rFonts w:ascii="Arial"/>
                <w:w w:val="100"/>
                <w:sz w:val="14"/>
              </w:rPr>
              <w:t>)</w:t>
            </w:r>
          </w:p>
        </w:tc>
        <w:tc>
          <w:tcPr>
            <w:tcW w:w="1316"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10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6"/>
                <w:sz w:val="14"/>
                <w:u w:val="single" w:color="000000"/>
              </w:rPr>
              <w:t> </w:t>
            </w:r>
            <w:r>
              <w:rPr>
                <w:rFonts w:ascii="Arial"/>
                <w:spacing w:val="16"/>
                <w:sz w:val="14"/>
              </w:rPr>
            </w:r>
            <w:r>
              <w:rPr>
                <w:rFonts w:ascii="Arial"/>
                <w:spacing w:val="-10"/>
                <w:w w:val="100"/>
                <w:sz w:val="14"/>
              </w:rPr>
              <w:t>(</w:t>
            </w:r>
            <w:r>
              <w:rPr>
                <w:rFonts w:ascii="Times New Roman"/>
                <w:spacing w:val="-61"/>
                <w:w w:val="100"/>
                <w:position w:val="-2"/>
                <w:sz w:val="14"/>
              </w:rPr>
              <w:t>_</w:t>
            </w:r>
            <w:r>
              <w:rPr>
                <w:rFonts w:ascii="Arial"/>
                <w:spacing w:val="-17"/>
                <w:w w:val="100"/>
                <w:sz w:val="14"/>
              </w:rPr>
              <w:t>3</w:t>
            </w:r>
            <w:r>
              <w:rPr>
                <w:rFonts w:ascii="Times New Roman"/>
                <w:spacing w:val="-54"/>
                <w:w w:val="100"/>
                <w:position w:val="-2"/>
                <w:sz w:val="14"/>
              </w:rPr>
              <w:t>_</w:t>
            </w:r>
            <w:r>
              <w:rPr>
                <w:rFonts w:ascii="Arial"/>
                <w:spacing w:val="-26"/>
                <w:w w:val="100"/>
                <w:sz w:val="14"/>
              </w:rPr>
              <w:t>8</w:t>
            </w:r>
            <w:r>
              <w:rPr>
                <w:rFonts w:ascii="Times New Roman"/>
                <w:spacing w:val="-46"/>
                <w:w w:val="100"/>
                <w:position w:val="-2"/>
                <w:sz w:val="14"/>
              </w:rPr>
              <w:t>_</w:t>
            </w:r>
            <w:r>
              <w:rPr>
                <w:rFonts w:ascii="Arial"/>
                <w:w w:val="100"/>
                <w:sz w:val="14"/>
              </w:rPr>
              <w:t>,</w:t>
            </w:r>
            <w:r>
              <w:rPr>
                <w:rFonts w:ascii="Arial"/>
                <w:w w:val="100"/>
                <w:sz w:val="14"/>
              </w:rPr>
              <w:t>3</w:t>
            </w:r>
            <w:r>
              <w:rPr>
                <w:rFonts w:ascii="Arial"/>
                <w:spacing w:val="-11"/>
                <w:w w:val="100"/>
                <w:sz w:val="14"/>
              </w:rPr>
              <w:t>7</w:t>
            </w:r>
            <w:r>
              <w:rPr>
                <w:rFonts w:ascii="Times New Roman"/>
                <w:spacing w:val="-60"/>
                <w:w w:val="100"/>
                <w:position w:val="-2"/>
                <w:sz w:val="14"/>
              </w:rPr>
              <w:t>_</w:t>
            </w:r>
            <w:r>
              <w:rPr>
                <w:rFonts w:ascii="Arial"/>
                <w:spacing w:val="-19"/>
                <w:w w:val="100"/>
                <w:sz w:val="14"/>
              </w:rPr>
              <w:t>0</w:t>
            </w:r>
            <w:r>
              <w:rPr>
                <w:rFonts w:ascii="Times New Roman"/>
                <w:spacing w:val="-53"/>
                <w:w w:val="100"/>
                <w:position w:val="-2"/>
                <w:sz w:val="14"/>
              </w:rPr>
              <w:t>_</w:t>
            </w:r>
            <w:r>
              <w:rPr>
                <w:rFonts w:ascii="Arial"/>
                <w:w w:val="100"/>
                <w:sz w:val="14"/>
              </w:rPr>
              <w:t>,</w:t>
            </w:r>
            <w:r>
              <w:rPr>
                <w:rFonts w:ascii="Arial"/>
                <w:spacing w:val="-65"/>
                <w:w w:val="100"/>
                <w:sz w:val="14"/>
              </w:rPr>
              <w:t>1</w:t>
            </w:r>
            <w:r>
              <w:rPr>
                <w:rFonts w:ascii="Times New Roman"/>
                <w:spacing w:val="-6"/>
                <w:w w:val="100"/>
                <w:position w:val="-2"/>
                <w:sz w:val="14"/>
              </w:rPr>
              <w:t>_</w:t>
            </w:r>
            <w:r>
              <w:rPr>
                <w:rFonts w:ascii="Arial"/>
                <w:w w:val="100"/>
                <w:sz w:val="14"/>
              </w:rPr>
              <w:t>6</w:t>
            </w:r>
            <w:r>
              <w:rPr>
                <w:rFonts w:ascii="Arial"/>
                <w:spacing w:val="-12"/>
                <w:w w:val="100"/>
                <w:sz w:val="14"/>
              </w:rPr>
              <w:t>7</w:t>
            </w:r>
            <w:r>
              <w:rPr>
                <w:rFonts w:ascii="Times New Roman"/>
                <w:spacing w:val="-61"/>
                <w:w w:val="100"/>
                <w:position w:val="-2"/>
                <w:sz w:val="14"/>
              </w:rPr>
              <w:t>_</w:t>
            </w:r>
            <w:r>
              <w:rPr>
                <w:rFonts w:ascii="Arial"/>
                <w:w w:val="100"/>
                <w:sz w:val="14"/>
              </w:rPr>
              <w:t>.</w:t>
            </w:r>
            <w:r>
              <w:rPr>
                <w:rFonts w:ascii="Arial"/>
                <w:spacing w:val="-58"/>
                <w:w w:val="100"/>
                <w:sz w:val="14"/>
              </w:rPr>
              <w:t>1</w:t>
            </w:r>
            <w:r>
              <w:rPr>
                <w:rFonts w:ascii="Times New Roman"/>
                <w:spacing w:val="-13"/>
                <w:w w:val="100"/>
                <w:position w:val="-2"/>
                <w:sz w:val="14"/>
              </w:rPr>
              <w:t>_</w:t>
            </w:r>
            <w:r>
              <w:rPr>
                <w:rFonts w:ascii="Arial"/>
                <w:spacing w:val="-66"/>
                <w:w w:val="100"/>
                <w:sz w:val="14"/>
              </w:rPr>
              <w:t>9</w:t>
            </w:r>
            <w:r>
              <w:rPr>
                <w:rFonts w:ascii="Times New Roman"/>
                <w:spacing w:val="-5"/>
                <w:w w:val="100"/>
                <w:position w:val="-2"/>
                <w:sz w:val="14"/>
              </w:rPr>
              <w:t>_</w:t>
            </w:r>
            <w:r>
              <w:rPr>
                <w:rFonts w:ascii="Arial"/>
                <w:w w:val="100"/>
                <w:sz w:val="14"/>
              </w:rPr>
              <w:t>)</w:t>
            </w:r>
          </w:p>
        </w:tc>
        <w:tc>
          <w:tcPr>
            <w:tcW w:w="1344"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5"/>
              <w:ind w:right="117"/>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1294"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5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8"/>
                <w:sz w:val="14"/>
                <w:u w:val="single" w:color="000000"/>
              </w:rPr>
              <w:t> </w:t>
            </w:r>
            <w:r>
              <w:rPr>
                <w:rFonts w:ascii="Arial"/>
                <w:spacing w:val="18"/>
                <w:sz w:val="14"/>
              </w:rPr>
            </w:r>
            <w:r>
              <w:rPr>
                <w:rFonts w:ascii="Arial"/>
                <w:spacing w:val="-11"/>
                <w:w w:val="100"/>
                <w:sz w:val="14"/>
              </w:rPr>
              <w:t>(</w:t>
            </w:r>
            <w:r>
              <w:rPr>
                <w:rFonts w:ascii="Times New Roman"/>
                <w:spacing w:val="-60"/>
                <w:w w:val="100"/>
                <w:position w:val="-2"/>
                <w:sz w:val="14"/>
              </w:rPr>
              <w:t>_</w:t>
            </w:r>
            <w:r>
              <w:rPr>
                <w:rFonts w:ascii="Arial"/>
                <w:spacing w:val="-19"/>
                <w:w w:val="100"/>
                <w:sz w:val="14"/>
              </w:rPr>
              <w:t>6</w:t>
            </w:r>
            <w:r>
              <w:rPr>
                <w:rFonts w:ascii="Times New Roman"/>
                <w:spacing w:val="-52"/>
                <w:w w:val="100"/>
                <w:position w:val="-2"/>
                <w:sz w:val="14"/>
              </w:rPr>
              <w:t>_</w:t>
            </w:r>
            <w:r>
              <w:rPr>
                <w:rFonts w:ascii="Arial"/>
                <w:spacing w:val="-27"/>
                <w:w w:val="100"/>
                <w:sz w:val="14"/>
              </w:rPr>
              <w:t>8</w:t>
            </w:r>
            <w:r>
              <w:rPr>
                <w:rFonts w:ascii="Times New Roman"/>
                <w:spacing w:val="-44"/>
                <w:w w:val="100"/>
                <w:position w:val="-2"/>
                <w:sz w:val="14"/>
              </w:rPr>
              <w:t>_</w:t>
            </w:r>
            <w:r>
              <w:rPr>
                <w:rFonts w:ascii="Arial"/>
                <w:w w:val="100"/>
                <w:sz w:val="14"/>
              </w:rPr>
              <w:t>,</w:t>
            </w:r>
            <w:r>
              <w:rPr>
                <w:rFonts w:ascii="Arial"/>
                <w:w w:val="100"/>
                <w:sz w:val="14"/>
              </w:rPr>
              <w:t>8</w:t>
            </w:r>
            <w:r>
              <w:rPr>
                <w:rFonts w:ascii="Arial"/>
                <w:spacing w:val="-12"/>
                <w:w w:val="100"/>
                <w:sz w:val="14"/>
              </w:rPr>
              <w:t>8</w:t>
            </w:r>
            <w:r>
              <w:rPr>
                <w:rFonts w:ascii="Times New Roman"/>
                <w:spacing w:val="-59"/>
                <w:w w:val="100"/>
                <w:position w:val="-2"/>
                <w:sz w:val="14"/>
              </w:rPr>
              <w:t>_</w:t>
            </w:r>
            <w:r>
              <w:rPr>
                <w:rFonts w:ascii="Arial"/>
                <w:spacing w:val="-21"/>
                <w:w w:val="100"/>
                <w:sz w:val="14"/>
              </w:rPr>
              <w:t>9</w:t>
            </w:r>
            <w:r>
              <w:rPr>
                <w:rFonts w:ascii="Times New Roman"/>
                <w:spacing w:val="-51"/>
                <w:w w:val="100"/>
                <w:position w:val="-2"/>
                <w:sz w:val="14"/>
              </w:rPr>
              <w:t>_</w:t>
            </w:r>
            <w:r>
              <w:rPr>
                <w:rFonts w:ascii="Arial"/>
                <w:w w:val="100"/>
                <w:sz w:val="14"/>
              </w:rPr>
              <w:t>,</w:t>
            </w:r>
            <w:r>
              <w:rPr>
                <w:rFonts w:ascii="Arial"/>
                <w:spacing w:val="-66"/>
                <w:w w:val="100"/>
                <w:sz w:val="14"/>
              </w:rPr>
              <w:t>5</w:t>
            </w:r>
            <w:r>
              <w:rPr>
                <w:rFonts w:ascii="Times New Roman"/>
                <w:spacing w:val="-5"/>
                <w:w w:val="100"/>
                <w:position w:val="-2"/>
                <w:sz w:val="14"/>
              </w:rPr>
              <w:t>_</w:t>
            </w:r>
            <w:r>
              <w:rPr>
                <w:rFonts w:ascii="Arial"/>
                <w:w w:val="100"/>
                <w:sz w:val="14"/>
              </w:rPr>
              <w:t>0</w:t>
            </w:r>
            <w:r>
              <w:rPr>
                <w:rFonts w:ascii="Arial"/>
                <w:spacing w:val="-12"/>
                <w:w w:val="100"/>
                <w:sz w:val="14"/>
              </w:rPr>
              <w:t>0</w:t>
            </w:r>
            <w:r>
              <w:rPr>
                <w:rFonts w:ascii="Times New Roman"/>
                <w:spacing w:val="-60"/>
                <w:w w:val="100"/>
                <w:position w:val="-2"/>
                <w:sz w:val="14"/>
              </w:rPr>
              <w:t>_</w:t>
            </w:r>
            <w:r>
              <w:rPr>
                <w:rFonts w:ascii="Arial"/>
                <w:w w:val="100"/>
                <w:sz w:val="14"/>
              </w:rPr>
              <w:t>.</w:t>
            </w:r>
            <w:r>
              <w:rPr>
                <w:rFonts w:ascii="Arial"/>
                <w:spacing w:val="-59"/>
                <w:w w:val="100"/>
                <w:sz w:val="14"/>
              </w:rPr>
              <w:t>4</w:t>
            </w:r>
            <w:r>
              <w:rPr>
                <w:rFonts w:ascii="Times New Roman"/>
                <w:spacing w:val="-13"/>
                <w:w w:val="100"/>
                <w:position w:val="-2"/>
                <w:sz w:val="14"/>
              </w:rPr>
              <w:t>_</w:t>
            </w:r>
            <w:r>
              <w:rPr>
                <w:rFonts w:ascii="Arial"/>
                <w:spacing w:val="-67"/>
                <w:w w:val="100"/>
                <w:sz w:val="14"/>
              </w:rPr>
              <w:t>0</w:t>
            </w:r>
            <w:r>
              <w:rPr>
                <w:rFonts w:ascii="Times New Roman"/>
                <w:spacing w:val="-4"/>
                <w:w w:val="100"/>
                <w:position w:val="-2"/>
                <w:sz w:val="14"/>
              </w:rPr>
              <w:t>_</w:t>
            </w:r>
            <w:r>
              <w:rPr>
                <w:rFonts w:ascii="Arial"/>
                <w:w w:val="100"/>
                <w:sz w:val="14"/>
              </w:rPr>
              <w:t>)</w:t>
            </w:r>
          </w:p>
        </w:tc>
        <w:tc>
          <w:tcPr>
            <w:tcW w:w="1177"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Times New Roman"/>
                <w:spacing w:val="-23"/>
                <w:w w:val="100"/>
                <w:position w:val="-2"/>
                <w:sz w:val="14"/>
              </w:rPr>
              <w:t>_</w:t>
            </w:r>
            <w:r>
              <w:rPr>
                <w:rFonts w:ascii="Arial"/>
                <w:spacing w:val="-24"/>
                <w:w w:val="100"/>
                <w:sz w:val="14"/>
              </w:rPr>
              <w:t>(</w:t>
            </w:r>
            <w:r>
              <w:rPr>
                <w:rFonts w:ascii="Times New Roman"/>
                <w:spacing w:val="-47"/>
                <w:w w:val="100"/>
                <w:position w:val="-2"/>
                <w:sz w:val="14"/>
              </w:rPr>
              <w:t>_</w:t>
            </w:r>
            <w:r>
              <w:rPr>
                <w:rFonts w:ascii="Arial"/>
                <w:spacing w:val="-32"/>
                <w:w w:val="100"/>
                <w:sz w:val="14"/>
              </w:rPr>
              <w:t>2</w:t>
            </w:r>
            <w:r>
              <w:rPr>
                <w:rFonts w:ascii="Times New Roman"/>
                <w:spacing w:val="-39"/>
                <w:w w:val="100"/>
                <w:position w:val="-2"/>
                <w:sz w:val="14"/>
              </w:rPr>
              <w:t>_</w:t>
            </w:r>
            <w:r>
              <w:rPr>
                <w:rFonts w:ascii="Arial"/>
                <w:spacing w:val="-41"/>
                <w:w w:val="100"/>
                <w:sz w:val="14"/>
              </w:rPr>
              <w:t>6</w:t>
            </w:r>
            <w:r>
              <w:rPr>
                <w:rFonts w:ascii="Times New Roman"/>
                <w:spacing w:val="-30"/>
                <w:w w:val="100"/>
                <w:position w:val="-2"/>
                <w:sz w:val="14"/>
              </w:rPr>
              <w:t>_</w:t>
            </w:r>
            <w:r>
              <w:rPr>
                <w:rFonts w:ascii="Arial"/>
                <w:spacing w:val="-9"/>
                <w:w w:val="100"/>
                <w:sz w:val="14"/>
              </w:rPr>
              <w:t>,</w:t>
            </w:r>
            <w:r>
              <w:rPr>
                <w:rFonts w:ascii="Times New Roman"/>
                <w:spacing w:val="-62"/>
                <w:w w:val="100"/>
                <w:position w:val="-2"/>
                <w:sz w:val="14"/>
              </w:rPr>
              <w:t>_</w:t>
            </w:r>
            <w:r>
              <w:rPr>
                <w:rFonts w:ascii="Arial"/>
                <w:spacing w:val="-18"/>
                <w:w w:val="100"/>
                <w:sz w:val="14"/>
              </w:rPr>
              <w:t>1</w:t>
            </w:r>
            <w:r>
              <w:rPr>
                <w:rFonts w:ascii="Times New Roman"/>
                <w:spacing w:val="-53"/>
                <w:w w:val="100"/>
                <w:position w:val="-2"/>
                <w:sz w:val="14"/>
              </w:rPr>
              <w:t>_</w:t>
            </w:r>
            <w:r>
              <w:rPr>
                <w:rFonts w:ascii="Arial"/>
                <w:spacing w:val="-26"/>
                <w:w w:val="100"/>
                <w:sz w:val="14"/>
              </w:rPr>
              <w:t>4</w:t>
            </w:r>
            <w:r>
              <w:rPr>
                <w:rFonts w:ascii="Times New Roman"/>
                <w:spacing w:val="-45"/>
                <w:w w:val="100"/>
                <w:position w:val="-2"/>
                <w:sz w:val="14"/>
              </w:rPr>
              <w:t>_</w:t>
            </w:r>
            <w:r>
              <w:rPr>
                <w:rFonts w:ascii="Arial"/>
                <w:spacing w:val="-34"/>
                <w:w w:val="100"/>
                <w:sz w:val="14"/>
              </w:rPr>
              <w:t>9</w:t>
            </w:r>
            <w:r>
              <w:rPr>
                <w:rFonts w:ascii="Times New Roman"/>
                <w:spacing w:val="-39"/>
                <w:w w:val="100"/>
                <w:position w:val="-2"/>
                <w:sz w:val="14"/>
              </w:rPr>
              <w:t>_</w:t>
            </w:r>
            <w:r>
              <w:rPr>
                <w:rFonts w:ascii="Arial"/>
                <w:spacing w:val="-2"/>
                <w:w w:val="100"/>
                <w:sz w:val="14"/>
              </w:rPr>
              <w:t>,</w:t>
            </w:r>
            <w:r>
              <w:rPr>
                <w:rFonts w:ascii="Times New Roman"/>
                <w:spacing w:val="-68"/>
                <w:w w:val="100"/>
                <w:position w:val="-2"/>
                <w:sz w:val="14"/>
              </w:rPr>
              <w:t>_</w:t>
            </w:r>
            <w:r>
              <w:rPr>
                <w:rFonts w:ascii="Arial"/>
                <w:spacing w:val="-11"/>
                <w:w w:val="100"/>
                <w:sz w:val="14"/>
              </w:rPr>
              <w:t>0</w:t>
            </w:r>
            <w:r>
              <w:rPr>
                <w:rFonts w:ascii="Times New Roman"/>
                <w:spacing w:val="-60"/>
                <w:w w:val="100"/>
                <w:position w:val="-2"/>
                <w:sz w:val="14"/>
              </w:rPr>
              <w:t>_</w:t>
            </w:r>
            <w:r>
              <w:rPr>
                <w:rFonts w:ascii="Arial"/>
                <w:spacing w:val="-19"/>
                <w:w w:val="100"/>
                <w:sz w:val="14"/>
              </w:rPr>
              <w:t>3</w:t>
            </w:r>
            <w:r>
              <w:rPr>
                <w:rFonts w:ascii="Times New Roman"/>
                <w:spacing w:val="-52"/>
                <w:w w:val="100"/>
                <w:position w:val="-2"/>
                <w:sz w:val="14"/>
              </w:rPr>
              <w:t>_</w:t>
            </w:r>
            <w:r>
              <w:rPr>
                <w:rFonts w:ascii="Arial"/>
                <w:spacing w:val="-27"/>
                <w:w w:val="100"/>
                <w:sz w:val="14"/>
              </w:rPr>
              <w:t>6</w:t>
            </w:r>
            <w:r>
              <w:rPr>
                <w:rFonts w:ascii="Times New Roman"/>
                <w:spacing w:val="-45"/>
                <w:w w:val="100"/>
                <w:position w:val="-2"/>
                <w:sz w:val="14"/>
              </w:rPr>
              <w:t>_</w:t>
            </w:r>
            <w:r>
              <w:rPr>
                <w:rFonts w:ascii="Arial"/>
                <w:w w:val="100"/>
                <w:sz w:val="14"/>
              </w:rPr>
              <w:t>.</w:t>
            </w:r>
            <w:r>
              <w:rPr>
                <w:rFonts w:ascii="Arial"/>
                <w:w w:val="100"/>
                <w:sz w:val="14"/>
              </w:rPr>
              <w:t>08)</w:t>
            </w:r>
          </w:p>
        </w:tc>
        <w:tc>
          <w:tcPr>
            <w:tcW w:w="3814" w:type="dxa"/>
            <w:tcBorders>
              <w:top w:val="nil" w:sz="6" w:space="0" w:color="auto"/>
              <w:left w:val="nil" w:sz="6" w:space="0" w:color="auto"/>
              <w:bottom w:val="single" w:sz="2" w:space="0" w:color="000000"/>
              <w:right w:val="nil" w:sz="6" w:space="0" w:color="auto"/>
            </w:tcBorders>
          </w:tcPr>
          <w:p>
            <w:pPr>
              <w:pStyle w:val="TableParagraph"/>
              <w:tabs>
                <w:tab w:pos="376" w:val="left" w:leader="none"/>
              </w:tabs>
              <w:spacing w:line="240" w:lineRule="auto" w:before="5"/>
              <w:ind w:right="60"/>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4"/>
                <w:w w:val="100"/>
                <w:sz w:val="14"/>
              </w:rPr>
              <w:t>(</w:t>
            </w:r>
            <w:r>
              <w:rPr>
                <w:rFonts w:ascii="Times New Roman"/>
                <w:spacing w:val="-67"/>
                <w:w w:val="100"/>
                <w:position w:val="-2"/>
                <w:sz w:val="14"/>
              </w:rPr>
              <w:t>_</w:t>
            </w:r>
            <w:r>
              <w:rPr>
                <w:rFonts w:ascii="Arial"/>
                <w:spacing w:val="-11"/>
                <w:w w:val="100"/>
                <w:sz w:val="14"/>
              </w:rPr>
              <w:t>1</w:t>
            </w:r>
            <w:r>
              <w:rPr>
                <w:rFonts w:ascii="Arial"/>
                <w:w w:val="100"/>
                <w:sz w:val="14"/>
              </w:rPr>
              <w:t>1</w:t>
            </w:r>
            <w:r>
              <w:rPr>
                <w:rFonts w:ascii="Arial"/>
                <w:spacing w:val="-17"/>
                <w:w w:val="100"/>
                <w:sz w:val="14"/>
              </w:rPr>
              <w:t>5</w:t>
            </w:r>
            <w:r>
              <w:rPr>
                <w:rFonts w:ascii="Times New Roman"/>
                <w:spacing w:val="-54"/>
                <w:w w:val="100"/>
                <w:position w:val="-2"/>
                <w:sz w:val="14"/>
              </w:rPr>
              <w:t>_</w:t>
            </w:r>
            <w:r>
              <w:rPr>
                <w:rFonts w:ascii="Arial"/>
                <w:w w:val="100"/>
                <w:sz w:val="14"/>
              </w:rPr>
              <w:t>,</w:t>
            </w:r>
            <w:r>
              <w:rPr>
                <w:rFonts w:ascii="Arial"/>
                <w:spacing w:val="-64"/>
                <w:w w:val="100"/>
                <w:sz w:val="14"/>
              </w:rPr>
              <w:t>6</w:t>
            </w:r>
            <w:r>
              <w:rPr>
                <w:rFonts w:ascii="Times New Roman"/>
                <w:spacing w:val="-8"/>
                <w:w w:val="100"/>
                <w:position w:val="-2"/>
                <w:sz w:val="14"/>
              </w:rPr>
              <w:t>_</w:t>
            </w:r>
            <w:r>
              <w:rPr>
                <w:rFonts w:ascii="Arial"/>
                <w:w w:val="100"/>
                <w:sz w:val="14"/>
              </w:rPr>
              <w:t>4</w:t>
            </w:r>
            <w:r>
              <w:rPr>
                <w:rFonts w:ascii="Arial"/>
                <w:spacing w:val="-10"/>
                <w:w w:val="100"/>
                <w:sz w:val="14"/>
              </w:rPr>
              <w:t>7</w:t>
            </w:r>
            <w:r>
              <w:rPr>
                <w:rFonts w:ascii="Times New Roman"/>
                <w:spacing w:val="-63"/>
                <w:w w:val="100"/>
                <w:position w:val="-2"/>
                <w:sz w:val="14"/>
              </w:rPr>
              <w:t>_</w:t>
            </w:r>
            <w:r>
              <w:rPr>
                <w:rFonts w:ascii="Arial"/>
                <w:w w:val="100"/>
                <w:sz w:val="14"/>
              </w:rPr>
              <w:t>.</w:t>
            </w:r>
            <w:r>
              <w:rPr>
                <w:rFonts w:ascii="Arial"/>
                <w:spacing w:val="-56"/>
                <w:w w:val="100"/>
                <w:sz w:val="14"/>
              </w:rPr>
              <w:t>5</w:t>
            </w:r>
            <w:r>
              <w:rPr>
                <w:rFonts w:ascii="Times New Roman"/>
                <w:spacing w:val="-15"/>
                <w:w w:val="100"/>
                <w:position w:val="-2"/>
                <w:sz w:val="14"/>
              </w:rPr>
              <w:t>_</w:t>
            </w:r>
            <w:r>
              <w:rPr>
                <w:rFonts w:ascii="Arial"/>
                <w:spacing w:val="-64"/>
                <w:w w:val="100"/>
                <w:sz w:val="14"/>
              </w:rPr>
              <w:t>3</w:t>
            </w:r>
            <w:r>
              <w:rPr>
                <w:rFonts w:ascii="Times New Roman"/>
                <w:spacing w:val="-7"/>
                <w:w w:val="100"/>
                <w:position w:val="-2"/>
                <w:sz w:val="14"/>
              </w:rPr>
              <w:t>_</w:t>
            </w:r>
            <w:r>
              <w:rPr>
                <w:rFonts w:ascii="Arial"/>
                <w:w w:val="100"/>
                <w:sz w:val="14"/>
              </w:rPr>
              <w:t>)</w:t>
            </w:r>
            <w:r>
              <w:rPr>
                <w:rFonts w:ascii="Arial"/>
                <w:sz w:val="14"/>
              </w:rPr>
              <w:t>   </w:t>
            </w:r>
            <w:r>
              <w:rPr>
                <w:rFonts w:ascii="Arial"/>
                <w:spacing w:val="13"/>
                <w:sz w:val="14"/>
              </w:rPr>
              <w:t> </w:t>
            </w:r>
            <w:r>
              <w:rPr>
                <w:rFonts w:ascii="Arial"/>
                <w:spacing w:val="13"/>
                <w:w w:val="100"/>
                <w:sz w:val="14"/>
              </w:rPr>
            </w:r>
            <w:r>
              <w:rPr>
                <w:rFonts w:ascii="Arial"/>
                <w:w w:val="100"/>
                <w:sz w:val="14"/>
                <w:u w:val="single" w:color="000000"/>
              </w:rPr>
              <w:t> </w:t>
            </w:r>
            <w:r>
              <w:rPr>
                <w:rFonts w:ascii="Arial"/>
                <w:sz w:val="14"/>
                <w:u w:val="single" w:color="000000"/>
              </w:rPr>
              <w:t>  </w:t>
            </w:r>
            <w:r>
              <w:rPr>
                <w:rFonts w:ascii="Arial"/>
                <w:spacing w:val="16"/>
                <w:sz w:val="14"/>
                <w:u w:val="single" w:color="000000"/>
              </w:rPr>
              <w:t> </w:t>
            </w:r>
            <w:r>
              <w:rPr>
                <w:rFonts w:ascii="Arial"/>
                <w:spacing w:val="16"/>
                <w:sz w:val="14"/>
              </w:rPr>
            </w:r>
            <w:r>
              <w:rPr>
                <w:rFonts w:ascii="Arial"/>
                <w:spacing w:val="-9"/>
                <w:w w:val="100"/>
                <w:sz w:val="14"/>
              </w:rPr>
              <w:t>(</w:t>
            </w:r>
            <w:r>
              <w:rPr>
                <w:rFonts w:ascii="Times New Roman"/>
                <w:spacing w:val="-62"/>
                <w:w w:val="100"/>
                <w:position w:val="-2"/>
                <w:sz w:val="14"/>
              </w:rPr>
              <w:t>_</w:t>
            </w:r>
            <w:r>
              <w:rPr>
                <w:rFonts w:ascii="Arial"/>
                <w:spacing w:val="-17"/>
                <w:w w:val="100"/>
                <w:sz w:val="14"/>
              </w:rPr>
              <w:t>2</w:t>
            </w:r>
            <w:r>
              <w:rPr>
                <w:rFonts w:ascii="Times New Roman"/>
                <w:spacing w:val="-55"/>
                <w:w w:val="100"/>
                <w:position w:val="-2"/>
                <w:sz w:val="14"/>
              </w:rPr>
              <w:t>_</w:t>
            </w:r>
            <w:r>
              <w:rPr>
                <w:rFonts w:ascii="Arial"/>
                <w:spacing w:val="-25"/>
                <w:w w:val="100"/>
                <w:sz w:val="14"/>
              </w:rPr>
              <w:t>0</w:t>
            </w:r>
            <w:r>
              <w:rPr>
                <w:rFonts w:ascii="Times New Roman"/>
                <w:spacing w:val="-46"/>
                <w:w w:val="100"/>
                <w:position w:val="-2"/>
                <w:sz w:val="14"/>
              </w:rPr>
              <w:t>_</w:t>
            </w:r>
            <w:r>
              <w:rPr>
                <w:rFonts w:ascii="Arial"/>
                <w:spacing w:val="1"/>
                <w:w w:val="100"/>
                <w:sz w:val="14"/>
              </w:rPr>
              <w:t>,</w:t>
            </w:r>
            <w:r>
              <w:rPr>
                <w:rFonts w:ascii="Arial"/>
                <w:w w:val="100"/>
                <w:sz w:val="14"/>
              </w:rPr>
              <w:t>7</w:t>
            </w:r>
            <w:r>
              <w:rPr>
                <w:rFonts w:ascii="Arial"/>
                <w:spacing w:val="-12"/>
                <w:w w:val="100"/>
                <w:sz w:val="14"/>
              </w:rPr>
              <w:t>2</w:t>
            </w:r>
            <w:r>
              <w:rPr>
                <w:rFonts w:ascii="Times New Roman"/>
                <w:spacing w:val="-60"/>
                <w:w w:val="100"/>
                <w:position w:val="-2"/>
                <w:sz w:val="14"/>
              </w:rPr>
              <w:t>_</w:t>
            </w:r>
            <w:r>
              <w:rPr>
                <w:rFonts w:ascii="Arial"/>
                <w:spacing w:val="-20"/>
                <w:w w:val="100"/>
                <w:sz w:val="14"/>
              </w:rPr>
              <w:t>9</w:t>
            </w:r>
            <w:r>
              <w:rPr>
                <w:rFonts w:ascii="Times New Roman"/>
                <w:spacing w:val="-52"/>
                <w:w w:val="100"/>
                <w:position w:val="-2"/>
                <w:sz w:val="14"/>
              </w:rPr>
              <w:t>_</w:t>
            </w:r>
            <w:r>
              <w:rPr>
                <w:rFonts w:ascii="Arial"/>
                <w:w w:val="100"/>
                <w:sz w:val="14"/>
              </w:rPr>
              <w:t>,</w:t>
            </w:r>
            <w:r>
              <w:rPr>
                <w:rFonts w:ascii="Arial"/>
                <w:spacing w:val="-65"/>
                <w:w w:val="100"/>
                <w:sz w:val="14"/>
              </w:rPr>
              <w:t>6</w:t>
            </w:r>
            <w:r>
              <w:rPr>
                <w:rFonts w:ascii="Times New Roman"/>
                <w:spacing w:val="-6"/>
                <w:w w:val="100"/>
                <w:position w:val="-2"/>
                <w:sz w:val="14"/>
              </w:rPr>
              <w:t>_</w:t>
            </w:r>
            <w:r>
              <w:rPr>
                <w:rFonts w:ascii="Arial"/>
                <w:w w:val="100"/>
                <w:sz w:val="14"/>
              </w:rPr>
              <w:t>6</w:t>
            </w:r>
            <w:r>
              <w:rPr>
                <w:rFonts w:ascii="Arial"/>
                <w:spacing w:val="-11"/>
                <w:w w:val="100"/>
                <w:sz w:val="14"/>
              </w:rPr>
              <w:t>1</w:t>
            </w:r>
            <w:r>
              <w:rPr>
                <w:rFonts w:ascii="Times New Roman"/>
                <w:spacing w:val="-61"/>
                <w:w w:val="100"/>
                <w:position w:val="-2"/>
                <w:sz w:val="14"/>
              </w:rPr>
              <w:t>_</w:t>
            </w:r>
            <w:r>
              <w:rPr>
                <w:rFonts w:ascii="Arial"/>
                <w:w w:val="100"/>
                <w:sz w:val="14"/>
              </w:rPr>
              <w:t>.</w:t>
            </w:r>
            <w:r>
              <w:rPr>
                <w:rFonts w:ascii="Arial"/>
                <w:spacing w:val="-58"/>
                <w:w w:val="100"/>
                <w:sz w:val="14"/>
              </w:rPr>
              <w:t>4</w:t>
            </w:r>
            <w:r>
              <w:rPr>
                <w:rFonts w:ascii="Times New Roman"/>
                <w:spacing w:val="-13"/>
                <w:w w:val="100"/>
                <w:position w:val="-2"/>
                <w:sz w:val="14"/>
              </w:rPr>
              <w:t>_</w:t>
            </w:r>
            <w:r>
              <w:rPr>
                <w:rFonts w:ascii="Arial"/>
                <w:spacing w:val="-66"/>
                <w:w w:val="100"/>
                <w:sz w:val="14"/>
              </w:rPr>
              <w:t>7</w:t>
            </w:r>
            <w:r>
              <w:rPr>
                <w:rFonts w:ascii="Times New Roman"/>
                <w:spacing w:val="-5"/>
                <w:w w:val="100"/>
                <w:position w:val="-2"/>
                <w:sz w:val="14"/>
              </w:rPr>
              <w:t>_</w:t>
            </w:r>
            <w:r>
              <w:rPr>
                <w:rFonts w:ascii="Arial"/>
                <w:w w:val="100"/>
                <w:sz w:val="14"/>
              </w:rPr>
              <w:t>)</w:t>
            </w:r>
            <w:r>
              <w:rPr>
                <w:rFonts w:ascii="Arial"/>
                <w:sz w:val="14"/>
              </w:rPr>
              <w:t> </w:t>
            </w:r>
            <w:r>
              <w:rPr>
                <w:rFonts w:ascii="Arial"/>
                <w:spacing w:val="4"/>
                <w:sz w:val="14"/>
              </w:rPr>
              <w:t> </w:t>
            </w:r>
            <w:r>
              <w:rPr>
                <w:rFonts w:ascii="Arial"/>
                <w:spacing w:val="4"/>
                <w:w w:val="100"/>
                <w:sz w:val="14"/>
              </w:rPr>
            </w:r>
            <w:r>
              <w:rPr>
                <w:rFonts w:ascii="Arial"/>
                <w:w w:val="100"/>
                <w:sz w:val="14"/>
                <w:u w:val="single" w:color="000000"/>
              </w:rPr>
              <w:t> </w:t>
            </w:r>
            <w:r>
              <w:rPr>
                <w:rFonts w:ascii="Arial"/>
                <w:sz w:val="14"/>
                <w:u w:val="single" w:color="000000"/>
              </w:rPr>
              <w:t>   </w:t>
            </w:r>
            <w:r>
              <w:rPr>
                <w:rFonts w:ascii="Arial"/>
                <w:spacing w:val="-14"/>
                <w:sz w:val="14"/>
                <w:u w:val="single" w:color="000000"/>
              </w:rPr>
              <w:t> </w:t>
            </w:r>
            <w:r>
              <w:rPr>
                <w:rFonts w:ascii="Arial"/>
                <w:spacing w:val="-14"/>
                <w:sz w:val="14"/>
              </w:rPr>
            </w:r>
            <w:r>
              <w:rPr>
                <w:rFonts w:ascii="Arial"/>
                <w:spacing w:val="-18"/>
                <w:w w:val="100"/>
                <w:sz w:val="14"/>
              </w:rPr>
              <w:t>(</w:t>
            </w:r>
            <w:r>
              <w:rPr>
                <w:rFonts w:ascii="Times New Roman"/>
                <w:spacing w:val="-53"/>
                <w:w w:val="100"/>
                <w:position w:val="-2"/>
                <w:sz w:val="14"/>
              </w:rPr>
              <w:t>_</w:t>
            </w:r>
            <w:r>
              <w:rPr>
                <w:rFonts w:ascii="Arial"/>
                <w:spacing w:val="-26"/>
                <w:w w:val="100"/>
                <w:sz w:val="14"/>
              </w:rPr>
              <w:t>2</w:t>
            </w:r>
            <w:r>
              <w:rPr>
                <w:rFonts w:ascii="Times New Roman"/>
                <w:spacing w:val="-46"/>
                <w:w w:val="100"/>
                <w:position w:val="-2"/>
                <w:sz w:val="14"/>
              </w:rPr>
              <w:t>_</w:t>
            </w:r>
            <w:r>
              <w:rPr>
                <w:rFonts w:ascii="Arial"/>
                <w:w w:val="100"/>
                <w:sz w:val="14"/>
              </w:rPr>
              <w:t>,</w:t>
            </w:r>
            <w:r>
              <w:rPr>
                <w:rFonts w:ascii="Arial"/>
                <w:w w:val="100"/>
                <w:sz w:val="14"/>
              </w:rPr>
              <w:t>7</w:t>
            </w:r>
            <w:r>
              <w:rPr>
                <w:rFonts w:ascii="Arial"/>
                <w:spacing w:val="-11"/>
                <w:w w:val="100"/>
                <w:sz w:val="14"/>
              </w:rPr>
              <w:t>7</w:t>
            </w:r>
            <w:r>
              <w:rPr>
                <w:rFonts w:ascii="Times New Roman"/>
                <w:spacing w:val="-60"/>
                <w:w w:val="100"/>
                <w:position w:val="-2"/>
                <w:sz w:val="14"/>
              </w:rPr>
              <w:t>_</w:t>
            </w:r>
            <w:r>
              <w:rPr>
                <w:rFonts w:ascii="Arial"/>
                <w:spacing w:val="-19"/>
                <w:w w:val="100"/>
                <w:sz w:val="14"/>
              </w:rPr>
              <w:t>8</w:t>
            </w:r>
            <w:r>
              <w:rPr>
                <w:rFonts w:ascii="Times New Roman"/>
                <w:spacing w:val="-53"/>
                <w:w w:val="100"/>
                <w:position w:val="-2"/>
                <w:sz w:val="14"/>
              </w:rPr>
              <w:t>_</w:t>
            </w:r>
            <w:r>
              <w:rPr>
                <w:rFonts w:ascii="Arial"/>
                <w:w w:val="100"/>
                <w:sz w:val="14"/>
              </w:rPr>
              <w:t>,</w:t>
            </w:r>
            <w:r>
              <w:rPr>
                <w:rFonts w:ascii="Arial"/>
                <w:spacing w:val="-66"/>
                <w:w w:val="100"/>
                <w:sz w:val="14"/>
              </w:rPr>
              <w:t>2</w:t>
            </w:r>
            <w:r>
              <w:rPr>
                <w:rFonts w:ascii="Times New Roman"/>
                <w:spacing w:val="-6"/>
                <w:w w:val="100"/>
                <w:position w:val="-2"/>
                <w:sz w:val="14"/>
              </w:rPr>
              <w:t>_</w:t>
            </w:r>
            <w:r>
              <w:rPr>
                <w:rFonts w:ascii="Arial"/>
                <w:w w:val="100"/>
                <w:sz w:val="14"/>
              </w:rPr>
              <w:t>4</w:t>
            </w:r>
            <w:r>
              <w:rPr>
                <w:rFonts w:ascii="Arial"/>
                <w:spacing w:val="-12"/>
                <w:w w:val="100"/>
                <w:sz w:val="14"/>
              </w:rPr>
              <w:t>5</w:t>
            </w:r>
            <w:r>
              <w:rPr>
                <w:rFonts w:ascii="Times New Roman"/>
                <w:spacing w:val="-60"/>
                <w:w w:val="100"/>
                <w:position w:val="-2"/>
                <w:sz w:val="14"/>
              </w:rPr>
              <w:t>_</w:t>
            </w:r>
            <w:r>
              <w:rPr>
                <w:rFonts w:ascii="Arial"/>
                <w:w w:val="100"/>
                <w:sz w:val="14"/>
              </w:rPr>
              <w:t>.</w:t>
            </w:r>
            <w:r>
              <w:rPr>
                <w:rFonts w:ascii="Arial"/>
                <w:spacing w:val="-58"/>
                <w:w w:val="100"/>
                <w:sz w:val="14"/>
              </w:rPr>
              <w:t>0</w:t>
            </w:r>
            <w:r>
              <w:rPr>
                <w:rFonts w:ascii="Times New Roman"/>
                <w:spacing w:val="-13"/>
                <w:w w:val="100"/>
                <w:position w:val="-2"/>
                <w:sz w:val="14"/>
              </w:rPr>
              <w:t>_</w:t>
            </w:r>
            <w:r>
              <w:rPr>
                <w:rFonts w:ascii="Arial"/>
                <w:spacing w:val="-66"/>
                <w:w w:val="100"/>
                <w:sz w:val="14"/>
              </w:rPr>
              <w:t>4</w:t>
            </w:r>
            <w:r>
              <w:rPr>
                <w:rFonts w:ascii="Times New Roman"/>
                <w:spacing w:val="-5"/>
                <w:w w:val="100"/>
                <w:position w:val="-2"/>
                <w:sz w:val="14"/>
              </w:rPr>
              <w:t>_</w:t>
            </w:r>
            <w:r>
              <w:rPr>
                <w:rFonts w:ascii="Arial"/>
                <w:w w:val="100"/>
                <w:sz w:val="14"/>
              </w:rPr>
              <w:t>)</w:t>
            </w:r>
          </w:p>
        </w:tc>
        <w:tc>
          <w:tcPr>
            <w:tcW w:w="114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left="62" w:right="0"/>
              <w:jc w:val="left"/>
              <w:rPr>
                <w:rFonts w:ascii="Arial" w:hAnsi="Arial" w:cs="Arial" w:eastAsia="Arial" w:hint="default"/>
                <w:sz w:val="14"/>
                <w:szCs w:val="14"/>
              </w:rPr>
            </w:pPr>
            <w:r>
              <w:rPr>
                <w:rFonts w:ascii="Times New Roman"/>
                <w:spacing w:val="-24"/>
                <w:w w:val="100"/>
                <w:position w:val="-2"/>
                <w:sz w:val="14"/>
              </w:rPr>
              <w:t>_</w:t>
            </w:r>
            <w:r>
              <w:rPr>
                <w:rFonts w:ascii="Arial"/>
                <w:spacing w:val="-23"/>
                <w:w w:val="100"/>
                <w:sz w:val="14"/>
              </w:rPr>
              <w:t>(</w:t>
            </w:r>
            <w:r>
              <w:rPr>
                <w:rFonts w:ascii="Times New Roman"/>
                <w:spacing w:val="-48"/>
                <w:w w:val="100"/>
                <w:position w:val="-2"/>
                <w:sz w:val="14"/>
              </w:rPr>
              <w:t>_</w:t>
            </w:r>
            <w:r>
              <w:rPr>
                <w:rFonts w:ascii="Arial"/>
                <w:spacing w:val="-32"/>
                <w:w w:val="100"/>
                <w:sz w:val="14"/>
              </w:rPr>
              <w:t>1</w:t>
            </w:r>
            <w:r>
              <w:rPr>
                <w:rFonts w:ascii="Times New Roman"/>
                <w:spacing w:val="-40"/>
                <w:w w:val="100"/>
                <w:position w:val="-2"/>
                <w:sz w:val="14"/>
              </w:rPr>
              <w:t>_</w:t>
            </w:r>
            <w:r>
              <w:rPr>
                <w:rFonts w:ascii="Arial"/>
                <w:spacing w:val="-40"/>
                <w:w w:val="100"/>
                <w:sz w:val="14"/>
              </w:rPr>
              <w:t>5</w:t>
            </w:r>
            <w:r>
              <w:rPr>
                <w:rFonts w:ascii="Times New Roman"/>
                <w:spacing w:val="-31"/>
                <w:w w:val="100"/>
                <w:position w:val="-2"/>
                <w:sz w:val="14"/>
              </w:rPr>
              <w:t>_</w:t>
            </w:r>
            <w:r>
              <w:rPr>
                <w:rFonts w:ascii="Arial"/>
                <w:spacing w:val="-8"/>
                <w:w w:val="100"/>
                <w:sz w:val="14"/>
              </w:rPr>
              <w:t>,</w:t>
            </w:r>
            <w:r>
              <w:rPr>
                <w:rFonts w:ascii="Times New Roman"/>
                <w:spacing w:val="-63"/>
                <w:w w:val="100"/>
                <w:position w:val="-2"/>
                <w:sz w:val="14"/>
              </w:rPr>
              <w:t>_</w:t>
            </w:r>
            <w:r>
              <w:rPr>
                <w:rFonts w:ascii="Arial"/>
                <w:spacing w:val="-17"/>
                <w:w w:val="100"/>
                <w:sz w:val="14"/>
              </w:rPr>
              <w:t>7</w:t>
            </w:r>
            <w:r>
              <w:rPr>
                <w:rFonts w:ascii="Times New Roman"/>
                <w:spacing w:val="-54"/>
                <w:w w:val="100"/>
                <w:position w:val="-2"/>
                <w:sz w:val="14"/>
              </w:rPr>
              <w:t>_</w:t>
            </w:r>
            <w:r>
              <w:rPr>
                <w:rFonts w:ascii="Arial"/>
                <w:spacing w:val="-25"/>
                <w:w w:val="100"/>
                <w:sz w:val="14"/>
              </w:rPr>
              <w:t>3</w:t>
            </w:r>
            <w:r>
              <w:rPr>
                <w:rFonts w:ascii="Times New Roman"/>
                <w:spacing w:val="-46"/>
                <w:w w:val="100"/>
                <w:position w:val="-2"/>
                <w:sz w:val="14"/>
              </w:rPr>
              <w:t>_</w:t>
            </w:r>
            <w:r>
              <w:rPr>
                <w:rFonts w:ascii="Arial"/>
                <w:spacing w:val="-33"/>
                <w:w w:val="100"/>
                <w:sz w:val="14"/>
              </w:rPr>
              <w:t>8</w:t>
            </w:r>
            <w:r>
              <w:rPr>
                <w:rFonts w:ascii="Times New Roman"/>
                <w:spacing w:val="-40"/>
                <w:w w:val="100"/>
                <w:position w:val="-2"/>
                <w:sz w:val="14"/>
              </w:rPr>
              <w:t>_</w:t>
            </w:r>
            <w:r>
              <w:rPr>
                <w:rFonts w:ascii="Arial"/>
                <w:spacing w:val="-1"/>
                <w:w w:val="100"/>
                <w:sz w:val="14"/>
              </w:rPr>
              <w:t>,</w:t>
            </w:r>
            <w:r>
              <w:rPr>
                <w:rFonts w:ascii="Times New Roman"/>
                <w:spacing w:val="-70"/>
                <w:w w:val="100"/>
                <w:position w:val="-2"/>
                <w:sz w:val="14"/>
              </w:rPr>
              <w:t>_</w:t>
            </w:r>
            <w:r>
              <w:rPr>
                <w:rFonts w:ascii="Arial"/>
                <w:spacing w:val="-9"/>
                <w:w w:val="100"/>
                <w:sz w:val="14"/>
              </w:rPr>
              <w:t>2</w:t>
            </w:r>
            <w:r>
              <w:rPr>
                <w:rFonts w:ascii="Times New Roman"/>
                <w:spacing w:val="-62"/>
                <w:w w:val="100"/>
                <w:position w:val="-2"/>
                <w:sz w:val="14"/>
              </w:rPr>
              <w:t>_</w:t>
            </w:r>
            <w:r>
              <w:rPr>
                <w:rFonts w:ascii="Arial"/>
                <w:spacing w:val="-17"/>
                <w:w w:val="100"/>
                <w:sz w:val="14"/>
              </w:rPr>
              <w:t>7</w:t>
            </w:r>
            <w:r>
              <w:rPr>
                <w:rFonts w:ascii="Times New Roman"/>
                <w:spacing w:val="-54"/>
                <w:w w:val="100"/>
                <w:position w:val="-2"/>
                <w:sz w:val="14"/>
              </w:rPr>
              <w:t>_</w:t>
            </w:r>
            <w:r>
              <w:rPr>
                <w:rFonts w:ascii="Arial"/>
                <w:spacing w:val="-25"/>
                <w:w w:val="100"/>
                <w:sz w:val="14"/>
              </w:rPr>
              <w:t>5</w:t>
            </w:r>
            <w:r>
              <w:rPr>
                <w:rFonts w:ascii="Times New Roman"/>
                <w:spacing w:val="-47"/>
                <w:w w:val="100"/>
                <w:position w:val="-2"/>
                <w:sz w:val="14"/>
              </w:rPr>
              <w:t>_</w:t>
            </w:r>
            <w:r>
              <w:rPr>
                <w:rFonts w:ascii="Arial"/>
                <w:w w:val="100"/>
                <w:sz w:val="14"/>
              </w:rPr>
              <w:t>.</w:t>
            </w:r>
            <w:r>
              <w:rPr>
                <w:rFonts w:ascii="Arial"/>
                <w:w w:val="100"/>
                <w:sz w:val="14"/>
              </w:rPr>
              <w:t>55)</w:t>
            </w:r>
          </w:p>
        </w:tc>
        <w:tc>
          <w:tcPr>
            <w:tcW w:w="1317"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9"/>
                <w:sz w:val="14"/>
                <w:u w:val="single" w:color="000000"/>
              </w:rPr>
              <w:t> </w:t>
            </w:r>
            <w:r>
              <w:rPr>
                <w:rFonts w:ascii="Arial"/>
                <w:spacing w:val="9"/>
                <w:sz w:val="14"/>
              </w:rPr>
            </w:r>
            <w:r>
              <w:rPr>
                <w:rFonts w:ascii="Arial"/>
                <w:spacing w:val="-3"/>
                <w:w w:val="100"/>
                <w:sz w:val="14"/>
              </w:rPr>
              <w:t>(</w:t>
            </w:r>
            <w:r>
              <w:rPr>
                <w:rFonts w:ascii="Times New Roman"/>
                <w:spacing w:val="-68"/>
                <w:w w:val="100"/>
                <w:position w:val="-2"/>
                <w:sz w:val="14"/>
              </w:rPr>
              <w:t>_</w:t>
            </w:r>
            <w:r>
              <w:rPr>
                <w:rFonts w:ascii="Arial"/>
                <w:spacing w:val="-10"/>
                <w:w w:val="100"/>
                <w:sz w:val="14"/>
              </w:rPr>
              <w:t>1</w:t>
            </w:r>
            <w:r>
              <w:rPr>
                <w:rFonts w:ascii="Times New Roman"/>
                <w:spacing w:val="-61"/>
                <w:w w:val="100"/>
                <w:position w:val="-2"/>
                <w:sz w:val="14"/>
              </w:rPr>
              <w:t>_</w:t>
            </w:r>
            <w:r>
              <w:rPr>
                <w:rFonts w:ascii="Arial"/>
                <w:spacing w:val="-19"/>
                <w:w w:val="100"/>
                <w:sz w:val="14"/>
              </w:rPr>
              <w:t>9</w:t>
            </w:r>
            <w:r>
              <w:rPr>
                <w:rFonts w:ascii="Times New Roman"/>
                <w:spacing w:val="-52"/>
                <w:w w:val="100"/>
                <w:position w:val="-2"/>
                <w:sz w:val="14"/>
              </w:rPr>
              <w:t>_</w:t>
            </w:r>
            <w:r>
              <w:rPr>
                <w:rFonts w:ascii="Arial"/>
                <w:spacing w:val="-27"/>
                <w:w w:val="100"/>
                <w:sz w:val="14"/>
              </w:rPr>
              <w:t>4</w:t>
            </w:r>
            <w:r>
              <w:rPr>
                <w:rFonts w:ascii="Times New Roman"/>
                <w:spacing w:val="-44"/>
                <w:w w:val="100"/>
                <w:position w:val="-2"/>
                <w:sz w:val="14"/>
              </w:rPr>
              <w:t>_</w:t>
            </w:r>
            <w:r>
              <w:rPr>
                <w:rFonts w:ascii="Arial"/>
                <w:w w:val="100"/>
                <w:sz w:val="14"/>
              </w:rPr>
              <w:t>,</w:t>
            </w:r>
            <w:r>
              <w:rPr>
                <w:rFonts w:ascii="Arial"/>
                <w:w w:val="100"/>
                <w:sz w:val="14"/>
              </w:rPr>
              <w:t>1</w:t>
            </w:r>
            <w:r>
              <w:rPr>
                <w:rFonts w:ascii="Arial"/>
                <w:spacing w:val="-13"/>
                <w:w w:val="100"/>
                <w:sz w:val="14"/>
              </w:rPr>
              <w:t>9</w:t>
            </w:r>
            <w:r>
              <w:rPr>
                <w:rFonts w:ascii="Times New Roman"/>
                <w:spacing w:val="-59"/>
                <w:w w:val="100"/>
                <w:position w:val="-2"/>
                <w:sz w:val="14"/>
              </w:rPr>
              <w:t>_</w:t>
            </w:r>
            <w:r>
              <w:rPr>
                <w:rFonts w:ascii="Arial"/>
                <w:spacing w:val="-20"/>
                <w:w w:val="100"/>
                <w:sz w:val="14"/>
              </w:rPr>
              <w:t>7</w:t>
            </w:r>
            <w:r>
              <w:rPr>
                <w:rFonts w:ascii="Times New Roman"/>
                <w:spacing w:val="-53"/>
                <w:w w:val="100"/>
                <w:position w:val="-2"/>
                <w:sz w:val="14"/>
              </w:rPr>
              <w:t>_</w:t>
            </w:r>
            <w:r>
              <w:rPr>
                <w:rFonts w:ascii="Arial"/>
                <w:w w:val="100"/>
                <w:sz w:val="14"/>
              </w:rPr>
              <w:t>,</w:t>
            </w:r>
            <w:r>
              <w:rPr>
                <w:rFonts w:ascii="Arial"/>
                <w:spacing w:val="-66"/>
                <w:w w:val="100"/>
                <w:sz w:val="14"/>
              </w:rPr>
              <w:t>0</w:t>
            </w:r>
            <w:r>
              <w:rPr>
                <w:rFonts w:ascii="Times New Roman"/>
                <w:spacing w:val="-5"/>
                <w:w w:val="100"/>
                <w:position w:val="-2"/>
                <w:sz w:val="14"/>
              </w:rPr>
              <w:t>_</w:t>
            </w:r>
            <w:r>
              <w:rPr>
                <w:rFonts w:ascii="Arial"/>
                <w:w w:val="100"/>
                <w:sz w:val="14"/>
              </w:rPr>
              <w:t>9</w:t>
            </w:r>
            <w:r>
              <w:rPr>
                <w:rFonts w:ascii="Arial"/>
                <w:spacing w:val="-12"/>
                <w:w w:val="100"/>
                <w:sz w:val="14"/>
              </w:rPr>
              <w:t>4</w:t>
            </w:r>
            <w:r>
              <w:rPr>
                <w:rFonts w:ascii="Times New Roman"/>
                <w:spacing w:val="-60"/>
                <w:w w:val="100"/>
                <w:position w:val="-2"/>
                <w:sz w:val="14"/>
              </w:rPr>
              <w:t>_</w:t>
            </w:r>
            <w:r>
              <w:rPr>
                <w:rFonts w:ascii="Arial"/>
                <w:w w:val="100"/>
                <w:sz w:val="14"/>
              </w:rPr>
              <w:t>.</w:t>
            </w:r>
            <w:r>
              <w:rPr>
                <w:rFonts w:ascii="Arial"/>
                <w:spacing w:val="-59"/>
                <w:w w:val="100"/>
                <w:sz w:val="14"/>
              </w:rPr>
              <w:t>7</w:t>
            </w:r>
            <w:r>
              <w:rPr>
                <w:rFonts w:ascii="Times New Roman"/>
                <w:spacing w:val="-12"/>
                <w:w w:val="100"/>
                <w:position w:val="-2"/>
                <w:sz w:val="14"/>
              </w:rPr>
              <w:t>_</w:t>
            </w:r>
            <w:r>
              <w:rPr>
                <w:rFonts w:ascii="Arial"/>
                <w:spacing w:val="-66"/>
                <w:w w:val="100"/>
                <w:sz w:val="14"/>
              </w:rPr>
              <w:t>1</w:t>
            </w:r>
            <w:r>
              <w:rPr>
                <w:rFonts w:ascii="Times New Roman"/>
                <w:spacing w:val="-5"/>
                <w:w w:val="100"/>
                <w:position w:val="-2"/>
                <w:sz w:val="14"/>
              </w:rPr>
              <w:t>_</w:t>
            </w:r>
            <w:r>
              <w:rPr>
                <w:rFonts w:ascii="Arial"/>
                <w:w w:val="100"/>
                <w:sz w:val="14"/>
              </w:rPr>
              <w:t>)</w:t>
            </w:r>
          </w:p>
        </w:tc>
      </w:tr>
    </w:tbl>
    <w:p>
      <w:pPr>
        <w:spacing w:line="240" w:lineRule="auto" w:before="7"/>
        <w:rPr>
          <w:rFonts w:ascii="黑体" w:hAnsi="黑体" w:cs="黑体" w:eastAsia="黑体" w:hint="default"/>
          <w:sz w:val="7"/>
          <w:szCs w:val="7"/>
        </w:rPr>
      </w:pPr>
    </w:p>
    <w:p>
      <w:pPr>
        <w:spacing w:after="0" w:line="240" w:lineRule="auto"/>
        <w:rPr>
          <w:rFonts w:ascii="黑体" w:hAnsi="黑体" w:cs="黑体" w:eastAsia="黑体" w:hint="default"/>
          <w:sz w:val="7"/>
          <w:szCs w:val="7"/>
        </w:rPr>
        <w:sectPr>
          <w:headerReference w:type="default" r:id="rId44"/>
          <w:footerReference w:type="default" r:id="rId45"/>
          <w:pgSz w:w="16840" w:h="11910" w:orient="landscape"/>
          <w:pgMar w:header="880" w:footer="791" w:top="2880" w:bottom="980" w:left="1000" w:right="620"/>
          <w:pgNumType w:start="131"/>
        </w:sectPr>
      </w:pPr>
    </w:p>
    <w:p>
      <w:pPr>
        <w:spacing w:before="57"/>
        <w:ind w:left="413" w:right="-8" w:firstLine="0"/>
        <w:jc w:val="left"/>
        <w:rPr>
          <w:rFonts w:ascii="黑体" w:hAnsi="黑体" w:cs="黑体" w:eastAsia="黑体" w:hint="default"/>
          <w:sz w:val="14"/>
          <w:szCs w:val="14"/>
        </w:rPr>
      </w:pPr>
      <w:r>
        <w:rPr/>
        <w:pict>
          <v:group style="position:absolute;margin-left:195.288834pt;margin-top:-5.237459pt;width:3.7pt;height:.1pt;mso-position-horizontal-relative:page;mso-position-vertical-relative:paragraph;z-index:-1440568" coordorigin="3906,-105" coordsize="74,2">
            <v:shape style="position:absolute;left:3906;top:-105;width:74;height:2" coordorigin="3906,-105" coordsize="74,0" path="m3906,-105l3979,-105e" filled="false" stroked="true" strokeweight=".2808pt" strokecolor="#000000">
              <v:path arrowok="t"/>
            </v:shape>
            <w10:wrap type="none"/>
          </v:group>
        </w:pict>
      </w:r>
      <w:r>
        <w:rPr/>
        <w:pict>
          <v:group style="position:absolute;margin-left:258.287720pt;margin-top:-5.237459pt;width:3.65pt;height:.1pt;mso-position-horizontal-relative:page;mso-position-vertical-relative:paragraph;z-index:-1440544" coordorigin="5166,-105" coordsize="73,2">
            <v:shape style="position:absolute;left:5166;top:-105;width:73;height:2" coordorigin="5166,-105" coordsize="73,0" path="m5166,-105l5239,-105e" filled="false" stroked="true" strokeweight=".2808pt" strokecolor="#000000">
              <v:path arrowok="t"/>
            </v:shape>
            <w10:wrap type="none"/>
          </v:group>
        </w:pict>
      </w:r>
      <w:r>
        <w:rPr/>
        <w:pict>
          <v:group style="position:absolute;margin-left:392.625977pt;margin-top:-5.237459pt;width:3.75pt;height:.1pt;mso-position-horizontal-relative:page;mso-position-vertical-relative:paragraph;z-index:-1440520" coordorigin="7853,-105" coordsize="75,2">
            <v:shape style="position:absolute;left:7853;top:-105;width:75;height:2" coordorigin="7853,-105" coordsize="75,0" path="m7853,-105l7927,-105e" filled="false" stroked="true" strokeweight=".2808pt" strokecolor="#000000">
              <v:path arrowok="t"/>
            </v:shape>
            <w10:wrap type="none"/>
          </v:group>
        </w:pict>
      </w:r>
      <w:r>
        <w:rPr/>
        <w:pict>
          <v:group style="position:absolute;margin-left:520.123901pt;margin-top:-5.237459pt;width:3.9pt;height:.1pt;mso-position-horizontal-relative:page;mso-position-vertical-relative:paragraph;z-index:-1440496" coordorigin="10402,-105" coordsize="78,2">
            <v:shape style="position:absolute;left:10402;top:-105;width:78;height:2" coordorigin="10402,-105" coordsize="78,0" path="m10402,-105l10480,-105e" filled="false" stroked="true" strokeweight=".2808pt" strokecolor="#000000">
              <v:path arrowok="t"/>
            </v:shape>
            <w10:wrap type="none"/>
          </v:group>
        </w:pict>
      </w:r>
      <w:r>
        <w:rPr/>
        <w:pict>
          <v:group style="position:absolute;margin-left:534.103516pt;margin-top:-5.237459pt;width:3.6pt;height:.1pt;mso-position-horizontal-relative:page;mso-position-vertical-relative:paragraph;z-index:-1440472" coordorigin="10682,-105" coordsize="72,2">
            <v:shape style="position:absolute;left:10682;top:-105;width:72;height:2" coordorigin="10682,-105" coordsize="72,0" path="m10682,-105l10754,-105e" filled="false" stroked="true" strokeweight=".2808pt" strokecolor="#000000">
              <v:path arrowok="t"/>
            </v:shape>
            <w10:wrap type="none"/>
          </v:group>
        </w:pict>
      </w:r>
      <w:r>
        <w:rPr/>
        <w:pict>
          <v:group style="position:absolute;margin-left:583.062439pt;margin-top:-5.237459pt;width:3.7pt;height:.1pt;mso-position-horizontal-relative:page;mso-position-vertical-relative:paragraph;z-index:-1440448" coordorigin="11661,-105" coordsize="74,2">
            <v:shape style="position:absolute;left:11661;top:-105;width:74;height:2" coordorigin="11661,-105" coordsize="74,0" path="m11661,-105l11735,-105e" filled="false" stroked="true" strokeweight=".2808pt" strokecolor="#000000">
              <v:path arrowok="t"/>
            </v:shape>
            <w10:wrap type="none"/>
          </v:group>
        </w:pict>
      </w:r>
      <w:r>
        <w:rPr/>
        <w:pict>
          <v:group style="position:absolute;margin-left:600.582214pt;margin-top:-5.237459pt;width:3.7pt;height:.1pt;mso-position-horizontal-relative:page;mso-position-vertical-relative:paragraph;z-index:-1440424" coordorigin="12012,-105" coordsize="74,2">
            <v:shape style="position:absolute;left:12012;top:-105;width:74;height:2" coordorigin="12012,-105" coordsize="74,0" path="m12012,-105l12085,-105e" filled="false" stroked="true" strokeweight=".2808pt" strokecolor="#000000">
              <v:path arrowok="t"/>
            </v:shape>
            <w10:wrap type="none"/>
          </v:group>
        </w:pict>
      </w:r>
      <w:r>
        <w:rPr/>
        <w:pict>
          <v:group style="position:absolute;margin-left:641.801575pt;margin-top:-5.237459pt;width:3.65pt;height:.1pt;mso-position-horizontal-relative:page;mso-position-vertical-relative:paragraph;z-index:-1440400" coordorigin="12836,-105" coordsize="73,2">
            <v:shape style="position:absolute;left:12836;top:-105;width:73;height:2" coordorigin="12836,-105" coordsize="73,0" path="m12836,-105l12909,-105e" filled="false" stroked="true" strokeweight=".2808pt" strokecolor="#000000">
              <v:path arrowok="t"/>
            </v:shape>
            <w10:wrap type="none"/>
          </v:group>
        </w:pict>
      </w:r>
      <w:r>
        <w:rPr/>
        <w:pict>
          <v:group style="position:absolute;margin-left:766.427612pt;margin-top:-5.237459pt;width:3.7pt;height:.1pt;mso-position-horizontal-relative:page;mso-position-vertical-relative:paragraph;z-index:-1440376" coordorigin="15329,-105" coordsize="74,2">
            <v:shape style="position:absolute;left:15329;top:-105;width:74;height:2" coordorigin="15329,-105" coordsize="74,0" path="m15329,-105l15402,-105e" filled="false" stroked="true" strokeweight=".2808pt" strokecolor="#000000">
              <v:path arrowok="t"/>
            </v:shape>
            <w10:wrap type="none"/>
          </v:group>
        </w:pict>
      </w:r>
      <w:r>
        <w:rPr>
          <w:rFonts w:ascii="Arial" w:hAnsi="Arial" w:cs="Arial" w:eastAsia="Arial" w:hint="default"/>
          <w:spacing w:val="-1"/>
          <w:sz w:val="14"/>
          <w:szCs w:val="14"/>
        </w:rPr>
        <w:t>2012</w:t>
      </w:r>
      <w:r>
        <w:rPr>
          <w:rFonts w:ascii="黑体" w:hAnsi="黑体" w:cs="黑体" w:eastAsia="黑体" w:hint="default"/>
          <w:spacing w:val="-1"/>
          <w:sz w:val="14"/>
          <w:szCs w:val="14"/>
        </w:rPr>
        <w:t>年</w:t>
      </w:r>
      <w:r>
        <w:rPr>
          <w:rFonts w:ascii="Arial" w:hAnsi="Arial" w:cs="Arial" w:eastAsia="Arial" w:hint="default"/>
          <w:spacing w:val="-1"/>
          <w:sz w:val="14"/>
          <w:szCs w:val="14"/>
        </w:rPr>
        <w:t>12</w:t>
      </w:r>
      <w:r>
        <w:rPr>
          <w:rFonts w:ascii="黑体" w:hAnsi="黑体" w:cs="黑体" w:eastAsia="黑体" w:hint="default"/>
          <w:spacing w:val="-1"/>
          <w:sz w:val="14"/>
          <w:szCs w:val="14"/>
        </w:rPr>
        <w:t>月</w:t>
      </w:r>
      <w:r>
        <w:rPr>
          <w:rFonts w:ascii="Arial" w:hAnsi="Arial" w:cs="Arial" w:eastAsia="Arial" w:hint="default"/>
          <w:spacing w:val="-1"/>
          <w:sz w:val="14"/>
          <w:szCs w:val="14"/>
        </w:rPr>
        <w:t>31</w:t>
      </w:r>
      <w:r>
        <w:rPr>
          <w:rFonts w:ascii="黑体" w:hAnsi="黑体" w:cs="黑体" w:eastAsia="黑体" w:hint="default"/>
          <w:spacing w:val="-1"/>
          <w:sz w:val="14"/>
          <w:szCs w:val="14"/>
        </w:rPr>
        <w:t>日</w:t>
      </w:r>
    </w:p>
    <w:p>
      <w:pPr>
        <w:tabs>
          <w:tab w:pos="3044" w:val="left" w:leader="none"/>
          <w:tab w:pos="6839" w:val="left" w:leader="none"/>
          <w:tab w:pos="8168" w:val="left" w:leader="none"/>
        </w:tabs>
        <w:spacing w:before="88"/>
        <w:ind w:left="413" w:right="-7" w:firstLine="0"/>
        <w:jc w:val="left"/>
        <w:rPr>
          <w:rFonts w:ascii="Times New Roman" w:hAnsi="Times New Roman" w:cs="Times New Roman" w:eastAsia="Times New Roman" w:hint="default"/>
          <w:sz w:val="14"/>
          <w:szCs w:val="14"/>
        </w:rPr>
      </w:pPr>
      <w:r>
        <w:rPr/>
        <w:br w:type="column"/>
      </w:r>
      <w:r>
        <w:rPr>
          <w:rFonts w:ascii="Times New Roman"/>
          <w:spacing w:val="-41"/>
          <w:w w:val="100"/>
          <w:position w:val="-2"/>
          <w:sz w:val="14"/>
        </w:rPr>
        <w:t>_</w:t>
      </w:r>
      <w:r>
        <w:rPr>
          <w:rFonts w:ascii="Arial"/>
          <w:spacing w:val="-38"/>
          <w:w w:val="100"/>
          <w:sz w:val="14"/>
        </w:rPr>
        <w:t>1</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1</w:t>
      </w:r>
      <w:r>
        <w:rPr>
          <w:rFonts w:ascii="Times New Roman"/>
          <w:spacing w:val="-55"/>
          <w:w w:val="100"/>
          <w:position w:val="-2"/>
          <w:sz w:val="14"/>
        </w:rPr>
        <w:t>_</w:t>
      </w:r>
      <w:r>
        <w:rPr>
          <w:rFonts w:ascii="Arial"/>
          <w:spacing w:val="-23"/>
          <w:w w:val="100"/>
          <w:sz w:val="14"/>
        </w:rPr>
        <w:t>6</w:t>
      </w:r>
      <w:r>
        <w:rPr>
          <w:rFonts w:ascii="Times New Roman"/>
          <w:spacing w:val="-48"/>
          <w:w w:val="100"/>
          <w:position w:val="-2"/>
          <w:sz w:val="14"/>
        </w:rPr>
        <w:t>_</w:t>
      </w:r>
      <w:r>
        <w:rPr>
          <w:rFonts w:ascii="Arial"/>
          <w:spacing w:val="-32"/>
          <w:w w:val="100"/>
          <w:sz w:val="14"/>
        </w:rPr>
        <w:t>3</w:t>
      </w:r>
      <w:r>
        <w:rPr>
          <w:rFonts w:ascii="Times New Roman"/>
          <w:spacing w:val="-41"/>
          <w:w w:val="100"/>
          <w:position w:val="-2"/>
          <w:sz w:val="14"/>
        </w:rPr>
        <w:t>_</w:t>
      </w:r>
      <w:r>
        <w:rPr>
          <w:rFonts w:ascii="Arial"/>
          <w:w w:val="100"/>
          <w:sz w:val="14"/>
        </w:rPr>
        <w:t>,</w:t>
      </w:r>
      <w:r>
        <w:rPr>
          <w:rFonts w:ascii="Arial"/>
          <w:w w:val="100"/>
          <w:sz w:val="14"/>
        </w:rPr>
        <w:t>4</w:t>
      </w:r>
      <w:r>
        <w:rPr>
          <w:rFonts w:ascii="Arial"/>
          <w:spacing w:val="-16"/>
          <w:w w:val="100"/>
          <w:sz w:val="14"/>
        </w:rPr>
        <w:t>2</w:t>
      </w:r>
      <w:r>
        <w:rPr>
          <w:rFonts w:ascii="Times New Roman"/>
          <w:spacing w:val="-55"/>
          <w:w w:val="100"/>
          <w:position w:val="-2"/>
          <w:sz w:val="14"/>
        </w:rPr>
        <w:t>_</w:t>
      </w:r>
      <w:r>
        <w:rPr>
          <w:rFonts w:ascii="Arial"/>
          <w:spacing w:val="-24"/>
          <w:w w:val="100"/>
          <w:sz w:val="14"/>
        </w:rPr>
        <w:t>5</w:t>
      </w:r>
      <w:r>
        <w:rPr>
          <w:rFonts w:ascii="Times New Roman"/>
          <w:spacing w:val="-48"/>
          <w:w w:val="100"/>
          <w:position w:val="-2"/>
          <w:sz w:val="14"/>
        </w:rPr>
        <w:t>_</w:t>
      </w:r>
      <w:r>
        <w:rPr>
          <w:rFonts w:ascii="Arial"/>
          <w:w w:val="100"/>
          <w:sz w:val="14"/>
        </w:rPr>
        <w:t>,</w:t>
      </w:r>
      <w:r>
        <w:rPr>
          <w:rFonts w:ascii="Arial"/>
          <w:spacing w:val="-70"/>
          <w:w w:val="100"/>
          <w:sz w:val="14"/>
        </w:rPr>
        <w:t>9</w:t>
      </w:r>
      <w:r>
        <w:rPr>
          <w:rFonts w:ascii="Times New Roman"/>
          <w:spacing w:val="-2"/>
          <w:w w:val="100"/>
          <w:position w:val="-2"/>
          <w:sz w:val="14"/>
        </w:rPr>
        <w:t>_</w:t>
      </w:r>
      <w:r>
        <w:rPr>
          <w:rFonts w:ascii="Arial"/>
          <w:w w:val="100"/>
          <w:sz w:val="14"/>
        </w:rPr>
        <w:t>4</w:t>
      </w:r>
      <w:r>
        <w:rPr>
          <w:rFonts w:ascii="Arial"/>
          <w:spacing w:val="-16"/>
          <w:w w:val="100"/>
          <w:sz w:val="14"/>
        </w:rPr>
        <w:t>7</w:t>
      </w:r>
      <w:r>
        <w:rPr>
          <w:rFonts w:ascii="Times New Roman"/>
          <w:spacing w:val="-57"/>
          <w:w w:val="100"/>
          <w:position w:val="-2"/>
          <w:sz w:val="14"/>
        </w:rPr>
        <w:t>_</w:t>
      </w:r>
      <w:r>
        <w:rPr>
          <w:rFonts w:ascii="Arial"/>
          <w:w w:val="100"/>
          <w:sz w:val="14"/>
        </w:rPr>
        <w:t>.</w:t>
      </w:r>
      <w:r>
        <w:rPr>
          <w:rFonts w:ascii="Arial"/>
          <w:spacing w:val="-62"/>
          <w:w w:val="100"/>
          <w:sz w:val="14"/>
        </w:rPr>
        <w:t>5</w:t>
      </w:r>
      <w:r>
        <w:rPr>
          <w:rFonts w:ascii="Times New Roman"/>
          <w:spacing w:val="-9"/>
          <w:w w:val="100"/>
          <w:position w:val="-2"/>
          <w:sz w:val="14"/>
        </w:rPr>
        <w:t>_</w:t>
      </w:r>
      <w:r>
        <w:rPr>
          <w:rFonts w:ascii="Arial"/>
          <w:spacing w:val="-71"/>
          <w:w w:val="100"/>
          <w:sz w:val="14"/>
        </w:rPr>
        <w:t>7</w:t>
      </w:r>
      <w:r>
        <w:rPr>
          <w:rFonts w:ascii="Times New Roman"/>
          <w:w w:val="100"/>
          <w:position w:val="-2"/>
          <w:sz w:val="14"/>
        </w:rPr>
        <w:t>_</w:t>
      </w:r>
      <w:r>
        <w:rPr>
          <w:rFonts w:ascii="Times New Roman"/>
          <w:position w:val="-2"/>
          <w:sz w:val="14"/>
        </w:rPr>
        <w:t>   </w:t>
      </w:r>
      <w:r>
        <w:rPr>
          <w:rFonts w:ascii="Times New Roman"/>
          <w:spacing w:val="-1"/>
          <w:position w:val="-2"/>
          <w:sz w:val="14"/>
        </w:rPr>
        <w:t> </w:t>
      </w:r>
      <w:r>
        <w:rPr>
          <w:rFonts w:ascii="Times New Roman"/>
          <w:spacing w:val="-32"/>
          <w:w w:val="100"/>
          <w:position w:val="-2"/>
          <w:sz w:val="14"/>
        </w:rPr>
        <w:t>_</w:t>
      </w:r>
      <w:r>
        <w:rPr>
          <w:rFonts w:ascii="Arial"/>
          <w:spacing w:val="-47"/>
          <w:w w:val="100"/>
          <w:sz w:val="14"/>
        </w:rPr>
        <w:t>4</w:t>
      </w:r>
      <w:r>
        <w:rPr>
          <w:rFonts w:ascii="Times New Roman"/>
          <w:spacing w:val="-24"/>
          <w:w w:val="100"/>
          <w:position w:val="-2"/>
          <w:sz w:val="14"/>
        </w:rPr>
        <w:t>_</w:t>
      </w:r>
      <w:r>
        <w:rPr>
          <w:rFonts w:ascii="Arial"/>
          <w:spacing w:val="-16"/>
          <w:w w:val="100"/>
          <w:sz w:val="14"/>
        </w:rPr>
        <w:t>,</w:t>
      </w:r>
      <w:r>
        <w:rPr>
          <w:rFonts w:ascii="Times New Roman"/>
          <w:spacing w:val="-55"/>
          <w:w w:val="100"/>
          <w:position w:val="-2"/>
          <w:sz w:val="14"/>
        </w:rPr>
        <w:t>_</w:t>
      </w:r>
      <w:r>
        <w:rPr>
          <w:rFonts w:ascii="Arial"/>
          <w:spacing w:val="-25"/>
          <w:w w:val="100"/>
          <w:sz w:val="14"/>
        </w:rPr>
        <w:t>9</w:t>
      </w:r>
      <w:r>
        <w:rPr>
          <w:rFonts w:ascii="Times New Roman"/>
          <w:spacing w:val="-46"/>
          <w:w w:val="100"/>
          <w:position w:val="-2"/>
          <w:sz w:val="14"/>
        </w:rPr>
        <w:t>_</w:t>
      </w:r>
      <w:r>
        <w:rPr>
          <w:rFonts w:ascii="Arial"/>
          <w:spacing w:val="-32"/>
          <w:w w:val="100"/>
          <w:sz w:val="14"/>
        </w:rPr>
        <w:t>2</w:t>
      </w:r>
      <w:r>
        <w:rPr>
          <w:rFonts w:ascii="Times New Roman"/>
          <w:spacing w:val="-39"/>
          <w:w w:val="100"/>
          <w:position w:val="-2"/>
          <w:sz w:val="14"/>
        </w:rPr>
        <w:t>_</w:t>
      </w:r>
      <w:r>
        <w:rPr>
          <w:rFonts w:ascii="Arial"/>
          <w:spacing w:val="-41"/>
          <w:w w:val="100"/>
          <w:sz w:val="14"/>
        </w:rPr>
        <w:t>0</w:t>
      </w:r>
      <w:r>
        <w:rPr>
          <w:rFonts w:ascii="Times New Roman"/>
          <w:spacing w:val="-32"/>
          <w:w w:val="100"/>
          <w:position w:val="-2"/>
          <w:sz w:val="14"/>
        </w:rPr>
        <w:t>_</w:t>
      </w:r>
      <w:r>
        <w:rPr>
          <w:rFonts w:ascii="Arial"/>
          <w:spacing w:val="-9"/>
          <w:w w:val="100"/>
          <w:sz w:val="14"/>
        </w:rPr>
        <w:t>,</w:t>
      </w:r>
      <w:r>
        <w:rPr>
          <w:rFonts w:ascii="Times New Roman"/>
          <w:spacing w:val="-62"/>
          <w:w w:val="100"/>
          <w:position w:val="-2"/>
          <w:sz w:val="14"/>
        </w:rPr>
        <w:t>_</w:t>
      </w:r>
      <w:r>
        <w:rPr>
          <w:rFonts w:ascii="Arial"/>
          <w:spacing w:val="-16"/>
          <w:w w:val="100"/>
          <w:sz w:val="14"/>
        </w:rPr>
        <w:t>1</w:t>
      </w:r>
      <w:r>
        <w:rPr>
          <w:rFonts w:ascii="Times New Roman"/>
          <w:spacing w:val="-66"/>
          <w:w w:val="100"/>
          <w:position w:val="-2"/>
          <w:sz w:val="14"/>
        </w:rPr>
        <w:t>_</w:t>
      </w:r>
      <w:r>
        <w:rPr>
          <w:rFonts w:ascii="Arial"/>
          <w:spacing w:val="-14"/>
          <w:w w:val="100"/>
          <w:sz w:val="14"/>
        </w:rPr>
        <w:t>1</w:t>
      </w:r>
      <w:r>
        <w:rPr>
          <w:rFonts w:ascii="Times New Roman"/>
          <w:spacing w:val="-57"/>
          <w:w w:val="100"/>
          <w:position w:val="-2"/>
          <w:sz w:val="14"/>
        </w:rPr>
        <w:t>_</w:t>
      </w:r>
      <w:r>
        <w:rPr>
          <w:rFonts w:ascii="Arial"/>
          <w:spacing w:val="-22"/>
          <w:w w:val="100"/>
          <w:sz w:val="14"/>
        </w:rPr>
        <w:t>2</w:t>
      </w:r>
      <w:r>
        <w:rPr>
          <w:rFonts w:ascii="Times New Roman"/>
          <w:spacing w:val="-49"/>
          <w:w w:val="100"/>
          <w:position w:val="-2"/>
          <w:sz w:val="14"/>
        </w:rPr>
        <w:t>_</w:t>
      </w:r>
      <w:r>
        <w:rPr>
          <w:rFonts w:ascii="Arial"/>
          <w:w w:val="100"/>
          <w:sz w:val="14"/>
        </w:rPr>
        <w:t>,</w:t>
      </w:r>
      <w:r>
        <w:rPr>
          <w:rFonts w:ascii="Arial"/>
          <w:spacing w:val="-69"/>
          <w:w w:val="100"/>
          <w:sz w:val="14"/>
        </w:rPr>
        <w:t>3</w:t>
      </w:r>
      <w:r>
        <w:rPr>
          <w:rFonts w:ascii="Times New Roman"/>
          <w:spacing w:val="-2"/>
          <w:w w:val="100"/>
          <w:position w:val="-2"/>
          <w:sz w:val="14"/>
        </w:rPr>
        <w:t>_</w:t>
      </w:r>
      <w:r>
        <w:rPr>
          <w:rFonts w:ascii="Arial"/>
          <w:spacing w:val="-2"/>
          <w:w w:val="100"/>
          <w:sz w:val="14"/>
        </w:rPr>
        <w:t>4</w:t>
      </w:r>
      <w:r>
        <w:rPr>
          <w:rFonts w:ascii="Arial"/>
          <w:spacing w:val="-14"/>
          <w:w w:val="100"/>
          <w:sz w:val="14"/>
        </w:rPr>
        <w:t>1</w:t>
      </w:r>
      <w:r>
        <w:rPr>
          <w:rFonts w:ascii="Times New Roman"/>
          <w:spacing w:val="-57"/>
          <w:w w:val="100"/>
          <w:position w:val="-2"/>
          <w:sz w:val="14"/>
        </w:rPr>
        <w:t>_</w:t>
      </w:r>
      <w:r>
        <w:rPr>
          <w:rFonts w:ascii="Arial"/>
          <w:spacing w:val="1"/>
          <w:w w:val="100"/>
          <w:sz w:val="14"/>
        </w:rPr>
        <w:t>.</w:t>
      </w:r>
      <w:r>
        <w:rPr>
          <w:rFonts w:ascii="Arial"/>
          <w:spacing w:val="-63"/>
          <w:w w:val="100"/>
          <w:sz w:val="14"/>
        </w:rPr>
        <w:t>9</w:t>
      </w:r>
      <w:r>
        <w:rPr>
          <w:rFonts w:ascii="Times New Roman"/>
          <w:spacing w:val="-8"/>
          <w:w w:val="100"/>
          <w:position w:val="-2"/>
          <w:sz w:val="14"/>
        </w:rPr>
        <w:t>_</w:t>
      </w:r>
      <w:r>
        <w:rPr>
          <w:rFonts w:ascii="Arial"/>
          <w:spacing w:val="-72"/>
          <w:w w:val="100"/>
          <w:sz w:val="14"/>
        </w:rPr>
        <w:t>9</w:t>
      </w:r>
      <w:r>
        <w:rPr>
          <w:rFonts w:ascii="Times New Roman"/>
          <w:w w:val="100"/>
          <w:position w:val="-2"/>
          <w:sz w:val="14"/>
        </w:rPr>
        <w:t>_</w:t>
      </w:r>
      <w:r>
        <w:rPr>
          <w:rFonts w:ascii="Times New Roman"/>
          <w:position w:val="-2"/>
          <w:sz w:val="14"/>
        </w:rPr>
        <w:tab/>
      </w:r>
      <w:r>
        <w:rPr>
          <w:rFonts w:ascii="Times New Roman"/>
          <w:spacing w:val="-40"/>
          <w:w w:val="100"/>
          <w:position w:val="-2"/>
          <w:sz w:val="14"/>
        </w:rPr>
        <w:t>_</w:t>
      </w:r>
      <w:r>
        <w:rPr>
          <w:rFonts w:ascii="Arial"/>
          <w:spacing w:val="-38"/>
          <w:w w:val="100"/>
          <w:sz w:val="14"/>
        </w:rPr>
        <w:t>2</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3</w:t>
      </w:r>
      <w:r>
        <w:rPr>
          <w:rFonts w:ascii="Times New Roman"/>
          <w:spacing w:val="-55"/>
          <w:w w:val="100"/>
          <w:position w:val="-2"/>
          <w:sz w:val="14"/>
        </w:rPr>
        <w:t>_</w:t>
      </w:r>
      <w:r>
        <w:rPr>
          <w:rFonts w:ascii="Arial"/>
          <w:spacing w:val="-23"/>
          <w:w w:val="100"/>
          <w:sz w:val="14"/>
        </w:rPr>
        <w:t>1</w:t>
      </w:r>
      <w:r>
        <w:rPr>
          <w:rFonts w:ascii="Times New Roman"/>
          <w:spacing w:val="-48"/>
          <w:w w:val="100"/>
          <w:position w:val="-2"/>
          <w:sz w:val="14"/>
        </w:rPr>
        <w:t>_</w:t>
      </w:r>
      <w:r>
        <w:rPr>
          <w:rFonts w:ascii="Arial"/>
          <w:spacing w:val="-32"/>
          <w:w w:val="100"/>
          <w:sz w:val="14"/>
        </w:rPr>
        <w:t>8</w:t>
      </w:r>
      <w:r>
        <w:rPr>
          <w:rFonts w:ascii="Times New Roman"/>
          <w:spacing w:val="-40"/>
          <w:w w:val="100"/>
          <w:position w:val="-2"/>
          <w:sz w:val="14"/>
        </w:rPr>
        <w:t>_</w:t>
      </w:r>
      <w:r>
        <w:rPr>
          <w:rFonts w:ascii="Arial"/>
          <w:w w:val="100"/>
          <w:sz w:val="14"/>
        </w:rPr>
        <w:t>,</w:t>
      </w:r>
      <w:r>
        <w:rPr>
          <w:rFonts w:ascii="Arial"/>
          <w:w w:val="100"/>
          <w:sz w:val="14"/>
        </w:rPr>
        <w:t>0</w:t>
      </w:r>
      <w:r>
        <w:rPr>
          <w:rFonts w:ascii="Arial"/>
          <w:spacing w:val="-16"/>
          <w:w w:val="100"/>
          <w:sz w:val="14"/>
        </w:rPr>
        <w:t>5</w:t>
      </w:r>
      <w:r>
        <w:rPr>
          <w:rFonts w:ascii="Times New Roman"/>
          <w:spacing w:val="-55"/>
          <w:w w:val="100"/>
          <w:position w:val="-2"/>
          <w:sz w:val="14"/>
        </w:rPr>
        <w:t>_</w:t>
      </w:r>
      <w:r>
        <w:rPr>
          <w:rFonts w:ascii="Arial"/>
          <w:spacing w:val="-25"/>
          <w:w w:val="100"/>
          <w:sz w:val="14"/>
        </w:rPr>
        <w:t>9</w:t>
      </w:r>
      <w:r>
        <w:rPr>
          <w:rFonts w:ascii="Times New Roman"/>
          <w:spacing w:val="-48"/>
          <w:w w:val="100"/>
          <w:position w:val="-2"/>
          <w:sz w:val="14"/>
        </w:rPr>
        <w:t>_</w:t>
      </w:r>
      <w:r>
        <w:rPr>
          <w:rFonts w:ascii="Arial"/>
          <w:w w:val="100"/>
          <w:sz w:val="14"/>
        </w:rPr>
        <w:t>,</w:t>
      </w:r>
      <w:r>
        <w:rPr>
          <w:rFonts w:ascii="Arial"/>
          <w:spacing w:val="-70"/>
          <w:w w:val="100"/>
          <w:sz w:val="14"/>
        </w:rPr>
        <w:t>7</w:t>
      </w:r>
      <w:r>
        <w:rPr>
          <w:rFonts w:ascii="Times New Roman"/>
          <w:spacing w:val="-1"/>
          <w:w w:val="100"/>
          <w:position w:val="-2"/>
          <w:sz w:val="14"/>
        </w:rPr>
        <w:t>_</w:t>
      </w:r>
      <w:r>
        <w:rPr>
          <w:rFonts w:ascii="Arial"/>
          <w:w w:val="100"/>
          <w:sz w:val="14"/>
        </w:rPr>
        <w:t>1</w:t>
      </w:r>
      <w:r>
        <w:rPr>
          <w:rFonts w:ascii="Arial"/>
          <w:spacing w:val="-16"/>
          <w:w w:val="100"/>
          <w:sz w:val="14"/>
        </w:rPr>
        <w:t>3</w:t>
      </w:r>
      <w:r>
        <w:rPr>
          <w:rFonts w:ascii="Times New Roman"/>
          <w:spacing w:val="-56"/>
          <w:w w:val="100"/>
          <w:position w:val="-2"/>
          <w:sz w:val="14"/>
        </w:rPr>
        <w:t>_</w:t>
      </w:r>
      <w:r>
        <w:rPr>
          <w:rFonts w:ascii="Arial"/>
          <w:w w:val="100"/>
          <w:sz w:val="14"/>
        </w:rPr>
        <w:t>.</w:t>
      </w:r>
      <w:r>
        <w:rPr>
          <w:rFonts w:ascii="Arial"/>
          <w:spacing w:val="-62"/>
          <w:w w:val="100"/>
          <w:sz w:val="14"/>
        </w:rPr>
        <w:t>3</w:t>
      </w:r>
      <w:r>
        <w:rPr>
          <w:rFonts w:ascii="Times New Roman"/>
          <w:spacing w:val="-9"/>
          <w:w w:val="100"/>
          <w:position w:val="-2"/>
          <w:sz w:val="14"/>
        </w:rPr>
        <w:t>_</w:t>
      </w:r>
      <w:r>
        <w:rPr>
          <w:rFonts w:ascii="Arial"/>
          <w:spacing w:val="-71"/>
          <w:w w:val="100"/>
          <w:sz w:val="14"/>
        </w:rPr>
        <w:t>2</w:t>
      </w:r>
      <w:r>
        <w:rPr>
          <w:rFonts w:ascii="Times New Roman"/>
          <w:w w:val="100"/>
          <w:position w:val="-2"/>
          <w:sz w:val="14"/>
        </w:rPr>
        <w:t>_</w:t>
      </w:r>
      <w:r>
        <w:rPr>
          <w:rFonts w:ascii="Times New Roman"/>
          <w:position w:val="-2"/>
          <w:sz w:val="14"/>
        </w:rPr>
        <w:t>     </w:t>
      </w:r>
      <w:r>
        <w:rPr>
          <w:rFonts w:ascii="Times New Roman"/>
          <w:spacing w:val="-15"/>
          <w:position w:val="-2"/>
          <w:sz w:val="14"/>
        </w:rPr>
        <w:t> </w:t>
      </w:r>
      <w:r>
        <w:rPr>
          <w:rFonts w:ascii="Times New Roman"/>
          <w:spacing w:val="-41"/>
          <w:w w:val="100"/>
          <w:position w:val="-2"/>
          <w:sz w:val="14"/>
        </w:rPr>
        <w:t>_</w:t>
      </w:r>
      <w:r>
        <w:rPr>
          <w:rFonts w:ascii="Arial"/>
          <w:spacing w:val="-37"/>
          <w:w w:val="100"/>
          <w:sz w:val="14"/>
        </w:rPr>
        <w:t>2</w:t>
      </w:r>
      <w:r>
        <w:rPr>
          <w:rFonts w:ascii="Times New Roman"/>
          <w:spacing w:val="-34"/>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7</w:t>
      </w:r>
      <w:r>
        <w:rPr>
          <w:rFonts w:ascii="Times New Roman"/>
          <w:spacing w:val="-56"/>
          <w:w w:val="100"/>
          <w:position w:val="-2"/>
          <w:sz w:val="14"/>
        </w:rPr>
        <w:t>_</w:t>
      </w:r>
      <w:r>
        <w:rPr>
          <w:rFonts w:ascii="Arial"/>
          <w:spacing w:val="-23"/>
          <w:w w:val="100"/>
          <w:sz w:val="14"/>
        </w:rPr>
        <w:t>3</w:t>
      </w:r>
      <w:r>
        <w:rPr>
          <w:rFonts w:ascii="Times New Roman"/>
          <w:spacing w:val="-48"/>
          <w:w w:val="100"/>
          <w:position w:val="-2"/>
          <w:sz w:val="14"/>
        </w:rPr>
        <w:t>_</w:t>
      </w:r>
      <w:r>
        <w:rPr>
          <w:rFonts w:ascii="Arial"/>
          <w:spacing w:val="-31"/>
          <w:w w:val="100"/>
          <w:sz w:val="14"/>
        </w:rPr>
        <w:t>5</w:t>
      </w:r>
      <w:r>
        <w:rPr>
          <w:rFonts w:ascii="Times New Roman"/>
          <w:spacing w:val="-41"/>
          <w:w w:val="100"/>
          <w:position w:val="-2"/>
          <w:sz w:val="14"/>
        </w:rPr>
        <w:t>_</w:t>
      </w:r>
      <w:r>
        <w:rPr>
          <w:rFonts w:ascii="Arial"/>
          <w:w w:val="100"/>
          <w:sz w:val="14"/>
        </w:rPr>
        <w:t>,</w:t>
      </w:r>
      <w:r>
        <w:rPr>
          <w:rFonts w:ascii="Arial"/>
          <w:w w:val="100"/>
          <w:sz w:val="14"/>
        </w:rPr>
        <w:t>5</w:t>
      </w:r>
      <w:r>
        <w:rPr>
          <w:rFonts w:ascii="Arial"/>
          <w:spacing w:val="-16"/>
          <w:w w:val="100"/>
          <w:sz w:val="14"/>
        </w:rPr>
        <w:t>3</w:t>
      </w:r>
      <w:r>
        <w:rPr>
          <w:rFonts w:ascii="Times New Roman"/>
          <w:spacing w:val="-56"/>
          <w:w w:val="100"/>
          <w:position w:val="-2"/>
          <w:sz w:val="14"/>
        </w:rPr>
        <w:t>_</w:t>
      </w:r>
      <w:r>
        <w:rPr>
          <w:rFonts w:ascii="Arial"/>
          <w:spacing w:val="-24"/>
          <w:w w:val="100"/>
          <w:sz w:val="14"/>
        </w:rPr>
        <w:t>7</w:t>
      </w:r>
      <w:r>
        <w:rPr>
          <w:rFonts w:ascii="Times New Roman"/>
          <w:spacing w:val="-48"/>
          <w:w w:val="100"/>
          <w:position w:val="-2"/>
          <w:sz w:val="14"/>
        </w:rPr>
        <w:t>_</w:t>
      </w:r>
      <w:r>
        <w:rPr>
          <w:rFonts w:ascii="Arial"/>
          <w:spacing w:val="1"/>
          <w:w w:val="100"/>
          <w:sz w:val="14"/>
        </w:rPr>
        <w:t>,</w:t>
      </w:r>
      <w:r>
        <w:rPr>
          <w:rFonts w:ascii="Arial"/>
          <w:w w:val="100"/>
          <w:sz w:val="14"/>
        </w:rPr>
        <w:t>2</w:t>
      </w:r>
      <w:r>
        <w:rPr>
          <w:rFonts w:ascii="Arial"/>
          <w:spacing w:val="-9"/>
          <w:w w:val="100"/>
          <w:sz w:val="14"/>
        </w:rPr>
        <w:t>2</w:t>
      </w:r>
      <w:r>
        <w:rPr>
          <w:rFonts w:ascii="Times New Roman"/>
          <w:spacing w:val="-62"/>
          <w:w w:val="100"/>
          <w:position w:val="-2"/>
          <w:sz w:val="14"/>
        </w:rPr>
        <w:t>_</w:t>
      </w:r>
      <w:r>
        <w:rPr>
          <w:rFonts w:ascii="Arial"/>
          <w:spacing w:val="-17"/>
          <w:w w:val="100"/>
          <w:sz w:val="14"/>
        </w:rPr>
        <w:t>9</w:t>
      </w:r>
      <w:r>
        <w:rPr>
          <w:rFonts w:ascii="Times New Roman"/>
          <w:spacing w:val="-56"/>
          <w:w w:val="100"/>
          <w:position w:val="-2"/>
          <w:sz w:val="14"/>
        </w:rPr>
        <w:t>_</w:t>
      </w:r>
      <w:r>
        <w:rPr>
          <w:rFonts w:ascii="Arial"/>
          <w:w w:val="100"/>
          <w:sz w:val="14"/>
        </w:rPr>
        <w:t>.</w:t>
      </w:r>
      <w:r>
        <w:rPr>
          <w:rFonts w:ascii="Arial"/>
          <w:spacing w:val="-63"/>
          <w:w w:val="100"/>
          <w:sz w:val="14"/>
        </w:rPr>
        <w:t>6</w:t>
      </w:r>
      <w:r>
        <w:rPr>
          <w:rFonts w:ascii="Times New Roman"/>
          <w:spacing w:val="-8"/>
          <w:w w:val="100"/>
          <w:position w:val="-2"/>
          <w:sz w:val="14"/>
        </w:rPr>
        <w:t>_</w:t>
      </w:r>
      <w:r>
        <w:rPr>
          <w:rFonts w:ascii="Arial"/>
          <w:spacing w:val="-71"/>
          <w:w w:val="100"/>
          <w:sz w:val="14"/>
        </w:rPr>
        <w:t>7</w:t>
      </w:r>
      <w:r>
        <w:rPr>
          <w:rFonts w:ascii="Times New Roman"/>
          <w:w w:val="100"/>
          <w:position w:val="-2"/>
          <w:sz w:val="14"/>
        </w:rPr>
        <w:t>_</w:t>
      </w:r>
      <w:r>
        <w:rPr>
          <w:rFonts w:ascii="Times New Roman"/>
          <w:position w:val="-2"/>
          <w:sz w:val="14"/>
        </w:rPr>
        <w:t>   </w:t>
      </w:r>
      <w:r>
        <w:rPr>
          <w:rFonts w:ascii="Times New Roman"/>
          <w:spacing w:val="13"/>
          <w:position w:val="-2"/>
          <w:sz w:val="14"/>
        </w:rPr>
        <w:t> </w:t>
      </w:r>
      <w:r>
        <w:rPr>
          <w:rFonts w:ascii="Times New Roman"/>
          <w:spacing w:val="-63"/>
          <w:w w:val="100"/>
          <w:position w:val="-2"/>
          <w:sz w:val="14"/>
        </w:rPr>
        <w:t>_</w:t>
      </w:r>
      <w:r>
        <w:rPr>
          <w:rFonts w:ascii="Arial"/>
          <w:spacing w:val="-15"/>
          <w:w w:val="100"/>
          <w:sz w:val="14"/>
        </w:rPr>
        <w:t>7</w:t>
      </w:r>
      <w:r>
        <w:rPr>
          <w:rFonts w:ascii="Times New Roman"/>
          <w:spacing w:val="-56"/>
          <w:w w:val="100"/>
          <w:position w:val="-2"/>
          <w:sz w:val="14"/>
        </w:rPr>
        <w:t>_</w:t>
      </w:r>
      <w:r>
        <w:rPr>
          <w:rFonts w:ascii="Arial"/>
          <w:spacing w:val="-24"/>
          <w:w w:val="100"/>
          <w:sz w:val="14"/>
        </w:rPr>
        <w:t>9</w:t>
      </w:r>
      <w:r>
        <w:rPr>
          <w:rFonts w:ascii="Times New Roman"/>
          <w:spacing w:val="-47"/>
          <w:w w:val="100"/>
          <w:position w:val="-2"/>
          <w:sz w:val="14"/>
        </w:rPr>
        <w:t>_</w:t>
      </w:r>
      <w:r>
        <w:rPr>
          <w:rFonts w:ascii="Arial"/>
          <w:spacing w:val="-32"/>
          <w:w w:val="100"/>
          <w:sz w:val="14"/>
        </w:rPr>
        <w:t>8</w:t>
      </w:r>
      <w:r>
        <w:rPr>
          <w:rFonts w:ascii="Times New Roman"/>
          <w:spacing w:val="-39"/>
          <w:w w:val="100"/>
          <w:position w:val="-2"/>
          <w:sz w:val="14"/>
        </w:rPr>
        <w:t>_</w:t>
      </w:r>
      <w:r>
        <w:rPr>
          <w:rFonts w:ascii="Arial"/>
          <w:spacing w:val="-1"/>
          <w:w w:val="100"/>
          <w:sz w:val="14"/>
        </w:rPr>
        <w:t>,</w:t>
      </w:r>
      <w:r>
        <w:rPr>
          <w:rFonts w:ascii="Times New Roman"/>
          <w:spacing w:val="-71"/>
          <w:w w:val="100"/>
          <w:position w:val="-2"/>
          <w:sz w:val="14"/>
        </w:rPr>
        <w:t>_</w:t>
      </w:r>
      <w:r>
        <w:rPr>
          <w:rFonts w:ascii="Arial"/>
          <w:spacing w:val="-9"/>
          <w:w w:val="100"/>
          <w:sz w:val="14"/>
        </w:rPr>
        <w:t>7</w:t>
      </w:r>
      <w:r>
        <w:rPr>
          <w:rFonts w:ascii="Times New Roman"/>
          <w:spacing w:val="-62"/>
          <w:w w:val="100"/>
          <w:position w:val="-2"/>
          <w:sz w:val="14"/>
        </w:rPr>
        <w:t>_</w:t>
      </w:r>
      <w:r>
        <w:rPr>
          <w:rFonts w:ascii="Arial"/>
          <w:spacing w:val="-18"/>
          <w:w w:val="100"/>
          <w:sz w:val="14"/>
        </w:rPr>
        <w:t>8</w:t>
      </w:r>
      <w:r>
        <w:rPr>
          <w:rFonts w:ascii="Times New Roman"/>
          <w:spacing w:val="-53"/>
          <w:w w:val="100"/>
          <w:position w:val="-2"/>
          <w:sz w:val="14"/>
        </w:rPr>
        <w:t>_</w:t>
      </w:r>
      <w:r>
        <w:rPr>
          <w:rFonts w:ascii="Arial"/>
          <w:spacing w:val="-25"/>
          <w:w w:val="100"/>
          <w:sz w:val="14"/>
        </w:rPr>
        <w:t>8</w:t>
      </w:r>
      <w:r>
        <w:rPr>
          <w:rFonts w:ascii="Times New Roman"/>
          <w:spacing w:val="-47"/>
          <w:w w:val="100"/>
          <w:position w:val="-2"/>
          <w:sz w:val="14"/>
        </w:rPr>
        <w:t>_</w:t>
      </w:r>
      <w:r>
        <w:rPr>
          <w:rFonts w:ascii="Arial"/>
          <w:w w:val="100"/>
          <w:sz w:val="14"/>
        </w:rPr>
        <w:t>,</w:t>
      </w:r>
      <w:r>
        <w:rPr>
          <w:rFonts w:ascii="Arial"/>
          <w:w w:val="100"/>
          <w:sz w:val="14"/>
        </w:rPr>
        <w:t>3</w:t>
      </w:r>
      <w:r>
        <w:rPr>
          <w:rFonts w:ascii="Arial"/>
          <w:spacing w:val="-9"/>
          <w:w w:val="100"/>
          <w:sz w:val="14"/>
        </w:rPr>
        <w:t>5</w:t>
      </w:r>
      <w:r>
        <w:rPr>
          <w:rFonts w:ascii="Times New Roman"/>
          <w:spacing w:val="-62"/>
          <w:w w:val="100"/>
          <w:position w:val="-2"/>
          <w:sz w:val="14"/>
        </w:rPr>
        <w:t>_</w:t>
      </w:r>
      <w:r>
        <w:rPr>
          <w:rFonts w:ascii="Arial"/>
          <w:spacing w:val="-18"/>
          <w:w w:val="100"/>
          <w:sz w:val="14"/>
        </w:rPr>
        <w:t>8</w:t>
      </w:r>
      <w:r>
        <w:rPr>
          <w:rFonts w:ascii="Times New Roman"/>
          <w:spacing w:val="-55"/>
          <w:w w:val="100"/>
          <w:position w:val="-2"/>
          <w:sz w:val="14"/>
        </w:rPr>
        <w:t>_</w:t>
      </w:r>
      <w:r>
        <w:rPr>
          <w:rFonts w:ascii="Arial"/>
          <w:w w:val="100"/>
          <w:sz w:val="14"/>
        </w:rPr>
        <w:t>.</w:t>
      </w:r>
      <w:r>
        <w:rPr>
          <w:rFonts w:ascii="Arial"/>
          <w:spacing w:val="-64"/>
          <w:w w:val="100"/>
          <w:sz w:val="14"/>
        </w:rPr>
        <w:t>1</w:t>
      </w:r>
      <w:r>
        <w:rPr>
          <w:rFonts w:ascii="Times New Roman"/>
          <w:spacing w:val="-7"/>
          <w:w w:val="100"/>
          <w:position w:val="-2"/>
          <w:sz w:val="14"/>
        </w:rPr>
        <w:t>_</w:t>
      </w:r>
      <w:r>
        <w:rPr>
          <w:rFonts w:ascii="Arial"/>
          <w:spacing w:val="-71"/>
          <w:w w:val="100"/>
          <w:sz w:val="14"/>
        </w:rPr>
        <w:t>8</w:t>
      </w:r>
      <w:r>
        <w:rPr>
          <w:rFonts w:ascii="Times New Roman"/>
          <w:w w:val="100"/>
          <w:position w:val="-2"/>
          <w:sz w:val="14"/>
        </w:rPr>
        <w:t>_</w:t>
      </w:r>
      <w:r>
        <w:rPr>
          <w:rFonts w:ascii="Times New Roman"/>
          <w:position w:val="-2"/>
          <w:sz w:val="14"/>
        </w:rPr>
        <w:tab/>
      </w:r>
      <w:r>
        <w:rPr>
          <w:rFonts w:ascii="Times New Roman"/>
          <w:spacing w:val="-41"/>
          <w:w w:val="100"/>
          <w:position w:val="-2"/>
          <w:sz w:val="14"/>
        </w:rPr>
        <w:t>_</w:t>
      </w:r>
      <w:r>
        <w:rPr>
          <w:rFonts w:ascii="Arial"/>
          <w:spacing w:val="-38"/>
          <w:w w:val="100"/>
          <w:sz w:val="14"/>
        </w:rPr>
        <w:t>1</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5</w:t>
      </w:r>
      <w:r>
        <w:rPr>
          <w:rFonts w:ascii="Times New Roman"/>
          <w:spacing w:val="-55"/>
          <w:w w:val="100"/>
          <w:position w:val="-2"/>
          <w:sz w:val="14"/>
        </w:rPr>
        <w:t>_</w:t>
      </w:r>
      <w:r>
        <w:rPr>
          <w:rFonts w:ascii="Arial"/>
          <w:spacing w:val="-23"/>
          <w:w w:val="100"/>
          <w:sz w:val="14"/>
        </w:rPr>
        <w:t>5</w:t>
      </w:r>
      <w:r>
        <w:rPr>
          <w:rFonts w:ascii="Times New Roman"/>
          <w:spacing w:val="-48"/>
          <w:w w:val="100"/>
          <w:position w:val="-2"/>
          <w:sz w:val="14"/>
        </w:rPr>
        <w:t>_</w:t>
      </w:r>
      <w:r>
        <w:rPr>
          <w:rFonts w:ascii="Arial"/>
          <w:spacing w:val="-32"/>
          <w:w w:val="100"/>
          <w:sz w:val="14"/>
        </w:rPr>
        <w:t>1</w:t>
      </w:r>
      <w:r>
        <w:rPr>
          <w:rFonts w:ascii="Times New Roman"/>
          <w:spacing w:val="-41"/>
          <w:w w:val="100"/>
          <w:position w:val="-2"/>
          <w:sz w:val="14"/>
        </w:rPr>
        <w:t>_</w:t>
      </w:r>
      <w:r>
        <w:rPr>
          <w:rFonts w:ascii="Arial"/>
          <w:w w:val="100"/>
          <w:sz w:val="14"/>
        </w:rPr>
        <w:t>,</w:t>
      </w:r>
      <w:r>
        <w:rPr>
          <w:rFonts w:ascii="Arial"/>
          <w:w w:val="100"/>
          <w:sz w:val="14"/>
        </w:rPr>
        <w:t>1</w:t>
      </w:r>
      <w:r>
        <w:rPr>
          <w:rFonts w:ascii="Arial"/>
          <w:spacing w:val="-16"/>
          <w:w w:val="100"/>
          <w:sz w:val="14"/>
        </w:rPr>
        <w:t>0</w:t>
      </w:r>
      <w:r>
        <w:rPr>
          <w:rFonts w:ascii="Times New Roman"/>
          <w:spacing w:val="-55"/>
          <w:w w:val="100"/>
          <w:position w:val="-2"/>
          <w:sz w:val="14"/>
        </w:rPr>
        <w:t>_</w:t>
      </w:r>
      <w:r>
        <w:rPr>
          <w:rFonts w:ascii="Arial"/>
          <w:spacing w:val="-24"/>
          <w:w w:val="100"/>
          <w:sz w:val="14"/>
        </w:rPr>
        <w:t>9</w:t>
      </w:r>
      <w:r>
        <w:rPr>
          <w:rFonts w:ascii="Times New Roman"/>
          <w:spacing w:val="-48"/>
          <w:w w:val="100"/>
          <w:position w:val="-2"/>
          <w:sz w:val="14"/>
        </w:rPr>
        <w:t>_</w:t>
      </w:r>
      <w:r>
        <w:rPr>
          <w:rFonts w:ascii="Arial"/>
          <w:w w:val="100"/>
          <w:sz w:val="14"/>
        </w:rPr>
        <w:t>,</w:t>
      </w:r>
      <w:r>
        <w:rPr>
          <w:rFonts w:ascii="Arial"/>
          <w:w w:val="100"/>
          <w:sz w:val="14"/>
        </w:rPr>
        <w:t>0</w:t>
      </w:r>
      <w:r>
        <w:rPr>
          <w:rFonts w:ascii="Arial"/>
          <w:spacing w:val="-9"/>
          <w:w w:val="100"/>
          <w:sz w:val="14"/>
        </w:rPr>
        <w:t>4</w:t>
      </w:r>
      <w:r>
        <w:rPr>
          <w:rFonts w:ascii="Times New Roman"/>
          <w:spacing w:val="-62"/>
          <w:w w:val="100"/>
          <w:position w:val="-2"/>
          <w:sz w:val="14"/>
        </w:rPr>
        <w:t>_</w:t>
      </w:r>
      <w:r>
        <w:rPr>
          <w:rFonts w:ascii="Arial"/>
          <w:spacing w:val="-17"/>
          <w:w w:val="100"/>
          <w:sz w:val="14"/>
        </w:rPr>
        <w:t>8</w:t>
      </w:r>
      <w:r>
        <w:rPr>
          <w:rFonts w:ascii="Times New Roman"/>
          <w:spacing w:val="-56"/>
          <w:w w:val="100"/>
          <w:position w:val="-2"/>
          <w:sz w:val="14"/>
        </w:rPr>
        <w:t>_</w:t>
      </w:r>
      <w:r>
        <w:rPr>
          <w:rFonts w:ascii="Arial"/>
          <w:w w:val="100"/>
          <w:sz w:val="14"/>
        </w:rPr>
        <w:t>.</w:t>
      </w:r>
      <w:r>
        <w:rPr>
          <w:rFonts w:ascii="Arial"/>
          <w:spacing w:val="-63"/>
          <w:w w:val="100"/>
          <w:sz w:val="14"/>
        </w:rPr>
        <w:t>2</w:t>
      </w:r>
      <w:r>
        <w:rPr>
          <w:rFonts w:ascii="Times New Roman"/>
          <w:spacing w:val="-8"/>
          <w:w w:val="100"/>
          <w:position w:val="-2"/>
          <w:sz w:val="14"/>
        </w:rPr>
        <w:t>_</w:t>
      </w:r>
      <w:r>
        <w:rPr>
          <w:rFonts w:ascii="Arial"/>
          <w:spacing w:val="-71"/>
          <w:w w:val="100"/>
          <w:sz w:val="14"/>
        </w:rPr>
        <w:t>1</w:t>
      </w:r>
      <w:r>
        <w:rPr>
          <w:rFonts w:ascii="Times New Roman"/>
          <w:w w:val="100"/>
          <w:position w:val="-2"/>
          <w:sz w:val="14"/>
        </w:rPr>
        <w:t>_</w:t>
      </w:r>
      <w:r>
        <w:rPr>
          <w:rFonts w:ascii="Times New Roman"/>
          <w:position w:val="-2"/>
          <w:sz w:val="14"/>
        </w:rPr>
        <w:tab/>
      </w:r>
      <w:r>
        <w:rPr>
          <w:rFonts w:ascii="Times New Roman"/>
          <w:spacing w:val="-41"/>
          <w:w w:val="100"/>
          <w:position w:val="-2"/>
          <w:sz w:val="14"/>
        </w:rPr>
        <w:t>_</w:t>
      </w:r>
      <w:r>
        <w:rPr>
          <w:rFonts w:ascii="Arial"/>
          <w:spacing w:val="-38"/>
          <w:w w:val="100"/>
          <w:sz w:val="14"/>
        </w:rPr>
        <w:t>2</w:t>
      </w:r>
      <w:r>
        <w:rPr>
          <w:rFonts w:ascii="Times New Roman"/>
          <w:spacing w:val="-33"/>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4</w:t>
      </w:r>
      <w:r>
        <w:rPr>
          <w:rFonts w:ascii="Times New Roman"/>
          <w:spacing w:val="-55"/>
          <w:w w:val="100"/>
          <w:position w:val="-2"/>
          <w:sz w:val="14"/>
        </w:rPr>
        <w:t>_</w:t>
      </w:r>
      <w:r>
        <w:rPr>
          <w:rFonts w:ascii="Arial"/>
          <w:spacing w:val="-23"/>
          <w:w w:val="100"/>
          <w:sz w:val="14"/>
        </w:rPr>
        <w:t>6</w:t>
      </w:r>
      <w:r>
        <w:rPr>
          <w:rFonts w:ascii="Times New Roman"/>
          <w:spacing w:val="-48"/>
          <w:w w:val="100"/>
          <w:position w:val="-2"/>
          <w:sz w:val="14"/>
        </w:rPr>
        <w:t>_</w:t>
      </w:r>
      <w:r>
        <w:rPr>
          <w:rFonts w:ascii="Arial"/>
          <w:spacing w:val="-32"/>
          <w:w w:val="100"/>
          <w:sz w:val="14"/>
        </w:rPr>
        <w:t>4</w:t>
      </w:r>
      <w:r>
        <w:rPr>
          <w:rFonts w:ascii="Times New Roman"/>
          <w:spacing w:val="-41"/>
          <w:w w:val="100"/>
          <w:position w:val="-2"/>
          <w:sz w:val="14"/>
        </w:rPr>
        <w:t>_</w:t>
      </w:r>
      <w:r>
        <w:rPr>
          <w:rFonts w:ascii="Arial"/>
          <w:w w:val="100"/>
          <w:sz w:val="14"/>
        </w:rPr>
        <w:t>,</w:t>
      </w:r>
      <w:r>
        <w:rPr>
          <w:rFonts w:ascii="Arial"/>
          <w:w w:val="100"/>
          <w:sz w:val="14"/>
        </w:rPr>
        <w:t>1</w:t>
      </w:r>
      <w:r>
        <w:rPr>
          <w:rFonts w:ascii="Arial"/>
          <w:spacing w:val="-16"/>
          <w:w w:val="100"/>
          <w:sz w:val="14"/>
        </w:rPr>
        <w:t>5</w:t>
      </w:r>
      <w:r>
        <w:rPr>
          <w:rFonts w:ascii="Times New Roman"/>
          <w:spacing w:val="-55"/>
          <w:w w:val="100"/>
          <w:position w:val="-2"/>
          <w:sz w:val="14"/>
        </w:rPr>
        <w:t>_</w:t>
      </w:r>
      <w:r>
        <w:rPr>
          <w:rFonts w:ascii="Arial"/>
          <w:spacing w:val="-25"/>
          <w:w w:val="100"/>
          <w:sz w:val="14"/>
        </w:rPr>
        <w:t>6</w:t>
      </w:r>
      <w:r>
        <w:rPr>
          <w:rFonts w:ascii="Times New Roman"/>
          <w:spacing w:val="-48"/>
          <w:w w:val="100"/>
          <w:position w:val="-2"/>
          <w:sz w:val="14"/>
        </w:rPr>
        <w:t>_</w:t>
      </w:r>
      <w:r>
        <w:rPr>
          <w:rFonts w:ascii="Arial"/>
          <w:w w:val="100"/>
          <w:sz w:val="14"/>
        </w:rPr>
        <w:t>,</w:t>
      </w:r>
      <w:r>
        <w:rPr>
          <w:rFonts w:ascii="Arial"/>
          <w:spacing w:val="-70"/>
          <w:w w:val="100"/>
          <w:sz w:val="14"/>
        </w:rPr>
        <w:t>6</w:t>
      </w:r>
      <w:r>
        <w:rPr>
          <w:rFonts w:ascii="Times New Roman"/>
          <w:spacing w:val="-1"/>
          <w:w w:val="100"/>
          <w:position w:val="-2"/>
          <w:sz w:val="14"/>
        </w:rPr>
        <w:t>_</w:t>
      </w:r>
      <w:r>
        <w:rPr>
          <w:rFonts w:ascii="Arial"/>
          <w:w w:val="100"/>
          <w:sz w:val="14"/>
        </w:rPr>
        <w:t>1</w:t>
      </w:r>
      <w:r>
        <w:rPr>
          <w:rFonts w:ascii="Arial"/>
          <w:spacing w:val="-16"/>
          <w:w w:val="100"/>
          <w:sz w:val="14"/>
        </w:rPr>
        <w:t>4</w:t>
      </w:r>
      <w:r>
        <w:rPr>
          <w:rFonts w:ascii="Times New Roman"/>
          <w:spacing w:val="-56"/>
          <w:w w:val="100"/>
          <w:position w:val="-2"/>
          <w:sz w:val="14"/>
        </w:rPr>
        <w:t>_</w:t>
      </w:r>
      <w:r>
        <w:rPr>
          <w:rFonts w:ascii="Arial"/>
          <w:w w:val="100"/>
          <w:sz w:val="14"/>
        </w:rPr>
        <w:t>.</w:t>
      </w:r>
      <w:r>
        <w:rPr>
          <w:rFonts w:ascii="Arial"/>
          <w:spacing w:val="-62"/>
          <w:w w:val="100"/>
          <w:sz w:val="14"/>
        </w:rPr>
        <w:t>6</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p>
      <w:pPr>
        <w:spacing w:before="88"/>
        <w:ind w:left="161" w:right="0" w:firstLine="0"/>
        <w:jc w:val="left"/>
        <w:rPr>
          <w:rFonts w:ascii="Times New Roman" w:hAnsi="Times New Roman" w:cs="Times New Roman" w:eastAsia="Times New Roman" w:hint="default"/>
          <w:sz w:val="14"/>
          <w:szCs w:val="14"/>
        </w:rPr>
      </w:pPr>
      <w:r>
        <w:rPr/>
        <w:br w:type="column"/>
      </w:r>
      <w:r>
        <w:rPr>
          <w:rFonts w:ascii="Arial"/>
          <w:spacing w:val="-14"/>
          <w:w w:val="100"/>
          <w:sz w:val="14"/>
        </w:rPr>
        <w:t>8</w:t>
      </w:r>
      <w:r>
        <w:rPr>
          <w:rFonts w:ascii="Times New Roman"/>
          <w:spacing w:val="-57"/>
          <w:w w:val="100"/>
          <w:position w:val="-2"/>
          <w:sz w:val="14"/>
        </w:rPr>
        <w:t>_</w:t>
      </w:r>
      <w:r>
        <w:rPr>
          <w:rFonts w:ascii="Arial"/>
          <w:spacing w:val="-23"/>
          <w:w w:val="100"/>
          <w:sz w:val="14"/>
        </w:rPr>
        <w:t>5</w:t>
      </w:r>
      <w:r>
        <w:rPr>
          <w:rFonts w:ascii="Times New Roman"/>
          <w:spacing w:val="-48"/>
          <w:w w:val="100"/>
          <w:position w:val="-2"/>
          <w:sz w:val="14"/>
        </w:rPr>
        <w:t>_</w:t>
      </w:r>
      <w:r>
        <w:rPr>
          <w:rFonts w:ascii="Arial"/>
          <w:spacing w:val="-30"/>
          <w:w w:val="100"/>
          <w:sz w:val="14"/>
        </w:rPr>
        <w:t>7</w:t>
      </w:r>
      <w:r>
        <w:rPr>
          <w:rFonts w:ascii="Times New Roman"/>
          <w:spacing w:val="-41"/>
          <w:w w:val="100"/>
          <w:position w:val="-2"/>
          <w:sz w:val="14"/>
        </w:rPr>
        <w:t>_</w:t>
      </w:r>
      <w:r>
        <w:rPr>
          <w:rFonts w:ascii="Arial"/>
          <w:w w:val="100"/>
          <w:sz w:val="14"/>
        </w:rPr>
        <w:t>,</w:t>
      </w:r>
      <w:r>
        <w:rPr>
          <w:rFonts w:ascii="Arial"/>
          <w:w w:val="100"/>
          <w:sz w:val="14"/>
        </w:rPr>
        <w:t>8</w:t>
      </w:r>
      <w:r>
        <w:rPr>
          <w:rFonts w:ascii="Arial"/>
          <w:spacing w:val="-16"/>
          <w:w w:val="100"/>
          <w:sz w:val="14"/>
        </w:rPr>
        <w:t>5</w:t>
      </w:r>
      <w:r>
        <w:rPr>
          <w:rFonts w:ascii="Times New Roman"/>
          <w:spacing w:val="-55"/>
          <w:w w:val="100"/>
          <w:position w:val="-2"/>
          <w:sz w:val="14"/>
        </w:rPr>
        <w:t>_</w:t>
      </w:r>
      <w:r>
        <w:rPr>
          <w:rFonts w:ascii="Arial"/>
          <w:spacing w:val="-24"/>
          <w:w w:val="100"/>
          <w:sz w:val="14"/>
        </w:rPr>
        <w:t>8</w:t>
      </w:r>
      <w:r>
        <w:rPr>
          <w:rFonts w:ascii="Times New Roman"/>
          <w:spacing w:val="-48"/>
          <w:w w:val="100"/>
          <w:position w:val="-2"/>
          <w:sz w:val="14"/>
        </w:rPr>
        <w:t>_</w:t>
      </w:r>
      <w:r>
        <w:rPr>
          <w:rFonts w:ascii="Arial"/>
          <w:w w:val="100"/>
          <w:sz w:val="14"/>
        </w:rPr>
        <w:t>,</w:t>
      </w:r>
      <w:r>
        <w:rPr>
          <w:rFonts w:ascii="Arial"/>
          <w:spacing w:val="-71"/>
          <w:w w:val="100"/>
          <w:sz w:val="14"/>
        </w:rPr>
        <w:t>1</w:t>
      </w:r>
      <w:r>
        <w:rPr>
          <w:rFonts w:ascii="Times New Roman"/>
          <w:w w:val="100"/>
          <w:position w:val="-2"/>
          <w:sz w:val="14"/>
        </w:rPr>
        <w:t>_</w:t>
      </w:r>
      <w:r>
        <w:rPr>
          <w:rFonts w:ascii="Arial"/>
          <w:w w:val="100"/>
          <w:sz w:val="14"/>
        </w:rPr>
        <w:t>5</w:t>
      </w:r>
      <w:r>
        <w:rPr>
          <w:rFonts w:ascii="Arial"/>
          <w:spacing w:val="-18"/>
          <w:w w:val="100"/>
          <w:sz w:val="14"/>
        </w:rPr>
        <w:t>8</w:t>
      </w:r>
      <w:r>
        <w:rPr>
          <w:rFonts w:ascii="Times New Roman"/>
          <w:spacing w:val="-55"/>
          <w:w w:val="100"/>
          <w:position w:val="-2"/>
          <w:sz w:val="14"/>
        </w:rPr>
        <w:t>_</w:t>
      </w:r>
      <w:r>
        <w:rPr>
          <w:rFonts w:ascii="Arial"/>
          <w:w w:val="100"/>
          <w:sz w:val="14"/>
        </w:rPr>
        <w:t>.</w:t>
      </w:r>
      <w:r>
        <w:rPr>
          <w:rFonts w:ascii="Arial"/>
          <w:spacing w:val="-63"/>
          <w:w w:val="100"/>
          <w:sz w:val="14"/>
        </w:rPr>
        <w:t>5</w:t>
      </w:r>
      <w:r>
        <w:rPr>
          <w:rFonts w:ascii="Times New Roman"/>
          <w:spacing w:val="-8"/>
          <w:w w:val="100"/>
          <w:position w:val="-2"/>
          <w:sz w:val="14"/>
        </w:rPr>
        <w:t>_</w:t>
      </w:r>
      <w:r>
        <w:rPr>
          <w:rFonts w:ascii="Arial"/>
          <w:spacing w:val="-71"/>
          <w:w w:val="100"/>
          <w:sz w:val="14"/>
        </w:rPr>
        <w:t>4</w:t>
      </w:r>
      <w:r>
        <w:rPr>
          <w:rFonts w:ascii="Times New Roman"/>
          <w:w w:val="100"/>
          <w:position w:val="-2"/>
          <w:sz w:val="14"/>
        </w:rPr>
        <w:t>_</w:t>
      </w:r>
      <w:r>
        <w:rPr>
          <w:rFonts w:ascii="Times New Roman"/>
          <w:position w:val="-2"/>
          <w:sz w:val="14"/>
        </w:rPr>
        <w:t>    </w:t>
      </w:r>
      <w:r>
        <w:rPr>
          <w:rFonts w:ascii="Times New Roman"/>
          <w:spacing w:val="-8"/>
          <w:position w:val="-2"/>
          <w:sz w:val="14"/>
        </w:rPr>
        <w:t> </w:t>
      </w:r>
      <w:r>
        <w:rPr>
          <w:rFonts w:ascii="Times New Roman"/>
          <w:spacing w:val="-64"/>
          <w:w w:val="100"/>
          <w:position w:val="-2"/>
          <w:sz w:val="14"/>
        </w:rPr>
        <w:t>_</w:t>
      </w:r>
      <w:r>
        <w:rPr>
          <w:rFonts w:ascii="Arial"/>
          <w:spacing w:val="-15"/>
          <w:w w:val="100"/>
          <w:sz w:val="14"/>
        </w:rPr>
        <w:t>5</w:t>
      </w:r>
      <w:r>
        <w:rPr>
          <w:rFonts w:ascii="Times New Roman"/>
          <w:spacing w:val="-56"/>
          <w:w w:val="100"/>
          <w:position w:val="-2"/>
          <w:sz w:val="14"/>
        </w:rPr>
        <w:t>_</w:t>
      </w:r>
      <w:r>
        <w:rPr>
          <w:rFonts w:ascii="Arial"/>
          <w:spacing w:val="-23"/>
          <w:w w:val="100"/>
          <w:sz w:val="14"/>
        </w:rPr>
        <w:t>3</w:t>
      </w:r>
      <w:r>
        <w:rPr>
          <w:rFonts w:ascii="Times New Roman"/>
          <w:spacing w:val="-48"/>
          <w:w w:val="100"/>
          <w:position w:val="-2"/>
          <w:sz w:val="14"/>
        </w:rPr>
        <w:t>_</w:t>
      </w:r>
      <w:r>
        <w:rPr>
          <w:rFonts w:ascii="Arial"/>
          <w:spacing w:val="-32"/>
          <w:w w:val="100"/>
          <w:sz w:val="14"/>
        </w:rPr>
        <w:t>9</w:t>
      </w:r>
      <w:r>
        <w:rPr>
          <w:rFonts w:ascii="Times New Roman"/>
          <w:spacing w:val="-39"/>
          <w:w w:val="100"/>
          <w:position w:val="-2"/>
          <w:sz w:val="14"/>
        </w:rPr>
        <w:t>_</w:t>
      </w:r>
      <w:r>
        <w:rPr>
          <w:rFonts w:ascii="Arial"/>
          <w:w w:val="100"/>
          <w:sz w:val="14"/>
        </w:rPr>
        <w:t>,</w:t>
      </w:r>
      <w:r>
        <w:rPr>
          <w:rFonts w:ascii="Arial"/>
          <w:w w:val="100"/>
          <w:sz w:val="14"/>
        </w:rPr>
        <w:t>9</w:t>
      </w:r>
      <w:r>
        <w:rPr>
          <w:rFonts w:ascii="Arial"/>
          <w:spacing w:val="-17"/>
          <w:w w:val="100"/>
          <w:sz w:val="14"/>
        </w:rPr>
        <w:t>3</w:t>
      </w:r>
      <w:r>
        <w:rPr>
          <w:rFonts w:ascii="Times New Roman"/>
          <w:spacing w:val="-54"/>
          <w:w w:val="100"/>
          <w:position w:val="-2"/>
          <w:sz w:val="14"/>
        </w:rPr>
        <w:t>_</w:t>
      </w:r>
      <w:r>
        <w:rPr>
          <w:rFonts w:ascii="Arial"/>
          <w:spacing w:val="-25"/>
          <w:w w:val="100"/>
          <w:sz w:val="14"/>
        </w:rPr>
        <w:t>1</w:t>
      </w:r>
      <w:r>
        <w:rPr>
          <w:rFonts w:ascii="Times New Roman"/>
          <w:spacing w:val="-48"/>
          <w:w w:val="100"/>
          <w:position w:val="-2"/>
          <w:sz w:val="14"/>
        </w:rPr>
        <w:t>_</w:t>
      </w:r>
      <w:r>
        <w:rPr>
          <w:rFonts w:ascii="Arial"/>
          <w:w w:val="100"/>
          <w:sz w:val="14"/>
        </w:rPr>
        <w:t>,</w:t>
      </w:r>
      <w:r>
        <w:rPr>
          <w:rFonts w:ascii="Arial"/>
          <w:w w:val="100"/>
          <w:sz w:val="14"/>
        </w:rPr>
        <w:t>5</w:t>
      </w:r>
      <w:r>
        <w:rPr>
          <w:rFonts w:ascii="Arial"/>
          <w:spacing w:val="-9"/>
          <w:w w:val="100"/>
          <w:sz w:val="14"/>
        </w:rPr>
        <w:t>6</w:t>
      </w:r>
      <w:r>
        <w:rPr>
          <w:rFonts w:ascii="Times New Roman"/>
          <w:spacing w:val="-62"/>
          <w:w w:val="100"/>
          <w:position w:val="-2"/>
          <w:sz w:val="14"/>
        </w:rPr>
        <w:t>_</w:t>
      </w:r>
      <w:r>
        <w:rPr>
          <w:rFonts w:ascii="Arial"/>
          <w:spacing w:val="-17"/>
          <w:w w:val="100"/>
          <w:sz w:val="14"/>
        </w:rPr>
        <w:t>6</w:t>
      </w:r>
      <w:r>
        <w:rPr>
          <w:rFonts w:ascii="Times New Roman"/>
          <w:spacing w:val="-55"/>
          <w:w w:val="100"/>
          <w:position w:val="-2"/>
          <w:sz w:val="14"/>
        </w:rPr>
        <w:t>_</w:t>
      </w:r>
      <w:r>
        <w:rPr>
          <w:rFonts w:ascii="Arial"/>
          <w:w w:val="100"/>
          <w:sz w:val="14"/>
        </w:rPr>
        <w:t>.</w:t>
      </w:r>
      <w:r>
        <w:rPr>
          <w:rFonts w:ascii="Arial"/>
          <w:spacing w:val="-64"/>
          <w:w w:val="100"/>
          <w:sz w:val="14"/>
        </w:rPr>
        <w:t>6</w:t>
      </w:r>
      <w:r>
        <w:rPr>
          <w:rFonts w:ascii="Times New Roman"/>
          <w:spacing w:val="-7"/>
          <w:w w:val="100"/>
          <w:position w:val="-2"/>
          <w:sz w:val="14"/>
        </w:rPr>
        <w:t>_</w:t>
      </w:r>
      <w:r>
        <w:rPr>
          <w:rFonts w:ascii="Arial"/>
          <w:spacing w:val="-71"/>
          <w:w w:val="100"/>
          <w:sz w:val="14"/>
        </w:rPr>
        <w:t>2</w:t>
      </w:r>
      <w:r>
        <w:rPr>
          <w:rFonts w:ascii="Times New Roman"/>
          <w:w w:val="100"/>
          <w:position w:val="-2"/>
          <w:sz w:val="14"/>
        </w:rPr>
        <w:t>_</w:t>
      </w:r>
      <w:r>
        <w:rPr>
          <w:rFonts w:ascii="Times New Roman"/>
          <w:position w:val="-2"/>
          <w:sz w:val="14"/>
        </w:rPr>
        <w:t>   </w:t>
      </w:r>
      <w:r>
        <w:rPr>
          <w:rFonts w:ascii="Times New Roman"/>
          <w:spacing w:val="13"/>
          <w:position w:val="-2"/>
          <w:sz w:val="14"/>
        </w:rPr>
        <w:t> </w:t>
      </w:r>
      <w:r>
        <w:rPr>
          <w:rFonts w:ascii="Times New Roman"/>
          <w:spacing w:val="-48"/>
          <w:w w:val="100"/>
          <w:position w:val="-2"/>
          <w:sz w:val="14"/>
        </w:rPr>
        <w:t>_</w:t>
      </w:r>
      <w:r>
        <w:rPr>
          <w:rFonts w:ascii="Arial"/>
          <w:spacing w:val="-30"/>
          <w:w w:val="100"/>
          <w:sz w:val="14"/>
        </w:rPr>
        <w:t>1</w:t>
      </w:r>
      <w:r>
        <w:rPr>
          <w:rFonts w:ascii="Times New Roman"/>
          <w:spacing w:val="-41"/>
          <w:w w:val="100"/>
          <w:position w:val="-2"/>
          <w:sz w:val="14"/>
        </w:rPr>
        <w:t>_</w:t>
      </w:r>
      <w:r>
        <w:rPr>
          <w:rFonts w:ascii="Arial"/>
          <w:spacing w:val="-39"/>
          <w:w w:val="100"/>
          <w:sz w:val="14"/>
        </w:rPr>
        <w:t>7</w:t>
      </w:r>
      <w:r>
        <w:rPr>
          <w:rFonts w:ascii="Times New Roman"/>
          <w:spacing w:val="-32"/>
          <w:w w:val="100"/>
          <w:position w:val="-2"/>
          <w:sz w:val="14"/>
        </w:rPr>
        <w:t>_</w:t>
      </w:r>
      <w:r>
        <w:rPr>
          <w:rFonts w:ascii="Arial"/>
          <w:spacing w:val="-8"/>
          <w:w w:val="100"/>
          <w:sz w:val="14"/>
        </w:rPr>
        <w:t>,</w:t>
      </w:r>
      <w:r>
        <w:rPr>
          <w:rFonts w:ascii="Times New Roman"/>
          <w:spacing w:val="-63"/>
          <w:w w:val="100"/>
          <w:position w:val="-2"/>
          <w:sz w:val="14"/>
        </w:rPr>
        <w:t>_</w:t>
      </w:r>
      <w:r>
        <w:rPr>
          <w:rFonts w:ascii="Arial"/>
          <w:spacing w:val="-16"/>
          <w:w w:val="100"/>
          <w:sz w:val="14"/>
        </w:rPr>
        <w:t>3</w:t>
      </w:r>
      <w:r>
        <w:rPr>
          <w:rFonts w:ascii="Times New Roman"/>
          <w:spacing w:val="-55"/>
          <w:w w:val="100"/>
          <w:position w:val="-2"/>
          <w:sz w:val="14"/>
        </w:rPr>
        <w:t>_</w:t>
      </w:r>
      <w:r>
        <w:rPr>
          <w:rFonts w:ascii="Arial"/>
          <w:spacing w:val="-24"/>
          <w:w w:val="100"/>
          <w:sz w:val="14"/>
        </w:rPr>
        <w:t>4</w:t>
      </w:r>
      <w:r>
        <w:rPr>
          <w:rFonts w:ascii="Times New Roman"/>
          <w:spacing w:val="-47"/>
          <w:w w:val="100"/>
          <w:position w:val="-2"/>
          <w:sz w:val="14"/>
        </w:rPr>
        <w:t>_</w:t>
      </w:r>
      <w:r>
        <w:rPr>
          <w:rFonts w:ascii="Arial"/>
          <w:spacing w:val="-33"/>
          <w:w w:val="100"/>
          <w:sz w:val="14"/>
        </w:rPr>
        <w:t>8</w:t>
      </w:r>
      <w:r>
        <w:rPr>
          <w:rFonts w:ascii="Times New Roman"/>
          <w:spacing w:val="-40"/>
          <w:w w:val="100"/>
          <w:position w:val="-2"/>
          <w:sz w:val="14"/>
        </w:rPr>
        <w:t>_</w:t>
      </w:r>
      <w:r>
        <w:rPr>
          <w:rFonts w:ascii="Arial"/>
          <w:w w:val="100"/>
          <w:sz w:val="14"/>
        </w:rPr>
        <w:t>,</w:t>
      </w:r>
      <w:r>
        <w:rPr>
          <w:rFonts w:ascii="Arial"/>
          <w:w w:val="100"/>
          <w:sz w:val="14"/>
        </w:rPr>
        <w:t>9</w:t>
      </w:r>
      <w:r>
        <w:rPr>
          <w:rFonts w:ascii="Arial"/>
          <w:spacing w:val="-17"/>
          <w:w w:val="100"/>
          <w:sz w:val="14"/>
        </w:rPr>
        <w:t>7</w:t>
      </w:r>
      <w:r>
        <w:rPr>
          <w:rFonts w:ascii="Times New Roman"/>
          <w:spacing w:val="-54"/>
          <w:w w:val="100"/>
          <w:position w:val="-2"/>
          <w:sz w:val="14"/>
        </w:rPr>
        <w:t>_</w:t>
      </w:r>
      <w:r>
        <w:rPr>
          <w:rFonts w:ascii="Arial"/>
          <w:spacing w:val="-24"/>
          <w:w w:val="100"/>
          <w:sz w:val="14"/>
        </w:rPr>
        <w:t>8</w:t>
      </w:r>
      <w:r>
        <w:rPr>
          <w:rFonts w:ascii="Times New Roman"/>
          <w:spacing w:val="-48"/>
          <w:w w:val="100"/>
          <w:position w:val="-2"/>
          <w:sz w:val="14"/>
        </w:rPr>
        <w:t>_</w:t>
      </w:r>
      <w:r>
        <w:rPr>
          <w:rFonts w:ascii="Arial"/>
          <w:w w:val="100"/>
          <w:sz w:val="14"/>
        </w:rPr>
        <w:t>,</w:t>
      </w:r>
      <w:r>
        <w:rPr>
          <w:rFonts w:ascii="Arial"/>
          <w:w w:val="100"/>
          <w:sz w:val="14"/>
        </w:rPr>
        <w:t>9</w:t>
      </w:r>
      <w:r>
        <w:rPr>
          <w:rFonts w:ascii="Arial"/>
          <w:spacing w:val="-8"/>
          <w:w w:val="100"/>
          <w:sz w:val="14"/>
        </w:rPr>
        <w:t>7</w:t>
      </w:r>
      <w:r>
        <w:rPr>
          <w:rFonts w:ascii="Times New Roman"/>
          <w:spacing w:val="-63"/>
          <w:w w:val="100"/>
          <w:position w:val="-2"/>
          <w:sz w:val="14"/>
        </w:rPr>
        <w:t>_</w:t>
      </w:r>
      <w:r>
        <w:rPr>
          <w:rFonts w:ascii="Arial"/>
          <w:spacing w:val="-17"/>
          <w:w w:val="100"/>
          <w:sz w:val="14"/>
        </w:rPr>
        <w:t>8</w:t>
      </w:r>
      <w:r>
        <w:rPr>
          <w:rFonts w:ascii="Times New Roman"/>
          <w:spacing w:val="-55"/>
          <w:w w:val="100"/>
          <w:position w:val="-2"/>
          <w:sz w:val="14"/>
        </w:rPr>
        <w:t>_</w:t>
      </w:r>
      <w:r>
        <w:rPr>
          <w:rFonts w:ascii="Arial"/>
          <w:w w:val="100"/>
          <w:sz w:val="14"/>
        </w:rPr>
        <w:t>.</w:t>
      </w:r>
      <w:r>
        <w:rPr>
          <w:rFonts w:ascii="Arial"/>
          <w:spacing w:val="-63"/>
          <w:w w:val="100"/>
          <w:sz w:val="14"/>
        </w:rPr>
        <w:t>7</w:t>
      </w:r>
      <w:r>
        <w:rPr>
          <w:rFonts w:ascii="Times New Roman"/>
          <w:spacing w:val="-8"/>
          <w:w w:val="100"/>
          <w:position w:val="-2"/>
          <w:sz w:val="14"/>
        </w:rPr>
        <w:t>_</w:t>
      </w:r>
      <w:r>
        <w:rPr>
          <w:rFonts w:ascii="Arial"/>
          <w:spacing w:val="-71"/>
          <w:w w:val="100"/>
          <w:sz w:val="14"/>
        </w:rPr>
        <w:t>8</w:t>
      </w:r>
      <w:r>
        <w:rPr>
          <w:rFonts w:ascii="Times New Roman"/>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6840" w:h="11910" w:orient="landscape"/>
          <w:pgMar w:top="1100" w:bottom="1380" w:left="1000" w:right="620"/>
          <w:cols w:num="3" w:equalWidth="0">
            <w:col w:w="1458" w:space="615"/>
            <w:col w:w="9289" w:space="40"/>
            <w:col w:w="3818"/>
          </w:cols>
        </w:sectPr>
      </w:pPr>
    </w:p>
    <w:p>
      <w:pPr>
        <w:tabs>
          <w:tab w:pos="3253" w:val="left" w:leader="none"/>
          <w:tab w:pos="4513" w:val="left" w:leader="none"/>
          <w:tab w:pos="5534" w:val="left" w:leader="none"/>
          <w:tab w:pos="5884" w:val="left" w:leader="none"/>
          <w:tab w:pos="6849" w:val="left" w:leader="none"/>
          <w:tab w:pos="8263" w:val="left" w:leader="none"/>
          <w:tab w:pos="9328" w:val="left" w:leader="none"/>
          <w:tab w:pos="10658" w:val="left" w:leader="none"/>
          <w:tab w:pos="11008" w:val="left" w:leader="none"/>
          <w:tab w:pos="11482" w:val="left" w:leader="none"/>
          <w:tab w:pos="11833" w:val="left" w:leader="none"/>
          <w:tab w:pos="12183" w:val="left" w:leader="none"/>
          <w:tab w:pos="12981" w:val="left" w:leader="none"/>
          <w:tab w:pos="14325" w:val="left" w:leader="none"/>
        </w:tabs>
        <w:spacing w:line="20" w:lineRule="exact"/>
        <w:ind w:left="2903" w:right="0" w:firstLine="0"/>
        <w:rPr>
          <w:rFonts w:ascii="Times New Roman" w:hAnsi="Times New Roman" w:cs="Times New Roman" w:eastAsia="Times New Roman" w:hint="default"/>
          <w:sz w:val="2"/>
          <w:szCs w:val="2"/>
        </w:rPr>
      </w:pP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pacing w:val="183"/>
          <w:sz w:val="2"/>
        </w:rPr>
        <w:t> </w:t>
      </w:r>
      <w:r>
        <w:rPr>
          <w:rFonts w:ascii="Times New Roman"/>
          <w:spacing w:val="183"/>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3,3e" filled="false" stroked="true" strokeweight=".2808pt" strokecolor="#000000">
                <v:path arrowok="t"/>
              </v:shape>
            </v:group>
          </v:group>
        </w:pict>
      </w:r>
      <w:r>
        <w:rPr>
          <w:rFonts w:ascii="Times New Roman"/>
          <w:spacing w:val="183"/>
          <w:sz w:val="2"/>
        </w:rPr>
      </w:r>
      <w:r>
        <w:rPr>
          <w:rFonts w:ascii="Times New Roman"/>
          <w:spacing w:val="183"/>
          <w:sz w:val="2"/>
        </w:rPr>
        <w:tab/>
      </w:r>
      <w:r>
        <w:rPr>
          <w:rFonts w:ascii="Times New Roman"/>
          <w:spacing w:val="183"/>
          <w:sz w:val="2"/>
        </w:rPr>
        <w:pict>
          <v:group style="width:3.85pt;height:.3pt;mso-position-horizontal-relative:char;mso-position-vertical-relative:line" coordorigin="0,0" coordsize="77,6">
            <v:group style="position:absolute;left:3;top:3;width:71;height:2" coordorigin="3,3" coordsize="71,2">
              <v:shape style="position:absolute;left:3;top:3;width:71;height:2" coordorigin="3,3" coordsize="71,0" path="m3,3l74,3e" filled="false" stroked="true" strokeweight=".2808pt" strokecolor="#000000">
                <v:path arrowok="t"/>
              </v:shape>
            </v:group>
          </v:group>
        </w:pict>
      </w:r>
      <w:r>
        <w:rPr>
          <w:rFonts w:ascii="Times New Roman"/>
          <w:spacing w:val="183"/>
          <w:sz w:val="2"/>
        </w:rPr>
      </w:r>
      <w:r>
        <w:rPr>
          <w:rFonts w:ascii="Times New Roman"/>
          <w:spacing w:val="183"/>
          <w:sz w:val="2"/>
        </w:rPr>
        <w:tab/>
      </w:r>
      <w:r>
        <w:rPr>
          <w:rFonts w:ascii="Times New Roman"/>
          <w:spacing w:val="183"/>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83"/>
          <w:sz w:val="2"/>
        </w:rPr>
      </w:r>
      <w:r>
        <w:rPr>
          <w:rFonts w:ascii="Times New Roman"/>
          <w:spacing w:val="182"/>
          <w:sz w:val="2"/>
        </w:rPr>
        <w:t> </w:t>
      </w:r>
      <w:r>
        <w:rPr>
          <w:rFonts w:ascii="Times New Roman"/>
          <w:spacing w:val="182"/>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3,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pacing w:val="182"/>
          <w:sz w:val="2"/>
        </w:rPr>
      </w:r>
      <w:r>
        <w:rPr>
          <w:rFonts w:ascii="Times New Roman"/>
          <w:spacing w:val="182"/>
          <w:sz w:val="2"/>
        </w:rPr>
        <w:tab/>
      </w:r>
      <w:r>
        <w:rPr>
          <w:rFonts w:ascii="Times New Roman"/>
          <w:spacing w:val="182"/>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pacing w:val="182"/>
          <w:sz w:val="2"/>
        </w:rPr>
      </w:r>
      <w:r>
        <w:rPr>
          <w:rFonts w:ascii="Times New Roman"/>
          <w:spacing w:val="181"/>
          <w:sz w:val="2"/>
        </w:rPr>
        <w:t> </w:t>
      </w:r>
      <w:r>
        <w:rPr>
          <w:rFonts w:ascii="Times New Roman"/>
          <w:spacing w:val="181"/>
          <w:sz w:val="2"/>
        </w:rPr>
        <w:pict>
          <v:group style="width:3.85pt;height:.3pt;mso-position-horizontal-relative:char;mso-position-vertical-relative:line" coordorigin="0,0" coordsize="77,6">
            <v:group style="position:absolute;left:3;top:3;width:71;height:2" coordorigin="3,3" coordsize="71,2">
              <v:shape style="position:absolute;left:3;top:3;width:71;height:2" coordorigin="3,3" coordsize="71,0" path="m3,3l74,3e" filled="false" stroked="true" strokeweight=".2808pt" strokecolor="#000000">
                <v:path arrowok="t"/>
              </v:shape>
            </v:group>
          </v:group>
        </w:pict>
      </w:r>
      <w:r>
        <w:rPr>
          <w:rFonts w:ascii="Times New Roman"/>
          <w:spacing w:val="181"/>
          <w:sz w:val="2"/>
        </w:rPr>
      </w:r>
      <w:r>
        <w:rPr>
          <w:rFonts w:ascii="Times New Roman"/>
          <w:spacing w:val="181"/>
          <w:sz w:val="2"/>
        </w:rPr>
        <w:tab/>
      </w:r>
      <w:r>
        <w:rPr>
          <w:rFonts w:ascii="Times New Roman"/>
          <w:spacing w:val="181"/>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81"/>
          <w:sz w:val="2"/>
        </w:rPr>
      </w:r>
      <w:r>
        <w:rPr>
          <w:rFonts w:ascii="Times New Roman"/>
          <w:spacing w:val="181"/>
          <w:sz w:val="2"/>
        </w:rPr>
        <w:t> </w:t>
      </w:r>
      <w:r>
        <w:rPr>
          <w:rFonts w:ascii="Times New Roman"/>
          <w:spacing w:val="181"/>
          <w:sz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808pt" strokecolor="#000000">
                <v:path arrowok="t"/>
              </v:shape>
            </v:group>
          </v:group>
        </w:pict>
      </w:r>
      <w:r>
        <w:rPr>
          <w:rFonts w:ascii="Times New Roman"/>
          <w:spacing w:val="181"/>
          <w:sz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100" w:bottom="1380" w:left="1000" w:right="620"/>
        </w:sectPr>
      </w:pPr>
    </w:p>
    <w:p>
      <w:pPr>
        <w:spacing w:line="240" w:lineRule="auto" w:before="0"/>
        <w:rPr>
          <w:rFonts w:ascii="Times New Roman" w:hAnsi="Times New Roman" w:cs="Times New Roman" w:eastAsia="Times New Roman" w:hint="default"/>
          <w:sz w:val="20"/>
          <w:szCs w:val="20"/>
        </w:rPr>
      </w:pPr>
      <w:r>
        <w:rPr/>
        <w:pict>
          <v:group style="position:absolute;margin-left:247.790054pt;margin-top:386.395844pt;width:3.7pt;height:.1pt;mso-position-horizontal-relative:page;mso-position-vertical-relative:page;z-index:-1440160" coordorigin="4956,7728" coordsize="74,2">
            <v:shape style="position:absolute;left:4956;top:7728;width:74;height:2" coordorigin="4956,7728" coordsize="74,0" path="m4956,7728l5030,7728e" filled="false" stroked="true" strokeweight=".2808pt" strokecolor="#000000">
              <v:path arrowok="t"/>
            </v:shape>
            <w10:wrap type="none"/>
          </v:group>
        </w:pict>
      </w:r>
      <w:r>
        <w:rPr/>
        <w:pict>
          <v:group style="position:absolute;margin-left:382.127594pt;margin-top:386.395844pt;width:3.75pt;height:.1pt;mso-position-horizontal-relative:page;mso-position-vertical-relative:page;z-index:-1440136" coordorigin="7643,7728" coordsize="75,2">
            <v:shape style="position:absolute;left:7643;top:7728;width:75;height:2" coordorigin="7643,7728" coordsize="75,0" path="m7643,7728l7717,7728e" filled="false" stroked="true" strokeweight=".2808pt" strokecolor="#000000">
              <v:path arrowok="t"/>
            </v:shape>
            <w10:wrap type="none"/>
          </v:group>
        </w:pict>
      </w:r>
      <w:r>
        <w:rPr/>
        <w:pict>
          <v:group style="position:absolute;margin-left:597.103882pt;margin-top:386.395844pt;width:3.9pt;height:.1pt;mso-position-horizontal-relative:page;mso-position-vertical-relative:page;z-index:-1440112" coordorigin="11942,7728" coordsize="78,2">
            <v:shape style="position:absolute;left:11942;top:7728;width:78;height:2" coordorigin="11942,7728" coordsize="78,0" path="m11942,7728l12020,7728e" filled="false" stroked="true" strokeweight=".2808pt" strokecolor="#000000">
              <v:path arrowok="t"/>
            </v:shape>
            <w10:wrap type="none"/>
          </v:group>
        </w:pict>
      </w:r>
      <w:r>
        <w:rPr/>
        <w:pict>
          <v:group style="position:absolute;margin-left:766.429749pt;margin-top:386.395844pt;width:3.65pt;height:.1pt;mso-position-horizontal-relative:page;mso-position-vertical-relative:page;z-index:-1440088" coordorigin="15329,7728" coordsize="73,2">
            <v:shape style="position:absolute;left:15329;top:7728;width:73;height:2" coordorigin="15329,7728" coordsize="73,0" path="m15329,7728l15401,7728e" filled="false" stroked="true" strokeweight=".2808pt" strokecolor="#000000">
              <v:path arrowok="t"/>
            </v:shape>
            <w10:wrap type="none"/>
          </v:group>
        </w:pict>
      </w:r>
      <w:r>
        <w:rPr/>
        <w:pict>
          <v:group style="position:absolute;margin-left:177.771164pt;margin-top:405.475494pt;width:3.85pt;height:.1pt;mso-position-horizontal-relative:page;mso-position-vertical-relative:page;z-index:-1440064" coordorigin="3555,8110" coordsize="77,2">
            <v:shape style="position:absolute;left:3555;top:8110;width:77;height:2" coordorigin="3555,8110" coordsize="77,0" path="m3555,8110l3632,8110e" filled="false" stroked="true" strokeweight=".2808pt" strokecolor="#000000">
              <v:path arrowok="t"/>
            </v:shape>
            <w10:wrap type="none"/>
          </v:group>
        </w:pict>
      </w:r>
      <w:r>
        <w:rPr/>
        <w:pict>
          <v:group style="position:absolute;margin-left:195.29097pt;margin-top:405.475494pt;width:3.95pt;height:.1pt;mso-position-horizontal-relative:page;mso-position-vertical-relative:page;z-index:-1440040" coordorigin="3906,8110" coordsize="79,2">
            <v:shape style="position:absolute;left:3906;top:8110;width:79;height:2" coordorigin="3906,8110" coordsize="79,0" path="m3906,8110l3984,8110e" filled="false" stroked="true" strokeweight=".2808pt" strokecolor="#000000">
              <v:path arrowok="t"/>
            </v:shape>
            <w10:wrap type="none"/>
          </v:group>
        </w:pict>
      </w:r>
      <w:r>
        <w:rPr/>
        <w:pict>
          <v:group style="position:absolute;margin-left:212.810791pt;margin-top:405.475494pt;width:3.9pt;height:.1pt;mso-position-horizontal-relative:page;mso-position-vertical-relative:page;z-index:-1440016" coordorigin="4256,8110" coordsize="78,2">
            <v:shape style="position:absolute;left:4256;top:8110;width:78;height:2" coordorigin="4256,8110" coordsize="78,0" path="m4256,8110l4334,8110e" filled="false" stroked="true" strokeweight=".2808pt" strokecolor="#000000">
              <v:path arrowok="t"/>
            </v:shape>
            <w10:wrap type="none"/>
          </v:group>
        </w:pict>
      </w:r>
      <w:r>
        <w:rPr/>
        <w:pict>
          <v:group style="position:absolute;margin-left:258.289856pt;margin-top:405.475494pt;width:3.9pt;height:.1pt;mso-position-horizontal-relative:page;mso-position-vertical-relative:page;z-index:-1439992" coordorigin="5166,8110" coordsize="78,2">
            <v:shape style="position:absolute;left:5166;top:8110;width:78;height:2" coordorigin="5166,8110" coordsize="78,0" path="m5166,8110l5243,8110e" filled="false" stroked="true" strokeweight=".2808pt" strokecolor="#000000">
              <v:path arrowok="t"/>
            </v:shape>
            <w10:wrap type="none"/>
          </v:group>
        </w:pict>
      </w:r>
      <w:r>
        <w:rPr/>
        <w:pict>
          <v:group style="position:absolute;margin-left:275.809662pt;margin-top:405.475494pt;width:3.9pt;height:.1pt;mso-position-horizontal-relative:page;mso-position-vertical-relative:page;z-index:-1439968" coordorigin="5516,8110" coordsize="78,2">
            <v:shape style="position:absolute;left:5516;top:8110;width:78;height:2" coordorigin="5516,8110" coordsize="78,0" path="m5516,8110l5594,8110e" filled="false" stroked="true" strokeweight=".2808pt" strokecolor="#000000">
              <v:path arrowok="t"/>
            </v:shape>
            <w10:wrap type="none"/>
          </v:group>
        </w:pict>
      </w:r>
      <w:r>
        <w:rPr/>
        <w:pict>
          <v:group style="position:absolute;margin-left:313.608856pt;margin-top:405.475494pt;width:3.5pt;height:.1pt;mso-position-horizontal-relative:page;mso-position-vertical-relative:page;z-index:-1439944" coordorigin="6272,8110" coordsize="70,2">
            <v:shape style="position:absolute;left:6272;top:8110;width:70;height:2" coordorigin="6272,8110" coordsize="70,0" path="m6272,8110l6342,8110e" filled="false" stroked="true" strokeweight=".2808pt" strokecolor="#000000">
              <v:path arrowok="t"/>
            </v:shape>
            <w10:wrap type="none"/>
          </v:group>
        </w:pict>
      </w:r>
      <w:r>
        <w:rPr/>
        <w:pict>
          <v:group style="position:absolute;margin-left:331.128693pt;margin-top:405.475494pt;width:3.6pt;height:.1pt;mso-position-horizontal-relative:page;mso-position-vertical-relative:page;z-index:-1439920" coordorigin="6623,8110" coordsize="72,2">
            <v:shape style="position:absolute;left:6623;top:8110;width:72;height:2" coordorigin="6623,8110" coordsize="72,0" path="m6623,8110l6694,8110e" filled="false" stroked="true" strokeweight=".2808pt" strokecolor="#000000">
              <v:path arrowok="t"/>
            </v:shape>
            <w10:wrap type="none"/>
          </v:group>
        </w:pict>
      </w:r>
      <w:r>
        <w:rPr/>
        <w:pict>
          <v:group style="position:absolute;margin-left:348.588135pt;margin-top:405.475494pt;width:3.6pt;height:.1pt;mso-position-horizontal-relative:page;mso-position-vertical-relative:page;z-index:-1439896" coordorigin="6972,8110" coordsize="72,2">
            <v:shape style="position:absolute;left:6972;top:8110;width:72;height:2" coordorigin="6972,8110" coordsize="72,0" path="m6972,8110l7043,8110e" filled="false" stroked="true" strokeweight=".2808pt" strokecolor="#000000">
              <v:path arrowok="t"/>
            </v:shape>
            <w10:wrap type="none"/>
          </v:group>
        </w:pict>
      </w:r>
      <w:r>
        <w:rPr/>
        <w:pict>
          <v:group style="position:absolute;margin-left:410.147217pt;margin-top:405.475494pt;width:3.85pt;height:.1pt;mso-position-horizontal-relative:page;mso-position-vertical-relative:page;z-index:-1439872" coordorigin="8203,8110" coordsize="77,2">
            <v:shape style="position:absolute;left:8203;top:8110;width:77;height:2" coordorigin="8203,8110" coordsize="77,0" path="m8203,8110l8279,8110e" filled="false" stroked="true" strokeweight=".2808pt" strokecolor="#000000">
              <v:path arrowok="t"/>
            </v:shape>
            <w10:wrap type="none"/>
          </v:group>
        </w:pict>
      </w:r>
      <w:r>
        <w:rPr/>
        <w:pict>
          <v:group style="position:absolute;margin-left:449.326538pt;margin-top:405.475494pt;width:3.9pt;height:.1pt;mso-position-horizontal-relative:page;mso-position-vertical-relative:page;z-index:-1439848" coordorigin="8987,8110" coordsize="78,2">
            <v:shape style="position:absolute;left:8987;top:8110;width:78;height:2" coordorigin="8987,8110" coordsize="78,0" path="m8987,8110l9064,8110e" filled="false" stroked="true" strokeweight=".2808pt" strokecolor="#000000">
              <v:path arrowok="t"/>
            </v:shape>
            <w10:wrap type="none"/>
          </v:group>
        </w:pict>
      </w:r>
      <w:r>
        <w:rPr/>
        <w:pict>
          <v:group style="position:absolute;margin-left:463.306152pt;margin-top:405.475494pt;width:3.5pt;height:.1pt;mso-position-horizontal-relative:page;mso-position-vertical-relative:page;z-index:-1439824" coordorigin="9266,8110" coordsize="70,2">
            <v:shape style="position:absolute;left:9266;top:8110;width:70;height:2" coordorigin="9266,8110" coordsize="70,0" path="m9266,8110l9336,8110e" filled="false" stroked="true" strokeweight=".2808pt" strokecolor="#000000">
              <v:path arrowok="t"/>
            </v:shape>
            <w10:wrap type="none"/>
          </v:group>
        </w:pict>
      </w:r>
      <w:r>
        <w:rPr/>
        <w:pict>
          <v:group style="position:absolute;margin-left:503.265411pt;margin-top:405.475494pt;width:3.6pt;height:.1pt;mso-position-horizontal-relative:page;mso-position-vertical-relative:page;z-index:-1439800" coordorigin="10065,8110" coordsize="72,2">
            <v:shape style="position:absolute;left:10065;top:8110;width:72;height:2" coordorigin="10065,8110" coordsize="72,0" path="m10065,8110l10136,8110e" filled="false" stroked="true" strokeweight=".2808pt" strokecolor="#000000">
              <v:path arrowok="t"/>
            </v:shape>
            <w10:wrap type="none"/>
          </v:group>
        </w:pict>
      </w:r>
      <w:r>
        <w:rPr/>
        <w:pict>
          <v:group style="position:absolute;margin-left:520.785217pt;margin-top:405.475494pt;width:3.65pt;height:.1pt;mso-position-horizontal-relative:page;mso-position-vertical-relative:page;z-index:-1439776" coordorigin="10416,8110" coordsize="73,2">
            <v:shape style="position:absolute;left:10416;top:8110;width:73;height:2" coordorigin="10416,8110" coordsize="73,0" path="m10416,8110l10488,8110e" filled="false" stroked="true" strokeweight=".2808pt" strokecolor="#000000">
              <v:path arrowok="t"/>
            </v:shape>
            <w10:wrap type="none"/>
          </v:group>
        </w:pict>
      </w:r>
      <w:r>
        <w:rPr/>
        <w:pict>
          <v:group style="position:absolute;margin-left:538.24469pt;margin-top:405.475494pt;width:3.6pt;height:.1pt;mso-position-horizontal-relative:page;mso-position-vertical-relative:page;z-index:-1439752" coordorigin="10765,8110" coordsize="72,2">
            <v:shape style="position:absolute;left:10765;top:8110;width:72;height:2" coordorigin="10765,8110" coordsize="72,0" path="m10765,8110l10837,8110e" filled="false" stroked="true" strokeweight=".2808pt" strokecolor="#000000">
              <v:path arrowok="t"/>
            </v:shape>
            <w10:wrap type="none"/>
          </v:group>
        </w:pict>
      </w:r>
      <w:r>
        <w:rPr/>
        <w:pict>
          <v:group style="position:absolute;margin-left:583.063843pt;margin-top:405.475494pt;width:3.9pt;height:.1pt;mso-position-horizontal-relative:page;mso-position-vertical-relative:page;z-index:-1439728" coordorigin="11661,8110" coordsize="78,2">
            <v:shape style="position:absolute;left:11661;top:8110;width:78;height:2" coordorigin="11661,8110" coordsize="78,0" path="m11661,8110l11739,8110e" filled="false" stroked="true" strokeweight=".2808pt" strokecolor="#000000">
              <v:path arrowok="t"/>
            </v:shape>
            <w10:wrap type="none"/>
          </v:group>
        </w:pict>
      </w:r>
      <w:r>
        <w:rPr/>
        <w:pict>
          <v:group style="position:absolute;margin-left:600.583679pt;margin-top:405.475494pt;width:3.9pt;height:.1pt;mso-position-horizontal-relative:page;mso-position-vertical-relative:page;z-index:-1439704" coordorigin="12012,8110" coordsize="78,2">
            <v:shape style="position:absolute;left:12012;top:8110;width:78;height:2" coordorigin="12012,8110" coordsize="78,0" path="m12012,8110l12089,8110e" filled="false" stroked="true" strokeweight=".2808pt" strokecolor="#000000">
              <v:path arrowok="t"/>
            </v:shape>
            <w10:wrap type="none"/>
          </v:group>
        </w:pict>
      </w:r>
      <w:r>
        <w:rPr/>
        <w:pict>
          <v:group style="position:absolute;margin-left:641.802979pt;margin-top:405.475494pt;width:3.9pt;height:.1pt;mso-position-horizontal-relative:page;mso-position-vertical-relative:page;z-index:-1439680" coordorigin="12836,8110" coordsize="78,2">
            <v:shape style="position:absolute;left:12836;top:8110;width:78;height:2" coordorigin="12836,8110" coordsize="78,0" path="m12836,8110l12914,8110e" filled="false" stroked="true" strokeweight=".2808pt" strokecolor="#000000">
              <v:path arrowok="t"/>
            </v:shape>
            <w10:wrap type="none"/>
          </v:group>
        </w:pict>
      </w:r>
      <w:r>
        <w:rPr/>
        <w:pict>
          <v:group style="position:absolute;margin-left:659.331238pt;margin-top:405.475494pt;width:3.9pt;height:.1pt;mso-position-horizontal-relative:page;mso-position-vertical-relative:page;z-index:-1439656" coordorigin="13187,8110" coordsize="78,2">
            <v:shape style="position:absolute;left:13187;top:8110;width:78;height:2" coordorigin="13187,8110" coordsize="78,0" path="m13187,8110l13264,8110e" filled="false" stroked="true" strokeweight=".2808pt" strokecolor="#000000">
              <v:path arrowok="t"/>
            </v:shape>
            <w10:wrap type="none"/>
          </v:group>
        </w:pict>
      </w:r>
      <w:r>
        <w:rPr/>
        <w:pict>
          <v:group style="position:absolute;margin-left:685.850708pt;margin-top:405.475494pt;width:3.6pt;height:.1pt;mso-position-horizontal-relative:page;mso-position-vertical-relative:page;z-index:-1439632" coordorigin="13717,8110" coordsize="72,2">
            <v:shape style="position:absolute;left:13717;top:8110;width:72;height:2" coordorigin="13717,8110" coordsize="72,0" path="m13717,8110l13788,8110e" filled="false" stroked="true" strokeweight=".2808pt" strokecolor="#000000">
              <v:path arrowok="t"/>
            </v:shape>
            <w10:wrap type="none"/>
          </v:group>
        </w:pict>
      </w:r>
      <w:r>
        <w:rPr/>
        <w:pict>
          <v:group style="position:absolute;margin-left:703.370483pt;margin-top:405.475494pt;width:3.7pt;height:.1pt;mso-position-horizontal-relative:page;mso-position-vertical-relative:page;z-index:-1439608" coordorigin="14067,8110" coordsize="74,2">
            <v:shape style="position:absolute;left:14067;top:8110;width:74;height:2" coordorigin="14067,8110" coordsize="74,0" path="m14067,8110l14141,8110e" filled="false" stroked="true" strokeweight=".2808pt" strokecolor="#000000">
              <v:path arrowok="t"/>
            </v:shape>
            <w10:wrap type="none"/>
          </v:group>
        </w:pict>
      </w:r>
      <w:r>
        <w:rPr/>
        <w:pict>
          <v:group style="position:absolute;margin-left:720.89032pt;margin-top:405.475494pt;width:3.65pt;height:.1pt;mso-position-horizontal-relative:page;mso-position-vertical-relative:page;z-index:-1439584" coordorigin="14418,8110" coordsize="73,2">
            <v:shape style="position:absolute;left:14418;top:8110;width:73;height:2" coordorigin="14418,8110" coordsize="73,0" path="m14418,8110l14490,8110e" filled="false" stroked="true" strokeweight=".2808pt" strokecolor="#000000">
              <v:path arrowok="t"/>
            </v:shape>
            <w10:wrap type="none"/>
          </v:group>
        </w:pict>
      </w:r>
      <w:r>
        <w:rPr/>
        <w:pict>
          <v:group style="position:absolute;margin-left:766.429749pt;margin-top:405.475494pt;width:3.9pt;height:.1pt;mso-position-horizontal-relative:page;mso-position-vertical-relative:page;z-index:-1439560" coordorigin="15329,8110" coordsize="78,2">
            <v:shape style="position:absolute;left:15329;top:8110;width:78;height:2" coordorigin="15329,8110" coordsize="78,0" path="m15329,8110l15406,8110e" filled="false" stroked="true" strokeweight=".2808pt" strokecolor="#000000">
              <v:path arrowok="t"/>
            </v:shape>
            <w10:wrap type="none"/>
          </v:group>
        </w:pict>
      </w:r>
      <w:r>
        <w:rPr/>
        <w:pict>
          <v:group style="position:absolute;margin-left:780.409363pt;margin-top:405.475494pt;width:3.5pt;height:.1pt;mso-position-horizontal-relative:page;mso-position-vertical-relative:page;z-index:-1439536" coordorigin="15608,8110" coordsize="70,2">
            <v:shape style="position:absolute;left:15608;top:8110;width:70;height:2" coordorigin="15608,8110" coordsize="70,0" path="m15608,8110l15678,8110e" filled="false" stroked="true" strokeweight=".2808pt" strokecolor="#000000">
              <v:path arrowok="t"/>
            </v:shape>
            <w10:wrap type="none"/>
          </v:group>
        </w:pict>
      </w:r>
      <w:r>
        <w:rPr/>
        <w:pict>
          <v:group style="position:absolute;margin-left:177.771866pt;margin-top:443.754852pt;width:3.85pt;height:.1pt;mso-position-horizontal-relative:page;mso-position-vertical-relative:page;z-index:-1439512" coordorigin="3555,8875" coordsize="77,2">
            <v:shape style="position:absolute;left:3555;top:8875;width:77;height:2" coordorigin="3555,8875" coordsize="77,0" path="m3555,8875l3632,8875e" filled="false" stroked="true" strokeweight=".2808pt" strokecolor="#000000">
              <v:path arrowok="t"/>
            </v:shape>
            <w10:wrap type="none"/>
          </v:group>
        </w:pict>
      </w:r>
      <w:r>
        <w:rPr/>
        <w:pict>
          <v:group style="position:absolute;margin-left:195.291672pt;margin-top:443.754852pt;width:3.95pt;height:.1pt;mso-position-horizontal-relative:page;mso-position-vertical-relative:page;z-index:-1439488" coordorigin="3906,8875" coordsize="79,2">
            <v:shape style="position:absolute;left:3906;top:8875;width:79;height:2" coordorigin="3906,8875" coordsize="79,0" path="m3906,8875l3984,8875e" filled="false" stroked="true" strokeweight=".2808pt" strokecolor="#000000">
              <v:path arrowok="t"/>
            </v:shape>
            <w10:wrap type="none"/>
          </v:group>
        </w:pict>
      </w:r>
      <w:r>
        <w:rPr/>
        <w:pict>
          <v:group style="position:absolute;margin-left:212.811493pt;margin-top:443.754852pt;width:3.95pt;height:.1pt;mso-position-horizontal-relative:page;mso-position-vertical-relative:page;z-index:-1439464" coordorigin="4256,8875" coordsize="79,2">
            <v:shape style="position:absolute;left:4256;top:8875;width:79;height:2" coordorigin="4256,8875" coordsize="79,0" path="m4256,8875l4334,8875e" filled="false" stroked="true" strokeweight=".2808pt" strokecolor="#000000">
              <v:path arrowok="t"/>
            </v:shape>
            <w10:wrap type="none"/>
          </v:group>
        </w:pict>
      </w:r>
      <w:r>
        <w:rPr/>
        <w:pict>
          <v:group style="position:absolute;margin-left:258.290558pt;margin-top:443.754852pt;width:3.9pt;height:.1pt;mso-position-horizontal-relative:page;mso-position-vertical-relative:page;z-index:-1439440" coordorigin="5166,8875" coordsize="78,2">
            <v:shape style="position:absolute;left:5166;top:8875;width:78;height:2" coordorigin="5166,8875" coordsize="78,0" path="m5166,8875l5243,8875e" filled="false" stroked="true" strokeweight=".2808pt" strokecolor="#000000">
              <v:path arrowok="t"/>
            </v:shape>
            <w10:wrap type="none"/>
          </v:group>
        </w:pict>
      </w:r>
      <w:r>
        <w:rPr/>
        <w:pict>
          <v:group style="position:absolute;margin-left:275.810364pt;margin-top:443.754852pt;width:3.9pt;height:.1pt;mso-position-horizontal-relative:page;mso-position-vertical-relative:page;z-index:-1439416" coordorigin="5516,8875" coordsize="78,2">
            <v:shape style="position:absolute;left:5516;top:8875;width:78;height:2" coordorigin="5516,8875" coordsize="78,0" path="m5516,8875l5593,8875e" filled="false" stroked="true" strokeweight=".2808pt" strokecolor="#000000">
              <v:path arrowok="t"/>
            </v:shape>
            <w10:wrap type="none"/>
          </v:group>
        </w:pict>
      </w:r>
      <w:r>
        <w:rPr/>
        <w:pict>
          <v:group style="position:absolute;margin-left:313.609558pt;margin-top:443.754852pt;width:3.55pt;height:.1pt;mso-position-horizontal-relative:page;mso-position-vertical-relative:page;z-index:-1439392" coordorigin="6272,8875" coordsize="71,2">
            <v:shape style="position:absolute;left:6272;top:8875;width:71;height:2" coordorigin="6272,8875" coordsize="71,0" path="m6272,8875l6343,8875e" filled="false" stroked="true" strokeweight=".2808pt" strokecolor="#000000">
              <v:path arrowok="t"/>
            </v:shape>
            <w10:wrap type="none"/>
          </v:group>
        </w:pict>
      </w:r>
      <w:r>
        <w:rPr/>
        <w:pict>
          <v:group style="position:absolute;margin-left:331.129395pt;margin-top:443.754852pt;width:3.55pt;height:.1pt;mso-position-horizontal-relative:page;mso-position-vertical-relative:page;z-index:-1439368" coordorigin="6623,8875" coordsize="71,2">
            <v:shape style="position:absolute;left:6623;top:8875;width:71;height:2" coordorigin="6623,8875" coordsize="71,0" path="m6623,8875l6693,8875e" filled="false" stroked="true" strokeweight=".2808pt" strokecolor="#000000">
              <v:path arrowok="t"/>
            </v:shape>
            <w10:wrap type="none"/>
          </v:group>
        </w:pict>
      </w:r>
      <w:r>
        <w:rPr/>
        <w:pict>
          <v:group style="position:absolute;margin-left:406.668091pt;margin-top:443.754852pt;width:3.5pt;height:.1pt;mso-position-horizontal-relative:page;mso-position-vertical-relative:page;z-index:-1439344" coordorigin="8133,8875" coordsize="70,2">
            <v:shape style="position:absolute;left:8133;top:8875;width:70;height:2" coordorigin="8133,8875" coordsize="70,0" path="m8133,8875l8203,8875e" filled="false" stroked="true" strokeweight=".2808pt" strokecolor="#000000">
              <v:path arrowok="t"/>
            </v:shape>
            <w10:wrap type="none"/>
          </v:group>
        </w:pict>
      </w:r>
      <w:r>
        <w:rPr/>
        <w:pict>
          <v:group style="position:absolute;margin-left:449.32724pt;margin-top:443.754852pt;width:3.95pt;height:.1pt;mso-position-horizontal-relative:page;mso-position-vertical-relative:page;z-index:-1439320" coordorigin="8987,8875" coordsize="79,2">
            <v:shape style="position:absolute;left:8987;top:8875;width:79;height:2" coordorigin="8987,8875" coordsize="79,0" path="m8987,8875l9065,8875e" filled="false" stroked="true" strokeweight=".2808pt" strokecolor="#000000">
              <v:path arrowok="t"/>
            </v:shape>
            <w10:wrap type="none"/>
          </v:group>
        </w:pict>
      </w:r>
      <w:r>
        <w:rPr/>
        <w:pict>
          <v:group style="position:absolute;margin-left:463.306854pt;margin-top:443.754852pt;width:3.55pt;height:.1pt;mso-position-horizontal-relative:page;mso-position-vertical-relative:page;z-index:-1439296" coordorigin="9266,8875" coordsize="71,2">
            <v:shape style="position:absolute;left:9266;top:8875;width:71;height:2" coordorigin="9266,8875" coordsize="71,0" path="m9266,8875l9337,8875e" filled="false" stroked="true" strokeweight=".2808pt" strokecolor="#000000">
              <v:path arrowok="t"/>
            </v:shape>
            <w10:wrap type="none"/>
          </v:group>
        </w:pict>
      </w:r>
      <w:r>
        <w:rPr/>
        <w:pict>
          <v:group style="position:absolute;margin-left:520.785950pt;margin-top:443.754852pt;width:3.55pt;height:.1pt;mso-position-horizontal-relative:page;mso-position-vertical-relative:page;z-index:-1439272" coordorigin="10416,8875" coordsize="71,2">
            <v:shape style="position:absolute;left:10416;top:8875;width:71;height:2" coordorigin="10416,8875" coordsize="71,0" path="m10416,8875l10486,8875e" filled="false" stroked="true" strokeweight=".2808pt" strokecolor="#000000">
              <v:path arrowok="t"/>
            </v:shape>
            <w10:wrap type="none"/>
          </v:group>
        </w:pict>
      </w:r>
      <w:r>
        <w:rPr/>
        <w:pict>
          <v:group style="position:absolute;margin-left:538.245361pt;margin-top:443.754852pt;width:3.65pt;height:.1pt;mso-position-horizontal-relative:page;mso-position-vertical-relative:page;z-index:-1439248" coordorigin="10765,8875" coordsize="73,2">
            <v:shape style="position:absolute;left:10765;top:8875;width:73;height:2" coordorigin="10765,8875" coordsize="73,0" path="m10765,8875l10837,8875e" filled="false" stroked="true" strokeweight=".2808pt" strokecolor="#000000">
              <v:path arrowok="t"/>
            </v:shape>
            <w10:wrap type="none"/>
          </v:group>
        </w:pict>
      </w:r>
      <w:r>
        <w:rPr/>
        <w:pict>
          <v:group style="position:absolute;margin-left:600.584351pt;margin-top:443.754852pt;width:3.85pt;height:.1pt;mso-position-horizontal-relative:page;mso-position-vertical-relative:page;z-index:-1439224" coordorigin="12012,8875" coordsize="77,2">
            <v:shape style="position:absolute;left:12012;top:8875;width:77;height:2" coordorigin="12012,8875" coordsize="77,0" path="m12012,8875l12088,8875e" filled="false" stroked="true" strokeweight=".2808pt" strokecolor="#000000">
              <v:path arrowok="t"/>
            </v:shape>
            <w10:wrap type="none"/>
          </v:group>
        </w:pict>
      </w:r>
      <w:r>
        <w:rPr/>
        <w:pict>
          <v:group style="position:absolute;margin-left:641.803711pt;margin-top:443.754852pt;width:3.9pt;height:.1pt;mso-position-horizontal-relative:page;mso-position-vertical-relative:page;z-index:-1439200" coordorigin="12836,8875" coordsize="78,2">
            <v:shape style="position:absolute;left:12836;top:8875;width:78;height:2" coordorigin="12836,8875" coordsize="78,0" path="m12836,8875l12913,8875e" filled="false" stroked="true" strokeweight=".2808pt" strokecolor="#000000">
              <v:path arrowok="t"/>
            </v:shape>
            <w10:wrap type="none"/>
          </v:group>
        </w:pict>
      </w:r>
      <w:r>
        <w:rPr/>
        <w:pict>
          <v:group style="position:absolute;margin-left:659.331909pt;margin-top:443.754852pt;width:3.9pt;height:.1pt;mso-position-horizontal-relative:page;mso-position-vertical-relative:page;z-index:-1439176" coordorigin="13187,8875" coordsize="78,2">
            <v:shape style="position:absolute;left:13187;top:8875;width:78;height:2" coordorigin="13187,8875" coordsize="78,0" path="m13187,8875l13264,8875e" filled="false" stroked="true" strokeweight=".2808pt" strokecolor="#000000">
              <v:path arrowok="t"/>
            </v:shape>
            <w10:wrap type="none"/>
          </v:group>
        </w:pict>
      </w:r>
      <w:r>
        <w:rPr/>
        <w:pict>
          <v:group style="position:absolute;margin-left:685.851379pt;margin-top:443.754852pt;width:3.6pt;height:.1pt;mso-position-horizontal-relative:page;mso-position-vertical-relative:page;z-index:-1439152" coordorigin="13717,8875" coordsize="72,2">
            <v:shape style="position:absolute;left:13717;top:8875;width:72;height:2" coordorigin="13717,8875" coordsize="72,0" path="m13717,8875l13789,8875e" filled="false" stroked="true" strokeweight=".2808pt" strokecolor="#000000">
              <v:path arrowok="t"/>
            </v:shape>
            <w10:wrap type="none"/>
          </v:group>
        </w:pict>
      </w:r>
      <w:r>
        <w:rPr/>
        <w:pict>
          <v:group style="position:absolute;margin-left:703.371216pt;margin-top:443.754852pt;width:3.7pt;height:.1pt;mso-position-horizontal-relative:page;mso-position-vertical-relative:page;z-index:-1439128" coordorigin="14067,8875" coordsize="74,2">
            <v:shape style="position:absolute;left:14067;top:8875;width:74;height:2" coordorigin="14067,8875" coordsize="74,0" path="m14067,8875l14141,8875e" filled="false" stroked="true" strokeweight=".2808pt" strokecolor="#000000">
              <v:path arrowok="t"/>
            </v:shape>
            <w10:wrap type="none"/>
          </v:group>
        </w:pict>
      </w:r>
      <w:r>
        <w:rPr/>
        <w:pict>
          <v:group style="position:absolute;margin-left:720.890991pt;margin-top:443.754852pt;width:3.6pt;height:.1pt;mso-position-horizontal-relative:page;mso-position-vertical-relative:page;z-index:-1439104" coordorigin="14418,8875" coordsize="72,2">
            <v:shape style="position:absolute;left:14418;top:8875;width:72;height:2" coordorigin="14418,8875" coordsize="72,0" path="m14418,8875l14490,8875e" filled="false" stroked="true" strokeweight=".2808pt" strokecolor="#000000">
              <v:path arrowok="t"/>
            </v:shape>
            <w10:wrap type="none"/>
          </v:group>
        </w:pict>
      </w:r>
      <w:r>
        <w:rPr/>
        <w:pict>
          <v:group style="position:absolute;margin-left:766.430481pt;margin-top:443.754852pt;width:3.9pt;height:.1pt;mso-position-horizontal-relative:page;mso-position-vertical-relative:page;z-index:-1439080" coordorigin="15329,8875" coordsize="78,2">
            <v:shape style="position:absolute;left:15329;top:8875;width:78;height:2" coordorigin="15329,8875" coordsize="78,0" path="m15329,8875l15406,8875e" filled="false" stroked="true" strokeweight=".2808pt" strokecolor="#000000">
              <v:path arrowok="t"/>
            </v:shape>
            <w10:wrap type="none"/>
          </v:group>
        </w:pict>
      </w:r>
      <w:r>
        <w:rPr/>
        <w:pict>
          <v:group style="position:absolute;margin-left:780.410095pt;margin-top:443.754852pt;width:3.55pt;height:.1pt;mso-position-horizontal-relative:page;mso-position-vertical-relative:page;z-index:-1439056" coordorigin="15608,8875" coordsize="71,2">
            <v:shape style="position:absolute;left:15608;top:8875;width:71;height:2" coordorigin="15608,8875" coordsize="71,0" path="m15608,8875l15678,8875e" filled="false" stroked="true" strokeweight=".2808pt" strokecolor="#000000">
              <v:path arrowok="t"/>
            </v:shape>
            <w10:wrap type="none"/>
          </v:group>
        </w:pict>
      </w:r>
      <w:r>
        <w:rPr/>
        <w:pict>
          <v:group style="position:absolute;margin-left:223.312012pt;margin-top:464.874542pt;width:3.8pt;height:.1pt;mso-position-horizontal-relative:page;mso-position-vertical-relative:page;z-index:-1439032" coordorigin="4466,9297" coordsize="76,2">
            <v:shape style="position:absolute;left:4466;top:9297;width:76;height:2" coordorigin="4466,9297" coordsize="76,0" path="m4466,9297l4542,9297e" filled="false" stroked="true" strokeweight=".2808pt" strokecolor="#000000">
              <v:path arrowok="t"/>
            </v:shape>
            <w10:wrap type="none"/>
          </v:group>
        </w:pict>
      </w:r>
      <w:r>
        <w:rPr/>
        <w:pict>
          <v:group style="position:absolute;margin-left:286.310883pt;margin-top:464.874542pt;width:3.75pt;height:.1pt;mso-position-horizontal-relative:page;mso-position-vertical-relative:page;z-index:-1439008" coordorigin="5726,9297" coordsize="75,2">
            <v:shape style="position:absolute;left:5726;top:9297;width:75;height:2" coordorigin="5726,9297" coordsize="75,0" path="m5726,9297l5801,9297e" filled="false" stroked="true" strokeweight=".2808pt" strokecolor="#000000">
              <v:path arrowok="t"/>
            </v:shape>
            <w10:wrap type="none"/>
          </v:group>
        </w:pict>
      </w:r>
      <w:r>
        <w:rPr/>
        <w:pict>
          <v:group style="position:absolute;margin-left:355.609528pt;margin-top:464.874542pt;width:3.7pt;height:.1pt;mso-position-horizontal-relative:page;mso-position-vertical-relative:page;z-index:-1438984" coordorigin="7112,9297" coordsize="74,2">
            <v:shape style="position:absolute;left:7112;top:9297;width:74;height:2" coordorigin="7112,9297" coordsize="74,0" path="m7112,9297l7186,9297e" filled="false" stroked="true" strokeweight=".2808pt" strokecolor="#000000">
              <v:path arrowok="t"/>
            </v:shape>
            <w10:wrap type="none"/>
          </v:group>
        </w:pict>
      </w:r>
      <w:r>
        <w:rPr/>
        <w:pict>
          <v:group style="position:absolute;margin-left:406.668793pt;margin-top:464.874542pt;width:3.8pt;height:.1pt;mso-position-horizontal-relative:page;mso-position-vertical-relative:page;z-index:-1438960" coordorigin="8133,9297" coordsize="76,2">
            <v:shape style="position:absolute;left:8133;top:9297;width:76;height:2" coordorigin="8133,9297" coordsize="76,0" path="m8133,9297l8209,9297e" filled="false" stroked="true" strokeweight=".2808pt" strokecolor="#000000">
              <v:path arrowok="t"/>
            </v:shape>
            <w10:wrap type="none"/>
          </v:group>
        </w:pict>
      </w:r>
      <w:r>
        <w:rPr/>
        <w:pict>
          <v:group style="position:absolute;margin-left:463.307556pt;margin-top:464.874542pt;width:3.85pt;height:.1pt;mso-position-horizontal-relative:page;mso-position-vertical-relative:page;z-index:-1438936" coordorigin="9266,9297" coordsize="77,2">
            <v:shape style="position:absolute;left:9266;top:9297;width:77;height:2" coordorigin="9266,9297" coordsize="77,0" path="m9266,9297l9343,9297e" filled="false" stroked="true" strokeweight=".2808pt" strokecolor="#000000">
              <v:path arrowok="t"/>
            </v:shape>
            <w10:wrap type="none"/>
          </v:group>
        </w:pict>
      </w:r>
      <w:r>
        <w:rPr/>
        <w:pict>
          <v:group style="position:absolute;margin-left:545.266052pt;margin-top:464.874542pt;width:3.75pt;height:.1pt;mso-position-horizontal-relative:page;mso-position-vertical-relative:page;z-index:-1438912" coordorigin="10905,9297" coordsize="75,2">
            <v:shape style="position:absolute;left:10905;top:9297;width:75;height:2" coordorigin="10905,9297" coordsize="75,0" path="m10905,9297l10980,9297e" filled="false" stroked="true" strokeweight=".2808pt" strokecolor="#000000">
              <v:path arrowok="t"/>
            </v:shape>
            <w10:wrap type="none"/>
          </v:group>
        </w:pict>
      </w:r>
      <w:r>
        <w:rPr/>
        <w:pict>
          <v:group style="position:absolute;margin-left:583.065247pt;margin-top:464.874542pt;width:3.85pt;height:.1pt;mso-position-horizontal-relative:page;mso-position-vertical-relative:page;z-index:-1438888" coordorigin="11661,9297" coordsize="77,2">
            <v:shape style="position:absolute;left:11661;top:9297;width:77;height:2" coordorigin="11661,9297" coordsize="77,0" path="m11661,9297l11738,9297e" filled="false" stroked="true" strokeweight=".2808pt" strokecolor="#000000">
              <v:path arrowok="t"/>
            </v:shape>
            <w10:wrap type="none"/>
          </v:group>
        </w:pict>
      </w:r>
      <w:r>
        <w:rPr/>
        <w:pict>
          <v:group style="position:absolute;margin-left:600.585083pt;margin-top:464.874542pt;width:3.85pt;height:.1pt;mso-position-horizontal-relative:page;mso-position-vertical-relative:page;z-index:-1438864" coordorigin="12012,9297" coordsize="77,2">
            <v:shape style="position:absolute;left:12012;top:9297;width:77;height:2" coordorigin="12012,9297" coordsize="77,0" path="m12012,9297l12088,9297e" filled="false" stroked="true" strokeweight=".2808pt" strokecolor="#000000">
              <v:path arrowok="t"/>
            </v:shape>
            <w10:wrap type="none"/>
          </v:group>
        </w:pict>
      </w:r>
      <w:r>
        <w:rPr/>
        <w:pict>
          <v:group style="position:absolute;margin-left:625.00415pt;margin-top:464.874542pt;width:3.7pt;height:.1pt;mso-position-horizontal-relative:page;mso-position-vertical-relative:page;z-index:-1438840" coordorigin="12500,9297" coordsize="74,2">
            <v:shape style="position:absolute;left:12500;top:9297;width:74;height:2" coordorigin="12500,9297" coordsize="74,0" path="m12500,9297l12574,9297e" filled="false" stroked="true" strokeweight=".2808pt" strokecolor="#000000">
              <v:path arrowok="t"/>
            </v:shape>
            <w10:wrap type="none"/>
          </v:group>
        </w:pict>
      </w:r>
      <w:r>
        <w:rPr/>
        <w:pict>
          <v:group style="position:absolute;margin-left:642.523987pt;margin-top:464.874542pt;width:3.75pt;height:.1pt;mso-position-horizontal-relative:page;mso-position-vertical-relative:page;z-index:-1438816" coordorigin="12850,9297" coordsize="75,2">
            <v:shape style="position:absolute;left:12850;top:9297;width:75;height:2" coordorigin="12850,9297" coordsize="75,0" path="m12850,9297l12925,9297e" filled="false" stroked="true" strokeweight=".2808pt" strokecolor="#000000">
              <v:path arrowok="t"/>
            </v:shape>
            <w10:wrap type="none"/>
          </v:group>
        </w:pict>
      </w:r>
      <w:r>
        <w:rPr/>
        <w:pict>
          <v:group style="position:absolute;margin-left:660.052856pt;margin-top:464.874542pt;width:3.75pt;height:.1pt;mso-position-horizontal-relative:page;mso-position-vertical-relative:page;z-index:-1438792" coordorigin="13201,9297" coordsize="75,2">
            <v:shape style="position:absolute;left:13201;top:9297;width:75;height:2" coordorigin="13201,9297" coordsize="75,0" path="m13201,9297l13275,9297e" filled="false" stroked="true" strokeweight=".2808pt" strokecolor="#000000">
              <v:path arrowok="t"/>
            </v:shape>
            <w10:wrap type="none"/>
          </v:group>
        </w:pict>
      </w:r>
      <w:r>
        <w:rPr/>
        <w:pict>
          <v:group style="position:absolute;margin-left:699.89209pt;margin-top:464.874542pt;width:3.85pt;height:.1pt;mso-position-horizontal-relative:page;mso-position-vertical-relative:page;z-index:-1438768" coordorigin="13998,9297" coordsize="77,2">
            <v:shape style="position:absolute;left:13998;top:9297;width:77;height:2" coordorigin="13998,9297" coordsize="77,0" path="m13998,9297l14075,9297e" filled="false" stroked="true" strokeweight=".2808pt" strokecolor="#000000">
              <v:path arrowok="t"/>
            </v:shape>
            <w10:wrap type="none"/>
          </v:group>
        </w:pict>
      </w:r>
      <w:r>
        <w:rPr/>
        <w:pict>
          <v:group style="position:absolute;margin-left:713.871704pt;margin-top:464.874542pt;width:3.5pt;height:.1pt;mso-position-horizontal-relative:page;mso-position-vertical-relative:page;z-index:-1438744" coordorigin="14277,9297" coordsize="70,2">
            <v:shape style="position:absolute;left:14277;top:9297;width:70;height:2" coordorigin="14277,9297" coordsize="70,0" path="m14277,9297l14347,9297e" filled="false" stroked="true" strokeweight=".2808pt" strokecolor="#000000">
              <v:path arrowok="t"/>
            </v:shape>
            <w10:wrap type="none"/>
          </v:group>
        </w:pict>
      </w:r>
      <w:r>
        <w:rPr/>
        <w:pict>
          <v:group style="position:absolute;margin-left:766.431152pt;margin-top:464.874542pt;width:3.75pt;height:.1pt;mso-position-horizontal-relative:page;mso-position-vertical-relative:page;z-index:-1438720" coordorigin="15329,9297" coordsize="75,2">
            <v:shape style="position:absolute;left:15329;top:9297;width:75;height:2" coordorigin="15329,9297" coordsize="75,0" path="m15329,9297l15403,9297e" filled="false" stroked="true" strokeweight=".2808pt" strokecolor="#000000">
              <v:path arrowok="t"/>
            </v:shape>
            <w10:wrap type="none"/>
          </v:group>
        </w:pict>
      </w:r>
      <w:r>
        <w:rPr/>
        <w:pict>
          <v:group style="position:absolute;margin-left:783.890625pt;margin-top:464.874542pt;width:3.8pt;height:.1pt;mso-position-horizontal-relative:page;mso-position-vertical-relative:page;z-index:-1438696" coordorigin="15678,9297" coordsize="76,2">
            <v:shape style="position:absolute;left:15678;top:9297;width:76;height:2" coordorigin="15678,9297" coordsize="76,0" path="m15678,9297l15754,9297e" filled="false" stroked="true" strokeweight=".2808pt" strokecolor="#000000">
              <v:path arrowok="t"/>
            </v:shape>
            <w10:wrap type="none"/>
          </v:group>
        </w:pict>
      </w:r>
    </w:p>
    <w:p>
      <w:pPr>
        <w:spacing w:line="240" w:lineRule="auto" w:before="6"/>
        <w:rPr>
          <w:rFonts w:ascii="Times New Roman" w:hAnsi="Times New Roman" w:cs="Times New Roman" w:eastAsia="Times New Roman" w:hint="default"/>
          <w:sz w:val="16"/>
          <w:szCs w:val="16"/>
        </w:rPr>
      </w:pPr>
    </w:p>
    <w:p>
      <w:pPr>
        <w:pStyle w:val="Heading5"/>
        <w:tabs>
          <w:tab w:pos="847" w:val="left" w:leader="none"/>
        </w:tabs>
        <w:spacing w:line="427" w:lineRule="auto" w:before="35"/>
        <w:ind w:left="133" w:right="11489"/>
        <w:jc w:val="left"/>
        <w:rPr>
          <w:rFonts w:ascii="Arial" w:hAnsi="Arial" w:cs="Arial" w:eastAsia="Arial" w:hint="default"/>
          <w:b w:val="0"/>
          <w:bCs w:val="0"/>
        </w:rPr>
      </w:pPr>
      <w:r>
        <w:rPr/>
        <w:pict>
          <v:group style="position:absolute;margin-left:195.290939pt;margin-top:144.868927pt;width:3.65pt;height:.1pt;mso-position-horizontal-relative:page;mso-position-vertical-relative:paragraph;z-index:-1440328" coordorigin="3906,2897" coordsize="73,2">
            <v:shape style="position:absolute;left:3906;top:2897;width:73;height:2" coordorigin="3906,2897" coordsize="73,0" path="m3906,2897l3979,2897e" filled="false" stroked="true" strokeweight=".2808pt" strokecolor="#000000">
              <v:path arrowok="t"/>
            </v:shape>
            <w10:wrap type="none"/>
          </v:group>
        </w:pict>
      </w:r>
      <w:r>
        <w:rPr/>
        <w:pict>
          <v:group style="position:absolute;margin-left:331.128662pt;margin-top:144.868927pt;width:3.85pt;height:.1pt;mso-position-horizontal-relative:page;mso-position-vertical-relative:paragraph;z-index:-1440304" coordorigin="6623,2897" coordsize="77,2">
            <v:shape style="position:absolute;left:6623;top:2897;width:77;height:2" coordorigin="6623,2897" coordsize="77,0" path="m6623,2897l6699,2897e" filled="false" stroked="true" strokeweight=".2808pt" strokecolor="#000000">
              <v:path arrowok="t"/>
            </v:shape>
            <w10:wrap type="none"/>
          </v:group>
        </w:pict>
      </w:r>
      <w:r>
        <w:rPr/>
        <w:pict>
          <v:group style="position:absolute;margin-left:392.62738pt;margin-top:144.868927pt;width:3.75pt;height:.1pt;mso-position-horizontal-relative:page;mso-position-vertical-relative:paragraph;z-index:-1440280" coordorigin="7853,2897" coordsize="75,2">
            <v:shape style="position:absolute;left:7853;top:2897;width:75;height:2" coordorigin="7853,2897" coordsize="75,0" path="m7853,2897l7927,2897e" filled="false" stroked="true" strokeweight=".2808pt" strokecolor="#000000">
              <v:path arrowok="t"/>
            </v:shape>
            <w10:wrap type="none"/>
          </v:group>
        </w:pict>
      </w:r>
      <w:r>
        <w:rPr/>
        <w:pict>
          <v:group style="position:absolute;margin-left:449.326508pt;margin-top:144.868927pt;width:3.7pt;height:.1pt;mso-position-horizontal-relative:page;mso-position-vertical-relative:paragraph;z-index:-1440256" coordorigin="8987,2897" coordsize="74,2">
            <v:shape style="position:absolute;left:8987;top:2897;width:74;height:2" coordorigin="8987,2897" coordsize="74,0" path="m8987,2897l9060,2897e" filled="false" stroked="true" strokeweight=".2808pt" strokecolor="#000000">
              <v:path arrowok="t"/>
            </v:shape>
            <w10:wrap type="none"/>
          </v:group>
        </w:pict>
      </w:r>
      <w:r>
        <w:rPr/>
        <w:pict>
          <v:group style="position:absolute;margin-left:517.244995pt;margin-top:144.868927pt;width:3.7pt;height:.1pt;mso-position-horizontal-relative:page;mso-position-vertical-relative:paragraph;z-index:-1440232" coordorigin="10345,2897" coordsize="74,2">
            <v:shape style="position:absolute;left:10345;top:2897;width:74;height:2" coordorigin="10345,2897" coordsize="74,0" path="m10345,2897l10418,2897e" filled="false" stroked="true" strokeweight=".2808pt" strokecolor="#000000">
              <v:path arrowok="t"/>
            </v:shape>
            <w10:wrap type="none"/>
          </v:group>
        </w:pict>
      </w:r>
      <w:r>
        <w:rPr/>
        <w:pict>
          <v:group style="position:absolute;margin-left:641.802979pt;margin-top:144.868927pt;width:3.65pt;height:.1pt;mso-position-horizontal-relative:page;mso-position-vertical-relative:paragraph;z-index:-1440208" coordorigin="12836,2897" coordsize="73,2">
            <v:shape style="position:absolute;left:12836;top:2897;width:73;height:2" coordorigin="12836,2897" coordsize="73,0" path="m12836,2897l12908,2897e" filled="false" stroked="true" strokeweight=".2808pt" strokecolor="#000000">
              <v:path arrowok="t"/>
            </v:shape>
            <w10:wrap type="none"/>
          </v:group>
        </w:pict>
      </w:r>
      <w:r>
        <w:rPr/>
        <w:pict>
          <v:group style="position:absolute;margin-left:699.890625pt;margin-top:144.868927pt;width:3.65pt;height:.1pt;mso-position-horizontal-relative:page;mso-position-vertical-relative:paragraph;z-index:-1440184" coordorigin="13998,2897" coordsize="73,2">
            <v:shape style="position:absolute;left:13998;top:2897;width:73;height:2" coordorigin="13998,2897" coordsize="73,0" path="m13998,2897l14070,2897e" filled="false" stroked="true" strokeweight=".2808pt" strokecolor="#000000">
              <v:path arrowok="t"/>
            </v:shape>
            <w10:wrap type="none"/>
          </v:group>
        </w:pict>
      </w: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15.</w:t>
        <w:tab/>
      </w:r>
      <w:r>
        <w:rPr/>
        <w:t>固定资产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tbl>
      <w:tblPr>
        <w:tblW w:w="0" w:type="auto"/>
        <w:jc w:val="left"/>
        <w:tblInd w:w="378" w:type="dxa"/>
        <w:tblLayout w:type="fixed"/>
        <w:tblCellMar>
          <w:top w:w="0" w:type="dxa"/>
          <w:left w:w="0" w:type="dxa"/>
          <w:bottom w:w="0" w:type="dxa"/>
          <w:right w:w="0" w:type="dxa"/>
        </w:tblCellMar>
        <w:tblLook w:val="01E0"/>
      </w:tblPr>
      <w:tblGrid>
        <w:gridCol w:w="2177"/>
        <w:gridCol w:w="1142"/>
        <w:gridCol w:w="49"/>
        <w:gridCol w:w="1162"/>
        <w:gridCol w:w="224"/>
        <w:gridCol w:w="1162"/>
        <w:gridCol w:w="139"/>
        <w:gridCol w:w="1214"/>
        <w:gridCol w:w="1084"/>
        <w:gridCol w:w="194"/>
        <w:gridCol w:w="1162"/>
        <w:gridCol w:w="154"/>
        <w:gridCol w:w="1210"/>
        <w:gridCol w:w="34"/>
        <w:gridCol w:w="1093"/>
        <w:gridCol w:w="131"/>
        <w:gridCol w:w="1086"/>
        <w:gridCol w:w="42"/>
        <w:gridCol w:w="1282"/>
      </w:tblGrid>
      <w:tr>
        <w:trPr>
          <w:trHeight w:val="603"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2"/>
              <w:ind w:right="0"/>
              <w:jc w:val="left"/>
              <w:rPr>
                <w:rFonts w:ascii="Arial" w:hAnsi="Arial" w:cs="Arial" w:eastAsia="Arial" w:hint="default"/>
                <w:b/>
                <w:bCs/>
                <w:sz w:val="19"/>
                <w:szCs w:val="19"/>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累计折旧：</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8"/>
              <w:jc w:val="right"/>
              <w:rPr>
                <w:rFonts w:ascii="黑体" w:hAnsi="黑体" w:cs="黑体" w:eastAsia="黑体" w:hint="default"/>
                <w:sz w:val="14"/>
                <w:szCs w:val="14"/>
              </w:rPr>
            </w:pPr>
            <w:r>
              <w:rPr>
                <w:rFonts w:ascii="黑体" w:hAnsi="黑体" w:cs="黑体" w:eastAsia="黑体" w:hint="default"/>
                <w:spacing w:val="-1"/>
                <w:sz w:val="14"/>
                <w:szCs w:val="14"/>
              </w:rPr>
              <w:t>房屋及建筑物</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8"/>
              <w:jc w:val="right"/>
              <w:rPr>
                <w:rFonts w:ascii="黑体" w:hAnsi="黑体" w:cs="黑体" w:eastAsia="黑体" w:hint="default"/>
                <w:sz w:val="14"/>
                <w:szCs w:val="14"/>
              </w:rPr>
            </w:pPr>
            <w:r>
              <w:rPr>
                <w:rFonts w:ascii="黑体" w:hAnsi="黑体" w:cs="黑体" w:eastAsia="黑体" w:hint="default"/>
                <w:sz w:val="14"/>
                <w:szCs w:val="14"/>
              </w:rPr>
              <w:t>港务设施</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0"/>
              <w:jc w:val="right"/>
              <w:rPr>
                <w:rFonts w:ascii="黑体" w:hAnsi="黑体" w:cs="黑体" w:eastAsia="黑体" w:hint="default"/>
                <w:sz w:val="14"/>
                <w:szCs w:val="14"/>
              </w:rPr>
            </w:pPr>
            <w:r>
              <w:rPr>
                <w:rFonts w:ascii="黑体" w:hAnsi="黑体" w:cs="黑体" w:eastAsia="黑体" w:hint="default"/>
                <w:sz w:val="14"/>
                <w:szCs w:val="14"/>
              </w:rPr>
              <w:t>油罐油管</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0"/>
              <w:jc w:val="right"/>
              <w:rPr>
                <w:rFonts w:ascii="黑体" w:hAnsi="黑体" w:cs="黑体" w:eastAsia="黑体" w:hint="default"/>
                <w:sz w:val="14"/>
                <w:szCs w:val="14"/>
              </w:rPr>
            </w:pPr>
            <w:r>
              <w:rPr>
                <w:rFonts w:ascii="黑体" w:hAnsi="黑体" w:cs="黑体" w:eastAsia="黑体" w:hint="default"/>
                <w:sz w:val="14"/>
                <w:szCs w:val="14"/>
              </w:rPr>
              <w:t>装卸机械</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1"/>
              <w:jc w:val="right"/>
              <w:rPr>
                <w:rFonts w:ascii="黑体" w:hAnsi="黑体" w:cs="黑体" w:eastAsia="黑体" w:hint="default"/>
                <w:sz w:val="14"/>
                <w:szCs w:val="14"/>
              </w:rPr>
            </w:pPr>
            <w:r>
              <w:rPr>
                <w:rFonts w:ascii="黑体" w:hAnsi="黑体" w:cs="黑体" w:eastAsia="黑体" w:hint="default"/>
                <w:sz w:val="14"/>
                <w:szCs w:val="14"/>
              </w:rPr>
              <w:t>运输设备</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
              <w:jc w:val="right"/>
              <w:rPr>
                <w:rFonts w:ascii="黑体" w:hAnsi="黑体" w:cs="黑体" w:eastAsia="黑体" w:hint="default"/>
                <w:sz w:val="14"/>
                <w:szCs w:val="14"/>
              </w:rPr>
            </w:pPr>
            <w:r>
              <w:rPr>
                <w:rFonts w:ascii="黑体" w:hAnsi="黑体" w:cs="黑体" w:eastAsia="黑体" w:hint="default"/>
                <w:sz w:val="14"/>
                <w:szCs w:val="14"/>
              </w:rPr>
              <w:t>港作船舶</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7"/>
              <w:jc w:val="right"/>
              <w:rPr>
                <w:rFonts w:ascii="黑体" w:hAnsi="黑体" w:cs="黑体" w:eastAsia="黑体" w:hint="default"/>
                <w:sz w:val="14"/>
                <w:szCs w:val="14"/>
              </w:rPr>
            </w:pPr>
            <w:r>
              <w:rPr>
                <w:rFonts w:ascii="黑体" w:hAnsi="黑体" w:cs="黑体" w:eastAsia="黑体" w:hint="default"/>
                <w:sz w:val="14"/>
                <w:szCs w:val="14"/>
              </w:rPr>
              <w:t>库场设施</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
              <w:jc w:val="right"/>
              <w:rPr>
                <w:rFonts w:ascii="黑体" w:hAnsi="黑体" w:cs="黑体" w:eastAsia="黑体" w:hint="default"/>
                <w:sz w:val="14"/>
                <w:szCs w:val="14"/>
              </w:rPr>
            </w:pPr>
            <w:r>
              <w:rPr>
                <w:rFonts w:ascii="黑体" w:hAnsi="黑体" w:cs="黑体" w:eastAsia="黑体" w:hint="default"/>
                <w:sz w:val="14"/>
                <w:szCs w:val="14"/>
              </w:rPr>
              <w:t>机器设备</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黑体" w:hAnsi="黑体" w:cs="黑体" w:eastAsia="黑体" w:hint="default"/>
                <w:sz w:val="14"/>
                <w:szCs w:val="14"/>
              </w:rPr>
            </w:pPr>
            <w:r>
              <w:rPr>
                <w:rFonts w:ascii="黑体" w:hAnsi="黑体" w:cs="黑体" w:eastAsia="黑体" w:hint="default"/>
                <w:sz w:val="14"/>
                <w:szCs w:val="14"/>
              </w:rPr>
              <w:t>其他设备</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7"/>
              <w:jc w:val="right"/>
              <w:rPr>
                <w:rFonts w:ascii="黑体" w:hAnsi="黑体" w:cs="黑体" w:eastAsia="黑体" w:hint="default"/>
                <w:sz w:val="14"/>
                <w:szCs w:val="14"/>
              </w:rPr>
            </w:pPr>
            <w:r>
              <w:rPr>
                <w:rFonts w:ascii="黑体" w:hAnsi="黑体" w:cs="黑体" w:eastAsia="黑体" w:hint="default"/>
                <w:sz w:val="14"/>
                <w:szCs w:val="14"/>
              </w:rPr>
              <w:t>合计</w:t>
            </w:r>
          </w:p>
        </w:tc>
      </w:tr>
      <w:tr>
        <w:trPr>
          <w:trHeight w:val="18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54" w:lineRule="exact"/>
              <w:ind w:left="637" w:right="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w:t>
            </w:r>
            <w:r>
              <w:rPr>
                <w:rFonts w:ascii="黑体" w:hAnsi="黑体" w:cs="黑体" w:eastAsia="黑体" w:hint="default"/>
                <w:sz w:val="14"/>
                <w:szCs w:val="14"/>
              </w:rPr>
              <w:t>月</w:t>
            </w:r>
            <w:r>
              <w:rPr>
                <w:rFonts w:ascii="Arial" w:hAnsi="Arial" w:cs="Arial" w:eastAsia="Arial" w:hint="default"/>
                <w:sz w:val="14"/>
                <w:szCs w:val="14"/>
              </w:rPr>
              <w:t>1</w:t>
            </w:r>
            <w:r>
              <w:rPr>
                <w:rFonts w:ascii="黑体" w:hAnsi="黑体" w:cs="黑体" w:eastAsia="黑体" w:hint="default"/>
                <w:sz w:val="14"/>
                <w:szCs w:val="14"/>
              </w:rPr>
              <w:t>日</w:t>
            </w:r>
          </w:p>
        </w:tc>
        <w:tc>
          <w:tcPr>
            <w:tcW w:w="1142" w:type="dxa"/>
            <w:tcBorders>
              <w:top w:val="nil" w:sz="6" w:space="0" w:color="auto"/>
              <w:left w:val="nil" w:sz="6" w:space="0" w:color="auto"/>
              <w:bottom w:val="nil" w:sz="6" w:space="0" w:color="auto"/>
              <w:right w:val="nil" w:sz="6" w:space="0" w:color="auto"/>
            </w:tcBorders>
          </w:tcPr>
          <w:p>
            <w:pPr>
              <w:pStyle w:val="TableParagraph"/>
              <w:spacing w:line="153" w:lineRule="exact"/>
              <w:ind w:right="88"/>
              <w:jc w:val="right"/>
              <w:rPr>
                <w:rFonts w:ascii="Arial" w:hAnsi="Arial" w:cs="Arial" w:eastAsia="Arial" w:hint="default"/>
                <w:sz w:val="14"/>
                <w:szCs w:val="14"/>
              </w:rPr>
            </w:pPr>
            <w:r>
              <w:rPr>
                <w:rFonts w:ascii="Arial"/>
                <w:spacing w:val="-1"/>
                <w:sz w:val="14"/>
              </w:rPr>
              <w:t>149,677,677.06</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3" w:lineRule="exact"/>
              <w:ind w:right="39"/>
              <w:jc w:val="right"/>
              <w:rPr>
                <w:rFonts w:ascii="Arial" w:hAnsi="Arial" w:cs="Arial" w:eastAsia="Arial" w:hint="default"/>
                <w:sz w:val="14"/>
                <w:szCs w:val="14"/>
              </w:rPr>
            </w:pPr>
            <w:r>
              <w:rPr>
                <w:rFonts w:ascii="Arial"/>
                <w:spacing w:val="-1"/>
                <w:sz w:val="14"/>
              </w:rPr>
              <w:t>387,936,802.64</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3" w:lineRule="exact"/>
              <w:ind w:left="132" w:right="0"/>
              <w:jc w:val="left"/>
              <w:rPr>
                <w:rFonts w:ascii="Arial" w:hAnsi="Arial" w:cs="Arial" w:eastAsia="Arial" w:hint="default"/>
                <w:sz w:val="14"/>
                <w:szCs w:val="14"/>
              </w:rPr>
            </w:pPr>
            <w:r>
              <w:rPr>
                <w:rFonts w:ascii="Arial"/>
                <w:sz w:val="14"/>
              </w:rPr>
              <w:t>410,446,394.91</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53" w:lineRule="exact"/>
              <w:ind w:right="91"/>
              <w:jc w:val="right"/>
              <w:rPr>
                <w:rFonts w:ascii="Arial" w:hAnsi="Arial" w:cs="Arial" w:eastAsia="Arial" w:hint="default"/>
                <w:sz w:val="14"/>
                <w:szCs w:val="14"/>
              </w:rPr>
            </w:pPr>
            <w:r>
              <w:rPr>
                <w:rFonts w:ascii="Arial"/>
                <w:spacing w:val="-1"/>
                <w:sz w:val="14"/>
              </w:rPr>
              <w:t>795,228,691.43</w:t>
            </w:r>
          </w:p>
        </w:tc>
        <w:tc>
          <w:tcPr>
            <w:tcW w:w="1084" w:type="dxa"/>
            <w:tcBorders>
              <w:top w:val="nil" w:sz="6" w:space="0" w:color="auto"/>
              <w:left w:val="nil" w:sz="6" w:space="0" w:color="auto"/>
              <w:bottom w:val="nil" w:sz="6" w:space="0" w:color="auto"/>
              <w:right w:val="nil" w:sz="6" w:space="0" w:color="auto"/>
            </w:tcBorders>
          </w:tcPr>
          <w:p>
            <w:pPr>
              <w:pStyle w:val="TableParagraph"/>
              <w:spacing w:line="153" w:lineRule="exact"/>
              <w:ind w:right="41"/>
              <w:jc w:val="right"/>
              <w:rPr>
                <w:rFonts w:ascii="Arial" w:hAnsi="Arial" w:cs="Arial" w:eastAsia="Arial" w:hint="default"/>
                <w:sz w:val="14"/>
                <w:szCs w:val="14"/>
              </w:rPr>
            </w:pPr>
            <w:r>
              <w:rPr>
                <w:rFonts w:ascii="Arial"/>
                <w:spacing w:val="-1"/>
                <w:sz w:val="14"/>
              </w:rPr>
              <w:t>197,079,698.74</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3" w:lineRule="exact"/>
              <w:ind w:right="53"/>
              <w:jc w:val="right"/>
              <w:rPr>
                <w:rFonts w:ascii="Arial" w:hAnsi="Arial" w:cs="Arial" w:eastAsia="Arial" w:hint="default"/>
                <w:sz w:val="14"/>
                <w:szCs w:val="14"/>
              </w:rPr>
            </w:pPr>
            <w:r>
              <w:rPr>
                <w:rFonts w:ascii="Arial"/>
                <w:spacing w:val="-1"/>
                <w:sz w:val="14"/>
              </w:rPr>
              <w:t>219,420,218.98</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53" w:lineRule="exact"/>
              <w:ind w:right="87"/>
              <w:jc w:val="right"/>
              <w:rPr>
                <w:rFonts w:ascii="Arial" w:hAnsi="Arial" w:cs="Arial" w:eastAsia="Arial" w:hint="default"/>
                <w:sz w:val="14"/>
                <w:szCs w:val="14"/>
              </w:rPr>
            </w:pPr>
            <w:r>
              <w:rPr>
                <w:rFonts w:ascii="Arial"/>
                <w:spacing w:val="-1"/>
                <w:sz w:val="14"/>
              </w:rPr>
              <w:t>140,150,317.88</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53" w:lineRule="exact"/>
              <w:ind w:right="40"/>
              <w:jc w:val="right"/>
              <w:rPr>
                <w:rFonts w:ascii="Arial" w:hAnsi="Arial" w:cs="Arial" w:eastAsia="Arial" w:hint="default"/>
                <w:sz w:val="14"/>
                <w:szCs w:val="14"/>
              </w:rPr>
            </w:pPr>
            <w:r>
              <w:rPr>
                <w:rFonts w:ascii="Arial"/>
                <w:spacing w:val="-1"/>
                <w:sz w:val="14"/>
              </w:rPr>
              <w:t>208,626,040.89</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53" w:lineRule="exact"/>
              <w:ind w:right="108"/>
              <w:jc w:val="right"/>
              <w:rPr>
                <w:rFonts w:ascii="Arial" w:hAnsi="Arial" w:cs="Arial" w:eastAsia="Arial" w:hint="default"/>
                <w:sz w:val="14"/>
                <w:szCs w:val="14"/>
              </w:rPr>
            </w:pPr>
            <w:r>
              <w:rPr>
                <w:rFonts w:ascii="Arial"/>
                <w:spacing w:val="-1"/>
                <w:sz w:val="14"/>
              </w:rPr>
              <w:t>137,299,728.93</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53" w:lineRule="exact"/>
              <w:ind w:left="100" w:right="0"/>
              <w:jc w:val="left"/>
              <w:rPr>
                <w:rFonts w:ascii="Arial" w:hAnsi="Arial" w:cs="Arial" w:eastAsia="Arial" w:hint="default"/>
                <w:sz w:val="14"/>
                <w:szCs w:val="14"/>
              </w:rPr>
            </w:pPr>
            <w:r>
              <w:rPr>
                <w:rFonts w:ascii="Arial"/>
                <w:sz w:val="14"/>
              </w:rPr>
              <w:t>2,645,865,571.46</w:t>
            </w:r>
          </w:p>
        </w:tc>
      </w:tr>
      <w:tr>
        <w:trPr>
          <w:trHeight w:val="544"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0" w:lineRule="exact"/>
              <w:ind w:left="637" w:right="0"/>
              <w:jc w:val="left"/>
              <w:rPr>
                <w:rFonts w:ascii="黑体" w:hAnsi="黑体" w:cs="黑体" w:eastAsia="黑体" w:hint="default"/>
                <w:sz w:val="14"/>
                <w:szCs w:val="14"/>
              </w:rPr>
            </w:pPr>
            <w:r>
              <w:rPr>
                <w:rFonts w:ascii="黑体" w:hAnsi="黑体" w:cs="黑体" w:eastAsia="黑体" w:hint="default"/>
                <w:sz w:val="14"/>
                <w:szCs w:val="14"/>
              </w:rPr>
              <w:t>计提</w:t>
            </w:r>
          </w:p>
          <w:p>
            <w:pPr>
              <w:pStyle w:val="TableParagraph"/>
              <w:spacing w:line="182" w:lineRule="exact" w:before="17"/>
              <w:ind w:left="315" w:right="555" w:firstLine="321"/>
              <w:jc w:val="left"/>
              <w:rPr>
                <w:rFonts w:ascii="黑体" w:hAnsi="黑体" w:cs="黑体" w:eastAsia="黑体" w:hint="default"/>
                <w:sz w:val="14"/>
                <w:szCs w:val="14"/>
              </w:rPr>
            </w:pPr>
            <w:r>
              <w:rPr>
                <w:rFonts w:ascii="黑体" w:hAnsi="黑体" w:cs="黑体" w:eastAsia="黑体" w:hint="default"/>
                <w:sz w:val="14"/>
                <w:szCs w:val="14"/>
              </w:rPr>
              <w:t>合并范围变更及</w:t>
            </w:r>
            <w:r>
              <w:rPr>
                <w:rFonts w:ascii="黑体" w:hAnsi="黑体" w:cs="黑体" w:eastAsia="黑体" w:hint="default"/>
                <w:w w:val="100"/>
                <w:sz w:val="14"/>
                <w:szCs w:val="14"/>
              </w:rPr>
              <w:t> </w:t>
            </w:r>
            <w:r>
              <w:rPr>
                <w:rFonts w:ascii="黑体" w:hAnsi="黑体" w:cs="黑体" w:eastAsia="黑体" w:hint="default"/>
                <w:sz w:val="14"/>
                <w:szCs w:val="14"/>
              </w:rPr>
              <w:t>购买子公司</w:t>
            </w:r>
          </w:p>
        </w:tc>
        <w:tc>
          <w:tcPr>
            <w:tcW w:w="1142" w:type="dxa"/>
            <w:tcBorders>
              <w:top w:val="nil" w:sz="6" w:space="0" w:color="auto"/>
              <w:left w:val="nil" w:sz="6" w:space="0" w:color="auto"/>
              <w:bottom w:val="nil" w:sz="6" w:space="0" w:color="auto"/>
              <w:right w:val="nil" w:sz="6" w:space="0" w:color="auto"/>
            </w:tcBorders>
          </w:tcPr>
          <w:p>
            <w:pPr>
              <w:pStyle w:val="TableParagraph"/>
              <w:spacing w:line="149" w:lineRule="exact"/>
              <w:ind w:left="154" w:right="0"/>
              <w:jc w:val="left"/>
              <w:rPr>
                <w:rFonts w:ascii="Arial" w:hAnsi="Arial" w:cs="Arial" w:eastAsia="Arial" w:hint="default"/>
                <w:sz w:val="14"/>
                <w:szCs w:val="14"/>
              </w:rPr>
            </w:pPr>
            <w:r>
              <w:rPr>
                <w:rFonts w:ascii="Arial"/>
                <w:sz w:val="14"/>
              </w:rPr>
              <w:t>33,580,621.12</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154" w:right="0"/>
              <w:jc w:val="left"/>
              <w:rPr>
                <w:rFonts w:ascii="Arial" w:hAnsi="Arial" w:cs="Arial" w:eastAsia="Arial" w:hint="default"/>
                <w:sz w:val="14"/>
                <w:szCs w:val="14"/>
              </w:rPr>
            </w:pPr>
            <w:r>
              <w:rPr>
                <w:rFonts w:ascii="Arial"/>
                <w:sz w:val="14"/>
              </w:rPr>
              <w:t>46,030,292.27</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left="223" w:right="0"/>
              <w:jc w:val="left"/>
              <w:rPr>
                <w:rFonts w:ascii="Arial" w:hAnsi="Arial" w:cs="Arial" w:eastAsia="Arial" w:hint="default"/>
                <w:sz w:val="14"/>
                <w:szCs w:val="14"/>
              </w:rPr>
            </w:pPr>
            <w:r>
              <w:rPr>
                <w:rFonts w:ascii="Arial"/>
                <w:sz w:val="14"/>
              </w:rPr>
              <w:t>77,858,740.36</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145" w:right="0"/>
              <w:jc w:val="left"/>
              <w:rPr>
                <w:rFonts w:ascii="Arial" w:hAnsi="Arial" w:cs="Arial" w:eastAsia="Arial" w:hint="default"/>
                <w:sz w:val="14"/>
                <w:szCs w:val="14"/>
              </w:rPr>
            </w:pPr>
            <w:r>
              <w:rPr>
                <w:rFonts w:ascii="Arial"/>
                <w:sz w:val="14"/>
              </w:rPr>
              <w:t>148,969,447.75</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left="130" w:right="0"/>
              <w:jc w:val="left"/>
              <w:rPr>
                <w:rFonts w:ascii="Arial" w:hAnsi="Arial" w:cs="Arial" w:eastAsia="Arial" w:hint="default"/>
                <w:sz w:val="14"/>
                <w:szCs w:val="14"/>
              </w:rPr>
            </w:pPr>
            <w:r>
              <w:rPr>
                <w:rFonts w:ascii="Arial"/>
                <w:sz w:val="14"/>
              </w:rPr>
              <w:t>126,309,732.51</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403" w:right="0"/>
              <w:jc w:val="left"/>
              <w:rPr>
                <w:rFonts w:ascii="Arial" w:hAnsi="Arial" w:cs="Arial" w:eastAsia="Arial" w:hint="default"/>
                <w:sz w:val="14"/>
                <w:szCs w:val="14"/>
              </w:rPr>
            </w:pPr>
            <w:r>
              <w:rPr>
                <w:rFonts w:ascii="Arial"/>
                <w:sz w:val="14"/>
              </w:rPr>
              <w:t>106,206.81</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49" w:lineRule="exact"/>
              <w:ind w:left="146" w:right="0"/>
              <w:jc w:val="left"/>
              <w:rPr>
                <w:rFonts w:ascii="Arial" w:hAnsi="Arial" w:cs="Arial" w:eastAsia="Arial" w:hint="default"/>
                <w:sz w:val="14"/>
                <w:szCs w:val="14"/>
              </w:rPr>
            </w:pPr>
            <w:r>
              <w:rPr>
                <w:rFonts w:ascii="Arial"/>
                <w:sz w:val="14"/>
              </w:rPr>
              <w:t>133,243,106.99</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144" w:right="0"/>
              <w:jc w:val="left"/>
              <w:rPr>
                <w:rFonts w:ascii="Arial" w:hAnsi="Arial" w:cs="Arial" w:eastAsia="Arial" w:hint="default"/>
                <w:sz w:val="14"/>
                <w:szCs w:val="14"/>
              </w:rPr>
            </w:pPr>
            <w:r>
              <w:rPr>
                <w:rFonts w:ascii="Arial"/>
                <w:sz w:val="14"/>
              </w:rPr>
              <w:t>436,514,855.33</w:t>
            </w:r>
          </w:p>
        </w:tc>
        <w:tc>
          <w:tcPr>
            <w:tcW w:w="1084" w:type="dxa"/>
            <w:tcBorders>
              <w:top w:val="nil" w:sz="6" w:space="0" w:color="auto"/>
              <w:left w:val="nil" w:sz="6" w:space="0" w:color="auto"/>
              <w:bottom w:val="nil" w:sz="6" w:space="0" w:color="auto"/>
              <w:right w:val="nil" w:sz="6" w:space="0" w:color="auto"/>
            </w:tcBorders>
          </w:tcPr>
          <w:p>
            <w:pPr>
              <w:pStyle w:val="TableParagraph"/>
              <w:spacing w:line="149" w:lineRule="exact"/>
              <w:ind w:left="144" w:right="0"/>
              <w:jc w:val="left"/>
              <w:rPr>
                <w:rFonts w:ascii="Arial" w:hAnsi="Arial" w:cs="Arial" w:eastAsia="Arial" w:hint="default"/>
                <w:sz w:val="14"/>
                <w:szCs w:val="14"/>
              </w:rPr>
            </w:pPr>
            <w:r>
              <w:rPr>
                <w:rFonts w:ascii="Arial"/>
                <w:sz w:val="14"/>
              </w:rPr>
              <w:t>38,657,006.41</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155" w:right="0"/>
              <w:jc w:val="left"/>
              <w:rPr>
                <w:rFonts w:ascii="Arial" w:hAnsi="Arial" w:cs="Arial" w:eastAsia="Arial" w:hint="default"/>
                <w:sz w:val="14"/>
                <w:szCs w:val="14"/>
              </w:rPr>
            </w:pPr>
            <w:r>
              <w:rPr>
                <w:rFonts w:ascii="Arial"/>
                <w:sz w:val="14"/>
              </w:rPr>
              <w:t>11,047,898.70</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52"/>
              <w:jc w:val="right"/>
              <w:rPr>
                <w:rFonts w:ascii="Arial" w:hAnsi="Arial" w:cs="Arial" w:eastAsia="Arial" w:hint="default"/>
                <w:sz w:val="14"/>
                <w:szCs w:val="14"/>
              </w:rPr>
            </w:pPr>
            <w:r>
              <w:rPr>
                <w:rFonts w:ascii="Arial"/>
                <w:spacing w:val="-1"/>
                <w:sz w:val="14"/>
              </w:rPr>
              <w:t>70,983,232.35</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right="53"/>
              <w:jc w:val="right"/>
              <w:rPr>
                <w:rFonts w:ascii="Arial" w:hAnsi="Arial" w:cs="Arial" w:eastAsia="Arial" w:hint="default"/>
                <w:sz w:val="14"/>
                <w:szCs w:val="14"/>
              </w:rPr>
            </w:pP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49" w:lineRule="exact"/>
              <w:ind w:left="223" w:right="0"/>
              <w:jc w:val="left"/>
              <w:rPr>
                <w:rFonts w:ascii="Arial" w:hAnsi="Arial" w:cs="Arial" w:eastAsia="Arial" w:hint="default"/>
                <w:sz w:val="14"/>
                <w:szCs w:val="14"/>
              </w:rPr>
            </w:pPr>
            <w:r>
              <w:rPr>
                <w:rFonts w:ascii="Arial"/>
                <w:sz w:val="14"/>
              </w:rPr>
              <w:t>40,066,026.15</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146" w:right="0"/>
              <w:jc w:val="left"/>
              <w:rPr>
                <w:rFonts w:ascii="Arial" w:hAnsi="Arial" w:cs="Arial" w:eastAsia="Arial" w:hint="default"/>
                <w:sz w:val="14"/>
                <w:szCs w:val="14"/>
              </w:rPr>
            </w:pPr>
            <w:r>
              <w:rPr>
                <w:rFonts w:ascii="Arial"/>
                <w:sz w:val="14"/>
              </w:rPr>
              <w:t>196,187,531.61</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49" w:lineRule="exact"/>
              <w:ind w:left="154" w:right="0"/>
              <w:jc w:val="left"/>
              <w:rPr>
                <w:rFonts w:ascii="Arial" w:hAnsi="Arial" w:cs="Arial" w:eastAsia="Arial" w:hint="default"/>
                <w:sz w:val="14"/>
                <w:szCs w:val="14"/>
              </w:rPr>
            </w:pPr>
            <w:r>
              <w:rPr>
                <w:rFonts w:ascii="Arial"/>
                <w:sz w:val="14"/>
              </w:rPr>
              <w:t>45,126,137.83</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154" w:right="0"/>
              <w:jc w:val="left"/>
              <w:rPr>
                <w:rFonts w:ascii="Arial" w:hAnsi="Arial" w:cs="Arial" w:eastAsia="Arial" w:hint="default"/>
                <w:sz w:val="14"/>
                <w:szCs w:val="14"/>
              </w:rPr>
            </w:pPr>
            <w:r>
              <w:rPr>
                <w:rFonts w:ascii="Arial"/>
                <w:sz w:val="14"/>
              </w:rPr>
              <w:t>30,537,747.17</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49" w:lineRule="exact"/>
              <w:ind w:left="78" w:right="0"/>
              <w:jc w:val="left"/>
              <w:rPr>
                <w:rFonts w:ascii="Arial" w:hAnsi="Arial" w:cs="Arial" w:eastAsia="Arial" w:hint="default"/>
                <w:sz w:val="14"/>
                <w:szCs w:val="14"/>
              </w:rPr>
            </w:pPr>
            <w:r>
              <w:rPr>
                <w:rFonts w:ascii="Arial"/>
                <w:sz w:val="14"/>
              </w:rPr>
              <w:t>31,846,636.14</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78" w:right="0"/>
              <w:jc w:val="left"/>
              <w:rPr>
                <w:rFonts w:ascii="Arial" w:hAnsi="Arial" w:cs="Arial" w:eastAsia="Arial" w:hint="default"/>
                <w:sz w:val="14"/>
                <w:szCs w:val="14"/>
              </w:rPr>
            </w:pPr>
            <w:r>
              <w:rPr>
                <w:rFonts w:ascii="Arial"/>
                <w:sz w:val="14"/>
              </w:rPr>
              <w:t>39,202,287.98</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49" w:lineRule="exact"/>
              <w:ind w:left="217" w:right="0"/>
              <w:jc w:val="left"/>
              <w:rPr>
                <w:rFonts w:ascii="Arial" w:hAnsi="Arial" w:cs="Arial" w:eastAsia="Arial" w:hint="default"/>
                <w:sz w:val="14"/>
                <w:szCs w:val="14"/>
              </w:rPr>
            </w:pPr>
            <w:r>
              <w:rPr>
                <w:rFonts w:ascii="Arial"/>
                <w:sz w:val="14"/>
              </w:rPr>
              <w:t>597,671,239.86</w:t>
            </w:r>
          </w:p>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217" w:right="0"/>
              <w:jc w:val="left"/>
              <w:rPr>
                <w:rFonts w:ascii="Arial" w:hAnsi="Arial" w:cs="Arial" w:eastAsia="Arial" w:hint="default"/>
                <w:sz w:val="14"/>
                <w:szCs w:val="14"/>
              </w:rPr>
            </w:pPr>
            <w:r>
              <w:rPr>
                <w:rFonts w:ascii="Arial"/>
                <w:sz w:val="14"/>
              </w:rPr>
              <w:t>908,596,267.62</w:t>
            </w:r>
          </w:p>
        </w:tc>
      </w:tr>
      <w:tr>
        <w:trPr>
          <w:trHeight w:val="182"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right="416"/>
              <w:jc w:val="right"/>
              <w:rPr>
                <w:rFonts w:ascii="黑体" w:hAnsi="黑体" w:cs="黑体" w:eastAsia="黑体" w:hint="default"/>
                <w:sz w:val="14"/>
                <w:szCs w:val="14"/>
              </w:rPr>
            </w:pPr>
            <w:r>
              <w:rPr>
                <w:rFonts w:ascii="黑体" w:hAnsi="黑体" w:cs="黑体" w:eastAsia="黑体" w:hint="default"/>
                <w:spacing w:val="-1"/>
                <w:sz w:val="14"/>
                <w:szCs w:val="14"/>
              </w:rPr>
              <w:t>投资性房地产转入</w:t>
            </w:r>
          </w:p>
        </w:tc>
        <w:tc>
          <w:tcPr>
            <w:tcW w:w="1142" w:type="dxa"/>
            <w:tcBorders>
              <w:top w:val="nil" w:sz="6" w:space="0" w:color="auto"/>
              <w:left w:val="nil" w:sz="6" w:space="0" w:color="auto"/>
              <w:bottom w:val="nil" w:sz="6" w:space="0" w:color="auto"/>
              <w:right w:val="nil" w:sz="6" w:space="0" w:color="auto"/>
            </w:tcBorders>
          </w:tcPr>
          <w:p>
            <w:pPr>
              <w:pStyle w:val="TableParagraph"/>
              <w:spacing w:line="150" w:lineRule="exact"/>
              <w:ind w:right="89"/>
              <w:jc w:val="right"/>
              <w:rPr>
                <w:rFonts w:ascii="Arial" w:hAnsi="Arial" w:cs="Arial" w:eastAsia="Arial" w:hint="default"/>
                <w:sz w:val="14"/>
                <w:szCs w:val="14"/>
              </w:rPr>
            </w:pPr>
            <w:r>
              <w:rPr>
                <w:rFonts w:ascii="Arial"/>
                <w:w w:val="100"/>
                <w:sz w:val="14"/>
              </w:rPr>
              <w:t>-</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0" w:lineRule="exact"/>
              <w:ind w:right="39"/>
              <w:jc w:val="right"/>
              <w:rPr>
                <w:rFonts w:ascii="Arial" w:hAnsi="Arial" w:cs="Arial" w:eastAsia="Arial" w:hint="default"/>
                <w:sz w:val="14"/>
                <w:szCs w:val="14"/>
              </w:rPr>
            </w:pPr>
            <w:r>
              <w:rPr>
                <w:rFonts w:ascii="Arial"/>
                <w:spacing w:val="-1"/>
                <w:sz w:val="14"/>
              </w:rPr>
              <w:t>28,380,713.13</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0" w:lineRule="exact"/>
              <w:ind w:right="56"/>
              <w:jc w:val="right"/>
              <w:rPr>
                <w:rFonts w:ascii="Arial" w:hAnsi="Arial" w:cs="Arial" w:eastAsia="Arial" w:hint="default"/>
                <w:sz w:val="14"/>
                <w:szCs w:val="14"/>
              </w:rPr>
            </w:pPr>
            <w:r>
              <w:rPr>
                <w:rFonts w:ascii="Arial"/>
                <w:w w:val="100"/>
                <w:sz w:val="14"/>
              </w:rPr>
              <w:t>-</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50" w:lineRule="exact"/>
              <w:ind w:right="92"/>
              <w:jc w:val="right"/>
              <w:rPr>
                <w:rFonts w:ascii="Arial" w:hAnsi="Arial" w:cs="Arial" w:eastAsia="Arial" w:hint="default"/>
                <w:sz w:val="14"/>
                <w:szCs w:val="14"/>
              </w:rPr>
            </w:pPr>
            <w:r>
              <w:rPr>
                <w:rFonts w:ascii="Arial"/>
                <w:w w:val="100"/>
                <w:sz w:val="14"/>
              </w:rPr>
              <w:t>-</w:t>
            </w:r>
          </w:p>
        </w:tc>
        <w:tc>
          <w:tcPr>
            <w:tcW w:w="1084" w:type="dxa"/>
            <w:tcBorders>
              <w:top w:val="nil" w:sz="6" w:space="0" w:color="auto"/>
              <w:left w:val="nil" w:sz="6" w:space="0" w:color="auto"/>
              <w:bottom w:val="nil" w:sz="6" w:space="0" w:color="auto"/>
              <w:right w:val="nil" w:sz="6" w:space="0" w:color="auto"/>
            </w:tcBorders>
          </w:tcPr>
          <w:p>
            <w:pPr>
              <w:pStyle w:val="TableParagraph"/>
              <w:spacing w:line="150" w:lineRule="exact"/>
              <w:ind w:right="42"/>
              <w:jc w:val="right"/>
              <w:rPr>
                <w:rFonts w:ascii="Arial" w:hAnsi="Arial" w:cs="Arial" w:eastAsia="Arial" w:hint="default"/>
                <w:sz w:val="14"/>
                <w:szCs w:val="14"/>
              </w:rPr>
            </w:pPr>
            <w:r>
              <w:rPr>
                <w:rFonts w:ascii="Arial"/>
                <w:w w:val="100"/>
                <w:sz w:val="14"/>
              </w:rPr>
              <w:t>-</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0" w:lineRule="exact"/>
              <w:ind w:right="53"/>
              <w:jc w:val="right"/>
              <w:rPr>
                <w:rFonts w:ascii="Arial" w:hAnsi="Arial" w:cs="Arial" w:eastAsia="Arial" w:hint="default"/>
                <w:sz w:val="14"/>
                <w:szCs w:val="14"/>
              </w:rPr>
            </w:pP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50" w:lineRule="exact"/>
              <w:ind w:right="88"/>
              <w:jc w:val="right"/>
              <w:rPr>
                <w:rFonts w:ascii="Arial" w:hAnsi="Arial" w:cs="Arial" w:eastAsia="Arial" w:hint="default"/>
                <w:sz w:val="14"/>
                <w:szCs w:val="14"/>
              </w:rPr>
            </w:pPr>
            <w:r>
              <w:rPr>
                <w:rFonts w:ascii="Arial"/>
                <w:w w:val="100"/>
                <w:sz w:val="14"/>
              </w:rPr>
              <w:t>-</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50" w:lineRule="exact"/>
              <w:ind w:right="41"/>
              <w:jc w:val="right"/>
              <w:rPr>
                <w:rFonts w:ascii="Arial" w:hAnsi="Arial" w:cs="Arial" w:eastAsia="Arial" w:hint="default"/>
                <w:sz w:val="14"/>
                <w:szCs w:val="14"/>
              </w:rPr>
            </w:pPr>
            <w:r>
              <w:rPr>
                <w:rFonts w:ascii="Arial"/>
                <w:w w:val="100"/>
                <w:sz w:val="14"/>
              </w:rPr>
              <w:t>-</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50" w:lineRule="exact"/>
              <w:ind w:right="109"/>
              <w:jc w:val="right"/>
              <w:rPr>
                <w:rFonts w:ascii="Arial" w:hAnsi="Arial" w:cs="Arial" w:eastAsia="Arial" w:hint="default"/>
                <w:sz w:val="14"/>
                <w:szCs w:val="14"/>
              </w:rPr>
            </w:pPr>
            <w:r>
              <w:rPr>
                <w:rFonts w:ascii="Arial"/>
                <w:w w:val="100"/>
                <w:sz w:val="14"/>
              </w:rPr>
              <w:t>-</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50" w:lineRule="exact"/>
              <w:ind w:left="295" w:right="0"/>
              <w:jc w:val="left"/>
              <w:rPr>
                <w:rFonts w:ascii="Arial" w:hAnsi="Arial" w:cs="Arial" w:eastAsia="Arial" w:hint="default"/>
                <w:sz w:val="14"/>
                <w:szCs w:val="14"/>
              </w:rPr>
            </w:pPr>
            <w:r>
              <w:rPr>
                <w:rFonts w:ascii="Arial"/>
                <w:sz w:val="14"/>
              </w:rPr>
              <w:t>28,380,713.13</w:t>
            </w:r>
          </w:p>
        </w:tc>
      </w:tr>
      <w:tr>
        <w:trPr>
          <w:trHeight w:val="181"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left="637" w:right="0"/>
              <w:jc w:val="left"/>
              <w:rPr>
                <w:rFonts w:ascii="黑体" w:hAnsi="黑体" w:cs="黑体" w:eastAsia="黑体" w:hint="default"/>
                <w:sz w:val="14"/>
                <w:szCs w:val="14"/>
              </w:rPr>
            </w:pPr>
            <w:r>
              <w:rPr>
                <w:rFonts w:ascii="黑体" w:hAnsi="黑体" w:cs="黑体" w:eastAsia="黑体" w:hint="default"/>
                <w:sz w:val="14"/>
                <w:szCs w:val="14"/>
              </w:rPr>
              <w:t>资产内部重分类</w:t>
            </w:r>
          </w:p>
        </w:tc>
        <w:tc>
          <w:tcPr>
            <w:tcW w:w="1142" w:type="dxa"/>
            <w:tcBorders>
              <w:top w:val="nil" w:sz="6" w:space="0" w:color="auto"/>
              <w:left w:val="nil" w:sz="6" w:space="0" w:color="auto"/>
              <w:bottom w:val="nil" w:sz="6" w:space="0" w:color="auto"/>
              <w:right w:val="nil" w:sz="6" w:space="0" w:color="auto"/>
            </w:tcBorders>
          </w:tcPr>
          <w:p>
            <w:pPr>
              <w:pStyle w:val="TableParagraph"/>
              <w:spacing w:line="149" w:lineRule="exact"/>
              <w:ind w:right="46"/>
              <w:jc w:val="right"/>
              <w:rPr>
                <w:rFonts w:ascii="Arial" w:hAnsi="Arial" w:cs="Arial" w:eastAsia="Arial" w:hint="default"/>
                <w:sz w:val="14"/>
                <w:szCs w:val="14"/>
              </w:rPr>
            </w:pPr>
            <w:r>
              <w:rPr>
                <w:rFonts w:ascii="Arial"/>
                <w:spacing w:val="-1"/>
                <w:sz w:val="14"/>
              </w:rPr>
              <w:t>(13,482,839.53)</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39"/>
              <w:jc w:val="right"/>
              <w:rPr>
                <w:rFonts w:ascii="Arial" w:hAnsi="Arial" w:cs="Arial" w:eastAsia="Arial" w:hint="default"/>
                <w:sz w:val="14"/>
                <w:szCs w:val="14"/>
              </w:rPr>
            </w:pPr>
            <w:r>
              <w:rPr>
                <w:rFonts w:ascii="Arial"/>
                <w:spacing w:val="-1"/>
                <w:sz w:val="14"/>
              </w:rPr>
              <w:t>629,169.46</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0"/>
              <w:jc w:val="right"/>
              <w:rPr>
                <w:rFonts w:ascii="Arial" w:hAnsi="Arial" w:cs="Arial" w:eastAsia="Arial" w:hint="default"/>
                <w:sz w:val="14"/>
                <w:szCs w:val="14"/>
              </w:rPr>
            </w:pPr>
            <w:r>
              <w:rPr>
                <w:rFonts w:ascii="Arial"/>
                <w:spacing w:val="-1"/>
                <w:sz w:val="14"/>
              </w:rPr>
              <w:t>(12,200,997.74)</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49" w:lineRule="exact"/>
              <w:ind w:right="91"/>
              <w:jc w:val="right"/>
              <w:rPr>
                <w:rFonts w:ascii="Arial" w:hAnsi="Arial" w:cs="Arial" w:eastAsia="Arial" w:hint="default"/>
                <w:sz w:val="14"/>
                <w:szCs w:val="14"/>
              </w:rPr>
            </w:pPr>
            <w:r>
              <w:rPr>
                <w:rFonts w:ascii="Arial"/>
                <w:spacing w:val="-1"/>
                <w:sz w:val="14"/>
              </w:rPr>
              <w:t>9,002.90</w:t>
            </w:r>
          </w:p>
        </w:tc>
        <w:tc>
          <w:tcPr>
            <w:tcW w:w="1084" w:type="dxa"/>
            <w:tcBorders>
              <w:top w:val="nil" w:sz="6" w:space="0" w:color="auto"/>
              <w:left w:val="nil" w:sz="6" w:space="0" w:color="auto"/>
              <w:bottom w:val="nil" w:sz="6" w:space="0" w:color="auto"/>
              <w:right w:val="nil" w:sz="6" w:space="0" w:color="auto"/>
            </w:tcBorders>
          </w:tcPr>
          <w:p>
            <w:pPr>
              <w:pStyle w:val="TableParagraph"/>
              <w:spacing w:line="149" w:lineRule="exact"/>
              <w:ind w:right="41"/>
              <w:jc w:val="right"/>
              <w:rPr>
                <w:rFonts w:ascii="Arial" w:hAnsi="Arial" w:cs="Arial" w:eastAsia="Arial" w:hint="default"/>
                <w:sz w:val="14"/>
                <w:szCs w:val="14"/>
              </w:rPr>
            </w:pPr>
            <w:r>
              <w:rPr>
                <w:rFonts w:ascii="Arial"/>
                <w:spacing w:val="-1"/>
                <w:sz w:val="14"/>
              </w:rPr>
              <w:t>519,698.40</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54"/>
              <w:jc w:val="right"/>
              <w:rPr>
                <w:rFonts w:ascii="Arial" w:hAnsi="Arial" w:cs="Arial" w:eastAsia="Arial" w:hint="default"/>
                <w:sz w:val="14"/>
                <w:szCs w:val="14"/>
              </w:rPr>
            </w:pP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49" w:lineRule="exact"/>
              <w:ind w:right="86"/>
              <w:jc w:val="right"/>
              <w:rPr>
                <w:rFonts w:ascii="Arial" w:hAnsi="Arial" w:cs="Arial" w:eastAsia="Arial" w:hint="default"/>
                <w:sz w:val="14"/>
                <w:szCs w:val="14"/>
              </w:rPr>
            </w:pPr>
            <w:r>
              <w:rPr>
                <w:rFonts w:ascii="Arial"/>
                <w:spacing w:val="-1"/>
                <w:sz w:val="14"/>
              </w:rPr>
              <w:t>2,369,036.30</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49" w:lineRule="exact"/>
              <w:ind w:right="39"/>
              <w:jc w:val="right"/>
              <w:rPr>
                <w:rFonts w:ascii="Arial" w:hAnsi="Arial" w:cs="Arial" w:eastAsia="Arial" w:hint="default"/>
                <w:sz w:val="14"/>
                <w:szCs w:val="14"/>
              </w:rPr>
            </w:pPr>
            <w:r>
              <w:rPr>
                <w:rFonts w:ascii="Arial"/>
                <w:spacing w:val="-1"/>
                <w:sz w:val="14"/>
              </w:rPr>
              <w:t>18,776,132.20</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49" w:lineRule="exact"/>
              <w:ind w:right="109"/>
              <w:jc w:val="right"/>
              <w:rPr>
                <w:rFonts w:ascii="Arial" w:hAnsi="Arial" w:cs="Arial" w:eastAsia="Arial" w:hint="default"/>
                <w:sz w:val="14"/>
                <w:szCs w:val="14"/>
              </w:rPr>
            </w:pPr>
            <w:r>
              <w:rPr>
                <w:rFonts w:ascii="Arial"/>
                <w:spacing w:val="-1"/>
                <w:sz w:val="14"/>
              </w:rPr>
              <w:t>3,380,798.01</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49" w:lineRule="exact"/>
              <w:ind w:right="90"/>
              <w:jc w:val="right"/>
              <w:rPr>
                <w:rFonts w:ascii="Arial" w:hAnsi="Arial" w:cs="Arial" w:eastAsia="Arial" w:hint="default"/>
                <w:sz w:val="14"/>
                <w:szCs w:val="14"/>
              </w:rPr>
            </w:pPr>
            <w:r>
              <w:rPr>
                <w:rFonts w:ascii="Arial"/>
                <w:w w:val="100"/>
                <w:sz w:val="14"/>
              </w:rPr>
              <w:t>-</w:t>
            </w:r>
          </w:p>
        </w:tc>
      </w:tr>
      <w:tr>
        <w:trPr>
          <w:trHeight w:val="197"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left="637" w:right="0"/>
              <w:jc w:val="left"/>
              <w:rPr>
                <w:rFonts w:ascii="黑体" w:hAnsi="黑体" w:cs="黑体" w:eastAsia="黑体" w:hint="default"/>
                <w:sz w:val="14"/>
                <w:szCs w:val="14"/>
              </w:rPr>
            </w:pPr>
            <w:r>
              <w:rPr>
                <w:rFonts w:ascii="黑体" w:hAnsi="黑体" w:cs="黑体" w:eastAsia="黑体" w:hint="default"/>
                <w:sz w:val="14"/>
                <w:szCs w:val="14"/>
              </w:rPr>
              <w:t>本年处置</w:t>
            </w:r>
          </w:p>
        </w:tc>
        <w:tc>
          <w:tcPr>
            <w:tcW w:w="1142" w:type="dxa"/>
            <w:tcBorders>
              <w:top w:val="nil" w:sz="6" w:space="0" w:color="auto"/>
              <w:left w:val="nil" w:sz="6" w:space="0" w:color="auto"/>
              <w:bottom w:val="single" w:sz="2" w:space="0" w:color="000000"/>
              <w:right w:val="nil" w:sz="6" w:space="0" w:color="auto"/>
            </w:tcBorders>
          </w:tcPr>
          <w:p>
            <w:pPr>
              <w:pStyle w:val="TableParagraph"/>
              <w:spacing w:line="180" w:lineRule="exact"/>
              <w:ind w:right="47"/>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4"/>
                <w:sz w:val="14"/>
                <w:u w:val="single" w:color="000000"/>
              </w:rPr>
              <w:t> </w:t>
            </w:r>
            <w:r>
              <w:rPr>
                <w:rFonts w:ascii="Arial"/>
                <w:spacing w:val="-14"/>
                <w:sz w:val="14"/>
              </w:rPr>
            </w:r>
            <w:r>
              <w:rPr>
                <w:rFonts w:ascii="Arial"/>
                <w:spacing w:val="-18"/>
                <w:w w:val="100"/>
                <w:sz w:val="14"/>
              </w:rPr>
              <w:t>(</w:t>
            </w:r>
            <w:r>
              <w:rPr>
                <w:rFonts w:ascii="Times New Roman"/>
                <w:spacing w:val="-53"/>
                <w:w w:val="100"/>
                <w:position w:val="-2"/>
                <w:sz w:val="14"/>
              </w:rPr>
              <w:t>_</w:t>
            </w:r>
            <w:r>
              <w:rPr>
                <w:rFonts w:ascii="Arial"/>
                <w:spacing w:val="-26"/>
                <w:w w:val="100"/>
                <w:sz w:val="14"/>
              </w:rPr>
              <w:t>2</w:t>
            </w:r>
            <w:r>
              <w:rPr>
                <w:rFonts w:ascii="Times New Roman"/>
                <w:spacing w:val="-45"/>
                <w:w w:val="100"/>
                <w:position w:val="-2"/>
                <w:sz w:val="14"/>
              </w:rPr>
              <w:t>_</w:t>
            </w:r>
            <w:r>
              <w:rPr>
                <w:rFonts w:ascii="Arial"/>
                <w:w w:val="100"/>
                <w:sz w:val="14"/>
              </w:rPr>
              <w:t>,</w:t>
            </w:r>
            <w:r>
              <w:rPr>
                <w:rFonts w:ascii="Arial"/>
                <w:w w:val="100"/>
                <w:sz w:val="14"/>
              </w:rPr>
              <w:t>3</w:t>
            </w:r>
            <w:r>
              <w:rPr>
                <w:rFonts w:ascii="Arial"/>
                <w:spacing w:val="-11"/>
                <w:w w:val="100"/>
                <w:sz w:val="14"/>
              </w:rPr>
              <w:t>0</w:t>
            </w:r>
            <w:r>
              <w:rPr>
                <w:rFonts w:ascii="Times New Roman"/>
                <w:spacing w:val="-60"/>
                <w:w w:val="100"/>
                <w:position w:val="-2"/>
                <w:sz w:val="14"/>
              </w:rPr>
              <w:t>_</w:t>
            </w:r>
            <w:r>
              <w:rPr>
                <w:rFonts w:ascii="Arial"/>
                <w:spacing w:val="-20"/>
                <w:w w:val="100"/>
                <w:sz w:val="14"/>
              </w:rPr>
              <w:t>5</w:t>
            </w:r>
            <w:r>
              <w:rPr>
                <w:rFonts w:ascii="Times New Roman"/>
                <w:spacing w:val="-53"/>
                <w:w w:val="100"/>
                <w:position w:val="-2"/>
                <w:sz w:val="14"/>
              </w:rPr>
              <w:t>_</w:t>
            </w:r>
            <w:r>
              <w:rPr>
                <w:rFonts w:ascii="Arial"/>
                <w:w w:val="100"/>
                <w:sz w:val="14"/>
              </w:rPr>
              <w:t>,</w:t>
            </w:r>
            <w:r>
              <w:rPr>
                <w:rFonts w:ascii="Arial"/>
                <w:spacing w:val="-66"/>
                <w:w w:val="100"/>
                <w:sz w:val="14"/>
              </w:rPr>
              <w:t>4</w:t>
            </w:r>
            <w:r>
              <w:rPr>
                <w:rFonts w:ascii="Times New Roman"/>
                <w:spacing w:val="-5"/>
                <w:w w:val="100"/>
                <w:position w:val="-2"/>
                <w:sz w:val="14"/>
              </w:rPr>
              <w:t>_</w:t>
            </w:r>
            <w:r>
              <w:rPr>
                <w:rFonts w:ascii="Arial"/>
                <w:w w:val="100"/>
                <w:sz w:val="14"/>
              </w:rPr>
              <w:t>4</w:t>
            </w:r>
            <w:r>
              <w:rPr>
                <w:rFonts w:ascii="Arial"/>
                <w:spacing w:val="-12"/>
                <w:w w:val="100"/>
                <w:sz w:val="14"/>
              </w:rPr>
              <w:t>1</w:t>
            </w:r>
            <w:r>
              <w:rPr>
                <w:rFonts w:ascii="Times New Roman"/>
                <w:spacing w:val="-60"/>
                <w:w w:val="100"/>
                <w:position w:val="-2"/>
                <w:sz w:val="14"/>
              </w:rPr>
              <w:t>_</w:t>
            </w:r>
            <w:r>
              <w:rPr>
                <w:rFonts w:ascii="Arial"/>
                <w:w w:val="100"/>
                <w:sz w:val="14"/>
              </w:rPr>
              <w:t>.</w:t>
            </w:r>
            <w:r>
              <w:rPr>
                <w:rFonts w:ascii="Arial"/>
                <w:spacing w:val="-57"/>
                <w:w w:val="100"/>
                <w:sz w:val="14"/>
              </w:rPr>
              <w:t>9</w:t>
            </w:r>
            <w:r>
              <w:rPr>
                <w:rFonts w:ascii="Times New Roman"/>
                <w:spacing w:val="-14"/>
                <w:w w:val="100"/>
                <w:position w:val="-2"/>
                <w:sz w:val="14"/>
              </w:rPr>
              <w:t>_</w:t>
            </w:r>
            <w:r>
              <w:rPr>
                <w:rFonts w:ascii="Arial"/>
                <w:spacing w:val="-66"/>
                <w:w w:val="100"/>
                <w:sz w:val="14"/>
              </w:rPr>
              <w:t>3</w:t>
            </w:r>
            <w:r>
              <w:rPr>
                <w:rFonts w:ascii="Times New Roman"/>
                <w:spacing w:val="-6"/>
                <w:w w:val="100"/>
                <w:position w:val="-2"/>
                <w:sz w:val="14"/>
              </w:rPr>
              <w:t>_</w:t>
            </w:r>
            <w:r>
              <w:rPr>
                <w:rFonts w:ascii="Arial"/>
                <w:w w:val="100"/>
                <w:sz w:val="14"/>
              </w:rPr>
              <w:t>)</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tabs>
                <w:tab w:pos="377" w:val="left" w:leader="none"/>
              </w:tabs>
              <w:spacing w:line="180" w:lineRule="exact"/>
              <w:ind w:right="0"/>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4"/>
                <w:w w:val="100"/>
                <w:sz w:val="14"/>
              </w:rPr>
              <w:t>(</w:t>
            </w:r>
            <w:r>
              <w:rPr>
                <w:rFonts w:ascii="Times New Roman"/>
                <w:spacing w:val="-67"/>
                <w:w w:val="100"/>
                <w:position w:val="-2"/>
                <w:sz w:val="14"/>
              </w:rPr>
              <w:t>_</w:t>
            </w:r>
            <w:r>
              <w:rPr>
                <w:rFonts w:ascii="Arial"/>
                <w:spacing w:val="-12"/>
                <w:w w:val="100"/>
                <w:sz w:val="14"/>
              </w:rPr>
              <w:t>1</w:t>
            </w:r>
            <w:r>
              <w:rPr>
                <w:rFonts w:ascii="Times New Roman"/>
                <w:spacing w:val="-70"/>
                <w:w w:val="100"/>
                <w:position w:val="-2"/>
                <w:sz w:val="14"/>
              </w:rPr>
              <w:t>_</w:t>
            </w:r>
            <w:r>
              <w:rPr>
                <w:rFonts w:ascii="Arial"/>
                <w:spacing w:val="-9"/>
                <w:w w:val="100"/>
                <w:sz w:val="14"/>
              </w:rPr>
              <w:t>1</w:t>
            </w:r>
            <w:r>
              <w:rPr>
                <w:rFonts w:ascii="Times New Roman"/>
                <w:spacing w:val="-62"/>
                <w:w w:val="100"/>
                <w:position w:val="-2"/>
                <w:sz w:val="14"/>
              </w:rPr>
              <w:t>_</w:t>
            </w:r>
            <w:r>
              <w:rPr>
                <w:rFonts w:ascii="Arial"/>
                <w:spacing w:val="-18"/>
                <w:w w:val="100"/>
                <w:sz w:val="14"/>
              </w:rPr>
              <w:t>8</w:t>
            </w:r>
            <w:r>
              <w:rPr>
                <w:rFonts w:ascii="Times New Roman"/>
                <w:spacing w:val="-53"/>
                <w:w w:val="100"/>
                <w:position w:val="-2"/>
                <w:sz w:val="14"/>
              </w:rPr>
              <w:t>_</w:t>
            </w:r>
            <w:r>
              <w:rPr>
                <w:rFonts w:ascii="Arial"/>
                <w:w w:val="100"/>
                <w:sz w:val="14"/>
              </w:rPr>
              <w:t>,</w:t>
            </w:r>
            <w:r>
              <w:rPr>
                <w:rFonts w:ascii="Arial"/>
                <w:spacing w:val="-64"/>
                <w:w w:val="100"/>
                <w:sz w:val="14"/>
              </w:rPr>
              <w:t>6</w:t>
            </w:r>
            <w:r>
              <w:rPr>
                <w:rFonts w:ascii="Times New Roman"/>
                <w:spacing w:val="-7"/>
                <w:w w:val="100"/>
                <w:position w:val="-2"/>
                <w:sz w:val="14"/>
              </w:rPr>
              <w:t>_</w:t>
            </w:r>
            <w:r>
              <w:rPr>
                <w:rFonts w:ascii="Arial"/>
                <w:w w:val="100"/>
                <w:sz w:val="14"/>
              </w:rPr>
              <w:t>8</w:t>
            </w:r>
            <w:r>
              <w:rPr>
                <w:rFonts w:ascii="Arial"/>
                <w:spacing w:val="-10"/>
                <w:w w:val="100"/>
                <w:sz w:val="14"/>
              </w:rPr>
              <w:t>5</w:t>
            </w:r>
            <w:r>
              <w:rPr>
                <w:rFonts w:ascii="Times New Roman"/>
                <w:spacing w:val="-62"/>
                <w:w w:val="100"/>
                <w:position w:val="-2"/>
                <w:sz w:val="14"/>
              </w:rPr>
              <w:t>_</w:t>
            </w:r>
            <w:r>
              <w:rPr>
                <w:rFonts w:ascii="Arial"/>
                <w:w w:val="100"/>
                <w:sz w:val="14"/>
              </w:rPr>
              <w:t>.</w:t>
            </w:r>
            <w:r>
              <w:rPr>
                <w:rFonts w:ascii="Arial"/>
                <w:spacing w:val="-57"/>
                <w:w w:val="100"/>
                <w:sz w:val="14"/>
              </w:rPr>
              <w:t>6</w:t>
            </w:r>
            <w:r>
              <w:rPr>
                <w:rFonts w:ascii="Times New Roman"/>
                <w:spacing w:val="-14"/>
                <w:w w:val="100"/>
                <w:position w:val="-2"/>
                <w:sz w:val="14"/>
              </w:rPr>
              <w:t>_</w:t>
            </w:r>
            <w:r>
              <w:rPr>
                <w:rFonts w:ascii="Arial"/>
                <w:spacing w:val="-65"/>
                <w:w w:val="100"/>
                <w:sz w:val="14"/>
              </w:rPr>
              <w:t>8</w:t>
            </w:r>
            <w:r>
              <w:rPr>
                <w:rFonts w:ascii="Times New Roman"/>
                <w:spacing w:val="-6"/>
                <w:w w:val="100"/>
                <w:position w:val="-2"/>
                <w:sz w:val="14"/>
              </w:rPr>
              <w:t>_</w:t>
            </w:r>
            <w:r>
              <w:rPr>
                <w:rFonts w:ascii="Arial"/>
                <w:w w:val="100"/>
                <w:sz w:val="14"/>
              </w:rPr>
              <w:t>)</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tabs>
                <w:tab w:pos="442" w:val="left" w:leader="none"/>
              </w:tabs>
              <w:spacing w:line="180" w:lineRule="exact"/>
              <w:ind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w w:val="100"/>
                <w:sz w:val="14"/>
              </w:rPr>
              <w:t>(</w:t>
            </w:r>
            <w:r>
              <w:rPr>
                <w:rFonts w:ascii="Arial"/>
                <w:w w:val="100"/>
                <w:sz w:val="14"/>
              </w:rPr>
              <w:t>5</w:t>
            </w:r>
            <w:r>
              <w:rPr>
                <w:rFonts w:ascii="Arial"/>
                <w:spacing w:val="-16"/>
                <w:w w:val="100"/>
                <w:sz w:val="14"/>
              </w:rPr>
              <w:t>1</w:t>
            </w:r>
            <w:r>
              <w:rPr>
                <w:rFonts w:ascii="Times New Roman"/>
                <w:spacing w:val="-55"/>
                <w:w w:val="100"/>
                <w:position w:val="-2"/>
                <w:sz w:val="14"/>
              </w:rPr>
              <w:t>_</w:t>
            </w:r>
            <w:r>
              <w:rPr>
                <w:rFonts w:ascii="Arial"/>
                <w:spacing w:val="1"/>
                <w:w w:val="100"/>
                <w:sz w:val="14"/>
              </w:rPr>
              <w:t>,</w:t>
            </w:r>
            <w:r>
              <w:rPr>
                <w:rFonts w:ascii="Arial"/>
                <w:spacing w:val="-64"/>
                <w:w w:val="100"/>
                <w:sz w:val="14"/>
              </w:rPr>
              <w:t>7</w:t>
            </w:r>
            <w:r>
              <w:rPr>
                <w:rFonts w:ascii="Times New Roman"/>
                <w:spacing w:val="-7"/>
                <w:w w:val="100"/>
                <w:position w:val="-2"/>
                <w:sz w:val="14"/>
              </w:rPr>
              <w:t>_</w:t>
            </w:r>
            <w:r>
              <w:rPr>
                <w:rFonts w:ascii="Arial"/>
                <w:w w:val="100"/>
                <w:sz w:val="14"/>
              </w:rPr>
              <w:t>0</w:t>
            </w:r>
            <w:r>
              <w:rPr>
                <w:rFonts w:ascii="Arial"/>
                <w:spacing w:val="-10"/>
                <w:w w:val="100"/>
                <w:sz w:val="14"/>
              </w:rPr>
              <w:t>0</w:t>
            </w:r>
            <w:r>
              <w:rPr>
                <w:rFonts w:ascii="Times New Roman"/>
                <w:spacing w:val="-62"/>
                <w:w w:val="100"/>
                <w:position w:val="-2"/>
                <w:sz w:val="14"/>
              </w:rPr>
              <w:t>_</w:t>
            </w:r>
            <w:r>
              <w:rPr>
                <w:rFonts w:ascii="Arial"/>
                <w:w w:val="100"/>
                <w:sz w:val="14"/>
              </w:rPr>
              <w:t>.</w:t>
            </w:r>
            <w:r>
              <w:rPr>
                <w:rFonts w:ascii="Arial"/>
                <w:spacing w:val="-57"/>
                <w:w w:val="100"/>
                <w:sz w:val="14"/>
              </w:rPr>
              <w:t>3</w:t>
            </w:r>
            <w:r>
              <w:rPr>
                <w:rFonts w:ascii="Times New Roman"/>
                <w:spacing w:val="-14"/>
                <w:w w:val="100"/>
                <w:position w:val="-2"/>
                <w:sz w:val="14"/>
              </w:rPr>
              <w:t>_</w:t>
            </w:r>
            <w:r>
              <w:rPr>
                <w:rFonts w:ascii="Arial"/>
                <w:spacing w:val="-65"/>
                <w:w w:val="100"/>
                <w:sz w:val="14"/>
              </w:rPr>
              <w:t>9</w:t>
            </w:r>
            <w:r>
              <w:rPr>
                <w:rFonts w:ascii="Times New Roman"/>
                <w:spacing w:val="-6"/>
                <w:w w:val="100"/>
                <w:position w:val="-2"/>
                <w:sz w:val="14"/>
              </w:rPr>
              <w:t>_</w:t>
            </w:r>
            <w:r>
              <w:rPr>
                <w:rFonts w:ascii="Arial"/>
                <w:w w:val="100"/>
                <w:sz w:val="14"/>
              </w:rPr>
              <w:t>)</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2" w:space="0" w:color="000000"/>
              <w:right w:val="nil" w:sz="6" w:space="0" w:color="auto"/>
            </w:tcBorders>
          </w:tcPr>
          <w:p>
            <w:pPr>
              <w:pStyle w:val="TableParagraph"/>
              <w:spacing w:line="180" w:lineRule="exact"/>
              <w:ind w:right="48"/>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8"/>
                <w:sz w:val="14"/>
                <w:u w:val="single" w:color="000000"/>
              </w:rPr>
              <w:t> </w:t>
            </w:r>
            <w:r>
              <w:rPr>
                <w:rFonts w:ascii="Arial"/>
                <w:spacing w:val="18"/>
                <w:sz w:val="14"/>
              </w:rPr>
            </w:r>
            <w:r>
              <w:rPr>
                <w:rFonts w:ascii="Arial"/>
                <w:spacing w:val="-11"/>
                <w:w w:val="100"/>
                <w:sz w:val="14"/>
              </w:rPr>
              <w:t>(</w:t>
            </w:r>
            <w:r>
              <w:rPr>
                <w:rFonts w:ascii="Times New Roman"/>
                <w:spacing w:val="-60"/>
                <w:w w:val="100"/>
                <w:position w:val="-2"/>
                <w:sz w:val="14"/>
              </w:rPr>
              <w:t>_</w:t>
            </w:r>
            <w:r>
              <w:rPr>
                <w:rFonts w:ascii="Arial"/>
                <w:spacing w:val="-18"/>
                <w:w w:val="100"/>
                <w:sz w:val="14"/>
              </w:rPr>
              <w:t>1</w:t>
            </w:r>
            <w:r>
              <w:rPr>
                <w:rFonts w:ascii="Times New Roman"/>
                <w:spacing w:val="-53"/>
                <w:w w:val="100"/>
                <w:position w:val="-2"/>
                <w:sz w:val="14"/>
              </w:rPr>
              <w:t>_</w:t>
            </w:r>
            <w:r>
              <w:rPr>
                <w:rFonts w:ascii="Arial"/>
                <w:spacing w:val="-27"/>
                <w:w w:val="100"/>
                <w:sz w:val="14"/>
              </w:rPr>
              <w:t>0</w:t>
            </w:r>
            <w:r>
              <w:rPr>
                <w:rFonts w:ascii="Times New Roman"/>
                <w:spacing w:val="-44"/>
                <w:w w:val="100"/>
                <w:position w:val="-2"/>
                <w:sz w:val="14"/>
              </w:rPr>
              <w:t>_</w:t>
            </w:r>
            <w:r>
              <w:rPr>
                <w:rFonts w:ascii="Arial"/>
                <w:w w:val="100"/>
                <w:sz w:val="14"/>
              </w:rPr>
              <w:t>,</w:t>
            </w:r>
            <w:r>
              <w:rPr>
                <w:rFonts w:ascii="Arial"/>
                <w:w w:val="100"/>
                <w:sz w:val="14"/>
              </w:rPr>
              <w:t>8</w:t>
            </w:r>
            <w:r>
              <w:rPr>
                <w:rFonts w:ascii="Arial"/>
                <w:spacing w:val="-12"/>
                <w:w w:val="100"/>
                <w:sz w:val="14"/>
              </w:rPr>
              <w:t>8</w:t>
            </w:r>
            <w:r>
              <w:rPr>
                <w:rFonts w:ascii="Times New Roman"/>
                <w:spacing w:val="-59"/>
                <w:w w:val="100"/>
                <w:position w:val="-2"/>
                <w:sz w:val="14"/>
              </w:rPr>
              <w:t>_</w:t>
            </w:r>
            <w:r>
              <w:rPr>
                <w:rFonts w:ascii="Arial"/>
                <w:spacing w:val="-21"/>
                <w:w w:val="100"/>
                <w:sz w:val="14"/>
              </w:rPr>
              <w:t>4</w:t>
            </w:r>
            <w:r>
              <w:rPr>
                <w:rFonts w:ascii="Times New Roman"/>
                <w:spacing w:val="-52"/>
                <w:w w:val="100"/>
                <w:position w:val="-2"/>
                <w:sz w:val="14"/>
              </w:rPr>
              <w:t>_</w:t>
            </w:r>
            <w:r>
              <w:rPr>
                <w:rFonts w:ascii="Arial"/>
                <w:w w:val="100"/>
                <w:sz w:val="14"/>
              </w:rPr>
              <w:t>,</w:t>
            </w:r>
            <w:r>
              <w:rPr>
                <w:rFonts w:ascii="Arial"/>
                <w:spacing w:val="-66"/>
                <w:w w:val="100"/>
                <w:sz w:val="14"/>
              </w:rPr>
              <w:t>7</w:t>
            </w:r>
            <w:r>
              <w:rPr>
                <w:rFonts w:ascii="Times New Roman"/>
                <w:spacing w:val="-5"/>
                <w:w w:val="100"/>
                <w:position w:val="-2"/>
                <w:sz w:val="14"/>
              </w:rPr>
              <w:t>_</w:t>
            </w:r>
            <w:r>
              <w:rPr>
                <w:rFonts w:ascii="Arial"/>
                <w:w w:val="100"/>
                <w:sz w:val="14"/>
              </w:rPr>
              <w:t>2</w:t>
            </w:r>
            <w:r>
              <w:rPr>
                <w:rFonts w:ascii="Arial"/>
                <w:spacing w:val="-12"/>
                <w:w w:val="100"/>
                <w:sz w:val="14"/>
              </w:rPr>
              <w:t>4</w:t>
            </w:r>
            <w:r>
              <w:rPr>
                <w:rFonts w:ascii="Times New Roman"/>
                <w:spacing w:val="-60"/>
                <w:w w:val="100"/>
                <w:position w:val="-2"/>
                <w:sz w:val="14"/>
              </w:rPr>
              <w:t>_</w:t>
            </w:r>
            <w:r>
              <w:rPr>
                <w:rFonts w:ascii="Arial"/>
                <w:w w:val="100"/>
                <w:sz w:val="14"/>
              </w:rPr>
              <w:t>.</w:t>
            </w:r>
            <w:r>
              <w:rPr>
                <w:rFonts w:ascii="Arial"/>
                <w:spacing w:val="-58"/>
                <w:w w:val="100"/>
                <w:sz w:val="14"/>
              </w:rPr>
              <w:t>6</w:t>
            </w:r>
            <w:r>
              <w:rPr>
                <w:rFonts w:ascii="Times New Roman"/>
                <w:spacing w:val="-13"/>
                <w:w w:val="100"/>
                <w:position w:val="-2"/>
                <w:sz w:val="14"/>
              </w:rPr>
              <w:t>_</w:t>
            </w:r>
            <w:r>
              <w:rPr>
                <w:rFonts w:ascii="Arial"/>
                <w:spacing w:val="-67"/>
                <w:w w:val="100"/>
                <w:sz w:val="14"/>
              </w:rPr>
              <w:t>5</w:t>
            </w:r>
            <w:r>
              <w:rPr>
                <w:rFonts w:ascii="Times New Roman"/>
                <w:spacing w:val="-4"/>
                <w:w w:val="100"/>
                <w:position w:val="-2"/>
                <w:sz w:val="14"/>
              </w:rPr>
              <w:t>_</w:t>
            </w:r>
            <w:r>
              <w:rPr>
                <w:rFonts w:ascii="Arial"/>
                <w:w w:val="100"/>
                <w:sz w:val="14"/>
              </w:rPr>
              <w:t>)</w:t>
            </w:r>
          </w:p>
        </w:tc>
        <w:tc>
          <w:tcPr>
            <w:tcW w:w="1084"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right"/>
              <w:rPr>
                <w:rFonts w:ascii="Arial" w:hAnsi="Arial" w:cs="Arial" w:eastAsia="Arial" w:hint="default"/>
                <w:sz w:val="14"/>
                <w:szCs w:val="14"/>
              </w:rPr>
            </w:pPr>
            <w:r>
              <w:rPr>
                <w:rFonts w:ascii="Times New Roman"/>
                <w:spacing w:val="-37"/>
                <w:w w:val="100"/>
                <w:position w:val="-2"/>
                <w:sz w:val="14"/>
              </w:rPr>
              <w:t>_</w:t>
            </w:r>
            <w:r>
              <w:rPr>
                <w:rFonts w:ascii="Arial"/>
                <w:spacing w:val="-10"/>
                <w:w w:val="100"/>
                <w:sz w:val="14"/>
              </w:rPr>
              <w:t>(</w:t>
            </w:r>
            <w:r>
              <w:rPr>
                <w:rFonts w:ascii="Times New Roman"/>
                <w:spacing w:val="-61"/>
                <w:w w:val="100"/>
                <w:position w:val="-2"/>
                <w:sz w:val="14"/>
              </w:rPr>
              <w:t>_</w:t>
            </w:r>
            <w:r>
              <w:rPr>
                <w:rFonts w:ascii="Arial"/>
                <w:spacing w:val="-19"/>
                <w:w w:val="100"/>
                <w:sz w:val="14"/>
              </w:rPr>
              <w:t>1</w:t>
            </w:r>
            <w:r>
              <w:rPr>
                <w:rFonts w:ascii="Times New Roman"/>
                <w:spacing w:val="-52"/>
                <w:w w:val="100"/>
                <w:position w:val="-2"/>
                <w:sz w:val="14"/>
              </w:rPr>
              <w:t>_</w:t>
            </w:r>
            <w:r>
              <w:rPr>
                <w:rFonts w:ascii="Arial"/>
                <w:spacing w:val="-27"/>
                <w:w w:val="100"/>
                <w:sz w:val="14"/>
              </w:rPr>
              <w:t>3</w:t>
            </w:r>
            <w:r>
              <w:rPr>
                <w:rFonts w:ascii="Times New Roman"/>
                <w:spacing w:val="-44"/>
                <w:w w:val="100"/>
                <w:position w:val="-2"/>
                <w:sz w:val="14"/>
              </w:rPr>
              <w:t>_</w:t>
            </w:r>
            <w:r>
              <w:rPr>
                <w:rFonts w:ascii="Arial"/>
                <w:w w:val="100"/>
                <w:sz w:val="14"/>
              </w:rPr>
              <w:t>,</w:t>
            </w:r>
            <w:r>
              <w:rPr>
                <w:rFonts w:ascii="Arial"/>
                <w:w w:val="100"/>
                <w:sz w:val="14"/>
              </w:rPr>
              <w:t>4</w:t>
            </w:r>
            <w:r>
              <w:rPr>
                <w:rFonts w:ascii="Arial"/>
                <w:spacing w:val="-13"/>
                <w:w w:val="100"/>
                <w:sz w:val="14"/>
              </w:rPr>
              <w:t>3</w:t>
            </w:r>
            <w:r>
              <w:rPr>
                <w:rFonts w:ascii="Times New Roman"/>
                <w:spacing w:val="-58"/>
                <w:w w:val="100"/>
                <w:position w:val="-2"/>
                <w:sz w:val="14"/>
              </w:rPr>
              <w:t>_</w:t>
            </w:r>
            <w:r>
              <w:rPr>
                <w:rFonts w:ascii="Arial"/>
                <w:spacing w:val="-20"/>
                <w:w w:val="100"/>
                <w:sz w:val="14"/>
              </w:rPr>
              <w:t>0</w:t>
            </w:r>
            <w:r>
              <w:rPr>
                <w:rFonts w:ascii="Times New Roman"/>
                <w:spacing w:val="-52"/>
                <w:w w:val="100"/>
                <w:position w:val="-2"/>
                <w:sz w:val="14"/>
              </w:rPr>
              <w:t>_</w:t>
            </w:r>
            <w:r>
              <w:rPr>
                <w:rFonts w:ascii="Arial"/>
                <w:spacing w:val="1"/>
                <w:w w:val="100"/>
                <w:sz w:val="14"/>
              </w:rPr>
              <w:t>,</w:t>
            </w:r>
            <w:r>
              <w:rPr>
                <w:rFonts w:ascii="Arial"/>
                <w:spacing w:val="-68"/>
                <w:w w:val="100"/>
                <w:sz w:val="14"/>
              </w:rPr>
              <w:t>7</w:t>
            </w:r>
            <w:r>
              <w:rPr>
                <w:rFonts w:ascii="Times New Roman"/>
                <w:spacing w:val="-3"/>
                <w:w w:val="100"/>
                <w:position w:val="-2"/>
                <w:sz w:val="14"/>
              </w:rPr>
              <w:t>_</w:t>
            </w:r>
            <w:r>
              <w:rPr>
                <w:rFonts w:ascii="Arial"/>
                <w:w w:val="100"/>
                <w:sz w:val="14"/>
              </w:rPr>
              <w:t>2</w:t>
            </w:r>
            <w:r>
              <w:rPr>
                <w:rFonts w:ascii="Arial"/>
                <w:spacing w:val="-14"/>
                <w:w w:val="100"/>
                <w:sz w:val="14"/>
              </w:rPr>
              <w:t>3</w:t>
            </w:r>
            <w:r>
              <w:rPr>
                <w:rFonts w:ascii="Times New Roman"/>
                <w:spacing w:val="-58"/>
                <w:w w:val="100"/>
                <w:position w:val="-2"/>
                <w:sz w:val="14"/>
              </w:rPr>
              <w:t>_</w:t>
            </w:r>
            <w:r>
              <w:rPr>
                <w:rFonts w:ascii="Arial"/>
                <w:w w:val="100"/>
                <w:sz w:val="14"/>
              </w:rPr>
              <w:t>.</w:t>
            </w:r>
            <w:r>
              <w:rPr>
                <w:rFonts w:ascii="Arial"/>
                <w:spacing w:val="-60"/>
                <w:w w:val="100"/>
                <w:sz w:val="14"/>
              </w:rPr>
              <w:t>5</w:t>
            </w:r>
            <w:r>
              <w:rPr>
                <w:rFonts w:ascii="Times New Roman"/>
                <w:spacing w:val="-11"/>
                <w:w w:val="100"/>
                <w:position w:val="-2"/>
                <w:sz w:val="14"/>
              </w:rPr>
              <w:t>_</w:t>
            </w:r>
            <w:r>
              <w:rPr>
                <w:rFonts w:ascii="Arial"/>
                <w:spacing w:val="-68"/>
                <w:w w:val="100"/>
                <w:sz w:val="14"/>
              </w:rPr>
              <w:t>7</w:t>
            </w:r>
            <w:r>
              <w:rPr>
                <w:rFonts w:ascii="Times New Roman"/>
                <w:spacing w:val="-3"/>
                <w:w w:val="100"/>
                <w:position w:val="-2"/>
                <w:sz w:val="14"/>
              </w:rPr>
              <w:t>_</w:t>
            </w:r>
            <w:r>
              <w:rPr>
                <w:rFonts w:ascii="Arial"/>
                <w:w w:val="100"/>
                <w:sz w:val="14"/>
              </w:rPr>
              <w:t>)</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7"/>
                <w:sz w:val="14"/>
                <w:u w:val="single" w:color="000000"/>
              </w:rPr>
              <w:t> </w:t>
            </w:r>
            <w:r>
              <w:rPr>
                <w:rFonts w:ascii="Arial"/>
                <w:spacing w:val="17"/>
                <w:sz w:val="14"/>
              </w:rPr>
            </w:r>
            <w:r>
              <w:rPr>
                <w:rFonts w:ascii="Arial"/>
                <w:spacing w:val="-10"/>
                <w:w w:val="100"/>
                <w:sz w:val="14"/>
              </w:rPr>
              <w:t>(</w:t>
            </w:r>
            <w:r>
              <w:rPr>
                <w:rFonts w:ascii="Times New Roman"/>
                <w:spacing w:val="-61"/>
                <w:w w:val="100"/>
                <w:position w:val="-2"/>
                <w:sz w:val="14"/>
              </w:rPr>
              <w:t>_</w:t>
            </w:r>
            <w:r>
              <w:rPr>
                <w:rFonts w:ascii="Arial"/>
                <w:spacing w:val="-17"/>
                <w:w w:val="100"/>
                <w:sz w:val="14"/>
              </w:rPr>
              <w:t>3</w:t>
            </w:r>
            <w:r>
              <w:rPr>
                <w:rFonts w:ascii="Times New Roman"/>
                <w:spacing w:val="-54"/>
                <w:w w:val="100"/>
                <w:position w:val="-2"/>
                <w:sz w:val="14"/>
              </w:rPr>
              <w:t>_</w:t>
            </w:r>
            <w:r>
              <w:rPr>
                <w:rFonts w:ascii="Arial"/>
                <w:spacing w:val="-26"/>
                <w:w w:val="100"/>
                <w:sz w:val="14"/>
              </w:rPr>
              <w:t>5</w:t>
            </w:r>
            <w:r>
              <w:rPr>
                <w:rFonts w:ascii="Times New Roman"/>
                <w:spacing w:val="-45"/>
                <w:w w:val="100"/>
                <w:position w:val="-2"/>
                <w:sz w:val="14"/>
              </w:rPr>
              <w:t>_</w:t>
            </w:r>
            <w:r>
              <w:rPr>
                <w:rFonts w:ascii="Arial"/>
                <w:w w:val="100"/>
                <w:sz w:val="14"/>
              </w:rPr>
              <w:t>,</w:t>
            </w:r>
            <w:r>
              <w:rPr>
                <w:rFonts w:ascii="Arial"/>
                <w:w w:val="100"/>
                <w:sz w:val="14"/>
              </w:rPr>
              <w:t>9</w:t>
            </w:r>
            <w:r>
              <w:rPr>
                <w:rFonts w:ascii="Arial"/>
                <w:spacing w:val="-11"/>
                <w:w w:val="100"/>
                <w:sz w:val="14"/>
              </w:rPr>
              <w:t>0</w:t>
            </w:r>
            <w:r>
              <w:rPr>
                <w:rFonts w:ascii="Times New Roman"/>
                <w:spacing w:val="-60"/>
                <w:w w:val="100"/>
                <w:position w:val="-2"/>
                <w:sz w:val="14"/>
              </w:rPr>
              <w:t>_</w:t>
            </w:r>
            <w:r>
              <w:rPr>
                <w:rFonts w:ascii="Arial"/>
                <w:spacing w:val="-20"/>
                <w:w w:val="100"/>
                <w:sz w:val="14"/>
              </w:rPr>
              <w:t>2</w:t>
            </w:r>
            <w:r>
              <w:rPr>
                <w:rFonts w:ascii="Times New Roman"/>
                <w:spacing w:val="-53"/>
                <w:w w:val="100"/>
                <w:position w:val="-2"/>
                <w:sz w:val="14"/>
              </w:rPr>
              <w:t>_</w:t>
            </w:r>
            <w:r>
              <w:rPr>
                <w:rFonts w:ascii="Arial"/>
                <w:w w:val="100"/>
                <w:sz w:val="14"/>
              </w:rPr>
              <w:t>,</w:t>
            </w:r>
            <w:r>
              <w:rPr>
                <w:rFonts w:ascii="Arial"/>
                <w:spacing w:val="-65"/>
                <w:w w:val="100"/>
                <w:sz w:val="14"/>
              </w:rPr>
              <w:t>1</w:t>
            </w:r>
            <w:r>
              <w:rPr>
                <w:rFonts w:ascii="Times New Roman"/>
                <w:spacing w:val="-6"/>
                <w:w w:val="100"/>
                <w:position w:val="-2"/>
                <w:sz w:val="14"/>
              </w:rPr>
              <w:t>_</w:t>
            </w:r>
            <w:r>
              <w:rPr>
                <w:rFonts w:ascii="Arial"/>
                <w:w w:val="100"/>
                <w:sz w:val="14"/>
              </w:rPr>
              <w:t>9</w:t>
            </w:r>
            <w:r>
              <w:rPr>
                <w:rFonts w:ascii="Arial"/>
                <w:spacing w:val="-11"/>
                <w:w w:val="100"/>
                <w:sz w:val="14"/>
              </w:rPr>
              <w:t>1</w:t>
            </w:r>
            <w:r>
              <w:rPr>
                <w:rFonts w:ascii="Times New Roman"/>
                <w:spacing w:val="-61"/>
                <w:w w:val="100"/>
                <w:position w:val="-2"/>
                <w:sz w:val="14"/>
              </w:rPr>
              <w:t>_</w:t>
            </w:r>
            <w:r>
              <w:rPr>
                <w:rFonts w:ascii="Arial"/>
                <w:w w:val="100"/>
                <w:sz w:val="14"/>
              </w:rPr>
              <w:t>.</w:t>
            </w:r>
            <w:r>
              <w:rPr>
                <w:rFonts w:ascii="Arial"/>
                <w:spacing w:val="-57"/>
                <w:w w:val="100"/>
                <w:sz w:val="14"/>
              </w:rPr>
              <w:t>5</w:t>
            </w:r>
            <w:r>
              <w:rPr>
                <w:rFonts w:ascii="Times New Roman"/>
                <w:spacing w:val="-14"/>
                <w:w w:val="100"/>
                <w:position w:val="-2"/>
                <w:sz w:val="14"/>
              </w:rPr>
              <w:t>_</w:t>
            </w:r>
            <w:r>
              <w:rPr>
                <w:rFonts w:ascii="Arial"/>
                <w:spacing w:val="-66"/>
                <w:w w:val="100"/>
                <w:sz w:val="14"/>
              </w:rPr>
              <w:t>8</w:t>
            </w:r>
            <w:r>
              <w:rPr>
                <w:rFonts w:ascii="Times New Roman"/>
                <w:spacing w:val="-5"/>
                <w:w w:val="100"/>
                <w:position w:val="-2"/>
                <w:sz w:val="14"/>
              </w:rPr>
              <w:t>_</w:t>
            </w: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149" w:lineRule="exact"/>
              <w:ind w:right="89"/>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5"/>
                <w:sz w:val="14"/>
                <w:u w:val="single" w:color="000000"/>
              </w:rPr>
              <w:t> </w:t>
            </w:r>
            <w:r>
              <w:rPr>
                <w:rFonts w:ascii="Arial"/>
                <w:spacing w:val="-15"/>
                <w:sz w:val="14"/>
              </w:rPr>
            </w:r>
            <w:r>
              <w:rPr>
                <w:rFonts w:ascii="Arial"/>
                <w:spacing w:val="-18"/>
                <w:w w:val="100"/>
                <w:sz w:val="14"/>
              </w:rPr>
              <w:t>(</w:t>
            </w:r>
            <w:r>
              <w:rPr>
                <w:rFonts w:ascii="Times New Roman"/>
                <w:spacing w:val="-53"/>
                <w:w w:val="100"/>
                <w:position w:val="-2"/>
                <w:sz w:val="14"/>
              </w:rPr>
              <w:t>_</w:t>
            </w:r>
            <w:r>
              <w:rPr>
                <w:rFonts w:ascii="Arial"/>
                <w:spacing w:val="-25"/>
                <w:w w:val="100"/>
                <w:sz w:val="14"/>
              </w:rPr>
              <w:t>1</w:t>
            </w:r>
            <w:r>
              <w:rPr>
                <w:rFonts w:ascii="Times New Roman"/>
                <w:spacing w:val="-46"/>
                <w:w w:val="100"/>
                <w:position w:val="-2"/>
                <w:sz w:val="14"/>
              </w:rPr>
              <w:t>_</w:t>
            </w:r>
            <w:r>
              <w:rPr>
                <w:rFonts w:ascii="Arial"/>
                <w:w w:val="100"/>
                <w:sz w:val="14"/>
              </w:rPr>
              <w:t>,</w:t>
            </w:r>
            <w:r>
              <w:rPr>
                <w:rFonts w:ascii="Arial"/>
                <w:w w:val="100"/>
                <w:sz w:val="14"/>
              </w:rPr>
              <w:t>4</w:t>
            </w:r>
            <w:r>
              <w:rPr>
                <w:rFonts w:ascii="Arial"/>
                <w:spacing w:val="-10"/>
                <w:w w:val="100"/>
                <w:sz w:val="14"/>
              </w:rPr>
              <w:t>1</w:t>
            </w:r>
            <w:r>
              <w:rPr>
                <w:rFonts w:ascii="Times New Roman"/>
                <w:spacing w:val="-61"/>
                <w:w w:val="100"/>
                <w:position w:val="-2"/>
                <w:sz w:val="14"/>
              </w:rPr>
              <w:t>_</w:t>
            </w:r>
            <w:r>
              <w:rPr>
                <w:rFonts w:ascii="Arial"/>
                <w:spacing w:val="-19"/>
                <w:w w:val="100"/>
                <w:sz w:val="14"/>
              </w:rPr>
              <w:t>8</w:t>
            </w:r>
            <w:r>
              <w:rPr>
                <w:rFonts w:ascii="Times New Roman"/>
                <w:spacing w:val="-52"/>
                <w:w w:val="100"/>
                <w:position w:val="-2"/>
                <w:sz w:val="14"/>
              </w:rPr>
              <w:t>_</w:t>
            </w:r>
            <w:r>
              <w:rPr>
                <w:rFonts w:ascii="Arial"/>
                <w:w w:val="100"/>
                <w:sz w:val="14"/>
              </w:rPr>
              <w:t>,</w:t>
            </w:r>
            <w:r>
              <w:rPr>
                <w:rFonts w:ascii="Arial"/>
                <w:spacing w:val="-66"/>
                <w:w w:val="100"/>
                <w:sz w:val="14"/>
              </w:rPr>
              <w:t>0</w:t>
            </w:r>
            <w:r>
              <w:rPr>
                <w:rFonts w:ascii="Times New Roman"/>
                <w:spacing w:val="-5"/>
                <w:w w:val="100"/>
                <w:position w:val="-2"/>
                <w:sz w:val="14"/>
              </w:rPr>
              <w:t>_</w:t>
            </w:r>
            <w:r>
              <w:rPr>
                <w:rFonts w:ascii="Arial"/>
                <w:w w:val="100"/>
                <w:sz w:val="14"/>
              </w:rPr>
              <w:t>0</w:t>
            </w:r>
            <w:r>
              <w:rPr>
                <w:rFonts w:ascii="Arial"/>
                <w:spacing w:val="-12"/>
                <w:w w:val="100"/>
                <w:sz w:val="14"/>
              </w:rPr>
              <w:t>4</w:t>
            </w:r>
            <w:r>
              <w:rPr>
                <w:rFonts w:ascii="Times New Roman"/>
                <w:spacing w:val="-60"/>
                <w:w w:val="100"/>
                <w:position w:val="-2"/>
                <w:sz w:val="14"/>
              </w:rPr>
              <w:t>_</w:t>
            </w:r>
            <w:r>
              <w:rPr>
                <w:rFonts w:ascii="Arial"/>
                <w:w w:val="100"/>
                <w:sz w:val="14"/>
              </w:rPr>
              <w:t>.</w:t>
            </w:r>
            <w:r>
              <w:rPr>
                <w:rFonts w:ascii="Arial"/>
                <w:spacing w:val="-57"/>
                <w:w w:val="100"/>
                <w:sz w:val="14"/>
              </w:rPr>
              <w:t>4</w:t>
            </w:r>
            <w:r>
              <w:rPr>
                <w:rFonts w:ascii="Times New Roman"/>
                <w:spacing w:val="-14"/>
                <w:w w:val="100"/>
                <w:position w:val="-2"/>
                <w:sz w:val="14"/>
              </w:rPr>
              <w:t>_</w:t>
            </w:r>
            <w:r>
              <w:rPr>
                <w:rFonts w:ascii="Arial"/>
                <w:spacing w:val="-66"/>
                <w:w w:val="100"/>
                <w:sz w:val="14"/>
              </w:rPr>
              <w:t>6</w:t>
            </w:r>
            <w:r>
              <w:rPr>
                <w:rFonts w:ascii="Times New Roman"/>
                <w:spacing w:val="-5"/>
                <w:w w:val="100"/>
                <w:position w:val="-2"/>
                <w:sz w:val="14"/>
              </w:rPr>
              <w:t>_</w:t>
            </w:r>
            <w:r>
              <w:rPr>
                <w:rFonts w:ascii="Arial"/>
                <w:w w:val="100"/>
                <w:sz w:val="14"/>
              </w:rPr>
              <w:t>)</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2" w:space="0" w:color="000000"/>
              <w:right w:val="nil" w:sz="6" w:space="0" w:color="auto"/>
            </w:tcBorders>
          </w:tcPr>
          <w:p>
            <w:pPr>
              <w:pStyle w:val="TableParagraph"/>
              <w:spacing w:line="180" w:lineRule="exact"/>
              <w:ind w:right="53"/>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6"/>
                <w:sz w:val="14"/>
                <w:u w:val="single" w:color="000000"/>
              </w:rPr>
              <w:t> </w:t>
            </w:r>
            <w:r>
              <w:rPr>
                <w:rFonts w:ascii="Arial"/>
                <w:spacing w:val="-6"/>
                <w:sz w:val="14"/>
              </w:rPr>
            </w:r>
            <w:r>
              <w:rPr>
                <w:rFonts w:ascii="Arial"/>
                <w:spacing w:val="-18"/>
                <w:w w:val="100"/>
                <w:sz w:val="14"/>
              </w:rPr>
              <w:t>(</w:t>
            </w:r>
            <w:r>
              <w:rPr>
                <w:rFonts w:ascii="Times New Roman"/>
                <w:spacing w:val="-53"/>
                <w:w w:val="100"/>
                <w:position w:val="-2"/>
                <w:sz w:val="14"/>
              </w:rPr>
              <w:t>_</w:t>
            </w:r>
            <w:r>
              <w:rPr>
                <w:rFonts w:ascii="Arial"/>
                <w:spacing w:val="-27"/>
                <w:w w:val="100"/>
                <w:sz w:val="14"/>
              </w:rPr>
              <w:t>6</w:t>
            </w:r>
            <w:r>
              <w:rPr>
                <w:rFonts w:ascii="Times New Roman"/>
                <w:spacing w:val="-45"/>
                <w:w w:val="100"/>
                <w:position w:val="-2"/>
                <w:sz w:val="14"/>
              </w:rPr>
              <w:t>_</w:t>
            </w:r>
            <w:r>
              <w:rPr>
                <w:rFonts w:ascii="Arial"/>
                <w:w w:val="100"/>
                <w:sz w:val="14"/>
              </w:rPr>
              <w:t>,</w:t>
            </w:r>
            <w:r>
              <w:rPr>
                <w:rFonts w:ascii="Arial"/>
                <w:w w:val="100"/>
                <w:sz w:val="14"/>
              </w:rPr>
              <w:t>8</w:t>
            </w:r>
            <w:r>
              <w:rPr>
                <w:rFonts w:ascii="Arial"/>
                <w:spacing w:val="-12"/>
                <w:w w:val="100"/>
                <w:sz w:val="14"/>
              </w:rPr>
              <w:t>9</w:t>
            </w:r>
            <w:r>
              <w:rPr>
                <w:rFonts w:ascii="Times New Roman"/>
                <w:spacing w:val="-59"/>
                <w:w w:val="100"/>
                <w:position w:val="-2"/>
                <w:sz w:val="14"/>
              </w:rPr>
              <w:t>_</w:t>
            </w:r>
            <w:r>
              <w:rPr>
                <w:rFonts w:ascii="Arial"/>
                <w:spacing w:val="-19"/>
                <w:w w:val="100"/>
                <w:sz w:val="14"/>
              </w:rPr>
              <w:t>8</w:t>
            </w:r>
            <w:r>
              <w:rPr>
                <w:rFonts w:ascii="Times New Roman"/>
                <w:spacing w:val="-53"/>
                <w:w w:val="100"/>
                <w:position w:val="-2"/>
                <w:sz w:val="14"/>
              </w:rPr>
              <w:t>_</w:t>
            </w:r>
            <w:r>
              <w:rPr>
                <w:rFonts w:ascii="Arial"/>
                <w:w w:val="100"/>
                <w:sz w:val="14"/>
              </w:rPr>
              <w:t>,</w:t>
            </w:r>
            <w:r>
              <w:rPr>
                <w:rFonts w:ascii="Arial"/>
                <w:spacing w:val="-66"/>
                <w:w w:val="100"/>
                <w:sz w:val="14"/>
              </w:rPr>
              <w:t>7</w:t>
            </w:r>
            <w:r>
              <w:rPr>
                <w:rFonts w:ascii="Times New Roman"/>
                <w:spacing w:val="-5"/>
                <w:w w:val="100"/>
                <w:position w:val="-2"/>
                <w:sz w:val="14"/>
              </w:rPr>
              <w:t>_</w:t>
            </w:r>
            <w:r>
              <w:rPr>
                <w:rFonts w:ascii="Arial"/>
                <w:w w:val="100"/>
                <w:sz w:val="14"/>
              </w:rPr>
              <w:t>5</w:t>
            </w:r>
            <w:r>
              <w:rPr>
                <w:rFonts w:ascii="Arial"/>
                <w:spacing w:val="-12"/>
                <w:w w:val="100"/>
                <w:sz w:val="14"/>
              </w:rPr>
              <w:t>5</w:t>
            </w:r>
            <w:r>
              <w:rPr>
                <w:rFonts w:ascii="Times New Roman"/>
                <w:spacing w:val="-60"/>
                <w:w w:val="100"/>
                <w:position w:val="-2"/>
                <w:sz w:val="14"/>
              </w:rPr>
              <w:t>_</w:t>
            </w:r>
            <w:r>
              <w:rPr>
                <w:rFonts w:ascii="Arial"/>
                <w:w w:val="100"/>
                <w:sz w:val="14"/>
              </w:rPr>
              <w:t>.</w:t>
            </w:r>
            <w:r>
              <w:rPr>
                <w:rFonts w:ascii="Arial"/>
                <w:spacing w:val="-59"/>
                <w:w w:val="100"/>
                <w:sz w:val="14"/>
              </w:rPr>
              <w:t>4</w:t>
            </w:r>
            <w:r>
              <w:rPr>
                <w:rFonts w:ascii="Times New Roman"/>
                <w:spacing w:val="-12"/>
                <w:w w:val="100"/>
                <w:position w:val="-2"/>
                <w:sz w:val="14"/>
              </w:rPr>
              <w:t>_</w:t>
            </w:r>
            <w:r>
              <w:rPr>
                <w:rFonts w:ascii="Arial"/>
                <w:spacing w:val="-66"/>
                <w:w w:val="100"/>
                <w:sz w:val="14"/>
              </w:rPr>
              <w:t>9</w:t>
            </w:r>
            <w:r>
              <w:rPr>
                <w:rFonts w:ascii="Times New Roman"/>
                <w:spacing w:val="-5"/>
                <w:w w:val="100"/>
                <w:position w:val="-2"/>
                <w:sz w:val="14"/>
              </w:rPr>
              <w:t>_</w:t>
            </w:r>
            <w:r>
              <w:rPr>
                <w:rFonts w:ascii="Arial"/>
                <w:w w:val="100"/>
                <w:sz w:val="14"/>
              </w:rPr>
              <w:t>)</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2" w:space="0" w:color="000000"/>
              <w:right w:val="nil" w:sz="6" w:space="0" w:color="auto"/>
            </w:tcBorders>
          </w:tcPr>
          <w:p>
            <w:pPr>
              <w:pStyle w:val="TableParagraph"/>
              <w:tabs>
                <w:tab w:pos="256" w:val="left" w:leader="none"/>
              </w:tabs>
              <w:spacing w:line="180" w:lineRule="exact"/>
              <w:ind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23"/>
                <w:w w:val="100"/>
                <w:sz w:val="14"/>
              </w:rPr>
              <w:t>(</w:t>
            </w:r>
            <w:r>
              <w:rPr>
                <w:rFonts w:ascii="Times New Roman"/>
                <w:spacing w:val="-48"/>
                <w:w w:val="100"/>
                <w:position w:val="-2"/>
                <w:sz w:val="14"/>
              </w:rPr>
              <w:t>_</w:t>
            </w:r>
            <w:r>
              <w:rPr>
                <w:rFonts w:ascii="Arial"/>
                <w:spacing w:val="-31"/>
                <w:w w:val="100"/>
                <w:sz w:val="14"/>
              </w:rPr>
              <w:t>7</w:t>
            </w:r>
            <w:r>
              <w:rPr>
                <w:rFonts w:ascii="Times New Roman"/>
                <w:spacing w:val="-40"/>
                <w:w w:val="100"/>
                <w:position w:val="-2"/>
                <w:sz w:val="14"/>
              </w:rPr>
              <w:t>_</w:t>
            </w:r>
            <w:r>
              <w:rPr>
                <w:rFonts w:ascii="Arial"/>
                <w:spacing w:val="-40"/>
                <w:w w:val="100"/>
                <w:sz w:val="14"/>
              </w:rPr>
              <w:t>1</w:t>
            </w:r>
            <w:r>
              <w:rPr>
                <w:rFonts w:ascii="Times New Roman"/>
                <w:spacing w:val="-31"/>
                <w:w w:val="100"/>
                <w:position w:val="-2"/>
                <w:sz w:val="14"/>
              </w:rPr>
              <w:t>_</w:t>
            </w:r>
            <w:r>
              <w:rPr>
                <w:rFonts w:ascii="Arial"/>
                <w:spacing w:val="-8"/>
                <w:w w:val="100"/>
                <w:sz w:val="14"/>
              </w:rPr>
              <w:t>,</w:t>
            </w:r>
            <w:r>
              <w:rPr>
                <w:rFonts w:ascii="Times New Roman"/>
                <w:spacing w:val="-63"/>
                <w:w w:val="100"/>
                <w:position w:val="-2"/>
                <w:sz w:val="14"/>
              </w:rPr>
              <w:t>_</w:t>
            </w:r>
            <w:r>
              <w:rPr>
                <w:rFonts w:ascii="Arial"/>
                <w:spacing w:val="-17"/>
                <w:w w:val="100"/>
                <w:sz w:val="14"/>
              </w:rPr>
              <w:t>0</w:t>
            </w:r>
            <w:r>
              <w:rPr>
                <w:rFonts w:ascii="Times New Roman"/>
                <w:spacing w:val="-54"/>
                <w:w w:val="100"/>
                <w:position w:val="-2"/>
                <w:sz w:val="14"/>
              </w:rPr>
              <w:t>_</w:t>
            </w:r>
            <w:r>
              <w:rPr>
                <w:rFonts w:ascii="Arial"/>
                <w:spacing w:val="-25"/>
                <w:w w:val="100"/>
                <w:sz w:val="14"/>
              </w:rPr>
              <w:t>1</w:t>
            </w:r>
            <w:r>
              <w:rPr>
                <w:rFonts w:ascii="Times New Roman"/>
                <w:spacing w:val="-45"/>
                <w:w w:val="100"/>
                <w:position w:val="-2"/>
                <w:sz w:val="14"/>
              </w:rPr>
              <w:t>_</w:t>
            </w:r>
            <w:r>
              <w:rPr>
                <w:rFonts w:ascii="Arial"/>
                <w:spacing w:val="-33"/>
                <w:w w:val="100"/>
                <w:sz w:val="14"/>
              </w:rPr>
              <w:t>0</w:t>
            </w:r>
            <w:r>
              <w:rPr>
                <w:rFonts w:ascii="Times New Roman"/>
                <w:spacing w:val="-39"/>
                <w:w w:val="100"/>
                <w:position w:val="-2"/>
                <w:sz w:val="14"/>
              </w:rPr>
              <w:t>_</w:t>
            </w:r>
            <w:r>
              <w:rPr>
                <w:rFonts w:ascii="Arial"/>
                <w:spacing w:val="-1"/>
                <w:w w:val="100"/>
                <w:sz w:val="14"/>
              </w:rPr>
              <w:t>,</w:t>
            </w:r>
            <w:r>
              <w:rPr>
                <w:rFonts w:ascii="Times New Roman"/>
                <w:spacing w:val="-69"/>
                <w:w w:val="100"/>
                <w:position w:val="-2"/>
                <w:sz w:val="14"/>
              </w:rPr>
              <w:t>_</w:t>
            </w:r>
            <w:r>
              <w:rPr>
                <w:rFonts w:ascii="Arial"/>
                <w:spacing w:val="-10"/>
                <w:w w:val="100"/>
                <w:sz w:val="14"/>
              </w:rPr>
              <w:t>2</w:t>
            </w:r>
            <w:r>
              <w:rPr>
                <w:rFonts w:ascii="Times New Roman"/>
                <w:spacing w:val="-61"/>
                <w:w w:val="100"/>
                <w:position w:val="-2"/>
                <w:sz w:val="14"/>
              </w:rPr>
              <w:t>_</w:t>
            </w:r>
            <w:r>
              <w:rPr>
                <w:rFonts w:ascii="Arial"/>
                <w:spacing w:val="-17"/>
                <w:w w:val="100"/>
                <w:sz w:val="14"/>
              </w:rPr>
              <w:t>2</w:t>
            </w:r>
            <w:r>
              <w:rPr>
                <w:rFonts w:ascii="Times New Roman"/>
                <w:spacing w:val="-54"/>
                <w:w w:val="100"/>
                <w:position w:val="-2"/>
                <w:sz w:val="14"/>
              </w:rPr>
              <w:t>_</w:t>
            </w:r>
            <w:r>
              <w:rPr>
                <w:rFonts w:ascii="Arial"/>
                <w:spacing w:val="-26"/>
                <w:w w:val="100"/>
                <w:sz w:val="14"/>
              </w:rPr>
              <w:t>7</w:t>
            </w:r>
            <w:r>
              <w:rPr>
                <w:rFonts w:ascii="Times New Roman"/>
                <w:spacing w:val="-46"/>
                <w:w w:val="100"/>
                <w:position w:val="-2"/>
                <w:sz w:val="14"/>
              </w:rPr>
              <w:t>_</w:t>
            </w:r>
            <w:r>
              <w:rPr>
                <w:rFonts w:ascii="Arial"/>
                <w:w w:val="100"/>
                <w:sz w:val="14"/>
              </w:rPr>
              <w:t>.</w:t>
            </w:r>
            <w:r>
              <w:rPr>
                <w:rFonts w:ascii="Arial"/>
                <w:w w:val="100"/>
                <w:sz w:val="14"/>
              </w:rPr>
              <w:t>75)</w:t>
            </w:r>
          </w:p>
        </w:tc>
      </w:tr>
      <w:tr>
        <w:trPr>
          <w:trHeight w:val="387"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b/>
                <w:bCs/>
                <w:sz w:val="12"/>
                <w:szCs w:val="12"/>
              </w:rPr>
            </w:pPr>
          </w:p>
          <w:p>
            <w:pPr>
              <w:pStyle w:val="TableParagraph"/>
              <w:spacing w:line="240" w:lineRule="auto"/>
              <w:ind w:left="637" w:right="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tc>
        <w:tc>
          <w:tcPr>
            <w:tcW w:w="1142" w:type="dxa"/>
            <w:tcBorders>
              <w:top w:val="single" w:sz="2" w:space="0" w:color="000000"/>
              <w:left w:val="nil" w:sz="6" w:space="0" w:color="auto"/>
              <w:bottom w:val="nil" w:sz="6" w:space="0" w:color="auto"/>
              <w:right w:val="nil" w:sz="6" w:space="0" w:color="auto"/>
            </w:tcBorders>
          </w:tcPr>
          <w:p>
            <w:pP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single" w:sz="2" w:space="0" w:color="000000"/>
              <w:left w:val="nil" w:sz="6" w:space="0" w:color="auto"/>
              <w:bottom w:val="nil" w:sz="6" w:space="0" w:color="auto"/>
              <w:right w:val="nil" w:sz="6" w:space="0" w:color="auto"/>
            </w:tcBorders>
          </w:tcPr>
          <w:p>
            <w:pPr/>
          </w:p>
        </w:tc>
        <w:tc>
          <w:tcPr>
            <w:tcW w:w="1084" w:type="dxa"/>
            <w:tcBorders>
              <w:top w:val="single" w:sz="2"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single" w:sz="2" w:space="0" w:color="000000"/>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single" w:sz="2" w:space="0" w:color="000000"/>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single" w:sz="2" w:space="0" w:color="000000"/>
              <w:left w:val="nil" w:sz="6" w:space="0" w:color="auto"/>
              <w:bottom w:val="nil" w:sz="6" w:space="0" w:color="auto"/>
              <w:right w:val="nil" w:sz="6" w:space="0" w:color="auto"/>
            </w:tcBorders>
          </w:tcPr>
          <w:p>
            <w:pPr/>
          </w:p>
        </w:tc>
      </w:tr>
      <w:tr>
        <w:trPr>
          <w:trHeight w:val="202"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71" w:lineRule="exact"/>
              <w:ind w:right="368"/>
              <w:jc w:val="right"/>
              <w:rPr>
                <w:rFonts w:ascii="黑体" w:hAnsi="黑体" w:cs="黑体" w:eastAsia="黑体" w:hint="default"/>
                <w:sz w:val="14"/>
                <w:szCs w:val="14"/>
              </w:rPr>
            </w:pPr>
            <w:r>
              <w:rPr>
                <w:rFonts w:ascii="黑体" w:hAnsi="黑体" w:cs="黑体" w:eastAsia="黑体" w:hint="default"/>
                <w:spacing w:val="-1"/>
                <w:sz w:val="14"/>
                <w:szCs w:val="14"/>
              </w:rPr>
              <w:t>及</w:t>
            </w:r>
            <w:r>
              <w:rPr>
                <w:rFonts w:ascii="Arial" w:hAnsi="Arial" w:cs="Arial" w:eastAsia="Arial" w:hint="default"/>
                <w:spacing w:val="-1"/>
                <w:sz w:val="14"/>
                <w:szCs w:val="14"/>
              </w:rPr>
              <w:t>2012</w:t>
            </w:r>
            <w:r>
              <w:rPr>
                <w:rFonts w:ascii="黑体" w:hAnsi="黑体" w:cs="黑体" w:eastAsia="黑体" w:hint="default"/>
                <w:spacing w:val="-1"/>
                <w:sz w:val="14"/>
                <w:szCs w:val="14"/>
              </w:rPr>
              <w:t>年</w:t>
            </w:r>
            <w:r>
              <w:rPr>
                <w:rFonts w:ascii="Arial" w:hAnsi="Arial" w:cs="Arial" w:eastAsia="Arial" w:hint="default"/>
                <w:spacing w:val="-1"/>
                <w:sz w:val="14"/>
                <w:szCs w:val="14"/>
              </w:rPr>
              <w:t>1</w:t>
            </w:r>
            <w:r>
              <w:rPr>
                <w:rFonts w:ascii="黑体" w:hAnsi="黑体" w:cs="黑体" w:eastAsia="黑体" w:hint="default"/>
                <w:spacing w:val="-1"/>
                <w:sz w:val="14"/>
                <w:szCs w:val="14"/>
              </w:rPr>
              <w:t>月</w:t>
            </w:r>
            <w:r>
              <w:rPr>
                <w:rFonts w:ascii="Arial" w:hAnsi="Arial" w:cs="Arial" w:eastAsia="Arial" w:hint="default"/>
                <w:spacing w:val="-1"/>
                <w:sz w:val="14"/>
                <w:szCs w:val="14"/>
              </w:rPr>
              <w:t>1</w:t>
            </w:r>
            <w:r>
              <w:rPr>
                <w:rFonts w:ascii="黑体" w:hAnsi="黑体" w:cs="黑体" w:eastAsia="黑体" w:hint="default"/>
                <w:spacing w:val="-1"/>
                <w:sz w:val="14"/>
                <w:szCs w:val="14"/>
              </w:rPr>
              <w:t>日</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8"/>
              <w:jc w:val="right"/>
              <w:rPr>
                <w:rFonts w:ascii="Arial" w:hAnsi="Arial" w:cs="Arial" w:eastAsia="Arial" w:hint="default"/>
                <w:sz w:val="14"/>
                <w:szCs w:val="14"/>
              </w:rPr>
            </w:pPr>
            <w:r>
              <w:rPr>
                <w:rFonts w:ascii="Arial"/>
                <w:spacing w:val="-1"/>
                <w:sz w:val="14"/>
              </w:rPr>
              <w:t>213,500,308.99</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4"/>
                <w:szCs w:val="14"/>
              </w:rPr>
            </w:pPr>
            <w:r>
              <w:rPr>
                <w:rFonts w:ascii="Arial"/>
                <w:spacing w:val="-1"/>
                <w:sz w:val="14"/>
              </w:rPr>
              <w:t>643,656,187.66</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2" w:right="0"/>
              <w:jc w:val="left"/>
              <w:rPr>
                <w:rFonts w:ascii="Arial" w:hAnsi="Arial" w:cs="Arial" w:eastAsia="Arial" w:hint="default"/>
                <w:sz w:val="14"/>
                <w:szCs w:val="14"/>
              </w:rPr>
            </w:pPr>
            <w:r>
              <w:rPr>
                <w:rFonts w:ascii="Arial"/>
                <w:sz w:val="14"/>
              </w:rPr>
              <w:t>524,609,636.10</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1"/>
              <w:jc w:val="right"/>
              <w:rPr>
                <w:rFonts w:ascii="Arial" w:hAnsi="Arial" w:cs="Arial" w:eastAsia="Arial" w:hint="default"/>
                <w:sz w:val="14"/>
                <w:szCs w:val="14"/>
              </w:rPr>
            </w:pPr>
            <w:r>
              <w:rPr>
                <w:rFonts w:ascii="Arial"/>
                <w:spacing w:val="-1"/>
                <w:sz w:val="14"/>
              </w:rPr>
              <w:t>1,354,110,932.00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4"/>
                <w:szCs w:val="14"/>
              </w:rPr>
            </w:pPr>
            <w:r>
              <w:rPr>
                <w:rFonts w:ascii="Arial"/>
                <w:spacing w:val="-1"/>
                <w:sz w:val="14"/>
              </w:rPr>
              <w:t>233,873,578.68</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right"/>
              <w:rPr>
                <w:rFonts w:ascii="Arial" w:hAnsi="Arial" w:cs="Arial" w:eastAsia="Arial" w:hint="default"/>
                <w:sz w:val="14"/>
                <w:szCs w:val="14"/>
              </w:rPr>
            </w:pPr>
            <w:r>
              <w:rPr>
                <w:rFonts w:ascii="Arial"/>
                <w:spacing w:val="-1"/>
                <w:sz w:val="14"/>
              </w:rPr>
              <w:t>254,501,259.75</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4"/>
                <w:szCs w:val="14"/>
              </w:rPr>
            </w:pPr>
            <w:r>
              <w:rPr>
                <w:rFonts w:ascii="Arial"/>
                <w:spacing w:val="-1"/>
                <w:sz w:val="14"/>
              </w:rPr>
              <w:t>378,772,911.94</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4"/>
                <w:szCs w:val="14"/>
              </w:rPr>
            </w:pPr>
            <w:r>
              <w:rPr>
                <w:rFonts w:ascii="Arial"/>
                <w:spacing w:val="-1"/>
                <w:sz w:val="14"/>
              </w:rPr>
              <w:t>301,648,053.63</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4"/>
                <w:szCs w:val="14"/>
              </w:rPr>
            </w:pPr>
            <w:r>
              <w:rPr>
                <w:rFonts w:ascii="Arial"/>
                <w:spacing w:val="-1"/>
                <w:sz w:val="14"/>
              </w:rPr>
              <w:t>204,830,695.57</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0" w:right="0"/>
              <w:jc w:val="left"/>
              <w:rPr>
                <w:rFonts w:ascii="Arial" w:hAnsi="Arial" w:cs="Arial" w:eastAsia="Arial" w:hint="default"/>
                <w:sz w:val="14"/>
                <w:szCs w:val="14"/>
              </w:rPr>
            </w:pPr>
            <w:r>
              <w:rPr>
                <w:rFonts w:ascii="Arial"/>
                <w:sz w:val="14"/>
              </w:rPr>
              <w:t>4,109,503,564.32</w:t>
            </w:r>
          </w:p>
        </w:tc>
      </w:tr>
      <w:tr>
        <w:trPr>
          <w:trHeight w:val="181"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left="637" w:right="0"/>
              <w:jc w:val="left"/>
              <w:rPr>
                <w:rFonts w:ascii="黑体" w:hAnsi="黑体" w:cs="黑体" w:eastAsia="黑体" w:hint="default"/>
                <w:sz w:val="14"/>
                <w:szCs w:val="14"/>
              </w:rPr>
            </w:pPr>
            <w:r>
              <w:rPr>
                <w:rFonts w:ascii="黑体" w:hAnsi="黑体" w:cs="黑体" w:eastAsia="黑体" w:hint="default"/>
                <w:sz w:val="14"/>
                <w:szCs w:val="14"/>
              </w:rPr>
              <w:t>计提</w:t>
            </w:r>
          </w:p>
        </w:tc>
        <w:tc>
          <w:tcPr>
            <w:tcW w:w="1142" w:type="dxa"/>
            <w:tcBorders>
              <w:top w:val="nil" w:sz="6" w:space="0" w:color="auto"/>
              <w:left w:val="nil" w:sz="6" w:space="0" w:color="auto"/>
              <w:bottom w:val="nil" w:sz="6" w:space="0" w:color="auto"/>
              <w:right w:val="nil" w:sz="6" w:space="0" w:color="auto"/>
            </w:tcBorders>
          </w:tcPr>
          <w:p>
            <w:pPr>
              <w:pStyle w:val="TableParagraph"/>
              <w:spacing w:line="149" w:lineRule="exact"/>
              <w:ind w:right="88"/>
              <w:jc w:val="right"/>
              <w:rPr>
                <w:rFonts w:ascii="Arial" w:hAnsi="Arial" w:cs="Arial" w:eastAsia="Arial" w:hint="default"/>
                <w:sz w:val="14"/>
                <w:szCs w:val="14"/>
              </w:rPr>
            </w:pPr>
            <w:r>
              <w:rPr>
                <w:rFonts w:ascii="Arial"/>
                <w:spacing w:val="-1"/>
                <w:sz w:val="14"/>
              </w:rPr>
              <w:t>36,395,483.85</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39"/>
              <w:jc w:val="right"/>
              <w:rPr>
                <w:rFonts w:ascii="Arial" w:hAnsi="Arial" w:cs="Arial" w:eastAsia="Arial" w:hint="default"/>
                <w:sz w:val="14"/>
                <w:szCs w:val="14"/>
              </w:rPr>
            </w:pPr>
            <w:r>
              <w:rPr>
                <w:rFonts w:ascii="Arial"/>
                <w:spacing w:val="-1"/>
                <w:sz w:val="14"/>
              </w:rPr>
              <w:t>93,591,643.08</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left="219" w:right="0"/>
              <w:jc w:val="left"/>
              <w:rPr>
                <w:rFonts w:ascii="Arial" w:hAnsi="Arial" w:cs="Arial" w:eastAsia="Arial" w:hint="default"/>
                <w:sz w:val="14"/>
                <w:szCs w:val="14"/>
              </w:rPr>
            </w:pPr>
            <w:r>
              <w:rPr>
                <w:rFonts w:ascii="Arial"/>
                <w:sz w:val="14"/>
              </w:rPr>
              <w:t>74,117,136.26</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49" w:lineRule="exact"/>
              <w:ind w:right="90"/>
              <w:jc w:val="right"/>
              <w:rPr>
                <w:rFonts w:ascii="Arial" w:hAnsi="Arial" w:cs="Arial" w:eastAsia="Arial" w:hint="default"/>
                <w:sz w:val="14"/>
                <w:szCs w:val="14"/>
              </w:rPr>
            </w:pPr>
            <w:r>
              <w:rPr>
                <w:rFonts w:ascii="Arial"/>
                <w:spacing w:val="-1"/>
                <w:sz w:val="14"/>
              </w:rPr>
              <w:t>151,538,104.90</w:t>
            </w:r>
          </w:p>
        </w:tc>
        <w:tc>
          <w:tcPr>
            <w:tcW w:w="1084" w:type="dxa"/>
            <w:tcBorders>
              <w:top w:val="nil" w:sz="6" w:space="0" w:color="auto"/>
              <w:left w:val="nil" w:sz="6" w:space="0" w:color="auto"/>
              <w:bottom w:val="nil" w:sz="6" w:space="0" w:color="auto"/>
              <w:right w:val="nil" w:sz="6" w:space="0" w:color="auto"/>
            </w:tcBorders>
          </w:tcPr>
          <w:p>
            <w:pPr>
              <w:pStyle w:val="TableParagraph"/>
              <w:spacing w:line="149" w:lineRule="exact"/>
              <w:ind w:right="41"/>
              <w:jc w:val="right"/>
              <w:rPr>
                <w:rFonts w:ascii="Arial" w:hAnsi="Arial" w:cs="Arial" w:eastAsia="Arial" w:hint="default"/>
                <w:sz w:val="14"/>
                <w:szCs w:val="14"/>
              </w:rPr>
            </w:pPr>
            <w:r>
              <w:rPr>
                <w:rFonts w:ascii="Arial"/>
                <w:spacing w:val="-1"/>
                <w:sz w:val="14"/>
              </w:rPr>
              <w:t>40,479,883.97</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52"/>
              <w:jc w:val="right"/>
              <w:rPr>
                <w:rFonts w:ascii="Arial" w:hAnsi="Arial" w:cs="Arial" w:eastAsia="Arial" w:hint="default"/>
                <w:sz w:val="14"/>
                <w:szCs w:val="14"/>
              </w:rPr>
            </w:pPr>
            <w:r>
              <w:rPr>
                <w:rFonts w:ascii="Arial"/>
                <w:spacing w:val="-1"/>
                <w:sz w:val="14"/>
              </w:rPr>
              <w:t>54,496,894.83</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49" w:lineRule="exact"/>
              <w:ind w:right="86"/>
              <w:jc w:val="right"/>
              <w:rPr>
                <w:rFonts w:ascii="Arial" w:hAnsi="Arial" w:cs="Arial" w:eastAsia="Arial" w:hint="default"/>
                <w:sz w:val="14"/>
                <w:szCs w:val="14"/>
              </w:rPr>
            </w:pPr>
            <w:r>
              <w:rPr>
                <w:rFonts w:ascii="Arial"/>
                <w:spacing w:val="-1"/>
                <w:sz w:val="14"/>
              </w:rPr>
              <w:t>51,193,434.33</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49" w:lineRule="exact"/>
              <w:ind w:right="39"/>
              <w:jc w:val="right"/>
              <w:rPr>
                <w:rFonts w:ascii="Arial" w:hAnsi="Arial" w:cs="Arial" w:eastAsia="Arial" w:hint="default"/>
                <w:sz w:val="14"/>
                <w:szCs w:val="14"/>
              </w:rPr>
            </w:pPr>
            <w:r>
              <w:rPr>
                <w:rFonts w:ascii="Arial"/>
                <w:spacing w:val="-1"/>
                <w:sz w:val="14"/>
              </w:rPr>
              <w:t>60,340,534.97</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49" w:lineRule="exact"/>
              <w:ind w:right="109"/>
              <w:jc w:val="right"/>
              <w:rPr>
                <w:rFonts w:ascii="Arial" w:hAnsi="Arial" w:cs="Arial" w:eastAsia="Arial" w:hint="default"/>
                <w:sz w:val="14"/>
                <w:szCs w:val="14"/>
              </w:rPr>
            </w:pPr>
            <w:r>
              <w:rPr>
                <w:rFonts w:ascii="Arial"/>
                <w:spacing w:val="-1"/>
                <w:sz w:val="14"/>
              </w:rPr>
              <w:t>34,153,855.37</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49" w:lineRule="exact"/>
              <w:ind w:left="217" w:right="0"/>
              <w:jc w:val="left"/>
              <w:rPr>
                <w:rFonts w:ascii="Arial" w:hAnsi="Arial" w:cs="Arial" w:eastAsia="Arial" w:hint="default"/>
                <w:sz w:val="14"/>
                <w:szCs w:val="14"/>
              </w:rPr>
            </w:pPr>
            <w:r>
              <w:rPr>
                <w:rFonts w:ascii="Arial"/>
                <w:sz w:val="14"/>
              </w:rPr>
              <w:t>596,306,971.56</w:t>
            </w:r>
          </w:p>
        </w:tc>
      </w:tr>
      <w:tr>
        <w:trPr>
          <w:trHeight w:val="182"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left="637" w:right="0"/>
              <w:jc w:val="left"/>
              <w:rPr>
                <w:rFonts w:ascii="黑体" w:hAnsi="黑体" w:cs="黑体" w:eastAsia="黑体" w:hint="default"/>
                <w:sz w:val="14"/>
                <w:szCs w:val="14"/>
              </w:rPr>
            </w:pPr>
            <w:r>
              <w:rPr>
                <w:rFonts w:ascii="黑体" w:hAnsi="黑体" w:cs="黑体" w:eastAsia="黑体" w:hint="default"/>
                <w:sz w:val="14"/>
                <w:szCs w:val="14"/>
              </w:rPr>
              <w:t>资产内部重分类</w:t>
            </w:r>
          </w:p>
        </w:tc>
        <w:tc>
          <w:tcPr>
            <w:tcW w:w="1142" w:type="dxa"/>
            <w:tcBorders>
              <w:top w:val="nil" w:sz="6" w:space="0" w:color="auto"/>
              <w:left w:val="nil" w:sz="6" w:space="0" w:color="auto"/>
              <w:bottom w:val="nil" w:sz="6" w:space="0" w:color="auto"/>
              <w:right w:val="nil" w:sz="6" w:space="0" w:color="auto"/>
            </w:tcBorders>
          </w:tcPr>
          <w:p>
            <w:pPr>
              <w:pStyle w:val="TableParagraph"/>
              <w:spacing w:line="149" w:lineRule="exact"/>
              <w:ind w:right="88"/>
              <w:jc w:val="right"/>
              <w:rPr>
                <w:rFonts w:ascii="Arial" w:hAnsi="Arial" w:cs="Arial" w:eastAsia="Arial" w:hint="default"/>
                <w:sz w:val="14"/>
                <w:szCs w:val="14"/>
              </w:rPr>
            </w:pPr>
            <w:r>
              <w:rPr>
                <w:rFonts w:ascii="Arial"/>
                <w:spacing w:val="-1"/>
                <w:sz w:val="14"/>
              </w:rPr>
              <w:t>153,052.32</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39"/>
              <w:jc w:val="right"/>
              <w:rPr>
                <w:rFonts w:ascii="Arial" w:hAnsi="Arial" w:cs="Arial" w:eastAsia="Arial" w:hint="default"/>
                <w:sz w:val="14"/>
                <w:szCs w:val="14"/>
              </w:rPr>
            </w:pPr>
            <w:r>
              <w:rPr>
                <w:rFonts w:ascii="Arial"/>
                <w:spacing w:val="-1"/>
                <w:sz w:val="14"/>
              </w:rPr>
              <w:t>1,806,145.06</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left="235" w:right="0"/>
              <w:jc w:val="left"/>
              <w:rPr>
                <w:rFonts w:ascii="Arial" w:hAnsi="Arial" w:cs="Arial" w:eastAsia="Arial" w:hint="default"/>
                <w:sz w:val="14"/>
                <w:szCs w:val="14"/>
              </w:rPr>
            </w:pPr>
            <w:r>
              <w:rPr>
                <w:rFonts w:ascii="Arial"/>
                <w:sz w:val="14"/>
              </w:rPr>
              <w:t>(5,046,159.79)</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49" w:lineRule="exact"/>
              <w:ind w:right="92"/>
              <w:jc w:val="right"/>
              <w:rPr>
                <w:rFonts w:ascii="Arial" w:hAnsi="Arial" w:cs="Arial" w:eastAsia="Arial" w:hint="default"/>
                <w:sz w:val="14"/>
                <w:szCs w:val="14"/>
              </w:rPr>
            </w:pPr>
            <w:r>
              <w:rPr>
                <w:rFonts w:ascii="Arial"/>
                <w:w w:val="100"/>
                <w:sz w:val="14"/>
              </w:rPr>
              <w:t>-</w:t>
            </w:r>
          </w:p>
        </w:tc>
        <w:tc>
          <w:tcPr>
            <w:tcW w:w="1084" w:type="dxa"/>
            <w:tcBorders>
              <w:top w:val="nil" w:sz="6" w:space="0" w:color="auto"/>
              <w:left w:val="nil" w:sz="6" w:space="0" w:color="auto"/>
              <w:bottom w:val="nil" w:sz="6" w:space="0" w:color="auto"/>
              <w:right w:val="nil" w:sz="6" w:space="0" w:color="auto"/>
            </w:tcBorders>
          </w:tcPr>
          <w:p>
            <w:pPr>
              <w:pStyle w:val="TableParagraph"/>
              <w:spacing w:line="149" w:lineRule="exact"/>
              <w:ind w:right="13"/>
              <w:jc w:val="right"/>
              <w:rPr>
                <w:rFonts w:ascii="Arial" w:hAnsi="Arial" w:cs="Arial" w:eastAsia="Arial" w:hint="default"/>
                <w:sz w:val="14"/>
                <w:szCs w:val="14"/>
              </w:rPr>
            </w:pPr>
            <w:r>
              <w:rPr>
                <w:rFonts w:ascii="Arial"/>
                <w:spacing w:val="-1"/>
                <w:sz w:val="14"/>
              </w:rPr>
              <w:t>(10,586.49)</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54"/>
              <w:jc w:val="right"/>
              <w:rPr>
                <w:rFonts w:ascii="Arial" w:hAnsi="Arial" w:cs="Arial" w:eastAsia="Arial" w:hint="default"/>
                <w:sz w:val="14"/>
                <w:szCs w:val="14"/>
              </w:rPr>
            </w:pP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49" w:lineRule="exact"/>
              <w:ind w:right="89"/>
              <w:jc w:val="right"/>
              <w:rPr>
                <w:rFonts w:ascii="Arial" w:hAnsi="Arial" w:cs="Arial" w:eastAsia="Arial" w:hint="default"/>
                <w:sz w:val="14"/>
                <w:szCs w:val="14"/>
              </w:rPr>
            </w:pPr>
            <w:r>
              <w:rPr>
                <w:rFonts w:ascii="Arial"/>
                <w:w w:val="100"/>
                <w:sz w:val="14"/>
              </w:rPr>
              <w:t>-</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49" w:lineRule="exact"/>
              <w:ind w:right="40"/>
              <w:jc w:val="right"/>
              <w:rPr>
                <w:rFonts w:ascii="Arial" w:hAnsi="Arial" w:cs="Arial" w:eastAsia="Arial" w:hint="default"/>
                <w:sz w:val="14"/>
                <w:szCs w:val="14"/>
              </w:rPr>
            </w:pPr>
            <w:r>
              <w:rPr>
                <w:rFonts w:ascii="Arial"/>
                <w:spacing w:val="-1"/>
                <w:sz w:val="14"/>
              </w:rPr>
              <w:t>3,188,753.14</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49" w:lineRule="exact"/>
              <w:ind w:right="67"/>
              <w:jc w:val="right"/>
              <w:rPr>
                <w:rFonts w:ascii="Arial" w:hAnsi="Arial" w:cs="Arial" w:eastAsia="Arial" w:hint="default"/>
                <w:sz w:val="14"/>
                <w:szCs w:val="14"/>
              </w:rPr>
            </w:pPr>
            <w:r>
              <w:rPr>
                <w:rFonts w:ascii="Arial"/>
                <w:spacing w:val="-1"/>
                <w:sz w:val="14"/>
              </w:rPr>
              <w:t>(91,204.24)</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49" w:lineRule="exact"/>
              <w:ind w:right="90"/>
              <w:jc w:val="right"/>
              <w:rPr>
                <w:rFonts w:ascii="Arial" w:hAnsi="Arial" w:cs="Arial" w:eastAsia="Arial" w:hint="default"/>
                <w:sz w:val="14"/>
                <w:szCs w:val="14"/>
              </w:rPr>
            </w:pPr>
            <w:r>
              <w:rPr>
                <w:rFonts w:ascii="Arial"/>
                <w:w w:val="100"/>
                <w:sz w:val="14"/>
              </w:rPr>
              <w:t>-</w:t>
            </w:r>
          </w:p>
        </w:tc>
      </w:tr>
      <w:tr>
        <w:trPr>
          <w:trHeight w:val="182"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right="416"/>
              <w:jc w:val="right"/>
              <w:rPr>
                <w:rFonts w:ascii="黑体" w:hAnsi="黑体" w:cs="黑体" w:eastAsia="黑体" w:hint="default"/>
                <w:sz w:val="14"/>
                <w:szCs w:val="14"/>
              </w:rPr>
            </w:pPr>
            <w:r>
              <w:rPr>
                <w:rFonts w:ascii="黑体" w:hAnsi="黑体" w:cs="黑体" w:eastAsia="黑体" w:hint="default"/>
                <w:spacing w:val="-1"/>
                <w:sz w:val="14"/>
                <w:szCs w:val="14"/>
              </w:rPr>
              <w:t>转入投资性房地产</w:t>
            </w:r>
          </w:p>
        </w:tc>
        <w:tc>
          <w:tcPr>
            <w:tcW w:w="1142" w:type="dxa"/>
            <w:tcBorders>
              <w:top w:val="nil" w:sz="6" w:space="0" w:color="auto"/>
              <w:left w:val="nil" w:sz="6" w:space="0" w:color="auto"/>
              <w:bottom w:val="nil" w:sz="6" w:space="0" w:color="auto"/>
              <w:right w:val="nil" w:sz="6" w:space="0" w:color="auto"/>
            </w:tcBorders>
          </w:tcPr>
          <w:p>
            <w:pPr>
              <w:pStyle w:val="TableParagraph"/>
              <w:spacing w:line="150" w:lineRule="exact"/>
              <w:ind w:right="89"/>
              <w:jc w:val="right"/>
              <w:rPr>
                <w:rFonts w:ascii="Arial" w:hAnsi="Arial" w:cs="Arial" w:eastAsia="Arial" w:hint="default"/>
                <w:sz w:val="14"/>
                <w:szCs w:val="14"/>
              </w:rPr>
            </w:pPr>
            <w:r>
              <w:rPr>
                <w:rFonts w:ascii="Arial"/>
                <w:spacing w:val="-1"/>
                <w:sz w:val="14"/>
              </w:rPr>
              <w:t>(2,279,063.78)</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0" w:lineRule="exact"/>
              <w:ind w:right="10"/>
              <w:jc w:val="right"/>
              <w:rPr>
                <w:rFonts w:ascii="Arial" w:hAnsi="Arial" w:cs="Arial" w:eastAsia="Arial" w:hint="default"/>
                <w:sz w:val="14"/>
                <w:szCs w:val="14"/>
              </w:rPr>
            </w:pPr>
            <w:r>
              <w:rPr>
                <w:rFonts w:ascii="Arial"/>
                <w:spacing w:val="-1"/>
                <w:sz w:val="14"/>
              </w:rPr>
              <w:t>(370,797.05)</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0" w:lineRule="exact"/>
              <w:ind w:right="55"/>
              <w:jc w:val="right"/>
              <w:rPr>
                <w:rFonts w:ascii="Arial" w:hAnsi="Arial" w:cs="Arial" w:eastAsia="Arial" w:hint="default"/>
                <w:sz w:val="14"/>
                <w:szCs w:val="14"/>
              </w:rPr>
            </w:pPr>
            <w:r>
              <w:rPr>
                <w:rFonts w:ascii="Arial"/>
                <w:w w:val="100"/>
                <w:sz w:val="14"/>
              </w:rPr>
              <w:t>-</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50" w:lineRule="exact"/>
              <w:ind w:right="92"/>
              <w:jc w:val="right"/>
              <w:rPr>
                <w:rFonts w:ascii="Arial" w:hAnsi="Arial" w:cs="Arial" w:eastAsia="Arial" w:hint="default"/>
                <w:sz w:val="14"/>
                <w:szCs w:val="14"/>
              </w:rPr>
            </w:pPr>
            <w:r>
              <w:rPr>
                <w:rFonts w:ascii="Arial"/>
                <w:w w:val="100"/>
                <w:sz w:val="14"/>
              </w:rPr>
              <w:t>-</w:t>
            </w:r>
          </w:p>
        </w:tc>
        <w:tc>
          <w:tcPr>
            <w:tcW w:w="1084" w:type="dxa"/>
            <w:tcBorders>
              <w:top w:val="nil" w:sz="6" w:space="0" w:color="auto"/>
              <w:left w:val="nil" w:sz="6" w:space="0" w:color="auto"/>
              <w:bottom w:val="nil" w:sz="6" w:space="0" w:color="auto"/>
              <w:right w:val="nil" w:sz="6" w:space="0" w:color="auto"/>
            </w:tcBorders>
          </w:tcPr>
          <w:p>
            <w:pPr>
              <w:pStyle w:val="TableParagraph"/>
              <w:spacing w:line="150" w:lineRule="exact"/>
              <w:ind w:right="43"/>
              <w:jc w:val="right"/>
              <w:rPr>
                <w:rFonts w:ascii="Arial" w:hAnsi="Arial" w:cs="Arial" w:eastAsia="Arial" w:hint="default"/>
                <w:sz w:val="14"/>
                <w:szCs w:val="14"/>
              </w:rPr>
            </w:pPr>
            <w:r>
              <w:rPr>
                <w:rFonts w:ascii="Arial"/>
                <w:w w:val="100"/>
                <w:sz w:val="14"/>
              </w:rPr>
              <w:t>-</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50" w:lineRule="exact"/>
              <w:ind w:right="54"/>
              <w:jc w:val="right"/>
              <w:rPr>
                <w:rFonts w:ascii="Arial" w:hAnsi="Arial" w:cs="Arial" w:eastAsia="Arial" w:hint="default"/>
                <w:sz w:val="14"/>
                <w:szCs w:val="14"/>
              </w:rPr>
            </w:pP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50" w:lineRule="exact"/>
              <w:ind w:right="45"/>
              <w:jc w:val="right"/>
              <w:rPr>
                <w:rFonts w:ascii="Arial" w:hAnsi="Arial" w:cs="Arial" w:eastAsia="Arial" w:hint="default"/>
                <w:sz w:val="14"/>
                <w:szCs w:val="14"/>
              </w:rPr>
            </w:pPr>
            <w:r>
              <w:rPr>
                <w:rFonts w:ascii="Arial"/>
                <w:spacing w:val="-1"/>
                <w:sz w:val="14"/>
              </w:rPr>
              <w:t>(2,534,513.25)</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50" w:lineRule="exact"/>
              <w:ind w:right="41"/>
              <w:jc w:val="right"/>
              <w:rPr>
                <w:rFonts w:ascii="Arial" w:hAnsi="Arial" w:cs="Arial" w:eastAsia="Arial" w:hint="default"/>
                <w:sz w:val="14"/>
                <w:szCs w:val="14"/>
              </w:rPr>
            </w:pPr>
            <w:r>
              <w:rPr>
                <w:rFonts w:ascii="Arial"/>
                <w:w w:val="100"/>
                <w:sz w:val="14"/>
              </w:rPr>
              <w:t>-</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50" w:lineRule="exact"/>
              <w:ind w:right="109"/>
              <w:jc w:val="right"/>
              <w:rPr>
                <w:rFonts w:ascii="Arial" w:hAnsi="Arial" w:cs="Arial" w:eastAsia="Arial" w:hint="default"/>
                <w:sz w:val="14"/>
                <w:szCs w:val="14"/>
              </w:rPr>
            </w:pPr>
            <w:r>
              <w:rPr>
                <w:rFonts w:ascii="Arial"/>
                <w:w w:val="100"/>
                <w:sz w:val="14"/>
              </w:rPr>
              <w:t>-</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50" w:lineRule="exact"/>
              <w:ind w:left="321" w:right="0"/>
              <w:jc w:val="left"/>
              <w:rPr>
                <w:rFonts w:ascii="Arial" w:hAnsi="Arial" w:cs="Arial" w:eastAsia="Arial" w:hint="default"/>
                <w:sz w:val="14"/>
                <w:szCs w:val="14"/>
              </w:rPr>
            </w:pPr>
            <w:r>
              <w:rPr>
                <w:rFonts w:ascii="Arial"/>
                <w:sz w:val="14"/>
              </w:rPr>
              <w:t>(5,184,374.08)</w:t>
            </w:r>
          </w:p>
        </w:tc>
      </w:tr>
      <w:tr>
        <w:trPr>
          <w:trHeight w:val="181"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left="637" w:right="0"/>
              <w:jc w:val="left"/>
              <w:rPr>
                <w:rFonts w:ascii="黑体" w:hAnsi="黑体" w:cs="黑体" w:eastAsia="黑体" w:hint="default"/>
                <w:sz w:val="14"/>
                <w:szCs w:val="14"/>
              </w:rPr>
            </w:pPr>
            <w:r>
              <w:rPr>
                <w:rFonts w:ascii="黑体" w:hAnsi="黑体" w:cs="黑体" w:eastAsia="黑体" w:hint="default"/>
                <w:sz w:val="14"/>
                <w:szCs w:val="14"/>
              </w:rPr>
              <w:t>转入在建工程</w:t>
            </w:r>
          </w:p>
        </w:tc>
        <w:tc>
          <w:tcPr>
            <w:tcW w:w="1142" w:type="dxa"/>
            <w:tcBorders>
              <w:top w:val="nil" w:sz="6" w:space="0" w:color="auto"/>
              <w:left w:val="nil" w:sz="6" w:space="0" w:color="auto"/>
              <w:bottom w:val="nil" w:sz="6" w:space="0" w:color="auto"/>
              <w:right w:val="nil" w:sz="6" w:space="0" w:color="auto"/>
            </w:tcBorders>
          </w:tcPr>
          <w:p>
            <w:pPr>
              <w:pStyle w:val="TableParagraph"/>
              <w:spacing w:line="149" w:lineRule="exact"/>
              <w:ind w:right="88"/>
              <w:jc w:val="right"/>
              <w:rPr>
                <w:rFonts w:ascii="Arial" w:hAnsi="Arial" w:cs="Arial" w:eastAsia="Arial" w:hint="default"/>
                <w:sz w:val="14"/>
                <w:szCs w:val="14"/>
              </w:rPr>
            </w:pPr>
            <w:r>
              <w:rPr>
                <w:rFonts w:ascii="Arial"/>
                <w:spacing w:val="-1"/>
                <w:sz w:val="14"/>
              </w:rPr>
              <w:t>(179,891.57)</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40"/>
              <w:jc w:val="right"/>
              <w:rPr>
                <w:rFonts w:ascii="Arial" w:hAnsi="Arial" w:cs="Arial" w:eastAsia="Arial" w:hint="default"/>
                <w:sz w:val="14"/>
                <w:szCs w:val="14"/>
              </w:rPr>
            </w:pPr>
            <w:r>
              <w:rPr>
                <w:rFonts w:ascii="Arial"/>
                <w:w w:val="100"/>
                <w:sz w:val="14"/>
              </w:rPr>
              <w:t>-</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40"/>
              <w:jc w:val="right"/>
              <w:rPr>
                <w:rFonts w:ascii="Arial" w:hAnsi="Arial" w:cs="Arial" w:eastAsia="Arial" w:hint="default"/>
                <w:sz w:val="14"/>
                <w:szCs w:val="14"/>
              </w:rPr>
            </w:pPr>
            <w:r>
              <w:rPr>
                <w:rFonts w:ascii="Arial"/>
                <w:w w:val="100"/>
                <w:sz w:val="14"/>
              </w:rPr>
              <w:t>-</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149" w:lineRule="exact"/>
              <w:ind w:right="92"/>
              <w:jc w:val="right"/>
              <w:rPr>
                <w:rFonts w:ascii="Arial" w:hAnsi="Arial" w:cs="Arial" w:eastAsia="Arial" w:hint="default"/>
                <w:sz w:val="14"/>
                <w:szCs w:val="14"/>
              </w:rPr>
            </w:pPr>
            <w:r>
              <w:rPr>
                <w:rFonts w:ascii="Arial"/>
                <w:w w:val="100"/>
                <w:sz w:val="14"/>
              </w:rPr>
              <w:t>-</w:t>
            </w:r>
          </w:p>
        </w:tc>
        <w:tc>
          <w:tcPr>
            <w:tcW w:w="1084" w:type="dxa"/>
            <w:tcBorders>
              <w:top w:val="nil" w:sz="6" w:space="0" w:color="auto"/>
              <w:left w:val="nil" w:sz="6" w:space="0" w:color="auto"/>
              <w:bottom w:val="nil" w:sz="6" w:space="0" w:color="auto"/>
              <w:right w:val="nil" w:sz="6" w:space="0" w:color="auto"/>
            </w:tcBorders>
          </w:tcPr>
          <w:p>
            <w:pPr>
              <w:pStyle w:val="TableParagraph"/>
              <w:spacing w:line="149" w:lineRule="exact"/>
              <w:ind w:right="42"/>
              <w:jc w:val="right"/>
              <w:rPr>
                <w:rFonts w:ascii="Arial" w:hAnsi="Arial" w:cs="Arial" w:eastAsia="Arial" w:hint="default"/>
                <w:sz w:val="14"/>
                <w:szCs w:val="14"/>
              </w:rPr>
            </w:pPr>
            <w:r>
              <w:rPr>
                <w:rFonts w:ascii="Arial"/>
                <w:w w:val="100"/>
                <w:sz w:val="14"/>
              </w:rPr>
              <w:t>-</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49" w:lineRule="exact"/>
              <w:ind w:right="40"/>
              <w:jc w:val="right"/>
              <w:rPr>
                <w:rFonts w:ascii="Arial" w:hAnsi="Arial" w:cs="Arial" w:eastAsia="Arial" w:hint="default"/>
                <w:sz w:val="14"/>
                <w:szCs w:val="14"/>
              </w:rPr>
            </w:pP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49" w:lineRule="exact"/>
              <w:ind w:right="88"/>
              <w:jc w:val="right"/>
              <w:rPr>
                <w:rFonts w:ascii="Arial" w:hAnsi="Arial" w:cs="Arial" w:eastAsia="Arial" w:hint="default"/>
                <w:sz w:val="14"/>
                <w:szCs w:val="14"/>
              </w:rPr>
            </w:pPr>
            <w:r>
              <w:rPr>
                <w:rFonts w:ascii="Arial"/>
                <w:w w:val="100"/>
                <w:sz w:val="14"/>
              </w:rPr>
              <w:t>-</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149" w:lineRule="exact"/>
              <w:ind w:right="40"/>
              <w:jc w:val="right"/>
              <w:rPr>
                <w:rFonts w:ascii="Arial" w:hAnsi="Arial" w:cs="Arial" w:eastAsia="Arial" w:hint="default"/>
                <w:sz w:val="14"/>
                <w:szCs w:val="14"/>
              </w:rPr>
            </w:pPr>
            <w:r>
              <w:rPr>
                <w:rFonts w:ascii="Arial"/>
                <w:w w:val="100"/>
                <w:sz w:val="14"/>
              </w:rPr>
              <w:t>-</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49" w:lineRule="exact"/>
              <w:ind w:right="96"/>
              <w:jc w:val="right"/>
              <w:rPr>
                <w:rFonts w:ascii="Arial" w:hAnsi="Arial" w:cs="Arial" w:eastAsia="Arial" w:hint="default"/>
                <w:sz w:val="14"/>
                <w:szCs w:val="14"/>
              </w:rPr>
            </w:pPr>
            <w:r>
              <w:rPr>
                <w:rFonts w:ascii="Arial"/>
                <w:w w:val="100"/>
                <w:sz w:val="14"/>
              </w:rPr>
              <w:t>-</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149" w:lineRule="exact"/>
              <w:ind w:right="46"/>
              <w:jc w:val="right"/>
              <w:rPr>
                <w:rFonts w:ascii="Arial" w:hAnsi="Arial" w:cs="Arial" w:eastAsia="Arial" w:hint="default"/>
                <w:sz w:val="14"/>
                <w:szCs w:val="14"/>
              </w:rPr>
            </w:pPr>
            <w:r>
              <w:rPr>
                <w:rFonts w:ascii="Arial"/>
                <w:spacing w:val="-1"/>
                <w:sz w:val="14"/>
              </w:rPr>
              <w:t>(179,891.57)</w:t>
            </w:r>
          </w:p>
        </w:tc>
      </w:tr>
      <w:tr>
        <w:trPr>
          <w:trHeight w:val="197"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141" w:lineRule="exact"/>
              <w:ind w:left="637" w:right="0"/>
              <w:jc w:val="left"/>
              <w:rPr>
                <w:rFonts w:ascii="黑体" w:hAnsi="黑体" w:cs="黑体" w:eastAsia="黑体" w:hint="default"/>
                <w:sz w:val="14"/>
                <w:szCs w:val="14"/>
              </w:rPr>
            </w:pPr>
            <w:r>
              <w:rPr>
                <w:rFonts w:ascii="黑体" w:hAnsi="黑体" w:cs="黑体" w:eastAsia="黑体" w:hint="default"/>
                <w:sz w:val="14"/>
                <w:szCs w:val="14"/>
              </w:rPr>
              <w:t>本年处置</w:t>
            </w:r>
          </w:p>
        </w:tc>
        <w:tc>
          <w:tcPr>
            <w:tcW w:w="1142" w:type="dxa"/>
            <w:tcBorders>
              <w:top w:val="nil" w:sz="6" w:space="0" w:color="auto"/>
              <w:left w:val="nil" w:sz="6" w:space="0" w:color="auto"/>
              <w:bottom w:val="nil" w:sz="6" w:space="0" w:color="auto"/>
              <w:right w:val="nil" w:sz="6" w:space="0" w:color="auto"/>
            </w:tcBorders>
          </w:tcPr>
          <w:p>
            <w:pPr>
              <w:pStyle w:val="TableParagraph"/>
              <w:spacing w:line="180" w:lineRule="exact"/>
              <w:ind w:right="89"/>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7"/>
                <w:sz w:val="14"/>
                <w:u w:val="single" w:color="000000"/>
              </w:rPr>
              <w:t> </w:t>
            </w:r>
            <w:r>
              <w:rPr>
                <w:rFonts w:ascii="Arial"/>
                <w:spacing w:val="-17"/>
                <w:sz w:val="14"/>
              </w:rPr>
            </w:r>
            <w:r>
              <w:rPr>
                <w:rFonts w:ascii="Arial"/>
                <w:spacing w:val="-46"/>
                <w:w w:val="100"/>
                <w:sz w:val="14"/>
              </w:rPr>
              <w:t>(</w:t>
            </w:r>
            <w:r>
              <w:rPr>
                <w:rFonts w:ascii="Times New Roman"/>
                <w:spacing w:val="-25"/>
                <w:w w:val="100"/>
                <w:position w:val="-2"/>
                <w:sz w:val="14"/>
              </w:rPr>
              <w:t>_</w:t>
            </w:r>
            <w:r>
              <w:rPr>
                <w:rFonts w:ascii="Arial"/>
                <w:spacing w:val="-55"/>
                <w:w w:val="100"/>
                <w:sz w:val="14"/>
              </w:rPr>
              <w:t>5</w:t>
            </w:r>
            <w:r>
              <w:rPr>
                <w:rFonts w:ascii="Times New Roman"/>
                <w:spacing w:val="-17"/>
                <w:w w:val="100"/>
                <w:position w:val="-2"/>
                <w:sz w:val="14"/>
              </w:rPr>
              <w:t>_</w:t>
            </w:r>
            <w:r>
              <w:rPr>
                <w:rFonts w:ascii="Arial"/>
                <w:spacing w:val="-23"/>
                <w:w w:val="100"/>
                <w:sz w:val="14"/>
              </w:rPr>
              <w:t>,</w:t>
            </w:r>
            <w:r>
              <w:rPr>
                <w:rFonts w:ascii="Times New Roman"/>
                <w:spacing w:val="-48"/>
                <w:w w:val="100"/>
                <w:position w:val="-2"/>
                <w:sz w:val="14"/>
              </w:rPr>
              <w:t>_</w:t>
            </w:r>
            <w:r>
              <w:rPr>
                <w:rFonts w:ascii="Arial"/>
                <w:spacing w:val="-31"/>
                <w:w w:val="100"/>
                <w:sz w:val="14"/>
              </w:rPr>
              <w:t>9</w:t>
            </w:r>
            <w:r>
              <w:rPr>
                <w:rFonts w:ascii="Times New Roman"/>
                <w:spacing w:val="-40"/>
                <w:w w:val="100"/>
                <w:position w:val="-2"/>
                <w:sz w:val="14"/>
              </w:rPr>
              <w:t>_</w:t>
            </w:r>
            <w:r>
              <w:rPr>
                <w:rFonts w:ascii="Arial"/>
                <w:spacing w:val="-40"/>
                <w:w w:val="100"/>
                <w:sz w:val="14"/>
              </w:rPr>
              <w:t>1</w:t>
            </w:r>
            <w:r>
              <w:rPr>
                <w:rFonts w:ascii="Times New Roman"/>
                <w:spacing w:val="-31"/>
                <w:w w:val="100"/>
                <w:position w:val="-2"/>
                <w:sz w:val="14"/>
              </w:rPr>
              <w:t>_</w:t>
            </w:r>
            <w:r>
              <w:rPr>
                <w:rFonts w:ascii="Arial"/>
                <w:spacing w:val="-47"/>
                <w:w w:val="100"/>
                <w:sz w:val="14"/>
              </w:rPr>
              <w:t>3</w:t>
            </w:r>
            <w:r>
              <w:rPr>
                <w:rFonts w:ascii="Times New Roman"/>
                <w:spacing w:val="-25"/>
                <w:w w:val="100"/>
                <w:position w:val="-2"/>
                <w:sz w:val="14"/>
              </w:rPr>
              <w:t>_</w:t>
            </w:r>
            <w:r>
              <w:rPr>
                <w:rFonts w:ascii="Arial"/>
                <w:spacing w:val="-15"/>
                <w:w w:val="100"/>
                <w:sz w:val="14"/>
              </w:rPr>
              <w:t>,</w:t>
            </w:r>
            <w:r>
              <w:rPr>
                <w:rFonts w:ascii="Times New Roman"/>
                <w:spacing w:val="-56"/>
                <w:w w:val="100"/>
                <w:position w:val="-2"/>
                <w:sz w:val="14"/>
              </w:rPr>
              <w:t>_</w:t>
            </w:r>
            <w:r>
              <w:rPr>
                <w:rFonts w:ascii="Arial"/>
                <w:spacing w:val="-24"/>
                <w:w w:val="100"/>
                <w:sz w:val="14"/>
              </w:rPr>
              <w:t>3</w:t>
            </w:r>
            <w:r>
              <w:rPr>
                <w:rFonts w:ascii="Times New Roman"/>
                <w:spacing w:val="-47"/>
                <w:w w:val="100"/>
                <w:position w:val="-2"/>
                <w:sz w:val="14"/>
              </w:rPr>
              <w:t>_</w:t>
            </w:r>
            <w:r>
              <w:rPr>
                <w:rFonts w:ascii="Arial"/>
                <w:spacing w:val="-31"/>
                <w:w w:val="100"/>
                <w:sz w:val="14"/>
              </w:rPr>
              <w:t>8</w:t>
            </w:r>
            <w:r>
              <w:rPr>
                <w:rFonts w:ascii="Times New Roman"/>
                <w:spacing w:val="-40"/>
                <w:w w:val="100"/>
                <w:position w:val="-2"/>
                <w:sz w:val="14"/>
              </w:rPr>
              <w:t>_</w:t>
            </w:r>
            <w:r>
              <w:rPr>
                <w:rFonts w:ascii="Arial"/>
                <w:spacing w:val="-40"/>
                <w:w w:val="100"/>
                <w:sz w:val="14"/>
              </w:rPr>
              <w:t>0</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5"/>
                <w:w w:val="100"/>
                <w:sz w:val="14"/>
              </w:rPr>
              <w:t>9</w:t>
            </w:r>
            <w:r>
              <w:rPr>
                <w:rFonts w:ascii="Times New Roman"/>
                <w:spacing w:val="-56"/>
                <w:w w:val="100"/>
                <w:position w:val="-2"/>
                <w:sz w:val="14"/>
              </w:rPr>
              <w:t>_</w:t>
            </w:r>
            <w:r>
              <w:rPr>
                <w:rFonts w:ascii="Arial"/>
                <w:spacing w:val="-24"/>
                <w:w w:val="100"/>
                <w:sz w:val="14"/>
              </w:rPr>
              <w:t>0</w:t>
            </w:r>
            <w:r>
              <w:rPr>
                <w:rFonts w:ascii="Times New Roman"/>
                <w:spacing w:val="-47"/>
                <w:w w:val="100"/>
                <w:position w:val="-2"/>
                <w:sz w:val="14"/>
              </w:rPr>
              <w:t>_</w:t>
            </w:r>
            <w:r>
              <w:rPr>
                <w:rFonts w:ascii="Arial"/>
                <w:w w:val="100"/>
                <w:sz w:val="14"/>
              </w:rPr>
              <w:t>)</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spacing w:line="180" w:lineRule="exact"/>
              <w:ind w:right="10"/>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3"/>
                <w:sz w:val="14"/>
                <w:u w:val="single" w:color="000000"/>
              </w:rPr>
              <w:t> </w:t>
            </w:r>
            <w:r>
              <w:rPr>
                <w:rFonts w:ascii="Arial"/>
                <w:spacing w:val="3"/>
                <w:sz w:val="14"/>
              </w:rPr>
            </w:r>
            <w:r>
              <w:rPr>
                <w:rFonts w:ascii="Arial"/>
                <w:w w:val="100"/>
                <w:sz w:val="14"/>
              </w:rPr>
              <w:t>(</w:t>
            </w:r>
            <w:r>
              <w:rPr>
                <w:rFonts w:ascii="Arial"/>
                <w:w w:val="100"/>
                <w:sz w:val="14"/>
              </w:rPr>
              <w:t>1</w:t>
            </w:r>
            <w:r>
              <w:rPr>
                <w:rFonts w:ascii="Arial"/>
                <w:spacing w:val="-12"/>
                <w:w w:val="100"/>
                <w:sz w:val="14"/>
              </w:rPr>
              <w:t>2</w:t>
            </w:r>
            <w:r>
              <w:rPr>
                <w:rFonts w:ascii="Times New Roman"/>
                <w:spacing w:val="-59"/>
                <w:w w:val="100"/>
                <w:position w:val="-2"/>
                <w:sz w:val="14"/>
              </w:rPr>
              <w:t>_</w:t>
            </w:r>
            <w:r>
              <w:rPr>
                <w:rFonts w:ascii="Arial"/>
                <w:w w:val="100"/>
                <w:sz w:val="14"/>
              </w:rPr>
              <w:t>,</w:t>
            </w:r>
            <w:r>
              <w:rPr>
                <w:rFonts w:ascii="Arial"/>
                <w:spacing w:val="-60"/>
                <w:w w:val="100"/>
                <w:sz w:val="14"/>
              </w:rPr>
              <w:t>7</w:t>
            </w:r>
            <w:r>
              <w:rPr>
                <w:rFonts w:ascii="Times New Roman"/>
                <w:spacing w:val="-11"/>
                <w:w w:val="100"/>
                <w:position w:val="-2"/>
                <w:sz w:val="14"/>
              </w:rPr>
              <w:t>_</w:t>
            </w:r>
            <w:r>
              <w:rPr>
                <w:rFonts w:ascii="Arial"/>
                <w:spacing w:val="-67"/>
                <w:w w:val="100"/>
                <w:sz w:val="14"/>
              </w:rPr>
              <w:t>5</w:t>
            </w:r>
            <w:r>
              <w:rPr>
                <w:rFonts w:ascii="Times New Roman"/>
                <w:spacing w:val="-4"/>
                <w:w w:val="100"/>
                <w:position w:val="-2"/>
                <w:sz w:val="14"/>
              </w:rPr>
              <w:t>_</w:t>
            </w:r>
            <w:r>
              <w:rPr>
                <w:rFonts w:ascii="Arial"/>
                <w:spacing w:val="-2"/>
                <w:w w:val="100"/>
                <w:sz w:val="14"/>
              </w:rPr>
              <w:t>6</w:t>
            </w:r>
            <w:r>
              <w:rPr>
                <w:rFonts w:ascii="Arial"/>
                <w:w w:val="100"/>
                <w:sz w:val="14"/>
              </w:rPr>
              <w:t>,</w:t>
            </w:r>
            <w:r>
              <w:rPr>
                <w:rFonts w:ascii="Arial"/>
                <w:spacing w:val="-51"/>
                <w:w w:val="100"/>
                <w:sz w:val="14"/>
              </w:rPr>
              <w:t>3</w:t>
            </w:r>
            <w:r>
              <w:rPr>
                <w:rFonts w:ascii="Times New Roman"/>
                <w:spacing w:val="-20"/>
                <w:w w:val="100"/>
                <w:position w:val="-2"/>
                <w:sz w:val="14"/>
              </w:rPr>
              <w:t>_</w:t>
            </w:r>
            <w:r>
              <w:rPr>
                <w:rFonts w:ascii="Arial"/>
                <w:spacing w:val="-59"/>
                <w:w w:val="100"/>
                <w:sz w:val="14"/>
              </w:rPr>
              <w:t>7</w:t>
            </w:r>
            <w:r>
              <w:rPr>
                <w:rFonts w:ascii="Times New Roman"/>
                <w:spacing w:val="-12"/>
                <w:w w:val="100"/>
                <w:position w:val="-2"/>
                <w:sz w:val="14"/>
              </w:rPr>
              <w:t>_</w:t>
            </w:r>
            <w:r>
              <w:rPr>
                <w:rFonts w:ascii="Arial"/>
                <w:spacing w:val="-68"/>
                <w:w w:val="100"/>
                <w:sz w:val="14"/>
              </w:rPr>
              <w:t>4</w:t>
            </w:r>
            <w:r>
              <w:rPr>
                <w:rFonts w:ascii="Times New Roman"/>
                <w:spacing w:val="-3"/>
                <w:w w:val="100"/>
                <w:position w:val="-2"/>
                <w:sz w:val="14"/>
              </w:rPr>
              <w:t>_</w:t>
            </w:r>
            <w:r>
              <w:rPr>
                <w:rFonts w:ascii="Arial"/>
                <w:spacing w:val="-36"/>
                <w:w w:val="100"/>
                <w:sz w:val="14"/>
              </w:rPr>
              <w:t>.</w:t>
            </w:r>
            <w:r>
              <w:rPr>
                <w:rFonts w:ascii="Times New Roman"/>
                <w:spacing w:val="-35"/>
                <w:w w:val="100"/>
                <w:position w:val="-2"/>
                <w:sz w:val="14"/>
              </w:rPr>
              <w:t>_</w:t>
            </w:r>
            <w:r>
              <w:rPr>
                <w:rFonts w:ascii="Arial"/>
                <w:spacing w:val="-44"/>
                <w:w w:val="100"/>
                <w:sz w:val="14"/>
              </w:rPr>
              <w:t>3</w:t>
            </w:r>
            <w:r>
              <w:rPr>
                <w:rFonts w:ascii="Times New Roman"/>
                <w:spacing w:val="-27"/>
                <w:w w:val="100"/>
                <w:position w:val="-2"/>
                <w:sz w:val="14"/>
              </w:rPr>
              <w:t>_</w:t>
            </w:r>
            <w:r>
              <w:rPr>
                <w:rFonts w:ascii="Arial"/>
                <w:spacing w:val="-53"/>
                <w:w w:val="100"/>
                <w:sz w:val="14"/>
              </w:rPr>
              <w:t>8</w:t>
            </w:r>
            <w:r>
              <w:rPr>
                <w:rFonts w:ascii="Times New Roman"/>
                <w:spacing w:val="-18"/>
                <w:w w:val="100"/>
                <w:position w:val="-2"/>
                <w:sz w:val="14"/>
              </w:rPr>
              <w:t>_</w:t>
            </w:r>
            <w:r>
              <w:rPr>
                <w:rFonts w:ascii="Arial"/>
                <w:w w:val="100"/>
                <w:sz w:val="14"/>
              </w:rPr>
              <w:t>)</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149" w:lineRule="exact"/>
              <w:ind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2" w:space="0" w:color="000000"/>
              <w:right w:val="nil" w:sz="6" w:space="0" w:color="auto"/>
            </w:tcBorders>
          </w:tcPr>
          <w:p>
            <w:pPr>
              <w:pStyle w:val="TableParagraph"/>
              <w:spacing w:line="180" w:lineRule="exact"/>
              <w:ind w:right="6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3"/>
                <w:sz w:val="14"/>
                <w:u w:val="single" w:color="000000"/>
              </w:rPr>
              <w:t> </w:t>
            </w:r>
            <w:r>
              <w:rPr>
                <w:rFonts w:ascii="Arial"/>
                <w:spacing w:val="3"/>
                <w:sz w:val="14"/>
              </w:rPr>
            </w:r>
            <w:r>
              <w:rPr>
                <w:rFonts w:ascii="Arial"/>
                <w:w w:val="100"/>
                <w:sz w:val="14"/>
              </w:rPr>
              <w:t>(</w:t>
            </w:r>
            <w:r>
              <w:rPr>
                <w:rFonts w:ascii="Arial"/>
                <w:w w:val="100"/>
                <w:sz w:val="14"/>
              </w:rPr>
              <w:t>6</w:t>
            </w:r>
            <w:r>
              <w:rPr>
                <w:rFonts w:ascii="Arial"/>
                <w:spacing w:val="-13"/>
                <w:w w:val="100"/>
                <w:sz w:val="14"/>
              </w:rPr>
              <w:t>5</w:t>
            </w:r>
            <w:r>
              <w:rPr>
                <w:rFonts w:ascii="Times New Roman"/>
                <w:spacing w:val="-59"/>
                <w:w w:val="100"/>
                <w:position w:val="-2"/>
                <w:sz w:val="14"/>
              </w:rPr>
              <w:t>_</w:t>
            </w:r>
            <w:r>
              <w:rPr>
                <w:rFonts w:ascii="Arial"/>
                <w:w w:val="100"/>
                <w:sz w:val="14"/>
              </w:rPr>
              <w:t>,</w:t>
            </w:r>
            <w:r>
              <w:rPr>
                <w:rFonts w:ascii="Arial"/>
                <w:spacing w:val="-60"/>
                <w:w w:val="100"/>
                <w:sz w:val="14"/>
              </w:rPr>
              <w:t>0</w:t>
            </w:r>
            <w:r>
              <w:rPr>
                <w:rFonts w:ascii="Times New Roman"/>
                <w:spacing w:val="-11"/>
                <w:w w:val="100"/>
                <w:position w:val="-2"/>
                <w:sz w:val="14"/>
              </w:rPr>
              <w:t>_</w:t>
            </w:r>
            <w:r>
              <w:rPr>
                <w:rFonts w:ascii="Arial"/>
                <w:spacing w:val="-67"/>
                <w:w w:val="100"/>
                <w:sz w:val="14"/>
              </w:rPr>
              <w:t>3</w:t>
            </w:r>
            <w:r>
              <w:rPr>
                <w:rFonts w:ascii="Times New Roman"/>
                <w:spacing w:val="-4"/>
                <w:w w:val="100"/>
                <w:position w:val="-2"/>
                <w:sz w:val="14"/>
              </w:rPr>
              <w:t>_</w:t>
            </w:r>
            <w:r>
              <w:rPr>
                <w:rFonts w:ascii="Arial"/>
                <w:spacing w:val="-2"/>
                <w:w w:val="100"/>
                <w:sz w:val="14"/>
              </w:rPr>
              <w:t>7</w:t>
            </w:r>
            <w:r>
              <w:rPr>
                <w:rFonts w:ascii="Arial"/>
                <w:w w:val="100"/>
                <w:sz w:val="14"/>
              </w:rPr>
              <w:t>,</w:t>
            </w:r>
            <w:r>
              <w:rPr>
                <w:rFonts w:ascii="Arial"/>
                <w:spacing w:val="-51"/>
                <w:w w:val="100"/>
                <w:sz w:val="14"/>
              </w:rPr>
              <w:t>2</w:t>
            </w:r>
            <w:r>
              <w:rPr>
                <w:rFonts w:ascii="Times New Roman"/>
                <w:spacing w:val="-20"/>
                <w:w w:val="100"/>
                <w:position w:val="-2"/>
                <w:sz w:val="14"/>
              </w:rPr>
              <w:t>_</w:t>
            </w:r>
            <w:r>
              <w:rPr>
                <w:rFonts w:ascii="Arial"/>
                <w:spacing w:val="-60"/>
                <w:w w:val="100"/>
                <w:sz w:val="14"/>
              </w:rPr>
              <w:t>7</w:t>
            </w:r>
            <w:r>
              <w:rPr>
                <w:rFonts w:ascii="Times New Roman"/>
                <w:spacing w:val="-11"/>
                <w:w w:val="100"/>
                <w:position w:val="-2"/>
                <w:sz w:val="14"/>
              </w:rPr>
              <w:t>_</w:t>
            </w:r>
            <w:r>
              <w:rPr>
                <w:rFonts w:ascii="Arial"/>
                <w:spacing w:val="-68"/>
                <w:w w:val="100"/>
                <w:sz w:val="14"/>
              </w:rPr>
              <w:t>8</w:t>
            </w:r>
            <w:r>
              <w:rPr>
                <w:rFonts w:ascii="Times New Roman"/>
                <w:spacing w:val="-4"/>
                <w:w w:val="100"/>
                <w:position w:val="-2"/>
                <w:sz w:val="14"/>
              </w:rPr>
              <w:t>_</w:t>
            </w:r>
            <w:r>
              <w:rPr>
                <w:rFonts w:ascii="Arial"/>
                <w:spacing w:val="-35"/>
                <w:w w:val="100"/>
                <w:sz w:val="14"/>
              </w:rPr>
              <w:t>.</w:t>
            </w:r>
            <w:r>
              <w:rPr>
                <w:rFonts w:ascii="Times New Roman"/>
                <w:spacing w:val="-36"/>
                <w:w w:val="100"/>
                <w:position w:val="-2"/>
                <w:sz w:val="14"/>
              </w:rPr>
              <w:t>_</w:t>
            </w:r>
            <w:r>
              <w:rPr>
                <w:rFonts w:ascii="Arial"/>
                <w:spacing w:val="-44"/>
                <w:w w:val="100"/>
                <w:sz w:val="14"/>
              </w:rPr>
              <w:t>1</w:t>
            </w:r>
            <w:r>
              <w:rPr>
                <w:rFonts w:ascii="Times New Roman"/>
                <w:spacing w:val="-27"/>
                <w:w w:val="100"/>
                <w:position w:val="-2"/>
                <w:sz w:val="14"/>
              </w:rPr>
              <w:t>_</w:t>
            </w:r>
            <w:r>
              <w:rPr>
                <w:rFonts w:ascii="Arial"/>
                <w:spacing w:val="-52"/>
                <w:w w:val="100"/>
                <w:sz w:val="14"/>
              </w:rPr>
              <w:t>6</w:t>
            </w:r>
            <w:r>
              <w:rPr>
                <w:rFonts w:ascii="Times New Roman"/>
                <w:spacing w:val="-19"/>
                <w:w w:val="100"/>
                <w:position w:val="-2"/>
                <w:sz w:val="14"/>
              </w:rPr>
              <w:t>_</w:t>
            </w:r>
            <w:r>
              <w:rPr>
                <w:rFonts w:ascii="Arial"/>
                <w:w w:val="100"/>
                <w:sz w:val="14"/>
              </w:rPr>
              <w:t>)</w:t>
            </w:r>
          </w:p>
        </w:tc>
        <w:tc>
          <w:tcPr>
            <w:tcW w:w="1084" w:type="dxa"/>
            <w:tcBorders>
              <w:top w:val="nil" w:sz="6" w:space="0" w:color="auto"/>
              <w:left w:val="nil" w:sz="6" w:space="0" w:color="auto"/>
              <w:bottom w:val="nil" w:sz="6" w:space="0" w:color="auto"/>
              <w:right w:val="nil" w:sz="6" w:space="0" w:color="auto"/>
            </w:tcBorders>
          </w:tcPr>
          <w:p>
            <w:pPr>
              <w:pStyle w:val="TableParagraph"/>
              <w:spacing w:line="180" w:lineRule="exact"/>
              <w:ind w:right="41"/>
              <w:jc w:val="right"/>
              <w:rPr>
                <w:rFonts w:ascii="Arial" w:hAnsi="Arial" w:cs="Arial" w:eastAsia="Arial" w:hint="default"/>
                <w:sz w:val="14"/>
                <w:szCs w:val="14"/>
              </w:rPr>
            </w:pPr>
            <w:r>
              <w:rPr>
                <w:rFonts w:ascii="Arial"/>
                <w:spacing w:val="-38"/>
                <w:w w:val="100"/>
                <w:sz w:val="14"/>
              </w:rPr>
              <w:t>(</w:t>
            </w:r>
            <w:r>
              <w:rPr>
                <w:rFonts w:ascii="Times New Roman"/>
                <w:spacing w:val="-32"/>
                <w:w w:val="100"/>
                <w:position w:val="-2"/>
                <w:sz w:val="14"/>
              </w:rPr>
              <w:t>_</w:t>
            </w:r>
            <w:r>
              <w:rPr>
                <w:rFonts w:ascii="Arial"/>
                <w:spacing w:val="-46"/>
                <w:w w:val="100"/>
                <w:sz w:val="14"/>
              </w:rPr>
              <w:t>2</w:t>
            </w:r>
            <w:r>
              <w:rPr>
                <w:rFonts w:ascii="Times New Roman"/>
                <w:spacing w:val="-25"/>
                <w:w w:val="100"/>
                <w:position w:val="-2"/>
                <w:sz w:val="14"/>
              </w:rPr>
              <w:t>_</w:t>
            </w:r>
            <w:r>
              <w:rPr>
                <w:rFonts w:ascii="Arial"/>
                <w:spacing w:val="-55"/>
                <w:w w:val="100"/>
                <w:sz w:val="14"/>
              </w:rPr>
              <w:t>0</w:t>
            </w:r>
            <w:r>
              <w:rPr>
                <w:rFonts w:ascii="Times New Roman"/>
                <w:spacing w:val="-16"/>
                <w:w w:val="100"/>
                <w:position w:val="-2"/>
                <w:sz w:val="14"/>
              </w:rPr>
              <w:t>_</w:t>
            </w:r>
            <w:r>
              <w:rPr>
                <w:rFonts w:ascii="Arial"/>
                <w:spacing w:val="-24"/>
                <w:w w:val="100"/>
                <w:sz w:val="14"/>
              </w:rPr>
              <w:t>,</w:t>
            </w:r>
            <w:r>
              <w:rPr>
                <w:rFonts w:ascii="Times New Roman"/>
                <w:spacing w:val="-47"/>
                <w:w w:val="100"/>
                <w:position w:val="-2"/>
                <w:sz w:val="14"/>
              </w:rPr>
              <w:t>_</w:t>
            </w:r>
            <w:r>
              <w:rPr>
                <w:rFonts w:ascii="Arial"/>
                <w:spacing w:val="-32"/>
                <w:w w:val="100"/>
                <w:sz w:val="14"/>
              </w:rPr>
              <w:t>7</w:t>
            </w:r>
            <w:r>
              <w:rPr>
                <w:rFonts w:ascii="Times New Roman"/>
                <w:spacing w:val="-40"/>
                <w:w w:val="100"/>
                <w:position w:val="-2"/>
                <w:sz w:val="14"/>
              </w:rPr>
              <w:t>_</w:t>
            </w:r>
            <w:r>
              <w:rPr>
                <w:rFonts w:ascii="Arial"/>
                <w:spacing w:val="-40"/>
                <w:w w:val="100"/>
                <w:sz w:val="14"/>
              </w:rPr>
              <w:t>8</w:t>
            </w:r>
            <w:r>
              <w:rPr>
                <w:rFonts w:ascii="Times New Roman"/>
                <w:spacing w:val="-31"/>
                <w:w w:val="100"/>
                <w:position w:val="-2"/>
                <w:sz w:val="14"/>
              </w:rPr>
              <w:t>_</w:t>
            </w:r>
            <w:r>
              <w:rPr>
                <w:rFonts w:ascii="Arial"/>
                <w:spacing w:val="-49"/>
                <w:w w:val="100"/>
                <w:sz w:val="14"/>
              </w:rPr>
              <w:t>8</w:t>
            </w:r>
            <w:r>
              <w:rPr>
                <w:rFonts w:ascii="Times New Roman"/>
                <w:spacing w:val="-24"/>
                <w:w w:val="100"/>
                <w:position w:val="-2"/>
                <w:sz w:val="14"/>
              </w:rPr>
              <w:t>_</w:t>
            </w:r>
            <w:r>
              <w:rPr>
                <w:rFonts w:ascii="Arial"/>
                <w:spacing w:val="-16"/>
                <w:w w:val="100"/>
                <w:sz w:val="14"/>
              </w:rPr>
              <w:t>,</w:t>
            </w:r>
            <w:r>
              <w:rPr>
                <w:rFonts w:ascii="Times New Roman"/>
                <w:spacing w:val="-56"/>
                <w:w w:val="100"/>
                <w:position w:val="-2"/>
                <w:sz w:val="14"/>
              </w:rPr>
              <w:t>_</w:t>
            </w:r>
            <w:r>
              <w:rPr>
                <w:rFonts w:ascii="Arial"/>
                <w:spacing w:val="-24"/>
                <w:w w:val="100"/>
                <w:sz w:val="14"/>
              </w:rPr>
              <w:t>5</w:t>
            </w:r>
            <w:r>
              <w:rPr>
                <w:rFonts w:ascii="Times New Roman"/>
                <w:spacing w:val="-47"/>
                <w:w w:val="100"/>
                <w:position w:val="-2"/>
                <w:sz w:val="14"/>
              </w:rPr>
              <w:t>_</w:t>
            </w:r>
            <w:r>
              <w:rPr>
                <w:rFonts w:ascii="Arial"/>
                <w:spacing w:val="-33"/>
                <w:w w:val="100"/>
                <w:sz w:val="14"/>
              </w:rPr>
              <w:t>5</w:t>
            </w:r>
            <w:r>
              <w:rPr>
                <w:rFonts w:ascii="Times New Roman"/>
                <w:spacing w:val="-39"/>
                <w:w w:val="100"/>
                <w:position w:val="-2"/>
                <w:sz w:val="14"/>
              </w:rPr>
              <w:t>_</w:t>
            </w:r>
            <w:r>
              <w:rPr>
                <w:rFonts w:ascii="Arial"/>
                <w:spacing w:val="-40"/>
                <w:w w:val="100"/>
                <w:sz w:val="14"/>
              </w:rPr>
              <w:t>1</w:t>
            </w:r>
            <w:r>
              <w:rPr>
                <w:rFonts w:ascii="Times New Roman"/>
                <w:spacing w:val="-33"/>
                <w:w w:val="100"/>
                <w:position w:val="-2"/>
                <w:sz w:val="14"/>
              </w:rPr>
              <w:t>_</w:t>
            </w:r>
            <w:r>
              <w:rPr>
                <w:rFonts w:ascii="Arial"/>
                <w:spacing w:val="-8"/>
                <w:w w:val="100"/>
                <w:sz w:val="14"/>
              </w:rPr>
              <w:t>.</w:t>
            </w:r>
            <w:r>
              <w:rPr>
                <w:rFonts w:ascii="Times New Roman"/>
                <w:spacing w:val="-63"/>
                <w:w w:val="100"/>
                <w:position w:val="-2"/>
                <w:sz w:val="14"/>
              </w:rPr>
              <w:t>_</w:t>
            </w:r>
            <w:r>
              <w:rPr>
                <w:rFonts w:ascii="Arial"/>
                <w:spacing w:val="-17"/>
                <w:w w:val="100"/>
                <w:sz w:val="14"/>
              </w:rPr>
              <w:t>7</w:t>
            </w:r>
            <w:r>
              <w:rPr>
                <w:rFonts w:ascii="Times New Roman"/>
                <w:spacing w:val="-55"/>
                <w:w w:val="100"/>
                <w:position w:val="-2"/>
                <w:sz w:val="14"/>
              </w:rPr>
              <w:t>_</w:t>
            </w:r>
            <w:r>
              <w:rPr>
                <w:rFonts w:ascii="Arial"/>
                <w:spacing w:val="-24"/>
                <w:w w:val="100"/>
                <w:sz w:val="14"/>
              </w:rPr>
              <w:t>4</w:t>
            </w:r>
            <w:r>
              <w:rPr>
                <w:rFonts w:ascii="Times New Roman"/>
                <w:spacing w:val="-47"/>
                <w:w w:val="100"/>
                <w:position w:val="-2"/>
                <w:sz w:val="14"/>
              </w:rPr>
              <w:t>_</w:t>
            </w:r>
            <w:r>
              <w:rPr>
                <w:rFonts w:ascii="Arial"/>
                <w:w w:val="100"/>
                <w:sz w:val="14"/>
              </w:rPr>
              <w:t>)</w:t>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tabs>
                <w:tab w:pos="522" w:val="left" w:leader="none"/>
              </w:tabs>
              <w:spacing w:line="180" w:lineRule="exact"/>
              <w:ind w:right="0"/>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10"/>
                <w:w w:val="100"/>
                <w:sz w:val="14"/>
              </w:rPr>
              <w:t>(</w:t>
            </w:r>
            <w:r>
              <w:rPr>
                <w:rFonts w:ascii="Times New Roman"/>
                <w:spacing w:val="-62"/>
                <w:w w:val="100"/>
                <w:position w:val="-2"/>
                <w:sz w:val="14"/>
              </w:rPr>
              <w:t>_</w:t>
            </w:r>
            <w:r>
              <w:rPr>
                <w:rFonts w:ascii="Arial"/>
                <w:spacing w:val="-18"/>
                <w:w w:val="100"/>
                <w:sz w:val="14"/>
              </w:rPr>
              <w:t>2</w:t>
            </w:r>
            <w:r>
              <w:rPr>
                <w:rFonts w:ascii="Times New Roman"/>
                <w:spacing w:val="-53"/>
                <w:w w:val="100"/>
                <w:position w:val="-2"/>
                <w:sz w:val="14"/>
              </w:rPr>
              <w:t>_</w:t>
            </w:r>
            <w:r>
              <w:rPr>
                <w:rFonts w:ascii="Arial"/>
                <w:w w:val="100"/>
                <w:sz w:val="14"/>
              </w:rPr>
              <w:t>,</w:t>
            </w:r>
            <w:r>
              <w:rPr>
                <w:rFonts w:ascii="Arial"/>
                <w:spacing w:val="-64"/>
                <w:w w:val="100"/>
                <w:sz w:val="14"/>
              </w:rPr>
              <w:t>6</w:t>
            </w:r>
            <w:r>
              <w:rPr>
                <w:rFonts w:ascii="Times New Roman"/>
                <w:spacing w:val="-7"/>
                <w:w w:val="100"/>
                <w:position w:val="-2"/>
                <w:sz w:val="14"/>
              </w:rPr>
              <w:t>_</w:t>
            </w:r>
            <w:r>
              <w:rPr>
                <w:rFonts w:ascii="Arial"/>
                <w:w w:val="100"/>
                <w:sz w:val="14"/>
              </w:rPr>
              <w:t>7</w:t>
            </w:r>
            <w:r>
              <w:rPr>
                <w:rFonts w:ascii="Arial"/>
                <w:spacing w:val="-11"/>
                <w:w w:val="100"/>
                <w:sz w:val="14"/>
              </w:rPr>
              <w:t>0</w:t>
            </w:r>
            <w:r>
              <w:rPr>
                <w:rFonts w:ascii="Times New Roman"/>
                <w:spacing w:val="-62"/>
                <w:w w:val="100"/>
                <w:position w:val="-2"/>
                <w:sz w:val="14"/>
              </w:rPr>
              <w:t>_</w:t>
            </w:r>
            <w:r>
              <w:rPr>
                <w:rFonts w:ascii="Arial"/>
                <w:w w:val="100"/>
                <w:sz w:val="14"/>
              </w:rPr>
              <w:t>.</w:t>
            </w:r>
            <w:r>
              <w:rPr>
                <w:rFonts w:ascii="Arial"/>
                <w:spacing w:val="-57"/>
                <w:w w:val="100"/>
                <w:sz w:val="14"/>
              </w:rPr>
              <w:t>3</w:t>
            </w:r>
            <w:r>
              <w:rPr>
                <w:rFonts w:ascii="Times New Roman"/>
                <w:spacing w:val="-14"/>
                <w:w w:val="100"/>
                <w:position w:val="-2"/>
                <w:sz w:val="14"/>
              </w:rPr>
              <w:t>_</w:t>
            </w:r>
            <w:r>
              <w:rPr>
                <w:rFonts w:ascii="Arial"/>
                <w:spacing w:val="-66"/>
                <w:w w:val="100"/>
                <w:sz w:val="14"/>
              </w:rPr>
              <w:t>6</w:t>
            </w:r>
            <w:r>
              <w:rPr>
                <w:rFonts w:ascii="Times New Roman"/>
                <w:spacing w:val="-6"/>
                <w:w w:val="100"/>
                <w:position w:val="-2"/>
                <w:sz w:val="14"/>
              </w:rPr>
              <w:t>_</w:t>
            </w:r>
            <w:r>
              <w:rPr>
                <w:rFonts w:ascii="Arial"/>
                <w:w w:val="100"/>
                <w:sz w:val="14"/>
              </w:rPr>
              <w:t>)</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2" w:space="0" w:color="000000"/>
              <w:right w:val="nil" w:sz="6" w:space="0" w:color="auto"/>
            </w:tcBorders>
          </w:tcPr>
          <w:p>
            <w:pPr>
              <w:pStyle w:val="TableParagraph"/>
              <w:tabs>
                <w:tab w:pos="264" w:val="left" w:leader="none"/>
              </w:tabs>
              <w:spacing w:line="180" w:lineRule="exact"/>
              <w:ind w:right="3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31"/>
                <w:w w:val="100"/>
                <w:sz w:val="14"/>
              </w:rPr>
              <w:t>(</w:t>
            </w:r>
            <w:r>
              <w:rPr>
                <w:rFonts w:ascii="Times New Roman"/>
                <w:spacing w:val="-41"/>
                <w:w w:val="100"/>
                <w:position w:val="-2"/>
                <w:sz w:val="14"/>
              </w:rPr>
              <w:t>_</w:t>
            </w:r>
            <w:r>
              <w:rPr>
                <w:rFonts w:ascii="Arial"/>
                <w:spacing w:val="-39"/>
                <w:w w:val="100"/>
                <w:sz w:val="14"/>
              </w:rPr>
              <w:t>4</w:t>
            </w:r>
            <w:r>
              <w:rPr>
                <w:rFonts w:ascii="Times New Roman"/>
                <w:spacing w:val="-32"/>
                <w:w w:val="100"/>
                <w:position w:val="-2"/>
                <w:sz w:val="14"/>
              </w:rPr>
              <w:t>_</w:t>
            </w:r>
            <w:r>
              <w:rPr>
                <w:rFonts w:ascii="Arial"/>
                <w:spacing w:val="-9"/>
                <w:w w:val="100"/>
                <w:sz w:val="14"/>
              </w:rPr>
              <w:t>,</w:t>
            </w:r>
            <w:r>
              <w:rPr>
                <w:rFonts w:ascii="Times New Roman"/>
                <w:spacing w:val="-62"/>
                <w:w w:val="100"/>
                <w:position w:val="-2"/>
                <w:sz w:val="14"/>
              </w:rPr>
              <w:t>_</w:t>
            </w:r>
            <w:r>
              <w:rPr>
                <w:rFonts w:ascii="Arial"/>
                <w:spacing w:val="-16"/>
                <w:w w:val="100"/>
                <w:sz w:val="14"/>
              </w:rPr>
              <w:t>8</w:t>
            </w:r>
            <w:r>
              <w:rPr>
                <w:rFonts w:ascii="Times New Roman"/>
                <w:spacing w:val="-55"/>
                <w:w w:val="100"/>
                <w:position w:val="-2"/>
                <w:sz w:val="14"/>
              </w:rPr>
              <w:t>_</w:t>
            </w:r>
            <w:r>
              <w:rPr>
                <w:rFonts w:ascii="Arial"/>
                <w:spacing w:val="-24"/>
                <w:w w:val="100"/>
                <w:sz w:val="14"/>
              </w:rPr>
              <w:t>8</w:t>
            </w:r>
            <w:r>
              <w:rPr>
                <w:rFonts w:ascii="Times New Roman"/>
                <w:spacing w:val="-47"/>
                <w:w w:val="100"/>
                <w:position w:val="-2"/>
                <w:sz w:val="14"/>
              </w:rPr>
              <w:t>_</w:t>
            </w:r>
            <w:r>
              <w:rPr>
                <w:rFonts w:ascii="Arial"/>
                <w:spacing w:val="-33"/>
                <w:w w:val="100"/>
                <w:sz w:val="14"/>
              </w:rPr>
              <w:t>6</w:t>
            </w:r>
            <w:r>
              <w:rPr>
                <w:rFonts w:ascii="Times New Roman"/>
                <w:spacing w:val="-39"/>
                <w:w w:val="100"/>
                <w:position w:val="-2"/>
                <w:sz w:val="14"/>
              </w:rPr>
              <w:t>_</w:t>
            </w:r>
            <w:r>
              <w:rPr>
                <w:rFonts w:ascii="Arial"/>
                <w:w w:val="100"/>
                <w:sz w:val="14"/>
              </w:rPr>
              <w:t>,</w:t>
            </w:r>
            <w:r>
              <w:rPr>
                <w:rFonts w:ascii="Arial"/>
                <w:w w:val="100"/>
                <w:sz w:val="14"/>
              </w:rPr>
              <w:t>7</w:t>
            </w:r>
            <w:r>
              <w:rPr>
                <w:rFonts w:ascii="Arial"/>
                <w:spacing w:val="-17"/>
                <w:w w:val="100"/>
                <w:sz w:val="14"/>
              </w:rPr>
              <w:t>9</w:t>
            </w:r>
            <w:r>
              <w:rPr>
                <w:rFonts w:ascii="Times New Roman"/>
                <w:spacing w:val="-54"/>
                <w:w w:val="100"/>
                <w:position w:val="-2"/>
                <w:sz w:val="14"/>
              </w:rPr>
              <w:t>_</w:t>
            </w:r>
            <w:r>
              <w:rPr>
                <w:rFonts w:ascii="Arial"/>
                <w:spacing w:val="-24"/>
                <w:w w:val="100"/>
                <w:sz w:val="14"/>
              </w:rPr>
              <w:t>0</w:t>
            </w:r>
            <w:r>
              <w:rPr>
                <w:rFonts w:ascii="Times New Roman"/>
                <w:spacing w:val="-48"/>
                <w:w w:val="100"/>
                <w:position w:val="-2"/>
                <w:sz w:val="14"/>
              </w:rPr>
              <w:t>_</w:t>
            </w:r>
            <w:r>
              <w:rPr>
                <w:rFonts w:ascii="Arial"/>
                <w:w w:val="100"/>
                <w:sz w:val="14"/>
              </w:rPr>
              <w:t>.</w:t>
            </w:r>
            <w:r>
              <w:rPr>
                <w:rFonts w:ascii="Arial"/>
                <w:w w:val="100"/>
                <w:sz w:val="14"/>
              </w:rPr>
              <w:t>46)</w:t>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single" w:sz="2" w:space="0" w:color="000000"/>
              <w:right w:val="nil" w:sz="6" w:space="0" w:color="auto"/>
            </w:tcBorders>
          </w:tcPr>
          <w:p>
            <w:pPr>
              <w:pStyle w:val="TableParagraph"/>
              <w:spacing w:line="180" w:lineRule="exact"/>
              <w:ind w:right="12"/>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4"/>
                <w:w w:val="100"/>
                <w:sz w:val="14"/>
              </w:rPr>
              <w:t>(</w:t>
            </w:r>
            <w:r>
              <w:rPr>
                <w:rFonts w:ascii="Times New Roman"/>
                <w:spacing w:val="-67"/>
                <w:w w:val="100"/>
                <w:position w:val="-2"/>
                <w:sz w:val="14"/>
              </w:rPr>
              <w:t>_</w:t>
            </w:r>
            <w:r>
              <w:rPr>
                <w:rFonts w:ascii="Arial"/>
                <w:spacing w:val="-11"/>
                <w:w w:val="100"/>
                <w:sz w:val="14"/>
              </w:rPr>
              <w:t>2</w:t>
            </w:r>
            <w:r>
              <w:rPr>
                <w:rFonts w:ascii="Times New Roman"/>
                <w:spacing w:val="-60"/>
                <w:w w:val="100"/>
                <w:position w:val="-2"/>
                <w:sz w:val="14"/>
              </w:rPr>
              <w:t>_</w:t>
            </w:r>
            <w:r>
              <w:rPr>
                <w:rFonts w:ascii="Arial"/>
                <w:w w:val="100"/>
                <w:sz w:val="14"/>
              </w:rPr>
              <w:t>,</w:t>
            </w:r>
            <w:r>
              <w:rPr>
                <w:rFonts w:ascii="Arial"/>
                <w:spacing w:val="-59"/>
                <w:w w:val="100"/>
                <w:sz w:val="14"/>
              </w:rPr>
              <w:t>2</w:t>
            </w:r>
            <w:r>
              <w:rPr>
                <w:rFonts w:ascii="Times New Roman"/>
                <w:spacing w:val="-12"/>
                <w:w w:val="100"/>
                <w:position w:val="-2"/>
                <w:sz w:val="14"/>
              </w:rPr>
              <w:t>_</w:t>
            </w:r>
            <w:r>
              <w:rPr>
                <w:rFonts w:ascii="Arial"/>
                <w:spacing w:val="-67"/>
                <w:w w:val="100"/>
                <w:sz w:val="14"/>
              </w:rPr>
              <w:t>4</w:t>
            </w:r>
            <w:r>
              <w:rPr>
                <w:rFonts w:ascii="Times New Roman"/>
                <w:spacing w:val="-4"/>
                <w:w w:val="100"/>
                <w:position w:val="-2"/>
                <w:sz w:val="14"/>
              </w:rPr>
              <w:t>_</w:t>
            </w:r>
            <w:r>
              <w:rPr>
                <w:rFonts w:ascii="Arial"/>
                <w:spacing w:val="-2"/>
                <w:w w:val="100"/>
                <w:sz w:val="14"/>
              </w:rPr>
              <w:t>7</w:t>
            </w:r>
            <w:r>
              <w:rPr>
                <w:rFonts w:ascii="Arial"/>
                <w:w w:val="100"/>
                <w:sz w:val="14"/>
              </w:rPr>
              <w:t>,</w:t>
            </w:r>
            <w:r>
              <w:rPr>
                <w:rFonts w:ascii="Arial"/>
                <w:spacing w:val="-51"/>
                <w:w w:val="100"/>
                <w:sz w:val="14"/>
              </w:rPr>
              <w:t>4</w:t>
            </w:r>
            <w:r>
              <w:rPr>
                <w:rFonts w:ascii="Times New Roman"/>
                <w:spacing w:val="-20"/>
                <w:w w:val="100"/>
                <w:position w:val="-2"/>
                <w:sz w:val="14"/>
              </w:rPr>
              <w:t>_</w:t>
            </w:r>
            <w:r>
              <w:rPr>
                <w:rFonts w:ascii="Arial"/>
                <w:spacing w:val="-58"/>
                <w:w w:val="100"/>
                <w:sz w:val="14"/>
              </w:rPr>
              <w:t>8</w:t>
            </w:r>
            <w:r>
              <w:rPr>
                <w:rFonts w:ascii="Times New Roman"/>
                <w:spacing w:val="-13"/>
                <w:w w:val="100"/>
                <w:position w:val="-2"/>
                <w:sz w:val="14"/>
              </w:rPr>
              <w:t>_</w:t>
            </w:r>
            <w:r>
              <w:rPr>
                <w:rFonts w:ascii="Arial"/>
                <w:spacing w:val="-67"/>
                <w:w w:val="100"/>
                <w:sz w:val="14"/>
              </w:rPr>
              <w:t>0</w:t>
            </w:r>
            <w:r>
              <w:rPr>
                <w:rFonts w:ascii="Times New Roman"/>
                <w:spacing w:val="-5"/>
                <w:w w:val="100"/>
                <w:position w:val="-2"/>
                <w:sz w:val="14"/>
              </w:rPr>
              <w:t>_</w:t>
            </w:r>
            <w:r>
              <w:rPr>
                <w:rFonts w:ascii="Arial"/>
                <w:spacing w:val="-36"/>
                <w:w w:val="100"/>
                <w:sz w:val="14"/>
              </w:rPr>
              <w:t>.</w:t>
            </w:r>
            <w:r>
              <w:rPr>
                <w:rFonts w:ascii="Times New Roman"/>
                <w:spacing w:val="-35"/>
                <w:w w:val="100"/>
                <w:position w:val="-2"/>
                <w:sz w:val="14"/>
              </w:rPr>
              <w:t>_</w:t>
            </w:r>
            <w:r>
              <w:rPr>
                <w:rFonts w:ascii="Arial"/>
                <w:spacing w:val="-43"/>
                <w:w w:val="100"/>
                <w:sz w:val="14"/>
              </w:rPr>
              <w:t>3</w:t>
            </w:r>
            <w:r>
              <w:rPr>
                <w:rFonts w:ascii="Times New Roman"/>
                <w:spacing w:val="-28"/>
                <w:w w:val="100"/>
                <w:position w:val="-2"/>
                <w:sz w:val="14"/>
              </w:rPr>
              <w:t>_</w:t>
            </w:r>
            <w:r>
              <w:rPr>
                <w:rFonts w:ascii="Arial"/>
                <w:spacing w:val="-52"/>
                <w:w w:val="100"/>
                <w:sz w:val="14"/>
              </w:rPr>
              <w:t>4</w:t>
            </w:r>
            <w:r>
              <w:rPr>
                <w:rFonts w:ascii="Times New Roman"/>
                <w:spacing w:val="-19"/>
                <w:w w:val="100"/>
                <w:position w:val="-2"/>
                <w:sz w:val="14"/>
              </w:rPr>
              <w:t>_</w:t>
            </w:r>
            <w:r>
              <w:rPr>
                <w:rFonts w:ascii="Arial"/>
                <w:w w:val="100"/>
                <w:sz w:val="14"/>
              </w:rPr>
              <w:t>)</w:t>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2" w:space="0" w:color="000000"/>
              <w:right w:val="nil" w:sz="6" w:space="0" w:color="auto"/>
            </w:tcBorders>
          </w:tcPr>
          <w:p>
            <w:pPr>
              <w:pStyle w:val="TableParagraph"/>
              <w:spacing w:line="180" w:lineRule="exact"/>
              <w:ind w:right="39"/>
              <w:jc w:val="right"/>
              <w:rPr>
                <w:rFonts w:ascii="Arial" w:hAnsi="Arial" w:cs="Arial" w:eastAsia="Arial" w:hint="default"/>
                <w:sz w:val="14"/>
                <w:szCs w:val="14"/>
              </w:rPr>
            </w:pPr>
            <w:r>
              <w:rPr>
                <w:rFonts w:ascii="Times New Roman"/>
                <w:spacing w:val="-23"/>
                <w:w w:val="100"/>
                <w:position w:val="-2"/>
                <w:sz w:val="14"/>
              </w:rPr>
              <w:t>_</w:t>
            </w:r>
            <w:r>
              <w:rPr>
                <w:rFonts w:ascii="Arial"/>
                <w:spacing w:val="-24"/>
                <w:w w:val="100"/>
                <w:sz w:val="14"/>
              </w:rPr>
              <w:t>(</w:t>
            </w:r>
            <w:r>
              <w:rPr>
                <w:rFonts w:ascii="Times New Roman"/>
                <w:spacing w:val="-47"/>
                <w:w w:val="100"/>
                <w:position w:val="-2"/>
                <w:sz w:val="14"/>
              </w:rPr>
              <w:t>_</w:t>
            </w:r>
            <w:r>
              <w:rPr>
                <w:rFonts w:ascii="Arial"/>
                <w:spacing w:val="-33"/>
                <w:w w:val="100"/>
                <w:sz w:val="14"/>
              </w:rPr>
              <w:t>1</w:t>
            </w:r>
            <w:r>
              <w:rPr>
                <w:rFonts w:ascii="Times New Roman"/>
                <w:spacing w:val="-38"/>
                <w:w w:val="100"/>
                <w:position w:val="-2"/>
                <w:sz w:val="14"/>
              </w:rPr>
              <w:t>_</w:t>
            </w:r>
            <w:r>
              <w:rPr>
                <w:rFonts w:ascii="Arial"/>
                <w:spacing w:val="-41"/>
                <w:w w:val="100"/>
                <w:sz w:val="14"/>
              </w:rPr>
              <w:t>2</w:t>
            </w:r>
            <w:r>
              <w:rPr>
                <w:rFonts w:ascii="Times New Roman"/>
                <w:spacing w:val="-30"/>
                <w:w w:val="100"/>
                <w:position w:val="-2"/>
                <w:sz w:val="14"/>
              </w:rPr>
              <w:t>_</w:t>
            </w:r>
            <w:r>
              <w:rPr>
                <w:rFonts w:ascii="Arial"/>
                <w:spacing w:val="-9"/>
                <w:w w:val="100"/>
                <w:sz w:val="14"/>
              </w:rPr>
              <w:t>,</w:t>
            </w:r>
            <w:r>
              <w:rPr>
                <w:rFonts w:ascii="Times New Roman"/>
                <w:spacing w:val="-62"/>
                <w:w w:val="100"/>
                <w:position w:val="-2"/>
                <w:sz w:val="14"/>
              </w:rPr>
              <w:t>_</w:t>
            </w:r>
            <w:r>
              <w:rPr>
                <w:rFonts w:ascii="Arial"/>
                <w:spacing w:val="-18"/>
                <w:w w:val="100"/>
                <w:sz w:val="14"/>
              </w:rPr>
              <w:t>8</w:t>
            </w:r>
            <w:r>
              <w:rPr>
                <w:rFonts w:ascii="Times New Roman"/>
                <w:spacing w:val="-53"/>
                <w:w w:val="100"/>
                <w:position w:val="-2"/>
                <w:sz w:val="14"/>
              </w:rPr>
              <w:t>_</w:t>
            </w:r>
            <w:r>
              <w:rPr>
                <w:rFonts w:ascii="Arial"/>
                <w:spacing w:val="-26"/>
                <w:w w:val="100"/>
                <w:sz w:val="14"/>
              </w:rPr>
              <w:t>8</w:t>
            </w:r>
            <w:r>
              <w:rPr>
                <w:rFonts w:ascii="Times New Roman"/>
                <w:spacing w:val="-45"/>
                <w:w w:val="100"/>
                <w:position w:val="-2"/>
                <w:sz w:val="14"/>
              </w:rPr>
              <w:t>_</w:t>
            </w:r>
            <w:r>
              <w:rPr>
                <w:rFonts w:ascii="Arial"/>
                <w:spacing w:val="-34"/>
                <w:w w:val="100"/>
                <w:sz w:val="14"/>
              </w:rPr>
              <w:t>9</w:t>
            </w:r>
            <w:r>
              <w:rPr>
                <w:rFonts w:ascii="Times New Roman"/>
                <w:spacing w:val="-39"/>
                <w:w w:val="100"/>
                <w:position w:val="-2"/>
                <w:sz w:val="14"/>
              </w:rPr>
              <w:t>_</w:t>
            </w:r>
            <w:r>
              <w:rPr>
                <w:rFonts w:ascii="Arial"/>
                <w:spacing w:val="-2"/>
                <w:w w:val="100"/>
                <w:sz w:val="14"/>
              </w:rPr>
              <w:t>,</w:t>
            </w:r>
            <w:r>
              <w:rPr>
                <w:rFonts w:ascii="Times New Roman"/>
                <w:spacing w:val="-69"/>
                <w:w w:val="100"/>
                <w:position w:val="-2"/>
                <w:sz w:val="14"/>
              </w:rPr>
              <w:t>_</w:t>
            </w:r>
            <w:r>
              <w:rPr>
                <w:rFonts w:ascii="Arial"/>
                <w:spacing w:val="-10"/>
                <w:w w:val="100"/>
                <w:sz w:val="14"/>
              </w:rPr>
              <w:t>0</w:t>
            </w:r>
            <w:r>
              <w:rPr>
                <w:rFonts w:ascii="Times New Roman"/>
                <w:spacing w:val="-61"/>
                <w:w w:val="100"/>
                <w:position w:val="-2"/>
                <w:sz w:val="14"/>
              </w:rPr>
              <w:t>_</w:t>
            </w:r>
            <w:r>
              <w:rPr>
                <w:rFonts w:ascii="Arial"/>
                <w:spacing w:val="-18"/>
                <w:w w:val="100"/>
                <w:sz w:val="14"/>
              </w:rPr>
              <w:t>5</w:t>
            </w:r>
            <w:r>
              <w:rPr>
                <w:rFonts w:ascii="Times New Roman"/>
                <w:spacing w:val="-53"/>
                <w:w w:val="100"/>
                <w:position w:val="-2"/>
                <w:sz w:val="14"/>
              </w:rPr>
              <w:t>_</w:t>
            </w:r>
            <w:r>
              <w:rPr>
                <w:rFonts w:ascii="Arial"/>
                <w:spacing w:val="-26"/>
                <w:w w:val="100"/>
                <w:sz w:val="14"/>
              </w:rPr>
              <w:t>9</w:t>
            </w:r>
            <w:r>
              <w:rPr>
                <w:rFonts w:ascii="Times New Roman"/>
                <w:spacing w:val="-46"/>
                <w:w w:val="100"/>
                <w:position w:val="-2"/>
                <w:sz w:val="14"/>
              </w:rPr>
              <w:t>_</w:t>
            </w:r>
            <w:r>
              <w:rPr>
                <w:rFonts w:ascii="Arial"/>
                <w:w w:val="100"/>
                <w:sz w:val="14"/>
              </w:rPr>
              <w:t>.</w:t>
            </w:r>
            <w:r>
              <w:rPr>
                <w:rFonts w:ascii="Arial"/>
                <w:w w:val="100"/>
                <w:sz w:val="14"/>
              </w:rPr>
              <w:t>67)</w:t>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lef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8"/>
                <w:sz w:val="14"/>
                <w:u w:val="single" w:color="000000"/>
              </w:rPr>
              <w:t> </w:t>
            </w:r>
            <w:r>
              <w:rPr>
                <w:rFonts w:ascii="Arial"/>
                <w:spacing w:val="8"/>
                <w:sz w:val="14"/>
              </w:rPr>
            </w:r>
            <w:r>
              <w:rPr>
                <w:rFonts w:ascii="Arial"/>
                <w:spacing w:val="-2"/>
                <w:w w:val="100"/>
                <w:sz w:val="14"/>
              </w:rPr>
              <w:t>(</w:t>
            </w:r>
            <w:r>
              <w:rPr>
                <w:rFonts w:ascii="Times New Roman"/>
                <w:spacing w:val="-69"/>
                <w:w w:val="100"/>
                <w:position w:val="-2"/>
                <w:sz w:val="14"/>
              </w:rPr>
              <w:t>_</w:t>
            </w:r>
            <w:r>
              <w:rPr>
                <w:rFonts w:ascii="Arial"/>
                <w:spacing w:val="-9"/>
                <w:w w:val="100"/>
                <w:sz w:val="14"/>
              </w:rPr>
              <w:t>1</w:t>
            </w:r>
            <w:r>
              <w:rPr>
                <w:rFonts w:ascii="Times New Roman"/>
                <w:spacing w:val="-62"/>
                <w:w w:val="100"/>
                <w:position w:val="-2"/>
                <w:sz w:val="14"/>
              </w:rPr>
              <w:t>_</w:t>
            </w:r>
            <w:r>
              <w:rPr>
                <w:rFonts w:ascii="Arial"/>
                <w:spacing w:val="-18"/>
                <w:w w:val="100"/>
                <w:sz w:val="14"/>
              </w:rPr>
              <w:t>2</w:t>
            </w:r>
            <w:r>
              <w:rPr>
                <w:rFonts w:ascii="Times New Roman"/>
                <w:spacing w:val="-53"/>
                <w:w w:val="100"/>
                <w:position w:val="-2"/>
                <w:sz w:val="14"/>
              </w:rPr>
              <w:t>_</w:t>
            </w:r>
            <w:r>
              <w:rPr>
                <w:rFonts w:ascii="Arial"/>
                <w:spacing w:val="-26"/>
                <w:w w:val="100"/>
                <w:sz w:val="14"/>
              </w:rPr>
              <w:t>4</w:t>
            </w:r>
            <w:r>
              <w:rPr>
                <w:rFonts w:ascii="Times New Roman"/>
                <w:spacing w:val="-44"/>
                <w:w w:val="100"/>
                <w:position w:val="-2"/>
                <w:sz w:val="14"/>
              </w:rPr>
              <w:t>_</w:t>
            </w:r>
            <w:r>
              <w:rPr>
                <w:rFonts w:ascii="Arial"/>
                <w:w w:val="100"/>
                <w:sz w:val="14"/>
              </w:rPr>
              <w:t>,</w:t>
            </w:r>
            <w:r>
              <w:rPr>
                <w:rFonts w:ascii="Arial"/>
                <w:w w:val="100"/>
                <w:sz w:val="14"/>
              </w:rPr>
              <w:t>5</w:t>
            </w:r>
            <w:r>
              <w:rPr>
                <w:rFonts w:ascii="Arial"/>
                <w:spacing w:val="-12"/>
                <w:w w:val="100"/>
                <w:sz w:val="14"/>
              </w:rPr>
              <w:t>2</w:t>
            </w:r>
            <w:r>
              <w:rPr>
                <w:rFonts w:ascii="Times New Roman"/>
                <w:spacing w:val="-59"/>
                <w:w w:val="100"/>
                <w:position w:val="-2"/>
                <w:sz w:val="14"/>
              </w:rPr>
              <w:t>_</w:t>
            </w:r>
            <w:r>
              <w:rPr>
                <w:rFonts w:ascii="Arial"/>
                <w:spacing w:val="-20"/>
                <w:w w:val="100"/>
                <w:sz w:val="14"/>
              </w:rPr>
              <w:t>1</w:t>
            </w:r>
            <w:r>
              <w:rPr>
                <w:rFonts w:ascii="Times New Roman"/>
                <w:spacing w:val="-53"/>
                <w:w w:val="100"/>
                <w:position w:val="-2"/>
                <w:sz w:val="14"/>
              </w:rPr>
              <w:t>_</w:t>
            </w:r>
            <w:r>
              <w:rPr>
                <w:rFonts w:ascii="Arial"/>
                <w:w w:val="100"/>
                <w:sz w:val="14"/>
              </w:rPr>
              <w:t>,</w:t>
            </w:r>
            <w:r>
              <w:rPr>
                <w:rFonts w:ascii="Arial"/>
                <w:spacing w:val="-66"/>
                <w:w w:val="100"/>
                <w:sz w:val="14"/>
              </w:rPr>
              <w:t>5</w:t>
            </w:r>
            <w:r>
              <w:rPr>
                <w:rFonts w:ascii="Times New Roman"/>
                <w:spacing w:val="-5"/>
                <w:w w:val="100"/>
                <w:position w:val="-2"/>
                <w:sz w:val="14"/>
              </w:rPr>
              <w:t>_</w:t>
            </w:r>
            <w:r>
              <w:rPr>
                <w:rFonts w:ascii="Arial"/>
                <w:w w:val="100"/>
                <w:sz w:val="14"/>
              </w:rPr>
              <w:t>8</w:t>
            </w:r>
            <w:r>
              <w:rPr>
                <w:rFonts w:ascii="Arial"/>
                <w:spacing w:val="-12"/>
                <w:w w:val="100"/>
                <w:sz w:val="14"/>
              </w:rPr>
              <w:t>6</w:t>
            </w:r>
            <w:r>
              <w:rPr>
                <w:rFonts w:ascii="Times New Roman"/>
                <w:spacing w:val="-60"/>
                <w:w w:val="100"/>
                <w:position w:val="-2"/>
                <w:sz w:val="14"/>
              </w:rPr>
              <w:t>_</w:t>
            </w:r>
            <w:r>
              <w:rPr>
                <w:rFonts w:ascii="Arial"/>
                <w:w w:val="100"/>
                <w:sz w:val="14"/>
              </w:rPr>
              <w:t>.</w:t>
            </w:r>
            <w:r>
              <w:rPr>
                <w:rFonts w:ascii="Arial"/>
                <w:spacing w:val="-58"/>
                <w:w w:val="100"/>
                <w:sz w:val="14"/>
              </w:rPr>
              <w:t>0</w:t>
            </w:r>
            <w:r>
              <w:rPr>
                <w:rFonts w:ascii="Times New Roman"/>
                <w:spacing w:val="-13"/>
                <w:w w:val="100"/>
                <w:position w:val="-2"/>
                <w:sz w:val="14"/>
              </w:rPr>
              <w:t>_</w:t>
            </w:r>
            <w:r>
              <w:rPr>
                <w:rFonts w:ascii="Arial"/>
                <w:spacing w:val="-66"/>
                <w:w w:val="100"/>
                <w:sz w:val="14"/>
              </w:rPr>
              <w:t>1</w:t>
            </w:r>
            <w:r>
              <w:rPr>
                <w:rFonts w:ascii="Times New Roman"/>
                <w:spacing w:val="-5"/>
                <w:w w:val="100"/>
                <w:position w:val="-2"/>
                <w:sz w:val="14"/>
              </w:rPr>
              <w:t>_</w:t>
            </w:r>
            <w:r>
              <w:rPr>
                <w:rFonts w:ascii="Arial"/>
                <w:w w:val="100"/>
                <w:sz w:val="14"/>
              </w:rPr>
              <w:t>)</w:t>
            </w:r>
          </w:p>
        </w:tc>
      </w:tr>
      <w:tr>
        <w:trPr>
          <w:trHeight w:val="422"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b/>
                <w:bCs/>
                <w:sz w:val="12"/>
                <w:szCs w:val="12"/>
              </w:rPr>
            </w:pPr>
          </w:p>
          <w:p>
            <w:pPr>
              <w:pStyle w:val="TableParagraph"/>
              <w:spacing w:line="240" w:lineRule="auto"/>
              <w:ind w:left="637" w:right="0"/>
              <w:jc w:val="left"/>
              <w:rPr>
                <w:rFonts w:ascii="黑体" w:hAnsi="黑体" w:cs="黑体" w:eastAsia="黑体" w:hint="default"/>
                <w:sz w:val="14"/>
                <w:szCs w:val="14"/>
              </w:rPr>
            </w:pPr>
            <w:r>
              <w:rPr>
                <w:rFonts w:ascii="Arial" w:hAnsi="Arial" w:cs="Arial" w:eastAsia="Arial" w:hint="default"/>
                <w:sz w:val="14"/>
                <w:szCs w:val="14"/>
              </w:rPr>
              <w:t>2012</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tc>
        <w:tc>
          <w:tcPr>
            <w:tcW w:w="1142"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0"/>
              <w:jc w:val="left"/>
              <w:rPr>
                <w:rFonts w:ascii="Arial" w:hAnsi="Arial" w:cs="Arial" w:eastAsia="Arial" w:hint="default"/>
                <w:b/>
                <w:bCs/>
                <w:sz w:val="15"/>
                <w:szCs w:val="15"/>
              </w:rPr>
            </w:pPr>
          </w:p>
          <w:p>
            <w:pPr>
              <w:pStyle w:val="TableParagraph"/>
              <w:spacing w:line="240" w:lineRule="auto"/>
              <w:ind w:right="89"/>
              <w:jc w:val="right"/>
              <w:rPr>
                <w:rFonts w:ascii="Times New Roman" w:hAnsi="Times New Roman" w:cs="Times New Roman" w:eastAsia="Times New Roman" w:hint="default"/>
                <w:sz w:val="14"/>
                <w:szCs w:val="14"/>
              </w:rPr>
            </w:pPr>
            <w:r>
              <w:rPr>
                <w:rFonts w:ascii="Arial"/>
                <w:spacing w:val="-15"/>
                <w:w w:val="100"/>
                <w:sz w:val="14"/>
              </w:rPr>
              <w:t>2</w:t>
            </w:r>
            <w:r>
              <w:rPr>
                <w:rFonts w:ascii="Times New Roman"/>
                <w:spacing w:val="-56"/>
                <w:w w:val="100"/>
                <w:position w:val="-2"/>
                <w:sz w:val="14"/>
              </w:rPr>
              <w:t>_</w:t>
            </w:r>
            <w:r>
              <w:rPr>
                <w:rFonts w:ascii="Arial"/>
                <w:spacing w:val="-24"/>
                <w:w w:val="100"/>
                <w:sz w:val="14"/>
              </w:rPr>
              <w:t>4</w:t>
            </w:r>
            <w:r>
              <w:rPr>
                <w:rFonts w:ascii="Times New Roman"/>
                <w:spacing w:val="-48"/>
                <w:w w:val="100"/>
                <w:position w:val="-2"/>
                <w:sz w:val="14"/>
              </w:rPr>
              <w:t>_</w:t>
            </w:r>
            <w:r>
              <w:rPr>
                <w:rFonts w:ascii="Arial"/>
                <w:spacing w:val="-31"/>
                <w:w w:val="100"/>
                <w:sz w:val="14"/>
              </w:rPr>
              <w:t>1</w:t>
            </w:r>
            <w:r>
              <w:rPr>
                <w:rFonts w:ascii="Times New Roman"/>
                <w:spacing w:val="-40"/>
                <w:w w:val="100"/>
                <w:position w:val="-2"/>
                <w:sz w:val="14"/>
              </w:rPr>
              <w:t>_</w:t>
            </w:r>
            <w:r>
              <w:rPr>
                <w:rFonts w:ascii="Arial"/>
                <w:w w:val="100"/>
                <w:sz w:val="14"/>
              </w:rPr>
              <w:t>,</w:t>
            </w:r>
            <w:r>
              <w:rPr>
                <w:rFonts w:ascii="Arial"/>
                <w:w w:val="100"/>
                <w:sz w:val="14"/>
              </w:rPr>
              <w:t>6</w:t>
            </w:r>
            <w:r>
              <w:rPr>
                <w:rFonts w:ascii="Arial"/>
                <w:spacing w:val="-16"/>
                <w:w w:val="100"/>
                <w:sz w:val="14"/>
              </w:rPr>
              <w:t>7</w:t>
            </w:r>
            <w:r>
              <w:rPr>
                <w:rFonts w:ascii="Times New Roman"/>
                <w:spacing w:val="-55"/>
                <w:w w:val="100"/>
                <w:position w:val="-2"/>
                <w:sz w:val="14"/>
              </w:rPr>
              <w:t>_</w:t>
            </w:r>
            <w:r>
              <w:rPr>
                <w:rFonts w:ascii="Arial"/>
                <w:spacing w:val="-25"/>
                <w:w w:val="100"/>
                <w:sz w:val="14"/>
              </w:rPr>
              <w:t>6</w:t>
            </w:r>
            <w:r>
              <w:rPr>
                <w:rFonts w:ascii="Times New Roman"/>
                <w:spacing w:val="-48"/>
                <w:w w:val="100"/>
                <w:position w:val="-2"/>
                <w:sz w:val="14"/>
              </w:rPr>
              <w:t>_</w:t>
            </w:r>
            <w:r>
              <w:rPr>
                <w:rFonts w:ascii="Arial"/>
                <w:w w:val="100"/>
                <w:sz w:val="14"/>
              </w:rPr>
              <w:t>,</w:t>
            </w:r>
            <w:r>
              <w:rPr>
                <w:rFonts w:ascii="Arial"/>
                <w:spacing w:val="-71"/>
                <w:w w:val="100"/>
                <w:sz w:val="14"/>
              </w:rPr>
              <w:t>5</w:t>
            </w:r>
            <w:r>
              <w:rPr>
                <w:rFonts w:ascii="Times New Roman"/>
                <w:w w:val="100"/>
                <w:position w:val="-2"/>
                <w:sz w:val="14"/>
              </w:rPr>
              <w:t>_</w:t>
            </w:r>
            <w:r>
              <w:rPr>
                <w:rFonts w:ascii="Arial"/>
                <w:w w:val="100"/>
                <w:sz w:val="14"/>
              </w:rPr>
              <w:t>0</w:t>
            </w:r>
            <w:r>
              <w:rPr>
                <w:rFonts w:ascii="Arial"/>
                <w:spacing w:val="-17"/>
                <w:w w:val="100"/>
                <w:sz w:val="14"/>
              </w:rPr>
              <w:t>8</w:t>
            </w:r>
            <w:r>
              <w:rPr>
                <w:rFonts w:ascii="Times New Roman"/>
                <w:spacing w:val="-55"/>
                <w:w w:val="100"/>
                <w:position w:val="-2"/>
                <w:sz w:val="14"/>
              </w:rPr>
              <w:t>_</w:t>
            </w:r>
            <w:r>
              <w:rPr>
                <w:rFonts w:ascii="Arial"/>
                <w:w w:val="100"/>
                <w:sz w:val="14"/>
              </w:rPr>
              <w:t>.</w:t>
            </w:r>
            <w:r>
              <w:rPr>
                <w:rFonts w:ascii="Arial"/>
                <w:spacing w:val="-62"/>
                <w:w w:val="100"/>
                <w:sz w:val="14"/>
              </w:rPr>
              <w:t>9</w:t>
            </w:r>
            <w:r>
              <w:rPr>
                <w:rFonts w:ascii="Times New Roman"/>
                <w:spacing w:val="-9"/>
                <w:w w:val="100"/>
                <w:position w:val="-2"/>
                <w:sz w:val="14"/>
              </w:rPr>
              <w:t>_</w:t>
            </w:r>
            <w:r>
              <w:rPr>
                <w:rFonts w:ascii="Arial"/>
                <w:spacing w:val="-71"/>
                <w:w w:val="100"/>
                <w:sz w:val="14"/>
              </w:rPr>
              <w:t>1</w:t>
            </w:r>
            <w:r>
              <w:rPr>
                <w:rFonts w:ascii="Times New Roman"/>
                <w:spacing w:val="-1"/>
                <w:w w:val="100"/>
                <w:position w:val="-2"/>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Arial" w:hAnsi="Arial" w:cs="Arial" w:eastAsia="Arial" w:hint="default"/>
                <w:b/>
                <w:bCs/>
                <w:sz w:val="14"/>
                <w:szCs w:val="14"/>
              </w:rPr>
            </w:pPr>
          </w:p>
          <w:p>
            <w:pPr>
              <w:pStyle w:val="TableParagraph"/>
              <w:spacing w:line="240" w:lineRule="auto"/>
              <w:ind w:right="39"/>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15"/>
                <w:w w:val="100"/>
                <w:sz w:val="14"/>
              </w:rPr>
              <w:t>7</w:t>
            </w:r>
            <w:r>
              <w:rPr>
                <w:rFonts w:ascii="Times New Roman"/>
                <w:spacing w:val="-57"/>
                <w:w w:val="100"/>
                <w:position w:val="-2"/>
                <w:sz w:val="14"/>
              </w:rPr>
              <w:t>_</w:t>
            </w:r>
            <w:r>
              <w:rPr>
                <w:rFonts w:ascii="Arial"/>
                <w:spacing w:val="-22"/>
                <w:w w:val="100"/>
                <w:sz w:val="14"/>
              </w:rPr>
              <w:t>2</w:t>
            </w:r>
            <w:r>
              <w:rPr>
                <w:rFonts w:ascii="Times New Roman"/>
                <w:spacing w:val="-49"/>
                <w:w w:val="100"/>
                <w:position w:val="-2"/>
                <w:sz w:val="14"/>
              </w:rPr>
              <w:t>_</w:t>
            </w:r>
            <w:r>
              <w:rPr>
                <w:rFonts w:ascii="Arial"/>
                <w:spacing w:val="-30"/>
                <w:w w:val="100"/>
                <w:sz w:val="14"/>
              </w:rPr>
              <w:t>5</w:t>
            </w:r>
            <w:r>
              <w:rPr>
                <w:rFonts w:ascii="Times New Roman"/>
                <w:spacing w:val="-41"/>
                <w:w w:val="100"/>
                <w:position w:val="-2"/>
                <w:sz w:val="14"/>
              </w:rPr>
              <w:t>_</w:t>
            </w:r>
            <w:r>
              <w:rPr>
                <w:rFonts w:ascii="Arial"/>
                <w:w w:val="100"/>
                <w:sz w:val="14"/>
              </w:rPr>
              <w:t>,</w:t>
            </w:r>
            <w:r>
              <w:rPr>
                <w:rFonts w:ascii="Arial"/>
                <w:w w:val="100"/>
                <w:sz w:val="14"/>
              </w:rPr>
              <w:t>9</w:t>
            </w:r>
            <w:r>
              <w:rPr>
                <w:rFonts w:ascii="Arial"/>
                <w:spacing w:val="-16"/>
                <w:w w:val="100"/>
                <w:sz w:val="14"/>
              </w:rPr>
              <w:t>2</w:t>
            </w:r>
            <w:r>
              <w:rPr>
                <w:rFonts w:ascii="Times New Roman"/>
                <w:spacing w:val="-55"/>
                <w:w w:val="100"/>
                <w:position w:val="-2"/>
                <w:sz w:val="14"/>
              </w:rPr>
              <w:t>_</w:t>
            </w:r>
            <w:r>
              <w:rPr>
                <w:rFonts w:ascii="Arial"/>
                <w:spacing w:val="-24"/>
                <w:w w:val="100"/>
                <w:sz w:val="14"/>
              </w:rPr>
              <w:t>6</w:t>
            </w:r>
            <w:r>
              <w:rPr>
                <w:rFonts w:ascii="Times New Roman"/>
                <w:spacing w:val="-48"/>
                <w:w w:val="100"/>
                <w:position w:val="-2"/>
                <w:sz w:val="14"/>
              </w:rPr>
              <w:t>_</w:t>
            </w:r>
            <w:r>
              <w:rPr>
                <w:rFonts w:ascii="Arial"/>
                <w:w w:val="100"/>
                <w:sz w:val="14"/>
              </w:rPr>
              <w:t>,</w:t>
            </w:r>
            <w:r>
              <w:rPr>
                <w:rFonts w:ascii="Arial"/>
                <w:spacing w:val="-69"/>
                <w:w w:val="100"/>
                <w:sz w:val="14"/>
              </w:rPr>
              <w:t>8</w:t>
            </w:r>
            <w:r>
              <w:rPr>
                <w:rFonts w:ascii="Times New Roman"/>
                <w:spacing w:val="-2"/>
                <w:w w:val="100"/>
                <w:position w:val="-2"/>
                <w:sz w:val="14"/>
              </w:rPr>
              <w:t>_</w:t>
            </w:r>
            <w:r>
              <w:rPr>
                <w:rFonts w:ascii="Arial"/>
                <w:w w:val="100"/>
                <w:sz w:val="14"/>
              </w:rPr>
              <w:t>0</w:t>
            </w:r>
            <w:r>
              <w:rPr>
                <w:rFonts w:ascii="Arial"/>
                <w:spacing w:val="-16"/>
                <w:w w:val="100"/>
                <w:sz w:val="14"/>
              </w:rPr>
              <w:t>4</w:t>
            </w:r>
            <w:r>
              <w:rPr>
                <w:rFonts w:ascii="Times New Roman"/>
                <w:spacing w:val="-57"/>
                <w:w w:val="100"/>
                <w:position w:val="-2"/>
                <w:sz w:val="14"/>
              </w:rPr>
              <w:t>_</w:t>
            </w:r>
            <w:r>
              <w:rPr>
                <w:rFonts w:ascii="Arial"/>
                <w:w w:val="100"/>
                <w:sz w:val="14"/>
              </w:rPr>
              <w:t>.</w:t>
            </w:r>
            <w:r>
              <w:rPr>
                <w:rFonts w:ascii="Arial"/>
                <w:spacing w:val="-62"/>
                <w:w w:val="100"/>
                <w:sz w:val="14"/>
              </w:rPr>
              <w:t>3</w:t>
            </w:r>
            <w:r>
              <w:rPr>
                <w:rFonts w:ascii="Times New Roman"/>
                <w:spacing w:val="-9"/>
                <w:w w:val="100"/>
                <w:position w:val="-2"/>
                <w:sz w:val="14"/>
              </w:rPr>
              <w:t>_</w:t>
            </w:r>
            <w:r>
              <w:rPr>
                <w:rFonts w:ascii="Arial"/>
                <w:spacing w:val="-70"/>
                <w:w w:val="100"/>
                <w:sz w:val="14"/>
              </w:rPr>
              <w:t>7</w:t>
            </w:r>
            <w:r>
              <w:rPr>
                <w:rFonts w:ascii="Times New Roman"/>
                <w:spacing w:val="-1"/>
                <w:w w:val="100"/>
                <w:position w:val="-2"/>
                <w:sz w:val="14"/>
              </w:rPr>
              <w:t>_</w:t>
            </w:r>
            <w:r>
              <w:rPr>
                <w:rFonts w:ascii="Times New Roman"/>
                <w:w w:val="100"/>
                <w:sz w:val="14"/>
              </w:rPr>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spacing w:line="240" w:lineRule="auto" w:before="174"/>
              <w:ind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9"/>
                <w:w w:val="100"/>
                <w:position w:val="-2"/>
                <w:sz w:val="14"/>
              </w:rPr>
              <w:t>_</w:t>
            </w:r>
            <w:r>
              <w:rPr>
                <w:rFonts w:ascii="Arial"/>
                <w:w w:val="100"/>
                <w:sz w:val="14"/>
              </w:rPr>
              <w:t>5</w:t>
            </w:r>
            <w:r>
              <w:rPr>
                <w:rFonts w:ascii="Arial"/>
                <w:spacing w:val="-8"/>
                <w:w w:val="100"/>
                <w:sz w:val="14"/>
              </w:rPr>
              <w:t>9</w:t>
            </w:r>
            <w:r>
              <w:rPr>
                <w:rFonts w:ascii="Times New Roman"/>
                <w:spacing w:val="-63"/>
                <w:w w:val="100"/>
                <w:position w:val="-2"/>
                <w:sz w:val="14"/>
              </w:rPr>
              <w:t>_</w:t>
            </w:r>
            <w:r>
              <w:rPr>
                <w:rFonts w:ascii="Arial"/>
                <w:spacing w:val="-17"/>
                <w:w w:val="100"/>
                <w:sz w:val="14"/>
              </w:rPr>
              <w:t>3</w:t>
            </w:r>
            <w:r>
              <w:rPr>
                <w:rFonts w:ascii="Times New Roman"/>
                <w:spacing w:val="-55"/>
                <w:w w:val="100"/>
                <w:position w:val="-2"/>
                <w:sz w:val="14"/>
              </w:rPr>
              <w:t>_</w:t>
            </w:r>
            <w:r>
              <w:rPr>
                <w:rFonts w:ascii="Arial"/>
                <w:w w:val="100"/>
                <w:sz w:val="14"/>
              </w:rPr>
              <w:t>,</w:t>
            </w:r>
            <w:r>
              <w:rPr>
                <w:rFonts w:ascii="Arial"/>
                <w:spacing w:val="-64"/>
                <w:w w:val="100"/>
                <w:sz w:val="14"/>
              </w:rPr>
              <w:t>6</w:t>
            </w:r>
            <w:r>
              <w:rPr>
                <w:rFonts w:ascii="Times New Roman"/>
                <w:spacing w:val="-7"/>
                <w:w w:val="100"/>
                <w:position w:val="-2"/>
                <w:sz w:val="14"/>
              </w:rPr>
              <w:t>_</w:t>
            </w:r>
            <w:r>
              <w:rPr>
                <w:rFonts w:ascii="Arial"/>
                <w:w w:val="100"/>
                <w:sz w:val="14"/>
              </w:rPr>
              <w:t>8</w:t>
            </w:r>
            <w:r>
              <w:rPr>
                <w:rFonts w:ascii="Arial"/>
                <w:spacing w:val="-11"/>
                <w:w w:val="100"/>
                <w:sz w:val="14"/>
              </w:rPr>
              <w:t>0</w:t>
            </w:r>
            <w:r>
              <w:rPr>
                <w:rFonts w:ascii="Times New Roman"/>
                <w:spacing w:val="-62"/>
                <w:w w:val="100"/>
                <w:position w:val="-2"/>
                <w:sz w:val="14"/>
              </w:rPr>
              <w:t>_</w:t>
            </w:r>
            <w:r>
              <w:rPr>
                <w:rFonts w:ascii="Arial"/>
                <w:w w:val="100"/>
                <w:sz w:val="14"/>
              </w:rPr>
              <w:t>,</w:t>
            </w:r>
            <w:r>
              <w:rPr>
                <w:rFonts w:ascii="Arial"/>
                <w:spacing w:val="-56"/>
                <w:w w:val="100"/>
                <w:sz w:val="14"/>
              </w:rPr>
              <w:t>6</w:t>
            </w:r>
            <w:r>
              <w:rPr>
                <w:rFonts w:ascii="Times New Roman"/>
                <w:spacing w:val="-15"/>
                <w:w w:val="100"/>
                <w:position w:val="-2"/>
                <w:sz w:val="14"/>
              </w:rPr>
              <w:t>_</w:t>
            </w:r>
            <w:r>
              <w:rPr>
                <w:rFonts w:ascii="Arial"/>
                <w:spacing w:val="-64"/>
                <w:w w:val="100"/>
                <w:sz w:val="14"/>
              </w:rPr>
              <w:t>1</w:t>
            </w:r>
            <w:r>
              <w:rPr>
                <w:rFonts w:ascii="Times New Roman"/>
                <w:spacing w:val="-7"/>
                <w:w w:val="100"/>
                <w:position w:val="-2"/>
                <w:sz w:val="14"/>
              </w:rPr>
              <w:t>_</w:t>
            </w:r>
            <w:r>
              <w:rPr>
                <w:rFonts w:ascii="Arial"/>
                <w:spacing w:val="-2"/>
                <w:w w:val="100"/>
                <w:sz w:val="14"/>
              </w:rPr>
              <w:t>2</w:t>
            </w:r>
            <w:r>
              <w:rPr>
                <w:rFonts w:ascii="Arial"/>
                <w:w w:val="100"/>
                <w:sz w:val="14"/>
              </w:rPr>
              <w:t>.</w:t>
            </w:r>
            <w:r>
              <w:rPr>
                <w:rFonts w:ascii="Arial"/>
                <w:spacing w:val="-48"/>
                <w:w w:val="100"/>
                <w:sz w:val="14"/>
              </w:rPr>
              <w:t>5</w:t>
            </w:r>
            <w:r>
              <w:rPr>
                <w:rFonts w:ascii="Times New Roman"/>
                <w:spacing w:val="-23"/>
                <w:w w:val="100"/>
                <w:position w:val="-2"/>
                <w:sz w:val="14"/>
              </w:rPr>
              <w:t>_</w:t>
            </w:r>
            <w:r>
              <w:rPr>
                <w:rFonts w:ascii="Arial"/>
                <w:spacing w:val="-57"/>
                <w:w w:val="100"/>
                <w:sz w:val="14"/>
              </w:rPr>
              <w:t>7</w:t>
            </w:r>
            <w:r>
              <w:rPr>
                <w:rFonts w:ascii="Times New Roman"/>
                <w:spacing w:val="-1"/>
                <w:w w:val="100"/>
                <w:position w:val="-2"/>
                <w:sz w:val="14"/>
              </w:rPr>
              <w:t>_</w:t>
            </w:r>
            <w:r>
              <w:rPr>
                <w:rFonts w:ascii="Times New Roman"/>
                <w:w w:val="100"/>
                <w:sz w:val="14"/>
              </w:rPr>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Arial" w:hAnsi="Arial" w:cs="Arial" w:eastAsia="Arial" w:hint="default"/>
                <w:b/>
                <w:bCs/>
                <w:sz w:val="14"/>
                <w:szCs w:val="14"/>
              </w:rPr>
            </w:pPr>
          </w:p>
          <w:p>
            <w:pPr>
              <w:pStyle w:val="TableParagraph"/>
              <w:spacing w:line="240" w:lineRule="auto"/>
              <w:ind w:right="92"/>
              <w:jc w:val="right"/>
              <w:rPr>
                <w:rFonts w:ascii="Times New Roman" w:hAnsi="Times New Roman" w:cs="Times New Roman" w:eastAsia="Times New Roman" w:hint="default"/>
                <w:sz w:val="14"/>
                <w:szCs w:val="14"/>
              </w:rPr>
            </w:pPr>
            <w:r>
              <w:rPr>
                <w:rFonts w:ascii="Times New Roman"/>
                <w:spacing w:val="-31"/>
                <w:w w:val="100"/>
                <w:position w:val="-2"/>
                <w:sz w:val="14"/>
              </w:rPr>
              <w:t>_</w:t>
            </w:r>
            <w:r>
              <w:rPr>
                <w:rFonts w:ascii="Arial"/>
                <w:spacing w:val="-47"/>
                <w:w w:val="100"/>
                <w:sz w:val="14"/>
              </w:rPr>
              <w:t>1</w:t>
            </w:r>
            <w:r>
              <w:rPr>
                <w:rFonts w:ascii="Times New Roman"/>
                <w:spacing w:val="-24"/>
                <w:w w:val="100"/>
                <w:position w:val="-2"/>
                <w:sz w:val="14"/>
              </w:rPr>
              <w:t>_</w:t>
            </w:r>
            <w:r>
              <w:rPr>
                <w:rFonts w:ascii="Arial"/>
                <w:spacing w:val="-17"/>
                <w:w w:val="100"/>
                <w:sz w:val="14"/>
              </w:rPr>
              <w:t>,</w:t>
            </w:r>
            <w:r>
              <w:rPr>
                <w:rFonts w:ascii="Times New Roman"/>
                <w:spacing w:val="-54"/>
                <w:w w:val="100"/>
                <w:position w:val="-2"/>
                <w:sz w:val="14"/>
              </w:rPr>
              <w:t>_</w:t>
            </w:r>
            <w:r>
              <w:rPr>
                <w:rFonts w:ascii="Arial"/>
                <w:spacing w:val="-25"/>
                <w:w w:val="100"/>
                <w:sz w:val="14"/>
              </w:rPr>
              <w:t>4</w:t>
            </w:r>
            <w:r>
              <w:rPr>
                <w:rFonts w:ascii="Times New Roman"/>
                <w:spacing w:val="-46"/>
                <w:w w:val="100"/>
                <w:position w:val="-2"/>
                <w:sz w:val="14"/>
              </w:rPr>
              <w:t>_</w:t>
            </w:r>
            <w:r>
              <w:rPr>
                <w:rFonts w:ascii="Arial"/>
                <w:spacing w:val="-33"/>
                <w:w w:val="100"/>
                <w:sz w:val="14"/>
              </w:rPr>
              <w:t>4</w:t>
            </w:r>
            <w:r>
              <w:rPr>
                <w:rFonts w:ascii="Times New Roman"/>
                <w:spacing w:val="-38"/>
                <w:w w:val="100"/>
                <w:position w:val="-2"/>
                <w:sz w:val="14"/>
              </w:rPr>
              <w:t>_</w:t>
            </w:r>
            <w:r>
              <w:rPr>
                <w:rFonts w:ascii="Arial"/>
                <w:spacing w:val="-41"/>
                <w:w w:val="100"/>
                <w:sz w:val="14"/>
              </w:rPr>
              <w:t>0</w:t>
            </w:r>
            <w:r>
              <w:rPr>
                <w:rFonts w:ascii="Times New Roman"/>
                <w:spacing w:val="-31"/>
                <w:w w:val="100"/>
                <w:position w:val="-2"/>
                <w:sz w:val="14"/>
              </w:rPr>
              <w:t>_</w:t>
            </w:r>
            <w:r>
              <w:rPr>
                <w:rFonts w:ascii="Arial"/>
                <w:spacing w:val="-9"/>
                <w:w w:val="100"/>
                <w:sz w:val="14"/>
              </w:rPr>
              <w:t>,</w:t>
            </w:r>
            <w:r>
              <w:rPr>
                <w:rFonts w:ascii="Times New Roman"/>
                <w:spacing w:val="-62"/>
                <w:w w:val="100"/>
                <w:position w:val="-2"/>
                <w:sz w:val="14"/>
              </w:rPr>
              <w:t>_</w:t>
            </w:r>
            <w:r>
              <w:rPr>
                <w:rFonts w:ascii="Arial"/>
                <w:spacing w:val="-17"/>
                <w:w w:val="100"/>
                <w:sz w:val="14"/>
              </w:rPr>
              <w:t>6</w:t>
            </w:r>
            <w:r>
              <w:rPr>
                <w:rFonts w:ascii="Times New Roman"/>
                <w:spacing w:val="-54"/>
                <w:w w:val="100"/>
                <w:position w:val="-2"/>
                <w:sz w:val="14"/>
              </w:rPr>
              <w:t>_</w:t>
            </w:r>
            <w:r>
              <w:rPr>
                <w:rFonts w:ascii="Arial"/>
                <w:spacing w:val="-25"/>
                <w:w w:val="100"/>
                <w:sz w:val="14"/>
              </w:rPr>
              <w:t>1</w:t>
            </w:r>
            <w:r>
              <w:rPr>
                <w:rFonts w:ascii="Times New Roman"/>
                <w:spacing w:val="-57"/>
                <w:w w:val="100"/>
                <w:position w:val="-2"/>
                <w:sz w:val="14"/>
              </w:rPr>
              <w:t>_</w:t>
            </w:r>
            <w:r>
              <w:rPr>
                <w:rFonts w:ascii="Arial"/>
                <w:spacing w:val="-23"/>
                <w:w w:val="100"/>
                <w:sz w:val="14"/>
              </w:rPr>
              <w:t>1</w:t>
            </w:r>
            <w:r>
              <w:rPr>
                <w:rFonts w:ascii="Times New Roman"/>
                <w:spacing w:val="-48"/>
                <w:w w:val="100"/>
                <w:position w:val="-2"/>
                <w:sz w:val="14"/>
              </w:rPr>
              <w:t>_</w:t>
            </w:r>
            <w:r>
              <w:rPr>
                <w:rFonts w:ascii="Arial"/>
                <w:w w:val="100"/>
                <w:sz w:val="14"/>
              </w:rPr>
              <w:t>,</w:t>
            </w:r>
            <w:r>
              <w:rPr>
                <w:rFonts w:ascii="Arial"/>
                <w:spacing w:val="-69"/>
                <w:w w:val="100"/>
                <w:sz w:val="14"/>
              </w:rPr>
              <w:t>7</w:t>
            </w:r>
            <w:r>
              <w:rPr>
                <w:rFonts w:ascii="Times New Roman"/>
                <w:spacing w:val="-2"/>
                <w:w w:val="100"/>
                <w:position w:val="-2"/>
                <w:sz w:val="14"/>
              </w:rPr>
              <w:t>_</w:t>
            </w:r>
            <w:r>
              <w:rPr>
                <w:rFonts w:ascii="Arial"/>
                <w:spacing w:val="-2"/>
                <w:w w:val="100"/>
                <w:sz w:val="14"/>
              </w:rPr>
              <w:t>5</w:t>
            </w:r>
            <w:r>
              <w:rPr>
                <w:rFonts w:ascii="Arial"/>
                <w:spacing w:val="-14"/>
                <w:w w:val="100"/>
                <w:sz w:val="14"/>
              </w:rPr>
              <w:t>8</w:t>
            </w:r>
            <w:r>
              <w:rPr>
                <w:rFonts w:ascii="Times New Roman"/>
                <w:spacing w:val="-57"/>
                <w:w w:val="100"/>
                <w:position w:val="-2"/>
                <w:sz w:val="14"/>
              </w:rPr>
              <w:t>_</w:t>
            </w:r>
            <w:r>
              <w:rPr>
                <w:rFonts w:ascii="Arial"/>
                <w:w w:val="100"/>
                <w:sz w:val="14"/>
              </w:rPr>
              <w:t>.</w:t>
            </w:r>
            <w:r>
              <w:rPr>
                <w:rFonts w:ascii="Arial"/>
                <w:spacing w:val="-62"/>
                <w:w w:val="100"/>
                <w:sz w:val="14"/>
              </w:rPr>
              <w:t>7</w:t>
            </w:r>
            <w:r>
              <w:rPr>
                <w:rFonts w:ascii="Times New Roman"/>
                <w:spacing w:val="-9"/>
                <w:w w:val="100"/>
                <w:position w:val="-2"/>
                <w:sz w:val="14"/>
              </w:rPr>
              <w:t>_</w:t>
            </w:r>
            <w:r>
              <w:rPr>
                <w:rFonts w:ascii="Arial"/>
                <w:spacing w:val="-70"/>
                <w:w w:val="100"/>
                <w:sz w:val="14"/>
              </w:rPr>
              <w:t>4</w:t>
            </w:r>
            <w:r>
              <w:rPr>
                <w:rFonts w:ascii="Times New Roman"/>
                <w:spacing w:val="-1"/>
                <w:w w:val="100"/>
                <w:position w:val="-2"/>
                <w:sz w:val="14"/>
              </w:rPr>
              <w:t>_</w:t>
            </w:r>
            <w:r>
              <w:rPr>
                <w:rFonts w:ascii="Times New Roman"/>
                <w:w w:val="100"/>
                <w:sz w:val="14"/>
              </w:rPr>
            </w:r>
          </w:p>
        </w:tc>
        <w:tc>
          <w:tcPr>
            <w:tcW w:w="1084"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0"/>
              <w:jc w:val="left"/>
              <w:rPr>
                <w:rFonts w:ascii="Arial" w:hAnsi="Arial" w:cs="Arial" w:eastAsia="Arial" w:hint="default"/>
                <w:b/>
                <w:bCs/>
                <w:sz w:val="15"/>
                <w:szCs w:val="15"/>
              </w:rPr>
            </w:pPr>
          </w:p>
          <w:p>
            <w:pPr>
              <w:pStyle w:val="TableParagraph"/>
              <w:spacing w:line="240" w:lineRule="auto"/>
              <w:ind w:right="41"/>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4"/>
                <w:w w:val="100"/>
                <w:sz w:val="14"/>
              </w:rPr>
              <w:t>2</w:t>
            </w:r>
            <w:r>
              <w:rPr>
                <w:rFonts w:ascii="Times New Roman"/>
                <w:spacing w:val="-57"/>
                <w:w w:val="100"/>
                <w:position w:val="-2"/>
                <w:sz w:val="14"/>
              </w:rPr>
              <w:t>_</w:t>
            </w:r>
            <w:r>
              <w:rPr>
                <w:rFonts w:ascii="Arial"/>
                <w:spacing w:val="-22"/>
                <w:w w:val="100"/>
                <w:sz w:val="14"/>
              </w:rPr>
              <w:t>5</w:t>
            </w:r>
            <w:r>
              <w:rPr>
                <w:rFonts w:ascii="Times New Roman"/>
                <w:spacing w:val="-49"/>
                <w:w w:val="100"/>
                <w:position w:val="-2"/>
                <w:sz w:val="14"/>
              </w:rPr>
              <w:t>_</w:t>
            </w:r>
            <w:r>
              <w:rPr>
                <w:rFonts w:ascii="Arial"/>
                <w:spacing w:val="-31"/>
                <w:w w:val="100"/>
                <w:sz w:val="14"/>
              </w:rPr>
              <w:t>3</w:t>
            </w:r>
            <w:r>
              <w:rPr>
                <w:rFonts w:ascii="Times New Roman"/>
                <w:spacing w:val="-40"/>
                <w:w w:val="100"/>
                <w:position w:val="-2"/>
                <w:sz w:val="14"/>
              </w:rPr>
              <w:t>_</w:t>
            </w:r>
            <w:r>
              <w:rPr>
                <w:rFonts w:ascii="Arial"/>
                <w:w w:val="100"/>
                <w:sz w:val="14"/>
              </w:rPr>
              <w:t>,</w:t>
            </w:r>
            <w:r>
              <w:rPr>
                <w:rFonts w:ascii="Arial"/>
                <w:w w:val="100"/>
                <w:sz w:val="14"/>
              </w:rPr>
              <w:t>5</w:t>
            </w:r>
            <w:r>
              <w:rPr>
                <w:rFonts w:ascii="Arial"/>
                <w:spacing w:val="-16"/>
                <w:w w:val="100"/>
                <w:sz w:val="14"/>
              </w:rPr>
              <w:t>5</w:t>
            </w:r>
            <w:r>
              <w:rPr>
                <w:rFonts w:ascii="Times New Roman"/>
                <w:spacing w:val="-55"/>
                <w:w w:val="100"/>
                <w:position w:val="-2"/>
                <w:sz w:val="14"/>
              </w:rPr>
              <w:t>_</w:t>
            </w:r>
            <w:r>
              <w:rPr>
                <w:rFonts w:ascii="Arial"/>
                <w:spacing w:val="-24"/>
                <w:w w:val="100"/>
                <w:sz w:val="14"/>
              </w:rPr>
              <w:t>4</w:t>
            </w:r>
            <w:r>
              <w:rPr>
                <w:rFonts w:ascii="Times New Roman"/>
                <w:spacing w:val="-49"/>
                <w:w w:val="100"/>
                <w:position w:val="-2"/>
                <w:sz w:val="14"/>
              </w:rPr>
              <w:t>_</w:t>
            </w:r>
            <w:r>
              <w:rPr>
                <w:rFonts w:ascii="Arial"/>
                <w:w w:val="100"/>
                <w:sz w:val="14"/>
              </w:rPr>
              <w:t>,</w:t>
            </w:r>
            <w:r>
              <w:rPr>
                <w:rFonts w:ascii="Arial"/>
                <w:w w:val="100"/>
                <w:sz w:val="14"/>
              </w:rPr>
              <w:t>3</w:t>
            </w:r>
            <w:r>
              <w:rPr>
                <w:rFonts w:ascii="Arial"/>
                <w:spacing w:val="-8"/>
                <w:w w:val="100"/>
                <w:sz w:val="14"/>
              </w:rPr>
              <w:t>2</w:t>
            </w:r>
            <w:r>
              <w:rPr>
                <w:rFonts w:ascii="Times New Roman"/>
                <w:spacing w:val="-63"/>
                <w:w w:val="100"/>
                <w:position w:val="-2"/>
                <w:sz w:val="14"/>
              </w:rPr>
              <w:t>_</w:t>
            </w:r>
            <w:r>
              <w:rPr>
                <w:rFonts w:ascii="Arial"/>
                <w:spacing w:val="-16"/>
                <w:w w:val="100"/>
                <w:sz w:val="14"/>
              </w:rPr>
              <w:t>4</w:t>
            </w:r>
            <w:r>
              <w:rPr>
                <w:rFonts w:ascii="Times New Roman"/>
                <w:spacing w:val="-56"/>
                <w:w w:val="100"/>
                <w:position w:val="-2"/>
                <w:sz w:val="14"/>
              </w:rPr>
              <w:t>_</w:t>
            </w:r>
            <w:r>
              <w:rPr>
                <w:rFonts w:ascii="Arial"/>
                <w:w w:val="100"/>
                <w:sz w:val="14"/>
              </w:rPr>
              <w:t>.</w:t>
            </w:r>
            <w:r>
              <w:rPr>
                <w:rFonts w:ascii="Arial"/>
                <w:spacing w:val="-63"/>
                <w:w w:val="100"/>
                <w:sz w:val="14"/>
              </w:rPr>
              <w:t>4</w:t>
            </w:r>
            <w:r>
              <w:rPr>
                <w:rFonts w:ascii="Times New Roman"/>
                <w:spacing w:val="-8"/>
                <w:w w:val="100"/>
                <w:position w:val="-2"/>
                <w:sz w:val="14"/>
              </w:rPr>
              <w:t>_</w:t>
            </w:r>
            <w:r>
              <w:rPr>
                <w:rFonts w:ascii="Arial"/>
                <w:spacing w:val="-70"/>
                <w:w w:val="100"/>
                <w:sz w:val="14"/>
              </w:rPr>
              <w:t>2</w:t>
            </w:r>
            <w:r>
              <w:rPr>
                <w:rFonts w:ascii="Times New Roman"/>
                <w:w w:val="100"/>
                <w:position w:val="-2"/>
                <w:sz w:val="14"/>
              </w:rPr>
              <w:t>_</w:t>
            </w:r>
            <w:r>
              <w:rPr>
                <w:rFonts w:ascii="Times New Roman"/>
                <w:w w:val="100"/>
                <w:sz w:val="14"/>
              </w:rPr>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single" w:sz="2" w:space="0" w:color="000000"/>
              <w:right w:val="nil" w:sz="6" w:space="0" w:color="auto"/>
            </w:tcBorders>
          </w:tcPr>
          <w:p>
            <w:pPr>
              <w:pStyle w:val="TableParagraph"/>
              <w:spacing w:line="240" w:lineRule="auto" w:before="171"/>
              <w:ind w:right="40"/>
              <w:jc w:val="righ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8"/>
                <w:w w:val="100"/>
                <w:position w:val="-2"/>
                <w:sz w:val="14"/>
              </w:rPr>
              <w:t>_</w:t>
            </w:r>
            <w:r>
              <w:rPr>
                <w:rFonts w:ascii="Arial"/>
                <w:w w:val="100"/>
                <w:sz w:val="14"/>
              </w:rPr>
              <w:t>3</w:t>
            </w:r>
            <w:r>
              <w:rPr>
                <w:rFonts w:ascii="Arial"/>
                <w:spacing w:val="-9"/>
                <w:w w:val="100"/>
                <w:sz w:val="14"/>
              </w:rPr>
              <w:t>0</w:t>
            </w:r>
            <w:r>
              <w:rPr>
                <w:rFonts w:ascii="Times New Roman"/>
                <w:spacing w:val="-62"/>
                <w:w w:val="100"/>
                <w:position w:val="-2"/>
                <w:sz w:val="14"/>
              </w:rPr>
              <w:t>_</w:t>
            </w:r>
            <w:r>
              <w:rPr>
                <w:rFonts w:ascii="Arial"/>
                <w:spacing w:val="-18"/>
                <w:w w:val="100"/>
                <w:sz w:val="14"/>
              </w:rPr>
              <w:t>8</w:t>
            </w:r>
            <w:r>
              <w:rPr>
                <w:rFonts w:ascii="Times New Roman"/>
                <w:spacing w:val="-53"/>
                <w:w w:val="100"/>
                <w:position w:val="-2"/>
                <w:sz w:val="14"/>
              </w:rPr>
              <w:t>_</w:t>
            </w:r>
            <w:r>
              <w:rPr>
                <w:rFonts w:ascii="Arial"/>
                <w:w w:val="100"/>
                <w:sz w:val="14"/>
              </w:rPr>
              <w:t>,</w:t>
            </w:r>
            <w:r>
              <w:rPr>
                <w:rFonts w:ascii="Arial"/>
                <w:spacing w:val="-65"/>
                <w:w w:val="100"/>
                <w:sz w:val="14"/>
              </w:rPr>
              <w:t>9</w:t>
            </w:r>
            <w:r>
              <w:rPr>
                <w:rFonts w:ascii="Times New Roman"/>
                <w:spacing w:val="-6"/>
                <w:w w:val="100"/>
                <w:position w:val="-2"/>
                <w:sz w:val="14"/>
              </w:rPr>
              <w:t>_</w:t>
            </w:r>
            <w:r>
              <w:rPr>
                <w:rFonts w:ascii="Arial"/>
                <w:w w:val="100"/>
                <w:sz w:val="14"/>
              </w:rPr>
              <w:t>9</w:t>
            </w:r>
            <w:r>
              <w:rPr>
                <w:rFonts w:ascii="Arial"/>
                <w:spacing w:val="-12"/>
                <w:w w:val="100"/>
                <w:sz w:val="14"/>
              </w:rPr>
              <w:t>5</w:t>
            </w:r>
            <w:r>
              <w:rPr>
                <w:rFonts w:ascii="Times New Roman"/>
                <w:spacing w:val="-61"/>
                <w:w w:val="100"/>
                <w:position w:val="-2"/>
                <w:sz w:val="14"/>
              </w:rPr>
              <w:t>_</w:t>
            </w:r>
            <w:r>
              <w:rPr>
                <w:rFonts w:ascii="Arial"/>
                <w:w w:val="100"/>
                <w:sz w:val="14"/>
              </w:rPr>
              <w:t>,</w:t>
            </w:r>
            <w:r>
              <w:rPr>
                <w:rFonts w:ascii="Arial"/>
                <w:spacing w:val="-57"/>
                <w:w w:val="100"/>
                <w:sz w:val="14"/>
              </w:rPr>
              <w:t>4</w:t>
            </w:r>
            <w:r>
              <w:rPr>
                <w:rFonts w:ascii="Times New Roman"/>
                <w:spacing w:val="-14"/>
                <w:w w:val="100"/>
                <w:position w:val="-2"/>
                <w:sz w:val="14"/>
              </w:rPr>
              <w:t>_</w:t>
            </w:r>
            <w:r>
              <w:rPr>
                <w:rFonts w:ascii="Arial"/>
                <w:spacing w:val="-65"/>
                <w:w w:val="100"/>
                <w:sz w:val="14"/>
              </w:rPr>
              <w:t>8</w:t>
            </w:r>
            <w:r>
              <w:rPr>
                <w:rFonts w:ascii="Times New Roman"/>
                <w:spacing w:val="-6"/>
                <w:w w:val="100"/>
                <w:position w:val="-2"/>
                <w:sz w:val="14"/>
              </w:rPr>
              <w:t>_</w:t>
            </w:r>
            <w:r>
              <w:rPr>
                <w:rFonts w:ascii="Arial"/>
                <w:spacing w:val="-2"/>
                <w:w w:val="100"/>
                <w:sz w:val="14"/>
              </w:rPr>
              <w:t>4</w:t>
            </w:r>
            <w:r>
              <w:rPr>
                <w:rFonts w:ascii="Arial"/>
                <w:w w:val="100"/>
                <w:sz w:val="14"/>
              </w:rPr>
              <w:t>.</w:t>
            </w:r>
            <w:r>
              <w:rPr>
                <w:rFonts w:ascii="Arial"/>
                <w:spacing w:val="-49"/>
                <w:w w:val="100"/>
                <w:sz w:val="14"/>
              </w:rPr>
              <w:t>2</w:t>
            </w:r>
            <w:r>
              <w:rPr>
                <w:rFonts w:ascii="Times New Roman"/>
                <w:spacing w:val="-22"/>
                <w:w w:val="100"/>
                <w:position w:val="-2"/>
                <w:sz w:val="14"/>
              </w:rPr>
              <w:t>_</w:t>
            </w:r>
            <w:r>
              <w:rPr>
                <w:rFonts w:ascii="Arial"/>
                <w:spacing w:val="-58"/>
                <w:w w:val="100"/>
                <w:sz w:val="14"/>
              </w:rPr>
              <w:t>2</w:t>
            </w:r>
            <w:r>
              <w:rPr>
                <w:rFonts w:ascii="Times New Roman"/>
                <w:spacing w:val="-1"/>
                <w:w w:val="100"/>
                <w:position w:val="-2"/>
                <w:sz w:val="14"/>
              </w:rPr>
              <w:t>_</w:t>
            </w:r>
            <w:r>
              <w:rPr>
                <w:rFonts w:ascii="Times New Roman"/>
                <w:w w:val="100"/>
                <w:sz w:val="14"/>
              </w:rPr>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Arial" w:hAnsi="Arial" w:cs="Arial" w:eastAsia="Arial" w:hint="default"/>
                <w:b/>
                <w:bCs/>
                <w:sz w:val="14"/>
                <w:szCs w:val="14"/>
              </w:rPr>
            </w:pPr>
          </w:p>
          <w:p>
            <w:pPr>
              <w:pStyle w:val="TableParagraph"/>
              <w:spacing w:line="240" w:lineRule="auto"/>
              <w:ind w:right="88"/>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14"/>
                <w:w w:val="100"/>
                <w:sz w:val="14"/>
              </w:rPr>
              <w:t>4</w:t>
            </w:r>
            <w:r>
              <w:rPr>
                <w:rFonts w:ascii="Times New Roman"/>
                <w:spacing w:val="-57"/>
                <w:w w:val="100"/>
                <w:position w:val="-2"/>
                <w:sz w:val="14"/>
              </w:rPr>
              <w:t>_</w:t>
            </w:r>
            <w:r>
              <w:rPr>
                <w:rFonts w:ascii="Arial"/>
                <w:spacing w:val="-22"/>
                <w:w w:val="100"/>
                <w:sz w:val="14"/>
              </w:rPr>
              <w:t>2</w:t>
            </w:r>
            <w:r>
              <w:rPr>
                <w:rFonts w:ascii="Times New Roman"/>
                <w:spacing w:val="-49"/>
                <w:w w:val="100"/>
                <w:position w:val="-2"/>
                <w:sz w:val="14"/>
              </w:rPr>
              <w:t>_</w:t>
            </w:r>
            <w:r>
              <w:rPr>
                <w:rFonts w:ascii="Arial"/>
                <w:spacing w:val="-30"/>
                <w:w w:val="100"/>
                <w:sz w:val="14"/>
              </w:rPr>
              <w:t>2</w:t>
            </w:r>
            <w:r>
              <w:rPr>
                <w:rFonts w:ascii="Times New Roman"/>
                <w:spacing w:val="-41"/>
                <w:w w:val="100"/>
                <w:position w:val="-2"/>
                <w:sz w:val="14"/>
              </w:rPr>
              <w:t>_</w:t>
            </w:r>
            <w:r>
              <w:rPr>
                <w:rFonts w:ascii="Arial"/>
                <w:w w:val="100"/>
                <w:sz w:val="14"/>
              </w:rPr>
              <w:t>,</w:t>
            </w:r>
            <w:r>
              <w:rPr>
                <w:rFonts w:ascii="Arial"/>
                <w:w w:val="100"/>
                <w:sz w:val="14"/>
              </w:rPr>
              <w:t>5</w:t>
            </w:r>
            <w:r>
              <w:rPr>
                <w:rFonts w:ascii="Arial"/>
                <w:spacing w:val="-16"/>
                <w:w w:val="100"/>
                <w:sz w:val="14"/>
              </w:rPr>
              <w:t>4</w:t>
            </w:r>
            <w:r>
              <w:rPr>
                <w:rFonts w:ascii="Times New Roman"/>
                <w:spacing w:val="-55"/>
                <w:w w:val="100"/>
                <w:position w:val="-2"/>
                <w:sz w:val="14"/>
              </w:rPr>
              <w:t>_</w:t>
            </w:r>
            <w:r>
              <w:rPr>
                <w:rFonts w:ascii="Arial"/>
                <w:spacing w:val="-24"/>
                <w:w w:val="100"/>
                <w:sz w:val="14"/>
              </w:rPr>
              <w:t>5</w:t>
            </w:r>
            <w:r>
              <w:rPr>
                <w:rFonts w:ascii="Times New Roman"/>
                <w:spacing w:val="-48"/>
                <w:w w:val="100"/>
                <w:position w:val="-2"/>
                <w:sz w:val="14"/>
              </w:rPr>
              <w:t>_</w:t>
            </w:r>
            <w:r>
              <w:rPr>
                <w:rFonts w:ascii="Arial"/>
                <w:w w:val="100"/>
                <w:sz w:val="14"/>
              </w:rPr>
              <w:t>,</w:t>
            </w:r>
            <w:r>
              <w:rPr>
                <w:rFonts w:ascii="Arial"/>
                <w:spacing w:val="-69"/>
                <w:w w:val="100"/>
                <w:sz w:val="14"/>
              </w:rPr>
              <w:t>0</w:t>
            </w:r>
            <w:r>
              <w:rPr>
                <w:rFonts w:ascii="Times New Roman"/>
                <w:spacing w:val="-2"/>
                <w:w w:val="100"/>
                <w:position w:val="-2"/>
                <w:sz w:val="14"/>
              </w:rPr>
              <w:t>_</w:t>
            </w:r>
            <w:r>
              <w:rPr>
                <w:rFonts w:ascii="Arial"/>
                <w:w w:val="100"/>
                <w:sz w:val="14"/>
              </w:rPr>
              <w:t>4</w:t>
            </w:r>
            <w:r>
              <w:rPr>
                <w:rFonts w:ascii="Arial"/>
                <w:spacing w:val="-15"/>
                <w:w w:val="100"/>
                <w:sz w:val="14"/>
              </w:rPr>
              <w:t>2</w:t>
            </w:r>
            <w:r>
              <w:rPr>
                <w:rFonts w:ascii="Times New Roman"/>
                <w:spacing w:val="-56"/>
                <w:w w:val="100"/>
                <w:position w:val="-2"/>
                <w:sz w:val="14"/>
              </w:rPr>
              <w:t>_</w:t>
            </w:r>
            <w:r>
              <w:rPr>
                <w:rFonts w:ascii="Arial"/>
                <w:w w:val="100"/>
                <w:sz w:val="14"/>
              </w:rPr>
              <w:t>.</w:t>
            </w:r>
            <w:r>
              <w:rPr>
                <w:rFonts w:ascii="Arial"/>
                <w:spacing w:val="-63"/>
                <w:w w:val="100"/>
                <w:sz w:val="14"/>
              </w:rPr>
              <w:t>5</w:t>
            </w:r>
            <w:r>
              <w:rPr>
                <w:rFonts w:ascii="Times New Roman"/>
                <w:spacing w:val="-9"/>
                <w:w w:val="100"/>
                <w:position w:val="-2"/>
                <w:sz w:val="14"/>
              </w:rPr>
              <w:t>_</w:t>
            </w:r>
            <w:r>
              <w:rPr>
                <w:rFonts w:ascii="Arial"/>
                <w:spacing w:val="-71"/>
                <w:w w:val="100"/>
                <w:sz w:val="14"/>
              </w:rPr>
              <w:t>6</w:t>
            </w:r>
            <w:r>
              <w:rPr>
                <w:rFonts w:ascii="Times New Roman"/>
                <w:spacing w:val="-1"/>
                <w:w w:val="100"/>
                <w:position w:val="-2"/>
                <w:sz w:val="14"/>
              </w:rPr>
              <w:t>_</w:t>
            </w:r>
            <w:r>
              <w:rPr>
                <w:rFonts w:ascii="Times New Roman"/>
                <w:w w:val="100"/>
                <w:sz w:val="14"/>
              </w:rPr>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single" w:sz="2" w:space="0" w:color="000000"/>
              <w:left w:val="nil" w:sz="6" w:space="0" w:color="auto"/>
              <w:bottom w:val="single" w:sz="2" w:space="0" w:color="000000"/>
              <w:right w:val="nil" w:sz="6" w:space="0" w:color="auto"/>
            </w:tcBorders>
          </w:tcPr>
          <w:p>
            <w:pPr>
              <w:pStyle w:val="TableParagraph"/>
              <w:spacing w:line="240" w:lineRule="auto" w:before="171"/>
              <w:ind w:right="40"/>
              <w:jc w:val="righ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65"/>
                <w:w w:val="100"/>
                <w:position w:val="-2"/>
                <w:sz w:val="14"/>
              </w:rPr>
              <w:t>_</w:t>
            </w:r>
            <w:r>
              <w:rPr>
                <w:rFonts w:ascii="Arial"/>
                <w:spacing w:val="-15"/>
                <w:w w:val="100"/>
                <w:sz w:val="14"/>
              </w:rPr>
              <w:t>3</w:t>
            </w:r>
            <w:r>
              <w:rPr>
                <w:rFonts w:ascii="Times New Roman"/>
                <w:spacing w:val="-56"/>
                <w:w w:val="100"/>
                <w:position w:val="-2"/>
                <w:sz w:val="14"/>
              </w:rPr>
              <w:t>_</w:t>
            </w:r>
            <w:r>
              <w:rPr>
                <w:rFonts w:ascii="Arial"/>
                <w:spacing w:val="-23"/>
                <w:w w:val="100"/>
                <w:sz w:val="14"/>
              </w:rPr>
              <w:t>6</w:t>
            </w:r>
            <w:r>
              <w:rPr>
                <w:rFonts w:ascii="Times New Roman"/>
                <w:spacing w:val="-48"/>
                <w:w w:val="100"/>
                <w:position w:val="-2"/>
                <w:sz w:val="14"/>
              </w:rPr>
              <w:t>_</w:t>
            </w:r>
            <w:r>
              <w:rPr>
                <w:rFonts w:ascii="Arial"/>
                <w:spacing w:val="-31"/>
                <w:w w:val="100"/>
                <w:sz w:val="14"/>
              </w:rPr>
              <w:t>2</w:t>
            </w:r>
            <w:r>
              <w:rPr>
                <w:rFonts w:ascii="Times New Roman"/>
                <w:spacing w:val="-41"/>
                <w:w w:val="100"/>
                <w:position w:val="-2"/>
                <w:sz w:val="14"/>
              </w:rPr>
              <w:t>_</w:t>
            </w:r>
            <w:r>
              <w:rPr>
                <w:rFonts w:ascii="Arial"/>
                <w:w w:val="100"/>
                <w:sz w:val="14"/>
              </w:rPr>
              <w:t>,</w:t>
            </w:r>
            <w:r>
              <w:rPr>
                <w:rFonts w:ascii="Arial"/>
                <w:w w:val="100"/>
                <w:sz w:val="14"/>
              </w:rPr>
              <w:t>9</w:t>
            </w:r>
            <w:r>
              <w:rPr>
                <w:rFonts w:ascii="Arial"/>
                <w:spacing w:val="-16"/>
                <w:w w:val="100"/>
                <w:sz w:val="14"/>
              </w:rPr>
              <w:t>2</w:t>
            </w:r>
            <w:r>
              <w:rPr>
                <w:rFonts w:ascii="Times New Roman"/>
                <w:spacing w:val="-55"/>
                <w:w w:val="100"/>
                <w:position w:val="-2"/>
                <w:sz w:val="14"/>
              </w:rPr>
              <w:t>_</w:t>
            </w:r>
            <w:r>
              <w:rPr>
                <w:rFonts w:ascii="Arial"/>
                <w:spacing w:val="-24"/>
                <w:w w:val="100"/>
                <w:sz w:val="14"/>
              </w:rPr>
              <w:t>9</w:t>
            </w:r>
            <w:r>
              <w:rPr>
                <w:rFonts w:ascii="Times New Roman"/>
                <w:spacing w:val="-48"/>
                <w:w w:val="100"/>
                <w:position w:val="-2"/>
                <w:sz w:val="14"/>
              </w:rPr>
              <w:t>_</w:t>
            </w:r>
            <w:r>
              <w:rPr>
                <w:rFonts w:ascii="Arial"/>
                <w:w w:val="100"/>
                <w:sz w:val="14"/>
              </w:rPr>
              <w:t>,</w:t>
            </w:r>
            <w:r>
              <w:rPr>
                <w:rFonts w:ascii="Arial"/>
                <w:spacing w:val="-71"/>
                <w:w w:val="100"/>
                <w:sz w:val="14"/>
              </w:rPr>
              <w:t>8</w:t>
            </w:r>
            <w:r>
              <w:rPr>
                <w:rFonts w:ascii="Times New Roman"/>
                <w:spacing w:val="-1"/>
                <w:w w:val="100"/>
                <w:position w:val="-2"/>
                <w:sz w:val="14"/>
              </w:rPr>
              <w:t>_</w:t>
            </w:r>
            <w:r>
              <w:rPr>
                <w:rFonts w:ascii="Arial"/>
                <w:w w:val="100"/>
                <w:sz w:val="14"/>
              </w:rPr>
              <w:t>6</w:t>
            </w:r>
            <w:r>
              <w:rPr>
                <w:rFonts w:ascii="Arial"/>
                <w:spacing w:val="-17"/>
                <w:w w:val="100"/>
                <w:sz w:val="14"/>
              </w:rPr>
              <w:t>1</w:t>
            </w:r>
            <w:r>
              <w:rPr>
                <w:rFonts w:ascii="Times New Roman"/>
                <w:spacing w:val="-56"/>
                <w:w w:val="100"/>
                <w:position w:val="-2"/>
                <w:sz w:val="14"/>
              </w:rPr>
              <w:t>_</w:t>
            </w:r>
            <w:r>
              <w:rPr>
                <w:rFonts w:ascii="Arial"/>
                <w:w w:val="100"/>
                <w:sz w:val="14"/>
              </w:rPr>
              <w:t>.</w:t>
            </w:r>
            <w:r>
              <w:rPr>
                <w:rFonts w:ascii="Arial"/>
                <w:spacing w:val="-62"/>
                <w:w w:val="100"/>
                <w:sz w:val="14"/>
              </w:rPr>
              <w:t>4</w:t>
            </w:r>
            <w:r>
              <w:rPr>
                <w:rFonts w:ascii="Times New Roman"/>
                <w:spacing w:val="-9"/>
                <w:w w:val="100"/>
                <w:position w:val="-2"/>
                <w:sz w:val="14"/>
              </w:rPr>
              <w:t>_</w:t>
            </w:r>
            <w:r>
              <w:rPr>
                <w:rFonts w:ascii="Arial"/>
                <w:spacing w:val="-70"/>
                <w:w w:val="100"/>
                <w:sz w:val="14"/>
              </w:rPr>
              <w:t>0</w:t>
            </w:r>
            <w:r>
              <w:rPr>
                <w:rFonts w:ascii="Times New Roman"/>
                <w:spacing w:val="-1"/>
                <w:w w:val="100"/>
                <w:position w:val="-2"/>
                <w:sz w:val="14"/>
              </w:rPr>
              <w:t>_</w:t>
            </w:r>
            <w:r>
              <w:rPr>
                <w:rFonts w:ascii="Times New Roman"/>
                <w:w w:val="100"/>
                <w:sz w:val="14"/>
              </w:rPr>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Arial" w:hAnsi="Arial" w:cs="Arial" w:eastAsia="Arial" w:hint="default"/>
                <w:b/>
                <w:bCs/>
                <w:sz w:val="14"/>
                <w:szCs w:val="14"/>
              </w:rPr>
            </w:pPr>
          </w:p>
          <w:p>
            <w:pPr>
              <w:pStyle w:val="TableParagraph"/>
              <w:spacing w:line="240" w:lineRule="auto"/>
              <w:ind w:right="95"/>
              <w:jc w:val="right"/>
              <w:rPr>
                <w:rFonts w:ascii="Times New Roman" w:hAnsi="Times New Roman" w:cs="Times New Roman" w:eastAsia="Times New Roman" w:hint="default"/>
                <w:sz w:val="14"/>
                <w:szCs w:val="14"/>
              </w:rPr>
            </w:pPr>
            <w:r>
              <w:rPr>
                <w:rFonts w:ascii="Arial"/>
                <w:w w:val="100"/>
                <w:sz w:val="14"/>
              </w:rPr>
              <w:t>2</w:t>
            </w:r>
            <w:r>
              <w:rPr>
                <w:rFonts w:ascii="Arial"/>
                <w:spacing w:val="-9"/>
                <w:w w:val="100"/>
                <w:sz w:val="14"/>
              </w:rPr>
              <w:t>2</w:t>
            </w:r>
            <w:r>
              <w:rPr>
                <w:rFonts w:ascii="Times New Roman"/>
                <w:spacing w:val="-62"/>
                <w:w w:val="100"/>
                <w:position w:val="-2"/>
                <w:sz w:val="14"/>
              </w:rPr>
              <w:t>_</w:t>
            </w:r>
            <w:r>
              <w:rPr>
                <w:rFonts w:ascii="Arial"/>
                <w:spacing w:val="-18"/>
                <w:w w:val="100"/>
                <w:sz w:val="14"/>
              </w:rPr>
              <w:t>6</w:t>
            </w:r>
            <w:r>
              <w:rPr>
                <w:rFonts w:ascii="Times New Roman"/>
                <w:spacing w:val="-53"/>
                <w:w w:val="100"/>
                <w:position w:val="-2"/>
                <w:sz w:val="14"/>
              </w:rPr>
              <w:t>_</w:t>
            </w:r>
            <w:r>
              <w:rPr>
                <w:rFonts w:ascii="Arial"/>
                <w:spacing w:val="1"/>
                <w:w w:val="100"/>
                <w:sz w:val="14"/>
              </w:rPr>
              <w:t>,</w:t>
            </w:r>
            <w:r>
              <w:rPr>
                <w:rFonts w:ascii="Arial"/>
                <w:spacing w:val="-65"/>
                <w:w w:val="100"/>
                <w:sz w:val="14"/>
              </w:rPr>
              <w:t>0</w:t>
            </w:r>
            <w:r>
              <w:rPr>
                <w:rFonts w:ascii="Times New Roman"/>
                <w:spacing w:val="-6"/>
                <w:w w:val="100"/>
                <w:position w:val="-2"/>
                <w:sz w:val="14"/>
              </w:rPr>
              <w:t>_</w:t>
            </w:r>
            <w:r>
              <w:rPr>
                <w:rFonts w:ascii="Arial"/>
                <w:w w:val="100"/>
                <w:sz w:val="14"/>
              </w:rPr>
              <w:t>0</w:t>
            </w:r>
            <w:r>
              <w:rPr>
                <w:rFonts w:ascii="Arial"/>
                <w:spacing w:val="-12"/>
                <w:w w:val="100"/>
                <w:sz w:val="14"/>
              </w:rPr>
              <w:t>4</w:t>
            </w:r>
            <w:r>
              <w:rPr>
                <w:rFonts w:ascii="Times New Roman"/>
                <w:spacing w:val="-61"/>
                <w:w w:val="100"/>
                <w:position w:val="-2"/>
                <w:sz w:val="14"/>
              </w:rPr>
              <w:t>_</w:t>
            </w:r>
            <w:r>
              <w:rPr>
                <w:rFonts w:ascii="Arial"/>
                <w:w w:val="100"/>
                <w:sz w:val="14"/>
              </w:rPr>
              <w:t>,</w:t>
            </w:r>
            <w:r>
              <w:rPr>
                <w:rFonts w:ascii="Arial"/>
                <w:spacing w:val="-58"/>
                <w:w w:val="100"/>
                <w:sz w:val="14"/>
              </w:rPr>
              <w:t>2</w:t>
            </w:r>
            <w:r>
              <w:rPr>
                <w:rFonts w:ascii="Times New Roman"/>
                <w:spacing w:val="-13"/>
                <w:w w:val="100"/>
                <w:position w:val="-2"/>
                <w:sz w:val="14"/>
              </w:rPr>
              <w:t>_</w:t>
            </w:r>
            <w:r>
              <w:rPr>
                <w:rFonts w:ascii="Arial"/>
                <w:spacing w:val="-66"/>
                <w:w w:val="100"/>
                <w:sz w:val="14"/>
              </w:rPr>
              <w:t>8</w:t>
            </w:r>
            <w:r>
              <w:rPr>
                <w:rFonts w:ascii="Times New Roman"/>
                <w:spacing w:val="-5"/>
                <w:w w:val="100"/>
                <w:position w:val="-2"/>
                <w:sz w:val="14"/>
              </w:rPr>
              <w:t>_</w:t>
            </w:r>
            <w:r>
              <w:rPr>
                <w:rFonts w:ascii="Arial"/>
                <w:spacing w:val="-2"/>
                <w:w w:val="100"/>
                <w:sz w:val="14"/>
              </w:rPr>
              <w:t>7</w:t>
            </w:r>
            <w:r>
              <w:rPr>
                <w:rFonts w:ascii="Arial"/>
                <w:w w:val="100"/>
                <w:sz w:val="14"/>
              </w:rPr>
              <w:t>.</w:t>
            </w:r>
            <w:r>
              <w:rPr>
                <w:rFonts w:ascii="Arial"/>
                <w:spacing w:val="-51"/>
                <w:w w:val="100"/>
                <w:sz w:val="14"/>
              </w:rPr>
              <w:t>0</w:t>
            </w:r>
            <w:r>
              <w:rPr>
                <w:rFonts w:ascii="Times New Roman"/>
                <w:spacing w:val="-21"/>
                <w:w w:val="100"/>
                <w:position w:val="-2"/>
                <w:sz w:val="14"/>
              </w:rPr>
              <w:t>_</w:t>
            </w:r>
            <w:r>
              <w:rPr>
                <w:rFonts w:ascii="Arial"/>
                <w:spacing w:val="-58"/>
                <w:w w:val="100"/>
                <w:sz w:val="14"/>
              </w:rPr>
              <w:t>3</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single" w:sz="2" w:space="0" w:color="000000"/>
              <w:left w:val="nil" w:sz="6" w:space="0" w:color="auto"/>
              <w:bottom w:val="single" w:sz="2" w:space="0" w:color="000000"/>
              <w:right w:val="nil" w:sz="6" w:space="0" w:color="auto"/>
            </w:tcBorders>
          </w:tcPr>
          <w:p>
            <w:pPr>
              <w:pStyle w:val="TableParagraph"/>
              <w:spacing w:line="240" w:lineRule="auto" w:before="171"/>
              <w:ind w:right="0"/>
              <w:jc w:val="lef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41"/>
                <w:w w:val="100"/>
                <w:position w:val="-2"/>
                <w:sz w:val="14"/>
              </w:rPr>
              <w:t>_</w:t>
            </w:r>
            <w:r>
              <w:rPr>
                <w:rFonts w:ascii="Arial"/>
                <w:spacing w:val="-39"/>
                <w:w w:val="100"/>
                <w:sz w:val="14"/>
              </w:rPr>
              <w:t>4</w:t>
            </w:r>
            <w:r>
              <w:rPr>
                <w:rFonts w:ascii="Times New Roman"/>
                <w:spacing w:val="-32"/>
                <w:w w:val="100"/>
                <w:position w:val="-2"/>
                <w:sz w:val="14"/>
              </w:rPr>
              <w:t>_</w:t>
            </w:r>
            <w:r>
              <w:rPr>
                <w:rFonts w:ascii="Arial"/>
                <w:spacing w:val="-8"/>
                <w:w w:val="100"/>
                <w:sz w:val="14"/>
              </w:rPr>
              <w:t>,</w:t>
            </w:r>
            <w:r>
              <w:rPr>
                <w:rFonts w:ascii="Times New Roman"/>
                <w:spacing w:val="-63"/>
                <w:w w:val="100"/>
                <w:position w:val="-2"/>
                <w:sz w:val="14"/>
              </w:rPr>
              <w:t>_</w:t>
            </w:r>
            <w:r>
              <w:rPr>
                <w:rFonts w:ascii="Arial"/>
                <w:spacing w:val="-16"/>
                <w:w w:val="100"/>
                <w:sz w:val="14"/>
              </w:rPr>
              <w:t>5</w:t>
            </w:r>
            <w:r>
              <w:rPr>
                <w:rFonts w:ascii="Times New Roman"/>
                <w:spacing w:val="-56"/>
                <w:w w:val="100"/>
                <w:position w:val="-2"/>
                <w:sz w:val="14"/>
              </w:rPr>
              <w:t>_</w:t>
            </w:r>
            <w:r>
              <w:rPr>
                <w:rFonts w:ascii="Arial"/>
                <w:spacing w:val="-24"/>
                <w:w w:val="100"/>
                <w:sz w:val="14"/>
              </w:rPr>
              <w:t>7</w:t>
            </w:r>
            <w:r>
              <w:rPr>
                <w:rFonts w:ascii="Times New Roman"/>
                <w:spacing w:val="-47"/>
                <w:w w:val="100"/>
                <w:position w:val="-2"/>
                <w:sz w:val="14"/>
              </w:rPr>
              <w:t>_</w:t>
            </w:r>
            <w:r>
              <w:rPr>
                <w:rFonts w:ascii="Arial"/>
                <w:spacing w:val="-33"/>
                <w:w w:val="100"/>
                <w:sz w:val="14"/>
              </w:rPr>
              <w:t>5</w:t>
            </w:r>
            <w:r>
              <w:rPr>
                <w:rFonts w:ascii="Times New Roman"/>
                <w:spacing w:val="-40"/>
                <w:w w:val="100"/>
                <w:position w:val="-2"/>
                <w:sz w:val="14"/>
              </w:rPr>
              <w:t>_</w:t>
            </w:r>
            <w:r>
              <w:rPr>
                <w:rFonts w:ascii="Arial"/>
                <w:w w:val="100"/>
                <w:sz w:val="14"/>
              </w:rPr>
              <w:t>,</w:t>
            </w:r>
            <w:r>
              <w:rPr>
                <w:rFonts w:ascii="Arial"/>
                <w:w w:val="100"/>
                <w:sz w:val="14"/>
              </w:rPr>
              <w:t>9</w:t>
            </w:r>
            <w:r>
              <w:rPr>
                <w:rFonts w:ascii="Arial"/>
                <w:spacing w:val="-17"/>
                <w:w w:val="100"/>
                <w:sz w:val="14"/>
              </w:rPr>
              <w:t>2</w:t>
            </w:r>
            <w:r>
              <w:rPr>
                <w:rFonts w:ascii="Times New Roman"/>
                <w:spacing w:val="-54"/>
                <w:w w:val="100"/>
                <w:position w:val="-2"/>
                <w:sz w:val="14"/>
              </w:rPr>
              <w:t>_</w:t>
            </w:r>
            <w:r>
              <w:rPr>
                <w:rFonts w:ascii="Arial"/>
                <w:spacing w:val="-24"/>
                <w:w w:val="100"/>
                <w:sz w:val="14"/>
              </w:rPr>
              <w:t>4</w:t>
            </w:r>
            <w:r>
              <w:rPr>
                <w:rFonts w:ascii="Times New Roman"/>
                <w:spacing w:val="-48"/>
                <w:w w:val="100"/>
                <w:position w:val="-2"/>
                <w:sz w:val="14"/>
              </w:rPr>
              <w:t>_</w:t>
            </w:r>
            <w:r>
              <w:rPr>
                <w:rFonts w:ascii="Arial"/>
                <w:w w:val="100"/>
                <w:sz w:val="14"/>
              </w:rPr>
              <w:t>,</w:t>
            </w:r>
            <w:r>
              <w:rPr>
                <w:rFonts w:ascii="Arial"/>
                <w:w w:val="100"/>
                <w:sz w:val="14"/>
              </w:rPr>
              <w:t>6</w:t>
            </w:r>
            <w:r>
              <w:rPr>
                <w:rFonts w:ascii="Arial"/>
                <w:spacing w:val="-8"/>
                <w:w w:val="100"/>
                <w:sz w:val="14"/>
              </w:rPr>
              <w:t>8</w:t>
            </w:r>
            <w:r>
              <w:rPr>
                <w:rFonts w:ascii="Times New Roman"/>
                <w:spacing w:val="-63"/>
                <w:w w:val="100"/>
                <w:position w:val="-2"/>
                <w:sz w:val="14"/>
              </w:rPr>
              <w:t>_</w:t>
            </w:r>
            <w:r>
              <w:rPr>
                <w:rFonts w:ascii="Arial"/>
                <w:spacing w:val="-17"/>
                <w:w w:val="100"/>
                <w:sz w:val="14"/>
              </w:rPr>
              <w:t>4</w:t>
            </w:r>
            <w:r>
              <w:rPr>
                <w:rFonts w:ascii="Times New Roman"/>
                <w:spacing w:val="-56"/>
                <w:w w:val="100"/>
                <w:position w:val="-2"/>
                <w:sz w:val="14"/>
              </w:rPr>
              <w:t>_</w:t>
            </w:r>
            <w:r>
              <w:rPr>
                <w:rFonts w:ascii="Arial"/>
                <w:w w:val="100"/>
                <w:sz w:val="14"/>
              </w:rPr>
              <w:t>.</w:t>
            </w:r>
            <w:r>
              <w:rPr>
                <w:rFonts w:ascii="Arial"/>
                <w:spacing w:val="-63"/>
                <w:w w:val="100"/>
                <w:sz w:val="14"/>
              </w:rPr>
              <w:t>2</w:t>
            </w:r>
            <w:r>
              <w:rPr>
                <w:rFonts w:ascii="Times New Roman"/>
                <w:spacing w:val="-8"/>
                <w:w w:val="100"/>
                <w:position w:val="-2"/>
                <w:sz w:val="14"/>
              </w:rPr>
              <w:t>_</w:t>
            </w:r>
            <w:r>
              <w:rPr>
                <w:rFonts w:ascii="Arial"/>
                <w:spacing w:val="-70"/>
                <w:w w:val="100"/>
                <w:sz w:val="14"/>
              </w:rPr>
              <w:t>2</w:t>
            </w:r>
            <w:r>
              <w:rPr>
                <w:rFonts w:ascii="Times New Roman"/>
                <w:w w:val="100"/>
                <w:position w:val="-2"/>
                <w:sz w:val="14"/>
              </w:rPr>
              <w:t>_</w:t>
            </w:r>
            <w:r>
              <w:rPr>
                <w:rFonts w:ascii="Times New Roman"/>
                <w:w w:val="100"/>
                <w:sz w:val="14"/>
              </w:rPr>
            </w:r>
          </w:p>
        </w:tc>
      </w:tr>
      <w:tr>
        <w:trPr>
          <w:trHeight w:val="445"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b/>
                <w:bCs/>
                <w:sz w:val="12"/>
                <w:szCs w:val="12"/>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净值：</w:t>
            </w:r>
          </w:p>
        </w:tc>
        <w:tc>
          <w:tcPr>
            <w:tcW w:w="1142" w:type="dxa"/>
            <w:tcBorders>
              <w:top w:val="single" w:sz="2" w:space="0" w:color="000000"/>
              <w:left w:val="nil" w:sz="6" w:space="0" w:color="auto"/>
              <w:bottom w:val="nil" w:sz="6" w:space="0" w:color="auto"/>
              <w:right w:val="nil" w:sz="6" w:space="0" w:color="auto"/>
            </w:tcBorders>
          </w:tcPr>
          <w:p>
            <w:pP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single" w:sz="2" w:space="0" w:color="000000"/>
              <w:left w:val="nil" w:sz="6" w:space="0" w:color="auto"/>
              <w:bottom w:val="nil" w:sz="6" w:space="0" w:color="auto"/>
              <w:right w:val="nil" w:sz="6" w:space="0" w:color="auto"/>
            </w:tcBorders>
          </w:tcPr>
          <w:p>
            <w:pPr/>
          </w:p>
        </w:tc>
        <w:tc>
          <w:tcPr>
            <w:tcW w:w="1084" w:type="dxa"/>
            <w:tcBorders>
              <w:top w:val="single" w:sz="2"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single" w:sz="2" w:space="0" w:color="000000"/>
              <w:left w:val="nil" w:sz="6" w:space="0" w:color="auto"/>
              <w:bottom w:val="nil" w:sz="6" w:space="0" w:color="auto"/>
              <w:right w:val="nil" w:sz="6" w:space="0" w:color="auto"/>
            </w:tcBorders>
          </w:tcPr>
          <w:p>
            <w:pP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single" w:sz="2" w:space="0" w:color="000000"/>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single" w:sz="2" w:space="0" w:color="000000"/>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single" w:sz="2" w:space="0" w:color="000000"/>
              <w:left w:val="nil" w:sz="6" w:space="0" w:color="auto"/>
              <w:bottom w:val="nil" w:sz="6" w:space="0" w:color="auto"/>
              <w:right w:val="nil" w:sz="6" w:space="0" w:color="auto"/>
            </w:tcBorders>
          </w:tcPr>
          <w:p>
            <w:pPr/>
          </w:p>
        </w:tc>
      </w:tr>
      <w:tr>
        <w:trPr>
          <w:trHeight w:val="319"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37" w:right="0"/>
              <w:jc w:val="left"/>
              <w:rPr>
                <w:rFonts w:ascii="黑体" w:hAnsi="黑体" w:cs="黑体" w:eastAsia="黑体" w:hint="default"/>
                <w:sz w:val="14"/>
                <w:szCs w:val="14"/>
              </w:rPr>
            </w:pPr>
            <w:r>
              <w:rPr>
                <w:rFonts w:ascii="Arial" w:hAnsi="Arial" w:cs="Arial" w:eastAsia="Arial" w:hint="default"/>
                <w:sz w:val="14"/>
                <w:szCs w:val="14"/>
              </w:rPr>
              <w:t>2012</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tc>
        <w:tc>
          <w:tcPr>
            <w:tcW w:w="1142"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89"/>
              <w:jc w:val="right"/>
              <w:rPr>
                <w:rFonts w:ascii="Times New Roman" w:hAnsi="Times New Roman" w:cs="Times New Roman" w:eastAsia="Times New Roman" w:hint="default"/>
                <w:sz w:val="14"/>
                <w:szCs w:val="14"/>
              </w:rPr>
            </w:pPr>
            <w:r>
              <w:rPr>
                <w:rFonts w:ascii="Arial"/>
                <w:spacing w:val="-15"/>
                <w:w w:val="100"/>
                <w:sz w:val="14"/>
              </w:rPr>
              <w:t>9</w:t>
            </w:r>
            <w:r>
              <w:rPr>
                <w:rFonts w:ascii="Times New Roman"/>
                <w:spacing w:val="-56"/>
                <w:w w:val="100"/>
                <w:position w:val="-2"/>
                <w:sz w:val="14"/>
              </w:rPr>
              <w:t>_</w:t>
            </w:r>
            <w:r>
              <w:rPr>
                <w:rFonts w:ascii="Arial"/>
                <w:spacing w:val="-24"/>
                <w:w w:val="100"/>
                <w:sz w:val="14"/>
              </w:rPr>
              <w:t>2</w:t>
            </w:r>
            <w:r>
              <w:rPr>
                <w:rFonts w:ascii="Times New Roman"/>
                <w:spacing w:val="-48"/>
                <w:w w:val="100"/>
                <w:position w:val="-2"/>
                <w:sz w:val="14"/>
              </w:rPr>
              <w:t>_</w:t>
            </w:r>
            <w:r>
              <w:rPr>
                <w:rFonts w:ascii="Arial"/>
                <w:spacing w:val="-31"/>
                <w:w w:val="100"/>
                <w:sz w:val="14"/>
              </w:rPr>
              <w:t>1</w:t>
            </w:r>
            <w:r>
              <w:rPr>
                <w:rFonts w:ascii="Times New Roman"/>
                <w:spacing w:val="-40"/>
                <w:w w:val="100"/>
                <w:position w:val="-2"/>
                <w:sz w:val="14"/>
              </w:rPr>
              <w:t>_</w:t>
            </w:r>
            <w:r>
              <w:rPr>
                <w:rFonts w:ascii="Arial"/>
                <w:w w:val="100"/>
                <w:sz w:val="14"/>
              </w:rPr>
              <w:t>,</w:t>
            </w:r>
            <w:r>
              <w:rPr>
                <w:rFonts w:ascii="Arial"/>
                <w:w w:val="100"/>
                <w:sz w:val="14"/>
              </w:rPr>
              <w:t>7</w:t>
            </w:r>
            <w:r>
              <w:rPr>
                <w:rFonts w:ascii="Arial"/>
                <w:spacing w:val="-16"/>
                <w:w w:val="100"/>
                <w:sz w:val="14"/>
              </w:rPr>
              <w:t>4</w:t>
            </w:r>
            <w:r>
              <w:rPr>
                <w:rFonts w:ascii="Times New Roman"/>
                <w:spacing w:val="-55"/>
                <w:w w:val="100"/>
                <w:position w:val="-2"/>
                <w:sz w:val="14"/>
              </w:rPr>
              <w:t>_</w:t>
            </w:r>
            <w:r>
              <w:rPr>
                <w:rFonts w:ascii="Arial"/>
                <w:spacing w:val="-25"/>
                <w:w w:val="100"/>
                <w:sz w:val="14"/>
              </w:rPr>
              <w:t>9</w:t>
            </w:r>
            <w:r>
              <w:rPr>
                <w:rFonts w:ascii="Times New Roman"/>
                <w:spacing w:val="-48"/>
                <w:w w:val="100"/>
                <w:position w:val="-2"/>
                <w:sz w:val="14"/>
              </w:rPr>
              <w:t>_</w:t>
            </w:r>
            <w:r>
              <w:rPr>
                <w:rFonts w:ascii="Arial"/>
                <w:w w:val="100"/>
                <w:sz w:val="14"/>
              </w:rPr>
              <w:t>,</w:t>
            </w:r>
            <w:r>
              <w:rPr>
                <w:rFonts w:ascii="Arial"/>
                <w:spacing w:val="-71"/>
                <w:w w:val="100"/>
                <w:sz w:val="14"/>
              </w:rPr>
              <w:t>4</w:t>
            </w:r>
            <w:r>
              <w:rPr>
                <w:rFonts w:ascii="Times New Roman"/>
                <w:w w:val="100"/>
                <w:position w:val="-2"/>
                <w:sz w:val="14"/>
              </w:rPr>
              <w:t>_</w:t>
            </w:r>
            <w:r>
              <w:rPr>
                <w:rFonts w:ascii="Arial"/>
                <w:w w:val="100"/>
                <w:sz w:val="14"/>
              </w:rPr>
              <w:t>3</w:t>
            </w:r>
            <w:r>
              <w:rPr>
                <w:rFonts w:ascii="Arial"/>
                <w:spacing w:val="-17"/>
                <w:w w:val="100"/>
                <w:sz w:val="14"/>
              </w:rPr>
              <w:t>8</w:t>
            </w:r>
            <w:r>
              <w:rPr>
                <w:rFonts w:ascii="Times New Roman"/>
                <w:spacing w:val="-55"/>
                <w:w w:val="100"/>
                <w:position w:val="-2"/>
                <w:sz w:val="14"/>
              </w:rPr>
              <w:t>_</w:t>
            </w:r>
            <w:r>
              <w:rPr>
                <w:rFonts w:ascii="Arial"/>
                <w:w w:val="100"/>
                <w:sz w:val="14"/>
              </w:rPr>
              <w:t>.</w:t>
            </w:r>
            <w:r>
              <w:rPr>
                <w:rFonts w:ascii="Arial"/>
                <w:spacing w:val="-63"/>
                <w:w w:val="100"/>
                <w:sz w:val="14"/>
              </w:rPr>
              <w:t>6</w:t>
            </w:r>
            <w:r>
              <w:rPr>
                <w:rFonts w:ascii="Times New Roman"/>
                <w:spacing w:val="-9"/>
                <w:w w:val="100"/>
                <w:position w:val="-2"/>
                <w:sz w:val="14"/>
              </w:rPr>
              <w:t>_</w:t>
            </w:r>
            <w:r>
              <w:rPr>
                <w:rFonts w:ascii="Arial"/>
                <w:spacing w:val="-71"/>
                <w:w w:val="100"/>
                <w:sz w:val="14"/>
              </w:rPr>
              <w:t>6</w:t>
            </w:r>
            <w:r>
              <w:rPr>
                <w:rFonts w:ascii="Times New Roman"/>
                <w:spacing w:val="-1"/>
                <w:w w:val="100"/>
                <w:position w:val="-2"/>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39"/>
              <w:jc w:val="right"/>
              <w:rPr>
                <w:rFonts w:ascii="Times New Roman" w:hAnsi="Times New Roman" w:cs="Times New Roman" w:eastAsia="Times New Roman" w:hint="default"/>
                <w:sz w:val="14"/>
                <w:szCs w:val="14"/>
              </w:rPr>
            </w:pPr>
            <w:r>
              <w:rPr>
                <w:rFonts w:ascii="Times New Roman"/>
                <w:spacing w:val="-41"/>
                <w:w w:val="100"/>
                <w:position w:val="-2"/>
                <w:sz w:val="14"/>
              </w:rPr>
              <w:t>_</w:t>
            </w:r>
            <w:r>
              <w:rPr>
                <w:rFonts w:ascii="Arial"/>
                <w:spacing w:val="-37"/>
                <w:w w:val="100"/>
                <w:sz w:val="14"/>
              </w:rPr>
              <w:t>4</w:t>
            </w:r>
            <w:r>
              <w:rPr>
                <w:rFonts w:ascii="Times New Roman"/>
                <w:spacing w:val="-34"/>
                <w:w w:val="100"/>
                <w:position w:val="-2"/>
                <w:sz w:val="14"/>
              </w:rPr>
              <w:t>_</w:t>
            </w:r>
            <w:r>
              <w:rPr>
                <w:rFonts w:ascii="Arial"/>
                <w:spacing w:val="-7"/>
                <w:w w:val="100"/>
                <w:sz w:val="14"/>
              </w:rPr>
              <w:t>,</w:t>
            </w:r>
            <w:r>
              <w:rPr>
                <w:rFonts w:ascii="Times New Roman"/>
                <w:spacing w:val="-64"/>
                <w:w w:val="100"/>
                <w:position w:val="-2"/>
                <w:sz w:val="14"/>
              </w:rPr>
              <w:t>_</w:t>
            </w:r>
            <w:r>
              <w:rPr>
                <w:rFonts w:ascii="Arial"/>
                <w:spacing w:val="-16"/>
                <w:w w:val="100"/>
                <w:sz w:val="14"/>
              </w:rPr>
              <w:t>1</w:t>
            </w:r>
            <w:r>
              <w:rPr>
                <w:rFonts w:ascii="Times New Roman"/>
                <w:spacing w:val="-56"/>
                <w:w w:val="100"/>
                <w:position w:val="-2"/>
                <w:sz w:val="14"/>
              </w:rPr>
              <w:t>_</w:t>
            </w:r>
            <w:r>
              <w:rPr>
                <w:rFonts w:ascii="Arial"/>
                <w:spacing w:val="-23"/>
                <w:w w:val="100"/>
                <w:sz w:val="14"/>
              </w:rPr>
              <w:t>9</w:t>
            </w:r>
            <w:r>
              <w:rPr>
                <w:rFonts w:ascii="Times New Roman"/>
                <w:spacing w:val="-48"/>
                <w:w w:val="100"/>
                <w:position w:val="-2"/>
                <w:sz w:val="14"/>
              </w:rPr>
              <w:t>_</w:t>
            </w:r>
            <w:r>
              <w:rPr>
                <w:rFonts w:ascii="Arial"/>
                <w:spacing w:val="-31"/>
                <w:w w:val="100"/>
                <w:sz w:val="14"/>
              </w:rPr>
              <w:t>4</w:t>
            </w:r>
            <w:r>
              <w:rPr>
                <w:rFonts w:ascii="Times New Roman"/>
                <w:spacing w:val="-41"/>
                <w:w w:val="100"/>
                <w:position w:val="-2"/>
                <w:sz w:val="14"/>
              </w:rPr>
              <w:t>_</w:t>
            </w:r>
            <w:r>
              <w:rPr>
                <w:rFonts w:ascii="Arial"/>
                <w:w w:val="100"/>
                <w:sz w:val="14"/>
              </w:rPr>
              <w:t>,</w:t>
            </w:r>
            <w:r>
              <w:rPr>
                <w:rFonts w:ascii="Arial"/>
                <w:w w:val="100"/>
                <w:sz w:val="14"/>
              </w:rPr>
              <w:t>1</w:t>
            </w:r>
            <w:r>
              <w:rPr>
                <w:rFonts w:ascii="Arial"/>
                <w:spacing w:val="-15"/>
                <w:w w:val="100"/>
                <w:sz w:val="14"/>
              </w:rPr>
              <w:t>8</w:t>
            </w:r>
            <w:r>
              <w:rPr>
                <w:rFonts w:ascii="Times New Roman"/>
                <w:spacing w:val="-56"/>
                <w:w w:val="100"/>
                <w:position w:val="-2"/>
                <w:sz w:val="14"/>
              </w:rPr>
              <w:t>_</w:t>
            </w:r>
            <w:r>
              <w:rPr>
                <w:rFonts w:ascii="Arial"/>
                <w:spacing w:val="-24"/>
                <w:w w:val="100"/>
                <w:sz w:val="14"/>
              </w:rPr>
              <w:t>5</w:t>
            </w:r>
            <w:r>
              <w:rPr>
                <w:rFonts w:ascii="Times New Roman"/>
                <w:spacing w:val="-48"/>
                <w:w w:val="100"/>
                <w:position w:val="-2"/>
                <w:sz w:val="14"/>
              </w:rPr>
              <w:t>_</w:t>
            </w:r>
            <w:r>
              <w:rPr>
                <w:rFonts w:ascii="Arial"/>
                <w:w w:val="100"/>
                <w:sz w:val="14"/>
              </w:rPr>
              <w:t>,</w:t>
            </w:r>
            <w:r>
              <w:rPr>
                <w:rFonts w:ascii="Arial"/>
                <w:spacing w:val="-69"/>
                <w:w w:val="100"/>
                <w:sz w:val="14"/>
              </w:rPr>
              <w:t>5</w:t>
            </w:r>
            <w:r>
              <w:rPr>
                <w:rFonts w:ascii="Times New Roman"/>
                <w:spacing w:val="-2"/>
                <w:w w:val="100"/>
                <w:position w:val="-2"/>
                <w:sz w:val="14"/>
              </w:rPr>
              <w:t>_</w:t>
            </w:r>
            <w:r>
              <w:rPr>
                <w:rFonts w:ascii="Arial"/>
                <w:w w:val="100"/>
                <w:sz w:val="14"/>
              </w:rPr>
              <w:t>3</w:t>
            </w:r>
            <w:r>
              <w:rPr>
                <w:rFonts w:ascii="Arial"/>
                <w:spacing w:val="-15"/>
                <w:w w:val="100"/>
                <w:sz w:val="14"/>
              </w:rPr>
              <w:t>7</w:t>
            </w:r>
            <w:r>
              <w:rPr>
                <w:rFonts w:ascii="Times New Roman"/>
                <w:spacing w:val="-57"/>
                <w:w w:val="100"/>
                <w:position w:val="-2"/>
                <w:sz w:val="14"/>
              </w:rPr>
              <w:t>_</w:t>
            </w:r>
            <w:r>
              <w:rPr>
                <w:rFonts w:ascii="Arial"/>
                <w:w w:val="100"/>
                <w:sz w:val="14"/>
              </w:rPr>
              <w:t>.</w:t>
            </w:r>
            <w:r>
              <w:rPr>
                <w:rFonts w:ascii="Arial"/>
                <w:spacing w:val="-62"/>
                <w:w w:val="100"/>
                <w:sz w:val="14"/>
              </w:rPr>
              <w:t>6</w:t>
            </w:r>
            <w:r>
              <w:rPr>
                <w:rFonts w:ascii="Times New Roman"/>
                <w:spacing w:val="-9"/>
                <w:w w:val="100"/>
                <w:position w:val="-2"/>
                <w:sz w:val="14"/>
              </w:rPr>
              <w:t>_</w:t>
            </w:r>
            <w:r>
              <w:rPr>
                <w:rFonts w:ascii="Arial"/>
                <w:spacing w:val="-70"/>
                <w:w w:val="100"/>
                <w:sz w:val="14"/>
              </w:rPr>
              <w:t>2</w:t>
            </w:r>
            <w:r>
              <w:rPr>
                <w:rFonts w:ascii="Times New Roman"/>
                <w:spacing w:val="-1"/>
                <w:w w:val="100"/>
                <w:position w:val="-2"/>
                <w:sz w:val="14"/>
              </w:rPr>
              <w:t>_</w:t>
            </w:r>
            <w:r>
              <w:rPr>
                <w:rFonts w:ascii="Times New Roman"/>
                <w:w w:val="100"/>
                <w:sz w:val="14"/>
              </w:rPr>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14"/>
                <w:szCs w:val="14"/>
              </w:rPr>
            </w:pPr>
            <w:r>
              <w:rPr>
                <w:rFonts w:ascii="Times New Roman"/>
                <w:spacing w:val="-55"/>
                <w:w w:val="100"/>
                <w:position w:val="-2"/>
                <w:sz w:val="14"/>
              </w:rPr>
              <w:t>_</w:t>
            </w:r>
            <w:r>
              <w:rPr>
                <w:rFonts w:ascii="Arial"/>
                <w:spacing w:val="-23"/>
                <w:w w:val="100"/>
                <w:sz w:val="14"/>
              </w:rPr>
              <w:t>1</w:t>
            </w:r>
            <w:r>
              <w:rPr>
                <w:rFonts w:ascii="Times New Roman"/>
                <w:spacing w:val="-48"/>
                <w:w w:val="100"/>
                <w:position w:val="-2"/>
                <w:sz w:val="14"/>
              </w:rPr>
              <w:t>_</w:t>
            </w:r>
            <w:r>
              <w:rPr>
                <w:rFonts w:ascii="Arial"/>
                <w:w w:val="100"/>
                <w:sz w:val="14"/>
              </w:rPr>
              <w:t>,</w:t>
            </w:r>
            <w:r>
              <w:rPr>
                <w:rFonts w:ascii="Arial"/>
                <w:w w:val="100"/>
                <w:sz w:val="14"/>
              </w:rPr>
              <w:t>7</w:t>
            </w:r>
            <w:r>
              <w:rPr>
                <w:rFonts w:ascii="Arial"/>
                <w:spacing w:val="-9"/>
                <w:w w:val="100"/>
                <w:sz w:val="14"/>
              </w:rPr>
              <w:t>2</w:t>
            </w:r>
            <w:r>
              <w:rPr>
                <w:rFonts w:ascii="Times New Roman"/>
                <w:spacing w:val="-62"/>
                <w:w w:val="100"/>
                <w:position w:val="-2"/>
                <w:sz w:val="14"/>
              </w:rPr>
              <w:t>_</w:t>
            </w:r>
            <w:r>
              <w:rPr>
                <w:rFonts w:ascii="Arial"/>
                <w:spacing w:val="-17"/>
                <w:w w:val="100"/>
                <w:sz w:val="14"/>
              </w:rPr>
              <w:t>4</w:t>
            </w:r>
            <w:r>
              <w:rPr>
                <w:rFonts w:ascii="Times New Roman"/>
                <w:spacing w:val="-55"/>
                <w:w w:val="100"/>
                <w:position w:val="-2"/>
                <w:sz w:val="14"/>
              </w:rPr>
              <w:t>_</w:t>
            </w:r>
            <w:r>
              <w:rPr>
                <w:rFonts w:ascii="Arial"/>
                <w:w w:val="100"/>
                <w:sz w:val="14"/>
              </w:rPr>
              <w:t>,</w:t>
            </w:r>
            <w:r>
              <w:rPr>
                <w:rFonts w:ascii="Arial"/>
                <w:spacing w:val="-64"/>
                <w:w w:val="100"/>
                <w:sz w:val="14"/>
              </w:rPr>
              <w:t>3</w:t>
            </w:r>
            <w:r>
              <w:rPr>
                <w:rFonts w:ascii="Times New Roman"/>
                <w:spacing w:val="-7"/>
                <w:w w:val="100"/>
                <w:position w:val="-2"/>
                <w:sz w:val="14"/>
              </w:rPr>
              <w:t>_</w:t>
            </w:r>
            <w:r>
              <w:rPr>
                <w:rFonts w:ascii="Arial"/>
                <w:w w:val="100"/>
                <w:sz w:val="14"/>
              </w:rPr>
              <w:t>7</w:t>
            </w:r>
            <w:r>
              <w:rPr>
                <w:rFonts w:ascii="Arial"/>
                <w:spacing w:val="-10"/>
                <w:w w:val="100"/>
                <w:sz w:val="14"/>
              </w:rPr>
              <w:t>9</w:t>
            </w:r>
            <w:r>
              <w:rPr>
                <w:rFonts w:ascii="Times New Roman"/>
                <w:spacing w:val="-62"/>
                <w:w w:val="100"/>
                <w:position w:val="-2"/>
                <w:sz w:val="14"/>
              </w:rPr>
              <w:t>_</w:t>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4"/>
                <w:w w:val="100"/>
                <w:sz w:val="14"/>
              </w:rPr>
              <w:t>0</w:t>
            </w:r>
            <w:r>
              <w:rPr>
                <w:rFonts w:ascii="Times New Roman"/>
                <w:spacing w:val="-7"/>
                <w:w w:val="100"/>
                <w:position w:val="-2"/>
                <w:sz w:val="14"/>
              </w:rPr>
              <w:t>_</w:t>
            </w:r>
            <w:r>
              <w:rPr>
                <w:rFonts w:ascii="Arial"/>
                <w:spacing w:val="-72"/>
                <w:w w:val="100"/>
                <w:sz w:val="14"/>
              </w:rPr>
              <w:t>0</w:t>
            </w:r>
            <w:r>
              <w:rPr>
                <w:rFonts w:ascii="Times New Roman"/>
                <w:w w:val="100"/>
                <w:position w:val="-2"/>
                <w:sz w:val="14"/>
              </w:rPr>
              <w:t>_</w:t>
            </w:r>
            <w:r>
              <w:rPr>
                <w:rFonts w:ascii="Arial"/>
                <w:spacing w:val="-39"/>
                <w:w w:val="100"/>
                <w:sz w:val="14"/>
              </w:rPr>
              <w:t>.</w:t>
            </w:r>
            <w:r>
              <w:rPr>
                <w:rFonts w:ascii="Times New Roman"/>
                <w:spacing w:val="-32"/>
                <w:w w:val="100"/>
                <w:position w:val="-2"/>
                <w:sz w:val="14"/>
              </w:rPr>
              <w:t>_</w:t>
            </w:r>
            <w:r>
              <w:rPr>
                <w:rFonts w:ascii="Arial"/>
                <w:spacing w:val="-48"/>
                <w:w w:val="100"/>
                <w:sz w:val="14"/>
              </w:rPr>
              <w:t>7</w:t>
            </w:r>
            <w:r>
              <w:rPr>
                <w:rFonts w:ascii="Times New Roman"/>
                <w:spacing w:val="-23"/>
                <w:w w:val="100"/>
                <w:position w:val="-2"/>
                <w:sz w:val="14"/>
              </w:rPr>
              <w:t>_</w:t>
            </w:r>
            <w:r>
              <w:rPr>
                <w:rFonts w:ascii="Arial"/>
                <w:spacing w:val="-57"/>
                <w:w w:val="100"/>
                <w:sz w:val="14"/>
              </w:rPr>
              <w:t>5</w:t>
            </w:r>
            <w:r>
              <w:rPr>
                <w:rFonts w:ascii="Times New Roman"/>
                <w:spacing w:val="-1"/>
                <w:w w:val="100"/>
                <w:position w:val="-2"/>
                <w:sz w:val="14"/>
              </w:rPr>
              <w:t>_</w:t>
            </w:r>
            <w:r>
              <w:rPr>
                <w:rFonts w:ascii="Times New Roman"/>
                <w:w w:val="100"/>
                <w:sz w:val="14"/>
              </w:rPr>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93"/>
              <w:jc w:val="right"/>
              <w:rPr>
                <w:rFonts w:ascii="Times New Roman" w:hAnsi="Times New Roman" w:cs="Times New Roman" w:eastAsia="Times New Roman" w:hint="default"/>
                <w:sz w:val="14"/>
                <w:szCs w:val="14"/>
              </w:rPr>
            </w:pPr>
            <w:r>
              <w:rPr>
                <w:rFonts w:ascii="Times New Roman"/>
                <w:spacing w:val="-41"/>
                <w:w w:val="100"/>
                <w:position w:val="-2"/>
                <w:sz w:val="14"/>
              </w:rPr>
              <w:t>_</w:t>
            </w:r>
            <w:r>
              <w:rPr>
                <w:rFonts w:ascii="Arial"/>
                <w:spacing w:val="-37"/>
                <w:w w:val="100"/>
                <w:sz w:val="14"/>
              </w:rPr>
              <w:t>1</w:t>
            </w:r>
            <w:r>
              <w:rPr>
                <w:rFonts w:ascii="Times New Roman"/>
                <w:spacing w:val="-34"/>
                <w:w w:val="100"/>
                <w:position w:val="-2"/>
                <w:sz w:val="14"/>
              </w:rPr>
              <w:t>_</w:t>
            </w:r>
            <w:r>
              <w:rPr>
                <w:rFonts w:ascii="Arial"/>
                <w:spacing w:val="-7"/>
                <w:w w:val="100"/>
                <w:sz w:val="14"/>
              </w:rPr>
              <w:t>,</w:t>
            </w:r>
            <w:r>
              <w:rPr>
                <w:rFonts w:ascii="Times New Roman"/>
                <w:spacing w:val="-64"/>
                <w:w w:val="100"/>
                <w:position w:val="-2"/>
                <w:sz w:val="14"/>
              </w:rPr>
              <w:t>_</w:t>
            </w:r>
            <w:r>
              <w:rPr>
                <w:rFonts w:ascii="Arial"/>
                <w:spacing w:val="-15"/>
                <w:w w:val="100"/>
                <w:sz w:val="14"/>
              </w:rPr>
              <w:t>2</w:t>
            </w:r>
            <w:r>
              <w:rPr>
                <w:rFonts w:ascii="Times New Roman"/>
                <w:spacing w:val="-56"/>
                <w:w w:val="100"/>
                <w:position w:val="-2"/>
                <w:sz w:val="14"/>
              </w:rPr>
              <w:t>_</w:t>
            </w:r>
            <w:r>
              <w:rPr>
                <w:rFonts w:ascii="Arial"/>
                <w:spacing w:val="-23"/>
                <w:w w:val="100"/>
                <w:sz w:val="14"/>
              </w:rPr>
              <w:t>9</w:t>
            </w:r>
            <w:r>
              <w:rPr>
                <w:rFonts w:ascii="Times New Roman"/>
                <w:spacing w:val="-48"/>
                <w:w w:val="100"/>
                <w:position w:val="-2"/>
                <w:sz w:val="14"/>
              </w:rPr>
              <w:t>_</w:t>
            </w:r>
            <w:r>
              <w:rPr>
                <w:rFonts w:ascii="Arial"/>
                <w:spacing w:val="-31"/>
                <w:w w:val="100"/>
                <w:sz w:val="14"/>
              </w:rPr>
              <w:t>4</w:t>
            </w:r>
            <w:r>
              <w:rPr>
                <w:rFonts w:ascii="Times New Roman"/>
                <w:spacing w:val="-41"/>
                <w:w w:val="100"/>
                <w:position w:val="-2"/>
                <w:sz w:val="14"/>
              </w:rPr>
              <w:t>_</w:t>
            </w:r>
            <w:r>
              <w:rPr>
                <w:rFonts w:ascii="Arial"/>
                <w:w w:val="100"/>
                <w:sz w:val="14"/>
              </w:rPr>
              <w:t>,</w:t>
            </w:r>
            <w:r>
              <w:rPr>
                <w:rFonts w:ascii="Times New Roman"/>
                <w:spacing w:val="-71"/>
                <w:w w:val="100"/>
                <w:position w:val="-2"/>
                <w:sz w:val="14"/>
              </w:rPr>
              <w:t>_</w:t>
            </w:r>
            <w:r>
              <w:rPr>
                <w:rFonts w:ascii="Arial"/>
                <w:spacing w:val="-8"/>
                <w:w w:val="100"/>
                <w:sz w:val="14"/>
              </w:rPr>
              <w:t>9</w:t>
            </w:r>
            <w:r>
              <w:rPr>
                <w:rFonts w:ascii="Times New Roman"/>
                <w:spacing w:val="-63"/>
                <w:w w:val="100"/>
                <w:position w:val="-2"/>
                <w:sz w:val="14"/>
              </w:rPr>
              <w:t>_</w:t>
            </w:r>
            <w:r>
              <w:rPr>
                <w:rFonts w:ascii="Arial"/>
                <w:spacing w:val="-16"/>
                <w:w w:val="100"/>
                <w:sz w:val="14"/>
              </w:rPr>
              <w:t>2</w:t>
            </w:r>
            <w:r>
              <w:rPr>
                <w:rFonts w:ascii="Times New Roman"/>
                <w:spacing w:val="-55"/>
                <w:w w:val="100"/>
                <w:position w:val="-2"/>
                <w:sz w:val="14"/>
              </w:rPr>
              <w:t>_</w:t>
            </w:r>
            <w:r>
              <w:rPr>
                <w:rFonts w:ascii="Arial"/>
                <w:spacing w:val="-25"/>
                <w:w w:val="100"/>
                <w:sz w:val="14"/>
              </w:rPr>
              <w:t>5</w:t>
            </w:r>
            <w:r>
              <w:rPr>
                <w:rFonts w:ascii="Times New Roman"/>
                <w:spacing w:val="-48"/>
                <w:w w:val="100"/>
                <w:position w:val="-2"/>
                <w:sz w:val="14"/>
              </w:rPr>
              <w:t>_</w:t>
            </w:r>
            <w:r>
              <w:rPr>
                <w:rFonts w:ascii="Arial"/>
                <w:w w:val="100"/>
                <w:sz w:val="14"/>
              </w:rPr>
              <w:t>,</w:t>
            </w:r>
            <w:r>
              <w:rPr>
                <w:rFonts w:ascii="Arial"/>
                <w:w w:val="100"/>
                <w:sz w:val="14"/>
              </w:rPr>
              <w:t>4</w:t>
            </w:r>
            <w:r>
              <w:rPr>
                <w:rFonts w:ascii="Arial"/>
                <w:spacing w:val="-9"/>
                <w:w w:val="100"/>
                <w:sz w:val="14"/>
              </w:rPr>
              <w:t>7</w:t>
            </w:r>
            <w:r>
              <w:rPr>
                <w:rFonts w:ascii="Times New Roman"/>
                <w:spacing w:val="-62"/>
                <w:w w:val="100"/>
                <w:position w:val="-2"/>
                <w:sz w:val="14"/>
              </w:rPr>
              <w:t>_</w:t>
            </w:r>
            <w:r>
              <w:rPr>
                <w:rFonts w:ascii="Arial"/>
                <w:spacing w:val="-16"/>
                <w:w w:val="100"/>
                <w:sz w:val="14"/>
              </w:rPr>
              <w:t>0</w:t>
            </w:r>
            <w:r>
              <w:rPr>
                <w:rFonts w:ascii="Times New Roman"/>
                <w:spacing w:val="-56"/>
                <w:w w:val="100"/>
                <w:position w:val="-2"/>
                <w:sz w:val="14"/>
              </w:rPr>
              <w:t>_</w:t>
            </w:r>
            <w:r>
              <w:rPr>
                <w:rFonts w:ascii="Arial"/>
                <w:w w:val="100"/>
                <w:sz w:val="14"/>
              </w:rPr>
              <w:t>.</w:t>
            </w:r>
            <w:r>
              <w:rPr>
                <w:rFonts w:ascii="Arial"/>
                <w:spacing w:val="-63"/>
                <w:w w:val="100"/>
                <w:sz w:val="14"/>
              </w:rPr>
              <w:t>9</w:t>
            </w:r>
            <w:r>
              <w:rPr>
                <w:rFonts w:ascii="Times New Roman"/>
                <w:spacing w:val="-8"/>
                <w:w w:val="100"/>
                <w:position w:val="-2"/>
                <w:sz w:val="14"/>
              </w:rPr>
              <w:t>_</w:t>
            </w:r>
            <w:r>
              <w:rPr>
                <w:rFonts w:ascii="Arial"/>
                <w:spacing w:val="-71"/>
                <w:w w:val="100"/>
                <w:sz w:val="14"/>
              </w:rPr>
              <w:t>3</w:t>
            </w:r>
            <w:r>
              <w:rPr>
                <w:rFonts w:ascii="Times New Roman"/>
                <w:spacing w:val="-1"/>
                <w:w w:val="100"/>
                <w:position w:val="-2"/>
                <w:sz w:val="14"/>
              </w:rPr>
              <w:t>_</w:t>
            </w:r>
            <w:r>
              <w:rPr>
                <w:rFonts w:ascii="Times New Roman"/>
                <w:w w:val="100"/>
                <w:sz w:val="14"/>
              </w:rPr>
            </w:r>
          </w:p>
        </w:tc>
        <w:tc>
          <w:tcPr>
            <w:tcW w:w="1084"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41"/>
              <w:jc w:val="righ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5"/>
                <w:w w:val="100"/>
                <w:sz w:val="14"/>
              </w:rPr>
              <w:t>5</w:t>
            </w:r>
            <w:r>
              <w:rPr>
                <w:rFonts w:ascii="Times New Roman"/>
                <w:spacing w:val="-56"/>
                <w:w w:val="100"/>
                <w:position w:val="-2"/>
                <w:sz w:val="14"/>
              </w:rPr>
              <w:t>_</w:t>
            </w:r>
            <w:r>
              <w:rPr>
                <w:rFonts w:ascii="Arial"/>
                <w:spacing w:val="-23"/>
                <w:w w:val="100"/>
                <w:sz w:val="14"/>
              </w:rPr>
              <w:t>4</w:t>
            </w:r>
            <w:r>
              <w:rPr>
                <w:rFonts w:ascii="Times New Roman"/>
                <w:spacing w:val="-48"/>
                <w:w w:val="100"/>
                <w:position w:val="-2"/>
                <w:sz w:val="14"/>
              </w:rPr>
              <w:t>_</w:t>
            </w:r>
            <w:r>
              <w:rPr>
                <w:rFonts w:ascii="Arial"/>
                <w:spacing w:val="-32"/>
                <w:w w:val="100"/>
                <w:sz w:val="14"/>
              </w:rPr>
              <w:t>5</w:t>
            </w:r>
            <w:r>
              <w:rPr>
                <w:rFonts w:ascii="Times New Roman"/>
                <w:spacing w:val="-39"/>
                <w:w w:val="100"/>
                <w:position w:val="-2"/>
                <w:sz w:val="14"/>
              </w:rPr>
              <w:t>_</w:t>
            </w:r>
            <w:r>
              <w:rPr>
                <w:rFonts w:ascii="Arial"/>
                <w:w w:val="100"/>
                <w:sz w:val="14"/>
              </w:rPr>
              <w:t>,</w:t>
            </w:r>
            <w:r>
              <w:rPr>
                <w:rFonts w:ascii="Arial"/>
                <w:w w:val="100"/>
                <w:sz w:val="14"/>
              </w:rPr>
              <w:t>2</w:t>
            </w:r>
            <w:r>
              <w:rPr>
                <w:rFonts w:ascii="Arial"/>
                <w:spacing w:val="-17"/>
                <w:w w:val="100"/>
                <w:sz w:val="14"/>
              </w:rPr>
              <w:t>3</w:t>
            </w:r>
            <w:r>
              <w:rPr>
                <w:rFonts w:ascii="Times New Roman"/>
                <w:spacing w:val="-54"/>
                <w:w w:val="100"/>
                <w:position w:val="-2"/>
                <w:sz w:val="14"/>
              </w:rPr>
              <w:t>_</w:t>
            </w:r>
            <w:r>
              <w:rPr>
                <w:rFonts w:ascii="Arial"/>
                <w:spacing w:val="-25"/>
                <w:w w:val="100"/>
                <w:sz w:val="14"/>
              </w:rPr>
              <w:t>4</w:t>
            </w:r>
            <w:r>
              <w:rPr>
                <w:rFonts w:ascii="Times New Roman"/>
                <w:spacing w:val="-48"/>
                <w:w w:val="100"/>
                <w:position w:val="-2"/>
                <w:sz w:val="14"/>
              </w:rPr>
              <w:t>_</w:t>
            </w:r>
            <w:r>
              <w:rPr>
                <w:rFonts w:ascii="Arial"/>
                <w:w w:val="100"/>
                <w:sz w:val="14"/>
              </w:rPr>
              <w:t>,</w:t>
            </w:r>
            <w:r>
              <w:rPr>
                <w:rFonts w:ascii="Arial"/>
                <w:w w:val="100"/>
                <w:sz w:val="14"/>
              </w:rPr>
              <w:t>0</w:t>
            </w:r>
            <w:r>
              <w:rPr>
                <w:rFonts w:ascii="Arial"/>
                <w:spacing w:val="-9"/>
                <w:w w:val="100"/>
                <w:sz w:val="14"/>
              </w:rPr>
              <w:t>3</w:t>
            </w:r>
            <w:r>
              <w:rPr>
                <w:rFonts w:ascii="Times New Roman"/>
                <w:spacing w:val="-62"/>
                <w:w w:val="100"/>
                <w:position w:val="-2"/>
                <w:sz w:val="14"/>
              </w:rPr>
              <w:t>_</w:t>
            </w:r>
            <w:r>
              <w:rPr>
                <w:rFonts w:ascii="Arial"/>
                <w:spacing w:val="-17"/>
                <w:w w:val="100"/>
                <w:sz w:val="14"/>
              </w:rPr>
              <w:t>3</w:t>
            </w:r>
            <w:r>
              <w:rPr>
                <w:rFonts w:ascii="Times New Roman"/>
                <w:spacing w:val="-55"/>
                <w:w w:val="100"/>
                <w:position w:val="-2"/>
                <w:sz w:val="14"/>
              </w:rPr>
              <w:t>_</w:t>
            </w:r>
            <w:r>
              <w:rPr>
                <w:rFonts w:ascii="Arial"/>
                <w:w w:val="100"/>
                <w:sz w:val="14"/>
              </w:rPr>
              <w:t>.</w:t>
            </w:r>
            <w:r>
              <w:rPr>
                <w:rFonts w:ascii="Arial"/>
                <w:spacing w:val="-64"/>
                <w:w w:val="100"/>
                <w:sz w:val="14"/>
              </w:rPr>
              <w:t>7</w:t>
            </w:r>
            <w:r>
              <w:rPr>
                <w:rFonts w:ascii="Times New Roman"/>
                <w:spacing w:val="-7"/>
                <w:w w:val="100"/>
                <w:position w:val="-2"/>
                <w:sz w:val="14"/>
              </w:rPr>
              <w:t>_</w:t>
            </w:r>
            <w:r>
              <w:rPr>
                <w:rFonts w:ascii="Arial"/>
                <w:spacing w:val="-71"/>
                <w:w w:val="100"/>
                <w:sz w:val="14"/>
              </w:rPr>
              <w:t>6</w:t>
            </w:r>
            <w:r>
              <w:rPr>
                <w:rFonts w:ascii="Times New Roman"/>
                <w:w w:val="100"/>
                <w:position w:val="-2"/>
                <w:sz w:val="14"/>
              </w:rPr>
              <w:t>_</w:t>
            </w:r>
            <w:r>
              <w:rPr>
                <w:rFonts w:ascii="Times New Roman"/>
                <w:w w:val="100"/>
                <w:sz w:val="14"/>
              </w:rPr>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40"/>
              <w:jc w:val="right"/>
              <w:rPr>
                <w:rFonts w:ascii="Times New Roman" w:hAnsi="Times New Roman" w:cs="Times New Roman" w:eastAsia="Times New Roman" w:hint="default"/>
                <w:sz w:val="14"/>
                <w:szCs w:val="14"/>
              </w:rPr>
            </w:pPr>
            <w:r>
              <w:rPr>
                <w:rFonts w:ascii="Times New Roman"/>
                <w:spacing w:val="-44"/>
                <w:w w:val="100"/>
                <w:position w:val="-2"/>
                <w:sz w:val="14"/>
              </w:rPr>
              <w:t>_</w:t>
            </w:r>
            <w:r>
              <w:rPr>
                <w:rFonts w:ascii="Arial"/>
                <w:spacing w:val="-34"/>
                <w:w w:val="100"/>
                <w:sz w:val="14"/>
              </w:rPr>
              <w:t>1</w:t>
            </w:r>
            <w:r>
              <w:rPr>
                <w:rFonts w:ascii="Times New Roman"/>
                <w:spacing w:val="-37"/>
                <w:w w:val="100"/>
                <w:position w:val="-2"/>
                <w:sz w:val="14"/>
              </w:rPr>
              <w:t>_</w:t>
            </w:r>
            <w:r>
              <w:rPr>
                <w:rFonts w:ascii="Arial"/>
                <w:spacing w:val="-3"/>
                <w:w w:val="100"/>
                <w:sz w:val="14"/>
              </w:rPr>
              <w:t>,</w:t>
            </w:r>
            <w:r>
              <w:rPr>
                <w:rFonts w:ascii="Times New Roman"/>
                <w:spacing w:val="-68"/>
                <w:w w:val="100"/>
                <w:position w:val="-2"/>
                <w:sz w:val="14"/>
              </w:rPr>
              <w:t>_</w:t>
            </w:r>
            <w:r>
              <w:rPr>
                <w:rFonts w:ascii="Arial"/>
                <w:spacing w:val="-12"/>
                <w:w w:val="100"/>
                <w:sz w:val="14"/>
              </w:rPr>
              <w:t>2</w:t>
            </w:r>
            <w:r>
              <w:rPr>
                <w:rFonts w:ascii="Times New Roman"/>
                <w:spacing w:val="-59"/>
                <w:w w:val="100"/>
                <w:position w:val="-2"/>
                <w:sz w:val="14"/>
              </w:rPr>
              <w:t>_</w:t>
            </w:r>
            <w:r>
              <w:rPr>
                <w:rFonts w:ascii="Arial"/>
                <w:spacing w:val="-19"/>
                <w:w w:val="100"/>
                <w:sz w:val="14"/>
              </w:rPr>
              <w:t>4</w:t>
            </w:r>
            <w:r>
              <w:rPr>
                <w:rFonts w:ascii="Times New Roman"/>
                <w:spacing w:val="-52"/>
                <w:w w:val="100"/>
                <w:position w:val="-2"/>
                <w:sz w:val="14"/>
              </w:rPr>
              <w:t>_</w:t>
            </w:r>
            <w:r>
              <w:rPr>
                <w:rFonts w:ascii="Arial"/>
                <w:spacing w:val="-28"/>
                <w:w w:val="100"/>
                <w:sz w:val="14"/>
              </w:rPr>
              <w:t>2</w:t>
            </w:r>
            <w:r>
              <w:rPr>
                <w:rFonts w:ascii="Times New Roman"/>
                <w:spacing w:val="-44"/>
                <w:w w:val="100"/>
                <w:position w:val="-2"/>
                <w:sz w:val="14"/>
              </w:rPr>
              <w:t>_</w:t>
            </w:r>
            <w:r>
              <w:rPr>
                <w:rFonts w:ascii="Arial"/>
                <w:w w:val="100"/>
                <w:sz w:val="14"/>
              </w:rPr>
              <w:t>,</w:t>
            </w:r>
            <w:r>
              <w:rPr>
                <w:rFonts w:ascii="Arial"/>
                <w:spacing w:val="-74"/>
                <w:w w:val="100"/>
                <w:sz w:val="14"/>
              </w:rPr>
              <w:t>1</w:t>
            </w:r>
            <w:r>
              <w:rPr>
                <w:rFonts w:ascii="Times New Roman"/>
                <w:spacing w:val="-8"/>
                <w:w w:val="100"/>
                <w:position w:val="-2"/>
                <w:sz w:val="14"/>
              </w:rPr>
              <w:t>_</w:t>
            </w:r>
            <w:r>
              <w:rPr>
                <w:rFonts w:ascii="Arial"/>
                <w:w w:val="100"/>
                <w:sz w:val="14"/>
              </w:rPr>
              <w:t>1</w:t>
            </w:r>
            <w:r>
              <w:rPr>
                <w:rFonts w:ascii="Arial"/>
                <w:spacing w:val="-10"/>
                <w:w w:val="100"/>
                <w:sz w:val="14"/>
              </w:rPr>
              <w:t>3</w:t>
            </w:r>
            <w:r>
              <w:rPr>
                <w:rFonts w:ascii="Times New Roman"/>
                <w:spacing w:val="-61"/>
                <w:w w:val="100"/>
                <w:position w:val="-2"/>
                <w:sz w:val="14"/>
              </w:rPr>
              <w:t>_</w:t>
            </w:r>
            <w:r>
              <w:rPr>
                <w:rFonts w:ascii="Arial"/>
                <w:w w:val="100"/>
                <w:sz w:val="14"/>
              </w:rPr>
              <w:t>,</w:t>
            </w:r>
            <w:r>
              <w:rPr>
                <w:rFonts w:ascii="Arial"/>
                <w:spacing w:val="-56"/>
                <w:w w:val="100"/>
                <w:sz w:val="14"/>
              </w:rPr>
              <w:t>5</w:t>
            </w:r>
            <w:r>
              <w:rPr>
                <w:rFonts w:ascii="Times New Roman"/>
                <w:spacing w:val="-15"/>
                <w:w w:val="100"/>
                <w:position w:val="-2"/>
                <w:sz w:val="14"/>
              </w:rPr>
              <w:t>_</w:t>
            </w:r>
            <w:r>
              <w:rPr>
                <w:rFonts w:ascii="Arial"/>
                <w:spacing w:val="-65"/>
                <w:w w:val="100"/>
                <w:sz w:val="14"/>
              </w:rPr>
              <w:t>6</w:t>
            </w:r>
            <w:r>
              <w:rPr>
                <w:rFonts w:ascii="Times New Roman"/>
                <w:spacing w:val="-7"/>
                <w:w w:val="100"/>
                <w:position w:val="-2"/>
                <w:sz w:val="14"/>
              </w:rPr>
              <w:t>_</w:t>
            </w:r>
            <w:r>
              <w:rPr>
                <w:rFonts w:ascii="Arial"/>
                <w:w w:val="100"/>
                <w:sz w:val="14"/>
              </w:rPr>
              <w:t>3</w:t>
            </w:r>
            <w:r>
              <w:rPr>
                <w:rFonts w:ascii="Arial"/>
                <w:w w:val="100"/>
                <w:sz w:val="14"/>
              </w:rPr>
              <w:t>.</w:t>
            </w:r>
            <w:r>
              <w:rPr>
                <w:rFonts w:ascii="Arial"/>
                <w:spacing w:val="-50"/>
                <w:w w:val="100"/>
                <w:sz w:val="14"/>
              </w:rPr>
              <w:t>9</w:t>
            </w:r>
            <w:r>
              <w:rPr>
                <w:rFonts w:ascii="Times New Roman"/>
                <w:spacing w:val="-21"/>
                <w:w w:val="100"/>
                <w:position w:val="-2"/>
                <w:sz w:val="14"/>
              </w:rPr>
              <w:t>_</w:t>
            </w:r>
            <w:r>
              <w:rPr>
                <w:rFonts w:ascii="Arial"/>
                <w:spacing w:val="-58"/>
                <w:w w:val="100"/>
                <w:sz w:val="14"/>
              </w:rPr>
              <w:t>9</w:t>
            </w:r>
            <w:r>
              <w:rPr>
                <w:rFonts w:ascii="Times New Roman"/>
                <w:spacing w:val="-1"/>
                <w:w w:val="100"/>
                <w:position w:val="-2"/>
                <w:sz w:val="14"/>
              </w:rPr>
              <w:t>_</w:t>
            </w:r>
            <w:r>
              <w:rPr>
                <w:rFonts w:ascii="Times New Roman"/>
                <w:w w:val="100"/>
                <w:sz w:val="14"/>
              </w:rPr>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88"/>
              <w:jc w:val="right"/>
              <w:rPr>
                <w:rFonts w:ascii="Times New Roman" w:hAnsi="Times New Roman" w:cs="Times New Roman" w:eastAsia="Times New Roman" w:hint="default"/>
                <w:sz w:val="14"/>
                <w:szCs w:val="14"/>
              </w:rPr>
            </w:pPr>
            <w:r>
              <w:rPr>
                <w:rFonts w:ascii="Times New Roman"/>
                <w:spacing w:val="-31"/>
                <w:w w:val="100"/>
                <w:position w:val="-2"/>
                <w:sz w:val="14"/>
              </w:rPr>
              <w:t>_</w:t>
            </w:r>
            <w:r>
              <w:rPr>
                <w:rFonts w:ascii="Arial"/>
                <w:spacing w:val="-47"/>
                <w:w w:val="100"/>
                <w:sz w:val="14"/>
              </w:rPr>
              <w:t>2</w:t>
            </w:r>
            <w:r>
              <w:rPr>
                <w:rFonts w:ascii="Times New Roman"/>
                <w:spacing w:val="-24"/>
                <w:w w:val="100"/>
                <w:position w:val="-2"/>
                <w:sz w:val="14"/>
              </w:rPr>
              <w:t>_</w:t>
            </w:r>
            <w:r>
              <w:rPr>
                <w:rFonts w:ascii="Arial"/>
                <w:spacing w:val="-17"/>
                <w:w w:val="100"/>
                <w:sz w:val="14"/>
              </w:rPr>
              <w:t>,</w:t>
            </w:r>
            <w:r>
              <w:rPr>
                <w:rFonts w:ascii="Times New Roman"/>
                <w:spacing w:val="-54"/>
                <w:w w:val="100"/>
                <w:position w:val="-2"/>
                <w:sz w:val="14"/>
              </w:rPr>
              <w:t>_</w:t>
            </w:r>
            <w:r>
              <w:rPr>
                <w:rFonts w:ascii="Arial"/>
                <w:spacing w:val="-25"/>
                <w:w w:val="100"/>
                <w:sz w:val="14"/>
              </w:rPr>
              <w:t>0</w:t>
            </w:r>
            <w:r>
              <w:rPr>
                <w:rFonts w:ascii="Times New Roman"/>
                <w:spacing w:val="-46"/>
                <w:w w:val="100"/>
                <w:position w:val="-2"/>
                <w:sz w:val="14"/>
              </w:rPr>
              <w:t>_</w:t>
            </w:r>
            <w:r>
              <w:rPr>
                <w:rFonts w:ascii="Arial"/>
                <w:spacing w:val="-33"/>
                <w:w w:val="100"/>
                <w:sz w:val="14"/>
              </w:rPr>
              <w:t>4</w:t>
            </w:r>
            <w:r>
              <w:rPr>
                <w:rFonts w:ascii="Times New Roman"/>
                <w:spacing w:val="-38"/>
                <w:w w:val="100"/>
                <w:position w:val="-2"/>
                <w:sz w:val="14"/>
              </w:rPr>
              <w:t>_</w:t>
            </w:r>
            <w:r>
              <w:rPr>
                <w:rFonts w:ascii="Arial"/>
                <w:spacing w:val="-41"/>
                <w:w w:val="100"/>
                <w:sz w:val="14"/>
              </w:rPr>
              <w:t>1</w:t>
            </w:r>
            <w:r>
              <w:rPr>
                <w:rFonts w:ascii="Times New Roman"/>
                <w:spacing w:val="-31"/>
                <w:w w:val="100"/>
                <w:position w:val="-2"/>
                <w:sz w:val="14"/>
              </w:rPr>
              <w:t>_</w:t>
            </w:r>
            <w:r>
              <w:rPr>
                <w:rFonts w:ascii="Arial"/>
                <w:spacing w:val="-10"/>
                <w:w w:val="100"/>
                <w:sz w:val="14"/>
              </w:rPr>
              <w:t>,</w:t>
            </w:r>
            <w:r>
              <w:rPr>
                <w:rFonts w:ascii="Times New Roman"/>
                <w:spacing w:val="-62"/>
                <w:w w:val="100"/>
                <w:position w:val="-2"/>
                <w:sz w:val="14"/>
              </w:rPr>
              <w:t>_</w:t>
            </w:r>
            <w:r>
              <w:rPr>
                <w:rFonts w:ascii="Arial"/>
                <w:spacing w:val="-17"/>
                <w:w w:val="100"/>
                <w:sz w:val="14"/>
              </w:rPr>
              <w:t>6</w:t>
            </w:r>
            <w:r>
              <w:rPr>
                <w:rFonts w:ascii="Times New Roman"/>
                <w:spacing w:val="-54"/>
                <w:w w:val="100"/>
                <w:position w:val="-2"/>
                <w:sz w:val="14"/>
              </w:rPr>
              <w:t>_</w:t>
            </w:r>
            <w:r>
              <w:rPr>
                <w:rFonts w:ascii="Arial"/>
                <w:spacing w:val="-25"/>
                <w:w w:val="100"/>
                <w:sz w:val="14"/>
              </w:rPr>
              <w:t>1</w:t>
            </w:r>
            <w:r>
              <w:rPr>
                <w:rFonts w:ascii="Times New Roman"/>
                <w:spacing w:val="-57"/>
                <w:w w:val="100"/>
                <w:position w:val="-2"/>
                <w:sz w:val="14"/>
              </w:rPr>
              <w:t>_</w:t>
            </w:r>
            <w:r>
              <w:rPr>
                <w:rFonts w:ascii="Arial"/>
                <w:spacing w:val="-23"/>
                <w:w w:val="100"/>
                <w:sz w:val="14"/>
              </w:rPr>
              <w:t>1</w:t>
            </w:r>
            <w:r>
              <w:rPr>
                <w:rFonts w:ascii="Times New Roman"/>
                <w:spacing w:val="-48"/>
                <w:w w:val="100"/>
                <w:position w:val="-2"/>
                <w:sz w:val="14"/>
              </w:rPr>
              <w:t>_</w:t>
            </w:r>
            <w:r>
              <w:rPr>
                <w:rFonts w:ascii="Arial"/>
                <w:w w:val="100"/>
                <w:sz w:val="14"/>
              </w:rPr>
              <w:t>,</w:t>
            </w:r>
            <w:r>
              <w:rPr>
                <w:rFonts w:ascii="Arial"/>
                <w:spacing w:val="-69"/>
                <w:w w:val="100"/>
                <w:sz w:val="14"/>
              </w:rPr>
              <w:t>5</w:t>
            </w:r>
            <w:r>
              <w:rPr>
                <w:rFonts w:ascii="Times New Roman"/>
                <w:spacing w:val="-2"/>
                <w:w w:val="100"/>
                <w:position w:val="-2"/>
                <w:sz w:val="14"/>
              </w:rPr>
              <w:t>_</w:t>
            </w:r>
            <w:r>
              <w:rPr>
                <w:rFonts w:ascii="Arial"/>
                <w:spacing w:val="-2"/>
                <w:w w:val="100"/>
                <w:sz w:val="14"/>
              </w:rPr>
              <w:t>7</w:t>
            </w:r>
            <w:r>
              <w:rPr>
                <w:rFonts w:ascii="Arial"/>
                <w:spacing w:val="-14"/>
                <w:w w:val="100"/>
                <w:sz w:val="14"/>
              </w:rPr>
              <w:t>2</w:t>
            </w:r>
            <w:r>
              <w:rPr>
                <w:rFonts w:ascii="Times New Roman"/>
                <w:spacing w:val="-57"/>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0"/>
                <w:w w:val="100"/>
                <w:sz w:val="14"/>
              </w:rPr>
              <w:t>2</w:t>
            </w:r>
            <w:r>
              <w:rPr>
                <w:rFonts w:ascii="Times New Roman"/>
                <w:spacing w:val="-1"/>
                <w:w w:val="100"/>
                <w:position w:val="-2"/>
                <w:sz w:val="14"/>
              </w:rPr>
              <w:t>_</w:t>
            </w:r>
            <w:r>
              <w:rPr>
                <w:rFonts w:ascii="Times New Roman"/>
                <w:w w:val="100"/>
                <w:sz w:val="14"/>
              </w:rPr>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40"/>
              <w:jc w:val="righ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66"/>
                <w:w w:val="100"/>
                <w:position w:val="-2"/>
                <w:sz w:val="14"/>
              </w:rPr>
              <w:t>_</w:t>
            </w:r>
            <w:r>
              <w:rPr>
                <w:rFonts w:ascii="Arial"/>
                <w:spacing w:val="-14"/>
                <w:w w:val="100"/>
                <w:sz w:val="14"/>
              </w:rPr>
              <w:t>4</w:t>
            </w:r>
            <w:r>
              <w:rPr>
                <w:rFonts w:ascii="Times New Roman"/>
                <w:spacing w:val="-57"/>
                <w:w w:val="100"/>
                <w:position w:val="-2"/>
                <w:sz w:val="14"/>
              </w:rPr>
              <w:t>_</w:t>
            </w:r>
            <w:r>
              <w:rPr>
                <w:rFonts w:ascii="Arial"/>
                <w:spacing w:val="-23"/>
                <w:w w:val="100"/>
                <w:sz w:val="14"/>
              </w:rPr>
              <w:t>9</w:t>
            </w:r>
            <w:r>
              <w:rPr>
                <w:rFonts w:ascii="Times New Roman"/>
                <w:spacing w:val="-49"/>
                <w:w w:val="100"/>
                <w:position w:val="-2"/>
                <w:sz w:val="14"/>
              </w:rPr>
              <w:t>_</w:t>
            </w:r>
            <w:r>
              <w:rPr>
                <w:rFonts w:ascii="Arial"/>
                <w:spacing w:val="-30"/>
                <w:w w:val="100"/>
                <w:sz w:val="14"/>
              </w:rPr>
              <w:t>4</w:t>
            </w:r>
            <w:r>
              <w:rPr>
                <w:rFonts w:ascii="Times New Roman"/>
                <w:spacing w:val="-41"/>
                <w:w w:val="100"/>
                <w:position w:val="-2"/>
                <w:sz w:val="14"/>
              </w:rPr>
              <w:t>_</w:t>
            </w:r>
            <w:r>
              <w:rPr>
                <w:rFonts w:ascii="Arial"/>
                <w:w w:val="100"/>
                <w:sz w:val="14"/>
              </w:rPr>
              <w:t>,</w:t>
            </w:r>
            <w:r>
              <w:rPr>
                <w:rFonts w:ascii="Arial"/>
                <w:w w:val="100"/>
                <w:sz w:val="14"/>
              </w:rPr>
              <w:t>9</w:t>
            </w:r>
            <w:r>
              <w:rPr>
                <w:rFonts w:ascii="Arial"/>
                <w:spacing w:val="-15"/>
                <w:w w:val="100"/>
                <w:sz w:val="14"/>
              </w:rPr>
              <w:t>2</w:t>
            </w:r>
            <w:r>
              <w:rPr>
                <w:rFonts w:ascii="Times New Roman"/>
                <w:spacing w:val="-56"/>
                <w:w w:val="100"/>
                <w:position w:val="-2"/>
                <w:sz w:val="14"/>
              </w:rPr>
              <w:t>_</w:t>
            </w:r>
            <w:r>
              <w:rPr>
                <w:rFonts w:ascii="Arial"/>
                <w:spacing w:val="-24"/>
                <w:w w:val="100"/>
                <w:sz w:val="14"/>
              </w:rPr>
              <w:t>8</w:t>
            </w:r>
            <w:r>
              <w:rPr>
                <w:rFonts w:ascii="Times New Roman"/>
                <w:spacing w:val="-49"/>
                <w:w w:val="100"/>
                <w:position w:val="-2"/>
                <w:sz w:val="14"/>
              </w:rPr>
              <w:t>_</w:t>
            </w:r>
            <w:r>
              <w:rPr>
                <w:rFonts w:ascii="Arial"/>
                <w:w w:val="100"/>
                <w:sz w:val="14"/>
              </w:rPr>
              <w:t>,</w:t>
            </w:r>
            <w:r>
              <w:rPr>
                <w:rFonts w:ascii="Arial"/>
                <w:spacing w:val="-70"/>
                <w:w w:val="100"/>
                <w:sz w:val="14"/>
              </w:rPr>
              <w:t>2</w:t>
            </w:r>
            <w:r>
              <w:rPr>
                <w:rFonts w:ascii="Times New Roman"/>
                <w:spacing w:val="-1"/>
                <w:w w:val="100"/>
                <w:position w:val="-2"/>
                <w:sz w:val="14"/>
              </w:rPr>
              <w:t>_</w:t>
            </w:r>
            <w:r>
              <w:rPr>
                <w:rFonts w:ascii="Arial"/>
                <w:w w:val="100"/>
                <w:sz w:val="14"/>
              </w:rPr>
              <w:t>9</w:t>
            </w:r>
            <w:r>
              <w:rPr>
                <w:rFonts w:ascii="Arial"/>
                <w:spacing w:val="-16"/>
                <w:w w:val="100"/>
                <w:sz w:val="14"/>
              </w:rPr>
              <w:t>7</w:t>
            </w:r>
            <w:r>
              <w:rPr>
                <w:rFonts w:ascii="Times New Roman"/>
                <w:spacing w:val="-55"/>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1"/>
                <w:w w:val="100"/>
                <w:sz w:val="14"/>
              </w:rPr>
              <w:t>4</w:t>
            </w:r>
            <w:r>
              <w:rPr>
                <w:rFonts w:ascii="Times New Roman"/>
                <w:spacing w:val="-1"/>
                <w:w w:val="100"/>
                <w:position w:val="-2"/>
                <w:sz w:val="14"/>
              </w:rPr>
              <w:t>_</w:t>
            </w:r>
            <w:r>
              <w:rPr>
                <w:rFonts w:ascii="Times New Roman"/>
                <w:w w:val="100"/>
                <w:sz w:val="14"/>
              </w:rPr>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95"/>
              <w:jc w:val="right"/>
              <w:rPr>
                <w:rFonts w:ascii="Times New Roman" w:hAnsi="Times New Roman" w:cs="Times New Roman" w:eastAsia="Times New Roman" w:hint="default"/>
                <w:sz w:val="14"/>
                <w:szCs w:val="14"/>
              </w:rPr>
            </w:pPr>
            <w:r>
              <w:rPr>
                <w:rFonts w:ascii="Arial"/>
                <w:w w:val="100"/>
                <w:sz w:val="14"/>
              </w:rPr>
              <w:t>3</w:t>
            </w:r>
            <w:r>
              <w:rPr>
                <w:rFonts w:ascii="Arial"/>
                <w:spacing w:val="-10"/>
                <w:w w:val="100"/>
                <w:sz w:val="14"/>
              </w:rPr>
              <w:t>1</w:t>
            </w:r>
            <w:r>
              <w:rPr>
                <w:rFonts w:ascii="Times New Roman"/>
                <w:spacing w:val="-61"/>
                <w:w w:val="100"/>
                <w:position w:val="-2"/>
                <w:sz w:val="14"/>
              </w:rPr>
              <w:t>_</w:t>
            </w:r>
            <w:r>
              <w:rPr>
                <w:rFonts w:ascii="Arial"/>
                <w:spacing w:val="-19"/>
                <w:w w:val="100"/>
                <w:sz w:val="14"/>
              </w:rPr>
              <w:t>3</w:t>
            </w:r>
            <w:r>
              <w:rPr>
                <w:rFonts w:ascii="Times New Roman"/>
                <w:spacing w:val="-52"/>
                <w:w w:val="100"/>
                <w:position w:val="-2"/>
                <w:sz w:val="14"/>
              </w:rPr>
              <w:t>_</w:t>
            </w:r>
            <w:r>
              <w:rPr>
                <w:rFonts w:ascii="Arial"/>
                <w:w w:val="100"/>
                <w:sz w:val="14"/>
              </w:rPr>
              <w:t>,</w:t>
            </w:r>
            <w:r>
              <w:rPr>
                <w:rFonts w:ascii="Arial"/>
                <w:spacing w:val="-65"/>
                <w:w w:val="100"/>
                <w:sz w:val="14"/>
              </w:rPr>
              <w:t>9</w:t>
            </w:r>
            <w:r>
              <w:rPr>
                <w:rFonts w:ascii="Times New Roman"/>
                <w:spacing w:val="-6"/>
                <w:w w:val="100"/>
                <w:position w:val="-2"/>
                <w:sz w:val="14"/>
              </w:rPr>
              <w:t>_</w:t>
            </w:r>
            <w:r>
              <w:rPr>
                <w:rFonts w:ascii="Arial"/>
                <w:w w:val="100"/>
                <w:sz w:val="14"/>
              </w:rPr>
              <w:t>2</w:t>
            </w:r>
            <w:r>
              <w:rPr>
                <w:rFonts w:ascii="Arial"/>
                <w:spacing w:val="-11"/>
                <w:w w:val="100"/>
                <w:sz w:val="14"/>
              </w:rPr>
              <w:t>7</w:t>
            </w:r>
            <w:r>
              <w:rPr>
                <w:rFonts w:ascii="Times New Roman"/>
                <w:spacing w:val="-61"/>
                <w:w w:val="100"/>
                <w:position w:val="-2"/>
                <w:sz w:val="14"/>
              </w:rPr>
              <w:t>_</w:t>
            </w:r>
            <w:r>
              <w:rPr>
                <w:rFonts w:ascii="Arial"/>
                <w:w w:val="100"/>
                <w:sz w:val="14"/>
              </w:rPr>
              <w:t>,</w:t>
            </w:r>
            <w:r>
              <w:rPr>
                <w:rFonts w:ascii="Arial"/>
                <w:spacing w:val="-58"/>
                <w:w w:val="100"/>
                <w:sz w:val="14"/>
              </w:rPr>
              <w:t>2</w:t>
            </w:r>
            <w:r>
              <w:rPr>
                <w:rFonts w:ascii="Times New Roman"/>
                <w:spacing w:val="-13"/>
                <w:w w:val="100"/>
                <w:position w:val="-2"/>
                <w:sz w:val="14"/>
              </w:rPr>
              <w:t>_</w:t>
            </w:r>
            <w:r>
              <w:rPr>
                <w:rFonts w:ascii="Arial"/>
                <w:spacing w:val="-66"/>
                <w:w w:val="100"/>
                <w:sz w:val="14"/>
              </w:rPr>
              <w:t>7</w:t>
            </w:r>
            <w:r>
              <w:rPr>
                <w:rFonts w:ascii="Times New Roman"/>
                <w:spacing w:val="-5"/>
                <w:w w:val="100"/>
                <w:position w:val="-2"/>
                <w:sz w:val="14"/>
              </w:rPr>
              <w:t>_</w:t>
            </w:r>
            <w:r>
              <w:rPr>
                <w:rFonts w:ascii="Arial"/>
                <w:spacing w:val="-2"/>
                <w:w w:val="100"/>
                <w:sz w:val="14"/>
              </w:rPr>
              <w:t>9</w:t>
            </w:r>
            <w:r>
              <w:rPr>
                <w:rFonts w:ascii="Arial"/>
                <w:w w:val="100"/>
                <w:sz w:val="14"/>
              </w:rPr>
              <w:t>.</w:t>
            </w:r>
            <w:r>
              <w:rPr>
                <w:rFonts w:ascii="Arial"/>
                <w:spacing w:val="-50"/>
                <w:w w:val="100"/>
                <w:sz w:val="14"/>
              </w:rPr>
              <w:t>5</w:t>
            </w:r>
            <w:r>
              <w:rPr>
                <w:rFonts w:ascii="Times New Roman"/>
                <w:spacing w:val="-21"/>
                <w:w w:val="100"/>
                <w:position w:val="-2"/>
                <w:sz w:val="14"/>
              </w:rPr>
              <w:t>_</w:t>
            </w:r>
            <w:r>
              <w:rPr>
                <w:rFonts w:ascii="Arial"/>
                <w:spacing w:val="-58"/>
                <w:w w:val="100"/>
                <w:sz w:val="14"/>
              </w:rPr>
              <w:t>9</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2" w:space="0" w:color="000000"/>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14"/>
                <w:szCs w:val="14"/>
              </w:rPr>
            </w:pPr>
            <w:r>
              <w:rPr>
                <w:rFonts w:ascii="Times New Roman"/>
                <w:spacing w:val="-48"/>
                <w:w w:val="100"/>
                <w:position w:val="-2"/>
                <w:sz w:val="14"/>
              </w:rPr>
              <w:t>_</w:t>
            </w:r>
            <w:r>
              <w:rPr>
                <w:rFonts w:ascii="Arial"/>
                <w:spacing w:val="-30"/>
                <w:w w:val="100"/>
                <w:sz w:val="14"/>
              </w:rPr>
              <w:t>1</w:t>
            </w:r>
            <w:r>
              <w:rPr>
                <w:rFonts w:ascii="Times New Roman"/>
                <w:spacing w:val="-41"/>
                <w:w w:val="100"/>
                <w:position w:val="-2"/>
                <w:sz w:val="14"/>
              </w:rPr>
              <w:t>_</w:t>
            </w:r>
            <w:r>
              <w:rPr>
                <w:rFonts w:ascii="Arial"/>
                <w:spacing w:val="-39"/>
                <w:w w:val="100"/>
                <w:sz w:val="14"/>
              </w:rPr>
              <w:t>2</w:t>
            </w:r>
            <w:r>
              <w:rPr>
                <w:rFonts w:ascii="Times New Roman"/>
                <w:spacing w:val="-32"/>
                <w:w w:val="100"/>
                <w:position w:val="-2"/>
                <w:sz w:val="14"/>
              </w:rPr>
              <w:t>_</w:t>
            </w:r>
            <w:r>
              <w:rPr>
                <w:rFonts w:ascii="Arial"/>
                <w:spacing w:val="-8"/>
                <w:w w:val="100"/>
                <w:sz w:val="14"/>
              </w:rPr>
              <w:t>,</w:t>
            </w:r>
            <w:r>
              <w:rPr>
                <w:rFonts w:ascii="Times New Roman"/>
                <w:spacing w:val="-63"/>
                <w:w w:val="100"/>
                <w:position w:val="-2"/>
                <w:sz w:val="14"/>
              </w:rPr>
              <w:t>_</w:t>
            </w:r>
            <w:r>
              <w:rPr>
                <w:rFonts w:ascii="Arial"/>
                <w:spacing w:val="-16"/>
                <w:w w:val="100"/>
                <w:sz w:val="14"/>
              </w:rPr>
              <w:t>7</w:t>
            </w:r>
            <w:r>
              <w:rPr>
                <w:rFonts w:ascii="Times New Roman"/>
                <w:spacing w:val="-55"/>
                <w:w w:val="100"/>
                <w:position w:val="-2"/>
                <w:sz w:val="14"/>
              </w:rPr>
              <w:t>_</w:t>
            </w:r>
            <w:r>
              <w:rPr>
                <w:rFonts w:ascii="Arial"/>
                <w:spacing w:val="-24"/>
                <w:w w:val="100"/>
                <w:sz w:val="14"/>
              </w:rPr>
              <w:t>7</w:t>
            </w:r>
            <w:r>
              <w:rPr>
                <w:rFonts w:ascii="Times New Roman"/>
                <w:spacing w:val="-47"/>
                <w:w w:val="100"/>
                <w:position w:val="-2"/>
                <w:sz w:val="14"/>
              </w:rPr>
              <w:t>_</w:t>
            </w:r>
            <w:r>
              <w:rPr>
                <w:rFonts w:ascii="Arial"/>
                <w:spacing w:val="-33"/>
                <w:w w:val="100"/>
                <w:sz w:val="14"/>
              </w:rPr>
              <w:t>3</w:t>
            </w:r>
            <w:r>
              <w:rPr>
                <w:rFonts w:ascii="Times New Roman"/>
                <w:spacing w:val="-40"/>
                <w:w w:val="100"/>
                <w:position w:val="-2"/>
                <w:sz w:val="14"/>
              </w:rPr>
              <w:t>_</w:t>
            </w:r>
            <w:r>
              <w:rPr>
                <w:rFonts w:ascii="Arial"/>
                <w:w w:val="100"/>
                <w:sz w:val="14"/>
              </w:rPr>
              <w:t>,</w:t>
            </w:r>
            <w:r>
              <w:rPr>
                <w:rFonts w:ascii="Arial"/>
                <w:w w:val="100"/>
                <w:sz w:val="14"/>
              </w:rPr>
              <w:t>0</w:t>
            </w:r>
            <w:r>
              <w:rPr>
                <w:rFonts w:ascii="Arial"/>
                <w:spacing w:val="-17"/>
                <w:w w:val="100"/>
                <w:sz w:val="14"/>
              </w:rPr>
              <w:t>5</w:t>
            </w:r>
            <w:r>
              <w:rPr>
                <w:rFonts w:ascii="Times New Roman"/>
                <w:spacing w:val="-54"/>
                <w:w w:val="100"/>
                <w:position w:val="-2"/>
                <w:sz w:val="14"/>
              </w:rPr>
              <w:t>_</w:t>
            </w:r>
            <w:r>
              <w:rPr>
                <w:rFonts w:ascii="Arial"/>
                <w:spacing w:val="-24"/>
                <w:w w:val="100"/>
                <w:sz w:val="14"/>
              </w:rPr>
              <w:t>4</w:t>
            </w:r>
            <w:r>
              <w:rPr>
                <w:rFonts w:ascii="Times New Roman"/>
                <w:spacing w:val="-48"/>
                <w:w w:val="100"/>
                <w:position w:val="-2"/>
                <w:sz w:val="14"/>
              </w:rPr>
              <w:t>_</w:t>
            </w:r>
            <w:r>
              <w:rPr>
                <w:rFonts w:ascii="Arial"/>
                <w:w w:val="100"/>
                <w:sz w:val="14"/>
              </w:rPr>
              <w:t>,</w:t>
            </w:r>
            <w:r>
              <w:rPr>
                <w:rFonts w:ascii="Arial"/>
                <w:w w:val="100"/>
                <w:sz w:val="14"/>
              </w:rPr>
              <w:t>2</w:t>
            </w:r>
            <w:r>
              <w:rPr>
                <w:rFonts w:ascii="Arial"/>
                <w:spacing w:val="-8"/>
                <w:w w:val="100"/>
                <w:sz w:val="14"/>
              </w:rPr>
              <w:t>9</w:t>
            </w:r>
            <w:r>
              <w:rPr>
                <w:rFonts w:ascii="Times New Roman"/>
                <w:spacing w:val="-63"/>
                <w:w w:val="100"/>
                <w:position w:val="-2"/>
                <w:sz w:val="14"/>
              </w:rPr>
              <w:t>_</w:t>
            </w:r>
            <w:r>
              <w:rPr>
                <w:rFonts w:ascii="Arial"/>
                <w:spacing w:val="-17"/>
                <w:w w:val="100"/>
                <w:sz w:val="14"/>
              </w:rPr>
              <w:t>4</w:t>
            </w:r>
            <w:r>
              <w:rPr>
                <w:rFonts w:ascii="Times New Roman"/>
                <w:spacing w:val="-56"/>
                <w:w w:val="100"/>
                <w:position w:val="-2"/>
                <w:sz w:val="14"/>
              </w:rPr>
              <w:t>_</w:t>
            </w:r>
            <w:r>
              <w:rPr>
                <w:rFonts w:ascii="Arial"/>
                <w:w w:val="100"/>
                <w:sz w:val="14"/>
              </w:rPr>
              <w:t>.</w:t>
            </w:r>
            <w:r>
              <w:rPr>
                <w:rFonts w:ascii="Arial"/>
                <w:spacing w:val="-63"/>
                <w:w w:val="100"/>
                <w:sz w:val="14"/>
              </w:rPr>
              <w:t>5</w:t>
            </w:r>
            <w:r>
              <w:rPr>
                <w:rFonts w:ascii="Times New Roman"/>
                <w:spacing w:val="-8"/>
                <w:w w:val="100"/>
                <w:position w:val="-2"/>
                <w:sz w:val="14"/>
              </w:rPr>
              <w:t>_</w:t>
            </w:r>
            <w:r>
              <w:rPr>
                <w:rFonts w:ascii="Arial"/>
                <w:spacing w:val="-71"/>
                <w:w w:val="100"/>
                <w:sz w:val="14"/>
              </w:rPr>
              <w:t>6</w:t>
            </w:r>
            <w:r>
              <w:rPr>
                <w:rFonts w:ascii="Times New Roman"/>
                <w:w w:val="100"/>
                <w:position w:val="-2"/>
                <w:sz w:val="14"/>
              </w:rPr>
              <w:t>_</w:t>
            </w:r>
            <w:r>
              <w:rPr>
                <w:rFonts w:ascii="Times New Roman"/>
                <w:w w:val="100"/>
                <w:sz w:val="14"/>
              </w:rPr>
            </w:r>
          </w:p>
        </w:tc>
      </w:tr>
      <w:tr>
        <w:trPr>
          <w:trHeight w:val="422"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b/>
                <w:bCs/>
                <w:sz w:val="12"/>
                <w:szCs w:val="12"/>
              </w:rPr>
            </w:pPr>
          </w:p>
          <w:p>
            <w:pPr>
              <w:pStyle w:val="TableParagraph"/>
              <w:spacing w:line="240" w:lineRule="auto"/>
              <w:ind w:left="637" w:right="0"/>
              <w:jc w:val="left"/>
              <w:rPr>
                <w:rFonts w:ascii="黑体" w:hAnsi="黑体" w:cs="黑体" w:eastAsia="黑体" w:hint="default"/>
                <w:sz w:val="14"/>
                <w:szCs w:val="14"/>
              </w:rPr>
            </w:pPr>
            <w:r>
              <w:rPr>
                <w:rFonts w:ascii="Arial" w:hAnsi="Arial" w:cs="Arial" w:eastAsia="Arial" w:hint="default"/>
                <w:sz w:val="14"/>
                <w:szCs w:val="14"/>
              </w:rPr>
              <w:t>2011</w:t>
            </w:r>
            <w:r>
              <w:rPr>
                <w:rFonts w:ascii="黑体" w:hAnsi="黑体" w:cs="黑体" w:eastAsia="黑体" w:hint="default"/>
                <w:sz w:val="14"/>
                <w:szCs w:val="14"/>
              </w:rPr>
              <w:t>年</w:t>
            </w:r>
            <w:r>
              <w:rPr>
                <w:rFonts w:ascii="Arial" w:hAnsi="Arial" w:cs="Arial" w:eastAsia="Arial" w:hint="default"/>
                <w:sz w:val="14"/>
                <w:szCs w:val="14"/>
              </w:rPr>
              <w:t>12</w:t>
            </w:r>
            <w:r>
              <w:rPr>
                <w:rFonts w:ascii="黑体" w:hAnsi="黑体" w:cs="黑体" w:eastAsia="黑体" w:hint="default"/>
                <w:sz w:val="14"/>
                <w:szCs w:val="14"/>
              </w:rPr>
              <w:t>月</w:t>
            </w:r>
            <w:r>
              <w:rPr>
                <w:rFonts w:ascii="Arial" w:hAnsi="Arial" w:cs="Arial" w:eastAsia="Arial" w:hint="default"/>
                <w:sz w:val="14"/>
                <w:szCs w:val="14"/>
              </w:rPr>
              <w:t>31</w:t>
            </w:r>
            <w:r>
              <w:rPr>
                <w:rFonts w:ascii="黑体" w:hAnsi="黑体" w:cs="黑体" w:eastAsia="黑体" w:hint="default"/>
                <w:sz w:val="14"/>
                <w:szCs w:val="14"/>
              </w:rPr>
              <w:t>日</w:t>
            </w:r>
          </w:p>
        </w:tc>
        <w:tc>
          <w:tcPr>
            <w:tcW w:w="1142" w:type="dxa"/>
            <w:tcBorders>
              <w:top w:val="single" w:sz="2" w:space="0" w:color="000000"/>
              <w:left w:val="nil" w:sz="6" w:space="0" w:color="auto"/>
              <w:bottom w:val="single" w:sz="2" w:space="0" w:color="000000"/>
              <w:right w:val="nil" w:sz="6" w:space="0" w:color="auto"/>
            </w:tcBorders>
          </w:tcPr>
          <w:p>
            <w:pPr>
              <w:pStyle w:val="TableParagraph"/>
              <w:spacing w:line="240" w:lineRule="auto" w:before="172"/>
              <w:ind w:right="75"/>
              <w:jc w:val="right"/>
              <w:rPr>
                <w:rFonts w:ascii="Arial" w:hAnsi="Arial" w:cs="Arial" w:eastAsia="Arial" w:hint="default"/>
                <w:sz w:val="14"/>
                <w:szCs w:val="14"/>
              </w:rPr>
            </w:pPr>
            <w:r>
              <w:rPr>
                <w:rFonts w:ascii="Times New Roman"/>
                <w:w w:val="100"/>
                <w:position w:val="-6"/>
                <w:sz w:val="14"/>
              </w:rPr>
              <w:t>_</w:t>
            </w:r>
            <w:r>
              <w:rPr>
                <w:rFonts w:ascii="Times New Roman"/>
                <w:spacing w:val="-51"/>
                <w:w w:val="100"/>
                <w:position w:val="-2"/>
                <w:sz w:val="14"/>
              </w:rPr>
              <w:t>_</w:t>
            </w:r>
            <w:r>
              <w:rPr>
                <w:rFonts w:ascii="Arial"/>
                <w:spacing w:val="-28"/>
                <w:w w:val="100"/>
                <w:sz w:val="14"/>
              </w:rPr>
              <w:t>9</w:t>
            </w:r>
            <w:r>
              <w:rPr>
                <w:rFonts w:ascii="Times New Roman"/>
                <w:spacing w:val="-43"/>
                <w:w w:val="100"/>
                <w:position w:val="-2"/>
                <w:sz w:val="14"/>
              </w:rPr>
              <w:t>_</w:t>
            </w:r>
            <w:r>
              <w:rPr>
                <w:rFonts w:ascii="Arial"/>
                <w:spacing w:val="-37"/>
                <w:w w:val="100"/>
                <w:sz w:val="14"/>
              </w:rPr>
              <w:t>4</w:t>
            </w:r>
            <w:r>
              <w:rPr>
                <w:rFonts w:ascii="Times New Roman"/>
                <w:spacing w:val="-34"/>
                <w:w w:val="100"/>
                <w:position w:val="-2"/>
                <w:sz w:val="14"/>
              </w:rPr>
              <w:t>_</w:t>
            </w:r>
            <w:r>
              <w:rPr>
                <w:rFonts w:ascii="Arial"/>
                <w:spacing w:val="-44"/>
                <w:w w:val="100"/>
                <w:sz w:val="14"/>
              </w:rPr>
              <w:t>6</w:t>
            </w:r>
            <w:r>
              <w:rPr>
                <w:rFonts w:ascii="Times New Roman"/>
                <w:spacing w:val="-27"/>
                <w:w w:val="100"/>
                <w:position w:val="-2"/>
                <w:sz w:val="14"/>
              </w:rPr>
              <w:t>_</w:t>
            </w:r>
            <w:r>
              <w:rPr>
                <w:rFonts w:ascii="Arial"/>
                <w:spacing w:val="-14"/>
                <w:w w:val="100"/>
                <w:sz w:val="14"/>
              </w:rPr>
              <w:t>,</w:t>
            </w:r>
            <w:r>
              <w:rPr>
                <w:rFonts w:ascii="Times New Roman"/>
                <w:spacing w:val="-57"/>
                <w:w w:val="100"/>
                <w:position w:val="-2"/>
                <w:sz w:val="14"/>
              </w:rPr>
              <w:t>_</w:t>
            </w:r>
            <w:r>
              <w:rPr>
                <w:rFonts w:ascii="Arial"/>
                <w:spacing w:val="-22"/>
                <w:w w:val="100"/>
                <w:sz w:val="14"/>
              </w:rPr>
              <w:t>6</w:t>
            </w:r>
            <w:r>
              <w:rPr>
                <w:rFonts w:ascii="Times New Roman"/>
                <w:spacing w:val="-49"/>
                <w:w w:val="100"/>
                <w:position w:val="-2"/>
                <w:sz w:val="14"/>
              </w:rPr>
              <w:t>_</w:t>
            </w:r>
            <w:r>
              <w:rPr>
                <w:rFonts w:ascii="Arial"/>
                <w:spacing w:val="-29"/>
                <w:w w:val="100"/>
                <w:sz w:val="14"/>
              </w:rPr>
              <w:t>9</w:t>
            </w:r>
            <w:r>
              <w:rPr>
                <w:rFonts w:ascii="Times New Roman"/>
                <w:spacing w:val="-42"/>
                <w:w w:val="100"/>
                <w:position w:val="-2"/>
                <w:sz w:val="14"/>
              </w:rPr>
              <w:t>_</w:t>
            </w:r>
            <w:r>
              <w:rPr>
                <w:rFonts w:ascii="Arial"/>
                <w:spacing w:val="-38"/>
                <w:w w:val="100"/>
                <w:sz w:val="14"/>
              </w:rPr>
              <w:t>4</w:t>
            </w:r>
            <w:r>
              <w:rPr>
                <w:rFonts w:ascii="Times New Roman"/>
                <w:spacing w:val="-34"/>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1</w:t>
            </w:r>
            <w:r>
              <w:rPr>
                <w:rFonts w:ascii="Times New Roman"/>
                <w:spacing w:val="-58"/>
                <w:w w:val="100"/>
                <w:position w:val="-2"/>
                <w:sz w:val="14"/>
              </w:rPr>
              <w:t>_</w:t>
            </w:r>
            <w:r>
              <w:rPr>
                <w:rFonts w:ascii="Arial"/>
                <w:spacing w:val="-22"/>
                <w:w w:val="100"/>
                <w:sz w:val="14"/>
              </w:rPr>
              <w:t>6</w:t>
            </w:r>
            <w:r>
              <w:rPr>
                <w:rFonts w:ascii="Times New Roman"/>
                <w:spacing w:val="-49"/>
                <w:w w:val="100"/>
                <w:position w:val="-2"/>
                <w:sz w:val="14"/>
              </w:rPr>
              <w:t>_</w:t>
            </w:r>
            <w:r>
              <w:rPr>
                <w:rFonts w:ascii="Arial"/>
                <w:spacing w:val="-31"/>
                <w:w w:val="100"/>
                <w:sz w:val="14"/>
              </w:rPr>
              <w:t>3</w:t>
            </w:r>
            <w:r>
              <w:rPr>
                <w:rFonts w:ascii="Times New Roman"/>
                <w:spacing w:val="-42"/>
                <w:w w:val="100"/>
                <w:position w:val="-2"/>
                <w:sz w:val="14"/>
              </w:rPr>
              <w:t>_</w:t>
            </w:r>
            <w:r>
              <w:rPr>
                <w:rFonts w:ascii="Arial"/>
                <w:w w:val="100"/>
                <w:sz w:val="14"/>
              </w:rPr>
              <w:t>.</w:t>
            </w:r>
            <w:r>
              <w:rPr>
                <w:rFonts w:ascii="Arial"/>
                <w:w w:val="100"/>
                <w:sz w:val="14"/>
              </w:rPr>
              <w:t>10</w:t>
            </w:r>
          </w:p>
        </w:tc>
        <w:tc>
          <w:tcPr>
            <w:tcW w:w="49"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26"/>
              <w:jc w:val="right"/>
              <w:rPr>
                <w:rFonts w:ascii="Arial" w:hAnsi="Arial" w:cs="Arial" w:eastAsia="Arial" w:hint="default"/>
                <w:sz w:val="14"/>
                <w:szCs w:val="14"/>
              </w:rPr>
            </w:pPr>
            <w:r>
              <w:rPr>
                <w:rFonts w:ascii="Times New Roman"/>
                <w:spacing w:val="-28"/>
                <w:w w:val="100"/>
                <w:position w:val="-2"/>
                <w:sz w:val="14"/>
              </w:rPr>
              <w:t>_</w:t>
            </w:r>
            <w:r>
              <w:rPr>
                <w:rFonts w:ascii="Arial"/>
                <w:spacing w:val="-51"/>
                <w:w w:val="100"/>
                <w:sz w:val="14"/>
              </w:rPr>
              <w:t>3</w:t>
            </w:r>
            <w:r>
              <w:rPr>
                <w:rFonts w:ascii="Times New Roman"/>
                <w:spacing w:val="-20"/>
                <w:w w:val="100"/>
                <w:position w:val="-2"/>
                <w:sz w:val="14"/>
              </w:rPr>
              <w:t>_</w:t>
            </w:r>
            <w:r>
              <w:rPr>
                <w:rFonts w:ascii="Arial"/>
                <w:spacing w:val="-20"/>
                <w:w w:val="100"/>
                <w:sz w:val="14"/>
              </w:rPr>
              <w:t>,</w:t>
            </w:r>
            <w:r>
              <w:rPr>
                <w:rFonts w:ascii="Times New Roman"/>
                <w:spacing w:val="-51"/>
                <w:w w:val="100"/>
                <w:position w:val="-2"/>
                <w:sz w:val="14"/>
              </w:rPr>
              <w:t>_</w:t>
            </w:r>
            <w:r>
              <w:rPr>
                <w:rFonts w:ascii="Arial"/>
                <w:spacing w:val="-29"/>
                <w:w w:val="100"/>
                <w:sz w:val="14"/>
              </w:rPr>
              <w:t>6</w:t>
            </w:r>
            <w:r>
              <w:rPr>
                <w:rFonts w:ascii="Times New Roman"/>
                <w:spacing w:val="-42"/>
                <w:w w:val="100"/>
                <w:position w:val="-2"/>
                <w:sz w:val="14"/>
              </w:rPr>
              <w:t>_</w:t>
            </w:r>
            <w:r>
              <w:rPr>
                <w:rFonts w:ascii="Arial"/>
                <w:spacing w:val="-36"/>
                <w:w w:val="100"/>
                <w:sz w:val="14"/>
              </w:rPr>
              <w:t>4</w:t>
            </w:r>
            <w:r>
              <w:rPr>
                <w:rFonts w:ascii="Times New Roman"/>
                <w:spacing w:val="-35"/>
                <w:w w:val="100"/>
                <w:position w:val="-2"/>
                <w:sz w:val="14"/>
              </w:rPr>
              <w:t>_</w:t>
            </w:r>
            <w:r>
              <w:rPr>
                <w:rFonts w:ascii="Arial"/>
                <w:spacing w:val="-45"/>
                <w:w w:val="100"/>
                <w:sz w:val="14"/>
              </w:rPr>
              <w:t>6</w:t>
            </w:r>
            <w:r>
              <w:rPr>
                <w:rFonts w:ascii="Times New Roman"/>
                <w:spacing w:val="-28"/>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0"/>
                <w:w w:val="100"/>
                <w:sz w:val="14"/>
              </w:rPr>
              <w:t>3</w:t>
            </w:r>
            <w:r>
              <w:rPr>
                <w:rFonts w:ascii="Times New Roman"/>
                <w:spacing w:val="-51"/>
                <w:w w:val="100"/>
                <w:position w:val="-2"/>
                <w:sz w:val="14"/>
              </w:rPr>
              <w:t>_</w:t>
            </w:r>
            <w:r>
              <w:rPr>
                <w:rFonts w:ascii="Arial"/>
                <w:spacing w:val="-29"/>
                <w:w w:val="100"/>
                <w:sz w:val="14"/>
              </w:rPr>
              <w:t>9</w:t>
            </w:r>
            <w:r>
              <w:rPr>
                <w:rFonts w:ascii="Times New Roman"/>
                <w:spacing w:val="-42"/>
                <w:w w:val="100"/>
                <w:position w:val="-2"/>
                <w:sz w:val="14"/>
              </w:rPr>
              <w:t>_</w:t>
            </w:r>
            <w:r>
              <w:rPr>
                <w:rFonts w:ascii="Arial"/>
                <w:spacing w:val="-37"/>
                <w:w w:val="100"/>
                <w:sz w:val="14"/>
              </w:rPr>
              <w:t>9</w:t>
            </w:r>
            <w:r>
              <w:rPr>
                <w:rFonts w:ascii="Times New Roman"/>
                <w:spacing w:val="-35"/>
                <w:w w:val="100"/>
                <w:position w:val="-2"/>
                <w:sz w:val="14"/>
              </w:rPr>
              <w:t>_</w:t>
            </w:r>
            <w:r>
              <w:rPr>
                <w:rFonts w:ascii="Arial"/>
                <w:spacing w:val="-4"/>
                <w:w w:val="100"/>
                <w:sz w:val="14"/>
              </w:rPr>
              <w:t>,</w:t>
            </w:r>
            <w:r>
              <w:rPr>
                <w:rFonts w:ascii="Times New Roman"/>
                <w:spacing w:val="-67"/>
                <w:w w:val="100"/>
                <w:position w:val="-2"/>
                <w:sz w:val="14"/>
              </w:rPr>
              <w:t>_</w:t>
            </w:r>
            <w:r>
              <w:rPr>
                <w:rFonts w:ascii="Arial"/>
                <w:spacing w:val="-13"/>
                <w:w w:val="100"/>
                <w:sz w:val="14"/>
              </w:rPr>
              <w:t>5</w:t>
            </w:r>
            <w:r>
              <w:rPr>
                <w:rFonts w:ascii="Times New Roman"/>
                <w:spacing w:val="-58"/>
                <w:w w:val="100"/>
                <w:position w:val="-2"/>
                <w:sz w:val="14"/>
              </w:rPr>
              <w:t>_</w:t>
            </w:r>
            <w:r>
              <w:rPr>
                <w:rFonts w:ascii="Arial"/>
                <w:spacing w:val="-21"/>
                <w:w w:val="100"/>
                <w:sz w:val="14"/>
              </w:rPr>
              <w:t>8</w:t>
            </w:r>
            <w:r>
              <w:rPr>
                <w:rFonts w:ascii="Times New Roman"/>
                <w:spacing w:val="-50"/>
                <w:w w:val="100"/>
                <w:position w:val="-2"/>
                <w:sz w:val="14"/>
              </w:rPr>
              <w:t>_</w:t>
            </w:r>
            <w:r>
              <w:rPr>
                <w:rFonts w:ascii="Arial"/>
                <w:spacing w:val="-29"/>
                <w:w w:val="100"/>
                <w:sz w:val="14"/>
              </w:rPr>
              <w:t>1</w:t>
            </w:r>
            <w:r>
              <w:rPr>
                <w:rFonts w:ascii="Times New Roman"/>
                <w:spacing w:val="-44"/>
                <w:w w:val="100"/>
                <w:position w:val="-2"/>
                <w:sz w:val="14"/>
              </w:rPr>
              <w:t>_</w:t>
            </w:r>
            <w:r>
              <w:rPr>
                <w:rFonts w:ascii="Arial"/>
                <w:w w:val="100"/>
                <w:sz w:val="14"/>
              </w:rPr>
              <w:t>.</w:t>
            </w:r>
            <w:r>
              <w:rPr>
                <w:rFonts w:ascii="Arial"/>
                <w:w w:val="100"/>
                <w:sz w:val="14"/>
              </w:rPr>
              <w:t>67</w:t>
            </w:r>
          </w:p>
        </w:tc>
        <w:tc>
          <w:tcPr>
            <w:tcW w:w="224"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0"/>
              <w:jc w:val="left"/>
              <w:rPr>
                <w:rFonts w:ascii="Arial" w:hAnsi="Arial" w:cs="Arial" w:eastAsia="Arial" w:hint="default"/>
                <w:sz w:val="14"/>
                <w:szCs w:val="14"/>
              </w:rPr>
            </w:pPr>
            <w:r>
              <w:rPr>
                <w:rFonts w:ascii="Times New Roman"/>
                <w:spacing w:val="-29"/>
                <w:w w:val="100"/>
                <w:position w:val="-2"/>
                <w:sz w:val="14"/>
              </w:rPr>
              <w:t>_</w:t>
            </w:r>
            <w:r>
              <w:rPr>
                <w:rFonts w:ascii="Arial"/>
                <w:spacing w:val="-50"/>
                <w:w w:val="100"/>
                <w:sz w:val="14"/>
              </w:rPr>
              <w:t>1</w:t>
            </w:r>
            <w:r>
              <w:rPr>
                <w:rFonts w:ascii="Times New Roman"/>
                <w:spacing w:val="-21"/>
                <w:w w:val="100"/>
                <w:position w:val="-2"/>
                <w:sz w:val="14"/>
              </w:rPr>
              <w:t>_</w:t>
            </w:r>
            <w:r>
              <w:rPr>
                <w:rFonts w:ascii="Arial"/>
                <w:spacing w:val="-19"/>
                <w:w w:val="100"/>
                <w:sz w:val="14"/>
              </w:rPr>
              <w:t>,</w:t>
            </w:r>
            <w:r>
              <w:rPr>
                <w:rFonts w:ascii="Times New Roman"/>
                <w:spacing w:val="-52"/>
                <w:w w:val="100"/>
                <w:position w:val="-2"/>
                <w:sz w:val="14"/>
              </w:rPr>
              <w:t>_</w:t>
            </w:r>
            <w:r>
              <w:rPr>
                <w:rFonts w:ascii="Arial"/>
                <w:spacing w:val="-28"/>
                <w:w w:val="100"/>
                <w:sz w:val="14"/>
              </w:rPr>
              <w:t>7</w:t>
            </w:r>
            <w:r>
              <w:rPr>
                <w:rFonts w:ascii="Times New Roman"/>
                <w:spacing w:val="-43"/>
                <w:w w:val="100"/>
                <w:position w:val="-2"/>
                <w:sz w:val="14"/>
              </w:rPr>
              <w:t>_</w:t>
            </w:r>
            <w:r>
              <w:rPr>
                <w:rFonts w:ascii="Arial"/>
                <w:spacing w:val="-35"/>
                <w:w w:val="100"/>
                <w:sz w:val="14"/>
              </w:rPr>
              <w:t>6</w:t>
            </w:r>
            <w:r>
              <w:rPr>
                <w:rFonts w:ascii="Times New Roman"/>
                <w:spacing w:val="-36"/>
                <w:w w:val="100"/>
                <w:position w:val="-2"/>
                <w:sz w:val="14"/>
              </w:rPr>
              <w:t>_</w:t>
            </w:r>
            <w:r>
              <w:rPr>
                <w:rFonts w:ascii="Arial"/>
                <w:spacing w:val="-44"/>
                <w:w w:val="100"/>
                <w:sz w:val="14"/>
              </w:rPr>
              <w:t>3</w:t>
            </w:r>
            <w:r>
              <w:rPr>
                <w:rFonts w:ascii="Times New Roman"/>
                <w:spacing w:val="-29"/>
                <w:w w:val="100"/>
                <w:position w:val="-2"/>
                <w:sz w:val="14"/>
              </w:rPr>
              <w:t>_</w:t>
            </w:r>
            <w:r>
              <w:rPr>
                <w:rFonts w:ascii="Arial"/>
                <w:spacing w:val="-12"/>
                <w:w w:val="100"/>
                <w:sz w:val="14"/>
              </w:rPr>
              <w:t>,</w:t>
            </w:r>
            <w:r>
              <w:rPr>
                <w:rFonts w:ascii="Times New Roman"/>
                <w:spacing w:val="-59"/>
                <w:w w:val="100"/>
                <w:position w:val="-2"/>
                <w:sz w:val="14"/>
              </w:rPr>
              <w:t>_</w:t>
            </w:r>
            <w:r>
              <w:rPr>
                <w:rFonts w:ascii="Arial"/>
                <w:spacing w:val="-19"/>
                <w:w w:val="100"/>
                <w:sz w:val="14"/>
              </w:rPr>
              <w:t>1</w:t>
            </w:r>
            <w:r>
              <w:rPr>
                <w:rFonts w:ascii="Times New Roman"/>
                <w:spacing w:val="-52"/>
                <w:w w:val="100"/>
                <w:position w:val="-2"/>
                <w:sz w:val="14"/>
              </w:rPr>
              <w:t>_</w:t>
            </w:r>
            <w:r>
              <w:rPr>
                <w:rFonts w:ascii="Arial"/>
                <w:spacing w:val="-28"/>
                <w:w w:val="100"/>
                <w:sz w:val="14"/>
              </w:rPr>
              <w:t>5</w:t>
            </w:r>
            <w:r>
              <w:rPr>
                <w:rFonts w:ascii="Times New Roman"/>
                <w:spacing w:val="-43"/>
                <w:w w:val="100"/>
                <w:position w:val="-2"/>
                <w:sz w:val="14"/>
              </w:rPr>
              <w:t>_</w:t>
            </w:r>
            <w:r>
              <w:rPr>
                <w:rFonts w:ascii="Arial"/>
                <w:spacing w:val="-37"/>
                <w:w w:val="100"/>
                <w:sz w:val="14"/>
              </w:rPr>
              <w:t>9</w:t>
            </w:r>
            <w:r>
              <w:rPr>
                <w:rFonts w:ascii="Times New Roman"/>
                <w:spacing w:val="-36"/>
                <w:w w:val="100"/>
                <w:position w:val="-2"/>
                <w:sz w:val="14"/>
              </w:rPr>
              <w:t>_</w:t>
            </w:r>
            <w:r>
              <w:rPr>
                <w:rFonts w:ascii="Arial"/>
                <w:spacing w:val="-3"/>
                <w:w w:val="100"/>
                <w:sz w:val="14"/>
              </w:rPr>
              <w:t>,</w:t>
            </w:r>
            <w:r>
              <w:rPr>
                <w:rFonts w:ascii="Times New Roman"/>
                <w:spacing w:val="-68"/>
                <w:w w:val="100"/>
                <w:position w:val="-2"/>
                <w:sz w:val="14"/>
              </w:rPr>
              <w:t>_</w:t>
            </w:r>
            <w:r>
              <w:rPr>
                <w:rFonts w:ascii="Arial"/>
                <w:spacing w:val="-12"/>
                <w:w w:val="100"/>
                <w:sz w:val="14"/>
              </w:rPr>
              <w:t>9</w:t>
            </w:r>
            <w:r>
              <w:rPr>
                <w:rFonts w:ascii="Times New Roman"/>
                <w:spacing w:val="-59"/>
                <w:w w:val="100"/>
                <w:position w:val="-2"/>
                <w:sz w:val="14"/>
              </w:rPr>
              <w:t>_</w:t>
            </w:r>
            <w:r>
              <w:rPr>
                <w:rFonts w:ascii="Arial"/>
                <w:spacing w:val="-21"/>
                <w:w w:val="100"/>
                <w:sz w:val="14"/>
              </w:rPr>
              <w:t>2</w:t>
            </w:r>
            <w:r>
              <w:rPr>
                <w:rFonts w:ascii="Times New Roman"/>
                <w:spacing w:val="-50"/>
                <w:w w:val="100"/>
                <w:position w:val="-2"/>
                <w:sz w:val="14"/>
              </w:rPr>
              <w:t>_</w:t>
            </w:r>
            <w:r>
              <w:rPr>
                <w:rFonts w:ascii="Arial"/>
                <w:spacing w:val="-28"/>
                <w:w w:val="100"/>
                <w:sz w:val="14"/>
              </w:rPr>
              <w:t>3</w:t>
            </w:r>
            <w:r>
              <w:rPr>
                <w:rFonts w:ascii="Times New Roman"/>
                <w:spacing w:val="-44"/>
                <w:w w:val="100"/>
                <w:position w:val="-2"/>
                <w:sz w:val="14"/>
              </w:rPr>
              <w:t>_</w:t>
            </w:r>
            <w:r>
              <w:rPr>
                <w:rFonts w:ascii="Arial"/>
                <w:w w:val="100"/>
                <w:sz w:val="14"/>
              </w:rPr>
              <w:t>.</w:t>
            </w:r>
            <w:r>
              <w:rPr>
                <w:rFonts w:ascii="Arial"/>
                <w:w w:val="100"/>
                <w:sz w:val="14"/>
              </w:rPr>
              <w:t>89</w:t>
            </w:r>
          </w:p>
        </w:tc>
        <w:tc>
          <w:tcPr>
            <w:tcW w:w="139" w:type="dxa"/>
            <w:tcBorders>
              <w:top w:val="nil" w:sz="6" w:space="0" w:color="auto"/>
              <w:left w:val="nil" w:sz="6" w:space="0" w:color="auto"/>
              <w:bottom w:val="nil" w:sz="6" w:space="0" w:color="auto"/>
              <w:right w:val="nil" w:sz="6" w:space="0" w:color="auto"/>
            </w:tcBorders>
          </w:tcPr>
          <w:p>
            <w:pPr/>
          </w:p>
        </w:tc>
        <w:tc>
          <w:tcPr>
            <w:tcW w:w="1214"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93"/>
              <w:jc w:val="right"/>
              <w:rPr>
                <w:rFonts w:ascii="Times New Roman" w:hAnsi="Times New Roman" w:cs="Times New Roman" w:eastAsia="Times New Roman" w:hint="default"/>
                <w:sz w:val="14"/>
                <w:szCs w:val="14"/>
              </w:rPr>
            </w:pPr>
            <w:r>
              <w:rPr>
                <w:rFonts w:ascii="Times New Roman"/>
                <w:spacing w:val="-35"/>
                <w:w w:val="100"/>
                <w:position w:val="-2"/>
                <w:sz w:val="14"/>
              </w:rPr>
              <w:t>_</w:t>
            </w:r>
            <w:r>
              <w:rPr>
                <w:rFonts w:ascii="Arial"/>
                <w:spacing w:val="-43"/>
                <w:w w:val="100"/>
                <w:sz w:val="14"/>
              </w:rPr>
              <w:t>1</w:t>
            </w:r>
            <w:r>
              <w:rPr>
                <w:rFonts w:ascii="Times New Roman"/>
                <w:spacing w:val="-28"/>
                <w:w w:val="100"/>
                <w:position w:val="-2"/>
                <w:sz w:val="14"/>
              </w:rPr>
              <w:t>_</w:t>
            </w:r>
            <w:r>
              <w:rPr>
                <w:rFonts w:ascii="Arial"/>
                <w:spacing w:val="-13"/>
                <w:w w:val="100"/>
                <w:sz w:val="14"/>
              </w:rPr>
              <w:t>,</w:t>
            </w:r>
            <w:r>
              <w:rPr>
                <w:rFonts w:ascii="Times New Roman"/>
                <w:spacing w:val="-58"/>
                <w:w w:val="100"/>
                <w:position w:val="-2"/>
                <w:sz w:val="14"/>
              </w:rPr>
              <w:t>_</w:t>
            </w:r>
            <w:r>
              <w:rPr>
                <w:rFonts w:ascii="Arial"/>
                <w:spacing w:val="-21"/>
                <w:w w:val="100"/>
                <w:sz w:val="14"/>
              </w:rPr>
              <w:t>4</w:t>
            </w:r>
            <w:r>
              <w:rPr>
                <w:rFonts w:ascii="Times New Roman"/>
                <w:spacing w:val="-50"/>
                <w:w w:val="100"/>
                <w:position w:val="-2"/>
                <w:sz w:val="14"/>
              </w:rPr>
              <w:t>_</w:t>
            </w:r>
            <w:r>
              <w:rPr>
                <w:rFonts w:ascii="Arial"/>
                <w:spacing w:val="-29"/>
                <w:w w:val="100"/>
                <w:sz w:val="14"/>
              </w:rPr>
              <w:t>4</w:t>
            </w:r>
            <w:r>
              <w:rPr>
                <w:rFonts w:ascii="Times New Roman"/>
                <w:spacing w:val="-42"/>
                <w:w w:val="100"/>
                <w:position w:val="-2"/>
                <w:sz w:val="14"/>
              </w:rPr>
              <w:t>_</w:t>
            </w:r>
            <w:r>
              <w:rPr>
                <w:rFonts w:ascii="Arial"/>
                <w:spacing w:val="-37"/>
                <w:w w:val="100"/>
                <w:sz w:val="14"/>
              </w:rPr>
              <w:t>3</w:t>
            </w:r>
            <w:r>
              <w:rPr>
                <w:rFonts w:ascii="Times New Roman"/>
                <w:spacing w:val="-35"/>
                <w:w w:val="100"/>
                <w:position w:val="-2"/>
                <w:sz w:val="14"/>
              </w:rPr>
              <w:t>_</w:t>
            </w:r>
            <w:r>
              <w:rPr>
                <w:rFonts w:ascii="Arial"/>
                <w:spacing w:val="-6"/>
                <w:w w:val="100"/>
                <w:sz w:val="14"/>
              </w:rPr>
              <w:t>,</w:t>
            </w:r>
            <w:r>
              <w:rPr>
                <w:rFonts w:ascii="Times New Roman"/>
                <w:spacing w:val="-65"/>
                <w:w w:val="100"/>
                <w:position w:val="-2"/>
                <w:sz w:val="14"/>
              </w:rPr>
              <w:t>_</w:t>
            </w:r>
            <w:r>
              <w:rPr>
                <w:rFonts w:ascii="Arial"/>
                <w:spacing w:val="-14"/>
                <w:w w:val="100"/>
                <w:sz w:val="14"/>
              </w:rPr>
              <w:t>3</w:t>
            </w:r>
            <w:r>
              <w:rPr>
                <w:rFonts w:ascii="Times New Roman"/>
                <w:spacing w:val="-57"/>
                <w:w w:val="100"/>
                <w:position w:val="-2"/>
                <w:sz w:val="14"/>
              </w:rPr>
              <w:t>_</w:t>
            </w:r>
            <w:r>
              <w:rPr>
                <w:rFonts w:ascii="Arial"/>
                <w:spacing w:val="-22"/>
                <w:w w:val="100"/>
                <w:sz w:val="14"/>
              </w:rPr>
              <w:t>8</w:t>
            </w:r>
            <w:r>
              <w:rPr>
                <w:rFonts w:ascii="Times New Roman"/>
                <w:spacing w:val="-49"/>
                <w:w w:val="100"/>
                <w:position w:val="-2"/>
                <w:sz w:val="14"/>
              </w:rPr>
              <w:t>_</w:t>
            </w:r>
            <w:r>
              <w:rPr>
                <w:rFonts w:ascii="Arial"/>
                <w:spacing w:val="-31"/>
                <w:w w:val="100"/>
                <w:sz w:val="14"/>
              </w:rPr>
              <w:t>7</w:t>
            </w:r>
            <w:r>
              <w:rPr>
                <w:rFonts w:ascii="Times New Roman"/>
                <w:spacing w:val="-42"/>
                <w:w w:val="100"/>
                <w:position w:val="-2"/>
                <w:sz w:val="14"/>
              </w:rPr>
              <w:t>_</w:t>
            </w:r>
            <w:r>
              <w:rPr>
                <w:rFonts w:ascii="Arial"/>
                <w:w w:val="100"/>
                <w:sz w:val="14"/>
              </w:rPr>
              <w:t>,</w:t>
            </w:r>
            <w:r>
              <w:rPr>
                <w:rFonts w:ascii="Arial"/>
                <w:w w:val="100"/>
                <w:sz w:val="14"/>
              </w:rPr>
              <w:t>8</w:t>
            </w:r>
            <w:r>
              <w:rPr>
                <w:rFonts w:ascii="Arial"/>
                <w:spacing w:val="-15"/>
                <w:w w:val="100"/>
                <w:sz w:val="14"/>
              </w:rPr>
              <w:t>6</w:t>
            </w:r>
            <w:r>
              <w:rPr>
                <w:rFonts w:ascii="Times New Roman"/>
                <w:spacing w:val="-56"/>
                <w:w w:val="100"/>
                <w:position w:val="-2"/>
                <w:sz w:val="14"/>
              </w:rPr>
              <w:t>_</w:t>
            </w:r>
            <w:r>
              <w:rPr>
                <w:rFonts w:ascii="Arial"/>
                <w:spacing w:val="-22"/>
                <w:w w:val="100"/>
                <w:sz w:val="14"/>
              </w:rPr>
              <w:t>3</w:t>
            </w:r>
            <w:r>
              <w:rPr>
                <w:rFonts w:ascii="Times New Roman"/>
                <w:spacing w:val="-50"/>
                <w:w w:val="100"/>
                <w:position w:val="-2"/>
                <w:sz w:val="14"/>
              </w:rPr>
              <w:t>_</w:t>
            </w:r>
            <w:r>
              <w:rPr>
                <w:rFonts w:ascii="Arial"/>
                <w:w w:val="100"/>
                <w:sz w:val="14"/>
              </w:rPr>
              <w:t>.</w:t>
            </w:r>
            <w:r>
              <w:rPr>
                <w:rFonts w:ascii="Arial"/>
                <w:spacing w:val="-69"/>
                <w:w w:val="100"/>
                <w:sz w:val="14"/>
              </w:rPr>
              <w:t>5</w:t>
            </w:r>
            <w:r>
              <w:rPr>
                <w:rFonts w:ascii="Times New Roman"/>
                <w:spacing w:val="-2"/>
                <w:w w:val="100"/>
                <w:position w:val="-2"/>
                <w:sz w:val="14"/>
              </w:rPr>
              <w:t>_</w:t>
            </w:r>
            <w:r>
              <w:rPr>
                <w:rFonts w:ascii="Arial"/>
                <w:spacing w:val="-77"/>
                <w:w w:val="100"/>
                <w:sz w:val="14"/>
              </w:rPr>
              <w:t>3</w:t>
            </w:r>
            <w:r>
              <w:rPr>
                <w:rFonts w:ascii="Times New Roman"/>
                <w:spacing w:val="-1"/>
                <w:w w:val="100"/>
                <w:position w:val="-2"/>
                <w:sz w:val="14"/>
              </w:rPr>
              <w:t>_</w:t>
            </w:r>
            <w:r>
              <w:rPr>
                <w:rFonts w:ascii="Times New Roman"/>
                <w:w w:val="100"/>
                <w:sz w:val="14"/>
              </w:rPr>
            </w:r>
          </w:p>
        </w:tc>
        <w:tc>
          <w:tcPr>
            <w:tcW w:w="1084"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41"/>
              <w:jc w:val="right"/>
              <w:rPr>
                <w:rFonts w:ascii="Times New Roman" w:hAnsi="Times New Roman" w:cs="Times New Roman" w:eastAsia="Times New Roman" w:hint="default"/>
                <w:sz w:val="14"/>
                <w:szCs w:val="14"/>
              </w:rPr>
            </w:pPr>
            <w:r>
              <w:rPr>
                <w:rFonts w:ascii="Times New Roman"/>
                <w:spacing w:val="-58"/>
                <w:w w:val="100"/>
                <w:position w:val="-2"/>
                <w:sz w:val="14"/>
              </w:rPr>
              <w:t>_</w:t>
            </w:r>
            <w:r>
              <w:rPr>
                <w:rFonts w:ascii="Arial"/>
                <w:spacing w:val="-21"/>
                <w:w w:val="100"/>
                <w:sz w:val="14"/>
              </w:rPr>
              <w:t>5</w:t>
            </w:r>
            <w:r>
              <w:rPr>
                <w:rFonts w:ascii="Times New Roman"/>
                <w:spacing w:val="-50"/>
                <w:w w:val="100"/>
                <w:position w:val="-2"/>
                <w:sz w:val="14"/>
              </w:rPr>
              <w:t>_</w:t>
            </w:r>
            <w:r>
              <w:rPr>
                <w:rFonts w:ascii="Arial"/>
                <w:spacing w:val="-29"/>
                <w:w w:val="100"/>
                <w:sz w:val="14"/>
              </w:rPr>
              <w:t>7</w:t>
            </w:r>
            <w:r>
              <w:rPr>
                <w:rFonts w:ascii="Times New Roman"/>
                <w:spacing w:val="-42"/>
                <w:w w:val="100"/>
                <w:position w:val="-2"/>
                <w:sz w:val="14"/>
              </w:rPr>
              <w:t>_</w:t>
            </w:r>
            <w:r>
              <w:rPr>
                <w:rFonts w:ascii="Arial"/>
                <w:spacing w:val="-38"/>
                <w:w w:val="100"/>
                <w:sz w:val="14"/>
              </w:rPr>
              <w:t>9</w:t>
            </w:r>
            <w:r>
              <w:rPr>
                <w:rFonts w:ascii="Times New Roman"/>
                <w:spacing w:val="-33"/>
                <w:w w:val="100"/>
                <w:position w:val="-2"/>
                <w:sz w:val="14"/>
              </w:rPr>
              <w:t>_</w:t>
            </w:r>
            <w:r>
              <w:rPr>
                <w:rFonts w:ascii="Arial"/>
                <w:spacing w:val="-6"/>
                <w:w w:val="100"/>
                <w:sz w:val="14"/>
              </w:rPr>
              <w:t>,</w:t>
            </w:r>
            <w:r>
              <w:rPr>
                <w:rFonts w:ascii="Times New Roman"/>
                <w:spacing w:val="-65"/>
                <w:w w:val="100"/>
                <w:position w:val="-2"/>
                <w:sz w:val="14"/>
              </w:rPr>
              <w:t>_</w:t>
            </w:r>
            <w:r>
              <w:rPr>
                <w:rFonts w:ascii="Arial"/>
                <w:spacing w:val="-15"/>
                <w:w w:val="100"/>
                <w:sz w:val="14"/>
              </w:rPr>
              <w:t>8</w:t>
            </w:r>
            <w:r>
              <w:rPr>
                <w:rFonts w:ascii="Times New Roman"/>
                <w:spacing w:val="-56"/>
                <w:w w:val="100"/>
                <w:position w:val="-2"/>
                <w:sz w:val="14"/>
              </w:rPr>
              <w:t>_</w:t>
            </w:r>
            <w:r>
              <w:rPr>
                <w:rFonts w:ascii="Arial"/>
                <w:spacing w:val="-23"/>
                <w:w w:val="100"/>
                <w:sz w:val="14"/>
              </w:rPr>
              <w:t>6</w:t>
            </w:r>
            <w:r>
              <w:rPr>
                <w:rFonts w:ascii="Times New Roman"/>
                <w:spacing w:val="-48"/>
                <w:w w:val="100"/>
                <w:position w:val="-2"/>
                <w:sz w:val="14"/>
              </w:rPr>
              <w:t>_</w:t>
            </w:r>
            <w:r>
              <w:rPr>
                <w:rFonts w:ascii="Arial"/>
                <w:spacing w:val="-31"/>
                <w:w w:val="100"/>
                <w:sz w:val="14"/>
              </w:rPr>
              <w:t>2</w:t>
            </w:r>
            <w:r>
              <w:rPr>
                <w:rFonts w:ascii="Times New Roman"/>
                <w:spacing w:val="-42"/>
                <w:w w:val="100"/>
                <w:position w:val="-2"/>
                <w:sz w:val="14"/>
              </w:rPr>
              <w:t>_</w:t>
            </w:r>
            <w:r>
              <w:rPr>
                <w:rFonts w:ascii="Arial"/>
                <w:w w:val="100"/>
                <w:sz w:val="14"/>
              </w:rPr>
              <w:t>,</w:t>
            </w:r>
            <w:r>
              <w:rPr>
                <w:rFonts w:ascii="Arial"/>
                <w:w w:val="100"/>
                <w:sz w:val="14"/>
              </w:rPr>
              <w:t>6</w:t>
            </w:r>
            <w:r>
              <w:rPr>
                <w:rFonts w:ascii="Arial"/>
                <w:spacing w:val="-15"/>
                <w:w w:val="100"/>
                <w:sz w:val="14"/>
              </w:rPr>
              <w:t>2</w:t>
            </w:r>
            <w:r>
              <w:rPr>
                <w:rFonts w:ascii="Times New Roman"/>
                <w:spacing w:val="-56"/>
                <w:w w:val="100"/>
                <w:position w:val="-2"/>
                <w:sz w:val="14"/>
              </w:rPr>
              <w:t>_</w:t>
            </w:r>
            <w:r>
              <w:rPr>
                <w:rFonts w:ascii="Arial"/>
                <w:spacing w:val="-23"/>
                <w:w w:val="100"/>
                <w:sz w:val="14"/>
              </w:rPr>
              <w:t>9</w:t>
            </w:r>
            <w:r>
              <w:rPr>
                <w:rFonts w:ascii="Times New Roman"/>
                <w:spacing w:val="-49"/>
                <w:w w:val="100"/>
                <w:position w:val="-2"/>
                <w:sz w:val="14"/>
              </w:rPr>
              <w:t>_</w:t>
            </w:r>
            <w:r>
              <w:rPr>
                <w:rFonts w:ascii="Arial"/>
                <w:w w:val="100"/>
                <w:sz w:val="14"/>
              </w:rPr>
              <w:t>.</w:t>
            </w:r>
            <w:r>
              <w:rPr>
                <w:rFonts w:ascii="Arial"/>
                <w:spacing w:val="-70"/>
                <w:w w:val="100"/>
                <w:sz w:val="14"/>
              </w:rPr>
              <w:t>0</w:t>
            </w:r>
            <w:r>
              <w:rPr>
                <w:rFonts w:ascii="Times New Roman"/>
                <w:spacing w:val="-2"/>
                <w:w w:val="100"/>
                <w:position w:val="-2"/>
                <w:sz w:val="14"/>
              </w:rPr>
              <w:t>_</w:t>
            </w:r>
            <w:r>
              <w:rPr>
                <w:rFonts w:ascii="Arial"/>
                <w:spacing w:val="-77"/>
                <w:w w:val="100"/>
                <w:sz w:val="14"/>
              </w:rPr>
              <w:t>4</w:t>
            </w:r>
            <w:r>
              <w:rPr>
                <w:rFonts w:ascii="Times New Roman"/>
                <w:w w:val="100"/>
                <w:position w:val="-2"/>
                <w:sz w:val="14"/>
              </w:rPr>
              <w:t>_</w:t>
            </w:r>
            <w:r>
              <w:rPr>
                <w:rFonts w:ascii="Times New Roman"/>
                <w:w w:val="100"/>
                <w:sz w:val="14"/>
              </w:rPr>
            </w:r>
          </w:p>
        </w:tc>
        <w:tc>
          <w:tcPr>
            <w:tcW w:w="194" w:type="dxa"/>
            <w:tcBorders>
              <w:top w:val="nil" w:sz="6" w:space="0" w:color="auto"/>
              <w:left w:val="nil" w:sz="6" w:space="0" w:color="auto"/>
              <w:bottom w:val="nil" w:sz="6" w:space="0" w:color="auto"/>
              <w:right w:val="nil" w:sz="6" w:space="0" w:color="auto"/>
            </w:tcBorders>
          </w:tcPr>
          <w:p>
            <w:pPr/>
          </w:p>
        </w:tc>
        <w:tc>
          <w:tcPr>
            <w:tcW w:w="1162"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27"/>
              <w:jc w:val="right"/>
              <w:rPr>
                <w:rFonts w:ascii="Arial" w:hAnsi="Arial" w:cs="Arial" w:eastAsia="Arial" w:hint="default"/>
                <w:sz w:val="14"/>
                <w:szCs w:val="14"/>
              </w:rPr>
            </w:pPr>
            <w:r>
              <w:rPr>
                <w:rFonts w:ascii="Times New Roman"/>
                <w:spacing w:val="-29"/>
                <w:w w:val="100"/>
                <w:position w:val="-2"/>
                <w:sz w:val="14"/>
              </w:rPr>
              <w:t>_</w:t>
            </w:r>
            <w:r>
              <w:rPr>
                <w:rFonts w:ascii="Arial"/>
                <w:spacing w:val="-49"/>
                <w:w w:val="100"/>
                <w:sz w:val="14"/>
              </w:rPr>
              <w:t>1</w:t>
            </w:r>
            <w:r>
              <w:rPr>
                <w:rFonts w:ascii="Times New Roman"/>
                <w:spacing w:val="-22"/>
                <w:w w:val="100"/>
                <w:position w:val="-2"/>
                <w:sz w:val="14"/>
              </w:rPr>
              <w:t>_</w:t>
            </w:r>
            <w:r>
              <w:rPr>
                <w:rFonts w:ascii="Arial"/>
                <w:spacing w:val="-19"/>
                <w:w w:val="100"/>
                <w:sz w:val="14"/>
              </w:rPr>
              <w:t>,</w:t>
            </w:r>
            <w:r>
              <w:rPr>
                <w:rFonts w:ascii="Times New Roman"/>
                <w:spacing w:val="-52"/>
                <w:w w:val="100"/>
                <w:position w:val="-2"/>
                <w:sz w:val="14"/>
              </w:rPr>
              <w:t>_</w:t>
            </w:r>
            <w:r>
              <w:rPr>
                <w:rFonts w:ascii="Arial"/>
                <w:spacing w:val="-27"/>
                <w:w w:val="100"/>
                <w:sz w:val="14"/>
              </w:rPr>
              <w:t>2</w:t>
            </w:r>
            <w:r>
              <w:rPr>
                <w:rFonts w:ascii="Times New Roman"/>
                <w:spacing w:val="-44"/>
                <w:w w:val="100"/>
                <w:position w:val="-2"/>
                <w:sz w:val="14"/>
              </w:rPr>
              <w:t>_</w:t>
            </w:r>
            <w:r>
              <w:rPr>
                <w:rFonts w:ascii="Arial"/>
                <w:spacing w:val="-35"/>
                <w:w w:val="100"/>
                <w:sz w:val="14"/>
              </w:rPr>
              <w:t>9</w:t>
            </w:r>
            <w:r>
              <w:rPr>
                <w:rFonts w:ascii="Times New Roman"/>
                <w:spacing w:val="-36"/>
                <w:w w:val="100"/>
                <w:position w:val="-2"/>
                <w:sz w:val="14"/>
              </w:rPr>
              <w:t>_</w:t>
            </w:r>
            <w:r>
              <w:rPr>
                <w:rFonts w:ascii="Arial"/>
                <w:spacing w:val="-43"/>
                <w:w w:val="100"/>
                <w:sz w:val="14"/>
              </w:rPr>
              <w:t>6</w:t>
            </w:r>
            <w:r>
              <w:rPr>
                <w:rFonts w:ascii="Times New Roman"/>
                <w:spacing w:val="-29"/>
                <w:w w:val="100"/>
                <w:position w:val="-2"/>
                <w:sz w:val="14"/>
              </w:rPr>
              <w:t>_</w:t>
            </w:r>
            <w:r>
              <w:rPr>
                <w:rFonts w:ascii="Arial"/>
                <w:spacing w:val="-11"/>
                <w:w w:val="100"/>
                <w:sz w:val="14"/>
              </w:rPr>
              <w:t>,</w:t>
            </w:r>
            <w:r>
              <w:rPr>
                <w:rFonts w:ascii="Times New Roman"/>
                <w:spacing w:val="-60"/>
                <w:w w:val="100"/>
                <w:position w:val="-2"/>
                <w:sz w:val="14"/>
              </w:rPr>
              <w:t>_</w:t>
            </w:r>
            <w:r>
              <w:rPr>
                <w:rFonts w:ascii="Arial"/>
                <w:spacing w:val="-19"/>
                <w:w w:val="100"/>
                <w:sz w:val="14"/>
              </w:rPr>
              <w:t>7</w:t>
            </w:r>
            <w:r>
              <w:rPr>
                <w:rFonts w:ascii="Times New Roman"/>
                <w:spacing w:val="-52"/>
                <w:w w:val="100"/>
                <w:position w:val="-2"/>
                <w:sz w:val="14"/>
              </w:rPr>
              <w:t>_</w:t>
            </w:r>
            <w:r>
              <w:rPr>
                <w:rFonts w:ascii="Arial"/>
                <w:spacing w:val="-27"/>
                <w:w w:val="100"/>
                <w:sz w:val="14"/>
              </w:rPr>
              <w:t>2</w:t>
            </w:r>
            <w:r>
              <w:rPr>
                <w:rFonts w:ascii="Times New Roman"/>
                <w:spacing w:val="-44"/>
                <w:w w:val="100"/>
                <w:position w:val="-2"/>
                <w:sz w:val="14"/>
              </w:rPr>
              <w:t>_</w:t>
            </w:r>
            <w:r>
              <w:rPr>
                <w:rFonts w:ascii="Arial"/>
                <w:spacing w:val="-36"/>
                <w:w w:val="100"/>
                <w:sz w:val="14"/>
              </w:rPr>
              <w:t>3</w:t>
            </w:r>
            <w:r>
              <w:rPr>
                <w:rFonts w:ascii="Times New Roman"/>
                <w:spacing w:val="-37"/>
                <w:w w:val="100"/>
                <w:position w:val="-2"/>
                <w:sz w:val="14"/>
              </w:rPr>
              <w:t>_</w:t>
            </w:r>
            <w:r>
              <w:rPr>
                <w:rFonts w:ascii="Arial"/>
                <w:spacing w:val="-3"/>
                <w:w w:val="100"/>
                <w:sz w:val="14"/>
              </w:rPr>
              <w:t>,</w:t>
            </w:r>
            <w:r>
              <w:rPr>
                <w:rFonts w:ascii="Times New Roman"/>
                <w:spacing w:val="-67"/>
                <w:w w:val="100"/>
                <w:position w:val="-2"/>
                <w:sz w:val="14"/>
              </w:rPr>
              <w:t>_</w:t>
            </w:r>
            <w:r>
              <w:rPr>
                <w:rFonts w:ascii="Arial"/>
                <w:spacing w:val="-13"/>
                <w:w w:val="100"/>
                <w:sz w:val="14"/>
              </w:rPr>
              <w:t>4</w:t>
            </w:r>
            <w:r>
              <w:rPr>
                <w:rFonts w:ascii="Times New Roman"/>
                <w:spacing w:val="-58"/>
                <w:w w:val="100"/>
                <w:position w:val="-2"/>
                <w:sz w:val="14"/>
              </w:rPr>
              <w:t>_</w:t>
            </w:r>
            <w:r>
              <w:rPr>
                <w:rFonts w:ascii="Arial"/>
                <w:spacing w:val="-21"/>
                <w:w w:val="100"/>
                <w:sz w:val="14"/>
              </w:rPr>
              <w:t>3</w:t>
            </w:r>
            <w:r>
              <w:rPr>
                <w:rFonts w:ascii="Times New Roman"/>
                <w:spacing w:val="-50"/>
                <w:w w:val="100"/>
                <w:position w:val="-2"/>
                <w:sz w:val="14"/>
              </w:rPr>
              <w:t>_</w:t>
            </w:r>
            <w:r>
              <w:rPr>
                <w:rFonts w:ascii="Arial"/>
                <w:spacing w:val="-29"/>
                <w:w w:val="100"/>
                <w:sz w:val="14"/>
              </w:rPr>
              <w:t>5</w:t>
            </w:r>
            <w:r>
              <w:rPr>
                <w:rFonts w:ascii="Times New Roman"/>
                <w:spacing w:val="-44"/>
                <w:w w:val="100"/>
                <w:position w:val="-2"/>
                <w:sz w:val="14"/>
              </w:rPr>
              <w:t>_</w:t>
            </w:r>
            <w:r>
              <w:rPr>
                <w:rFonts w:ascii="Arial"/>
                <w:w w:val="100"/>
                <w:sz w:val="14"/>
              </w:rPr>
              <w:t>.</w:t>
            </w:r>
            <w:r>
              <w:rPr>
                <w:rFonts w:ascii="Arial"/>
                <w:w w:val="100"/>
                <w:sz w:val="14"/>
              </w:rPr>
              <w:t>99</w:t>
            </w:r>
          </w:p>
        </w:tc>
        <w:tc>
          <w:tcPr>
            <w:tcW w:w="154" w:type="dxa"/>
            <w:tcBorders>
              <w:top w:val="nil" w:sz="6" w:space="0" w:color="auto"/>
              <w:left w:val="nil" w:sz="6" w:space="0" w:color="auto"/>
              <w:bottom w:val="nil" w:sz="6" w:space="0" w:color="auto"/>
              <w:right w:val="nil" w:sz="6" w:space="0" w:color="auto"/>
            </w:tcBorders>
          </w:tcPr>
          <w:p>
            <w:pPr/>
          </w:p>
        </w:tc>
        <w:tc>
          <w:tcPr>
            <w:tcW w:w="1210"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88"/>
              <w:jc w:val="right"/>
              <w:rPr>
                <w:rFonts w:ascii="Times New Roman" w:hAnsi="Times New Roman" w:cs="Times New Roman" w:eastAsia="Times New Roman" w:hint="default"/>
                <w:sz w:val="14"/>
                <w:szCs w:val="14"/>
              </w:rPr>
            </w:pPr>
            <w:r>
              <w:rPr>
                <w:rFonts w:ascii="Times New Roman"/>
                <w:spacing w:val="-42"/>
                <w:w w:val="100"/>
                <w:position w:val="-2"/>
                <w:sz w:val="14"/>
              </w:rPr>
              <w:t>_</w:t>
            </w:r>
            <w:r>
              <w:rPr>
                <w:rFonts w:ascii="Arial"/>
                <w:spacing w:val="-37"/>
                <w:w w:val="100"/>
                <w:sz w:val="14"/>
              </w:rPr>
              <w:t>1</w:t>
            </w:r>
            <w:r>
              <w:rPr>
                <w:rFonts w:ascii="Times New Roman"/>
                <w:spacing w:val="-35"/>
                <w:w w:val="100"/>
                <w:position w:val="-2"/>
                <w:sz w:val="14"/>
              </w:rPr>
              <w:t>_</w:t>
            </w:r>
            <w:r>
              <w:rPr>
                <w:rFonts w:ascii="Arial"/>
                <w:spacing w:val="-6"/>
                <w:w w:val="100"/>
                <w:sz w:val="14"/>
              </w:rPr>
              <w:t>,</w:t>
            </w:r>
            <w:r>
              <w:rPr>
                <w:rFonts w:ascii="Times New Roman"/>
                <w:spacing w:val="-65"/>
                <w:w w:val="100"/>
                <w:position w:val="-2"/>
                <w:sz w:val="14"/>
              </w:rPr>
              <w:t>_</w:t>
            </w:r>
            <w:r>
              <w:rPr>
                <w:rFonts w:ascii="Arial"/>
                <w:spacing w:val="-15"/>
                <w:w w:val="100"/>
                <w:sz w:val="14"/>
              </w:rPr>
              <w:t>4</w:t>
            </w:r>
            <w:r>
              <w:rPr>
                <w:rFonts w:ascii="Times New Roman"/>
                <w:spacing w:val="-56"/>
                <w:w w:val="100"/>
                <w:position w:val="-2"/>
                <w:sz w:val="14"/>
              </w:rPr>
              <w:t>_</w:t>
            </w:r>
            <w:r>
              <w:rPr>
                <w:rFonts w:ascii="Arial"/>
                <w:spacing w:val="-22"/>
                <w:w w:val="100"/>
                <w:sz w:val="14"/>
              </w:rPr>
              <w:t>6</w:t>
            </w:r>
            <w:r>
              <w:rPr>
                <w:rFonts w:ascii="Times New Roman"/>
                <w:spacing w:val="-49"/>
                <w:w w:val="100"/>
                <w:position w:val="-2"/>
                <w:sz w:val="14"/>
              </w:rPr>
              <w:t>_</w:t>
            </w:r>
            <w:r>
              <w:rPr>
                <w:rFonts w:ascii="Arial"/>
                <w:spacing w:val="-30"/>
                <w:w w:val="100"/>
                <w:sz w:val="14"/>
              </w:rPr>
              <w:t>5</w:t>
            </w:r>
            <w:r>
              <w:rPr>
                <w:rFonts w:ascii="Times New Roman"/>
                <w:spacing w:val="-42"/>
                <w:w w:val="100"/>
                <w:position w:val="-2"/>
                <w:sz w:val="14"/>
              </w:rPr>
              <w:t>_</w:t>
            </w:r>
            <w:r>
              <w:rPr>
                <w:rFonts w:ascii="Arial"/>
                <w:w w:val="100"/>
                <w:sz w:val="14"/>
              </w:rPr>
              <w:t>,</w:t>
            </w:r>
            <w:r>
              <w:rPr>
                <w:rFonts w:ascii="Arial"/>
                <w:w w:val="100"/>
                <w:sz w:val="14"/>
              </w:rPr>
              <w:t>2</w:t>
            </w:r>
            <w:r>
              <w:rPr>
                <w:rFonts w:ascii="Arial"/>
                <w:spacing w:val="-14"/>
                <w:w w:val="100"/>
                <w:sz w:val="14"/>
              </w:rPr>
              <w:t>9</w:t>
            </w:r>
            <w:r>
              <w:rPr>
                <w:rFonts w:ascii="Times New Roman"/>
                <w:spacing w:val="-57"/>
                <w:w w:val="100"/>
                <w:position w:val="-2"/>
                <w:sz w:val="14"/>
              </w:rPr>
              <w:t>_</w:t>
            </w:r>
            <w:r>
              <w:rPr>
                <w:rFonts w:ascii="Arial"/>
                <w:spacing w:val="-23"/>
                <w:w w:val="100"/>
                <w:sz w:val="14"/>
              </w:rPr>
              <w:t>3</w:t>
            </w:r>
            <w:r>
              <w:rPr>
                <w:rFonts w:ascii="Times New Roman"/>
                <w:spacing w:val="-49"/>
                <w:w w:val="100"/>
                <w:position w:val="-2"/>
                <w:sz w:val="14"/>
              </w:rPr>
              <w:t>_</w:t>
            </w:r>
            <w:r>
              <w:rPr>
                <w:rFonts w:ascii="Arial"/>
                <w:w w:val="100"/>
                <w:sz w:val="14"/>
              </w:rPr>
              <w:t>,</w:t>
            </w:r>
            <w:r>
              <w:rPr>
                <w:rFonts w:ascii="Arial"/>
                <w:spacing w:val="-68"/>
                <w:w w:val="100"/>
                <w:sz w:val="14"/>
              </w:rPr>
              <w:t>4</w:t>
            </w:r>
            <w:r>
              <w:rPr>
                <w:rFonts w:ascii="Times New Roman"/>
                <w:spacing w:val="-3"/>
                <w:w w:val="100"/>
                <w:position w:val="-2"/>
                <w:sz w:val="14"/>
              </w:rPr>
              <w:t>_</w:t>
            </w:r>
            <w:r>
              <w:rPr>
                <w:rFonts w:ascii="Arial"/>
                <w:w w:val="100"/>
                <w:sz w:val="14"/>
              </w:rPr>
              <w:t>5</w:t>
            </w:r>
            <w:r>
              <w:rPr>
                <w:rFonts w:ascii="Arial"/>
                <w:spacing w:val="-14"/>
                <w:w w:val="100"/>
                <w:sz w:val="14"/>
              </w:rPr>
              <w:t>2</w:t>
            </w:r>
            <w:r>
              <w:rPr>
                <w:rFonts w:ascii="Times New Roman"/>
                <w:spacing w:val="-58"/>
                <w:w w:val="100"/>
                <w:position w:val="-2"/>
                <w:sz w:val="14"/>
              </w:rPr>
              <w:t>_</w:t>
            </w:r>
            <w:r>
              <w:rPr>
                <w:rFonts w:ascii="Arial"/>
                <w:w w:val="100"/>
                <w:sz w:val="14"/>
              </w:rPr>
              <w:t>.</w:t>
            </w:r>
            <w:r>
              <w:rPr>
                <w:rFonts w:ascii="Arial"/>
                <w:spacing w:val="-61"/>
                <w:w w:val="100"/>
                <w:sz w:val="14"/>
              </w:rPr>
              <w:t>6</w:t>
            </w:r>
            <w:r>
              <w:rPr>
                <w:rFonts w:ascii="Times New Roman"/>
                <w:spacing w:val="-10"/>
                <w:w w:val="100"/>
                <w:position w:val="-2"/>
                <w:sz w:val="14"/>
              </w:rPr>
              <w:t>_</w:t>
            </w:r>
            <w:r>
              <w:rPr>
                <w:rFonts w:ascii="Arial"/>
                <w:spacing w:val="-69"/>
                <w:w w:val="100"/>
                <w:sz w:val="14"/>
              </w:rPr>
              <w:t>0</w:t>
            </w:r>
            <w:r>
              <w:rPr>
                <w:rFonts w:ascii="Times New Roman"/>
                <w:spacing w:val="-1"/>
                <w:w w:val="100"/>
                <w:position w:val="-2"/>
                <w:sz w:val="14"/>
              </w:rPr>
              <w:t>_</w:t>
            </w:r>
            <w:r>
              <w:rPr>
                <w:rFonts w:ascii="Times New Roman"/>
                <w:w w:val="100"/>
                <w:sz w:val="14"/>
              </w:rPr>
            </w:r>
          </w:p>
        </w:tc>
        <w:tc>
          <w:tcPr>
            <w:tcW w:w="34" w:type="dxa"/>
            <w:tcBorders>
              <w:top w:val="nil" w:sz="6" w:space="0" w:color="auto"/>
              <w:left w:val="nil" w:sz="6" w:space="0" w:color="auto"/>
              <w:bottom w:val="nil" w:sz="6" w:space="0" w:color="auto"/>
              <w:right w:val="nil" w:sz="6" w:space="0" w:color="auto"/>
            </w:tcBorders>
          </w:tcPr>
          <w:p>
            <w:pPr/>
          </w:p>
        </w:tc>
        <w:tc>
          <w:tcPr>
            <w:tcW w:w="1093" w:type="dxa"/>
            <w:tcBorders>
              <w:top w:val="single" w:sz="2" w:space="0" w:color="000000"/>
              <w:left w:val="nil" w:sz="6" w:space="0" w:color="auto"/>
              <w:bottom w:val="single" w:sz="2" w:space="0" w:color="000000"/>
              <w:right w:val="nil" w:sz="6" w:space="0" w:color="auto"/>
            </w:tcBorders>
          </w:tcPr>
          <w:p>
            <w:pPr>
              <w:pStyle w:val="TableParagraph"/>
              <w:spacing w:line="240" w:lineRule="auto" w:before="172"/>
              <w:ind w:right="26"/>
              <w:jc w:val="right"/>
              <w:rPr>
                <w:rFonts w:ascii="Times New Roman" w:hAnsi="Times New Roman" w:cs="Times New Roman" w:eastAsia="Times New Roman" w:hint="default"/>
                <w:sz w:val="14"/>
                <w:szCs w:val="14"/>
              </w:rPr>
            </w:pPr>
            <w:r>
              <w:rPr>
                <w:rFonts w:ascii="Times New Roman"/>
                <w:spacing w:val="3"/>
                <w:w w:val="100"/>
                <w:position w:val="-6"/>
                <w:sz w:val="14"/>
              </w:rPr>
              <w:t>_</w:t>
            </w:r>
            <w:r>
              <w:rPr>
                <w:rFonts w:ascii="Arial"/>
                <w:spacing w:val="-12"/>
                <w:w w:val="100"/>
                <w:sz w:val="14"/>
              </w:rPr>
              <w:t>4</w:t>
            </w:r>
            <w:r>
              <w:rPr>
                <w:rFonts w:ascii="Times New Roman"/>
                <w:spacing w:val="-59"/>
                <w:w w:val="100"/>
                <w:position w:val="-2"/>
                <w:sz w:val="14"/>
              </w:rPr>
              <w:t>_</w:t>
            </w:r>
            <w:r>
              <w:rPr>
                <w:rFonts w:ascii="Arial"/>
                <w:spacing w:val="-20"/>
                <w:w w:val="100"/>
                <w:sz w:val="14"/>
              </w:rPr>
              <w:t>4</w:t>
            </w:r>
            <w:r>
              <w:rPr>
                <w:rFonts w:ascii="Times New Roman"/>
                <w:spacing w:val="-51"/>
                <w:w w:val="100"/>
                <w:position w:val="-2"/>
                <w:sz w:val="14"/>
              </w:rPr>
              <w:t>_</w:t>
            </w:r>
            <w:r>
              <w:rPr>
                <w:rFonts w:ascii="Arial"/>
                <w:spacing w:val="-27"/>
                <w:w w:val="100"/>
                <w:sz w:val="14"/>
              </w:rPr>
              <w:t>2</w:t>
            </w:r>
            <w:r>
              <w:rPr>
                <w:rFonts w:ascii="Times New Roman"/>
                <w:spacing w:val="-44"/>
                <w:w w:val="100"/>
                <w:position w:val="-2"/>
                <w:sz w:val="14"/>
              </w:rPr>
              <w:t>_</w:t>
            </w:r>
            <w:r>
              <w:rPr>
                <w:rFonts w:ascii="Arial"/>
                <w:w w:val="100"/>
                <w:sz w:val="14"/>
              </w:rPr>
              <w:t>,</w:t>
            </w:r>
            <w:r>
              <w:rPr>
                <w:rFonts w:ascii="Arial"/>
                <w:w w:val="100"/>
                <w:sz w:val="14"/>
              </w:rPr>
              <w:t>7</w:t>
            </w:r>
            <w:r>
              <w:rPr>
                <w:rFonts w:ascii="Arial"/>
                <w:spacing w:val="-13"/>
                <w:w w:val="100"/>
                <w:sz w:val="14"/>
              </w:rPr>
              <w:t>0</w:t>
            </w:r>
            <w:r>
              <w:rPr>
                <w:rFonts w:ascii="Times New Roman"/>
                <w:spacing w:val="-58"/>
                <w:w w:val="100"/>
                <w:position w:val="-2"/>
                <w:sz w:val="14"/>
              </w:rPr>
              <w:t>_</w:t>
            </w:r>
            <w:r>
              <w:rPr>
                <w:rFonts w:ascii="Arial"/>
                <w:spacing w:val="-21"/>
                <w:w w:val="100"/>
                <w:sz w:val="14"/>
              </w:rPr>
              <w:t>5</w:t>
            </w:r>
            <w:r>
              <w:rPr>
                <w:rFonts w:ascii="Times New Roman"/>
                <w:spacing w:val="-51"/>
                <w:w w:val="100"/>
                <w:position w:val="-2"/>
                <w:sz w:val="14"/>
              </w:rPr>
              <w:t>_</w:t>
            </w:r>
            <w:r>
              <w:rPr>
                <w:rFonts w:ascii="Arial"/>
                <w:w w:val="100"/>
                <w:sz w:val="14"/>
              </w:rPr>
              <w:t>,</w:t>
            </w:r>
            <w:r>
              <w:rPr>
                <w:rFonts w:ascii="Arial"/>
                <w:spacing w:val="-68"/>
                <w:w w:val="100"/>
                <w:sz w:val="14"/>
              </w:rPr>
              <w:t>4</w:t>
            </w:r>
            <w:r>
              <w:rPr>
                <w:rFonts w:ascii="Times New Roman"/>
                <w:spacing w:val="-4"/>
                <w:w w:val="100"/>
                <w:position w:val="-2"/>
                <w:sz w:val="14"/>
              </w:rPr>
              <w:t>_</w:t>
            </w:r>
            <w:r>
              <w:rPr>
                <w:rFonts w:ascii="Arial"/>
                <w:w w:val="100"/>
                <w:sz w:val="14"/>
              </w:rPr>
              <w:t>5</w:t>
            </w:r>
            <w:r>
              <w:rPr>
                <w:rFonts w:ascii="Arial"/>
                <w:spacing w:val="-14"/>
                <w:w w:val="100"/>
                <w:sz w:val="14"/>
              </w:rPr>
              <w:t>3</w:t>
            </w:r>
            <w:r>
              <w:rPr>
                <w:rFonts w:ascii="Times New Roman"/>
                <w:spacing w:val="-57"/>
                <w:w w:val="100"/>
                <w:position w:val="-2"/>
                <w:sz w:val="14"/>
              </w:rPr>
              <w:t>_</w:t>
            </w:r>
            <w:r>
              <w:rPr>
                <w:rFonts w:ascii="Arial"/>
                <w:w w:val="100"/>
                <w:sz w:val="14"/>
              </w:rPr>
              <w:t>.</w:t>
            </w:r>
            <w:r>
              <w:rPr>
                <w:rFonts w:ascii="Arial"/>
                <w:spacing w:val="-60"/>
                <w:w w:val="100"/>
                <w:sz w:val="14"/>
              </w:rPr>
              <w:t>0</w:t>
            </w:r>
            <w:r>
              <w:rPr>
                <w:rFonts w:ascii="Times New Roman"/>
                <w:spacing w:val="-11"/>
                <w:w w:val="100"/>
                <w:position w:val="-2"/>
                <w:sz w:val="14"/>
              </w:rPr>
              <w:t>_</w:t>
            </w:r>
            <w:r>
              <w:rPr>
                <w:rFonts w:ascii="Arial"/>
                <w:spacing w:val="-69"/>
                <w:w w:val="100"/>
                <w:sz w:val="14"/>
              </w:rPr>
              <w:t>7</w:t>
            </w:r>
            <w:r>
              <w:rPr>
                <w:rFonts w:ascii="Times New Roman"/>
                <w:spacing w:val="-1"/>
                <w:w w:val="100"/>
                <w:position w:val="-2"/>
                <w:sz w:val="14"/>
              </w:rPr>
              <w:t>_</w:t>
            </w:r>
            <w:r>
              <w:rPr>
                <w:rFonts w:ascii="Times New Roman"/>
                <w:w w:val="100"/>
                <w:sz w:val="14"/>
              </w:rPr>
            </w:r>
          </w:p>
        </w:tc>
        <w:tc>
          <w:tcPr>
            <w:tcW w:w="131" w:type="dxa"/>
            <w:tcBorders>
              <w:top w:val="nil" w:sz="6" w:space="0" w:color="auto"/>
              <w:left w:val="nil" w:sz="6" w:space="0" w:color="auto"/>
              <w:bottom w:val="nil" w:sz="6" w:space="0" w:color="auto"/>
              <w:right w:val="nil" w:sz="6" w:space="0" w:color="auto"/>
            </w:tcBorders>
          </w:tcPr>
          <w:p>
            <w:pPr/>
          </w:p>
        </w:tc>
        <w:tc>
          <w:tcPr>
            <w:tcW w:w="1086"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95"/>
              <w:jc w:val="right"/>
              <w:rPr>
                <w:rFonts w:ascii="Times New Roman" w:hAnsi="Times New Roman" w:cs="Times New Roman" w:eastAsia="Times New Roman" w:hint="default"/>
                <w:sz w:val="14"/>
                <w:szCs w:val="14"/>
              </w:rPr>
            </w:pPr>
            <w:r>
              <w:rPr>
                <w:rFonts w:ascii="Times New Roman"/>
                <w:spacing w:val="-65"/>
                <w:w w:val="100"/>
                <w:position w:val="-2"/>
                <w:sz w:val="14"/>
              </w:rPr>
              <w:t>_</w:t>
            </w:r>
            <w:r>
              <w:rPr>
                <w:rFonts w:ascii="Arial"/>
                <w:spacing w:val="-13"/>
                <w:w w:val="100"/>
                <w:sz w:val="14"/>
              </w:rPr>
              <w:t>3</w:t>
            </w:r>
            <w:r>
              <w:rPr>
                <w:rFonts w:ascii="Times New Roman"/>
                <w:spacing w:val="-58"/>
                <w:w w:val="100"/>
                <w:position w:val="-2"/>
                <w:sz w:val="14"/>
              </w:rPr>
              <w:t>_</w:t>
            </w:r>
            <w:r>
              <w:rPr>
                <w:rFonts w:ascii="Arial"/>
                <w:spacing w:val="-22"/>
                <w:w w:val="100"/>
                <w:sz w:val="14"/>
              </w:rPr>
              <w:t>2</w:t>
            </w:r>
            <w:r>
              <w:rPr>
                <w:rFonts w:ascii="Times New Roman"/>
                <w:spacing w:val="-49"/>
                <w:w w:val="100"/>
                <w:position w:val="-2"/>
                <w:sz w:val="14"/>
              </w:rPr>
              <w:t>_</w:t>
            </w:r>
            <w:r>
              <w:rPr>
                <w:rFonts w:ascii="Arial"/>
                <w:spacing w:val="-31"/>
                <w:w w:val="100"/>
                <w:sz w:val="14"/>
              </w:rPr>
              <w:t>7</w:t>
            </w:r>
            <w:r>
              <w:rPr>
                <w:rFonts w:ascii="Times New Roman"/>
                <w:spacing w:val="-40"/>
                <w:w w:val="100"/>
                <w:position w:val="-2"/>
                <w:sz w:val="14"/>
              </w:rPr>
              <w:t>_</w:t>
            </w:r>
            <w:r>
              <w:rPr>
                <w:rFonts w:ascii="Arial"/>
                <w:w w:val="100"/>
                <w:sz w:val="14"/>
              </w:rPr>
              <w:t>,</w:t>
            </w:r>
            <w:r>
              <w:rPr>
                <w:rFonts w:ascii="Arial"/>
                <w:w w:val="100"/>
                <w:sz w:val="14"/>
              </w:rPr>
              <w:t>7</w:t>
            </w:r>
            <w:r>
              <w:rPr>
                <w:rFonts w:ascii="Arial"/>
                <w:spacing w:val="-16"/>
                <w:w w:val="100"/>
                <w:sz w:val="14"/>
              </w:rPr>
              <w:t>4</w:t>
            </w:r>
            <w:r>
              <w:rPr>
                <w:rFonts w:ascii="Times New Roman"/>
                <w:spacing w:val="-55"/>
                <w:w w:val="100"/>
                <w:position w:val="-2"/>
                <w:sz w:val="14"/>
              </w:rPr>
              <w:t>_</w:t>
            </w:r>
            <w:r>
              <w:rPr>
                <w:rFonts w:ascii="Arial"/>
                <w:spacing w:val="-23"/>
                <w:w w:val="100"/>
                <w:sz w:val="14"/>
              </w:rPr>
              <w:t>9</w:t>
            </w:r>
            <w:r>
              <w:rPr>
                <w:rFonts w:ascii="Times New Roman"/>
                <w:spacing w:val="-49"/>
                <w:w w:val="100"/>
                <w:position w:val="-2"/>
                <w:sz w:val="14"/>
              </w:rPr>
              <w:t>_</w:t>
            </w:r>
            <w:r>
              <w:rPr>
                <w:rFonts w:ascii="Arial"/>
                <w:w w:val="100"/>
                <w:sz w:val="14"/>
              </w:rPr>
              <w:t>,</w:t>
            </w:r>
            <w:r>
              <w:rPr>
                <w:rFonts w:ascii="Arial"/>
                <w:w w:val="100"/>
                <w:sz w:val="14"/>
              </w:rPr>
              <w:t>5</w:t>
            </w:r>
            <w:r>
              <w:rPr>
                <w:rFonts w:ascii="Arial"/>
                <w:spacing w:val="-8"/>
                <w:w w:val="100"/>
                <w:sz w:val="14"/>
              </w:rPr>
              <w:t>7</w:t>
            </w:r>
            <w:r>
              <w:rPr>
                <w:rFonts w:ascii="Times New Roman"/>
                <w:spacing w:val="-63"/>
                <w:w w:val="100"/>
                <w:position w:val="-2"/>
                <w:sz w:val="14"/>
              </w:rPr>
              <w:t>_</w:t>
            </w:r>
            <w:r>
              <w:rPr>
                <w:rFonts w:ascii="Arial"/>
                <w:spacing w:val="-16"/>
                <w:w w:val="100"/>
                <w:sz w:val="14"/>
              </w:rPr>
              <w:t>5</w:t>
            </w:r>
            <w:r>
              <w:rPr>
                <w:rFonts w:ascii="Times New Roman"/>
                <w:spacing w:val="-56"/>
                <w:w w:val="100"/>
                <w:position w:val="-2"/>
                <w:sz w:val="14"/>
              </w:rPr>
              <w:t>_</w:t>
            </w:r>
            <w:r>
              <w:rPr>
                <w:rFonts w:ascii="Arial"/>
                <w:w w:val="100"/>
                <w:sz w:val="14"/>
              </w:rPr>
              <w:t>.</w:t>
            </w:r>
            <w:r>
              <w:rPr>
                <w:rFonts w:ascii="Arial"/>
                <w:spacing w:val="-63"/>
                <w:w w:val="100"/>
                <w:sz w:val="14"/>
              </w:rPr>
              <w:t>5</w:t>
            </w:r>
            <w:r>
              <w:rPr>
                <w:rFonts w:ascii="Times New Roman"/>
                <w:spacing w:val="-9"/>
                <w:w w:val="100"/>
                <w:position w:val="-2"/>
                <w:sz w:val="14"/>
              </w:rPr>
              <w:t>_</w:t>
            </w:r>
            <w:r>
              <w:rPr>
                <w:rFonts w:ascii="Arial"/>
                <w:spacing w:val="-70"/>
                <w:w w:val="100"/>
                <w:sz w:val="14"/>
              </w:rPr>
              <w:t>7</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1282"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b/>
                <w:bCs/>
                <w:sz w:val="15"/>
                <w:szCs w:val="15"/>
              </w:rPr>
            </w:pPr>
          </w:p>
          <w:p>
            <w:pPr>
              <w:pStyle w:val="TableParagraph"/>
              <w:spacing w:line="240" w:lineRule="auto"/>
              <w:ind w:right="0"/>
              <w:jc w:val="left"/>
              <w:rPr>
                <w:rFonts w:ascii="Times New Roman" w:hAnsi="Times New Roman" w:cs="Times New Roman" w:eastAsia="Times New Roman" w:hint="default"/>
                <w:sz w:val="14"/>
                <w:szCs w:val="14"/>
              </w:rPr>
            </w:pPr>
            <w:r>
              <w:rPr>
                <w:rFonts w:ascii="Times New Roman"/>
                <w:spacing w:val="-30"/>
                <w:w w:val="100"/>
                <w:position w:val="-2"/>
                <w:sz w:val="14"/>
              </w:rPr>
              <w:t>_</w:t>
            </w:r>
            <w:r>
              <w:rPr>
                <w:rFonts w:ascii="Arial"/>
                <w:spacing w:val="-48"/>
                <w:w w:val="100"/>
                <w:sz w:val="14"/>
              </w:rPr>
              <w:t>1</w:t>
            </w:r>
            <w:r>
              <w:rPr>
                <w:rFonts w:ascii="Times New Roman"/>
                <w:spacing w:val="-34"/>
                <w:w w:val="100"/>
                <w:position w:val="-2"/>
                <w:sz w:val="14"/>
              </w:rPr>
              <w:t>_</w:t>
            </w:r>
            <w:r>
              <w:rPr>
                <w:rFonts w:ascii="Arial"/>
                <w:spacing w:val="-46"/>
                <w:w w:val="100"/>
                <w:sz w:val="14"/>
              </w:rPr>
              <w:t>1</w:t>
            </w:r>
            <w:r>
              <w:rPr>
                <w:rFonts w:ascii="Times New Roman"/>
                <w:spacing w:val="-25"/>
                <w:w w:val="100"/>
                <w:position w:val="-2"/>
                <w:sz w:val="14"/>
              </w:rPr>
              <w:t>_</w:t>
            </w:r>
            <w:r>
              <w:rPr>
                <w:rFonts w:ascii="Arial"/>
                <w:spacing w:val="-15"/>
                <w:w w:val="100"/>
                <w:sz w:val="14"/>
              </w:rPr>
              <w:t>,</w:t>
            </w:r>
            <w:r>
              <w:rPr>
                <w:rFonts w:ascii="Times New Roman"/>
                <w:spacing w:val="-56"/>
                <w:w w:val="100"/>
                <w:position w:val="-2"/>
                <w:sz w:val="14"/>
              </w:rPr>
              <w:t>_</w:t>
            </w:r>
            <w:r>
              <w:rPr>
                <w:rFonts w:ascii="Arial"/>
                <w:spacing w:val="-23"/>
                <w:w w:val="100"/>
                <w:sz w:val="14"/>
              </w:rPr>
              <w:t>9</w:t>
            </w:r>
            <w:r>
              <w:rPr>
                <w:rFonts w:ascii="Times New Roman"/>
                <w:spacing w:val="-48"/>
                <w:w w:val="100"/>
                <w:position w:val="-2"/>
                <w:sz w:val="14"/>
              </w:rPr>
              <w:t>_</w:t>
            </w:r>
            <w:r>
              <w:rPr>
                <w:rFonts w:ascii="Arial"/>
                <w:spacing w:val="-31"/>
                <w:w w:val="100"/>
                <w:sz w:val="14"/>
              </w:rPr>
              <w:t>1</w:t>
            </w:r>
            <w:r>
              <w:rPr>
                <w:rFonts w:ascii="Times New Roman"/>
                <w:spacing w:val="-51"/>
                <w:w w:val="100"/>
                <w:position w:val="-2"/>
                <w:sz w:val="14"/>
              </w:rPr>
              <w:t>_</w:t>
            </w:r>
            <w:r>
              <w:rPr>
                <w:rFonts w:ascii="Arial"/>
                <w:spacing w:val="-29"/>
                <w:w w:val="100"/>
                <w:sz w:val="14"/>
              </w:rPr>
              <w:t>1</w:t>
            </w:r>
            <w:r>
              <w:rPr>
                <w:rFonts w:ascii="Times New Roman"/>
                <w:spacing w:val="-42"/>
                <w:w w:val="100"/>
                <w:position w:val="-2"/>
                <w:sz w:val="14"/>
              </w:rPr>
              <w:t>_</w:t>
            </w:r>
            <w:r>
              <w:rPr>
                <w:rFonts w:ascii="Arial"/>
                <w:w w:val="100"/>
                <w:sz w:val="14"/>
              </w:rPr>
              <w:t>,</w:t>
            </w:r>
            <w:r>
              <w:rPr>
                <w:rFonts w:ascii="Arial"/>
                <w:w w:val="100"/>
                <w:sz w:val="14"/>
              </w:rPr>
              <w:t>9</w:t>
            </w:r>
            <w:r>
              <w:rPr>
                <w:rFonts w:ascii="Arial"/>
                <w:spacing w:val="-14"/>
                <w:w w:val="100"/>
                <w:sz w:val="14"/>
              </w:rPr>
              <w:t>7</w:t>
            </w:r>
            <w:r>
              <w:rPr>
                <w:rFonts w:ascii="Times New Roman"/>
                <w:spacing w:val="-57"/>
                <w:w w:val="100"/>
                <w:position w:val="-2"/>
                <w:sz w:val="14"/>
              </w:rPr>
              <w:t>_</w:t>
            </w:r>
            <w:r>
              <w:rPr>
                <w:rFonts w:ascii="Arial"/>
                <w:spacing w:val="-21"/>
                <w:w w:val="100"/>
                <w:sz w:val="14"/>
              </w:rPr>
              <w:t>6</w:t>
            </w:r>
            <w:r>
              <w:rPr>
                <w:rFonts w:ascii="Times New Roman"/>
                <w:spacing w:val="-51"/>
                <w:w w:val="100"/>
                <w:position w:val="-2"/>
                <w:sz w:val="14"/>
              </w:rPr>
              <w:t>_</w:t>
            </w:r>
            <w:r>
              <w:rPr>
                <w:rFonts w:ascii="Arial"/>
                <w:w w:val="100"/>
                <w:sz w:val="14"/>
              </w:rPr>
              <w:t>,</w:t>
            </w:r>
            <w:r>
              <w:rPr>
                <w:rFonts w:ascii="Arial"/>
                <w:spacing w:val="-68"/>
                <w:w w:val="100"/>
                <w:sz w:val="14"/>
              </w:rPr>
              <w:t>0</w:t>
            </w:r>
            <w:r>
              <w:rPr>
                <w:rFonts w:ascii="Times New Roman"/>
                <w:spacing w:val="-3"/>
                <w:w w:val="100"/>
                <w:position w:val="-2"/>
                <w:sz w:val="14"/>
              </w:rPr>
              <w:t>_</w:t>
            </w:r>
            <w:r>
              <w:rPr>
                <w:rFonts w:ascii="Arial"/>
                <w:w w:val="100"/>
                <w:sz w:val="14"/>
              </w:rPr>
              <w:t>7</w:t>
            </w:r>
            <w:r>
              <w:rPr>
                <w:rFonts w:ascii="Arial"/>
                <w:spacing w:val="-14"/>
                <w:w w:val="100"/>
                <w:sz w:val="14"/>
              </w:rPr>
              <w:t>8</w:t>
            </w:r>
            <w:r>
              <w:rPr>
                <w:rFonts w:ascii="Times New Roman"/>
                <w:spacing w:val="-58"/>
                <w:w w:val="100"/>
                <w:position w:val="-2"/>
                <w:sz w:val="14"/>
              </w:rPr>
              <w:t>_</w:t>
            </w:r>
            <w:r>
              <w:rPr>
                <w:rFonts w:ascii="Arial"/>
                <w:w w:val="100"/>
                <w:sz w:val="14"/>
              </w:rPr>
              <w:t>.</w:t>
            </w:r>
            <w:r>
              <w:rPr>
                <w:rFonts w:ascii="Arial"/>
                <w:spacing w:val="-60"/>
                <w:w w:val="100"/>
                <w:sz w:val="14"/>
              </w:rPr>
              <w:t>4</w:t>
            </w:r>
            <w:r>
              <w:rPr>
                <w:rFonts w:ascii="Times New Roman"/>
                <w:spacing w:val="-11"/>
                <w:w w:val="100"/>
                <w:position w:val="-2"/>
                <w:sz w:val="14"/>
              </w:rPr>
              <w:t>_</w:t>
            </w:r>
            <w:r>
              <w:rPr>
                <w:rFonts w:ascii="Arial"/>
                <w:spacing w:val="-68"/>
                <w:w w:val="100"/>
                <w:sz w:val="14"/>
              </w:rPr>
              <w:t>6</w:t>
            </w:r>
            <w:r>
              <w:rPr>
                <w:rFonts w:ascii="Times New Roman"/>
                <w:w w:val="100"/>
                <w:position w:val="-2"/>
                <w:sz w:val="14"/>
              </w:rPr>
              <w:t>_</w:t>
            </w:r>
            <w:r>
              <w:rPr>
                <w:rFonts w:ascii="Times New Roman"/>
                <w:w w:val="100"/>
                <w:sz w:val="14"/>
              </w:rPr>
            </w:r>
          </w:p>
        </w:tc>
      </w:tr>
    </w:tbl>
    <w:p>
      <w:pPr>
        <w:spacing w:after="0" w:line="240" w:lineRule="auto"/>
        <w:jc w:val="left"/>
        <w:rPr>
          <w:rFonts w:ascii="Times New Roman" w:hAnsi="Times New Roman" w:cs="Times New Roman" w:eastAsia="Times New Roman" w:hint="default"/>
          <w:sz w:val="14"/>
          <w:szCs w:val="14"/>
        </w:rPr>
        <w:sectPr>
          <w:pgSz w:w="16840" w:h="11910" w:orient="landscape"/>
          <w:pgMar w:header="880" w:footer="791" w:top="2880" w:bottom="980" w:left="1000" w:right="620"/>
        </w:sectPr>
      </w:pPr>
    </w:p>
    <w:p>
      <w:pPr>
        <w:spacing w:line="240" w:lineRule="auto" w:before="0"/>
        <w:rPr>
          <w:rFonts w:ascii="Arial" w:hAnsi="Arial" w:cs="Arial" w:eastAsia="Arial" w:hint="default"/>
          <w:b/>
          <w:bCs/>
          <w:sz w:val="20"/>
          <w:szCs w:val="20"/>
        </w:rPr>
      </w:pPr>
    </w:p>
    <w:p>
      <w:pPr>
        <w:spacing w:line="240" w:lineRule="auto" w:before="6"/>
        <w:rPr>
          <w:rFonts w:ascii="Arial" w:hAnsi="Arial" w:cs="Arial" w:eastAsia="Arial" w:hint="default"/>
          <w:b/>
          <w:bCs/>
          <w:sz w:val="16"/>
          <w:szCs w:val="16"/>
        </w:rPr>
      </w:pPr>
    </w:p>
    <w:p>
      <w:pPr>
        <w:tabs>
          <w:tab w:pos="847" w:val="left" w:leader="none"/>
        </w:tabs>
        <w:spacing w:line="427" w:lineRule="auto" w:before="35"/>
        <w:ind w:left="133" w:right="6254" w:firstLine="0"/>
        <w:jc w:val="left"/>
        <w:rPr>
          <w:rFonts w:ascii="Arial" w:hAnsi="Arial" w:cs="Arial" w:eastAsia="Arial"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pacing w:val="-1"/>
          <w:sz w:val="21"/>
          <w:szCs w:val="21"/>
        </w:rPr>
        <w:t>15.</w:t>
        <w:tab/>
      </w:r>
      <w:r>
        <w:rPr>
          <w:rFonts w:ascii="黑体" w:hAnsi="黑体" w:cs="黑体" w:eastAsia="黑体" w:hint="default"/>
          <w:b/>
          <w:bCs/>
          <w:sz w:val="21"/>
          <w:szCs w:val="21"/>
        </w:rPr>
        <w:t>固定资产</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BodyText"/>
        <w:spacing w:line="272" w:lineRule="exact" w:before="68"/>
        <w:ind w:left="133" w:right="0" w:firstLine="420"/>
        <w:jc w:val="left"/>
      </w:pP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日，账面价值为人民币</w:t>
      </w:r>
      <w:r>
        <w:rPr>
          <w:rFonts w:ascii="Arial" w:hAnsi="Arial" w:cs="Arial" w:eastAsia="Arial" w:hint="default"/>
          <w:spacing w:val="-2"/>
        </w:rPr>
        <w:t>52,728,719.56</w:t>
      </w:r>
      <w:r>
        <w:rPr>
          <w:spacing w:val="-2"/>
        </w:rPr>
        <w:t>元</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日：人民币</w:t>
      </w:r>
      <w:r>
        <w:rPr>
          <w:rFonts w:ascii="Arial" w:hAnsi="Arial" w:cs="Arial" w:eastAsia="Arial" w:hint="default"/>
          <w:spacing w:val="-2"/>
        </w:rPr>
        <w:t>55,062,217.93</w:t>
      </w:r>
      <w:r>
        <w:rPr>
          <w:spacing w:val="-2"/>
        </w:rPr>
        <w:t>元</w:t>
      </w:r>
      <w:r>
        <w:rPr>
          <w:rFonts w:ascii="Arial" w:hAnsi="Arial" w:cs="Arial" w:eastAsia="Arial" w:hint="default"/>
          <w:spacing w:val="-2"/>
        </w:rPr>
        <w:t>)</w:t>
      </w:r>
      <w:r>
        <w:rPr>
          <w:rFonts w:ascii="Arial" w:hAnsi="Arial" w:cs="Arial" w:eastAsia="Arial" w:hint="default"/>
        </w:rPr>
        <w:t> </w:t>
      </w:r>
      <w:r>
        <w:rPr/>
        <w:t>的港作船舶所有权受到限制</w:t>
      </w:r>
      <w:r>
        <w:rPr>
          <w:rFonts w:ascii="Arial" w:hAnsi="Arial" w:cs="Arial" w:eastAsia="Arial" w:hint="default"/>
        </w:rPr>
        <w:t>(</w:t>
      </w:r>
      <w:r>
        <w:rPr/>
        <w:t>附注五、</w:t>
      </w:r>
      <w:r>
        <w:rPr>
          <w:rFonts w:ascii="Arial" w:hAnsi="Arial" w:cs="Arial" w:eastAsia="Arial" w:hint="default"/>
        </w:rPr>
        <w:t>24</w:t>
      </w:r>
      <w:r>
        <w:rPr/>
        <w:t>注</w:t>
      </w:r>
      <w:r>
        <w:rPr>
          <w:rFonts w:ascii="Arial" w:hAnsi="Arial" w:cs="Arial" w:eastAsia="Arial" w:hint="default"/>
        </w:rPr>
        <w:t>(1))</w:t>
      </w:r>
      <w:r>
        <w:rPr/>
        <w:t>。除此之外，本集团无其他权属受到限制的情况。</w:t>
      </w:r>
    </w:p>
    <w:p>
      <w:pPr>
        <w:spacing w:line="240" w:lineRule="auto" w:before="6"/>
        <w:rPr>
          <w:rFonts w:ascii="黑体" w:hAnsi="黑体" w:cs="黑体" w:eastAsia="黑体" w:hint="default"/>
          <w:sz w:val="17"/>
          <w:szCs w:val="17"/>
        </w:rPr>
      </w:pPr>
    </w:p>
    <w:p>
      <w:pPr>
        <w:pStyle w:val="BodyText"/>
        <w:spacing w:line="225" w:lineRule="auto"/>
        <w:ind w:left="133" w:right="0" w:firstLine="42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日，本集团正在办理账面价值为人民币</w:t>
      </w:r>
      <w:r>
        <w:rPr>
          <w:rFonts w:ascii="Arial" w:hAnsi="Arial" w:cs="Arial" w:eastAsia="Arial" w:hint="default"/>
        </w:rPr>
        <w:t>40,785,054.92</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日：人民币</w:t>
      </w:r>
      <w:r>
        <w:rPr>
          <w:spacing w:val="2"/>
        </w:rPr>
        <w:t> </w:t>
      </w:r>
      <w:r>
        <w:rPr>
          <w:rFonts w:ascii="Arial" w:hAnsi="Arial" w:cs="Arial" w:eastAsia="Arial" w:hint="default"/>
          <w:spacing w:val="-2"/>
        </w:rPr>
        <w:t>43,914,323.15</w:t>
      </w:r>
      <w:r>
        <w:rPr>
          <w:spacing w:val="-2"/>
        </w:rPr>
        <w:t>元</w:t>
      </w:r>
      <w:r>
        <w:rPr>
          <w:rFonts w:ascii="Arial" w:hAnsi="Arial" w:cs="Arial" w:eastAsia="Arial" w:hint="default"/>
          <w:spacing w:val="-2"/>
        </w:rPr>
        <w:t>)</w:t>
      </w:r>
      <w:r>
        <w:rPr>
          <w:spacing w:val="-2"/>
        </w:rPr>
        <w:t>的房屋及建筑物的房产证。本公司管理层认为在满足有关的登记手续及支付有关费用后，</w:t>
      </w:r>
      <w:r>
        <w:rPr>
          <w:spacing w:val="-78"/>
        </w:rPr>
        <w:t> </w:t>
      </w:r>
      <w:r>
        <w:rPr>
          <w:spacing w:val="-78"/>
        </w:rPr>
      </w:r>
      <w:r>
        <w:rPr/>
        <w:t>本集团没有法律及其他障碍取得有关的房产证。</w:t>
      </w:r>
    </w:p>
    <w:p>
      <w:pPr>
        <w:pStyle w:val="BodyText"/>
        <w:spacing w:line="510" w:lineRule="atLeast" w:before="21"/>
        <w:ind w:left="553"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日，本集团无暂时闲置的固定资产</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 </w:t>
      </w:r>
      <w:r>
        <w:rPr>
          <w:spacing w:val="-2"/>
        </w:rPr>
        <w:t>本公司拟转让大港石化</w:t>
      </w:r>
      <w:r>
        <w:rPr>
          <w:rFonts w:ascii="Arial" w:hAnsi="Arial" w:cs="Arial" w:eastAsia="Arial" w:hint="default"/>
          <w:spacing w:val="-2"/>
        </w:rPr>
        <w:t>100%</w:t>
      </w:r>
      <w:r>
        <w:rPr>
          <w:spacing w:val="-2"/>
        </w:rPr>
        <w:t>股权</w:t>
      </w:r>
      <w:r>
        <w:rPr>
          <w:rFonts w:ascii="Arial" w:hAnsi="Arial" w:cs="Arial" w:eastAsia="Arial" w:hint="default"/>
          <w:spacing w:val="-2"/>
        </w:rPr>
        <w:t>(</w:t>
      </w:r>
      <w:r>
        <w:rPr>
          <w:spacing w:val="-2"/>
        </w:rPr>
        <w:t>附注九、</w:t>
      </w:r>
      <w:r>
        <w:rPr>
          <w:rFonts w:ascii="Arial" w:hAnsi="Arial" w:cs="Arial" w:eastAsia="Arial" w:hint="default"/>
          <w:spacing w:val="-2"/>
        </w:rPr>
        <w:t>1)</w:t>
      </w: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日，大港石化固定资产账面价值为人</w:t>
      </w:r>
    </w:p>
    <w:p>
      <w:pPr>
        <w:pStyle w:val="BodyText"/>
        <w:spacing w:line="272" w:lineRule="exact"/>
        <w:ind w:left="133" w:right="6465"/>
        <w:jc w:val="left"/>
      </w:pPr>
      <w:r>
        <w:rPr/>
        <w:t>民币</w:t>
      </w:r>
      <w:r>
        <w:rPr>
          <w:rFonts w:ascii="Arial" w:hAnsi="Arial" w:cs="Arial" w:eastAsia="Arial" w:hint="default"/>
        </w:rPr>
        <w:t>1,671,483.31</w:t>
      </w:r>
      <w:r>
        <w:rPr/>
        <w:t>元。</w:t>
      </w:r>
    </w:p>
    <w:p>
      <w:pPr>
        <w:spacing w:line="240" w:lineRule="auto" w:before="0"/>
        <w:rPr>
          <w:rFonts w:ascii="黑体" w:hAnsi="黑体" w:cs="黑体" w:eastAsia="黑体" w:hint="default"/>
          <w:sz w:val="17"/>
          <w:szCs w:val="17"/>
        </w:rPr>
      </w:pPr>
    </w:p>
    <w:p>
      <w:pPr>
        <w:pStyle w:val="BodyText"/>
        <w:spacing w:line="240" w:lineRule="auto"/>
        <w:ind w:left="553" w:right="0"/>
        <w:jc w:val="left"/>
      </w:pPr>
      <w:r>
        <w:rPr/>
        <w:t>本公司管理层认为于资产负债表日之固定资产无需计提减值准备。</w:t>
      </w:r>
    </w:p>
    <w:p>
      <w:pPr>
        <w:spacing w:line="240" w:lineRule="auto" w:before="7"/>
        <w:rPr>
          <w:rFonts w:ascii="黑体" w:hAnsi="黑体" w:cs="黑体" w:eastAsia="黑体" w:hint="default"/>
          <w:sz w:val="15"/>
          <w:szCs w:val="15"/>
        </w:rPr>
      </w:pPr>
    </w:p>
    <w:tbl>
      <w:tblPr>
        <w:tblW w:w="0" w:type="auto"/>
        <w:jc w:val="left"/>
        <w:tblInd w:w="519" w:type="dxa"/>
        <w:tblLayout w:type="fixed"/>
        <w:tblCellMar>
          <w:top w:w="0" w:type="dxa"/>
          <w:left w:w="0" w:type="dxa"/>
          <w:bottom w:w="0" w:type="dxa"/>
          <w:right w:w="0" w:type="dxa"/>
        </w:tblCellMar>
        <w:tblLook w:val="01E0"/>
      </w:tblPr>
      <w:tblGrid>
        <w:gridCol w:w="3685"/>
        <w:gridCol w:w="4001"/>
        <w:gridCol w:w="113"/>
        <w:gridCol w:w="1497"/>
      </w:tblGrid>
      <w:tr>
        <w:trPr>
          <w:trHeight w:val="86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sz w:val="21"/>
                <w:szCs w:val="21"/>
              </w:rPr>
              <w:t>经营性租出固定资产如下：</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8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87" w:hRule="exact"/>
        </w:trPr>
        <w:tc>
          <w:tcPr>
            <w:tcW w:w="3685" w:type="dxa"/>
            <w:tcBorders>
              <w:top w:val="nil" w:sz="6" w:space="0" w:color="auto"/>
              <w:left w:val="nil" w:sz="6" w:space="0" w:color="auto"/>
              <w:bottom w:val="nil" w:sz="6" w:space="0" w:color="auto"/>
              <w:right w:val="nil" w:sz="6" w:space="0" w:color="auto"/>
            </w:tcBorders>
          </w:tcPr>
          <w:p>
            <w:pPr/>
          </w:p>
        </w:tc>
        <w:tc>
          <w:tcPr>
            <w:tcW w:w="4001" w:type="dxa"/>
            <w:tcBorders>
              <w:top w:val="nil" w:sz="6" w:space="0" w:color="auto"/>
              <w:left w:val="nil" w:sz="6" w:space="0" w:color="auto"/>
              <w:bottom w:val="nil" w:sz="6" w:space="0" w:color="auto"/>
              <w:right w:val="nil" w:sz="6" w:space="0" w:color="auto"/>
            </w:tcBorders>
          </w:tcPr>
          <w:p>
            <w:pPr>
              <w:pStyle w:val="TableParagraph"/>
              <w:spacing w:line="235" w:lineRule="exact"/>
              <w:ind w:right="1083"/>
              <w:jc w:val="right"/>
              <w:rPr>
                <w:rFonts w:ascii="黑体" w:hAnsi="黑体" w:cs="黑体" w:eastAsia="黑体" w:hint="default"/>
                <w:sz w:val="21"/>
                <w:szCs w:val="21"/>
              </w:rPr>
            </w:pPr>
            <w:r>
              <w:rPr>
                <w:rFonts w:ascii="黑体" w:hAnsi="黑体" w:cs="黑体" w:eastAsia="黑体" w:hint="default"/>
                <w:sz w:val="21"/>
                <w:szCs w:val="21"/>
              </w:rPr>
              <w:t>账面价值</w:t>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21"/>
                <w:szCs w:val="21"/>
              </w:rPr>
            </w:pPr>
            <w:r>
              <w:rPr>
                <w:rFonts w:ascii="黑体" w:hAnsi="黑体" w:cs="黑体" w:eastAsia="黑体" w:hint="default"/>
                <w:sz w:val="21"/>
                <w:szCs w:val="21"/>
              </w:rPr>
              <w:t>账面价值</w:t>
            </w:r>
          </w:p>
        </w:tc>
      </w:tr>
      <w:tr>
        <w:trPr>
          <w:trHeight w:val="399"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4" w:right="0"/>
              <w:jc w:val="left"/>
              <w:rPr>
                <w:rFonts w:ascii="黑体" w:hAnsi="黑体" w:cs="黑体" w:eastAsia="黑体" w:hint="default"/>
                <w:sz w:val="21"/>
                <w:szCs w:val="21"/>
              </w:rPr>
            </w:pPr>
            <w:r>
              <w:rPr>
                <w:rFonts w:ascii="黑体" w:hAnsi="黑体" w:cs="黑体" w:eastAsia="黑体" w:hint="default"/>
                <w:sz w:val="21"/>
                <w:szCs w:val="21"/>
              </w:rPr>
              <w:t>房屋及建筑物</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84"/>
              <w:jc w:val="right"/>
              <w:rPr>
                <w:rFonts w:ascii="Arial" w:hAnsi="Arial" w:cs="Arial" w:eastAsia="Arial" w:hint="default"/>
                <w:sz w:val="21"/>
                <w:szCs w:val="21"/>
              </w:rPr>
            </w:pPr>
            <w:r>
              <w:rPr>
                <w:rFonts w:ascii="Arial"/>
                <w:spacing w:val="-1"/>
                <w:sz w:val="21"/>
              </w:rPr>
              <w:t>57,400,752.47</w:t>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62,282,461.62</w:t>
            </w:r>
          </w:p>
        </w:tc>
      </w:tr>
      <w:tr>
        <w:trPr>
          <w:trHeight w:val="27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35" w:lineRule="exact"/>
              <w:ind w:left="334" w:right="0"/>
              <w:jc w:val="left"/>
              <w:rPr>
                <w:rFonts w:ascii="黑体" w:hAnsi="黑体" w:cs="黑体" w:eastAsia="黑体" w:hint="default"/>
                <w:sz w:val="21"/>
                <w:szCs w:val="21"/>
              </w:rPr>
            </w:pPr>
            <w:r>
              <w:rPr>
                <w:rFonts w:ascii="黑体" w:hAnsi="黑体" w:cs="黑体" w:eastAsia="黑体" w:hint="default"/>
                <w:sz w:val="21"/>
                <w:szCs w:val="21"/>
              </w:rPr>
              <w:t>港务设施</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5"/>
              <w:jc w:val="right"/>
              <w:rPr>
                <w:rFonts w:ascii="Arial" w:hAnsi="Arial" w:cs="Arial" w:eastAsia="Arial" w:hint="default"/>
                <w:sz w:val="21"/>
                <w:szCs w:val="21"/>
              </w:rPr>
            </w:pPr>
            <w:r>
              <w:rPr>
                <w:rFonts w:ascii="Arial"/>
                <w:spacing w:val="-1"/>
                <w:sz w:val="21"/>
              </w:rPr>
              <w:t>318,698,010.49</w:t>
            </w:r>
            <w:r>
              <w:rPr>
                <w:rFonts w:ascii="Arial"/>
                <w:sz w:val="21"/>
              </w:rPr>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325,229,968.04</w:t>
            </w:r>
            <w:r>
              <w:rPr>
                <w:rFonts w:ascii="Arial"/>
                <w:sz w:val="21"/>
              </w:rPr>
            </w:r>
          </w:p>
        </w:tc>
      </w:tr>
      <w:tr>
        <w:trPr>
          <w:trHeight w:val="27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35" w:lineRule="exact"/>
              <w:ind w:left="334" w:right="0"/>
              <w:jc w:val="left"/>
              <w:rPr>
                <w:rFonts w:ascii="黑体" w:hAnsi="黑体" w:cs="黑体" w:eastAsia="黑体" w:hint="default"/>
                <w:sz w:val="21"/>
                <w:szCs w:val="21"/>
              </w:rPr>
            </w:pPr>
            <w:r>
              <w:rPr>
                <w:rFonts w:ascii="黑体" w:hAnsi="黑体" w:cs="黑体" w:eastAsia="黑体" w:hint="default"/>
                <w:sz w:val="21"/>
                <w:szCs w:val="21"/>
              </w:rPr>
              <w:t>油罐油管</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5"/>
              <w:jc w:val="right"/>
              <w:rPr>
                <w:rFonts w:ascii="Arial" w:hAnsi="Arial" w:cs="Arial" w:eastAsia="Arial" w:hint="default"/>
                <w:sz w:val="21"/>
                <w:szCs w:val="21"/>
              </w:rPr>
            </w:pPr>
            <w:r>
              <w:rPr>
                <w:rFonts w:ascii="Arial"/>
                <w:spacing w:val="-1"/>
                <w:sz w:val="21"/>
              </w:rPr>
              <w:t>232,616,608.69</w:t>
            </w:r>
            <w:r>
              <w:rPr>
                <w:rFonts w:ascii="Arial"/>
                <w:sz w:val="21"/>
              </w:rPr>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245,909,702.09</w:t>
            </w:r>
            <w:r>
              <w:rPr>
                <w:rFonts w:ascii="Arial"/>
                <w:sz w:val="21"/>
              </w:rPr>
            </w:r>
          </w:p>
        </w:tc>
      </w:tr>
      <w:tr>
        <w:trPr>
          <w:trHeight w:val="27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35" w:lineRule="exact"/>
              <w:ind w:left="334" w:right="0"/>
              <w:jc w:val="left"/>
              <w:rPr>
                <w:rFonts w:ascii="黑体" w:hAnsi="黑体" w:cs="黑体" w:eastAsia="黑体" w:hint="default"/>
                <w:sz w:val="21"/>
                <w:szCs w:val="21"/>
              </w:rPr>
            </w:pPr>
            <w:r>
              <w:rPr>
                <w:rFonts w:ascii="黑体" w:hAnsi="黑体" w:cs="黑体" w:eastAsia="黑体" w:hint="default"/>
                <w:sz w:val="21"/>
                <w:szCs w:val="21"/>
              </w:rPr>
              <w:t>装卸机械</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3"/>
              <w:jc w:val="right"/>
              <w:rPr>
                <w:rFonts w:ascii="Arial" w:hAnsi="Arial" w:cs="Arial" w:eastAsia="Arial" w:hint="default"/>
                <w:sz w:val="21"/>
                <w:szCs w:val="21"/>
              </w:rPr>
            </w:pPr>
            <w:r>
              <w:rPr>
                <w:rFonts w:ascii="Arial"/>
                <w:spacing w:val="-1"/>
                <w:sz w:val="21"/>
              </w:rPr>
              <w:t>13,403,046.44</w:t>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8,203,501.19</w:t>
            </w:r>
          </w:p>
        </w:tc>
      </w:tr>
      <w:tr>
        <w:trPr>
          <w:trHeight w:val="27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35" w:lineRule="exact"/>
              <w:ind w:left="334" w:right="0"/>
              <w:jc w:val="left"/>
              <w:rPr>
                <w:rFonts w:ascii="黑体" w:hAnsi="黑体" w:cs="黑体" w:eastAsia="黑体" w:hint="default"/>
                <w:sz w:val="21"/>
                <w:szCs w:val="21"/>
              </w:rPr>
            </w:pPr>
            <w:r>
              <w:rPr>
                <w:rFonts w:ascii="黑体" w:hAnsi="黑体" w:cs="黑体" w:eastAsia="黑体" w:hint="default"/>
                <w:sz w:val="21"/>
                <w:szCs w:val="21"/>
              </w:rPr>
              <w:t>机器设备</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4"/>
              <w:jc w:val="right"/>
              <w:rPr>
                <w:rFonts w:ascii="Arial" w:hAnsi="Arial" w:cs="Arial" w:eastAsia="Arial" w:hint="default"/>
                <w:sz w:val="21"/>
                <w:szCs w:val="21"/>
              </w:rPr>
            </w:pPr>
            <w:r>
              <w:rPr>
                <w:rFonts w:ascii="Arial"/>
                <w:spacing w:val="-1"/>
                <w:sz w:val="21"/>
              </w:rPr>
              <w:t>90,828,344.82</w:t>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90,722,921.02</w:t>
            </w:r>
          </w:p>
        </w:tc>
      </w:tr>
      <w:tr>
        <w:trPr>
          <w:trHeight w:val="27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35" w:lineRule="exact"/>
              <w:ind w:left="334" w:right="0"/>
              <w:jc w:val="left"/>
              <w:rPr>
                <w:rFonts w:ascii="黑体" w:hAnsi="黑体" w:cs="黑体" w:eastAsia="黑体" w:hint="default"/>
                <w:sz w:val="21"/>
                <w:szCs w:val="21"/>
              </w:rPr>
            </w:pPr>
            <w:r>
              <w:rPr>
                <w:rFonts w:ascii="黑体" w:hAnsi="黑体" w:cs="黑体" w:eastAsia="黑体" w:hint="default"/>
                <w:sz w:val="21"/>
                <w:szCs w:val="21"/>
              </w:rPr>
              <w:t>运输设备</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5"/>
              <w:jc w:val="right"/>
              <w:rPr>
                <w:rFonts w:ascii="Arial" w:hAnsi="Arial" w:cs="Arial" w:eastAsia="Arial" w:hint="default"/>
                <w:sz w:val="21"/>
                <w:szCs w:val="21"/>
              </w:rPr>
            </w:pPr>
            <w:r>
              <w:rPr>
                <w:rFonts w:ascii="Arial"/>
                <w:spacing w:val="-1"/>
                <w:sz w:val="21"/>
              </w:rPr>
              <w:t>390,106,851.32</w:t>
            </w:r>
            <w:r>
              <w:rPr>
                <w:rFonts w:ascii="Arial"/>
                <w:sz w:val="21"/>
              </w:rPr>
            </w:r>
          </w:p>
        </w:tc>
        <w:tc>
          <w:tcPr>
            <w:tcW w:w="11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398,329,108.06</w:t>
            </w:r>
            <w:r>
              <w:rPr>
                <w:rFonts w:ascii="Arial"/>
                <w:sz w:val="21"/>
              </w:rPr>
            </w:r>
          </w:p>
        </w:tc>
      </w:tr>
      <w:tr>
        <w:trPr>
          <w:trHeight w:val="55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34" w:lineRule="exact"/>
              <w:ind w:left="334" w:right="0"/>
              <w:jc w:val="left"/>
              <w:rPr>
                <w:rFonts w:ascii="黑体" w:hAnsi="黑体" w:cs="黑体" w:eastAsia="黑体" w:hint="default"/>
                <w:sz w:val="21"/>
                <w:szCs w:val="21"/>
              </w:rPr>
            </w:pPr>
            <w:r>
              <w:rPr>
                <w:rFonts w:ascii="黑体" w:hAnsi="黑体" w:cs="黑体" w:eastAsia="黑体" w:hint="default"/>
                <w:sz w:val="21"/>
                <w:szCs w:val="21"/>
              </w:rPr>
              <w:t>其他设备</w:t>
            </w:r>
          </w:p>
          <w:p>
            <w:pPr>
              <w:pStyle w:val="TableParagraph"/>
              <w:spacing w:line="273" w:lineRule="exact"/>
              <w:ind w:left="334" w:right="0"/>
              <w:jc w:val="left"/>
              <w:rPr>
                <w:rFonts w:ascii="黑体" w:hAnsi="黑体" w:cs="黑体" w:eastAsia="黑体" w:hint="default"/>
                <w:sz w:val="21"/>
                <w:szCs w:val="21"/>
              </w:rPr>
            </w:pPr>
            <w:r>
              <w:rPr>
                <w:rFonts w:ascii="黑体" w:hAnsi="黑体" w:cs="黑体" w:eastAsia="黑体" w:hint="default"/>
                <w:sz w:val="21"/>
                <w:szCs w:val="21"/>
              </w:rPr>
              <w:t>港作船舶</w:t>
            </w:r>
          </w:p>
        </w:tc>
        <w:tc>
          <w:tcPr>
            <w:tcW w:w="4001"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1572" w:right="0"/>
              <w:jc w:val="left"/>
              <w:rPr>
                <w:rFonts w:ascii="Arial" w:hAnsi="Arial" w:cs="Arial" w:eastAsia="Arial" w:hint="default"/>
                <w:sz w:val="21"/>
                <w:szCs w:val="21"/>
              </w:rPr>
            </w:pPr>
            <w:r>
              <w:rPr>
                <w:rFonts w:ascii="Arial"/>
                <w:sz w:val="21"/>
              </w:rPr>
              <w:t>37,045,226.74</w:t>
            </w:r>
          </w:p>
          <w:p>
            <w:pPr>
              <w:pStyle w:val="TableParagraph"/>
              <w:tabs>
                <w:tab w:pos="1454" w:val="left" w:leader="none"/>
              </w:tabs>
              <w:spacing w:line="240" w:lineRule="auto" w:before="29"/>
              <w:ind w:left="1130"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1"/>
                <w:w w:val="99"/>
                <w:sz w:val="21"/>
              </w:rPr>
              <w:t>4</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44"/>
                <w:w w:val="99"/>
                <w:sz w:val="21"/>
              </w:rPr>
              <w:t>0</w:t>
            </w:r>
            <w:r>
              <w:rPr>
                <w:rFonts w:ascii="Times New Roman"/>
                <w:spacing w:val="-62"/>
                <w:position w:val="-2"/>
                <w:sz w:val="21"/>
              </w:rPr>
              <w:t>_</w:t>
            </w:r>
            <w:r>
              <w:rPr>
                <w:rFonts w:ascii="Arial"/>
                <w:spacing w:val="-1"/>
                <w:w w:val="100"/>
                <w:sz w:val="21"/>
              </w:rPr>
              <w:t>,</w:t>
            </w:r>
            <w:r>
              <w:rPr>
                <w:rFonts w:ascii="Arial"/>
                <w:spacing w:val="-113"/>
                <w:w w:val="99"/>
                <w:sz w:val="21"/>
              </w:rPr>
              <w:t>9</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6</w:t>
            </w:r>
            <w:r>
              <w:rPr>
                <w:rFonts w:ascii="Times New Roman"/>
                <w:spacing w:val="-85"/>
                <w:position w:val="-2"/>
                <w:sz w:val="21"/>
              </w:rPr>
              <w:t>_</w:t>
            </w:r>
            <w:r>
              <w:rPr>
                <w:rFonts w:ascii="Arial"/>
                <w:spacing w:val="-33"/>
                <w:w w:val="99"/>
                <w:sz w:val="21"/>
              </w:rPr>
              <w:t>0</w:t>
            </w:r>
            <w:r>
              <w:rPr>
                <w:rFonts w:ascii="Times New Roman"/>
                <w:spacing w:val="-73"/>
                <w:position w:val="-2"/>
                <w:sz w:val="21"/>
              </w:rPr>
              <w:t>_</w:t>
            </w:r>
            <w:r>
              <w:rPr>
                <w:rFonts w:ascii="Arial"/>
                <w:spacing w:val="-1"/>
                <w:w w:val="100"/>
                <w:sz w:val="21"/>
              </w:rPr>
              <w:t>,</w:t>
            </w:r>
            <w:r>
              <w:rPr>
                <w:rFonts w:ascii="Arial"/>
                <w:spacing w:val="-103"/>
                <w:w w:val="99"/>
                <w:sz w:val="21"/>
              </w:rPr>
              <w:t>7</w:t>
            </w:r>
            <w:r>
              <w:rPr>
                <w:rFonts w:ascii="Times New Roman"/>
                <w:spacing w:val="-3"/>
                <w:position w:val="-2"/>
                <w:sz w:val="21"/>
              </w:rPr>
              <w:t>_</w:t>
            </w:r>
            <w:r>
              <w:rPr>
                <w:rFonts w:ascii="Arial"/>
                <w:spacing w:val="-1"/>
                <w:w w:val="99"/>
                <w:sz w:val="21"/>
              </w:rPr>
              <w:t>8</w:t>
            </w:r>
            <w:r>
              <w:rPr>
                <w:rFonts w:ascii="Arial"/>
                <w:spacing w:val="-20"/>
                <w:w w:val="99"/>
                <w:sz w:val="21"/>
              </w:rPr>
              <w:t>8</w:t>
            </w:r>
            <w:r>
              <w:rPr>
                <w:rFonts w:ascii="Times New Roman"/>
                <w:spacing w:val="-86"/>
                <w:position w:val="-2"/>
                <w:sz w:val="21"/>
              </w:rPr>
              <w:t>_</w:t>
            </w:r>
            <w:r>
              <w:rPr>
                <w:rFonts w:ascii="Arial"/>
                <w:spacing w:val="1"/>
                <w:w w:val="100"/>
                <w:sz w:val="21"/>
              </w:rPr>
              <w:t>.</w:t>
            </w:r>
            <w:r>
              <w:rPr>
                <w:rFonts w:ascii="Arial"/>
                <w:spacing w:val="-93"/>
                <w:w w:val="99"/>
                <w:sz w:val="21"/>
              </w:rPr>
              <w:t>1</w:t>
            </w:r>
            <w:r>
              <w:rPr>
                <w:rFonts w:ascii="Times New Roman"/>
                <w:spacing w:val="-14"/>
                <w:position w:val="-2"/>
                <w:sz w:val="21"/>
              </w:rPr>
              <w:t>_</w:t>
            </w:r>
            <w:r>
              <w:rPr>
                <w:rFonts w:ascii="Arial"/>
                <w:spacing w:val="-103"/>
                <w:w w:val="99"/>
                <w:sz w:val="21"/>
              </w:rPr>
              <w:t>7</w:t>
            </w:r>
            <w:r>
              <w:rPr>
                <w:rFonts w:ascii="Times New Roman"/>
                <w:position w:val="-2"/>
                <w:sz w:val="21"/>
              </w:rPr>
              <w:t>_</w:t>
            </w:r>
            <w:r>
              <w:rPr>
                <w:rFonts w:ascii="Times New Roman"/>
                <w:sz w:val="21"/>
              </w:rPr>
            </w:r>
          </w:p>
        </w:tc>
        <w:tc>
          <w:tcPr>
            <w:tcW w:w="113" w:type="dxa"/>
            <w:tcBorders>
              <w:top w:val="nil" w:sz="6" w:space="0" w:color="auto"/>
              <w:left w:val="nil" w:sz="6" w:space="0" w:color="auto"/>
              <w:bottom w:val="single" w:sz="3" w:space="0" w:color="000000"/>
              <w:right w:val="nil" w:sz="6" w:space="0" w:color="auto"/>
            </w:tcBorders>
          </w:tcPr>
          <w:p>
            <w:pPr/>
          </w:p>
        </w:tc>
        <w:tc>
          <w:tcPr>
            <w:tcW w:w="1497"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81" w:right="0"/>
              <w:jc w:val="center"/>
              <w:rPr>
                <w:rFonts w:ascii="Arial" w:hAnsi="Arial" w:cs="Arial" w:eastAsia="Arial" w:hint="default"/>
                <w:sz w:val="21"/>
                <w:szCs w:val="21"/>
              </w:rPr>
            </w:pPr>
            <w:r>
              <w:rPr>
                <w:rFonts w:ascii="Arial"/>
                <w:sz w:val="21"/>
              </w:rPr>
              <w:t>37,898,647.16</w:t>
            </w:r>
          </w:p>
          <w:p>
            <w:pPr>
              <w:pStyle w:val="TableParagraph"/>
              <w:spacing w:line="240" w:lineRule="auto" w:before="29"/>
              <w:ind w:right="33"/>
              <w:jc w:val="center"/>
              <w:rPr>
                <w:rFonts w:ascii="Times New Roman" w:hAnsi="Times New Roman" w:cs="Times New Roman" w:eastAsia="Times New Roman" w:hint="default"/>
                <w:sz w:val="21"/>
                <w:szCs w:val="21"/>
              </w:rPr>
            </w:pPr>
            <w:r>
              <w:rPr>
                <w:rFonts w:ascii="Arial"/>
                <w:spacing w:val="-21"/>
                <w:w w:val="99"/>
                <w:sz w:val="21"/>
              </w:rPr>
              <w:t>2</w:t>
            </w:r>
            <w:r>
              <w:rPr>
                <w:rFonts w:ascii="Times New Roman"/>
                <w:spacing w:val="-86"/>
                <w:position w:val="-2"/>
                <w:sz w:val="21"/>
              </w:rPr>
              <w:t>_</w:t>
            </w:r>
            <w:r>
              <w:rPr>
                <w:rFonts w:ascii="Arial"/>
                <w:spacing w:val="-32"/>
                <w:w w:val="99"/>
                <w:sz w:val="21"/>
              </w:rPr>
              <w:t>5</w:t>
            </w:r>
            <w:r>
              <w:rPr>
                <w:rFonts w:ascii="Times New Roman"/>
                <w:spacing w:val="-75"/>
                <w:position w:val="-2"/>
                <w:sz w:val="21"/>
              </w:rPr>
              <w:t>_</w:t>
            </w:r>
            <w:r>
              <w:rPr>
                <w:rFonts w:ascii="Arial"/>
                <w:spacing w:val="-44"/>
                <w:w w:val="99"/>
                <w:sz w:val="21"/>
              </w:rPr>
              <w:t>0</w:t>
            </w:r>
            <w:r>
              <w:rPr>
                <w:rFonts w:ascii="Times New Roman"/>
                <w:spacing w:val="-63"/>
                <w:position w:val="-2"/>
                <w:sz w:val="21"/>
              </w:rPr>
              <w:t>_</w:t>
            </w:r>
            <w:r>
              <w:rPr>
                <w:rFonts w:ascii="Arial"/>
                <w:spacing w:val="-1"/>
                <w:w w:val="100"/>
                <w:sz w:val="21"/>
              </w:rPr>
              <w:t>,</w:t>
            </w:r>
            <w:r>
              <w:rPr>
                <w:rFonts w:ascii="Arial"/>
                <w:spacing w:val="-1"/>
                <w:w w:val="99"/>
                <w:sz w:val="21"/>
              </w:rPr>
              <w:t>7</w:t>
            </w:r>
            <w:r>
              <w:rPr>
                <w:rFonts w:ascii="Arial"/>
                <w:spacing w:val="-19"/>
                <w:w w:val="99"/>
                <w:sz w:val="21"/>
              </w:rPr>
              <w:t>7</w:t>
            </w:r>
            <w:r>
              <w:rPr>
                <w:rFonts w:ascii="Times New Roman"/>
                <w:spacing w:val="-86"/>
                <w:position w:val="-2"/>
                <w:sz w:val="21"/>
              </w:rPr>
              <w:t>_</w:t>
            </w:r>
            <w:r>
              <w:rPr>
                <w:rFonts w:ascii="Arial"/>
                <w:spacing w:val="-32"/>
                <w:w w:val="99"/>
                <w:sz w:val="21"/>
              </w:rPr>
              <w:t>4</w:t>
            </w:r>
            <w:r>
              <w:rPr>
                <w:rFonts w:ascii="Times New Roman"/>
                <w:spacing w:val="-74"/>
                <w:position w:val="-2"/>
                <w:sz w:val="21"/>
              </w:rPr>
              <w:t>_</w:t>
            </w:r>
            <w:r>
              <w:rPr>
                <w:rFonts w:ascii="Arial"/>
                <w:spacing w:val="-1"/>
                <w:w w:val="100"/>
                <w:sz w:val="21"/>
              </w:rPr>
              <w:t>,</w:t>
            </w:r>
            <w:r>
              <w:rPr>
                <w:rFonts w:ascii="Arial"/>
                <w:spacing w:val="-101"/>
                <w:w w:val="99"/>
                <w:sz w:val="21"/>
              </w:rPr>
              <w:t>8</w:t>
            </w:r>
            <w:r>
              <w:rPr>
                <w:rFonts w:ascii="Times New Roman"/>
                <w:spacing w:val="-5"/>
                <w:position w:val="-2"/>
                <w:sz w:val="21"/>
              </w:rPr>
              <w:t>_</w:t>
            </w:r>
            <w:r>
              <w:rPr>
                <w:rFonts w:ascii="Arial"/>
                <w:spacing w:val="-1"/>
                <w:w w:val="99"/>
                <w:sz w:val="21"/>
              </w:rPr>
              <w:t>5</w:t>
            </w:r>
            <w:r>
              <w:rPr>
                <w:rFonts w:ascii="Arial"/>
                <w:spacing w:val="-20"/>
                <w:w w:val="99"/>
                <w:sz w:val="21"/>
              </w:rPr>
              <w:t>4</w:t>
            </w:r>
            <w:r>
              <w:rPr>
                <w:rFonts w:ascii="Times New Roman"/>
                <w:spacing w:val="-86"/>
                <w:position w:val="-2"/>
                <w:sz w:val="21"/>
              </w:rPr>
              <w:t>_</w:t>
            </w:r>
            <w:r>
              <w:rPr>
                <w:rFonts w:ascii="Arial"/>
                <w:spacing w:val="1"/>
                <w:w w:val="100"/>
                <w:sz w:val="21"/>
              </w:rPr>
              <w:t>.</w:t>
            </w:r>
            <w:r>
              <w:rPr>
                <w:rFonts w:ascii="Arial"/>
                <w:spacing w:val="-92"/>
                <w:w w:val="99"/>
                <w:sz w:val="21"/>
              </w:rPr>
              <w:t>4</w:t>
            </w:r>
            <w:r>
              <w:rPr>
                <w:rFonts w:ascii="Times New Roman"/>
                <w:spacing w:val="-14"/>
                <w:position w:val="-2"/>
                <w:sz w:val="21"/>
              </w:rPr>
              <w:t>_</w:t>
            </w:r>
            <w:r>
              <w:rPr>
                <w:rFonts w:ascii="Arial"/>
                <w:spacing w:val="-103"/>
                <w:w w:val="99"/>
                <w:sz w:val="21"/>
              </w:rPr>
              <w:t>5</w:t>
            </w:r>
            <w:r>
              <w:rPr>
                <w:rFonts w:ascii="Times New Roman"/>
                <w:position w:val="-2"/>
                <w:sz w:val="21"/>
              </w:rPr>
              <w:t>_</w:t>
            </w:r>
            <w:r>
              <w:rPr>
                <w:rFonts w:ascii="Times New Roman"/>
                <w:sz w:val="21"/>
              </w:rPr>
            </w:r>
          </w:p>
        </w:tc>
      </w:tr>
    </w:tbl>
    <w:p>
      <w:pPr>
        <w:spacing w:line="240" w:lineRule="auto" w:before="8"/>
        <w:rPr>
          <w:rFonts w:ascii="黑体" w:hAnsi="黑体" w:cs="黑体" w:eastAsia="黑体" w:hint="default"/>
          <w:sz w:val="14"/>
          <w:szCs w:val="14"/>
        </w:rPr>
      </w:pPr>
    </w:p>
    <w:p>
      <w:pPr>
        <w:pStyle w:val="BodyText"/>
        <w:tabs>
          <w:tab w:pos="5334" w:val="left" w:leader="none"/>
          <w:tab w:pos="8143" w:val="left" w:leader="none"/>
        </w:tabs>
        <w:spacing w:line="240" w:lineRule="auto" w:before="36"/>
        <w:ind w:left="853" w:right="0"/>
        <w:jc w:val="left"/>
        <w:rPr>
          <w:rFonts w:ascii="Times New Roman" w:hAnsi="Times New Roman" w:cs="Times New Roman" w:eastAsia="Times New Roman" w:hint="default"/>
        </w:rPr>
      </w:pPr>
      <w:r>
        <w:rPr/>
        <w:pict>
          <v:group style="position:absolute;margin-left:486.538513pt;margin-top:-9.978167pt;width:5.6pt;height:.1pt;mso-position-horizontal-relative:page;mso-position-vertical-relative:paragraph;z-index:-1438672" coordorigin="9731,-200" coordsize="112,2">
            <v:shape style="position:absolute;left:9731;top:-200;width:112;height:2" coordorigin="9731,-200" coordsize="112,0" path="m9731,-200l9843,-200e" filled="false" stroked="true" strokeweight=".42pt" strokecolor="#000000">
              <v:path arrowok="t"/>
            </v:shape>
            <w10:wrap type="none"/>
          </v:group>
        </w:pict>
      </w:r>
      <w:r>
        <w:rPr/>
        <w:pict>
          <v:group style="position:absolute;margin-left:353.519257pt;margin-top:17.741819pt;width:5.25pt;height:.1pt;mso-position-horizontal-relative:page;mso-position-vertical-relative:paragraph;z-index:-1438648" coordorigin="7070,355" coordsize="105,2">
            <v:shape style="position:absolute;left:7070;top:355;width:105;height:2" coordorigin="7070,355" coordsize="105,0" path="m7070,355l7175,355e" filled="false" stroked="true" strokeweight=".42pt" strokecolor="#000000">
              <v:path arrowok="t"/>
            </v:shape>
            <w10:wrap type="none"/>
          </v:group>
        </w:pict>
      </w:r>
      <w:r>
        <w:rPr/>
        <w:pict>
          <v:group style="position:absolute;margin-left:379.73880pt;margin-top:17.741819pt;width:5.25pt;height:.1pt;mso-position-horizontal-relative:page;mso-position-vertical-relative:paragraph;z-index:-1438624" coordorigin="7595,355" coordsize="105,2">
            <v:shape style="position:absolute;left:7595;top:355;width:105;height:2" coordorigin="7595,355" coordsize="105,0" path="m7595,355l7699,355e" filled="false" stroked="true" strokeweight=".42pt" strokecolor="#000000">
              <v:path arrowok="t"/>
            </v:shape>
            <w10:wrap type="none"/>
          </v:group>
        </w:pict>
      </w:r>
      <w:r>
        <w:rPr/>
        <w:pict>
          <v:group style="position:absolute;margin-left:486.538513pt;margin-top:17.741819pt;width:5.25pt;height:.1pt;mso-position-horizontal-relative:page;mso-position-vertical-relative:paragraph;z-index:-1438600" coordorigin="9731,355" coordsize="105,2">
            <v:shape style="position:absolute;left:9731;top:355;width:105;height:2" coordorigin="9731,355" coordsize="105,0" path="m9731,355l9835,355e" filled="false" stroked="true" strokeweight=".42pt" strokecolor="#000000">
              <v:path arrowok="t"/>
            </v:shape>
            <w10:wrap type="none"/>
          </v:group>
        </w:pict>
      </w:r>
      <w:r>
        <w:rPr/>
        <w:t>合计</w:t>
        <w:tab/>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position w:val="-6"/>
        </w:rPr>
        <w:t>_</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62"/>
          <w:position w:val="-6"/>
        </w:rPr>
        <w:t>_</w:t>
      </w:r>
      <w:r>
        <w:rPr>
          <w:rFonts w:ascii="Arial" w:hAnsi="Arial" w:cs="Arial" w:eastAsia="Arial" w:hint="default"/>
          <w:spacing w:val="-56"/>
          <w:w w:val="99"/>
        </w:rPr>
        <w:t>1</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50"/>
          <w:position w:val="-6"/>
        </w:rPr>
        <w:t>_</w:t>
      </w:r>
      <w:r>
        <w:rPr>
          <w:rFonts w:ascii="Arial" w:hAnsi="Arial" w:cs="Arial" w:eastAsia="Arial" w:hint="default"/>
          <w:spacing w:val="-9"/>
          <w:w w:val="100"/>
        </w:rPr>
        <w:t>,</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97"/>
          <w:position w:val="-2"/>
        </w:rPr>
        <w:t>_</w:t>
      </w:r>
      <w:r>
        <w:rPr>
          <w:rFonts w:ascii="Arial" w:hAnsi="Arial" w:cs="Arial" w:eastAsia="Arial" w:hint="default"/>
          <w:spacing w:val="-21"/>
          <w:w w:val="99"/>
        </w:rPr>
        <w:t>6</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85"/>
          <w:position w:val="-6"/>
        </w:rPr>
        <w:t>_</w:t>
      </w:r>
      <w:r>
        <w:rPr>
          <w:rFonts w:ascii="Arial" w:hAnsi="Arial" w:cs="Arial" w:eastAsia="Arial" w:hint="default"/>
          <w:spacing w:val="-32"/>
          <w:w w:val="99"/>
        </w:rPr>
        <w:t>3</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74"/>
          <w:position w:val="-2"/>
        </w:rPr>
        <w:t>_</w:t>
      </w:r>
      <w:r>
        <w:rPr>
          <w:rFonts w:ascii="Arial" w:hAnsi="Arial" w:cs="Arial" w:eastAsia="Arial" w:hint="default"/>
          <w:spacing w:val="-44"/>
          <w:w w:val="99"/>
        </w:rPr>
        <w:t>1</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62"/>
          <w:position w:val="-6"/>
        </w:rPr>
        <w:t>_</w:t>
      </w:r>
      <w:r>
        <w:rPr>
          <w:rFonts w:ascii="Arial" w:hAnsi="Arial" w:cs="Arial" w:eastAsia="Arial" w:hint="default"/>
          <w:spacing w:val="-1"/>
          <w:w w:val="100"/>
        </w:rPr>
        <w:t>,</w:t>
      </w:r>
      <w:r>
        <w:rPr>
          <w:rFonts w:ascii="Arial" w:hAnsi="Arial" w:cs="Arial" w:eastAsia="Arial" w:hint="default"/>
          <w:spacing w:val="-114"/>
          <w:w w:val="99"/>
        </w:rPr>
        <w:t>0</w:t>
      </w:r>
      <w:r>
        <w:rPr>
          <w:rFonts w:ascii="Times New Roman" w:hAnsi="Times New Roman" w:cs="Times New Roman" w:eastAsia="Times New Roman" w:hint="default"/>
          <w:spacing w:val="-1"/>
          <w:position w:val="-6"/>
        </w:rPr>
        <w:t>_</w:t>
      </w:r>
      <w:r>
        <w:rPr>
          <w:rFonts w:ascii="Times New Roman" w:hAnsi="Times New Roman" w:cs="Times New Roman" w:eastAsia="Times New Roman" w:hint="default"/>
          <w:spacing w:val="-97"/>
          <w:position w:val="-6"/>
        </w:rPr>
        <w:t>_</w:t>
      </w:r>
      <w:r>
        <w:rPr>
          <w:rFonts w:ascii="Arial" w:hAnsi="Arial" w:cs="Arial" w:eastAsia="Arial" w:hint="default"/>
          <w:spacing w:val="-20"/>
          <w:w w:val="99"/>
        </w:rPr>
        <w:t>5</w:t>
      </w:r>
      <w:r>
        <w:rPr>
          <w:rFonts w:ascii="Times New Roman" w:hAnsi="Times New Roman" w:cs="Times New Roman" w:eastAsia="Times New Roman" w:hint="default"/>
          <w:spacing w:val="-86"/>
          <w:position w:val="-6"/>
        </w:rPr>
        <w:t>_</w:t>
      </w:r>
      <w:r>
        <w:rPr>
          <w:rFonts w:ascii="Arial" w:hAnsi="Arial" w:cs="Arial" w:eastAsia="Arial" w:hint="default"/>
          <w:spacing w:val="-32"/>
          <w:w w:val="99"/>
        </w:rPr>
        <w:t>9</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74"/>
          <w:position w:val="-6"/>
        </w:rPr>
        <w:t>_</w:t>
      </w:r>
      <w:r>
        <w:rPr>
          <w:rFonts w:ascii="Arial" w:hAnsi="Arial" w:cs="Arial" w:eastAsia="Arial" w:hint="default"/>
          <w:spacing w:val="-1"/>
          <w:w w:val="100"/>
        </w:rPr>
        <w:t>,</w:t>
      </w:r>
      <w:r>
        <w:rPr>
          <w:rFonts w:ascii="Arial" w:hAnsi="Arial" w:cs="Arial" w:eastAsia="Arial" w:hint="default"/>
          <w:spacing w:val="-103"/>
          <w:w w:val="99"/>
        </w:rPr>
        <w:t>6</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2"/>
          <w:position w:val="-2"/>
        </w:rPr>
        <w:t>_</w:t>
      </w:r>
      <w:r>
        <w:rPr>
          <w:rFonts w:ascii="Arial" w:hAnsi="Arial" w:cs="Arial" w:eastAsia="Arial" w:hint="default"/>
          <w:spacing w:val="-115"/>
          <w:w w:val="99"/>
        </w:rPr>
        <w:t>2</w:t>
      </w:r>
      <w:r>
        <w:rPr>
          <w:rFonts w:ascii="Times New Roman" w:hAnsi="Times New Roman" w:cs="Times New Roman" w:eastAsia="Times New Roman" w:hint="default"/>
          <w:spacing w:val="-1"/>
          <w:position w:val="-6"/>
        </w:rPr>
        <w:t>_</w:t>
      </w:r>
      <w:r>
        <w:rPr>
          <w:rFonts w:ascii="Times New Roman" w:hAnsi="Times New Roman" w:cs="Times New Roman" w:eastAsia="Times New Roman" w:hint="default"/>
          <w:spacing w:val="-95"/>
          <w:position w:val="-6"/>
        </w:rPr>
        <w:t>_</w:t>
      </w:r>
      <w:r>
        <w:rPr>
          <w:rFonts w:ascii="Arial" w:hAnsi="Arial" w:cs="Arial" w:eastAsia="Arial" w:hint="default"/>
          <w:spacing w:val="-22"/>
          <w:w w:val="99"/>
        </w:rPr>
        <w:t>9</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84"/>
          <w:position w:val="-6"/>
        </w:rPr>
        <w:t>_</w:t>
      </w:r>
      <w:r>
        <w:rPr>
          <w:rFonts w:ascii="Arial" w:hAnsi="Arial" w:cs="Arial" w:eastAsia="Arial" w:hint="default"/>
          <w:spacing w:val="-1"/>
          <w:w w:val="100"/>
        </w:rPr>
        <w:t>.</w:t>
      </w:r>
      <w:r>
        <w:rPr>
          <w:rFonts w:ascii="Arial" w:hAnsi="Arial" w:cs="Arial" w:eastAsia="Arial" w:hint="default"/>
          <w:spacing w:val="-93"/>
          <w:w w:val="99"/>
        </w:rPr>
        <w:t>1</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13"/>
          <w:position w:val="-6"/>
        </w:rPr>
        <w:t>_</w:t>
      </w:r>
      <w:r>
        <w:rPr>
          <w:rFonts w:ascii="Arial" w:hAnsi="Arial" w:cs="Arial" w:eastAsia="Arial" w:hint="default"/>
          <w:spacing w:val="-104"/>
          <w:w w:val="99"/>
        </w:rPr>
        <w:t>4</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position w:val="-6"/>
        </w:rPr>
        <w:t>_</w:t>
        <w:tab/>
      </w:r>
      <w:r>
        <w:rPr>
          <w:rFonts w:ascii="Arial" w:hAnsi="Arial" w:cs="Arial" w:eastAsia="Arial" w:hint="default"/>
          <w:spacing w:val="-56"/>
          <w:w w:val="99"/>
        </w:rPr>
        <w:t>1</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50"/>
          <w:position w:val="-6"/>
        </w:rPr>
        <w:t>_</w:t>
      </w:r>
      <w:r>
        <w:rPr>
          <w:rFonts w:ascii="Arial" w:hAnsi="Arial" w:cs="Arial" w:eastAsia="Arial" w:hint="default"/>
          <w:spacing w:val="-8"/>
          <w:w w:val="100"/>
        </w:rPr>
        <w:t>,</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98"/>
          <w:position w:val="-2"/>
        </w:rPr>
        <w:t>_</w:t>
      </w:r>
      <w:r>
        <w:rPr>
          <w:rFonts w:ascii="Arial" w:hAnsi="Arial" w:cs="Arial" w:eastAsia="Arial" w:hint="default"/>
          <w:spacing w:val="-21"/>
          <w:w w:val="99"/>
        </w:rPr>
        <w:t>4</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86"/>
          <w:position w:val="-2"/>
        </w:rPr>
        <w:t>_</w:t>
      </w:r>
      <w:r>
        <w:rPr>
          <w:rFonts w:ascii="Arial" w:hAnsi="Arial" w:cs="Arial" w:eastAsia="Arial" w:hint="default"/>
          <w:spacing w:val="-32"/>
          <w:w w:val="99"/>
        </w:rPr>
        <w:t>1</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75"/>
          <w:position w:val="-2"/>
        </w:rPr>
        <w:t>_</w:t>
      </w:r>
      <w:r>
        <w:rPr>
          <w:rFonts w:ascii="Arial" w:hAnsi="Arial" w:cs="Arial" w:eastAsia="Arial" w:hint="default"/>
          <w:spacing w:val="-44"/>
          <w:w w:val="99"/>
        </w:rPr>
        <w:t>9</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62"/>
          <w:position w:val="-6"/>
        </w:rPr>
        <w:t>_</w:t>
      </w:r>
      <w:r>
        <w:rPr>
          <w:rFonts w:ascii="Arial" w:hAnsi="Arial" w:cs="Arial" w:eastAsia="Arial" w:hint="default"/>
          <w:spacing w:val="-1"/>
          <w:w w:val="100"/>
        </w:rPr>
        <w:t>,</w:t>
      </w:r>
      <w:r>
        <w:rPr>
          <w:rFonts w:ascii="Arial" w:hAnsi="Arial" w:cs="Arial" w:eastAsia="Arial" w:hint="default"/>
          <w:spacing w:val="-113"/>
          <w:w w:val="99"/>
        </w:rPr>
        <w:t>3</w:t>
      </w:r>
      <w:r>
        <w:rPr>
          <w:rFonts w:ascii="Times New Roman" w:hAnsi="Times New Roman" w:cs="Times New Roman" w:eastAsia="Times New Roman" w:hint="default"/>
          <w:spacing w:val="-1"/>
          <w:position w:val="-6"/>
        </w:rPr>
        <w:t>_</w:t>
      </w:r>
      <w:r>
        <w:rPr>
          <w:rFonts w:ascii="Times New Roman" w:hAnsi="Times New Roman" w:cs="Times New Roman" w:eastAsia="Times New Roman" w:hint="default"/>
          <w:spacing w:val="-97"/>
          <w:position w:val="-6"/>
        </w:rPr>
        <w:t>_</w:t>
      </w:r>
      <w:r>
        <w:rPr>
          <w:rFonts w:ascii="Arial" w:hAnsi="Arial" w:cs="Arial" w:eastAsia="Arial" w:hint="default"/>
          <w:spacing w:val="-20"/>
          <w:w w:val="99"/>
        </w:rPr>
        <w:t>5</w:t>
      </w:r>
      <w:r>
        <w:rPr>
          <w:rFonts w:ascii="Times New Roman" w:hAnsi="Times New Roman" w:cs="Times New Roman" w:eastAsia="Times New Roman" w:hint="default"/>
          <w:spacing w:val="-86"/>
          <w:position w:val="-6"/>
        </w:rPr>
        <w:t>_</w:t>
      </w:r>
      <w:r>
        <w:rPr>
          <w:rFonts w:ascii="Arial" w:hAnsi="Arial" w:cs="Arial" w:eastAsia="Arial" w:hint="default"/>
          <w:spacing w:val="-32"/>
          <w:w w:val="99"/>
        </w:rPr>
        <w:t>1</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74"/>
          <w:position w:val="-6"/>
        </w:rPr>
        <w:t>_</w:t>
      </w:r>
      <w:r>
        <w:rPr>
          <w:rFonts w:ascii="Arial" w:hAnsi="Arial" w:cs="Arial" w:eastAsia="Arial" w:hint="default"/>
          <w:spacing w:val="-1"/>
          <w:w w:val="100"/>
        </w:rPr>
        <w:t>,</w:t>
      </w:r>
      <w:r>
        <w:rPr>
          <w:rFonts w:ascii="Arial" w:hAnsi="Arial" w:cs="Arial" w:eastAsia="Arial" w:hint="default"/>
          <w:spacing w:val="-101"/>
          <w:w w:val="99"/>
        </w:rPr>
        <w:t>1</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1"/>
          <w:position w:val="-2"/>
        </w:rPr>
        <w:t>_</w:t>
      </w:r>
      <w:r>
        <w:rPr>
          <w:rFonts w:ascii="Times New Roman" w:hAnsi="Times New Roman" w:cs="Times New Roman" w:eastAsia="Times New Roman" w:hint="default"/>
          <w:spacing w:val="-1"/>
          <w:position w:val="-6"/>
        </w:rPr>
        <w:t>_</w:t>
      </w:r>
      <w:r>
        <w:rPr>
          <w:rFonts w:ascii="Times New Roman" w:hAnsi="Times New Roman" w:cs="Times New Roman" w:eastAsia="Times New Roman" w:hint="default"/>
          <w:spacing w:val="-105"/>
          <w:position w:val="-6"/>
        </w:rPr>
        <w:t>_</w:t>
      </w:r>
      <w:r>
        <w:rPr>
          <w:rFonts w:ascii="Times New Roman" w:hAnsi="Times New Roman" w:cs="Times New Roman" w:eastAsia="Times New Roman" w:hint="default"/>
          <w:spacing w:val="-210"/>
          <w:position w:val="-2"/>
        </w:rPr>
        <w:t>_</w:t>
      </w:r>
      <w:r>
        <w:rPr>
          <w:rFonts w:ascii="Times New Roman" w:hAnsi="Times New Roman" w:cs="Times New Roman" w:eastAsia="Times New Roman" w:hint="default"/>
          <w:spacing w:val="-108"/>
          <w:position w:val="-2"/>
        </w:rPr>
        <w:t>_</w:t>
      </w:r>
      <w:r>
        <w:rPr>
          <w:rFonts w:ascii="Arial" w:hAnsi="Arial" w:cs="Arial" w:eastAsia="Arial" w:hint="default"/>
          <w:w w:val="99"/>
        </w:rPr>
        <w:t>6</w:t>
      </w:r>
      <w:r>
        <w:rPr>
          <w:rFonts w:ascii="Arial" w:hAnsi="Arial" w:cs="Arial" w:eastAsia="Arial" w:hint="default"/>
          <w:spacing w:val="-22"/>
          <w:w w:val="99"/>
        </w:rPr>
        <w:t>3</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84"/>
          <w:position w:val="-6"/>
        </w:rPr>
        <w:t>_</w:t>
      </w:r>
      <w:r>
        <w:rPr>
          <w:rFonts w:ascii="Arial" w:hAnsi="Arial" w:cs="Arial" w:eastAsia="Arial" w:hint="default"/>
          <w:spacing w:val="-1"/>
          <w:w w:val="100"/>
        </w:rPr>
        <w:t>.</w:t>
      </w:r>
      <w:r>
        <w:rPr>
          <w:rFonts w:ascii="Arial" w:hAnsi="Arial" w:cs="Arial" w:eastAsia="Arial" w:hint="default"/>
          <w:spacing w:val="-93"/>
          <w:w w:val="99"/>
        </w:rPr>
        <w:t>6</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spacing w:val="-14"/>
          <w:position w:val="-6"/>
        </w:rPr>
        <w:t>_</w:t>
      </w:r>
      <w:r>
        <w:rPr>
          <w:rFonts w:ascii="Arial" w:hAnsi="Arial" w:cs="Arial" w:eastAsia="Arial" w:hint="default"/>
          <w:spacing w:val="-104"/>
          <w:w w:val="99"/>
        </w:rPr>
        <w:t>3</w:t>
      </w:r>
      <w:r>
        <w:rPr>
          <w:rFonts w:ascii="Times New Roman" w:hAnsi="Times New Roman" w:cs="Times New Roman" w:eastAsia="Times New Roman" w:hint="default"/>
          <w:spacing w:val="-105"/>
          <w:position w:val="-2"/>
        </w:rPr>
        <w:t>_</w:t>
      </w:r>
      <w:r>
        <w:rPr>
          <w:rFonts w:ascii="Times New Roman" w:hAnsi="Times New Roman" w:cs="Times New Roman" w:eastAsia="Times New Roman" w:hint="default"/>
          <w:position w:val="-6"/>
        </w:rPr>
        <w:t>_</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headerReference w:type="default" r:id="rId46"/>
          <w:footerReference w:type="default" r:id="rId47"/>
          <w:pgSz w:w="11910" w:h="16840"/>
          <w:pgMar w:header="880" w:footer="794" w:top="2880" w:bottom="980" w:left="1000" w:right="920"/>
          <w:pgNumType w:start="133"/>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5149"/>
        <w:gridCol w:w="2423"/>
        <w:gridCol w:w="2142"/>
      </w:tblGrid>
      <w:tr>
        <w:trPr>
          <w:trHeight w:val="983"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748" w:val="left" w:leader="none"/>
              </w:tabs>
              <w:spacing w:line="240" w:lineRule="auto" w:before="35"/>
              <w:ind w:left="35" w:right="0"/>
              <w:jc w:val="left"/>
              <w:rPr>
                <w:rFonts w:ascii="Arial" w:hAnsi="Arial" w:cs="Arial" w:eastAsia="Arial"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tabs>
                <w:tab w:pos="754" w:val="left" w:leader="none"/>
              </w:tabs>
              <w:spacing w:line="240" w:lineRule="auto"/>
              <w:ind w:left="35" w:right="0"/>
              <w:jc w:val="left"/>
              <w:rPr>
                <w:rFonts w:ascii="黑体" w:hAnsi="黑体" w:cs="黑体" w:eastAsia="黑体" w:hint="default"/>
                <w:sz w:val="21"/>
                <w:szCs w:val="21"/>
              </w:rPr>
            </w:pPr>
            <w:r>
              <w:rPr>
                <w:rFonts w:ascii="Arial" w:hAnsi="Arial" w:cs="Arial" w:eastAsia="Arial" w:hint="default"/>
                <w:b/>
                <w:bCs/>
                <w:spacing w:val="-1"/>
                <w:sz w:val="21"/>
                <w:szCs w:val="21"/>
              </w:rPr>
              <w:t>16.</w:t>
              <w:tab/>
            </w:r>
            <w:r>
              <w:rPr>
                <w:rFonts w:ascii="黑体" w:hAnsi="黑体" w:cs="黑体" w:eastAsia="黑体" w:hint="default"/>
                <w:b/>
                <w:bCs/>
                <w:sz w:val="21"/>
                <w:szCs w:val="21"/>
              </w:rPr>
              <w:t>固定资产清理</w:t>
            </w:r>
            <w:r>
              <w:rPr>
                <w:rFonts w:ascii="黑体" w:hAnsi="黑体" w:cs="黑体" w:eastAsia="黑体" w:hint="default"/>
                <w:sz w:val="21"/>
                <w:szCs w:val="21"/>
              </w:rPr>
            </w:r>
          </w:p>
        </w:tc>
        <w:tc>
          <w:tcPr>
            <w:tcW w:w="4566" w:type="dxa"/>
            <w:gridSpan w:val="2"/>
            <w:tcBorders>
              <w:top w:val="nil" w:sz="6" w:space="0" w:color="auto"/>
              <w:left w:val="nil" w:sz="6" w:space="0" w:color="auto"/>
              <w:bottom w:val="nil" w:sz="6" w:space="0" w:color="auto"/>
              <w:right w:val="nil" w:sz="6" w:space="0" w:color="auto"/>
            </w:tcBorders>
          </w:tcPr>
          <w:p>
            <w:pPr/>
          </w:p>
        </w:tc>
      </w:tr>
      <w:tr>
        <w:trPr>
          <w:trHeight w:val="532"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3386" w:val="left" w:leader="none"/>
              </w:tabs>
              <w:spacing w:line="240" w:lineRule="auto" w:before="79"/>
              <w:ind w:right="296"/>
              <w:jc w:val="right"/>
              <w:rPr>
                <w:rFonts w:ascii="黑体" w:hAnsi="黑体" w:cs="黑体" w:eastAsia="黑体" w:hint="default"/>
                <w:sz w:val="22"/>
                <w:szCs w:val="22"/>
              </w:rPr>
            </w:pPr>
            <w:r>
              <w:rPr>
                <w:rFonts w:ascii="黑体" w:hAnsi="黑体" w:cs="黑体" w:eastAsia="黑体" w:hint="default"/>
                <w:w w:val="95"/>
                <w:sz w:val="22"/>
                <w:szCs w:val="22"/>
              </w:rPr>
              <w:t>项目</w:t>
              <w:tab/>
            </w:r>
            <w:r>
              <w:rPr>
                <w:rFonts w:ascii="Arial" w:hAnsi="Arial" w:cs="Arial" w:eastAsia="Arial" w:hint="default"/>
                <w:w w:val="95"/>
                <w:sz w:val="22"/>
                <w:szCs w:val="22"/>
              </w:rPr>
              <w:t>2012</w:t>
            </w:r>
            <w:r>
              <w:rPr>
                <w:rFonts w:ascii="黑体" w:hAnsi="黑体" w:cs="黑体" w:eastAsia="黑体" w:hint="default"/>
                <w:w w:val="95"/>
                <w:sz w:val="22"/>
                <w:szCs w:val="22"/>
              </w:rPr>
              <w:t>年</w:t>
            </w:r>
            <w:r>
              <w:rPr>
                <w:rFonts w:ascii="黑体" w:hAnsi="黑体" w:cs="黑体" w:eastAsia="黑体" w:hint="default"/>
                <w:sz w:val="22"/>
                <w:szCs w:val="22"/>
              </w:rPr>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65"/>
              <w:jc w:val="right"/>
              <w:rPr>
                <w:rFonts w:ascii="黑体" w:hAnsi="黑体" w:cs="黑体" w:eastAsia="黑体" w:hint="default"/>
                <w:sz w:val="22"/>
                <w:szCs w:val="22"/>
              </w:rPr>
            </w:pPr>
            <w:r>
              <w:rPr>
                <w:rFonts w:ascii="Arial" w:hAnsi="Arial" w:cs="Arial" w:eastAsia="Arial" w:hint="default"/>
                <w:spacing w:val="-4"/>
                <w:sz w:val="22"/>
                <w:szCs w:val="22"/>
              </w:rPr>
              <w:t>2011</w:t>
            </w:r>
            <w:r>
              <w:rPr>
                <w:rFonts w:ascii="黑体" w:hAnsi="黑体" w:cs="黑体" w:eastAsia="黑体" w:hint="default"/>
                <w:spacing w:val="-4"/>
                <w:sz w:val="22"/>
                <w:szCs w:val="22"/>
              </w:rPr>
              <w:t>年</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
              <w:jc w:val="right"/>
              <w:rPr>
                <w:rFonts w:ascii="黑体" w:hAnsi="黑体" w:cs="黑体" w:eastAsia="黑体" w:hint="default"/>
                <w:sz w:val="22"/>
                <w:szCs w:val="22"/>
              </w:rPr>
            </w:pPr>
            <w:r>
              <w:rPr>
                <w:rFonts w:ascii="黑体" w:hAnsi="黑体" w:cs="黑体" w:eastAsia="黑体" w:hint="default"/>
                <w:w w:val="95"/>
                <w:sz w:val="22"/>
                <w:szCs w:val="22"/>
              </w:rPr>
              <w:t>转入清理原因</w:t>
            </w:r>
            <w:r>
              <w:rPr>
                <w:rFonts w:ascii="黑体" w:hAnsi="黑体" w:cs="黑体" w:eastAsia="黑体" w:hint="default"/>
                <w:sz w:val="22"/>
                <w:szCs w:val="22"/>
              </w:rPr>
            </w:r>
          </w:p>
        </w:tc>
      </w:tr>
      <w:tr>
        <w:trPr>
          <w:trHeight w:val="412"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2816" w:val="left" w:leader="none"/>
              </w:tabs>
              <w:spacing w:line="240" w:lineRule="auto" w:before="85"/>
              <w:ind w:right="292"/>
              <w:jc w:val="right"/>
              <w:rPr>
                <w:rFonts w:ascii="Arial" w:hAnsi="Arial" w:cs="Arial" w:eastAsia="Arial" w:hint="default"/>
                <w:sz w:val="22"/>
                <w:szCs w:val="22"/>
              </w:rPr>
            </w:pPr>
            <w:r>
              <w:rPr>
                <w:rFonts w:ascii="黑体" w:hAnsi="黑体" w:cs="黑体" w:eastAsia="黑体" w:hint="default"/>
                <w:w w:val="95"/>
                <w:sz w:val="22"/>
                <w:szCs w:val="22"/>
              </w:rPr>
              <w:t>房屋及建筑物</w:t>
              <w:tab/>
            </w:r>
            <w:r>
              <w:rPr>
                <w:rFonts w:ascii="Arial" w:hAnsi="Arial" w:cs="Arial" w:eastAsia="Arial" w:hint="default"/>
                <w:spacing w:val="-1"/>
                <w:sz w:val="22"/>
                <w:szCs w:val="22"/>
              </w:rPr>
              <w:t>2,935,582.75</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90"/>
              <w:jc w:val="right"/>
              <w:rPr>
                <w:rFonts w:ascii="Arial" w:hAnsi="Arial" w:cs="Arial" w:eastAsia="Arial" w:hint="default"/>
                <w:sz w:val="22"/>
                <w:szCs w:val="22"/>
              </w:rPr>
            </w:pPr>
            <w:r>
              <w:rPr>
                <w:rFonts w:ascii="Arial"/>
                <w:w w:val="99"/>
                <w:sz w:val="22"/>
              </w:rPr>
              <w:t>-</w:t>
            </w:r>
            <w:r>
              <w:rPr>
                <w:rFonts w:ascii="Arial"/>
                <w:sz w:val="22"/>
              </w:rPr>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黑体" w:hAnsi="黑体" w:cs="黑体" w:eastAsia="黑体" w:hint="default"/>
                <w:sz w:val="22"/>
                <w:szCs w:val="22"/>
              </w:rPr>
            </w:pPr>
            <w:r>
              <w:rPr>
                <w:rFonts w:ascii="黑体" w:hAnsi="黑体" w:cs="黑体" w:eastAsia="黑体" w:hint="default"/>
                <w:w w:val="95"/>
                <w:sz w:val="22"/>
                <w:szCs w:val="22"/>
              </w:rPr>
              <w:t>拆迁</w:t>
            </w:r>
            <w:r>
              <w:rPr>
                <w:rFonts w:ascii="黑体" w:hAnsi="黑体" w:cs="黑体" w:eastAsia="黑体" w:hint="default"/>
                <w:sz w:val="22"/>
                <w:szCs w:val="22"/>
              </w:rPr>
            </w:r>
          </w:p>
        </w:tc>
      </w:tr>
      <w:tr>
        <w:trPr>
          <w:trHeight w:val="286"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63" w:lineRule="exact"/>
              <w:ind w:right="291"/>
              <w:jc w:val="right"/>
              <w:rPr>
                <w:rFonts w:ascii="Arial" w:hAnsi="Arial" w:cs="Arial" w:eastAsia="Arial" w:hint="default"/>
                <w:sz w:val="22"/>
                <w:szCs w:val="22"/>
              </w:rPr>
            </w:pPr>
            <w:r>
              <w:rPr>
                <w:rFonts w:ascii="黑体" w:hAnsi="黑体" w:cs="黑体" w:eastAsia="黑体" w:hint="default"/>
                <w:w w:val="95"/>
                <w:sz w:val="22"/>
                <w:szCs w:val="22"/>
              </w:rPr>
              <w:t>港务设施</w:t>
              <w:tab/>
            </w:r>
            <w:r>
              <w:rPr>
                <w:rFonts w:ascii="Arial" w:hAnsi="Arial" w:cs="Arial" w:eastAsia="Arial" w:hint="default"/>
                <w:spacing w:val="-1"/>
                <w:sz w:val="22"/>
                <w:szCs w:val="22"/>
              </w:rPr>
              <w:t>23,230,482.72</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9"/>
              <w:jc w:val="right"/>
              <w:rPr>
                <w:rFonts w:ascii="Arial" w:hAnsi="Arial" w:cs="Arial" w:eastAsia="Arial" w:hint="default"/>
                <w:sz w:val="22"/>
                <w:szCs w:val="22"/>
              </w:rPr>
            </w:pPr>
            <w:r>
              <w:rPr>
                <w:rFonts w:ascii="Arial"/>
                <w:w w:val="99"/>
                <w:sz w:val="22"/>
              </w:rPr>
              <w:t>-</w:t>
            </w:r>
            <w:r>
              <w:rPr>
                <w:rFonts w:ascii="Arial"/>
                <w:sz w:val="22"/>
              </w:rPr>
            </w:r>
          </w:p>
        </w:tc>
        <w:tc>
          <w:tcPr>
            <w:tcW w:w="2142"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拆迁</w:t>
            </w:r>
            <w:r>
              <w:rPr>
                <w:rFonts w:ascii="黑体" w:hAnsi="黑体" w:cs="黑体" w:eastAsia="黑体" w:hint="default"/>
                <w:sz w:val="22"/>
                <w:szCs w:val="22"/>
              </w:rPr>
            </w:r>
          </w:p>
        </w:tc>
      </w:tr>
      <w:tr>
        <w:trPr>
          <w:trHeight w:val="286"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2816" w:val="left" w:leader="none"/>
              </w:tabs>
              <w:spacing w:line="263" w:lineRule="exact"/>
              <w:ind w:right="292"/>
              <w:jc w:val="right"/>
              <w:rPr>
                <w:rFonts w:ascii="Arial" w:hAnsi="Arial" w:cs="Arial" w:eastAsia="Arial" w:hint="default"/>
                <w:sz w:val="22"/>
                <w:szCs w:val="22"/>
              </w:rPr>
            </w:pPr>
            <w:r>
              <w:rPr>
                <w:rFonts w:ascii="黑体" w:hAnsi="黑体" w:cs="黑体" w:eastAsia="黑体" w:hint="default"/>
                <w:w w:val="95"/>
                <w:sz w:val="22"/>
                <w:szCs w:val="22"/>
              </w:rPr>
              <w:t>装卸机械</w:t>
              <w:tab/>
            </w:r>
            <w:r>
              <w:rPr>
                <w:rFonts w:ascii="Arial" w:hAnsi="Arial" w:cs="Arial" w:eastAsia="Arial" w:hint="default"/>
                <w:spacing w:val="-1"/>
                <w:sz w:val="22"/>
                <w:szCs w:val="22"/>
              </w:rPr>
              <w:t>1,083,390.51</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0"/>
              <w:jc w:val="right"/>
              <w:rPr>
                <w:rFonts w:ascii="Arial" w:hAnsi="Arial" w:cs="Arial" w:eastAsia="Arial" w:hint="default"/>
                <w:sz w:val="22"/>
                <w:szCs w:val="22"/>
              </w:rPr>
            </w:pPr>
            <w:r>
              <w:rPr>
                <w:rFonts w:ascii="Arial"/>
                <w:w w:val="99"/>
                <w:sz w:val="22"/>
              </w:rPr>
              <w:t>-</w:t>
            </w:r>
            <w:r>
              <w:rPr>
                <w:rFonts w:ascii="Arial"/>
                <w:sz w:val="22"/>
              </w:rPr>
            </w:r>
          </w:p>
        </w:tc>
        <w:tc>
          <w:tcPr>
            <w:tcW w:w="2142"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拆迁</w:t>
            </w:r>
            <w:r>
              <w:rPr>
                <w:rFonts w:ascii="黑体" w:hAnsi="黑体" w:cs="黑体" w:eastAsia="黑体" w:hint="default"/>
                <w:sz w:val="22"/>
                <w:szCs w:val="22"/>
              </w:rPr>
            </w:r>
          </w:p>
        </w:tc>
      </w:tr>
      <w:tr>
        <w:trPr>
          <w:trHeight w:val="285"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2816" w:val="left" w:leader="none"/>
              </w:tabs>
              <w:spacing w:line="263" w:lineRule="exact"/>
              <w:ind w:right="291"/>
              <w:jc w:val="right"/>
              <w:rPr>
                <w:rFonts w:ascii="Arial" w:hAnsi="Arial" w:cs="Arial" w:eastAsia="Arial" w:hint="default"/>
                <w:sz w:val="22"/>
                <w:szCs w:val="22"/>
              </w:rPr>
            </w:pPr>
            <w:r>
              <w:rPr>
                <w:rFonts w:ascii="黑体" w:hAnsi="黑体" w:cs="黑体" w:eastAsia="黑体" w:hint="default"/>
                <w:w w:val="95"/>
                <w:sz w:val="22"/>
                <w:szCs w:val="22"/>
              </w:rPr>
              <w:t>运输设备</w:t>
              <w:tab/>
            </w:r>
            <w:r>
              <w:rPr>
                <w:rFonts w:ascii="Arial" w:hAnsi="Arial" w:cs="Arial" w:eastAsia="Arial" w:hint="default"/>
                <w:spacing w:val="-1"/>
                <w:sz w:val="22"/>
                <w:szCs w:val="22"/>
              </w:rPr>
              <w:t>3,768,517.64</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0"/>
              <w:jc w:val="right"/>
              <w:rPr>
                <w:rFonts w:ascii="Arial" w:hAnsi="Arial" w:cs="Arial" w:eastAsia="Arial" w:hint="default"/>
                <w:sz w:val="22"/>
                <w:szCs w:val="22"/>
              </w:rPr>
            </w:pPr>
            <w:r>
              <w:rPr>
                <w:rFonts w:ascii="Arial"/>
                <w:spacing w:val="-1"/>
                <w:sz w:val="22"/>
              </w:rPr>
              <w:t>3,768,517.64</w:t>
            </w:r>
          </w:p>
        </w:tc>
        <w:tc>
          <w:tcPr>
            <w:tcW w:w="2142"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资产处置、报废</w:t>
            </w:r>
            <w:r>
              <w:rPr>
                <w:rFonts w:ascii="黑体" w:hAnsi="黑体" w:cs="黑体" w:eastAsia="黑体" w:hint="default"/>
                <w:sz w:val="22"/>
                <w:szCs w:val="22"/>
              </w:rPr>
            </w:r>
          </w:p>
        </w:tc>
      </w:tr>
      <w:tr>
        <w:trPr>
          <w:trHeight w:val="285"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2816" w:val="left" w:leader="none"/>
              </w:tabs>
              <w:spacing w:line="262" w:lineRule="exact"/>
              <w:ind w:right="292"/>
              <w:jc w:val="right"/>
              <w:rPr>
                <w:rFonts w:ascii="Arial" w:hAnsi="Arial" w:cs="Arial" w:eastAsia="Arial" w:hint="default"/>
                <w:sz w:val="22"/>
                <w:szCs w:val="22"/>
              </w:rPr>
            </w:pPr>
            <w:r>
              <w:rPr>
                <w:rFonts w:ascii="黑体" w:hAnsi="黑体" w:cs="黑体" w:eastAsia="黑体" w:hint="default"/>
                <w:w w:val="95"/>
                <w:sz w:val="22"/>
                <w:szCs w:val="22"/>
              </w:rPr>
              <w:t>库场设施</w:t>
              <w:tab/>
            </w:r>
            <w:r>
              <w:rPr>
                <w:rFonts w:ascii="Arial" w:hAnsi="Arial" w:cs="Arial" w:eastAsia="Arial" w:hint="default"/>
                <w:spacing w:val="-1"/>
                <w:sz w:val="22"/>
                <w:szCs w:val="22"/>
              </w:rPr>
              <w:t>2,000,266.49</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89"/>
              <w:jc w:val="right"/>
              <w:rPr>
                <w:rFonts w:ascii="Arial" w:hAnsi="Arial" w:cs="Arial" w:eastAsia="Arial" w:hint="default"/>
                <w:sz w:val="22"/>
                <w:szCs w:val="22"/>
              </w:rPr>
            </w:pPr>
            <w:r>
              <w:rPr>
                <w:rFonts w:ascii="Arial"/>
                <w:w w:val="99"/>
                <w:sz w:val="22"/>
              </w:rPr>
              <w:t>-</w:t>
            </w:r>
            <w:r>
              <w:rPr>
                <w:rFonts w:ascii="Arial"/>
                <w:sz w:val="22"/>
              </w:rPr>
            </w:r>
          </w:p>
        </w:tc>
        <w:tc>
          <w:tcPr>
            <w:tcW w:w="2142"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拆迁</w:t>
            </w:r>
            <w:r>
              <w:rPr>
                <w:rFonts w:ascii="黑体" w:hAnsi="黑体" w:cs="黑体" w:eastAsia="黑体" w:hint="default"/>
                <w:sz w:val="22"/>
                <w:szCs w:val="22"/>
              </w:rPr>
            </w:r>
          </w:p>
        </w:tc>
      </w:tr>
      <w:tr>
        <w:trPr>
          <w:trHeight w:val="286"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3015" w:val="left" w:leader="none"/>
              </w:tabs>
              <w:spacing w:line="263" w:lineRule="exact"/>
              <w:ind w:right="292"/>
              <w:jc w:val="right"/>
              <w:rPr>
                <w:rFonts w:ascii="Arial" w:hAnsi="Arial" w:cs="Arial" w:eastAsia="Arial" w:hint="default"/>
                <w:sz w:val="22"/>
                <w:szCs w:val="22"/>
              </w:rPr>
            </w:pPr>
            <w:r>
              <w:rPr>
                <w:rFonts w:ascii="黑体" w:hAnsi="黑体" w:cs="黑体" w:eastAsia="黑体" w:hint="default"/>
                <w:w w:val="95"/>
                <w:sz w:val="22"/>
                <w:szCs w:val="22"/>
              </w:rPr>
              <w:t>机器设备</w:t>
              <w:tab/>
            </w:r>
            <w:r>
              <w:rPr>
                <w:rFonts w:ascii="Arial" w:hAnsi="Arial" w:cs="Arial" w:eastAsia="Arial" w:hint="default"/>
                <w:spacing w:val="-2"/>
                <w:sz w:val="22"/>
                <w:szCs w:val="22"/>
              </w:rPr>
              <w:t>283,575.11</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9"/>
              <w:jc w:val="right"/>
              <w:rPr>
                <w:rFonts w:ascii="Arial" w:hAnsi="Arial" w:cs="Arial" w:eastAsia="Arial" w:hint="default"/>
                <w:sz w:val="22"/>
                <w:szCs w:val="22"/>
              </w:rPr>
            </w:pPr>
            <w:r>
              <w:rPr>
                <w:rFonts w:ascii="Arial"/>
                <w:w w:val="99"/>
                <w:sz w:val="22"/>
              </w:rPr>
              <w:t>-</w:t>
            </w:r>
            <w:r>
              <w:rPr>
                <w:rFonts w:ascii="Arial"/>
                <w:sz w:val="22"/>
              </w:rPr>
            </w:r>
          </w:p>
        </w:tc>
        <w:tc>
          <w:tcPr>
            <w:tcW w:w="2142"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拆迁</w:t>
            </w:r>
            <w:r>
              <w:rPr>
                <w:rFonts w:ascii="黑体" w:hAnsi="黑体" w:cs="黑体" w:eastAsia="黑体" w:hint="default"/>
                <w:sz w:val="22"/>
                <w:szCs w:val="22"/>
              </w:rPr>
            </w:r>
          </w:p>
        </w:tc>
      </w:tr>
      <w:tr>
        <w:trPr>
          <w:trHeight w:val="428" w:hRule="exact"/>
        </w:trPr>
        <w:tc>
          <w:tcPr>
            <w:tcW w:w="5149" w:type="dxa"/>
            <w:tcBorders>
              <w:top w:val="nil" w:sz="6" w:space="0" w:color="auto"/>
              <w:left w:val="nil" w:sz="6" w:space="0" w:color="auto"/>
              <w:bottom w:val="nil" w:sz="6" w:space="0" w:color="auto"/>
              <w:right w:val="nil" w:sz="6" w:space="0" w:color="auto"/>
            </w:tcBorders>
          </w:tcPr>
          <w:p>
            <w:pPr>
              <w:pStyle w:val="TableParagraph"/>
              <w:tabs>
                <w:tab w:pos="2560" w:val="left" w:leader="none"/>
              </w:tabs>
              <w:spacing w:line="277" w:lineRule="exact"/>
              <w:ind w:right="290"/>
              <w:jc w:val="right"/>
              <w:rPr>
                <w:rFonts w:ascii="Times New Roman" w:hAnsi="Times New Roman" w:cs="Times New Roman" w:eastAsia="Times New Roman" w:hint="default"/>
                <w:sz w:val="22"/>
                <w:szCs w:val="22"/>
              </w:rPr>
            </w:pPr>
            <w:r>
              <w:rPr>
                <w:rFonts w:ascii="黑体" w:hAnsi="黑体" w:cs="黑体" w:eastAsia="黑体" w:hint="default"/>
                <w:w w:val="99"/>
                <w:position w:val="1"/>
                <w:sz w:val="22"/>
                <w:szCs w:val="22"/>
              </w:rPr>
              <w:t>其他设备</w:t>
            </w:r>
            <w:r>
              <w:rPr>
                <w:rFonts w:ascii="黑体" w:hAnsi="黑体" w:cs="黑体" w:eastAsia="黑体" w:hint="default"/>
                <w:position w:val="1"/>
                <w:sz w:val="22"/>
                <w:szCs w:val="22"/>
              </w:rPr>
              <w:tab/>
            </w:r>
            <w:r>
              <w:rPr>
                <w:rFonts w:ascii="Arial" w:hAnsi="Arial" w:cs="Arial" w:eastAsia="Arial" w:hint="default"/>
                <w:w w:val="99"/>
                <w:position w:val="1"/>
                <w:sz w:val="22"/>
                <w:szCs w:val="22"/>
              </w:rPr>
            </w:r>
            <w:r>
              <w:rPr>
                <w:rFonts w:ascii="Arial" w:hAnsi="Arial" w:cs="Arial" w:eastAsia="Arial" w:hint="default"/>
                <w:w w:val="99"/>
                <w:position w:val="1"/>
                <w:sz w:val="22"/>
                <w:szCs w:val="22"/>
                <w:u w:val="single" w:color="000000"/>
              </w:rPr>
              <w:t> </w:t>
            </w:r>
            <w:r>
              <w:rPr>
                <w:rFonts w:ascii="Arial" w:hAnsi="Arial" w:cs="Arial" w:eastAsia="Arial" w:hint="default"/>
                <w:position w:val="1"/>
                <w:sz w:val="22"/>
                <w:szCs w:val="22"/>
                <w:u w:val="single" w:color="000000"/>
              </w:rPr>
              <w:t>  </w:t>
            </w:r>
            <w:r>
              <w:rPr>
                <w:rFonts w:ascii="Arial" w:hAnsi="Arial" w:cs="Arial" w:eastAsia="Arial" w:hint="default"/>
                <w:spacing w:val="11"/>
                <w:position w:val="1"/>
                <w:sz w:val="22"/>
                <w:szCs w:val="22"/>
                <w:u w:val="single" w:color="000000"/>
              </w:rPr>
              <w:t> </w:t>
            </w:r>
            <w:r>
              <w:rPr>
                <w:rFonts w:ascii="Arial" w:hAnsi="Arial" w:cs="Arial" w:eastAsia="Arial" w:hint="default"/>
                <w:spacing w:val="11"/>
                <w:position w:val="1"/>
                <w:sz w:val="22"/>
                <w:szCs w:val="22"/>
              </w:rPr>
            </w:r>
            <w:r>
              <w:rPr>
                <w:rFonts w:ascii="Arial" w:hAnsi="Arial" w:cs="Arial" w:eastAsia="Arial" w:hint="default"/>
                <w:spacing w:val="-47"/>
                <w:w w:val="99"/>
                <w:position w:val="1"/>
                <w:sz w:val="22"/>
                <w:szCs w:val="22"/>
              </w:rPr>
              <w:t>2</w:t>
            </w:r>
            <w:r>
              <w:rPr>
                <w:rFonts w:ascii="Times New Roman" w:hAnsi="Times New Roman" w:cs="Times New Roman" w:eastAsia="Times New Roman" w:hint="default"/>
                <w:spacing w:val="-63"/>
                <w:w w:val="99"/>
                <w:sz w:val="22"/>
                <w:szCs w:val="22"/>
              </w:rPr>
              <w:t>_</w:t>
            </w:r>
            <w:r>
              <w:rPr>
                <w:rFonts w:ascii="Arial" w:hAnsi="Arial" w:cs="Arial" w:eastAsia="Arial" w:hint="default"/>
                <w:w w:val="99"/>
                <w:position w:val="1"/>
                <w:sz w:val="22"/>
                <w:szCs w:val="22"/>
              </w:rPr>
              <w:t>,</w:t>
            </w:r>
            <w:r>
              <w:rPr>
                <w:rFonts w:ascii="Arial" w:hAnsi="Arial" w:cs="Arial" w:eastAsia="Arial" w:hint="default"/>
                <w:spacing w:val="-121"/>
                <w:w w:val="99"/>
                <w:position w:val="1"/>
                <w:sz w:val="22"/>
                <w:szCs w:val="22"/>
              </w:rPr>
              <w:t>7</w:t>
            </w:r>
            <w:r>
              <w:rPr>
                <w:rFonts w:ascii="Arial" w:hAnsi="Arial" w:cs="Arial" w:eastAsia="Arial" w:hint="default"/>
                <w:spacing w:val="-121"/>
                <w:w w:val="99"/>
                <w:position w:val="1"/>
                <w:sz w:val="22"/>
                <w:szCs w:val="22"/>
              </w:rPr>
            </w:r>
            <w:r>
              <w:rPr>
                <w:rFonts w:ascii="Arial" w:hAnsi="Arial" w:cs="Arial" w:eastAsia="Arial" w:hint="default"/>
                <w:w w:val="99"/>
                <w:position w:val="1"/>
                <w:sz w:val="22"/>
                <w:szCs w:val="22"/>
                <w:u w:val="single" w:color="000000"/>
              </w:rPr>
              <w:t> </w:t>
            </w:r>
            <w:r>
              <w:rPr>
                <w:rFonts w:ascii="Arial" w:hAnsi="Arial" w:cs="Arial" w:eastAsia="Arial" w:hint="default"/>
                <w:spacing w:val="-1"/>
                <w:position w:val="1"/>
                <w:sz w:val="22"/>
                <w:szCs w:val="22"/>
                <w:u w:val="single" w:color="000000"/>
              </w:rPr>
              <w:t> </w:t>
            </w:r>
            <w:r>
              <w:rPr>
                <w:rFonts w:ascii="Arial" w:hAnsi="Arial" w:cs="Arial" w:eastAsia="Arial" w:hint="default"/>
                <w:spacing w:val="-1"/>
                <w:position w:val="1"/>
                <w:sz w:val="22"/>
                <w:szCs w:val="22"/>
              </w:rPr>
            </w:r>
            <w:r>
              <w:rPr>
                <w:rFonts w:ascii="Arial" w:hAnsi="Arial" w:cs="Arial" w:eastAsia="Arial" w:hint="default"/>
                <w:spacing w:val="-23"/>
                <w:w w:val="99"/>
                <w:position w:val="1"/>
                <w:sz w:val="22"/>
                <w:szCs w:val="22"/>
              </w:rPr>
              <w:t>5</w:t>
            </w:r>
            <w:r>
              <w:rPr>
                <w:rFonts w:ascii="Times New Roman" w:hAnsi="Times New Roman" w:cs="Times New Roman" w:eastAsia="Times New Roman" w:hint="default"/>
                <w:spacing w:val="-88"/>
                <w:w w:val="99"/>
                <w:sz w:val="22"/>
                <w:szCs w:val="22"/>
              </w:rPr>
              <w:t>_</w:t>
            </w:r>
            <w:r>
              <w:rPr>
                <w:rFonts w:ascii="Arial" w:hAnsi="Arial" w:cs="Arial" w:eastAsia="Arial" w:hint="default"/>
                <w:spacing w:val="-36"/>
                <w:w w:val="99"/>
                <w:position w:val="1"/>
                <w:sz w:val="22"/>
                <w:szCs w:val="22"/>
              </w:rPr>
              <w:t>6</w:t>
            </w:r>
            <w:r>
              <w:rPr>
                <w:rFonts w:ascii="Times New Roman" w:hAnsi="Times New Roman" w:cs="Times New Roman" w:eastAsia="Times New Roman" w:hint="default"/>
                <w:spacing w:val="-74"/>
                <w:w w:val="99"/>
                <w:sz w:val="22"/>
                <w:szCs w:val="22"/>
              </w:rPr>
              <w:t>_</w:t>
            </w:r>
            <w:r>
              <w:rPr>
                <w:rFonts w:ascii="Arial" w:hAnsi="Arial" w:cs="Arial" w:eastAsia="Arial" w:hint="default"/>
                <w:w w:val="99"/>
                <w:position w:val="1"/>
                <w:sz w:val="22"/>
                <w:szCs w:val="22"/>
              </w:rPr>
              <w:t>,</w:t>
            </w:r>
            <w:r>
              <w:rPr>
                <w:rFonts w:ascii="Arial" w:hAnsi="Arial" w:cs="Arial" w:eastAsia="Arial" w:hint="default"/>
                <w:spacing w:val="-109"/>
                <w:w w:val="99"/>
                <w:position w:val="1"/>
                <w:sz w:val="22"/>
                <w:szCs w:val="22"/>
              </w:rPr>
              <w:t>2</w:t>
            </w:r>
            <w:r>
              <w:rPr>
                <w:rFonts w:ascii="Times New Roman" w:hAnsi="Times New Roman" w:cs="Times New Roman" w:eastAsia="Times New Roman" w:hint="default"/>
                <w:spacing w:val="-1"/>
                <w:w w:val="99"/>
                <w:sz w:val="22"/>
                <w:szCs w:val="22"/>
              </w:rPr>
              <w:t>_</w:t>
            </w:r>
            <w:r>
              <w:rPr>
                <w:rFonts w:ascii="Arial" w:hAnsi="Arial" w:cs="Arial" w:eastAsia="Arial" w:hint="default"/>
                <w:spacing w:val="-121"/>
                <w:w w:val="99"/>
                <w:position w:val="1"/>
                <w:sz w:val="22"/>
                <w:szCs w:val="22"/>
              </w:rPr>
              <w:t>6</w:t>
            </w:r>
            <w:r>
              <w:rPr>
                <w:rFonts w:ascii="Arial" w:hAnsi="Arial" w:cs="Arial" w:eastAsia="Arial" w:hint="default"/>
                <w:spacing w:val="-121"/>
                <w:w w:val="99"/>
                <w:position w:val="1"/>
                <w:sz w:val="22"/>
                <w:szCs w:val="22"/>
              </w:rPr>
            </w:r>
            <w:r>
              <w:rPr>
                <w:rFonts w:ascii="Arial" w:hAnsi="Arial" w:cs="Arial" w:eastAsia="Arial" w:hint="default"/>
                <w:w w:val="99"/>
                <w:position w:val="1"/>
                <w:sz w:val="22"/>
                <w:szCs w:val="22"/>
                <w:u w:val="single" w:color="000000"/>
              </w:rPr>
              <w:t> </w:t>
            </w:r>
            <w:r>
              <w:rPr>
                <w:rFonts w:ascii="Arial" w:hAnsi="Arial" w:cs="Arial" w:eastAsia="Arial" w:hint="default"/>
                <w:spacing w:val="-2"/>
                <w:position w:val="1"/>
                <w:sz w:val="22"/>
                <w:szCs w:val="22"/>
                <w:u w:val="single" w:color="000000"/>
              </w:rPr>
              <w:t> </w:t>
            </w:r>
            <w:r>
              <w:rPr>
                <w:rFonts w:ascii="Arial" w:hAnsi="Arial" w:cs="Arial" w:eastAsia="Arial" w:hint="default"/>
                <w:spacing w:val="-2"/>
                <w:position w:val="1"/>
                <w:sz w:val="22"/>
                <w:szCs w:val="22"/>
              </w:rPr>
            </w:r>
            <w:r>
              <w:rPr>
                <w:rFonts w:ascii="Arial" w:hAnsi="Arial" w:cs="Arial" w:eastAsia="Arial" w:hint="default"/>
                <w:spacing w:val="-25"/>
                <w:w w:val="99"/>
                <w:position w:val="1"/>
                <w:sz w:val="22"/>
                <w:szCs w:val="22"/>
              </w:rPr>
              <w:t>8</w:t>
            </w:r>
            <w:r>
              <w:rPr>
                <w:rFonts w:ascii="Times New Roman" w:hAnsi="Times New Roman" w:cs="Times New Roman" w:eastAsia="Times New Roman" w:hint="default"/>
                <w:spacing w:val="-85"/>
                <w:w w:val="99"/>
                <w:sz w:val="22"/>
                <w:szCs w:val="22"/>
              </w:rPr>
              <w:t>_</w:t>
            </w:r>
            <w:r>
              <w:rPr>
                <w:rFonts w:ascii="Arial" w:hAnsi="Arial" w:cs="Arial" w:eastAsia="Arial" w:hint="default"/>
                <w:w w:val="99"/>
                <w:position w:val="1"/>
                <w:sz w:val="22"/>
                <w:szCs w:val="22"/>
              </w:rPr>
              <w:t>.</w:t>
            </w:r>
            <w:r>
              <w:rPr>
                <w:rFonts w:ascii="Arial" w:hAnsi="Arial" w:cs="Arial" w:eastAsia="Arial" w:hint="default"/>
                <w:spacing w:val="-98"/>
                <w:w w:val="99"/>
                <w:position w:val="1"/>
                <w:sz w:val="22"/>
                <w:szCs w:val="22"/>
              </w:rPr>
              <w:t>0</w:t>
            </w:r>
            <w:r>
              <w:rPr>
                <w:rFonts w:ascii="Times New Roman" w:hAnsi="Times New Roman" w:cs="Times New Roman" w:eastAsia="Times New Roman" w:hint="default"/>
                <w:spacing w:val="-13"/>
                <w:w w:val="99"/>
                <w:sz w:val="22"/>
                <w:szCs w:val="22"/>
              </w:rPr>
              <w:t>_</w:t>
            </w:r>
            <w:r>
              <w:rPr>
                <w:rFonts w:ascii="Arial" w:hAnsi="Arial" w:cs="Arial" w:eastAsia="Arial" w:hint="default"/>
                <w:spacing w:val="-109"/>
                <w:w w:val="99"/>
                <w:position w:val="1"/>
                <w:sz w:val="22"/>
                <w:szCs w:val="22"/>
              </w:rPr>
              <w:t>6</w:t>
            </w:r>
            <w:r>
              <w:rPr>
                <w:rFonts w:ascii="Times New Roman" w:hAnsi="Times New Roman" w:cs="Times New Roman" w:eastAsia="Times New Roman" w:hint="default"/>
                <w:w w:val="99"/>
                <w:sz w:val="22"/>
                <w:szCs w:val="22"/>
              </w:rPr>
              <w:t>_</w:t>
            </w:r>
            <w:r>
              <w:rPr>
                <w:rFonts w:ascii="Times New Roman" w:hAnsi="Times New Roman" w:cs="Times New Roman" w:eastAsia="Times New Roman" w:hint="default"/>
                <w:sz w:val="22"/>
                <w:szCs w:val="22"/>
              </w:rPr>
            </w:r>
          </w:p>
        </w:tc>
        <w:tc>
          <w:tcPr>
            <w:tcW w:w="2423" w:type="dxa"/>
            <w:tcBorders>
              <w:top w:val="nil" w:sz="6" w:space="0" w:color="auto"/>
              <w:left w:val="nil" w:sz="6" w:space="0" w:color="auto"/>
              <w:bottom w:val="nil" w:sz="6" w:space="0" w:color="auto"/>
              <w:right w:val="nil" w:sz="6" w:space="0" w:color="auto"/>
            </w:tcBorders>
          </w:tcPr>
          <w:p>
            <w:pPr>
              <w:pStyle w:val="TableParagraph"/>
              <w:tabs>
                <w:tab w:pos="1466" w:val="left" w:leader="none"/>
              </w:tabs>
              <w:spacing w:line="240" w:lineRule="auto" w:before="10"/>
              <w:ind w:right="58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z w:val="22"/>
              </w:rPr>
            </w:r>
            <w:r>
              <w:rPr>
                <w:rFonts w:ascii="Arial"/>
                <w:w w:val="95"/>
                <w:sz w:val="22"/>
              </w:rPr>
              <w:t>-</w:t>
            </w:r>
            <w:r>
              <w:rPr>
                <w:rFonts w:ascii="Arial"/>
                <w:sz w:val="22"/>
              </w:rPr>
            </w:r>
          </w:p>
        </w:tc>
        <w:tc>
          <w:tcPr>
            <w:tcW w:w="2142"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黑体" w:hAnsi="黑体" w:cs="黑体" w:eastAsia="黑体" w:hint="default"/>
                <w:sz w:val="22"/>
                <w:szCs w:val="22"/>
              </w:rPr>
            </w:pPr>
            <w:r>
              <w:rPr>
                <w:rFonts w:ascii="黑体" w:hAnsi="黑体" w:cs="黑体" w:eastAsia="黑体" w:hint="default"/>
                <w:w w:val="95"/>
                <w:sz w:val="22"/>
                <w:szCs w:val="22"/>
              </w:rPr>
              <w:t>拆迁、报废</w:t>
            </w:r>
            <w:r>
              <w:rPr>
                <w:rFonts w:ascii="黑体" w:hAnsi="黑体" w:cs="黑体" w:eastAsia="黑体" w:hint="default"/>
                <w:sz w:val="22"/>
                <w:szCs w:val="22"/>
              </w:rPr>
            </w:r>
          </w:p>
        </w:tc>
      </w:tr>
      <w:tr>
        <w:trPr>
          <w:trHeight w:val="530"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90"/>
              <w:jc w:val="right"/>
              <w:rPr>
                <w:rFonts w:ascii="Times New Roman" w:hAnsi="Times New Roman" w:cs="Times New Roman" w:eastAsia="Times New Roman" w:hint="default"/>
                <w:sz w:val="22"/>
                <w:szCs w:val="22"/>
              </w:rPr>
            </w:pPr>
            <w:r>
              <w:rPr>
                <w:rFonts w:ascii="Times New Roman"/>
                <w:spacing w:val="-110"/>
                <w:w w:val="99"/>
                <w:sz w:val="22"/>
              </w:rPr>
              <w:t>_</w:t>
            </w:r>
            <w:r>
              <w:rPr>
                <w:rFonts w:ascii="Times New Roman"/>
                <w:w w:val="99"/>
                <w:position w:val="-3"/>
                <w:sz w:val="22"/>
              </w:rPr>
              <w:t>_</w:t>
            </w:r>
            <w:r>
              <w:rPr>
                <w:rFonts w:ascii="Times New Roman"/>
                <w:spacing w:val="-110"/>
                <w:w w:val="99"/>
                <w:sz w:val="22"/>
              </w:rPr>
              <w:t>_</w:t>
            </w:r>
            <w:r>
              <w:rPr>
                <w:rFonts w:ascii="Times New Roman"/>
                <w:spacing w:val="-87"/>
                <w:w w:val="99"/>
                <w:position w:val="-3"/>
                <w:sz w:val="22"/>
              </w:rPr>
              <w:t>_</w:t>
            </w:r>
            <w:r>
              <w:rPr>
                <w:rFonts w:ascii="Arial"/>
                <w:spacing w:val="-35"/>
                <w:w w:val="99"/>
                <w:position w:val="1"/>
                <w:sz w:val="22"/>
              </w:rPr>
              <w:t>3</w:t>
            </w:r>
            <w:r>
              <w:rPr>
                <w:rFonts w:ascii="Times New Roman"/>
                <w:spacing w:val="-75"/>
                <w:w w:val="99"/>
                <w:position w:val="-3"/>
                <w:sz w:val="22"/>
              </w:rPr>
              <w:t>_</w:t>
            </w:r>
            <w:r>
              <w:rPr>
                <w:rFonts w:ascii="Arial"/>
                <w:spacing w:val="-47"/>
                <w:w w:val="99"/>
                <w:position w:val="1"/>
                <w:sz w:val="22"/>
              </w:rPr>
              <w:t>6</w:t>
            </w:r>
            <w:r>
              <w:rPr>
                <w:rFonts w:ascii="Times New Roman"/>
                <w:spacing w:val="-64"/>
                <w:w w:val="99"/>
                <w:position w:val="-3"/>
                <w:sz w:val="22"/>
              </w:rPr>
              <w:t>_</w:t>
            </w:r>
            <w:r>
              <w:rPr>
                <w:rFonts w:ascii="Arial"/>
                <w:w w:val="99"/>
                <w:position w:val="1"/>
                <w:sz w:val="22"/>
              </w:rPr>
              <w:t>,</w:t>
            </w:r>
            <w:r>
              <w:rPr>
                <w:rFonts w:ascii="Arial"/>
                <w:spacing w:val="-121"/>
                <w:w w:val="99"/>
                <w:position w:val="1"/>
                <w:sz w:val="22"/>
              </w:rPr>
              <w:t>0</w:t>
            </w:r>
            <w:r>
              <w:rPr>
                <w:rFonts w:ascii="Times New Roman"/>
                <w:spacing w:val="-121"/>
                <w:w w:val="99"/>
                <w:position w:val="-3"/>
                <w:sz w:val="22"/>
              </w:rPr>
            </w:r>
            <w:r>
              <w:rPr>
                <w:rFonts w:ascii="Times New Roman"/>
                <w:spacing w:val="-55"/>
                <w:w w:val="99"/>
                <w:position w:val="-3"/>
                <w:sz w:val="22"/>
                <w:u w:val="single" w:color="000000"/>
              </w:rPr>
              <w:t> </w:t>
            </w:r>
            <w:r>
              <w:rPr>
                <w:rFonts w:ascii="Times New Roman"/>
                <w:spacing w:val="-55"/>
                <w:w w:val="99"/>
                <w:position w:val="-3"/>
                <w:sz w:val="22"/>
              </w:rPr>
            </w:r>
            <w:r>
              <w:rPr>
                <w:rFonts w:ascii="Times New Roman"/>
                <w:w w:val="99"/>
                <w:sz w:val="22"/>
              </w:rPr>
              <w:t>_</w:t>
            </w:r>
            <w:r>
              <w:rPr>
                <w:rFonts w:ascii="Times New Roman"/>
                <w:spacing w:val="-99"/>
                <w:w w:val="99"/>
                <w:sz w:val="22"/>
              </w:rPr>
              <w:t>_</w:t>
            </w:r>
            <w:r>
              <w:rPr>
                <w:rFonts w:ascii="Arial"/>
                <w:spacing w:val="-23"/>
                <w:w w:val="99"/>
                <w:position w:val="1"/>
                <w:sz w:val="22"/>
              </w:rPr>
              <w:t>5</w:t>
            </w:r>
            <w:r>
              <w:rPr>
                <w:rFonts w:ascii="Times New Roman"/>
                <w:spacing w:val="-110"/>
                <w:w w:val="99"/>
                <w:position w:val="-3"/>
                <w:sz w:val="22"/>
              </w:rPr>
              <w:t>_</w:t>
            </w:r>
            <w:r>
              <w:rPr>
                <w:rFonts w:ascii="Times New Roman"/>
                <w:spacing w:val="-88"/>
                <w:w w:val="99"/>
                <w:sz w:val="22"/>
              </w:rPr>
              <w:t>_</w:t>
            </w:r>
            <w:r>
              <w:rPr>
                <w:rFonts w:ascii="Arial"/>
                <w:spacing w:val="-36"/>
                <w:w w:val="99"/>
                <w:position w:val="1"/>
                <w:sz w:val="22"/>
              </w:rPr>
              <w:t>8</w:t>
            </w:r>
            <w:r>
              <w:rPr>
                <w:rFonts w:ascii="Times New Roman"/>
                <w:spacing w:val="-110"/>
                <w:w w:val="99"/>
                <w:sz w:val="22"/>
              </w:rPr>
              <w:t>_</w:t>
            </w:r>
            <w:r>
              <w:rPr>
                <w:rFonts w:ascii="Times New Roman"/>
                <w:spacing w:val="-74"/>
                <w:w w:val="99"/>
                <w:position w:val="-3"/>
                <w:sz w:val="22"/>
              </w:rPr>
              <w:t>_</w:t>
            </w:r>
            <w:r>
              <w:rPr>
                <w:rFonts w:ascii="Arial"/>
                <w:w w:val="99"/>
                <w:position w:val="1"/>
                <w:sz w:val="22"/>
              </w:rPr>
              <w:t>,</w:t>
            </w:r>
            <w:r>
              <w:rPr>
                <w:rFonts w:ascii="Arial"/>
                <w:spacing w:val="-109"/>
                <w:w w:val="99"/>
                <w:position w:val="1"/>
                <w:sz w:val="22"/>
              </w:rPr>
              <w:t>0</w:t>
            </w:r>
            <w:r>
              <w:rPr>
                <w:rFonts w:ascii="Times New Roman"/>
                <w:spacing w:val="-110"/>
                <w:w w:val="99"/>
                <w:position w:val="-3"/>
                <w:sz w:val="22"/>
              </w:rPr>
              <w:t>_</w:t>
            </w:r>
            <w:r>
              <w:rPr>
                <w:rFonts w:ascii="Times New Roman"/>
                <w:spacing w:val="-1"/>
                <w:w w:val="99"/>
                <w:sz w:val="22"/>
              </w:rPr>
              <w:t>_</w:t>
            </w:r>
            <w:r>
              <w:rPr>
                <w:rFonts w:ascii="Arial"/>
                <w:spacing w:val="-121"/>
                <w:w w:val="99"/>
                <w:position w:val="1"/>
                <w:sz w:val="22"/>
              </w:rPr>
              <w:t>8</w:t>
            </w:r>
            <w:r>
              <w:rPr>
                <w:rFonts w:ascii="Times New Roman"/>
                <w:spacing w:val="-110"/>
                <w:w w:val="99"/>
                <w:position w:val="-3"/>
                <w:sz w:val="22"/>
              </w:rPr>
              <w:t>_</w:t>
            </w:r>
            <w:r>
              <w:rPr>
                <w:rFonts w:ascii="Times New Roman"/>
                <w:w w:val="99"/>
                <w:position w:val="-3"/>
                <w:sz w:val="22"/>
                <w:u w:val="single" w:color="000000"/>
              </w:rPr>
              <w:t> </w:t>
            </w:r>
            <w:r>
              <w:rPr>
                <w:rFonts w:ascii="Times New Roman"/>
                <w:spacing w:val="-1"/>
                <w:position w:val="-3"/>
                <w:sz w:val="22"/>
                <w:u w:val="single" w:color="000000"/>
              </w:rPr>
              <w:t> </w:t>
            </w:r>
            <w:r>
              <w:rPr>
                <w:rFonts w:ascii="Times New Roman"/>
                <w:spacing w:val="-1"/>
                <w:position w:val="-3"/>
                <w:sz w:val="22"/>
              </w:rPr>
            </w:r>
            <w:r>
              <w:rPr>
                <w:rFonts w:ascii="Times New Roman"/>
                <w:spacing w:val="-98"/>
                <w:w w:val="99"/>
                <w:position w:val="-3"/>
                <w:sz w:val="22"/>
              </w:rPr>
              <w:t>_</w:t>
            </w:r>
            <w:r>
              <w:rPr>
                <w:rFonts w:ascii="Arial"/>
                <w:spacing w:val="-25"/>
                <w:w w:val="99"/>
                <w:position w:val="1"/>
                <w:sz w:val="22"/>
              </w:rPr>
              <w:t>3</w:t>
            </w:r>
            <w:r>
              <w:rPr>
                <w:rFonts w:ascii="Times New Roman"/>
                <w:spacing w:val="-110"/>
                <w:w w:val="99"/>
                <w:sz w:val="22"/>
              </w:rPr>
              <w:t>_</w:t>
            </w:r>
            <w:r>
              <w:rPr>
                <w:rFonts w:ascii="Times New Roman"/>
                <w:spacing w:val="-85"/>
                <w:w w:val="99"/>
                <w:position w:val="-3"/>
                <w:sz w:val="22"/>
              </w:rPr>
              <w:t>_</w:t>
            </w:r>
            <w:r>
              <w:rPr>
                <w:rFonts w:ascii="Arial"/>
                <w:spacing w:val="-1"/>
                <w:w w:val="99"/>
                <w:position w:val="1"/>
                <w:sz w:val="22"/>
              </w:rPr>
              <w:t>.</w:t>
            </w:r>
            <w:r>
              <w:rPr>
                <w:rFonts w:ascii="Arial"/>
                <w:spacing w:val="-97"/>
                <w:w w:val="99"/>
                <w:position w:val="1"/>
                <w:sz w:val="22"/>
              </w:rPr>
              <w:t>2</w:t>
            </w:r>
            <w:r>
              <w:rPr>
                <w:rFonts w:ascii="Times New Roman"/>
                <w:spacing w:val="-110"/>
                <w:w w:val="99"/>
                <w:position w:val="-3"/>
                <w:sz w:val="22"/>
              </w:rPr>
              <w:t>_</w:t>
            </w:r>
            <w:r>
              <w:rPr>
                <w:rFonts w:ascii="Times New Roman"/>
                <w:spacing w:val="-13"/>
                <w:w w:val="99"/>
                <w:sz w:val="22"/>
              </w:rPr>
              <w:t>_</w:t>
            </w:r>
            <w:r>
              <w:rPr>
                <w:rFonts w:ascii="Arial"/>
                <w:spacing w:val="-109"/>
                <w:w w:val="99"/>
                <w:position w:val="1"/>
                <w:sz w:val="22"/>
              </w:rPr>
              <w:t>8</w:t>
            </w:r>
            <w:r>
              <w:rPr>
                <w:rFonts w:ascii="Times New Roman"/>
                <w:spacing w:val="-110"/>
                <w:w w:val="99"/>
                <w:sz w:val="22"/>
              </w:rPr>
              <w:t>_</w:t>
            </w:r>
            <w:r>
              <w:rPr>
                <w:rFonts w:ascii="Times New Roman"/>
                <w:w w:val="99"/>
                <w:position w:val="-3"/>
                <w:sz w:val="22"/>
              </w:rPr>
              <w:t>_</w:t>
            </w:r>
            <w:r>
              <w:rPr>
                <w:rFonts w:ascii="Times New Roman"/>
                <w:sz w:val="22"/>
              </w:rPr>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88"/>
              <w:jc w:val="right"/>
              <w:rPr>
                <w:rFonts w:ascii="Times New Roman" w:hAnsi="Times New Roman" w:cs="Times New Roman" w:eastAsia="Times New Roman" w:hint="default"/>
                <w:sz w:val="22"/>
                <w:szCs w:val="22"/>
              </w:rPr>
            </w:pPr>
            <w:r>
              <w:rPr>
                <w:rFonts w:ascii="Times New Roman"/>
                <w:spacing w:val="-110"/>
                <w:w w:val="99"/>
                <w:position w:val="-3"/>
                <w:sz w:val="22"/>
              </w:rPr>
              <w:t>_</w:t>
            </w:r>
            <w:r>
              <w:rPr>
                <w:rFonts w:ascii="Times New Roman"/>
                <w:w w:val="99"/>
                <w:sz w:val="22"/>
              </w:rPr>
              <w:t>_</w:t>
            </w:r>
            <w:r>
              <w:rPr>
                <w:rFonts w:ascii="Times New Roman"/>
                <w:spacing w:val="-110"/>
                <w:w w:val="99"/>
                <w:position w:val="-3"/>
                <w:sz w:val="22"/>
              </w:rPr>
              <w:t>_</w:t>
            </w:r>
            <w:r>
              <w:rPr>
                <w:rFonts w:ascii="Times New Roman"/>
                <w:w w:val="99"/>
                <w:sz w:val="22"/>
              </w:rPr>
              <w:t>_</w:t>
            </w:r>
            <w:r>
              <w:rPr>
                <w:rFonts w:ascii="Times New Roman"/>
                <w:spacing w:val="-110"/>
                <w:w w:val="99"/>
                <w:sz w:val="22"/>
              </w:rPr>
              <w:t>_</w:t>
            </w:r>
            <w:r>
              <w:rPr>
                <w:rFonts w:ascii="Times New Roman"/>
                <w:spacing w:val="-76"/>
                <w:w w:val="99"/>
                <w:position w:val="-3"/>
                <w:sz w:val="22"/>
              </w:rPr>
              <w:t>_</w:t>
            </w:r>
            <w:r>
              <w:rPr>
                <w:rFonts w:ascii="Arial"/>
                <w:spacing w:val="-47"/>
                <w:w w:val="99"/>
                <w:position w:val="1"/>
                <w:sz w:val="22"/>
              </w:rPr>
              <w:t>3</w:t>
            </w:r>
            <w:r>
              <w:rPr>
                <w:rFonts w:ascii="Times New Roman"/>
                <w:spacing w:val="-64"/>
                <w:w w:val="99"/>
                <w:position w:val="-3"/>
                <w:sz w:val="22"/>
              </w:rPr>
              <w:t>_</w:t>
            </w:r>
            <w:r>
              <w:rPr>
                <w:rFonts w:ascii="Arial"/>
                <w:w w:val="99"/>
                <w:position w:val="1"/>
                <w:sz w:val="22"/>
              </w:rPr>
              <w:t>,</w:t>
            </w:r>
            <w:r>
              <w:rPr>
                <w:rFonts w:ascii="Arial"/>
                <w:spacing w:val="-121"/>
                <w:w w:val="99"/>
                <w:position w:val="1"/>
                <w:sz w:val="22"/>
              </w:rPr>
              <w:t>7</w:t>
            </w:r>
            <w:r>
              <w:rPr>
                <w:rFonts w:ascii="Times New Roman"/>
                <w:spacing w:val="-110"/>
                <w:w w:val="99"/>
                <w:sz w:val="22"/>
              </w:rPr>
              <w:t>_</w:t>
            </w:r>
            <w:r>
              <w:rPr>
                <w:rFonts w:ascii="Times New Roman"/>
                <w:spacing w:val="-110"/>
                <w:w w:val="99"/>
                <w:position w:val="-3"/>
                <w:sz w:val="22"/>
              </w:rPr>
            </w:r>
            <w:r>
              <w:rPr>
                <w:rFonts w:ascii="Times New Roman"/>
                <w:w w:val="99"/>
                <w:position w:val="-3"/>
                <w:sz w:val="22"/>
                <w:u w:val="single" w:color="000000"/>
              </w:rPr>
              <w:t> </w:t>
            </w:r>
            <w:r>
              <w:rPr>
                <w:rFonts w:ascii="Times New Roman"/>
                <w:position w:val="-3"/>
                <w:sz w:val="22"/>
                <w:u w:val="single" w:color="000000"/>
              </w:rPr>
              <w:t> </w:t>
            </w:r>
            <w:r>
              <w:rPr>
                <w:rFonts w:ascii="Times New Roman"/>
                <w:position w:val="-3"/>
                <w:sz w:val="22"/>
              </w:rPr>
            </w:r>
            <w:r>
              <w:rPr>
                <w:rFonts w:ascii="Times New Roman"/>
                <w:spacing w:val="-100"/>
                <w:w w:val="99"/>
                <w:sz w:val="22"/>
              </w:rPr>
              <w:t>_</w:t>
            </w:r>
            <w:r>
              <w:rPr>
                <w:rFonts w:ascii="Arial"/>
                <w:spacing w:val="-23"/>
                <w:w w:val="99"/>
                <w:position w:val="1"/>
                <w:sz w:val="22"/>
              </w:rPr>
              <w:t>6</w:t>
            </w:r>
            <w:r>
              <w:rPr>
                <w:rFonts w:ascii="Times New Roman"/>
                <w:spacing w:val="-110"/>
                <w:w w:val="99"/>
                <w:position w:val="-3"/>
                <w:sz w:val="22"/>
              </w:rPr>
              <w:t>_</w:t>
            </w:r>
            <w:r>
              <w:rPr>
                <w:rFonts w:ascii="Times New Roman"/>
                <w:spacing w:val="-88"/>
                <w:w w:val="99"/>
                <w:sz w:val="22"/>
              </w:rPr>
              <w:t>_</w:t>
            </w:r>
            <w:r>
              <w:rPr>
                <w:rFonts w:ascii="Arial"/>
                <w:spacing w:val="-36"/>
                <w:w w:val="99"/>
                <w:position w:val="1"/>
                <w:sz w:val="22"/>
              </w:rPr>
              <w:t>8</w:t>
            </w:r>
            <w:r>
              <w:rPr>
                <w:rFonts w:ascii="Times New Roman"/>
                <w:spacing w:val="-110"/>
                <w:w w:val="99"/>
                <w:sz w:val="22"/>
              </w:rPr>
              <w:t>_</w:t>
            </w:r>
            <w:r>
              <w:rPr>
                <w:rFonts w:ascii="Times New Roman"/>
                <w:spacing w:val="-75"/>
                <w:w w:val="99"/>
                <w:position w:val="-3"/>
                <w:sz w:val="22"/>
              </w:rPr>
              <w:t>_</w:t>
            </w:r>
            <w:r>
              <w:rPr>
                <w:rFonts w:ascii="Arial"/>
                <w:w w:val="99"/>
                <w:position w:val="1"/>
                <w:sz w:val="22"/>
              </w:rPr>
              <w:t>,</w:t>
            </w:r>
            <w:r>
              <w:rPr>
                <w:rFonts w:ascii="Arial"/>
                <w:spacing w:val="-109"/>
                <w:w w:val="99"/>
                <w:position w:val="1"/>
                <w:sz w:val="22"/>
              </w:rPr>
              <w:t>5</w:t>
            </w:r>
            <w:r>
              <w:rPr>
                <w:rFonts w:ascii="Times New Roman"/>
                <w:spacing w:val="-110"/>
                <w:w w:val="99"/>
                <w:position w:val="-3"/>
                <w:sz w:val="22"/>
              </w:rPr>
              <w:t>_</w:t>
            </w:r>
            <w:r>
              <w:rPr>
                <w:rFonts w:ascii="Times New Roman"/>
                <w:spacing w:val="-1"/>
                <w:w w:val="99"/>
                <w:sz w:val="22"/>
              </w:rPr>
              <w:t>_</w:t>
            </w:r>
            <w:r>
              <w:rPr>
                <w:rFonts w:ascii="Arial"/>
                <w:spacing w:val="-121"/>
                <w:w w:val="99"/>
                <w:position w:val="1"/>
                <w:sz w:val="22"/>
              </w:rPr>
              <w:t>1</w:t>
            </w:r>
            <w:r>
              <w:rPr>
                <w:rFonts w:ascii="Times New Roman"/>
                <w:spacing w:val="-121"/>
                <w:w w:val="99"/>
                <w:position w:val="-3"/>
                <w:sz w:val="22"/>
              </w:rPr>
            </w:r>
            <w:r>
              <w:rPr>
                <w:rFonts w:ascii="Times New Roman"/>
                <w:spacing w:val="-55"/>
                <w:w w:val="99"/>
                <w:position w:val="-3"/>
                <w:sz w:val="22"/>
                <w:u w:val="single" w:color="000000"/>
              </w:rPr>
              <w:t> </w:t>
            </w:r>
            <w:r>
              <w:rPr>
                <w:rFonts w:ascii="Times New Roman"/>
                <w:spacing w:val="-55"/>
                <w:w w:val="99"/>
                <w:position w:val="-3"/>
                <w:sz w:val="22"/>
              </w:rPr>
            </w:r>
            <w:r>
              <w:rPr>
                <w:rFonts w:ascii="Times New Roman"/>
                <w:spacing w:val="-1"/>
                <w:w w:val="99"/>
                <w:position w:val="-3"/>
                <w:sz w:val="22"/>
              </w:rPr>
              <w:t>_</w:t>
            </w:r>
            <w:r>
              <w:rPr>
                <w:rFonts w:ascii="Times New Roman"/>
                <w:spacing w:val="-99"/>
                <w:w w:val="99"/>
                <w:position w:val="-3"/>
                <w:sz w:val="22"/>
              </w:rPr>
              <w:t>_</w:t>
            </w:r>
            <w:r>
              <w:rPr>
                <w:rFonts w:ascii="Arial"/>
                <w:spacing w:val="-25"/>
                <w:w w:val="99"/>
                <w:position w:val="1"/>
                <w:sz w:val="22"/>
              </w:rPr>
              <w:t>7</w:t>
            </w:r>
            <w:r>
              <w:rPr>
                <w:rFonts w:ascii="Times New Roman"/>
                <w:spacing w:val="-110"/>
                <w:w w:val="99"/>
                <w:sz w:val="22"/>
              </w:rPr>
              <w:t>_</w:t>
            </w:r>
            <w:r>
              <w:rPr>
                <w:rFonts w:ascii="Times New Roman"/>
                <w:spacing w:val="-86"/>
                <w:w w:val="99"/>
                <w:position w:val="-3"/>
                <w:sz w:val="22"/>
              </w:rPr>
              <w:t>_</w:t>
            </w:r>
            <w:r>
              <w:rPr>
                <w:rFonts w:ascii="Arial"/>
                <w:w w:val="99"/>
                <w:position w:val="1"/>
                <w:sz w:val="22"/>
              </w:rPr>
              <w:t>.</w:t>
            </w:r>
            <w:r>
              <w:rPr>
                <w:rFonts w:ascii="Arial"/>
                <w:spacing w:val="-98"/>
                <w:w w:val="99"/>
                <w:position w:val="1"/>
                <w:sz w:val="22"/>
              </w:rPr>
              <w:t>6</w:t>
            </w:r>
            <w:r>
              <w:rPr>
                <w:rFonts w:ascii="Times New Roman"/>
                <w:spacing w:val="-110"/>
                <w:w w:val="99"/>
                <w:position w:val="-3"/>
                <w:sz w:val="22"/>
              </w:rPr>
              <w:t>_</w:t>
            </w:r>
            <w:r>
              <w:rPr>
                <w:rFonts w:ascii="Times New Roman"/>
                <w:spacing w:val="-13"/>
                <w:w w:val="99"/>
                <w:sz w:val="22"/>
              </w:rPr>
              <w:t>_</w:t>
            </w:r>
            <w:r>
              <w:rPr>
                <w:rFonts w:ascii="Arial"/>
                <w:spacing w:val="-109"/>
                <w:w w:val="99"/>
                <w:position w:val="1"/>
                <w:sz w:val="22"/>
              </w:rPr>
              <w:t>4</w:t>
            </w:r>
            <w:r>
              <w:rPr>
                <w:rFonts w:ascii="Times New Roman"/>
                <w:spacing w:val="-110"/>
                <w:w w:val="99"/>
                <w:position w:val="-3"/>
                <w:sz w:val="22"/>
              </w:rPr>
              <w:t>_</w:t>
            </w:r>
            <w:r>
              <w:rPr>
                <w:rFonts w:ascii="Times New Roman"/>
                <w:w w:val="99"/>
                <w:sz w:val="22"/>
              </w:rPr>
              <w:t>_</w:t>
            </w:r>
            <w:r>
              <w:rPr>
                <w:rFonts w:ascii="Times New Roman"/>
                <w:sz w:val="22"/>
              </w:rPr>
            </w:r>
          </w:p>
        </w:tc>
        <w:tc>
          <w:tcPr>
            <w:tcW w:w="2142"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Times New Roman" w:hAnsi="Times New Roman" w:cs="Times New Roman" w:eastAsia="Times New Roman" w:hint="default"/>
          <w:sz w:val="10"/>
          <w:szCs w:val="10"/>
        </w:rPr>
      </w:pPr>
    </w:p>
    <w:p>
      <w:pPr>
        <w:pStyle w:val="Heading5"/>
        <w:tabs>
          <w:tab w:pos="873" w:val="left" w:leader="none"/>
        </w:tabs>
        <w:spacing w:line="240" w:lineRule="auto" w:before="36"/>
        <w:ind w:left="154" w:right="0"/>
        <w:jc w:val="left"/>
        <w:rPr>
          <w:b w:val="0"/>
          <w:bCs w:val="0"/>
        </w:rPr>
      </w:pPr>
      <w:r>
        <w:rPr>
          <w:rFonts w:ascii="Arial" w:hAnsi="Arial" w:cs="Arial" w:eastAsia="Arial" w:hint="default"/>
          <w:spacing w:val="-1"/>
        </w:rPr>
        <w:t>17.</w:t>
        <w:tab/>
      </w:r>
      <w:r>
        <w:rPr>
          <w:spacing w:val="1"/>
        </w:rPr>
        <w:t>在建工程</w:t>
      </w:r>
      <w:r>
        <w:rPr>
          <w:b w:val="0"/>
          <w:bCs w:val="0"/>
        </w:rPr>
      </w:r>
    </w:p>
    <w:p>
      <w:pPr>
        <w:spacing w:line="240" w:lineRule="auto" w:before="12"/>
        <w:rPr>
          <w:rFonts w:ascii="黑体" w:hAnsi="黑体" w:cs="黑体" w:eastAsia="黑体" w:hint="default"/>
          <w:b/>
          <w:bCs/>
          <w:sz w:val="16"/>
          <w:szCs w:val="16"/>
        </w:rPr>
      </w:pPr>
    </w:p>
    <w:p>
      <w:pPr>
        <w:tabs>
          <w:tab w:pos="4050" w:val="left" w:leader="none"/>
          <w:tab w:pos="5505" w:val="left" w:leader="none"/>
          <w:tab w:pos="6131" w:val="left" w:leader="none"/>
          <w:tab w:pos="6891" w:val="left" w:leader="none"/>
          <w:tab w:pos="7815" w:val="left" w:leader="none"/>
          <w:tab w:pos="9152" w:val="left" w:leader="none"/>
          <w:tab w:pos="9773" w:val="left" w:leader="none"/>
        </w:tabs>
        <w:spacing w:line="208" w:lineRule="exact" w:before="70"/>
        <w:ind w:left="3084" w:right="151" w:hanging="663"/>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ab/>
      </w:r>
      <w:r>
        <w:rPr>
          <w:rFonts w:ascii="Arial" w:hAnsi="Arial" w:cs="Arial" w:eastAsia="Arial" w:hint="default"/>
          <w:w w:val="95"/>
          <w:sz w:val="16"/>
          <w:szCs w:val="16"/>
          <w:u w:val="single" w:color="000000"/>
        </w:rPr>
        <w:t>2012</w:t>
      </w:r>
      <w:r>
        <w:rPr>
          <w:rFonts w:ascii="黑体" w:hAnsi="黑体" w:cs="黑体" w:eastAsia="黑体" w:hint="default"/>
          <w:w w:val="95"/>
          <w:sz w:val="16"/>
          <w:szCs w:val="16"/>
          <w:u w:val="single" w:color="000000"/>
        </w:rPr>
        <w:t>年</w:t>
        <w:tab/>
        <w:tab/>
      </w:r>
      <w:r>
        <w:rPr>
          <w:rFonts w:ascii="黑体" w:hAnsi="黑体" w:cs="黑体" w:eastAsia="黑体" w:hint="default"/>
          <w:w w:val="95"/>
          <w:sz w:val="16"/>
          <w:szCs w:val="16"/>
        </w:rPr>
      </w:r>
      <w:r>
        <w:rPr>
          <w:rFonts w:ascii="Arial" w:hAnsi="Arial" w:cs="Arial" w:eastAsia="Arial" w:hint="default"/>
          <w:w w:val="95"/>
          <w:sz w:val="16"/>
          <w:szCs w:val="16"/>
        </w:rPr>
      </w:r>
      <w:r>
        <w:rPr>
          <w:rFonts w:ascii="Arial" w:hAnsi="Arial" w:cs="Arial" w:eastAsia="Arial" w:hint="default"/>
          <w:w w:val="95"/>
          <w:sz w:val="16"/>
          <w:szCs w:val="16"/>
          <w:u w:val="single" w:color="000000"/>
        </w:rPr>
        <w:t> </w:t>
        <w:tab/>
        <w:tab/>
      </w:r>
      <w:r>
        <w:rPr>
          <w:rFonts w:ascii="Arial" w:hAnsi="Arial" w:cs="Arial" w:eastAsia="Arial" w:hint="default"/>
          <w:spacing w:val="-3"/>
          <w:sz w:val="16"/>
          <w:szCs w:val="16"/>
          <w:u w:val="single" w:color="000000"/>
        </w:rPr>
        <w:t>2011</w:t>
      </w:r>
      <w:r>
        <w:rPr>
          <w:rFonts w:ascii="黑体" w:hAnsi="黑体" w:cs="黑体" w:eastAsia="黑体" w:hint="default"/>
          <w:spacing w:val="-3"/>
          <w:sz w:val="16"/>
          <w:szCs w:val="16"/>
          <w:u w:val="single" w:color="000000"/>
        </w:rPr>
        <w:t>年</w:t>
      </w:r>
      <w:r>
        <w:rPr>
          <w:rFonts w:ascii="黑体" w:hAnsi="黑体" w:cs="黑体" w:eastAsia="黑体" w:hint="default"/>
          <w:sz w:val="16"/>
          <w:szCs w:val="16"/>
          <w:u w:val="single" w:color="000000"/>
        </w:rPr>
        <w:tab/>
        <w:tab/>
      </w:r>
      <w:r>
        <w:rPr>
          <w:rFonts w:ascii="黑体" w:hAnsi="黑体" w:cs="黑体" w:eastAsia="黑体" w:hint="default"/>
          <w:w w:val="23"/>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账面余额</w:t>
        <w:tab/>
        <w:t>减值准备</w:t>
        <w:tab/>
        <w:t>账面价值</w:t>
        <w:tab/>
        <w:tab/>
        <w:t>账面余额</w:t>
        <w:tab/>
        <w:t>减值准备</w:t>
        <w:tab/>
      </w:r>
      <w:r>
        <w:rPr>
          <w:rFonts w:ascii="黑体" w:hAnsi="黑体" w:cs="黑体" w:eastAsia="黑体" w:hint="default"/>
          <w:sz w:val="16"/>
          <w:szCs w:val="16"/>
        </w:rPr>
        <w:t>账面价值</w:t>
      </w:r>
    </w:p>
    <w:p>
      <w:pPr>
        <w:spacing w:line="240" w:lineRule="auto" w:before="6"/>
        <w:rPr>
          <w:rFonts w:ascii="黑体" w:hAnsi="黑体" w:cs="黑体" w:eastAsia="黑体" w:hint="default"/>
          <w:sz w:val="12"/>
          <w:szCs w:val="12"/>
        </w:rPr>
      </w:pPr>
    </w:p>
    <w:p>
      <w:pPr>
        <w:spacing w:before="0"/>
        <w:ind w:left="933" w:right="7711" w:hanging="161"/>
        <w:jc w:val="left"/>
        <w:rPr>
          <w:rFonts w:ascii="黑体" w:hAnsi="黑体" w:cs="黑体" w:eastAsia="黑体" w:hint="default"/>
          <w:sz w:val="16"/>
          <w:szCs w:val="16"/>
        </w:rPr>
      </w:pPr>
      <w:r>
        <w:rPr>
          <w:rFonts w:ascii="黑体" w:hAnsi="黑体" w:cs="黑体" w:eastAsia="黑体" w:hint="default"/>
          <w:sz w:val="16"/>
          <w:szCs w:val="16"/>
        </w:rPr>
        <w:t>大连港老港区搬迁改</w:t>
      </w:r>
      <w:r>
        <w:rPr>
          <w:rFonts w:ascii="黑体" w:hAnsi="黑体" w:cs="黑体" w:eastAsia="黑体" w:hint="default"/>
          <w:w w:val="99"/>
          <w:sz w:val="16"/>
          <w:szCs w:val="16"/>
        </w:rPr>
        <w:t> </w:t>
      </w:r>
      <w:r>
        <w:rPr>
          <w:rFonts w:ascii="黑体" w:hAnsi="黑体" w:cs="黑体" w:eastAsia="黑体" w:hint="default"/>
          <w:sz w:val="16"/>
          <w:szCs w:val="16"/>
        </w:rPr>
        <w:t>造大连湾杂货及滚</w:t>
      </w:r>
    </w:p>
    <w:p>
      <w:pPr>
        <w:tabs>
          <w:tab w:pos="2478" w:val="left" w:leader="none"/>
          <w:tab w:pos="4636" w:val="left" w:leader="none"/>
          <w:tab w:pos="4899" w:val="left" w:leader="none"/>
          <w:tab w:pos="8288" w:val="left" w:leader="none"/>
          <w:tab w:pos="8545" w:val="left" w:leader="none"/>
        </w:tabs>
        <w:spacing w:line="212" w:lineRule="exact" w:before="0"/>
        <w:ind w:left="933" w:right="0" w:firstLine="0"/>
        <w:jc w:val="left"/>
        <w:rPr>
          <w:rFonts w:ascii="Arial" w:hAnsi="Arial" w:cs="Arial" w:eastAsia="Arial" w:hint="default"/>
          <w:sz w:val="16"/>
          <w:szCs w:val="16"/>
        </w:rPr>
      </w:pPr>
      <w:r>
        <w:rPr>
          <w:rFonts w:ascii="黑体" w:hAnsi="黑体" w:cs="黑体" w:eastAsia="黑体" w:hint="default"/>
          <w:w w:val="95"/>
          <w:sz w:val="16"/>
          <w:szCs w:val="16"/>
        </w:rPr>
        <w:t>装泊位扩建工程</w:t>
        <w:tab/>
      </w:r>
      <w:r>
        <w:rPr>
          <w:rFonts w:ascii="Arial" w:hAnsi="Arial" w:cs="Arial" w:eastAsia="Arial" w:hint="default"/>
          <w:w w:val="95"/>
          <w:sz w:val="16"/>
          <w:szCs w:val="16"/>
        </w:rPr>
        <w:t>1,171,469,810.16</w:t>
        <w:tab/>
        <w:t>-</w:t>
        <w:tab/>
      </w:r>
      <w:r>
        <w:rPr>
          <w:rFonts w:ascii="Arial" w:hAnsi="Arial" w:cs="Arial" w:eastAsia="Arial" w:hint="default"/>
          <w:sz w:val="16"/>
          <w:szCs w:val="16"/>
        </w:rPr>
        <w:t>1,171,469,810.16  </w:t>
      </w:r>
      <w:r>
        <w:rPr>
          <w:rFonts w:ascii="Arial" w:hAnsi="Arial" w:cs="Arial" w:eastAsia="Arial" w:hint="default"/>
          <w:spacing w:val="17"/>
          <w:sz w:val="16"/>
          <w:szCs w:val="16"/>
        </w:rPr>
        <w:t> </w:t>
      </w:r>
      <w:r>
        <w:rPr>
          <w:rFonts w:ascii="Arial" w:hAnsi="Arial" w:cs="Arial" w:eastAsia="Arial" w:hint="default"/>
          <w:sz w:val="16"/>
          <w:szCs w:val="16"/>
        </w:rPr>
        <w:t>1,499,557,385.25</w:t>
        <w:tab/>
      </w:r>
      <w:r>
        <w:rPr>
          <w:rFonts w:ascii="Arial" w:hAnsi="Arial" w:cs="Arial" w:eastAsia="Arial" w:hint="default"/>
          <w:w w:val="95"/>
          <w:sz w:val="16"/>
          <w:szCs w:val="16"/>
        </w:rPr>
        <w:t>-</w:t>
        <w:tab/>
      </w:r>
      <w:r>
        <w:rPr>
          <w:rFonts w:ascii="Arial" w:hAnsi="Arial" w:cs="Arial" w:eastAsia="Arial" w:hint="default"/>
          <w:sz w:val="16"/>
          <w:szCs w:val="16"/>
        </w:rPr>
        <w:t>1,499,557,385.25</w:t>
      </w:r>
    </w:p>
    <w:p>
      <w:pPr>
        <w:spacing w:line="208" w:lineRule="exact" w:before="0"/>
        <w:ind w:left="773" w:right="0" w:firstLine="0"/>
        <w:jc w:val="left"/>
        <w:rPr>
          <w:rFonts w:ascii="Arial" w:hAnsi="Arial" w:cs="Arial" w:eastAsia="Arial" w:hint="default"/>
          <w:sz w:val="16"/>
          <w:szCs w:val="16"/>
        </w:rPr>
      </w:pPr>
      <w:r>
        <w:rPr>
          <w:rFonts w:ascii="黑体" w:hAnsi="黑体" w:cs="黑体" w:eastAsia="黑体" w:hint="default"/>
          <w:sz w:val="16"/>
          <w:szCs w:val="16"/>
        </w:rPr>
        <w:t>大窑湾二期</w:t>
      </w:r>
      <w:r>
        <w:rPr>
          <w:rFonts w:ascii="Arial" w:hAnsi="Arial" w:cs="Arial" w:eastAsia="Arial" w:hint="default"/>
          <w:sz w:val="16"/>
          <w:szCs w:val="16"/>
        </w:rPr>
        <w:t>13-16#</w:t>
      </w:r>
    </w:p>
    <w:p>
      <w:pPr>
        <w:tabs>
          <w:tab w:pos="2611" w:val="left" w:leader="none"/>
          <w:tab w:pos="5032" w:val="left" w:leader="none"/>
          <w:tab w:pos="6431" w:val="left" w:leader="none"/>
          <w:tab w:pos="8288" w:val="left" w:leader="none"/>
          <w:tab w:pos="8678" w:val="left" w:leader="none"/>
        </w:tabs>
        <w:spacing w:line="214" w:lineRule="exact" w:before="0"/>
        <w:ind w:left="933" w:right="0" w:firstLine="0"/>
        <w:jc w:val="left"/>
        <w:rPr>
          <w:rFonts w:ascii="Arial" w:hAnsi="Arial" w:cs="Arial" w:eastAsia="Arial" w:hint="default"/>
          <w:sz w:val="16"/>
          <w:szCs w:val="16"/>
        </w:rPr>
      </w:pPr>
      <w:r>
        <w:rPr>
          <w:rFonts w:ascii="黑体" w:hAnsi="黑体" w:cs="黑体" w:eastAsia="黑体" w:hint="default"/>
          <w:w w:val="95"/>
          <w:sz w:val="16"/>
          <w:szCs w:val="16"/>
        </w:rPr>
        <w:t>泊位</w:t>
        <w:tab/>
      </w:r>
      <w:r>
        <w:rPr>
          <w:rFonts w:ascii="Arial" w:hAnsi="Arial" w:cs="Arial" w:eastAsia="Arial" w:hint="default"/>
          <w:w w:val="95"/>
          <w:sz w:val="16"/>
          <w:szCs w:val="16"/>
        </w:rPr>
        <w:t>435,639,708.64</w:t>
        <w:tab/>
        <w:t>435,639,708.64</w:t>
        <w:tab/>
        <w:t>765,501,144.69</w:t>
        <w:tab/>
        <w:t>-</w:t>
        <w:tab/>
      </w:r>
      <w:r>
        <w:rPr>
          <w:rFonts w:ascii="Arial" w:hAnsi="Arial" w:cs="Arial" w:eastAsia="Arial" w:hint="default"/>
          <w:sz w:val="16"/>
          <w:szCs w:val="16"/>
        </w:rPr>
        <w:t>765,501,144.69</w:t>
      </w:r>
    </w:p>
    <w:p>
      <w:pPr>
        <w:spacing w:line="240" w:lineRule="auto" w:before="2"/>
        <w:rPr>
          <w:rFonts w:ascii="Arial" w:hAnsi="Arial" w:cs="Arial" w:eastAsia="Arial" w:hint="default"/>
          <w:sz w:val="3"/>
          <w:szCs w:val="3"/>
        </w:rPr>
      </w:pPr>
    </w:p>
    <w:tbl>
      <w:tblPr>
        <w:tblW w:w="0" w:type="auto"/>
        <w:jc w:val="left"/>
        <w:tblInd w:w="738" w:type="dxa"/>
        <w:tblLayout w:type="fixed"/>
        <w:tblCellMar>
          <w:top w:w="0" w:type="dxa"/>
          <w:left w:w="0" w:type="dxa"/>
          <w:bottom w:w="0" w:type="dxa"/>
          <w:right w:w="0" w:type="dxa"/>
        </w:tblCellMar>
        <w:tblLook w:val="01E0"/>
      </w:tblPr>
      <w:tblGrid>
        <w:gridCol w:w="1705"/>
        <w:gridCol w:w="1281"/>
        <w:gridCol w:w="165"/>
        <w:gridCol w:w="747"/>
        <w:gridCol w:w="1569"/>
        <w:gridCol w:w="1339"/>
        <w:gridCol w:w="159"/>
        <w:gridCol w:w="585"/>
        <w:gridCol w:w="1538"/>
      </w:tblGrid>
      <w:tr>
        <w:trPr>
          <w:trHeight w:val="188"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71"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大连港石化</w:t>
            </w:r>
            <w:r>
              <w:rPr>
                <w:rFonts w:ascii="Arial" w:hAnsi="Arial" w:cs="Arial" w:eastAsia="Arial" w:hint="default"/>
                <w:sz w:val="16"/>
                <w:szCs w:val="16"/>
              </w:rPr>
              <w:t>1#</w:t>
            </w:r>
            <w:r>
              <w:rPr>
                <w:rFonts w:ascii="黑体" w:hAnsi="黑体" w:cs="黑体" w:eastAsia="黑体" w:hint="default"/>
                <w:sz w:val="16"/>
                <w:szCs w:val="16"/>
              </w:rPr>
              <w:t>库区</w:t>
            </w:r>
          </w:p>
        </w:tc>
        <w:tc>
          <w:tcPr>
            <w:tcW w:w="1281" w:type="dxa"/>
            <w:tcBorders>
              <w:top w:val="nil" w:sz="6" w:space="0" w:color="auto"/>
              <w:left w:val="nil" w:sz="6" w:space="0" w:color="auto"/>
              <w:bottom w:val="nil" w:sz="6" w:space="0" w:color="auto"/>
              <w:right w:val="nil" w:sz="6" w:space="0" w:color="auto"/>
            </w:tcBorders>
          </w:tcPr>
          <w:p>
            <w:pPr>
              <w:pStyle w:val="TableParagraph"/>
              <w:spacing w:line="171" w:lineRule="exact"/>
              <w:ind w:right="0"/>
              <w:jc w:val="right"/>
              <w:rPr>
                <w:rFonts w:ascii="Arial" w:hAnsi="Arial" w:cs="Arial" w:eastAsia="Arial" w:hint="default"/>
                <w:sz w:val="16"/>
                <w:szCs w:val="16"/>
              </w:rPr>
            </w:pPr>
            <w:r>
              <w:rPr>
                <w:rFonts w:ascii="Arial"/>
                <w:w w:val="95"/>
                <w:sz w:val="16"/>
              </w:rPr>
              <w:t>364,013,479.35</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171" w:lineRule="exact"/>
              <w:ind w:right="60"/>
              <w:jc w:val="right"/>
              <w:rPr>
                <w:rFonts w:ascii="Arial" w:hAnsi="Arial" w:cs="Arial" w:eastAsia="Arial" w:hint="default"/>
                <w:sz w:val="16"/>
                <w:szCs w:val="16"/>
              </w:rPr>
            </w:pPr>
            <w:r>
              <w:rPr>
                <w:rFonts w:ascii="Arial"/>
                <w:w w:val="95"/>
                <w:sz w:val="16"/>
              </w:rPr>
              <w:t>364,013,479.35</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171" w:lineRule="exact"/>
              <w:ind w:right="0"/>
              <w:jc w:val="right"/>
              <w:rPr>
                <w:rFonts w:ascii="Arial" w:hAnsi="Arial" w:cs="Arial" w:eastAsia="Arial" w:hint="default"/>
                <w:sz w:val="16"/>
                <w:szCs w:val="16"/>
              </w:rPr>
            </w:pPr>
            <w:r>
              <w:rPr>
                <w:rFonts w:ascii="Arial"/>
                <w:w w:val="95"/>
                <w:sz w:val="16"/>
              </w:rPr>
              <w:t>342,026,627.82</w:t>
            </w:r>
            <w:r>
              <w:rPr>
                <w:rFonts w:ascii="Arial"/>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171" w:lineRule="exact"/>
              <w:ind w:left="-1" w:right="35"/>
              <w:jc w:val="center"/>
              <w:rPr>
                <w:rFonts w:ascii="Arial" w:hAnsi="Arial" w:cs="Arial" w:eastAsia="Arial" w:hint="default"/>
                <w:sz w:val="16"/>
                <w:szCs w:val="16"/>
              </w:rPr>
            </w:pPr>
            <w:r>
              <w:rPr>
                <w:rFonts w:ascii="Arial"/>
                <w:w w:val="95"/>
                <w:sz w:val="16"/>
              </w:rPr>
              <w:t>-</w:t>
              <w:tab/>
              <w:t>342,026,627.82</w:t>
            </w:r>
            <w:r>
              <w:rPr>
                <w:rFonts w:ascii="Arial"/>
                <w:sz w:val="16"/>
              </w:rPr>
            </w:r>
          </w:p>
        </w:tc>
      </w:tr>
      <w:tr>
        <w:trPr>
          <w:trHeight w:val="208"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大连港石化码头</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310,549,866.45</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59"/>
              <w:jc w:val="right"/>
              <w:rPr>
                <w:rFonts w:ascii="Arial" w:hAnsi="Arial" w:cs="Arial" w:eastAsia="Arial" w:hint="default"/>
                <w:sz w:val="16"/>
                <w:szCs w:val="16"/>
              </w:rPr>
            </w:pPr>
            <w:r>
              <w:rPr>
                <w:rFonts w:ascii="Arial"/>
                <w:w w:val="95"/>
                <w:sz w:val="16"/>
              </w:rPr>
              <w:t>-</w:t>
              <w:tab/>
              <w:t>310,549,866.45</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w w:val="95"/>
                <w:sz w:val="16"/>
              </w:rPr>
              <w:t>290,914,883.02</w:t>
            </w:r>
            <w:r>
              <w:rPr>
                <w:rFonts w:ascii="Arial"/>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290,914,883.02</w:t>
            </w:r>
            <w:r>
              <w:rPr>
                <w:rFonts w:ascii="Arial"/>
                <w:sz w:val="16"/>
              </w:rPr>
            </w:r>
          </w:p>
        </w:tc>
      </w:tr>
      <w:tr>
        <w:trPr>
          <w:trHeight w:val="208"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w:t>
            </w:r>
            <w:r>
              <w:rPr>
                <w:rFonts w:ascii="Arial" w:hAnsi="Arial" w:cs="Arial" w:eastAsia="Arial" w:hint="default"/>
                <w:sz w:val="16"/>
                <w:szCs w:val="16"/>
              </w:rPr>
              <w:t>9#</w:t>
            </w:r>
            <w:r>
              <w:rPr>
                <w:rFonts w:ascii="黑体" w:hAnsi="黑体" w:cs="黑体" w:eastAsia="黑体" w:hint="default"/>
                <w:sz w:val="16"/>
                <w:szCs w:val="16"/>
              </w:rPr>
              <w:t>原油罐组</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166,740,245.67</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59"/>
              <w:jc w:val="right"/>
              <w:rPr>
                <w:rFonts w:ascii="Arial" w:hAnsi="Arial" w:cs="Arial" w:eastAsia="Arial" w:hint="default"/>
                <w:sz w:val="16"/>
                <w:szCs w:val="16"/>
              </w:rPr>
            </w:pPr>
            <w:r>
              <w:rPr>
                <w:rFonts w:ascii="Arial"/>
                <w:w w:val="95"/>
                <w:sz w:val="16"/>
              </w:rPr>
              <w:t>-</w:t>
              <w:tab/>
              <w:t>166,740,245.67</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w w:val="95"/>
                <w:sz w:val="16"/>
              </w:rPr>
              <w:t>262,222,685.06</w:t>
            </w:r>
            <w:r>
              <w:rPr>
                <w:rFonts w:ascii="Arial"/>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262,222,685.06</w:t>
            </w:r>
            <w:r>
              <w:rPr>
                <w:rFonts w:ascii="Arial"/>
                <w:sz w:val="16"/>
              </w:rPr>
            </w:r>
          </w:p>
        </w:tc>
      </w:tr>
      <w:tr>
        <w:trPr>
          <w:trHeight w:val="207"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黑体" w:hAnsi="黑体" w:cs="黑体" w:eastAsia="黑体" w:hint="default"/>
                <w:sz w:val="16"/>
                <w:szCs w:val="16"/>
              </w:rPr>
              <w:t>矿石</w:t>
            </w:r>
            <w:r>
              <w:rPr>
                <w:rFonts w:ascii="Arial" w:hAnsi="Arial" w:cs="Arial" w:eastAsia="Arial" w:hint="default"/>
                <w:sz w:val="16"/>
                <w:szCs w:val="16"/>
              </w:rPr>
              <w:t>4#</w:t>
            </w:r>
            <w:r>
              <w:rPr>
                <w:rFonts w:ascii="黑体" w:hAnsi="黑体" w:cs="黑体" w:eastAsia="黑体" w:hint="default"/>
                <w:sz w:val="16"/>
                <w:szCs w:val="16"/>
              </w:rPr>
              <w:t>堆场</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338,497,972.03</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59"/>
              <w:jc w:val="right"/>
              <w:rPr>
                <w:rFonts w:ascii="Arial" w:hAnsi="Arial" w:cs="Arial" w:eastAsia="Arial" w:hint="default"/>
                <w:sz w:val="16"/>
                <w:szCs w:val="16"/>
              </w:rPr>
            </w:pPr>
            <w:r>
              <w:rPr>
                <w:rFonts w:ascii="Arial"/>
                <w:w w:val="95"/>
                <w:sz w:val="16"/>
              </w:rPr>
              <w:t>-</w:t>
              <w:tab/>
              <w:t>338,497,972.03</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spacing w:val="-1"/>
                <w:w w:val="95"/>
                <w:sz w:val="16"/>
              </w:rPr>
              <w:t>280,637,051.11</w:t>
            </w:r>
            <w:r>
              <w:rPr>
                <w:rFonts w:ascii="Arial"/>
                <w:spacing w:val="-1"/>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40" w:lineRule="auto" w:before="7"/>
              <w:ind w:right="34"/>
              <w:jc w:val="center"/>
              <w:rPr>
                <w:rFonts w:ascii="Arial" w:hAnsi="Arial" w:cs="Arial" w:eastAsia="Arial" w:hint="default"/>
                <w:sz w:val="16"/>
                <w:szCs w:val="16"/>
              </w:rPr>
            </w:pPr>
            <w:r>
              <w:rPr>
                <w:rFonts w:ascii="Arial"/>
                <w:w w:val="95"/>
                <w:sz w:val="16"/>
              </w:rPr>
              <w:t>-</w:t>
              <w:tab/>
            </w:r>
            <w:r>
              <w:rPr>
                <w:rFonts w:ascii="Arial"/>
                <w:spacing w:val="-1"/>
                <w:sz w:val="16"/>
              </w:rPr>
              <w:t>280,637,051.11</w:t>
            </w:r>
          </w:p>
        </w:tc>
      </w:tr>
      <w:tr>
        <w:trPr>
          <w:trHeight w:val="207"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大连港石化主管廊</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6"/>
                <w:szCs w:val="16"/>
              </w:rPr>
            </w:pPr>
            <w:r>
              <w:rPr>
                <w:rFonts w:ascii="Arial"/>
                <w:w w:val="95"/>
                <w:sz w:val="16"/>
              </w:rPr>
              <w:t>194,143,294.21</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6"/>
              <w:ind w:right="59"/>
              <w:jc w:val="right"/>
              <w:rPr>
                <w:rFonts w:ascii="Arial" w:hAnsi="Arial" w:cs="Arial" w:eastAsia="Arial" w:hint="default"/>
                <w:sz w:val="16"/>
                <w:szCs w:val="16"/>
              </w:rPr>
            </w:pPr>
            <w:r>
              <w:rPr>
                <w:rFonts w:ascii="Arial"/>
                <w:w w:val="95"/>
                <w:sz w:val="16"/>
              </w:rPr>
              <w:t>-</w:t>
              <w:tab/>
              <w:t>194,143,294.21</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6"/>
                <w:szCs w:val="16"/>
              </w:rPr>
            </w:pPr>
            <w:r>
              <w:rPr>
                <w:rFonts w:ascii="Arial"/>
                <w:w w:val="95"/>
                <w:sz w:val="16"/>
              </w:rPr>
              <w:t>182,416,805.97</w:t>
            </w:r>
            <w:r>
              <w:rPr>
                <w:rFonts w:ascii="Arial"/>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6"/>
              <w:ind w:right="34"/>
              <w:jc w:val="center"/>
              <w:rPr>
                <w:rFonts w:ascii="Arial" w:hAnsi="Arial" w:cs="Arial" w:eastAsia="Arial" w:hint="default"/>
                <w:sz w:val="16"/>
                <w:szCs w:val="16"/>
              </w:rPr>
            </w:pPr>
            <w:r>
              <w:rPr>
                <w:rFonts w:ascii="Arial"/>
                <w:w w:val="95"/>
                <w:sz w:val="16"/>
              </w:rPr>
              <w:t>-</w:t>
              <w:tab/>
              <w:t>182,416,805.97</w:t>
            </w:r>
            <w:r>
              <w:rPr>
                <w:rFonts w:ascii="Arial"/>
                <w:sz w:val="16"/>
              </w:rPr>
            </w:r>
          </w:p>
        </w:tc>
      </w:tr>
      <w:tr>
        <w:trPr>
          <w:trHeight w:val="208"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w:t>
            </w:r>
            <w:r>
              <w:rPr>
                <w:rFonts w:ascii="Arial" w:hAnsi="Arial" w:cs="Arial" w:eastAsia="Arial" w:hint="default"/>
                <w:sz w:val="16"/>
                <w:szCs w:val="16"/>
              </w:rPr>
              <w:t>18-21#</w:t>
            </w:r>
            <w:r>
              <w:rPr>
                <w:rFonts w:ascii="黑体" w:hAnsi="黑体" w:cs="黑体" w:eastAsia="黑体" w:hint="default"/>
                <w:sz w:val="16"/>
                <w:szCs w:val="16"/>
              </w:rPr>
              <w:t>泊位</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269,050,373.05</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7"/>
              <w:ind w:right="59"/>
              <w:jc w:val="right"/>
              <w:rPr>
                <w:rFonts w:ascii="Arial" w:hAnsi="Arial" w:cs="Arial" w:eastAsia="Arial" w:hint="default"/>
                <w:sz w:val="16"/>
                <w:szCs w:val="16"/>
              </w:rPr>
            </w:pPr>
            <w:r>
              <w:rPr>
                <w:rFonts w:ascii="Arial"/>
                <w:w w:val="95"/>
                <w:sz w:val="16"/>
              </w:rPr>
              <w:t>-</w:t>
              <w:tab/>
              <w:t>269,050,373.05</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w w:val="95"/>
                <w:sz w:val="16"/>
              </w:rPr>
              <w:t>221,407,568.36</w:t>
            </w:r>
            <w:r>
              <w:rPr>
                <w:rFonts w:ascii="Arial"/>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221,407,568.36</w:t>
            </w:r>
            <w:r>
              <w:rPr>
                <w:rFonts w:ascii="Arial"/>
                <w:sz w:val="16"/>
              </w:rPr>
            </w:r>
          </w:p>
        </w:tc>
      </w:tr>
      <w:tr>
        <w:trPr>
          <w:trHeight w:val="208"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新港沙坨子导流堤</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9"/>
                <w:sz w:val="16"/>
              </w:rPr>
              <w:t>-</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tabs>
                <w:tab w:pos="1455" w:val="left" w:leader="none"/>
              </w:tabs>
              <w:spacing w:line="240" w:lineRule="auto" w:before="7"/>
              <w:ind w:right="56"/>
              <w:jc w:val="right"/>
              <w:rPr>
                <w:rFonts w:ascii="Arial" w:hAnsi="Arial" w:cs="Arial" w:eastAsia="Arial" w:hint="default"/>
                <w:sz w:val="16"/>
                <w:szCs w:val="16"/>
              </w:rPr>
            </w:pPr>
            <w:r>
              <w:rPr>
                <w:rFonts w:ascii="Arial"/>
                <w:w w:val="95"/>
                <w:sz w:val="16"/>
              </w:rPr>
              <w:t>-</w:t>
              <w:tab/>
              <w:t>-</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spacing w:val="-1"/>
                <w:w w:val="95"/>
                <w:sz w:val="16"/>
              </w:rPr>
              <w:t>161,829,519.33</w:t>
            </w:r>
            <w:r>
              <w:rPr>
                <w:rFonts w:ascii="Arial"/>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3"/>
              <w:jc w:val="center"/>
              <w:rPr>
                <w:rFonts w:ascii="Arial" w:hAnsi="Arial" w:cs="Arial" w:eastAsia="Arial" w:hint="default"/>
                <w:sz w:val="16"/>
                <w:szCs w:val="16"/>
              </w:rPr>
            </w:pPr>
            <w:r>
              <w:rPr>
                <w:rFonts w:ascii="Arial"/>
                <w:w w:val="95"/>
                <w:sz w:val="16"/>
              </w:rPr>
              <w:t>-</w:t>
              <w:tab/>
            </w:r>
            <w:r>
              <w:rPr>
                <w:rFonts w:ascii="Arial"/>
                <w:spacing w:val="-1"/>
                <w:sz w:val="16"/>
              </w:rPr>
              <w:t>161,829,519.33</w:t>
            </w:r>
            <w:r>
              <w:rPr>
                <w:rFonts w:ascii="Arial"/>
                <w:sz w:val="16"/>
              </w:rPr>
            </w:r>
          </w:p>
        </w:tc>
      </w:tr>
      <w:tr>
        <w:trPr>
          <w:trHeight w:val="411"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黑体" w:hAnsi="黑体" w:cs="黑体" w:eastAsia="黑体" w:hint="default"/>
                <w:sz w:val="16"/>
                <w:szCs w:val="16"/>
              </w:rPr>
            </w:pPr>
            <w:r>
              <w:rPr>
                <w:rFonts w:ascii="黑体" w:hAnsi="黑体" w:cs="黑体" w:eastAsia="黑体" w:hint="default"/>
                <w:sz w:val="16"/>
                <w:szCs w:val="16"/>
              </w:rPr>
              <w:t>新港</w:t>
            </w:r>
            <w:r>
              <w:rPr>
                <w:rFonts w:ascii="Arial" w:hAnsi="Arial" w:cs="Arial" w:eastAsia="Arial" w:hint="default"/>
                <w:sz w:val="16"/>
                <w:szCs w:val="16"/>
              </w:rPr>
              <w:t>8#</w:t>
            </w:r>
            <w:r>
              <w:rPr>
                <w:rFonts w:ascii="黑体" w:hAnsi="黑体" w:cs="黑体" w:eastAsia="黑体" w:hint="default"/>
                <w:sz w:val="16"/>
                <w:szCs w:val="16"/>
              </w:rPr>
              <w:t>原油罐组</w:t>
            </w:r>
          </w:p>
          <w:p>
            <w:pPr>
              <w:pStyle w:val="TableParagraph"/>
              <w:spacing w:line="203" w:lineRule="exact"/>
              <w:ind w:left="35" w:right="0"/>
              <w:jc w:val="left"/>
              <w:rPr>
                <w:rFonts w:ascii="黑体" w:hAnsi="黑体" w:cs="黑体" w:eastAsia="黑体" w:hint="default"/>
                <w:sz w:val="16"/>
                <w:szCs w:val="16"/>
              </w:rPr>
            </w:pPr>
            <w:r>
              <w:rPr>
                <w:rFonts w:ascii="黑体" w:hAnsi="黑体" w:cs="黑体" w:eastAsia="黑体" w:hint="default"/>
                <w:sz w:val="16"/>
                <w:szCs w:val="16"/>
              </w:rPr>
              <w:t>大窑湾北岸汽车</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6"/>
                <w:szCs w:val="16"/>
              </w:rPr>
            </w:pPr>
            <w:r>
              <w:rPr>
                <w:rFonts w:ascii="Arial"/>
                <w:w w:val="95"/>
                <w:sz w:val="16"/>
              </w:rPr>
              <w:t>10,091,435.85</w:t>
            </w:r>
            <w:r>
              <w:rPr>
                <w:rFonts w:ascii="Arial"/>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tabs>
                <w:tab w:pos="485" w:val="left" w:leader="none"/>
              </w:tabs>
              <w:spacing w:line="240" w:lineRule="auto" w:before="7"/>
              <w:ind w:right="59"/>
              <w:jc w:val="right"/>
              <w:rPr>
                <w:rFonts w:ascii="Arial" w:hAnsi="Arial" w:cs="Arial" w:eastAsia="Arial" w:hint="default"/>
                <w:sz w:val="16"/>
                <w:szCs w:val="16"/>
              </w:rPr>
            </w:pPr>
            <w:r>
              <w:rPr>
                <w:rFonts w:ascii="Arial"/>
                <w:w w:val="95"/>
                <w:sz w:val="16"/>
              </w:rPr>
              <w:t>-</w:t>
              <w:tab/>
              <w:t>10,091,435.85</w:t>
            </w:r>
            <w:r>
              <w:rPr>
                <w:rFonts w:ascii="Arial"/>
                <w:sz w:val="16"/>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16"/>
                <w:szCs w:val="16"/>
              </w:rPr>
            </w:pPr>
            <w:r>
              <w:rPr>
                <w:rFonts w:ascii="Arial"/>
                <w:w w:val="95"/>
                <w:sz w:val="16"/>
              </w:rPr>
              <w:t>182,266,280.12</w:t>
            </w:r>
            <w:r>
              <w:rPr>
                <w:rFonts w:ascii="Arial"/>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7"/>
              <w:ind w:right="34"/>
              <w:jc w:val="center"/>
              <w:rPr>
                <w:rFonts w:ascii="Arial" w:hAnsi="Arial" w:cs="Arial" w:eastAsia="Arial" w:hint="default"/>
                <w:sz w:val="16"/>
                <w:szCs w:val="16"/>
              </w:rPr>
            </w:pPr>
            <w:r>
              <w:rPr>
                <w:rFonts w:ascii="Arial"/>
                <w:w w:val="95"/>
                <w:sz w:val="16"/>
              </w:rPr>
              <w:t>-</w:t>
              <w:tab/>
              <w:t>182,266,280.12</w:t>
            </w:r>
            <w:r>
              <w:rPr>
                <w:rFonts w:ascii="Arial"/>
                <w:sz w:val="16"/>
              </w:rPr>
            </w:r>
          </w:p>
        </w:tc>
      </w:tr>
      <w:tr>
        <w:trPr>
          <w:trHeight w:val="441"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183" w:lineRule="exact"/>
              <w:ind w:left="195" w:right="0"/>
              <w:jc w:val="left"/>
              <w:rPr>
                <w:rFonts w:ascii="黑体" w:hAnsi="黑体" w:cs="黑体" w:eastAsia="黑体" w:hint="default"/>
                <w:sz w:val="16"/>
                <w:szCs w:val="16"/>
              </w:rPr>
            </w:pPr>
            <w:r>
              <w:rPr>
                <w:rFonts w:ascii="黑体" w:hAnsi="黑体" w:cs="黑体" w:eastAsia="黑体" w:hint="default"/>
                <w:sz w:val="16"/>
                <w:szCs w:val="16"/>
              </w:rPr>
              <w:t>物流中心</w:t>
            </w:r>
          </w:p>
          <w:p>
            <w:pPr>
              <w:pStyle w:val="TableParagraph"/>
              <w:spacing w:line="208" w:lineRule="exact"/>
              <w:ind w:left="35" w:right="0"/>
              <w:jc w:val="left"/>
              <w:rPr>
                <w:rFonts w:ascii="黑体" w:hAnsi="黑体" w:cs="黑体" w:eastAsia="黑体" w:hint="default"/>
                <w:sz w:val="16"/>
                <w:szCs w:val="16"/>
              </w:rPr>
            </w:pPr>
            <w:r>
              <w:rPr>
                <w:rFonts w:ascii="黑体" w:hAnsi="黑体" w:cs="黑体" w:eastAsia="黑体" w:hint="default"/>
                <w:sz w:val="16"/>
                <w:szCs w:val="16"/>
              </w:rPr>
              <w:t>其他</w:t>
            </w:r>
          </w:p>
        </w:tc>
        <w:tc>
          <w:tcPr>
            <w:tcW w:w="1281"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left="177" w:right="0"/>
              <w:jc w:val="center"/>
              <w:rPr>
                <w:rFonts w:ascii="Arial" w:hAnsi="Arial" w:cs="Arial" w:eastAsia="Arial" w:hint="default"/>
                <w:sz w:val="16"/>
                <w:szCs w:val="16"/>
              </w:rPr>
            </w:pPr>
            <w:r>
              <w:rPr>
                <w:rFonts w:ascii="Arial"/>
                <w:spacing w:val="-1"/>
                <w:sz w:val="16"/>
              </w:rPr>
              <w:t>115,763,102.66</w:t>
            </w:r>
          </w:p>
          <w:p>
            <w:pPr>
              <w:pStyle w:val="TableParagraph"/>
              <w:spacing w:line="240" w:lineRule="auto" w:before="23"/>
              <w:ind w:right="0"/>
              <w:jc w:val="center"/>
              <w:rPr>
                <w:rFonts w:ascii="Times New Roman" w:hAnsi="Times New Roman" w:cs="Times New Roman" w:eastAsia="Times New Roman" w:hint="default"/>
                <w:sz w:val="16"/>
                <w:szCs w:val="16"/>
              </w:rPr>
            </w:pPr>
            <w:r>
              <w:rPr>
                <w:rFonts w:ascii="Times New Roman"/>
                <w:spacing w:val="-45"/>
                <w:w w:val="99"/>
                <w:position w:val="-3"/>
                <w:sz w:val="16"/>
              </w:rPr>
              <w:t>_</w:t>
            </w:r>
            <w:r>
              <w:rPr>
                <w:rFonts w:ascii="Arial"/>
                <w:spacing w:val="-44"/>
                <w:w w:val="99"/>
                <w:sz w:val="16"/>
              </w:rPr>
              <w:t>1</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3</w:t>
            </w:r>
            <w:r>
              <w:rPr>
                <w:rFonts w:ascii="Times New Roman"/>
                <w:spacing w:val="-65"/>
                <w:w w:val="99"/>
                <w:position w:val="-3"/>
                <w:sz w:val="16"/>
              </w:rPr>
              <w:t>_</w:t>
            </w:r>
            <w:r>
              <w:rPr>
                <w:rFonts w:ascii="Arial"/>
                <w:spacing w:val="-26"/>
                <w:w w:val="99"/>
                <w:sz w:val="16"/>
              </w:rPr>
              <w:t>1</w:t>
            </w:r>
            <w:r>
              <w:rPr>
                <w:rFonts w:ascii="Times New Roman"/>
                <w:spacing w:val="-55"/>
                <w:w w:val="99"/>
                <w:position w:val="-3"/>
                <w:sz w:val="16"/>
              </w:rPr>
              <w:t>_</w:t>
            </w:r>
            <w:r>
              <w:rPr>
                <w:rFonts w:ascii="Arial"/>
                <w:spacing w:val="-34"/>
                <w:w w:val="99"/>
                <w:sz w:val="16"/>
              </w:rPr>
              <w:t>3</w:t>
            </w:r>
            <w:r>
              <w:rPr>
                <w:rFonts w:ascii="Times New Roman"/>
                <w:spacing w:val="-47"/>
                <w:w w:val="99"/>
                <w:position w:val="-3"/>
                <w:sz w:val="16"/>
              </w:rPr>
              <w:t>_</w:t>
            </w:r>
            <w:r>
              <w:rPr>
                <w:rFonts w:ascii="Arial"/>
                <w:w w:val="99"/>
                <w:sz w:val="16"/>
              </w:rPr>
              <w:t>,</w:t>
            </w:r>
            <w:r>
              <w:rPr>
                <w:rFonts w:ascii="Arial"/>
                <w:w w:val="99"/>
                <w:sz w:val="16"/>
              </w:rPr>
              <w:t>7</w:t>
            </w:r>
            <w:r>
              <w:rPr>
                <w:rFonts w:ascii="Arial"/>
                <w:spacing w:val="-16"/>
                <w:w w:val="99"/>
                <w:sz w:val="16"/>
              </w:rPr>
              <w:t>9</w:t>
            </w:r>
            <w:r>
              <w:rPr>
                <w:rFonts w:ascii="Times New Roman"/>
                <w:spacing w:val="-65"/>
                <w:w w:val="99"/>
                <w:position w:val="-3"/>
                <w:sz w:val="16"/>
              </w:rPr>
              <w:t>_</w:t>
            </w:r>
            <w:r>
              <w:rPr>
                <w:rFonts w:ascii="Arial"/>
                <w:spacing w:val="-24"/>
                <w:w w:val="99"/>
                <w:sz w:val="16"/>
              </w:rPr>
              <w:t>4</w:t>
            </w:r>
            <w:r>
              <w:rPr>
                <w:rFonts w:ascii="Times New Roman"/>
                <w:spacing w:val="-57"/>
                <w:w w:val="99"/>
                <w:position w:val="-3"/>
                <w:sz w:val="16"/>
              </w:rPr>
              <w:t>_</w:t>
            </w:r>
            <w:r>
              <w:rPr>
                <w:rFonts w:ascii="Arial"/>
                <w:w w:val="99"/>
                <w:sz w:val="16"/>
              </w:rPr>
              <w:t>,</w:t>
            </w:r>
            <w:r>
              <w:rPr>
                <w:rFonts w:ascii="Arial"/>
                <w:spacing w:val="-78"/>
                <w:w w:val="99"/>
                <w:sz w:val="16"/>
              </w:rPr>
              <w:t>0</w:t>
            </w:r>
            <w:r>
              <w:rPr>
                <w:rFonts w:ascii="Times New Roman"/>
                <w:spacing w:val="-3"/>
                <w:w w:val="99"/>
                <w:position w:val="-3"/>
                <w:sz w:val="16"/>
              </w:rPr>
              <w:t>_</w:t>
            </w:r>
            <w:r>
              <w:rPr>
                <w:rFonts w:ascii="Arial"/>
                <w:spacing w:val="1"/>
                <w:w w:val="99"/>
                <w:sz w:val="16"/>
              </w:rPr>
              <w:t>3</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70"/>
                <w:w w:val="99"/>
                <w:sz w:val="16"/>
              </w:rPr>
              <w:t>0</w:t>
            </w:r>
            <w:r>
              <w:rPr>
                <w:rFonts w:ascii="Times New Roman"/>
                <w:spacing w:val="-10"/>
                <w:w w:val="99"/>
                <w:position w:val="-3"/>
                <w:sz w:val="16"/>
              </w:rPr>
              <w:t>_</w:t>
            </w:r>
            <w:r>
              <w:rPr>
                <w:rFonts w:ascii="Arial"/>
                <w:spacing w:val="-80"/>
                <w:w w:val="99"/>
                <w:sz w:val="16"/>
              </w:rPr>
              <w:t>5</w:t>
            </w:r>
            <w:r>
              <w:rPr>
                <w:rFonts w:ascii="Times New Roman"/>
                <w:w w:val="99"/>
                <w:position w:val="-3"/>
                <w:sz w:val="16"/>
              </w:rPr>
              <w:t>_</w:t>
            </w:r>
            <w:r>
              <w:rPr>
                <w:rFonts w:ascii="Times New Roman"/>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nil" w:sz="6" w:space="0" w:color="auto"/>
              <w:left w:val="nil" w:sz="6" w:space="0" w:color="auto"/>
              <w:bottom w:val="single" w:sz="3" w:space="0" w:color="000000"/>
              <w:right w:val="nil" w:sz="6" w:space="0" w:color="auto"/>
            </w:tcBorders>
          </w:tcPr>
          <w:p>
            <w:pPr/>
          </w:p>
        </w:tc>
        <w:tc>
          <w:tcPr>
            <w:tcW w:w="1569" w:type="dxa"/>
            <w:tcBorders>
              <w:top w:val="nil" w:sz="6" w:space="0" w:color="auto"/>
              <w:left w:val="nil" w:sz="6" w:space="0" w:color="auto"/>
              <w:bottom w:val="single" w:sz="3" w:space="0" w:color="000000"/>
              <w:right w:val="nil" w:sz="6" w:space="0" w:color="auto"/>
            </w:tcBorders>
          </w:tcPr>
          <w:p>
            <w:pPr>
              <w:pStyle w:val="TableParagraph"/>
              <w:tabs>
                <w:tab w:pos="408" w:val="left" w:leader="none"/>
              </w:tabs>
              <w:spacing w:line="240" w:lineRule="auto" w:before="11"/>
              <w:ind w:right="0"/>
              <w:jc w:val="left"/>
              <w:rPr>
                <w:rFonts w:ascii="Arial" w:hAnsi="Arial" w:cs="Arial" w:eastAsia="Arial" w:hint="default"/>
                <w:sz w:val="16"/>
                <w:szCs w:val="16"/>
              </w:rPr>
            </w:pPr>
            <w:r>
              <w:rPr>
                <w:rFonts w:ascii="Arial"/>
                <w:w w:val="95"/>
                <w:sz w:val="16"/>
              </w:rPr>
              <w:t>-</w:t>
              <w:tab/>
            </w:r>
            <w:r>
              <w:rPr>
                <w:rFonts w:ascii="Arial"/>
                <w:sz w:val="16"/>
              </w:rPr>
              <w:t>115,763,102.66</w:t>
            </w:r>
          </w:p>
          <w:p>
            <w:pPr>
              <w:pStyle w:val="TableParagraph"/>
              <w:spacing w:line="240" w:lineRule="auto" w:before="23"/>
              <w:ind w:right="0"/>
              <w:jc w:val="left"/>
              <w:rPr>
                <w:rFonts w:ascii="Times New Roman" w:hAnsi="Times New Roman" w:cs="Times New Roman" w:eastAsia="Times New Roman" w:hint="default"/>
                <w:sz w:val="16"/>
                <w:szCs w:val="16"/>
              </w:rPr>
            </w:pPr>
            <w:r>
              <w:rPr>
                <w:rFonts w:ascii="Arial"/>
                <w:w w:val="99"/>
                <w:sz w:val="16"/>
              </w:rPr>
              <w:t>-</w:t>
            </w:r>
            <w:r>
              <w:rPr>
                <w:rFonts w:ascii="Arial"/>
                <w:sz w:val="16"/>
              </w:rPr>
              <w:t>   </w:t>
            </w:r>
            <w:r>
              <w:rPr>
                <w:rFonts w:ascii="Arial"/>
                <w:spacing w:val="-3"/>
                <w:sz w:val="16"/>
              </w:rPr>
              <w:t> </w:t>
            </w:r>
            <w:r>
              <w:rPr>
                <w:rFonts w:ascii="Times New Roman"/>
                <w:spacing w:val="-46"/>
                <w:w w:val="99"/>
                <w:position w:val="-3"/>
                <w:sz w:val="16"/>
              </w:rPr>
              <w:t>_</w:t>
            </w:r>
            <w:r>
              <w:rPr>
                <w:rFonts w:ascii="Arial"/>
                <w:spacing w:val="-43"/>
                <w:w w:val="99"/>
                <w:sz w:val="16"/>
              </w:rPr>
              <w:t>1</w:t>
            </w:r>
            <w:r>
              <w:rPr>
                <w:rFonts w:ascii="Times New Roman"/>
                <w:spacing w:val="-37"/>
                <w:w w:val="99"/>
                <w:position w:val="-3"/>
                <w:sz w:val="16"/>
              </w:rPr>
              <w:t>_</w:t>
            </w:r>
            <w:r>
              <w:rPr>
                <w:rFonts w:ascii="Arial"/>
                <w:spacing w:val="-7"/>
                <w:w w:val="99"/>
                <w:sz w:val="16"/>
              </w:rPr>
              <w:t>,</w:t>
            </w:r>
            <w:r>
              <w:rPr>
                <w:rFonts w:ascii="Times New Roman"/>
                <w:spacing w:val="-73"/>
                <w:w w:val="99"/>
                <w:position w:val="-3"/>
                <w:sz w:val="16"/>
              </w:rPr>
              <w:t>_</w:t>
            </w:r>
            <w:r>
              <w:rPr>
                <w:rFonts w:ascii="Arial"/>
                <w:spacing w:val="-16"/>
                <w:w w:val="99"/>
                <w:sz w:val="16"/>
              </w:rPr>
              <w:t>3</w:t>
            </w:r>
            <w:r>
              <w:rPr>
                <w:rFonts w:ascii="Times New Roman"/>
                <w:spacing w:val="-65"/>
                <w:w w:val="99"/>
                <w:position w:val="-3"/>
                <w:sz w:val="16"/>
              </w:rPr>
              <w:t>_</w:t>
            </w:r>
            <w:r>
              <w:rPr>
                <w:rFonts w:ascii="Arial"/>
                <w:spacing w:val="-25"/>
                <w:w w:val="99"/>
                <w:sz w:val="16"/>
              </w:rPr>
              <w:t>1</w:t>
            </w:r>
            <w:r>
              <w:rPr>
                <w:rFonts w:ascii="Times New Roman"/>
                <w:spacing w:val="-55"/>
                <w:w w:val="99"/>
                <w:position w:val="-3"/>
                <w:sz w:val="16"/>
              </w:rPr>
              <w:t>_</w:t>
            </w:r>
            <w:r>
              <w:rPr>
                <w:rFonts w:ascii="Arial"/>
                <w:spacing w:val="-34"/>
                <w:w w:val="99"/>
                <w:sz w:val="16"/>
              </w:rPr>
              <w:t>3</w:t>
            </w:r>
            <w:r>
              <w:rPr>
                <w:rFonts w:ascii="Times New Roman"/>
                <w:spacing w:val="-47"/>
                <w:w w:val="99"/>
                <w:position w:val="-3"/>
                <w:sz w:val="16"/>
              </w:rPr>
              <w:t>_</w:t>
            </w:r>
            <w:r>
              <w:rPr>
                <w:rFonts w:ascii="Arial"/>
                <w:w w:val="99"/>
                <w:sz w:val="16"/>
              </w:rPr>
              <w:t>,</w:t>
            </w:r>
            <w:r>
              <w:rPr>
                <w:rFonts w:ascii="Arial"/>
                <w:w w:val="99"/>
                <w:sz w:val="16"/>
              </w:rPr>
              <w:t>7</w:t>
            </w:r>
            <w:r>
              <w:rPr>
                <w:rFonts w:ascii="Arial"/>
                <w:spacing w:val="-16"/>
                <w:w w:val="99"/>
                <w:sz w:val="16"/>
              </w:rPr>
              <w:t>9</w:t>
            </w:r>
            <w:r>
              <w:rPr>
                <w:rFonts w:ascii="Times New Roman"/>
                <w:spacing w:val="-65"/>
                <w:w w:val="99"/>
                <w:position w:val="-3"/>
                <w:sz w:val="16"/>
              </w:rPr>
              <w:t>_</w:t>
            </w:r>
            <w:r>
              <w:rPr>
                <w:rFonts w:ascii="Arial"/>
                <w:spacing w:val="-24"/>
                <w:w w:val="99"/>
                <w:sz w:val="16"/>
              </w:rPr>
              <w:t>4</w:t>
            </w:r>
            <w:r>
              <w:rPr>
                <w:rFonts w:ascii="Times New Roman"/>
                <w:spacing w:val="-57"/>
                <w:w w:val="99"/>
                <w:position w:val="-3"/>
                <w:sz w:val="16"/>
              </w:rPr>
              <w:t>_</w:t>
            </w:r>
            <w:r>
              <w:rPr>
                <w:rFonts w:ascii="Arial"/>
                <w:w w:val="99"/>
                <w:sz w:val="16"/>
              </w:rPr>
              <w:t>,</w:t>
            </w:r>
            <w:r>
              <w:rPr>
                <w:rFonts w:ascii="Arial"/>
                <w:spacing w:val="-78"/>
                <w:w w:val="99"/>
                <w:sz w:val="16"/>
              </w:rPr>
              <w:t>0</w:t>
            </w:r>
            <w:r>
              <w:rPr>
                <w:rFonts w:ascii="Times New Roman"/>
                <w:spacing w:val="-3"/>
                <w:w w:val="99"/>
                <w:position w:val="-3"/>
                <w:sz w:val="16"/>
              </w:rPr>
              <w:t>_</w:t>
            </w:r>
            <w:r>
              <w:rPr>
                <w:rFonts w:ascii="Arial"/>
                <w:spacing w:val="1"/>
                <w:w w:val="99"/>
                <w:sz w:val="16"/>
              </w:rPr>
              <w:t>3</w:t>
            </w:r>
            <w:r>
              <w:rPr>
                <w:rFonts w:ascii="Arial"/>
                <w:spacing w:val="-17"/>
                <w:w w:val="99"/>
                <w:sz w:val="16"/>
              </w:rPr>
              <w:t>0</w:t>
            </w:r>
            <w:r>
              <w:rPr>
                <w:rFonts w:ascii="Times New Roman"/>
                <w:spacing w:val="-64"/>
                <w:w w:val="99"/>
                <w:position w:val="-3"/>
                <w:sz w:val="16"/>
              </w:rPr>
              <w:t>_</w:t>
            </w:r>
            <w:r>
              <w:rPr>
                <w:rFonts w:ascii="Arial"/>
                <w:w w:val="99"/>
                <w:sz w:val="16"/>
              </w:rPr>
              <w:t>.</w:t>
            </w:r>
            <w:r>
              <w:rPr>
                <w:rFonts w:ascii="Arial"/>
                <w:spacing w:val="-69"/>
                <w:w w:val="99"/>
                <w:sz w:val="16"/>
              </w:rPr>
              <w:t>0</w:t>
            </w:r>
            <w:r>
              <w:rPr>
                <w:rFonts w:ascii="Times New Roman"/>
                <w:spacing w:val="-10"/>
                <w:w w:val="99"/>
                <w:position w:val="-3"/>
                <w:sz w:val="16"/>
              </w:rPr>
              <w:t>_</w:t>
            </w:r>
            <w:r>
              <w:rPr>
                <w:rFonts w:ascii="Arial"/>
                <w:spacing w:val="-80"/>
                <w:w w:val="99"/>
                <w:sz w:val="16"/>
              </w:rPr>
              <w:t>5</w:t>
            </w:r>
            <w:r>
              <w:rPr>
                <w:rFonts w:ascii="Times New Roman"/>
                <w:w w:val="99"/>
                <w:position w:val="-3"/>
                <w:sz w:val="16"/>
              </w:rPr>
              <w:t>_</w:t>
            </w:r>
            <w:r>
              <w:rPr>
                <w:rFonts w:ascii="Times New Roman"/>
                <w:sz w:val="16"/>
              </w:rPr>
            </w:r>
          </w:p>
        </w:tc>
        <w:tc>
          <w:tcPr>
            <w:tcW w:w="1339"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left="224" w:right="0"/>
              <w:jc w:val="center"/>
              <w:rPr>
                <w:rFonts w:ascii="Arial" w:hAnsi="Arial" w:cs="Arial" w:eastAsia="Arial" w:hint="default"/>
                <w:sz w:val="16"/>
                <w:szCs w:val="16"/>
              </w:rPr>
            </w:pPr>
            <w:r>
              <w:rPr>
                <w:rFonts w:ascii="Arial"/>
                <w:w w:val="95"/>
                <w:sz w:val="16"/>
              </w:rPr>
              <w:t>109,223,878.01</w:t>
            </w:r>
            <w:r>
              <w:rPr>
                <w:rFonts w:ascii="Arial"/>
                <w:sz w:val="16"/>
              </w:rPr>
            </w:r>
          </w:p>
          <w:p>
            <w:pPr>
              <w:pStyle w:val="TableParagraph"/>
              <w:spacing w:line="240" w:lineRule="auto" w:before="23"/>
              <w:ind w:left="58" w:right="0"/>
              <w:jc w:val="center"/>
              <w:rPr>
                <w:rFonts w:ascii="Times New Roman" w:hAnsi="Times New Roman" w:cs="Times New Roman" w:eastAsia="Times New Roman" w:hint="default"/>
                <w:sz w:val="16"/>
                <w:szCs w:val="16"/>
              </w:rPr>
            </w:pPr>
            <w:r>
              <w:rPr>
                <w:rFonts w:ascii="Times New Roman"/>
                <w:spacing w:val="-46"/>
                <w:w w:val="99"/>
                <w:position w:val="-3"/>
                <w:sz w:val="16"/>
              </w:rPr>
              <w:t>_</w:t>
            </w:r>
            <w:r>
              <w:rPr>
                <w:rFonts w:ascii="Arial"/>
                <w:spacing w:val="-43"/>
                <w:w w:val="99"/>
                <w:sz w:val="16"/>
              </w:rPr>
              <w:t>1</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5"/>
                <w:w w:val="99"/>
                <w:sz w:val="16"/>
              </w:rPr>
              <w:t>0</w:t>
            </w:r>
            <w:r>
              <w:rPr>
                <w:rFonts w:ascii="Times New Roman"/>
                <w:spacing w:val="-66"/>
                <w:w w:val="99"/>
                <w:position w:val="-3"/>
                <w:sz w:val="16"/>
              </w:rPr>
              <w:t>_</w:t>
            </w:r>
            <w:r>
              <w:rPr>
                <w:rFonts w:ascii="Arial"/>
                <w:spacing w:val="-25"/>
                <w:w w:val="99"/>
                <w:sz w:val="16"/>
              </w:rPr>
              <w:t>2</w:t>
            </w:r>
            <w:r>
              <w:rPr>
                <w:rFonts w:ascii="Times New Roman"/>
                <w:spacing w:val="-56"/>
                <w:w w:val="99"/>
                <w:position w:val="-3"/>
                <w:sz w:val="16"/>
              </w:rPr>
              <w:t>_</w:t>
            </w:r>
            <w:r>
              <w:rPr>
                <w:rFonts w:ascii="Arial"/>
                <w:spacing w:val="-33"/>
                <w:w w:val="99"/>
                <w:sz w:val="16"/>
              </w:rPr>
              <w:t>7</w:t>
            </w:r>
            <w:r>
              <w:rPr>
                <w:rFonts w:ascii="Times New Roman"/>
                <w:spacing w:val="-48"/>
                <w:w w:val="99"/>
                <w:position w:val="-3"/>
                <w:sz w:val="16"/>
              </w:rPr>
              <w:t>_</w:t>
            </w:r>
            <w:r>
              <w:rPr>
                <w:rFonts w:ascii="Arial"/>
                <w:w w:val="99"/>
                <w:sz w:val="16"/>
              </w:rPr>
              <w:t>,</w:t>
            </w:r>
            <w:r>
              <w:rPr>
                <w:rFonts w:ascii="Arial"/>
                <w:w w:val="99"/>
                <w:sz w:val="16"/>
              </w:rPr>
              <w:t>9</w:t>
            </w:r>
            <w:r>
              <w:rPr>
                <w:rFonts w:ascii="Arial"/>
                <w:spacing w:val="-15"/>
                <w:w w:val="99"/>
                <w:sz w:val="16"/>
              </w:rPr>
              <w:t>7</w:t>
            </w:r>
            <w:r>
              <w:rPr>
                <w:rFonts w:ascii="Times New Roman"/>
                <w:spacing w:val="-66"/>
                <w:w w:val="99"/>
                <w:position w:val="-3"/>
                <w:sz w:val="16"/>
              </w:rPr>
              <w:t>_</w:t>
            </w:r>
            <w:r>
              <w:rPr>
                <w:rFonts w:ascii="Arial"/>
                <w:spacing w:val="-23"/>
                <w:w w:val="99"/>
                <w:sz w:val="16"/>
              </w:rPr>
              <w:t>4</w:t>
            </w:r>
            <w:r>
              <w:rPr>
                <w:rFonts w:ascii="Times New Roman"/>
                <w:spacing w:val="-57"/>
                <w:w w:val="99"/>
                <w:position w:val="-3"/>
                <w:sz w:val="16"/>
              </w:rPr>
              <w:t>_</w:t>
            </w:r>
            <w:r>
              <w:rPr>
                <w:rFonts w:ascii="Arial"/>
                <w:w w:val="99"/>
                <w:sz w:val="16"/>
              </w:rPr>
              <w:t>,</w:t>
            </w:r>
            <w:r>
              <w:rPr>
                <w:rFonts w:ascii="Arial"/>
                <w:spacing w:val="-77"/>
                <w:w w:val="99"/>
                <w:sz w:val="16"/>
              </w:rPr>
              <w:t>6</w:t>
            </w:r>
            <w:r>
              <w:rPr>
                <w:rFonts w:ascii="Times New Roman"/>
                <w:spacing w:val="-3"/>
                <w:w w:val="99"/>
                <w:position w:val="-3"/>
                <w:sz w:val="16"/>
              </w:rPr>
              <w:t>_</w:t>
            </w:r>
            <w:r>
              <w:rPr>
                <w:rFonts w:ascii="Arial"/>
                <w:spacing w:val="1"/>
                <w:w w:val="99"/>
                <w:sz w:val="16"/>
              </w:rPr>
              <w:t>7</w:t>
            </w:r>
            <w:r>
              <w:rPr>
                <w:rFonts w:ascii="Arial"/>
                <w:spacing w:val="-16"/>
                <w:w w:val="99"/>
                <w:sz w:val="16"/>
              </w:rPr>
              <w:t>2</w:t>
            </w:r>
            <w:r>
              <w:rPr>
                <w:rFonts w:ascii="Times New Roman"/>
                <w:spacing w:val="-65"/>
                <w:w w:val="99"/>
                <w:position w:val="-3"/>
                <w:sz w:val="16"/>
              </w:rPr>
              <w:t>_</w:t>
            </w:r>
            <w:r>
              <w:rPr>
                <w:rFonts w:ascii="Arial"/>
                <w:w w:val="99"/>
                <w:sz w:val="16"/>
              </w:rPr>
              <w:t>.</w:t>
            </w:r>
            <w:r>
              <w:rPr>
                <w:rFonts w:ascii="Arial"/>
                <w:spacing w:val="-69"/>
                <w:w w:val="99"/>
                <w:sz w:val="16"/>
              </w:rPr>
              <w:t>1</w:t>
            </w:r>
            <w:r>
              <w:rPr>
                <w:rFonts w:ascii="Times New Roman"/>
                <w:spacing w:val="-11"/>
                <w:w w:val="99"/>
                <w:position w:val="-3"/>
                <w:sz w:val="16"/>
              </w:rPr>
              <w:t>_</w:t>
            </w:r>
            <w:r>
              <w:rPr>
                <w:rFonts w:ascii="Arial"/>
                <w:spacing w:val="-80"/>
                <w:w w:val="99"/>
                <w:sz w:val="16"/>
              </w:rPr>
              <w:t>3</w:t>
            </w:r>
            <w:r>
              <w:rPr>
                <w:rFonts w:ascii="Times New Roman"/>
                <w:w w:val="99"/>
                <w:position w:val="-3"/>
                <w:sz w:val="16"/>
              </w:rPr>
              <w:t>_</w:t>
            </w:r>
            <w:r>
              <w:rPr>
                <w:rFonts w:ascii="Times New Roman"/>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single" w:sz="3" w:space="0" w:color="000000"/>
              <w:right w:val="nil" w:sz="6" w:space="0" w:color="auto"/>
            </w:tcBorders>
          </w:tcPr>
          <w:p>
            <w:pPr/>
          </w:p>
        </w:tc>
        <w:tc>
          <w:tcPr>
            <w:tcW w:w="1538" w:type="dxa"/>
            <w:tcBorders>
              <w:top w:val="nil" w:sz="6" w:space="0" w:color="auto"/>
              <w:left w:val="nil" w:sz="6" w:space="0" w:color="auto"/>
              <w:bottom w:val="single" w:sz="3" w:space="0" w:color="000000"/>
              <w:right w:val="nil" w:sz="6" w:space="0" w:color="auto"/>
            </w:tcBorders>
          </w:tcPr>
          <w:p>
            <w:pPr>
              <w:pStyle w:val="TableParagraph"/>
              <w:tabs>
                <w:tab w:pos="390" w:val="left" w:leader="none"/>
              </w:tabs>
              <w:spacing w:line="240" w:lineRule="auto" w:before="11"/>
              <w:ind w:right="0"/>
              <w:jc w:val="left"/>
              <w:rPr>
                <w:rFonts w:ascii="Arial" w:hAnsi="Arial" w:cs="Arial" w:eastAsia="Arial" w:hint="default"/>
                <w:sz w:val="16"/>
                <w:szCs w:val="16"/>
              </w:rPr>
            </w:pPr>
            <w:r>
              <w:rPr>
                <w:rFonts w:ascii="Arial"/>
                <w:w w:val="95"/>
                <w:sz w:val="16"/>
              </w:rPr>
              <w:t>-</w:t>
              <w:tab/>
            </w:r>
            <w:r>
              <w:rPr>
                <w:rFonts w:ascii="Arial"/>
                <w:sz w:val="16"/>
              </w:rPr>
              <w:t>109,223,878.01</w:t>
            </w:r>
          </w:p>
          <w:p>
            <w:pPr>
              <w:pStyle w:val="TableParagraph"/>
              <w:spacing w:line="240" w:lineRule="auto" w:before="23"/>
              <w:ind w:right="0"/>
              <w:jc w:val="left"/>
              <w:rPr>
                <w:rFonts w:ascii="Times New Roman" w:hAnsi="Times New Roman" w:cs="Times New Roman" w:eastAsia="Times New Roman" w:hint="default"/>
                <w:sz w:val="16"/>
                <w:szCs w:val="16"/>
              </w:rPr>
            </w:pPr>
            <w:r>
              <w:rPr>
                <w:rFonts w:ascii="Arial"/>
                <w:w w:val="99"/>
                <w:sz w:val="16"/>
              </w:rPr>
              <w:t>-</w:t>
            </w:r>
            <w:r>
              <w:rPr>
                <w:rFonts w:ascii="Arial"/>
                <w:sz w:val="16"/>
              </w:rPr>
              <w:t>   </w:t>
            </w:r>
            <w:r>
              <w:rPr>
                <w:rFonts w:ascii="Arial"/>
                <w:spacing w:val="-8"/>
                <w:sz w:val="16"/>
              </w:rPr>
              <w:t> </w:t>
            </w:r>
            <w:r>
              <w:rPr>
                <w:rFonts w:ascii="Times New Roman"/>
                <w:spacing w:val="-46"/>
                <w:w w:val="99"/>
                <w:position w:val="-3"/>
                <w:sz w:val="16"/>
              </w:rPr>
              <w:t>_</w:t>
            </w:r>
            <w:r>
              <w:rPr>
                <w:rFonts w:ascii="Arial"/>
                <w:spacing w:val="-43"/>
                <w:w w:val="99"/>
                <w:sz w:val="16"/>
              </w:rPr>
              <w:t>1</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5"/>
                <w:w w:val="99"/>
                <w:sz w:val="16"/>
              </w:rPr>
              <w:t>0</w:t>
            </w:r>
            <w:r>
              <w:rPr>
                <w:rFonts w:ascii="Times New Roman"/>
                <w:spacing w:val="-66"/>
                <w:w w:val="99"/>
                <w:position w:val="-3"/>
                <w:sz w:val="16"/>
              </w:rPr>
              <w:t>_</w:t>
            </w:r>
            <w:r>
              <w:rPr>
                <w:rFonts w:ascii="Arial"/>
                <w:spacing w:val="-25"/>
                <w:w w:val="99"/>
                <w:sz w:val="16"/>
              </w:rPr>
              <w:t>2</w:t>
            </w:r>
            <w:r>
              <w:rPr>
                <w:rFonts w:ascii="Times New Roman"/>
                <w:spacing w:val="-56"/>
                <w:w w:val="99"/>
                <w:position w:val="-3"/>
                <w:sz w:val="16"/>
              </w:rPr>
              <w:t>_</w:t>
            </w:r>
            <w:r>
              <w:rPr>
                <w:rFonts w:ascii="Arial"/>
                <w:spacing w:val="-33"/>
                <w:w w:val="99"/>
                <w:sz w:val="16"/>
              </w:rPr>
              <w:t>7</w:t>
            </w:r>
            <w:r>
              <w:rPr>
                <w:rFonts w:ascii="Times New Roman"/>
                <w:spacing w:val="-48"/>
                <w:w w:val="99"/>
                <w:position w:val="-3"/>
                <w:sz w:val="16"/>
              </w:rPr>
              <w:t>_</w:t>
            </w:r>
            <w:r>
              <w:rPr>
                <w:rFonts w:ascii="Arial"/>
                <w:w w:val="99"/>
                <w:sz w:val="16"/>
              </w:rPr>
              <w:t>,</w:t>
            </w:r>
            <w:r>
              <w:rPr>
                <w:rFonts w:ascii="Arial"/>
                <w:w w:val="99"/>
                <w:sz w:val="16"/>
              </w:rPr>
              <w:t>9</w:t>
            </w:r>
            <w:r>
              <w:rPr>
                <w:rFonts w:ascii="Arial"/>
                <w:spacing w:val="-15"/>
                <w:w w:val="99"/>
                <w:sz w:val="16"/>
              </w:rPr>
              <w:t>7</w:t>
            </w:r>
            <w:r>
              <w:rPr>
                <w:rFonts w:ascii="Times New Roman"/>
                <w:spacing w:val="-66"/>
                <w:w w:val="99"/>
                <w:position w:val="-3"/>
                <w:sz w:val="16"/>
              </w:rPr>
              <w:t>_</w:t>
            </w:r>
            <w:r>
              <w:rPr>
                <w:rFonts w:ascii="Arial"/>
                <w:spacing w:val="-23"/>
                <w:w w:val="99"/>
                <w:sz w:val="16"/>
              </w:rPr>
              <w:t>4</w:t>
            </w:r>
            <w:r>
              <w:rPr>
                <w:rFonts w:ascii="Times New Roman"/>
                <w:spacing w:val="-58"/>
                <w:w w:val="99"/>
                <w:position w:val="-3"/>
                <w:sz w:val="16"/>
              </w:rPr>
              <w:t>_</w:t>
            </w:r>
            <w:r>
              <w:rPr>
                <w:rFonts w:ascii="Arial"/>
                <w:w w:val="99"/>
                <w:sz w:val="16"/>
              </w:rPr>
              <w:t>,</w:t>
            </w:r>
            <w:r>
              <w:rPr>
                <w:rFonts w:ascii="Arial"/>
                <w:spacing w:val="-77"/>
                <w:w w:val="99"/>
                <w:sz w:val="16"/>
              </w:rPr>
              <w:t>6</w:t>
            </w:r>
            <w:r>
              <w:rPr>
                <w:rFonts w:ascii="Times New Roman"/>
                <w:spacing w:val="-4"/>
                <w:w w:val="99"/>
                <w:position w:val="-3"/>
                <w:sz w:val="16"/>
              </w:rPr>
              <w:t>_</w:t>
            </w:r>
            <w:r>
              <w:rPr>
                <w:rFonts w:ascii="Arial"/>
                <w:spacing w:val="1"/>
                <w:w w:val="99"/>
                <w:sz w:val="16"/>
              </w:rPr>
              <w:t>7</w:t>
            </w:r>
            <w:r>
              <w:rPr>
                <w:rFonts w:ascii="Arial"/>
                <w:spacing w:val="-16"/>
                <w:w w:val="99"/>
                <w:sz w:val="16"/>
              </w:rPr>
              <w:t>2</w:t>
            </w:r>
            <w:r>
              <w:rPr>
                <w:rFonts w:ascii="Times New Roman"/>
                <w:spacing w:val="-65"/>
                <w:w w:val="99"/>
                <w:position w:val="-3"/>
                <w:sz w:val="16"/>
              </w:rPr>
              <w:t>_</w:t>
            </w:r>
            <w:r>
              <w:rPr>
                <w:rFonts w:ascii="Arial"/>
                <w:w w:val="99"/>
                <w:sz w:val="16"/>
              </w:rPr>
              <w:t>.</w:t>
            </w:r>
            <w:r>
              <w:rPr>
                <w:rFonts w:ascii="Arial"/>
                <w:spacing w:val="-69"/>
                <w:w w:val="99"/>
                <w:sz w:val="16"/>
              </w:rPr>
              <w:t>1</w:t>
            </w:r>
            <w:r>
              <w:rPr>
                <w:rFonts w:ascii="Times New Roman"/>
                <w:spacing w:val="-11"/>
                <w:w w:val="99"/>
                <w:position w:val="-3"/>
                <w:sz w:val="16"/>
              </w:rPr>
              <w:t>_</w:t>
            </w:r>
            <w:r>
              <w:rPr>
                <w:rFonts w:ascii="Arial"/>
                <w:spacing w:val="-79"/>
                <w:w w:val="99"/>
                <w:sz w:val="16"/>
              </w:rPr>
              <w:t>3</w:t>
            </w:r>
            <w:r>
              <w:rPr>
                <w:rFonts w:ascii="Times New Roman"/>
                <w:w w:val="99"/>
                <w:position w:val="-3"/>
                <w:sz w:val="16"/>
              </w:rPr>
              <w:t>_</w:t>
            </w:r>
            <w:r>
              <w:rPr>
                <w:rFonts w:ascii="Times New Roman"/>
                <w:sz w:val="16"/>
              </w:rPr>
            </w:r>
          </w:p>
        </w:tc>
      </w:tr>
      <w:tr>
        <w:trPr>
          <w:trHeight w:val="472"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5"/>
                <w:szCs w:val="15"/>
              </w:rPr>
            </w:pPr>
          </w:p>
          <w:p>
            <w:pPr>
              <w:pStyle w:val="TableParagraph"/>
              <w:spacing w:line="240" w:lineRule="auto"/>
              <w:ind w:left="35" w:right="0"/>
              <w:jc w:val="left"/>
              <w:rPr>
                <w:rFonts w:ascii="黑体" w:hAnsi="黑体" w:cs="黑体" w:eastAsia="黑体" w:hint="default"/>
                <w:sz w:val="16"/>
                <w:szCs w:val="16"/>
              </w:rPr>
            </w:pPr>
            <w:r>
              <w:rPr>
                <w:rFonts w:ascii="黑体" w:hAnsi="黑体" w:cs="黑体" w:eastAsia="黑体" w:hint="default"/>
                <w:sz w:val="16"/>
                <w:szCs w:val="16"/>
              </w:rPr>
              <w:t>合计</w:t>
            </w:r>
          </w:p>
        </w:tc>
        <w:tc>
          <w:tcPr>
            <w:tcW w:w="1281"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78" w:right="0"/>
              <w:jc w:val="left"/>
              <w:rPr>
                <w:rFonts w:ascii="Arial" w:hAnsi="Arial" w:cs="Arial" w:eastAsia="Arial" w:hint="default"/>
                <w:sz w:val="2"/>
                <w:szCs w:val="2"/>
              </w:rPr>
            </w:pPr>
            <w:r>
              <w:rPr>
                <w:rFonts w:ascii="Arial" w:hAnsi="Arial" w:cs="Arial" w:eastAsia="Arial" w:hint="default"/>
                <w:sz w:val="2"/>
                <w:szCs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89,3e" filled="false" stroked="true" strokeweight=".3192pt" strokecolor="#000000">
                      <v:path arrowok="t"/>
                    </v:shape>
                  </v:group>
                </v:group>
              </w:pict>
            </w:r>
            <w:r>
              <w:rPr>
                <w:rFonts w:ascii="Arial" w:hAnsi="Arial" w:cs="Arial" w:eastAsia="Arial" w:hint="default"/>
                <w:sz w:val="2"/>
                <w:szCs w:val="2"/>
              </w:rPr>
            </w:r>
          </w:p>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0"/>
              <w:jc w:val="right"/>
              <w:rPr>
                <w:rFonts w:ascii="Times New Roman" w:hAnsi="Times New Roman" w:cs="Times New Roman" w:eastAsia="Times New Roman" w:hint="default"/>
                <w:sz w:val="16"/>
                <w:szCs w:val="16"/>
              </w:rPr>
            </w:pPr>
            <w:r>
              <w:rPr>
                <w:rFonts w:ascii="Times New Roman"/>
                <w:spacing w:val="-45"/>
                <w:w w:val="99"/>
                <w:position w:val="-3"/>
                <w:sz w:val="16"/>
              </w:rPr>
              <w:t>_</w:t>
            </w:r>
            <w:r>
              <w:rPr>
                <w:rFonts w:ascii="Arial"/>
                <w:spacing w:val="-44"/>
                <w:w w:val="99"/>
                <w:sz w:val="16"/>
              </w:rPr>
              <w:t>4</w:t>
            </w:r>
            <w:r>
              <w:rPr>
                <w:rFonts w:ascii="Times New Roman"/>
                <w:spacing w:val="-37"/>
                <w:w w:val="99"/>
                <w:position w:val="-3"/>
                <w:sz w:val="16"/>
              </w:rPr>
              <w:t>_</w:t>
            </w:r>
            <w:r>
              <w:rPr>
                <w:rFonts w:ascii="Arial"/>
                <w:spacing w:val="-8"/>
                <w:w w:val="99"/>
                <w:sz w:val="16"/>
              </w:rPr>
              <w:t>,</w:t>
            </w:r>
            <w:r>
              <w:rPr>
                <w:rFonts w:ascii="Times New Roman"/>
                <w:spacing w:val="-73"/>
                <w:w w:val="99"/>
                <w:position w:val="-3"/>
                <w:sz w:val="16"/>
              </w:rPr>
              <w:t>_</w:t>
            </w:r>
            <w:r>
              <w:rPr>
                <w:rFonts w:ascii="Arial"/>
                <w:spacing w:val="-16"/>
                <w:w w:val="99"/>
                <w:sz w:val="16"/>
              </w:rPr>
              <w:t>6</w:t>
            </w:r>
            <w:r>
              <w:rPr>
                <w:rFonts w:ascii="Times New Roman"/>
                <w:spacing w:val="-65"/>
                <w:w w:val="99"/>
                <w:position w:val="-3"/>
                <w:sz w:val="16"/>
              </w:rPr>
              <w:t>_</w:t>
            </w:r>
            <w:r>
              <w:rPr>
                <w:rFonts w:ascii="Arial"/>
                <w:spacing w:val="-26"/>
                <w:w w:val="99"/>
                <w:sz w:val="16"/>
              </w:rPr>
              <w:t>8</w:t>
            </w:r>
            <w:r>
              <w:rPr>
                <w:rFonts w:ascii="Times New Roman"/>
                <w:spacing w:val="-55"/>
                <w:w w:val="99"/>
                <w:position w:val="-3"/>
                <w:sz w:val="16"/>
              </w:rPr>
              <w:t>_</w:t>
            </w:r>
            <w:r>
              <w:rPr>
                <w:rFonts w:ascii="Arial"/>
                <w:spacing w:val="-34"/>
                <w:w w:val="99"/>
                <w:sz w:val="16"/>
              </w:rPr>
              <w:t>9</w:t>
            </w:r>
            <w:r>
              <w:rPr>
                <w:rFonts w:ascii="Times New Roman"/>
                <w:spacing w:val="-47"/>
                <w:w w:val="99"/>
                <w:position w:val="-3"/>
                <w:sz w:val="16"/>
              </w:rPr>
              <w:t>_</w:t>
            </w:r>
            <w:r>
              <w:rPr>
                <w:rFonts w:ascii="Arial"/>
                <w:w w:val="99"/>
                <w:sz w:val="16"/>
              </w:rPr>
              <w:t>,</w:t>
            </w:r>
            <w:r>
              <w:rPr>
                <w:rFonts w:ascii="Arial"/>
                <w:w w:val="99"/>
                <w:sz w:val="16"/>
              </w:rPr>
              <w:t>7</w:t>
            </w:r>
            <w:r>
              <w:rPr>
                <w:rFonts w:ascii="Arial"/>
                <w:spacing w:val="-16"/>
                <w:w w:val="99"/>
                <w:sz w:val="16"/>
              </w:rPr>
              <w:t>5</w:t>
            </w:r>
            <w:r>
              <w:rPr>
                <w:rFonts w:ascii="Times New Roman"/>
                <w:spacing w:val="-65"/>
                <w:w w:val="99"/>
                <w:position w:val="-3"/>
                <w:sz w:val="16"/>
              </w:rPr>
              <w:t>_</w:t>
            </w:r>
            <w:r>
              <w:rPr>
                <w:rFonts w:ascii="Arial"/>
                <w:spacing w:val="-24"/>
                <w:w w:val="99"/>
                <w:sz w:val="16"/>
              </w:rPr>
              <w:t>3</w:t>
            </w:r>
            <w:r>
              <w:rPr>
                <w:rFonts w:ascii="Times New Roman"/>
                <w:spacing w:val="-57"/>
                <w:w w:val="99"/>
                <w:position w:val="-3"/>
                <w:sz w:val="16"/>
              </w:rPr>
              <w:t>_</w:t>
            </w:r>
            <w:r>
              <w:rPr>
                <w:rFonts w:ascii="Arial"/>
                <w:w w:val="99"/>
                <w:sz w:val="16"/>
              </w:rPr>
              <w:t>,</w:t>
            </w:r>
            <w:r>
              <w:rPr>
                <w:rFonts w:ascii="Arial"/>
                <w:spacing w:val="-78"/>
                <w:w w:val="99"/>
                <w:sz w:val="16"/>
              </w:rPr>
              <w:t>3</w:t>
            </w:r>
            <w:r>
              <w:rPr>
                <w:rFonts w:ascii="Times New Roman"/>
                <w:spacing w:val="-3"/>
                <w:w w:val="99"/>
                <w:position w:val="-3"/>
                <w:sz w:val="16"/>
              </w:rPr>
              <w:t>_</w:t>
            </w:r>
            <w:r>
              <w:rPr>
                <w:rFonts w:ascii="Arial"/>
                <w:spacing w:val="1"/>
                <w:w w:val="99"/>
                <w:sz w:val="16"/>
              </w:rPr>
              <w:t>1</w:t>
            </w:r>
            <w:r>
              <w:rPr>
                <w:rFonts w:ascii="Arial"/>
                <w:spacing w:val="-17"/>
                <w:w w:val="99"/>
                <w:sz w:val="16"/>
              </w:rPr>
              <w:t>8</w:t>
            </w:r>
            <w:r>
              <w:rPr>
                <w:rFonts w:ascii="Times New Roman"/>
                <w:spacing w:val="-64"/>
                <w:w w:val="99"/>
                <w:position w:val="-3"/>
                <w:sz w:val="16"/>
              </w:rPr>
              <w:t>_</w:t>
            </w:r>
            <w:r>
              <w:rPr>
                <w:rFonts w:ascii="Arial"/>
                <w:w w:val="99"/>
                <w:sz w:val="16"/>
              </w:rPr>
              <w:t>.</w:t>
            </w:r>
            <w:r>
              <w:rPr>
                <w:rFonts w:ascii="Arial"/>
                <w:spacing w:val="-70"/>
                <w:w w:val="99"/>
                <w:sz w:val="16"/>
              </w:rPr>
              <w:t>1</w:t>
            </w:r>
            <w:r>
              <w:rPr>
                <w:rFonts w:ascii="Times New Roman"/>
                <w:spacing w:val="-10"/>
                <w:w w:val="99"/>
                <w:position w:val="-3"/>
                <w:sz w:val="16"/>
              </w:rPr>
              <w:t>_</w:t>
            </w:r>
            <w:r>
              <w:rPr>
                <w:rFonts w:ascii="Arial"/>
                <w:spacing w:val="-80"/>
                <w:w w:val="99"/>
                <w:sz w:val="16"/>
              </w:rPr>
              <w:t>2</w:t>
            </w:r>
            <w:r>
              <w:rPr>
                <w:rFonts w:ascii="Times New Roman"/>
                <w:w w:val="99"/>
                <w:position w:val="-3"/>
                <w:sz w:val="16"/>
              </w:rPr>
              <w:t>_</w:t>
            </w:r>
            <w:r>
              <w:rPr>
                <w:rFonts w:ascii="Times New Roman"/>
                <w:sz w:val="16"/>
              </w:rPr>
            </w:r>
          </w:p>
        </w:tc>
        <w:tc>
          <w:tcPr>
            <w:tcW w:w="165" w:type="dxa"/>
            <w:tcBorders>
              <w:top w:val="nil" w:sz="6" w:space="0" w:color="auto"/>
              <w:left w:val="nil" w:sz="6" w:space="0" w:color="auto"/>
              <w:bottom w:val="nil" w:sz="6" w:space="0" w:color="auto"/>
              <w:right w:val="nil" w:sz="6" w:space="0" w:color="auto"/>
            </w:tcBorders>
          </w:tcPr>
          <w:p>
            <w:pPr/>
          </w:p>
        </w:tc>
        <w:tc>
          <w:tcPr>
            <w:tcW w:w="747" w:type="dxa"/>
            <w:tcBorders>
              <w:top w:val="single" w:sz="3" w:space="0" w:color="000000"/>
              <w:left w:val="nil" w:sz="6" w:space="0" w:color="auto"/>
              <w:bottom w:val="single" w:sz="3" w:space="0" w:color="000000"/>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0"/>
              <w:ind w:right="0"/>
              <w:jc w:val="left"/>
              <w:rPr>
                <w:rFonts w:ascii="Arial" w:hAnsi="Arial" w:cs="Arial" w:eastAsia="Arial" w:hint="default"/>
                <w:sz w:val="16"/>
                <w:szCs w:val="16"/>
              </w:rPr>
            </w:pPr>
          </w:p>
          <w:p>
            <w:pPr>
              <w:pStyle w:val="TableParagraph"/>
              <w:spacing w:line="20" w:lineRule="exact"/>
              <w:ind w:left="-4" w:right="-57"/>
              <w:jc w:val="left"/>
              <w:rPr>
                <w:rFonts w:ascii="Arial" w:hAnsi="Arial" w:cs="Arial" w:eastAsia="Arial" w:hint="default"/>
                <w:sz w:val="2"/>
                <w:szCs w:val="2"/>
              </w:rPr>
            </w:pPr>
            <w:r>
              <w:rPr>
                <w:rFonts w:ascii="Arial" w:hAnsi="Arial" w:cs="Arial" w:eastAsia="Arial" w:hint="default"/>
                <w:sz w:val="2"/>
                <w:szCs w:val="2"/>
              </w:rPr>
              <w:pict>
                <v:group style="width:37.7pt;height:.35pt;mso-position-horizontal-relative:char;mso-position-vertical-relative:line" coordorigin="0,0" coordsize="754,7">
                  <v:group style="position:absolute;left:3;top:3;width:748;height:2" coordorigin="3,3" coordsize="748,2">
                    <v:shape style="position:absolute;left:3;top:3;width:748;height:2" coordorigin="3,3" coordsize="748,0" path="m3,3l750,3e" filled="false" stroked="true" strokeweight=".3192pt" strokecolor="#000000">
                      <v:path arrowok="t"/>
                    </v:shape>
                  </v:group>
                </v:group>
              </w:pict>
            </w:r>
            <w:r>
              <w:rPr>
                <w:rFonts w:ascii="Arial" w:hAnsi="Arial" w:cs="Arial" w:eastAsia="Arial" w:hint="default"/>
                <w:sz w:val="2"/>
                <w:szCs w:val="2"/>
              </w:rPr>
            </w:r>
          </w:p>
        </w:tc>
        <w:tc>
          <w:tcPr>
            <w:tcW w:w="1569" w:type="dxa"/>
            <w:tcBorders>
              <w:top w:val="single" w:sz="3" w:space="0" w:color="000000"/>
              <w:left w:val="nil" w:sz="6" w:space="0" w:color="auto"/>
              <w:bottom w:val="single" w:sz="3" w:space="0" w:color="000000"/>
              <w:right w:val="nil" w:sz="6" w:space="0" w:color="auto"/>
            </w:tcBorders>
          </w:tcPr>
          <w:p>
            <w:pPr>
              <w:pStyle w:val="TableParagraph"/>
              <w:spacing w:line="20" w:lineRule="exact"/>
              <w:ind w:left="706" w:right="0"/>
              <w:jc w:val="left"/>
              <w:rPr>
                <w:rFonts w:ascii="Arial" w:hAnsi="Arial" w:cs="Arial" w:eastAsia="Arial" w:hint="default"/>
                <w:sz w:val="2"/>
                <w:szCs w:val="2"/>
              </w:rPr>
            </w:pPr>
            <w:r>
              <w:rPr>
                <w:rFonts w:ascii="Arial" w:hAnsi="Arial" w:cs="Arial" w:eastAsia="Arial" w:hint="default"/>
                <w:sz w:val="2"/>
                <w:szCs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hAnsi="Arial" w:cs="Arial" w:eastAsia="Arial" w:hint="default"/>
                <w:sz w:val="2"/>
                <w:szCs w:val="2"/>
              </w:rPr>
            </w:r>
          </w:p>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58"/>
              <w:jc w:val="right"/>
              <w:rPr>
                <w:rFonts w:ascii="Times New Roman" w:hAnsi="Times New Roman" w:cs="Times New Roman" w:eastAsia="Times New Roman" w:hint="default"/>
                <w:sz w:val="16"/>
                <w:szCs w:val="16"/>
              </w:rPr>
            </w:pPr>
            <w:r>
              <w:rPr>
                <w:rFonts w:ascii="Arial"/>
                <w:w w:val="99"/>
                <w:sz w:val="16"/>
              </w:rPr>
              <w:t>-</w:t>
            </w:r>
            <w:r>
              <w:rPr>
                <w:rFonts w:ascii="Arial"/>
                <w:sz w:val="16"/>
              </w:rPr>
              <w:t>   </w:t>
            </w:r>
            <w:r>
              <w:rPr>
                <w:rFonts w:ascii="Arial"/>
                <w:spacing w:val="-3"/>
                <w:sz w:val="16"/>
              </w:rPr>
              <w:t> </w:t>
            </w:r>
            <w:r>
              <w:rPr>
                <w:rFonts w:ascii="Times New Roman"/>
                <w:spacing w:val="-46"/>
                <w:w w:val="99"/>
                <w:position w:val="-3"/>
                <w:sz w:val="16"/>
              </w:rPr>
              <w:t>_</w:t>
            </w:r>
            <w:r>
              <w:rPr>
                <w:rFonts w:ascii="Arial"/>
                <w:spacing w:val="-43"/>
                <w:w w:val="99"/>
                <w:sz w:val="16"/>
              </w:rPr>
              <w:t>4</w:t>
            </w:r>
            <w:r>
              <w:rPr>
                <w:rFonts w:ascii="Times New Roman"/>
                <w:spacing w:val="-37"/>
                <w:w w:val="99"/>
                <w:position w:val="-3"/>
                <w:sz w:val="16"/>
              </w:rPr>
              <w:t>_</w:t>
            </w:r>
            <w:r>
              <w:rPr>
                <w:rFonts w:ascii="Arial"/>
                <w:spacing w:val="-7"/>
                <w:w w:val="99"/>
                <w:sz w:val="16"/>
              </w:rPr>
              <w:t>,</w:t>
            </w:r>
            <w:r>
              <w:rPr>
                <w:rFonts w:ascii="Times New Roman"/>
                <w:spacing w:val="-73"/>
                <w:w w:val="99"/>
                <w:position w:val="-3"/>
                <w:sz w:val="16"/>
              </w:rPr>
              <w:t>_</w:t>
            </w:r>
            <w:r>
              <w:rPr>
                <w:rFonts w:ascii="Arial"/>
                <w:spacing w:val="-16"/>
                <w:w w:val="99"/>
                <w:sz w:val="16"/>
              </w:rPr>
              <w:t>6</w:t>
            </w:r>
            <w:r>
              <w:rPr>
                <w:rFonts w:ascii="Times New Roman"/>
                <w:spacing w:val="-65"/>
                <w:w w:val="99"/>
                <w:position w:val="-3"/>
                <w:sz w:val="16"/>
              </w:rPr>
              <w:t>_</w:t>
            </w:r>
            <w:r>
              <w:rPr>
                <w:rFonts w:ascii="Arial"/>
                <w:spacing w:val="-25"/>
                <w:w w:val="99"/>
                <w:sz w:val="16"/>
              </w:rPr>
              <w:t>8</w:t>
            </w:r>
            <w:r>
              <w:rPr>
                <w:rFonts w:ascii="Times New Roman"/>
                <w:spacing w:val="-55"/>
                <w:w w:val="99"/>
                <w:position w:val="-3"/>
                <w:sz w:val="16"/>
              </w:rPr>
              <w:t>_</w:t>
            </w:r>
            <w:r>
              <w:rPr>
                <w:rFonts w:ascii="Arial"/>
                <w:spacing w:val="-34"/>
                <w:w w:val="99"/>
                <w:sz w:val="16"/>
              </w:rPr>
              <w:t>9</w:t>
            </w:r>
            <w:r>
              <w:rPr>
                <w:rFonts w:ascii="Times New Roman"/>
                <w:spacing w:val="-47"/>
                <w:w w:val="99"/>
                <w:position w:val="-3"/>
                <w:sz w:val="16"/>
              </w:rPr>
              <w:t>_</w:t>
            </w:r>
            <w:r>
              <w:rPr>
                <w:rFonts w:ascii="Arial"/>
                <w:w w:val="99"/>
                <w:sz w:val="16"/>
              </w:rPr>
              <w:t>,</w:t>
            </w:r>
            <w:r>
              <w:rPr>
                <w:rFonts w:ascii="Arial"/>
                <w:w w:val="99"/>
                <w:sz w:val="16"/>
              </w:rPr>
              <w:t>7</w:t>
            </w:r>
            <w:r>
              <w:rPr>
                <w:rFonts w:ascii="Arial"/>
                <w:spacing w:val="-16"/>
                <w:w w:val="99"/>
                <w:sz w:val="16"/>
              </w:rPr>
              <w:t>5</w:t>
            </w:r>
            <w:r>
              <w:rPr>
                <w:rFonts w:ascii="Times New Roman"/>
                <w:spacing w:val="-65"/>
                <w:w w:val="99"/>
                <w:position w:val="-3"/>
                <w:sz w:val="16"/>
              </w:rPr>
              <w:t>_</w:t>
            </w:r>
            <w:r>
              <w:rPr>
                <w:rFonts w:ascii="Arial"/>
                <w:spacing w:val="-24"/>
                <w:w w:val="99"/>
                <w:sz w:val="16"/>
              </w:rPr>
              <w:t>3</w:t>
            </w:r>
            <w:r>
              <w:rPr>
                <w:rFonts w:ascii="Times New Roman"/>
                <w:spacing w:val="-57"/>
                <w:w w:val="99"/>
                <w:position w:val="-3"/>
                <w:sz w:val="16"/>
              </w:rPr>
              <w:t>_</w:t>
            </w:r>
            <w:r>
              <w:rPr>
                <w:rFonts w:ascii="Arial"/>
                <w:w w:val="99"/>
                <w:sz w:val="16"/>
              </w:rPr>
              <w:t>,</w:t>
            </w:r>
            <w:r>
              <w:rPr>
                <w:rFonts w:ascii="Arial"/>
                <w:spacing w:val="-78"/>
                <w:w w:val="99"/>
                <w:sz w:val="16"/>
              </w:rPr>
              <w:t>3</w:t>
            </w:r>
            <w:r>
              <w:rPr>
                <w:rFonts w:ascii="Times New Roman"/>
                <w:spacing w:val="-3"/>
                <w:w w:val="99"/>
                <w:position w:val="-3"/>
                <w:sz w:val="16"/>
              </w:rPr>
              <w:t>_</w:t>
            </w:r>
            <w:r>
              <w:rPr>
                <w:rFonts w:ascii="Arial"/>
                <w:spacing w:val="1"/>
                <w:w w:val="99"/>
                <w:sz w:val="16"/>
              </w:rPr>
              <w:t>1</w:t>
            </w:r>
            <w:r>
              <w:rPr>
                <w:rFonts w:ascii="Arial"/>
                <w:spacing w:val="-17"/>
                <w:w w:val="99"/>
                <w:sz w:val="16"/>
              </w:rPr>
              <w:t>8</w:t>
            </w:r>
            <w:r>
              <w:rPr>
                <w:rFonts w:ascii="Times New Roman"/>
                <w:spacing w:val="-64"/>
                <w:w w:val="99"/>
                <w:position w:val="-3"/>
                <w:sz w:val="16"/>
              </w:rPr>
              <w:t>_</w:t>
            </w:r>
            <w:r>
              <w:rPr>
                <w:rFonts w:ascii="Arial"/>
                <w:w w:val="99"/>
                <w:sz w:val="16"/>
              </w:rPr>
              <w:t>.</w:t>
            </w:r>
            <w:r>
              <w:rPr>
                <w:rFonts w:ascii="Arial"/>
                <w:spacing w:val="-69"/>
                <w:w w:val="99"/>
                <w:sz w:val="16"/>
              </w:rPr>
              <w:t>1</w:t>
            </w:r>
            <w:r>
              <w:rPr>
                <w:rFonts w:ascii="Times New Roman"/>
                <w:spacing w:val="-10"/>
                <w:w w:val="99"/>
                <w:position w:val="-3"/>
                <w:sz w:val="16"/>
              </w:rPr>
              <w:t>_</w:t>
            </w:r>
            <w:r>
              <w:rPr>
                <w:rFonts w:ascii="Arial"/>
                <w:spacing w:val="-80"/>
                <w:w w:val="99"/>
                <w:sz w:val="16"/>
              </w:rPr>
              <w:t>2</w:t>
            </w:r>
            <w:r>
              <w:rPr>
                <w:rFonts w:ascii="Times New Roman"/>
                <w:w w:val="99"/>
                <w:position w:val="-3"/>
                <w:sz w:val="16"/>
              </w:rPr>
              <w:t>_</w:t>
            </w:r>
            <w:r>
              <w:rPr>
                <w:rFonts w:ascii="Times New Roman"/>
                <w:sz w:val="16"/>
              </w:rPr>
            </w:r>
          </w:p>
        </w:tc>
        <w:tc>
          <w:tcPr>
            <w:tcW w:w="1339" w:type="dxa"/>
            <w:tcBorders>
              <w:top w:val="single" w:sz="3" w:space="0" w:color="000000"/>
              <w:left w:val="nil" w:sz="6" w:space="0" w:color="auto"/>
              <w:bottom w:val="single" w:sz="3" w:space="0" w:color="000000"/>
              <w:right w:val="nil" w:sz="6" w:space="0" w:color="auto"/>
            </w:tcBorders>
          </w:tcPr>
          <w:p>
            <w:pPr>
              <w:pStyle w:val="TableParagraph"/>
              <w:spacing w:line="20" w:lineRule="exact"/>
              <w:ind w:left="537" w:right="0"/>
              <w:jc w:val="left"/>
              <w:rPr>
                <w:rFonts w:ascii="Arial" w:hAnsi="Arial" w:cs="Arial" w:eastAsia="Arial" w:hint="default"/>
                <w:sz w:val="2"/>
                <w:szCs w:val="2"/>
              </w:rPr>
            </w:pPr>
            <w:r>
              <w:rPr>
                <w:rFonts w:ascii="Arial" w:hAnsi="Arial" w:cs="Arial" w:eastAsia="Arial" w:hint="default"/>
                <w:sz w:val="2"/>
                <w:szCs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hAnsi="Arial" w:cs="Arial" w:eastAsia="Arial" w:hint="default"/>
                <w:sz w:val="2"/>
                <w:szCs w:val="2"/>
              </w:rPr>
            </w:r>
          </w:p>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0"/>
              <w:jc w:val="right"/>
              <w:rPr>
                <w:rFonts w:ascii="Times New Roman" w:hAnsi="Times New Roman" w:cs="Times New Roman" w:eastAsia="Times New Roman" w:hint="default"/>
                <w:sz w:val="16"/>
                <w:szCs w:val="16"/>
              </w:rPr>
            </w:pPr>
            <w:r>
              <w:rPr>
                <w:rFonts w:ascii="Times New Roman"/>
                <w:spacing w:val="-46"/>
                <w:w w:val="99"/>
                <w:position w:val="-3"/>
                <w:sz w:val="16"/>
              </w:rPr>
              <w:t>_</w:t>
            </w:r>
            <w:r>
              <w:rPr>
                <w:rFonts w:ascii="Arial"/>
                <w:spacing w:val="-43"/>
                <w:w w:val="99"/>
                <w:sz w:val="16"/>
              </w:rPr>
              <w:t>5</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5"/>
                <w:w w:val="99"/>
                <w:sz w:val="16"/>
              </w:rPr>
              <w:t>3</w:t>
            </w:r>
            <w:r>
              <w:rPr>
                <w:rFonts w:ascii="Times New Roman"/>
                <w:spacing w:val="-65"/>
                <w:w w:val="99"/>
                <w:position w:val="-3"/>
                <w:sz w:val="16"/>
              </w:rPr>
              <w:t>_</w:t>
            </w:r>
            <w:r>
              <w:rPr>
                <w:rFonts w:ascii="Arial"/>
                <w:spacing w:val="-25"/>
                <w:w w:val="99"/>
                <w:sz w:val="16"/>
              </w:rPr>
              <w:t>2</w:t>
            </w:r>
            <w:r>
              <w:rPr>
                <w:rFonts w:ascii="Times New Roman"/>
                <w:spacing w:val="-56"/>
                <w:w w:val="99"/>
                <w:position w:val="-3"/>
                <w:sz w:val="16"/>
              </w:rPr>
              <w:t>_</w:t>
            </w:r>
            <w:r>
              <w:rPr>
                <w:rFonts w:ascii="Arial"/>
                <w:spacing w:val="-33"/>
                <w:w w:val="99"/>
                <w:sz w:val="16"/>
              </w:rPr>
              <w:t>5</w:t>
            </w:r>
            <w:r>
              <w:rPr>
                <w:rFonts w:ascii="Times New Roman"/>
                <w:spacing w:val="-48"/>
                <w:w w:val="99"/>
                <w:position w:val="-3"/>
                <w:sz w:val="16"/>
              </w:rPr>
              <w:t>_</w:t>
            </w:r>
            <w:r>
              <w:rPr>
                <w:rFonts w:ascii="Arial"/>
                <w:w w:val="99"/>
                <w:sz w:val="16"/>
              </w:rPr>
              <w:t>,</w:t>
            </w:r>
            <w:r>
              <w:rPr>
                <w:rFonts w:ascii="Arial"/>
                <w:w w:val="99"/>
                <w:sz w:val="16"/>
              </w:rPr>
              <w:t>9</w:t>
            </w:r>
            <w:r>
              <w:rPr>
                <w:rFonts w:ascii="Arial"/>
                <w:spacing w:val="-15"/>
                <w:w w:val="99"/>
                <w:sz w:val="16"/>
              </w:rPr>
              <w:t>7</w:t>
            </w:r>
            <w:r>
              <w:rPr>
                <w:rFonts w:ascii="Times New Roman"/>
                <w:spacing w:val="-66"/>
                <w:w w:val="99"/>
                <w:position w:val="-3"/>
                <w:sz w:val="16"/>
              </w:rPr>
              <w:t>_</w:t>
            </w:r>
            <w:r>
              <w:rPr>
                <w:rFonts w:ascii="Arial"/>
                <w:spacing w:val="-23"/>
                <w:w w:val="99"/>
                <w:sz w:val="16"/>
              </w:rPr>
              <w:t>8</w:t>
            </w:r>
            <w:r>
              <w:rPr>
                <w:rFonts w:ascii="Times New Roman"/>
                <w:spacing w:val="-57"/>
                <w:w w:val="99"/>
                <w:position w:val="-3"/>
                <w:sz w:val="16"/>
              </w:rPr>
              <w:t>_</w:t>
            </w:r>
            <w:r>
              <w:rPr>
                <w:rFonts w:ascii="Arial"/>
                <w:w w:val="99"/>
                <w:sz w:val="16"/>
              </w:rPr>
              <w:t>,</w:t>
            </w:r>
            <w:r>
              <w:rPr>
                <w:rFonts w:ascii="Arial"/>
                <w:spacing w:val="-77"/>
                <w:w w:val="99"/>
                <w:sz w:val="16"/>
              </w:rPr>
              <w:t>5</w:t>
            </w:r>
            <w:r>
              <w:rPr>
                <w:rFonts w:ascii="Times New Roman"/>
                <w:spacing w:val="-3"/>
                <w:w w:val="99"/>
                <w:position w:val="-3"/>
                <w:sz w:val="16"/>
              </w:rPr>
              <w:t>_</w:t>
            </w:r>
            <w:r>
              <w:rPr>
                <w:rFonts w:ascii="Arial"/>
                <w:spacing w:val="1"/>
                <w:w w:val="99"/>
                <w:sz w:val="16"/>
              </w:rPr>
              <w:t>0</w:t>
            </w:r>
            <w:r>
              <w:rPr>
                <w:rFonts w:ascii="Arial"/>
                <w:spacing w:val="-16"/>
                <w:w w:val="99"/>
                <w:sz w:val="16"/>
              </w:rPr>
              <w:t>0</w:t>
            </w:r>
            <w:r>
              <w:rPr>
                <w:rFonts w:ascii="Times New Roman"/>
                <w:spacing w:val="-65"/>
                <w:w w:val="99"/>
                <w:position w:val="-3"/>
                <w:sz w:val="16"/>
              </w:rPr>
              <w:t>_</w:t>
            </w:r>
            <w:r>
              <w:rPr>
                <w:rFonts w:ascii="Arial"/>
                <w:w w:val="99"/>
                <w:sz w:val="16"/>
              </w:rPr>
              <w:t>.</w:t>
            </w:r>
            <w:r>
              <w:rPr>
                <w:rFonts w:ascii="Arial"/>
                <w:spacing w:val="-69"/>
                <w:w w:val="99"/>
                <w:sz w:val="16"/>
              </w:rPr>
              <w:t>8</w:t>
            </w:r>
            <w:r>
              <w:rPr>
                <w:rFonts w:ascii="Times New Roman"/>
                <w:spacing w:val="-11"/>
                <w:w w:val="99"/>
                <w:position w:val="-3"/>
                <w:sz w:val="16"/>
              </w:rPr>
              <w:t>_</w:t>
            </w:r>
            <w:r>
              <w:rPr>
                <w:rFonts w:ascii="Arial"/>
                <w:spacing w:val="-80"/>
                <w:w w:val="99"/>
                <w:sz w:val="16"/>
              </w:rPr>
              <w:t>7</w:t>
            </w:r>
            <w:r>
              <w:rPr>
                <w:rFonts w:ascii="Times New Roman"/>
                <w:w w:val="99"/>
                <w:position w:val="-3"/>
                <w:sz w:val="16"/>
              </w:rPr>
              <w:t>_</w:t>
            </w:r>
            <w:r>
              <w:rPr>
                <w:rFonts w:ascii="Times New Roman"/>
                <w:sz w:val="16"/>
              </w:rPr>
            </w:r>
          </w:p>
        </w:tc>
        <w:tc>
          <w:tcPr>
            <w:tcW w:w="159" w:type="dxa"/>
            <w:tcBorders>
              <w:top w:val="nil" w:sz="6" w:space="0" w:color="auto"/>
              <w:left w:val="nil" w:sz="6" w:space="0" w:color="auto"/>
              <w:bottom w:val="nil" w:sz="6" w:space="0" w:color="auto"/>
              <w:right w:val="nil" w:sz="6" w:space="0" w:color="auto"/>
            </w:tcBorders>
          </w:tcPr>
          <w:p>
            <w:pPr/>
          </w:p>
        </w:tc>
        <w:tc>
          <w:tcPr>
            <w:tcW w:w="585" w:type="dxa"/>
            <w:tcBorders>
              <w:top w:val="single" w:sz="3" w:space="0" w:color="000000"/>
              <w:left w:val="nil" w:sz="6" w:space="0" w:color="auto"/>
              <w:bottom w:val="single" w:sz="3" w:space="0" w:color="000000"/>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0"/>
              <w:ind w:right="0"/>
              <w:jc w:val="left"/>
              <w:rPr>
                <w:rFonts w:ascii="Arial" w:hAnsi="Arial" w:cs="Arial" w:eastAsia="Arial" w:hint="default"/>
                <w:sz w:val="16"/>
                <w:szCs w:val="16"/>
              </w:rPr>
            </w:pPr>
          </w:p>
          <w:p>
            <w:pPr>
              <w:pStyle w:val="TableParagraph"/>
              <w:spacing w:line="20" w:lineRule="exact"/>
              <w:ind w:left="-4" w:right="-57"/>
              <w:jc w:val="left"/>
              <w:rPr>
                <w:rFonts w:ascii="Arial" w:hAnsi="Arial" w:cs="Arial" w:eastAsia="Arial" w:hint="default"/>
                <w:sz w:val="2"/>
                <w:szCs w:val="2"/>
              </w:rPr>
            </w:pPr>
            <w:r>
              <w:rPr>
                <w:rFonts w:ascii="Arial" w:hAnsi="Arial" w:cs="Arial" w:eastAsia="Arial" w:hint="default"/>
                <w:sz w:val="2"/>
                <w:szCs w:val="2"/>
              </w:rPr>
              <w:pict>
                <v:group style="width:29.6pt;height:.35pt;mso-position-horizontal-relative:char;mso-position-vertical-relative:line" coordorigin="0,0" coordsize="592,7">
                  <v:group style="position:absolute;left:3;top:3;width:586;height:2" coordorigin="3,3" coordsize="586,2">
                    <v:shape style="position:absolute;left:3;top:3;width:586;height:2" coordorigin="3,3" coordsize="586,0" path="m3,3l589,3e" filled="false" stroked="true" strokeweight=".3192pt" strokecolor="#000000">
                      <v:path arrowok="t"/>
                    </v:shape>
                  </v:group>
                </v:group>
              </w:pict>
            </w:r>
            <w:r>
              <w:rPr>
                <w:rFonts w:ascii="Arial" w:hAnsi="Arial" w:cs="Arial" w:eastAsia="Arial" w:hint="default"/>
                <w:sz w:val="2"/>
                <w:szCs w:val="2"/>
              </w:rPr>
            </w:r>
          </w:p>
        </w:tc>
        <w:tc>
          <w:tcPr>
            <w:tcW w:w="153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701" w:right="0"/>
              <w:jc w:val="left"/>
              <w:rPr>
                <w:rFonts w:ascii="Arial" w:hAnsi="Arial" w:cs="Arial" w:eastAsia="Arial" w:hint="default"/>
                <w:sz w:val="2"/>
                <w:szCs w:val="2"/>
              </w:rPr>
            </w:pPr>
            <w:r>
              <w:rPr>
                <w:rFonts w:ascii="Arial" w:hAnsi="Arial" w:cs="Arial" w:eastAsia="Arial" w:hint="default"/>
                <w:sz w:val="2"/>
                <w:szCs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hAnsi="Arial" w:cs="Arial" w:eastAsia="Arial" w:hint="default"/>
                <w:sz w:val="2"/>
                <w:szCs w:val="2"/>
              </w:rPr>
            </w:r>
          </w:p>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32"/>
              <w:jc w:val="center"/>
              <w:rPr>
                <w:rFonts w:ascii="Times New Roman" w:hAnsi="Times New Roman" w:cs="Times New Roman" w:eastAsia="Times New Roman" w:hint="default"/>
                <w:sz w:val="16"/>
                <w:szCs w:val="16"/>
              </w:rPr>
            </w:pPr>
            <w:r>
              <w:rPr>
                <w:rFonts w:ascii="Arial"/>
                <w:w w:val="99"/>
                <w:sz w:val="16"/>
              </w:rPr>
              <w:t>-</w:t>
            </w:r>
            <w:r>
              <w:rPr>
                <w:rFonts w:ascii="Arial"/>
                <w:sz w:val="16"/>
              </w:rPr>
              <w:t>   </w:t>
            </w:r>
            <w:r>
              <w:rPr>
                <w:rFonts w:ascii="Arial"/>
                <w:spacing w:val="-8"/>
                <w:sz w:val="16"/>
              </w:rPr>
              <w:t> </w:t>
            </w:r>
            <w:r>
              <w:rPr>
                <w:rFonts w:ascii="Times New Roman"/>
                <w:spacing w:val="-46"/>
                <w:w w:val="99"/>
                <w:position w:val="-3"/>
                <w:sz w:val="16"/>
              </w:rPr>
              <w:t>_</w:t>
            </w:r>
            <w:r>
              <w:rPr>
                <w:rFonts w:ascii="Arial"/>
                <w:spacing w:val="-43"/>
                <w:w w:val="99"/>
                <w:sz w:val="16"/>
              </w:rPr>
              <w:t>5</w:t>
            </w:r>
            <w:r>
              <w:rPr>
                <w:rFonts w:ascii="Times New Roman"/>
                <w:spacing w:val="-38"/>
                <w:w w:val="99"/>
                <w:position w:val="-3"/>
                <w:sz w:val="16"/>
              </w:rPr>
              <w:t>_</w:t>
            </w:r>
            <w:r>
              <w:rPr>
                <w:rFonts w:ascii="Arial"/>
                <w:spacing w:val="-7"/>
                <w:w w:val="99"/>
                <w:sz w:val="16"/>
              </w:rPr>
              <w:t>,</w:t>
            </w:r>
            <w:r>
              <w:rPr>
                <w:rFonts w:ascii="Times New Roman"/>
                <w:spacing w:val="-74"/>
                <w:w w:val="99"/>
                <w:position w:val="-3"/>
                <w:sz w:val="16"/>
              </w:rPr>
              <w:t>_</w:t>
            </w:r>
            <w:r>
              <w:rPr>
                <w:rFonts w:ascii="Arial"/>
                <w:spacing w:val="-15"/>
                <w:w w:val="99"/>
                <w:sz w:val="16"/>
              </w:rPr>
              <w:t>3</w:t>
            </w:r>
            <w:r>
              <w:rPr>
                <w:rFonts w:ascii="Times New Roman"/>
                <w:spacing w:val="-66"/>
                <w:w w:val="99"/>
                <w:position w:val="-3"/>
                <w:sz w:val="16"/>
              </w:rPr>
              <w:t>_</w:t>
            </w:r>
            <w:r>
              <w:rPr>
                <w:rFonts w:ascii="Arial"/>
                <w:spacing w:val="-25"/>
                <w:w w:val="99"/>
                <w:sz w:val="16"/>
              </w:rPr>
              <w:t>2</w:t>
            </w:r>
            <w:r>
              <w:rPr>
                <w:rFonts w:ascii="Times New Roman"/>
                <w:spacing w:val="-56"/>
                <w:w w:val="99"/>
                <w:position w:val="-3"/>
                <w:sz w:val="16"/>
              </w:rPr>
              <w:t>_</w:t>
            </w:r>
            <w:r>
              <w:rPr>
                <w:rFonts w:ascii="Arial"/>
                <w:spacing w:val="-33"/>
                <w:w w:val="99"/>
                <w:sz w:val="16"/>
              </w:rPr>
              <w:t>5</w:t>
            </w:r>
            <w:r>
              <w:rPr>
                <w:rFonts w:ascii="Times New Roman"/>
                <w:spacing w:val="-48"/>
                <w:w w:val="99"/>
                <w:position w:val="-3"/>
                <w:sz w:val="16"/>
              </w:rPr>
              <w:t>_</w:t>
            </w:r>
            <w:r>
              <w:rPr>
                <w:rFonts w:ascii="Arial"/>
                <w:w w:val="99"/>
                <w:sz w:val="16"/>
              </w:rPr>
              <w:t>,</w:t>
            </w:r>
            <w:r>
              <w:rPr>
                <w:rFonts w:ascii="Arial"/>
                <w:w w:val="99"/>
                <w:sz w:val="16"/>
              </w:rPr>
              <w:t>9</w:t>
            </w:r>
            <w:r>
              <w:rPr>
                <w:rFonts w:ascii="Arial"/>
                <w:spacing w:val="-15"/>
                <w:w w:val="99"/>
                <w:sz w:val="16"/>
              </w:rPr>
              <w:t>7</w:t>
            </w:r>
            <w:r>
              <w:rPr>
                <w:rFonts w:ascii="Times New Roman"/>
                <w:spacing w:val="-66"/>
                <w:w w:val="99"/>
                <w:position w:val="-3"/>
                <w:sz w:val="16"/>
              </w:rPr>
              <w:t>_</w:t>
            </w:r>
            <w:r>
              <w:rPr>
                <w:rFonts w:ascii="Arial"/>
                <w:spacing w:val="-23"/>
                <w:w w:val="99"/>
                <w:sz w:val="16"/>
              </w:rPr>
              <w:t>8</w:t>
            </w:r>
            <w:r>
              <w:rPr>
                <w:rFonts w:ascii="Times New Roman"/>
                <w:spacing w:val="-58"/>
                <w:w w:val="99"/>
                <w:position w:val="-3"/>
                <w:sz w:val="16"/>
              </w:rPr>
              <w:t>_</w:t>
            </w:r>
            <w:r>
              <w:rPr>
                <w:rFonts w:ascii="Arial"/>
                <w:w w:val="99"/>
                <w:sz w:val="16"/>
              </w:rPr>
              <w:t>,</w:t>
            </w:r>
            <w:r>
              <w:rPr>
                <w:rFonts w:ascii="Arial"/>
                <w:spacing w:val="-77"/>
                <w:w w:val="99"/>
                <w:sz w:val="16"/>
              </w:rPr>
              <w:t>5</w:t>
            </w:r>
            <w:r>
              <w:rPr>
                <w:rFonts w:ascii="Times New Roman"/>
                <w:spacing w:val="-4"/>
                <w:w w:val="99"/>
                <w:position w:val="-3"/>
                <w:sz w:val="16"/>
              </w:rPr>
              <w:t>_</w:t>
            </w:r>
            <w:r>
              <w:rPr>
                <w:rFonts w:ascii="Arial"/>
                <w:spacing w:val="1"/>
                <w:w w:val="99"/>
                <w:sz w:val="16"/>
              </w:rPr>
              <w:t>0</w:t>
            </w:r>
            <w:r>
              <w:rPr>
                <w:rFonts w:ascii="Arial"/>
                <w:spacing w:val="-16"/>
                <w:w w:val="99"/>
                <w:sz w:val="16"/>
              </w:rPr>
              <w:t>0</w:t>
            </w:r>
            <w:r>
              <w:rPr>
                <w:rFonts w:ascii="Times New Roman"/>
                <w:spacing w:val="-65"/>
                <w:w w:val="99"/>
                <w:position w:val="-3"/>
                <w:sz w:val="16"/>
              </w:rPr>
              <w:t>_</w:t>
            </w:r>
            <w:r>
              <w:rPr>
                <w:rFonts w:ascii="Arial"/>
                <w:w w:val="99"/>
                <w:sz w:val="16"/>
              </w:rPr>
              <w:t>.</w:t>
            </w:r>
            <w:r>
              <w:rPr>
                <w:rFonts w:ascii="Arial"/>
                <w:spacing w:val="-69"/>
                <w:w w:val="99"/>
                <w:sz w:val="16"/>
              </w:rPr>
              <w:t>8</w:t>
            </w:r>
            <w:r>
              <w:rPr>
                <w:rFonts w:ascii="Times New Roman"/>
                <w:spacing w:val="-11"/>
                <w:w w:val="99"/>
                <w:position w:val="-3"/>
                <w:sz w:val="16"/>
              </w:rPr>
              <w:t>_</w:t>
            </w:r>
            <w:r>
              <w:rPr>
                <w:rFonts w:ascii="Arial"/>
                <w:spacing w:val="-79"/>
                <w:w w:val="99"/>
                <w:sz w:val="16"/>
              </w:rPr>
              <w:t>7</w:t>
            </w:r>
            <w:r>
              <w:rPr>
                <w:rFonts w:ascii="Times New Roman"/>
                <w:w w:val="99"/>
                <w:position w:val="-3"/>
                <w:sz w:val="16"/>
              </w:rPr>
              <w:t>_</w:t>
            </w:r>
            <w:r>
              <w:rPr>
                <w:rFonts w:ascii="Times New Roman"/>
                <w:sz w:val="16"/>
              </w:rPr>
            </w:r>
          </w:p>
        </w:tc>
      </w:tr>
    </w:tbl>
    <w:p>
      <w:pPr>
        <w:spacing w:line="240" w:lineRule="auto" w:before="6"/>
        <w:rPr>
          <w:rFonts w:ascii="Arial" w:hAnsi="Arial" w:cs="Arial" w:eastAsia="Arial" w:hint="default"/>
          <w:sz w:val="15"/>
          <w:szCs w:val="15"/>
        </w:rPr>
      </w:pPr>
    </w:p>
    <w:p>
      <w:pPr>
        <w:pStyle w:val="BodyText"/>
        <w:spacing w:line="281" w:lineRule="exact" w:before="36"/>
        <w:ind w:left="574" w:right="0"/>
        <w:jc w:val="left"/>
      </w:pPr>
      <w:r>
        <w:rPr/>
        <w:pict>
          <v:group style="position:absolute;margin-left:195.239807pt;margin-top:-11.308161pt;width:4.350pt;height:.1pt;mso-position-horizontal-relative:page;mso-position-vertical-relative:paragraph;z-index:-1438432" coordorigin="3905,-226" coordsize="87,2">
            <v:shape style="position:absolute;left:3905;top:-226;width:87;height:2" coordorigin="3905,-226" coordsize="87,0" path="m3905,-226l3991,-226e" filled="false" stroked="true" strokeweight=".3192pt" strokecolor="#000000">
              <v:path arrowok="t"/>
            </v:shape>
            <w10:wrap type="none"/>
          </v:group>
        </w:pict>
      </w:r>
      <w:r>
        <w:rPr/>
        <w:pict>
          <v:group style="position:absolute;margin-left:215.220123pt;margin-top:-11.308161pt;width:4.4pt;height:.1pt;mso-position-horizontal-relative:page;mso-position-vertical-relative:paragraph;z-index:-1438408" coordorigin="4304,-226" coordsize="88,2">
            <v:shape style="position:absolute;left:4304;top:-226;width:88;height:2" coordorigin="4304,-226" coordsize="88,0" path="m4304,-226l4392,-226e" filled="false" stroked="true" strokeweight=".3192pt" strokecolor="#000000">
              <v:path arrowok="t"/>
            </v:shape>
            <w10:wrap type="none"/>
          </v:group>
        </w:pict>
      </w:r>
      <w:r>
        <w:rPr/>
        <w:pict>
          <v:group style="position:absolute;margin-left:316.322754pt;margin-top:-11.308161pt;width:4.3pt;height:.1pt;mso-position-horizontal-relative:page;mso-position-vertical-relative:paragraph;z-index:-1438384" coordorigin="6326,-226" coordsize="86,2">
            <v:shape style="position:absolute;left:6326;top:-226;width:86;height:2" coordorigin="6326,-226" coordsize="86,0" path="m6326,-226l6412,-226e" filled="false" stroked="true" strokeweight=".3192pt" strokecolor="#000000">
              <v:path arrowok="t"/>
            </v:shape>
            <w10:wrap type="none"/>
          </v:group>
        </w:pict>
      </w:r>
      <w:r>
        <w:rPr/>
        <w:pict>
          <v:group style="position:absolute;margin-left:336.30307pt;margin-top:-11.308161pt;width:4.350pt;height:.1pt;mso-position-horizontal-relative:page;mso-position-vertical-relative:paragraph;z-index:-1438360" coordorigin="6726,-226" coordsize="87,2">
            <v:shape style="position:absolute;left:6726;top:-226;width:87;height:2" coordorigin="6726,-226" coordsize="87,0" path="m6726,-226l6813,-226e" filled="false" stroked="true" strokeweight=".3192pt" strokecolor="#000000">
              <v:path arrowok="t"/>
            </v:shape>
            <w10:wrap type="none"/>
          </v:group>
        </w:pict>
      </w:r>
      <w:r>
        <w:rPr/>
        <w:pict>
          <v:group style="position:absolute;margin-left:386.285004pt;margin-top:-11.308161pt;width:4.3pt;height:.1pt;mso-position-horizontal-relative:page;mso-position-vertical-relative:paragraph;z-index:-1438336" coordorigin="7726,-226" coordsize="86,2">
            <v:shape style="position:absolute;left:7726;top:-226;width:86;height:2" coordorigin="7726,-226" coordsize="86,0" path="m7726,-226l7811,-226e" filled="false" stroked="true" strokeweight=".3192pt" strokecolor="#000000">
              <v:path arrowok="t"/>
            </v:shape>
            <w10:wrap type="none"/>
          </v:group>
        </w:pict>
      </w:r>
      <w:r>
        <w:rPr/>
        <w:pict>
          <v:group style="position:absolute;margin-left:406.26532pt;margin-top:-11.308161pt;width:4.350pt;height:.1pt;mso-position-horizontal-relative:page;mso-position-vertical-relative:paragraph;z-index:-1438312" coordorigin="8125,-226" coordsize="87,2">
            <v:shape style="position:absolute;left:8125;top:-226;width:87;height:2" coordorigin="8125,-226" coordsize="87,0" path="m8125,-226l8212,-226e" filled="false" stroked="true" strokeweight=".3192pt" strokecolor="#000000">
              <v:path arrowok="t"/>
            </v:shape>
            <w10:wrap type="none"/>
          </v:group>
        </w:pict>
      </w:r>
      <w:r>
        <w:rPr/>
        <w:pict>
          <v:group style="position:absolute;margin-left:498.667358pt;margin-top:-11.308161pt;width:4.3pt;height:.1pt;mso-position-horizontal-relative:page;mso-position-vertical-relative:paragraph;z-index:-1438288" coordorigin="9973,-226" coordsize="86,2">
            <v:shape style="position:absolute;left:9973;top:-226;width:86;height:2" coordorigin="9973,-226" coordsize="86,0" path="m9973,-226l10059,-226e" filled="false" stroked="true" strokeweight=".3192pt" strokecolor="#000000">
              <v:path arrowok="t"/>
            </v:shape>
            <w10:wrap type="none"/>
          </v:group>
        </w:pict>
      </w:r>
      <w:r>
        <w:rPr/>
        <w:pict>
          <v:group style="position:absolute;margin-left:518.647644pt;margin-top:-11.308161pt;width:4.350pt;height:.1pt;mso-position-horizontal-relative:page;mso-position-vertical-relative:paragraph;z-index:-1438264" coordorigin="10373,-226" coordsize="87,2">
            <v:shape style="position:absolute;left:10373;top:-226;width:87;height:2" coordorigin="10373,-226" coordsize="87,0" path="m10373,-226l10459,-226e" filled="false" stroked="true" strokeweight=".3192pt" strokecolor="#000000">
              <v:path arrowok="t"/>
            </v:shape>
            <w10:wrap type="none"/>
          </v:group>
        </w:pict>
      </w:r>
      <w:r>
        <w:rPr/>
        <w:t>于</w:t>
      </w:r>
      <w:r>
        <w:rPr>
          <w:spacing w:val="-84"/>
        </w:rPr>
        <w:t> </w:t>
      </w:r>
      <w:r>
        <w:rPr>
          <w:rFonts w:ascii="Arial" w:hAnsi="Arial" w:cs="Arial" w:eastAsia="Arial" w:hint="default"/>
        </w:rPr>
        <w:t>2012</w:t>
      </w:r>
      <w:r>
        <w:rPr>
          <w:rFonts w:ascii="Arial" w:hAnsi="Arial" w:cs="Arial" w:eastAsia="Arial" w:hint="default"/>
          <w:spacing w:val="-37"/>
        </w:rPr>
        <w:t> </w:t>
      </w:r>
      <w:r>
        <w:rPr/>
        <w:t>年</w:t>
      </w:r>
      <w:r>
        <w:rPr>
          <w:spacing w:val="-84"/>
        </w:rPr>
        <w:t> </w:t>
      </w:r>
      <w:r>
        <w:rPr>
          <w:rFonts w:ascii="Arial" w:hAnsi="Arial" w:cs="Arial" w:eastAsia="Arial" w:hint="default"/>
        </w:rPr>
        <w:t>12</w:t>
      </w:r>
      <w:r>
        <w:rPr>
          <w:rFonts w:ascii="Arial" w:hAnsi="Arial" w:cs="Arial" w:eastAsia="Arial" w:hint="default"/>
          <w:spacing w:val="-36"/>
        </w:rPr>
        <w:t> </w:t>
      </w:r>
      <w:r>
        <w:rPr/>
        <w:t>月</w:t>
      </w:r>
      <w:r>
        <w:rPr>
          <w:spacing w:val="-84"/>
        </w:rPr>
        <w:t> </w:t>
      </w:r>
      <w:r>
        <w:rPr>
          <w:rFonts w:ascii="Arial" w:hAnsi="Arial" w:cs="Arial" w:eastAsia="Arial" w:hint="default"/>
        </w:rPr>
        <w:t>31</w:t>
      </w:r>
      <w:r>
        <w:rPr>
          <w:rFonts w:ascii="Arial" w:hAnsi="Arial" w:cs="Arial" w:eastAsia="Arial" w:hint="default"/>
          <w:spacing w:val="-37"/>
        </w:rPr>
        <w:t> </w:t>
      </w:r>
      <w:r>
        <w:rPr>
          <w:spacing w:val="19"/>
        </w:rPr>
        <w:t>日，账面价值为人民币</w:t>
      </w:r>
      <w:r>
        <w:rPr>
          <w:spacing w:val="-84"/>
        </w:rPr>
        <w:t> </w:t>
      </w:r>
      <w:r>
        <w:rPr>
          <w:rFonts w:ascii="Arial" w:hAnsi="Arial" w:cs="Arial" w:eastAsia="Arial" w:hint="default"/>
        </w:rPr>
        <w:t>98,128,450.67</w:t>
      </w:r>
      <w:r>
        <w:rPr>
          <w:rFonts w:ascii="Arial" w:hAnsi="Arial" w:cs="Arial" w:eastAsia="Arial" w:hint="default"/>
          <w:spacing w:val="-37"/>
        </w:rPr>
        <w:t> </w:t>
      </w:r>
      <w:r>
        <w:rPr/>
        <w:t>元</w:t>
      </w:r>
      <w:r>
        <w:rPr>
          <w:rFonts w:ascii="Arial" w:hAnsi="Arial" w:cs="Arial" w:eastAsia="Arial" w:hint="default"/>
        </w:rPr>
        <w:t>(2011</w:t>
      </w:r>
      <w:r>
        <w:rPr>
          <w:rFonts w:ascii="Arial" w:hAnsi="Arial" w:cs="Arial" w:eastAsia="Arial" w:hint="default"/>
          <w:spacing w:val="-37"/>
        </w:rPr>
        <w:t> </w:t>
      </w:r>
      <w:r>
        <w:rPr/>
        <w:t>年</w:t>
      </w:r>
      <w:r>
        <w:rPr>
          <w:spacing w:val="-84"/>
        </w:rPr>
        <w:t> </w:t>
      </w:r>
      <w:r>
        <w:rPr>
          <w:rFonts w:ascii="Arial" w:hAnsi="Arial" w:cs="Arial" w:eastAsia="Arial" w:hint="default"/>
        </w:rPr>
        <w:t>12</w:t>
      </w:r>
      <w:r>
        <w:rPr>
          <w:rFonts w:ascii="Arial" w:hAnsi="Arial" w:cs="Arial" w:eastAsia="Arial" w:hint="default"/>
          <w:spacing w:val="-37"/>
        </w:rPr>
        <w:t> </w:t>
      </w:r>
      <w:r>
        <w:rPr/>
        <w:t>月</w:t>
      </w:r>
      <w:r>
        <w:rPr>
          <w:spacing w:val="-84"/>
        </w:rPr>
        <w:t> </w:t>
      </w:r>
      <w:r>
        <w:rPr>
          <w:rFonts w:ascii="Arial" w:hAnsi="Arial" w:cs="Arial" w:eastAsia="Arial" w:hint="default"/>
        </w:rPr>
        <w:t>31</w:t>
      </w:r>
      <w:r>
        <w:rPr>
          <w:rFonts w:ascii="Arial" w:hAnsi="Arial" w:cs="Arial" w:eastAsia="Arial" w:hint="default"/>
          <w:spacing w:val="-36"/>
        </w:rPr>
        <w:t> </w:t>
      </w:r>
      <w:r>
        <w:rPr>
          <w:spacing w:val="19"/>
        </w:rPr>
        <w:t>日账面价值为人民币</w:t>
      </w:r>
      <w:r>
        <w:rPr>
          <w:spacing w:val="-83"/>
        </w:rPr>
        <w:t> </w:t>
      </w:r>
      <w:r>
        <w:rPr/>
      </w:r>
    </w:p>
    <w:p>
      <w:pPr>
        <w:pStyle w:val="BodyText"/>
        <w:spacing w:line="281" w:lineRule="exact"/>
        <w:ind w:left="154" w:right="0"/>
        <w:jc w:val="left"/>
      </w:pPr>
      <w:r>
        <w:rPr>
          <w:rFonts w:ascii="Arial" w:hAnsi="Arial" w:cs="Arial" w:eastAsia="Arial" w:hint="default"/>
        </w:rPr>
        <w:t>86,450,874.33</w:t>
      </w:r>
      <w:r>
        <w:rPr/>
        <w:t>元</w:t>
      </w:r>
      <w:r>
        <w:rPr>
          <w:rFonts w:ascii="Arial" w:hAnsi="Arial" w:cs="Arial" w:eastAsia="Arial" w:hint="default"/>
        </w:rPr>
        <w:t>)</w:t>
      </w:r>
      <w:r>
        <w:rPr/>
        <w:t>的在建工程所有权受到限制</w:t>
      </w:r>
      <w:r>
        <w:rPr>
          <w:rFonts w:ascii="Arial" w:hAnsi="Arial" w:cs="Arial" w:eastAsia="Arial" w:hint="default"/>
        </w:rPr>
        <w:t>(</w:t>
      </w:r>
      <w:r>
        <w:rPr/>
        <w:t>附注五、</w:t>
      </w:r>
      <w:r>
        <w:rPr>
          <w:rFonts w:ascii="Arial" w:hAnsi="Arial" w:cs="Arial" w:eastAsia="Arial" w:hint="default"/>
        </w:rPr>
        <w:t>24</w:t>
      </w:r>
      <w:r>
        <w:rPr/>
        <w:t>注</w:t>
      </w:r>
      <w:r>
        <w:rPr>
          <w:rFonts w:ascii="Arial" w:hAnsi="Arial" w:cs="Arial" w:eastAsia="Arial" w:hint="default"/>
        </w:rPr>
        <w:t>(2))</w:t>
      </w:r>
      <w:r>
        <w:rPr/>
        <w:t>。</w:t>
      </w:r>
    </w:p>
    <w:p>
      <w:pPr>
        <w:spacing w:line="240" w:lineRule="auto" w:before="3"/>
        <w:rPr>
          <w:rFonts w:ascii="黑体" w:hAnsi="黑体" w:cs="黑体" w:eastAsia="黑体" w:hint="default"/>
          <w:sz w:val="19"/>
          <w:szCs w:val="19"/>
        </w:rPr>
      </w:pPr>
    </w:p>
    <w:p>
      <w:pPr>
        <w:pStyle w:val="BodyText"/>
        <w:spacing w:line="272" w:lineRule="exact"/>
        <w:ind w:left="153" w:right="0" w:firstLine="420"/>
        <w:jc w:val="left"/>
      </w:pPr>
      <w:r>
        <w:rPr>
          <w:spacing w:val="-2"/>
        </w:rPr>
        <w:t>本公司拟转让大港石化</w:t>
      </w:r>
      <w:r>
        <w:rPr>
          <w:rFonts w:ascii="Arial" w:hAnsi="Arial" w:cs="Arial" w:eastAsia="Arial" w:hint="default"/>
          <w:spacing w:val="-2"/>
        </w:rPr>
        <w:t>100%</w:t>
      </w:r>
      <w:r>
        <w:rPr>
          <w:spacing w:val="-2"/>
        </w:rPr>
        <w:t>股权</w:t>
      </w:r>
      <w:r>
        <w:rPr>
          <w:rFonts w:ascii="Arial" w:hAnsi="Arial" w:cs="Arial" w:eastAsia="Arial" w:hint="default"/>
          <w:spacing w:val="-2"/>
        </w:rPr>
        <w:t>(</w:t>
      </w:r>
      <w:r>
        <w:rPr>
          <w:spacing w:val="-2"/>
        </w:rPr>
        <w:t>附注九、</w:t>
      </w:r>
      <w:r>
        <w:rPr>
          <w:rFonts w:ascii="Arial" w:hAnsi="Arial" w:cs="Arial" w:eastAsia="Arial" w:hint="default"/>
          <w:spacing w:val="-2"/>
        </w:rPr>
        <w:t>1)</w:t>
      </w: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日，大港石化在建工程账面价值为人</w:t>
      </w:r>
      <w:r>
        <w:rPr/>
        <w:t> 民币</w:t>
      </w:r>
      <w:r>
        <w:rPr>
          <w:rFonts w:ascii="Arial" w:hAnsi="Arial" w:cs="Arial" w:eastAsia="Arial" w:hint="default"/>
        </w:rPr>
        <w:t>1,460,829,451.65</w:t>
      </w:r>
      <w:r>
        <w:rPr/>
        <w:t>元。</w:t>
      </w:r>
    </w:p>
    <w:p>
      <w:pPr>
        <w:spacing w:line="240" w:lineRule="auto" w:before="5"/>
        <w:rPr>
          <w:rFonts w:ascii="黑体" w:hAnsi="黑体" w:cs="黑体" w:eastAsia="黑体" w:hint="default"/>
          <w:sz w:val="16"/>
          <w:szCs w:val="16"/>
        </w:rPr>
      </w:pPr>
    </w:p>
    <w:p>
      <w:pPr>
        <w:pStyle w:val="BodyText"/>
        <w:spacing w:line="240" w:lineRule="auto"/>
        <w:ind w:left="573" w:right="0"/>
        <w:jc w:val="left"/>
      </w:pPr>
      <w:r>
        <w:rPr/>
        <w:t>本公司管理层认为于资产负债表日之在建工程无需计提减值准备。</w:t>
      </w:r>
    </w:p>
    <w:p>
      <w:pPr>
        <w:spacing w:after="0" w:line="240" w:lineRule="auto"/>
        <w:jc w:val="left"/>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tabs>
          <w:tab w:pos="847" w:val="left" w:leader="none"/>
        </w:tabs>
        <w:spacing w:line="427" w:lineRule="auto" w:before="194"/>
        <w:ind w:left="133" w:right="11489" w:firstLine="0"/>
        <w:jc w:val="left"/>
        <w:rPr>
          <w:rFonts w:ascii="Arial" w:hAnsi="Arial" w:cs="Arial" w:eastAsia="Arial"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pacing w:val="-1"/>
          <w:sz w:val="21"/>
          <w:szCs w:val="21"/>
        </w:rPr>
        <w:t>17.</w:t>
        <w:tab/>
      </w:r>
      <w:r>
        <w:rPr>
          <w:rFonts w:ascii="黑体" w:hAnsi="黑体" w:cs="黑体" w:eastAsia="黑体" w:hint="default"/>
          <w:b/>
          <w:bCs/>
          <w:sz w:val="21"/>
          <w:szCs w:val="21"/>
        </w:rPr>
        <w:t>在建工程</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BodyText"/>
        <w:spacing w:line="240" w:lineRule="auto" w:before="41"/>
        <w:ind w:left="553" w:right="11489"/>
        <w:jc w:val="left"/>
      </w:pPr>
      <w:r>
        <w:rPr>
          <w:rFonts w:ascii="Arial" w:hAnsi="Arial" w:cs="Arial" w:eastAsia="Arial" w:hint="default"/>
        </w:rPr>
        <w:t>2012</w:t>
      </w:r>
      <w:r>
        <w:rPr/>
        <w:t>年</w:t>
      </w:r>
    </w:p>
    <w:p>
      <w:pPr>
        <w:spacing w:line="240" w:lineRule="auto" w:before="11"/>
        <w:rPr>
          <w:rFonts w:ascii="黑体" w:hAnsi="黑体" w:cs="黑体" w:eastAsia="黑体" w:hint="default"/>
          <w:sz w:val="12"/>
          <w:szCs w:val="12"/>
        </w:rPr>
      </w:pPr>
    </w:p>
    <w:p>
      <w:pPr>
        <w:tabs>
          <w:tab w:pos="5422" w:val="left" w:leader="none"/>
          <w:tab w:pos="6826" w:val="left" w:leader="none"/>
          <w:tab w:pos="8478" w:val="left" w:leader="none"/>
          <w:tab w:pos="9584" w:val="left" w:leader="none"/>
          <w:tab w:pos="11176" w:val="left" w:leader="none"/>
          <w:tab w:pos="13573" w:val="left" w:leader="none"/>
          <w:tab w:pos="14483" w:val="left" w:leader="none"/>
        </w:tabs>
        <w:spacing w:before="53"/>
        <w:ind w:left="3991" w:right="134" w:firstLine="10491"/>
        <w:jc w:val="left"/>
        <w:rPr>
          <w:rFonts w:ascii="黑体" w:hAnsi="黑体" w:cs="黑体" w:eastAsia="黑体" w:hint="default"/>
          <w:sz w:val="15"/>
          <w:szCs w:val="15"/>
        </w:rPr>
      </w:pPr>
      <w:r>
        <w:rPr>
          <w:rFonts w:ascii="黑体" w:hAnsi="黑体" w:cs="黑体" w:eastAsia="黑体" w:hint="default"/>
          <w:sz w:val="15"/>
          <w:szCs w:val="15"/>
        </w:rPr>
        <w:t>累计工程 预算</w:t>
        <w:tab/>
        <w:t>年初数</w:t>
        <w:tab/>
        <w:t>本年增加</w:t>
        <w:tab/>
        <w:t>本年转入</w:t>
        <w:tab/>
        <w:t>本年处置</w:t>
        <w:tab/>
        <w:t>年末数</w:t>
        <w:tab/>
        <w:t>资金来源</w:t>
        <w:tab/>
        <w:t>投入占预</w:t>
      </w:r>
    </w:p>
    <w:p>
      <w:pPr>
        <w:tabs>
          <w:tab w:pos="14400" w:val="left" w:leader="none"/>
        </w:tabs>
        <w:spacing w:line="199" w:lineRule="exact" w:before="0"/>
        <w:ind w:left="7728" w:right="0" w:firstLine="0"/>
        <w:jc w:val="left"/>
        <w:rPr>
          <w:rFonts w:ascii="Arial" w:hAnsi="Arial" w:cs="Arial" w:eastAsia="Arial" w:hint="default"/>
          <w:sz w:val="15"/>
          <w:szCs w:val="15"/>
        </w:rPr>
      </w:pPr>
      <w:r>
        <w:rPr>
          <w:rFonts w:ascii="黑体" w:hAnsi="黑体" w:cs="黑体" w:eastAsia="黑体" w:hint="default"/>
          <w:sz w:val="15"/>
          <w:szCs w:val="15"/>
        </w:rPr>
        <w:t>无形资产、固定资产</w:t>
        <w:tab/>
        <w:t>算比例</w:t>
      </w:r>
      <w:r>
        <w:rPr>
          <w:rFonts w:ascii="Arial" w:hAnsi="Arial" w:cs="Arial" w:eastAsia="Arial" w:hint="default"/>
          <w:sz w:val="15"/>
          <w:szCs w:val="15"/>
        </w:rPr>
        <w:t>(%)</w:t>
      </w:r>
    </w:p>
    <w:p>
      <w:pPr>
        <w:spacing w:line="189" w:lineRule="exact" w:before="0"/>
        <w:ind w:left="6207" w:right="4320" w:firstLine="0"/>
        <w:jc w:val="center"/>
        <w:rPr>
          <w:rFonts w:ascii="黑体" w:hAnsi="黑体" w:cs="黑体" w:eastAsia="黑体" w:hint="default"/>
          <w:sz w:val="15"/>
          <w:szCs w:val="15"/>
        </w:rPr>
      </w:pPr>
      <w:r>
        <w:rPr>
          <w:rFonts w:ascii="黑体" w:hAnsi="黑体" w:cs="黑体" w:eastAsia="黑体" w:hint="default"/>
          <w:sz w:val="15"/>
          <w:szCs w:val="15"/>
        </w:rPr>
        <w:t>或投资性房地产</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4"/>
          <w:szCs w:val="24"/>
        </w:rPr>
      </w:pPr>
    </w:p>
    <w:p>
      <w:pPr>
        <w:tabs>
          <w:tab w:pos="7890" w:val="left" w:leader="none"/>
          <w:tab w:pos="9282" w:val="left" w:leader="none"/>
          <w:tab w:pos="10873" w:val="left" w:leader="none"/>
        </w:tabs>
        <w:spacing w:line="20" w:lineRule="exact"/>
        <w:ind w:left="6673" w:right="0" w:firstLine="0"/>
        <w:rPr>
          <w:rFonts w:ascii="黑体" w:hAnsi="黑体" w:cs="黑体" w:eastAsia="黑体" w:hint="default"/>
          <w:sz w:val="2"/>
          <w:szCs w:val="2"/>
        </w:rPr>
      </w:pPr>
      <w:r>
        <w:rPr>
          <w:rFonts w:ascii="黑体"/>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6,3e" filled="false" stroked="true" strokeweight=".3pt" strokecolor="#000000">
                <v:path arrowok="t"/>
              </v:shape>
            </v:group>
          </v:group>
        </w:pict>
      </w:r>
      <w:r>
        <w:rPr>
          <w:rFonts w:ascii="黑体"/>
          <w:sz w:val="2"/>
        </w:rPr>
      </w:r>
      <w:r>
        <w:rPr>
          <w:rFonts w:ascii="黑体"/>
          <w:sz w:val="2"/>
        </w:rPr>
        <w:tab/>
      </w:r>
      <w:r>
        <w:rPr>
          <w:rFonts w:ascii="黑体"/>
          <w:sz w:val="2"/>
        </w:rPr>
        <w:pict>
          <v:group style="width:6pt;height:.3pt;mso-position-horizontal-relative:char;mso-position-vertical-relative:line" coordorigin="0,0" coordsize="120,6">
            <v:group style="position:absolute;left:3;top:3;width:114;height:2" coordorigin="3,3" coordsize="114,2">
              <v:shape style="position:absolute;left:3;top:3;width:114;height:2" coordorigin="3,3" coordsize="114,0" path="m3,3l117,3e" filled="false" stroked="true" strokeweight=".3pt" strokecolor="#000000">
                <v:path arrowok="t"/>
              </v:shape>
            </v:group>
          </v:group>
        </w:pict>
      </w:r>
      <w:r>
        <w:rPr>
          <w:rFonts w:ascii="黑体"/>
          <w:sz w:val="2"/>
        </w:rPr>
      </w:r>
      <w:r>
        <w:rPr>
          <w:rFonts w:ascii="黑体"/>
          <w:sz w:val="2"/>
        </w:rPr>
        <w:tab/>
      </w:r>
      <w:r>
        <w:rPr>
          <w:rFonts w:ascii="黑体"/>
          <w:sz w:val="2"/>
        </w:rPr>
        <w:pict>
          <v:group style="width:42.8pt;height:.3pt;mso-position-horizontal-relative:char;mso-position-vertical-relative:line" coordorigin="0,0" coordsize="856,6">
            <v:group style="position:absolute;left:3;top:3;width:850;height:2" coordorigin="3,3" coordsize="850,2">
              <v:shape style="position:absolute;left:3;top:3;width:850;height:2" coordorigin="3,3" coordsize="850,0" path="m3,3l852,3e" filled="false" stroked="true" strokeweight=".3pt" strokecolor="#000000">
                <v:path arrowok="t"/>
              </v:shape>
            </v:group>
          </v:group>
        </w:pict>
      </w:r>
      <w:r>
        <w:rPr>
          <w:rFonts w:ascii="黑体"/>
          <w:sz w:val="2"/>
        </w:rPr>
      </w:r>
      <w:r>
        <w:rPr>
          <w:rFonts w:ascii="黑体"/>
          <w:sz w:val="2"/>
        </w:rPr>
        <w:tab/>
      </w:r>
      <w:r>
        <w:rPr>
          <w:rFonts w:ascii="黑体"/>
          <w:sz w:val="2"/>
        </w:rPr>
        <w:pict>
          <v:group style="width:4.5pt;height:.3pt;mso-position-horizontal-relative:char;mso-position-vertical-relative:line" coordorigin="0,0" coordsize="90,6">
            <v:group style="position:absolute;left:3;top:3;width:84;height:2" coordorigin="3,3" coordsize="84,2">
              <v:shape style="position:absolute;left:3;top:3;width:84;height:2" coordorigin="3,3" coordsize="84,0" path="m3,3l87,3e" filled="false" stroked="true" strokeweight=".3pt" strokecolor="#000000">
                <v:path arrowok="t"/>
              </v:shape>
            </v:group>
          </v:group>
        </w:pict>
      </w:r>
      <w:r>
        <w:rPr>
          <w:rFonts w:ascii="黑体"/>
          <w:sz w:val="2"/>
        </w:rPr>
      </w:r>
    </w:p>
    <w:p>
      <w:pPr>
        <w:spacing w:line="240" w:lineRule="auto" w:before="9"/>
        <w:rPr>
          <w:rFonts w:ascii="黑体" w:hAnsi="黑体" w:cs="黑体" w:eastAsia="黑体" w:hint="default"/>
          <w:sz w:val="7"/>
          <w:szCs w:val="7"/>
        </w:rPr>
      </w:pPr>
    </w:p>
    <w:p>
      <w:pPr>
        <w:spacing w:line="240" w:lineRule="auto" w:before="3"/>
        <w:rPr>
          <w:rFonts w:ascii="黑体" w:hAnsi="黑体" w:cs="黑体" w:eastAsia="黑体" w:hint="default"/>
          <w:sz w:val="12"/>
          <w:szCs w:val="12"/>
        </w:rPr>
      </w:pPr>
    </w:p>
    <w:p>
      <w:pPr>
        <w:spacing w:before="0"/>
        <w:ind w:left="3356" w:right="6121" w:firstLine="0"/>
        <w:jc w:val="center"/>
        <w:rPr>
          <w:rFonts w:ascii="Times New Roman" w:hAnsi="Times New Roman" w:cs="Times New Roman" w:eastAsia="Times New Roman" w:hint="default"/>
          <w:sz w:val="15"/>
          <w:szCs w:val="15"/>
        </w:rPr>
      </w:pPr>
      <w:r>
        <w:rPr/>
        <w:pict>
          <v:group style="position:absolute;margin-left:306.110596pt;margin-top:6.491942pt;width:3.8pt;height:.1pt;mso-position-horizontal-relative:page;mso-position-vertical-relative:paragraph;z-index:14200" coordorigin="6122,130" coordsize="76,2">
            <v:shape style="position:absolute;left:6122;top:130;width:76;height:2" coordorigin="6122,130" coordsize="76,0" path="m6122,130l6198,130e" filled="false" stroked="true" strokeweight=".3pt" strokecolor="#000000">
              <v:path arrowok="t"/>
            </v:shape>
            <w10:wrap type="none"/>
          </v:group>
        </w:pict>
      </w:r>
      <w:r>
        <w:rPr/>
        <w:pict>
          <v:group style="position:absolute;margin-left:383.810608pt;margin-top:6.491942pt;width:3.8pt;height:.1pt;mso-position-horizontal-relative:page;mso-position-vertical-relative:paragraph;z-index:14224" coordorigin="7676,130" coordsize="76,2">
            <v:shape style="position:absolute;left:7676;top:130;width:76;height:2" coordorigin="7676,130" coordsize="76,0" path="m7676,130l7752,130e" filled="false" stroked="true" strokeweight=".3pt" strokecolor="#000000">
              <v:path arrowok="t"/>
            </v:shape>
            <w10:wrap type="none"/>
          </v:group>
        </w:pict>
      </w:r>
      <w:r>
        <w:rPr/>
        <w:pict>
          <v:group style="position:absolute;margin-left:533.030640pt;margin-top:6.491942pt;width:3.75pt;height:.1pt;mso-position-horizontal-relative:page;mso-position-vertical-relative:paragraph;z-index:14248" coordorigin="10661,130" coordsize="75,2">
            <v:shape style="position:absolute;left:10661;top:130;width:75;height:2" coordorigin="10661,130" coordsize="75,0" path="m10661,130l10735,130e" filled="false" stroked="true" strokeweight=".3pt" strokecolor="#000000">
              <v:path arrowok="t"/>
            </v:shape>
            <w10:wrap type="none"/>
          </v:group>
        </w:pict>
      </w:r>
      <w:r>
        <w:rPr/>
        <w:pict>
          <v:group style="position:absolute;margin-left:612.590637pt;margin-top:6.491942pt;width:3.75pt;height:.1pt;mso-position-horizontal-relative:page;mso-position-vertical-relative:paragraph;z-index:14272" coordorigin="12252,130" coordsize="75,2">
            <v:shape style="position:absolute;left:12252;top:130;width:75;height:2" coordorigin="12252,130" coordsize="75,0" path="m12252,130l12326,130e" filled="false" stroked="true" strokeweight=".3pt" strokecolor="#000000">
              <v:path arrowok="t"/>
            </v:shape>
            <w10:wrap type="none"/>
          </v:group>
        </w:pict>
      </w:r>
      <w:r>
        <w:rPr/>
        <w:pict>
          <v:shape style="position:absolute;margin-left:69.940598pt;margin-top:-154.80336pt;width:736.05pt;height:163.6pt;mso-position-horizontal-relative:page;mso-position-vertical-relative:paragraph;z-index:14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2"/>
                    <w:gridCol w:w="1878"/>
                    <w:gridCol w:w="1737"/>
                    <w:gridCol w:w="157"/>
                    <w:gridCol w:w="1195"/>
                    <w:gridCol w:w="1707"/>
                    <w:gridCol w:w="2416"/>
                    <w:gridCol w:w="2587"/>
                    <w:gridCol w:w="832"/>
                  </w:tblGrid>
                  <w:tr>
                    <w:trPr>
                      <w:trHeight w:val="272"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黑体" w:hAnsi="黑体" w:cs="黑体" w:eastAsia="黑体" w:hint="default"/>
                            <w:sz w:val="15"/>
                            <w:szCs w:val="15"/>
                          </w:rPr>
                        </w:pPr>
                        <w:r>
                          <w:rPr>
                            <w:rFonts w:ascii="黑体" w:hAnsi="黑体" w:cs="黑体" w:eastAsia="黑体" w:hint="default"/>
                            <w:sz w:val="15"/>
                            <w:szCs w:val="15"/>
                          </w:rPr>
                          <w:t>大连港老港区搬迁改</w:t>
                        </w:r>
                      </w:p>
                    </w:tc>
                    <w:tc>
                      <w:tcPr>
                        <w:tcW w:w="12508" w:type="dxa"/>
                        <w:gridSpan w:val="8"/>
                        <w:vMerge w:val="restart"/>
                        <w:tcBorders>
                          <w:top w:val="nil" w:sz="6" w:space="0" w:color="auto"/>
                          <w:left w:val="nil" w:sz="6" w:space="0" w:color="auto"/>
                          <w:right w:val="nil" w:sz="6" w:space="0" w:color="auto"/>
                        </w:tcBorders>
                      </w:tcPr>
                      <w:p>
                        <w:pP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72" w:lineRule="exact"/>
                          <w:ind w:left="186" w:right="0"/>
                          <w:jc w:val="left"/>
                          <w:rPr>
                            <w:rFonts w:ascii="黑体" w:hAnsi="黑体" w:cs="黑体" w:eastAsia="黑体" w:hint="default"/>
                            <w:sz w:val="15"/>
                            <w:szCs w:val="15"/>
                          </w:rPr>
                        </w:pPr>
                        <w:r>
                          <w:rPr>
                            <w:rFonts w:ascii="黑体" w:hAnsi="黑体" w:cs="黑体" w:eastAsia="黑体" w:hint="default"/>
                            <w:sz w:val="15"/>
                            <w:szCs w:val="15"/>
                          </w:rPr>
                          <w:t>造大连湾杂货及滚装</w:t>
                        </w:r>
                      </w:p>
                    </w:tc>
                    <w:tc>
                      <w:tcPr>
                        <w:tcW w:w="12508" w:type="dxa"/>
                        <w:gridSpan w:val="8"/>
                        <w:vMerge/>
                        <w:tcBorders>
                          <w:left w:val="nil" w:sz="6" w:space="0" w:color="auto"/>
                          <w:bottom w:val="nil" w:sz="6" w:space="0" w:color="auto"/>
                          <w:right w:val="nil" w:sz="6" w:space="0" w:color="auto"/>
                        </w:tcBorders>
                      </w:tcPr>
                      <w:p>
                        <w:pPr/>
                      </w:p>
                    </w:tc>
                  </w:tr>
                  <w:tr>
                    <w:trPr>
                      <w:trHeight w:val="19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72" w:lineRule="exact"/>
                          <w:ind w:left="186" w:right="0"/>
                          <w:jc w:val="left"/>
                          <w:rPr>
                            <w:rFonts w:ascii="黑体" w:hAnsi="黑体" w:cs="黑体" w:eastAsia="黑体" w:hint="default"/>
                            <w:sz w:val="15"/>
                            <w:szCs w:val="15"/>
                          </w:rPr>
                        </w:pPr>
                        <w:r>
                          <w:rPr>
                            <w:rFonts w:ascii="黑体" w:hAnsi="黑体" w:cs="黑体" w:eastAsia="黑体" w:hint="default"/>
                            <w:sz w:val="15"/>
                            <w:szCs w:val="15"/>
                          </w:rPr>
                          <w:t>泊位扩建工程</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Arial" w:hAnsi="Arial" w:cs="Arial" w:eastAsia="Arial" w:hint="default"/>
                            <w:sz w:val="15"/>
                            <w:szCs w:val="15"/>
                          </w:rPr>
                        </w:pPr>
                        <w:r>
                          <w:rPr>
                            <w:rFonts w:ascii="Arial"/>
                            <w:spacing w:val="-1"/>
                            <w:sz w:val="15"/>
                          </w:rPr>
                          <w:t>2,741,120,900.00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1"/>
                          <w:jc w:val="right"/>
                          <w:rPr>
                            <w:rFonts w:ascii="Arial" w:hAnsi="Arial" w:cs="Arial" w:eastAsia="Arial" w:hint="default"/>
                            <w:sz w:val="15"/>
                            <w:szCs w:val="15"/>
                          </w:rPr>
                        </w:pPr>
                        <w:r>
                          <w:rPr>
                            <w:rFonts w:ascii="Arial"/>
                            <w:spacing w:val="-1"/>
                            <w:sz w:val="15"/>
                          </w:rPr>
                          <w:t>1,499,557,385.25</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9"/>
                          <w:jc w:val="right"/>
                          <w:rPr>
                            <w:rFonts w:ascii="Arial" w:hAnsi="Arial" w:cs="Arial" w:eastAsia="Arial" w:hint="default"/>
                            <w:sz w:val="15"/>
                            <w:szCs w:val="15"/>
                          </w:rPr>
                        </w:pPr>
                        <w:r>
                          <w:rPr>
                            <w:rFonts w:ascii="Arial"/>
                            <w:spacing w:val="-1"/>
                            <w:sz w:val="15"/>
                          </w:rPr>
                          <w:t>304,302,415.24</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2"/>
                          <w:jc w:val="right"/>
                          <w:rPr>
                            <w:rFonts w:ascii="Arial" w:hAnsi="Arial" w:cs="Arial" w:eastAsia="Arial" w:hint="default"/>
                            <w:sz w:val="15"/>
                            <w:szCs w:val="15"/>
                          </w:rPr>
                        </w:pPr>
                        <w:r>
                          <w:rPr>
                            <w:rFonts w:ascii="Arial"/>
                            <w:spacing w:val="-1"/>
                            <w:sz w:val="15"/>
                          </w:rPr>
                          <w:t>(632,389,990.33)</w:t>
                        </w:r>
                      </w:p>
                    </w:tc>
                    <w:tc>
                      <w:tcPr>
                        <w:tcW w:w="2416" w:type="dxa"/>
                        <w:tcBorders>
                          <w:top w:val="nil" w:sz="6" w:space="0" w:color="auto"/>
                          <w:left w:val="nil" w:sz="6" w:space="0" w:color="auto"/>
                          <w:bottom w:val="nil" w:sz="6" w:space="0" w:color="auto"/>
                          <w:right w:val="nil" w:sz="6" w:space="0" w:color="auto"/>
                        </w:tcBorders>
                      </w:tcPr>
                      <w:p>
                        <w:pPr>
                          <w:pStyle w:val="TableParagraph"/>
                          <w:tabs>
                            <w:tab w:pos="324" w:val="left" w:leader="none"/>
                          </w:tabs>
                          <w:spacing w:line="240" w:lineRule="auto" w:before="11"/>
                          <w:ind w:right="72"/>
                          <w:jc w:val="right"/>
                          <w:rPr>
                            <w:rFonts w:ascii="Arial" w:hAnsi="Arial" w:cs="Arial" w:eastAsia="Arial" w:hint="default"/>
                            <w:sz w:val="15"/>
                            <w:szCs w:val="15"/>
                          </w:rPr>
                        </w:pPr>
                        <w:r>
                          <w:rPr>
                            <w:rFonts w:ascii="Arial"/>
                            <w:sz w:val="15"/>
                          </w:rPr>
                          <w:t>-</w:t>
                          <w:tab/>
                        </w:r>
                        <w:r>
                          <w:rPr>
                            <w:rFonts w:ascii="Arial"/>
                            <w:spacing w:val="-1"/>
                            <w:sz w:val="15"/>
                          </w:rPr>
                          <w:t>1,171,469,810.16</w:t>
                        </w:r>
                      </w:p>
                    </w:tc>
                    <w:tc>
                      <w:tcPr>
                        <w:tcW w:w="2587" w:type="dxa"/>
                        <w:tcBorders>
                          <w:top w:val="nil" w:sz="6" w:space="0" w:color="auto"/>
                          <w:left w:val="nil" w:sz="6" w:space="0" w:color="auto"/>
                          <w:bottom w:val="nil" w:sz="6" w:space="0" w:color="auto"/>
                          <w:right w:val="nil" w:sz="6" w:space="0" w:color="auto"/>
                        </w:tcBorders>
                      </w:tcPr>
                      <w:p>
                        <w:pPr>
                          <w:pStyle w:val="TableParagraph"/>
                          <w:spacing w:line="172" w:lineRule="exact"/>
                          <w:ind w:right="111"/>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Arial" w:hAnsi="Arial" w:cs="Arial" w:eastAsia="Arial" w:hint="default"/>
                            <w:sz w:val="15"/>
                            <w:szCs w:val="15"/>
                          </w:rPr>
                        </w:pPr>
                        <w:r>
                          <w:rPr>
                            <w:rFonts w:ascii="Arial"/>
                            <w:w w:val="95"/>
                            <w:sz w:val="15"/>
                          </w:rPr>
                          <w:t>64</w:t>
                        </w:r>
                        <w:r>
                          <w:rPr>
                            <w:rFonts w:ascii="Arial"/>
                            <w:sz w:val="15"/>
                          </w:rPr>
                        </w:r>
                      </w:p>
                    </w:tc>
                  </w:tr>
                  <w:tr>
                    <w:trPr>
                      <w:trHeight w:val="19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大窑湾二期</w:t>
                        </w:r>
                        <w:r>
                          <w:rPr>
                            <w:rFonts w:ascii="Arial" w:hAnsi="Arial" w:cs="Arial" w:eastAsia="Arial" w:hint="default"/>
                            <w:sz w:val="15"/>
                            <w:szCs w:val="15"/>
                          </w:rPr>
                          <w:t>13-16#</w:t>
                        </w:r>
                        <w:r>
                          <w:rPr>
                            <w:rFonts w:ascii="黑体" w:hAnsi="黑体" w:cs="黑体" w:eastAsia="黑体" w:hint="default"/>
                            <w:sz w:val="15"/>
                            <w:szCs w:val="15"/>
                          </w:rPr>
                          <w:t>泊位</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1"/>
                          <w:jc w:val="right"/>
                          <w:rPr>
                            <w:rFonts w:ascii="Arial" w:hAnsi="Arial" w:cs="Arial" w:eastAsia="Arial" w:hint="default"/>
                            <w:sz w:val="15"/>
                            <w:szCs w:val="15"/>
                          </w:rPr>
                        </w:pPr>
                        <w:r>
                          <w:rPr>
                            <w:rFonts w:ascii="Arial"/>
                            <w:spacing w:val="-1"/>
                            <w:sz w:val="15"/>
                          </w:rPr>
                          <w:t>3,783,000,000.00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765,501,144.69</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0"/>
                          <w:jc w:val="right"/>
                          <w:rPr>
                            <w:rFonts w:ascii="Arial" w:hAnsi="Arial" w:cs="Arial" w:eastAsia="Arial" w:hint="default"/>
                            <w:sz w:val="15"/>
                            <w:szCs w:val="15"/>
                          </w:rPr>
                        </w:pPr>
                        <w:r>
                          <w:rPr>
                            <w:rFonts w:ascii="Arial"/>
                            <w:spacing w:val="-1"/>
                            <w:sz w:val="15"/>
                          </w:rPr>
                          <w:t>75,046,132.88</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3"/>
                          <w:jc w:val="right"/>
                          <w:rPr>
                            <w:rFonts w:ascii="Arial" w:hAnsi="Arial" w:cs="Arial" w:eastAsia="Arial" w:hint="default"/>
                            <w:sz w:val="15"/>
                            <w:szCs w:val="15"/>
                          </w:rPr>
                        </w:pPr>
                        <w:r>
                          <w:rPr>
                            <w:rFonts w:ascii="Arial"/>
                            <w:spacing w:val="-1"/>
                            <w:sz w:val="15"/>
                          </w:rPr>
                          <w:t>(404,907,568.93)</w:t>
                        </w:r>
                      </w:p>
                    </w:tc>
                    <w:tc>
                      <w:tcPr>
                        <w:tcW w:w="2416"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7"/>
                          <w:ind w:right="72"/>
                          <w:jc w:val="right"/>
                          <w:rPr>
                            <w:rFonts w:ascii="Arial" w:hAnsi="Arial" w:cs="Arial" w:eastAsia="Arial" w:hint="default"/>
                            <w:sz w:val="15"/>
                            <w:szCs w:val="15"/>
                          </w:rPr>
                        </w:pPr>
                        <w:r>
                          <w:rPr>
                            <w:rFonts w:ascii="Arial"/>
                            <w:sz w:val="15"/>
                          </w:rPr>
                          <w:t>-</w:t>
                          <w:tab/>
                        </w:r>
                        <w:r>
                          <w:rPr>
                            <w:rFonts w:ascii="Arial"/>
                            <w:spacing w:val="-1"/>
                            <w:sz w:val="15"/>
                          </w:rPr>
                          <w:t>435,639,708.64</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募集资金、金融机构贷款及其他来源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55</w:t>
                        </w:r>
                        <w:r>
                          <w:rPr>
                            <w:rFonts w:ascii="Arial"/>
                            <w:sz w:val="15"/>
                          </w:rPr>
                        </w:r>
                      </w:p>
                    </w:tc>
                  </w:tr>
                  <w:tr>
                    <w:trPr>
                      <w:trHeight w:val="19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w:t>
                        </w:r>
                        <w:r>
                          <w:rPr>
                            <w:rFonts w:ascii="Arial" w:hAnsi="Arial" w:cs="Arial" w:eastAsia="Arial" w:hint="default"/>
                            <w:sz w:val="15"/>
                            <w:szCs w:val="15"/>
                          </w:rPr>
                          <w:t>1#</w:t>
                        </w:r>
                        <w:r>
                          <w:rPr>
                            <w:rFonts w:ascii="黑体" w:hAnsi="黑体" w:cs="黑体" w:eastAsia="黑体" w:hint="default"/>
                            <w:sz w:val="15"/>
                            <w:szCs w:val="15"/>
                          </w:rPr>
                          <w:t>库区</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0"/>
                          <w:jc w:val="right"/>
                          <w:rPr>
                            <w:rFonts w:ascii="Arial" w:hAnsi="Arial" w:cs="Arial" w:eastAsia="Arial" w:hint="default"/>
                            <w:sz w:val="15"/>
                            <w:szCs w:val="15"/>
                          </w:rPr>
                        </w:pPr>
                        <w:r>
                          <w:rPr>
                            <w:rFonts w:ascii="Arial"/>
                            <w:spacing w:val="-1"/>
                            <w:sz w:val="15"/>
                          </w:rPr>
                          <w:t>400,000,000.00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5"/>
                            <w:szCs w:val="15"/>
                          </w:rPr>
                        </w:pPr>
                        <w:r>
                          <w:rPr>
                            <w:rFonts w:ascii="Arial"/>
                            <w:spacing w:val="-1"/>
                            <w:sz w:val="15"/>
                          </w:rPr>
                          <w:t>342,026,627.82</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5"/>
                            <w:szCs w:val="15"/>
                          </w:rPr>
                        </w:pPr>
                        <w:r>
                          <w:rPr>
                            <w:rFonts w:ascii="Arial"/>
                            <w:spacing w:val="-1"/>
                            <w:sz w:val="15"/>
                          </w:rPr>
                          <w:t>21,986,851.53</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1"/>
                          <w:jc w:val="right"/>
                          <w:rPr>
                            <w:rFonts w:ascii="Arial" w:hAnsi="Arial" w:cs="Arial" w:eastAsia="Arial" w:hint="default"/>
                            <w:sz w:val="15"/>
                            <w:szCs w:val="15"/>
                          </w:rPr>
                        </w:pPr>
                        <w:r>
                          <w:rPr>
                            <w:rFonts w:ascii="Arial"/>
                            <w:w w:val="99"/>
                            <w:sz w:val="15"/>
                          </w:rPr>
                          <w:t>-</w:t>
                        </w:r>
                        <w:r>
                          <w:rPr>
                            <w:rFonts w:ascii="Arial"/>
                            <w:sz w:val="15"/>
                          </w:rPr>
                        </w:r>
                      </w:p>
                    </w:tc>
                    <w:tc>
                      <w:tcPr>
                        <w:tcW w:w="2416"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8"/>
                          <w:ind w:right="72"/>
                          <w:jc w:val="right"/>
                          <w:rPr>
                            <w:rFonts w:ascii="Arial" w:hAnsi="Arial" w:cs="Arial" w:eastAsia="Arial" w:hint="default"/>
                            <w:sz w:val="15"/>
                            <w:szCs w:val="15"/>
                          </w:rPr>
                        </w:pPr>
                        <w:r>
                          <w:rPr>
                            <w:rFonts w:ascii="Arial"/>
                            <w:sz w:val="15"/>
                          </w:rPr>
                          <w:t>-</w:t>
                          <w:tab/>
                        </w:r>
                        <w:r>
                          <w:rPr>
                            <w:rFonts w:ascii="Arial"/>
                            <w:spacing w:val="-1"/>
                            <w:sz w:val="15"/>
                          </w:rPr>
                          <w:t>364,013,479.35</w:t>
                        </w:r>
                      </w:p>
                    </w:tc>
                    <w:tc>
                      <w:tcPr>
                        <w:tcW w:w="2587" w:type="dxa"/>
                        <w:tcBorders>
                          <w:top w:val="nil" w:sz="6" w:space="0" w:color="auto"/>
                          <w:left w:val="nil" w:sz="6" w:space="0" w:color="auto"/>
                          <w:bottom w:val="nil" w:sz="6" w:space="0" w:color="auto"/>
                          <w:right w:val="nil" w:sz="6" w:space="0" w:color="auto"/>
                        </w:tcBorders>
                      </w:tcPr>
                      <w:p>
                        <w:pPr>
                          <w:pStyle w:val="TableParagraph"/>
                          <w:spacing w:line="169" w:lineRule="exact"/>
                          <w:ind w:right="111"/>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5"/>
                            <w:szCs w:val="15"/>
                          </w:rPr>
                        </w:pPr>
                        <w:r>
                          <w:rPr>
                            <w:rFonts w:ascii="Arial"/>
                            <w:w w:val="95"/>
                            <w:sz w:val="15"/>
                          </w:rPr>
                          <w:t>91</w:t>
                        </w:r>
                        <w:r>
                          <w:rPr>
                            <w:rFonts w:ascii="Arial"/>
                            <w:sz w:val="15"/>
                          </w:rPr>
                        </w: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大连港石化码头</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310,000,000.00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290,914,883.02</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1"/>
                          <w:jc w:val="right"/>
                          <w:rPr>
                            <w:rFonts w:ascii="Arial" w:hAnsi="Arial" w:cs="Arial" w:eastAsia="Arial" w:hint="default"/>
                            <w:sz w:val="15"/>
                            <w:szCs w:val="15"/>
                          </w:rPr>
                        </w:pPr>
                        <w:r>
                          <w:rPr>
                            <w:rFonts w:ascii="Arial"/>
                            <w:spacing w:val="-1"/>
                            <w:sz w:val="15"/>
                          </w:rPr>
                          <w:t>19,634,983.43</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1"/>
                          <w:jc w:val="right"/>
                          <w:rPr>
                            <w:rFonts w:ascii="Arial" w:hAnsi="Arial" w:cs="Arial" w:eastAsia="Arial" w:hint="default"/>
                            <w:sz w:val="15"/>
                            <w:szCs w:val="15"/>
                          </w:rPr>
                        </w:pPr>
                        <w:r>
                          <w:rPr>
                            <w:rFonts w:ascii="Arial"/>
                            <w:w w:val="99"/>
                            <w:sz w:val="15"/>
                          </w:rPr>
                          <w:t>-</w:t>
                        </w:r>
                        <w:r>
                          <w:rPr>
                            <w:rFonts w:ascii="Arial"/>
                            <w:sz w:val="15"/>
                          </w:rPr>
                        </w:r>
                      </w:p>
                    </w:tc>
                    <w:tc>
                      <w:tcPr>
                        <w:tcW w:w="2416"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7"/>
                          <w:ind w:right="72"/>
                          <w:jc w:val="right"/>
                          <w:rPr>
                            <w:rFonts w:ascii="Arial" w:hAnsi="Arial" w:cs="Arial" w:eastAsia="Arial" w:hint="default"/>
                            <w:sz w:val="15"/>
                            <w:szCs w:val="15"/>
                          </w:rPr>
                        </w:pPr>
                        <w:r>
                          <w:rPr>
                            <w:rFonts w:ascii="Arial"/>
                            <w:sz w:val="15"/>
                          </w:rPr>
                          <w:t>-</w:t>
                          <w:tab/>
                        </w:r>
                        <w:r>
                          <w:rPr>
                            <w:rFonts w:ascii="Arial"/>
                            <w:spacing w:val="-1"/>
                            <w:sz w:val="15"/>
                          </w:rPr>
                          <w:t>310,549,866.45</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99</w:t>
                        </w:r>
                        <w:r>
                          <w:rPr>
                            <w:rFonts w:ascii="Arial"/>
                            <w:sz w:val="15"/>
                          </w:rPr>
                        </w: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9#</w:t>
                        </w:r>
                        <w:r>
                          <w:rPr>
                            <w:rFonts w:ascii="黑体" w:hAnsi="黑体" w:cs="黑体" w:eastAsia="黑体" w:hint="default"/>
                            <w:sz w:val="15"/>
                            <w:szCs w:val="15"/>
                          </w:rPr>
                          <w:t>原油罐组</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598,400,000.00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262,222,685.06</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1"/>
                          <w:jc w:val="right"/>
                          <w:rPr>
                            <w:rFonts w:ascii="Arial" w:hAnsi="Arial" w:cs="Arial" w:eastAsia="Arial" w:hint="default"/>
                            <w:sz w:val="15"/>
                            <w:szCs w:val="15"/>
                          </w:rPr>
                        </w:pPr>
                        <w:r>
                          <w:rPr>
                            <w:rFonts w:ascii="Arial"/>
                            <w:spacing w:val="-1"/>
                            <w:sz w:val="15"/>
                          </w:rPr>
                          <w:t>16,513,532.81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3"/>
                          <w:jc w:val="right"/>
                          <w:rPr>
                            <w:rFonts w:ascii="Arial" w:hAnsi="Arial" w:cs="Arial" w:eastAsia="Arial" w:hint="default"/>
                            <w:sz w:val="15"/>
                            <w:szCs w:val="15"/>
                          </w:rPr>
                        </w:pPr>
                        <w:r>
                          <w:rPr>
                            <w:rFonts w:ascii="Arial"/>
                            <w:spacing w:val="-2"/>
                            <w:sz w:val="15"/>
                          </w:rPr>
                          <w:t>(111,995,972.20)</w:t>
                        </w:r>
                      </w:p>
                    </w:tc>
                    <w:tc>
                      <w:tcPr>
                        <w:tcW w:w="2416"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7"/>
                          <w:ind w:right="72"/>
                          <w:jc w:val="right"/>
                          <w:rPr>
                            <w:rFonts w:ascii="Arial" w:hAnsi="Arial" w:cs="Arial" w:eastAsia="Arial" w:hint="default"/>
                            <w:sz w:val="15"/>
                            <w:szCs w:val="15"/>
                          </w:rPr>
                        </w:pPr>
                        <w:r>
                          <w:rPr>
                            <w:rFonts w:ascii="Arial"/>
                            <w:sz w:val="15"/>
                          </w:rPr>
                          <w:t>-</w:t>
                          <w:tab/>
                        </w:r>
                        <w:r>
                          <w:rPr>
                            <w:rFonts w:ascii="Arial"/>
                            <w:spacing w:val="-1"/>
                            <w:sz w:val="15"/>
                          </w:rPr>
                          <w:t>166,740,245.67</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48</w:t>
                        </w:r>
                        <w:r>
                          <w:rPr>
                            <w:rFonts w:ascii="Arial"/>
                            <w:sz w:val="15"/>
                          </w:rPr>
                        </w: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矿石</w:t>
                        </w:r>
                        <w:r>
                          <w:rPr>
                            <w:rFonts w:ascii="Arial" w:hAnsi="Arial" w:cs="Arial" w:eastAsia="Arial" w:hint="default"/>
                            <w:sz w:val="15"/>
                            <w:szCs w:val="15"/>
                          </w:rPr>
                          <w:t>4#</w:t>
                        </w:r>
                        <w:r>
                          <w:rPr>
                            <w:rFonts w:ascii="黑体" w:hAnsi="黑体" w:cs="黑体" w:eastAsia="黑体" w:hint="default"/>
                            <w:sz w:val="15"/>
                            <w:szCs w:val="15"/>
                          </w:rPr>
                          <w:t>堆场</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570,600,000.00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3"/>
                          <w:jc w:val="right"/>
                          <w:rPr>
                            <w:rFonts w:ascii="Arial" w:hAnsi="Arial" w:cs="Arial" w:eastAsia="Arial" w:hint="default"/>
                            <w:sz w:val="15"/>
                            <w:szCs w:val="15"/>
                          </w:rPr>
                        </w:pPr>
                        <w:r>
                          <w:rPr>
                            <w:rFonts w:ascii="Arial"/>
                            <w:spacing w:val="-2"/>
                            <w:sz w:val="15"/>
                          </w:rPr>
                          <w:t>280,637,051.11</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9"/>
                          <w:jc w:val="right"/>
                          <w:rPr>
                            <w:rFonts w:ascii="Arial" w:hAnsi="Arial" w:cs="Arial" w:eastAsia="Arial" w:hint="default"/>
                            <w:sz w:val="15"/>
                            <w:szCs w:val="15"/>
                          </w:rPr>
                        </w:pPr>
                        <w:r>
                          <w:rPr>
                            <w:rFonts w:ascii="Arial"/>
                            <w:spacing w:val="-1"/>
                            <w:sz w:val="15"/>
                          </w:rPr>
                          <w:t>57,860,920.92</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1"/>
                          <w:jc w:val="right"/>
                          <w:rPr>
                            <w:rFonts w:ascii="Arial" w:hAnsi="Arial" w:cs="Arial" w:eastAsia="Arial" w:hint="default"/>
                            <w:sz w:val="15"/>
                            <w:szCs w:val="15"/>
                          </w:rPr>
                        </w:pPr>
                        <w:r>
                          <w:rPr>
                            <w:rFonts w:ascii="Arial"/>
                            <w:w w:val="99"/>
                            <w:sz w:val="15"/>
                          </w:rPr>
                          <w:t>-</w:t>
                        </w:r>
                        <w:r>
                          <w:rPr>
                            <w:rFonts w:ascii="Arial"/>
                            <w:sz w:val="15"/>
                          </w:rPr>
                        </w:r>
                      </w:p>
                    </w:tc>
                    <w:tc>
                      <w:tcPr>
                        <w:tcW w:w="2416"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7"/>
                          <w:ind w:right="72"/>
                          <w:jc w:val="right"/>
                          <w:rPr>
                            <w:rFonts w:ascii="Arial" w:hAnsi="Arial" w:cs="Arial" w:eastAsia="Arial" w:hint="default"/>
                            <w:sz w:val="15"/>
                            <w:szCs w:val="15"/>
                          </w:rPr>
                        </w:pPr>
                        <w:r>
                          <w:rPr>
                            <w:rFonts w:ascii="Arial"/>
                            <w:sz w:val="15"/>
                          </w:rPr>
                          <w:t>-</w:t>
                          <w:tab/>
                        </w:r>
                        <w:r>
                          <w:rPr>
                            <w:rFonts w:ascii="Arial"/>
                            <w:spacing w:val="-1"/>
                            <w:sz w:val="15"/>
                          </w:rPr>
                          <w:t>338,497,972.03</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60</w:t>
                        </w:r>
                        <w:r>
                          <w:rPr>
                            <w:rFonts w:ascii="Arial"/>
                            <w:sz w:val="15"/>
                          </w:rPr>
                        </w: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大连港石化主管廊</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200,000,000.00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182,416,805.97</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9"/>
                          <w:jc w:val="right"/>
                          <w:rPr>
                            <w:rFonts w:ascii="Arial" w:hAnsi="Arial" w:cs="Arial" w:eastAsia="Arial" w:hint="default"/>
                            <w:sz w:val="15"/>
                            <w:szCs w:val="15"/>
                          </w:rPr>
                        </w:pPr>
                        <w:r>
                          <w:rPr>
                            <w:rFonts w:ascii="Arial"/>
                            <w:spacing w:val="-2"/>
                            <w:sz w:val="15"/>
                          </w:rPr>
                          <w:t>11,726,488.24</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1"/>
                          <w:jc w:val="right"/>
                          <w:rPr>
                            <w:rFonts w:ascii="Arial" w:hAnsi="Arial" w:cs="Arial" w:eastAsia="Arial" w:hint="default"/>
                            <w:sz w:val="15"/>
                            <w:szCs w:val="15"/>
                          </w:rPr>
                        </w:pPr>
                        <w:r>
                          <w:rPr>
                            <w:rFonts w:ascii="Arial"/>
                            <w:w w:val="99"/>
                            <w:sz w:val="15"/>
                          </w:rPr>
                          <w:t>-</w:t>
                        </w:r>
                        <w:r>
                          <w:rPr>
                            <w:rFonts w:ascii="Arial"/>
                            <w:sz w:val="15"/>
                          </w:rPr>
                        </w:r>
                      </w:p>
                    </w:tc>
                    <w:tc>
                      <w:tcPr>
                        <w:tcW w:w="2416"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7"/>
                          <w:ind w:right="72"/>
                          <w:jc w:val="right"/>
                          <w:rPr>
                            <w:rFonts w:ascii="Arial" w:hAnsi="Arial" w:cs="Arial" w:eastAsia="Arial" w:hint="default"/>
                            <w:sz w:val="15"/>
                            <w:szCs w:val="15"/>
                          </w:rPr>
                        </w:pPr>
                        <w:r>
                          <w:rPr>
                            <w:rFonts w:ascii="Arial"/>
                            <w:sz w:val="15"/>
                          </w:rPr>
                          <w:t>-</w:t>
                          <w:tab/>
                        </w:r>
                        <w:r>
                          <w:rPr>
                            <w:rFonts w:ascii="Arial"/>
                            <w:spacing w:val="-1"/>
                            <w:sz w:val="15"/>
                          </w:rPr>
                          <w:t>194,143,294.21</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97</w:t>
                        </w:r>
                        <w:r>
                          <w:rPr>
                            <w:rFonts w:ascii="Arial"/>
                            <w:sz w:val="15"/>
                          </w:rPr>
                        </w: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18-21#</w:t>
                        </w:r>
                        <w:r>
                          <w:rPr>
                            <w:rFonts w:ascii="黑体" w:hAnsi="黑体" w:cs="黑体" w:eastAsia="黑体" w:hint="default"/>
                            <w:sz w:val="15"/>
                            <w:szCs w:val="15"/>
                          </w:rPr>
                          <w:t>泊位</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377,320,000.00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221,407,568.36</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1"/>
                          <w:jc w:val="right"/>
                          <w:rPr>
                            <w:rFonts w:ascii="Arial" w:hAnsi="Arial" w:cs="Arial" w:eastAsia="Arial" w:hint="default"/>
                            <w:sz w:val="15"/>
                            <w:szCs w:val="15"/>
                          </w:rPr>
                        </w:pPr>
                        <w:r>
                          <w:rPr>
                            <w:rFonts w:ascii="Arial"/>
                            <w:spacing w:val="-1"/>
                            <w:sz w:val="15"/>
                          </w:rPr>
                          <w:t>47,642,804.69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1"/>
                          <w:jc w:val="right"/>
                          <w:rPr>
                            <w:rFonts w:ascii="Arial" w:hAnsi="Arial" w:cs="Arial" w:eastAsia="Arial" w:hint="default"/>
                            <w:sz w:val="15"/>
                            <w:szCs w:val="15"/>
                          </w:rPr>
                        </w:pPr>
                        <w:r>
                          <w:rPr>
                            <w:rFonts w:ascii="Arial"/>
                            <w:w w:val="99"/>
                            <w:sz w:val="15"/>
                          </w:rPr>
                          <w:t>-</w:t>
                        </w:r>
                        <w:r>
                          <w:rPr>
                            <w:rFonts w:ascii="Arial"/>
                            <w:sz w:val="15"/>
                          </w:rPr>
                        </w:r>
                      </w:p>
                    </w:tc>
                    <w:tc>
                      <w:tcPr>
                        <w:tcW w:w="2416"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7"/>
                          <w:ind w:right="72"/>
                          <w:jc w:val="right"/>
                          <w:rPr>
                            <w:rFonts w:ascii="Arial" w:hAnsi="Arial" w:cs="Arial" w:eastAsia="Arial" w:hint="default"/>
                            <w:sz w:val="15"/>
                            <w:szCs w:val="15"/>
                          </w:rPr>
                        </w:pPr>
                        <w:r>
                          <w:rPr>
                            <w:rFonts w:ascii="Arial"/>
                            <w:sz w:val="15"/>
                          </w:rPr>
                          <w:t>-</w:t>
                          <w:tab/>
                        </w:r>
                        <w:r>
                          <w:rPr>
                            <w:rFonts w:ascii="Arial"/>
                            <w:spacing w:val="-1"/>
                            <w:sz w:val="15"/>
                          </w:rPr>
                          <w:t>269,050,373.05</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71</w:t>
                        </w:r>
                        <w:r>
                          <w:rPr>
                            <w:rFonts w:ascii="Arial"/>
                            <w:sz w:val="15"/>
                          </w:rPr>
                        </w: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新港沙坨子导流堤</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213,000,000.00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161,829,519.33</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9"/>
                          <w:jc w:val="right"/>
                          <w:rPr>
                            <w:rFonts w:ascii="Arial" w:hAnsi="Arial" w:cs="Arial" w:eastAsia="Arial" w:hint="default"/>
                            <w:sz w:val="15"/>
                            <w:szCs w:val="15"/>
                          </w:rPr>
                        </w:pPr>
                        <w:r>
                          <w:rPr>
                            <w:rFonts w:ascii="Arial"/>
                            <w:spacing w:val="-3"/>
                            <w:sz w:val="15"/>
                          </w:rPr>
                          <w:t>13,952,111.68</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3"/>
                          <w:jc w:val="right"/>
                          <w:rPr>
                            <w:rFonts w:ascii="Arial" w:hAnsi="Arial" w:cs="Arial" w:eastAsia="Arial" w:hint="default"/>
                            <w:sz w:val="15"/>
                            <w:szCs w:val="15"/>
                          </w:rPr>
                        </w:pPr>
                        <w:r>
                          <w:rPr>
                            <w:rFonts w:ascii="Arial"/>
                            <w:spacing w:val="-1"/>
                            <w:sz w:val="15"/>
                          </w:rPr>
                          <w:t>(175,781,631.01)</w:t>
                        </w:r>
                      </w:p>
                    </w:tc>
                    <w:tc>
                      <w:tcPr>
                        <w:tcW w:w="2416" w:type="dxa"/>
                        <w:tcBorders>
                          <w:top w:val="nil" w:sz="6" w:space="0" w:color="auto"/>
                          <w:left w:val="nil" w:sz="6" w:space="0" w:color="auto"/>
                          <w:bottom w:val="nil" w:sz="6" w:space="0" w:color="auto"/>
                          <w:right w:val="nil" w:sz="6" w:space="0" w:color="auto"/>
                        </w:tcBorders>
                      </w:tcPr>
                      <w:p>
                        <w:pPr>
                          <w:pStyle w:val="TableParagraph"/>
                          <w:tabs>
                            <w:tab w:pos="1441" w:val="left" w:leader="none"/>
                          </w:tabs>
                          <w:spacing w:line="240" w:lineRule="auto" w:before="7"/>
                          <w:ind w:right="73"/>
                          <w:jc w:val="right"/>
                          <w:rPr>
                            <w:rFonts w:ascii="Arial" w:hAnsi="Arial" w:cs="Arial" w:eastAsia="Arial" w:hint="default"/>
                            <w:sz w:val="15"/>
                            <w:szCs w:val="15"/>
                          </w:rPr>
                        </w:pPr>
                        <w:r>
                          <w:rPr>
                            <w:rFonts w:ascii="Arial"/>
                            <w:sz w:val="15"/>
                          </w:rPr>
                          <w:t>-</w:t>
                          <w:tab/>
                        </w:r>
                        <w:r>
                          <w:rPr>
                            <w:rFonts w:ascii="Arial"/>
                            <w:w w:val="95"/>
                            <w:sz w:val="15"/>
                          </w:rPr>
                          <w:t>-</w:t>
                        </w:r>
                        <w:r>
                          <w:rPr>
                            <w:rFonts w:ascii="Arial"/>
                            <w:sz w:val="15"/>
                          </w:rPr>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83</w:t>
                        </w:r>
                        <w:r>
                          <w:rPr>
                            <w:rFonts w:ascii="Arial"/>
                            <w:sz w:val="15"/>
                          </w:rPr>
                        </w:r>
                      </w:p>
                    </w:tc>
                  </w:tr>
                  <w:tr>
                    <w:trPr>
                      <w:trHeight w:val="1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8#</w:t>
                        </w:r>
                        <w:r>
                          <w:rPr>
                            <w:rFonts w:ascii="黑体" w:hAnsi="黑体" w:cs="黑体" w:eastAsia="黑体" w:hint="default"/>
                            <w:sz w:val="15"/>
                            <w:szCs w:val="15"/>
                          </w:rPr>
                          <w:t>原油罐组</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260,000,000.00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182,266,280.12</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0"/>
                          <w:jc w:val="right"/>
                          <w:rPr>
                            <w:rFonts w:ascii="Arial" w:hAnsi="Arial" w:cs="Arial" w:eastAsia="Arial" w:hint="default"/>
                            <w:sz w:val="15"/>
                            <w:szCs w:val="15"/>
                          </w:rPr>
                        </w:pPr>
                        <w:r>
                          <w:rPr>
                            <w:rFonts w:ascii="Arial"/>
                            <w:spacing w:val="-1"/>
                            <w:sz w:val="15"/>
                          </w:rPr>
                          <w:t>27,784,029.41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3"/>
                          <w:jc w:val="right"/>
                          <w:rPr>
                            <w:rFonts w:ascii="Arial" w:hAnsi="Arial" w:cs="Arial" w:eastAsia="Arial" w:hint="default"/>
                            <w:sz w:val="15"/>
                            <w:szCs w:val="15"/>
                          </w:rPr>
                        </w:pPr>
                        <w:r>
                          <w:rPr>
                            <w:rFonts w:ascii="Arial"/>
                            <w:spacing w:val="-1"/>
                            <w:sz w:val="15"/>
                          </w:rPr>
                          <w:t>(199,958,873.68)</w:t>
                        </w:r>
                      </w:p>
                    </w:tc>
                    <w:tc>
                      <w:tcPr>
                        <w:tcW w:w="2416"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7"/>
                          <w:ind w:right="72"/>
                          <w:jc w:val="right"/>
                          <w:rPr>
                            <w:rFonts w:ascii="Arial" w:hAnsi="Arial" w:cs="Arial" w:eastAsia="Arial" w:hint="default"/>
                            <w:sz w:val="15"/>
                            <w:szCs w:val="15"/>
                          </w:rPr>
                        </w:pPr>
                        <w:r>
                          <w:rPr>
                            <w:rFonts w:ascii="Arial"/>
                            <w:sz w:val="15"/>
                          </w:rPr>
                          <w:t>-</w:t>
                          <w:tab/>
                        </w:r>
                        <w:r>
                          <w:rPr>
                            <w:rFonts w:ascii="Arial"/>
                            <w:spacing w:val="-1"/>
                            <w:sz w:val="15"/>
                          </w:rPr>
                          <w:t>10,091,435.85</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80</w:t>
                        </w:r>
                        <w:r>
                          <w:rPr>
                            <w:rFonts w:ascii="Arial"/>
                            <w:sz w:val="15"/>
                          </w:rPr>
                        </w:r>
                      </w:p>
                    </w:tc>
                  </w:tr>
                  <w:tr>
                    <w:trPr>
                      <w:trHeight w:val="19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大窑湾北岸汽车物流中心</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5"/>
                            <w:szCs w:val="15"/>
                          </w:rPr>
                        </w:pPr>
                        <w:r>
                          <w:rPr>
                            <w:rFonts w:ascii="Arial"/>
                            <w:spacing w:val="-1"/>
                            <w:sz w:val="15"/>
                          </w:rPr>
                          <w:t>1,376,000,000.00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1"/>
                          <w:jc w:val="right"/>
                          <w:rPr>
                            <w:rFonts w:ascii="Arial" w:hAnsi="Arial" w:cs="Arial" w:eastAsia="Arial" w:hint="default"/>
                            <w:sz w:val="15"/>
                            <w:szCs w:val="15"/>
                          </w:rPr>
                        </w:pPr>
                        <w:r>
                          <w:rPr>
                            <w:rFonts w:ascii="Arial"/>
                            <w:spacing w:val="-1"/>
                            <w:sz w:val="15"/>
                          </w:rPr>
                          <w:t>109,223,878.01</w:t>
                        </w:r>
                      </w:p>
                    </w:tc>
                    <w:tc>
                      <w:tcPr>
                        <w:tcW w:w="15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9"/>
                          <w:jc w:val="right"/>
                          <w:rPr>
                            <w:rFonts w:ascii="Arial" w:hAnsi="Arial" w:cs="Arial" w:eastAsia="Arial" w:hint="default"/>
                            <w:sz w:val="15"/>
                            <w:szCs w:val="15"/>
                          </w:rPr>
                        </w:pPr>
                        <w:r>
                          <w:rPr>
                            <w:rFonts w:ascii="Arial"/>
                            <w:spacing w:val="-1"/>
                            <w:sz w:val="15"/>
                          </w:rPr>
                          <w:t>6,539,224.65</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5"/>
                          <w:jc w:val="right"/>
                          <w:rPr>
                            <w:rFonts w:ascii="Arial" w:hAnsi="Arial" w:cs="Arial" w:eastAsia="Arial" w:hint="default"/>
                            <w:sz w:val="15"/>
                            <w:szCs w:val="15"/>
                          </w:rPr>
                        </w:pPr>
                        <w:r>
                          <w:rPr>
                            <w:rFonts w:ascii="Arial"/>
                            <w:w w:val="99"/>
                            <w:sz w:val="15"/>
                          </w:rPr>
                          <w:t>-</w:t>
                        </w:r>
                        <w:r>
                          <w:rPr>
                            <w:rFonts w:ascii="Arial"/>
                            <w:sz w:val="15"/>
                          </w:rPr>
                        </w:r>
                      </w:p>
                    </w:tc>
                    <w:tc>
                      <w:tcPr>
                        <w:tcW w:w="2416" w:type="dxa"/>
                        <w:tcBorders>
                          <w:top w:val="nil" w:sz="6" w:space="0" w:color="auto"/>
                          <w:left w:val="nil" w:sz="6" w:space="0" w:color="auto"/>
                          <w:bottom w:val="nil" w:sz="6" w:space="0" w:color="auto"/>
                          <w:right w:val="nil" w:sz="6" w:space="0" w:color="auto"/>
                        </w:tcBorders>
                      </w:tcPr>
                      <w:p>
                        <w:pPr>
                          <w:pStyle w:val="TableParagraph"/>
                          <w:tabs>
                            <w:tab w:pos="459" w:val="left" w:leader="none"/>
                          </w:tabs>
                          <w:spacing w:line="240" w:lineRule="auto" w:before="7"/>
                          <w:ind w:right="71"/>
                          <w:jc w:val="right"/>
                          <w:rPr>
                            <w:rFonts w:ascii="Arial" w:hAnsi="Arial" w:cs="Arial" w:eastAsia="Arial" w:hint="default"/>
                            <w:sz w:val="15"/>
                            <w:szCs w:val="15"/>
                          </w:rPr>
                        </w:pPr>
                        <w:r>
                          <w:rPr>
                            <w:rFonts w:ascii="Arial"/>
                            <w:sz w:val="15"/>
                          </w:rPr>
                          <w:t>-</w:t>
                          <w:tab/>
                        </w:r>
                        <w:r>
                          <w:rPr>
                            <w:rFonts w:ascii="Arial"/>
                            <w:spacing w:val="-2"/>
                            <w:sz w:val="15"/>
                          </w:rPr>
                          <w:t>115,763,102.66</w:t>
                        </w:r>
                      </w:p>
                    </w:tc>
                    <w:tc>
                      <w:tcPr>
                        <w:tcW w:w="2587" w:type="dxa"/>
                        <w:tcBorders>
                          <w:top w:val="nil" w:sz="6" w:space="0" w:color="auto"/>
                          <w:left w:val="nil" w:sz="6" w:space="0" w:color="auto"/>
                          <w:bottom w:val="nil" w:sz="6" w:space="0" w:color="auto"/>
                          <w:right w:val="nil" w:sz="6" w:space="0" w:color="auto"/>
                        </w:tcBorders>
                      </w:tcPr>
                      <w:p>
                        <w:pPr>
                          <w:pStyle w:val="TableParagraph"/>
                          <w:spacing w:line="168" w:lineRule="exact"/>
                          <w:ind w:right="111"/>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w w:val="99"/>
                            <w:sz w:val="15"/>
                          </w:rPr>
                          <w:t>8</w:t>
                        </w:r>
                        <w:r>
                          <w:rPr>
                            <w:rFonts w:ascii="Arial"/>
                            <w:sz w:val="15"/>
                          </w:rPr>
                        </w:r>
                      </w:p>
                    </w:tc>
                  </w:tr>
                  <w:tr>
                    <w:trPr>
                      <w:trHeight w:val="208"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黑体" w:hAnsi="黑体" w:cs="黑体" w:eastAsia="黑体" w:hint="default"/>
                            <w:sz w:val="15"/>
                            <w:szCs w:val="15"/>
                          </w:rPr>
                        </w:pPr>
                        <w:r>
                          <w:rPr>
                            <w:rFonts w:ascii="黑体" w:hAnsi="黑体" w:cs="黑体" w:eastAsia="黑体" w:hint="default"/>
                            <w:sz w:val="15"/>
                            <w:szCs w:val="15"/>
                          </w:rPr>
                          <w:t>其他</w:t>
                        </w:r>
                      </w:p>
                    </w:tc>
                    <w:tc>
                      <w:tcPr>
                        <w:tcW w:w="1878"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350"/>
                          <w:jc w:val="right"/>
                          <w:rPr>
                            <w:rFonts w:ascii="Times New Roman" w:hAnsi="Times New Roman" w:cs="Times New Roman" w:eastAsia="Times New Roman" w:hint="default"/>
                            <w:sz w:val="15"/>
                            <w:szCs w:val="15"/>
                          </w:rPr>
                        </w:pPr>
                        <w:r>
                          <w:rPr>
                            <w:rFonts w:ascii="Times New Roman"/>
                            <w:spacing w:val="-43"/>
                            <w:position w:val="-2"/>
                            <w:sz w:val="15"/>
                          </w:rPr>
                          <w:t>_</w:t>
                        </w:r>
                        <w:r>
                          <w:rPr>
                            <w:rFonts w:ascii="Arial"/>
                            <w:spacing w:val="-41"/>
                            <w:w w:val="99"/>
                            <w:sz w:val="15"/>
                          </w:rPr>
                          <w:t>1</w:t>
                        </w:r>
                        <w:r>
                          <w:rPr>
                            <w:rFonts w:ascii="Times New Roman"/>
                            <w:spacing w:val="-35"/>
                            <w:position w:val="-2"/>
                            <w:sz w:val="15"/>
                          </w:rPr>
                          <w:t>_</w:t>
                        </w:r>
                        <w:r>
                          <w:rPr>
                            <w:rFonts w:ascii="Arial"/>
                            <w:spacing w:val="-9"/>
                            <w:w w:val="100"/>
                            <w:sz w:val="15"/>
                          </w:rPr>
                          <w:t>,</w:t>
                        </w:r>
                        <w:r>
                          <w:rPr>
                            <w:rFonts w:ascii="Times New Roman"/>
                            <w:spacing w:val="-67"/>
                            <w:position w:val="-2"/>
                            <w:sz w:val="15"/>
                          </w:rPr>
                          <w:t>_</w:t>
                        </w:r>
                        <w:r>
                          <w:rPr>
                            <w:rFonts w:ascii="Arial"/>
                            <w:spacing w:val="-17"/>
                            <w:w w:val="99"/>
                            <w:sz w:val="15"/>
                          </w:rPr>
                          <w:t>0</w:t>
                        </w:r>
                        <w:r>
                          <w:rPr>
                            <w:rFonts w:ascii="Times New Roman"/>
                            <w:spacing w:val="-60"/>
                            <w:position w:val="-2"/>
                            <w:sz w:val="15"/>
                          </w:rPr>
                          <w:t>_</w:t>
                        </w:r>
                        <w:r>
                          <w:rPr>
                            <w:rFonts w:ascii="Arial"/>
                            <w:spacing w:val="-25"/>
                            <w:w w:val="99"/>
                            <w:sz w:val="15"/>
                          </w:rPr>
                          <w:t>2</w:t>
                        </w:r>
                        <w:r>
                          <w:rPr>
                            <w:rFonts w:ascii="Times New Roman"/>
                            <w:spacing w:val="-50"/>
                            <w:position w:val="-2"/>
                            <w:sz w:val="15"/>
                          </w:rPr>
                          <w:t>_</w:t>
                        </w:r>
                        <w:r>
                          <w:rPr>
                            <w:rFonts w:ascii="Arial"/>
                            <w:spacing w:val="-34"/>
                            <w:w w:val="99"/>
                            <w:sz w:val="15"/>
                          </w:rPr>
                          <w:t>7</w:t>
                        </w:r>
                        <w:r>
                          <w:rPr>
                            <w:rFonts w:ascii="Times New Roman"/>
                            <w:spacing w:val="-42"/>
                            <w:position w:val="-2"/>
                            <w:sz w:val="15"/>
                          </w:rPr>
                          <w:t>_</w:t>
                        </w:r>
                        <w:r>
                          <w:rPr>
                            <w:rFonts w:ascii="Arial"/>
                            <w:spacing w:val="-1"/>
                            <w:w w:val="100"/>
                            <w:sz w:val="15"/>
                          </w:rPr>
                          <w:t>,</w:t>
                        </w:r>
                        <w:r>
                          <w:rPr>
                            <w:rFonts w:ascii="Times New Roman"/>
                            <w:spacing w:val="-75"/>
                            <w:position w:val="-2"/>
                            <w:sz w:val="15"/>
                          </w:rPr>
                          <w:t>_</w:t>
                        </w:r>
                        <w:r>
                          <w:rPr>
                            <w:rFonts w:ascii="Arial"/>
                            <w:spacing w:val="-8"/>
                            <w:w w:val="99"/>
                            <w:sz w:val="15"/>
                          </w:rPr>
                          <w:t>9</w:t>
                        </w:r>
                        <w:r>
                          <w:rPr>
                            <w:rFonts w:ascii="Times New Roman"/>
                            <w:spacing w:val="-67"/>
                            <w:position w:val="-2"/>
                            <w:sz w:val="15"/>
                          </w:rPr>
                          <w:t>_</w:t>
                        </w:r>
                        <w:r>
                          <w:rPr>
                            <w:rFonts w:ascii="Arial"/>
                            <w:spacing w:val="-18"/>
                            <w:w w:val="99"/>
                            <w:sz w:val="15"/>
                          </w:rPr>
                          <w:t>7</w:t>
                        </w:r>
                        <w:r>
                          <w:rPr>
                            <w:rFonts w:ascii="Times New Roman"/>
                            <w:spacing w:val="-59"/>
                            <w:position w:val="-2"/>
                            <w:sz w:val="15"/>
                          </w:rPr>
                          <w:t>_</w:t>
                        </w:r>
                        <w:r>
                          <w:rPr>
                            <w:rFonts w:ascii="Arial"/>
                            <w:spacing w:val="-25"/>
                            <w:w w:val="99"/>
                            <w:sz w:val="15"/>
                          </w:rPr>
                          <w:t>4</w:t>
                        </w:r>
                        <w:r>
                          <w:rPr>
                            <w:rFonts w:ascii="Times New Roman"/>
                            <w:spacing w:val="-50"/>
                            <w:position w:val="-2"/>
                            <w:sz w:val="15"/>
                          </w:rPr>
                          <w:t>_</w:t>
                        </w:r>
                        <w:r>
                          <w:rPr>
                            <w:rFonts w:ascii="Arial"/>
                            <w:spacing w:val="-1"/>
                            <w:w w:val="100"/>
                            <w:sz w:val="15"/>
                          </w:rPr>
                          <w:t>,</w:t>
                        </w:r>
                        <w:r>
                          <w:rPr>
                            <w:rFonts w:ascii="Arial"/>
                            <w:spacing w:val="-75"/>
                            <w:w w:val="99"/>
                            <w:sz w:val="15"/>
                          </w:rPr>
                          <w:t>6</w:t>
                        </w:r>
                        <w:r>
                          <w:rPr>
                            <w:rFonts w:ascii="Times New Roman"/>
                            <w:position w:val="-2"/>
                            <w:sz w:val="15"/>
                          </w:rPr>
                          <w:t>_</w:t>
                        </w:r>
                        <w:r>
                          <w:rPr>
                            <w:rFonts w:ascii="Arial"/>
                            <w:spacing w:val="-1"/>
                            <w:w w:val="99"/>
                            <w:sz w:val="15"/>
                          </w:rPr>
                          <w:t>7</w:t>
                        </w:r>
                        <w:r>
                          <w:rPr>
                            <w:rFonts w:ascii="Arial"/>
                            <w:spacing w:val="-16"/>
                            <w:w w:val="99"/>
                            <w:sz w:val="15"/>
                          </w:rPr>
                          <w:t>2</w:t>
                        </w:r>
                        <w:r>
                          <w:rPr>
                            <w:rFonts w:ascii="Times New Roman"/>
                            <w:spacing w:val="-59"/>
                            <w:position w:val="-2"/>
                            <w:sz w:val="15"/>
                          </w:rPr>
                          <w:t>_</w:t>
                        </w:r>
                        <w:r>
                          <w:rPr>
                            <w:rFonts w:ascii="Arial"/>
                            <w:w w:val="100"/>
                            <w:sz w:val="15"/>
                          </w:rPr>
                          <w:t>.</w:t>
                        </w:r>
                        <w:r>
                          <w:rPr>
                            <w:rFonts w:ascii="Arial"/>
                            <w:spacing w:val="-68"/>
                            <w:w w:val="99"/>
                            <w:sz w:val="15"/>
                          </w:rPr>
                          <w:t>1</w:t>
                        </w:r>
                        <w:r>
                          <w:rPr>
                            <w:rFonts w:ascii="Times New Roman"/>
                            <w:spacing w:val="-8"/>
                            <w:position w:val="-2"/>
                            <w:sz w:val="15"/>
                          </w:rPr>
                          <w:t>_</w:t>
                        </w:r>
                        <w:r>
                          <w:rPr>
                            <w:rFonts w:ascii="Arial"/>
                            <w:spacing w:val="-75"/>
                            <w:w w:val="99"/>
                            <w:sz w:val="15"/>
                          </w:rPr>
                          <w:t>3</w:t>
                        </w:r>
                        <w:r>
                          <w:rPr>
                            <w:rFonts w:ascii="Times New Roman"/>
                            <w:position w:val="-2"/>
                            <w:sz w:val="15"/>
                          </w:rPr>
                          <w:t>_</w:t>
                        </w:r>
                        <w:r>
                          <w:rPr>
                            <w:rFonts w:ascii="Times New Roman"/>
                            <w:sz w:val="15"/>
                          </w:rPr>
                        </w:r>
                      </w:p>
                    </w:tc>
                    <w:tc>
                      <w:tcPr>
                        <w:tcW w:w="157" w:type="dxa"/>
                        <w:tcBorders>
                          <w:top w:val="nil" w:sz="6" w:space="0" w:color="auto"/>
                          <w:left w:val="nil" w:sz="6" w:space="0" w:color="auto"/>
                          <w:bottom w:val="single" w:sz="2" w:space="0" w:color="000000"/>
                          <w:right w:val="nil" w:sz="6" w:space="0" w:color="auto"/>
                        </w:tcBorders>
                      </w:tcPr>
                      <w:p>
                        <w:pPr/>
                      </w:p>
                    </w:tc>
                    <w:tc>
                      <w:tcPr>
                        <w:tcW w:w="1195"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148"/>
                          <w:jc w:val="right"/>
                          <w:rPr>
                            <w:rFonts w:ascii="Times New Roman" w:hAnsi="Times New Roman" w:cs="Times New Roman" w:eastAsia="Times New Roman" w:hint="default"/>
                            <w:sz w:val="15"/>
                            <w:szCs w:val="15"/>
                          </w:rPr>
                        </w:pPr>
                        <w:r>
                          <w:rPr>
                            <w:rFonts w:ascii="Arial"/>
                            <w:spacing w:val="-15"/>
                            <w:w w:val="99"/>
                            <w:sz w:val="15"/>
                          </w:rPr>
                          <w:t>4</w:t>
                        </w:r>
                        <w:r>
                          <w:rPr>
                            <w:rFonts w:ascii="Times New Roman"/>
                            <w:spacing w:val="-60"/>
                            <w:position w:val="-2"/>
                            <w:sz w:val="15"/>
                          </w:rPr>
                          <w:t>_</w:t>
                        </w:r>
                        <w:r>
                          <w:rPr>
                            <w:rFonts w:ascii="Arial"/>
                            <w:spacing w:val="-25"/>
                            <w:w w:val="99"/>
                            <w:sz w:val="15"/>
                          </w:rPr>
                          <w:t>2</w:t>
                        </w:r>
                        <w:r>
                          <w:rPr>
                            <w:rFonts w:ascii="Times New Roman"/>
                            <w:spacing w:val="-51"/>
                            <w:position w:val="-2"/>
                            <w:sz w:val="15"/>
                          </w:rPr>
                          <w:t>_</w:t>
                        </w:r>
                        <w:r>
                          <w:rPr>
                            <w:rFonts w:ascii="Arial"/>
                            <w:spacing w:val="-33"/>
                            <w:w w:val="99"/>
                            <w:sz w:val="15"/>
                          </w:rPr>
                          <w:t>1</w:t>
                        </w:r>
                        <w:r>
                          <w:rPr>
                            <w:rFonts w:ascii="Times New Roman"/>
                            <w:spacing w:val="-43"/>
                            <w:position w:val="-2"/>
                            <w:sz w:val="15"/>
                          </w:rPr>
                          <w:t>_</w:t>
                        </w:r>
                        <w:r>
                          <w:rPr>
                            <w:rFonts w:ascii="Arial"/>
                            <w:w w:val="100"/>
                            <w:sz w:val="15"/>
                          </w:rPr>
                          <w:t>,</w:t>
                        </w:r>
                        <w:r>
                          <w:rPr>
                            <w:rFonts w:ascii="Arial"/>
                            <w:spacing w:val="-1"/>
                            <w:w w:val="99"/>
                            <w:sz w:val="15"/>
                          </w:rPr>
                          <w:t>7</w:t>
                        </w:r>
                        <w:r>
                          <w:rPr>
                            <w:rFonts w:ascii="Arial"/>
                            <w:spacing w:val="-17"/>
                            <w:w w:val="99"/>
                            <w:sz w:val="15"/>
                          </w:rPr>
                          <w:t>4</w:t>
                        </w:r>
                        <w:r>
                          <w:rPr>
                            <w:rFonts w:ascii="Times New Roman"/>
                            <w:spacing w:val="-59"/>
                            <w:position w:val="-2"/>
                            <w:sz w:val="15"/>
                          </w:rPr>
                          <w:t>_</w:t>
                        </w:r>
                        <w:r>
                          <w:rPr>
                            <w:rFonts w:ascii="Arial"/>
                            <w:spacing w:val="-25"/>
                            <w:w w:val="99"/>
                            <w:sz w:val="15"/>
                          </w:rPr>
                          <w:t>1</w:t>
                        </w:r>
                        <w:r>
                          <w:rPr>
                            <w:rFonts w:ascii="Times New Roman"/>
                            <w:spacing w:val="-50"/>
                            <w:position w:val="-2"/>
                            <w:sz w:val="15"/>
                          </w:rPr>
                          <w:t>_</w:t>
                        </w:r>
                        <w:r>
                          <w:rPr>
                            <w:rFonts w:ascii="Arial"/>
                            <w:spacing w:val="-1"/>
                            <w:w w:val="100"/>
                            <w:sz w:val="15"/>
                          </w:rPr>
                          <w:t>,</w:t>
                        </w:r>
                        <w:r>
                          <w:rPr>
                            <w:rFonts w:ascii="Arial"/>
                            <w:spacing w:val="-75"/>
                            <w:w w:val="99"/>
                            <w:sz w:val="15"/>
                          </w:rPr>
                          <w:t>9</w:t>
                        </w:r>
                        <w:r>
                          <w:rPr>
                            <w:rFonts w:ascii="Times New Roman"/>
                            <w:position w:val="-2"/>
                            <w:sz w:val="15"/>
                          </w:rPr>
                          <w:t>_</w:t>
                        </w:r>
                        <w:r>
                          <w:rPr>
                            <w:rFonts w:ascii="Arial"/>
                            <w:spacing w:val="-1"/>
                            <w:w w:val="99"/>
                            <w:sz w:val="15"/>
                          </w:rPr>
                          <w:t>7</w:t>
                        </w:r>
                        <w:r>
                          <w:rPr>
                            <w:rFonts w:ascii="Arial"/>
                            <w:spacing w:val="-16"/>
                            <w:w w:val="99"/>
                            <w:sz w:val="15"/>
                          </w:rPr>
                          <w:t>3</w:t>
                        </w:r>
                        <w:r>
                          <w:rPr>
                            <w:rFonts w:ascii="Times New Roman"/>
                            <w:spacing w:val="-59"/>
                            <w:position w:val="-2"/>
                            <w:sz w:val="15"/>
                          </w:rPr>
                          <w:t>_</w:t>
                        </w:r>
                        <w:r>
                          <w:rPr>
                            <w:rFonts w:ascii="Arial"/>
                            <w:spacing w:val="-1"/>
                            <w:w w:val="100"/>
                            <w:sz w:val="15"/>
                          </w:rPr>
                          <w:t>.</w:t>
                        </w:r>
                        <w:r>
                          <w:rPr>
                            <w:rFonts w:ascii="Arial"/>
                            <w:spacing w:val="-67"/>
                            <w:w w:val="99"/>
                            <w:sz w:val="15"/>
                          </w:rPr>
                          <w:t>5</w:t>
                        </w:r>
                        <w:r>
                          <w:rPr>
                            <w:rFonts w:ascii="Times New Roman"/>
                            <w:spacing w:val="-9"/>
                            <w:position w:val="-2"/>
                            <w:sz w:val="15"/>
                          </w:rPr>
                          <w:t>_</w:t>
                        </w:r>
                        <w:r>
                          <w:rPr>
                            <w:rFonts w:ascii="Arial"/>
                            <w:spacing w:val="-75"/>
                            <w:w w:val="99"/>
                            <w:sz w:val="15"/>
                          </w:rPr>
                          <w:t>5</w:t>
                        </w:r>
                        <w:r>
                          <w:rPr>
                            <w:rFonts w:ascii="Times New Roman"/>
                            <w:position w:val="-2"/>
                            <w:sz w:val="15"/>
                          </w:rPr>
                          <w:t>_</w:t>
                        </w:r>
                        <w:r>
                          <w:rPr>
                            <w:rFonts w:ascii="Times New Roman"/>
                            <w:sz w:val="15"/>
                          </w:rPr>
                        </w:r>
                      </w:p>
                    </w:tc>
                    <w:tc>
                      <w:tcPr>
                        <w:tcW w:w="1707"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132"/>
                          <w:jc w:val="right"/>
                          <w:rPr>
                            <w:rFonts w:ascii="Arial" w:hAnsi="Arial" w:cs="Arial" w:eastAsia="Arial" w:hint="default"/>
                            <w:sz w:val="15"/>
                            <w:szCs w:val="15"/>
                          </w:rPr>
                        </w:pPr>
                        <w:r>
                          <w:rPr>
                            <w:rFonts w:ascii="Arial"/>
                            <w:spacing w:val="-14"/>
                            <w:w w:val="99"/>
                            <w:sz w:val="15"/>
                          </w:rPr>
                          <w:t>(</w:t>
                        </w:r>
                        <w:r>
                          <w:rPr>
                            <w:rFonts w:ascii="Times New Roman"/>
                            <w:spacing w:val="-61"/>
                            <w:w w:val="99"/>
                            <w:position w:val="-2"/>
                            <w:sz w:val="15"/>
                          </w:rPr>
                          <w:t>_</w:t>
                        </w:r>
                        <w:r>
                          <w:rPr>
                            <w:rFonts w:ascii="Arial"/>
                            <w:spacing w:val="-22"/>
                            <w:w w:val="99"/>
                            <w:sz w:val="15"/>
                          </w:rPr>
                          <w:t>1</w:t>
                        </w:r>
                        <w:r>
                          <w:rPr>
                            <w:rFonts w:ascii="Times New Roman"/>
                            <w:spacing w:val="-53"/>
                            <w:position w:val="-2"/>
                            <w:sz w:val="15"/>
                          </w:rPr>
                          <w:t>_</w:t>
                        </w:r>
                        <w:r>
                          <w:rPr>
                            <w:rFonts w:ascii="Arial"/>
                            <w:spacing w:val="-32"/>
                            <w:w w:val="99"/>
                            <w:sz w:val="15"/>
                          </w:rPr>
                          <w:t>3</w:t>
                        </w:r>
                        <w:r>
                          <w:rPr>
                            <w:rFonts w:ascii="Times New Roman"/>
                            <w:spacing w:val="-45"/>
                            <w:position w:val="-2"/>
                            <w:sz w:val="15"/>
                          </w:rPr>
                          <w:t>_</w:t>
                        </w:r>
                        <w:r>
                          <w:rPr>
                            <w:rFonts w:ascii="Arial"/>
                            <w:spacing w:val="-39"/>
                            <w:w w:val="99"/>
                            <w:sz w:val="15"/>
                          </w:rPr>
                          <w:t>5</w:t>
                        </w:r>
                        <w:r>
                          <w:rPr>
                            <w:rFonts w:ascii="Times New Roman"/>
                            <w:spacing w:val="-36"/>
                            <w:position w:val="-2"/>
                            <w:sz w:val="15"/>
                          </w:rPr>
                          <w:t>_</w:t>
                        </w:r>
                        <w:r>
                          <w:rPr>
                            <w:rFonts w:ascii="Arial"/>
                            <w:spacing w:val="-7"/>
                            <w:w w:val="100"/>
                            <w:sz w:val="15"/>
                          </w:rPr>
                          <w:t>,</w:t>
                        </w:r>
                        <w:r>
                          <w:rPr>
                            <w:rFonts w:ascii="Times New Roman"/>
                            <w:spacing w:val="-70"/>
                            <w:position w:val="-2"/>
                            <w:sz w:val="15"/>
                          </w:rPr>
                          <w:t>_</w:t>
                        </w:r>
                        <w:r>
                          <w:rPr>
                            <w:rFonts w:ascii="Arial"/>
                            <w:spacing w:val="-14"/>
                            <w:w w:val="99"/>
                            <w:sz w:val="15"/>
                          </w:rPr>
                          <w:t>9</w:t>
                        </w:r>
                        <w:r>
                          <w:rPr>
                            <w:rFonts w:ascii="Times New Roman"/>
                            <w:spacing w:val="-62"/>
                            <w:position w:val="-2"/>
                            <w:sz w:val="15"/>
                          </w:rPr>
                          <w:t>_</w:t>
                        </w:r>
                        <w:r>
                          <w:rPr>
                            <w:rFonts w:ascii="Arial"/>
                            <w:spacing w:val="-23"/>
                            <w:w w:val="99"/>
                            <w:sz w:val="15"/>
                          </w:rPr>
                          <w:t>2</w:t>
                        </w:r>
                        <w:r>
                          <w:rPr>
                            <w:rFonts w:ascii="Times New Roman"/>
                            <w:spacing w:val="-53"/>
                            <w:position w:val="-2"/>
                            <w:sz w:val="15"/>
                          </w:rPr>
                          <w:t>_</w:t>
                        </w:r>
                        <w:r>
                          <w:rPr>
                            <w:rFonts w:ascii="Arial"/>
                            <w:spacing w:val="-31"/>
                            <w:w w:val="99"/>
                            <w:sz w:val="15"/>
                          </w:rPr>
                          <w:t>2</w:t>
                        </w:r>
                        <w:r>
                          <w:rPr>
                            <w:rFonts w:ascii="Times New Roman"/>
                            <w:spacing w:val="-45"/>
                            <w:position w:val="-2"/>
                            <w:sz w:val="15"/>
                          </w:rPr>
                          <w:t>_</w:t>
                        </w:r>
                        <w:r>
                          <w:rPr>
                            <w:rFonts w:ascii="Arial"/>
                            <w:w w:val="100"/>
                            <w:sz w:val="15"/>
                          </w:rPr>
                          <w:t>,</w:t>
                        </w:r>
                        <w:r>
                          <w:rPr>
                            <w:rFonts w:ascii="Arial"/>
                            <w:spacing w:val="-1"/>
                            <w:w w:val="99"/>
                            <w:sz w:val="15"/>
                          </w:rPr>
                          <w:t>6</w:t>
                        </w:r>
                        <w:r>
                          <w:rPr>
                            <w:rFonts w:ascii="Arial"/>
                            <w:spacing w:val="-15"/>
                            <w:w w:val="99"/>
                            <w:sz w:val="15"/>
                          </w:rPr>
                          <w:t>1</w:t>
                        </w:r>
                        <w:r>
                          <w:rPr>
                            <w:rFonts w:ascii="Times New Roman"/>
                            <w:spacing w:val="-60"/>
                            <w:position w:val="-2"/>
                            <w:sz w:val="15"/>
                          </w:rPr>
                          <w:t>_</w:t>
                        </w:r>
                        <w:r>
                          <w:rPr>
                            <w:rFonts w:ascii="Arial"/>
                            <w:spacing w:val="-24"/>
                            <w:w w:val="99"/>
                            <w:sz w:val="15"/>
                          </w:rPr>
                          <w:t>5</w:t>
                        </w:r>
                        <w:r>
                          <w:rPr>
                            <w:rFonts w:ascii="Times New Roman"/>
                            <w:spacing w:val="-53"/>
                            <w:position w:val="-2"/>
                            <w:sz w:val="15"/>
                          </w:rPr>
                          <w:t>_</w:t>
                        </w:r>
                        <w:r>
                          <w:rPr>
                            <w:rFonts w:ascii="Arial"/>
                            <w:w w:val="100"/>
                            <w:sz w:val="15"/>
                          </w:rPr>
                          <w:t>.</w:t>
                        </w:r>
                        <w:r>
                          <w:rPr>
                            <w:rFonts w:ascii="Arial"/>
                            <w:spacing w:val="-74"/>
                            <w:w w:val="99"/>
                            <w:sz w:val="15"/>
                          </w:rPr>
                          <w:t>6</w:t>
                        </w:r>
                        <w:r>
                          <w:rPr>
                            <w:rFonts w:ascii="Times New Roman"/>
                            <w:spacing w:val="-2"/>
                            <w:position w:val="-2"/>
                            <w:sz w:val="15"/>
                          </w:rPr>
                          <w:t>_</w:t>
                        </w:r>
                        <w:r>
                          <w:rPr>
                            <w:rFonts w:ascii="Arial"/>
                            <w:spacing w:val="-81"/>
                            <w:w w:val="99"/>
                            <w:sz w:val="15"/>
                          </w:rPr>
                          <w:t>3</w:t>
                        </w:r>
                        <w:r>
                          <w:rPr>
                            <w:rFonts w:ascii="Times New Roman"/>
                            <w:spacing w:val="6"/>
                            <w:position w:val="-2"/>
                            <w:sz w:val="15"/>
                          </w:rPr>
                          <w:t>_</w:t>
                        </w:r>
                        <w:r>
                          <w:rPr>
                            <w:rFonts w:ascii="Arial"/>
                            <w:sz w:val="15"/>
                          </w:rPr>
                          <w:t>)</w:t>
                        </w:r>
                      </w:p>
                    </w:tc>
                    <w:tc>
                      <w:tcPr>
                        <w:tcW w:w="2416" w:type="dxa"/>
                        <w:tcBorders>
                          <w:top w:val="nil" w:sz="6" w:space="0" w:color="auto"/>
                          <w:left w:val="nil" w:sz="6" w:space="0" w:color="auto"/>
                          <w:bottom w:val="single" w:sz="2" w:space="0" w:color="000000"/>
                          <w:right w:val="nil" w:sz="6" w:space="0" w:color="auto"/>
                        </w:tcBorders>
                      </w:tcPr>
                      <w:p>
                        <w:pPr>
                          <w:pStyle w:val="TableParagraph"/>
                          <w:tabs>
                            <w:tab w:pos="291" w:val="left" w:leader="none"/>
                          </w:tabs>
                          <w:spacing w:line="240" w:lineRule="auto" w:before="8"/>
                          <w:ind w:right="71"/>
                          <w:jc w:val="right"/>
                          <w:rPr>
                            <w:rFonts w:ascii="Times New Roman" w:hAnsi="Times New Roman" w:cs="Times New Roman" w:eastAsia="Times New Roman" w:hint="default"/>
                            <w:sz w:val="15"/>
                            <w:szCs w:val="15"/>
                          </w:rPr>
                        </w:pPr>
                        <w:r>
                          <w:rPr>
                            <w:rFonts w:ascii="Arial"/>
                            <w:w w:val="99"/>
                            <w:sz w:val="15"/>
                          </w:rPr>
                          <w:t>-</w:t>
                          <w:tab/>
                        </w:r>
                        <w:r>
                          <w:rPr>
                            <w:rFonts w:ascii="Times New Roman"/>
                            <w:spacing w:val="-43"/>
                            <w:w w:val="99"/>
                            <w:position w:val="-2"/>
                            <w:sz w:val="15"/>
                          </w:rPr>
                          <w:t>_</w:t>
                        </w:r>
                        <w:r>
                          <w:rPr>
                            <w:rFonts w:ascii="Arial"/>
                            <w:spacing w:val="-41"/>
                            <w:w w:val="99"/>
                            <w:sz w:val="15"/>
                          </w:rPr>
                          <w:t>1</w:t>
                        </w:r>
                        <w:r>
                          <w:rPr>
                            <w:rFonts w:ascii="Times New Roman"/>
                            <w:spacing w:val="-35"/>
                            <w:position w:val="-2"/>
                            <w:sz w:val="15"/>
                          </w:rPr>
                          <w:t>_</w:t>
                        </w:r>
                        <w:r>
                          <w:rPr>
                            <w:rFonts w:ascii="Arial"/>
                            <w:spacing w:val="-8"/>
                            <w:w w:val="100"/>
                            <w:sz w:val="15"/>
                          </w:rPr>
                          <w:t>,</w:t>
                        </w:r>
                        <w:r>
                          <w:rPr>
                            <w:rFonts w:ascii="Times New Roman"/>
                            <w:spacing w:val="-67"/>
                            <w:position w:val="-2"/>
                            <w:sz w:val="15"/>
                          </w:rPr>
                          <w:t>_</w:t>
                        </w:r>
                        <w:r>
                          <w:rPr>
                            <w:rFonts w:ascii="Arial"/>
                            <w:spacing w:val="-17"/>
                            <w:w w:val="99"/>
                            <w:sz w:val="15"/>
                          </w:rPr>
                          <w:t>3</w:t>
                        </w:r>
                        <w:r>
                          <w:rPr>
                            <w:rFonts w:ascii="Times New Roman"/>
                            <w:spacing w:val="-60"/>
                            <w:position w:val="-2"/>
                            <w:sz w:val="15"/>
                          </w:rPr>
                          <w:t>_</w:t>
                        </w:r>
                        <w:r>
                          <w:rPr>
                            <w:rFonts w:ascii="Arial"/>
                            <w:spacing w:val="-25"/>
                            <w:w w:val="99"/>
                            <w:sz w:val="15"/>
                          </w:rPr>
                          <w:t>1</w:t>
                        </w:r>
                        <w:r>
                          <w:rPr>
                            <w:rFonts w:ascii="Times New Roman"/>
                            <w:spacing w:val="-50"/>
                            <w:position w:val="-2"/>
                            <w:sz w:val="15"/>
                          </w:rPr>
                          <w:t>_</w:t>
                        </w:r>
                        <w:r>
                          <w:rPr>
                            <w:rFonts w:ascii="Arial"/>
                            <w:spacing w:val="-33"/>
                            <w:w w:val="99"/>
                            <w:sz w:val="15"/>
                          </w:rPr>
                          <w:t>3</w:t>
                        </w:r>
                        <w:r>
                          <w:rPr>
                            <w:rFonts w:ascii="Times New Roman"/>
                            <w:spacing w:val="-42"/>
                            <w:position w:val="-2"/>
                            <w:sz w:val="15"/>
                          </w:rPr>
                          <w:t>_</w:t>
                        </w:r>
                        <w:r>
                          <w:rPr>
                            <w:rFonts w:ascii="Arial"/>
                            <w:spacing w:val="-1"/>
                            <w:w w:val="100"/>
                            <w:sz w:val="15"/>
                          </w:rPr>
                          <w:t>,</w:t>
                        </w:r>
                        <w:r>
                          <w:rPr>
                            <w:rFonts w:ascii="Arial"/>
                            <w:w w:val="99"/>
                            <w:sz w:val="15"/>
                          </w:rPr>
                          <w:t>7</w:t>
                        </w:r>
                        <w:r>
                          <w:rPr>
                            <w:rFonts w:ascii="Arial"/>
                            <w:spacing w:val="-18"/>
                            <w:w w:val="99"/>
                            <w:sz w:val="15"/>
                          </w:rPr>
                          <w:t>9</w:t>
                        </w:r>
                        <w:r>
                          <w:rPr>
                            <w:rFonts w:ascii="Times New Roman"/>
                            <w:spacing w:val="-59"/>
                            <w:position w:val="-2"/>
                            <w:sz w:val="15"/>
                          </w:rPr>
                          <w:t>_</w:t>
                        </w:r>
                        <w:r>
                          <w:rPr>
                            <w:rFonts w:ascii="Arial"/>
                            <w:spacing w:val="-25"/>
                            <w:w w:val="99"/>
                            <w:sz w:val="15"/>
                          </w:rPr>
                          <w:t>4</w:t>
                        </w:r>
                        <w:r>
                          <w:rPr>
                            <w:rFonts w:ascii="Times New Roman"/>
                            <w:spacing w:val="-51"/>
                            <w:position w:val="-2"/>
                            <w:sz w:val="15"/>
                          </w:rPr>
                          <w:t>_</w:t>
                        </w:r>
                        <w:r>
                          <w:rPr>
                            <w:rFonts w:ascii="Arial"/>
                            <w:spacing w:val="-1"/>
                            <w:w w:val="100"/>
                            <w:sz w:val="15"/>
                          </w:rPr>
                          <w:t>,</w:t>
                        </w:r>
                        <w:r>
                          <w:rPr>
                            <w:rFonts w:ascii="Arial"/>
                            <w:spacing w:val="-75"/>
                            <w:w w:val="99"/>
                            <w:sz w:val="15"/>
                          </w:rPr>
                          <w:t>0</w:t>
                        </w:r>
                        <w:r>
                          <w:rPr>
                            <w:rFonts w:ascii="Times New Roman"/>
                            <w:position w:val="-2"/>
                            <w:sz w:val="15"/>
                          </w:rPr>
                          <w:t>_</w:t>
                        </w:r>
                        <w:r>
                          <w:rPr>
                            <w:rFonts w:ascii="Arial"/>
                            <w:spacing w:val="-1"/>
                            <w:w w:val="99"/>
                            <w:sz w:val="15"/>
                          </w:rPr>
                          <w:t>3</w:t>
                        </w:r>
                        <w:r>
                          <w:rPr>
                            <w:rFonts w:ascii="Arial"/>
                            <w:spacing w:val="-16"/>
                            <w:w w:val="99"/>
                            <w:sz w:val="15"/>
                          </w:rPr>
                          <w:t>0</w:t>
                        </w:r>
                        <w:r>
                          <w:rPr>
                            <w:rFonts w:ascii="Times New Roman"/>
                            <w:spacing w:val="-59"/>
                            <w:position w:val="-2"/>
                            <w:sz w:val="15"/>
                          </w:rPr>
                          <w:t>_</w:t>
                        </w:r>
                        <w:r>
                          <w:rPr>
                            <w:rFonts w:ascii="Arial"/>
                            <w:w w:val="100"/>
                            <w:sz w:val="15"/>
                          </w:rPr>
                          <w:t>.</w:t>
                        </w:r>
                        <w:r>
                          <w:rPr>
                            <w:rFonts w:ascii="Arial"/>
                            <w:spacing w:val="-68"/>
                            <w:w w:val="99"/>
                            <w:sz w:val="15"/>
                          </w:rPr>
                          <w:t>0</w:t>
                        </w:r>
                        <w:r>
                          <w:rPr>
                            <w:rFonts w:ascii="Times New Roman"/>
                            <w:spacing w:val="-9"/>
                            <w:position w:val="-2"/>
                            <w:sz w:val="15"/>
                          </w:rPr>
                          <w:t>_</w:t>
                        </w:r>
                        <w:r>
                          <w:rPr>
                            <w:rFonts w:ascii="Arial"/>
                            <w:spacing w:val="-75"/>
                            <w:w w:val="99"/>
                            <w:sz w:val="15"/>
                          </w:rPr>
                          <w:t>5</w:t>
                        </w:r>
                        <w:r>
                          <w:rPr>
                            <w:rFonts w:ascii="Times New Roman"/>
                            <w:position w:val="-2"/>
                            <w:sz w:val="15"/>
                          </w:rPr>
                          <w:t>_</w:t>
                        </w:r>
                        <w:r>
                          <w:rPr>
                            <w:rFonts w:ascii="Times New Roman"/>
                            <w:sz w:val="15"/>
                          </w:rPr>
                        </w:r>
                      </w:p>
                    </w:tc>
                    <w:tc>
                      <w:tcPr>
                        <w:tcW w:w="2587"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r>
                  <w:tr>
                    <w:trPr>
                      <w:trHeight w:val="44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黑体" w:hAnsi="黑体" w:cs="黑体" w:eastAsia="黑体" w:hint="default"/>
                            <w:sz w:val="15"/>
                            <w:szCs w:val="15"/>
                          </w:rPr>
                        </w:pPr>
                        <w:r>
                          <w:rPr>
                            <w:rFonts w:ascii="黑体" w:hAnsi="黑体" w:cs="黑体" w:eastAsia="黑体" w:hint="default"/>
                            <w:sz w:val="15"/>
                            <w:szCs w:val="15"/>
                          </w:rPr>
                          <w:t>合计</w:t>
                        </w:r>
                      </w:p>
                    </w:tc>
                    <w:tc>
                      <w:tcPr>
                        <w:tcW w:w="1878"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50"/>
                          <w:jc w:val="right"/>
                          <w:rPr>
                            <w:rFonts w:ascii="Times New Roman" w:hAnsi="Times New Roman" w:cs="Times New Roman" w:eastAsia="Times New Roman" w:hint="default"/>
                            <w:sz w:val="15"/>
                            <w:szCs w:val="15"/>
                          </w:rPr>
                        </w:pPr>
                        <w:r>
                          <w:rPr>
                            <w:rFonts w:ascii="Times New Roman"/>
                            <w:spacing w:val="-75"/>
                            <w:position w:val="-2"/>
                            <w:sz w:val="15"/>
                          </w:rPr>
                          <w:t>_</w:t>
                        </w:r>
                        <w:r>
                          <w:rPr>
                            <w:rFonts w:ascii="Times New Roman"/>
                            <w:spacing w:val="-43"/>
                            <w:position w:val="-6"/>
                            <w:sz w:val="15"/>
                          </w:rPr>
                          <w:t>_</w:t>
                        </w:r>
                        <w:r>
                          <w:rPr>
                            <w:rFonts w:ascii="Arial"/>
                            <w:spacing w:val="-41"/>
                            <w:w w:val="99"/>
                            <w:sz w:val="15"/>
                          </w:rPr>
                          <w:t>5</w:t>
                        </w:r>
                        <w:r>
                          <w:rPr>
                            <w:rFonts w:ascii="Times New Roman"/>
                            <w:spacing w:val="-35"/>
                            <w:position w:val="-6"/>
                            <w:sz w:val="15"/>
                          </w:rPr>
                          <w:t>_</w:t>
                        </w:r>
                        <w:r>
                          <w:rPr>
                            <w:rFonts w:ascii="Arial"/>
                            <w:spacing w:val="-9"/>
                            <w:w w:val="100"/>
                            <w:sz w:val="15"/>
                          </w:rPr>
                          <w:t>,</w:t>
                        </w:r>
                        <w:r>
                          <w:rPr>
                            <w:rFonts w:ascii="Times New Roman"/>
                            <w:spacing w:val="-75"/>
                            <w:position w:val="-6"/>
                            <w:sz w:val="15"/>
                          </w:rPr>
                          <w:t>_</w:t>
                        </w:r>
                        <w:r>
                          <w:rPr>
                            <w:rFonts w:ascii="Times New Roman"/>
                            <w:spacing w:val="-67"/>
                            <w:position w:val="-2"/>
                            <w:sz w:val="15"/>
                          </w:rPr>
                          <w:t>_</w:t>
                        </w:r>
                        <w:r>
                          <w:rPr>
                            <w:rFonts w:ascii="Arial"/>
                            <w:spacing w:val="-17"/>
                            <w:w w:val="99"/>
                            <w:sz w:val="15"/>
                          </w:rPr>
                          <w:t>3</w:t>
                        </w:r>
                        <w:r>
                          <w:rPr>
                            <w:rFonts w:ascii="Times New Roman"/>
                            <w:spacing w:val="-75"/>
                            <w:position w:val="-2"/>
                            <w:sz w:val="15"/>
                          </w:rPr>
                          <w:t>_</w:t>
                        </w:r>
                        <w:r>
                          <w:rPr>
                            <w:rFonts w:ascii="Times New Roman"/>
                            <w:spacing w:val="-60"/>
                            <w:position w:val="-6"/>
                            <w:sz w:val="15"/>
                          </w:rPr>
                          <w:t>_</w:t>
                        </w:r>
                        <w:r>
                          <w:rPr>
                            <w:rFonts w:ascii="Arial"/>
                            <w:spacing w:val="-25"/>
                            <w:w w:val="99"/>
                            <w:sz w:val="15"/>
                          </w:rPr>
                          <w:t>2</w:t>
                        </w:r>
                        <w:r>
                          <w:rPr>
                            <w:rFonts w:ascii="Times New Roman"/>
                            <w:spacing w:val="-75"/>
                            <w:position w:val="-2"/>
                            <w:sz w:val="15"/>
                          </w:rPr>
                          <w:t>_</w:t>
                        </w:r>
                        <w:r>
                          <w:rPr>
                            <w:rFonts w:ascii="Times New Roman"/>
                            <w:spacing w:val="-50"/>
                            <w:position w:val="-6"/>
                            <w:sz w:val="15"/>
                          </w:rPr>
                          <w:t>_</w:t>
                        </w:r>
                        <w:r>
                          <w:rPr>
                            <w:rFonts w:ascii="Arial"/>
                            <w:spacing w:val="-34"/>
                            <w:w w:val="99"/>
                            <w:sz w:val="15"/>
                          </w:rPr>
                          <w:t>5</w:t>
                        </w:r>
                        <w:r>
                          <w:rPr>
                            <w:rFonts w:ascii="Times New Roman"/>
                            <w:spacing w:val="-75"/>
                            <w:position w:val="-6"/>
                            <w:sz w:val="15"/>
                          </w:rPr>
                          <w:t>_</w:t>
                        </w:r>
                        <w:r>
                          <w:rPr>
                            <w:rFonts w:ascii="Times New Roman"/>
                            <w:spacing w:val="-42"/>
                            <w:position w:val="-2"/>
                            <w:sz w:val="15"/>
                          </w:rPr>
                          <w:t>_</w:t>
                        </w:r>
                        <w:r>
                          <w:rPr>
                            <w:rFonts w:ascii="Arial"/>
                            <w:spacing w:val="-1"/>
                            <w:w w:val="100"/>
                            <w:sz w:val="15"/>
                          </w:rPr>
                          <w:t>,</w:t>
                        </w:r>
                        <w:r>
                          <w:rPr>
                            <w:rFonts w:ascii="Arial"/>
                            <w:spacing w:val="-84"/>
                            <w:w w:val="99"/>
                            <w:sz w:val="15"/>
                          </w:rPr>
                          <w:t>9</w:t>
                        </w:r>
                        <w:r>
                          <w:rPr>
                            <w:rFonts w:ascii="Times New Roman"/>
                            <w:position w:val="-6"/>
                            <w:sz w:val="15"/>
                          </w:rPr>
                          <w:t>_</w:t>
                        </w:r>
                        <w:r>
                          <w:rPr>
                            <w:rFonts w:ascii="Times New Roman"/>
                            <w:spacing w:val="-67"/>
                            <w:position w:val="-6"/>
                            <w:sz w:val="15"/>
                          </w:rPr>
                          <w:t>_</w:t>
                        </w:r>
                        <w:r>
                          <w:rPr>
                            <w:rFonts w:ascii="Arial"/>
                            <w:spacing w:val="-18"/>
                            <w:w w:val="99"/>
                            <w:sz w:val="15"/>
                          </w:rPr>
                          <w:t>7</w:t>
                        </w:r>
                        <w:r>
                          <w:rPr>
                            <w:rFonts w:ascii="Times New Roman"/>
                            <w:spacing w:val="-75"/>
                            <w:position w:val="-6"/>
                            <w:sz w:val="15"/>
                          </w:rPr>
                          <w:t>_</w:t>
                        </w:r>
                        <w:r>
                          <w:rPr>
                            <w:rFonts w:ascii="Times New Roman"/>
                            <w:spacing w:val="-59"/>
                            <w:position w:val="-2"/>
                            <w:sz w:val="15"/>
                          </w:rPr>
                          <w:t>_</w:t>
                        </w:r>
                        <w:r>
                          <w:rPr>
                            <w:rFonts w:ascii="Arial"/>
                            <w:spacing w:val="-25"/>
                            <w:w w:val="99"/>
                            <w:sz w:val="15"/>
                          </w:rPr>
                          <w:t>8</w:t>
                        </w:r>
                        <w:r>
                          <w:rPr>
                            <w:rFonts w:ascii="Times New Roman"/>
                            <w:spacing w:val="-50"/>
                            <w:position w:val="-2"/>
                            <w:sz w:val="15"/>
                          </w:rPr>
                          <w:t>_</w:t>
                        </w:r>
                        <w:r>
                          <w:rPr>
                            <w:rFonts w:ascii="Arial"/>
                            <w:spacing w:val="-1"/>
                            <w:w w:val="100"/>
                            <w:sz w:val="15"/>
                          </w:rPr>
                          <w:t>,</w:t>
                        </w:r>
                        <w:r>
                          <w:rPr>
                            <w:rFonts w:ascii="Arial"/>
                            <w:spacing w:val="-75"/>
                            <w:w w:val="99"/>
                            <w:sz w:val="15"/>
                          </w:rPr>
                          <w:t>5</w:t>
                        </w:r>
                        <w:r>
                          <w:rPr>
                            <w:rFonts w:ascii="Times New Roman"/>
                            <w:spacing w:val="-75"/>
                            <w:position w:val="-6"/>
                            <w:sz w:val="15"/>
                          </w:rPr>
                          <w:t>_</w:t>
                        </w:r>
                        <w:r>
                          <w:rPr>
                            <w:rFonts w:ascii="Times New Roman"/>
                            <w:position w:val="-2"/>
                            <w:sz w:val="15"/>
                          </w:rPr>
                          <w:t>_</w:t>
                        </w:r>
                        <w:r>
                          <w:rPr>
                            <w:rFonts w:ascii="Arial"/>
                            <w:spacing w:val="-84"/>
                            <w:w w:val="99"/>
                            <w:sz w:val="15"/>
                          </w:rPr>
                          <w:t>0</w:t>
                        </w:r>
                        <w:r>
                          <w:rPr>
                            <w:rFonts w:ascii="Times New Roman"/>
                            <w:spacing w:val="-1"/>
                            <w:position w:val="-2"/>
                            <w:sz w:val="15"/>
                          </w:rPr>
                          <w:t>_</w:t>
                        </w:r>
                        <w:r>
                          <w:rPr>
                            <w:rFonts w:ascii="Times New Roman"/>
                            <w:spacing w:val="-67"/>
                            <w:position w:val="-2"/>
                            <w:sz w:val="15"/>
                          </w:rPr>
                          <w:t>_</w:t>
                        </w:r>
                        <w:r>
                          <w:rPr>
                            <w:rFonts w:ascii="Arial"/>
                            <w:spacing w:val="-16"/>
                            <w:w w:val="99"/>
                            <w:sz w:val="15"/>
                          </w:rPr>
                          <w:t>0</w:t>
                        </w:r>
                        <w:r>
                          <w:rPr>
                            <w:rFonts w:ascii="Times New Roman"/>
                            <w:spacing w:val="-59"/>
                            <w:position w:val="-2"/>
                            <w:sz w:val="15"/>
                          </w:rPr>
                          <w:t>_</w:t>
                        </w:r>
                        <w:r>
                          <w:rPr>
                            <w:rFonts w:ascii="Arial"/>
                            <w:w w:val="100"/>
                            <w:sz w:val="15"/>
                          </w:rPr>
                          <w:t>.</w:t>
                        </w:r>
                        <w:r>
                          <w:rPr>
                            <w:rFonts w:ascii="Arial"/>
                            <w:spacing w:val="-68"/>
                            <w:w w:val="99"/>
                            <w:sz w:val="15"/>
                          </w:rPr>
                          <w:t>8</w:t>
                        </w:r>
                        <w:r>
                          <w:rPr>
                            <w:rFonts w:ascii="Times New Roman"/>
                            <w:spacing w:val="-75"/>
                            <w:position w:val="-6"/>
                            <w:sz w:val="15"/>
                          </w:rPr>
                          <w:t>_</w:t>
                        </w:r>
                        <w:r>
                          <w:rPr>
                            <w:rFonts w:ascii="Times New Roman"/>
                            <w:spacing w:val="-8"/>
                            <w:position w:val="-2"/>
                            <w:sz w:val="15"/>
                          </w:rPr>
                          <w:t>_</w:t>
                        </w:r>
                        <w:r>
                          <w:rPr>
                            <w:rFonts w:ascii="Arial"/>
                            <w:spacing w:val="-75"/>
                            <w:w w:val="99"/>
                            <w:sz w:val="15"/>
                          </w:rPr>
                          <w:t>7</w:t>
                        </w:r>
                        <w:r>
                          <w:rPr>
                            <w:rFonts w:ascii="Times New Roman"/>
                            <w:spacing w:val="-75"/>
                            <w:position w:val="-6"/>
                            <w:sz w:val="15"/>
                          </w:rPr>
                          <w:t>_</w:t>
                        </w:r>
                        <w:r>
                          <w:rPr>
                            <w:rFonts w:ascii="Times New Roman"/>
                            <w:position w:val="-2"/>
                            <w:sz w:val="15"/>
                          </w:rPr>
                          <w:t>_</w:t>
                        </w:r>
                        <w:r>
                          <w:rPr>
                            <w:rFonts w:ascii="Times New Roman"/>
                            <w:sz w:val="15"/>
                          </w:rPr>
                        </w:r>
                      </w:p>
                    </w:tc>
                    <w:tc>
                      <w:tcPr>
                        <w:tcW w:w="13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15"/>
                            <w:szCs w:val="15"/>
                          </w:rPr>
                        </w:pPr>
                        <w:r>
                          <w:rPr>
                            <w:rFonts w:ascii="Times New Roman"/>
                            <w:spacing w:val="-43"/>
                            <w:position w:val="-2"/>
                            <w:sz w:val="15"/>
                          </w:rPr>
                          <w:t>_</w:t>
                        </w:r>
                        <w:r>
                          <w:rPr>
                            <w:rFonts w:ascii="Arial"/>
                            <w:spacing w:val="-40"/>
                            <w:w w:val="99"/>
                            <w:sz w:val="15"/>
                          </w:rPr>
                          <w:t>1</w:t>
                        </w:r>
                        <w:r>
                          <w:rPr>
                            <w:rFonts w:ascii="Times New Roman"/>
                            <w:spacing w:val="-35"/>
                            <w:position w:val="-2"/>
                            <w:sz w:val="15"/>
                          </w:rPr>
                          <w:t>_</w:t>
                        </w:r>
                        <w:r>
                          <w:rPr>
                            <w:rFonts w:ascii="Arial"/>
                            <w:spacing w:val="-8"/>
                            <w:w w:val="100"/>
                            <w:sz w:val="15"/>
                          </w:rPr>
                          <w:t>,</w:t>
                        </w:r>
                        <w:r>
                          <w:rPr>
                            <w:rFonts w:ascii="Times New Roman"/>
                            <w:spacing w:val="-75"/>
                            <w:position w:val="-6"/>
                            <w:sz w:val="15"/>
                          </w:rPr>
                          <w:t>_</w:t>
                        </w:r>
                        <w:r>
                          <w:rPr>
                            <w:rFonts w:ascii="Times New Roman"/>
                            <w:spacing w:val="-67"/>
                            <w:position w:val="-2"/>
                            <w:sz w:val="15"/>
                          </w:rPr>
                          <w:t>_</w:t>
                        </w:r>
                        <w:r>
                          <w:rPr>
                            <w:rFonts w:ascii="Arial"/>
                            <w:spacing w:val="-17"/>
                            <w:w w:val="99"/>
                            <w:sz w:val="15"/>
                          </w:rPr>
                          <w:t>0</w:t>
                        </w:r>
                        <w:r>
                          <w:rPr>
                            <w:rFonts w:ascii="Times New Roman"/>
                            <w:spacing w:val="-75"/>
                            <w:position w:val="-2"/>
                            <w:sz w:val="15"/>
                          </w:rPr>
                          <w:t>_</w:t>
                        </w:r>
                        <w:r>
                          <w:rPr>
                            <w:rFonts w:ascii="Times New Roman"/>
                            <w:spacing w:val="-60"/>
                            <w:position w:val="-6"/>
                            <w:sz w:val="15"/>
                          </w:rPr>
                          <w:t>_</w:t>
                        </w:r>
                        <w:r>
                          <w:rPr>
                            <w:rFonts w:ascii="Arial"/>
                            <w:spacing w:val="-25"/>
                            <w:w w:val="99"/>
                            <w:sz w:val="15"/>
                          </w:rPr>
                          <w:t>2</w:t>
                        </w:r>
                        <w:r>
                          <w:rPr>
                            <w:rFonts w:ascii="Times New Roman"/>
                            <w:spacing w:val="-75"/>
                            <w:position w:val="-6"/>
                            <w:sz w:val="15"/>
                          </w:rPr>
                          <w:t>_</w:t>
                        </w:r>
                        <w:r>
                          <w:rPr>
                            <w:rFonts w:ascii="Times New Roman"/>
                            <w:spacing w:val="-50"/>
                            <w:position w:val="-2"/>
                            <w:sz w:val="15"/>
                          </w:rPr>
                          <w:t>_</w:t>
                        </w:r>
                        <w:r>
                          <w:rPr>
                            <w:rFonts w:ascii="Arial"/>
                            <w:spacing w:val="-33"/>
                            <w:w w:val="99"/>
                            <w:sz w:val="15"/>
                          </w:rPr>
                          <w:t>4</w:t>
                        </w:r>
                        <w:r>
                          <w:rPr>
                            <w:rFonts w:ascii="Times New Roman"/>
                            <w:spacing w:val="-75"/>
                            <w:position w:val="-2"/>
                            <w:sz w:val="15"/>
                          </w:rPr>
                          <w:t>_</w:t>
                        </w:r>
                        <w:r>
                          <w:rPr>
                            <w:rFonts w:ascii="Times New Roman"/>
                            <w:spacing w:val="-42"/>
                            <w:position w:val="-6"/>
                            <w:sz w:val="15"/>
                          </w:rPr>
                          <w:t>_</w:t>
                        </w:r>
                        <w:r>
                          <w:rPr>
                            <w:rFonts w:ascii="Arial"/>
                            <w:spacing w:val="-1"/>
                            <w:w w:val="100"/>
                            <w:sz w:val="15"/>
                          </w:rPr>
                          <w:t>,</w:t>
                        </w:r>
                        <w:r>
                          <w:rPr>
                            <w:rFonts w:ascii="Arial"/>
                            <w:spacing w:val="-84"/>
                            <w:w w:val="99"/>
                            <w:sz w:val="15"/>
                          </w:rPr>
                          <w:t>7</w:t>
                        </w:r>
                        <w:r>
                          <w:rPr>
                            <w:rFonts w:ascii="Times New Roman"/>
                            <w:position w:val="-6"/>
                            <w:sz w:val="15"/>
                          </w:rPr>
                          <w:t>_</w:t>
                        </w:r>
                        <w:r>
                          <w:rPr>
                            <w:rFonts w:ascii="Times New Roman"/>
                            <w:spacing w:val="-67"/>
                            <w:position w:val="-6"/>
                            <w:sz w:val="15"/>
                          </w:rPr>
                          <w:t>_</w:t>
                        </w:r>
                        <w:r>
                          <w:rPr>
                            <w:rFonts w:ascii="Arial"/>
                            <w:spacing w:val="-18"/>
                            <w:w w:val="99"/>
                            <w:sz w:val="15"/>
                          </w:rPr>
                          <w:t>3</w:t>
                        </w:r>
                        <w:r>
                          <w:rPr>
                            <w:rFonts w:ascii="Times New Roman"/>
                            <w:spacing w:val="-75"/>
                            <w:position w:val="-6"/>
                            <w:sz w:val="15"/>
                          </w:rPr>
                          <w:t>_</w:t>
                        </w:r>
                        <w:r>
                          <w:rPr>
                            <w:rFonts w:ascii="Times New Roman"/>
                            <w:spacing w:val="-59"/>
                            <w:position w:val="-2"/>
                            <w:sz w:val="15"/>
                          </w:rPr>
                          <w:t>_</w:t>
                        </w:r>
                        <w:r>
                          <w:rPr>
                            <w:rFonts w:ascii="Arial"/>
                            <w:spacing w:val="-25"/>
                            <w:w w:val="99"/>
                            <w:sz w:val="15"/>
                          </w:rPr>
                          <w:t>1</w:t>
                        </w:r>
                        <w:r>
                          <w:rPr>
                            <w:rFonts w:ascii="Times New Roman"/>
                            <w:spacing w:val="-51"/>
                            <w:position w:val="-2"/>
                            <w:sz w:val="15"/>
                          </w:rPr>
                          <w:t>_</w:t>
                        </w:r>
                        <w:r>
                          <w:rPr>
                            <w:rFonts w:ascii="Arial"/>
                            <w:spacing w:val="-1"/>
                            <w:w w:val="100"/>
                            <w:sz w:val="15"/>
                          </w:rPr>
                          <w:t>,</w:t>
                        </w:r>
                        <w:r>
                          <w:rPr>
                            <w:rFonts w:ascii="Arial"/>
                            <w:spacing w:val="-75"/>
                            <w:w w:val="99"/>
                            <w:sz w:val="15"/>
                          </w:rPr>
                          <w:t>4</w:t>
                        </w:r>
                        <w:r>
                          <w:rPr>
                            <w:rFonts w:ascii="Times New Roman"/>
                            <w:spacing w:val="-75"/>
                            <w:position w:val="-6"/>
                            <w:sz w:val="15"/>
                          </w:rPr>
                          <w:t>_</w:t>
                        </w:r>
                        <w:r>
                          <w:rPr>
                            <w:rFonts w:ascii="Times New Roman"/>
                            <w:position w:val="-2"/>
                            <w:sz w:val="15"/>
                          </w:rPr>
                          <w:t>_</w:t>
                        </w:r>
                        <w:r>
                          <w:rPr>
                            <w:rFonts w:ascii="Arial"/>
                            <w:spacing w:val="-83"/>
                            <w:w w:val="99"/>
                            <w:sz w:val="15"/>
                          </w:rPr>
                          <w:t>6</w:t>
                        </w:r>
                        <w:r>
                          <w:rPr>
                            <w:rFonts w:ascii="Times New Roman"/>
                            <w:spacing w:val="-75"/>
                            <w:position w:val="-2"/>
                            <w:sz w:val="15"/>
                          </w:rPr>
                          <w:t>_</w:t>
                        </w:r>
                        <w:r>
                          <w:rPr>
                            <w:rFonts w:ascii="Times New Roman"/>
                            <w:spacing w:val="-1"/>
                            <w:position w:val="-6"/>
                            <w:sz w:val="15"/>
                          </w:rPr>
                          <w:t>_</w:t>
                        </w:r>
                        <w:r>
                          <w:rPr>
                            <w:rFonts w:ascii="Times New Roman"/>
                            <w:spacing w:val="-75"/>
                            <w:position w:val="-2"/>
                            <w:sz w:val="15"/>
                          </w:rPr>
                          <w:t>_</w:t>
                        </w:r>
                        <w:r>
                          <w:rPr>
                            <w:rFonts w:ascii="Times New Roman"/>
                            <w:spacing w:val="-68"/>
                            <w:position w:val="-6"/>
                            <w:sz w:val="15"/>
                          </w:rPr>
                          <w:t>_</w:t>
                        </w:r>
                        <w:r>
                          <w:rPr>
                            <w:rFonts w:ascii="Arial"/>
                            <w:spacing w:val="-16"/>
                            <w:w w:val="99"/>
                            <w:sz w:val="15"/>
                          </w:rPr>
                          <w:t>9</w:t>
                        </w:r>
                        <w:r>
                          <w:rPr>
                            <w:rFonts w:ascii="Times New Roman"/>
                            <w:spacing w:val="-59"/>
                            <w:position w:val="-6"/>
                            <w:sz w:val="15"/>
                          </w:rPr>
                          <w:t>_</w:t>
                        </w:r>
                        <w:r>
                          <w:rPr>
                            <w:rFonts w:ascii="Arial"/>
                            <w:w w:val="100"/>
                            <w:sz w:val="15"/>
                          </w:rPr>
                          <w:t>.</w:t>
                        </w:r>
                        <w:r>
                          <w:rPr>
                            <w:rFonts w:ascii="Arial"/>
                            <w:spacing w:val="-68"/>
                            <w:w w:val="99"/>
                            <w:sz w:val="15"/>
                          </w:rPr>
                          <w:t>0</w:t>
                        </w:r>
                        <w:r>
                          <w:rPr>
                            <w:rFonts w:ascii="Times New Roman"/>
                            <w:spacing w:val="-75"/>
                            <w:position w:val="-2"/>
                            <w:sz w:val="15"/>
                          </w:rPr>
                          <w:t>_</w:t>
                        </w:r>
                        <w:r>
                          <w:rPr>
                            <w:rFonts w:ascii="Times New Roman"/>
                            <w:spacing w:val="-9"/>
                            <w:position w:val="-6"/>
                            <w:sz w:val="15"/>
                          </w:rPr>
                          <w:t>_</w:t>
                        </w:r>
                        <w:r>
                          <w:rPr>
                            <w:rFonts w:ascii="Arial"/>
                            <w:spacing w:val="-75"/>
                            <w:w w:val="99"/>
                            <w:sz w:val="15"/>
                          </w:rPr>
                          <w:t>3</w:t>
                        </w:r>
                        <w:r>
                          <w:rPr>
                            <w:rFonts w:ascii="Times New Roman"/>
                            <w:spacing w:val="-75"/>
                            <w:position w:val="-2"/>
                            <w:sz w:val="15"/>
                          </w:rPr>
                          <w:t>_</w:t>
                        </w:r>
                        <w:r>
                          <w:rPr>
                            <w:rFonts w:ascii="Times New Roman"/>
                            <w:position w:val="-6"/>
                            <w:sz w:val="15"/>
                          </w:rPr>
                          <w:t>_</w:t>
                        </w:r>
                        <w:r>
                          <w:rPr>
                            <w:rFonts w:ascii="Times New Roman"/>
                            <w:sz w:val="15"/>
                          </w:rPr>
                        </w:r>
                      </w:p>
                    </w:tc>
                    <w:tc>
                      <w:tcPr>
                        <w:tcW w:w="75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tabs>
                            <w:tab w:pos="2848" w:val="left" w:leader="none"/>
                          </w:tabs>
                          <w:spacing w:line="240" w:lineRule="auto"/>
                          <w:ind w:left="302" w:right="0"/>
                          <w:jc w:val="left"/>
                          <w:rPr>
                            <w:rFonts w:ascii="Times New Roman" w:hAnsi="Times New Roman" w:cs="Times New Roman" w:eastAsia="Times New Roman" w:hint="default"/>
                            <w:sz w:val="15"/>
                            <w:szCs w:val="15"/>
                          </w:rPr>
                        </w:pPr>
                        <w:r>
                          <w:rPr>
                            <w:rFonts w:ascii="Arial"/>
                            <w:spacing w:val="-38"/>
                            <w:w w:val="99"/>
                            <w:position w:val="7"/>
                            <w:sz w:val="15"/>
                          </w:rPr>
                          <w:t>(</w:t>
                        </w:r>
                        <w:r>
                          <w:rPr>
                            <w:rFonts w:ascii="Times New Roman"/>
                            <w:spacing w:val="-75"/>
                            <w:w w:val="99"/>
                            <w:position w:val="4"/>
                            <w:sz w:val="15"/>
                          </w:rPr>
                          <w:t>_</w:t>
                        </w:r>
                        <w:r>
                          <w:rPr>
                            <w:rFonts w:ascii="Times New Roman"/>
                            <w:spacing w:val="-37"/>
                            <w:w w:val="99"/>
                            <w:sz w:val="15"/>
                          </w:rPr>
                          <w:t>_</w:t>
                        </w:r>
                        <w:r>
                          <w:rPr>
                            <w:rFonts w:ascii="Arial"/>
                            <w:spacing w:val="-46"/>
                            <w:w w:val="99"/>
                            <w:position w:val="7"/>
                            <w:sz w:val="15"/>
                          </w:rPr>
                          <w:t>1</w:t>
                        </w:r>
                        <w:r>
                          <w:rPr>
                            <w:rFonts w:ascii="Times New Roman"/>
                            <w:spacing w:val="-75"/>
                            <w:sz w:val="15"/>
                          </w:rPr>
                          <w:t>_</w:t>
                        </w:r>
                        <w:r>
                          <w:rPr>
                            <w:rFonts w:ascii="Times New Roman"/>
                            <w:spacing w:val="-29"/>
                            <w:position w:val="4"/>
                            <w:sz w:val="15"/>
                          </w:rPr>
                          <w:t>_</w:t>
                        </w:r>
                        <w:r>
                          <w:rPr>
                            <w:rFonts w:ascii="Arial"/>
                            <w:spacing w:val="-14"/>
                            <w:w w:val="100"/>
                            <w:position w:val="7"/>
                            <w:sz w:val="15"/>
                          </w:rPr>
                          <w:t>,</w:t>
                        </w:r>
                        <w:r>
                          <w:rPr>
                            <w:rFonts w:ascii="Times New Roman"/>
                            <w:spacing w:val="-75"/>
                            <w:position w:val="4"/>
                            <w:sz w:val="15"/>
                          </w:rPr>
                          <w:t>_</w:t>
                        </w:r>
                        <w:r>
                          <w:rPr>
                            <w:rFonts w:ascii="Times New Roman"/>
                            <w:spacing w:val="-63"/>
                            <w:sz w:val="15"/>
                          </w:rPr>
                          <w:t>_</w:t>
                        </w:r>
                        <w:r>
                          <w:rPr>
                            <w:rFonts w:ascii="Arial"/>
                            <w:spacing w:val="-21"/>
                            <w:w w:val="99"/>
                            <w:position w:val="7"/>
                            <w:sz w:val="15"/>
                          </w:rPr>
                          <w:t>6</w:t>
                        </w:r>
                        <w:r>
                          <w:rPr>
                            <w:rFonts w:ascii="Times New Roman"/>
                            <w:spacing w:val="-75"/>
                            <w:sz w:val="15"/>
                          </w:rPr>
                          <w:t>_</w:t>
                        </w:r>
                        <w:r>
                          <w:rPr>
                            <w:rFonts w:ascii="Times New Roman"/>
                            <w:spacing w:val="-54"/>
                            <w:position w:val="4"/>
                            <w:sz w:val="15"/>
                          </w:rPr>
                          <w:t>_</w:t>
                        </w:r>
                        <w:r>
                          <w:rPr>
                            <w:rFonts w:ascii="Arial"/>
                            <w:spacing w:val="-31"/>
                            <w:w w:val="99"/>
                            <w:position w:val="7"/>
                            <w:sz w:val="15"/>
                          </w:rPr>
                          <w:t>6</w:t>
                        </w:r>
                        <w:r>
                          <w:rPr>
                            <w:rFonts w:ascii="Times New Roman"/>
                            <w:spacing w:val="-75"/>
                            <w:position w:val="4"/>
                            <w:sz w:val="15"/>
                          </w:rPr>
                          <w:t>_</w:t>
                        </w:r>
                        <w:r>
                          <w:rPr>
                            <w:rFonts w:ascii="Times New Roman"/>
                            <w:spacing w:val="-46"/>
                            <w:sz w:val="15"/>
                          </w:rPr>
                          <w:t>_</w:t>
                        </w:r>
                        <w:r>
                          <w:rPr>
                            <w:rFonts w:ascii="Arial"/>
                            <w:spacing w:val="-38"/>
                            <w:w w:val="99"/>
                            <w:position w:val="7"/>
                            <w:sz w:val="15"/>
                          </w:rPr>
                          <w:t>0</w:t>
                        </w:r>
                        <w:r>
                          <w:rPr>
                            <w:rFonts w:ascii="Times New Roman"/>
                            <w:spacing w:val="-75"/>
                            <w:position w:val="4"/>
                            <w:sz w:val="15"/>
                          </w:rPr>
                          <w:t>_</w:t>
                        </w:r>
                        <w:r>
                          <w:rPr>
                            <w:rFonts w:ascii="Times New Roman"/>
                            <w:spacing w:val="-38"/>
                            <w:sz w:val="15"/>
                          </w:rPr>
                          <w:t>_</w:t>
                        </w:r>
                        <w:r>
                          <w:rPr>
                            <w:rFonts w:ascii="Arial"/>
                            <w:spacing w:val="-6"/>
                            <w:w w:val="100"/>
                            <w:position w:val="7"/>
                            <w:sz w:val="15"/>
                          </w:rPr>
                          <w:t>,</w:t>
                        </w:r>
                        <w:r>
                          <w:rPr>
                            <w:rFonts w:ascii="Times New Roman"/>
                            <w:spacing w:val="-75"/>
                            <w:position w:val="4"/>
                            <w:sz w:val="15"/>
                          </w:rPr>
                          <w:t>_</w:t>
                        </w:r>
                        <w:r>
                          <w:rPr>
                            <w:rFonts w:ascii="Times New Roman"/>
                            <w:spacing w:val="-70"/>
                            <w:sz w:val="15"/>
                          </w:rPr>
                          <w:t>_</w:t>
                        </w:r>
                        <w:r>
                          <w:rPr>
                            <w:rFonts w:ascii="Arial"/>
                            <w:spacing w:val="-14"/>
                            <w:w w:val="99"/>
                            <w:position w:val="7"/>
                            <w:sz w:val="15"/>
                          </w:rPr>
                          <w:t>9</w:t>
                        </w:r>
                        <w:r>
                          <w:rPr>
                            <w:rFonts w:ascii="Times New Roman"/>
                            <w:spacing w:val="-75"/>
                            <w:sz w:val="15"/>
                          </w:rPr>
                          <w:t>_</w:t>
                        </w:r>
                        <w:r>
                          <w:rPr>
                            <w:rFonts w:ascii="Times New Roman"/>
                            <w:spacing w:val="-63"/>
                            <w:position w:val="4"/>
                            <w:sz w:val="15"/>
                          </w:rPr>
                          <w:t>_</w:t>
                        </w:r>
                        <w:r>
                          <w:rPr>
                            <w:rFonts w:ascii="Arial"/>
                            <w:spacing w:val="-22"/>
                            <w:w w:val="99"/>
                            <w:position w:val="7"/>
                            <w:sz w:val="15"/>
                          </w:rPr>
                          <w:t>5</w:t>
                        </w:r>
                        <w:r>
                          <w:rPr>
                            <w:rFonts w:ascii="Times New Roman"/>
                            <w:spacing w:val="-75"/>
                            <w:position w:val="4"/>
                            <w:sz w:val="15"/>
                          </w:rPr>
                          <w:t>_</w:t>
                        </w:r>
                        <w:r>
                          <w:rPr>
                            <w:rFonts w:ascii="Times New Roman"/>
                            <w:spacing w:val="-53"/>
                            <w:sz w:val="15"/>
                          </w:rPr>
                          <w:t>_</w:t>
                        </w:r>
                        <w:r>
                          <w:rPr>
                            <w:rFonts w:ascii="Arial"/>
                            <w:spacing w:val="-31"/>
                            <w:w w:val="99"/>
                            <w:position w:val="7"/>
                            <w:sz w:val="15"/>
                          </w:rPr>
                          <w:t>6</w:t>
                        </w:r>
                        <w:r>
                          <w:rPr>
                            <w:rFonts w:ascii="Times New Roman"/>
                            <w:spacing w:val="-75"/>
                            <w:sz w:val="15"/>
                          </w:rPr>
                          <w:t>_</w:t>
                        </w:r>
                        <w:r>
                          <w:rPr>
                            <w:rFonts w:ascii="Times New Roman"/>
                            <w:spacing w:val="-46"/>
                            <w:position w:val="4"/>
                            <w:sz w:val="15"/>
                          </w:rPr>
                          <w:t>_</w:t>
                        </w:r>
                        <w:r>
                          <w:rPr>
                            <w:rFonts w:ascii="Arial"/>
                            <w:w w:val="100"/>
                            <w:position w:val="7"/>
                            <w:sz w:val="15"/>
                          </w:rPr>
                          <w:t>,</w:t>
                        </w:r>
                        <w:r>
                          <w:rPr>
                            <w:rFonts w:ascii="Arial"/>
                            <w:spacing w:val="-81"/>
                            <w:w w:val="99"/>
                            <w:position w:val="7"/>
                            <w:sz w:val="15"/>
                          </w:rPr>
                          <w:t>6</w:t>
                        </w:r>
                        <w:r>
                          <w:rPr>
                            <w:rFonts w:ascii="Times New Roman"/>
                            <w:spacing w:val="-75"/>
                            <w:sz w:val="15"/>
                          </w:rPr>
                          <w:t>_</w:t>
                        </w:r>
                        <w:r>
                          <w:rPr>
                            <w:rFonts w:ascii="Times New Roman"/>
                            <w:position w:val="4"/>
                            <w:sz w:val="15"/>
                          </w:rPr>
                          <w:t>_</w:t>
                        </w:r>
                        <w:r>
                          <w:rPr>
                            <w:rFonts w:ascii="Times New Roman"/>
                            <w:spacing w:val="-75"/>
                            <w:sz w:val="15"/>
                          </w:rPr>
                          <w:t>_</w:t>
                        </w:r>
                        <w:r>
                          <w:rPr>
                            <w:rFonts w:ascii="Times New Roman"/>
                            <w:spacing w:val="-71"/>
                            <w:position w:val="4"/>
                            <w:sz w:val="15"/>
                          </w:rPr>
                          <w:t>_</w:t>
                        </w:r>
                        <w:r>
                          <w:rPr>
                            <w:rFonts w:ascii="Arial"/>
                            <w:spacing w:val="-14"/>
                            <w:w w:val="99"/>
                            <w:position w:val="7"/>
                            <w:sz w:val="15"/>
                          </w:rPr>
                          <w:t>5</w:t>
                        </w:r>
                        <w:r>
                          <w:rPr>
                            <w:rFonts w:ascii="Times New Roman"/>
                            <w:spacing w:val="-75"/>
                            <w:sz w:val="15"/>
                          </w:rPr>
                          <w:t>_</w:t>
                        </w:r>
                        <w:r>
                          <w:rPr>
                            <w:rFonts w:ascii="Times New Roman"/>
                            <w:spacing w:val="-61"/>
                            <w:position w:val="4"/>
                            <w:sz w:val="15"/>
                          </w:rPr>
                          <w:t>_</w:t>
                        </w:r>
                        <w:r>
                          <w:rPr>
                            <w:rFonts w:ascii="Arial"/>
                            <w:spacing w:val="-22"/>
                            <w:w w:val="99"/>
                            <w:position w:val="7"/>
                            <w:sz w:val="15"/>
                          </w:rPr>
                          <w:t>1</w:t>
                        </w:r>
                        <w:r>
                          <w:rPr>
                            <w:rFonts w:ascii="Times New Roman"/>
                            <w:spacing w:val="-75"/>
                            <w:position w:val="4"/>
                            <w:sz w:val="15"/>
                          </w:rPr>
                          <w:t>_</w:t>
                        </w:r>
                        <w:r>
                          <w:rPr>
                            <w:rFonts w:ascii="Times New Roman"/>
                            <w:spacing w:val="-53"/>
                            <w:sz w:val="15"/>
                          </w:rPr>
                          <w:t>_</w:t>
                        </w:r>
                        <w:r>
                          <w:rPr>
                            <w:rFonts w:ascii="Arial"/>
                            <w:spacing w:val="-1"/>
                            <w:w w:val="100"/>
                            <w:position w:val="7"/>
                            <w:sz w:val="15"/>
                          </w:rPr>
                          <w:t>.</w:t>
                        </w:r>
                        <w:r>
                          <w:rPr>
                            <w:rFonts w:ascii="Arial"/>
                            <w:spacing w:val="-73"/>
                            <w:w w:val="99"/>
                            <w:position w:val="7"/>
                            <w:sz w:val="15"/>
                          </w:rPr>
                          <w:t>7</w:t>
                        </w:r>
                        <w:r>
                          <w:rPr>
                            <w:rFonts w:ascii="Times New Roman"/>
                            <w:spacing w:val="-75"/>
                            <w:sz w:val="15"/>
                          </w:rPr>
                          <w:t>_</w:t>
                        </w:r>
                        <w:r>
                          <w:rPr>
                            <w:rFonts w:ascii="Times New Roman"/>
                            <w:spacing w:val="-3"/>
                            <w:position w:val="4"/>
                            <w:sz w:val="15"/>
                          </w:rPr>
                          <w:t>_</w:t>
                        </w:r>
                        <w:r>
                          <w:rPr>
                            <w:rFonts w:ascii="Arial"/>
                            <w:spacing w:val="-81"/>
                            <w:w w:val="99"/>
                            <w:position w:val="7"/>
                            <w:sz w:val="15"/>
                          </w:rPr>
                          <w:t>8</w:t>
                        </w:r>
                        <w:r>
                          <w:rPr>
                            <w:rFonts w:ascii="Times New Roman"/>
                            <w:spacing w:val="-75"/>
                            <w:sz w:val="15"/>
                          </w:rPr>
                          <w:t>_</w:t>
                        </w:r>
                        <w:r>
                          <w:rPr>
                            <w:rFonts w:ascii="Times New Roman"/>
                            <w:spacing w:val="4"/>
                            <w:position w:val="4"/>
                            <w:sz w:val="15"/>
                          </w:rPr>
                          <w:t>_</w:t>
                        </w:r>
                        <w:r>
                          <w:rPr>
                            <w:rFonts w:ascii="Arial"/>
                            <w:position w:val="7"/>
                            <w:sz w:val="15"/>
                          </w:rPr>
                          <w:t>)  </w:t>
                        </w:r>
                        <w:r>
                          <w:rPr>
                            <w:rFonts w:ascii="Arial"/>
                            <w:spacing w:val="11"/>
                            <w:position w:val="7"/>
                            <w:sz w:val="15"/>
                          </w:rPr>
                          <w:t> </w:t>
                        </w:r>
                        <w:r>
                          <w:rPr>
                            <w:rFonts w:ascii="Times New Roman"/>
                            <w:spacing w:val="-75"/>
                            <w:sz w:val="15"/>
                          </w:rPr>
                          <w:t>_</w:t>
                        </w:r>
                        <w:r>
                          <w:rPr>
                            <w:rFonts w:ascii="Times New Roman"/>
                            <w:position w:val="4"/>
                            <w:sz w:val="15"/>
                          </w:rPr>
                          <w:t>_</w:t>
                        </w:r>
                        <w:r>
                          <w:rPr>
                            <w:rFonts w:ascii="Times New Roman"/>
                            <w:spacing w:val="-75"/>
                            <w:sz w:val="15"/>
                          </w:rPr>
                          <w:t>_</w:t>
                        </w:r>
                        <w:r>
                          <w:rPr>
                            <w:rFonts w:ascii="Times New Roman"/>
                            <w:spacing w:val="-1"/>
                            <w:position w:val="4"/>
                            <w:sz w:val="15"/>
                          </w:rPr>
                          <w:t>_</w:t>
                        </w:r>
                        <w:r>
                          <w:rPr>
                            <w:rFonts w:ascii="Times New Roman"/>
                            <w:spacing w:val="-75"/>
                            <w:sz w:val="15"/>
                          </w:rPr>
                          <w:t>_</w:t>
                        </w:r>
                        <w:r>
                          <w:rPr>
                            <w:rFonts w:ascii="Times New Roman"/>
                            <w:position w:val="4"/>
                            <w:sz w:val="15"/>
                          </w:rPr>
                          <w:t>_</w:t>
                        </w:r>
                        <w:r>
                          <w:rPr>
                            <w:rFonts w:ascii="Times New Roman"/>
                            <w:spacing w:val="-75"/>
                            <w:sz w:val="15"/>
                          </w:rPr>
                          <w:t>_</w:t>
                        </w:r>
                        <w:r>
                          <w:rPr>
                            <w:rFonts w:ascii="Times New Roman"/>
                            <w:spacing w:val="-1"/>
                            <w:position w:val="4"/>
                            <w:sz w:val="15"/>
                          </w:rPr>
                          <w:t>_</w:t>
                        </w:r>
                        <w:r>
                          <w:rPr>
                            <w:rFonts w:ascii="Times New Roman"/>
                            <w:spacing w:val="-75"/>
                            <w:sz w:val="15"/>
                          </w:rPr>
                          <w:t>_</w:t>
                        </w:r>
                        <w:r>
                          <w:rPr>
                            <w:rFonts w:ascii="Times New Roman"/>
                            <w:position w:val="4"/>
                            <w:sz w:val="15"/>
                          </w:rPr>
                          <w:t>_</w:t>
                        </w:r>
                        <w:r>
                          <w:rPr>
                            <w:rFonts w:ascii="Times New Roman"/>
                            <w:spacing w:val="-1"/>
                            <w:sz w:val="15"/>
                          </w:rPr>
                          <w:t>_</w:t>
                        </w:r>
                        <w:r>
                          <w:rPr>
                            <w:rFonts w:ascii="Times New Roman"/>
                            <w:sz w:val="15"/>
                          </w:rPr>
                          <w:t>_</w:t>
                        </w:r>
                        <w:r>
                          <w:rPr>
                            <w:rFonts w:ascii="Times New Roman"/>
                            <w:spacing w:val="-75"/>
                            <w:position w:val="4"/>
                            <w:sz w:val="15"/>
                          </w:rPr>
                          <w:t>_</w:t>
                        </w:r>
                        <w:r>
                          <w:rPr>
                            <w:rFonts w:ascii="Times New Roman"/>
                            <w:spacing w:val="-1"/>
                            <w:sz w:val="15"/>
                          </w:rPr>
                          <w:t>_</w:t>
                        </w:r>
                        <w:r>
                          <w:rPr>
                            <w:rFonts w:ascii="Times New Roman"/>
                            <w:spacing w:val="-75"/>
                            <w:position w:val="4"/>
                            <w:sz w:val="15"/>
                          </w:rPr>
                          <w:t>_</w:t>
                        </w:r>
                        <w:r>
                          <w:rPr>
                            <w:rFonts w:ascii="Times New Roman"/>
                            <w:sz w:val="15"/>
                          </w:rPr>
                          <w:t>_</w:t>
                        </w:r>
                        <w:r>
                          <w:rPr>
                            <w:rFonts w:ascii="Times New Roman"/>
                            <w:spacing w:val="-75"/>
                            <w:position w:val="4"/>
                            <w:sz w:val="15"/>
                          </w:rPr>
                          <w:t>_</w:t>
                        </w:r>
                        <w:r>
                          <w:rPr>
                            <w:rFonts w:ascii="Times New Roman"/>
                            <w:spacing w:val="-1"/>
                            <w:sz w:val="15"/>
                          </w:rPr>
                          <w:t>_</w:t>
                        </w:r>
                        <w:r>
                          <w:rPr>
                            <w:rFonts w:ascii="Times New Roman"/>
                            <w:spacing w:val="-75"/>
                            <w:position w:val="4"/>
                            <w:sz w:val="15"/>
                          </w:rPr>
                          <w:t>_</w:t>
                        </w:r>
                        <w:r>
                          <w:rPr>
                            <w:rFonts w:ascii="Times New Roman"/>
                            <w:sz w:val="15"/>
                          </w:rPr>
                          <w:t>_</w:t>
                        </w:r>
                        <w:r>
                          <w:rPr>
                            <w:rFonts w:ascii="Times New Roman"/>
                            <w:spacing w:val="-75"/>
                            <w:position w:val="4"/>
                            <w:sz w:val="15"/>
                          </w:rPr>
                          <w:t>_</w:t>
                        </w:r>
                        <w:r>
                          <w:rPr>
                            <w:rFonts w:ascii="Times New Roman"/>
                            <w:spacing w:val="-52"/>
                            <w:sz w:val="15"/>
                          </w:rPr>
                          <w:t>_</w:t>
                        </w:r>
                        <w:r>
                          <w:rPr>
                            <w:rFonts w:ascii="Arial"/>
                            <w:position w:val="7"/>
                            <w:sz w:val="15"/>
                          </w:rPr>
                          <w:t>-</w:t>
                          <w:tab/>
                        </w:r>
                        <w:r>
                          <w:rPr>
                            <w:rFonts w:ascii="Times New Roman"/>
                            <w:spacing w:val="-75"/>
                            <w:position w:val="4"/>
                            <w:sz w:val="15"/>
                          </w:rPr>
                          <w:t>_</w:t>
                        </w:r>
                        <w:r>
                          <w:rPr>
                            <w:rFonts w:ascii="Times New Roman"/>
                            <w:spacing w:val="-43"/>
                            <w:sz w:val="15"/>
                          </w:rPr>
                          <w:t>_</w:t>
                        </w:r>
                        <w:r>
                          <w:rPr>
                            <w:rFonts w:ascii="Arial"/>
                            <w:spacing w:val="-40"/>
                            <w:w w:val="99"/>
                            <w:position w:val="7"/>
                            <w:sz w:val="15"/>
                          </w:rPr>
                          <w:t>4</w:t>
                        </w:r>
                        <w:r>
                          <w:rPr>
                            <w:rFonts w:ascii="Times New Roman"/>
                            <w:spacing w:val="-75"/>
                            <w:sz w:val="15"/>
                          </w:rPr>
                          <w:t>_</w:t>
                        </w:r>
                        <w:r>
                          <w:rPr>
                            <w:rFonts w:ascii="Times New Roman"/>
                            <w:spacing w:val="-35"/>
                            <w:position w:val="4"/>
                            <w:sz w:val="15"/>
                          </w:rPr>
                          <w:t>_</w:t>
                        </w:r>
                        <w:r>
                          <w:rPr>
                            <w:rFonts w:ascii="Arial"/>
                            <w:spacing w:val="-8"/>
                            <w:w w:val="100"/>
                            <w:position w:val="7"/>
                            <w:sz w:val="15"/>
                          </w:rPr>
                          <w:t>,</w:t>
                        </w:r>
                        <w:r>
                          <w:rPr>
                            <w:rFonts w:ascii="Times New Roman"/>
                            <w:spacing w:val="-75"/>
                            <w:position w:val="4"/>
                            <w:sz w:val="15"/>
                          </w:rPr>
                          <w:t>_</w:t>
                        </w:r>
                        <w:r>
                          <w:rPr>
                            <w:rFonts w:ascii="Times New Roman"/>
                            <w:spacing w:val="-67"/>
                            <w:sz w:val="15"/>
                          </w:rPr>
                          <w:t>_</w:t>
                        </w:r>
                        <w:r>
                          <w:rPr>
                            <w:rFonts w:ascii="Arial"/>
                            <w:spacing w:val="-16"/>
                            <w:w w:val="99"/>
                            <w:position w:val="7"/>
                            <w:sz w:val="15"/>
                          </w:rPr>
                          <w:t>6</w:t>
                        </w:r>
                        <w:r>
                          <w:rPr>
                            <w:rFonts w:ascii="Times New Roman"/>
                            <w:spacing w:val="-75"/>
                            <w:sz w:val="15"/>
                          </w:rPr>
                          <w:t>_</w:t>
                        </w:r>
                        <w:r>
                          <w:rPr>
                            <w:rFonts w:ascii="Times New Roman"/>
                            <w:spacing w:val="-60"/>
                            <w:position w:val="4"/>
                            <w:sz w:val="15"/>
                          </w:rPr>
                          <w:t>_</w:t>
                        </w:r>
                        <w:r>
                          <w:rPr>
                            <w:rFonts w:ascii="Arial"/>
                            <w:spacing w:val="-25"/>
                            <w:w w:val="99"/>
                            <w:position w:val="7"/>
                            <w:sz w:val="15"/>
                          </w:rPr>
                          <w:t>8</w:t>
                        </w:r>
                        <w:r>
                          <w:rPr>
                            <w:rFonts w:ascii="Times New Roman"/>
                            <w:spacing w:val="-75"/>
                            <w:position w:val="4"/>
                            <w:sz w:val="15"/>
                          </w:rPr>
                          <w:t>_</w:t>
                        </w:r>
                        <w:r>
                          <w:rPr>
                            <w:rFonts w:ascii="Times New Roman"/>
                            <w:spacing w:val="-51"/>
                            <w:sz w:val="15"/>
                          </w:rPr>
                          <w:t>_</w:t>
                        </w:r>
                        <w:r>
                          <w:rPr>
                            <w:rFonts w:ascii="Arial"/>
                            <w:spacing w:val="-33"/>
                            <w:w w:val="99"/>
                            <w:position w:val="7"/>
                            <w:sz w:val="15"/>
                          </w:rPr>
                          <w:t>9</w:t>
                        </w:r>
                        <w:r>
                          <w:rPr>
                            <w:rFonts w:ascii="Times New Roman"/>
                            <w:spacing w:val="-42"/>
                            <w:sz w:val="15"/>
                          </w:rPr>
                          <w:t>_</w:t>
                        </w:r>
                        <w:r>
                          <w:rPr>
                            <w:rFonts w:ascii="Arial"/>
                            <w:spacing w:val="-1"/>
                            <w:w w:val="100"/>
                            <w:position w:val="7"/>
                            <w:sz w:val="15"/>
                          </w:rPr>
                          <w:t>,</w:t>
                        </w:r>
                        <w:r>
                          <w:rPr>
                            <w:rFonts w:ascii="Arial"/>
                            <w:spacing w:val="-84"/>
                            <w:w w:val="99"/>
                            <w:position w:val="7"/>
                            <w:sz w:val="15"/>
                          </w:rPr>
                          <w:t>7</w:t>
                        </w:r>
                        <w:r>
                          <w:rPr>
                            <w:rFonts w:ascii="Times New Roman"/>
                            <w:position w:val="4"/>
                            <w:sz w:val="15"/>
                          </w:rPr>
                          <w:t>_</w:t>
                        </w:r>
                        <w:r>
                          <w:rPr>
                            <w:rFonts w:ascii="Times New Roman"/>
                            <w:spacing w:val="-68"/>
                            <w:position w:val="4"/>
                            <w:sz w:val="15"/>
                          </w:rPr>
                          <w:t>_</w:t>
                        </w:r>
                        <w:r>
                          <w:rPr>
                            <w:rFonts w:ascii="Arial"/>
                            <w:spacing w:val="-17"/>
                            <w:w w:val="99"/>
                            <w:position w:val="7"/>
                            <w:sz w:val="15"/>
                          </w:rPr>
                          <w:t>5</w:t>
                        </w:r>
                        <w:r>
                          <w:rPr>
                            <w:rFonts w:ascii="Times New Roman"/>
                            <w:spacing w:val="-75"/>
                            <w:position w:val="4"/>
                            <w:sz w:val="15"/>
                          </w:rPr>
                          <w:t>_</w:t>
                        </w:r>
                        <w:r>
                          <w:rPr>
                            <w:rFonts w:ascii="Times New Roman"/>
                            <w:spacing w:val="-59"/>
                            <w:sz w:val="15"/>
                          </w:rPr>
                          <w:t>_</w:t>
                        </w:r>
                        <w:r>
                          <w:rPr>
                            <w:rFonts w:ascii="Arial"/>
                            <w:spacing w:val="-25"/>
                            <w:w w:val="99"/>
                            <w:position w:val="7"/>
                            <w:sz w:val="15"/>
                          </w:rPr>
                          <w:t>3</w:t>
                        </w:r>
                        <w:r>
                          <w:rPr>
                            <w:rFonts w:ascii="Times New Roman"/>
                            <w:spacing w:val="-51"/>
                            <w:sz w:val="15"/>
                          </w:rPr>
                          <w:t>_</w:t>
                        </w:r>
                        <w:r>
                          <w:rPr>
                            <w:rFonts w:ascii="Arial"/>
                            <w:spacing w:val="-1"/>
                            <w:w w:val="100"/>
                            <w:position w:val="7"/>
                            <w:sz w:val="15"/>
                          </w:rPr>
                          <w:t>,</w:t>
                        </w:r>
                        <w:r>
                          <w:rPr>
                            <w:rFonts w:ascii="Arial"/>
                            <w:spacing w:val="-75"/>
                            <w:w w:val="99"/>
                            <w:position w:val="7"/>
                            <w:sz w:val="15"/>
                          </w:rPr>
                          <w:t>3</w:t>
                        </w:r>
                        <w:r>
                          <w:rPr>
                            <w:rFonts w:ascii="Times New Roman"/>
                            <w:spacing w:val="-75"/>
                            <w:position w:val="4"/>
                            <w:sz w:val="15"/>
                          </w:rPr>
                          <w:t>_</w:t>
                        </w:r>
                        <w:r>
                          <w:rPr>
                            <w:rFonts w:ascii="Times New Roman"/>
                            <w:spacing w:val="-1"/>
                            <w:sz w:val="15"/>
                          </w:rPr>
                          <w:t>_</w:t>
                        </w:r>
                        <w:r>
                          <w:rPr>
                            <w:rFonts w:ascii="Arial"/>
                            <w:spacing w:val="-83"/>
                            <w:w w:val="99"/>
                            <w:position w:val="7"/>
                            <w:sz w:val="15"/>
                          </w:rPr>
                          <w:t>1</w:t>
                        </w:r>
                        <w:r>
                          <w:rPr>
                            <w:rFonts w:ascii="Times New Roman"/>
                            <w:spacing w:val="-1"/>
                            <w:sz w:val="15"/>
                          </w:rPr>
                          <w:t>_</w:t>
                        </w:r>
                        <w:r>
                          <w:rPr>
                            <w:rFonts w:ascii="Times New Roman"/>
                            <w:spacing w:val="-68"/>
                            <w:sz w:val="15"/>
                          </w:rPr>
                          <w:t>_</w:t>
                        </w:r>
                        <w:r>
                          <w:rPr>
                            <w:rFonts w:ascii="Arial"/>
                            <w:spacing w:val="-16"/>
                            <w:w w:val="99"/>
                            <w:position w:val="7"/>
                            <w:sz w:val="15"/>
                          </w:rPr>
                          <w:t>8</w:t>
                        </w:r>
                        <w:r>
                          <w:rPr>
                            <w:rFonts w:ascii="Times New Roman"/>
                            <w:spacing w:val="-59"/>
                            <w:sz w:val="15"/>
                          </w:rPr>
                          <w:t>_</w:t>
                        </w:r>
                        <w:r>
                          <w:rPr>
                            <w:rFonts w:ascii="Arial"/>
                            <w:w w:val="100"/>
                            <w:position w:val="7"/>
                            <w:sz w:val="15"/>
                          </w:rPr>
                          <w:t>.</w:t>
                        </w:r>
                        <w:r>
                          <w:rPr>
                            <w:rFonts w:ascii="Arial"/>
                            <w:spacing w:val="-68"/>
                            <w:w w:val="99"/>
                            <w:position w:val="7"/>
                            <w:sz w:val="15"/>
                          </w:rPr>
                          <w:t>1</w:t>
                        </w:r>
                        <w:r>
                          <w:rPr>
                            <w:rFonts w:ascii="Times New Roman"/>
                            <w:spacing w:val="-75"/>
                            <w:position w:val="4"/>
                            <w:sz w:val="15"/>
                          </w:rPr>
                          <w:t>_</w:t>
                        </w:r>
                        <w:r>
                          <w:rPr>
                            <w:rFonts w:ascii="Times New Roman"/>
                            <w:spacing w:val="-9"/>
                            <w:sz w:val="15"/>
                          </w:rPr>
                          <w:t>_</w:t>
                        </w:r>
                        <w:r>
                          <w:rPr>
                            <w:rFonts w:ascii="Arial"/>
                            <w:spacing w:val="-75"/>
                            <w:w w:val="99"/>
                            <w:position w:val="7"/>
                            <w:sz w:val="15"/>
                          </w:rPr>
                          <w:t>2</w:t>
                        </w:r>
                        <w:r>
                          <w:rPr>
                            <w:rFonts w:ascii="Times New Roman"/>
                            <w:spacing w:val="-75"/>
                            <w:position w:val="4"/>
                            <w:sz w:val="15"/>
                          </w:rPr>
                          <w:t>_</w:t>
                        </w:r>
                        <w:r>
                          <w:rPr>
                            <w:rFonts w:ascii="Times New Roman"/>
                            <w:sz w:val="15"/>
                          </w:rPr>
                          <w:t>_</w:t>
                        </w:r>
                      </w:p>
                    </w:tc>
                  </w:tr>
                </w:tbl>
                <w:p>
                  <w:pPr/>
                </w:p>
              </w:txbxContent>
            </v:textbox>
            <w10:wrap type="none"/>
          </v:shape>
        </w:pict>
      </w:r>
      <w:r>
        <w:rPr>
          <w:rFonts w:ascii="Times New Roman"/>
          <w:spacing w:val="-75"/>
          <w:sz w:val="15"/>
        </w:rPr>
        <w:t>_</w:t>
      </w:r>
      <w:r>
        <w:rPr>
          <w:rFonts w:ascii="Times New Roman"/>
          <w:sz w:val="15"/>
        </w:rPr>
      </w:r>
    </w:p>
    <w:p>
      <w:pPr>
        <w:spacing w:line="20" w:lineRule="exact"/>
        <w:ind w:left="1087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3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headerReference w:type="default" r:id="rId48"/>
          <w:footerReference w:type="default" r:id="rId49"/>
          <w:pgSz w:w="16840" w:h="11910" w:orient="landscape"/>
          <w:pgMar w:header="880" w:footer="791" w:top="2880" w:bottom="980" w:left="1000" w:right="620"/>
          <w:pgNumType w:start="135"/>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5"/>
        <w:tabs>
          <w:tab w:pos="847" w:val="left" w:leader="none"/>
        </w:tabs>
        <w:spacing w:line="427" w:lineRule="auto" w:before="35"/>
        <w:ind w:left="133" w:right="11489"/>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17.</w:t>
        <w:tab/>
      </w:r>
      <w:r>
        <w:rPr/>
        <w:t>在建工程</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553" w:right="11489"/>
        <w:jc w:val="left"/>
      </w:pPr>
      <w:r>
        <w:rPr>
          <w:rFonts w:ascii="Arial" w:hAnsi="Arial" w:cs="Arial" w:eastAsia="Arial" w:hint="default"/>
          <w:spacing w:val="-4"/>
        </w:rPr>
        <w:t>2011</w:t>
      </w:r>
      <w:r>
        <w:rPr>
          <w:spacing w:val="-4"/>
        </w:rPr>
        <w:t>年</w:t>
      </w:r>
    </w:p>
    <w:p>
      <w:pPr>
        <w:spacing w:line="240" w:lineRule="auto" w:before="3"/>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6840" w:h="11910" w:orient="landscape"/>
          <w:pgMar w:header="880" w:footer="791" w:top="2880" w:bottom="980" w:left="1000" w:right="620"/>
        </w:sectPr>
      </w:pPr>
    </w:p>
    <w:p>
      <w:pPr>
        <w:spacing w:line="240" w:lineRule="auto" w:before="0"/>
        <w:rPr>
          <w:rFonts w:ascii="黑体" w:hAnsi="黑体" w:cs="黑体" w:eastAsia="黑体" w:hint="default"/>
          <w:sz w:val="14"/>
          <w:szCs w:val="14"/>
        </w:rPr>
      </w:pPr>
    </w:p>
    <w:p>
      <w:pPr>
        <w:spacing w:line="240" w:lineRule="auto" w:before="0"/>
        <w:rPr>
          <w:rFonts w:ascii="黑体" w:hAnsi="黑体" w:cs="黑体" w:eastAsia="黑体" w:hint="default"/>
          <w:sz w:val="14"/>
          <w:szCs w:val="14"/>
        </w:rPr>
      </w:pPr>
    </w:p>
    <w:p>
      <w:pPr>
        <w:spacing w:line="240" w:lineRule="auto" w:before="0"/>
        <w:rPr>
          <w:rFonts w:ascii="黑体" w:hAnsi="黑体" w:cs="黑体" w:eastAsia="黑体" w:hint="default"/>
          <w:sz w:val="14"/>
          <w:szCs w:val="14"/>
        </w:rPr>
      </w:pPr>
    </w:p>
    <w:p>
      <w:pPr>
        <w:spacing w:line="240" w:lineRule="auto" w:before="0"/>
        <w:rPr>
          <w:rFonts w:ascii="黑体" w:hAnsi="黑体" w:cs="黑体" w:eastAsia="黑体" w:hint="default"/>
          <w:sz w:val="14"/>
          <w:szCs w:val="14"/>
        </w:rPr>
      </w:pPr>
    </w:p>
    <w:p>
      <w:pPr>
        <w:spacing w:before="99"/>
        <w:ind w:left="585" w:right="-13" w:hanging="152"/>
        <w:jc w:val="left"/>
        <w:rPr>
          <w:rFonts w:ascii="黑体" w:hAnsi="黑体" w:cs="黑体" w:eastAsia="黑体" w:hint="default"/>
          <w:sz w:val="15"/>
          <w:szCs w:val="15"/>
        </w:rPr>
      </w:pPr>
      <w:r>
        <w:rPr>
          <w:rFonts w:ascii="黑体" w:hAnsi="黑体" w:cs="黑体" w:eastAsia="黑体" w:hint="default"/>
          <w:sz w:val="15"/>
          <w:szCs w:val="15"/>
        </w:rPr>
        <w:t>大连港老港区搬迁改 </w:t>
      </w:r>
      <w:r>
        <w:rPr>
          <w:rFonts w:ascii="黑体" w:hAnsi="黑体" w:cs="黑体" w:eastAsia="黑体" w:hint="default"/>
          <w:spacing w:val="-1"/>
          <w:sz w:val="15"/>
          <w:szCs w:val="15"/>
        </w:rPr>
        <w:t>造大连湾杂货及滚装</w:t>
      </w:r>
    </w:p>
    <w:p>
      <w:pPr>
        <w:tabs>
          <w:tab w:pos="1571" w:val="left" w:leader="none"/>
          <w:tab w:pos="2161" w:val="left" w:leader="none"/>
          <w:tab w:pos="2723" w:val="left" w:leader="none"/>
          <w:tab w:pos="3608" w:val="left" w:leader="none"/>
          <w:tab w:pos="5340" w:val="left" w:leader="none"/>
          <w:tab w:pos="6558" w:val="left" w:leader="none"/>
          <w:tab w:pos="8038" w:val="left" w:leader="none"/>
          <w:tab w:pos="10435" w:val="left" w:leader="none"/>
          <w:tab w:pos="11345" w:val="left" w:leader="none"/>
        </w:tabs>
        <w:spacing w:before="53"/>
        <w:ind w:left="433" w:right="133" w:firstLine="10911"/>
        <w:jc w:val="right"/>
        <w:rPr>
          <w:rFonts w:ascii="Arial" w:hAnsi="Arial" w:cs="Arial" w:eastAsia="Arial" w:hint="default"/>
          <w:sz w:val="15"/>
          <w:szCs w:val="15"/>
        </w:rPr>
      </w:pPr>
      <w:r>
        <w:rPr/>
        <w:br w:type="column"/>
      </w:r>
      <w:r>
        <w:rPr>
          <w:rFonts w:ascii="黑体" w:hAnsi="黑体" w:cs="黑体" w:eastAsia="黑体" w:hint="default"/>
          <w:sz w:val="15"/>
          <w:szCs w:val="15"/>
        </w:rPr>
        <w:t>累计工程 预算</w:t>
        <w:tab/>
        <w:t>年初数</w:t>
        <w:tab/>
        <w:tab/>
        <w:t>本年增加</w:t>
        <w:tab/>
        <w:t>合并范围变更</w:t>
        <w:tab/>
        <w:t>本年转入</w:t>
        <w:tab/>
        <w:t>本年处置</w:t>
        <w:tab/>
        <w:t>年末数</w:t>
        <w:tab/>
        <w:t>资金来源</w:t>
        <w:tab/>
        <w:t>投入占预 及购买子公司</w:t>
        <w:tab/>
        <w:tab/>
        <w:t>固定资产</w:t>
        <w:tab/>
        <w:tab/>
        <w:tab/>
        <w:tab/>
      </w:r>
      <w:r>
        <w:rPr>
          <w:rFonts w:ascii="黑体" w:hAnsi="黑体" w:cs="黑体" w:eastAsia="黑体" w:hint="default"/>
          <w:w w:val="95"/>
          <w:sz w:val="15"/>
          <w:szCs w:val="15"/>
        </w:rPr>
        <w:t>算比例</w:t>
      </w:r>
      <w:r>
        <w:rPr>
          <w:rFonts w:ascii="Arial" w:hAnsi="Arial" w:cs="Arial" w:eastAsia="Arial" w:hint="default"/>
          <w:w w:val="95"/>
          <w:sz w:val="15"/>
          <w:szCs w:val="15"/>
        </w:rPr>
        <w:t>(%)</w:t>
      </w:r>
      <w:r>
        <w:rPr>
          <w:rFonts w:ascii="Arial" w:hAnsi="Arial" w:cs="Arial" w:eastAsia="Arial" w:hint="default"/>
          <w:sz w:val="15"/>
          <w:szCs w:val="15"/>
        </w:rPr>
      </w:r>
    </w:p>
    <w:p>
      <w:pPr>
        <w:spacing w:line="184" w:lineRule="exact" w:before="0"/>
        <w:ind w:left="5172" w:right="6120" w:firstLine="0"/>
        <w:jc w:val="center"/>
        <w:rPr>
          <w:rFonts w:ascii="黑体" w:hAnsi="黑体" w:cs="黑体" w:eastAsia="黑体" w:hint="default"/>
          <w:sz w:val="15"/>
          <w:szCs w:val="15"/>
        </w:rPr>
      </w:pPr>
      <w:r>
        <w:rPr>
          <w:rFonts w:ascii="黑体" w:hAnsi="黑体" w:cs="黑体" w:eastAsia="黑体" w:hint="default"/>
          <w:sz w:val="15"/>
          <w:szCs w:val="15"/>
        </w:rPr>
        <w:t>或无形资产</w:t>
      </w:r>
    </w:p>
    <w:p>
      <w:pPr>
        <w:spacing w:after="0" w:line="184" w:lineRule="exact"/>
        <w:jc w:val="center"/>
        <w:rPr>
          <w:rFonts w:ascii="黑体" w:hAnsi="黑体" w:cs="黑体" w:eastAsia="黑体" w:hint="default"/>
          <w:sz w:val="15"/>
          <w:szCs w:val="15"/>
        </w:rPr>
        <w:sectPr>
          <w:type w:val="continuous"/>
          <w:pgSz w:w="16840" w:h="11910" w:orient="landscape"/>
          <w:pgMar w:top="1100" w:bottom="1380" w:left="1000" w:right="620"/>
          <w:cols w:num="2" w:equalWidth="0">
            <w:col w:w="1934" w:space="1204"/>
            <w:col w:w="12082"/>
          </w:cols>
        </w:sectPr>
      </w:pPr>
    </w:p>
    <w:p>
      <w:pPr>
        <w:tabs>
          <w:tab w:pos="2714" w:val="left" w:leader="none"/>
          <w:tab w:pos="4116" w:val="left" w:leader="none"/>
          <w:tab w:pos="5417" w:val="left" w:leader="none"/>
          <w:tab w:pos="7599" w:val="left" w:leader="none"/>
          <w:tab w:pos="8970" w:val="left" w:leader="none"/>
          <w:tab w:pos="10245" w:val="left" w:leader="none"/>
          <w:tab w:pos="12523" w:val="left" w:leader="none"/>
          <w:tab w:pos="15084" w:val="right" w:leader="none"/>
        </w:tabs>
        <w:spacing w:line="206" w:lineRule="exact" w:before="0"/>
        <w:ind w:left="585" w:right="0" w:firstLine="0"/>
        <w:jc w:val="left"/>
        <w:rPr>
          <w:rFonts w:ascii="Arial" w:hAnsi="Arial" w:cs="Arial" w:eastAsia="Arial" w:hint="default"/>
          <w:sz w:val="15"/>
          <w:szCs w:val="15"/>
        </w:rPr>
      </w:pPr>
      <w:r>
        <w:rPr/>
        <w:pict>
          <v:shape style="position:absolute;margin-left:69.940598pt;margin-top:11.940015pt;width:736.05pt;height:107.05pt;mso-position-horizontal-relative:page;mso-position-vertical-relative:paragraph;z-index:14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5"/>
                    <w:gridCol w:w="1522"/>
                    <w:gridCol w:w="1345"/>
                    <w:gridCol w:w="157"/>
                    <w:gridCol w:w="1114"/>
                    <w:gridCol w:w="5190"/>
                    <w:gridCol w:w="2824"/>
                    <w:gridCol w:w="574"/>
                  </w:tblGrid>
                  <w:tr>
                    <w:trPr>
                      <w:trHeight w:val="17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62" w:lineRule="exact"/>
                          <w:ind w:left="35" w:right="0"/>
                          <w:jc w:val="left"/>
                          <w:rPr>
                            <w:rFonts w:ascii="黑体" w:hAnsi="黑体" w:cs="黑体" w:eastAsia="黑体" w:hint="default"/>
                            <w:sz w:val="15"/>
                            <w:szCs w:val="15"/>
                          </w:rPr>
                        </w:pPr>
                        <w:r>
                          <w:rPr>
                            <w:rFonts w:ascii="黑体" w:hAnsi="黑体" w:cs="黑体" w:eastAsia="黑体" w:hint="default"/>
                            <w:sz w:val="15"/>
                            <w:szCs w:val="15"/>
                          </w:rPr>
                          <w:t>大窑湾二期</w:t>
                        </w:r>
                        <w:r>
                          <w:rPr>
                            <w:rFonts w:ascii="Arial" w:hAnsi="Arial" w:cs="Arial" w:eastAsia="Arial" w:hint="default"/>
                            <w:sz w:val="15"/>
                            <w:szCs w:val="15"/>
                          </w:rPr>
                          <w:t>13-16#</w:t>
                        </w:r>
                        <w:r>
                          <w:rPr>
                            <w:rFonts w:ascii="黑体" w:hAnsi="黑体" w:cs="黑体" w:eastAsia="黑体" w:hint="default"/>
                            <w:sz w:val="15"/>
                            <w:szCs w:val="15"/>
                          </w:rPr>
                          <w:t>泊位</w:t>
                        </w:r>
                      </w:p>
                    </w:tc>
                    <w:tc>
                      <w:tcPr>
                        <w:tcW w:w="1522" w:type="dxa"/>
                        <w:tcBorders>
                          <w:top w:val="nil" w:sz="6" w:space="0" w:color="auto"/>
                          <w:left w:val="nil" w:sz="6" w:space="0" w:color="auto"/>
                          <w:bottom w:val="nil" w:sz="6" w:space="0" w:color="auto"/>
                          <w:right w:val="nil" w:sz="6" w:space="0" w:color="auto"/>
                        </w:tcBorders>
                      </w:tcPr>
                      <w:p>
                        <w:pPr>
                          <w:pStyle w:val="TableParagraph"/>
                          <w:spacing w:line="162" w:lineRule="exact"/>
                          <w:ind w:right="41"/>
                          <w:jc w:val="right"/>
                          <w:rPr>
                            <w:rFonts w:ascii="Arial" w:hAnsi="Arial" w:cs="Arial" w:eastAsia="Arial" w:hint="default"/>
                            <w:sz w:val="15"/>
                            <w:szCs w:val="15"/>
                          </w:rPr>
                        </w:pPr>
                        <w:r>
                          <w:rPr>
                            <w:rFonts w:ascii="Arial"/>
                            <w:spacing w:val="-1"/>
                            <w:sz w:val="15"/>
                          </w:rPr>
                          <w:t>3,783,000,000.00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162" w:lineRule="exact"/>
                          <w:ind w:right="99"/>
                          <w:jc w:val="right"/>
                          <w:rPr>
                            <w:rFonts w:ascii="Arial" w:hAnsi="Arial" w:cs="Arial" w:eastAsia="Arial" w:hint="default"/>
                            <w:sz w:val="15"/>
                            <w:szCs w:val="15"/>
                          </w:rPr>
                        </w:pPr>
                        <w:r>
                          <w:rPr>
                            <w:rFonts w:ascii="Arial"/>
                            <w:spacing w:val="-1"/>
                            <w:sz w:val="15"/>
                          </w:rPr>
                          <w:t>840,965,410.31</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162" w:lineRule="exact"/>
                          <w:ind w:right="68"/>
                          <w:jc w:val="right"/>
                          <w:rPr>
                            <w:rFonts w:ascii="Arial" w:hAnsi="Arial" w:cs="Arial" w:eastAsia="Arial" w:hint="default"/>
                            <w:sz w:val="15"/>
                            <w:szCs w:val="15"/>
                          </w:rPr>
                        </w:pPr>
                        <w:r>
                          <w:rPr>
                            <w:rFonts w:ascii="Arial"/>
                            <w:spacing w:val="-1"/>
                            <w:sz w:val="15"/>
                          </w:rPr>
                          <w:t>97,345,734.38</w:t>
                        </w:r>
                      </w:p>
                    </w:tc>
                    <w:tc>
                      <w:tcPr>
                        <w:tcW w:w="5190" w:type="dxa"/>
                        <w:tcBorders>
                          <w:top w:val="nil" w:sz="6" w:space="0" w:color="auto"/>
                          <w:left w:val="nil" w:sz="6" w:space="0" w:color="auto"/>
                          <w:bottom w:val="nil" w:sz="6" w:space="0" w:color="auto"/>
                          <w:right w:val="nil" w:sz="6" w:space="0" w:color="auto"/>
                        </w:tcBorders>
                      </w:tcPr>
                      <w:p>
                        <w:pPr>
                          <w:pStyle w:val="TableParagraph"/>
                          <w:tabs>
                            <w:tab w:pos="363" w:val="left" w:leader="none"/>
                            <w:tab w:pos="2646" w:val="left" w:leader="none"/>
                            <w:tab w:pos="3025" w:val="left" w:leader="none"/>
                          </w:tabs>
                          <w:spacing w:line="162" w:lineRule="exact"/>
                          <w:ind w:right="51"/>
                          <w:jc w:val="right"/>
                          <w:rPr>
                            <w:rFonts w:ascii="Arial" w:hAnsi="Arial" w:cs="Arial" w:eastAsia="Arial" w:hint="default"/>
                            <w:sz w:val="15"/>
                            <w:szCs w:val="15"/>
                          </w:rPr>
                        </w:pPr>
                        <w:r>
                          <w:rPr>
                            <w:rFonts w:ascii="Arial"/>
                            <w:sz w:val="15"/>
                          </w:rPr>
                          <w:t>-</w:t>
                          <w:tab/>
                        </w:r>
                        <w:r>
                          <w:rPr>
                            <w:rFonts w:ascii="Arial"/>
                            <w:spacing w:val="-1"/>
                            <w:sz w:val="15"/>
                          </w:rPr>
                          <w:t>(172,810,000.00)</w:t>
                          <w:tab/>
                        </w:r>
                        <w:r>
                          <w:rPr>
                            <w:rFonts w:ascii="Arial"/>
                            <w:sz w:val="15"/>
                          </w:rPr>
                          <w:t>-</w:t>
                          <w:tab/>
                        </w:r>
                        <w:r>
                          <w:rPr>
                            <w:rFonts w:ascii="Arial"/>
                            <w:spacing w:val="-1"/>
                            <w:sz w:val="15"/>
                          </w:rPr>
                          <w:t>765,501,144.69</w:t>
                        </w:r>
                      </w:p>
                    </w:tc>
                    <w:tc>
                      <w:tcPr>
                        <w:tcW w:w="2824" w:type="dxa"/>
                        <w:tcBorders>
                          <w:top w:val="nil" w:sz="6" w:space="0" w:color="auto"/>
                          <w:left w:val="nil" w:sz="6" w:space="0" w:color="auto"/>
                          <w:bottom w:val="nil" w:sz="6" w:space="0" w:color="auto"/>
                          <w:right w:val="nil" w:sz="6" w:space="0" w:color="auto"/>
                        </w:tcBorders>
                      </w:tcPr>
                      <w:p>
                        <w:pPr>
                          <w:pStyle w:val="TableParagraph"/>
                          <w:spacing w:line="150" w:lineRule="exact"/>
                          <w:ind w:right="369"/>
                          <w:jc w:val="right"/>
                          <w:rPr>
                            <w:rFonts w:ascii="黑体" w:hAnsi="黑体" w:cs="黑体" w:eastAsia="黑体" w:hint="default"/>
                            <w:sz w:val="15"/>
                            <w:szCs w:val="15"/>
                          </w:rPr>
                        </w:pPr>
                        <w:r>
                          <w:rPr>
                            <w:rFonts w:ascii="黑体" w:hAnsi="黑体" w:cs="黑体" w:eastAsia="黑体" w:hint="default"/>
                            <w:sz w:val="15"/>
                            <w:szCs w:val="15"/>
                          </w:rPr>
                          <w:t>募集资金、金融机构贷款及其他来源</w:t>
                        </w:r>
                      </w:p>
                    </w:tc>
                    <w:tc>
                      <w:tcPr>
                        <w:tcW w:w="574" w:type="dxa"/>
                        <w:tcBorders>
                          <w:top w:val="nil" w:sz="6" w:space="0" w:color="auto"/>
                          <w:left w:val="nil" w:sz="6" w:space="0" w:color="auto"/>
                          <w:bottom w:val="nil" w:sz="6" w:space="0" w:color="auto"/>
                          <w:right w:val="nil" w:sz="6" w:space="0" w:color="auto"/>
                        </w:tcBorders>
                      </w:tcPr>
                      <w:p>
                        <w:pPr>
                          <w:pStyle w:val="TableParagraph"/>
                          <w:spacing w:line="162" w:lineRule="exact"/>
                          <w:ind w:right="33"/>
                          <w:jc w:val="right"/>
                          <w:rPr>
                            <w:rFonts w:ascii="Arial" w:hAnsi="Arial" w:cs="Arial" w:eastAsia="Arial" w:hint="default"/>
                            <w:sz w:val="15"/>
                            <w:szCs w:val="15"/>
                          </w:rPr>
                        </w:pPr>
                        <w:r>
                          <w:rPr>
                            <w:rFonts w:ascii="Arial"/>
                            <w:w w:val="95"/>
                            <w:sz w:val="15"/>
                          </w:rPr>
                          <w:t>53</w:t>
                        </w:r>
                        <w:r>
                          <w:rPr>
                            <w:rFonts w:ascii="Arial"/>
                            <w:sz w:val="15"/>
                          </w:rPr>
                        </w:r>
                      </w:p>
                    </w:tc>
                  </w:tr>
                  <w:tr>
                    <w:trPr>
                      <w:trHeight w:val="19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w:t>
                        </w:r>
                        <w:r>
                          <w:rPr>
                            <w:rFonts w:ascii="Arial" w:hAnsi="Arial" w:cs="Arial" w:eastAsia="Arial" w:hint="default"/>
                            <w:sz w:val="15"/>
                            <w:szCs w:val="15"/>
                          </w:rPr>
                          <w:t>1#</w:t>
                        </w:r>
                        <w:r>
                          <w:rPr>
                            <w:rFonts w:ascii="黑体" w:hAnsi="黑体" w:cs="黑体" w:eastAsia="黑体" w:hint="default"/>
                            <w:sz w:val="15"/>
                            <w:szCs w:val="15"/>
                          </w:rPr>
                          <w:t>库区</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400,000,000.00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1"/>
                            <w:sz w:val="15"/>
                          </w:rPr>
                          <w:t>321,291,459.48</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5"/>
                            <w:szCs w:val="15"/>
                          </w:rPr>
                        </w:pPr>
                        <w:r>
                          <w:rPr>
                            <w:rFonts w:ascii="Arial"/>
                            <w:spacing w:val="-1"/>
                            <w:sz w:val="15"/>
                          </w:rPr>
                          <w:t>20,735,168.34</w:t>
                        </w:r>
                      </w:p>
                    </w:tc>
                    <w:tc>
                      <w:tcPr>
                        <w:tcW w:w="5190" w:type="dxa"/>
                        <w:tcBorders>
                          <w:top w:val="nil" w:sz="6" w:space="0" w:color="auto"/>
                          <w:left w:val="nil" w:sz="6" w:space="0" w:color="auto"/>
                          <w:bottom w:val="nil" w:sz="6" w:space="0" w:color="auto"/>
                          <w:right w:val="nil" w:sz="6" w:space="0" w:color="auto"/>
                        </w:tcBorders>
                      </w:tcPr>
                      <w:p>
                        <w:pPr>
                          <w:pStyle w:val="TableParagraph"/>
                          <w:tabs>
                            <w:tab w:pos="1371" w:val="left" w:leader="none"/>
                            <w:tab w:pos="2646" w:val="left" w:leader="none"/>
                            <w:tab w:pos="2983" w:val="left" w:leader="none"/>
                          </w:tabs>
                          <w:spacing w:line="240" w:lineRule="auto" w:before="7"/>
                          <w:ind w:right="93"/>
                          <w:jc w:val="right"/>
                          <w:rPr>
                            <w:rFonts w:ascii="Arial" w:hAnsi="Arial" w:cs="Arial" w:eastAsia="Arial" w:hint="default"/>
                            <w:sz w:val="15"/>
                            <w:szCs w:val="15"/>
                          </w:rPr>
                        </w:pPr>
                        <w:r>
                          <w:rPr>
                            <w:rFonts w:ascii="Arial"/>
                            <w:sz w:val="15"/>
                          </w:rPr>
                          <w:t>-</w:t>
                          <w:tab/>
                          <w:t>-</w:t>
                          <w:tab/>
                          <w:t>-</w:t>
                          <w:tab/>
                        </w:r>
                        <w:r>
                          <w:rPr>
                            <w:rFonts w:ascii="Arial"/>
                            <w:spacing w:val="-1"/>
                            <w:sz w:val="15"/>
                          </w:rPr>
                          <w:t>342,026,627.82</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86</w:t>
                        </w:r>
                        <w:r>
                          <w:rPr>
                            <w:rFonts w:ascii="Arial"/>
                            <w:sz w:val="15"/>
                          </w:rPr>
                        </w:r>
                      </w:p>
                    </w:tc>
                  </w:tr>
                  <w:tr>
                    <w:trPr>
                      <w:trHeight w:val="19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矿石</w:t>
                        </w:r>
                        <w:r>
                          <w:rPr>
                            <w:rFonts w:ascii="Arial" w:hAnsi="Arial" w:cs="Arial" w:eastAsia="Arial" w:hint="default"/>
                            <w:sz w:val="15"/>
                            <w:szCs w:val="15"/>
                          </w:rPr>
                          <w:t>4#</w:t>
                        </w:r>
                        <w:r>
                          <w:rPr>
                            <w:rFonts w:ascii="黑体" w:hAnsi="黑体" w:cs="黑体" w:eastAsia="黑体" w:hint="default"/>
                            <w:sz w:val="15"/>
                            <w:szCs w:val="15"/>
                          </w:rPr>
                          <w:t>堆场</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570,600,000.00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1"/>
                            <w:sz w:val="15"/>
                          </w:rPr>
                          <w:t>72,053,922.39</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Arial" w:hAnsi="Arial" w:cs="Arial" w:eastAsia="Arial" w:hint="default"/>
                            <w:sz w:val="15"/>
                            <w:szCs w:val="15"/>
                          </w:rPr>
                        </w:pPr>
                        <w:r>
                          <w:rPr>
                            <w:rFonts w:ascii="Arial"/>
                            <w:spacing w:val="-1"/>
                            <w:sz w:val="15"/>
                          </w:rPr>
                          <w:t>208,583,128.72</w:t>
                        </w:r>
                      </w:p>
                    </w:tc>
                    <w:tc>
                      <w:tcPr>
                        <w:tcW w:w="5190" w:type="dxa"/>
                        <w:tcBorders>
                          <w:top w:val="nil" w:sz="6" w:space="0" w:color="auto"/>
                          <w:left w:val="nil" w:sz="6" w:space="0" w:color="auto"/>
                          <w:bottom w:val="nil" w:sz="6" w:space="0" w:color="auto"/>
                          <w:right w:val="nil" w:sz="6" w:space="0" w:color="auto"/>
                        </w:tcBorders>
                      </w:tcPr>
                      <w:p>
                        <w:pPr>
                          <w:pStyle w:val="TableParagraph"/>
                          <w:tabs>
                            <w:tab w:pos="1371" w:val="left" w:leader="none"/>
                            <w:tab w:pos="2646" w:val="left" w:leader="none"/>
                            <w:tab w:pos="2994" w:val="left" w:leader="none"/>
                          </w:tabs>
                          <w:spacing w:line="240" w:lineRule="auto" w:before="7"/>
                          <w:ind w:right="93"/>
                          <w:jc w:val="right"/>
                          <w:rPr>
                            <w:rFonts w:ascii="Arial" w:hAnsi="Arial" w:cs="Arial" w:eastAsia="Arial" w:hint="default"/>
                            <w:sz w:val="15"/>
                            <w:szCs w:val="15"/>
                          </w:rPr>
                        </w:pPr>
                        <w:r>
                          <w:rPr>
                            <w:rFonts w:ascii="Arial"/>
                            <w:sz w:val="15"/>
                          </w:rPr>
                          <w:t>-</w:t>
                          <w:tab/>
                          <w:t>-</w:t>
                          <w:tab/>
                          <w:t>-</w:t>
                          <w:tab/>
                        </w:r>
                        <w:r>
                          <w:rPr>
                            <w:rFonts w:ascii="Arial"/>
                            <w:spacing w:val="-2"/>
                            <w:sz w:val="15"/>
                          </w:rPr>
                          <w:t>280,637,051.11</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49</w:t>
                        </w:r>
                        <w:r>
                          <w:rPr>
                            <w:rFonts w:ascii="Arial"/>
                            <w:sz w:val="15"/>
                          </w:rPr>
                        </w:r>
                      </w:p>
                    </w:tc>
                  </w:tr>
                  <w:tr>
                    <w:trPr>
                      <w:trHeight w:val="19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大连港石化码头</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310,000,000.00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1"/>
                            <w:sz w:val="15"/>
                          </w:rPr>
                          <w:t>272,655,341.04</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5"/>
                            <w:szCs w:val="15"/>
                          </w:rPr>
                        </w:pPr>
                        <w:r>
                          <w:rPr>
                            <w:rFonts w:ascii="Arial"/>
                            <w:spacing w:val="-1"/>
                            <w:sz w:val="15"/>
                          </w:rPr>
                          <w:t>18,259,541.98</w:t>
                        </w:r>
                      </w:p>
                    </w:tc>
                    <w:tc>
                      <w:tcPr>
                        <w:tcW w:w="5190" w:type="dxa"/>
                        <w:tcBorders>
                          <w:top w:val="nil" w:sz="6" w:space="0" w:color="auto"/>
                          <w:left w:val="nil" w:sz="6" w:space="0" w:color="auto"/>
                          <w:bottom w:val="nil" w:sz="6" w:space="0" w:color="auto"/>
                          <w:right w:val="nil" w:sz="6" w:space="0" w:color="auto"/>
                        </w:tcBorders>
                      </w:tcPr>
                      <w:p>
                        <w:pPr>
                          <w:pStyle w:val="TableParagraph"/>
                          <w:tabs>
                            <w:tab w:pos="1371" w:val="left" w:leader="none"/>
                            <w:tab w:pos="2646" w:val="left" w:leader="none"/>
                            <w:tab w:pos="2983" w:val="left" w:leader="none"/>
                          </w:tabs>
                          <w:spacing w:line="240" w:lineRule="auto" w:before="7"/>
                          <w:ind w:right="93"/>
                          <w:jc w:val="right"/>
                          <w:rPr>
                            <w:rFonts w:ascii="Arial" w:hAnsi="Arial" w:cs="Arial" w:eastAsia="Arial" w:hint="default"/>
                            <w:sz w:val="15"/>
                            <w:szCs w:val="15"/>
                          </w:rPr>
                        </w:pPr>
                        <w:r>
                          <w:rPr>
                            <w:rFonts w:ascii="Arial"/>
                            <w:sz w:val="15"/>
                          </w:rPr>
                          <w:t>-</w:t>
                          <w:tab/>
                          <w:t>-</w:t>
                          <w:tab/>
                          <w:t>-</w:t>
                          <w:tab/>
                        </w:r>
                        <w:r>
                          <w:rPr>
                            <w:rFonts w:ascii="Arial"/>
                            <w:spacing w:val="-1"/>
                            <w:sz w:val="15"/>
                          </w:rPr>
                          <w:t>290,914,883.02</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94</w:t>
                        </w:r>
                        <w:r>
                          <w:rPr>
                            <w:rFonts w:ascii="Arial"/>
                            <w:sz w:val="15"/>
                          </w:rPr>
                        </w:r>
                      </w:p>
                    </w:tc>
                  </w:tr>
                  <w:tr>
                    <w:trPr>
                      <w:trHeight w:val="195"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18-21#</w:t>
                        </w:r>
                        <w:r>
                          <w:rPr>
                            <w:rFonts w:ascii="黑体" w:hAnsi="黑体" w:cs="黑体" w:eastAsia="黑体" w:hint="default"/>
                            <w:sz w:val="15"/>
                            <w:szCs w:val="15"/>
                          </w:rPr>
                          <w:t>泊位</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413,770,000.00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1"/>
                            <w:sz w:val="15"/>
                          </w:rPr>
                          <w:t>81,603,367.41</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Arial" w:hAnsi="Arial" w:cs="Arial" w:eastAsia="Arial" w:hint="default"/>
                            <w:sz w:val="15"/>
                            <w:szCs w:val="15"/>
                          </w:rPr>
                        </w:pPr>
                        <w:r>
                          <w:rPr>
                            <w:rFonts w:ascii="Arial"/>
                            <w:spacing w:val="-1"/>
                            <w:sz w:val="15"/>
                          </w:rPr>
                          <w:t>139,804,200.95</w:t>
                        </w:r>
                      </w:p>
                    </w:tc>
                    <w:tc>
                      <w:tcPr>
                        <w:tcW w:w="5190" w:type="dxa"/>
                        <w:tcBorders>
                          <w:top w:val="nil" w:sz="6" w:space="0" w:color="auto"/>
                          <w:left w:val="nil" w:sz="6" w:space="0" w:color="auto"/>
                          <w:bottom w:val="nil" w:sz="6" w:space="0" w:color="auto"/>
                          <w:right w:val="nil" w:sz="6" w:space="0" w:color="auto"/>
                        </w:tcBorders>
                      </w:tcPr>
                      <w:p>
                        <w:pPr>
                          <w:pStyle w:val="TableParagraph"/>
                          <w:tabs>
                            <w:tab w:pos="1371" w:val="left" w:leader="none"/>
                            <w:tab w:pos="2646" w:val="left" w:leader="none"/>
                            <w:tab w:pos="2983" w:val="left" w:leader="none"/>
                          </w:tabs>
                          <w:spacing w:line="240" w:lineRule="auto" w:before="7"/>
                          <w:ind w:right="93"/>
                          <w:jc w:val="right"/>
                          <w:rPr>
                            <w:rFonts w:ascii="Arial" w:hAnsi="Arial" w:cs="Arial" w:eastAsia="Arial" w:hint="default"/>
                            <w:sz w:val="15"/>
                            <w:szCs w:val="15"/>
                          </w:rPr>
                        </w:pPr>
                        <w:r>
                          <w:rPr>
                            <w:rFonts w:ascii="Arial"/>
                            <w:sz w:val="15"/>
                          </w:rPr>
                          <w:t>-</w:t>
                          <w:tab/>
                          <w:t>-</w:t>
                          <w:tab/>
                          <w:t>-</w:t>
                          <w:tab/>
                        </w:r>
                        <w:r>
                          <w:rPr>
                            <w:rFonts w:ascii="Arial"/>
                            <w:spacing w:val="-1"/>
                            <w:sz w:val="15"/>
                          </w:rPr>
                          <w:t>221,407,568.36</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54</w:t>
                        </w:r>
                        <w:r>
                          <w:rPr>
                            <w:rFonts w:ascii="Arial"/>
                            <w:sz w:val="15"/>
                          </w:rPr>
                        </w:r>
                      </w:p>
                    </w:tc>
                  </w:tr>
                  <w:tr>
                    <w:trPr>
                      <w:trHeight w:val="195"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黑体" w:hAnsi="黑体" w:cs="黑体" w:eastAsia="黑体" w:hint="default"/>
                            <w:sz w:val="15"/>
                            <w:szCs w:val="15"/>
                          </w:rPr>
                        </w:pPr>
                        <w:r>
                          <w:rPr>
                            <w:rFonts w:ascii="黑体" w:hAnsi="黑体" w:cs="黑体" w:eastAsia="黑体" w:hint="default"/>
                            <w:sz w:val="15"/>
                            <w:szCs w:val="15"/>
                          </w:rPr>
                          <w:t>大连港石化主管廊</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5"/>
                            <w:szCs w:val="15"/>
                          </w:rPr>
                        </w:pPr>
                        <w:r>
                          <w:rPr>
                            <w:rFonts w:ascii="Arial"/>
                            <w:spacing w:val="-1"/>
                            <w:sz w:val="15"/>
                          </w:rPr>
                          <w:t>200,000,000.00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Arial" w:hAnsi="Arial" w:cs="Arial" w:eastAsia="Arial" w:hint="default"/>
                            <w:sz w:val="15"/>
                            <w:szCs w:val="15"/>
                          </w:rPr>
                        </w:pPr>
                        <w:r>
                          <w:rPr>
                            <w:rFonts w:ascii="Arial"/>
                            <w:spacing w:val="-1"/>
                            <w:sz w:val="15"/>
                          </w:rPr>
                          <w:t>171,357,891.63</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15"/>
                            <w:szCs w:val="15"/>
                          </w:rPr>
                        </w:pPr>
                        <w:r>
                          <w:rPr>
                            <w:rFonts w:ascii="Arial"/>
                            <w:spacing w:val="-2"/>
                            <w:sz w:val="15"/>
                          </w:rPr>
                          <w:t>11,058,914.34</w:t>
                        </w:r>
                      </w:p>
                    </w:tc>
                    <w:tc>
                      <w:tcPr>
                        <w:tcW w:w="5190" w:type="dxa"/>
                        <w:tcBorders>
                          <w:top w:val="nil" w:sz="6" w:space="0" w:color="auto"/>
                          <w:left w:val="nil" w:sz="6" w:space="0" w:color="auto"/>
                          <w:bottom w:val="nil" w:sz="6" w:space="0" w:color="auto"/>
                          <w:right w:val="nil" w:sz="6" w:space="0" w:color="auto"/>
                        </w:tcBorders>
                      </w:tcPr>
                      <w:p>
                        <w:pPr>
                          <w:pStyle w:val="TableParagraph"/>
                          <w:tabs>
                            <w:tab w:pos="1371" w:val="left" w:leader="none"/>
                            <w:tab w:pos="2646" w:val="left" w:leader="none"/>
                            <w:tab w:pos="2983" w:val="left" w:leader="none"/>
                          </w:tabs>
                          <w:spacing w:line="240" w:lineRule="auto" w:before="8"/>
                          <w:ind w:right="93"/>
                          <w:jc w:val="right"/>
                          <w:rPr>
                            <w:rFonts w:ascii="Arial" w:hAnsi="Arial" w:cs="Arial" w:eastAsia="Arial" w:hint="default"/>
                            <w:sz w:val="15"/>
                            <w:szCs w:val="15"/>
                          </w:rPr>
                        </w:pPr>
                        <w:r>
                          <w:rPr>
                            <w:rFonts w:ascii="Arial"/>
                            <w:sz w:val="15"/>
                          </w:rPr>
                          <w:t>-</w:t>
                          <w:tab/>
                          <w:t>-</w:t>
                          <w:tab/>
                          <w:t>-</w:t>
                          <w:tab/>
                        </w:r>
                        <w:r>
                          <w:rPr>
                            <w:rFonts w:ascii="Arial"/>
                            <w:spacing w:val="-1"/>
                            <w:sz w:val="15"/>
                          </w:rPr>
                          <w:t>182,416,805.97</w:t>
                        </w:r>
                      </w:p>
                    </w:tc>
                    <w:tc>
                      <w:tcPr>
                        <w:tcW w:w="2824" w:type="dxa"/>
                        <w:tcBorders>
                          <w:top w:val="nil" w:sz="6" w:space="0" w:color="auto"/>
                          <w:left w:val="nil" w:sz="6" w:space="0" w:color="auto"/>
                          <w:bottom w:val="nil" w:sz="6" w:space="0" w:color="auto"/>
                          <w:right w:val="nil" w:sz="6" w:space="0" w:color="auto"/>
                        </w:tcBorders>
                      </w:tcPr>
                      <w:p>
                        <w:pPr>
                          <w:pStyle w:val="TableParagraph"/>
                          <w:spacing w:line="169" w:lineRule="exact"/>
                          <w:ind w:right="369"/>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5"/>
                            <w:szCs w:val="15"/>
                          </w:rPr>
                        </w:pPr>
                        <w:r>
                          <w:rPr>
                            <w:rFonts w:ascii="Arial"/>
                            <w:w w:val="95"/>
                            <w:sz w:val="15"/>
                          </w:rPr>
                          <w:t>91</w:t>
                        </w:r>
                        <w:r>
                          <w:rPr>
                            <w:rFonts w:ascii="Arial"/>
                            <w:sz w:val="15"/>
                          </w:rPr>
                        </w:r>
                      </w:p>
                    </w:tc>
                  </w:tr>
                  <w:tr>
                    <w:trPr>
                      <w:trHeight w:val="19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7#-8#</w:t>
                        </w:r>
                        <w:r>
                          <w:rPr>
                            <w:rFonts w:ascii="黑体" w:hAnsi="黑体" w:cs="黑体" w:eastAsia="黑体" w:hint="default"/>
                            <w:sz w:val="15"/>
                            <w:szCs w:val="15"/>
                          </w:rPr>
                          <w:t>原油罐组</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718,500,000.00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1"/>
                            <w:sz w:val="15"/>
                          </w:rPr>
                          <w:t>259,697,327.79</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5"/>
                            <w:szCs w:val="15"/>
                          </w:rPr>
                        </w:pPr>
                        <w:r>
                          <w:rPr>
                            <w:rFonts w:ascii="Arial"/>
                            <w:spacing w:val="-1"/>
                            <w:sz w:val="15"/>
                          </w:rPr>
                          <w:t>234,804,527.53</w:t>
                        </w:r>
                      </w:p>
                    </w:tc>
                    <w:tc>
                      <w:tcPr>
                        <w:tcW w:w="5190" w:type="dxa"/>
                        <w:tcBorders>
                          <w:top w:val="nil" w:sz="6" w:space="0" w:color="auto"/>
                          <w:left w:val="nil" w:sz="6" w:space="0" w:color="auto"/>
                          <w:bottom w:val="nil" w:sz="6" w:space="0" w:color="auto"/>
                          <w:right w:val="nil" w:sz="6" w:space="0" w:color="auto"/>
                        </w:tcBorders>
                      </w:tcPr>
                      <w:p>
                        <w:pPr>
                          <w:pStyle w:val="TableParagraph"/>
                          <w:tabs>
                            <w:tab w:pos="363" w:val="left" w:leader="none"/>
                            <w:tab w:pos="2646" w:val="left" w:leader="none"/>
                            <w:tab w:pos="3025" w:val="left" w:leader="none"/>
                          </w:tabs>
                          <w:spacing w:line="240" w:lineRule="auto" w:before="7"/>
                          <w:ind w:right="51"/>
                          <w:jc w:val="right"/>
                          <w:rPr>
                            <w:rFonts w:ascii="Arial" w:hAnsi="Arial" w:cs="Arial" w:eastAsia="Arial" w:hint="default"/>
                            <w:sz w:val="15"/>
                            <w:szCs w:val="15"/>
                          </w:rPr>
                        </w:pPr>
                        <w:r>
                          <w:rPr>
                            <w:rFonts w:ascii="Arial"/>
                            <w:sz w:val="15"/>
                          </w:rPr>
                          <w:t>-</w:t>
                          <w:tab/>
                        </w:r>
                        <w:r>
                          <w:rPr>
                            <w:rFonts w:ascii="Arial"/>
                            <w:spacing w:val="-1"/>
                            <w:sz w:val="15"/>
                          </w:rPr>
                          <w:t>(312,235,575.20)</w:t>
                          <w:tab/>
                        </w:r>
                        <w:r>
                          <w:rPr>
                            <w:rFonts w:ascii="Arial"/>
                            <w:sz w:val="15"/>
                          </w:rPr>
                          <w:t>-</w:t>
                          <w:tab/>
                        </w:r>
                        <w:r>
                          <w:rPr>
                            <w:rFonts w:ascii="Arial"/>
                            <w:spacing w:val="-1"/>
                            <w:sz w:val="15"/>
                          </w:rPr>
                          <w:t>182,266,280.12</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69</w:t>
                        </w:r>
                        <w:r>
                          <w:rPr>
                            <w:rFonts w:ascii="Arial"/>
                            <w:sz w:val="15"/>
                          </w:rPr>
                        </w:r>
                      </w:p>
                    </w:tc>
                  </w:tr>
                  <w:tr>
                    <w:trPr>
                      <w:trHeight w:val="19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新港沙坨子导流堤</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213,000,000.00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2"/>
                            <w:sz w:val="15"/>
                          </w:rPr>
                          <w:t>146,960,119.92</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5"/>
                            <w:szCs w:val="15"/>
                          </w:rPr>
                        </w:pPr>
                        <w:r>
                          <w:rPr>
                            <w:rFonts w:ascii="Arial"/>
                            <w:spacing w:val="-1"/>
                            <w:sz w:val="15"/>
                          </w:rPr>
                          <w:t>14,869,399.41</w:t>
                        </w:r>
                      </w:p>
                    </w:tc>
                    <w:tc>
                      <w:tcPr>
                        <w:tcW w:w="5190" w:type="dxa"/>
                        <w:tcBorders>
                          <w:top w:val="nil" w:sz="6" w:space="0" w:color="auto"/>
                          <w:left w:val="nil" w:sz="6" w:space="0" w:color="auto"/>
                          <w:bottom w:val="nil" w:sz="6" w:space="0" w:color="auto"/>
                          <w:right w:val="nil" w:sz="6" w:space="0" w:color="auto"/>
                        </w:tcBorders>
                      </w:tcPr>
                      <w:p>
                        <w:pPr>
                          <w:pStyle w:val="TableParagraph"/>
                          <w:tabs>
                            <w:tab w:pos="1371" w:val="left" w:leader="none"/>
                            <w:tab w:pos="2646" w:val="left" w:leader="none"/>
                            <w:tab w:pos="2983" w:val="left" w:leader="none"/>
                          </w:tabs>
                          <w:spacing w:line="240" w:lineRule="auto" w:before="7"/>
                          <w:ind w:right="93"/>
                          <w:jc w:val="right"/>
                          <w:rPr>
                            <w:rFonts w:ascii="Arial" w:hAnsi="Arial" w:cs="Arial" w:eastAsia="Arial" w:hint="default"/>
                            <w:sz w:val="15"/>
                            <w:szCs w:val="15"/>
                          </w:rPr>
                        </w:pPr>
                        <w:r>
                          <w:rPr>
                            <w:rFonts w:ascii="Arial"/>
                            <w:sz w:val="15"/>
                          </w:rPr>
                          <w:t>-</w:t>
                          <w:tab/>
                          <w:t>-</w:t>
                          <w:tab/>
                          <w:t>-</w:t>
                          <w:tab/>
                        </w:r>
                        <w:r>
                          <w:rPr>
                            <w:rFonts w:ascii="Arial"/>
                            <w:spacing w:val="-1"/>
                            <w:sz w:val="15"/>
                          </w:rPr>
                          <w:t>161,829,519.33</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76</w:t>
                        </w:r>
                        <w:r>
                          <w:rPr>
                            <w:rFonts w:ascii="Arial"/>
                            <w:sz w:val="15"/>
                          </w:rPr>
                        </w:r>
                      </w:p>
                    </w:tc>
                  </w:tr>
                  <w:tr>
                    <w:trPr>
                      <w:trHeight w:val="19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5"/>
                            <w:szCs w:val="15"/>
                          </w:rPr>
                        </w:pPr>
                        <w:r>
                          <w:rPr>
                            <w:rFonts w:ascii="黑体" w:hAnsi="黑体" w:cs="黑体" w:eastAsia="黑体" w:hint="default"/>
                            <w:sz w:val="15"/>
                            <w:szCs w:val="15"/>
                          </w:rPr>
                          <w:t>新港</w:t>
                        </w:r>
                        <w:r>
                          <w:rPr>
                            <w:rFonts w:ascii="Arial" w:hAnsi="Arial" w:cs="Arial" w:eastAsia="Arial" w:hint="default"/>
                            <w:sz w:val="15"/>
                            <w:szCs w:val="15"/>
                          </w:rPr>
                          <w:t>9#</w:t>
                        </w:r>
                        <w:r>
                          <w:rPr>
                            <w:rFonts w:ascii="黑体" w:hAnsi="黑体" w:cs="黑体" w:eastAsia="黑体" w:hint="default"/>
                            <w:sz w:val="15"/>
                            <w:szCs w:val="15"/>
                          </w:rPr>
                          <w:t>原油罐组</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598,400,000.00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1"/>
                            <w:sz w:val="15"/>
                          </w:rPr>
                          <w:t>212,640,867.24</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5"/>
                            <w:szCs w:val="15"/>
                          </w:rPr>
                        </w:pPr>
                        <w:r>
                          <w:rPr>
                            <w:rFonts w:ascii="Arial"/>
                            <w:spacing w:val="-1"/>
                            <w:sz w:val="15"/>
                          </w:rPr>
                          <w:t>49,718,441.82</w:t>
                        </w:r>
                      </w:p>
                    </w:tc>
                    <w:tc>
                      <w:tcPr>
                        <w:tcW w:w="5190" w:type="dxa"/>
                        <w:tcBorders>
                          <w:top w:val="nil" w:sz="6" w:space="0" w:color="auto"/>
                          <w:left w:val="nil" w:sz="6" w:space="0" w:color="auto"/>
                          <w:bottom w:val="nil" w:sz="6" w:space="0" w:color="auto"/>
                          <w:right w:val="nil" w:sz="6" w:space="0" w:color="auto"/>
                        </w:tcBorders>
                      </w:tcPr>
                      <w:p>
                        <w:pPr>
                          <w:pStyle w:val="TableParagraph"/>
                          <w:tabs>
                            <w:tab w:pos="655" w:val="left" w:leader="none"/>
                            <w:tab w:pos="2646" w:val="left" w:leader="none"/>
                            <w:tab w:pos="3025" w:val="left" w:leader="none"/>
                          </w:tabs>
                          <w:spacing w:line="240" w:lineRule="auto" w:before="7"/>
                          <w:ind w:right="51"/>
                          <w:jc w:val="right"/>
                          <w:rPr>
                            <w:rFonts w:ascii="Arial" w:hAnsi="Arial" w:cs="Arial" w:eastAsia="Arial" w:hint="default"/>
                            <w:sz w:val="15"/>
                            <w:szCs w:val="15"/>
                          </w:rPr>
                        </w:pPr>
                        <w:r>
                          <w:rPr>
                            <w:rFonts w:ascii="Arial"/>
                            <w:sz w:val="15"/>
                          </w:rPr>
                          <w:t>-</w:t>
                          <w:tab/>
                        </w:r>
                        <w:r>
                          <w:rPr>
                            <w:rFonts w:ascii="Arial"/>
                            <w:spacing w:val="-1"/>
                            <w:sz w:val="15"/>
                          </w:rPr>
                          <w:t>(136,624.00)</w:t>
                          <w:tab/>
                        </w:r>
                        <w:r>
                          <w:rPr>
                            <w:rFonts w:ascii="Arial"/>
                            <w:sz w:val="15"/>
                          </w:rPr>
                          <w:t>-</w:t>
                          <w:tab/>
                        </w:r>
                        <w:r>
                          <w:rPr>
                            <w:rFonts w:ascii="Arial"/>
                            <w:spacing w:val="-1"/>
                            <w:sz w:val="15"/>
                          </w:rPr>
                          <w:t>262,222,685.06</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募集资金</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44</w:t>
                        </w:r>
                        <w:r>
                          <w:rPr>
                            <w:rFonts w:ascii="Arial"/>
                            <w:sz w:val="15"/>
                          </w:rPr>
                        </w:r>
                      </w:p>
                    </w:tc>
                  </w:tr>
                  <w:tr>
                    <w:trPr>
                      <w:trHeight w:val="19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大窑湾北岸汽车物流中心</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right"/>
                          <w:rPr>
                            <w:rFonts w:ascii="Arial" w:hAnsi="Arial" w:cs="Arial" w:eastAsia="Arial" w:hint="default"/>
                            <w:sz w:val="15"/>
                            <w:szCs w:val="15"/>
                          </w:rPr>
                        </w:pPr>
                        <w:r>
                          <w:rPr>
                            <w:rFonts w:ascii="Arial"/>
                            <w:spacing w:val="-1"/>
                            <w:sz w:val="15"/>
                          </w:rPr>
                          <w:t>450,000,000.00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Arial" w:hAnsi="Arial" w:cs="Arial" w:eastAsia="Arial" w:hint="default"/>
                            <w:sz w:val="15"/>
                            <w:szCs w:val="15"/>
                          </w:rPr>
                        </w:pPr>
                        <w:r>
                          <w:rPr>
                            <w:rFonts w:ascii="Arial"/>
                            <w:spacing w:val="-1"/>
                            <w:sz w:val="15"/>
                          </w:rPr>
                          <w:t>8,485,484.90</w:t>
                        </w:r>
                      </w:p>
                    </w:tc>
                    <w:tc>
                      <w:tcPr>
                        <w:tcW w:w="157"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5"/>
                            <w:szCs w:val="15"/>
                          </w:rPr>
                        </w:pPr>
                        <w:r>
                          <w:rPr>
                            <w:rFonts w:ascii="Arial"/>
                            <w:spacing w:val="-2"/>
                            <w:sz w:val="15"/>
                          </w:rPr>
                          <w:t>100,738,393.11</w:t>
                        </w:r>
                      </w:p>
                    </w:tc>
                    <w:tc>
                      <w:tcPr>
                        <w:tcW w:w="5190" w:type="dxa"/>
                        <w:tcBorders>
                          <w:top w:val="nil" w:sz="6" w:space="0" w:color="auto"/>
                          <w:left w:val="nil" w:sz="6" w:space="0" w:color="auto"/>
                          <w:bottom w:val="nil" w:sz="6" w:space="0" w:color="auto"/>
                          <w:right w:val="nil" w:sz="6" w:space="0" w:color="auto"/>
                        </w:tcBorders>
                      </w:tcPr>
                      <w:p>
                        <w:pPr>
                          <w:pStyle w:val="TableParagraph"/>
                          <w:tabs>
                            <w:tab w:pos="1371" w:val="left" w:leader="none"/>
                            <w:tab w:pos="2646" w:val="left" w:leader="none"/>
                            <w:tab w:pos="2983" w:val="left" w:leader="none"/>
                          </w:tabs>
                          <w:spacing w:line="240" w:lineRule="auto" w:before="7"/>
                          <w:ind w:right="93"/>
                          <w:jc w:val="right"/>
                          <w:rPr>
                            <w:rFonts w:ascii="Arial" w:hAnsi="Arial" w:cs="Arial" w:eastAsia="Arial" w:hint="default"/>
                            <w:sz w:val="15"/>
                            <w:szCs w:val="15"/>
                          </w:rPr>
                        </w:pPr>
                        <w:r>
                          <w:rPr>
                            <w:rFonts w:ascii="Arial"/>
                            <w:sz w:val="15"/>
                          </w:rPr>
                          <w:t>-</w:t>
                          <w:tab/>
                          <w:t>-</w:t>
                          <w:tab/>
                          <w:t>-</w:t>
                          <w:tab/>
                        </w:r>
                        <w:r>
                          <w:rPr>
                            <w:rFonts w:ascii="Arial"/>
                            <w:spacing w:val="-1"/>
                            <w:sz w:val="15"/>
                          </w:rPr>
                          <w:t>109,223,878.01</w:t>
                        </w:r>
                      </w:p>
                    </w:tc>
                    <w:tc>
                      <w:tcPr>
                        <w:tcW w:w="2824" w:type="dxa"/>
                        <w:tcBorders>
                          <w:top w:val="nil" w:sz="6" w:space="0" w:color="auto"/>
                          <w:left w:val="nil" w:sz="6" w:space="0" w:color="auto"/>
                          <w:bottom w:val="nil" w:sz="6" w:space="0" w:color="auto"/>
                          <w:right w:val="nil" w:sz="6" w:space="0" w:color="auto"/>
                        </w:tcBorders>
                      </w:tcPr>
                      <w:p>
                        <w:pPr>
                          <w:pStyle w:val="TableParagraph"/>
                          <w:spacing w:line="168" w:lineRule="exact"/>
                          <w:ind w:right="369"/>
                          <w:jc w:val="right"/>
                          <w:rPr>
                            <w:rFonts w:ascii="黑体" w:hAnsi="黑体" w:cs="黑体" w:eastAsia="黑体" w:hint="default"/>
                            <w:sz w:val="15"/>
                            <w:szCs w:val="15"/>
                          </w:rPr>
                        </w:pPr>
                        <w:r>
                          <w:rPr>
                            <w:rFonts w:ascii="黑体" w:hAnsi="黑体" w:cs="黑体" w:eastAsia="黑体" w:hint="default"/>
                            <w:sz w:val="15"/>
                            <w:szCs w:val="15"/>
                          </w:rPr>
                          <w:t>金融机构贷款及其他来源</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5"/>
                            <w:szCs w:val="15"/>
                          </w:rPr>
                        </w:pPr>
                        <w:r>
                          <w:rPr>
                            <w:rFonts w:ascii="Arial"/>
                            <w:w w:val="95"/>
                            <w:sz w:val="15"/>
                          </w:rPr>
                          <w:t>24</w:t>
                        </w:r>
                        <w:r>
                          <w:rPr>
                            <w:rFonts w:ascii="Arial"/>
                            <w:sz w:val="15"/>
                          </w:rPr>
                        </w:r>
                      </w:p>
                    </w:tc>
                  </w:tr>
                  <w:tr>
                    <w:trPr>
                      <w:trHeight w:val="207"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黑体" w:hAnsi="黑体" w:cs="黑体" w:eastAsia="黑体" w:hint="default"/>
                            <w:sz w:val="15"/>
                            <w:szCs w:val="15"/>
                          </w:rPr>
                        </w:pPr>
                        <w:r>
                          <w:rPr>
                            <w:rFonts w:ascii="黑体" w:hAnsi="黑体" w:cs="黑体" w:eastAsia="黑体" w:hint="default"/>
                            <w:sz w:val="15"/>
                            <w:szCs w:val="15"/>
                          </w:rPr>
                          <w:t>其他</w:t>
                        </w:r>
                      </w:p>
                    </w:tc>
                    <w:tc>
                      <w:tcPr>
                        <w:tcW w:w="1522"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98"/>
                          <w:jc w:val="right"/>
                          <w:rPr>
                            <w:rFonts w:ascii="Times New Roman" w:hAnsi="Times New Roman" w:cs="Times New Roman" w:eastAsia="Times New Roman" w:hint="default"/>
                            <w:sz w:val="15"/>
                            <w:szCs w:val="15"/>
                          </w:rPr>
                        </w:pPr>
                        <w:r>
                          <w:rPr>
                            <w:rFonts w:ascii="Times New Roman"/>
                            <w:spacing w:val="-43"/>
                            <w:position w:val="-2"/>
                            <w:sz w:val="15"/>
                          </w:rPr>
                          <w:t>_</w:t>
                        </w:r>
                        <w:r>
                          <w:rPr>
                            <w:rFonts w:ascii="Arial"/>
                            <w:spacing w:val="-41"/>
                            <w:w w:val="99"/>
                            <w:sz w:val="15"/>
                          </w:rPr>
                          <w:t>1</w:t>
                        </w:r>
                        <w:r>
                          <w:rPr>
                            <w:rFonts w:ascii="Times New Roman"/>
                            <w:spacing w:val="-35"/>
                            <w:position w:val="-2"/>
                            <w:sz w:val="15"/>
                          </w:rPr>
                          <w:t>_</w:t>
                        </w:r>
                        <w:r>
                          <w:rPr>
                            <w:rFonts w:ascii="Arial"/>
                            <w:spacing w:val="-9"/>
                            <w:w w:val="100"/>
                            <w:sz w:val="15"/>
                          </w:rPr>
                          <w:t>,</w:t>
                        </w:r>
                        <w:r>
                          <w:rPr>
                            <w:rFonts w:ascii="Times New Roman"/>
                            <w:spacing w:val="-67"/>
                            <w:position w:val="-2"/>
                            <w:sz w:val="15"/>
                          </w:rPr>
                          <w:t>_</w:t>
                        </w:r>
                        <w:r>
                          <w:rPr>
                            <w:rFonts w:ascii="Arial"/>
                            <w:spacing w:val="-17"/>
                            <w:w w:val="99"/>
                            <w:sz w:val="15"/>
                          </w:rPr>
                          <w:t>5</w:t>
                        </w:r>
                        <w:r>
                          <w:rPr>
                            <w:rFonts w:ascii="Times New Roman"/>
                            <w:spacing w:val="-60"/>
                            <w:position w:val="-2"/>
                            <w:sz w:val="15"/>
                          </w:rPr>
                          <w:t>_</w:t>
                        </w:r>
                        <w:r>
                          <w:rPr>
                            <w:rFonts w:ascii="Arial"/>
                            <w:spacing w:val="-25"/>
                            <w:w w:val="99"/>
                            <w:sz w:val="15"/>
                          </w:rPr>
                          <w:t>0</w:t>
                        </w:r>
                        <w:r>
                          <w:rPr>
                            <w:rFonts w:ascii="Times New Roman"/>
                            <w:spacing w:val="-50"/>
                            <w:position w:val="-2"/>
                            <w:sz w:val="15"/>
                          </w:rPr>
                          <w:t>_</w:t>
                        </w:r>
                        <w:r>
                          <w:rPr>
                            <w:rFonts w:ascii="Arial"/>
                            <w:spacing w:val="-34"/>
                            <w:w w:val="99"/>
                            <w:sz w:val="15"/>
                          </w:rPr>
                          <w:t>0</w:t>
                        </w:r>
                        <w:r>
                          <w:rPr>
                            <w:rFonts w:ascii="Times New Roman"/>
                            <w:spacing w:val="-42"/>
                            <w:position w:val="-2"/>
                            <w:sz w:val="15"/>
                          </w:rPr>
                          <w:t>_</w:t>
                        </w:r>
                        <w:r>
                          <w:rPr>
                            <w:rFonts w:ascii="Arial"/>
                            <w:spacing w:val="-1"/>
                            <w:w w:val="100"/>
                            <w:sz w:val="15"/>
                          </w:rPr>
                          <w:t>,</w:t>
                        </w:r>
                        <w:r>
                          <w:rPr>
                            <w:rFonts w:ascii="Times New Roman"/>
                            <w:spacing w:val="-75"/>
                            <w:position w:val="-2"/>
                            <w:sz w:val="15"/>
                          </w:rPr>
                          <w:t>_</w:t>
                        </w:r>
                        <w:r>
                          <w:rPr>
                            <w:rFonts w:ascii="Arial"/>
                            <w:spacing w:val="-8"/>
                            <w:w w:val="99"/>
                            <w:sz w:val="15"/>
                          </w:rPr>
                          <w:t>6</w:t>
                        </w:r>
                        <w:r>
                          <w:rPr>
                            <w:rFonts w:ascii="Times New Roman"/>
                            <w:spacing w:val="-67"/>
                            <w:position w:val="-2"/>
                            <w:sz w:val="15"/>
                          </w:rPr>
                          <w:t>_</w:t>
                        </w:r>
                        <w:r>
                          <w:rPr>
                            <w:rFonts w:ascii="Arial"/>
                            <w:spacing w:val="-18"/>
                            <w:w w:val="99"/>
                            <w:sz w:val="15"/>
                          </w:rPr>
                          <w:t>6</w:t>
                        </w:r>
                        <w:r>
                          <w:rPr>
                            <w:rFonts w:ascii="Times New Roman"/>
                            <w:spacing w:val="-59"/>
                            <w:position w:val="-2"/>
                            <w:sz w:val="15"/>
                          </w:rPr>
                          <w:t>_</w:t>
                        </w:r>
                        <w:r>
                          <w:rPr>
                            <w:rFonts w:ascii="Arial"/>
                            <w:spacing w:val="-25"/>
                            <w:w w:val="99"/>
                            <w:sz w:val="15"/>
                          </w:rPr>
                          <w:t>0</w:t>
                        </w:r>
                        <w:r>
                          <w:rPr>
                            <w:rFonts w:ascii="Times New Roman"/>
                            <w:spacing w:val="-50"/>
                            <w:position w:val="-2"/>
                            <w:sz w:val="15"/>
                          </w:rPr>
                          <w:t>_</w:t>
                        </w:r>
                        <w:r>
                          <w:rPr>
                            <w:rFonts w:ascii="Arial"/>
                            <w:spacing w:val="-1"/>
                            <w:w w:val="100"/>
                            <w:sz w:val="15"/>
                          </w:rPr>
                          <w:t>,</w:t>
                        </w:r>
                        <w:r>
                          <w:rPr>
                            <w:rFonts w:ascii="Arial"/>
                            <w:spacing w:val="-75"/>
                            <w:w w:val="99"/>
                            <w:sz w:val="15"/>
                          </w:rPr>
                          <w:t>0</w:t>
                        </w:r>
                        <w:r>
                          <w:rPr>
                            <w:rFonts w:ascii="Times New Roman"/>
                            <w:position w:val="-2"/>
                            <w:sz w:val="15"/>
                          </w:rPr>
                          <w:t>_</w:t>
                        </w:r>
                        <w:r>
                          <w:rPr>
                            <w:rFonts w:ascii="Arial"/>
                            <w:spacing w:val="-1"/>
                            <w:w w:val="99"/>
                            <w:sz w:val="15"/>
                          </w:rPr>
                          <w:t>1</w:t>
                        </w:r>
                        <w:r>
                          <w:rPr>
                            <w:rFonts w:ascii="Arial"/>
                            <w:spacing w:val="-16"/>
                            <w:w w:val="99"/>
                            <w:sz w:val="15"/>
                          </w:rPr>
                          <w:t>4</w:t>
                        </w:r>
                        <w:r>
                          <w:rPr>
                            <w:rFonts w:ascii="Times New Roman"/>
                            <w:spacing w:val="-59"/>
                            <w:position w:val="-2"/>
                            <w:sz w:val="15"/>
                          </w:rPr>
                          <w:t>_</w:t>
                        </w:r>
                        <w:r>
                          <w:rPr>
                            <w:rFonts w:ascii="Arial"/>
                            <w:w w:val="100"/>
                            <w:sz w:val="15"/>
                          </w:rPr>
                          <w:t>.</w:t>
                        </w:r>
                        <w:r>
                          <w:rPr>
                            <w:rFonts w:ascii="Arial"/>
                            <w:spacing w:val="-68"/>
                            <w:w w:val="99"/>
                            <w:sz w:val="15"/>
                          </w:rPr>
                          <w:t>4</w:t>
                        </w:r>
                        <w:r>
                          <w:rPr>
                            <w:rFonts w:ascii="Times New Roman"/>
                            <w:spacing w:val="-8"/>
                            <w:position w:val="-2"/>
                            <w:sz w:val="15"/>
                          </w:rPr>
                          <w:t>_</w:t>
                        </w:r>
                        <w:r>
                          <w:rPr>
                            <w:rFonts w:ascii="Arial"/>
                            <w:spacing w:val="-75"/>
                            <w:w w:val="99"/>
                            <w:sz w:val="15"/>
                          </w:rPr>
                          <w:t>4</w:t>
                        </w:r>
                        <w:r>
                          <w:rPr>
                            <w:rFonts w:ascii="Times New Roman"/>
                            <w:position w:val="-2"/>
                            <w:sz w:val="15"/>
                          </w:rPr>
                          <w:t>_</w:t>
                        </w:r>
                        <w:r>
                          <w:rPr>
                            <w:rFonts w:ascii="Times New Roman"/>
                            <w:sz w:val="15"/>
                          </w:rPr>
                        </w:r>
                      </w:p>
                    </w:tc>
                    <w:tc>
                      <w:tcPr>
                        <w:tcW w:w="157" w:type="dxa"/>
                        <w:tcBorders>
                          <w:top w:val="nil" w:sz="6" w:space="0" w:color="auto"/>
                          <w:left w:val="nil" w:sz="6" w:space="0" w:color="auto"/>
                          <w:bottom w:val="single" w:sz="2" w:space="0" w:color="000000"/>
                          <w:right w:val="nil" w:sz="6" w:space="0" w:color="auto"/>
                        </w:tcBorders>
                      </w:tcPr>
                      <w:p>
                        <w:pPr/>
                      </w:p>
                    </w:tc>
                    <w:tc>
                      <w:tcPr>
                        <w:tcW w:w="1114"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5"/>
                            <w:szCs w:val="15"/>
                          </w:rPr>
                        </w:pPr>
                        <w:r>
                          <w:rPr>
                            <w:rFonts w:ascii="Arial"/>
                            <w:spacing w:val="-17"/>
                            <w:w w:val="99"/>
                            <w:sz w:val="15"/>
                          </w:rPr>
                          <w:t>7</w:t>
                        </w:r>
                        <w:r>
                          <w:rPr>
                            <w:rFonts w:ascii="Times New Roman"/>
                            <w:spacing w:val="-59"/>
                            <w:position w:val="-2"/>
                            <w:sz w:val="15"/>
                          </w:rPr>
                          <w:t>_</w:t>
                        </w:r>
                        <w:r>
                          <w:rPr>
                            <w:rFonts w:ascii="Arial"/>
                            <w:spacing w:val="-26"/>
                            <w:w w:val="99"/>
                            <w:sz w:val="15"/>
                          </w:rPr>
                          <w:t>1</w:t>
                        </w:r>
                        <w:r>
                          <w:rPr>
                            <w:rFonts w:ascii="Times New Roman"/>
                            <w:spacing w:val="-50"/>
                            <w:position w:val="-2"/>
                            <w:sz w:val="15"/>
                          </w:rPr>
                          <w:t>_</w:t>
                        </w:r>
                        <w:r>
                          <w:rPr>
                            <w:rFonts w:ascii="Arial"/>
                            <w:spacing w:val="-33"/>
                            <w:w w:val="99"/>
                            <w:sz w:val="15"/>
                          </w:rPr>
                          <w:t>3</w:t>
                        </w:r>
                        <w:r>
                          <w:rPr>
                            <w:rFonts w:ascii="Times New Roman"/>
                            <w:spacing w:val="-42"/>
                            <w:position w:val="-2"/>
                            <w:sz w:val="15"/>
                          </w:rPr>
                          <w:t>_</w:t>
                        </w:r>
                        <w:r>
                          <w:rPr>
                            <w:rFonts w:ascii="Arial"/>
                            <w:spacing w:val="-1"/>
                            <w:w w:val="100"/>
                            <w:sz w:val="15"/>
                          </w:rPr>
                          <w:t>,</w:t>
                        </w:r>
                        <w:r>
                          <w:rPr>
                            <w:rFonts w:ascii="Arial"/>
                            <w:w w:val="99"/>
                            <w:sz w:val="15"/>
                          </w:rPr>
                          <w:t>4</w:t>
                        </w:r>
                        <w:r>
                          <w:rPr>
                            <w:rFonts w:ascii="Arial"/>
                            <w:spacing w:val="-18"/>
                            <w:w w:val="99"/>
                            <w:sz w:val="15"/>
                          </w:rPr>
                          <w:t>0</w:t>
                        </w:r>
                        <w:r>
                          <w:rPr>
                            <w:rFonts w:ascii="Times New Roman"/>
                            <w:spacing w:val="-59"/>
                            <w:position w:val="-2"/>
                            <w:sz w:val="15"/>
                          </w:rPr>
                          <w:t>_</w:t>
                        </w:r>
                        <w:r>
                          <w:rPr>
                            <w:rFonts w:ascii="Arial"/>
                            <w:spacing w:val="-25"/>
                            <w:w w:val="99"/>
                            <w:sz w:val="15"/>
                          </w:rPr>
                          <w:t>3</w:t>
                        </w:r>
                        <w:r>
                          <w:rPr>
                            <w:rFonts w:ascii="Times New Roman"/>
                            <w:spacing w:val="-51"/>
                            <w:position w:val="-2"/>
                            <w:sz w:val="15"/>
                          </w:rPr>
                          <w:t>_</w:t>
                        </w:r>
                        <w:r>
                          <w:rPr>
                            <w:rFonts w:ascii="Arial"/>
                            <w:w w:val="100"/>
                            <w:sz w:val="15"/>
                          </w:rPr>
                          <w:t>,</w:t>
                        </w:r>
                        <w:r>
                          <w:rPr>
                            <w:rFonts w:ascii="Arial"/>
                            <w:spacing w:val="-1"/>
                            <w:w w:val="99"/>
                            <w:sz w:val="15"/>
                          </w:rPr>
                          <w:t>6</w:t>
                        </w:r>
                        <w:r>
                          <w:rPr>
                            <w:rFonts w:ascii="Arial"/>
                            <w:spacing w:val="-9"/>
                            <w:w w:val="99"/>
                            <w:sz w:val="15"/>
                          </w:rPr>
                          <w:t>3</w:t>
                        </w:r>
                        <w:r>
                          <w:rPr>
                            <w:rFonts w:ascii="Times New Roman"/>
                            <w:spacing w:val="-66"/>
                            <w:position w:val="-2"/>
                            <w:sz w:val="15"/>
                          </w:rPr>
                          <w:t>_</w:t>
                        </w:r>
                        <w:r>
                          <w:rPr>
                            <w:rFonts w:ascii="Arial"/>
                            <w:spacing w:val="-18"/>
                            <w:w w:val="99"/>
                            <w:sz w:val="15"/>
                          </w:rPr>
                          <w:t>4</w:t>
                        </w:r>
                        <w:r>
                          <w:rPr>
                            <w:rFonts w:ascii="Times New Roman"/>
                            <w:spacing w:val="-59"/>
                            <w:position w:val="-2"/>
                            <w:sz w:val="15"/>
                          </w:rPr>
                          <w:t>_</w:t>
                        </w:r>
                        <w:r>
                          <w:rPr>
                            <w:rFonts w:ascii="Arial"/>
                            <w:w w:val="100"/>
                            <w:sz w:val="15"/>
                          </w:rPr>
                          <w:t>.</w:t>
                        </w:r>
                        <w:r>
                          <w:rPr>
                            <w:rFonts w:ascii="Arial"/>
                            <w:spacing w:val="-68"/>
                            <w:w w:val="99"/>
                            <w:sz w:val="15"/>
                          </w:rPr>
                          <w:t>7</w:t>
                        </w:r>
                        <w:r>
                          <w:rPr>
                            <w:rFonts w:ascii="Times New Roman"/>
                            <w:spacing w:val="-8"/>
                            <w:position w:val="-2"/>
                            <w:sz w:val="15"/>
                          </w:rPr>
                          <w:t>_</w:t>
                        </w:r>
                        <w:r>
                          <w:rPr>
                            <w:rFonts w:ascii="Arial"/>
                            <w:spacing w:val="-75"/>
                            <w:w w:val="99"/>
                            <w:sz w:val="15"/>
                          </w:rPr>
                          <w:t>0</w:t>
                        </w:r>
                        <w:r>
                          <w:rPr>
                            <w:rFonts w:ascii="Times New Roman"/>
                            <w:position w:val="-2"/>
                            <w:sz w:val="15"/>
                          </w:rPr>
                          <w:t>_</w:t>
                        </w:r>
                        <w:r>
                          <w:rPr>
                            <w:rFonts w:ascii="Times New Roman"/>
                            <w:sz w:val="15"/>
                          </w:rPr>
                        </w:r>
                      </w:p>
                    </w:tc>
                    <w:tc>
                      <w:tcPr>
                        <w:tcW w:w="5190" w:type="dxa"/>
                        <w:tcBorders>
                          <w:top w:val="nil" w:sz="6" w:space="0" w:color="auto"/>
                          <w:left w:val="nil" w:sz="6" w:space="0" w:color="auto"/>
                          <w:bottom w:val="single" w:sz="2" w:space="0" w:color="000000"/>
                          <w:right w:val="nil" w:sz="6" w:space="0" w:color="auto"/>
                        </w:tcBorders>
                      </w:tcPr>
                      <w:p>
                        <w:pPr>
                          <w:pStyle w:val="TableParagraph"/>
                          <w:tabs>
                            <w:tab w:pos="2734" w:val="left" w:leader="none"/>
                          </w:tabs>
                          <w:spacing w:line="240" w:lineRule="auto" w:before="7"/>
                          <w:ind w:right="50"/>
                          <w:jc w:val="right"/>
                          <w:rPr>
                            <w:rFonts w:ascii="Times New Roman" w:hAnsi="Times New Roman" w:cs="Times New Roman" w:eastAsia="Times New Roman" w:hint="default"/>
                            <w:sz w:val="15"/>
                            <w:szCs w:val="15"/>
                          </w:rPr>
                        </w:pPr>
                        <w:r>
                          <w:rPr>
                            <w:rFonts w:ascii="Times New Roman"/>
                            <w:spacing w:val="-68"/>
                            <w:position w:val="-2"/>
                            <w:sz w:val="15"/>
                          </w:rPr>
                          <w:t>_</w:t>
                        </w:r>
                        <w:r>
                          <w:rPr>
                            <w:rFonts w:ascii="Arial"/>
                            <w:spacing w:val="-15"/>
                            <w:w w:val="99"/>
                            <w:sz w:val="15"/>
                          </w:rPr>
                          <w:t>1</w:t>
                        </w:r>
                        <w:r>
                          <w:rPr>
                            <w:rFonts w:ascii="Times New Roman"/>
                            <w:spacing w:val="-60"/>
                            <w:position w:val="-2"/>
                            <w:sz w:val="15"/>
                          </w:rPr>
                          <w:t>_</w:t>
                        </w:r>
                        <w:r>
                          <w:rPr>
                            <w:rFonts w:ascii="Arial"/>
                            <w:spacing w:val="-25"/>
                            <w:w w:val="99"/>
                            <w:sz w:val="15"/>
                          </w:rPr>
                          <w:t>9</w:t>
                        </w:r>
                        <w:r>
                          <w:rPr>
                            <w:rFonts w:ascii="Times New Roman"/>
                            <w:spacing w:val="-51"/>
                            <w:position w:val="-2"/>
                            <w:sz w:val="15"/>
                          </w:rPr>
                          <w:t>_</w:t>
                        </w:r>
                        <w:r>
                          <w:rPr>
                            <w:rFonts w:ascii="Arial"/>
                            <w:spacing w:val="-33"/>
                            <w:w w:val="99"/>
                            <w:sz w:val="15"/>
                          </w:rPr>
                          <w:t>7</w:t>
                        </w:r>
                        <w:r>
                          <w:rPr>
                            <w:rFonts w:ascii="Times New Roman"/>
                            <w:spacing w:val="-43"/>
                            <w:position w:val="-2"/>
                            <w:sz w:val="15"/>
                          </w:rPr>
                          <w:t>_</w:t>
                        </w:r>
                        <w:r>
                          <w:rPr>
                            <w:rFonts w:ascii="Arial"/>
                            <w:w w:val="100"/>
                            <w:sz w:val="15"/>
                          </w:rPr>
                          <w:t>,</w:t>
                        </w:r>
                        <w:r>
                          <w:rPr>
                            <w:rFonts w:ascii="Arial"/>
                            <w:spacing w:val="-1"/>
                            <w:w w:val="99"/>
                            <w:sz w:val="15"/>
                          </w:rPr>
                          <w:t>3</w:t>
                        </w:r>
                        <w:r>
                          <w:rPr>
                            <w:rFonts w:ascii="Arial"/>
                            <w:spacing w:val="-16"/>
                            <w:w w:val="99"/>
                            <w:sz w:val="15"/>
                          </w:rPr>
                          <w:t>7</w:t>
                        </w:r>
                        <w:r>
                          <w:rPr>
                            <w:rFonts w:ascii="Times New Roman"/>
                            <w:spacing w:val="-59"/>
                            <w:position w:val="-2"/>
                            <w:sz w:val="15"/>
                          </w:rPr>
                          <w:t>_</w:t>
                        </w:r>
                        <w:r>
                          <w:rPr>
                            <w:rFonts w:ascii="Arial"/>
                            <w:spacing w:val="-25"/>
                            <w:w w:val="99"/>
                            <w:sz w:val="15"/>
                          </w:rPr>
                          <w:t>2</w:t>
                        </w:r>
                        <w:r>
                          <w:rPr>
                            <w:rFonts w:ascii="Times New Roman"/>
                            <w:spacing w:val="-51"/>
                            <w:position w:val="-2"/>
                            <w:sz w:val="15"/>
                          </w:rPr>
                          <w:t>_</w:t>
                        </w:r>
                        <w:r>
                          <w:rPr>
                            <w:rFonts w:ascii="Arial"/>
                            <w:spacing w:val="-1"/>
                            <w:w w:val="100"/>
                            <w:sz w:val="15"/>
                          </w:rPr>
                          <w:t>,</w:t>
                        </w:r>
                        <w:r>
                          <w:rPr>
                            <w:rFonts w:ascii="Arial"/>
                            <w:spacing w:val="-75"/>
                            <w:w w:val="99"/>
                            <w:sz w:val="15"/>
                          </w:rPr>
                          <w:t>3</w:t>
                        </w:r>
                        <w:r>
                          <w:rPr>
                            <w:rFonts w:ascii="Times New Roman"/>
                            <w:position w:val="-2"/>
                            <w:sz w:val="15"/>
                          </w:rPr>
                          <w:t>_</w:t>
                        </w:r>
                        <w:r>
                          <w:rPr>
                            <w:rFonts w:ascii="Arial"/>
                            <w:spacing w:val="-1"/>
                            <w:w w:val="99"/>
                            <w:sz w:val="15"/>
                          </w:rPr>
                          <w:t>1</w:t>
                        </w:r>
                        <w:r>
                          <w:rPr>
                            <w:rFonts w:ascii="Arial"/>
                            <w:spacing w:val="-16"/>
                            <w:w w:val="99"/>
                            <w:sz w:val="15"/>
                          </w:rPr>
                          <w:t>7</w:t>
                        </w:r>
                        <w:r>
                          <w:rPr>
                            <w:rFonts w:ascii="Times New Roman"/>
                            <w:spacing w:val="-59"/>
                            <w:position w:val="-2"/>
                            <w:sz w:val="15"/>
                          </w:rPr>
                          <w:t>_</w:t>
                        </w:r>
                        <w:r>
                          <w:rPr>
                            <w:rFonts w:ascii="Arial"/>
                            <w:spacing w:val="-1"/>
                            <w:w w:val="100"/>
                            <w:sz w:val="15"/>
                          </w:rPr>
                          <w:t>.</w:t>
                        </w:r>
                        <w:r>
                          <w:rPr>
                            <w:rFonts w:ascii="Arial"/>
                            <w:spacing w:val="-67"/>
                            <w:w w:val="99"/>
                            <w:sz w:val="15"/>
                          </w:rPr>
                          <w:t>8</w:t>
                        </w:r>
                        <w:r>
                          <w:rPr>
                            <w:rFonts w:ascii="Times New Roman"/>
                            <w:spacing w:val="-9"/>
                            <w:position w:val="-2"/>
                            <w:sz w:val="15"/>
                          </w:rPr>
                          <w:t>_</w:t>
                        </w:r>
                        <w:r>
                          <w:rPr>
                            <w:rFonts w:ascii="Arial"/>
                            <w:spacing w:val="-75"/>
                            <w:w w:val="99"/>
                            <w:sz w:val="15"/>
                          </w:rPr>
                          <w:t>2</w:t>
                        </w:r>
                        <w:r>
                          <w:rPr>
                            <w:rFonts w:ascii="Times New Roman"/>
                            <w:position w:val="-2"/>
                            <w:sz w:val="15"/>
                          </w:rPr>
                          <w:t>_  </w:t>
                        </w:r>
                        <w:r>
                          <w:rPr>
                            <w:rFonts w:ascii="Times New Roman"/>
                            <w:spacing w:val="-2"/>
                            <w:position w:val="-2"/>
                            <w:sz w:val="15"/>
                          </w:rPr>
                          <w:t> </w:t>
                        </w:r>
                        <w:r>
                          <w:rPr>
                            <w:rFonts w:ascii="Times New Roman"/>
                            <w:spacing w:val="-28"/>
                            <w:position w:val="-2"/>
                            <w:sz w:val="15"/>
                          </w:rPr>
                          <w:t>_</w:t>
                        </w:r>
                        <w:r>
                          <w:rPr>
                            <w:rFonts w:ascii="Arial"/>
                            <w:spacing w:val="-22"/>
                            <w:sz w:val="15"/>
                          </w:rPr>
                          <w:t>(</w:t>
                        </w:r>
                        <w:r>
                          <w:rPr>
                            <w:rFonts w:ascii="Times New Roman"/>
                            <w:spacing w:val="-53"/>
                            <w:position w:val="-2"/>
                            <w:sz w:val="15"/>
                          </w:rPr>
                          <w:t>_</w:t>
                        </w:r>
                        <w:r>
                          <w:rPr>
                            <w:rFonts w:ascii="Arial"/>
                            <w:spacing w:val="-32"/>
                            <w:w w:val="99"/>
                            <w:sz w:val="15"/>
                          </w:rPr>
                          <w:t>1</w:t>
                        </w:r>
                        <w:r>
                          <w:rPr>
                            <w:rFonts w:ascii="Times New Roman"/>
                            <w:spacing w:val="-44"/>
                            <w:position w:val="-2"/>
                            <w:sz w:val="15"/>
                          </w:rPr>
                          <w:t>_</w:t>
                        </w:r>
                        <w:r>
                          <w:rPr>
                            <w:rFonts w:ascii="Arial"/>
                            <w:spacing w:val="-1"/>
                            <w:w w:val="100"/>
                            <w:sz w:val="15"/>
                          </w:rPr>
                          <w:t>,</w:t>
                        </w:r>
                        <w:r>
                          <w:rPr>
                            <w:rFonts w:ascii="Arial"/>
                            <w:w w:val="99"/>
                            <w:sz w:val="15"/>
                          </w:rPr>
                          <w:t>3</w:t>
                        </w:r>
                        <w:r>
                          <w:rPr>
                            <w:rFonts w:ascii="Arial"/>
                            <w:spacing w:val="-15"/>
                            <w:w w:val="99"/>
                            <w:sz w:val="15"/>
                          </w:rPr>
                          <w:t>1</w:t>
                        </w:r>
                        <w:r>
                          <w:rPr>
                            <w:rFonts w:ascii="Times New Roman"/>
                            <w:spacing w:val="-62"/>
                            <w:position w:val="-2"/>
                            <w:sz w:val="15"/>
                          </w:rPr>
                          <w:t>_</w:t>
                        </w:r>
                        <w:r>
                          <w:rPr>
                            <w:rFonts w:ascii="Arial"/>
                            <w:spacing w:val="-23"/>
                            <w:w w:val="99"/>
                            <w:sz w:val="15"/>
                          </w:rPr>
                          <w:t>5</w:t>
                        </w:r>
                        <w:r>
                          <w:rPr>
                            <w:rFonts w:ascii="Times New Roman"/>
                            <w:spacing w:val="-52"/>
                            <w:position w:val="-2"/>
                            <w:sz w:val="15"/>
                          </w:rPr>
                          <w:t>_</w:t>
                        </w:r>
                        <w:r>
                          <w:rPr>
                            <w:rFonts w:ascii="Arial"/>
                            <w:w w:val="100"/>
                            <w:sz w:val="15"/>
                          </w:rPr>
                          <w:t>,</w:t>
                        </w:r>
                        <w:r>
                          <w:rPr>
                            <w:rFonts w:ascii="Arial"/>
                            <w:spacing w:val="-74"/>
                            <w:w w:val="99"/>
                            <w:sz w:val="15"/>
                          </w:rPr>
                          <w:t>6</w:t>
                        </w:r>
                        <w:r>
                          <w:rPr>
                            <w:rFonts w:ascii="Times New Roman"/>
                            <w:spacing w:val="-3"/>
                            <w:position w:val="-2"/>
                            <w:sz w:val="15"/>
                          </w:rPr>
                          <w:t>_</w:t>
                        </w:r>
                        <w:r>
                          <w:rPr>
                            <w:rFonts w:ascii="Arial"/>
                            <w:w w:val="99"/>
                            <w:sz w:val="15"/>
                          </w:rPr>
                          <w:t>2</w:t>
                        </w:r>
                        <w:r>
                          <w:rPr>
                            <w:rFonts w:ascii="Arial"/>
                            <w:spacing w:val="-16"/>
                            <w:w w:val="99"/>
                            <w:sz w:val="15"/>
                          </w:rPr>
                          <w:t>1</w:t>
                        </w:r>
                        <w:r>
                          <w:rPr>
                            <w:rFonts w:ascii="Times New Roman"/>
                            <w:spacing w:val="-60"/>
                            <w:position w:val="-2"/>
                            <w:sz w:val="15"/>
                          </w:rPr>
                          <w:t>_</w:t>
                        </w:r>
                        <w:r>
                          <w:rPr>
                            <w:rFonts w:ascii="Arial"/>
                            <w:w w:val="100"/>
                            <w:sz w:val="15"/>
                          </w:rPr>
                          <w:t>,</w:t>
                        </w:r>
                        <w:r>
                          <w:rPr>
                            <w:rFonts w:ascii="Arial"/>
                            <w:spacing w:val="-66"/>
                            <w:w w:val="99"/>
                            <w:sz w:val="15"/>
                          </w:rPr>
                          <w:t>0</w:t>
                        </w:r>
                        <w:r>
                          <w:rPr>
                            <w:rFonts w:ascii="Times New Roman"/>
                            <w:spacing w:val="-11"/>
                            <w:position w:val="-2"/>
                            <w:sz w:val="15"/>
                          </w:rPr>
                          <w:t>_</w:t>
                        </w:r>
                        <w:r>
                          <w:rPr>
                            <w:rFonts w:ascii="Arial"/>
                            <w:spacing w:val="-74"/>
                            <w:w w:val="99"/>
                            <w:sz w:val="15"/>
                          </w:rPr>
                          <w:t>3</w:t>
                        </w:r>
                        <w:r>
                          <w:rPr>
                            <w:rFonts w:ascii="Times New Roman"/>
                            <w:spacing w:val="-1"/>
                            <w:position w:val="-2"/>
                            <w:sz w:val="15"/>
                          </w:rPr>
                          <w:t>_</w:t>
                        </w:r>
                        <w:r>
                          <w:rPr>
                            <w:rFonts w:ascii="Arial"/>
                            <w:w w:val="99"/>
                            <w:sz w:val="15"/>
                          </w:rPr>
                          <w:t>3</w:t>
                        </w:r>
                        <w:r>
                          <w:rPr>
                            <w:rFonts w:ascii="Arial"/>
                            <w:spacing w:val="-1"/>
                            <w:w w:val="100"/>
                            <w:sz w:val="15"/>
                          </w:rPr>
                          <w:t>.</w:t>
                        </w:r>
                        <w:r>
                          <w:rPr>
                            <w:rFonts w:ascii="Arial"/>
                            <w:spacing w:val="-57"/>
                            <w:w w:val="99"/>
                            <w:sz w:val="15"/>
                          </w:rPr>
                          <w:t>0</w:t>
                        </w:r>
                        <w:r>
                          <w:rPr>
                            <w:rFonts w:ascii="Times New Roman"/>
                            <w:spacing w:val="-18"/>
                            <w:position w:val="-2"/>
                            <w:sz w:val="15"/>
                          </w:rPr>
                          <w:t>_</w:t>
                        </w:r>
                        <w:r>
                          <w:rPr>
                            <w:rFonts w:ascii="Arial"/>
                            <w:spacing w:val="-67"/>
                            <w:w w:val="99"/>
                            <w:sz w:val="15"/>
                          </w:rPr>
                          <w:t>2</w:t>
                        </w:r>
                        <w:r>
                          <w:rPr>
                            <w:rFonts w:ascii="Times New Roman"/>
                            <w:spacing w:val="-10"/>
                            <w:position w:val="-2"/>
                            <w:sz w:val="15"/>
                          </w:rPr>
                          <w:t>_</w:t>
                        </w:r>
                        <w:r>
                          <w:rPr>
                            <w:rFonts w:ascii="Arial"/>
                            <w:sz w:val="15"/>
                          </w:rPr>
                          <w:t>)</w:t>
                          <w:tab/>
                          <w:t>(</w:t>
                        </w:r>
                        <w:r>
                          <w:rPr>
                            <w:rFonts w:ascii="Arial"/>
                            <w:spacing w:val="-72"/>
                            <w:w w:val="99"/>
                            <w:sz w:val="15"/>
                          </w:rPr>
                          <w:t>6</w:t>
                        </w:r>
                        <w:r>
                          <w:rPr>
                            <w:rFonts w:ascii="Times New Roman"/>
                            <w:spacing w:val="-4"/>
                            <w:position w:val="-2"/>
                            <w:sz w:val="15"/>
                          </w:rPr>
                          <w:t>_</w:t>
                        </w:r>
                        <w:r>
                          <w:rPr>
                            <w:rFonts w:ascii="Arial"/>
                            <w:spacing w:val="-1"/>
                            <w:w w:val="99"/>
                            <w:sz w:val="15"/>
                          </w:rPr>
                          <w:t>7</w:t>
                        </w:r>
                        <w:r>
                          <w:rPr>
                            <w:rFonts w:ascii="Arial"/>
                            <w:w w:val="100"/>
                            <w:sz w:val="15"/>
                          </w:rPr>
                          <w:t>,</w:t>
                        </w:r>
                        <w:r>
                          <w:rPr>
                            <w:rFonts w:ascii="Arial"/>
                            <w:spacing w:val="-56"/>
                            <w:w w:val="99"/>
                            <w:sz w:val="15"/>
                          </w:rPr>
                          <w:t>8</w:t>
                        </w:r>
                        <w:r>
                          <w:rPr>
                            <w:rFonts w:ascii="Times New Roman"/>
                            <w:spacing w:val="-21"/>
                            <w:position w:val="-2"/>
                            <w:sz w:val="15"/>
                          </w:rPr>
                          <w:t>_</w:t>
                        </w:r>
                        <w:r>
                          <w:rPr>
                            <w:rFonts w:ascii="Arial"/>
                            <w:spacing w:val="-63"/>
                            <w:w w:val="99"/>
                            <w:sz w:val="15"/>
                          </w:rPr>
                          <w:t>4</w:t>
                        </w:r>
                        <w:r>
                          <w:rPr>
                            <w:rFonts w:ascii="Times New Roman"/>
                            <w:spacing w:val="-12"/>
                            <w:position w:val="-2"/>
                            <w:sz w:val="15"/>
                          </w:rPr>
                          <w:t>_</w:t>
                        </w:r>
                        <w:r>
                          <w:rPr>
                            <w:rFonts w:ascii="Arial"/>
                            <w:spacing w:val="-73"/>
                            <w:w w:val="99"/>
                            <w:sz w:val="15"/>
                          </w:rPr>
                          <w:t>0</w:t>
                        </w:r>
                        <w:r>
                          <w:rPr>
                            <w:rFonts w:ascii="Times New Roman"/>
                            <w:spacing w:val="-3"/>
                            <w:position w:val="-2"/>
                            <w:sz w:val="15"/>
                          </w:rPr>
                          <w:t>_</w:t>
                        </w:r>
                        <w:r>
                          <w:rPr>
                            <w:rFonts w:ascii="Arial"/>
                            <w:spacing w:val="-39"/>
                            <w:w w:val="100"/>
                            <w:sz w:val="15"/>
                          </w:rPr>
                          <w:t>,</w:t>
                        </w:r>
                        <w:r>
                          <w:rPr>
                            <w:rFonts w:ascii="Times New Roman"/>
                            <w:spacing w:val="-38"/>
                            <w:position w:val="-2"/>
                            <w:sz w:val="15"/>
                          </w:rPr>
                          <w:t>_</w:t>
                        </w:r>
                        <w:r>
                          <w:rPr>
                            <w:rFonts w:ascii="Arial"/>
                            <w:spacing w:val="-47"/>
                            <w:w w:val="99"/>
                            <w:sz w:val="15"/>
                          </w:rPr>
                          <w:t>2</w:t>
                        </w:r>
                        <w:r>
                          <w:rPr>
                            <w:rFonts w:ascii="Times New Roman"/>
                            <w:spacing w:val="-28"/>
                            <w:position w:val="-2"/>
                            <w:sz w:val="15"/>
                          </w:rPr>
                          <w:t>_</w:t>
                        </w:r>
                        <w:r>
                          <w:rPr>
                            <w:rFonts w:ascii="Arial"/>
                            <w:spacing w:val="-56"/>
                            <w:w w:val="99"/>
                            <w:sz w:val="15"/>
                          </w:rPr>
                          <w:t>6</w:t>
                        </w:r>
                        <w:r>
                          <w:rPr>
                            <w:rFonts w:ascii="Times New Roman"/>
                            <w:spacing w:val="-21"/>
                            <w:position w:val="-2"/>
                            <w:sz w:val="15"/>
                          </w:rPr>
                          <w:t>_</w:t>
                        </w:r>
                        <w:r>
                          <w:rPr>
                            <w:rFonts w:ascii="Arial"/>
                            <w:spacing w:val="-64"/>
                            <w:w w:val="99"/>
                            <w:sz w:val="15"/>
                          </w:rPr>
                          <w:t>1</w:t>
                        </w:r>
                        <w:r>
                          <w:rPr>
                            <w:rFonts w:ascii="Times New Roman"/>
                            <w:spacing w:val="-11"/>
                            <w:position w:val="-2"/>
                            <w:sz w:val="15"/>
                          </w:rPr>
                          <w:t>_</w:t>
                        </w:r>
                        <w:r>
                          <w:rPr>
                            <w:rFonts w:ascii="Arial"/>
                            <w:spacing w:val="-31"/>
                            <w:w w:val="100"/>
                            <w:sz w:val="15"/>
                          </w:rPr>
                          <w:t>.</w:t>
                        </w:r>
                        <w:r>
                          <w:rPr>
                            <w:rFonts w:ascii="Times New Roman"/>
                            <w:spacing w:val="-46"/>
                            <w:position w:val="-2"/>
                            <w:sz w:val="15"/>
                          </w:rPr>
                          <w:t>_</w:t>
                        </w:r>
                        <w:r>
                          <w:rPr>
                            <w:rFonts w:ascii="Arial"/>
                            <w:spacing w:val="-39"/>
                            <w:w w:val="99"/>
                            <w:sz w:val="15"/>
                          </w:rPr>
                          <w:t>8</w:t>
                        </w:r>
                        <w:r>
                          <w:rPr>
                            <w:rFonts w:ascii="Times New Roman"/>
                            <w:spacing w:val="-37"/>
                            <w:position w:val="-2"/>
                            <w:sz w:val="15"/>
                          </w:rPr>
                          <w:t>_</w:t>
                        </w:r>
                        <w:r>
                          <w:rPr>
                            <w:rFonts w:ascii="Arial"/>
                            <w:w w:val="99"/>
                            <w:sz w:val="15"/>
                          </w:rPr>
                          <w:t>1)</w:t>
                        </w:r>
                        <w:r>
                          <w:rPr>
                            <w:rFonts w:ascii="Arial"/>
                            <w:sz w:val="15"/>
                          </w:rPr>
                          <w:t> </w:t>
                        </w:r>
                        <w:r>
                          <w:rPr>
                            <w:rFonts w:ascii="Arial"/>
                            <w:spacing w:val="-21"/>
                            <w:sz w:val="15"/>
                          </w:rPr>
                          <w:t> </w:t>
                        </w:r>
                        <w:r>
                          <w:rPr>
                            <w:rFonts w:ascii="Arial"/>
                            <w:spacing w:val="-73"/>
                            <w:w w:val="99"/>
                            <w:sz w:val="15"/>
                          </w:rPr>
                          <w:t>1</w:t>
                        </w:r>
                        <w:r>
                          <w:rPr>
                            <w:rFonts w:ascii="Times New Roman"/>
                            <w:spacing w:val="-2"/>
                            <w:position w:val="-2"/>
                            <w:sz w:val="15"/>
                          </w:rPr>
                          <w:t>_</w:t>
                        </w:r>
                        <w:r>
                          <w:rPr>
                            <w:rFonts w:ascii="Arial"/>
                            <w:spacing w:val="-40"/>
                            <w:w w:val="100"/>
                            <w:sz w:val="15"/>
                          </w:rPr>
                          <w:t>,</w:t>
                        </w:r>
                        <w:r>
                          <w:rPr>
                            <w:rFonts w:ascii="Times New Roman"/>
                            <w:spacing w:val="-35"/>
                            <w:position w:val="-2"/>
                            <w:sz w:val="15"/>
                          </w:rPr>
                          <w:t>_</w:t>
                        </w:r>
                        <w:r>
                          <w:rPr>
                            <w:rFonts w:ascii="Arial"/>
                            <w:spacing w:val="-50"/>
                            <w:w w:val="99"/>
                            <w:sz w:val="15"/>
                          </w:rPr>
                          <w:t>0</w:t>
                        </w:r>
                        <w:r>
                          <w:rPr>
                            <w:rFonts w:ascii="Times New Roman"/>
                            <w:spacing w:val="-27"/>
                            <w:position w:val="-2"/>
                            <w:sz w:val="15"/>
                          </w:rPr>
                          <w:t>_</w:t>
                        </w:r>
                        <w:r>
                          <w:rPr>
                            <w:rFonts w:ascii="Arial"/>
                            <w:spacing w:val="-57"/>
                            <w:w w:val="99"/>
                            <w:sz w:val="15"/>
                          </w:rPr>
                          <w:t>2</w:t>
                        </w:r>
                        <w:r>
                          <w:rPr>
                            <w:rFonts w:ascii="Times New Roman"/>
                            <w:spacing w:val="-19"/>
                            <w:position w:val="-2"/>
                            <w:sz w:val="15"/>
                          </w:rPr>
                          <w:t>_</w:t>
                        </w:r>
                        <w:r>
                          <w:rPr>
                            <w:rFonts w:ascii="Arial"/>
                            <w:spacing w:val="-66"/>
                            <w:w w:val="99"/>
                            <w:sz w:val="15"/>
                          </w:rPr>
                          <w:t>7</w:t>
                        </w:r>
                        <w:r>
                          <w:rPr>
                            <w:rFonts w:ascii="Times New Roman"/>
                            <w:spacing w:val="-9"/>
                            <w:position w:val="-2"/>
                            <w:sz w:val="15"/>
                          </w:rPr>
                          <w:t>_</w:t>
                        </w:r>
                        <w:r>
                          <w:rPr>
                            <w:rFonts w:ascii="Arial"/>
                            <w:spacing w:val="-33"/>
                            <w:w w:val="100"/>
                            <w:sz w:val="15"/>
                          </w:rPr>
                          <w:t>,</w:t>
                        </w:r>
                        <w:r>
                          <w:rPr>
                            <w:rFonts w:ascii="Times New Roman"/>
                            <w:spacing w:val="-44"/>
                            <w:position w:val="-2"/>
                            <w:sz w:val="15"/>
                          </w:rPr>
                          <w:t>_</w:t>
                        </w:r>
                        <w:r>
                          <w:rPr>
                            <w:rFonts w:ascii="Arial"/>
                            <w:spacing w:val="-41"/>
                            <w:w w:val="99"/>
                            <w:sz w:val="15"/>
                          </w:rPr>
                          <w:t>9</w:t>
                        </w:r>
                        <w:r>
                          <w:rPr>
                            <w:rFonts w:ascii="Times New Roman"/>
                            <w:spacing w:val="-34"/>
                            <w:position w:val="-2"/>
                            <w:sz w:val="15"/>
                          </w:rPr>
                          <w:t>_</w:t>
                        </w:r>
                        <w:r>
                          <w:rPr>
                            <w:rFonts w:ascii="Arial"/>
                            <w:spacing w:val="-49"/>
                            <w:w w:val="99"/>
                            <w:sz w:val="15"/>
                          </w:rPr>
                          <w:t>7</w:t>
                        </w:r>
                        <w:r>
                          <w:rPr>
                            <w:rFonts w:ascii="Times New Roman"/>
                            <w:spacing w:val="-27"/>
                            <w:position w:val="-2"/>
                            <w:sz w:val="15"/>
                          </w:rPr>
                          <w:t>_</w:t>
                        </w:r>
                        <w:r>
                          <w:rPr>
                            <w:rFonts w:ascii="Arial"/>
                            <w:spacing w:val="-58"/>
                            <w:w w:val="99"/>
                            <w:sz w:val="15"/>
                          </w:rPr>
                          <w:t>4</w:t>
                        </w:r>
                        <w:r>
                          <w:rPr>
                            <w:rFonts w:ascii="Times New Roman"/>
                            <w:spacing w:val="-18"/>
                            <w:position w:val="-2"/>
                            <w:sz w:val="15"/>
                          </w:rPr>
                          <w:t>_</w:t>
                        </w:r>
                        <w:r>
                          <w:rPr>
                            <w:rFonts w:ascii="Arial"/>
                            <w:spacing w:val="-24"/>
                            <w:w w:val="100"/>
                            <w:sz w:val="15"/>
                          </w:rPr>
                          <w:t>,</w:t>
                        </w:r>
                        <w:r>
                          <w:rPr>
                            <w:rFonts w:ascii="Times New Roman"/>
                            <w:spacing w:val="-52"/>
                            <w:position w:val="-2"/>
                            <w:sz w:val="15"/>
                          </w:rPr>
                          <w:t>_</w:t>
                        </w:r>
                        <w:r>
                          <w:rPr>
                            <w:rFonts w:ascii="Arial"/>
                            <w:spacing w:val="-33"/>
                            <w:w w:val="99"/>
                            <w:sz w:val="15"/>
                          </w:rPr>
                          <w:t>6</w:t>
                        </w:r>
                        <w:r>
                          <w:rPr>
                            <w:rFonts w:ascii="Times New Roman"/>
                            <w:spacing w:val="-43"/>
                            <w:position w:val="-2"/>
                            <w:sz w:val="15"/>
                          </w:rPr>
                          <w:t>_</w:t>
                        </w:r>
                        <w:r>
                          <w:rPr>
                            <w:rFonts w:ascii="Arial"/>
                            <w:spacing w:val="-41"/>
                            <w:w w:val="99"/>
                            <w:sz w:val="15"/>
                          </w:rPr>
                          <w:t>7</w:t>
                        </w:r>
                        <w:r>
                          <w:rPr>
                            <w:rFonts w:ascii="Times New Roman"/>
                            <w:spacing w:val="-36"/>
                            <w:position w:val="-2"/>
                            <w:sz w:val="15"/>
                          </w:rPr>
                          <w:t>_</w:t>
                        </w:r>
                        <w:r>
                          <w:rPr>
                            <w:rFonts w:ascii="Arial"/>
                            <w:spacing w:val="-49"/>
                            <w:w w:val="99"/>
                            <w:sz w:val="15"/>
                          </w:rPr>
                          <w:t>2</w:t>
                        </w:r>
                        <w:r>
                          <w:rPr>
                            <w:rFonts w:ascii="Times New Roman"/>
                            <w:spacing w:val="-26"/>
                            <w:position w:val="-2"/>
                            <w:sz w:val="15"/>
                          </w:rPr>
                          <w:t>_</w:t>
                        </w:r>
                        <w:r>
                          <w:rPr>
                            <w:rFonts w:ascii="Arial"/>
                            <w:spacing w:val="-16"/>
                            <w:w w:val="100"/>
                            <w:sz w:val="15"/>
                          </w:rPr>
                          <w:t>.</w:t>
                        </w:r>
                        <w:r>
                          <w:rPr>
                            <w:rFonts w:ascii="Times New Roman"/>
                            <w:spacing w:val="-60"/>
                            <w:position w:val="-2"/>
                            <w:sz w:val="15"/>
                          </w:rPr>
                          <w:t>_</w:t>
                        </w:r>
                        <w:r>
                          <w:rPr>
                            <w:rFonts w:ascii="Arial"/>
                            <w:spacing w:val="-25"/>
                            <w:w w:val="99"/>
                            <w:sz w:val="15"/>
                          </w:rPr>
                          <w:t>1</w:t>
                        </w:r>
                        <w:r>
                          <w:rPr>
                            <w:rFonts w:ascii="Times New Roman"/>
                            <w:spacing w:val="-51"/>
                            <w:position w:val="-2"/>
                            <w:sz w:val="15"/>
                          </w:rPr>
                          <w:t>_</w:t>
                        </w:r>
                        <w:r>
                          <w:rPr>
                            <w:rFonts w:ascii="Arial"/>
                            <w:spacing w:val="-33"/>
                            <w:w w:val="99"/>
                            <w:sz w:val="15"/>
                          </w:rPr>
                          <w:t>3</w:t>
                        </w:r>
                        <w:r>
                          <w:rPr>
                            <w:rFonts w:ascii="Times New Roman"/>
                            <w:position w:val="-2"/>
                            <w:sz w:val="15"/>
                          </w:rPr>
                          <w:t>_</w:t>
                        </w:r>
                        <w:r>
                          <w:rPr>
                            <w:rFonts w:ascii="Times New Roman"/>
                            <w:sz w:val="15"/>
                          </w:rPr>
                        </w:r>
                      </w:p>
                    </w:tc>
                    <w:tc>
                      <w:tcPr>
                        <w:tcW w:w="2824"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黑体" w:hAnsi="黑体" w:cs="黑体" w:eastAsia="黑体" w:hint="default"/>
          <w:sz w:val="15"/>
          <w:szCs w:val="15"/>
        </w:rPr>
        <w:t>泊位扩建工程</w:t>
        <w:tab/>
      </w:r>
      <w:r>
        <w:rPr>
          <w:rFonts w:ascii="Arial" w:hAnsi="Arial" w:cs="Arial" w:eastAsia="Arial" w:hint="default"/>
          <w:spacing w:val="-2"/>
          <w:sz w:val="15"/>
          <w:szCs w:val="15"/>
        </w:rPr>
        <w:t>2,835,110,000.00</w:t>
        <w:tab/>
      </w:r>
      <w:r>
        <w:rPr>
          <w:rFonts w:ascii="Arial" w:hAnsi="Arial" w:cs="Arial" w:eastAsia="Arial" w:hint="default"/>
          <w:spacing w:val="-1"/>
          <w:sz w:val="15"/>
          <w:szCs w:val="15"/>
        </w:rPr>
        <w:t>728,727,685.80</w:t>
        <w:tab/>
        <w:t>770,829,699.45</w:t>
        <w:tab/>
      </w:r>
      <w:r>
        <w:rPr>
          <w:rFonts w:ascii="Arial" w:hAnsi="Arial" w:cs="Arial" w:eastAsia="Arial" w:hint="default"/>
          <w:sz w:val="15"/>
          <w:szCs w:val="15"/>
        </w:rPr>
        <w:t>-</w:t>
        <w:tab/>
        <w:t>-</w:t>
        <w:tab/>
        <w:t>-   </w:t>
      </w:r>
      <w:r>
        <w:rPr>
          <w:rFonts w:ascii="Arial" w:hAnsi="Arial" w:cs="Arial" w:eastAsia="Arial" w:hint="default"/>
          <w:spacing w:val="4"/>
          <w:sz w:val="15"/>
          <w:szCs w:val="15"/>
        </w:rPr>
        <w:t> </w:t>
      </w:r>
      <w:r>
        <w:rPr>
          <w:rFonts w:ascii="Arial" w:hAnsi="Arial" w:cs="Arial" w:eastAsia="Arial" w:hint="default"/>
          <w:spacing w:val="-1"/>
          <w:sz w:val="15"/>
          <w:szCs w:val="15"/>
        </w:rPr>
        <w:t>1,499,557,385.25</w:t>
        <w:tab/>
      </w:r>
      <w:r>
        <w:rPr>
          <w:rFonts w:ascii="黑体" w:hAnsi="黑体" w:cs="黑体" w:eastAsia="黑体" w:hint="default"/>
          <w:sz w:val="15"/>
          <w:szCs w:val="15"/>
        </w:rPr>
        <w:t>金融机构贷款及其他来源</w:t>
      </w:r>
      <w:r>
        <w:rPr>
          <w:rFonts w:ascii="Arial" w:hAnsi="Arial" w:cs="Arial" w:eastAsia="Arial" w:hint="default"/>
          <w:sz w:val="15"/>
          <w:szCs w:val="15"/>
        </w:rPr>
        <w:tab/>
        <w:t>53</w:t>
      </w:r>
    </w:p>
    <w:p>
      <w:pPr>
        <w:spacing w:after="0" w:line="206" w:lineRule="exact"/>
        <w:jc w:val="left"/>
        <w:rPr>
          <w:rFonts w:ascii="Arial" w:hAnsi="Arial" w:cs="Arial" w:eastAsia="Arial" w:hint="default"/>
          <w:sz w:val="15"/>
          <w:szCs w:val="15"/>
        </w:rPr>
        <w:sectPr>
          <w:type w:val="continuous"/>
          <w:pgSz w:w="16840" w:h="11910" w:orient="landscape"/>
          <w:pgMar w:top="1100" w:bottom="1380" w:left="1000" w:right="620"/>
        </w:sect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spacing w:line="240" w:lineRule="auto" w:before="5"/>
        <w:rPr>
          <w:rFonts w:ascii="Arial" w:hAnsi="Arial" w:cs="Arial" w:eastAsia="Arial" w:hint="default"/>
          <w:sz w:val="27"/>
          <w:szCs w:val="27"/>
        </w:rPr>
      </w:pPr>
    </w:p>
    <w:p>
      <w:pPr>
        <w:tabs>
          <w:tab w:pos="3959" w:val="left" w:leader="none"/>
        </w:tabs>
        <w:spacing w:before="0"/>
        <w:ind w:left="433" w:right="-7" w:firstLine="0"/>
        <w:jc w:val="left"/>
        <w:rPr>
          <w:rFonts w:ascii="Times New Roman" w:hAnsi="Times New Roman" w:cs="Times New Roman" w:eastAsia="Times New Roman" w:hint="default"/>
          <w:sz w:val="15"/>
          <w:szCs w:val="15"/>
        </w:rPr>
      </w:pPr>
      <w:r>
        <w:rPr/>
        <w:pict>
          <v:group style="position:absolute;margin-left:285.320587pt;margin-top:11.579765pt;width:7.8pt;height:2.35pt;mso-position-horizontal-relative:page;mso-position-vertical-relative:paragraph;z-index:-1437832" coordorigin="5706,232" coordsize="156,47">
            <v:group style="position:absolute;left:5709;top:235;width:76;height:2" coordorigin="5709,235" coordsize="76,2">
              <v:shape style="position:absolute;left:5709;top:235;width:76;height:2" coordorigin="5709,235" coordsize="76,0" path="m5709,235l5785,235e" filled="false" stroked="true" strokeweight=".3pt" strokecolor="#000000">
                <v:path arrowok="t"/>
              </v:shape>
            </v:group>
            <v:group style="position:absolute;left:5785;top:275;width:75;height:2" coordorigin="5785,275" coordsize="75,2">
              <v:shape style="position:absolute;left:5785;top:275;width:75;height:2" coordorigin="5785,275" coordsize="75,0" path="m5785,275l5859,275e" filled="false" stroked="true" strokeweight=".3pt" strokecolor="#000000">
                <v:path arrowok="t"/>
              </v:shape>
            </v:group>
            <w10:wrap type="none"/>
          </v:group>
        </w:pict>
      </w:r>
      <w:r>
        <w:rPr>
          <w:rFonts w:ascii="黑体" w:hAnsi="黑体" w:cs="黑体" w:eastAsia="黑体" w:hint="default"/>
          <w:sz w:val="15"/>
          <w:szCs w:val="15"/>
        </w:rPr>
        <w:t>合计</w:t>
        <w:tab/>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43"/>
          <w:position w:val="-2"/>
          <w:sz w:val="15"/>
          <w:szCs w:val="15"/>
        </w:rPr>
        <w:t>_</w:t>
      </w:r>
      <w:r>
        <w:rPr>
          <w:rFonts w:ascii="Arial" w:hAnsi="Arial" w:cs="Arial" w:eastAsia="Arial" w:hint="default"/>
          <w:spacing w:val="-41"/>
          <w:w w:val="99"/>
          <w:sz w:val="15"/>
          <w:szCs w:val="15"/>
        </w:rPr>
        <w:t>4</w:t>
      </w:r>
      <w:r>
        <w:rPr>
          <w:rFonts w:ascii="Times New Roman" w:hAnsi="Times New Roman" w:cs="Times New Roman" w:eastAsia="Times New Roman" w:hint="default"/>
          <w:spacing w:val="-35"/>
          <w:position w:val="-2"/>
          <w:sz w:val="15"/>
          <w:szCs w:val="15"/>
        </w:rPr>
        <w:t>_</w:t>
      </w:r>
      <w:r>
        <w:rPr>
          <w:rFonts w:ascii="Arial" w:hAnsi="Arial" w:cs="Arial" w:eastAsia="Arial" w:hint="default"/>
          <w:spacing w:val="-9"/>
          <w:w w:val="100"/>
          <w:sz w:val="15"/>
          <w:szCs w:val="15"/>
        </w:rPr>
        <w:t>,</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67"/>
          <w:position w:val="-2"/>
          <w:sz w:val="15"/>
          <w:szCs w:val="15"/>
        </w:rPr>
        <w:t>_</w:t>
      </w:r>
      <w:r>
        <w:rPr>
          <w:rFonts w:ascii="Arial" w:hAnsi="Arial" w:cs="Arial" w:eastAsia="Arial" w:hint="default"/>
          <w:spacing w:val="-17"/>
          <w:w w:val="99"/>
          <w:sz w:val="15"/>
          <w:szCs w:val="15"/>
        </w:rPr>
        <w:t>6</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60"/>
          <w:position w:val="-2"/>
          <w:sz w:val="15"/>
          <w:szCs w:val="15"/>
        </w:rPr>
        <w:t>_</w:t>
      </w:r>
      <w:r>
        <w:rPr>
          <w:rFonts w:ascii="Arial" w:hAnsi="Arial" w:cs="Arial" w:eastAsia="Arial" w:hint="default"/>
          <w:spacing w:val="-25"/>
          <w:w w:val="99"/>
          <w:sz w:val="15"/>
          <w:szCs w:val="15"/>
        </w:rPr>
        <w:t>1</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50"/>
          <w:position w:val="-2"/>
          <w:sz w:val="15"/>
          <w:szCs w:val="15"/>
        </w:rPr>
        <w:t>_</w:t>
      </w:r>
      <w:r>
        <w:rPr>
          <w:rFonts w:ascii="Arial" w:hAnsi="Arial" w:cs="Arial" w:eastAsia="Arial" w:hint="default"/>
          <w:spacing w:val="-34"/>
          <w:w w:val="99"/>
          <w:sz w:val="15"/>
          <w:szCs w:val="15"/>
        </w:rPr>
        <w:t>7</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42"/>
          <w:position w:val="-2"/>
          <w:sz w:val="15"/>
          <w:szCs w:val="15"/>
        </w:rPr>
        <w:t>_</w:t>
      </w:r>
      <w:r>
        <w:rPr>
          <w:rFonts w:ascii="Arial" w:hAnsi="Arial" w:cs="Arial" w:eastAsia="Arial" w:hint="default"/>
          <w:spacing w:val="-1"/>
          <w:w w:val="100"/>
          <w:sz w:val="15"/>
          <w:szCs w:val="15"/>
        </w:rPr>
        <w:t>,</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75"/>
          <w:position w:val="-2"/>
          <w:sz w:val="15"/>
          <w:szCs w:val="15"/>
        </w:rPr>
        <w:t>_</w:t>
      </w:r>
      <w:r>
        <w:rPr>
          <w:rFonts w:ascii="Arial" w:hAnsi="Arial" w:cs="Arial" w:eastAsia="Arial" w:hint="default"/>
          <w:spacing w:val="-8"/>
          <w:w w:val="99"/>
          <w:sz w:val="15"/>
          <w:szCs w:val="15"/>
        </w:rPr>
        <w:t>0</w:t>
      </w:r>
      <w:r>
        <w:rPr>
          <w:rFonts w:ascii="Times New Roman" w:hAnsi="Times New Roman" w:cs="Times New Roman" w:eastAsia="Times New Roman" w:hint="default"/>
          <w:spacing w:val="-67"/>
          <w:position w:val="-2"/>
          <w:sz w:val="15"/>
          <w:szCs w:val="15"/>
        </w:rPr>
        <w:t>_</w:t>
      </w:r>
      <w:r>
        <w:rPr>
          <w:rFonts w:ascii="Arial" w:hAnsi="Arial" w:cs="Arial" w:eastAsia="Arial" w:hint="default"/>
          <w:spacing w:val="-18"/>
          <w:w w:val="99"/>
          <w:sz w:val="15"/>
          <w:szCs w:val="15"/>
        </w:rPr>
        <w:t>9</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59"/>
          <w:position w:val="-2"/>
          <w:sz w:val="15"/>
          <w:szCs w:val="15"/>
        </w:rPr>
        <w:t>_</w:t>
      </w:r>
      <w:r>
        <w:rPr>
          <w:rFonts w:ascii="Arial" w:hAnsi="Arial" w:cs="Arial" w:eastAsia="Arial" w:hint="default"/>
          <w:spacing w:val="-25"/>
          <w:w w:val="99"/>
          <w:sz w:val="15"/>
          <w:szCs w:val="15"/>
        </w:rPr>
        <w:t>8</w:t>
      </w:r>
      <w:r>
        <w:rPr>
          <w:rFonts w:ascii="Times New Roman" w:hAnsi="Times New Roman" w:cs="Times New Roman" w:eastAsia="Times New Roman" w:hint="default"/>
          <w:spacing w:val="-50"/>
          <w:position w:val="-2"/>
          <w:sz w:val="15"/>
          <w:szCs w:val="15"/>
        </w:rPr>
        <w:t>_</w:t>
      </w:r>
      <w:r>
        <w:rPr>
          <w:rFonts w:ascii="Arial" w:hAnsi="Arial" w:cs="Arial" w:eastAsia="Arial" w:hint="default"/>
          <w:spacing w:val="-1"/>
          <w:w w:val="100"/>
          <w:sz w:val="15"/>
          <w:szCs w:val="15"/>
        </w:rPr>
        <w:t>,</w:t>
      </w:r>
      <w:r>
        <w:rPr>
          <w:rFonts w:ascii="Arial" w:hAnsi="Arial" w:cs="Arial" w:eastAsia="Arial" w:hint="default"/>
          <w:spacing w:val="-75"/>
          <w:w w:val="99"/>
          <w:sz w:val="15"/>
          <w:szCs w:val="15"/>
        </w:rPr>
        <w:t>8</w:t>
      </w:r>
      <w:r>
        <w:rPr>
          <w:rFonts w:ascii="Times New Roman" w:hAnsi="Times New Roman" w:cs="Times New Roman" w:eastAsia="Times New Roman" w:hint="default"/>
          <w:position w:val="-6"/>
          <w:sz w:val="15"/>
          <w:szCs w:val="15"/>
        </w:rPr>
        <w:t>_</w:t>
      </w:r>
      <w:r>
        <w:rPr>
          <w:rFonts w:ascii="Arial" w:hAnsi="Arial" w:cs="Arial" w:eastAsia="Arial" w:hint="default"/>
          <w:spacing w:val="-9"/>
          <w:w w:val="99"/>
          <w:sz w:val="15"/>
          <w:szCs w:val="15"/>
        </w:rPr>
        <w:t>9</w:t>
      </w:r>
      <w:r>
        <w:rPr>
          <w:rFonts w:ascii="Times New Roman" w:hAnsi="Times New Roman" w:cs="Times New Roman" w:eastAsia="Times New Roman" w:hint="default"/>
          <w:spacing w:val="-67"/>
          <w:position w:val="-2"/>
          <w:sz w:val="15"/>
          <w:szCs w:val="15"/>
        </w:rPr>
        <w:t>_</w:t>
      </w:r>
      <w:r>
        <w:rPr>
          <w:rFonts w:ascii="Arial" w:hAnsi="Arial" w:cs="Arial" w:eastAsia="Arial" w:hint="default"/>
          <w:spacing w:val="-16"/>
          <w:w w:val="99"/>
          <w:sz w:val="15"/>
          <w:szCs w:val="15"/>
        </w:rPr>
        <w:t>2</w:t>
      </w:r>
      <w:r>
        <w:rPr>
          <w:rFonts w:ascii="Times New Roman" w:hAnsi="Times New Roman" w:cs="Times New Roman" w:eastAsia="Times New Roman" w:hint="default"/>
          <w:spacing w:val="-59"/>
          <w:position w:val="-2"/>
          <w:sz w:val="15"/>
          <w:szCs w:val="15"/>
        </w:rPr>
        <w:t>_</w:t>
      </w:r>
      <w:r>
        <w:rPr>
          <w:rFonts w:ascii="Arial" w:hAnsi="Arial" w:cs="Arial" w:eastAsia="Arial" w:hint="default"/>
          <w:w w:val="100"/>
          <w:sz w:val="15"/>
          <w:szCs w:val="15"/>
        </w:rPr>
        <w:t>.</w:t>
      </w:r>
      <w:r>
        <w:rPr>
          <w:rFonts w:ascii="Arial" w:hAnsi="Arial" w:cs="Arial" w:eastAsia="Arial" w:hint="default"/>
          <w:spacing w:val="-68"/>
          <w:w w:val="99"/>
          <w:sz w:val="15"/>
          <w:szCs w:val="15"/>
        </w:rPr>
        <w:t>3</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spacing w:val="-8"/>
          <w:position w:val="-2"/>
          <w:sz w:val="15"/>
          <w:szCs w:val="15"/>
        </w:rPr>
        <w:t>_</w:t>
      </w:r>
      <w:r>
        <w:rPr>
          <w:rFonts w:ascii="Arial" w:hAnsi="Arial" w:cs="Arial" w:eastAsia="Arial" w:hint="default"/>
          <w:spacing w:val="-75"/>
          <w:w w:val="99"/>
          <w:sz w:val="15"/>
          <w:szCs w:val="15"/>
        </w:rPr>
        <w:t>5</w:t>
      </w:r>
      <w:r>
        <w:rPr>
          <w:rFonts w:ascii="Times New Roman" w:hAnsi="Times New Roman" w:cs="Times New Roman" w:eastAsia="Times New Roman" w:hint="default"/>
          <w:spacing w:val="-75"/>
          <w:position w:val="-6"/>
          <w:sz w:val="15"/>
          <w:szCs w:val="15"/>
        </w:rPr>
        <w:t>_</w:t>
      </w:r>
      <w:r>
        <w:rPr>
          <w:rFonts w:ascii="Times New Roman" w:hAnsi="Times New Roman" w:cs="Times New Roman" w:eastAsia="Times New Roman" w:hint="default"/>
          <w:position w:val="-2"/>
          <w:sz w:val="15"/>
          <w:szCs w:val="15"/>
        </w:rPr>
        <w:t>_</w:t>
      </w:r>
      <w:r>
        <w:rPr>
          <w:rFonts w:ascii="Times New Roman" w:hAnsi="Times New Roman" w:cs="Times New Roman" w:eastAsia="Times New Roman" w:hint="default"/>
          <w:sz w:val="15"/>
          <w:szCs w:val="15"/>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line="20" w:lineRule="exact"/>
        <w:ind w:left="50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pt;height:.3pt;mso-position-horizontal-relative:char;mso-position-vertical-relative:line" coordorigin="0,0" coordsize="90,6">
            <v:group style="position:absolute;left:3;top:3;width:84;height:2" coordorigin="3,3" coordsize="84,2">
              <v:shape style="position:absolute;left:3;top:3;width:84;height:2" coordorigin="3,3" coordsize="84,0" path="m3,3l87,3e" filled="false" stroked="true" strokeweight=".3pt" strokecolor="#000000">
                <v:path arrowok="t"/>
              </v:shape>
            </v:group>
          </v:group>
        </w:pict>
      </w:r>
      <w:r>
        <w:rPr>
          <w:rFonts w:ascii="Times New Roman" w:hAnsi="Times New Roman" w:cs="Times New Roman" w:eastAsia="Times New Roman" w:hint="default"/>
          <w:sz w:val="2"/>
          <w:szCs w:val="2"/>
        </w:rPr>
      </w:r>
    </w:p>
    <w:p>
      <w:pPr>
        <w:spacing w:before="189"/>
        <w:ind w:left="60" w:right="-7" w:firstLine="0"/>
        <w:jc w:val="left"/>
        <w:rPr>
          <w:rFonts w:ascii="Times New Roman" w:hAnsi="Times New Roman" w:cs="Times New Roman" w:eastAsia="Times New Roman" w:hint="default"/>
          <w:sz w:val="15"/>
          <w:szCs w:val="15"/>
        </w:rPr>
      </w:pPr>
      <w:r>
        <w:rPr/>
        <w:pict>
          <v:group style="position:absolute;margin-left:335.570618pt;margin-top:19.454912pt;width:3.8pt;height:.1pt;mso-position-horizontal-relative:page;mso-position-vertical-relative:paragraph;z-index:-1437808" coordorigin="6711,389" coordsize="76,2">
            <v:shape style="position:absolute;left:6711;top:389;width:76;height:2" coordorigin="6711,389" coordsize="76,0" path="m6711,389l6787,389e" filled="false" stroked="true" strokeweight=".3pt" strokecolor="#000000">
              <v:path arrowok="t"/>
            </v:shape>
            <w10:wrap type="none"/>
          </v:group>
        </w:pict>
      </w:r>
      <w:r>
        <w:rPr>
          <w:rFonts w:ascii="Times New Roman"/>
          <w:spacing w:val="-75"/>
          <w:position w:val="-6"/>
          <w:sz w:val="15"/>
        </w:rPr>
        <w:t>_</w:t>
      </w:r>
      <w:r>
        <w:rPr>
          <w:rFonts w:ascii="Times New Roman"/>
          <w:spacing w:val="-43"/>
          <w:position w:val="-2"/>
          <w:sz w:val="15"/>
        </w:rPr>
        <w:t>_</w:t>
      </w:r>
      <w:r>
        <w:rPr>
          <w:rFonts w:ascii="Arial"/>
          <w:spacing w:val="-41"/>
          <w:w w:val="99"/>
          <w:sz w:val="15"/>
        </w:rPr>
        <w:t>2</w:t>
      </w:r>
      <w:r>
        <w:rPr>
          <w:rFonts w:ascii="Times New Roman"/>
          <w:spacing w:val="-35"/>
          <w:position w:val="-2"/>
          <w:sz w:val="15"/>
        </w:rPr>
        <w:t>_</w:t>
      </w:r>
      <w:r>
        <w:rPr>
          <w:rFonts w:ascii="Arial"/>
          <w:spacing w:val="-8"/>
          <w:w w:val="100"/>
          <w:sz w:val="15"/>
        </w:rPr>
        <w:t>,</w:t>
      </w:r>
      <w:r>
        <w:rPr>
          <w:rFonts w:ascii="Times New Roman"/>
          <w:spacing w:val="-75"/>
          <w:position w:val="-6"/>
          <w:sz w:val="15"/>
        </w:rPr>
        <w:t>_</w:t>
      </w:r>
      <w:r>
        <w:rPr>
          <w:rFonts w:ascii="Times New Roman"/>
          <w:spacing w:val="-67"/>
          <w:position w:val="-2"/>
          <w:sz w:val="15"/>
        </w:rPr>
        <w:t>_</w:t>
      </w:r>
      <w:r>
        <w:rPr>
          <w:rFonts w:ascii="Arial"/>
          <w:spacing w:val="-17"/>
          <w:w w:val="99"/>
          <w:sz w:val="15"/>
        </w:rPr>
        <w:t>3</w:t>
      </w:r>
      <w:r>
        <w:rPr>
          <w:rFonts w:ascii="Times New Roman"/>
          <w:spacing w:val="-75"/>
          <w:position w:val="-6"/>
          <w:sz w:val="15"/>
        </w:rPr>
        <w:t>_</w:t>
      </w:r>
      <w:r>
        <w:rPr>
          <w:rFonts w:ascii="Times New Roman"/>
          <w:spacing w:val="-60"/>
          <w:position w:val="-2"/>
          <w:sz w:val="15"/>
        </w:rPr>
        <w:t>_</w:t>
      </w:r>
      <w:r>
        <w:rPr>
          <w:rFonts w:ascii="Arial"/>
          <w:spacing w:val="-25"/>
          <w:w w:val="99"/>
          <w:sz w:val="15"/>
        </w:rPr>
        <w:t>8</w:t>
      </w:r>
      <w:r>
        <w:rPr>
          <w:rFonts w:ascii="Times New Roman"/>
          <w:spacing w:val="-75"/>
          <w:position w:val="-6"/>
          <w:sz w:val="15"/>
        </w:rPr>
        <w:t>_</w:t>
      </w:r>
      <w:r>
        <w:rPr>
          <w:rFonts w:ascii="Times New Roman"/>
          <w:spacing w:val="-50"/>
          <w:position w:val="-2"/>
          <w:sz w:val="15"/>
        </w:rPr>
        <w:t>_</w:t>
      </w:r>
      <w:r>
        <w:rPr>
          <w:rFonts w:ascii="Arial"/>
          <w:spacing w:val="-33"/>
          <w:w w:val="99"/>
          <w:sz w:val="15"/>
        </w:rPr>
        <w:t>0</w:t>
      </w:r>
      <w:r>
        <w:rPr>
          <w:rFonts w:ascii="Times New Roman"/>
          <w:spacing w:val="-75"/>
          <w:position w:val="-6"/>
          <w:sz w:val="15"/>
        </w:rPr>
        <w:t>_</w:t>
      </w:r>
      <w:r>
        <w:rPr>
          <w:rFonts w:ascii="Times New Roman"/>
          <w:spacing w:val="-42"/>
          <w:position w:val="-2"/>
          <w:sz w:val="15"/>
        </w:rPr>
        <w:t>_</w:t>
      </w:r>
      <w:r>
        <w:rPr>
          <w:rFonts w:ascii="Arial"/>
          <w:spacing w:val="-1"/>
          <w:w w:val="100"/>
          <w:sz w:val="15"/>
        </w:rPr>
        <w:t>,</w:t>
      </w:r>
      <w:r>
        <w:rPr>
          <w:rFonts w:ascii="Arial"/>
          <w:spacing w:val="-84"/>
          <w:w w:val="99"/>
          <w:sz w:val="15"/>
        </w:rPr>
        <w:t>1</w:t>
      </w:r>
      <w:r>
        <w:rPr>
          <w:rFonts w:ascii="Times New Roman"/>
          <w:position w:val="-6"/>
          <w:sz w:val="15"/>
        </w:rPr>
        <w:t>_</w:t>
      </w:r>
      <w:r>
        <w:rPr>
          <w:rFonts w:ascii="Times New Roman"/>
          <w:spacing w:val="-67"/>
          <w:position w:val="-6"/>
          <w:sz w:val="15"/>
        </w:rPr>
        <w:t>_</w:t>
      </w:r>
      <w:r>
        <w:rPr>
          <w:rFonts w:ascii="Arial"/>
          <w:spacing w:val="-18"/>
          <w:w w:val="99"/>
          <w:sz w:val="15"/>
        </w:rPr>
        <w:t>5</w:t>
      </w:r>
      <w:r>
        <w:rPr>
          <w:rFonts w:ascii="Times New Roman"/>
          <w:spacing w:val="-75"/>
          <w:position w:val="-6"/>
          <w:sz w:val="15"/>
        </w:rPr>
        <w:t>_</w:t>
      </w:r>
      <w:r>
        <w:rPr>
          <w:rFonts w:ascii="Times New Roman"/>
          <w:spacing w:val="-59"/>
          <w:position w:val="-2"/>
          <w:sz w:val="15"/>
        </w:rPr>
        <w:t>_</w:t>
      </w:r>
      <w:r>
        <w:rPr>
          <w:rFonts w:ascii="Arial"/>
          <w:spacing w:val="-25"/>
          <w:w w:val="99"/>
          <w:sz w:val="15"/>
        </w:rPr>
        <w:t>0</w:t>
      </w:r>
      <w:r>
        <w:rPr>
          <w:rFonts w:ascii="Times New Roman"/>
          <w:spacing w:val="-51"/>
          <w:position w:val="-2"/>
          <w:sz w:val="15"/>
        </w:rPr>
        <w:t>_</w:t>
      </w:r>
      <w:r>
        <w:rPr>
          <w:rFonts w:ascii="Arial"/>
          <w:spacing w:val="-1"/>
          <w:w w:val="100"/>
          <w:sz w:val="15"/>
        </w:rPr>
        <w:t>,</w:t>
      </w:r>
      <w:r>
        <w:rPr>
          <w:rFonts w:ascii="Arial"/>
          <w:spacing w:val="-75"/>
          <w:w w:val="99"/>
          <w:sz w:val="15"/>
        </w:rPr>
        <w:t>7</w:t>
      </w:r>
      <w:r>
        <w:rPr>
          <w:rFonts w:ascii="Times New Roman"/>
          <w:spacing w:val="-75"/>
          <w:position w:val="-6"/>
          <w:sz w:val="15"/>
        </w:rPr>
        <w:t>_</w:t>
      </w:r>
      <w:r>
        <w:rPr>
          <w:rFonts w:ascii="Times New Roman"/>
          <w:position w:val="-2"/>
          <w:sz w:val="15"/>
        </w:rPr>
        <w:t>_</w:t>
      </w:r>
      <w:r>
        <w:rPr>
          <w:rFonts w:ascii="Arial"/>
          <w:spacing w:val="-84"/>
          <w:w w:val="99"/>
          <w:sz w:val="15"/>
        </w:rPr>
        <w:t>8</w:t>
      </w:r>
      <w:r>
        <w:rPr>
          <w:rFonts w:ascii="Times New Roman"/>
          <w:spacing w:val="-75"/>
          <w:position w:val="-6"/>
          <w:sz w:val="15"/>
        </w:rPr>
        <w:t>_</w:t>
      </w:r>
      <w:r>
        <w:rPr>
          <w:rFonts w:ascii="Times New Roman"/>
          <w:spacing w:val="-1"/>
          <w:position w:val="-2"/>
          <w:sz w:val="15"/>
        </w:rPr>
        <w:t>_</w:t>
      </w:r>
      <w:r>
        <w:rPr>
          <w:rFonts w:ascii="Times New Roman"/>
          <w:spacing w:val="-75"/>
          <w:position w:val="-6"/>
          <w:sz w:val="15"/>
        </w:rPr>
        <w:t>_</w:t>
      </w:r>
      <w:r>
        <w:rPr>
          <w:rFonts w:ascii="Times New Roman"/>
          <w:spacing w:val="-67"/>
          <w:position w:val="-2"/>
          <w:sz w:val="15"/>
        </w:rPr>
        <w:t>_</w:t>
      </w:r>
      <w:r>
        <w:rPr>
          <w:rFonts w:ascii="Arial"/>
          <w:spacing w:val="-16"/>
          <w:w w:val="99"/>
          <w:sz w:val="15"/>
        </w:rPr>
        <w:t>4</w:t>
      </w:r>
      <w:r>
        <w:rPr>
          <w:rFonts w:ascii="Times New Roman"/>
          <w:spacing w:val="-59"/>
          <w:position w:val="-2"/>
          <w:sz w:val="15"/>
        </w:rPr>
        <w:t>_</w:t>
      </w:r>
      <w:r>
        <w:rPr>
          <w:rFonts w:ascii="Arial"/>
          <w:w w:val="100"/>
          <w:sz w:val="15"/>
        </w:rPr>
        <w:t>.</w:t>
      </w:r>
      <w:r>
        <w:rPr>
          <w:rFonts w:ascii="Arial"/>
          <w:spacing w:val="-68"/>
          <w:w w:val="99"/>
          <w:sz w:val="15"/>
        </w:rPr>
        <w:t>7</w:t>
      </w:r>
      <w:r>
        <w:rPr>
          <w:rFonts w:ascii="Times New Roman"/>
          <w:spacing w:val="-75"/>
          <w:position w:val="-6"/>
          <w:sz w:val="15"/>
        </w:rPr>
        <w:t>_</w:t>
      </w:r>
      <w:r>
        <w:rPr>
          <w:rFonts w:ascii="Times New Roman"/>
          <w:spacing w:val="-8"/>
          <w:position w:val="-2"/>
          <w:sz w:val="15"/>
        </w:rPr>
        <w:t>_</w:t>
      </w:r>
      <w:r>
        <w:rPr>
          <w:rFonts w:ascii="Arial"/>
          <w:spacing w:val="-75"/>
          <w:w w:val="99"/>
          <w:sz w:val="15"/>
        </w:rPr>
        <w:t>3</w:t>
      </w:r>
      <w:r>
        <w:rPr>
          <w:rFonts w:ascii="Times New Roman"/>
          <w:spacing w:val="-75"/>
          <w:position w:val="-6"/>
          <w:sz w:val="15"/>
        </w:rPr>
        <w:t>_</w:t>
      </w:r>
      <w:r>
        <w:rPr>
          <w:rFonts w:ascii="Times New Roman"/>
          <w:position w:val="-2"/>
          <w:sz w:val="15"/>
        </w:rPr>
        <w:t>_</w:t>
      </w:r>
      <w:r>
        <w:rPr>
          <w:rFonts w:ascii="Times New Roman"/>
          <w:sz w:val="15"/>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tabs>
          <w:tab w:pos="770" w:val="left" w:leader="none"/>
        </w:tabs>
        <w:spacing w:line="20" w:lineRule="exact"/>
        <w:ind w:left="395" w:right="0" w:firstLine="0"/>
        <w:rPr>
          <w:rFonts w:ascii="Times New Roman" w:hAnsi="Times New Roman" w:cs="Times New Roman" w:eastAsia="Times New Roman" w:hint="default"/>
          <w:sz w:val="2"/>
          <w:szCs w:val="2"/>
        </w:rPr>
      </w:pP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6,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5,3e" filled="false" stroked="true" strokeweight=".3pt" strokecolor="#000000">
                <v:path arrowok="t"/>
              </v:shape>
            </v:group>
          </v:group>
        </w:pict>
      </w:r>
      <w:r>
        <w:rPr>
          <w:rFonts w:ascii="Times New Roman"/>
          <w:sz w:val="2"/>
        </w:rPr>
      </w:r>
    </w:p>
    <w:p>
      <w:pPr>
        <w:spacing w:before="189"/>
        <w:ind w:left="98" w:right="-9" w:firstLine="0"/>
        <w:jc w:val="left"/>
        <w:rPr>
          <w:rFonts w:ascii="Times New Roman" w:hAnsi="Times New Roman" w:cs="Times New Roman" w:eastAsia="Times New Roman" w:hint="default"/>
          <w:sz w:val="15"/>
          <w:szCs w:val="15"/>
        </w:rPr>
      </w:pPr>
      <w:r>
        <w:rPr>
          <w:rFonts w:ascii="Times New Roman"/>
          <w:spacing w:val="-75"/>
          <w:position w:val="-6"/>
          <w:sz w:val="15"/>
        </w:rPr>
        <w:t>_</w:t>
      </w:r>
      <w:r>
        <w:rPr>
          <w:rFonts w:ascii="Times New Roman"/>
          <w:spacing w:val="-68"/>
          <w:position w:val="-2"/>
          <w:sz w:val="15"/>
        </w:rPr>
        <w:t>_</w:t>
      </w:r>
      <w:r>
        <w:rPr>
          <w:rFonts w:ascii="Arial"/>
          <w:spacing w:val="-15"/>
          <w:w w:val="99"/>
          <w:sz w:val="15"/>
        </w:rPr>
        <w:t>1</w:t>
      </w:r>
      <w:r>
        <w:rPr>
          <w:rFonts w:ascii="Times New Roman"/>
          <w:spacing w:val="-60"/>
          <w:position w:val="-2"/>
          <w:sz w:val="15"/>
        </w:rPr>
        <w:t>_</w:t>
      </w:r>
      <w:r>
        <w:rPr>
          <w:rFonts w:ascii="Arial"/>
          <w:spacing w:val="-25"/>
          <w:w w:val="99"/>
          <w:sz w:val="15"/>
        </w:rPr>
        <w:t>9</w:t>
      </w:r>
      <w:r>
        <w:rPr>
          <w:rFonts w:ascii="Times New Roman"/>
          <w:spacing w:val="-75"/>
          <w:position w:val="-6"/>
          <w:sz w:val="15"/>
        </w:rPr>
        <w:t>_</w:t>
      </w:r>
      <w:r>
        <w:rPr>
          <w:rFonts w:ascii="Times New Roman"/>
          <w:spacing w:val="-51"/>
          <w:position w:val="-2"/>
          <w:sz w:val="15"/>
        </w:rPr>
        <w:t>_</w:t>
      </w:r>
      <w:r>
        <w:rPr>
          <w:rFonts w:ascii="Arial"/>
          <w:spacing w:val="-33"/>
          <w:w w:val="99"/>
          <w:sz w:val="15"/>
        </w:rPr>
        <w:t>7</w:t>
      </w:r>
      <w:r>
        <w:rPr>
          <w:rFonts w:ascii="Times New Roman"/>
          <w:spacing w:val="-75"/>
          <w:position w:val="-6"/>
          <w:sz w:val="15"/>
        </w:rPr>
        <w:t>_</w:t>
      </w:r>
      <w:r>
        <w:rPr>
          <w:rFonts w:ascii="Times New Roman"/>
          <w:spacing w:val="-43"/>
          <w:position w:val="-2"/>
          <w:sz w:val="15"/>
        </w:rPr>
        <w:t>_</w:t>
      </w:r>
      <w:r>
        <w:rPr>
          <w:rFonts w:ascii="Arial"/>
          <w:w w:val="100"/>
          <w:sz w:val="15"/>
        </w:rPr>
        <w:t>,</w:t>
      </w:r>
      <w:r>
        <w:rPr>
          <w:rFonts w:ascii="Arial"/>
          <w:spacing w:val="-84"/>
          <w:w w:val="99"/>
          <w:sz w:val="15"/>
        </w:rPr>
        <w:t>3</w:t>
      </w:r>
      <w:r>
        <w:rPr>
          <w:rFonts w:ascii="Times New Roman"/>
          <w:spacing w:val="-75"/>
          <w:position w:val="-6"/>
          <w:sz w:val="15"/>
        </w:rPr>
        <w:t>_</w:t>
      </w:r>
      <w:r>
        <w:rPr>
          <w:rFonts w:ascii="Times New Roman"/>
          <w:position w:val="-2"/>
          <w:sz w:val="15"/>
        </w:rPr>
        <w:t>_</w:t>
      </w:r>
      <w:r>
        <w:rPr>
          <w:rFonts w:ascii="Times New Roman"/>
          <w:spacing w:val="-75"/>
          <w:position w:val="-6"/>
          <w:sz w:val="15"/>
        </w:rPr>
        <w:t>_</w:t>
      </w:r>
      <w:r>
        <w:rPr>
          <w:rFonts w:ascii="Times New Roman"/>
          <w:spacing w:val="-68"/>
          <w:position w:val="-2"/>
          <w:sz w:val="15"/>
        </w:rPr>
        <w:t>_</w:t>
      </w:r>
      <w:r>
        <w:rPr>
          <w:rFonts w:ascii="Arial"/>
          <w:spacing w:val="-16"/>
          <w:w w:val="99"/>
          <w:sz w:val="15"/>
        </w:rPr>
        <w:t>7</w:t>
      </w:r>
      <w:r>
        <w:rPr>
          <w:rFonts w:ascii="Times New Roman"/>
          <w:spacing w:val="-75"/>
          <w:position w:val="-6"/>
          <w:sz w:val="15"/>
        </w:rPr>
        <w:t>_</w:t>
      </w:r>
      <w:r>
        <w:rPr>
          <w:rFonts w:ascii="Times New Roman"/>
          <w:spacing w:val="-59"/>
          <w:position w:val="-2"/>
          <w:sz w:val="15"/>
        </w:rPr>
        <w:t>_</w:t>
      </w:r>
      <w:r>
        <w:rPr>
          <w:rFonts w:ascii="Arial"/>
          <w:spacing w:val="-25"/>
          <w:w w:val="99"/>
          <w:sz w:val="15"/>
        </w:rPr>
        <w:t>2</w:t>
      </w:r>
      <w:r>
        <w:rPr>
          <w:rFonts w:ascii="Times New Roman"/>
          <w:spacing w:val="-75"/>
          <w:position w:val="-6"/>
          <w:sz w:val="15"/>
        </w:rPr>
        <w:t>_</w:t>
      </w:r>
      <w:r>
        <w:rPr>
          <w:rFonts w:ascii="Times New Roman"/>
          <w:spacing w:val="-51"/>
          <w:position w:val="-2"/>
          <w:sz w:val="15"/>
        </w:rPr>
        <w:t>_</w:t>
      </w:r>
      <w:r>
        <w:rPr>
          <w:rFonts w:ascii="Arial"/>
          <w:spacing w:val="-1"/>
          <w:w w:val="100"/>
          <w:sz w:val="15"/>
        </w:rPr>
        <w:t>,</w:t>
      </w:r>
      <w:r>
        <w:rPr>
          <w:rFonts w:ascii="Arial"/>
          <w:spacing w:val="-75"/>
          <w:w w:val="99"/>
          <w:sz w:val="15"/>
        </w:rPr>
        <w:t>3</w:t>
      </w:r>
      <w:r>
        <w:rPr>
          <w:rFonts w:ascii="Times New Roman"/>
          <w:spacing w:val="-75"/>
          <w:position w:val="-6"/>
          <w:sz w:val="15"/>
        </w:rPr>
        <w:t>_</w:t>
      </w:r>
      <w:r>
        <w:rPr>
          <w:rFonts w:ascii="Times New Roman"/>
          <w:position w:val="-2"/>
          <w:sz w:val="15"/>
        </w:rPr>
        <w:t>_</w:t>
      </w:r>
      <w:r>
        <w:rPr>
          <w:rFonts w:ascii="Arial"/>
          <w:spacing w:val="-83"/>
          <w:w w:val="99"/>
          <w:sz w:val="15"/>
        </w:rPr>
        <w:t>1</w:t>
      </w:r>
      <w:r>
        <w:rPr>
          <w:rFonts w:ascii="Times New Roman"/>
          <w:spacing w:val="-75"/>
          <w:position w:val="-6"/>
          <w:sz w:val="15"/>
        </w:rPr>
        <w:t>_</w:t>
      </w:r>
      <w:r>
        <w:rPr>
          <w:rFonts w:ascii="Times New Roman"/>
          <w:spacing w:val="-1"/>
          <w:position w:val="-2"/>
          <w:sz w:val="15"/>
        </w:rPr>
        <w:t>_</w:t>
      </w:r>
      <w:r>
        <w:rPr>
          <w:rFonts w:ascii="Times New Roman"/>
          <w:spacing w:val="-75"/>
          <w:position w:val="-6"/>
          <w:sz w:val="15"/>
        </w:rPr>
        <w:t>_</w:t>
      </w:r>
      <w:r>
        <w:rPr>
          <w:rFonts w:ascii="Times New Roman"/>
          <w:spacing w:val="-68"/>
          <w:position w:val="-2"/>
          <w:sz w:val="15"/>
        </w:rPr>
        <w:t>_</w:t>
      </w:r>
      <w:r>
        <w:rPr>
          <w:rFonts w:ascii="Arial"/>
          <w:spacing w:val="-16"/>
          <w:w w:val="99"/>
          <w:sz w:val="15"/>
        </w:rPr>
        <w:t>7</w:t>
      </w:r>
      <w:r>
        <w:rPr>
          <w:rFonts w:ascii="Times New Roman"/>
          <w:spacing w:val="-59"/>
          <w:position w:val="-2"/>
          <w:sz w:val="15"/>
        </w:rPr>
        <w:t>_</w:t>
      </w:r>
      <w:r>
        <w:rPr>
          <w:rFonts w:ascii="Arial"/>
          <w:spacing w:val="-1"/>
          <w:w w:val="100"/>
          <w:sz w:val="15"/>
        </w:rPr>
        <w:t>.</w:t>
      </w:r>
      <w:r>
        <w:rPr>
          <w:rFonts w:ascii="Arial"/>
          <w:spacing w:val="-67"/>
          <w:w w:val="99"/>
          <w:sz w:val="15"/>
        </w:rPr>
        <w:t>8</w:t>
      </w:r>
      <w:r>
        <w:rPr>
          <w:rFonts w:ascii="Times New Roman"/>
          <w:spacing w:val="-75"/>
          <w:position w:val="-6"/>
          <w:sz w:val="15"/>
        </w:rPr>
        <w:t>_</w:t>
      </w:r>
      <w:r>
        <w:rPr>
          <w:rFonts w:ascii="Times New Roman"/>
          <w:spacing w:val="-9"/>
          <w:position w:val="-2"/>
          <w:sz w:val="15"/>
        </w:rPr>
        <w:t>_</w:t>
      </w:r>
      <w:r>
        <w:rPr>
          <w:rFonts w:ascii="Arial"/>
          <w:spacing w:val="-75"/>
          <w:w w:val="99"/>
          <w:sz w:val="15"/>
        </w:rPr>
        <w:t>2</w:t>
      </w:r>
      <w:r>
        <w:rPr>
          <w:rFonts w:ascii="Times New Roman"/>
          <w:spacing w:val="-75"/>
          <w:position w:val="-6"/>
          <w:sz w:val="15"/>
        </w:rPr>
        <w:t>_</w:t>
      </w:r>
      <w:r>
        <w:rPr>
          <w:rFonts w:ascii="Times New Roman"/>
          <w:position w:val="-2"/>
          <w:sz w:val="15"/>
        </w:rPr>
        <w:t>_</w:t>
      </w:r>
      <w:r>
        <w:rPr>
          <w:rFonts w:ascii="Times New Roman"/>
          <w:sz w:val="15"/>
        </w:rPr>
      </w:r>
    </w:p>
    <w:p>
      <w:pPr>
        <w:spacing w:line="240" w:lineRule="auto" w:before="0"/>
        <w:rPr>
          <w:rFonts w:ascii="Times New Roman" w:hAnsi="Times New Roman" w:cs="Times New Roman" w:eastAsia="Times New Roman" w:hint="default"/>
          <w:sz w:val="20"/>
          <w:szCs w:val="20"/>
        </w:rPr>
      </w:pPr>
      <w:r>
        <w:rPr/>
        <w:br w:type="column"/>
      </w:r>
      <w:r>
        <w:rPr>
          <w:rFonts w:ascii="Times New Roman"/>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tabs>
          <w:tab w:pos="667" w:val="left" w:leader="none"/>
          <w:tab w:pos="1043" w:val="left" w:leader="none"/>
          <w:tab w:pos="1477" w:val="left" w:leader="none"/>
        </w:tabs>
        <w:spacing w:line="20" w:lineRule="exact"/>
        <w:ind w:left="293" w:right="0" w:firstLine="0"/>
        <w:rPr>
          <w:rFonts w:ascii="Times New Roman" w:hAnsi="Times New Roman" w:cs="Times New Roman" w:eastAsia="Times New Roman" w:hint="default"/>
          <w:sz w:val="2"/>
          <w:szCs w:val="2"/>
        </w:rPr>
      </w:pPr>
      <w:r>
        <w:rPr>
          <w:rFonts w:ascii="Times New Roman"/>
          <w:sz w:val="2"/>
        </w:rPr>
        <w:pict>
          <v:group style="width:4.4pt;height:.3pt;mso-position-horizontal-relative:char;mso-position-vertical-relative:line" coordorigin="0,0" coordsize="88,6">
            <v:group style="position:absolute;left:3;top:3;width:82;height:2" coordorigin="3,3" coordsize="82,2">
              <v:shape style="position:absolute;left:3;top:3;width:82;height:2" coordorigin="3,3" coordsize="82,0" path="m3,3l84,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4.45pt;height:.3pt;mso-position-horizontal-relative:char;mso-position-vertical-relative:line" coordorigin="0,0" coordsize="89,6">
            <v:group style="position:absolute;left:3;top:3;width:83;height:2" coordorigin="3,3" coordsize="83,2">
              <v:shape style="position:absolute;left:3;top:3;width:83;height:2" coordorigin="3,3" coordsize="83,0" path="m3,3l85,3e" filled="false" stroked="true" strokeweight=".3pt" strokecolor="#000000">
                <v:path arrowok="t"/>
              </v:shape>
            </v:group>
          </v:group>
        </w:pict>
      </w:r>
      <w:r>
        <w:rPr>
          <w:rFonts w:ascii="Times New Roman"/>
          <w:sz w:val="2"/>
        </w:rPr>
      </w:r>
      <w:r>
        <w:rPr>
          <w:rFonts w:ascii="Times New Roman"/>
          <w:sz w:val="2"/>
        </w:rPr>
        <w:tab/>
      </w:r>
      <w:r>
        <w:rPr>
          <w:rFonts w:ascii="Times New Roman"/>
          <w:sz w:val="2"/>
        </w:rPr>
        <w:pict>
          <v:group style="width:8.450pt;height:.3pt;mso-position-horizontal-relative:char;mso-position-vertical-relative:line" coordorigin="0,0" coordsize="169,6">
            <v:group style="position:absolute;left:3;top:3;width:163;height:2" coordorigin="3,3" coordsize="163,2">
              <v:shape style="position:absolute;left:3;top:3;width:163;height:2" coordorigin="3,3" coordsize="163,0" path="m3,3l166,3e" filled="false" stroked="true" strokeweight=".3pt" strokecolor="#000000">
                <v:path arrowok="t"/>
              </v:shape>
            </v:group>
          </v:group>
        </w:pict>
      </w:r>
      <w:r>
        <w:rPr>
          <w:rFonts w:ascii="Times New Roman"/>
          <w:sz w:val="2"/>
        </w:rPr>
      </w:r>
    </w:p>
    <w:p>
      <w:pPr>
        <w:spacing w:before="189"/>
        <w:ind w:left="70" w:right="0" w:firstLine="0"/>
        <w:jc w:val="left"/>
        <w:rPr>
          <w:rFonts w:ascii="Arial" w:hAnsi="Arial" w:cs="Arial" w:eastAsia="Arial" w:hint="default"/>
          <w:sz w:val="15"/>
          <w:szCs w:val="15"/>
        </w:rPr>
      </w:pPr>
      <w:r>
        <w:rPr/>
        <w:pict>
          <v:group style="position:absolute;margin-left:468.110596pt;margin-top:19.454912pt;width:3.8pt;height:.1pt;mso-position-horizontal-relative:page;mso-position-vertical-relative:paragraph;z-index:-1437784" coordorigin="9362,389" coordsize="76,2">
            <v:shape style="position:absolute;left:9362;top:389;width:76;height:2" coordorigin="9362,389" coordsize="76,0" path="m9362,389l9438,389e" filled="false" stroked="true" strokeweight=".3pt" strokecolor="#000000">
              <v:path arrowok="t"/>
            </v:shape>
            <w10:wrap type="none"/>
          </v:group>
        </w:pict>
      </w:r>
      <w:r>
        <w:rPr>
          <w:rFonts w:ascii="Times New Roman"/>
          <w:spacing w:val="-75"/>
          <w:position w:val="-6"/>
          <w:sz w:val="15"/>
        </w:rPr>
        <w:t>_</w:t>
      </w:r>
      <w:r>
        <w:rPr>
          <w:rFonts w:ascii="Times New Roman"/>
          <w:spacing w:val="-28"/>
          <w:position w:val="-2"/>
          <w:sz w:val="15"/>
        </w:rPr>
        <w:t>_</w:t>
      </w:r>
      <w:r>
        <w:rPr>
          <w:rFonts w:ascii="Arial"/>
          <w:spacing w:val="-22"/>
          <w:sz w:val="15"/>
        </w:rPr>
        <w:t>(</w:t>
      </w:r>
      <w:r>
        <w:rPr>
          <w:rFonts w:ascii="Times New Roman"/>
          <w:spacing w:val="-53"/>
          <w:position w:val="-2"/>
          <w:sz w:val="15"/>
        </w:rPr>
        <w:t>_</w:t>
      </w:r>
      <w:r>
        <w:rPr>
          <w:rFonts w:ascii="Arial"/>
          <w:spacing w:val="-32"/>
          <w:w w:val="99"/>
          <w:sz w:val="15"/>
        </w:rPr>
        <w:t>1</w:t>
      </w:r>
      <w:r>
        <w:rPr>
          <w:rFonts w:ascii="Times New Roman"/>
          <w:spacing w:val="-75"/>
          <w:position w:val="-6"/>
          <w:sz w:val="15"/>
        </w:rPr>
        <w:t>_</w:t>
      </w:r>
      <w:r>
        <w:rPr>
          <w:rFonts w:ascii="Times New Roman"/>
          <w:spacing w:val="-44"/>
          <w:position w:val="-2"/>
          <w:sz w:val="15"/>
        </w:rPr>
        <w:t>_</w:t>
      </w:r>
      <w:r>
        <w:rPr>
          <w:rFonts w:ascii="Arial"/>
          <w:spacing w:val="-1"/>
          <w:w w:val="100"/>
          <w:sz w:val="15"/>
        </w:rPr>
        <w:t>,</w:t>
      </w:r>
      <w:r>
        <w:rPr>
          <w:rFonts w:ascii="Arial"/>
          <w:spacing w:val="-81"/>
          <w:w w:val="99"/>
          <w:sz w:val="15"/>
        </w:rPr>
        <w:t>8</w:t>
      </w:r>
      <w:r>
        <w:rPr>
          <w:rFonts w:ascii="Times New Roman"/>
          <w:spacing w:val="-75"/>
          <w:position w:val="-6"/>
          <w:sz w:val="15"/>
        </w:rPr>
        <w:t>_</w:t>
      </w:r>
      <w:r>
        <w:rPr>
          <w:rFonts w:ascii="Times New Roman"/>
          <w:spacing w:val="-1"/>
          <w:position w:val="-2"/>
          <w:sz w:val="15"/>
        </w:rPr>
        <w:t>_</w:t>
      </w:r>
      <w:r>
        <w:rPr>
          <w:rFonts w:ascii="Times New Roman"/>
          <w:spacing w:val="-75"/>
          <w:position w:val="-6"/>
          <w:sz w:val="15"/>
        </w:rPr>
        <w:t>_</w:t>
      </w:r>
      <w:r>
        <w:rPr>
          <w:rFonts w:ascii="Times New Roman"/>
          <w:spacing w:val="-69"/>
          <w:position w:val="-2"/>
          <w:sz w:val="15"/>
        </w:rPr>
        <w:t>_</w:t>
      </w:r>
      <w:r>
        <w:rPr>
          <w:rFonts w:ascii="Arial"/>
          <w:spacing w:val="-15"/>
          <w:w w:val="99"/>
          <w:sz w:val="15"/>
        </w:rPr>
        <w:t>0</w:t>
      </w:r>
      <w:r>
        <w:rPr>
          <w:rFonts w:ascii="Times New Roman"/>
          <w:spacing w:val="-75"/>
          <w:position w:val="-6"/>
          <w:sz w:val="15"/>
        </w:rPr>
        <w:t>_</w:t>
      </w:r>
      <w:r>
        <w:rPr>
          <w:rFonts w:ascii="Times New Roman"/>
          <w:spacing w:val="-62"/>
          <w:position w:val="-2"/>
          <w:sz w:val="15"/>
        </w:rPr>
        <w:t>_</w:t>
      </w:r>
      <w:r>
        <w:rPr>
          <w:rFonts w:ascii="Arial"/>
          <w:spacing w:val="-23"/>
          <w:w w:val="99"/>
          <w:sz w:val="15"/>
        </w:rPr>
        <w:t>0</w:t>
      </w:r>
      <w:r>
        <w:rPr>
          <w:rFonts w:ascii="Times New Roman"/>
          <w:spacing w:val="-75"/>
          <w:position w:val="-6"/>
          <w:sz w:val="15"/>
        </w:rPr>
        <w:t>_</w:t>
      </w:r>
      <w:r>
        <w:rPr>
          <w:rFonts w:ascii="Times New Roman"/>
          <w:spacing w:val="-52"/>
          <w:position w:val="-2"/>
          <w:sz w:val="15"/>
        </w:rPr>
        <w:t>_</w:t>
      </w:r>
      <w:r>
        <w:rPr>
          <w:rFonts w:ascii="Arial"/>
          <w:w w:val="100"/>
          <w:sz w:val="15"/>
        </w:rPr>
        <w:t>,</w:t>
      </w:r>
      <w:r>
        <w:rPr>
          <w:rFonts w:ascii="Arial"/>
          <w:spacing w:val="-74"/>
          <w:w w:val="99"/>
          <w:sz w:val="15"/>
        </w:rPr>
        <w:t>8</w:t>
      </w:r>
      <w:r>
        <w:rPr>
          <w:rFonts w:ascii="Times New Roman"/>
          <w:spacing w:val="-75"/>
          <w:position w:val="-6"/>
          <w:sz w:val="15"/>
        </w:rPr>
        <w:t>_</w:t>
      </w:r>
      <w:r>
        <w:rPr>
          <w:rFonts w:ascii="Times New Roman"/>
          <w:spacing w:val="-3"/>
          <w:position w:val="-2"/>
          <w:sz w:val="15"/>
        </w:rPr>
        <w:t>_</w:t>
      </w:r>
      <w:r>
        <w:rPr>
          <w:rFonts w:ascii="Arial"/>
          <w:spacing w:val="-82"/>
          <w:w w:val="99"/>
          <w:sz w:val="15"/>
        </w:rPr>
        <w:t>0</w:t>
      </w:r>
      <w:r>
        <w:rPr>
          <w:rFonts w:ascii="Times New Roman"/>
          <w:position w:val="-6"/>
          <w:sz w:val="15"/>
        </w:rPr>
        <w:t>_</w:t>
      </w:r>
      <w:r>
        <w:rPr>
          <w:rFonts w:ascii="Times New Roman"/>
          <w:spacing w:val="-69"/>
          <w:position w:val="-6"/>
          <w:sz w:val="15"/>
        </w:rPr>
        <w:t>_</w:t>
      </w:r>
      <w:r>
        <w:rPr>
          <w:rFonts w:ascii="Arial"/>
          <w:spacing w:val="-16"/>
          <w:w w:val="99"/>
          <w:sz w:val="15"/>
        </w:rPr>
        <w:t>3</w:t>
      </w:r>
      <w:r>
        <w:rPr>
          <w:rFonts w:ascii="Times New Roman"/>
          <w:spacing w:val="-75"/>
          <w:position w:val="-6"/>
          <w:sz w:val="15"/>
        </w:rPr>
        <w:t>_</w:t>
      </w:r>
      <w:r>
        <w:rPr>
          <w:rFonts w:ascii="Times New Roman"/>
          <w:spacing w:val="-60"/>
          <w:position w:val="-2"/>
          <w:sz w:val="15"/>
        </w:rPr>
        <w:t>_</w:t>
      </w:r>
      <w:r>
        <w:rPr>
          <w:rFonts w:ascii="Arial"/>
          <w:w w:val="100"/>
          <w:sz w:val="15"/>
        </w:rPr>
        <w:t>,</w:t>
      </w:r>
      <w:r>
        <w:rPr>
          <w:rFonts w:ascii="Arial"/>
          <w:spacing w:val="-66"/>
          <w:w w:val="99"/>
          <w:sz w:val="15"/>
        </w:rPr>
        <w:t>2</w:t>
      </w:r>
      <w:r>
        <w:rPr>
          <w:rFonts w:ascii="Times New Roman"/>
          <w:spacing w:val="-75"/>
          <w:position w:val="-6"/>
          <w:sz w:val="15"/>
        </w:rPr>
        <w:t>_</w:t>
      </w:r>
      <w:r>
        <w:rPr>
          <w:rFonts w:ascii="Times New Roman"/>
          <w:spacing w:val="-11"/>
          <w:position w:val="-2"/>
          <w:sz w:val="15"/>
        </w:rPr>
        <w:t>_</w:t>
      </w:r>
      <w:r>
        <w:rPr>
          <w:rFonts w:ascii="Arial"/>
          <w:spacing w:val="-74"/>
          <w:w w:val="99"/>
          <w:sz w:val="15"/>
        </w:rPr>
        <w:t>3</w:t>
      </w:r>
      <w:r>
        <w:rPr>
          <w:rFonts w:ascii="Times New Roman"/>
          <w:spacing w:val="-75"/>
          <w:position w:val="-6"/>
          <w:sz w:val="15"/>
        </w:rPr>
        <w:t>_</w:t>
      </w:r>
      <w:r>
        <w:rPr>
          <w:rFonts w:ascii="Times New Roman"/>
          <w:spacing w:val="-1"/>
          <w:position w:val="-2"/>
          <w:sz w:val="15"/>
        </w:rPr>
        <w:t>_</w:t>
      </w:r>
      <w:r>
        <w:rPr>
          <w:rFonts w:ascii="Arial"/>
          <w:spacing w:val="-82"/>
          <w:w w:val="99"/>
          <w:sz w:val="15"/>
        </w:rPr>
        <w:t>2</w:t>
      </w:r>
      <w:r>
        <w:rPr>
          <w:rFonts w:ascii="Times New Roman"/>
          <w:spacing w:val="-75"/>
          <w:position w:val="-6"/>
          <w:sz w:val="15"/>
        </w:rPr>
        <w:t>_</w:t>
      </w:r>
      <w:r>
        <w:rPr>
          <w:rFonts w:ascii="Times New Roman"/>
          <w:spacing w:val="-1"/>
          <w:position w:val="-2"/>
          <w:sz w:val="15"/>
        </w:rPr>
        <w:t>_</w:t>
      </w:r>
      <w:r>
        <w:rPr>
          <w:rFonts w:ascii="Times New Roman"/>
          <w:spacing w:val="-75"/>
          <w:position w:val="-6"/>
          <w:sz w:val="15"/>
        </w:rPr>
        <w:t>_</w:t>
      </w:r>
      <w:r>
        <w:rPr>
          <w:rFonts w:ascii="Times New Roman"/>
          <w:spacing w:val="-68"/>
          <w:position w:val="-2"/>
          <w:sz w:val="15"/>
        </w:rPr>
        <w:t>_</w:t>
      </w:r>
      <w:r>
        <w:rPr>
          <w:rFonts w:ascii="Arial"/>
          <w:spacing w:val="-1"/>
          <w:w w:val="100"/>
          <w:sz w:val="15"/>
        </w:rPr>
        <w:t>.</w:t>
      </w:r>
      <w:r>
        <w:rPr>
          <w:rFonts w:ascii="Arial"/>
          <w:spacing w:val="-57"/>
          <w:w w:val="99"/>
          <w:sz w:val="15"/>
        </w:rPr>
        <w:t>2</w:t>
      </w:r>
      <w:r>
        <w:rPr>
          <w:rFonts w:ascii="Times New Roman"/>
          <w:spacing w:val="-75"/>
          <w:position w:val="-6"/>
          <w:sz w:val="15"/>
        </w:rPr>
        <w:t>_</w:t>
      </w:r>
      <w:r>
        <w:rPr>
          <w:rFonts w:ascii="Times New Roman"/>
          <w:spacing w:val="-18"/>
          <w:position w:val="-2"/>
          <w:sz w:val="15"/>
        </w:rPr>
        <w:t>_</w:t>
      </w:r>
      <w:r>
        <w:rPr>
          <w:rFonts w:ascii="Arial"/>
          <w:spacing w:val="-67"/>
          <w:w w:val="99"/>
          <w:sz w:val="15"/>
        </w:rPr>
        <w:t>2</w:t>
      </w:r>
      <w:r>
        <w:rPr>
          <w:rFonts w:ascii="Times New Roman"/>
          <w:spacing w:val="-75"/>
          <w:position w:val="-6"/>
          <w:sz w:val="15"/>
        </w:rPr>
        <w:t>_</w:t>
      </w:r>
      <w:r>
        <w:rPr>
          <w:rFonts w:ascii="Times New Roman"/>
          <w:spacing w:val="-10"/>
          <w:position w:val="-2"/>
          <w:sz w:val="15"/>
        </w:rPr>
        <w:t>_</w:t>
      </w:r>
      <w:r>
        <w:rPr>
          <w:rFonts w:ascii="Arial"/>
          <w:sz w:val="15"/>
        </w:rPr>
        <w:t>) </w:t>
      </w:r>
      <w:r>
        <w:rPr>
          <w:rFonts w:ascii="Arial"/>
          <w:spacing w:val="11"/>
          <w:sz w:val="15"/>
        </w:rPr>
        <w:t> </w:t>
      </w:r>
      <w:r>
        <w:rPr>
          <w:rFonts w:ascii="Times New Roman"/>
          <w:spacing w:val="-75"/>
          <w:position w:val="-6"/>
          <w:sz w:val="15"/>
        </w:rPr>
        <w:t>_</w:t>
      </w:r>
      <w:r>
        <w:rPr>
          <w:rFonts w:ascii="Times New Roman"/>
          <w:position w:val="-2"/>
          <w:sz w:val="15"/>
        </w:rPr>
        <w:t>_</w:t>
      </w:r>
      <w:r>
        <w:rPr>
          <w:rFonts w:ascii="Times New Roman"/>
          <w:spacing w:val="-75"/>
          <w:position w:val="-6"/>
          <w:sz w:val="15"/>
        </w:rPr>
        <w:t>_</w:t>
      </w:r>
      <w:r>
        <w:rPr>
          <w:rFonts w:ascii="Times New Roman"/>
          <w:spacing w:val="-17"/>
          <w:position w:val="-2"/>
          <w:sz w:val="15"/>
        </w:rPr>
        <w:t>_</w:t>
      </w:r>
      <w:r>
        <w:rPr>
          <w:rFonts w:ascii="Arial"/>
          <w:spacing w:val="-34"/>
          <w:sz w:val="15"/>
        </w:rPr>
        <w:t>(</w:t>
      </w:r>
      <w:r>
        <w:rPr>
          <w:rFonts w:ascii="Times New Roman"/>
          <w:spacing w:val="-75"/>
          <w:position w:val="-6"/>
          <w:sz w:val="15"/>
        </w:rPr>
        <w:t>_</w:t>
      </w:r>
      <w:r>
        <w:rPr>
          <w:rFonts w:ascii="Times New Roman"/>
          <w:spacing w:val="-41"/>
          <w:position w:val="-2"/>
          <w:sz w:val="15"/>
        </w:rPr>
        <w:t>_</w:t>
      </w:r>
      <w:r>
        <w:rPr>
          <w:rFonts w:ascii="Arial"/>
          <w:spacing w:val="-43"/>
          <w:w w:val="99"/>
          <w:sz w:val="15"/>
        </w:rPr>
        <w:t>6</w:t>
      </w:r>
      <w:r>
        <w:rPr>
          <w:rFonts w:ascii="Times New Roman"/>
          <w:spacing w:val="-75"/>
          <w:position w:val="-6"/>
          <w:sz w:val="15"/>
        </w:rPr>
        <w:t>_</w:t>
      </w:r>
      <w:r>
        <w:rPr>
          <w:rFonts w:ascii="Times New Roman"/>
          <w:spacing w:val="-33"/>
          <w:position w:val="-2"/>
          <w:sz w:val="15"/>
        </w:rPr>
        <w:t>_</w:t>
      </w:r>
      <w:r>
        <w:rPr>
          <w:rFonts w:ascii="Arial"/>
          <w:spacing w:val="-52"/>
          <w:w w:val="99"/>
          <w:sz w:val="15"/>
        </w:rPr>
        <w:t>7</w:t>
      </w:r>
      <w:r>
        <w:rPr>
          <w:rFonts w:ascii="Times New Roman"/>
          <w:spacing w:val="-75"/>
          <w:position w:val="-6"/>
          <w:sz w:val="15"/>
        </w:rPr>
        <w:t>_</w:t>
      </w:r>
      <w:r>
        <w:rPr>
          <w:rFonts w:ascii="Times New Roman"/>
          <w:spacing w:val="-24"/>
          <w:position w:val="-2"/>
          <w:sz w:val="15"/>
        </w:rPr>
        <w:t>_</w:t>
      </w:r>
      <w:r>
        <w:rPr>
          <w:rFonts w:ascii="Arial"/>
          <w:spacing w:val="-18"/>
          <w:w w:val="100"/>
          <w:sz w:val="15"/>
        </w:rPr>
        <w:t>,</w:t>
      </w:r>
      <w:r>
        <w:rPr>
          <w:rFonts w:ascii="Times New Roman"/>
          <w:spacing w:val="-75"/>
          <w:position w:val="-6"/>
          <w:sz w:val="15"/>
        </w:rPr>
        <w:t>_</w:t>
      </w:r>
      <w:r>
        <w:rPr>
          <w:rFonts w:ascii="Times New Roman"/>
          <w:spacing w:val="-58"/>
          <w:position w:val="-2"/>
          <w:sz w:val="15"/>
        </w:rPr>
        <w:t>_</w:t>
      </w:r>
      <w:r>
        <w:rPr>
          <w:rFonts w:ascii="Arial"/>
          <w:spacing w:val="-27"/>
          <w:w w:val="99"/>
          <w:sz w:val="15"/>
        </w:rPr>
        <w:t>8</w:t>
      </w:r>
      <w:r>
        <w:rPr>
          <w:rFonts w:ascii="Times New Roman"/>
          <w:spacing w:val="-75"/>
          <w:position w:val="-6"/>
          <w:sz w:val="15"/>
        </w:rPr>
        <w:t>_</w:t>
      </w:r>
      <w:r>
        <w:rPr>
          <w:rFonts w:ascii="Times New Roman"/>
          <w:spacing w:val="-50"/>
          <w:position w:val="-2"/>
          <w:sz w:val="15"/>
        </w:rPr>
        <w:t>_</w:t>
      </w:r>
      <w:r>
        <w:rPr>
          <w:rFonts w:ascii="Arial"/>
          <w:spacing w:val="-34"/>
          <w:w w:val="99"/>
          <w:sz w:val="15"/>
        </w:rPr>
        <w:t>4</w:t>
      </w:r>
      <w:r>
        <w:rPr>
          <w:rFonts w:ascii="Times New Roman"/>
          <w:spacing w:val="-75"/>
          <w:position w:val="-6"/>
          <w:sz w:val="15"/>
        </w:rPr>
        <w:t>_</w:t>
      </w:r>
      <w:r>
        <w:rPr>
          <w:rFonts w:ascii="Times New Roman"/>
          <w:spacing w:val="-41"/>
          <w:position w:val="-2"/>
          <w:sz w:val="15"/>
        </w:rPr>
        <w:t>_</w:t>
      </w:r>
      <w:r>
        <w:rPr>
          <w:rFonts w:ascii="Arial"/>
          <w:spacing w:val="-44"/>
          <w:w w:val="99"/>
          <w:sz w:val="15"/>
        </w:rPr>
        <w:t>0</w:t>
      </w:r>
      <w:r>
        <w:rPr>
          <w:rFonts w:ascii="Times New Roman"/>
          <w:spacing w:val="-75"/>
          <w:position w:val="-6"/>
          <w:sz w:val="15"/>
        </w:rPr>
        <w:t>_</w:t>
      </w:r>
      <w:r>
        <w:rPr>
          <w:rFonts w:ascii="Times New Roman"/>
          <w:spacing w:val="-32"/>
          <w:position w:val="-2"/>
          <w:sz w:val="15"/>
        </w:rPr>
        <w:t>_</w:t>
      </w:r>
      <w:r>
        <w:rPr>
          <w:rFonts w:ascii="Arial"/>
          <w:spacing w:val="-10"/>
          <w:w w:val="100"/>
          <w:sz w:val="15"/>
        </w:rPr>
        <w:t>,</w:t>
      </w:r>
      <w:r>
        <w:rPr>
          <w:rFonts w:ascii="Times New Roman"/>
          <w:spacing w:val="-75"/>
          <w:position w:val="-6"/>
          <w:sz w:val="15"/>
        </w:rPr>
        <w:t>_</w:t>
      </w:r>
      <w:r>
        <w:rPr>
          <w:rFonts w:ascii="Times New Roman"/>
          <w:spacing w:val="-66"/>
          <w:position w:val="-2"/>
          <w:sz w:val="15"/>
        </w:rPr>
        <w:t>_</w:t>
      </w:r>
      <w:r>
        <w:rPr>
          <w:rFonts w:ascii="Arial"/>
          <w:spacing w:val="-19"/>
          <w:w w:val="99"/>
          <w:sz w:val="15"/>
        </w:rPr>
        <w:t>2</w:t>
      </w:r>
      <w:r>
        <w:rPr>
          <w:rFonts w:ascii="Times New Roman"/>
          <w:spacing w:val="-75"/>
          <w:position w:val="-6"/>
          <w:sz w:val="15"/>
        </w:rPr>
        <w:t>_</w:t>
      </w:r>
      <w:r>
        <w:rPr>
          <w:rFonts w:ascii="Times New Roman"/>
          <w:spacing w:val="-57"/>
          <w:position w:val="-2"/>
          <w:sz w:val="15"/>
        </w:rPr>
        <w:t>_</w:t>
      </w:r>
      <w:r>
        <w:rPr>
          <w:rFonts w:ascii="Arial"/>
          <w:spacing w:val="-27"/>
          <w:w w:val="99"/>
          <w:sz w:val="15"/>
        </w:rPr>
        <w:t>6</w:t>
      </w:r>
      <w:r>
        <w:rPr>
          <w:rFonts w:ascii="Times New Roman"/>
          <w:spacing w:val="-75"/>
          <w:position w:val="-6"/>
          <w:sz w:val="15"/>
        </w:rPr>
        <w:t>_</w:t>
      </w:r>
      <w:r>
        <w:rPr>
          <w:rFonts w:ascii="Times New Roman"/>
          <w:spacing w:val="-50"/>
          <w:position w:val="-2"/>
          <w:sz w:val="15"/>
        </w:rPr>
        <w:t>_</w:t>
      </w:r>
      <w:r>
        <w:rPr>
          <w:rFonts w:ascii="Arial"/>
          <w:spacing w:val="-35"/>
          <w:w w:val="99"/>
          <w:sz w:val="15"/>
        </w:rPr>
        <w:t>1</w:t>
      </w:r>
      <w:r>
        <w:rPr>
          <w:rFonts w:ascii="Times New Roman"/>
          <w:spacing w:val="-75"/>
          <w:position w:val="-6"/>
          <w:sz w:val="15"/>
        </w:rPr>
        <w:t>_</w:t>
      </w:r>
      <w:r>
        <w:rPr>
          <w:rFonts w:ascii="Times New Roman"/>
          <w:spacing w:val="-40"/>
          <w:position w:val="-2"/>
          <w:sz w:val="15"/>
        </w:rPr>
        <w:t>_</w:t>
      </w:r>
      <w:r>
        <w:rPr>
          <w:rFonts w:ascii="Arial"/>
          <w:spacing w:val="-2"/>
          <w:w w:val="100"/>
          <w:sz w:val="15"/>
        </w:rPr>
        <w:t>.</w:t>
      </w:r>
      <w:r>
        <w:rPr>
          <w:rFonts w:ascii="Times New Roman"/>
          <w:spacing w:val="-75"/>
          <w:position w:val="-6"/>
          <w:sz w:val="15"/>
        </w:rPr>
        <w:t>_</w:t>
      </w:r>
      <w:r>
        <w:rPr>
          <w:rFonts w:ascii="Times New Roman"/>
          <w:spacing w:val="-75"/>
          <w:position w:val="-2"/>
          <w:sz w:val="15"/>
        </w:rPr>
        <w:t>_</w:t>
      </w:r>
      <w:r>
        <w:rPr>
          <w:rFonts w:ascii="Arial"/>
          <w:spacing w:val="-10"/>
          <w:w w:val="99"/>
          <w:sz w:val="15"/>
        </w:rPr>
        <w:t>8</w:t>
      </w:r>
      <w:r>
        <w:rPr>
          <w:rFonts w:ascii="Times New Roman"/>
          <w:spacing w:val="-75"/>
          <w:position w:val="-6"/>
          <w:sz w:val="15"/>
        </w:rPr>
        <w:t>_</w:t>
      </w:r>
      <w:r>
        <w:rPr>
          <w:rFonts w:ascii="Times New Roman"/>
          <w:spacing w:val="-65"/>
          <w:position w:val="-2"/>
          <w:sz w:val="15"/>
        </w:rPr>
        <w:t>_</w:t>
      </w:r>
      <w:r>
        <w:rPr>
          <w:rFonts w:ascii="Arial"/>
          <w:w w:val="99"/>
          <w:sz w:val="15"/>
        </w:rPr>
        <w:t>1)</w:t>
      </w:r>
      <w:r>
        <w:rPr>
          <w:rFonts w:ascii="Arial"/>
          <w:spacing w:val="18"/>
          <w:sz w:val="15"/>
        </w:rPr>
        <w:t> </w:t>
      </w:r>
      <w:r>
        <w:rPr>
          <w:rFonts w:ascii="Times New Roman"/>
          <w:spacing w:val="-75"/>
          <w:position w:val="-6"/>
          <w:sz w:val="15"/>
        </w:rPr>
        <w:t>_</w:t>
      </w:r>
      <w:r>
        <w:rPr>
          <w:rFonts w:ascii="Times New Roman"/>
          <w:spacing w:val="-2"/>
          <w:position w:val="-2"/>
          <w:sz w:val="15"/>
        </w:rPr>
        <w:t>_</w:t>
      </w:r>
      <w:r>
        <w:rPr>
          <w:rFonts w:ascii="Arial"/>
          <w:spacing w:val="-82"/>
          <w:w w:val="99"/>
          <w:sz w:val="15"/>
        </w:rPr>
        <w:t>5</w:t>
      </w:r>
      <w:r>
        <w:rPr>
          <w:rFonts w:ascii="Times New Roman"/>
          <w:spacing w:val="-1"/>
          <w:position w:val="-2"/>
          <w:sz w:val="15"/>
        </w:rPr>
        <w:t>_</w:t>
      </w:r>
      <w:r>
        <w:rPr>
          <w:rFonts w:ascii="Times New Roman"/>
          <w:spacing w:val="-75"/>
          <w:position w:val="-6"/>
          <w:sz w:val="15"/>
        </w:rPr>
        <w:t>_</w:t>
      </w:r>
      <w:r>
        <w:rPr>
          <w:rFonts w:ascii="Times New Roman"/>
          <w:spacing w:val="-68"/>
          <w:position w:val="-2"/>
          <w:sz w:val="15"/>
        </w:rPr>
        <w:t>_</w:t>
      </w:r>
      <w:r>
        <w:rPr>
          <w:rFonts w:ascii="Arial"/>
          <w:w w:val="100"/>
          <w:sz w:val="15"/>
        </w:rPr>
        <w:t>,</w:t>
      </w:r>
      <w:r>
        <w:rPr>
          <w:rFonts w:ascii="Arial"/>
          <w:spacing w:val="-58"/>
          <w:w w:val="99"/>
          <w:sz w:val="15"/>
        </w:rPr>
        <w:t>3</w:t>
      </w:r>
      <w:r>
        <w:rPr>
          <w:rFonts w:ascii="Times New Roman"/>
          <w:spacing w:val="-75"/>
          <w:position w:val="-6"/>
          <w:sz w:val="15"/>
        </w:rPr>
        <w:t>_</w:t>
      </w:r>
      <w:r>
        <w:rPr>
          <w:rFonts w:ascii="Times New Roman"/>
          <w:spacing w:val="-19"/>
          <w:position w:val="-2"/>
          <w:sz w:val="15"/>
        </w:rPr>
        <w:t>_</w:t>
      </w:r>
      <w:r>
        <w:rPr>
          <w:rFonts w:ascii="Arial"/>
          <w:spacing w:val="-66"/>
          <w:w w:val="99"/>
          <w:sz w:val="15"/>
        </w:rPr>
        <w:t>2</w:t>
      </w:r>
      <w:r>
        <w:rPr>
          <w:rFonts w:ascii="Times New Roman"/>
          <w:spacing w:val="-75"/>
          <w:position w:val="-6"/>
          <w:sz w:val="15"/>
        </w:rPr>
        <w:t>_</w:t>
      </w:r>
      <w:r>
        <w:rPr>
          <w:rFonts w:ascii="Times New Roman"/>
          <w:spacing w:val="-9"/>
          <w:position w:val="-2"/>
          <w:sz w:val="15"/>
        </w:rPr>
        <w:t>_</w:t>
      </w:r>
      <w:r>
        <w:rPr>
          <w:rFonts w:ascii="Arial"/>
          <w:spacing w:val="-75"/>
          <w:w w:val="99"/>
          <w:sz w:val="15"/>
        </w:rPr>
        <w:t>5</w:t>
      </w:r>
      <w:r>
        <w:rPr>
          <w:rFonts w:ascii="Times New Roman"/>
          <w:spacing w:val="-1"/>
          <w:position w:val="-2"/>
          <w:sz w:val="15"/>
        </w:rPr>
        <w:t>_</w:t>
      </w:r>
      <w:r>
        <w:rPr>
          <w:rFonts w:ascii="Times New Roman"/>
          <w:spacing w:val="-75"/>
          <w:position w:val="-6"/>
          <w:sz w:val="15"/>
        </w:rPr>
        <w:t>_</w:t>
      </w:r>
      <w:r>
        <w:rPr>
          <w:rFonts w:ascii="Times New Roman"/>
          <w:spacing w:val="-75"/>
          <w:position w:val="-2"/>
          <w:sz w:val="15"/>
        </w:rPr>
        <w:t>_</w:t>
      </w:r>
      <w:r>
        <w:rPr>
          <w:rFonts w:ascii="Arial"/>
          <w:spacing w:val="-1"/>
          <w:w w:val="100"/>
          <w:sz w:val="15"/>
        </w:rPr>
        <w:t>,</w:t>
      </w:r>
      <w:r>
        <w:rPr>
          <w:rFonts w:ascii="Arial"/>
          <w:spacing w:val="-50"/>
          <w:w w:val="99"/>
          <w:sz w:val="15"/>
        </w:rPr>
        <w:t>9</w:t>
      </w:r>
      <w:r>
        <w:rPr>
          <w:rFonts w:ascii="Times New Roman"/>
          <w:spacing w:val="-26"/>
          <w:position w:val="-2"/>
          <w:sz w:val="15"/>
        </w:rPr>
        <w:t>_</w:t>
      </w:r>
      <w:r>
        <w:rPr>
          <w:rFonts w:ascii="Arial"/>
          <w:spacing w:val="-59"/>
          <w:w w:val="99"/>
          <w:sz w:val="15"/>
        </w:rPr>
        <w:t>7</w:t>
      </w:r>
      <w:r>
        <w:rPr>
          <w:rFonts w:ascii="Times New Roman"/>
          <w:spacing w:val="-75"/>
          <w:position w:val="-6"/>
          <w:sz w:val="15"/>
        </w:rPr>
        <w:t>_</w:t>
      </w:r>
      <w:r>
        <w:rPr>
          <w:rFonts w:ascii="Times New Roman"/>
          <w:spacing w:val="-18"/>
          <w:position w:val="-2"/>
          <w:sz w:val="15"/>
        </w:rPr>
        <w:t>_</w:t>
      </w:r>
      <w:r>
        <w:rPr>
          <w:rFonts w:ascii="Arial"/>
          <w:spacing w:val="-66"/>
          <w:w w:val="99"/>
          <w:sz w:val="15"/>
        </w:rPr>
        <w:t>8</w:t>
      </w:r>
      <w:r>
        <w:rPr>
          <w:rFonts w:ascii="Times New Roman"/>
          <w:spacing w:val="-9"/>
          <w:position w:val="-2"/>
          <w:sz w:val="15"/>
        </w:rPr>
        <w:t>_</w:t>
      </w:r>
      <w:r>
        <w:rPr>
          <w:rFonts w:ascii="Arial"/>
          <w:spacing w:val="-34"/>
          <w:w w:val="100"/>
          <w:sz w:val="15"/>
        </w:rPr>
        <w:t>,</w:t>
      </w:r>
      <w:r>
        <w:rPr>
          <w:rFonts w:ascii="Times New Roman"/>
          <w:spacing w:val="-75"/>
          <w:position w:val="-6"/>
          <w:sz w:val="15"/>
        </w:rPr>
        <w:t>_</w:t>
      </w:r>
      <w:r>
        <w:rPr>
          <w:rFonts w:ascii="Times New Roman"/>
          <w:spacing w:val="-43"/>
          <w:position w:val="-2"/>
          <w:sz w:val="15"/>
        </w:rPr>
        <w:t>_</w:t>
      </w:r>
      <w:r>
        <w:rPr>
          <w:rFonts w:ascii="Arial"/>
          <w:spacing w:val="-41"/>
          <w:w w:val="99"/>
          <w:sz w:val="15"/>
        </w:rPr>
        <w:t>5</w:t>
      </w:r>
      <w:r>
        <w:rPr>
          <w:rFonts w:ascii="Times New Roman"/>
          <w:spacing w:val="-34"/>
          <w:position w:val="-2"/>
          <w:sz w:val="15"/>
        </w:rPr>
        <w:t>_</w:t>
      </w:r>
      <w:r>
        <w:rPr>
          <w:rFonts w:ascii="Arial"/>
          <w:spacing w:val="-50"/>
          <w:w w:val="99"/>
          <w:sz w:val="15"/>
        </w:rPr>
        <w:t>0</w:t>
      </w:r>
      <w:r>
        <w:rPr>
          <w:rFonts w:ascii="Times New Roman"/>
          <w:spacing w:val="-75"/>
          <w:position w:val="-6"/>
          <w:sz w:val="15"/>
        </w:rPr>
        <w:t>_</w:t>
      </w:r>
      <w:r>
        <w:rPr>
          <w:rFonts w:ascii="Times New Roman"/>
          <w:spacing w:val="-26"/>
          <w:position w:val="-2"/>
          <w:sz w:val="15"/>
        </w:rPr>
        <w:t>_</w:t>
      </w:r>
      <w:r>
        <w:rPr>
          <w:rFonts w:ascii="Arial"/>
          <w:spacing w:val="-58"/>
          <w:w w:val="99"/>
          <w:sz w:val="15"/>
        </w:rPr>
        <w:t>0</w:t>
      </w:r>
      <w:r>
        <w:rPr>
          <w:rFonts w:ascii="Times New Roman"/>
          <w:spacing w:val="-18"/>
          <w:position w:val="-2"/>
          <w:sz w:val="15"/>
        </w:rPr>
        <w:t>_</w:t>
      </w:r>
      <w:r>
        <w:rPr>
          <w:rFonts w:ascii="Arial"/>
          <w:spacing w:val="-25"/>
          <w:w w:val="100"/>
          <w:sz w:val="15"/>
        </w:rPr>
        <w:t>.</w:t>
      </w:r>
      <w:r>
        <w:rPr>
          <w:rFonts w:ascii="Times New Roman"/>
          <w:spacing w:val="-75"/>
          <w:position w:val="-6"/>
          <w:sz w:val="15"/>
        </w:rPr>
        <w:t>_</w:t>
      </w:r>
      <w:r>
        <w:rPr>
          <w:rFonts w:ascii="Times New Roman"/>
          <w:spacing w:val="-50"/>
          <w:position w:val="-2"/>
          <w:sz w:val="15"/>
        </w:rPr>
        <w:t>_</w:t>
      </w:r>
      <w:r>
        <w:rPr>
          <w:rFonts w:ascii="Arial"/>
          <w:spacing w:val="-34"/>
          <w:w w:val="99"/>
          <w:sz w:val="15"/>
        </w:rPr>
        <w:t>8</w:t>
      </w:r>
      <w:r>
        <w:rPr>
          <w:rFonts w:ascii="Times New Roman"/>
          <w:spacing w:val="-75"/>
          <w:position w:val="-6"/>
          <w:sz w:val="15"/>
        </w:rPr>
        <w:t>_</w:t>
      </w:r>
      <w:r>
        <w:rPr>
          <w:rFonts w:ascii="Times New Roman"/>
          <w:spacing w:val="-43"/>
          <w:position w:val="-2"/>
          <w:sz w:val="15"/>
        </w:rPr>
        <w:t>_</w:t>
      </w:r>
      <w:r>
        <w:rPr>
          <w:rFonts w:ascii="Arial"/>
          <w:w w:val="99"/>
          <w:sz w:val="15"/>
        </w:rPr>
        <w:t>7</w:t>
      </w:r>
      <w:r>
        <w:rPr>
          <w:rFonts w:ascii="Arial"/>
          <w:sz w:val="15"/>
        </w:rPr>
      </w:r>
    </w:p>
    <w:p>
      <w:pPr>
        <w:spacing w:after="0"/>
        <w:jc w:val="left"/>
        <w:rPr>
          <w:rFonts w:ascii="Arial" w:hAnsi="Arial" w:cs="Arial" w:eastAsia="Arial" w:hint="default"/>
          <w:sz w:val="15"/>
          <w:szCs w:val="15"/>
        </w:rPr>
        <w:sectPr>
          <w:type w:val="continuous"/>
          <w:pgSz w:w="16840" w:h="11910" w:orient="landscape"/>
          <w:pgMar w:top="1100" w:bottom="1380" w:left="1000" w:right="620"/>
          <w:cols w:num="4" w:equalWidth="0">
            <w:col w:w="5161" w:space="40"/>
            <w:col w:w="1263" w:space="40"/>
            <w:col w:w="1150" w:space="40"/>
            <w:col w:w="7526"/>
          </w:cols>
        </w:sectPr>
      </w:pPr>
    </w:p>
    <w:p>
      <w:pPr>
        <w:pStyle w:val="Heading5"/>
        <w:spacing w:line="436" w:lineRule="auto" w:before="15"/>
        <w:ind w:left="4004" w:right="4020"/>
        <w:jc w:val="center"/>
        <w:rPr>
          <w:b w:val="0"/>
          <w:bCs w:val="0"/>
        </w:rPr>
      </w:pPr>
      <w:r>
        <w:rPr/>
        <w:t>大连港股份有限公司</w:t>
      </w:r>
      <w:r>
        <w:rPr>
          <w:spacing w:val="1"/>
          <w:w w:val="99"/>
        </w:rPr>
        <w:t> </w:t>
      </w:r>
      <w:r>
        <w:rPr/>
        <w:t>财务报表附注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w:t>
      </w:r>
      <w:r>
        <w:rPr>
          <w:b w:val="0"/>
          <w:bCs w:val="0"/>
        </w:rPr>
      </w:r>
    </w:p>
    <w:p>
      <w:pPr>
        <w:spacing w:before="31"/>
        <w:ind w:left="4003" w:right="4020" w:firstLine="0"/>
        <w:jc w:val="center"/>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p>
      <w:pPr>
        <w:spacing w:line="240" w:lineRule="auto" w:before="1"/>
        <w:rPr>
          <w:rFonts w:ascii="黑体" w:hAnsi="黑体" w:cs="黑体" w:eastAsia="黑体" w:hint="default"/>
          <w:b/>
          <w:bCs/>
          <w:sz w:val="18"/>
          <w:szCs w:val="18"/>
        </w:rPr>
      </w:pPr>
    </w:p>
    <w:p>
      <w:pPr>
        <w:spacing w:line="28" w:lineRule="exact"/>
        <w:ind w:left="119" w:right="0" w:firstLine="0"/>
        <w:rPr>
          <w:rFonts w:ascii="黑体" w:hAnsi="黑体" w:cs="黑体" w:eastAsia="黑体" w:hint="default"/>
          <w:sz w:val="2"/>
          <w:szCs w:val="2"/>
        </w:rPr>
      </w:pPr>
      <w:r>
        <w:rPr>
          <w:rFonts w:ascii="黑体" w:hAnsi="黑体" w:cs="黑体" w:eastAsia="黑体" w:hint="default"/>
          <w:position w:val="0"/>
          <w:sz w:val="2"/>
          <w:szCs w:val="2"/>
        </w:rPr>
        <w:pict>
          <v:group style="width:483.75pt;height:1.45pt;mso-position-horizontal-relative:char;mso-position-vertical-relative:line" coordorigin="0,0" coordsize="9675,29">
            <v:group style="position:absolute;left:14;top:14;width:9646;height:2" coordorigin="14,14" coordsize="9646,2">
              <v:shape style="position:absolute;left:14;top:14;width:9646;height:2" coordorigin="14,14" coordsize="9646,0" path="m14,14l9660,14e" filled="false" stroked="true" strokeweight="1.4399pt" strokecolor="#000000">
                <v:path arrowok="t"/>
              </v:shape>
            </v:group>
          </v:group>
        </w:pict>
      </w:r>
      <w:r>
        <w:rPr>
          <w:rFonts w:ascii="黑体" w:hAnsi="黑体" w:cs="黑体" w:eastAsia="黑体" w:hint="default"/>
          <w:position w:val="0"/>
          <w:sz w:val="2"/>
          <w:szCs w:val="2"/>
        </w:rPr>
      </w:r>
    </w:p>
    <w:p>
      <w:pPr>
        <w:spacing w:line="240" w:lineRule="auto" w:before="0"/>
        <w:rPr>
          <w:rFonts w:ascii="黑体" w:hAnsi="黑体" w:cs="黑体" w:eastAsia="黑体" w:hint="default"/>
          <w:b/>
          <w:bCs/>
          <w:sz w:val="20"/>
          <w:szCs w:val="20"/>
        </w:rPr>
      </w:pPr>
    </w:p>
    <w:p>
      <w:pPr>
        <w:tabs>
          <w:tab w:pos="847" w:val="left" w:leader="none"/>
        </w:tabs>
        <w:spacing w:line="427" w:lineRule="auto" w:before="194"/>
        <w:ind w:left="133" w:right="6194" w:firstLine="0"/>
        <w:jc w:val="left"/>
        <w:rPr>
          <w:rFonts w:ascii="Arial" w:hAnsi="Arial" w:cs="Arial" w:eastAsia="Arial"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pacing w:val="-1"/>
          <w:sz w:val="21"/>
          <w:szCs w:val="21"/>
        </w:rPr>
        <w:t>17.</w:t>
        <w:tab/>
      </w:r>
      <w:r>
        <w:rPr>
          <w:rFonts w:ascii="黑体" w:hAnsi="黑体" w:cs="黑体" w:eastAsia="黑体" w:hint="default"/>
          <w:b/>
          <w:bCs/>
          <w:sz w:val="21"/>
          <w:szCs w:val="21"/>
        </w:rPr>
        <w:t>在建工程</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bl>
      <w:tblPr>
        <w:tblW w:w="0" w:type="auto"/>
        <w:jc w:val="left"/>
        <w:tblInd w:w="459" w:type="dxa"/>
        <w:tblLayout w:type="fixed"/>
        <w:tblCellMar>
          <w:top w:w="0" w:type="dxa"/>
          <w:left w:w="0" w:type="dxa"/>
          <w:bottom w:w="0" w:type="dxa"/>
          <w:right w:w="0" w:type="dxa"/>
        </w:tblCellMar>
        <w:tblLook w:val="01E0"/>
      </w:tblPr>
      <w:tblGrid>
        <w:gridCol w:w="3106"/>
        <w:gridCol w:w="1409"/>
        <w:gridCol w:w="1932"/>
        <w:gridCol w:w="1883"/>
        <w:gridCol w:w="1025"/>
      </w:tblGrid>
      <w:tr>
        <w:trPr>
          <w:trHeight w:val="82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4"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47"/>
              <w:ind w:right="316"/>
              <w:jc w:val="right"/>
              <w:rPr>
                <w:rFonts w:ascii="黑体" w:hAnsi="黑体" w:cs="黑体" w:eastAsia="黑体" w:hint="default"/>
                <w:sz w:val="18"/>
                <w:szCs w:val="18"/>
              </w:rPr>
            </w:pPr>
            <w:r>
              <w:rPr>
                <w:rFonts w:ascii="黑体" w:hAnsi="黑体" w:cs="黑体" w:eastAsia="黑体" w:hint="default"/>
                <w:sz w:val="18"/>
                <w:szCs w:val="18"/>
              </w:rPr>
              <w:t>工程进度</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47"/>
              <w:ind w:right="261"/>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47"/>
              <w:ind w:right="268"/>
              <w:jc w:val="right"/>
              <w:rPr>
                <w:rFonts w:ascii="黑体" w:hAnsi="黑体" w:cs="黑体" w:eastAsia="黑体" w:hint="default"/>
                <w:sz w:val="18"/>
                <w:szCs w:val="18"/>
              </w:rPr>
            </w:pPr>
            <w:r>
              <w:rPr>
                <w:rFonts w:ascii="黑体" w:hAnsi="黑体" w:cs="黑体" w:eastAsia="黑体" w:hint="default"/>
                <w:sz w:val="18"/>
                <w:szCs w:val="18"/>
              </w:rPr>
              <w:t>其中：本年</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147"/>
              <w:ind w:right="33"/>
              <w:jc w:val="right"/>
              <w:rPr>
                <w:rFonts w:ascii="黑体" w:hAnsi="黑体" w:cs="黑体" w:eastAsia="黑体" w:hint="default"/>
                <w:sz w:val="18"/>
                <w:szCs w:val="18"/>
              </w:rPr>
            </w:pPr>
            <w:r>
              <w:rPr>
                <w:rFonts w:ascii="黑体" w:hAnsi="黑体" w:cs="黑体" w:eastAsia="黑体" w:hint="default"/>
                <w:sz w:val="18"/>
                <w:szCs w:val="18"/>
              </w:rPr>
              <w:t>本年利息</w:t>
            </w:r>
          </w:p>
        </w:tc>
      </w:tr>
      <w:tr>
        <w:trPr>
          <w:trHeight w:val="337" w:hRule="exact"/>
        </w:trPr>
        <w:tc>
          <w:tcPr>
            <w:tcW w:w="310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06" w:lineRule="exact"/>
              <w:ind w:right="261"/>
              <w:jc w:val="right"/>
              <w:rPr>
                <w:rFonts w:ascii="黑体" w:hAnsi="黑体" w:cs="黑体" w:eastAsia="黑体" w:hint="default"/>
                <w:sz w:val="18"/>
                <w:szCs w:val="18"/>
              </w:rPr>
            </w:pPr>
            <w:r>
              <w:rPr>
                <w:rFonts w:ascii="黑体" w:hAnsi="黑体" w:cs="黑体" w:eastAsia="黑体" w:hint="default"/>
                <w:sz w:val="18"/>
                <w:szCs w:val="18"/>
              </w:rPr>
              <w:t>累计金额</w:t>
            </w:r>
          </w:p>
        </w:tc>
        <w:tc>
          <w:tcPr>
            <w:tcW w:w="1883" w:type="dxa"/>
            <w:tcBorders>
              <w:top w:val="nil" w:sz="6" w:space="0" w:color="auto"/>
              <w:left w:val="nil" w:sz="6" w:space="0" w:color="auto"/>
              <w:bottom w:val="nil" w:sz="6" w:space="0" w:color="auto"/>
              <w:right w:val="nil" w:sz="6" w:space="0" w:color="auto"/>
            </w:tcBorders>
          </w:tcPr>
          <w:p>
            <w:pPr>
              <w:pStyle w:val="TableParagraph"/>
              <w:spacing w:line="206" w:lineRule="exact"/>
              <w:ind w:right="268"/>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02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黑体" w:hAnsi="黑体" w:cs="黑体" w:eastAsia="黑体" w:hint="default"/>
                <w:sz w:val="18"/>
                <w:szCs w:val="18"/>
              </w:rPr>
            </w:pPr>
            <w:r>
              <w:rPr>
                <w:rFonts w:ascii="黑体" w:hAnsi="黑体" w:cs="黑体" w:eastAsia="黑体" w:hint="default"/>
                <w:sz w:val="18"/>
                <w:szCs w:val="18"/>
              </w:rPr>
              <w:t>资本化率</w:t>
            </w:r>
          </w:p>
        </w:tc>
      </w:tr>
      <w:tr>
        <w:trPr>
          <w:trHeight w:val="337"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t>大连港老港区搬迁改造大连湾杂货</w:t>
            </w: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r>
      <w:tr>
        <w:trPr>
          <w:trHeight w:val="238"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黑体" w:hAnsi="黑体" w:cs="黑体" w:eastAsia="黑体" w:hint="default"/>
                <w:sz w:val="18"/>
                <w:szCs w:val="18"/>
              </w:rPr>
            </w:pPr>
            <w:r>
              <w:rPr>
                <w:rFonts w:ascii="黑体" w:hAnsi="黑体" w:cs="黑体" w:eastAsia="黑体" w:hint="default"/>
                <w:sz w:val="18"/>
                <w:szCs w:val="18"/>
              </w:rPr>
              <w:t>及滚装泊位扩建工程</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7"/>
              <w:jc w:val="right"/>
              <w:rPr>
                <w:rFonts w:ascii="Arial" w:hAnsi="Arial" w:cs="Arial" w:eastAsia="Arial" w:hint="default"/>
                <w:sz w:val="18"/>
                <w:szCs w:val="18"/>
              </w:rPr>
            </w:pPr>
            <w:r>
              <w:rPr>
                <w:rFonts w:ascii="Arial"/>
                <w:spacing w:val="-1"/>
                <w:w w:val="95"/>
                <w:sz w:val="18"/>
              </w:rPr>
              <w:t>64%</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1"/>
              <w:jc w:val="right"/>
              <w:rPr>
                <w:rFonts w:ascii="Arial" w:hAnsi="Arial" w:cs="Arial" w:eastAsia="Arial" w:hint="default"/>
                <w:sz w:val="18"/>
                <w:szCs w:val="18"/>
              </w:rPr>
            </w:pPr>
            <w:r>
              <w:rPr>
                <w:rFonts w:ascii="Arial"/>
                <w:spacing w:val="-1"/>
                <w:sz w:val="18"/>
              </w:rPr>
              <w:t>203,476,558.82</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9"/>
              <w:jc w:val="right"/>
              <w:rPr>
                <w:rFonts w:ascii="Arial" w:hAnsi="Arial" w:cs="Arial" w:eastAsia="Arial" w:hint="default"/>
                <w:sz w:val="18"/>
                <w:szCs w:val="18"/>
              </w:rPr>
            </w:pPr>
            <w:r>
              <w:rPr>
                <w:rFonts w:ascii="Arial"/>
                <w:spacing w:val="-1"/>
                <w:sz w:val="18"/>
              </w:rPr>
              <w:t>95,544,975.72</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8"/>
                <w:szCs w:val="18"/>
              </w:rPr>
            </w:pPr>
            <w:r>
              <w:rPr>
                <w:rFonts w:ascii="Arial"/>
                <w:spacing w:val="-1"/>
                <w:w w:val="95"/>
                <w:sz w:val="18"/>
              </w:rPr>
              <w:t>5.9%</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大窑湾二期</w:t>
            </w:r>
            <w:r>
              <w:rPr>
                <w:rFonts w:ascii="Arial" w:hAnsi="Arial" w:cs="Arial" w:eastAsia="Arial" w:hint="default"/>
                <w:sz w:val="18"/>
                <w:szCs w:val="18"/>
              </w:rPr>
              <w:t>13-16#</w:t>
            </w:r>
            <w:r>
              <w:rPr>
                <w:rFonts w:ascii="黑体" w:hAnsi="黑体" w:cs="黑体" w:eastAsia="黑体" w:hint="default"/>
                <w:sz w:val="18"/>
                <w:szCs w:val="18"/>
              </w:rPr>
              <w:t>泊位</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55%</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18"/>
                <w:szCs w:val="18"/>
              </w:rPr>
            </w:pPr>
            <w:r>
              <w:rPr>
                <w:rFonts w:ascii="Arial"/>
                <w:spacing w:val="-1"/>
                <w:sz w:val="18"/>
              </w:rPr>
              <w:t>102,974,556.55</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43,744,428.46</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18"/>
                <w:szCs w:val="18"/>
              </w:rPr>
            </w:pPr>
            <w:r>
              <w:rPr>
                <w:rFonts w:ascii="Arial"/>
                <w:spacing w:val="-1"/>
                <w:w w:val="95"/>
                <w:sz w:val="18"/>
              </w:rPr>
              <w:t>5.8%</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新港</w:t>
            </w:r>
            <w:r>
              <w:rPr>
                <w:rFonts w:ascii="Arial" w:hAnsi="Arial" w:cs="Arial" w:eastAsia="Arial" w:hint="default"/>
                <w:sz w:val="18"/>
                <w:szCs w:val="18"/>
              </w:rPr>
              <w:t>18-21#</w:t>
            </w:r>
            <w:r>
              <w:rPr>
                <w:rFonts w:ascii="黑体" w:hAnsi="黑体" w:cs="黑体" w:eastAsia="黑体" w:hint="default"/>
                <w:sz w:val="18"/>
                <w:szCs w:val="18"/>
              </w:rPr>
              <w:t>泊位</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71%</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37,606,356.07</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16,493,649.00</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6.2%</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w:t>
            </w:r>
            <w:r>
              <w:rPr>
                <w:rFonts w:ascii="Arial" w:hAnsi="Arial" w:cs="Arial" w:eastAsia="Arial" w:hint="default"/>
                <w:sz w:val="18"/>
                <w:szCs w:val="18"/>
              </w:rPr>
              <w:t>1#</w:t>
            </w:r>
            <w:r>
              <w:rPr>
                <w:rFonts w:ascii="黑体" w:hAnsi="黑体" w:cs="黑体" w:eastAsia="黑体" w:hint="default"/>
                <w:sz w:val="18"/>
                <w:szCs w:val="18"/>
              </w:rPr>
              <w:t>库区</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91%</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30,247,772.42</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15,424,146.96</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6.4%</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大连港石化码头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25,668,957.17</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13,089,286.79</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6.4%</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大连港石化主管廊</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97%</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16,132,375.63</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8,226,329.17</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6.4%</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大连港石化码头设备</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13,019,802.08</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6,639,144.79</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6.4%</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大连港石化铁路车场</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9,509,266.31</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4,849,028.85</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6.4%</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大窑湾北岸汽车物流中心</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8%</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8,054,440.28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6,015,186.32</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矿石泊位码头改造</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88%</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9,125,805.52</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5,078,236.42</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5.8%</w:t>
            </w:r>
            <w:r>
              <w:rPr>
                <w:rFonts w:ascii="Arial"/>
                <w:sz w:val="18"/>
              </w:rPr>
            </w:r>
          </w:p>
        </w:tc>
      </w:tr>
      <w:tr>
        <w:trPr>
          <w:trHeight w:val="364"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2"/>
                <w:sz w:val="18"/>
                <w:u w:val="single" w:color="000000"/>
              </w:rPr>
              <w:t> </w:t>
            </w:r>
            <w:r>
              <w:rPr>
                <w:rFonts w:ascii="Arial"/>
                <w:spacing w:val="12"/>
                <w:sz w:val="18"/>
              </w:rPr>
            </w:r>
            <w:r>
              <w:rPr>
                <w:rFonts w:ascii="Arial"/>
                <w:spacing w:val="-43"/>
                <w:w w:val="99"/>
                <w:sz w:val="18"/>
              </w:rPr>
              <w:t>4</w:t>
            </w:r>
            <w:r>
              <w:rPr>
                <w:rFonts w:ascii="Times New Roman"/>
                <w:spacing w:val="-48"/>
                <w:position w:val="-2"/>
                <w:sz w:val="18"/>
              </w:rPr>
              <w:t>_</w:t>
            </w:r>
            <w:r>
              <w:rPr>
                <w:rFonts w:ascii="Arial"/>
                <w:spacing w:val="-53"/>
                <w:w w:val="99"/>
                <w:sz w:val="18"/>
              </w:rPr>
              <w:t>9</w:t>
            </w:r>
            <w:r>
              <w:rPr>
                <w:rFonts w:ascii="Times New Roman"/>
                <w:spacing w:val="-38"/>
                <w:position w:val="-2"/>
                <w:sz w:val="18"/>
              </w:rPr>
              <w:t>_</w:t>
            </w:r>
            <w:r>
              <w:rPr>
                <w:rFonts w:ascii="Arial"/>
                <w:spacing w:val="-13"/>
                <w:w w:val="100"/>
                <w:sz w:val="18"/>
              </w:rPr>
              <w:t>,</w:t>
            </w:r>
            <w:r>
              <w:rPr>
                <w:rFonts w:ascii="Times New Roman"/>
                <w:spacing w:val="-79"/>
                <w:position w:val="-2"/>
                <w:sz w:val="18"/>
              </w:rPr>
              <w:t>_</w:t>
            </w:r>
            <w:r>
              <w:rPr>
                <w:rFonts w:ascii="Arial"/>
                <w:spacing w:val="-22"/>
                <w:w w:val="99"/>
                <w:sz w:val="18"/>
              </w:rPr>
              <w:t>8</w:t>
            </w:r>
            <w:r>
              <w:rPr>
                <w:rFonts w:ascii="Times New Roman"/>
                <w:spacing w:val="-69"/>
                <w:position w:val="-2"/>
                <w:sz w:val="18"/>
              </w:rPr>
              <w:t>_</w:t>
            </w:r>
            <w:r>
              <w:rPr>
                <w:rFonts w:ascii="Arial"/>
                <w:spacing w:val="-32"/>
                <w:w w:val="99"/>
                <w:sz w:val="18"/>
              </w:rPr>
              <w:t>1</w:t>
            </w:r>
            <w:r>
              <w:rPr>
                <w:rFonts w:ascii="Times New Roman"/>
                <w:spacing w:val="-71"/>
                <w:position w:val="-2"/>
                <w:sz w:val="18"/>
              </w:rPr>
              <w:t>_</w:t>
            </w:r>
            <w:r>
              <w:rPr>
                <w:rFonts w:ascii="Arial"/>
                <w:spacing w:val="-30"/>
                <w:w w:val="99"/>
                <w:sz w:val="18"/>
              </w:rPr>
              <w:t>1</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5</w:t>
            </w:r>
            <w:r>
              <w:rPr>
                <w:rFonts w:ascii="Times New Roman"/>
                <w:spacing w:val="-71"/>
                <w:position w:val="-2"/>
                <w:sz w:val="18"/>
              </w:rPr>
              <w:t>_</w:t>
            </w:r>
            <w:r>
              <w:rPr>
                <w:rFonts w:ascii="Arial"/>
                <w:spacing w:val="-1"/>
                <w:w w:val="100"/>
                <w:sz w:val="18"/>
              </w:rPr>
              <w:t>.</w:t>
            </w:r>
            <w:r>
              <w:rPr>
                <w:rFonts w:ascii="Arial"/>
                <w:spacing w:val="-79"/>
                <w:w w:val="99"/>
                <w:sz w:val="18"/>
              </w:rPr>
              <w:t>7</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2</w:t>
            </w:r>
            <w:r>
              <w:rPr>
                <w:rFonts w:ascii="Times New Roman"/>
                <w:spacing w:val="-62"/>
                <w:position w:val="-2"/>
                <w:sz w:val="18"/>
              </w:rPr>
              <w:t>_</w:t>
            </w:r>
            <w:r>
              <w:rPr>
                <w:rFonts w:ascii="Arial"/>
                <w:spacing w:val="-40"/>
                <w:w w:val="99"/>
                <w:sz w:val="18"/>
              </w:rPr>
              <w:t>4</w:t>
            </w:r>
            <w:r>
              <w:rPr>
                <w:rFonts w:ascii="Times New Roman"/>
                <w:spacing w:val="-52"/>
                <w:position w:val="-2"/>
                <w:sz w:val="18"/>
              </w:rPr>
              <w:t>_</w:t>
            </w:r>
            <w:r>
              <w:rPr>
                <w:rFonts w:ascii="Arial"/>
                <w:spacing w:val="-1"/>
                <w:w w:val="100"/>
                <w:sz w:val="18"/>
              </w:rPr>
              <w:t>,</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1"/>
                <w:position w:val="-2"/>
                <w:sz w:val="18"/>
              </w:rPr>
              <w:t>_</w:t>
            </w:r>
            <w:r>
              <w:rPr>
                <w:rFonts w:ascii="Arial"/>
                <w:spacing w:val="-30"/>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2"/>
                <w:sz w:val="18"/>
              </w:rPr>
              <w:t>_</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1025" w:type="dxa"/>
            <w:tcBorders>
              <w:top w:val="nil" w:sz="6" w:space="0" w:color="auto"/>
              <w:left w:val="nil" w:sz="6" w:space="0" w:color="auto"/>
              <w:bottom w:val="nil" w:sz="6" w:space="0" w:color="auto"/>
              <w:right w:val="nil" w:sz="6" w:space="0" w:color="auto"/>
            </w:tcBorders>
          </w:tcPr>
          <w:p>
            <w:pPr/>
          </w:p>
        </w:tc>
      </w:tr>
      <w:tr>
        <w:trPr>
          <w:trHeight w:val="525" w:hRule="exact"/>
        </w:trPr>
        <w:tc>
          <w:tcPr>
            <w:tcW w:w="310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61"/>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30"/>
                <w:w w:val="99"/>
                <w:position w:val="7"/>
                <w:sz w:val="18"/>
              </w:rPr>
              <w:t>0</w:t>
            </w:r>
            <w:r>
              <w:rPr>
                <w:rFonts w:ascii="Times New Roman"/>
                <w:spacing w:val="-61"/>
                <w:sz w:val="18"/>
              </w:rPr>
              <w:t>_</w:t>
            </w:r>
            <w:r>
              <w:rPr>
                <w:rFonts w:ascii="Arial"/>
                <w:spacing w:val="-40"/>
                <w:w w:val="99"/>
                <w:position w:val="7"/>
                <w:sz w:val="18"/>
              </w:rPr>
              <w:t>5</w:t>
            </w:r>
            <w:r>
              <w:rPr>
                <w:rFonts w:ascii="Times New Roman"/>
                <w:spacing w:val="-51"/>
                <w:sz w:val="18"/>
              </w:rPr>
              <w:t>_</w:t>
            </w:r>
            <w:r>
              <w:rPr>
                <w:rFonts w:ascii="Arial"/>
                <w:spacing w:val="-1"/>
                <w:w w:val="100"/>
                <w:position w:val="7"/>
                <w:sz w:val="18"/>
              </w:rPr>
              <w:t>,</w:t>
            </w:r>
            <w:r>
              <w:rPr>
                <w:rFonts w:ascii="Arial"/>
                <w:spacing w:val="-100"/>
                <w:w w:val="99"/>
                <w:position w:val="7"/>
                <w:sz w:val="18"/>
              </w:rPr>
              <w:t>6</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6</w:t>
            </w:r>
            <w:r>
              <w:rPr>
                <w:rFonts w:ascii="Times New Roman"/>
                <w:spacing w:val="-61"/>
                <w:sz w:val="18"/>
              </w:rPr>
              <w:t>_</w:t>
            </w:r>
            <w:r>
              <w:rPr>
                <w:rFonts w:ascii="Arial"/>
                <w:spacing w:val="-1"/>
                <w:w w:val="100"/>
                <w:position w:val="7"/>
                <w:sz w:val="18"/>
              </w:rPr>
              <w:t>,</w:t>
            </w:r>
            <w:r>
              <w:rPr>
                <w:rFonts w:ascii="Arial"/>
                <w:spacing w:val="-90"/>
                <w:w w:val="99"/>
                <w:position w:val="7"/>
                <w:sz w:val="18"/>
              </w:rPr>
              <w:t>9</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90"/>
                <w:sz w:val="18"/>
              </w:rPr>
              <w:t>_</w:t>
            </w:r>
            <w:r>
              <w:rPr>
                <w:rFonts w:ascii="Arial"/>
                <w:spacing w:val="-11"/>
                <w:w w:val="99"/>
                <w:position w:val="7"/>
                <w:sz w:val="18"/>
              </w:rPr>
              <w:t>3</w:t>
            </w:r>
            <w:r>
              <w:rPr>
                <w:rFonts w:ascii="Times New Roman"/>
                <w:spacing w:val="-81"/>
                <w:sz w:val="18"/>
              </w:rPr>
              <w:t>_</w:t>
            </w:r>
            <w:r>
              <w:rPr>
                <w:rFonts w:ascii="Arial"/>
                <w:spacing w:val="-20"/>
                <w:w w:val="99"/>
                <w:position w:val="7"/>
                <w:sz w:val="18"/>
              </w:rPr>
              <w:t>6</w:t>
            </w:r>
            <w:r>
              <w:rPr>
                <w:rFonts w:ascii="Times New Roman"/>
                <w:spacing w:val="-71"/>
                <w:sz w:val="18"/>
              </w:rPr>
              <w:t>_</w:t>
            </w:r>
            <w:r>
              <w:rPr>
                <w:rFonts w:ascii="Arial"/>
                <w:spacing w:val="-1"/>
                <w:w w:val="100"/>
                <w:position w:val="7"/>
                <w:sz w:val="18"/>
              </w:rPr>
              <w:t>.</w:t>
            </w:r>
            <w:r>
              <w:rPr>
                <w:rFonts w:ascii="Arial"/>
                <w:spacing w:val="-80"/>
                <w:w w:val="99"/>
                <w:position w:val="7"/>
                <w:sz w:val="18"/>
              </w:rPr>
              <w:t>6</w:t>
            </w:r>
            <w:r>
              <w:rPr>
                <w:rFonts w:ascii="Times New Roman"/>
                <w:spacing w:val="-90"/>
                <w:position w:val="4"/>
                <w:sz w:val="18"/>
              </w:rPr>
              <w:t>_</w:t>
            </w:r>
            <w:r>
              <w:rPr>
                <w:rFonts w:ascii="Times New Roman"/>
                <w:spacing w:val="-10"/>
                <w:sz w:val="18"/>
              </w:rPr>
              <w:t>_</w:t>
            </w:r>
            <w:r>
              <w:rPr>
                <w:rFonts w:ascii="Arial"/>
                <w:spacing w:val="-91"/>
                <w:w w:val="99"/>
                <w:position w:val="7"/>
                <w:sz w:val="18"/>
              </w:rPr>
              <w:t>2</w:t>
            </w:r>
            <w:r>
              <w:rPr>
                <w:rFonts w:ascii="Times New Roman"/>
                <w:spacing w:val="-90"/>
                <w:position w:val="4"/>
                <w:sz w:val="18"/>
              </w:rPr>
              <w:t>_</w:t>
            </w:r>
            <w:r>
              <w:rPr>
                <w:rFonts w:ascii="Times New Roman"/>
                <w:sz w:val="18"/>
              </w:rPr>
              <w:t>_</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68"/>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9</w:t>
            </w:r>
            <w:r>
              <w:rPr>
                <w:rFonts w:ascii="Times New Roman"/>
                <w:spacing w:val="-51"/>
                <w:sz w:val="18"/>
              </w:rPr>
              <w:t>_</w:t>
            </w:r>
            <w:r>
              <w:rPr>
                <w:rFonts w:ascii="Arial"/>
                <w:spacing w:val="-1"/>
                <w:w w:val="100"/>
                <w:position w:val="7"/>
                <w:sz w:val="18"/>
              </w:rPr>
              <w:t>,</w:t>
            </w:r>
            <w:r>
              <w:rPr>
                <w:rFonts w:ascii="Arial"/>
                <w:spacing w:val="-100"/>
                <w:w w:val="99"/>
                <w:position w:val="7"/>
                <w:sz w:val="18"/>
              </w:rPr>
              <w:t>4</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1"/>
                <w:w w:val="100"/>
                <w:position w:val="7"/>
                <w:sz w:val="18"/>
              </w:rPr>
              <w:t>,</w:t>
            </w:r>
            <w:r>
              <w:rPr>
                <w:rFonts w:ascii="Arial"/>
                <w:spacing w:val="-90"/>
                <w:w w:val="99"/>
                <w:position w:val="7"/>
                <w:sz w:val="18"/>
              </w:rPr>
              <w:t>7</w:t>
            </w:r>
            <w:r>
              <w:rPr>
                <w:rFonts w:ascii="Times New Roman"/>
                <w:spacing w:val="-90"/>
                <w:position w:val="4"/>
                <w:sz w:val="18"/>
              </w:rPr>
              <w:t>_</w:t>
            </w:r>
            <w:r>
              <w:rPr>
                <w:rFonts w:ascii="Times New Roman"/>
                <w:sz w:val="18"/>
              </w:rPr>
              <w:t>_</w:t>
            </w:r>
            <w:r>
              <w:rPr>
                <w:rFonts w:ascii="Arial"/>
                <w:spacing w:val="-101"/>
                <w:w w:val="99"/>
                <w:position w:val="7"/>
                <w:sz w:val="18"/>
              </w:rPr>
              <w:t>5</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1"/>
                <w:w w:val="100"/>
                <w:position w:val="7"/>
                <w:sz w:val="18"/>
              </w:rPr>
              <w:t>.</w:t>
            </w:r>
            <w:r>
              <w:rPr>
                <w:rFonts w:ascii="Arial"/>
                <w:spacing w:val="-80"/>
                <w:w w:val="99"/>
                <w:position w:val="7"/>
                <w:sz w:val="18"/>
              </w:rPr>
              <w:t>7</w:t>
            </w:r>
            <w:r>
              <w:rPr>
                <w:rFonts w:ascii="Times New Roman"/>
                <w:spacing w:val="-90"/>
                <w:position w:val="4"/>
                <w:sz w:val="18"/>
              </w:rPr>
              <w:t>_</w:t>
            </w:r>
            <w:r>
              <w:rPr>
                <w:rFonts w:ascii="Times New Roman"/>
                <w:spacing w:val="-10"/>
                <w:sz w:val="18"/>
              </w:rPr>
              <w:t>_</w:t>
            </w:r>
            <w:r>
              <w:rPr>
                <w:rFonts w:ascii="Arial"/>
                <w:spacing w:val="-91"/>
                <w:w w:val="99"/>
                <w:position w:val="7"/>
                <w:sz w:val="18"/>
              </w:rPr>
              <w:t>5</w:t>
            </w:r>
            <w:r>
              <w:rPr>
                <w:rFonts w:ascii="Times New Roman"/>
                <w:spacing w:val="-90"/>
                <w:position w:val="4"/>
                <w:sz w:val="18"/>
              </w:rPr>
              <w:t>_</w:t>
            </w:r>
            <w:r>
              <w:rPr>
                <w:rFonts w:ascii="Times New Roman"/>
                <w:sz w:val="18"/>
              </w:rPr>
              <w:t>_</w:t>
            </w:r>
          </w:p>
        </w:tc>
        <w:tc>
          <w:tcPr>
            <w:tcW w:w="1025" w:type="dxa"/>
            <w:tcBorders>
              <w:top w:val="nil" w:sz="6" w:space="0" w:color="auto"/>
              <w:left w:val="nil" w:sz="6" w:space="0" w:color="auto"/>
              <w:bottom w:val="nil" w:sz="6" w:space="0" w:color="auto"/>
              <w:right w:val="nil" w:sz="6" w:space="0" w:color="auto"/>
            </w:tcBorders>
          </w:tcPr>
          <w:p>
            <w:pPr/>
          </w:p>
        </w:tc>
      </w:tr>
      <w:tr>
        <w:trPr>
          <w:trHeight w:val="515"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r>
      <w:tr>
        <w:trPr>
          <w:trHeight w:val="348" w:hRule="exact"/>
        </w:trPr>
        <w:tc>
          <w:tcPr>
            <w:tcW w:w="310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6"/>
              <w:jc w:val="right"/>
              <w:rPr>
                <w:rFonts w:ascii="黑体" w:hAnsi="黑体" w:cs="黑体" w:eastAsia="黑体" w:hint="default"/>
                <w:sz w:val="18"/>
                <w:szCs w:val="18"/>
              </w:rPr>
            </w:pPr>
            <w:r>
              <w:rPr>
                <w:rFonts w:ascii="黑体" w:hAnsi="黑体" w:cs="黑体" w:eastAsia="黑体" w:hint="default"/>
                <w:sz w:val="18"/>
                <w:szCs w:val="18"/>
              </w:rPr>
              <w:t>工程进度</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1"/>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8"/>
              <w:jc w:val="right"/>
              <w:rPr>
                <w:rFonts w:ascii="黑体" w:hAnsi="黑体" w:cs="黑体" w:eastAsia="黑体" w:hint="default"/>
                <w:sz w:val="18"/>
                <w:szCs w:val="18"/>
              </w:rPr>
            </w:pPr>
            <w:r>
              <w:rPr>
                <w:rFonts w:ascii="黑体" w:hAnsi="黑体" w:cs="黑体" w:eastAsia="黑体" w:hint="default"/>
                <w:sz w:val="18"/>
                <w:szCs w:val="18"/>
              </w:rPr>
              <w:t>其中：本年</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黑体" w:hAnsi="黑体" w:cs="黑体" w:eastAsia="黑体" w:hint="default"/>
                <w:sz w:val="18"/>
                <w:szCs w:val="18"/>
              </w:rPr>
            </w:pPr>
            <w:r>
              <w:rPr>
                <w:rFonts w:ascii="黑体" w:hAnsi="黑体" w:cs="黑体" w:eastAsia="黑体" w:hint="default"/>
                <w:sz w:val="18"/>
                <w:szCs w:val="18"/>
              </w:rPr>
              <w:t>本年利息</w:t>
            </w:r>
          </w:p>
        </w:tc>
      </w:tr>
      <w:tr>
        <w:trPr>
          <w:trHeight w:val="337" w:hRule="exact"/>
        </w:trPr>
        <w:tc>
          <w:tcPr>
            <w:tcW w:w="310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06" w:lineRule="exact"/>
              <w:ind w:right="261"/>
              <w:jc w:val="right"/>
              <w:rPr>
                <w:rFonts w:ascii="黑体" w:hAnsi="黑体" w:cs="黑体" w:eastAsia="黑体" w:hint="default"/>
                <w:sz w:val="18"/>
                <w:szCs w:val="18"/>
              </w:rPr>
            </w:pPr>
            <w:r>
              <w:rPr>
                <w:rFonts w:ascii="黑体" w:hAnsi="黑体" w:cs="黑体" w:eastAsia="黑体" w:hint="default"/>
                <w:sz w:val="18"/>
                <w:szCs w:val="18"/>
              </w:rPr>
              <w:t>累计金额</w:t>
            </w:r>
          </w:p>
        </w:tc>
        <w:tc>
          <w:tcPr>
            <w:tcW w:w="1883" w:type="dxa"/>
            <w:tcBorders>
              <w:top w:val="nil" w:sz="6" w:space="0" w:color="auto"/>
              <w:left w:val="nil" w:sz="6" w:space="0" w:color="auto"/>
              <w:bottom w:val="nil" w:sz="6" w:space="0" w:color="auto"/>
              <w:right w:val="nil" w:sz="6" w:space="0" w:color="auto"/>
            </w:tcBorders>
          </w:tcPr>
          <w:p>
            <w:pPr>
              <w:pStyle w:val="TableParagraph"/>
              <w:spacing w:line="206" w:lineRule="exact"/>
              <w:ind w:right="268"/>
              <w:jc w:val="right"/>
              <w:rPr>
                <w:rFonts w:ascii="黑体" w:hAnsi="黑体" w:cs="黑体" w:eastAsia="黑体" w:hint="default"/>
                <w:sz w:val="18"/>
                <w:szCs w:val="18"/>
              </w:rPr>
            </w:pPr>
            <w:r>
              <w:rPr>
                <w:rFonts w:ascii="黑体" w:hAnsi="黑体" w:cs="黑体" w:eastAsia="黑体" w:hint="default"/>
                <w:sz w:val="18"/>
                <w:szCs w:val="18"/>
              </w:rPr>
              <w:t>利息资本化</w:t>
            </w:r>
          </w:p>
        </w:tc>
        <w:tc>
          <w:tcPr>
            <w:tcW w:w="102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黑体" w:hAnsi="黑体" w:cs="黑体" w:eastAsia="黑体" w:hint="default"/>
                <w:sz w:val="18"/>
                <w:szCs w:val="18"/>
              </w:rPr>
            </w:pPr>
            <w:r>
              <w:rPr>
                <w:rFonts w:ascii="黑体" w:hAnsi="黑体" w:cs="黑体" w:eastAsia="黑体" w:hint="default"/>
                <w:sz w:val="18"/>
                <w:szCs w:val="18"/>
              </w:rPr>
              <w:t>资本化率</w:t>
            </w:r>
          </w:p>
        </w:tc>
      </w:tr>
      <w:tr>
        <w:trPr>
          <w:trHeight w:val="337"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t>大连港老港区搬迁改造大连湾杂货</w:t>
            </w: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r>
      <w:tr>
        <w:trPr>
          <w:trHeight w:val="238"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7" w:lineRule="exact"/>
              <w:ind w:left="215" w:right="0"/>
              <w:jc w:val="left"/>
              <w:rPr>
                <w:rFonts w:ascii="黑体" w:hAnsi="黑体" w:cs="黑体" w:eastAsia="黑体" w:hint="default"/>
                <w:sz w:val="18"/>
                <w:szCs w:val="18"/>
              </w:rPr>
            </w:pPr>
            <w:r>
              <w:rPr>
                <w:rFonts w:ascii="黑体" w:hAnsi="黑体" w:cs="黑体" w:eastAsia="黑体" w:hint="default"/>
                <w:sz w:val="18"/>
                <w:szCs w:val="18"/>
              </w:rPr>
              <w:t>及滚装泊位扩建工程</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7"/>
              <w:jc w:val="right"/>
              <w:rPr>
                <w:rFonts w:ascii="Arial" w:hAnsi="Arial" w:cs="Arial" w:eastAsia="Arial" w:hint="default"/>
                <w:sz w:val="18"/>
                <w:szCs w:val="18"/>
              </w:rPr>
            </w:pPr>
            <w:r>
              <w:rPr>
                <w:rFonts w:ascii="Arial"/>
                <w:spacing w:val="-1"/>
                <w:w w:val="95"/>
                <w:sz w:val="18"/>
              </w:rPr>
              <w:t>53%</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1"/>
              <w:jc w:val="right"/>
              <w:rPr>
                <w:rFonts w:ascii="Arial" w:hAnsi="Arial" w:cs="Arial" w:eastAsia="Arial" w:hint="default"/>
                <w:sz w:val="18"/>
                <w:szCs w:val="18"/>
              </w:rPr>
            </w:pPr>
            <w:r>
              <w:rPr>
                <w:rFonts w:ascii="Arial"/>
                <w:spacing w:val="-1"/>
                <w:sz w:val="18"/>
              </w:rPr>
              <w:t>234,342,847.98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7"/>
              <w:jc w:val="right"/>
              <w:rPr>
                <w:rFonts w:ascii="Arial" w:hAnsi="Arial" w:cs="Arial" w:eastAsia="Arial" w:hint="default"/>
                <w:sz w:val="18"/>
                <w:szCs w:val="18"/>
              </w:rPr>
            </w:pPr>
            <w:r>
              <w:rPr>
                <w:rFonts w:ascii="Arial"/>
                <w:spacing w:val="-1"/>
                <w:sz w:val="18"/>
              </w:rPr>
              <w:t>105,697,126.98</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8"/>
                <w:szCs w:val="18"/>
              </w:rPr>
            </w:pPr>
            <w:r>
              <w:rPr>
                <w:rFonts w:ascii="Arial"/>
                <w:spacing w:val="-1"/>
                <w:w w:val="95"/>
                <w:sz w:val="18"/>
              </w:rPr>
              <w:t>5.4%</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大窑湾二期</w:t>
            </w:r>
            <w:r>
              <w:rPr>
                <w:rFonts w:ascii="Arial" w:hAnsi="Arial" w:cs="Arial" w:eastAsia="Arial" w:hint="default"/>
                <w:sz w:val="18"/>
                <w:szCs w:val="18"/>
              </w:rPr>
              <w:t>13-16#</w:t>
            </w:r>
            <w:r>
              <w:rPr>
                <w:rFonts w:ascii="黑体" w:hAnsi="黑体" w:cs="黑体" w:eastAsia="黑体" w:hint="default"/>
                <w:sz w:val="18"/>
                <w:szCs w:val="18"/>
              </w:rPr>
              <w:t>泊位</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53%</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1"/>
              <w:jc w:val="right"/>
              <w:rPr>
                <w:rFonts w:ascii="Arial" w:hAnsi="Arial" w:cs="Arial" w:eastAsia="Arial" w:hint="default"/>
                <w:sz w:val="18"/>
                <w:szCs w:val="18"/>
              </w:rPr>
            </w:pPr>
            <w:r>
              <w:rPr>
                <w:rFonts w:ascii="Arial"/>
                <w:spacing w:val="-1"/>
                <w:sz w:val="18"/>
              </w:rPr>
              <w:t>212,790,128.09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41,147,054.24</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234"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新港</w:t>
            </w:r>
            <w:r>
              <w:rPr>
                <w:rFonts w:ascii="Arial" w:hAnsi="Arial" w:cs="Arial" w:eastAsia="Arial" w:hint="default"/>
                <w:sz w:val="18"/>
                <w:szCs w:val="18"/>
              </w:rPr>
              <w:t>18-21#</w:t>
            </w:r>
            <w:r>
              <w:rPr>
                <w:rFonts w:ascii="黑体" w:hAnsi="黑体" w:cs="黑体" w:eastAsia="黑体" w:hint="default"/>
                <w:sz w:val="18"/>
                <w:szCs w:val="18"/>
              </w:rPr>
              <w:t>泊位</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54%</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2"/>
                <w:sz w:val="18"/>
              </w:rPr>
              <w:t>21,112,707.07</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13,079,726.49</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5.6%</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w:t>
            </w:r>
            <w:r>
              <w:rPr>
                <w:rFonts w:ascii="Arial" w:hAnsi="Arial" w:cs="Arial" w:eastAsia="Arial" w:hint="default"/>
                <w:sz w:val="18"/>
                <w:szCs w:val="18"/>
              </w:rPr>
              <w:t>1#</w:t>
            </w:r>
            <w:r>
              <w:rPr>
                <w:rFonts w:ascii="黑体" w:hAnsi="黑体" w:cs="黑体" w:eastAsia="黑体" w:hint="default"/>
                <w:sz w:val="18"/>
                <w:szCs w:val="18"/>
              </w:rPr>
              <w:t>库区</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86%</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14,823,625.46</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14,823,625.46</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大连港石化码头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94%</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w:hAnsi="Arial" w:cs="Arial" w:eastAsia="Arial" w:hint="default"/>
                <w:sz w:val="18"/>
                <w:szCs w:val="18"/>
              </w:rPr>
            </w:pPr>
            <w:r>
              <w:rPr>
                <w:rFonts w:ascii="Arial"/>
                <w:spacing w:val="-1"/>
                <w:sz w:val="18"/>
              </w:rPr>
              <w:t>12,579,670.38</w:t>
            </w:r>
            <w:r>
              <w:rPr>
                <w:rFonts w:ascii="Arial"/>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Arial" w:hAnsi="Arial" w:cs="Arial" w:eastAsia="Arial" w:hint="default"/>
                <w:sz w:val="18"/>
                <w:szCs w:val="18"/>
              </w:rPr>
            </w:pPr>
            <w:r>
              <w:rPr>
                <w:rFonts w:ascii="Arial"/>
                <w:spacing w:val="-1"/>
                <w:sz w:val="18"/>
              </w:rPr>
              <w:t>12,579,670.38</w:t>
            </w:r>
            <w:r>
              <w:rPr>
                <w:rFonts w:ascii="Arial"/>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大连港石化主管廊</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91%</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7,906,046.46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7,906,046.46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大连港石化码头设备</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6,380,657.29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6,380,657.29</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大连港石化铁路车场</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99%</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4,660,237.46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4,660,237.46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3"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大窑湾北岸汽车物流中心</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24%</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2"/>
              <w:jc w:val="right"/>
              <w:rPr>
                <w:rFonts w:ascii="Arial" w:hAnsi="Arial" w:cs="Arial" w:eastAsia="Arial" w:hint="default"/>
                <w:sz w:val="18"/>
                <w:szCs w:val="18"/>
              </w:rPr>
            </w:pPr>
            <w:r>
              <w:rPr>
                <w:rFonts w:ascii="Arial"/>
                <w:spacing w:val="-1"/>
                <w:sz w:val="18"/>
              </w:rPr>
              <w:t>2,039,253.96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Arial" w:hAnsi="Arial" w:cs="Arial" w:eastAsia="Arial" w:hint="default"/>
                <w:sz w:val="18"/>
                <w:szCs w:val="18"/>
              </w:rPr>
            </w:pPr>
            <w:r>
              <w:rPr>
                <w:rFonts w:ascii="Arial"/>
                <w:spacing w:val="-1"/>
                <w:sz w:val="18"/>
              </w:rPr>
              <w:t>1,912,564.06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598"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黑体" w:hAnsi="黑体" w:cs="黑体" w:eastAsia="黑体" w:hint="default"/>
                <w:sz w:val="18"/>
                <w:szCs w:val="18"/>
              </w:rPr>
            </w:pPr>
            <w:r>
              <w:rPr>
                <w:rFonts w:ascii="黑体" w:hAnsi="黑体" w:cs="黑体" w:eastAsia="黑体" w:hint="default"/>
                <w:sz w:val="18"/>
                <w:szCs w:val="18"/>
              </w:rPr>
              <w:t>矿石泊位码头改造</w:t>
            </w:r>
          </w:p>
          <w:p>
            <w:pPr>
              <w:pStyle w:val="TableParagraph"/>
              <w:spacing w:line="234" w:lineRule="exact"/>
              <w:ind w:left="35"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7"/>
              <w:jc w:val="right"/>
              <w:rPr>
                <w:rFonts w:ascii="Arial" w:hAnsi="Arial" w:cs="Arial" w:eastAsia="Arial" w:hint="default"/>
                <w:sz w:val="18"/>
                <w:szCs w:val="18"/>
              </w:rPr>
            </w:pPr>
            <w:r>
              <w:rPr>
                <w:rFonts w:ascii="Arial"/>
                <w:spacing w:val="-1"/>
                <w:w w:val="95"/>
                <w:sz w:val="18"/>
              </w:rPr>
              <w:t>78%</w:t>
            </w:r>
            <w:r>
              <w:rPr>
                <w:rFonts w:ascii="Arial"/>
                <w:sz w:val="18"/>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17" w:right="0"/>
              <w:jc w:val="left"/>
              <w:rPr>
                <w:rFonts w:ascii="Arial" w:hAnsi="Arial" w:cs="Arial" w:eastAsia="Arial" w:hint="default"/>
                <w:sz w:val="18"/>
                <w:szCs w:val="18"/>
              </w:rPr>
            </w:pPr>
            <w:r>
              <w:rPr>
                <w:rFonts w:ascii="Arial"/>
                <w:sz w:val="18"/>
              </w:rPr>
              <w:t>4,047,569.10</w:t>
            </w:r>
          </w:p>
          <w:p>
            <w:pPr>
              <w:pStyle w:val="TableParagraph"/>
              <w:spacing w:line="240" w:lineRule="auto" w:before="26"/>
              <w:ind w:left="318"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3</w:t>
            </w:r>
            <w:r>
              <w:rPr>
                <w:rFonts w:ascii="Times New Roman"/>
                <w:spacing w:val="-61"/>
                <w:position w:val="-2"/>
                <w:sz w:val="18"/>
              </w:rPr>
              <w:t>_</w:t>
            </w:r>
            <w:r>
              <w:rPr>
                <w:rFonts w:ascii="Arial"/>
                <w:spacing w:val="-40"/>
                <w:w w:val="99"/>
                <w:sz w:val="18"/>
              </w:rPr>
              <w:t>4</w:t>
            </w:r>
            <w:r>
              <w:rPr>
                <w:rFonts w:ascii="Times New Roman"/>
                <w:spacing w:val="-52"/>
                <w:position w:val="-2"/>
                <w:sz w:val="18"/>
              </w:rPr>
              <w:t>_</w:t>
            </w:r>
            <w:r>
              <w:rPr>
                <w:rFonts w:ascii="Arial"/>
                <w:spacing w:val="-1"/>
                <w:w w:val="100"/>
                <w:sz w:val="18"/>
              </w:rPr>
              <w:t>,</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1"/>
                <w:position w:val="-2"/>
                <w:sz w:val="18"/>
              </w:rPr>
              <w:t>_</w:t>
            </w:r>
            <w:r>
              <w:rPr>
                <w:rFonts w:ascii="Arial"/>
                <w:spacing w:val="-30"/>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1" w:right="0"/>
              <w:jc w:val="left"/>
              <w:rPr>
                <w:rFonts w:ascii="Arial" w:hAnsi="Arial" w:cs="Arial" w:eastAsia="Arial" w:hint="default"/>
                <w:sz w:val="18"/>
                <w:szCs w:val="18"/>
              </w:rPr>
            </w:pPr>
            <w:r>
              <w:rPr>
                <w:rFonts w:ascii="Arial"/>
                <w:sz w:val="18"/>
              </w:rPr>
              <w:t>3,180,187.27</w:t>
            </w:r>
          </w:p>
          <w:p>
            <w:pPr>
              <w:pStyle w:val="TableParagraph"/>
              <w:spacing w:line="240" w:lineRule="auto" w:before="26"/>
              <w:ind w:left="263"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2</w:t>
            </w:r>
            <w:r>
              <w:rPr>
                <w:rFonts w:ascii="Times New Roman"/>
                <w:spacing w:val="-62"/>
                <w:position w:val="-2"/>
                <w:sz w:val="18"/>
              </w:rPr>
              <w:t>_</w:t>
            </w: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8</w:t>
            </w:r>
            <w:r>
              <w:rPr>
                <w:rFonts w:ascii="Times New Roman"/>
                <w:spacing w:val="-71"/>
                <w:position w:val="-2"/>
                <w:sz w:val="18"/>
              </w:rPr>
              <w:t>_</w:t>
            </w:r>
            <w:r>
              <w:rPr>
                <w:rFonts w:ascii="Arial"/>
                <w:spacing w:val="-30"/>
                <w:w w:val="99"/>
                <w:sz w:val="18"/>
              </w:rPr>
              <w:t>5</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4.5%</w:t>
            </w:r>
            <w:r>
              <w:rPr>
                <w:rFonts w:ascii="Arial"/>
                <w:sz w:val="18"/>
              </w:rPr>
            </w:r>
          </w:p>
        </w:tc>
      </w:tr>
      <w:tr>
        <w:trPr>
          <w:trHeight w:val="472" w:hRule="exact"/>
        </w:trPr>
        <w:tc>
          <w:tcPr>
            <w:tcW w:w="310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61"/>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30"/>
                <w:w w:val="99"/>
                <w:position w:val="7"/>
                <w:sz w:val="18"/>
              </w:rPr>
              <w:t>5</w:t>
            </w:r>
            <w:r>
              <w:rPr>
                <w:rFonts w:ascii="Times New Roman"/>
                <w:spacing w:val="-61"/>
                <w:sz w:val="18"/>
              </w:rPr>
              <w:t>_</w:t>
            </w:r>
            <w:r>
              <w:rPr>
                <w:rFonts w:ascii="Arial"/>
                <w:spacing w:val="-40"/>
                <w:w w:val="99"/>
                <w:position w:val="7"/>
                <w:sz w:val="18"/>
              </w:rPr>
              <w:t>5</w:t>
            </w:r>
            <w:r>
              <w:rPr>
                <w:rFonts w:ascii="Times New Roman"/>
                <w:spacing w:val="-51"/>
                <w:sz w:val="18"/>
              </w:rPr>
              <w:t>_</w:t>
            </w:r>
            <w:r>
              <w:rPr>
                <w:rFonts w:ascii="Arial"/>
                <w:spacing w:val="-1"/>
                <w:w w:val="100"/>
                <w:position w:val="7"/>
                <w:sz w:val="18"/>
              </w:rPr>
              <w:t>,</w:t>
            </w:r>
            <w:r>
              <w:rPr>
                <w:rFonts w:ascii="Arial"/>
                <w:spacing w:val="-100"/>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1"/>
                <w:w w:val="100"/>
                <w:position w:val="7"/>
                <w:sz w:val="18"/>
              </w:rPr>
              <w:t>,</w:t>
            </w:r>
            <w:r>
              <w:rPr>
                <w:rFonts w:ascii="Arial"/>
                <w:spacing w:val="-90"/>
                <w:w w:val="99"/>
                <w:position w:val="7"/>
                <w:sz w:val="18"/>
              </w:rPr>
              <w:t>2</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90"/>
                <w:sz w:val="18"/>
              </w:rPr>
              <w:t>_</w:t>
            </w:r>
            <w:r>
              <w:rPr>
                <w:rFonts w:ascii="Arial"/>
                <w:spacing w:val="-11"/>
                <w:w w:val="99"/>
                <w:position w:val="7"/>
                <w:sz w:val="18"/>
              </w:rPr>
              <w:t>0</w:t>
            </w:r>
            <w:r>
              <w:rPr>
                <w:rFonts w:ascii="Times New Roman"/>
                <w:spacing w:val="-81"/>
                <w:sz w:val="18"/>
              </w:rPr>
              <w:t>_</w:t>
            </w:r>
            <w:r>
              <w:rPr>
                <w:rFonts w:ascii="Arial"/>
                <w:spacing w:val="-20"/>
                <w:w w:val="99"/>
                <w:position w:val="7"/>
                <w:sz w:val="18"/>
              </w:rPr>
              <w:t>1</w:t>
            </w:r>
            <w:r>
              <w:rPr>
                <w:rFonts w:ascii="Times New Roman"/>
                <w:spacing w:val="-71"/>
                <w:sz w:val="18"/>
              </w:rPr>
              <w:t>_</w:t>
            </w:r>
            <w:r>
              <w:rPr>
                <w:rFonts w:ascii="Arial"/>
                <w:spacing w:val="-1"/>
                <w:w w:val="100"/>
                <w:position w:val="7"/>
                <w:sz w:val="18"/>
              </w:rPr>
              <w:t>.</w:t>
            </w:r>
            <w:r>
              <w:rPr>
                <w:rFonts w:ascii="Arial"/>
                <w:spacing w:val="-80"/>
                <w:w w:val="99"/>
                <w:position w:val="7"/>
                <w:sz w:val="18"/>
              </w:rPr>
              <w:t>7</w:t>
            </w:r>
            <w:r>
              <w:rPr>
                <w:rFonts w:ascii="Times New Roman"/>
                <w:spacing w:val="-90"/>
                <w:position w:val="4"/>
                <w:sz w:val="18"/>
              </w:rPr>
              <w:t>_</w:t>
            </w:r>
            <w:r>
              <w:rPr>
                <w:rFonts w:ascii="Times New Roman"/>
                <w:spacing w:val="-10"/>
                <w:sz w:val="18"/>
              </w:rPr>
              <w:t>_</w:t>
            </w:r>
            <w:r>
              <w:rPr>
                <w:rFonts w:ascii="Arial"/>
                <w:spacing w:val="-91"/>
                <w:w w:val="99"/>
                <w:position w:val="7"/>
                <w:sz w:val="18"/>
              </w:rPr>
              <w:t>7</w:t>
            </w:r>
            <w:r>
              <w:rPr>
                <w:rFonts w:ascii="Times New Roman"/>
                <w:spacing w:val="-90"/>
                <w:position w:val="4"/>
                <w:sz w:val="18"/>
              </w:rPr>
              <w:t>_</w:t>
            </w:r>
            <w:r>
              <w:rPr>
                <w:rFonts w:ascii="Times New Roman"/>
                <w:sz w:val="18"/>
              </w:rPr>
              <w:t>_</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68"/>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3</w:t>
            </w:r>
            <w:r>
              <w:rPr>
                <w:rFonts w:ascii="Times New Roman"/>
                <w:spacing w:val="-51"/>
                <w:sz w:val="18"/>
              </w:rPr>
              <w:t>_</w:t>
            </w:r>
            <w:r>
              <w:rPr>
                <w:rFonts w:ascii="Arial"/>
                <w:spacing w:val="-1"/>
                <w:w w:val="100"/>
                <w:position w:val="7"/>
                <w:sz w:val="18"/>
              </w:rPr>
              <w:t>,</w:t>
            </w:r>
            <w:r>
              <w:rPr>
                <w:rFonts w:ascii="Arial"/>
                <w:spacing w:val="-100"/>
                <w:w w:val="99"/>
                <w:position w:val="7"/>
                <w:sz w:val="18"/>
              </w:rPr>
              <w:t>6</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1"/>
                <w:w w:val="100"/>
                <w:position w:val="7"/>
                <w:sz w:val="18"/>
              </w:rPr>
              <w:t>,</w:t>
            </w:r>
            <w:r>
              <w:rPr>
                <w:rFonts w:ascii="Arial"/>
                <w:spacing w:val="-90"/>
                <w:w w:val="99"/>
                <w:position w:val="7"/>
                <w:sz w:val="18"/>
              </w:rPr>
              <w:t>1</w:t>
            </w:r>
            <w:r>
              <w:rPr>
                <w:rFonts w:ascii="Times New Roman"/>
                <w:spacing w:val="-90"/>
                <w:position w:val="4"/>
                <w:sz w:val="18"/>
              </w:rPr>
              <w:t>_</w:t>
            </w:r>
            <w:r>
              <w:rPr>
                <w:rFonts w:ascii="Times New Roman"/>
                <w:sz w:val="18"/>
              </w:rPr>
              <w:t>_</w:t>
            </w:r>
            <w:r>
              <w:rPr>
                <w:rFonts w:ascii="Arial"/>
                <w:spacing w:val="-101"/>
                <w:w w:val="99"/>
                <w:position w:val="7"/>
                <w:sz w:val="18"/>
              </w:rPr>
              <w:t>5</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1"/>
                <w:w w:val="100"/>
                <w:position w:val="7"/>
                <w:sz w:val="18"/>
              </w:rPr>
              <w:t>.</w:t>
            </w:r>
            <w:r>
              <w:rPr>
                <w:rFonts w:ascii="Arial"/>
                <w:spacing w:val="-80"/>
                <w:w w:val="99"/>
                <w:position w:val="7"/>
                <w:sz w:val="18"/>
              </w:rPr>
              <w:t>6</w:t>
            </w:r>
            <w:r>
              <w:rPr>
                <w:rFonts w:ascii="Times New Roman"/>
                <w:spacing w:val="-90"/>
                <w:position w:val="4"/>
                <w:sz w:val="18"/>
              </w:rPr>
              <w:t>_</w:t>
            </w:r>
            <w:r>
              <w:rPr>
                <w:rFonts w:ascii="Times New Roman"/>
                <w:spacing w:val="-10"/>
                <w:sz w:val="18"/>
              </w:rPr>
              <w:t>_</w:t>
            </w:r>
            <w:r>
              <w:rPr>
                <w:rFonts w:ascii="Arial"/>
                <w:spacing w:val="-91"/>
                <w:w w:val="99"/>
                <w:position w:val="7"/>
                <w:sz w:val="18"/>
              </w:rPr>
              <w:t>2</w:t>
            </w:r>
            <w:r>
              <w:rPr>
                <w:rFonts w:ascii="Times New Roman"/>
                <w:spacing w:val="-90"/>
                <w:position w:val="4"/>
                <w:sz w:val="18"/>
              </w:rPr>
              <w:t>_</w:t>
            </w:r>
            <w:r>
              <w:rPr>
                <w:rFonts w:ascii="Times New Roman"/>
                <w:sz w:val="18"/>
              </w:rPr>
              <w:t>_</w:t>
            </w:r>
          </w:p>
        </w:tc>
        <w:tc>
          <w:tcPr>
            <w:tcW w:w="102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5"/>
        <w:rPr>
          <w:rFonts w:ascii="Arial" w:hAnsi="Arial" w:cs="Arial" w:eastAsia="Arial" w:hint="default"/>
          <w:b/>
          <w:bCs/>
          <w:sz w:val="17"/>
          <w:szCs w:val="17"/>
        </w:rPr>
      </w:pPr>
    </w:p>
    <w:p>
      <w:pPr>
        <w:spacing w:before="0"/>
        <w:ind w:left="4004" w:right="4020" w:firstLine="0"/>
        <w:jc w:val="center"/>
        <w:rPr>
          <w:rFonts w:ascii="Arial" w:hAnsi="Arial" w:cs="Arial" w:eastAsia="Arial" w:hint="default"/>
          <w:sz w:val="22"/>
          <w:szCs w:val="22"/>
        </w:rPr>
      </w:pPr>
      <w:r>
        <w:rPr>
          <w:rFonts w:ascii="Arial"/>
          <w:sz w:val="22"/>
        </w:rPr>
        <w:t>137</w:t>
      </w:r>
    </w:p>
    <w:p>
      <w:pPr>
        <w:spacing w:after="0"/>
        <w:jc w:val="center"/>
        <w:rPr>
          <w:rFonts w:ascii="Arial" w:hAnsi="Arial" w:cs="Arial" w:eastAsia="Arial" w:hint="default"/>
          <w:sz w:val="22"/>
          <w:szCs w:val="22"/>
        </w:rPr>
        <w:sectPr>
          <w:headerReference w:type="default" r:id="rId50"/>
          <w:footerReference w:type="default" r:id="rId51"/>
          <w:pgSz w:w="11910" w:h="16840"/>
          <w:pgMar w:header="0" w:footer="0" w:top="800" w:bottom="280" w:left="1000" w:right="980"/>
        </w:sect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6"/>
          <w:szCs w:val="16"/>
        </w:rPr>
      </w:pPr>
    </w:p>
    <w:p>
      <w:pPr>
        <w:tabs>
          <w:tab w:pos="847" w:val="left" w:leader="none"/>
        </w:tabs>
        <w:spacing w:line="427" w:lineRule="auto" w:before="35"/>
        <w:ind w:left="133" w:right="11589" w:firstLine="0"/>
        <w:jc w:val="left"/>
        <w:rPr>
          <w:rFonts w:ascii="黑体" w:hAnsi="黑体" w:cs="黑体" w:eastAsia="黑体"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pacing w:val="-1"/>
          <w:sz w:val="21"/>
          <w:szCs w:val="21"/>
        </w:rPr>
        <w:t>18.</w:t>
        <w:tab/>
      </w:r>
      <w:r>
        <w:rPr>
          <w:rFonts w:ascii="黑体" w:hAnsi="黑体" w:cs="黑体" w:eastAsia="黑体" w:hint="default"/>
          <w:b/>
          <w:bCs/>
          <w:spacing w:val="1"/>
          <w:sz w:val="21"/>
          <w:szCs w:val="21"/>
        </w:rPr>
        <w:t>无形资产</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4"/>
          <w:szCs w:val="14"/>
        </w:rPr>
      </w:pPr>
    </w:p>
    <w:p>
      <w:pPr>
        <w:spacing w:line="235" w:lineRule="exact" w:before="0"/>
        <w:ind w:left="493" w:right="11589" w:firstLine="0"/>
        <w:jc w:val="left"/>
        <w:rPr>
          <w:rFonts w:ascii="黑体" w:hAnsi="黑体" w:cs="黑体" w:eastAsia="黑体" w:hint="default"/>
          <w:sz w:val="18"/>
          <w:szCs w:val="18"/>
        </w:rPr>
      </w:pPr>
      <w:r>
        <w:rPr/>
        <w:pict>
          <v:shape style="position:absolute;margin-left:186.520599pt;margin-top:-35.881741pt;width:622.950pt;height:133.8pt;mso-position-horizontal-relative:page;mso-position-vertical-relative:paragraph;z-index:14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6"/>
                    <w:gridCol w:w="1183"/>
                    <w:gridCol w:w="160"/>
                    <w:gridCol w:w="1170"/>
                    <w:gridCol w:w="187"/>
                    <w:gridCol w:w="1170"/>
                    <w:gridCol w:w="1566"/>
                    <w:gridCol w:w="1080"/>
                    <w:gridCol w:w="174"/>
                    <w:gridCol w:w="1198"/>
                    <w:gridCol w:w="168"/>
                    <w:gridCol w:w="1274"/>
                    <w:gridCol w:w="142"/>
                    <w:gridCol w:w="189"/>
                    <w:gridCol w:w="1342"/>
                  </w:tblGrid>
                  <w:tr>
                    <w:trPr>
                      <w:trHeight w:val="764"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黑体" w:hAnsi="黑体" w:cs="黑体" w:eastAsia="黑体" w:hint="default"/>
                            <w:sz w:val="18"/>
                            <w:szCs w:val="18"/>
                          </w:rPr>
                        </w:pPr>
                        <w:r>
                          <w:rPr>
                            <w:rFonts w:ascii="黑体" w:hAnsi="黑体" w:cs="黑体" w:eastAsia="黑体" w:hint="default"/>
                            <w:sz w:val="18"/>
                            <w:szCs w:val="18"/>
                          </w:rPr>
                          <w:t>土地使用权</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黑体" w:hAnsi="黑体" w:cs="黑体" w:eastAsia="黑体" w:hint="default"/>
                            <w:sz w:val="18"/>
                            <w:szCs w:val="18"/>
                          </w:rPr>
                        </w:pPr>
                        <w:r>
                          <w:rPr>
                            <w:rFonts w:ascii="黑体" w:hAnsi="黑体" w:cs="黑体" w:eastAsia="黑体" w:hint="default"/>
                            <w:sz w:val="18"/>
                            <w:szCs w:val="18"/>
                          </w:rPr>
                          <w:t>港口信息平台</w:t>
                        </w:r>
                      </w:p>
                    </w:tc>
                    <w:tc>
                      <w:tcPr>
                        <w:tcW w:w="16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黑体" w:hAnsi="黑体" w:cs="黑体" w:eastAsia="黑体" w:hint="default"/>
                            <w:sz w:val="18"/>
                            <w:szCs w:val="18"/>
                          </w:rPr>
                        </w:pPr>
                        <w:r>
                          <w:rPr>
                            <w:rFonts w:ascii="黑体" w:hAnsi="黑体" w:cs="黑体" w:eastAsia="黑体" w:hint="default"/>
                            <w:sz w:val="18"/>
                            <w:szCs w:val="18"/>
                          </w:rPr>
                          <w:t>客户关系</w:t>
                        </w:r>
                      </w:p>
                    </w:tc>
                    <w:tc>
                      <w:tcPr>
                        <w:tcW w:w="1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34" w:lineRule="exact" w:before="44"/>
                          <w:ind w:left="256" w:right="0"/>
                          <w:jc w:val="left"/>
                          <w:rPr>
                            <w:rFonts w:ascii="黑体" w:hAnsi="黑体" w:cs="黑体" w:eastAsia="黑体" w:hint="default"/>
                            <w:sz w:val="18"/>
                            <w:szCs w:val="18"/>
                          </w:rPr>
                        </w:pPr>
                        <w:r>
                          <w:rPr>
                            <w:rFonts w:ascii="黑体" w:hAnsi="黑体" w:cs="黑体" w:eastAsia="黑体" w:hint="default"/>
                            <w:sz w:val="18"/>
                            <w:szCs w:val="18"/>
                          </w:rPr>
                          <w:t>集装箱平车</w:t>
                        </w:r>
                      </w:p>
                      <w:p>
                        <w:pPr>
                          <w:pStyle w:val="TableParagraph"/>
                          <w:spacing w:line="234" w:lineRule="exact"/>
                          <w:ind w:left="616" w:right="0"/>
                          <w:jc w:val="left"/>
                          <w:rPr>
                            <w:rFonts w:ascii="黑体" w:hAnsi="黑体" w:cs="黑体" w:eastAsia="黑体" w:hint="default"/>
                            <w:sz w:val="18"/>
                            <w:szCs w:val="18"/>
                          </w:rPr>
                        </w:pPr>
                        <w:r>
                          <w:rPr>
                            <w:rFonts w:ascii="黑体" w:hAnsi="黑体" w:cs="黑体" w:eastAsia="黑体" w:hint="default"/>
                            <w:sz w:val="18"/>
                            <w:szCs w:val="18"/>
                          </w:rPr>
                          <w:t>使用权</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33"/>
                          <w:jc w:val="right"/>
                          <w:rPr>
                            <w:rFonts w:ascii="黑体" w:hAnsi="黑体" w:cs="黑体" w:eastAsia="黑体" w:hint="default"/>
                            <w:sz w:val="18"/>
                            <w:szCs w:val="18"/>
                          </w:rPr>
                        </w:pPr>
                        <w:r>
                          <w:rPr>
                            <w:rFonts w:ascii="黑体" w:hAnsi="黑体" w:cs="黑体" w:eastAsia="黑体" w:hint="default"/>
                            <w:sz w:val="18"/>
                            <w:szCs w:val="18"/>
                          </w:rPr>
                          <w:t>软件</w:t>
                        </w:r>
                      </w:p>
                    </w:tc>
                    <w:tc>
                      <w:tcPr>
                        <w:tcW w:w="1080"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40" w:right="0"/>
                          <w:jc w:val="left"/>
                          <w:rPr>
                            <w:rFonts w:ascii="黑体" w:hAnsi="黑体" w:cs="黑体" w:eastAsia="黑体" w:hint="default"/>
                            <w:sz w:val="18"/>
                            <w:szCs w:val="18"/>
                          </w:rPr>
                        </w:pPr>
                        <w:r>
                          <w:rPr>
                            <w:rFonts w:ascii="黑体" w:hAnsi="黑体" w:cs="黑体" w:eastAsia="黑体" w:hint="default"/>
                            <w:sz w:val="18"/>
                            <w:szCs w:val="18"/>
                          </w:rPr>
                          <w:t>高尔夫 会员证</w:t>
                        </w:r>
                      </w:p>
                    </w:tc>
                    <w:tc>
                      <w:tcPr>
                        <w:tcW w:w="1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黑体" w:hAnsi="黑体" w:cs="黑体" w:eastAsia="黑体" w:hint="default"/>
                            <w:sz w:val="18"/>
                            <w:szCs w:val="18"/>
                          </w:rPr>
                        </w:pPr>
                        <w:r>
                          <w:rPr>
                            <w:rFonts w:ascii="黑体" w:hAnsi="黑体" w:cs="黑体" w:eastAsia="黑体" w:hint="default"/>
                            <w:sz w:val="18"/>
                            <w:szCs w:val="18"/>
                          </w:rPr>
                          <w:t>海域使用权</w:t>
                        </w:r>
                      </w:p>
                    </w:tc>
                    <w:tc>
                      <w:tcPr>
                        <w:tcW w:w="16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734" w:right="0" w:hanging="180"/>
                          <w:jc w:val="left"/>
                          <w:rPr>
                            <w:rFonts w:ascii="黑体" w:hAnsi="黑体" w:cs="黑体" w:eastAsia="黑体" w:hint="default"/>
                            <w:sz w:val="18"/>
                            <w:szCs w:val="18"/>
                          </w:rPr>
                        </w:pPr>
                        <w:r>
                          <w:rPr>
                            <w:rFonts w:ascii="黑体" w:hAnsi="黑体" w:cs="黑体" w:eastAsia="黑体" w:hint="default"/>
                            <w:sz w:val="18"/>
                            <w:szCs w:val="18"/>
                          </w:rPr>
                          <w:t>泊位配套 使用权</w:t>
                        </w:r>
                      </w:p>
                    </w:tc>
                    <w:tc>
                      <w:tcPr>
                        <w:tcW w:w="142" w:type="dxa"/>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黑体" w:hAnsi="黑体" w:cs="黑体" w:eastAsia="黑体" w:hint="default"/>
                            <w:sz w:val="18"/>
                            <w:szCs w:val="18"/>
                          </w:rPr>
                        </w:pPr>
                        <w:r>
                          <w:rPr>
                            <w:rFonts w:ascii="黑体" w:hAnsi="黑体" w:cs="黑体" w:eastAsia="黑体" w:hint="default"/>
                            <w:sz w:val="18"/>
                            <w:szCs w:val="18"/>
                          </w:rPr>
                          <w:t>合计</w:t>
                        </w:r>
                      </w:p>
                    </w:tc>
                  </w:tr>
                  <w:tr>
                    <w:trPr>
                      <w:trHeight w:val="575"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4" w:right="0"/>
                          <w:jc w:val="left"/>
                          <w:rPr>
                            <w:rFonts w:ascii="Arial" w:hAnsi="Arial" w:cs="Arial" w:eastAsia="Arial" w:hint="default"/>
                            <w:sz w:val="18"/>
                            <w:szCs w:val="18"/>
                          </w:rPr>
                        </w:pPr>
                        <w:r>
                          <w:rPr>
                            <w:rFonts w:ascii="Arial"/>
                            <w:sz w:val="18"/>
                          </w:rPr>
                          <w:t>252,421,046.61</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spacing w:val="-1"/>
                            <w:sz w:val="18"/>
                          </w:rPr>
                          <w:t>64,310,000.00</w:t>
                        </w:r>
                        <w:r>
                          <w:rPr>
                            <w:rFonts w:ascii="Arial"/>
                            <w:sz w:val="18"/>
                          </w:rPr>
                        </w:r>
                      </w:p>
                    </w:tc>
                    <w:tc>
                      <w:tcPr>
                        <w:tcW w:w="16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Arial" w:hAnsi="Arial" w:cs="Arial" w:eastAsia="Arial" w:hint="default"/>
                            <w:sz w:val="18"/>
                            <w:szCs w:val="18"/>
                          </w:rPr>
                        </w:pPr>
                        <w:r>
                          <w:rPr>
                            <w:rFonts w:ascii="Arial"/>
                            <w:spacing w:val="-1"/>
                            <w:sz w:val="18"/>
                          </w:rPr>
                          <w:t>15,970,000.00</w:t>
                        </w:r>
                        <w:r>
                          <w:rPr>
                            <w:rFonts w:ascii="Arial"/>
                            <w:sz w:val="18"/>
                          </w:rPr>
                        </w:r>
                      </w:p>
                    </w:tc>
                    <w:tc>
                      <w:tcPr>
                        <w:tcW w:w="1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Arial" w:hAnsi="Arial" w:cs="Arial" w:eastAsia="Arial" w:hint="default"/>
                            <w:sz w:val="18"/>
                            <w:szCs w:val="18"/>
                          </w:rPr>
                        </w:pPr>
                        <w:r>
                          <w:rPr>
                            <w:rFonts w:ascii="Arial"/>
                            <w:spacing w:val="-1"/>
                            <w:sz w:val="18"/>
                          </w:rPr>
                          <w:t>46,660,098.18</w:t>
                        </w:r>
                        <w:r>
                          <w:rPr>
                            <w:rFonts w:ascii="Arial"/>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1" w:right="0"/>
                          <w:jc w:val="left"/>
                          <w:rPr>
                            <w:rFonts w:ascii="Arial" w:hAnsi="Arial" w:cs="Arial" w:eastAsia="Arial" w:hint="default"/>
                            <w:sz w:val="18"/>
                            <w:szCs w:val="18"/>
                          </w:rPr>
                        </w:pPr>
                        <w:r>
                          <w:rPr>
                            <w:rFonts w:ascii="Arial"/>
                            <w:sz w:val="18"/>
                          </w:rPr>
                          <w:t>90,524,095.00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Arial" w:hAnsi="Arial" w:cs="Arial" w:eastAsia="Arial" w:hint="default"/>
                            <w:sz w:val="18"/>
                            <w:szCs w:val="18"/>
                          </w:rPr>
                        </w:pPr>
                        <w:r>
                          <w:rPr>
                            <w:rFonts w:ascii="Arial"/>
                            <w:spacing w:val="-1"/>
                            <w:sz w:val="18"/>
                          </w:rPr>
                          <w:t>1,340,000.00</w:t>
                        </w:r>
                      </w:p>
                    </w:tc>
                    <w:tc>
                      <w:tcPr>
                        <w:tcW w:w="1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96,962,376.91</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8"/>
                          <w:jc w:val="right"/>
                          <w:rPr>
                            <w:rFonts w:ascii="Arial" w:hAnsi="Arial" w:cs="Arial" w:eastAsia="Arial" w:hint="default"/>
                            <w:sz w:val="18"/>
                            <w:szCs w:val="18"/>
                          </w:rPr>
                        </w:pPr>
                        <w:r>
                          <w:rPr>
                            <w:rFonts w:ascii="Arial"/>
                            <w:spacing w:val="-1"/>
                            <w:sz w:val="18"/>
                          </w:rPr>
                          <w:t>568,187,616.70</w:t>
                        </w:r>
                      </w:p>
                    </w:tc>
                  </w:tr>
                  <w:tr>
                    <w:trPr>
                      <w:trHeight w:val="350"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4" w:right="0"/>
                          <w:jc w:val="left"/>
                          <w:rPr>
                            <w:rFonts w:ascii="Arial" w:hAnsi="Arial" w:cs="Arial" w:eastAsia="Arial" w:hint="default"/>
                            <w:sz w:val="18"/>
                            <w:szCs w:val="18"/>
                          </w:rPr>
                        </w:pPr>
                        <w:r>
                          <w:rPr>
                            <w:rFonts w:ascii="Arial"/>
                            <w:sz w:val="18"/>
                          </w:rPr>
                          <w:t>212,420,765.90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
                          <w:jc w:val="right"/>
                          <w:rPr>
                            <w:rFonts w:ascii="Arial" w:hAnsi="Arial" w:cs="Arial" w:eastAsia="Arial" w:hint="default"/>
                            <w:sz w:val="18"/>
                            <w:szCs w:val="18"/>
                          </w:rPr>
                        </w:pPr>
                        <w:r>
                          <w:rPr>
                            <w:rFonts w:ascii="Arial"/>
                            <w:w w:val="99"/>
                            <w:sz w:val="18"/>
                          </w:rPr>
                          <w:t>-</w:t>
                        </w:r>
                        <w:r>
                          <w:rPr>
                            <w:rFonts w:ascii="Arial"/>
                            <w:sz w:val="18"/>
                          </w:rPr>
                        </w:r>
                      </w:p>
                    </w:tc>
                    <w:tc>
                      <w:tcPr>
                        <w:tcW w:w="16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8"/>
                            <w:szCs w:val="18"/>
                          </w:rPr>
                        </w:pPr>
                        <w:r>
                          <w:rPr>
                            <w:rFonts w:ascii="Arial"/>
                            <w:w w:val="99"/>
                            <w:sz w:val="18"/>
                          </w:rPr>
                          <w:t>-</w:t>
                        </w:r>
                        <w:r>
                          <w:rPr>
                            <w:rFonts w:ascii="Arial"/>
                            <w:sz w:val="18"/>
                          </w:rPr>
                        </w:r>
                      </w:p>
                    </w:tc>
                    <w:tc>
                      <w:tcPr>
                        <w:tcW w:w="1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0"/>
                          <w:jc w:val="right"/>
                          <w:rPr>
                            <w:rFonts w:ascii="Arial" w:hAnsi="Arial" w:cs="Arial" w:eastAsia="Arial" w:hint="default"/>
                            <w:sz w:val="18"/>
                            <w:szCs w:val="18"/>
                          </w:rPr>
                        </w:pPr>
                        <w:r>
                          <w:rPr>
                            <w:rFonts w:ascii="Arial"/>
                            <w:w w:val="99"/>
                            <w:sz w:val="18"/>
                          </w:rPr>
                          <w:t>-</w:t>
                        </w:r>
                        <w:r>
                          <w:rPr>
                            <w:rFonts w:ascii="Arial"/>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21" w:right="0"/>
                          <w:jc w:val="left"/>
                          <w:rPr>
                            <w:rFonts w:ascii="Arial" w:hAnsi="Arial" w:cs="Arial" w:eastAsia="Arial" w:hint="default"/>
                            <w:sz w:val="18"/>
                            <w:szCs w:val="18"/>
                          </w:rPr>
                        </w:pPr>
                        <w:r>
                          <w:rPr>
                            <w:rFonts w:ascii="Arial"/>
                            <w:sz w:val="18"/>
                          </w:rPr>
                          <w:t>14,357,586.86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Arial" w:hAnsi="Arial" w:cs="Arial" w:eastAsia="Arial" w:hint="default"/>
                            <w:sz w:val="18"/>
                            <w:szCs w:val="18"/>
                          </w:rPr>
                        </w:pPr>
                        <w:r>
                          <w:rPr>
                            <w:rFonts w:ascii="Arial"/>
                            <w:spacing w:val="-1"/>
                            <w:sz w:val="18"/>
                          </w:rPr>
                          <w:t>637,376.00</w:t>
                        </w:r>
                      </w:p>
                    </w:tc>
                    <w:tc>
                      <w:tcPr>
                        <w:tcW w:w="1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6"/>
                          <w:jc w:val="right"/>
                          <w:rPr>
                            <w:rFonts w:ascii="Arial" w:hAnsi="Arial" w:cs="Arial" w:eastAsia="Arial" w:hint="default"/>
                            <w:sz w:val="18"/>
                            <w:szCs w:val="18"/>
                          </w:rPr>
                        </w:pPr>
                        <w:r>
                          <w:rPr>
                            <w:rFonts w:ascii="Arial"/>
                            <w:spacing w:val="-1"/>
                            <w:sz w:val="18"/>
                          </w:rPr>
                          <w:t>3,455,982.72</w:t>
                        </w:r>
                      </w:p>
                    </w:tc>
                    <w:tc>
                      <w:tcPr>
                        <w:tcW w:w="16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
                          <w:jc w:val="right"/>
                          <w:rPr>
                            <w:rFonts w:ascii="Arial" w:hAnsi="Arial" w:cs="Arial" w:eastAsia="Arial" w:hint="default"/>
                            <w:sz w:val="18"/>
                            <w:szCs w:val="18"/>
                          </w:rPr>
                        </w:pPr>
                        <w:r>
                          <w:rPr>
                            <w:rFonts w:ascii="Arial"/>
                            <w:spacing w:val="-1"/>
                            <w:sz w:val="18"/>
                          </w:rPr>
                          <w:t>253,448,422.59</w:t>
                        </w:r>
                      </w:p>
                    </w:tc>
                    <w:tc>
                      <w:tcPr>
                        <w:tcW w:w="142" w:type="dxa"/>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8"/>
                          <w:jc w:val="right"/>
                          <w:rPr>
                            <w:rFonts w:ascii="Arial" w:hAnsi="Arial" w:cs="Arial" w:eastAsia="Arial" w:hint="default"/>
                            <w:sz w:val="18"/>
                            <w:szCs w:val="18"/>
                          </w:rPr>
                        </w:pPr>
                        <w:r>
                          <w:rPr>
                            <w:rFonts w:ascii="Arial"/>
                            <w:spacing w:val="-1"/>
                            <w:sz w:val="18"/>
                          </w:rPr>
                          <w:t>484,320,134.07</w:t>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43" w:right="0"/>
                          <w:jc w:val="left"/>
                          <w:rPr>
                            <w:rFonts w:ascii="Arial" w:hAnsi="Arial" w:cs="Arial" w:eastAsia="Arial" w:hint="default"/>
                            <w:sz w:val="18"/>
                            <w:szCs w:val="18"/>
                          </w:rPr>
                        </w:pPr>
                        <w:r>
                          <w:rPr>
                            <w:rFonts w:ascii="Arial"/>
                            <w:sz w:val="18"/>
                          </w:rPr>
                          <w:t>2,141,235.20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8"/>
                            <w:szCs w:val="18"/>
                          </w:rPr>
                        </w:pPr>
                        <w:r>
                          <w:rPr>
                            <w:rFonts w:ascii="Arial"/>
                            <w:w w:val="99"/>
                            <w:sz w:val="18"/>
                          </w:rPr>
                          <w:t>-</w:t>
                        </w:r>
                        <w:r>
                          <w:rPr>
                            <w:rFonts w:ascii="Arial"/>
                            <w:sz w:val="18"/>
                          </w:rPr>
                        </w:r>
                      </w:p>
                    </w:tc>
                    <w:tc>
                      <w:tcPr>
                        <w:tcW w:w="16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20" w:right="0"/>
                          <w:jc w:val="left"/>
                          <w:rPr>
                            <w:rFonts w:ascii="Arial" w:hAnsi="Arial" w:cs="Arial" w:eastAsia="Arial" w:hint="default"/>
                            <w:sz w:val="18"/>
                            <w:szCs w:val="18"/>
                          </w:rPr>
                        </w:pPr>
                        <w:r>
                          <w:rPr>
                            <w:rFonts w:ascii="Arial"/>
                            <w:sz w:val="18"/>
                          </w:rPr>
                          <w:t>3,215,430.00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Arial" w:hAnsi="Arial" w:cs="Arial" w:eastAsia="Arial" w:hint="default"/>
                            <w:sz w:val="18"/>
                            <w:szCs w:val="18"/>
                          </w:rPr>
                        </w:pPr>
                        <w:r>
                          <w:rPr>
                            <w:rFonts w:ascii="Arial"/>
                            <w:w w:val="99"/>
                            <w:sz w:val="18"/>
                          </w:rPr>
                          <w:t>-</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9"/>
                          <w:jc w:val="right"/>
                          <w:rPr>
                            <w:rFonts w:ascii="Arial" w:hAnsi="Arial" w:cs="Arial" w:eastAsia="Arial" w:hint="default"/>
                            <w:sz w:val="18"/>
                            <w:szCs w:val="18"/>
                          </w:rPr>
                        </w:pPr>
                        <w:r>
                          <w:rPr>
                            <w:rFonts w:ascii="Arial"/>
                            <w:spacing w:val="-1"/>
                            <w:sz w:val="18"/>
                          </w:rPr>
                          <w:t>5,356,665.20</w:t>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8"/>
                          <w:jc w:val="right"/>
                          <w:rPr>
                            <w:rFonts w:ascii="Arial" w:hAnsi="Arial" w:cs="Arial" w:eastAsia="Arial" w:hint="default"/>
                            <w:sz w:val="18"/>
                            <w:szCs w:val="18"/>
                          </w:rPr>
                        </w:pPr>
                        <w:r>
                          <w:rPr>
                            <w:rFonts w:ascii="Arial"/>
                            <w:w w:val="99"/>
                            <w:sz w:val="18"/>
                          </w:rPr>
                          <w:t>-</w:t>
                        </w:r>
                        <w:r>
                          <w:rPr>
                            <w:rFonts w:ascii="Arial"/>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Arial" w:hAnsi="Arial" w:cs="Arial" w:eastAsia="Arial" w:hint="default"/>
                            <w:sz w:val="18"/>
                            <w:szCs w:val="18"/>
                          </w:rPr>
                        </w:pPr>
                        <w:r>
                          <w:rPr>
                            <w:rFonts w:ascii="Arial"/>
                            <w:w w:val="99"/>
                            <w:sz w:val="18"/>
                          </w:rPr>
                          <w:t>-</w:t>
                        </w:r>
                        <w:r>
                          <w:rPr>
                            <w:rFonts w:ascii="Arial"/>
                            <w:sz w:val="18"/>
                          </w:rPr>
                        </w:r>
                      </w:p>
                    </w:tc>
                    <w:tc>
                      <w:tcPr>
                        <w:tcW w:w="16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0" w:right="0"/>
                          <w:jc w:val="left"/>
                          <w:rPr>
                            <w:rFonts w:ascii="Arial" w:hAnsi="Arial" w:cs="Arial" w:eastAsia="Arial" w:hint="default"/>
                            <w:sz w:val="18"/>
                            <w:szCs w:val="18"/>
                          </w:rPr>
                        </w:pPr>
                        <w:r>
                          <w:rPr>
                            <w:rFonts w:ascii="Arial"/>
                            <w:sz w:val="18"/>
                          </w:rPr>
                          <w:t>6,216,640.94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Arial" w:hAnsi="Arial" w:cs="Arial" w:eastAsia="Arial" w:hint="default"/>
                            <w:sz w:val="18"/>
                            <w:szCs w:val="18"/>
                          </w:rPr>
                        </w:pPr>
                        <w:r>
                          <w:rPr>
                            <w:rFonts w:ascii="Arial"/>
                            <w:w w:val="99"/>
                            <w:sz w:val="18"/>
                          </w:rPr>
                          <w:t>-</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Arial" w:hAnsi="Arial" w:cs="Arial" w:eastAsia="Arial" w:hint="default"/>
                            <w:sz w:val="18"/>
                            <w:szCs w:val="18"/>
                          </w:rPr>
                        </w:pPr>
                        <w:r>
                          <w:rPr>
                            <w:rFonts w:ascii="Arial"/>
                            <w:spacing w:val="-1"/>
                            <w:sz w:val="18"/>
                          </w:rPr>
                          <w:t>6,216,640.94</w:t>
                        </w:r>
                      </w:p>
                    </w:tc>
                  </w:tr>
                  <w:tr>
                    <w:trPr>
                      <w:trHeight w:val="23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57" w:right="0"/>
                          <w:jc w:val="left"/>
                          <w:rPr>
                            <w:rFonts w:ascii="Arial" w:hAnsi="Arial" w:cs="Arial" w:eastAsia="Arial" w:hint="default"/>
                            <w:sz w:val="18"/>
                            <w:szCs w:val="18"/>
                          </w:rPr>
                        </w:pPr>
                        <w:r>
                          <w:rPr>
                            <w:rFonts w:ascii="Arial"/>
                            <w:sz w:val="18"/>
                          </w:rPr>
                          <w:t>11,003,955.42</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
                          <w:jc w:val="right"/>
                          <w:rPr>
                            <w:rFonts w:ascii="Arial" w:hAnsi="Arial" w:cs="Arial" w:eastAsia="Arial" w:hint="default"/>
                            <w:sz w:val="18"/>
                            <w:szCs w:val="18"/>
                          </w:rPr>
                        </w:pPr>
                        <w:r>
                          <w:rPr>
                            <w:rFonts w:ascii="Arial"/>
                            <w:w w:val="99"/>
                            <w:sz w:val="18"/>
                          </w:rPr>
                          <w:t>-</w:t>
                        </w:r>
                        <w:r>
                          <w:rPr>
                            <w:rFonts w:ascii="Arial"/>
                            <w:sz w:val="18"/>
                          </w:rPr>
                        </w:r>
                      </w:p>
                    </w:tc>
                    <w:tc>
                      <w:tcPr>
                        <w:tcW w:w="16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1"/>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18"/>
                            <w:szCs w:val="18"/>
                          </w:rPr>
                        </w:pPr>
                        <w:r>
                          <w:rPr>
                            <w:rFonts w:ascii="Arial"/>
                            <w:w w:val="99"/>
                            <w:sz w:val="18"/>
                          </w:rPr>
                          <w:t>-</w:t>
                        </w:r>
                        <w:r>
                          <w:rPr>
                            <w:rFonts w:ascii="Arial"/>
                            <w:sz w:val="18"/>
                          </w:rPr>
                        </w:r>
                      </w:p>
                    </w:tc>
                    <w:tc>
                      <w:tcPr>
                        <w:tcW w:w="1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
                          <w:jc w:val="right"/>
                          <w:rPr>
                            <w:rFonts w:ascii="Arial" w:hAnsi="Arial" w:cs="Arial" w:eastAsia="Arial" w:hint="default"/>
                            <w:sz w:val="18"/>
                            <w:szCs w:val="18"/>
                          </w:rPr>
                        </w:pPr>
                        <w:r>
                          <w:rPr>
                            <w:rFonts w:ascii="Arial"/>
                            <w:w w:val="99"/>
                            <w:sz w:val="18"/>
                          </w:rPr>
                          <w:t>-</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Arial" w:hAnsi="Arial" w:cs="Arial" w:eastAsia="Arial" w:hint="default"/>
                            <w:sz w:val="18"/>
                            <w:szCs w:val="18"/>
                          </w:rPr>
                        </w:pPr>
                        <w:r>
                          <w:rPr>
                            <w:rFonts w:ascii="Arial"/>
                            <w:spacing w:val="-2"/>
                            <w:sz w:val="18"/>
                          </w:rPr>
                          <w:t>11,003,955.42</w:t>
                        </w:r>
                      </w:p>
                    </w:tc>
                  </w:tr>
                  <w:tr>
                    <w:trPr>
                      <w:trHeight w:val="279" w:hRule="exact"/>
                    </w:trPr>
                    <w:tc>
                      <w:tcPr>
                        <w:tcW w:w="1456" w:type="dxa"/>
                        <w:tcBorders>
                          <w:top w:val="nil" w:sz="6" w:space="0" w:color="auto"/>
                          <w:left w:val="nil" w:sz="6" w:space="0" w:color="auto"/>
                          <w:bottom w:val="single" w:sz="3" w:space="0" w:color="000000"/>
                          <w:right w:val="nil" w:sz="6" w:space="0" w:color="auto"/>
                        </w:tcBorders>
                      </w:tcPr>
                      <w:p>
                        <w:pPr>
                          <w:pStyle w:val="TableParagraph"/>
                          <w:spacing w:line="240" w:lineRule="auto" w:before="4"/>
                          <w:ind w:left="35" w:right="0"/>
                          <w:jc w:val="left"/>
                          <w:rPr>
                            <w:rFonts w:ascii="Arial" w:hAnsi="Arial" w:cs="Arial" w:eastAsia="Arial" w:hint="default"/>
                            <w:sz w:val="18"/>
                            <w:szCs w:val="18"/>
                          </w:rPr>
                        </w:pPr>
                        <w:r>
                          <w:rPr>
                            <w:rFonts w:ascii="Times New Roman"/>
                            <w:spacing w:val="-45"/>
                            <w:position w:val="-6"/>
                            <w:sz w:val="18"/>
                          </w:rPr>
                          <w:t>_</w:t>
                        </w:r>
                        <w:r>
                          <w:rPr>
                            <w:rFonts w:ascii="Arial"/>
                            <w:spacing w:val="-16"/>
                            <w:sz w:val="18"/>
                          </w:rPr>
                          <w:t>(</w:t>
                        </w:r>
                        <w:r>
                          <w:rPr>
                            <w:rFonts w:ascii="Times New Roman"/>
                            <w:spacing w:val="-75"/>
                            <w:position w:val="-6"/>
                            <w:sz w:val="18"/>
                          </w:rPr>
                          <w:t>_</w:t>
                        </w:r>
                        <w:r>
                          <w:rPr>
                            <w:rFonts w:ascii="Arial"/>
                            <w:spacing w:val="-26"/>
                            <w:w w:val="99"/>
                            <w:sz w:val="18"/>
                          </w:rPr>
                          <w:t>1</w:t>
                        </w:r>
                        <w:r>
                          <w:rPr>
                            <w:rFonts w:ascii="Times New Roman"/>
                            <w:spacing w:val="-65"/>
                            <w:position w:val="-6"/>
                            <w:sz w:val="18"/>
                          </w:rPr>
                          <w:t>_</w:t>
                        </w:r>
                        <w:r>
                          <w:rPr>
                            <w:rFonts w:ascii="Arial"/>
                            <w:spacing w:val="-36"/>
                            <w:w w:val="99"/>
                            <w:sz w:val="18"/>
                          </w:rPr>
                          <w:t>0</w:t>
                        </w:r>
                        <w:r>
                          <w:rPr>
                            <w:rFonts w:ascii="Times New Roman"/>
                            <w:spacing w:val="-55"/>
                            <w:position w:val="-6"/>
                            <w:sz w:val="18"/>
                          </w:rPr>
                          <w:t>_</w:t>
                        </w:r>
                        <w:r>
                          <w:rPr>
                            <w:rFonts w:ascii="Arial"/>
                            <w:spacing w:val="-1"/>
                            <w:w w:val="100"/>
                            <w:sz w:val="18"/>
                          </w:rPr>
                          <w:t>,</w:t>
                        </w:r>
                        <w:r>
                          <w:rPr>
                            <w:rFonts w:ascii="Arial"/>
                            <w:spacing w:val="-1"/>
                            <w:w w:val="99"/>
                            <w:sz w:val="18"/>
                          </w:rPr>
                          <w:t>4</w:t>
                        </w:r>
                        <w:r>
                          <w:rPr>
                            <w:rFonts w:ascii="Arial"/>
                            <w:spacing w:val="-16"/>
                            <w:w w:val="99"/>
                            <w:sz w:val="18"/>
                          </w:rPr>
                          <w:t>1</w:t>
                        </w:r>
                        <w:r>
                          <w:rPr>
                            <w:rFonts w:ascii="Times New Roman"/>
                            <w:spacing w:val="-75"/>
                            <w:position w:val="-6"/>
                            <w:sz w:val="18"/>
                          </w:rPr>
                          <w:t>_</w:t>
                        </w:r>
                        <w:r>
                          <w:rPr>
                            <w:rFonts w:ascii="Arial"/>
                            <w:spacing w:val="-26"/>
                            <w:w w:val="99"/>
                            <w:sz w:val="18"/>
                          </w:rPr>
                          <w:t>0</w:t>
                        </w:r>
                        <w:r>
                          <w:rPr>
                            <w:rFonts w:ascii="Times New Roman"/>
                            <w:spacing w:val="-65"/>
                            <w:position w:val="-6"/>
                            <w:sz w:val="18"/>
                          </w:rPr>
                          <w:t>_</w:t>
                        </w:r>
                        <w:r>
                          <w:rPr>
                            <w:rFonts w:ascii="Arial"/>
                            <w:spacing w:val="-1"/>
                            <w:w w:val="100"/>
                            <w:sz w:val="18"/>
                          </w:rPr>
                          <w:t>,</w:t>
                        </w:r>
                        <w:r>
                          <w:rPr>
                            <w:rFonts w:ascii="Arial"/>
                            <w:spacing w:val="-86"/>
                            <w:w w:val="99"/>
                            <w:sz w:val="18"/>
                          </w:rPr>
                          <w:t>8</w:t>
                        </w:r>
                        <w:r>
                          <w:rPr>
                            <w:rFonts w:ascii="Times New Roman"/>
                            <w:spacing w:val="-5"/>
                            <w:position w:val="-6"/>
                            <w:sz w:val="18"/>
                          </w:rPr>
                          <w:t>_</w:t>
                        </w:r>
                        <w:r>
                          <w:rPr>
                            <w:rFonts w:ascii="Arial"/>
                            <w:w w:val="99"/>
                            <w:sz w:val="18"/>
                          </w:rPr>
                          <w:t>3</w:t>
                        </w:r>
                        <w:r>
                          <w:rPr>
                            <w:rFonts w:ascii="Arial"/>
                            <w:spacing w:val="-17"/>
                            <w:w w:val="99"/>
                            <w:sz w:val="18"/>
                          </w:rPr>
                          <w:t>3</w:t>
                        </w:r>
                        <w:r>
                          <w:rPr>
                            <w:rFonts w:ascii="Times New Roman"/>
                            <w:spacing w:val="-74"/>
                            <w:position w:val="-6"/>
                            <w:sz w:val="18"/>
                          </w:rPr>
                          <w:t>_</w:t>
                        </w:r>
                        <w:r>
                          <w:rPr>
                            <w:rFonts w:ascii="Arial"/>
                            <w:spacing w:val="-1"/>
                            <w:w w:val="100"/>
                            <w:sz w:val="18"/>
                          </w:rPr>
                          <w:t>.</w:t>
                        </w:r>
                        <w:r>
                          <w:rPr>
                            <w:rFonts w:ascii="Arial"/>
                            <w:spacing w:val="-76"/>
                            <w:w w:val="99"/>
                            <w:sz w:val="18"/>
                          </w:rPr>
                          <w:t>0</w:t>
                        </w:r>
                        <w:r>
                          <w:rPr>
                            <w:rFonts w:ascii="Times New Roman"/>
                            <w:spacing w:val="-15"/>
                            <w:position w:val="-6"/>
                            <w:sz w:val="18"/>
                          </w:rPr>
                          <w:t>_</w:t>
                        </w:r>
                        <w:r>
                          <w:rPr>
                            <w:rFonts w:ascii="Arial"/>
                            <w:spacing w:val="-86"/>
                            <w:w w:val="99"/>
                            <w:sz w:val="18"/>
                          </w:rPr>
                          <w:t>4</w:t>
                        </w:r>
                        <w:r>
                          <w:rPr>
                            <w:rFonts w:ascii="Times New Roman"/>
                            <w:spacing w:val="-4"/>
                            <w:position w:val="-6"/>
                            <w:sz w:val="18"/>
                          </w:rPr>
                          <w:t>_</w:t>
                        </w:r>
                        <w:r>
                          <w:rPr>
                            <w:rFonts w:ascii="Arial"/>
                            <w:sz w:val="18"/>
                          </w:rPr>
                          <w:t>)</w:t>
                        </w:r>
                      </w:p>
                    </w:tc>
                    <w:tc>
                      <w:tcPr>
                        <w:tcW w:w="1183"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11"/>
                          <w:jc w:val="right"/>
                          <w:rPr>
                            <w:rFonts w:ascii="Arial" w:hAnsi="Arial" w:cs="Arial" w:eastAsia="Arial" w:hint="default"/>
                            <w:sz w:val="18"/>
                            <w:szCs w:val="18"/>
                          </w:rPr>
                        </w:pPr>
                        <w:r>
                          <w:rPr>
                            <w:rFonts w:ascii="Arial"/>
                            <w:w w:val="99"/>
                            <w:sz w:val="18"/>
                          </w:rPr>
                          <w:t>-</w:t>
                        </w:r>
                        <w:r>
                          <w:rPr>
                            <w:rFonts w:ascii="Arial"/>
                            <w:sz w:val="18"/>
                          </w:rPr>
                        </w:r>
                      </w:p>
                    </w:tc>
                    <w:tc>
                      <w:tcPr>
                        <w:tcW w:w="16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566"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122"/>
                          <w:jc w:val="right"/>
                          <w:rPr>
                            <w:rFonts w:ascii="Arial" w:hAnsi="Arial" w:cs="Arial" w:eastAsia="Arial" w:hint="default"/>
                            <w:sz w:val="18"/>
                            <w:szCs w:val="18"/>
                          </w:rPr>
                        </w:pPr>
                        <w:r>
                          <w:rPr>
                            <w:rFonts w:ascii="Times New Roman"/>
                            <w:spacing w:val="-23"/>
                            <w:position w:val="-6"/>
                            <w:sz w:val="18"/>
                          </w:rPr>
                          <w:t>_</w:t>
                        </w:r>
                        <w:r>
                          <w:rPr>
                            <w:rFonts w:ascii="Arial"/>
                            <w:spacing w:val="-38"/>
                            <w:sz w:val="18"/>
                          </w:rPr>
                          <w:t>(</w:t>
                        </w:r>
                        <w:r>
                          <w:rPr>
                            <w:rFonts w:ascii="Times New Roman"/>
                            <w:spacing w:val="-53"/>
                            <w:position w:val="-6"/>
                            <w:sz w:val="18"/>
                          </w:rPr>
                          <w:t>_</w:t>
                        </w:r>
                        <w:r>
                          <w:rPr>
                            <w:rFonts w:ascii="Arial"/>
                            <w:spacing w:val="-48"/>
                            <w:w w:val="99"/>
                            <w:sz w:val="18"/>
                          </w:rPr>
                          <w:t>1</w:t>
                        </w:r>
                        <w:r>
                          <w:rPr>
                            <w:rFonts w:ascii="Times New Roman"/>
                            <w:spacing w:val="-43"/>
                            <w:position w:val="-6"/>
                            <w:sz w:val="18"/>
                          </w:rPr>
                          <w:t>_</w:t>
                        </w:r>
                        <w:r>
                          <w:rPr>
                            <w:rFonts w:ascii="Arial"/>
                            <w:spacing w:val="-8"/>
                            <w:w w:val="100"/>
                            <w:sz w:val="18"/>
                          </w:rPr>
                          <w:t>,</w:t>
                        </w:r>
                        <w:r>
                          <w:rPr>
                            <w:rFonts w:ascii="Times New Roman"/>
                            <w:spacing w:val="-83"/>
                            <w:position w:val="-6"/>
                            <w:sz w:val="18"/>
                          </w:rPr>
                          <w:t>_</w:t>
                        </w:r>
                        <w:r>
                          <w:rPr>
                            <w:rFonts w:ascii="Arial"/>
                            <w:spacing w:val="-18"/>
                            <w:w w:val="99"/>
                            <w:sz w:val="18"/>
                          </w:rPr>
                          <w:t>1</w:t>
                        </w:r>
                        <w:r>
                          <w:rPr>
                            <w:rFonts w:ascii="Times New Roman"/>
                            <w:spacing w:val="-73"/>
                            <w:position w:val="-6"/>
                            <w:sz w:val="18"/>
                          </w:rPr>
                          <w:t>_</w:t>
                        </w:r>
                        <w:r>
                          <w:rPr>
                            <w:rFonts w:ascii="Arial"/>
                            <w:spacing w:val="-28"/>
                            <w:w w:val="99"/>
                            <w:sz w:val="18"/>
                          </w:rPr>
                          <w:t>9</w:t>
                        </w:r>
                        <w:r>
                          <w:rPr>
                            <w:rFonts w:ascii="Times New Roman"/>
                            <w:spacing w:val="-63"/>
                            <w:position w:val="-6"/>
                            <w:sz w:val="18"/>
                          </w:rPr>
                          <w:t>_</w:t>
                        </w:r>
                        <w:r>
                          <w:rPr>
                            <w:rFonts w:ascii="Arial"/>
                            <w:spacing w:val="-38"/>
                            <w:w w:val="99"/>
                            <w:sz w:val="18"/>
                          </w:rPr>
                          <w:t>3</w:t>
                        </w:r>
                        <w:r>
                          <w:rPr>
                            <w:rFonts w:ascii="Times New Roman"/>
                            <w:spacing w:val="-54"/>
                            <w:position w:val="-6"/>
                            <w:sz w:val="18"/>
                          </w:rPr>
                          <w:t>_</w:t>
                        </w:r>
                        <w:r>
                          <w:rPr>
                            <w:rFonts w:ascii="Arial"/>
                            <w:w w:val="100"/>
                            <w:sz w:val="18"/>
                          </w:rPr>
                          <w:t>,</w:t>
                        </w:r>
                        <w:r>
                          <w:rPr>
                            <w:rFonts w:ascii="Arial"/>
                            <w:w w:val="99"/>
                            <w:sz w:val="18"/>
                          </w:rPr>
                          <w:t>4</w:t>
                        </w:r>
                        <w:r>
                          <w:rPr>
                            <w:rFonts w:ascii="Arial"/>
                            <w:spacing w:val="-19"/>
                            <w:w w:val="99"/>
                            <w:sz w:val="18"/>
                          </w:rPr>
                          <w:t>7</w:t>
                        </w:r>
                        <w:r>
                          <w:rPr>
                            <w:rFonts w:ascii="Times New Roman"/>
                            <w:spacing w:val="-72"/>
                            <w:position w:val="-6"/>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8</w:t>
                        </w:r>
                        <w:r>
                          <w:rPr>
                            <w:rFonts w:ascii="Times New Roman"/>
                            <w:spacing w:val="-2"/>
                            <w:position w:val="-6"/>
                            <w:sz w:val="18"/>
                          </w:rPr>
                          <w:t>_</w:t>
                        </w:r>
                        <w:r>
                          <w:rPr>
                            <w:rFonts w:ascii="Arial"/>
                            <w:spacing w:val="-99"/>
                            <w:w w:val="99"/>
                            <w:sz w:val="18"/>
                          </w:rPr>
                          <w:t>1</w:t>
                        </w:r>
                        <w:r>
                          <w:rPr>
                            <w:rFonts w:ascii="Times New Roman"/>
                            <w:spacing w:val="8"/>
                            <w:position w:val="-6"/>
                            <w:sz w:val="18"/>
                          </w:rPr>
                          <w:t>_</w:t>
                        </w:r>
                        <w:r>
                          <w:rPr>
                            <w:rFonts w:ascii="Arial"/>
                            <w:sz w:val="18"/>
                          </w:rPr>
                          <w:t>)</w:t>
                        </w:r>
                      </w:p>
                    </w:tc>
                    <w:tc>
                      <w:tcPr>
                        <w:tcW w:w="1080"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right"/>
                          <w:rPr>
                            <w:rFonts w:ascii="Arial" w:hAnsi="Arial" w:cs="Arial" w:eastAsia="Arial" w:hint="default"/>
                            <w:sz w:val="18"/>
                            <w:szCs w:val="18"/>
                          </w:rPr>
                        </w:pPr>
                        <w:r>
                          <w:rPr>
                            <w:rFonts w:ascii="Arial"/>
                            <w:w w:val="99"/>
                            <w:sz w:val="18"/>
                          </w:rPr>
                          <w:t>-</w:t>
                        </w:r>
                        <w:r>
                          <w:rPr>
                            <w:rFonts w:ascii="Arial"/>
                            <w:sz w:val="18"/>
                          </w:rPr>
                        </w:r>
                      </w:p>
                    </w:tc>
                    <w:tc>
                      <w:tcPr>
                        <w:tcW w:w="17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25"/>
                          <w:jc w:val="right"/>
                          <w:rPr>
                            <w:rFonts w:ascii="Arial" w:hAnsi="Arial" w:cs="Arial" w:eastAsia="Arial" w:hint="default"/>
                            <w:sz w:val="18"/>
                            <w:szCs w:val="18"/>
                          </w:rPr>
                        </w:pPr>
                        <w:r>
                          <w:rPr>
                            <w:rFonts w:ascii="Arial"/>
                            <w:w w:val="99"/>
                            <w:sz w:val="18"/>
                          </w:rPr>
                          <w:t>-</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1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89" w:type="dxa"/>
                        <w:tcBorders>
                          <w:top w:val="nil" w:sz="6" w:space="0" w:color="auto"/>
                          <w:left w:val="nil" w:sz="6" w:space="0" w:color="auto"/>
                          <w:bottom w:val="single" w:sz="3" w:space="0" w:color="000000"/>
                          <w:right w:val="nil" w:sz="6" w:space="0" w:color="auto"/>
                        </w:tcBorders>
                      </w:tcPr>
                      <w:p>
                        <w:pPr/>
                      </w:p>
                    </w:tc>
                    <w:tc>
                      <w:tcPr>
                        <w:tcW w:w="1342"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33"/>
                          <w:jc w:val="right"/>
                          <w:rPr>
                            <w:rFonts w:ascii="Arial" w:hAnsi="Arial" w:cs="Arial" w:eastAsia="Arial" w:hint="default"/>
                            <w:sz w:val="18"/>
                            <w:szCs w:val="18"/>
                          </w:rPr>
                        </w:pPr>
                        <w:r>
                          <w:rPr>
                            <w:rFonts w:ascii="Arial"/>
                            <w:spacing w:val="-29"/>
                            <w:w w:val="99"/>
                            <w:sz w:val="18"/>
                          </w:rPr>
                          <w:t>(</w:t>
                        </w:r>
                        <w:r>
                          <w:rPr>
                            <w:rFonts w:ascii="Times New Roman"/>
                            <w:spacing w:val="-62"/>
                            <w:w w:val="99"/>
                            <w:position w:val="-6"/>
                            <w:sz w:val="18"/>
                          </w:rPr>
                          <w:t>_</w:t>
                        </w:r>
                        <w:r>
                          <w:rPr>
                            <w:rFonts w:ascii="Arial"/>
                            <w:spacing w:val="-39"/>
                            <w:w w:val="99"/>
                            <w:sz w:val="18"/>
                          </w:rPr>
                          <w:t>1</w:t>
                        </w:r>
                        <w:r>
                          <w:rPr>
                            <w:rFonts w:ascii="Times New Roman"/>
                            <w:spacing w:val="-66"/>
                            <w:position w:val="-6"/>
                            <w:sz w:val="18"/>
                          </w:rPr>
                          <w:t>_</w:t>
                        </w:r>
                        <w:r>
                          <w:rPr>
                            <w:rFonts w:ascii="Arial"/>
                            <w:spacing w:val="-35"/>
                            <w:w w:val="99"/>
                            <w:sz w:val="18"/>
                          </w:rPr>
                          <w:t>1</w:t>
                        </w:r>
                        <w:r>
                          <w:rPr>
                            <w:rFonts w:ascii="Times New Roman"/>
                            <w:spacing w:val="-56"/>
                            <w:position w:val="-6"/>
                            <w:sz w:val="18"/>
                          </w:rPr>
                          <w:t>_</w:t>
                        </w:r>
                        <w:r>
                          <w:rPr>
                            <w:rFonts w:ascii="Arial"/>
                            <w:spacing w:val="-1"/>
                            <w:w w:val="100"/>
                            <w:sz w:val="18"/>
                          </w:rPr>
                          <w:t>,</w:t>
                        </w:r>
                        <w:r>
                          <w:rPr>
                            <w:rFonts w:ascii="Arial"/>
                            <w:spacing w:val="-1"/>
                            <w:w w:val="99"/>
                            <w:sz w:val="18"/>
                          </w:rPr>
                          <w:t>6</w:t>
                        </w:r>
                        <w:r>
                          <w:rPr>
                            <w:rFonts w:ascii="Arial"/>
                            <w:spacing w:val="-15"/>
                            <w:w w:val="99"/>
                            <w:sz w:val="18"/>
                          </w:rPr>
                          <w:t>0</w:t>
                        </w:r>
                        <w:r>
                          <w:rPr>
                            <w:rFonts w:ascii="Times New Roman"/>
                            <w:spacing w:val="-75"/>
                            <w:position w:val="-6"/>
                            <w:sz w:val="18"/>
                          </w:rPr>
                          <w:t>_</w:t>
                        </w:r>
                        <w:r>
                          <w:rPr>
                            <w:rFonts w:ascii="Arial"/>
                            <w:spacing w:val="-26"/>
                            <w:w w:val="99"/>
                            <w:sz w:val="18"/>
                          </w:rPr>
                          <w:t>4</w:t>
                        </w:r>
                        <w:r>
                          <w:rPr>
                            <w:rFonts w:ascii="Times New Roman"/>
                            <w:spacing w:val="-65"/>
                            <w:position w:val="-6"/>
                            <w:sz w:val="18"/>
                          </w:rPr>
                          <w:t>_</w:t>
                        </w:r>
                        <w:r>
                          <w:rPr>
                            <w:rFonts w:ascii="Arial"/>
                            <w:spacing w:val="-1"/>
                            <w:w w:val="100"/>
                            <w:sz w:val="18"/>
                          </w:rPr>
                          <w:t>,</w:t>
                        </w:r>
                        <w:r>
                          <w:rPr>
                            <w:rFonts w:ascii="Arial"/>
                            <w:spacing w:val="-85"/>
                            <w:w w:val="99"/>
                            <w:sz w:val="18"/>
                          </w:rPr>
                          <w:t>3</w:t>
                        </w:r>
                        <w:r>
                          <w:rPr>
                            <w:rFonts w:ascii="Times New Roman"/>
                            <w:spacing w:val="-6"/>
                            <w:position w:val="-6"/>
                            <w:sz w:val="18"/>
                          </w:rPr>
                          <w:t>_</w:t>
                        </w:r>
                        <w:r>
                          <w:rPr>
                            <w:rFonts w:ascii="Arial"/>
                            <w:w w:val="99"/>
                            <w:sz w:val="18"/>
                          </w:rPr>
                          <w:t>0</w:t>
                        </w:r>
                        <w:r>
                          <w:rPr>
                            <w:rFonts w:ascii="Arial"/>
                            <w:spacing w:val="-16"/>
                            <w:w w:val="99"/>
                            <w:sz w:val="18"/>
                          </w:rPr>
                          <w:t>3</w:t>
                        </w:r>
                        <w:r>
                          <w:rPr>
                            <w:rFonts w:ascii="Times New Roman"/>
                            <w:spacing w:val="-75"/>
                            <w:position w:val="-6"/>
                            <w:sz w:val="18"/>
                          </w:rPr>
                          <w:t>_</w:t>
                        </w:r>
                        <w:r>
                          <w:rPr>
                            <w:rFonts w:ascii="Arial"/>
                            <w:spacing w:val="-1"/>
                            <w:w w:val="100"/>
                            <w:sz w:val="18"/>
                          </w:rPr>
                          <w:t>.</w:t>
                        </w:r>
                        <w:r>
                          <w:rPr>
                            <w:rFonts w:ascii="Arial"/>
                            <w:spacing w:val="-76"/>
                            <w:w w:val="99"/>
                            <w:sz w:val="18"/>
                          </w:rPr>
                          <w:t>8</w:t>
                        </w:r>
                        <w:r>
                          <w:rPr>
                            <w:rFonts w:ascii="Times New Roman"/>
                            <w:spacing w:val="-15"/>
                            <w:position w:val="-6"/>
                            <w:sz w:val="18"/>
                          </w:rPr>
                          <w:t>_</w:t>
                        </w:r>
                        <w:r>
                          <w:rPr>
                            <w:rFonts w:ascii="Arial"/>
                            <w:spacing w:val="-86"/>
                            <w:w w:val="99"/>
                            <w:sz w:val="18"/>
                          </w:rPr>
                          <w:t>5</w:t>
                        </w:r>
                        <w:r>
                          <w:rPr>
                            <w:rFonts w:ascii="Times New Roman"/>
                            <w:spacing w:val="-4"/>
                            <w:position w:val="-6"/>
                            <w:sz w:val="18"/>
                          </w:rPr>
                          <w:t>_</w:t>
                        </w:r>
                        <w:r>
                          <w:rPr>
                            <w:rFonts w:ascii="Arial"/>
                            <w:sz w:val="18"/>
                          </w:rPr>
                          <w:t>)</w:t>
                        </w:r>
                      </w:p>
                    </w:tc>
                  </w:tr>
                </w:tbl>
                <w:p>
                  <w:pPr/>
                </w:p>
              </w:txbxContent>
            </v:textbox>
            <w10:wrap type="none"/>
          </v:shape>
        </w:pict>
      </w:r>
      <w:r>
        <w:rPr>
          <w:rFonts w:ascii="黑体" w:hAnsi="黑体" w:cs="黑体" w:eastAsia="黑体" w:hint="default"/>
          <w:sz w:val="18"/>
          <w:szCs w:val="18"/>
        </w:rPr>
        <w:t>原价</w:t>
      </w:r>
    </w:p>
    <w:p>
      <w:pPr>
        <w:spacing w:line="232" w:lineRule="exact" w:before="24"/>
        <w:ind w:left="336" w:right="13688" w:firstLine="153"/>
        <w:jc w:val="lef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w:t>
      </w:r>
      <w:r>
        <w:rPr>
          <w:rFonts w:ascii="黑体" w:hAnsi="黑体" w:cs="黑体" w:eastAsia="黑体" w:hint="default"/>
          <w:spacing w:val="-2"/>
          <w:sz w:val="18"/>
          <w:szCs w:val="18"/>
        </w:rPr>
        <w:t>月</w:t>
      </w:r>
      <w:r>
        <w:rPr>
          <w:rFonts w:ascii="Arial" w:hAnsi="Arial" w:cs="Arial" w:eastAsia="Arial" w:hint="default"/>
          <w:spacing w:val="-2"/>
          <w:sz w:val="18"/>
          <w:szCs w:val="18"/>
        </w:rPr>
        <w:t>1</w:t>
      </w:r>
      <w:r>
        <w:rPr>
          <w:rFonts w:ascii="黑体" w:hAnsi="黑体" w:cs="黑体" w:eastAsia="黑体" w:hint="default"/>
          <w:spacing w:val="-2"/>
          <w:sz w:val="18"/>
          <w:szCs w:val="18"/>
        </w:rPr>
        <w:t>日</w:t>
      </w:r>
      <w:r>
        <w:rPr>
          <w:rFonts w:ascii="黑体" w:hAnsi="黑体" w:cs="黑体" w:eastAsia="黑体" w:hint="default"/>
          <w:sz w:val="18"/>
          <w:szCs w:val="18"/>
        </w:rPr>
        <w:t> 合并范围变更及</w:t>
      </w:r>
    </w:p>
    <w:p>
      <w:pPr>
        <w:spacing w:line="232" w:lineRule="exact" w:before="2"/>
        <w:ind w:left="336" w:right="13884" w:firstLine="180"/>
        <w:jc w:val="left"/>
        <w:rPr>
          <w:rFonts w:ascii="黑体" w:hAnsi="黑体" w:cs="黑体" w:eastAsia="黑体" w:hint="default"/>
          <w:sz w:val="18"/>
          <w:szCs w:val="18"/>
        </w:rPr>
      </w:pPr>
      <w:r>
        <w:rPr>
          <w:rFonts w:ascii="黑体" w:hAnsi="黑体" w:cs="黑体" w:eastAsia="黑体" w:hint="default"/>
          <w:sz w:val="18"/>
          <w:szCs w:val="18"/>
        </w:rPr>
        <w:t>购买子公司 购置</w:t>
      </w:r>
    </w:p>
    <w:p>
      <w:pPr>
        <w:spacing w:line="232" w:lineRule="exact" w:before="2"/>
        <w:ind w:left="336" w:right="13524" w:firstLine="0"/>
        <w:jc w:val="left"/>
        <w:rPr>
          <w:rFonts w:ascii="黑体" w:hAnsi="黑体" w:cs="黑体" w:eastAsia="黑体" w:hint="default"/>
          <w:sz w:val="18"/>
          <w:szCs w:val="18"/>
        </w:rPr>
      </w:pPr>
      <w:r>
        <w:rPr>
          <w:rFonts w:ascii="黑体" w:hAnsi="黑体" w:cs="黑体" w:eastAsia="黑体" w:hint="default"/>
          <w:sz w:val="18"/>
          <w:szCs w:val="18"/>
        </w:rPr>
        <w:t>在建工程转入 投资性房地产转入</w:t>
      </w:r>
    </w:p>
    <w:p>
      <w:pPr>
        <w:spacing w:line="213" w:lineRule="exact" w:before="0"/>
        <w:ind w:left="336" w:right="11589" w:firstLine="0"/>
        <w:jc w:val="left"/>
        <w:rPr>
          <w:rFonts w:ascii="黑体" w:hAnsi="黑体" w:cs="黑体" w:eastAsia="黑体" w:hint="default"/>
          <w:sz w:val="18"/>
          <w:szCs w:val="18"/>
        </w:rPr>
      </w:pPr>
      <w:r>
        <w:rPr>
          <w:rFonts w:ascii="黑体" w:hAnsi="黑体" w:cs="黑体" w:eastAsia="黑体" w:hint="default"/>
          <w:sz w:val="18"/>
          <w:szCs w:val="18"/>
        </w:rPr>
        <w:t>处置</w:t>
      </w:r>
    </w:p>
    <w:p>
      <w:pPr>
        <w:spacing w:line="240" w:lineRule="auto" w:before="12"/>
        <w:rPr>
          <w:rFonts w:ascii="黑体" w:hAnsi="黑体" w:cs="黑体" w:eastAsia="黑体" w:hint="default"/>
          <w:sz w:val="5"/>
          <w:szCs w:val="5"/>
        </w:rPr>
      </w:pPr>
    </w:p>
    <w:p>
      <w:pPr>
        <w:tabs>
          <w:tab w:pos="14194" w:val="left" w:leader="none"/>
        </w:tabs>
        <w:spacing w:line="20" w:lineRule="exact"/>
        <w:ind w:left="3121" w:right="0" w:firstLine="0"/>
        <w:rPr>
          <w:rFonts w:ascii="黑体" w:hAnsi="黑体" w:cs="黑体" w:eastAsia="黑体" w:hint="default"/>
          <w:sz w:val="2"/>
          <w:szCs w:val="2"/>
        </w:rPr>
      </w:pPr>
      <w:r>
        <w:rPr>
          <w:rFonts w:ascii="黑体"/>
          <w:sz w:val="2"/>
        </w:rPr>
        <w:pict>
          <v:group style="width:5.15pt;height:.4pt;mso-position-horizontal-relative:char;mso-position-vertical-relative:line" coordorigin="0,0" coordsize="103,8">
            <v:group style="position:absolute;left:4;top:4;width:95;height:2" coordorigin="4,4" coordsize="95,2">
              <v:shape style="position:absolute;left:4;top:4;width:95;height:2" coordorigin="4,4" coordsize="95,0" path="m4,4l99,4e" filled="false" stroked="true" strokeweight=".36pt" strokecolor="#000000">
                <v:path arrowok="t"/>
              </v:shape>
            </v:group>
          </v:group>
        </w:pict>
      </w:r>
      <w:r>
        <w:rPr>
          <w:rFonts w:ascii="黑体"/>
          <w:sz w:val="2"/>
        </w:rPr>
      </w:r>
      <w:r>
        <w:rPr>
          <w:rFonts w:ascii="黑体"/>
          <w:sz w:val="2"/>
        </w:rPr>
        <w:tab/>
      </w:r>
      <w:r>
        <w:rPr>
          <w:rFonts w:ascii="黑体"/>
          <w:sz w:val="2"/>
        </w:rPr>
        <w:pict>
          <v:group style="width:5.1pt;height:.4pt;mso-position-horizontal-relative:char;mso-position-vertical-relative:line" coordorigin="0,0" coordsize="102,8">
            <v:group style="position:absolute;left:4;top:4;width:95;height:2" coordorigin="4,4" coordsize="95,2">
              <v:shape style="position:absolute;left:4;top:4;width:95;height:2" coordorigin="4,4" coordsize="95,0" path="m4,4l98,4e" filled="false" stroked="true" strokeweight=".36pt" strokecolor="#000000">
                <v:path arrowok="t"/>
              </v:shape>
            </v:group>
          </v:group>
        </w:pict>
      </w:r>
      <w:r>
        <w:rPr>
          <w:rFonts w:ascii="黑体"/>
          <w:sz w:val="2"/>
        </w:rPr>
      </w:r>
    </w:p>
    <w:p>
      <w:pPr>
        <w:spacing w:line="240" w:lineRule="auto" w:before="13"/>
        <w:rPr>
          <w:rFonts w:ascii="黑体" w:hAnsi="黑体" w:cs="黑体" w:eastAsia="黑体" w:hint="default"/>
          <w:sz w:val="10"/>
          <w:szCs w:val="10"/>
        </w:rPr>
      </w:pPr>
    </w:p>
    <w:p>
      <w:pPr>
        <w:spacing w:line="241" w:lineRule="exact" w:before="44"/>
        <w:ind w:left="336" w:right="11589" w:firstLine="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p>
      <w:pPr>
        <w:tabs>
          <w:tab w:pos="2774" w:val="left" w:leader="none"/>
          <w:tab w:pos="6904" w:val="left" w:leader="none"/>
          <w:tab w:pos="9650" w:val="left" w:leader="none"/>
          <w:tab w:pos="12251" w:val="left" w:leader="none"/>
        </w:tabs>
        <w:spacing w:line="241" w:lineRule="exact" w:before="0"/>
        <w:ind w:left="490" w:right="0" w:firstLine="0"/>
        <w:jc w:val="left"/>
        <w:rPr>
          <w:rFonts w:ascii="Arial" w:hAnsi="Arial" w:cs="Arial" w:eastAsia="Arial" w:hint="default"/>
          <w:sz w:val="18"/>
          <w:szCs w:val="18"/>
        </w:rPr>
      </w:pPr>
      <w:r>
        <w:rPr>
          <w:rFonts w:ascii="黑体" w:hAnsi="黑体" w:cs="黑体" w:eastAsia="黑体" w:hint="default"/>
          <w:spacing w:val="-1"/>
          <w:sz w:val="18"/>
          <w:szCs w:val="18"/>
        </w:rPr>
        <w:t>及</w:t>
      </w: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tab/>
      </w:r>
      <w:r>
        <w:rPr>
          <w:rFonts w:ascii="Arial" w:hAnsi="Arial" w:cs="Arial" w:eastAsia="Arial" w:hint="default"/>
          <w:spacing w:val="-1"/>
          <w:sz w:val="18"/>
          <w:szCs w:val="18"/>
        </w:rPr>
        <w:t>467,576,170.09</w:t>
      </w:r>
      <w:r>
        <w:rPr>
          <w:rFonts w:ascii="Arial" w:hAnsi="Arial" w:cs="Arial" w:eastAsia="Arial" w:hint="default"/>
          <w:sz w:val="18"/>
          <w:szCs w:val="18"/>
        </w:rPr>
        <w:t>    </w:t>
      </w:r>
      <w:r>
        <w:rPr>
          <w:rFonts w:ascii="Arial" w:hAnsi="Arial" w:cs="Arial" w:eastAsia="Arial" w:hint="default"/>
          <w:spacing w:val="-1"/>
          <w:sz w:val="18"/>
          <w:szCs w:val="18"/>
        </w:rPr>
        <w:t>64,310,000.00</w:t>
      </w:r>
      <w:r>
        <w:rPr>
          <w:rFonts w:ascii="Arial" w:hAnsi="Arial" w:cs="Arial" w:eastAsia="Arial" w:hint="default"/>
          <w:sz w:val="18"/>
          <w:szCs w:val="18"/>
        </w:rPr>
        <w:t>  </w:t>
      </w:r>
      <w:r>
        <w:rPr>
          <w:rFonts w:ascii="Arial" w:hAnsi="Arial" w:cs="Arial" w:eastAsia="Arial" w:hint="default"/>
          <w:spacing w:val="32"/>
          <w:sz w:val="18"/>
          <w:szCs w:val="18"/>
        </w:rPr>
        <w:t> </w:t>
      </w:r>
      <w:r>
        <w:rPr>
          <w:rFonts w:ascii="Arial" w:hAnsi="Arial" w:cs="Arial" w:eastAsia="Arial" w:hint="default"/>
          <w:spacing w:val="-1"/>
          <w:sz w:val="18"/>
          <w:szCs w:val="18"/>
        </w:rPr>
        <w:t>15,970,000.00</w:t>
        <w:tab/>
        <w:t>46,660,098.18</w:t>
      </w:r>
      <w:r>
        <w:rPr>
          <w:rFonts w:ascii="Arial" w:hAnsi="Arial" w:cs="Arial" w:eastAsia="Arial" w:hint="default"/>
          <w:sz w:val="18"/>
          <w:szCs w:val="18"/>
        </w:rPr>
        <w:t> </w:t>
      </w:r>
      <w:r>
        <w:rPr>
          <w:rFonts w:ascii="Arial" w:hAnsi="Arial" w:cs="Arial" w:eastAsia="Arial" w:hint="default"/>
          <w:spacing w:val="45"/>
          <w:sz w:val="18"/>
          <w:szCs w:val="18"/>
        </w:rPr>
        <w:t> </w:t>
      </w:r>
      <w:r>
        <w:rPr>
          <w:rFonts w:ascii="Arial" w:hAnsi="Arial" w:cs="Arial" w:eastAsia="Arial" w:hint="default"/>
          <w:spacing w:val="-2"/>
          <w:sz w:val="18"/>
          <w:szCs w:val="18"/>
        </w:rPr>
        <w:t>113,120,281.99</w:t>
        <w:tab/>
      </w:r>
      <w:r>
        <w:rPr>
          <w:rFonts w:ascii="Arial" w:hAnsi="Arial" w:cs="Arial" w:eastAsia="Arial" w:hint="default"/>
          <w:spacing w:val="-1"/>
          <w:sz w:val="18"/>
          <w:szCs w:val="18"/>
        </w:rPr>
        <w:t>1,977,376.00</w:t>
      </w:r>
      <w:r>
        <w:rPr>
          <w:rFonts w:ascii="Arial" w:hAnsi="Arial" w:cs="Arial" w:eastAsia="Arial" w:hint="default"/>
          <w:sz w:val="18"/>
          <w:szCs w:val="18"/>
        </w:rPr>
        <w:t> </w:t>
      </w:r>
      <w:r>
        <w:rPr>
          <w:rFonts w:ascii="Arial" w:hAnsi="Arial" w:cs="Arial" w:eastAsia="Arial" w:hint="default"/>
          <w:spacing w:val="1"/>
          <w:sz w:val="18"/>
          <w:szCs w:val="18"/>
        </w:rPr>
        <w:t> </w:t>
      </w:r>
      <w:r>
        <w:rPr>
          <w:rFonts w:ascii="Arial" w:hAnsi="Arial" w:cs="Arial" w:eastAsia="Arial" w:hint="default"/>
          <w:spacing w:val="-1"/>
          <w:sz w:val="18"/>
          <w:szCs w:val="18"/>
        </w:rPr>
        <w:t>100,418,359.63</w:t>
        <w:tab/>
        <w:t>253,448,422.59</w:t>
      </w:r>
      <w:r>
        <w:rPr>
          <w:rFonts w:ascii="Arial" w:hAnsi="Arial" w:cs="Arial" w:eastAsia="Arial" w:hint="default"/>
          <w:sz w:val="18"/>
          <w:szCs w:val="18"/>
        </w:rPr>
        <w:t>    </w:t>
      </w:r>
      <w:r>
        <w:rPr>
          <w:rFonts w:ascii="Arial" w:hAnsi="Arial" w:cs="Arial" w:eastAsia="Arial" w:hint="default"/>
          <w:spacing w:val="-1"/>
          <w:sz w:val="18"/>
          <w:szCs w:val="18"/>
        </w:rPr>
        <w:t>1,063,480,708.48</w:t>
      </w:r>
      <w:r>
        <w:rPr>
          <w:rFonts w:ascii="Arial" w:hAnsi="Arial" w:cs="Arial" w:eastAsia="Arial" w:hint="default"/>
          <w:sz w:val="18"/>
          <w:szCs w:val="18"/>
        </w:rPr>
      </w:r>
    </w:p>
    <w:p>
      <w:pPr>
        <w:spacing w:line="240" w:lineRule="auto" w:before="2"/>
        <w:rPr>
          <w:rFonts w:ascii="Arial" w:hAnsi="Arial" w:cs="Arial" w:eastAsia="Arial" w:hint="default"/>
          <w:sz w:val="3"/>
          <w:szCs w:val="3"/>
        </w:rPr>
      </w:pPr>
    </w:p>
    <w:tbl>
      <w:tblPr>
        <w:tblW w:w="0" w:type="auto"/>
        <w:jc w:val="left"/>
        <w:tblInd w:w="301" w:type="dxa"/>
        <w:tblLayout w:type="fixed"/>
        <w:tblCellMar>
          <w:top w:w="0" w:type="dxa"/>
          <w:left w:w="0" w:type="dxa"/>
          <w:bottom w:w="0" w:type="dxa"/>
          <w:right w:w="0" w:type="dxa"/>
        </w:tblCellMar>
        <w:tblLook w:val="01E0"/>
      </w:tblPr>
      <w:tblGrid>
        <w:gridCol w:w="1969"/>
        <w:gridCol w:w="1835"/>
        <w:gridCol w:w="1337"/>
        <w:gridCol w:w="1350"/>
        <w:gridCol w:w="1365"/>
        <w:gridCol w:w="1368"/>
        <w:gridCol w:w="1264"/>
        <w:gridCol w:w="1355"/>
        <w:gridCol w:w="1436"/>
        <w:gridCol w:w="1622"/>
      </w:tblGrid>
      <w:tr>
        <w:trPr>
          <w:trHeight w:val="216"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黑体" w:hAnsi="黑体" w:cs="黑体" w:eastAsia="黑体" w:hint="default"/>
                <w:sz w:val="18"/>
                <w:szCs w:val="18"/>
              </w:rPr>
            </w:pPr>
            <w:r>
              <w:rPr>
                <w:rFonts w:ascii="黑体" w:hAnsi="黑体" w:cs="黑体" w:eastAsia="黑体" w:hint="default"/>
                <w:sz w:val="18"/>
                <w:szCs w:val="18"/>
              </w:rPr>
              <w:t>购置</w:t>
            </w:r>
          </w:p>
        </w:tc>
        <w:tc>
          <w:tcPr>
            <w:tcW w:w="1835" w:type="dxa"/>
            <w:tcBorders>
              <w:top w:val="nil" w:sz="6" w:space="0" w:color="auto"/>
              <w:left w:val="nil" w:sz="6" w:space="0" w:color="auto"/>
              <w:bottom w:val="nil" w:sz="6" w:space="0" w:color="auto"/>
              <w:right w:val="nil" w:sz="6" w:space="0" w:color="auto"/>
            </w:tcBorders>
          </w:tcPr>
          <w:p>
            <w:pPr>
              <w:pStyle w:val="TableParagraph"/>
              <w:spacing w:line="198" w:lineRule="exact"/>
              <w:ind w:right="78"/>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198" w:lineRule="exact"/>
              <w:ind w:right="84"/>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198" w:lineRule="exact"/>
              <w:ind w:right="92"/>
              <w:jc w:val="right"/>
              <w:rPr>
                <w:rFonts w:ascii="Arial" w:hAnsi="Arial" w:cs="Arial" w:eastAsia="Arial" w:hint="default"/>
                <w:sz w:val="18"/>
                <w:szCs w:val="18"/>
              </w:rPr>
            </w:pPr>
            <w:r>
              <w:rPr>
                <w:rFonts w:ascii="Arial"/>
                <w:w w:val="99"/>
                <w:sz w:val="18"/>
              </w:rPr>
              <w:t>-</w:t>
            </w:r>
            <w:r>
              <w:rPr>
                <w:rFonts w:ascii="Arial"/>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198"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198" w:lineRule="exact"/>
              <w:ind w:right="95"/>
              <w:jc w:val="right"/>
              <w:rPr>
                <w:rFonts w:ascii="Arial" w:hAnsi="Arial" w:cs="Arial" w:eastAsia="Arial" w:hint="default"/>
                <w:sz w:val="18"/>
                <w:szCs w:val="18"/>
              </w:rPr>
            </w:pPr>
            <w:r>
              <w:rPr>
                <w:rFonts w:ascii="Arial"/>
                <w:spacing w:val="-1"/>
                <w:sz w:val="18"/>
              </w:rPr>
              <w:t>1,146,510.00</w:t>
            </w:r>
          </w:p>
        </w:tc>
        <w:tc>
          <w:tcPr>
            <w:tcW w:w="1264" w:type="dxa"/>
            <w:tcBorders>
              <w:top w:val="nil" w:sz="6" w:space="0" w:color="auto"/>
              <w:left w:val="nil" w:sz="6" w:space="0" w:color="auto"/>
              <w:bottom w:val="nil" w:sz="6" w:space="0" w:color="auto"/>
              <w:right w:val="nil" w:sz="6" w:space="0" w:color="auto"/>
            </w:tcBorders>
          </w:tcPr>
          <w:p>
            <w:pPr>
              <w:pStyle w:val="TableParagraph"/>
              <w:spacing w:line="198" w:lineRule="exact"/>
              <w:ind w:right="84"/>
              <w:jc w:val="right"/>
              <w:rPr>
                <w:rFonts w:ascii="Arial" w:hAnsi="Arial" w:cs="Arial" w:eastAsia="Arial" w:hint="default"/>
                <w:sz w:val="18"/>
                <w:szCs w:val="18"/>
              </w:rPr>
            </w:pPr>
            <w:r>
              <w:rPr>
                <w:rFonts w:ascii="Arial"/>
                <w:w w:val="99"/>
                <w:sz w:val="18"/>
              </w:rPr>
              <w:t>-</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198" w:lineRule="exact"/>
              <w:ind w:right="95"/>
              <w:jc w:val="right"/>
              <w:rPr>
                <w:rFonts w:ascii="Arial" w:hAnsi="Arial" w:cs="Arial" w:eastAsia="Arial" w:hint="default"/>
                <w:sz w:val="18"/>
                <w:szCs w:val="18"/>
              </w:rPr>
            </w:pPr>
            <w:r>
              <w:rPr>
                <w:rFonts w:ascii="Arial"/>
                <w:w w:val="99"/>
                <w:sz w:val="18"/>
              </w:rPr>
              <w:t>-</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198" w:lineRule="exact"/>
              <w:ind w:right="75"/>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198" w:lineRule="exact"/>
              <w:ind w:right="101"/>
              <w:jc w:val="right"/>
              <w:rPr>
                <w:rFonts w:ascii="Arial" w:hAnsi="Arial" w:cs="Arial" w:eastAsia="Arial" w:hint="default"/>
                <w:sz w:val="18"/>
                <w:szCs w:val="18"/>
              </w:rPr>
            </w:pPr>
            <w:r>
              <w:rPr>
                <w:rFonts w:ascii="Arial"/>
                <w:spacing w:val="-1"/>
                <w:sz w:val="18"/>
              </w:rPr>
              <w:t>1,146,510.00</w:t>
            </w:r>
          </w:p>
        </w:tc>
      </w:tr>
      <w:tr>
        <w:trPr>
          <w:trHeight w:val="233"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在建工程转入</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3"/>
                <w:sz w:val="18"/>
              </w:rPr>
              <w:t>111,995,972.20</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1"/>
              <w:jc w:val="right"/>
              <w:rPr>
                <w:rFonts w:ascii="Arial" w:hAnsi="Arial" w:cs="Arial" w:eastAsia="Arial" w:hint="default"/>
                <w:sz w:val="18"/>
                <w:szCs w:val="18"/>
              </w:rPr>
            </w:pPr>
            <w:r>
              <w:rPr>
                <w:rFonts w:ascii="Arial"/>
                <w:w w:val="99"/>
                <w:sz w:val="18"/>
              </w:rPr>
              <w:t>-</w:t>
            </w:r>
            <w:r>
              <w:rPr>
                <w:rFonts w:ascii="Arial"/>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5"/>
              <w:jc w:val="right"/>
              <w:rPr>
                <w:rFonts w:ascii="Arial" w:hAnsi="Arial" w:cs="Arial" w:eastAsia="Arial" w:hint="default"/>
                <w:sz w:val="18"/>
                <w:szCs w:val="18"/>
              </w:rPr>
            </w:pPr>
            <w:r>
              <w:rPr>
                <w:rFonts w:ascii="Arial"/>
                <w:spacing w:val="-1"/>
                <w:sz w:val="18"/>
              </w:rPr>
              <w:t>5,008,602.00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5"/>
              <w:jc w:val="right"/>
              <w:rPr>
                <w:rFonts w:ascii="Arial" w:hAnsi="Arial" w:cs="Arial" w:eastAsia="Arial" w:hint="default"/>
                <w:sz w:val="18"/>
                <w:szCs w:val="18"/>
              </w:rPr>
            </w:pPr>
            <w:r>
              <w:rPr>
                <w:rFonts w:ascii="Arial"/>
                <w:w w:val="99"/>
                <w:sz w:val="18"/>
              </w:rPr>
              <w:t>-</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5"/>
              <w:jc w:val="right"/>
              <w:rPr>
                <w:rFonts w:ascii="Arial" w:hAnsi="Arial" w:cs="Arial" w:eastAsia="Arial" w:hint="default"/>
                <w:sz w:val="18"/>
                <w:szCs w:val="18"/>
              </w:rPr>
            </w:pPr>
            <w:r>
              <w:rPr>
                <w:rFonts w:ascii="Arial"/>
                <w:w w:val="99"/>
                <w:sz w:val="18"/>
              </w:rPr>
              <w:t>-</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6"/>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0" w:right="0"/>
              <w:jc w:val="left"/>
              <w:rPr>
                <w:rFonts w:ascii="Arial" w:hAnsi="Arial" w:cs="Arial" w:eastAsia="Arial" w:hint="default"/>
                <w:sz w:val="18"/>
                <w:szCs w:val="18"/>
              </w:rPr>
            </w:pPr>
            <w:r>
              <w:rPr>
                <w:rFonts w:ascii="Arial"/>
                <w:sz w:val="18"/>
              </w:rPr>
              <w:t>117,004,574.20</w:t>
            </w:r>
          </w:p>
        </w:tc>
      </w:tr>
      <w:tr>
        <w:trPr>
          <w:trHeight w:val="233"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转入投资性房地产</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(8,456,599.51)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1"/>
              <w:jc w:val="right"/>
              <w:rPr>
                <w:rFonts w:ascii="Arial" w:hAnsi="Arial" w:cs="Arial" w:eastAsia="Arial" w:hint="default"/>
                <w:sz w:val="18"/>
                <w:szCs w:val="18"/>
              </w:rPr>
            </w:pPr>
            <w:r>
              <w:rPr>
                <w:rFonts w:ascii="Arial"/>
                <w:w w:val="99"/>
                <w:sz w:val="18"/>
              </w:rPr>
              <w:t>-</w:t>
            </w:r>
            <w:r>
              <w:rPr>
                <w:rFonts w:ascii="Arial"/>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4"/>
              <w:jc w:val="right"/>
              <w:rPr>
                <w:rFonts w:ascii="Arial" w:hAnsi="Arial" w:cs="Arial" w:eastAsia="Arial" w:hint="default"/>
                <w:sz w:val="18"/>
                <w:szCs w:val="18"/>
              </w:rPr>
            </w:pPr>
            <w:r>
              <w:rPr>
                <w:rFonts w:ascii="Arial"/>
                <w:w w:val="99"/>
                <w:sz w:val="18"/>
              </w:rPr>
              <w:t>-</w:t>
            </w:r>
            <w:r>
              <w:rPr>
                <w:rFonts w:ascii="Arial"/>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5"/>
              <w:jc w:val="right"/>
              <w:rPr>
                <w:rFonts w:ascii="Arial" w:hAnsi="Arial" w:cs="Arial" w:eastAsia="Arial" w:hint="default"/>
                <w:sz w:val="18"/>
                <w:szCs w:val="18"/>
              </w:rPr>
            </w:pPr>
            <w:r>
              <w:rPr>
                <w:rFonts w:ascii="Arial"/>
                <w:w w:val="99"/>
                <w:sz w:val="18"/>
              </w:rPr>
              <w:t>-</w:t>
            </w:r>
            <w:r>
              <w:rPr>
                <w:rFonts w:ascii="Arial"/>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6"/>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(8,456,599.51)</w:t>
            </w:r>
          </w:p>
        </w:tc>
      </w:tr>
      <w:tr>
        <w:trPr>
          <w:trHeight w:val="343" w:hRule="exact"/>
        </w:trPr>
        <w:tc>
          <w:tcPr>
            <w:tcW w:w="196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处置</w:t>
            </w:r>
          </w:p>
        </w:tc>
        <w:tc>
          <w:tcPr>
            <w:tcW w:w="1835"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7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37"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50"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9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65"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tabs>
                <w:tab w:pos="348" w:val="left" w:leader="none"/>
              </w:tabs>
              <w:spacing w:line="240" w:lineRule="auto" w:before="8"/>
              <w:ind w:right="9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9"/>
                <w:sz w:val="18"/>
              </w:rPr>
              <w:t>(</w:t>
            </w:r>
            <w:r>
              <w:rPr>
                <w:rFonts w:ascii="Times New Roman"/>
                <w:spacing w:val="-42"/>
                <w:position w:val="-2"/>
                <w:sz w:val="18"/>
              </w:rPr>
              <w:t>_</w:t>
            </w:r>
            <w:r>
              <w:rPr>
                <w:rFonts w:ascii="Arial"/>
                <w:spacing w:val="-59"/>
                <w:w w:val="99"/>
                <w:sz w:val="18"/>
              </w:rPr>
              <w:t>7</w:t>
            </w:r>
            <w:r>
              <w:rPr>
                <w:rFonts w:ascii="Times New Roman"/>
                <w:spacing w:val="-32"/>
                <w:position w:val="-2"/>
                <w:sz w:val="18"/>
              </w:rPr>
              <w:t>_</w:t>
            </w:r>
            <w:r>
              <w:rPr>
                <w:rFonts w:ascii="Arial"/>
                <w:spacing w:val="-19"/>
                <w:w w:val="100"/>
                <w:sz w:val="18"/>
              </w:rPr>
              <w:t>,</w:t>
            </w:r>
            <w:r>
              <w:rPr>
                <w:rFonts w:ascii="Times New Roman"/>
                <w:spacing w:val="-72"/>
                <w:position w:val="-2"/>
                <w:sz w:val="18"/>
              </w:rPr>
              <w:t>_</w:t>
            </w:r>
            <w:r>
              <w:rPr>
                <w:rFonts w:ascii="Arial"/>
                <w:spacing w:val="-29"/>
                <w:w w:val="99"/>
                <w:sz w:val="18"/>
              </w:rPr>
              <w:t>2</w:t>
            </w:r>
            <w:r>
              <w:rPr>
                <w:rFonts w:ascii="Times New Roman"/>
                <w:spacing w:val="-62"/>
                <w:position w:val="-2"/>
                <w:sz w:val="18"/>
              </w:rPr>
              <w:t>_</w:t>
            </w:r>
            <w:r>
              <w:rPr>
                <w:rFonts w:ascii="Arial"/>
                <w:spacing w:val="-39"/>
                <w:w w:val="99"/>
                <w:sz w:val="18"/>
              </w:rPr>
              <w:t>2</w:t>
            </w:r>
            <w:r>
              <w:rPr>
                <w:rFonts w:ascii="Times New Roman"/>
                <w:spacing w:val="-52"/>
                <w:position w:val="-2"/>
                <w:sz w:val="18"/>
              </w:rPr>
              <w:t>_</w:t>
            </w:r>
            <w:r>
              <w:rPr>
                <w:rFonts w:ascii="Arial"/>
                <w:spacing w:val="-49"/>
                <w:w w:val="99"/>
                <w:sz w:val="18"/>
              </w:rPr>
              <w:t>0</w:t>
            </w:r>
            <w:r>
              <w:rPr>
                <w:rFonts w:ascii="Times New Roman"/>
                <w:spacing w:val="-42"/>
                <w:position w:val="-2"/>
                <w:sz w:val="18"/>
              </w:rPr>
              <w:t>_</w:t>
            </w:r>
            <w:r>
              <w:rPr>
                <w:rFonts w:ascii="Arial"/>
                <w:spacing w:val="-9"/>
                <w:w w:val="100"/>
                <w:sz w:val="18"/>
              </w:rPr>
              <w:t>.</w:t>
            </w:r>
            <w:r>
              <w:rPr>
                <w:rFonts w:ascii="Times New Roman"/>
                <w:spacing w:val="-82"/>
                <w:position w:val="-2"/>
                <w:sz w:val="18"/>
              </w:rPr>
              <w:t>_</w:t>
            </w:r>
            <w:r>
              <w:rPr>
                <w:rFonts w:ascii="Arial"/>
                <w:spacing w:val="-19"/>
                <w:w w:val="99"/>
                <w:sz w:val="18"/>
              </w:rPr>
              <w:t>0</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0" w:lineRule="auto" w:before="8"/>
              <w:ind w:right="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55"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8"/>
              <w:ind w:right="9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36" w:type="dxa"/>
            <w:tcBorders>
              <w:top w:val="nil" w:sz="6" w:space="0" w:color="auto"/>
              <w:left w:val="nil" w:sz="6" w:space="0" w:color="auto"/>
              <w:bottom w:val="nil" w:sz="6" w:space="0" w:color="auto"/>
              <w:right w:val="nil" w:sz="6" w:space="0" w:color="auto"/>
            </w:tcBorders>
          </w:tcPr>
          <w:p>
            <w:pPr>
              <w:pStyle w:val="TableParagraph"/>
              <w:tabs>
                <w:tab w:pos="1200" w:val="left" w:leader="none"/>
              </w:tabs>
              <w:spacing w:line="240" w:lineRule="auto" w:before="8"/>
              <w:ind w:right="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22" w:type="dxa"/>
            <w:tcBorders>
              <w:top w:val="nil" w:sz="6" w:space="0" w:color="auto"/>
              <w:left w:val="nil" w:sz="6" w:space="0" w:color="auto"/>
              <w:bottom w:val="nil" w:sz="6" w:space="0" w:color="auto"/>
              <w:right w:val="nil" w:sz="6" w:space="0" w:color="auto"/>
            </w:tcBorders>
          </w:tcPr>
          <w:p>
            <w:pPr>
              <w:pStyle w:val="TableParagraph"/>
              <w:tabs>
                <w:tab w:pos="688" w:val="left" w:leader="none"/>
              </w:tabs>
              <w:spacing w:line="240" w:lineRule="auto" w:before="8"/>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9"/>
                <w:sz w:val="18"/>
              </w:rPr>
              <w:t>(</w:t>
            </w:r>
            <w:r>
              <w:rPr>
                <w:rFonts w:ascii="Times New Roman"/>
                <w:spacing w:val="-62"/>
                <w:position w:val="-2"/>
                <w:sz w:val="18"/>
              </w:rPr>
              <w:t>_</w:t>
            </w:r>
            <w:r>
              <w:rPr>
                <w:rFonts w:ascii="Arial"/>
                <w:spacing w:val="-39"/>
                <w:w w:val="99"/>
                <w:sz w:val="18"/>
              </w:rPr>
              <w:t>7</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90"/>
                <w:w w:val="99"/>
                <w:sz w:val="18"/>
              </w:rPr>
              <w:t>0</w:t>
            </w:r>
            <w:r>
              <w:rPr>
                <w:rFonts w:ascii="Times New Roman"/>
                <w:spacing w:val="-1"/>
                <w:position w:val="-2"/>
                <w:sz w:val="18"/>
              </w:rPr>
              <w:t>_</w:t>
            </w:r>
            <w:r>
              <w:rPr>
                <w:rFonts w:ascii="Arial"/>
                <w:spacing w:val="-100"/>
                <w:w w:val="99"/>
                <w:sz w:val="18"/>
              </w:rPr>
              <w:t>0</w:t>
            </w:r>
            <w:r>
              <w:rPr>
                <w:rFonts w:ascii="Times New Roman"/>
                <w:spacing w:val="9"/>
                <w:position w:val="-2"/>
                <w:sz w:val="18"/>
              </w:rPr>
              <w:t>_</w:t>
            </w:r>
            <w:r>
              <w:rPr>
                <w:rFonts w:ascii="Arial"/>
                <w:sz w:val="18"/>
              </w:rPr>
              <w:t>)</w:t>
            </w:r>
          </w:p>
        </w:tc>
      </w:tr>
    </w:tbl>
    <w:p>
      <w:pPr>
        <w:spacing w:line="240" w:lineRule="auto" w:before="3"/>
        <w:rPr>
          <w:rFonts w:ascii="Arial" w:hAnsi="Arial" w:cs="Arial" w:eastAsia="Arial" w:hint="default"/>
          <w:sz w:val="5"/>
          <w:szCs w:val="5"/>
        </w:rPr>
      </w:pPr>
    </w:p>
    <w:p>
      <w:pPr>
        <w:spacing w:after="0" w:line="240" w:lineRule="auto"/>
        <w:rPr>
          <w:rFonts w:ascii="Arial" w:hAnsi="Arial" w:cs="Arial" w:eastAsia="Arial" w:hint="default"/>
          <w:sz w:val="5"/>
          <w:szCs w:val="5"/>
        </w:rPr>
        <w:sectPr>
          <w:headerReference w:type="default" r:id="rId52"/>
          <w:footerReference w:type="default" r:id="rId53"/>
          <w:pgSz w:w="16840" w:h="11910" w:orient="landscape"/>
          <w:pgMar w:header="880" w:footer="791" w:top="2880" w:bottom="980" w:left="1000" w:right="520"/>
          <w:pgNumType w:start="138"/>
        </w:sectPr>
      </w:pPr>
    </w:p>
    <w:p>
      <w:pPr>
        <w:spacing w:before="44"/>
        <w:ind w:left="336" w:right="-9" w:firstLine="0"/>
        <w:jc w:val="lef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spacing w:before="86"/>
        <w:ind w:left="336"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68"/>
          <w:position w:val="-6"/>
          <w:sz w:val="18"/>
        </w:rPr>
        <w:t>_</w:t>
      </w:r>
      <w:r>
        <w:rPr>
          <w:rFonts w:ascii="Arial"/>
          <w:spacing w:val="-33"/>
          <w:w w:val="99"/>
          <w:sz w:val="18"/>
        </w:rPr>
        <w:t>5</w:t>
      </w:r>
      <w:r>
        <w:rPr>
          <w:rFonts w:ascii="Times New Roman"/>
          <w:spacing w:val="-58"/>
          <w:position w:val="-6"/>
          <w:sz w:val="18"/>
        </w:rPr>
        <w:t>_</w:t>
      </w:r>
      <w:r>
        <w:rPr>
          <w:rFonts w:ascii="Arial"/>
          <w:spacing w:val="-43"/>
          <w:w w:val="99"/>
          <w:sz w:val="18"/>
        </w:rPr>
        <w:t>7</w:t>
      </w:r>
      <w:r>
        <w:rPr>
          <w:rFonts w:ascii="Times New Roman"/>
          <w:spacing w:val="-48"/>
          <w:position w:val="-6"/>
          <w:sz w:val="18"/>
        </w:rPr>
        <w:t>_</w:t>
      </w:r>
      <w:r>
        <w:rPr>
          <w:rFonts w:ascii="Arial"/>
          <w:spacing w:val="-53"/>
          <w:w w:val="99"/>
          <w:sz w:val="18"/>
        </w:rPr>
        <w:t>1</w:t>
      </w:r>
      <w:r>
        <w:rPr>
          <w:rFonts w:ascii="Times New Roman"/>
          <w:spacing w:val="-38"/>
          <w:position w:val="-6"/>
          <w:sz w:val="18"/>
        </w:rPr>
        <w:t>_</w:t>
      </w:r>
      <w:r>
        <w:rPr>
          <w:rFonts w:ascii="Arial"/>
          <w:spacing w:val="-13"/>
          <w:w w:val="100"/>
          <w:sz w:val="18"/>
        </w:rPr>
        <w:t>,</w:t>
      </w:r>
      <w:r>
        <w:rPr>
          <w:rFonts w:ascii="Times New Roman"/>
          <w:spacing w:val="-79"/>
          <w:position w:val="-6"/>
          <w:sz w:val="18"/>
        </w:rPr>
        <w:t>_</w:t>
      </w:r>
      <w:r>
        <w:rPr>
          <w:rFonts w:ascii="Arial"/>
          <w:spacing w:val="-23"/>
          <w:w w:val="99"/>
          <w:sz w:val="18"/>
        </w:rPr>
        <w:t>1</w:t>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1"/>
          <w:w w:val="100"/>
          <w:sz w:val="18"/>
        </w:rPr>
        <w:t>,</w:t>
      </w:r>
      <w:r>
        <w:rPr>
          <w:rFonts w:ascii="Arial"/>
          <w:spacing w:val="-89"/>
          <w:w w:val="99"/>
          <w:sz w:val="18"/>
        </w:rPr>
        <w:t>5</w:t>
      </w:r>
      <w:r>
        <w:rPr>
          <w:rFonts w:ascii="Times New Roman"/>
          <w:spacing w:val="-90"/>
          <w:position w:val="-2"/>
          <w:sz w:val="18"/>
        </w:rPr>
        <w:t>_</w:t>
      </w:r>
      <w:r>
        <w:rPr>
          <w:rFonts w:ascii="Times New Roman"/>
          <w:spacing w:val="-1"/>
          <w:position w:val="-6"/>
          <w:sz w:val="18"/>
        </w:rPr>
        <w:t>_</w:t>
      </w:r>
      <w:r>
        <w:rPr>
          <w:rFonts w:ascii="Arial"/>
          <w:spacing w:val="-100"/>
          <w:w w:val="99"/>
          <w:sz w:val="18"/>
        </w:rPr>
        <w:t>4</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1"/>
          <w:w w:val="100"/>
          <w:sz w:val="18"/>
        </w:rPr>
        <w:t>.</w:t>
      </w:r>
      <w:r>
        <w:rPr>
          <w:rFonts w:ascii="Arial"/>
          <w:spacing w:val="-80"/>
          <w:w w:val="99"/>
          <w:sz w:val="18"/>
        </w:rPr>
        <w:t>7</w:t>
      </w:r>
      <w:r>
        <w:rPr>
          <w:rFonts w:ascii="Times New Roman"/>
          <w:spacing w:val="-90"/>
          <w:position w:val="-2"/>
          <w:sz w:val="18"/>
        </w:rPr>
        <w:t>_</w:t>
      </w:r>
      <w:r>
        <w:rPr>
          <w:rFonts w:ascii="Times New Roman"/>
          <w:spacing w:val="-11"/>
          <w:position w:val="-6"/>
          <w:sz w:val="18"/>
        </w:rPr>
        <w:t>_</w:t>
      </w:r>
      <w:r>
        <w:rPr>
          <w:rFonts w:ascii="Arial"/>
          <w:spacing w:val="-90"/>
          <w:w w:val="99"/>
          <w:sz w:val="18"/>
        </w:rPr>
        <w:t>8</w:t>
      </w:r>
      <w:r>
        <w:rPr>
          <w:rFonts w:ascii="Times New Roman"/>
          <w:spacing w:val="-90"/>
          <w:position w:val="-6"/>
          <w:sz w:val="18"/>
        </w:rPr>
        <w:t>_</w:t>
      </w:r>
      <w:r>
        <w:rPr>
          <w:rFonts w:ascii="Times New Roman"/>
          <w:position w:val="-2"/>
          <w:sz w:val="18"/>
        </w:rPr>
        <w:t>_   </w:t>
      </w:r>
      <w:r>
        <w:rPr>
          <w:rFonts w:ascii="Times New Roman"/>
          <w:spacing w:val="-20"/>
          <w:position w:val="-2"/>
          <w:sz w:val="18"/>
        </w:rPr>
        <w:t> </w:t>
      </w: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39"/>
          <w:w w:val="99"/>
          <w:sz w:val="18"/>
        </w:rPr>
        <w:t>4</w:t>
      </w:r>
      <w:r>
        <w:rPr>
          <w:rFonts w:ascii="Times New Roman"/>
          <w:spacing w:val="-52"/>
          <w:position w:val="-6"/>
          <w:sz w:val="18"/>
        </w:rPr>
        <w:t>_</w:t>
      </w:r>
      <w:r>
        <w:rPr>
          <w:rFonts w:ascii="Arial"/>
          <w:spacing w:val="-1"/>
          <w:w w:val="100"/>
          <w:sz w:val="18"/>
        </w:rPr>
        <w:t>,</w:t>
      </w:r>
      <w:r>
        <w:rPr>
          <w:rFonts w:ascii="Arial"/>
          <w:spacing w:val="-98"/>
          <w:w w:val="99"/>
          <w:sz w:val="18"/>
        </w:rPr>
        <w:t>3</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3"/>
          <w:position w:val="-6"/>
          <w:sz w:val="18"/>
        </w:rPr>
        <w:t>_</w:t>
      </w:r>
      <w:r>
        <w:rPr>
          <w:rFonts w:ascii="Arial"/>
          <w:spacing w:val="-98"/>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80"/>
          <w:w w:val="99"/>
          <w:sz w:val="18"/>
        </w:rPr>
        <w:t>0</w:t>
      </w:r>
      <w:r>
        <w:rPr>
          <w:rFonts w:ascii="Times New Roman"/>
          <w:spacing w:val="-11"/>
          <w:position w:val="-6"/>
          <w:sz w:val="18"/>
        </w:rPr>
        <w:t>_</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86"/>
        <w:ind w:left="132" w:right="-7"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40"/>
          <w:w w:val="99"/>
          <w:sz w:val="18"/>
        </w:rPr>
        <w:t>5</w:t>
      </w:r>
      <w:r>
        <w:rPr>
          <w:rFonts w:ascii="Times New Roman"/>
          <w:spacing w:val="-52"/>
          <w:position w:val="-6"/>
          <w:sz w:val="18"/>
        </w:rPr>
        <w:t>_</w:t>
      </w:r>
      <w:r>
        <w:rPr>
          <w:rFonts w:ascii="Arial"/>
          <w:spacing w:val="-1"/>
          <w:w w:val="100"/>
          <w:sz w:val="18"/>
        </w:rPr>
        <w:t>,</w:t>
      </w:r>
      <w:r>
        <w:rPr>
          <w:rFonts w:ascii="Arial"/>
          <w:spacing w:val="-99"/>
          <w:w w:val="99"/>
          <w:sz w:val="18"/>
        </w:rPr>
        <w:t>9</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90"/>
          <w:position w:val="-2"/>
          <w:sz w:val="18"/>
        </w:rPr>
        <w:t>_</w:t>
      </w:r>
      <w:r>
        <w:rPr>
          <w:rFonts w:ascii="Times New Roman"/>
          <w:spacing w:val="-71"/>
          <w:position w:val="-6"/>
          <w:sz w:val="18"/>
        </w:rPr>
        <w:t>_</w:t>
      </w:r>
      <w:r>
        <w:rPr>
          <w:rFonts w:ascii="Arial"/>
          <w:spacing w:val="-30"/>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20"/>
          <w:w w:val="99"/>
          <w:sz w:val="18"/>
        </w:rPr>
        <w:t>0</w:t>
      </w:r>
      <w:r>
        <w:rPr>
          <w:rFonts w:ascii="Times New Roman"/>
          <w:spacing w:val="-72"/>
          <w:position w:val="-6"/>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86"/>
        <w:ind w:left="147"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4</w:t>
      </w:r>
      <w:r>
        <w:rPr>
          <w:rFonts w:ascii="Times New Roman"/>
          <w:spacing w:val="-63"/>
          <w:position w:val="-6"/>
          <w:sz w:val="18"/>
        </w:rPr>
        <w:t>_</w:t>
      </w:r>
      <w:r>
        <w:rPr>
          <w:rFonts w:ascii="Arial"/>
          <w:spacing w:val="-38"/>
          <w:w w:val="99"/>
          <w:sz w:val="18"/>
        </w:rPr>
        <w:t>6</w:t>
      </w:r>
      <w:r>
        <w:rPr>
          <w:rFonts w:ascii="Times New Roman"/>
          <w:spacing w:val="-53"/>
          <w:position w:val="-6"/>
          <w:sz w:val="18"/>
        </w:rPr>
        <w:t>_</w:t>
      </w:r>
      <w:r>
        <w:rPr>
          <w:rFonts w:ascii="Arial"/>
          <w:spacing w:val="-1"/>
          <w:w w:val="100"/>
          <w:sz w:val="18"/>
        </w:rPr>
        <w:t>,</w:t>
      </w:r>
      <w:r>
        <w:rPr>
          <w:rFonts w:ascii="Arial"/>
          <w:spacing w:val="-98"/>
          <w:w w:val="99"/>
          <w:sz w:val="18"/>
        </w:rPr>
        <w:t>6</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6</w:t>
      </w:r>
      <w:r>
        <w:rPr>
          <w:rFonts w:ascii="Times New Roman"/>
          <w:spacing w:val="-90"/>
          <w:position w:val="-2"/>
          <w:sz w:val="18"/>
        </w:rPr>
        <w:t>_</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1"/>
          <w:w w:val="100"/>
          <w:sz w:val="18"/>
        </w:rPr>
        <w:t>,</w:t>
      </w:r>
      <w:r>
        <w:rPr>
          <w:rFonts w:ascii="Arial"/>
          <w:spacing w:val="-90"/>
          <w:w w:val="99"/>
          <w:sz w:val="18"/>
        </w:rPr>
        <w:t>0</w:t>
      </w:r>
      <w:r>
        <w:rPr>
          <w:rFonts w:ascii="Times New Roman"/>
          <w:spacing w:val="-1"/>
          <w:position w:val="-6"/>
          <w:sz w:val="18"/>
        </w:rPr>
        <w:t>_</w:t>
      </w:r>
      <w:r>
        <w:rPr>
          <w:rFonts w:ascii="Arial"/>
          <w:spacing w:val="-100"/>
          <w:w w:val="99"/>
          <w:sz w:val="18"/>
        </w:rPr>
        <w:t>9</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8</w:t>
      </w:r>
      <w:r>
        <w:rPr>
          <w:rFonts w:ascii="Times New Roman"/>
          <w:spacing w:val="-71"/>
          <w:position w:val="-6"/>
          <w:sz w:val="18"/>
        </w:rPr>
        <w:t>_</w:t>
      </w:r>
      <w:r>
        <w:rPr>
          <w:rFonts w:ascii="Arial"/>
          <w:spacing w:val="-1"/>
          <w:w w:val="100"/>
          <w:sz w:val="18"/>
        </w:rPr>
        <w:t>.</w:t>
      </w:r>
      <w:r>
        <w:rPr>
          <w:rFonts w:ascii="Arial"/>
          <w:spacing w:val="-80"/>
          <w:w w:val="99"/>
          <w:sz w:val="18"/>
        </w:rPr>
        <w:t>1</w:t>
      </w:r>
      <w:r>
        <w:rPr>
          <w:rFonts w:ascii="Times New Roman"/>
          <w:spacing w:val="-11"/>
          <w:position w:val="-6"/>
          <w:sz w:val="18"/>
        </w:rPr>
        <w:t>_</w:t>
      </w:r>
      <w:r>
        <w:rPr>
          <w:rFonts w:ascii="Arial"/>
          <w:spacing w:val="-90"/>
          <w:w w:val="99"/>
          <w:sz w:val="18"/>
        </w:rPr>
        <w:t>8</w:t>
      </w:r>
      <w:r>
        <w:rPr>
          <w:rFonts w:ascii="Times New Roman"/>
          <w:spacing w:val="-90"/>
          <w:position w:val="-2"/>
          <w:sz w:val="18"/>
        </w:rPr>
        <w:t>_</w:t>
      </w:r>
      <w:r>
        <w:rPr>
          <w:rFonts w:ascii="Times New Roman"/>
          <w:position w:val="-6"/>
          <w:sz w:val="18"/>
        </w:rPr>
        <w:t>_</w:t>
      </w:r>
      <w:r>
        <w:rPr>
          <w:rFonts w:ascii="Times New Roman"/>
          <w:sz w:val="18"/>
        </w:rPr>
      </w:r>
    </w:p>
    <w:p>
      <w:pPr>
        <w:spacing w:before="86"/>
        <w:ind w:left="95" w:right="-9" w:firstLine="0"/>
        <w:jc w:val="left"/>
        <w:rPr>
          <w:rFonts w:ascii="Times New Roman" w:hAnsi="Times New Roman" w:cs="Times New Roman" w:eastAsia="Times New Roman" w:hint="default"/>
          <w:sz w:val="18"/>
          <w:szCs w:val="18"/>
        </w:rPr>
      </w:pPr>
      <w:r>
        <w:rPr/>
        <w:br w:type="column"/>
      </w:r>
      <w:r>
        <w:rPr>
          <w:rFonts w:ascii="Arial"/>
          <w:spacing w:val="-33"/>
          <w:w w:val="99"/>
          <w:sz w:val="18"/>
        </w:rPr>
        <w:t>1</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2"/>
          <w:position w:val="-6"/>
          <w:sz w:val="18"/>
        </w:rPr>
        <w:t>_</w:t>
      </w:r>
      <w:r>
        <w:rPr>
          <w:rFonts w:ascii="Arial"/>
          <w:spacing w:val="-39"/>
          <w:w w:val="99"/>
          <w:sz w:val="18"/>
        </w:rPr>
        <w:t>9</w:t>
      </w:r>
      <w:r>
        <w:rPr>
          <w:rFonts w:ascii="Times New Roman"/>
          <w:spacing w:val="-52"/>
          <w:position w:val="-6"/>
          <w:sz w:val="18"/>
        </w:rPr>
        <w:t>_</w:t>
      </w:r>
      <w:r>
        <w:rPr>
          <w:rFonts w:ascii="Arial"/>
          <w:spacing w:val="-1"/>
          <w:w w:val="100"/>
          <w:sz w:val="18"/>
        </w:rPr>
        <w:t>,</w:t>
      </w:r>
      <w:r>
        <w:rPr>
          <w:rFonts w:ascii="Arial"/>
          <w:spacing w:val="-99"/>
          <w:w w:val="99"/>
          <w:sz w:val="18"/>
        </w:rPr>
        <w:t>2</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6</w:t>
      </w:r>
      <w:r>
        <w:rPr>
          <w:rFonts w:ascii="Times New Roman"/>
          <w:spacing w:val="-71"/>
          <w:position w:val="-6"/>
          <w:sz w:val="18"/>
        </w:rPr>
        <w:t>_</w:t>
      </w:r>
      <w:r>
        <w:rPr>
          <w:rFonts w:ascii="Arial"/>
          <w:spacing w:val="-30"/>
          <w:w w:val="99"/>
          <w:sz w:val="18"/>
        </w:rPr>
        <w:t>8</w:t>
      </w:r>
      <w:r>
        <w:rPr>
          <w:rFonts w:ascii="Times New Roman"/>
          <w:spacing w:val="-62"/>
          <w:position w:val="-6"/>
          <w:sz w:val="18"/>
        </w:rPr>
        <w:t>_</w:t>
      </w:r>
      <w:r>
        <w:rPr>
          <w:rFonts w:ascii="Arial"/>
          <w:spacing w:val="-1"/>
          <w:w w:val="100"/>
          <w:sz w:val="18"/>
        </w:rPr>
        <w:t>,</w:t>
      </w:r>
      <w:r>
        <w:rPr>
          <w:rFonts w:ascii="Arial"/>
          <w:spacing w:val="-89"/>
          <w:w w:val="99"/>
          <w:sz w:val="18"/>
        </w:rPr>
        <w:t>1</w:t>
      </w:r>
      <w:r>
        <w:rPr>
          <w:rFonts w:ascii="Times New Roman"/>
          <w:spacing w:val="-90"/>
          <w:position w:val="-2"/>
          <w:sz w:val="18"/>
        </w:rPr>
        <w:t>_</w:t>
      </w:r>
      <w:r>
        <w:rPr>
          <w:rFonts w:ascii="Times New Roman"/>
          <w:spacing w:val="-1"/>
          <w:position w:val="-6"/>
          <w:sz w:val="18"/>
        </w:rPr>
        <w:t>_</w:t>
      </w:r>
      <w:r>
        <w:rPr>
          <w:rFonts w:ascii="Arial"/>
          <w:spacing w:val="-100"/>
          <w:w w:val="99"/>
          <w:sz w:val="18"/>
        </w:rPr>
        <w:t>7</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1"/>
          <w:w w:val="100"/>
          <w:sz w:val="18"/>
        </w:rPr>
        <w:t>.</w:t>
      </w:r>
      <w:r>
        <w:rPr>
          <w:rFonts w:ascii="Arial"/>
          <w:spacing w:val="-79"/>
          <w:w w:val="99"/>
          <w:sz w:val="18"/>
        </w:rPr>
        <w:t>9</w:t>
      </w:r>
      <w:r>
        <w:rPr>
          <w:rFonts w:ascii="Times New Roman"/>
          <w:spacing w:val="-90"/>
          <w:position w:val="-2"/>
          <w:sz w:val="18"/>
        </w:rPr>
        <w:t>_</w:t>
      </w:r>
      <w:r>
        <w:rPr>
          <w:rFonts w:ascii="Times New Roman"/>
          <w:spacing w:val="-11"/>
          <w:position w:val="-6"/>
          <w:sz w:val="18"/>
        </w:rPr>
        <w:t>_</w:t>
      </w:r>
      <w:r>
        <w:rPr>
          <w:rFonts w:ascii="Arial"/>
          <w:spacing w:val="-90"/>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before="86"/>
        <w:ind w:left="153"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62"/>
          <w:position w:val="-6"/>
          <w:sz w:val="18"/>
        </w:rPr>
        <w:t>_</w:t>
      </w:r>
      <w:r>
        <w:rPr>
          <w:rFonts w:ascii="Arial"/>
          <w:spacing w:val="-39"/>
          <w:w w:val="99"/>
          <w:sz w:val="18"/>
        </w:rPr>
        <w:t>1</w:t>
      </w:r>
      <w:r>
        <w:rPr>
          <w:rFonts w:ascii="Times New Roman"/>
          <w:spacing w:val="-52"/>
          <w:position w:val="-6"/>
          <w:sz w:val="18"/>
        </w:rPr>
        <w:t>_</w:t>
      </w:r>
      <w:r>
        <w:rPr>
          <w:rFonts w:ascii="Arial"/>
          <w:spacing w:val="-1"/>
          <w:w w:val="100"/>
          <w:sz w:val="18"/>
        </w:rPr>
        <w:t>,</w:t>
      </w:r>
      <w:r>
        <w:rPr>
          <w:rFonts w:ascii="Arial"/>
          <w:spacing w:val="-99"/>
          <w:w w:val="99"/>
          <w:sz w:val="18"/>
        </w:rPr>
        <w:t>9</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72"/>
          <w:position w:val="-6"/>
          <w:sz w:val="18"/>
        </w:rPr>
        <w:t>_</w:t>
      </w:r>
      <w:r>
        <w:rPr>
          <w:rFonts w:ascii="Arial"/>
          <w:spacing w:val="-29"/>
          <w:w w:val="99"/>
          <w:sz w:val="18"/>
        </w:rPr>
        <w:t>7</w:t>
      </w:r>
      <w:r>
        <w:rPr>
          <w:rFonts w:ascii="Times New Roman"/>
          <w:spacing w:val="-63"/>
          <w:position w:val="-6"/>
          <w:sz w:val="18"/>
        </w:rPr>
        <w:t>_</w:t>
      </w:r>
      <w:r>
        <w:rPr>
          <w:rFonts w:ascii="Arial"/>
          <w:spacing w:val="-1"/>
          <w:w w:val="100"/>
          <w:sz w:val="18"/>
        </w:rPr>
        <w:t>,</w:t>
      </w:r>
      <w:r>
        <w:rPr>
          <w:rFonts w:ascii="Arial"/>
          <w:spacing w:val="-88"/>
          <w:w w:val="99"/>
          <w:sz w:val="18"/>
        </w:rPr>
        <w:t>3</w:t>
      </w:r>
      <w:r>
        <w:rPr>
          <w:rFonts w:ascii="Times New Roman"/>
          <w:spacing w:val="-90"/>
          <w:position w:val="-2"/>
          <w:sz w:val="18"/>
        </w:rPr>
        <w:t>_</w:t>
      </w:r>
      <w:r>
        <w:rPr>
          <w:rFonts w:ascii="Times New Roman"/>
          <w:spacing w:val="-2"/>
          <w:position w:val="-6"/>
          <w:sz w:val="18"/>
        </w:rPr>
        <w:t>_</w:t>
      </w:r>
      <w:r>
        <w:rPr>
          <w:rFonts w:ascii="Arial"/>
          <w:spacing w:val="-99"/>
          <w:w w:val="99"/>
          <w:sz w:val="18"/>
        </w:rPr>
        <w:t>7</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6</w:t>
      </w:r>
      <w:r>
        <w:rPr>
          <w:rFonts w:ascii="Times New Roman"/>
          <w:spacing w:val="-72"/>
          <w:position w:val="-6"/>
          <w:sz w:val="18"/>
        </w:rPr>
        <w:t>_</w:t>
      </w:r>
      <w:r>
        <w:rPr>
          <w:rFonts w:ascii="Arial"/>
          <w:spacing w:val="-1"/>
          <w:w w:val="100"/>
          <w:sz w:val="18"/>
        </w:rPr>
        <w:t>.</w:t>
      </w:r>
      <w:r>
        <w:rPr>
          <w:rFonts w:ascii="Arial"/>
          <w:spacing w:val="-78"/>
          <w:w w:val="99"/>
          <w:sz w:val="18"/>
        </w:rPr>
        <w:t>0</w:t>
      </w:r>
      <w:r>
        <w:rPr>
          <w:rFonts w:ascii="Times New Roman"/>
          <w:spacing w:val="-90"/>
          <w:position w:val="-2"/>
          <w:sz w:val="18"/>
        </w:rPr>
        <w:t>_</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 </w:t>
      </w:r>
      <w:r>
        <w:rPr>
          <w:rFonts w:ascii="Times New Roman"/>
          <w:spacing w:val="3"/>
          <w:position w:val="-6"/>
          <w:sz w:val="18"/>
        </w:rPr>
        <w:t> </w:t>
      </w:r>
      <w:r>
        <w:rPr>
          <w:rFonts w:ascii="Arial"/>
          <w:spacing w:val="-20"/>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0</w:t>
      </w:r>
      <w:r>
        <w:rPr>
          <w:rFonts w:ascii="Times New Roman"/>
          <w:spacing w:val="-90"/>
          <w:position w:val="-6"/>
          <w:sz w:val="18"/>
        </w:rPr>
        <w:t>_</w:t>
      </w:r>
      <w:r>
        <w:rPr>
          <w:rFonts w:ascii="Times New Roman"/>
          <w:spacing w:val="-62"/>
          <w:position w:val="-2"/>
          <w:sz w:val="18"/>
        </w:rPr>
        <w:t>_</w:t>
      </w:r>
      <w:r>
        <w:rPr>
          <w:rFonts w:ascii="Arial"/>
          <w:spacing w:val="-39"/>
          <w:w w:val="99"/>
          <w:sz w:val="18"/>
        </w:rPr>
        <w:t>0</w:t>
      </w:r>
      <w:r>
        <w:rPr>
          <w:rFonts w:ascii="Times New Roman"/>
          <w:spacing w:val="-90"/>
          <w:position w:val="-6"/>
          <w:sz w:val="18"/>
        </w:rPr>
        <w:t>_</w:t>
      </w:r>
      <w:r>
        <w:rPr>
          <w:rFonts w:ascii="Times New Roman"/>
          <w:spacing w:val="-52"/>
          <w:position w:val="-2"/>
          <w:sz w:val="18"/>
        </w:rPr>
        <w:t>_</w:t>
      </w:r>
      <w:r>
        <w:rPr>
          <w:rFonts w:ascii="Arial"/>
          <w:spacing w:val="-1"/>
          <w:w w:val="100"/>
          <w:sz w:val="18"/>
        </w:rPr>
        <w:t>,</w:t>
      </w:r>
      <w:r>
        <w:rPr>
          <w:rFonts w:ascii="Arial"/>
          <w:spacing w:val="-99"/>
          <w:w w:val="99"/>
          <w:sz w:val="18"/>
        </w:rPr>
        <w:t>4</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1</w:t>
      </w:r>
      <w:r>
        <w:rPr>
          <w:rFonts w:ascii="Times New Roman"/>
          <w:spacing w:val="-72"/>
          <w:position w:val="-2"/>
          <w:sz w:val="18"/>
        </w:rPr>
        <w:t>_</w:t>
      </w:r>
      <w:r>
        <w:rPr>
          <w:rFonts w:ascii="Arial"/>
          <w:spacing w:val="-29"/>
          <w:w w:val="99"/>
          <w:sz w:val="18"/>
        </w:rPr>
        <w:t>8</w:t>
      </w:r>
      <w:r>
        <w:rPr>
          <w:rFonts w:ascii="Times New Roman"/>
          <w:spacing w:val="-90"/>
          <w:position w:val="-2"/>
          <w:sz w:val="18"/>
        </w:rPr>
        <w:t>_</w:t>
      </w:r>
      <w:r>
        <w:rPr>
          <w:rFonts w:ascii="Times New Roman"/>
          <w:spacing w:val="-62"/>
          <w:position w:val="-6"/>
          <w:sz w:val="18"/>
        </w:rPr>
        <w:t>_</w:t>
      </w:r>
      <w:r>
        <w:rPr>
          <w:rFonts w:ascii="Arial"/>
          <w:w w:val="100"/>
          <w:sz w:val="18"/>
        </w:rPr>
        <w:t>,</w:t>
      </w:r>
      <w:r>
        <w:rPr>
          <w:rFonts w:ascii="Arial"/>
          <w:spacing w:val="-90"/>
          <w:w w:val="99"/>
          <w:sz w:val="18"/>
        </w:rPr>
        <w:t>3</w:t>
      </w:r>
      <w:r>
        <w:rPr>
          <w:rFonts w:ascii="Times New Roman"/>
          <w:spacing w:val="-90"/>
          <w:position w:val="-2"/>
          <w:sz w:val="18"/>
        </w:rPr>
        <w:t>_</w:t>
      </w:r>
      <w:r>
        <w:rPr>
          <w:rFonts w:ascii="Times New Roman"/>
          <w:spacing w:val="-1"/>
          <w:position w:val="-6"/>
          <w:sz w:val="18"/>
        </w:rPr>
        <w:t>_</w:t>
      </w:r>
      <w:r>
        <w:rPr>
          <w:rFonts w:ascii="Arial"/>
          <w:spacing w:val="-101"/>
          <w:w w:val="99"/>
          <w:sz w:val="18"/>
        </w:rPr>
        <w:t>5</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90"/>
          <w:position w:val="-6"/>
          <w:sz w:val="18"/>
        </w:rPr>
        <w:t>_</w:t>
      </w:r>
      <w:r>
        <w:rPr>
          <w:rFonts w:ascii="Times New Roman"/>
          <w:spacing w:val="-10"/>
          <w:position w:val="-2"/>
          <w:sz w:val="18"/>
        </w:rPr>
        <w:t>_</w:t>
      </w:r>
      <w:r>
        <w:rPr>
          <w:rFonts w:ascii="Arial"/>
          <w:spacing w:val="-91"/>
          <w:w w:val="99"/>
          <w:sz w:val="18"/>
        </w:rPr>
        <w:t>3</w:t>
      </w:r>
      <w:r>
        <w:rPr>
          <w:rFonts w:ascii="Times New Roman"/>
          <w:spacing w:val="-90"/>
          <w:position w:val="-6"/>
          <w:sz w:val="18"/>
        </w:rPr>
        <w:t>_</w:t>
      </w:r>
      <w:r>
        <w:rPr>
          <w:rFonts w:ascii="Times New Roman"/>
          <w:position w:val="-2"/>
          <w:sz w:val="18"/>
        </w:rPr>
        <w:t>_   </w:t>
      </w:r>
      <w:r>
        <w:rPr>
          <w:rFonts w:ascii="Times New Roman"/>
          <w:spacing w:val="15"/>
          <w:position w:val="-2"/>
          <w:sz w:val="18"/>
        </w:rPr>
        <w:t> </w:t>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40"/>
          <w:w w:val="99"/>
          <w:sz w:val="18"/>
        </w:rPr>
        <w:t>3</w:t>
      </w:r>
      <w:r>
        <w:rPr>
          <w:rFonts w:ascii="Times New Roman"/>
          <w:spacing w:val="-90"/>
          <w:position w:val="-6"/>
          <w:sz w:val="18"/>
        </w:rPr>
        <w:t>_</w:t>
      </w:r>
      <w:r>
        <w:rPr>
          <w:rFonts w:ascii="Times New Roman"/>
          <w:spacing w:val="-52"/>
          <w:position w:val="-2"/>
          <w:sz w:val="18"/>
        </w:rPr>
        <w:t>_</w:t>
      </w:r>
      <w:r>
        <w:rPr>
          <w:rFonts w:ascii="Arial"/>
          <w:spacing w:val="-1"/>
          <w:w w:val="100"/>
          <w:sz w:val="18"/>
        </w:rPr>
        <w:t>,</w:t>
      </w:r>
      <w:r>
        <w:rPr>
          <w:rFonts w:ascii="Arial"/>
          <w:spacing w:val="-99"/>
          <w:w w:val="99"/>
          <w:sz w:val="18"/>
        </w:rPr>
        <w:t>4</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1"/>
          <w:w w:val="100"/>
          <w:sz w:val="18"/>
        </w:rPr>
        <w:t>,</w:t>
      </w:r>
      <w:r>
        <w:rPr>
          <w:rFonts w:ascii="Arial"/>
          <w:spacing w:val="-90"/>
          <w:w w:val="99"/>
          <w:sz w:val="18"/>
        </w:rPr>
        <w:t>4</w:t>
      </w:r>
      <w:r>
        <w:rPr>
          <w:rFonts w:ascii="Times New Roman"/>
          <w:spacing w:val="-90"/>
          <w:position w:val="-2"/>
          <w:sz w:val="18"/>
        </w:rPr>
        <w:t>_</w:t>
      </w:r>
      <w:r>
        <w:rPr>
          <w:rFonts w:ascii="Times New Roman"/>
          <w:position w:val="-6"/>
          <w:sz w:val="18"/>
        </w:rPr>
        <w:t>_</w:t>
      </w:r>
      <w:r>
        <w:rPr>
          <w:rFonts w:ascii="Arial"/>
          <w:spacing w:val="-11"/>
          <w:w w:val="99"/>
          <w:sz w:val="18"/>
        </w:rPr>
        <w:t>2</w:t>
      </w:r>
      <w:r>
        <w:rPr>
          <w:rFonts w:ascii="Times New Roman"/>
          <w:spacing w:val="-81"/>
          <w:position w:val="-2"/>
          <w:sz w:val="18"/>
        </w:rPr>
        <w:t>_</w:t>
      </w:r>
      <w:r>
        <w:rPr>
          <w:rFonts w:ascii="Arial"/>
          <w:spacing w:val="-20"/>
          <w:w w:val="99"/>
          <w:sz w:val="18"/>
        </w:rPr>
        <w:t>2</w:t>
      </w:r>
      <w:r>
        <w:rPr>
          <w:rFonts w:ascii="Times New Roman"/>
          <w:spacing w:val="-71"/>
          <w:position w:val="-6"/>
          <w:sz w:val="18"/>
        </w:rPr>
        <w:t>_</w:t>
      </w:r>
      <w:r>
        <w:rPr>
          <w:rFonts w:ascii="Arial"/>
          <w:spacing w:val="-1"/>
          <w:w w:val="100"/>
          <w:sz w:val="18"/>
        </w:rPr>
        <w:t>.</w:t>
      </w:r>
      <w:r>
        <w:rPr>
          <w:rFonts w:ascii="Arial"/>
          <w:spacing w:val="-80"/>
          <w:w w:val="99"/>
          <w:sz w:val="18"/>
        </w:rPr>
        <w:t>5</w:t>
      </w:r>
      <w:r>
        <w:rPr>
          <w:rFonts w:ascii="Times New Roman"/>
          <w:spacing w:val="-90"/>
          <w:position w:val="-2"/>
          <w:sz w:val="18"/>
        </w:rPr>
        <w:t>_</w:t>
      </w:r>
      <w:r>
        <w:rPr>
          <w:rFonts w:ascii="Times New Roman"/>
          <w:spacing w:val="-10"/>
          <w:position w:val="-6"/>
          <w:sz w:val="18"/>
        </w:rPr>
        <w:t>_</w:t>
      </w:r>
      <w:r>
        <w:rPr>
          <w:rFonts w:ascii="Arial"/>
          <w:spacing w:val="-91"/>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before="86"/>
        <w:ind w:left="116"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52"/>
          <w:position w:val="-6"/>
          <w:sz w:val="18"/>
        </w:rPr>
        <w:t>_</w:t>
      </w:r>
      <w:r>
        <w:rPr>
          <w:rFonts w:ascii="Arial"/>
          <w:spacing w:val="-49"/>
          <w:w w:val="99"/>
          <w:sz w:val="18"/>
        </w:rPr>
        <w:t>1</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1</w:t>
      </w:r>
      <w:r>
        <w:rPr>
          <w:rFonts w:ascii="Times New Roman"/>
          <w:spacing w:val="-72"/>
          <w:position w:val="-6"/>
          <w:sz w:val="18"/>
        </w:rPr>
        <w:t>_</w:t>
      </w:r>
      <w:r>
        <w:rPr>
          <w:rFonts w:ascii="Arial"/>
          <w:spacing w:val="-29"/>
          <w:w w:val="99"/>
          <w:sz w:val="18"/>
        </w:rPr>
        <w:t>7</w:t>
      </w:r>
      <w:r>
        <w:rPr>
          <w:rFonts w:ascii="Times New Roman"/>
          <w:spacing w:val="-63"/>
          <w:position w:val="-6"/>
          <w:sz w:val="18"/>
        </w:rPr>
        <w:t>_</w:t>
      </w:r>
      <w:r>
        <w:rPr>
          <w:rFonts w:ascii="Arial"/>
          <w:spacing w:val="-38"/>
          <w:w w:val="99"/>
          <w:sz w:val="18"/>
        </w:rPr>
        <w:t>3</w:t>
      </w:r>
      <w:r>
        <w:rPr>
          <w:rFonts w:ascii="Times New Roman"/>
          <w:spacing w:val="-53"/>
          <w:position w:val="-6"/>
          <w:sz w:val="18"/>
        </w:rPr>
        <w:t>_</w:t>
      </w:r>
      <w:r>
        <w:rPr>
          <w:rFonts w:ascii="Arial"/>
          <w:spacing w:val="-1"/>
          <w:w w:val="100"/>
          <w:sz w:val="18"/>
        </w:rPr>
        <w:t>,</w:t>
      </w:r>
      <w:r>
        <w:rPr>
          <w:rFonts w:ascii="Arial"/>
          <w:spacing w:val="-98"/>
          <w:w w:val="99"/>
          <w:sz w:val="18"/>
        </w:rPr>
        <w:t>1</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6</w:t>
      </w:r>
      <w:r>
        <w:rPr>
          <w:rFonts w:ascii="Times New Roman"/>
          <w:spacing w:val="-72"/>
          <w:position w:val="-6"/>
          <w:sz w:val="18"/>
        </w:rPr>
        <w:t>_</w:t>
      </w:r>
      <w:r>
        <w:rPr>
          <w:rFonts w:ascii="Arial"/>
          <w:spacing w:val="-29"/>
          <w:w w:val="99"/>
          <w:sz w:val="18"/>
        </w:rPr>
        <w:t>7</w:t>
      </w:r>
      <w:r>
        <w:rPr>
          <w:rFonts w:ascii="Times New Roman"/>
          <w:spacing w:val="-62"/>
          <w:position w:val="-6"/>
          <w:sz w:val="18"/>
        </w:rPr>
        <w:t>_</w:t>
      </w:r>
      <w:r>
        <w:rPr>
          <w:rFonts w:ascii="Arial"/>
          <w:spacing w:val="-1"/>
          <w:w w:val="100"/>
          <w:sz w:val="18"/>
        </w:rPr>
        <w:t>,</w:t>
      </w:r>
      <w:r>
        <w:rPr>
          <w:rFonts w:ascii="Arial"/>
          <w:spacing w:val="-89"/>
          <w:w w:val="99"/>
          <w:sz w:val="18"/>
        </w:rPr>
        <w:t>9</w:t>
      </w:r>
      <w:r>
        <w:rPr>
          <w:rFonts w:ascii="Times New Roman"/>
          <w:spacing w:val="-90"/>
          <w:position w:val="-2"/>
          <w:sz w:val="18"/>
        </w:rPr>
        <w:t>_</w:t>
      </w:r>
      <w:r>
        <w:rPr>
          <w:rFonts w:ascii="Times New Roman"/>
          <w:spacing w:val="-2"/>
          <w:position w:val="-6"/>
          <w:sz w:val="18"/>
        </w:rPr>
        <w:t>_</w:t>
      </w:r>
      <w:r>
        <w:rPr>
          <w:rFonts w:ascii="Arial"/>
          <w:spacing w:val="-99"/>
          <w:w w:val="99"/>
          <w:sz w:val="18"/>
        </w:rPr>
        <w:t>7</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3</w:t>
      </w:r>
      <w:r>
        <w:rPr>
          <w:rFonts w:ascii="Times New Roman"/>
          <w:spacing w:val="-90"/>
          <w:position w:val="-2"/>
          <w:sz w:val="18"/>
        </w:rPr>
        <w:t>_</w:t>
      </w:r>
      <w:r>
        <w:rPr>
          <w:rFonts w:ascii="Times New Roman"/>
          <w:spacing w:val="-73"/>
          <w:position w:val="-6"/>
          <w:sz w:val="18"/>
        </w:rPr>
        <w:t>_</w:t>
      </w:r>
      <w:r>
        <w:rPr>
          <w:rFonts w:ascii="Arial"/>
          <w:spacing w:val="1"/>
          <w:w w:val="100"/>
          <w:sz w:val="18"/>
        </w:rPr>
        <w:t>.</w:t>
      </w:r>
      <w:r>
        <w:rPr>
          <w:rFonts w:ascii="Arial"/>
          <w:spacing w:val="-80"/>
          <w:w w:val="99"/>
          <w:sz w:val="18"/>
        </w:rPr>
        <w:t>1</w:t>
      </w:r>
      <w:r>
        <w:rPr>
          <w:rFonts w:ascii="Times New Roman"/>
          <w:spacing w:val="-90"/>
          <w:position w:val="-6"/>
          <w:sz w:val="18"/>
        </w:rPr>
        <w:t>_</w:t>
      </w:r>
      <w:r>
        <w:rPr>
          <w:rFonts w:ascii="Times New Roman"/>
          <w:spacing w:val="-11"/>
          <w:position w:val="-2"/>
          <w:sz w:val="18"/>
        </w:rPr>
        <w:t>_</w:t>
      </w:r>
      <w:r>
        <w:rPr>
          <w:rFonts w:ascii="Arial"/>
          <w:spacing w:val="-90"/>
          <w:w w:val="99"/>
          <w:sz w:val="18"/>
        </w:rPr>
        <w:t>7</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100" w:bottom="1380" w:left="1000" w:right="520"/>
          <w:cols w:num="7" w:equalWidth="0">
            <w:col w:w="1678" w:space="751"/>
            <w:col w:w="2928" w:space="40"/>
            <w:col w:w="1303" w:space="40"/>
            <w:col w:w="1318" w:space="40"/>
            <w:col w:w="1333" w:space="40"/>
            <w:col w:w="4033" w:space="40"/>
            <w:col w:w="1776"/>
          </w:cols>
        </w:sectPr>
      </w:pPr>
    </w:p>
    <w:p>
      <w:pPr>
        <w:spacing w:line="20" w:lineRule="exact"/>
        <w:ind w:left="130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100" w:bottom="1380" w:left="1000" w:right="5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5"/>
        <w:tabs>
          <w:tab w:pos="847" w:val="left" w:leader="none"/>
        </w:tabs>
        <w:spacing w:line="427" w:lineRule="auto" w:before="35"/>
        <w:ind w:left="133" w:right="11589"/>
        <w:jc w:val="left"/>
        <w:rPr>
          <w:rFonts w:ascii="Arial" w:hAnsi="Arial" w:cs="Arial" w:eastAsia="Arial" w:hint="default"/>
          <w:b w:val="0"/>
          <w:bCs w:val="0"/>
        </w:rPr>
      </w:pPr>
      <w:r>
        <w:rPr/>
        <w:pict>
          <v:shape style="position:absolute;margin-left:65.082703pt;margin-top:49.158993pt;width:745.05pt;height:195.5pt;mso-position-horizontal-relative:page;mso-position-vertical-relative:paragraph;z-index:14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9"/>
                    <w:gridCol w:w="1403"/>
                    <w:gridCol w:w="1323"/>
                    <w:gridCol w:w="1337"/>
                    <w:gridCol w:w="1365"/>
                    <w:gridCol w:w="1402"/>
                    <w:gridCol w:w="1230"/>
                    <w:gridCol w:w="1368"/>
                    <w:gridCol w:w="1422"/>
                    <w:gridCol w:w="1622"/>
                  </w:tblGrid>
                  <w:tr>
                    <w:trPr>
                      <w:trHeight w:val="765" w:hRule="exact"/>
                    </w:trPr>
                    <w:tc>
                      <w:tcPr>
                        <w:tcW w:w="38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黑体" w:hAnsi="黑体" w:cs="黑体" w:eastAsia="黑体" w:hint="default"/>
                            <w:sz w:val="18"/>
                            <w:szCs w:val="18"/>
                          </w:rPr>
                        </w:pPr>
                        <w:r>
                          <w:rPr>
                            <w:rFonts w:ascii="黑体" w:hAnsi="黑体" w:cs="黑体" w:eastAsia="黑体" w:hint="default"/>
                            <w:sz w:val="18"/>
                            <w:szCs w:val="18"/>
                          </w:rPr>
                          <w:t>土地使用权</w:t>
                        </w:r>
                      </w:p>
                    </w:tc>
                    <w:tc>
                      <w:tcPr>
                        <w:tcW w:w="1323" w:type="dxa"/>
                        <w:tcBorders>
                          <w:top w:val="nil" w:sz="6" w:space="0" w:color="auto"/>
                          <w:left w:val="nil" w:sz="6" w:space="0" w:color="auto"/>
                          <w:bottom w:val="nil" w:sz="6" w:space="0" w:color="auto"/>
                          <w:right w:val="nil" w:sz="6" w:space="0" w:color="auto"/>
                        </w:tcBorders>
                      </w:tcPr>
                      <w:p>
                        <w:pPr>
                          <w:pStyle w:val="TableParagraph"/>
                          <w:spacing w:line="235" w:lineRule="exact" w:before="44"/>
                          <w:ind w:right="70"/>
                          <w:jc w:val="right"/>
                          <w:rPr>
                            <w:rFonts w:ascii="黑体" w:hAnsi="黑体" w:cs="黑体" w:eastAsia="黑体" w:hint="default"/>
                            <w:sz w:val="18"/>
                            <w:szCs w:val="18"/>
                          </w:rPr>
                        </w:pPr>
                        <w:r>
                          <w:rPr>
                            <w:rFonts w:ascii="黑体" w:hAnsi="黑体" w:cs="黑体" w:eastAsia="黑体" w:hint="default"/>
                            <w:sz w:val="18"/>
                            <w:szCs w:val="18"/>
                          </w:rPr>
                          <w:t>港口信息</w:t>
                        </w:r>
                      </w:p>
                      <w:p>
                        <w:pPr>
                          <w:pStyle w:val="TableParagraph"/>
                          <w:spacing w:line="235" w:lineRule="exact"/>
                          <w:ind w:right="70"/>
                          <w:jc w:val="right"/>
                          <w:rPr>
                            <w:rFonts w:ascii="黑体" w:hAnsi="黑体" w:cs="黑体" w:eastAsia="黑体" w:hint="default"/>
                            <w:sz w:val="18"/>
                            <w:szCs w:val="18"/>
                          </w:rPr>
                        </w:pPr>
                        <w:r>
                          <w:rPr>
                            <w:rFonts w:ascii="黑体" w:hAnsi="黑体" w:cs="黑体" w:eastAsia="黑体" w:hint="default"/>
                            <w:sz w:val="18"/>
                            <w:szCs w:val="18"/>
                          </w:rPr>
                          <w:t>平台</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2"/>
                          <w:jc w:val="right"/>
                          <w:rPr>
                            <w:rFonts w:ascii="黑体" w:hAnsi="黑体" w:cs="黑体" w:eastAsia="黑体" w:hint="default"/>
                            <w:sz w:val="18"/>
                            <w:szCs w:val="18"/>
                          </w:rPr>
                        </w:pPr>
                        <w:r>
                          <w:rPr>
                            <w:rFonts w:ascii="黑体" w:hAnsi="黑体" w:cs="黑体" w:eastAsia="黑体" w:hint="default"/>
                            <w:sz w:val="18"/>
                            <w:szCs w:val="18"/>
                          </w:rPr>
                          <w:t>客户关系</w:t>
                        </w:r>
                      </w:p>
                    </w:tc>
                    <w:tc>
                      <w:tcPr>
                        <w:tcW w:w="1365" w:type="dxa"/>
                        <w:tcBorders>
                          <w:top w:val="nil" w:sz="6" w:space="0" w:color="auto"/>
                          <w:left w:val="nil" w:sz="6" w:space="0" w:color="auto"/>
                          <w:bottom w:val="nil" w:sz="6" w:space="0" w:color="auto"/>
                          <w:right w:val="nil" w:sz="6" w:space="0" w:color="auto"/>
                        </w:tcBorders>
                      </w:tcPr>
                      <w:p>
                        <w:pPr>
                          <w:pStyle w:val="TableParagraph"/>
                          <w:spacing w:line="235" w:lineRule="exact" w:before="44"/>
                          <w:ind w:left="335" w:right="0"/>
                          <w:jc w:val="left"/>
                          <w:rPr>
                            <w:rFonts w:ascii="黑体" w:hAnsi="黑体" w:cs="黑体" w:eastAsia="黑体" w:hint="default"/>
                            <w:sz w:val="18"/>
                            <w:szCs w:val="18"/>
                          </w:rPr>
                        </w:pPr>
                        <w:r>
                          <w:rPr>
                            <w:rFonts w:ascii="黑体" w:hAnsi="黑体" w:cs="黑体" w:eastAsia="黑体" w:hint="default"/>
                            <w:sz w:val="18"/>
                            <w:szCs w:val="18"/>
                          </w:rPr>
                          <w:t>集装箱平车</w:t>
                        </w:r>
                      </w:p>
                      <w:p>
                        <w:pPr>
                          <w:pStyle w:val="TableParagraph"/>
                          <w:spacing w:line="235" w:lineRule="exact"/>
                          <w:ind w:left="695" w:right="0"/>
                          <w:jc w:val="left"/>
                          <w:rPr>
                            <w:rFonts w:ascii="黑体" w:hAnsi="黑体" w:cs="黑体" w:eastAsia="黑体" w:hint="default"/>
                            <w:sz w:val="18"/>
                            <w:szCs w:val="18"/>
                          </w:rPr>
                        </w:pPr>
                        <w:r>
                          <w:rPr>
                            <w:rFonts w:ascii="黑体" w:hAnsi="黑体" w:cs="黑体" w:eastAsia="黑体" w:hint="default"/>
                            <w:sz w:val="18"/>
                            <w:szCs w:val="18"/>
                          </w:rPr>
                          <w:t>使用权</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56"/>
                          <w:jc w:val="right"/>
                          <w:rPr>
                            <w:rFonts w:ascii="黑体" w:hAnsi="黑体" w:cs="黑体" w:eastAsia="黑体" w:hint="default"/>
                            <w:sz w:val="18"/>
                            <w:szCs w:val="18"/>
                          </w:rPr>
                        </w:pPr>
                        <w:r>
                          <w:rPr>
                            <w:rFonts w:ascii="黑体" w:hAnsi="黑体" w:cs="黑体" w:eastAsia="黑体" w:hint="default"/>
                            <w:sz w:val="18"/>
                            <w:szCs w:val="18"/>
                          </w:rPr>
                          <w:t>软件</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2" w:right="85"/>
                          <w:jc w:val="left"/>
                          <w:rPr>
                            <w:rFonts w:ascii="黑体" w:hAnsi="黑体" w:cs="黑体" w:eastAsia="黑体" w:hint="default"/>
                            <w:sz w:val="18"/>
                            <w:szCs w:val="18"/>
                          </w:rPr>
                        </w:pPr>
                        <w:r>
                          <w:rPr>
                            <w:rFonts w:ascii="黑体" w:hAnsi="黑体" w:cs="黑体" w:eastAsia="黑体" w:hint="default"/>
                            <w:sz w:val="18"/>
                            <w:szCs w:val="18"/>
                          </w:rPr>
                          <w:t>高尔夫 会员证</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4" w:right="82" w:firstLine="180"/>
                          <w:jc w:val="left"/>
                          <w:rPr>
                            <w:rFonts w:ascii="黑体" w:hAnsi="黑体" w:cs="黑体" w:eastAsia="黑体" w:hint="default"/>
                            <w:sz w:val="18"/>
                            <w:szCs w:val="18"/>
                          </w:rPr>
                        </w:pPr>
                        <w:r>
                          <w:rPr>
                            <w:rFonts w:ascii="黑体" w:hAnsi="黑体" w:cs="黑体" w:eastAsia="黑体" w:hint="default"/>
                            <w:sz w:val="18"/>
                            <w:szCs w:val="18"/>
                          </w:rPr>
                          <w:t>海域 使用权</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03" w:right="76" w:hanging="180"/>
                          <w:jc w:val="left"/>
                          <w:rPr>
                            <w:rFonts w:ascii="黑体" w:hAnsi="黑体" w:cs="黑体" w:eastAsia="黑体" w:hint="default"/>
                            <w:sz w:val="18"/>
                            <w:szCs w:val="18"/>
                          </w:rPr>
                        </w:pPr>
                        <w:r>
                          <w:rPr>
                            <w:rFonts w:ascii="黑体" w:hAnsi="黑体" w:cs="黑体" w:eastAsia="黑体" w:hint="default"/>
                            <w:sz w:val="18"/>
                            <w:szCs w:val="18"/>
                          </w:rPr>
                          <w:t>泊位配套 使用权</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16"/>
                          <w:jc w:val="right"/>
                          <w:rPr>
                            <w:rFonts w:ascii="黑体" w:hAnsi="黑体" w:cs="黑体" w:eastAsia="黑体" w:hint="default"/>
                            <w:sz w:val="18"/>
                            <w:szCs w:val="18"/>
                          </w:rPr>
                        </w:pPr>
                        <w:r>
                          <w:rPr>
                            <w:rFonts w:ascii="黑体" w:hAnsi="黑体" w:cs="黑体" w:eastAsia="黑体" w:hint="default"/>
                            <w:sz w:val="18"/>
                            <w:szCs w:val="18"/>
                          </w:rPr>
                          <w:t>合计</w:t>
                        </w:r>
                      </w:p>
                    </w:tc>
                  </w:tr>
                  <w:tr>
                    <w:trPr>
                      <w:trHeight w:val="458" w:hRule="exact"/>
                    </w:trPr>
                    <w:tc>
                      <w:tcPr>
                        <w:tcW w:w="3832" w:type="dxa"/>
                        <w:gridSpan w:val="2"/>
                        <w:tcBorders>
                          <w:top w:val="nil" w:sz="6" w:space="0" w:color="auto"/>
                          <w:left w:val="nil" w:sz="6" w:space="0" w:color="auto"/>
                          <w:bottom w:val="nil" w:sz="6" w:space="0" w:color="auto"/>
                          <w:right w:val="nil" w:sz="6" w:space="0" w:color="auto"/>
                        </w:tcBorders>
                      </w:tcPr>
                      <w:p>
                        <w:pPr>
                          <w:pStyle w:val="TableParagraph"/>
                          <w:spacing w:line="188" w:lineRule="exact"/>
                          <w:ind w:left="192" w:right="0"/>
                          <w:jc w:val="left"/>
                          <w:rPr>
                            <w:rFonts w:ascii="黑体" w:hAnsi="黑体" w:cs="黑体" w:eastAsia="黑体" w:hint="default"/>
                            <w:sz w:val="18"/>
                            <w:szCs w:val="18"/>
                          </w:rPr>
                        </w:pPr>
                        <w:r>
                          <w:rPr>
                            <w:rFonts w:ascii="黑体" w:hAnsi="黑体" w:cs="黑体" w:eastAsia="黑体" w:hint="default"/>
                            <w:sz w:val="18"/>
                            <w:szCs w:val="18"/>
                          </w:rPr>
                          <w:t>累计摊销：</w:t>
                        </w:r>
                      </w:p>
                      <w:p>
                        <w:pPr>
                          <w:pStyle w:val="TableParagraph"/>
                          <w:tabs>
                            <w:tab w:pos="2586" w:val="left" w:leader="none"/>
                          </w:tabs>
                          <w:spacing w:line="247" w:lineRule="exact"/>
                          <w:ind w:left="34" w:right="0"/>
                          <w:jc w:val="left"/>
                          <w:rPr>
                            <w:rFonts w:ascii="Arial" w:hAnsi="Arial" w:cs="Arial" w:eastAsia="Arial" w:hint="default"/>
                            <w:sz w:val="18"/>
                            <w:szCs w:val="18"/>
                          </w:rPr>
                        </w:pPr>
                        <w:r>
                          <w:rPr>
                            <w:rFonts w:ascii="Arial" w:hAnsi="Arial" w:cs="Arial" w:eastAsia="Arial" w:hint="default"/>
                            <w:spacing w:val="-2"/>
                            <w:w w:val="95"/>
                            <w:sz w:val="18"/>
                            <w:szCs w:val="18"/>
                          </w:rPr>
                          <w:t>2011</w:t>
                        </w:r>
                        <w:r>
                          <w:rPr>
                            <w:rFonts w:ascii="黑体" w:hAnsi="黑体" w:cs="黑体" w:eastAsia="黑体" w:hint="default"/>
                            <w:spacing w:val="-2"/>
                            <w:w w:val="95"/>
                            <w:sz w:val="18"/>
                            <w:szCs w:val="18"/>
                          </w:rPr>
                          <w:t>年</w:t>
                        </w:r>
                        <w:r>
                          <w:rPr>
                            <w:rFonts w:ascii="Arial" w:hAnsi="Arial" w:cs="Arial" w:eastAsia="Arial" w:hint="default"/>
                            <w:spacing w:val="-2"/>
                            <w:w w:val="95"/>
                            <w:sz w:val="18"/>
                            <w:szCs w:val="18"/>
                          </w:rPr>
                          <w:t>1</w:t>
                        </w:r>
                        <w:r>
                          <w:rPr>
                            <w:rFonts w:ascii="黑体" w:hAnsi="黑体" w:cs="黑体" w:eastAsia="黑体" w:hint="default"/>
                            <w:spacing w:val="-2"/>
                            <w:w w:val="95"/>
                            <w:sz w:val="18"/>
                            <w:szCs w:val="18"/>
                          </w:rPr>
                          <w:t>月</w:t>
                        </w:r>
                        <w:r>
                          <w:rPr>
                            <w:rFonts w:ascii="Arial" w:hAnsi="Arial" w:cs="Arial" w:eastAsia="Arial" w:hint="default"/>
                            <w:spacing w:val="-2"/>
                            <w:w w:val="95"/>
                            <w:sz w:val="18"/>
                            <w:szCs w:val="18"/>
                          </w:rPr>
                          <w:t>1</w:t>
                        </w:r>
                        <w:r>
                          <w:rPr>
                            <w:rFonts w:ascii="黑体" w:hAnsi="黑体" w:cs="黑体" w:eastAsia="黑体" w:hint="default"/>
                            <w:spacing w:val="-2"/>
                            <w:w w:val="95"/>
                            <w:sz w:val="18"/>
                            <w:szCs w:val="18"/>
                          </w:rPr>
                          <w:t>日</w:t>
                          <w:tab/>
                        </w:r>
                        <w:r>
                          <w:rPr>
                            <w:rFonts w:ascii="Arial" w:hAnsi="Arial" w:cs="Arial" w:eastAsia="Arial" w:hint="default"/>
                            <w:sz w:val="18"/>
                            <w:szCs w:val="18"/>
                          </w:rPr>
                          <w:t>22,115,951.77</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16,613,416.67</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Arial" w:hAnsi="Arial" w:cs="Arial" w:eastAsia="Arial" w:hint="default"/>
                            <w:sz w:val="18"/>
                            <w:szCs w:val="18"/>
                          </w:rPr>
                        </w:pPr>
                        <w:r>
                          <w:rPr>
                            <w:rFonts w:ascii="Arial"/>
                            <w:spacing w:val="-1"/>
                            <w:sz w:val="18"/>
                          </w:rPr>
                          <w:t>4,635,000.00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13,123,152.66</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19" w:right="0"/>
                          <w:jc w:val="left"/>
                          <w:rPr>
                            <w:rFonts w:ascii="Arial" w:hAnsi="Arial" w:cs="Arial" w:eastAsia="Arial" w:hint="default"/>
                            <w:sz w:val="18"/>
                            <w:szCs w:val="18"/>
                          </w:rPr>
                        </w:pPr>
                        <w:r>
                          <w:rPr>
                            <w:rFonts w:ascii="Arial"/>
                            <w:sz w:val="18"/>
                          </w:rPr>
                          <w:t>39,213,942.97</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5"/>
                          <w:jc w:val="right"/>
                          <w:rPr>
                            <w:rFonts w:ascii="Arial" w:hAnsi="Arial" w:cs="Arial" w:eastAsia="Arial" w:hint="default"/>
                            <w:sz w:val="18"/>
                            <w:szCs w:val="18"/>
                          </w:rPr>
                        </w:pPr>
                        <w:r>
                          <w:rPr>
                            <w:rFonts w:ascii="Arial"/>
                            <w:spacing w:val="-1"/>
                            <w:sz w:val="18"/>
                          </w:rPr>
                          <w:t>469,000.14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76"/>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66" w:right="0"/>
                          <w:jc w:val="left"/>
                          <w:rPr>
                            <w:rFonts w:ascii="Arial" w:hAnsi="Arial" w:cs="Arial" w:eastAsia="Arial" w:hint="default"/>
                            <w:sz w:val="18"/>
                            <w:szCs w:val="18"/>
                          </w:rPr>
                        </w:pPr>
                        <w:r>
                          <w:rPr>
                            <w:rFonts w:ascii="Arial"/>
                            <w:sz w:val="18"/>
                          </w:rPr>
                          <w:t>96,170,464.21</w:t>
                        </w:r>
                      </w:p>
                    </w:tc>
                  </w:tr>
                  <w:tr>
                    <w:trPr>
                      <w:trHeight w:val="350" w:hRule="exact"/>
                    </w:trPr>
                    <w:tc>
                      <w:tcPr>
                        <w:tcW w:w="3832" w:type="dxa"/>
                        <w:gridSpan w:val="2"/>
                        <w:tcBorders>
                          <w:top w:val="nil" w:sz="6" w:space="0" w:color="auto"/>
                          <w:left w:val="nil" w:sz="6" w:space="0" w:color="auto"/>
                          <w:bottom w:val="nil" w:sz="6" w:space="0" w:color="auto"/>
                          <w:right w:val="nil" w:sz="6" w:space="0" w:color="auto"/>
                        </w:tcBorders>
                      </w:tcPr>
                      <w:p>
                        <w:pPr>
                          <w:pStyle w:val="TableParagraph"/>
                          <w:tabs>
                            <w:tab w:pos="2672" w:val="left" w:leader="none"/>
                          </w:tabs>
                          <w:spacing w:line="203" w:lineRule="exact"/>
                          <w:ind w:left="34" w:right="0"/>
                          <w:jc w:val="left"/>
                          <w:rPr>
                            <w:rFonts w:ascii="Arial" w:hAnsi="Arial" w:cs="Arial" w:eastAsia="Arial" w:hint="default"/>
                            <w:sz w:val="18"/>
                            <w:szCs w:val="18"/>
                          </w:rPr>
                        </w:pPr>
                        <w:r>
                          <w:rPr>
                            <w:rFonts w:ascii="黑体" w:hAnsi="黑体" w:cs="黑体" w:eastAsia="黑体" w:hint="default"/>
                            <w:sz w:val="18"/>
                            <w:szCs w:val="18"/>
                          </w:rPr>
                          <w:t>计提</w:t>
                          <w:tab/>
                        </w:r>
                        <w:r>
                          <w:rPr>
                            <w:rFonts w:ascii="Arial" w:hAnsi="Arial" w:cs="Arial" w:eastAsia="Arial" w:hint="default"/>
                            <w:sz w:val="18"/>
                            <w:szCs w:val="18"/>
                          </w:rPr>
                          <w:t>8,528,760.29</w:t>
                        </w:r>
                      </w:p>
                      <w:p>
                        <w:pPr>
                          <w:pStyle w:val="TableParagraph"/>
                          <w:spacing w:line="187" w:lineRule="exact"/>
                          <w:ind w:left="35" w:right="0"/>
                          <w:jc w:val="left"/>
                          <w:rPr>
                            <w:rFonts w:ascii="黑体" w:hAnsi="黑体" w:cs="黑体" w:eastAsia="黑体" w:hint="default"/>
                            <w:sz w:val="18"/>
                            <w:szCs w:val="18"/>
                          </w:rPr>
                        </w:pPr>
                        <w:r>
                          <w:rPr>
                            <w:rFonts w:ascii="黑体" w:hAnsi="黑体" w:cs="黑体" w:eastAsia="黑体" w:hint="default"/>
                            <w:sz w:val="18"/>
                            <w:szCs w:val="18"/>
                          </w:rPr>
                          <w:t>合并范围变更及</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w:hAnsi="Arial" w:cs="Arial" w:eastAsia="Arial" w:hint="default"/>
                            <w:sz w:val="18"/>
                            <w:szCs w:val="18"/>
                          </w:rPr>
                        </w:pPr>
                        <w:r>
                          <w:rPr>
                            <w:rFonts w:ascii="Arial"/>
                            <w:spacing w:val="-1"/>
                            <w:sz w:val="18"/>
                          </w:rPr>
                          <w:t>6,431,000.00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3"/>
                          <w:jc w:val="right"/>
                          <w:rPr>
                            <w:rFonts w:ascii="Arial" w:hAnsi="Arial" w:cs="Arial" w:eastAsia="Arial" w:hint="default"/>
                            <w:sz w:val="18"/>
                            <w:szCs w:val="18"/>
                          </w:rPr>
                        </w:pPr>
                        <w:r>
                          <w:rPr>
                            <w:rFonts w:ascii="Arial"/>
                            <w:spacing w:val="-1"/>
                            <w:sz w:val="18"/>
                          </w:rPr>
                          <w:t>1,597,000.00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w:hAnsi="Arial" w:cs="Arial" w:eastAsia="Arial" w:hint="default"/>
                            <w:sz w:val="18"/>
                            <w:szCs w:val="18"/>
                          </w:rPr>
                        </w:pPr>
                        <w:r>
                          <w:rPr>
                            <w:rFonts w:ascii="Arial"/>
                            <w:spacing w:val="-1"/>
                            <w:sz w:val="18"/>
                          </w:rPr>
                          <w:t>2,916,256.20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9" w:right="0"/>
                          <w:jc w:val="left"/>
                          <w:rPr>
                            <w:rFonts w:ascii="Arial" w:hAnsi="Arial" w:cs="Arial" w:eastAsia="Arial" w:hint="default"/>
                            <w:sz w:val="18"/>
                            <w:szCs w:val="18"/>
                          </w:rPr>
                        </w:pPr>
                        <w:r>
                          <w:rPr>
                            <w:rFonts w:ascii="Arial"/>
                            <w:sz w:val="18"/>
                          </w:rPr>
                          <w:t>9,789,732.53</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6"/>
                          <w:jc w:val="right"/>
                          <w:rPr>
                            <w:rFonts w:ascii="Arial" w:hAnsi="Arial" w:cs="Arial" w:eastAsia="Arial" w:hint="default"/>
                            <w:sz w:val="18"/>
                            <w:szCs w:val="18"/>
                          </w:rPr>
                        </w:pPr>
                        <w:r>
                          <w:rPr>
                            <w:rFonts w:ascii="Arial"/>
                            <w:spacing w:val="-1"/>
                            <w:sz w:val="18"/>
                          </w:rPr>
                          <w:t>144,317.28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0"/>
                          <w:jc w:val="right"/>
                          <w:rPr>
                            <w:rFonts w:ascii="Arial" w:hAnsi="Arial" w:cs="Arial" w:eastAsia="Arial" w:hint="default"/>
                            <w:sz w:val="18"/>
                            <w:szCs w:val="18"/>
                          </w:rPr>
                        </w:pPr>
                        <w:r>
                          <w:rPr>
                            <w:rFonts w:ascii="Arial"/>
                            <w:spacing w:val="-1"/>
                            <w:sz w:val="18"/>
                          </w:rPr>
                          <w:t>2,480,984.50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6"/>
                          <w:jc w:val="right"/>
                          <w:rPr>
                            <w:rFonts w:ascii="Arial" w:hAnsi="Arial" w:cs="Arial" w:eastAsia="Arial" w:hint="default"/>
                            <w:sz w:val="18"/>
                            <w:szCs w:val="18"/>
                          </w:rPr>
                        </w:pPr>
                        <w:r>
                          <w:rPr>
                            <w:rFonts w:ascii="Arial"/>
                            <w:spacing w:val="-1"/>
                            <w:sz w:val="18"/>
                          </w:rPr>
                          <w:t>3,922,528.59</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7" w:right="0"/>
                          <w:jc w:val="left"/>
                          <w:rPr>
                            <w:rFonts w:ascii="Arial" w:hAnsi="Arial" w:cs="Arial" w:eastAsia="Arial" w:hint="default"/>
                            <w:sz w:val="18"/>
                            <w:szCs w:val="18"/>
                          </w:rPr>
                        </w:pPr>
                        <w:r>
                          <w:rPr>
                            <w:rFonts w:ascii="Arial"/>
                            <w:sz w:val="18"/>
                          </w:rPr>
                          <w:t>35,810,579.39</w:t>
                        </w:r>
                      </w:p>
                    </w:tc>
                  </w:tr>
                  <w:tr>
                    <w:trPr>
                      <w:trHeight w:val="350" w:hRule="exact"/>
                    </w:trPr>
                    <w:tc>
                      <w:tcPr>
                        <w:tcW w:w="3832" w:type="dxa"/>
                        <w:gridSpan w:val="2"/>
                        <w:tcBorders>
                          <w:top w:val="nil" w:sz="6" w:space="0" w:color="auto"/>
                          <w:left w:val="nil" w:sz="6" w:space="0" w:color="auto"/>
                          <w:bottom w:val="nil" w:sz="6" w:space="0" w:color="auto"/>
                          <w:right w:val="nil" w:sz="6" w:space="0" w:color="auto"/>
                        </w:tcBorders>
                      </w:tcPr>
                      <w:p>
                        <w:pPr>
                          <w:pStyle w:val="TableParagraph"/>
                          <w:tabs>
                            <w:tab w:pos="2572" w:val="left" w:leader="none"/>
                          </w:tabs>
                          <w:spacing w:line="240" w:lineRule="auto" w:before="79"/>
                          <w:ind w:left="215" w:right="0"/>
                          <w:jc w:val="left"/>
                          <w:rPr>
                            <w:rFonts w:ascii="Arial" w:hAnsi="Arial" w:cs="Arial" w:eastAsia="Arial" w:hint="default"/>
                            <w:sz w:val="18"/>
                            <w:szCs w:val="18"/>
                          </w:rPr>
                        </w:pPr>
                        <w:r>
                          <w:rPr>
                            <w:rFonts w:ascii="黑体" w:hAnsi="黑体" w:cs="黑体" w:eastAsia="黑体" w:hint="default"/>
                            <w:sz w:val="18"/>
                            <w:szCs w:val="18"/>
                          </w:rPr>
                          <w:t>购买子公司</w:t>
                          <w:tab/>
                        </w:r>
                        <w:r>
                          <w:rPr>
                            <w:rFonts w:ascii="Arial" w:hAnsi="Arial" w:cs="Arial" w:eastAsia="Arial" w:hint="default"/>
                            <w:sz w:val="18"/>
                            <w:szCs w:val="18"/>
                          </w:rPr>
                          <w:t>57,448,663.47</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2"/>
                          <w:jc w:val="right"/>
                          <w:rPr>
                            <w:rFonts w:ascii="Arial" w:hAnsi="Arial" w:cs="Arial" w:eastAsia="Arial" w:hint="default"/>
                            <w:sz w:val="18"/>
                            <w:szCs w:val="18"/>
                          </w:rPr>
                        </w:pPr>
                        <w:r>
                          <w:rPr>
                            <w:rFonts w:ascii="Arial"/>
                            <w:w w:val="99"/>
                            <w:sz w:val="18"/>
                          </w:rPr>
                          <w:t>-</w:t>
                        </w:r>
                        <w:r>
                          <w:rPr>
                            <w:rFonts w:ascii="Arial"/>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0"/>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19" w:right="0"/>
                          <w:jc w:val="left"/>
                          <w:rPr>
                            <w:rFonts w:ascii="Arial" w:hAnsi="Arial" w:cs="Arial" w:eastAsia="Arial" w:hint="default"/>
                            <w:sz w:val="18"/>
                            <w:szCs w:val="18"/>
                          </w:rPr>
                        </w:pPr>
                        <w:r>
                          <w:rPr>
                            <w:rFonts w:ascii="Arial"/>
                            <w:sz w:val="18"/>
                          </w:rPr>
                          <w:t>4,858,024.06</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6"/>
                          <w:jc w:val="right"/>
                          <w:rPr>
                            <w:rFonts w:ascii="Arial" w:hAnsi="Arial" w:cs="Arial" w:eastAsia="Arial" w:hint="default"/>
                            <w:sz w:val="18"/>
                            <w:szCs w:val="18"/>
                          </w:rPr>
                        </w:pPr>
                        <w:r>
                          <w:rPr>
                            <w:rFonts w:ascii="Arial"/>
                            <w:spacing w:val="-1"/>
                            <w:sz w:val="18"/>
                          </w:rPr>
                          <w:t>159,343.39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7"/>
                          <w:jc w:val="right"/>
                          <w:rPr>
                            <w:rFonts w:ascii="Arial" w:hAnsi="Arial" w:cs="Arial" w:eastAsia="Arial" w:hint="default"/>
                            <w:sz w:val="18"/>
                            <w:szCs w:val="18"/>
                          </w:rPr>
                        </w:pPr>
                        <w:r>
                          <w:rPr>
                            <w:rFonts w:ascii="Arial"/>
                            <w:spacing w:val="-1"/>
                            <w:sz w:val="18"/>
                          </w:rPr>
                          <w:t>68,992,321.60</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67" w:right="0"/>
                          <w:jc w:val="left"/>
                          <w:rPr>
                            <w:rFonts w:ascii="Arial" w:hAnsi="Arial" w:cs="Arial" w:eastAsia="Arial" w:hint="default"/>
                            <w:sz w:val="18"/>
                            <w:szCs w:val="18"/>
                          </w:rPr>
                        </w:pPr>
                        <w:r>
                          <w:rPr>
                            <w:rFonts w:ascii="Arial"/>
                            <w:sz w:val="18"/>
                          </w:rPr>
                          <w:t>131,458,352.52</w:t>
                        </w:r>
                      </w:p>
                    </w:tc>
                  </w:tr>
                  <w:tr>
                    <w:trPr>
                      <w:trHeight w:val="233" w:hRule="exact"/>
                    </w:trPr>
                    <w:tc>
                      <w:tcPr>
                        <w:tcW w:w="3832" w:type="dxa"/>
                        <w:gridSpan w:val="2"/>
                        <w:tcBorders>
                          <w:top w:val="nil" w:sz="6" w:space="0" w:color="auto"/>
                          <w:left w:val="nil" w:sz="6" w:space="0" w:color="auto"/>
                          <w:bottom w:val="nil" w:sz="6" w:space="0" w:color="auto"/>
                          <w:right w:val="nil" w:sz="6" w:space="0" w:color="auto"/>
                        </w:tcBorders>
                      </w:tcPr>
                      <w:p>
                        <w:pPr>
                          <w:pStyle w:val="TableParagraph"/>
                          <w:tabs>
                            <w:tab w:pos="2672" w:val="left" w:leader="none"/>
                          </w:tabs>
                          <w:spacing w:line="210" w:lineRule="exact"/>
                          <w:ind w:left="35" w:right="0"/>
                          <w:jc w:val="left"/>
                          <w:rPr>
                            <w:rFonts w:ascii="Arial" w:hAnsi="Arial" w:cs="Arial" w:eastAsia="Arial" w:hint="default"/>
                            <w:sz w:val="18"/>
                            <w:szCs w:val="18"/>
                          </w:rPr>
                        </w:pPr>
                        <w:r>
                          <w:rPr>
                            <w:rFonts w:ascii="黑体" w:hAnsi="黑体" w:cs="黑体" w:eastAsia="黑体" w:hint="default"/>
                            <w:sz w:val="18"/>
                            <w:szCs w:val="18"/>
                          </w:rPr>
                          <w:t>投资性房地产转入</w:t>
                          <w:tab/>
                        </w:r>
                        <w:r>
                          <w:rPr>
                            <w:rFonts w:ascii="Arial" w:hAnsi="Arial" w:cs="Arial" w:eastAsia="Arial" w:hint="default"/>
                            <w:sz w:val="18"/>
                            <w:szCs w:val="18"/>
                          </w:rPr>
                          <w:t>1,448,810.74</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Arial" w:hAnsi="Arial" w:cs="Arial" w:eastAsia="Arial" w:hint="default"/>
                            <w:sz w:val="18"/>
                            <w:szCs w:val="18"/>
                          </w:rPr>
                        </w:pPr>
                        <w:r>
                          <w:rPr>
                            <w:rFonts w:ascii="Arial"/>
                            <w:w w:val="99"/>
                            <w:sz w:val="18"/>
                          </w:rPr>
                          <w:t>-</w:t>
                        </w:r>
                        <w:r>
                          <w:rPr>
                            <w:rFonts w:ascii="Arial"/>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8"/>
                          <w:jc w:val="right"/>
                          <w:rPr>
                            <w:rFonts w:ascii="Arial" w:hAnsi="Arial" w:cs="Arial" w:eastAsia="Arial" w:hint="default"/>
                            <w:sz w:val="18"/>
                            <w:szCs w:val="18"/>
                          </w:rPr>
                        </w:pPr>
                        <w:r>
                          <w:rPr>
                            <w:rFonts w:ascii="Arial"/>
                            <w:w w:val="99"/>
                            <w:sz w:val="18"/>
                          </w:rPr>
                          <w:t>-</w:t>
                        </w:r>
                        <w:r>
                          <w:rPr>
                            <w:rFonts w:ascii="Arial"/>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4"/>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5"/>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18"/>
                            <w:szCs w:val="18"/>
                          </w:rPr>
                        </w:pPr>
                        <w:r>
                          <w:rPr>
                            <w:rFonts w:ascii="Arial"/>
                            <w:spacing w:val="-1"/>
                            <w:sz w:val="18"/>
                          </w:rPr>
                          <w:t>1,448,810.74</w:t>
                        </w:r>
                      </w:p>
                    </w:tc>
                  </w:tr>
                  <w:tr>
                    <w:trPr>
                      <w:trHeight w:val="368" w:hRule="exact"/>
                    </w:trPr>
                    <w:tc>
                      <w:tcPr>
                        <w:tcW w:w="3832" w:type="dxa"/>
                        <w:gridSpan w:val="2"/>
                        <w:tcBorders>
                          <w:top w:val="nil" w:sz="6" w:space="0" w:color="auto"/>
                          <w:left w:val="nil" w:sz="6" w:space="0" w:color="auto"/>
                          <w:bottom w:val="nil" w:sz="6" w:space="0" w:color="auto"/>
                          <w:right w:val="nil" w:sz="6" w:space="0" w:color="auto"/>
                        </w:tcBorders>
                      </w:tcPr>
                      <w:p>
                        <w:pPr>
                          <w:pStyle w:val="TableParagraph"/>
                          <w:tabs>
                            <w:tab w:pos="2463" w:val="left" w:leader="none"/>
                            <w:tab w:pos="2758" w:val="left" w:leader="none"/>
                          </w:tabs>
                          <w:spacing w:line="242" w:lineRule="exact"/>
                          <w:ind w:left="35" w:right="0"/>
                          <w:jc w:val="left"/>
                          <w:rPr>
                            <w:rFonts w:ascii="Arial" w:hAnsi="Arial" w:cs="Arial" w:eastAsia="Arial" w:hint="default"/>
                            <w:sz w:val="18"/>
                            <w:szCs w:val="18"/>
                          </w:rPr>
                        </w:pPr>
                        <w:r>
                          <w:rPr>
                            <w:rFonts w:ascii="黑体" w:hAnsi="黑体" w:cs="黑体" w:eastAsia="黑体" w:hint="default"/>
                            <w:sz w:val="18"/>
                            <w:szCs w:val="18"/>
                          </w:rPr>
                          <w:t>处置</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1"/>
                            <w:sz w:val="18"/>
                            <w:szCs w:val="18"/>
                          </w:rPr>
                          <w:t>(</w:t>
                        </w:r>
                        <w:r>
                          <w:rPr>
                            <w:rFonts w:ascii="Arial" w:hAnsi="Arial" w:cs="Arial" w:eastAsia="Arial" w:hint="default"/>
                            <w:spacing w:val="-96"/>
                            <w:w w:val="99"/>
                            <w:sz w:val="18"/>
                            <w:szCs w:val="18"/>
                          </w:rPr>
                          <w:t>6</w:t>
                        </w:r>
                        <w:r>
                          <w:rPr>
                            <w:rFonts w:ascii="Arial" w:hAnsi="Arial" w:cs="Arial" w:eastAsia="Arial" w:hint="default"/>
                            <w:spacing w:val="-96"/>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6"/>
                            <w:sz w:val="18"/>
                            <w:szCs w:val="18"/>
                            <w:u w:val="single" w:color="000000"/>
                          </w:rPr>
                          <w:t> </w:t>
                        </w:r>
                        <w:r>
                          <w:rPr>
                            <w:rFonts w:ascii="Arial" w:hAnsi="Arial" w:cs="Arial" w:eastAsia="Arial" w:hint="default"/>
                            <w:spacing w:val="-6"/>
                            <w:sz w:val="18"/>
                            <w:szCs w:val="18"/>
                          </w:rPr>
                        </w:r>
                        <w:r>
                          <w:rPr>
                            <w:rFonts w:ascii="Arial" w:hAnsi="Arial" w:cs="Arial" w:eastAsia="Arial" w:hint="default"/>
                            <w:spacing w:val="-16"/>
                            <w:w w:val="99"/>
                            <w:sz w:val="18"/>
                            <w:szCs w:val="18"/>
                          </w:rPr>
                          <w:t>4</w:t>
                        </w:r>
                        <w:r>
                          <w:rPr>
                            <w:rFonts w:ascii="Times New Roman" w:hAnsi="Times New Roman" w:cs="Times New Roman" w:eastAsia="Times New Roman" w:hint="default"/>
                            <w:spacing w:val="-76"/>
                            <w:position w:val="-2"/>
                            <w:sz w:val="18"/>
                            <w:szCs w:val="18"/>
                          </w:rPr>
                          <w:t>_</w:t>
                        </w:r>
                        <w:r>
                          <w:rPr>
                            <w:rFonts w:ascii="Arial" w:hAnsi="Arial" w:cs="Arial" w:eastAsia="Arial" w:hint="default"/>
                            <w:spacing w:val="-26"/>
                            <w:w w:val="99"/>
                            <w:sz w:val="18"/>
                            <w:szCs w:val="18"/>
                          </w:rPr>
                          <w:t>2</w:t>
                        </w:r>
                        <w:r>
                          <w:rPr>
                            <w:rFonts w:ascii="Times New Roman" w:hAnsi="Times New Roman" w:cs="Times New Roman" w:eastAsia="Times New Roman" w:hint="default"/>
                            <w:spacing w:val="-66"/>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5"/>
                            <w:w w:val="99"/>
                            <w:sz w:val="18"/>
                            <w:szCs w:val="18"/>
                          </w:rPr>
                          <w:t>0</w:t>
                        </w:r>
                        <w:r>
                          <w:rPr>
                            <w:rFonts w:ascii="Times New Roman" w:hAnsi="Times New Roman" w:cs="Times New Roman" w:eastAsia="Times New Roman" w:hint="default"/>
                            <w:spacing w:val="-5"/>
                            <w:position w:val="-2"/>
                            <w:sz w:val="18"/>
                            <w:szCs w:val="18"/>
                          </w:rPr>
                          <w:t>_</w:t>
                        </w:r>
                        <w:r>
                          <w:rPr>
                            <w:rFonts w:ascii="Arial" w:hAnsi="Arial" w:cs="Arial" w:eastAsia="Arial" w:hint="default"/>
                            <w:spacing w:val="-96"/>
                            <w:w w:val="99"/>
                            <w:sz w:val="18"/>
                            <w:szCs w:val="18"/>
                          </w:rPr>
                          <w:t>0</w:t>
                        </w:r>
                        <w:r>
                          <w:rPr>
                            <w:rFonts w:ascii="Arial" w:hAnsi="Arial" w:cs="Arial" w:eastAsia="Arial" w:hint="default"/>
                            <w:spacing w:val="-96"/>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5"/>
                            <w:sz w:val="18"/>
                            <w:szCs w:val="18"/>
                            <w:u w:val="single" w:color="000000"/>
                          </w:rPr>
                          <w:t> </w:t>
                        </w:r>
                        <w:r>
                          <w:rPr>
                            <w:rFonts w:ascii="Arial" w:hAnsi="Arial" w:cs="Arial" w:eastAsia="Arial" w:hint="default"/>
                            <w:spacing w:val="-5"/>
                            <w:sz w:val="18"/>
                            <w:szCs w:val="18"/>
                          </w:rPr>
                        </w:r>
                        <w:r>
                          <w:rPr>
                            <w:rFonts w:ascii="Arial" w:hAnsi="Arial" w:cs="Arial" w:eastAsia="Arial" w:hint="default"/>
                            <w:spacing w:val="-16"/>
                            <w:w w:val="99"/>
                            <w:sz w:val="18"/>
                            <w:szCs w:val="18"/>
                          </w:rPr>
                          <w:t>1</w:t>
                        </w:r>
                        <w:r>
                          <w:rPr>
                            <w:rFonts w:ascii="Times New Roman" w:hAnsi="Times New Roman" w:cs="Times New Roman" w:eastAsia="Times New Roman" w:hint="default"/>
                            <w:spacing w:val="-75"/>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6"/>
                            <w:w w:val="99"/>
                            <w:sz w:val="18"/>
                            <w:szCs w:val="18"/>
                          </w:rPr>
                          <w:t>3</w:t>
                        </w:r>
                        <w:r>
                          <w:rPr>
                            <w:rFonts w:ascii="Times New Roman" w:hAnsi="Times New Roman" w:cs="Times New Roman" w:eastAsia="Times New Roman" w:hint="default"/>
                            <w:spacing w:val="-14"/>
                            <w:position w:val="-2"/>
                            <w:sz w:val="18"/>
                            <w:szCs w:val="18"/>
                          </w:rPr>
                          <w:t>_</w:t>
                        </w:r>
                        <w:r>
                          <w:rPr>
                            <w:rFonts w:ascii="Arial" w:hAnsi="Arial" w:cs="Arial" w:eastAsia="Arial" w:hint="default"/>
                            <w:spacing w:val="-87"/>
                            <w:w w:val="99"/>
                            <w:sz w:val="18"/>
                            <w:szCs w:val="18"/>
                          </w:rPr>
                          <w:t>7</w:t>
                        </w:r>
                        <w:r>
                          <w:rPr>
                            <w:rFonts w:ascii="Times New Roman" w:hAnsi="Times New Roman" w:cs="Times New Roman" w:eastAsia="Times New Roman" w:hint="default"/>
                            <w:spacing w:val="-5"/>
                            <w:position w:val="-2"/>
                            <w:sz w:val="18"/>
                            <w:szCs w:val="18"/>
                          </w:rPr>
                          <w:t>_</w:t>
                        </w:r>
                        <w:r>
                          <w:rPr>
                            <w:rFonts w:ascii="Arial" w:hAnsi="Arial" w:cs="Arial" w:eastAsia="Arial" w:hint="default"/>
                            <w:sz w:val="18"/>
                            <w:szCs w:val="18"/>
                          </w:rPr>
                          <w:t>)</w:t>
                        </w:r>
                      </w:p>
                    </w:tc>
                    <w:tc>
                      <w:tcPr>
                        <w:tcW w:w="1323"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4"/>
                          <w:ind w:right="9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37"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4"/>
                          <w:ind w:right="9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65"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4"/>
                          <w:ind w:right="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0"/>
                          <w:jc w:val="right"/>
                          <w:rPr>
                            <w:rFonts w:ascii="Arial" w:hAnsi="Arial" w:cs="Arial" w:eastAsia="Arial" w:hint="default"/>
                            <w:sz w:val="18"/>
                            <w:szCs w:val="18"/>
                          </w:rPr>
                        </w:pPr>
                        <w:r>
                          <w:rPr>
                            <w:rFonts w:ascii="Times New Roman"/>
                            <w:spacing w:val="-22"/>
                            <w:position w:val="-2"/>
                            <w:sz w:val="18"/>
                          </w:rPr>
                          <w:t>_</w:t>
                        </w:r>
                        <w:r>
                          <w:rPr>
                            <w:rFonts w:ascii="Arial"/>
                            <w:spacing w:val="-39"/>
                            <w:sz w:val="18"/>
                          </w:rPr>
                          <w:t>(</w:t>
                        </w:r>
                        <w:r>
                          <w:rPr>
                            <w:rFonts w:ascii="Times New Roman"/>
                            <w:spacing w:val="-52"/>
                            <w:position w:val="-2"/>
                            <w:sz w:val="18"/>
                          </w:rPr>
                          <w:t>_</w:t>
                        </w:r>
                        <w:r>
                          <w:rPr>
                            <w:rFonts w:ascii="Arial"/>
                            <w:spacing w:val="-49"/>
                            <w:w w:val="99"/>
                            <w:sz w:val="18"/>
                          </w:rPr>
                          <w:t>1</w:t>
                        </w:r>
                        <w:r>
                          <w:rPr>
                            <w:rFonts w:ascii="Times New Roman"/>
                            <w:spacing w:val="-42"/>
                            <w:position w:val="-2"/>
                            <w:sz w:val="18"/>
                          </w:rPr>
                          <w:t>_</w:t>
                        </w:r>
                        <w:r>
                          <w:rPr>
                            <w:rFonts w:ascii="Arial"/>
                            <w:spacing w:val="-9"/>
                            <w:w w:val="100"/>
                            <w:sz w:val="18"/>
                          </w:rPr>
                          <w:t>,</w:t>
                        </w:r>
                        <w:r>
                          <w:rPr>
                            <w:rFonts w:ascii="Times New Roman"/>
                            <w:spacing w:val="-82"/>
                            <w:position w:val="-2"/>
                            <w:sz w:val="18"/>
                          </w:rPr>
                          <w:t>_</w:t>
                        </w:r>
                        <w:r>
                          <w:rPr>
                            <w:rFonts w:ascii="Arial"/>
                            <w:spacing w:val="-19"/>
                            <w:w w:val="99"/>
                            <w:sz w:val="18"/>
                          </w:rPr>
                          <w:t>1</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7</w:t>
                        </w:r>
                        <w:r>
                          <w:rPr>
                            <w:rFonts w:ascii="Times New Roman"/>
                            <w:spacing w:val="-72"/>
                            <w:position w:val="-2"/>
                            <w:sz w:val="18"/>
                          </w:rPr>
                          <w:t>_</w:t>
                        </w:r>
                        <w:r>
                          <w:rPr>
                            <w:rFonts w:ascii="Arial"/>
                            <w:spacing w:val="-29"/>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100"/>
                            <w:w w:val="99"/>
                            <w:sz w:val="18"/>
                          </w:rPr>
                          <w:t>9</w:t>
                        </w:r>
                        <w:r>
                          <w:rPr>
                            <w:rFonts w:ascii="Times New Roman"/>
                            <w:spacing w:val="8"/>
                            <w:position w:val="-2"/>
                            <w:sz w:val="18"/>
                          </w:rPr>
                          <w:t>_</w:t>
                        </w:r>
                        <w:r>
                          <w:rPr>
                            <w:rFonts w:ascii="Arial"/>
                            <w:sz w:val="18"/>
                          </w:rPr>
                          <w:t>)</w:t>
                        </w:r>
                      </w:p>
                    </w:tc>
                    <w:tc>
                      <w:tcPr>
                        <w:tcW w:w="1230" w:type="dxa"/>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0" w:lineRule="auto" w:before="4"/>
                          <w:ind w:right="8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4"/>
                          <w:ind w:right="10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22"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4"/>
                          <w:ind w:right="7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22"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40" w:lineRule="auto" w:before="4"/>
                          <w:ind w:left="7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5"/>
                            <w:sz w:val="18"/>
                          </w:rPr>
                          <w:t>(</w:t>
                        </w:r>
                        <w:r>
                          <w:rPr>
                            <w:rFonts w:ascii="Times New Roman"/>
                            <w:spacing w:val="-66"/>
                            <w:position w:val="-2"/>
                            <w:sz w:val="18"/>
                          </w:rPr>
                          <w:t>_</w:t>
                        </w:r>
                        <w:r>
                          <w:rPr>
                            <w:rFonts w:ascii="Arial"/>
                            <w:spacing w:val="-35"/>
                            <w:w w:val="99"/>
                            <w:sz w:val="18"/>
                          </w:rPr>
                          <w:t>1</w:t>
                        </w:r>
                        <w:r>
                          <w:rPr>
                            <w:rFonts w:ascii="Times New Roman"/>
                            <w:spacing w:val="-56"/>
                            <w:position w:val="-2"/>
                            <w:sz w:val="18"/>
                          </w:rPr>
                          <w:t>_</w:t>
                        </w:r>
                        <w:r>
                          <w:rPr>
                            <w:rFonts w:ascii="Arial"/>
                            <w:spacing w:val="-1"/>
                            <w:w w:val="100"/>
                            <w:sz w:val="18"/>
                          </w:rPr>
                          <w:t>,</w:t>
                        </w:r>
                        <w:r>
                          <w:rPr>
                            <w:rFonts w:ascii="Arial"/>
                            <w:spacing w:val="-95"/>
                            <w:w w:val="99"/>
                            <w:sz w:val="18"/>
                          </w:rPr>
                          <w:t>7</w:t>
                        </w:r>
                        <w:r>
                          <w:rPr>
                            <w:rFonts w:ascii="Arial"/>
                            <w:spacing w:val="-95"/>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5"/>
                            <w:w w:val="99"/>
                            <w:sz w:val="18"/>
                          </w:rPr>
                          <w:t>9</w:t>
                        </w:r>
                        <w:r>
                          <w:rPr>
                            <w:rFonts w:ascii="Times New Roman"/>
                            <w:spacing w:val="-76"/>
                            <w:position w:val="-2"/>
                            <w:sz w:val="18"/>
                          </w:rPr>
                          <w:t>_</w:t>
                        </w:r>
                        <w:r>
                          <w:rPr>
                            <w:rFonts w:ascii="Arial"/>
                            <w:spacing w:val="-25"/>
                            <w:w w:val="99"/>
                            <w:sz w:val="18"/>
                          </w:rPr>
                          <w:t>4</w:t>
                        </w:r>
                        <w:r>
                          <w:rPr>
                            <w:rFonts w:ascii="Times New Roman"/>
                            <w:spacing w:val="-66"/>
                            <w:position w:val="-2"/>
                            <w:sz w:val="18"/>
                          </w:rPr>
                          <w:t>_</w:t>
                        </w:r>
                        <w:r>
                          <w:rPr>
                            <w:rFonts w:ascii="Arial"/>
                            <w:spacing w:val="-1"/>
                            <w:w w:val="100"/>
                            <w:sz w:val="18"/>
                          </w:rPr>
                          <w:t>,</w:t>
                        </w:r>
                        <w:r>
                          <w:rPr>
                            <w:rFonts w:ascii="Arial"/>
                            <w:spacing w:val="-85"/>
                            <w:w w:val="99"/>
                            <w:sz w:val="18"/>
                          </w:rPr>
                          <w:t>9</w:t>
                        </w:r>
                        <w:r>
                          <w:rPr>
                            <w:rFonts w:ascii="Times New Roman"/>
                            <w:spacing w:val="-5"/>
                            <w:position w:val="-2"/>
                            <w:sz w:val="18"/>
                          </w:rPr>
                          <w:t>_</w:t>
                        </w:r>
                        <w:r>
                          <w:rPr>
                            <w:rFonts w:ascii="Arial"/>
                            <w:spacing w:val="-96"/>
                            <w:w w:val="99"/>
                            <w:sz w:val="18"/>
                          </w:rPr>
                          <w:t>7</w:t>
                        </w:r>
                        <w:r>
                          <w:rPr>
                            <w:rFonts w:ascii="Arial"/>
                            <w:spacing w:val="-96"/>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6"/>
                            <w:w w:val="99"/>
                            <w:sz w:val="18"/>
                          </w:rPr>
                          <w:t>6</w:t>
                        </w:r>
                        <w:r>
                          <w:rPr>
                            <w:rFonts w:ascii="Times New Roman"/>
                            <w:spacing w:val="-76"/>
                            <w:position w:val="-2"/>
                            <w:sz w:val="18"/>
                          </w:rPr>
                          <w:t>_</w:t>
                        </w:r>
                        <w:r>
                          <w:rPr>
                            <w:rFonts w:ascii="Arial"/>
                            <w:spacing w:val="-1"/>
                            <w:w w:val="100"/>
                            <w:sz w:val="18"/>
                          </w:rPr>
                          <w:t>.</w:t>
                        </w:r>
                        <w:r>
                          <w:rPr>
                            <w:rFonts w:ascii="Arial"/>
                            <w:spacing w:val="-75"/>
                            <w:w w:val="99"/>
                            <w:sz w:val="18"/>
                          </w:rPr>
                          <w:t>0</w:t>
                        </w:r>
                        <w:r>
                          <w:rPr>
                            <w:rFonts w:ascii="Times New Roman"/>
                            <w:spacing w:val="-15"/>
                            <w:position w:val="-2"/>
                            <w:sz w:val="18"/>
                          </w:rPr>
                          <w:t>_</w:t>
                        </w:r>
                        <w:r>
                          <w:rPr>
                            <w:rFonts w:ascii="Arial"/>
                            <w:spacing w:val="-86"/>
                            <w:w w:val="99"/>
                            <w:sz w:val="18"/>
                          </w:rPr>
                          <w:t>6</w:t>
                        </w:r>
                        <w:r>
                          <w:rPr>
                            <w:rFonts w:ascii="Times New Roman"/>
                            <w:spacing w:val="-5"/>
                            <w:position w:val="-2"/>
                            <w:sz w:val="18"/>
                          </w:rPr>
                          <w:t>_</w:t>
                        </w:r>
                        <w:r>
                          <w:rPr>
                            <w:rFonts w:ascii="Arial"/>
                            <w:sz w:val="18"/>
                          </w:rPr>
                          <w:t>)</w:t>
                        </w:r>
                      </w:p>
                    </w:tc>
                  </w:tr>
                  <w:tr>
                    <w:trPr>
                      <w:trHeight w:val="341"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tc>
                    <w:tc>
                      <w:tcPr>
                        <w:tcW w:w="1403"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r>
                  <w:tr>
                    <w:trPr>
                      <w:trHeight w:val="233"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15" w:lineRule="exact"/>
                          <w:ind w:left="217" w:right="0"/>
                          <w:jc w:val="left"/>
                          <w:rPr>
                            <w:rFonts w:ascii="黑体" w:hAnsi="黑体" w:cs="黑体" w:eastAsia="黑体" w:hint="default"/>
                            <w:sz w:val="18"/>
                            <w:szCs w:val="18"/>
                          </w:rPr>
                        </w:pPr>
                        <w:r>
                          <w:rPr>
                            <w:rFonts w:ascii="黑体" w:hAnsi="黑体" w:cs="黑体" w:eastAsia="黑体" w:hint="default"/>
                            <w:sz w:val="18"/>
                            <w:szCs w:val="18"/>
                          </w:rPr>
                          <w:t>及</w:t>
                        </w: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1</w:t>
                        </w:r>
                        <w:r>
                          <w:rPr>
                            <w:rFonts w:ascii="黑体" w:hAnsi="黑体" w:cs="黑体" w:eastAsia="黑体" w:hint="default"/>
                            <w:sz w:val="18"/>
                            <w:szCs w:val="18"/>
                          </w:rPr>
                          <w:t>月</w:t>
                        </w:r>
                        <w:r>
                          <w:rPr>
                            <w:rFonts w:ascii="Arial" w:hAnsi="Arial" w:cs="Arial" w:eastAsia="Arial" w:hint="default"/>
                            <w:sz w:val="18"/>
                            <w:szCs w:val="18"/>
                          </w:rPr>
                          <w:t>1</w:t>
                        </w:r>
                        <w:r>
                          <w:rPr>
                            <w:rFonts w:ascii="黑体" w:hAnsi="黑体" w:cs="黑体" w:eastAsia="黑体" w:hint="default"/>
                            <w:sz w:val="18"/>
                            <w:szCs w:val="18"/>
                          </w:rPr>
                          <w:t>日</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sz w:val="18"/>
                          </w:rPr>
                          <w:t>88,900,184.90</w:t>
                        </w:r>
                        <w:r>
                          <w:rPr>
                            <w:rFonts w:ascii="Arial"/>
                            <w:sz w:val="18"/>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Arial" w:hAnsi="Arial" w:cs="Arial" w:eastAsia="Arial" w:hint="default"/>
                            <w:sz w:val="18"/>
                            <w:szCs w:val="18"/>
                          </w:rPr>
                        </w:pPr>
                        <w:r>
                          <w:rPr>
                            <w:rFonts w:ascii="Arial"/>
                            <w:spacing w:val="-1"/>
                            <w:sz w:val="18"/>
                          </w:rPr>
                          <w:t>23,044,416.67</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3"/>
                          <w:jc w:val="right"/>
                          <w:rPr>
                            <w:rFonts w:ascii="Arial" w:hAnsi="Arial" w:cs="Arial" w:eastAsia="Arial" w:hint="default"/>
                            <w:sz w:val="18"/>
                            <w:szCs w:val="18"/>
                          </w:rPr>
                        </w:pPr>
                        <w:r>
                          <w:rPr>
                            <w:rFonts w:ascii="Arial"/>
                            <w:spacing w:val="-1"/>
                            <w:sz w:val="18"/>
                          </w:rPr>
                          <w:t>6,232,000.00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Arial" w:hAnsi="Arial" w:cs="Arial" w:eastAsia="Arial" w:hint="default"/>
                            <w:sz w:val="18"/>
                            <w:szCs w:val="18"/>
                          </w:rPr>
                        </w:pPr>
                        <w:r>
                          <w:rPr>
                            <w:rFonts w:ascii="Arial"/>
                            <w:spacing w:val="-1"/>
                            <w:sz w:val="18"/>
                          </w:rPr>
                          <w:t>16,039,408.86</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9" w:right="0"/>
                          <w:jc w:val="left"/>
                          <w:rPr>
                            <w:rFonts w:ascii="Arial" w:hAnsi="Arial" w:cs="Arial" w:eastAsia="Arial" w:hint="default"/>
                            <w:sz w:val="18"/>
                            <w:szCs w:val="18"/>
                          </w:rPr>
                        </w:pPr>
                        <w:r>
                          <w:rPr>
                            <w:rFonts w:ascii="Arial"/>
                            <w:sz w:val="18"/>
                          </w:rPr>
                          <w:t>52,708,724.87</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sz w:val="18"/>
                          </w:rPr>
                          <w:t>772,660.81</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0"/>
                          <w:jc w:val="right"/>
                          <w:rPr>
                            <w:rFonts w:ascii="Arial" w:hAnsi="Arial" w:cs="Arial" w:eastAsia="Arial" w:hint="default"/>
                            <w:sz w:val="18"/>
                            <w:szCs w:val="18"/>
                          </w:rPr>
                        </w:pPr>
                        <w:r>
                          <w:rPr>
                            <w:rFonts w:ascii="Arial"/>
                            <w:spacing w:val="-1"/>
                            <w:sz w:val="18"/>
                          </w:rPr>
                          <w:t>2,480,984.50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Arial" w:hAnsi="Arial" w:cs="Arial" w:eastAsia="Arial" w:hint="default"/>
                            <w:sz w:val="18"/>
                            <w:szCs w:val="18"/>
                          </w:rPr>
                        </w:pPr>
                        <w:r>
                          <w:rPr>
                            <w:rFonts w:ascii="Arial"/>
                            <w:spacing w:val="-1"/>
                            <w:sz w:val="18"/>
                          </w:rPr>
                          <w:t>72,914,850.19</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7" w:right="0"/>
                          <w:jc w:val="left"/>
                          <w:rPr>
                            <w:rFonts w:ascii="Arial" w:hAnsi="Arial" w:cs="Arial" w:eastAsia="Arial" w:hint="default"/>
                            <w:sz w:val="18"/>
                            <w:szCs w:val="18"/>
                          </w:rPr>
                        </w:pPr>
                        <w:r>
                          <w:rPr>
                            <w:rFonts w:ascii="Arial"/>
                            <w:sz w:val="18"/>
                          </w:rPr>
                          <w:t>263,093,230.80</w:t>
                        </w:r>
                      </w:p>
                    </w:tc>
                  </w:tr>
                  <w:tr>
                    <w:trPr>
                      <w:trHeight w:val="233"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计提</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13,398,795.03</w:t>
                        </w:r>
                        <w:r>
                          <w:rPr>
                            <w:rFonts w:ascii="Arial"/>
                            <w:sz w:val="18"/>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Arial" w:hAnsi="Arial" w:cs="Arial" w:eastAsia="Arial" w:hint="default"/>
                            <w:sz w:val="18"/>
                            <w:szCs w:val="18"/>
                          </w:rPr>
                        </w:pPr>
                        <w:r>
                          <w:rPr>
                            <w:rFonts w:ascii="Arial"/>
                            <w:spacing w:val="-1"/>
                            <w:sz w:val="18"/>
                          </w:rPr>
                          <w:t>6,431,000.00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3"/>
                          <w:jc w:val="right"/>
                          <w:rPr>
                            <w:rFonts w:ascii="Arial" w:hAnsi="Arial" w:cs="Arial" w:eastAsia="Arial" w:hint="default"/>
                            <w:sz w:val="18"/>
                            <w:szCs w:val="18"/>
                          </w:rPr>
                        </w:pPr>
                        <w:r>
                          <w:rPr>
                            <w:rFonts w:ascii="Arial"/>
                            <w:spacing w:val="-1"/>
                            <w:sz w:val="18"/>
                          </w:rPr>
                          <w:t>1,597,000.00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0"/>
                          <w:jc w:val="right"/>
                          <w:rPr>
                            <w:rFonts w:ascii="Arial" w:hAnsi="Arial" w:cs="Arial" w:eastAsia="Arial" w:hint="default"/>
                            <w:sz w:val="18"/>
                            <w:szCs w:val="18"/>
                          </w:rPr>
                        </w:pPr>
                        <w:r>
                          <w:rPr>
                            <w:rFonts w:ascii="Arial"/>
                            <w:spacing w:val="-1"/>
                            <w:sz w:val="18"/>
                          </w:rPr>
                          <w:t>2,916,256.20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3" w:right="0"/>
                          <w:jc w:val="left"/>
                          <w:rPr>
                            <w:rFonts w:ascii="Arial" w:hAnsi="Arial" w:cs="Arial" w:eastAsia="Arial" w:hint="default"/>
                            <w:sz w:val="18"/>
                            <w:szCs w:val="18"/>
                          </w:rPr>
                        </w:pPr>
                        <w:r>
                          <w:rPr>
                            <w:rFonts w:ascii="Arial"/>
                            <w:sz w:val="18"/>
                          </w:rPr>
                          <w:t>11,169,523.28</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6"/>
                          <w:jc w:val="right"/>
                          <w:rPr>
                            <w:rFonts w:ascii="Arial" w:hAnsi="Arial" w:cs="Arial" w:eastAsia="Arial" w:hint="default"/>
                            <w:sz w:val="18"/>
                            <w:szCs w:val="18"/>
                          </w:rPr>
                        </w:pPr>
                        <w:r>
                          <w:rPr>
                            <w:rFonts w:ascii="Arial"/>
                            <w:spacing w:val="-1"/>
                            <w:sz w:val="18"/>
                          </w:rPr>
                          <w:t>147,756.36</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0"/>
                          <w:jc w:val="right"/>
                          <w:rPr>
                            <w:rFonts w:ascii="Arial" w:hAnsi="Arial" w:cs="Arial" w:eastAsia="Arial" w:hint="default"/>
                            <w:sz w:val="18"/>
                            <w:szCs w:val="18"/>
                          </w:rPr>
                        </w:pPr>
                        <w:r>
                          <w:rPr>
                            <w:rFonts w:ascii="Arial"/>
                            <w:spacing w:val="-1"/>
                            <w:sz w:val="18"/>
                          </w:rPr>
                          <w:t>2,571,437.52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6"/>
                          <w:jc w:val="right"/>
                          <w:rPr>
                            <w:rFonts w:ascii="Arial" w:hAnsi="Arial" w:cs="Arial" w:eastAsia="Arial" w:hint="default"/>
                            <w:sz w:val="18"/>
                            <w:szCs w:val="18"/>
                          </w:rPr>
                        </w:pPr>
                        <w:r>
                          <w:rPr>
                            <w:rFonts w:ascii="Arial"/>
                            <w:spacing w:val="-1"/>
                            <w:sz w:val="18"/>
                          </w:rPr>
                          <w:t>5,230,038.12</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7" w:right="0"/>
                          <w:jc w:val="left"/>
                          <w:rPr>
                            <w:rFonts w:ascii="Arial" w:hAnsi="Arial" w:cs="Arial" w:eastAsia="Arial" w:hint="default"/>
                            <w:sz w:val="18"/>
                            <w:szCs w:val="18"/>
                          </w:rPr>
                        </w:pPr>
                        <w:r>
                          <w:rPr>
                            <w:rFonts w:ascii="Arial"/>
                            <w:sz w:val="18"/>
                          </w:rPr>
                          <w:t>43,461,806.51</w:t>
                        </w:r>
                      </w:p>
                    </w:tc>
                  </w:tr>
                  <w:tr>
                    <w:trPr>
                      <w:trHeight w:val="233"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转入投资性房地产</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18"/>
                            <w:szCs w:val="18"/>
                          </w:rPr>
                        </w:pPr>
                        <w:r>
                          <w:rPr>
                            <w:rFonts w:ascii="Arial"/>
                            <w:spacing w:val="-1"/>
                            <w:sz w:val="18"/>
                          </w:rPr>
                          <w:t>(796,932.80)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7"/>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1"/>
                          <w:jc w:val="right"/>
                          <w:rPr>
                            <w:rFonts w:ascii="Arial" w:hAnsi="Arial" w:cs="Arial" w:eastAsia="Arial" w:hint="default"/>
                            <w:sz w:val="18"/>
                            <w:szCs w:val="18"/>
                          </w:rPr>
                        </w:pPr>
                        <w:r>
                          <w:rPr>
                            <w:rFonts w:ascii="Arial"/>
                            <w:w w:val="99"/>
                            <w:sz w:val="18"/>
                          </w:rPr>
                          <w:t>-</w:t>
                        </w:r>
                        <w:r>
                          <w:rPr>
                            <w:rFonts w:ascii="Arial"/>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18"/>
                            <w:szCs w:val="18"/>
                          </w:rPr>
                        </w:pPr>
                        <w:r>
                          <w:rPr>
                            <w:rFonts w:ascii="Arial"/>
                            <w:w w:val="99"/>
                            <w:sz w:val="18"/>
                          </w:rPr>
                          <w:t>-</w:t>
                        </w:r>
                        <w:r>
                          <w:rPr>
                            <w:rFonts w:ascii="Arial"/>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6"/>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0"/>
                          <w:jc w:val="right"/>
                          <w:rPr>
                            <w:rFonts w:ascii="Arial" w:hAnsi="Arial" w:cs="Arial" w:eastAsia="Arial" w:hint="default"/>
                            <w:sz w:val="18"/>
                            <w:szCs w:val="18"/>
                          </w:rPr>
                        </w:pPr>
                        <w:r>
                          <w:rPr>
                            <w:rFonts w:ascii="Arial"/>
                            <w:spacing w:val="-1"/>
                            <w:sz w:val="18"/>
                          </w:rPr>
                          <w:t>(796,932.80)</w:t>
                        </w:r>
                      </w:p>
                    </w:tc>
                  </w:tr>
                  <w:tr>
                    <w:trPr>
                      <w:trHeight w:val="343"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处置</w:t>
                        </w:r>
                      </w:p>
                    </w:tc>
                    <w:tc>
                      <w:tcPr>
                        <w:tcW w:w="1403"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10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23"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37"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9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65"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10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
                          <w:ind w:left="10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49"/>
                            <w:sz w:val="18"/>
                          </w:rPr>
                          <w:t>(</w:t>
                        </w:r>
                        <w:r>
                          <w:rPr>
                            <w:rFonts w:ascii="Times New Roman"/>
                            <w:spacing w:val="-42"/>
                            <w:position w:val="-2"/>
                            <w:sz w:val="18"/>
                          </w:rPr>
                          <w:t>_</w:t>
                        </w:r>
                        <w:r>
                          <w:rPr>
                            <w:rFonts w:ascii="Arial"/>
                            <w:spacing w:val="-59"/>
                            <w:w w:val="99"/>
                            <w:sz w:val="18"/>
                          </w:rPr>
                          <w:t>7</w:t>
                        </w:r>
                        <w:r>
                          <w:rPr>
                            <w:rFonts w:ascii="Times New Roman"/>
                            <w:spacing w:val="-32"/>
                            <w:position w:val="-2"/>
                            <w:sz w:val="18"/>
                          </w:rPr>
                          <w:t>_</w:t>
                        </w:r>
                        <w:r>
                          <w:rPr>
                            <w:rFonts w:ascii="Arial"/>
                            <w:spacing w:val="-19"/>
                            <w:w w:val="100"/>
                            <w:sz w:val="18"/>
                          </w:rPr>
                          <w:t>,</w:t>
                        </w:r>
                        <w:r>
                          <w:rPr>
                            <w:rFonts w:ascii="Times New Roman"/>
                            <w:spacing w:val="-72"/>
                            <w:position w:val="-2"/>
                            <w:sz w:val="18"/>
                          </w:rPr>
                          <w:t>_</w:t>
                        </w:r>
                        <w:r>
                          <w:rPr>
                            <w:rFonts w:ascii="Arial"/>
                            <w:spacing w:val="-29"/>
                            <w:w w:val="99"/>
                            <w:sz w:val="18"/>
                          </w:rPr>
                          <w:t>2</w:t>
                        </w:r>
                        <w:r>
                          <w:rPr>
                            <w:rFonts w:ascii="Times New Roman"/>
                            <w:spacing w:val="-62"/>
                            <w:position w:val="-2"/>
                            <w:sz w:val="18"/>
                          </w:rPr>
                          <w:t>_</w:t>
                        </w:r>
                        <w:r>
                          <w:rPr>
                            <w:rFonts w:ascii="Arial"/>
                            <w:spacing w:val="-39"/>
                            <w:w w:val="99"/>
                            <w:sz w:val="18"/>
                          </w:rPr>
                          <w:t>2</w:t>
                        </w:r>
                        <w:r>
                          <w:rPr>
                            <w:rFonts w:ascii="Times New Roman"/>
                            <w:spacing w:val="-52"/>
                            <w:position w:val="-2"/>
                            <w:sz w:val="18"/>
                          </w:rPr>
                          <w:t>_</w:t>
                        </w:r>
                        <w:r>
                          <w:rPr>
                            <w:rFonts w:ascii="Arial"/>
                            <w:spacing w:val="-49"/>
                            <w:w w:val="99"/>
                            <w:sz w:val="18"/>
                          </w:rPr>
                          <w:t>0</w:t>
                        </w:r>
                        <w:r>
                          <w:rPr>
                            <w:rFonts w:ascii="Times New Roman"/>
                            <w:spacing w:val="-42"/>
                            <w:position w:val="-2"/>
                            <w:sz w:val="18"/>
                          </w:rPr>
                          <w:t>_</w:t>
                        </w:r>
                        <w:r>
                          <w:rPr>
                            <w:rFonts w:ascii="Arial"/>
                            <w:spacing w:val="-9"/>
                            <w:w w:val="100"/>
                            <w:sz w:val="18"/>
                          </w:rPr>
                          <w:t>.</w:t>
                        </w:r>
                        <w:r>
                          <w:rPr>
                            <w:rFonts w:ascii="Times New Roman"/>
                            <w:spacing w:val="-82"/>
                            <w:position w:val="-2"/>
                            <w:sz w:val="18"/>
                          </w:rPr>
                          <w:t>_</w:t>
                        </w:r>
                        <w:r>
                          <w:rPr>
                            <w:rFonts w:ascii="Arial"/>
                            <w:spacing w:val="-19"/>
                            <w:w w:val="99"/>
                            <w:sz w:val="18"/>
                          </w:rPr>
                          <w:t>0</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z w:val="18"/>
                          </w:rPr>
                          <w:t>)</w:t>
                        </w:r>
                      </w:p>
                    </w:tc>
                    <w:tc>
                      <w:tcPr>
                        <w:tcW w:w="1230" w:type="dxa"/>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0" w:lineRule="auto" w:before="8"/>
                          <w:ind w:right="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8"/>
                          <w:ind w:right="10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22" w:type="dxa"/>
                        <w:tcBorders>
                          <w:top w:val="nil" w:sz="6" w:space="0" w:color="auto"/>
                          <w:left w:val="nil" w:sz="6" w:space="0" w:color="auto"/>
                          <w:bottom w:val="nil" w:sz="6" w:space="0" w:color="auto"/>
                          <w:right w:val="nil" w:sz="6" w:space="0" w:color="auto"/>
                        </w:tcBorders>
                      </w:tcPr>
                      <w:p>
                        <w:pPr>
                          <w:pStyle w:val="TableParagraph"/>
                          <w:tabs>
                            <w:tab w:pos="1200" w:val="left" w:leader="none"/>
                          </w:tabs>
                          <w:spacing w:line="240" w:lineRule="auto" w:before="8"/>
                          <w:ind w:right="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22" w:type="dxa"/>
                        <w:tcBorders>
                          <w:top w:val="nil" w:sz="6" w:space="0" w:color="auto"/>
                          <w:left w:val="nil" w:sz="6" w:space="0" w:color="auto"/>
                          <w:bottom w:val="nil" w:sz="6" w:space="0" w:color="auto"/>
                          <w:right w:val="nil" w:sz="6" w:space="0" w:color="auto"/>
                        </w:tcBorders>
                      </w:tcPr>
                      <w:p>
                        <w:pPr>
                          <w:pStyle w:val="TableParagraph"/>
                          <w:tabs>
                            <w:tab w:pos="766" w:val="left" w:leader="none"/>
                          </w:tabs>
                          <w:spacing w:line="240" w:lineRule="auto" w:before="8"/>
                          <w:ind w:left="7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9"/>
                            <w:sz w:val="18"/>
                          </w:rPr>
                          <w:t>(</w:t>
                        </w:r>
                        <w:r>
                          <w:rPr>
                            <w:rFonts w:ascii="Times New Roman"/>
                            <w:spacing w:val="-62"/>
                            <w:position w:val="-2"/>
                            <w:sz w:val="18"/>
                          </w:rPr>
                          <w:t>_</w:t>
                        </w:r>
                        <w:r>
                          <w:rPr>
                            <w:rFonts w:ascii="Arial"/>
                            <w:spacing w:val="-39"/>
                            <w:w w:val="99"/>
                            <w:sz w:val="18"/>
                          </w:rPr>
                          <w:t>7</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90"/>
                            <w:w w:val="99"/>
                            <w:sz w:val="18"/>
                          </w:rPr>
                          <w:t>0</w:t>
                        </w:r>
                        <w:r>
                          <w:rPr>
                            <w:rFonts w:ascii="Times New Roman"/>
                            <w:spacing w:val="-1"/>
                            <w:position w:val="-2"/>
                            <w:sz w:val="18"/>
                          </w:rPr>
                          <w:t>_</w:t>
                        </w:r>
                        <w:r>
                          <w:rPr>
                            <w:rFonts w:ascii="Arial"/>
                            <w:spacing w:val="-100"/>
                            <w:w w:val="99"/>
                            <w:sz w:val="18"/>
                          </w:rPr>
                          <w:t>0</w:t>
                        </w:r>
                        <w:r>
                          <w:rPr>
                            <w:rFonts w:ascii="Times New Roman"/>
                            <w:spacing w:val="9"/>
                            <w:position w:val="-2"/>
                            <w:sz w:val="18"/>
                          </w:rPr>
                          <w:t>_</w:t>
                        </w:r>
                        <w:r>
                          <w:rPr>
                            <w:rFonts w:ascii="Arial"/>
                            <w:sz w:val="18"/>
                          </w:rPr>
                          <w:t>)</w:t>
                        </w:r>
                      </w:p>
                    </w:tc>
                  </w:tr>
                </w:tbl>
                <w:p>
                  <w:pPr/>
                </w:p>
              </w:txbxContent>
            </v:textbox>
            <w10:wrap type="none"/>
          </v:shape>
        </w:pict>
      </w: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18.</w:t>
        <w:tab/>
      </w:r>
      <w:r>
        <w:rPr/>
        <w:t>无形资产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9"/>
        <w:rPr>
          <w:rFonts w:ascii="Arial" w:hAnsi="Arial" w:cs="Arial" w:eastAsia="Arial" w:hint="default"/>
          <w:b/>
          <w:bCs/>
          <w:sz w:val="21"/>
          <w:szCs w:val="21"/>
        </w:rPr>
      </w:pPr>
    </w:p>
    <w:p>
      <w:pPr>
        <w:spacing w:after="0" w:line="240" w:lineRule="auto"/>
        <w:rPr>
          <w:rFonts w:ascii="Arial" w:hAnsi="Arial" w:cs="Arial" w:eastAsia="Arial" w:hint="default"/>
          <w:sz w:val="21"/>
          <w:szCs w:val="21"/>
        </w:rPr>
        <w:sectPr>
          <w:pgSz w:w="16840" w:h="11910" w:orient="landscape"/>
          <w:pgMar w:header="880" w:footer="791" w:top="2880" w:bottom="980" w:left="1000" w:right="520"/>
        </w:sectPr>
      </w:pPr>
    </w:p>
    <w:p>
      <w:pPr>
        <w:spacing w:before="44"/>
        <w:ind w:left="336" w:right="-9" w:firstLine="0"/>
        <w:jc w:val="lef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spacing w:before="86"/>
        <w:ind w:left="336"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40"/>
          <w:w w:val="99"/>
          <w:sz w:val="18"/>
        </w:rPr>
        <w:t>1</w:t>
      </w:r>
      <w:r>
        <w:rPr>
          <w:rFonts w:ascii="Times New Roman"/>
          <w:spacing w:val="-51"/>
          <w:position w:val="-6"/>
          <w:sz w:val="18"/>
        </w:rPr>
        <w:t>_</w:t>
      </w:r>
      <w:r>
        <w:rPr>
          <w:rFonts w:ascii="Arial"/>
          <w:spacing w:val="-1"/>
          <w:w w:val="100"/>
          <w:sz w:val="18"/>
        </w:rPr>
        <w:t>,</w:t>
      </w:r>
      <w:r>
        <w:rPr>
          <w:rFonts w:ascii="Arial"/>
          <w:spacing w:val="-99"/>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1"/>
          <w:w w:val="100"/>
          <w:sz w:val="18"/>
        </w:rPr>
        <w:t>,</w:t>
      </w:r>
      <w:r>
        <w:rPr>
          <w:rFonts w:ascii="Arial"/>
          <w:spacing w:val="-90"/>
          <w:w w:val="99"/>
          <w:sz w:val="18"/>
        </w:rPr>
        <w:t>0</w:t>
      </w:r>
      <w:r>
        <w:rPr>
          <w:rFonts w:ascii="Times New Roman"/>
          <w:spacing w:val="-90"/>
          <w:position w:val="-2"/>
          <w:sz w:val="18"/>
        </w:rPr>
        <w:t>_</w:t>
      </w:r>
      <w:r>
        <w:rPr>
          <w:rFonts w:ascii="Times New Roman"/>
          <w:spacing w:val="-1"/>
          <w:position w:val="-6"/>
          <w:sz w:val="18"/>
        </w:rPr>
        <w:t>_</w:t>
      </w:r>
      <w:r>
        <w:rPr>
          <w:rFonts w:ascii="Arial"/>
          <w:spacing w:val="-100"/>
          <w:w w:val="99"/>
          <w:sz w:val="18"/>
        </w:rPr>
        <w:t>4</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1"/>
          <w:w w:val="100"/>
          <w:sz w:val="18"/>
        </w:rPr>
        <w:t>.</w:t>
      </w:r>
      <w:r>
        <w:rPr>
          <w:rFonts w:ascii="Arial"/>
          <w:spacing w:val="-80"/>
          <w:w w:val="99"/>
          <w:sz w:val="18"/>
        </w:rPr>
        <w:t>1</w:t>
      </w:r>
      <w:r>
        <w:rPr>
          <w:rFonts w:ascii="Times New Roman"/>
          <w:spacing w:val="-90"/>
          <w:position w:val="-6"/>
          <w:sz w:val="18"/>
        </w:rPr>
        <w:t>_</w:t>
      </w:r>
      <w:r>
        <w:rPr>
          <w:rFonts w:ascii="Times New Roman"/>
          <w:spacing w:val="-11"/>
          <w:position w:val="-2"/>
          <w:sz w:val="18"/>
        </w:rPr>
        <w:t>_</w:t>
      </w:r>
      <w:r>
        <w:rPr>
          <w:rFonts w:ascii="Arial"/>
          <w:spacing w:val="-90"/>
          <w:w w:val="99"/>
          <w:sz w:val="18"/>
        </w:rPr>
        <w:t>3</w:t>
      </w:r>
      <w:r>
        <w:rPr>
          <w:rFonts w:ascii="Times New Roman"/>
          <w:spacing w:val="-90"/>
          <w:position w:val="-2"/>
          <w:sz w:val="18"/>
        </w:rPr>
        <w:t>_</w:t>
      </w:r>
      <w:r>
        <w:rPr>
          <w:rFonts w:ascii="Times New Roman"/>
          <w:position w:val="-6"/>
          <w:sz w:val="18"/>
        </w:rPr>
        <w:t>_</w:t>
      </w:r>
      <w:r>
        <w:rPr>
          <w:rFonts w:ascii="Times New Roman"/>
          <w:sz w:val="18"/>
        </w:rPr>
      </w:r>
    </w:p>
    <w:p>
      <w:pPr>
        <w:spacing w:before="86"/>
        <w:ind w:left="120"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2</w:t>
      </w:r>
      <w:r>
        <w:rPr>
          <w:rFonts w:ascii="Times New Roman"/>
          <w:spacing w:val="-62"/>
          <w:position w:val="-6"/>
          <w:sz w:val="18"/>
        </w:rPr>
        <w:t>_</w:t>
      </w:r>
      <w:r>
        <w:rPr>
          <w:rFonts w:ascii="Arial"/>
          <w:spacing w:val="-39"/>
          <w:w w:val="99"/>
          <w:sz w:val="18"/>
        </w:rPr>
        <w:t>9</w:t>
      </w:r>
      <w:r>
        <w:rPr>
          <w:rFonts w:ascii="Times New Roman"/>
          <w:spacing w:val="-52"/>
          <w:position w:val="-6"/>
          <w:sz w:val="18"/>
        </w:rPr>
        <w:t>_</w:t>
      </w:r>
      <w:r>
        <w:rPr>
          <w:rFonts w:ascii="Arial"/>
          <w:spacing w:val="-1"/>
          <w:w w:val="100"/>
          <w:sz w:val="18"/>
        </w:rPr>
        <w:t>,</w:t>
      </w:r>
      <w:r>
        <w:rPr>
          <w:rFonts w:ascii="Arial"/>
          <w:spacing w:val="-99"/>
          <w:w w:val="99"/>
          <w:sz w:val="18"/>
        </w:rPr>
        <w:t>4</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7</w:t>
      </w: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4</w:t>
      </w:r>
      <w:r>
        <w:rPr>
          <w:rFonts w:ascii="Times New Roman"/>
          <w:spacing w:val="-2"/>
          <w:position w:val="-6"/>
          <w:sz w:val="18"/>
        </w:rPr>
        <w:t>_</w:t>
      </w:r>
      <w:r>
        <w:rPr>
          <w:rFonts w:ascii="Arial"/>
          <w:spacing w:val="-99"/>
          <w:w w:val="99"/>
          <w:sz w:val="18"/>
        </w:rPr>
        <w:t>1</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1"/>
          <w:w w:val="100"/>
          <w:sz w:val="18"/>
        </w:rPr>
        <w:t>.</w:t>
      </w:r>
      <w:r>
        <w:rPr>
          <w:rFonts w:ascii="Arial"/>
          <w:spacing w:val="-80"/>
          <w:w w:val="99"/>
          <w:sz w:val="18"/>
        </w:rPr>
        <w:t>6</w:t>
      </w:r>
      <w:r>
        <w:rPr>
          <w:rFonts w:ascii="Times New Roman"/>
          <w:spacing w:val="-11"/>
          <w:position w:val="-6"/>
          <w:sz w:val="18"/>
        </w:rPr>
        <w:t>_</w:t>
      </w:r>
      <w:r>
        <w:rPr>
          <w:rFonts w:ascii="Arial"/>
          <w:spacing w:val="-90"/>
          <w:w w:val="99"/>
          <w:sz w:val="18"/>
        </w:rPr>
        <w:t>7</w:t>
      </w:r>
      <w:r>
        <w:rPr>
          <w:rFonts w:ascii="Times New Roman"/>
          <w:spacing w:val="-90"/>
          <w:position w:val="-2"/>
          <w:sz w:val="18"/>
        </w:rPr>
        <w:t>_</w:t>
      </w:r>
      <w:r>
        <w:rPr>
          <w:rFonts w:ascii="Times New Roman"/>
          <w:position w:val="-6"/>
          <w:sz w:val="18"/>
        </w:rPr>
        <w:t>_</w:t>
      </w:r>
      <w:r>
        <w:rPr>
          <w:rFonts w:ascii="Times New Roman"/>
          <w:sz w:val="18"/>
        </w:rPr>
      </w:r>
    </w:p>
    <w:p>
      <w:pPr>
        <w:spacing w:before="85"/>
        <w:ind w:left="132" w:right="-9"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7</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2</w:t>
      </w:r>
      <w:r>
        <w:rPr>
          <w:rFonts w:ascii="Times New Roman"/>
          <w:spacing w:val="-73"/>
          <w:sz w:val="18"/>
        </w:rPr>
        <w:t>_</w:t>
      </w:r>
      <w:r>
        <w:rPr>
          <w:rFonts w:ascii="Arial"/>
          <w:spacing w:val="-28"/>
          <w:w w:val="99"/>
          <w:position w:val="7"/>
          <w:sz w:val="18"/>
        </w:rPr>
        <w:t>9</w:t>
      </w:r>
      <w:r>
        <w:rPr>
          <w:rFonts w:ascii="Times New Roman"/>
          <w:spacing w:val="-90"/>
          <w:sz w:val="18"/>
        </w:rPr>
        <w:t>_</w:t>
      </w:r>
      <w:r>
        <w:rPr>
          <w:rFonts w:ascii="Times New Roman"/>
          <w:spacing w:val="-63"/>
          <w:position w:val="4"/>
          <w:sz w:val="18"/>
        </w:rPr>
        <w:t>_</w:t>
      </w:r>
      <w:r>
        <w:rPr>
          <w:rFonts w:ascii="Arial"/>
          <w:spacing w:val="-1"/>
          <w:w w:val="100"/>
          <w:position w:val="7"/>
          <w:sz w:val="18"/>
        </w:rPr>
        <w:t>,</w:t>
      </w:r>
      <w:r>
        <w:rPr>
          <w:rFonts w:ascii="Arial"/>
          <w:spacing w:val="-88"/>
          <w:w w:val="99"/>
          <w:position w:val="7"/>
          <w:sz w:val="18"/>
        </w:rPr>
        <w:t>0</w:t>
      </w:r>
      <w:r>
        <w:rPr>
          <w:rFonts w:ascii="Times New Roman"/>
          <w:spacing w:val="-90"/>
          <w:sz w:val="18"/>
        </w:rPr>
        <w:t>_</w:t>
      </w:r>
      <w:r>
        <w:rPr>
          <w:rFonts w:ascii="Times New Roman"/>
          <w:spacing w:val="-2"/>
          <w:position w:val="4"/>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3"/>
          <w:sz w:val="18"/>
        </w:rPr>
        <w:t>_</w:t>
      </w:r>
      <w:r>
        <w:rPr>
          <w:rFonts w:ascii="Arial"/>
          <w:spacing w:val="-1"/>
          <w:w w:val="100"/>
          <w:position w:val="7"/>
          <w:sz w:val="18"/>
        </w:rPr>
        <w:t>.</w:t>
      </w:r>
      <w:r>
        <w:rPr>
          <w:rFonts w:ascii="Arial"/>
          <w:spacing w:val="-78"/>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before="86"/>
        <w:ind w:left="147" w:right="-11"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1</w:t>
      </w:r>
      <w:r>
        <w:rPr>
          <w:rFonts w:ascii="Times New Roman"/>
          <w:spacing w:val="-62"/>
          <w:position w:val="-6"/>
          <w:sz w:val="18"/>
        </w:rPr>
        <w:t>_</w:t>
      </w:r>
      <w:r>
        <w:rPr>
          <w:rFonts w:ascii="Arial"/>
          <w:spacing w:val="-39"/>
          <w:w w:val="99"/>
          <w:sz w:val="18"/>
        </w:rPr>
        <w:t>8</w:t>
      </w:r>
      <w:r>
        <w:rPr>
          <w:rFonts w:ascii="Times New Roman"/>
          <w:spacing w:val="-52"/>
          <w:position w:val="-6"/>
          <w:sz w:val="18"/>
        </w:rPr>
        <w:t>_</w:t>
      </w:r>
      <w:r>
        <w:rPr>
          <w:rFonts w:ascii="Arial"/>
          <w:w w:val="100"/>
          <w:sz w:val="18"/>
        </w:rPr>
        <w:t>,</w:t>
      </w:r>
      <w:r>
        <w:rPr>
          <w:rFonts w:ascii="Arial"/>
          <w:spacing w:val="-99"/>
          <w:w w:val="99"/>
          <w:sz w:val="18"/>
        </w:rPr>
        <w:t>9</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5</w:t>
      </w:r>
      <w:r>
        <w:rPr>
          <w:rFonts w:ascii="Times New Roman"/>
          <w:spacing w:val="-90"/>
          <w:position w:val="-2"/>
          <w:sz w:val="18"/>
        </w:rPr>
        <w:t>_</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1"/>
          <w:w w:val="100"/>
          <w:sz w:val="18"/>
        </w:rPr>
        <w:t>,</w:t>
      </w:r>
      <w:r>
        <w:rPr>
          <w:rFonts w:ascii="Arial"/>
          <w:spacing w:val="-89"/>
          <w:w w:val="99"/>
          <w:sz w:val="18"/>
        </w:rPr>
        <w:t>6</w:t>
      </w:r>
      <w:r>
        <w:rPr>
          <w:rFonts w:ascii="Times New Roman"/>
          <w:spacing w:val="-2"/>
          <w:position w:val="-6"/>
          <w:sz w:val="18"/>
        </w:rPr>
        <w:t>_</w:t>
      </w:r>
      <w:r>
        <w:rPr>
          <w:rFonts w:ascii="Arial"/>
          <w:spacing w:val="-99"/>
          <w:w w:val="99"/>
          <w:sz w:val="18"/>
        </w:rPr>
        <w:t>6</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5</w:t>
      </w:r>
      <w:r>
        <w:rPr>
          <w:rFonts w:ascii="Times New Roman"/>
          <w:spacing w:val="-71"/>
          <w:position w:val="-6"/>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6</w:t>
      </w:r>
      <w:r>
        <w:rPr>
          <w:rFonts w:ascii="Times New Roman"/>
          <w:spacing w:val="-90"/>
          <w:position w:val="-2"/>
          <w:sz w:val="18"/>
        </w:rPr>
        <w:t>_</w:t>
      </w:r>
      <w:r>
        <w:rPr>
          <w:rFonts w:ascii="Times New Roman"/>
          <w:position w:val="-6"/>
          <w:sz w:val="18"/>
        </w:rPr>
        <w:t>_</w:t>
      </w:r>
      <w:r>
        <w:rPr>
          <w:rFonts w:ascii="Times New Roman"/>
          <w:sz w:val="18"/>
        </w:rPr>
      </w:r>
    </w:p>
    <w:p>
      <w:pPr>
        <w:spacing w:before="86"/>
        <w:ind w:left="162"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39"/>
          <w:w w:val="99"/>
          <w:sz w:val="18"/>
        </w:rPr>
        <w:t>3</w:t>
      </w:r>
      <w:r>
        <w:rPr>
          <w:rFonts w:ascii="Times New Roman"/>
          <w:spacing w:val="-52"/>
          <w:position w:val="-6"/>
          <w:sz w:val="18"/>
        </w:rPr>
        <w:t>_</w:t>
      </w:r>
      <w:r>
        <w:rPr>
          <w:rFonts w:ascii="Arial"/>
          <w:spacing w:val="-1"/>
          <w:w w:val="100"/>
          <w:sz w:val="18"/>
        </w:rPr>
        <w:t>,</w:t>
      </w:r>
      <w:r>
        <w:rPr>
          <w:rFonts w:ascii="Arial"/>
          <w:spacing w:val="-99"/>
          <w:w w:val="99"/>
          <w:sz w:val="18"/>
        </w:rPr>
        <w:t>8</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7</w:t>
      </w:r>
      <w:r>
        <w:rPr>
          <w:rFonts w:ascii="Times New Roman"/>
          <w:spacing w:val="-90"/>
          <w:position w:val="-2"/>
          <w:sz w:val="18"/>
        </w:rPr>
        <w:t>_</w:t>
      </w:r>
      <w:r>
        <w:rPr>
          <w:rFonts w:ascii="Times New Roman"/>
          <w:spacing w:val="-72"/>
          <w:position w:val="-6"/>
          <w:sz w:val="18"/>
        </w:rPr>
        <w:t>_</w:t>
      </w:r>
      <w:r>
        <w:rPr>
          <w:rFonts w:ascii="Arial"/>
          <w:spacing w:val="-29"/>
          <w:w w:val="99"/>
          <w:sz w:val="18"/>
        </w:rPr>
        <w:t>1</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3"/>
          <w:position w:val="-6"/>
          <w:sz w:val="18"/>
        </w:rPr>
        <w:t>_</w:t>
      </w:r>
      <w:r>
        <w:rPr>
          <w:rFonts w:ascii="Arial"/>
          <w:spacing w:val="-98"/>
          <w:w w:val="99"/>
          <w:sz w:val="18"/>
        </w:rPr>
        <w:t>2</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8</w:t>
      </w:r>
      <w:r>
        <w:rPr>
          <w:rFonts w:ascii="Times New Roman"/>
          <w:spacing w:val="-72"/>
          <w:position w:val="-6"/>
          <w:sz w:val="18"/>
        </w:rPr>
        <w:t>_</w:t>
      </w:r>
      <w:r>
        <w:rPr>
          <w:rFonts w:ascii="Arial"/>
          <w:spacing w:val="-1"/>
          <w:w w:val="100"/>
          <w:sz w:val="18"/>
        </w:rPr>
        <w:t>.</w:t>
      </w:r>
      <w:r>
        <w:rPr>
          <w:rFonts w:ascii="Arial"/>
          <w:spacing w:val="-79"/>
          <w:w w:val="99"/>
          <w:sz w:val="18"/>
        </w:rPr>
        <w:t>1</w:t>
      </w:r>
      <w:r>
        <w:rPr>
          <w:rFonts w:ascii="Times New Roman"/>
          <w:spacing w:val="-13"/>
          <w:position w:val="-6"/>
          <w:sz w:val="18"/>
        </w:rPr>
        <w:t>_</w:t>
      </w:r>
      <w:r>
        <w:rPr>
          <w:rFonts w:ascii="Arial"/>
          <w:spacing w:val="-88"/>
          <w:w w:val="99"/>
          <w:sz w:val="18"/>
        </w:rPr>
        <w:t>5</w:t>
      </w:r>
      <w:r>
        <w:rPr>
          <w:rFonts w:ascii="Times New Roman"/>
          <w:spacing w:val="-90"/>
          <w:position w:val="-2"/>
          <w:sz w:val="18"/>
        </w:rPr>
        <w:t>_</w:t>
      </w:r>
      <w:r>
        <w:rPr>
          <w:rFonts w:ascii="Times New Roman"/>
          <w:position w:val="-6"/>
          <w:sz w:val="18"/>
        </w:rPr>
        <w:t>_</w:t>
      </w:r>
      <w:r>
        <w:rPr>
          <w:rFonts w:ascii="Times New Roman"/>
          <w:sz w:val="18"/>
        </w:rPr>
      </w:r>
    </w:p>
    <w:p>
      <w:pPr>
        <w:spacing w:before="86"/>
        <w:ind w:left="153" w:right="-1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2"/>
          <w:position w:val="-6"/>
          <w:sz w:val="18"/>
        </w:rPr>
        <w:t>_</w:t>
      </w:r>
      <w:r>
        <w:rPr>
          <w:rFonts w:ascii="Arial"/>
          <w:spacing w:val="-99"/>
          <w:w w:val="99"/>
          <w:sz w:val="18"/>
        </w:rPr>
        <w:t>9</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2</w:t>
      </w:r>
      <w:r>
        <w:rPr>
          <w:rFonts w:ascii="Times New Roman"/>
          <w:spacing w:val="-72"/>
          <w:position w:val="-6"/>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4</w:t>
      </w:r>
      <w:r>
        <w:rPr>
          <w:rFonts w:ascii="Times New Roman"/>
          <w:spacing w:val="-90"/>
          <w:position w:val="-2"/>
          <w:sz w:val="18"/>
        </w:rPr>
        <w:t>_</w:t>
      </w:r>
      <w:r>
        <w:rPr>
          <w:rFonts w:ascii="Times New Roman"/>
          <w:spacing w:val="-2"/>
          <w:position w:val="-6"/>
          <w:sz w:val="18"/>
        </w:rPr>
        <w:t>_</w:t>
      </w:r>
      <w:r>
        <w:rPr>
          <w:rFonts w:ascii="Arial"/>
          <w:spacing w:val="-9"/>
          <w:w w:val="99"/>
          <w:sz w:val="18"/>
        </w:rPr>
        <w:t>1</w:t>
      </w:r>
      <w:r>
        <w:rPr>
          <w:rFonts w:ascii="Times New Roman"/>
          <w:spacing w:val="-82"/>
          <w:position w:val="-2"/>
          <w:sz w:val="18"/>
        </w:rPr>
        <w:t>_</w:t>
      </w:r>
      <w:r>
        <w:rPr>
          <w:rFonts w:ascii="Arial"/>
          <w:spacing w:val="-19"/>
          <w:w w:val="99"/>
          <w:sz w:val="18"/>
        </w:rPr>
        <w:t>7</w:t>
      </w:r>
      <w:r>
        <w:rPr>
          <w:rFonts w:ascii="Times New Roman"/>
          <w:spacing w:val="-72"/>
          <w:position w:val="-6"/>
          <w:sz w:val="18"/>
        </w:rPr>
        <w:t>_</w:t>
      </w:r>
      <w:r>
        <w:rPr>
          <w:rFonts w:ascii="Arial"/>
          <w:spacing w:val="-1"/>
          <w:w w:val="100"/>
          <w:sz w:val="18"/>
        </w:rPr>
        <w:t>.</w:t>
      </w:r>
      <w:r>
        <w:rPr>
          <w:rFonts w:ascii="Arial"/>
          <w:spacing w:val="-79"/>
          <w:w w:val="99"/>
          <w:sz w:val="18"/>
        </w:rPr>
        <w:t>1</w:t>
      </w:r>
      <w:r>
        <w:rPr>
          <w:rFonts w:ascii="Times New Roman"/>
          <w:spacing w:val="-90"/>
          <w:position w:val="-2"/>
          <w:sz w:val="18"/>
        </w:rPr>
        <w:t>_</w:t>
      </w:r>
      <w:r>
        <w:rPr>
          <w:rFonts w:ascii="Times New Roman"/>
          <w:spacing w:val="-12"/>
          <w:position w:val="-6"/>
          <w:sz w:val="18"/>
        </w:rPr>
        <w:t>_</w:t>
      </w:r>
      <w:r>
        <w:rPr>
          <w:rFonts w:ascii="Arial"/>
          <w:spacing w:val="-90"/>
          <w:w w:val="99"/>
          <w:sz w:val="18"/>
        </w:rPr>
        <w:t>7</w:t>
      </w:r>
      <w:r>
        <w:rPr>
          <w:rFonts w:ascii="Times New Roman"/>
          <w:spacing w:val="-90"/>
          <w:position w:val="-2"/>
          <w:sz w:val="18"/>
        </w:rPr>
        <w:t>_</w:t>
      </w:r>
      <w:r>
        <w:rPr>
          <w:rFonts w:ascii="Times New Roman"/>
          <w:position w:val="-6"/>
          <w:sz w:val="18"/>
        </w:rPr>
        <w:t>_</w:t>
      </w:r>
      <w:r>
        <w:rPr>
          <w:rFonts w:ascii="Times New Roman"/>
          <w:sz w:val="18"/>
        </w:rPr>
      </w:r>
    </w:p>
    <w:p>
      <w:pPr>
        <w:spacing w:before="85"/>
        <w:ind w:left="134" w:right="-9"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5</w:t>
      </w:r>
      <w:r>
        <w:rPr>
          <w:rFonts w:ascii="Times New Roman"/>
          <w:spacing w:val="-52"/>
          <w:sz w:val="18"/>
        </w:rPr>
        <w:t>_</w:t>
      </w:r>
      <w:r>
        <w:rPr>
          <w:rFonts w:ascii="Arial"/>
          <w:spacing w:val="-1"/>
          <w:w w:val="100"/>
          <w:position w:val="7"/>
          <w:sz w:val="18"/>
        </w:rPr>
        <w:t>,</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5</w:t>
      </w:r>
      <w:r>
        <w:rPr>
          <w:rFonts w:ascii="Times New Roman"/>
          <w:spacing w:val="-73"/>
          <w:sz w:val="18"/>
        </w:rPr>
        <w:t>_</w:t>
      </w:r>
      <w:r>
        <w:rPr>
          <w:rFonts w:ascii="Arial"/>
          <w:spacing w:val="-28"/>
          <w:w w:val="99"/>
          <w:position w:val="7"/>
          <w:sz w:val="18"/>
        </w:rPr>
        <w:t>2</w:t>
      </w:r>
      <w:r>
        <w:rPr>
          <w:rFonts w:ascii="Times New Roman"/>
          <w:spacing w:val="-90"/>
          <w:sz w:val="18"/>
        </w:rPr>
        <w:t>_</w:t>
      </w:r>
      <w:r>
        <w:rPr>
          <w:rFonts w:ascii="Times New Roman"/>
          <w:spacing w:val="-63"/>
          <w:position w:val="4"/>
          <w:sz w:val="18"/>
        </w:rPr>
        <w:t>_</w:t>
      </w:r>
      <w:r>
        <w:rPr>
          <w:rFonts w:ascii="Arial"/>
          <w:spacing w:val="-1"/>
          <w:w w:val="100"/>
          <w:position w:val="7"/>
          <w:sz w:val="18"/>
        </w:rPr>
        <w:t>,</w:t>
      </w:r>
      <w:r>
        <w:rPr>
          <w:rFonts w:ascii="Arial"/>
          <w:spacing w:val="-88"/>
          <w:w w:val="99"/>
          <w:position w:val="7"/>
          <w:sz w:val="18"/>
        </w:rPr>
        <w:t>4</w:t>
      </w:r>
      <w:r>
        <w:rPr>
          <w:rFonts w:ascii="Times New Roman"/>
          <w:spacing w:val="-90"/>
          <w:sz w:val="18"/>
        </w:rPr>
        <w:t>_</w:t>
      </w:r>
      <w:r>
        <w:rPr>
          <w:rFonts w:ascii="Times New Roman"/>
          <w:spacing w:val="-2"/>
          <w:position w:val="4"/>
          <w:sz w:val="18"/>
        </w:rPr>
        <w:t>_</w:t>
      </w:r>
      <w:r>
        <w:rPr>
          <w:rFonts w:ascii="Arial"/>
          <w:spacing w:val="-99"/>
          <w:w w:val="99"/>
          <w:position w:val="7"/>
          <w:sz w:val="18"/>
        </w:rPr>
        <w:t>2</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2</w:t>
      </w:r>
      <w:r>
        <w:rPr>
          <w:rFonts w:ascii="Times New Roman"/>
          <w:spacing w:val="-73"/>
          <w:sz w:val="18"/>
        </w:rPr>
        <w:t>_</w:t>
      </w:r>
      <w:r>
        <w:rPr>
          <w:rFonts w:ascii="Arial"/>
          <w:spacing w:val="-1"/>
          <w:w w:val="100"/>
          <w:position w:val="7"/>
          <w:sz w:val="18"/>
        </w:rPr>
        <w:t>.</w:t>
      </w:r>
      <w:r>
        <w:rPr>
          <w:rFonts w:ascii="Arial"/>
          <w:spacing w:val="-78"/>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2</w:t>
      </w:r>
      <w:r>
        <w:rPr>
          <w:rFonts w:ascii="Times New Roman"/>
          <w:spacing w:val="-90"/>
          <w:position w:val="4"/>
          <w:sz w:val="18"/>
        </w:rPr>
        <w:t>_</w:t>
      </w:r>
      <w:r>
        <w:rPr>
          <w:rFonts w:ascii="Times New Roman"/>
          <w:sz w:val="18"/>
        </w:rPr>
        <w:t>_</w:t>
      </w:r>
    </w:p>
    <w:p>
      <w:pPr>
        <w:spacing w:before="85"/>
        <w:ind w:left="155" w:right="-7"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2"/>
          <w:sz w:val="18"/>
        </w:rPr>
        <w:t>_</w:t>
      </w:r>
      <w:r>
        <w:rPr>
          <w:rFonts w:ascii="Arial"/>
          <w:spacing w:val="-29"/>
          <w:w w:val="99"/>
          <w:position w:val="7"/>
          <w:sz w:val="18"/>
        </w:rPr>
        <w:t>7</w:t>
      </w:r>
      <w:r>
        <w:rPr>
          <w:rFonts w:ascii="Times New Roman"/>
          <w:spacing w:val="-62"/>
          <w:sz w:val="18"/>
        </w:rPr>
        <w:t>_</w:t>
      </w:r>
      <w:r>
        <w:rPr>
          <w:rFonts w:ascii="Arial"/>
          <w:spacing w:val="-39"/>
          <w:w w:val="99"/>
          <w:position w:val="7"/>
          <w:sz w:val="18"/>
        </w:rPr>
        <w:t>8</w:t>
      </w:r>
      <w:r>
        <w:rPr>
          <w:rFonts w:ascii="Times New Roman"/>
          <w:spacing w:val="-90"/>
          <w:sz w:val="18"/>
        </w:rPr>
        <w:t>_</w:t>
      </w:r>
      <w:r>
        <w:rPr>
          <w:rFonts w:ascii="Times New Roman"/>
          <w:spacing w:val="-53"/>
          <w:position w:val="4"/>
          <w:sz w:val="18"/>
        </w:rPr>
        <w:t>_</w:t>
      </w:r>
      <w:r>
        <w:rPr>
          <w:rFonts w:ascii="Arial"/>
          <w:w w:val="100"/>
          <w:position w:val="7"/>
          <w:sz w:val="18"/>
        </w:rPr>
        <w:t>,</w:t>
      </w:r>
      <w:r>
        <w:rPr>
          <w:rFonts w:ascii="Arial"/>
          <w:spacing w:val="-99"/>
          <w:w w:val="99"/>
          <w:position w:val="7"/>
          <w:sz w:val="18"/>
        </w:rPr>
        <w:t>1</w:t>
      </w:r>
      <w:r>
        <w:rPr>
          <w:rFonts w:ascii="Times New Roman"/>
          <w:spacing w:val="-90"/>
          <w:sz w:val="18"/>
        </w:rPr>
        <w:t>_</w:t>
      </w:r>
      <w:r>
        <w:rPr>
          <w:rFonts w:ascii="Times New Roman"/>
          <w:position w:val="4"/>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90"/>
          <w:position w:val="4"/>
          <w:sz w:val="18"/>
        </w:rPr>
        <w:t>_</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1"/>
          <w:w w:val="100"/>
          <w:position w:val="7"/>
          <w:sz w:val="18"/>
        </w:rPr>
        <w:t>,</w:t>
      </w:r>
      <w:r>
        <w:rPr>
          <w:rFonts w:ascii="Arial"/>
          <w:spacing w:val="-90"/>
          <w:w w:val="99"/>
          <w:position w:val="7"/>
          <w:sz w:val="18"/>
        </w:rPr>
        <w:t>8</w:t>
      </w:r>
      <w:r>
        <w:rPr>
          <w:rFonts w:ascii="Times New Roman"/>
          <w:spacing w:val="-2"/>
          <w:sz w:val="18"/>
        </w:rPr>
        <w:t>_</w:t>
      </w:r>
      <w:r>
        <w:rPr>
          <w:rFonts w:ascii="Arial"/>
          <w:spacing w:val="-99"/>
          <w:w w:val="99"/>
          <w:position w:val="7"/>
          <w:sz w:val="18"/>
        </w:rPr>
        <w:t>8</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8</w:t>
      </w:r>
      <w:r>
        <w:rPr>
          <w:rFonts w:ascii="Times New Roman"/>
          <w:spacing w:val="-71"/>
          <w:sz w:val="18"/>
        </w:rPr>
        <w:t>_</w:t>
      </w:r>
      <w:r>
        <w:rPr>
          <w:rFonts w:ascii="Arial"/>
          <w:spacing w:val="-1"/>
          <w:w w:val="100"/>
          <w:position w:val="7"/>
          <w:sz w:val="18"/>
        </w:rPr>
        <w:t>.</w:t>
      </w:r>
      <w:r>
        <w:rPr>
          <w:rFonts w:ascii="Arial"/>
          <w:spacing w:val="-80"/>
          <w:w w:val="99"/>
          <w:position w:val="7"/>
          <w:sz w:val="18"/>
        </w:rPr>
        <w:t>3</w:t>
      </w:r>
      <w:r>
        <w:rPr>
          <w:rFonts w:ascii="Times New Roman"/>
          <w:spacing w:val="-12"/>
          <w:sz w:val="18"/>
        </w:rPr>
        <w:t>_</w:t>
      </w:r>
      <w:r>
        <w:rPr>
          <w:rFonts w:ascii="Arial"/>
          <w:spacing w:val="-90"/>
          <w:w w:val="99"/>
          <w:position w:val="7"/>
          <w:sz w:val="18"/>
        </w:rPr>
        <w:t>1</w:t>
      </w:r>
      <w:r>
        <w:rPr>
          <w:rFonts w:ascii="Times New Roman"/>
          <w:spacing w:val="-90"/>
          <w:position w:val="4"/>
          <w:sz w:val="18"/>
        </w:rPr>
        <w:t>_</w:t>
      </w:r>
      <w:r>
        <w:rPr>
          <w:rFonts w:ascii="Times New Roman"/>
          <w:sz w:val="18"/>
        </w:rPr>
        <w:t>_</w:t>
      </w:r>
    </w:p>
    <w:p>
      <w:pPr>
        <w:spacing w:before="86"/>
        <w:ind w:left="116"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40"/>
          <w:w w:val="99"/>
          <w:sz w:val="18"/>
        </w:rPr>
        <w:t>5</w:t>
      </w:r>
      <w:r>
        <w:rPr>
          <w:rFonts w:ascii="Times New Roman"/>
          <w:spacing w:val="-52"/>
          <w:position w:val="-6"/>
          <w:sz w:val="18"/>
        </w:rPr>
        <w:t>_</w:t>
      </w:r>
      <w:r>
        <w:rPr>
          <w:rFonts w:ascii="Arial"/>
          <w:spacing w:val="-1"/>
          <w:w w:val="100"/>
          <w:sz w:val="18"/>
        </w:rPr>
        <w:t>,</w:t>
      </w:r>
      <w:r>
        <w:rPr>
          <w:rFonts w:ascii="Arial"/>
          <w:spacing w:val="-99"/>
          <w:w w:val="99"/>
          <w:sz w:val="18"/>
        </w:rPr>
        <w:t>7</w:t>
      </w:r>
      <w:r>
        <w:rPr>
          <w:rFonts w:ascii="Times New Roman"/>
          <w:position w:val="-2"/>
          <w:sz w:val="18"/>
        </w:rPr>
        <w:t>_</w:t>
      </w:r>
      <w:r>
        <w:rPr>
          <w:rFonts w:ascii="Times New Roman"/>
          <w:spacing w:val="-81"/>
          <w:position w:val="-2"/>
          <w:sz w:val="18"/>
        </w:rPr>
        <w:t>_</w:t>
      </w:r>
      <w:r>
        <w:rPr>
          <w:rFonts w:ascii="Arial"/>
          <w:spacing w:val="-20"/>
          <w:w w:val="99"/>
          <w:sz w:val="18"/>
        </w:rPr>
        <w:t>5</w:t>
      </w:r>
      <w:r>
        <w:rPr>
          <w:rFonts w:ascii="Times New Roman"/>
          <w:spacing w:val="-90"/>
          <w:position w:val="-6"/>
          <w:sz w:val="18"/>
        </w:rPr>
        <w:t>_</w:t>
      </w:r>
      <w:r>
        <w:rPr>
          <w:rFonts w:ascii="Times New Roman"/>
          <w:spacing w:val="-71"/>
          <w:position w:val="-2"/>
          <w:sz w:val="18"/>
        </w:rPr>
        <w:t>_</w:t>
      </w:r>
      <w:r>
        <w:rPr>
          <w:rFonts w:ascii="Arial"/>
          <w:spacing w:val="-30"/>
          <w:w w:val="99"/>
          <w:sz w:val="18"/>
        </w:rPr>
        <w:t>0</w:t>
      </w:r>
      <w:r>
        <w:rPr>
          <w:rFonts w:ascii="Times New Roman"/>
          <w:spacing w:val="-61"/>
          <w:position w:val="-6"/>
          <w:sz w:val="18"/>
        </w:rPr>
        <w:t>_</w:t>
      </w:r>
      <w:r>
        <w:rPr>
          <w:rFonts w:ascii="Arial"/>
          <w:spacing w:val="-1"/>
          <w:w w:val="100"/>
          <w:sz w:val="18"/>
        </w:rPr>
        <w:t>,</w:t>
      </w:r>
      <w:r>
        <w:rPr>
          <w:rFonts w:ascii="Arial"/>
          <w:spacing w:val="-89"/>
          <w:w w:val="99"/>
          <w:sz w:val="18"/>
        </w:rPr>
        <w:t>8</w:t>
      </w:r>
      <w:r>
        <w:rPr>
          <w:rFonts w:ascii="Times New Roman"/>
          <w:spacing w:val="-90"/>
          <w:position w:val="-2"/>
          <w:sz w:val="18"/>
        </w:rPr>
        <w:t>_</w:t>
      </w:r>
      <w:r>
        <w:rPr>
          <w:rFonts w:ascii="Times New Roman"/>
          <w:spacing w:val="-1"/>
          <w:position w:val="-6"/>
          <w:sz w:val="18"/>
        </w:rPr>
        <w:t>_</w:t>
      </w:r>
      <w:r>
        <w:rPr>
          <w:rFonts w:ascii="Arial"/>
          <w:spacing w:val="-100"/>
          <w:w w:val="99"/>
          <w:sz w:val="18"/>
        </w:rPr>
        <w:t>8</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90"/>
          <w:position w:val="-2"/>
          <w:sz w:val="18"/>
        </w:rPr>
        <w:t>_</w:t>
      </w:r>
      <w:r>
        <w:rPr>
          <w:rFonts w:ascii="Times New Roman"/>
          <w:spacing w:val="-71"/>
          <w:position w:val="-6"/>
          <w:sz w:val="18"/>
        </w:rPr>
        <w:t>_</w:t>
      </w:r>
      <w:r>
        <w:rPr>
          <w:rFonts w:ascii="Arial"/>
          <w:spacing w:val="-1"/>
          <w:w w:val="100"/>
          <w:sz w:val="18"/>
        </w:rPr>
        <w:t>.</w:t>
      </w:r>
      <w:r>
        <w:rPr>
          <w:rFonts w:ascii="Arial"/>
          <w:spacing w:val="-80"/>
          <w:w w:val="99"/>
          <w:sz w:val="18"/>
        </w:rPr>
        <w:t>5</w:t>
      </w:r>
      <w:r>
        <w:rPr>
          <w:rFonts w:ascii="Times New Roman"/>
          <w:spacing w:val="-90"/>
          <w:position w:val="-6"/>
          <w:sz w:val="18"/>
        </w:rPr>
        <w:t>_</w:t>
      </w:r>
      <w:r>
        <w:rPr>
          <w:rFonts w:ascii="Times New Roman"/>
          <w:spacing w:val="-11"/>
          <w:position w:val="-2"/>
          <w:sz w:val="18"/>
        </w:rPr>
        <w:t>_</w:t>
      </w:r>
      <w:r>
        <w:rPr>
          <w:rFonts w:ascii="Arial"/>
          <w:spacing w:val="-90"/>
          <w:w w:val="99"/>
          <w:sz w:val="18"/>
        </w:rPr>
        <w:t>1</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100" w:bottom="1380" w:left="1000" w:right="520"/>
          <w:cols w:num="10" w:equalWidth="0">
            <w:col w:w="1678" w:space="751"/>
            <w:col w:w="1597" w:space="40"/>
            <w:col w:w="1291" w:space="40"/>
            <w:col w:w="1303" w:space="40"/>
            <w:col w:w="1318" w:space="40"/>
            <w:col w:w="1333" w:space="40"/>
            <w:col w:w="1234" w:space="40"/>
            <w:col w:w="1305" w:space="40"/>
            <w:col w:w="1416" w:space="40"/>
            <w:col w:w="1774"/>
          </w:cols>
        </w:sectPr>
      </w:pPr>
    </w:p>
    <w:p>
      <w:pPr>
        <w:tabs>
          <w:tab w:pos="14194" w:val="left" w:leader="none"/>
        </w:tabs>
        <w:spacing w:line="20" w:lineRule="exact"/>
        <w:ind w:left="10248"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line="240" w:lineRule="auto" w:before="6"/>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6840" w:h="11910" w:orient="landscape"/>
          <w:pgMar w:top="1100" w:bottom="1380" w:left="1000" w:right="520"/>
        </w:sectPr>
      </w:pPr>
    </w:p>
    <w:p>
      <w:pPr>
        <w:spacing w:line="235" w:lineRule="exact" w:before="44"/>
        <w:ind w:left="493" w:right="-9" w:firstLine="0"/>
        <w:jc w:val="left"/>
        <w:rPr>
          <w:rFonts w:ascii="黑体" w:hAnsi="黑体" w:cs="黑体" w:eastAsia="黑体" w:hint="default"/>
          <w:sz w:val="18"/>
          <w:szCs w:val="18"/>
        </w:rPr>
      </w:pPr>
      <w:r>
        <w:rPr>
          <w:rFonts w:ascii="黑体" w:hAnsi="黑体" w:cs="黑体" w:eastAsia="黑体" w:hint="default"/>
          <w:sz w:val="18"/>
          <w:szCs w:val="18"/>
        </w:rPr>
        <w:t>账面价值</w:t>
      </w:r>
    </w:p>
    <w:p>
      <w:pPr>
        <w:spacing w:line="248" w:lineRule="exact" w:before="0"/>
        <w:ind w:left="336" w:right="-9" w:firstLine="0"/>
        <w:jc w:val="lef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p>
      <w:pPr>
        <w:spacing w:before="65"/>
        <w:ind w:left="336" w:right="-9" w:firstLine="0"/>
        <w:jc w:val="lef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12</w:t>
      </w:r>
      <w:r>
        <w:rPr>
          <w:rFonts w:ascii="黑体" w:hAnsi="黑体" w:cs="黑体" w:eastAsia="黑体" w:hint="default"/>
          <w:spacing w:val="-2"/>
          <w:sz w:val="18"/>
          <w:szCs w:val="18"/>
        </w:rPr>
        <w:t>月</w:t>
      </w:r>
      <w:r>
        <w:rPr>
          <w:rFonts w:ascii="Arial" w:hAnsi="Arial" w:cs="Arial" w:eastAsia="Arial" w:hint="default"/>
          <w:spacing w:val="-2"/>
          <w:sz w:val="18"/>
          <w:szCs w:val="18"/>
        </w:rPr>
        <w:t>31</w:t>
      </w:r>
      <w:r>
        <w:rPr>
          <w:rFonts w:ascii="黑体" w:hAnsi="黑体" w:cs="黑体" w:eastAsia="黑体" w:hint="default"/>
          <w:spacing w:val="-2"/>
          <w:sz w:val="18"/>
          <w:szCs w:val="18"/>
        </w:rPr>
        <w:t>日</w:t>
      </w:r>
    </w:p>
    <w:p>
      <w:pPr>
        <w:spacing w:line="240" w:lineRule="auto" w:before="6"/>
        <w:rPr>
          <w:rFonts w:ascii="黑体" w:hAnsi="黑体" w:cs="黑体" w:eastAsia="黑体" w:hint="default"/>
          <w:sz w:val="24"/>
          <w:szCs w:val="24"/>
        </w:rPr>
      </w:pPr>
      <w:r>
        <w:rPr/>
        <w:br w:type="column"/>
      </w:r>
      <w:r>
        <w:rPr>
          <w:rFonts w:ascii="黑体"/>
          <w:sz w:val="24"/>
        </w:rPr>
      </w:r>
    </w:p>
    <w:p>
      <w:pPr>
        <w:spacing w:before="0"/>
        <w:ind w:left="336" w:right="-8"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71"/>
          <w:position w:val="-6"/>
          <w:sz w:val="18"/>
        </w:rPr>
        <w:t>_</w:t>
      </w:r>
      <w:r>
        <w:rPr>
          <w:rFonts w:ascii="Arial"/>
          <w:spacing w:val="-30"/>
          <w:w w:val="99"/>
          <w:sz w:val="18"/>
        </w:rPr>
        <w:t>6</w:t>
      </w:r>
      <w:r>
        <w:rPr>
          <w:rFonts w:ascii="Times New Roman"/>
          <w:spacing w:val="-61"/>
          <w:position w:val="-6"/>
          <w:sz w:val="18"/>
        </w:rPr>
        <w:t>_</w:t>
      </w:r>
      <w:r>
        <w:rPr>
          <w:rFonts w:ascii="Arial"/>
          <w:spacing w:val="-40"/>
          <w:w w:val="99"/>
          <w:sz w:val="18"/>
        </w:rPr>
        <w:t>9</w:t>
      </w:r>
      <w:r>
        <w:rPr>
          <w:rFonts w:ascii="Times New Roman"/>
          <w:spacing w:val="-51"/>
          <w:position w:val="-6"/>
          <w:sz w:val="18"/>
        </w:rPr>
        <w:t>_</w:t>
      </w:r>
      <w:r>
        <w:rPr>
          <w:rFonts w:ascii="Arial"/>
          <w:spacing w:val="-1"/>
          <w:w w:val="100"/>
          <w:sz w:val="18"/>
        </w:rPr>
        <w:t>,</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3</w:t>
      </w:r>
      <w:r>
        <w:rPr>
          <w:rFonts w:ascii="Times New Roman"/>
          <w:spacing w:val="-61"/>
          <w:position w:val="-6"/>
          <w:sz w:val="18"/>
        </w:rPr>
        <w:t>_</w:t>
      </w:r>
      <w:r>
        <w:rPr>
          <w:rFonts w:ascii="Arial"/>
          <w:spacing w:val="-1"/>
          <w:w w:val="100"/>
          <w:sz w:val="18"/>
        </w:rPr>
        <w:t>,</w:t>
      </w:r>
      <w:r>
        <w:rPr>
          <w:rFonts w:ascii="Arial"/>
          <w:spacing w:val="-90"/>
          <w:w w:val="99"/>
          <w:sz w:val="18"/>
        </w:rPr>
        <w:t>4</w:t>
      </w:r>
      <w:r>
        <w:rPr>
          <w:rFonts w:ascii="Times New Roman"/>
          <w:spacing w:val="-90"/>
          <w:position w:val="-2"/>
          <w:sz w:val="18"/>
        </w:rPr>
        <w:t>_</w:t>
      </w:r>
      <w:r>
        <w:rPr>
          <w:rFonts w:ascii="Times New Roman"/>
          <w:spacing w:val="-1"/>
          <w:position w:val="-6"/>
          <w:sz w:val="18"/>
        </w:rPr>
        <w:t>_</w:t>
      </w:r>
      <w:r>
        <w:rPr>
          <w:rFonts w:ascii="Arial"/>
          <w:spacing w:val="-100"/>
          <w:w w:val="99"/>
          <w:sz w:val="18"/>
        </w:rPr>
        <w:t>9</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5</w:t>
      </w:r>
      <w:r>
        <w:rPr>
          <w:rFonts w:ascii="Times New Roman"/>
          <w:spacing w:val="-71"/>
          <w:position w:val="-6"/>
          <w:sz w:val="18"/>
        </w:rPr>
        <w:t>_</w:t>
      </w:r>
      <w:r>
        <w:rPr>
          <w:rFonts w:ascii="Arial"/>
          <w:spacing w:val="-1"/>
          <w:w w:val="100"/>
          <w:sz w:val="18"/>
        </w:rPr>
        <w:t>.</w:t>
      </w:r>
      <w:r>
        <w:rPr>
          <w:rFonts w:ascii="Arial"/>
          <w:spacing w:val="-80"/>
          <w:w w:val="99"/>
          <w:sz w:val="18"/>
        </w:rPr>
        <w:t>6</w:t>
      </w:r>
      <w:r>
        <w:rPr>
          <w:rFonts w:ascii="Times New Roman"/>
          <w:spacing w:val="-90"/>
          <w:position w:val="-6"/>
          <w:sz w:val="18"/>
        </w:rPr>
        <w:t>_</w:t>
      </w:r>
      <w:r>
        <w:rPr>
          <w:rFonts w:ascii="Times New Roman"/>
          <w:spacing w:val="-11"/>
          <w:position w:val="-2"/>
          <w:sz w:val="18"/>
        </w:rPr>
        <w:t>_</w:t>
      </w:r>
      <w:r>
        <w:rPr>
          <w:rFonts w:ascii="Arial"/>
          <w:spacing w:val="-90"/>
          <w:w w:val="99"/>
          <w:sz w:val="18"/>
        </w:rPr>
        <w:t>5</w:t>
      </w:r>
      <w:r>
        <w:rPr>
          <w:rFonts w:ascii="Times New Roman"/>
          <w:spacing w:val="-90"/>
          <w:position w:val="-2"/>
          <w:sz w:val="18"/>
        </w:rPr>
        <w:t>_</w:t>
      </w:r>
      <w:r>
        <w:rPr>
          <w:rFonts w:ascii="Times New Roman"/>
          <w:position w:val="-6"/>
          <w:sz w:val="18"/>
        </w:rPr>
        <w:t>_</w:t>
      </w:r>
      <w:r>
        <w:rPr>
          <w:rFonts w:ascii="Times New Roman"/>
          <w:sz w:val="18"/>
        </w:rPr>
      </w:r>
    </w:p>
    <w:p>
      <w:pPr>
        <w:spacing w:before="35"/>
        <w:ind w:left="336" w:right="-8"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7</w:t>
      </w:r>
      <w:r>
        <w:rPr>
          <w:rFonts w:ascii="Times New Roman"/>
          <w:spacing w:val="-61"/>
          <w:position w:val="-6"/>
          <w:sz w:val="18"/>
        </w:rPr>
        <w:t>_</w:t>
      </w:r>
      <w:r>
        <w:rPr>
          <w:rFonts w:ascii="Arial"/>
          <w:spacing w:val="-40"/>
          <w:w w:val="99"/>
          <w:sz w:val="18"/>
        </w:rPr>
        <w:t>8</w:t>
      </w:r>
      <w:r>
        <w:rPr>
          <w:rFonts w:ascii="Times New Roman"/>
          <w:spacing w:val="-51"/>
          <w:position w:val="-6"/>
          <w:sz w:val="18"/>
        </w:rPr>
        <w:t>_</w:t>
      </w:r>
      <w:r>
        <w:rPr>
          <w:rFonts w:ascii="Arial"/>
          <w:spacing w:val="-1"/>
          <w:w w:val="100"/>
          <w:sz w:val="18"/>
        </w:rPr>
        <w:t>,</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1"/>
          <w:w w:val="100"/>
          <w:sz w:val="18"/>
        </w:rPr>
        <w:t>,</w:t>
      </w:r>
      <w:r>
        <w:rPr>
          <w:rFonts w:ascii="Arial"/>
          <w:spacing w:val="-90"/>
          <w:w w:val="99"/>
          <w:sz w:val="18"/>
        </w:rPr>
        <w:t>9</w:t>
      </w:r>
      <w:r>
        <w:rPr>
          <w:rFonts w:ascii="Times New Roman"/>
          <w:spacing w:val="-90"/>
          <w:position w:val="-2"/>
          <w:sz w:val="18"/>
        </w:rPr>
        <w:t>_</w:t>
      </w:r>
      <w:r>
        <w:rPr>
          <w:rFonts w:ascii="Times New Roman"/>
          <w:spacing w:val="-1"/>
          <w:position w:val="-6"/>
          <w:sz w:val="18"/>
        </w:rPr>
        <w:t>_</w:t>
      </w:r>
      <w:r>
        <w:rPr>
          <w:rFonts w:ascii="Arial"/>
          <w:spacing w:val="-100"/>
          <w:w w:val="99"/>
          <w:sz w:val="18"/>
        </w:rPr>
        <w:t>8</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5</w:t>
      </w:r>
      <w:r>
        <w:rPr>
          <w:rFonts w:ascii="Times New Roman"/>
          <w:spacing w:val="-71"/>
          <w:position w:val="-6"/>
          <w:sz w:val="18"/>
        </w:rPr>
        <w:t>_</w:t>
      </w:r>
      <w:r>
        <w:rPr>
          <w:rFonts w:ascii="Arial"/>
          <w:spacing w:val="-1"/>
          <w:w w:val="100"/>
          <w:sz w:val="18"/>
        </w:rPr>
        <w:t>.</w:t>
      </w:r>
      <w:r>
        <w:rPr>
          <w:rFonts w:ascii="Arial"/>
          <w:spacing w:val="-80"/>
          <w:w w:val="99"/>
          <w:sz w:val="18"/>
        </w:rPr>
        <w:t>1</w:t>
      </w:r>
      <w:r>
        <w:rPr>
          <w:rFonts w:ascii="Times New Roman"/>
          <w:spacing w:val="-90"/>
          <w:position w:val="-6"/>
          <w:sz w:val="18"/>
        </w:rPr>
        <w:t>_</w:t>
      </w:r>
      <w:r>
        <w:rPr>
          <w:rFonts w:ascii="Times New Roman"/>
          <w:spacing w:val="-11"/>
          <w:position w:val="-2"/>
          <w:sz w:val="18"/>
        </w:rPr>
        <w:t>_</w:t>
      </w:r>
      <w:r>
        <w:rPr>
          <w:rFonts w:ascii="Arial"/>
          <w:spacing w:val="-90"/>
          <w:w w:val="99"/>
          <w:sz w:val="18"/>
        </w:rPr>
        <w:t>9</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20"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2"/>
          <w:position w:val="-6"/>
          <w:sz w:val="18"/>
        </w:rPr>
        <w:t>_</w:t>
      </w:r>
      <w:r>
        <w:rPr>
          <w:rFonts w:ascii="Arial"/>
          <w:spacing w:val="-29"/>
          <w:w w:val="99"/>
          <w:sz w:val="18"/>
        </w:rPr>
        <w:t>3</w:t>
      </w:r>
      <w:r>
        <w:rPr>
          <w:rFonts w:ascii="Times New Roman"/>
          <w:spacing w:val="-62"/>
          <w:position w:val="-6"/>
          <w:sz w:val="18"/>
        </w:rPr>
        <w:t>_</w:t>
      </w:r>
      <w:r>
        <w:rPr>
          <w:rFonts w:ascii="Arial"/>
          <w:spacing w:val="-39"/>
          <w:w w:val="99"/>
          <w:sz w:val="18"/>
        </w:rPr>
        <w:t>4</w:t>
      </w:r>
      <w:r>
        <w:rPr>
          <w:rFonts w:ascii="Times New Roman"/>
          <w:spacing w:val="-52"/>
          <w:position w:val="-6"/>
          <w:sz w:val="18"/>
        </w:rPr>
        <w:t>_</w:t>
      </w:r>
      <w:r>
        <w:rPr>
          <w:rFonts w:ascii="Arial"/>
          <w:spacing w:val="-1"/>
          <w:w w:val="100"/>
          <w:sz w:val="18"/>
        </w:rPr>
        <w:t>,</w:t>
      </w:r>
      <w:r>
        <w:rPr>
          <w:rFonts w:ascii="Arial"/>
          <w:spacing w:val="-99"/>
          <w:w w:val="99"/>
          <w:sz w:val="18"/>
        </w:rPr>
        <w:t>8</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3</w:t>
      </w:r>
      <w:r>
        <w:rPr>
          <w:rFonts w:ascii="Times New Roman"/>
          <w:spacing w:val="-90"/>
          <w:position w:val="-2"/>
          <w:sz w:val="18"/>
        </w:rPr>
        <w:t>_</w:t>
      </w:r>
      <w:r>
        <w:rPr>
          <w:rFonts w:ascii="Times New Roman"/>
          <w:spacing w:val="-72"/>
          <w:position w:val="-6"/>
          <w:sz w:val="18"/>
        </w:rPr>
        <w:t>_</w:t>
      </w:r>
      <w:r>
        <w:rPr>
          <w:rFonts w:ascii="Arial"/>
          <w:spacing w:val="-29"/>
          <w:w w:val="99"/>
          <w:sz w:val="18"/>
        </w:rPr>
        <w:t>4</w:t>
      </w:r>
      <w:r>
        <w:rPr>
          <w:rFonts w:ascii="Times New Roman"/>
          <w:spacing w:val="-62"/>
          <w:position w:val="-6"/>
          <w:sz w:val="18"/>
        </w:rPr>
        <w:t>_</w:t>
      </w:r>
      <w:r>
        <w:rPr>
          <w:rFonts w:ascii="Arial"/>
          <w:spacing w:val="-1"/>
          <w:w w:val="100"/>
          <w:sz w:val="18"/>
        </w:rPr>
        <w:t>,</w:t>
      </w:r>
      <w:r>
        <w:rPr>
          <w:rFonts w:ascii="Arial"/>
          <w:spacing w:val="-89"/>
          <w:w w:val="99"/>
          <w:sz w:val="18"/>
        </w:rPr>
        <w:t>5</w:t>
      </w:r>
      <w:r>
        <w:rPr>
          <w:rFonts w:ascii="Times New Roman"/>
          <w:spacing w:val="-2"/>
          <w:position w:val="-6"/>
          <w:sz w:val="18"/>
        </w:rPr>
        <w:t>_</w:t>
      </w:r>
      <w:r>
        <w:rPr>
          <w:rFonts w:ascii="Arial"/>
          <w:spacing w:val="-99"/>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1"/>
          <w:w w:val="100"/>
          <w:sz w:val="18"/>
        </w:rPr>
        <w:t>.</w:t>
      </w:r>
      <w:r>
        <w:rPr>
          <w:rFonts w:ascii="Arial"/>
          <w:spacing w:val="-80"/>
          <w:w w:val="99"/>
          <w:sz w:val="18"/>
        </w:rPr>
        <w:t>3</w:t>
      </w:r>
      <w:r>
        <w:rPr>
          <w:rFonts w:ascii="Times New Roman"/>
          <w:spacing w:val="-11"/>
          <w:position w:val="-6"/>
          <w:sz w:val="18"/>
        </w:rPr>
        <w:t>_</w:t>
      </w:r>
      <w:r>
        <w:rPr>
          <w:rFonts w:ascii="Arial"/>
          <w:spacing w:val="-90"/>
          <w:w w:val="99"/>
          <w:sz w:val="18"/>
        </w:rPr>
        <w:t>3</w:t>
      </w:r>
      <w:r>
        <w:rPr>
          <w:rFonts w:ascii="Times New Roman"/>
          <w:spacing w:val="-90"/>
          <w:position w:val="-2"/>
          <w:sz w:val="18"/>
        </w:rPr>
        <w:t>_</w:t>
      </w:r>
      <w:r>
        <w:rPr>
          <w:rFonts w:ascii="Times New Roman"/>
          <w:position w:val="-6"/>
          <w:sz w:val="18"/>
        </w:rPr>
        <w:t>_   </w:t>
      </w:r>
      <w:r>
        <w:rPr>
          <w:rFonts w:ascii="Times New Roman"/>
          <w:spacing w:val="-8"/>
          <w:position w:val="-6"/>
          <w:sz w:val="18"/>
        </w:rPr>
        <w:t> </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62"/>
          <w:position w:val="-2"/>
          <w:sz w:val="18"/>
        </w:rPr>
        <w:t>_</w:t>
      </w:r>
      <w:r>
        <w:rPr>
          <w:rFonts w:ascii="Arial"/>
          <w:spacing w:val="-39"/>
          <w:w w:val="99"/>
          <w:sz w:val="18"/>
        </w:rPr>
        <w:t>8</w:t>
      </w:r>
      <w:r>
        <w:rPr>
          <w:rFonts w:ascii="Times New Roman"/>
          <w:spacing w:val="-52"/>
          <w:position w:val="-2"/>
          <w:sz w:val="18"/>
        </w:rPr>
        <w:t>_</w:t>
      </w:r>
      <w:r>
        <w:rPr>
          <w:rFonts w:ascii="Arial"/>
          <w:spacing w:val="-1"/>
          <w:w w:val="100"/>
          <w:sz w:val="18"/>
        </w:rPr>
        <w:t>,</w:t>
      </w:r>
      <w:r>
        <w:rPr>
          <w:rFonts w:ascii="Arial"/>
          <w:spacing w:val="-99"/>
          <w:w w:val="99"/>
          <w:sz w:val="18"/>
        </w:rPr>
        <w:t>1</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4</w:t>
      </w:r>
      <w:r>
        <w:rPr>
          <w:rFonts w:ascii="Times New Roman"/>
          <w:spacing w:val="-73"/>
          <w:position w:val="-2"/>
          <w:sz w:val="18"/>
        </w:rPr>
        <w:t>_</w:t>
      </w:r>
      <w:r>
        <w:rPr>
          <w:rFonts w:ascii="Arial"/>
          <w:spacing w:val="-28"/>
          <w:w w:val="99"/>
          <w:sz w:val="18"/>
        </w:rPr>
        <w:t>1</w:t>
      </w:r>
      <w:r>
        <w:rPr>
          <w:rFonts w:ascii="Times New Roman"/>
          <w:spacing w:val="-90"/>
          <w:position w:val="-2"/>
          <w:sz w:val="18"/>
        </w:rPr>
        <w:t>_</w:t>
      </w:r>
      <w:r>
        <w:rPr>
          <w:rFonts w:ascii="Times New Roman"/>
          <w:spacing w:val="-63"/>
          <w:position w:val="-6"/>
          <w:sz w:val="18"/>
        </w:rPr>
        <w:t>_</w:t>
      </w:r>
      <w:r>
        <w:rPr>
          <w:rFonts w:ascii="Arial"/>
          <w:spacing w:val="-1"/>
          <w:w w:val="100"/>
          <w:sz w:val="18"/>
        </w:rPr>
        <w:t>,</w:t>
      </w:r>
      <w:r>
        <w:rPr>
          <w:rFonts w:ascii="Arial"/>
          <w:spacing w:val="-88"/>
          <w:w w:val="99"/>
          <w:sz w:val="18"/>
        </w:rPr>
        <w:t>0</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   </w:t>
      </w:r>
      <w:r>
        <w:rPr>
          <w:rFonts w:ascii="Times New Roman"/>
          <w:spacing w:val="7"/>
          <w:position w:val="-2"/>
          <w:sz w:val="18"/>
        </w:rPr>
        <w:t> </w:t>
      </w:r>
      <w:r>
        <w:rPr>
          <w:rFonts w:ascii="Times New Roman"/>
          <w:spacing w:val="-90"/>
          <w:position w:val="-2"/>
          <w:sz w:val="18"/>
        </w:rPr>
        <w:t>_</w:t>
      </w:r>
      <w:r>
        <w:rPr>
          <w:rFonts w:ascii="Times New Roman"/>
          <w:spacing w:val="-72"/>
          <w:position w:val="-6"/>
          <w:sz w:val="18"/>
        </w:rPr>
        <w:t>_</w:t>
      </w:r>
      <w:r>
        <w:rPr>
          <w:rFonts w:ascii="Arial"/>
          <w:spacing w:val="-29"/>
          <w:w w:val="99"/>
          <w:sz w:val="18"/>
        </w:rPr>
        <w:t>2</w:t>
      </w:r>
      <w:r>
        <w:rPr>
          <w:rFonts w:ascii="Times New Roman"/>
          <w:spacing w:val="-62"/>
          <w:position w:val="-6"/>
          <w:sz w:val="18"/>
        </w:rPr>
        <w:t>_</w:t>
      </w:r>
      <w:r>
        <w:rPr>
          <w:rFonts w:ascii="Arial"/>
          <w:spacing w:val="-39"/>
          <w:w w:val="99"/>
          <w:sz w:val="18"/>
        </w:rPr>
        <w:t>7</w:t>
      </w:r>
      <w:r>
        <w:rPr>
          <w:rFonts w:ascii="Times New Roman"/>
          <w:spacing w:val="-52"/>
          <w:position w:val="-6"/>
          <w:sz w:val="18"/>
        </w:rPr>
        <w:t>_</w:t>
      </w:r>
      <w:r>
        <w:rPr>
          <w:rFonts w:ascii="Arial"/>
          <w:spacing w:val="-1"/>
          <w:w w:val="100"/>
          <w:sz w:val="18"/>
        </w:rPr>
        <w:t>,</w:t>
      </w:r>
      <w:r>
        <w:rPr>
          <w:rFonts w:ascii="Arial"/>
          <w:spacing w:val="-99"/>
          <w:w w:val="99"/>
          <w:sz w:val="18"/>
        </w:rPr>
        <w:t>7</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0</w:t>
      </w:r>
      <w:r>
        <w:rPr>
          <w:rFonts w:ascii="Times New Roman"/>
          <w:spacing w:val="-90"/>
          <w:position w:val="-2"/>
          <w:sz w:val="18"/>
        </w:rPr>
        <w:t>_</w:t>
      </w:r>
      <w:r>
        <w:rPr>
          <w:rFonts w:ascii="Times New Roman"/>
          <w:spacing w:val="-71"/>
          <w:position w:val="-6"/>
          <w:sz w:val="18"/>
        </w:rPr>
        <w:t>_</w:t>
      </w:r>
      <w:r>
        <w:rPr>
          <w:rFonts w:ascii="Arial"/>
          <w:spacing w:val="-30"/>
          <w:w w:val="99"/>
          <w:sz w:val="18"/>
        </w:rPr>
        <w:t>4</w:t>
      </w:r>
      <w:r>
        <w:rPr>
          <w:rFonts w:ascii="Times New Roman"/>
          <w:spacing w:val="-62"/>
          <w:position w:val="-6"/>
          <w:sz w:val="18"/>
        </w:rPr>
        <w:t>_</w:t>
      </w:r>
      <w:r>
        <w:rPr>
          <w:rFonts w:ascii="Arial"/>
          <w:spacing w:val="-1"/>
          <w:w w:val="100"/>
          <w:sz w:val="18"/>
        </w:rPr>
        <w:t>,</w:t>
      </w:r>
      <w:r>
        <w:rPr>
          <w:rFonts w:ascii="Arial"/>
          <w:spacing w:val="-89"/>
          <w:w w:val="99"/>
          <w:sz w:val="18"/>
        </w:rPr>
        <w:t>4</w:t>
      </w:r>
      <w:r>
        <w:rPr>
          <w:rFonts w:ascii="Times New Roman"/>
          <w:spacing w:val="-90"/>
          <w:position w:val="-6"/>
          <w:sz w:val="18"/>
        </w:rPr>
        <w:t>_</w:t>
      </w:r>
      <w:r>
        <w:rPr>
          <w:rFonts w:ascii="Times New Roman"/>
          <w:spacing w:val="-2"/>
          <w:position w:val="-2"/>
          <w:sz w:val="18"/>
        </w:rPr>
        <w:t>_</w:t>
      </w:r>
      <w:r>
        <w:rPr>
          <w:rFonts w:ascii="Arial"/>
          <w:spacing w:val="-99"/>
          <w:w w:val="99"/>
          <w:sz w:val="18"/>
        </w:rPr>
        <w:t>3</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1"/>
          <w:w w:val="100"/>
          <w:sz w:val="18"/>
        </w:rPr>
        <w:t>.</w:t>
      </w:r>
      <w:r>
        <w:rPr>
          <w:rFonts w:ascii="Arial"/>
          <w:spacing w:val="-79"/>
          <w:w w:val="99"/>
          <w:sz w:val="18"/>
        </w:rPr>
        <w:t>1</w:t>
      </w:r>
      <w:r>
        <w:rPr>
          <w:rFonts w:ascii="Times New Roman"/>
          <w:spacing w:val="-12"/>
          <w:position w:val="-6"/>
          <w:sz w:val="18"/>
        </w:rPr>
        <w:t>_</w:t>
      </w:r>
      <w:r>
        <w:rPr>
          <w:rFonts w:ascii="Arial"/>
          <w:spacing w:val="-89"/>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before="35"/>
        <w:ind w:left="120"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2"/>
          <w:position w:val="-6"/>
          <w:sz w:val="18"/>
        </w:rPr>
        <w:t>_</w:t>
      </w:r>
      <w:r>
        <w:rPr>
          <w:rFonts w:ascii="Arial"/>
          <w:spacing w:val="-29"/>
          <w:w w:val="99"/>
          <w:sz w:val="18"/>
        </w:rPr>
        <w:t>4</w:t>
      </w:r>
      <w:r>
        <w:rPr>
          <w:rFonts w:ascii="Times New Roman"/>
          <w:spacing w:val="-62"/>
          <w:position w:val="-6"/>
          <w:sz w:val="18"/>
        </w:rPr>
        <w:t>_</w:t>
      </w:r>
      <w:r>
        <w:rPr>
          <w:rFonts w:ascii="Arial"/>
          <w:spacing w:val="-39"/>
          <w:w w:val="99"/>
          <w:sz w:val="18"/>
        </w:rPr>
        <w:t>1</w:t>
      </w:r>
      <w:r>
        <w:rPr>
          <w:rFonts w:ascii="Times New Roman"/>
          <w:spacing w:val="-52"/>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6</w:t>
      </w: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5</w:t>
      </w:r>
      <w:r>
        <w:rPr>
          <w:rFonts w:ascii="Times New Roman"/>
          <w:spacing w:val="-2"/>
          <w:position w:val="-6"/>
          <w:sz w:val="18"/>
        </w:rPr>
        <w:t>_</w:t>
      </w:r>
      <w:r>
        <w:rPr>
          <w:rFonts w:ascii="Arial"/>
          <w:spacing w:val="-99"/>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1"/>
          <w:w w:val="100"/>
          <w:sz w:val="18"/>
        </w:rPr>
        <w:t>.</w:t>
      </w:r>
      <w:r>
        <w:rPr>
          <w:rFonts w:ascii="Arial"/>
          <w:spacing w:val="-80"/>
          <w:w w:val="99"/>
          <w:sz w:val="18"/>
        </w:rPr>
        <w:t>3</w:t>
      </w:r>
      <w:r>
        <w:rPr>
          <w:rFonts w:ascii="Times New Roman"/>
          <w:spacing w:val="-11"/>
          <w:position w:val="-6"/>
          <w:sz w:val="18"/>
        </w:rPr>
        <w:t>_</w:t>
      </w:r>
      <w:r>
        <w:rPr>
          <w:rFonts w:ascii="Arial"/>
          <w:spacing w:val="-90"/>
          <w:w w:val="99"/>
          <w:sz w:val="18"/>
        </w:rPr>
        <w:t>3</w:t>
      </w:r>
      <w:r>
        <w:rPr>
          <w:rFonts w:ascii="Times New Roman"/>
          <w:spacing w:val="-90"/>
          <w:position w:val="-2"/>
          <w:sz w:val="18"/>
        </w:rPr>
        <w:t>_</w:t>
      </w:r>
      <w:r>
        <w:rPr>
          <w:rFonts w:ascii="Times New Roman"/>
          <w:position w:val="-6"/>
          <w:sz w:val="18"/>
        </w:rPr>
        <w:t>_   </w:t>
      </w:r>
      <w:r>
        <w:rPr>
          <w:rFonts w:ascii="Times New Roman"/>
          <w:spacing w:val="-8"/>
          <w:position w:val="-6"/>
          <w:sz w:val="18"/>
        </w:rPr>
        <w:t> </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62"/>
          <w:position w:val="-2"/>
          <w:sz w:val="18"/>
        </w:rPr>
        <w:t>_</w:t>
      </w:r>
      <w:r>
        <w:rPr>
          <w:rFonts w:ascii="Arial"/>
          <w:spacing w:val="-39"/>
          <w:w w:val="99"/>
          <w:sz w:val="18"/>
        </w:rPr>
        <w:t>9</w:t>
      </w:r>
      <w:r>
        <w:rPr>
          <w:rFonts w:ascii="Times New Roman"/>
          <w:spacing w:val="-52"/>
          <w:position w:val="-2"/>
          <w:sz w:val="18"/>
        </w:rPr>
        <w:t>_</w:t>
      </w:r>
      <w:r>
        <w:rPr>
          <w:rFonts w:ascii="Arial"/>
          <w:spacing w:val="-1"/>
          <w:w w:val="100"/>
          <w:sz w:val="18"/>
        </w:rPr>
        <w:t>,</w:t>
      </w:r>
      <w:r>
        <w:rPr>
          <w:rFonts w:ascii="Arial"/>
          <w:spacing w:val="-99"/>
          <w:w w:val="99"/>
          <w:sz w:val="18"/>
        </w:rPr>
        <w:t>7</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3</w:t>
      </w:r>
      <w:r>
        <w:rPr>
          <w:rFonts w:ascii="Times New Roman"/>
          <w:spacing w:val="-73"/>
          <w:position w:val="-2"/>
          <w:sz w:val="18"/>
        </w:rPr>
        <w:t>_</w:t>
      </w:r>
      <w:r>
        <w:rPr>
          <w:rFonts w:ascii="Arial"/>
          <w:spacing w:val="-28"/>
          <w:w w:val="99"/>
          <w:sz w:val="18"/>
        </w:rPr>
        <w:t>8</w:t>
      </w:r>
      <w:r>
        <w:rPr>
          <w:rFonts w:ascii="Times New Roman"/>
          <w:spacing w:val="-90"/>
          <w:position w:val="-2"/>
          <w:sz w:val="18"/>
        </w:rPr>
        <w:t>_</w:t>
      </w:r>
      <w:r>
        <w:rPr>
          <w:rFonts w:ascii="Times New Roman"/>
          <w:spacing w:val="-63"/>
          <w:position w:val="-6"/>
          <w:sz w:val="18"/>
        </w:rPr>
        <w:t>_</w:t>
      </w:r>
      <w:r>
        <w:rPr>
          <w:rFonts w:ascii="Arial"/>
          <w:spacing w:val="-1"/>
          <w:w w:val="100"/>
          <w:sz w:val="18"/>
        </w:rPr>
        <w:t>,</w:t>
      </w:r>
      <w:r>
        <w:rPr>
          <w:rFonts w:ascii="Arial"/>
          <w:spacing w:val="-88"/>
          <w:w w:val="99"/>
          <w:sz w:val="18"/>
        </w:rPr>
        <w:t>0</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73"/>
          <w:position w:val="-2"/>
          <w:sz w:val="18"/>
        </w:rPr>
        <w:t>_</w:t>
      </w:r>
      <w:r>
        <w:rPr>
          <w:rFonts w:ascii="Arial"/>
          <w:spacing w:val="-1"/>
          <w:w w:val="100"/>
          <w:sz w:val="18"/>
        </w:rPr>
        <w:t>.</w:t>
      </w:r>
      <w:r>
        <w:rPr>
          <w:rFonts w:ascii="Arial"/>
          <w:spacing w:val="-78"/>
          <w:w w:val="99"/>
          <w:sz w:val="18"/>
        </w:rPr>
        <w:t>0</w:t>
      </w:r>
      <w:r>
        <w:rPr>
          <w:rFonts w:ascii="Times New Roman"/>
          <w:spacing w:val="-90"/>
          <w:position w:val="-6"/>
          <w:sz w:val="18"/>
        </w:rPr>
        <w:t>_</w:t>
      </w:r>
      <w:r>
        <w:rPr>
          <w:rFonts w:ascii="Times New Roman"/>
          <w:spacing w:val="-12"/>
          <w:position w:val="-2"/>
          <w:sz w:val="18"/>
        </w:rPr>
        <w:t>_</w:t>
      </w:r>
      <w:r>
        <w:rPr>
          <w:rFonts w:ascii="Arial"/>
          <w:spacing w:val="-89"/>
          <w:w w:val="99"/>
          <w:sz w:val="18"/>
        </w:rPr>
        <w:t>0</w:t>
      </w:r>
      <w:r>
        <w:rPr>
          <w:rFonts w:ascii="Times New Roman"/>
          <w:spacing w:val="-90"/>
          <w:position w:val="-6"/>
          <w:sz w:val="18"/>
        </w:rPr>
        <w:t>_</w:t>
      </w:r>
      <w:r>
        <w:rPr>
          <w:rFonts w:ascii="Times New Roman"/>
          <w:position w:val="-2"/>
          <w:sz w:val="18"/>
        </w:rPr>
        <w:t>_   </w:t>
      </w:r>
      <w:r>
        <w:rPr>
          <w:rFonts w:ascii="Times New Roman"/>
          <w:spacing w:val="7"/>
          <w:position w:val="-2"/>
          <w:sz w:val="18"/>
        </w:rPr>
        <w:t> </w:t>
      </w:r>
      <w:r>
        <w:rPr>
          <w:rFonts w:ascii="Times New Roman"/>
          <w:spacing w:val="-90"/>
          <w:position w:val="-2"/>
          <w:sz w:val="18"/>
        </w:rPr>
        <w:t>_</w:t>
      </w:r>
      <w:r>
        <w:rPr>
          <w:rFonts w:ascii="Times New Roman"/>
          <w:spacing w:val="-72"/>
          <w:position w:val="-6"/>
          <w:sz w:val="18"/>
        </w:rPr>
        <w:t>_</w:t>
      </w:r>
      <w:r>
        <w:rPr>
          <w:rFonts w:ascii="Arial"/>
          <w:spacing w:val="-29"/>
          <w:w w:val="99"/>
          <w:sz w:val="18"/>
        </w:rPr>
        <w:t>3</w:t>
      </w:r>
      <w:r>
        <w:rPr>
          <w:rFonts w:ascii="Times New Roman"/>
          <w:spacing w:val="-62"/>
          <w:position w:val="-6"/>
          <w:sz w:val="18"/>
        </w:rPr>
        <w:t>_</w:t>
      </w:r>
      <w:r>
        <w:rPr>
          <w:rFonts w:ascii="Arial"/>
          <w:spacing w:val="-39"/>
          <w:w w:val="99"/>
          <w:sz w:val="18"/>
        </w:rPr>
        <w:t>0</w:t>
      </w:r>
      <w:r>
        <w:rPr>
          <w:rFonts w:ascii="Times New Roman"/>
          <w:spacing w:val="-52"/>
          <w:position w:val="-6"/>
          <w:sz w:val="18"/>
        </w:rPr>
        <w:t>_</w:t>
      </w:r>
      <w:r>
        <w:rPr>
          <w:rFonts w:ascii="Arial"/>
          <w:spacing w:val="-1"/>
          <w:w w:val="100"/>
          <w:sz w:val="18"/>
        </w:rPr>
        <w:t>,</w:t>
      </w:r>
      <w:r>
        <w:rPr>
          <w:rFonts w:ascii="Arial"/>
          <w:spacing w:val="-99"/>
          <w:w w:val="99"/>
          <w:sz w:val="18"/>
        </w:rPr>
        <w:t>6</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2</w:t>
      </w:r>
      <w:r>
        <w:rPr>
          <w:rFonts w:ascii="Times New Roman"/>
          <w:spacing w:val="-90"/>
          <w:position w:val="-2"/>
          <w:sz w:val="18"/>
        </w:rPr>
        <w:t>_</w:t>
      </w:r>
      <w:r>
        <w:rPr>
          <w:rFonts w:ascii="Times New Roman"/>
          <w:spacing w:val="-71"/>
          <w:position w:val="-6"/>
          <w:sz w:val="18"/>
        </w:rPr>
        <w:t>_</w:t>
      </w:r>
      <w:r>
        <w:rPr>
          <w:rFonts w:ascii="Arial"/>
          <w:spacing w:val="-30"/>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6</w:t>
      </w:r>
      <w:r>
        <w:rPr>
          <w:rFonts w:ascii="Times New Roman"/>
          <w:spacing w:val="-90"/>
          <w:position w:val="-6"/>
          <w:sz w:val="18"/>
        </w:rPr>
        <w:t>_</w:t>
      </w:r>
      <w:r>
        <w:rPr>
          <w:rFonts w:ascii="Times New Roman"/>
          <w:spacing w:val="-2"/>
          <w:position w:val="-2"/>
          <w:sz w:val="18"/>
        </w:rPr>
        <w:t>_</w:t>
      </w:r>
      <w:r>
        <w:rPr>
          <w:rFonts w:ascii="Arial"/>
          <w:spacing w:val="-99"/>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9</w:t>
      </w:r>
      <w:r>
        <w:rPr>
          <w:rFonts w:ascii="Times New Roman"/>
          <w:spacing w:val="-71"/>
          <w:position w:val="-6"/>
          <w:sz w:val="18"/>
        </w:rPr>
        <w:t>_</w:t>
      </w:r>
      <w:r>
        <w:rPr>
          <w:rFonts w:ascii="Arial"/>
          <w:spacing w:val="-1"/>
          <w:w w:val="100"/>
          <w:sz w:val="18"/>
        </w:rPr>
        <w:t>.</w:t>
      </w:r>
      <w:r>
        <w:rPr>
          <w:rFonts w:ascii="Arial"/>
          <w:spacing w:val="-79"/>
          <w:w w:val="99"/>
          <w:sz w:val="18"/>
        </w:rPr>
        <w:t>3</w:t>
      </w:r>
      <w:r>
        <w:rPr>
          <w:rFonts w:ascii="Times New Roman"/>
          <w:spacing w:val="-12"/>
          <w:position w:val="-6"/>
          <w:sz w:val="18"/>
        </w:rPr>
        <w:t>_</w:t>
      </w:r>
      <w:r>
        <w:rPr>
          <w:rFonts w:ascii="Arial"/>
          <w:spacing w:val="-89"/>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62" w:right="-11"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39"/>
          <w:w w:val="99"/>
          <w:sz w:val="18"/>
        </w:rPr>
        <w:t>5</w:t>
      </w:r>
      <w:r>
        <w:rPr>
          <w:rFonts w:ascii="Times New Roman"/>
          <w:spacing w:val="-52"/>
          <w:position w:val="-6"/>
          <w:sz w:val="18"/>
        </w:rPr>
        <w:t>_</w:t>
      </w:r>
      <w:r>
        <w:rPr>
          <w:rFonts w:ascii="Arial"/>
          <w:spacing w:val="-1"/>
          <w:w w:val="100"/>
          <w:sz w:val="18"/>
        </w:rPr>
        <w:t>,</w:t>
      </w:r>
      <w:r>
        <w:rPr>
          <w:rFonts w:ascii="Arial"/>
          <w:spacing w:val="-98"/>
          <w:w w:val="99"/>
          <w:sz w:val="18"/>
        </w:rPr>
        <w:t>3</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3"/>
          <w:position w:val="-2"/>
          <w:sz w:val="18"/>
        </w:rPr>
        <w:t>_</w:t>
      </w:r>
      <w:r>
        <w:rPr>
          <w:rFonts w:ascii="Arial"/>
          <w:spacing w:val="-18"/>
          <w:w w:val="99"/>
          <w:sz w:val="18"/>
        </w:rPr>
        <w:t>9</w:t>
      </w:r>
      <w:r>
        <w:rPr>
          <w:rFonts w:ascii="Times New Roman"/>
          <w:spacing w:val="-90"/>
          <w:position w:val="-2"/>
          <w:sz w:val="18"/>
        </w:rPr>
        <w:t>_</w:t>
      </w:r>
      <w:r>
        <w:rPr>
          <w:rFonts w:ascii="Times New Roman"/>
          <w:spacing w:val="-72"/>
          <w:position w:val="-6"/>
          <w:sz w:val="18"/>
        </w:rPr>
        <w:t>_</w:t>
      </w:r>
      <w:r>
        <w:rPr>
          <w:rFonts w:ascii="Arial"/>
          <w:spacing w:val="-29"/>
          <w:w w:val="99"/>
          <w:sz w:val="18"/>
        </w:rPr>
        <w:t>7</w:t>
      </w:r>
      <w:r>
        <w:rPr>
          <w:rFonts w:ascii="Times New Roman"/>
          <w:spacing w:val="-62"/>
          <w:position w:val="-6"/>
          <w:sz w:val="18"/>
        </w:rPr>
        <w:t>_</w:t>
      </w:r>
      <w:r>
        <w:rPr>
          <w:rFonts w:ascii="Arial"/>
          <w:spacing w:val="-1"/>
          <w:w w:val="100"/>
          <w:sz w:val="18"/>
        </w:rPr>
        <w:t>,</w:t>
      </w:r>
      <w:r>
        <w:rPr>
          <w:rFonts w:ascii="Arial"/>
          <w:spacing w:val="-88"/>
          <w:w w:val="99"/>
          <w:sz w:val="18"/>
        </w:rPr>
        <w:t>1</w:t>
      </w:r>
      <w:r>
        <w:rPr>
          <w:rFonts w:ascii="Times New Roman"/>
          <w:spacing w:val="-3"/>
          <w:position w:val="-6"/>
          <w:sz w:val="18"/>
        </w:rPr>
        <w:t>_</w:t>
      </w:r>
      <w:r>
        <w:rPr>
          <w:rFonts w:ascii="Arial"/>
          <w:spacing w:val="-98"/>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5</w:t>
      </w:r>
      <w:r>
        <w:rPr>
          <w:rFonts w:ascii="Times New Roman"/>
          <w:spacing w:val="-72"/>
          <w:position w:val="-6"/>
          <w:sz w:val="18"/>
        </w:rPr>
        <w:t>_</w:t>
      </w:r>
      <w:r>
        <w:rPr>
          <w:rFonts w:ascii="Arial"/>
          <w:spacing w:val="-1"/>
          <w:w w:val="100"/>
          <w:sz w:val="18"/>
        </w:rPr>
        <w:t>.</w:t>
      </w:r>
      <w:r>
        <w:rPr>
          <w:rFonts w:ascii="Arial"/>
          <w:spacing w:val="-78"/>
          <w:w w:val="99"/>
          <w:sz w:val="18"/>
        </w:rPr>
        <w:t>8</w:t>
      </w:r>
      <w:r>
        <w:rPr>
          <w:rFonts w:ascii="Times New Roman"/>
          <w:spacing w:val="-13"/>
          <w:position w:val="-6"/>
          <w:sz w:val="18"/>
        </w:rPr>
        <w:t>_</w:t>
      </w:r>
      <w:r>
        <w:rPr>
          <w:rFonts w:ascii="Arial"/>
          <w:spacing w:val="-88"/>
          <w:w w:val="99"/>
          <w:sz w:val="18"/>
        </w:rPr>
        <w:t>4</w:t>
      </w:r>
      <w:r>
        <w:rPr>
          <w:rFonts w:ascii="Times New Roman"/>
          <w:spacing w:val="-90"/>
          <w:position w:val="-2"/>
          <w:sz w:val="18"/>
        </w:rPr>
        <w:t>_</w:t>
      </w:r>
      <w:r>
        <w:rPr>
          <w:rFonts w:ascii="Times New Roman"/>
          <w:position w:val="-6"/>
          <w:sz w:val="18"/>
        </w:rPr>
        <w:t>_</w:t>
      </w:r>
      <w:r>
        <w:rPr>
          <w:rFonts w:ascii="Times New Roman"/>
          <w:sz w:val="18"/>
        </w:rPr>
      </w:r>
    </w:p>
    <w:p>
      <w:pPr>
        <w:spacing w:before="35"/>
        <w:ind w:left="162" w:right="-1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59"/>
          <w:position w:val="-6"/>
          <w:sz w:val="18"/>
        </w:rPr>
        <w:t>_</w:t>
      </w:r>
      <w:r>
        <w:rPr>
          <w:rFonts w:ascii="Arial"/>
          <w:spacing w:val="-42"/>
          <w:w w:val="99"/>
          <w:sz w:val="18"/>
        </w:rPr>
        <w:t>6</w:t>
      </w:r>
      <w:r>
        <w:rPr>
          <w:rFonts w:ascii="Times New Roman"/>
          <w:spacing w:val="-49"/>
          <w:position w:val="-6"/>
          <w:sz w:val="18"/>
        </w:rPr>
        <w:t>_</w:t>
      </w:r>
      <w:r>
        <w:rPr>
          <w:rFonts w:ascii="Arial"/>
          <w:spacing w:val="-52"/>
          <w:w w:val="99"/>
          <w:sz w:val="18"/>
        </w:rPr>
        <w:t>0</w:t>
      </w:r>
      <w:r>
        <w:rPr>
          <w:rFonts w:ascii="Times New Roman"/>
          <w:spacing w:val="-39"/>
          <w:position w:val="-6"/>
          <w:sz w:val="18"/>
        </w:rPr>
        <w:t>_</w:t>
      </w:r>
      <w:r>
        <w:rPr>
          <w:rFonts w:ascii="Arial"/>
          <w:spacing w:val="-12"/>
          <w:w w:val="100"/>
          <w:sz w:val="18"/>
        </w:rPr>
        <w:t>,</w:t>
      </w:r>
      <w:r>
        <w:rPr>
          <w:rFonts w:ascii="Times New Roman"/>
          <w:spacing w:val="-90"/>
          <w:position w:val="-6"/>
          <w:sz w:val="18"/>
        </w:rPr>
        <w:t>_</w:t>
      </w:r>
      <w:r>
        <w:rPr>
          <w:rFonts w:ascii="Times New Roman"/>
          <w:spacing w:val="-79"/>
          <w:position w:val="-2"/>
          <w:sz w:val="18"/>
        </w:rPr>
        <w:t>_</w:t>
      </w:r>
      <w:r>
        <w:rPr>
          <w:rFonts w:ascii="Arial"/>
          <w:spacing w:val="-22"/>
          <w:w w:val="99"/>
          <w:sz w:val="18"/>
        </w:rPr>
        <w:t>4</w:t>
      </w:r>
      <w:r>
        <w:rPr>
          <w:rFonts w:ascii="Times New Roman"/>
          <w:spacing w:val="-90"/>
          <w:position w:val="-6"/>
          <w:sz w:val="18"/>
        </w:rPr>
        <w:t>_</w:t>
      </w:r>
      <w:r>
        <w:rPr>
          <w:rFonts w:ascii="Times New Roman"/>
          <w:spacing w:val="-70"/>
          <w:position w:val="-2"/>
          <w:sz w:val="18"/>
        </w:rPr>
        <w:t>_</w:t>
      </w:r>
      <w:r>
        <w:rPr>
          <w:rFonts w:ascii="Arial"/>
          <w:spacing w:val="-31"/>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1</w:t>
      </w:r>
      <w:r>
        <w:rPr>
          <w:rFonts w:ascii="Times New Roman"/>
          <w:spacing w:val="-62"/>
          <w:position w:val="-6"/>
          <w:sz w:val="18"/>
        </w:rPr>
        <w:t>_</w:t>
      </w:r>
      <w:r>
        <w:rPr>
          <w:rFonts w:ascii="Arial"/>
          <w:spacing w:val="-1"/>
          <w:w w:val="100"/>
          <w:sz w:val="18"/>
        </w:rPr>
        <w:t>,</w:t>
      </w:r>
      <w:r>
        <w:rPr>
          <w:rFonts w:ascii="Arial"/>
          <w:spacing w:val="-88"/>
          <w:w w:val="99"/>
          <w:sz w:val="18"/>
        </w:rPr>
        <w:t>5</w:t>
      </w:r>
      <w:r>
        <w:rPr>
          <w:rFonts w:ascii="Times New Roman"/>
          <w:spacing w:val="-3"/>
          <w:position w:val="-6"/>
          <w:sz w:val="18"/>
        </w:rPr>
        <w:t>_</w:t>
      </w:r>
      <w:r>
        <w:rPr>
          <w:rFonts w:ascii="Arial"/>
          <w:spacing w:val="-98"/>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72"/>
          <w:position w:val="-6"/>
          <w:sz w:val="18"/>
        </w:rPr>
        <w:t>_</w:t>
      </w:r>
      <w:r>
        <w:rPr>
          <w:rFonts w:ascii="Arial"/>
          <w:spacing w:val="-1"/>
          <w:w w:val="100"/>
          <w:sz w:val="18"/>
        </w:rPr>
        <w:t>.</w:t>
      </w:r>
      <w:r>
        <w:rPr>
          <w:rFonts w:ascii="Arial"/>
          <w:spacing w:val="-78"/>
          <w:w w:val="99"/>
          <w:sz w:val="18"/>
        </w:rPr>
        <w:t>1</w:t>
      </w:r>
      <w:r>
        <w:rPr>
          <w:rFonts w:ascii="Times New Roman"/>
          <w:spacing w:val="-13"/>
          <w:position w:val="-6"/>
          <w:sz w:val="18"/>
        </w:rPr>
        <w:t>_</w:t>
      </w:r>
      <w:r>
        <w:rPr>
          <w:rFonts w:ascii="Arial"/>
          <w:spacing w:val="-88"/>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53"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3"/>
          <w:position w:val="-6"/>
          <w:sz w:val="18"/>
        </w:rPr>
        <w:t>_</w:t>
      </w:r>
      <w:r>
        <w:rPr>
          <w:rFonts w:ascii="Arial"/>
          <w:spacing w:val="-38"/>
          <w:w w:val="99"/>
          <w:sz w:val="18"/>
        </w:rPr>
        <w:t>1</w:t>
      </w:r>
      <w:r>
        <w:rPr>
          <w:rFonts w:ascii="Times New Roman"/>
          <w:spacing w:val="-53"/>
          <w:position w:val="-6"/>
          <w:sz w:val="18"/>
        </w:rPr>
        <w:t>_</w:t>
      </w:r>
      <w:r>
        <w:rPr>
          <w:rFonts w:ascii="Arial"/>
          <w:spacing w:val="1"/>
          <w:w w:val="100"/>
          <w:sz w:val="18"/>
        </w:rPr>
        <w:t>,</w:t>
      </w:r>
      <w:r>
        <w:rPr>
          <w:rFonts w:ascii="Arial"/>
          <w:spacing w:val="-99"/>
          <w:w w:val="99"/>
          <w:sz w:val="18"/>
        </w:rPr>
        <w:t>0</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5</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1"/>
          <w:w w:val="100"/>
          <w:sz w:val="18"/>
        </w:rPr>
        <w:t>,</w:t>
      </w:r>
      <w:r>
        <w:rPr>
          <w:rFonts w:ascii="Arial"/>
          <w:spacing w:val="-88"/>
          <w:w w:val="99"/>
          <w:sz w:val="18"/>
        </w:rPr>
        <w:t>9</w:t>
      </w:r>
      <w:r>
        <w:rPr>
          <w:rFonts w:ascii="Times New Roman"/>
          <w:spacing w:val="-90"/>
          <w:position w:val="-2"/>
          <w:sz w:val="18"/>
        </w:rPr>
        <w:t>_</w:t>
      </w:r>
      <w:r>
        <w:rPr>
          <w:rFonts w:ascii="Times New Roman"/>
          <w:spacing w:val="-2"/>
          <w:position w:val="-6"/>
          <w:sz w:val="18"/>
        </w:rPr>
        <w:t>_</w:t>
      </w:r>
      <w:r>
        <w:rPr>
          <w:rFonts w:ascii="Arial"/>
          <w:spacing w:val="-99"/>
          <w:w w:val="99"/>
          <w:sz w:val="18"/>
        </w:rPr>
        <w:t>5</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8</w:t>
      </w:r>
      <w:r>
        <w:rPr>
          <w:rFonts w:ascii="Times New Roman"/>
          <w:spacing w:val="-72"/>
          <w:position w:val="-6"/>
          <w:sz w:val="18"/>
        </w:rPr>
        <w:t>_</w:t>
      </w:r>
      <w:r>
        <w:rPr>
          <w:rFonts w:ascii="Arial"/>
          <w:spacing w:val="-1"/>
          <w:w w:val="100"/>
          <w:sz w:val="18"/>
        </w:rPr>
        <w:t>.</w:t>
      </w:r>
      <w:r>
        <w:rPr>
          <w:rFonts w:ascii="Arial"/>
          <w:spacing w:val="-79"/>
          <w:w w:val="99"/>
          <w:sz w:val="18"/>
        </w:rPr>
        <w:t>8</w:t>
      </w:r>
      <w:r>
        <w:rPr>
          <w:rFonts w:ascii="Times New Roman"/>
          <w:spacing w:val="-90"/>
          <w:position w:val="-6"/>
          <w:sz w:val="18"/>
        </w:rPr>
        <w:t>_</w:t>
      </w:r>
      <w:r>
        <w:rPr>
          <w:rFonts w:ascii="Times New Roman"/>
          <w:spacing w:val="-12"/>
          <w:position w:val="-2"/>
          <w:sz w:val="18"/>
        </w:rPr>
        <w:t>_</w:t>
      </w:r>
      <w:r>
        <w:rPr>
          <w:rFonts w:ascii="Arial"/>
          <w:spacing w:val="-89"/>
          <w:w w:val="99"/>
          <w:sz w:val="18"/>
        </w:rPr>
        <w:t>3</w:t>
      </w:r>
      <w:r>
        <w:rPr>
          <w:rFonts w:ascii="Times New Roman"/>
          <w:spacing w:val="-90"/>
          <w:position w:val="-6"/>
          <w:sz w:val="18"/>
        </w:rPr>
        <w:t>_</w:t>
      </w:r>
      <w:r>
        <w:rPr>
          <w:rFonts w:ascii="Times New Roman"/>
          <w:position w:val="-2"/>
          <w:sz w:val="18"/>
        </w:rPr>
        <w:t>_   </w:t>
      </w:r>
      <w:r>
        <w:rPr>
          <w:rFonts w:ascii="Times New Roman"/>
          <w:spacing w:val="-6"/>
          <w:position w:val="-2"/>
          <w:sz w:val="18"/>
        </w:rPr>
        <w:t> </w:t>
      </w:r>
      <w:r>
        <w:rPr>
          <w:rFonts w:ascii="Times New Roman"/>
          <w:spacing w:val="-90"/>
          <w:position w:val="-2"/>
          <w:sz w:val="18"/>
        </w:rPr>
        <w:t>_</w:t>
      </w:r>
      <w:r>
        <w:rPr>
          <w:rFonts w:ascii="Times New Roman"/>
          <w:spacing w:val="-72"/>
          <w:position w:val="-6"/>
          <w:sz w:val="18"/>
        </w:rPr>
        <w:t>_</w:t>
      </w:r>
      <w:r>
        <w:rPr>
          <w:rFonts w:ascii="Arial"/>
          <w:spacing w:val="-29"/>
          <w:w w:val="99"/>
          <w:sz w:val="18"/>
        </w:rPr>
        <w:t>9</w:t>
      </w:r>
      <w:r>
        <w:rPr>
          <w:rFonts w:ascii="Times New Roman"/>
          <w:spacing w:val="-62"/>
          <w:position w:val="-6"/>
          <w:sz w:val="18"/>
        </w:rPr>
        <w:t>_</w:t>
      </w:r>
      <w:r>
        <w:rPr>
          <w:rFonts w:ascii="Arial"/>
          <w:spacing w:val="-39"/>
          <w:w w:val="99"/>
          <w:sz w:val="18"/>
        </w:rPr>
        <w:t>5</w:t>
      </w:r>
      <w:r>
        <w:rPr>
          <w:rFonts w:ascii="Times New Roman"/>
          <w:spacing w:val="-52"/>
          <w:position w:val="-6"/>
          <w:sz w:val="18"/>
        </w:rPr>
        <w:t>_</w:t>
      </w:r>
      <w:r>
        <w:rPr>
          <w:rFonts w:ascii="Arial"/>
          <w:spacing w:val="-1"/>
          <w:w w:val="100"/>
          <w:sz w:val="18"/>
        </w:rPr>
        <w:t>,</w:t>
      </w:r>
      <w:r>
        <w:rPr>
          <w:rFonts w:ascii="Arial"/>
          <w:spacing w:val="-99"/>
          <w:w w:val="99"/>
          <w:sz w:val="18"/>
        </w:rPr>
        <w:t>3</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6</w:t>
      </w: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9</w:t>
      </w:r>
      <w:r>
        <w:rPr>
          <w:rFonts w:ascii="Times New Roman"/>
          <w:spacing w:val="-3"/>
          <w:position w:val="-6"/>
          <w:sz w:val="18"/>
        </w:rPr>
        <w:t>_</w:t>
      </w:r>
      <w:r>
        <w:rPr>
          <w:rFonts w:ascii="Arial"/>
          <w:spacing w:val="-98"/>
          <w:w w:val="99"/>
          <w:sz w:val="18"/>
        </w:rPr>
        <w:t>3</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7</w:t>
      </w:r>
      <w:r>
        <w:rPr>
          <w:rFonts w:ascii="Times New Roman"/>
          <w:spacing w:val="-72"/>
          <w:position w:val="-6"/>
          <w:sz w:val="18"/>
        </w:rPr>
        <w:t>_</w:t>
      </w:r>
      <w:r>
        <w:rPr>
          <w:rFonts w:ascii="Arial"/>
          <w:spacing w:val="-1"/>
          <w:w w:val="100"/>
          <w:sz w:val="18"/>
        </w:rPr>
        <w:t>.</w:t>
      </w:r>
      <w:r>
        <w:rPr>
          <w:rFonts w:ascii="Arial"/>
          <w:spacing w:val="-79"/>
          <w:w w:val="99"/>
          <w:sz w:val="18"/>
        </w:rPr>
        <w:t>6</w:t>
      </w:r>
      <w:r>
        <w:rPr>
          <w:rFonts w:ascii="Times New Roman"/>
          <w:spacing w:val="-13"/>
          <w:position w:val="-6"/>
          <w:sz w:val="18"/>
        </w:rPr>
        <w:t>_</w:t>
      </w:r>
      <w:r>
        <w:rPr>
          <w:rFonts w:ascii="Arial"/>
          <w:spacing w:val="-89"/>
          <w:w w:val="99"/>
          <w:sz w:val="18"/>
        </w:rPr>
        <w:t>1</w:t>
      </w:r>
      <w:r>
        <w:rPr>
          <w:rFonts w:ascii="Times New Roman"/>
          <w:spacing w:val="-90"/>
          <w:position w:val="-2"/>
          <w:sz w:val="18"/>
        </w:rPr>
        <w:t>_</w:t>
      </w:r>
      <w:r>
        <w:rPr>
          <w:rFonts w:ascii="Times New Roman"/>
          <w:position w:val="-6"/>
          <w:sz w:val="18"/>
        </w:rPr>
        <w:t>_</w:t>
      </w:r>
      <w:r>
        <w:rPr>
          <w:rFonts w:ascii="Times New Roman"/>
          <w:sz w:val="18"/>
        </w:rPr>
      </w:r>
    </w:p>
    <w:p>
      <w:pPr>
        <w:spacing w:before="35"/>
        <w:ind w:left="153"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3"/>
          <w:position w:val="-6"/>
          <w:sz w:val="18"/>
        </w:rPr>
        <w:t>_</w:t>
      </w:r>
      <w:r>
        <w:rPr>
          <w:rFonts w:ascii="Arial"/>
          <w:spacing w:val="-38"/>
          <w:w w:val="99"/>
          <w:sz w:val="18"/>
        </w:rPr>
        <w:t>1</w:t>
      </w:r>
      <w:r>
        <w:rPr>
          <w:rFonts w:ascii="Times New Roman"/>
          <w:spacing w:val="-53"/>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0</w:t>
      </w:r>
      <w:r>
        <w:rPr>
          <w:rFonts w:ascii="Times New Roman"/>
          <w:spacing w:val="-72"/>
          <w:position w:val="-6"/>
          <w:sz w:val="18"/>
        </w:rPr>
        <w:t>_</w:t>
      </w:r>
      <w:r>
        <w:rPr>
          <w:rFonts w:ascii="Arial"/>
          <w:spacing w:val="-29"/>
          <w:w w:val="99"/>
          <w:sz w:val="18"/>
        </w:rPr>
        <w:t>4</w:t>
      </w:r>
      <w:r>
        <w:rPr>
          <w:rFonts w:ascii="Times New Roman"/>
          <w:spacing w:val="-62"/>
          <w:position w:val="-6"/>
          <w:sz w:val="18"/>
        </w:rPr>
        <w:t>_</w:t>
      </w:r>
      <w:r>
        <w:rPr>
          <w:rFonts w:ascii="Arial"/>
          <w:spacing w:val="-1"/>
          <w:w w:val="100"/>
          <w:sz w:val="18"/>
        </w:rPr>
        <w:t>,</w:t>
      </w:r>
      <w:r>
        <w:rPr>
          <w:rFonts w:ascii="Arial"/>
          <w:spacing w:val="-88"/>
          <w:w w:val="99"/>
          <w:sz w:val="18"/>
        </w:rPr>
        <w:t>7</w:t>
      </w:r>
      <w:r>
        <w:rPr>
          <w:rFonts w:ascii="Times New Roman"/>
          <w:spacing w:val="-90"/>
          <w:position w:val="-2"/>
          <w:sz w:val="18"/>
        </w:rPr>
        <w:t>_</w:t>
      </w:r>
      <w:r>
        <w:rPr>
          <w:rFonts w:ascii="Times New Roman"/>
          <w:spacing w:val="-2"/>
          <w:position w:val="-6"/>
          <w:sz w:val="18"/>
        </w:rPr>
        <w:t>_</w:t>
      </w:r>
      <w:r>
        <w:rPr>
          <w:rFonts w:ascii="Arial"/>
          <w:spacing w:val="-99"/>
          <w:w w:val="99"/>
          <w:sz w:val="18"/>
        </w:rPr>
        <w:t>1</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5</w:t>
      </w:r>
      <w:r>
        <w:rPr>
          <w:rFonts w:ascii="Times New Roman"/>
          <w:spacing w:val="-72"/>
          <w:position w:val="-6"/>
          <w:sz w:val="18"/>
        </w:rPr>
        <w:t>_</w:t>
      </w:r>
      <w:r>
        <w:rPr>
          <w:rFonts w:ascii="Arial"/>
          <w:spacing w:val="-1"/>
          <w:w w:val="100"/>
          <w:sz w:val="18"/>
        </w:rPr>
        <w:t>.</w:t>
      </w:r>
      <w:r>
        <w:rPr>
          <w:rFonts w:ascii="Arial"/>
          <w:spacing w:val="-79"/>
          <w:w w:val="99"/>
          <w:sz w:val="18"/>
        </w:rPr>
        <w:t>1</w:t>
      </w:r>
      <w:r>
        <w:rPr>
          <w:rFonts w:ascii="Times New Roman"/>
          <w:spacing w:val="-90"/>
          <w:position w:val="-6"/>
          <w:sz w:val="18"/>
        </w:rPr>
        <w:t>_</w:t>
      </w:r>
      <w:r>
        <w:rPr>
          <w:rFonts w:ascii="Times New Roman"/>
          <w:spacing w:val="-12"/>
          <w:position w:val="-2"/>
          <w:sz w:val="18"/>
        </w:rPr>
        <w:t>_</w:t>
      </w:r>
      <w:r>
        <w:rPr>
          <w:rFonts w:ascii="Arial"/>
          <w:spacing w:val="-89"/>
          <w:w w:val="99"/>
          <w:sz w:val="18"/>
        </w:rPr>
        <w:t>9</w:t>
      </w:r>
      <w:r>
        <w:rPr>
          <w:rFonts w:ascii="Times New Roman"/>
          <w:spacing w:val="-90"/>
          <w:position w:val="-6"/>
          <w:sz w:val="18"/>
        </w:rPr>
        <w:t>_</w:t>
      </w:r>
      <w:r>
        <w:rPr>
          <w:rFonts w:ascii="Times New Roman"/>
          <w:position w:val="-2"/>
          <w:sz w:val="18"/>
        </w:rPr>
        <w:t>_   </w:t>
      </w:r>
      <w:r>
        <w:rPr>
          <w:rFonts w:ascii="Times New Roman"/>
          <w:spacing w:val="-6"/>
          <w:position w:val="-2"/>
          <w:sz w:val="18"/>
        </w:rPr>
        <w:t> </w:t>
      </w:r>
      <w:r>
        <w:rPr>
          <w:rFonts w:ascii="Times New Roman"/>
          <w:spacing w:val="-90"/>
          <w:position w:val="-2"/>
          <w:sz w:val="18"/>
        </w:rPr>
        <w:t>_</w:t>
      </w:r>
      <w:r>
        <w:rPr>
          <w:rFonts w:ascii="Times New Roman"/>
          <w:spacing w:val="-72"/>
          <w:position w:val="-6"/>
          <w:sz w:val="18"/>
        </w:rPr>
        <w:t>_</w:t>
      </w:r>
      <w:r>
        <w:rPr>
          <w:rFonts w:ascii="Arial"/>
          <w:spacing w:val="-29"/>
          <w:w w:val="99"/>
          <w:sz w:val="18"/>
        </w:rPr>
        <w:t>9</w:t>
      </w:r>
      <w:r>
        <w:rPr>
          <w:rFonts w:ascii="Times New Roman"/>
          <w:spacing w:val="-62"/>
          <w:position w:val="-6"/>
          <w:sz w:val="18"/>
        </w:rPr>
        <w:t>_</w:t>
      </w:r>
      <w:r>
        <w:rPr>
          <w:rFonts w:ascii="Arial"/>
          <w:spacing w:val="-39"/>
          <w:w w:val="99"/>
          <w:sz w:val="18"/>
        </w:rPr>
        <w:t>7</w:t>
      </w:r>
      <w:r>
        <w:rPr>
          <w:rFonts w:ascii="Times New Roman"/>
          <w:spacing w:val="-52"/>
          <w:position w:val="-6"/>
          <w:sz w:val="18"/>
        </w:rPr>
        <w:t>_</w:t>
      </w:r>
      <w:r>
        <w:rPr>
          <w:rFonts w:ascii="Arial"/>
          <w:spacing w:val="-1"/>
          <w:w w:val="100"/>
          <w:sz w:val="18"/>
        </w:rPr>
        <w:t>,</w:t>
      </w:r>
      <w:r>
        <w:rPr>
          <w:rFonts w:ascii="Arial"/>
          <w:spacing w:val="-99"/>
          <w:w w:val="99"/>
          <w:sz w:val="18"/>
        </w:rPr>
        <w:t>9</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3</w:t>
      </w:r>
      <w:r>
        <w:rPr>
          <w:rFonts w:ascii="Times New Roman"/>
          <w:spacing w:val="-90"/>
          <w:position w:val="-2"/>
          <w:sz w:val="18"/>
        </w:rPr>
        <w:t>_</w:t>
      </w:r>
      <w:r>
        <w:rPr>
          <w:rFonts w:ascii="Times New Roman"/>
          <w:spacing w:val="-72"/>
          <w:position w:val="-6"/>
          <w:sz w:val="18"/>
        </w:rPr>
        <w:t>_</w:t>
      </w:r>
      <w:r>
        <w:rPr>
          <w:rFonts w:ascii="Arial"/>
          <w:spacing w:val="-29"/>
          <w:w w:val="99"/>
          <w:sz w:val="18"/>
        </w:rPr>
        <w:t>7</w:t>
      </w:r>
      <w:r>
        <w:rPr>
          <w:rFonts w:ascii="Times New Roman"/>
          <w:spacing w:val="-62"/>
          <w:position w:val="-6"/>
          <w:sz w:val="18"/>
        </w:rPr>
        <w:t>_</w:t>
      </w:r>
      <w:r>
        <w:rPr>
          <w:rFonts w:ascii="Arial"/>
          <w:spacing w:val="-1"/>
          <w:w w:val="100"/>
          <w:sz w:val="18"/>
        </w:rPr>
        <w:t>,</w:t>
      </w:r>
      <w:r>
        <w:rPr>
          <w:rFonts w:ascii="Arial"/>
          <w:spacing w:val="-89"/>
          <w:w w:val="99"/>
          <w:sz w:val="18"/>
        </w:rPr>
        <w:t>3</w:t>
      </w:r>
      <w:r>
        <w:rPr>
          <w:rFonts w:ascii="Times New Roman"/>
          <w:spacing w:val="-3"/>
          <w:position w:val="-6"/>
          <w:sz w:val="18"/>
        </w:rPr>
        <w:t>_</w:t>
      </w:r>
      <w:r>
        <w:rPr>
          <w:rFonts w:ascii="Arial"/>
          <w:spacing w:val="-98"/>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5</w:t>
      </w:r>
      <w:r>
        <w:rPr>
          <w:rFonts w:ascii="Times New Roman"/>
          <w:spacing w:val="-72"/>
          <w:position w:val="-6"/>
          <w:sz w:val="18"/>
        </w:rPr>
        <w:t>_</w:t>
      </w:r>
      <w:r>
        <w:rPr>
          <w:rFonts w:ascii="Arial"/>
          <w:spacing w:val="-1"/>
          <w:w w:val="100"/>
          <w:sz w:val="18"/>
        </w:rPr>
        <w:t>.</w:t>
      </w:r>
      <w:r>
        <w:rPr>
          <w:rFonts w:ascii="Arial"/>
          <w:spacing w:val="-79"/>
          <w:w w:val="99"/>
          <w:sz w:val="18"/>
        </w:rPr>
        <w:t>1</w:t>
      </w:r>
      <w:r>
        <w:rPr>
          <w:rFonts w:ascii="Times New Roman"/>
          <w:spacing w:val="-13"/>
          <w:position w:val="-6"/>
          <w:sz w:val="18"/>
        </w:rPr>
        <w:t>_</w:t>
      </w:r>
      <w:r>
        <w:rPr>
          <w:rFonts w:ascii="Arial"/>
          <w:spacing w:val="-89"/>
          <w:w w:val="99"/>
          <w:sz w:val="18"/>
        </w:rPr>
        <w:t>3</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55" w:right="-7"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2"/>
          <w:position w:val="-6"/>
          <w:sz w:val="18"/>
        </w:rPr>
        <w:t>_</w:t>
      </w:r>
      <w:r>
        <w:rPr>
          <w:rFonts w:ascii="Arial"/>
          <w:spacing w:val="-19"/>
          <w:w w:val="99"/>
          <w:sz w:val="18"/>
        </w:rPr>
        <w:t>1</w:t>
      </w:r>
      <w:r>
        <w:rPr>
          <w:rFonts w:ascii="Times New Roman"/>
          <w:spacing w:val="-72"/>
          <w:position w:val="-6"/>
          <w:sz w:val="18"/>
        </w:rPr>
        <w:t>_</w:t>
      </w:r>
      <w:r>
        <w:rPr>
          <w:rFonts w:ascii="Arial"/>
          <w:spacing w:val="-29"/>
          <w:w w:val="99"/>
          <w:sz w:val="18"/>
        </w:rPr>
        <w:t>7</w:t>
      </w:r>
      <w:r>
        <w:rPr>
          <w:rFonts w:ascii="Times New Roman"/>
          <w:spacing w:val="-63"/>
          <w:position w:val="-6"/>
          <w:sz w:val="18"/>
        </w:rPr>
        <w:t>_</w:t>
      </w:r>
      <w:r>
        <w:rPr>
          <w:rFonts w:ascii="Arial"/>
          <w:spacing w:val="-39"/>
          <w:w w:val="99"/>
          <w:sz w:val="18"/>
        </w:rPr>
        <w:t>5</w:t>
      </w:r>
      <w:r>
        <w:rPr>
          <w:rFonts w:ascii="Times New Roman"/>
          <w:spacing w:val="-90"/>
          <w:position w:val="-6"/>
          <w:sz w:val="18"/>
        </w:rPr>
        <w:t>_</w:t>
      </w:r>
      <w:r>
        <w:rPr>
          <w:rFonts w:ascii="Times New Roman"/>
          <w:spacing w:val="-53"/>
          <w:position w:val="-2"/>
          <w:sz w:val="18"/>
        </w:rPr>
        <w:t>_</w:t>
      </w:r>
      <w:r>
        <w:rPr>
          <w:rFonts w:ascii="Arial"/>
          <w:spacing w:val="1"/>
          <w:w w:val="100"/>
          <w:sz w:val="18"/>
        </w:rPr>
        <w:t>,</w:t>
      </w:r>
      <w:r>
        <w:rPr>
          <w:rFonts w:ascii="Arial"/>
          <w:spacing w:val="-99"/>
          <w:w w:val="99"/>
          <w:sz w:val="18"/>
        </w:rPr>
        <w:t>3</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30"/>
          <w:w w:val="99"/>
          <w:sz w:val="18"/>
        </w:rPr>
        <w:t>3</w:t>
      </w:r>
      <w:r>
        <w:rPr>
          <w:rFonts w:ascii="Times New Roman"/>
          <w:spacing w:val="-61"/>
          <w:position w:val="-6"/>
          <w:sz w:val="18"/>
        </w:rPr>
        <w:t>_</w:t>
      </w:r>
      <w:r>
        <w:rPr>
          <w:rFonts w:ascii="Arial"/>
          <w:spacing w:val="-1"/>
          <w:w w:val="100"/>
          <w:sz w:val="18"/>
        </w:rPr>
        <w:t>,</w:t>
      </w:r>
      <w:r>
        <w:rPr>
          <w:rFonts w:ascii="Arial"/>
          <w:spacing w:val="-90"/>
          <w:w w:val="99"/>
          <w:sz w:val="18"/>
        </w:rPr>
        <w:t>5</w:t>
      </w:r>
      <w:r>
        <w:rPr>
          <w:rFonts w:ascii="Times New Roman"/>
          <w:spacing w:val="-90"/>
          <w:position w:val="-2"/>
          <w:sz w:val="18"/>
        </w:rPr>
        <w:t>_</w:t>
      </w:r>
      <w:r>
        <w:rPr>
          <w:rFonts w:ascii="Times New Roman"/>
          <w:spacing w:val="-1"/>
          <w:position w:val="-6"/>
          <w:sz w:val="18"/>
        </w:rPr>
        <w:t>_</w:t>
      </w:r>
      <w:r>
        <w:rPr>
          <w:rFonts w:ascii="Arial"/>
          <w:spacing w:val="-10"/>
          <w:w w:val="99"/>
          <w:sz w:val="18"/>
        </w:rPr>
        <w:t>3</w:t>
      </w:r>
      <w:r>
        <w:rPr>
          <w:rFonts w:ascii="Times New Roman"/>
          <w:spacing w:val="-81"/>
          <w:position w:val="-2"/>
          <w:sz w:val="18"/>
        </w:rPr>
        <w:t>_</w:t>
      </w:r>
      <w:r>
        <w:rPr>
          <w:rFonts w:ascii="Arial"/>
          <w:spacing w:val="-20"/>
          <w:w w:val="99"/>
          <w:sz w:val="18"/>
        </w:rPr>
        <w:t>4</w:t>
      </w:r>
      <w:r>
        <w:rPr>
          <w:rFonts w:ascii="Times New Roman"/>
          <w:spacing w:val="-71"/>
          <w:position w:val="-6"/>
          <w:sz w:val="18"/>
        </w:rPr>
        <w:t>_</w:t>
      </w:r>
      <w:r>
        <w:rPr>
          <w:rFonts w:ascii="Arial"/>
          <w:spacing w:val="-1"/>
          <w:w w:val="100"/>
          <w:sz w:val="18"/>
        </w:rPr>
        <w:t>.</w:t>
      </w:r>
      <w:r>
        <w:rPr>
          <w:rFonts w:ascii="Arial"/>
          <w:spacing w:val="-80"/>
          <w:w w:val="99"/>
          <w:sz w:val="18"/>
        </w:rPr>
        <w:t>2</w:t>
      </w:r>
      <w:r>
        <w:rPr>
          <w:rFonts w:ascii="Times New Roman"/>
          <w:spacing w:val="-90"/>
          <w:position w:val="-2"/>
          <w:sz w:val="18"/>
        </w:rPr>
        <w:t>_</w:t>
      </w:r>
      <w:r>
        <w:rPr>
          <w:rFonts w:ascii="Times New Roman"/>
          <w:spacing w:val="-10"/>
          <w:position w:val="-6"/>
          <w:sz w:val="18"/>
        </w:rPr>
        <w:t>_</w:t>
      </w:r>
      <w:r>
        <w:rPr>
          <w:rFonts w:ascii="Arial"/>
          <w:spacing w:val="-91"/>
          <w:w w:val="99"/>
          <w:sz w:val="18"/>
        </w:rPr>
        <w:t>8</w:t>
      </w:r>
      <w:r>
        <w:rPr>
          <w:rFonts w:ascii="Times New Roman"/>
          <w:spacing w:val="-90"/>
          <w:position w:val="-2"/>
          <w:sz w:val="18"/>
        </w:rPr>
        <w:t>_</w:t>
      </w:r>
      <w:r>
        <w:rPr>
          <w:rFonts w:ascii="Times New Roman"/>
          <w:position w:val="-6"/>
          <w:sz w:val="18"/>
        </w:rPr>
        <w:t>_</w:t>
      </w:r>
      <w:r>
        <w:rPr>
          <w:rFonts w:ascii="Times New Roman"/>
          <w:sz w:val="18"/>
        </w:rPr>
      </w:r>
    </w:p>
    <w:p>
      <w:pPr>
        <w:spacing w:line="20" w:lineRule="exact"/>
        <w:ind w:left="9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before="22"/>
        <w:ind w:left="155" w:right="-7"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2"/>
          <w:position w:val="-6"/>
          <w:sz w:val="18"/>
        </w:rPr>
        <w:t>_</w:t>
      </w:r>
      <w:r>
        <w:rPr>
          <w:rFonts w:ascii="Arial"/>
          <w:spacing w:val="-19"/>
          <w:w w:val="99"/>
          <w:sz w:val="18"/>
        </w:rPr>
        <w:t>1</w:t>
      </w:r>
      <w:r>
        <w:rPr>
          <w:rFonts w:ascii="Times New Roman"/>
          <w:spacing w:val="-72"/>
          <w:position w:val="-6"/>
          <w:sz w:val="18"/>
        </w:rPr>
        <w:t>_</w:t>
      </w:r>
      <w:r>
        <w:rPr>
          <w:rFonts w:ascii="Arial"/>
          <w:spacing w:val="-29"/>
          <w:w w:val="99"/>
          <w:sz w:val="18"/>
        </w:rPr>
        <w:t>8</w:t>
      </w:r>
      <w:r>
        <w:rPr>
          <w:rFonts w:ascii="Times New Roman"/>
          <w:spacing w:val="-63"/>
          <w:position w:val="-6"/>
          <w:sz w:val="18"/>
        </w:rPr>
        <w:t>_</w:t>
      </w:r>
      <w:r>
        <w:rPr>
          <w:rFonts w:ascii="Arial"/>
          <w:spacing w:val="-39"/>
          <w:w w:val="99"/>
          <w:sz w:val="18"/>
        </w:rPr>
        <w:t>0</w:t>
      </w:r>
      <w:r>
        <w:rPr>
          <w:rFonts w:ascii="Times New Roman"/>
          <w:spacing w:val="-90"/>
          <w:position w:val="-6"/>
          <w:sz w:val="18"/>
        </w:rPr>
        <w:t>_</w:t>
      </w:r>
      <w:r>
        <w:rPr>
          <w:rFonts w:ascii="Times New Roman"/>
          <w:spacing w:val="-53"/>
          <w:position w:val="-2"/>
          <w:sz w:val="18"/>
        </w:rPr>
        <w:t>_</w:t>
      </w:r>
      <w:r>
        <w:rPr>
          <w:rFonts w:ascii="Arial"/>
          <w:spacing w:val="1"/>
          <w:w w:val="100"/>
          <w:sz w:val="18"/>
        </w:rPr>
        <w:t>,</w:t>
      </w:r>
      <w:r>
        <w:rPr>
          <w:rFonts w:ascii="Arial"/>
          <w:spacing w:val="-99"/>
          <w:w w:val="99"/>
          <w:sz w:val="18"/>
        </w:rPr>
        <w:t>5</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3</w:t>
      </w:r>
      <w:r>
        <w:rPr>
          <w:rFonts w:ascii="Times New Roman"/>
          <w:spacing w:val="-61"/>
          <w:position w:val="-6"/>
          <w:sz w:val="18"/>
        </w:rPr>
        <w:t>_</w:t>
      </w:r>
      <w:r>
        <w:rPr>
          <w:rFonts w:ascii="Arial"/>
          <w:spacing w:val="-1"/>
          <w:w w:val="100"/>
          <w:sz w:val="18"/>
        </w:rPr>
        <w:t>,</w:t>
      </w:r>
      <w:r>
        <w:rPr>
          <w:rFonts w:ascii="Arial"/>
          <w:spacing w:val="-90"/>
          <w:w w:val="99"/>
          <w:sz w:val="18"/>
        </w:rPr>
        <w:t>5</w:t>
      </w:r>
      <w:r>
        <w:rPr>
          <w:rFonts w:ascii="Times New Roman"/>
          <w:spacing w:val="-90"/>
          <w:position w:val="-2"/>
          <w:sz w:val="18"/>
        </w:rPr>
        <w:t>_</w:t>
      </w:r>
      <w:r>
        <w:rPr>
          <w:rFonts w:ascii="Times New Roman"/>
          <w:spacing w:val="-1"/>
          <w:position w:val="-6"/>
          <w:sz w:val="18"/>
        </w:rPr>
        <w:t>_</w:t>
      </w:r>
      <w:r>
        <w:rPr>
          <w:rFonts w:ascii="Arial"/>
          <w:spacing w:val="-10"/>
          <w:w w:val="99"/>
          <w:sz w:val="18"/>
        </w:rPr>
        <w:t>7</w:t>
      </w:r>
      <w:r>
        <w:rPr>
          <w:rFonts w:ascii="Times New Roman"/>
          <w:spacing w:val="-81"/>
          <w:position w:val="-2"/>
          <w:sz w:val="18"/>
        </w:rPr>
        <w:t>_</w:t>
      </w:r>
      <w:r>
        <w:rPr>
          <w:rFonts w:ascii="Arial"/>
          <w:spacing w:val="-20"/>
          <w:w w:val="99"/>
          <w:sz w:val="18"/>
        </w:rPr>
        <w:t>2</w:t>
      </w:r>
      <w:r>
        <w:rPr>
          <w:rFonts w:ascii="Times New Roman"/>
          <w:spacing w:val="-71"/>
          <w:position w:val="-6"/>
          <w:sz w:val="18"/>
        </w:rPr>
        <w:t>_</w:t>
      </w:r>
      <w:r>
        <w:rPr>
          <w:rFonts w:ascii="Arial"/>
          <w:spacing w:val="-1"/>
          <w:w w:val="100"/>
          <w:sz w:val="18"/>
        </w:rPr>
        <w:t>.</w:t>
      </w:r>
      <w:r>
        <w:rPr>
          <w:rFonts w:ascii="Arial"/>
          <w:spacing w:val="-80"/>
          <w:w w:val="99"/>
          <w:sz w:val="18"/>
        </w:rPr>
        <w:t>4</w:t>
      </w:r>
      <w:r>
        <w:rPr>
          <w:rFonts w:ascii="Times New Roman"/>
          <w:spacing w:val="-90"/>
          <w:position w:val="-2"/>
          <w:sz w:val="18"/>
        </w:rPr>
        <w:t>_</w:t>
      </w:r>
      <w:r>
        <w:rPr>
          <w:rFonts w:ascii="Times New Roman"/>
          <w:spacing w:val="-10"/>
          <w:position w:val="-6"/>
          <w:sz w:val="18"/>
        </w:rPr>
        <w:t>_</w:t>
      </w:r>
      <w:r>
        <w:rPr>
          <w:rFonts w:ascii="Arial"/>
          <w:spacing w:val="-91"/>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10"/>
        <w:rPr>
          <w:rFonts w:ascii="Times New Roman" w:hAnsi="Times New Roman" w:cs="Times New Roman" w:eastAsia="Times New Roman" w:hint="default"/>
          <w:sz w:val="27"/>
          <w:szCs w:val="27"/>
        </w:rPr>
      </w:pPr>
      <w:r>
        <w:rPr/>
        <w:br w:type="column"/>
      </w:r>
      <w:r>
        <w:rPr>
          <w:rFonts w:ascii="Times New Roman"/>
          <w:sz w:val="27"/>
        </w:rPr>
      </w:r>
    </w:p>
    <w:p>
      <w:pPr>
        <w:spacing w:before="0"/>
        <w:ind w:left="116"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8</w:t>
      </w:r>
      <w:r>
        <w:rPr>
          <w:rFonts w:ascii="Times New Roman"/>
          <w:spacing w:val="-71"/>
          <w:sz w:val="18"/>
        </w:rPr>
        <w:t>_</w:t>
      </w:r>
      <w:r>
        <w:rPr>
          <w:rFonts w:ascii="Arial"/>
          <w:spacing w:val="-30"/>
          <w:w w:val="99"/>
          <w:position w:val="7"/>
          <w:sz w:val="18"/>
        </w:rPr>
        <w:t>6</w:t>
      </w:r>
      <w:r>
        <w:rPr>
          <w:rFonts w:ascii="Times New Roman"/>
          <w:spacing w:val="-61"/>
          <w:sz w:val="18"/>
        </w:rPr>
        <w:t>_</w:t>
      </w:r>
      <w:r>
        <w:rPr>
          <w:rFonts w:ascii="Arial"/>
          <w:spacing w:val="-40"/>
          <w:w w:val="99"/>
          <w:position w:val="7"/>
          <w:sz w:val="18"/>
        </w:rPr>
        <w:t>7</w:t>
      </w:r>
      <w:r>
        <w:rPr>
          <w:rFonts w:ascii="Times New Roman"/>
          <w:spacing w:val="-51"/>
          <w:sz w:val="18"/>
        </w:rPr>
        <w:t>_</w:t>
      </w:r>
      <w:r>
        <w:rPr>
          <w:rFonts w:ascii="Arial"/>
          <w:spacing w:val="-1"/>
          <w:w w:val="100"/>
          <w:position w:val="7"/>
          <w:sz w:val="18"/>
        </w:rPr>
        <w:t>,</w:t>
      </w:r>
      <w:r>
        <w:rPr>
          <w:rFonts w:ascii="Arial"/>
          <w:spacing w:val="-99"/>
          <w:w w:val="99"/>
          <w:position w:val="7"/>
          <w:sz w:val="18"/>
        </w:rPr>
        <w:t>4</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1"/>
          <w:position w:val="4"/>
          <w:sz w:val="18"/>
        </w:rPr>
        <w:t>_</w:t>
      </w:r>
      <w:r>
        <w:rPr>
          <w:rFonts w:ascii="Arial"/>
          <w:spacing w:val="-20"/>
          <w:w w:val="99"/>
          <w:position w:val="7"/>
          <w:sz w:val="18"/>
        </w:rPr>
        <w:t>1</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1"/>
          <w:w w:val="100"/>
          <w:position w:val="7"/>
          <w:sz w:val="18"/>
        </w:rPr>
        <w:t>,</w:t>
      </w:r>
      <w:r>
        <w:rPr>
          <w:rFonts w:ascii="Arial"/>
          <w:spacing w:val="-90"/>
          <w:w w:val="99"/>
          <w:position w:val="7"/>
          <w:sz w:val="18"/>
        </w:rPr>
        <w:t>0</w:t>
      </w:r>
      <w:r>
        <w:rPr>
          <w:rFonts w:ascii="Times New Roman"/>
          <w:spacing w:val="-90"/>
          <w:position w:val="4"/>
          <w:sz w:val="18"/>
        </w:rPr>
        <w:t>_</w:t>
      </w:r>
      <w:r>
        <w:rPr>
          <w:rFonts w:ascii="Times New Roman"/>
          <w:spacing w:val="-1"/>
          <w:sz w:val="18"/>
        </w:rPr>
        <w:t>_</w:t>
      </w:r>
      <w:r>
        <w:rPr>
          <w:rFonts w:ascii="Arial"/>
          <w:spacing w:val="-100"/>
          <w:w w:val="99"/>
          <w:position w:val="7"/>
          <w:sz w:val="18"/>
        </w:rPr>
        <w:t>8</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8</w:t>
      </w:r>
      <w:r>
        <w:rPr>
          <w:rFonts w:ascii="Times New Roman"/>
          <w:spacing w:val="-90"/>
          <w:position w:val="4"/>
          <w:sz w:val="18"/>
        </w:rPr>
        <w:t>_</w:t>
      </w:r>
      <w:r>
        <w:rPr>
          <w:rFonts w:ascii="Times New Roman"/>
          <w:spacing w:val="-71"/>
          <w:sz w:val="18"/>
        </w:rPr>
        <w:t>_</w:t>
      </w:r>
      <w:r>
        <w:rPr>
          <w:rFonts w:ascii="Arial"/>
          <w:spacing w:val="-1"/>
          <w:w w:val="100"/>
          <w:position w:val="7"/>
          <w:sz w:val="18"/>
        </w:rPr>
        <w:t>.</w:t>
      </w:r>
      <w:r>
        <w:rPr>
          <w:rFonts w:ascii="Arial"/>
          <w:spacing w:val="-80"/>
          <w:w w:val="99"/>
          <w:position w:val="7"/>
          <w:sz w:val="18"/>
        </w:rPr>
        <w:t>6</w:t>
      </w:r>
      <w:r>
        <w:rPr>
          <w:rFonts w:ascii="Times New Roman"/>
          <w:spacing w:val="-90"/>
          <w:sz w:val="18"/>
        </w:rPr>
        <w:t>_</w:t>
      </w:r>
      <w:r>
        <w:rPr>
          <w:rFonts w:ascii="Times New Roman"/>
          <w:spacing w:val="-10"/>
          <w:position w:val="4"/>
          <w:sz w:val="18"/>
        </w:rPr>
        <w:t>_</w:t>
      </w:r>
      <w:r>
        <w:rPr>
          <w:rFonts w:ascii="Arial"/>
          <w:spacing w:val="-91"/>
          <w:w w:val="99"/>
          <w:position w:val="7"/>
          <w:sz w:val="18"/>
        </w:rPr>
        <w:t>6</w:t>
      </w:r>
      <w:r>
        <w:rPr>
          <w:rFonts w:ascii="Times New Roman"/>
          <w:spacing w:val="-90"/>
          <w:sz w:val="18"/>
        </w:rPr>
        <w:t>_</w:t>
      </w:r>
      <w:r>
        <w:rPr>
          <w:rFonts w:ascii="Times New Roman"/>
          <w:position w:val="4"/>
          <w:sz w:val="18"/>
        </w:rPr>
        <w:t>_</w:t>
      </w:r>
      <w:r>
        <w:rPr>
          <w:rFonts w:ascii="Times New Roman"/>
          <w:sz w:val="18"/>
        </w:rPr>
      </w:r>
    </w:p>
    <w:p>
      <w:pPr>
        <w:spacing w:before="35"/>
        <w:ind w:left="116"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8</w:t>
      </w:r>
      <w:r>
        <w:rPr>
          <w:rFonts w:ascii="Times New Roman"/>
          <w:spacing w:val="-71"/>
          <w:sz w:val="18"/>
        </w:rPr>
        <w:t>_</w:t>
      </w:r>
      <w:r>
        <w:rPr>
          <w:rFonts w:ascii="Arial"/>
          <w:spacing w:val="-30"/>
          <w:w w:val="99"/>
          <w:position w:val="7"/>
          <w:sz w:val="18"/>
        </w:rPr>
        <w:t>0</w:t>
      </w:r>
      <w:r>
        <w:rPr>
          <w:rFonts w:ascii="Times New Roman"/>
          <w:spacing w:val="-61"/>
          <w:sz w:val="18"/>
        </w:rPr>
        <w:t>_</w:t>
      </w:r>
      <w:r>
        <w:rPr>
          <w:rFonts w:ascii="Arial"/>
          <w:spacing w:val="-40"/>
          <w:w w:val="99"/>
          <w:position w:val="7"/>
          <w:sz w:val="18"/>
        </w:rPr>
        <w:t>0</w:t>
      </w:r>
      <w:r>
        <w:rPr>
          <w:rFonts w:ascii="Times New Roman"/>
          <w:spacing w:val="-51"/>
          <w:sz w:val="18"/>
        </w:rPr>
        <w:t>_</w:t>
      </w:r>
      <w:r>
        <w:rPr>
          <w:rFonts w:ascii="Arial"/>
          <w:spacing w:val="-1"/>
          <w:w w:val="100"/>
          <w:position w:val="7"/>
          <w:sz w:val="18"/>
        </w:rPr>
        <w:t>,</w:t>
      </w:r>
      <w:r>
        <w:rPr>
          <w:rFonts w:ascii="Arial"/>
          <w:spacing w:val="-99"/>
          <w:w w:val="99"/>
          <w:position w:val="7"/>
          <w:sz w:val="18"/>
        </w:rPr>
        <w:t>3</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1"/>
          <w:position w:val="4"/>
          <w:sz w:val="18"/>
        </w:rPr>
        <w:t>_</w:t>
      </w:r>
      <w:r>
        <w:rPr>
          <w:rFonts w:ascii="Arial"/>
          <w:spacing w:val="-20"/>
          <w:w w:val="99"/>
          <w:position w:val="7"/>
          <w:sz w:val="18"/>
        </w:rPr>
        <w:t>8</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1"/>
          <w:w w:val="100"/>
          <w:position w:val="7"/>
          <w:sz w:val="18"/>
        </w:rPr>
        <w:t>,</w:t>
      </w:r>
      <w:r>
        <w:rPr>
          <w:rFonts w:ascii="Arial"/>
          <w:spacing w:val="-90"/>
          <w:w w:val="99"/>
          <w:position w:val="7"/>
          <w:sz w:val="18"/>
        </w:rPr>
        <w:t>4</w:t>
      </w:r>
      <w:r>
        <w:rPr>
          <w:rFonts w:ascii="Times New Roman"/>
          <w:spacing w:val="-90"/>
          <w:position w:val="4"/>
          <w:sz w:val="18"/>
        </w:rPr>
        <w:t>_</w:t>
      </w:r>
      <w:r>
        <w:rPr>
          <w:rFonts w:ascii="Times New Roman"/>
          <w:spacing w:val="-1"/>
          <w:sz w:val="18"/>
        </w:rPr>
        <w:t>_</w:t>
      </w:r>
      <w:r>
        <w:rPr>
          <w:rFonts w:ascii="Arial"/>
          <w:spacing w:val="-100"/>
          <w:w w:val="99"/>
          <w:position w:val="7"/>
          <w:sz w:val="18"/>
        </w:rPr>
        <w:t>7</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90"/>
          <w:position w:val="4"/>
          <w:sz w:val="18"/>
        </w:rPr>
        <w:t>_</w:t>
      </w:r>
      <w:r>
        <w:rPr>
          <w:rFonts w:ascii="Times New Roman"/>
          <w:spacing w:val="-71"/>
          <w:sz w:val="18"/>
        </w:rPr>
        <w:t>_</w:t>
      </w:r>
      <w:r>
        <w:rPr>
          <w:rFonts w:ascii="Arial"/>
          <w:spacing w:val="-1"/>
          <w:w w:val="100"/>
          <w:position w:val="7"/>
          <w:sz w:val="18"/>
        </w:rPr>
        <w:t>.</w:t>
      </w:r>
      <w:r>
        <w:rPr>
          <w:rFonts w:ascii="Arial"/>
          <w:spacing w:val="-80"/>
          <w:w w:val="99"/>
          <w:position w:val="7"/>
          <w:sz w:val="18"/>
        </w:rPr>
        <w:t>6</w:t>
      </w:r>
      <w:r>
        <w:rPr>
          <w:rFonts w:ascii="Times New Roman"/>
          <w:spacing w:val="-90"/>
          <w:sz w:val="18"/>
        </w:rPr>
        <w:t>_</w:t>
      </w:r>
      <w:r>
        <w:rPr>
          <w:rFonts w:ascii="Times New Roman"/>
          <w:spacing w:val="-10"/>
          <w:position w:val="4"/>
          <w:sz w:val="18"/>
        </w:rPr>
        <w:t>_</w:t>
      </w:r>
      <w:r>
        <w:rPr>
          <w:rFonts w:ascii="Arial"/>
          <w:spacing w:val="-91"/>
          <w:w w:val="99"/>
          <w:position w:val="7"/>
          <w:sz w:val="18"/>
        </w:rPr>
        <w:t>8</w:t>
      </w:r>
      <w:r>
        <w:rPr>
          <w:rFonts w:ascii="Times New Roman"/>
          <w:spacing w:val="-90"/>
          <w:sz w:val="18"/>
        </w:rPr>
        <w:t>_</w:t>
      </w:r>
      <w:r>
        <w:rPr>
          <w:rFonts w:ascii="Times New Roman"/>
          <w:position w:val="4"/>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100" w:bottom="1380" w:left="1000" w:right="520"/>
          <w:cols w:num="7" w:equalWidth="0">
            <w:col w:w="1677" w:space="751"/>
            <w:col w:w="1597" w:space="40"/>
            <w:col w:w="3991" w:space="40"/>
            <w:col w:w="1333" w:space="40"/>
            <w:col w:w="2578" w:space="40"/>
            <w:col w:w="1416" w:space="40"/>
            <w:col w:w="1777"/>
          </w:cols>
        </w:sectPr>
      </w:pPr>
    </w:p>
    <w:p>
      <w:pPr>
        <w:spacing w:line="20" w:lineRule="exact"/>
        <w:ind w:left="130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6840" w:h="11910" w:orient="landscape"/>
          <w:pgMar w:top="1100" w:bottom="1380" w:left="1000" w:right="5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tabs>
          <w:tab w:pos="847" w:val="left" w:leader="none"/>
        </w:tabs>
        <w:spacing w:line="427" w:lineRule="auto" w:before="35"/>
        <w:ind w:left="133" w:right="6174" w:firstLine="0"/>
        <w:jc w:val="left"/>
        <w:rPr>
          <w:rFonts w:ascii="Arial" w:hAnsi="Arial" w:cs="Arial" w:eastAsia="Arial"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pacing w:val="-1"/>
          <w:sz w:val="21"/>
          <w:szCs w:val="21"/>
        </w:rPr>
        <w:t>18.</w:t>
        <w:tab/>
      </w:r>
      <w:r>
        <w:rPr>
          <w:rFonts w:ascii="黑体" w:hAnsi="黑体" w:cs="黑体" w:eastAsia="黑体" w:hint="default"/>
          <w:b/>
          <w:bCs/>
          <w:sz w:val="21"/>
          <w:szCs w:val="21"/>
        </w:rPr>
        <w:t>无形资产</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BodyText"/>
        <w:spacing w:line="240" w:lineRule="auto" w:before="50"/>
        <w:ind w:left="554" w:right="117"/>
        <w:jc w:val="left"/>
      </w:pPr>
      <w:r>
        <w:rPr/>
        <w:t>以上土地使用权均位于中国境内，并按中期租赁持有。</w:t>
      </w:r>
    </w:p>
    <w:p>
      <w:pPr>
        <w:spacing w:line="240" w:lineRule="auto" w:before="3"/>
        <w:rPr>
          <w:rFonts w:ascii="黑体" w:hAnsi="黑体" w:cs="黑体" w:eastAsia="黑体" w:hint="default"/>
          <w:sz w:val="19"/>
          <w:szCs w:val="19"/>
        </w:rPr>
      </w:pPr>
    </w:p>
    <w:p>
      <w:pPr>
        <w:pStyle w:val="BodyText"/>
        <w:spacing w:line="281" w:lineRule="exact"/>
        <w:ind w:left="554" w:right="117"/>
        <w:jc w:val="left"/>
      </w:pPr>
      <w:r>
        <w:rPr/>
        <w:t>于</w:t>
      </w:r>
      <w:r>
        <w:rPr>
          <w:spacing w:val="-85"/>
        </w:rPr>
        <w:t> </w:t>
      </w:r>
      <w:r>
        <w:rPr>
          <w:rFonts w:ascii="Arial" w:hAnsi="Arial" w:cs="Arial" w:eastAsia="Arial" w:hint="default"/>
        </w:rPr>
        <w:t>2012</w:t>
      </w:r>
      <w:r>
        <w:rPr>
          <w:rFonts w:ascii="Arial" w:hAnsi="Arial" w:cs="Arial" w:eastAsia="Arial" w:hint="default"/>
          <w:spacing w:val="-38"/>
        </w:rPr>
        <w:t> </w:t>
      </w:r>
      <w:r>
        <w:rPr/>
        <w:t>年</w:t>
      </w:r>
      <w:r>
        <w:rPr>
          <w:spacing w:val="-84"/>
        </w:rPr>
        <w:t> </w:t>
      </w:r>
      <w:r>
        <w:rPr>
          <w:rFonts w:ascii="Arial" w:hAnsi="Arial" w:cs="Arial" w:eastAsia="Arial" w:hint="default"/>
        </w:rPr>
        <w:t>12</w:t>
      </w:r>
      <w:r>
        <w:rPr>
          <w:rFonts w:ascii="Arial" w:hAnsi="Arial" w:cs="Arial" w:eastAsia="Arial" w:hint="default"/>
          <w:spacing w:val="-37"/>
        </w:rPr>
        <w:t> </w:t>
      </w:r>
      <w:r>
        <w:rPr/>
        <w:t>月</w:t>
      </w:r>
      <w:r>
        <w:rPr>
          <w:spacing w:val="-85"/>
        </w:rPr>
        <w:t> </w:t>
      </w:r>
      <w:r>
        <w:rPr>
          <w:rFonts w:ascii="Arial" w:hAnsi="Arial" w:cs="Arial" w:eastAsia="Arial" w:hint="default"/>
        </w:rPr>
        <w:t>31</w:t>
      </w:r>
      <w:r>
        <w:rPr>
          <w:rFonts w:ascii="Arial" w:hAnsi="Arial" w:cs="Arial" w:eastAsia="Arial" w:hint="default"/>
          <w:spacing w:val="-37"/>
        </w:rPr>
        <w:t> </w:t>
      </w:r>
      <w:r>
        <w:rPr>
          <w:spacing w:val="19"/>
        </w:rPr>
        <w:t>日，账面价值为人民币</w:t>
      </w:r>
      <w:r>
        <w:rPr>
          <w:spacing w:val="-85"/>
        </w:rPr>
        <w:t> </w:t>
      </w:r>
      <w:r>
        <w:rPr>
          <w:rFonts w:ascii="Arial" w:hAnsi="Arial" w:cs="Arial" w:eastAsia="Arial" w:hint="default"/>
        </w:rPr>
        <w:t>16,605,843.19</w:t>
      </w:r>
      <w:r>
        <w:rPr>
          <w:rFonts w:ascii="Arial" w:hAnsi="Arial" w:cs="Arial" w:eastAsia="Arial" w:hint="default"/>
          <w:spacing w:val="-38"/>
        </w:rPr>
        <w:t> </w:t>
      </w:r>
      <w:r>
        <w:rPr/>
        <w:t>元</w:t>
      </w:r>
      <w:r>
        <w:rPr>
          <w:rFonts w:ascii="Arial" w:hAnsi="Arial" w:cs="Arial" w:eastAsia="Arial" w:hint="default"/>
        </w:rPr>
        <w:t>(2011</w:t>
      </w:r>
      <w:r>
        <w:rPr>
          <w:rFonts w:ascii="Arial" w:hAnsi="Arial" w:cs="Arial" w:eastAsia="Arial" w:hint="default"/>
          <w:spacing w:val="-38"/>
        </w:rPr>
        <w:t> </w:t>
      </w:r>
      <w:r>
        <w:rPr/>
        <w:t>年</w:t>
      </w:r>
      <w:r>
        <w:rPr>
          <w:spacing w:val="-84"/>
        </w:rPr>
        <w:t> </w:t>
      </w:r>
      <w:r>
        <w:rPr>
          <w:rFonts w:ascii="Arial" w:hAnsi="Arial" w:cs="Arial" w:eastAsia="Arial" w:hint="default"/>
        </w:rPr>
        <w:t>12</w:t>
      </w:r>
      <w:r>
        <w:rPr>
          <w:rFonts w:ascii="Arial" w:hAnsi="Arial" w:cs="Arial" w:eastAsia="Arial" w:hint="default"/>
          <w:spacing w:val="-37"/>
        </w:rPr>
        <w:t> </w:t>
      </w:r>
      <w:r>
        <w:rPr/>
        <w:t>月</w:t>
      </w:r>
      <w:r>
        <w:rPr>
          <w:spacing w:val="-85"/>
        </w:rPr>
        <w:t> </w:t>
      </w:r>
      <w:r>
        <w:rPr>
          <w:rFonts w:ascii="Arial" w:hAnsi="Arial" w:cs="Arial" w:eastAsia="Arial" w:hint="default"/>
        </w:rPr>
        <w:t>31</w:t>
      </w:r>
      <w:r>
        <w:rPr>
          <w:rFonts w:ascii="Arial" w:hAnsi="Arial" w:cs="Arial" w:eastAsia="Arial" w:hint="default"/>
          <w:spacing w:val="-37"/>
        </w:rPr>
        <w:t> </w:t>
      </w:r>
      <w:r>
        <w:rPr>
          <w:spacing w:val="18"/>
        </w:rPr>
        <w:t>日账面价值为人民币</w:t>
      </w:r>
    </w:p>
    <w:p>
      <w:pPr>
        <w:pStyle w:val="BodyText"/>
        <w:spacing w:line="281" w:lineRule="exact"/>
        <w:ind w:left="134" w:right="117"/>
        <w:jc w:val="left"/>
      </w:pPr>
      <w:r>
        <w:rPr>
          <w:rFonts w:ascii="Arial" w:hAnsi="Arial" w:cs="Arial" w:eastAsia="Arial" w:hint="default"/>
        </w:rPr>
        <w:t>16,957,605.19</w:t>
      </w:r>
      <w:r>
        <w:rPr/>
        <w:t>元</w:t>
      </w:r>
      <w:r>
        <w:rPr>
          <w:rFonts w:ascii="Arial" w:hAnsi="Arial" w:cs="Arial" w:eastAsia="Arial" w:hint="default"/>
        </w:rPr>
        <w:t>)</w:t>
      </w:r>
      <w:r>
        <w:rPr/>
        <w:t>的土地使用权所有权受到限制</w:t>
      </w:r>
      <w:r>
        <w:rPr>
          <w:rFonts w:ascii="Arial" w:hAnsi="Arial" w:cs="Arial" w:eastAsia="Arial" w:hint="default"/>
        </w:rPr>
        <w:t>(</w:t>
      </w:r>
      <w:r>
        <w:rPr/>
        <w:t>附注五、</w:t>
      </w:r>
      <w:r>
        <w:rPr>
          <w:rFonts w:ascii="Arial" w:hAnsi="Arial" w:cs="Arial" w:eastAsia="Arial" w:hint="default"/>
        </w:rPr>
        <w:t>24</w:t>
      </w:r>
      <w:r>
        <w:rPr/>
        <w:t>注</w:t>
      </w:r>
      <w:r>
        <w:rPr>
          <w:rFonts w:ascii="Arial" w:hAnsi="Arial" w:cs="Arial" w:eastAsia="Arial" w:hint="default"/>
        </w:rPr>
        <w:t>(2))</w:t>
      </w:r>
      <w:r>
        <w:rPr/>
        <w:t>。</w:t>
      </w:r>
    </w:p>
    <w:p>
      <w:pPr>
        <w:spacing w:line="240" w:lineRule="auto" w:before="2"/>
        <w:rPr>
          <w:rFonts w:ascii="黑体" w:hAnsi="黑体" w:cs="黑体" w:eastAsia="黑体" w:hint="default"/>
          <w:sz w:val="25"/>
          <w:szCs w:val="25"/>
        </w:rPr>
      </w:pPr>
    </w:p>
    <w:p>
      <w:pPr>
        <w:pStyle w:val="BodyText"/>
        <w:spacing w:line="271" w:lineRule="auto"/>
        <w:ind w:left="133" w:right="145" w:firstLine="420"/>
        <w:jc w:val="left"/>
      </w:pPr>
      <w:r>
        <w:rPr>
          <w:spacing w:val="-2"/>
        </w:rPr>
        <w:t>本公司拟转让大港石化</w:t>
      </w:r>
      <w:r>
        <w:rPr>
          <w:rFonts w:ascii="Arial" w:hAnsi="Arial" w:cs="Arial" w:eastAsia="Arial" w:hint="default"/>
          <w:spacing w:val="-2"/>
        </w:rPr>
        <w:t>100%</w:t>
      </w:r>
      <w:r>
        <w:rPr>
          <w:spacing w:val="-2"/>
        </w:rPr>
        <w:t>股权</w:t>
      </w:r>
      <w:r>
        <w:rPr>
          <w:rFonts w:ascii="Arial" w:hAnsi="Arial" w:cs="Arial" w:eastAsia="Arial" w:hint="default"/>
          <w:spacing w:val="-2"/>
        </w:rPr>
        <w:t>(</w:t>
      </w:r>
      <w:r>
        <w:rPr>
          <w:spacing w:val="-2"/>
        </w:rPr>
        <w:t>附注九、</w:t>
      </w:r>
      <w:r>
        <w:rPr>
          <w:rFonts w:ascii="Arial" w:hAnsi="Arial" w:cs="Arial" w:eastAsia="Arial" w:hint="default"/>
          <w:spacing w:val="-2"/>
        </w:rPr>
        <w:t>1)</w:t>
      </w: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日，大港石化无形资产账面价值为人</w:t>
      </w:r>
      <w:r>
        <w:rPr/>
        <w:t> 民币</w:t>
      </w:r>
      <w:r>
        <w:rPr>
          <w:rFonts w:ascii="Arial" w:hAnsi="Arial" w:cs="Arial" w:eastAsia="Arial" w:hint="default"/>
        </w:rPr>
        <w:t>92,652,937.87</w:t>
      </w:r>
      <w:r>
        <w:rPr/>
        <w:t>元。</w:t>
      </w:r>
    </w:p>
    <w:p>
      <w:pPr>
        <w:spacing w:line="240" w:lineRule="auto" w:before="8"/>
        <w:rPr>
          <w:rFonts w:ascii="黑体" w:hAnsi="黑体" w:cs="黑体" w:eastAsia="黑体" w:hint="default"/>
          <w:sz w:val="24"/>
          <w:szCs w:val="24"/>
        </w:rPr>
      </w:pPr>
    </w:p>
    <w:p>
      <w:pPr>
        <w:pStyle w:val="BodyText"/>
        <w:spacing w:line="240" w:lineRule="auto"/>
        <w:ind w:left="554" w:right="117"/>
        <w:jc w:val="left"/>
      </w:pPr>
      <w:r>
        <w:rPr/>
        <w:t>本公司管理层认为于资产负债表日之无形资产无需计提减值准备。</w:t>
      </w:r>
    </w:p>
    <w:p>
      <w:pPr>
        <w:spacing w:line="240" w:lineRule="auto" w:before="3"/>
        <w:rPr>
          <w:rFonts w:ascii="黑体" w:hAnsi="黑体" w:cs="黑体" w:eastAsia="黑体" w:hint="default"/>
          <w:sz w:val="20"/>
          <w:szCs w:val="20"/>
        </w:rPr>
      </w:pPr>
    </w:p>
    <w:p>
      <w:pPr>
        <w:pStyle w:val="Heading5"/>
        <w:tabs>
          <w:tab w:pos="853" w:val="left" w:leader="none"/>
        </w:tabs>
        <w:spacing w:line="240" w:lineRule="auto"/>
        <w:ind w:left="133" w:right="6385"/>
        <w:jc w:val="left"/>
        <w:rPr>
          <w:b w:val="0"/>
          <w:bCs w:val="0"/>
        </w:rPr>
      </w:pPr>
      <w:r>
        <w:rPr>
          <w:rFonts w:ascii="Arial" w:hAnsi="Arial" w:cs="Arial" w:eastAsia="Arial" w:hint="default"/>
          <w:spacing w:val="-1"/>
        </w:rPr>
        <w:t>19.</w:t>
        <w:tab/>
      </w:r>
      <w:r>
        <w:rPr>
          <w:spacing w:val="1"/>
        </w:rPr>
        <w:t>商誉</w:t>
      </w:r>
      <w:r>
        <w:rPr>
          <w:b w:val="0"/>
          <w:bCs w:val="0"/>
        </w:rPr>
      </w:r>
    </w:p>
    <w:p>
      <w:pPr>
        <w:spacing w:line="240" w:lineRule="auto" w:before="1"/>
        <w:rPr>
          <w:rFonts w:ascii="黑体" w:hAnsi="黑体" w:cs="黑体" w:eastAsia="黑体" w:hint="default"/>
          <w:b/>
          <w:bCs/>
          <w:sz w:val="17"/>
          <w:szCs w:val="17"/>
        </w:rPr>
      </w:pPr>
    </w:p>
    <w:p>
      <w:pPr>
        <w:pStyle w:val="BodyText"/>
        <w:spacing w:line="240" w:lineRule="auto"/>
        <w:ind w:left="553" w:right="6385"/>
        <w:jc w:val="left"/>
      </w:pPr>
      <w:r>
        <w:rPr>
          <w:rFonts w:ascii="Arial" w:hAnsi="Arial" w:cs="Arial" w:eastAsia="Arial" w:hint="default"/>
        </w:rPr>
        <w:t>2012</w:t>
      </w:r>
      <w:r>
        <w:rPr/>
        <w:t>年和</w:t>
      </w:r>
      <w:r>
        <w:rPr>
          <w:rFonts w:ascii="Arial" w:hAnsi="Arial" w:cs="Arial" w:eastAsia="Arial" w:hint="default"/>
        </w:rPr>
        <w:t>2011</w:t>
      </w:r>
      <w:r>
        <w:rPr/>
        <w:t>年</w:t>
      </w:r>
    </w:p>
    <w:p>
      <w:pPr>
        <w:spacing w:line="240" w:lineRule="auto" w:before="1"/>
        <w:rPr>
          <w:rFonts w:ascii="黑体" w:hAnsi="黑体" w:cs="黑体" w:eastAsia="黑体" w:hint="default"/>
          <w:sz w:val="17"/>
          <w:szCs w:val="17"/>
        </w:rPr>
      </w:pPr>
    </w:p>
    <w:p>
      <w:pPr>
        <w:pStyle w:val="BodyText"/>
        <w:spacing w:line="240" w:lineRule="auto"/>
        <w:ind w:left="0" w:right="137"/>
        <w:jc w:val="right"/>
      </w:pPr>
      <w:r>
        <w:rPr/>
        <w:t>年初及年末余额</w:t>
      </w:r>
    </w:p>
    <w:p>
      <w:pPr>
        <w:spacing w:line="240" w:lineRule="auto" w:before="4"/>
        <w:rPr>
          <w:rFonts w:ascii="黑体" w:hAnsi="黑体" w:cs="黑体" w:eastAsia="黑体" w:hint="default"/>
          <w:sz w:val="18"/>
          <w:szCs w:val="18"/>
        </w:rPr>
      </w:pPr>
    </w:p>
    <w:p>
      <w:pPr>
        <w:pStyle w:val="BodyText"/>
        <w:tabs>
          <w:tab w:pos="7438" w:val="left" w:leader="none"/>
        </w:tabs>
        <w:spacing w:line="281" w:lineRule="exact"/>
        <w:ind w:left="0" w:right="123"/>
        <w:jc w:val="right"/>
        <w:rPr>
          <w:rFonts w:ascii="Arial" w:hAnsi="Arial" w:cs="Arial" w:eastAsia="Arial" w:hint="default"/>
        </w:rPr>
      </w:pPr>
      <w:r>
        <w:rPr>
          <w:spacing w:val="-1"/>
        </w:rPr>
        <w:t>大连集益物流有限公司</w:t>
      </w:r>
      <w:r>
        <w:rPr>
          <w:rFonts w:ascii="Arial" w:hAnsi="Arial" w:cs="Arial" w:eastAsia="Arial" w:hint="default"/>
          <w:spacing w:val="-1"/>
        </w:rPr>
        <w:t>(“</w:t>
      </w:r>
      <w:r>
        <w:rPr>
          <w:spacing w:val="-1"/>
        </w:rPr>
        <w:t>集益物流</w:t>
      </w:r>
      <w:r>
        <w:rPr>
          <w:rFonts w:ascii="Arial" w:hAnsi="Arial" w:cs="Arial" w:eastAsia="Arial" w:hint="default"/>
          <w:spacing w:val="-1"/>
        </w:rPr>
        <w:t>”)</w:t>
        <w:tab/>
        <w:t>2,397,589.82</w:t>
      </w:r>
    </w:p>
    <w:p>
      <w:pPr>
        <w:pStyle w:val="BodyText"/>
        <w:tabs>
          <w:tab w:pos="7438" w:val="left" w:leader="none"/>
        </w:tabs>
        <w:spacing w:line="272" w:lineRule="exact"/>
        <w:ind w:left="0" w:right="123"/>
        <w:jc w:val="right"/>
        <w:rPr>
          <w:rFonts w:ascii="Arial" w:hAnsi="Arial" w:cs="Arial" w:eastAsia="Arial" w:hint="default"/>
        </w:rPr>
      </w:pPr>
      <w:r>
        <w:rPr>
          <w:spacing w:val="-1"/>
        </w:rPr>
        <w:t>大连集装箱码头物流有限公司</w:t>
      </w:r>
      <w:r>
        <w:rPr>
          <w:rFonts w:ascii="Arial" w:hAnsi="Arial" w:cs="Arial" w:eastAsia="Arial" w:hint="default"/>
          <w:spacing w:val="-1"/>
        </w:rPr>
        <w:t>(“</w:t>
      </w:r>
      <w:r>
        <w:rPr>
          <w:spacing w:val="-1"/>
        </w:rPr>
        <w:t>码头物流</w:t>
      </w:r>
      <w:r>
        <w:rPr>
          <w:rFonts w:ascii="Arial" w:hAnsi="Arial" w:cs="Arial" w:eastAsia="Arial" w:hint="default"/>
          <w:spacing w:val="-1"/>
        </w:rPr>
        <w:t>”)</w:t>
        <w:tab/>
        <w:t>6,218,460.29</w:t>
      </w:r>
    </w:p>
    <w:p>
      <w:pPr>
        <w:pStyle w:val="BodyText"/>
        <w:tabs>
          <w:tab w:pos="7438" w:val="left" w:leader="none"/>
        </w:tabs>
        <w:spacing w:line="272" w:lineRule="exact"/>
        <w:ind w:left="0" w:right="123"/>
        <w:jc w:val="right"/>
        <w:rPr>
          <w:rFonts w:ascii="Arial" w:hAnsi="Arial" w:cs="Arial" w:eastAsia="Arial" w:hint="default"/>
        </w:rPr>
      </w:pPr>
      <w:r>
        <w:rPr>
          <w:spacing w:val="-1"/>
        </w:rPr>
        <w:t>大连口岸物流网有限公司</w:t>
      </w:r>
      <w:r>
        <w:rPr>
          <w:rFonts w:ascii="Arial" w:hAnsi="Arial" w:cs="Arial" w:eastAsia="Arial" w:hint="default"/>
          <w:spacing w:val="-1"/>
        </w:rPr>
        <w:t>(“</w:t>
      </w:r>
      <w:r>
        <w:rPr>
          <w:spacing w:val="-1"/>
        </w:rPr>
        <w:t>口岸物流网</w:t>
      </w:r>
      <w:r>
        <w:rPr>
          <w:rFonts w:ascii="Arial" w:hAnsi="Arial" w:cs="Arial" w:eastAsia="Arial" w:hint="default"/>
          <w:spacing w:val="-1"/>
        </w:rPr>
        <w:t>”)</w:t>
        <w:tab/>
        <w:t>7,419,238.63</w:t>
      </w:r>
    </w:p>
    <w:p>
      <w:pPr>
        <w:tabs>
          <w:tab w:pos="7065" w:val="left" w:leader="none"/>
        </w:tabs>
        <w:spacing w:line="310" w:lineRule="exact" w:before="0"/>
        <w:ind w:left="0" w:right="122" w:firstLine="0"/>
        <w:jc w:val="right"/>
        <w:rPr>
          <w:rFonts w:ascii="Times New Roman" w:hAnsi="Times New Roman" w:cs="Times New Roman" w:eastAsia="Times New Roman" w:hint="default"/>
          <w:sz w:val="20"/>
          <w:szCs w:val="20"/>
        </w:rPr>
      </w:pPr>
      <w:r>
        <w:rPr>
          <w:rFonts w:ascii="黑体" w:hAnsi="黑体" w:cs="黑体" w:eastAsia="黑体" w:hint="default"/>
          <w:sz w:val="21"/>
          <w:szCs w:val="21"/>
        </w:rPr>
        <w:t>大港石化</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  </w:t>
      </w:r>
      <w:r>
        <w:rPr>
          <w:rFonts w:ascii="Arial" w:hAnsi="Arial" w:cs="Arial" w:eastAsia="Arial" w:hint="default"/>
          <w:spacing w:val="23"/>
          <w:sz w:val="21"/>
          <w:szCs w:val="21"/>
          <w:u w:val="single" w:color="000000"/>
        </w:rPr>
        <w:t> </w:t>
      </w:r>
      <w:r>
        <w:rPr>
          <w:rFonts w:ascii="Arial" w:hAnsi="Arial" w:cs="Arial" w:eastAsia="Arial" w:hint="default"/>
          <w:spacing w:val="23"/>
          <w:sz w:val="21"/>
          <w:szCs w:val="21"/>
        </w:rPr>
      </w:r>
      <w:r>
        <w:rPr>
          <w:rFonts w:ascii="Arial" w:hAnsi="Arial" w:cs="Arial" w:eastAsia="Arial" w:hint="default"/>
          <w:spacing w:val="-74"/>
          <w:w w:val="99"/>
          <w:sz w:val="21"/>
          <w:szCs w:val="21"/>
        </w:rPr>
        <w:t>6</w:t>
      </w:r>
      <w:r>
        <w:rPr>
          <w:rFonts w:ascii="Times New Roman" w:hAnsi="Times New Roman" w:cs="Times New Roman" w:eastAsia="Times New Roman" w:hint="default"/>
          <w:spacing w:val="-27"/>
          <w:w w:val="100"/>
          <w:position w:val="-2"/>
          <w:sz w:val="20"/>
          <w:szCs w:val="20"/>
        </w:rPr>
        <w:t>_</w:t>
      </w:r>
      <w:r>
        <w:rPr>
          <w:rFonts w:ascii="Arial" w:hAnsi="Arial" w:cs="Arial" w:eastAsia="Arial" w:hint="default"/>
          <w:spacing w:val="-90"/>
          <w:w w:val="99"/>
          <w:sz w:val="21"/>
          <w:szCs w:val="21"/>
        </w:rPr>
        <w:t>1</w:t>
      </w:r>
      <w:r>
        <w:rPr>
          <w:rFonts w:ascii="Times New Roman" w:hAnsi="Times New Roman" w:cs="Times New Roman" w:eastAsia="Times New Roman" w:hint="default"/>
          <w:spacing w:val="-11"/>
          <w:w w:val="100"/>
          <w:position w:val="-2"/>
          <w:sz w:val="20"/>
          <w:szCs w:val="20"/>
        </w:rPr>
        <w:t>_</w:t>
      </w:r>
      <w:r>
        <w:rPr>
          <w:rFonts w:ascii="Arial" w:hAnsi="Arial" w:cs="Arial" w:eastAsia="Arial" w:hint="default"/>
          <w:spacing w:val="-48"/>
          <w:w w:val="100"/>
          <w:sz w:val="21"/>
          <w:szCs w:val="21"/>
        </w:rPr>
        <w:t>,</w:t>
      </w:r>
      <w:r>
        <w:rPr>
          <w:rFonts w:ascii="Times New Roman" w:hAnsi="Times New Roman" w:cs="Times New Roman" w:eastAsia="Times New Roman" w:hint="default"/>
          <w:spacing w:val="-53"/>
          <w:w w:val="100"/>
          <w:position w:val="-2"/>
          <w:sz w:val="20"/>
          <w:szCs w:val="20"/>
        </w:rPr>
        <w:t>_</w:t>
      </w:r>
      <w:r>
        <w:rPr>
          <w:rFonts w:ascii="Arial" w:hAnsi="Arial" w:cs="Arial" w:eastAsia="Arial" w:hint="default"/>
          <w:spacing w:val="-65"/>
          <w:w w:val="99"/>
          <w:sz w:val="21"/>
          <w:szCs w:val="21"/>
        </w:rPr>
        <w:t>7</w:t>
      </w:r>
      <w:r>
        <w:rPr>
          <w:rFonts w:ascii="Times New Roman" w:hAnsi="Times New Roman" w:cs="Times New Roman" w:eastAsia="Times New Roman" w:hint="default"/>
          <w:spacing w:val="-36"/>
          <w:w w:val="100"/>
          <w:position w:val="-2"/>
          <w:sz w:val="20"/>
          <w:szCs w:val="20"/>
        </w:rPr>
        <w:t>_</w:t>
      </w:r>
      <w:r>
        <w:rPr>
          <w:rFonts w:ascii="Arial" w:hAnsi="Arial" w:cs="Arial" w:eastAsia="Arial" w:hint="default"/>
          <w:spacing w:val="-81"/>
          <w:w w:val="99"/>
          <w:sz w:val="21"/>
          <w:szCs w:val="21"/>
        </w:rPr>
        <w:t>0</w:t>
      </w:r>
      <w:r>
        <w:rPr>
          <w:rFonts w:ascii="Times New Roman" w:hAnsi="Times New Roman" w:cs="Times New Roman" w:eastAsia="Times New Roman" w:hint="default"/>
          <w:spacing w:val="-20"/>
          <w:w w:val="100"/>
          <w:position w:val="-2"/>
          <w:sz w:val="20"/>
          <w:szCs w:val="20"/>
        </w:rPr>
        <w:t>_</w:t>
      </w:r>
      <w:r>
        <w:rPr>
          <w:rFonts w:ascii="Arial" w:hAnsi="Arial" w:cs="Arial" w:eastAsia="Arial" w:hint="default"/>
          <w:spacing w:val="-98"/>
          <w:w w:val="99"/>
          <w:sz w:val="21"/>
          <w:szCs w:val="21"/>
        </w:rPr>
        <w:t>0</w:t>
      </w:r>
      <w:r>
        <w:rPr>
          <w:rFonts w:ascii="Times New Roman" w:hAnsi="Times New Roman" w:cs="Times New Roman" w:eastAsia="Times New Roman" w:hint="default"/>
          <w:spacing w:val="-3"/>
          <w:w w:val="100"/>
          <w:position w:val="-2"/>
          <w:sz w:val="20"/>
          <w:szCs w:val="20"/>
        </w:rPr>
        <w:t>_</w:t>
      </w:r>
      <w:r>
        <w:rPr>
          <w:rFonts w:ascii="Arial" w:hAnsi="Arial" w:cs="Arial" w:eastAsia="Arial" w:hint="default"/>
          <w:spacing w:val="-57"/>
          <w:w w:val="100"/>
          <w:sz w:val="21"/>
          <w:szCs w:val="21"/>
        </w:rPr>
        <w:t>,</w:t>
      </w:r>
      <w:r>
        <w:rPr>
          <w:rFonts w:ascii="Times New Roman" w:hAnsi="Times New Roman" w:cs="Times New Roman" w:eastAsia="Times New Roman" w:hint="default"/>
          <w:spacing w:val="-44"/>
          <w:w w:val="100"/>
          <w:position w:val="-2"/>
          <w:sz w:val="20"/>
          <w:szCs w:val="20"/>
        </w:rPr>
        <w:t>_</w:t>
      </w:r>
      <w:r>
        <w:rPr>
          <w:rFonts w:ascii="Arial" w:hAnsi="Arial" w:cs="Arial" w:eastAsia="Arial" w:hint="default"/>
          <w:spacing w:val="-73"/>
          <w:w w:val="99"/>
          <w:sz w:val="21"/>
          <w:szCs w:val="21"/>
        </w:rPr>
        <w:t>0</w:t>
      </w:r>
      <w:r>
        <w:rPr>
          <w:rFonts w:ascii="Times New Roman" w:hAnsi="Times New Roman" w:cs="Times New Roman" w:eastAsia="Times New Roman" w:hint="default"/>
          <w:spacing w:val="-29"/>
          <w:w w:val="100"/>
          <w:position w:val="-2"/>
          <w:sz w:val="20"/>
          <w:szCs w:val="20"/>
        </w:rPr>
        <w:t>_</w:t>
      </w:r>
      <w:r>
        <w:rPr>
          <w:rFonts w:ascii="Arial" w:hAnsi="Arial" w:cs="Arial" w:eastAsia="Arial" w:hint="default"/>
          <w:spacing w:val="-90"/>
          <w:w w:val="99"/>
          <w:sz w:val="21"/>
          <w:szCs w:val="21"/>
        </w:rPr>
        <w:t>0</w:t>
      </w:r>
      <w:r>
        <w:rPr>
          <w:rFonts w:ascii="Times New Roman" w:hAnsi="Times New Roman" w:cs="Times New Roman" w:eastAsia="Times New Roman" w:hint="default"/>
          <w:spacing w:val="-11"/>
          <w:w w:val="100"/>
          <w:position w:val="-2"/>
          <w:sz w:val="20"/>
          <w:szCs w:val="20"/>
        </w:rPr>
        <w:t>_</w:t>
      </w:r>
      <w:r>
        <w:rPr>
          <w:rFonts w:ascii="Arial" w:hAnsi="Arial" w:cs="Arial" w:eastAsia="Arial" w:hint="default"/>
          <w:spacing w:val="-108"/>
          <w:w w:val="99"/>
          <w:sz w:val="21"/>
          <w:szCs w:val="21"/>
        </w:rPr>
        <w:t>0</w:t>
      </w:r>
      <w:r>
        <w:rPr>
          <w:rFonts w:ascii="Arial" w:hAnsi="Arial" w:cs="Arial" w:eastAsia="Arial" w:hint="default"/>
          <w:spacing w:val="-108"/>
          <w:w w:val="100"/>
          <w:sz w:val="21"/>
          <w:szCs w:val="21"/>
        </w:rPr>
      </w:r>
      <w:r>
        <w:rPr>
          <w:rFonts w:ascii="Arial" w:hAnsi="Arial" w:cs="Arial" w:eastAsia="Arial" w:hint="default"/>
          <w:w w:val="100"/>
          <w:sz w:val="21"/>
          <w:szCs w:val="21"/>
          <w:u w:val="single" w:color="000000"/>
        </w:rPr>
        <w:t> </w:t>
      </w:r>
      <w:r>
        <w:rPr>
          <w:rFonts w:ascii="Arial" w:hAnsi="Arial" w:cs="Arial" w:eastAsia="Arial" w:hint="default"/>
          <w:spacing w:val="-10"/>
          <w:sz w:val="21"/>
          <w:szCs w:val="21"/>
          <w:u w:val="single" w:color="000000"/>
        </w:rPr>
        <w:t> </w:t>
      </w:r>
      <w:r>
        <w:rPr>
          <w:rFonts w:ascii="Arial" w:hAnsi="Arial" w:cs="Arial" w:eastAsia="Arial" w:hint="default"/>
          <w:spacing w:val="-10"/>
          <w:sz w:val="21"/>
          <w:szCs w:val="21"/>
        </w:rPr>
      </w:r>
      <w:r>
        <w:rPr>
          <w:rFonts w:ascii="Arial" w:hAnsi="Arial" w:cs="Arial" w:eastAsia="Arial" w:hint="default"/>
          <w:spacing w:val="-1"/>
          <w:w w:val="100"/>
          <w:sz w:val="21"/>
          <w:szCs w:val="21"/>
        </w:rPr>
        <w:t>.</w:t>
      </w:r>
      <w:r>
        <w:rPr>
          <w:rFonts w:ascii="Arial" w:hAnsi="Arial" w:cs="Arial" w:eastAsia="Arial" w:hint="default"/>
          <w:spacing w:val="-82"/>
          <w:w w:val="99"/>
          <w:sz w:val="21"/>
          <w:szCs w:val="21"/>
        </w:rPr>
        <w:t>0</w:t>
      </w:r>
      <w:r>
        <w:rPr>
          <w:rFonts w:ascii="Times New Roman" w:hAnsi="Times New Roman" w:cs="Times New Roman" w:eastAsia="Times New Roman" w:hint="default"/>
          <w:spacing w:val="-18"/>
          <w:w w:val="100"/>
          <w:position w:val="-2"/>
          <w:sz w:val="20"/>
          <w:szCs w:val="20"/>
        </w:rPr>
        <w:t>_</w:t>
      </w:r>
      <w:r>
        <w:rPr>
          <w:rFonts w:ascii="Arial" w:hAnsi="Arial" w:cs="Arial" w:eastAsia="Arial" w:hint="default"/>
          <w:spacing w:val="-100"/>
          <w:w w:val="99"/>
          <w:sz w:val="21"/>
          <w:szCs w:val="21"/>
        </w:rPr>
        <w:t>0</w:t>
      </w:r>
      <w:r>
        <w:rPr>
          <w:rFonts w:ascii="Times New Roman" w:hAnsi="Times New Roman" w:cs="Times New Roman" w:eastAsia="Times New Roman" w:hint="default"/>
          <w:spacing w:val="-1"/>
          <w:w w:val="100"/>
          <w:position w:val="-2"/>
          <w:sz w:val="20"/>
          <w:szCs w:val="20"/>
        </w:rPr>
        <w:t>_</w:t>
      </w:r>
      <w:r>
        <w:rPr>
          <w:rFonts w:ascii="Times New Roman" w:hAnsi="Times New Roman" w:cs="Times New Roman" w:eastAsia="Times New Roman" w:hint="default"/>
          <w:w w:val="100"/>
          <w:sz w:val="20"/>
          <w:szCs w:val="20"/>
        </w:rPr>
      </w:r>
    </w:p>
    <w:p>
      <w:pPr>
        <w:spacing w:line="240" w:lineRule="auto" w:before="0"/>
        <w:rPr>
          <w:rFonts w:ascii="Times New Roman" w:hAnsi="Times New Roman" w:cs="Times New Roman" w:eastAsia="Times New Roman" w:hint="default"/>
          <w:sz w:val="22"/>
          <w:szCs w:val="22"/>
        </w:rPr>
      </w:pPr>
    </w:p>
    <w:p>
      <w:pPr>
        <w:pStyle w:val="BodyText"/>
        <w:spacing w:line="232" w:lineRule="exact"/>
        <w:ind w:left="0" w:right="122"/>
        <w:jc w:val="right"/>
        <w:rPr>
          <w:rFonts w:ascii="Arial" w:hAnsi="Arial" w:cs="Arial" w:eastAsia="Arial" w:hint="default"/>
        </w:rPr>
      </w:pPr>
      <w:r>
        <w:rPr>
          <w:rFonts w:ascii="Arial"/>
          <w:spacing w:val="-1"/>
        </w:rPr>
        <w:t>77,735,288.74</w:t>
      </w:r>
    </w:p>
    <w:p>
      <w:pPr>
        <w:pStyle w:val="BodyText"/>
        <w:tabs>
          <w:tab w:pos="8179" w:val="left" w:leader="none"/>
          <w:tab w:pos="9709" w:val="left" w:leader="none"/>
        </w:tabs>
        <w:spacing w:line="280" w:lineRule="exact"/>
        <w:ind w:left="553" w:right="0"/>
        <w:jc w:val="left"/>
        <w:rPr>
          <w:rFonts w:ascii="Arial" w:hAnsi="Arial" w:cs="Arial" w:eastAsia="Arial" w:hint="default"/>
        </w:rPr>
      </w:pPr>
      <w:r>
        <w:rPr/>
        <w:t>减：商誉减值准备</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rPr>
        <w:t>-</w:t>
      </w:r>
    </w:p>
    <w:p>
      <w:pPr>
        <w:spacing w:line="240" w:lineRule="auto" w:before="3"/>
        <w:rPr>
          <w:rFonts w:ascii="Arial" w:hAnsi="Arial" w:cs="Arial" w:eastAsia="Arial" w:hint="default"/>
          <w:sz w:val="18"/>
          <w:szCs w:val="18"/>
        </w:rPr>
      </w:pPr>
    </w:p>
    <w:p>
      <w:pPr>
        <w:spacing w:after="0" w:line="240" w:lineRule="auto"/>
        <w:rPr>
          <w:rFonts w:ascii="Arial" w:hAnsi="Arial" w:cs="Arial" w:eastAsia="Arial" w:hint="default"/>
          <w:sz w:val="18"/>
          <w:szCs w:val="18"/>
        </w:rPr>
        <w:sectPr>
          <w:headerReference w:type="default" r:id="rId54"/>
          <w:footerReference w:type="default" r:id="rId55"/>
          <w:pgSz w:w="11910" w:h="16840"/>
          <w:pgMar w:header="880" w:footer="794" w:top="2880" w:bottom="980" w:left="1000" w:right="1000"/>
          <w:pgNumType w:start="140"/>
        </w:sectPr>
      </w:pPr>
    </w:p>
    <w:p>
      <w:pPr>
        <w:spacing w:before="74"/>
        <w:ind w:left="0" w:right="0" w:firstLine="0"/>
        <w:jc w:val="right"/>
        <w:rPr>
          <w:rFonts w:ascii="Arial" w:hAnsi="Arial" w:cs="Arial" w:eastAsia="Arial" w:hint="default"/>
          <w:sz w:val="21"/>
          <w:szCs w:val="21"/>
        </w:rPr>
      </w:pPr>
      <w:r>
        <w:rPr/>
        <w:pict>
          <v:group style="position:absolute;margin-left:518.999878pt;margin-top:17.032846pt;width:5.05pt;height:.1pt;mso-position-horizontal-relative:page;mso-position-vertical-relative:paragraph;z-index:-1437496" coordorigin="10380,341" coordsize="101,2">
            <v:shape style="position:absolute;left:10380;top:341;width:101;height:2" coordorigin="10380,341" coordsize="101,0" path="m10380,341l10481,341e" filled="false" stroked="true" strokeweight=".4008pt" strokecolor="#000000">
              <v:path arrowok="t"/>
            </v:shape>
            <w10:wrap type="none"/>
          </v:group>
        </w:pic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44"/>
          <w:w w:val="100"/>
          <w:sz w:val="20"/>
        </w:rPr>
        <w:t>_</w:t>
      </w:r>
      <w:r>
        <w:rPr>
          <w:rFonts w:ascii="Arial"/>
          <w:spacing w:val="-74"/>
          <w:w w:val="99"/>
          <w:position w:val="7"/>
          <w:sz w:val="21"/>
        </w:rPr>
        <w:t>7</w:t>
      </w:r>
      <w:r>
        <w:rPr>
          <w:rFonts w:ascii="Times New Roman"/>
          <w:spacing w:val="-27"/>
          <w:w w:val="100"/>
          <w:sz w:val="20"/>
        </w:rPr>
        <w:t>_</w:t>
      </w:r>
      <w:r>
        <w:rPr>
          <w:rFonts w:ascii="Arial"/>
          <w:spacing w:val="-90"/>
          <w:w w:val="99"/>
          <w:position w:val="7"/>
          <w:sz w:val="21"/>
        </w:rPr>
        <w:t>7</w:t>
      </w:r>
      <w:r>
        <w:rPr>
          <w:rFonts w:ascii="Times New Roman"/>
          <w:spacing w:val="-101"/>
          <w:w w:val="100"/>
          <w:position w:val="4"/>
          <w:sz w:val="20"/>
        </w:rPr>
        <w:t>_</w:t>
      </w:r>
      <w:r>
        <w:rPr>
          <w:rFonts w:ascii="Times New Roman"/>
          <w:spacing w:val="-12"/>
          <w:w w:val="100"/>
          <w:sz w:val="20"/>
        </w:rPr>
        <w:t>_</w:t>
      </w:r>
      <w:r>
        <w:rPr>
          <w:rFonts w:ascii="Arial"/>
          <w:spacing w:val="-48"/>
          <w:w w:val="100"/>
          <w:position w:val="7"/>
          <w:sz w:val="21"/>
        </w:rPr>
        <w:t>,</w:t>
      </w:r>
      <w:r>
        <w:rPr>
          <w:rFonts w:ascii="Times New Roman"/>
          <w:spacing w:val="-101"/>
          <w:w w:val="100"/>
          <w:sz w:val="20"/>
        </w:rPr>
        <w:t>_</w:t>
      </w:r>
      <w:r>
        <w:rPr>
          <w:rFonts w:ascii="Times New Roman"/>
          <w:spacing w:val="-53"/>
          <w:w w:val="100"/>
          <w:position w:val="4"/>
          <w:sz w:val="20"/>
        </w:rPr>
        <w:t>_</w:t>
      </w:r>
      <w:r>
        <w:rPr>
          <w:rFonts w:ascii="Arial"/>
          <w:spacing w:val="-65"/>
          <w:w w:val="99"/>
          <w:position w:val="7"/>
          <w:sz w:val="21"/>
        </w:rPr>
        <w:t>7</w:t>
      </w:r>
      <w:r>
        <w:rPr>
          <w:rFonts w:ascii="Times New Roman"/>
          <w:spacing w:val="-101"/>
          <w:w w:val="100"/>
          <w:sz w:val="20"/>
        </w:rPr>
        <w:t>_</w:t>
      </w:r>
      <w:r>
        <w:rPr>
          <w:rFonts w:ascii="Times New Roman"/>
          <w:spacing w:val="-36"/>
          <w:w w:val="100"/>
          <w:position w:val="4"/>
          <w:sz w:val="20"/>
        </w:rPr>
        <w:t>_</w:t>
      </w:r>
      <w:r>
        <w:rPr>
          <w:rFonts w:ascii="Arial"/>
          <w:spacing w:val="-81"/>
          <w:w w:val="99"/>
          <w:position w:val="7"/>
          <w:sz w:val="21"/>
        </w:rPr>
        <w:t>3</w:t>
      </w:r>
      <w:r>
        <w:rPr>
          <w:rFonts w:ascii="Times New Roman"/>
          <w:spacing w:val="-101"/>
          <w:w w:val="100"/>
          <w:position w:val="4"/>
          <w:sz w:val="20"/>
        </w:rPr>
        <w:t>_</w:t>
      </w:r>
      <w:r>
        <w:rPr>
          <w:rFonts w:ascii="Times New Roman"/>
          <w:spacing w:val="-20"/>
          <w:w w:val="100"/>
          <w:sz w:val="20"/>
        </w:rPr>
        <w:t>_</w:t>
      </w:r>
      <w:r>
        <w:rPr>
          <w:rFonts w:ascii="Arial"/>
          <w:spacing w:val="-98"/>
          <w:w w:val="99"/>
          <w:position w:val="7"/>
          <w:sz w:val="21"/>
        </w:rPr>
        <w:t>5</w:t>
      </w:r>
      <w:r>
        <w:rPr>
          <w:rFonts w:ascii="Times New Roman"/>
          <w:spacing w:val="-101"/>
          <w:w w:val="100"/>
          <w:sz w:val="20"/>
        </w:rPr>
        <w:t>_</w:t>
      </w:r>
      <w:r>
        <w:rPr>
          <w:rFonts w:ascii="Times New Roman"/>
          <w:spacing w:val="-3"/>
          <w:w w:val="100"/>
          <w:position w:val="4"/>
          <w:sz w:val="20"/>
        </w:rPr>
        <w:t>_</w:t>
      </w:r>
      <w:r>
        <w:rPr>
          <w:rFonts w:ascii="Arial"/>
          <w:spacing w:val="-57"/>
          <w:w w:val="100"/>
          <w:position w:val="7"/>
          <w:sz w:val="21"/>
        </w:rPr>
        <w:t>,</w:t>
      </w:r>
      <w:r>
        <w:rPr>
          <w:rFonts w:ascii="Times New Roman"/>
          <w:spacing w:val="-101"/>
          <w:w w:val="100"/>
          <w:sz w:val="20"/>
        </w:rPr>
        <w:t>_</w:t>
      </w:r>
      <w:r>
        <w:rPr>
          <w:rFonts w:ascii="Times New Roman"/>
          <w:spacing w:val="-45"/>
          <w:w w:val="100"/>
          <w:position w:val="4"/>
          <w:sz w:val="20"/>
        </w:rPr>
        <w:t>_</w:t>
      </w:r>
      <w:r>
        <w:rPr>
          <w:rFonts w:ascii="Arial"/>
          <w:spacing w:val="-73"/>
          <w:w w:val="99"/>
          <w:position w:val="7"/>
          <w:sz w:val="21"/>
        </w:rPr>
        <w:t>2</w:t>
      </w:r>
      <w:r>
        <w:rPr>
          <w:rFonts w:ascii="Times New Roman"/>
          <w:spacing w:val="-101"/>
          <w:w w:val="100"/>
          <w:position w:val="4"/>
          <w:sz w:val="20"/>
        </w:rPr>
        <w:t>_</w:t>
      </w:r>
      <w:r>
        <w:rPr>
          <w:rFonts w:ascii="Times New Roman"/>
          <w:spacing w:val="-29"/>
          <w:w w:val="100"/>
          <w:sz w:val="20"/>
        </w:rPr>
        <w:t>_</w:t>
      </w:r>
      <w:r>
        <w:rPr>
          <w:rFonts w:ascii="Arial"/>
          <w:spacing w:val="-90"/>
          <w:w w:val="99"/>
          <w:position w:val="7"/>
          <w:sz w:val="21"/>
        </w:rPr>
        <w:t>8</w:t>
      </w:r>
      <w:r>
        <w:rPr>
          <w:rFonts w:ascii="Times New Roman"/>
          <w:spacing w:val="-101"/>
          <w:w w:val="100"/>
          <w:sz w:val="20"/>
        </w:rPr>
        <w:t>_</w:t>
      </w:r>
      <w:r>
        <w:rPr>
          <w:rFonts w:ascii="Times New Roman"/>
          <w:spacing w:val="-11"/>
          <w:w w:val="100"/>
          <w:position w:val="4"/>
          <w:sz w:val="20"/>
        </w:rPr>
        <w:t>_</w:t>
      </w:r>
      <w:r>
        <w:rPr>
          <w:rFonts w:ascii="Arial"/>
          <w:spacing w:val="-108"/>
          <w:w w:val="99"/>
          <w:position w:val="7"/>
          <w:sz w:val="21"/>
        </w:rPr>
        <w:t>8</w:t>
      </w:r>
      <w:r>
        <w:rPr>
          <w:rFonts w:ascii="Arial"/>
          <w:sz w:val="21"/>
        </w:rPr>
      </w:r>
    </w:p>
    <w:p>
      <w:pPr>
        <w:spacing w:before="73"/>
        <w:ind w:left="60" w:right="0" w:firstLine="0"/>
        <w:jc w:val="left"/>
        <w:rPr>
          <w:rFonts w:ascii="Times New Roman" w:hAnsi="Times New Roman" w:cs="Times New Roman" w:eastAsia="Times New Roman" w:hint="default"/>
          <w:sz w:val="20"/>
          <w:szCs w:val="20"/>
        </w:rPr>
      </w:pPr>
      <w:r>
        <w:rPr/>
        <w:br w:type="column"/>
      </w:r>
      <w:r>
        <w:rPr>
          <w:rFonts w:ascii="Times New Roman"/>
          <w:spacing w:val="-95"/>
          <w:w w:val="100"/>
          <w:position w:val="-6"/>
          <w:sz w:val="20"/>
        </w:rPr>
        <w:t>_</w:t>
      </w:r>
      <w:r>
        <w:rPr>
          <w:rFonts w:ascii="Arial"/>
          <w:spacing w:val="-1"/>
          <w:w w:val="100"/>
          <w:sz w:val="21"/>
        </w:rPr>
        <w:t>.</w:t>
      </w:r>
      <w:r>
        <w:rPr>
          <w:rFonts w:ascii="Arial"/>
          <w:spacing w:val="-82"/>
          <w:w w:val="99"/>
          <w:sz w:val="21"/>
        </w:rPr>
        <w:t>7</w:t>
      </w:r>
      <w:r>
        <w:rPr>
          <w:rFonts w:ascii="Times New Roman"/>
          <w:spacing w:val="-101"/>
          <w:w w:val="100"/>
          <w:position w:val="-2"/>
          <w:sz w:val="20"/>
        </w:rPr>
        <w:t>_</w:t>
      </w:r>
      <w:r>
        <w:rPr>
          <w:rFonts w:ascii="Times New Roman"/>
          <w:spacing w:val="-18"/>
          <w:w w:val="100"/>
          <w:position w:val="-6"/>
          <w:sz w:val="20"/>
        </w:rPr>
        <w:t>_</w:t>
      </w:r>
      <w:r>
        <w:rPr>
          <w:rFonts w:ascii="Arial"/>
          <w:spacing w:val="-100"/>
          <w:w w:val="99"/>
          <w:sz w:val="21"/>
        </w:rPr>
        <w:t>4</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1000" w:right="1000"/>
          <w:cols w:num="2" w:equalWidth="0">
            <w:col w:w="9380" w:space="40"/>
            <w:col w:w="49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73" w:val="left" w:leader="none"/>
        </w:tabs>
        <w:spacing w:line="427" w:lineRule="auto" w:before="36"/>
        <w:ind w:left="154" w:right="618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19.</w:t>
        <w:tab/>
      </w:r>
      <w:r>
        <w:rPr/>
        <w:t>商誉</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39"/>
        <w:ind w:left="910" w:right="0"/>
        <w:jc w:val="left"/>
      </w:pPr>
      <w:r>
        <w:rPr/>
        <w:t>上述资产组的可回收金额的计量基础和主要假设方法如下：</w:t>
      </w:r>
    </w:p>
    <w:p>
      <w:pPr>
        <w:spacing w:line="240" w:lineRule="auto" w:before="12"/>
        <w:rPr>
          <w:rFonts w:ascii="黑体" w:hAnsi="黑体" w:cs="黑体" w:eastAsia="黑体" w:hint="default"/>
          <w:sz w:val="17"/>
          <w:szCs w:val="17"/>
        </w:rPr>
      </w:pPr>
    </w:p>
    <w:p>
      <w:pPr>
        <w:pStyle w:val="BodyText"/>
        <w:spacing w:line="232" w:lineRule="auto"/>
        <w:ind w:left="907" w:right="0" w:firstLine="2"/>
        <w:jc w:val="left"/>
      </w:pPr>
      <w:r>
        <w:rPr/>
      </w:r>
      <w:r>
        <w:rPr>
          <w:u w:val="single" w:color="000000"/>
        </w:rPr>
        <w:t>码头物流、口岸物流网和集益物流</w:t>
      </w:r>
      <w:r>
        <w:rPr/>
      </w:r>
      <w:r>
        <w:rPr/>
        <w:t> 码头物流、口岸物流网和集益物流资产组的可回收金额按照资产组的预计未来现金流量的现值确</w:t>
      </w:r>
      <w:r>
        <w:rPr>
          <w:spacing w:val="-71"/>
        </w:rPr>
        <w:t> </w:t>
      </w:r>
      <w:r>
        <w:rPr>
          <w:spacing w:val="-71"/>
        </w:rPr>
      </w:r>
      <w:r>
        <w:rPr/>
        <w:t>定，预计未来现金流量基于管理层批准之五年期财务预算，折现率为</w:t>
      </w:r>
      <w:r>
        <w:rPr>
          <w:rFonts w:ascii="Arial" w:hAnsi="Arial" w:cs="Arial" w:eastAsia="Arial" w:hint="default"/>
        </w:rPr>
        <w:t>12%(2011</w:t>
      </w:r>
      <w:r>
        <w:rPr/>
        <w:t>年：</w:t>
      </w:r>
      <w:r>
        <w:rPr>
          <w:rFonts w:ascii="Arial" w:hAnsi="Arial" w:cs="Arial" w:eastAsia="Arial" w:hint="default"/>
        </w:rPr>
        <w:t>12%)</w:t>
      </w:r>
      <w:r>
        <w:rPr/>
        <w:t>。该等</w:t>
      </w:r>
      <w:r>
        <w:rPr>
          <w:spacing w:val="-62"/>
        </w:rPr>
        <w:t> </w:t>
      </w:r>
      <w:r>
        <w:rPr>
          <w:spacing w:val="-62"/>
        </w:rPr>
      </w:r>
      <w:r>
        <w:rPr/>
        <w:t>资产组于五年后的预计的现金流量按每年</w:t>
      </w:r>
      <w:r>
        <w:rPr>
          <w:rFonts w:ascii="Arial" w:hAnsi="Arial" w:cs="Arial" w:eastAsia="Arial" w:hint="default"/>
        </w:rPr>
        <w:t>3%(2011</w:t>
      </w:r>
      <w:r>
        <w:rPr/>
        <w:t>年：</w:t>
      </w:r>
      <w:r>
        <w:rPr>
          <w:rFonts w:ascii="Arial" w:hAnsi="Arial" w:cs="Arial" w:eastAsia="Arial" w:hint="default"/>
        </w:rPr>
        <w:t>3%)</w:t>
      </w:r>
      <w:r>
        <w:rPr/>
        <w:t>的固定增长率计算。该等增长率来源</w:t>
      </w:r>
      <w:r>
        <w:rPr>
          <w:spacing w:val="-36"/>
        </w:rPr>
        <w:t> </w:t>
      </w:r>
      <w:r>
        <w:rPr>
          <w:spacing w:val="-36"/>
        </w:rPr>
      </w:r>
      <w:r>
        <w:rPr/>
        <w:t>于同行业的预计增长率并不超过同行业长期平均增长率。</w:t>
      </w:r>
    </w:p>
    <w:p>
      <w:pPr>
        <w:spacing w:line="240" w:lineRule="auto" w:before="6"/>
        <w:rPr>
          <w:rFonts w:ascii="黑体" w:hAnsi="黑体" w:cs="黑体" w:eastAsia="黑体" w:hint="default"/>
          <w:sz w:val="20"/>
          <w:szCs w:val="20"/>
        </w:rPr>
      </w:pPr>
    </w:p>
    <w:p>
      <w:pPr>
        <w:pStyle w:val="BodyText"/>
        <w:spacing w:line="272" w:lineRule="exact"/>
        <w:ind w:left="924" w:right="0" w:hanging="15"/>
        <w:jc w:val="left"/>
      </w:pPr>
      <w:r>
        <w:rPr/>
        <w:t>评估时采用的其他关键假设还包含与预计收入和预计毛利相关的预计现金流入流出，上述假设基</w:t>
      </w:r>
      <w:r>
        <w:rPr>
          <w:spacing w:val="-72"/>
        </w:rPr>
        <w:t> </w:t>
      </w:r>
      <w:r>
        <w:rPr>
          <w:spacing w:val="-72"/>
        </w:rPr>
      </w:r>
      <w:r>
        <w:rPr/>
        <w:t>于该等资产组以前年度的经营业绩和管理层对市场发展的预期。</w:t>
      </w:r>
    </w:p>
    <w:p>
      <w:pPr>
        <w:spacing w:line="240" w:lineRule="auto" w:before="12"/>
        <w:rPr>
          <w:rFonts w:ascii="黑体" w:hAnsi="黑体" w:cs="黑体" w:eastAsia="黑体" w:hint="default"/>
          <w:sz w:val="16"/>
          <w:szCs w:val="16"/>
        </w:rPr>
      </w:pPr>
    </w:p>
    <w:p>
      <w:pPr>
        <w:pStyle w:val="BodyText"/>
        <w:spacing w:line="232" w:lineRule="auto"/>
        <w:ind w:left="907" w:right="0" w:firstLine="2"/>
        <w:jc w:val="left"/>
      </w:pPr>
      <w:r>
        <w:rPr/>
      </w:r>
      <w:r>
        <w:rPr>
          <w:u w:val="single" w:color="000000"/>
        </w:rPr>
        <w:t>大港石化</w:t>
      </w:r>
      <w:r>
        <w:rPr/>
      </w:r>
      <w:r>
        <w:rPr/>
        <w:t> </w:t>
      </w:r>
      <w:r>
        <w:rPr>
          <w:spacing w:val="2"/>
        </w:rPr>
        <w:t>大港石化资产组的可回收金额按照本公司与大连港集团于</w:t>
      </w:r>
      <w:r>
        <w:rPr>
          <w:rFonts w:ascii="Arial" w:hAnsi="Arial" w:cs="Arial" w:eastAsia="Arial" w:hint="default"/>
          <w:spacing w:val="2"/>
        </w:rPr>
        <w:t>2012</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30</w:t>
      </w:r>
      <w:r>
        <w:rPr>
          <w:spacing w:val="2"/>
        </w:rPr>
        <w:t>日签订有关大港石化股</w:t>
      </w:r>
      <w:r>
        <w:rPr>
          <w:spacing w:val="-64"/>
        </w:rPr>
        <w:t> </w:t>
      </w:r>
      <w:r>
        <w:rPr>
          <w:spacing w:val="-64"/>
        </w:rPr>
      </w:r>
      <w:r>
        <w:rPr/>
        <w:t>权的转让协议中约定的股权转让价格确定</w:t>
      </w:r>
      <w:r>
        <w:rPr>
          <w:rFonts w:ascii="Arial" w:hAnsi="Arial" w:cs="Arial" w:eastAsia="Arial" w:hint="default"/>
        </w:rPr>
        <w:t>(</w:t>
      </w:r>
      <w:r>
        <w:rPr/>
        <w:t>附注九、</w:t>
      </w:r>
      <w:r>
        <w:rPr>
          <w:rFonts w:ascii="Arial" w:hAnsi="Arial" w:cs="Arial" w:eastAsia="Arial" w:hint="default"/>
        </w:rPr>
        <w:t>1)</w:t>
      </w:r>
      <w:r>
        <w:rPr/>
        <w:t>。</w:t>
      </w:r>
    </w:p>
    <w:p>
      <w:pPr>
        <w:spacing w:line="240" w:lineRule="auto" w:before="7"/>
        <w:rPr>
          <w:rFonts w:ascii="黑体" w:hAnsi="黑体" w:cs="黑体" w:eastAsia="黑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497"/>
        <w:gridCol w:w="2121"/>
        <w:gridCol w:w="1673"/>
        <w:gridCol w:w="1791"/>
        <w:gridCol w:w="1634"/>
      </w:tblGrid>
      <w:tr>
        <w:trPr>
          <w:trHeight w:val="1336" w:hRule="exact"/>
        </w:trPr>
        <w:tc>
          <w:tcPr>
            <w:tcW w:w="249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pacing w:val="-1"/>
                <w:sz w:val="21"/>
                <w:szCs w:val="21"/>
              </w:rPr>
              <w:t>20.</w:t>
              <w:tab/>
            </w:r>
            <w:r>
              <w:rPr>
                <w:rFonts w:ascii="黑体" w:hAnsi="黑体" w:cs="黑体" w:eastAsia="黑体" w:hint="default"/>
                <w:b/>
                <w:bCs/>
                <w:sz w:val="21"/>
                <w:szCs w:val="21"/>
              </w:rPr>
              <w:t>长期待摊费用</w:t>
            </w:r>
            <w:r>
              <w:rPr>
                <w:rFonts w:ascii="黑体" w:hAnsi="黑体" w:cs="黑体" w:eastAsia="黑体" w:hint="default"/>
                <w:sz w:val="21"/>
                <w:szCs w:val="21"/>
              </w:rPr>
            </w: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2"/>
                <w:szCs w:val="32"/>
              </w:rPr>
            </w:pPr>
          </w:p>
          <w:p>
            <w:pPr>
              <w:pStyle w:val="TableParagraph"/>
              <w:spacing w:line="240" w:lineRule="auto"/>
              <w:ind w:left="763" w:right="0"/>
              <w:jc w:val="left"/>
              <w:rPr>
                <w:rFonts w:ascii="黑体" w:hAnsi="黑体" w:cs="黑体" w:eastAsia="黑体" w:hint="default"/>
                <w:sz w:val="20"/>
                <w:szCs w:val="20"/>
              </w:rPr>
            </w:pPr>
            <w:r>
              <w:rPr>
                <w:rFonts w:ascii="Arial" w:hAnsi="Arial" w:cs="Arial" w:eastAsia="Arial" w:hint="default"/>
                <w:spacing w:val="-3"/>
                <w:sz w:val="20"/>
                <w:szCs w:val="20"/>
              </w:rPr>
              <w:t>2011</w:t>
            </w:r>
            <w:r>
              <w:rPr>
                <w:rFonts w:ascii="黑体" w:hAnsi="黑体" w:cs="黑体" w:eastAsia="黑体" w:hint="default"/>
                <w:spacing w:val="-3"/>
                <w:sz w:val="20"/>
                <w:szCs w:val="20"/>
              </w:rPr>
              <w:t>年</w:t>
            </w:r>
            <w:r>
              <w:rPr>
                <w:rFonts w:ascii="Arial" w:hAnsi="Arial" w:cs="Arial" w:eastAsia="Arial" w:hint="default"/>
                <w:spacing w:val="-3"/>
                <w:sz w:val="20"/>
                <w:szCs w:val="20"/>
              </w:rPr>
              <w:t>1</w:t>
            </w:r>
            <w:r>
              <w:rPr>
                <w:rFonts w:ascii="黑体" w:hAnsi="黑体" w:cs="黑体" w:eastAsia="黑体" w:hint="default"/>
                <w:spacing w:val="-3"/>
                <w:sz w:val="20"/>
                <w:szCs w:val="20"/>
              </w:rPr>
              <w:t>月</w:t>
            </w:r>
            <w:r>
              <w:rPr>
                <w:rFonts w:ascii="Arial" w:hAnsi="Arial" w:cs="Arial" w:eastAsia="Arial" w:hint="default"/>
                <w:spacing w:val="-3"/>
                <w:sz w:val="20"/>
                <w:szCs w:val="20"/>
              </w:rPr>
              <w:t>1</w:t>
            </w:r>
            <w:r>
              <w:rPr>
                <w:rFonts w:ascii="黑体" w:hAnsi="黑体" w:cs="黑体" w:eastAsia="黑体" w:hint="default"/>
                <w:spacing w:val="-3"/>
                <w:sz w:val="20"/>
                <w:szCs w:val="20"/>
              </w:rPr>
              <w:t>日</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left="390" w:right="0"/>
              <w:jc w:val="left"/>
              <w:rPr>
                <w:rFonts w:ascii="黑体" w:hAnsi="黑体" w:cs="黑体" w:eastAsia="黑体" w:hint="default"/>
                <w:sz w:val="20"/>
                <w:szCs w:val="20"/>
              </w:rPr>
            </w:pPr>
            <w:r>
              <w:rPr>
                <w:rFonts w:ascii="黑体" w:hAnsi="黑体" w:cs="黑体" w:eastAsia="黑体" w:hint="default"/>
                <w:sz w:val="20"/>
                <w:szCs w:val="20"/>
              </w:rPr>
              <w:t>保税港公共设施费</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710" w:right="0"/>
              <w:jc w:val="left"/>
              <w:rPr>
                <w:rFonts w:ascii="Arial" w:hAnsi="Arial" w:cs="Arial" w:eastAsia="Arial" w:hint="default"/>
                <w:sz w:val="20"/>
                <w:szCs w:val="20"/>
              </w:rPr>
            </w:pPr>
            <w:r>
              <w:rPr>
                <w:rFonts w:ascii="Arial"/>
                <w:sz w:val="20"/>
              </w:rPr>
              <w:t>12,690,388.25</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left="662" w:right="0"/>
              <w:jc w:val="left"/>
              <w:rPr>
                <w:rFonts w:ascii="黑体" w:hAnsi="黑体" w:cs="黑体" w:eastAsia="黑体" w:hint="default"/>
                <w:sz w:val="20"/>
                <w:szCs w:val="20"/>
              </w:rPr>
            </w:pPr>
            <w:r>
              <w:rPr>
                <w:rFonts w:ascii="黑体" w:hAnsi="黑体" w:cs="黑体" w:eastAsia="黑体" w:hint="default"/>
                <w:sz w:val="20"/>
                <w:szCs w:val="20"/>
              </w:rPr>
              <w:t>房屋装修</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295" w:right="0"/>
              <w:jc w:val="left"/>
              <w:rPr>
                <w:rFonts w:ascii="Arial" w:hAnsi="Arial" w:cs="Arial" w:eastAsia="Arial" w:hint="default"/>
                <w:sz w:val="20"/>
                <w:szCs w:val="20"/>
              </w:rPr>
            </w:pPr>
            <w:r>
              <w:rPr>
                <w:rFonts w:ascii="Arial"/>
                <w:sz w:val="20"/>
              </w:rPr>
              <w:t>4,687,680.41</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left="1141" w:right="0"/>
              <w:jc w:val="left"/>
              <w:rPr>
                <w:rFonts w:ascii="黑体" w:hAnsi="黑体" w:cs="黑体" w:eastAsia="黑体" w:hint="default"/>
                <w:sz w:val="20"/>
                <w:szCs w:val="20"/>
              </w:rPr>
            </w:pPr>
            <w:r>
              <w:rPr>
                <w:rFonts w:ascii="黑体" w:hAnsi="黑体" w:cs="黑体" w:eastAsia="黑体" w:hint="default"/>
                <w:sz w:val="20"/>
                <w:szCs w:val="20"/>
              </w:rPr>
              <w:t>其他</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left="373" w:right="0"/>
              <w:jc w:val="left"/>
              <w:rPr>
                <w:rFonts w:ascii="Arial" w:hAnsi="Arial" w:cs="Arial" w:eastAsia="Arial" w:hint="default"/>
                <w:sz w:val="20"/>
                <w:szCs w:val="20"/>
              </w:rPr>
            </w:pPr>
            <w:r>
              <w:rPr>
                <w:rFonts w:ascii="Arial"/>
                <w:sz w:val="20"/>
              </w:rPr>
              <w:t>3,467,500.59</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2"/>
                <w:szCs w:val="22"/>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合计</w:t>
            </w:r>
          </w:p>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right="34"/>
              <w:jc w:val="right"/>
              <w:rPr>
                <w:rFonts w:ascii="Arial" w:hAnsi="Arial" w:cs="Arial" w:eastAsia="Arial" w:hint="default"/>
                <w:sz w:val="20"/>
                <w:szCs w:val="20"/>
              </w:rPr>
            </w:pPr>
            <w:r>
              <w:rPr>
                <w:rFonts w:ascii="Arial"/>
                <w:spacing w:val="-2"/>
                <w:sz w:val="20"/>
              </w:rPr>
              <w:t>20,845,569.25</w:t>
            </w:r>
          </w:p>
        </w:tc>
      </w:tr>
      <w:tr>
        <w:trPr>
          <w:trHeight w:val="514"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31" w:lineRule="exact"/>
              <w:ind w:left="434" w:right="0"/>
              <w:jc w:val="left"/>
              <w:rPr>
                <w:rFonts w:ascii="Arial" w:hAnsi="Arial" w:cs="Arial" w:eastAsia="Arial" w:hint="default"/>
                <w:sz w:val="20"/>
                <w:szCs w:val="20"/>
              </w:rPr>
            </w:pPr>
            <w:r>
              <w:rPr>
                <w:rFonts w:ascii="黑体" w:hAnsi="黑体" w:cs="黑体" w:eastAsia="黑体" w:hint="default"/>
                <w:sz w:val="20"/>
                <w:szCs w:val="20"/>
              </w:rPr>
              <w:t>增加</w:t>
            </w:r>
            <w:r>
              <w:rPr>
                <w:rFonts w:ascii="黑体" w:hAnsi="黑体" w:cs="黑体" w:eastAsia="黑体" w:hint="default"/>
                <w:spacing w:val="38"/>
                <w:sz w:val="20"/>
                <w:szCs w:val="20"/>
              </w:rPr>
              <w:t> </w:t>
            </w:r>
            <w:r>
              <w:rPr>
                <w:rFonts w:ascii="Arial" w:hAnsi="Arial" w:cs="Arial" w:eastAsia="Arial" w:hint="default"/>
                <w:sz w:val="20"/>
                <w:szCs w:val="20"/>
              </w:rPr>
              <w:t>-</w:t>
            </w:r>
          </w:p>
          <w:p>
            <w:pPr>
              <w:pStyle w:val="TableParagraph"/>
              <w:spacing w:line="253" w:lineRule="exact"/>
              <w:ind w:left="434" w:right="0"/>
              <w:jc w:val="left"/>
              <w:rPr>
                <w:rFonts w:ascii="黑体" w:hAnsi="黑体" w:cs="黑体" w:eastAsia="黑体" w:hint="default"/>
                <w:sz w:val="20"/>
                <w:szCs w:val="20"/>
              </w:rPr>
            </w:pPr>
            <w:r>
              <w:rPr>
                <w:rFonts w:ascii="黑体" w:hAnsi="黑体" w:cs="黑体" w:eastAsia="黑体" w:hint="default"/>
                <w:sz w:val="20"/>
                <w:szCs w:val="20"/>
              </w:rPr>
              <w:t>合并范围变更及</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8"/>
              <w:jc w:val="right"/>
              <w:rPr>
                <w:rFonts w:ascii="Arial" w:hAnsi="Arial" w:cs="Arial" w:eastAsia="Arial" w:hint="default"/>
                <w:sz w:val="20"/>
                <w:szCs w:val="20"/>
              </w:rPr>
            </w:pPr>
            <w:r>
              <w:rPr>
                <w:rFonts w:ascii="Arial"/>
                <w:spacing w:val="-2"/>
                <w:sz w:val="20"/>
              </w:rPr>
              <w:t>1,890,866.39</w:t>
            </w:r>
            <w:r>
              <w:rPr>
                <w:rFonts w:ascii="Arial"/>
                <w:sz w:val="20"/>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96" w:right="0"/>
              <w:jc w:val="left"/>
              <w:rPr>
                <w:rFonts w:ascii="Arial" w:hAnsi="Arial" w:cs="Arial" w:eastAsia="Arial" w:hint="default"/>
                <w:sz w:val="20"/>
                <w:szCs w:val="20"/>
              </w:rPr>
            </w:pPr>
            <w:r>
              <w:rPr>
                <w:rFonts w:ascii="Arial"/>
                <w:sz w:val="20"/>
              </w:rPr>
              <w:t>1,960,109.20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7"/>
              <w:jc w:val="right"/>
              <w:rPr>
                <w:rFonts w:ascii="Arial" w:hAnsi="Arial" w:cs="Arial" w:eastAsia="Arial" w:hint="default"/>
                <w:sz w:val="20"/>
                <w:szCs w:val="20"/>
              </w:rPr>
            </w:pPr>
            <w:r>
              <w:rPr>
                <w:rFonts w:ascii="Arial"/>
                <w:spacing w:val="-2"/>
                <w:sz w:val="20"/>
              </w:rPr>
              <w:t>3,850,975.59</w:t>
            </w:r>
            <w:r>
              <w:rPr>
                <w:rFonts w:ascii="Arial"/>
                <w:sz w:val="20"/>
              </w:rPr>
            </w:r>
          </w:p>
        </w:tc>
        <w:tc>
          <w:tcPr>
            <w:tcW w:w="1634" w:type="dxa"/>
            <w:tcBorders>
              <w:top w:val="nil" w:sz="6" w:space="0" w:color="auto"/>
              <w:left w:val="nil" w:sz="6" w:space="0" w:color="auto"/>
              <w:bottom w:val="nil" w:sz="6" w:space="0" w:color="auto"/>
              <w:right w:val="nil" w:sz="6" w:space="0" w:color="auto"/>
            </w:tcBorders>
          </w:tcPr>
          <w:p>
            <w:pPr/>
          </w:p>
        </w:tc>
      </w:tr>
      <w:tr>
        <w:trPr>
          <w:trHeight w:val="264"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30" w:lineRule="exact"/>
              <w:ind w:left="633" w:right="0"/>
              <w:jc w:val="left"/>
              <w:rPr>
                <w:rFonts w:ascii="黑体" w:hAnsi="黑体" w:cs="黑体" w:eastAsia="黑体" w:hint="default"/>
                <w:sz w:val="20"/>
                <w:szCs w:val="20"/>
              </w:rPr>
            </w:pPr>
            <w:r>
              <w:rPr>
                <w:rFonts w:ascii="黑体" w:hAnsi="黑体" w:cs="黑体" w:eastAsia="黑体" w:hint="default"/>
                <w:sz w:val="20"/>
                <w:szCs w:val="20"/>
              </w:rPr>
              <w:t>购买子公司</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8"/>
              <w:jc w:val="right"/>
              <w:rPr>
                <w:rFonts w:ascii="Arial" w:hAnsi="Arial" w:cs="Arial" w:eastAsia="Arial" w:hint="default"/>
                <w:sz w:val="20"/>
                <w:szCs w:val="20"/>
              </w:rPr>
            </w:pPr>
            <w:r>
              <w:rPr>
                <w:rFonts w:ascii="Arial"/>
                <w:spacing w:val="-2"/>
                <w:sz w:val="20"/>
              </w:rPr>
              <w:t>1,818,612.48</w:t>
            </w:r>
            <w:r>
              <w:rPr>
                <w:rFonts w:ascii="Arial"/>
                <w:sz w:val="20"/>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7"/>
              <w:jc w:val="right"/>
              <w:rPr>
                <w:rFonts w:ascii="Arial" w:hAnsi="Arial" w:cs="Arial" w:eastAsia="Arial" w:hint="default"/>
                <w:sz w:val="20"/>
                <w:szCs w:val="20"/>
              </w:rPr>
            </w:pPr>
            <w:r>
              <w:rPr>
                <w:rFonts w:ascii="Arial"/>
                <w:spacing w:val="-2"/>
                <w:sz w:val="20"/>
              </w:rPr>
              <w:t>633,674.80</w:t>
            </w:r>
            <w:r>
              <w:rPr>
                <w:rFonts w:ascii="Arial"/>
                <w:sz w:val="20"/>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9"/>
              <w:jc w:val="right"/>
              <w:rPr>
                <w:rFonts w:ascii="Arial" w:hAnsi="Arial" w:cs="Arial" w:eastAsia="Arial" w:hint="default"/>
                <w:sz w:val="20"/>
                <w:szCs w:val="20"/>
              </w:rPr>
            </w:pPr>
            <w:r>
              <w:rPr>
                <w:rFonts w:ascii="Arial"/>
                <w:w w:val="100"/>
                <w:sz w:val="20"/>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20"/>
                <w:szCs w:val="20"/>
              </w:rPr>
            </w:pPr>
            <w:r>
              <w:rPr>
                <w:rFonts w:ascii="Arial"/>
                <w:spacing w:val="-2"/>
                <w:sz w:val="20"/>
              </w:rPr>
              <w:t>2,452,287.28</w:t>
            </w:r>
            <w:r>
              <w:rPr>
                <w:rFonts w:ascii="Arial"/>
                <w:sz w:val="20"/>
              </w:rPr>
            </w:r>
          </w:p>
        </w:tc>
      </w:tr>
      <w:tr>
        <w:trPr>
          <w:trHeight w:val="266"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exact"/>
              <w:ind w:left="434" w:right="0"/>
              <w:jc w:val="left"/>
              <w:rPr>
                <w:rFonts w:ascii="Arial" w:hAnsi="Arial" w:cs="Arial" w:eastAsia="Arial" w:hint="default"/>
                <w:sz w:val="20"/>
                <w:szCs w:val="20"/>
              </w:rPr>
            </w:pPr>
            <w:r>
              <w:rPr>
                <w:rFonts w:ascii="黑体" w:hAnsi="黑体" w:cs="黑体" w:eastAsia="黑体" w:hint="default"/>
                <w:sz w:val="20"/>
                <w:szCs w:val="20"/>
              </w:rPr>
              <w:t>摊销</w:t>
            </w:r>
            <w:r>
              <w:rPr>
                <w:rFonts w:ascii="黑体" w:hAnsi="黑体" w:cs="黑体" w:eastAsia="黑体" w:hint="default"/>
                <w:spacing w:val="27"/>
                <w:sz w:val="20"/>
                <w:szCs w:val="20"/>
              </w:rPr>
              <w:t> </w:t>
            </w:r>
            <w:r>
              <w:rPr>
                <w:rFonts w:ascii="Arial" w:hAnsi="Arial" w:cs="Arial" w:eastAsia="Arial" w:hint="default"/>
                <w:sz w:val="20"/>
                <w:szCs w:val="20"/>
              </w:rPr>
              <w:t>(827,923.94)</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
                <w:sz w:val="20"/>
                <w:u w:val="single" w:color="000000"/>
              </w:rPr>
              <w:t> </w:t>
            </w:r>
            <w:r>
              <w:rPr>
                <w:rFonts w:ascii="Arial"/>
                <w:spacing w:val="1"/>
                <w:sz w:val="20"/>
              </w:rPr>
            </w:r>
            <w:r>
              <w:rPr>
                <w:rFonts w:ascii="Arial"/>
                <w:spacing w:val="-35"/>
                <w:w w:val="100"/>
                <w:sz w:val="20"/>
              </w:rPr>
              <w:t>(</w:t>
            </w:r>
            <w:r>
              <w:rPr>
                <w:rFonts w:ascii="Times New Roman"/>
                <w:spacing w:val="-66"/>
                <w:w w:val="100"/>
                <w:position w:val="-2"/>
                <w:sz w:val="20"/>
              </w:rPr>
              <w:t>_</w:t>
            </w:r>
            <w:r>
              <w:rPr>
                <w:rFonts w:ascii="Arial"/>
                <w:spacing w:val="-47"/>
                <w:w w:val="100"/>
                <w:sz w:val="20"/>
              </w:rPr>
              <w:t>2</w:t>
            </w:r>
            <w:r>
              <w:rPr>
                <w:rFonts w:ascii="Times New Roman"/>
                <w:spacing w:val="-54"/>
                <w:w w:val="100"/>
                <w:position w:val="-2"/>
                <w:sz w:val="20"/>
              </w:rPr>
              <w:t>_</w:t>
            </w:r>
            <w:r>
              <w:rPr>
                <w:rFonts w:ascii="Arial"/>
                <w:spacing w:val="-2"/>
                <w:w w:val="100"/>
                <w:sz w:val="20"/>
              </w:rPr>
              <w:t>,</w:t>
            </w:r>
            <w:r>
              <w:rPr>
                <w:rFonts w:ascii="Times New Roman"/>
                <w:spacing w:val="-99"/>
                <w:w w:val="100"/>
                <w:position w:val="-2"/>
                <w:sz w:val="20"/>
              </w:rPr>
              <w:t>_</w:t>
            </w:r>
            <w:r>
              <w:rPr>
                <w:rFonts w:ascii="Arial"/>
                <w:spacing w:val="-13"/>
                <w:w w:val="100"/>
                <w:sz w:val="20"/>
              </w:rPr>
              <w:t>0</w:t>
            </w:r>
            <w:r>
              <w:rPr>
                <w:rFonts w:ascii="Times New Roman"/>
                <w:spacing w:val="-88"/>
                <w:w w:val="100"/>
                <w:position w:val="-2"/>
                <w:sz w:val="20"/>
              </w:rPr>
              <w:t>_</w:t>
            </w:r>
            <w:r>
              <w:rPr>
                <w:rFonts w:ascii="Arial"/>
                <w:spacing w:val="-25"/>
                <w:w w:val="100"/>
                <w:sz w:val="20"/>
              </w:rPr>
              <w:t>8</w:t>
            </w:r>
            <w:r>
              <w:rPr>
                <w:rFonts w:ascii="Times New Roman"/>
                <w:spacing w:val="-76"/>
                <w:w w:val="100"/>
                <w:position w:val="-2"/>
                <w:sz w:val="20"/>
              </w:rPr>
              <w:t>_</w:t>
            </w:r>
            <w:r>
              <w:rPr>
                <w:rFonts w:ascii="Arial"/>
                <w:spacing w:val="-36"/>
                <w:w w:val="100"/>
                <w:sz w:val="20"/>
              </w:rPr>
              <w:t>2</w:t>
            </w:r>
            <w:r>
              <w:rPr>
                <w:rFonts w:ascii="Times New Roman"/>
                <w:spacing w:val="-66"/>
                <w:w w:val="100"/>
                <w:position w:val="-2"/>
                <w:sz w:val="20"/>
              </w:rPr>
              <w:t>_</w:t>
            </w:r>
            <w:r>
              <w:rPr>
                <w:rFonts w:ascii="Arial"/>
                <w:spacing w:val="-1"/>
                <w:w w:val="100"/>
                <w:sz w:val="20"/>
              </w:rPr>
              <w:t>,</w:t>
            </w:r>
            <w:r>
              <w:rPr>
                <w:rFonts w:ascii="Arial"/>
                <w:spacing w:val="-103"/>
                <w:w w:val="100"/>
                <w:sz w:val="20"/>
              </w:rPr>
              <w:t>4</w:t>
            </w:r>
            <w:r>
              <w:rPr>
                <w:rFonts w:ascii="Arial"/>
                <w:spacing w:val="-103"/>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7</w:t>
            </w:r>
            <w:r>
              <w:rPr>
                <w:rFonts w:ascii="Times New Roman"/>
                <w:spacing w:val="-88"/>
                <w:w w:val="100"/>
                <w:position w:val="-2"/>
                <w:sz w:val="20"/>
              </w:rPr>
              <w:t>_</w:t>
            </w:r>
            <w:r>
              <w:rPr>
                <w:rFonts w:ascii="Arial"/>
                <w:spacing w:val="-25"/>
                <w:w w:val="100"/>
                <w:sz w:val="20"/>
              </w:rPr>
              <w:t>4</w:t>
            </w:r>
            <w:r>
              <w:rPr>
                <w:rFonts w:ascii="Times New Roman"/>
                <w:spacing w:val="-77"/>
                <w:w w:val="100"/>
                <w:position w:val="-2"/>
                <w:sz w:val="20"/>
              </w:rPr>
              <w:t>_</w:t>
            </w:r>
            <w:r>
              <w:rPr>
                <w:rFonts w:ascii="Arial"/>
                <w:spacing w:val="-1"/>
                <w:w w:val="100"/>
                <w:sz w:val="20"/>
              </w:rPr>
              <w:t>.</w:t>
            </w:r>
            <w:r>
              <w:rPr>
                <w:rFonts w:ascii="Arial"/>
                <w:spacing w:val="-92"/>
                <w:w w:val="100"/>
                <w:sz w:val="20"/>
              </w:rPr>
              <w:t>9</w:t>
            </w:r>
            <w:r>
              <w:rPr>
                <w:rFonts w:ascii="Times New Roman"/>
                <w:spacing w:val="-10"/>
                <w:w w:val="100"/>
                <w:position w:val="-2"/>
                <w:sz w:val="20"/>
              </w:rPr>
              <w:t>_</w:t>
            </w:r>
            <w:r>
              <w:rPr>
                <w:rFonts w:ascii="Arial"/>
                <w:spacing w:val="-102"/>
                <w:w w:val="100"/>
                <w:sz w:val="20"/>
              </w:rPr>
              <w:t>5</w:t>
            </w:r>
            <w:r>
              <w:rPr>
                <w:rFonts w:ascii="Times New Roman"/>
                <w:spacing w:val="1"/>
                <w:w w:val="100"/>
                <w:position w:val="-2"/>
                <w:sz w:val="20"/>
              </w:rPr>
              <w:t>_</w:t>
            </w:r>
            <w:r>
              <w:rPr>
                <w:rFonts w:ascii="Arial"/>
                <w:w w:val="100"/>
                <w:sz w:val="20"/>
              </w:rPr>
              <w:t>)</w:t>
            </w:r>
          </w:p>
        </w:tc>
        <w:tc>
          <w:tcPr>
            <w:tcW w:w="1673" w:type="dxa"/>
            <w:tcBorders>
              <w:top w:val="nil" w:sz="6" w:space="0" w:color="auto"/>
              <w:left w:val="nil" w:sz="6" w:space="0" w:color="auto"/>
              <w:bottom w:val="nil" w:sz="6" w:space="0" w:color="auto"/>
              <w:right w:val="nil" w:sz="6" w:space="0" w:color="auto"/>
            </w:tcBorders>
          </w:tcPr>
          <w:p>
            <w:pPr>
              <w:pStyle w:val="TableParagraph"/>
              <w:tabs>
                <w:tab w:pos="335" w:val="left" w:leader="none"/>
              </w:tabs>
              <w:spacing w:line="240" w:lineRule="auto" w:before="8"/>
              <w:ind w:right="13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
                <w:w w:val="100"/>
                <w:sz w:val="20"/>
              </w:rPr>
              <w:t>(</w:t>
            </w:r>
            <w:r>
              <w:rPr>
                <w:rFonts w:ascii="Times New Roman"/>
                <w:spacing w:val="-99"/>
                <w:w w:val="100"/>
                <w:position w:val="-2"/>
                <w:sz w:val="20"/>
              </w:rPr>
              <w:t>_</w:t>
            </w:r>
            <w:r>
              <w:rPr>
                <w:rFonts w:ascii="Arial"/>
                <w:spacing w:val="-14"/>
                <w:w w:val="100"/>
                <w:sz w:val="20"/>
              </w:rPr>
              <w:t>3</w:t>
            </w:r>
            <w:r>
              <w:rPr>
                <w:rFonts w:ascii="Times New Roman"/>
                <w:spacing w:val="-87"/>
                <w:w w:val="100"/>
                <w:position w:val="-2"/>
                <w:sz w:val="20"/>
              </w:rPr>
              <w:t>_</w:t>
            </w:r>
            <w:r>
              <w:rPr>
                <w:rFonts w:ascii="Arial"/>
                <w:spacing w:val="-26"/>
                <w:w w:val="100"/>
                <w:sz w:val="20"/>
              </w:rPr>
              <w:t>0</w:t>
            </w:r>
            <w:r>
              <w:rPr>
                <w:rFonts w:ascii="Times New Roman"/>
                <w:spacing w:val="-75"/>
                <w:w w:val="100"/>
                <w:position w:val="-2"/>
                <w:sz w:val="20"/>
              </w:rPr>
              <w:t>_</w:t>
            </w:r>
            <w:r>
              <w:rPr>
                <w:rFonts w:ascii="Arial"/>
                <w:spacing w:val="-36"/>
                <w:w w:val="100"/>
                <w:sz w:val="20"/>
              </w:rPr>
              <w:t>5</w:t>
            </w:r>
            <w:r>
              <w:rPr>
                <w:rFonts w:ascii="Times New Roman"/>
                <w:spacing w:val="-65"/>
                <w:w w:val="100"/>
                <w:position w:val="-2"/>
                <w:sz w:val="20"/>
              </w:rPr>
              <w:t>_</w:t>
            </w:r>
            <w:r>
              <w:rPr>
                <w:rFonts w:ascii="Arial"/>
                <w:spacing w:val="-1"/>
                <w:w w:val="100"/>
                <w:sz w:val="20"/>
              </w:rPr>
              <w:t>,</w:t>
            </w:r>
            <w:r>
              <w:rPr>
                <w:rFonts w:ascii="Arial"/>
                <w:spacing w:val="-104"/>
                <w:w w:val="100"/>
                <w:sz w:val="20"/>
              </w:rPr>
              <w:t>8</w:t>
            </w:r>
            <w:r>
              <w:rPr>
                <w:rFonts w:ascii="Arial"/>
                <w:spacing w:val="-104"/>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4"/>
                <w:w w:val="100"/>
                <w:sz w:val="20"/>
              </w:rPr>
              <w:t>1</w:t>
            </w:r>
            <w:r>
              <w:rPr>
                <w:rFonts w:ascii="Times New Roman"/>
                <w:spacing w:val="-88"/>
                <w:w w:val="100"/>
                <w:position w:val="-2"/>
                <w:sz w:val="20"/>
              </w:rPr>
              <w:t>_</w:t>
            </w:r>
            <w:r>
              <w:rPr>
                <w:rFonts w:ascii="Arial"/>
                <w:spacing w:val="-25"/>
                <w:w w:val="100"/>
                <w:sz w:val="20"/>
              </w:rPr>
              <w:t>8</w:t>
            </w:r>
            <w:r>
              <w:rPr>
                <w:rFonts w:ascii="Times New Roman"/>
                <w:spacing w:val="-76"/>
                <w:w w:val="100"/>
                <w:position w:val="-2"/>
                <w:sz w:val="20"/>
              </w:rPr>
              <w:t>_</w:t>
            </w:r>
            <w:r>
              <w:rPr>
                <w:rFonts w:ascii="Arial"/>
                <w:spacing w:val="-1"/>
                <w:w w:val="100"/>
                <w:sz w:val="20"/>
              </w:rPr>
              <w:t>.</w:t>
            </w:r>
            <w:r>
              <w:rPr>
                <w:rFonts w:ascii="Arial"/>
                <w:spacing w:val="-93"/>
                <w:w w:val="100"/>
                <w:sz w:val="20"/>
              </w:rPr>
              <w:t>1</w:t>
            </w:r>
            <w:r>
              <w:rPr>
                <w:rFonts w:ascii="Times New Roman"/>
                <w:spacing w:val="-9"/>
                <w:w w:val="100"/>
                <w:position w:val="-2"/>
                <w:sz w:val="20"/>
              </w:rPr>
              <w:t>_</w:t>
            </w:r>
            <w:r>
              <w:rPr>
                <w:rFonts w:ascii="Arial"/>
                <w:spacing w:val="-103"/>
                <w:w w:val="100"/>
                <w:sz w:val="20"/>
              </w:rPr>
              <w:t>9</w:t>
            </w:r>
            <w:r>
              <w:rPr>
                <w:rFonts w:ascii="Times New Roman"/>
                <w:spacing w:val="1"/>
                <w:w w:val="100"/>
                <w:position w:val="-2"/>
                <w:sz w:val="20"/>
              </w:rPr>
              <w:t>_</w:t>
            </w:r>
            <w:r>
              <w:rPr>
                <w:rFonts w:ascii="Arial"/>
                <w:w w:val="100"/>
                <w:sz w:val="20"/>
              </w:rPr>
              <w:t>)</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5"/>
                <w:sz w:val="20"/>
                <w:u w:val="single" w:color="000000"/>
              </w:rPr>
              <w:t> </w:t>
            </w:r>
            <w:r>
              <w:rPr>
                <w:rFonts w:ascii="Arial"/>
                <w:spacing w:val="-15"/>
                <w:sz w:val="20"/>
              </w:rPr>
            </w:r>
            <w:r>
              <w:rPr>
                <w:rFonts w:ascii="Arial"/>
                <w:spacing w:val="-20"/>
                <w:w w:val="100"/>
                <w:sz w:val="20"/>
              </w:rPr>
              <w:t>(</w:t>
            </w:r>
            <w:r>
              <w:rPr>
                <w:rFonts w:ascii="Times New Roman"/>
                <w:spacing w:val="-82"/>
                <w:w w:val="100"/>
                <w:position w:val="-2"/>
                <w:sz w:val="20"/>
              </w:rPr>
              <w:t>_</w:t>
            </w:r>
            <w:r>
              <w:rPr>
                <w:rFonts w:ascii="Arial"/>
                <w:spacing w:val="-31"/>
                <w:w w:val="100"/>
                <w:sz w:val="20"/>
              </w:rPr>
              <w:t>3</w:t>
            </w:r>
            <w:r>
              <w:rPr>
                <w:rFonts w:ascii="Times New Roman"/>
                <w:spacing w:val="-70"/>
                <w:w w:val="100"/>
                <w:position w:val="-2"/>
                <w:sz w:val="20"/>
              </w:rPr>
              <w:t>_</w:t>
            </w:r>
            <w:r>
              <w:rPr>
                <w:rFonts w:ascii="Arial"/>
                <w:spacing w:val="-1"/>
                <w:w w:val="100"/>
                <w:sz w:val="20"/>
              </w:rPr>
              <w:t>,</w:t>
            </w:r>
            <w:r>
              <w:rPr>
                <w:rFonts w:ascii="Arial"/>
                <w:spacing w:val="-97"/>
                <w:w w:val="100"/>
                <w:sz w:val="20"/>
              </w:rPr>
              <w:t>2</w:t>
            </w:r>
            <w:r>
              <w:rPr>
                <w:rFonts w:ascii="Times New Roman"/>
                <w:spacing w:val="-4"/>
                <w:w w:val="100"/>
                <w:position w:val="-2"/>
                <w:sz w:val="20"/>
              </w:rPr>
              <w:t>_</w:t>
            </w:r>
            <w:r>
              <w:rPr>
                <w:rFonts w:ascii="Arial"/>
                <w:spacing w:val="-109"/>
                <w:w w:val="100"/>
                <w:sz w:val="20"/>
              </w:rPr>
              <w:t>1</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0"/>
                <w:w w:val="100"/>
                <w:sz w:val="20"/>
              </w:rPr>
              <w:t>6</w:t>
            </w:r>
            <w:r>
              <w:rPr>
                <w:rFonts w:ascii="Times New Roman"/>
                <w:spacing w:val="-81"/>
                <w:w w:val="100"/>
                <w:position w:val="-2"/>
                <w:sz w:val="20"/>
              </w:rPr>
              <w:t>_</w:t>
            </w:r>
            <w:r>
              <w:rPr>
                <w:rFonts w:ascii="Arial"/>
                <w:spacing w:val="-1"/>
                <w:w w:val="100"/>
                <w:sz w:val="20"/>
              </w:rPr>
              <w:t>,</w:t>
            </w:r>
            <w:r>
              <w:rPr>
                <w:rFonts w:ascii="Arial"/>
                <w:spacing w:val="-87"/>
                <w:w w:val="100"/>
                <w:sz w:val="20"/>
              </w:rPr>
              <w:t>2</w:t>
            </w:r>
            <w:r>
              <w:rPr>
                <w:rFonts w:ascii="Times New Roman"/>
                <w:spacing w:val="-15"/>
                <w:w w:val="100"/>
                <w:position w:val="-2"/>
                <w:sz w:val="20"/>
              </w:rPr>
              <w:t>_</w:t>
            </w:r>
            <w:r>
              <w:rPr>
                <w:rFonts w:ascii="Arial"/>
                <w:spacing w:val="-98"/>
                <w:w w:val="100"/>
                <w:sz w:val="20"/>
              </w:rPr>
              <w:t>1</w:t>
            </w:r>
            <w:r>
              <w:rPr>
                <w:rFonts w:ascii="Times New Roman"/>
                <w:spacing w:val="-3"/>
                <w:w w:val="100"/>
                <w:position w:val="-2"/>
                <w:sz w:val="20"/>
              </w:rPr>
              <w:t>_</w:t>
            </w:r>
            <w:r>
              <w:rPr>
                <w:rFonts w:ascii="Arial"/>
                <w:spacing w:val="-109"/>
                <w:w w:val="100"/>
                <w:sz w:val="20"/>
              </w:rPr>
              <w:t>7</w:t>
            </w:r>
            <w:r>
              <w:rPr>
                <w:rFonts w:ascii="Arial"/>
                <w:spacing w:val="-109"/>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1"/>
                <w:w w:val="100"/>
                <w:sz w:val="20"/>
              </w:rPr>
              <w:t>.</w:t>
            </w:r>
            <w:r>
              <w:rPr>
                <w:rFonts w:ascii="Arial"/>
                <w:spacing w:val="-76"/>
                <w:w w:val="100"/>
                <w:sz w:val="20"/>
              </w:rPr>
              <w:t>0</w:t>
            </w:r>
            <w:r>
              <w:rPr>
                <w:rFonts w:ascii="Times New Roman"/>
                <w:spacing w:val="-26"/>
                <w:w w:val="100"/>
                <w:position w:val="-2"/>
                <w:sz w:val="20"/>
              </w:rPr>
              <w:t>_</w:t>
            </w:r>
            <w:r>
              <w:rPr>
                <w:rFonts w:ascii="Arial"/>
                <w:spacing w:val="-86"/>
                <w:w w:val="100"/>
                <w:sz w:val="20"/>
              </w:rPr>
              <w:t>8</w:t>
            </w:r>
            <w:r>
              <w:rPr>
                <w:rFonts w:ascii="Times New Roman"/>
                <w:spacing w:val="-15"/>
                <w:w w:val="100"/>
                <w:position w:val="-2"/>
                <w:sz w:val="20"/>
              </w:rPr>
              <w:t>_</w:t>
            </w:r>
            <w:r>
              <w:rPr>
                <w:rFonts w:ascii="Arial"/>
                <w:w w:val="100"/>
                <w:sz w:val="20"/>
              </w:rPr>
              <w:t>)</w:t>
            </w:r>
          </w:p>
        </w:tc>
        <w:tc>
          <w:tcPr>
            <w:tcW w:w="1634" w:type="dxa"/>
            <w:tcBorders>
              <w:top w:val="nil" w:sz="6" w:space="0" w:color="auto"/>
              <w:left w:val="nil" w:sz="6" w:space="0" w:color="auto"/>
              <w:bottom w:val="nil" w:sz="6" w:space="0" w:color="auto"/>
              <w:right w:val="nil" w:sz="6" w:space="0" w:color="auto"/>
            </w:tcBorders>
          </w:tcPr>
          <w:p>
            <w:pPr>
              <w:pStyle w:val="TableParagraph"/>
              <w:tabs>
                <w:tab w:pos="1400" w:val="left" w:leader="none"/>
              </w:tabs>
              <w:spacing w:line="240" w:lineRule="auto" w:before="8"/>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p>
        </w:tc>
      </w:tr>
      <w:tr>
        <w:trPr>
          <w:trHeight w:val="534"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76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2121"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r>
      <w:tr>
        <w:trPr>
          <w:trHeight w:val="259"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exact"/>
              <w:ind w:left="235"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Arial" w:hAnsi="Arial" w:cs="Arial" w:eastAsia="Arial" w:hint="default"/>
                <w:sz w:val="20"/>
                <w:szCs w:val="20"/>
              </w:rPr>
            </w:pPr>
            <w:r>
              <w:rPr>
                <w:rFonts w:ascii="Arial"/>
                <w:spacing w:val="-2"/>
                <w:sz w:val="20"/>
              </w:rPr>
              <w:t>13,681,076.79</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95" w:right="0"/>
              <w:jc w:val="left"/>
              <w:rPr>
                <w:rFonts w:ascii="Arial" w:hAnsi="Arial" w:cs="Arial" w:eastAsia="Arial" w:hint="default"/>
                <w:sz w:val="20"/>
                <w:szCs w:val="20"/>
              </w:rPr>
            </w:pPr>
            <w:r>
              <w:rPr>
                <w:rFonts w:ascii="Arial"/>
                <w:sz w:val="20"/>
              </w:rPr>
              <w:t>5,129,746.65</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7"/>
              <w:jc w:val="right"/>
              <w:rPr>
                <w:rFonts w:ascii="Arial" w:hAnsi="Arial" w:cs="Arial" w:eastAsia="Arial" w:hint="default"/>
                <w:sz w:val="20"/>
                <w:szCs w:val="20"/>
              </w:rPr>
            </w:pPr>
            <w:r>
              <w:rPr>
                <w:rFonts w:ascii="Arial"/>
                <w:spacing w:val="-2"/>
                <w:sz w:val="20"/>
              </w:rPr>
              <w:t>5,121,791.60</w:t>
            </w:r>
            <w:r>
              <w:rPr>
                <w:rFonts w:ascii="Arial"/>
                <w:sz w:val="20"/>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20"/>
                <w:szCs w:val="20"/>
              </w:rPr>
            </w:pPr>
            <w:r>
              <w:rPr>
                <w:rFonts w:ascii="Arial"/>
                <w:spacing w:val="-2"/>
                <w:sz w:val="20"/>
              </w:rPr>
              <w:t>23,932,615.04</w:t>
            </w:r>
          </w:p>
        </w:tc>
      </w:tr>
      <w:tr>
        <w:trPr>
          <w:trHeight w:val="626"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31" w:lineRule="exact"/>
              <w:ind w:left="434" w:right="0"/>
              <w:jc w:val="left"/>
              <w:rPr>
                <w:rFonts w:ascii="Arial" w:hAnsi="Arial" w:cs="Arial" w:eastAsia="Arial" w:hint="default"/>
                <w:sz w:val="20"/>
                <w:szCs w:val="20"/>
              </w:rPr>
            </w:pPr>
            <w:r>
              <w:rPr>
                <w:rFonts w:ascii="黑体" w:hAnsi="黑体" w:cs="黑体" w:eastAsia="黑体" w:hint="default"/>
                <w:sz w:val="20"/>
                <w:szCs w:val="20"/>
              </w:rPr>
              <w:t>增加</w:t>
            </w:r>
            <w:r>
              <w:rPr>
                <w:rFonts w:ascii="黑体" w:hAnsi="黑体" w:cs="黑体" w:eastAsia="黑体" w:hint="default"/>
                <w:spacing w:val="38"/>
                <w:sz w:val="20"/>
                <w:szCs w:val="20"/>
              </w:rPr>
              <w:t> </w:t>
            </w:r>
            <w:r>
              <w:rPr>
                <w:rFonts w:ascii="Arial" w:hAnsi="Arial" w:cs="Arial" w:eastAsia="Arial" w:hint="default"/>
                <w:sz w:val="20"/>
                <w:szCs w:val="20"/>
              </w:rPr>
              <w:t>-</w:t>
            </w:r>
          </w:p>
          <w:p>
            <w:pPr>
              <w:pStyle w:val="TableParagraph"/>
              <w:spacing w:line="268" w:lineRule="exact"/>
              <w:ind w:left="434" w:right="0"/>
              <w:jc w:val="left"/>
              <w:rPr>
                <w:rFonts w:ascii="Arial" w:hAnsi="Arial" w:cs="Arial" w:eastAsia="Arial" w:hint="default"/>
                <w:sz w:val="20"/>
                <w:szCs w:val="20"/>
              </w:rPr>
            </w:pPr>
            <w:r>
              <w:rPr>
                <w:rFonts w:ascii="黑体" w:hAnsi="黑体" w:cs="黑体" w:eastAsia="黑体" w:hint="default"/>
                <w:sz w:val="20"/>
                <w:szCs w:val="20"/>
              </w:rPr>
              <w:t>摊销</w:t>
            </w:r>
            <w:r>
              <w:rPr>
                <w:rFonts w:ascii="黑体" w:hAnsi="黑体" w:cs="黑体" w:eastAsia="黑体" w:hint="default"/>
                <w:spacing w:val="27"/>
                <w:sz w:val="20"/>
                <w:szCs w:val="20"/>
              </w:rPr>
              <w:t> </w:t>
            </w:r>
            <w:r>
              <w:rPr>
                <w:rFonts w:ascii="Arial" w:hAnsi="Arial" w:cs="Arial" w:eastAsia="Arial" w:hint="default"/>
                <w:sz w:val="20"/>
                <w:szCs w:val="20"/>
              </w:rPr>
              <w:t>(855,067.55)</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989" w:right="0"/>
              <w:jc w:val="left"/>
              <w:rPr>
                <w:rFonts w:ascii="Arial" w:hAnsi="Arial" w:cs="Arial" w:eastAsia="Arial" w:hint="default"/>
                <w:sz w:val="20"/>
                <w:szCs w:val="20"/>
              </w:rPr>
            </w:pPr>
            <w:r>
              <w:rPr>
                <w:rFonts w:ascii="Arial"/>
                <w:sz w:val="20"/>
              </w:rPr>
              <w:t>259,978.00</w:t>
            </w:r>
          </w:p>
          <w:p>
            <w:pPr>
              <w:pStyle w:val="TableParagraph"/>
              <w:spacing w:line="240" w:lineRule="auto" w:before="29"/>
              <w:ind w:left="589"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
                <w:sz w:val="20"/>
                <w:u w:val="single" w:color="000000"/>
              </w:rPr>
              <w:t> </w:t>
            </w:r>
            <w:r>
              <w:rPr>
                <w:rFonts w:ascii="Arial"/>
                <w:spacing w:val="1"/>
                <w:sz w:val="20"/>
              </w:rPr>
            </w:r>
            <w:r>
              <w:rPr>
                <w:rFonts w:ascii="Arial"/>
                <w:spacing w:val="-35"/>
                <w:w w:val="100"/>
                <w:sz w:val="20"/>
              </w:rPr>
              <w:t>(</w:t>
            </w:r>
            <w:r>
              <w:rPr>
                <w:rFonts w:ascii="Times New Roman"/>
                <w:spacing w:val="-66"/>
                <w:w w:val="100"/>
                <w:position w:val="-2"/>
                <w:sz w:val="20"/>
              </w:rPr>
              <w:t>_</w:t>
            </w:r>
            <w:r>
              <w:rPr>
                <w:rFonts w:ascii="Arial"/>
                <w:spacing w:val="-47"/>
                <w:w w:val="100"/>
                <w:sz w:val="20"/>
              </w:rPr>
              <w:t>1</w:t>
            </w:r>
            <w:r>
              <w:rPr>
                <w:rFonts w:ascii="Times New Roman"/>
                <w:spacing w:val="-54"/>
                <w:w w:val="100"/>
                <w:position w:val="-2"/>
                <w:sz w:val="20"/>
              </w:rPr>
              <w:t>_</w:t>
            </w:r>
            <w:r>
              <w:rPr>
                <w:rFonts w:ascii="Arial"/>
                <w:spacing w:val="-2"/>
                <w:w w:val="100"/>
                <w:sz w:val="20"/>
              </w:rPr>
              <w:t>,</w:t>
            </w:r>
            <w:r>
              <w:rPr>
                <w:rFonts w:ascii="Times New Roman"/>
                <w:spacing w:val="-99"/>
                <w:w w:val="100"/>
                <w:position w:val="-2"/>
                <w:sz w:val="20"/>
              </w:rPr>
              <w:t>_</w:t>
            </w:r>
            <w:r>
              <w:rPr>
                <w:rFonts w:ascii="Arial"/>
                <w:spacing w:val="-13"/>
                <w:w w:val="100"/>
                <w:sz w:val="20"/>
              </w:rPr>
              <w:t>5</w:t>
            </w:r>
            <w:r>
              <w:rPr>
                <w:rFonts w:ascii="Times New Roman"/>
                <w:spacing w:val="-88"/>
                <w:w w:val="100"/>
                <w:position w:val="-2"/>
                <w:sz w:val="20"/>
              </w:rPr>
              <w:t>_</w:t>
            </w:r>
            <w:r>
              <w:rPr>
                <w:rFonts w:ascii="Arial"/>
                <w:spacing w:val="-25"/>
                <w:w w:val="100"/>
                <w:sz w:val="20"/>
              </w:rPr>
              <w:t>0</w:t>
            </w:r>
            <w:r>
              <w:rPr>
                <w:rFonts w:ascii="Times New Roman"/>
                <w:spacing w:val="-76"/>
                <w:w w:val="100"/>
                <w:position w:val="-2"/>
                <w:sz w:val="20"/>
              </w:rPr>
              <w:t>_</w:t>
            </w:r>
            <w:r>
              <w:rPr>
                <w:rFonts w:ascii="Arial"/>
                <w:spacing w:val="-36"/>
                <w:w w:val="100"/>
                <w:sz w:val="20"/>
              </w:rPr>
              <w:t>1</w:t>
            </w:r>
            <w:r>
              <w:rPr>
                <w:rFonts w:ascii="Times New Roman"/>
                <w:spacing w:val="-66"/>
                <w:w w:val="100"/>
                <w:position w:val="-2"/>
                <w:sz w:val="20"/>
              </w:rPr>
              <w:t>_</w:t>
            </w:r>
            <w:r>
              <w:rPr>
                <w:rFonts w:ascii="Arial"/>
                <w:spacing w:val="-1"/>
                <w:w w:val="100"/>
                <w:sz w:val="20"/>
              </w:rPr>
              <w:t>,</w:t>
            </w:r>
            <w:r>
              <w:rPr>
                <w:rFonts w:ascii="Arial"/>
                <w:spacing w:val="-103"/>
                <w:w w:val="100"/>
                <w:sz w:val="20"/>
              </w:rPr>
              <w:t>7</w:t>
            </w:r>
            <w:r>
              <w:rPr>
                <w:rFonts w:ascii="Arial"/>
                <w:spacing w:val="-103"/>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3"/>
                <w:w w:val="100"/>
                <w:sz w:val="20"/>
              </w:rPr>
              <w:t>0</w:t>
            </w:r>
            <w:r>
              <w:rPr>
                <w:rFonts w:ascii="Times New Roman"/>
                <w:spacing w:val="-88"/>
                <w:w w:val="100"/>
                <w:position w:val="-2"/>
                <w:sz w:val="20"/>
              </w:rPr>
              <w:t>_</w:t>
            </w:r>
            <w:r>
              <w:rPr>
                <w:rFonts w:ascii="Arial"/>
                <w:spacing w:val="-25"/>
                <w:w w:val="100"/>
                <w:sz w:val="20"/>
              </w:rPr>
              <w:t>4</w:t>
            </w:r>
            <w:r>
              <w:rPr>
                <w:rFonts w:ascii="Times New Roman"/>
                <w:spacing w:val="-77"/>
                <w:w w:val="100"/>
                <w:position w:val="-2"/>
                <w:sz w:val="20"/>
              </w:rPr>
              <w:t>_</w:t>
            </w:r>
            <w:r>
              <w:rPr>
                <w:rFonts w:ascii="Arial"/>
                <w:spacing w:val="-1"/>
                <w:w w:val="100"/>
                <w:sz w:val="20"/>
              </w:rPr>
              <w:t>.</w:t>
            </w:r>
            <w:r>
              <w:rPr>
                <w:rFonts w:ascii="Arial"/>
                <w:spacing w:val="-92"/>
                <w:w w:val="100"/>
                <w:sz w:val="20"/>
              </w:rPr>
              <w:t>6</w:t>
            </w:r>
            <w:r>
              <w:rPr>
                <w:rFonts w:ascii="Times New Roman"/>
                <w:spacing w:val="-10"/>
                <w:w w:val="100"/>
                <w:position w:val="-2"/>
                <w:sz w:val="20"/>
              </w:rPr>
              <w:t>_</w:t>
            </w:r>
            <w:r>
              <w:rPr>
                <w:rFonts w:ascii="Arial"/>
                <w:spacing w:val="-102"/>
                <w:w w:val="100"/>
                <w:sz w:val="20"/>
              </w:rPr>
              <w:t>5</w:t>
            </w:r>
            <w:r>
              <w:rPr>
                <w:rFonts w:ascii="Times New Roman"/>
                <w:spacing w:val="1"/>
                <w:w w:val="100"/>
                <w:position w:val="-2"/>
                <w:sz w:val="20"/>
              </w:rPr>
              <w:t>_</w:t>
            </w:r>
            <w:r>
              <w:rPr>
                <w:rFonts w:ascii="Arial"/>
                <w:w w:val="100"/>
                <w:sz w:val="20"/>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2" w:right="0"/>
              <w:jc w:val="left"/>
              <w:rPr>
                <w:rFonts w:ascii="Arial" w:hAnsi="Arial" w:cs="Arial" w:eastAsia="Arial" w:hint="default"/>
                <w:sz w:val="20"/>
                <w:szCs w:val="20"/>
              </w:rPr>
            </w:pPr>
            <w:r>
              <w:rPr>
                <w:rFonts w:ascii="Arial"/>
                <w:sz w:val="20"/>
              </w:rPr>
              <w:t>678,406.16</w:t>
            </w:r>
          </w:p>
          <w:p>
            <w:pPr>
              <w:pStyle w:val="TableParagraph"/>
              <w:tabs>
                <w:tab w:pos="398" w:val="left" w:leader="none"/>
              </w:tabs>
              <w:spacing w:line="240" w:lineRule="auto" w:before="29"/>
              <w:ind w:left="63"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2"/>
                <w:w w:val="100"/>
                <w:sz w:val="20"/>
              </w:rPr>
              <w:t>(</w:t>
            </w:r>
            <w:r>
              <w:rPr>
                <w:rFonts w:ascii="Times New Roman"/>
                <w:spacing w:val="-99"/>
                <w:w w:val="100"/>
                <w:position w:val="-2"/>
                <w:sz w:val="20"/>
              </w:rPr>
              <w:t>_</w:t>
            </w:r>
            <w:r>
              <w:rPr>
                <w:rFonts w:ascii="Arial"/>
                <w:spacing w:val="-14"/>
                <w:w w:val="100"/>
                <w:sz w:val="20"/>
              </w:rPr>
              <w:t>9</w:t>
            </w:r>
            <w:r>
              <w:rPr>
                <w:rFonts w:ascii="Times New Roman"/>
                <w:spacing w:val="-87"/>
                <w:w w:val="100"/>
                <w:position w:val="-2"/>
                <w:sz w:val="20"/>
              </w:rPr>
              <w:t>_</w:t>
            </w:r>
            <w:r>
              <w:rPr>
                <w:rFonts w:ascii="Arial"/>
                <w:spacing w:val="-26"/>
                <w:w w:val="100"/>
                <w:sz w:val="20"/>
              </w:rPr>
              <w:t>9</w:t>
            </w:r>
            <w:r>
              <w:rPr>
                <w:rFonts w:ascii="Times New Roman"/>
                <w:spacing w:val="-75"/>
                <w:w w:val="100"/>
                <w:position w:val="-2"/>
                <w:sz w:val="20"/>
              </w:rPr>
              <w:t>_</w:t>
            </w:r>
            <w:r>
              <w:rPr>
                <w:rFonts w:ascii="Arial"/>
                <w:spacing w:val="-36"/>
                <w:w w:val="100"/>
                <w:sz w:val="20"/>
              </w:rPr>
              <w:t>9</w:t>
            </w:r>
            <w:r>
              <w:rPr>
                <w:rFonts w:ascii="Times New Roman"/>
                <w:spacing w:val="-65"/>
                <w:w w:val="100"/>
                <w:position w:val="-2"/>
                <w:sz w:val="20"/>
              </w:rPr>
              <w:t>_</w:t>
            </w:r>
            <w:r>
              <w:rPr>
                <w:rFonts w:ascii="Arial"/>
                <w:spacing w:val="-1"/>
                <w:w w:val="100"/>
                <w:sz w:val="20"/>
              </w:rPr>
              <w:t>,</w:t>
            </w:r>
            <w:r>
              <w:rPr>
                <w:rFonts w:ascii="Arial"/>
                <w:spacing w:val="-104"/>
                <w:w w:val="100"/>
                <w:sz w:val="20"/>
              </w:rPr>
              <w:t>7</w:t>
            </w:r>
            <w:r>
              <w:rPr>
                <w:rFonts w:ascii="Arial"/>
                <w:spacing w:val="-104"/>
                <w:w w:val="100"/>
                <w:sz w:val="20"/>
              </w:rPr>
            </w:r>
            <w:r>
              <w:rPr>
                <w:rFonts w:ascii="Arial"/>
                <w:w w:val="100"/>
                <w:sz w:val="20"/>
                <w:u w:val="single" w:color="000000"/>
              </w:rPr>
              <w:t> </w:t>
            </w:r>
            <w:r>
              <w:rPr>
                <w:rFonts w:ascii="Arial"/>
                <w:spacing w:val="-10"/>
                <w:sz w:val="20"/>
                <w:u w:val="single" w:color="000000"/>
              </w:rPr>
              <w:t> </w:t>
            </w:r>
            <w:r>
              <w:rPr>
                <w:rFonts w:ascii="Arial"/>
                <w:spacing w:val="-10"/>
                <w:sz w:val="20"/>
              </w:rPr>
            </w:r>
            <w:r>
              <w:rPr>
                <w:rFonts w:ascii="Arial"/>
                <w:spacing w:val="-14"/>
                <w:w w:val="100"/>
                <w:sz w:val="20"/>
              </w:rPr>
              <w:t>1</w:t>
            </w:r>
            <w:r>
              <w:rPr>
                <w:rFonts w:ascii="Times New Roman"/>
                <w:spacing w:val="-88"/>
                <w:w w:val="100"/>
                <w:position w:val="-2"/>
                <w:sz w:val="20"/>
              </w:rPr>
              <w:t>_</w:t>
            </w:r>
            <w:r>
              <w:rPr>
                <w:rFonts w:ascii="Arial"/>
                <w:spacing w:val="-25"/>
                <w:w w:val="100"/>
                <w:sz w:val="20"/>
              </w:rPr>
              <w:t>5</w:t>
            </w:r>
            <w:r>
              <w:rPr>
                <w:rFonts w:ascii="Times New Roman"/>
                <w:spacing w:val="-76"/>
                <w:w w:val="100"/>
                <w:position w:val="-2"/>
                <w:sz w:val="20"/>
              </w:rPr>
              <w:t>_</w:t>
            </w:r>
            <w:r>
              <w:rPr>
                <w:rFonts w:ascii="Arial"/>
                <w:spacing w:val="-1"/>
                <w:w w:val="100"/>
                <w:sz w:val="20"/>
              </w:rPr>
              <w:t>.</w:t>
            </w:r>
            <w:r>
              <w:rPr>
                <w:rFonts w:ascii="Arial"/>
                <w:spacing w:val="-93"/>
                <w:w w:val="100"/>
                <w:sz w:val="20"/>
              </w:rPr>
              <w:t>9</w:t>
            </w:r>
            <w:r>
              <w:rPr>
                <w:rFonts w:ascii="Times New Roman"/>
                <w:spacing w:val="-9"/>
                <w:w w:val="100"/>
                <w:position w:val="-2"/>
                <w:sz w:val="20"/>
              </w:rPr>
              <w:t>_</w:t>
            </w:r>
            <w:r>
              <w:rPr>
                <w:rFonts w:ascii="Arial"/>
                <w:spacing w:val="-103"/>
                <w:w w:val="100"/>
                <w:sz w:val="20"/>
              </w:rPr>
              <w:t>7</w:t>
            </w:r>
            <w:r>
              <w:rPr>
                <w:rFonts w:ascii="Times New Roman"/>
                <w:spacing w:val="1"/>
                <w:w w:val="100"/>
                <w:position w:val="-2"/>
                <w:sz w:val="20"/>
              </w:rPr>
              <w:t>_</w:t>
            </w:r>
            <w:r>
              <w:rPr>
                <w:rFonts w:ascii="Arial"/>
                <w:w w:val="100"/>
                <w:sz w:val="20"/>
              </w:rPr>
              <w:t>)</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40" w:right="0"/>
              <w:jc w:val="left"/>
              <w:rPr>
                <w:rFonts w:ascii="Arial" w:hAnsi="Arial" w:cs="Arial" w:eastAsia="Arial" w:hint="default"/>
                <w:sz w:val="20"/>
                <w:szCs w:val="20"/>
              </w:rPr>
            </w:pPr>
            <w:r>
              <w:rPr>
                <w:rFonts w:ascii="Arial"/>
                <w:sz w:val="20"/>
              </w:rPr>
              <w:t>938,384.16</w:t>
            </w:r>
          </w:p>
          <w:p>
            <w:pPr>
              <w:pStyle w:val="TableParagraph"/>
              <w:spacing w:line="240" w:lineRule="auto" w:before="29"/>
              <w:ind w:left="14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5"/>
                <w:sz w:val="20"/>
                <w:u w:val="single" w:color="000000"/>
              </w:rPr>
              <w:t> </w:t>
            </w:r>
            <w:r>
              <w:rPr>
                <w:rFonts w:ascii="Arial"/>
                <w:spacing w:val="-15"/>
                <w:sz w:val="20"/>
              </w:rPr>
            </w:r>
            <w:r>
              <w:rPr>
                <w:rFonts w:ascii="Arial"/>
                <w:spacing w:val="-20"/>
                <w:w w:val="100"/>
                <w:sz w:val="20"/>
              </w:rPr>
              <w:t>(</w:t>
            </w:r>
            <w:r>
              <w:rPr>
                <w:rFonts w:ascii="Times New Roman"/>
                <w:spacing w:val="-82"/>
                <w:w w:val="100"/>
                <w:position w:val="-2"/>
                <w:sz w:val="20"/>
              </w:rPr>
              <w:t>_</w:t>
            </w:r>
            <w:r>
              <w:rPr>
                <w:rFonts w:ascii="Arial"/>
                <w:spacing w:val="-31"/>
                <w:w w:val="100"/>
                <w:sz w:val="20"/>
              </w:rPr>
              <w:t>3</w:t>
            </w:r>
            <w:r>
              <w:rPr>
                <w:rFonts w:ascii="Times New Roman"/>
                <w:spacing w:val="-70"/>
                <w:w w:val="100"/>
                <w:position w:val="-2"/>
                <w:sz w:val="20"/>
              </w:rPr>
              <w:t>_</w:t>
            </w:r>
            <w:r>
              <w:rPr>
                <w:rFonts w:ascii="Arial"/>
                <w:spacing w:val="-1"/>
                <w:w w:val="100"/>
                <w:sz w:val="20"/>
              </w:rPr>
              <w:t>,</w:t>
            </w:r>
            <w:r>
              <w:rPr>
                <w:rFonts w:ascii="Arial"/>
                <w:spacing w:val="-97"/>
                <w:w w:val="100"/>
                <w:sz w:val="20"/>
              </w:rPr>
              <w:t>3</w:t>
            </w:r>
            <w:r>
              <w:rPr>
                <w:rFonts w:ascii="Times New Roman"/>
                <w:spacing w:val="-4"/>
                <w:w w:val="100"/>
                <w:position w:val="-2"/>
                <w:sz w:val="20"/>
              </w:rPr>
              <w:t>_</w:t>
            </w:r>
            <w:r>
              <w:rPr>
                <w:rFonts w:ascii="Arial"/>
                <w:spacing w:val="-109"/>
                <w:w w:val="100"/>
                <w:sz w:val="20"/>
              </w:rPr>
              <w:t>5</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20"/>
                <w:w w:val="100"/>
                <w:sz w:val="20"/>
              </w:rPr>
              <w:t>6</w:t>
            </w:r>
            <w:r>
              <w:rPr>
                <w:rFonts w:ascii="Times New Roman"/>
                <w:spacing w:val="-81"/>
                <w:w w:val="100"/>
                <w:position w:val="-2"/>
                <w:sz w:val="20"/>
              </w:rPr>
              <w:t>_</w:t>
            </w:r>
            <w:r>
              <w:rPr>
                <w:rFonts w:ascii="Arial"/>
                <w:spacing w:val="-1"/>
                <w:w w:val="100"/>
                <w:sz w:val="20"/>
              </w:rPr>
              <w:t>,</w:t>
            </w:r>
            <w:r>
              <w:rPr>
                <w:rFonts w:ascii="Arial"/>
                <w:spacing w:val="-87"/>
                <w:w w:val="100"/>
                <w:sz w:val="20"/>
              </w:rPr>
              <w:t>4</w:t>
            </w:r>
            <w:r>
              <w:rPr>
                <w:rFonts w:ascii="Times New Roman"/>
                <w:spacing w:val="-15"/>
                <w:w w:val="100"/>
                <w:position w:val="-2"/>
                <w:sz w:val="20"/>
              </w:rPr>
              <w:t>_</w:t>
            </w:r>
            <w:r>
              <w:rPr>
                <w:rFonts w:ascii="Arial"/>
                <w:spacing w:val="-98"/>
                <w:w w:val="100"/>
                <w:sz w:val="20"/>
              </w:rPr>
              <w:t>8</w:t>
            </w:r>
            <w:r>
              <w:rPr>
                <w:rFonts w:ascii="Times New Roman"/>
                <w:spacing w:val="-3"/>
                <w:w w:val="100"/>
                <w:position w:val="-2"/>
                <w:sz w:val="20"/>
              </w:rPr>
              <w:t>_</w:t>
            </w:r>
            <w:r>
              <w:rPr>
                <w:rFonts w:ascii="Arial"/>
                <w:spacing w:val="-109"/>
                <w:w w:val="100"/>
                <w:sz w:val="20"/>
              </w:rPr>
              <w:t>8</w:t>
            </w:r>
            <w:r>
              <w:rPr>
                <w:rFonts w:ascii="Arial"/>
                <w:spacing w:val="-109"/>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1"/>
                <w:w w:val="100"/>
                <w:sz w:val="20"/>
              </w:rPr>
              <w:t>.</w:t>
            </w:r>
            <w:r>
              <w:rPr>
                <w:rFonts w:ascii="Arial"/>
                <w:spacing w:val="-76"/>
                <w:w w:val="100"/>
                <w:sz w:val="20"/>
              </w:rPr>
              <w:t>1</w:t>
            </w:r>
            <w:r>
              <w:rPr>
                <w:rFonts w:ascii="Times New Roman"/>
                <w:spacing w:val="-26"/>
                <w:w w:val="100"/>
                <w:position w:val="-2"/>
                <w:sz w:val="20"/>
              </w:rPr>
              <w:t>_</w:t>
            </w:r>
            <w:r>
              <w:rPr>
                <w:rFonts w:ascii="Arial"/>
                <w:spacing w:val="-86"/>
                <w:w w:val="100"/>
                <w:sz w:val="20"/>
              </w:rPr>
              <w:t>7</w:t>
            </w:r>
            <w:r>
              <w:rPr>
                <w:rFonts w:ascii="Times New Roman"/>
                <w:spacing w:val="-15"/>
                <w:w w:val="100"/>
                <w:position w:val="-2"/>
                <w:sz w:val="20"/>
              </w:rPr>
              <w:t>_</w:t>
            </w:r>
            <w:r>
              <w:rPr>
                <w:rFonts w:ascii="Arial"/>
                <w:w w:val="100"/>
                <w:sz w:val="20"/>
              </w:rPr>
              <w:t>)</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tabs>
                <w:tab w:pos="1400" w:val="left" w:leader="none"/>
              </w:tabs>
              <w:spacing w:line="240" w:lineRule="auto"/>
              <w:ind w:right="3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p>
        </w:tc>
      </w:tr>
    </w:tbl>
    <w:p>
      <w:pPr>
        <w:spacing w:line="240" w:lineRule="auto" w:before="8"/>
        <w:rPr>
          <w:rFonts w:ascii="黑体" w:hAnsi="黑体" w:cs="黑体" w:eastAsia="黑体" w:hint="default"/>
          <w:sz w:val="7"/>
          <w:szCs w:val="7"/>
        </w:rPr>
      </w:pPr>
    </w:p>
    <w:p>
      <w:pPr>
        <w:spacing w:after="0" w:line="240" w:lineRule="auto"/>
        <w:rPr>
          <w:rFonts w:ascii="黑体" w:hAnsi="黑体" w:cs="黑体" w:eastAsia="黑体" w:hint="default"/>
          <w:sz w:val="7"/>
          <w:szCs w:val="7"/>
        </w:rPr>
        <w:sectPr>
          <w:pgSz w:w="11910" w:h="16840"/>
          <w:pgMar w:header="880" w:footer="794" w:top="2880" w:bottom="980" w:left="980" w:right="980"/>
        </w:sectPr>
      </w:pPr>
    </w:p>
    <w:p>
      <w:pPr>
        <w:spacing w:before="38"/>
        <w:ind w:left="882" w:right="-9" w:firstLine="0"/>
        <w:jc w:val="lef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p>
      <w:pPr>
        <w:spacing w:before="83"/>
        <w:ind w:left="882" w:right="-6" w:firstLine="0"/>
        <w:jc w:val="left"/>
        <w:rPr>
          <w:rFonts w:ascii="Times New Roman" w:hAnsi="Times New Roman" w:cs="Times New Roman" w:eastAsia="Times New Roman" w:hint="default"/>
          <w:sz w:val="20"/>
          <w:szCs w:val="20"/>
        </w:rPr>
      </w:pPr>
      <w:r>
        <w:rPr/>
        <w:br w:type="column"/>
      </w:r>
      <w:r>
        <w:rPr>
          <w:rFonts w:ascii="Times New Roman"/>
          <w:spacing w:val="-80"/>
          <w:w w:val="100"/>
          <w:position w:val="-6"/>
          <w:sz w:val="20"/>
        </w:rPr>
        <w:t>_</w:t>
      </w:r>
      <w:r>
        <w:rPr>
          <w:rFonts w:ascii="Arial"/>
          <w:spacing w:val="-33"/>
          <w:w w:val="100"/>
          <w:sz w:val="20"/>
        </w:rPr>
        <w:t>1</w:t>
      </w:r>
      <w:r>
        <w:rPr>
          <w:rFonts w:ascii="Times New Roman"/>
          <w:spacing w:val="-68"/>
          <w:w w:val="100"/>
          <w:position w:val="-6"/>
          <w:sz w:val="20"/>
        </w:rPr>
        <w:t>_</w:t>
      </w:r>
      <w:r>
        <w:rPr>
          <w:rFonts w:ascii="Arial"/>
          <w:spacing w:val="-45"/>
          <w:w w:val="100"/>
          <w:sz w:val="20"/>
        </w:rPr>
        <w:t>2</w:t>
      </w:r>
      <w:r>
        <w:rPr>
          <w:rFonts w:ascii="Times New Roman"/>
          <w:spacing w:val="-57"/>
          <w:w w:val="100"/>
          <w:position w:val="-6"/>
          <w:sz w:val="20"/>
        </w:rPr>
        <w:t>_</w:t>
      </w:r>
      <w:r>
        <w:rPr>
          <w:rFonts w:ascii="Arial"/>
          <w:spacing w:val="-1"/>
          <w:w w:val="100"/>
          <w:sz w:val="20"/>
        </w:rPr>
        <w:t>,</w:t>
      </w:r>
      <w:r>
        <w:rPr>
          <w:rFonts w:ascii="Arial"/>
          <w:spacing w:val="-111"/>
          <w:w w:val="100"/>
          <w:sz w:val="20"/>
        </w:rPr>
        <w:t>8</w:t>
      </w:r>
      <w:r>
        <w:rPr>
          <w:rFonts w:ascii="Times New Roman"/>
          <w:spacing w:val="-101"/>
          <w:w w:val="100"/>
          <w:position w:val="-2"/>
          <w:sz w:val="20"/>
        </w:rPr>
        <w:t>_</w:t>
      </w:r>
      <w:r>
        <w:rPr>
          <w:rFonts w:ascii="Times New Roman"/>
          <w:w w:val="100"/>
          <w:position w:val="-2"/>
          <w:sz w:val="20"/>
          <w:u w:val="single" w:color="000000"/>
        </w:rPr>
        <w:t> </w:t>
      </w:r>
      <w:r>
        <w:rPr>
          <w:rFonts w:ascii="Times New Roman"/>
          <w:spacing w:val="-1"/>
          <w:position w:val="-2"/>
          <w:sz w:val="20"/>
          <w:u w:val="single" w:color="000000"/>
        </w:rPr>
        <w:t> </w:t>
      </w:r>
      <w:r>
        <w:rPr>
          <w:rFonts w:ascii="Times New Roman"/>
          <w:spacing w:val="-1"/>
          <w:position w:val="-2"/>
          <w:sz w:val="20"/>
        </w:rPr>
      </w:r>
      <w:r>
        <w:rPr>
          <w:rFonts w:ascii="Times New Roman"/>
          <w:spacing w:val="-90"/>
          <w:w w:val="100"/>
          <w:position w:val="-2"/>
          <w:sz w:val="20"/>
        </w:rPr>
        <w:t>_</w:t>
      </w:r>
      <w:r>
        <w:rPr>
          <w:rFonts w:ascii="Arial"/>
          <w:spacing w:val="-23"/>
          <w:w w:val="100"/>
          <w:sz w:val="20"/>
        </w:rPr>
        <w:t>2</w:t>
      </w:r>
      <w:r>
        <w:rPr>
          <w:rFonts w:ascii="Times New Roman"/>
          <w:spacing w:val="-101"/>
          <w:w w:val="100"/>
          <w:position w:val="-6"/>
          <w:sz w:val="20"/>
        </w:rPr>
        <w:t>_</w:t>
      </w:r>
      <w:r>
        <w:rPr>
          <w:rFonts w:ascii="Times New Roman"/>
          <w:spacing w:val="-78"/>
          <w:w w:val="100"/>
          <w:position w:val="-2"/>
          <w:sz w:val="20"/>
        </w:rPr>
        <w:t>_</w:t>
      </w:r>
      <w:r>
        <w:rPr>
          <w:rFonts w:ascii="Arial"/>
          <w:spacing w:val="-34"/>
          <w:w w:val="100"/>
          <w:sz w:val="20"/>
        </w:rPr>
        <w:t>6</w:t>
      </w:r>
      <w:r>
        <w:rPr>
          <w:rFonts w:ascii="Times New Roman"/>
          <w:spacing w:val="-101"/>
          <w:w w:val="100"/>
          <w:position w:val="-2"/>
          <w:sz w:val="20"/>
        </w:rPr>
        <w:t>_</w:t>
      </w:r>
      <w:r>
        <w:rPr>
          <w:rFonts w:ascii="Times New Roman"/>
          <w:spacing w:val="-68"/>
          <w:w w:val="100"/>
          <w:position w:val="-6"/>
          <w:sz w:val="20"/>
        </w:rPr>
        <w:t>_</w:t>
      </w:r>
      <w:r>
        <w:rPr>
          <w:rFonts w:ascii="Arial"/>
          <w:spacing w:val="-1"/>
          <w:w w:val="100"/>
          <w:sz w:val="20"/>
        </w:rPr>
        <w:t>,</w:t>
      </w:r>
      <w:r>
        <w:rPr>
          <w:rFonts w:ascii="Arial"/>
          <w:spacing w:val="-101"/>
          <w:w w:val="100"/>
          <w:sz w:val="20"/>
        </w:rPr>
        <w:t>0</w:t>
      </w:r>
      <w:r>
        <w:rPr>
          <w:rFonts w:ascii="Times New Roman"/>
          <w:spacing w:val="-101"/>
          <w:w w:val="100"/>
          <w:position w:val="-6"/>
          <w:sz w:val="20"/>
        </w:rPr>
        <w:t>_</w:t>
      </w:r>
      <w:r>
        <w:rPr>
          <w:rFonts w:ascii="Times New Roman"/>
          <w:spacing w:val="-1"/>
          <w:w w:val="100"/>
          <w:position w:val="-2"/>
          <w:sz w:val="20"/>
        </w:rPr>
        <w:t>_</w:t>
      </w:r>
      <w:r>
        <w:rPr>
          <w:rFonts w:ascii="Arial"/>
          <w:spacing w:val="-112"/>
          <w:w w:val="100"/>
          <w:sz w:val="20"/>
        </w:rPr>
        <w:t>0</w:t>
      </w:r>
      <w:r>
        <w:rPr>
          <w:rFonts w:ascii="Times New Roman"/>
          <w:w w:val="100"/>
          <w:position w:val="-2"/>
          <w:sz w:val="20"/>
        </w:rPr>
        <w:t>_</w:t>
      </w:r>
      <w:r>
        <w:rPr>
          <w:rFonts w:ascii="Times New Roman"/>
          <w:spacing w:val="-101"/>
          <w:w w:val="100"/>
          <w:position w:val="-6"/>
          <w:sz w:val="20"/>
        </w:rPr>
        <w:t>_</w:t>
      </w:r>
      <w:r>
        <w:rPr>
          <w:rFonts w:ascii="Times New Roman"/>
          <w:spacing w:val="-90"/>
          <w:w w:val="100"/>
          <w:position w:val="-2"/>
          <w:sz w:val="20"/>
        </w:rPr>
        <w:t>_</w:t>
      </w:r>
      <w:r>
        <w:rPr>
          <w:rFonts w:ascii="Arial"/>
          <w:spacing w:val="-23"/>
          <w:w w:val="100"/>
          <w:sz w:val="20"/>
        </w:rPr>
        <w:t>9</w:t>
      </w:r>
      <w:r>
        <w:rPr>
          <w:rFonts w:ascii="Times New Roman"/>
          <w:spacing w:val="-78"/>
          <w:w w:val="100"/>
          <w:position w:val="-2"/>
          <w:sz w:val="20"/>
        </w:rPr>
        <w:t>_</w:t>
      </w:r>
      <w:r>
        <w:rPr>
          <w:rFonts w:ascii="Arial"/>
          <w:spacing w:val="-1"/>
          <w:w w:val="100"/>
          <w:sz w:val="20"/>
        </w:rPr>
        <w:t>.</w:t>
      </w:r>
      <w:r>
        <w:rPr>
          <w:rFonts w:ascii="Arial"/>
          <w:spacing w:val="-90"/>
          <w:w w:val="100"/>
          <w:sz w:val="20"/>
        </w:rPr>
        <w:t>2</w:t>
      </w:r>
      <w:r>
        <w:rPr>
          <w:rFonts w:ascii="Times New Roman"/>
          <w:spacing w:val="-101"/>
          <w:w w:val="100"/>
          <w:position w:val="-6"/>
          <w:sz w:val="20"/>
        </w:rPr>
        <w:t>_</w:t>
      </w:r>
      <w:r>
        <w:rPr>
          <w:rFonts w:ascii="Times New Roman"/>
          <w:spacing w:val="-12"/>
          <w:w w:val="100"/>
          <w:position w:val="-2"/>
          <w:sz w:val="20"/>
        </w:rPr>
        <w:t>_</w:t>
      </w:r>
      <w:r>
        <w:rPr>
          <w:rFonts w:ascii="Arial"/>
          <w:spacing w:val="-100"/>
          <w:w w:val="100"/>
          <w:sz w:val="20"/>
        </w:rPr>
        <w:t>4</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before="83"/>
        <w:ind w:left="153" w:right="-7"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68"/>
          <w:w w:val="100"/>
          <w:position w:val="-6"/>
          <w:sz w:val="20"/>
        </w:rPr>
        <w:t>_</w:t>
      </w:r>
      <w:r>
        <w:rPr>
          <w:rFonts w:ascii="Arial"/>
          <w:spacing w:val="-45"/>
          <w:w w:val="100"/>
          <w:sz w:val="20"/>
        </w:rPr>
        <w:t>3</w:t>
      </w:r>
      <w:r>
        <w:rPr>
          <w:rFonts w:ascii="Times New Roman"/>
          <w:spacing w:val="-56"/>
          <w:w w:val="100"/>
          <w:position w:val="-6"/>
          <w:sz w:val="20"/>
        </w:rPr>
        <w:t>_</w:t>
      </w:r>
      <w:r>
        <w:rPr>
          <w:rFonts w:ascii="Arial"/>
          <w:spacing w:val="-1"/>
          <w:w w:val="100"/>
          <w:sz w:val="20"/>
        </w:rPr>
        <w:t>,</w:t>
      </w:r>
      <w:r>
        <w:rPr>
          <w:rFonts w:ascii="Arial"/>
          <w:spacing w:val="-111"/>
          <w:w w:val="100"/>
          <w:sz w:val="20"/>
        </w:rPr>
        <w:t>8</w:t>
      </w:r>
      <w:r>
        <w:rPr>
          <w:rFonts w:ascii="Times New Roman"/>
          <w:spacing w:val="-101"/>
          <w:w w:val="100"/>
          <w:position w:val="-2"/>
          <w:sz w:val="20"/>
        </w:rPr>
        <w:t>_</w:t>
      </w:r>
      <w:r>
        <w:rPr>
          <w:rFonts w:ascii="Times New Roman"/>
          <w:w w:val="100"/>
          <w:position w:val="-2"/>
          <w:sz w:val="20"/>
          <w:u w:val="single" w:color="000000"/>
        </w:rPr>
        <w:t> </w:t>
      </w:r>
      <w:r>
        <w:rPr>
          <w:rFonts w:ascii="Times New Roman"/>
          <w:spacing w:val="-1"/>
          <w:position w:val="-2"/>
          <w:sz w:val="20"/>
          <w:u w:val="single" w:color="000000"/>
        </w:rPr>
        <w:t> </w:t>
      </w:r>
      <w:r>
        <w:rPr>
          <w:rFonts w:ascii="Times New Roman"/>
          <w:spacing w:val="-1"/>
          <w:position w:val="-2"/>
          <w:sz w:val="20"/>
        </w:rPr>
      </w:r>
      <w:r>
        <w:rPr>
          <w:rFonts w:ascii="Times New Roman"/>
          <w:spacing w:val="-90"/>
          <w:w w:val="100"/>
          <w:position w:val="-2"/>
          <w:sz w:val="20"/>
        </w:rPr>
        <w:t>_</w:t>
      </w:r>
      <w:r>
        <w:rPr>
          <w:rFonts w:ascii="Arial"/>
          <w:spacing w:val="-23"/>
          <w:w w:val="100"/>
          <w:sz w:val="20"/>
        </w:rPr>
        <w:t>8</w:t>
      </w:r>
      <w:r>
        <w:rPr>
          <w:rFonts w:ascii="Times New Roman"/>
          <w:spacing w:val="-101"/>
          <w:w w:val="100"/>
          <w:position w:val="-6"/>
          <w:sz w:val="20"/>
        </w:rPr>
        <w:t>_</w:t>
      </w:r>
      <w:r>
        <w:rPr>
          <w:rFonts w:ascii="Times New Roman"/>
          <w:spacing w:val="-78"/>
          <w:w w:val="100"/>
          <w:position w:val="-2"/>
          <w:sz w:val="20"/>
        </w:rPr>
        <w:t>_</w:t>
      </w:r>
      <w:r>
        <w:rPr>
          <w:rFonts w:ascii="Arial"/>
          <w:spacing w:val="-34"/>
          <w:w w:val="100"/>
          <w:sz w:val="20"/>
        </w:rPr>
        <w:t>8</w:t>
      </w:r>
      <w:r>
        <w:rPr>
          <w:rFonts w:ascii="Times New Roman"/>
          <w:spacing w:val="-101"/>
          <w:w w:val="100"/>
          <w:position w:val="-2"/>
          <w:sz w:val="20"/>
        </w:rPr>
        <w:t>_</w:t>
      </w:r>
      <w:r>
        <w:rPr>
          <w:rFonts w:ascii="Times New Roman"/>
          <w:spacing w:val="-67"/>
          <w:w w:val="100"/>
          <w:position w:val="-6"/>
          <w:sz w:val="20"/>
        </w:rPr>
        <w:t>_</w:t>
      </w:r>
      <w:r>
        <w:rPr>
          <w:rFonts w:ascii="Arial"/>
          <w:spacing w:val="-1"/>
          <w:w w:val="100"/>
          <w:sz w:val="20"/>
        </w:rPr>
        <w:t>,</w:t>
      </w:r>
      <w:r>
        <w:rPr>
          <w:rFonts w:ascii="Arial"/>
          <w:spacing w:val="-101"/>
          <w:w w:val="100"/>
          <w:sz w:val="20"/>
        </w:rPr>
        <w:t>0</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9"/>
          <w:w w:val="100"/>
          <w:position w:val="-2"/>
          <w:sz w:val="20"/>
        </w:rPr>
        <w:t>_</w:t>
      </w:r>
      <w:r>
        <w:rPr>
          <w:rFonts w:ascii="Arial"/>
          <w:spacing w:val="-12"/>
          <w:w w:val="100"/>
          <w:sz w:val="20"/>
        </w:rPr>
        <w:t>2</w:t>
      </w:r>
      <w:r>
        <w:rPr>
          <w:rFonts w:ascii="Times New Roman"/>
          <w:spacing w:val="-101"/>
          <w:w w:val="100"/>
          <w:position w:val="-2"/>
          <w:sz w:val="20"/>
        </w:rPr>
        <w:t>_</w:t>
      </w:r>
      <w:r>
        <w:rPr>
          <w:rFonts w:ascii="Times New Roman"/>
          <w:spacing w:val="-90"/>
          <w:w w:val="100"/>
          <w:position w:val="-6"/>
          <w:sz w:val="20"/>
        </w:rPr>
        <w:t>_</w:t>
      </w:r>
      <w:r>
        <w:rPr>
          <w:rFonts w:ascii="Arial"/>
          <w:spacing w:val="-23"/>
          <w:w w:val="100"/>
          <w:sz w:val="20"/>
        </w:rPr>
        <w:t>0</w:t>
      </w:r>
      <w:r>
        <w:rPr>
          <w:rFonts w:ascii="Times New Roman"/>
          <w:spacing w:val="-78"/>
          <w:w w:val="100"/>
          <w:position w:val="-6"/>
          <w:sz w:val="20"/>
        </w:rPr>
        <w:t>_</w:t>
      </w:r>
      <w:r>
        <w:rPr>
          <w:rFonts w:ascii="Arial"/>
          <w:spacing w:val="-1"/>
          <w:w w:val="100"/>
          <w:sz w:val="20"/>
        </w:rPr>
        <w:t>.</w:t>
      </w:r>
      <w:r>
        <w:rPr>
          <w:rFonts w:ascii="Arial"/>
          <w:spacing w:val="-91"/>
          <w:w w:val="100"/>
          <w:sz w:val="20"/>
        </w:rPr>
        <w:t>0</w:t>
      </w:r>
      <w:r>
        <w:rPr>
          <w:rFonts w:ascii="Times New Roman"/>
          <w:spacing w:val="-11"/>
          <w:w w:val="100"/>
          <w:position w:val="-6"/>
          <w:sz w:val="20"/>
        </w:rPr>
        <w:t>_</w:t>
      </w:r>
      <w:r>
        <w:rPr>
          <w:rFonts w:ascii="Arial"/>
          <w:spacing w:val="-101"/>
          <w:w w:val="100"/>
          <w:sz w:val="20"/>
        </w:rPr>
        <w:t>0</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before="84"/>
        <w:ind w:left="309" w:right="-7" w:firstLine="0"/>
        <w:jc w:val="left"/>
        <w:rPr>
          <w:rFonts w:ascii="Times New Roman" w:hAnsi="Times New Roman" w:cs="Times New Roman" w:eastAsia="Times New Roman" w:hint="default"/>
          <w:sz w:val="20"/>
          <w:szCs w:val="20"/>
        </w:rPr>
      </w:pPr>
      <w:r>
        <w:rPr/>
        <w:br w:type="column"/>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68"/>
          <w:w w:val="100"/>
          <w:position w:val="-3"/>
          <w:sz w:val="20"/>
        </w:rPr>
        <w:t>_</w:t>
      </w:r>
      <w:r>
        <w:rPr>
          <w:rFonts w:ascii="Arial"/>
          <w:spacing w:val="-45"/>
          <w:w w:val="100"/>
          <w:position w:val="3"/>
          <w:sz w:val="20"/>
        </w:rPr>
        <w:t>4</w:t>
      </w:r>
      <w:r>
        <w:rPr>
          <w:rFonts w:ascii="Times New Roman"/>
          <w:spacing w:val="-101"/>
          <w:w w:val="100"/>
          <w:position w:val="-3"/>
          <w:sz w:val="20"/>
        </w:rPr>
        <w:t>_</w:t>
      </w:r>
      <w:r>
        <w:rPr>
          <w:rFonts w:ascii="Times New Roman"/>
          <w:spacing w:val="-56"/>
          <w:w w:val="100"/>
          <w:sz w:val="20"/>
        </w:rPr>
        <w:t>_</w:t>
      </w:r>
      <w:r>
        <w:rPr>
          <w:rFonts w:ascii="Arial"/>
          <w:spacing w:val="-1"/>
          <w:w w:val="100"/>
          <w:position w:val="3"/>
          <w:sz w:val="20"/>
        </w:rPr>
        <w:t>,</w:t>
      </w:r>
      <w:r>
        <w:rPr>
          <w:rFonts w:ascii="Arial"/>
          <w:spacing w:val="-111"/>
          <w:w w:val="100"/>
          <w:position w:val="3"/>
          <w:sz w:val="20"/>
        </w:rPr>
        <w:t>8</w:t>
      </w:r>
      <w:r>
        <w:rPr>
          <w:rFonts w:ascii="Times New Roman"/>
          <w:spacing w:val="-101"/>
          <w:w w:val="100"/>
          <w:sz w:val="20"/>
        </w:rPr>
        <w:t>_</w:t>
      </w:r>
      <w:r>
        <w:rPr>
          <w:rFonts w:ascii="Times New Roman"/>
          <w:w w:val="100"/>
          <w:sz w:val="20"/>
          <w:u w:val="single" w:color="000000"/>
        </w:rPr>
        <w:t> </w:t>
      </w:r>
      <w:r>
        <w:rPr>
          <w:rFonts w:ascii="Times New Roman"/>
          <w:spacing w:val="-1"/>
          <w:sz w:val="20"/>
          <w:u w:val="single" w:color="000000"/>
        </w:rPr>
        <w:t> </w:t>
      </w:r>
      <w:r>
        <w:rPr>
          <w:rFonts w:ascii="Times New Roman"/>
          <w:spacing w:val="-1"/>
          <w:sz w:val="20"/>
        </w:rPr>
      </w:r>
      <w:r>
        <w:rPr>
          <w:rFonts w:ascii="Times New Roman"/>
          <w:spacing w:val="-90"/>
          <w:w w:val="100"/>
          <w:sz w:val="20"/>
        </w:rPr>
        <w:t>_</w:t>
      </w:r>
      <w:r>
        <w:rPr>
          <w:rFonts w:ascii="Arial"/>
          <w:spacing w:val="-23"/>
          <w:w w:val="100"/>
          <w:position w:val="3"/>
          <w:sz w:val="20"/>
        </w:rPr>
        <w:t>0</w:t>
      </w:r>
      <w:r>
        <w:rPr>
          <w:rFonts w:ascii="Times New Roman"/>
          <w:spacing w:val="-101"/>
          <w:w w:val="100"/>
          <w:position w:val="-3"/>
          <w:sz w:val="20"/>
        </w:rPr>
        <w:t>_</w:t>
      </w:r>
      <w:r>
        <w:rPr>
          <w:rFonts w:ascii="Times New Roman"/>
          <w:spacing w:val="-78"/>
          <w:w w:val="100"/>
          <w:sz w:val="20"/>
        </w:rPr>
        <w:t>_</w:t>
      </w:r>
      <w:r>
        <w:rPr>
          <w:rFonts w:ascii="Arial"/>
          <w:spacing w:val="-34"/>
          <w:w w:val="100"/>
          <w:position w:val="3"/>
          <w:sz w:val="20"/>
        </w:rPr>
        <w:t>0</w:t>
      </w:r>
      <w:r>
        <w:rPr>
          <w:rFonts w:ascii="Times New Roman"/>
          <w:spacing w:val="-101"/>
          <w:w w:val="100"/>
          <w:sz w:val="20"/>
        </w:rPr>
        <w:t>_</w:t>
      </w:r>
      <w:r>
        <w:rPr>
          <w:rFonts w:ascii="Times New Roman"/>
          <w:spacing w:val="-67"/>
          <w:w w:val="100"/>
          <w:position w:val="-3"/>
          <w:sz w:val="20"/>
        </w:rPr>
        <w:t>_</w:t>
      </w:r>
      <w:r>
        <w:rPr>
          <w:rFonts w:ascii="Arial"/>
          <w:spacing w:val="-1"/>
          <w:w w:val="100"/>
          <w:position w:val="3"/>
          <w:sz w:val="20"/>
        </w:rPr>
        <w:t>,</w:t>
      </w:r>
      <w:r>
        <w:rPr>
          <w:rFonts w:ascii="Arial"/>
          <w:spacing w:val="-101"/>
          <w:w w:val="100"/>
          <w:position w:val="3"/>
          <w:sz w:val="20"/>
        </w:rPr>
        <w:t>4</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00"/>
          <w:w w:val="100"/>
          <w:sz w:val="20"/>
        </w:rPr>
        <w:t>_</w:t>
      </w:r>
      <w:r>
        <w:rPr>
          <w:rFonts w:ascii="Arial"/>
          <w:spacing w:val="-12"/>
          <w:w w:val="100"/>
          <w:position w:val="3"/>
          <w:sz w:val="20"/>
        </w:rPr>
        <w:t>8</w:t>
      </w:r>
      <w:r>
        <w:rPr>
          <w:rFonts w:ascii="Times New Roman"/>
          <w:spacing w:val="-101"/>
          <w:w w:val="100"/>
          <w:sz w:val="20"/>
        </w:rPr>
        <w:t>_</w:t>
      </w:r>
      <w:r>
        <w:rPr>
          <w:rFonts w:ascii="Times New Roman"/>
          <w:spacing w:val="-90"/>
          <w:w w:val="100"/>
          <w:position w:val="-3"/>
          <w:sz w:val="20"/>
        </w:rPr>
        <w:t>_</w:t>
      </w:r>
      <w:r>
        <w:rPr>
          <w:rFonts w:ascii="Arial"/>
          <w:spacing w:val="-23"/>
          <w:w w:val="100"/>
          <w:position w:val="3"/>
          <w:sz w:val="20"/>
        </w:rPr>
        <w:t>1</w:t>
      </w:r>
      <w:r>
        <w:rPr>
          <w:rFonts w:ascii="Times New Roman"/>
          <w:spacing w:val="-78"/>
          <w:w w:val="100"/>
          <w:position w:val="-3"/>
          <w:sz w:val="20"/>
        </w:rPr>
        <w:t>_</w:t>
      </w:r>
      <w:r>
        <w:rPr>
          <w:rFonts w:ascii="Arial"/>
          <w:spacing w:val="-1"/>
          <w:w w:val="100"/>
          <w:position w:val="3"/>
          <w:sz w:val="20"/>
        </w:rPr>
        <w:t>.</w:t>
      </w:r>
      <w:r>
        <w:rPr>
          <w:rFonts w:ascii="Arial"/>
          <w:spacing w:val="-90"/>
          <w:w w:val="100"/>
          <w:position w:val="3"/>
          <w:sz w:val="20"/>
        </w:rPr>
        <w:t>7</w:t>
      </w:r>
      <w:r>
        <w:rPr>
          <w:rFonts w:ascii="Times New Roman"/>
          <w:spacing w:val="-11"/>
          <w:w w:val="100"/>
          <w:position w:val="-3"/>
          <w:sz w:val="20"/>
        </w:rPr>
        <w:t>_</w:t>
      </w:r>
      <w:r>
        <w:rPr>
          <w:rFonts w:ascii="Arial"/>
          <w:spacing w:val="-101"/>
          <w:w w:val="100"/>
          <w:position w:val="3"/>
          <w:sz w:val="20"/>
        </w:rPr>
        <w:t>9</w:t>
      </w:r>
      <w:r>
        <w:rPr>
          <w:rFonts w:ascii="Times New Roman"/>
          <w:spacing w:val="-101"/>
          <w:w w:val="100"/>
          <w:sz w:val="20"/>
        </w:rPr>
        <w:t>_</w:t>
      </w:r>
      <w:r>
        <w:rPr>
          <w:rFonts w:ascii="Times New Roman"/>
          <w:w w:val="100"/>
          <w:position w:val="-3"/>
          <w:sz w:val="20"/>
        </w:rPr>
        <w:t>_</w:t>
      </w:r>
      <w:r>
        <w:rPr>
          <w:rFonts w:ascii="Times New Roman"/>
          <w:w w:val="100"/>
          <w:sz w:val="20"/>
        </w:rPr>
      </w:r>
    </w:p>
    <w:p>
      <w:pPr>
        <w:spacing w:before="84"/>
        <w:ind w:left="406"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6"/>
          <w:w w:val="100"/>
          <w:sz w:val="20"/>
        </w:rPr>
        <w:t>_</w:t>
      </w:r>
      <w:r>
        <w:rPr>
          <w:rFonts w:ascii="Arial"/>
          <w:spacing w:val="-47"/>
          <w:w w:val="100"/>
          <w:position w:val="7"/>
          <w:sz w:val="20"/>
        </w:rPr>
        <w:t>2</w:t>
      </w:r>
      <w:r>
        <w:rPr>
          <w:rFonts w:ascii="Times New Roman"/>
          <w:spacing w:val="-54"/>
          <w:w w:val="100"/>
          <w:sz w:val="20"/>
        </w:rPr>
        <w:t>_</w:t>
      </w:r>
      <w:r>
        <w:rPr>
          <w:rFonts w:ascii="Arial"/>
          <w:spacing w:val="-59"/>
          <w:w w:val="100"/>
          <w:position w:val="7"/>
          <w:sz w:val="20"/>
        </w:rPr>
        <w:t>1</w:t>
      </w:r>
      <w:r>
        <w:rPr>
          <w:rFonts w:ascii="Times New Roman"/>
          <w:spacing w:val="-42"/>
          <w:w w:val="100"/>
          <w:sz w:val="20"/>
        </w:rPr>
        <w:t>_</w:t>
      </w:r>
      <w:r>
        <w:rPr>
          <w:rFonts w:ascii="Arial"/>
          <w:spacing w:val="-14"/>
          <w:w w:val="100"/>
          <w:position w:val="7"/>
          <w:sz w:val="20"/>
        </w:rPr>
        <w:t>,</w:t>
      </w:r>
      <w:r>
        <w:rPr>
          <w:rFonts w:ascii="Times New Roman"/>
          <w:spacing w:val="-101"/>
          <w:w w:val="100"/>
          <w:position w:val="4"/>
          <w:sz w:val="20"/>
        </w:rPr>
        <w:t>_</w:t>
      </w:r>
      <w:r>
        <w:rPr>
          <w:rFonts w:ascii="Times New Roman"/>
          <w:spacing w:val="-88"/>
          <w:w w:val="100"/>
          <w:sz w:val="20"/>
        </w:rPr>
        <w:t>_</w:t>
      </w:r>
      <w:r>
        <w:rPr>
          <w:rFonts w:ascii="Arial"/>
          <w:spacing w:val="-25"/>
          <w:w w:val="100"/>
          <w:position w:val="7"/>
          <w:sz w:val="20"/>
        </w:rPr>
        <w:t>5</w:t>
      </w:r>
      <w:r>
        <w:rPr>
          <w:rFonts w:ascii="Times New Roman"/>
          <w:spacing w:val="-101"/>
          <w:w w:val="100"/>
          <w:sz w:val="20"/>
        </w:rPr>
        <w:t>_</w:t>
      </w:r>
      <w:r>
        <w:rPr>
          <w:rFonts w:ascii="Times New Roman"/>
          <w:spacing w:val="-76"/>
          <w:w w:val="100"/>
          <w:position w:val="4"/>
          <w:sz w:val="20"/>
        </w:rPr>
        <w:t>_</w:t>
      </w:r>
      <w:r>
        <w:rPr>
          <w:rFonts w:ascii="Arial"/>
          <w:spacing w:val="-37"/>
          <w:w w:val="100"/>
          <w:position w:val="7"/>
          <w:sz w:val="20"/>
        </w:rPr>
        <w:t>1</w:t>
      </w:r>
      <w:r>
        <w:rPr>
          <w:rFonts w:ascii="Times New Roman"/>
          <w:spacing w:val="-101"/>
          <w:w w:val="100"/>
          <w:sz w:val="20"/>
        </w:rPr>
        <w:t>_</w:t>
      </w:r>
      <w:r>
        <w:rPr>
          <w:rFonts w:ascii="Times New Roman"/>
          <w:spacing w:val="-64"/>
          <w:w w:val="100"/>
          <w:position w:val="4"/>
          <w:sz w:val="20"/>
        </w:rPr>
        <w:t>_</w:t>
      </w:r>
      <w:r>
        <w:rPr>
          <w:rFonts w:ascii="Arial"/>
          <w:spacing w:val="-48"/>
          <w:w w:val="100"/>
          <w:position w:val="7"/>
          <w:sz w:val="20"/>
        </w:rPr>
        <w:t>4</w:t>
      </w:r>
      <w:r>
        <w:rPr>
          <w:rFonts w:ascii="Times New Roman"/>
          <w:spacing w:val="-101"/>
          <w:w w:val="100"/>
          <w:position w:val="4"/>
          <w:sz w:val="20"/>
        </w:rPr>
        <w:t>_</w:t>
      </w:r>
      <w:r>
        <w:rPr>
          <w:rFonts w:ascii="Times New Roman"/>
          <w:spacing w:val="-53"/>
          <w:w w:val="100"/>
          <w:sz w:val="20"/>
        </w:rPr>
        <w:t>_</w:t>
      </w:r>
      <w:r>
        <w:rPr>
          <w:rFonts w:ascii="Arial"/>
          <w:spacing w:val="-4"/>
          <w:w w:val="100"/>
          <w:position w:val="7"/>
          <w:sz w:val="20"/>
        </w:rPr>
        <w:t>,</w:t>
      </w:r>
      <w:r>
        <w:rPr>
          <w:rFonts w:ascii="Times New Roman"/>
          <w:spacing w:val="-101"/>
          <w:w w:val="100"/>
          <w:sz w:val="20"/>
        </w:rPr>
        <w:t>_</w:t>
      </w:r>
      <w:r>
        <w:rPr>
          <w:rFonts w:ascii="Times New Roman"/>
          <w:spacing w:val="-97"/>
          <w:w w:val="100"/>
          <w:position w:val="4"/>
          <w:sz w:val="20"/>
        </w:rPr>
        <w:t>_</w:t>
      </w:r>
      <w:r>
        <w:rPr>
          <w:rFonts w:ascii="Arial"/>
          <w:spacing w:val="-16"/>
          <w:w w:val="100"/>
          <w:position w:val="7"/>
          <w:sz w:val="20"/>
        </w:rPr>
        <w:t>5</w:t>
      </w:r>
      <w:r>
        <w:rPr>
          <w:rFonts w:ascii="Times New Roman"/>
          <w:spacing w:val="-101"/>
          <w:w w:val="100"/>
          <w:sz w:val="20"/>
        </w:rPr>
        <w:t>_</w:t>
      </w:r>
      <w:r>
        <w:rPr>
          <w:rFonts w:ascii="Times New Roman"/>
          <w:spacing w:val="-87"/>
          <w:w w:val="100"/>
          <w:position w:val="4"/>
          <w:sz w:val="20"/>
        </w:rPr>
        <w:t>_</w:t>
      </w:r>
      <w:r>
        <w:rPr>
          <w:rFonts w:ascii="Arial"/>
          <w:spacing w:val="-25"/>
          <w:w w:val="100"/>
          <w:position w:val="7"/>
          <w:sz w:val="20"/>
        </w:rPr>
        <w:t>1</w:t>
      </w:r>
      <w:r>
        <w:rPr>
          <w:rFonts w:ascii="Times New Roman"/>
          <w:spacing w:val="-101"/>
          <w:w w:val="100"/>
          <w:position w:val="4"/>
          <w:sz w:val="20"/>
        </w:rPr>
        <w:t>_</w:t>
      </w:r>
      <w:r>
        <w:rPr>
          <w:rFonts w:ascii="Times New Roman"/>
          <w:spacing w:val="-90"/>
          <w:w w:val="100"/>
          <w:sz w:val="20"/>
        </w:rPr>
        <w:t>_</w:t>
      </w:r>
      <w:r>
        <w:rPr>
          <w:rFonts w:ascii="Arial"/>
          <w:spacing w:val="-23"/>
          <w:w w:val="100"/>
          <w:position w:val="7"/>
          <w:sz w:val="20"/>
        </w:rPr>
        <w:t>1</w:t>
      </w:r>
      <w:r>
        <w:rPr>
          <w:rFonts w:ascii="Times New Roman"/>
          <w:spacing w:val="-78"/>
          <w:w w:val="100"/>
          <w:sz w:val="20"/>
        </w:rPr>
        <w:t>_</w:t>
      </w:r>
      <w:r>
        <w:rPr>
          <w:rFonts w:ascii="Arial"/>
          <w:spacing w:val="-1"/>
          <w:w w:val="100"/>
          <w:position w:val="7"/>
          <w:sz w:val="20"/>
        </w:rPr>
        <w:t>.</w:t>
      </w:r>
      <w:r>
        <w:rPr>
          <w:rFonts w:ascii="Arial"/>
          <w:spacing w:val="-90"/>
          <w:w w:val="100"/>
          <w:position w:val="7"/>
          <w:sz w:val="20"/>
        </w:rPr>
        <w:t>0</w:t>
      </w:r>
      <w:r>
        <w:rPr>
          <w:rFonts w:ascii="Times New Roman"/>
          <w:spacing w:val="-101"/>
          <w:w w:val="100"/>
          <w:position w:val="4"/>
          <w:sz w:val="20"/>
        </w:rPr>
        <w:t>_</w:t>
      </w:r>
      <w:r>
        <w:rPr>
          <w:rFonts w:ascii="Times New Roman"/>
          <w:spacing w:val="-12"/>
          <w:w w:val="100"/>
          <w:sz w:val="20"/>
        </w:rPr>
        <w:t>_</w:t>
      </w:r>
      <w:r>
        <w:rPr>
          <w:rFonts w:ascii="Arial"/>
          <w:spacing w:val="-100"/>
          <w:w w:val="100"/>
          <w:position w:val="7"/>
          <w:sz w:val="20"/>
        </w:rPr>
        <w:t>3</w:t>
      </w:r>
      <w:r>
        <w:rPr>
          <w:rFonts w:ascii="Times New Roman"/>
          <w:spacing w:val="-101"/>
          <w:w w:val="100"/>
          <w:position w:val="4"/>
          <w:sz w:val="20"/>
        </w:rPr>
        <w:t>_</w:t>
      </w:r>
      <w:r>
        <w:rPr>
          <w:rFonts w:ascii="Times New Roman"/>
          <w:w w:val="100"/>
          <w:sz w:val="20"/>
        </w:rPr>
        <w:t>_</w:t>
      </w:r>
    </w:p>
    <w:p>
      <w:pPr>
        <w:spacing w:after="0"/>
        <w:jc w:val="left"/>
        <w:rPr>
          <w:rFonts w:ascii="Times New Roman" w:hAnsi="Times New Roman" w:cs="Times New Roman" w:eastAsia="Times New Roman" w:hint="default"/>
          <w:sz w:val="20"/>
          <w:szCs w:val="20"/>
        </w:rPr>
        <w:sectPr>
          <w:type w:val="continuous"/>
          <w:pgSz w:w="11910" w:h="16840"/>
          <w:pgMar w:top="1100" w:bottom="1380" w:left="980" w:right="980"/>
          <w:cols w:num="5" w:equalWidth="0">
            <w:col w:w="2373" w:space="51"/>
            <w:col w:w="2183" w:space="40"/>
            <w:col w:w="1555" w:space="40"/>
            <w:col w:w="1711" w:space="40"/>
            <w:col w:w="1957"/>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06"/>
        <w:gridCol w:w="4594"/>
        <w:gridCol w:w="2530"/>
        <w:gridCol w:w="1986"/>
      </w:tblGrid>
      <w:tr>
        <w:trPr>
          <w:trHeight w:val="988"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21.</w:t>
            </w:r>
            <w:r>
              <w:rPr>
                <w:rFonts w:ascii="Arial"/>
                <w:sz w:val="21"/>
              </w:rPr>
            </w:r>
          </w:p>
        </w:tc>
        <w:tc>
          <w:tcPr>
            <w:tcW w:w="45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b/>
                <w:bCs/>
                <w:sz w:val="21"/>
                <w:szCs w:val="21"/>
              </w:rPr>
              <w:t>递延所得税资产</w:t>
            </w:r>
            <w:r>
              <w:rPr>
                <w:rFonts w:ascii="Arial" w:hAnsi="Arial" w:cs="Arial" w:eastAsia="Arial" w:hint="default"/>
                <w:b/>
                <w:bCs/>
                <w:sz w:val="21"/>
                <w:szCs w:val="21"/>
              </w:rPr>
              <w:t>/</w:t>
            </w:r>
            <w:r>
              <w:rPr>
                <w:rFonts w:ascii="黑体" w:hAnsi="黑体" w:cs="黑体" w:eastAsia="黑体" w:hint="default"/>
                <w:b/>
                <w:bCs/>
                <w:sz w:val="21"/>
                <w:szCs w:val="21"/>
              </w:rPr>
              <w:t>负债</w:t>
            </w:r>
            <w:r>
              <w:rPr>
                <w:rFonts w:ascii="黑体" w:hAnsi="黑体" w:cs="黑体" w:eastAsia="黑体" w:hint="default"/>
                <w:sz w:val="21"/>
                <w:szCs w:val="21"/>
              </w:rPr>
            </w:r>
          </w:p>
        </w:tc>
        <w:tc>
          <w:tcPr>
            <w:tcW w:w="4516" w:type="dxa"/>
            <w:gridSpan w:val="2"/>
            <w:vMerge w:val="restart"/>
            <w:tcBorders>
              <w:top w:val="nil" w:sz="6" w:space="0" w:color="auto"/>
              <w:left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8" w:right="0"/>
              <w:jc w:val="left"/>
              <w:rPr>
                <w:rFonts w:ascii="黑体" w:hAnsi="黑体" w:cs="黑体" w:eastAsia="黑体" w:hint="default"/>
                <w:sz w:val="21"/>
                <w:szCs w:val="21"/>
              </w:rPr>
            </w:pPr>
            <w:r>
              <w:rPr>
                <w:rFonts w:ascii="黑体" w:hAnsi="黑体" w:cs="黑体" w:eastAsia="黑体" w:hint="default"/>
                <w:sz w:val="21"/>
                <w:szCs w:val="21"/>
              </w:rPr>
              <w:t>递延所得税资产和递延所得税负债如下列示：</w:t>
            </w:r>
          </w:p>
        </w:tc>
        <w:tc>
          <w:tcPr>
            <w:tcW w:w="4516" w:type="dxa"/>
            <w:gridSpan w:val="2"/>
            <w:vMerge/>
            <w:tcBorders>
              <w:left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8" w:right="0"/>
              <w:jc w:val="left"/>
              <w:rPr>
                <w:rFonts w:ascii="黑体" w:hAnsi="黑体" w:cs="黑体" w:eastAsia="黑体" w:hint="default"/>
                <w:sz w:val="21"/>
                <w:szCs w:val="21"/>
              </w:rPr>
            </w:pPr>
            <w:r>
              <w:rPr>
                <w:rFonts w:ascii="黑体" w:hAnsi="黑体" w:cs="黑体" w:eastAsia="黑体" w:hint="default"/>
                <w:sz w:val="21"/>
                <w:szCs w:val="21"/>
              </w:rPr>
              <w:t>已确认递延所得税资产和负债：</w:t>
            </w:r>
          </w:p>
        </w:tc>
        <w:tc>
          <w:tcPr>
            <w:tcW w:w="4516" w:type="dxa"/>
            <w:gridSpan w:val="2"/>
            <w:vMerge/>
            <w:tcBorders>
              <w:left w:val="nil" w:sz="6" w:space="0" w:color="auto"/>
              <w:bottom w:val="nil" w:sz="6" w:space="0" w:color="auto"/>
              <w:right w:val="nil" w:sz="6" w:space="0" w:color="auto"/>
            </w:tcBorders>
          </w:tcPr>
          <w:p>
            <w:pPr/>
          </w:p>
        </w:tc>
      </w:tr>
      <w:tr>
        <w:trPr>
          <w:trHeight w:val="519"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09"/>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87"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8" w:right="0"/>
              <w:jc w:val="left"/>
              <w:rPr>
                <w:rFonts w:ascii="黑体" w:hAnsi="黑体" w:cs="黑体" w:eastAsia="黑体" w:hint="default"/>
                <w:sz w:val="21"/>
                <w:szCs w:val="21"/>
              </w:rPr>
            </w:pPr>
            <w:r>
              <w:rPr>
                <w:rFonts w:ascii="黑体" w:hAnsi="黑体" w:cs="黑体" w:eastAsia="黑体" w:hint="default"/>
                <w:sz w:val="21"/>
                <w:szCs w:val="21"/>
              </w:rPr>
              <w:t>递延所得税资产</w:t>
            </w:r>
          </w:p>
        </w:tc>
        <w:tc>
          <w:tcPr>
            <w:tcW w:w="2530"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r>
      <w:tr>
        <w:trPr>
          <w:trHeight w:val="278"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41" w:lineRule="exact"/>
              <w:ind w:left="359" w:right="0"/>
              <w:jc w:val="left"/>
              <w:rPr>
                <w:rFonts w:ascii="黑体" w:hAnsi="黑体" w:cs="黑体" w:eastAsia="黑体" w:hint="default"/>
                <w:sz w:val="21"/>
                <w:szCs w:val="21"/>
              </w:rPr>
            </w:pPr>
            <w:r>
              <w:rPr>
                <w:rFonts w:ascii="黑体" w:hAnsi="黑体" w:cs="黑体" w:eastAsia="黑体" w:hint="default"/>
                <w:sz w:val="21"/>
                <w:szCs w:val="21"/>
              </w:rPr>
              <w:t>未实现集团内部销售毛利</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08"/>
              <w:jc w:val="right"/>
              <w:rPr>
                <w:rFonts w:ascii="Arial" w:hAnsi="Arial" w:cs="Arial" w:eastAsia="Arial" w:hint="default"/>
                <w:sz w:val="21"/>
                <w:szCs w:val="21"/>
              </w:rPr>
            </w:pPr>
            <w:r>
              <w:rPr>
                <w:rFonts w:ascii="Arial"/>
                <w:spacing w:val="-1"/>
                <w:sz w:val="21"/>
              </w:rPr>
              <w:t>49,683,417.21</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1"/>
                <w:szCs w:val="21"/>
              </w:rPr>
            </w:pPr>
            <w:r>
              <w:rPr>
                <w:rFonts w:ascii="Arial"/>
                <w:spacing w:val="-1"/>
                <w:sz w:val="21"/>
              </w:rPr>
              <w:t>34,292,292.98</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预提的土地开发成本</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9"/>
              <w:jc w:val="right"/>
              <w:rPr>
                <w:rFonts w:ascii="Arial" w:hAnsi="Arial" w:cs="Arial" w:eastAsia="Arial" w:hint="default"/>
                <w:sz w:val="21"/>
                <w:szCs w:val="21"/>
              </w:rPr>
            </w:pPr>
            <w:r>
              <w:rPr>
                <w:rFonts w:ascii="Arial"/>
                <w:spacing w:val="-1"/>
                <w:sz w:val="21"/>
              </w:rPr>
              <w:t>3,863,262.13</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3"/>
                <w:sz w:val="21"/>
              </w:rPr>
              <w:t>8,177,911.66</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已纳税的预收款项</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9"/>
              <w:jc w:val="right"/>
              <w:rPr>
                <w:rFonts w:ascii="Arial" w:hAnsi="Arial" w:cs="Arial" w:eastAsia="Arial" w:hint="default"/>
                <w:sz w:val="21"/>
                <w:szCs w:val="21"/>
              </w:rPr>
            </w:pPr>
            <w:r>
              <w:rPr>
                <w:rFonts w:ascii="Arial"/>
                <w:spacing w:val="-1"/>
                <w:sz w:val="21"/>
              </w:rPr>
              <w:t>2,526,488.90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3,041,909.03</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可供出售金融资产公允价值变动</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9"/>
              <w:jc w:val="right"/>
              <w:rPr>
                <w:rFonts w:ascii="Arial" w:hAnsi="Arial" w:cs="Arial" w:eastAsia="Arial" w:hint="default"/>
                <w:sz w:val="21"/>
                <w:szCs w:val="21"/>
              </w:rPr>
            </w:pPr>
            <w:r>
              <w:rPr>
                <w:rFonts w:ascii="Arial"/>
                <w:spacing w:val="-1"/>
                <w:sz w:val="21"/>
              </w:rPr>
              <w:t>1,980,708.50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2,248,714.13</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资产减值准备</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9"/>
              <w:jc w:val="right"/>
              <w:rPr>
                <w:rFonts w:ascii="Arial" w:hAnsi="Arial" w:cs="Arial" w:eastAsia="Arial" w:hint="default"/>
                <w:sz w:val="21"/>
                <w:szCs w:val="21"/>
              </w:rPr>
            </w:pPr>
            <w:r>
              <w:rPr>
                <w:rFonts w:ascii="Arial"/>
                <w:spacing w:val="-1"/>
                <w:sz w:val="21"/>
              </w:rPr>
              <w:t>1,861,225.01</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1,566,353.20</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软件摊销年限差异</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0"/>
              <w:jc w:val="right"/>
              <w:rPr>
                <w:rFonts w:ascii="Arial" w:hAnsi="Arial" w:cs="Arial" w:eastAsia="Arial" w:hint="default"/>
                <w:sz w:val="21"/>
                <w:szCs w:val="21"/>
              </w:rPr>
            </w:pPr>
            <w:r>
              <w:rPr>
                <w:rFonts w:ascii="Arial"/>
                <w:spacing w:val="-1"/>
                <w:sz w:val="21"/>
              </w:rPr>
              <w:t>448,250.05</w:t>
            </w:r>
            <w:r>
              <w:rPr>
                <w:rFonts w:ascii="Arial"/>
                <w:sz w:val="21"/>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401,750.05</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尚未取得发票的费用</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0"/>
              <w:jc w:val="right"/>
              <w:rPr>
                <w:rFonts w:ascii="Arial" w:hAnsi="Arial" w:cs="Arial" w:eastAsia="Arial" w:hint="default"/>
                <w:sz w:val="21"/>
                <w:szCs w:val="21"/>
              </w:rPr>
            </w:pPr>
            <w:r>
              <w:rPr>
                <w:rFonts w:ascii="Arial"/>
                <w:spacing w:val="-1"/>
                <w:sz w:val="21"/>
              </w:rPr>
              <w:t>396,658.44</w:t>
            </w:r>
            <w:r>
              <w:rPr>
                <w:rFonts w:ascii="Arial"/>
                <w:sz w:val="21"/>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784,854.49</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装修费用摊销年限差异</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9"/>
              <w:jc w:val="right"/>
              <w:rPr>
                <w:rFonts w:ascii="Arial" w:hAnsi="Arial" w:cs="Arial" w:eastAsia="Arial" w:hint="default"/>
                <w:sz w:val="21"/>
                <w:szCs w:val="21"/>
              </w:rPr>
            </w:pPr>
            <w:r>
              <w:rPr>
                <w:rFonts w:ascii="Arial"/>
                <w:spacing w:val="-1"/>
                <w:w w:val="95"/>
                <w:sz w:val="21"/>
              </w:rPr>
              <w:t>62,333.33</w:t>
            </w:r>
            <w:r>
              <w:rPr>
                <w:rFonts w:ascii="Arial"/>
                <w:sz w:val="21"/>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130,333.33</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预提的职工薪酬</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8"/>
              <w:jc w:val="right"/>
              <w:rPr>
                <w:rFonts w:ascii="Arial" w:hAnsi="Arial" w:cs="Arial" w:eastAsia="Arial" w:hint="default"/>
                <w:sz w:val="21"/>
                <w:szCs w:val="21"/>
              </w:rPr>
            </w:pPr>
            <w:r>
              <w:rPr>
                <w:rFonts w:ascii="Arial"/>
                <w:w w:val="99"/>
                <w:sz w:val="21"/>
              </w:rPr>
              <w:t>-</w:t>
            </w:r>
            <w:r>
              <w:rPr>
                <w:rFonts w:ascii="Arial"/>
                <w:sz w:val="21"/>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387,572.00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359" w:right="0"/>
              <w:jc w:val="left"/>
              <w:rPr>
                <w:rFonts w:ascii="黑体" w:hAnsi="黑体" w:cs="黑体" w:eastAsia="黑体" w:hint="default"/>
                <w:sz w:val="21"/>
                <w:szCs w:val="21"/>
              </w:rPr>
            </w:pPr>
            <w:r>
              <w:rPr>
                <w:rFonts w:ascii="黑体" w:hAnsi="黑体" w:cs="黑体" w:eastAsia="黑体" w:hint="default"/>
                <w:sz w:val="21"/>
                <w:szCs w:val="21"/>
              </w:rPr>
              <w:t>预提的土地增值税</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8"/>
              <w:jc w:val="right"/>
              <w:rPr>
                <w:rFonts w:ascii="Arial" w:hAnsi="Arial" w:cs="Arial" w:eastAsia="Arial" w:hint="default"/>
                <w:sz w:val="21"/>
                <w:szCs w:val="21"/>
              </w:rPr>
            </w:pPr>
            <w:r>
              <w:rPr>
                <w:rFonts w:ascii="Arial"/>
                <w:w w:val="99"/>
                <w:sz w:val="21"/>
              </w:rPr>
              <w:t>-</w:t>
            </w:r>
            <w:r>
              <w:rPr>
                <w:rFonts w:ascii="Arial"/>
                <w:sz w:val="21"/>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4,500,149.85</w:t>
            </w:r>
          </w:p>
        </w:tc>
      </w:tr>
      <w:tr>
        <w:trPr>
          <w:trHeight w:val="925"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4" w:lineRule="exact"/>
              <w:ind w:left="359" w:right="0"/>
              <w:jc w:val="left"/>
              <w:rPr>
                <w:rFonts w:ascii="黑体" w:hAnsi="黑体" w:cs="黑体" w:eastAsia="黑体" w:hint="default"/>
                <w:sz w:val="21"/>
                <w:szCs w:val="21"/>
              </w:rPr>
            </w:pPr>
            <w:r>
              <w:rPr>
                <w:rFonts w:ascii="黑体" w:hAnsi="黑体" w:cs="黑体" w:eastAsia="黑体" w:hint="default"/>
                <w:sz w:val="21"/>
                <w:szCs w:val="21"/>
              </w:rPr>
              <w:t>可抵扣亏损</w:t>
            </w:r>
          </w:p>
          <w:p>
            <w:pPr>
              <w:pStyle w:val="TableParagraph"/>
              <w:spacing w:line="272" w:lineRule="exact" w:before="26"/>
              <w:ind w:left="359" w:right="3183"/>
              <w:jc w:val="left"/>
              <w:rPr>
                <w:rFonts w:ascii="黑体" w:hAnsi="黑体" w:cs="黑体" w:eastAsia="黑体" w:hint="default"/>
                <w:sz w:val="21"/>
                <w:szCs w:val="21"/>
              </w:rPr>
            </w:pPr>
            <w:r>
              <w:rPr>
                <w:rFonts w:ascii="黑体" w:hAnsi="黑体" w:cs="黑体" w:eastAsia="黑体" w:hint="default"/>
                <w:sz w:val="21"/>
                <w:szCs w:val="21"/>
              </w:rPr>
              <w:t>安全生产费 其他</w:t>
            </w:r>
          </w:p>
        </w:tc>
        <w:tc>
          <w:tcPr>
            <w:tcW w:w="2530" w:type="dxa"/>
            <w:tcBorders>
              <w:top w:val="nil" w:sz="6" w:space="0" w:color="auto"/>
              <w:left w:val="nil" w:sz="6" w:space="0" w:color="auto"/>
              <w:bottom w:val="nil" w:sz="6" w:space="0" w:color="auto"/>
              <w:right w:val="nil" w:sz="6" w:space="0" w:color="auto"/>
            </w:tcBorders>
          </w:tcPr>
          <w:p>
            <w:pPr>
              <w:pStyle w:val="TableParagraph"/>
              <w:spacing w:line="271" w:lineRule="auto" w:before="10"/>
              <w:ind w:left="796" w:right="682" w:firstLine="954"/>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544,541.54</w:t>
            </w:r>
            <w:r>
              <w:rPr>
                <w:rFonts w:ascii="Arial"/>
                <w:sz w:val="21"/>
              </w:rPr>
            </w:r>
          </w:p>
          <w:p>
            <w:pPr>
              <w:pStyle w:val="TableParagraph"/>
              <w:tabs>
                <w:tab w:pos="755" w:val="left" w:leader="none"/>
              </w:tabs>
              <w:spacing w:line="240" w:lineRule="auto"/>
              <w:ind w:left="245"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55"/>
                <w:sz w:val="21"/>
              </w:rPr>
              <w:t>(</w:t>
            </w:r>
            <w:r>
              <w:rPr>
                <w:rFonts w:ascii="Times New Roman"/>
                <w:spacing w:val="-51"/>
                <w:position w:val="-2"/>
                <w:sz w:val="21"/>
              </w:rPr>
              <w:t>_</w:t>
            </w:r>
            <w:r>
              <w:rPr>
                <w:rFonts w:ascii="Arial"/>
                <w:spacing w:val="-67"/>
                <w:w w:val="99"/>
                <w:sz w:val="21"/>
              </w:rPr>
              <w:t>6</w:t>
            </w:r>
            <w:r>
              <w:rPr>
                <w:rFonts w:ascii="Times New Roman"/>
                <w:spacing w:val="-39"/>
                <w:position w:val="-2"/>
                <w:sz w:val="21"/>
              </w:rPr>
              <w:t>_</w:t>
            </w:r>
            <w:r>
              <w:rPr>
                <w:rFonts w:ascii="Arial"/>
                <w:spacing w:val="-78"/>
                <w:w w:val="99"/>
                <w:sz w:val="21"/>
              </w:rPr>
              <w:t>3</w:t>
            </w:r>
            <w:r>
              <w:rPr>
                <w:rFonts w:ascii="Times New Roman"/>
                <w:spacing w:val="-28"/>
                <w:position w:val="-2"/>
                <w:sz w:val="21"/>
              </w:rPr>
              <w:t>_</w:t>
            </w:r>
            <w:r>
              <w:rPr>
                <w:rFonts w:ascii="Arial"/>
                <w:spacing w:val="-90"/>
                <w:w w:val="99"/>
                <w:sz w:val="21"/>
              </w:rPr>
              <w:t>4</w:t>
            </w:r>
            <w:r>
              <w:rPr>
                <w:rFonts w:ascii="Times New Roman"/>
                <w:spacing w:val="-16"/>
                <w:position w:val="-2"/>
                <w:sz w:val="21"/>
              </w:rPr>
              <w:t>_</w:t>
            </w:r>
            <w:r>
              <w:rPr>
                <w:rFonts w:ascii="Arial"/>
                <w:spacing w:val="-43"/>
                <w:w w:val="100"/>
                <w:sz w:val="21"/>
              </w:rPr>
              <w:t>,</w:t>
            </w:r>
            <w:r>
              <w:rPr>
                <w:rFonts w:ascii="Times New Roman"/>
                <w:spacing w:val="-64"/>
                <w:position w:val="-2"/>
                <w:sz w:val="21"/>
              </w:rPr>
              <w:t>_</w:t>
            </w:r>
            <w:r>
              <w:rPr>
                <w:rFonts w:ascii="Arial"/>
                <w:spacing w:val="-55"/>
                <w:w w:val="99"/>
                <w:sz w:val="21"/>
              </w:rPr>
              <w:t>7</w:t>
            </w:r>
            <w:r>
              <w:rPr>
                <w:rFonts w:ascii="Times New Roman"/>
                <w:spacing w:val="-50"/>
                <w:position w:val="-2"/>
                <w:sz w:val="21"/>
              </w:rPr>
              <w:t>_</w:t>
            </w:r>
            <w:r>
              <w:rPr>
                <w:rFonts w:ascii="Arial"/>
                <w:spacing w:val="-68"/>
                <w:w w:val="99"/>
                <w:sz w:val="21"/>
              </w:rPr>
              <w:t>1</w:t>
            </w:r>
            <w:r>
              <w:rPr>
                <w:rFonts w:ascii="Times New Roman"/>
                <w:spacing w:val="-38"/>
                <w:position w:val="-2"/>
                <w:sz w:val="21"/>
              </w:rPr>
              <w:t>_</w:t>
            </w:r>
            <w:r>
              <w:rPr>
                <w:rFonts w:ascii="Arial"/>
                <w:spacing w:val="-79"/>
                <w:w w:val="99"/>
                <w:sz w:val="21"/>
              </w:rPr>
              <w:t>0</w:t>
            </w:r>
            <w:r>
              <w:rPr>
                <w:rFonts w:ascii="Times New Roman"/>
                <w:spacing w:val="-27"/>
                <w:position w:val="-2"/>
                <w:sz w:val="21"/>
              </w:rPr>
              <w:t>_</w:t>
            </w:r>
            <w:r>
              <w:rPr>
                <w:rFonts w:ascii="Arial"/>
                <w:spacing w:val="-33"/>
                <w:w w:val="100"/>
                <w:sz w:val="21"/>
              </w:rPr>
              <w:t>.</w:t>
            </w:r>
            <w:r>
              <w:rPr>
                <w:rFonts w:ascii="Times New Roman"/>
                <w:spacing w:val="-73"/>
                <w:position w:val="-2"/>
                <w:sz w:val="21"/>
              </w:rPr>
              <w:t>_</w:t>
            </w:r>
            <w:r>
              <w:rPr>
                <w:rFonts w:ascii="Arial"/>
                <w:spacing w:val="-44"/>
                <w:w w:val="99"/>
                <w:sz w:val="21"/>
              </w:rPr>
              <w:t>9</w:t>
            </w:r>
            <w:r>
              <w:rPr>
                <w:rFonts w:ascii="Times New Roman"/>
                <w:spacing w:val="-63"/>
                <w:position w:val="-2"/>
                <w:sz w:val="21"/>
              </w:rPr>
              <w:t>_</w:t>
            </w:r>
            <w:r>
              <w:rPr>
                <w:rFonts w:ascii="Arial"/>
                <w:spacing w:val="-1"/>
                <w:w w:val="99"/>
                <w:sz w:val="21"/>
              </w:rPr>
              <w:t>4)</w:t>
            </w:r>
            <w:r>
              <w:rPr>
                <w:rFonts w:ascii="Arial"/>
                <w:sz w:val="21"/>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3,448,063.93</w:t>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tabs>
                <w:tab w:pos="547" w:val="left" w:leader="none"/>
              </w:tabs>
              <w:spacing w:line="240" w:lineRule="auto" w:before="31"/>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34"/>
                <w:w w:val="99"/>
                <w:sz w:val="21"/>
              </w:rPr>
              <w:t>1</w:t>
            </w:r>
            <w:r>
              <w:rPr>
                <w:rFonts w:ascii="Times New Roman"/>
                <w:spacing w:val="-72"/>
                <w:position w:val="-2"/>
                <w:sz w:val="21"/>
              </w:rPr>
              <w:t>_</w:t>
            </w:r>
            <w:r>
              <w:rPr>
                <w:rFonts w:ascii="Arial"/>
                <w:spacing w:val="-1"/>
                <w:w w:val="100"/>
                <w:sz w:val="21"/>
              </w:rPr>
              <w:t>,</w:t>
            </w:r>
            <w:r>
              <w:rPr>
                <w:rFonts w:ascii="Arial"/>
                <w:spacing w:val="-104"/>
                <w:w w:val="99"/>
                <w:sz w:val="21"/>
              </w:rPr>
              <w:t>2</w:t>
            </w:r>
            <w:r>
              <w:rPr>
                <w:rFonts w:ascii="Times New Roman"/>
                <w:spacing w:val="-3"/>
                <w:position w:val="-2"/>
                <w:sz w:val="21"/>
              </w:rPr>
              <w:t>_</w:t>
            </w:r>
            <w:r>
              <w:rPr>
                <w:rFonts w:ascii="Arial"/>
                <w:spacing w:val="-116"/>
                <w:w w:val="99"/>
                <w:sz w:val="21"/>
              </w:rPr>
              <w:t>0</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3"/>
                <w:w w:val="99"/>
                <w:sz w:val="21"/>
              </w:rPr>
              <w:t>0</w:t>
            </w:r>
            <w:r>
              <w:rPr>
                <w:rFonts w:ascii="Times New Roman"/>
                <w:spacing w:val="-14"/>
                <w:position w:val="-2"/>
                <w:sz w:val="21"/>
              </w:rPr>
              <w:t>_</w:t>
            </w:r>
            <w:r>
              <w:rPr>
                <w:rFonts w:ascii="Arial"/>
                <w:spacing w:val="-103"/>
                <w:w w:val="99"/>
                <w:sz w:val="21"/>
              </w:rPr>
              <w:t>0</w:t>
            </w:r>
            <w:r>
              <w:rPr>
                <w:rFonts w:ascii="Times New Roman"/>
                <w:position w:val="-2"/>
                <w:sz w:val="21"/>
              </w:rPr>
              <w:t>_</w:t>
            </w:r>
            <w:r>
              <w:rPr>
                <w:rFonts w:ascii="Times New Roman"/>
                <w:sz w:val="21"/>
              </w:rPr>
            </w:r>
          </w:p>
        </w:tc>
      </w:tr>
    </w:tbl>
    <w:p>
      <w:pPr>
        <w:spacing w:line="240" w:lineRule="auto" w:before="7"/>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pgSz w:w="11910" w:h="16840"/>
          <w:pgMar w:header="880" w:footer="794" w:top="2880" w:bottom="980" w:left="980" w:right="980"/>
        </w:sectPr>
      </w:pPr>
    </w:p>
    <w:p>
      <w:pPr>
        <w:pStyle w:val="BodyText"/>
        <w:tabs>
          <w:tab w:pos="5564" w:val="left" w:leader="none"/>
        </w:tabs>
        <w:spacing w:line="240" w:lineRule="auto" w:before="38"/>
        <w:ind w:left="1085" w:right="-5"/>
        <w:jc w:val="left"/>
        <w:rPr>
          <w:rFonts w:ascii="Times New Roman" w:hAnsi="Times New Roman" w:cs="Times New Roman" w:eastAsia="Times New Roman" w:hint="default"/>
        </w:rPr>
      </w:pPr>
      <w:r>
        <w:rPr/>
        <w:pict>
          <v:group style="position:absolute;margin-left:353.519989pt;margin-top:17.741386pt;width:5.25pt;height:.1pt;mso-position-horizontal-relative:page;mso-position-vertical-relative:paragraph;z-index:-1437472" coordorigin="7070,355" coordsize="105,2">
            <v:shape style="position:absolute;left:7070;top:355;width:105;height:2" coordorigin="7070,355" coordsize="105,0" path="m7070,355l7175,355e" filled="false" stroked="true" strokeweight=".42pt" strokecolor="#000000">
              <v:path arrowok="t"/>
            </v:shape>
            <w10:wrap type="none"/>
          </v:group>
        </w:pict>
      </w:r>
      <w:r>
        <w:rPr>
          <w:position w:val="7"/>
        </w:rPr>
        <w:t>净值</w:t>
        <w:tab/>
      </w:r>
      <w:r>
        <w:rPr>
          <w:rFonts w:ascii="Times New Roman" w:hAnsi="Times New Roman" w:cs="Times New Roman" w:eastAsia="Times New Roman" w:hint="default"/>
          <w:spacing w:val="-105"/>
          <w:position w:val="4"/>
        </w:rPr>
        <w:t>_</w:t>
      </w:r>
      <w:r>
        <w:rPr>
          <w:rFonts w:ascii="Times New Roman" w:hAnsi="Times New Roman" w:cs="Times New Roman" w:eastAsia="Times New Roman" w:hint="default"/>
        </w:rPr>
        <w:t>_</w:t>
      </w:r>
      <w:r>
        <w:rPr>
          <w:rFonts w:ascii="Times New Roman" w:hAnsi="Times New Roman" w:cs="Times New Roman" w:eastAsia="Times New Roman" w:hint="default"/>
          <w:spacing w:val="-105"/>
          <w:position w:val="4"/>
        </w:rPr>
        <w:t>_</w:t>
      </w:r>
      <w:r>
        <w:rPr>
          <w:rFonts w:ascii="Times New Roman" w:hAnsi="Times New Roman" w:cs="Times New Roman" w:eastAsia="Times New Roman" w:hint="default"/>
          <w:spacing w:val="-1"/>
        </w:rPr>
        <w:t>_</w:t>
      </w:r>
      <w:r>
        <w:rPr>
          <w:rFonts w:ascii="Times New Roman" w:hAnsi="Times New Roman" w:cs="Times New Roman" w:eastAsia="Times New Roman" w:hint="default"/>
          <w:spacing w:val="-105"/>
          <w:position w:val="4"/>
        </w:rPr>
        <w:t>_</w:t>
      </w:r>
      <w:r>
        <w:rPr>
          <w:rFonts w:ascii="Times New Roman" w:hAnsi="Times New Roman" w:cs="Times New Roman" w:eastAsia="Times New Roman" w:hint="default"/>
          <w:spacing w:val="-84"/>
        </w:rPr>
        <w:t>_</w:t>
      </w:r>
      <w:r>
        <w:rPr>
          <w:rFonts w:ascii="Arial" w:hAnsi="Arial" w:cs="Arial" w:eastAsia="Arial" w:hint="default"/>
          <w:spacing w:val="-33"/>
          <w:w w:val="99"/>
          <w:position w:val="7"/>
        </w:rPr>
        <w:t>6</w:t>
      </w:r>
      <w:r>
        <w:rPr>
          <w:rFonts w:ascii="Times New Roman" w:hAnsi="Times New Roman" w:cs="Times New Roman" w:eastAsia="Times New Roman" w:hint="default"/>
          <w:spacing w:val="-73"/>
        </w:rPr>
        <w:t>_</w:t>
      </w:r>
      <w:r>
        <w:rPr>
          <w:rFonts w:ascii="Arial" w:hAnsi="Arial" w:cs="Arial" w:eastAsia="Arial" w:hint="default"/>
          <w:spacing w:val="-45"/>
          <w:w w:val="99"/>
          <w:position w:val="7"/>
        </w:rPr>
        <w:t>0</w:t>
      </w:r>
      <w:r>
        <w:rPr>
          <w:rFonts w:ascii="Times New Roman" w:hAnsi="Times New Roman" w:cs="Times New Roman" w:eastAsia="Times New Roman" w:hint="default"/>
          <w:spacing w:val="-105"/>
          <w:position w:val="4"/>
        </w:rPr>
        <w:t>_</w:t>
      </w:r>
      <w:r>
        <w:rPr>
          <w:rFonts w:ascii="Times New Roman" w:hAnsi="Times New Roman" w:cs="Times New Roman" w:eastAsia="Times New Roman" w:hint="default"/>
          <w:spacing w:val="-61"/>
        </w:rPr>
        <w:t>_</w:t>
      </w:r>
      <w:r>
        <w:rPr>
          <w:rFonts w:ascii="Arial" w:hAnsi="Arial" w:cs="Arial" w:eastAsia="Arial" w:hint="default"/>
          <w:spacing w:val="-1"/>
          <w:w w:val="100"/>
          <w:position w:val="7"/>
        </w:rPr>
        <w:t>,</w:t>
      </w:r>
      <w:r>
        <w:rPr>
          <w:rFonts w:ascii="Arial" w:hAnsi="Arial" w:cs="Arial" w:eastAsia="Arial" w:hint="default"/>
          <w:spacing w:val="-115"/>
          <w:w w:val="99"/>
          <w:position w:val="7"/>
        </w:rPr>
        <w:t>7</w:t>
      </w:r>
      <w:r>
        <w:rPr>
          <w:rFonts w:ascii="Times New Roman" w:hAnsi="Times New Roman" w:cs="Times New Roman" w:eastAsia="Times New Roman" w:hint="default"/>
          <w:spacing w:val="-1"/>
        </w:rPr>
        <w:t>_</w:t>
      </w:r>
      <w:r>
        <w:rPr>
          <w:rFonts w:ascii="Times New Roman" w:hAnsi="Times New Roman" w:cs="Times New Roman" w:eastAsia="Times New Roman" w:hint="default"/>
          <w:spacing w:val="-96"/>
        </w:rPr>
        <w:t>_</w:t>
      </w:r>
      <w:r>
        <w:rPr>
          <w:rFonts w:ascii="Arial" w:hAnsi="Arial" w:cs="Arial" w:eastAsia="Arial" w:hint="default"/>
          <w:spacing w:val="-21"/>
          <w:w w:val="99"/>
          <w:position w:val="7"/>
        </w:rPr>
        <w:t>3</w:t>
      </w:r>
      <w:r>
        <w:rPr>
          <w:rFonts w:ascii="Times New Roman" w:hAnsi="Times New Roman" w:cs="Times New Roman" w:eastAsia="Times New Roman" w:hint="default"/>
          <w:spacing w:val="-85"/>
        </w:rPr>
        <w:t>_</w:t>
      </w:r>
      <w:r>
        <w:rPr>
          <w:rFonts w:ascii="Arial" w:hAnsi="Arial" w:cs="Arial" w:eastAsia="Arial" w:hint="default"/>
          <w:spacing w:val="-33"/>
          <w:w w:val="99"/>
          <w:position w:val="7"/>
        </w:rPr>
        <w:t>2</w:t>
      </w:r>
      <w:r>
        <w:rPr>
          <w:rFonts w:ascii="Times New Roman" w:hAnsi="Times New Roman" w:cs="Times New Roman" w:eastAsia="Times New Roman" w:hint="default"/>
          <w:spacing w:val="-105"/>
          <w:position w:val="4"/>
        </w:rPr>
        <w:t>_</w:t>
      </w:r>
      <w:r>
        <w:rPr>
          <w:rFonts w:ascii="Times New Roman" w:hAnsi="Times New Roman" w:cs="Times New Roman" w:eastAsia="Times New Roman" w:hint="default"/>
          <w:spacing w:val="-73"/>
        </w:rPr>
        <w:t>_</w:t>
      </w:r>
      <w:r>
        <w:rPr>
          <w:rFonts w:ascii="Arial" w:hAnsi="Arial" w:cs="Arial" w:eastAsia="Arial" w:hint="default"/>
          <w:spacing w:val="-1"/>
          <w:w w:val="100"/>
          <w:position w:val="7"/>
        </w:rPr>
        <w:t>,</w:t>
      </w:r>
      <w:r>
        <w:rPr>
          <w:rFonts w:ascii="Arial" w:hAnsi="Arial" w:cs="Arial" w:eastAsia="Arial" w:hint="default"/>
          <w:spacing w:val="-103"/>
          <w:w w:val="99"/>
          <w:position w:val="7"/>
        </w:rPr>
        <w:t>1</w:t>
      </w:r>
      <w:r>
        <w:rPr>
          <w:rFonts w:ascii="Times New Roman" w:hAnsi="Times New Roman" w:cs="Times New Roman" w:eastAsia="Times New Roman" w:hint="default"/>
          <w:spacing w:val="-105"/>
        </w:rPr>
        <w:t>_</w:t>
      </w:r>
      <w:r>
        <w:rPr>
          <w:rFonts w:ascii="Times New Roman" w:hAnsi="Times New Roman" w:cs="Times New Roman" w:eastAsia="Times New Roman" w:hint="default"/>
          <w:spacing w:val="-3"/>
          <w:position w:val="4"/>
        </w:rPr>
        <w:t>_</w:t>
      </w:r>
      <w:r>
        <w:rPr>
          <w:rFonts w:ascii="Arial" w:hAnsi="Arial" w:cs="Arial" w:eastAsia="Arial" w:hint="default"/>
          <w:spacing w:val="-115"/>
          <w:w w:val="99"/>
          <w:position w:val="7"/>
        </w:rPr>
        <w:t>7</w:t>
      </w:r>
      <w:r>
        <w:rPr>
          <w:rFonts w:ascii="Times New Roman" w:hAnsi="Times New Roman" w:cs="Times New Roman" w:eastAsia="Times New Roman" w:hint="default"/>
          <w:spacing w:val="-105"/>
        </w:rPr>
        <w:t>_</w:t>
      </w:r>
      <w:r>
        <w:rPr>
          <w:rFonts w:ascii="Times New Roman" w:hAnsi="Times New Roman" w:cs="Times New Roman" w:eastAsia="Times New Roman" w:hint="default"/>
          <w:spacing w:val="-1"/>
          <w:position w:val="4"/>
        </w:rPr>
        <w:t>_</w:t>
      </w:r>
      <w:r>
        <w:rPr>
          <w:rFonts w:ascii="Times New Roman" w:hAnsi="Times New Roman" w:cs="Times New Roman" w:eastAsia="Times New Roman" w:hint="default"/>
          <w:spacing w:val="-105"/>
        </w:rPr>
        <w:t>_</w:t>
      </w:r>
      <w:r>
        <w:rPr>
          <w:rFonts w:ascii="Times New Roman" w:hAnsi="Times New Roman" w:cs="Times New Roman" w:eastAsia="Times New Roman" w:hint="default"/>
          <w:spacing w:val="-95"/>
          <w:position w:val="4"/>
        </w:rPr>
        <w:t>_</w:t>
      </w:r>
      <w:r>
        <w:rPr>
          <w:rFonts w:ascii="Arial" w:hAnsi="Arial" w:cs="Arial" w:eastAsia="Arial" w:hint="default"/>
          <w:spacing w:val="-22"/>
          <w:w w:val="99"/>
          <w:position w:val="7"/>
        </w:rPr>
        <w:t>4</w:t>
      </w:r>
      <w:r>
        <w:rPr>
          <w:rFonts w:ascii="Times New Roman" w:hAnsi="Times New Roman" w:cs="Times New Roman" w:eastAsia="Times New Roman" w:hint="default"/>
          <w:spacing w:val="-105"/>
        </w:rPr>
        <w:t>_</w:t>
      </w:r>
      <w:r>
        <w:rPr>
          <w:rFonts w:ascii="Times New Roman" w:hAnsi="Times New Roman" w:cs="Times New Roman" w:eastAsia="Times New Roman" w:hint="default"/>
          <w:spacing w:val="-84"/>
          <w:position w:val="4"/>
        </w:rPr>
        <w:t>_</w:t>
      </w:r>
      <w:r>
        <w:rPr>
          <w:rFonts w:ascii="Arial" w:hAnsi="Arial" w:cs="Arial" w:eastAsia="Arial" w:hint="default"/>
          <w:spacing w:val="-1"/>
          <w:w w:val="100"/>
          <w:position w:val="7"/>
        </w:rPr>
        <w:t>.</w:t>
      </w:r>
      <w:r>
        <w:rPr>
          <w:rFonts w:ascii="Arial" w:hAnsi="Arial" w:cs="Arial" w:eastAsia="Arial" w:hint="default"/>
          <w:spacing w:val="-93"/>
          <w:w w:val="99"/>
          <w:position w:val="7"/>
        </w:rPr>
        <w:t>1</w:t>
      </w:r>
      <w:r>
        <w:rPr>
          <w:rFonts w:ascii="Times New Roman" w:hAnsi="Times New Roman" w:cs="Times New Roman" w:eastAsia="Times New Roman" w:hint="default"/>
          <w:spacing w:val="-105"/>
          <w:position w:val="4"/>
        </w:rPr>
        <w:t>_</w:t>
      </w:r>
      <w:r>
        <w:rPr>
          <w:rFonts w:ascii="Times New Roman" w:hAnsi="Times New Roman" w:cs="Times New Roman" w:eastAsia="Times New Roman" w:hint="default"/>
          <w:spacing w:val="-12"/>
        </w:rPr>
        <w:t>_</w:t>
      </w:r>
      <w:r>
        <w:rPr>
          <w:rFonts w:ascii="Arial" w:hAnsi="Arial" w:cs="Arial" w:eastAsia="Arial" w:hint="default"/>
          <w:spacing w:val="-105"/>
          <w:w w:val="99"/>
          <w:position w:val="7"/>
        </w:rPr>
        <w:t>7</w:t>
      </w:r>
      <w:r>
        <w:rPr>
          <w:rFonts w:ascii="Times New Roman" w:hAnsi="Times New Roman" w:cs="Times New Roman" w:eastAsia="Times New Roman" w:hint="default"/>
          <w:spacing w:val="-105"/>
          <w:position w:val="4"/>
        </w:rPr>
        <w:t>_</w:t>
      </w:r>
      <w:r>
        <w:rPr>
          <w:rFonts w:ascii="Times New Roman" w:hAnsi="Times New Roman" w:cs="Times New Roman" w:eastAsia="Times New Roman" w:hint="default"/>
        </w:rPr>
        <w:t>_</w:t>
      </w:r>
    </w:p>
    <w:p>
      <w:pPr>
        <w:pStyle w:val="BodyText"/>
        <w:spacing w:line="240" w:lineRule="auto" w:before="84"/>
        <w:ind w:left="1085" w:right="0"/>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spacing w:val="-84"/>
          <w:position w:val="-6"/>
        </w:rPr>
        <w:t>_</w:t>
      </w:r>
      <w:r>
        <w:rPr>
          <w:rFonts w:ascii="Arial"/>
          <w:spacing w:val="-33"/>
          <w:w w:val="99"/>
        </w:rPr>
        <w:t>5</w:t>
      </w:r>
      <w:r>
        <w:rPr>
          <w:rFonts w:ascii="Times New Roman"/>
          <w:spacing w:val="-73"/>
          <w:position w:val="-6"/>
        </w:rPr>
        <w:t>_</w:t>
      </w:r>
      <w:r>
        <w:rPr>
          <w:rFonts w:ascii="Arial"/>
          <w:spacing w:val="-45"/>
          <w:w w:val="99"/>
        </w:rPr>
        <w:t>8</w:t>
      </w:r>
      <w:r>
        <w:rPr>
          <w:rFonts w:ascii="Times New Roman"/>
          <w:spacing w:val="-105"/>
          <w:position w:val="-2"/>
        </w:rPr>
        <w:t>_</w:t>
      </w:r>
      <w:r>
        <w:rPr>
          <w:rFonts w:ascii="Times New Roman"/>
          <w:spacing w:val="-61"/>
          <w:position w:val="-6"/>
        </w:rPr>
        <w:t>_</w:t>
      </w:r>
      <w:r>
        <w:rPr>
          <w:rFonts w:ascii="Arial"/>
          <w:spacing w:val="-1"/>
          <w:w w:val="100"/>
        </w:rPr>
        <w:t>,</w:t>
      </w:r>
      <w:r>
        <w:rPr>
          <w:rFonts w:ascii="Arial"/>
          <w:spacing w:val="-114"/>
          <w:w w:val="99"/>
        </w:rPr>
        <w:t>9</w:t>
      </w:r>
      <w:r>
        <w:rPr>
          <w:rFonts w:ascii="Times New Roman"/>
          <w:spacing w:val="-1"/>
          <w:position w:val="-6"/>
        </w:rPr>
        <w:t>_</w:t>
      </w:r>
      <w:r>
        <w:rPr>
          <w:rFonts w:ascii="Times New Roman"/>
          <w:spacing w:val="-96"/>
          <w:position w:val="-6"/>
        </w:rPr>
        <w:t>_</w:t>
      </w:r>
      <w:r>
        <w:rPr>
          <w:rFonts w:ascii="Arial"/>
          <w:spacing w:val="-21"/>
          <w:w w:val="99"/>
        </w:rPr>
        <w:t>8</w:t>
      </w:r>
      <w:r>
        <w:rPr>
          <w:rFonts w:ascii="Times New Roman"/>
          <w:spacing w:val="-85"/>
          <w:position w:val="-6"/>
        </w:rPr>
        <w:t>_</w:t>
      </w:r>
      <w:r>
        <w:rPr>
          <w:rFonts w:ascii="Arial"/>
          <w:spacing w:val="-33"/>
          <w:w w:val="99"/>
        </w:rPr>
        <w:t>1</w:t>
      </w:r>
      <w:r>
        <w:rPr>
          <w:rFonts w:ascii="Times New Roman"/>
          <w:spacing w:val="-105"/>
          <w:position w:val="-2"/>
        </w:rPr>
        <w:t>_</w:t>
      </w:r>
      <w:r>
        <w:rPr>
          <w:rFonts w:ascii="Times New Roman"/>
          <w:spacing w:val="-73"/>
          <w:position w:val="-6"/>
        </w:rPr>
        <w:t>_</w:t>
      </w:r>
      <w:r>
        <w:rPr>
          <w:rFonts w:ascii="Arial"/>
          <w:spacing w:val="-1"/>
          <w:w w:val="100"/>
        </w:rPr>
        <w:t>,</w:t>
      </w:r>
      <w:r>
        <w:rPr>
          <w:rFonts w:ascii="Arial"/>
          <w:spacing w:val="-102"/>
          <w:w w:val="99"/>
        </w:rPr>
        <w:t>1</w:t>
      </w:r>
      <w:r>
        <w:rPr>
          <w:rFonts w:ascii="Times New Roman"/>
          <w:spacing w:val="-105"/>
          <w:position w:val="-6"/>
        </w:rPr>
        <w:t>_</w:t>
      </w:r>
      <w:r>
        <w:rPr>
          <w:rFonts w:ascii="Times New Roman"/>
          <w:spacing w:val="-4"/>
          <w:position w:val="-2"/>
        </w:rPr>
        <w:t>_</w:t>
      </w:r>
      <w:r>
        <w:rPr>
          <w:rFonts w:ascii="Arial"/>
          <w:spacing w:val="-114"/>
          <w:w w:val="99"/>
        </w:rPr>
        <w:t>0</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6"/>
          <w:position w:val="-6"/>
        </w:rPr>
        <w:t>_</w:t>
      </w:r>
      <w:r>
        <w:rPr>
          <w:rFonts w:ascii="Arial"/>
          <w:spacing w:val="-22"/>
          <w:w w:val="99"/>
        </w:rPr>
        <w:t>4</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2"/>
          <w:w w:val="99"/>
        </w:rPr>
        <w:t>6</w:t>
      </w:r>
      <w:r>
        <w:rPr>
          <w:rFonts w:ascii="Times New Roman"/>
          <w:spacing w:val="-105"/>
          <w:position w:val="-2"/>
        </w:rPr>
        <w:t>_</w:t>
      </w:r>
      <w:r>
        <w:rPr>
          <w:rFonts w:ascii="Times New Roman"/>
          <w:spacing w:val="-13"/>
          <w:position w:val="-6"/>
        </w:rPr>
        <w:t>_</w:t>
      </w:r>
      <w:r>
        <w:rPr>
          <w:rFonts w:ascii="Arial"/>
          <w:spacing w:val="-104"/>
          <w:w w:val="99"/>
        </w:rPr>
        <w:t>5</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2" w:equalWidth="0">
            <w:col w:w="7140" w:space="210"/>
            <w:col w:w="2600"/>
          </w:cols>
        </w:sectPr>
      </w:pPr>
    </w:p>
    <w:p>
      <w:pPr>
        <w:spacing w:line="240" w:lineRule="auto" w:before="1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type w:val="continuous"/>
          <w:pgSz w:w="11910" w:h="16840"/>
          <w:pgMar w:top="1100" w:bottom="1380" w:left="980" w:right="980"/>
        </w:sectPr>
      </w:pPr>
    </w:p>
    <w:p>
      <w:pPr>
        <w:pStyle w:val="BodyText"/>
        <w:spacing w:line="272" w:lineRule="exact" w:before="63"/>
        <w:ind w:left="1085" w:right="-7" w:hanging="212"/>
        <w:jc w:val="left"/>
      </w:pPr>
      <w:r>
        <w:rPr/>
        <w:pict>
          <v:group style="position:absolute;margin-left:486.539246pt;margin-top:-11.932294pt;width:5.25pt;height:.1pt;mso-position-horizontal-relative:page;mso-position-vertical-relative:paragraph;z-index:-1437448" coordorigin="9731,-239" coordsize="105,2">
            <v:shape style="position:absolute;left:9731;top:-239;width:105;height:2" coordorigin="9731,-239" coordsize="105,0" path="m9731,-239l9835,-239e" filled="false" stroked="true" strokeweight=".42pt" strokecolor="#000000">
              <v:path arrowok="t"/>
            </v:shape>
            <w10:wrap type="none"/>
          </v:group>
        </w:pict>
      </w:r>
      <w:r>
        <w:rPr/>
        <w:t>递延所得税负债 </w:t>
      </w:r>
      <w:r>
        <w:rPr>
          <w:spacing w:val="-1"/>
        </w:rPr>
        <w:t>非同一控制下企业合并中的资产</w:t>
      </w:r>
    </w:p>
    <w:p>
      <w:pPr>
        <w:pStyle w:val="BodyText"/>
        <w:spacing w:line="248" w:lineRule="exact"/>
        <w:ind w:left="1295" w:right="-7"/>
        <w:jc w:val="left"/>
      </w:pPr>
      <w:r>
        <w:rPr/>
        <w:t>公允价值调整</w:t>
      </w:r>
    </w:p>
    <w:p>
      <w:pPr>
        <w:spacing w:line="240" w:lineRule="auto" w:before="0"/>
        <w:rPr>
          <w:rFonts w:ascii="黑体" w:hAnsi="黑体" w:cs="黑体" w:eastAsia="黑体" w:hint="default"/>
          <w:sz w:val="28"/>
          <w:szCs w:val="28"/>
        </w:rPr>
      </w:pPr>
      <w:r>
        <w:rPr/>
        <w:br w:type="column"/>
      </w:r>
      <w:r>
        <w:rPr>
          <w:rFonts w:ascii="黑体"/>
          <w:sz w:val="28"/>
        </w:rPr>
      </w:r>
    </w:p>
    <w:p>
      <w:pPr>
        <w:spacing w:line="240" w:lineRule="auto" w:before="3"/>
        <w:rPr>
          <w:rFonts w:ascii="黑体" w:hAnsi="黑体" w:cs="黑体" w:eastAsia="黑体" w:hint="default"/>
          <w:sz w:val="20"/>
          <w:szCs w:val="20"/>
        </w:rPr>
      </w:pPr>
    </w:p>
    <w:p>
      <w:pPr>
        <w:pStyle w:val="BodyText"/>
        <w:spacing w:line="240" w:lineRule="auto"/>
        <w:ind w:left="873" w:right="-5"/>
        <w:jc w:val="left"/>
        <w:rPr>
          <w:rFonts w:ascii="Times New Roman" w:hAnsi="Times New Roman" w:cs="Times New Roman" w:eastAsia="Times New Roman" w:hint="default"/>
        </w:rPr>
      </w:pPr>
      <w:r>
        <w:rPr/>
        <w:pict>
          <v:group style="position:absolute;margin-left:353.519989pt;margin-top:13.426561pt;width:5.25pt;height:.1pt;mso-position-horizontal-relative:page;mso-position-vertical-relative:paragraph;z-index:-1437424" coordorigin="7070,269" coordsize="105,2">
            <v:shape style="position:absolute;left:7070;top:269;width:105;height:2" coordorigin="7070,269" coordsize="105,0" path="m7070,269l7175,269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84"/>
        </w:rPr>
        <w:t>_</w:t>
      </w:r>
      <w:r>
        <w:rPr>
          <w:rFonts w:ascii="Arial"/>
          <w:spacing w:val="-33"/>
          <w:w w:val="99"/>
          <w:position w:val="7"/>
        </w:rPr>
        <w:t>7</w:t>
      </w:r>
      <w:r>
        <w:rPr>
          <w:rFonts w:ascii="Times New Roman"/>
          <w:spacing w:val="-73"/>
        </w:rPr>
        <w:t>_</w:t>
      </w:r>
      <w:r>
        <w:rPr>
          <w:rFonts w:ascii="Arial"/>
          <w:spacing w:val="-45"/>
          <w:w w:val="99"/>
          <w:position w:val="7"/>
        </w:rPr>
        <w:t>5</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5"/>
          <w:w w:val="99"/>
          <w:position w:val="7"/>
        </w:rPr>
        <w:t>7</w:t>
      </w:r>
      <w:r>
        <w:rPr>
          <w:rFonts w:ascii="Times New Roman"/>
          <w:spacing w:val="-1"/>
        </w:rPr>
        <w:t>_</w:t>
      </w:r>
      <w:r>
        <w:rPr>
          <w:rFonts w:ascii="Times New Roman"/>
          <w:spacing w:val="-96"/>
        </w:rPr>
        <w:t>_</w:t>
      </w:r>
      <w:r>
        <w:rPr>
          <w:rFonts w:ascii="Arial"/>
          <w:spacing w:val="-21"/>
          <w:w w:val="99"/>
          <w:position w:val="7"/>
        </w:rPr>
        <w:t>1</w:t>
      </w:r>
      <w:r>
        <w:rPr>
          <w:rFonts w:ascii="Times New Roman"/>
          <w:spacing w:val="-85"/>
        </w:rPr>
        <w:t>_</w:t>
      </w:r>
      <w:r>
        <w:rPr>
          <w:rFonts w:ascii="Arial"/>
          <w:spacing w:val="-33"/>
          <w:w w:val="99"/>
          <w:position w:val="7"/>
        </w:rPr>
        <w:t>7</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2</w:t>
      </w:r>
      <w:r>
        <w:rPr>
          <w:rFonts w:ascii="Times New Roman"/>
          <w:spacing w:val="-105"/>
        </w:rPr>
        <w:t>_</w:t>
      </w:r>
      <w:r>
        <w:rPr>
          <w:rFonts w:ascii="Times New Roman"/>
          <w:spacing w:val="-3"/>
          <w:position w:val="4"/>
        </w:rPr>
        <w:t>_</w:t>
      </w:r>
      <w:r>
        <w:rPr>
          <w:rFonts w:ascii="Arial"/>
          <w:spacing w:val="-115"/>
          <w:w w:val="99"/>
          <w:position w:val="7"/>
        </w:rPr>
        <w:t>2</w:t>
      </w:r>
      <w:r>
        <w:rPr>
          <w:rFonts w:ascii="Times New Roman"/>
          <w:spacing w:val="-105"/>
        </w:rPr>
        <w:t>_</w:t>
      </w:r>
      <w:r>
        <w:rPr>
          <w:rFonts w:ascii="Times New Roman"/>
          <w:spacing w:val="-1"/>
          <w:position w:val="4"/>
        </w:rPr>
        <w:t>_</w:t>
      </w:r>
      <w:r>
        <w:rPr>
          <w:rFonts w:ascii="Times New Roman"/>
          <w:spacing w:val="-105"/>
        </w:rPr>
        <w:t>_</w:t>
      </w:r>
      <w:r>
        <w:rPr>
          <w:rFonts w:ascii="Times New Roman"/>
          <w:spacing w:val="-95"/>
          <w:position w:val="4"/>
        </w:rPr>
        <w:t>_</w:t>
      </w:r>
      <w:r>
        <w:rPr>
          <w:rFonts w:ascii="Arial"/>
          <w:spacing w:val="-22"/>
          <w:w w:val="99"/>
          <w:position w:val="7"/>
        </w:rPr>
        <w:t>4</w:t>
      </w:r>
      <w:r>
        <w:rPr>
          <w:rFonts w:ascii="Times New Roman"/>
          <w:spacing w:val="-105"/>
        </w:rPr>
        <w:t>_</w:t>
      </w:r>
      <w:r>
        <w:rPr>
          <w:rFonts w:ascii="Times New Roman"/>
          <w:spacing w:val="-84"/>
          <w:position w:val="4"/>
        </w:rPr>
        <w:t>_</w:t>
      </w:r>
      <w:r>
        <w:rPr>
          <w:rFonts w:ascii="Arial"/>
          <w:spacing w:val="-1"/>
          <w:w w:val="100"/>
          <w:position w:val="7"/>
        </w:rPr>
        <w:t>.</w:t>
      </w:r>
      <w:r>
        <w:rPr>
          <w:rFonts w:ascii="Arial"/>
          <w:spacing w:val="-93"/>
          <w:w w:val="99"/>
          <w:position w:val="7"/>
        </w:rPr>
        <w:t>8</w:t>
      </w:r>
      <w:r>
        <w:rPr>
          <w:rFonts w:ascii="Times New Roman"/>
          <w:spacing w:val="-105"/>
          <w:position w:val="4"/>
        </w:rPr>
        <w:t>_</w:t>
      </w:r>
      <w:r>
        <w:rPr>
          <w:rFonts w:ascii="Times New Roman"/>
          <w:spacing w:val="-12"/>
        </w:rPr>
        <w:t>_</w:t>
      </w:r>
      <w:r>
        <w:rPr>
          <w:rFonts w:ascii="Arial"/>
          <w:spacing w:val="-105"/>
          <w:w w:val="99"/>
          <w:position w:val="7"/>
        </w:rPr>
        <w:t>3</w:t>
      </w:r>
      <w:r>
        <w:rPr>
          <w:rFonts w:ascii="Times New Roman"/>
          <w:spacing w:val="-105"/>
          <w:position w:val="4"/>
        </w:rPr>
        <w:t>_</w:t>
      </w:r>
      <w:r>
        <w:rPr>
          <w:rFonts w:ascii="Times New Roman"/>
        </w:rPr>
        <w:t>_</w:t>
      </w:r>
    </w:p>
    <w:p>
      <w:pPr>
        <w:spacing w:line="240" w:lineRule="auto" w:before="0"/>
        <w:rPr>
          <w:rFonts w:ascii="Times New Roman" w:hAnsi="Times New Roman" w:cs="Times New Roman" w:eastAsia="Times New Roman" w:hint="default"/>
          <w:sz w:val="28"/>
          <w:szCs w:val="28"/>
        </w:rPr>
      </w:pPr>
      <w:r>
        <w:rPr/>
        <w:br w:type="column"/>
      </w:r>
      <w:r>
        <w:rPr>
          <w:rFonts w:ascii="Times New Roman"/>
          <w:sz w:val="28"/>
        </w:rPr>
      </w:r>
    </w:p>
    <w:p>
      <w:pPr>
        <w:spacing w:line="240" w:lineRule="auto" w:before="9"/>
        <w:rPr>
          <w:rFonts w:ascii="Times New Roman" w:hAnsi="Times New Roman" w:cs="Times New Roman" w:eastAsia="Times New Roman" w:hint="default"/>
          <w:sz w:val="26"/>
          <w:szCs w:val="26"/>
        </w:rPr>
      </w:pPr>
    </w:p>
    <w:p>
      <w:pPr>
        <w:pStyle w:val="BodyText"/>
        <w:spacing w:line="240" w:lineRule="auto"/>
        <w:ind w:left="873" w:right="0"/>
        <w:jc w:val="left"/>
        <w:rPr>
          <w:rFonts w:ascii="Times New Roman" w:hAnsi="Times New Roman" w:cs="Times New Roman" w:eastAsia="Times New Roman" w:hint="default"/>
        </w:rPr>
      </w:pPr>
      <w:r>
        <w:rPr/>
        <w:pict>
          <v:group style="position:absolute;margin-left:486.539246pt;margin-top:13.527025pt;width:5.25pt;height:.1pt;mso-position-horizontal-relative:page;mso-position-vertical-relative:paragraph;z-index:-1437400" coordorigin="9731,271" coordsize="105,2">
            <v:shape style="position:absolute;left:9731;top:271;width:105;height:2" coordorigin="9731,271" coordsize="105,0" path="m9731,271l9835,271e" filled="false" stroked="true" strokeweight=".42pt" strokecolor="#000000">
              <v:path arrowok="t"/>
            </v:shape>
            <w10:wrap type="none"/>
          </v:group>
        </w:pict>
      </w:r>
      <w:r>
        <w:rPr>
          <w:rFonts w:ascii="Times New Roman"/>
          <w:spacing w:val="-105"/>
          <w:position w:val="-2"/>
        </w:rPr>
        <w:t>_</w:t>
      </w:r>
      <w:r>
        <w:rPr>
          <w:rFonts w:ascii="Times New Roman"/>
          <w:spacing w:val="-84"/>
          <w:position w:val="-6"/>
        </w:rPr>
        <w:t>_</w:t>
      </w:r>
      <w:r>
        <w:rPr>
          <w:rFonts w:ascii="Arial"/>
          <w:spacing w:val="-33"/>
          <w:w w:val="99"/>
        </w:rPr>
        <w:t>7</w:t>
      </w:r>
      <w:r>
        <w:rPr>
          <w:rFonts w:ascii="Times New Roman"/>
          <w:spacing w:val="-73"/>
          <w:position w:val="-6"/>
        </w:rPr>
        <w:t>_</w:t>
      </w:r>
      <w:r>
        <w:rPr>
          <w:rFonts w:ascii="Arial"/>
          <w:spacing w:val="-45"/>
          <w:w w:val="99"/>
        </w:rPr>
        <w:t>7</w:t>
      </w:r>
      <w:r>
        <w:rPr>
          <w:rFonts w:ascii="Times New Roman"/>
          <w:spacing w:val="-105"/>
          <w:position w:val="-2"/>
        </w:rPr>
        <w:t>_</w:t>
      </w:r>
      <w:r>
        <w:rPr>
          <w:rFonts w:ascii="Times New Roman"/>
          <w:spacing w:val="-61"/>
          <w:position w:val="-6"/>
        </w:rPr>
        <w:t>_</w:t>
      </w:r>
      <w:r>
        <w:rPr>
          <w:rFonts w:ascii="Arial"/>
          <w:spacing w:val="-1"/>
          <w:w w:val="100"/>
        </w:rPr>
        <w:t>,</w:t>
      </w:r>
      <w:r>
        <w:rPr>
          <w:rFonts w:ascii="Arial"/>
          <w:spacing w:val="-114"/>
          <w:w w:val="99"/>
        </w:rPr>
        <w:t>3</w:t>
      </w:r>
      <w:r>
        <w:rPr>
          <w:rFonts w:ascii="Times New Roman"/>
          <w:spacing w:val="-1"/>
          <w:position w:val="-6"/>
        </w:rPr>
        <w:t>_</w:t>
      </w:r>
      <w:r>
        <w:rPr>
          <w:rFonts w:ascii="Times New Roman"/>
          <w:spacing w:val="-96"/>
          <w:position w:val="-6"/>
        </w:rPr>
        <w:t>_</w:t>
      </w:r>
      <w:r>
        <w:rPr>
          <w:rFonts w:ascii="Arial"/>
          <w:spacing w:val="-21"/>
          <w:w w:val="99"/>
        </w:rPr>
        <w:t>3</w:t>
      </w:r>
      <w:r>
        <w:rPr>
          <w:rFonts w:ascii="Times New Roman"/>
          <w:spacing w:val="-85"/>
          <w:position w:val="-6"/>
        </w:rPr>
        <w:t>_</w:t>
      </w:r>
      <w:r>
        <w:rPr>
          <w:rFonts w:ascii="Arial"/>
          <w:spacing w:val="-33"/>
          <w:w w:val="99"/>
        </w:rPr>
        <w:t>7</w:t>
      </w:r>
      <w:r>
        <w:rPr>
          <w:rFonts w:ascii="Times New Roman"/>
          <w:spacing w:val="-105"/>
          <w:position w:val="-2"/>
        </w:rPr>
        <w:t>_</w:t>
      </w:r>
      <w:r>
        <w:rPr>
          <w:rFonts w:ascii="Times New Roman"/>
          <w:spacing w:val="-73"/>
          <w:position w:val="-6"/>
        </w:rPr>
        <w:t>_</w:t>
      </w:r>
      <w:r>
        <w:rPr>
          <w:rFonts w:ascii="Arial"/>
          <w:spacing w:val="-1"/>
          <w:w w:val="100"/>
        </w:rPr>
        <w:t>,</w:t>
      </w:r>
      <w:r>
        <w:rPr>
          <w:rFonts w:ascii="Arial"/>
          <w:spacing w:val="-102"/>
          <w:w w:val="99"/>
        </w:rPr>
        <w:t>2</w:t>
      </w:r>
      <w:r>
        <w:rPr>
          <w:rFonts w:ascii="Times New Roman"/>
          <w:spacing w:val="-105"/>
          <w:position w:val="-6"/>
        </w:rPr>
        <w:t>_</w:t>
      </w:r>
      <w:r>
        <w:rPr>
          <w:rFonts w:ascii="Times New Roman"/>
          <w:spacing w:val="-4"/>
          <w:position w:val="-2"/>
        </w:rPr>
        <w:t>_</w:t>
      </w:r>
      <w:r>
        <w:rPr>
          <w:rFonts w:ascii="Arial"/>
          <w:spacing w:val="-114"/>
          <w:w w:val="99"/>
        </w:rPr>
        <w:t>9</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6"/>
          <w:position w:val="-6"/>
        </w:rPr>
        <w:t>_</w:t>
      </w:r>
      <w:r>
        <w:rPr>
          <w:rFonts w:ascii="Arial"/>
          <w:spacing w:val="-22"/>
          <w:w w:val="99"/>
        </w:rPr>
        <w:t>3</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2"/>
          <w:w w:val="99"/>
        </w:rPr>
        <w:t>5</w:t>
      </w:r>
      <w:r>
        <w:rPr>
          <w:rFonts w:ascii="Times New Roman"/>
          <w:spacing w:val="-105"/>
          <w:position w:val="-2"/>
        </w:rPr>
        <w:t>_</w:t>
      </w:r>
      <w:r>
        <w:rPr>
          <w:rFonts w:ascii="Times New Roman"/>
          <w:spacing w:val="-13"/>
          <w:position w:val="-6"/>
        </w:rPr>
        <w:t>_</w:t>
      </w:r>
      <w:r>
        <w:rPr>
          <w:rFonts w:ascii="Arial"/>
          <w:spacing w:val="-104"/>
          <w:w w:val="99"/>
        </w:rPr>
        <w:t>3</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3" w:equalWidth="0">
            <w:col w:w="4025" w:space="666"/>
            <w:col w:w="2450" w:space="421"/>
            <w:col w:w="2388"/>
          </w:cols>
        </w:sect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35"/>
        <w:ind w:left="873" w:right="0"/>
        <w:jc w:val="left"/>
      </w:pPr>
      <w:r>
        <w:rPr/>
        <w:t>未确认递延所得税资产如下：</w:t>
      </w:r>
    </w:p>
    <w:p>
      <w:pPr>
        <w:spacing w:line="240" w:lineRule="auto" w:before="9"/>
        <w:rPr>
          <w:rFonts w:ascii="黑体" w:hAnsi="黑体" w:cs="黑体" w:eastAsia="黑体" w:hint="default"/>
          <w:sz w:val="15"/>
          <w:szCs w:val="15"/>
        </w:rPr>
      </w:pPr>
    </w:p>
    <w:p>
      <w:pPr>
        <w:pStyle w:val="BodyText"/>
        <w:tabs>
          <w:tab w:pos="9138" w:val="left" w:leader="none"/>
        </w:tabs>
        <w:spacing w:line="240" w:lineRule="auto" w:before="36"/>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4"/>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1910" w:h="16840"/>
          <w:pgMar w:top="1100" w:bottom="1380" w:left="980" w:right="980"/>
        </w:sectPr>
      </w:pPr>
    </w:p>
    <w:p>
      <w:pPr>
        <w:pStyle w:val="BodyText"/>
        <w:spacing w:line="240" w:lineRule="auto" w:before="35"/>
        <w:ind w:left="873" w:right="-20"/>
        <w:jc w:val="left"/>
      </w:pPr>
      <w:r>
        <w:rPr/>
        <w:pict>
          <v:group style="position:absolute;margin-left:353.518951pt;margin-top:17.751665pt;width:5.25pt;height:.1pt;mso-position-horizontal-relative:page;mso-position-vertical-relative:paragraph;z-index:-1437376" coordorigin="7070,355" coordsize="105,2">
            <v:shape style="position:absolute;left:7070;top:355;width:105;height:2" coordorigin="7070,355" coordsize="105,0" path="m7070,355l7175,355e" filled="false" stroked="true" strokeweight=".42pt" strokecolor="#000000">
              <v:path arrowok="t"/>
            </v:shape>
            <w10:wrap type="none"/>
          </v:group>
        </w:pict>
      </w:r>
      <w:r>
        <w:rPr/>
        <w:pict>
          <v:group style="position:absolute;margin-left:486.538208pt;margin-top:17.751665pt;width:5.25pt;height:.1pt;mso-position-horizontal-relative:page;mso-position-vertical-relative:paragraph;z-index:-1437352" coordorigin="9731,355" coordsize="105,2">
            <v:shape style="position:absolute;left:9731;top:355;width:105;height:2" coordorigin="9731,355" coordsize="105,0" path="m9731,355l9835,355e" filled="false" stroked="true" strokeweight=".42pt" strokecolor="#000000">
              <v:path arrowok="t"/>
            </v:shape>
            <w10:wrap type="none"/>
          </v:group>
        </w:pict>
      </w:r>
      <w:r>
        <w:rPr/>
        <w:t>可抵扣亏损</w:t>
      </w:r>
    </w:p>
    <w:p>
      <w:pPr>
        <w:pStyle w:val="BodyText"/>
        <w:spacing w:line="240" w:lineRule="auto" w:before="86"/>
        <w:ind w:left="873" w:right="-5"/>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84"/>
        </w:rPr>
        <w:t>_</w:t>
      </w:r>
      <w:r>
        <w:rPr>
          <w:rFonts w:ascii="Arial"/>
          <w:spacing w:val="-33"/>
          <w:w w:val="99"/>
          <w:position w:val="7"/>
        </w:rPr>
        <w:t>4</w:t>
      </w:r>
      <w:r>
        <w:rPr>
          <w:rFonts w:ascii="Times New Roman"/>
          <w:spacing w:val="-73"/>
        </w:rPr>
        <w:t>_</w:t>
      </w:r>
      <w:r>
        <w:rPr>
          <w:rFonts w:ascii="Arial"/>
          <w:spacing w:val="-45"/>
          <w:w w:val="99"/>
          <w:position w:val="7"/>
        </w:rPr>
        <w:t>6</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5"/>
          <w:w w:val="99"/>
          <w:position w:val="7"/>
        </w:rPr>
        <w:t>5</w:t>
      </w:r>
      <w:r>
        <w:rPr>
          <w:rFonts w:ascii="Times New Roman"/>
          <w:spacing w:val="-1"/>
        </w:rPr>
        <w:t>_</w:t>
      </w:r>
      <w:r>
        <w:rPr>
          <w:rFonts w:ascii="Times New Roman"/>
          <w:spacing w:val="-96"/>
        </w:rPr>
        <w:t>_</w:t>
      </w:r>
      <w:r>
        <w:rPr>
          <w:rFonts w:ascii="Arial"/>
          <w:spacing w:val="-21"/>
          <w:w w:val="99"/>
          <w:position w:val="7"/>
        </w:rPr>
        <w:t>1</w:t>
      </w:r>
      <w:r>
        <w:rPr>
          <w:rFonts w:ascii="Times New Roman"/>
          <w:spacing w:val="-85"/>
        </w:rPr>
        <w:t>_</w:t>
      </w:r>
      <w:r>
        <w:rPr>
          <w:rFonts w:ascii="Arial"/>
          <w:spacing w:val="-33"/>
          <w:w w:val="99"/>
          <w:position w:val="7"/>
        </w:rPr>
        <w:t>0</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9</w:t>
      </w:r>
      <w:r>
        <w:rPr>
          <w:rFonts w:ascii="Times New Roman"/>
          <w:spacing w:val="-105"/>
        </w:rPr>
        <w:t>_</w:t>
      </w:r>
      <w:r>
        <w:rPr>
          <w:rFonts w:ascii="Times New Roman"/>
          <w:spacing w:val="-3"/>
          <w:position w:val="4"/>
        </w:rPr>
        <w:t>_</w:t>
      </w:r>
      <w:r>
        <w:rPr>
          <w:rFonts w:ascii="Arial"/>
          <w:spacing w:val="-115"/>
          <w:w w:val="99"/>
          <w:position w:val="7"/>
        </w:rPr>
        <w:t>7</w:t>
      </w:r>
      <w:r>
        <w:rPr>
          <w:rFonts w:ascii="Times New Roman"/>
          <w:spacing w:val="-105"/>
        </w:rPr>
        <w:t>_</w:t>
      </w:r>
      <w:r>
        <w:rPr>
          <w:rFonts w:ascii="Times New Roman"/>
          <w:spacing w:val="-1"/>
          <w:position w:val="4"/>
        </w:rPr>
        <w:t>_</w:t>
      </w:r>
      <w:r>
        <w:rPr>
          <w:rFonts w:ascii="Times New Roman"/>
          <w:spacing w:val="-105"/>
        </w:rPr>
        <w:t>_</w:t>
      </w:r>
      <w:r>
        <w:rPr>
          <w:rFonts w:ascii="Times New Roman"/>
          <w:spacing w:val="-95"/>
          <w:position w:val="4"/>
        </w:rPr>
        <w:t>_</w:t>
      </w:r>
      <w:r>
        <w:rPr>
          <w:rFonts w:ascii="Arial"/>
          <w:spacing w:val="-22"/>
          <w:w w:val="99"/>
          <w:position w:val="7"/>
        </w:rPr>
        <w:t>5</w:t>
      </w:r>
      <w:r>
        <w:rPr>
          <w:rFonts w:ascii="Times New Roman"/>
          <w:spacing w:val="-105"/>
        </w:rPr>
        <w:t>_</w:t>
      </w:r>
      <w:r>
        <w:rPr>
          <w:rFonts w:ascii="Times New Roman"/>
          <w:spacing w:val="-84"/>
          <w:position w:val="4"/>
        </w:rPr>
        <w:t>_</w:t>
      </w:r>
      <w:r>
        <w:rPr>
          <w:rFonts w:ascii="Arial"/>
          <w:spacing w:val="-1"/>
          <w:w w:val="100"/>
          <w:position w:val="7"/>
        </w:rPr>
        <w:t>.</w:t>
      </w:r>
      <w:r>
        <w:rPr>
          <w:rFonts w:ascii="Arial"/>
          <w:spacing w:val="-93"/>
          <w:w w:val="99"/>
          <w:position w:val="7"/>
        </w:rPr>
        <w:t>2</w:t>
      </w:r>
      <w:r>
        <w:rPr>
          <w:rFonts w:ascii="Times New Roman"/>
          <w:spacing w:val="-105"/>
          <w:position w:val="4"/>
        </w:rPr>
        <w:t>_</w:t>
      </w:r>
      <w:r>
        <w:rPr>
          <w:rFonts w:ascii="Times New Roman"/>
          <w:spacing w:val="-12"/>
        </w:rPr>
        <w:t>_</w:t>
      </w:r>
      <w:r>
        <w:rPr>
          <w:rFonts w:ascii="Arial"/>
          <w:spacing w:val="-105"/>
          <w:w w:val="99"/>
          <w:position w:val="7"/>
        </w:rPr>
        <w:t>7</w:t>
      </w:r>
      <w:r>
        <w:rPr>
          <w:rFonts w:ascii="Times New Roman"/>
          <w:spacing w:val="-105"/>
          <w:position w:val="4"/>
        </w:rPr>
        <w:t>_</w:t>
      </w:r>
      <w:r>
        <w:rPr>
          <w:rFonts w:ascii="Times New Roman"/>
        </w:rPr>
        <w:t>_</w:t>
      </w:r>
    </w:p>
    <w:p>
      <w:pPr>
        <w:pStyle w:val="BodyText"/>
        <w:spacing w:line="240" w:lineRule="auto" w:before="84"/>
        <w:ind w:left="873" w:right="0"/>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spacing w:val="-84"/>
          <w:position w:val="-6"/>
        </w:rPr>
        <w:t>_</w:t>
      </w:r>
      <w:r>
        <w:rPr>
          <w:rFonts w:ascii="Arial"/>
          <w:spacing w:val="-33"/>
          <w:w w:val="99"/>
        </w:rPr>
        <w:t>3</w:t>
      </w:r>
      <w:r>
        <w:rPr>
          <w:rFonts w:ascii="Times New Roman"/>
          <w:spacing w:val="-73"/>
          <w:position w:val="-6"/>
        </w:rPr>
        <w:t>_</w:t>
      </w:r>
      <w:r>
        <w:rPr>
          <w:rFonts w:ascii="Arial"/>
          <w:spacing w:val="-45"/>
          <w:w w:val="99"/>
        </w:rPr>
        <w:t>5</w:t>
      </w:r>
      <w:r>
        <w:rPr>
          <w:rFonts w:ascii="Times New Roman"/>
          <w:spacing w:val="-105"/>
          <w:position w:val="-2"/>
        </w:rPr>
        <w:t>_</w:t>
      </w:r>
      <w:r>
        <w:rPr>
          <w:rFonts w:ascii="Times New Roman"/>
          <w:spacing w:val="-61"/>
          <w:position w:val="-6"/>
        </w:rPr>
        <w:t>_</w:t>
      </w:r>
      <w:r>
        <w:rPr>
          <w:rFonts w:ascii="Arial"/>
          <w:spacing w:val="-1"/>
          <w:w w:val="100"/>
        </w:rPr>
        <w:t>,</w:t>
      </w:r>
      <w:r>
        <w:rPr>
          <w:rFonts w:ascii="Arial"/>
          <w:spacing w:val="-114"/>
          <w:w w:val="99"/>
        </w:rPr>
        <w:t>7</w:t>
      </w:r>
      <w:r>
        <w:rPr>
          <w:rFonts w:ascii="Times New Roman"/>
          <w:spacing w:val="-1"/>
          <w:position w:val="-6"/>
        </w:rPr>
        <w:t>_</w:t>
      </w:r>
      <w:r>
        <w:rPr>
          <w:rFonts w:ascii="Times New Roman"/>
          <w:spacing w:val="-96"/>
          <w:position w:val="-6"/>
        </w:rPr>
        <w:t>_</w:t>
      </w:r>
      <w:r>
        <w:rPr>
          <w:rFonts w:ascii="Arial"/>
          <w:spacing w:val="-21"/>
          <w:w w:val="99"/>
        </w:rPr>
        <w:t>6</w:t>
      </w:r>
      <w:r>
        <w:rPr>
          <w:rFonts w:ascii="Times New Roman"/>
          <w:spacing w:val="-85"/>
          <w:position w:val="-6"/>
        </w:rPr>
        <w:t>_</w:t>
      </w:r>
      <w:r>
        <w:rPr>
          <w:rFonts w:ascii="Arial"/>
          <w:spacing w:val="-33"/>
          <w:w w:val="99"/>
        </w:rPr>
        <w:t>1</w:t>
      </w:r>
      <w:r>
        <w:rPr>
          <w:rFonts w:ascii="Times New Roman"/>
          <w:spacing w:val="-105"/>
          <w:position w:val="-2"/>
        </w:rPr>
        <w:t>_</w:t>
      </w:r>
      <w:r>
        <w:rPr>
          <w:rFonts w:ascii="Times New Roman"/>
          <w:spacing w:val="-73"/>
          <w:position w:val="-6"/>
        </w:rPr>
        <w:t>_</w:t>
      </w:r>
      <w:r>
        <w:rPr>
          <w:rFonts w:ascii="Arial"/>
          <w:spacing w:val="-1"/>
          <w:w w:val="100"/>
        </w:rPr>
        <w:t>,</w:t>
      </w:r>
      <w:r>
        <w:rPr>
          <w:rFonts w:ascii="Arial"/>
          <w:spacing w:val="-102"/>
          <w:w w:val="99"/>
        </w:rPr>
        <w:t>2</w:t>
      </w:r>
      <w:r>
        <w:rPr>
          <w:rFonts w:ascii="Times New Roman"/>
          <w:spacing w:val="-105"/>
          <w:position w:val="-6"/>
        </w:rPr>
        <w:t>_</w:t>
      </w:r>
      <w:r>
        <w:rPr>
          <w:rFonts w:ascii="Times New Roman"/>
          <w:spacing w:val="-4"/>
          <w:position w:val="-2"/>
        </w:rPr>
        <w:t>_</w:t>
      </w:r>
      <w:r>
        <w:rPr>
          <w:rFonts w:ascii="Arial"/>
          <w:spacing w:val="-114"/>
          <w:w w:val="99"/>
        </w:rPr>
        <w:t>0</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6"/>
          <w:position w:val="-6"/>
        </w:rPr>
        <w:t>_</w:t>
      </w:r>
      <w:r>
        <w:rPr>
          <w:rFonts w:ascii="Arial"/>
          <w:spacing w:val="-22"/>
          <w:w w:val="99"/>
        </w:rPr>
        <w:t>1</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2"/>
          <w:w w:val="99"/>
        </w:rPr>
        <w:t>4</w:t>
      </w:r>
      <w:r>
        <w:rPr>
          <w:rFonts w:ascii="Times New Roman"/>
          <w:spacing w:val="-105"/>
          <w:position w:val="-2"/>
        </w:rPr>
        <w:t>_</w:t>
      </w:r>
      <w:r>
        <w:rPr>
          <w:rFonts w:ascii="Times New Roman"/>
          <w:spacing w:val="-13"/>
          <w:position w:val="-6"/>
        </w:rPr>
        <w:t>_</w:t>
      </w:r>
      <w:r>
        <w:rPr>
          <w:rFonts w:ascii="Arial"/>
          <w:spacing w:val="-104"/>
          <w:w w:val="99"/>
        </w:rPr>
        <w:t>0</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3" w:equalWidth="0">
            <w:col w:w="1924" w:space="2766"/>
            <w:col w:w="2449" w:space="421"/>
            <w:col w:w="239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4" w:right="620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21.</w:t>
        <w:tab/>
      </w:r>
      <w:r>
        <w:rPr/>
        <w:t>递延所得税资产</w:t>
      </w:r>
      <w:r>
        <w:rPr>
          <w:rFonts w:ascii="Arial" w:hAnsi="Arial" w:cs="Arial" w:eastAsia="Arial" w:hint="default"/>
        </w:rPr>
        <w:t>/</w:t>
      </w:r>
      <w:r>
        <w:rPr/>
        <w:t>负债</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39"/>
        <w:ind w:right="0"/>
        <w:jc w:val="left"/>
      </w:pPr>
      <w:r>
        <w:rPr/>
        <w:t>未确认递延所得税资产的可抵扣亏损将于以下年度到期：</w:t>
      </w:r>
    </w:p>
    <w:p>
      <w:pPr>
        <w:spacing w:line="240" w:lineRule="auto" w:before="7"/>
        <w:rPr>
          <w:rFonts w:ascii="黑体" w:hAnsi="黑体" w:cs="黑体" w:eastAsia="黑体" w:hint="default"/>
          <w:sz w:val="15"/>
          <w:szCs w:val="15"/>
        </w:rPr>
      </w:pPr>
    </w:p>
    <w:p>
      <w:pPr>
        <w:pStyle w:val="BodyText"/>
        <w:tabs>
          <w:tab w:pos="9118" w:val="left" w:leader="none"/>
        </w:tabs>
        <w:spacing w:line="240" w:lineRule="auto" w:before="36"/>
        <w:ind w:left="644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0"/>
        <w:rPr>
          <w:rFonts w:ascii="黑体" w:hAnsi="黑体" w:cs="黑体" w:eastAsia="黑体" w:hint="default"/>
          <w:sz w:val="22"/>
          <w:szCs w:val="22"/>
        </w:rPr>
      </w:pPr>
    </w:p>
    <w:p>
      <w:pPr>
        <w:pStyle w:val="BodyText"/>
        <w:tabs>
          <w:tab w:pos="5892" w:val="left" w:leader="none"/>
          <w:tab w:pos="8552" w:val="left" w:leader="none"/>
        </w:tabs>
        <w:spacing w:line="281" w:lineRule="exact" w:before="177"/>
        <w:ind w:left="853" w:right="0"/>
        <w:jc w:val="left"/>
        <w:rPr>
          <w:rFonts w:ascii="Arial" w:hAnsi="Arial" w:cs="Arial" w:eastAsia="Arial" w:hint="default"/>
        </w:rPr>
      </w:pPr>
      <w:r>
        <w:rPr/>
        <w:t>第一年</w:t>
        <w:tab/>
      </w:r>
      <w:r>
        <w:rPr>
          <w:rFonts w:ascii="Arial" w:hAnsi="Arial" w:cs="Arial" w:eastAsia="Arial" w:hint="default"/>
          <w:spacing w:val="-1"/>
        </w:rPr>
        <w:t>8,355,699.14</w:t>
        <w:tab/>
        <w:t>9,376,079.23</w:t>
      </w:r>
    </w:p>
    <w:p>
      <w:pPr>
        <w:pStyle w:val="BodyText"/>
        <w:tabs>
          <w:tab w:pos="5776" w:val="left" w:leader="none"/>
          <w:tab w:pos="8552" w:val="left" w:leader="none"/>
        </w:tabs>
        <w:spacing w:line="272" w:lineRule="exact"/>
        <w:ind w:left="853" w:right="0"/>
        <w:jc w:val="left"/>
        <w:rPr>
          <w:rFonts w:ascii="Arial" w:hAnsi="Arial" w:cs="Arial" w:eastAsia="Arial" w:hint="default"/>
        </w:rPr>
      </w:pPr>
      <w:r>
        <w:rPr/>
        <w:t>第二年</w:t>
        <w:tab/>
      </w:r>
      <w:r>
        <w:rPr>
          <w:rFonts w:ascii="Arial" w:hAnsi="Arial" w:cs="Arial" w:eastAsia="Arial" w:hint="default"/>
          <w:spacing w:val="-1"/>
        </w:rPr>
        <w:t>10,448,388.14</w:t>
        <w:tab/>
        <w:t>8,355,699.14</w:t>
      </w:r>
    </w:p>
    <w:p>
      <w:pPr>
        <w:pStyle w:val="BodyText"/>
        <w:tabs>
          <w:tab w:pos="5776" w:val="left" w:leader="none"/>
          <w:tab w:pos="8436" w:val="left" w:leader="none"/>
        </w:tabs>
        <w:spacing w:line="272" w:lineRule="exact"/>
        <w:ind w:left="853" w:right="0"/>
        <w:jc w:val="left"/>
        <w:rPr>
          <w:rFonts w:ascii="Arial" w:hAnsi="Arial" w:cs="Arial" w:eastAsia="Arial" w:hint="default"/>
        </w:rPr>
      </w:pPr>
      <w:r>
        <w:rPr/>
        <w:t>第三年</w:t>
        <w:tab/>
      </w:r>
      <w:r>
        <w:rPr>
          <w:rFonts w:ascii="Arial" w:hAnsi="Arial" w:cs="Arial" w:eastAsia="Arial" w:hint="default"/>
          <w:spacing w:val="-1"/>
        </w:rPr>
        <w:t>19,399,163.53</w:t>
        <w:tab/>
        <w:t>10,923,662.03</w:t>
      </w:r>
    </w:p>
    <w:p>
      <w:pPr>
        <w:pStyle w:val="BodyText"/>
        <w:tabs>
          <w:tab w:pos="5776" w:val="left" w:leader="none"/>
          <w:tab w:pos="8436" w:val="left" w:leader="none"/>
        </w:tabs>
        <w:spacing w:line="281" w:lineRule="exact"/>
        <w:ind w:left="853" w:right="0"/>
        <w:jc w:val="left"/>
        <w:rPr>
          <w:rFonts w:ascii="Arial" w:hAnsi="Arial" w:cs="Arial" w:eastAsia="Arial" w:hint="default"/>
        </w:rPr>
      </w:pPr>
      <w:r>
        <w:rPr/>
        <w:t>第四年</w:t>
        <w:tab/>
      </w:r>
      <w:r>
        <w:rPr>
          <w:rFonts w:ascii="Arial" w:hAnsi="Arial" w:cs="Arial" w:eastAsia="Arial" w:hint="default"/>
          <w:spacing w:val="-1"/>
        </w:rPr>
        <w:t>94,067,442.63</w:t>
        <w:tab/>
        <w:t>21,427,361.56</w:t>
      </w:r>
    </w:p>
    <w:p>
      <w:pPr>
        <w:spacing w:after="0" w:line="281" w:lineRule="exact"/>
        <w:jc w:val="left"/>
        <w:rPr>
          <w:rFonts w:ascii="Arial" w:hAnsi="Arial" w:cs="Arial" w:eastAsia="Arial" w:hint="default"/>
        </w:rPr>
        <w:sectPr>
          <w:pgSz w:w="11910" w:h="16840"/>
          <w:pgMar w:header="880" w:footer="794" w:top="2880" w:bottom="980" w:left="1000" w:right="960"/>
        </w:sectPr>
      </w:pPr>
    </w:p>
    <w:p>
      <w:pPr>
        <w:pStyle w:val="BodyText"/>
        <w:tabs>
          <w:tab w:pos="4690" w:val="left" w:leader="none"/>
        </w:tabs>
        <w:spacing w:line="303" w:lineRule="exact"/>
        <w:ind w:left="0" w:right="0"/>
        <w:jc w:val="right"/>
        <w:rPr>
          <w:rFonts w:ascii="Times New Roman" w:hAnsi="Times New Roman" w:cs="Times New Roman" w:eastAsia="Times New Roman" w:hint="default"/>
        </w:rPr>
      </w:pPr>
      <w:r>
        <w:rPr/>
        <w:t>第五年</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33"/>
          <w:w w:val="99"/>
        </w:rPr>
        <w:t>5</w:t>
      </w:r>
      <w:r>
        <w:rPr>
          <w:rFonts w:ascii="Times New Roman" w:hAnsi="Times New Roman" w:cs="Times New Roman" w:eastAsia="Times New Roman" w:hint="default"/>
          <w:spacing w:val="-73"/>
          <w:position w:val="-2"/>
        </w:rPr>
        <w:t>_</w:t>
      </w:r>
      <w:r>
        <w:rPr>
          <w:rFonts w:ascii="Arial" w:hAnsi="Arial" w:cs="Arial" w:eastAsia="Arial" w:hint="default"/>
          <w:spacing w:val="-45"/>
          <w:w w:val="99"/>
        </w:rPr>
        <w:t>5</w:t>
      </w:r>
      <w:r>
        <w:rPr>
          <w:rFonts w:ascii="Times New Roman" w:hAnsi="Times New Roman" w:cs="Times New Roman" w:eastAsia="Times New Roman" w:hint="default"/>
          <w:spacing w:val="-61"/>
          <w:position w:val="-2"/>
        </w:rPr>
        <w:t>_</w:t>
      </w:r>
      <w:r>
        <w:rPr>
          <w:rFonts w:ascii="Arial" w:hAnsi="Arial" w:cs="Arial" w:eastAsia="Arial" w:hint="default"/>
          <w:spacing w:val="-1"/>
          <w:w w:val="100"/>
        </w:rPr>
        <w:t>,</w:t>
      </w:r>
      <w:r>
        <w:rPr>
          <w:rFonts w:ascii="Arial" w:hAnsi="Arial" w:cs="Arial" w:eastAsia="Arial" w:hint="default"/>
          <w:spacing w:val="-115"/>
          <w:w w:val="99"/>
        </w:rPr>
        <w:t>9</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0</w:t>
      </w:r>
      <w:r>
        <w:rPr>
          <w:rFonts w:ascii="Times New Roman" w:hAnsi="Times New Roman" w:cs="Times New Roman" w:eastAsia="Times New Roman" w:hint="default"/>
          <w:spacing w:val="-85"/>
          <w:position w:val="-2"/>
        </w:rPr>
        <w:t>_</w:t>
      </w:r>
      <w:r>
        <w:rPr>
          <w:rFonts w:ascii="Arial" w:hAnsi="Arial" w:cs="Arial" w:eastAsia="Arial" w:hint="default"/>
          <w:spacing w:val="-33"/>
          <w:w w:val="99"/>
        </w:rPr>
        <w:t>1</w:t>
      </w:r>
      <w:r>
        <w:rPr>
          <w:rFonts w:ascii="Times New Roman" w:hAnsi="Times New Roman" w:cs="Times New Roman" w:eastAsia="Times New Roman" w:hint="default"/>
          <w:spacing w:val="-73"/>
          <w:position w:val="-2"/>
        </w:rPr>
        <w:t>_</w:t>
      </w:r>
      <w:r>
        <w:rPr>
          <w:rFonts w:ascii="Arial" w:hAnsi="Arial" w:cs="Arial" w:eastAsia="Arial" w:hint="default"/>
          <w:spacing w:val="-1"/>
          <w:w w:val="100"/>
        </w:rPr>
        <w:t>,</w:t>
      </w:r>
      <w:r>
        <w:rPr>
          <w:rFonts w:ascii="Arial" w:hAnsi="Arial" w:cs="Arial" w:eastAsia="Arial" w:hint="default"/>
          <w:spacing w:val="-103"/>
          <w:w w:val="99"/>
        </w:rPr>
        <w:t>5</w:t>
      </w:r>
      <w:r>
        <w:rPr>
          <w:rFonts w:ascii="Times New Roman" w:hAnsi="Times New Roman" w:cs="Times New Roman" w:eastAsia="Times New Roman" w:hint="default"/>
          <w:spacing w:val="-3"/>
          <w:position w:val="-2"/>
        </w:rPr>
        <w:t>_</w:t>
      </w:r>
      <w:r>
        <w:rPr>
          <w:rFonts w:ascii="Arial" w:hAnsi="Arial" w:cs="Arial" w:eastAsia="Arial" w:hint="default"/>
          <w:spacing w:val="-115"/>
          <w:w w:val="99"/>
        </w:rPr>
        <w:t>6</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2"/>
          <w:w w:val="99"/>
        </w:rPr>
        <w:t>5</w:t>
      </w:r>
      <w:r>
        <w:rPr>
          <w:rFonts w:ascii="Times New Roman" w:hAnsi="Times New Roman" w:cs="Times New Roman" w:eastAsia="Times New Roman" w:hint="default"/>
          <w:spacing w:val="-84"/>
          <w:position w:val="-2"/>
        </w:rPr>
        <w:t>_</w:t>
      </w:r>
      <w:r>
        <w:rPr>
          <w:rFonts w:ascii="Arial" w:hAnsi="Arial" w:cs="Arial" w:eastAsia="Arial" w:hint="default"/>
          <w:spacing w:val="-1"/>
          <w:w w:val="100"/>
        </w:rPr>
        <w:t>.</w:t>
      </w:r>
      <w:r>
        <w:rPr>
          <w:rFonts w:ascii="Arial" w:hAnsi="Arial" w:cs="Arial" w:eastAsia="Arial" w:hint="default"/>
          <w:spacing w:val="-93"/>
          <w:w w:val="99"/>
        </w:rPr>
        <w:t>8</w:t>
      </w:r>
      <w:r>
        <w:rPr>
          <w:rFonts w:ascii="Times New Roman" w:hAnsi="Times New Roman" w:cs="Times New Roman" w:eastAsia="Times New Roman" w:hint="default"/>
          <w:spacing w:val="-12"/>
          <w:position w:val="-2"/>
        </w:rPr>
        <w:t>_</w:t>
      </w:r>
      <w:r>
        <w:rPr>
          <w:rFonts w:ascii="Arial" w:hAnsi="Arial" w:cs="Arial" w:eastAsia="Arial" w:hint="default"/>
          <w:spacing w:val="-105"/>
          <w:w w:val="99"/>
        </w:rPr>
        <w:t>1</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1"/>
          <w:szCs w:val="21"/>
        </w:rPr>
      </w:pPr>
    </w:p>
    <w:p>
      <w:pPr>
        <w:pStyle w:val="BodyText"/>
        <w:spacing w:line="240" w:lineRule="auto"/>
        <w:ind w:left="0" w:right="0"/>
        <w:jc w:val="right"/>
        <w:rPr>
          <w:rFonts w:ascii="Times New Roman" w:hAnsi="Times New Roman" w:cs="Times New Roman" w:eastAsia="Times New Roman" w:hint="default"/>
        </w:rPr>
      </w:pPr>
      <w:r>
        <w:rPr/>
        <w:pict>
          <v:group style="position:absolute;margin-left:353.519257pt;margin-top:13.426592pt;width:5.25pt;height:.1pt;mso-position-horizontal-relative:page;mso-position-vertical-relative:paragraph;z-index:-1437280" coordorigin="7070,269" coordsize="105,2">
            <v:shape style="position:absolute;left:7070;top:269;width:105;height:2" coordorigin="7070,269" coordsize="105,0" path="m7070,269l7175,269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97"/>
        </w:rPr>
        <w:t>_</w:t>
      </w:r>
      <w:r>
        <w:rPr>
          <w:rFonts w:ascii="Arial"/>
          <w:spacing w:val="-21"/>
          <w:w w:val="99"/>
          <w:position w:val="7"/>
        </w:rPr>
        <w:t>1</w:t>
      </w:r>
      <w:r>
        <w:rPr>
          <w:rFonts w:ascii="Times New Roman"/>
          <w:spacing w:val="-105"/>
          <w:position w:val="4"/>
        </w:rPr>
        <w:t>_</w:t>
      </w:r>
      <w:r>
        <w:rPr>
          <w:rFonts w:ascii="Times New Roman"/>
          <w:spacing w:val="-85"/>
        </w:rPr>
        <w:t>_</w:t>
      </w:r>
      <w:r>
        <w:rPr>
          <w:rFonts w:ascii="Arial"/>
          <w:spacing w:val="-32"/>
          <w:w w:val="99"/>
          <w:position w:val="7"/>
        </w:rPr>
        <w:t>8</w:t>
      </w:r>
      <w:r>
        <w:rPr>
          <w:rFonts w:ascii="Times New Roman"/>
          <w:spacing w:val="-105"/>
        </w:rPr>
        <w:t>_</w:t>
      </w:r>
      <w:r>
        <w:rPr>
          <w:rFonts w:ascii="Times New Roman"/>
          <w:spacing w:val="-74"/>
          <w:position w:val="4"/>
        </w:rPr>
        <w:t>_</w:t>
      </w:r>
      <w:r>
        <w:rPr>
          <w:rFonts w:ascii="Arial"/>
          <w:spacing w:val="-44"/>
          <w:w w:val="99"/>
          <w:position w:val="7"/>
        </w:rPr>
        <w:t>8</w:t>
      </w:r>
      <w:r>
        <w:rPr>
          <w:rFonts w:ascii="Times New Roman"/>
          <w:spacing w:val="-105"/>
          <w:position w:val="4"/>
        </w:rPr>
        <w:t>_</w:t>
      </w:r>
      <w:r>
        <w:rPr>
          <w:rFonts w:ascii="Times New Roman"/>
          <w:spacing w:val="-62"/>
        </w:rPr>
        <w:t>_</w:t>
      </w:r>
      <w:r>
        <w:rPr>
          <w:rFonts w:ascii="Arial"/>
          <w:spacing w:val="-1"/>
          <w:w w:val="100"/>
          <w:position w:val="7"/>
        </w:rPr>
        <w:t>,</w:t>
      </w:r>
      <w:r>
        <w:rPr>
          <w:rFonts w:ascii="Arial"/>
          <w:spacing w:val="-113"/>
          <w:w w:val="99"/>
          <w:position w:val="7"/>
        </w:rPr>
        <w:t>1</w:t>
      </w:r>
      <w:r>
        <w:rPr>
          <w:rFonts w:ascii="Times New Roman"/>
          <w:spacing w:val="-1"/>
        </w:rPr>
        <w:t>_</w:t>
      </w:r>
      <w:r>
        <w:rPr>
          <w:rFonts w:ascii="Times New Roman"/>
          <w:spacing w:val="-97"/>
        </w:rPr>
        <w:t>_</w:t>
      </w:r>
      <w:r>
        <w:rPr>
          <w:rFonts w:ascii="Arial"/>
          <w:spacing w:val="-20"/>
          <w:w w:val="99"/>
          <w:position w:val="7"/>
        </w:rPr>
        <w:t>7</w:t>
      </w:r>
      <w:r>
        <w:rPr>
          <w:rFonts w:ascii="Times New Roman"/>
          <w:spacing w:val="-105"/>
          <w:position w:val="4"/>
        </w:rPr>
        <w:t>_</w:t>
      </w:r>
      <w:r>
        <w:rPr>
          <w:rFonts w:ascii="Times New Roman"/>
          <w:spacing w:val="-85"/>
        </w:rPr>
        <w:t>_</w:t>
      </w:r>
      <w:r>
        <w:rPr>
          <w:rFonts w:ascii="Arial"/>
          <w:spacing w:val="-33"/>
          <w:w w:val="99"/>
          <w:position w:val="7"/>
        </w:rPr>
        <w:t>2</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2</w:t>
      </w:r>
      <w:r>
        <w:rPr>
          <w:rFonts w:ascii="Times New Roman"/>
          <w:spacing w:val="-105"/>
        </w:rPr>
        <w:t>_</w:t>
      </w:r>
      <w:r>
        <w:rPr>
          <w:rFonts w:ascii="Times New Roman"/>
          <w:spacing w:val="-4"/>
          <w:position w:val="4"/>
        </w:rPr>
        <w:t>_</w:t>
      </w:r>
      <w:r>
        <w:rPr>
          <w:rFonts w:ascii="Arial"/>
          <w:spacing w:val="-114"/>
          <w:w w:val="99"/>
          <w:position w:val="7"/>
        </w:rPr>
        <w:t>5</w:t>
      </w:r>
      <w:r>
        <w:rPr>
          <w:rFonts w:ascii="Times New Roman"/>
          <w:spacing w:val="-105"/>
        </w:rPr>
        <w:t>_</w:t>
      </w:r>
      <w:r>
        <w:rPr>
          <w:rFonts w:ascii="Times New Roman"/>
          <w:spacing w:val="-1"/>
          <w:position w:val="4"/>
        </w:rPr>
        <w:t>_</w:t>
      </w:r>
      <w:r>
        <w:rPr>
          <w:rFonts w:ascii="Times New Roman"/>
          <w:spacing w:val="-105"/>
        </w:rPr>
        <w:t>_</w:t>
      </w:r>
      <w:r>
        <w:rPr>
          <w:rFonts w:ascii="Times New Roman"/>
          <w:spacing w:val="-97"/>
          <w:position w:val="4"/>
        </w:rPr>
        <w:t>_</w:t>
      </w:r>
      <w:r>
        <w:rPr>
          <w:rFonts w:ascii="Arial"/>
          <w:spacing w:val="-20"/>
          <w:w w:val="99"/>
          <w:position w:val="7"/>
        </w:rPr>
        <w:t>9</w:t>
      </w:r>
      <w:r>
        <w:rPr>
          <w:rFonts w:ascii="Times New Roman"/>
          <w:spacing w:val="-105"/>
          <w:position w:val="4"/>
        </w:rPr>
        <w:t>_</w:t>
      </w:r>
      <w:r>
        <w:rPr>
          <w:rFonts w:ascii="Times New Roman"/>
          <w:spacing w:val="-86"/>
        </w:rPr>
        <w:t>_</w:t>
      </w:r>
      <w:r>
        <w:rPr>
          <w:rFonts w:ascii="Arial"/>
          <w:spacing w:val="1"/>
          <w:w w:val="100"/>
          <w:position w:val="7"/>
        </w:rPr>
        <w:t>.</w:t>
      </w:r>
      <w:r>
        <w:rPr>
          <w:rFonts w:ascii="Arial"/>
          <w:spacing w:val="-93"/>
          <w:w w:val="99"/>
          <w:position w:val="7"/>
        </w:rPr>
        <w:t>2</w:t>
      </w:r>
      <w:r>
        <w:rPr>
          <w:rFonts w:ascii="Times New Roman"/>
          <w:spacing w:val="-105"/>
          <w:position w:val="4"/>
        </w:rPr>
        <w:t>_</w:t>
      </w:r>
      <w:r>
        <w:rPr>
          <w:rFonts w:ascii="Times New Roman"/>
          <w:spacing w:val="-14"/>
        </w:rPr>
        <w:t>_</w:t>
      </w:r>
      <w:r>
        <w:rPr>
          <w:rFonts w:ascii="Arial"/>
          <w:spacing w:val="-103"/>
          <w:w w:val="99"/>
          <w:position w:val="7"/>
        </w:rPr>
        <w:t>5</w:t>
      </w:r>
      <w:r>
        <w:rPr>
          <w:rFonts w:ascii="Times New Roman"/>
          <w:spacing w:val="-105"/>
          <w:position w:val="4"/>
        </w:rPr>
        <w:t>_</w:t>
      </w:r>
      <w:r>
        <w:rPr>
          <w:rFonts w:ascii="Times New Roman"/>
        </w:rPr>
        <w:t>_</w:t>
      </w:r>
    </w:p>
    <w:p>
      <w:pPr>
        <w:pStyle w:val="BodyText"/>
        <w:spacing w:line="240" w:lineRule="auto" w:before="31"/>
        <w:ind w:left="853" w:right="0"/>
        <w:jc w:val="left"/>
        <w:rPr>
          <w:rFonts w:ascii="Times New Roman" w:hAnsi="Times New Roman" w:cs="Times New Roman" w:eastAsia="Times New Roman" w:hint="default"/>
        </w:rPr>
      </w:pPr>
      <w:r>
        <w:rPr/>
        <w:br w:type="column"/>
      </w:r>
      <w:r>
        <w:rPr>
          <w:rFonts w:ascii="Arial"/>
          <w:w w:val="100"/>
        </w:rPr>
      </w:r>
      <w:r>
        <w:rPr>
          <w:rFonts w:ascii="Arial"/>
          <w:w w:val="100"/>
          <w:u w:val="single" w:color="000000"/>
        </w:rPr>
        <w:t> </w:t>
      </w:r>
      <w:r>
        <w:rPr>
          <w:rFonts w:ascii="Arial"/>
          <w:spacing w:val="8"/>
          <w:u w:val="single" w:color="000000"/>
        </w:rPr>
        <w:t> </w:t>
      </w:r>
      <w:r>
        <w:rPr>
          <w:rFonts w:ascii="Arial"/>
          <w:spacing w:val="8"/>
        </w:rPr>
      </w:r>
      <w:r>
        <w:rPr>
          <w:rFonts w:ascii="Arial"/>
          <w:spacing w:val="-33"/>
          <w:w w:val="99"/>
        </w:rPr>
        <w:t>9</w:t>
      </w:r>
      <w:r>
        <w:rPr>
          <w:rFonts w:ascii="Times New Roman"/>
          <w:spacing w:val="-73"/>
          <w:position w:val="-2"/>
        </w:rPr>
        <w:t>_</w:t>
      </w:r>
      <w:r>
        <w:rPr>
          <w:rFonts w:ascii="Arial"/>
          <w:spacing w:val="-44"/>
          <w:w w:val="99"/>
        </w:rPr>
        <w:t>4</w:t>
      </w:r>
      <w:r>
        <w:rPr>
          <w:rFonts w:ascii="Times New Roman"/>
          <w:spacing w:val="-62"/>
          <w:position w:val="-2"/>
        </w:rPr>
        <w:t>_</w:t>
      </w:r>
      <w:r>
        <w:rPr>
          <w:rFonts w:ascii="Arial"/>
          <w:spacing w:val="-1"/>
          <w:w w:val="100"/>
        </w:rPr>
        <w:t>,</w:t>
      </w:r>
      <w:r>
        <w:rPr>
          <w:rFonts w:ascii="Arial"/>
          <w:spacing w:val="-114"/>
          <w:w w:val="99"/>
        </w:rPr>
        <w:t>0</w:t>
      </w:r>
      <w:r>
        <w:rPr>
          <w:rFonts w:ascii="Arial"/>
          <w:spacing w:val="-114"/>
          <w:w w:val="100"/>
        </w:rPr>
      </w:r>
      <w:r>
        <w:rPr>
          <w:rFonts w:ascii="Arial"/>
          <w:w w:val="100"/>
          <w:u w:val="single" w:color="000000"/>
        </w:rPr>
        <w:t> </w:t>
      </w:r>
      <w:r>
        <w:rPr>
          <w:rFonts w:ascii="Arial"/>
          <w:spacing w:val="-4"/>
          <w:u w:val="single" w:color="000000"/>
        </w:rPr>
        <w:t> </w:t>
      </w:r>
      <w:r>
        <w:rPr>
          <w:rFonts w:ascii="Arial"/>
          <w:spacing w:val="-4"/>
        </w:rPr>
      </w:r>
      <w:r>
        <w:rPr>
          <w:rFonts w:ascii="Arial"/>
          <w:spacing w:val="-21"/>
          <w:w w:val="99"/>
        </w:rPr>
        <w:t>6</w:t>
      </w:r>
      <w:r>
        <w:rPr>
          <w:rFonts w:ascii="Times New Roman"/>
          <w:spacing w:val="-85"/>
          <w:position w:val="-2"/>
        </w:rPr>
        <w:t>_</w:t>
      </w:r>
      <w:r>
        <w:rPr>
          <w:rFonts w:ascii="Arial"/>
          <w:spacing w:val="-32"/>
          <w:w w:val="99"/>
        </w:rPr>
        <w:t>7</w:t>
      </w:r>
      <w:r>
        <w:rPr>
          <w:rFonts w:ascii="Times New Roman"/>
          <w:spacing w:val="-74"/>
          <w:position w:val="-2"/>
        </w:rPr>
        <w:t>_</w:t>
      </w:r>
      <w:r>
        <w:rPr>
          <w:rFonts w:ascii="Arial"/>
          <w:spacing w:val="-1"/>
          <w:w w:val="100"/>
        </w:rPr>
        <w:t>,</w:t>
      </w:r>
      <w:r>
        <w:rPr>
          <w:rFonts w:ascii="Arial"/>
          <w:spacing w:val="-102"/>
          <w:w w:val="99"/>
        </w:rPr>
        <w:t>4</w:t>
      </w:r>
      <w:r>
        <w:rPr>
          <w:rFonts w:ascii="Times New Roman"/>
          <w:spacing w:val="-4"/>
          <w:position w:val="-2"/>
        </w:rPr>
        <w:t>_</w:t>
      </w:r>
      <w:r>
        <w:rPr>
          <w:rFonts w:ascii="Arial"/>
          <w:spacing w:val="-113"/>
          <w:w w:val="99"/>
        </w:rPr>
        <w:t>4</w:t>
      </w:r>
      <w:r>
        <w:rPr>
          <w:rFonts w:ascii="Arial"/>
          <w:spacing w:val="-113"/>
          <w:w w:val="100"/>
        </w:rPr>
      </w:r>
      <w:r>
        <w:rPr>
          <w:rFonts w:ascii="Arial"/>
          <w:w w:val="100"/>
          <w:u w:val="single" w:color="000000"/>
        </w:rPr>
        <w:t> </w:t>
      </w:r>
      <w:r>
        <w:rPr>
          <w:rFonts w:ascii="Arial"/>
          <w:spacing w:val="-4"/>
          <w:u w:val="single" w:color="000000"/>
        </w:rPr>
        <w:t> </w:t>
      </w:r>
      <w:r>
        <w:rPr>
          <w:rFonts w:ascii="Arial"/>
          <w:spacing w:val="-4"/>
        </w:rPr>
      </w:r>
      <w:r>
        <w:rPr>
          <w:rFonts w:ascii="Arial"/>
          <w:spacing w:val="-22"/>
          <w:w w:val="99"/>
        </w:rPr>
        <w:t>2</w:t>
      </w:r>
      <w:r>
        <w:rPr>
          <w:rFonts w:ascii="Times New Roman"/>
          <w:spacing w:val="-84"/>
          <w:position w:val="-2"/>
        </w:rPr>
        <w:t>_</w:t>
      </w:r>
      <w:r>
        <w:rPr>
          <w:rFonts w:ascii="Arial"/>
          <w:spacing w:val="-1"/>
          <w:w w:val="100"/>
        </w:rPr>
        <w:t>.</w:t>
      </w:r>
      <w:r>
        <w:rPr>
          <w:rFonts w:ascii="Arial"/>
          <w:spacing w:val="-91"/>
          <w:w w:val="99"/>
        </w:rPr>
        <w:t>6</w:t>
      </w:r>
      <w:r>
        <w:rPr>
          <w:rFonts w:ascii="Times New Roman"/>
          <w:spacing w:val="-14"/>
          <w:position w:val="-2"/>
        </w:rPr>
        <w:t>_</w:t>
      </w:r>
      <w:r>
        <w:rPr>
          <w:rFonts w:ascii="Arial"/>
          <w:spacing w:val="-104"/>
          <w:w w:val="99"/>
        </w:rPr>
        <w:t>3</w:t>
      </w:r>
      <w:r>
        <w:rPr>
          <w:rFonts w:ascii="Times New Roman"/>
          <w:position w:val="-2"/>
        </w:rPr>
        <w:t>_</w:t>
      </w:r>
      <w:r>
        <w:rPr>
          <w:rFonts w:ascii="Times New Roman"/>
        </w:rPr>
      </w:r>
    </w:p>
    <w:p>
      <w:pPr>
        <w:spacing w:line="240" w:lineRule="auto" w:before="11"/>
        <w:rPr>
          <w:rFonts w:ascii="Times New Roman" w:hAnsi="Times New Roman" w:cs="Times New Roman" w:eastAsia="Times New Roman" w:hint="default"/>
          <w:sz w:val="21"/>
          <w:szCs w:val="21"/>
        </w:rPr>
      </w:pPr>
    </w:p>
    <w:p>
      <w:pPr>
        <w:pStyle w:val="BodyText"/>
        <w:spacing w:line="240" w:lineRule="auto"/>
        <w:ind w:left="853" w:right="0"/>
        <w:jc w:val="left"/>
        <w:rPr>
          <w:rFonts w:ascii="Times New Roman" w:hAnsi="Times New Roman" w:cs="Times New Roman" w:eastAsia="Times New Roman" w:hint="default"/>
        </w:rPr>
      </w:pPr>
      <w:r>
        <w:rPr/>
        <w:pict>
          <v:group style="position:absolute;margin-left:512.81897pt;margin-top:13.46718pt;width:5.25pt;height:.1pt;mso-position-horizontal-relative:page;mso-position-vertical-relative:paragraph;z-index:-1437256" coordorigin="10256,269" coordsize="105,2">
            <v:shape style="position:absolute;left:10256;top:269;width:105;height:2" coordorigin="10256,269" coordsize="105,0" path="m10256,269l10361,269e" filled="false" stroked="true" strokeweight=".42pt" strokecolor="#000000">
              <v:path arrowok="t"/>
            </v:shape>
            <w10:wrap type="none"/>
          </v:group>
        </w:pict>
      </w:r>
      <w:r>
        <w:rPr>
          <w:rFonts w:ascii="Times New Roman"/>
          <w:spacing w:val="-105"/>
          <w:position w:val="-2"/>
        </w:rPr>
        <w:t>_</w:t>
      </w:r>
      <w:r>
        <w:rPr>
          <w:rFonts w:ascii="Times New Roman"/>
          <w:spacing w:val="-98"/>
          <w:position w:val="-6"/>
        </w:rPr>
        <w:t>_</w:t>
      </w:r>
      <w:r>
        <w:rPr>
          <w:rFonts w:ascii="Arial"/>
          <w:spacing w:val="-19"/>
          <w:w w:val="99"/>
        </w:rPr>
        <w:t>1</w:t>
      </w:r>
      <w:r>
        <w:rPr>
          <w:rFonts w:ascii="Times New Roman"/>
          <w:spacing w:val="-87"/>
          <w:position w:val="-6"/>
        </w:rPr>
        <w:t>_</w:t>
      </w:r>
      <w:r>
        <w:rPr>
          <w:rFonts w:ascii="Arial"/>
          <w:spacing w:val="-32"/>
          <w:w w:val="99"/>
        </w:rPr>
        <w:t>4</w:t>
      </w:r>
      <w:r>
        <w:rPr>
          <w:rFonts w:ascii="Times New Roman"/>
          <w:spacing w:val="-105"/>
          <w:position w:val="-2"/>
        </w:rPr>
        <w:t>_</w:t>
      </w:r>
      <w:r>
        <w:rPr>
          <w:rFonts w:ascii="Times New Roman"/>
          <w:spacing w:val="-75"/>
          <w:position w:val="-6"/>
        </w:rPr>
        <w:t>_</w:t>
      </w:r>
      <w:r>
        <w:rPr>
          <w:rFonts w:ascii="Arial"/>
          <w:spacing w:val="-42"/>
          <w:w w:val="99"/>
        </w:rPr>
        <w:t>4</w:t>
      </w:r>
      <w:r>
        <w:rPr>
          <w:rFonts w:ascii="Times New Roman"/>
          <w:spacing w:val="-105"/>
          <w:position w:val="-6"/>
        </w:rPr>
        <w:t>_</w:t>
      </w:r>
      <w:r>
        <w:rPr>
          <w:rFonts w:ascii="Times New Roman"/>
          <w:spacing w:val="-64"/>
          <w:position w:val="-2"/>
        </w:rPr>
        <w:t>_</w:t>
      </w:r>
      <w:r>
        <w:rPr>
          <w:rFonts w:ascii="Arial"/>
          <w:spacing w:val="-1"/>
          <w:w w:val="100"/>
        </w:rPr>
        <w:t>,</w:t>
      </w:r>
      <w:r>
        <w:rPr>
          <w:rFonts w:ascii="Arial"/>
          <w:spacing w:val="-113"/>
          <w:w w:val="99"/>
        </w:rPr>
        <w:t>1</w:t>
      </w:r>
      <w:r>
        <w:rPr>
          <w:rFonts w:ascii="Times New Roman"/>
          <w:position w:val="-2"/>
        </w:rPr>
        <w:t>_</w:t>
      </w:r>
      <w:r>
        <w:rPr>
          <w:rFonts w:ascii="Times New Roman"/>
          <w:spacing w:val="-99"/>
          <w:position w:val="-2"/>
        </w:rPr>
        <w:t>_</w:t>
      </w:r>
      <w:r>
        <w:rPr>
          <w:rFonts w:ascii="Arial"/>
          <w:spacing w:val="-19"/>
          <w:w w:val="99"/>
        </w:rPr>
        <w:t>5</w:t>
      </w:r>
      <w:r>
        <w:rPr>
          <w:rFonts w:ascii="Times New Roman"/>
          <w:spacing w:val="-105"/>
          <w:position w:val="-2"/>
        </w:rPr>
        <w:t>_</w:t>
      </w:r>
      <w:r>
        <w:rPr>
          <w:rFonts w:ascii="Times New Roman"/>
          <w:spacing w:val="-86"/>
          <w:position w:val="-6"/>
        </w:rPr>
        <w:t>_</w:t>
      </w:r>
      <w:r>
        <w:rPr>
          <w:rFonts w:ascii="Arial"/>
          <w:spacing w:val="-31"/>
          <w:w w:val="99"/>
        </w:rPr>
        <w:t>0</w:t>
      </w:r>
      <w:r>
        <w:rPr>
          <w:rFonts w:ascii="Times New Roman"/>
          <w:spacing w:val="-75"/>
          <w:position w:val="-6"/>
        </w:rPr>
        <w:t>_</w:t>
      </w:r>
      <w:r>
        <w:rPr>
          <w:rFonts w:ascii="Arial"/>
          <w:spacing w:val="-1"/>
          <w:w w:val="100"/>
        </w:rPr>
        <w:t>,</w:t>
      </w:r>
      <w:r>
        <w:rPr>
          <w:rFonts w:ascii="Arial"/>
          <w:spacing w:val="-101"/>
          <w:w w:val="99"/>
        </w:rPr>
        <w:t>2</w:t>
      </w:r>
      <w:r>
        <w:rPr>
          <w:rFonts w:ascii="Times New Roman"/>
          <w:spacing w:val="-105"/>
          <w:position w:val="-2"/>
        </w:rPr>
        <w:t>_</w:t>
      </w:r>
      <w:r>
        <w:rPr>
          <w:rFonts w:ascii="Times New Roman"/>
          <w:spacing w:val="-5"/>
          <w:position w:val="-6"/>
        </w:rPr>
        <w:t>_</w:t>
      </w:r>
      <w:r>
        <w:rPr>
          <w:rFonts w:ascii="Arial"/>
          <w:spacing w:val="-112"/>
          <w:w w:val="99"/>
        </w:rPr>
        <w:t>4</w:t>
      </w:r>
      <w:r>
        <w:rPr>
          <w:rFonts w:ascii="Times New Roman"/>
          <w:spacing w:val="-1"/>
          <w:position w:val="-6"/>
        </w:rPr>
        <w:t>_</w:t>
      </w:r>
      <w:r>
        <w:rPr>
          <w:rFonts w:ascii="Times New Roman"/>
          <w:spacing w:val="-98"/>
          <w:position w:val="-6"/>
        </w:rPr>
        <w:t>_</w:t>
      </w:r>
      <w:r>
        <w:rPr>
          <w:rFonts w:ascii="Arial"/>
          <w:spacing w:val="-20"/>
          <w:w w:val="99"/>
        </w:rPr>
        <w:t>4</w:t>
      </w:r>
      <w:r>
        <w:rPr>
          <w:rFonts w:ascii="Times New Roman"/>
          <w:spacing w:val="-105"/>
          <w:position w:val="-2"/>
        </w:rPr>
        <w:t>_</w:t>
      </w:r>
      <w:r>
        <w:rPr>
          <w:rFonts w:ascii="Times New Roman"/>
          <w:spacing w:val="-86"/>
          <w:position w:val="-6"/>
        </w:rPr>
        <w:t>_</w:t>
      </w:r>
      <w:r>
        <w:rPr>
          <w:rFonts w:ascii="Arial"/>
          <w:spacing w:val="1"/>
          <w:w w:val="100"/>
        </w:rPr>
        <w:t>.</w:t>
      </w:r>
      <w:r>
        <w:rPr>
          <w:rFonts w:ascii="Arial"/>
          <w:spacing w:val="-91"/>
          <w:w w:val="99"/>
        </w:rPr>
        <w:t>5</w:t>
      </w:r>
      <w:r>
        <w:rPr>
          <w:rFonts w:ascii="Times New Roman"/>
          <w:spacing w:val="-105"/>
          <w:position w:val="-2"/>
        </w:rPr>
        <w:t>_</w:t>
      </w:r>
      <w:r>
        <w:rPr>
          <w:rFonts w:ascii="Times New Roman"/>
          <w:spacing w:val="-15"/>
          <w:position w:val="-6"/>
        </w:rPr>
        <w:t>_</w:t>
      </w:r>
      <w:r>
        <w:rPr>
          <w:rFonts w:ascii="Arial"/>
          <w:spacing w:val="-103"/>
          <w:w w:val="99"/>
        </w:rPr>
        <w:t>9</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60"/>
          <w:cols w:num="2" w:equalWidth="0">
            <w:col w:w="7120" w:space="337"/>
            <w:col w:w="2493"/>
          </w:cols>
        </w:sectPr>
      </w:pPr>
    </w:p>
    <w:p>
      <w:pPr>
        <w:spacing w:line="20" w:lineRule="exact"/>
        <w:ind w:left="87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5"/>
          <w:szCs w:val="15"/>
        </w:rPr>
      </w:pPr>
    </w:p>
    <w:p>
      <w:pPr>
        <w:pStyle w:val="Heading5"/>
        <w:tabs>
          <w:tab w:pos="719" w:val="left" w:leader="none"/>
        </w:tabs>
        <w:spacing w:line="240" w:lineRule="auto" w:before="36"/>
        <w:ind w:left="0" w:right="7690"/>
        <w:jc w:val="center"/>
        <w:rPr>
          <w:b w:val="0"/>
          <w:bCs w:val="0"/>
        </w:rPr>
      </w:pPr>
      <w:r>
        <w:rPr>
          <w:rFonts w:ascii="Arial" w:hAnsi="Arial" w:cs="Arial" w:eastAsia="Arial" w:hint="default"/>
          <w:spacing w:val="-1"/>
        </w:rPr>
        <w:t>22.</w:t>
        <w:tab/>
      </w:r>
      <w:r>
        <w:rPr/>
        <w:t>资产减值准备</w:t>
      </w:r>
      <w:r>
        <w:rPr>
          <w:b w:val="0"/>
          <w:bCs w:val="0"/>
        </w:rPr>
      </w:r>
    </w:p>
    <w:p>
      <w:pPr>
        <w:spacing w:line="240" w:lineRule="auto" w:before="1"/>
        <w:rPr>
          <w:rFonts w:ascii="黑体" w:hAnsi="黑体" w:cs="黑体" w:eastAsia="黑体" w:hint="default"/>
          <w:b/>
          <w:bCs/>
          <w:sz w:val="17"/>
          <w:szCs w:val="17"/>
        </w:rPr>
      </w:pPr>
    </w:p>
    <w:p>
      <w:pPr>
        <w:pStyle w:val="BodyText"/>
        <w:spacing w:line="240" w:lineRule="auto"/>
        <w:ind w:left="0" w:right="7558"/>
        <w:jc w:val="center"/>
      </w:pPr>
      <w:r>
        <w:rPr>
          <w:rFonts w:ascii="Arial" w:hAnsi="Arial" w:cs="Arial" w:eastAsia="Arial" w:hint="default"/>
        </w:rPr>
        <w:t>2012</w:t>
      </w:r>
      <w:r>
        <w:rPr/>
        <w:t>年</w:t>
      </w:r>
    </w:p>
    <w:p>
      <w:pPr>
        <w:spacing w:line="240" w:lineRule="auto" w:before="13"/>
        <w:rPr>
          <w:rFonts w:ascii="黑体" w:hAnsi="黑体" w:cs="黑体" w:eastAsia="黑体" w:hint="default"/>
          <w:sz w:val="10"/>
          <w:szCs w:val="10"/>
        </w:rPr>
      </w:pPr>
    </w:p>
    <w:p>
      <w:pPr>
        <w:spacing w:line="235" w:lineRule="exact" w:before="44"/>
        <w:ind w:left="6468" w:right="0" w:firstLine="0"/>
        <w:jc w:val="left"/>
        <w:rPr>
          <w:rFonts w:ascii="黑体" w:hAnsi="黑体" w:cs="黑体" w:eastAsia="黑体" w:hint="default"/>
          <w:sz w:val="18"/>
          <w:szCs w:val="18"/>
        </w:rPr>
      </w:pPr>
      <w:r>
        <w:rPr>
          <w:rFonts w:ascii="黑体" w:hAnsi="黑体" w:cs="黑体" w:eastAsia="黑体" w:hint="default"/>
          <w:sz w:val="18"/>
          <w:szCs w:val="18"/>
        </w:rPr>
        <w:t>合并范围</w:t>
      </w:r>
    </w:p>
    <w:p>
      <w:pPr>
        <w:tabs>
          <w:tab w:pos="3324" w:val="left" w:leader="none"/>
          <w:tab w:pos="4780" w:val="left" w:leader="none"/>
          <w:tab w:pos="5111" w:val="left" w:leader="none"/>
          <w:tab w:pos="6468" w:val="left" w:leader="none"/>
          <w:tab w:pos="7115" w:val="left" w:leader="none"/>
          <w:tab w:pos="7583" w:val="left" w:leader="none"/>
          <w:tab w:pos="7701" w:val="left" w:leader="none"/>
          <w:tab w:pos="8741" w:val="left" w:leader="none"/>
          <w:tab w:pos="9252" w:val="left" w:leader="none"/>
        </w:tabs>
        <w:spacing w:line="448" w:lineRule="auto" w:before="0"/>
        <w:ind w:left="854" w:right="149" w:firstLine="2967"/>
        <w:jc w:val="left"/>
        <w:rPr>
          <w:rFonts w:ascii="Arial" w:hAnsi="Arial" w:cs="Arial" w:eastAsia="Arial" w:hint="default"/>
          <w:sz w:val="18"/>
          <w:szCs w:val="18"/>
        </w:rPr>
      </w:pPr>
      <w:r>
        <w:rPr/>
        <w:pict>
          <v:shape style="position:absolute;margin-left:90.950897pt;margin-top:36.238281pt;width:449.8pt;height:35pt;mso-position-horizontal-relative:page;mso-position-vertical-relative:paragraph;z-index:15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7"/>
                    <w:gridCol w:w="1692"/>
                    <w:gridCol w:w="1400"/>
                    <w:gridCol w:w="3896"/>
                  </w:tblGrid>
                  <w:tr>
                    <w:trPr>
                      <w:trHeight w:val="216"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185" w:lineRule="exact"/>
                          <w:ind w:left="215" w:right="0"/>
                          <w:jc w:val="left"/>
                          <w:rPr>
                            <w:rFonts w:ascii="黑体" w:hAnsi="黑体" w:cs="黑体" w:eastAsia="黑体" w:hint="default"/>
                            <w:sz w:val="18"/>
                            <w:szCs w:val="18"/>
                          </w:rPr>
                        </w:pPr>
                        <w:r>
                          <w:rPr>
                            <w:rFonts w:ascii="黑体" w:hAnsi="黑体" w:cs="黑体" w:eastAsia="黑体" w:hint="default"/>
                            <w:sz w:val="18"/>
                            <w:szCs w:val="18"/>
                          </w:rPr>
                          <w:t>其中：应收账款</w:t>
                        </w:r>
                      </w:p>
                    </w:tc>
                    <w:tc>
                      <w:tcPr>
                        <w:tcW w:w="1692" w:type="dxa"/>
                        <w:tcBorders>
                          <w:top w:val="nil" w:sz="6" w:space="0" w:color="auto"/>
                          <w:left w:val="nil" w:sz="6" w:space="0" w:color="auto"/>
                          <w:bottom w:val="nil" w:sz="6" w:space="0" w:color="auto"/>
                          <w:right w:val="nil" w:sz="6" w:space="0" w:color="auto"/>
                        </w:tcBorders>
                      </w:tcPr>
                      <w:p>
                        <w:pPr>
                          <w:pStyle w:val="TableParagraph"/>
                          <w:spacing w:line="198" w:lineRule="exact"/>
                          <w:ind w:right="141"/>
                          <w:jc w:val="right"/>
                          <w:rPr>
                            <w:rFonts w:ascii="Arial" w:hAnsi="Arial" w:cs="Arial" w:eastAsia="Arial" w:hint="default"/>
                            <w:sz w:val="18"/>
                            <w:szCs w:val="18"/>
                          </w:rPr>
                        </w:pPr>
                        <w:r>
                          <w:rPr>
                            <w:rFonts w:ascii="Arial"/>
                            <w:spacing w:val="-1"/>
                            <w:sz w:val="18"/>
                          </w:rPr>
                          <w:t>2,852,921.74</w:t>
                        </w:r>
                      </w:p>
                    </w:tc>
                    <w:tc>
                      <w:tcPr>
                        <w:tcW w:w="1400" w:type="dxa"/>
                        <w:tcBorders>
                          <w:top w:val="nil" w:sz="6" w:space="0" w:color="auto"/>
                          <w:left w:val="nil" w:sz="6" w:space="0" w:color="auto"/>
                          <w:bottom w:val="nil" w:sz="6" w:space="0" w:color="auto"/>
                          <w:right w:val="nil" w:sz="6" w:space="0" w:color="auto"/>
                        </w:tcBorders>
                      </w:tcPr>
                      <w:p>
                        <w:pPr>
                          <w:pStyle w:val="TableParagraph"/>
                          <w:spacing w:line="198" w:lineRule="exact"/>
                          <w:ind w:right="85"/>
                          <w:jc w:val="right"/>
                          <w:rPr>
                            <w:rFonts w:ascii="Arial" w:hAnsi="Arial" w:cs="Arial" w:eastAsia="Arial" w:hint="default"/>
                            <w:sz w:val="18"/>
                            <w:szCs w:val="18"/>
                          </w:rPr>
                        </w:pPr>
                        <w:r>
                          <w:rPr>
                            <w:rFonts w:ascii="Arial"/>
                            <w:spacing w:val="-1"/>
                            <w:sz w:val="18"/>
                          </w:rPr>
                          <w:t>1,173,985.21</w:t>
                        </w:r>
                      </w:p>
                    </w:tc>
                    <w:tc>
                      <w:tcPr>
                        <w:tcW w:w="3896" w:type="dxa"/>
                        <w:tcBorders>
                          <w:top w:val="nil" w:sz="6" w:space="0" w:color="auto"/>
                          <w:left w:val="nil" w:sz="6" w:space="0" w:color="auto"/>
                          <w:bottom w:val="nil" w:sz="6" w:space="0" w:color="auto"/>
                          <w:right w:val="nil" w:sz="6" w:space="0" w:color="auto"/>
                        </w:tcBorders>
                      </w:tcPr>
                      <w:p>
                        <w:pPr>
                          <w:pStyle w:val="TableParagraph"/>
                          <w:tabs>
                            <w:tab w:pos="1230" w:val="left" w:leader="none"/>
                            <w:tab w:pos="1612" w:val="left" w:leader="none"/>
                          </w:tabs>
                          <w:spacing w:line="198" w:lineRule="exact"/>
                          <w:ind w:right="33"/>
                          <w:jc w:val="right"/>
                          <w:rPr>
                            <w:rFonts w:ascii="Arial" w:hAnsi="Arial" w:cs="Arial" w:eastAsia="Arial" w:hint="default"/>
                            <w:sz w:val="18"/>
                            <w:szCs w:val="18"/>
                          </w:rPr>
                        </w:pPr>
                        <w:r>
                          <w:rPr>
                            <w:rFonts w:ascii="Arial"/>
                            <w:sz w:val="18"/>
                          </w:rPr>
                          <w:t>-</w:t>
                          <w:tab/>
                          <w:t>-</w:t>
                          <w:tab/>
                        </w:r>
                        <w:r>
                          <w:rPr>
                            <w:rFonts w:ascii="Arial"/>
                            <w:spacing w:val="-1"/>
                            <w:sz w:val="18"/>
                          </w:rPr>
                          <w:t>4,026,906.95</w:t>
                        </w:r>
                      </w:p>
                    </w:tc>
                  </w:tr>
                  <w:tr>
                    <w:trPr>
                      <w:trHeight w:val="233"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02" w:lineRule="exact"/>
                          <w:ind w:left="755" w:right="0"/>
                          <w:jc w:val="left"/>
                          <w:rPr>
                            <w:rFonts w:ascii="黑体" w:hAnsi="黑体" w:cs="黑体" w:eastAsia="黑体" w:hint="default"/>
                            <w:sz w:val="18"/>
                            <w:szCs w:val="18"/>
                          </w:rPr>
                        </w:pPr>
                        <w:r>
                          <w:rPr>
                            <w:rFonts w:ascii="黑体" w:hAnsi="黑体" w:cs="黑体" w:eastAsia="黑体" w:hint="default"/>
                            <w:sz w:val="18"/>
                            <w:szCs w:val="18"/>
                          </w:rPr>
                          <w:t>其他应收款</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1,605,414.57</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5"/>
                          <w:jc w:val="right"/>
                          <w:rPr>
                            <w:rFonts w:ascii="Arial" w:hAnsi="Arial" w:cs="Arial" w:eastAsia="Arial" w:hint="default"/>
                            <w:sz w:val="18"/>
                            <w:szCs w:val="18"/>
                          </w:rPr>
                        </w:pPr>
                        <w:r>
                          <w:rPr>
                            <w:rFonts w:ascii="Arial"/>
                            <w:spacing w:val="-1"/>
                            <w:sz w:val="18"/>
                          </w:rPr>
                          <w:t>5,502.00</w:t>
                        </w:r>
                      </w:p>
                    </w:tc>
                    <w:tc>
                      <w:tcPr>
                        <w:tcW w:w="3896" w:type="dxa"/>
                        <w:tcBorders>
                          <w:top w:val="nil" w:sz="6" w:space="0" w:color="auto"/>
                          <w:left w:val="nil" w:sz="6" w:space="0" w:color="auto"/>
                          <w:bottom w:val="nil" w:sz="6" w:space="0" w:color="auto"/>
                          <w:right w:val="nil" w:sz="6" w:space="0" w:color="auto"/>
                        </w:tcBorders>
                      </w:tcPr>
                      <w:p>
                        <w:pPr>
                          <w:pStyle w:val="TableParagraph"/>
                          <w:tabs>
                            <w:tab w:pos="467" w:val="left" w:leader="none"/>
                            <w:tab w:pos="1612" w:val="left" w:leader="none"/>
                          </w:tabs>
                          <w:spacing w:line="240" w:lineRule="auto" w:before="8"/>
                          <w:ind w:right="34"/>
                          <w:jc w:val="right"/>
                          <w:rPr>
                            <w:rFonts w:ascii="Arial" w:hAnsi="Arial" w:cs="Arial" w:eastAsia="Arial" w:hint="default"/>
                            <w:sz w:val="18"/>
                            <w:szCs w:val="18"/>
                          </w:rPr>
                        </w:pPr>
                        <w:r>
                          <w:rPr>
                            <w:rFonts w:ascii="Arial"/>
                            <w:sz w:val="18"/>
                          </w:rPr>
                          <w:t>-</w:t>
                          <w:tab/>
                        </w:r>
                        <w:r>
                          <w:rPr>
                            <w:rFonts w:ascii="Arial"/>
                            <w:spacing w:val="-2"/>
                            <w:w w:val="95"/>
                            <w:sz w:val="18"/>
                          </w:rPr>
                          <w:t>(77,611.60)</w:t>
                          <w:tab/>
                        </w:r>
                        <w:r>
                          <w:rPr>
                            <w:rFonts w:ascii="Arial"/>
                            <w:spacing w:val="-1"/>
                            <w:sz w:val="18"/>
                          </w:rPr>
                          <w:t>1,533,304.97</w:t>
                        </w:r>
                      </w:p>
                    </w:tc>
                  </w:tr>
                  <w:tr>
                    <w:trPr>
                      <w:trHeight w:val="243"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存货跌价准备</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4"/>
                            <w:sz w:val="18"/>
                            <w:u w:val="single" w:color="000000"/>
                          </w:rPr>
                          <w:t> </w:t>
                        </w:r>
                        <w:r>
                          <w:rPr>
                            <w:rFonts w:ascii="Arial"/>
                            <w:spacing w:val="-4"/>
                            <w:sz w:val="18"/>
                          </w:rPr>
                        </w:r>
                        <w:r>
                          <w:rPr>
                            <w:rFonts w:ascii="Arial"/>
                            <w:spacing w:val="-67"/>
                            <w:w w:val="99"/>
                            <w:sz w:val="18"/>
                          </w:rPr>
                          <w:t>2</w:t>
                        </w:r>
                        <w:r>
                          <w:rPr>
                            <w:rFonts w:ascii="Times New Roman"/>
                            <w:spacing w:val="-24"/>
                            <w:position w:val="-2"/>
                            <w:sz w:val="18"/>
                          </w:rPr>
                          <w:t>_</w:t>
                        </w:r>
                        <w:r>
                          <w:rPr>
                            <w:rFonts w:ascii="Arial"/>
                            <w:spacing w:val="-27"/>
                            <w:w w:val="100"/>
                            <w:sz w:val="18"/>
                          </w:rPr>
                          <w:t>,</w:t>
                        </w:r>
                        <w:r>
                          <w:rPr>
                            <w:rFonts w:ascii="Times New Roman"/>
                            <w:spacing w:val="-64"/>
                            <w:position w:val="-2"/>
                            <w:sz w:val="18"/>
                          </w:rPr>
                          <w:t>_</w:t>
                        </w:r>
                        <w:r>
                          <w:rPr>
                            <w:rFonts w:ascii="Arial"/>
                            <w:spacing w:val="-37"/>
                            <w:w w:val="99"/>
                            <w:sz w:val="18"/>
                          </w:rPr>
                          <w:t>0</w:t>
                        </w:r>
                        <w:r>
                          <w:rPr>
                            <w:rFonts w:ascii="Times New Roman"/>
                            <w:spacing w:val="-54"/>
                            <w:position w:val="-2"/>
                            <w:sz w:val="18"/>
                          </w:rPr>
                          <w:t>_</w:t>
                        </w:r>
                        <w:r>
                          <w:rPr>
                            <w:rFonts w:ascii="Arial"/>
                            <w:spacing w:val="-47"/>
                            <w:w w:val="99"/>
                            <w:sz w:val="18"/>
                          </w:rPr>
                          <w:t>3</w:t>
                        </w:r>
                        <w:r>
                          <w:rPr>
                            <w:rFonts w:ascii="Times New Roman"/>
                            <w:spacing w:val="-44"/>
                            <w:position w:val="-2"/>
                            <w:sz w:val="18"/>
                          </w:rPr>
                          <w:t>_</w:t>
                        </w:r>
                        <w:r>
                          <w:rPr>
                            <w:rFonts w:ascii="Arial"/>
                            <w:spacing w:val="-57"/>
                            <w:w w:val="99"/>
                            <w:sz w:val="18"/>
                          </w:rPr>
                          <w:t>7</w:t>
                        </w:r>
                        <w:r>
                          <w:rPr>
                            <w:rFonts w:ascii="Times New Roman"/>
                            <w:spacing w:val="-34"/>
                            <w:position w:val="-2"/>
                            <w:sz w:val="18"/>
                          </w:rPr>
                          <w:t>_</w:t>
                        </w:r>
                        <w:r>
                          <w:rPr>
                            <w:rFonts w:ascii="Arial"/>
                            <w:spacing w:val="-17"/>
                            <w:w w:val="100"/>
                            <w:sz w:val="18"/>
                          </w:rPr>
                          <w:t>,</w:t>
                        </w:r>
                        <w:r>
                          <w:rPr>
                            <w:rFonts w:ascii="Times New Roman"/>
                            <w:spacing w:val="-75"/>
                            <w:position w:val="-2"/>
                            <w:sz w:val="18"/>
                          </w:rPr>
                          <w:t>_</w:t>
                        </w:r>
                        <w:r>
                          <w:rPr>
                            <w:rFonts w:ascii="Arial"/>
                            <w:spacing w:val="-27"/>
                            <w:w w:val="99"/>
                            <w:sz w:val="18"/>
                          </w:rPr>
                          <w:t>6</w:t>
                        </w:r>
                        <w:r>
                          <w:rPr>
                            <w:rFonts w:ascii="Times New Roman"/>
                            <w:spacing w:val="-64"/>
                            <w:position w:val="-2"/>
                            <w:sz w:val="18"/>
                          </w:rPr>
                          <w:t>_</w:t>
                        </w:r>
                        <w:r>
                          <w:rPr>
                            <w:rFonts w:ascii="Arial"/>
                            <w:spacing w:val="-37"/>
                            <w:w w:val="99"/>
                            <w:sz w:val="18"/>
                          </w:rPr>
                          <w:t>4</w:t>
                        </w:r>
                        <w:r>
                          <w:rPr>
                            <w:rFonts w:ascii="Times New Roman"/>
                            <w:spacing w:val="-54"/>
                            <w:position w:val="-2"/>
                            <w:sz w:val="18"/>
                          </w:rPr>
                          <w:t>_</w:t>
                        </w:r>
                        <w:r>
                          <w:rPr>
                            <w:rFonts w:ascii="Arial"/>
                            <w:spacing w:val="-47"/>
                            <w:w w:val="99"/>
                            <w:sz w:val="18"/>
                          </w:rPr>
                          <w:t>2</w:t>
                        </w:r>
                        <w:r>
                          <w:rPr>
                            <w:rFonts w:ascii="Times New Roman"/>
                            <w:spacing w:val="-44"/>
                            <w:position w:val="-2"/>
                            <w:sz w:val="18"/>
                          </w:rPr>
                          <w:t>_</w:t>
                        </w:r>
                        <w:r>
                          <w:rPr>
                            <w:rFonts w:ascii="Arial"/>
                            <w:spacing w:val="-7"/>
                            <w:w w:val="100"/>
                            <w:sz w:val="18"/>
                          </w:rPr>
                          <w:t>.</w:t>
                        </w:r>
                        <w:r>
                          <w:rPr>
                            <w:rFonts w:ascii="Times New Roman"/>
                            <w:spacing w:val="-84"/>
                            <w:position w:val="-2"/>
                            <w:sz w:val="18"/>
                          </w:rPr>
                          <w:t>_</w:t>
                        </w:r>
                        <w:r>
                          <w:rPr>
                            <w:rFonts w:ascii="Arial"/>
                            <w:spacing w:val="-17"/>
                            <w:w w:val="99"/>
                            <w:sz w:val="18"/>
                          </w:rPr>
                          <w:t>9</w:t>
                        </w:r>
                        <w:r>
                          <w:rPr>
                            <w:rFonts w:ascii="Times New Roman"/>
                            <w:spacing w:val="-73"/>
                            <w:position w:val="-2"/>
                            <w:sz w:val="18"/>
                          </w:rPr>
                          <w:t>_</w:t>
                        </w:r>
                        <w:r>
                          <w:rPr>
                            <w:rFonts w:ascii="Arial"/>
                            <w:w w:val="99"/>
                            <w:sz w:val="18"/>
                          </w:rPr>
                          <w:t>9</w:t>
                        </w:r>
                        <w:r>
                          <w:rPr>
                            <w:rFonts w:ascii="Arial"/>
                            <w:sz w:val="18"/>
                          </w:rPr>
                        </w:r>
                      </w:p>
                    </w:tc>
                    <w:tc>
                      <w:tcPr>
                        <w:tcW w:w="1400"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8"/>
                          <w:ind w:right="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3896" w:type="dxa"/>
                        <w:tcBorders>
                          <w:top w:val="nil" w:sz="6" w:space="0" w:color="auto"/>
                          <w:left w:val="nil" w:sz="6" w:space="0" w:color="auto"/>
                          <w:bottom w:val="single" w:sz="3" w:space="0" w:color="000000"/>
                          <w:right w:val="nil" w:sz="6" w:space="0" w:color="auto"/>
                        </w:tcBorders>
                      </w:tcPr>
                      <w:p>
                        <w:pPr>
                          <w:pStyle w:val="TableParagraph"/>
                          <w:tabs>
                            <w:tab w:pos="1110" w:val="left" w:leader="none"/>
                            <w:tab w:pos="1501" w:val="left" w:leader="none"/>
                            <w:tab w:pos="2341" w:val="left" w:leader="none"/>
                            <w:tab w:pos="2603" w:val="left" w:leader="none"/>
                          </w:tabs>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tab/>
                        </w:r>
                        <w:r>
                          <w:rPr>
                            <w:rFonts w:ascii="Arial"/>
                            <w:w w:val="100"/>
                            <w:sz w:val="18"/>
                          </w:rPr>
                        </w:r>
                        <w:r>
                          <w:rPr>
                            <w:rFonts w:ascii="Arial"/>
                            <w:w w:val="100"/>
                            <w:sz w:val="18"/>
                            <w:u w:val="single" w:color="000000"/>
                          </w:rPr>
                          <w:t> </w:t>
                        </w:r>
                        <w:r>
                          <w:rPr>
                            <w:rFonts w:ascii="Arial"/>
                            <w:spacing w:val="18"/>
                            <w:sz w:val="18"/>
                            <w:u w:val="single" w:color="000000"/>
                          </w:rPr>
                          <w:t> </w:t>
                        </w:r>
                        <w:r>
                          <w:rPr>
                            <w:rFonts w:ascii="Arial"/>
                            <w:spacing w:val="18"/>
                            <w:sz w:val="18"/>
                          </w:rPr>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3</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1"/>
                            <w:position w:val="-2"/>
                            <w:sz w:val="18"/>
                          </w:rPr>
                          <w:t>_</w:t>
                        </w:r>
                        <w:r>
                          <w:rPr>
                            <w:rFonts w:ascii="Arial"/>
                            <w:spacing w:val="-1"/>
                            <w:w w:val="99"/>
                            <w:sz w:val="18"/>
                          </w:rPr>
                          <w:t>4</w:t>
                        </w:r>
                        <w:r>
                          <w:rPr>
                            <w:rFonts w:ascii="Arial"/>
                            <w:spacing w:val="-20"/>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1"/>
                            <w:position w:val="-2"/>
                            <w:sz w:val="18"/>
                          </w:rPr>
                          <w:t>_</w:t>
                        </w:r>
                        <w:r>
                          <w:rPr>
                            <w:rFonts w:ascii="Arial"/>
                            <w:spacing w:val="-90"/>
                            <w:w w:val="99"/>
                            <w:sz w:val="18"/>
                          </w:rPr>
                          <w:t>9</w:t>
                        </w:r>
                        <w:r>
                          <w:rPr>
                            <w:rFonts w:ascii="Times New Roman"/>
                            <w:position w:val="-2"/>
                            <w:sz w:val="18"/>
                          </w:rPr>
                          <w:t>_</w:t>
                        </w:r>
                        <w:r>
                          <w:rPr>
                            <w:rFonts w:ascii="Times New Roman"/>
                            <w:sz w:val="18"/>
                          </w:rPr>
                        </w:r>
                      </w:p>
                    </w:tc>
                  </w:tr>
                </w:tbl>
                <w:p>
                  <w:pPr/>
                </w:p>
              </w:txbxContent>
            </v:textbox>
            <w10:wrap type="none"/>
          </v:shape>
        </w:pict>
      </w:r>
      <w:r>
        <w:rPr>
          <w:rFonts w:ascii="黑体" w:hAnsi="黑体" w:cs="黑体" w:eastAsia="黑体" w:hint="default"/>
          <w:sz w:val="18"/>
          <w:szCs w:val="18"/>
        </w:rPr>
        <w:t>年初数</w:t>
        <w:tab/>
        <w:tab/>
        <w:t>本年计提</w:t>
        <w:tab/>
        <w:t>变更增加</w:t>
        <w:tab/>
        <w:tab/>
        <w:t>本年减少</w:t>
        <w:tab/>
        <w:tab/>
        <w:t>年末数 坏账准备</w:t>
        <w:tab/>
      </w:r>
      <w:r>
        <w:rPr>
          <w:rFonts w:ascii="Arial" w:hAnsi="Arial" w:cs="Arial" w:eastAsia="Arial" w:hint="default"/>
          <w:spacing w:val="-1"/>
          <w:sz w:val="18"/>
          <w:szCs w:val="18"/>
        </w:rPr>
        <w:t>4,458,336.31</w:t>
        <w:tab/>
        <w:t>1,179,487.21</w:t>
        <w:tab/>
        <w:tab/>
      </w:r>
      <w:r>
        <w:rPr>
          <w:rFonts w:ascii="Arial" w:hAnsi="Arial" w:cs="Arial" w:eastAsia="Arial" w:hint="default"/>
          <w:sz w:val="18"/>
          <w:szCs w:val="18"/>
        </w:rPr>
        <w:t>-</w:t>
        <w:tab/>
      </w:r>
      <w:r>
        <w:rPr>
          <w:rFonts w:ascii="Arial" w:hAnsi="Arial" w:cs="Arial" w:eastAsia="Arial" w:hint="default"/>
          <w:spacing w:val="-2"/>
          <w:w w:val="95"/>
          <w:sz w:val="18"/>
          <w:szCs w:val="18"/>
        </w:rPr>
        <w:t>(77,611.60)</w:t>
        <w:tab/>
      </w:r>
      <w:r>
        <w:rPr>
          <w:rFonts w:ascii="Arial" w:hAnsi="Arial" w:cs="Arial" w:eastAsia="Arial" w:hint="default"/>
          <w:spacing w:val="-2"/>
          <w:sz w:val="18"/>
          <w:szCs w:val="18"/>
        </w:rPr>
        <w:t>5,560,211.92</w:t>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7"/>
          <w:szCs w:val="27"/>
        </w:rPr>
      </w:pPr>
    </w:p>
    <w:p>
      <w:pPr>
        <w:spacing w:line="20" w:lineRule="exact"/>
        <w:ind w:left="8876" w:right="0" w:firstLine="0"/>
        <w:rPr>
          <w:rFonts w:ascii="Arial" w:hAnsi="Arial" w:cs="Arial" w:eastAsia="Arial" w:hint="default"/>
          <w:sz w:val="2"/>
          <w:szCs w:val="2"/>
        </w:rPr>
      </w:pPr>
      <w:r>
        <w:rPr>
          <w:rFonts w:ascii="Arial" w:hAnsi="Arial" w:cs="Arial" w:eastAsia="Arial"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Arial" w:hAnsi="Arial" w:cs="Arial" w:eastAsia="Arial" w:hint="default"/>
          <w:sz w:val="2"/>
          <w:szCs w:val="2"/>
        </w:rPr>
      </w:r>
    </w:p>
    <w:p>
      <w:pPr>
        <w:spacing w:line="240" w:lineRule="auto" w:before="11"/>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1910" w:h="16840"/>
          <w:pgMar w:top="1100" w:bottom="1380" w:left="1000" w:right="960"/>
        </w:sectPr>
      </w:pPr>
    </w:p>
    <w:p>
      <w:pPr>
        <w:spacing w:before="78"/>
        <w:ind w:left="0" w:right="0" w:firstLine="0"/>
        <w:jc w:val="right"/>
        <w:rPr>
          <w:rFonts w:ascii="Arial" w:hAnsi="Arial" w:cs="Arial" w:eastAsia="Arial"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34"/>
          <w:sz w:val="18"/>
        </w:rPr>
        <w:t>_</w:t>
      </w:r>
      <w:r>
        <w:rPr>
          <w:rFonts w:ascii="Arial"/>
          <w:spacing w:val="-67"/>
          <w:w w:val="99"/>
          <w:position w:val="7"/>
          <w:sz w:val="18"/>
        </w:rPr>
        <w:t>6</w:t>
      </w:r>
      <w:r>
        <w:rPr>
          <w:rFonts w:ascii="Times New Roman"/>
          <w:spacing w:val="-24"/>
          <w:sz w:val="18"/>
        </w:rPr>
        <w:t>_</w:t>
      </w:r>
      <w:r>
        <w:rPr>
          <w:rFonts w:ascii="Arial"/>
          <w:spacing w:val="-27"/>
          <w:w w:val="100"/>
          <w:position w:val="7"/>
          <w:sz w:val="18"/>
        </w:rPr>
        <w:t>,</w:t>
      </w:r>
      <w:r>
        <w:rPr>
          <w:rFonts w:ascii="Times New Roman"/>
          <w:spacing w:val="-64"/>
          <w:sz w:val="18"/>
        </w:rPr>
        <w:t>_</w:t>
      </w:r>
      <w:r>
        <w:rPr>
          <w:rFonts w:ascii="Arial"/>
          <w:spacing w:val="-37"/>
          <w:w w:val="99"/>
          <w:position w:val="7"/>
          <w:sz w:val="18"/>
        </w:rPr>
        <w:t>4</w:t>
      </w:r>
      <w:r>
        <w:rPr>
          <w:rFonts w:ascii="Times New Roman"/>
          <w:spacing w:val="-54"/>
          <w:sz w:val="18"/>
        </w:rPr>
        <w:t>_</w:t>
      </w:r>
      <w:r>
        <w:rPr>
          <w:rFonts w:ascii="Arial"/>
          <w:spacing w:val="-47"/>
          <w:w w:val="99"/>
          <w:position w:val="7"/>
          <w:sz w:val="18"/>
        </w:rPr>
        <w:t>9</w:t>
      </w:r>
      <w:r>
        <w:rPr>
          <w:rFonts w:ascii="Times New Roman"/>
          <w:spacing w:val="-44"/>
          <w:sz w:val="18"/>
        </w:rPr>
        <w:t>_</w:t>
      </w:r>
      <w:r>
        <w:rPr>
          <w:rFonts w:ascii="Arial"/>
          <w:spacing w:val="-57"/>
          <w:w w:val="99"/>
          <w:position w:val="7"/>
          <w:sz w:val="18"/>
        </w:rPr>
        <w:t>5</w:t>
      </w:r>
      <w:r>
        <w:rPr>
          <w:rFonts w:ascii="Times New Roman"/>
          <w:spacing w:val="-35"/>
          <w:sz w:val="18"/>
        </w:rPr>
        <w:t>_</w:t>
      </w:r>
      <w:r>
        <w:rPr>
          <w:rFonts w:ascii="Arial"/>
          <w:spacing w:val="-16"/>
          <w:w w:val="100"/>
          <w:position w:val="7"/>
          <w:sz w:val="18"/>
        </w:rPr>
        <w:t>,</w:t>
      </w:r>
      <w:r>
        <w:rPr>
          <w:rFonts w:ascii="Times New Roman"/>
          <w:spacing w:val="-75"/>
          <w:sz w:val="18"/>
        </w:rPr>
        <w:t>_</w:t>
      </w:r>
      <w:r>
        <w:rPr>
          <w:rFonts w:ascii="Arial"/>
          <w:spacing w:val="-26"/>
          <w:w w:val="99"/>
          <w:position w:val="7"/>
          <w:sz w:val="18"/>
        </w:rPr>
        <w:t>9</w:t>
      </w:r>
      <w:r>
        <w:rPr>
          <w:rFonts w:ascii="Times New Roman"/>
          <w:spacing w:val="-90"/>
          <w:position w:val="4"/>
          <w:sz w:val="18"/>
        </w:rPr>
        <w:t>_</w:t>
      </w:r>
      <w:r>
        <w:rPr>
          <w:rFonts w:ascii="Times New Roman"/>
          <w:spacing w:val="-64"/>
          <w:sz w:val="18"/>
        </w:rPr>
        <w:t>_</w:t>
      </w:r>
      <w:r>
        <w:rPr>
          <w:rFonts w:ascii="Arial"/>
          <w:spacing w:val="-37"/>
          <w:w w:val="99"/>
          <w:position w:val="7"/>
          <w:sz w:val="18"/>
        </w:rPr>
        <w:t>7</w:t>
      </w:r>
      <w:r>
        <w:rPr>
          <w:rFonts w:ascii="Times New Roman"/>
          <w:spacing w:val="-54"/>
          <w:sz w:val="18"/>
        </w:rPr>
        <w:t>_</w:t>
      </w:r>
      <w:r>
        <w:rPr>
          <w:rFonts w:ascii="Arial"/>
          <w:spacing w:val="-47"/>
          <w:w w:val="99"/>
          <w:position w:val="7"/>
          <w:sz w:val="18"/>
        </w:rPr>
        <w:t>9</w:t>
      </w:r>
      <w:r>
        <w:rPr>
          <w:rFonts w:ascii="Times New Roman"/>
          <w:spacing w:val="-44"/>
          <w:sz w:val="18"/>
        </w:rPr>
        <w:t>_</w:t>
      </w:r>
      <w:r>
        <w:rPr>
          <w:rFonts w:ascii="Arial"/>
          <w:spacing w:val="-7"/>
          <w:w w:val="100"/>
          <w:position w:val="7"/>
          <w:sz w:val="18"/>
        </w:rPr>
        <w:t>.</w:t>
      </w:r>
      <w:r>
        <w:rPr>
          <w:rFonts w:ascii="Times New Roman"/>
          <w:spacing w:val="-84"/>
          <w:sz w:val="18"/>
        </w:rPr>
        <w:t>_</w:t>
      </w:r>
      <w:r>
        <w:rPr>
          <w:rFonts w:ascii="Arial"/>
          <w:spacing w:val="-17"/>
          <w:w w:val="99"/>
          <w:position w:val="7"/>
          <w:sz w:val="18"/>
        </w:rPr>
        <w:t>3</w:t>
      </w:r>
      <w:r>
        <w:rPr>
          <w:rFonts w:ascii="Times New Roman"/>
          <w:spacing w:val="-90"/>
          <w:position w:val="4"/>
          <w:sz w:val="18"/>
        </w:rPr>
        <w:t>_</w:t>
      </w:r>
      <w:r>
        <w:rPr>
          <w:rFonts w:ascii="Times New Roman"/>
          <w:spacing w:val="-74"/>
          <w:sz w:val="18"/>
        </w:rPr>
        <w:t>_</w:t>
      </w:r>
      <w:r>
        <w:rPr>
          <w:rFonts w:ascii="Arial"/>
          <w:w w:val="99"/>
          <w:position w:val="7"/>
          <w:sz w:val="18"/>
        </w:rPr>
        <w:t>0</w:t>
      </w:r>
      <w:r>
        <w:rPr>
          <w:rFonts w:ascii="Arial"/>
          <w:sz w:val="18"/>
        </w:rPr>
      </w:r>
    </w:p>
    <w:p>
      <w:pPr>
        <w:spacing w:before="78"/>
        <w:ind w:left="246" w:right="-9"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1</w:t>
      </w:r>
      <w:r>
        <w:rPr>
          <w:rFonts w:ascii="Times New Roman"/>
          <w:spacing w:val="-52"/>
          <w:sz w:val="18"/>
        </w:rPr>
        <w:t>_</w:t>
      </w:r>
      <w:r>
        <w:rPr>
          <w:rFonts w:ascii="Arial"/>
          <w:spacing w:val="-1"/>
          <w:w w:val="100"/>
          <w:position w:val="7"/>
          <w:sz w:val="18"/>
        </w:rPr>
        <w:t>,</w:t>
      </w:r>
      <w:r>
        <w:rPr>
          <w:rFonts w:ascii="Arial"/>
          <w:spacing w:val="-99"/>
          <w:w w:val="99"/>
          <w:position w:val="7"/>
          <w:sz w:val="18"/>
        </w:rPr>
        <w:t>1</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2"/>
          <w:position w:val="4"/>
          <w:sz w:val="18"/>
        </w:rPr>
        <w:t>_</w:t>
      </w:r>
      <w:r>
        <w:rPr>
          <w:rFonts w:ascii="Arial"/>
          <w:spacing w:val="-19"/>
          <w:w w:val="99"/>
          <w:position w:val="7"/>
          <w:sz w:val="18"/>
        </w:rPr>
        <w:t>7</w:t>
      </w:r>
      <w:r>
        <w:rPr>
          <w:rFonts w:ascii="Times New Roman"/>
          <w:spacing w:val="-72"/>
          <w:sz w:val="18"/>
        </w:rPr>
        <w:t>_</w:t>
      </w:r>
      <w:r>
        <w:rPr>
          <w:rFonts w:ascii="Arial"/>
          <w:spacing w:val="-29"/>
          <w:w w:val="99"/>
          <w:position w:val="7"/>
          <w:sz w:val="18"/>
        </w:rPr>
        <w:t>9</w:t>
      </w:r>
      <w:r>
        <w:rPr>
          <w:rFonts w:ascii="Times New Roman"/>
          <w:spacing w:val="-62"/>
          <w:sz w:val="18"/>
        </w:rPr>
        <w:t>_</w:t>
      </w:r>
      <w:r>
        <w:rPr>
          <w:rFonts w:ascii="Arial"/>
          <w:spacing w:val="-1"/>
          <w:w w:val="100"/>
          <w:position w:val="7"/>
          <w:sz w:val="18"/>
        </w:rPr>
        <w:t>,</w:t>
      </w:r>
      <w:r>
        <w:rPr>
          <w:rFonts w:ascii="Arial"/>
          <w:spacing w:val="-89"/>
          <w:w w:val="99"/>
          <w:position w:val="7"/>
          <w:sz w:val="18"/>
        </w:rPr>
        <w:t>4</w:t>
      </w:r>
      <w:r>
        <w:rPr>
          <w:rFonts w:ascii="Times New Roman"/>
          <w:spacing w:val="-90"/>
          <w:position w:val="4"/>
          <w:sz w:val="18"/>
        </w:rPr>
        <w:t>_</w:t>
      </w:r>
      <w:r>
        <w:rPr>
          <w:rFonts w:ascii="Times New Roman"/>
          <w:spacing w:val="-1"/>
          <w:sz w:val="18"/>
        </w:rPr>
        <w:t>_</w:t>
      </w:r>
      <w:r>
        <w:rPr>
          <w:rFonts w:ascii="Arial"/>
          <w:spacing w:val="-100"/>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72"/>
          <w:sz w:val="18"/>
        </w:rPr>
        <w:t>_</w:t>
      </w:r>
      <w:r>
        <w:rPr>
          <w:rFonts w:ascii="Arial"/>
          <w:spacing w:val="-1"/>
          <w:w w:val="100"/>
          <w:position w:val="7"/>
          <w:sz w:val="18"/>
        </w:rPr>
        <w:t>.</w:t>
      </w:r>
      <w:r>
        <w:rPr>
          <w:rFonts w:ascii="Arial"/>
          <w:spacing w:val="-79"/>
          <w:w w:val="99"/>
          <w:position w:val="7"/>
          <w:sz w:val="18"/>
        </w:rPr>
        <w:t>2</w:t>
      </w:r>
      <w:r>
        <w:rPr>
          <w:rFonts w:ascii="Times New Roman"/>
          <w:spacing w:val="-90"/>
          <w:position w:val="4"/>
          <w:sz w:val="18"/>
        </w:rPr>
        <w:t>_</w:t>
      </w:r>
      <w:r>
        <w:rPr>
          <w:rFonts w:ascii="Times New Roman"/>
          <w:spacing w:val="-11"/>
          <w:sz w:val="18"/>
        </w:rPr>
        <w:t>_</w:t>
      </w:r>
      <w:r>
        <w:rPr>
          <w:rFonts w:ascii="Arial"/>
          <w:spacing w:val="-90"/>
          <w:w w:val="99"/>
          <w:position w:val="7"/>
          <w:sz w:val="18"/>
        </w:rPr>
        <w:t>1</w:t>
      </w:r>
      <w:r>
        <w:rPr>
          <w:rFonts w:ascii="Times New Roman"/>
          <w:spacing w:val="-90"/>
          <w:position w:val="4"/>
          <w:sz w:val="18"/>
        </w:rPr>
        <w:t>_</w:t>
      </w:r>
      <w:r>
        <w:rPr>
          <w:rFonts w:ascii="Times New Roman"/>
          <w:sz w:val="18"/>
        </w:rPr>
        <w:t>_</w:t>
      </w:r>
    </w:p>
    <w:p>
      <w:pPr>
        <w:spacing w:before="77"/>
        <w:ind w:left="134" w:right="-20"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before="77"/>
        <w:ind w:left="291" w:right="-9" w:firstLine="0"/>
        <w:jc w:val="left"/>
        <w:rPr>
          <w:rFonts w:ascii="Arial" w:hAnsi="Arial" w:cs="Arial" w:eastAsia="Arial" w:hint="default"/>
          <w:sz w:val="18"/>
          <w:szCs w:val="18"/>
        </w:rPr>
      </w:pPr>
      <w:r>
        <w:rPr/>
        <w:br w:type="column"/>
      </w:r>
      <w:r>
        <w:rPr>
          <w:rFonts w:ascii="Times New Roman"/>
          <w:spacing w:val="-90"/>
          <w:position w:val="-2"/>
          <w:sz w:val="18"/>
        </w:rPr>
        <w:t>_</w:t>
      </w:r>
      <w:r>
        <w:rPr>
          <w:rFonts w:ascii="Times New Roman"/>
          <w:spacing w:val="-14"/>
          <w:position w:val="-6"/>
          <w:sz w:val="18"/>
        </w:rPr>
        <w:t>_</w:t>
      </w:r>
      <w:r>
        <w:rPr>
          <w:rFonts w:ascii="Arial"/>
          <w:spacing w:val="-47"/>
          <w:sz w:val="18"/>
        </w:rPr>
        <w:t>(</w:t>
      </w:r>
      <w:r>
        <w:rPr>
          <w:rFonts w:ascii="Times New Roman"/>
          <w:spacing w:val="-44"/>
          <w:position w:val="-6"/>
          <w:sz w:val="18"/>
        </w:rPr>
        <w:t>_</w:t>
      </w:r>
      <w:r>
        <w:rPr>
          <w:rFonts w:ascii="Arial"/>
          <w:spacing w:val="-57"/>
          <w:w w:val="99"/>
          <w:sz w:val="18"/>
        </w:rPr>
        <w:t>7</w:t>
      </w:r>
      <w:r>
        <w:rPr>
          <w:rFonts w:ascii="Times New Roman"/>
          <w:spacing w:val="-34"/>
          <w:position w:val="-6"/>
          <w:sz w:val="18"/>
        </w:rPr>
        <w:t>_</w:t>
      </w:r>
      <w:r>
        <w:rPr>
          <w:rFonts w:ascii="Arial"/>
          <w:spacing w:val="-67"/>
          <w:w w:val="99"/>
          <w:sz w:val="18"/>
        </w:rPr>
        <w:t>7</w:t>
      </w:r>
      <w:r>
        <w:rPr>
          <w:rFonts w:ascii="Times New Roman"/>
          <w:spacing w:val="-24"/>
          <w:position w:val="-6"/>
          <w:sz w:val="18"/>
        </w:rPr>
        <w:t>_</w:t>
      </w:r>
      <w:r>
        <w:rPr>
          <w:rFonts w:ascii="Arial"/>
          <w:spacing w:val="-27"/>
          <w:w w:val="100"/>
          <w:sz w:val="18"/>
        </w:rPr>
        <w:t>,</w:t>
      </w:r>
      <w:r>
        <w:rPr>
          <w:rFonts w:ascii="Times New Roman"/>
          <w:spacing w:val="-65"/>
          <w:position w:val="-6"/>
          <w:sz w:val="18"/>
        </w:rPr>
        <w:t>_</w:t>
      </w:r>
      <w:r>
        <w:rPr>
          <w:rFonts w:ascii="Arial"/>
          <w:spacing w:val="-36"/>
          <w:w w:val="99"/>
          <w:sz w:val="18"/>
        </w:rPr>
        <w:t>6</w:t>
      </w:r>
      <w:r>
        <w:rPr>
          <w:rFonts w:ascii="Times New Roman"/>
          <w:spacing w:val="-55"/>
          <w:position w:val="-6"/>
          <w:sz w:val="18"/>
        </w:rPr>
        <w:t>_</w:t>
      </w:r>
      <w:r>
        <w:rPr>
          <w:rFonts w:ascii="Arial"/>
          <w:spacing w:val="-46"/>
          <w:w w:val="99"/>
          <w:sz w:val="18"/>
        </w:rPr>
        <w:t>1</w:t>
      </w:r>
      <w:r>
        <w:rPr>
          <w:rFonts w:ascii="Times New Roman"/>
          <w:spacing w:val="-90"/>
          <w:position w:val="-2"/>
          <w:sz w:val="18"/>
        </w:rPr>
        <w:t>_</w:t>
      </w:r>
      <w:r>
        <w:rPr>
          <w:rFonts w:ascii="Times New Roman"/>
          <w:spacing w:val="-57"/>
          <w:position w:val="-6"/>
          <w:sz w:val="18"/>
        </w:rPr>
        <w:t>_</w:t>
      </w:r>
      <w:r>
        <w:rPr>
          <w:rFonts w:ascii="Arial"/>
          <w:spacing w:val="-44"/>
          <w:w w:val="99"/>
          <w:sz w:val="18"/>
        </w:rPr>
        <w:t>1</w:t>
      </w:r>
      <w:r>
        <w:rPr>
          <w:rFonts w:ascii="Times New Roman"/>
          <w:spacing w:val="-47"/>
          <w:position w:val="-6"/>
          <w:sz w:val="18"/>
        </w:rPr>
        <w:t>_</w:t>
      </w:r>
      <w:r>
        <w:rPr>
          <w:rFonts w:ascii="Arial"/>
          <w:spacing w:val="-4"/>
          <w:w w:val="100"/>
          <w:sz w:val="18"/>
        </w:rPr>
        <w:t>.</w:t>
      </w:r>
      <w:r>
        <w:rPr>
          <w:rFonts w:ascii="Times New Roman"/>
          <w:spacing w:val="-88"/>
          <w:position w:val="-6"/>
          <w:sz w:val="18"/>
        </w:rPr>
        <w:t>_</w:t>
      </w:r>
      <w:r>
        <w:rPr>
          <w:rFonts w:ascii="Arial"/>
          <w:spacing w:val="-14"/>
          <w:w w:val="99"/>
          <w:sz w:val="18"/>
        </w:rPr>
        <w:t>6</w:t>
      </w:r>
      <w:r>
        <w:rPr>
          <w:rFonts w:ascii="Times New Roman"/>
          <w:spacing w:val="-78"/>
          <w:position w:val="-6"/>
          <w:sz w:val="18"/>
        </w:rPr>
        <w:t>_</w:t>
      </w:r>
      <w:r>
        <w:rPr>
          <w:rFonts w:ascii="Arial"/>
          <w:spacing w:val="-1"/>
          <w:w w:val="99"/>
          <w:sz w:val="18"/>
        </w:rPr>
        <w:t>0)</w:t>
      </w:r>
      <w:r>
        <w:rPr>
          <w:rFonts w:ascii="Arial"/>
          <w:sz w:val="18"/>
        </w:rPr>
      </w:r>
    </w:p>
    <w:p>
      <w:pPr>
        <w:spacing w:before="78"/>
        <w:ind w:left="80"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7</w:t>
      </w:r>
      <w:r>
        <w:rPr>
          <w:rFonts w:ascii="Times New Roman"/>
          <w:spacing w:val="-52"/>
          <w:sz w:val="18"/>
        </w:rPr>
        <w:t>_</w:t>
      </w:r>
      <w:r>
        <w:rPr>
          <w:rFonts w:ascii="Arial"/>
          <w:spacing w:val="-1"/>
          <w:w w:val="100"/>
          <w:position w:val="7"/>
          <w:sz w:val="18"/>
        </w:rPr>
        <w:t>,</w:t>
      </w:r>
      <w:r>
        <w:rPr>
          <w:rFonts w:ascii="Arial"/>
          <w:spacing w:val="-99"/>
          <w:w w:val="99"/>
          <w:position w:val="7"/>
          <w:sz w:val="18"/>
        </w:rPr>
        <w:t>5</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3"/>
          <w:sz w:val="18"/>
        </w:rPr>
        <w:t>_</w:t>
      </w:r>
      <w:r>
        <w:rPr>
          <w:rFonts w:ascii="Arial"/>
          <w:spacing w:val="-28"/>
          <w:w w:val="99"/>
          <w:position w:val="7"/>
          <w:sz w:val="18"/>
        </w:rPr>
        <w:t>7</w:t>
      </w:r>
      <w:r>
        <w:rPr>
          <w:rFonts w:ascii="Times New Roman"/>
          <w:spacing w:val="-90"/>
          <w:sz w:val="18"/>
        </w:rPr>
        <w:t>_</w:t>
      </w:r>
      <w:r>
        <w:rPr>
          <w:rFonts w:ascii="Times New Roman"/>
          <w:spacing w:val="-63"/>
          <w:position w:val="4"/>
          <w:sz w:val="18"/>
        </w:rPr>
        <w:t>_</w:t>
      </w:r>
      <w:r>
        <w:rPr>
          <w:rFonts w:ascii="Arial"/>
          <w:spacing w:val="-1"/>
          <w:w w:val="100"/>
          <w:position w:val="7"/>
          <w:sz w:val="18"/>
        </w:rPr>
        <w:t>,</w:t>
      </w:r>
      <w:r>
        <w:rPr>
          <w:rFonts w:ascii="Arial"/>
          <w:spacing w:val="-88"/>
          <w:w w:val="99"/>
          <w:position w:val="7"/>
          <w:sz w:val="18"/>
        </w:rPr>
        <w:t>8</w:t>
      </w:r>
      <w:r>
        <w:rPr>
          <w:rFonts w:ascii="Times New Roman"/>
          <w:spacing w:val="-90"/>
          <w:sz w:val="18"/>
        </w:rPr>
        <w:t>_</w:t>
      </w:r>
      <w:r>
        <w:rPr>
          <w:rFonts w:ascii="Times New Roman"/>
          <w:spacing w:val="-2"/>
          <w:position w:val="4"/>
          <w:sz w:val="18"/>
        </w:rPr>
        <w:t>_</w:t>
      </w:r>
      <w:r>
        <w:rPr>
          <w:rFonts w:ascii="Arial"/>
          <w:spacing w:val="-99"/>
          <w:w w:val="99"/>
          <w:position w:val="7"/>
          <w:sz w:val="18"/>
        </w:rPr>
        <w:t>5</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73"/>
          <w:sz w:val="18"/>
        </w:rPr>
        <w:t>_</w:t>
      </w:r>
      <w:r>
        <w:rPr>
          <w:rFonts w:ascii="Arial"/>
          <w:spacing w:val="-1"/>
          <w:w w:val="100"/>
          <w:position w:val="7"/>
          <w:sz w:val="18"/>
        </w:rPr>
        <w:t>.</w:t>
      </w:r>
      <w:r>
        <w:rPr>
          <w:rFonts w:ascii="Arial"/>
          <w:spacing w:val="-78"/>
          <w:w w:val="99"/>
          <w:position w:val="7"/>
          <w:sz w:val="18"/>
        </w:rPr>
        <w:t>9</w:t>
      </w:r>
      <w:r>
        <w:rPr>
          <w:rFonts w:ascii="Times New Roman"/>
          <w:spacing w:val="-90"/>
          <w:position w:val="4"/>
          <w:sz w:val="18"/>
        </w:rPr>
        <w:t>_</w:t>
      </w:r>
      <w:r>
        <w:rPr>
          <w:rFonts w:ascii="Times New Roman"/>
          <w:spacing w:val="-12"/>
          <w:sz w:val="18"/>
        </w:rPr>
        <w:t>_</w:t>
      </w:r>
      <w:r>
        <w:rPr>
          <w:rFonts w:ascii="Arial"/>
          <w:spacing w:val="-89"/>
          <w:w w:val="99"/>
          <w:position w:val="7"/>
          <w:sz w:val="18"/>
        </w:rPr>
        <w:t>1</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60"/>
          <w:cols w:num="5" w:equalWidth="0">
            <w:col w:w="4376" w:space="40"/>
            <w:col w:w="1417" w:space="40"/>
            <w:col w:w="1305" w:space="40"/>
            <w:col w:w="1274" w:space="40"/>
            <w:col w:w="1418"/>
          </w:cols>
        </w:sectPr>
      </w:pPr>
    </w:p>
    <w:p>
      <w:pPr>
        <w:spacing w:line="240" w:lineRule="auto" w:before="4"/>
        <w:rPr>
          <w:rFonts w:ascii="Times New Roman" w:hAnsi="Times New Roman" w:cs="Times New Roman" w:eastAsia="Times New Roman" w:hint="default"/>
          <w:sz w:val="14"/>
          <w:szCs w:val="14"/>
        </w:rPr>
      </w:pPr>
    </w:p>
    <w:tbl>
      <w:tblPr>
        <w:tblW w:w="0" w:type="auto"/>
        <w:jc w:val="left"/>
        <w:tblInd w:w="819" w:type="dxa"/>
        <w:tblLayout w:type="fixed"/>
        <w:tblCellMar>
          <w:top w:w="0" w:type="dxa"/>
          <w:left w:w="0" w:type="dxa"/>
          <w:bottom w:w="0" w:type="dxa"/>
          <w:right w:w="0" w:type="dxa"/>
        </w:tblCellMar>
        <w:tblLook w:val="01E0"/>
      </w:tblPr>
      <w:tblGrid>
        <w:gridCol w:w="2007"/>
        <w:gridCol w:w="1693"/>
        <w:gridCol w:w="1400"/>
        <w:gridCol w:w="1551"/>
        <w:gridCol w:w="1140"/>
        <w:gridCol w:w="119"/>
        <w:gridCol w:w="1100"/>
      </w:tblGrid>
      <w:tr>
        <w:trPr>
          <w:trHeight w:val="777"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693"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78"/>
              <w:jc w:val="right"/>
              <w:rPr>
                <w:rFonts w:ascii="黑体" w:hAnsi="黑体" w:cs="黑体" w:eastAsia="黑体" w:hint="default"/>
                <w:sz w:val="18"/>
                <w:szCs w:val="18"/>
              </w:rPr>
            </w:pPr>
            <w:r>
              <w:rPr>
                <w:rFonts w:ascii="黑体" w:hAnsi="黑体" w:cs="黑体" w:eastAsia="黑体" w:hint="default"/>
                <w:sz w:val="18"/>
                <w:szCs w:val="18"/>
              </w:rPr>
              <w:t>合并范围</w:t>
            </w:r>
          </w:p>
        </w:tc>
        <w:tc>
          <w:tcPr>
            <w:tcW w:w="2358" w:type="dxa"/>
            <w:gridSpan w:val="3"/>
            <w:tcBorders>
              <w:top w:val="nil" w:sz="6" w:space="0" w:color="auto"/>
              <w:left w:val="nil" w:sz="6" w:space="0" w:color="auto"/>
              <w:bottom w:val="nil" w:sz="6" w:space="0" w:color="auto"/>
              <w:right w:val="nil" w:sz="6" w:space="0" w:color="auto"/>
            </w:tcBorders>
          </w:tcPr>
          <w:p>
            <w:pPr/>
          </w:p>
        </w:tc>
      </w:tr>
      <w:tr>
        <w:trPr>
          <w:trHeight w:val="337" w:hRule="exact"/>
        </w:trPr>
        <w:tc>
          <w:tcPr>
            <w:tcW w:w="2007"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07" w:lineRule="exact"/>
              <w:ind w:right="155"/>
              <w:jc w:val="right"/>
              <w:rPr>
                <w:rFonts w:ascii="黑体" w:hAnsi="黑体" w:cs="黑体" w:eastAsia="黑体" w:hint="default"/>
                <w:sz w:val="18"/>
                <w:szCs w:val="18"/>
              </w:rPr>
            </w:pPr>
            <w:r>
              <w:rPr>
                <w:rFonts w:ascii="黑体" w:hAnsi="黑体" w:cs="黑体" w:eastAsia="黑体" w:hint="default"/>
                <w:sz w:val="18"/>
                <w:szCs w:val="18"/>
              </w:rPr>
              <w:t>年初数</w:t>
            </w:r>
          </w:p>
        </w:tc>
        <w:tc>
          <w:tcPr>
            <w:tcW w:w="1400" w:type="dxa"/>
            <w:tcBorders>
              <w:top w:val="nil" w:sz="6" w:space="0" w:color="auto"/>
              <w:left w:val="nil" w:sz="6" w:space="0" w:color="auto"/>
              <w:bottom w:val="nil" w:sz="6" w:space="0" w:color="auto"/>
              <w:right w:val="nil" w:sz="6" w:space="0" w:color="auto"/>
            </w:tcBorders>
          </w:tcPr>
          <w:p>
            <w:pPr>
              <w:pStyle w:val="TableParagraph"/>
              <w:spacing w:line="207" w:lineRule="exact"/>
              <w:ind w:right="85"/>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551" w:type="dxa"/>
            <w:tcBorders>
              <w:top w:val="nil" w:sz="6" w:space="0" w:color="auto"/>
              <w:left w:val="nil" w:sz="6" w:space="0" w:color="auto"/>
              <w:bottom w:val="nil" w:sz="6" w:space="0" w:color="auto"/>
              <w:right w:val="nil" w:sz="6" w:space="0" w:color="auto"/>
            </w:tcBorders>
          </w:tcPr>
          <w:p>
            <w:pPr>
              <w:pStyle w:val="TableParagraph"/>
              <w:spacing w:line="207" w:lineRule="exact"/>
              <w:ind w:right="278"/>
              <w:jc w:val="right"/>
              <w:rPr>
                <w:rFonts w:ascii="黑体" w:hAnsi="黑体" w:cs="黑体" w:eastAsia="黑体" w:hint="default"/>
                <w:sz w:val="18"/>
                <w:szCs w:val="18"/>
              </w:rPr>
            </w:pPr>
            <w:r>
              <w:rPr>
                <w:rFonts w:ascii="黑体" w:hAnsi="黑体" w:cs="黑体" w:eastAsia="黑体" w:hint="default"/>
                <w:sz w:val="18"/>
                <w:szCs w:val="18"/>
              </w:rPr>
              <w:t>变更增加</w:t>
            </w:r>
          </w:p>
        </w:tc>
        <w:tc>
          <w:tcPr>
            <w:tcW w:w="1140" w:type="dxa"/>
            <w:tcBorders>
              <w:top w:val="nil" w:sz="6" w:space="0" w:color="auto"/>
              <w:left w:val="nil" w:sz="6" w:space="0" w:color="auto"/>
              <w:bottom w:val="nil" w:sz="6" w:space="0" w:color="auto"/>
              <w:right w:val="nil" w:sz="6" w:space="0" w:color="auto"/>
            </w:tcBorders>
          </w:tcPr>
          <w:p>
            <w:pPr>
              <w:pStyle w:val="TableParagraph"/>
              <w:spacing w:line="207" w:lineRule="exact"/>
              <w:ind w:left="231" w:right="0"/>
              <w:jc w:val="left"/>
              <w:rPr>
                <w:rFonts w:ascii="黑体" w:hAnsi="黑体" w:cs="黑体" w:eastAsia="黑体" w:hint="default"/>
                <w:sz w:val="18"/>
                <w:szCs w:val="18"/>
              </w:rPr>
            </w:pPr>
            <w:r>
              <w:rPr>
                <w:rFonts w:ascii="黑体" w:hAnsi="黑体" w:cs="黑体" w:eastAsia="黑体" w:hint="default"/>
                <w:sz w:val="18"/>
                <w:szCs w:val="18"/>
              </w:rPr>
              <w:t>本年减少</w:t>
            </w:r>
          </w:p>
        </w:tc>
        <w:tc>
          <w:tcPr>
            <w:tcW w:w="119"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41"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1"/>
              <w:jc w:val="right"/>
              <w:rPr>
                <w:rFonts w:ascii="Arial" w:hAnsi="Arial" w:cs="Arial" w:eastAsia="Arial" w:hint="default"/>
                <w:sz w:val="18"/>
                <w:szCs w:val="18"/>
              </w:rPr>
            </w:pPr>
            <w:r>
              <w:rPr>
                <w:rFonts w:ascii="Arial"/>
                <w:spacing w:val="-1"/>
                <w:sz w:val="18"/>
              </w:rPr>
              <w:t>3,033,234.61</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4"/>
              <w:jc w:val="right"/>
              <w:rPr>
                <w:rFonts w:ascii="Arial" w:hAnsi="Arial" w:cs="Arial" w:eastAsia="Arial" w:hint="default"/>
                <w:sz w:val="18"/>
                <w:szCs w:val="18"/>
              </w:rPr>
            </w:pPr>
            <w:r>
              <w:rPr>
                <w:rFonts w:ascii="Arial"/>
                <w:w w:val="99"/>
                <w:sz w:val="18"/>
              </w:rPr>
              <w:t>-</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92"/>
              <w:jc w:val="right"/>
              <w:rPr>
                <w:rFonts w:ascii="Arial" w:hAnsi="Arial" w:cs="Arial" w:eastAsia="Arial" w:hint="default"/>
                <w:sz w:val="18"/>
                <w:szCs w:val="18"/>
              </w:rPr>
            </w:pPr>
            <w:r>
              <w:rPr>
                <w:rFonts w:ascii="Arial"/>
                <w:spacing w:val="-1"/>
                <w:sz w:val="18"/>
              </w:rPr>
              <w:t>1,568,657.50</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7"/>
              <w:jc w:val="right"/>
              <w:rPr>
                <w:rFonts w:ascii="Arial" w:hAnsi="Arial" w:cs="Arial" w:eastAsia="Arial" w:hint="default"/>
                <w:sz w:val="18"/>
                <w:szCs w:val="18"/>
              </w:rPr>
            </w:pPr>
            <w:r>
              <w:rPr>
                <w:rFonts w:ascii="Arial"/>
                <w:spacing w:val="-1"/>
                <w:sz w:val="18"/>
              </w:rPr>
              <w:t>(143,555.80)</w:t>
            </w:r>
          </w:p>
        </w:tc>
        <w:tc>
          <w:tcPr>
            <w:tcW w:w="119"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6"/>
              <w:jc w:val="right"/>
              <w:rPr>
                <w:rFonts w:ascii="Arial" w:hAnsi="Arial" w:cs="Arial" w:eastAsia="Arial" w:hint="default"/>
                <w:sz w:val="18"/>
                <w:szCs w:val="18"/>
              </w:rPr>
            </w:pPr>
            <w:r>
              <w:rPr>
                <w:rFonts w:ascii="Arial"/>
                <w:spacing w:val="-1"/>
                <w:sz w:val="18"/>
              </w:rPr>
              <w:t>4,458,336.31</w:t>
            </w:r>
          </w:p>
        </w:tc>
      </w:tr>
      <w:tr>
        <w:trPr>
          <w:trHeight w:val="233"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02" w:lineRule="exact"/>
              <w:ind w:left="215" w:right="0"/>
              <w:jc w:val="left"/>
              <w:rPr>
                <w:rFonts w:ascii="黑体" w:hAnsi="黑体" w:cs="黑体" w:eastAsia="黑体" w:hint="default"/>
                <w:sz w:val="18"/>
                <w:szCs w:val="18"/>
              </w:rPr>
            </w:pPr>
            <w:r>
              <w:rPr>
                <w:rFonts w:ascii="黑体" w:hAnsi="黑体" w:cs="黑体" w:eastAsia="黑体" w:hint="default"/>
                <w:sz w:val="18"/>
                <w:szCs w:val="18"/>
              </w:rPr>
              <w:t>其中：应收账款</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2,939,524.54</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5"/>
              <w:jc w:val="right"/>
              <w:rPr>
                <w:rFonts w:ascii="Arial" w:hAnsi="Arial" w:cs="Arial" w:eastAsia="Arial" w:hint="default"/>
                <w:sz w:val="18"/>
                <w:szCs w:val="18"/>
              </w:rPr>
            </w:pPr>
            <w:r>
              <w:rPr>
                <w:rFonts w:ascii="Arial"/>
                <w:w w:val="99"/>
                <w:sz w:val="18"/>
              </w:rPr>
              <w:t>-</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3"/>
              <w:jc w:val="right"/>
              <w:rPr>
                <w:rFonts w:ascii="Arial" w:hAnsi="Arial" w:cs="Arial" w:eastAsia="Arial" w:hint="default"/>
                <w:sz w:val="18"/>
                <w:szCs w:val="18"/>
              </w:rPr>
            </w:pPr>
            <w:r>
              <w:rPr>
                <w:rFonts w:ascii="Arial"/>
                <w:spacing w:val="-1"/>
                <w:sz w:val="18"/>
              </w:rPr>
              <w:t>56,953.00</w:t>
            </w:r>
            <w:r>
              <w:rPr>
                <w:rFonts w:ascii="Arial"/>
                <w:sz w:val="18"/>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8"/>
              <w:jc w:val="right"/>
              <w:rPr>
                <w:rFonts w:ascii="Arial" w:hAnsi="Arial" w:cs="Arial" w:eastAsia="Arial" w:hint="default"/>
                <w:sz w:val="18"/>
                <w:szCs w:val="18"/>
              </w:rPr>
            </w:pPr>
            <w:r>
              <w:rPr>
                <w:rFonts w:ascii="Arial"/>
                <w:spacing w:val="-1"/>
                <w:sz w:val="18"/>
              </w:rPr>
              <w:t>(143,555.80)</w:t>
            </w:r>
          </w:p>
        </w:tc>
        <w:tc>
          <w:tcPr>
            <w:tcW w:w="119"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2,852,921.74</w:t>
            </w:r>
          </w:p>
        </w:tc>
      </w:tr>
      <w:tr>
        <w:trPr>
          <w:trHeight w:val="233"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其他应收款</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2"/>
              <w:jc w:val="right"/>
              <w:rPr>
                <w:rFonts w:ascii="Arial" w:hAnsi="Arial" w:cs="Arial" w:eastAsia="Arial" w:hint="default"/>
                <w:sz w:val="18"/>
                <w:szCs w:val="18"/>
              </w:rPr>
            </w:pPr>
            <w:r>
              <w:rPr>
                <w:rFonts w:ascii="Arial"/>
                <w:spacing w:val="-1"/>
                <w:sz w:val="18"/>
              </w:rPr>
              <w:t>93,710.07</w:t>
            </w:r>
            <w:r>
              <w:rPr>
                <w:rFonts w:ascii="Arial"/>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5"/>
              <w:jc w:val="right"/>
              <w:rPr>
                <w:rFonts w:ascii="Arial" w:hAnsi="Arial" w:cs="Arial" w:eastAsia="Arial" w:hint="default"/>
                <w:sz w:val="18"/>
                <w:szCs w:val="18"/>
              </w:rPr>
            </w:pPr>
            <w:r>
              <w:rPr>
                <w:rFonts w:ascii="Arial"/>
                <w:w w:val="99"/>
                <w:sz w:val="18"/>
              </w:rPr>
              <w:t>-</w:t>
            </w:r>
            <w:r>
              <w:rPr>
                <w:rFonts w:ascii="Arial"/>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2"/>
              <w:jc w:val="right"/>
              <w:rPr>
                <w:rFonts w:ascii="Arial" w:hAnsi="Arial" w:cs="Arial" w:eastAsia="Arial" w:hint="default"/>
                <w:sz w:val="18"/>
                <w:szCs w:val="18"/>
              </w:rPr>
            </w:pPr>
            <w:r>
              <w:rPr>
                <w:rFonts w:ascii="Arial"/>
                <w:spacing w:val="-2"/>
                <w:sz w:val="18"/>
              </w:rPr>
              <w:t>1,511,704.50</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w w:val="99"/>
                <w:sz w:val="18"/>
              </w:rPr>
              <w:t>-</w:t>
            </w:r>
            <w:r>
              <w:rPr>
                <w:rFonts w:ascii="Arial"/>
                <w:sz w:val="18"/>
              </w:rPr>
            </w:r>
          </w:p>
        </w:tc>
        <w:tc>
          <w:tcPr>
            <w:tcW w:w="119"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1,605,414.57</w:t>
            </w:r>
          </w:p>
        </w:tc>
      </w:tr>
      <w:tr>
        <w:trPr>
          <w:trHeight w:val="243"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存货跌价准备</w:t>
            </w:r>
          </w:p>
        </w:tc>
        <w:tc>
          <w:tcPr>
            <w:tcW w:w="1693" w:type="dxa"/>
            <w:tcBorders>
              <w:top w:val="nil" w:sz="6" w:space="0" w:color="auto"/>
              <w:left w:val="nil" w:sz="6" w:space="0" w:color="auto"/>
              <w:bottom w:val="nil" w:sz="6" w:space="0" w:color="auto"/>
              <w:right w:val="nil" w:sz="6" w:space="0" w:color="auto"/>
            </w:tcBorders>
          </w:tcPr>
          <w:p>
            <w:pPr>
              <w:pStyle w:val="TableParagraph"/>
              <w:tabs>
                <w:tab w:pos="1137" w:val="left" w:leader="none"/>
              </w:tabs>
              <w:spacing w:line="240" w:lineRule="auto" w:before="8"/>
              <w:ind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00"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8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55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9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8"/>
                <w:sz w:val="18"/>
                <w:u w:val="single" w:color="000000"/>
              </w:rPr>
              <w:t> </w:t>
            </w:r>
            <w:r>
              <w:rPr>
                <w:rFonts w:ascii="Arial"/>
                <w:spacing w:val="18"/>
                <w:sz w:val="18"/>
              </w:rPr>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3</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1"/>
                <w:w w:val="99"/>
                <w:sz w:val="18"/>
              </w:rPr>
              <w:t>4</w:t>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1"/>
                <w:position w:val="-2"/>
                <w:sz w:val="18"/>
              </w:rPr>
              <w:t>_</w:t>
            </w:r>
            <w:r>
              <w:rPr>
                <w:rFonts w:ascii="Arial"/>
                <w:spacing w:val="-90"/>
                <w:w w:val="99"/>
                <w:sz w:val="18"/>
              </w:rPr>
              <w:t>9</w:t>
            </w:r>
            <w:r>
              <w:rPr>
                <w:rFonts w:ascii="Times New Roman"/>
                <w:position w:val="-2"/>
                <w:sz w:val="18"/>
              </w:rPr>
              <w:t>_</w:t>
            </w:r>
            <w:r>
              <w:rPr>
                <w:rFonts w:ascii="Times New Roman"/>
                <w:sz w:val="18"/>
              </w:rPr>
            </w:r>
          </w:p>
        </w:tc>
        <w:tc>
          <w:tcPr>
            <w:tcW w:w="114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w w:val="99"/>
                <w:sz w:val="18"/>
              </w:rPr>
              <w:t>-</w:t>
            </w:r>
            <w:r>
              <w:rPr>
                <w:rFonts w:ascii="Arial"/>
                <w:sz w:val="18"/>
              </w:rPr>
            </w:r>
          </w:p>
        </w:tc>
        <w:tc>
          <w:tcPr>
            <w:tcW w:w="119" w:type="dxa"/>
            <w:tcBorders>
              <w:top w:val="nil" w:sz="6" w:space="0" w:color="auto"/>
              <w:left w:val="nil" w:sz="6" w:space="0" w:color="auto"/>
              <w:bottom w:val="single" w:sz="3" w:space="0" w:color="000000"/>
              <w:right w:val="nil" w:sz="6" w:space="0" w:color="auto"/>
            </w:tcBorders>
          </w:tcPr>
          <w:p>
            <w:pPr/>
          </w:p>
        </w:tc>
        <w:tc>
          <w:tcPr>
            <w:tcW w:w="110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6"/>
              <w:jc w:val="right"/>
              <w:rPr>
                <w:rFonts w:ascii="Times New Roman" w:hAnsi="Times New Roman" w:cs="Times New Roman" w:eastAsia="Times New Roman" w:hint="default"/>
                <w:sz w:val="18"/>
                <w:szCs w:val="18"/>
              </w:rPr>
            </w:pP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3</w:t>
            </w:r>
            <w:r>
              <w:rPr>
                <w:rFonts w:ascii="Times New Roman"/>
                <w:spacing w:val="-72"/>
                <w:position w:val="-2"/>
                <w:sz w:val="18"/>
              </w:rPr>
              <w:t>_</w:t>
            </w:r>
            <w:r>
              <w:rPr>
                <w:rFonts w:ascii="Arial"/>
                <w:spacing w:val="-29"/>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1"/>
                <w:position w:val="-2"/>
                <w:sz w:val="18"/>
              </w:rPr>
              <w:t>_</w:t>
            </w:r>
            <w:r>
              <w:rPr>
                <w:rFonts w:ascii="Arial"/>
                <w:spacing w:val="-1"/>
                <w:w w:val="99"/>
                <w:sz w:val="18"/>
              </w:rPr>
              <w:t>4</w:t>
            </w:r>
            <w:r>
              <w:rPr>
                <w:rFonts w:ascii="Arial"/>
                <w:spacing w:val="-20"/>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1"/>
                <w:position w:val="-2"/>
                <w:sz w:val="18"/>
              </w:rPr>
              <w:t>_</w:t>
            </w:r>
            <w:r>
              <w:rPr>
                <w:rFonts w:ascii="Arial"/>
                <w:spacing w:val="-90"/>
                <w:w w:val="99"/>
                <w:sz w:val="18"/>
              </w:rPr>
              <w:t>9</w:t>
            </w:r>
            <w:r>
              <w:rPr>
                <w:rFonts w:ascii="Times New Roman"/>
                <w:position w:val="-2"/>
                <w:sz w:val="18"/>
              </w:rPr>
              <w:t>_</w:t>
            </w:r>
            <w:r>
              <w:rPr>
                <w:rFonts w:ascii="Times New Roman"/>
                <w:sz w:val="18"/>
              </w:rPr>
            </w:r>
          </w:p>
        </w:tc>
      </w:tr>
    </w:tbl>
    <w:p>
      <w:pPr>
        <w:spacing w:line="240" w:lineRule="auto" w:before="9"/>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100" w:bottom="1380" w:left="1000" w:right="960"/>
        </w:sectPr>
      </w:pPr>
    </w:p>
    <w:p>
      <w:pPr>
        <w:spacing w:before="76"/>
        <w:ind w:left="0" w:right="0" w:firstLine="0"/>
        <w:jc w:val="right"/>
        <w:rPr>
          <w:rFonts w:ascii="Arial" w:hAnsi="Arial" w:cs="Arial" w:eastAsia="Arial" w:hint="default"/>
          <w:sz w:val="18"/>
          <w:szCs w:val="18"/>
        </w:rPr>
      </w:pPr>
      <w:r>
        <w:rPr/>
        <w:pict>
          <v:group style="position:absolute;margin-left:363.780914pt;margin-top:-7.154094pt;width:4.95pt;height:.1pt;mso-position-horizontal-relative:page;mso-position-vertical-relative:paragraph;z-index:-1437232" coordorigin="7276,-143" coordsize="99,2">
            <v:shape style="position:absolute;left:7276;top:-143;width:99;height:2" coordorigin="7276,-143" coordsize="99,0" path="m7276,-143l7374,-143e" filled="false" stroked="true" strokeweight=".36pt" strokecolor="#000000">
              <v:path arrowok="t"/>
            </v:shape>
            <w10:wrap type="none"/>
          </v:group>
        </w:pict>
      </w:r>
      <w:r>
        <w:rPr/>
        <w:pict>
          <v:group style="position:absolute;margin-left:493.981201pt;margin-top:-7.154094pt;width:4.95pt;height:.1pt;mso-position-horizontal-relative:page;mso-position-vertical-relative:paragraph;z-index:-1437208" coordorigin="9880,-143" coordsize="99,2">
            <v:shape style="position:absolute;left:9880;top:-143;width:99;height:2" coordorigin="9880,-143" coordsize="99,0" path="m9880,-143l9978,-143e" filled="false" stroked="true" strokeweight=".36pt" strokecolor="#000000">
              <v:path arrowok="t"/>
            </v:shape>
            <w10:wrap type="none"/>
          </v:group>
        </w:pic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33"/>
          <w:sz w:val="18"/>
        </w:rPr>
        <w:t>_</w:t>
      </w:r>
      <w:r>
        <w:rPr>
          <w:rFonts w:ascii="Arial"/>
          <w:spacing w:val="-68"/>
          <w:w w:val="99"/>
          <w:position w:val="7"/>
          <w:sz w:val="18"/>
        </w:rPr>
        <w:t>3</w:t>
      </w:r>
      <w:r>
        <w:rPr>
          <w:rFonts w:ascii="Times New Roman"/>
          <w:spacing w:val="-23"/>
          <w:sz w:val="18"/>
        </w:rPr>
        <w:t>_</w:t>
      </w:r>
      <w:r>
        <w:rPr>
          <w:rFonts w:ascii="Arial"/>
          <w:spacing w:val="-28"/>
          <w:w w:val="100"/>
          <w:position w:val="7"/>
          <w:sz w:val="18"/>
        </w:rPr>
        <w:t>,</w:t>
      </w:r>
      <w:r>
        <w:rPr>
          <w:rFonts w:ascii="Times New Roman"/>
          <w:spacing w:val="-63"/>
          <w:sz w:val="18"/>
        </w:rPr>
        <w:t>_</w:t>
      </w:r>
      <w:r>
        <w:rPr>
          <w:rFonts w:ascii="Arial"/>
          <w:spacing w:val="-38"/>
          <w:w w:val="99"/>
          <w:position w:val="7"/>
          <w:sz w:val="18"/>
        </w:rPr>
        <w:t>0</w:t>
      </w:r>
      <w:r>
        <w:rPr>
          <w:rFonts w:ascii="Times New Roman"/>
          <w:spacing w:val="-53"/>
          <w:sz w:val="18"/>
        </w:rPr>
        <w:t>_</w:t>
      </w:r>
      <w:r>
        <w:rPr>
          <w:rFonts w:ascii="Arial"/>
          <w:spacing w:val="-48"/>
          <w:w w:val="99"/>
          <w:position w:val="7"/>
          <w:sz w:val="18"/>
        </w:rPr>
        <w:t>3</w:t>
      </w:r>
      <w:r>
        <w:rPr>
          <w:rFonts w:ascii="Times New Roman"/>
          <w:spacing w:val="-43"/>
          <w:sz w:val="18"/>
        </w:rPr>
        <w:t>_</w:t>
      </w:r>
      <w:r>
        <w:rPr>
          <w:rFonts w:ascii="Arial"/>
          <w:spacing w:val="-58"/>
          <w:w w:val="99"/>
          <w:position w:val="7"/>
          <w:sz w:val="18"/>
        </w:rPr>
        <w:t>3</w:t>
      </w:r>
      <w:r>
        <w:rPr>
          <w:rFonts w:ascii="Times New Roman"/>
          <w:spacing w:val="-34"/>
          <w:sz w:val="18"/>
        </w:rPr>
        <w:t>_</w:t>
      </w:r>
      <w:r>
        <w:rPr>
          <w:rFonts w:ascii="Arial"/>
          <w:spacing w:val="-17"/>
          <w:w w:val="100"/>
          <w:position w:val="7"/>
          <w:sz w:val="18"/>
        </w:rPr>
        <w:t>,</w:t>
      </w:r>
      <w:r>
        <w:rPr>
          <w:rFonts w:ascii="Times New Roman"/>
          <w:spacing w:val="-74"/>
          <w:sz w:val="18"/>
        </w:rPr>
        <w:t>_</w:t>
      </w:r>
      <w:r>
        <w:rPr>
          <w:rFonts w:ascii="Arial"/>
          <w:spacing w:val="-27"/>
          <w:w w:val="99"/>
          <w:position w:val="7"/>
          <w:sz w:val="18"/>
        </w:rPr>
        <w:t>2</w:t>
      </w:r>
      <w:r>
        <w:rPr>
          <w:rFonts w:ascii="Times New Roman"/>
          <w:spacing w:val="-90"/>
          <w:position w:val="4"/>
          <w:sz w:val="18"/>
        </w:rPr>
        <w:t>_</w:t>
      </w:r>
      <w:r>
        <w:rPr>
          <w:rFonts w:ascii="Times New Roman"/>
          <w:spacing w:val="-63"/>
          <w:sz w:val="18"/>
        </w:rPr>
        <w:t>_</w:t>
      </w:r>
      <w:r>
        <w:rPr>
          <w:rFonts w:ascii="Arial"/>
          <w:spacing w:val="-38"/>
          <w:w w:val="99"/>
          <w:position w:val="7"/>
          <w:sz w:val="18"/>
        </w:rPr>
        <w:t>3</w:t>
      </w:r>
      <w:r>
        <w:rPr>
          <w:rFonts w:ascii="Times New Roman"/>
          <w:spacing w:val="-53"/>
          <w:sz w:val="18"/>
        </w:rPr>
        <w:t>_</w:t>
      </w:r>
      <w:r>
        <w:rPr>
          <w:rFonts w:ascii="Arial"/>
          <w:spacing w:val="-48"/>
          <w:w w:val="99"/>
          <w:position w:val="7"/>
          <w:sz w:val="18"/>
        </w:rPr>
        <w:t>4</w:t>
      </w:r>
      <w:r>
        <w:rPr>
          <w:rFonts w:ascii="Times New Roman"/>
          <w:spacing w:val="-43"/>
          <w:sz w:val="18"/>
        </w:rPr>
        <w:t>_</w:t>
      </w:r>
      <w:r>
        <w:rPr>
          <w:rFonts w:ascii="Arial"/>
          <w:spacing w:val="-8"/>
          <w:w w:val="100"/>
          <w:position w:val="7"/>
          <w:sz w:val="18"/>
        </w:rPr>
        <w:t>.</w:t>
      </w:r>
      <w:r>
        <w:rPr>
          <w:rFonts w:ascii="Times New Roman"/>
          <w:spacing w:val="-83"/>
          <w:sz w:val="18"/>
        </w:rPr>
        <w:t>_</w:t>
      </w:r>
      <w:r>
        <w:rPr>
          <w:rFonts w:ascii="Arial"/>
          <w:spacing w:val="-18"/>
          <w:w w:val="99"/>
          <w:position w:val="7"/>
          <w:sz w:val="18"/>
        </w:rPr>
        <w:t>6</w:t>
      </w:r>
      <w:r>
        <w:rPr>
          <w:rFonts w:ascii="Times New Roman"/>
          <w:spacing w:val="-90"/>
          <w:position w:val="4"/>
          <w:sz w:val="18"/>
        </w:rPr>
        <w:t>_</w:t>
      </w:r>
      <w:r>
        <w:rPr>
          <w:rFonts w:ascii="Times New Roman"/>
          <w:spacing w:val="-73"/>
          <w:sz w:val="18"/>
        </w:rPr>
        <w:t>_</w:t>
      </w:r>
      <w:r>
        <w:rPr>
          <w:rFonts w:ascii="Arial"/>
          <w:w w:val="99"/>
          <w:position w:val="7"/>
          <w:sz w:val="18"/>
        </w:rPr>
        <w:t>1</w:t>
      </w:r>
      <w:r>
        <w:rPr>
          <w:rFonts w:ascii="Arial"/>
          <w:sz w:val="18"/>
        </w:rPr>
      </w:r>
    </w:p>
    <w:p>
      <w:pPr>
        <w:spacing w:before="77"/>
        <w:ind w:left="245" w:right="-19"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76"/>
        <w:ind w:left="134" w:right="-1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3</w:t>
      </w:r>
      <w:r>
        <w:rPr>
          <w:rFonts w:ascii="Times New Roman"/>
          <w:spacing w:val="-52"/>
          <w:sz w:val="18"/>
        </w:rPr>
        <w:t>_</w:t>
      </w:r>
      <w:r>
        <w:rPr>
          <w:rFonts w:ascii="Arial"/>
          <w:spacing w:val="-1"/>
          <w:w w:val="100"/>
          <w:position w:val="7"/>
          <w:sz w:val="18"/>
        </w:rPr>
        <w:t>,</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0</w:t>
      </w:r>
      <w:r>
        <w:rPr>
          <w:rFonts w:ascii="Times New Roman"/>
          <w:spacing w:val="-73"/>
          <w:sz w:val="18"/>
        </w:rPr>
        <w:t>_</w:t>
      </w:r>
      <w:r>
        <w:rPr>
          <w:rFonts w:ascii="Arial"/>
          <w:spacing w:val="-28"/>
          <w:w w:val="99"/>
          <w:position w:val="7"/>
          <w:sz w:val="18"/>
        </w:rPr>
        <w:t>6</w:t>
      </w:r>
      <w:r>
        <w:rPr>
          <w:rFonts w:ascii="Times New Roman"/>
          <w:spacing w:val="-63"/>
          <w:sz w:val="18"/>
        </w:rPr>
        <w:t>_</w:t>
      </w:r>
      <w:r>
        <w:rPr>
          <w:rFonts w:ascii="Arial"/>
          <w:spacing w:val="-1"/>
          <w:w w:val="100"/>
          <w:position w:val="7"/>
          <w:sz w:val="18"/>
        </w:rPr>
        <w:t>,</w:t>
      </w:r>
      <w:r>
        <w:rPr>
          <w:rFonts w:ascii="Arial"/>
          <w:spacing w:val="-88"/>
          <w:w w:val="99"/>
          <w:position w:val="7"/>
          <w:sz w:val="18"/>
        </w:rPr>
        <w:t>3</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w w:val="100"/>
          <w:position w:val="7"/>
          <w:sz w:val="18"/>
        </w:rPr>
        <w:t>.</w:t>
      </w:r>
      <w:r>
        <w:rPr>
          <w:rFonts w:ascii="Arial"/>
          <w:spacing w:val="-79"/>
          <w:w w:val="99"/>
          <w:position w:val="7"/>
          <w:sz w:val="18"/>
        </w:rPr>
        <w:t>4</w:t>
      </w:r>
      <w:r>
        <w:rPr>
          <w:rFonts w:ascii="Times New Roman"/>
          <w:spacing w:val="-90"/>
          <w:position w:val="4"/>
          <w:sz w:val="18"/>
        </w:rPr>
        <w:t>_</w:t>
      </w:r>
      <w:r>
        <w:rPr>
          <w:rFonts w:ascii="Times New Roman"/>
          <w:spacing w:val="-11"/>
          <w:sz w:val="18"/>
        </w:rPr>
        <w:t>_</w:t>
      </w:r>
      <w:r>
        <w:rPr>
          <w:rFonts w:ascii="Arial"/>
          <w:spacing w:val="-90"/>
          <w:w w:val="99"/>
          <w:position w:val="7"/>
          <w:sz w:val="18"/>
        </w:rPr>
        <w:t>9</w:t>
      </w:r>
      <w:r>
        <w:rPr>
          <w:rFonts w:ascii="Times New Roman"/>
          <w:spacing w:val="-90"/>
          <w:position w:val="4"/>
          <w:sz w:val="18"/>
        </w:rPr>
        <w:t>_</w:t>
      </w:r>
      <w:r>
        <w:rPr>
          <w:rFonts w:ascii="Times New Roman"/>
          <w:sz w:val="18"/>
        </w:rPr>
        <w:t>_</w:t>
      </w:r>
    </w:p>
    <w:p>
      <w:pPr>
        <w:spacing w:before="77"/>
        <w:ind w:left="253" w:right="-10" w:firstLine="0"/>
        <w:jc w:val="left"/>
        <w:rPr>
          <w:rFonts w:ascii="Arial" w:hAnsi="Arial" w:cs="Arial" w:eastAsia="Arial" w:hint="default"/>
          <w:sz w:val="18"/>
          <w:szCs w:val="18"/>
        </w:rPr>
      </w:pPr>
      <w:r>
        <w:rPr/>
        <w:br w:type="column"/>
      </w:r>
      <w:r>
        <w:rPr>
          <w:rFonts w:ascii="Arial"/>
          <w:spacing w:val="-23"/>
          <w:w w:val="99"/>
          <w:sz w:val="18"/>
        </w:rPr>
        <w:t>(</w:t>
      </w:r>
      <w:r>
        <w:rPr>
          <w:rFonts w:ascii="Times New Roman"/>
          <w:spacing w:val="-90"/>
          <w:w w:val="99"/>
          <w:position w:val="-2"/>
          <w:sz w:val="18"/>
        </w:rPr>
        <w:t>_</w:t>
      </w:r>
      <w:r>
        <w:rPr>
          <w:rFonts w:ascii="Times New Roman"/>
          <w:spacing w:val="-68"/>
          <w:w w:val="99"/>
          <w:position w:val="-6"/>
          <w:sz w:val="18"/>
        </w:rPr>
        <w:t>_</w:t>
      </w:r>
      <w:r>
        <w:rPr>
          <w:rFonts w:ascii="Arial"/>
          <w:spacing w:val="-33"/>
          <w:w w:val="99"/>
          <w:sz w:val="18"/>
        </w:rPr>
        <w:t>1</w:t>
      </w:r>
      <w:r>
        <w:rPr>
          <w:rFonts w:ascii="Times New Roman"/>
          <w:spacing w:val="-90"/>
          <w:position w:val="-6"/>
          <w:sz w:val="18"/>
        </w:rPr>
        <w:t>_</w:t>
      </w:r>
      <w:r>
        <w:rPr>
          <w:rFonts w:ascii="Times New Roman"/>
          <w:spacing w:val="-58"/>
          <w:position w:val="-2"/>
          <w:sz w:val="18"/>
        </w:rPr>
        <w:t>_</w:t>
      </w:r>
      <w:r>
        <w:rPr>
          <w:rFonts w:ascii="Arial"/>
          <w:spacing w:val="-43"/>
          <w:w w:val="99"/>
          <w:sz w:val="18"/>
        </w:rPr>
        <w:t>4</w:t>
      </w:r>
      <w:r>
        <w:rPr>
          <w:rFonts w:ascii="Times New Roman"/>
          <w:spacing w:val="-90"/>
          <w:position w:val="-6"/>
          <w:sz w:val="18"/>
        </w:rPr>
        <w:t>_</w:t>
      </w:r>
      <w:r>
        <w:rPr>
          <w:rFonts w:ascii="Times New Roman"/>
          <w:spacing w:val="-48"/>
          <w:position w:val="-2"/>
          <w:sz w:val="18"/>
        </w:rPr>
        <w:t>_</w:t>
      </w:r>
      <w:r>
        <w:rPr>
          <w:rFonts w:ascii="Arial"/>
          <w:spacing w:val="-53"/>
          <w:w w:val="99"/>
          <w:sz w:val="18"/>
        </w:rPr>
        <w:t>3</w:t>
      </w:r>
      <w:r>
        <w:rPr>
          <w:rFonts w:ascii="Times New Roman"/>
          <w:spacing w:val="-90"/>
          <w:position w:val="-6"/>
          <w:sz w:val="18"/>
        </w:rPr>
        <w:t>_</w:t>
      </w:r>
      <w:r>
        <w:rPr>
          <w:rFonts w:ascii="Times New Roman"/>
          <w:spacing w:val="-38"/>
          <w:position w:val="-2"/>
          <w:sz w:val="18"/>
        </w:rPr>
        <w:t>_</w:t>
      </w:r>
      <w:r>
        <w:rPr>
          <w:rFonts w:ascii="Arial"/>
          <w:spacing w:val="-13"/>
          <w:w w:val="100"/>
          <w:sz w:val="18"/>
        </w:rPr>
        <w:t>,</w:t>
      </w:r>
      <w:r>
        <w:rPr>
          <w:rFonts w:ascii="Times New Roman"/>
          <w:spacing w:val="-90"/>
          <w:position w:val="-6"/>
          <w:sz w:val="18"/>
        </w:rPr>
        <w:t>_</w:t>
      </w:r>
      <w:r>
        <w:rPr>
          <w:rFonts w:ascii="Times New Roman"/>
          <w:spacing w:val="-78"/>
          <w:position w:val="-2"/>
          <w:sz w:val="18"/>
        </w:rPr>
        <w:t>_</w:t>
      </w:r>
      <w:r>
        <w:rPr>
          <w:rFonts w:ascii="Arial"/>
          <w:spacing w:val="-23"/>
          <w:w w:val="99"/>
          <w:sz w:val="18"/>
        </w:rPr>
        <w:t>5</w:t>
      </w:r>
      <w:r>
        <w:rPr>
          <w:rFonts w:ascii="Times New Roman"/>
          <w:spacing w:val="-90"/>
          <w:position w:val="-6"/>
          <w:sz w:val="18"/>
        </w:rPr>
        <w:t>_</w:t>
      </w:r>
      <w:r>
        <w:rPr>
          <w:rFonts w:ascii="Times New Roman"/>
          <w:spacing w:val="-68"/>
          <w:position w:val="-2"/>
          <w:sz w:val="18"/>
        </w:rPr>
        <w:t>_</w:t>
      </w:r>
      <w:r>
        <w:rPr>
          <w:rFonts w:ascii="Arial"/>
          <w:spacing w:val="-33"/>
          <w:w w:val="99"/>
          <w:sz w:val="18"/>
        </w:rPr>
        <w:t>5</w:t>
      </w:r>
      <w:r>
        <w:rPr>
          <w:rFonts w:ascii="Times New Roman"/>
          <w:spacing w:val="-58"/>
          <w:position w:val="-2"/>
          <w:sz w:val="18"/>
        </w:rPr>
        <w:t>_</w:t>
      </w:r>
      <w:r>
        <w:rPr>
          <w:rFonts w:ascii="Arial"/>
          <w:spacing w:val="-43"/>
          <w:w w:val="99"/>
          <w:sz w:val="18"/>
        </w:rPr>
        <w:t>5</w:t>
      </w:r>
      <w:r>
        <w:rPr>
          <w:rFonts w:ascii="Times New Roman"/>
          <w:spacing w:val="-48"/>
          <w:position w:val="-2"/>
          <w:sz w:val="18"/>
        </w:rPr>
        <w:t>_</w:t>
      </w:r>
      <w:r>
        <w:rPr>
          <w:rFonts w:ascii="Arial"/>
          <w:spacing w:val="-3"/>
          <w:w w:val="100"/>
          <w:sz w:val="18"/>
        </w:rPr>
        <w:t>.</w:t>
      </w:r>
      <w:r>
        <w:rPr>
          <w:rFonts w:ascii="Times New Roman"/>
          <w:spacing w:val="-88"/>
          <w:position w:val="-2"/>
          <w:sz w:val="18"/>
        </w:rPr>
        <w:t>_</w:t>
      </w:r>
      <w:r>
        <w:rPr>
          <w:rFonts w:ascii="Arial"/>
          <w:spacing w:val="-13"/>
          <w:w w:val="99"/>
          <w:sz w:val="18"/>
        </w:rPr>
        <w:t>8</w:t>
      </w:r>
      <w:r>
        <w:rPr>
          <w:rFonts w:ascii="Times New Roman"/>
          <w:spacing w:val="-90"/>
          <w:position w:val="-6"/>
          <w:sz w:val="18"/>
        </w:rPr>
        <w:t>_</w:t>
      </w:r>
      <w:r>
        <w:rPr>
          <w:rFonts w:ascii="Times New Roman"/>
          <w:spacing w:val="-77"/>
          <w:position w:val="-2"/>
          <w:sz w:val="18"/>
        </w:rPr>
        <w:t>_</w:t>
      </w:r>
      <w:r>
        <w:rPr>
          <w:rFonts w:ascii="Arial"/>
          <w:spacing w:val="-1"/>
          <w:w w:val="99"/>
          <w:sz w:val="18"/>
        </w:rPr>
        <w:t>0</w:t>
      </w:r>
      <w:r>
        <w:rPr>
          <w:rFonts w:ascii="Arial"/>
          <w:w w:val="99"/>
          <w:sz w:val="18"/>
        </w:rPr>
        <w:t>)</w:t>
      </w:r>
      <w:r>
        <w:rPr>
          <w:rFonts w:ascii="Arial"/>
          <w:sz w:val="18"/>
        </w:rPr>
      </w:r>
    </w:p>
    <w:p>
      <w:pPr>
        <w:spacing w:before="76"/>
        <w:ind w:left="80"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90"/>
          <w:sz w:val="18"/>
        </w:rPr>
        <w:t>_</w:t>
      </w:r>
      <w:r>
        <w:rPr>
          <w:rFonts w:ascii="Times New Roman"/>
          <w:spacing w:val="-72"/>
          <w:position w:val="4"/>
          <w:sz w:val="18"/>
        </w:rPr>
        <w:t>_</w:t>
      </w:r>
      <w:r>
        <w:rPr>
          <w:rFonts w:ascii="Arial"/>
          <w:spacing w:val="-29"/>
          <w:w w:val="99"/>
          <w:position w:val="7"/>
          <w:sz w:val="18"/>
        </w:rPr>
        <w:t>5</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8"/>
          <w:w w:val="99"/>
          <w:position w:val="7"/>
          <w:sz w:val="18"/>
        </w:rPr>
        <w:t>9</w:t>
      </w:r>
      <w:r>
        <w:rPr>
          <w:rFonts w:ascii="Times New Roman"/>
          <w:spacing w:val="-90"/>
          <w:position w:val="4"/>
          <w:sz w:val="18"/>
        </w:rPr>
        <w:t>_</w:t>
      </w:r>
      <w:r>
        <w:rPr>
          <w:rFonts w:ascii="Times New Roman"/>
          <w:spacing w:val="-2"/>
          <w:sz w:val="18"/>
        </w:rPr>
        <w:t>_</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2"/>
          <w:sz w:val="18"/>
        </w:rPr>
        <w:t>_</w:t>
      </w:r>
      <w:r>
        <w:rPr>
          <w:rFonts w:ascii="Arial"/>
          <w:spacing w:val="-1"/>
          <w:w w:val="100"/>
          <w:position w:val="7"/>
          <w:sz w:val="18"/>
        </w:rPr>
        <w:t>.</w:t>
      </w:r>
      <w:r>
        <w:rPr>
          <w:rFonts w:ascii="Arial"/>
          <w:spacing w:val="-79"/>
          <w:w w:val="99"/>
          <w:position w:val="7"/>
          <w:sz w:val="18"/>
        </w:rPr>
        <w:t>3</w:t>
      </w:r>
      <w:r>
        <w:rPr>
          <w:rFonts w:ascii="Times New Roman"/>
          <w:spacing w:val="-90"/>
          <w:position w:val="4"/>
          <w:sz w:val="18"/>
        </w:rPr>
        <w:t>_</w:t>
      </w:r>
      <w:r>
        <w:rPr>
          <w:rFonts w:ascii="Times New Roman"/>
          <w:spacing w:val="-11"/>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60"/>
          <w:cols w:num="5" w:equalWidth="0">
            <w:col w:w="4377" w:space="40"/>
            <w:col w:w="1416" w:space="40"/>
            <w:col w:w="1305" w:space="40"/>
            <w:col w:w="1274" w:space="40"/>
            <w:col w:w="141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6"/>
        <w:gridCol w:w="3882"/>
        <w:gridCol w:w="3045"/>
        <w:gridCol w:w="2183"/>
      </w:tblGrid>
      <w:tr>
        <w:trPr>
          <w:trHeight w:val="1889"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23.</w:t>
            </w:r>
            <w:r>
              <w:rPr>
                <w:rFonts w:ascii="Arial"/>
                <w:sz w:val="21"/>
              </w:rPr>
            </w:r>
          </w:p>
        </w:tc>
        <w:tc>
          <w:tcPr>
            <w:tcW w:w="3882"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851"/>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其他非流动资产</w:t>
            </w:r>
            <w:r>
              <w:rPr>
                <w:rFonts w:ascii="黑体" w:hAnsi="黑体" w:cs="黑体" w:eastAsia="黑体" w:hint="default"/>
                <w:sz w:val="21"/>
                <w:szCs w:val="21"/>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48" w:right="0"/>
              <w:jc w:val="left"/>
              <w:rPr>
                <w:rFonts w:ascii="Arial" w:hAnsi="Arial" w:cs="Arial" w:eastAsia="Arial" w:hint="default"/>
                <w:sz w:val="21"/>
                <w:szCs w:val="21"/>
              </w:rPr>
            </w:pPr>
            <w:r>
              <w:rPr>
                <w:rFonts w:ascii="黑体" w:hAnsi="黑体" w:cs="黑体" w:eastAsia="黑体" w:hint="default"/>
                <w:sz w:val="21"/>
                <w:szCs w:val="21"/>
              </w:rPr>
              <w:t>股东贷款</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85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189" w:right="0"/>
              <w:jc w:val="left"/>
              <w:rPr>
                <w:rFonts w:ascii="Arial" w:hAnsi="Arial" w:cs="Arial" w:eastAsia="Arial" w:hint="default"/>
                <w:sz w:val="21"/>
                <w:szCs w:val="21"/>
              </w:rPr>
            </w:pPr>
            <w:r>
              <w:rPr>
                <w:rFonts w:ascii="Arial"/>
                <w:sz w:val="21"/>
              </w:rPr>
              <w:t>27,544,912.58</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34"/>
              <w:jc w:val="right"/>
              <w:rPr>
                <w:rFonts w:ascii="Arial" w:hAnsi="Arial" w:cs="Arial" w:eastAsia="Arial" w:hint="default"/>
                <w:sz w:val="21"/>
                <w:szCs w:val="21"/>
              </w:rPr>
            </w:pPr>
            <w:r>
              <w:rPr>
                <w:rFonts w:ascii="Arial"/>
                <w:spacing w:val="-1"/>
                <w:sz w:val="21"/>
              </w:rPr>
              <w:t>24,449,257.33</w:t>
            </w:r>
          </w:p>
        </w:tc>
      </w:tr>
      <w:tr>
        <w:trPr>
          <w:trHeight w:val="965" w:hRule="exact"/>
        </w:trPr>
        <w:tc>
          <w:tcPr>
            <w:tcW w:w="606" w:type="dxa"/>
            <w:tcBorders>
              <w:top w:val="nil" w:sz="6" w:space="0" w:color="auto"/>
              <w:left w:val="nil" w:sz="6" w:space="0" w:color="auto"/>
              <w:bottom w:val="nil" w:sz="6" w:space="0" w:color="auto"/>
              <w:right w:val="nil" w:sz="6" w:space="0" w:color="auto"/>
            </w:tcBorders>
          </w:tcPr>
          <w:p>
            <w:pPr/>
          </w:p>
        </w:tc>
        <w:tc>
          <w:tcPr>
            <w:tcW w:w="3882"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left"/>
              <w:rPr>
                <w:rFonts w:ascii="黑体" w:hAnsi="黑体" w:cs="黑体" w:eastAsia="黑体" w:hint="default"/>
                <w:sz w:val="21"/>
                <w:szCs w:val="21"/>
              </w:rPr>
            </w:pPr>
            <w:r>
              <w:rPr>
                <w:rFonts w:ascii="黑体" w:hAnsi="黑体" w:cs="黑体" w:eastAsia="黑体" w:hint="default"/>
                <w:sz w:val="21"/>
                <w:szCs w:val="21"/>
              </w:rPr>
              <w:t>预付股权款</w:t>
            </w:r>
          </w:p>
          <w:p>
            <w:pPr>
              <w:pStyle w:val="TableParagraph"/>
              <w:spacing w:line="272" w:lineRule="exact" w:before="26"/>
              <w:ind w:left="148" w:right="2891"/>
              <w:jc w:val="left"/>
              <w:rPr>
                <w:rFonts w:ascii="黑体" w:hAnsi="黑体" w:cs="黑体" w:eastAsia="黑体" w:hint="default"/>
                <w:sz w:val="21"/>
                <w:szCs w:val="21"/>
              </w:rPr>
            </w:pPr>
            <w:r>
              <w:rPr>
                <w:rFonts w:ascii="黑体" w:hAnsi="黑体" w:cs="黑体" w:eastAsia="黑体" w:hint="default"/>
                <w:sz w:val="21"/>
                <w:szCs w:val="21"/>
              </w:rPr>
              <w:t>委托贷款 委托投资</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1"/>
              <w:jc w:val="right"/>
              <w:rPr>
                <w:rFonts w:ascii="Arial" w:hAnsi="Arial" w:cs="Arial" w:eastAsia="Arial" w:hint="default"/>
                <w:sz w:val="21"/>
                <w:szCs w:val="21"/>
              </w:rPr>
            </w:pPr>
            <w:r>
              <w:rPr>
                <w:rFonts w:ascii="Arial"/>
                <w:spacing w:val="-1"/>
                <w:sz w:val="21"/>
              </w:rPr>
              <w:t>10,000,000.00</w:t>
            </w:r>
          </w:p>
          <w:p>
            <w:pPr>
              <w:pStyle w:val="TableParagraph"/>
              <w:spacing w:line="240" w:lineRule="auto" w:before="31"/>
              <w:ind w:right="510"/>
              <w:jc w:val="right"/>
              <w:rPr>
                <w:rFonts w:ascii="Arial" w:hAnsi="Arial" w:cs="Arial" w:eastAsia="Arial" w:hint="default"/>
                <w:sz w:val="21"/>
                <w:szCs w:val="21"/>
              </w:rPr>
            </w:pPr>
            <w:r>
              <w:rPr>
                <w:rFonts w:ascii="Arial"/>
                <w:w w:val="99"/>
                <w:sz w:val="21"/>
              </w:rPr>
              <w:t>-</w:t>
            </w:r>
            <w:r>
              <w:rPr>
                <w:rFonts w:ascii="Arial"/>
                <w:sz w:val="21"/>
              </w:rPr>
            </w:r>
          </w:p>
          <w:p>
            <w:pPr>
              <w:pStyle w:val="TableParagraph"/>
              <w:tabs>
                <w:tab w:pos="1609" w:val="left" w:leader="none"/>
              </w:tabs>
              <w:spacing w:line="240" w:lineRule="auto" w:before="29"/>
              <w:ind w:right="51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2183" w:type="dxa"/>
            <w:tcBorders>
              <w:top w:val="nil" w:sz="6" w:space="0" w:color="auto"/>
              <w:left w:val="nil" w:sz="6" w:space="0" w:color="auto"/>
              <w:bottom w:val="nil" w:sz="6" w:space="0" w:color="auto"/>
              <w:right w:val="nil" w:sz="6" w:space="0" w:color="auto"/>
            </w:tcBorders>
          </w:tcPr>
          <w:p>
            <w:pPr>
              <w:pStyle w:val="TableParagraph"/>
              <w:spacing w:line="271" w:lineRule="auto" w:before="10"/>
              <w:ind w:left="921" w:right="33" w:firstLine="1155"/>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5,610,000.00</w:t>
            </w:r>
          </w:p>
          <w:p>
            <w:pPr>
              <w:pStyle w:val="TableParagraph"/>
              <w:spacing w:line="272" w:lineRule="exact"/>
              <w:ind w:left="512" w:right="0"/>
              <w:jc w:val="left"/>
              <w:rPr>
                <w:rFonts w:ascii="Times New Roman" w:hAnsi="Times New Roman" w:cs="Times New Roman" w:eastAsia="Times New Roman" w:hint="default"/>
                <w:sz w:val="21"/>
                <w:szCs w:val="21"/>
              </w:rPr>
            </w:pPr>
            <w:r>
              <w:rPr>
                <w:rFonts w:ascii="Arial"/>
                <w:spacing w:val="-56"/>
                <w:w w:val="99"/>
                <w:sz w:val="21"/>
              </w:rPr>
              <w:t>1</w:t>
            </w:r>
            <w:r>
              <w:rPr>
                <w:rFonts w:ascii="Times New Roman"/>
                <w:spacing w:val="-50"/>
                <w:position w:val="-2"/>
                <w:sz w:val="21"/>
              </w:rPr>
              <w:t>_</w:t>
            </w:r>
            <w:r>
              <w:rPr>
                <w:rFonts w:ascii="Arial"/>
                <w:spacing w:val="-9"/>
                <w:w w:val="100"/>
                <w:sz w:val="21"/>
              </w:rPr>
              <w:t>,</w:t>
            </w:r>
            <w:r>
              <w:rPr>
                <w:rFonts w:ascii="Times New Roman"/>
                <w:spacing w:val="-97"/>
                <w:position w:val="-2"/>
                <w:sz w:val="21"/>
              </w:rPr>
              <w:t>_</w:t>
            </w:r>
            <w:r>
              <w:rPr>
                <w:rFonts w:ascii="Arial"/>
                <w:spacing w:val="-21"/>
                <w:w w:val="99"/>
                <w:sz w:val="21"/>
              </w:rPr>
              <w:t>0</w:t>
            </w:r>
            <w:r>
              <w:rPr>
                <w:rFonts w:ascii="Times New Roman"/>
                <w:spacing w:val="-85"/>
                <w:position w:val="-2"/>
                <w:sz w:val="21"/>
              </w:rPr>
              <w:t>_</w:t>
            </w:r>
            <w:r>
              <w:rPr>
                <w:rFonts w:ascii="Arial"/>
                <w:spacing w:val="-32"/>
                <w:w w:val="99"/>
                <w:sz w:val="21"/>
              </w:rPr>
              <w:t>0</w:t>
            </w:r>
            <w:r>
              <w:rPr>
                <w:rFonts w:ascii="Times New Roman"/>
                <w:spacing w:val="-74"/>
                <w:position w:val="-2"/>
                <w:sz w:val="21"/>
              </w:rPr>
              <w:t>_</w:t>
            </w:r>
            <w:r>
              <w:rPr>
                <w:rFonts w:ascii="Arial"/>
                <w:spacing w:val="-44"/>
                <w:w w:val="99"/>
                <w:sz w:val="21"/>
              </w:rPr>
              <w:t>0</w:t>
            </w:r>
            <w:r>
              <w:rPr>
                <w:rFonts w:ascii="Times New Roman"/>
                <w:spacing w:val="-62"/>
                <w:position w:val="-2"/>
                <w:sz w:val="21"/>
              </w:rPr>
              <w:t>_</w:t>
            </w:r>
            <w:r>
              <w:rPr>
                <w:rFonts w:ascii="Arial"/>
                <w:spacing w:val="-1"/>
                <w:w w:val="100"/>
                <w:sz w:val="21"/>
              </w:rPr>
              <w:t>,</w:t>
            </w:r>
            <w:r>
              <w:rPr>
                <w:rFonts w:ascii="Arial"/>
                <w:spacing w:val="-114"/>
                <w:w w:val="99"/>
                <w:sz w:val="21"/>
              </w:rPr>
              <w:t>0</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0</w:t>
            </w:r>
            <w:r>
              <w:rPr>
                <w:rFonts w:ascii="Times New Roman"/>
                <w:spacing w:val="-86"/>
                <w:position w:val="-2"/>
                <w:sz w:val="21"/>
              </w:rPr>
              <w:t>_</w:t>
            </w:r>
            <w:r>
              <w:rPr>
                <w:rFonts w:ascii="Arial"/>
                <w:spacing w:val="-32"/>
                <w:w w:val="99"/>
                <w:sz w:val="21"/>
              </w:rPr>
              <w:t>0</w:t>
            </w:r>
            <w:r>
              <w:rPr>
                <w:rFonts w:ascii="Times New Roman"/>
                <w:spacing w:val="-74"/>
                <w:position w:val="-2"/>
                <w:sz w:val="21"/>
              </w:rPr>
              <w:t>_</w:t>
            </w:r>
            <w:r>
              <w:rPr>
                <w:rFonts w:ascii="Arial"/>
                <w:spacing w:val="-1"/>
                <w:w w:val="100"/>
                <w:sz w:val="21"/>
              </w:rPr>
              <w:t>,</w:t>
            </w:r>
            <w:r>
              <w:rPr>
                <w:rFonts w:ascii="Arial"/>
                <w:spacing w:val="-102"/>
                <w:w w:val="99"/>
                <w:sz w:val="21"/>
              </w:rPr>
              <w:t>0</w:t>
            </w:r>
            <w:r>
              <w:rPr>
                <w:rFonts w:ascii="Times New Roman"/>
                <w:spacing w:val="-4"/>
                <w:position w:val="-2"/>
                <w:sz w:val="21"/>
              </w:rPr>
              <w:t>_</w:t>
            </w:r>
            <w:r>
              <w:rPr>
                <w:rFonts w:ascii="Arial"/>
                <w:spacing w:val="-115"/>
                <w:w w:val="99"/>
                <w:sz w:val="21"/>
              </w:rPr>
              <w:t>0</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3"/>
                <w:w w:val="99"/>
                <w:sz w:val="21"/>
              </w:rPr>
              <w:t>0</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r>
      <w:tr>
        <w:trPr>
          <w:trHeight w:val="424" w:hRule="exact"/>
        </w:trPr>
        <w:tc>
          <w:tcPr>
            <w:tcW w:w="606" w:type="dxa"/>
            <w:tcBorders>
              <w:top w:val="nil" w:sz="6" w:space="0" w:color="auto"/>
              <w:left w:val="nil" w:sz="6" w:space="0" w:color="auto"/>
              <w:bottom w:val="nil" w:sz="6" w:space="0" w:color="auto"/>
              <w:right w:val="nil" w:sz="6" w:space="0" w:color="auto"/>
            </w:tcBorders>
          </w:tcPr>
          <w:p>
            <w:pPr/>
          </w:p>
        </w:tc>
        <w:tc>
          <w:tcPr>
            <w:tcW w:w="3882" w:type="dxa"/>
            <w:tcBorders>
              <w:top w:val="nil" w:sz="6" w:space="0" w:color="auto"/>
              <w:left w:val="nil" w:sz="6" w:space="0" w:color="auto"/>
              <w:bottom w:val="nil" w:sz="6" w:space="0" w:color="auto"/>
              <w:right w:val="nil" w:sz="6" w:space="0" w:color="auto"/>
            </w:tcBorders>
          </w:tcPr>
          <w:p>
            <w:pPr/>
          </w:p>
        </w:tc>
        <w:tc>
          <w:tcPr>
            <w:tcW w:w="3045" w:type="dxa"/>
            <w:tcBorders>
              <w:top w:val="nil" w:sz="6" w:space="0" w:color="auto"/>
              <w:left w:val="nil" w:sz="6" w:space="0" w:color="auto"/>
              <w:bottom w:val="single" w:sz="3" w:space="0" w:color="000000"/>
              <w:right w:val="nil" w:sz="6" w:space="0" w:color="auto"/>
            </w:tcBorders>
          </w:tcPr>
          <w:p>
            <w:pPr>
              <w:pStyle w:val="TableParagraph"/>
              <w:spacing w:line="240" w:lineRule="auto" w:before="115"/>
              <w:ind w:left="853" w:right="0"/>
              <w:jc w:val="lef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85"/>
                <w:position w:val="-3"/>
                <w:sz w:val="21"/>
              </w:rPr>
              <w:t>_</w:t>
            </w:r>
            <w:r>
              <w:rPr>
                <w:rFonts w:ascii="Arial"/>
                <w:spacing w:val="-33"/>
                <w:w w:val="99"/>
                <w:position w:val="3"/>
                <w:sz w:val="21"/>
              </w:rPr>
              <w:t>3</w:t>
            </w:r>
            <w:r>
              <w:rPr>
                <w:rFonts w:ascii="Times New Roman"/>
                <w:spacing w:val="-105"/>
                <w:sz w:val="21"/>
              </w:rPr>
              <w:t>_</w:t>
            </w:r>
            <w:r>
              <w:rPr>
                <w:rFonts w:ascii="Times New Roman"/>
                <w:spacing w:val="-73"/>
                <w:position w:val="-3"/>
                <w:sz w:val="21"/>
              </w:rPr>
              <w:t>_</w:t>
            </w:r>
            <w:r>
              <w:rPr>
                <w:rFonts w:ascii="Arial"/>
                <w:spacing w:val="-44"/>
                <w:w w:val="99"/>
                <w:position w:val="3"/>
                <w:sz w:val="21"/>
              </w:rPr>
              <w:t>7</w:t>
            </w:r>
            <w:r>
              <w:rPr>
                <w:rFonts w:ascii="Times New Roman"/>
                <w:spacing w:val="-105"/>
                <w:position w:val="-3"/>
                <w:sz w:val="21"/>
              </w:rPr>
              <w:t>_</w:t>
            </w:r>
            <w:r>
              <w:rPr>
                <w:rFonts w:ascii="Times New Roman"/>
                <w:spacing w:val="-62"/>
                <w:sz w:val="21"/>
              </w:rPr>
              <w:t>_</w:t>
            </w:r>
            <w:r>
              <w:rPr>
                <w:rFonts w:ascii="Arial"/>
                <w:spacing w:val="-1"/>
                <w:w w:val="100"/>
                <w:position w:val="3"/>
                <w:sz w:val="21"/>
              </w:rPr>
              <w:t>,</w:t>
            </w:r>
            <w:r>
              <w:rPr>
                <w:rFonts w:ascii="Arial"/>
                <w:spacing w:val="-115"/>
                <w:w w:val="99"/>
                <w:position w:val="3"/>
                <w:sz w:val="21"/>
              </w:rPr>
              <w:t>5</w:t>
            </w:r>
            <w:r>
              <w:rPr>
                <w:rFonts w:ascii="Times New Roman"/>
                <w:sz w:val="21"/>
              </w:rPr>
              <w:t>_</w:t>
            </w:r>
            <w:r>
              <w:rPr>
                <w:rFonts w:ascii="Times New Roman"/>
                <w:spacing w:val="-97"/>
                <w:sz w:val="21"/>
              </w:rPr>
              <w:t>_</w:t>
            </w:r>
            <w:r>
              <w:rPr>
                <w:rFonts w:ascii="Arial"/>
                <w:spacing w:val="-21"/>
                <w:w w:val="99"/>
                <w:position w:val="3"/>
                <w:sz w:val="21"/>
              </w:rPr>
              <w:t>4</w:t>
            </w:r>
            <w:r>
              <w:rPr>
                <w:rFonts w:ascii="Times New Roman"/>
                <w:spacing w:val="-105"/>
                <w:sz w:val="21"/>
              </w:rPr>
              <w:t>_</w:t>
            </w:r>
            <w:r>
              <w:rPr>
                <w:rFonts w:ascii="Times New Roman"/>
                <w:spacing w:val="-85"/>
                <w:position w:val="-3"/>
                <w:sz w:val="21"/>
              </w:rPr>
              <w:t>_</w:t>
            </w:r>
            <w:r>
              <w:rPr>
                <w:rFonts w:ascii="Arial"/>
                <w:spacing w:val="-32"/>
                <w:w w:val="99"/>
                <w:position w:val="3"/>
                <w:sz w:val="21"/>
              </w:rPr>
              <w:t>4</w:t>
            </w:r>
            <w:r>
              <w:rPr>
                <w:rFonts w:ascii="Times New Roman"/>
                <w:spacing w:val="-105"/>
                <w:position w:val="-3"/>
                <w:sz w:val="21"/>
              </w:rPr>
              <w:t>_</w:t>
            </w:r>
            <w:r>
              <w:rPr>
                <w:rFonts w:ascii="Times New Roman"/>
                <w:spacing w:val="-74"/>
                <w:sz w:val="21"/>
              </w:rPr>
              <w:t>_</w:t>
            </w:r>
            <w:r>
              <w:rPr>
                <w:rFonts w:ascii="Arial"/>
                <w:spacing w:val="-1"/>
                <w:w w:val="100"/>
                <w:position w:val="3"/>
                <w:sz w:val="21"/>
              </w:rPr>
              <w:t>,</w:t>
            </w:r>
            <w:r>
              <w:rPr>
                <w:rFonts w:ascii="Arial"/>
                <w:spacing w:val="-103"/>
                <w:w w:val="99"/>
                <w:position w:val="3"/>
                <w:sz w:val="21"/>
              </w:rPr>
              <w:t>9</w:t>
            </w:r>
            <w:r>
              <w:rPr>
                <w:rFonts w:ascii="Times New Roman"/>
                <w:spacing w:val="-105"/>
                <w:sz w:val="21"/>
              </w:rPr>
              <w:t>_</w:t>
            </w:r>
            <w:r>
              <w:rPr>
                <w:rFonts w:ascii="Times New Roman"/>
                <w:spacing w:val="-3"/>
                <w:position w:val="-3"/>
                <w:sz w:val="21"/>
              </w:rPr>
              <w:t>_</w:t>
            </w:r>
            <w:r>
              <w:rPr>
                <w:rFonts w:ascii="Arial"/>
                <w:spacing w:val="-115"/>
                <w:w w:val="99"/>
                <w:position w:val="3"/>
                <w:sz w:val="21"/>
              </w:rPr>
              <w:t>1</w:t>
            </w:r>
            <w:r>
              <w:rPr>
                <w:rFonts w:ascii="Times New Roman"/>
                <w:spacing w:val="-105"/>
                <w:position w:val="-3"/>
                <w:sz w:val="21"/>
              </w:rPr>
              <w:t>_</w:t>
            </w:r>
            <w:r>
              <w:rPr>
                <w:rFonts w:ascii="Times New Roman"/>
                <w:sz w:val="21"/>
              </w:rPr>
              <w:t>_</w:t>
            </w:r>
            <w:r>
              <w:rPr>
                <w:rFonts w:ascii="Times New Roman"/>
                <w:spacing w:val="-105"/>
                <w:position w:val="-3"/>
                <w:sz w:val="21"/>
              </w:rPr>
              <w:t>_</w:t>
            </w:r>
            <w:r>
              <w:rPr>
                <w:rFonts w:ascii="Times New Roman"/>
                <w:spacing w:val="-96"/>
                <w:sz w:val="21"/>
              </w:rPr>
              <w:t>_</w:t>
            </w:r>
            <w:r>
              <w:rPr>
                <w:rFonts w:ascii="Arial"/>
                <w:spacing w:val="-22"/>
                <w:w w:val="99"/>
                <w:position w:val="3"/>
                <w:sz w:val="21"/>
              </w:rPr>
              <w:t>2</w:t>
            </w:r>
            <w:r>
              <w:rPr>
                <w:rFonts w:ascii="Times New Roman"/>
                <w:spacing w:val="-105"/>
                <w:sz w:val="21"/>
              </w:rPr>
              <w:t>_</w:t>
            </w:r>
            <w:r>
              <w:rPr>
                <w:rFonts w:ascii="Times New Roman"/>
                <w:spacing w:val="-84"/>
                <w:position w:val="-3"/>
                <w:sz w:val="21"/>
              </w:rPr>
              <w:t>_</w:t>
            </w:r>
            <w:r>
              <w:rPr>
                <w:rFonts w:ascii="Arial"/>
                <w:spacing w:val="-1"/>
                <w:w w:val="100"/>
                <w:position w:val="3"/>
                <w:sz w:val="21"/>
              </w:rPr>
              <w:t>.</w:t>
            </w:r>
            <w:r>
              <w:rPr>
                <w:rFonts w:ascii="Arial"/>
                <w:spacing w:val="-92"/>
                <w:w w:val="99"/>
                <w:position w:val="3"/>
                <w:sz w:val="21"/>
              </w:rPr>
              <w:t>5</w:t>
            </w:r>
            <w:r>
              <w:rPr>
                <w:rFonts w:ascii="Times New Roman"/>
                <w:spacing w:val="-105"/>
                <w:sz w:val="21"/>
              </w:rPr>
              <w:t>_</w:t>
            </w:r>
            <w:r>
              <w:rPr>
                <w:rFonts w:ascii="Times New Roman"/>
                <w:spacing w:val="-14"/>
                <w:position w:val="-3"/>
                <w:sz w:val="21"/>
              </w:rPr>
              <w:t>_</w:t>
            </w:r>
            <w:r>
              <w:rPr>
                <w:rFonts w:ascii="Arial"/>
                <w:spacing w:val="-105"/>
                <w:w w:val="99"/>
                <w:position w:val="3"/>
                <w:sz w:val="21"/>
              </w:rPr>
              <w:t>8</w:t>
            </w:r>
            <w:r>
              <w:rPr>
                <w:rFonts w:ascii="Times New Roman"/>
                <w:spacing w:val="-105"/>
                <w:sz w:val="21"/>
              </w:rPr>
              <w:t>_</w:t>
            </w:r>
            <w:r>
              <w:rPr>
                <w:rFonts w:ascii="Times New Roman"/>
                <w:position w:val="-3"/>
                <w:sz w:val="21"/>
              </w:rPr>
              <w:t>_</w:t>
            </w:r>
            <w:r>
              <w:rPr>
                <w:rFonts w:ascii="Times New Roman"/>
                <w:sz w:val="21"/>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12" w:right="0"/>
              <w:jc w:val="left"/>
              <w:rPr>
                <w:rFonts w:ascii="Times New Roman" w:hAnsi="Times New Roman" w:cs="Times New Roman" w:eastAsia="Times New Roman" w:hint="default"/>
                <w:sz w:val="21"/>
                <w:szCs w:val="21"/>
              </w:rPr>
            </w:pPr>
            <w:r>
              <w:rPr>
                <w:rFonts w:ascii="Arial"/>
                <w:spacing w:val="-56"/>
                <w:w w:val="99"/>
                <w:sz w:val="21"/>
              </w:rPr>
              <w:t>1</w:t>
            </w:r>
            <w:r>
              <w:rPr>
                <w:rFonts w:ascii="Times New Roman"/>
                <w:spacing w:val="-105"/>
                <w:position w:val="-2"/>
                <w:sz w:val="21"/>
              </w:rPr>
              <w:t>_</w:t>
            </w:r>
            <w:r>
              <w:rPr>
                <w:rFonts w:ascii="Times New Roman"/>
                <w:spacing w:val="-50"/>
                <w:position w:val="-6"/>
                <w:sz w:val="21"/>
              </w:rPr>
              <w:t>_</w:t>
            </w:r>
            <w:r>
              <w:rPr>
                <w:rFonts w:ascii="Arial"/>
                <w:spacing w:val="-9"/>
                <w:w w:val="100"/>
                <w:sz w:val="21"/>
              </w:rPr>
              <w:t>,</w:t>
            </w:r>
            <w:r>
              <w:rPr>
                <w:rFonts w:ascii="Times New Roman"/>
                <w:spacing w:val="-105"/>
                <w:position w:val="-6"/>
                <w:sz w:val="21"/>
              </w:rPr>
              <w:t>_</w:t>
            </w:r>
            <w:r>
              <w:rPr>
                <w:rFonts w:ascii="Times New Roman"/>
                <w:spacing w:val="-97"/>
                <w:position w:val="-2"/>
                <w:sz w:val="21"/>
              </w:rPr>
              <w:t>_</w:t>
            </w:r>
            <w:r>
              <w:rPr>
                <w:rFonts w:ascii="Arial"/>
                <w:spacing w:val="-21"/>
                <w:w w:val="99"/>
                <w:sz w:val="21"/>
              </w:rPr>
              <w:t>0</w:t>
            </w:r>
            <w:r>
              <w:rPr>
                <w:rFonts w:ascii="Times New Roman"/>
                <w:spacing w:val="-105"/>
                <w:position w:val="-2"/>
                <w:sz w:val="21"/>
              </w:rPr>
              <w:t>_</w:t>
            </w:r>
            <w:r>
              <w:rPr>
                <w:rFonts w:ascii="Times New Roman"/>
                <w:spacing w:val="-85"/>
                <w:position w:val="-6"/>
                <w:sz w:val="21"/>
              </w:rPr>
              <w:t>_</w:t>
            </w:r>
            <w:r>
              <w:rPr>
                <w:rFonts w:ascii="Arial"/>
                <w:spacing w:val="-32"/>
                <w:w w:val="99"/>
                <w:sz w:val="21"/>
              </w:rPr>
              <w:t>3</w:t>
            </w:r>
            <w:r>
              <w:rPr>
                <w:rFonts w:ascii="Times New Roman"/>
                <w:spacing w:val="-105"/>
                <w:position w:val="-6"/>
                <w:sz w:val="21"/>
              </w:rPr>
              <w:t>_</w:t>
            </w:r>
            <w:r>
              <w:rPr>
                <w:rFonts w:ascii="Times New Roman"/>
                <w:spacing w:val="-74"/>
                <w:position w:val="-2"/>
                <w:sz w:val="21"/>
              </w:rPr>
              <w:t>_</w:t>
            </w:r>
            <w:r>
              <w:rPr>
                <w:rFonts w:ascii="Arial"/>
                <w:spacing w:val="-44"/>
                <w:w w:val="99"/>
                <w:sz w:val="21"/>
              </w:rPr>
              <w:t>0</w:t>
            </w:r>
            <w:r>
              <w:rPr>
                <w:rFonts w:ascii="Times New Roman"/>
                <w:spacing w:val="-105"/>
                <w:position w:val="-2"/>
                <w:sz w:val="21"/>
              </w:rPr>
              <w:t>_</w:t>
            </w:r>
            <w:r>
              <w:rPr>
                <w:rFonts w:ascii="Times New Roman"/>
                <w:spacing w:val="-62"/>
                <w:position w:val="-6"/>
                <w:sz w:val="21"/>
              </w:rPr>
              <w:t>_</w:t>
            </w:r>
            <w:r>
              <w:rPr>
                <w:rFonts w:ascii="Arial"/>
                <w:spacing w:val="-1"/>
                <w:w w:val="100"/>
                <w:sz w:val="21"/>
              </w:rPr>
              <w:t>,</w:t>
            </w:r>
            <w:r>
              <w:rPr>
                <w:rFonts w:ascii="Arial"/>
                <w:spacing w:val="-113"/>
                <w:w w:val="99"/>
                <w:sz w:val="21"/>
              </w:rPr>
              <w:t>0</w:t>
            </w:r>
            <w:r>
              <w:rPr>
                <w:rFonts w:ascii="Times New Roman"/>
                <w:spacing w:val="-1"/>
                <w:position w:val="-6"/>
                <w:sz w:val="21"/>
              </w:rPr>
              <w:t>_</w:t>
            </w:r>
            <w:r>
              <w:rPr>
                <w:rFonts w:ascii="Times New Roman"/>
                <w:spacing w:val="-97"/>
                <w:position w:val="-6"/>
                <w:sz w:val="21"/>
              </w:rPr>
              <w:t>_</w:t>
            </w:r>
            <w:r>
              <w:rPr>
                <w:rFonts w:ascii="Arial"/>
                <w:spacing w:val="-20"/>
                <w:w w:val="99"/>
                <w:sz w:val="21"/>
              </w:rPr>
              <w:t>5</w:t>
            </w:r>
            <w:r>
              <w:rPr>
                <w:rFonts w:ascii="Times New Roman"/>
                <w:spacing w:val="-86"/>
                <w:position w:val="-6"/>
                <w:sz w:val="21"/>
              </w:rPr>
              <w:t>_</w:t>
            </w:r>
            <w:r>
              <w:rPr>
                <w:rFonts w:ascii="Arial"/>
                <w:spacing w:val="-32"/>
                <w:w w:val="99"/>
                <w:sz w:val="21"/>
              </w:rPr>
              <w:t>9</w:t>
            </w:r>
            <w:r>
              <w:rPr>
                <w:rFonts w:ascii="Times New Roman"/>
                <w:spacing w:val="-105"/>
                <w:position w:val="-2"/>
                <w:sz w:val="21"/>
              </w:rPr>
              <w:t>_</w:t>
            </w:r>
            <w:r>
              <w:rPr>
                <w:rFonts w:ascii="Times New Roman"/>
                <w:spacing w:val="-74"/>
                <w:position w:val="-6"/>
                <w:sz w:val="21"/>
              </w:rPr>
              <w:t>_</w:t>
            </w:r>
            <w:r>
              <w:rPr>
                <w:rFonts w:ascii="Arial"/>
                <w:spacing w:val="-1"/>
                <w:w w:val="100"/>
                <w:sz w:val="21"/>
              </w:rPr>
              <w:t>,</w:t>
            </w:r>
            <w:r>
              <w:rPr>
                <w:rFonts w:ascii="Arial"/>
                <w:spacing w:val="-101"/>
                <w:w w:val="99"/>
                <w:sz w:val="21"/>
              </w:rPr>
              <w:t>2</w:t>
            </w:r>
            <w:r>
              <w:rPr>
                <w:rFonts w:ascii="Times New Roman"/>
                <w:spacing w:val="-105"/>
                <w:position w:val="-6"/>
                <w:sz w:val="21"/>
              </w:rPr>
              <w:t>_</w:t>
            </w:r>
            <w:r>
              <w:rPr>
                <w:rFonts w:ascii="Times New Roman"/>
                <w:spacing w:val="-4"/>
                <w:position w:val="-2"/>
                <w:sz w:val="21"/>
              </w:rPr>
              <w:t>_</w:t>
            </w:r>
            <w:r>
              <w:rPr>
                <w:rFonts w:ascii="Arial"/>
                <w:spacing w:val="-115"/>
                <w:w w:val="99"/>
                <w:sz w:val="21"/>
              </w:rPr>
              <w:t>5</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5"/>
                <w:position w:val="-6"/>
                <w:sz w:val="21"/>
              </w:rPr>
              <w:t>_</w:t>
            </w:r>
            <w:r>
              <w:rPr>
                <w:rFonts w:ascii="Arial"/>
                <w:spacing w:val="-22"/>
                <w:w w:val="99"/>
                <w:sz w:val="21"/>
              </w:rPr>
              <w:t>7</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3"/>
                <w:w w:val="99"/>
                <w:sz w:val="21"/>
              </w:rPr>
              <w:t>3</w:t>
            </w:r>
            <w:r>
              <w:rPr>
                <w:rFonts w:ascii="Times New Roman"/>
                <w:spacing w:val="-105"/>
                <w:position w:val="-2"/>
                <w:sz w:val="21"/>
              </w:rPr>
              <w:t>_</w:t>
            </w:r>
            <w:r>
              <w:rPr>
                <w:rFonts w:ascii="Times New Roman"/>
                <w:spacing w:val="-13"/>
                <w:position w:val="-6"/>
                <w:sz w:val="21"/>
              </w:rPr>
              <w:t>_</w:t>
            </w:r>
            <w:r>
              <w:rPr>
                <w:rFonts w:ascii="Arial"/>
                <w:spacing w:val="-104"/>
                <w:w w:val="99"/>
                <w:sz w:val="21"/>
              </w:rPr>
              <w:t>3</w:t>
            </w:r>
            <w:r>
              <w:rPr>
                <w:rFonts w:ascii="Times New Roman"/>
                <w:spacing w:val="-105"/>
                <w:position w:val="-2"/>
                <w:sz w:val="21"/>
              </w:rPr>
              <w:t>_</w:t>
            </w:r>
            <w:r>
              <w:rPr>
                <w:rFonts w:ascii="Times New Roman"/>
                <w:position w:val="-6"/>
                <w:sz w:val="21"/>
              </w:rPr>
              <w:t>_</w:t>
            </w:r>
            <w:r>
              <w:rPr>
                <w:rFonts w:ascii="Times New Roman"/>
                <w:sz w:val="21"/>
              </w:rPr>
            </w:r>
          </w:p>
        </w:tc>
      </w:tr>
    </w:tbl>
    <w:p>
      <w:pPr>
        <w:spacing w:line="240" w:lineRule="auto" w:before="7"/>
        <w:rPr>
          <w:rFonts w:ascii="Times New Roman" w:hAnsi="Times New Roman" w:cs="Times New Roman" w:eastAsia="Times New Roman" w:hint="default"/>
          <w:sz w:val="16"/>
          <w:szCs w:val="16"/>
        </w:rPr>
      </w:pPr>
    </w:p>
    <w:p>
      <w:pPr>
        <w:pStyle w:val="BodyText"/>
        <w:spacing w:line="281" w:lineRule="exact" w:before="35"/>
        <w:ind w:left="803" w:right="0"/>
        <w:jc w:val="left"/>
      </w:pPr>
      <w:r>
        <w:rPr/>
        <w:pict>
          <v:group style="position:absolute;margin-left:486.540619pt;margin-top:-12.008467pt;width:5.25pt;height:.1pt;mso-position-horizontal-relative:page;mso-position-vertical-relative:paragraph;z-index:-1437064" coordorigin="9731,-240" coordsize="105,2">
            <v:shape style="position:absolute;left:9731;top:-240;width:105;height:2" coordorigin="9731,-240" coordsize="105,0" path="m9731,-240l9835,-240e" filled="false" stroked="true" strokeweight=".42pt" strokecolor="#000000">
              <v:path arrowok="t"/>
            </v:shape>
            <w10:wrap type="none"/>
          </v:group>
        </w:pict>
      </w:r>
      <w:r>
        <w:rPr>
          <w:spacing w:val="16"/>
        </w:rPr>
        <w:t>注：本集团于</w:t>
      </w:r>
      <w:r>
        <w:rPr>
          <w:spacing w:val="-75"/>
        </w:rPr>
        <w:t> </w:t>
      </w:r>
      <w:r>
        <w:rPr>
          <w:rFonts w:ascii="Arial" w:hAnsi="Arial" w:cs="Arial" w:eastAsia="Arial" w:hint="default"/>
        </w:rPr>
        <w:t>2009</w:t>
      </w:r>
      <w:r>
        <w:rPr>
          <w:rFonts w:ascii="Arial" w:hAnsi="Arial" w:cs="Arial" w:eastAsia="Arial" w:hint="default"/>
          <w:spacing w:val="-28"/>
        </w:rPr>
        <w:t> </w:t>
      </w:r>
      <w:r>
        <w:rPr>
          <w:spacing w:val="18"/>
        </w:rPr>
        <w:t>年向联营企业晶伟有限公司提供的无抵押股东贷款，款项金额为人民币</w:t>
      </w:r>
    </w:p>
    <w:p>
      <w:pPr>
        <w:pStyle w:val="BodyText"/>
        <w:spacing w:line="281" w:lineRule="exact"/>
        <w:ind w:left="1255" w:right="0"/>
        <w:jc w:val="both"/>
      </w:pPr>
      <w:r>
        <w:rPr>
          <w:rFonts w:ascii="Arial" w:hAnsi="Arial" w:cs="Arial" w:eastAsia="Arial" w:hint="default"/>
        </w:rPr>
        <w:t>16,999,993.37</w:t>
      </w:r>
      <w:r>
        <w:rPr/>
        <w:t>元，年利率为</w:t>
      </w:r>
      <w:r>
        <w:rPr>
          <w:rFonts w:ascii="Arial" w:hAnsi="Arial" w:cs="Arial" w:eastAsia="Arial" w:hint="default"/>
        </w:rPr>
        <w:t>1%</w:t>
      </w:r>
      <w:r>
        <w:rPr/>
        <w:t>，自</w:t>
      </w:r>
      <w:r>
        <w:rPr>
          <w:rFonts w:ascii="Arial" w:hAnsi="Arial" w:cs="Arial" w:eastAsia="Arial" w:hint="default"/>
        </w:rPr>
        <w:t>2029</w:t>
      </w:r>
      <w:r>
        <w:rPr/>
        <w:t>年</w:t>
      </w:r>
      <w:r>
        <w:rPr>
          <w:rFonts w:ascii="Arial" w:hAnsi="Arial" w:cs="Arial" w:eastAsia="Arial" w:hint="default"/>
        </w:rPr>
        <w:t>1</w:t>
      </w:r>
      <w:r>
        <w:rPr/>
        <w:t>月</w:t>
      </w:r>
      <w:r>
        <w:rPr>
          <w:rFonts w:ascii="Arial" w:hAnsi="Arial" w:cs="Arial" w:eastAsia="Arial" w:hint="default"/>
        </w:rPr>
        <w:t>29</w:t>
      </w:r>
      <w:r>
        <w:rPr/>
        <w:t>日起分</w:t>
      </w:r>
      <w:r>
        <w:rPr>
          <w:rFonts w:ascii="Arial" w:hAnsi="Arial" w:cs="Arial" w:eastAsia="Arial" w:hint="default"/>
        </w:rPr>
        <w:t>10</w:t>
      </w:r>
      <w:r>
        <w:rPr/>
        <w:t>年等额偿还。</w:t>
      </w:r>
    </w:p>
    <w:p>
      <w:pPr>
        <w:spacing w:line="240" w:lineRule="auto" w:before="3"/>
        <w:rPr>
          <w:rFonts w:ascii="黑体" w:hAnsi="黑体" w:cs="黑体" w:eastAsia="黑体" w:hint="default"/>
          <w:sz w:val="19"/>
          <w:szCs w:val="19"/>
        </w:rPr>
      </w:pPr>
    </w:p>
    <w:p>
      <w:pPr>
        <w:pStyle w:val="BodyText"/>
        <w:spacing w:line="272" w:lineRule="exact"/>
        <w:ind w:left="1255" w:right="170" w:hanging="1"/>
        <w:jc w:val="both"/>
      </w:pPr>
      <w:r>
        <w:rPr/>
        <w:t>本集团分别于</w:t>
      </w:r>
      <w:r>
        <w:rPr>
          <w:rFonts w:ascii="Arial" w:hAnsi="Arial" w:cs="Arial" w:eastAsia="Arial" w:hint="default"/>
        </w:rPr>
        <w:t>2009</w:t>
      </w:r>
      <w:r>
        <w:rPr/>
        <w:t>年至</w:t>
      </w:r>
      <w:r>
        <w:rPr>
          <w:rFonts w:ascii="Arial" w:hAnsi="Arial" w:cs="Arial" w:eastAsia="Arial" w:hint="default"/>
        </w:rPr>
        <w:t>2011</w:t>
      </w:r>
      <w:r>
        <w:rPr/>
        <w:t>年期间向联营企业中外运东车海运有限公司提供的无抵押股东贷</w:t>
      </w:r>
      <w:r>
        <w:rPr>
          <w:spacing w:val="-95"/>
        </w:rPr>
        <w:t> </w:t>
      </w:r>
      <w:r>
        <w:rPr>
          <w:spacing w:val="-95"/>
        </w:rPr>
      </w:r>
      <w:r>
        <w:rPr>
          <w:spacing w:val="-2"/>
        </w:rPr>
        <w:t>款，款项金额合计为人民币</w:t>
      </w:r>
      <w:r>
        <w:rPr>
          <w:rFonts w:ascii="Arial" w:hAnsi="Arial" w:cs="Arial" w:eastAsia="Arial" w:hint="default"/>
          <w:spacing w:val="-2"/>
        </w:rPr>
        <w:t>10,544,919.21</w:t>
      </w:r>
      <w:r>
        <w:rPr>
          <w:spacing w:val="-2"/>
        </w:rPr>
        <w:t>元，年利率为</w:t>
      </w:r>
      <w:r>
        <w:rPr>
          <w:rFonts w:ascii="Arial" w:hAnsi="Arial" w:cs="Arial" w:eastAsia="Arial" w:hint="default"/>
          <w:spacing w:val="-2"/>
        </w:rPr>
        <w:t>1%</w:t>
      </w:r>
      <w:r>
        <w:rPr>
          <w:spacing w:val="-2"/>
        </w:rPr>
        <w:t>，自</w:t>
      </w:r>
      <w:r>
        <w:rPr>
          <w:rFonts w:ascii="Arial" w:hAnsi="Arial" w:cs="Arial" w:eastAsia="Arial" w:hint="default"/>
          <w:spacing w:val="-2"/>
        </w:rPr>
        <w:t>2029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w:t>
      </w:r>
      <w:r>
        <w:rPr>
          <w:spacing w:val="-2"/>
        </w:rPr>
        <w:t>日起分</w:t>
      </w:r>
      <w:r>
        <w:rPr>
          <w:rFonts w:ascii="Arial" w:hAnsi="Arial" w:cs="Arial" w:eastAsia="Arial" w:hint="default"/>
          <w:spacing w:val="-2"/>
        </w:rPr>
        <w:t>10</w:t>
      </w:r>
      <w:r>
        <w:rPr>
          <w:spacing w:val="-2"/>
        </w:rPr>
        <w:t>年等额</w:t>
      </w:r>
      <w:r>
        <w:rPr>
          <w:spacing w:val="-83"/>
        </w:rPr>
        <w:t> </w:t>
      </w:r>
      <w:r>
        <w:rPr/>
        <w:t>偿还。</w:t>
      </w:r>
    </w:p>
    <w:p>
      <w:pPr>
        <w:spacing w:line="240" w:lineRule="auto" w:before="7"/>
        <w:rPr>
          <w:rFonts w:ascii="黑体" w:hAnsi="黑体" w:cs="黑体" w:eastAsia="黑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880"/>
        <w:gridCol w:w="1147"/>
        <w:gridCol w:w="1608"/>
        <w:gridCol w:w="1721"/>
        <w:gridCol w:w="1809"/>
        <w:gridCol w:w="1553"/>
      </w:tblGrid>
      <w:tr>
        <w:trPr>
          <w:trHeight w:val="1846" w:hRule="exact"/>
        </w:trPr>
        <w:tc>
          <w:tcPr>
            <w:tcW w:w="3027" w:type="dxa"/>
            <w:gridSpan w:val="2"/>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pacing w:val="-1"/>
                <w:sz w:val="21"/>
                <w:szCs w:val="21"/>
              </w:rPr>
              <w:t>24.</w:t>
              <w:tab/>
            </w:r>
            <w:r>
              <w:rPr>
                <w:rFonts w:ascii="黑体" w:hAnsi="黑体" w:cs="黑体" w:eastAsia="黑体" w:hint="default"/>
                <w:b/>
                <w:bCs/>
                <w:sz w:val="21"/>
                <w:szCs w:val="21"/>
              </w:rPr>
              <w:t>所有权受到限制的资产</w:t>
            </w:r>
            <w:r>
              <w:rPr>
                <w:rFonts w:ascii="黑体" w:hAnsi="黑体" w:cs="黑体" w:eastAsia="黑体" w:hint="default"/>
                <w:sz w:val="21"/>
                <w:szCs w:val="21"/>
              </w:rPr>
            </w:r>
          </w:p>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right="839"/>
              <w:jc w:val="center"/>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2"/>
                <w:szCs w:val="32"/>
              </w:rPr>
            </w:pPr>
          </w:p>
          <w:p>
            <w:pPr>
              <w:pStyle w:val="TableParagraph"/>
              <w:spacing w:line="240" w:lineRule="auto"/>
              <w:ind w:right="755"/>
              <w:jc w:val="center"/>
              <w:rPr>
                <w:rFonts w:ascii="黑体" w:hAnsi="黑体" w:cs="黑体" w:eastAsia="黑体" w:hint="default"/>
                <w:sz w:val="20"/>
                <w:szCs w:val="20"/>
              </w:rPr>
            </w:pPr>
            <w:r>
              <w:rPr>
                <w:rFonts w:ascii="黑体" w:hAnsi="黑体" w:cs="黑体" w:eastAsia="黑体" w:hint="default"/>
                <w:sz w:val="20"/>
                <w:szCs w:val="20"/>
              </w:rPr>
              <w:t>用于抵押的资产</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146"/>
              <w:jc w:val="right"/>
              <w:rPr>
                <w:rFonts w:ascii="黑体" w:hAnsi="黑体" w:cs="黑体" w:eastAsia="黑体" w:hint="default"/>
                <w:sz w:val="20"/>
                <w:szCs w:val="20"/>
              </w:rPr>
            </w:pPr>
            <w:r>
              <w:rPr>
                <w:rFonts w:ascii="黑体" w:hAnsi="黑体" w:cs="黑体" w:eastAsia="黑体" w:hint="default"/>
                <w:sz w:val="20"/>
                <w:szCs w:val="20"/>
              </w:rPr>
              <w:t>年初数</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27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32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6"/>
              <w:ind w:right="0"/>
              <w:jc w:val="left"/>
              <w:rPr>
                <w:rFonts w:ascii="黑体" w:hAnsi="黑体" w:cs="黑体" w:eastAsia="黑体" w:hint="default"/>
                <w:sz w:val="21"/>
                <w:szCs w:val="21"/>
              </w:rPr>
            </w:pPr>
          </w:p>
          <w:p>
            <w:pPr>
              <w:pStyle w:val="TableParagraph"/>
              <w:spacing w:line="240" w:lineRule="auto"/>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264" w:hRule="exact"/>
        </w:trPr>
        <w:tc>
          <w:tcPr>
            <w:tcW w:w="3027" w:type="dxa"/>
            <w:gridSpan w:val="2"/>
            <w:tcBorders>
              <w:top w:val="nil" w:sz="6" w:space="0" w:color="auto"/>
              <w:left w:val="nil" w:sz="6" w:space="0" w:color="auto"/>
              <w:bottom w:val="nil" w:sz="6" w:space="0" w:color="auto"/>
              <w:right w:val="nil" w:sz="6" w:space="0" w:color="auto"/>
            </w:tcBorders>
          </w:tcPr>
          <w:p>
            <w:pPr>
              <w:pStyle w:val="TableParagraph"/>
              <w:tabs>
                <w:tab w:pos="2722" w:val="left" w:leader="none"/>
              </w:tabs>
              <w:spacing w:line="244" w:lineRule="exact"/>
              <w:ind w:left="633" w:right="0"/>
              <w:jc w:val="left"/>
              <w:rPr>
                <w:rFonts w:ascii="Arial" w:hAnsi="Arial" w:cs="Arial" w:eastAsia="Arial" w:hint="default"/>
                <w:sz w:val="20"/>
                <w:szCs w:val="20"/>
              </w:rPr>
            </w:pPr>
            <w:r>
              <w:rPr>
                <w:rFonts w:ascii="黑体" w:hAnsi="黑体" w:cs="黑体" w:eastAsia="黑体" w:hint="default"/>
                <w:sz w:val="20"/>
                <w:szCs w:val="20"/>
              </w:rPr>
              <w:t>固定资产</w:t>
              <w:tab/>
            </w:r>
            <w:r>
              <w:rPr>
                <w:rFonts w:ascii="Arial" w:hAnsi="Arial" w:cs="Arial" w:eastAsia="Arial" w:hint="default"/>
                <w:sz w:val="20"/>
                <w:szCs w:val="20"/>
              </w:rPr>
              <w:t>(1)</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Arial" w:hAnsi="Arial" w:cs="Arial" w:eastAsia="Arial" w:hint="default"/>
                <w:sz w:val="20"/>
                <w:szCs w:val="20"/>
              </w:rPr>
            </w:pPr>
            <w:r>
              <w:rPr>
                <w:rFonts w:ascii="Arial"/>
                <w:spacing w:val="-2"/>
                <w:sz w:val="20"/>
              </w:rPr>
              <w:t>55,062,217.93</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2"/>
              <w:jc w:val="right"/>
              <w:rPr>
                <w:rFonts w:ascii="Arial" w:hAnsi="Arial" w:cs="Arial" w:eastAsia="Arial" w:hint="default"/>
                <w:sz w:val="20"/>
                <w:szCs w:val="20"/>
              </w:rPr>
            </w:pPr>
            <w:r>
              <w:rPr>
                <w:rFonts w:ascii="Arial"/>
                <w:w w:val="100"/>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3"/>
              <w:jc w:val="right"/>
              <w:rPr>
                <w:rFonts w:ascii="Arial" w:hAnsi="Arial" w:cs="Arial" w:eastAsia="Arial" w:hint="default"/>
                <w:sz w:val="20"/>
                <w:szCs w:val="20"/>
              </w:rPr>
            </w:pPr>
            <w:r>
              <w:rPr>
                <w:rFonts w:ascii="Arial"/>
                <w:spacing w:val="-1"/>
                <w:sz w:val="20"/>
              </w:rPr>
              <w:t>(2,333,498.37)</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6"/>
              <w:jc w:val="right"/>
              <w:rPr>
                <w:rFonts w:ascii="Arial" w:hAnsi="Arial" w:cs="Arial" w:eastAsia="Arial" w:hint="default"/>
                <w:sz w:val="20"/>
                <w:szCs w:val="20"/>
              </w:rPr>
            </w:pPr>
            <w:r>
              <w:rPr>
                <w:rFonts w:ascii="Arial"/>
                <w:spacing w:val="-2"/>
                <w:sz w:val="20"/>
              </w:rPr>
              <w:t>52,728,719.56</w:t>
            </w:r>
          </w:p>
        </w:tc>
      </w:tr>
      <w:tr>
        <w:trPr>
          <w:trHeight w:val="259" w:hRule="exact"/>
        </w:trPr>
        <w:tc>
          <w:tcPr>
            <w:tcW w:w="3027" w:type="dxa"/>
            <w:gridSpan w:val="2"/>
            <w:tcBorders>
              <w:top w:val="nil" w:sz="6" w:space="0" w:color="auto"/>
              <w:left w:val="nil" w:sz="6" w:space="0" w:color="auto"/>
              <w:bottom w:val="nil" w:sz="6" w:space="0" w:color="auto"/>
              <w:right w:val="nil" w:sz="6" w:space="0" w:color="auto"/>
            </w:tcBorders>
          </w:tcPr>
          <w:p>
            <w:pPr>
              <w:pStyle w:val="TableParagraph"/>
              <w:tabs>
                <w:tab w:pos="2722" w:val="left" w:leader="none"/>
              </w:tabs>
              <w:spacing w:line="240" w:lineRule="exact"/>
              <w:ind w:left="633" w:right="0"/>
              <w:jc w:val="left"/>
              <w:rPr>
                <w:rFonts w:ascii="Arial" w:hAnsi="Arial" w:cs="Arial" w:eastAsia="Arial" w:hint="default"/>
                <w:sz w:val="20"/>
                <w:szCs w:val="20"/>
              </w:rPr>
            </w:pPr>
            <w:r>
              <w:rPr>
                <w:rFonts w:ascii="黑体" w:hAnsi="黑体" w:cs="黑体" w:eastAsia="黑体" w:hint="default"/>
                <w:sz w:val="20"/>
                <w:szCs w:val="20"/>
              </w:rPr>
              <w:t>在建工程</w:t>
              <w:tab/>
            </w:r>
            <w:r>
              <w:rPr>
                <w:rFonts w:ascii="Arial" w:hAnsi="Arial" w:cs="Arial" w:eastAsia="Arial" w:hint="default"/>
                <w:sz w:val="20"/>
                <w:szCs w:val="20"/>
              </w:rPr>
              <w:t>(2)</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20"/>
                <w:szCs w:val="20"/>
              </w:rPr>
            </w:pPr>
            <w:r>
              <w:rPr>
                <w:rFonts w:ascii="Arial"/>
                <w:spacing w:val="-2"/>
                <w:sz w:val="20"/>
              </w:rPr>
              <w:t>86,450,874.33</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3"/>
              <w:jc w:val="right"/>
              <w:rPr>
                <w:rFonts w:ascii="Arial" w:hAnsi="Arial" w:cs="Arial" w:eastAsia="Arial" w:hint="default"/>
                <w:sz w:val="20"/>
                <w:szCs w:val="20"/>
              </w:rPr>
            </w:pPr>
            <w:r>
              <w:rPr>
                <w:rFonts w:ascii="Arial"/>
                <w:spacing w:val="-2"/>
                <w:sz w:val="20"/>
              </w:rPr>
              <w:t>11,677,576.34</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0"/>
              <w:jc w:val="right"/>
              <w:rPr>
                <w:rFonts w:ascii="Arial" w:hAnsi="Arial" w:cs="Arial" w:eastAsia="Arial" w:hint="default"/>
                <w:sz w:val="20"/>
                <w:szCs w:val="20"/>
              </w:rPr>
            </w:pPr>
            <w:r>
              <w:rPr>
                <w:rFonts w:ascii="Arial"/>
                <w:w w:val="100"/>
                <w:sz w:val="20"/>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20"/>
                <w:szCs w:val="20"/>
              </w:rPr>
            </w:pPr>
            <w:r>
              <w:rPr>
                <w:rFonts w:ascii="Arial"/>
                <w:spacing w:val="-2"/>
                <w:sz w:val="20"/>
              </w:rPr>
              <w:t>98,128,450.67</w:t>
            </w:r>
          </w:p>
        </w:tc>
      </w:tr>
      <w:tr>
        <w:trPr>
          <w:trHeight w:val="234" w:hRule="exact"/>
        </w:trPr>
        <w:tc>
          <w:tcPr>
            <w:tcW w:w="3027" w:type="dxa"/>
            <w:gridSpan w:val="2"/>
            <w:tcBorders>
              <w:top w:val="nil" w:sz="6" w:space="0" w:color="auto"/>
              <w:left w:val="nil" w:sz="6" w:space="0" w:color="auto"/>
              <w:bottom w:val="nil" w:sz="6" w:space="0" w:color="auto"/>
              <w:right w:val="nil" w:sz="6" w:space="0" w:color="auto"/>
            </w:tcBorders>
          </w:tcPr>
          <w:p>
            <w:pPr>
              <w:pStyle w:val="TableParagraph"/>
              <w:tabs>
                <w:tab w:pos="2722" w:val="left" w:leader="none"/>
              </w:tabs>
              <w:spacing w:line="240" w:lineRule="exact"/>
              <w:ind w:left="235" w:right="0"/>
              <w:jc w:val="left"/>
              <w:rPr>
                <w:rFonts w:ascii="Arial" w:hAnsi="Arial" w:cs="Arial" w:eastAsia="Arial" w:hint="default"/>
                <w:sz w:val="20"/>
                <w:szCs w:val="20"/>
              </w:rPr>
            </w:pPr>
            <w:r>
              <w:rPr>
                <w:rFonts w:ascii="黑体" w:hAnsi="黑体" w:cs="黑体" w:eastAsia="黑体" w:hint="default"/>
                <w:sz w:val="20"/>
                <w:szCs w:val="20"/>
              </w:rPr>
              <w:t>无形资产</w:t>
              <w:tab/>
            </w:r>
            <w:r>
              <w:rPr>
                <w:rFonts w:ascii="Arial" w:hAnsi="Arial" w:cs="Arial" w:eastAsia="Arial" w:hint="default"/>
                <w:sz w:val="20"/>
                <w:szCs w:val="20"/>
              </w:rPr>
              <w:t>(2)</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20"/>
                <w:szCs w:val="20"/>
              </w:rPr>
            </w:pPr>
            <w:r>
              <w:rPr>
                <w:rFonts w:ascii="Arial"/>
                <w:spacing w:val="-2"/>
                <w:sz w:val="20"/>
              </w:rPr>
              <w:t>16,957,605.19</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72"/>
              <w:jc w:val="right"/>
              <w:rPr>
                <w:rFonts w:ascii="Arial" w:hAnsi="Arial" w:cs="Arial" w:eastAsia="Arial" w:hint="default"/>
                <w:sz w:val="20"/>
                <w:szCs w:val="20"/>
              </w:rPr>
            </w:pPr>
            <w:r>
              <w:rPr>
                <w:rFonts w:ascii="Arial"/>
                <w:w w:val="100"/>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Arial" w:hAnsi="Arial" w:cs="Arial" w:eastAsia="Arial" w:hint="default"/>
                <w:sz w:val="20"/>
                <w:szCs w:val="20"/>
              </w:rPr>
            </w:pPr>
            <w:r>
              <w:rPr>
                <w:rFonts w:ascii="Arial"/>
                <w:spacing w:val="-2"/>
                <w:sz w:val="20"/>
              </w:rPr>
              <w:t>(351,762.00)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
              <w:jc w:val="right"/>
              <w:rPr>
                <w:rFonts w:ascii="Arial" w:hAnsi="Arial" w:cs="Arial" w:eastAsia="Arial" w:hint="default"/>
                <w:sz w:val="20"/>
                <w:szCs w:val="20"/>
              </w:rPr>
            </w:pPr>
            <w:r>
              <w:rPr>
                <w:rFonts w:ascii="Arial"/>
                <w:spacing w:val="-2"/>
                <w:sz w:val="20"/>
              </w:rPr>
              <w:t>16,605,843.19</w:t>
            </w:r>
          </w:p>
        </w:tc>
      </w:tr>
      <w:tr>
        <w:trPr>
          <w:trHeight w:val="280" w:hRule="exact"/>
        </w:trPr>
        <w:tc>
          <w:tcPr>
            <w:tcW w:w="3027"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434" w:right="0"/>
              <w:jc w:val="left"/>
              <w:rPr>
                <w:rFonts w:ascii="黑体" w:hAnsi="黑体" w:cs="黑体" w:eastAsia="黑体" w:hint="default"/>
                <w:sz w:val="20"/>
                <w:szCs w:val="20"/>
              </w:rPr>
            </w:pPr>
            <w:r>
              <w:rPr>
                <w:rFonts w:ascii="黑体" w:hAnsi="黑体" w:cs="黑体" w:eastAsia="黑体" w:hint="default"/>
                <w:sz w:val="20"/>
                <w:szCs w:val="20"/>
              </w:rPr>
              <w:t>用于质押的资产</w:t>
            </w:r>
          </w:p>
        </w:tc>
        <w:tc>
          <w:tcPr>
            <w:tcW w:w="160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264"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30" w:lineRule="exact"/>
              <w:ind w:right="841"/>
              <w:jc w:val="right"/>
              <w:rPr>
                <w:rFonts w:ascii="黑体" w:hAnsi="黑体" w:cs="黑体" w:eastAsia="黑体" w:hint="default"/>
                <w:sz w:val="20"/>
                <w:szCs w:val="20"/>
              </w:rPr>
            </w:pPr>
            <w:r>
              <w:rPr>
                <w:rFonts w:ascii="黑体" w:hAnsi="黑体" w:cs="黑体" w:eastAsia="黑体" w:hint="default"/>
                <w:sz w:val="20"/>
                <w:szCs w:val="20"/>
              </w:rPr>
              <w:t>货币资金</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7"/>
              <w:jc w:val="right"/>
              <w:rPr>
                <w:rFonts w:ascii="Arial" w:hAnsi="Arial" w:cs="Arial" w:eastAsia="Arial" w:hint="default"/>
                <w:sz w:val="20"/>
                <w:szCs w:val="20"/>
              </w:rPr>
            </w:pPr>
            <w:r>
              <w:rPr>
                <w:rFonts w:ascii="Arial"/>
                <w:spacing w:val="-1"/>
                <w:sz w:val="20"/>
              </w:rPr>
              <w:t>(3)</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6"/>
              <w:jc w:val="right"/>
              <w:rPr>
                <w:rFonts w:ascii="Arial" w:hAnsi="Arial" w:cs="Arial" w:eastAsia="Arial" w:hint="default"/>
                <w:sz w:val="20"/>
                <w:szCs w:val="20"/>
              </w:rPr>
            </w:pPr>
            <w:r>
              <w:rPr>
                <w:rFonts w:ascii="Arial"/>
                <w:spacing w:val="-2"/>
                <w:sz w:val="20"/>
              </w:rPr>
              <w:t>23,422,082.84</w:t>
            </w:r>
          </w:p>
        </w:tc>
        <w:tc>
          <w:tcPr>
            <w:tcW w:w="5082" w:type="dxa"/>
            <w:gridSpan w:val="3"/>
            <w:tcBorders>
              <w:top w:val="nil" w:sz="6" w:space="0" w:color="auto"/>
              <w:left w:val="nil" w:sz="6" w:space="0" w:color="auto"/>
              <w:bottom w:val="nil" w:sz="6" w:space="0" w:color="auto"/>
              <w:right w:val="nil" w:sz="6" w:space="0" w:color="auto"/>
            </w:tcBorders>
          </w:tcPr>
          <w:p>
            <w:pPr>
              <w:pStyle w:val="TableParagraph"/>
              <w:tabs>
                <w:tab w:pos="1882" w:val="left" w:leader="none"/>
                <w:tab w:pos="3795" w:val="left" w:leader="none"/>
              </w:tabs>
              <w:spacing w:line="240" w:lineRule="auto" w:before="13"/>
              <w:ind w:left="1380" w:right="0"/>
              <w:jc w:val="left"/>
              <w:rPr>
                <w:rFonts w:ascii="Arial" w:hAnsi="Arial" w:cs="Arial" w:eastAsia="Arial" w:hint="default"/>
                <w:sz w:val="20"/>
                <w:szCs w:val="20"/>
              </w:rPr>
            </w:pPr>
            <w:r>
              <w:rPr>
                <w:rFonts w:ascii="Arial"/>
                <w:sz w:val="20"/>
              </w:rPr>
              <w:t>-</w:t>
              <w:tab/>
            </w:r>
            <w:r>
              <w:rPr>
                <w:rFonts w:ascii="Arial"/>
                <w:spacing w:val="-2"/>
                <w:sz w:val="20"/>
              </w:rPr>
              <w:t>(10,567,971.50)</w:t>
              <w:tab/>
            </w:r>
            <w:r>
              <w:rPr>
                <w:rFonts w:ascii="Arial"/>
                <w:spacing w:val="-4"/>
                <w:sz w:val="20"/>
              </w:rPr>
              <w:t>12,854,111.34</w:t>
            </w:r>
          </w:p>
        </w:tc>
      </w:tr>
      <w:tr>
        <w:trPr>
          <w:trHeight w:val="260"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25" w:lineRule="exact"/>
              <w:ind w:right="841"/>
              <w:jc w:val="right"/>
              <w:rPr>
                <w:rFonts w:ascii="黑体" w:hAnsi="黑体" w:cs="黑体" w:eastAsia="黑体" w:hint="default"/>
                <w:sz w:val="20"/>
                <w:szCs w:val="20"/>
              </w:rPr>
            </w:pPr>
            <w:r>
              <w:rPr>
                <w:rFonts w:ascii="黑体" w:hAnsi="黑体" w:cs="黑体" w:eastAsia="黑体" w:hint="default"/>
                <w:sz w:val="20"/>
                <w:szCs w:val="20"/>
              </w:rPr>
              <w:t>应收票据</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Arial" w:hAnsi="Arial" w:cs="Arial" w:eastAsia="Arial" w:hint="default"/>
                <w:sz w:val="20"/>
                <w:szCs w:val="20"/>
              </w:rPr>
            </w:pPr>
            <w:r>
              <w:rPr>
                <w:rFonts w:ascii="Arial"/>
                <w:spacing w:val="-1"/>
                <w:sz w:val="20"/>
              </w:rPr>
              <w:t>(4)</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20"/>
                <w:szCs w:val="20"/>
              </w:rPr>
            </w:pPr>
            <w:r>
              <w:rPr>
                <w:rFonts w:ascii="Arial"/>
                <w:spacing w:val="-2"/>
                <w:sz w:val="20"/>
              </w:rPr>
              <w:t>20,000,000.00</w:t>
            </w:r>
          </w:p>
        </w:tc>
        <w:tc>
          <w:tcPr>
            <w:tcW w:w="5082" w:type="dxa"/>
            <w:gridSpan w:val="3"/>
            <w:tcBorders>
              <w:top w:val="nil" w:sz="6" w:space="0" w:color="auto"/>
              <w:left w:val="nil" w:sz="6" w:space="0" w:color="auto"/>
              <w:bottom w:val="nil" w:sz="6" w:space="0" w:color="auto"/>
              <w:right w:val="nil" w:sz="6" w:space="0" w:color="auto"/>
            </w:tcBorders>
          </w:tcPr>
          <w:p>
            <w:pPr>
              <w:pStyle w:val="TableParagraph"/>
              <w:tabs>
                <w:tab w:pos="1881" w:val="left" w:leader="none"/>
                <w:tab w:pos="3877" w:val="left" w:leader="none"/>
              </w:tabs>
              <w:spacing w:line="240" w:lineRule="auto" w:before="8"/>
              <w:ind w:left="1379" w:right="0"/>
              <w:jc w:val="left"/>
              <w:rPr>
                <w:rFonts w:ascii="Arial" w:hAnsi="Arial" w:cs="Arial" w:eastAsia="Arial" w:hint="default"/>
                <w:sz w:val="20"/>
                <w:szCs w:val="20"/>
              </w:rPr>
            </w:pPr>
            <w:r>
              <w:rPr>
                <w:rFonts w:ascii="Arial"/>
                <w:sz w:val="20"/>
              </w:rPr>
              <w:t>-</w:t>
              <w:tab/>
            </w:r>
            <w:r>
              <w:rPr>
                <w:rFonts w:ascii="Arial"/>
                <w:spacing w:val="-1"/>
                <w:sz w:val="20"/>
              </w:rPr>
              <w:t>(18,000,000.00)</w:t>
              <w:tab/>
              <w:t>2,000,000.00</w:t>
            </w:r>
          </w:p>
        </w:tc>
      </w:tr>
      <w:tr>
        <w:trPr>
          <w:trHeight w:val="267"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26" w:lineRule="exact"/>
              <w:ind w:right="843"/>
              <w:jc w:val="right"/>
              <w:rPr>
                <w:rFonts w:ascii="黑体" w:hAnsi="黑体" w:cs="黑体" w:eastAsia="黑体" w:hint="default"/>
                <w:sz w:val="20"/>
                <w:szCs w:val="20"/>
              </w:rPr>
            </w:pPr>
            <w:r>
              <w:rPr>
                <w:rFonts w:ascii="黑体" w:hAnsi="黑体" w:cs="黑体" w:eastAsia="黑体" w:hint="default"/>
                <w:sz w:val="20"/>
                <w:szCs w:val="20"/>
              </w:rPr>
              <w:t>存货</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7"/>
              <w:jc w:val="right"/>
              <w:rPr>
                <w:rFonts w:ascii="Arial" w:hAnsi="Arial" w:cs="Arial" w:eastAsia="Arial" w:hint="default"/>
                <w:sz w:val="20"/>
                <w:szCs w:val="20"/>
              </w:rPr>
            </w:pPr>
            <w:r>
              <w:rPr>
                <w:rFonts w:ascii="Arial"/>
                <w:spacing w:val="-1"/>
                <w:sz w:val="20"/>
              </w:rPr>
              <w:t>(5)</w:t>
            </w:r>
            <w:r>
              <w:rPr>
                <w:rFonts w:ascii="Arial"/>
                <w:sz w:val="20"/>
              </w:rPr>
            </w:r>
          </w:p>
        </w:tc>
        <w:tc>
          <w:tcPr>
            <w:tcW w:w="1608" w:type="dxa"/>
            <w:tcBorders>
              <w:top w:val="nil" w:sz="6" w:space="0" w:color="auto"/>
              <w:left w:val="nil" w:sz="6" w:space="0" w:color="auto"/>
              <w:bottom w:val="nil" w:sz="6" w:space="0" w:color="auto"/>
              <w:right w:val="nil" w:sz="6" w:space="0" w:color="auto"/>
            </w:tcBorders>
          </w:tcPr>
          <w:p>
            <w:pPr>
              <w:pStyle w:val="TableParagraph"/>
              <w:tabs>
                <w:tab w:pos="1333" w:val="left" w:leader="none"/>
              </w:tabs>
              <w:spacing w:line="240" w:lineRule="auto" w:before="9"/>
              <w:ind w:right="145"/>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5082" w:type="dxa"/>
            <w:gridSpan w:val="3"/>
            <w:tcBorders>
              <w:top w:val="nil" w:sz="6" w:space="0" w:color="auto"/>
              <w:left w:val="nil" w:sz="6" w:space="0" w:color="auto"/>
              <w:bottom w:val="nil" w:sz="6" w:space="0" w:color="auto"/>
              <w:right w:val="nil" w:sz="6" w:space="0" w:color="auto"/>
            </w:tcBorders>
          </w:tcPr>
          <w:p>
            <w:pPr>
              <w:pStyle w:val="TableParagraph"/>
              <w:tabs>
                <w:tab w:pos="3129" w:val="left" w:leader="none"/>
                <w:tab w:pos="3765" w:val="left" w:leader="none"/>
              </w:tabs>
              <w:spacing w:line="240" w:lineRule="auto" w:before="9"/>
              <w:ind w:left="146" w:right="0"/>
              <w:jc w:val="left"/>
              <w:rPr>
                <w:rFonts w:ascii="Times New Roman" w:hAnsi="Times New Roman" w:cs="Times New Roman" w:eastAsia="Times New Roman" w:hint="default"/>
                <w:sz w:val="20"/>
                <w:szCs w:val="20"/>
              </w:rPr>
            </w:pPr>
            <w:r>
              <w:rPr>
                <w:rFonts w:ascii="Times New Roman"/>
                <w:spacing w:val="-80"/>
                <w:w w:val="100"/>
                <w:position w:val="-2"/>
                <w:sz w:val="20"/>
              </w:rPr>
              <w:t>_</w:t>
            </w:r>
            <w:r>
              <w:rPr>
                <w:rFonts w:ascii="Arial"/>
                <w:spacing w:val="-32"/>
                <w:w w:val="100"/>
                <w:sz w:val="20"/>
              </w:rPr>
              <w:t>2</w:t>
            </w:r>
            <w:r>
              <w:rPr>
                <w:rFonts w:ascii="Times New Roman"/>
                <w:spacing w:val="-70"/>
                <w:w w:val="100"/>
                <w:position w:val="-2"/>
                <w:sz w:val="20"/>
              </w:rPr>
              <w:t>_</w:t>
            </w:r>
            <w:r>
              <w:rPr>
                <w:rFonts w:ascii="Arial"/>
                <w:spacing w:val="-43"/>
                <w:w w:val="100"/>
                <w:sz w:val="20"/>
              </w:rPr>
              <w:t>0</w:t>
            </w:r>
            <w:r>
              <w:rPr>
                <w:rFonts w:ascii="Times New Roman"/>
                <w:spacing w:val="-58"/>
                <w:w w:val="100"/>
                <w:position w:val="-2"/>
                <w:sz w:val="20"/>
              </w:rPr>
              <w:t>_</w:t>
            </w:r>
            <w:r>
              <w:rPr>
                <w:rFonts w:ascii="Arial"/>
                <w:spacing w:val="-1"/>
                <w:w w:val="100"/>
                <w:sz w:val="20"/>
              </w:rPr>
              <w:t>,</w:t>
            </w:r>
            <w:r>
              <w:rPr>
                <w:rFonts w:ascii="Arial"/>
                <w:spacing w:val="-111"/>
                <w:w w:val="100"/>
                <w:sz w:val="20"/>
              </w:rPr>
              <w:t>5</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3</w:t>
            </w:r>
            <w:r>
              <w:rPr>
                <w:rFonts w:ascii="Times New Roman"/>
                <w:spacing w:val="-80"/>
                <w:w w:val="100"/>
                <w:position w:val="-2"/>
                <w:sz w:val="20"/>
              </w:rPr>
              <w:t>_</w:t>
            </w:r>
            <w:r>
              <w:rPr>
                <w:rFonts w:ascii="Arial"/>
                <w:spacing w:val="-33"/>
                <w:w w:val="100"/>
                <w:sz w:val="20"/>
              </w:rPr>
              <w:t>7</w:t>
            </w:r>
            <w:r>
              <w:rPr>
                <w:rFonts w:ascii="Times New Roman"/>
                <w:spacing w:val="-68"/>
                <w:w w:val="100"/>
                <w:position w:val="-2"/>
                <w:sz w:val="20"/>
              </w:rPr>
              <w:t>_</w:t>
            </w:r>
            <w:r>
              <w:rPr>
                <w:rFonts w:ascii="Arial"/>
                <w:spacing w:val="-1"/>
                <w:w w:val="100"/>
                <w:sz w:val="20"/>
              </w:rPr>
              <w:t>,</w:t>
            </w:r>
            <w:r>
              <w:rPr>
                <w:rFonts w:ascii="Arial"/>
                <w:spacing w:val="-99"/>
                <w:w w:val="100"/>
                <w:sz w:val="20"/>
              </w:rPr>
              <w:t>4</w:t>
            </w:r>
            <w:r>
              <w:rPr>
                <w:rFonts w:ascii="Times New Roman"/>
                <w:spacing w:val="-3"/>
                <w:w w:val="100"/>
                <w:position w:val="-2"/>
                <w:sz w:val="20"/>
              </w:rPr>
              <w:t>_</w:t>
            </w:r>
            <w:r>
              <w:rPr>
                <w:rFonts w:ascii="Arial"/>
                <w:spacing w:val="-1"/>
                <w:w w:val="100"/>
                <w:sz w:val="20"/>
              </w:rPr>
              <w:t>2</w:t>
            </w:r>
            <w:r>
              <w:rPr>
                <w:rFonts w:ascii="Arial"/>
                <w:spacing w:val="-21"/>
                <w:w w:val="100"/>
                <w:sz w:val="20"/>
              </w:rPr>
              <w:t>5</w:t>
            </w:r>
            <w:r>
              <w:rPr>
                <w:rFonts w:ascii="Times New Roman"/>
                <w:spacing w:val="-81"/>
                <w:w w:val="100"/>
                <w:position w:val="-2"/>
                <w:sz w:val="20"/>
              </w:rPr>
              <w:t>_</w:t>
            </w:r>
            <w:r>
              <w:rPr>
                <w:rFonts w:ascii="Arial"/>
                <w:spacing w:val="-1"/>
                <w:w w:val="100"/>
                <w:sz w:val="20"/>
              </w:rPr>
              <w:t>.</w:t>
            </w:r>
            <w:r>
              <w:rPr>
                <w:rFonts w:ascii="Arial"/>
                <w:spacing w:val="-88"/>
                <w:w w:val="100"/>
                <w:sz w:val="20"/>
              </w:rPr>
              <w:t>3</w:t>
            </w:r>
            <w:r>
              <w:rPr>
                <w:rFonts w:ascii="Times New Roman"/>
                <w:spacing w:val="-14"/>
                <w:w w:val="100"/>
                <w:position w:val="-2"/>
                <w:sz w:val="20"/>
              </w:rPr>
              <w:t>_</w:t>
            </w:r>
            <w:r>
              <w:rPr>
                <w:rFonts w:ascii="Arial"/>
                <w:spacing w:val="-99"/>
                <w:w w:val="100"/>
                <w:sz w:val="20"/>
              </w:rPr>
              <w:t>2</w:t>
            </w:r>
            <w:r>
              <w:rPr>
                <w:rFonts w:ascii="Times New Roman"/>
                <w:w w:val="100"/>
                <w:position w:val="-2"/>
                <w:sz w:val="20"/>
              </w:rPr>
              <w:t>_</w:t>
            </w:r>
            <w:r>
              <w:rPr>
                <w:rFonts w:ascii="Times New Roman"/>
                <w:position w:val="-2"/>
                <w:sz w:val="20"/>
              </w:rPr>
              <w:tab/>
            </w:r>
            <w:r>
              <w:rPr>
                <w:rFonts w:ascii="Arial"/>
                <w:w w:val="100"/>
                <w:sz w:val="20"/>
              </w:rPr>
              <w:t>-</w:t>
            </w:r>
            <w:r>
              <w:rPr>
                <w:rFonts w:ascii="Arial"/>
                <w:sz w:val="20"/>
              </w:rPr>
              <w:tab/>
            </w:r>
            <w:r>
              <w:rPr>
                <w:rFonts w:ascii="Arial"/>
                <w:spacing w:val="-32"/>
                <w:w w:val="100"/>
                <w:sz w:val="20"/>
              </w:rPr>
              <w:t>2</w:t>
            </w:r>
            <w:r>
              <w:rPr>
                <w:rFonts w:ascii="Times New Roman"/>
                <w:spacing w:val="-69"/>
                <w:w w:val="100"/>
                <w:position w:val="-2"/>
                <w:sz w:val="20"/>
              </w:rPr>
              <w:t>_</w:t>
            </w:r>
            <w:r>
              <w:rPr>
                <w:rFonts w:ascii="Arial"/>
                <w:spacing w:val="-44"/>
                <w:w w:val="100"/>
                <w:sz w:val="20"/>
              </w:rPr>
              <w:t>0</w:t>
            </w:r>
            <w:r>
              <w:rPr>
                <w:rFonts w:ascii="Times New Roman"/>
                <w:spacing w:val="-58"/>
                <w:w w:val="100"/>
                <w:position w:val="-2"/>
                <w:sz w:val="20"/>
              </w:rPr>
              <w:t>_</w:t>
            </w:r>
            <w:r>
              <w:rPr>
                <w:rFonts w:ascii="Arial"/>
                <w:spacing w:val="-1"/>
                <w:w w:val="100"/>
                <w:sz w:val="20"/>
              </w:rPr>
              <w:t>,</w:t>
            </w:r>
            <w:r>
              <w:rPr>
                <w:rFonts w:ascii="Arial"/>
                <w:spacing w:val="-1"/>
                <w:w w:val="100"/>
                <w:sz w:val="20"/>
              </w:rPr>
              <w:t>5</w:t>
            </w:r>
            <w:r>
              <w:rPr>
                <w:rFonts w:ascii="Arial"/>
                <w:spacing w:val="-22"/>
                <w:w w:val="100"/>
                <w:sz w:val="20"/>
              </w:rPr>
              <w:t>3</w:t>
            </w:r>
            <w:r>
              <w:rPr>
                <w:rFonts w:ascii="Times New Roman"/>
                <w:spacing w:val="-80"/>
                <w:w w:val="100"/>
                <w:position w:val="-2"/>
                <w:sz w:val="20"/>
              </w:rPr>
              <w:t>_</w:t>
            </w:r>
            <w:r>
              <w:rPr>
                <w:rFonts w:ascii="Arial"/>
                <w:spacing w:val="-32"/>
                <w:w w:val="100"/>
                <w:sz w:val="20"/>
              </w:rPr>
              <w:t>7</w:t>
            </w:r>
            <w:r>
              <w:rPr>
                <w:rFonts w:ascii="Times New Roman"/>
                <w:spacing w:val="-69"/>
                <w:w w:val="100"/>
                <w:position w:val="-2"/>
                <w:sz w:val="20"/>
              </w:rPr>
              <w:t>_</w:t>
            </w:r>
            <w:r>
              <w:rPr>
                <w:rFonts w:ascii="Arial"/>
                <w:spacing w:val="-1"/>
                <w:w w:val="100"/>
                <w:sz w:val="20"/>
              </w:rPr>
              <w:t>,</w:t>
            </w:r>
            <w:r>
              <w:rPr>
                <w:rFonts w:ascii="Arial"/>
                <w:spacing w:val="-99"/>
                <w:w w:val="100"/>
                <w:sz w:val="20"/>
              </w:rPr>
              <w:t>4</w:t>
            </w:r>
            <w:r>
              <w:rPr>
                <w:rFonts w:ascii="Times New Roman"/>
                <w:spacing w:val="-3"/>
                <w:w w:val="100"/>
                <w:position w:val="-2"/>
                <w:sz w:val="20"/>
              </w:rPr>
              <w:t>_</w:t>
            </w:r>
            <w:r>
              <w:rPr>
                <w:rFonts w:ascii="Arial"/>
                <w:spacing w:val="-1"/>
                <w:w w:val="100"/>
                <w:sz w:val="20"/>
              </w:rPr>
              <w:t>2</w:t>
            </w:r>
            <w:r>
              <w:rPr>
                <w:rFonts w:ascii="Arial"/>
                <w:spacing w:val="-21"/>
                <w:w w:val="100"/>
                <w:sz w:val="20"/>
              </w:rPr>
              <w:t>5</w:t>
            </w:r>
            <w:r>
              <w:rPr>
                <w:rFonts w:ascii="Times New Roman"/>
                <w:spacing w:val="-81"/>
                <w:w w:val="100"/>
                <w:position w:val="-2"/>
                <w:sz w:val="20"/>
              </w:rPr>
              <w:t>_</w:t>
            </w:r>
            <w:r>
              <w:rPr>
                <w:rFonts w:ascii="Arial"/>
                <w:spacing w:val="-1"/>
                <w:w w:val="100"/>
                <w:sz w:val="20"/>
              </w:rPr>
              <w:t>.</w:t>
            </w:r>
            <w:r>
              <w:rPr>
                <w:rFonts w:ascii="Arial"/>
                <w:spacing w:val="-88"/>
                <w:w w:val="100"/>
                <w:sz w:val="20"/>
              </w:rPr>
              <w:t>3</w:t>
            </w:r>
            <w:r>
              <w:rPr>
                <w:rFonts w:ascii="Times New Roman"/>
                <w:spacing w:val="-14"/>
                <w:w w:val="100"/>
                <w:position w:val="-2"/>
                <w:sz w:val="20"/>
              </w:rPr>
              <w:t>_</w:t>
            </w:r>
            <w:r>
              <w:rPr>
                <w:rFonts w:ascii="Arial"/>
                <w:spacing w:val="-98"/>
                <w:w w:val="100"/>
                <w:sz w:val="20"/>
              </w:rPr>
              <w:t>2</w:t>
            </w:r>
            <w:r>
              <w:rPr>
                <w:rFonts w:ascii="Times New Roman"/>
                <w:w w:val="100"/>
                <w:position w:val="-2"/>
                <w:sz w:val="20"/>
              </w:rPr>
              <w:t>_</w:t>
            </w:r>
            <w:r>
              <w:rPr>
                <w:rFonts w:ascii="Times New Roman"/>
                <w:w w:val="100"/>
                <w:sz w:val="20"/>
              </w:rPr>
            </w:r>
          </w:p>
        </w:tc>
      </w:tr>
      <w:tr>
        <w:trPr>
          <w:trHeight w:val="540" w:hRule="exact"/>
        </w:trPr>
        <w:tc>
          <w:tcPr>
            <w:tcW w:w="188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8"/>
                <w:szCs w:val="18"/>
              </w:rPr>
            </w:pPr>
          </w:p>
          <w:p>
            <w:pPr>
              <w:pStyle w:val="TableParagraph"/>
              <w:spacing w:line="240" w:lineRule="auto"/>
              <w:ind w:right="145"/>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spacing w:val="-90"/>
                <w:w w:val="100"/>
                <w:sz w:val="20"/>
              </w:rPr>
              <w:t>_</w:t>
            </w:r>
            <w:r>
              <w:rPr>
                <w:rFonts w:ascii="Arial"/>
                <w:spacing w:val="-22"/>
                <w:w w:val="100"/>
                <w:position w:val="3"/>
                <w:sz w:val="20"/>
              </w:rPr>
              <w:t>2</w:t>
            </w:r>
            <w:r>
              <w:rPr>
                <w:rFonts w:ascii="Times New Roman"/>
                <w:spacing w:val="-101"/>
                <w:w w:val="100"/>
                <w:sz w:val="20"/>
              </w:rPr>
              <w:t>_</w:t>
            </w:r>
            <w:r>
              <w:rPr>
                <w:rFonts w:ascii="Times New Roman"/>
                <w:spacing w:val="-79"/>
                <w:w w:val="100"/>
                <w:position w:val="-3"/>
                <w:sz w:val="20"/>
              </w:rPr>
              <w:t>_</w:t>
            </w:r>
            <w:r>
              <w:rPr>
                <w:rFonts w:ascii="Arial"/>
                <w:spacing w:val="-34"/>
                <w:w w:val="100"/>
                <w:position w:val="3"/>
                <w:sz w:val="20"/>
              </w:rPr>
              <w:t>0</w:t>
            </w:r>
            <w:r>
              <w:rPr>
                <w:rFonts w:ascii="Times New Roman"/>
                <w:spacing w:val="-101"/>
                <w:w w:val="100"/>
                <w:position w:val="-3"/>
                <w:sz w:val="20"/>
              </w:rPr>
              <w:t>_</w:t>
            </w:r>
            <w:r>
              <w:rPr>
                <w:rFonts w:ascii="Times New Roman"/>
                <w:spacing w:val="-67"/>
                <w:w w:val="100"/>
                <w:sz w:val="20"/>
              </w:rPr>
              <w:t>_</w:t>
            </w:r>
            <w:r>
              <w:rPr>
                <w:rFonts w:ascii="Arial"/>
                <w:spacing w:val="-46"/>
                <w:w w:val="100"/>
                <w:position w:val="3"/>
                <w:sz w:val="20"/>
              </w:rPr>
              <w:t>1</w:t>
            </w:r>
            <w:r>
              <w:rPr>
                <w:rFonts w:ascii="Times New Roman"/>
                <w:spacing w:val="-101"/>
                <w:w w:val="100"/>
                <w:position w:val="-3"/>
                <w:sz w:val="20"/>
              </w:rPr>
              <w:t>_</w:t>
            </w:r>
            <w:r>
              <w:rPr>
                <w:rFonts w:ascii="Times New Roman"/>
                <w:spacing w:val="-55"/>
                <w:w w:val="100"/>
                <w:sz w:val="20"/>
              </w:rPr>
              <w:t>_</w:t>
            </w:r>
            <w:r>
              <w:rPr>
                <w:rFonts w:ascii="Arial"/>
                <w:spacing w:val="-1"/>
                <w:w w:val="100"/>
                <w:position w:val="3"/>
                <w:sz w:val="20"/>
              </w:rPr>
              <w:t>,</w:t>
            </w:r>
            <w:r>
              <w:rPr>
                <w:rFonts w:ascii="Times New Roman"/>
                <w:spacing w:val="-101"/>
                <w:w w:val="100"/>
                <w:sz w:val="20"/>
              </w:rPr>
              <w:t>_</w:t>
            </w:r>
            <w:r>
              <w:rPr>
                <w:rFonts w:ascii="Times New Roman"/>
                <w:spacing w:val="-1"/>
                <w:w w:val="100"/>
                <w:position w:val="-3"/>
                <w:sz w:val="20"/>
              </w:rPr>
              <w:t>_</w:t>
            </w:r>
            <w:r>
              <w:rPr>
                <w:rFonts w:ascii="Times New Roman"/>
                <w:spacing w:val="-101"/>
                <w:w w:val="100"/>
                <w:position w:val="-3"/>
                <w:sz w:val="20"/>
              </w:rPr>
              <w:t>_</w:t>
            </w:r>
            <w:r>
              <w:rPr>
                <w:rFonts w:ascii="Times New Roman"/>
                <w:spacing w:val="-89"/>
                <w:w w:val="100"/>
                <w:sz w:val="20"/>
              </w:rPr>
              <w:t>_</w:t>
            </w:r>
            <w:r>
              <w:rPr>
                <w:rFonts w:ascii="Arial"/>
                <w:spacing w:val="-24"/>
                <w:w w:val="100"/>
                <w:position w:val="3"/>
                <w:sz w:val="20"/>
              </w:rPr>
              <w:t>9</w:t>
            </w:r>
            <w:r>
              <w:rPr>
                <w:rFonts w:ascii="Times New Roman"/>
                <w:spacing w:val="-101"/>
                <w:w w:val="100"/>
                <w:position w:val="-3"/>
                <w:sz w:val="20"/>
              </w:rPr>
              <w:t>_</w:t>
            </w:r>
            <w:r>
              <w:rPr>
                <w:rFonts w:ascii="Times New Roman"/>
                <w:spacing w:val="-78"/>
                <w:w w:val="100"/>
                <w:sz w:val="20"/>
              </w:rPr>
              <w:t>_</w:t>
            </w:r>
            <w:r>
              <w:rPr>
                <w:rFonts w:ascii="Arial"/>
                <w:spacing w:val="-34"/>
                <w:w w:val="100"/>
                <w:position w:val="3"/>
                <w:sz w:val="20"/>
              </w:rPr>
              <w:t>2</w:t>
            </w:r>
            <w:r>
              <w:rPr>
                <w:rFonts w:ascii="Times New Roman"/>
                <w:spacing w:val="-101"/>
                <w:w w:val="100"/>
                <w:position w:val="-3"/>
                <w:sz w:val="20"/>
              </w:rPr>
              <w:t>_</w:t>
            </w:r>
            <w:r>
              <w:rPr>
                <w:rFonts w:ascii="Times New Roman"/>
                <w:spacing w:val="-67"/>
                <w:w w:val="100"/>
                <w:sz w:val="20"/>
              </w:rPr>
              <w:t>_</w:t>
            </w:r>
            <w:r>
              <w:rPr>
                <w:rFonts w:ascii="Arial"/>
                <w:w w:val="100"/>
                <w:position w:val="3"/>
                <w:sz w:val="20"/>
              </w:rPr>
              <w:t>,</w:t>
            </w:r>
            <w:r>
              <w:rPr>
                <w:rFonts w:ascii="Arial"/>
                <w:spacing w:val="-101"/>
                <w:w w:val="100"/>
                <w:position w:val="3"/>
                <w:sz w:val="20"/>
              </w:rPr>
              <w:t>7</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99"/>
                <w:w w:val="100"/>
                <w:position w:val="-3"/>
                <w:sz w:val="20"/>
              </w:rPr>
              <w:t>_</w:t>
            </w:r>
            <w:r>
              <w:rPr>
                <w:rFonts w:ascii="Arial"/>
                <w:spacing w:val="-12"/>
                <w:w w:val="100"/>
                <w:position w:val="3"/>
                <w:sz w:val="20"/>
              </w:rPr>
              <w:t>8</w:t>
            </w:r>
            <w:r>
              <w:rPr>
                <w:rFonts w:ascii="Times New Roman"/>
                <w:spacing w:val="-101"/>
                <w:w w:val="100"/>
                <w:position w:val="-3"/>
                <w:sz w:val="20"/>
              </w:rPr>
              <w:t>_</w:t>
            </w:r>
            <w:r>
              <w:rPr>
                <w:rFonts w:ascii="Times New Roman"/>
                <w:spacing w:val="-89"/>
                <w:w w:val="100"/>
                <w:sz w:val="20"/>
              </w:rPr>
              <w:t>_</w:t>
            </w:r>
            <w:r>
              <w:rPr>
                <w:rFonts w:ascii="Arial"/>
                <w:spacing w:val="-24"/>
                <w:w w:val="100"/>
                <w:position w:val="3"/>
                <w:sz w:val="20"/>
              </w:rPr>
              <w:t>0</w:t>
            </w:r>
            <w:r>
              <w:rPr>
                <w:rFonts w:ascii="Times New Roman"/>
                <w:spacing w:val="-101"/>
                <w:w w:val="100"/>
                <w:sz w:val="20"/>
              </w:rPr>
              <w:t>_</w:t>
            </w:r>
            <w:r>
              <w:rPr>
                <w:rFonts w:ascii="Times New Roman"/>
                <w:spacing w:val="-77"/>
                <w:w w:val="100"/>
                <w:position w:val="-3"/>
                <w:sz w:val="20"/>
              </w:rPr>
              <w:t>_</w:t>
            </w:r>
            <w:r>
              <w:rPr>
                <w:rFonts w:ascii="Arial"/>
                <w:spacing w:val="-2"/>
                <w:w w:val="100"/>
                <w:position w:val="3"/>
                <w:sz w:val="20"/>
              </w:rPr>
              <w:t>.</w:t>
            </w:r>
            <w:r>
              <w:rPr>
                <w:rFonts w:ascii="Arial"/>
                <w:spacing w:val="-90"/>
                <w:w w:val="100"/>
                <w:position w:val="3"/>
                <w:sz w:val="20"/>
              </w:rPr>
              <w:t>2</w:t>
            </w:r>
            <w:r>
              <w:rPr>
                <w:rFonts w:ascii="Times New Roman"/>
                <w:spacing w:val="-101"/>
                <w:w w:val="100"/>
                <w:sz w:val="20"/>
              </w:rPr>
              <w:t>_</w:t>
            </w:r>
            <w:r>
              <w:rPr>
                <w:rFonts w:ascii="Times New Roman"/>
                <w:spacing w:val="-11"/>
                <w:w w:val="100"/>
                <w:position w:val="-3"/>
                <w:sz w:val="20"/>
              </w:rPr>
              <w:t>_</w:t>
            </w:r>
            <w:r>
              <w:rPr>
                <w:rFonts w:ascii="Arial"/>
                <w:spacing w:val="-101"/>
                <w:w w:val="100"/>
                <w:position w:val="3"/>
                <w:sz w:val="20"/>
              </w:rPr>
              <w:t>9</w:t>
            </w:r>
            <w:r>
              <w:rPr>
                <w:rFonts w:ascii="Times New Roman"/>
                <w:spacing w:val="-101"/>
                <w:w w:val="100"/>
                <w:position w:val="-3"/>
                <w:sz w:val="20"/>
              </w:rPr>
              <w:t>_</w:t>
            </w:r>
            <w:r>
              <w:rPr>
                <w:rFonts w:ascii="Times New Roman"/>
                <w:w w:val="100"/>
                <w:sz w:val="20"/>
              </w:rPr>
              <w:t>_</w:t>
            </w:r>
          </w:p>
        </w:tc>
        <w:tc>
          <w:tcPr>
            <w:tcW w:w="5082" w:type="dxa"/>
            <w:gridSpan w:val="3"/>
            <w:tcBorders>
              <w:top w:val="nil" w:sz="6" w:space="0" w:color="auto"/>
              <w:left w:val="nil" w:sz="6" w:space="0" w:color="auto"/>
              <w:bottom w:val="nil" w:sz="6" w:space="0" w:color="auto"/>
              <w:right w:val="nil" w:sz="6" w:space="0" w:color="auto"/>
            </w:tcBorders>
          </w:tcPr>
          <w:p>
            <w:pPr>
              <w:pStyle w:val="TableParagraph"/>
              <w:tabs>
                <w:tab w:pos="1893" w:val="left" w:leader="none"/>
                <w:tab w:pos="3640" w:val="left" w:leader="none"/>
                <w:tab w:pos="4041" w:val="left" w:leader="none"/>
              </w:tabs>
              <w:spacing w:line="20" w:lineRule="exact"/>
              <w:ind w:left="943" w:right="0"/>
              <w:jc w:val="left"/>
              <w:rPr>
                <w:rFonts w:ascii="黑体" w:hAnsi="黑体" w:cs="黑体" w:eastAsia="黑体" w:hint="default"/>
                <w:sz w:val="2"/>
                <w:szCs w:val="2"/>
              </w:rPr>
            </w:pPr>
            <w:r>
              <w:rPr>
                <w:rFonts w:ascii="黑体"/>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黑体"/>
                <w:sz w:val="2"/>
              </w:rPr>
            </w:r>
            <w:r>
              <w:rPr>
                <w:rFonts w:ascii="黑体"/>
                <w:sz w:val="2"/>
              </w:rPr>
              <w:tab/>
            </w:r>
            <w:r>
              <w:rPr>
                <w:rFonts w:ascii="黑体"/>
                <w:sz w:val="2"/>
              </w:rPr>
              <w:pict>
                <v:group style="width:62.05pt;height:.4pt;mso-position-horizontal-relative:char;mso-position-vertical-relative:line" coordorigin="0,0" coordsize="1241,8">
                  <v:group style="position:absolute;left:4;top:4;width:1233;height:2" coordorigin="4,4" coordsize="1233,2">
                    <v:shape style="position:absolute;left:4;top:4;width:1233;height:2" coordorigin="4,4" coordsize="1233,0" path="m4,4l1236,4e" filled="false" stroked="true" strokeweight=".4008pt" strokecolor="#000000">
                      <v:path arrowok="t"/>
                    </v:shape>
                  </v:group>
                </v:group>
              </w:pict>
            </w:r>
            <w:r>
              <w:rPr>
                <w:rFonts w:ascii="黑体"/>
                <w:sz w:val="2"/>
              </w:rPr>
            </w:r>
            <w:r>
              <w:rPr>
                <w:rFonts w:ascii="黑体"/>
                <w:sz w:val="2"/>
              </w:rPr>
              <w:tab/>
            </w:r>
            <w:r>
              <w:rPr>
                <w:rFonts w:ascii="黑体"/>
                <w:sz w:val="2"/>
              </w:rPr>
              <w:pict>
                <v:group style="width:6.45pt;height:.4pt;mso-position-horizontal-relative:char;mso-position-vertical-relative:line" coordorigin="0,0" coordsize="129,8">
                  <v:group style="position:absolute;left:4;top:4;width:121;height:2" coordorigin="4,4" coordsize="121,2">
                    <v:shape style="position:absolute;left:4;top:4;width:121;height:2" coordorigin="4,4" coordsize="121,0" path="m4,4l124,4e" filled="false" stroked="true" strokeweight=".4008pt" strokecolor="#000000">
                      <v:path arrowok="t"/>
                    </v:shape>
                  </v:group>
                </v:group>
              </w:pict>
            </w:r>
            <w:r>
              <w:rPr>
                <w:rFonts w:ascii="黑体"/>
                <w:sz w:val="2"/>
              </w:rPr>
            </w:r>
            <w:r>
              <w:rPr>
                <w:rFonts w:ascii="黑体"/>
                <w:sz w:val="2"/>
              </w:rPr>
              <w:tab/>
            </w:r>
            <w:r>
              <w:rPr>
                <w:rFonts w:ascii="黑体"/>
                <w:sz w:val="2"/>
              </w:rPr>
              <w:pict>
                <v:group style="width:5.85pt;height:.4pt;mso-position-horizontal-relative:char;mso-position-vertical-relative:line" coordorigin="0,0" coordsize="117,8">
                  <v:group style="position:absolute;left:4;top:4;width:109;height:2" coordorigin="4,4" coordsize="109,2">
                    <v:shape style="position:absolute;left:4;top:4;width:109;height:2" coordorigin="4,4" coordsize="109,0" path="m4,4l113,4e" filled="false" stroked="true" strokeweight=".4008pt" strokecolor="#000000">
                      <v:path arrowok="t"/>
                    </v:shape>
                  </v:group>
                </v:group>
              </w:pict>
            </w:r>
            <w:r>
              <w:rPr>
                <w:rFonts w:ascii="黑体"/>
                <w:sz w:val="2"/>
              </w:rPr>
            </w:r>
          </w:p>
          <w:p>
            <w:pPr>
              <w:pStyle w:val="TableParagraph"/>
              <w:tabs>
                <w:tab w:pos="1882" w:val="left" w:leader="none"/>
                <w:tab w:pos="3644" w:val="left" w:leader="none"/>
              </w:tabs>
              <w:spacing w:line="240" w:lineRule="auto" w:before="225"/>
              <w:ind w:left="146" w:right="0"/>
              <w:jc w:val="left"/>
              <w:rPr>
                <w:rFonts w:ascii="Times New Roman" w:hAnsi="Times New Roman" w:cs="Times New Roman" w:eastAsia="Times New Roman" w:hint="default"/>
                <w:sz w:val="20"/>
                <w:szCs w:val="20"/>
              </w:rPr>
            </w:pPr>
            <w:r>
              <w:rPr>
                <w:rFonts w:ascii="Times New Roman"/>
                <w:spacing w:val="-101"/>
                <w:w w:val="100"/>
                <w:position w:val="-6"/>
                <w:sz w:val="20"/>
              </w:rPr>
              <w:t>_</w:t>
            </w:r>
            <w:r>
              <w:rPr>
                <w:rFonts w:ascii="Times New Roman"/>
                <w:spacing w:val="-81"/>
                <w:w w:val="100"/>
                <w:position w:val="-2"/>
                <w:sz w:val="20"/>
              </w:rPr>
              <w:t>_</w:t>
            </w:r>
            <w:r>
              <w:rPr>
                <w:rFonts w:ascii="Arial"/>
                <w:spacing w:val="-31"/>
                <w:w w:val="100"/>
                <w:sz w:val="20"/>
              </w:rPr>
              <w:t>3</w:t>
            </w:r>
            <w:r>
              <w:rPr>
                <w:rFonts w:ascii="Times New Roman"/>
                <w:spacing w:val="-101"/>
                <w:w w:val="100"/>
                <w:position w:val="-6"/>
                <w:sz w:val="20"/>
              </w:rPr>
              <w:t>_</w:t>
            </w:r>
            <w:r>
              <w:rPr>
                <w:rFonts w:ascii="Times New Roman"/>
                <w:spacing w:val="-70"/>
                <w:w w:val="100"/>
                <w:position w:val="-2"/>
                <w:sz w:val="20"/>
              </w:rPr>
              <w:t>_</w:t>
            </w:r>
            <w:r>
              <w:rPr>
                <w:rFonts w:ascii="Arial"/>
                <w:spacing w:val="-43"/>
                <w:w w:val="100"/>
                <w:sz w:val="20"/>
              </w:rPr>
              <w:t>2</w:t>
            </w:r>
            <w:r>
              <w:rPr>
                <w:rFonts w:ascii="Times New Roman"/>
                <w:spacing w:val="-101"/>
                <w:w w:val="100"/>
                <w:position w:val="-2"/>
                <w:sz w:val="20"/>
              </w:rPr>
              <w:t>_</w:t>
            </w:r>
            <w:r>
              <w:rPr>
                <w:rFonts w:ascii="Times New Roman"/>
                <w:spacing w:val="-58"/>
                <w:w w:val="100"/>
                <w:position w:val="-6"/>
                <w:sz w:val="20"/>
              </w:rPr>
              <w:t>_</w:t>
            </w:r>
            <w:r>
              <w:rPr>
                <w:rFonts w:ascii="Arial"/>
                <w:w w:val="100"/>
                <w:sz w:val="20"/>
              </w:rPr>
              <w:t>,</w:t>
            </w:r>
            <w:r>
              <w:rPr>
                <w:rFonts w:ascii="Arial"/>
                <w:spacing w:val="-111"/>
                <w:w w:val="100"/>
                <w:sz w:val="20"/>
              </w:rPr>
              <w:t>2</w:t>
            </w:r>
            <w:r>
              <w:rPr>
                <w:rFonts w:ascii="Times New Roman"/>
                <w:w w:val="100"/>
                <w:position w:val="-2"/>
                <w:sz w:val="20"/>
              </w:rPr>
              <w:t>_</w:t>
            </w:r>
            <w:r>
              <w:rPr>
                <w:rFonts w:ascii="Times New Roman"/>
                <w:spacing w:val="-91"/>
                <w:w w:val="100"/>
                <w:position w:val="-2"/>
                <w:sz w:val="20"/>
              </w:rPr>
              <w:t>_</w:t>
            </w:r>
            <w:r>
              <w:rPr>
                <w:rFonts w:ascii="Arial"/>
                <w:spacing w:val="-22"/>
                <w:w w:val="100"/>
                <w:sz w:val="20"/>
              </w:rPr>
              <w:t>1</w:t>
            </w:r>
            <w:r>
              <w:rPr>
                <w:rFonts w:ascii="Times New Roman"/>
                <w:spacing w:val="-79"/>
                <w:w w:val="100"/>
                <w:position w:val="-2"/>
                <w:sz w:val="20"/>
              </w:rPr>
              <w:t>_</w:t>
            </w:r>
            <w:r>
              <w:rPr>
                <w:rFonts w:ascii="Arial"/>
                <w:spacing w:val="-33"/>
                <w:w w:val="100"/>
                <w:sz w:val="20"/>
              </w:rPr>
              <w:t>5</w:t>
            </w:r>
            <w:r>
              <w:rPr>
                <w:rFonts w:ascii="Times New Roman"/>
                <w:spacing w:val="-68"/>
                <w:w w:val="100"/>
                <w:position w:val="-2"/>
                <w:sz w:val="20"/>
              </w:rPr>
              <w:t>_</w:t>
            </w:r>
            <w:r>
              <w:rPr>
                <w:rFonts w:ascii="Arial"/>
                <w:w w:val="100"/>
                <w:sz w:val="20"/>
              </w:rPr>
              <w:t>,</w:t>
            </w:r>
            <w:r>
              <w:rPr>
                <w:rFonts w:ascii="Arial"/>
                <w:spacing w:val="-100"/>
                <w:w w:val="100"/>
                <w:sz w:val="20"/>
              </w:rPr>
              <w:t>0</w:t>
            </w:r>
            <w:r>
              <w:rPr>
                <w:rFonts w:ascii="Times New Roman"/>
                <w:spacing w:val="-101"/>
                <w:w w:val="100"/>
                <w:position w:val="-2"/>
                <w:sz w:val="20"/>
              </w:rPr>
              <w:t>_</w:t>
            </w:r>
            <w:r>
              <w:rPr>
                <w:rFonts w:ascii="Times New Roman"/>
                <w:spacing w:val="-2"/>
                <w:w w:val="100"/>
                <w:position w:val="-6"/>
                <w:sz w:val="20"/>
              </w:rPr>
              <w:t>_</w:t>
            </w:r>
            <w:r>
              <w:rPr>
                <w:rFonts w:ascii="Arial"/>
                <w:spacing w:val="-111"/>
                <w:w w:val="100"/>
                <w:sz w:val="20"/>
              </w:rPr>
              <w:t>0</w:t>
            </w:r>
            <w:r>
              <w:rPr>
                <w:rFonts w:ascii="Times New Roman"/>
                <w:spacing w:val="-1"/>
                <w:w w:val="100"/>
                <w:position w:val="-6"/>
                <w:sz w:val="20"/>
              </w:rPr>
              <w:t>_</w:t>
            </w:r>
            <w:r>
              <w:rPr>
                <w:rFonts w:ascii="Times New Roman"/>
                <w:spacing w:val="-101"/>
                <w:w w:val="100"/>
                <w:position w:val="-2"/>
                <w:sz w:val="20"/>
              </w:rPr>
              <w:t>_</w:t>
            </w:r>
            <w:r>
              <w:rPr>
                <w:rFonts w:ascii="Times New Roman"/>
                <w:spacing w:val="-90"/>
                <w:w w:val="100"/>
                <w:position w:val="-6"/>
                <w:sz w:val="20"/>
              </w:rPr>
              <w:t>_</w:t>
            </w:r>
            <w:r>
              <w:rPr>
                <w:rFonts w:ascii="Arial"/>
                <w:spacing w:val="-22"/>
                <w:w w:val="100"/>
                <w:sz w:val="20"/>
              </w:rPr>
              <w:t>1</w:t>
            </w:r>
            <w:r>
              <w:rPr>
                <w:rFonts w:ascii="Times New Roman"/>
                <w:spacing w:val="-101"/>
                <w:w w:val="100"/>
                <w:position w:val="-2"/>
                <w:sz w:val="20"/>
              </w:rPr>
              <w:t>_</w:t>
            </w:r>
            <w:r>
              <w:rPr>
                <w:rFonts w:ascii="Times New Roman"/>
                <w:spacing w:val="-79"/>
                <w:w w:val="100"/>
                <w:position w:val="-6"/>
                <w:sz w:val="20"/>
              </w:rPr>
              <w:t>_</w:t>
            </w:r>
            <w:r>
              <w:rPr>
                <w:rFonts w:ascii="Arial"/>
                <w:w w:val="100"/>
                <w:sz w:val="20"/>
              </w:rPr>
              <w:t>.</w:t>
            </w:r>
            <w:r>
              <w:rPr>
                <w:rFonts w:ascii="Arial"/>
                <w:spacing w:val="-89"/>
                <w:w w:val="100"/>
                <w:sz w:val="20"/>
              </w:rPr>
              <w:t>6</w:t>
            </w:r>
            <w:r>
              <w:rPr>
                <w:rFonts w:ascii="Times New Roman"/>
                <w:spacing w:val="-101"/>
                <w:w w:val="100"/>
                <w:position w:val="-6"/>
                <w:sz w:val="20"/>
              </w:rPr>
              <w:t>_</w:t>
            </w:r>
            <w:r>
              <w:rPr>
                <w:rFonts w:ascii="Times New Roman"/>
                <w:spacing w:val="-13"/>
                <w:w w:val="100"/>
                <w:position w:val="-2"/>
                <w:sz w:val="20"/>
              </w:rPr>
              <w:t>_</w:t>
            </w:r>
            <w:r>
              <w:rPr>
                <w:rFonts w:ascii="Arial"/>
                <w:spacing w:val="-100"/>
                <w:w w:val="100"/>
                <w:sz w:val="20"/>
              </w:rPr>
              <w:t>6</w:t>
            </w:r>
            <w:r>
              <w:rPr>
                <w:rFonts w:ascii="Times New Roman"/>
                <w:spacing w:val="-101"/>
                <w:w w:val="100"/>
                <w:position w:val="-6"/>
                <w:sz w:val="20"/>
              </w:rPr>
              <w:t>_</w:t>
            </w:r>
            <w:r>
              <w:rPr>
                <w:rFonts w:ascii="Times New Roman"/>
                <w:w w:val="100"/>
                <w:position w:val="-2"/>
                <w:sz w:val="20"/>
              </w:rPr>
              <w:t>_</w:t>
            </w:r>
            <w:r>
              <w:rPr>
                <w:rFonts w:ascii="Times New Roman"/>
                <w:position w:val="-2"/>
                <w:sz w:val="20"/>
              </w:rPr>
              <w:tab/>
            </w:r>
            <w:r>
              <w:rPr>
                <w:rFonts w:ascii="Arial"/>
                <w:spacing w:val="-52"/>
                <w:w w:val="100"/>
                <w:sz w:val="20"/>
              </w:rPr>
              <w:t>(</w:t>
            </w:r>
            <w:r>
              <w:rPr>
                <w:rFonts w:ascii="Times New Roman"/>
                <w:spacing w:val="-101"/>
                <w:w w:val="100"/>
                <w:position w:val="-2"/>
                <w:sz w:val="20"/>
              </w:rPr>
              <w:t>_</w:t>
            </w:r>
            <w:r>
              <w:rPr>
                <w:rFonts w:ascii="Times New Roman"/>
                <w:spacing w:val="-49"/>
                <w:w w:val="100"/>
                <w:position w:val="-6"/>
                <w:sz w:val="20"/>
              </w:rPr>
              <w:t>_</w:t>
            </w:r>
            <w:r>
              <w:rPr>
                <w:rFonts w:ascii="Arial"/>
                <w:spacing w:val="-62"/>
                <w:w w:val="100"/>
                <w:sz w:val="20"/>
              </w:rPr>
              <w:t>3</w:t>
            </w:r>
            <w:r>
              <w:rPr>
                <w:rFonts w:ascii="Times New Roman"/>
                <w:spacing w:val="-101"/>
                <w:w w:val="100"/>
                <w:position w:val="-2"/>
                <w:sz w:val="20"/>
              </w:rPr>
              <w:t>_</w:t>
            </w:r>
            <w:r>
              <w:rPr>
                <w:rFonts w:ascii="Times New Roman"/>
                <w:spacing w:val="-39"/>
                <w:w w:val="100"/>
                <w:position w:val="-6"/>
                <w:sz w:val="20"/>
              </w:rPr>
              <w:t>_</w:t>
            </w:r>
            <w:r>
              <w:rPr>
                <w:rFonts w:ascii="Arial"/>
                <w:spacing w:val="-74"/>
                <w:w w:val="100"/>
                <w:sz w:val="20"/>
              </w:rPr>
              <w:t>1</w:t>
            </w:r>
            <w:r>
              <w:rPr>
                <w:rFonts w:ascii="Times New Roman"/>
                <w:spacing w:val="-101"/>
                <w:w w:val="100"/>
                <w:position w:val="-6"/>
                <w:sz w:val="20"/>
              </w:rPr>
              <w:t>_</w:t>
            </w:r>
            <w:r>
              <w:rPr>
                <w:rFonts w:ascii="Times New Roman"/>
                <w:spacing w:val="-27"/>
                <w:w w:val="100"/>
                <w:position w:val="-2"/>
                <w:sz w:val="20"/>
              </w:rPr>
              <w:t>_</w:t>
            </w:r>
            <w:r>
              <w:rPr>
                <w:rFonts w:ascii="Arial"/>
                <w:spacing w:val="-30"/>
                <w:w w:val="100"/>
                <w:sz w:val="20"/>
              </w:rPr>
              <w:t>,</w:t>
            </w:r>
            <w:r>
              <w:rPr>
                <w:rFonts w:ascii="Times New Roman"/>
                <w:spacing w:val="-101"/>
                <w:w w:val="100"/>
                <w:position w:val="-6"/>
                <w:sz w:val="20"/>
              </w:rPr>
              <w:t>_</w:t>
            </w:r>
            <w:r>
              <w:rPr>
                <w:rFonts w:ascii="Times New Roman"/>
                <w:spacing w:val="-71"/>
                <w:w w:val="100"/>
                <w:position w:val="-2"/>
                <w:sz w:val="20"/>
              </w:rPr>
              <w:t>_</w:t>
            </w:r>
            <w:r>
              <w:rPr>
                <w:rFonts w:ascii="Arial"/>
                <w:spacing w:val="-41"/>
                <w:w w:val="100"/>
                <w:sz w:val="20"/>
              </w:rPr>
              <w:t>2</w:t>
            </w:r>
            <w:r>
              <w:rPr>
                <w:rFonts w:ascii="Times New Roman"/>
                <w:spacing w:val="-101"/>
                <w:w w:val="100"/>
                <w:position w:val="-2"/>
                <w:sz w:val="20"/>
              </w:rPr>
              <w:t>_</w:t>
            </w:r>
            <w:r>
              <w:rPr>
                <w:rFonts w:ascii="Times New Roman"/>
                <w:spacing w:val="-60"/>
                <w:w w:val="100"/>
                <w:position w:val="-6"/>
                <w:sz w:val="20"/>
              </w:rPr>
              <w:t>_</w:t>
            </w:r>
            <w:r>
              <w:rPr>
                <w:rFonts w:ascii="Arial"/>
                <w:spacing w:val="-53"/>
                <w:w w:val="100"/>
                <w:sz w:val="20"/>
              </w:rPr>
              <w:t>5</w:t>
            </w:r>
            <w:r>
              <w:rPr>
                <w:rFonts w:ascii="Times New Roman"/>
                <w:spacing w:val="-101"/>
                <w:w w:val="100"/>
                <w:position w:val="-6"/>
                <w:sz w:val="20"/>
              </w:rPr>
              <w:t>_</w:t>
            </w:r>
            <w:r>
              <w:rPr>
                <w:rFonts w:ascii="Times New Roman"/>
                <w:spacing w:val="-49"/>
                <w:w w:val="100"/>
                <w:position w:val="-2"/>
                <w:sz w:val="20"/>
              </w:rPr>
              <w:t>_</w:t>
            </w:r>
            <w:r>
              <w:rPr>
                <w:rFonts w:ascii="Arial"/>
                <w:spacing w:val="-64"/>
                <w:w w:val="100"/>
                <w:sz w:val="20"/>
              </w:rPr>
              <w:t>3</w:t>
            </w:r>
            <w:r>
              <w:rPr>
                <w:rFonts w:ascii="Times New Roman"/>
                <w:spacing w:val="-38"/>
                <w:w w:val="100"/>
                <w:position w:val="-2"/>
                <w:sz w:val="20"/>
              </w:rPr>
              <w:t>_</w:t>
            </w:r>
            <w:r>
              <w:rPr>
                <w:rFonts w:ascii="Arial"/>
                <w:spacing w:val="-19"/>
                <w:w w:val="100"/>
                <w:sz w:val="20"/>
              </w:rPr>
              <w:t>,</w:t>
            </w:r>
            <w:r>
              <w:rPr>
                <w:rFonts w:ascii="Times New Roman"/>
                <w:spacing w:val="-101"/>
                <w:w w:val="100"/>
                <w:position w:val="-2"/>
                <w:sz w:val="20"/>
              </w:rPr>
              <w:t>_</w:t>
            </w:r>
            <w:r>
              <w:rPr>
                <w:rFonts w:ascii="Times New Roman"/>
                <w:spacing w:val="-83"/>
                <w:w w:val="100"/>
                <w:position w:val="-6"/>
                <w:sz w:val="20"/>
              </w:rPr>
              <w:t>_</w:t>
            </w:r>
            <w:r>
              <w:rPr>
                <w:rFonts w:ascii="Arial"/>
                <w:spacing w:val="-30"/>
                <w:w w:val="100"/>
                <w:sz w:val="20"/>
              </w:rPr>
              <w:t>2</w:t>
            </w:r>
            <w:r>
              <w:rPr>
                <w:rFonts w:ascii="Times New Roman"/>
                <w:spacing w:val="-101"/>
                <w:w w:val="100"/>
                <w:position w:val="-6"/>
                <w:sz w:val="20"/>
              </w:rPr>
              <w:t>_</w:t>
            </w:r>
            <w:r>
              <w:rPr>
                <w:rFonts w:ascii="Times New Roman"/>
                <w:spacing w:val="-71"/>
                <w:w w:val="100"/>
                <w:position w:val="-2"/>
                <w:sz w:val="20"/>
              </w:rPr>
              <w:t>_</w:t>
            </w:r>
            <w:r>
              <w:rPr>
                <w:rFonts w:ascii="Arial"/>
                <w:spacing w:val="-42"/>
                <w:w w:val="100"/>
                <w:sz w:val="20"/>
              </w:rPr>
              <w:t>3</w:t>
            </w:r>
            <w:r>
              <w:rPr>
                <w:rFonts w:ascii="Times New Roman"/>
                <w:spacing w:val="-101"/>
                <w:w w:val="100"/>
                <w:position w:val="-6"/>
                <w:sz w:val="20"/>
              </w:rPr>
              <w:t>_</w:t>
            </w:r>
            <w:r>
              <w:rPr>
                <w:rFonts w:ascii="Times New Roman"/>
                <w:spacing w:val="-59"/>
                <w:w w:val="100"/>
                <w:position w:val="-2"/>
                <w:sz w:val="20"/>
              </w:rPr>
              <w:t>_</w:t>
            </w:r>
            <w:r>
              <w:rPr>
                <w:rFonts w:ascii="Arial"/>
                <w:spacing w:val="-53"/>
                <w:w w:val="100"/>
                <w:sz w:val="20"/>
              </w:rPr>
              <w:t>1</w:t>
            </w:r>
            <w:r>
              <w:rPr>
                <w:rFonts w:ascii="Times New Roman"/>
                <w:spacing w:val="-101"/>
                <w:w w:val="100"/>
                <w:position w:val="-2"/>
                <w:sz w:val="20"/>
              </w:rPr>
              <w:t>_</w:t>
            </w:r>
            <w:r>
              <w:rPr>
                <w:rFonts w:ascii="Times New Roman"/>
                <w:spacing w:val="-48"/>
                <w:w w:val="100"/>
                <w:position w:val="-6"/>
                <w:sz w:val="20"/>
              </w:rPr>
              <w:t>_</w:t>
            </w:r>
            <w:r>
              <w:rPr>
                <w:rFonts w:ascii="Arial"/>
                <w:spacing w:val="-9"/>
                <w:w w:val="100"/>
                <w:sz w:val="20"/>
              </w:rPr>
              <w:t>.</w:t>
            </w:r>
            <w:r>
              <w:rPr>
                <w:rFonts w:ascii="Times New Roman"/>
                <w:spacing w:val="-101"/>
                <w:w w:val="100"/>
                <w:position w:val="-6"/>
                <w:sz w:val="20"/>
              </w:rPr>
              <w:t>_</w:t>
            </w:r>
            <w:r>
              <w:rPr>
                <w:rFonts w:ascii="Times New Roman"/>
                <w:spacing w:val="-94"/>
                <w:w w:val="100"/>
                <w:position w:val="-2"/>
                <w:sz w:val="20"/>
              </w:rPr>
              <w:t>_</w:t>
            </w:r>
            <w:r>
              <w:rPr>
                <w:rFonts w:ascii="Arial"/>
                <w:spacing w:val="-19"/>
                <w:w w:val="100"/>
                <w:sz w:val="20"/>
              </w:rPr>
              <w:t>8</w:t>
            </w:r>
            <w:r>
              <w:rPr>
                <w:rFonts w:ascii="Times New Roman"/>
                <w:spacing w:val="-82"/>
                <w:w w:val="100"/>
                <w:position w:val="-2"/>
                <w:sz w:val="20"/>
              </w:rPr>
              <w:t>_</w:t>
            </w:r>
            <w:r>
              <w:rPr>
                <w:rFonts w:ascii="Arial"/>
                <w:w w:val="100"/>
                <w:sz w:val="20"/>
              </w:rPr>
              <w:t>7)</w:t>
            </w:r>
            <w:r>
              <w:rPr>
                <w:rFonts w:ascii="Arial"/>
                <w:sz w:val="20"/>
              </w:rPr>
              <w:tab/>
            </w:r>
            <w:r>
              <w:rPr>
                <w:rFonts w:ascii="Times New Roman"/>
                <w:spacing w:val="-101"/>
                <w:w w:val="100"/>
                <w:position w:val="-2"/>
                <w:sz w:val="20"/>
              </w:rPr>
              <w:t>_</w:t>
            </w:r>
            <w:r>
              <w:rPr>
                <w:rFonts w:ascii="Times New Roman"/>
                <w:spacing w:val="-90"/>
                <w:w w:val="100"/>
                <w:position w:val="-6"/>
                <w:sz w:val="20"/>
              </w:rPr>
              <w:t>_</w:t>
            </w:r>
            <w:r>
              <w:rPr>
                <w:rFonts w:ascii="Arial"/>
                <w:spacing w:val="-22"/>
                <w:w w:val="100"/>
                <w:sz w:val="20"/>
              </w:rPr>
              <w:t>2</w:t>
            </w:r>
            <w:r>
              <w:rPr>
                <w:rFonts w:ascii="Times New Roman"/>
                <w:spacing w:val="-101"/>
                <w:w w:val="100"/>
                <w:position w:val="-2"/>
                <w:sz w:val="20"/>
              </w:rPr>
              <w:t>_</w:t>
            </w:r>
            <w:r>
              <w:rPr>
                <w:rFonts w:ascii="Times New Roman"/>
                <w:spacing w:val="-79"/>
                <w:w w:val="100"/>
                <w:position w:val="-6"/>
                <w:sz w:val="20"/>
              </w:rPr>
              <w:t>_</w:t>
            </w:r>
            <w:r>
              <w:rPr>
                <w:rFonts w:ascii="Arial"/>
                <w:spacing w:val="-34"/>
                <w:w w:val="100"/>
                <w:sz w:val="20"/>
              </w:rPr>
              <w:t>0</w:t>
            </w:r>
            <w:r>
              <w:rPr>
                <w:rFonts w:ascii="Times New Roman"/>
                <w:spacing w:val="-101"/>
                <w:w w:val="100"/>
                <w:position w:val="-6"/>
                <w:sz w:val="20"/>
              </w:rPr>
              <w:t>_</w:t>
            </w:r>
            <w:r>
              <w:rPr>
                <w:rFonts w:ascii="Times New Roman"/>
                <w:spacing w:val="-67"/>
                <w:w w:val="100"/>
                <w:position w:val="-2"/>
                <w:sz w:val="20"/>
              </w:rPr>
              <w:t>_</w:t>
            </w:r>
            <w:r>
              <w:rPr>
                <w:rFonts w:ascii="Arial"/>
                <w:spacing w:val="-46"/>
                <w:w w:val="100"/>
                <w:sz w:val="20"/>
              </w:rPr>
              <w:t>2</w:t>
            </w:r>
            <w:r>
              <w:rPr>
                <w:rFonts w:ascii="Times New Roman"/>
                <w:spacing w:val="-101"/>
                <w:w w:val="100"/>
                <w:position w:val="-6"/>
                <w:sz w:val="20"/>
              </w:rPr>
              <w:t>_</w:t>
            </w:r>
            <w:r>
              <w:rPr>
                <w:rFonts w:ascii="Times New Roman"/>
                <w:spacing w:val="-55"/>
                <w:w w:val="100"/>
                <w:position w:val="-2"/>
                <w:sz w:val="20"/>
              </w:rPr>
              <w:t>_</w:t>
            </w:r>
            <w:r>
              <w:rPr>
                <w:rFonts w:ascii="Arial"/>
                <w:spacing w:val="-1"/>
                <w:w w:val="100"/>
                <w:sz w:val="20"/>
              </w:rPr>
              <w:t>,</w:t>
            </w:r>
            <w:r>
              <w:rPr>
                <w:rFonts w:ascii="Times New Roman"/>
                <w:spacing w:val="-101"/>
                <w:w w:val="100"/>
                <w:position w:val="-2"/>
                <w:sz w:val="20"/>
              </w:rPr>
              <w:t>_</w:t>
            </w:r>
            <w:r>
              <w:rPr>
                <w:rFonts w:ascii="Times New Roman"/>
                <w:spacing w:val="-100"/>
                <w:w w:val="100"/>
                <w:position w:val="-6"/>
                <w:sz w:val="20"/>
              </w:rPr>
              <w:t>_</w:t>
            </w:r>
            <w:r>
              <w:rPr>
                <w:rFonts w:ascii="Arial"/>
                <w:spacing w:val="-13"/>
                <w:w w:val="100"/>
                <w:sz w:val="20"/>
              </w:rPr>
              <w:t>8</w:t>
            </w:r>
            <w:r>
              <w:rPr>
                <w:rFonts w:ascii="Times New Roman"/>
                <w:spacing w:val="-101"/>
                <w:w w:val="100"/>
                <w:position w:val="-6"/>
                <w:sz w:val="20"/>
              </w:rPr>
              <w:t>_</w:t>
            </w:r>
            <w:r>
              <w:rPr>
                <w:rFonts w:ascii="Times New Roman"/>
                <w:spacing w:val="-88"/>
                <w:w w:val="100"/>
                <w:position w:val="-2"/>
                <w:sz w:val="20"/>
              </w:rPr>
              <w:t>_</w:t>
            </w:r>
            <w:r>
              <w:rPr>
                <w:rFonts w:ascii="Arial"/>
                <w:spacing w:val="-25"/>
                <w:w w:val="100"/>
                <w:sz w:val="20"/>
              </w:rPr>
              <w:t>5</w:t>
            </w:r>
            <w:r>
              <w:rPr>
                <w:rFonts w:ascii="Times New Roman"/>
                <w:spacing w:val="-101"/>
                <w:w w:val="100"/>
                <w:position w:val="-6"/>
                <w:sz w:val="20"/>
              </w:rPr>
              <w:t>_</w:t>
            </w:r>
            <w:r>
              <w:rPr>
                <w:rFonts w:ascii="Times New Roman"/>
                <w:spacing w:val="-78"/>
                <w:w w:val="100"/>
                <w:position w:val="-2"/>
                <w:sz w:val="20"/>
              </w:rPr>
              <w:t>_</w:t>
            </w:r>
            <w:r>
              <w:rPr>
                <w:rFonts w:ascii="Arial"/>
                <w:spacing w:val="-34"/>
                <w:w w:val="100"/>
                <w:sz w:val="20"/>
              </w:rPr>
              <w:t>4</w:t>
            </w:r>
            <w:r>
              <w:rPr>
                <w:rFonts w:ascii="Times New Roman"/>
                <w:spacing w:val="-101"/>
                <w:w w:val="100"/>
                <w:position w:val="-2"/>
                <w:sz w:val="20"/>
              </w:rPr>
              <w:t>_</w:t>
            </w:r>
            <w:r>
              <w:rPr>
                <w:rFonts w:ascii="Times New Roman"/>
                <w:spacing w:val="-67"/>
                <w:w w:val="100"/>
                <w:position w:val="-6"/>
                <w:sz w:val="20"/>
              </w:rPr>
              <w:t>_</w:t>
            </w:r>
            <w:r>
              <w:rPr>
                <w:rFonts w:ascii="Arial"/>
                <w:w w:val="100"/>
                <w:sz w:val="20"/>
              </w:rPr>
              <w:t>,</w:t>
            </w:r>
            <w:r>
              <w:rPr>
                <w:rFonts w:ascii="Arial"/>
                <w:spacing w:val="-102"/>
                <w:w w:val="100"/>
                <w:sz w:val="20"/>
              </w:rPr>
              <w:t>5</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9"/>
                <w:w w:val="100"/>
                <w:position w:val="-2"/>
                <w:sz w:val="20"/>
              </w:rPr>
              <w:t>_</w:t>
            </w:r>
            <w:r>
              <w:rPr>
                <w:rFonts w:ascii="Arial"/>
                <w:spacing w:val="-13"/>
                <w:w w:val="100"/>
                <w:sz w:val="20"/>
              </w:rPr>
              <w:t>5</w:t>
            </w:r>
            <w:r>
              <w:rPr>
                <w:rFonts w:ascii="Times New Roman"/>
                <w:spacing w:val="-101"/>
                <w:w w:val="100"/>
                <w:position w:val="-2"/>
                <w:sz w:val="20"/>
              </w:rPr>
              <w:t>_</w:t>
            </w:r>
            <w:r>
              <w:rPr>
                <w:rFonts w:ascii="Times New Roman"/>
                <w:spacing w:val="-88"/>
                <w:w w:val="100"/>
                <w:position w:val="-6"/>
                <w:sz w:val="20"/>
              </w:rPr>
              <w:t>_</w:t>
            </w:r>
            <w:r>
              <w:rPr>
                <w:rFonts w:ascii="Arial"/>
                <w:spacing w:val="-25"/>
                <w:w w:val="100"/>
                <w:sz w:val="20"/>
              </w:rPr>
              <w:t>0</w:t>
            </w:r>
            <w:r>
              <w:rPr>
                <w:rFonts w:ascii="Times New Roman"/>
                <w:spacing w:val="-101"/>
                <w:w w:val="100"/>
                <w:position w:val="-6"/>
                <w:sz w:val="20"/>
              </w:rPr>
              <w:t>_</w:t>
            </w:r>
            <w:r>
              <w:rPr>
                <w:rFonts w:ascii="Times New Roman"/>
                <w:spacing w:val="-76"/>
                <w:w w:val="100"/>
                <w:position w:val="-2"/>
                <w:sz w:val="20"/>
              </w:rPr>
              <w:t>_</w:t>
            </w:r>
            <w:r>
              <w:rPr>
                <w:rFonts w:ascii="Arial"/>
                <w:spacing w:val="-2"/>
                <w:w w:val="100"/>
                <w:sz w:val="20"/>
              </w:rPr>
              <w:t>.</w:t>
            </w:r>
            <w:r>
              <w:rPr>
                <w:rFonts w:ascii="Arial"/>
                <w:spacing w:val="-91"/>
                <w:w w:val="100"/>
                <w:sz w:val="20"/>
              </w:rPr>
              <w:t>0</w:t>
            </w:r>
            <w:r>
              <w:rPr>
                <w:rFonts w:ascii="Times New Roman"/>
                <w:spacing w:val="-101"/>
                <w:w w:val="100"/>
                <w:position w:val="-6"/>
                <w:sz w:val="20"/>
              </w:rPr>
              <w:t>_</w:t>
            </w:r>
            <w:r>
              <w:rPr>
                <w:rFonts w:ascii="Times New Roman"/>
                <w:spacing w:val="-11"/>
                <w:w w:val="100"/>
                <w:position w:val="-2"/>
                <w:sz w:val="20"/>
              </w:rPr>
              <w:t>_</w:t>
            </w:r>
            <w:r>
              <w:rPr>
                <w:rFonts w:ascii="Arial"/>
                <w:spacing w:val="-101"/>
                <w:w w:val="100"/>
                <w:sz w:val="20"/>
              </w:rPr>
              <w:t>8</w:t>
            </w:r>
            <w:r>
              <w:rPr>
                <w:rFonts w:ascii="Times New Roman"/>
                <w:spacing w:val="-101"/>
                <w:w w:val="100"/>
                <w:position w:val="-2"/>
                <w:sz w:val="20"/>
              </w:rPr>
              <w:t>_</w:t>
            </w:r>
            <w:r>
              <w:rPr>
                <w:rFonts w:ascii="Times New Roman"/>
                <w:w w:val="100"/>
                <w:position w:val="-6"/>
                <w:sz w:val="20"/>
              </w:rPr>
              <w:t>_</w:t>
            </w:r>
            <w:r>
              <w:rPr>
                <w:rFonts w:ascii="Times New Roman"/>
                <w:w w:val="100"/>
                <w:sz w:val="20"/>
              </w:rPr>
            </w:r>
          </w:p>
        </w:tc>
      </w:tr>
    </w:tbl>
    <w:p>
      <w:pPr>
        <w:spacing w:after="0" w:line="240" w:lineRule="auto"/>
        <w:jc w:val="left"/>
        <w:rPr>
          <w:rFonts w:ascii="Times New Roman" w:hAnsi="Times New Roman" w:cs="Times New Roman" w:eastAsia="Times New Roman" w:hint="default"/>
          <w:sz w:val="20"/>
          <w:szCs w:val="20"/>
        </w:rPr>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5"/>
        <w:tabs>
          <w:tab w:pos="853" w:val="left" w:leader="none"/>
        </w:tabs>
        <w:spacing w:line="424" w:lineRule="auto" w:before="36"/>
        <w:ind w:left="134" w:right="618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24.</w:t>
        <w:tab/>
      </w:r>
      <w:r>
        <w:rPr/>
        <w:t>所有权受到限制的资产</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7" w:lineRule="exact"/>
        <w:ind w:right="6405"/>
        <w:jc w:val="left"/>
      </w:pPr>
      <w:r>
        <w:rPr>
          <w:rFonts w:ascii="Arial" w:hAnsi="Arial" w:cs="Arial" w:eastAsia="Arial" w:hint="default"/>
          <w:spacing w:val="-4"/>
        </w:rPr>
        <w:t>2011</w:t>
      </w:r>
      <w:r>
        <w:rPr>
          <w:spacing w:val="-4"/>
        </w:rPr>
        <w:t>年</w:t>
      </w:r>
    </w:p>
    <w:p>
      <w:pPr>
        <w:spacing w:line="240" w:lineRule="auto" w:before="11"/>
        <w:rPr>
          <w:rFonts w:ascii="黑体" w:hAnsi="黑体" w:cs="黑体" w:eastAsia="黑体" w:hint="default"/>
          <w:sz w:val="9"/>
          <w:szCs w:val="9"/>
        </w:rPr>
      </w:pPr>
    </w:p>
    <w:p>
      <w:pPr>
        <w:tabs>
          <w:tab w:pos="5380" w:val="left" w:leader="none"/>
          <w:tab w:pos="7131" w:val="left" w:leader="none"/>
          <w:tab w:pos="9179" w:val="left" w:leader="none"/>
        </w:tabs>
        <w:spacing w:before="38"/>
        <w:ind w:left="3985" w:right="0" w:firstLine="0"/>
        <w:jc w:val="left"/>
        <w:rPr>
          <w:rFonts w:ascii="黑体" w:hAnsi="黑体" w:cs="黑体" w:eastAsia="黑体" w:hint="default"/>
          <w:sz w:val="20"/>
          <w:szCs w:val="20"/>
        </w:rPr>
      </w:pPr>
      <w:r>
        <w:rPr>
          <w:rFonts w:ascii="黑体" w:hAnsi="黑体" w:cs="黑体" w:eastAsia="黑体" w:hint="default"/>
          <w:sz w:val="20"/>
          <w:szCs w:val="20"/>
        </w:rPr>
        <w:t>年初数</w:t>
        <w:tab/>
        <w:t>本年增加</w:t>
        <w:tab/>
        <w:t>本年减少</w:t>
        <w:tab/>
        <w:t>年末数</w:t>
      </w:r>
    </w:p>
    <w:p>
      <w:pPr>
        <w:spacing w:line="240" w:lineRule="auto" w:before="12"/>
        <w:rPr>
          <w:rFonts w:ascii="黑体" w:hAnsi="黑体" w:cs="黑体" w:eastAsia="黑体" w:hint="default"/>
          <w:sz w:val="10"/>
          <w:szCs w:val="10"/>
        </w:rPr>
      </w:pPr>
    </w:p>
    <w:tbl>
      <w:tblPr>
        <w:tblW w:w="0" w:type="auto"/>
        <w:jc w:val="left"/>
        <w:tblInd w:w="299" w:type="dxa"/>
        <w:tblLayout w:type="fixed"/>
        <w:tblCellMar>
          <w:top w:w="0" w:type="dxa"/>
          <w:left w:w="0" w:type="dxa"/>
          <w:bottom w:w="0" w:type="dxa"/>
          <w:right w:w="0" w:type="dxa"/>
        </w:tblCellMar>
        <w:tblLook w:val="01E0"/>
      </w:tblPr>
      <w:tblGrid>
        <w:gridCol w:w="2321"/>
        <w:gridCol w:w="7195"/>
      </w:tblGrid>
      <w:tr>
        <w:trPr>
          <w:trHeight w:val="594"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60" w:lineRule="exact" w:before="64"/>
              <w:ind w:left="433" w:right="684" w:hanging="200"/>
              <w:jc w:val="left"/>
              <w:rPr>
                <w:rFonts w:ascii="黑体" w:hAnsi="黑体" w:cs="黑体" w:eastAsia="黑体" w:hint="default"/>
                <w:sz w:val="20"/>
                <w:szCs w:val="20"/>
              </w:rPr>
            </w:pPr>
            <w:r>
              <w:rPr>
                <w:rFonts w:ascii="黑体" w:hAnsi="黑体" w:cs="黑体" w:eastAsia="黑体" w:hint="default"/>
                <w:spacing w:val="-1"/>
                <w:sz w:val="20"/>
                <w:szCs w:val="20"/>
              </w:rPr>
              <w:t>用于抵押的资产</w:t>
            </w:r>
            <w:r>
              <w:rPr>
                <w:rFonts w:ascii="黑体" w:hAnsi="黑体" w:cs="黑体" w:eastAsia="黑体" w:hint="default"/>
                <w:spacing w:val="-95"/>
                <w:sz w:val="20"/>
                <w:szCs w:val="20"/>
              </w:rPr>
              <w:t> </w:t>
            </w:r>
            <w:r>
              <w:rPr>
                <w:rFonts w:ascii="黑体" w:hAnsi="黑体" w:cs="黑体" w:eastAsia="黑体" w:hint="default"/>
                <w:spacing w:val="-95"/>
                <w:sz w:val="20"/>
                <w:szCs w:val="20"/>
              </w:rPr>
            </w:r>
            <w:r>
              <w:rPr>
                <w:rFonts w:ascii="黑体" w:hAnsi="黑体" w:cs="黑体" w:eastAsia="黑体" w:hint="default"/>
                <w:sz w:val="20"/>
                <w:szCs w:val="20"/>
              </w:rPr>
              <w:t>固定资产</w:t>
            </w:r>
          </w:p>
        </w:tc>
        <w:tc>
          <w:tcPr>
            <w:tcW w:w="71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6"/>
                <w:szCs w:val="26"/>
              </w:rPr>
            </w:pPr>
          </w:p>
          <w:p>
            <w:pPr>
              <w:pStyle w:val="TableParagraph"/>
              <w:tabs>
                <w:tab w:pos="2806" w:val="left" w:leader="none"/>
                <w:tab w:pos="3420" w:val="left" w:leader="none"/>
                <w:tab w:pos="5192" w:val="left" w:leader="none"/>
              </w:tabs>
              <w:spacing w:line="240" w:lineRule="auto"/>
              <w:ind w:right="36"/>
              <w:jc w:val="right"/>
              <w:rPr>
                <w:rFonts w:ascii="Arial" w:hAnsi="Arial" w:cs="Arial" w:eastAsia="Arial" w:hint="default"/>
                <w:sz w:val="20"/>
                <w:szCs w:val="20"/>
              </w:rPr>
            </w:pPr>
            <w:r>
              <w:rPr>
                <w:rFonts w:ascii="Arial"/>
                <w:spacing w:val="-2"/>
                <w:sz w:val="20"/>
              </w:rPr>
              <w:t>57,395,716.84</w:t>
              <w:tab/>
            </w:r>
            <w:r>
              <w:rPr>
                <w:rFonts w:ascii="Arial"/>
                <w:sz w:val="20"/>
              </w:rPr>
              <w:t>-</w:t>
              <w:tab/>
            </w:r>
            <w:r>
              <w:rPr>
                <w:rFonts w:ascii="Arial"/>
                <w:spacing w:val="-1"/>
                <w:sz w:val="20"/>
              </w:rPr>
              <w:t>(2,333,498.91)</w:t>
              <w:tab/>
            </w:r>
            <w:r>
              <w:rPr>
                <w:rFonts w:ascii="Arial"/>
                <w:spacing w:val="-2"/>
                <w:sz w:val="20"/>
              </w:rPr>
              <w:t>55,062,217.93</w:t>
            </w:r>
          </w:p>
        </w:tc>
      </w:tr>
      <w:tr>
        <w:trPr>
          <w:trHeight w:val="26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26" w:lineRule="exact"/>
              <w:ind w:left="433"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7195" w:type="dxa"/>
            <w:tcBorders>
              <w:top w:val="nil" w:sz="6" w:space="0" w:color="auto"/>
              <w:left w:val="nil" w:sz="6" w:space="0" w:color="auto"/>
              <w:bottom w:val="nil" w:sz="6" w:space="0" w:color="auto"/>
              <w:right w:val="nil" w:sz="6" w:space="0" w:color="auto"/>
            </w:tcBorders>
          </w:tcPr>
          <w:p>
            <w:pPr>
              <w:pStyle w:val="TableParagraph"/>
              <w:tabs>
                <w:tab w:pos="382" w:val="left" w:leader="none"/>
                <w:tab w:pos="3344" w:val="left" w:leader="none"/>
                <w:tab w:pos="3980" w:val="left" w:leader="none"/>
              </w:tabs>
              <w:spacing w:line="240" w:lineRule="auto" w:before="9"/>
              <w:ind w:right="35"/>
              <w:jc w:val="right"/>
              <w:rPr>
                <w:rFonts w:ascii="Arial" w:hAnsi="Arial" w:cs="Arial" w:eastAsia="Arial" w:hint="default"/>
                <w:sz w:val="20"/>
                <w:szCs w:val="20"/>
              </w:rPr>
            </w:pPr>
            <w:r>
              <w:rPr>
                <w:rFonts w:ascii="Arial"/>
                <w:sz w:val="20"/>
              </w:rPr>
              <w:t>-</w:t>
              <w:tab/>
            </w:r>
            <w:r>
              <w:rPr>
                <w:rFonts w:ascii="Arial"/>
                <w:spacing w:val="-2"/>
                <w:sz w:val="20"/>
              </w:rPr>
              <w:t>86,450,874.33</w:t>
              <w:tab/>
            </w:r>
            <w:r>
              <w:rPr>
                <w:rFonts w:ascii="Arial"/>
                <w:sz w:val="20"/>
              </w:rPr>
              <w:t>-</w:t>
              <w:tab/>
            </w:r>
            <w:r>
              <w:rPr>
                <w:rFonts w:ascii="Arial"/>
                <w:spacing w:val="-2"/>
                <w:sz w:val="20"/>
              </w:rPr>
              <w:t>86,450,874.33</w:t>
            </w:r>
          </w:p>
        </w:tc>
      </w:tr>
      <w:tr>
        <w:trPr>
          <w:trHeight w:val="244"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7195" w:type="dxa"/>
            <w:tcBorders>
              <w:top w:val="nil" w:sz="6" w:space="0" w:color="auto"/>
              <w:left w:val="nil" w:sz="6" w:space="0" w:color="auto"/>
              <w:bottom w:val="nil" w:sz="6" w:space="0" w:color="auto"/>
              <w:right w:val="nil" w:sz="6" w:space="0" w:color="auto"/>
            </w:tcBorders>
          </w:tcPr>
          <w:p>
            <w:pPr>
              <w:pStyle w:val="TableParagraph"/>
              <w:tabs>
                <w:tab w:pos="382" w:val="left" w:leader="none"/>
                <w:tab w:pos="3344" w:val="left" w:leader="none"/>
                <w:tab w:pos="3980" w:val="left" w:leader="none"/>
              </w:tabs>
              <w:spacing w:line="240" w:lineRule="auto" w:before="8"/>
              <w:ind w:right="35"/>
              <w:jc w:val="right"/>
              <w:rPr>
                <w:rFonts w:ascii="Arial" w:hAnsi="Arial" w:cs="Arial" w:eastAsia="Arial" w:hint="default"/>
                <w:sz w:val="20"/>
                <w:szCs w:val="20"/>
              </w:rPr>
            </w:pPr>
            <w:r>
              <w:rPr>
                <w:rFonts w:ascii="Arial"/>
                <w:sz w:val="20"/>
              </w:rPr>
              <w:t>-</w:t>
              <w:tab/>
            </w:r>
            <w:r>
              <w:rPr>
                <w:rFonts w:ascii="Arial"/>
                <w:spacing w:val="-2"/>
                <w:sz w:val="20"/>
              </w:rPr>
              <w:t>16,957,605.19</w:t>
              <w:tab/>
            </w:r>
            <w:r>
              <w:rPr>
                <w:rFonts w:ascii="Arial"/>
                <w:sz w:val="20"/>
              </w:rPr>
              <w:t>-</w:t>
              <w:tab/>
            </w:r>
            <w:r>
              <w:rPr>
                <w:rFonts w:ascii="Arial"/>
                <w:spacing w:val="-2"/>
                <w:sz w:val="20"/>
              </w:rPr>
              <w:t>16,957,605.19</w:t>
            </w:r>
          </w:p>
        </w:tc>
      </w:tr>
    </w:tbl>
    <w:p>
      <w:pPr>
        <w:spacing w:line="239" w:lineRule="exact" w:before="0"/>
        <w:ind w:left="533" w:right="6405" w:firstLine="0"/>
        <w:jc w:val="left"/>
        <w:rPr>
          <w:rFonts w:ascii="黑体" w:hAnsi="黑体" w:cs="黑体" w:eastAsia="黑体" w:hint="default"/>
          <w:sz w:val="20"/>
          <w:szCs w:val="20"/>
        </w:rPr>
      </w:pPr>
      <w:r>
        <w:rPr>
          <w:rFonts w:ascii="黑体" w:hAnsi="黑体" w:cs="黑体" w:eastAsia="黑体" w:hint="default"/>
          <w:sz w:val="20"/>
          <w:szCs w:val="20"/>
        </w:rPr>
        <w:t>用于质押的资产</w:t>
      </w:r>
    </w:p>
    <w:p>
      <w:pPr>
        <w:tabs>
          <w:tab w:pos="3418" w:val="left" w:leader="none"/>
          <w:tab w:pos="4901" w:val="left" w:leader="none"/>
          <w:tab w:pos="7864" w:val="left" w:leader="none"/>
          <w:tab w:pos="8499" w:val="left" w:leader="none"/>
        </w:tabs>
        <w:spacing w:line="275" w:lineRule="exact" w:before="0"/>
        <w:ind w:left="334" w:right="0" w:firstLine="0"/>
        <w:jc w:val="left"/>
        <w:rPr>
          <w:rFonts w:ascii="Arial" w:hAnsi="Arial" w:cs="Arial" w:eastAsia="Arial" w:hint="default"/>
          <w:sz w:val="20"/>
          <w:szCs w:val="20"/>
        </w:rPr>
      </w:pPr>
      <w:r>
        <w:rPr>
          <w:rFonts w:ascii="黑体" w:hAnsi="黑体" w:cs="黑体" w:eastAsia="黑体" w:hint="default"/>
          <w:sz w:val="20"/>
          <w:szCs w:val="20"/>
        </w:rPr>
        <w:t>货币资金</w:t>
        <w:tab/>
      </w:r>
      <w:r>
        <w:rPr>
          <w:rFonts w:ascii="Arial" w:hAnsi="Arial" w:cs="Arial" w:eastAsia="Arial" w:hint="default"/>
          <w:spacing w:val="-1"/>
          <w:sz w:val="20"/>
          <w:szCs w:val="20"/>
        </w:rPr>
        <w:t>1,266,425.76</w:t>
        <w:tab/>
      </w:r>
      <w:r>
        <w:rPr>
          <w:rFonts w:ascii="Arial" w:hAnsi="Arial" w:cs="Arial" w:eastAsia="Arial" w:hint="default"/>
          <w:spacing w:val="-2"/>
          <w:sz w:val="20"/>
          <w:szCs w:val="20"/>
        </w:rPr>
        <w:t>22,155,657.08</w:t>
        <w:tab/>
      </w:r>
      <w:r>
        <w:rPr>
          <w:rFonts w:ascii="Arial" w:hAnsi="Arial" w:cs="Arial" w:eastAsia="Arial" w:hint="default"/>
          <w:sz w:val="20"/>
          <w:szCs w:val="20"/>
        </w:rPr>
        <w:t>-</w:t>
        <w:tab/>
      </w:r>
      <w:r>
        <w:rPr>
          <w:rFonts w:ascii="Arial" w:hAnsi="Arial" w:cs="Arial" w:eastAsia="Arial" w:hint="default"/>
          <w:spacing w:val="-2"/>
          <w:sz w:val="20"/>
          <w:szCs w:val="20"/>
        </w:rPr>
        <w:t>23,422,082.84</w:t>
      </w:r>
    </w:p>
    <w:p>
      <w:pPr>
        <w:spacing w:after="0" w:line="275" w:lineRule="exact"/>
        <w:jc w:val="left"/>
        <w:rPr>
          <w:rFonts w:ascii="Arial" w:hAnsi="Arial" w:cs="Arial" w:eastAsia="Arial" w:hint="default"/>
          <w:sz w:val="20"/>
          <w:szCs w:val="20"/>
        </w:rPr>
        <w:sectPr>
          <w:pgSz w:w="11910" w:h="16840"/>
          <w:pgMar w:header="880" w:footer="794" w:top="2880" w:bottom="980" w:left="1000" w:right="980"/>
        </w:sectPr>
      </w:pPr>
    </w:p>
    <w:p>
      <w:pPr>
        <w:tabs>
          <w:tab w:pos="3185" w:val="left" w:leader="none"/>
          <w:tab w:pos="4519" w:val="left" w:leader="none"/>
        </w:tabs>
        <w:spacing w:line="259" w:lineRule="exact" w:before="0"/>
        <w:ind w:left="334" w:right="-19" w:firstLine="0"/>
        <w:jc w:val="left"/>
        <w:rPr>
          <w:rFonts w:ascii="Arial" w:hAnsi="Arial" w:cs="Arial" w:eastAsia="Arial" w:hint="default"/>
          <w:sz w:val="20"/>
          <w:szCs w:val="20"/>
        </w:rPr>
      </w:pPr>
      <w:r>
        <w:rPr>
          <w:rFonts w:ascii="黑体" w:hAnsi="黑体" w:cs="黑体" w:eastAsia="黑体" w:hint="default"/>
          <w:sz w:val="20"/>
          <w:szCs w:val="20"/>
        </w:rPr>
        <w:t>应收票据</w:t>
        <w:tab/>
      </w:r>
      <w:r>
        <w:rPr>
          <w:rFonts w:ascii="Arial" w:hAnsi="Arial" w:cs="Arial" w:eastAsia="Arial" w:hint="default"/>
          <w:sz w:val="20"/>
          <w:szCs w:val="20"/>
        </w:rPr>
      </w:r>
      <w:r>
        <w:rPr>
          <w:rFonts w:ascii="Arial" w:hAnsi="Arial" w:cs="Arial" w:eastAsia="Arial" w:hint="default"/>
          <w:sz w:val="20"/>
          <w:szCs w:val="20"/>
          <w:u w:val="single" w:color="000000"/>
        </w:rPr>
        <w:t> </w:t>
        <w:tab/>
      </w:r>
      <w:r>
        <w:rPr>
          <w:rFonts w:ascii="Arial" w:hAnsi="Arial" w:cs="Arial" w:eastAsia="Arial" w:hint="default"/>
          <w:sz w:val="20"/>
          <w:szCs w:val="20"/>
        </w:rPr>
        <w:t>-</w:t>
      </w:r>
    </w:p>
    <w:p>
      <w:pPr>
        <w:spacing w:before="28"/>
        <w:ind w:left="254" w:right="-8" w:firstLine="0"/>
        <w:jc w:val="left"/>
        <w:rPr>
          <w:rFonts w:ascii="Times New Roman" w:hAnsi="Times New Roman" w:cs="Times New Roman" w:eastAsia="Times New Roman" w:hint="default"/>
          <w:sz w:val="20"/>
          <w:szCs w:val="20"/>
        </w:rPr>
      </w:pPr>
      <w:r>
        <w:rPr/>
        <w:br w:type="column"/>
      </w:r>
      <w:r>
        <w:rPr>
          <w:rFonts w:ascii="Times New Roman"/>
          <w:spacing w:val="-80"/>
          <w:w w:val="100"/>
          <w:position w:val="-2"/>
          <w:sz w:val="20"/>
        </w:rPr>
        <w:t>_</w:t>
      </w:r>
      <w:r>
        <w:rPr>
          <w:rFonts w:ascii="Arial"/>
          <w:spacing w:val="-32"/>
          <w:w w:val="100"/>
          <w:sz w:val="20"/>
        </w:rPr>
        <w:t>2</w:t>
      </w:r>
      <w:r>
        <w:rPr>
          <w:rFonts w:ascii="Times New Roman"/>
          <w:spacing w:val="-69"/>
          <w:w w:val="100"/>
          <w:position w:val="-2"/>
          <w:sz w:val="20"/>
        </w:rPr>
        <w:t>_</w:t>
      </w:r>
      <w:r>
        <w:rPr>
          <w:rFonts w:ascii="Arial"/>
          <w:spacing w:val="-44"/>
          <w:w w:val="100"/>
          <w:sz w:val="20"/>
        </w:rPr>
        <w:t>0</w:t>
      </w:r>
      <w:r>
        <w:rPr>
          <w:rFonts w:ascii="Times New Roman"/>
          <w:spacing w:val="-57"/>
          <w:w w:val="100"/>
          <w:position w:val="-2"/>
          <w:sz w:val="20"/>
        </w:rPr>
        <w:t>_</w:t>
      </w:r>
      <w:r>
        <w:rPr>
          <w:rFonts w:ascii="Arial"/>
          <w:spacing w:val="-1"/>
          <w:w w:val="100"/>
          <w:sz w:val="20"/>
        </w:rPr>
        <w:t>,</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0</w:t>
      </w:r>
      <w:r>
        <w:rPr>
          <w:rFonts w:ascii="Times New Roman"/>
          <w:spacing w:val="-79"/>
          <w:w w:val="100"/>
          <w:position w:val="-2"/>
          <w:sz w:val="20"/>
        </w:rPr>
        <w:t>_</w:t>
      </w:r>
      <w:r>
        <w:rPr>
          <w:rFonts w:ascii="Arial"/>
          <w:spacing w:val="-34"/>
          <w:w w:val="100"/>
          <w:sz w:val="20"/>
        </w:rPr>
        <w:t>0</w:t>
      </w:r>
      <w:r>
        <w:rPr>
          <w:rFonts w:ascii="Times New Roman"/>
          <w:spacing w:val="-68"/>
          <w:w w:val="100"/>
          <w:position w:val="-2"/>
          <w:sz w:val="20"/>
        </w:rPr>
        <w:t>_</w:t>
      </w:r>
      <w:r>
        <w:rPr>
          <w:rFonts w:ascii="Arial"/>
          <w:spacing w:val="-1"/>
          <w:w w:val="100"/>
          <w:sz w:val="20"/>
        </w:rPr>
        <w:t>,</w:t>
      </w:r>
      <w:r>
        <w:rPr>
          <w:rFonts w:ascii="Arial"/>
          <w:spacing w:val="-100"/>
          <w:w w:val="100"/>
          <w:sz w:val="20"/>
        </w:rPr>
        <w:t>0</w:t>
      </w:r>
      <w:r>
        <w:rPr>
          <w:rFonts w:ascii="Times New Roman"/>
          <w:spacing w:val="-3"/>
          <w:w w:val="100"/>
          <w:position w:val="-2"/>
          <w:sz w:val="20"/>
        </w:rPr>
        <w:t>_</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0</w:t>
      </w:r>
      <w:r>
        <w:rPr>
          <w:rFonts w:ascii="Times New Roman"/>
          <w:spacing w:val="-80"/>
          <w:w w:val="100"/>
          <w:position w:val="-2"/>
          <w:sz w:val="20"/>
        </w:rPr>
        <w:t>_</w:t>
      </w:r>
      <w:r>
        <w:rPr>
          <w:rFonts w:ascii="Arial"/>
          <w:spacing w:val="-1"/>
          <w:w w:val="100"/>
          <w:sz w:val="20"/>
        </w:rPr>
        <w:t>.</w:t>
      </w:r>
      <w:r>
        <w:rPr>
          <w:rFonts w:ascii="Arial"/>
          <w:spacing w:val="-88"/>
          <w:w w:val="100"/>
          <w:sz w:val="20"/>
        </w:rPr>
        <w:t>0</w:t>
      </w:r>
      <w:r>
        <w:rPr>
          <w:rFonts w:ascii="Times New Roman"/>
          <w:spacing w:val="-14"/>
          <w:w w:val="100"/>
          <w:position w:val="-2"/>
          <w:sz w:val="20"/>
        </w:rPr>
        <w:t>_</w:t>
      </w:r>
      <w:r>
        <w:rPr>
          <w:rFonts w:ascii="Arial"/>
          <w:spacing w:val="-99"/>
          <w:w w:val="100"/>
          <w:sz w:val="20"/>
        </w:rPr>
        <w:t>0</w:t>
      </w:r>
      <w:r>
        <w:rPr>
          <w:rFonts w:ascii="Times New Roman"/>
          <w:spacing w:val="-1"/>
          <w:w w:val="100"/>
          <w:position w:val="-2"/>
          <w:sz w:val="20"/>
        </w:rPr>
        <w:t>_</w:t>
      </w:r>
      <w:r>
        <w:rPr>
          <w:rFonts w:ascii="Times New Roman"/>
          <w:w w:val="100"/>
          <w:sz w:val="20"/>
        </w:rPr>
      </w:r>
    </w:p>
    <w:p>
      <w:pPr>
        <w:tabs>
          <w:tab w:pos="1567" w:val="left" w:leader="none"/>
          <w:tab w:pos="2081" w:val="left" w:leader="none"/>
        </w:tabs>
        <w:spacing w:before="28"/>
        <w:ind w:left="334" w:right="0" w:firstLine="0"/>
        <w:jc w:val="left"/>
        <w:rPr>
          <w:rFonts w:ascii="Times New Roman" w:hAnsi="Times New Roman" w:cs="Times New Roman" w:eastAsia="Times New Roman" w:hint="default"/>
          <w:sz w:val="20"/>
          <w:szCs w:val="20"/>
        </w:rPr>
      </w:pPr>
      <w:r>
        <w:rPr/>
        <w:br w:type="column"/>
      </w: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w w:val="100"/>
          <w:sz w:val="20"/>
        </w:rPr>
        <w:t>-</w:t>
      </w:r>
      <w:r>
        <w:rPr>
          <w:rFonts w:ascii="Arial"/>
          <w:sz w:val="20"/>
        </w:rPr>
        <w:tab/>
      </w:r>
      <w:r>
        <w:rPr>
          <w:rFonts w:ascii="Arial"/>
          <w:w w:val="100"/>
          <w:sz w:val="20"/>
        </w:rPr>
      </w:r>
      <w:r>
        <w:rPr>
          <w:rFonts w:ascii="Arial"/>
          <w:w w:val="100"/>
          <w:sz w:val="20"/>
          <w:u w:val="single" w:color="000000"/>
        </w:rPr>
        <w:t> </w:t>
      </w:r>
      <w:r>
        <w:rPr>
          <w:rFonts w:ascii="Arial"/>
          <w:spacing w:val="9"/>
          <w:sz w:val="20"/>
          <w:u w:val="single" w:color="000000"/>
        </w:rPr>
        <w:t> </w:t>
      </w:r>
      <w:r>
        <w:rPr>
          <w:rFonts w:ascii="Arial"/>
          <w:spacing w:val="9"/>
          <w:sz w:val="20"/>
        </w:rPr>
      </w:r>
      <w:r>
        <w:rPr>
          <w:rFonts w:ascii="Arial"/>
          <w:spacing w:val="-33"/>
          <w:w w:val="100"/>
          <w:sz w:val="20"/>
        </w:rPr>
        <w:t>2</w:t>
      </w:r>
      <w:r>
        <w:rPr>
          <w:rFonts w:ascii="Times New Roman"/>
          <w:spacing w:val="-69"/>
          <w:w w:val="100"/>
          <w:position w:val="-2"/>
          <w:sz w:val="20"/>
        </w:rPr>
        <w:t>_</w:t>
      </w:r>
      <w:r>
        <w:rPr>
          <w:rFonts w:ascii="Arial"/>
          <w:spacing w:val="-44"/>
          <w:w w:val="100"/>
          <w:sz w:val="20"/>
        </w:rPr>
        <w:t>0</w:t>
      </w:r>
      <w:r>
        <w:rPr>
          <w:rFonts w:ascii="Times New Roman"/>
          <w:spacing w:val="-57"/>
          <w:w w:val="100"/>
          <w:position w:val="-2"/>
          <w:sz w:val="20"/>
        </w:rPr>
        <w:t>_</w:t>
      </w:r>
      <w:r>
        <w:rPr>
          <w:rFonts w:ascii="Arial"/>
          <w:spacing w:val="-1"/>
          <w:w w:val="100"/>
          <w:sz w:val="20"/>
        </w:rPr>
        <w:t>,</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0</w:t>
      </w:r>
      <w:r>
        <w:rPr>
          <w:rFonts w:ascii="Times New Roman"/>
          <w:spacing w:val="-79"/>
          <w:w w:val="100"/>
          <w:position w:val="-2"/>
          <w:sz w:val="20"/>
        </w:rPr>
        <w:t>_</w:t>
      </w:r>
      <w:r>
        <w:rPr>
          <w:rFonts w:ascii="Arial"/>
          <w:spacing w:val="-33"/>
          <w:w w:val="100"/>
          <w:sz w:val="20"/>
        </w:rPr>
        <w:t>0</w:t>
      </w:r>
      <w:r>
        <w:rPr>
          <w:rFonts w:ascii="Times New Roman"/>
          <w:spacing w:val="-69"/>
          <w:w w:val="100"/>
          <w:position w:val="-2"/>
          <w:sz w:val="20"/>
        </w:rPr>
        <w:t>_</w:t>
      </w:r>
      <w:r>
        <w:rPr>
          <w:rFonts w:ascii="Arial"/>
          <w:spacing w:val="-1"/>
          <w:w w:val="100"/>
          <w:sz w:val="20"/>
        </w:rPr>
        <w:t>,</w:t>
      </w:r>
      <w:r>
        <w:rPr>
          <w:rFonts w:ascii="Arial"/>
          <w:spacing w:val="-100"/>
          <w:w w:val="100"/>
          <w:sz w:val="20"/>
        </w:rPr>
        <w:t>0</w:t>
      </w:r>
      <w:r>
        <w:rPr>
          <w:rFonts w:ascii="Times New Roman"/>
          <w:spacing w:val="-2"/>
          <w:w w:val="100"/>
          <w:position w:val="-2"/>
          <w:sz w:val="20"/>
        </w:rPr>
        <w:t>_</w:t>
      </w:r>
      <w:r>
        <w:rPr>
          <w:rFonts w:ascii="Arial"/>
          <w:spacing w:val="-111"/>
          <w:w w:val="100"/>
          <w:sz w:val="20"/>
        </w:rPr>
        <w:t>0</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0</w:t>
      </w:r>
      <w:r>
        <w:rPr>
          <w:rFonts w:ascii="Times New Roman"/>
          <w:spacing w:val="-80"/>
          <w:w w:val="100"/>
          <w:position w:val="-2"/>
          <w:sz w:val="20"/>
        </w:rPr>
        <w:t>_</w:t>
      </w:r>
      <w:r>
        <w:rPr>
          <w:rFonts w:ascii="Arial"/>
          <w:spacing w:val="-1"/>
          <w:w w:val="100"/>
          <w:sz w:val="20"/>
        </w:rPr>
        <w:t>.</w:t>
      </w:r>
      <w:r>
        <w:rPr>
          <w:rFonts w:ascii="Arial"/>
          <w:spacing w:val="-89"/>
          <w:w w:val="100"/>
          <w:sz w:val="20"/>
        </w:rPr>
        <w:t>0</w:t>
      </w:r>
      <w:r>
        <w:rPr>
          <w:rFonts w:ascii="Times New Roman"/>
          <w:spacing w:val="-13"/>
          <w:w w:val="100"/>
          <w:position w:val="-2"/>
          <w:sz w:val="20"/>
        </w:rPr>
        <w:t>_</w:t>
      </w:r>
      <w:r>
        <w:rPr>
          <w:rFonts w:ascii="Arial"/>
          <w:spacing w:val="-98"/>
          <w:w w:val="100"/>
          <w:sz w:val="20"/>
        </w:rPr>
        <w:t>0</w:t>
      </w:r>
      <w:r>
        <w:rPr>
          <w:rFonts w:ascii="Times New Roman"/>
          <w:w w:val="100"/>
          <w:position w:val="-2"/>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1000" w:right="980"/>
          <w:cols w:num="3" w:equalWidth="0">
            <w:col w:w="4587" w:space="40"/>
            <w:col w:w="1555" w:space="116"/>
            <w:col w:w="3632"/>
          </w:cols>
        </w:sectPr>
      </w:pPr>
    </w:p>
    <w:p>
      <w:pPr>
        <w:spacing w:line="240" w:lineRule="auto" w:before="3"/>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100" w:bottom="1380" w:left="1000" w:right="980"/>
        </w:sectPr>
      </w:pPr>
    </w:p>
    <w:p>
      <w:pPr>
        <w:spacing w:before="76"/>
        <w:ind w:left="0" w:right="0" w:firstLine="0"/>
        <w:jc w:val="right"/>
        <w:rPr>
          <w:rFonts w:ascii="Times New Roman" w:hAnsi="Times New Roman" w:cs="Times New Roman" w:eastAsia="Times New Roman" w:hint="default"/>
          <w:sz w:val="20"/>
          <w:szCs w:val="20"/>
        </w:rPr>
      </w:pPr>
      <w:r>
        <w:rPr/>
        <w:pict>
          <v:group style="position:absolute;margin-left:229.319672pt;margin-top:16.663853pt;width:5pt;height:.1pt;mso-position-horizontal-relative:page;mso-position-vertical-relative:paragraph;z-index:-1437016" coordorigin="4586,333" coordsize="100,2">
            <v:shape style="position:absolute;left:4586;top:333;width:100;height:2" coordorigin="4586,333" coordsize="100,0" path="m4586,333l4686,333e" filled="false" stroked="true" strokeweight=".4008pt" strokecolor="#000000">
              <v:path arrowok="t"/>
            </v:shape>
            <w10:wrap type="none"/>
          </v:group>
        </w:pic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80"/>
          <w:w w:val="100"/>
          <w:sz w:val="20"/>
        </w:rPr>
        <w:t>_</w:t>
      </w:r>
      <w:r>
        <w:rPr>
          <w:rFonts w:ascii="Arial"/>
          <w:spacing w:val="-33"/>
          <w:w w:val="100"/>
          <w:position w:val="7"/>
          <w:sz w:val="20"/>
        </w:rPr>
        <w:t>5</w:t>
      </w:r>
      <w:r>
        <w:rPr>
          <w:rFonts w:ascii="Times New Roman"/>
          <w:spacing w:val="-68"/>
          <w:w w:val="100"/>
          <w:sz w:val="20"/>
        </w:rPr>
        <w:t>_</w:t>
      </w:r>
      <w:r>
        <w:rPr>
          <w:rFonts w:ascii="Arial"/>
          <w:spacing w:val="-45"/>
          <w:w w:val="100"/>
          <w:position w:val="7"/>
          <w:sz w:val="20"/>
        </w:rPr>
        <w:t>8</w:t>
      </w:r>
      <w:r>
        <w:rPr>
          <w:rFonts w:ascii="Times New Roman"/>
          <w:spacing w:val="-57"/>
          <w:w w:val="100"/>
          <w:sz w:val="20"/>
        </w:rPr>
        <w:t>_</w:t>
      </w:r>
      <w:r>
        <w:rPr>
          <w:rFonts w:ascii="Arial"/>
          <w:w w:val="100"/>
          <w:position w:val="7"/>
          <w:sz w:val="20"/>
        </w:rPr>
        <w:t>,</w:t>
      </w:r>
      <w:r>
        <w:rPr>
          <w:rFonts w:ascii="Arial"/>
          <w:spacing w:val="-111"/>
          <w:w w:val="100"/>
          <w:position w:val="7"/>
          <w:sz w:val="20"/>
        </w:rPr>
        <w:t>6</w:t>
      </w:r>
      <w:r>
        <w:rPr>
          <w:rFonts w:ascii="Times New Roman"/>
          <w:spacing w:val="-1"/>
          <w:w w:val="100"/>
          <w:sz w:val="20"/>
        </w:rPr>
        <w:t>_</w:t>
      </w:r>
      <w:r>
        <w:rPr>
          <w:rFonts w:ascii="Times New Roman"/>
          <w:spacing w:val="-90"/>
          <w:w w:val="100"/>
          <w:sz w:val="20"/>
        </w:rPr>
        <w:t>_</w:t>
      </w:r>
      <w:r>
        <w:rPr>
          <w:rFonts w:ascii="Arial"/>
          <w:spacing w:val="-23"/>
          <w:w w:val="100"/>
          <w:position w:val="7"/>
          <w:sz w:val="20"/>
        </w:rPr>
        <w:t>6</w:t>
      </w:r>
      <w:r>
        <w:rPr>
          <w:rFonts w:ascii="Times New Roman"/>
          <w:spacing w:val="-101"/>
          <w:w w:val="100"/>
          <w:position w:val="4"/>
          <w:sz w:val="20"/>
        </w:rPr>
        <w:t>_</w:t>
      </w:r>
      <w:r>
        <w:rPr>
          <w:rFonts w:ascii="Times New Roman"/>
          <w:spacing w:val="-78"/>
          <w:w w:val="100"/>
          <w:sz w:val="20"/>
        </w:rPr>
        <w:t>_</w:t>
      </w:r>
      <w:r>
        <w:rPr>
          <w:rFonts w:ascii="Arial"/>
          <w:spacing w:val="-34"/>
          <w:w w:val="100"/>
          <w:position w:val="7"/>
          <w:sz w:val="20"/>
        </w:rPr>
        <w:t>2</w:t>
      </w:r>
      <w:r>
        <w:rPr>
          <w:rFonts w:ascii="Times New Roman"/>
          <w:spacing w:val="-101"/>
          <w:w w:val="100"/>
          <w:sz w:val="20"/>
        </w:rPr>
        <w:t>_</w:t>
      </w:r>
      <w:r>
        <w:rPr>
          <w:rFonts w:ascii="Times New Roman"/>
          <w:spacing w:val="-67"/>
          <w:w w:val="100"/>
          <w:position w:val="4"/>
          <w:sz w:val="20"/>
        </w:rPr>
        <w:t>_</w:t>
      </w:r>
      <w:r>
        <w:rPr>
          <w:rFonts w:ascii="Arial"/>
          <w:w w:val="100"/>
          <w:position w:val="7"/>
          <w:sz w:val="20"/>
        </w:rPr>
        <w:t>,</w:t>
      </w:r>
      <w:r>
        <w:rPr>
          <w:rFonts w:ascii="Arial"/>
          <w:spacing w:val="-101"/>
          <w:w w:val="100"/>
          <w:position w:val="7"/>
          <w:sz w:val="20"/>
        </w:rPr>
        <w:t>1</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01"/>
          <w:w w:val="100"/>
          <w:sz w:val="20"/>
        </w:rPr>
        <w:t>_</w:t>
      </w:r>
      <w:r>
        <w:rPr>
          <w:rFonts w:ascii="Arial"/>
          <w:spacing w:val="-11"/>
          <w:w w:val="100"/>
          <w:position w:val="7"/>
          <w:sz w:val="20"/>
        </w:rPr>
        <w:t>4</w:t>
      </w:r>
      <w:r>
        <w:rPr>
          <w:rFonts w:ascii="Times New Roman"/>
          <w:spacing w:val="-101"/>
          <w:w w:val="100"/>
          <w:sz w:val="20"/>
        </w:rPr>
        <w:t>_</w:t>
      </w:r>
      <w:r>
        <w:rPr>
          <w:rFonts w:ascii="Times New Roman"/>
          <w:spacing w:val="-90"/>
          <w:w w:val="100"/>
          <w:position w:val="4"/>
          <w:sz w:val="20"/>
        </w:rPr>
        <w:t>_</w:t>
      </w:r>
      <w:r>
        <w:rPr>
          <w:rFonts w:ascii="Arial"/>
          <w:spacing w:val="-23"/>
          <w:w w:val="100"/>
          <w:position w:val="7"/>
          <w:sz w:val="20"/>
        </w:rPr>
        <w:t>2</w:t>
      </w:r>
      <w:r>
        <w:rPr>
          <w:rFonts w:ascii="Times New Roman"/>
          <w:spacing w:val="-101"/>
          <w:w w:val="100"/>
          <w:position w:val="4"/>
          <w:sz w:val="20"/>
        </w:rPr>
        <w:t>_</w:t>
      </w:r>
      <w:r>
        <w:rPr>
          <w:rFonts w:ascii="Times New Roman"/>
          <w:spacing w:val="-78"/>
          <w:w w:val="100"/>
          <w:sz w:val="20"/>
        </w:rPr>
        <w:t>_</w:t>
      </w:r>
      <w:r>
        <w:rPr>
          <w:rFonts w:ascii="Arial"/>
          <w:w w:val="100"/>
          <w:position w:val="7"/>
          <w:sz w:val="20"/>
        </w:rPr>
        <w:t>.</w:t>
      </w:r>
      <w:r>
        <w:rPr>
          <w:rFonts w:ascii="Arial"/>
          <w:spacing w:val="-91"/>
          <w:w w:val="100"/>
          <w:position w:val="7"/>
          <w:sz w:val="20"/>
        </w:rPr>
        <w:t>6</w:t>
      </w:r>
      <w:r>
        <w:rPr>
          <w:rFonts w:ascii="Times New Roman"/>
          <w:spacing w:val="-101"/>
          <w:w w:val="100"/>
          <w:position w:val="4"/>
          <w:sz w:val="20"/>
        </w:rPr>
        <w:t>_</w:t>
      </w:r>
      <w:r>
        <w:rPr>
          <w:rFonts w:ascii="Times New Roman"/>
          <w:spacing w:val="-12"/>
          <w:w w:val="100"/>
          <w:sz w:val="20"/>
        </w:rPr>
        <w:t>_</w:t>
      </w:r>
      <w:r>
        <w:rPr>
          <w:rFonts w:ascii="Arial"/>
          <w:spacing w:val="-100"/>
          <w:w w:val="100"/>
          <w:position w:val="7"/>
          <w:sz w:val="20"/>
        </w:rPr>
        <w:t>0</w:t>
      </w:r>
      <w:r>
        <w:rPr>
          <w:rFonts w:ascii="Times New Roman"/>
          <w:spacing w:val="-101"/>
          <w:w w:val="100"/>
          <w:sz w:val="20"/>
        </w:rPr>
        <w:t>_</w:t>
      </w:r>
      <w:r>
        <w:rPr>
          <w:rFonts w:ascii="Times New Roman"/>
          <w:w w:val="100"/>
          <w:position w:val="4"/>
          <w:sz w:val="20"/>
        </w:rPr>
        <w:t>_</w:t>
      </w:r>
      <w:r>
        <w:rPr>
          <w:rFonts w:ascii="Times New Roman"/>
          <w:w w:val="100"/>
          <w:sz w:val="20"/>
        </w:rPr>
      </w:r>
    </w:p>
    <w:p>
      <w:pPr>
        <w:spacing w:before="74"/>
        <w:ind w:left="163" w:right="-8" w:firstLine="0"/>
        <w:jc w:val="left"/>
        <w:rPr>
          <w:rFonts w:ascii="Times New Roman" w:hAnsi="Times New Roman" w:cs="Times New Roman" w:eastAsia="Times New Roman" w:hint="default"/>
          <w:sz w:val="20"/>
          <w:szCs w:val="20"/>
        </w:rPr>
      </w:pPr>
      <w:r>
        <w:rPr/>
        <w:br w:type="column"/>
      </w:r>
      <w:r>
        <w:rPr>
          <w:rFonts w:ascii="Arial"/>
          <w:spacing w:val="-21"/>
          <w:w w:val="100"/>
          <w:sz w:val="20"/>
        </w:rPr>
        <w:t>1</w:t>
      </w:r>
      <w:r>
        <w:rPr>
          <w:rFonts w:ascii="Times New Roman"/>
          <w:spacing w:val="-101"/>
          <w:w w:val="100"/>
          <w:position w:val="-6"/>
          <w:sz w:val="20"/>
        </w:rPr>
        <w:t>_</w:t>
      </w:r>
      <w:r>
        <w:rPr>
          <w:rFonts w:ascii="Times New Roman"/>
          <w:spacing w:val="-80"/>
          <w:w w:val="100"/>
          <w:position w:val="-2"/>
          <w:sz w:val="20"/>
        </w:rPr>
        <w:t>_</w:t>
      </w:r>
      <w:r>
        <w:rPr>
          <w:rFonts w:ascii="Arial"/>
          <w:spacing w:val="-32"/>
          <w:w w:val="100"/>
          <w:sz w:val="20"/>
        </w:rPr>
        <w:t>4</w:t>
      </w:r>
      <w:r>
        <w:rPr>
          <w:rFonts w:ascii="Times New Roman"/>
          <w:spacing w:val="-101"/>
          <w:w w:val="100"/>
          <w:position w:val="-6"/>
          <w:sz w:val="20"/>
        </w:rPr>
        <w:t>_</w:t>
      </w:r>
      <w:r>
        <w:rPr>
          <w:rFonts w:ascii="Times New Roman"/>
          <w:spacing w:val="-70"/>
          <w:w w:val="100"/>
          <w:position w:val="-2"/>
          <w:sz w:val="20"/>
        </w:rPr>
        <w:t>_</w:t>
      </w:r>
      <w:r>
        <w:rPr>
          <w:rFonts w:ascii="Arial"/>
          <w:spacing w:val="-43"/>
          <w:w w:val="100"/>
          <w:sz w:val="20"/>
        </w:rPr>
        <w:t>5</w:t>
      </w:r>
      <w:r>
        <w:rPr>
          <w:rFonts w:ascii="Times New Roman"/>
          <w:spacing w:val="-101"/>
          <w:w w:val="100"/>
          <w:position w:val="-2"/>
          <w:sz w:val="20"/>
        </w:rPr>
        <w:t>_</w:t>
      </w:r>
      <w:r>
        <w:rPr>
          <w:rFonts w:ascii="Times New Roman"/>
          <w:spacing w:val="-58"/>
          <w:w w:val="100"/>
          <w:position w:val="-6"/>
          <w:sz w:val="20"/>
        </w:rPr>
        <w:t>_</w:t>
      </w:r>
      <w:r>
        <w:rPr>
          <w:rFonts w:ascii="Arial"/>
          <w:w w:val="100"/>
          <w:sz w:val="20"/>
        </w:rPr>
        <w:t>,</w:t>
      </w:r>
      <w:r>
        <w:rPr>
          <w:rFonts w:ascii="Arial"/>
          <w:spacing w:val="-111"/>
          <w:w w:val="100"/>
          <w:sz w:val="20"/>
        </w:rPr>
        <w:t>5</w:t>
      </w: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6</w:t>
      </w:r>
      <w:r>
        <w:rPr>
          <w:rFonts w:ascii="Times New Roman"/>
          <w:spacing w:val="-79"/>
          <w:w w:val="100"/>
          <w:position w:val="-6"/>
          <w:sz w:val="20"/>
        </w:rPr>
        <w:t>_</w:t>
      </w:r>
      <w:r>
        <w:rPr>
          <w:rFonts w:ascii="Arial"/>
          <w:spacing w:val="-34"/>
          <w:w w:val="100"/>
          <w:sz w:val="20"/>
        </w:rPr>
        <w:t>4</w:t>
      </w:r>
      <w:r>
        <w:rPr>
          <w:rFonts w:ascii="Times New Roman"/>
          <w:spacing w:val="-67"/>
          <w:w w:val="100"/>
          <w:position w:val="-6"/>
          <w:sz w:val="20"/>
        </w:rPr>
        <w:t>_</w:t>
      </w:r>
      <w:r>
        <w:rPr>
          <w:rFonts w:ascii="Arial"/>
          <w:w w:val="100"/>
          <w:sz w:val="20"/>
        </w:rPr>
        <w:t>,</w:t>
      </w:r>
      <w:r>
        <w:rPr>
          <w:rFonts w:ascii="Arial"/>
          <w:spacing w:val="-100"/>
          <w:w w:val="100"/>
          <w:sz w:val="20"/>
        </w:rPr>
        <w:t>1</w:t>
      </w:r>
      <w:r>
        <w:rPr>
          <w:rFonts w:ascii="Times New Roman"/>
          <w:spacing w:val="-101"/>
          <w:w w:val="100"/>
          <w:position w:val="-2"/>
          <w:sz w:val="20"/>
        </w:rPr>
        <w:t>_</w:t>
      </w:r>
      <w:r>
        <w:rPr>
          <w:rFonts w:ascii="Times New Roman"/>
          <w:spacing w:val="-2"/>
          <w:w w:val="100"/>
          <w:position w:val="-6"/>
          <w:sz w:val="20"/>
        </w:rPr>
        <w:t>_</w:t>
      </w:r>
      <w:r>
        <w:rPr>
          <w:rFonts w:ascii="Arial"/>
          <w:spacing w:val="-111"/>
          <w:w w:val="100"/>
          <w:sz w:val="20"/>
        </w:rPr>
        <w:t>3</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90"/>
          <w:w w:val="100"/>
          <w:position w:val="-6"/>
          <w:sz w:val="20"/>
        </w:rPr>
        <w:t>_</w:t>
      </w:r>
      <w:r>
        <w:rPr>
          <w:rFonts w:ascii="Arial"/>
          <w:spacing w:val="-22"/>
          <w:w w:val="100"/>
          <w:sz w:val="20"/>
        </w:rPr>
        <w:t>6</w:t>
      </w:r>
      <w:r>
        <w:rPr>
          <w:rFonts w:ascii="Times New Roman"/>
          <w:spacing w:val="-101"/>
          <w:w w:val="100"/>
          <w:position w:val="-2"/>
          <w:sz w:val="20"/>
        </w:rPr>
        <w:t>_</w:t>
      </w:r>
      <w:r>
        <w:rPr>
          <w:rFonts w:ascii="Times New Roman"/>
          <w:spacing w:val="-80"/>
          <w:w w:val="100"/>
          <w:position w:val="-6"/>
          <w:sz w:val="20"/>
        </w:rPr>
        <w:t>_</w:t>
      </w:r>
      <w:r>
        <w:rPr>
          <w:rFonts w:ascii="Arial"/>
          <w:spacing w:val="-1"/>
          <w:w w:val="100"/>
          <w:sz w:val="20"/>
        </w:rPr>
        <w:t>.</w:t>
      </w:r>
      <w:r>
        <w:rPr>
          <w:rFonts w:ascii="Arial"/>
          <w:spacing w:val="-88"/>
          <w:w w:val="100"/>
          <w:sz w:val="20"/>
        </w:rPr>
        <w:t>6</w:t>
      </w:r>
      <w:r>
        <w:rPr>
          <w:rFonts w:ascii="Times New Roman"/>
          <w:spacing w:val="-13"/>
          <w:w w:val="100"/>
          <w:position w:val="-6"/>
          <w:sz w:val="20"/>
        </w:rPr>
        <w:t>_</w:t>
      </w:r>
      <w:r>
        <w:rPr>
          <w:rFonts w:ascii="Arial"/>
          <w:spacing w:val="-100"/>
          <w:w w:val="100"/>
          <w:sz w:val="20"/>
        </w:rPr>
        <w:t>0</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p>
      <w:pPr>
        <w:spacing w:before="74"/>
        <w:ind w:left="411" w:right="-9" w:firstLine="0"/>
        <w:jc w:val="left"/>
        <w:rPr>
          <w:rFonts w:ascii="Arial" w:hAnsi="Arial" w:cs="Arial" w:eastAsia="Arial" w:hint="default"/>
          <w:sz w:val="20"/>
          <w:szCs w:val="20"/>
        </w:rPr>
      </w:pPr>
      <w:r>
        <w:rPr/>
        <w:br w:type="column"/>
      </w:r>
      <w:r>
        <w:rPr>
          <w:rFonts w:ascii="Times New Roman"/>
          <w:spacing w:val="-101"/>
          <w:w w:val="100"/>
          <w:position w:val="-2"/>
          <w:sz w:val="20"/>
        </w:rPr>
        <w:t>_</w:t>
      </w:r>
      <w:r>
        <w:rPr>
          <w:rFonts w:ascii="Times New Roman"/>
          <w:spacing w:val="-5"/>
          <w:w w:val="100"/>
          <w:position w:val="-6"/>
          <w:sz w:val="20"/>
        </w:rPr>
        <w:t>_</w:t>
      </w:r>
      <w:r>
        <w:rPr>
          <w:rFonts w:ascii="Arial"/>
          <w:spacing w:val="-62"/>
          <w:w w:val="100"/>
          <w:sz w:val="20"/>
        </w:rPr>
        <w:t>(</w:t>
      </w:r>
      <w:r>
        <w:rPr>
          <w:rFonts w:ascii="Times New Roman"/>
          <w:spacing w:val="-101"/>
          <w:w w:val="100"/>
          <w:position w:val="-2"/>
          <w:sz w:val="20"/>
        </w:rPr>
        <w:t>_</w:t>
      </w:r>
      <w:r>
        <w:rPr>
          <w:rFonts w:ascii="Times New Roman"/>
          <w:spacing w:val="-39"/>
          <w:w w:val="100"/>
          <w:position w:val="-6"/>
          <w:sz w:val="20"/>
        </w:rPr>
        <w:t>_</w:t>
      </w:r>
      <w:r>
        <w:rPr>
          <w:rFonts w:ascii="Arial"/>
          <w:spacing w:val="-74"/>
          <w:w w:val="100"/>
          <w:sz w:val="20"/>
        </w:rPr>
        <w:t>2</w:t>
      </w:r>
      <w:r>
        <w:rPr>
          <w:rFonts w:ascii="Times New Roman"/>
          <w:spacing w:val="-101"/>
          <w:w w:val="100"/>
          <w:position w:val="-6"/>
          <w:sz w:val="20"/>
        </w:rPr>
        <w:t>_</w:t>
      </w:r>
      <w:r>
        <w:rPr>
          <w:rFonts w:ascii="Times New Roman"/>
          <w:spacing w:val="-27"/>
          <w:w w:val="100"/>
          <w:position w:val="-2"/>
          <w:sz w:val="20"/>
        </w:rPr>
        <w:t>_</w:t>
      </w:r>
      <w:r>
        <w:rPr>
          <w:rFonts w:ascii="Arial"/>
          <w:spacing w:val="-30"/>
          <w:w w:val="100"/>
          <w:sz w:val="20"/>
        </w:rPr>
        <w:t>,</w:t>
      </w:r>
      <w:r>
        <w:rPr>
          <w:rFonts w:ascii="Times New Roman"/>
          <w:spacing w:val="-101"/>
          <w:w w:val="100"/>
          <w:position w:val="-6"/>
          <w:sz w:val="20"/>
        </w:rPr>
        <w:t>_</w:t>
      </w:r>
      <w:r>
        <w:rPr>
          <w:rFonts w:ascii="Times New Roman"/>
          <w:spacing w:val="-71"/>
          <w:w w:val="100"/>
          <w:position w:val="-2"/>
          <w:sz w:val="20"/>
        </w:rPr>
        <w:t>_</w:t>
      </w:r>
      <w:r>
        <w:rPr>
          <w:rFonts w:ascii="Arial"/>
          <w:spacing w:val="-41"/>
          <w:w w:val="100"/>
          <w:sz w:val="20"/>
        </w:rPr>
        <w:t>3</w:t>
      </w:r>
      <w:r>
        <w:rPr>
          <w:rFonts w:ascii="Times New Roman"/>
          <w:spacing w:val="-101"/>
          <w:w w:val="100"/>
          <w:position w:val="-2"/>
          <w:sz w:val="20"/>
        </w:rPr>
        <w:t>_</w:t>
      </w:r>
      <w:r>
        <w:rPr>
          <w:rFonts w:ascii="Times New Roman"/>
          <w:spacing w:val="-60"/>
          <w:w w:val="100"/>
          <w:position w:val="-6"/>
          <w:sz w:val="20"/>
        </w:rPr>
        <w:t>_</w:t>
      </w:r>
      <w:r>
        <w:rPr>
          <w:rFonts w:ascii="Arial"/>
          <w:spacing w:val="-53"/>
          <w:w w:val="100"/>
          <w:sz w:val="20"/>
        </w:rPr>
        <w:t>3</w:t>
      </w:r>
      <w:r>
        <w:rPr>
          <w:rFonts w:ascii="Times New Roman"/>
          <w:spacing w:val="-101"/>
          <w:w w:val="100"/>
          <w:position w:val="-6"/>
          <w:sz w:val="20"/>
        </w:rPr>
        <w:t>_</w:t>
      </w:r>
      <w:r>
        <w:rPr>
          <w:rFonts w:ascii="Times New Roman"/>
          <w:spacing w:val="-49"/>
          <w:w w:val="100"/>
          <w:position w:val="-2"/>
          <w:sz w:val="20"/>
        </w:rPr>
        <w:t>_</w:t>
      </w:r>
      <w:r>
        <w:rPr>
          <w:rFonts w:ascii="Arial"/>
          <w:spacing w:val="-64"/>
          <w:w w:val="100"/>
          <w:sz w:val="20"/>
        </w:rPr>
        <w:t>3</w:t>
      </w:r>
      <w:r>
        <w:rPr>
          <w:rFonts w:ascii="Times New Roman"/>
          <w:spacing w:val="-101"/>
          <w:w w:val="100"/>
          <w:position w:val="-6"/>
          <w:sz w:val="20"/>
        </w:rPr>
        <w:t>_</w:t>
      </w:r>
      <w:r>
        <w:rPr>
          <w:rFonts w:ascii="Times New Roman"/>
          <w:spacing w:val="-37"/>
          <w:w w:val="100"/>
          <w:position w:val="-2"/>
          <w:sz w:val="20"/>
        </w:rPr>
        <w:t>_</w:t>
      </w:r>
      <w:r>
        <w:rPr>
          <w:rFonts w:ascii="Arial"/>
          <w:spacing w:val="-19"/>
          <w:w w:val="100"/>
          <w:sz w:val="20"/>
        </w:rPr>
        <w:t>,</w:t>
      </w:r>
      <w:r>
        <w:rPr>
          <w:rFonts w:ascii="Times New Roman"/>
          <w:spacing w:val="-101"/>
          <w:w w:val="100"/>
          <w:position w:val="-2"/>
          <w:sz w:val="20"/>
        </w:rPr>
        <w:t>_</w:t>
      </w:r>
      <w:r>
        <w:rPr>
          <w:rFonts w:ascii="Times New Roman"/>
          <w:spacing w:val="-82"/>
          <w:w w:val="100"/>
          <w:position w:val="-6"/>
          <w:sz w:val="20"/>
        </w:rPr>
        <w:t>_</w:t>
      </w:r>
      <w:r>
        <w:rPr>
          <w:rFonts w:ascii="Arial"/>
          <w:spacing w:val="-31"/>
          <w:w w:val="100"/>
          <w:sz w:val="20"/>
        </w:rPr>
        <w:t>4</w:t>
      </w:r>
      <w:r>
        <w:rPr>
          <w:rFonts w:ascii="Times New Roman"/>
          <w:spacing w:val="-101"/>
          <w:w w:val="100"/>
          <w:position w:val="-6"/>
          <w:sz w:val="20"/>
        </w:rPr>
        <w:t>_</w:t>
      </w:r>
      <w:r>
        <w:rPr>
          <w:rFonts w:ascii="Times New Roman"/>
          <w:spacing w:val="-71"/>
          <w:w w:val="100"/>
          <w:position w:val="-2"/>
          <w:sz w:val="20"/>
        </w:rPr>
        <w:t>_</w:t>
      </w:r>
      <w:r>
        <w:rPr>
          <w:rFonts w:ascii="Arial"/>
          <w:spacing w:val="-42"/>
          <w:w w:val="100"/>
          <w:sz w:val="20"/>
        </w:rPr>
        <w:t>9</w:t>
      </w:r>
      <w:r>
        <w:rPr>
          <w:rFonts w:ascii="Times New Roman"/>
          <w:spacing w:val="-59"/>
          <w:w w:val="100"/>
          <w:position w:val="-2"/>
          <w:sz w:val="20"/>
        </w:rPr>
        <w:t>_</w:t>
      </w:r>
      <w:r>
        <w:rPr>
          <w:rFonts w:ascii="Arial"/>
          <w:spacing w:val="-52"/>
          <w:w w:val="100"/>
          <w:sz w:val="20"/>
        </w:rPr>
        <w:t>8</w:t>
      </w:r>
      <w:r>
        <w:rPr>
          <w:rFonts w:ascii="Times New Roman"/>
          <w:spacing w:val="-101"/>
          <w:w w:val="100"/>
          <w:position w:val="-2"/>
          <w:sz w:val="20"/>
        </w:rPr>
        <w:t>_</w:t>
      </w:r>
      <w:r>
        <w:rPr>
          <w:rFonts w:ascii="Times New Roman"/>
          <w:spacing w:val="-49"/>
          <w:w w:val="100"/>
          <w:position w:val="-6"/>
          <w:sz w:val="20"/>
        </w:rPr>
        <w:t>_</w:t>
      </w:r>
      <w:r>
        <w:rPr>
          <w:rFonts w:ascii="Arial"/>
          <w:spacing w:val="-8"/>
          <w:w w:val="100"/>
          <w:sz w:val="20"/>
        </w:rPr>
        <w:t>.</w:t>
      </w:r>
      <w:r>
        <w:rPr>
          <w:rFonts w:ascii="Times New Roman"/>
          <w:spacing w:val="-101"/>
          <w:w w:val="100"/>
          <w:position w:val="-6"/>
          <w:sz w:val="20"/>
        </w:rPr>
        <w:t>_</w:t>
      </w:r>
      <w:r>
        <w:rPr>
          <w:rFonts w:ascii="Times New Roman"/>
          <w:spacing w:val="-93"/>
          <w:w w:val="100"/>
          <w:position w:val="-2"/>
          <w:sz w:val="20"/>
        </w:rPr>
        <w:t>_</w:t>
      </w:r>
      <w:r>
        <w:rPr>
          <w:rFonts w:ascii="Arial"/>
          <w:spacing w:val="-20"/>
          <w:w w:val="100"/>
          <w:sz w:val="20"/>
        </w:rPr>
        <w:t>9</w:t>
      </w:r>
      <w:r>
        <w:rPr>
          <w:rFonts w:ascii="Times New Roman"/>
          <w:spacing w:val="-101"/>
          <w:w w:val="100"/>
          <w:position w:val="-6"/>
          <w:sz w:val="20"/>
        </w:rPr>
        <w:t>_</w:t>
      </w:r>
      <w:r>
        <w:rPr>
          <w:rFonts w:ascii="Times New Roman"/>
          <w:spacing w:val="-82"/>
          <w:w w:val="100"/>
          <w:position w:val="-2"/>
          <w:sz w:val="20"/>
        </w:rPr>
        <w:t>_</w:t>
      </w:r>
      <w:r>
        <w:rPr>
          <w:rFonts w:ascii="Arial"/>
          <w:w w:val="100"/>
          <w:sz w:val="20"/>
        </w:rPr>
        <w:t>1</w:t>
      </w:r>
      <w:r>
        <w:rPr>
          <w:rFonts w:ascii="Arial"/>
          <w:w w:val="100"/>
          <w:sz w:val="20"/>
        </w:rPr>
        <w:t>)</w:t>
      </w:r>
    </w:p>
    <w:p>
      <w:pPr>
        <w:spacing w:before="74"/>
        <w:ind w:left="310"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spacing w:val="-91"/>
          <w:w w:val="100"/>
          <w:position w:val="-6"/>
          <w:sz w:val="20"/>
        </w:rPr>
        <w:t>_</w:t>
      </w:r>
      <w:r>
        <w:rPr>
          <w:rFonts w:ascii="Arial"/>
          <w:spacing w:val="-21"/>
          <w:w w:val="100"/>
          <w:sz w:val="20"/>
        </w:rPr>
        <w:t>2</w:t>
      </w:r>
      <w:r>
        <w:rPr>
          <w:rFonts w:ascii="Times New Roman"/>
          <w:spacing w:val="-101"/>
          <w:w w:val="100"/>
          <w:position w:val="-2"/>
          <w:sz w:val="20"/>
        </w:rPr>
        <w:t>_</w:t>
      </w:r>
      <w:r>
        <w:rPr>
          <w:rFonts w:ascii="Times New Roman"/>
          <w:spacing w:val="-80"/>
          <w:w w:val="100"/>
          <w:position w:val="-6"/>
          <w:sz w:val="20"/>
        </w:rPr>
        <w:t>_</w:t>
      </w:r>
      <w:r>
        <w:rPr>
          <w:rFonts w:ascii="Arial"/>
          <w:spacing w:val="-33"/>
          <w:w w:val="100"/>
          <w:sz w:val="20"/>
        </w:rPr>
        <w:t>0</w:t>
      </w:r>
      <w:r>
        <w:rPr>
          <w:rFonts w:ascii="Times New Roman"/>
          <w:spacing w:val="-101"/>
          <w:w w:val="100"/>
          <w:position w:val="-6"/>
          <w:sz w:val="20"/>
        </w:rPr>
        <w:t>_</w:t>
      </w:r>
      <w:r>
        <w:rPr>
          <w:rFonts w:ascii="Times New Roman"/>
          <w:spacing w:val="-69"/>
          <w:w w:val="100"/>
          <w:position w:val="-2"/>
          <w:sz w:val="20"/>
        </w:rPr>
        <w:t>_</w:t>
      </w:r>
      <w:r>
        <w:rPr>
          <w:rFonts w:ascii="Arial"/>
          <w:spacing w:val="-44"/>
          <w:w w:val="100"/>
          <w:sz w:val="20"/>
        </w:rPr>
        <w:t>1</w:t>
      </w:r>
      <w:r>
        <w:rPr>
          <w:rFonts w:ascii="Times New Roman"/>
          <w:spacing w:val="-101"/>
          <w:w w:val="100"/>
          <w:position w:val="-6"/>
          <w:sz w:val="20"/>
        </w:rPr>
        <w:t>_</w:t>
      </w:r>
      <w:r>
        <w:rPr>
          <w:rFonts w:ascii="Times New Roman"/>
          <w:spacing w:val="-57"/>
          <w:w w:val="100"/>
          <w:position w:val="-2"/>
          <w:sz w:val="20"/>
        </w:rPr>
        <w:t>_</w:t>
      </w:r>
      <w:r>
        <w:rPr>
          <w:rFonts w:ascii="Arial"/>
          <w:spacing w:val="-1"/>
          <w:w w:val="100"/>
          <w:sz w:val="20"/>
        </w:rPr>
        <w:t>,</w:t>
      </w:r>
      <w:r>
        <w:rPr>
          <w:rFonts w:ascii="Arial"/>
          <w:spacing w:val="-111"/>
          <w:w w:val="100"/>
          <w:sz w:val="20"/>
        </w:rPr>
        <w:t>8</w:t>
      </w:r>
      <w:r>
        <w:rPr>
          <w:rFonts w:ascii="Times New Roman"/>
          <w:spacing w:val="-1"/>
          <w:w w:val="100"/>
          <w:position w:val="-2"/>
          <w:sz w:val="20"/>
        </w:rPr>
        <w:t>_</w:t>
      </w:r>
      <w:r>
        <w:rPr>
          <w:rFonts w:ascii="Times New Roman"/>
          <w:spacing w:val="-90"/>
          <w:w w:val="100"/>
          <w:position w:val="-2"/>
          <w:sz w:val="20"/>
        </w:rPr>
        <w:t>_</w:t>
      </w:r>
      <w:r>
        <w:rPr>
          <w:rFonts w:ascii="Arial"/>
          <w:spacing w:val="-23"/>
          <w:w w:val="100"/>
          <w:sz w:val="20"/>
        </w:rPr>
        <w:t>9</w:t>
      </w:r>
      <w:r>
        <w:rPr>
          <w:rFonts w:ascii="Times New Roman"/>
          <w:spacing w:val="-101"/>
          <w:w w:val="100"/>
          <w:position w:val="-6"/>
          <w:sz w:val="20"/>
        </w:rPr>
        <w:t>_</w:t>
      </w:r>
      <w:r>
        <w:rPr>
          <w:rFonts w:ascii="Times New Roman"/>
          <w:spacing w:val="-79"/>
          <w:w w:val="100"/>
          <w:position w:val="-2"/>
          <w:sz w:val="20"/>
        </w:rPr>
        <w:t>_</w:t>
      </w:r>
      <w:r>
        <w:rPr>
          <w:rFonts w:ascii="Arial"/>
          <w:spacing w:val="-33"/>
          <w:w w:val="100"/>
          <w:sz w:val="20"/>
        </w:rPr>
        <w:t>2</w:t>
      </w:r>
      <w:r>
        <w:rPr>
          <w:rFonts w:ascii="Times New Roman"/>
          <w:spacing w:val="-101"/>
          <w:w w:val="100"/>
          <w:position w:val="-2"/>
          <w:sz w:val="20"/>
        </w:rPr>
        <w:t>_</w:t>
      </w:r>
      <w:r>
        <w:rPr>
          <w:rFonts w:ascii="Times New Roman"/>
          <w:spacing w:val="-68"/>
          <w:w w:val="100"/>
          <w:position w:val="-6"/>
          <w:sz w:val="20"/>
        </w:rPr>
        <w:t>_</w:t>
      </w:r>
      <w:r>
        <w:rPr>
          <w:rFonts w:ascii="Arial"/>
          <w:spacing w:val="-1"/>
          <w:w w:val="100"/>
          <w:sz w:val="20"/>
        </w:rPr>
        <w:t>,</w:t>
      </w:r>
      <w:r>
        <w:rPr>
          <w:rFonts w:ascii="Arial"/>
          <w:spacing w:val="-101"/>
          <w:w w:val="100"/>
          <w:sz w:val="20"/>
        </w:rPr>
        <w:t>7</w:t>
      </w:r>
      <w:r>
        <w:rPr>
          <w:rFonts w:ascii="Times New Roman"/>
          <w:spacing w:val="-101"/>
          <w:w w:val="100"/>
          <w:position w:val="-6"/>
          <w:sz w:val="20"/>
        </w:rPr>
        <w:t>_</w:t>
      </w:r>
      <w:r>
        <w:rPr>
          <w:rFonts w:ascii="Times New Roman"/>
          <w:spacing w:val="-2"/>
          <w:w w:val="100"/>
          <w:position w:val="-2"/>
          <w:sz w:val="20"/>
        </w:rPr>
        <w:t>_</w:t>
      </w:r>
      <w:r>
        <w:rPr>
          <w:rFonts w:ascii="Arial"/>
          <w:spacing w:val="-111"/>
          <w:w w:val="100"/>
          <w:sz w:val="20"/>
        </w:rPr>
        <w:t>8</w:t>
      </w:r>
      <w:r>
        <w:rPr>
          <w:rFonts w:ascii="Times New Roman"/>
          <w:w w:val="100"/>
          <w:position w:val="-6"/>
          <w:sz w:val="20"/>
        </w:rPr>
        <w:t>_</w:t>
      </w:r>
      <w:r>
        <w:rPr>
          <w:rFonts w:ascii="Times New Roman"/>
          <w:spacing w:val="-90"/>
          <w:w w:val="100"/>
          <w:position w:val="-6"/>
          <w:sz w:val="20"/>
        </w:rPr>
        <w:t>_</w:t>
      </w:r>
      <w:r>
        <w:rPr>
          <w:rFonts w:ascii="Arial"/>
          <w:spacing w:val="-23"/>
          <w:w w:val="100"/>
          <w:sz w:val="20"/>
        </w:rPr>
        <w:t>0</w:t>
      </w:r>
      <w:r>
        <w:rPr>
          <w:rFonts w:ascii="Times New Roman"/>
          <w:spacing w:val="-101"/>
          <w:w w:val="100"/>
          <w:position w:val="-2"/>
          <w:sz w:val="20"/>
        </w:rPr>
        <w:t>_</w:t>
      </w:r>
      <w:r>
        <w:rPr>
          <w:rFonts w:ascii="Times New Roman"/>
          <w:spacing w:val="-80"/>
          <w:w w:val="100"/>
          <w:position w:val="-6"/>
          <w:sz w:val="20"/>
        </w:rPr>
        <w:t>_</w:t>
      </w:r>
      <w:r>
        <w:rPr>
          <w:rFonts w:ascii="Arial"/>
          <w:spacing w:val="-1"/>
          <w:w w:val="100"/>
          <w:sz w:val="20"/>
        </w:rPr>
        <w:t>.</w:t>
      </w:r>
      <w:r>
        <w:rPr>
          <w:rFonts w:ascii="Arial"/>
          <w:spacing w:val="-89"/>
          <w:w w:val="100"/>
          <w:sz w:val="20"/>
        </w:rPr>
        <w:t>2</w:t>
      </w:r>
      <w:r>
        <w:rPr>
          <w:rFonts w:ascii="Times New Roman"/>
          <w:spacing w:val="-13"/>
          <w:w w:val="100"/>
          <w:position w:val="-6"/>
          <w:sz w:val="20"/>
        </w:rPr>
        <w:t>_</w:t>
      </w:r>
      <w:r>
        <w:rPr>
          <w:rFonts w:ascii="Arial"/>
          <w:spacing w:val="-99"/>
          <w:w w:val="100"/>
          <w:sz w:val="20"/>
        </w:rPr>
        <w:t>9</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1000" w:right="980"/>
          <w:cols w:num="4" w:equalWidth="0">
            <w:col w:w="4587" w:space="40"/>
            <w:col w:w="1555" w:space="40"/>
            <w:col w:w="1809" w:space="40"/>
            <w:col w:w="1859"/>
          </w:cols>
        </w:sectPr>
      </w:pPr>
    </w:p>
    <w:p>
      <w:pPr>
        <w:spacing w:line="20" w:lineRule="exact"/>
        <w:ind w:left="877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1"/>
          <w:szCs w:val="11"/>
        </w:rPr>
      </w:pPr>
    </w:p>
    <w:p>
      <w:pPr>
        <w:pStyle w:val="BodyText"/>
        <w:spacing w:line="225" w:lineRule="auto" w:before="51"/>
        <w:ind w:left="1393" w:right="172" w:firstLine="420"/>
        <w:jc w:val="both"/>
      </w:pPr>
      <w:r>
        <w:rPr/>
        <w:pict>
          <v:group style="position:absolute;margin-left:513.958801pt;margin-top:-9.157966pt;width:5.05pt;height:.1pt;mso-position-horizontal-relative:page;mso-position-vertical-relative:paragraph;z-index:-1436992" coordorigin="10279,-183" coordsize="101,2">
            <v:shape style="position:absolute;left:10279;top:-183;width:101;height:2" coordorigin="10279,-183" coordsize="101,0" path="m10279,-183l10380,-183e" filled="false" stroked="true" strokeweight=".4008pt" strokecolor="#000000">
              <v:path arrowok="t"/>
            </v:shape>
            <w10:wrap type="none"/>
          </v:group>
        </w:pict>
      </w:r>
      <w:r>
        <w:rPr>
          <w:rFonts w:ascii="Arial" w:hAnsi="Arial" w:cs="Arial" w:eastAsia="Arial" w:hint="default"/>
        </w:rPr>
        <w:t>(1)</w:t>
      </w:r>
      <w:r>
        <w:rPr>
          <w:rFonts w:ascii="Arial" w:hAnsi="Arial" w:cs="Arial" w:eastAsia="Arial" w:hint="default"/>
          <w:spacing w:val="53"/>
        </w:rPr>
        <w:t> </w: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日，本集团以账面价值为人民币</w:t>
      </w:r>
      <w:r>
        <w:rPr>
          <w:rFonts w:ascii="Arial" w:hAnsi="Arial" w:cs="Arial" w:eastAsia="Arial" w:hint="default"/>
        </w:rPr>
        <w:t>52,728,719.56</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rFonts w:ascii="Arial" w:hAnsi="Arial" w:cs="Arial" w:eastAsia="Arial" w:hint="default"/>
          <w:spacing w:val="-1"/>
          <w:w w:val="99"/>
        </w:rPr>
        <w:t> </w:t>
      </w:r>
      <w:r>
        <w:rPr>
          <w:spacing w:val="-4"/>
          <w:w w:val="99"/>
        </w:rPr>
        <w:t>日：人民币</w:t>
      </w:r>
      <w:r>
        <w:rPr>
          <w:rFonts w:ascii="Arial" w:hAnsi="Arial" w:cs="Arial" w:eastAsia="Arial" w:hint="default"/>
          <w:spacing w:val="-4"/>
          <w:w w:val="99"/>
        </w:rPr>
        <w:t>55,062,217.93</w:t>
      </w:r>
      <w:r>
        <w:rPr>
          <w:spacing w:val="-4"/>
          <w:w w:val="99"/>
        </w:rPr>
        <w:t>元</w:t>
      </w:r>
      <w:r>
        <w:rPr>
          <w:rFonts w:ascii="Arial" w:hAnsi="Arial" w:cs="Arial" w:eastAsia="Arial" w:hint="default"/>
          <w:spacing w:val="-4"/>
          <w:w w:val="99"/>
        </w:rPr>
        <w:t>)</w:t>
      </w:r>
      <w:r>
        <w:rPr>
          <w:spacing w:val="-4"/>
          <w:w w:val="99"/>
        </w:rPr>
        <w:t>的港作船舶为抵押，取得银行借款人民币</w:t>
      </w:r>
      <w:r>
        <w:rPr>
          <w:rFonts w:ascii="Arial" w:hAnsi="Arial" w:cs="Arial" w:eastAsia="Arial" w:hint="default"/>
          <w:spacing w:val="-4"/>
          <w:w w:val="99"/>
        </w:rPr>
        <w:t>12,200,000.00</w:t>
      </w:r>
      <w:r>
        <w:rPr>
          <w:spacing w:val="-4"/>
          <w:w w:val="99"/>
        </w:rPr>
        <w:t>元</w:t>
      </w:r>
      <w:r>
        <w:rPr>
          <w:rFonts w:ascii="Arial" w:hAnsi="Arial" w:cs="Arial" w:eastAsia="Arial" w:hint="default"/>
          <w:spacing w:val="-4"/>
          <w:w w:val="99"/>
        </w:rPr>
        <w:t>(2011</w:t>
      </w:r>
      <w:r>
        <w:rPr>
          <w:rFonts w:ascii="Arial" w:hAnsi="Arial" w:cs="Arial" w:eastAsia="Arial" w:hint="default"/>
          <w:spacing w:val="-41"/>
          <w:w w:val="99"/>
        </w:rPr>
        <w:t> </w:t>
      </w:r>
      <w:r>
        <w:rPr>
          <w:rFonts w:ascii="Arial" w:hAnsi="Arial" w:cs="Arial" w:eastAsia="Arial" w:hint="default"/>
          <w:spacing w:val="-41"/>
          <w:w w:val="99"/>
        </w:rPr>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人民币</w:t>
      </w:r>
      <w:r>
        <w:rPr>
          <w:rFonts w:ascii="Arial" w:hAnsi="Arial" w:cs="Arial" w:eastAsia="Arial" w:hint="default"/>
        </w:rPr>
        <w:t>18,200,000.00</w:t>
      </w:r>
      <w:r>
        <w:rPr/>
        <w:t>元</w:t>
      </w:r>
      <w:r>
        <w:rPr>
          <w:rFonts w:ascii="Arial" w:hAnsi="Arial" w:cs="Arial" w:eastAsia="Arial" w:hint="default"/>
        </w:rPr>
        <w:t>)(</w:t>
      </w:r>
      <w:r>
        <w:rPr/>
        <w:t>附注五、</w:t>
      </w:r>
      <w:r>
        <w:rPr>
          <w:rFonts w:ascii="Arial" w:hAnsi="Arial" w:cs="Arial" w:eastAsia="Arial" w:hint="default"/>
        </w:rPr>
        <w:t>35)</w:t>
      </w:r>
      <w:r>
        <w:rPr/>
        <w:t>。</w:t>
      </w:r>
    </w:p>
    <w:p>
      <w:pPr>
        <w:pStyle w:val="BodyText"/>
        <w:spacing w:line="272" w:lineRule="exact" w:before="197"/>
        <w:ind w:left="1393" w:right="171" w:firstLine="420"/>
        <w:jc w:val="both"/>
      </w:pPr>
      <w:r>
        <w:rPr>
          <w:rFonts w:ascii="Arial" w:hAnsi="Arial" w:cs="Arial" w:eastAsia="Arial" w:hint="default"/>
        </w:rPr>
        <w:t>(2)</w:t>
      </w:r>
      <w:r>
        <w:rPr>
          <w:rFonts w:ascii="Arial" w:hAnsi="Arial" w:cs="Arial" w:eastAsia="Arial" w:hint="default"/>
          <w:spacing w:val="53"/>
        </w:rPr>
        <w:t> </w: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日，本集团以账面价值为人民币</w:t>
      </w:r>
      <w:r>
        <w:rPr>
          <w:rFonts w:ascii="Arial" w:hAnsi="Arial" w:cs="Arial" w:eastAsia="Arial" w:hint="default"/>
        </w:rPr>
        <w:t>98,128,450.67</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rFonts w:ascii="Arial" w:hAnsi="Arial" w:cs="Arial" w:eastAsia="Arial" w:hint="default"/>
          <w:spacing w:val="-1"/>
          <w:w w:val="99"/>
        </w:rPr>
        <w:t> </w:t>
      </w:r>
      <w:r>
        <w:rPr>
          <w:spacing w:val="-1"/>
        </w:rPr>
        <w:t>日：人民币</w:t>
      </w:r>
      <w:r>
        <w:rPr>
          <w:rFonts w:ascii="Arial" w:hAnsi="Arial" w:cs="Arial" w:eastAsia="Arial" w:hint="default"/>
          <w:spacing w:val="-1"/>
        </w:rPr>
        <w:t>86,450,874.33</w:t>
      </w:r>
      <w:r>
        <w:rPr>
          <w:spacing w:val="-1"/>
        </w:rPr>
        <w:t>元</w:t>
      </w:r>
      <w:r>
        <w:rPr>
          <w:rFonts w:ascii="Arial" w:hAnsi="Arial" w:cs="Arial" w:eastAsia="Arial" w:hint="default"/>
          <w:spacing w:val="-1"/>
        </w:rPr>
        <w:t>)</w:t>
      </w:r>
      <w:r>
        <w:rPr>
          <w:spacing w:val="-1"/>
        </w:rPr>
        <w:t>的在建工程和账面价值为人民币</w:t>
      </w:r>
      <w:r>
        <w:rPr>
          <w:rFonts w:ascii="Arial" w:hAnsi="Arial" w:cs="Arial" w:eastAsia="Arial" w:hint="default"/>
          <w:spacing w:val="-1"/>
        </w:rPr>
        <w:t>16,605,843.19</w:t>
      </w:r>
      <w:r>
        <w:rPr>
          <w:spacing w:val="-1"/>
        </w:rPr>
        <w:t>元</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spacing w:val="-77"/>
        </w:rPr>
        <w:t> </w:t>
      </w:r>
      <w:r>
        <w:rPr>
          <w:rFonts w:ascii="Arial" w:hAnsi="Arial" w:cs="Arial" w:eastAsia="Arial" w:hint="default"/>
        </w:rPr>
        <w:t>31</w:t>
      </w:r>
      <w:r>
        <w:rPr/>
        <w:t>日：人民币</w:t>
      </w:r>
      <w:r>
        <w:rPr>
          <w:rFonts w:ascii="Arial" w:hAnsi="Arial" w:cs="Arial" w:eastAsia="Arial" w:hint="default"/>
        </w:rPr>
        <w:t>16,957,605.19</w:t>
      </w:r>
      <w:r>
        <w:rPr/>
        <w:t>元</w:t>
      </w:r>
      <w:r>
        <w:rPr>
          <w:rFonts w:ascii="Arial" w:hAnsi="Arial" w:cs="Arial" w:eastAsia="Arial" w:hint="default"/>
        </w:rPr>
        <w:t>)</w:t>
      </w:r>
      <w:r>
        <w:rPr/>
        <w:t>的土地使用权为抵押，取得银行借款人民币</w:t>
      </w:r>
      <w:r>
        <w:rPr>
          <w:rFonts w:ascii="Arial" w:hAnsi="Arial" w:cs="Arial" w:eastAsia="Arial" w:hint="default"/>
        </w:rPr>
        <w:t>51,244,843.77</w:t>
      </w:r>
      <w:r>
        <w:rPr>
          <w:rFonts w:ascii="Arial" w:hAnsi="Arial" w:cs="Arial" w:eastAsia="Arial" w:hint="default"/>
          <w:spacing w:val="18"/>
        </w:rPr>
        <w:t> </w:t>
      </w:r>
      <w:r>
        <w:rPr>
          <w:rFonts w:ascii="Arial" w:hAnsi="Arial" w:cs="Arial" w:eastAsia="Arial" w:hint="default"/>
          <w:spacing w:val="18"/>
        </w:rPr>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30,445,907.13</w:t>
      </w:r>
      <w:r>
        <w:rPr/>
        <w:t>元</w:t>
      </w:r>
      <w:r>
        <w:rPr>
          <w:rFonts w:ascii="Arial" w:hAnsi="Arial" w:cs="Arial" w:eastAsia="Arial" w:hint="default"/>
        </w:rPr>
        <w:t>)(</w:t>
      </w:r>
      <w:r>
        <w:rPr/>
        <w:t>附注五、</w:t>
      </w:r>
      <w:r>
        <w:rPr>
          <w:rFonts w:ascii="Arial" w:hAnsi="Arial" w:cs="Arial" w:eastAsia="Arial" w:hint="default"/>
        </w:rPr>
        <w:t>35)</w:t>
      </w:r>
      <w:r>
        <w:rPr/>
        <w:t>。该土地使用权于</w:t>
      </w:r>
      <w:r>
        <w:rPr>
          <w:rFonts w:ascii="Arial" w:hAnsi="Arial" w:cs="Arial" w:eastAsia="Arial" w:hint="default"/>
        </w:rPr>
        <w:t>2012</w:t>
      </w:r>
      <w:r>
        <w:rPr/>
        <w:t>年的摊</w:t>
      </w:r>
      <w:r>
        <w:rPr>
          <w:spacing w:val="-74"/>
        </w:rPr>
        <w:t> </w:t>
      </w:r>
      <w:r>
        <w:rPr>
          <w:spacing w:val="-74"/>
        </w:rPr>
      </w:r>
      <w:r>
        <w:rPr/>
        <w:t>销金额为人民币</w:t>
      </w:r>
      <w:r>
        <w:rPr>
          <w:rFonts w:ascii="Arial" w:hAnsi="Arial" w:cs="Arial" w:eastAsia="Arial" w:hint="default"/>
        </w:rPr>
        <w:t>351,762.00</w:t>
      </w:r>
      <w:r>
        <w:rPr/>
        <w:t>元</w:t>
      </w:r>
      <w:r>
        <w:rPr>
          <w:rFonts w:ascii="Arial" w:hAnsi="Arial" w:cs="Arial" w:eastAsia="Arial" w:hint="default"/>
        </w:rPr>
        <w:t>(2011</w:t>
      </w:r>
      <w:r>
        <w:rPr/>
        <w:t>年：人民币</w:t>
      </w:r>
      <w:r>
        <w:rPr>
          <w:rFonts w:ascii="Arial" w:hAnsi="Arial" w:cs="Arial" w:eastAsia="Arial" w:hint="default"/>
        </w:rPr>
        <w:t>351,762.00</w:t>
      </w:r>
      <w:r>
        <w:rPr/>
        <w:t>元</w:t>
      </w:r>
      <w:r>
        <w:rPr>
          <w:rFonts w:ascii="Arial" w:hAnsi="Arial" w:cs="Arial" w:eastAsia="Arial" w:hint="default"/>
        </w:rPr>
        <w:t>)</w:t>
      </w:r>
      <w:r>
        <w:rPr/>
        <w:t>。</w:t>
      </w:r>
    </w:p>
    <w:p>
      <w:pPr>
        <w:pStyle w:val="BodyText"/>
        <w:spacing w:line="272" w:lineRule="exact" w:before="184"/>
        <w:ind w:left="1394" w:right="134" w:hanging="551"/>
        <w:jc w:val="both"/>
      </w:pPr>
      <w:r>
        <w:rPr>
          <w:rFonts w:ascii="Arial" w:hAnsi="Arial" w:cs="Arial" w:eastAsia="Arial" w:hint="default"/>
        </w:rPr>
        <w:t>(3) </w:t>
      </w:r>
      <w:r>
        <w:rPr/>
        <w:t>于</w:t>
      </w:r>
      <w:r>
        <w:rPr>
          <w:spacing w:val="-68"/>
        </w:rPr>
        <w:t> </w:t>
      </w:r>
      <w:r>
        <w:rPr>
          <w:rFonts w:ascii="Arial" w:hAnsi="Arial" w:cs="Arial" w:eastAsia="Arial" w:hint="default"/>
        </w:rPr>
        <w:t>2012</w:t>
      </w:r>
      <w:r>
        <w:rPr>
          <w:rFonts w:ascii="Arial" w:hAnsi="Arial" w:cs="Arial" w:eastAsia="Arial" w:hint="default"/>
          <w:spacing w:val="-22"/>
        </w:rPr>
        <w:t> </w:t>
      </w:r>
      <w:r>
        <w:rPr/>
        <w:t>年</w:t>
      </w:r>
      <w:r>
        <w:rPr>
          <w:spacing w:val="-67"/>
        </w:rPr>
        <w:t> </w:t>
      </w:r>
      <w:r>
        <w:rPr>
          <w:rFonts w:ascii="Arial" w:hAnsi="Arial" w:cs="Arial" w:eastAsia="Arial" w:hint="default"/>
        </w:rPr>
        <w:t>12</w:t>
      </w:r>
      <w:r>
        <w:rPr>
          <w:rFonts w:ascii="Arial" w:hAnsi="Arial" w:cs="Arial" w:eastAsia="Arial" w:hint="default"/>
          <w:spacing w:val="-22"/>
        </w:rPr>
        <w:t> </w:t>
      </w:r>
      <w:r>
        <w:rPr/>
        <w:t>月</w:t>
      </w:r>
      <w:r>
        <w:rPr>
          <w:spacing w:val="-68"/>
        </w:rPr>
        <w:t> </w:t>
      </w:r>
      <w:r>
        <w:rPr>
          <w:rFonts w:ascii="Arial" w:hAnsi="Arial" w:cs="Arial" w:eastAsia="Arial" w:hint="default"/>
        </w:rPr>
        <w:t>31</w:t>
      </w:r>
      <w:r>
        <w:rPr>
          <w:rFonts w:ascii="Arial" w:hAnsi="Arial" w:cs="Arial" w:eastAsia="Arial" w:hint="default"/>
          <w:spacing w:val="-22"/>
        </w:rPr>
        <w:t> </w:t>
      </w:r>
      <w:r>
        <w:rPr>
          <w:spacing w:val="19"/>
        </w:rPr>
        <w:t>日，</w:t>
      </w:r>
      <w:r>
        <w:rPr>
          <w:spacing w:val="-67"/>
        </w:rPr>
        <w:t> </w:t>
      </w:r>
      <w:r>
        <w:rPr>
          <w:spacing w:val="28"/>
        </w:rPr>
        <w:t>本集团以</w:t>
      </w:r>
      <w:r>
        <w:rPr>
          <w:spacing w:val="-67"/>
        </w:rPr>
        <w:t> </w:t>
      </w:r>
      <w:r>
        <w:rPr>
          <w:spacing w:val="25"/>
        </w:rPr>
        <w:t>人民币</w:t>
      </w:r>
      <w:r>
        <w:rPr>
          <w:spacing w:val="-68"/>
        </w:rPr>
        <w:t> </w:t>
      </w:r>
      <w:r>
        <w:rPr>
          <w:rFonts w:ascii="Arial" w:hAnsi="Arial" w:cs="Arial" w:eastAsia="Arial" w:hint="default"/>
        </w:rPr>
        <w:t>1,473,944.17</w:t>
      </w:r>
      <w:r>
        <w:rPr>
          <w:rFonts w:ascii="Arial" w:hAnsi="Arial" w:cs="Arial" w:eastAsia="Arial" w:hint="default"/>
          <w:spacing w:val="-20"/>
        </w:rPr>
        <w:t> </w:t>
      </w:r>
      <w:r>
        <w:rPr/>
        <w:t>元</w:t>
      </w:r>
      <w:r>
        <w:rPr>
          <w:spacing w:val="-68"/>
        </w:rPr>
        <w:t> </w:t>
      </w:r>
      <w:r>
        <w:rPr>
          <w:rFonts w:ascii="Arial" w:hAnsi="Arial" w:cs="Arial" w:eastAsia="Arial" w:hint="default"/>
          <w:spacing w:val="-4"/>
        </w:rPr>
        <w:t>(2011</w:t>
      </w:r>
      <w:r>
        <w:rPr>
          <w:rFonts w:ascii="Arial" w:hAnsi="Arial" w:cs="Arial" w:eastAsia="Arial" w:hint="default"/>
          <w:spacing w:val="-22"/>
        </w:rPr>
        <w:t> </w:t>
      </w:r>
      <w:r>
        <w:rPr/>
        <w:t>年</w:t>
      </w:r>
      <w:r>
        <w:rPr>
          <w:spacing w:val="-68"/>
        </w:rPr>
        <w:t> </w:t>
      </w:r>
      <w:r>
        <w:rPr>
          <w:rFonts w:ascii="Arial" w:hAnsi="Arial" w:cs="Arial" w:eastAsia="Arial" w:hint="default"/>
        </w:rPr>
        <w:t>12</w:t>
      </w:r>
      <w:r>
        <w:rPr>
          <w:rFonts w:ascii="Arial" w:hAnsi="Arial" w:cs="Arial" w:eastAsia="Arial" w:hint="default"/>
          <w:spacing w:val="-21"/>
        </w:rPr>
        <w:t> </w:t>
      </w:r>
      <w:r>
        <w:rPr/>
        <w:t>月</w:t>
      </w:r>
      <w:r>
        <w:rPr>
          <w:spacing w:val="-68"/>
        </w:rPr>
        <w:t> </w:t>
      </w:r>
      <w:r>
        <w:rPr>
          <w:rFonts w:ascii="Arial" w:hAnsi="Arial" w:cs="Arial" w:eastAsia="Arial" w:hint="default"/>
        </w:rPr>
        <w:t>31</w:t>
      </w:r>
      <w:r>
        <w:rPr>
          <w:rFonts w:ascii="Arial" w:hAnsi="Arial" w:cs="Arial" w:eastAsia="Arial" w:hint="default"/>
          <w:spacing w:val="-21"/>
        </w:rPr>
        <w:t> </w:t>
      </w:r>
      <w:r>
        <w:rPr>
          <w:spacing w:val="19"/>
        </w:rPr>
        <w:t>日：</w:t>
      </w:r>
      <w:r>
        <w:rPr>
          <w:spacing w:val="-67"/>
        </w:rPr>
        <w:t> </w:t>
      </w:r>
      <w:r>
        <w:rPr>
          <w:spacing w:val="25"/>
        </w:rPr>
        <w:t>人民币</w:t>
      </w:r>
      <w:r>
        <w:rPr>
          <w:spacing w:val="-67"/>
        </w:rPr>
        <w:t> </w:t>
      </w:r>
      <w:r>
        <w:rPr>
          <w:rFonts w:ascii="Arial" w:hAnsi="Arial" w:cs="Arial" w:eastAsia="Arial" w:hint="default"/>
        </w:rPr>
        <w:t>23,422,082.84</w:t>
      </w:r>
      <w:r>
        <w:rPr/>
        <w:t>元</w:t>
      </w:r>
      <w:r>
        <w:rPr>
          <w:rFonts w:ascii="Arial" w:hAnsi="Arial" w:cs="Arial" w:eastAsia="Arial" w:hint="default"/>
        </w:rPr>
        <w:t>)</w:t>
      </w:r>
      <w:r>
        <w:rPr/>
        <w:t>的银行存款作为保证金，开立应付银行承兑汇票人民币</w:t>
      </w:r>
      <w:r>
        <w:rPr>
          <w:rFonts w:ascii="Arial" w:hAnsi="Arial" w:cs="Arial" w:eastAsia="Arial" w:hint="default"/>
        </w:rPr>
        <w:t>14,730,000.00</w:t>
      </w:r>
      <w:r>
        <w:rPr/>
        <w:t>元 </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54,030,000.00</w:t>
      </w:r>
      <w:r>
        <w:rPr/>
        <w:t>元</w:t>
      </w:r>
      <w:r>
        <w:rPr>
          <w:rFonts w:ascii="Arial" w:hAnsi="Arial" w:cs="Arial" w:eastAsia="Arial" w:hint="default"/>
        </w:rPr>
        <w:t>)</w:t>
      </w:r>
      <w:r>
        <w:rPr/>
        <w:t>；</w:t>
      </w:r>
    </w:p>
    <w:p>
      <w:pPr>
        <w:pStyle w:val="BodyText"/>
        <w:spacing w:line="272" w:lineRule="exact" w:before="184"/>
        <w:ind w:left="1394" w:right="0"/>
        <w:jc w:val="left"/>
      </w:pP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日，本集团以人民币</w:t>
      </w:r>
      <w:r>
        <w:rPr>
          <w:rFonts w:ascii="Arial" w:hAnsi="Arial" w:cs="Arial" w:eastAsia="Arial" w:hint="default"/>
          <w:spacing w:val="-2"/>
        </w:rPr>
        <w:t>11,380,167.17</w:t>
      </w:r>
      <w:r>
        <w:rPr>
          <w:spacing w:val="-2"/>
        </w:rPr>
        <w:t>元</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日：无</w:t>
      </w:r>
      <w:r>
        <w:rPr>
          <w:rFonts w:ascii="Arial" w:hAnsi="Arial" w:cs="Arial" w:eastAsia="Arial" w:hint="default"/>
          <w:spacing w:val="-2"/>
        </w:rPr>
        <w:t>)</w:t>
      </w:r>
      <w:r>
        <w:rPr>
          <w:spacing w:val="-2"/>
        </w:rPr>
        <w:t>的银行存款作</w:t>
      </w:r>
      <w:r>
        <w:rPr>
          <w:spacing w:val="-53"/>
        </w:rPr>
        <w:t> </w:t>
      </w:r>
      <w:r>
        <w:rPr/>
        <w:t>为保证金，开立不可撤销信用证人民币</w:t>
      </w:r>
      <w:r>
        <w:rPr>
          <w:rFonts w:ascii="Arial" w:hAnsi="Arial" w:cs="Arial" w:eastAsia="Arial" w:hint="default"/>
        </w:rPr>
        <w:t>101,514,282.03</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pStyle w:val="BodyText"/>
        <w:spacing w:line="272" w:lineRule="exact" w:before="184"/>
        <w:ind w:left="1394" w:right="134" w:hanging="551"/>
        <w:jc w:val="both"/>
      </w:pPr>
      <w:r>
        <w:rPr>
          <w:rFonts w:ascii="Arial" w:hAnsi="Arial" w:cs="Arial" w:eastAsia="Arial" w:hint="default"/>
        </w:rPr>
        <w:t>(4) </w:t>
      </w:r>
      <w:r>
        <w:rPr/>
        <w:t>于</w:t>
      </w:r>
      <w:r>
        <w:rPr>
          <w:spacing w:val="-68"/>
        </w:rPr>
        <w:t> </w:t>
      </w:r>
      <w:r>
        <w:rPr>
          <w:rFonts w:ascii="Arial" w:hAnsi="Arial" w:cs="Arial" w:eastAsia="Arial" w:hint="default"/>
        </w:rPr>
        <w:t>2012</w:t>
      </w:r>
      <w:r>
        <w:rPr>
          <w:rFonts w:ascii="Arial" w:hAnsi="Arial" w:cs="Arial" w:eastAsia="Arial" w:hint="default"/>
          <w:spacing w:val="-22"/>
        </w:rPr>
        <w:t> </w:t>
      </w:r>
      <w:r>
        <w:rPr/>
        <w:t>年</w:t>
      </w:r>
      <w:r>
        <w:rPr>
          <w:spacing w:val="-67"/>
        </w:rPr>
        <w:t> </w:t>
      </w:r>
      <w:r>
        <w:rPr>
          <w:rFonts w:ascii="Arial" w:hAnsi="Arial" w:cs="Arial" w:eastAsia="Arial" w:hint="default"/>
        </w:rPr>
        <w:t>12</w:t>
      </w:r>
      <w:r>
        <w:rPr>
          <w:rFonts w:ascii="Arial" w:hAnsi="Arial" w:cs="Arial" w:eastAsia="Arial" w:hint="default"/>
          <w:spacing w:val="-22"/>
        </w:rPr>
        <w:t> </w:t>
      </w:r>
      <w:r>
        <w:rPr/>
        <w:t>月</w:t>
      </w:r>
      <w:r>
        <w:rPr>
          <w:spacing w:val="-68"/>
        </w:rPr>
        <w:t> </w:t>
      </w:r>
      <w:r>
        <w:rPr>
          <w:rFonts w:ascii="Arial" w:hAnsi="Arial" w:cs="Arial" w:eastAsia="Arial" w:hint="default"/>
        </w:rPr>
        <w:t>31</w:t>
      </w:r>
      <w:r>
        <w:rPr>
          <w:rFonts w:ascii="Arial" w:hAnsi="Arial" w:cs="Arial" w:eastAsia="Arial" w:hint="default"/>
          <w:spacing w:val="-22"/>
        </w:rPr>
        <w:t> </w:t>
      </w:r>
      <w:r>
        <w:rPr>
          <w:spacing w:val="19"/>
        </w:rPr>
        <w:t>日，</w:t>
      </w:r>
      <w:r>
        <w:rPr>
          <w:spacing w:val="-67"/>
        </w:rPr>
        <w:t> </w:t>
      </w:r>
      <w:r>
        <w:rPr>
          <w:spacing w:val="28"/>
        </w:rPr>
        <w:t>本集团以</w:t>
      </w:r>
      <w:r>
        <w:rPr>
          <w:spacing w:val="-67"/>
        </w:rPr>
        <w:t> </w:t>
      </w:r>
      <w:r>
        <w:rPr>
          <w:spacing w:val="25"/>
        </w:rPr>
        <w:t>人民币</w:t>
      </w:r>
      <w:r>
        <w:rPr>
          <w:spacing w:val="-68"/>
        </w:rPr>
        <w:t> </w:t>
      </w:r>
      <w:r>
        <w:rPr>
          <w:rFonts w:ascii="Arial" w:hAnsi="Arial" w:cs="Arial" w:eastAsia="Arial" w:hint="default"/>
        </w:rPr>
        <w:t>2,000,000.00</w:t>
      </w:r>
      <w:r>
        <w:rPr>
          <w:rFonts w:ascii="Arial" w:hAnsi="Arial" w:cs="Arial" w:eastAsia="Arial" w:hint="default"/>
          <w:spacing w:val="-20"/>
        </w:rPr>
        <w:t> </w:t>
      </w:r>
      <w:r>
        <w:rPr/>
        <w:t>元</w:t>
      </w:r>
      <w:r>
        <w:rPr>
          <w:spacing w:val="-68"/>
        </w:rPr>
        <w:t> </w:t>
      </w:r>
      <w:r>
        <w:rPr>
          <w:rFonts w:ascii="Arial" w:hAnsi="Arial" w:cs="Arial" w:eastAsia="Arial" w:hint="default"/>
          <w:spacing w:val="-4"/>
        </w:rPr>
        <w:t>(2011</w:t>
      </w:r>
      <w:r>
        <w:rPr>
          <w:rFonts w:ascii="Arial" w:hAnsi="Arial" w:cs="Arial" w:eastAsia="Arial" w:hint="default"/>
          <w:spacing w:val="-22"/>
        </w:rPr>
        <w:t> </w:t>
      </w:r>
      <w:r>
        <w:rPr/>
        <w:t>年</w:t>
      </w:r>
      <w:r>
        <w:rPr>
          <w:spacing w:val="-68"/>
        </w:rPr>
        <w:t> </w:t>
      </w:r>
      <w:r>
        <w:rPr>
          <w:rFonts w:ascii="Arial" w:hAnsi="Arial" w:cs="Arial" w:eastAsia="Arial" w:hint="default"/>
        </w:rPr>
        <w:t>12</w:t>
      </w:r>
      <w:r>
        <w:rPr>
          <w:rFonts w:ascii="Arial" w:hAnsi="Arial" w:cs="Arial" w:eastAsia="Arial" w:hint="default"/>
          <w:spacing w:val="-21"/>
        </w:rPr>
        <w:t> </w:t>
      </w:r>
      <w:r>
        <w:rPr/>
        <w:t>月</w:t>
      </w:r>
      <w:r>
        <w:rPr>
          <w:spacing w:val="-68"/>
        </w:rPr>
        <w:t> </w:t>
      </w:r>
      <w:r>
        <w:rPr>
          <w:rFonts w:ascii="Arial" w:hAnsi="Arial" w:cs="Arial" w:eastAsia="Arial" w:hint="default"/>
        </w:rPr>
        <w:t>31</w:t>
      </w:r>
      <w:r>
        <w:rPr>
          <w:rFonts w:ascii="Arial" w:hAnsi="Arial" w:cs="Arial" w:eastAsia="Arial" w:hint="default"/>
          <w:spacing w:val="-21"/>
        </w:rPr>
        <w:t> </w:t>
      </w:r>
      <w:r>
        <w:rPr>
          <w:spacing w:val="19"/>
        </w:rPr>
        <w:t>日：</w:t>
      </w:r>
      <w:r>
        <w:rPr>
          <w:spacing w:val="-67"/>
        </w:rPr>
        <w:t> </w:t>
      </w:r>
      <w:r>
        <w:rPr>
          <w:spacing w:val="25"/>
        </w:rPr>
        <w:t>人民币</w:t>
      </w:r>
      <w:r>
        <w:rPr>
          <w:spacing w:val="-67"/>
        </w:rPr>
        <w:t> </w:t>
      </w:r>
      <w:r>
        <w:rPr>
          <w:rFonts w:ascii="Arial" w:hAnsi="Arial" w:cs="Arial" w:eastAsia="Arial" w:hint="default"/>
          <w:spacing w:val="-3"/>
        </w:rPr>
        <w:t>20,000,000.00</w:t>
      </w:r>
      <w:r>
        <w:rPr>
          <w:spacing w:val="-3"/>
        </w:rPr>
        <w:t>元</w:t>
      </w:r>
      <w:r>
        <w:rPr>
          <w:rFonts w:ascii="Arial" w:hAnsi="Arial" w:cs="Arial" w:eastAsia="Arial" w:hint="default"/>
          <w:spacing w:val="-3"/>
        </w:rPr>
        <w:t>)</w:t>
      </w:r>
      <w:r>
        <w:rPr>
          <w:spacing w:val="-3"/>
        </w:rPr>
        <w:t>的应收票据质押，开立应付银行承兑汇票人民币</w:t>
      </w:r>
      <w:r>
        <w:rPr>
          <w:rFonts w:ascii="Arial" w:hAnsi="Arial" w:cs="Arial" w:eastAsia="Arial" w:hint="default"/>
          <w:spacing w:val="-3"/>
        </w:rPr>
        <w:t>2,000,000.00</w:t>
      </w:r>
      <w:r>
        <w:rPr>
          <w:spacing w:val="-3"/>
        </w:rPr>
        <w:t>元</w:t>
      </w:r>
      <w:r>
        <w:rPr>
          <w:rFonts w:ascii="Arial" w:hAnsi="Arial" w:cs="Arial" w:eastAsia="Arial" w:hint="default"/>
          <w:spacing w:val="-3"/>
        </w:rPr>
        <w:t>(2011</w:t>
      </w:r>
      <w:r>
        <w:rPr>
          <w:spacing w:val="-3"/>
        </w:rPr>
        <w:t>年</w:t>
      </w:r>
      <w:r>
        <w:rPr>
          <w:rFonts w:ascii="Arial" w:hAnsi="Arial" w:cs="Arial" w:eastAsia="Arial" w:hint="default"/>
          <w:spacing w:val="-3"/>
        </w:rPr>
        <w:t>12</w:t>
      </w:r>
      <w:r>
        <w:rPr>
          <w:rFonts w:ascii="Arial" w:hAnsi="Arial" w:cs="Arial" w:eastAsia="Arial" w:hint="default"/>
          <w:spacing w:val="-1"/>
          <w:w w:val="99"/>
        </w:rPr>
        <w:t> </w:t>
      </w:r>
      <w:r>
        <w:rPr/>
        <w:t>月</w:t>
      </w:r>
      <w:r>
        <w:rPr>
          <w:rFonts w:ascii="Arial" w:hAnsi="Arial" w:cs="Arial" w:eastAsia="Arial" w:hint="default"/>
        </w:rPr>
        <w:t>31</w:t>
      </w:r>
      <w:r>
        <w:rPr/>
        <w:t>日：人民币</w:t>
      </w:r>
      <w:r>
        <w:rPr>
          <w:rFonts w:ascii="Arial" w:hAnsi="Arial" w:cs="Arial" w:eastAsia="Arial" w:hint="default"/>
        </w:rPr>
        <w:t>20,000,000.00</w:t>
      </w:r>
      <w:r>
        <w:rPr/>
        <w:t>元</w:t>
      </w:r>
      <w:r>
        <w:rPr>
          <w:rFonts w:ascii="Arial" w:hAnsi="Arial" w:cs="Arial" w:eastAsia="Arial" w:hint="default"/>
        </w:rPr>
        <w:t>)</w:t>
      </w:r>
      <w:r>
        <w:rPr/>
        <w:t>。</w:t>
      </w:r>
    </w:p>
    <w:p>
      <w:pPr>
        <w:pStyle w:val="BodyText"/>
        <w:spacing w:line="272" w:lineRule="exact" w:before="184"/>
        <w:ind w:left="1394" w:right="153" w:hanging="551"/>
        <w:jc w:val="both"/>
      </w:pPr>
      <w:r>
        <w:rPr>
          <w:rFonts w:ascii="Arial" w:hAnsi="Arial" w:cs="Arial" w:eastAsia="Arial" w:hint="default"/>
        </w:rPr>
        <w:t>(5)</w:t>
      </w:r>
      <w:r>
        <w:rPr>
          <w:rFonts w:ascii="Arial" w:hAnsi="Arial" w:cs="Arial" w:eastAsia="Arial" w:hint="default"/>
          <w:spacing w:val="24"/>
        </w:rPr>
        <w:t> </w: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日，本集团以人民币</w:t>
      </w:r>
      <w:r>
        <w:rPr>
          <w:rFonts w:ascii="Arial" w:hAnsi="Arial" w:cs="Arial" w:eastAsia="Arial" w:hint="default"/>
        </w:rPr>
        <w:t>20,537,425.32</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的存货质押， 取得进口信用证押汇借款人民币</w:t>
      </w:r>
      <w:r>
        <w:rPr>
          <w:rFonts w:ascii="Arial" w:hAnsi="Arial" w:cs="Arial" w:eastAsia="Arial" w:hint="default"/>
        </w:rPr>
        <w:t>16,661,731.17</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附注五、</w:t>
      </w:r>
      <w:r>
        <w:rPr>
          <w:rFonts w:ascii="Arial" w:hAnsi="Arial" w:cs="Arial" w:eastAsia="Arial" w:hint="default"/>
        </w:rPr>
        <w:t>25)</w:t>
      </w:r>
      <w:r>
        <w:rPr/>
        <w:t>。</w:t>
      </w:r>
    </w:p>
    <w:p>
      <w:pPr>
        <w:spacing w:after="0" w:line="272" w:lineRule="exact"/>
        <w:jc w:val="both"/>
        <w:sectPr>
          <w:type w:val="continuous"/>
          <w:pgSz w:w="11910" w:h="16840"/>
          <w:pgMar w:top="1100" w:bottom="1380" w:left="1000" w:right="98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525"/>
        <w:gridCol w:w="3581"/>
        <w:gridCol w:w="1575"/>
      </w:tblGrid>
      <w:tr>
        <w:trPr>
          <w:trHeight w:val="964" w:hRule="exact"/>
        </w:trPr>
        <w:tc>
          <w:tcPr>
            <w:tcW w:w="452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Arial" w:hAnsi="Arial" w:cs="Arial" w:eastAsia="Arial"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1"/>
              <w:ind w:right="0"/>
              <w:jc w:val="left"/>
              <w:rPr>
                <w:rFonts w:ascii="黑体" w:hAnsi="黑体" w:cs="黑体" w:eastAsia="黑体" w:hint="default"/>
                <w:sz w:val="17"/>
                <w:szCs w:val="17"/>
              </w:rPr>
            </w:pPr>
          </w:p>
          <w:p>
            <w:pPr>
              <w:pStyle w:val="TableParagraph"/>
              <w:tabs>
                <w:tab w:pos="754" w:val="left" w:leader="none"/>
              </w:tabs>
              <w:spacing w:line="240" w:lineRule="auto"/>
              <w:ind w:left="35" w:right="0"/>
              <w:jc w:val="left"/>
              <w:rPr>
                <w:rFonts w:ascii="黑体" w:hAnsi="黑体" w:cs="黑体" w:eastAsia="黑体" w:hint="default"/>
                <w:sz w:val="21"/>
                <w:szCs w:val="21"/>
              </w:rPr>
            </w:pPr>
            <w:r>
              <w:rPr>
                <w:rFonts w:ascii="Arial" w:hAnsi="Arial" w:cs="Arial" w:eastAsia="Arial" w:hint="default"/>
                <w:b/>
                <w:bCs/>
                <w:spacing w:val="-1"/>
                <w:sz w:val="21"/>
                <w:szCs w:val="21"/>
              </w:rPr>
              <w:t>25.</w:t>
              <w:tab/>
            </w:r>
            <w:r>
              <w:rPr>
                <w:rFonts w:ascii="黑体" w:hAnsi="黑体" w:cs="黑体" w:eastAsia="黑体" w:hint="default"/>
                <w:b/>
                <w:bCs/>
                <w:spacing w:val="1"/>
                <w:sz w:val="21"/>
                <w:szCs w:val="21"/>
              </w:rPr>
              <w:t>短期借款</w:t>
            </w:r>
            <w:r>
              <w:rPr>
                <w:rFonts w:ascii="黑体" w:hAnsi="黑体" w:cs="黑体" w:eastAsia="黑体" w:hint="default"/>
                <w:sz w:val="21"/>
                <w:szCs w:val="21"/>
              </w:rPr>
            </w:r>
          </w:p>
        </w:tc>
        <w:tc>
          <w:tcPr>
            <w:tcW w:w="5156" w:type="dxa"/>
            <w:gridSpan w:val="2"/>
            <w:tcBorders>
              <w:top w:val="nil" w:sz="6" w:space="0" w:color="auto"/>
              <w:left w:val="nil" w:sz="6" w:space="0" w:color="auto"/>
              <w:bottom w:val="nil" w:sz="6" w:space="0" w:color="auto"/>
              <w:right w:val="nil" w:sz="6" w:space="0" w:color="auto"/>
            </w:tcBorders>
          </w:tcPr>
          <w:p>
            <w:pPr/>
          </w:p>
        </w:tc>
      </w:tr>
      <w:tr>
        <w:trPr>
          <w:trHeight w:val="479" w:hRule="exact"/>
        </w:trPr>
        <w:tc>
          <w:tcPr>
            <w:tcW w:w="4525" w:type="dxa"/>
            <w:tcBorders>
              <w:top w:val="nil" w:sz="6" w:space="0" w:color="auto"/>
              <w:left w:val="nil" w:sz="6" w:space="0" w:color="auto"/>
              <w:bottom w:val="nil" w:sz="6" w:space="0" w:color="auto"/>
              <w:right w:val="nil" w:sz="6" w:space="0" w:color="auto"/>
            </w:tcBorders>
          </w:tcPr>
          <w:p>
            <w:pP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8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76" w:hRule="exact"/>
        </w:trPr>
        <w:tc>
          <w:tcPr>
            <w:tcW w:w="4525" w:type="dxa"/>
            <w:tcBorders>
              <w:top w:val="nil" w:sz="6" w:space="0" w:color="auto"/>
              <w:left w:val="nil" w:sz="6" w:space="0" w:color="auto"/>
              <w:bottom w:val="nil" w:sz="6" w:space="0" w:color="auto"/>
              <w:right w:val="nil" w:sz="6" w:space="0" w:color="auto"/>
            </w:tcBorders>
          </w:tcPr>
          <w:p>
            <w:pPr>
              <w:pStyle w:val="TableParagraph"/>
              <w:tabs>
                <w:tab w:pos="3409" w:val="left" w:leader="none"/>
              </w:tabs>
              <w:spacing w:line="240" w:lineRule="auto" w:before="65"/>
              <w:ind w:left="755" w:right="0"/>
              <w:jc w:val="left"/>
              <w:rPr>
                <w:rFonts w:ascii="Arial" w:hAnsi="Arial" w:cs="Arial" w:eastAsia="Arial" w:hint="default"/>
                <w:sz w:val="21"/>
                <w:szCs w:val="21"/>
              </w:rPr>
            </w:pPr>
            <w:r>
              <w:rPr>
                <w:rFonts w:ascii="黑体" w:hAnsi="黑体" w:cs="黑体" w:eastAsia="黑体" w:hint="default"/>
                <w:sz w:val="21"/>
                <w:szCs w:val="21"/>
              </w:rPr>
              <w:t>信用借款</w:t>
              <w:tab/>
            </w:r>
            <w:r>
              <w:rPr>
                <w:rFonts w:ascii="Arial" w:hAnsi="Arial" w:cs="Arial" w:eastAsia="Arial" w:hint="default"/>
                <w:sz w:val="21"/>
                <w:szCs w:val="21"/>
              </w:rPr>
              <w:t>(1)</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5"/>
              <w:jc w:val="right"/>
              <w:rPr>
                <w:rFonts w:ascii="Arial" w:hAnsi="Arial" w:cs="Arial" w:eastAsia="Arial" w:hint="default"/>
                <w:sz w:val="21"/>
                <w:szCs w:val="21"/>
              </w:rPr>
            </w:pPr>
            <w:r>
              <w:rPr>
                <w:rFonts w:ascii="Arial"/>
                <w:spacing w:val="-1"/>
                <w:sz w:val="21"/>
              </w:rPr>
              <w:t>1,009,500,000.00</w:t>
            </w:r>
            <w:r>
              <w:rPr>
                <w:rFonts w:ascii="Arial"/>
                <w:sz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right"/>
              <w:rPr>
                <w:rFonts w:ascii="Arial" w:hAnsi="Arial" w:cs="Arial" w:eastAsia="Arial" w:hint="default"/>
                <w:sz w:val="21"/>
                <w:szCs w:val="21"/>
              </w:rPr>
            </w:pPr>
            <w:r>
              <w:rPr>
                <w:rFonts w:ascii="Arial"/>
                <w:spacing w:val="-1"/>
                <w:sz w:val="21"/>
              </w:rPr>
              <w:t>21,000,000.00</w:t>
            </w:r>
          </w:p>
        </w:tc>
      </w:tr>
      <w:tr>
        <w:trPr>
          <w:trHeight w:val="272" w:hRule="exact"/>
        </w:trPr>
        <w:tc>
          <w:tcPr>
            <w:tcW w:w="4525" w:type="dxa"/>
            <w:tcBorders>
              <w:top w:val="nil" w:sz="6" w:space="0" w:color="auto"/>
              <w:left w:val="nil" w:sz="6" w:space="0" w:color="auto"/>
              <w:bottom w:val="nil" w:sz="6" w:space="0" w:color="auto"/>
              <w:right w:val="nil" w:sz="6" w:space="0" w:color="auto"/>
            </w:tcBorders>
          </w:tcPr>
          <w:p>
            <w:pPr>
              <w:pStyle w:val="TableParagraph"/>
              <w:tabs>
                <w:tab w:pos="3409" w:val="left" w:leader="none"/>
              </w:tabs>
              <w:spacing w:line="252" w:lineRule="exact"/>
              <w:ind w:left="754" w:right="0"/>
              <w:jc w:val="left"/>
              <w:rPr>
                <w:rFonts w:ascii="Arial" w:hAnsi="Arial" w:cs="Arial" w:eastAsia="Arial" w:hint="default"/>
                <w:sz w:val="21"/>
                <w:szCs w:val="21"/>
              </w:rPr>
            </w:pPr>
            <w:r>
              <w:rPr>
                <w:rFonts w:ascii="黑体" w:hAnsi="黑体" w:cs="黑体" w:eastAsia="黑体" w:hint="default"/>
                <w:sz w:val="21"/>
                <w:szCs w:val="21"/>
              </w:rPr>
              <w:t>保证借款</w:t>
              <w:tab/>
            </w:r>
            <w:r>
              <w:rPr>
                <w:rFonts w:ascii="Arial" w:hAnsi="Arial" w:cs="Arial" w:eastAsia="Arial" w:hint="default"/>
                <w:sz w:val="21"/>
                <w:szCs w:val="21"/>
              </w:rPr>
              <w:t>(2)</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5"/>
              <w:jc w:val="right"/>
              <w:rPr>
                <w:rFonts w:ascii="Arial" w:hAnsi="Arial" w:cs="Arial" w:eastAsia="Arial" w:hint="default"/>
                <w:sz w:val="21"/>
                <w:szCs w:val="21"/>
              </w:rPr>
            </w:pPr>
            <w:r>
              <w:rPr>
                <w:rFonts w:ascii="Arial"/>
                <w:spacing w:val="-1"/>
                <w:sz w:val="21"/>
              </w:rPr>
              <w:t>230,000,000.00</w:t>
            </w:r>
            <w:r>
              <w:rPr>
                <w:rFonts w:ascii="Arial"/>
                <w:sz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spacing w:val="-1"/>
                <w:sz w:val="21"/>
              </w:rPr>
              <w:t>600,000,000.00</w:t>
            </w:r>
            <w:r>
              <w:rPr>
                <w:rFonts w:ascii="Arial"/>
                <w:sz w:val="21"/>
              </w:rPr>
            </w:r>
          </w:p>
        </w:tc>
      </w:tr>
      <w:tr>
        <w:trPr>
          <w:trHeight w:val="281" w:hRule="exact"/>
        </w:trPr>
        <w:tc>
          <w:tcPr>
            <w:tcW w:w="4525" w:type="dxa"/>
            <w:tcBorders>
              <w:top w:val="nil" w:sz="6" w:space="0" w:color="auto"/>
              <w:left w:val="nil" w:sz="6" w:space="0" w:color="auto"/>
              <w:bottom w:val="nil" w:sz="6" w:space="0" w:color="auto"/>
              <w:right w:val="nil" w:sz="6" w:space="0" w:color="auto"/>
            </w:tcBorders>
          </w:tcPr>
          <w:p>
            <w:pPr>
              <w:pStyle w:val="TableParagraph"/>
              <w:tabs>
                <w:tab w:pos="3409" w:val="left" w:leader="none"/>
              </w:tabs>
              <w:spacing w:line="252" w:lineRule="exact"/>
              <w:ind w:left="754" w:right="0"/>
              <w:jc w:val="left"/>
              <w:rPr>
                <w:rFonts w:ascii="Arial" w:hAnsi="Arial" w:cs="Arial" w:eastAsia="Arial" w:hint="default"/>
                <w:sz w:val="21"/>
                <w:szCs w:val="21"/>
              </w:rPr>
            </w:pPr>
            <w:r>
              <w:rPr>
                <w:rFonts w:ascii="黑体" w:hAnsi="黑体" w:cs="黑体" w:eastAsia="黑体" w:hint="default"/>
                <w:sz w:val="21"/>
                <w:szCs w:val="21"/>
              </w:rPr>
              <w:t>质押借款</w:t>
              <w:tab/>
            </w:r>
            <w:r>
              <w:rPr>
                <w:rFonts w:ascii="Arial" w:hAnsi="Arial" w:cs="Arial" w:eastAsia="Arial" w:hint="default"/>
                <w:sz w:val="21"/>
                <w:szCs w:val="21"/>
              </w:rPr>
              <w:t>(3)</w:t>
            </w:r>
          </w:p>
        </w:tc>
        <w:tc>
          <w:tcPr>
            <w:tcW w:w="3581"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108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
                <w:sz w:val="21"/>
                <w:u w:val="single" w:color="000000"/>
              </w:rPr>
              <w:t> </w:t>
            </w:r>
            <w:r>
              <w:rPr>
                <w:rFonts w:ascii="Arial"/>
                <w:spacing w:val="-2"/>
                <w:sz w:val="21"/>
              </w:rPr>
            </w:r>
            <w:r>
              <w:rPr>
                <w:rFonts w:ascii="Arial"/>
                <w:spacing w:val="-34"/>
                <w:w w:val="99"/>
                <w:sz w:val="21"/>
              </w:rPr>
              <w:t>3</w:t>
            </w:r>
            <w:r>
              <w:rPr>
                <w:rFonts w:ascii="Times New Roman"/>
                <w:spacing w:val="-73"/>
                <w:position w:val="-2"/>
                <w:sz w:val="21"/>
              </w:rPr>
              <w:t>_</w:t>
            </w:r>
            <w:r>
              <w:rPr>
                <w:rFonts w:ascii="Arial"/>
                <w:spacing w:val="-46"/>
                <w:w w:val="99"/>
                <w:sz w:val="21"/>
              </w:rPr>
              <w:t>8</w:t>
            </w:r>
            <w:r>
              <w:rPr>
                <w:rFonts w:ascii="Times New Roman"/>
                <w:spacing w:val="-60"/>
                <w:position w:val="-2"/>
                <w:sz w:val="21"/>
              </w:rPr>
              <w:t>_</w:t>
            </w:r>
            <w:r>
              <w:rPr>
                <w:rFonts w:ascii="Arial"/>
                <w:spacing w:val="-1"/>
                <w:w w:val="100"/>
                <w:sz w:val="21"/>
              </w:rPr>
              <w:t>,</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3</w:t>
            </w:r>
            <w:r>
              <w:rPr>
                <w:rFonts w:ascii="Times New Roman"/>
                <w:spacing w:val="-85"/>
                <w:position w:val="-2"/>
                <w:sz w:val="21"/>
              </w:rPr>
              <w:t>_</w:t>
            </w:r>
            <w:r>
              <w:rPr>
                <w:rFonts w:ascii="Arial"/>
                <w:spacing w:val="-34"/>
                <w:w w:val="99"/>
                <w:sz w:val="21"/>
              </w:rPr>
              <w:t>3</w:t>
            </w:r>
            <w:r>
              <w:rPr>
                <w:rFonts w:ascii="Times New Roman"/>
                <w:spacing w:val="-73"/>
                <w:position w:val="-2"/>
                <w:sz w:val="21"/>
              </w:rPr>
              <w:t>_</w:t>
            </w:r>
            <w:r>
              <w:rPr>
                <w:rFonts w:ascii="Arial"/>
                <w:spacing w:val="-1"/>
                <w:w w:val="100"/>
                <w:sz w:val="21"/>
              </w:rPr>
              <w:t>,</w:t>
            </w:r>
            <w:r>
              <w:rPr>
                <w:rFonts w:ascii="Arial"/>
                <w:spacing w:val="-103"/>
                <w:w w:val="99"/>
                <w:sz w:val="21"/>
              </w:rPr>
              <w:t>1</w:t>
            </w:r>
            <w:r>
              <w:rPr>
                <w:rFonts w:ascii="Times New Roman"/>
                <w:spacing w:val="-4"/>
                <w:position w:val="-2"/>
                <w:sz w:val="21"/>
              </w:rPr>
              <w:t>_</w:t>
            </w:r>
            <w:r>
              <w:rPr>
                <w:rFonts w:ascii="Arial"/>
                <w:w w:val="99"/>
                <w:sz w:val="21"/>
              </w:rPr>
              <w:t>0</w:t>
            </w:r>
            <w:r>
              <w:rPr>
                <w:rFonts w:ascii="Arial"/>
                <w:spacing w:val="-22"/>
                <w:w w:val="99"/>
                <w:sz w:val="21"/>
              </w:rPr>
              <w:t>1</w:t>
            </w:r>
            <w:r>
              <w:rPr>
                <w:rFonts w:ascii="Times New Roman"/>
                <w:spacing w:val="-84"/>
                <w:position w:val="-2"/>
                <w:sz w:val="21"/>
              </w:rPr>
              <w:t>_</w:t>
            </w:r>
            <w:r>
              <w:rPr>
                <w:rFonts w:ascii="Arial"/>
                <w:spacing w:val="-1"/>
                <w:w w:val="100"/>
                <w:sz w:val="21"/>
              </w:rPr>
              <w:t>.</w:t>
            </w:r>
            <w:r>
              <w:rPr>
                <w:rFonts w:ascii="Arial"/>
                <w:spacing w:val="-93"/>
                <w:w w:val="99"/>
                <w:sz w:val="21"/>
              </w:rPr>
              <w:t>1</w:t>
            </w:r>
            <w:r>
              <w:rPr>
                <w:rFonts w:ascii="Times New Roman"/>
                <w:spacing w:val="-12"/>
                <w:position w:val="-2"/>
                <w:sz w:val="21"/>
              </w:rPr>
              <w:t>_</w:t>
            </w:r>
            <w:r>
              <w:rPr>
                <w:rFonts w:ascii="Arial"/>
                <w:spacing w:val="-105"/>
                <w:w w:val="99"/>
                <w:sz w:val="21"/>
              </w:rPr>
              <w:t>2</w:t>
            </w:r>
            <w:r>
              <w:rPr>
                <w:rFonts w:ascii="Times New Roman"/>
                <w:position w:val="-2"/>
                <w:sz w:val="21"/>
              </w:rPr>
              <w:t>_</w:t>
            </w:r>
            <w:r>
              <w:rPr>
                <w:rFonts w:ascii="Times New Roman"/>
                <w:sz w:val="21"/>
              </w:rPr>
            </w:r>
          </w:p>
        </w:tc>
        <w:tc>
          <w:tcPr>
            <w:tcW w:w="157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w w:val="99"/>
                <w:sz w:val="21"/>
              </w:rPr>
              <w:t>-</w:t>
            </w:r>
            <w:r>
              <w:rPr>
                <w:rFonts w:ascii="Arial"/>
                <w:sz w:val="21"/>
              </w:rPr>
            </w:r>
          </w:p>
        </w:tc>
      </w:tr>
      <w:tr>
        <w:trPr>
          <w:trHeight w:val="663" w:hRule="exact"/>
        </w:trPr>
        <w:tc>
          <w:tcPr>
            <w:tcW w:w="4525" w:type="dxa"/>
            <w:tcBorders>
              <w:top w:val="nil" w:sz="6" w:space="0" w:color="auto"/>
              <w:left w:val="nil" w:sz="6" w:space="0" w:color="auto"/>
              <w:bottom w:val="nil" w:sz="6" w:space="0" w:color="auto"/>
              <w:right w:val="nil" w:sz="6" w:space="0" w:color="auto"/>
            </w:tcBorders>
          </w:tcPr>
          <w:p>
            <w:pPr/>
          </w:p>
        </w:tc>
        <w:tc>
          <w:tcPr>
            <w:tcW w:w="3581" w:type="dxa"/>
            <w:tcBorders>
              <w:top w:val="single" w:sz="3" w:space="0" w:color="000000"/>
              <w:left w:val="nil" w:sz="6" w:space="0" w:color="auto"/>
              <w:bottom w:val="nil" w:sz="6" w:space="0" w:color="auto"/>
              <w:right w:val="nil" w:sz="6" w:space="0" w:color="auto"/>
            </w:tcBorders>
          </w:tcPr>
          <w:p>
            <w:pPr>
              <w:pStyle w:val="TableParagraph"/>
              <w:spacing w:line="240" w:lineRule="auto" w:before="248"/>
              <w:ind w:right="1083"/>
              <w:jc w:val="right"/>
              <w:rPr>
                <w:rFonts w:ascii="Times New Roman" w:hAnsi="Times New Roman" w:cs="Times New Roman" w:eastAsia="Times New Roman" w:hint="default"/>
                <w:sz w:val="21"/>
                <w:szCs w:val="21"/>
              </w:rPr>
            </w:pPr>
            <w:r>
              <w:rPr>
                <w:rFonts w:ascii="Arial"/>
                <w:spacing w:val="-56"/>
                <w:w w:val="99"/>
                <w:sz w:val="21"/>
              </w:rPr>
              <w:t>1</w:t>
            </w:r>
            <w:r>
              <w:rPr>
                <w:rFonts w:ascii="Times New Roman"/>
                <w:spacing w:val="-105"/>
                <w:position w:val="-2"/>
                <w:sz w:val="21"/>
              </w:rPr>
              <w:t>_</w:t>
            </w:r>
            <w:r>
              <w:rPr>
                <w:rFonts w:ascii="Times New Roman"/>
                <w:spacing w:val="-50"/>
                <w:position w:val="-6"/>
                <w:sz w:val="21"/>
              </w:rPr>
              <w:t>_</w:t>
            </w:r>
            <w:r>
              <w:rPr>
                <w:rFonts w:ascii="Arial"/>
                <w:spacing w:val="-9"/>
                <w:w w:val="100"/>
                <w:sz w:val="21"/>
              </w:rPr>
              <w:t>,</w:t>
            </w:r>
            <w:r>
              <w:rPr>
                <w:rFonts w:ascii="Times New Roman"/>
                <w:spacing w:val="-105"/>
                <w:position w:val="-2"/>
                <w:sz w:val="21"/>
              </w:rPr>
              <w:t>_</w:t>
            </w:r>
            <w:r>
              <w:rPr>
                <w:rFonts w:ascii="Times New Roman"/>
                <w:spacing w:val="-98"/>
                <w:position w:val="-6"/>
                <w:sz w:val="21"/>
              </w:rPr>
              <w:t>_</w:t>
            </w:r>
            <w:r>
              <w:rPr>
                <w:rFonts w:ascii="Arial"/>
                <w:spacing w:val="-21"/>
                <w:w w:val="99"/>
                <w:sz w:val="21"/>
              </w:rPr>
              <w:t>2</w:t>
            </w:r>
            <w:r>
              <w:rPr>
                <w:rFonts w:ascii="Times New Roman"/>
                <w:spacing w:val="-105"/>
                <w:position w:val="-2"/>
                <w:sz w:val="21"/>
              </w:rPr>
              <w:t>_</w:t>
            </w:r>
            <w:r>
              <w:rPr>
                <w:rFonts w:ascii="Times New Roman"/>
                <w:spacing w:val="-85"/>
                <w:position w:val="-6"/>
                <w:sz w:val="21"/>
              </w:rPr>
              <w:t>_</w:t>
            </w:r>
            <w:r>
              <w:rPr>
                <w:rFonts w:ascii="Arial"/>
                <w:spacing w:val="-32"/>
                <w:w w:val="99"/>
                <w:sz w:val="21"/>
              </w:rPr>
              <w:t>7</w:t>
            </w:r>
            <w:r>
              <w:rPr>
                <w:rFonts w:ascii="Times New Roman"/>
                <w:spacing w:val="-105"/>
                <w:position w:val="-2"/>
                <w:sz w:val="21"/>
              </w:rPr>
              <w:t>_</w:t>
            </w:r>
            <w:r>
              <w:rPr>
                <w:rFonts w:ascii="Times New Roman"/>
                <w:spacing w:val="-74"/>
                <w:position w:val="-6"/>
                <w:sz w:val="21"/>
              </w:rPr>
              <w:t>_</w:t>
            </w:r>
            <w:r>
              <w:rPr>
                <w:rFonts w:ascii="Arial"/>
                <w:spacing w:val="-44"/>
                <w:w w:val="99"/>
                <w:sz w:val="21"/>
              </w:rPr>
              <w:t>8</w:t>
            </w:r>
            <w:r>
              <w:rPr>
                <w:rFonts w:ascii="Times New Roman"/>
                <w:spacing w:val="-105"/>
                <w:position w:val="-2"/>
                <w:sz w:val="21"/>
              </w:rPr>
              <w:t>_</w:t>
            </w:r>
            <w:r>
              <w:rPr>
                <w:rFonts w:ascii="Times New Roman"/>
                <w:spacing w:val="-62"/>
                <w:position w:val="-6"/>
                <w:sz w:val="21"/>
              </w:rPr>
              <w:t>_</w:t>
            </w:r>
            <w:r>
              <w:rPr>
                <w:rFonts w:ascii="Arial"/>
                <w:spacing w:val="-1"/>
                <w:w w:val="100"/>
                <w:sz w:val="21"/>
              </w:rPr>
              <w:t>,</w:t>
            </w:r>
            <w:r>
              <w:rPr>
                <w:rFonts w:ascii="Arial"/>
                <w:spacing w:val="-113"/>
                <w:w w:val="99"/>
                <w:sz w:val="21"/>
              </w:rPr>
              <w:t>0</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3</w:t>
            </w:r>
            <w:r>
              <w:rPr>
                <w:rFonts w:ascii="Times New Roman"/>
                <w:spacing w:val="-87"/>
                <w:position w:val="-6"/>
                <w:sz w:val="21"/>
              </w:rPr>
              <w:t>_</w:t>
            </w:r>
            <w:r>
              <w:rPr>
                <w:rFonts w:ascii="Arial"/>
                <w:spacing w:val="-32"/>
                <w:w w:val="99"/>
                <w:sz w:val="21"/>
              </w:rPr>
              <w:t>3</w:t>
            </w:r>
            <w:r>
              <w:rPr>
                <w:rFonts w:ascii="Times New Roman"/>
                <w:spacing w:val="-105"/>
                <w:position w:val="-2"/>
                <w:sz w:val="21"/>
              </w:rPr>
              <w:t>_</w:t>
            </w:r>
            <w:r>
              <w:rPr>
                <w:rFonts w:ascii="Times New Roman"/>
                <w:spacing w:val="-74"/>
                <w:position w:val="-6"/>
                <w:sz w:val="21"/>
              </w:rPr>
              <w:t>_</w:t>
            </w:r>
            <w:r>
              <w:rPr>
                <w:rFonts w:ascii="Arial"/>
                <w:spacing w:val="-1"/>
                <w:w w:val="100"/>
                <w:sz w:val="21"/>
              </w:rPr>
              <w:t>,</w:t>
            </w:r>
            <w:r>
              <w:rPr>
                <w:rFonts w:ascii="Arial"/>
                <w:spacing w:val="-101"/>
                <w:w w:val="99"/>
                <w:sz w:val="21"/>
              </w:rPr>
              <w:t>1</w:t>
            </w:r>
            <w:r>
              <w:rPr>
                <w:rFonts w:ascii="Times New Roman"/>
                <w:spacing w:val="-105"/>
                <w:position w:val="-2"/>
                <w:sz w:val="21"/>
              </w:rPr>
              <w:t>_</w:t>
            </w:r>
            <w:r>
              <w:rPr>
                <w:rFonts w:ascii="Times New Roman"/>
                <w:spacing w:val="-4"/>
                <w:position w:val="-6"/>
                <w:sz w:val="21"/>
              </w:rPr>
              <w:t>_</w:t>
            </w:r>
            <w:r>
              <w:rPr>
                <w:rFonts w:ascii="Arial"/>
                <w:spacing w:val="-114"/>
                <w:w w:val="99"/>
                <w:sz w:val="21"/>
              </w:rPr>
              <w:t>0</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1</w:t>
            </w:r>
            <w:r>
              <w:rPr>
                <w:rFonts w:ascii="Times New Roman"/>
                <w:spacing w:val="-105"/>
                <w:position w:val="-2"/>
                <w:sz w:val="21"/>
              </w:rPr>
              <w:t>_</w:t>
            </w:r>
            <w:r>
              <w:rPr>
                <w:rFonts w:ascii="Times New Roman"/>
                <w:spacing w:val="-85"/>
                <w:position w:val="-6"/>
                <w:sz w:val="21"/>
              </w:rPr>
              <w:t>_</w:t>
            </w:r>
            <w:r>
              <w:rPr>
                <w:rFonts w:ascii="Arial"/>
                <w:spacing w:val="-1"/>
                <w:w w:val="100"/>
                <w:sz w:val="21"/>
              </w:rPr>
              <w:t>.</w:t>
            </w:r>
            <w:r>
              <w:rPr>
                <w:rFonts w:ascii="Arial"/>
                <w:spacing w:val="-92"/>
                <w:w w:val="99"/>
                <w:sz w:val="21"/>
              </w:rPr>
              <w:t>1</w:t>
            </w:r>
            <w:r>
              <w:rPr>
                <w:rFonts w:ascii="Times New Roman"/>
                <w:spacing w:val="-105"/>
                <w:position w:val="-2"/>
                <w:sz w:val="21"/>
              </w:rPr>
              <w:t>_</w:t>
            </w:r>
            <w:r>
              <w:rPr>
                <w:rFonts w:ascii="Times New Roman"/>
                <w:spacing w:val="-14"/>
                <w:position w:val="-6"/>
                <w:sz w:val="21"/>
              </w:rPr>
              <w:t>_</w:t>
            </w:r>
            <w:r>
              <w:rPr>
                <w:rFonts w:ascii="Arial"/>
                <w:spacing w:val="-103"/>
                <w:w w:val="99"/>
                <w:sz w:val="21"/>
              </w:rPr>
              <w:t>2</w:t>
            </w:r>
            <w:r>
              <w:rPr>
                <w:rFonts w:ascii="Times New Roman"/>
                <w:spacing w:val="-105"/>
                <w:position w:val="-2"/>
                <w:sz w:val="21"/>
              </w:rPr>
              <w:t>_</w:t>
            </w:r>
            <w:r>
              <w:rPr>
                <w:rFonts w:ascii="Times New Roman"/>
                <w:position w:val="-6"/>
                <w:sz w:val="21"/>
              </w:rPr>
              <w:t>_</w:t>
            </w:r>
            <w:r>
              <w:rPr>
                <w:rFonts w:ascii="Times New Roman"/>
                <w:sz w:val="21"/>
              </w:rPr>
            </w:r>
          </w:p>
        </w:tc>
        <w:tc>
          <w:tcPr>
            <w:tcW w:w="1575" w:type="dxa"/>
            <w:tcBorders>
              <w:top w:val="single" w:sz="3" w:space="0" w:color="000000"/>
              <w:left w:val="nil" w:sz="6" w:space="0" w:color="auto"/>
              <w:bottom w:val="nil" w:sz="6" w:space="0" w:color="auto"/>
              <w:right w:val="nil" w:sz="6" w:space="0" w:color="auto"/>
            </w:tcBorders>
          </w:tcPr>
          <w:p>
            <w:pPr>
              <w:pStyle w:val="TableParagraph"/>
              <w:spacing w:line="240" w:lineRule="auto" w:before="249"/>
              <w:ind w:right="0"/>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8"/>
                <w:position w:val="-3"/>
                <w:sz w:val="21"/>
              </w:rPr>
              <w:t>_</w:t>
            </w:r>
            <w:r>
              <w:rPr>
                <w:rFonts w:ascii="Arial"/>
                <w:spacing w:val="-20"/>
                <w:w w:val="99"/>
                <w:position w:val="3"/>
                <w:sz w:val="21"/>
              </w:rPr>
              <w:t>6</w:t>
            </w:r>
            <w:r>
              <w:rPr>
                <w:rFonts w:ascii="Times New Roman"/>
                <w:spacing w:val="-105"/>
                <w:sz w:val="21"/>
              </w:rPr>
              <w:t>_</w:t>
            </w:r>
            <w:r>
              <w:rPr>
                <w:rFonts w:ascii="Times New Roman"/>
                <w:spacing w:val="-86"/>
                <w:position w:val="-3"/>
                <w:sz w:val="21"/>
              </w:rPr>
              <w:t>_</w:t>
            </w:r>
            <w:r>
              <w:rPr>
                <w:rFonts w:ascii="Arial"/>
                <w:spacing w:val="-31"/>
                <w:w w:val="99"/>
                <w:position w:val="3"/>
                <w:sz w:val="21"/>
              </w:rPr>
              <w:t>2</w:t>
            </w:r>
            <w:r>
              <w:rPr>
                <w:rFonts w:ascii="Times New Roman"/>
                <w:spacing w:val="-105"/>
                <w:sz w:val="21"/>
              </w:rPr>
              <w:t>_</w:t>
            </w:r>
            <w:r>
              <w:rPr>
                <w:rFonts w:ascii="Times New Roman"/>
                <w:spacing w:val="-75"/>
                <w:position w:val="-3"/>
                <w:sz w:val="21"/>
              </w:rPr>
              <w:t>_</w:t>
            </w:r>
            <w:r>
              <w:rPr>
                <w:rFonts w:ascii="Arial"/>
                <w:spacing w:val="-43"/>
                <w:w w:val="99"/>
                <w:position w:val="3"/>
                <w:sz w:val="21"/>
              </w:rPr>
              <w:t>1</w:t>
            </w:r>
            <w:r>
              <w:rPr>
                <w:rFonts w:ascii="Times New Roman"/>
                <w:spacing w:val="-105"/>
                <w:sz w:val="21"/>
              </w:rPr>
              <w:t>_</w:t>
            </w:r>
            <w:r>
              <w:rPr>
                <w:rFonts w:ascii="Times New Roman"/>
                <w:spacing w:val="-63"/>
                <w:position w:val="-3"/>
                <w:sz w:val="21"/>
              </w:rPr>
              <w:t>_</w:t>
            </w:r>
            <w:r>
              <w:rPr>
                <w:rFonts w:ascii="Arial"/>
                <w:spacing w:val="-1"/>
                <w:w w:val="100"/>
                <w:position w:val="3"/>
                <w:sz w:val="21"/>
              </w:rPr>
              <w:t>,</w:t>
            </w:r>
            <w:r>
              <w:rPr>
                <w:rFonts w:ascii="Arial"/>
                <w:spacing w:val="-112"/>
                <w:w w:val="99"/>
                <w:position w:val="3"/>
                <w:sz w:val="21"/>
              </w:rPr>
              <w:t>0</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8"/>
                <w:position w:val="-3"/>
                <w:sz w:val="21"/>
              </w:rPr>
              <w:t>_</w:t>
            </w:r>
            <w:r>
              <w:rPr>
                <w:rFonts w:ascii="Arial"/>
                <w:spacing w:val="-19"/>
                <w:w w:val="99"/>
                <w:position w:val="3"/>
                <w:sz w:val="21"/>
              </w:rPr>
              <w:t>0</w:t>
            </w:r>
            <w:r>
              <w:rPr>
                <w:rFonts w:ascii="Times New Roman"/>
                <w:spacing w:val="-105"/>
                <w:sz w:val="21"/>
              </w:rPr>
              <w:t>_</w:t>
            </w:r>
            <w:r>
              <w:rPr>
                <w:rFonts w:ascii="Times New Roman"/>
                <w:spacing w:val="-87"/>
                <w:position w:val="-3"/>
                <w:sz w:val="21"/>
              </w:rPr>
              <w:t>_</w:t>
            </w:r>
            <w:r>
              <w:rPr>
                <w:rFonts w:ascii="Arial"/>
                <w:spacing w:val="-32"/>
                <w:w w:val="99"/>
                <w:position w:val="3"/>
                <w:sz w:val="21"/>
              </w:rPr>
              <w:t>0</w:t>
            </w:r>
            <w:r>
              <w:rPr>
                <w:rFonts w:ascii="Times New Roman"/>
                <w:spacing w:val="-105"/>
                <w:sz w:val="21"/>
              </w:rPr>
              <w:t>_</w:t>
            </w:r>
            <w:r>
              <w:rPr>
                <w:rFonts w:ascii="Times New Roman"/>
                <w:spacing w:val="-74"/>
                <w:position w:val="-3"/>
                <w:sz w:val="21"/>
              </w:rPr>
              <w:t>_</w:t>
            </w:r>
            <w:r>
              <w:rPr>
                <w:rFonts w:ascii="Arial"/>
                <w:spacing w:val="-1"/>
                <w:w w:val="100"/>
                <w:position w:val="3"/>
                <w:sz w:val="21"/>
              </w:rPr>
              <w:t>,</w:t>
            </w:r>
            <w:r>
              <w:rPr>
                <w:rFonts w:ascii="Arial"/>
                <w:spacing w:val="-101"/>
                <w:w w:val="99"/>
                <w:position w:val="3"/>
                <w:sz w:val="21"/>
              </w:rPr>
              <w:t>0</w:t>
            </w:r>
            <w:r>
              <w:rPr>
                <w:rFonts w:ascii="Times New Roman"/>
                <w:spacing w:val="-105"/>
                <w:sz w:val="21"/>
              </w:rPr>
              <w:t>_</w:t>
            </w:r>
            <w:r>
              <w:rPr>
                <w:rFonts w:ascii="Times New Roman"/>
                <w:spacing w:val="-5"/>
                <w:position w:val="-3"/>
                <w:sz w:val="21"/>
              </w:rPr>
              <w:t>_</w:t>
            </w:r>
            <w:r>
              <w:rPr>
                <w:rFonts w:ascii="Arial"/>
                <w:spacing w:val="-113"/>
                <w:w w:val="99"/>
                <w:position w:val="3"/>
                <w:sz w:val="21"/>
              </w:rPr>
              <w:t>0</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8"/>
                <w:position w:val="-3"/>
                <w:sz w:val="21"/>
              </w:rPr>
              <w:t>_</w:t>
            </w:r>
            <w:r>
              <w:rPr>
                <w:rFonts w:ascii="Arial"/>
                <w:spacing w:val="-20"/>
                <w:w w:val="99"/>
                <w:position w:val="3"/>
                <w:sz w:val="21"/>
              </w:rPr>
              <w:t>0</w:t>
            </w:r>
            <w:r>
              <w:rPr>
                <w:rFonts w:ascii="Times New Roman"/>
                <w:spacing w:val="-105"/>
                <w:sz w:val="21"/>
              </w:rPr>
              <w:t>_</w:t>
            </w:r>
            <w:r>
              <w:rPr>
                <w:rFonts w:ascii="Times New Roman"/>
                <w:spacing w:val="-87"/>
                <w:position w:val="-3"/>
                <w:sz w:val="21"/>
              </w:rPr>
              <w:t>_</w:t>
            </w:r>
            <w:r>
              <w:rPr>
                <w:rFonts w:ascii="Arial"/>
                <w:spacing w:val="1"/>
                <w:w w:val="100"/>
                <w:position w:val="3"/>
                <w:sz w:val="21"/>
              </w:rPr>
              <w:t>.</w:t>
            </w:r>
            <w:r>
              <w:rPr>
                <w:rFonts w:ascii="Arial"/>
                <w:spacing w:val="-92"/>
                <w:w w:val="99"/>
                <w:position w:val="3"/>
                <w:sz w:val="21"/>
              </w:rPr>
              <w:t>0</w:t>
            </w:r>
            <w:r>
              <w:rPr>
                <w:rFonts w:ascii="Times New Roman"/>
                <w:spacing w:val="-105"/>
                <w:sz w:val="21"/>
              </w:rPr>
              <w:t>_</w:t>
            </w:r>
            <w:r>
              <w:rPr>
                <w:rFonts w:ascii="Times New Roman"/>
                <w:spacing w:val="-14"/>
                <w:position w:val="-3"/>
                <w:sz w:val="21"/>
              </w:rPr>
              <w:t>_</w:t>
            </w:r>
            <w:r>
              <w:rPr>
                <w:rFonts w:ascii="Arial"/>
                <w:spacing w:val="-103"/>
                <w:w w:val="99"/>
                <w:position w:val="3"/>
                <w:sz w:val="21"/>
              </w:rPr>
              <w:t>0</w:t>
            </w:r>
            <w:r>
              <w:rPr>
                <w:rFonts w:ascii="Times New Roman"/>
                <w:spacing w:val="-105"/>
                <w:sz w:val="21"/>
              </w:rPr>
              <w:t>_</w:t>
            </w:r>
            <w:r>
              <w:rPr>
                <w:rFonts w:ascii="Times New Roman"/>
                <w:position w:val="-3"/>
                <w:sz w:val="21"/>
              </w:rPr>
              <w:t>_</w:t>
            </w:r>
            <w:r>
              <w:rPr>
                <w:rFonts w:ascii="Times New Roman"/>
                <w:sz w:val="21"/>
              </w:rPr>
            </w:r>
          </w:p>
        </w:tc>
      </w:tr>
    </w:tbl>
    <w:p>
      <w:pPr>
        <w:spacing w:line="240" w:lineRule="auto" w:before="7"/>
        <w:rPr>
          <w:rFonts w:ascii="黑体" w:hAnsi="黑体" w:cs="黑体" w:eastAsia="黑体" w:hint="default"/>
          <w:sz w:val="7"/>
          <w:szCs w:val="7"/>
        </w:rPr>
      </w:pPr>
    </w:p>
    <w:p>
      <w:pPr>
        <w:pStyle w:val="BodyText"/>
        <w:spacing w:line="240" w:lineRule="auto" w:before="36"/>
        <w:ind w:left="87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日，上述借款的年利率为</w:t>
      </w:r>
      <w:r>
        <w:rPr>
          <w:rFonts w:ascii="Arial" w:hAnsi="Arial" w:cs="Arial" w:eastAsia="Arial" w:hint="default"/>
        </w:rPr>
        <w:t>3.11%</w:t>
      </w:r>
      <w:r>
        <w:rPr>
          <w:rFonts w:ascii="Arial" w:hAnsi="Arial" w:cs="Arial" w:eastAsia="Arial" w:hint="default"/>
          <w:spacing w:val="-16"/>
        </w:rPr>
        <w:t> </w:t>
      </w:r>
      <w:r>
        <w:rPr>
          <w:rFonts w:ascii="Arial" w:hAnsi="Arial" w:cs="Arial" w:eastAsia="Arial" w:hint="default"/>
        </w:rPr>
        <w:t>-</w:t>
      </w:r>
      <w:r>
        <w:rPr>
          <w:rFonts w:ascii="Arial" w:hAnsi="Arial" w:cs="Arial" w:eastAsia="Arial" w:hint="default"/>
          <w:spacing w:val="-16"/>
        </w:rPr>
        <w:t> </w:t>
      </w:r>
      <w:r>
        <w:rPr>
          <w:rFonts w:ascii="Arial" w:hAnsi="Arial" w:cs="Arial" w:eastAsia="Arial" w:hint="default"/>
        </w:rPr>
        <w:t>7.22%(2011</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4.00%</w:t>
      </w:r>
      <w:r>
        <w:rPr>
          <w:rFonts w:ascii="Arial" w:hAnsi="Arial" w:cs="Arial" w:eastAsia="Arial" w:hint="default"/>
          <w:spacing w:val="-16"/>
        </w:rPr>
        <w:t> </w:t>
      </w:r>
      <w:r>
        <w:rPr>
          <w:rFonts w:ascii="Arial" w:hAnsi="Arial" w:cs="Arial" w:eastAsia="Arial" w:hint="default"/>
        </w:rPr>
        <w:t>-</w:t>
      </w:r>
      <w:r>
        <w:rPr>
          <w:rFonts w:ascii="Arial" w:hAnsi="Arial" w:cs="Arial" w:eastAsia="Arial" w:hint="default"/>
          <w:spacing w:val="-16"/>
        </w:rPr>
        <w:t> </w:t>
      </w:r>
      <w:r>
        <w:rPr>
          <w:rFonts w:ascii="Arial" w:hAnsi="Arial" w:cs="Arial" w:eastAsia="Arial" w:hint="default"/>
        </w:rPr>
        <w:t>6.56%)</w:t>
      </w:r>
      <w:r>
        <w:rPr/>
        <w:t>。</w:t>
      </w:r>
    </w:p>
    <w:p>
      <w:pPr>
        <w:spacing w:line="240" w:lineRule="auto" w:before="3"/>
        <w:rPr>
          <w:rFonts w:ascii="黑体" w:hAnsi="黑体" w:cs="黑体" w:eastAsia="黑体" w:hint="default"/>
          <w:sz w:val="17"/>
          <w:szCs w:val="17"/>
        </w:rPr>
      </w:pPr>
    </w:p>
    <w:p>
      <w:pPr>
        <w:pStyle w:val="BodyText"/>
        <w:tabs>
          <w:tab w:pos="1304" w:val="left" w:leader="none"/>
        </w:tabs>
        <w:spacing w:line="280" w:lineRule="exact"/>
        <w:ind w:left="809" w:right="0"/>
        <w:jc w:val="left"/>
      </w:pPr>
      <w:r>
        <w:rPr>
          <w:rFonts w:ascii="Arial" w:hAnsi="Arial" w:cs="Arial" w:eastAsia="Arial" w:hint="default"/>
          <w:spacing w:val="-1"/>
        </w:rPr>
        <w:t>(1)</w:t>
        <w:tab/>
      </w:r>
      <w:r>
        <w:rPr>
          <w:spacing w:val="12"/>
        </w:rPr>
        <w:t>信用借款包括本集团自联营企业大连港集团财务有限公司借入的无抵押短期借款人民币</w:t>
      </w:r>
    </w:p>
    <w:p>
      <w:pPr>
        <w:pStyle w:val="BodyText"/>
        <w:spacing w:line="272" w:lineRule="exact"/>
        <w:ind w:left="1304" w:right="0"/>
        <w:jc w:val="left"/>
      </w:pPr>
      <w:r>
        <w:rPr>
          <w:rFonts w:ascii="Arial" w:hAnsi="Arial" w:cs="Arial" w:eastAsia="Arial" w:hint="default"/>
          <w:spacing w:val="-3"/>
        </w:rPr>
        <w:t>250,000,000.00</w:t>
      </w:r>
      <w:r>
        <w:rPr>
          <w:spacing w:val="-3"/>
        </w:rPr>
        <w:t>元、人民币</w:t>
      </w:r>
      <w:r>
        <w:rPr>
          <w:rFonts w:ascii="Arial" w:hAnsi="Arial" w:cs="Arial" w:eastAsia="Arial" w:hint="default"/>
          <w:spacing w:val="-3"/>
        </w:rPr>
        <w:t>150,000,000.00</w:t>
      </w:r>
      <w:r>
        <w:rPr>
          <w:spacing w:val="-3"/>
        </w:rPr>
        <w:t>元及人民币</w:t>
      </w:r>
      <w:r>
        <w:rPr>
          <w:rFonts w:ascii="Arial" w:hAnsi="Arial" w:cs="Arial" w:eastAsia="Arial" w:hint="default"/>
          <w:spacing w:val="-3"/>
        </w:rPr>
        <w:t>30,000,000.00</w:t>
      </w:r>
      <w:r>
        <w:rPr>
          <w:spacing w:val="-3"/>
        </w:rPr>
        <w:t>元，年利率分别为</w:t>
      </w:r>
      <w:r>
        <w:rPr>
          <w:rFonts w:ascii="Arial" w:hAnsi="Arial" w:cs="Arial" w:eastAsia="Arial" w:hint="default"/>
          <w:spacing w:val="-3"/>
        </w:rPr>
        <w:t>5.7%</w:t>
      </w:r>
      <w:r>
        <w:rPr>
          <w:spacing w:val="-3"/>
        </w:rPr>
        <w:t>、</w:t>
      </w:r>
    </w:p>
    <w:p>
      <w:pPr>
        <w:pStyle w:val="BodyText"/>
        <w:spacing w:line="281" w:lineRule="exact"/>
        <w:ind w:left="1304" w:right="0"/>
        <w:jc w:val="left"/>
      </w:pPr>
      <w:r>
        <w:rPr>
          <w:rFonts w:ascii="Arial" w:hAnsi="Arial" w:cs="Arial" w:eastAsia="Arial" w:hint="default"/>
        </w:rPr>
        <w:t>5.7%</w:t>
      </w:r>
      <w:r>
        <w:rPr/>
        <w:t>和</w:t>
      </w:r>
      <w:r>
        <w:rPr>
          <w:rFonts w:ascii="Arial" w:hAnsi="Arial" w:cs="Arial" w:eastAsia="Arial" w:hint="default"/>
        </w:rPr>
        <w:t>7.22%</w:t>
      </w:r>
      <w:r>
        <w:rPr/>
        <w:t>，到期日分别为</w:t>
      </w:r>
      <w:r>
        <w:rPr>
          <w:rFonts w:ascii="Arial" w:hAnsi="Arial" w:cs="Arial" w:eastAsia="Arial" w:hint="default"/>
        </w:rPr>
        <w:t>2013</w:t>
      </w:r>
      <w:r>
        <w:rPr/>
        <w:t>年</w:t>
      </w:r>
      <w:r>
        <w:rPr>
          <w:rFonts w:ascii="Arial" w:hAnsi="Arial" w:cs="Arial" w:eastAsia="Arial" w:hint="default"/>
        </w:rPr>
        <w:t>8</w:t>
      </w:r>
      <w:r>
        <w:rPr/>
        <w:t>月</w:t>
      </w:r>
      <w:r>
        <w:rPr>
          <w:rFonts w:ascii="Arial" w:hAnsi="Arial" w:cs="Arial" w:eastAsia="Arial" w:hint="default"/>
        </w:rPr>
        <w:t>9</w:t>
      </w:r>
      <w:r>
        <w:rPr/>
        <w:t>日、</w:t>
      </w:r>
      <w:r>
        <w:rPr>
          <w:rFonts w:ascii="Arial" w:hAnsi="Arial" w:cs="Arial" w:eastAsia="Arial" w:hint="default"/>
        </w:rPr>
        <w:t>2013</w:t>
      </w:r>
      <w:r>
        <w:rPr/>
        <w:t>年</w:t>
      </w:r>
      <w:r>
        <w:rPr>
          <w:rFonts w:ascii="Arial" w:hAnsi="Arial" w:cs="Arial" w:eastAsia="Arial" w:hint="default"/>
        </w:rPr>
        <w:t>9</w:t>
      </w:r>
      <w:r>
        <w:rPr/>
        <w:t>月</w:t>
      </w:r>
      <w:r>
        <w:rPr>
          <w:rFonts w:ascii="Arial" w:hAnsi="Arial" w:cs="Arial" w:eastAsia="Arial" w:hint="default"/>
        </w:rPr>
        <w:t>19</w:t>
      </w:r>
      <w:r>
        <w:rPr/>
        <w:t>日及</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16</w:t>
      </w:r>
      <w:r>
        <w:rPr/>
        <w:t>日。</w:t>
      </w:r>
    </w:p>
    <w:p>
      <w:pPr>
        <w:spacing w:line="240" w:lineRule="auto" w:before="3"/>
        <w:rPr>
          <w:rFonts w:ascii="黑体" w:hAnsi="黑体" w:cs="黑体" w:eastAsia="黑体" w:hint="default"/>
          <w:sz w:val="17"/>
          <w:szCs w:val="17"/>
        </w:rPr>
      </w:pPr>
    </w:p>
    <w:p>
      <w:pPr>
        <w:pStyle w:val="BodyText"/>
        <w:tabs>
          <w:tab w:pos="1304" w:val="left" w:leader="none"/>
        </w:tabs>
        <w:spacing w:line="281" w:lineRule="exact"/>
        <w:ind w:left="809" w:right="0"/>
        <w:jc w:val="left"/>
      </w:pPr>
      <w:r>
        <w:rPr>
          <w:rFonts w:ascii="Arial" w:hAnsi="Arial" w:cs="Arial" w:eastAsia="Arial" w:hint="default"/>
          <w:spacing w:val="-1"/>
        </w:rPr>
        <w:t>(2)</w:t>
        <w:tab/>
      </w:r>
      <w:r>
        <w:rPr/>
        <w:t>保</w:t>
      </w:r>
      <w:r>
        <w:rPr>
          <w:spacing w:val="-66"/>
        </w:rPr>
        <w:t> </w:t>
      </w:r>
      <w:r>
        <w:rPr/>
        <w:t>证</w:t>
      </w:r>
      <w:r>
        <w:rPr>
          <w:spacing w:val="-66"/>
        </w:rPr>
        <w:t> </w:t>
      </w:r>
      <w:r>
        <w:rPr>
          <w:spacing w:val="26"/>
        </w:rPr>
        <w:t>借款系</w:t>
      </w:r>
      <w:r>
        <w:rPr>
          <w:spacing w:val="-66"/>
        </w:rPr>
        <w:t> </w:t>
      </w:r>
      <w:r>
        <w:rPr/>
        <w:t>本</w:t>
      </w:r>
      <w:r>
        <w:rPr>
          <w:spacing w:val="-66"/>
        </w:rPr>
        <w:t> </w:t>
      </w:r>
      <w:r>
        <w:rPr>
          <w:spacing w:val="26"/>
        </w:rPr>
        <w:t>集团自</w:t>
      </w:r>
      <w:r>
        <w:rPr>
          <w:spacing w:val="-66"/>
        </w:rPr>
        <w:t> </w:t>
      </w:r>
      <w:r>
        <w:rPr/>
        <w:t>联</w:t>
      </w:r>
      <w:r>
        <w:rPr>
          <w:spacing w:val="-66"/>
        </w:rPr>
        <w:t> </w:t>
      </w:r>
      <w:r>
        <w:rPr>
          <w:spacing w:val="26"/>
        </w:rPr>
        <w:t>营企业</w:t>
      </w:r>
      <w:r>
        <w:rPr>
          <w:spacing w:val="-66"/>
        </w:rPr>
        <w:t> </w:t>
      </w:r>
      <w:r>
        <w:rPr/>
        <w:t>大</w:t>
      </w:r>
      <w:r>
        <w:rPr>
          <w:spacing w:val="-66"/>
        </w:rPr>
        <w:t> </w:t>
      </w:r>
      <w:r>
        <w:rPr>
          <w:spacing w:val="26"/>
        </w:rPr>
        <w:t>连港集</w:t>
      </w:r>
      <w:r>
        <w:rPr>
          <w:spacing w:val="-66"/>
        </w:rPr>
        <w:t> </w:t>
      </w:r>
      <w:r>
        <w:rPr/>
        <w:t>团</w:t>
      </w:r>
      <w:r>
        <w:rPr>
          <w:spacing w:val="-66"/>
        </w:rPr>
        <w:t> </w:t>
      </w:r>
      <w:r>
        <w:rPr>
          <w:spacing w:val="26"/>
        </w:rPr>
        <w:t>财务有</w:t>
      </w:r>
      <w:r>
        <w:rPr>
          <w:spacing w:val="-66"/>
        </w:rPr>
        <w:t> </w:t>
      </w:r>
      <w:r>
        <w:rPr/>
        <w:t>限</w:t>
      </w:r>
      <w:r>
        <w:rPr>
          <w:spacing w:val="-66"/>
        </w:rPr>
        <w:t> </w:t>
      </w:r>
      <w:r>
        <w:rPr>
          <w:spacing w:val="26"/>
        </w:rPr>
        <w:t>公司借</w:t>
      </w:r>
      <w:r>
        <w:rPr>
          <w:spacing w:val="-66"/>
        </w:rPr>
        <w:t> </w:t>
      </w:r>
      <w:r>
        <w:rPr/>
        <w:t>入</w:t>
      </w:r>
      <w:r>
        <w:rPr>
          <w:spacing w:val="-66"/>
        </w:rPr>
        <w:t> </w:t>
      </w:r>
      <w:r>
        <w:rPr>
          <w:spacing w:val="26"/>
        </w:rPr>
        <w:t>的短期</w:t>
      </w:r>
      <w:r>
        <w:rPr>
          <w:spacing w:val="-66"/>
        </w:rPr>
        <w:t> </w:t>
      </w:r>
      <w:r>
        <w:rPr/>
        <w:t>借</w:t>
      </w:r>
      <w:r>
        <w:rPr>
          <w:spacing w:val="-66"/>
        </w:rPr>
        <w:t> </w:t>
      </w:r>
      <w:r>
        <w:rPr>
          <w:spacing w:val="26"/>
        </w:rPr>
        <w:t>款人民</w:t>
      </w:r>
      <w:r>
        <w:rPr>
          <w:spacing w:val="-66"/>
        </w:rPr>
        <w:t> </w:t>
      </w:r>
      <w:r>
        <w:rPr/>
        <w:t>币</w:t>
      </w:r>
    </w:p>
    <w:p>
      <w:pPr>
        <w:pStyle w:val="BodyText"/>
        <w:spacing w:line="281" w:lineRule="exact"/>
        <w:ind w:left="1304" w:right="0"/>
        <w:jc w:val="left"/>
      </w:pPr>
      <w:r>
        <w:rPr>
          <w:rFonts w:ascii="Arial" w:hAnsi="Arial" w:cs="Arial" w:eastAsia="Arial" w:hint="default"/>
        </w:rPr>
        <w:t>230,000,000.00</w:t>
      </w:r>
      <w:r>
        <w:rPr/>
        <w:t>元，年利率为</w:t>
      </w:r>
      <w:r>
        <w:rPr>
          <w:rFonts w:ascii="Arial" w:hAnsi="Arial" w:cs="Arial" w:eastAsia="Arial" w:hint="default"/>
        </w:rPr>
        <w:t>5.7%</w:t>
      </w:r>
      <w:r>
        <w:rPr/>
        <w:t>，到期日为</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18</w:t>
      </w:r>
      <w:r>
        <w:rPr/>
        <w:t>日，并由本公司提供担保。</w:t>
      </w:r>
    </w:p>
    <w:p>
      <w:pPr>
        <w:spacing w:line="240" w:lineRule="auto" w:before="3"/>
        <w:rPr>
          <w:rFonts w:ascii="黑体" w:hAnsi="黑体" w:cs="黑体" w:eastAsia="黑体" w:hint="default"/>
          <w:sz w:val="19"/>
          <w:szCs w:val="19"/>
        </w:rPr>
      </w:pPr>
    </w:p>
    <w:p>
      <w:pPr>
        <w:pStyle w:val="BodyText"/>
        <w:spacing w:line="272" w:lineRule="exact"/>
        <w:ind w:left="1304" w:right="206" w:hanging="496"/>
        <w:jc w:val="both"/>
      </w:pPr>
      <w:r>
        <w:rPr>
          <w:rFonts w:ascii="Arial" w:hAnsi="Arial" w:cs="Arial" w:eastAsia="Arial" w:hint="default"/>
        </w:rPr>
        <w:t>(3)</w:t>
      </w:r>
      <w:r>
        <w:rPr>
          <w:rFonts w:ascii="Arial" w:hAnsi="Arial" w:cs="Arial" w:eastAsia="Arial" w:hint="default"/>
          <w:spacing w:val="29"/>
        </w:rPr>
        <w:t> </w:t>
      </w:r>
      <w:r>
        <w:rPr/>
        <w:t>质押借款系本集团因外贸进口业务而办理的信用证进口押汇借款。于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 </w:t>
      </w:r>
      <w:r>
        <w:rPr>
          <w:spacing w:val="4"/>
        </w:rPr>
        <w:t>团以相关信用证项下账面价值为人民币</w:t>
      </w:r>
      <w:r>
        <w:rPr>
          <w:rFonts w:ascii="Arial" w:hAnsi="Arial" w:cs="Arial" w:eastAsia="Arial" w:hint="default"/>
          <w:spacing w:val="4"/>
        </w:rPr>
        <w:t>20,537,425.32</w:t>
      </w:r>
      <w:r>
        <w:rPr>
          <w:spacing w:val="4"/>
        </w:rPr>
        <w:t>元的存货及相关进口业务项下单据质</w:t>
      </w:r>
      <w:r>
        <w:rPr>
          <w:spacing w:val="6"/>
        </w:rPr>
        <w:t> </w:t>
      </w:r>
      <w:r>
        <w:rPr>
          <w:spacing w:val="2"/>
        </w:rPr>
        <w:t>押分别取得进口押汇借款人民币</w:t>
      </w:r>
      <w:r>
        <w:rPr>
          <w:rFonts w:ascii="Arial" w:hAnsi="Arial" w:cs="Arial" w:eastAsia="Arial" w:hint="default"/>
          <w:spacing w:val="2"/>
        </w:rPr>
        <w:t>16,661,731.17</w:t>
      </w:r>
      <w:r>
        <w:rPr>
          <w:spacing w:val="2"/>
        </w:rPr>
        <w:t>元及人民币</w:t>
      </w:r>
      <w:r>
        <w:rPr>
          <w:rFonts w:ascii="Arial" w:hAnsi="Arial" w:cs="Arial" w:eastAsia="Arial" w:hint="default"/>
          <w:spacing w:val="2"/>
        </w:rPr>
        <w:t>21,871,369.95</w:t>
      </w:r>
      <w:r>
        <w:rPr>
          <w:spacing w:val="2"/>
        </w:rPr>
        <w:t>元</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rFonts w:ascii="Arial" w:hAnsi="Arial" w:cs="Arial" w:eastAsia="Arial" w:hint="default"/>
          <w:w w:val="99"/>
        </w:rPr>
        <w:t> </w:t>
      </w:r>
      <w:r>
        <w:rPr/>
        <w:t>日：无</w:t>
      </w:r>
      <w:r>
        <w:rPr>
          <w:rFonts w:ascii="Arial" w:hAnsi="Arial" w:cs="Arial" w:eastAsia="Arial" w:hint="default"/>
        </w:rPr>
        <w:t>)</w:t>
      </w:r>
      <w:r>
        <w:rPr/>
        <w:t>。</w:t>
      </w:r>
    </w:p>
    <w:p>
      <w:pPr>
        <w:spacing w:line="240" w:lineRule="auto" w:before="5"/>
        <w:rPr>
          <w:rFonts w:ascii="黑体" w:hAnsi="黑体" w:cs="黑体" w:eastAsia="黑体" w:hint="default"/>
          <w:sz w:val="16"/>
          <w:szCs w:val="16"/>
        </w:rPr>
      </w:pPr>
    </w:p>
    <w:p>
      <w:pPr>
        <w:pStyle w:val="BodyText"/>
        <w:spacing w:line="240" w:lineRule="auto"/>
        <w:ind w:left="87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日，本集团无已到期但未偿还的短期借款</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1"/>
        <w:rPr>
          <w:rFonts w:ascii="黑体" w:hAnsi="黑体" w:cs="黑体" w:eastAsia="黑体" w:hint="default"/>
          <w:sz w:val="17"/>
          <w:szCs w:val="17"/>
        </w:rPr>
      </w:pPr>
    </w:p>
    <w:p>
      <w:pPr>
        <w:pStyle w:val="Heading5"/>
        <w:tabs>
          <w:tab w:pos="873" w:val="left" w:leader="none"/>
        </w:tabs>
        <w:spacing w:line="240" w:lineRule="auto"/>
        <w:ind w:left="153" w:right="6465"/>
        <w:jc w:val="left"/>
        <w:rPr>
          <w:b w:val="0"/>
          <w:bCs w:val="0"/>
        </w:rPr>
      </w:pPr>
      <w:r>
        <w:rPr>
          <w:rFonts w:ascii="Arial" w:hAnsi="Arial" w:cs="Arial" w:eastAsia="Arial" w:hint="default"/>
          <w:spacing w:val="-1"/>
        </w:rPr>
        <w:t>26.</w:t>
        <w:tab/>
      </w:r>
      <w:r>
        <w:rPr>
          <w:spacing w:val="1"/>
        </w:rPr>
        <w:t>应付票据</w:t>
      </w:r>
      <w:r>
        <w:rPr>
          <w:b w:val="0"/>
          <w:bCs w:val="0"/>
        </w:rPr>
      </w:r>
    </w:p>
    <w:p>
      <w:pPr>
        <w:spacing w:line="240" w:lineRule="auto" w:before="1"/>
        <w:rPr>
          <w:rFonts w:ascii="黑体" w:hAnsi="黑体" w:cs="黑体" w:eastAsia="黑体" w:hint="default"/>
          <w:b/>
          <w:bCs/>
          <w:sz w:val="17"/>
          <w:szCs w:val="17"/>
        </w:rPr>
      </w:pPr>
    </w:p>
    <w:p>
      <w:pPr>
        <w:pStyle w:val="BodyText"/>
        <w:tabs>
          <w:tab w:pos="9138" w:val="left" w:leader="none"/>
        </w:tabs>
        <w:spacing w:line="240" w:lineRule="auto"/>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4"/>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80" w:footer="794" w:top="2880" w:bottom="980" w:left="980" w:right="940"/>
        </w:sectPr>
      </w:pPr>
    </w:p>
    <w:p>
      <w:pPr>
        <w:pStyle w:val="BodyText"/>
        <w:spacing w:line="240" w:lineRule="auto" w:before="35"/>
        <w:ind w:left="874" w:right="-20"/>
        <w:jc w:val="left"/>
      </w:pPr>
      <w:r>
        <w:rPr/>
        <w:t>银行承兑汇票</w:t>
      </w:r>
    </w:p>
    <w:p>
      <w:pPr>
        <w:pStyle w:val="BodyText"/>
        <w:spacing w:line="240" w:lineRule="auto" w:before="88"/>
        <w:ind w:left="873" w:right="-5"/>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84"/>
        </w:rPr>
        <w:t>_</w:t>
      </w:r>
      <w:r>
        <w:rPr>
          <w:rFonts w:ascii="Arial"/>
          <w:spacing w:val="-33"/>
          <w:w w:val="99"/>
          <w:position w:val="7"/>
        </w:rPr>
        <w:t>1</w:t>
      </w:r>
      <w:r>
        <w:rPr>
          <w:rFonts w:ascii="Times New Roman"/>
          <w:spacing w:val="-73"/>
        </w:rPr>
        <w:t>_</w:t>
      </w:r>
      <w:r>
        <w:rPr>
          <w:rFonts w:ascii="Arial"/>
          <w:spacing w:val="-45"/>
          <w:w w:val="99"/>
          <w:position w:val="7"/>
        </w:rPr>
        <w:t>6</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5"/>
          <w:w w:val="99"/>
          <w:position w:val="7"/>
        </w:rPr>
        <w:t>7</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6"/>
        </w:rPr>
        <w:t>_</w:t>
      </w:r>
      <w:r>
        <w:rPr>
          <w:rFonts w:ascii="Arial"/>
          <w:spacing w:val="-21"/>
          <w:w w:val="99"/>
          <w:position w:val="7"/>
        </w:rPr>
        <w:t>3</w:t>
      </w:r>
      <w:r>
        <w:rPr>
          <w:rFonts w:ascii="Times New Roman"/>
          <w:spacing w:val="-85"/>
        </w:rPr>
        <w:t>_</w:t>
      </w:r>
      <w:r>
        <w:rPr>
          <w:rFonts w:ascii="Arial"/>
          <w:spacing w:val="-33"/>
          <w:w w:val="99"/>
          <w:position w:val="7"/>
        </w:rPr>
        <w:t>0</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0</w:t>
      </w:r>
      <w:r>
        <w:rPr>
          <w:rFonts w:ascii="Times New Roman"/>
          <w:spacing w:val="-105"/>
          <w:position w:val="4"/>
        </w:rPr>
        <w:t>_</w:t>
      </w:r>
      <w:r>
        <w:rPr>
          <w:rFonts w:ascii="Times New Roman"/>
          <w:spacing w:val="-3"/>
        </w:rPr>
        <w:t>_</w:t>
      </w:r>
      <w:r>
        <w:rPr>
          <w:rFonts w:ascii="Arial"/>
          <w:spacing w:val="-115"/>
          <w:w w:val="99"/>
          <w:position w:val="7"/>
        </w:rPr>
        <w:t>0</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5"/>
        </w:rPr>
        <w:t>_</w:t>
      </w:r>
      <w:r>
        <w:rPr>
          <w:rFonts w:ascii="Arial"/>
          <w:spacing w:val="-22"/>
          <w:w w:val="99"/>
          <w:position w:val="7"/>
        </w:rPr>
        <w:t>0</w:t>
      </w:r>
      <w:r>
        <w:rPr>
          <w:rFonts w:ascii="Times New Roman"/>
          <w:spacing w:val="-105"/>
          <w:position w:val="4"/>
        </w:rPr>
        <w:t>_</w:t>
      </w:r>
      <w:r>
        <w:rPr>
          <w:rFonts w:ascii="Times New Roman"/>
          <w:spacing w:val="-84"/>
        </w:rPr>
        <w:t>_</w:t>
      </w:r>
      <w:r>
        <w:rPr>
          <w:rFonts w:ascii="Arial"/>
          <w:spacing w:val="-1"/>
          <w:w w:val="100"/>
          <w:position w:val="7"/>
        </w:rPr>
        <w:t>.</w:t>
      </w:r>
      <w:r>
        <w:rPr>
          <w:rFonts w:ascii="Arial"/>
          <w:spacing w:val="-93"/>
          <w:w w:val="99"/>
          <w:position w:val="7"/>
        </w:rPr>
        <w:t>0</w:t>
      </w:r>
      <w:r>
        <w:rPr>
          <w:rFonts w:ascii="Times New Roman"/>
          <w:spacing w:val="-105"/>
          <w:position w:val="4"/>
        </w:rPr>
        <w:t>_</w:t>
      </w:r>
      <w:r>
        <w:rPr>
          <w:rFonts w:ascii="Times New Roman"/>
          <w:spacing w:val="-12"/>
        </w:rPr>
        <w:t>_</w:t>
      </w:r>
      <w:r>
        <w:rPr>
          <w:rFonts w:ascii="Arial"/>
          <w:spacing w:val="-105"/>
          <w:w w:val="99"/>
          <w:position w:val="7"/>
        </w:rPr>
        <w:t>0</w:t>
      </w:r>
      <w:r>
        <w:rPr>
          <w:rFonts w:ascii="Times New Roman"/>
          <w:spacing w:val="-105"/>
          <w:position w:val="4"/>
        </w:rPr>
        <w:t>_</w:t>
      </w:r>
      <w:r>
        <w:rPr>
          <w:rFonts w:ascii="Times New Roman"/>
        </w:rPr>
        <w:t>_</w:t>
      </w:r>
    </w:p>
    <w:p>
      <w:pPr>
        <w:pStyle w:val="BodyText"/>
        <w:spacing w:line="240" w:lineRule="auto" w:before="88"/>
        <w:ind w:left="873" w:right="0"/>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84"/>
        </w:rPr>
        <w:t>_</w:t>
      </w:r>
      <w:r>
        <w:rPr>
          <w:rFonts w:ascii="Arial"/>
          <w:spacing w:val="-33"/>
          <w:w w:val="99"/>
          <w:position w:val="7"/>
        </w:rPr>
        <w:t>7</w:t>
      </w:r>
      <w:r>
        <w:rPr>
          <w:rFonts w:ascii="Times New Roman"/>
          <w:spacing w:val="-73"/>
        </w:rPr>
        <w:t>_</w:t>
      </w:r>
      <w:r>
        <w:rPr>
          <w:rFonts w:ascii="Arial"/>
          <w:spacing w:val="-45"/>
          <w:w w:val="99"/>
          <w:position w:val="7"/>
        </w:rPr>
        <w:t>4</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4"/>
          <w:w w:val="99"/>
          <w:position w:val="7"/>
        </w:rPr>
        <w:t>0</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6"/>
        </w:rPr>
        <w:t>_</w:t>
      </w:r>
      <w:r>
        <w:rPr>
          <w:rFonts w:ascii="Arial"/>
          <w:spacing w:val="-21"/>
          <w:w w:val="99"/>
          <w:position w:val="7"/>
        </w:rPr>
        <w:t>3</w:t>
      </w:r>
      <w:r>
        <w:rPr>
          <w:rFonts w:ascii="Times New Roman"/>
          <w:spacing w:val="-85"/>
        </w:rPr>
        <w:t>_</w:t>
      </w:r>
      <w:r>
        <w:rPr>
          <w:rFonts w:ascii="Arial"/>
          <w:spacing w:val="-33"/>
          <w:w w:val="99"/>
          <w:position w:val="7"/>
        </w:rPr>
        <w:t>0</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0</w:t>
      </w:r>
      <w:r>
        <w:rPr>
          <w:rFonts w:ascii="Times New Roman"/>
          <w:spacing w:val="-105"/>
          <w:position w:val="4"/>
        </w:rPr>
        <w:t>_</w:t>
      </w:r>
      <w:r>
        <w:rPr>
          <w:rFonts w:ascii="Times New Roman"/>
          <w:spacing w:val="-4"/>
        </w:rPr>
        <w:t>_</w:t>
      </w:r>
      <w:r>
        <w:rPr>
          <w:rFonts w:ascii="Arial"/>
          <w:spacing w:val="-114"/>
          <w:w w:val="99"/>
          <w:position w:val="7"/>
        </w:rPr>
        <w:t>0</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5"/>
        </w:rPr>
        <w:t>_</w:t>
      </w:r>
      <w:r>
        <w:rPr>
          <w:rFonts w:ascii="Arial"/>
          <w:spacing w:val="-22"/>
          <w:w w:val="99"/>
          <w:position w:val="7"/>
        </w:rPr>
        <w:t>0</w:t>
      </w:r>
      <w:r>
        <w:rPr>
          <w:rFonts w:ascii="Times New Roman"/>
          <w:spacing w:val="-105"/>
          <w:position w:val="4"/>
        </w:rPr>
        <w:t>_</w:t>
      </w:r>
      <w:r>
        <w:rPr>
          <w:rFonts w:ascii="Times New Roman"/>
          <w:spacing w:val="-84"/>
        </w:rPr>
        <w:t>_</w:t>
      </w:r>
      <w:r>
        <w:rPr>
          <w:rFonts w:ascii="Arial"/>
          <w:spacing w:val="-1"/>
          <w:w w:val="100"/>
          <w:position w:val="7"/>
        </w:rPr>
        <w:t>.</w:t>
      </w:r>
      <w:r>
        <w:rPr>
          <w:rFonts w:ascii="Arial"/>
          <w:spacing w:val="-92"/>
          <w:w w:val="99"/>
          <w:position w:val="7"/>
        </w:rPr>
        <w:t>0</w:t>
      </w:r>
      <w:r>
        <w:rPr>
          <w:rFonts w:ascii="Times New Roman"/>
          <w:spacing w:val="-105"/>
          <w:position w:val="4"/>
        </w:rPr>
        <w:t>_</w:t>
      </w:r>
      <w:r>
        <w:rPr>
          <w:rFonts w:ascii="Times New Roman"/>
          <w:spacing w:val="-13"/>
        </w:rPr>
        <w:t>_</w:t>
      </w:r>
      <w:r>
        <w:rPr>
          <w:rFonts w:ascii="Arial"/>
          <w:spacing w:val="-104"/>
          <w:w w:val="99"/>
          <w:position w:val="7"/>
        </w:rPr>
        <w:t>0</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40"/>
          <w:cols w:num="3" w:equalWidth="0">
            <w:col w:w="2135" w:space="2556"/>
            <w:col w:w="2450" w:space="211"/>
            <w:col w:w="263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6"/>
        <w:gridCol w:w="4840"/>
        <w:gridCol w:w="2660"/>
        <w:gridCol w:w="1575"/>
      </w:tblGrid>
      <w:tr>
        <w:trPr>
          <w:trHeight w:val="2004"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27.</w:t>
            </w:r>
            <w:r>
              <w:rPr>
                <w:rFonts w:ascii="Arial"/>
                <w:sz w:val="21"/>
              </w:rPr>
            </w:r>
          </w:p>
        </w:tc>
        <w:tc>
          <w:tcPr>
            <w:tcW w:w="4840"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1808"/>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应付账款</w:t>
            </w:r>
            <w:r>
              <w:rPr>
                <w:rFonts w:ascii="黑体" w:hAnsi="黑体" w:cs="黑体" w:eastAsia="黑体" w:hint="default"/>
                <w:sz w:val="21"/>
                <w:szCs w:val="21"/>
              </w:rPr>
            </w:r>
          </w:p>
          <w:p>
            <w:pPr>
              <w:pStyle w:val="TableParagraph"/>
              <w:spacing w:line="424" w:lineRule="auto" w:before="78"/>
              <w:ind w:left="148" w:right="884"/>
              <w:jc w:val="left"/>
              <w:rPr>
                <w:rFonts w:ascii="黑体" w:hAnsi="黑体" w:cs="黑体" w:eastAsia="黑体" w:hint="default"/>
                <w:sz w:val="21"/>
                <w:szCs w:val="21"/>
              </w:rPr>
            </w:pPr>
            <w:r>
              <w:rPr>
                <w:rFonts w:ascii="黑体" w:hAnsi="黑体" w:cs="黑体" w:eastAsia="黑体" w:hint="default"/>
                <w:sz w:val="21"/>
                <w:szCs w:val="21"/>
              </w:rPr>
              <w:t>应付账款不计息，并通常在</w:t>
            </w:r>
            <w:r>
              <w:rPr>
                <w:rFonts w:ascii="Arial" w:hAnsi="Arial" w:cs="Arial" w:eastAsia="Arial" w:hint="default"/>
                <w:sz w:val="21"/>
                <w:szCs w:val="21"/>
              </w:rPr>
              <w:t>90</w:t>
            </w:r>
            <w:r>
              <w:rPr>
                <w:rFonts w:ascii="黑体" w:hAnsi="黑体" w:cs="黑体" w:eastAsia="黑体" w:hint="default"/>
                <w:sz w:val="21"/>
                <w:szCs w:val="21"/>
              </w:rPr>
              <w:t>天内清偿。 应付账款的账龄分析如下：</w:t>
            </w:r>
          </w:p>
        </w:tc>
        <w:tc>
          <w:tcPr>
            <w:tcW w:w="4235" w:type="dxa"/>
            <w:gridSpan w:val="2"/>
            <w:tcBorders>
              <w:top w:val="nil" w:sz="6" w:space="0" w:color="auto"/>
              <w:left w:val="nil" w:sz="6" w:space="0" w:color="auto"/>
              <w:bottom w:val="nil" w:sz="6" w:space="0" w:color="auto"/>
              <w:right w:val="nil" w:sz="6" w:space="0" w:color="auto"/>
            </w:tcBorders>
          </w:tcPr>
          <w:p>
            <w:pPr/>
          </w:p>
        </w:tc>
      </w:tr>
      <w:tr>
        <w:trPr>
          <w:trHeight w:val="519" w:hRule="exact"/>
        </w:trPr>
        <w:tc>
          <w:tcPr>
            <w:tcW w:w="606" w:type="dxa"/>
            <w:tcBorders>
              <w:top w:val="nil" w:sz="6" w:space="0" w:color="auto"/>
              <w:left w:val="nil" w:sz="6" w:space="0" w:color="auto"/>
              <w:bottom w:val="nil" w:sz="6" w:space="0" w:color="auto"/>
              <w:right w:val="nil" w:sz="6" w:space="0" w:color="auto"/>
            </w:tcBorders>
          </w:tcPr>
          <w:p>
            <w:pPr/>
          </w:p>
        </w:tc>
        <w:tc>
          <w:tcPr>
            <w:tcW w:w="4840"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484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年以内</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85"/>
              <w:jc w:val="right"/>
              <w:rPr>
                <w:rFonts w:ascii="Arial" w:hAnsi="Arial" w:cs="Arial" w:eastAsia="Arial" w:hint="default"/>
                <w:sz w:val="21"/>
                <w:szCs w:val="21"/>
              </w:rPr>
            </w:pPr>
            <w:r>
              <w:rPr>
                <w:rFonts w:ascii="Arial"/>
                <w:spacing w:val="-1"/>
                <w:sz w:val="21"/>
              </w:rPr>
              <w:t>164,469,205.32</w:t>
            </w:r>
            <w:r>
              <w:rPr>
                <w:rFonts w:ascii="Arial"/>
                <w:sz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1"/>
                <w:szCs w:val="21"/>
              </w:rPr>
            </w:pPr>
            <w:r>
              <w:rPr>
                <w:rFonts w:ascii="Arial"/>
                <w:spacing w:val="-1"/>
                <w:sz w:val="21"/>
              </w:rPr>
              <w:t>142,155,524.21</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840" w:type="dxa"/>
            <w:tcBorders>
              <w:top w:val="nil" w:sz="6" w:space="0" w:color="auto"/>
              <w:left w:val="nil" w:sz="6" w:space="0" w:color="auto"/>
              <w:bottom w:val="nil" w:sz="6" w:space="0" w:color="auto"/>
              <w:right w:val="nil" w:sz="6" w:space="0" w:color="auto"/>
            </w:tcBorders>
          </w:tcPr>
          <w:p>
            <w:pPr>
              <w:pStyle w:val="TableParagraph"/>
              <w:spacing w:line="252" w:lineRule="exact"/>
              <w:ind w:left="148"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年至</w:t>
            </w:r>
            <w:r>
              <w:rPr>
                <w:rFonts w:ascii="Arial" w:hAnsi="Arial" w:cs="Arial" w:eastAsia="Arial" w:hint="default"/>
                <w:sz w:val="21"/>
                <w:szCs w:val="21"/>
              </w:rPr>
              <w:t>2</w:t>
            </w:r>
            <w:r>
              <w:rPr>
                <w:rFonts w:ascii="黑体" w:hAnsi="黑体" w:cs="黑体" w:eastAsia="黑体" w:hint="default"/>
                <w:sz w:val="21"/>
                <w:szCs w:val="21"/>
              </w:rPr>
              <w:t>年</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4"/>
              <w:jc w:val="right"/>
              <w:rPr>
                <w:rFonts w:ascii="Arial" w:hAnsi="Arial" w:cs="Arial" w:eastAsia="Arial" w:hint="default"/>
                <w:sz w:val="21"/>
                <w:szCs w:val="21"/>
              </w:rPr>
            </w:pPr>
            <w:r>
              <w:rPr>
                <w:rFonts w:ascii="Arial"/>
                <w:spacing w:val="-2"/>
                <w:sz w:val="21"/>
              </w:rPr>
              <w:t>11,232,104.82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1"/>
                <w:szCs w:val="21"/>
              </w:rPr>
            </w:pPr>
            <w:r>
              <w:rPr>
                <w:rFonts w:ascii="Arial"/>
                <w:spacing w:val="-1"/>
                <w:sz w:val="21"/>
              </w:rPr>
              <w:t>3,554,033.31</w:t>
            </w:r>
          </w:p>
        </w:tc>
      </w:tr>
      <w:tr>
        <w:trPr>
          <w:trHeight w:val="553" w:hRule="exact"/>
        </w:trPr>
        <w:tc>
          <w:tcPr>
            <w:tcW w:w="606" w:type="dxa"/>
            <w:tcBorders>
              <w:top w:val="nil" w:sz="6" w:space="0" w:color="auto"/>
              <w:left w:val="nil" w:sz="6" w:space="0" w:color="auto"/>
              <w:bottom w:val="nil" w:sz="6" w:space="0" w:color="auto"/>
              <w:right w:val="nil" w:sz="6" w:space="0" w:color="auto"/>
            </w:tcBorders>
          </w:tcPr>
          <w:p>
            <w:pPr/>
          </w:p>
        </w:tc>
        <w:tc>
          <w:tcPr>
            <w:tcW w:w="4840" w:type="dxa"/>
            <w:tcBorders>
              <w:top w:val="nil" w:sz="6" w:space="0" w:color="auto"/>
              <w:left w:val="nil" w:sz="6" w:space="0" w:color="auto"/>
              <w:bottom w:val="nil" w:sz="6" w:space="0" w:color="auto"/>
              <w:right w:val="nil" w:sz="6" w:space="0" w:color="auto"/>
            </w:tcBorders>
          </w:tcPr>
          <w:p>
            <w:pPr>
              <w:pStyle w:val="TableParagraph"/>
              <w:spacing w:line="243" w:lineRule="exact"/>
              <w:ind w:left="148" w:right="0"/>
              <w:jc w:val="left"/>
              <w:rPr>
                <w:rFonts w:ascii="黑体" w:hAnsi="黑体" w:cs="黑体" w:eastAsia="黑体" w:hint="default"/>
                <w:sz w:val="21"/>
                <w:szCs w:val="21"/>
              </w:rPr>
            </w:pPr>
            <w:r>
              <w:rPr>
                <w:rFonts w:ascii="Arial" w:hAnsi="Arial" w:cs="Arial" w:eastAsia="Arial" w:hint="default"/>
                <w:sz w:val="21"/>
                <w:szCs w:val="21"/>
              </w:rPr>
              <w:t>2</w:t>
            </w:r>
            <w:r>
              <w:rPr>
                <w:rFonts w:ascii="黑体" w:hAnsi="黑体" w:cs="黑体" w:eastAsia="黑体" w:hint="default"/>
                <w:sz w:val="21"/>
                <w:szCs w:val="21"/>
              </w:rPr>
              <w:t>年至</w:t>
            </w:r>
            <w:r>
              <w:rPr>
                <w:rFonts w:ascii="Arial" w:hAnsi="Arial" w:cs="Arial" w:eastAsia="Arial" w:hint="default"/>
                <w:sz w:val="21"/>
                <w:szCs w:val="21"/>
              </w:rPr>
              <w:t>3</w:t>
            </w:r>
            <w:r>
              <w:rPr>
                <w:rFonts w:ascii="黑体" w:hAnsi="黑体" w:cs="黑体" w:eastAsia="黑体" w:hint="default"/>
                <w:sz w:val="21"/>
                <w:szCs w:val="21"/>
              </w:rPr>
              <w:t>年</w:t>
            </w:r>
          </w:p>
          <w:p>
            <w:pPr>
              <w:pStyle w:val="TableParagraph"/>
              <w:spacing w:line="281" w:lineRule="exact"/>
              <w:ind w:left="148" w:right="0"/>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年以上</w:t>
            </w:r>
          </w:p>
        </w:tc>
        <w:tc>
          <w:tcPr>
            <w:tcW w:w="2660"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737"/>
              <w:jc w:val="center"/>
              <w:rPr>
                <w:rFonts w:ascii="Arial" w:hAnsi="Arial" w:cs="Arial" w:eastAsia="Arial" w:hint="default"/>
                <w:sz w:val="21"/>
                <w:szCs w:val="21"/>
              </w:rPr>
            </w:pPr>
            <w:r>
              <w:rPr>
                <w:rFonts w:ascii="Arial"/>
                <w:sz w:val="21"/>
              </w:rPr>
              <w:t>1,056,977.00</w:t>
            </w:r>
          </w:p>
          <w:p>
            <w:pPr>
              <w:pStyle w:val="TableParagraph"/>
              <w:spacing w:line="240" w:lineRule="auto" w:before="31"/>
              <w:ind w:right="560"/>
              <w:jc w:val="center"/>
              <w:rPr>
                <w:rFonts w:ascii="Times New Roman" w:hAnsi="Times New Roman" w:cs="Times New Roman" w:eastAsia="Times New Roman" w:hint="default"/>
                <w:sz w:val="21"/>
                <w:szCs w:val="21"/>
              </w:rPr>
            </w:pPr>
            <w:r>
              <w:rPr>
                <w:rFonts w:ascii="Arial"/>
                <w:spacing w:val="-1"/>
                <w:w w:val="99"/>
                <w:sz w:val="21"/>
              </w:rPr>
              <w:t>2</w:t>
            </w:r>
            <w:r>
              <w:rPr>
                <w:rFonts w:ascii="Arial"/>
                <w:spacing w:val="-21"/>
                <w:w w:val="99"/>
                <w:sz w:val="21"/>
              </w:rPr>
              <w:t>7</w:t>
            </w:r>
            <w:r>
              <w:rPr>
                <w:rFonts w:ascii="Times New Roman"/>
                <w:spacing w:val="-85"/>
                <w:position w:val="-2"/>
                <w:sz w:val="21"/>
              </w:rPr>
              <w:t>_</w:t>
            </w:r>
            <w:r>
              <w:rPr>
                <w:rFonts w:ascii="Arial"/>
                <w:spacing w:val="-34"/>
                <w:w w:val="99"/>
                <w:sz w:val="21"/>
              </w:rPr>
              <w:t>0</w:t>
            </w:r>
            <w:r>
              <w:rPr>
                <w:rFonts w:ascii="Times New Roman"/>
                <w:spacing w:val="-73"/>
                <w:position w:val="-2"/>
                <w:sz w:val="21"/>
              </w:rPr>
              <w:t>_</w:t>
            </w:r>
            <w:r>
              <w:rPr>
                <w:rFonts w:ascii="Arial"/>
                <w:spacing w:val="-1"/>
                <w:w w:val="100"/>
                <w:sz w:val="21"/>
              </w:rPr>
              <w:t>,</w:t>
            </w:r>
            <w:r>
              <w:rPr>
                <w:rFonts w:ascii="Arial"/>
                <w:spacing w:val="-103"/>
                <w:w w:val="99"/>
                <w:sz w:val="21"/>
              </w:rPr>
              <w:t>3</w:t>
            </w:r>
            <w:r>
              <w:rPr>
                <w:rFonts w:ascii="Times New Roman"/>
                <w:spacing w:val="-4"/>
                <w:position w:val="-2"/>
                <w:sz w:val="21"/>
              </w:rPr>
              <w:t>_</w:t>
            </w:r>
            <w:r>
              <w:rPr>
                <w:rFonts w:ascii="Arial"/>
                <w:w w:val="99"/>
                <w:sz w:val="21"/>
              </w:rPr>
              <w:t>9</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2"/>
                <w:w w:val="99"/>
                <w:sz w:val="21"/>
              </w:rPr>
              <w:t>5</w:t>
            </w:r>
            <w:r>
              <w:rPr>
                <w:rFonts w:ascii="Times New Roman"/>
                <w:spacing w:val="-14"/>
                <w:position w:val="-2"/>
                <w:sz w:val="21"/>
              </w:rPr>
              <w:t>_</w:t>
            </w:r>
            <w:r>
              <w:rPr>
                <w:rFonts w:ascii="Arial"/>
                <w:spacing w:val="-103"/>
                <w:w w:val="99"/>
                <w:sz w:val="21"/>
              </w:rPr>
              <w:t>2</w:t>
            </w:r>
            <w:r>
              <w:rPr>
                <w:rFonts w:ascii="Times New Roman"/>
                <w:position w:val="-2"/>
                <w:sz w:val="21"/>
              </w:rPr>
              <w:t>_</w:t>
            </w:r>
            <w:r>
              <w:rPr>
                <w:rFonts w:ascii="Times New Roman"/>
                <w:sz w:val="21"/>
              </w:rPr>
            </w:r>
          </w:p>
        </w:tc>
        <w:tc>
          <w:tcPr>
            <w:tcW w:w="157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spacing w:val="-1"/>
                <w:sz w:val="21"/>
              </w:rPr>
              <w:t>273,390.52</w:t>
            </w:r>
            <w:r>
              <w:rPr>
                <w:rFonts w:ascii="Arial"/>
                <w:sz w:val="21"/>
              </w:rPr>
            </w:r>
          </w:p>
          <w:p>
            <w:pPr>
              <w:pStyle w:val="TableParagraph"/>
              <w:spacing w:line="240" w:lineRule="auto" w:before="31"/>
              <w:ind w:right="0"/>
              <w:jc w:val="right"/>
              <w:rPr>
                <w:rFonts w:ascii="Arial" w:hAnsi="Arial" w:cs="Arial" w:eastAsia="Arial" w:hint="default"/>
                <w:sz w:val="21"/>
                <w:szCs w:val="21"/>
              </w:rPr>
            </w:pPr>
            <w:r>
              <w:rPr>
                <w:rFonts w:ascii="Arial"/>
                <w:w w:val="99"/>
                <w:sz w:val="21"/>
              </w:rPr>
              <w:t>-</w:t>
            </w:r>
            <w:r>
              <w:rPr>
                <w:rFonts w:ascii="Arial"/>
                <w:sz w:val="21"/>
              </w:rPr>
            </w:r>
          </w:p>
        </w:tc>
      </w:tr>
      <w:tr>
        <w:trPr>
          <w:trHeight w:val="663" w:hRule="exact"/>
        </w:trPr>
        <w:tc>
          <w:tcPr>
            <w:tcW w:w="606" w:type="dxa"/>
            <w:tcBorders>
              <w:top w:val="nil" w:sz="6" w:space="0" w:color="auto"/>
              <w:left w:val="nil" w:sz="6" w:space="0" w:color="auto"/>
              <w:bottom w:val="nil" w:sz="6" w:space="0" w:color="auto"/>
              <w:right w:val="nil" w:sz="6" w:space="0" w:color="auto"/>
            </w:tcBorders>
          </w:tcPr>
          <w:p>
            <w:pPr/>
          </w:p>
        </w:tc>
        <w:tc>
          <w:tcPr>
            <w:tcW w:w="4840" w:type="dxa"/>
            <w:tcBorders>
              <w:top w:val="nil" w:sz="6" w:space="0" w:color="auto"/>
              <w:left w:val="nil" w:sz="6" w:space="0" w:color="auto"/>
              <w:bottom w:val="nil" w:sz="6" w:space="0" w:color="auto"/>
              <w:right w:val="nil" w:sz="6" w:space="0" w:color="auto"/>
            </w:tcBorders>
          </w:tcPr>
          <w:p>
            <w:pPr/>
          </w:p>
        </w:tc>
        <w:tc>
          <w:tcPr>
            <w:tcW w:w="2660"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4500pt;height:.45pt;mso-position-horizontal-relative:char;mso-position-vertical-relative:line" coordorigin="0,0" coordsize="649,9">
                  <v:group style="position:absolute;left:4;top:4;width:524;height:2" coordorigin="4,4" coordsize="524,2">
                    <v:shape style="position:absolute;left:4;top:4;width:524;height:2" coordorigin="4,4" coordsize="524,0" path="m4,4l527,4e" filled="false" stroked="true" strokeweight=".42pt" strokecolor="#000000">
                      <v:path arrowok="t"/>
                    </v:shape>
                  </v:group>
                  <v:group style="position:absolute;left:530;top:4;width:115;height:2" coordorigin="530,4" coordsize="115,2">
                    <v:shape style="position:absolute;left:530;top:4;width:115;height:2" coordorigin="530,4" coordsize="115,0" path="m530,4l644,4e" filled="false" stroked="true" strokeweight=".42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39"/>
              <w:ind w:right="1083"/>
              <w:jc w:val="righ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97"/>
                <w:sz w:val="21"/>
              </w:rPr>
              <w:t>_</w:t>
            </w:r>
            <w:r>
              <w:rPr>
                <w:rFonts w:ascii="Arial"/>
                <w:spacing w:val="-21"/>
                <w:w w:val="99"/>
                <w:position w:val="7"/>
                <w:sz w:val="21"/>
              </w:rPr>
              <w:t>1</w:t>
            </w:r>
            <w:r>
              <w:rPr>
                <w:rFonts w:ascii="Times New Roman"/>
                <w:spacing w:val="-105"/>
                <w:position w:val="4"/>
                <w:sz w:val="21"/>
              </w:rPr>
              <w:t>_</w:t>
            </w:r>
            <w:r>
              <w:rPr>
                <w:rFonts w:ascii="Times New Roman"/>
                <w:spacing w:val="-85"/>
                <w:sz w:val="21"/>
              </w:rPr>
              <w:t>_</w:t>
            </w:r>
            <w:r>
              <w:rPr>
                <w:rFonts w:ascii="Arial"/>
                <w:spacing w:val="-32"/>
                <w:w w:val="99"/>
                <w:position w:val="7"/>
                <w:sz w:val="21"/>
              </w:rPr>
              <w:t>7</w:t>
            </w:r>
            <w:r>
              <w:rPr>
                <w:rFonts w:ascii="Times New Roman"/>
                <w:spacing w:val="-105"/>
                <w:position w:val="4"/>
                <w:sz w:val="21"/>
              </w:rPr>
              <w:t>_</w:t>
            </w:r>
            <w:r>
              <w:rPr>
                <w:rFonts w:ascii="Times New Roman"/>
                <w:spacing w:val="-74"/>
                <w:sz w:val="21"/>
              </w:rPr>
              <w:t>_</w:t>
            </w:r>
            <w:r>
              <w:rPr>
                <w:rFonts w:ascii="Arial"/>
                <w:spacing w:val="-44"/>
                <w:w w:val="99"/>
                <w:position w:val="7"/>
                <w:sz w:val="21"/>
              </w:rPr>
              <w:t>7</w:t>
            </w:r>
            <w:r>
              <w:rPr>
                <w:rFonts w:ascii="Times New Roman"/>
                <w:spacing w:val="-105"/>
                <w:position w:val="4"/>
                <w:sz w:val="21"/>
              </w:rPr>
              <w:t>_</w:t>
            </w:r>
            <w:r>
              <w:rPr>
                <w:rFonts w:ascii="Times New Roman"/>
                <w:spacing w:val="-62"/>
                <w:sz w:val="21"/>
              </w:rPr>
              <w:t>_</w:t>
            </w:r>
            <w:r>
              <w:rPr>
                <w:rFonts w:ascii="Arial"/>
                <w:spacing w:val="-1"/>
                <w:w w:val="100"/>
                <w:position w:val="7"/>
                <w:sz w:val="21"/>
              </w:rPr>
              <w:t>,</w:t>
            </w:r>
            <w:r>
              <w:rPr>
                <w:rFonts w:ascii="Arial"/>
                <w:spacing w:val="-113"/>
                <w:w w:val="99"/>
                <w:position w:val="7"/>
                <w:sz w:val="21"/>
              </w:rPr>
              <w:t>0</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7"/>
                <w:sz w:val="21"/>
              </w:rPr>
              <w:t>_</w:t>
            </w:r>
            <w:r>
              <w:rPr>
                <w:rFonts w:ascii="Arial"/>
                <w:spacing w:val="-20"/>
                <w:w w:val="99"/>
                <w:position w:val="7"/>
                <w:sz w:val="21"/>
              </w:rPr>
              <w:t>2</w:t>
            </w:r>
            <w:r>
              <w:rPr>
                <w:rFonts w:ascii="Times New Roman"/>
                <w:spacing w:val="-105"/>
                <w:position w:val="4"/>
                <w:sz w:val="21"/>
              </w:rPr>
              <w:t>_</w:t>
            </w:r>
            <w:r>
              <w:rPr>
                <w:rFonts w:ascii="Times New Roman"/>
                <w:spacing w:val="-85"/>
                <w:sz w:val="21"/>
              </w:rPr>
              <w:t>_</w:t>
            </w:r>
            <w:r>
              <w:rPr>
                <w:rFonts w:ascii="Arial"/>
                <w:spacing w:val="-33"/>
                <w:w w:val="99"/>
                <w:position w:val="7"/>
                <w:sz w:val="21"/>
              </w:rPr>
              <w:t>8</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2"/>
                <w:w w:val="99"/>
                <w:position w:val="7"/>
                <w:sz w:val="21"/>
              </w:rPr>
              <w:t>6</w:t>
            </w:r>
            <w:r>
              <w:rPr>
                <w:rFonts w:ascii="Times New Roman"/>
                <w:spacing w:val="-105"/>
                <w:position w:val="4"/>
                <w:sz w:val="21"/>
              </w:rPr>
              <w:t>_</w:t>
            </w:r>
            <w:r>
              <w:rPr>
                <w:rFonts w:ascii="Times New Roman"/>
                <w:spacing w:val="-4"/>
                <w:sz w:val="21"/>
              </w:rPr>
              <w:t>_</w:t>
            </w:r>
            <w:r>
              <w:rPr>
                <w:rFonts w:ascii="Arial"/>
                <w:spacing w:val="-114"/>
                <w:w w:val="99"/>
                <w:position w:val="7"/>
                <w:sz w:val="21"/>
              </w:rPr>
              <w:t>7</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7"/>
                <w:sz w:val="21"/>
              </w:rPr>
              <w:t>_</w:t>
            </w:r>
            <w:r>
              <w:rPr>
                <w:rFonts w:ascii="Arial"/>
                <w:spacing w:val="-20"/>
                <w:w w:val="99"/>
                <w:position w:val="7"/>
                <w:sz w:val="21"/>
              </w:rPr>
              <w:t>7</w:t>
            </w:r>
            <w:r>
              <w:rPr>
                <w:rFonts w:ascii="Times New Roman"/>
                <w:spacing w:val="-105"/>
                <w:position w:val="4"/>
                <w:sz w:val="21"/>
              </w:rPr>
              <w:t>_</w:t>
            </w:r>
            <w:r>
              <w:rPr>
                <w:rFonts w:ascii="Times New Roman"/>
                <w:spacing w:val="-86"/>
                <w:sz w:val="21"/>
              </w:rPr>
              <w:t>_</w:t>
            </w:r>
            <w:r>
              <w:rPr>
                <w:rFonts w:ascii="Arial"/>
                <w:spacing w:val="1"/>
                <w:w w:val="100"/>
                <w:position w:val="7"/>
                <w:sz w:val="21"/>
              </w:rPr>
              <w:t>.</w:t>
            </w:r>
            <w:r>
              <w:rPr>
                <w:rFonts w:ascii="Arial"/>
                <w:spacing w:val="-93"/>
                <w:w w:val="99"/>
                <w:position w:val="7"/>
                <w:sz w:val="21"/>
              </w:rPr>
              <w:t>6</w:t>
            </w:r>
            <w:r>
              <w:rPr>
                <w:rFonts w:ascii="Times New Roman"/>
                <w:spacing w:val="-105"/>
                <w:position w:val="4"/>
                <w:sz w:val="21"/>
              </w:rPr>
              <w:t>_</w:t>
            </w:r>
            <w:r>
              <w:rPr>
                <w:rFonts w:ascii="Times New Roman"/>
                <w:spacing w:val="-14"/>
                <w:sz w:val="21"/>
              </w:rPr>
              <w:t>_</w:t>
            </w:r>
            <w:r>
              <w:rPr>
                <w:rFonts w:ascii="Arial"/>
                <w:spacing w:val="-103"/>
                <w:w w:val="99"/>
                <w:position w:val="7"/>
                <w:sz w:val="21"/>
              </w:rPr>
              <w:t>6</w:t>
            </w:r>
            <w:r>
              <w:rPr>
                <w:rFonts w:ascii="Times New Roman"/>
                <w:spacing w:val="-105"/>
                <w:position w:val="4"/>
                <w:sz w:val="21"/>
              </w:rPr>
              <w:t>_</w:t>
            </w:r>
            <w:r>
              <w:rPr>
                <w:rFonts w:ascii="Times New Roman"/>
                <w:sz w:val="21"/>
              </w:rPr>
              <w:t>_</w:t>
            </w:r>
          </w:p>
        </w:tc>
        <w:tc>
          <w:tcPr>
            <w:tcW w:w="1575" w:type="dxa"/>
            <w:tcBorders>
              <w:top w:val="single" w:sz="3" w:space="0" w:color="000000"/>
              <w:left w:val="nil" w:sz="6" w:space="0" w:color="auto"/>
              <w:bottom w:val="nil" w:sz="6" w:space="0" w:color="auto"/>
              <w:right w:val="nil" w:sz="6" w:space="0" w:color="auto"/>
            </w:tcBorders>
          </w:tcPr>
          <w:p>
            <w:pPr>
              <w:pStyle w:val="TableParagraph"/>
              <w:spacing w:line="240" w:lineRule="auto" w:before="250"/>
              <w:ind w:right="0"/>
              <w:jc w:val="righ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98"/>
                <w:sz w:val="21"/>
              </w:rPr>
              <w:t>_</w:t>
            </w:r>
            <w:r>
              <w:rPr>
                <w:rFonts w:ascii="Arial"/>
                <w:spacing w:val="-21"/>
                <w:w w:val="99"/>
                <w:position w:val="7"/>
                <w:sz w:val="21"/>
              </w:rPr>
              <w:t>1</w:t>
            </w:r>
            <w:r>
              <w:rPr>
                <w:rFonts w:ascii="Times New Roman"/>
                <w:spacing w:val="-105"/>
                <w:position w:val="4"/>
                <w:sz w:val="21"/>
              </w:rPr>
              <w:t>_</w:t>
            </w:r>
            <w:r>
              <w:rPr>
                <w:rFonts w:ascii="Times New Roman"/>
                <w:spacing w:val="-86"/>
                <w:sz w:val="21"/>
              </w:rPr>
              <w:t>_</w:t>
            </w:r>
            <w:r>
              <w:rPr>
                <w:rFonts w:ascii="Arial"/>
                <w:spacing w:val="-32"/>
                <w:w w:val="99"/>
                <w:position w:val="7"/>
                <w:sz w:val="21"/>
              </w:rPr>
              <w:t>4</w:t>
            </w:r>
            <w:r>
              <w:rPr>
                <w:rFonts w:ascii="Times New Roman"/>
                <w:spacing w:val="-105"/>
                <w:position w:val="4"/>
                <w:sz w:val="21"/>
              </w:rPr>
              <w:t>_</w:t>
            </w:r>
            <w:r>
              <w:rPr>
                <w:rFonts w:ascii="Times New Roman"/>
                <w:spacing w:val="-75"/>
                <w:sz w:val="21"/>
              </w:rPr>
              <w:t>_</w:t>
            </w:r>
            <w:r>
              <w:rPr>
                <w:rFonts w:ascii="Arial"/>
                <w:spacing w:val="-44"/>
                <w:w w:val="99"/>
                <w:position w:val="7"/>
                <w:sz w:val="21"/>
              </w:rPr>
              <w:t>5</w:t>
            </w:r>
            <w:r>
              <w:rPr>
                <w:rFonts w:ascii="Times New Roman"/>
                <w:spacing w:val="-105"/>
                <w:position w:val="4"/>
                <w:sz w:val="21"/>
              </w:rPr>
              <w:t>_</w:t>
            </w:r>
            <w:r>
              <w:rPr>
                <w:rFonts w:ascii="Times New Roman"/>
                <w:spacing w:val="-63"/>
                <w:sz w:val="21"/>
              </w:rPr>
              <w:t>_</w:t>
            </w:r>
            <w:r>
              <w:rPr>
                <w:rFonts w:ascii="Arial"/>
                <w:spacing w:val="-1"/>
                <w:w w:val="100"/>
                <w:position w:val="7"/>
                <w:sz w:val="21"/>
              </w:rPr>
              <w:t>,</w:t>
            </w:r>
            <w:r>
              <w:rPr>
                <w:rFonts w:ascii="Arial"/>
                <w:spacing w:val="-113"/>
                <w:w w:val="99"/>
                <w:position w:val="7"/>
                <w:sz w:val="21"/>
              </w:rPr>
              <w:t>9</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8"/>
                <w:sz w:val="21"/>
              </w:rPr>
              <w:t>_</w:t>
            </w:r>
            <w:r>
              <w:rPr>
                <w:rFonts w:ascii="Arial"/>
                <w:spacing w:val="-19"/>
                <w:w w:val="99"/>
                <w:position w:val="7"/>
                <w:sz w:val="21"/>
              </w:rPr>
              <w:t>8</w:t>
            </w:r>
            <w:r>
              <w:rPr>
                <w:rFonts w:ascii="Times New Roman"/>
                <w:spacing w:val="-105"/>
                <w:position w:val="4"/>
                <w:sz w:val="21"/>
              </w:rPr>
              <w:t>_</w:t>
            </w:r>
            <w:r>
              <w:rPr>
                <w:rFonts w:ascii="Times New Roman"/>
                <w:spacing w:val="-86"/>
                <w:sz w:val="21"/>
              </w:rPr>
              <w:t>_</w:t>
            </w:r>
            <w:r>
              <w:rPr>
                <w:rFonts w:ascii="Arial"/>
                <w:spacing w:val="-32"/>
                <w:w w:val="99"/>
                <w:position w:val="7"/>
                <w:sz w:val="21"/>
              </w:rPr>
              <w:t>2</w:t>
            </w:r>
            <w:r>
              <w:rPr>
                <w:rFonts w:ascii="Times New Roman"/>
                <w:spacing w:val="-105"/>
                <w:position w:val="4"/>
                <w:sz w:val="21"/>
              </w:rPr>
              <w:t>_</w:t>
            </w:r>
            <w:r>
              <w:rPr>
                <w:rFonts w:ascii="Times New Roman"/>
                <w:spacing w:val="-74"/>
                <w:sz w:val="21"/>
              </w:rPr>
              <w:t>_</w:t>
            </w:r>
            <w:r>
              <w:rPr>
                <w:rFonts w:ascii="Arial"/>
                <w:spacing w:val="-1"/>
                <w:w w:val="100"/>
                <w:position w:val="7"/>
                <w:sz w:val="21"/>
              </w:rPr>
              <w:t>,</w:t>
            </w:r>
            <w:r>
              <w:rPr>
                <w:rFonts w:ascii="Arial"/>
                <w:spacing w:val="-101"/>
                <w:w w:val="99"/>
                <w:position w:val="7"/>
                <w:sz w:val="21"/>
              </w:rPr>
              <w:t>9</w:t>
            </w:r>
            <w:r>
              <w:rPr>
                <w:rFonts w:ascii="Times New Roman"/>
                <w:spacing w:val="-105"/>
                <w:position w:val="4"/>
                <w:sz w:val="21"/>
              </w:rPr>
              <w:t>_</w:t>
            </w:r>
            <w:r>
              <w:rPr>
                <w:rFonts w:ascii="Times New Roman"/>
                <w:spacing w:val="-5"/>
                <w:sz w:val="21"/>
              </w:rPr>
              <w:t>_</w:t>
            </w:r>
            <w:r>
              <w:rPr>
                <w:rFonts w:ascii="Arial"/>
                <w:spacing w:val="-113"/>
                <w:w w:val="99"/>
                <w:position w:val="7"/>
                <w:sz w:val="21"/>
              </w:rPr>
              <w:t>4</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7"/>
                <w:sz w:val="21"/>
              </w:rPr>
              <w:t>_</w:t>
            </w:r>
            <w:r>
              <w:rPr>
                <w:rFonts w:ascii="Arial"/>
                <w:spacing w:val="-20"/>
                <w:w w:val="99"/>
                <w:position w:val="7"/>
                <w:sz w:val="21"/>
              </w:rPr>
              <w:t>8</w:t>
            </w:r>
            <w:r>
              <w:rPr>
                <w:rFonts w:ascii="Times New Roman"/>
                <w:spacing w:val="-105"/>
                <w:position w:val="4"/>
                <w:sz w:val="21"/>
              </w:rPr>
              <w:t>_</w:t>
            </w:r>
            <w:r>
              <w:rPr>
                <w:rFonts w:ascii="Times New Roman"/>
                <w:spacing w:val="-86"/>
                <w:sz w:val="21"/>
              </w:rPr>
              <w:t>_</w:t>
            </w:r>
            <w:r>
              <w:rPr>
                <w:rFonts w:ascii="Arial"/>
                <w:spacing w:val="1"/>
                <w:w w:val="100"/>
                <w:position w:val="7"/>
                <w:sz w:val="21"/>
              </w:rPr>
              <w:t>.</w:t>
            </w:r>
            <w:r>
              <w:rPr>
                <w:rFonts w:ascii="Arial"/>
                <w:spacing w:val="-92"/>
                <w:w w:val="99"/>
                <w:position w:val="7"/>
                <w:sz w:val="21"/>
              </w:rPr>
              <w:t>0</w:t>
            </w:r>
            <w:r>
              <w:rPr>
                <w:rFonts w:ascii="Times New Roman"/>
                <w:spacing w:val="-105"/>
                <w:position w:val="4"/>
                <w:sz w:val="21"/>
              </w:rPr>
              <w:t>_</w:t>
            </w:r>
            <w:r>
              <w:rPr>
                <w:rFonts w:ascii="Times New Roman"/>
                <w:spacing w:val="-14"/>
                <w:sz w:val="21"/>
              </w:rPr>
              <w:t>_</w:t>
            </w:r>
            <w:r>
              <w:rPr>
                <w:rFonts w:ascii="Arial"/>
                <w:spacing w:val="-103"/>
                <w:w w:val="99"/>
                <w:position w:val="7"/>
                <w:sz w:val="21"/>
              </w:rPr>
              <w:t>4</w:t>
            </w:r>
            <w:r>
              <w:rPr>
                <w:rFonts w:ascii="Times New Roman"/>
                <w:spacing w:val="-105"/>
                <w:position w:val="4"/>
                <w:sz w:val="21"/>
              </w:rPr>
              <w:t>_</w:t>
            </w:r>
            <w:r>
              <w:rPr>
                <w:rFonts w:ascii="Times New Roman"/>
                <w:sz w:val="21"/>
              </w:rPr>
              <w:t>_</w:t>
            </w:r>
          </w:p>
        </w:tc>
      </w:tr>
    </w:tbl>
    <w:p>
      <w:pPr>
        <w:spacing w:line="240" w:lineRule="auto" w:before="6"/>
        <w:rPr>
          <w:rFonts w:ascii="Times New Roman" w:hAnsi="Times New Roman" w:cs="Times New Roman" w:eastAsia="Times New Roman" w:hint="default"/>
          <w:sz w:val="8"/>
          <w:szCs w:val="8"/>
        </w:rPr>
      </w:pPr>
    </w:p>
    <w:p>
      <w:pPr>
        <w:pStyle w:val="BodyText"/>
        <w:spacing w:line="272" w:lineRule="exact" w:before="64"/>
        <w:ind w:left="87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日，本账户无应付</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持本公司</w:t>
      </w:r>
      <w:r>
        <w:rPr>
          <w:rFonts w:ascii="Arial" w:hAnsi="Arial" w:cs="Arial" w:eastAsia="Arial" w:hint="default"/>
        </w:rPr>
        <w:t>5%(</w:t>
      </w:r>
      <w:r>
        <w:rPr/>
        <w:t>含</w:t>
      </w:r>
      <w:r>
        <w:rPr>
          <w:rFonts w:ascii="Arial" w:hAnsi="Arial" w:cs="Arial" w:eastAsia="Arial" w:hint="default"/>
        </w:rPr>
        <w:t>5%)</w:t>
      </w:r>
      <w:r>
        <w:rPr/>
        <w:t>以上表决权股份的</w:t>
      </w:r>
      <w:r>
        <w:rPr>
          <w:spacing w:val="-67"/>
        </w:rPr>
        <w:t> </w:t>
      </w:r>
      <w:r>
        <w:rPr>
          <w:spacing w:val="-67"/>
        </w:rPr>
      </w:r>
      <w:r>
        <w:rPr/>
        <w:t>股东单位的款项。</w:t>
      </w:r>
    </w:p>
    <w:p>
      <w:pPr>
        <w:spacing w:line="240" w:lineRule="auto" w:before="7"/>
        <w:rPr>
          <w:rFonts w:ascii="黑体" w:hAnsi="黑体" w:cs="黑体" w:eastAsia="黑体" w:hint="default"/>
          <w:sz w:val="16"/>
          <w:szCs w:val="16"/>
        </w:rPr>
      </w:pPr>
    </w:p>
    <w:p>
      <w:pPr>
        <w:pStyle w:val="BodyText"/>
        <w:spacing w:line="424" w:lineRule="auto"/>
        <w:ind w:left="874" w:right="0" w:hanging="1"/>
        <w:jc w:val="left"/>
      </w:pP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日及</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日，应付关联方账款见附注六、关联方关系及其交易。</w:t>
      </w:r>
      <w:r>
        <w:rPr>
          <w:spacing w:val="-84"/>
        </w:rPr>
        <w:t> </w:t>
      </w:r>
      <w:r>
        <w:rPr>
          <w:spacing w:val="-84"/>
        </w:rPr>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日，本集团无账龄超过</w:t>
      </w:r>
      <w:r>
        <w:rPr>
          <w:rFonts w:ascii="Arial" w:hAnsi="Arial" w:cs="Arial" w:eastAsia="Arial" w:hint="default"/>
        </w:rPr>
        <w:t>1</w:t>
      </w:r>
      <w:r>
        <w:rPr/>
        <w:t>年的大额应付账款</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tbl>
      <w:tblPr>
        <w:tblW w:w="0" w:type="auto"/>
        <w:jc w:val="left"/>
        <w:tblInd w:w="118" w:type="dxa"/>
        <w:tblLayout w:type="fixed"/>
        <w:tblCellMar>
          <w:top w:w="0" w:type="dxa"/>
          <w:left w:w="0" w:type="dxa"/>
          <w:bottom w:w="0" w:type="dxa"/>
          <w:right w:w="0" w:type="dxa"/>
        </w:tblCellMar>
        <w:tblLook w:val="01E0"/>
      </w:tblPr>
      <w:tblGrid>
        <w:gridCol w:w="3835"/>
        <w:gridCol w:w="3728"/>
        <w:gridCol w:w="2153"/>
      </w:tblGrid>
      <w:tr>
        <w:trPr>
          <w:trHeight w:val="1374" w:hRule="exact"/>
        </w:trPr>
        <w:tc>
          <w:tcPr>
            <w:tcW w:w="383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pacing w:val="-1"/>
                <w:sz w:val="21"/>
                <w:szCs w:val="21"/>
              </w:rPr>
              <w:t>28.</w:t>
              <w:tab/>
            </w:r>
            <w:r>
              <w:rPr>
                <w:rFonts w:ascii="黑体" w:hAnsi="黑体" w:cs="黑体" w:eastAsia="黑体" w:hint="default"/>
                <w:b/>
                <w:bCs/>
                <w:spacing w:val="1"/>
                <w:sz w:val="21"/>
                <w:szCs w:val="21"/>
              </w:rPr>
              <w:t>预收款项</w:t>
            </w:r>
            <w:r>
              <w:rPr>
                <w:rFonts w:ascii="黑体" w:hAnsi="黑体" w:cs="黑体" w:eastAsia="黑体" w:hint="default"/>
                <w:sz w:val="21"/>
                <w:szCs w:val="21"/>
              </w:rPr>
            </w: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60"/>
              <w:ind w:left="754" w:right="0"/>
              <w:jc w:val="left"/>
              <w:rPr>
                <w:rFonts w:ascii="黑体" w:hAnsi="黑体" w:cs="黑体" w:eastAsia="黑体" w:hint="default"/>
                <w:sz w:val="21"/>
                <w:szCs w:val="21"/>
              </w:rPr>
            </w:pPr>
            <w:r>
              <w:rPr>
                <w:rFonts w:ascii="黑体" w:hAnsi="黑体" w:cs="黑体" w:eastAsia="黑体" w:hint="default"/>
                <w:sz w:val="21"/>
                <w:szCs w:val="21"/>
              </w:rPr>
              <w:t>租赁费</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54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541"/>
              <w:jc w:val="right"/>
              <w:rPr>
                <w:rFonts w:ascii="Arial" w:hAnsi="Arial" w:cs="Arial" w:eastAsia="Arial" w:hint="default"/>
                <w:sz w:val="21"/>
                <w:szCs w:val="21"/>
              </w:rPr>
            </w:pPr>
            <w:r>
              <w:rPr>
                <w:rFonts w:ascii="Arial"/>
                <w:spacing w:val="-1"/>
                <w:sz w:val="21"/>
              </w:rPr>
              <w:t>26,400,397.77</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34"/>
              <w:jc w:val="right"/>
              <w:rPr>
                <w:rFonts w:ascii="Arial" w:hAnsi="Arial" w:cs="Arial" w:eastAsia="Arial" w:hint="default"/>
                <w:sz w:val="21"/>
                <w:szCs w:val="21"/>
              </w:rPr>
            </w:pPr>
            <w:r>
              <w:rPr>
                <w:rFonts w:ascii="Arial"/>
                <w:spacing w:val="-1"/>
                <w:sz w:val="21"/>
              </w:rPr>
              <w:t>19,566,574.16</w:t>
            </w:r>
          </w:p>
        </w:tc>
      </w:tr>
      <w:tr>
        <w:trPr>
          <w:trHeight w:val="272"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公共设施维护费</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1"/>
              <w:jc w:val="right"/>
              <w:rPr>
                <w:rFonts w:ascii="Arial" w:hAnsi="Arial" w:cs="Arial" w:eastAsia="Arial" w:hint="default"/>
                <w:sz w:val="21"/>
                <w:szCs w:val="21"/>
              </w:rPr>
            </w:pPr>
            <w:r>
              <w:rPr>
                <w:rFonts w:ascii="Arial"/>
                <w:spacing w:val="-1"/>
                <w:sz w:val="21"/>
              </w:rPr>
              <w:t>10,105,955.59</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2"/>
                <w:sz w:val="21"/>
              </w:rPr>
              <w:t>12,167,636.11</w:t>
            </w:r>
          </w:p>
        </w:tc>
      </w:tr>
      <w:tr>
        <w:trPr>
          <w:trHeight w:val="272"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运费</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1"/>
              <w:jc w:val="right"/>
              <w:rPr>
                <w:rFonts w:ascii="Arial" w:hAnsi="Arial" w:cs="Arial" w:eastAsia="Arial" w:hint="default"/>
                <w:sz w:val="21"/>
                <w:szCs w:val="21"/>
              </w:rPr>
            </w:pPr>
            <w:r>
              <w:rPr>
                <w:rFonts w:ascii="Arial"/>
                <w:spacing w:val="-1"/>
                <w:sz w:val="21"/>
              </w:rPr>
              <w:t>12,395,602.31</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16,288,131.94</w:t>
            </w:r>
          </w:p>
        </w:tc>
      </w:tr>
      <w:tr>
        <w:trPr>
          <w:trHeight w:val="272"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粮食销售款</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1"/>
              <w:jc w:val="right"/>
              <w:rPr>
                <w:rFonts w:ascii="Arial" w:hAnsi="Arial" w:cs="Arial" w:eastAsia="Arial" w:hint="default"/>
                <w:sz w:val="21"/>
                <w:szCs w:val="21"/>
              </w:rPr>
            </w:pPr>
            <w:r>
              <w:rPr>
                <w:rFonts w:ascii="Arial"/>
                <w:spacing w:val="-1"/>
                <w:sz w:val="21"/>
              </w:rPr>
              <w:t>20,246,884.00</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港建费</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0"/>
              <w:jc w:val="right"/>
              <w:rPr>
                <w:rFonts w:ascii="Arial" w:hAnsi="Arial" w:cs="Arial" w:eastAsia="Arial" w:hint="default"/>
                <w:sz w:val="21"/>
                <w:szCs w:val="21"/>
              </w:rPr>
            </w:pPr>
            <w:r>
              <w:rPr>
                <w:rFonts w:ascii="Arial"/>
                <w:w w:val="99"/>
                <w:sz w:val="21"/>
              </w:rPr>
              <w:t>-</w:t>
            </w:r>
            <w:r>
              <w:rPr>
                <w:rFonts w:ascii="Arial"/>
                <w:sz w:val="21"/>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4"/>
                <w:sz w:val="21"/>
              </w:rPr>
              <w:t>11,451,112.76</w:t>
            </w:r>
          </w:p>
        </w:tc>
      </w:tr>
      <w:tr>
        <w:trPr>
          <w:trHeight w:val="392"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0"/>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
                <w:sz w:val="21"/>
                <w:u w:val="single" w:color="000000"/>
              </w:rPr>
              <w:t> </w:t>
            </w:r>
            <w:r>
              <w:rPr>
                <w:rFonts w:ascii="Arial"/>
                <w:spacing w:val="-2"/>
                <w:sz w:val="21"/>
              </w:rPr>
            </w:r>
            <w:r>
              <w:rPr>
                <w:rFonts w:ascii="Arial"/>
                <w:spacing w:val="-33"/>
                <w:w w:val="99"/>
                <w:sz w:val="21"/>
              </w:rPr>
              <w:t>2</w:t>
            </w:r>
            <w:r>
              <w:rPr>
                <w:rFonts w:ascii="Times New Roman"/>
                <w:spacing w:val="-73"/>
                <w:position w:val="-2"/>
                <w:sz w:val="21"/>
              </w:rPr>
              <w:t>_</w:t>
            </w:r>
            <w:r>
              <w:rPr>
                <w:rFonts w:ascii="Arial"/>
                <w:spacing w:val="-45"/>
                <w:w w:val="99"/>
                <w:sz w:val="21"/>
              </w:rPr>
              <w:t>3</w:t>
            </w:r>
            <w:r>
              <w:rPr>
                <w:rFonts w:ascii="Times New Roman"/>
                <w:spacing w:val="-61"/>
                <w:position w:val="-2"/>
                <w:sz w:val="21"/>
              </w:rPr>
              <w:t>_</w:t>
            </w:r>
            <w:r>
              <w:rPr>
                <w:rFonts w:ascii="Arial"/>
                <w:spacing w:val="-1"/>
                <w:w w:val="100"/>
                <w:sz w:val="21"/>
              </w:rPr>
              <w:t>,</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4</w:t>
            </w:r>
            <w:r>
              <w:rPr>
                <w:rFonts w:ascii="Times New Roman"/>
                <w:spacing w:val="-85"/>
                <w:position w:val="-2"/>
                <w:sz w:val="21"/>
              </w:rPr>
              <w:t>_</w:t>
            </w:r>
            <w:r>
              <w:rPr>
                <w:rFonts w:ascii="Arial"/>
                <w:spacing w:val="-33"/>
                <w:w w:val="99"/>
                <w:sz w:val="21"/>
              </w:rPr>
              <w:t>7</w:t>
            </w:r>
            <w:r>
              <w:rPr>
                <w:rFonts w:ascii="Times New Roman"/>
                <w:spacing w:val="-73"/>
                <w:position w:val="-2"/>
                <w:sz w:val="21"/>
              </w:rPr>
              <w:t>_</w:t>
            </w:r>
            <w:r>
              <w:rPr>
                <w:rFonts w:ascii="Arial"/>
                <w:spacing w:val="-1"/>
                <w:w w:val="100"/>
                <w:sz w:val="21"/>
              </w:rPr>
              <w:t>,</w:t>
            </w:r>
            <w:r>
              <w:rPr>
                <w:rFonts w:ascii="Arial"/>
                <w:spacing w:val="-103"/>
                <w:w w:val="99"/>
                <w:sz w:val="21"/>
              </w:rPr>
              <w:t>0</w:t>
            </w:r>
            <w:r>
              <w:rPr>
                <w:rFonts w:ascii="Times New Roman"/>
                <w:spacing w:val="-3"/>
                <w:position w:val="-2"/>
                <w:sz w:val="21"/>
              </w:rPr>
              <w:t>_</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2</w:t>
            </w:r>
            <w:r>
              <w:rPr>
                <w:rFonts w:ascii="Times New Roman"/>
                <w:spacing w:val="-84"/>
                <w:position w:val="-2"/>
                <w:sz w:val="21"/>
              </w:rPr>
              <w:t>_</w:t>
            </w:r>
            <w:r>
              <w:rPr>
                <w:rFonts w:ascii="Arial"/>
                <w:spacing w:val="-1"/>
                <w:w w:val="100"/>
                <w:sz w:val="21"/>
              </w:rPr>
              <w:t>.</w:t>
            </w:r>
            <w:r>
              <w:rPr>
                <w:rFonts w:ascii="Arial"/>
                <w:spacing w:val="-93"/>
                <w:w w:val="99"/>
                <w:sz w:val="21"/>
              </w:rPr>
              <w:t>0</w:t>
            </w:r>
            <w:r>
              <w:rPr>
                <w:rFonts w:ascii="Times New Roman"/>
                <w:spacing w:val="-12"/>
                <w:position w:val="-2"/>
                <w:sz w:val="21"/>
              </w:rPr>
              <w:t>_</w:t>
            </w:r>
            <w:r>
              <w:rPr>
                <w:rFonts w:ascii="Arial"/>
                <w:spacing w:val="-105"/>
                <w:w w:val="99"/>
                <w:sz w:val="21"/>
              </w:rPr>
              <w:t>7</w:t>
            </w:r>
            <w:r>
              <w:rPr>
                <w:rFonts w:ascii="Times New Roman"/>
                <w:position w:val="-2"/>
                <w:sz w:val="21"/>
              </w:rPr>
              <w:t>_</w:t>
            </w:r>
            <w:r>
              <w:rPr>
                <w:rFonts w:ascii="Times New Roman"/>
                <w:sz w:val="21"/>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3"/>
                <w:sz w:val="21"/>
                <w:u w:val="single" w:color="000000"/>
              </w:rPr>
              <w:t> </w:t>
            </w:r>
            <w:r>
              <w:rPr>
                <w:rFonts w:ascii="Arial"/>
                <w:spacing w:val="-3"/>
                <w:sz w:val="21"/>
              </w:rPr>
            </w:r>
            <w:r>
              <w:rPr>
                <w:rFonts w:ascii="Arial"/>
                <w:spacing w:val="-33"/>
                <w:w w:val="99"/>
                <w:sz w:val="21"/>
              </w:rPr>
              <w:t>2</w:t>
            </w:r>
            <w:r>
              <w:rPr>
                <w:rFonts w:ascii="Times New Roman"/>
                <w:spacing w:val="-73"/>
                <w:position w:val="-2"/>
                <w:sz w:val="21"/>
              </w:rPr>
              <w:t>_</w:t>
            </w:r>
            <w:r>
              <w:rPr>
                <w:rFonts w:ascii="Arial"/>
                <w:spacing w:val="-45"/>
                <w:w w:val="99"/>
                <w:sz w:val="21"/>
              </w:rPr>
              <w:t>7</w:t>
            </w:r>
            <w:r>
              <w:rPr>
                <w:rFonts w:ascii="Times New Roman"/>
                <w:spacing w:val="-61"/>
                <w:position w:val="-2"/>
                <w:sz w:val="21"/>
              </w:rPr>
              <w:t>_</w:t>
            </w:r>
            <w:r>
              <w:rPr>
                <w:rFonts w:ascii="Arial"/>
                <w:spacing w:val="-1"/>
                <w:w w:val="100"/>
                <w:sz w:val="21"/>
              </w:rPr>
              <w:t>,</w:t>
            </w:r>
            <w:r>
              <w:rPr>
                <w:rFonts w:ascii="Arial"/>
                <w:spacing w:val="-114"/>
                <w:w w:val="99"/>
                <w:sz w:val="21"/>
              </w:rPr>
              <w:t>5</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6</w:t>
            </w:r>
            <w:r>
              <w:rPr>
                <w:rFonts w:ascii="Times New Roman"/>
                <w:spacing w:val="-85"/>
                <w:position w:val="-2"/>
                <w:sz w:val="21"/>
              </w:rPr>
              <w:t>_</w:t>
            </w:r>
            <w:r>
              <w:rPr>
                <w:rFonts w:ascii="Arial"/>
                <w:spacing w:val="-33"/>
                <w:w w:val="99"/>
                <w:sz w:val="21"/>
              </w:rPr>
              <w:t>9</w:t>
            </w:r>
            <w:r>
              <w:rPr>
                <w:rFonts w:ascii="Times New Roman"/>
                <w:spacing w:val="-73"/>
                <w:position w:val="-2"/>
                <w:sz w:val="21"/>
              </w:rPr>
              <w:t>_</w:t>
            </w:r>
            <w:r>
              <w:rPr>
                <w:rFonts w:ascii="Arial"/>
                <w:spacing w:val="-1"/>
                <w:w w:val="100"/>
                <w:sz w:val="21"/>
              </w:rPr>
              <w:t>,</w:t>
            </w:r>
            <w:r>
              <w:rPr>
                <w:rFonts w:ascii="Arial"/>
                <w:spacing w:val="-102"/>
                <w:w w:val="99"/>
                <w:sz w:val="21"/>
              </w:rPr>
              <w:t>4</w:t>
            </w:r>
            <w:r>
              <w:rPr>
                <w:rFonts w:ascii="Times New Roman"/>
                <w:spacing w:val="-4"/>
                <w:position w:val="-2"/>
                <w:sz w:val="21"/>
              </w:rPr>
              <w:t>_</w:t>
            </w:r>
            <w:r>
              <w:rPr>
                <w:rFonts w:ascii="Arial"/>
                <w:spacing w:val="-114"/>
                <w:w w:val="99"/>
                <w:sz w:val="21"/>
              </w:rPr>
              <w:t>5</w:t>
            </w:r>
            <w:r>
              <w:rPr>
                <w:rFonts w:ascii="Arial"/>
                <w:spacing w:val="-114"/>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2"/>
                <w:w w:val="99"/>
                <w:sz w:val="21"/>
              </w:rPr>
              <w:t>5</w:t>
            </w:r>
            <w:r>
              <w:rPr>
                <w:rFonts w:ascii="Times New Roman"/>
                <w:spacing w:val="-84"/>
                <w:position w:val="-2"/>
                <w:sz w:val="21"/>
              </w:rPr>
              <w:t>_</w:t>
            </w:r>
            <w:r>
              <w:rPr>
                <w:rFonts w:ascii="Arial"/>
                <w:spacing w:val="-1"/>
                <w:w w:val="100"/>
                <w:sz w:val="21"/>
              </w:rPr>
              <w:t>.</w:t>
            </w:r>
            <w:r>
              <w:rPr>
                <w:rFonts w:ascii="Arial"/>
                <w:spacing w:val="-92"/>
                <w:w w:val="99"/>
                <w:sz w:val="21"/>
              </w:rPr>
              <w:t>6</w:t>
            </w:r>
            <w:r>
              <w:rPr>
                <w:rFonts w:ascii="Times New Roman"/>
                <w:spacing w:val="-13"/>
                <w:position w:val="-2"/>
                <w:sz w:val="21"/>
              </w:rPr>
              <w:t>_</w:t>
            </w:r>
            <w:r>
              <w:rPr>
                <w:rFonts w:ascii="Arial"/>
                <w:spacing w:val="-104"/>
                <w:w w:val="99"/>
                <w:sz w:val="21"/>
              </w:rPr>
              <w:t>8</w:t>
            </w:r>
            <w:r>
              <w:rPr>
                <w:rFonts w:ascii="Times New Roman"/>
                <w:position w:val="-2"/>
                <w:sz w:val="21"/>
              </w:rPr>
              <w:t>_</w:t>
            </w:r>
            <w:r>
              <w:rPr>
                <w:rFonts w:ascii="Times New Roman"/>
                <w:sz w:val="21"/>
              </w:rPr>
            </w:r>
          </w:p>
        </w:tc>
      </w:tr>
      <w:tr>
        <w:trPr>
          <w:trHeight w:val="494" w:hRule="exact"/>
        </w:trPr>
        <w:tc>
          <w:tcPr>
            <w:tcW w:w="3835" w:type="dxa"/>
            <w:tcBorders>
              <w:top w:val="nil" w:sz="6" w:space="0" w:color="auto"/>
              <w:left w:val="nil" w:sz="6" w:space="0" w:color="auto"/>
              <w:bottom w:val="nil" w:sz="6" w:space="0" w:color="auto"/>
              <w:right w:val="nil" w:sz="6" w:space="0" w:color="auto"/>
            </w:tcBorders>
          </w:tcPr>
          <w:p>
            <w:pP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0"/>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84"/>
                <w:sz w:val="21"/>
              </w:rPr>
              <w:t>_</w:t>
            </w:r>
            <w:r>
              <w:rPr>
                <w:rFonts w:ascii="Arial"/>
                <w:spacing w:val="-33"/>
                <w:w w:val="99"/>
                <w:position w:val="7"/>
                <w:sz w:val="21"/>
              </w:rPr>
              <w:t>9</w:t>
            </w:r>
            <w:r>
              <w:rPr>
                <w:rFonts w:ascii="Times New Roman"/>
                <w:spacing w:val="-73"/>
                <w:sz w:val="21"/>
              </w:rPr>
              <w:t>_</w:t>
            </w:r>
            <w:r>
              <w:rPr>
                <w:rFonts w:ascii="Arial"/>
                <w:spacing w:val="-45"/>
                <w:w w:val="99"/>
                <w:position w:val="7"/>
                <w:sz w:val="21"/>
              </w:rPr>
              <w:t>2</w:t>
            </w:r>
            <w:r>
              <w:rPr>
                <w:rFonts w:ascii="Times New Roman"/>
                <w:spacing w:val="-105"/>
                <w:position w:val="4"/>
                <w:sz w:val="21"/>
              </w:rPr>
              <w:t>_</w:t>
            </w:r>
            <w:r>
              <w:rPr>
                <w:rFonts w:ascii="Times New Roman"/>
                <w:spacing w:val="-61"/>
                <w:sz w:val="21"/>
              </w:rPr>
              <w:t>_</w:t>
            </w:r>
            <w:r>
              <w:rPr>
                <w:rFonts w:ascii="Arial"/>
                <w:spacing w:val="-1"/>
                <w:w w:val="100"/>
                <w:position w:val="7"/>
                <w:sz w:val="21"/>
              </w:rPr>
              <w:t>,</w:t>
            </w:r>
            <w:r>
              <w:rPr>
                <w:rFonts w:ascii="Arial"/>
                <w:spacing w:val="-115"/>
                <w:w w:val="99"/>
                <w:position w:val="7"/>
                <w:sz w:val="21"/>
              </w:rPr>
              <w:t>7</w:t>
            </w:r>
            <w:r>
              <w:rPr>
                <w:rFonts w:ascii="Times New Roman"/>
                <w:spacing w:val="-1"/>
                <w:sz w:val="21"/>
              </w:rPr>
              <w:t>_</w:t>
            </w:r>
            <w:r>
              <w:rPr>
                <w:rFonts w:ascii="Times New Roman"/>
                <w:spacing w:val="-96"/>
                <w:sz w:val="21"/>
              </w:rPr>
              <w:t>_</w:t>
            </w:r>
            <w:r>
              <w:rPr>
                <w:rFonts w:ascii="Arial"/>
                <w:spacing w:val="-21"/>
                <w:w w:val="99"/>
                <w:position w:val="7"/>
                <w:sz w:val="21"/>
              </w:rPr>
              <w:t>9</w:t>
            </w:r>
            <w:r>
              <w:rPr>
                <w:rFonts w:ascii="Times New Roman"/>
                <w:spacing w:val="-85"/>
                <w:sz w:val="21"/>
              </w:rPr>
              <w:t>_</w:t>
            </w:r>
            <w:r>
              <w:rPr>
                <w:rFonts w:ascii="Arial"/>
                <w:spacing w:val="-33"/>
                <w:w w:val="99"/>
                <w:position w:val="7"/>
                <w:sz w:val="21"/>
              </w:rPr>
              <w:t>5</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3"/>
                <w:w w:val="99"/>
                <w:position w:val="7"/>
                <w:sz w:val="21"/>
              </w:rPr>
              <w:t>8</w:t>
            </w:r>
            <w:r>
              <w:rPr>
                <w:rFonts w:ascii="Times New Roman"/>
                <w:spacing w:val="-105"/>
                <w:sz w:val="21"/>
              </w:rPr>
              <w:t>_</w:t>
            </w:r>
            <w:r>
              <w:rPr>
                <w:rFonts w:ascii="Times New Roman"/>
                <w:spacing w:val="-3"/>
                <w:position w:val="4"/>
                <w:sz w:val="21"/>
              </w:rPr>
              <w:t>_</w:t>
            </w:r>
            <w:r>
              <w:rPr>
                <w:rFonts w:ascii="Arial"/>
                <w:spacing w:val="-115"/>
                <w:w w:val="99"/>
                <w:position w:val="7"/>
                <w:sz w:val="21"/>
              </w:rPr>
              <w:t>9</w:t>
            </w:r>
            <w:r>
              <w:rPr>
                <w:rFonts w:ascii="Times New Roman"/>
                <w:spacing w:val="-105"/>
                <w:sz w:val="21"/>
              </w:rPr>
              <w:t>_</w:t>
            </w:r>
            <w:r>
              <w:rPr>
                <w:rFonts w:ascii="Times New Roman"/>
                <w:spacing w:val="-1"/>
                <w:position w:val="4"/>
                <w:sz w:val="21"/>
              </w:rPr>
              <w:t>_</w:t>
            </w:r>
            <w:r>
              <w:rPr>
                <w:rFonts w:ascii="Times New Roman"/>
                <w:spacing w:val="-105"/>
                <w:sz w:val="21"/>
              </w:rPr>
              <w:t>_</w:t>
            </w:r>
            <w:r>
              <w:rPr>
                <w:rFonts w:ascii="Times New Roman"/>
                <w:spacing w:val="-95"/>
                <w:position w:val="4"/>
                <w:sz w:val="21"/>
              </w:rPr>
              <w:t>_</w:t>
            </w:r>
            <w:r>
              <w:rPr>
                <w:rFonts w:ascii="Arial"/>
                <w:spacing w:val="-22"/>
                <w:w w:val="99"/>
                <w:position w:val="7"/>
                <w:sz w:val="21"/>
              </w:rPr>
              <w:t>1</w:t>
            </w:r>
            <w:r>
              <w:rPr>
                <w:rFonts w:ascii="Times New Roman"/>
                <w:spacing w:val="-105"/>
                <w:position w:val="4"/>
                <w:sz w:val="21"/>
              </w:rPr>
              <w:t>_</w:t>
            </w:r>
            <w:r>
              <w:rPr>
                <w:rFonts w:ascii="Times New Roman"/>
                <w:spacing w:val="-84"/>
                <w:sz w:val="21"/>
              </w:rPr>
              <w:t>_</w:t>
            </w:r>
            <w:r>
              <w:rPr>
                <w:rFonts w:ascii="Arial"/>
                <w:spacing w:val="-1"/>
                <w:w w:val="100"/>
                <w:position w:val="7"/>
                <w:sz w:val="21"/>
              </w:rPr>
              <w:t>.</w:t>
            </w:r>
            <w:r>
              <w:rPr>
                <w:rFonts w:ascii="Arial"/>
                <w:spacing w:val="-93"/>
                <w:w w:val="99"/>
                <w:position w:val="7"/>
                <w:sz w:val="21"/>
              </w:rPr>
              <w:t>7</w:t>
            </w:r>
            <w:r>
              <w:rPr>
                <w:rFonts w:ascii="Times New Roman"/>
                <w:spacing w:val="-105"/>
                <w:position w:val="4"/>
                <w:sz w:val="21"/>
              </w:rPr>
              <w:t>_</w:t>
            </w:r>
            <w:r>
              <w:rPr>
                <w:rFonts w:ascii="Times New Roman"/>
                <w:spacing w:val="-12"/>
                <w:sz w:val="21"/>
              </w:rPr>
              <w:t>_</w:t>
            </w:r>
            <w:r>
              <w:rPr>
                <w:rFonts w:ascii="Arial"/>
                <w:spacing w:val="-105"/>
                <w:w w:val="99"/>
                <w:position w:val="7"/>
                <w:sz w:val="21"/>
              </w:rPr>
              <w:t>4</w:t>
            </w:r>
            <w:r>
              <w:rPr>
                <w:rFonts w:ascii="Times New Roman"/>
                <w:spacing w:val="-105"/>
                <w:position w:val="4"/>
                <w:sz w:val="21"/>
              </w:rPr>
              <w:t>_</w:t>
            </w:r>
            <w:r>
              <w:rPr>
                <w:rFonts w:ascii="Times New Roman"/>
                <w:sz w:val="21"/>
              </w:rPr>
              <w:t>_</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84"/>
                <w:sz w:val="21"/>
              </w:rPr>
              <w:t>_</w:t>
            </w:r>
            <w:r>
              <w:rPr>
                <w:rFonts w:ascii="Arial"/>
                <w:spacing w:val="-33"/>
                <w:w w:val="99"/>
                <w:position w:val="7"/>
                <w:sz w:val="21"/>
              </w:rPr>
              <w:t>8</w:t>
            </w:r>
            <w:r>
              <w:rPr>
                <w:rFonts w:ascii="Times New Roman"/>
                <w:spacing w:val="-73"/>
                <w:sz w:val="21"/>
              </w:rPr>
              <w:t>_</w:t>
            </w:r>
            <w:r>
              <w:rPr>
                <w:rFonts w:ascii="Arial"/>
                <w:spacing w:val="-45"/>
                <w:w w:val="99"/>
                <w:position w:val="7"/>
                <w:sz w:val="21"/>
              </w:rPr>
              <w:t>7</w:t>
            </w:r>
            <w:r>
              <w:rPr>
                <w:rFonts w:ascii="Times New Roman"/>
                <w:spacing w:val="-105"/>
                <w:position w:val="4"/>
                <w:sz w:val="21"/>
              </w:rPr>
              <w:t>_</w:t>
            </w:r>
            <w:r>
              <w:rPr>
                <w:rFonts w:ascii="Times New Roman"/>
                <w:spacing w:val="-61"/>
                <w:sz w:val="21"/>
              </w:rPr>
              <w:t>_</w:t>
            </w:r>
            <w:r>
              <w:rPr>
                <w:rFonts w:ascii="Arial"/>
                <w:spacing w:val="-1"/>
                <w:w w:val="100"/>
                <w:position w:val="7"/>
                <w:sz w:val="21"/>
              </w:rPr>
              <w:t>,</w:t>
            </w:r>
            <w:r>
              <w:rPr>
                <w:rFonts w:ascii="Arial"/>
                <w:spacing w:val="-114"/>
                <w:w w:val="99"/>
                <w:position w:val="7"/>
                <w:sz w:val="21"/>
              </w:rPr>
              <w:t>0</w:t>
            </w:r>
            <w:r>
              <w:rPr>
                <w:rFonts w:ascii="Times New Roman"/>
                <w:spacing w:val="-1"/>
                <w:sz w:val="21"/>
              </w:rPr>
              <w:t>_</w:t>
            </w:r>
            <w:r>
              <w:rPr>
                <w:rFonts w:ascii="Times New Roman"/>
                <w:spacing w:val="-96"/>
                <w:sz w:val="21"/>
              </w:rPr>
              <w:t>_</w:t>
            </w:r>
            <w:r>
              <w:rPr>
                <w:rFonts w:ascii="Arial"/>
                <w:spacing w:val="-21"/>
                <w:w w:val="99"/>
                <w:position w:val="7"/>
                <w:sz w:val="21"/>
              </w:rPr>
              <w:t>4</w:t>
            </w:r>
            <w:r>
              <w:rPr>
                <w:rFonts w:ascii="Times New Roman"/>
                <w:spacing w:val="-85"/>
                <w:sz w:val="21"/>
              </w:rPr>
              <w:t>_</w:t>
            </w:r>
            <w:r>
              <w:rPr>
                <w:rFonts w:ascii="Arial"/>
                <w:spacing w:val="-33"/>
                <w:w w:val="99"/>
                <w:position w:val="7"/>
                <w:sz w:val="21"/>
              </w:rPr>
              <w:t>2</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2"/>
                <w:w w:val="99"/>
                <w:position w:val="7"/>
                <w:sz w:val="21"/>
              </w:rPr>
              <w:t>9</w:t>
            </w:r>
            <w:r>
              <w:rPr>
                <w:rFonts w:ascii="Times New Roman"/>
                <w:spacing w:val="-105"/>
                <w:sz w:val="21"/>
              </w:rPr>
              <w:t>_</w:t>
            </w:r>
            <w:r>
              <w:rPr>
                <w:rFonts w:ascii="Times New Roman"/>
                <w:spacing w:val="-4"/>
                <w:position w:val="4"/>
                <w:sz w:val="21"/>
              </w:rPr>
              <w:t>_</w:t>
            </w:r>
            <w:r>
              <w:rPr>
                <w:rFonts w:ascii="Arial"/>
                <w:spacing w:val="-114"/>
                <w:w w:val="99"/>
                <w:position w:val="7"/>
                <w:sz w:val="21"/>
              </w:rPr>
              <w:t>1</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5"/>
                <w:sz w:val="21"/>
              </w:rPr>
              <w:t>_</w:t>
            </w:r>
            <w:r>
              <w:rPr>
                <w:rFonts w:ascii="Arial"/>
                <w:spacing w:val="-22"/>
                <w:w w:val="99"/>
                <w:position w:val="7"/>
                <w:sz w:val="21"/>
              </w:rPr>
              <w:t>0</w:t>
            </w:r>
            <w:r>
              <w:rPr>
                <w:rFonts w:ascii="Times New Roman"/>
                <w:spacing w:val="-105"/>
                <w:position w:val="4"/>
                <w:sz w:val="21"/>
              </w:rPr>
              <w:t>_</w:t>
            </w:r>
            <w:r>
              <w:rPr>
                <w:rFonts w:ascii="Times New Roman"/>
                <w:spacing w:val="-84"/>
                <w:sz w:val="21"/>
              </w:rPr>
              <w:t>_</w:t>
            </w:r>
            <w:r>
              <w:rPr>
                <w:rFonts w:ascii="Arial"/>
                <w:spacing w:val="-1"/>
                <w:w w:val="100"/>
                <w:position w:val="7"/>
                <w:sz w:val="21"/>
              </w:rPr>
              <w:t>.</w:t>
            </w:r>
            <w:r>
              <w:rPr>
                <w:rFonts w:ascii="Arial"/>
                <w:spacing w:val="-92"/>
                <w:w w:val="99"/>
                <w:position w:val="7"/>
                <w:sz w:val="21"/>
              </w:rPr>
              <w:t>6</w:t>
            </w:r>
            <w:r>
              <w:rPr>
                <w:rFonts w:ascii="Times New Roman"/>
                <w:spacing w:val="-105"/>
                <w:position w:val="4"/>
                <w:sz w:val="21"/>
              </w:rPr>
              <w:t>_</w:t>
            </w:r>
            <w:r>
              <w:rPr>
                <w:rFonts w:ascii="Times New Roman"/>
                <w:spacing w:val="-13"/>
                <w:sz w:val="21"/>
              </w:rPr>
              <w:t>_</w:t>
            </w:r>
            <w:r>
              <w:rPr>
                <w:rFonts w:ascii="Arial"/>
                <w:spacing w:val="-104"/>
                <w:w w:val="99"/>
                <w:position w:val="7"/>
                <w:sz w:val="21"/>
              </w:rPr>
              <w:t>5</w:t>
            </w:r>
            <w:r>
              <w:rPr>
                <w:rFonts w:ascii="Times New Roman"/>
                <w:spacing w:val="-105"/>
                <w:position w:val="4"/>
                <w:sz w:val="21"/>
              </w:rPr>
              <w:t>_</w:t>
            </w:r>
            <w:r>
              <w:rPr>
                <w:rFonts w:ascii="Times New Roman"/>
                <w:sz w:val="21"/>
              </w:rPr>
              <w:t>_</w:t>
            </w:r>
          </w:p>
        </w:tc>
      </w:tr>
    </w:tbl>
    <w:p>
      <w:pPr>
        <w:spacing w:line="240" w:lineRule="auto" w:before="12"/>
        <w:rPr>
          <w:rFonts w:ascii="黑体" w:hAnsi="黑体" w:cs="黑体" w:eastAsia="黑体" w:hint="default"/>
          <w:sz w:val="8"/>
          <w:szCs w:val="8"/>
        </w:rPr>
      </w:pPr>
    </w:p>
    <w:p>
      <w:pPr>
        <w:pStyle w:val="BodyText"/>
        <w:spacing w:line="281" w:lineRule="exact" w:before="36"/>
        <w:ind w:left="874" w:right="0"/>
        <w:jc w:val="left"/>
      </w:pPr>
      <w:r>
        <w:rPr/>
        <w:pict>
          <v:group style="position:absolute;margin-left:353.519989pt;margin-top:-12.497866pt;width:5.25pt;height:.1pt;mso-position-horizontal-relative:page;mso-position-vertical-relative:paragraph;z-index:-1436944" coordorigin="7070,-250" coordsize="105,2">
            <v:shape style="position:absolute;left:7070;top:-250;width:105;height:2" coordorigin="7070,-250" coordsize="105,0" path="m7070,-250l7175,-250e" filled="false" stroked="true" strokeweight=".42pt" strokecolor="#000000">
              <v:path arrowok="t"/>
            </v:shape>
            <w10:wrap type="none"/>
          </v:group>
        </w:pict>
      </w:r>
      <w:r>
        <w:rPr/>
        <w:pict>
          <v:group style="position:absolute;margin-left:486.539246pt;margin-top:-12.497866pt;width:5.25pt;height:.1pt;mso-position-horizontal-relative:page;mso-position-vertical-relative:paragraph;z-index:-1436920" coordorigin="9731,-250" coordsize="105,2">
            <v:shape style="position:absolute;left:9731;top:-250;width:105;height:2" coordorigin="9731,-250" coordsize="105,0" path="m9731,-250l9835,-250e" filled="false" stroked="true" strokeweight=".42pt" strokecolor="#000000">
              <v:path arrowok="t"/>
            </v:shape>
            <w10:wrap type="none"/>
          </v:group>
        </w:pic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日，本账户余额中无预收持本公司</w:t>
      </w:r>
      <w:r>
        <w:rPr>
          <w:rFonts w:ascii="Arial" w:hAnsi="Arial" w:cs="Arial" w:eastAsia="Arial" w:hint="default"/>
        </w:rPr>
        <w:t>5%(</w:t>
      </w:r>
      <w:r>
        <w:rPr/>
        <w:t>含</w:t>
      </w:r>
      <w:r>
        <w:rPr>
          <w:rFonts w:ascii="Arial" w:hAnsi="Arial" w:cs="Arial" w:eastAsia="Arial" w:hint="default"/>
        </w:rPr>
        <w:t>5%)</w:t>
      </w:r>
      <w:r>
        <w:rPr/>
        <w:t>以上表决权股份的股东单位的款项</w:t>
      </w:r>
    </w:p>
    <w:p>
      <w:pPr>
        <w:pStyle w:val="BodyText"/>
        <w:spacing w:line="281" w:lineRule="exact"/>
        <w:ind w:left="874" w:right="0"/>
        <w:jc w:val="left"/>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81" w:lineRule="exact"/>
        <w:jc w:val="left"/>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5"/>
        <w:tabs>
          <w:tab w:pos="873" w:val="left" w:leader="none"/>
        </w:tabs>
        <w:spacing w:line="424" w:lineRule="auto" w:before="174"/>
        <w:ind w:left="153" w:right="620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28.</w:t>
        <w:tab/>
      </w:r>
      <w:r>
        <w:rPr/>
        <w:t>预收款项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424" w:lineRule="auto" w:before="55"/>
        <w:ind w:left="874" w:right="103" w:hanging="1"/>
        <w:jc w:val="left"/>
      </w:pP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日及</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日，预收关联方款项见附注六、关联方关系及其交易。</w:t>
      </w:r>
      <w:r>
        <w:rPr>
          <w:spacing w:val="-84"/>
        </w:rPr>
        <w:t> </w:t>
      </w:r>
      <w:r>
        <w:rPr>
          <w:spacing w:val="-84"/>
        </w:rPr>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日，本集团账龄超过</w:t>
      </w:r>
      <w:r>
        <w:rPr>
          <w:rFonts w:ascii="Arial" w:hAnsi="Arial" w:cs="Arial" w:eastAsia="Arial" w:hint="default"/>
        </w:rPr>
        <w:t>1</w:t>
      </w:r>
      <w:r>
        <w:rPr/>
        <w:t>年的大额预收款项如下：</w:t>
      </w:r>
    </w:p>
    <w:p>
      <w:pPr>
        <w:pStyle w:val="BodyText"/>
        <w:tabs>
          <w:tab w:pos="6309" w:val="left" w:leader="none"/>
          <w:tab w:pos="8525" w:val="left" w:leader="none"/>
        </w:tabs>
        <w:spacing w:line="240" w:lineRule="auto" w:before="43"/>
        <w:ind w:left="4321" w:right="103"/>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tab/>
      </w:r>
      <w:r>
        <w:rPr/>
        <w:t>尚未结转原因</w:t>
      </w:r>
    </w:p>
    <w:p>
      <w:pPr>
        <w:spacing w:line="240" w:lineRule="auto" w:before="4"/>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80" w:footer="794" w:top="2880" w:bottom="980" w:left="980" w:right="960"/>
        </w:sectPr>
      </w:pPr>
    </w:p>
    <w:p>
      <w:pPr>
        <w:pStyle w:val="BodyText"/>
        <w:spacing w:line="240" w:lineRule="auto" w:before="35"/>
        <w:ind w:left="874" w:right="-20"/>
        <w:jc w:val="left"/>
      </w:pPr>
      <w:r>
        <w:rPr/>
        <w:t>公共设施维护费</w:t>
      </w:r>
    </w:p>
    <w:p>
      <w:pPr>
        <w:pStyle w:val="BodyText"/>
        <w:spacing w:line="240" w:lineRule="auto" w:before="84"/>
        <w:ind w:left="874" w:right="-7"/>
        <w:jc w:val="left"/>
        <w:rPr>
          <w:rFonts w:ascii="Times New Roman" w:hAnsi="Times New Roman" w:cs="Times New Roman" w:eastAsia="Times New Roman" w:hint="default"/>
        </w:rPr>
      </w:pPr>
      <w:r>
        <w:rPr/>
        <w:br w:type="column"/>
      </w:r>
      <w:r>
        <w:rPr>
          <w:rFonts w:ascii="Times New Roman"/>
          <w:spacing w:val="-105"/>
          <w:position w:val="-6"/>
        </w:rPr>
        <w:t>_</w:t>
      </w:r>
      <w:r>
        <w:rPr>
          <w:rFonts w:ascii="Times New Roman"/>
          <w:spacing w:val="-84"/>
          <w:position w:val="-2"/>
        </w:rPr>
        <w:t>_</w:t>
      </w:r>
      <w:r>
        <w:rPr>
          <w:rFonts w:ascii="Arial"/>
          <w:spacing w:val="-33"/>
          <w:w w:val="99"/>
        </w:rPr>
        <w:t>1</w:t>
      </w:r>
      <w:r>
        <w:rPr>
          <w:rFonts w:ascii="Times New Roman"/>
          <w:spacing w:val="-73"/>
          <w:position w:val="-2"/>
        </w:rPr>
        <w:t>_</w:t>
      </w:r>
      <w:r>
        <w:rPr>
          <w:rFonts w:ascii="Arial"/>
          <w:spacing w:val="-45"/>
          <w:w w:val="99"/>
        </w:rPr>
        <w:t>0</w:t>
      </w:r>
      <w:r>
        <w:rPr>
          <w:rFonts w:ascii="Times New Roman"/>
          <w:spacing w:val="-105"/>
          <w:position w:val="-6"/>
        </w:rPr>
        <w:t>_</w:t>
      </w:r>
      <w:r>
        <w:rPr>
          <w:rFonts w:ascii="Times New Roman"/>
          <w:spacing w:val="-61"/>
          <w:position w:val="-2"/>
        </w:rPr>
        <w:t>_</w:t>
      </w:r>
      <w:r>
        <w:rPr>
          <w:rFonts w:ascii="Arial"/>
          <w:spacing w:val="-1"/>
          <w:w w:val="100"/>
        </w:rPr>
        <w:t>,</w:t>
      </w:r>
      <w:r>
        <w:rPr>
          <w:rFonts w:ascii="Arial"/>
          <w:spacing w:val="-115"/>
          <w:w w:val="99"/>
        </w:rPr>
        <w:t>1</w:t>
      </w:r>
      <w:r>
        <w:rPr>
          <w:rFonts w:ascii="Times New Roman"/>
          <w:spacing w:val="-1"/>
          <w:position w:val="-2"/>
        </w:rPr>
        <w:t>_</w:t>
      </w:r>
      <w:r>
        <w:rPr>
          <w:rFonts w:ascii="Times New Roman"/>
          <w:spacing w:val="-96"/>
          <w:position w:val="-2"/>
        </w:rPr>
        <w:t>_</w:t>
      </w:r>
      <w:r>
        <w:rPr>
          <w:rFonts w:ascii="Arial"/>
          <w:spacing w:val="-21"/>
          <w:w w:val="99"/>
        </w:rPr>
        <w:t>0</w:t>
      </w:r>
      <w:r>
        <w:rPr>
          <w:rFonts w:ascii="Times New Roman"/>
          <w:spacing w:val="-85"/>
          <w:position w:val="-2"/>
        </w:rPr>
        <w:t>_</w:t>
      </w:r>
      <w:r>
        <w:rPr>
          <w:rFonts w:ascii="Arial"/>
          <w:spacing w:val="-33"/>
          <w:w w:val="99"/>
        </w:rPr>
        <w:t>5</w:t>
      </w:r>
      <w:r>
        <w:rPr>
          <w:rFonts w:ascii="Times New Roman"/>
          <w:spacing w:val="-105"/>
          <w:position w:val="-2"/>
        </w:rPr>
        <w:t>_</w:t>
      </w:r>
      <w:r>
        <w:rPr>
          <w:rFonts w:ascii="Times New Roman"/>
          <w:spacing w:val="-73"/>
          <w:position w:val="-6"/>
        </w:rPr>
        <w:t>_</w:t>
      </w:r>
      <w:r>
        <w:rPr>
          <w:rFonts w:ascii="Arial"/>
          <w:spacing w:val="-1"/>
          <w:w w:val="100"/>
        </w:rPr>
        <w:t>,</w:t>
      </w:r>
      <w:r>
        <w:rPr>
          <w:rFonts w:ascii="Arial"/>
          <w:spacing w:val="-103"/>
          <w:w w:val="99"/>
        </w:rPr>
        <w:t>9</w:t>
      </w:r>
      <w:r>
        <w:rPr>
          <w:rFonts w:ascii="Times New Roman"/>
          <w:spacing w:val="-105"/>
          <w:position w:val="-6"/>
        </w:rPr>
        <w:t>_</w:t>
      </w:r>
      <w:r>
        <w:rPr>
          <w:rFonts w:ascii="Times New Roman"/>
          <w:spacing w:val="-3"/>
          <w:position w:val="-2"/>
        </w:rPr>
        <w:t>_</w:t>
      </w:r>
      <w:r>
        <w:rPr>
          <w:rFonts w:ascii="Arial"/>
          <w:spacing w:val="-115"/>
          <w:w w:val="99"/>
        </w:rPr>
        <w:t>5</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6"/>
          <w:position w:val="-6"/>
        </w:rPr>
        <w:t>_</w:t>
      </w:r>
      <w:r>
        <w:rPr>
          <w:rFonts w:ascii="Arial"/>
          <w:spacing w:val="-22"/>
          <w:w w:val="99"/>
        </w:rPr>
        <w:t>5</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3"/>
          <w:w w:val="99"/>
        </w:rPr>
        <w:t>5</w:t>
      </w:r>
      <w:r>
        <w:rPr>
          <w:rFonts w:ascii="Times New Roman"/>
          <w:spacing w:val="-105"/>
          <w:position w:val="-2"/>
        </w:rPr>
        <w:t>_</w:t>
      </w:r>
      <w:r>
        <w:rPr>
          <w:rFonts w:ascii="Times New Roman"/>
          <w:spacing w:val="-12"/>
          <w:position w:val="-6"/>
        </w:rPr>
        <w:t>_</w:t>
      </w:r>
      <w:r>
        <w:rPr>
          <w:rFonts w:ascii="Arial"/>
          <w:spacing w:val="-105"/>
          <w:w w:val="99"/>
        </w:rPr>
        <w:t>9</w:t>
      </w:r>
      <w:r>
        <w:rPr>
          <w:rFonts w:ascii="Times New Roman"/>
          <w:spacing w:val="-105"/>
          <w:position w:val="-2"/>
        </w:rPr>
        <w:t>_</w:t>
      </w:r>
      <w:r>
        <w:rPr>
          <w:rFonts w:ascii="Times New Roman"/>
          <w:position w:val="-6"/>
        </w:rPr>
        <w:t>_</w:t>
      </w:r>
      <w:r>
        <w:rPr>
          <w:rFonts w:ascii="Times New Roman"/>
        </w:rPr>
      </w:r>
    </w:p>
    <w:p>
      <w:pPr>
        <w:pStyle w:val="BodyText"/>
        <w:spacing w:line="240" w:lineRule="auto" w:before="84"/>
        <w:ind w:left="567" w:right="-5"/>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spacing w:val="-69"/>
          <w:position w:val="-6"/>
        </w:rPr>
        <w:t>_</w:t>
      </w:r>
      <w:r>
        <w:rPr>
          <w:rFonts w:ascii="Arial"/>
          <w:spacing w:val="-48"/>
          <w:w w:val="99"/>
        </w:rPr>
        <w:t>1</w:t>
      </w:r>
      <w:r>
        <w:rPr>
          <w:rFonts w:ascii="Times New Roman"/>
          <w:spacing w:val="-58"/>
          <w:position w:val="-6"/>
        </w:rPr>
        <w:t>_</w:t>
      </w:r>
      <w:r>
        <w:rPr>
          <w:rFonts w:ascii="Arial"/>
          <w:spacing w:val="-61"/>
          <w:w w:val="99"/>
        </w:rPr>
        <w:t>2</w:t>
      </w:r>
      <w:r>
        <w:rPr>
          <w:rFonts w:ascii="Times New Roman"/>
          <w:spacing w:val="-105"/>
          <w:position w:val="-2"/>
        </w:rPr>
        <w:t>_</w:t>
      </w:r>
      <w:r>
        <w:rPr>
          <w:rFonts w:ascii="Times New Roman"/>
          <w:spacing w:val="-46"/>
          <w:position w:val="-6"/>
        </w:rPr>
        <w:t>_</w:t>
      </w:r>
      <w:r>
        <w:rPr>
          <w:rFonts w:ascii="Arial"/>
          <w:spacing w:val="-13"/>
          <w:w w:val="100"/>
        </w:rPr>
        <w:t>,</w:t>
      </w:r>
      <w:r>
        <w:rPr>
          <w:rFonts w:ascii="Times New Roman"/>
          <w:spacing w:val="-105"/>
          <w:position w:val="-6"/>
        </w:rPr>
        <w:t>_</w:t>
      </w:r>
      <w:r>
        <w:rPr>
          <w:rFonts w:ascii="Times New Roman"/>
          <w:spacing w:val="-93"/>
          <w:position w:val="-2"/>
        </w:rPr>
        <w:t>_</w:t>
      </w:r>
      <w:r>
        <w:rPr>
          <w:rFonts w:ascii="Arial"/>
          <w:spacing w:val="-25"/>
          <w:w w:val="99"/>
        </w:rPr>
        <w:t>1</w:t>
      </w:r>
      <w:r>
        <w:rPr>
          <w:rFonts w:ascii="Times New Roman"/>
          <w:spacing w:val="-105"/>
          <w:position w:val="-2"/>
        </w:rPr>
        <w:t>_</w:t>
      </w:r>
      <w:r>
        <w:rPr>
          <w:rFonts w:ascii="Times New Roman"/>
          <w:spacing w:val="-81"/>
          <w:position w:val="-6"/>
        </w:rPr>
        <w:t>_</w:t>
      </w:r>
      <w:r>
        <w:rPr>
          <w:rFonts w:ascii="Arial"/>
          <w:spacing w:val="-36"/>
          <w:w w:val="99"/>
        </w:rPr>
        <w:t>6</w:t>
      </w:r>
      <w:r>
        <w:rPr>
          <w:rFonts w:ascii="Times New Roman"/>
          <w:spacing w:val="-105"/>
          <w:position w:val="-6"/>
        </w:rPr>
        <w:t>_</w:t>
      </w:r>
      <w:r>
        <w:rPr>
          <w:rFonts w:ascii="Times New Roman"/>
          <w:spacing w:val="-70"/>
          <w:position w:val="-2"/>
        </w:rPr>
        <w:t>_</w:t>
      </w:r>
      <w:r>
        <w:rPr>
          <w:rFonts w:ascii="Arial"/>
          <w:spacing w:val="-49"/>
          <w:w w:val="99"/>
        </w:rPr>
        <w:t>7</w:t>
      </w:r>
      <w:r>
        <w:rPr>
          <w:rFonts w:ascii="Times New Roman"/>
          <w:spacing w:val="-105"/>
          <w:position w:val="-2"/>
        </w:rPr>
        <w:t>_</w:t>
      </w:r>
      <w:r>
        <w:rPr>
          <w:rFonts w:ascii="Times New Roman"/>
          <w:spacing w:val="-58"/>
          <w:position w:val="-6"/>
        </w:rPr>
        <w:t>_</w:t>
      </w:r>
      <w:r>
        <w:rPr>
          <w:rFonts w:ascii="Arial"/>
          <w:spacing w:val="-1"/>
          <w:w w:val="100"/>
        </w:rPr>
        <w:t>,</w:t>
      </w:r>
      <w:r>
        <w:rPr>
          <w:rFonts w:ascii="Times New Roman"/>
          <w:spacing w:val="-105"/>
          <w:position w:val="-6"/>
        </w:rPr>
        <w:t>_</w:t>
      </w:r>
      <w:r>
        <w:rPr>
          <w:rFonts w:ascii="Times New Roman"/>
          <w:spacing w:val="-105"/>
          <w:position w:val="-2"/>
        </w:rPr>
        <w:t>_</w:t>
      </w:r>
      <w:r>
        <w:rPr>
          <w:rFonts w:ascii="Arial"/>
          <w:spacing w:val="-13"/>
          <w:w w:val="99"/>
        </w:rPr>
        <w:t>6</w:t>
      </w:r>
      <w:r>
        <w:rPr>
          <w:rFonts w:ascii="Times New Roman"/>
          <w:spacing w:val="-105"/>
          <w:position w:val="-2"/>
        </w:rPr>
        <w:t>_</w:t>
      </w:r>
      <w:r>
        <w:rPr>
          <w:rFonts w:ascii="Times New Roman"/>
          <w:spacing w:val="-93"/>
          <w:position w:val="-6"/>
        </w:rPr>
        <w:t>_</w:t>
      </w:r>
      <w:r>
        <w:rPr>
          <w:rFonts w:ascii="Arial"/>
          <w:spacing w:val="-24"/>
          <w:w w:val="99"/>
        </w:rPr>
        <w:t>3</w:t>
      </w:r>
      <w:r>
        <w:rPr>
          <w:rFonts w:ascii="Times New Roman"/>
          <w:spacing w:val="-105"/>
          <w:position w:val="-6"/>
        </w:rPr>
        <w:t>_</w:t>
      </w:r>
      <w:r>
        <w:rPr>
          <w:rFonts w:ascii="Times New Roman"/>
          <w:spacing w:val="-81"/>
          <w:position w:val="-2"/>
        </w:rPr>
        <w:t>_</w:t>
      </w:r>
      <w:r>
        <w:rPr>
          <w:rFonts w:ascii="Arial"/>
          <w:spacing w:val="-38"/>
          <w:w w:val="99"/>
        </w:rPr>
        <w:t>6</w:t>
      </w:r>
      <w:r>
        <w:rPr>
          <w:rFonts w:ascii="Times New Roman"/>
          <w:spacing w:val="-105"/>
          <w:position w:val="-2"/>
        </w:rPr>
        <w:t>_</w:t>
      </w:r>
      <w:r>
        <w:rPr>
          <w:rFonts w:ascii="Times New Roman"/>
          <w:spacing w:val="-69"/>
          <w:position w:val="-6"/>
        </w:rPr>
        <w:t>_</w:t>
      </w:r>
      <w:r>
        <w:rPr>
          <w:rFonts w:ascii="Arial"/>
          <w:spacing w:val="-1"/>
          <w:w w:val="100"/>
        </w:rPr>
        <w:t>.</w:t>
      </w:r>
      <w:r>
        <w:rPr>
          <w:rFonts w:ascii="Arial"/>
          <w:spacing w:val="-108"/>
          <w:w w:val="99"/>
        </w:rPr>
        <w:t>1</w:t>
      </w:r>
      <w:r>
        <w:rPr>
          <w:rFonts w:ascii="Times New Roman"/>
          <w:spacing w:val="-105"/>
          <w:position w:val="-2"/>
        </w:rPr>
        <w:t>_</w:t>
      </w:r>
      <w:r>
        <w:rPr>
          <w:rFonts w:ascii="Times New Roman"/>
          <w:spacing w:val="-13"/>
          <w:position w:val="-6"/>
        </w:rPr>
        <w:t>_</w:t>
      </w:r>
      <w:r>
        <w:rPr>
          <w:rFonts w:ascii="Arial"/>
          <w:spacing w:val="-104"/>
          <w:w w:val="99"/>
        </w:rPr>
        <w:t>1</w:t>
      </w:r>
      <w:r>
        <w:rPr>
          <w:rFonts w:ascii="Times New Roman"/>
          <w:spacing w:val="-105"/>
          <w:position w:val="-2"/>
        </w:rPr>
        <w:t>_</w:t>
      </w:r>
      <w:r>
        <w:rPr>
          <w:rFonts w:ascii="Times New Roman"/>
          <w:position w:val="-6"/>
        </w:rPr>
        <w:t>_</w:t>
      </w:r>
      <w:r>
        <w:rPr>
          <w:rFonts w:ascii="Times New Roman"/>
        </w:rPr>
      </w:r>
    </w:p>
    <w:p>
      <w:pPr>
        <w:pStyle w:val="BodyText"/>
        <w:spacing w:line="240" w:lineRule="auto" w:before="35"/>
        <w:ind w:left="874" w:right="0"/>
        <w:jc w:val="left"/>
      </w:pPr>
      <w:r>
        <w:rPr/>
        <w:br w:type="column"/>
      </w:r>
      <w:r>
        <w:rPr/>
        <w:t>按合同约定结转</w:t>
      </w:r>
    </w:p>
    <w:p>
      <w:pPr>
        <w:spacing w:after="0" w:line="240" w:lineRule="auto"/>
        <w:jc w:val="left"/>
        <w:sectPr>
          <w:type w:val="continuous"/>
          <w:pgSz w:w="11910" w:h="16840"/>
          <w:pgMar w:top="1100" w:bottom="1380" w:left="980" w:right="960"/>
          <w:cols w:num="4" w:equalWidth="0">
            <w:col w:w="2345" w:space="415"/>
            <w:col w:w="2240" w:space="40"/>
            <w:col w:w="1933" w:space="469"/>
            <w:col w:w="2528"/>
          </w:cols>
        </w:sectPr>
      </w:pPr>
    </w:p>
    <w:p>
      <w:pPr>
        <w:spacing w:line="20" w:lineRule="exact"/>
        <w:ind w:left="3945" w:right="0" w:firstLine="0"/>
        <w:rPr>
          <w:rFonts w:ascii="黑体" w:hAnsi="黑体" w:cs="黑体" w:eastAsia="黑体" w:hint="default"/>
          <w:sz w:val="2"/>
          <w:szCs w:val="2"/>
        </w:rPr>
      </w:pPr>
      <w:r>
        <w:rPr>
          <w:rFonts w:ascii="黑体" w:hAnsi="黑体" w:cs="黑体" w:eastAsia="黑体" w:hint="default"/>
          <w:sz w:val="2"/>
          <w:szCs w:val="2"/>
        </w:rPr>
        <w:pict>
          <v:group style="width:5.65pt;height:.45pt;mso-position-horizontal-relative:char;mso-position-vertical-relative:line" coordorigin="0,0" coordsize="113,9">
            <v:group style="position:absolute;left:4;top:4;width:105;height:2" coordorigin="4,4" coordsize="105,2">
              <v:shape style="position:absolute;left:4;top:4;width:105;height:2" coordorigin="4,4" coordsize="105,0" path="m4,4l109,4e" filled="false" stroked="true" strokeweight=".4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8"/>
          <w:szCs w:val="18"/>
        </w:rPr>
      </w:pPr>
    </w:p>
    <w:p>
      <w:pPr>
        <w:tabs>
          <w:tab w:pos="8479" w:val="left" w:leader="none"/>
          <w:tab w:pos="8858" w:val="left" w:leader="none"/>
        </w:tabs>
        <w:spacing w:line="20" w:lineRule="exact"/>
        <w:ind w:left="5732" w:right="0" w:firstLine="0"/>
        <w:rPr>
          <w:rFonts w:ascii="黑体" w:hAnsi="黑体" w:cs="黑体" w:eastAsia="黑体" w:hint="default"/>
          <w:sz w:val="2"/>
          <w:szCs w:val="2"/>
        </w:rPr>
      </w:pPr>
      <w:r>
        <w:rPr>
          <w:rFonts w:ascii="黑体"/>
          <w:sz w:val="2"/>
        </w:rPr>
        <w:pict>
          <v:group style="width:5.5pt;height:.4pt;mso-position-horizontal-relative:char;mso-position-vertical-relative:line" coordorigin="0,0" coordsize="110,8">
            <v:group style="position:absolute;left:4;top:4;width:102;height:2" coordorigin="4,4" coordsize="102,2">
              <v:shape style="position:absolute;left:4;top:4;width:102;height:2" coordorigin="4,4" coordsize="102,0" path="m4,4l106,4e" filled="false" stroked="true" strokeweight=".3792pt" strokecolor="#000000">
                <v:path arrowok="t"/>
              </v:shape>
            </v:group>
          </v:group>
        </w:pict>
      </w:r>
      <w:r>
        <w:rPr>
          <w:rFonts w:ascii="黑体"/>
          <w:sz w:val="2"/>
        </w:rPr>
      </w:r>
      <w:r>
        <w:rPr>
          <w:rFonts w:ascii="黑体"/>
          <w:sz w:val="2"/>
        </w:rPr>
        <w:tab/>
      </w:r>
      <w:r>
        <w:rPr>
          <w:rFonts w:ascii="黑体"/>
          <w:sz w:val="2"/>
        </w:rPr>
        <w:pict>
          <v:group style="width:6.05pt;height:.4pt;mso-position-horizontal-relative:char;mso-position-vertical-relative:line" coordorigin="0,0" coordsize="121,8">
            <v:group style="position:absolute;left:4;top:4;width:114;height:2" coordorigin="4,4" coordsize="114,2">
              <v:shape style="position:absolute;left:4;top:4;width:114;height:2" coordorigin="4,4" coordsize="114,0" path="m4,4l117,4e" filled="false" stroked="true" strokeweight=".3792pt" strokecolor="#000000">
                <v:path arrowok="t"/>
              </v:shape>
            </v:group>
          </v:group>
        </w:pict>
      </w:r>
      <w:r>
        <w:rPr>
          <w:rFonts w:ascii="黑体"/>
          <w:sz w:val="2"/>
        </w:rPr>
      </w:r>
      <w:r>
        <w:rPr>
          <w:rFonts w:ascii="黑体"/>
          <w:sz w:val="2"/>
        </w:rPr>
        <w:tab/>
      </w:r>
      <w:r>
        <w:rPr>
          <w:rFonts w:ascii="黑体"/>
          <w:sz w:val="2"/>
        </w:rPr>
        <w:pict>
          <v:group style="width:5.6pt;height:.4pt;mso-position-horizontal-relative:char;mso-position-vertical-relative:line" coordorigin="0,0" coordsize="112,8">
            <v:group style="position:absolute;left:4;top:4;width:104;height:2" coordorigin="4,4" coordsize="104,2">
              <v:shape style="position:absolute;left:4;top:4;width:104;height:2" coordorigin="4,4" coordsize="104,0" path="m4,4l107,4e" filled="false" stroked="true" strokeweight=".3792pt" strokecolor="#000000">
                <v:path arrowok="t"/>
              </v:shape>
            </v:group>
          </v:group>
        </w:pict>
      </w:r>
      <w:r>
        <w:rPr>
          <w:rFonts w:ascii="黑体"/>
          <w:sz w:val="2"/>
        </w:rPr>
      </w:r>
    </w:p>
    <w:p>
      <w:pPr>
        <w:spacing w:line="240" w:lineRule="auto" w:before="5"/>
        <w:rPr>
          <w:rFonts w:ascii="黑体" w:hAnsi="黑体" w:cs="黑体" w:eastAsia="黑体" w:hint="default"/>
          <w:sz w:val="10"/>
          <w:szCs w:val="10"/>
        </w:rPr>
      </w:pPr>
    </w:p>
    <w:p>
      <w:pPr>
        <w:spacing w:before="75"/>
        <w:ind w:left="0" w:right="3224" w:firstLine="0"/>
        <w:jc w:val="right"/>
        <w:rPr>
          <w:rFonts w:ascii="Arial" w:hAnsi="Arial" w:cs="Arial" w:eastAsia="Arial" w:hint="default"/>
          <w:sz w:val="19"/>
          <w:szCs w:val="19"/>
        </w:rPr>
      </w:pPr>
      <w:r>
        <w:rPr/>
        <w:pict>
          <v:shape style="position:absolute;margin-left:54.950748pt;margin-top:-272.146423pt;width:486.45pt;height:290.4pt;mso-position-horizontal-relative:page;mso-position-vertical-relative:paragraph;z-index:15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2"/>
                    <w:gridCol w:w="1686"/>
                    <w:gridCol w:w="1701"/>
                    <w:gridCol w:w="144"/>
                    <w:gridCol w:w="1601"/>
                    <w:gridCol w:w="854"/>
                    <w:gridCol w:w="510"/>
                  </w:tblGrid>
                  <w:tr>
                    <w:trPr>
                      <w:trHeight w:val="1454" w:hRule="exact"/>
                    </w:trPr>
                    <w:tc>
                      <w:tcPr>
                        <w:tcW w:w="3232"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36"/>
                          <w:ind w:right="1176"/>
                          <w:jc w:val="center"/>
                          <w:rPr>
                            <w:rFonts w:ascii="黑体" w:hAnsi="黑体" w:cs="黑体" w:eastAsia="黑体" w:hint="default"/>
                            <w:sz w:val="21"/>
                            <w:szCs w:val="21"/>
                          </w:rPr>
                        </w:pPr>
                        <w:r>
                          <w:rPr>
                            <w:rFonts w:ascii="Arial" w:hAnsi="Arial" w:cs="Arial" w:eastAsia="Arial" w:hint="default"/>
                            <w:b/>
                            <w:bCs/>
                            <w:spacing w:val="-1"/>
                            <w:sz w:val="21"/>
                            <w:szCs w:val="21"/>
                          </w:rPr>
                          <w:t>29.</w:t>
                          <w:tab/>
                        </w:r>
                        <w:r>
                          <w:rPr>
                            <w:rFonts w:ascii="黑体" w:hAnsi="黑体" w:cs="黑体" w:eastAsia="黑体" w:hint="default"/>
                            <w:b/>
                            <w:bCs/>
                            <w:sz w:val="21"/>
                            <w:szCs w:val="21"/>
                          </w:rPr>
                          <w:t>应付职工薪酬</w:t>
                        </w:r>
                        <w:r>
                          <w:rPr>
                            <w:rFonts w:ascii="黑体" w:hAnsi="黑体" w:cs="黑体" w:eastAsia="黑体" w:hint="default"/>
                            <w:sz w:val="21"/>
                            <w:szCs w:val="21"/>
                          </w:rPr>
                        </w: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1044"/>
                          <w:jc w:val="center"/>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0"/>
                            <w:szCs w:val="20"/>
                          </w:rPr>
                        </w:pPr>
                      </w:p>
                      <w:p>
                        <w:pPr>
                          <w:pStyle w:val="TableParagraph"/>
                          <w:spacing w:line="240" w:lineRule="auto"/>
                          <w:ind w:right="62"/>
                          <w:jc w:val="right"/>
                          <w:rPr>
                            <w:rFonts w:ascii="黑体" w:hAnsi="黑体" w:cs="黑体" w:eastAsia="黑体" w:hint="default"/>
                            <w:sz w:val="19"/>
                            <w:szCs w:val="19"/>
                          </w:rPr>
                        </w:pPr>
                        <w:r>
                          <w:rPr>
                            <w:rFonts w:ascii="黑体" w:hAnsi="黑体" w:cs="黑体" w:eastAsia="黑体" w:hint="default"/>
                            <w:w w:val="95"/>
                            <w:sz w:val="19"/>
                            <w:szCs w:val="19"/>
                          </w:rPr>
                          <w:t>年初数</w:t>
                        </w:r>
                        <w:r>
                          <w:rPr>
                            <w:rFonts w:ascii="黑体" w:hAnsi="黑体" w:cs="黑体" w:eastAsia="黑体" w:hint="default"/>
                            <w:sz w:val="19"/>
                            <w:szCs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0"/>
                            <w:szCs w:val="20"/>
                          </w:rPr>
                        </w:pPr>
                      </w:p>
                      <w:p>
                        <w:pPr>
                          <w:pStyle w:val="TableParagraph"/>
                          <w:spacing w:line="240" w:lineRule="auto"/>
                          <w:ind w:right="158"/>
                          <w:jc w:val="right"/>
                          <w:rPr>
                            <w:rFonts w:ascii="黑体" w:hAnsi="黑体" w:cs="黑体" w:eastAsia="黑体" w:hint="default"/>
                            <w:sz w:val="19"/>
                            <w:szCs w:val="19"/>
                          </w:rPr>
                        </w:pPr>
                        <w:r>
                          <w:rPr>
                            <w:rFonts w:ascii="黑体" w:hAnsi="黑体" w:cs="黑体" w:eastAsia="黑体" w:hint="default"/>
                            <w:w w:val="95"/>
                            <w:sz w:val="19"/>
                            <w:szCs w:val="19"/>
                          </w:rPr>
                          <w:t>本年增加</w:t>
                        </w:r>
                        <w:r>
                          <w:rPr>
                            <w:rFonts w:ascii="黑体" w:hAnsi="黑体" w:cs="黑体" w:eastAsia="黑体" w:hint="default"/>
                            <w:sz w:val="19"/>
                            <w:szCs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0"/>
                            <w:szCs w:val="20"/>
                          </w:rPr>
                        </w:pPr>
                      </w:p>
                      <w:p>
                        <w:pPr>
                          <w:pStyle w:val="TableParagraph"/>
                          <w:spacing w:line="240" w:lineRule="auto"/>
                          <w:ind w:right="223"/>
                          <w:jc w:val="right"/>
                          <w:rPr>
                            <w:rFonts w:ascii="黑体" w:hAnsi="黑体" w:cs="黑体" w:eastAsia="黑体" w:hint="default"/>
                            <w:sz w:val="19"/>
                            <w:szCs w:val="19"/>
                          </w:rPr>
                        </w:pPr>
                        <w:r>
                          <w:rPr>
                            <w:rFonts w:ascii="黑体" w:hAnsi="黑体" w:cs="黑体" w:eastAsia="黑体" w:hint="default"/>
                            <w:w w:val="95"/>
                            <w:sz w:val="19"/>
                            <w:szCs w:val="19"/>
                          </w:rPr>
                          <w:t>本年减少</w:t>
                        </w:r>
                        <w:r>
                          <w:rPr>
                            <w:rFonts w:ascii="黑体" w:hAnsi="黑体" w:cs="黑体" w:eastAsia="黑体" w:hint="default"/>
                            <w:sz w:val="19"/>
                            <w:szCs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0"/>
                            <w:szCs w:val="20"/>
                          </w:rPr>
                        </w:pPr>
                      </w:p>
                      <w:p>
                        <w:pPr>
                          <w:pStyle w:val="TableParagraph"/>
                          <w:spacing w:line="240" w:lineRule="auto"/>
                          <w:ind w:left="759" w:right="0"/>
                          <w:jc w:val="left"/>
                          <w:rPr>
                            <w:rFonts w:ascii="黑体" w:hAnsi="黑体" w:cs="黑体" w:eastAsia="黑体" w:hint="default"/>
                            <w:sz w:val="19"/>
                            <w:szCs w:val="19"/>
                          </w:rPr>
                        </w:pPr>
                        <w:r>
                          <w:rPr>
                            <w:rFonts w:ascii="黑体" w:hAnsi="黑体" w:cs="黑体" w:eastAsia="黑体" w:hint="default"/>
                            <w:sz w:val="19"/>
                            <w:szCs w:val="19"/>
                          </w:rPr>
                          <w:t>年末数</w:t>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54" w:right="0"/>
                          <w:jc w:val="left"/>
                          <w:rPr>
                            <w:rFonts w:ascii="黑体" w:hAnsi="黑体" w:cs="黑体" w:eastAsia="黑体" w:hint="default"/>
                            <w:sz w:val="19"/>
                            <w:szCs w:val="19"/>
                          </w:rPr>
                        </w:pPr>
                        <w:r>
                          <w:rPr>
                            <w:rFonts w:ascii="黑体" w:hAnsi="黑体" w:cs="黑体" w:eastAsia="黑体" w:hint="default"/>
                            <w:sz w:val="19"/>
                            <w:szCs w:val="19"/>
                          </w:rPr>
                          <w:t>工资、奖金、津贴和补贴</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2"/>
                          <w:jc w:val="right"/>
                          <w:rPr>
                            <w:rFonts w:ascii="Arial" w:hAnsi="Arial" w:cs="Arial" w:eastAsia="Arial" w:hint="default"/>
                            <w:sz w:val="19"/>
                            <w:szCs w:val="19"/>
                          </w:rPr>
                        </w:pPr>
                        <w:r>
                          <w:rPr>
                            <w:rFonts w:ascii="Arial"/>
                            <w:w w:val="95"/>
                            <w:sz w:val="19"/>
                          </w:rPr>
                          <w:t>70,554,622.41</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7"/>
                          <w:jc w:val="right"/>
                          <w:rPr>
                            <w:rFonts w:ascii="Arial" w:hAnsi="Arial" w:cs="Arial" w:eastAsia="Arial" w:hint="default"/>
                            <w:sz w:val="19"/>
                            <w:szCs w:val="19"/>
                          </w:rPr>
                        </w:pPr>
                        <w:r>
                          <w:rPr>
                            <w:rFonts w:ascii="Arial"/>
                            <w:w w:val="95"/>
                            <w:sz w:val="19"/>
                          </w:rPr>
                          <w:t>591,755,840.55</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2"/>
                          <w:jc w:val="right"/>
                          <w:rPr>
                            <w:rFonts w:ascii="Arial" w:hAnsi="Arial" w:cs="Arial" w:eastAsia="Arial" w:hint="default"/>
                            <w:sz w:val="19"/>
                            <w:szCs w:val="19"/>
                          </w:rPr>
                        </w:pPr>
                        <w:r>
                          <w:rPr>
                            <w:rFonts w:ascii="Arial"/>
                            <w:w w:val="95"/>
                            <w:sz w:val="19"/>
                          </w:rPr>
                          <w:t>(562,104,543.98)</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2"/>
                          <w:ind w:left="7" w:right="0"/>
                          <w:jc w:val="left"/>
                          <w:rPr>
                            <w:rFonts w:ascii="Arial" w:hAnsi="Arial" w:cs="Arial" w:eastAsia="Arial" w:hint="default"/>
                            <w:sz w:val="19"/>
                            <w:szCs w:val="19"/>
                          </w:rPr>
                        </w:pPr>
                        <w:r>
                          <w:rPr>
                            <w:rFonts w:ascii="Arial"/>
                            <w:sz w:val="19"/>
                          </w:rPr>
                          <w:t>100,205,918.98</w:t>
                        </w:r>
                      </w:p>
                    </w:tc>
                  </w:tr>
                  <w:tr>
                    <w:trPr>
                      <w:trHeight w:val="246"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754" w:right="0"/>
                          <w:jc w:val="left"/>
                          <w:rPr>
                            <w:rFonts w:ascii="黑体" w:hAnsi="黑体" w:cs="黑体" w:eastAsia="黑体" w:hint="default"/>
                            <w:sz w:val="19"/>
                            <w:szCs w:val="19"/>
                          </w:rPr>
                        </w:pPr>
                        <w:r>
                          <w:rPr>
                            <w:rFonts w:ascii="黑体" w:hAnsi="黑体" w:cs="黑体" w:eastAsia="黑体" w:hint="default"/>
                            <w:sz w:val="19"/>
                            <w:szCs w:val="19"/>
                          </w:rPr>
                          <w:t>职工福利费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9"/>
                            <w:sz w:val="19"/>
                          </w:rPr>
                          <w:t>-</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51,890,135.75</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9"/>
                            <w:szCs w:val="19"/>
                          </w:rPr>
                        </w:pPr>
                        <w:r>
                          <w:rPr>
                            <w:rFonts w:ascii="Arial"/>
                            <w:w w:val="95"/>
                            <w:sz w:val="19"/>
                          </w:rPr>
                          <w:t>(51,890,135.75)</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754" w:right="0"/>
                          <w:jc w:val="left"/>
                          <w:rPr>
                            <w:rFonts w:ascii="黑体" w:hAnsi="黑体" w:cs="黑体" w:eastAsia="黑体" w:hint="default"/>
                            <w:sz w:val="19"/>
                            <w:szCs w:val="19"/>
                          </w:rPr>
                        </w:pPr>
                        <w:r>
                          <w:rPr>
                            <w:rFonts w:ascii="黑体" w:hAnsi="黑体" w:cs="黑体" w:eastAsia="黑体" w:hint="default"/>
                            <w:sz w:val="19"/>
                            <w:szCs w:val="19"/>
                          </w:rPr>
                          <w:t>社会保险费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5"/>
                            <w:sz w:val="19"/>
                          </w:rPr>
                          <w:t>1,545,560.21</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9"/>
                            <w:szCs w:val="19"/>
                          </w:rPr>
                        </w:pPr>
                        <w:r>
                          <w:rPr>
                            <w:rFonts w:ascii="Arial"/>
                            <w:w w:val="95"/>
                            <w:sz w:val="19"/>
                          </w:rPr>
                          <w:t>163,935,324.90</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(162,672,806.60)</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219" w:right="0"/>
                          <w:jc w:val="left"/>
                          <w:rPr>
                            <w:rFonts w:ascii="Arial" w:hAnsi="Arial" w:cs="Arial" w:eastAsia="Arial" w:hint="default"/>
                            <w:sz w:val="19"/>
                            <w:szCs w:val="19"/>
                          </w:rPr>
                        </w:pPr>
                        <w:r>
                          <w:rPr>
                            <w:rFonts w:ascii="Arial"/>
                            <w:sz w:val="19"/>
                          </w:rPr>
                          <w:t>2,808,078.51</w:t>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4" w:lineRule="exact"/>
                          <w:ind w:left="754" w:right="0"/>
                          <w:jc w:val="left"/>
                          <w:rPr>
                            <w:rFonts w:ascii="黑体" w:hAnsi="黑体" w:cs="黑体" w:eastAsia="黑体" w:hint="default"/>
                            <w:sz w:val="19"/>
                            <w:szCs w:val="19"/>
                          </w:rPr>
                        </w:pPr>
                        <w:r>
                          <w:rPr>
                            <w:rFonts w:ascii="黑体" w:hAnsi="黑体" w:cs="黑体" w:eastAsia="黑体" w:hint="default"/>
                            <w:sz w:val="19"/>
                            <w:szCs w:val="19"/>
                          </w:rPr>
                          <w:t>其中：医疗保险费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2"/>
                          <w:jc w:val="right"/>
                          <w:rPr>
                            <w:rFonts w:ascii="Arial" w:hAnsi="Arial" w:cs="Arial" w:eastAsia="Arial" w:hint="default"/>
                            <w:sz w:val="19"/>
                            <w:szCs w:val="19"/>
                          </w:rPr>
                        </w:pPr>
                        <w:r>
                          <w:rPr>
                            <w:rFonts w:ascii="Arial"/>
                            <w:spacing w:val="-2"/>
                            <w:sz w:val="19"/>
                          </w:rPr>
                          <w:t>280,112.51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19"/>
                            <w:szCs w:val="19"/>
                          </w:rPr>
                        </w:pPr>
                        <w:r>
                          <w:rPr>
                            <w:rFonts w:ascii="Arial"/>
                            <w:w w:val="95"/>
                            <w:sz w:val="19"/>
                          </w:rPr>
                          <w:t>35,912,374.32</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19"/>
                            <w:szCs w:val="19"/>
                          </w:rPr>
                        </w:pPr>
                        <w:r>
                          <w:rPr>
                            <w:rFonts w:ascii="Arial"/>
                            <w:w w:val="95"/>
                            <w:sz w:val="19"/>
                          </w:rPr>
                          <w:t>(35,920,565.99)</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78" w:right="0"/>
                          <w:jc w:val="left"/>
                          <w:rPr>
                            <w:rFonts w:ascii="Arial" w:hAnsi="Arial" w:cs="Arial" w:eastAsia="Arial" w:hint="default"/>
                            <w:sz w:val="19"/>
                            <w:szCs w:val="19"/>
                          </w:rPr>
                        </w:pPr>
                        <w:r>
                          <w:rPr>
                            <w:rFonts w:ascii="Arial"/>
                            <w:sz w:val="19"/>
                          </w:rPr>
                          <w:t>271,920.84</w:t>
                        </w:r>
                      </w:p>
                    </w:tc>
                  </w:tr>
                  <w:tr>
                    <w:trPr>
                      <w:trHeight w:val="246"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1323" w:right="0"/>
                          <w:jc w:val="left"/>
                          <w:rPr>
                            <w:rFonts w:ascii="黑体" w:hAnsi="黑体" w:cs="黑体" w:eastAsia="黑体" w:hint="default"/>
                            <w:sz w:val="19"/>
                            <w:szCs w:val="19"/>
                          </w:rPr>
                        </w:pPr>
                        <w:r>
                          <w:rPr>
                            <w:rFonts w:ascii="黑体" w:hAnsi="黑体" w:cs="黑体" w:eastAsia="黑体" w:hint="default"/>
                            <w:sz w:val="19"/>
                            <w:szCs w:val="19"/>
                          </w:rPr>
                          <w:t>基本养老保险费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5"/>
                            <w:sz w:val="19"/>
                          </w:rPr>
                          <w:t>622,161.97</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89,392,391.77</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(89,429,834.32)</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78" w:right="0"/>
                          <w:jc w:val="left"/>
                          <w:rPr>
                            <w:rFonts w:ascii="Arial" w:hAnsi="Arial" w:cs="Arial" w:eastAsia="Arial" w:hint="default"/>
                            <w:sz w:val="19"/>
                            <w:szCs w:val="19"/>
                          </w:rPr>
                        </w:pPr>
                        <w:r>
                          <w:rPr>
                            <w:rFonts w:ascii="Arial"/>
                            <w:sz w:val="19"/>
                          </w:rPr>
                          <w:t>584,719.42</w:t>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177" w:right="0"/>
                          <w:jc w:val="center"/>
                          <w:rPr>
                            <w:rFonts w:ascii="黑体" w:hAnsi="黑体" w:cs="黑体" w:eastAsia="黑体" w:hint="default"/>
                            <w:sz w:val="19"/>
                            <w:szCs w:val="19"/>
                          </w:rPr>
                        </w:pPr>
                        <w:r>
                          <w:rPr>
                            <w:rFonts w:ascii="黑体" w:hAnsi="黑体" w:cs="黑体" w:eastAsia="黑体" w:hint="default"/>
                            <w:sz w:val="19"/>
                            <w:szCs w:val="19"/>
                          </w:rPr>
                          <w:t>年金缴费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5"/>
                            <w:sz w:val="19"/>
                          </w:rPr>
                          <w:t>434,000.00</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22,074,464.06</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(20,757,207.55)</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219" w:right="0"/>
                          <w:jc w:val="left"/>
                          <w:rPr>
                            <w:rFonts w:ascii="Arial" w:hAnsi="Arial" w:cs="Arial" w:eastAsia="Arial" w:hint="default"/>
                            <w:sz w:val="19"/>
                            <w:szCs w:val="19"/>
                          </w:rPr>
                        </w:pPr>
                        <w:r>
                          <w:rPr>
                            <w:rFonts w:ascii="Arial"/>
                            <w:sz w:val="19"/>
                          </w:rPr>
                          <w:t>1,751,256.51</w:t>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4" w:lineRule="exact"/>
                          <w:ind w:left="1323" w:right="0"/>
                          <w:jc w:val="left"/>
                          <w:rPr>
                            <w:rFonts w:ascii="黑体" w:hAnsi="黑体" w:cs="黑体" w:eastAsia="黑体" w:hint="default"/>
                            <w:sz w:val="19"/>
                            <w:szCs w:val="19"/>
                          </w:rPr>
                        </w:pPr>
                        <w:r>
                          <w:rPr>
                            <w:rFonts w:ascii="黑体" w:hAnsi="黑体" w:cs="黑体" w:eastAsia="黑体" w:hint="default"/>
                            <w:sz w:val="19"/>
                            <w:szCs w:val="19"/>
                          </w:rPr>
                          <w:t>失业保险费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
                          <w:jc w:val="right"/>
                          <w:rPr>
                            <w:rFonts w:ascii="Arial" w:hAnsi="Arial" w:cs="Arial" w:eastAsia="Arial" w:hint="default"/>
                            <w:sz w:val="19"/>
                            <w:szCs w:val="19"/>
                          </w:rPr>
                        </w:pPr>
                        <w:r>
                          <w:rPr>
                            <w:rFonts w:ascii="Arial"/>
                            <w:w w:val="95"/>
                            <w:sz w:val="19"/>
                          </w:rPr>
                          <w:t>98,120.88</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7"/>
                          <w:jc w:val="right"/>
                          <w:rPr>
                            <w:rFonts w:ascii="Arial" w:hAnsi="Arial" w:cs="Arial" w:eastAsia="Arial" w:hint="default"/>
                            <w:sz w:val="19"/>
                            <w:szCs w:val="19"/>
                          </w:rPr>
                        </w:pPr>
                        <w:r>
                          <w:rPr>
                            <w:rFonts w:ascii="Arial"/>
                            <w:w w:val="95"/>
                            <w:sz w:val="19"/>
                          </w:rPr>
                          <w:t>8,931,297.98</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19"/>
                            <w:szCs w:val="19"/>
                          </w:rPr>
                        </w:pPr>
                        <w:r>
                          <w:rPr>
                            <w:rFonts w:ascii="Arial"/>
                            <w:w w:val="95"/>
                            <w:sz w:val="19"/>
                          </w:rPr>
                          <w:t>(8,934,407.14)</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97" w:right="0"/>
                          <w:jc w:val="left"/>
                          <w:rPr>
                            <w:rFonts w:ascii="Arial" w:hAnsi="Arial" w:cs="Arial" w:eastAsia="Arial" w:hint="default"/>
                            <w:sz w:val="19"/>
                            <w:szCs w:val="19"/>
                          </w:rPr>
                        </w:pPr>
                        <w:r>
                          <w:rPr>
                            <w:rFonts w:ascii="Arial"/>
                            <w:sz w:val="19"/>
                          </w:rPr>
                          <w:t>95,011.72</w:t>
                        </w:r>
                      </w:p>
                    </w:tc>
                  </w:tr>
                  <w:tr>
                    <w:trPr>
                      <w:trHeight w:val="246"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1323" w:right="0"/>
                          <w:jc w:val="left"/>
                          <w:rPr>
                            <w:rFonts w:ascii="黑体" w:hAnsi="黑体" w:cs="黑体" w:eastAsia="黑体" w:hint="default"/>
                            <w:sz w:val="19"/>
                            <w:szCs w:val="19"/>
                          </w:rPr>
                        </w:pPr>
                        <w:r>
                          <w:rPr>
                            <w:rFonts w:ascii="黑体" w:hAnsi="黑体" w:cs="黑体" w:eastAsia="黑体" w:hint="default"/>
                            <w:sz w:val="19"/>
                            <w:szCs w:val="19"/>
                          </w:rPr>
                          <w:t>工伤保险费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5"/>
                            <w:sz w:val="19"/>
                          </w:rPr>
                          <w:t>86,976.92</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9"/>
                            <w:szCs w:val="19"/>
                          </w:rPr>
                        </w:pPr>
                        <w:r>
                          <w:rPr>
                            <w:rFonts w:ascii="Arial"/>
                            <w:w w:val="95"/>
                            <w:sz w:val="19"/>
                          </w:rPr>
                          <w:t>3,410,137.06</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(3,414,285.19)</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484" w:right="0"/>
                          <w:jc w:val="left"/>
                          <w:rPr>
                            <w:rFonts w:ascii="Arial" w:hAnsi="Arial" w:cs="Arial" w:eastAsia="Arial" w:hint="default"/>
                            <w:sz w:val="19"/>
                            <w:szCs w:val="19"/>
                          </w:rPr>
                        </w:pPr>
                        <w:r>
                          <w:rPr>
                            <w:rFonts w:ascii="Arial"/>
                            <w:sz w:val="19"/>
                          </w:rPr>
                          <w:t>82,828.79</w:t>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1323" w:right="0"/>
                          <w:jc w:val="left"/>
                          <w:rPr>
                            <w:rFonts w:ascii="黑体" w:hAnsi="黑体" w:cs="黑体" w:eastAsia="黑体" w:hint="default"/>
                            <w:sz w:val="19"/>
                            <w:szCs w:val="19"/>
                          </w:rPr>
                        </w:pPr>
                        <w:r>
                          <w:rPr>
                            <w:rFonts w:ascii="黑体" w:hAnsi="黑体" w:cs="黑体" w:eastAsia="黑体" w:hint="default"/>
                            <w:sz w:val="19"/>
                            <w:szCs w:val="19"/>
                          </w:rPr>
                          <w:t>生育保险费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5"/>
                            <w:sz w:val="19"/>
                          </w:rPr>
                          <w:t>24,187.93</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9"/>
                            <w:szCs w:val="19"/>
                          </w:rPr>
                        </w:pPr>
                        <w:r>
                          <w:rPr>
                            <w:rFonts w:ascii="Arial"/>
                            <w:w w:val="95"/>
                            <w:sz w:val="19"/>
                          </w:rPr>
                          <w:t>3,510,906.14</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(3,512,752.84)</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484" w:right="0"/>
                          <w:jc w:val="left"/>
                          <w:rPr>
                            <w:rFonts w:ascii="Arial" w:hAnsi="Arial" w:cs="Arial" w:eastAsia="Arial" w:hint="default"/>
                            <w:sz w:val="19"/>
                            <w:szCs w:val="19"/>
                          </w:rPr>
                        </w:pPr>
                        <w:r>
                          <w:rPr>
                            <w:rFonts w:ascii="Arial"/>
                            <w:sz w:val="19"/>
                          </w:rPr>
                          <w:t>22,341.23</w:t>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4" w:lineRule="exact"/>
                          <w:ind w:right="201"/>
                          <w:jc w:val="center"/>
                          <w:rPr>
                            <w:rFonts w:ascii="黑体" w:hAnsi="黑体" w:cs="黑体" w:eastAsia="黑体" w:hint="default"/>
                            <w:sz w:val="19"/>
                            <w:szCs w:val="19"/>
                          </w:rPr>
                        </w:pPr>
                        <w:r>
                          <w:rPr>
                            <w:rFonts w:ascii="黑体" w:hAnsi="黑体" w:cs="黑体" w:eastAsia="黑体" w:hint="default"/>
                            <w:sz w:val="19"/>
                            <w:szCs w:val="19"/>
                          </w:rPr>
                          <w:t>其他</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
                          <w:jc w:val="right"/>
                          <w:rPr>
                            <w:rFonts w:ascii="Arial" w:hAnsi="Arial" w:cs="Arial" w:eastAsia="Arial" w:hint="default"/>
                            <w:sz w:val="19"/>
                            <w:szCs w:val="19"/>
                          </w:rPr>
                        </w:pPr>
                        <w:r>
                          <w:rPr>
                            <w:rFonts w:ascii="Arial"/>
                            <w:w w:val="99"/>
                            <w:sz w:val="19"/>
                          </w:rPr>
                          <w:t>-</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7"/>
                          <w:jc w:val="right"/>
                          <w:rPr>
                            <w:rFonts w:ascii="Arial" w:hAnsi="Arial" w:cs="Arial" w:eastAsia="Arial" w:hint="default"/>
                            <w:sz w:val="19"/>
                            <w:szCs w:val="19"/>
                          </w:rPr>
                        </w:pPr>
                        <w:r>
                          <w:rPr>
                            <w:rFonts w:ascii="Arial"/>
                            <w:w w:val="95"/>
                            <w:sz w:val="19"/>
                          </w:rPr>
                          <w:t>703,753.57</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1"/>
                          <w:jc w:val="right"/>
                          <w:rPr>
                            <w:rFonts w:ascii="Arial" w:hAnsi="Arial" w:cs="Arial" w:eastAsia="Arial" w:hint="default"/>
                            <w:sz w:val="19"/>
                            <w:szCs w:val="19"/>
                          </w:rPr>
                        </w:pPr>
                        <w:r>
                          <w:rPr>
                            <w:rFonts w:ascii="Arial"/>
                            <w:w w:val="95"/>
                            <w:sz w:val="19"/>
                          </w:rPr>
                          <w:t>(703,753.57)</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6"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754" w:right="0"/>
                          <w:jc w:val="left"/>
                          <w:rPr>
                            <w:rFonts w:ascii="黑体" w:hAnsi="黑体" w:cs="黑体" w:eastAsia="黑体" w:hint="default"/>
                            <w:sz w:val="19"/>
                            <w:szCs w:val="19"/>
                          </w:rPr>
                        </w:pPr>
                        <w:r>
                          <w:rPr>
                            <w:rFonts w:ascii="黑体" w:hAnsi="黑体" w:cs="黑体" w:eastAsia="黑体" w:hint="default"/>
                            <w:sz w:val="19"/>
                            <w:szCs w:val="19"/>
                          </w:rPr>
                          <w:t>住房公积金</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5"/>
                            <w:sz w:val="19"/>
                          </w:rPr>
                          <w:t>450,242.90</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84,269,950.53</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Arial" w:hAnsi="Arial" w:cs="Arial" w:eastAsia="Arial" w:hint="default"/>
                            <w:sz w:val="19"/>
                            <w:szCs w:val="19"/>
                          </w:rPr>
                        </w:pPr>
                        <w:r>
                          <w:rPr>
                            <w:rFonts w:ascii="Arial"/>
                            <w:w w:val="95"/>
                            <w:sz w:val="19"/>
                          </w:rPr>
                          <w:t>(84,720,193.43)</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3" w:lineRule="exact"/>
                          <w:ind w:left="754" w:right="0"/>
                          <w:jc w:val="left"/>
                          <w:rPr>
                            <w:rFonts w:ascii="黑体" w:hAnsi="黑体" w:cs="黑体" w:eastAsia="黑体" w:hint="default"/>
                            <w:sz w:val="19"/>
                            <w:szCs w:val="19"/>
                          </w:rPr>
                        </w:pPr>
                        <w:r>
                          <w:rPr>
                            <w:rFonts w:ascii="黑体" w:hAnsi="黑体" w:cs="黑体" w:eastAsia="黑体" w:hint="default"/>
                            <w:sz w:val="19"/>
                            <w:szCs w:val="19"/>
                          </w:rPr>
                          <w:t>住房货币化补贴</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2"/>
                          <w:jc w:val="right"/>
                          <w:rPr>
                            <w:rFonts w:ascii="Arial" w:hAnsi="Arial" w:cs="Arial" w:eastAsia="Arial" w:hint="default"/>
                            <w:sz w:val="19"/>
                            <w:szCs w:val="19"/>
                          </w:rPr>
                        </w:pPr>
                        <w:r>
                          <w:rPr>
                            <w:rFonts w:ascii="Arial"/>
                            <w:w w:val="95"/>
                            <w:sz w:val="19"/>
                          </w:rPr>
                          <w:t>44,734,550.80</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9"/>
                            <w:szCs w:val="19"/>
                          </w:rPr>
                        </w:pPr>
                        <w:r>
                          <w:rPr>
                            <w:rFonts w:ascii="Arial"/>
                            <w:w w:val="95"/>
                            <w:sz w:val="19"/>
                          </w:rPr>
                          <w:t>800,129.40</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(45,092,590.20)</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78" w:right="0"/>
                          <w:jc w:val="left"/>
                          <w:rPr>
                            <w:rFonts w:ascii="Arial" w:hAnsi="Arial" w:cs="Arial" w:eastAsia="Arial" w:hint="default"/>
                            <w:sz w:val="19"/>
                            <w:szCs w:val="19"/>
                          </w:rPr>
                        </w:pPr>
                        <w:r>
                          <w:rPr>
                            <w:rFonts w:ascii="Arial"/>
                            <w:sz w:val="19"/>
                          </w:rPr>
                          <w:t>442,090.00</w:t>
                        </w:r>
                      </w:p>
                    </w:tc>
                  </w:tr>
                  <w:tr>
                    <w:trPr>
                      <w:trHeight w:val="247"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4" w:lineRule="exact"/>
                          <w:ind w:left="754" w:right="0"/>
                          <w:jc w:val="left"/>
                          <w:rPr>
                            <w:rFonts w:ascii="黑体" w:hAnsi="黑体" w:cs="黑体" w:eastAsia="黑体" w:hint="default"/>
                            <w:sz w:val="19"/>
                            <w:szCs w:val="19"/>
                          </w:rPr>
                        </w:pPr>
                        <w:r>
                          <w:rPr>
                            <w:rFonts w:ascii="黑体" w:hAnsi="黑体" w:cs="黑体" w:eastAsia="黑体" w:hint="default"/>
                            <w:sz w:val="19"/>
                            <w:szCs w:val="19"/>
                          </w:rPr>
                          <w:t>工会经费和职工教育经费</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1"/>
                          <w:jc w:val="right"/>
                          <w:rPr>
                            <w:rFonts w:ascii="Arial" w:hAnsi="Arial" w:cs="Arial" w:eastAsia="Arial" w:hint="default"/>
                            <w:sz w:val="19"/>
                            <w:szCs w:val="19"/>
                          </w:rPr>
                        </w:pPr>
                        <w:r>
                          <w:rPr>
                            <w:rFonts w:ascii="Arial"/>
                            <w:w w:val="95"/>
                            <w:sz w:val="19"/>
                          </w:rPr>
                          <w:t>1,186,103.16</w:t>
                        </w:r>
                        <w:r>
                          <w:rPr>
                            <w:rFonts w:ascii="Arial"/>
                            <w:sz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19"/>
                            <w:szCs w:val="19"/>
                          </w:rPr>
                        </w:pPr>
                        <w:r>
                          <w:rPr>
                            <w:rFonts w:ascii="Arial"/>
                            <w:w w:val="95"/>
                            <w:sz w:val="19"/>
                          </w:rPr>
                          <w:t>16,463,219.65</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19"/>
                            <w:szCs w:val="19"/>
                          </w:rPr>
                        </w:pPr>
                        <w:r>
                          <w:rPr>
                            <w:rFonts w:ascii="Arial"/>
                            <w:w w:val="95"/>
                            <w:sz w:val="19"/>
                          </w:rPr>
                          <w:t>(16,570,433.15)</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19" w:right="0"/>
                          <w:jc w:val="left"/>
                          <w:rPr>
                            <w:rFonts w:ascii="Arial" w:hAnsi="Arial" w:cs="Arial" w:eastAsia="Arial" w:hint="default"/>
                            <w:sz w:val="19"/>
                            <w:szCs w:val="19"/>
                          </w:rPr>
                        </w:pPr>
                        <w:r>
                          <w:rPr>
                            <w:rFonts w:ascii="Arial"/>
                            <w:sz w:val="19"/>
                          </w:rPr>
                          <w:t>1,078,889.66</w:t>
                        </w:r>
                      </w:p>
                    </w:tc>
                  </w:tr>
                  <w:tr>
                    <w:trPr>
                      <w:trHeight w:val="519"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12" w:lineRule="exact"/>
                          <w:ind w:left="754" w:right="0"/>
                          <w:jc w:val="left"/>
                          <w:rPr>
                            <w:rFonts w:ascii="黑体" w:hAnsi="黑体" w:cs="黑体" w:eastAsia="黑体" w:hint="default"/>
                            <w:sz w:val="19"/>
                            <w:szCs w:val="19"/>
                          </w:rPr>
                        </w:pPr>
                        <w:r>
                          <w:rPr>
                            <w:rFonts w:ascii="黑体" w:hAnsi="黑体" w:cs="黑体" w:eastAsia="黑体" w:hint="default"/>
                            <w:sz w:val="19"/>
                            <w:szCs w:val="19"/>
                          </w:rPr>
                          <w:t>因解除劳动关系给予的补偿</w:t>
                        </w:r>
                      </w:p>
                      <w:p>
                        <w:pPr>
                          <w:pStyle w:val="TableParagraph"/>
                          <w:spacing w:line="247" w:lineRule="exact"/>
                          <w:ind w:left="754" w:right="0"/>
                          <w:jc w:val="left"/>
                          <w:rPr>
                            <w:rFonts w:ascii="黑体" w:hAnsi="黑体" w:cs="黑体" w:eastAsia="黑体" w:hint="default"/>
                            <w:sz w:val="19"/>
                            <w:szCs w:val="19"/>
                          </w:rPr>
                        </w:pPr>
                        <w:r>
                          <w:rPr>
                            <w:rFonts w:ascii="黑体" w:hAnsi="黑体" w:cs="黑体" w:eastAsia="黑体" w:hint="default"/>
                            <w:sz w:val="19"/>
                            <w:szCs w:val="19"/>
                          </w:rPr>
                          <w:t>其他</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1"/>
                          <w:jc w:val="right"/>
                          <w:rPr>
                            <w:rFonts w:ascii="Arial" w:hAnsi="Arial" w:cs="Arial" w:eastAsia="Arial" w:hint="default"/>
                            <w:sz w:val="19"/>
                            <w:szCs w:val="19"/>
                          </w:rPr>
                        </w:pPr>
                        <w:r>
                          <w:rPr>
                            <w:rFonts w:ascii="Arial"/>
                            <w:w w:val="99"/>
                            <w:sz w:val="19"/>
                          </w:rPr>
                          <w:t>-</w:t>
                        </w:r>
                        <w:r>
                          <w:rPr>
                            <w:rFonts w:ascii="Arial"/>
                            <w:sz w:val="19"/>
                          </w:rPr>
                        </w:r>
                      </w:p>
                      <w:p>
                        <w:pPr>
                          <w:pStyle w:val="TableParagraph"/>
                          <w:spacing w:line="240" w:lineRule="auto" w:before="27"/>
                          <w:ind w:right="61"/>
                          <w:jc w:val="right"/>
                          <w:rPr>
                            <w:rFonts w:ascii="Times New Roman" w:hAnsi="Times New Roman" w:cs="Times New Roman" w:eastAsia="Times New Roman" w:hint="default"/>
                            <w:sz w:val="19"/>
                            <w:szCs w:val="19"/>
                          </w:rPr>
                        </w:pPr>
                        <w:r>
                          <w:rPr>
                            <w:rFonts w:ascii="Arial"/>
                            <w:w w:val="99"/>
                            <w:sz w:val="19"/>
                          </w:rPr>
                        </w:r>
                        <w:r>
                          <w:rPr>
                            <w:rFonts w:ascii="Arial"/>
                            <w:w w:val="99"/>
                            <w:sz w:val="19"/>
                            <w:u w:val="single" w:color="000000"/>
                          </w:rPr>
                          <w:t> </w:t>
                        </w:r>
                        <w:r>
                          <w:rPr>
                            <w:rFonts w:ascii="Arial"/>
                            <w:sz w:val="19"/>
                            <w:u w:val="single" w:color="000000"/>
                          </w:rPr>
                          <w:t>  </w:t>
                        </w:r>
                        <w:r>
                          <w:rPr>
                            <w:rFonts w:ascii="Arial"/>
                            <w:spacing w:val="-3"/>
                            <w:sz w:val="19"/>
                            <w:u w:val="single" w:color="000000"/>
                          </w:rPr>
                          <w:t> </w:t>
                        </w:r>
                        <w:r>
                          <w:rPr>
                            <w:rFonts w:ascii="Arial"/>
                            <w:spacing w:val="-3"/>
                            <w:sz w:val="19"/>
                          </w:rPr>
                        </w:r>
                        <w:r>
                          <w:rPr>
                            <w:rFonts w:ascii="Arial"/>
                            <w:spacing w:val="-30"/>
                            <w:w w:val="99"/>
                            <w:sz w:val="19"/>
                          </w:rPr>
                          <w:t>1</w:t>
                        </w:r>
                        <w:r>
                          <w:rPr>
                            <w:rFonts w:ascii="Times New Roman"/>
                            <w:spacing w:val="-65"/>
                            <w:w w:val="99"/>
                            <w:position w:val="-4"/>
                            <w:sz w:val="19"/>
                          </w:rPr>
                          <w:t>_</w:t>
                        </w:r>
                        <w:r>
                          <w:rPr>
                            <w:rFonts w:ascii="Arial"/>
                            <w:spacing w:val="-41"/>
                            <w:w w:val="99"/>
                            <w:sz w:val="19"/>
                          </w:rPr>
                          <w:t>3</w:t>
                        </w:r>
                        <w:r>
                          <w:rPr>
                            <w:rFonts w:ascii="Times New Roman"/>
                            <w:spacing w:val="-55"/>
                            <w:w w:val="99"/>
                            <w:position w:val="-4"/>
                            <w:sz w:val="19"/>
                          </w:rPr>
                          <w:t>_</w:t>
                        </w:r>
                        <w:r>
                          <w:rPr>
                            <w:rFonts w:ascii="Arial"/>
                            <w:w w:val="99"/>
                            <w:sz w:val="19"/>
                          </w:rPr>
                          <w:t>,</w:t>
                        </w:r>
                        <w:r>
                          <w:rPr>
                            <w:rFonts w:ascii="Arial"/>
                            <w:spacing w:val="-105"/>
                            <w:w w:val="99"/>
                            <w:sz w:val="19"/>
                          </w:rPr>
                          <w:t>2</w:t>
                        </w:r>
                        <w:r>
                          <w:rPr>
                            <w:rFonts w:ascii="Arial"/>
                            <w:spacing w:val="-105"/>
                            <w:w w:val="99"/>
                            <w:sz w:val="19"/>
                          </w:rPr>
                        </w:r>
                        <w:r>
                          <w:rPr>
                            <w:rFonts w:ascii="Arial"/>
                            <w:w w:val="99"/>
                            <w:sz w:val="19"/>
                            <w:u w:val="single" w:color="000000"/>
                          </w:rPr>
                          <w:t> </w:t>
                        </w:r>
                        <w:r>
                          <w:rPr>
                            <w:rFonts w:ascii="Arial"/>
                            <w:spacing w:val="-2"/>
                            <w:sz w:val="19"/>
                            <w:u w:val="single" w:color="000000"/>
                          </w:rPr>
                          <w:t> </w:t>
                        </w:r>
                        <w:r>
                          <w:rPr>
                            <w:rFonts w:ascii="Arial"/>
                            <w:spacing w:val="-2"/>
                            <w:sz w:val="19"/>
                          </w:rPr>
                        </w:r>
                        <w:r>
                          <w:rPr>
                            <w:rFonts w:ascii="Arial"/>
                            <w:spacing w:val="-21"/>
                            <w:w w:val="99"/>
                            <w:sz w:val="19"/>
                          </w:rPr>
                          <w:t>1</w:t>
                        </w:r>
                        <w:r>
                          <w:rPr>
                            <w:rFonts w:ascii="Times New Roman"/>
                            <w:spacing w:val="-75"/>
                            <w:w w:val="99"/>
                            <w:position w:val="-4"/>
                            <w:sz w:val="19"/>
                          </w:rPr>
                          <w:t>_</w:t>
                        </w:r>
                        <w:r>
                          <w:rPr>
                            <w:rFonts w:ascii="Arial"/>
                            <w:spacing w:val="-31"/>
                            <w:w w:val="99"/>
                            <w:sz w:val="19"/>
                          </w:rPr>
                          <w:t>9</w:t>
                        </w:r>
                        <w:r>
                          <w:rPr>
                            <w:rFonts w:ascii="Times New Roman"/>
                            <w:spacing w:val="-64"/>
                            <w:w w:val="99"/>
                            <w:position w:val="-4"/>
                            <w:sz w:val="19"/>
                          </w:rPr>
                          <w:t>_</w:t>
                        </w:r>
                        <w:r>
                          <w:rPr>
                            <w:rFonts w:ascii="Arial"/>
                            <w:w w:val="99"/>
                            <w:sz w:val="19"/>
                          </w:rPr>
                          <w:t>,</w:t>
                        </w:r>
                        <w:r>
                          <w:rPr>
                            <w:rFonts w:ascii="Arial"/>
                            <w:spacing w:val="-94"/>
                            <w:w w:val="99"/>
                            <w:sz w:val="19"/>
                          </w:rPr>
                          <w:t>0</w:t>
                        </w:r>
                        <w:r>
                          <w:rPr>
                            <w:rFonts w:ascii="Times New Roman"/>
                            <w:spacing w:val="-2"/>
                            <w:w w:val="99"/>
                            <w:position w:val="-4"/>
                            <w:sz w:val="19"/>
                          </w:rPr>
                          <w:t>_</w:t>
                        </w:r>
                        <w:r>
                          <w:rPr>
                            <w:rFonts w:ascii="Arial"/>
                            <w:spacing w:val="-105"/>
                            <w:w w:val="99"/>
                            <w:sz w:val="19"/>
                          </w:rPr>
                          <w:t>9</w:t>
                        </w:r>
                        <w:r>
                          <w:rPr>
                            <w:rFonts w:ascii="Arial"/>
                            <w:spacing w:val="-105"/>
                            <w:w w:val="99"/>
                            <w:sz w:val="19"/>
                          </w:rPr>
                        </w:r>
                        <w:r>
                          <w:rPr>
                            <w:rFonts w:ascii="Arial"/>
                            <w:w w:val="99"/>
                            <w:sz w:val="19"/>
                            <w:u w:val="single" w:color="000000"/>
                          </w:rPr>
                          <w:t> </w:t>
                        </w:r>
                        <w:r>
                          <w:rPr>
                            <w:rFonts w:ascii="Arial"/>
                            <w:spacing w:val="-2"/>
                            <w:sz w:val="19"/>
                            <w:u w:val="single" w:color="000000"/>
                          </w:rPr>
                          <w:t> </w:t>
                        </w:r>
                        <w:r>
                          <w:rPr>
                            <w:rFonts w:ascii="Arial"/>
                            <w:spacing w:val="-2"/>
                            <w:sz w:val="19"/>
                          </w:rPr>
                        </w:r>
                        <w:r>
                          <w:rPr>
                            <w:rFonts w:ascii="Arial"/>
                            <w:spacing w:val="-19"/>
                            <w:w w:val="99"/>
                            <w:sz w:val="19"/>
                          </w:rPr>
                          <w:t>0</w:t>
                        </w:r>
                        <w:r>
                          <w:rPr>
                            <w:rFonts w:ascii="Times New Roman"/>
                            <w:spacing w:val="-76"/>
                            <w:w w:val="99"/>
                            <w:position w:val="-4"/>
                            <w:sz w:val="19"/>
                          </w:rPr>
                          <w:t>_</w:t>
                        </w:r>
                        <w:r>
                          <w:rPr>
                            <w:rFonts w:ascii="Arial"/>
                            <w:w w:val="99"/>
                            <w:sz w:val="19"/>
                          </w:rPr>
                          <w:t>.</w:t>
                        </w:r>
                        <w:r>
                          <w:rPr>
                            <w:rFonts w:ascii="Arial"/>
                            <w:spacing w:val="-83"/>
                            <w:w w:val="99"/>
                            <w:sz w:val="19"/>
                          </w:rPr>
                          <w:t>5</w:t>
                        </w:r>
                        <w:r>
                          <w:rPr>
                            <w:rFonts w:ascii="Times New Roman"/>
                            <w:spacing w:val="-13"/>
                            <w:w w:val="99"/>
                            <w:position w:val="-4"/>
                            <w:sz w:val="19"/>
                          </w:rPr>
                          <w:t>_</w:t>
                        </w:r>
                        <w:r>
                          <w:rPr>
                            <w:rFonts w:ascii="Arial"/>
                            <w:spacing w:val="-94"/>
                            <w:w w:val="99"/>
                            <w:sz w:val="19"/>
                          </w:rPr>
                          <w:t>7</w:t>
                        </w:r>
                        <w:r>
                          <w:rPr>
                            <w:rFonts w:ascii="Times New Roman"/>
                            <w:w w:val="99"/>
                            <w:position w:val="-4"/>
                            <w:sz w:val="19"/>
                          </w:rPr>
                          <w:t>_</w:t>
                        </w:r>
                        <w:r>
                          <w:rPr>
                            <w:rFonts w:ascii="Times New Roman"/>
                            <w:sz w:val="19"/>
                          </w:rPr>
                        </w:r>
                      </w:p>
                    </w:tc>
                    <w:tc>
                      <w:tcPr>
                        <w:tcW w:w="170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696" w:right="0"/>
                          <w:jc w:val="left"/>
                          <w:rPr>
                            <w:rFonts w:ascii="Arial" w:hAnsi="Arial" w:cs="Arial" w:eastAsia="Arial" w:hint="default"/>
                            <w:sz w:val="19"/>
                            <w:szCs w:val="19"/>
                          </w:rPr>
                        </w:pPr>
                        <w:r>
                          <w:rPr>
                            <w:rFonts w:ascii="Arial"/>
                            <w:sz w:val="19"/>
                          </w:rPr>
                          <w:t>97,308.00</w:t>
                        </w:r>
                      </w:p>
                      <w:p>
                        <w:pPr>
                          <w:pStyle w:val="TableParagraph"/>
                          <w:spacing w:line="240" w:lineRule="auto" w:before="27"/>
                          <w:ind w:left="35" w:right="0"/>
                          <w:jc w:val="left"/>
                          <w:rPr>
                            <w:rFonts w:ascii="Times New Roman" w:hAnsi="Times New Roman" w:cs="Times New Roman" w:eastAsia="Times New Roman" w:hint="default"/>
                            <w:sz w:val="19"/>
                            <w:szCs w:val="19"/>
                          </w:rPr>
                        </w:pPr>
                        <w:r>
                          <w:rPr>
                            <w:rFonts w:ascii="Arial"/>
                            <w:w w:val="99"/>
                            <w:sz w:val="19"/>
                          </w:rPr>
                        </w:r>
                        <w:r>
                          <w:rPr>
                            <w:rFonts w:ascii="Arial"/>
                            <w:w w:val="99"/>
                            <w:sz w:val="19"/>
                            <w:u w:val="single" w:color="000000"/>
                          </w:rPr>
                          <w:t> </w:t>
                        </w:r>
                        <w:r>
                          <w:rPr>
                            <w:rFonts w:ascii="Arial"/>
                            <w:sz w:val="19"/>
                            <w:u w:val="single" w:color="000000"/>
                          </w:rPr>
                          <w:t>  </w:t>
                        </w:r>
                        <w:r>
                          <w:rPr>
                            <w:rFonts w:ascii="Arial"/>
                            <w:spacing w:val="-27"/>
                            <w:sz w:val="19"/>
                            <w:u w:val="single" w:color="000000"/>
                          </w:rPr>
                          <w:t> </w:t>
                        </w:r>
                        <w:r>
                          <w:rPr>
                            <w:rFonts w:ascii="Arial"/>
                            <w:w w:val="99"/>
                            <w:sz w:val="19"/>
                            <w:u w:val="single" w:color="000000"/>
                          </w:rPr>
                          <w:t>2</w:t>
                        </w:r>
                        <w:r>
                          <w:rPr>
                            <w:rFonts w:ascii="Arial"/>
                            <w:w w:val="99"/>
                            <w:sz w:val="19"/>
                          </w:rPr>
                        </w:r>
                        <w:r>
                          <w:rPr>
                            <w:rFonts w:ascii="Arial"/>
                            <w:spacing w:val="-17"/>
                            <w:w w:val="99"/>
                            <w:sz w:val="19"/>
                          </w:rPr>
                          <w:t>3</w:t>
                        </w:r>
                        <w:r>
                          <w:rPr>
                            <w:rFonts w:ascii="Times New Roman"/>
                            <w:spacing w:val="-79"/>
                            <w:w w:val="99"/>
                            <w:position w:val="-4"/>
                            <w:sz w:val="19"/>
                          </w:rPr>
                          <w:t>_</w:t>
                        </w:r>
                        <w:r>
                          <w:rPr>
                            <w:rFonts w:ascii="Arial"/>
                            <w:spacing w:val="-28"/>
                            <w:w w:val="99"/>
                            <w:sz w:val="19"/>
                          </w:rPr>
                          <w:t>9</w:t>
                        </w:r>
                        <w:r>
                          <w:rPr>
                            <w:rFonts w:ascii="Times New Roman"/>
                            <w:spacing w:val="-68"/>
                            <w:w w:val="99"/>
                            <w:position w:val="-4"/>
                            <w:sz w:val="19"/>
                          </w:rPr>
                          <w:t>_</w:t>
                        </w:r>
                        <w:r>
                          <w:rPr>
                            <w:rFonts w:ascii="Arial"/>
                            <w:w w:val="99"/>
                            <w:sz w:val="19"/>
                          </w:rPr>
                          <w:t>,</w:t>
                        </w:r>
                        <w:r>
                          <w:rPr>
                            <w:rFonts w:ascii="Arial"/>
                            <w:spacing w:val="-91"/>
                            <w:w w:val="99"/>
                            <w:sz w:val="19"/>
                          </w:rPr>
                          <w:t>8</w:t>
                        </w:r>
                        <w:r>
                          <w:rPr>
                            <w:rFonts w:ascii="Times New Roman"/>
                            <w:spacing w:val="-4"/>
                            <w:w w:val="99"/>
                            <w:position w:val="-4"/>
                            <w:sz w:val="19"/>
                          </w:rPr>
                          <w:t>_</w:t>
                        </w:r>
                        <w:r>
                          <w:rPr>
                            <w:rFonts w:ascii="Arial"/>
                            <w:w w:val="99"/>
                            <w:sz w:val="19"/>
                          </w:rPr>
                          <w:t>7</w:t>
                        </w:r>
                        <w:r>
                          <w:rPr>
                            <w:rFonts w:ascii="Arial"/>
                            <w:spacing w:val="-17"/>
                            <w:w w:val="99"/>
                            <w:sz w:val="19"/>
                          </w:rPr>
                          <w:t>7</w:t>
                        </w:r>
                        <w:r>
                          <w:rPr>
                            <w:rFonts w:ascii="Times New Roman"/>
                            <w:spacing w:val="-79"/>
                            <w:w w:val="99"/>
                            <w:position w:val="-4"/>
                            <w:sz w:val="19"/>
                          </w:rPr>
                          <w:t>_</w:t>
                        </w:r>
                        <w:r>
                          <w:rPr>
                            <w:rFonts w:ascii="Arial"/>
                            <w:w w:val="99"/>
                            <w:sz w:val="19"/>
                          </w:rPr>
                          <w:t>,</w:t>
                        </w:r>
                        <w:r>
                          <w:rPr>
                            <w:rFonts w:ascii="Arial"/>
                            <w:spacing w:val="-81"/>
                            <w:w w:val="99"/>
                            <w:sz w:val="19"/>
                          </w:rPr>
                          <w:t>2</w:t>
                        </w:r>
                        <w:r>
                          <w:rPr>
                            <w:rFonts w:ascii="Times New Roman"/>
                            <w:spacing w:val="-15"/>
                            <w:w w:val="99"/>
                            <w:position w:val="-4"/>
                            <w:sz w:val="19"/>
                          </w:rPr>
                          <w:t>_</w:t>
                        </w:r>
                        <w:r>
                          <w:rPr>
                            <w:rFonts w:ascii="Arial"/>
                            <w:spacing w:val="-91"/>
                            <w:w w:val="99"/>
                            <w:sz w:val="19"/>
                          </w:rPr>
                          <w:t>4</w:t>
                        </w:r>
                        <w:r>
                          <w:rPr>
                            <w:rFonts w:ascii="Times New Roman"/>
                            <w:spacing w:val="-4"/>
                            <w:w w:val="99"/>
                            <w:position w:val="-4"/>
                            <w:sz w:val="19"/>
                          </w:rPr>
                          <w:t>_</w:t>
                        </w:r>
                        <w:r>
                          <w:rPr>
                            <w:rFonts w:ascii="Arial"/>
                            <w:w w:val="99"/>
                            <w:sz w:val="19"/>
                          </w:rPr>
                          <w:t>1</w:t>
                        </w:r>
                        <w:r>
                          <w:rPr>
                            <w:rFonts w:ascii="Arial"/>
                            <w:w w:val="99"/>
                            <w:sz w:val="19"/>
                          </w:rPr>
                          <w:t>.</w:t>
                        </w:r>
                        <w:r>
                          <w:rPr>
                            <w:rFonts w:ascii="Arial"/>
                            <w:spacing w:val="-70"/>
                            <w:w w:val="99"/>
                            <w:sz w:val="19"/>
                          </w:rPr>
                          <w:t>2</w:t>
                        </w:r>
                        <w:r>
                          <w:rPr>
                            <w:rFonts w:ascii="Times New Roman"/>
                            <w:spacing w:val="-25"/>
                            <w:w w:val="99"/>
                            <w:position w:val="-4"/>
                            <w:sz w:val="19"/>
                          </w:rPr>
                          <w:t>_</w:t>
                        </w:r>
                        <w:r>
                          <w:rPr>
                            <w:rFonts w:ascii="Arial"/>
                            <w:spacing w:val="-82"/>
                            <w:w w:val="99"/>
                            <w:sz w:val="19"/>
                          </w:rPr>
                          <w:t>9</w:t>
                        </w:r>
                        <w:r>
                          <w:rPr>
                            <w:rFonts w:ascii="Times New Roman"/>
                            <w:w w:val="99"/>
                            <w:position w:val="-4"/>
                            <w:sz w:val="19"/>
                          </w:rPr>
                          <w:t>_</w:t>
                        </w:r>
                        <w:r>
                          <w:rPr>
                            <w:rFonts w:ascii="Times New Roman"/>
                            <w:sz w:val="19"/>
                          </w:rPr>
                        </w:r>
                      </w:p>
                    </w:tc>
                    <w:tc>
                      <w:tcPr>
                        <w:tcW w:w="144" w:type="dxa"/>
                        <w:tcBorders>
                          <w:top w:val="nil" w:sz="6" w:space="0" w:color="auto"/>
                          <w:left w:val="nil" w:sz="6" w:space="0" w:color="auto"/>
                          <w:bottom w:val="single" w:sz="3" w:space="0" w:color="000000"/>
                          <w:right w:val="nil" w:sz="6" w:space="0" w:color="auto"/>
                        </w:tcBorders>
                      </w:tcPr>
                      <w:p>
                        <w:pPr/>
                      </w:p>
                    </w:tc>
                    <w:tc>
                      <w:tcPr>
                        <w:tcW w:w="160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475" w:right="0"/>
                          <w:jc w:val="left"/>
                          <w:rPr>
                            <w:rFonts w:ascii="Arial" w:hAnsi="Arial" w:cs="Arial" w:eastAsia="Arial" w:hint="default"/>
                            <w:sz w:val="19"/>
                            <w:szCs w:val="19"/>
                          </w:rPr>
                        </w:pPr>
                        <w:r>
                          <w:rPr>
                            <w:rFonts w:ascii="Arial"/>
                            <w:sz w:val="19"/>
                          </w:rPr>
                          <w:t>(97,308.00)</w:t>
                        </w:r>
                      </w:p>
                      <w:p>
                        <w:pPr>
                          <w:pStyle w:val="TableParagraph"/>
                          <w:spacing w:line="240" w:lineRule="auto" w:before="27"/>
                          <w:ind w:right="0"/>
                          <w:jc w:val="left"/>
                          <w:rPr>
                            <w:rFonts w:ascii="Arial" w:hAnsi="Arial" w:cs="Arial" w:eastAsia="Arial" w:hint="default"/>
                            <w:sz w:val="19"/>
                            <w:szCs w:val="19"/>
                          </w:rPr>
                        </w:pPr>
                        <w:r>
                          <w:rPr>
                            <w:rFonts w:ascii="Arial"/>
                            <w:spacing w:val="-18"/>
                            <w:w w:val="99"/>
                            <w:sz w:val="19"/>
                          </w:rPr>
                          <w:t>(</w:t>
                        </w:r>
                        <w:r>
                          <w:rPr>
                            <w:rFonts w:ascii="Times New Roman"/>
                            <w:spacing w:val="-78"/>
                            <w:w w:val="99"/>
                            <w:position w:val="-4"/>
                            <w:sz w:val="19"/>
                          </w:rPr>
                          <w:t>_</w:t>
                        </w:r>
                        <w:r>
                          <w:rPr>
                            <w:rFonts w:ascii="Arial"/>
                            <w:spacing w:val="-29"/>
                            <w:w w:val="99"/>
                            <w:sz w:val="19"/>
                          </w:rPr>
                          <w:t>2</w:t>
                        </w:r>
                        <w:r>
                          <w:rPr>
                            <w:rFonts w:ascii="Times New Roman"/>
                            <w:spacing w:val="-67"/>
                            <w:w w:val="99"/>
                            <w:position w:val="-4"/>
                            <w:sz w:val="19"/>
                          </w:rPr>
                          <w:t>_</w:t>
                        </w:r>
                        <w:r>
                          <w:rPr>
                            <w:rFonts w:ascii="Arial"/>
                            <w:spacing w:val="-39"/>
                            <w:w w:val="99"/>
                            <w:sz w:val="19"/>
                          </w:rPr>
                          <w:t>4</w:t>
                        </w:r>
                        <w:r>
                          <w:rPr>
                            <w:rFonts w:ascii="Times New Roman"/>
                            <w:spacing w:val="-56"/>
                            <w:w w:val="99"/>
                            <w:position w:val="-4"/>
                            <w:sz w:val="19"/>
                          </w:rPr>
                          <w:t>_</w:t>
                        </w:r>
                        <w:r>
                          <w:rPr>
                            <w:rFonts w:ascii="Arial"/>
                            <w:spacing w:val="-50"/>
                            <w:w w:val="99"/>
                            <w:sz w:val="19"/>
                          </w:rPr>
                          <w:t>0</w:t>
                        </w:r>
                        <w:r>
                          <w:rPr>
                            <w:rFonts w:ascii="Times New Roman"/>
                            <w:spacing w:val="-45"/>
                            <w:w w:val="99"/>
                            <w:position w:val="-4"/>
                            <w:sz w:val="19"/>
                          </w:rPr>
                          <w:t>_</w:t>
                        </w:r>
                        <w:r>
                          <w:rPr>
                            <w:rFonts w:ascii="Arial"/>
                            <w:spacing w:val="-8"/>
                            <w:w w:val="99"/>
                            <w:sz w:val="19"/>
                          </w:rPr>
                          <w:t>,</w:t>
                        </w:r>
                        <w:r>
                          <w:rPr>
                            <w:rFonts w:ascii="Times New Roman"/>
                            <w:spacing w:val="-87"/>
                            <w:w w:val="99"/>
                            <w:position w:val="-4"/>
                            <w:sz w:val="19"/>
                          </w:rPr>
                          <w:t>_</w:t>
                        </w:r>
                        <w:r>
                          <w:rPr>
                            <w:rFonts w:ascii="Arial"/>
                            <w:spacing w:val="-19"/>
                            <w:w w:val="99"/>
                            <w:sz w:val="19"/>
                          </w:rPr>
                          <w:t>3</w:t>
                        </w:r>
                        <w:r>
                          <w:rPr>
                            <w:rFonts w:ascii="Times New Roman"/>
                            <w:spacing w:val="-77"/>
                            <w:w w:val="99"/>
                            <w:position w:val="-4"/>
                            <w:sz w:val="19"/>
                          </w:rPr>
                          <w:t>_</w:t>
                        </w:r>
                        <w:r>
                          <w:rPr>
                            <w:rFonts w:ascii="Arial"/>
                            <w:spacing w:val="-30"/>
                            <w:w w:val="99"/>
                            <w:sz w:val="19"/>
                          </w:rPr>
                          <w:t>3</w:t>
                        </w:r>
                        <w:r>
                          <w:rPr>
                            <w:rFonts w:ascii="Times New Roman"/>
                            <w:spacing w:val="-66"/>
                            <w:w w:val="99"/>
                            <w:position w:val="-4"/>
                            <w:sz w:val="19"/>
                          </w:rPr>
                          <w:t>_</w:t>
                        </w:r>
                        <w:r>
                          <w:rPr>
                            <w:rFonts w:ascii="Arial"/>
                            <w:spacing w:val="-39"/>
                            <w:w w:val="99"/>
                            <w:sz w:val="19"/>
                          </w:rPr>
                          <w:t>8</w:t>
                        </w:r>
                        <w:r>
                          <w:rPr>
                            <w:rFonts w:ascii="Times New Roman"/>
                            <w:spacing w:val="-56"/>
                            <w:w w:val="99"/>
                            <w:position w:val="-4"/>
                            <w:sz w:val="19"/>
                          </w:rPr>
                          <w:t>_</w:t>
                        </w:r>
                        <w:r>
                          <w:rPr>
                            <w:rFonts w:ascii="Arial"/>
                            <w:w w:val="99"/>
                            <w:sz w:val="19"/>
                          </w:rPr>
                          <w:t>,</w:t>
                        </w:r>
                        <w:r>
                          <w:rPr>
                            <w:rFonts w:ascii="Arial"/>
                            <w:w w:val="99"/>
                            <w:sz w:val="19"/>
                          </w:rPr>
                          <w:t>3</w:t>
                        </w:r>
                        <w:r>
                          <w:rPr>
                            <w:rFonts w:ascii="Arial"/>
                            <w:spacing w:val="-18"/>
                            <w:w w:val="99"/>
                            <w:sz w:val="19"/>
                          </w:rPr>
                          <w:t>8</w:t>
                        </w:r>
                        <w:r>
                          <w:rPr>
                            <w:rFonts w:ascii="Times New Roman"/>
                            <w:spacing w:val="-78"/>
                            <w:w w:val="99"/>
                            <w:position w:val="-4"/>
                            <w:sz w:val="19"/>
                          </w:rPr>
                          <w:t>_</w:t>
                        </w:r>
                        <w:r>
                          <w:rPr>
                            <w:rFonts w:ascii="Arial"/>
                            <w:spacing w:val="-28"/>
                            <w:w w:val="99"/>
                            <w:sz w:val="19"/>
                          </w:rPr>
                          <w:t>5</w:t>
                        </w:r>
                        <w:r>
                          <w:rPr>
                            <w:rFonts w:ascii="Times New Roman"/>
                            <w:spacing w:val="-67"/>
                            <w:w w:val="99"/>
                            <w:position w:val="-4"/>
                            <w:sz w:val="19"/>
                          </w:rPr>
                          <w:t>_</w:t>
                        </w:r>
                        <w:r>
                          <w:rPr>
                            <w:rFonts w:ascii="Arial"/>
                            <w:w w:val="99"/>
                            <w:sz w:val="19"/>
                          </w:rPr>
                          <w:t>.</w:t>
                        </w:r>
                        <w:r>
                          <w:rPr>
                            <w:rFonts w:ascii="Arial"/>
                            <w:spacing w:val="-92"/>
                            <w:w w:val="99"/>
                            <w:sz w:val="19"/>
                          </w:rPr>
                          <w:t>7</w:t>
                        </w:r>
                        <w:r>
                          <w:rPr>
                            <w:rFonts w:ascii="Times New Roman"/>
                            <w:spacing w:val="-3"/>
                            <w:w w:val="99"/>
                            <w:position w:val="-4"/>
                            <w:sz w:val="19"/>
                          </w:rPr>
                          <w:t>_</w:t>
                        </w:r>
                        <w:r>
                          <w:rPr>
                            <w:rFonts w:ascii="Arial"/>
                            <w:spacing w:val="-103"/>
                            <w:w w:val="99"/>
                            <w:sz w:val="19"/>
                          </w:rPr>
                          <w:t>8</w:t>
                        </w:r>
                        <w:r>
                          <w:rPr>
                            <w:rFonts w:ascii="Times New Roman"/>
                            <w:spacing w:val="7"/>
                            <w:w w:val="99"/>
                            <w:position w:val="-4"/>
                            <w:sz w:val="19"/>
                          </w:rPr>
                          <w:t>_</w:t>
                        </w:r>
                        <w:r>
                          <w:rPr>
                            <w:rFonts w:ascii="Arial"/>
                            <w:w w:val="99"/>
                            <w:sz w:val="19"/>
                          </w:rPr>
                          <w:t>)</w:t>
                        </w:r>
                        <w:r>
                          <w:rPr>
                            <w:rFonts w:ascii="Arial"/>
                            <w:sz w:val="19"/>
                          </w:rPr>
                        </w:r>
                      </w:p>
                    </w:tc>
                    <w:tc>
                      <w:tcPr>
                        <w:tcW w:w="13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p>
                        <w:pPr>
                          <w:pStyle w:val="TableParagraph"/>
                          <w:spacing w:line="240" w:lineRule="auto" w:before="27"/>
                          <w:ind w:right="33"/>
                          <w:jc w:val="right"/>
                          <w:rPr>
                            <w:rFonts w:ascii="Times New Roman" w:hAnsi="Times New Roman" w:cs="Times New Roman" w:eastAsia="Times New Roman" w:hint="default"/>
                            <w:sz w:val="19"/>
                            <w:szCs w:val="19"/>
                          </w:rPr>
                        </w:pPr>
                        <w:r>
                          <w:rPr>
                            <w:rFonts w:ascii="Arial"/>
                            <w:spacing w:val="-29"/>
                            <w:w w:val="99"/>
                            <w:sz w:val="19"/>
                          </w:rPr>
                          <w:t>1</w:t>
                        </w:r>
                        <w:r>
                          <w:rPr>
                            <w:rFonts w:ascii="Times New Roman"/>
                            <w:spacing w:val="-66"/>
                            <w:w w:val="99"/>
                            <w:position w:val="-4"/>
                            <w:sz w:val="19"/>
                          </w:rPr>
                          <w:t>_</w:t>
                        </w:r>
                        <w:r>
                          <w:rPr>
                            <w:rFonts w:ascii="Arial"/>
                            <w:spacing w:val="-40"/>
                            <w:w w:val="99"/>
                            <w:sz w:val="19"/>
                          </w:rPr>
                          <w:t>2</w:t>
                        </w:r>
                        <w:r>
                          <w:rPr>
                            <w:rFonts w:ascii="Times New Roman"/>
                            <w:spacing w:val="-55"/>
                            <w:w w:val="99"/>
                            <w:position w:val="-4"/>
                            <w:sz w:val="19"/>
                          </w:rPr>
                          <w:t>_</w:t>
                        </w:r>
                        <w:r>
                          <w:rPr>
                            <w:rFonts w:ascii="Arial"/>
                            <w:w w:val="99"/>
                            <w:sz w:val="19"/>
                          </w:rPr>
                          <w:t>,</w:t>
                        </w:r>
                        <w:r>
                          <w:rPr>
                            <w:rFonts w:ascii="Arial"/>
                            <w:w w:val="99"/>
                            <w:sz w:val="19"/>
                          </w:rPr>
                          <w:t>7</w:t>
                        </w:r>
                        <w:r>
                          <w:rPr>
                            <w:rFonts w:ascii="Arial"/>
                            <w:spacing w:val="-20"/>
                            <w:w w:val="99"/>
                            <w:sz w:val="19"/>
                          </w:rPr>
                          <w:t>5</w:t>
                        </w:r>
                        <w:r>
                          <w:rPr>
                            <w:rFonts w:ascii="Times New Roman"/>
                            <w:spacing w:val="-76"/>
                            <w:w w:val="99"/>
                            <w:position w:val="-4"/>
                            <w:sz w:val="19"/>
                          </w:rPr>
                          <w:t>_</w:t>
                        </w:r>
                        <w:r>
                          <w:rPr>
                            <w:rFonts w:ascii="Arial"/>
                            <w:spacing w:val="-31"/>
                            <w:w w:val="99"/>
                            <w:sz w:val="19"/>
                          </w:rPr>
                          <w:t>7</w:t>
                        </w:r>
                        <w:r>
                          <w:rPr>
                            <w:rFonts w:ascii="Times New Roman"/>
                            <w:spacing w:val="-65"/>
                            <w:w w:val="99"/>
                            <w:position w:val="-4"/>
                            <w:sz w:val="19"/>
                          </w:rPr>
                          <w:t>_</w:t>
                        </w:r>
                        <w:r>
                          <w:rPr>
                            <w:rFonts w:ascii="Arial"/>
                            <w:w w:val="99"/>
                            <w:sz w:val="19"/>
                          </w:rPr>
                          <w:t>,</w:t>
                        </w:r>
                        <w:r>
                          <w:rPr>
                            <w:rFonts w:ascii="Arial"/>
                            <w:spacing w:val="-94"/>
                            <w:w w:val="99"/>
                            <w:sz w:val="19"/>
                          </w:rPr>
                          <w:t>9</w:t>
                        </w:r>
                        <w:r>
                          <w:rPr>
                            <w:rFonts w:ascii="Times New Roman"/>
                            <w:spacing w:val="-1"/>
                            <w:w w:val="99"/>
                            <w:position w:val="-4"/>
                            <w:sz w:val="19"/>
                          </w:rPr>
                          <w:t>_</w:t>
                        </w:r>
                        <w:r>
                          <w:rPr>
                            <w:rFonts w:ascii="Arial"/>
                            <w:w w:val="99"/>
                            <w:sz w:val="19"/>
                          </w:rPr>
                          <w:t>4</w:t>
                        </w:r>
                        <w:r>
                          <w:rPr>
                            <w:rFonts w:ascii="Arial"/>
                            <w:spacing w:val="-20"/>
                            <w:w w:val="99"/>
                            <w:sz w:val="19"/>
                          </w:rPr>
                          <w:t>6</w:t>
                        </w:r>
                        <w:r>
                          <w:rPr>
                            <w:rFonts w:ascii="Times New Roman"/>
                            <w:spacing w:val="-76"/>
                            <w:w w:val="99"/>
                            <w:position w:val="-4"/>
                            <w:sz w:val="19"/>
                          </w:rPr>
                          <w:t>_</w:t>
                        </w:r>
                        <w:r>
                          <w:rPr>
                            <w:rFonts w:ascii="Arial"/>
                            <w:w w:val="99"/>
                            <w:sz w:val="19"/>
                          </w:rPr>
                          <w:t>.</w:t>
                        </w:r>
                        <w:r>
                          <w:rPr>
                            <w:rFonts w:ascii="Arial"/>
                            <w:spacing w:val="-82"/>
                            <w:w w:val="99"/>
                            <w:sz w:val="19"/>
                          </w:rPr>
                          <w:t>0</w:t>
                        </w:r>
                        <w:r>
                          <w:rPr>
                            <w:rFonts w:ascii="Times New Roman"/>
                            <w:spacing w:val="-13"/>
                            <w:w w:val="99"/>
                            <w:position w:val="-4"/>
                            <w:sz w:val="19"/>
                          </w:rPr>
                          <w:t>_</w:t>
                        </w:r>
                        <w:r>
                          <w:rPr>
                            <w:rFonts w:ascii="Arial"/>
                            <w:spacing w:val="-93"/>
                            <w:w w:val="99"/>
                            <w:sz w:val="19"/>
                          </w:rPr>
                          <w:t>8</w:t>
                        </w:r>
                        <w:r>
                          <w:rPr>
                            <w:rFonts w:ascii="Times New Roman"/>
                            <w:w w:val="99"/>
                            <w:position w:val="-4"/>
                            <w:sz w:val="19"/>
                          </w:rPr>
                          <w:t>_</w:t>
                        </w:r>
                        <w:r>
                          <w:rPr>
                            <w:rFonts w:ascii="Times New Roman"/>
                            <w:sz w:val="19"/>
                          </w:rPr>
                        </w:r>
                      </w:p>
                    </w:tc>
                  </w:tr>
                  <w:tr>
                    <w:trPr>
                      <w:trHeight w:val="517" w:hRule="exact"/>
                    </w:trPr>
                    <w:tc>
                      <w:tcPr>
                        <w:tcW w:w="66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32"/>
                          <w:ind w:left="3430" w:right="0"/>
                          <w:jc w:val="left"/>
                          <w:rPr>
                            <w:rFonts w:ascii="Times New Roman" w:hAnsi="Times New Roman" w:cs="Times New Roman" w:eastAsia="Times New Roman" w:hint="default"/>
                            <w:sz w:val="19"/>
                            <w:szCs w:val="19"/>
                          </w:rPr>
                        </w:pPr>
                        <w:r>
                          <w:rPr>
                            <w:rFonts w:ascii="Times New Roman"/>
                            <w:spacing w:val="-95"/>
                            <w:w w:val="99"/>
                            <w:position w:val="4"/>
                            <w:sz w:val="19"/>
                          </w:rPr>
                          <w:t>_</w:t>
                        </w:r>
                        <w:r>
                          <w:rPr>
                            <w:rFonts w:ascii="Times New Roman"/>
                            <w:w w:val="99"/>
                            <w:sz w:val="19"/>
                          </w:rPr>
                          <w:t>_</w:t>
                        </w:r>
                        <w:r>
                          <w:rPr>
                            <w:rFonts w:ascii="Times New Roman"/>
                            <w:spacing w:val="-95"/>
                            <w:w w:val="99"/>
                            <w:position w:val="4"/>
                            <w:sz w:val="19"/>
                          </w:rPr>
                          <w:t>_</w:t>
                        </w:r>
                        <w:r>
                          <w:rPr>
                            <w:rFonts w:ascii="Times New Roman"/>
                            <w:spacing w:val="-87"/>
                            <w:w w:val="99"/>
                            <w:sz w:val="19"/>
                          </w:rPr>
                          <w:t>_</w:t>
                        </w:r>
                        <w:r>
                          <w:rPr>
                            <w:rFonts w:ascii="Arial"/>
                            <w:spacing w:val="-20"/>
                            <w:w w:val="99"/>
                            <w:position w:val="7"/>
                            <w:sz w:val="19"/>
                          </w:rPr>
                          <w:t>1</w:t>
                        </w:r>
                        <w:r>
                          <w:rPr>
                            <w:rFonts w:ascii="Times New Roman"/>
                            <w:spacing w:val="-76"/>
                            <w:w w:val="99"/>
                            <w:sz w:val="19"/>
                          </w:rPr>
                          <w:t>_</w:t>
                        </w:r>
                        <w:r>
                          <w:rPr>
                            <w:rFonts w:ascii="Arial"/>
                            <w:spacing w:val="-30"/>
                            <w:w w:val="99"/>
                            <w:position w:val="7"/>
                            <w:sz w:val="19"/>
                          </w:rPr>
                          <w:t>3</w:t>
                        </w:r>
                        <w:r>
                          <w:rPr>
                            <w:rFonts w:ascii="Times New Roman"/>
                            <w:spacing w:val="-65"/>
                            <w:w w:val="99"/>
                            <w:sz w:val="19"/>
                          </w:rPr>
                          <w:t>_</w:t>
                        </w:r>
                        <w:r>
                          <w:rPr>
                            <w:rFonts w:ascii="Arial"/>
                            <w:spacing w:val="-41"/>
                            <w:w w:val="99"/>
                            <w:position w:val="7"/>
                            <w:sz w:val="19"/>
                          </w:rPr>
                          <w:t>1</w:t>
                        </w:r>
                        <w:r>
                          <w:rPr>
                            <w:rFonts w:ascii="Times New Roman"/>
                            <w:spacing w:val="-55"/>
                            <w:w w:val="99"/>
                            <w:sz w:val="19"/>
                          </w:rPr>
                          <w:t>_</w:t>
                        </w:r>
                        <w:r>
                          <w:rPr>
                            <w:rFonts w:ascii="Arial"/>
                            <w:w w:val="99"/>
                            <w:position w:val="7"/>
                            <w:sz w:val="19"/>
                          </w:rPr>
                          <w:t>,</w:t>
                        </w:r>
                        <w:r>
                          <w:rPr>
                            <w:rFonts w:ascii="Arial"/>
                            <w:spacing w:val="-105"/>
                            <w:w w:val="99"/>
                            <w:position w:val="7"/>
                            <w:sz w:val="19"/>
                          </w:rPr>
                          <w:t>6</w:t>
                        </w:r>
                        <w:r>
                          <w:rPr>
                            <w:rFonts w:ascii="Times New Roman"/>
                            <w:w w:val="99"/>
                            <w:sz w:val="19"/>
                          </w:rPr>
                          <w:t>_</w:t>
                        </w:r>
                        <w:r>
                          <w:rPr>
                            <w:rFonts w:ascii="Times New Roman"/>
                            <w:spacing w:val="-95"/>
                            <w:w w:val="99"/>
                            <w:position w:val="4"/>
                            <w:sz w:val="19"/>
                          </w:rPr>
                          <w:t>_</w:t>
                        </w:r>
                        <w:r>
                          <w:rPr>
                            <w:rFonts w:ascii="Times New Roman"/>
                            <w:spacing w:val="-86"/>
                            <w:w w:val="99"/>
                            <w:sz w:val="19"/>
                          </w:rPr>
                          <w:t>_</w:t>
                        </w:r>
                        <w:r>
                          <w:rPr>
                            <w:rFonts w:ascii="Arial"/>
                            <w:spacing w:val="-21"/>
                            <w:w w:val="99"/>
                            <w:position w:val="7"/>
                            <w:sz w:val="19"/>
                          </w:rPr>
                          <w:t>9</w:t>
                        </w:r>
                        <w:r>
                          <w:rPr>
                            <w:rFonts w:ascii="Times New Roman"/>
                            <w:spacing w:val="-75"/>
                            <w:w w:val="99"/>
                            <w:sz w:val="19"/>
                          </w:rPr>
                          <w:t>_</w:t>
                        </w:r>
                        <w:r>
                          <w:rPr>
                            <w:rFonts w:ascii="Arial"/>
                            <w:spacing w:val="-31"/>
                            <w:w w:val="99"/>
                            <w:position w:val="7"/>
                            <w:sz w:val="19"/>
                          </w:rPr>
                          <w:t>0</w:t>
                        </w:r>
                        <w:r>
                          <w:rPr>
                            <w:rFonts w:ascii="Times New Roman"/>
                            <w:spacing w:val="-64"/>
                            <w:w w:val="99"/>
                            <w:sz w:val="19"/>
                          </w:rPr>
                          <w:t>_</w:t>
                        </w:r>
                        <w:r>
                          <w:rPr>
                            <w:rFonts w:ascii="Arial"/>
                            <w:w w:val="99"/>
                            <w:position w:val="7"/>
                            <w:sz w:val="19"/>
                          </w:rPr>
                          <w:t>,</w:t>
                        </w:r>
                        <w:r>
                          <w:rPr>
                            <w:rFonts w:ascii="Arial"/>
                            <w:spacing w:val="-94"/>
                            <w:w w:val="99"/>
                            <w:position w:val="7"/>
                            <w:sz w:val="19"/>
                          </w:rPr>
                          <w:t>1</w:t>
                        </w:r>
                        <w:r>
                          <w:rPr>
                            <w:rFonts w:ascii="Times New Roman"/>
                            <w:spacing w:val="-95"/>
                            <w:w w:val="99"/>
                            <w:position w:val="4"/>
                            <w:sz w:val="19"/>
                          </w:rPr>
                          <w:t>_</w:t>
                        </w:r>
                        <w:r>
                          <w:rPr>
                            <w:rFonts w:ascii="Times New Roman"/>
                            <w:spacing w:val="-2"/>
                            <w:w w:val="99"/>
                            <w:sz w:val="19"/>
                          </w:rPr>
                          <w:t>_</w:t>
                        </w:r>
                        <w:r>
                          <w:rPr>
                            <w:rFonts w:ascii="Arial"/>
                            <w:spacing w:val="-105"/>
                            <w:w w:val="99"/>
                            <w:position w:val="7"/>
                            <w:sz w:val="19"/>
                          </w:rPr>
                          <w:t>7</w:t>
                        </w:r>
                        <w:r>
                          <w:rPr>
                            <w:rFonts w:ascii="Times New Roman"/>
                            <w:spacing w:val="-95"/>
                            <w:w w:val="99"/>
                            <w:sz w:val="19"/>
                          </w:rPr>
                          <w:t>_</w:t>
                        </w:r>
                        <w:r>
                          <w:rPr>
                            <w:rFonts w:ascii="Times New Roman"/>
                            <w:w w:val="99"/>
                            <w:position w:val="4"/>
                            <w:sz w:val="19"/>
                          </w:rPr>
                          <w:t>_</w:t>
                        </w:r>
                        <w:r>
                          <w:rPr>
                            <w:rFonts w:ascii="Times New Roman"/>
                            <w:spacing w:val="-95"/>
                            <w:w w:val="99"/>
                            <w:sz w:val="19"/>
                          </w:rPr>
                          <w:t>_</w:t>
                        </w:r>
                        <w:r>
                          <w:rPr>
                            <w:rFonts w:ascii="Times New Roman"/>
                            <w:spacing w:val="-86"/>
                            <w:w w:val="99"/>
                            <w:position w:val="4"/>
                            <w:sz w:val="19"/>
                          </w:rPr>
                          <w:t>_</w:t>
                        </w:r>
                        <w:r>
                          <w:rPr>
                            <w:rFonts w:ascii="Arial"/>
                            <w:spacing w:val="-19"/>
                            <w:w w:val="99"/>
                            <w:position w:val="7"/>
                            <w:sz w:val="19"/>
                          </w:rPr>
                          <w:t>0</w:t>
                        </w:r>
                        <w:r>
                          <w:rPr>
                            <w:rFonts w:ascii="Times New Roman"/>
                            <w:spacing w:val="-95"/>
                            <w:w w:val="99"/>
                            <w:position w:val="4"/>
                            <w:sz w:val="19"/>
                          </w:rPr>
                          <w:t>_</w:t>
                        </w:r>
                        <w:r>
                          <w:rPr>
                            <w:rFonts w:ascii="Times New Roman"/>
                            <w:spacing w:val="-76"/>
                            <w:w w:val="99"/>
                            <w:sz w:val="19"/>
                          </w:rPr>
                          <w:t>_</w:t>
                        </w:r>
                        <w:r>
                          <w:rPr>
                            <w:rFonts w:ascii="Arial"/>
                            <w:w w:val="99"/>
                            <w:position w:val="7"/>
                            <w:sz w:val="19"/>
                          </w:rPr>
                          <w:t>.</w:t>
                        </w:r>
                        <w:r>
                          <w:rPr>
                            <w:rFonts w:ascii="Arial"/>
                            <w:spacing w:val="-83"/>
                            <w:w w:val="99"/>
                            <w:position w:val="7"/>
                            <w:sz w:val="19"/>
                          </w:rPr>
                          <w:t>0</w:t>
                        </w:r>
                        <w:r>
                          <w:rPr>
                            <w:rFonts w:ascii="Times New Roman"/>
                            <w:spacing w:val="-95"/>
                            <w:w w:val="99"/>
                            <w:sz w:val="19"/>
                          </w:rPr>
                          <w:t>_</w:t>
                        </w:r>
                        <w:r>
                          <w:rPr>
                            <w:rFonts w:ascii="Times New Roman"/>
                            <w:spacing w:val="-11"/>
                            <w:w w:val="99"/>
                            <w:position w:val="4"/>
                            <w:sz w:val="19"/>
                          </w:rPr>
                          <w:t>_</w:t>
                        </w:r>
                        <w:r>
                          <w:rPr>
                            <w:rFonts w:ascii="Arial"/>
                            <w:spacing w:val="-95"/>
                            <w:w w:val="99"/>
                            <w:position w:val="7"/>
                            <w:sz w:val="19"/>
                          </w:rPr>
                          <w:t>5</w:t>
                        </w:r>
                        <w:r>
                          <w:rPr>
                            <w:rFonts w:ascii="Times New Roman"/>
                            <w:spacing w:val="-95"/>
                            <w:w w:val="99"/>
                            <w:sz w:val="19"/>
                          </w:rPr>
                          <w:t>_</w:t>
                        </w:r>
                        <w:r>
                          <w:rPr>
                            <w:rFonts w:ascii="Times New Roman"/>
                            <w:w w:val="99"/>
                            <w:position w:val="4"/>
                            <w:sz w:val="19"/>
                          </w:rPr>
                          <w:t>_</w:t>
                        </w:r>
                        <w:r>
                          <w:rPr>
                            <w:rFonts w:ascii="Times New Roman"/>
                            <w:position w:val="4"/>
                            <w:sz w:val="19"/>
                          </w:rPr>
                          <w:t> </w:t>
                        </w:r>
                        <w:r>
                          <w:rPr>
                            <w:rFonts w:ascii="Times New Roman"/>
                            <w:spacing w:val="3"/>
                            <w:position w:val="4"/>
                            <w:sz w:val="19"/>
                          </w:rPr>
                          <w:t> </w:t>
                        </w:r>
                        <w:r>
                          <w:rPr>
                            <w:rFonts w:ascii="Times New Roman"/>
                            <w:spacing w:val="-95"/>
                            <w:w w:val="99"/>
                            <w:position w:val="4"/>
                            <w:sz w:val="19"/>
                          </w:rPr>
                          <w:t>_</w:t>
                        </w:r>
                        <w:r>
                          <w:rPr>
                            <w:rFonts w:ascii="Times New Roman"/>
                            <w:spacing w:val="-69"/>
                            <w:w w:val="99"/>
                            <w:sz w:val="19"/>
                          </w:rPr>
                          <w:t>_</w:t>
                        </w:r>
                        <w:r>
                          <w:rPr>
                            <w:rFonts w:ascii="Arial"/>
                            <w:spacing w:val="-37"/>
                            <w:w w:val="99"/>
                            <w:position w:val="7"/>
                            <w:sz w:val="19"/>
                          </w:rPr>
                          <w:t>1</w:t>
                        </w:r>
                        <w:r>
                          <w:rPr>
                            <w:rFonts w:ascii="Times New Roman"/>
                            <w:spacing w:val="-58"/>
                            <w:w w:val="99"/>
                            <w:sz w:val="19"/>
                          </w:rPr>
                          <w:t>_</w:t>
                        </w:r>
                        <w:r>
                          <w:rPr>
                            <w:rFonts w:ascii="Arial"/>
                            <w:w w:val="99"/>
                            <w:position w:val="7"/>
                            <w:sz w:val="19"/>
                          </w:rPr>
                          <w:t>,</w:t>
                        </w:r>
                        <w:r>
                          <w:rPr>
                            <w:rFonts w:ascii="Arial"/>
                            <w:spacing w:val="-101"/>
                            <w:w w:val="99"/>
                            <w:position w:val="7"/>
                            <w:sz w:val="19"/>
                          </w:rPr>
                          <w:t>1</w:t>
                        </w:r>
                        <w:r>
                          <w:rPr>
                            <w:rFonts w:ascii="Times New Roman"/>
                            <w:w w:val="99"/>
                            <w:sz w:val="19"/>
                          </w:rPr>
                          <w:t>_</w:t>
                        </w:r>
                        <w:r>
                          <w:rPr>
                            <w:rFonts w:ascii="Times New Roman"/>
                            <w:spacing w:val="-95"/>
                            <w:w w:val="99"/>
                            <w:position w:val="4"/>
                            <w:sz w:val="19"/>
                          </w:rPr>
                          <w:t>_</w:t>
                        </w:r>
                        <w:r>
                          <w:rPr>
                            <w:rFonts w:ascii="Times New Roman"/>
                            <w:spacing w:val="-89"/>
                            <w:w w:val="99"/>
                            <w:sz w:val="19"/>
                          </w:rPr>
                          <w:t>_</w:t>
                        </w:r>
                        <w:r>
                          <w:rPr>
                            <w:rFonts w:ascii="Arial"/>
                            <w:spacing w:val="-17"/>
                            <w:w w:val="99"/>
                            <w:position w:val="7"/>
                            <w:sz w:val="19"/>
                          </w:rPr>
                          <w:t>4</w:t>
                        </w:r>
                        <w:r>
                          <w:rPr>
                            <w:rFonts w:ascii="Times New Roman"/>
                            <w:spacing w:val="-79"/>
                            <w:w w:val="99"/>
                            <w:sz w:val="19"/>
                          </w:rPr>
                          <w:t>_</w:t>
                        </w:r>
                        <w:r>
                          <w:rPr>
                            <w:rFonts w:ascii="Arial"/>
                            <w:spacing w:val="-28"/>
                            <w:w w:val="99"/>
                            <w:position w:val="7"/>
                            <w:sz w:val="19"/>
                          </w:rPr>
                          <w:t>9</w:t>
                        </w:r>
                        <w:r>
                          <w:rPr>
                            <w:rFonts w:ascii="Times New Roman"/>
                            <w:spacing w:val="-68"/>
                            <w:w w:val="99"/>
                            <w:sz w:val="19"/>
                          </w:rPr>
                          <w:t>_</w:t>
                        </w:r>
                        <w:r>
                          <w:rPr>
                            <w:rFonts w:ascii="Arial"/>
                            <w:w w:val="99"/>
                            <w:position w:val="7"/>
                            <w:sz w:val="19"/>
                          </w:rPr>
                          <w:t>,</w:t>
                        </w:r>
                        <w:r>
                          <w:rPr>
                            <w:rFonts w:ascii="Arial"/>
                            <w:spacing w:val="-91"/>
                            <w:w w:val="99"/>
                            <w:position w:val="7"/>
                            <w:sz w:val="19"/>
                          </w:rPr>
                          <w:t>0</w:t>
                        </w:r>
                        <w:r>
                          <w:rPr>
                            <w:rFonts w:ascii="Times New Roman"/>
                            <w:spacing w:val="-4"/>
                            <w:w w:val="99"/>
                            <w:sz w:val="19"/>
                          </w:rPr>
                          <w:t>_</w:t>
                        </w:r>
                        <w:r>
                          <w:rPr>
                            <w:rFonts w:ascii="Arial"/>
                            <w:spacing w:val="-102"/>
                            <w:w w:val="99"/>
                            <w:position w:val="7"/>
                            <w:sz w:val="19"/>
                          </w:rPr>
                          <w:t>8</w:t>
                        </w:r>
                        <w:r>
                          <w:rPr>
                            <w:rFonts w:ascii="Times New Roman"/>
                            <w:w w:val="99"/>
                            <w:sz w:val="19"/>
                          </w:rPr>
                          <w:t>_</w:t>
                        </w:r>
                        <w:r>
                          <w:rPr>
                            <w:rFonts w:ascii="Times New Roman"/>
                            <w:spacing w:val="-95"/>
                            <w:w w:val="99"/>
                            <w:position w:val="4"/>
                            <w:sz w:val="19"/>
                          </w:rPr>
                          <w:t>_</w:t>
                        </w:r>
                        <w:r>
                          <w:rPr>
                            <w:rFonts w:ascii="Times New Roman"/>
                            <w:spacing w:val="-88"/>
                            <w:w w:val="99"/>
                            <w:sz w:val="19"/>
                          </w:rPr>
                          <w:t>_</w:t>
                        </w:r>
                        <w:r>
                          <w:rPr>
                            <w:rFonts w:ascii="Arial"/>
                            <w:spacing w:val="-17"/>
                            <w:w w:val="99"/>
                            <w:position w:val="7"/>
                            <w:sz w:val="19"/>
                          </w:rPr>
                          <w:t>9</w:t>
                        </w:r>
                        <w:r>
                          <w:rPr>
                            <w:rFonts w:ascii="Times New Roman"/>
                            <w:spacing w:val="-95"/>
                            <w:w w:val="99"/>
                            <w:position w:val="4"/>
                            <w:sz w:val="19"/>
                          </w:rPr>
                          <w:t>_</w:t>
                        </w:r>
                        <w:r>
                          <w:rPr>
                            <w:rFonts w:ascii="Times New Roman"/>
                            <w:spacing w:val="-79"/>
                            <w:w w:val="99"/>
                            <w:sz w:val="19"/>
                          </w:rPr>
                          <w:t>_</w:t>
                        </w:r>
                        <w:r>
                          <w:rPr>
                            <w:rFonts w:ascii="Arial"/>
                            <w:w w:val="99"/>
                            <w:position w:val="7"/>
                            <w:sz w:val="19"/>
                          </w:rPr>
                          <w:t>,</w:t>
                        </w:r>
                        <w:r>
                          <w:rPr>
                            <w:rFonts w:ascii="Arial"/>
                            <w:spacing w:val="-81"/>
                            <w:w w:val="99"/>
                            <w:position w:val="7"/>
                            <w:sz w:val="19"/>
                          </w:rPr>
                          <w:t>1</w:t>
                        </w:r>
                        <w:r>
                          <w:rPr>
                            <w:rFonts w:ascii="Times New Roman"/>
                            <w:spacing w:val="-95"/>
                            <w:w w:val="99"/>
                            <w:sz w:val="19"/>
                          </w:rPr>
                          <w:t>_</w:t>
                        </w:r>
                        <w:r>
                          <w:rPr>
                            <w:rFonts w:ascii="Times New Roman"/>
                            <w:spacing w:val="-15"/>
                            <w:w w:val="99"/>
                            <w:position w:val="4"/>
                            <w:sz w:val="19"/>
                          </w:rPr>
                          <w:t>_</w:t>
                        </w:r>
                        <w:r>
                          <w:rPr>
                            <w:rFonts w:ascii="Arial"/>
                            <w:spacing w:val="-91"/>
                            <w:w w:val="99"/>
                            <w:position w:val="7"/>
                            <w:sz w:val="19"/>
                          </w:rPr>
                          <w:t>5</w:t>
                        </w:r>
                        <w:r>
                          <w:rPr>
                            <w:rFonts w:ascii="Times New Roman"/>
                            <w:spacing w:val="-95"/>
                            <w:w w:val="99"/>
                            <w:sz w:val="19"/>
                          </w:rPr>
                          <w:t>_</w:t>
                        </w:r>
                        <w:r>
                          <w:rPr>
                            <w:rFonts w:ascii="Times New Roman"/>
                            <w:spacing w:val="-4"/>
                            <w:w w:val="99"/>
                            <w:position w:val="4"/>
                            <w:sz w:val="19"/>
                          </w:rPr>
                          <w:t>_</w:t>
                        </w:r>
                        <w:r>
                          <w:rPr>
                            <w:rFonts w:ascii="Arial"/>
                            <w:spacing w:val="-101"/>
                            <w:w w:val="99"/>
                            <w:position w:val="7"/>
                            <w:sz w:val="19"/>
                          </w:rPr>
                          <w:t>0</w:t>
                        </w:r>
                        <w:r>
                          <w:rPr>
                            <w:rFonts w:ascii="Times New Roman"/>
                            <w:spacing w:val="-95"/>
                            <w:w w:val="99"/>
                            <w:position w:val="4"/>
                            <w:sz w:val="19"/>
                          </w:rPr>
                          <w:t>_</w:t>
                        </w:r>
                        <w:r>
                          <w:rPr>
                            <w:rFonts w:ascii="Times New Roman"/>
                            <w:w w:val="99"/>
                            <w:sz w:val="19"/>
                          </w:rPr>
                          <w:t>_</w:t>
                        </w:r>
                        <w:r>
                          <w:rPr>
                            <w:rFonts w:ascii="Times New Roman"/>
                            <w:spacing w:val="-95"/>
                            <w:w w:val="99"/>
                            <w:position w:val="4"/>
                            <w:sz w:val="19"/>
                          </w:rPr>
                          <w:t>_</w:t>
                        </w:r>
                        <w:r>
                          <w:rPr>
                            <w:rFonts w:ascii="Times New Roman"/>
                            <w:spacing w:val="-88"/>
                            <w:w w:val="99"/>
                            <w:sz w:val="19"/>
                          </w:rPr>
                          <w:t>_</w:t>
                        </w:r>
                        <w:r>
                          <w:rPr>
                            <w:rFonts w:ascii="Arial"/>
                            <w:w w:val="99"/>
                            <w:position w:val="7"/>
                            <w:sz w:val="19"/>
                          </w:rPr>
                          <w:t>.</w:t>
                        </w:r>
                        <w:r>
                          <w:rPr>
                            <w:rFonts w:ascii="Arial"/>
                            <w:spacing w:val="-71"/>
                            <w:w w:val="99"/>
                            <w:position w:val="7"/>
                            <w:sz w:val="19"/>
                          </w:rPr>
                          <w:t>0</w:t>
                        </w:r>
                        <w:r>
                          <w:rPr>
                            <w:rFonts w:ascii="Times New Roman"/>
                            <w:spacing w:val="-25"/>
                            <w:w w:val="99"/>
                            <w:sz w:val="19"/>
                          </w:rPr>
                          <w:t>_</w:t>
                        </w:r>
                        <w:r>
                          <w:rPr>
                            <w:rFonts w:ascii="Arial"/>
                            <w:spacing w:val="-82"/>
                            <w:w w:val="99"/>
                            <w:position w:val="7"/>
                            <w:sz w:val="19"/>
                          </w:rPr>
                          <w:t>7</w:t>
                        </w:r>
                        <w:r>
                          <w:rPr>
                            <w:rFonts w:ascii="Times New Roman"/>
                            <w:spacing w:val="-95"/>
                            <w:w w:val="99"/>
                            <w:position w:val="4"/>
                            <w:sz w:val="19"/>
                          </w:rPr>
                          <w:t>_</w:t>
                        </w:r>
                        <w:r>
                          <w:rPr>
                            <w:rFonts w:ascii="Times New Roman"/>
                            <w:w w:val="99"/>
                            <w:sz w:val="19"/>
                          </w:rPr>
                          <w:t>_</w:t>
                        </w:r>
                        <w:r>
                          <w:rPr>
                            <w:rFonts w:ascii="Times New Roman"/>
                            <w:sz w:val="19"/>
                          </w:rPr>
                        </w:r>
                      </w:p>
                    </w:tc>
                    <w:tc>
                      <w:tcPr>
                        <w:tcW w:w="25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7"/>
                          <w:ind w:right="-1"/>
                          <w:jc w:val="left"/>
                          <w:rPr>
                            <w:rFonts w:ascii="Arial" w:hAnsi="Arial" w:cs="Arial" w:eastAsia="Arial" w:hint="default"/>
                            <w:sz w:val="19"/>
                            <w:szCs w:val="19"/>
                          </w:rPr>
                        </w:pPr>
                        <w:r>
                          <w:rPr>
                            <w:rFonts w:ascii="Times New Roman"/>
                            <w:spacing w:val="-33"/>
                            <w:w w:val="99"/>
                            <w:position w:val="-6"/>
                            <w:sz w:val="19"/>
                          </w:rPr>
                          <w:t>_</w:t>
                        </w:r>
                        <w:r>
                          <w:rPr>
                            <w:rFonts w:ascii="Arial"/>
                            <w:spacing w:val="-73"/>
                            <w:w w:val="99"/>
                            <w:sz w:val="19"/>
                          </w:rPr>
                          <w:t>1</w:t>
                        </w:r>
                        <w:r>
                          <w:rPr>
                            <w:rFonts w:ascii="Times New Roman"/>
                            <w:spacing w:val="-95"/>
                            <w:w w:val="99"/>
                            <w:position w:val="-6"/>
                            <w:sz w:val="19"/>
                          </w:rPr>
                          <w:t>_</w:t>
                        </w:r>
                        <w:r>
                          <w:rPr>
                            <w:rFonts w:ascii="Times New Roman"/>
                            <w:spacing w:val="-23"/>
                            <w:w w:val="99"/>
                            <w:position w:val="-2"/>
                            <w:sz w:val="19"/>
                          </w:rPr>
                          <w:t>_</w:t>
                        </w:r>
                        <w:r>
                          <w:rPr>
                            <w:rFonts w:ascii="Arial"/>
                            <w:spacing w:val="-31"/>
                            <w:w w:val="99"/>
                            <w:sz w:val="19"/>
                          </w:rPr>
                          <w:t>,</w:t>
                        </w:r>
                        <w:r>
                          <w:rPr>
                            <w:rFonts w:ascii="Times New Roman"/>
                            <w:spacing w:val="-95"/>
                            <w:w w:val="99"/>
                            <w:position w:val="-6"/>
                            <w:sz w:val="19"/>
                          </w:rPr>
                          <w:t>_</w:t>
                        </w:r>
                        <w:r>
                          <w:rPr>
                            <w:rFonts w:ascii="Times New Roman"/>
                            <w:spacing w:val="-65"/>
                            <w:w w:val="99"/>
                            <w:position w:val="-2"/>
                            <w:sz w:val="19"/>
                          </w:rPr>
                          <w:t>_</w:t>
                        </w:r>
                        <w:r>
                          <w:rPr>
                            <w:rFonts w:ascii="Arial"/>
                            <w:spacing w:val="-42"/>
                            <w:w w:val="99"/>
                            <w:sz w:val="19"/>
                          </w:rPr>
                          <w:t>1</w:t>
                        </w:r>
                        <w:r>
                          <w:rPr>
                            <w:rFonts w:ascii="Times New Roman"/>
                            <w:spacing w:val="-95"/>
                            <w:w w:val="99"/>
                            <w:position w:val="-6"/>
                            <w:sz w:val="19"/>
                          </w:rPr>
                          <w:t>_</w:t>
                        </w:r>
                        <w:r>
                          <w:rPr>
                            <w:rFonts w:ascii="Times New Roman"/>
                            <w:spacing w:val="-54"/>
                            <w:w w:val="99"/>
                            <w:position w:val="-2"/>
                            <w:sz w:val="19"/>
                          </w:rPr>
                          <w:t>_</w:t>
                        </w:r>
                        <w:r>
                          <w:rPr>
                            <w:rFonts w:ascii="Arial"/>
                            <w:spacing w:val="-53"/>
                            <w:w w:val="99"/>
                            <w:sz w:val="19"/>
                          </w:rPr>
                          <w:t>6</w:t>
                        </w:r>
                        <w:r>
                          <w:rPr>
                            <w:rFonts w:ascii="Times New Roman"/>
                            <w:spacing w:val="-95"/>
                            <w:w w:val="99"/>
                            <w:position w:val="-6"/>
                            <w:sz w:val="19"/>
                          </w:rPr>
                          <w:t>_</w:t>
                        </w:r>
                        <w:r>
                          <w:rPr>
                            <w:rFonts w:ascii="Times New Roman"/>
                            <w:spacing w:val="-43"/>
                            <w:w w:val="99"/>
                            <w:position w:val="-2"/>
                            <w:sz w:val="19"/>
                          </w:rPr>
                          <w:t>_</w:t>
                        </w:r>
                        <w:r>
                          <w:rPr>
                            <w:rFonts w:ascii="Arial"/>
                            <w:spacing w:val="-63"/>
                            <w:w w:val="99"/>
                            <w:sz w:val="19"/>
                          </w:rPr>
                          <w:t>3</w:t>
                        </w:r>
                        <w:r>
                          <w:rPr>
                            <w:rFonts w:ascii="Times New Roman"/>
                            <w:spacing w:val="-95"/>
                            <w:w w:val="99"/>
                            <w:position w:val="-6"/>
                            <w:sz w:val="19"/>
                          </w:rPr>
                          <w:t>_</w:t>
                        </w:r>
                        <w:r>
                          <w:rPr>
                            <w:rFonts w:ascii="Times New Roman"/>
                            <w:spacing w:val="-32"/>
                            <w:w w:val="99"/>
                            <w:position w:val="-2"/>
                            <w:sz w:val="19"/>
                          </w:rPr>
                          <w:t>_</w:t>
                        </w:r>
                        <w:r>
                          <w:rPr>
                            <w:rFonts w:ascii="Arial"/>
                            <w:spacing w:val="-21"/>
                            <w:w w:val="99"/>
                            <w:sz w:val="19"/>
                          </w:rPr>
                          <w:t>,</w:t>
                        </w:r>
                        <w:r>
                          <w:rPr>
                            <w:rFonts w:ascii="Times New Roman"/>
                            <w:spacing w:val="-95"/>
                            <w:w w:val="99"/>
                            <w:position w:val="-6"/>
                            <w:sz w:val="19"/>
                          </w:rPr>
                          <w:t>_</w:t>
                        </w:r>
                        <w:r>
                          <w:rPr>
                            <w:rFonts w:ascii="Times New Roman"/>
                            <w:spacing w:val="-74"/>
                            <w:w w:val="99"/>
                            <w:position w:val="-2"/>
                            <w:sz w:val="19"/>
                          </w:rPr>
                          <w:t>_</w:t>
                        </w:r>
                        <w:r>
                          <w:rPr>
                            <w:rFonts w:ascii="Arial"/>
                            <w:spacing w:val="-32"/>
                            <w:w w:val="99"/>
                            <w:sz w:val="19"/>
                          </w:rPr>
                          <w:t>4</w:t>
                        </w:r>
                        <w:r>
                          <w:rPr>
                            <w:rFonts w:ascii="Times New Roman"/>
                            <w:spacing w:val="-95"/>
                            <w:w w:val="99"/>
                            <w:position w:val="-6"/>
                            <w:sz w:val="19"/>
                          </w:rPr>
                          <w:t>_</w:t>
                        </w:r>
                        <w:r>
                          <w:rPr>
                            <w:rFonts w:ascii="Times New Roman"/>
                            <w:spacing w:val="-63"/>
                            <w:w w:val="99"/>
                            <w:position w:val="-2"/>
                            <w:sz w:val="19"/>
                          </w:rPr>
                          <w:t>_</w:t>
                        </w:r>
                        <w:r>
                          <w:rPr>
                            <w:rFonts w:ascii="Arial"/>
                            <w:spacing w:val="-43"/>
                            <w:w w:val="99"/>
                            <w:sz w:val="19"/>
                          </w:rPr>
                          <w:t>8</w:t>
                        </w:r>
                        <w:r>
                          <w:rPr>
                            <w:rFonts w:ascii="Times New Roman"/>
                            <w:spacing w:val="-95"/>
                            <w:w w:val="99"/>
                            <w:position w:val="-6"/>
                            <w:sz w:val="19"/>
                          </w:rPr>
                          <w:t>_</w:t>
                        </w:r>
                        <w:r>
                          <w:rPr>
                            <w:rFonts w:ascii="Times New Roman"/>
                            <w:spacing w:val="-53"/>
                            <w:w w:val="99"/>
                            <w:position w:val="-2"/>
                            <w:sz w:val="19"/>
                          </w:rPr>
                          <w:t>_</w:t>
                        </w:r>
                        <w:r>
                          <w:rPr>
                            <w:rFonts w:ascii="Arial"/>
                            <w:spacing w:val="-53"/>
                            <w:w w:val="99"/>
                            <w:sz w:val="19"/>
                          </w:rPr>
                          <w:t>6</w:t>
                        </w:r>
                        <w:r>
                          <w:rPr>
                            <w:rFonts w:ascii="Times New Roman"/>
                            <w:spacing w:val="-95"/>
                            <w:w w:val="99"/>
                            <w:position w:val="-2"/>
                            <w:sz w:val="19"/>
                          </w:rPr>
                          <w:t>_</w:t>
                        </w:r>
                        <w:r>
                          <w:rPr>
                            <w:rFonts w:ascii="Times New Roman"/>
                            <w:spacing w:val="-43"/>
                            <w:w w:val="99"/>
                            <w:position w:val="-6"/>
                            <w:sz w:val="19"/>
                          </w:rPr>
                          <w:t>_</w:t>
                        </w:r>
                        <w:r>
                          <w:rPr>
                            <w:rFonts w:ascii="Arial"/>
                            <w:spacing w:val="-11"/>
                            <w:w w:val="99"/>
                            <w:sz w:val="19"/>
                          </w:rPr>
                          <w:t>,</w:t>
                        </w:r>
                        <w:r>
                          <w:rPr>
                            <w:rFonts w:ascii="Times New Roman"/>
                            <w:spacing w:val="-95"/>
                            <w:w w:val="99"/>
                            <w:position w:val="-6"/>
                            <w:sz w:val="19"/>
                          </w:rPr>
                          <w:t>_</w:t>
                        </w:r>
                        <w:r>
                          <w:rPr>
                            <w:rFonts w:ascii="Times New Roman"/>
                            <w:spacing w:val="-85"/>
                            <w:w w:val="99"/>
                            <w:position w:val="-2"/>
                            <w:sz w:val="19"/>
                          </w:rPr>
                          <w:t>_</w:t>
                        </w:r>
                        <w:r>
                          <w:rPr>
                            <w:rFonts w:ascii="Arial"/>
                            <w:spacing w:val="-21"/>
                            <w:w w:val="99"/>
                            <w:sz w:val="19"/>
                          </w:rPr>
                          <w:t>3</w:t>
                        </w:r>
                        <w:r>
                          <w:rPr>
                            <w:rFonts w:ascii="Times New Roman"/>
                            <w:spacing w:val="-95"/>
                            <w:w w:val="99"/>
                            <w:position w:val="-6"/>
                            <w:sz w:val="19"/>
                          </w:rPr>
                          <w:t>_</w:t>
                        </w:r>
                        <w:r>
                          <w:rPr>
                            <w:rFonts w:ascii="Times New Roman"/>
                            <w:spacing w:val="-74"/>
                            <w:w w:val="99"/>
                            <w:position w:val="-2"/>
                            <w:sz w:val="19"/>
                          </w:rPr>
                          <w:t>_</w:t>
                        </w:r>
                        <w:r>
                          <w:rPr>
                            <w:rFonts w:ascii="Arial"/>
                            <w:spacing w:val="-31"/>
                            <w:w w:val="99"/>
                            <w:sz w:val="19"/>
                          </w:rPr>
                          <w:t>9</w:t>
                        </w:r>
                        <w:r>
                          <w:rPr>
                            <w:rFonts w:ascii="Times New Roman"/>
                            <w:spacing w:val="-95"/>
                            <w:w w:val="99"/>
                            <w:position w:val="-2"/>
                            <w:sz w:val="19"/>
                          </w:rPr>
                          <w:t>_</w:t>
                        </w:r>
                        <w:r>
                          <w:rPr>
                            <w:rFonts w:ascii="Times New Roman"/>
                            <w:spacing w:val="-65"/>
                            <w:w w:val="99"/>
                            <w:position w:val="-6"/>
                            <w:sz w:val="19"/>
                          </w:rPr>
                          <w:t>_</w:t>
                        </w:r>
                        <w:r>
                          <w:rPr>
                            <w:rFonts w:ascii="Arial"/>
                            <w:spacing w:val="-42"/>
                            <w:w w:val="99"/>
                            <w:sz w:val="19"/>
                          </w:rPr>
                          <w:t>6</w:t>
                        </w:r>
                        <w:r>
                          <w:rPr>
                            <w:rFonts w:ascii="Times New Roman"/>
                            <w:spacing w:val="-95"/>
                            <w:w w:val="99"/>
                            <w:position w:val="-6"/>
                            <w:sz w:val="19"/>
                          </w:rPr>
                          <w:t>_</w:t>
                        </w:r>
                        <w:r>
                          <w:rPr>
                            <w:rFonts w:ascii="Times New Roman"/>
                            <w:spacing w:val="-54"/>
                            <w:w w:val="99"/>
                            <w:position w:val="-2"/>
                            <w:sz w:val="19"/>
                          </w:rPr>
                          <w:t>_</w:t>
                        </w:r>
                        <w:r>
                          <w:rPr>
                            <w:rFonts w:ascii="Arial"/>
                            <w:w w:val="99"/>
                            <w:sz w:val="19"/>
                          </w:rPr>
                          <w:t>.</w:t>
                        </w:r>
                        <w:r>
                          <w:rPr>
                            <w:rFonts w:ascii="Arial"/>
                            <w:spacing w:val="-105"/>
                            <w:w w:val="99"/>
                            <w:sz w:val="19"/>
                          </w:rPr>
                          <w:t>8</w:t>
                        </w:r>
                        <w:r>
                          <w:rPr>
                            <w:rFonts w:ascii="Times New Roman"/>
                            <w:spacing w:val="-95"/>
                            <w:w w:val="99"/>
                            <w:position w:val="-6"/>
                            <w:sz w:val="19"/>
                          </w:rPr>
                          <w:t>_</w:t>
                        </w:r>
                        <w:r>
                          <w:rPr>
                            <w:rFonts w:ascii="Times New Roman"/>
                            <w:w w:val="99"/>
                            <w:position w:val="-2"/>
                            <w:sz w:val="19"/>
                          </w:rPr>
                          <w:t>_</w:t>
                        </w:r>
                        <w:r>
                          <w:rPr>
                            <w:rFonts w:ascii="Times New Roman"/>
                            <w:spacing w:val="-95"/>
                            <w:w w:val="99"/>
                            <w:position w:val="-6"/>
                            <w:sz w:val="19"/>
                          </w:rPr>
                          <w:t>_</w:t>
                        </w:r>
                        <w:r>
                          <w:rPr>
                            <w:rFonts w:ascii="Times New Roman"/>
                            <w:spacing w:val="-85"/>
                            <w:w w:val="99"/>
                            <w:position w:val="-2"/>
                            <w:sz w:val="19"/>
                          </w:rPr>
                          <w:t>_</w:t>
                        </w:r>
                        <w:r>
                          <w:rPr>
                            <w:rFonts w:ascii="Arial"/>
                            <w:w w:val="99"/>
                            <w:sz w:val="19"/>
                          </w:rPr>
                          <w:t>9)</w:t>
                        </w:r>
                        <w:r>
                          <w:rPr>
                            <w:rFonts w:ascii="Arial"/>
                            <w:sz w:val="19"/>
                          </w:rPr>
                          <w:t>  </w:t>
                        </w:r>
                        <w:r>
                          <w:rPr>
                            <w:rFonts w:ascii="Arial"/>
                            <w:spacing w:val="-17"/>
                            <w:sz w:val="19"/>
                          </w:rPr>
                          <w:t> </w:t>
                        </w:r>
                        <w:r>
                          <w:rPr>
                            <w:rFonts w:ascii="Times New Roman"/>
                            <w:spacing w:val="-95"/>
                            <w:w w:val="99"/>
                            <w:position w:val="-2"/>
                            <w:sz w:val="19"/>
                          </w:rPr>
                          <w:t>_</w:t>
                        </w:r>
                        <w:r>
                          <w:rPr>
                            <w:rFonts w:ascii="Times New Roman"/>
                            <w:spacing w:val="-73"/>
                            <w:w w:val="99"/>
                            <w:position w:val="-6"/>
                            <w:sz w:val="19"/>
                          </w:rPr>
                          <w:t>_</w:t>
                        </w:r>
                        <w:r>
                          <w:rPr>
                            <w:rFonts w:ascii="Arial"/>
                            <w:spacing w:val="-33"/>
                            <w:w w:val="99"/>
                            <w:sz w:val="19"/>
                          </w:rPr>
                          <w:t>1</w:t>
                        </w:r>
                        <w:r>
                          <w:rPr>
                            <w:rFonts w:ascii="Times New Roman"/>
                            <w:spacing w:val="-95"/>
                            <w:w w:val="99"/>
                            <w:position w:val="-2"/>
                            <w:sz w:val="19"/>
                          </w:rPr>
                          <w:t>_</w:t>
                        </w:r>
                        <w:r>
                          <w:rPr>
                            <w:rFonts w:ascii="Times New Roman"/>
                            <w:spacing w:val="-77"/>
                            <w:w w:val="99"/>
                            <w:position w:val="-6"/>
                            <w:sz w:val="19"/>
                          </w:rPr>
                          <w:t>_</w:t>
                        </w:r>
                        <w:r>
                          <w:rPr>
                            <w:rFonts w:ascii="Arial"/>
                            <w:spacing w:val="-29"/>
                            <w:w w:val="99"/>
                            <w:sz w:val="19"/>
                          </w:rPr>
                          <w:t>1</w:t>
                        </w:r>
                        <w:r>
                          <w:rPr>
                            <w:rFonts w:ascii="Times New Roman"/>
                            <w:spacing w:val="-66"/>
                            <w:w w:val="99"/>
                            <w:position w:val="-6"/>
                            <w:sz w:val="19"/>
                          </w:rPr>
                          <w:t>_</w:t>
                        </w:r>
                        <w:r>
                          <w:rPr>
                            <w:rFonts w:ascii="Arial"/>
                            <w:spacing w:val="-40"/>
                            <w:w w:val="99"/>
                            <w:sz w:val="19"/>
                          </w:rPr>
                          <w:t>7</w:t>
                        </w:r>
                        <w:r>
                          <w:rPr>
                            <w:rFonts w:ascii="Times New Roman"/>
                            <w:spacing w:val="-55"/>
                            <w:w w:val="99"/>
                            <w:position w:val="-6"/>
                            <w:sz w:val="19"/>
                          </w:rPr>
                          <w:t>_</w:t>
                        </w:r>
                        <w:r>
                          <w:rPr>
                            <w:rFonts w:ascii="Arial"/>
                            <w:w w:val="99"/>
                            <w:sz w:val="19"/>
                          </w:rPr>
                          <w:t>,</w:t>
                        </w:r>
                        <w:r>
                          <w:rPr>
                            <w:rFonts w:ascii="Arial"/>
                            <w:spacing w:val="-104"/>
                            <w:w w:val="99"/>
                            <w:sz w:val="19"/>
                          </w:rPr>
                          <w:t>2</w:t>
                        </w:r>
                        <w:r>
                          <w:rPr>
                            <w:rFonts w:ascii="Times New Roman"/>
                            <w:w w:val="99"/>
                            <w:position w:val="-6"/>
                            <w:sz w:val="19"/>
                          </w:rPr>
                          <w:t>_</w:t>
                        </w:r>
                        <w:r>
                          <w:rPr>
                            <w:rFonts w:ascii="Times New Roman"/>
                            <w:spacing w:val="-95"/>
                            <w:w w:val="99"/>
                            <w:position w:val="-2"/>
                            <w:sz w:val="19"/>
                          </w:rPr>
                          <w:t>_</w:t>
                        </w:r>
                        <w:r>
                          <w:rPr>
                            <w:rFonts w:ascii="Times New Roman"/>
                            <w:spacing w:val="-87"/>
                            <w:w w:val="99"/>
                            <w:position w:val="-6"/>
                            <w:sz w:val="19"/>
                          </w:rPr>
                          <w:t>_</w:t>
                        </w:r>
                        <w:r>
                          <w:rPr>
                            <w:rFonts w:ascii="Arial"/>
                            <w:spacing w:val="-20"/>
                            <w:w w:val="99"/>
                            <w:sz w:val="19"/>
                          </w:rPr>
                          <w:t>9</w:t>
                        </w:r>
                        <w:r>
                          <w:rPr>
                            <w:rFonts w:ascii="Times New Roman"/>
                            <w:spacing w:val="-76"/>
                            <w:w w:val="99"/>
                            <w:position w:val="-6"/>
                            <w:sz w:val="19"/>
                          </w:rPr>
                          <w:t>_</w:t>
                        </w:r>
                        <w:r>
                          <w:rPr>
                            <w:rFonts w:ascii="Arial"/>
                            <w:spacing w:val="-31"/>
                            <w:w w:val="99"/>
                            <w:sz w:val="19"/>
                          </w:rPr>
                          <w:t>2</w:t>
                        </w:r>
                        <w:r>
                          <w:rPr>
                            <w:rFonts w:ascii="Times New Roman"/>
                            <w:spacing w:val="-65"/>
                            <w:w w:val="99"/>
                            <w:position w:val="-6"/>
                            <w:sz w:val="19"/>
                          </w:rPr>
                          <w:t>_</w:t>
                        </w:r>
                        <w:r>
                          <w:rPr>
                            <w:rFonts w:ascii="Arial"/>
                            <w:w w:val="99"/>
                            <w:sz w:val="19"/>
                          </w:rPr>
                          <w:t>,</w:t>
                        </w:r>
                        <w:r>
                          <w:rPr>
                            <w:rFonts w:ascii="Arial"/>
                            <w:spacing w:val="-94"/>
                            <w:w w:val="99"/>
                            <w:sz w:val="19"/>
                          </w:rPr>
                          <w:t>9</w:t>
                        </w:r>
                        <w:r>
                          <w:rPr>
                            <w:rFonts w:ascii="Times New Roman"/>
                            <w:spacing w:val="-1"/>
                            <w:w w:val="99"/>
                            <w:position w:val="-6"/>
                            <w:sz w:val="19"/>
                          </w:rPr>
                          <w:t>_</w:t>
                        </w:r>
                        <w:r>
                          <w:rPr>
                            <w:rFonts w:ascii="Arial"/>
                            <w:spacing w:val="-104"/>
                            <w:w w:val="99"/>
                            <w:sz w:val="19"/>
                          </w:rPr>
                          <w:t>2</w:t>
                        </w:r>
                        <w:r>
                          <w:rPr>
                            <w:rFonts w:ascii="Arial"/>
                            <w:sz w:val="19"/>
                          </w:rPr>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227"/>
                          <w:ind w:left="94" w:right="0"/>
                          <w:jc w:val="left"/>
                          <w:rPr>
                            <w:rFonts w:ascii="Times New Roman" w:hAnsi="Times New Roman" w:cs="Times New Roman" w:eastAsia="Times New Roman" w:hint="default"/>
                            <w:sz w:val="19"/>
                            <w:szCs w:val="19"/>
                          </w:rPr>
                        </w:pPr>
                        <w:r>
                          <w:rPr>
                            <w:rFonts w:ascii="Times New Roman"/>
                            <w:spacing w:val="-87"/>
                            <w:w w:val="99"/>
                            <w:position w:val="-2"/>
                            <w:sz w:val="19"/>
                          </w:rPr>
                          <w:t>_</w:t>
                        </w:r>
                        <w:r>
                          <w:rPr>
                            <w:rFonts w:ascii="Arial"/>
                            <w:spacing w:val="-20"/>
                            <w:w w:val="99"/>
                            <w:sz w:val="19"/>
                          </w:rPr>
                          <w:t>3</w:t>
                        </w:r>
                        <w:r>
                          <w:rPr>
                            <w:rFonts w:ascii="Times New Roman"/>
                            <w:spacing w:val="-95"/>
                            <w:w w:val="99"/>
                            <w:position w:val="-6"/>
                            <w:sz w:val="19"/>
                          </w:rPr>
                          <w:t>_</w:t>
                        </w:r>
                        <w:r>
                          <w:rPr>
                            <w:rFonts w:ascii="Times New Roman"/>
                            <w:spacing w:val="-76"/>
                            <w:w w:val="99"/>
                            <w:position w:val="-2"/>
                            <w:sz w:val="19"/>
                          </w:rPr>
                          <w:t>_</w:t>
                        </w:r>
                        <w:r>
                          <w:rPr>
                            <w:rFonts w:ascii="Arial"/>
                            <w:w w:val="99"/>
                            <w:sz w:val="19"/>
                          </w:rPr>
                          <w:t>.</w:t>
                        </w:r>
                        <w:r>
                          <w:rPr>
                            <w:rFonts w:ascii="Arial"/>
                            <w:spacing w:val="-82"/>
                            <w:w w:val="99"/>
                            <w:sz w:val="19"/>
                          </w:rPr>
                          <w:t>2</w:t>
                        </w:r>
                        <w:r>
                          <w:rPr>
                            <w:rFonts w:ascii="Times New Roman"/>
                            <w:spacing w:val="-95"/>
                            <w:w w:val="99"/>
                            <w:position w:val="-2"/>
                            <w:sz w:val="19"/>
                          </w:rPr>
                          <w:t>_</w:t>
                        </w:r>
                        <w:r>
                          <w:rPr>
                            <w:rFonts w:ascii="Times New Roman"/>
                            <w:spacing w:val="-12"/>
                            <w:w w:val="99"/>
                            <w:position w:val="-6"/>
                            <w:sz w:val="19"/>
                          </w:rPr>
                          <w:t>_</w:t>
                        </w:r>
                        <w:r>
                          <w:rPr>
                            <w:rFonts w:ascii="Arial"/>
                            <w:spacing w:val="-94"/>
                            <w:w w:val="99"/>
                            <w:sz w:val="19"/>
                          </w:rPr>
                          <w:t>3</w:t>
                        </w:r>
                        <w:r>
                          <w:rPr>
                            <w:rFonts w:ascii="Times New Roman"/>
                            <w:spacing w:val="-95"/>
                            <w:w w:val="99"/>
                            <w:position w:val="-2"/>
                            <w:sz w:val="19"/>
                          </w:rPr>
                          <w:t>_</w:t>
                        </w:r>
                        <w:r>
                          <w:rPr>
                            <w:rFonts w:ascii="Times New Roman"/>
                            <w:w w:val="99"/>
                            <w:position w:val="-6"/>
                            <w:sz w:val="19"/>
                          </w:rPr>
                          <w:t>_</w:t>
                        </w:r>
                        <w:r>
                          <w:rPr>
                            <w:rFonts w:ascii="Times New Roman"/>
                            <w:sz w:val="19"/>
                          </w:rPr>
                        </w:r>
                      </w:p>
                    </w:tc>
                  </w:tr>
                </w:tbl>
                <w:p>
                  <w:pPr/>
                </w:p>
              </w:txbxContent>
            </v:textbox>
            <w10:wrap type="none"/>
          </v:shape>
        </w:pict>
      </w:r>
      <w:r>
        <w:rPr>
          <w:rFonts w:ascii="Arial"/>
          <w:spacing w:val="-62"/>
          <w:w w:val="99"/>
          <w:sz w:val="19"/>
        </w:rPr>
        <w:t>(</w:t>
      </w:r>
      <w:r>
        <w:rPr>
          <w:rFonts w:ascii="Arial"/>
          <w:sz w:val="19"/>
        </w:rPr>
      </w:r>
    </w:p>
    <w:p>
      <w:pPr>
        <w:spacing w:after="0"/>
        <w:jc w:val="right"/>
        <w:rPr>
          <w:rFonts w:ascii="Arial" w:hAnsi="Arial" w:cs="Arial" w:eastAsia="Arial" w:hint="default"/>
          <w:sz w:val="19"/>
          <w:szCs w:val="19"/>
        </w:rPr>
        <w:sectPr>
          <w:type w:val="continuous"/>
          <w:pgSz w:w="11910" w:h="16840"/>
          <w:pgMar w:top="1100" w:bottom="1380" w:left="980" w:right="96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953"/>
        <w:gridCol w:w="1667"/>
        <w:gridCol w:w="144"/>
        <w:gridCol w:w="1601"/>
        <w:gridCol w:w="113"/>
        <w:gridCol w:w="1252"/>
      </w:tblGrid>
      <w:tr>
        <w:trPr>
          <w:trHeight w:val="1489"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36"/>
              <w:ind w:left="35" w:right="1315"/>
              <w:jc w:val="left"/>
              <w:rPr>
                <w:rFonts w:ascii="Arial" w:hAnsi="Arial" w:cs="Arial" w:eastAsia="Arial" w:hint="default"/>
                <w:sz w:val="21"/>
                <w:szCs w:val="21"/>
              </w:rPr>
            </w:pPr>
            <w:r>
              <w:rPr>
                <w:rFonts w:ascii="黑体" w:hAnsi="黑体" w:cs="黑体" w:eastAsia="黑体" w:hint="default"/>
                <w:b/>
                <w:bCs/>
                <w:w w:val="95"/>
                <w:sz w:val="21"/>
                <w:szCs w:val="21"/>
              </w:rPr>
              <w:t>五、</w:t>
              <w:tab/>
            </w: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b/>
                <w:bCs/>
                <w:spacing w:val="-1"/>
                <w:sz w:val="21"/>
                <w:szCs w:val="21"/>
              </w:rPr>
              <w:t>29.</w:t>
              <w:tab/>
            </w:r>
            <w:r>
              <w:rPr>
                <w:rFonts w:ascii="黑体" w:hAnsi="黑体" w:cs="黑体" w:eastAsia="黑体" w:hint="default"/>
                <w:b/>
                <w:bCs/>
                <w:sz w:val="21"/>
                <w:szCs w:val="21"/>
              </w:rPr>
              <w:t>应付职工薪酬</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43"/>
              <w:ind w:left="75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4776" w:type="dxa"/>
            <w:gridSpan w:val="5"/>
            <w:tcBorders>
              <w:top w:val="nil" w:sz="6" w:space="0" w:color="auto"/>
              <w:left w:val="nil" w:sz="6" w:space="0" w:color="auto"/>
              <w:bottom w:val="nil" w:sz="6" w:space="0" w:color="auto"/>
              <w:right w:val="nil" w:sz="6" w:space="0" w:color="auto"/>
            </w:tcBorders>
          </w:tcPr>
          <w:p>
            <w:pPr/>
          </w:p>
        </w:tc>
      </w:tr>
      <w:tr>
        <w:trPr>
          <w:trHeight w:val="467"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6"/>
              <w:jc w:val="right"/>
              <w:rPr>
                <w:rFonts w:ascii="黑体" w:hAnsi="黑体" w:cs="黑体" w:eastAsia="黑体" w:hint="default"/>
                <w:sz w:val="19"/>
                <w:szCs w:val="19"/>
              </w:rPr>
            </w:pPr>
            <w:r>
              <w:rPr>
                <w:rFonts w:ascii="黑体" w:hAnsi="黑体" w:cs="黑体" w:eastAsia="黑体" w:hint="default"/>
                <w:w w:val="95"/>
                <w:sz w:val="19"/>
                <w:szCs w:val="19"/>
              </w:rPr>
              <w:t>年初数</w:t>
            </w:r>
            <w:r>
              <w:rPr>
                <w:rFonts w:ascii="黑体" w:hAnsi="黑体" w:cs="黑体" w:eastAsia="黑体"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黑体" w:hAnsi="黑体" w:cs="黑体" w:eastAsia="黑体" w:hint="default"/>
                <w:sz w:val="19"/>
                <w:szCs w:val="19"/>
              </w:rPr>
            </w:pPr>
            <w:r>
              <w:rPr>
                <w:rFonts w:ascii="黑体" w:hAnsi="黑体" w:cs="黑体" w:eastAsia="黑体" w:hint="default"/>
                <w:w w:val="95"/>
                <w:sz w:val="19"/>
                <w:szCs w:val="19"/>
              </w:rPr>
              <w:t>本年增加</w:t>
            </w:r>
            <w:r>
              <w:rPr>
                <w:rFonts w:ascii="黑体" w:hAnsi="黑体" w:cs="黑体" w:eastAsia="黑体" w:hint="default"/>
                <w:sz w:val="19"/>
                <w:szCs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23"/>
              <w:jc w:val="right"/>
              <w:rPr>
                <w:rFonts w:ascii="黑体" w:hAnsi="黑体" w:cs="黑体" w:eastAsia="黑体" w:hint="default"/>
                <w:sz w:val="19"/>
                <w:szCs w:val="19"/>
              </w:rPr>
            </w:pPr>
            <w:r>
              <w:rPr>
                <w:rFonts w:ascii="黑体" w:hAnsi="黑体" w:cs="黑体" w:eastAsia="黑体" w:hint="default"/>
                <w:w w:val="95"/>
                <w:sz w:val="19"/>
                <w:szCs w:val="19"/>
              </w:rPr>
              <w:t>本年减少</w:t>
            </w:r>
            <w:r>
              <w:rPr>
                <w:rFonts w:ascii="黑体" w:hAnsi="黑体" w:cs="黑体" w:eastAsia="黑体" w:hint="default"/>
                <w:sz w:val="19"/>
                <w:szCs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4"/>
              <w:jc w:val="right"/>
              <w:rPr>
                <w:rFonts w:ascii="黑体" w:hAnsi="黑体" w:cs="黑体" w:eastAsia="黑体" w:hint="default"/>
                <w:sz w:val="19"/>
                <w:szCs w:val="19"/>
              </w:rPr>
            </w:pPr>
            <w:r>
              <w:rPr>
                <w:rFonts w:ascii="黑体" w:hAnsi="黑体" w:cs="黑体" w:eastAsia="黑体" w:hint="default"/>
                <w:w w:val="95"/>
                <w:sz w:val="19"/>
                <w:szCs w:val="19"/>
              </w:rPr>
              <w:t>年末数</w:t>
            </w:r>
            <w:r>
              <w:rPr>
                <w:rFonts w:ascii="黑体" w:hAnsi="黑体" w:cs="黑体" w:eastAsia="黑体" w:hint="default"/>
                <w:sz w:val="19"/>
                <w:szCs w:val="19"/>
              </w:rPr>
            </w:r>
          </w:p>
        </w:tc>
      </w:tr>
      <w:tr>
        <w:trPr>
          <w:trHeight w:val="360"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2884" w:val="left" w:leader="none"/>
              </w:tabs>
              <w:spacing w:line="240" w:lineRule="auto" w:before="78"/>
              <w:ind w:right="96"/>
              <w:jc w:val="right"/>
              <w:rPr>
                <w:rFonts w:ascii="Arial" w:hAnsi="Arial" w:cs="Arial" w:eastAsia="Arial" w:hint="default"/>
                <w:sz w:val="19"/>
                <w:szCs w:val="19"/>
              </w:rPr>
            </w:pPr>
            <w:r>
              <w:rPr>
                <w:rFonts w:ascii="黑体" w:hAnsi="黑体" w:cs="黑体" w:eastAsia="黑体" w:hint="default"/>
                <w:w w:val="95"/>
                <w:sz w:val="19"/>
                <w:szCs w:val="19"/>
              </w:rPr>
              <w:t>工资、奖金、津贴和补贴</w:t>
              <w:tab/>
            </w:r>
            <w:r>
              <w:rPr>
                <w:rFonts w:ascii="Arial" w:hAnsi="Arial" w:cs="Arial" w:eastAsia="Arial" w:hint="default"/>
                <w:w w:val="95"/>
                <w:sz w:val="19"/>
                <w:szCs w:val="19"/>
              </w:rPr>
              <w:t>47,741,373.03</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7"/>
              <w:jc w:val="right"/>
              <w:rPr>
                <w:rFonts w:ascii="Arial" w:hAnsi="Arial" w:cs="Arial" w:eastAsia="Arial" w:hint="default"/>
                <w:sz w:val="19"/>
                <w:szCs w:val="19"/>
              </w:rPr>
            </w:pPr>
            <w:r>
              <w:rPr>
                <w:rFonts w:ascii="Arial"/>
                <w:w w:val="95"/>
                <w:sz w:val="19"/>
              </w:rPr>
              <w:t>530,829,005.53</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2"/>
              <w:jc w:val="right"/>
              <w:rPr>
                <w:rFonts w:ascii="Arial" w:hAnsi="Arial" w:cs="Arial" w:eastAsia="Arial" w:hint="default"/>
                <w:sz w:val="19"/>
                <w:szCs w:val="19"/>
              </w:rPr>
            </w:pPr>
            <w:r>
              <w:rPr>
                <w:rFonts w:ascii="Arial"/>
                <w:w w:val="95"/>
                <w:sz w:val="19"/>
              </w:rPr>
              <w:t>(508,015,756.15)</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
              <w:jc w:val="right"/>
              <w:rPr>
                <w:rFonts w:ascii="Arial" w:hAnsi="Arial" w:cs="Arial" w:eastAsia="Arial" w:hint="default"/>
                <w:sz w:val="19"/>
                <w:szCs w:val="19"/>
              </w:rPr>
            </w:pPr>
            <w:r>
              <w:rPr>
                <w:rFonts w:ascii="Arial"/>
                <w:w w:val="95"/>
                <w:sz w:val="19"/>
              </w:rPr>
              <w:t>70,554,622.41</w:t>
            </w:r>
            <w:r>
              <w:rPr>
                <w:rFonts w:ascii="Arial"/>
                <w:sz w:val="19"/>
              </w:rPr>
            </w:r>
          </w:p>
        </w:tc>
      </w:tr>
      <w:tr>
        <w:trPr>
          <w:trHeight w:val="247"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4036" w:val="left" w:leader="none"/>
              </w:tabs>
              <w:spacing w:line="227" w:lineRule="exact"/>
              <w:ind w:right="95"/>
              <w:jc w:val="right"/>
              <w:rPr>
                <w:rFonts w:ascii="Arial" w:hAnsi="Arial" w:cs="Arial" w:eastAsia="Arial" w:hint="default"/>
                <w:sz w:val="19"/>
                <w:szCs w:val="19"/>
              </w:rPr>
            </w:pPr>
            <w:r>
              <w:rPr>
                <w:rFonts w:ascii="黑体" w:hAnsi="黑体" w:cs="黑体" w:eastAsia="黑体" w:hint="default"/>
                <w:w w:val="95"/>
                <w:sz w:val="19"/>
                <w:szCs w:val="19"/>
              </w:rPr>
              <w:t>职工福利费</w:t>
              <w:tab/>
            </w:r>
            <w:r>
              <w:rPr>
                <w:rFonts w:ascii="Arial" w:hAnsi="Arial" w:cs="Arial" w:eastAsia="Arial" w:hint="default"/>
                <w:w w:val="95"/>
                <w:sz w:val="19"/>
                <w:szCs w:val="19"/>
              </w:rPr>
              <w:t>-</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19"/>
                <w:szCs w:val="19"/>
              </w:rPr>
            </w:pPr>
            <w:r>
              <w:rPr>
                <w:rFonts w:ascii="Arial"/>
                <w:w w:val="95"/>
                <w:sz w:val="19"/>
              </w:rPr>
              <w:t>55,467,605.04</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1"/>
              <w:jc w:val="right"/>
              <w:rPr>
                <w:rFonts w:ascii="Arial" w:hAnsi="Arial" w:cs="Arial" w:eastAsia="Arial" w:hint="default"/>
                <w:sz w:val="19"/>
                <w:szCs w:val="19"/>
              </w:rPr>
            </w:pPr>
            <w:r>
              <w:rPr>
                <w:rFonts w:ascii="Arial"/>
                <w:w w:val="95"/>
                <w:sz w:val="19"/>
              </w:rPr>
              <w:t>(55,467,605.04)</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9"/>
                <w:szCs w:val="19"/>
              </w:rPr>
            </w:pPr>
            <w:r>
              <w:rPr>
                <w:rFonts w:ascii="Arial"/>
                <w:w w:val="99"/>
                <w:sz w:val="19"/>
              </w:rPr>
              <w:t>-</w:t>
            </w:r>
            <w:r>
              <w:rPr>
                <w:rFonts w:ascii="Arial"/>
                <w:sz w:val="19"/>
              </w:rPr>
            </w:r>
          </w:p>
        </w:tc>
      </w:tr>
      <w:tr>
        <w:trPr>
          <w:trHeight w:val="246"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3149" w:val="left" w:leader="none"/>
              </w:tabs>
              <w:spacing w:line="227" w:lineRule="exact"/>
              <w:ind w:right="95"/>
              <w:jc w:val="right"/>
              <w:rPr>
                <w:rFonts w:ascii="Arial" w:hAnsi="Arial" w:cs="Arial" w:eastAsia="Arial" w:hint="default"/>
                <w:sz w:val="19"/>
                <w:szCs w:val="19"/>
              </w:rPr>
            </w:pPr>
            <w:r>
              <w:rPr>
                <w:rFonts w:ascii="黑体" w:hAnsi="黑体" w:cs="黑体" w:eastAsia="黑体" w:hint="default"/>
                <w:w w:val="95"/>
                <w:sz w:val="19"/>
                <w:szCs w:val="19"/>
              </w:rPr>
              <w:t>社会保险费</w:t>
              <w:tab/>
            </w:r>
            <w:r>
              <w:rPr>
                <w:rFonts w:ascii="Arial" w:hAnsi="Arial" w:cs="Arial" w:eastAsia="Arial" w:hint="default"/>
                <w:w w:val="95"/>
                <w:sz w:val="19"/>
                <w:szCs w:val="19"/>
              </w:rPr>
              <w:t>404,369.31</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9"/>
                <w:szCs w:val="19"/>
              </w:rPr>
            </w:pPr>
            <w:r>
              <w:rPr>
                <w:rFonts w:ascii="Arial"/>
                <w:w w:val="95"/>
                <w:sz w:val="19"/>
              </w:rPr>
              <w:t>135,741,837.28</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(134,600,646.38)</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9"/>
                <w:szCs w:val="19"/>
              </w:rPr>
            </w:pPr>
            <w:r>
              <w:rPr>
                <w:rFonts w:ascii="Arial"/>
                <w:w w:val="95"/>
                <w:sz w:val="19"/>
              </w:rPr>
              <w:t>1,545,560.21</w:t>
            </w:r>
            <w:r>
              <w:rPr>
                <w:rFonts w:ascii="Arial"/>
                <w:sz w:val="19"/>
              </w:rPr>
            </w:r>
          </w:p>
        </w:tc>
      </w:tr>
      <w:tr>
        <w:trPr>
          <w:trHeight w:val="247"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3163" w:val="left" w:leader="none"/>
              </w:tabs>
              <w:spacing w:line="227" w:lineRule="exact"/>
              <w:ind w:right="96"/>
              <w:jc w:val="right"/>
              <w:rPr>
                <w:rFonts w:ascii="Arial" w:hAnsi="Arial" w:cs="Arial" w:eastAsia="Arial" w:hint="default"/>
                <w:sz w:val="19"/>
                <w:szCs w:val="19"/>
              </w:rPr>
            </w:pPr>
            <w:r>
              <w:rPr>
                <w:rFonts w:ascii="黑体" w:hAnsi="黑体" w:cs="黑体" w:eastAsia="黑体" w:hint="default"/>
                <w:w w:val="95"/>
                <w:sz w:val="19"/>
                <w:szCs w:val="19"/>
              </w:rPr>
              <w:t>其中：医疗保险费</w:t>
              <w:tab/>
            </w:r>
            <w:r>
              <w:rPr>
                <w:rFonts w:ascii="Arial" w:hAnsi="Arial" w:cs="Arial" w:eastAsia="Arial" w:hint="default"/>
                <w:spacing w:val="-2"/>
                <w:sz w:val="19"/>
                <w:szCs w:val="19"/>
              </w:rPr>
              <w:t>117,909.83</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28,488,942.81</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(28,326,740.13)</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9"/>
                <w:szCs w:val="19"/>
              </w:rPr>
            </w:pPr>
            <w:r>
              <w:rPr>
                <w:rFonts w:ascii="Arial"/>
                <w:spacing w:val="-2"/>
                <w:sz w:val="19"/>
              </w:rPr>
              <w:t>280,112.51</w:t>
            </w:r>
          </w:p>
        </w:tc>
      </w:tr>
      <w:tr>
        <w:trPr>
          <w:trHeight w:val="247"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2581" w:val="left" w:leader="none"/>
              </w:tabs>
              <w:spacing w:line="227" w:lineRule="exact"/>
              <w:ind w:right="95"/>
              <w:jc w:val="right"/>
              <w:rPr>
                <w:rFonts w:ascii="Arial" w:hAnsi="Arial" w:cs="Arial" w:eastAsia="Arial" w:hint="default"/>
                <w:sz w:val="19"/>
                <w:szCs w:val="19"/>
              </w:rPr>
            </w:pPr>
            <w:r>
              <w:rPr>
                <w:rFonts w:ascii="黑体" w:hAnsi="黑体" w:cs="黑体" w:eastAsia="黑体" w:hint="default"/>
                <w:w w:val="95"/>
                <w:sz w:val="19"/>
                <w:szCs w:val="19"/>
              </w:rPr>
              <w:t>基本养老保险费</w:t>
              <w:tab/>
            </w:r>
            <w:r>
              <w:rPr>
                <w:rFonts w:ascii="Arial" w:hAnsi="Arial" w:cs="Arial" w:eastAsia="Arial" w:hint="default"/>
                <w:w w:val="95"/>
                <w:sz w:val="19"/>
                <w:szCs w:val="19"/>
              </w:rPr>
              <w:t>164,732.31</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19"/>
                <w:szCs w:val="19"/>
              </w:rPr>
            </w:pPr>
            <w:r>
              <w:rPr>
                <w:rFonts w:ascii="Arial"/>
                <w:w w:val="95"/>
                <w:sz w:val="19"/>
              </w:rPr>
              <w:t>77,098,408.48</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19"/>
                <w:szCs w:val="19"/>
              </w:rPr>
            </w:pPr>
            <w:r>
              <w:rPr>
                <w:rFonts w:ascii="Arial"/>
                <w:w w:val="95"/>
                <w:sz w:val="19"/>
              </w:rPr>
              <w:t>(76,640,978.82)</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19"/>
                <w:szCs w:val="19"/>
              </w:rPr>
            </w:pPr>
            <w:r>
              <w:rPr>
                <w:rFonts w:ascii="Arial"/>
                <w:w w:val="95"/>
                <w:sz w:val="19"/>
              </w:rPr>
              <w:t>622,161.97</w:t>
            </w:r>
            <w:r>
              <w:rPr>
                <w:rFonts w:ascii="Arial"/>
                <w:sz w:val="19"/>
              </w:rPr>
            </w:r>
          </w:p>
        </w:tc>
      </w:tr>
      <w:tr>
        <w:trPr>
          <w:trHeight w:val="246"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3467" w:val="left" w:leader="none"/>
              </w:tabs>
              <w:spacing w:line="227" w:lineRule="exact"/>
              <w:ind w:right="95"/>
              <w:jc w:val="right"/>
              <w:rPr>
                <w:rFonts w:ascii="Arial" w:hAnsi="Arial" w:cs="Arial" w:eastAsia="Arial" w:hint="default"/>
                <w:sz w:val="19"/>
                <w:szCs w:val="19"/>
              </w:rPr>
            </w:pPr>
            <w:r>
              <w:rPr>
                <w:rFonts w:ascii="黑体" w:hAnsi="黑体" w:cs="黑体" w:eastAsia="黑体" w:hint="default"/>
                <w:sz w:val="19"/>
                <w:szCs w:val="19"/>
              </w:rPr>
              <w:t>年金缴费</w:t>
              <w:tab/>
            </w:r>
            <w:r>
              <w:rPr>
                <w:rFonts w:ascii="Arial" w:hAnsi="Arial" w:cs="Arial" w:eastAsia="Arial" w:hint="default"/>
                <w:w w:val="95"/>
                <w:sz w:val="19"/>
                <w:szCs w:val="19"/>
              </w:rPr>
              <w:t>-</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16,322,681.77</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(15,888,681.77)</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5"/>
                <w:sz w:val="19"/>
              </w:rPr>
              <w:t>434,000.00</w:t>
            </w:r>
            <w:r>
              <w:rPr>
                <w:rFonts w:ascii="Arial"/>
                <w:sz w:val="19"/>
              </w:rPr>
            </w:r>
          </w:p>
        </w:tc>
      </w:tr>
      <w:tr>
        <w:trPr>
          <w:trHeight w:val="247"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2686" w:val="left" w:leader="none"/>
              </w:tabs>
              <w:spacing w:line="227" w:lineRule="exact"/>
              <w:ind w:right="95"/>
              <w:jc w:val="right"/>
              <w:rPr>
                <w:rFonts w:ascii="Arial" w:hAnsi="Arial" w:cs="Arial" w:eastAsia="Arial" w:hint="default"/>
                <w:sz w:val="19"/>
                <w:szCs w:val="19"/>
              </w:rPr>
            </w:pPr>
            <w:r>
              <w:rPr>
                <w:rFonts w:ascii="黑体" w:hAnsi="黑体" w:cs="黑体" w:eastAsia="黑体" w:hint="default"/>
                <w:sz w:val="19"/>
                <w:szCs w:val="19"/>
              </w:rPr>
              <w:t>失业保险费</w:t>
              <w:tab/>
            </w:r>
            <w:r>
              <w:rPr>
                <w:rFonts w:ascii="Arial" w:hAnsi="Arial" w:cs="Arial" w:eastAsia="Arial" w:hint="default"/>
                <w:w w:val="95"/>
                <w:sz w:val="19"/>
                <w:szCs w:val="19"/>
              </w:rPr>
              <w:t>52,370.16</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9"/>
                <w:szCs w:val="19"/>
              </w:rPr>
            </w:pPr>
            <w:r>
              <w:rPr>
                <w:rFonts w:ascii="Arial"/>
                <w:w w:val="95"/>
                <w:sz w:val="19"/>
              </w:rPr>
              <w:t>7,729,925.58</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(7,684,174.86)</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5"/>
                <w:sz w:val="19"/>
              </w:rPr>
              <w:t>98,120.88</w:t>
            </w:r>
            <w:r>
              <w:rPr>
                <w:rFonts w:ascii="Arial"/>
                <w:sz w:val="19"/>
              </w:rPr>
            </w:r>
          </w:p>
        </w:tc>
      </w:tr>
      <w:tr>
        <w:trPr>
          <w:trHeight w:val="247"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2699" w:val="left" w:leader="none"/>
              </w:tabs>
              <w:spacing w:line="227" w:lineRule="exact"/>
              <w:ind w:right="96"/>
              <w:jc w:val="right"/>
              <w:rPr>
                <w:rFonts w:ascii="Arial" w:hAnsi="Arial" w:cs="Arial" w:eastAsia="Arial" w:hint="default"/>
                <w:sz w:val="19"/>
                <w:szCs w:val="19"/>
              </w:rPr>
            </w:pPr>
            <w:r>
              <w:rPr>
                <w:rFonts w:ascii="黑体" w:hAnsi="黑体" w:cs="黑体" w:eastAsia="黑体" w:hint="default"/>
                <w:sz w:val="19"/>
                <w:szCs w:val="19"/>
              </w:rPr>
              <w:t>工伤保险费</w:t>
              <w:tab/>
            </w:r>
            <w:r>
              <w:rPr>
                <w:rFonts w:ascii="Arial" w:hAnsi="Arial" w:cs="Arial" w:eastAsia="Arial" w:hint="default"/>
                <w:spacing w:val="-2"/>
                <w:sz w:val="19"/>
                <w:szCs w:val="19"/>
              </w:rPr>
              <w:t>59,110.24</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7"/>
              <w:jc w:val="right"/>
              <w:rPr>
                <w:rFonts w:ascii="Arial" w:hAnsi="Arial" w:cs="Arial" w:eastAsia="Arial" w:hint="default"/>
                <w:sz w:val="19"/>
                <w:szCs w:val="19"/>
              </w:rPr>
            </w:pPr>
            <w:r>
              <w:rPr>
                <w:rFonts w:ascii="Arial"/>
                <w:w w:val="95"/>
                <w:sz w:val="19"/>
              </w:rPr>
              <w:t>3,026,650.65</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19"/>
                <w:szCs w:val="19"/>
              </w:rPr>
            </w:pPr>
            <w:r>
              <w:rPr>
                <w:rFonts w:ascii="Arial"/>
                <w:w w:val="95"/>
                <w:sz w:val="19"/>
              </w:rPr>
              <w:t>(2,998,783.97)</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9"/>
                <w:szCs w:val="19"/>
              </w:rPr>
            </w:pPr>
            <w:r>
              <w:rPr>
                <w:rFonts w:ascii="Arial"/>
                <w:w w:val="95"/>
                <w:sz w:val="19"/>
              </w:rPr>
              <w:t>86,976.92</w:t>
            </w:r>
            <w:r>
              <w:rPr>
                <w:rFonts w:ascii="Arial"/>
                <w:sz w:val="19"/>
              </w:rPr>
            </w:r>
          </w:p>
        </w:tc>
      </w:tr>
      <w:tr>
        <w:trPr>
          <w:trHeight w:val="246"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2686" w:val="left" w:leader="none"/>
              </w:tabs>
              <w:spacing w:line="227" w:lineRule="exact"/>
              <w:ind w:right="95"/>
              <w:jc w:val="right"/>
              <w:rPr>
                <w:rFonts w:ascii="Arial" w:hAnsi="Arial" w:cs="Arial" w:eastAsia="Arial" w:hint="default"/>
                <w:sz w:val="19"/>
                <w:szCs w:val="19"/>
              </w:rPr>
            </w:pPr>
            <w:r>
              <w:rPr>
                <w:rFonts w:ascii="黑体" w:hAnsi="黑体" w:cs="黑体" w:eastAsia="黑体" w:hint="default"/>
                <w:sz w:val="19"/>
                <w:szCs w:val="19"/>
              </w:rPr>
              <w:t>生育保险费</w:t>
              <w:tab/>
            </w:r>
            <w:r>
              <w:rPr>
                <w:rFonts w:ascii="Arial" w:hAnsi="Arial" w:cs="Arial" w:eastAsia="Arial" w:hint="default"/>
                <w:w w:val="95"/>
                <w:sz w:val="19"/>
                <w:szCs w:val="19"/>
              </w:rPr>
              <w:t>10,246.77</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7"/>
              <w:jc w:val="right"/>
              <w:rPr>
                <w:rFonts w:ascii="Arial" w:hAnsi="Arial" w:cs="Arial" w:eastAsia="Arial" w:hint="default"/>
                <w:sz w:val="19"/>
                <w:szCs w:val="19"/>
              </w:rPr>
            </w:pPr>
            <w:r>
              <w:rPr>
                <w:rFonts w:ascii="Arial"/>
                <w:w w:val="95"/>
                <w:sz w:val="19"/>
              </w:rPr>
              <w:t>3,075,227.99</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(3,061,286.83)</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5"/>
                <w:sz w:val="19"/>
              </w:rPr>
              <w:t>24,187.93</w:t>
            </w:r>
            <w:r>
              <w:rPr>
                <w:rFonts w:ascii="Arial"/>
                <w:sz w:val="19"/>
              </w:rPr>
            </w:r>
          </w:p>
        </w:tc>
      </w:tr>
      <w:tr>
        <w:trPr>
          <w:trHeight w:val="247"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2991" w:val="left" w:leader="none"/>
              </w:tabs>
              <w:spacing w:line="227" w:lineRule="exact"/>
              <w:ind w:right="95"/>
              <w:jc w:val="right"/>
              <w:rPr>
                <w:rFonts w:ascii="Arial" w:hAnsi="Arial" w:cs="Arial" w:eastAsia="Arial" w:hint="default"/>
                <w:sz w:val="19"/>
                <w:szCs w:val="19"/>
              </w:rPr>
            </w:pPr>
            <w:r>
              <w:rPr>
                <w:rFonts w:ascii="黑体" w:hAnsi="黑体" w:cs="黑体" w:eastAsia="黑体" w:hint="default"/>
                <w:w w:val="95"/>
                <w:sz w:val="19"/>
                <w:szCs w:val="19"/>
              </w:rPr>
              <w:t>住房公积金</w:t>
              <w:tab/>
            </w:r>
            <w:r>
              <w:rPr>
                <w:rFonts w:ascii="Arial" w:hAnsi="Arial" w:cs="Arial" w:eastAsia="Arial" w:hint="default"/>
                <w:w w:val="95"/>
                <w:sz w:val="19"/>
                <w:szCs w:val="19"/>
              </w:rPr>
              <w:t>6,378,647.00</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70,153,426.65</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(76,081,830.75)</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9"/>
                <w:szCs w:val="19"/>
              </w:rPr>
            </w:pPr>
            <w:r>
              <w:rPr>
                <w:rFonts w:ascii="Arial"/>
                <w:w w:val="95"/>
                <w:sz w:val="19"/>
              </w:rPr>
              <w:t>450,242.90</w:t>
            </w:r>
            <w:r>
              <w:rPr>
                <w:rFonts w:ascii="Arial"/>
                <w:sz w:val="19"/>
              </w:rPr>
            </w:r>
          </w:p>
        </w:tc>
      </w:tr>
      <w:tr>
        <w:trPr>
          <w:trHeight w:val="247"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2884" w:val="left" w:leader="none"/>
              </w:tabs>
              <w:spacing w:line="227" w:lineRule="exact"/>
              <w:ind w:right="96"/>
              <w:jc w:val="right"/>
              <w:rPr>
                <w:rFonts w:ascii="Arial" w:hAnsi="Arial" w:cs="Arial" w:eastAsia="Arial" w:hint="default"/>
                <w:sz w:val="19"/>
                <w:szCs w:val="19"/>
              </w:rPr>
            </w:pPr>
            <w:r>
              <w:rPr>
                <w:rFonts w:ascii="黑体" w:hAnsi="黑体" w:cs="黑体" w:eastAsia="黑体" w:hint="default"/>
                <w:w w:val="95"/>
                <w:sz w:val="19"/>
                <w:szCs w:val="19"/>
              </w:rPr>
              <w:t>住房货币化补贴</w:t>
              <w:tab/>
            </w:r>
            <w:r>
              <w:rPr>
                <w:rFonts w:ascii="Arial" w:hAnsi="Arial" w:cs="Arial" w:eastAsia="Arial" w:hint="default"/>
                <w:w w:val="95"/>
                <w:sz w:val="19"/>
                <w:szCs w:val="19"/>
              </w:rPr>
              <w:t>25,055,028.80</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w:hAnsi="Arial" w:cs="Arial" w:eastAsia="Arial" w:hint="default"/>
                <w:sz w:val="19"/>
                <w:szCs w:val="19"/>
              </w:rPr>
            </w:pPr>
            <w:r>
              <w:rPr>
                <w:rFonts w:ascii="Arial"/>
                <w:w w:val="95"/>
                <w:sz w:val="19"/>
              </w:rPr>
              <w:t>35,000,000.00</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2"/>
              <w:jc w:val="right"/>
              <w:rPr>
                <w:rFonts w:ascii="Arial" w:hAnsi="Arial" w:cs="Arial" w:eastAsia="Arial" w:hint="default"/>
                <w:sz w:val="19"/>
                <w:szCs w:val="19"/>
              </w:rPr>
            </w:pPr>
            <w:r>
              <w:rPr>
                <w:rFonts w:ascii="Arial"/>
                <w:w w:val="95"/>
                <w:sz w:val="19"/>
              </w:rPr>
              <w:t>(15,320,478.00)</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19"/>
                <w:szCs w:val="19"/>
              </w:rPr>
            </w:pPr>
            <w:r>
              <w:rPr>
                <w:rFonts w:ascii="Arial"/>
                <w:w w:val="95"/>
                <w:sz w:val="19"/>
              </w:rPr>
              <w:t>44,734,550.80</w:t>
            </w:r>
            <w:r>
              <w:rPr>
                <w:rFonts w:ascii="Arial"/>
                <w:sz w:val="19"/>
              </w:rPr>
            </w:r>
          </w:p>
        </w:tc>
      </w:tr>
      <w:tr>
        <w:trPr>
          <w:trHeight w:val="246"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3149" w:val="left" w:leader="none"/>
              </w:tabs>
              <w:spacing w:line="227" w:lineRule="exact"/>
              <w:ind w:right="95"/>
              <w:jc w:val="right"/>
              <w:rPr>
                <w:rFonts w:ascii="Arial" w:hAnsi="Arial" w:cs="Arial" w:eastAsia="Arial" w:hint="default"/>
                <w:sz w:val="19"/>
                <w:szCs w:val="19"/>
              </w:rPr>
            </w:pPr>
            <w:r>
              <w:rPr>
                <w:rFonts w:ascii="黑体" w:hAnsi="黑体" w:cs="黑体" w:eastAsia="黑体" w:hint="default"/>
                <w:w w:val="95"/>
                <w:sz w:val="19"/>
                <w:szCs w:val="19"/>
              </w:rPr>
              <w:t>工会经费和职工教育经费</w:t>
              <w:tab/>
            </w:r>
            <w:r>
              <w:rPr>
                <w:rFonts w:ascii="Arial" w:hAnsi="Arial" w:cs="Arial" w:eastAsia="Arial" w:hint="default"/>
                <w:w w:val="95"/>
                <w:sz w:val="19"/>
                <w:szCs w:val="19"/>
              </w:rPr>
              <w:t>927,773.49</w:t>
            </w:r>
            <w:r>
              <w:rPr>
                <w:rFonts w:ascii="Arial" w:hAnsi="Arial" w:cs="Arial" w:eastAsia="Arial" w:hint="default"/>
                <w:sz w:val="19"/>
                <w:szCs w:val="19"/>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Arial" w:hAnsi="Arial" w:cs="Arial" w:eastAsia="Arial" w:hint="default"/>
                <w:sz w:val="19"/>
                <w:szCs w:val="19"/>
              </w:rPr>
            </w:pPr>
            <w:r>
              <w:rPr>
                <w:rFonts w:ascii="Arial"/>
                <w:w w:val="95"/>
                <w:sz w:val="19"/>
              </w:rPr>
              <w:t>17,398,387.61</w:t>
            </w:r>
            <w:r>
              <w:rPr>
                <w:rFonts w:ascii="Arial"/>
                <w:sz w:val="19"/>
              </w:rPr>
            </w:r>
          </w:p>
        </w:tc>
        <w:tc>
          <w:tcPr>
            <w:tcW w:w="14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Arial" w:hAnsi="Arial" w:cs="Arial" w:eastAsia="Arial" w:hint="default"/>
                <w:sz w:val="19"/>
                <w:szCs w:val="19"/>
              </w:rPr>
            </w:pPr>
            <w:r>
              <w:rPr>
                <w:rFonts w:ascii="Arial"/>
                <w:w w:val="95"/>
                <w:sz w:val="19"/>
              </w:rPr>
              <w:t>(17,140,057.94)</w:t>
            </w:r>
            <w:r>
              <w:rPr>
                <w:rFonts w:ascii="Arial"/>
                <w:sz w:val="19"/>
              </w:rPr>
            </w:r>
          </w:p>
        </w:tc>
        <w:tc>
          <w:tcPr>
            <w:tcW w:w="11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9"/>
                <w:szCs w:val="19"/>
              </w:rPr>
            </w:pPr>
            <w:r>
              <w:rPr>
                <w:rFonts w:ascii="Arial"/>
                <w:w w:val="95"/>
                <w:sz w:val="19"/>
              </w:rPr>
              <w:t>1,186,103.16</w:t>
            </w:r>
            <w:r>
              <w:rPr>
                <w:rFonts w:ascii="Arial"/>
                <w:sz w:val="19"/>
              </w:rPr>
            </w:r>
          </w:p>
        </w:tc>
      </w:tr>
      <w:tr>
        <w:trPr>
          <w:trHeight w:val="519" w:hRule="exact"/>
        </w:trPr>
        <w:tc>
          <w:tcPr>
            <w:tcW w:w="4953" w:type="dxa"/>
            <w:tcBorders>
              <w:top w:val="nil" w:sz="6" w:space="0" w:color="auto"/>
              <w:left w:val="nil" w:sz="6" w:space="0" w:color="auto"/>
              <w:bottom w:val="nil" w:sz="6" w:space="0" w:color="auto"/>
              <w:right w:val="nil" w:sz="6" w:space="0" w:color="auto"/>
            </w:tcBorders>
          </w:tcPr>
          <w:p>
            <w:pPr>
              <w:pStyle w:val="TableParagraph"/>
              <w:tabs>
                <w:tab w:pos="4791" w:val="left" w:leader="none"/>
              </w:tabs>
              <w:spacing w:line="219" w:lineRule="exact"/>
              <w:ind w:left="755" w:right="0"/>
              <w:jc w:val="left"/>
              <w:rPr>
                <w:rFonts w:ascii="Arial" w:hAnsi="Arial" w:cs="Arial" w:eastAsia="Arial" w:hint="default"/>
                <w:sz w:val="19"/>
                <w:szCs w:val="19"/>
              </w:rPr>
            </w:pPr>
            <w:r>
              <w:rPr>
                <w:rFonts w:ascii="黑体" w:hAnsi="黑体" w:cs="黑体" w:eastAsia="黑体" w:hint="default"/>
                <w:w w:val="95"/>
                <w:sz w:val="19"/>
                <w:szCs w:val="19"/>
              </w:rPr>
              <w:t>因解除劳动关系给予的补偿</w:t>
              <w:tab/>
            </w:r>
            <w:r>
              <w:rPr>
                <w:rFonts w:ascii="Arial" w:hAnsi="Arial" w:cs="Arial" w:eastAsia="Arial" w:hint="default"/>
                <w:sz w:val="19"/>
                <w:szCs w:val="19"/>
              </w:rPr>
              <w:t>-</w:t>
            </w:r>
          </w:p>
          <w:p>
            <w:pPr>
              <w:pStyle w:val="TableParagraph"/>
              <w:tabs>
                <w:tab w:pos="3430" w:val="left" w:leader="none"/>
                <w:tab w:pos="3746" w:val="left" w:leader="none"/>
              </w:tabs>
              <w:spacing w:line="306" w:lineRule="exact"/>
              <w:ind w:left="755" w:right="0"/>
              <w:jc w:val="left"/>
              <w:rPr>
                <w:rFonts w:ascii="Times New Roman" w:hAnsi="Times New Roman" w:cs="Times New Roman" w:eastAsia="Times New Roman" w:hint="default"/>
                <w:sz w:val="19"/>
                <w:szCs w:val="19"/>
              </w:rPr>
            </w:pPr>
            <w:r>
              <w:rPr>
                <w:rFonts w:ascii="黑体" w:hAnsi="黑体" w:cs="黑体" w:eastAsia="黑体" w:hint="default"/>
                <w:w w:val="99"/>
                <w:sz w:val="19"/>
                <w:szCs w:val="19"/>
              </w:rPr>
              <w:t>其他</w:t>
            </w:r>
            <w:r>
              <w:rPr>
                <w:rFonts w:ascii="黑体" w:hAnsi="黑体" w:cs="黑体" w:eastAsia="黑体" w:hint="default"/>
                <w:sz w:val="19"/>
                <w:szCs w:val="19"/>
              </w:rPr>
              <w:tab/>
            </w:r>
            <w:r>
              <w:rPr>
                <w:rFonts w:ascii="Arial" w:hAnsi="Arial" w:cs="Arial" w:eastAsia="Arial" w:hint="default"/>
                <w:w w:val="99"/>
                <w:sz w:val="19"/>
                <w:szCs w:val="19"/>
              </w:rPr>
            </w:r>
            <w:r>
              <w:rPr>
                <w:rFonts w:ascii="Arial" w:hAnsi="Arial" w:cs="Arial" w:eastAsia="Arial" w:hint="default"/>
                <w:w w:val="99"/>
                <w:sz w:val="19"/>
                <w:szCs w:val="19"/>
                <w:u w:val="single" w:color="000000"/>
              </w:rPr>
              <w:t> </w:t>
            </w:r>
            <w:r>
              <w:rPr>
                <w:rFonts w:ascii="Arial" w:hAnsi="Arial" w:cs="Arial" w:eastAsia="Arial" w:hint="default"/>
                <w:sz w:val="19"/>
                <w:szCs w:val="19"/>
                <w:u w:val="single" w:color="000000"/>
              </w:rPr>
              <w:tab/>
            </w:r>
            <w:r>
              <w:rPr>
                <w:rFonts w:ascii="Arial" w:hAnsi="Arial" w:cs="Arial" w:eastAsia="Arial" w:hint="default"/>
                <w:sz w:val="19"/>
                <w:szCs w:val="19"/>
              </w:rPr>
            </w:r>
            <w:r>
              <w:rPr>
                <w:rFonts w:ascii="Arial" w:hAnsi="Arial" w:cs="Arial" w:eastAsia="Arial" w:hint="default"/>
                <w:spacing w:val="-42"/>
                <w:w w:val="99"/>
                <w:sz w:val="19"/>
                <w:szCs w:val="19"/>
              </w:rPr>
              <w:t>3</w:t>
            </w:r>
            <w:r>
              <w:rPr>
                <w:rFonts w:ascii="Times New Roman" w:hAnsi="Times New Roman" w:cs="Times New Roman" w:eastAsia="Times New Roman" w:hint="default"/>
                <w:spacing w:val="-53"/>
                <w:w w:val="99"/>
                <w:position w:val="-4"/>
                <w:sz w:val="19"/>
                <w:szCs w:val="19"/>
              </w:rPr>
              <w:t>_</w:t>
            </w:r>
            <w:r>
              <w:rPr>
                <w:rFonts w:ascii="Arial" w:hAnsi="Arial" w:cs="Arial" w:eastAsia="Arial" w:hint="default"/>
                <w:w w:val="99"/>
                <w:sz w:val="19"/>
                <w:szCs w:val="19"/>
              </w:rPr>
              <w:t>,</w:t>
            </w:r>
            <w:r>
              <w:rPr>
                <w:rFonts w:ascii="Times New Roman" w:hAnsi="Times New Roman" w:cs="Times New Roman" w:eastAsia="Times New Roman" w:hint="default"/>
                <w:spacing w:val="-95"/>
                <w:w w:val="99"/>
                <w:position w:val="-4"/>
                <w:sz w:val="19"/>
                <w:szCs w:val="19"/>
              </w:rPr>
              <w:t>_</w:t>
            </w:r>
            <w:r>
              <w:rPr>
                <w:rFonts w:ascii="Arial" w:hAnsi="Arial" w:cs="Arial" w:eastAsia="Arial" w:hint="default"/>
                <w:spacing w:val="-11"/>
                <w:w w:val="99"/>
                <w:sz w:val="19"/>
                <w:szCs w:val="19"/>
              </w:rPr>
              <w:t>1</w:t>
            </w:r>
            <w:r>
              <w:rPr>
                <w:rFonts w:ascii="Times New Roman" w:hAnsi="Times New Roman" w:cs="Times New Roman" w:eastAsia="Times New Roman" w:hint="default"/>
                <w:spacing w:val="-84"/>
                <w:w w:val="99"/>
                <w:position w:val="-4"/>
                <w:sz w:val="19"/>
                <w:szCs w:val="19"/>
              </w:rPr>
              <w:t>_</w:t>
            </w:r>
            <w:r>
              <w:rPr>
                <w:rFonts w:ascii="Arial" w:hAnsi="Arial" w:cs="Arial" w:eastAsia="Arial" w:hint="default"/>
                <w:spacing w:val="-22"/>
                <w:w w:val="99"/>
                <w:sz w:val="19"/>
                <w:szCs w:val="19"/>
              </w:rPr>
              <w:t>7</w:t>
            </w:r>
            <w:r>
              <w:rPr>
                <w:rFonts w:ascii="Times New Roman" w:hAnsi="Times New Roman" w:cs="Times New Roman" w:eastAsia="Times New Roman" w:hint="default"/>
                <w:spacing w:val="-74"/>
                <w:w w:val="99"/>
                <w:position w:val="-4"/>
                <w:sz w:val="19"/>
                <w:szCs w:val="19"/>
              </w:rPr>
              <w:t>_</w:t>
            </w:r>
            <w:r>
              <w:rPr>
                <w:rFonts w:ascii="Arial" w:hAnsi="Arial" w:cs="Arial" w:eastAsia="Arial" w:hint="default"/>
                <w:spacing w:val="-33"/>
                <w:w w:val="99"/>
                <w:sz w:val="19"/>
                <w:szCs w:val="19"/>
              </w:rPr>
              <w:t>0</w:t>
            </w:r>
            <w:r>
              <w:rPr>
                <w:rFonts w:ascii="Times New Roman" w:hAnsi="Times New Roman" w:cs="Times New Roman" w:eastAsia="Times New Roman" w:hint="default"/>
                <w:spacing w:val="-63"/>
                <w:w w:val="99"/>
                <w:position w:val="-4"/>
                <w:sz w:val="19"/>
                <w:szCs w:val="19"/>
              </w:rPr>
              <w:t>_</w:t>
            </w:r>
            <w:r>
              <w:rPr>
                <w:rFonts w:ascii="Arial" w:hAnsi="Arial" w:cs="Arial" w:eastAsia="Arial" w:hint="default"/>
                <w:w w:val="99"/>
                <w:sz w:val="19"/>
                <w:szCs w:val="19"/>
              </w:rPr>
              <w:t>,</w:t>
            </w:r>
            <w:r>
              <w:rPr>
                <w:rFonts w:ascii="Arial" w:hAnsi="Arial" w:cs="Arial" w:eastAsia="Arial" w:hint="default"/>
                <w:spacing w:val="-95"/>
                <w:w w:val="99"/>
                <w:sz w:val="19"/>
                <w:szCs w:val="19"/>
              </w:rPr>
              <w:t>9</w:t>
            </w:r>
            <w:r>
              <w:rPr>
                <w:rFonts w:ascii="Times New Roman" w:hAnsi="Times New Roman" w:cs="Times New Roman" w:eastAsia="Times New Roman" w:hint="default"/>
                <w:w w:val="99"/>
                <w:position w:val="-4"/>
                <w:sz w:val="19"/>
                <w:szCs w:val="19"/>
              </w:rPr>
              <w:t>_</w:t>
            </w:r>
            <w:r>
              <w:rPr>
                <w:rFonts w:ascii="Arial" w:hAnsi="Arial" w:cs="Arial" w:eastAsia="Arial" w:hint="default"/>
                <w:spacing w:val="-106"/>
                <w:w w:val="99"/>
                <w:sz w:val="19"/>
                <w:szCs w:val="19"/>
              </w:rPr>
              <w:t>9</w:t>
            </w:r>
            <w:r>
              <w:rPr>
                <w:rFonts w:ascii="Arial" w:hAnsi="Arial" w:cs="Arial" w:eastAsia="Arial" w:hint="default"/>
                <w:spacing w:val="-106"/>
                <w:w w:val="99"/>
                <w:sz w:val="19"/>
                <w:szCs w:val="19"/>
              </w:rPr>
            </w:r>
            <w:r>
              <w:rPr>
                <w:rFonts w:ascii="Arial" w:hAnsi="Arial" w:cs="Arial" w:eastAsia="Arial" w:hint="default"/>
                <w:w w:val="99"/>
                <w:sz w:val="19"/>
                <w:szCs w:val="19"/>
                <w:u w:val="single" w:color="000000"/>
              </w:rPr>
              <w:t> </w:t>
            </w:r>
            <w:r>
              <w:rPr>
                <w:rFonts w:ascii="Arial" w:hAnsi="Arial" w:cs="Arial" w:eastAsia="Arial" w:hint="default"/>
                <w:sz w:val="19"/>
                <w:szCs w:val="19"/>
                <w:u w:val="single" w:color="000000"/>
              </w:rPr>
              <w:t> </w:t>
            </w:r>
            <w:r>
              <w:rPr>
                <w:rFonts w:ascii="Arial" w:hAnsi="Arial" w:cs="Arial" w:eastAsia="Arial" w:hint="default"/>
                <w:sz w:val="19"/>
                <w:szCs w:val="19"/>
              </w:rPr>
            </w:r>
            <w:r>
              <w:rPr>
                <w:rFonts w:ascii="Arial" w:hAnsi="Arial" w:cs="Arial" w:eastAsia="Arial" w:hint="default"/>
                <w:spacing w:val="-21"/>
                <w:w w:val="99"/>
                <w:sz w:val="19"/>
                <w:szCs w:val="19"/>
              </w:rPr>
              <w:t>8</w:t>
            </w:r>
            <w:r>
              <w:rPr>
                <w:rFonts w:ascii="Times New Roman" w:hAnsi="Times New Roman" w:cs="Times New Roman" w:eastAsia="Times New Roman" w:hint="default"/>
                <w:spacing w:val="-75"/>
                <w:w w:val="99"/>
                <w:position w:val="-4"/>
                <w:sz w:val="19"/>
                <w:szCs w:val="19"/>
              </w:rPr>
              <w:t>_</w:t>
            </w:r>
            <w:r>
              <w:rPr>
                <w:rFonts w:ascii="Arial" w:hAnsi="Arial" w:cs="Arial" w:eastAsia="Arial" w:hint="default"/>
                <w:w w:val="99"/>
                <w:sz w:val="19"/>
                <w:szCs w:val="19"/>
              </w:rPr>
              <w:t>.</w:t>
            </w:r>
            <w:r>
              <w:rPr>
                <w:rFonts w:ascii="Arial" w:hAnsi="Arial" w:cs="Arial" w:eastAsia="Arial" w:hint="default"/>
                <w:spacing w:val="-84"/>
                <w:w w:val="99"/>
                <w:sz w:val="19"/>
                <w:szCs w:val="19"/>
              </w:rPr>
              <w:t>6</w:t>
            </w:r>
            <w:r>
              <w:rPr>
                <w:rFonts w:ascii="Times New Roman" w:hAnsi="Times New Roman" w:cs="Times New Roman" w:eastAsia="Times New Roman" w:hint="default"/>
                <w:spacing w:val="-11"/>
                <w:w w:val="99"/>
                <w:position w:val="-4"/>
                <w:sz w:val="19"/>
                <w:szCs w:val="19"/>
              </w:rPr>
              <w:t>_</w:t>
            </w:r>
            <w:r>
              <w:rPr>
                <w:rFonts w:ascii="Arial" w:hAnsi="Arial" w:cs="Arial" w:eastAsia="Arial" w:hint="default"/>
                <w:spacing w:val="-95"/>
                <w:w w:val="99"/>
                <w:sz w:val="19"/>
                <w:szCs w:val="19"/>
              </w:rPr>
              <w:t>0</w:t>
            </w:r>
            <w:r>
              <w:rPr>
                <w:rFonts w:ascii="Times New Roman" w:hAnsi="Times New Roman" w:cs="Times New Roman" w:eastAsia="Times New Roman" w:hint="default"/>
                <w:w w:val="99"/>
                <w:position w:val="-4"/>
                <w:sz w:val="19"/>
                <w:szCs w:val="19"/>
              </w:rPr>
              <w:t>_</w:t>
            </w:r>
            <w:r>
              <w:rPr>
                <w:rFonts w:ascii="Times New Roman" w:hAnsi="Times New Roman" w:cs="Times New Roman" w:eastAsia="Times New Roman" w:hint="default"/>
                <w:sz w:val="19"/>
                <w:szCs w:val="19"/>
              </w:rPr>
            </w:r>
          </w:p>
        </w:tc>
        <w:tc>
          <w:tcPr>
            <w:tcW w:w="1667"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556" w:right="0"/>
              <w:jc w:val="left"/>
              <w:rPr>
                <w:rFonts w:ascii="Arial" w:hAnsi="Arial" w:cs="Arial" w:eastAsia="Arial" w:hint="default"/>
                <w:sz w:val="19"/>
                <w:szCs w:val="19"/>
              </w:rPr>
            </w:pPr>
            <w:r>
              <w:rPr>
                <w:rFonts w:ascii="Arial"/>
                <w:sz w:val="19"/>
              </w:rPr>
              <w:t>223,294.50</w:t>
            </w:r>
          </w:p>
          <w:p>
            <w:pPr>
              <w:pStyle w:val="TableParagraph"/>
              <w:spacing w:line="240" w:lineRule="auto" w:before="28"/>
              <w:ind w:left="97" w:right="0"/>
              <w:jc w:val="left"/>
              <w:rPr>
                <w:rFonts w:ascii="Times New Roman" w:hAnsi="Times New Roman" w:cs="Times New Roman" w:eastAsia="Times New Roman" w:hint="default"/>
                <w:sz w:val="19"/>
                <w:szCs w:val="19"/>
              </w:rPr>
            </w:pPr>
            <w:r>
              <w:rPr>
                <w:rFonts w:ascii="Times New Roman"/>
                <w:w w:val="99"/>
                <w:position w:val="-4"/>
                <w:sz w:val="19"/>
              </w:rPr>
            </w:r>
            <w:r>
              <w:rPr>
                <w:rFonts w:ascii="Times New Roman"/>
                <w:w w:val="99"/>
                <w:position w:val="-4"/>
                <w:sz w:val="19"/>
                <w:u w:val="single" w:color="000000"/>
              </w:rPr>
              <w:t> </w:t>
            </w:r>
            <w:r>
              <w:rPr>
                <w:rFonts w:ascii="Times New Roman"/>
                <w:spacing w:val="8"/>
                <w:position w:val="-4"/>
                <w:sz w:val="19"/>
                <w:u w:val="single" w:color="000000"/>
              </w:rPr>
              <w:t> </w:t>
            </w:r>
            <w:r>
              <w:rPr>
                <w:rFonts w:ascii="Times New Roman"/>
                <w:spacing w:val="8"/>
                <w:position w:val="-4"/>
                <w:sz w:val="19"/>
              </w:rPr>
            </w:r>
            <w:r>
              <w:rPr>
                <w:rFonts w:ascii="Arial"/>
                <w:spacing w:val="-19"/>
                <w:w w:val="99"/>
                <w:sz w:val="19"/>
              </w:rPr>
              <w:t>1</w:t>
            </w:r>
            <w:r>
              <w:rPr>
                <w:rFonts w:ascii="Times New Roman"/>
                <w:spacing w:val="-91"/>
                <w:w w:val="99"/>
                <w:position w:val="-4"/>
                <w:sz w:val="19"/>
              </w:rPr>
              <w:t>_</w:t>
            </w:r>
            <w:r>
              <w:rPr>
                <w:rFonts w:ascii="Arial"/>
                <w:spacing w:val="-16"/>
                <w:w w:val="99"/>
                <w:sz w:val="19"/>
              </w:rPr>
              <w:t>1</w:t>
            </w:r>
            <w:r>
              <w:rPr>
                <w:rFonts w:ascii="Times New Roman"/>
                <w:spacing w:val="-80"/>
                <w:w w:val="99"/>
                <w:position w:val="-4"/>
                <w:sz w:val="19"/>
              </w:rPr>
              <w:t>_</w:t>
            </w:r>
            <w:r>
              <w:rPr>
                <w:rFonts w:ascii="Arial"/>
                <w:spacing w:val="-27"/>
                <w:w w:val="99"/>
                <w:sz w:val="19"/>
              </w:rPr>
              <w:t>2</w:t>
            </w:r>
            <w:r>
              <w:rPr>
                <w:rFonts w:ascii="Times New Roman"/>
                <w:spacing w:val="-69"/>
                <w:w w:val="99"/>
                <w:position w:val="-4"/>
                <w:sz w:val="19"/>
              </w:rPr>
              <w:t>_</w:t>
            </w:r>
            <w:r>
              <w:rPr>
                <w:rFonts w:ascii="Arial"/>
                <w:w w:val="99"/>
                <w:sz w:val="19"/>
              </w:rPr>
              <w:t>,</w:t>
            </w:r>
            <w:r>
              <w:rPr>
                <w:rFonts w:ascii="Arial"/>
                <w:spacing w:val="-90"/>
                <w:w w:val="99"/>
                <w:sz w:val="19"/>
              </w:rPr>
              <w:t>6</w:t>
            </w:r>
            <w:r>
              <w:rPr>
                <w:rFonts w:ascii="Times New Roman"/>
                <w:spacing w:val="-5"/>
                <w:w w:val="99"/>
                <w:position w:val="-4"/>
                <w:sz w:val="19"/>
              </w:rPr>
              <w:t>_</w:t>
            </w:r>
            <w:r>
              <w:rPr>
                <w:rFonts w:ascii="Arial"/>
                <w:w w:val="99"/>
                <w:sz w:val="19"/>
              </w:rPr>
              <w:t>8</w:t>
            </w:r>
            <w:r>
              <w:rPr>
                <w:rFonts w:ascii="Arial"/>
                <w:spacing w:val="-17"/>
                <w:w w:val="99"/>
                <w:sz w:val="19"/>
              </w:rPr>
              <w:t>5</w:t>
            </w:r>
            <w:r>
              <w:rPr>
                <w:rFonts w:ascii="Times New Roman"/>
                <w:spacing w:val="-79"/>
                <w:w w:val="99"/>
                <w:position w:val="-4"/>
                <w:sz w:val="19"/>
              </w:rPr>
              <w:t>_</w:t>
            </w:r>
            <w:r>
              <w:rPr>
                <w:rFonts w:ascii="Arial"/>
                <w:w w:val="99"/>
                <w:sz w:val="19"/>
              </w:rPr>
              <w:t>,</w:t>
            </w:r>
            <w:r>
              <w:rPr>
                <w:rFonts w:ascii="Arial"/>
                <w:spacing w:val="-79"/>
                <w:w w:val="99"/>
                <w:sz w:val="19"/>
              </w:rPr>
              <w:t>4</w:t>
            </w:r>
            <w:r>
              <w:rPr>
                <w:rFonts w:ascii="Times New Roman"/>
                <w:spacing w:val="-16"/>
                <w:w w:val="99"/>
                <w:position w:val="-4"/>
                <w:sz w:val="19"/>
              </w:rPr>
              <w:t>_</w:t>
            </w:r>
            <w:r>
              <w:rPr>
                <w:rFonts w:ascii="Arial"/>
                <w:spacing w:val="-90"/>
                <w:w w:val="99"/>
                <w:sz w:val="19"/>
              </w:rPr>
              <w:t>8</w:t>
            </w:r>
            <w:r>
              <w:rPr>
                <w:rFonts w:ascii="Times New Roman"/>
                <w:spacing w:val="-5"/>
                <w:w w:val="99"/>
                <w:position w:val="-4"/>
                <w:sz w:val="19"/>
              </w:rPr>
              <w:t>_</w:t>
            </w:r>
            <w:r>
              <w:rPr>
                <w:rFonts w:ascii="Arial"/>
                <w:w w:val="99"/>
                <w:sz w:val="19"/>
              </w:rPr>
              <w:t>2</w:t>
            </w:r>
            <w:r>
              <w:rPr>
                <w:rFonts w:ascii="Arial"/>
                <w:w w:val="99"/>
                <w:sz w:val="19"/>
              </w:rPr>
              <w:t>.</w:t>
            </w:r>
            <w:r>
              <w:rPr>
                <w:rFonts w:ascii="Arial"/>
                <w:spacing w:val="-69"/>
                <w:w w:val="99"/>
                <w:sz w:val="19"/>
              </w:rPr>
              <w:t>2</w:t>
            </w:r>
            <w:r>
              <w:rPr>
                <w:rFonts w:ascii="Times New Roman"/>
                <w:spacing w:val="-26"/>
                <w:w w:val="99"/>
                <w:position w:val="-4"/>
                <w:sz w:val="19"/>
              </w:rPr>
              <w:t>_</w:t>
            </w:r>
            <w:r>
              <w:rPr>
                <w:rFonts w:ascii="Arial"/>
                <w:spacing w:val="-81"/>
                <w:w w:val="99"/>
                <w:sz w:val="19"/>
              </w:rPr>
              <w:t>8</w:t>
            </w:r>
            <w:r>
              <w:rPr>
                <w:rFonts w:ascii="Times New Roman"/>
                <w:w w:val="99"/>
                <w:position w:val="-4"/>
                <w:sz w:val="19"/>
              </w:rPr>
              <w:t>_</w:t>
            </w:r>
            <w:r>
              <w:rPr>
                <w:rFonts w:ascii="Times New Roman"/>
                <w:sz w:val="19"/>
              </w:rPr>
            </w:r>
          </w:p>
        </w:tc>
        <w:tc>
          <w:tcPr>
            <w:tcW w:w="144" w:type="dxa"/>
            <w:tcBorders>
              <w:top w:val="nil" w:sz="6" w:space="0" w:color="auto"/>
              <w:left w:val="nil" w:sz="6" w:space="0" w:color="auto"/>
              <w:bottom w:val="single" w:sz="3" w:space="0" w:color="000000"/>
              <w:right w:val="nil" w:sz="6" w:space="0" w:color="auto"/>
            </w:tcBorders>
          </w:tcPr>
          <w:p>
            <w:pPr/>
          </w:p>
        </w:tc>
        <w:tc>
          <w:tcPr>
            <w:tcW w:w="160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370" w:right="0"/>
              <w:jc w:val="left"/>
              <w:rPr>
                <w:rFonts w:ascii="Arial" w:hAnsi="Arial" w:cs="Arial" w:eastAsia="Arial" w:hint="default"/>
                <w:sz w:val="19"/>
                <w:szCs w:val="19"/>
              </w:rPr>
            </w:pPr>
            <w:r>
              <w:rPr>
                <w:rFonts w:ascii="Arial"/>
                <w:sz w:val="19"/>
              </w:rPr>
              <w:t>(223,294.50)</w:t>
            </w:r>
          </w:p>
          <w:p>
            <w:pPr>
              <w:pStyle w:val="TableParagraph"/>
              <w:spacing w:line="240" w:lineRule="auto" w:before="28"/>
              <w:ind w:right="0"/>
              <w:jc w:val="left"/>
              <w:rPr>
                <w:rFonts w:ascii="Arial" w:hAnsi="Arial" w:cs="Arial" w:eastAsia="Arial" w:hint="default"/>
                <w:sz w:val="19"/>
                <w:szCs w:val="19"/>
              </w:rPr>
            </w:pPr>
            <w:r>
              <w:rPr>
                <w:rFonts w:ascii="Arial"/>
                <w:spacing w:val="-18"/>
                <w:w w:val="99"/>
                <w:sz w:val="19"/>
              </w:rPr>
              <w:t>(</w:t>
            </w:r>
            <w:r>
              <w:rPr>
                <w:rFonts w:ascii="Times New Roman"/>
                <w:spacing w:val="-78"/>
                <w:w w:val="99"/>
                <w:position w:val="-4"/>
                <w:sz w:val="19"/>
              </w:rPr>
              <w:t>_</w:t>
            </w:r>
            <w:r>
              <w:rPr>
                <w:rFonts w:ascii="Arial"/>
                <w:spacing w:val="-29"/>
                <w:w w:val="99"/>
                <w:sz w:val="19"/>
              </w:rPr>
              <w:t>1</w:t>
            </w:r>
            <w:r>
              <w:rPr>
                <w:rFonts w:ascii="Times New Roman"/>
                <w:spacing w:val="-67"/>
                <w:w w:val="99"/>
                <w:position w:val="-4"/>
                <w:sz w:val="19"/>
              </w:rPr>
              <w:t>_</w:t>
            </w:r>
            <w:r>
              <w:rPr>
                <w:rFonts w:ascii="Arial"/>
                <w:spacing w:val="-39"/>
                <w:w w:val="99"/>
                <w:sz w:val="19"/>
              </w:rPr>
              <w:t>0</w:t>
            </w:r>
            <w:r>
              <w:rPr>
                <w:rFonts w:ascii="Times New Roman"/>
                <w:spacing w:val="-56"/>
                <w:w w:val="99"/>
                <w:position w:val="-4"/>
                <w:sz w:val="19"/>
              </w:rPr>
              <w:t>_</w:t>
            </w:r>
            <w:r>
              <w:rPr>
                <w:rFonts w:ascii="Arial"/>
                <w:spacing w:val="-50"/>
                <w:w w:val="99"/>
                <w:sz w:val="19"/>
              </w:rPr>
              <w:t>2</w:t>
            </w:r>
            <w:r>
              <w:rPr>
                <w:rFonts w:ascii="Times New Roman"/>
                <w:spacing w:val="-45"/>
                <w:w w:val="99"/>
                <w:position w:val="-4"/>
                <w:sz w:val="19"/>
              </w:rPr>
              <w:t>_</w:t>
            </w:r>
            <w:r>
              <w:rPr>
                <w:rFonts w:ascii="Arial"/>
                <w:spacing w:val="-8"/>
                <w:w w:val="99"/>
                <w:sz w:val="19"/>
              </w:rPr>
              <w:t>,</w:t>
            </w:r>
            <w:r>
              <w:rPr>
                <w:rFonts w:ascii="Times New Roman"/>
                <w:spacing w:val="-87"/>
                <w:w w:val="99"/>
                <w:position w:val="-4"/>
                <w:sz w:val="19"/>
              </w:rPr>
              <w:t>_</w:t>
            </w:r>
            <w:r>
              <w:rPr>
                <w:rFonts w:ascii="Arial"/>
                <w:spacing w:val="-19"/>
                <w:w w:val="99"/>
                <w:sz w:val="19"/>
              </w:rPr>
              <w:t>6</w:t>
            </w:r>
            <w:r>
              <w:rPr>
                <w:rFonts w:ascii="Times New Roman"/>
                <w:spacing w:val="-77"/>
                <w:w w:val="99"/>
                <w:position w:val="-4"/>
                <w:sz w:val="19"/>
              </w:rPr>
              <w:t>_</w:t>
            </w:r>
            <w:r>
              <w:rPr>
                <w:rFonts w:ascii="Arial"/>
                <w:spacing w:val="-30"/>
                <w:w w:val="99"/>
                <w:sz w:val="19"/>
              </w:rPr>
              <w:t>3</w:t>
            </w:r>
            <w:r>
              <w:rPr>
                <w:rFonts w:ascii="Times New Roman"/>
                <w:spacing w:val="-66"/>
                <w:w w:val="99"/>
                <w:position w:val="-4"/>
                <w:sz w:val="19"/>
              </w:rPr>
              <w:t>_</w:t>
            </w:r>
            <w:r>
              <w:rPr>
                <w:rFonts w:ascii="Arial"/>
                <w:spacing w:val="-39"/>
                <w:w w:val="99"/>
                <w:sz w:val="19"/>
              </w:rPr>
              <w:t>7</w:t>
            </w:r>
            <w:r>
              <w:rPr>
                <w:rFonts w:ascii="Times New Roman"/>
                <w:spacing w:val="-56"/>
                <w:w w:val="99"/>
                <w:position w:val="-4"/>
                <w:sz w:val="19"/>
              </w:rPr>
              <w:t>_</w:t>
            </w:r>
            <w:r>
              <w:rPr>
                <w:rFonts w:ascii="Arial"/>
                <w:w w:val="99"/>
                <w:sz w:val="19"/>
              </w:rPr>
              <w:t>,</w:t>
            </w:r>
            <w:r>
              <w:rPr>
                <w:rFonts w:ascii="Arial"/>
                <w:w w:val="99"/>
                <w:sz w:val="19"/>
              </w:rPr>
              <w:t>3</w:t>
            </w:r>
            <w:r>
              <w:rPr>
                <w:rFonts w:ascii="Arial"/>
                <w:spacing w:val="-18"/>
                <w:w w:val="99"/>
                <w:sz w:val="19"/>
              </w:rPr>
              <w:t>9</w:t>
            </w:r>
            <w:r>
              <w:rPr>
                <w:rFonts w:ascii="Times New Roman"/>
                <w:spacing w:val="-78"/>
                <w:w w:val="99"/>
                <w:position w:val="-4"/>
                <w:sz w:val="19"/>
              </w:rPr>
              <w:t>_</w:t>
            </w:r>
            <w:r>
              <w:rPr>
                <w:rFonts w:ascii="Arial"/>
                <w:spacing w:val="-29"/>
                <w:w w:val="99"/>
                <w:sz w:val="19"/>
              </w:rPr>
              <w:t>0</w:t>
            </w:r>
            <w:r>
              <w:rPr>
                <w:rFonts w:ascii="Times New Roman"/>
                <w:spacing w:val="-67"/>
                <w:w w:val="99"/>
                <w:position w:val="-4"/>
                <w:sz w:val="19"/>
              </w:rPr>
              <w:t>_</w:t>
            </w:r>
            <w:r>
              <w:rPr>
                <w:rFonts w:ascii="Arial"/>
                <w:w w:val="99"/>
                <w:sz w:val="19"/>
              </w:rPr>
              <w:t>.</w:t>
            </w:r>
            <w:r>
              <w:rPr>
                <w:rFonts w:ascii="Arial"/>
                <w:spacing w:val="-92"/>
                <w:w w:val="99"/>
                <w:sz w:val="19"/>
              </w:rPr>
              <w:t>3</w:t>
            </w:r>
            <w:r>
              <w:rPr>
                <w:rFonts w:ascii="Times New Roman"/>
                <w:spacing w:val="-3"/>
                <w:w w:val="99"/>
                <w:position w:val="-4"/>
                <w:sz w:val="19"/>
              </w:rPr>
              <w:t>_</w:t>
            </w:r>
            <w:r>
              <w:rPr>
                <w:rFonts w:ascii="Arial"/>
                <w:spacing w:val="-103"/>
                <w:w w:val="99"/>
                <w:sz w:val="19"/>
              </w:rPr>
              <w:t>1</w:t>
            </w:r>
            <w:r>
              <w:rPr>
                <w:rFonts w:ascii="Times New Roman"/>
                <w:spacing w:val="7"/>
                <w:w w:val="99"/>
                <w:position w:val="-4"/>
                <w:sz w:val="19"/>
              </w:rPr>
              <w:t>_</w:t>
            </w:r>
            <w:r>
              <w:rPr>
                <w:rFonts w:ascii="Arial"/>
                <w:w w:val="99"/>
                <w:sz w:val="19"/>
              </w:rPr>
              <w:t>)</w:t>
            </w:r>
            <w:r>
              <w:rPr>
                <w:rFonts w:ascii="Arial"/>
                <w:sz w:val="19"/>
              </w:rPr>
            </w:r>
          </w:p>
        </w:tc>
        <w:tc>
          <w:tcPr>
            <w:tcW w:w="113" w:type="dxa"/>
            <w:tcBorders>
              <w:top w:val="nil" w:sz="6" w:space="0" w:color="auto"/>
              <w:left w:val="nil" w:sz="6" w:space="0" w:color="auto"/>
              <w:bottom w:val="single" w:sz="3" w:space="0" w:color="000000"/>
              <w:right w:val="nil" w:sz="6" w:space="0" w:color="auto"/>
            </w:tcBorders>
          </w:tcPr>
          <w:p>
            <w:pPr/>
          </w:p>
        </w:tc>
        <w:tc>
          <w:tcPr>
            <w:tcW w:w="125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9"/>
                <w:sz w:val="19"/>
              </w:rPr>
              <w:t>-</w:t>
            </w:r>
            <w:r>
              <w:rPr>
                <w:rFonts w:ascii="Arial"/>
                <w:sz w:val="19"/>
              </w:rPr>
            </w:r>
          </w:p>
          <w:p>
            <w:pPr>
              <w:pStyle w:val="TableParagraph"/>
              <w:spacing w:line="240" w:lineRule="auto" w:before="28"/>
              <w:ind w:right="33"/>
              <w:jc w:val="right"/>
              <w:rPr>
                <w:rFonts w:ascii="Times New Roman" w:hAnsi="Times New Roman" w:cs="Times New Roman" w:eastAsia="Times New Roman" w:hint="default"/>
                <w:sz w:val="19"/>
                <w:szCs w:val="19"/>
              </w:rPr>
            </w:pPr>
            <w:r>
              <w:rPr>
                <w:rFonts w:ascii="Arial"/>
                <w:spacing w:val="-29"/>
                <w:w w:val="99"/>
                <w:sz w:val="19"/>
              </w:rPr>
              <w:t>1</w:t>
            </w:r>
            <w:r>
              <w:rPr>
                <w:rFonts w:ascii="Times New Roman"/>
                <w:spacing w:val="-66"/>
                <w:w w:val="99"/>
                <w:position w:val="-4"/>
                <w:sz w:val="19"/>
              </w:rPr>
              <w:t>_</w:t>
            </w:r>
            <w:r>
              <w:rPr>
                <w:rFonts w:ascii="Arial"/>
                <w:spacing w:val="-40"/>
                <w:w w:val="99"/>
                <w:sz w:val="19"/>
              </w:rPr>
              <w:t>3</w:t>
            </w:r>
            <w:r>
              <w:rPr>
                <w:rFonts w:ascii="Times New Roman"/>
                <w:spacing w:val="-55"/>
                <w:w w:val="99"/>
                <w:position w:val="-4"/>
                <w:sz w:val="19"/>
              </w:rPr>
              <w:t>_</w:t>
            </w:r>
            <w:r>
              <w:rPr>
                <w:rFonts w:ascii="Arial"/>
                <w:w w:val="99"/>
                <w:sz w:val="19"/>
              </w:rPr>
              <w:t>,</w:t>
            </w:r>
            <w:r>
              <w:rPr>
                <w:rFonts w:ascii="Arial"/>
                <w:w w:val="99"/>
                <w:sz w:val="19"/>
              </w:rPr>
              <w:t>2</w:t>
            </w:r>
            <w:r>
              <w:rPr>
                <w:rFonts w:ascii="Arial"/>
                <w:spacing w:val="-20"/>
                <w:w w:val="99"/>
                <w:sz w:val="19"/>
              </w:rPr>
              <w:t>1</w:t>
            </w:r>
            <w:r>
              <w:rPr>
                <w:rFonts w:ascii="Times New Roman"/>
                <w:spacing w:val="-76"/>
                <w:w w:val="99"/>
                <w:position w:val="-4"/>
                <w:sz w:val="19"/>
              </w:rPr>
              <w:t>_</w:t>
            </w:r>
            <w:r>
              <w:rPr>
                <w:rFonts w:ascii="Arial"/>
                <w:spacing w:val="-31"/>
                <w:w w:val="99"/>
                <w:sz w:val="19"/>
              </w:rPr>
              <w:t>9</w:t>
            </w:r>
            <w:r>
              <w:rPr>
                <w:rFonts w:ascii="Times New Roman"/>
                <w:spacing w:val="-65"/>
                <w:w w:val="99"/>
                <w:position w:val="-4"/>
                <w:sz w:val="19"/>
              </w:rPr>
              <w:t>_</w:t>
            </w:r>
            <w:r>
              <w:rPr>
                <w:rFonts w:ascii="Arial"/>
                <w:w w:val="99"/>
                <w:sz w:val="19"/>
              </w:rPr>
              <w:t>,</w:t>
            </w:r>
            <w:r>
              <w:rPr>
                <w:rFonts w:ascii="Arial"/>
                <w:spacing w:val="-94"/>
                <w:w w:val="99"/>
                <w:sz w:val="19"/>
              </w:rPr>
              <w:t>0</w:t>
            </w:r>
            <w:r>
              <w:rPr>
                <w:rFonts w:ascii="Times New Roman"/>
                <w:spacing w:val="-1"/>
                <w:w w:val="99"/>
                <w:position w:val="-4"/>
                <w:sz w:val="19"/>
              </w:rPr>
              <w:t>_</w:t>
            </w:r>
            <w:r>
              <w:rPr>
                <w:rFonts w:ascii="Arial"/>
                <w:w w:val="99"/>
                <w:sz w:val="19"/>
              </w:rPr>
              <w:t>9</w:t>
            </w:r>
            <w:r>
              <w:rPr>
                <w:rFonts w:ascii="Arial"/>
                <w:spacing w:val="-20"/>
                <w:w w:val="99"/>
                <w:sz w:val="19"/>
              </w:rPr>
              <w:t>0</w:t>
            </w:r>
            <w:r>
              <w:rPr>
                <w:rFonts w:ascii="Times New Roman"/>
                <w:spacing w:val="-76"/>
                <w:w w:val="99"/>
                <w:position w:val="-4"/>
                <w:sz w:val="19"/>
              </w:rPr>
              <w:t>_</w:t>
            </w:r>
            <w:r>
              <w:rPr>
                <w:rFonts w:ascii="Arial"/>
                <w:w w:val="99"/>
                <w:sz w:val="19"/>
              </w:rPr>
              <w:t>.</w:t>
            </w:r>
            <w:r>
              <w:rPr>
                <w:rFonts w:ascii="Arial"/>
                <w:spacing w:val="-82"/>
                <w:w w:val="99"/>
                <w:sz w:val="19"/>
              </w:rPr>
              <w:t>5</w:t>
            </w:r>
            <w:r>
              <w:rPr>
                <w:rFonts w:ascii="Times New Roman"/>
                <w:spacing w:val="-13"/>
                <w:w w:val="99"/>
                <w:position w:val="-4"/>
                <w:sz w:val="19"/>
              </w:rPr>
              <w:t>_</w:t>
            </w:r>
            <w:r>
              <w:rPr>
                <w:rFonts w:ascii="Arial"/>
                <w:spacing w:val="-93"/>
                <w:w w:val="99"/>
                <w:sz w:val="19"/>
              </w:rPr>
              <w:t>7</w:t>
            </w:r>
            <w:r>
              <w:rPr>
                <w:rFonts w:ascii="Times New Roman"/>
                <w:w w:val="99"/>
                <w:position w:val="-4"/>
                <w:sz w:val="19"/>
              </w:rPr>
              <w:t>_</w:t>
            </w:r>
            <w:r>
              <w:rPr>
                <w:rFonts w:ascii="Times New Roman"/>
                <w:sz w:val="19"/>
              </w:rPr>
            </w:r>
          </w:p>
        </w:tc>
      </w:tr>
    </w:tbl>
    <w:p>
      <w:pPr>
        <w:spacing w:line="240" w:lineRule="auto" w:before="8"/>
        <w:rPr>
          <w:rFonts w:ascii="Arial" w:hAnsi="Arial" w:cs="Arial" w:eastAsia="Arial" w:hint="default"/>
          <w:sz w:val="12"/>
          <w:szCs w:val="12"/>
        </w:rPr>
      </w:pPr>
    </w:p>
    <w:p>
      <w:pPr>
        <w:spacing w:after="0" w:line="240" w:lineRule="auto"/>
        <w:rPr>
          <w:rFonts w:ascii="Arial" w:hAnsi="Arial" w:cs="Arial" w:eastAsia="Arial" w:hint="default"/>
          <w:sz w:val="12"/>
          <w:szCs w:val="12"/>
        </w:rPr>
        <w:sectPr>
          <w:pgSz w:w="11910" w:h="16840"/>
          <w:pgMar w:header="880" w:footer="794" w:top="2880" w:bottom="980" w:left="980" w:right="920"/>
        </w:sectPr>
      </w:pPr>
    </w:p>
    <w:p>
      <w:pPr>
        <w:spacing w:before="78"/>
        <w:ind w:left="3549" w:right="0" w:firstLine="0"/>
        <w:jc w:val="left"/>
        <w:rPr>
          <w:rFonts w:ascii="Times New Roman" w:hAnsi="Times New Roman" w:cs="Times New Roman" w:eastAsia="Times New Roman" w:hint="default"/>
          <w:sz w:val="19"/>
          <w:szCs w:val="19"/>
        </w:rPr>
      </w:pPr>
      <w:r>
        <w:rPr/>
        <w:pict>
          <v:group style="position:absolute;margin-left:335.879059pt;margin-top:-7.691535pt;width:5.05pt;height:.1pt;mso-position-horizontal-relative:page;mso-position-vertical-relative:paragraph;z-index:-1436752" coordorigin="6718,-154" coordsize="101,2">
            <v:shape style="position:absolute;left:6718;top:-154;width:101;height:2" coordorigin="6718,-154" coordsize="101,0" path="m6718,-154l6818,-154e" filled="false" stroked="true" strokeweight=".3792pt" strokecolor="#000000">
              <v:path arrowok="t"/>
            </v:shape>
            <w10:wrap type="none"/>
          </v:group>
        </w:pict>
      </w:r>
      <w:r>
        <w:rPr/>
        <w:pict>
          <v:group style="position:absolute;margin-left:492.117065pt;margin-top:-7.691535pt;width:5.2pt;height:.1pt;mso-position-horizontal-relative:page;mso-position-vertical-relative:paragraph;z-index:-1436728" coordorigin="9842,-154" coordsize="104,2">
            <v:shape style="position:absolute;left:9842;top:-154;width:104;height:2" coordorigin="9842,-154" coordsize="104,0" path="m9842,-154l9946,-154e" filled="false" stroked="true" strokeweight=".3792pt" strokecolor="#000000">
              <v:path arrowok="t"/>
            </v:shape>
            <w10:wrap type="none"/>
          </v:group>
        </w:pict>
      </w:r>
      <w:r>
        <w:rPr/>
        <w:pict>
          <v:group style="position:absolute;margin-left:359.638794pt;margin-top:16.188591pt;width:4.8pt;height:.1pt;mso-position-horizontal-relative:page;mso-position-vertical-relative:paragraph;z-index:-1436704" coordorigin="7193,324" coordsize="96,2">
            <v:shape style="position:absolute;left:7193;top:324;width:96;height:2" coordorigin="7193,324" coordsize="96,0" path="m7193,324l7289,324e" filled="false" stroked="true" strokeweight=".3792pt" strokecolor="#000000">
              <v:path arrowok="t"/>
            </v:shape>
            <w10:wrap type="none"/>
          </v:group>
        </w:pict>
      </w:r>
      <w:r>
        <w:rPr>
          <w:rFonts w:ascii="Times New Roman"/>
          <w:spacing w:val="-95"/>
          <w:w w:val="99"/>
          <w:position w:val="4"/>
          <w:sz w:val="19"/>
        </w:rPr>
        <w:t>_</w:t>
      </w:r>
      <w:r>
        <w:rPr>
          <w:rFonts w:ascii="Times New Roman"/>
          <w:w w:val="99"/>
          <w:sz w:val="19"/>
        </w:rPr>
        <w:t>_</w:t>
      </w:r>
      <w:r>
        <w:rPr>
          <w:rFonts w:ascii="Times New Roman"/>
          <w:spacing w:val="-95"/>
          <w:w w:val="99"/>
          <w:position w:val="4"/>
          <w:sz w:val="19"/>
        </w:rPr>
        <w:t>_</w:t>
      </w:r>
      <w:r>
        <w:rPr>
          <w:rFonts w:ascii="Times New Roman"/>
          <w:w w:val="99"/>
          <w:sz w:val="19"/>
        </w:rPr>
        <w:t>_</w:t>
      </w:r>
      <w:r>
        <w:rPr>
          <w:rFonts w:ascii="Times New Roman"/>
          <w:spacing w:val="-95"/>
          <w:w w:val="99"/>
          <w:position w:val="4"/>
          <w:sz w:val="19"/>
        </w:rPr>
        <w:t>_</w:t>
      </w:r>
      <w:r>
        <w:rPr>
          <w:rFonts w:ascii="Times New Roman"/>
          <w:spacing w:val="-76"/>
          <w:w w:val="99"/>
          <w:sz w:val="19"/>
        </w:rPr>
        <w:t>_</w:t>
      </w:r>
      <w:r>
        <w:rPr>
          <w:rFonts w:ascii="Arial"/>
          <w:spacing w:val="-30"/>
          <w:w w:val="99"/>
          <w:position w:val="7"/>
          <w:sz w:val="19"/>
        </w:rPr>
        <w:t>8</w:t>
      </w:r>
      <w:r>
        <w:rPr>
          <w:rFonts w:ascii="Times New Roman"/>
          <w:spacing w:val="-65"/>
          <w:w w:val="99"/>
          <w:sz w:val="19"/>
        </w:rPr>
        <w:t>_</w:t>
      </w:r>
      <w:r>
        <w:rPr>
          <w:rFonts w:ascii="Arial"/>
          <w:spacing w:val="-41"/>
          <w:w w:val="99"/>
          <w:position w:val="7"/>
          <w:sz w:val="19"/>
        </w:rPr>
        <w:t>3</w:t>
      </w:r>
      <w:r>
        <w:rPr>
          <w:rFonts w:ascii="Times New Roman"/>
          <w:spacing w:val="-54"/>
          <w:w w:val="99"/>
          <w:sz w:val="19"/>
        </w:rPr>
        <w:t>_</w:t>
      </w:r>
      <w:r>
        <w:rPr>
          <w:rFonts w:ascii="Arial"/>
          <w:w w:val="99"/>
          <w:position w:val="7"/>
          <w:sz w:val="19"/>
        </w:rPr>
        <w:t>,</w:t>
      </w:r>
      <w:r>
        <w:rPr>
          <w:rFonts w:ascii="Arial"/>
          <w:spacing w:val="-105"/>
          <w:w w:val="99"/>
          <w:position w:val="7"/>
          <w:sz w:val="19"/>
        </w:rPr>
        <w:t>6</w:t>
      </w:r>
      <w:r>
        <w:rPr>
          <w:rFonts w:ascii="Times New Roman"/>
          <w:w w:val="99"/>
          <w:sz w:val="19"/>
        </w:rPr>
        <w:t>_</w:t>
      </w:r>
      <w:r>
        <w:rPr>
          <w:rFonts w:ascii="Times New Roman"/>
          <w:spacing w:val="-95"/>
          <w:w w:val="99"/>
          <w:position w:val="4"/>
          <w:sz w:val="19"/>
        </w:rPr>
        <w:t>_</w:t>
      </w:r>
      <w:r>
        <w:rPr>
          <w:rFonts w:ascii="Times New Roman"/>
          <w:spacing w:val="-86"/>
          <w:w w:val="99"/>
          <w:sz w:val="19"/>
        </w:rPr>
        <w:t>_</w:t>
      </w:r>
      <w:r>
        <w:rPr>
          <w:rFonts w:ascii="Arial"/>
          <w:spacing w:val="-21"/>
          <w:w w:val="99"/>
          <w:position w:val="7"/>
          <w:sz w:val="19"/>
        </w:rPr>
        <w:t>7</w:t>
      </w:r>
      <w:r>
        <w:rPr>
          <w:rFonts w:ascii="Times New Roman"/>
          <w:spacing w:val="-75"/>
          <w:w w:val="99"/>
          <w:sz w:val="19"/>
        </w:rPr>
        <w:t>_</w:t>
      </w:r>
      <w:r>
        <w:rPr>
          <w:rFonts w:ascii="Arial"/>
          <w:spacing w:val="-31"/>
          <w:w w:val="99"/>
          <w:position w:val="7"/>
          <w:sz w:val="19"/>
        </w:rPr>
        <w:t>8</w:t>
      </w:r>
      <w:r>
        <w:rPr>
          <w:rFonts w:ascii="Times New Roman"/>
          <w:spacing w:val="-64"/>
          <w:w w:val="99"/>
          <w:sz w:val="19"/>
        </w:rPr>
        <w:t>_</w:t>
      </w:r>
      <w:r>
        <w:rPr>
          <w:rFonts w:ascii="Arial"/>
          <w:w w:val="99"/>
          <w:position w:val="7"/>
          <w:sz w:val="19"/>
        </w:rPr>
        <w:t>,</w:t>
      </w:r>
      <w:r>
        <w:rPr>
          <w:rFonts w:ascii="Arial"/>
          <w:spacing w:val="-94"/>
          <w:w w:val="99"/>
          <w:position w:val="7"/>
          <w:sz w:val="19"/>
        </w:rPr>
        <w:t>1</w:t>
      </w:r>
      <w:r>
        <w:rPr>
          <w:rFonts w:ascii="Times New Roman"/>
          <w:spacing w:val="-95"/>
          <w:w w:val="99"/>
          <w:position w:val="4"/>
          <w:sz w:val="19"/>
        </w:rPr>
        <w:t>_</w:t>
      </w:r>
      <w:r>
        <w:rPr>
          <w:rFonts w:ascii="Times New Roman"/>
          <w:spacing w:val="-2"/>
          <w:w w:val="99"/>
          <w:sz w:val="19"/>
        </w:rPr>
        <w:t>_</w:t>
      </w:r>
      <w:r>
        <w:rPr>
          <w:rFonts w:ascii="Arial"/>
          <w:spacing w:val="-105"/>
          <w:w w:val="99"/>
          <w:position w:val="7"/>
          <w:sz w:val="19"/>
        </w:rPr>
        <w:t>9</w:t>
      </w:r>
      <w:r>
        <w:rPr>
          <w:rFonts w:ascii="Times New Roman"/>
          <w:spacing w:val="-95"/>
          <w:w w:val="99"/>
          <w:sz w:val="19"/>
        </w:rPr>
        <w:t>_</w:t>
      </w:r>
      <w:r>
        <w:rPr>
          <w:rFonts w:ascii="Times New Roman"/>
          <w:w w:val="99"/>
          <w:position w:val="4"/>
          <w:sz w:val="19"/>
        </w:rPr>
        <w:t>_</w:t>
      </w:r>
      <w:r>
        <w:rPr>
          <w:rFonts w:ascii="Times New Roman"/>
          <w:spacing w:val="-95"/>
          <w:w w:val="99"/>
          <w:sz w:val="19"/>
        </w:rPr>
        <w:t>_</w:t>
      </w:r>
      <w:r>
        <w:rPr>
          <w:rFonts w:ascii="Times New Roman"/>
          <w:spacing w:val="-86"/>
          <w:w w:val="99"/>
          <w:position w:val="4"/>
          <w:sz w:val="19"/>
        </w:rPr>
        <w:t>_</w:t>
      </w:r>
      <w:r>
        <w:rPr>
          <w:rFonts w:ascii="Arial"/>
          <w:spacing w:val="-19"/>
          <w:w w:val="99"/>
          <w:position w:val="7"/>
          <w:sz w:val="19"/>
        </w:rPr>
        <w:t>0</w:t>
      </w:r>
      <w:r>
        <w:rPr>
          <w:rFonts w:ascii="Times New Roman"/>
          <w:spacing w:val="-95"/>
          <w:w w:val="99"/>
          <w:position w:val="4"/>
          <w:sz w:val="19"/>
        </w:rPr>
        <w:t>_</w:t>
      </w:r>
      <w:r>
        <w:rPr>
          <w:rFonts w:ascii="Times New Roman"/>
          <w:spacing w:val="-76"/>
          <w:w w:val="99"/>
          <w:sz w:val="19"/>
        </w:rPr>
        <w:t>_</w:t>
      </w:r>
      <w:r>
        <w:rPr>
          <w:rFonts w:ascii="Arial"/>
          <w:w w:val="99"/>
          <w:position w:val="7"/>
          <w:sz w:val="19"/>
        </w:rPr>
        <w:t>.</w:t>
      </w:r>
      <w:r>
        <w:rPr>
          <w:rFonts w:ascii="Arial"/>
          <w:spacing w:val="-83"/>
          <w:w w:val="99"/>
          <w:position w:val="7"/>
          <w:sz w:val="19"/>
        </w:rPr>
        <w:t>2</w:t>
      </w:r>
      <w:r>
        <w:rPr>
          <w:rFonts w:ascii="Times New Roman"/>
          <w:spacing w:val="-95"/>
          <w:w w:val="99"/>
          <w:sz w:val="19"/>
        </w:rPr>
        <w:t>_</w:t>
      </w:r>
      <w:r>
        <w:rPr>
          <w:rFonts w:ascii="Times New Roman"/>
          <w:spacing w:val="-13"/>
          <w:w w:val="99"/>
          <w:position w:val="4"/>
          <w:sz w:val="19"/>
        </w:rPr>
        <w:t>_</w:t>
      </w:r>
      <w:r>
        <w:rPr>
          <w:rFonts w:ascii="Arial"/>
          <w:spacing w:val="-94"/>
          <w:w w:val="99"/>
          <w:position w:val="7"/>
          <w:sz w:val="19"/>
        </w:rPr>
        <w:t>3</w:t>
      </w:r>
      <w:r>
        <w:rPr>
          <w:rFonts w:ascii="Times New Roman"/>
          <w:spacing w:val="-95"/>
          <w:w w:val="99"/>
          <w:sz w:val="19"/>
        </w:rPr>
        <w:t>_</w:t>
      </w:r>
      <w:r>
        <w:rPr>
          <w:rFonts w:ascii="Times New Roman"/>
          <w:w w:val="99"/>
          <w:position w:val="4"/>
          <w:sz w:val="19"/>
        </w:rPr>
        <w:t>_</w:t>
      </w:r>
      <w:r>
        <w:rPr>
          <w:rFonts w:ascii="Times New Roman"/>
          <w:position w:val="4"/>
          <w:sz w:val="19"/>
        </w:rPr>
        <w:t>   </w:t>
      </w:r>
      <w:r>
        <w:rPr>
          <w:rFonts w:ascii="Times New Roman"/>
          <w:spacing w:val="4"/>
          <w:position w:val="4"/>
          <w:sz w:val="19"/>
        </w:rPr>
        <w:t> </w:t>
      </w:r>
      <w:r>
        <w:rPr>
          <w:rFonts w:ascii="Times New Roman"/>
          <w:spacing w:val="-95"/>
          <w:w w:val="99"/>
          <w:position w:val="4"/>
          <w:sz w:val="19"/>
        </w:rPr>
        <w:t>_</w:t>
      </w:r>
      <w:r>
        <w:rPr>
          <w:rFonts w:ascii="Times New Roman"/>
          <w:spacing w:val="-7"/>
          <w:w w:val="99"/>
          <w:sz w:val="19"/>
        </w:rPr>
        <w:t>_</w:t>
      </w:r>
      <w:r>
        <w:rPr>
          <w:rFonts w:ascii="Arial"/>
          <w:spacing w:val="-100"/>
          <w:w w:val="99"/>
          <w:position w:val="7"/>
          <w:sz w:val="19"/>
        </w:rPr>
        <w:t>9</w:t>
      </w:r>
      <w:r>
        <w:rPr>
          <w:rFonts w:ascii="Times New Roman"/>
          <w:w w:val="99"/>
          <w:sz w:val="19"/>
        </w:rPr>
        <w:t>_</w:t>
      </w:r>
      <w:r>
        <w:rPr>
          <w:rFonts w:ascii="Times New Roman"/>
          <w:spacing w:val="-95"/>
          <w:w w:val="99"/>
          <w:position w:val="4"/>
          <w:sz w:val="19"/>
        </w:rPr>
        <w:t>_</w:t>
      </w:r>
      <w:r>
        <w:rPr>
          <w:rFonts w:ascii="Times New Roman"/>
          <w:spacing w:val="-91"/>
          <w:w w:val="99"/>
          <w:sz w:val="19"/>
        </w:rPr>
        <w:t>_</w:t>
      </w:r>
      <w:r>
        <w:rPr>
          <w:rFonts w:ascii="Arial"/>
          <w:spacing w:val="-16"/>
          <w:w w:val="99"/>
          <w:position w:val="7"/>
          <w:sz w:val="19"/>
        </w:rPr>
        <w:t>5</w:t>
      </w:r>
      <w:r>
        <w:rPr>
          <w:rFonts w:ascii="Times New Roman"/>
          <w:spacing w:val="-80"/>
          <w:w w:val="99"/>
          <w:sz w:val="19"/>
        </w:rPr>
        <w:t>_</w:t>
      </w:r>
      <w:r>
        <w:rPr>
          <w:rFonts w:ascii="Arial"/>
          <w:spacing w:val="-27"/>
          <w:w w:val="99"/>
          <w:position w:val="7"/>
          <w:sz w:val="19"/>
        </w:rPr>
        <w:t>7</w:t>
      </w:r>
      <w:r>
        <w:rPr>
          <w:rFonts w:ascii="Times New Roman"/>
          <w:spacing w:val="-69"/>
          <w:w w:val="99"/>
          <w:sz w:val="19"/>
        </w:rPr>
        <w:t>_</w:t>
      </w:r>
      <w:r>
        <w:rPr>
          <w:rFonts w:ascii="Arial"/>
          <w:w w:val="99"/>
          <w:position w:val="7"/>
          <w:sz w:val="19"/>
        </w:rPr>
        <w:t>,</w:t>
      </w:r>
      <w:r>
        <w:rPr>
          <w:rFonts w:ascii="Arial"/>
          <w:spacing w:val="-90"/>
          <w:w w:val="99"/>
          <w:position w:val="7"/>
          <w:sz w:val="19"/>
        </w:rPr>
        <w:t>4</w:t>
      </w:r>
      <w:r>
        <w:rPr>
          <w:rFonts w:ascii="Times New Roman"/>
          <w:spacing w:val="-5"/>
          <w:w w:val="99"/>
          <w:sz w:val="19"/>
        </w:rPr>
        <w:t>_</w:t>
      </w:r>
      <w:r>
        <w:rPr>
          <w:rFonts w:ascii="Arial"/>
          <w:spacing w:val="-101"/>
          <w:w w:val="99"/>
          <w:position w:val="7"/>
          <w:sz w:val="19"/>
        </w:rPr>
        <w:t>9</w:t>
      </w:r>
      <w:r>
        <w:rPr>
          <w:rFonts w:ascii="Times New Roman"/>
          <w:w w:val="99"/>
          <w:sz w:val="19"/>
        </w:rPr>
        <w:t>_</w:t>
      </w:r>
      <w:r>
        <w:rPr>
          <w:rFonts w:ascii="Times New Roman"/>
          <w:spacing w:val="-95"/>
          <w:w w:val="99"/>
          <w:position w:val="4"/>
          <w:sz w:val="19"/>
        </w:rPr>
        <w:t>_</w:t>
      </w:r>
      <w:r>
        <w:rPr>
          <w:rFonts w:ascii="Times New Roman"/>
          <w:spacing w:val="-89"/>
          <w:w w:val="99"/>
          <w:sz w:val="19"/>
        </w:rPr>
        <w:t>_</w:t>
      </w:r>
      <w:r>
        <w:rPr>
          <w:rFonts w:ascii="Arial"/>
          <w:spacing w:val="-17"/>
          <w:w w:val="99"/>
          <w:position w:val="7"/>
          <w:sz w:val="19"/>
        </w:rPr>
        <w:t>9</w:t>
      </w:r>
      <w:r>
        <w:rPr>
          <w:rFonts w:ascii="Times New Roman"/>
          <w:spacing w:val="-79"/>
          <w:w w:val="99"/>
          <w:sz w:val="19"/>
        </w:rPr>
        <w:t>_</w:t>
      </w:r>
      <w:r>
        <w:rPr>
          <w:rFonts w:ascii="Arial"/>
          <w:w w:val="99"/>
          <w:position w:val="7"/>
          <w:sz w:val="19"/>
        </w:rPr>
        <w:t>,</w:t>
      </w:r>
      <w:r>
        <w:rPr>
          <w:rFonts w:ascii="Arial"/>
          <w:spacing w:val="-79"/>
          <w:w w:val="99"/>
          <w:position w:val="7"/>
          <w:sz w:val="19"/>
        </w:rPr>
        <w:t>0</w:t>
      </w:r>
      <w:r>
        <w:rPr>
          <w:rFonts w:ascii="Times New Roman"/>
          <w:spacing w:val="-95"/>
          <w:w w:val="99"/>
          <w:position w:val="4"/>
          <w:sz w:val="19"/>
        </w:rPr>
        <w:t>_</w:t>
      </w:r>
      <w:r>
        <w:rPr>
          <w:rFonts w:ascii="Times New Roman"/>
          <w:spacing w:val="-16"/>
          <w:w w:val="99"/>
          <w:sz w:val="19"/>
        </w:rPr>
        <w:t>_</w:t>
      </w:r>
      <w:r>
        <w:rPr>
          <w:rFonts w:ascii="Arial"/>
          <w:spacing w:val="-90"/>
          <w:w w:val="99"/>
          <w:position w:val="7"/>
          <w:sz w:val="19"/>
        </w:rPr>
        <w:t>3</w:t>
      </w:r>
      <w:r>
        <w:rPr>
          <w:rFonts w:ascii="Times New Roman"/>
          <w:spacing w:val="-95"/>
          <w:w w:val="99"/>
          <w:sz w:val="19"/>
        </w:rPr>
        <w:t>_</w:t>
      </w:r>
      <w:r>
        <w:rPr>
          <w:rFonts w:ascii="Times New Roman"/>
          <w:spacing w:val="-5"/>
          <w:w w:val="99"/>
          <w:position w:val="4"/>
          <w:sz w:val="19"/>
        </w:rPr>
        <w:t>_</w:t>
      </w:r>
      <w:r>
        <w:rPr>
          <w:rFonts w:ascii="Arial"/>
          <w:spacing w:val="-101"/>
          <w:w w:val="99"/>
          <w:position w:val="7"/>
          <w:sz w:val="19"/>
        </w:rPr>
        <w:t>8</w:t>
      </w:r>
      <w:r>
        <w:rPr>
          <w:rFonts w:ascii="Times New Roman"/>
          <w:spacing w:val="1"/>
          <w:w w:val="99"/>
          <w:sz w:val="19"/>
        </w:rPr>
        <w:t>_</w:t>
      </w:r>
      <w:r>
        <w:rPr>
          <w:rFonts w:ascii="Times New Roman"/>
          <w:spacing w:val="-91"/>
          <w:w w:val="99"/>
          <w:sz w:val="19"/>
        </w:rPr>
        <w:t>_</w:t>
      </w:r>
      <w:r>
        <w:rPr>
          <w:rFonts w:ascii="Arial"/>
          <w:w w:val="99"/>
          <w:position w:val="7"/>
          <w:sz w:val="19"/>
        </w:rPr>
        <w:t>.</w:t>
      </w:r>
      <w:r>
        <w:rPr>
          <w:rFonts w:ascii="Arial"/>
          <w:spacing w:val="-69"/>
          <w:w w:val="99"/>
          <w:position w:val="7"/>
          <w:sz w:val="19"/>
        </w:rPr>
        <w:t>8</w:t>
      </w:r>
      <w:r>
        <w:rPr>
          <w:rFonts w:ascii="Times New Roman"/>
          <w:spacing w:val="-95"/>
          <w:w w:val="99"/>
          <w:position w:val="4"/>
          <w:sz w:val="19"/>
        </w:rPr>
        <w:t>_</w:t>
      </w:r>
      <w:r>
        <w:rPr>
          <w:rFonts w:ascii="Times New Roman"/>
          <w:spacing w:val="-26"/>
          <w:w w:val="99"/>
          <w:sz w:val="19"/>
        </w:rPr>
        <w:t>_</w:t>
      </w:r>
      <w:r>
        <w:rPr>
          <w:rFonts w:ascii="Arial"/>
          <w:spacing w:val="-81"/>
          <w:w w:val="99"/>
          <w:position w:val="7"/>
          <w:sz w:val="19"/>
        </w:rPr>
        <w:t>9</w:t>
      </w:r>
      <w:r>
        <w:rPr>
          <w:rFonts w:ascii="Times New Roman"/>
          <w:spacing w:val="-95"/>
          <w:w w:val="99"/>
          <w:position w:val="4"/>
          <w:sz w:val="19"/>
        </w:rPr>
        <w:t>_</w:t>
      </w:r>
      <w:r>
        <w:rPr>
          <w:rFonts w:ascii="Times New Roman"/>
          <w:w w:val="99"/>
          <w:sz w:val="19"/>
        </w:rPr>
        <w:t>_</w:t>
      </w:r>
      <w:r>
        <w:rPr>
          <w:rFonts w:ascii="Times New Roman"/>
          <w:sz w:val="19"/>
        </w:rPr>
      </w:r>
    </w:p>
    <w:p>
      <w:pPr>
        <w:spacing w:before="75"/>
        <w:ind w:left="105" w:right="-8" w:firstLine="0"/>
        <w:jc w:val="left"/>
        <w:rPr>
          <w:rFonts w:ascii="Arial" w:hAnsi="Arial" w:cs="Arial" w:eastAsia="Arial" w:hint="default"/>
          <w:sz w:val="19"/>
          <w:szCs w:val="19"/>
        </w:rPr>
      </w:pPr>
      <w:r>
        <w:rPr/>
        <w:br w:type="column"/>
      </w:r>
      <w:r>
        <w:rPr>
          <w:rFonts w:ascii="Times New Roman"/>
          <w:spacing w:val="-95"/>
          <w:w w:val="99"/>
          <w:position w:val="-2"/>
          <w:sz w:val="19"/>
        </w:rPr>
        <w:t>_</w:t>
      </w:r>
      <w:r>
        <w:rPr>
          <w:rFonts w:ascii="Times New Roman"/>
          <w:w w:val="99"/>
          <w:position w:val="-6"/>
          <w:sz w:val="19"/>
        </w:rPr>
        <w:t>_</w:t>
      </w:r>
      <w:r>
        <w:rPr>
          <w:rFonts w:ascii="Times New Roman"/>
          <w:spacing w:val="-95"/>
          <w:w w:val="99"/>
          <w:position w:val="-2"/>
          <w:sz w:val="19"/>
        </w:rPr>
        <w:t>_</w:t>
      </w:r>
      <w:r>
        <w:rPr>
          <w:rFonts w:ascii="Times New Roman"/>
          <w:spacing w:val="-46"/>
          <w:w w:val="99"/>
          <w:position w:val="-6"/>
          <w:sz w:val="19"/>
        </w:rPr>
        <w:t>_</w:t>
      </w:r>
      <w:r>
        <w:rPr>
          <w:rFonts w:ascii="Arial"/>
          <w:spacing w:val="-18"/>
          <w:w w:val="99"/>
          <w:sz w:val="19"/>
        </w:rPr>
        <w:t>(</w:t>
      </w:r>
      <w:r>
        <w:rPr>
          <w:rFonts w:ascii="Times New Roman"/>
          <w:spacing w:val="-95"/>
          <w:w w:val="99"/>
          <w:position w:val="-6"/>
          <w:sz w:val="19"/>
        </w:rPr>
        <w:t>_</w:t>
      </w:r>
      <w:r>
        <w:rPr>
          <w:rFonts w:ascii="Times New Roman"/>
          <w:spacing w:val="-78"/>
          <w:w w:val="99"/>
          <w:position w:val="-2"/>
          <w:sz w:val="19"/>
        </w:rPr>
        <w:t>_</w:t>
      </w:r>
      <w:r>
        <w:rPr>
          <w:rFonts w:ascii="Arial"/>
          <w:spacing w:val="-29"/>
          <w:w w:val="99"/>
          <w:sz w:val="19"/>
        </w:rPr>
        <w:t>9</w:t>
      </w:r>
      <w:r>
        <w:rPr>
          <w:rFonts w:ascii="Times New Roman"/>
          <w:spacing w:val="-95"/>
          <w:w w:val="99"/>
          <w:position w:val="-6"/>
          <w:sz w:val="19"/>
        </w:rPr>
        <w:t>_</w:t>
      </w:r>
      <w:r>
        <w:rPr>
          <w:rFonts w:ascii="Times New Roman"/>
          <w:spacing w:val="-67"/>
          <w:w w:val="99"/>
          <w:position w:val="-2"/>
          <w:sz w:val="19"/>
        </w:rPr>
        <w:t>_</w:t>
      </w:r>
      <w:r>
        <w:rPr>
          <w:rFonts w:ascii="Arial"/>
          <w:spacing w:val="-39"/>
          <w:w w:val="99"/>
          <w:sz w:val="19"/>
        </w:rPr>
        <w:t>0</w:t>
      </w:r>
      <w:r>
        <w:rPr>
          <w:rFonts w:ascii="Times New Roman"/>
          <w:spacing w:val="-56"/>
          <w:w w:val="99"/>
          <w:position w:val="-6"/>
          <w:sz w:val="19"/>
        </w:rPr>
        <w:t>_</w:t>
      </w:r>
      <w:r>
        <w:rPr>
          <w:rFonts w:ascii="Arial"/>
          <w:spacing w:val="-50"/>
          <w:w w:val="99"/>
          <w:sz w:val="19"/>
        </w:rPr>
        <w:t>9</w:t>
      </w:r>
      <w:r>
        <w:rPr>
          <w:rFonts w:ascii="Times New Roman"/>
          <w:spacing w:val="-45"/>
          <w:w w:val="99"/>
          <w:position w:val="-6"/>
          <w:sz w:val="19"/>
        </w:rPr>
        <w:t>_</w:t>
      </w:r>
      <w:r>
        <w:rPr>
          <w:rFonts w:ascii="Arial"/>
          <w:spacing w:val="-8"/>
          <w:w w:val="99"/>
          <w:sz w:val="19"/>
        </w:rPr>
        <w:t>,</w:t>
      </w:r>
      <w:r>
        <w:rPr>
          <w:rFonts w:ascii="Times New Roman"/>
          <w:spacing w:val="-87"/>
          <w:w w:val="99"/>
          <w:position w:val="-6"/>
          <w:sz w:val="19"/>
        </w:rPr>
        <w:t>_</w:t>
      </w:r>
      <w:r>
        <w:rPr>
          <w:rFonts w:ascii="Arial"/>
          <w:spacing w:val="-19"/>
          <w:w w:val="99"/>
          <w:sz w:val="19"/>
        </w:rPr>
        <w:t>4</w:t>
      </w:r>
      <w:r>
        <w:rPr>
          <w:rFonts w:ascii="Times New Roman"/>
          <w:spacing w:val="-77"/>
          <w:w w:val="99"/>
          <w:position w:val="-6"/>
          <w:sz w:val="19"/>
        </w:rPr>
        <w:t>_</w:t>
      </w:r>
      <w:r>
        <w:rPr>
          <w:rFonts w:ascii="Arial"/>
          <w:spacing w:val="-30"/>
          <w:w w:val="99"/>
          <w:sz w:val="19"/>
        </w:rPr>
        <w:t>8</w:t>
      </w:r>
      <w:r>
        <w:rPr>
          <w:rFonts w:ascii="Times New Roman"/>
          <w:spacing w:val="-66"/>
          <w:w w:val="99"/>
          <w:position w:val="-6"/>
          <w:sz w:val="19"/>
        </w:rPr>
        <w:t>_</w:t>
      </w:r>
      <w:r>
        <w:rPr>
          <w:rFonts w:ascii="Arial"/>
          <w:spacing w:val="-39"/>
          <w:w w:val="99"/>
          <w:sz w:val="19"/>
        </w:rPr>
        <w:t>7</w:t>
      </w:r>
      <w:r>
        <w:rPr>
          <w:rFonts w:ascii="Times New Roman"/>
          <w:spacing w:val="-95"/>
          <w:w w:val="99"/>
          <w:position w:val="-2"/>
          <w:sz w:val="19"/>
        </w:rPr>
        <w:t>_</w:t>
      </w:r>
      <w:r>
        <w:rPr>
          <w:rFonts w:ascii="Times New Roman"/>
          <w:spacing w:val="-56"/>
          <w:w w:val="99"/>
          <w:position w:val="-6"/>
          <w:sz w:val="19"/>
        </w:rPr>
        <w:t>_</w:t>
      </w:r>
      <w:r>
        <w:rPr>
          <w:rFonts w:ascii="Arial"/>
          <w:w w:val="99"/>
          <w:sz w:val="19"/>
        </w:rPr>
        <w:t>,</w:t>
      </w:r>
      <w:r>
        <w:rPr>
          <w:rFonts w:ascii="Arial"/>
          <w:spacing w:val="-103"/>
          <w:w w:val="99"/>
          <w:sz w:val="19"/>
        </w:rPr>
        <w:t>0</w:t>
      </w:r>
      <w:r>
        <w:rPr>
          <w:rFonts w:ascii="Times New Roman"/>
          <w:spacing w:val="-95"/>
          <w:w w:val="99"/>
          <w:position w:val="-6"/>
          <w:sz w:val="19"/>
        </w:rPr>
        <w:t>_</w:t>
      </w:r>
      <w:r>
        <w:rPr>
          <w:rFonts w:ascii="Times New Roman"/>
          <w:w w:val="99"/>
          <w:position w:val="-2"/>
          <w:sz w:val="19"/>
        </w:rPr>
        <w:t>_</w:t>
      </w:r>
      <w:r>
        <w:rPr>
          <w:rFonts w:ascii="Times New Roman"/>
          <w:spacing w:val="-95"/>
          <w:w w:val="99"/>
          <w:position w:val="-6"/>
          <w:sz w:val="19"/>
        </w:rPr>
        <w:t>_</w:t>
      </w:r>
      <w:r>
        <w:rPr>
          <w:rFonts w:ascii="Times New Roman"/>
          <w:spacing w:val="-87"/>
          <w:w w:val="99"/>
          <w:position w:val="-2"/>
          <w:sz w:val="19"/>
        </w:rPr>
        <w:t>_</w:t>
      </w:r>
      <w:r>
        <w:rPr>
          <w:rFonts w:ascii="Arial"/>
          <w:spacing w:val="-18"/>
          <w:w w:val="99"/>
          <w:sz w:val="19"/>
        </w:rPr>
        <w:t>5</w:t>
      </w:r>
      <w:r>
        <w:rPr>
          <w:rFonts w:ascii="Times New Roman"/>
          <w:spacing w:val="-95"/>
          <w:w w:val="99"/>
          <w:position w:val="-2"/>
          <w:sz w:val="19"/>
        </w:rPr>
        <w:t>_</w:t>
      </w:r>
      <w:r>
        <w:rPr>
          <w:rFonts w:ascii="Times New Roman"/>
          <w:spacing w:val="-78"/>
          <w:w w:val="99"/>
          <w:position w:val="-6"/>
          <w:sz w:val="19"/>
        </w:rPr>
        <w:t>_</w:t>
      </w:r>
      <w:r>
        <w:rPr>
          <w:rFonts w:ascii="Arial"/>
          <w:spacing w:val="-29"/>
          <w:w w:val="99"/>
          <w:sz w:val="19"/>
        </w:rPr>
        <w:t>9</w:t>
      </w:r>
      <w:r>
        <w:rPr>
          <w:rFonts w:ascii="Times New Roman"/>
          <w:spacing w:val="-95"/>
          <w:w w:val="99"/>
          <w:position w:val="-6"/>
          <w:sz w:val="19"/>
        </w:rPr>
        <w:t>_</w:t>
      </w:r>
      <w:r>
        <w:rPr>
          <w:rFonts w:ascii="Times New Roman"/>
          <w:spacing w:val="-67"/>
          <w:w w:val="99"/>
          <w:position w:val="-2"/>
          <w:sz w:val="19"/>
        </w:rPr>
        <w:t>_</w:t>
      </w:r>
      <w:r>
        <w:rPr>
          <w:rFonts w:ascii="Arial"/>
          <w:w w:val="99"/>
          <w:sz w:val="19"/>
        </w:rPr>
        <w:t>.</w:t>
      </w:r>
      <w:r>
        <w:rPr>
          <w:rFonts w:ascii="Arial"/>
          <w:spacing w:val="-92"/>
          <w:w w:val="99"/>
          <w:sz w:val="19"/>
        </w:rPr>
        <w:t>0</w:t>
      </w:r>
      <w:r>
        <w:rPr>
          <w:rFonts w:ascii="Times New Roman"/>
          <w:spacing w:val="-95"/>
          <w:w w:val="99"/>
          <w:position w:val="-6"/>
          <w:sz w:val="19"/>
        </w:rPr>
        <w:t>_</w:t>
      </w:r>
      <w:r>
        <w:rPr>
          <w:rFonts w:ascii="Times New Roman"/>
          <w:spacing w:val="-3"/>
          <w:w w:val="99"/>
          <w:position w:val="-2"/>
          <w:sz w:val="19"/>
        </w:rPr>
        <w:t>_</w:t>
      </w:r>
      <w:r>
        <w:rPr>
          <w:rFonts w:ascii="Arial"/>
          <w:spacing w:val="-103"/>
          <w:w w:val="99"/>
          <w:sz w:val="19"/>
        </w:rPr>
        <w:t>7</w:t>
      </w:r>
      <w:r>
        <w:rPr>
          <w:rFonts w:ascii="Times New Roman"/>
          <w:spacing w:val="-95"/>
          <w:w w:val="99"/>
          <w:position w:val="-6"/>
          <w:sz w:val="19"/>
        </w:rPr>
        <w:t>_</w:t>
      </w:r>
      <w:r>
        <w:rPr>
          <w:rFonts w:ascii="Times New Roman"/>
          <w:spacing w:val="7"/>
          <w:w w:val="99"/>
          <w:position w:val="-2"/>
          <w:sz w:val="19"/>
        </w:rPr>
        <w:t>_</w:t>
      </w:r>
      <w:r>
        <w:rPr>
          <w:rFonts w:ascii="Arial"/>
          <w:w w:val="99"/>
          <w:sz w:val="19"/>
        </w:rPr>
        <w:t>)</w:t>
      </w:r>
      <w:r>
        <w:rPr>
          <w:rFonts w:ascii="Arial"/>
          <w:sz w:val="19"/>
        </w:rPr>
      </w:r>
    </w:p>
    <w:p>
      <w:pPr>
        <w:spacing w:before="75"/>
        <w:ind w:left="114" w:right="0" w:firstLine="0"/>
        <w:jc w:val="left"/>
        <w:rPr>
          <w:rFonts w:ascii="Times New Roman" w:hAnsi="Times New Roman" w:cs="Times New Roman" w:eastAsia="Times New Roman" w:hint="default"/>
          <w:sz w:val="19"/>
          <w:szCs w:val="19"/>
        </w:rPr>
      </w:pPr>
      <w:r>
        <w:rPr/>
        <w:br w:type="column"/>
      </w:r>
      <w:r>
        <w:rPr>
          <w:rFonts w:ascii="Times New Roman"/>
          <w:spacing w:val="-95"/>
          <w:w w:val="99"/>
          <w:position w:val="-2"/>
          <w:sz w:val="19"/>
        </w:rPr>
        <w:t>_</w:t>
      </w:r>
      <w:r>
        <w:rPr>
          <w:rFonts w:ascii="Times New Roman"/>
          <w:spacing w:val="-88"/>
          <w:w w:val="99"/>
          <w:position w:val="-6"/>
          <w:sz w:val="19"/>
        </w:rPr>
        <w:t>_</w:t>
      </w:r>
      <w:r>
        <w:rPr>
          <w:rFonts w:ascii="Arial"/>
          <w:spacing w:val="-19"/>
          <w:w w:val="99"/>
          <w:sz w:val="19"/>
        </w:rPr>
        <w:t>1</w:t>
      </w:r>
      <w:r>
        <w:rPr>
          <w:rFonts w:ascii="Times New Roman"/>
          <w:spacing w:val="-77"/>
          <w:w w:val="99"/>
          <w:position w:val="-6"/>
          <w:sz w:val="19"/>
        </w:rPr>
        <w:t>_</w:t>
      </w:r>
      <w:r>
        <w:rPr>
          <w:rFonts w:ascii="Arial"/>
          <w:spacing w:val="-29"/>
          <w:w w:val="99"/>
          <w:sz w:val="19"/>
        </w:rPr>
        <w:t>3</w:t>
      </w:r>
      <w:r>
        <w:rPr>
          <w:rFonts w:ascii="Times New Roman"/>
          <w:spacing w:val="-66"/>
          <w:w w:val="99"/>
          <w:position w:val="-6"/>
          <w:sz w:val="19"/>
        </w:rPr>
        <w:t>_</w:t>
      </w:r>
      <w:r>
        <w:rPr>
          <w:rFonts w:ascii="Arial"/>
          <w:spacing w:val="-40"/>
          <w:w w:val="99"/>
          <w:sz w:val="19"/>
        </w:rPr>
        <w:t>1</w:t>
      </w:r>
      <w:r>
        <w:rPr>
          <w:rFonts w:ascii="Times New Roman"/>
          <w:spacing w:val="-95"/>
          <w:w w:val="99"/>
          <w:position w:val="-6"/>
          <w:sz w:val="19"/>
        </w:rPr>
        <w:t>_</w:t>
      </w:r>
      <w:r>
        <w:rPr>
          <w:rFonts w:ascii="Times New Roman"/>
          <w:spacing w:val="-55"/>
          <w:w w:val="99"/>
          <w:position w:val="-2"/>
          <w:sz w:val="19"/>
        </w:rPr>
        <w:t>_</w:t>
      </w:r>
      <w:r>
        <w:rPr>
          <w:rFonts w:ascii="Arial"/>
          <w:w w:val="99"/>
          <w:sz w:val="19"/>
        </w:rPr>
        <w:t>,</w:t>
      </w:r>
      <w:r>
        <w:rPr>
          <w:rFonts w:ascii="Arial"/>
          <w:spacing w:val="-104"/>
          <w:w w:val="99"/>
          <w:sz w:val="19"/>
        </w:rPr>
        <w:t>6</w:t>
      </w:r>
      <w:r>
        <w:rPr>
          <w:rFonts w:ascii="Times New Roman"/>
          <w:spacing w:val="-95"/>
          <w:w w:val="99"/>
          <w:position w:val="-6"/>
          <w:sz w:val="19"/>
        </w:rPr>
        <w:t>_</w:t>
      </w:r>
      <w:r>
        <w:rPr>
          <w:rFonts w:ascii="Times New Roman"/>
          <w:w w:val="99"/>
          <w:position w:val="-2"/>
          <w:sz w:val="19"/>
        </w:rPr>
        <w:t>_</w:t>
      </w:r>
      <w:r>
        <w:rPr>
          <w:rFonts w:ascii="Times New Roman"/>
          <w:spacing w:val="-95"/>
          <w:w w:val="99"/>
          <w:position w:val="-2"/>
          <w:sz w:val="19"/>
        </w:rPr>
        <w:t>_</w:t>
      </w:r>
      <w:r>
        <w:rPr>
          <w:rFonts w:ascii="Times New Roman"/>
          <w:spacing w:val="-87"/>
          <w:w w:val="99"/>
          <w:position w:val="-6"/>
          <w:sz w:val="19"/>
        </w:rPr>
        <w:t>_</w:t>
      </w:r>
      <w:r>
        <w:rPr>
          <w:rFonts w:ascii="Arial"/>
          <w:spacing w:val="-20"/>
          <w:w w:val="99"/>
          <w:sz w:val="19"/>
        </w:rPr>
        <w:t>9</w:t>
      </w:r>
      <w:r>
        <w:rPr>
          <w:rFonts w:ascii="Times New Roman"/>
          <w:spacing w:val="-76"/>
          <w:w w:val="99"/>
          <w:position w:val="-6"/>
          <w:sz w:val="19"/>
        </w:rPr>
        <w:t>_</w:t>
      </w:r>
      <w:r>
        <w:rPr>
          <w:rFonts w:ascii="Arial"/>
          <w:spacing w:val="-31"/>
          <w:w w:val="99"/>
          <w:sz w:val="19"/>
        </w:rPr>
        <w:t>0</w:t>
      </w:r>
      <w:r>
        <w:rPr>
          <w:rFonts w:ascii="Times New Roman"/>
          <w:spacing w:val="-65"/>
          <w:w w:val="99"/>
          <w:position w:val="-6"/>
          <w:sz w:val="19"/>
        </w:rPr>
        <w:t>_</w:t>
      </w:r>
      <w:r>
        <w:rPr>
          <w:rFonts w:ascii="Arial"/>
          <w:w w:val="99"/>
          <w:sz w:val="19"/>
        </w:rPr>
        <w:t>,</w:t>
      </w:r>
      <w:r>
        <w:rPr>
          <w:rFonts w:ascii="Arial"/>
          <w:spacing w:val="-94"/>
          <w:w w:val="99"/>
          <w:sz w:val="19"/>
        </w:rPr>
        <w:t>1</w:t>
      </w:r>
      <w:r>
        <w:rPr>
          <w:rFonts w:ascii="Times New Roman"/>
          <w:spacing w:val="-1"/>
          <w:w w:val="99"/>
          <w:position w:val="-6"/>
          <w:sz w:val="19"/>
        </w:rPr>
        <w:t>_</w:t>
      </w:r>
      <w:r>
        <w:rPr>
          <w:rFonts w:ascii="Arial"/>
          <w:spacing w:val="-104"/>
          <w:w w:val="99"/>
          <w:sz w:val="19"/>
        </w:rPr>
        <w:t>7</w:t>
      </w:r>
      <w:r>
        <w:rPr>
          <w:rFonts w:ascii="Times New Roman"/>
          <w:w w:val="99"/>
          <w:position w:val="-2"/>
          <w:sz w:val="19"/>
        </w:rPr>
        <w:t>_</w:t>
      </w:r>
      <w:r>
        <w:rPr>
          <w:rFonts w:ascii="Times New Roman"/>
          <w:spacing w:val="-87"/>
          <w:w w:val="99"/>
          <w:position w:val="-2"/>
          <w:sz w:val="19"/>
        </w:rPr>
        <w:t>_</w:t>
      </w:r>
      <w:r>
        <w:rPr>
          <w:rFonts w:ascii="Arial"/>
          <w:spacing w:val="-20"/>
          <w:w w:val="99"/>
          <w:sz w:val="19"/>
        </w:rPr>
        <w:t>0</w:t>
      </w:r>
      <w:r>
        <w:rPr>
          <w:rFonts w:ascii="Times New Roman"/>
          <w:spacing w:val="-95"/>
          <w:w w:val="99"/>
          <w:position w:val="-6"/>
          <w:sz w:val="19"/>
        </w:rPr>
        <w:t>_</w:t>
      </w:r>
      <w:r>
        <w:rPr>
          <w:rFonts w:ascii="Times New Roman"/>
          <w:spacing w:val="-76"/>
          <w:w w:val="99"/>
          <w:position w:val="-2"/>
          <w:sz w:val="19"/>
        </w:rPr>
        <w:t>_</w:t>
      </w:r>
      <w:r>
        <w:rPr>
          <w:rFonts w:ascii="Arial"/>
          <w:w w:val="99"/>
          <w:sz w:val="19"/>
        </w:rPr>
        <w:t>.</w:t>
      </w:r>
      <w:r>
        <w:rPr>
          <w:rFonts w:ascii="Arial"/>
          <w:spacing w:val="-82"/>
          <w:w w:val="99"/>
          <w:sz w:val="19"/>
        </w:rPr>
        <w:t>0</w:t>
      </w:r>
      <w:r>
        <w:rPr>
          <w:rFonts w:ascii="Times New Roman"/>
          <w:spacing w:val="-95"/>
          <w:w w:val="99"/>
          <w:position w:val="-2"/>
          <w:sz w:val="19"/>
        </w:rPr>
        <w:t>_</w:t>
      </w:r>
      <w:r>
        <w:rPr>
          <w:rFonts w:ascii="Times New Roman"/>
          <w:spacing w:val="-12"/>
          <w:w w:val="99"/>
          <w:position w:val="-6"/>
          <w:sz w:val="19"/>
        </w:rPr>
        <w:t>_</w:t>
      </w:r>
      <w:r>
        <w:rPr>
          <w:rFonts w:ascii="Arial"/>
          <w:spacing w:val="-94"/>
          <w:w w:val="99"/>
          <w:sz w:val="19"/>
        </w:rPr>
        <w:t>5</w:t>
      </w:r>
      <w:r>
        <w:rPr>
          <w:rFonts w:ascii="Times New Roman"/>
          <w:spacing w:val="-95"/>
          <w:w w:val="99"/>
          <w:position w:val="-2"/>
          <w:sz w:val="19"/>
        </w:rPr>
        <w:t>_</w:t>
      </w:r>
      <w:r>
        <w:rPr>
          <w:rFonts w:ascii="Times New Roman"/>
          <w:w w:val="99"/>
          <w:position w:val="-6"/>
          <w:sz w:val="19"/>
        </w:rPr>
        <w:t>_</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11910" w:h="16840"/>
          <w:pgMar w:top="1100" w:bottom="1380" w:left="980" w:right="920"/>
          <w:cols w:num="3" w:equalWidth="0">
            <w:col w:w="6594" w:space="40"/>
            <w:col w:w="1696" w:space="40"/>
            <w:col w:w="1640"/>
          </w:cols>
        </w:sectPr>
      </w:pPr>
    </w:p>
    <w:p>
      <w:pPr>
        <w:spacing w:line="20" w:lineRule="exact"/>
        <w:ind w:left="933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5pt;height:.4pt;mso-position-horizontal-relative:char;mso-position-vertical-relative:line" coordorigin="0,0" coordsize="103,8">
            <v:group style="position:absolute;left:4;top:4;width:95;height:2" coordorigin="4,4" coordsize="95,2">
              <v:shape style="position:absolute;left:4;top:4;width:95;height:2" coordorigin="4,4" coordsize="95,0" path="m4,4l99,4e" filled="false" stroked="true" strokeweight=".379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13"/>
          <w:szCs w:val="13"/>
        </w:rPr>
      </w:pPr>
    </w:p>
    <w:p>
      <w:pPr>
        <w:pStyle w:val="BodyText"/>
        <w:spacing w:line="240" w:lineRule="auto" w:before="36"/>
        <w:ind w:left="910"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日，本账户余额中无属于拖欠性质的应付职工薪酬</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1"/>
        <w:rPr>
          <w:rFonts w:ascii="黑体" w:hAnsi="黑体" w:cs="黑体" w:eastAsia="黑体" w:hint="default"/>
          <w:sz w:val="17"/>
          <w:szCs w:val="17"/>
        </w:rPr>
      </w:pPr>
    </w:p>
    <w:p>
      <w:pPr>
        <w:pStyle w:val="Heading5"/>
        <w:tabs>
          <w:tab w:pos="873" w:val="left" w:leader="none"/>
        </w:tabs>
        <w:spacing w:line="240" w:lineRule="auto"/>
        <w:ind w:left="154" w:right="0"/>
        <w:jc w:val="left"/>
        <w:rPr>
          <w:b w:val="0"/>
          <w:bCs w:val="0"/>
        </w:rPr>
      </w:pPr>
      <w:r>
        <w:rPr>
          <w:rFonts w:ascii="Arial" w:hAnsi="Arial" w:cs="Arial" w:eastAsia="Arial" w:hint="default"/>
          <w:spacing w:val="-1"/>
        </w:rPr>
        <w:t>30.</w:t>
        <w:tab/>
      </w:r>
      <w:r>
        <w:rPr>
          <w:spacing w:val="1"/>
        </w:rPr>
        <w:t>应交税费</w:t>
      </w:r>
      <w:r>
        <w:rPr>
          <w:b w:val="0"/>
          <w:bCs w:val="0"/>
        </w:rPr>
      </w:r>
    </w:p>
    <w:p>
      <w:pPr>
        <w:spacing w:line="240" w:lineRule="auto" w:before="1"/>
        <w:rPr>
          <w:rFonts w:ascii="黑体" w:hAnsi="黑体" w:cs="黑体" w:eastAsia="黑体" w:hint="default"/>
          <w:b/>
          <w:bCs/>
          <w:sz w:val="17"/>
          <w:szCs w:val="17"/>
        </w:rPr>
      </w:pPr>
    </w:p>
    <w:p>
      <w:pPr>
        <w:pStyle w:val="BodyText"/>
        <w:tabs>
          <w:tab w:pos="9138" w:val="left" w:leader="none"/>
        </w:tabs>
        <w:spacing w:line="240" w:lineRule="auto"/>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3"/>
        <w:rPr>
          <w:rFonts w:ascii="黑体" w:hAnsi="黑体" w:cs="黑体" w:eastAsia="黑体" w:hint="default"/>
          <w:sz w:val="17"/>
          <w:szCs w:val="17"/>
        </w:rPr>
      </w:pPr>
    </w:p>
    <w:p>
      <w:pPr>
        <w:pStyle w:val="BodyText"/>
        <w:tabs>
          <w:tab w:pos="5841" w:val="left" w:leader="none"/>
          <w:tab w:pos="8529" w:val="left" w:leader="none"/>
        </w:tabs>
        <w:spacing w:line="240" w:lineRule="auto"/>
        <w:ind w:left="873" w:right="0"/>
        <w:jc w:val="left"/>
        <w:rPr>
          <w:rFonts w:ascii="Arial" w:hAnsi="Arial" w:cs="Arial" w:eastAsia="Arial" w:hint="default"/>
        </w:rPr>
      </w:pPr>
      <w:r>
        <w:rPr/>
        <w:t>增值税</w:t>
        <w:tab/>
      </w:r>
      <w:r>
        <w:rPr>
          <w:rFonts w:ascii="Arial" w:hAnsi="Arial" w:cs="Arial" w:eastAsia="Arial" w:hint="default"/>
          <w:spacing w:val="-1"/>
        </w:rPr>
        <w:t>(1,556,741.42)</w:t>
        <w:tab/>
        <w:t>(1,692,074.45)</w:t>
      </w:r>
    </w:p>
    <w:p>
      <w:pPr>
        <w:spacing w:line="240" w:lineRule="auto" w:before="1"/>
        <w:rPr>
          <w:rFonts w:ascii="Arial" w:hAnsi="Arial" w:cs="Arial" w:eastAsia="Arial" w:hint="default"/>
          <w:sz w:val="3"/>
          <w:szCs w:val="3"/>
        </w:rPr>
      </w:pPr>
    </w:p>
    <w:tbl>
      <w:tblPr>
        <w:tblW w:w="0" w:type="auto"/>
        <w:jc w:val="left"/>
        <w:tblInd w:w="838" w:type="dxa"/>
        <w:tblLayout w:type="fixed"/>
        <w:tblCellMar>
          <w:top w:w="0" w:type="dxa"/>
          <w:left w:w="0" w:type="dxa"/>
          <w:bottom w:w="0" w:type="dxa"/>
          <w:right w:w="0" w:type="dxa"/>
        </w:tblCellMar>
        <w:tblLook w:val="01E0"/>
      </w:tblPr>
      <w:tblGrid>
        <w:gridCol w:w="3115"/>
        <w:gridCol w:w="3728"/>
        <w:gridCol w:w="2153"/>
      </w:tblGrid>
      <w:tr>
        <w:trPr>
          <w:trHeight w:val="257"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21"/>
                <w:szCs w:val="21"/>
              </w:rPr>
            </w:pPr>
            <w:r>
              <w:rPr>
                <w:rFonts w:ascii="黑体" w:hAnsi="黑体" w:cs="黑体" w:eastAsia="黑体" w:hint="default"/>
                <w:sz w:val="21"/>
                <w:szCs w:val="21"/>
              </w:rPr>
              <w:t>营业税</w:t>
            </w:r>
          </w:p>
        </w:tc>
        <w:tc>
          <w:tcPr>
            <w:tcW w:w="3728" w:type="dxa"/>
            <w:tcBorders>
              <w:top w:val="nil" w:sz="6" w:space="0" w:color="auto"/>
              <w:left w:val="nil" w:sz="6" w:space="0" w:color="auto"/>
              <w:bottom w:val="nil" w:sz="6" w:space="0" w:color="auto"/>
              <w:right w:val="nil" w:sz="6" w:space="0" w:color="auto"/>
            </w:tcBorders>
          </w:tcPr>
          <w:p>
            <w:pPr>
              <w:pStyle w:val="TableParagraph"/>
              <w:spacing w:line="236" w:lineRule="exact"/>
              <w:ind w:right="541"/>
              <w:jc w:val="right"/>
              <w:rPr>
                <w:rFonts w:ascii="Arial" w:hAnsi="Arial" w:cs="Arial" w:eastAsia="Arial" w:hint="default"/>
                <w:sz w:val="21"/>
                <w:szCs w:val="21"/>
              </w:rPr>
            </w:pPr>
            <w:r>
              <w:rPr>
                <w:rFonts w:ascii="Arial"/>
                <w:spacing w:val="-1"/>
                <w:sz w:val="21"/>
              </w:rPr>
              <w:t>33,526,287.25</w:t>
            </w:r>
          </w:p>
        </w:tc>
        <w:tc>
          <w:tcPr>
            <w:tcW w:w="2153" w:type="dxa"/>
            <w:tcBorders>
              <w:top w:val="nil" w:sz="6" w:space="0" w:color="auto"/>
              <w:left w:val="nil" w:sz="6" w:space="0" w:color="auto"/>
              <w:bottom w:val="nil" w:sz="6" w:space="0" w:color="auto"/>
              <w:right w:val="nil" w:sz="6" w:space="0" w:color="auto"/>
            </w:tcBorders>
          </w:tcPr>
          <w:p>
            <w:pPr>
              <w:pStyle w:val="TableParagraph"/>
              <w:spacing w:line="236" w:lineRule="exact"/>
              <w:ind w:right="34"/>
              <w:jc w:val="right"/>
              <w:rPr>
                <w:rFonts w:ascii="Arial" w:hAnsi="Arial" w:cs="Arial" w:eastAsia="Arial" w:hint="default"/>
                <w:sz w:val="21"/>
                <w:szCs w:val="21"/>
              </w:rPr>
            </w:pPr>
            <w:r>
              <w:rPr>
                <w:rFonts w:ascii="Arial"/>
                <w:spacing w:val="-1"/>
                <w:sz w:val="21"/>
              </w:rPr>
              <w:t>34,643,064.59</w:t>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企业所得税</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1"/>
              <w:jc w:val="right"/>
              <w:rPr>
                <w:rFonts w:ascii="Arial" w:hAnsi="Arial" w:cs="Arial" w:eastAsia="Arial" w:hint="default"/>
                <w:sz w:val="21"/>
                <w:szCs w:val="21"/>
              </w:rPr>
            </w:pPr>
            <w:r>
              <w:rPr>
                <w:rFonts w:ascii="Arial"/>
                <w:spacing w:val="-1"/>
                <w:sz w:val="21"/>
              </w:rPr>
              <w:t>26,383,558.31</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38,575,813.70</w:t>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城市维护建设税</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2,468,367.64</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2,519,722.60</w:t>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教育费附加</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1,762,654.13</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1,639,154.54</w:t>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土地增值税</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6,303,329.74</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517,282.25</w:t>
            </w:r>
            <w:r>
              <w:rPr>
                <w:rFonts w:ascii="Arial"/>
                <w:sz w:val="21"/>
              </w:rPr>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个人所得税</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3,569,602.18</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5,153,356.04</w:t>
            </w:r>
          </w:p>
        </w:tc>
      </w:tr>
      <w:tr>
        <w:trPr>
          <w:trHeight w:val="421"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3728"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10"/>
              <w:ind w:right="540"/>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5"/>
                <w:w w:val="99"/>
                <w:sz w:val="21"/>
              </w:rPr>
              <w:t>1</w:t>
            </w:r>
            <w:r>
              <w:rPr>
                <w:rFonts w:ascii="Times New Roman"/>
                <w:spacing w:val="-61"/>
                <w:position w:val="-2"/>
                <w:sz w:val="21"/>
              </w:rPr>
              <w:t>_</w:t>
            </w:r>
            <w:r>
              <w:rPr>
                <w:rFonts w:ascii="Arial"/>
                <w:spacing w:val="-1"/>
                <w:w w:val="100"/>
                <w:sz w:val="21"/>
              </w:rPr>
              <w:t>,</w:t>
            </w:r>
            <w:r>
              <w:rPr>
                <w:rFonts w:ascii="Arial"/>
                <w:spacing w:val="-115"/>
                <w:w w:val="99"/>
                <w:sz w:val="21"/>
              </w:rPr>
              <w:t>4</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9</w:t>
            </w:r>
            <w:r>
              <w:rPr>
                <w:rFonts w:ascii="Times New Roman"/>
                <w:spacing w:val="-85"/>
                <w:position w:val="-2"/>
                <w:sz w:val="21"/>
              </w:rPr>
              <w:t>_</w:t>
            </w:r>
            <w:r>
              <w:rPr>
                <w:rFonts w:ascii="Arial"/>
                <w:spacing w:val="-33"/>
                <w:w w:val="99"/>
                <w:sz w:val="21"/>
              </w:rPr>
              <w:t>6</w:t>
            </w:r>
            <w:r>
              <w:rPr>
                <w:rFonts w:ascii="Times New Roman"/>
                <w:spacing w:val="-73"/>
                <w:position w:val="-2"/>
                <w:sz w:val="21"/>
              </w:rPr>
              <w:t>_</w:t>
            </w:r>
            <w:r>
              <w:rPr>
                <w:rFonts w:ascii="Arial"/>
                <w:spacing w:val="-1"/>
                <w:w w:val="100"/>
                <w:sz w:val="21"/>
              </w:rPr>
              <w:t>,</w:t>
            </w:r>
            <w:r>
              <w:rPr>
                <w:rFonts w:ascii="Arial"/>
                <w:spacing w:val="-103"/>
                <w:w w:val="99"/>
                <w:sz w:val="21"/>
              </w:rPr>
              <w:t>1</w:t>
            </w:r>
            <w:r>
              <w:rPr>
                <w:rFonts w:ascii="Times New Roman"/>
                <w:spacing w:val="-4"/>
                <w:position w:val="-2"/>
                <w:sz w:val="21"/>
              </w:rPr>
              <w:t>_</w:t>
            </w:r>
            <w:r>
              <w:rPr>
                <w:rFonts w:ascii="Arial"/>
                <w:spacing w:val="-115"/>
                <w:w w:val="99"/>
                <w:sz w:val="21"/>
              </w:rPr>
              <w:t>9</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1</w:t>
            </w:r>
            <w:r>
              <w:rPr>
                <w:rFonts w:ascii="Times New Roman"/>
                <w:spacing w:val="-85"/>
                <w:position w:val="-2"/>
                <w:sz w:val="21"/>
              </w:rPr>
              <w:t>_</w:t>
            </w:r>
            <w:r>
              <w:rPr>
                <w:rFonts w:ascii="Arial"/>
                <w:spacing w:val="-1"/>
                <w:w w:val="100"/>
                <w:sz w:val="21"/>
              </w:rPr>
              <w:t>.</w:t>
            </w:r>
            <w:r>
              <w:rPr>
                <w:rFonts w:ascii="Arial"/>
                <w:spacing w:val="-92"/>
                <w:w w:val="99"/>
                <w:sz w:val="21"/>
              </w:rPr>
              <w:t>7</w:t>
            </w:r>
            <w:r>
              <w:rPr>
                <w:rFonts w:ascii="Times New Roman"/>
                <w:spacing w:val="-13"/>
                <w:position w:val="-2"/>
                <w:sz w:val="21"/>
              </w:rPr>
              <w:t>_</w:t>
            </w:r>
            <w:r>
              <w:rPr>
                <w:rFonts w:ascii="Arial"/>
                <w:spacing w:val="-104"/>
                <w:w w:val="99"/>
                <w:sz w:val="21"/>
              </w:rPr>
              <w:t>7</w:t>
            </w:r>
            <w:r>
              <w:rPr>
                <w:rFonts w:ascii="Times New Roman"/>
                <w:position w:val="-2"/>
                <w:sz w:val="21"/>
              </w:rPr>
              <w:t>_</w:t>
            </w:r>
            <w:r>
              <w:rPr>
                <w:rFonts w:ascii="Times New Roman"/>
                <w:sz w:val="21"/>
              </w:rPr>
            </w:r>
          </w:p>
        </w:tc>
        <w:tc>
          <w:tcPr>
            <w:tcW w:w="2153"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5"/>
                <w:w w:val="99"/>
                <w:sz w:val="21"/>
              </w:rPr>
              <w:t>2</w:t>
            </w:r>
            <w:r>
              <w:rPr>
                <w:rFonts w:ascii="Times New Roman"/>
                <w:spacing w:val="-61"/>
                <w:position w:val="-2"/>
                <w:sz w:val="21"/>
              </w:rPr>
              <w:t>_</w:t>
            </w:r>
            <w:r>
              <w:rPr>
                <w:rFonts w:ascii="Arial"/>
                <w:spacing w:val="-1"/>
                <w:w w:val="100"/>
                <w:sz w:val="21"/>
              </w:rPr>
              <w:t>,</w:t>
            </w:r>
            <w:r>
              <w:rPr>
                <w:rFonts w:ascii="Arial"/>
                <w:spacing w:val="-114"/>
                <w:w w:val="99"/>
                <w:sz w:val="21"/>
              </w:rPr>
              <w:t>5</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6</w:t>
            </w:r>
            <w:r>
              <w:rPr>
                <w:rFonts w:ascii="Times New Roman"/>
                <w:spacing w:val="-85"/>
                <w:position w:val="-2"/>
                <w:sz w:val="21"/>
              </w:rPr>
              <w:t>_</w:t>
            </w:r>
            <w:r>
              <w:rPr>
                <w:rFonts w:ascii="Arial"/>
                <w:spacing w:val="-33"/>
                <w:w w:val="99"/>
                <w:sz w:val="21"/>
              </w:rPr>
              <w:t>0</w:t>
            </w:r>
            <w:r>
              <w:rPr>
                <w:rFonts w:ascii="Times New Roman"/>
                <w:spacing w:val="-73"/>
                <w:position w:val="-2"/>
                <w:sz w:val="21"/>
              </w:rPr>
              <w:t>_</w:t>
            </w:r>
            <w:r>
              <w:rPr>
                <w:rFonts w:ascii="Arial"/>
                <w:spacing w:val="-1"/>
                <w:w w:val="100"/>
                <w:sz w:val="21"/>
              </w:rPr>
              <w:t>,</w:t>
            </w:r>
            <w:r>
              <w:rPr>
                <w:rFonts w:ascii="Arial"/>
                <w:spacing w:val="-102"/>
                <w:w w:val="99"/>
                <w:sz w:val="21"/>
              </w:rPr>
              <w:t>8</w:t>
            </w:r>
            <w:r>
              <w:rPr>
                <w:rFonts w:ascii="Times New Roman"/>
                <w:spacing w:val="-4"/>
                <w:position w:val="-2"/>
                <w:sz w:val="21"/>
              </w:rPr>
              <w:t>_</w:t>
            </w:r>
            <w:r>
              <w:rPr>
                <w:rFonts w:ascii="Arial"/>
                <w:spacing w:val="-115"/>
                <w:w w:val="99"/>
                <w:sz w:val="21"/>
              </w:rPr>
              <w:t>1</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3</w:t>
            </w:r>
            <w:r>
              <w:rPr>
                <w:rFonts w:ascii="Times New Roman"/>
                <w:spacing w:val="-85"/>
                <w:position w:val="-2"/>
                <w:sz w:val="21"/>
              </w:rPr>
              <w:t>_</w:t>
            </w:r>
            <w:r>
              <w:rPr>
                <w:rFonts w:ascii="Arial"/>
                <w:spacing w:val="-1"/>
                <w:w w:val="100"/>
                <w:sz w:val="21"/>
              </w:rPr>
              <w:t>.</w:t>
            </w:r>
            <w:r>
              <w:rPr>
                <w:rFonts w:ascii="Arial"/>
                <w:spacing w:val="-92"/>
                <w:w w:val="99"/>
                <w:sz w:val="21"/>
              </w:rPr>
              <w:t>8</w:t>
            </w:r>
            <w:r>
              <w:rPr>
                <w:rFonts w:ascii="Times New Roman"/>
                <w:spacing w:val="-14"/>
                <w:position w:val="-2"/>
                <w:sz w:val="21"/>
              </w:rPr>
              <w:t>_</w:t>
            </w:r>
            <w:r>
              <w:rPr>
                <w:rFonts w:ascii="Arial"/>
                <w:spacing w:val="-104"/>
                <w:w w:val="99"/>
                <w:sz w:val="21"/>
              </w:rPr>
              <w:t>3</w:t>
            </w:r>
            <w:r>
              <w:rPr>
                <w:rFonts w:ascii="Times New Roman"/>
                <w:position w:val="-2"/>
                <w:sz w:val="21"/>
              </w:rPr>
              <w:t>_</w:t>
            </w:r>
            <w:r>
              <w:rPr>
                <w:rFonts w:ascii="Times New Roman"/>
                <w:sz w:val="21"/>
              </w:rPr>
            </w:r>
          </w:p>
        </w:tc>
      </w:tr>
      <w:tr>
        <w:trPr>
          <w:trHeight w:val="522" w:hRule="exact"/>
        </w:trPr>
        <w:tc>
          <w:tcPr>
            <w:tcW w:w="3115" w:type="dxa"/>
            <w:tcBorders>
              <w:top w:val="nil" w:sz="6" w:space="0" w:color="auto"/>
              <w:left w:val="nil" w:sz="6" w:space="0" w:color="auto"/>
              <w:bottom w:val="nil" w:sz="6" w:space="0" w:color="auto"/>
              <w:right w:val="nil" w:sz="6" w:space="0" w:color="auto"/>
            </w:tcBorders>
          </w:tcPr>
          <w:p>
            <w:pP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40"/>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84"/>
                <w:sz w:val="21"/>
              </w:rPr>
              <w:t>_</w:t>
            </w:r>
            <w:r>
              <w:rPr>
                <w:rFonts w:ascii="Arial"/>
                <w:spacing w:val="-33"/>
                <w:w w:val="99"/>
                <w:position w:val="7"/>
                <w:sz w:val="21"/>
              </w:rPr>
              <w:t>7</w:t>
            </w:r>
            <w:r>
              <w:rPr>
                <w:rFonts w:ascii="Times New Roman"/>
                <w:spacing w:val="-73"/>
                <w:sz w:val="21"/>
              </w:rPr>
              <w:t>_</w:t>
            </w:r>
            <w:r>
              <w:rPr>
                <w:rFonts w:ascii="Arial"/>
                <w:spacing w:val="-45"/>
                <w:w w:val="99"/>
                <w:position w:val="7"/>
                <w:sz w:val="21"/>
              </w:rPr>
              <w:t>3</w:t>
            </w:r>
            <w:r>
              <w:rPr>
                <w:rFonts w:ascii="Times New Roman"/>
                <w:spacing w:val="-105"/>
                <w:position w:val="4"/>
                <w:sz w:val="21"/>
              </w:rPr>
              <w:t>_</w:t>
            </w:r>
            <w:r>
              <w:rPr>
                <w:rFonts w:ascii="Times New Roman"/>
                <w:spacing w:val="-61"/>
                <w:sz w:val="21"/>
              </w:rPr>
              <w:t>_</w:t>
            </w:r>
            <w:r>
              <w:rPr>
                <w:rFonts w:ascii="Arial"/>
                <w:spacing w:val="-1"/>
                <w:w w:val="100"/>
                <w:position w:val="7"/>
                <w:sz w:val="21"/>
              </w:rPr>
              <w:t>,</w:t>
            </w:r>
            <w:r>
              <w:rPr>
                <w:rFonts w:ascii="Arial"/>
                <w:spacing w:val="-115"/>
                <w:w w:val="99"/>
                <w:position w:val="7"/>
                <w:sz w:val="21"/>
              </w:rPr>
              <w:t>9</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6"/>
                <w:sz w:val="21"/>
              </w:rPr>
              <w:t>_</w:t>
            </w:r>
            <w:r>
              <w:rPr>
                <w:rFonts w:ascii="Arial"/>
                <w:spacing w:val="-21"/>
                <w:w w:val="99"/>
                <w:position w:val="7"/>
                <w:sz w:val="21"/>
              </w:rPr>
              <w:t>5</w:t>
            </w:r>
            <w:r>
              <w:rPr>
                <w:rFonts w:ascii="Times New Roman"/>
                <w:spacing w:val="-85"/>
                <w:sz w:val="21"/>
              </w:rPr>
              <w:t>_</w:t>
            </w:r>
            <w:r>
              <w:rPr>
                <w:rFonts w:ascii="Arial"/>
                <w:spacing w:val="-33"/>
                <w:w w:val="99"/>
                <w:position w:val="7"/>
                <w:sz w:val="21"/>
              </w:rPr>
              <w:t>3</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3"/>
                <w:w w:val="99"/>
                <w:position w:val="7"/>
                <w:sz w:val="21"/>
              </w:rPr>
              <w:t>2</w:t>
            </w:r>
            <w:r>
              <w:rPr>
                <w:rFonts w:ascii="Times New Roman"/>
                <w:spacing w:val="-105"/>
                <w:position w:val="4"/>
                <w:sz w:val="21"/>
              </w:rPr>
              <w:t>_</w:t>
            </w:r>
            <w:r>
              <w:rPr>
                <w:rFonts w:ascii="Times New Roman"/>
                <w:spacing w:val="-3"/>
                <w:sz w:val="21"/>
              </w:rPr>
              <w:t>_</w:t>
            </w:r>
            <w:r>
              <w:rPr>
                <w:rFonts w:ascii="Arial"/>
                <w:spacing w:val="-115"/>
                <w:w w:val="99"/>
                <w:position w:val="7"/>
                <w:sz w:val="21"/>
              </w:rPr>
              <w:t>4</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5"/>
                <w:sz w:val="21"/>
              </w:rPr>
              <w:t>_</w:t>
            </w:r>
            <w:r>
              <w:rPr>
                <w:rFonts w:ascii="Arial"/>
                <w:spacing w:val="-22"/>
                <w:w w:val="99"/>
                <w:position w:val="7"/>
                <w:sz w:val="21"/>
              </w:rPr>
              <w:t>9</w:t>
            </w:r>
            <w:r>
              <w:rPr>
                <w:rFonts w:ascii="Times New Roman"/>
                <w:spacing w:val="-105"/>
                <w:position w:val="4"/>
                <w:sz w:val="21"/>
              </w:rPr>
              <w:t>_</w:t>
            </w:r>
            <w:r>
              <w:rPr>
                <w:rFonts w:ascii="Times New Roman"/>
                <w:spacing w:val="-84"/>
                <w:sz w:val="21"/>
              </w:rPr>
              <w:t>_</w:t>
            </w:r>
            <w:r>
              <w:rPr>
                <w:rFonts w:ascii="Arial"/>
                <w:spacing w:val="-1"/>
                <w:w w:val="100"/>
                <w:position w:val="7"/>
                <w:sz w:val="21"/>
              </w:rPr>
              <w:t>.</w:t>
            </w:r>
            <w:r>
              <w:rPr>
                <w:rFonts w:ascii="Arial"/>
                <w:spacing w:val="-93"/>
                <w:w w:val="99"/>
                <w:position w:val="7"/>
                <w:sz w:val="21"/>
              </w:rPr>
              <w:t>6</w:t>
            </w:r>
            <w:r>
              <w:rPr>
                <w:rFonts w:ascii="Times New Roman"/>
                <w:spacing w:val="-105"/>
                <w:position w:val="4"/>
                <w:sz w:val="21"/>
              </w:rPr>
              <w:t>_</w:t>
            </w:r>
            <w:r>
              <w:rPr>
                <w:rFonts w:ascii="Times New Roman"/>
                <w:spacing w:val="-12"/>
                <w:sz w:val="21"/>
              </w:rPr>
              <w:t>_</w:t>
            </w:r>
            <w:r>
              <w:rPr>
                <w:rFonts w:ascii="Arial"/>
                <w:spacing w:val="-105"/>
                <w:w w:val="99"/>
                <w:position w:val="7"/>
                <w:sz w:val="21"/>
              </w:rPr>
              <w:t>0</w:t>
            </w:r>
            <w:r>
              <w:rPr>
                <w:rFonts w:ascii="Times New Roman"/>
                <w:spacing w:val="-105"/>
                <w:position w:val="4"/>
                <w:sz w:val="21"/>
              </w:rPr>
              <w:t>_</w:t>
            </w:r>
            <w:r>
              <w:rPr>
                <w:rFonts w:ascii="Times New Roman"/>
                <w:sz w:val="21"/>
              </w:rPr>
              <w:t>_</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84"/>
                <w:sz w:val="21"/>
              </w:rPr>
              <w:t>_</w:t>
            </w:r>
            <w:r>
              <w:rPr>
                <w:rFonts w:ascii="Arial"/>
                <w:spacing w:val="-33"/>
                <w:w w:val="99"/>
                <w:position w:val="7"/>
                <w:sz w:val="21"/>
              </w:rPr>
              <w:t>8</w:t>
            </w:r>
            <w:r>
              <w:rPr>
                <w:rFonts w:ascii="Times New Roman"/>
                <w:spacing w:val="-73"/>
                <w:sz w:val="21"/>
              </w:rPr>
              <w:t>_</w:t>
            </w:r>
            <w:r>
              <w:rPr>
                <w:rFonts w:ascii="Arial"/>
                <w:spacing w:val="-45"/>
                <w:w w:val="99"/>
                <w:position w:val="7"/>
                <w:sz w:val="21"/>
              </w:rPr>
              <w:t>3</w:t>
            </w:r>
            <w:r>
              <w:rPr>
                <w:rFonts w:ascii="Times New Roman"/>
                <w:spacing w:val="-105"/>
                <w:position w:val="4"/>
                <w:sz w:val="21"/>
              </w:rPr>
              <w:t>_</w:t>
            </w:r>
            <w:r>
              <w:rPr>
                <w:rFonts w:ascii="Times New Roman"/>
                <w:spacing w:val="-61"/>
                <w:sz w:val="21"/>
              </w:rPr>
              <w:t>_</w:t>
            </w:r>
            <w:r>
              <w:rPr>
                <w:rFonts w:ascii="Arial"/>
                <w:spacing w:val="-1"/>
                <w:w w:val="100"/>
                <w:position w:val="7"/>
                <w:sz w:val="21"/>
              </w:rPr>
              <w:t>,</w:t>
            </w:r>
            <w:r>
              <w:rPr>
                <w:rFonts w:ascii="Arial"/>
                <w:spacing w:val="-114"/>
                <w:w w:val="99"/>
                <w:position w:val="7"/>
                <w:sz w:val="21"/>
              </w:rPr>
              <w:t>9</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6"/>
                <w:sz w:val="21"/>
              </w:rPr>
              <w:t>_</w:t>
            </w:r>
            <w:r>
              <w:rPr>
                <w:rFonts w:ascii="Arial"/>
                <w:spacing w:val="-21"/>
                <w:w w:val="99"/>
                <w:position w:val="7"/>
                <w:sz w:val="21"/>
              </w:rPr>
              <w:t>1</w:t>
            </w:r>
            <w:r>
              <w:rPr>
                <w:rFonts w:ascii="Times New Roman"/>
                <w:spacing w:val="-85"/>
                <w:sz w:val="21"/>
              </w:rPr>
              <w:t>_</w:t>
            </w:r>
            <w:r>
              <w:rPr>
                <w:rFonts w:ascii="Arial"/>
                <w:spacing w:val="-33"/>
                <w:w w:val="99"/>
                <w:position w:val="7"/>
                <w:sz w:val="21"/>
              </w:rPr>
              <w:t>7</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2"/>
                <w:w w:val="99"/>
                <w:position w:val="7"/>
                <w:sz w:val="21"/>
              </w:rPr>
              <w:t>1</w:t>
            </w:r>
            <w:r>
              <w:rPr>
                <w:rFonts w:ascii="Times New Roman"/>
                <w:spacing w:val="-105"/>
                <w:position w:val="4"/>
                <w:sz w:val="21"/>
              </w:rPr>
              <w:t>_</w:t>
            </w:r>
            <w:r>
              <w:rPr>
                <w:rFonts w:ascii="Times New Roman"/>
                <w:spacing w:val="-4"/>
                <w:sz w:val="21"/>
              </w:rPr>
              <w:t>_</w:t>
            </w:r>
            <w:r>
              <w:rPr>
                <w:rFonts w:ascii="Arial"/>
                <w:spacing w:val="-114"/>
                <w:w w:val="99"/>
                <w:position w:val="7"/>
                <w:sz w:val="21"/>
              </w:rPr>
              <w:t>3</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5"/>
                <w:sz w:val="21"/>
              </w:rPr>
              <w:t>_</w:t>
            </w:r>
            <w:r>
              <w:rPr>
                <w:rFonts w:ascii="Arial"/>
                <w:spacing w:val="-22"/>
                <w:w w:val="99"/>
                <w:position w:val="7"/>
                <w:sz w:val="21"/>
              </w:rPr>
              <w:t>3</w:t>
            </w:r>
            <w:r>
              <w:rPr>
                <w:rFonts w:ascii="Times New Roman"/>
                <w:spacing w:val="-105"/>
                <w:position w:val="4"/>
                <w:sz w:val="21"/>
              </w:rPr>
              <w:t>_</w:t>
            </w:r>
            <w:r>
              <w:rPr>
                <w:rFonts w:ascii="Times New Roman"/>
                <w:spacing w:val="-84"/>
                <w:sz w:val="21"/>
              </w:rPr>
              <w:t>_</w:t>
            </w:r>
            <w:r>
              <w:rPr>
                <w:rFonts w:ascii="Arial"/>
                <w:spacing w:val="-1"/>
                <w:w w:val="100"/>
                <w:position w:val="7"/>
                <w:sz w:val="21"/>
              </w:rPr>
              <w:t>.</w:t>
            </w:r>
            <w:r>
              <w:rPr>
                <w:rFonts w:ascii="Arial"/>
                <w:spacing w:val="-92"/>
                <w:w w:val="99"/>
                <w:position w:val="7"/>
                <w:sz w:val="21"/>
              </w:rPr>
              <w:t>1</w:t>
            </w:r>
            <w:r>
              <w:rPr>
                <w:rFonts w:ascii="Times New Roman"/>
                <w:spacing w:val="-105"/>
                <w:position w:val="4"/>
                <w:sz w:val="21"/>
              </w:rPr>
              <w:t>_</w:t>
            </w:r>
            <w:r>
              <w:rPr>
                <w:rFonts w:ascii="Times New Roman"/>
                <w:spacing w:val="-13"/>
                <w:sz w:val="21"/>
              </w:rPr>
              <w:t>_</w:t>
            </w:r>
            <w:r>
              <w:rPr>
                <w:rFonts w:ascii="Arial"/>
                <w:spacing w:val="-104"/>
                <w:w w:val="99"/>
                <w:position w:val="7"/>
                <w:sz w:val="21"/>
              </w:rPr>
              <w:t>0</w:t>
            </w:r>
            <w:r>
              <w:rPr>
                <w:rFonts w:ascii="Times New Roman"/>
                <w:spacing w:val="-105"/>
                <w:position w:val="4"/>
                <w:sz w:val="21"/>
              </w:rPr>
              <w:t>_</w:t>
            </w:r>
            <w:r>
              <w:rPr>
                <w:rFonts w:ascii="Times New Roman"/>
                <w:sz w:val="21"/>
              </w:rPr>
              <w:t>_</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980" w:right="920"/>
        </w:sectPr>
      </w:pPr>
    </w:p>
    <w:p>
      <w:pPr>
        <w:spacing w:line="240" w:lineRule="auto" w:before="0"/>
        <w:rPr>
          <w:rFonts w:ascii="Times New Roman" w:hAnsi="Times New Roman" w:cs="Times New Roman" w:eastAsia="Times New Roman" w:hint="default"/>
          <w:sz w:val="20"/>
          <w:szCs w:val="20"/>
        </w:rPr>
      </w:pPr>
      <w:r>
        <w:rPr/>
        <w:pict>
          <v:group style="position:absolute;margin-left:379.739563pt;margin-top:670.098022pt;width:5.3pt;height:.1pt;mso-position-horizontal-relative:page;mso-position-vertical-relative:page;z-index:-1436680" coordorigin="7595,13402" coordsize="106,2">
            <v:shape style="position:absolute;left:7595;top:13402;width:106;height:2" coordorigin="7595,13402" coordsize="106,0" path="m7595,13402l7700,13402e" filled="false" stroked="true" strokeweight=".4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6"/>
        <w:gridCol w:w="4017"/>
        <w:gridCol w:w="2888"/>
        <w:gridCol w:w="2205"/>
      </w:tblGrid>
      <w:tr>
        <w:trPr>
          <w:trHeight w:val="953"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31.</w:t>
            </w:r>
            <w:r>
              <w:rPr>
                <w:rFonts w:ascii="Arial"/>
                <w:sz w:val="21"/>
              </w:rPr>
            </w: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b/>
                <w:bCs/>
                <w:sz w:val="21"/>
                <w:szCs w:val="21"/>
              </w:rPr>
              <w:t>应付利息</w:t>
            </w:r>
            <w:r>
              <w:rPr>
                <w:rFonts w:ascii="黑体" w:hAnsi="黑体" w:cs="黑体" w:eastAsia="黑体" w:hint="default"/>
                <w:sz w:val="21"/>
                <w:szCs w:val="21"/>
              </w:rPr>
            </w:r>
          </w:p>
        </w:tc>
        <w:tc>
          <w:tcPr>
            <w:tcW w:w="5093" w:type="dxa"/>
            <w:gridSpan w:val="2"/>
            <w:tcBorders>
              <w:top w:val="nil" w:sz="6" w:space="0" w:color="auto"/>
              <w:left w:val="nil" w:sz="6" w:space="0" w:color="auto"/>
              <w:bottom w:val="nil" w:sz="6" w:space="0" w:color="auto"/>
              <w:right w:val="nil" w:sz="6" w:space="0" w:color="auto"/>
            </w:tcBorders>
          </w:tcPr>
          <w:p>
            <w:pPr/>
          </w:p>
        </w:tc>
      </w:tr>
      <w:tr>
        <w:trPr>
          <w:trHeight w:val="457"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64"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8" w:right="0"/>
              <w:jc w:val="left"/>
              <w:rPr>
                <w:rFonts w:ascii="黑体" w:hAnsi="黑体" w:cs="黑体" w:eastAsia="黑体" w:hint="default"/>
                <w:sz w:val="21"/>
                <w:szCs w:val="21"/>
              </w:rPr>
            </w:pPr>
            <w:r>
              <w:rPr>
                <w:rFonts w:ascii="黑体" w:hAnsi="黑体" w:cs="黑体" w:eastAsia="黑体" w:hint="default"/>
                <w:sz w:val="21"/>
                <w:szCs w:val="21"/>
              </w:rPr>
              <w:t>应付银行借款利息</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90"/>
              <w:jc w:val="right"/>
              <w:rPr>
                <w:rFonts w:ascii="Arial" w:hAnsi="Arial" w:cs="Arial" w:eastAsia="Arial" w:hint="default"/>
                <w:sz w:val="21"/>
                <w:szCs w:val="21"/>
              </w:rPr>
            </w:pPr>
            <w:r>
              <w:rPr>
                <w:rFonts w:ascii="Arial"/>
                <w:spacing w:val="-1"/>
                <w:sz w:val="21"/>
              </w:rPr>
              <w:t>5,316,203.32</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4"/>
              <w:jc w:val="right"/>
              <w:rPr>
                <w:rFonts w:ascii="Arial" w:hAnsi="Arial" w:cs="Arial" w:eastAsia="Arial" w:hint="default"/>
                <w:sz w:val="21"/>
                <w:szCs w:val="21"/>
              </w:rPr>
            </w:pPr>
            <w:r>
              <w:rPr>
                <w:rFonts w:ascii="Arial"/>
                <w:spacing w:val="-1"/>
                <w:sz w:val="21"/>
              </w:rPr>
              <w:t>4,338,868.40</w:t>
            </w:r>
          </w:p>
        </w:tc>
      </w:tr>
      <w:tr>
        <w:trPr>
          <w:trHeight w:val="553"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42" w:lineRule="exact"/>
              <w:ind w:left="148" w:right="0"/>
              <w:jc w:val="left"/>
              <w:rPr>
                <w:rFonts w:ascii="Arial" w:hAnsi="Arial" w:cs="Arial" w:eastAsia="Arial" w:hint="default"/>
                <w:sz w:val="21"/>
                <w:szCs w:val="21"/>
              </w:rPr>
            </w:pPr>
            <w:r>
              <w:rPr>
                <w:rFonts w:ascii="黑体" w:hAnsi="黑体" w:cs="黑体" w:eastAsia="黑体" w:hint="default"/>
                <w:sz w:val="21"/>
                <w:szCs w:val="21"/>
              </w:rPr>
              <w:t>应付债券利息</w:t>
            </w:r>
            <w:r>
              <w:rPr>
                <w:rFonts w:ascii="Arial" w:hAnsi="Arial" w:cs="Arial" w:eastAsia="Arial" w:hint="default"/>
                <w:sz w:val="21"/>
                <w:szCs w:val="21"/>
              </w:rPr>
              <w:t>(</w:t>
            </w:r>
            <w:r>
              <w:rPr>
                <w:rFonts w:ascii="黑体" w:hAnsi="黑体" w:cs="黑体" w:eastAsia="黑体" w:hint="default"/>
                <w:sz w:val="21"/>
                <w:szCs w:val="21"/>
              </w:rPr>
              <w:t>附注五、</w:t>
            </w:r>
            <w:r>
              <w:rPr>
                <w:rFonts w:ascii="Arial" w:hAnsi="Arial" w:cs="Arial" w:eastAsia="Arial" w:hint="default"/>
                <w:sz w:val="21"/>
                <w:szCs w:val="21"/>
              </w:rPr>
              <w:t>36)</w:t>
            </w:r>
          </w:p>
          <w:p>
            <w:pPr>
              <w:pStyle w:val="TableParagraph"/>
              <w:spacing w:line="266" w:lineRule="exact"/>
              <w:ind w:left="148" w:right="0"/>
              <w:jc w:val="left"/>
              <w:rPr>
                <w:rFonts w:ascii="黑体" w:hAnsi="黑体" w:cs="黑体" w:eastAsia="黑体" w:hint="default"/>
                <w:sz w:val="21"/>
                <w:szCs w:val="21"/>
              </w:rPr>
            </w:pPr>
            <w:r>
              <w:rPr>
                <w:rFonts w:ascii="黑体" w:hAnsi="黑体" w:cs="黑体" w:eastAsia="黑体" w:hint="default"/>
                <w:sz w:val="21"/>
                <w:szCs w:val="21"/>
              </w:rPr>
              <w:t>应付委托贷款利息</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43" w:right="0"/>
              <w:jc w:val="center"/>
              <w:rPr>
                <w:rFonts w:ascii="Arial" w:hAnsi="Arial" w:cs="Arial" w:eastAsia="Arial" w:hint="default"/>
                <w:sz w:val="21"/>
                <w:szCs w:val="21"/>
              </w:rPr>
            </w:pPr>
            <w:r>
              <w:rPr>
                <w:rFonts w:ascii="Arial"/>
                <w:sz w:val="21"/>
              </w:rPr>
              <w:t>189,003,706.63</w:t>
            </w:r>
          </w:p>
          <w:p>
            <w:pPr>
              <w:pStyle w:val="TableParagraph"/>
              <w:tabs>
                <w:tab w:pos="1836" w:val="left" w:leader="none"/>
              </w:tabs>
              <w:spacing w:line="240" w:lineRule="auto" w:before="31"/>
              <w:ind w:left="331"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669" w:right="0"/>
              <w:jc w:val="center"/>
              <w:rPr>
                <w:rFonts w:ascii="Arial" w:hAnsi="Arial" w:cs="Arial" w:eastAsia="Arial" w:hint="default"/>
                <w:sz w:val="21"/>
                <w:szCs w:val="21"/>
              </w:rPr>
            </w:pPr>
            <w:r>
              <w:rPr>
                <w:rFonts w:ascii="Arial"/>
                <w:sz w:val="21"/>
              </w:rPr>
              <w:t>192,751,084.50</w:t>
            </w:r>
          </w:p>
          <w:p>
            <w:pPr>
              <w:pStyle w:val="TableParagraph"/>
              <w:tabs>
                <w:tab w:pos="1083" w:val="left" w:leader="none"/>
              </w:tabs>
              <w:spacing w:line="240" w:lineRule="auto" w:before="31"/>
              <w:ind w:left="559" w:right="0"/>
              <w:jc w:val="center"/>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5</w:t>
            </w:r>
            <w:r>
              <w:rPr>
                <w:rFonts w:ascii="Arial"/>
                <w:spacing w:val="-1"/>
                <w:w w:val="99"/>
                <w:sz w:val="21"/>
              </w:rPr>
            </w:r>
            <w:r>
              <w:rPr>
                <w:rFonts w:ascii="Arial"/>
                <w:spacing w:val="-22"/>
                <w:w w:val="99"/>
                <w:sz w:val="21"/>
              </w:rPr>
              <w:t>1</w:t>
            </w:r>
            <w:r>
              <w:rPr>
                <w:rFonts w:ascii="Times New Roman"/>
                <w:spacing w:val="-85"/>
                <w:position w:val="-2"/>
                <w:sz w:val="21"/>
              </w:rPr>
              <w:t>_</w:t>
            </w:r>
            <w:r>
              <w:rPr>
                <w:rFonts w:ascii="Arial"/>
                <w:spacing w:val="-34"/>
                <w:w w:val="99"/>
                <w:sz w:val="21"/>
              </w:rPr>
              <w:t>4</w:t>
            </w:r>
            <w:r>
              <w:rPr>
                <w:rFonts w:ascii="Times New Roman"/>
                <w:spacing w:val="-73"/>
                <w:position w:val="-2"/>
                <w:sz w:val="21"/>
              </w:rPr>
              <w:t>_</w:t>
            </w:r>
            <w:r>
              <w:rPr>
                <w:rFonts w:ascii="Arial"/>
                <w:spacing w:val="-1"/>
                <w:w w:val="100"/>
                <w:sz w:val="21"/>
              </w:rPr>
              <w:t>,</w:t>
            </w:r>
            <w:r>
              <w:rPr>
                <w:rFonts w:ascii="Arial"/>
                <w:spacing w:val="-103"/>
                <w:w w:val="99"/>
                <w:sz w:val="21"/>
              </w:rPr>
              <w:t>6</w:t>
            </w:r>
            <w:r>
              <w:rPr>
                <w:rFonts w:ascii="Times New Roman"/>
                <w:spacing w:val="-4"/>
                <w:position w:val="-2"/>
                <w:sz w:val="21"/>
              </w:rPr>
              <w:t>_</w:t>
            </w:r>
            <w:r>
              <w:rPr>
                <w:rFonts w:ascii="Arial"/>
                <w:w w:val="99"/>
                <w:sz w:val="21"/>
              </w:rPr>
              <w:t>6</w:t>
            </w:r>
            <w:r>
              <w:rPr>
                <w:rFonts w:ascii="Arial"/>
                <w:spacing w:val="-22"/>
                <w:w w:val="99"/>
                <w:sz w:val="21"/>
              </w:rPr>
              <w:t>6</w:t>
            </w:r>
            <w:r>
              <w:rPr>
                <w:rFonts w:ascii="Times New Roman"/>
                <w:spacing w:val="-84"/>
                <w:position w:val="-2"/>
                <w:sz w:val="21"/>
              </w:rPr>
              <w:t>_</w:t>
            </w:r>
            <w:r>
              <w:rPr>
                <w:rFonts w:ascii="Arial"/>
                <w:spacing w:val="-1"/>
                <w:w w:val="100"/>
                <w:sz w:val="21"/>
              </w:rPr>
              <w:t>.</w:t>
            </w:r>
            <w:r>
              <w:rPr>
                <w:rFonts w:ascii="Arial"/>
                <w:spacing w:val="-93"/>
                <w:w w:val="99"/>
                <w:sz w:val="21"/>
              </w:rPr>
              <w:t>5</w:t>
            </w:r>
            <w:r>
              <w:rPr>
                <w:rFonts w:ascii="Times New Roman"/>
                <w:spacing w:val="-14"/>
                <w:position w:val="-2"/>
                <w:sz w:val="21"/>
              </w:rPr>
              <w:t>_</w:t>
            </w:r>
            <w:r>
              <w:rPr>
                <w:rFonts w:ascii="Arial"/>
                <w:spacing w:val="-103"/>
                <w:w w:val="99"/>
                <w:sz w:val="21"/>
              </w:rPr>
              <w:t>9</w:t>
            </w:r>
            <w:r>
              <w:rPr>
                <w:rFonts w:ascii="Times New Roman"/>
                <w:position w:val="-2"/>
                <w:sz w:val="21"/>
              </w:rPr>
              <w:t>_</w:t>
            </w:r>
            <w:r>
              <w:rPr>
                <w:rFonts w:ascii="Times New Roman"/>
                <w:sz w:val="21"/>
              </w:rPr>
            </w:r>
          </w:p>
        </w:tc>
      </w:tr>
      <w:tr>
        <w:trPr>
          <w:trHeight w:val="626"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488"/>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1"/>
                <w:w w:val="99"/>
                <w:position w:val="3"/>
                <w:sz w:val="21"/>
              </w:rPr>
              <w:t>1</w:t>
            </w:r>
            <w:r>
              <w:rPr>
                <w:rFonts w:ascii="Times New Roman"/>
                <w:spacing w:val="-105"/>
                <w:sz w:val="21"/>
              </w:rPr>
              <w:t>_</w:t>
            </w:r>
            <w:r>
              <w:rPr>
                <w:rFonts w:ascii="Times New Roman"/>
                <w:spacing w:val="-85"/>
                <w:position w:val="-3"/>
                <w:sz w:val="21"/>
              </w:rPr>
              <w:t>_</w:t>
            </w:r>
            <w:r>
              <w:rPr>
                <w:rFonts w:ascii="Arial"/>
                <w:spacing w:val="-32"/>
                <w:w w:val="99"/>
                <w:position w:val="3"/>
                <w:sz w:val="21"/>
              </w:rPr>
              <w:t>9</w:t>
            </w:r>
            <w:r>
              <w:rPr>
                <w:rFonts w:ascii="Times New Roman"/>
                <w:spacing w:val="-105"/>
                <w:sz w:val="21"/>
              </w:rPr>
              <w:t>_</w:t>
            </w:r>
            <w:r>
              <w:rPr>
                <w:rFonts w:ascii="Times New Roman"/>
                <w:spacing w:val="-74"/>
                <w:position w:val="-3"/>
                <w:sz w:val="21"/>
              </w:rPr>
              <w:t>_</w:t>
            </w:r>
            <w:r>
              <w:rPr>
                <w:rFonts w:ascii="Arial"/>
                <w:spacing w:val="-44"/>
                <w:w w:val="99"/>
                <w:position w:val="3"/>
                <w:sz w:val="21"/>
              </w:rPr>
              <w:t>4</w:t>
            </w:r>
            <w:r>
              <w:rPr>
                <w:rFonts w:ascii="Times New Roman"/>
                <w:spacing w:val="-105"/>
                <w:sz w:val="21"/>
              </w:rPr>
              <w:t>_</w:t>
            </w:r>
            <w:r>
              <w:rPr>
                <w:rFonts w:ascii="Times New Roman"/>
                <w:spacing w:val="-62"/>
                <w:position w:val="-3"/>
                <w:sz w:val="21"/>
              </w:rPr>
              <w:t>_</w:t>
            </w:r>
            <w:r>
              <w:rPr>
                <w:rFonts w:ascii="Arial"/>
                <w:spacing w:val="-1"/>
                <w:w w:val="100"/>
                <w:position w:val="3"/>
                <w:sz w:val="21"/>
              </w:rPr>
              <w:t>,</w:t>
            </w:r>
            <w:r>
              <w:rPr>
                <w:rFonts w:ascii="Arial"/>
                <w:spacing w:val="-113"/>
                <w:w w:val="99"/>
                <w:position w:val="3"/>
                <w:sz w:val="21"/>
              </w:rPr>
              <w:t>3</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7"/>
                <w:position w:val="-3"/>
                <w:sz w:val="21"/>
              </w:rPr>
              <w:t>_</w:t>
            </w:r>
            <w:r>
              <w:rPr>
                <w:rFonts w:ascii="Arial"/>
                <w:spacing w:val="-20"/>
                <w:w w:val="99"/>
                <w:position w:val="3"/>
                <w:sz w:val="21"/>
              </w:rPr>
              <w:t>1</w:t>
            </w:r>
            <w:r>
              <w:rPr>
                <w:rFonts w:ascii="Times New Roman"/>
                <w:spacing w:val="-105"/>
                <w:sz w:val="21"/>
              </w:rPr>
              <w:t>_</w:t>
            </w:r>
            <w:r>
              <w:rPr>
                <w:rFonts w:ascii="Times New Roman"/>
                <w:spacing w:val="-85"/>
                <w:position w:val="-3"/>
                <w:sz w:val="21"/>
              </w:rPr>
              <w:t>_</w:t>
            </w:r>
            <w:r>
              <w:rPr>
                <w:rFonts w:ascii="Arial"/>
                <w:spacing w:val="-33"/>
                <w:w w:val="99"/>
                <w:position w:val="3"/>
                <w:sz w:val="21"/>
              </w:rPr>
              <w:t>9</w:t>
            </w:r>
            <w:r>
              <w:rPr>
                <w:rFonts w:ascii="Times New Roman"/>
                <w:spacing w:val="-105"/>
                <w:sz w:val="21"/>
              </w:rPr>
              <w:t>_</w:t>
            </w:r>
            <w:r>
              <w:rPr>
                <w:rFonts w:ascii="Times New Roman"/>
                <w:spacing w:val="-73"/>
                <w:position w:val="-3"/>
                <w:sz w:val="21"/>
              </w:rPr>
              <w:t>_</w:t>
            </w:r>
            <w:r>
              <w:rPr>
                <w:rFonts w:ascii="Arial"/>
                <w:spacing w:val="-1"/>
                <w:w w:val="100"/>
                <w:position w:val="3"/>
                <w:sz w:val="21"/>
              </w:rPr>
              <w:t>,</w:t>
            </w:r>
            <w:r>
              <w:rPr>
                <w:rFonts w:ascii="Arial"/>
                <w:spacing w:val="-102"/>
                <w:w w:val="99"/>
                <w:position w:val="3"/>
                <w:sz w:val="21"/>
              </w:rPr>
              <w:t>9</w:t>
            </w:r>
            <w:r>
              <w:rPr>
                <w:rFonts w:ascii="Times New Roman"/>
                <w:spacing w:val="-105"/>
                <w:sz w:val="21"/>
              </w:rPr>
              <w:t>_</w:t>
            </w:r>
            <w:r>
              <w:rPr>
                <w:rFonts w:ascii="Times New Roman"/>
                <w:spacing w:val="-4"/>
                <w:position w:val="-3"/>
                <w:sz w:val="21"/>
              </w:rPr>
              <w:t>_</w:t>
            </w:r>
            <w:r>
              <w:rPr>
                <w:rFonts w:ascii="Arial"/>
                <w:spacing w:val="-114"/>
                <w:w w:val="99"/>
                <w:position w:val="3"/>
                <w:sz w:val="21"/>
              </w:rPr>
              <w:t>0</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7"/>
                <w:position w:val="-3"/>
                <w:sz w:val="21"/>
              </w:rPr>
              <w:t>_</w:t>
            </w:r>
            <w:r>
              <w:rPr>
                <w:rFonts w:ascii="Arial"/>
                <w:spacing w:val="-20"/>
                <w:w w:val="99"/>
                <w:position w:val="3"/>
                <w:sz w:val="21"/>
              </w:rPr>
              <w:t>9</w:t>
            </w:r>
            <w:r>
              <w:rPr>
                <w:rFonts w:ascii="Times New Roman"/>
                <w:spacing w:val="-105"/>
                <w:sz w:val="21"/>
              </w:rPr>
              <w:t>_</w:t>
            </w:r>
            <w:r>
              <w:rPr>
                <w:rFonts w:ascii="Times New Roman"/>
                <w:spacing w:val="-86"/>
                <w:position w:val="-3"/>
                <w:sz w:val="21"/>
              </w:rPr>
              <w:t>_</w:t>
            </w:r>
            <w:r>
              <w:rPr>
                <w:rFonts w:ascii="Arial"/>
                <w:spacing w:val="1"/>
                <w:w w:val="100"/>
                <w:position w:val="3"/>
                <w:sz w:val="21"/>
              </w:rPr>
              <w:t>.</w:t>
            </w:r>
            <w:r>
              <w:rPr>
                <w:rFonts w:ascii="Arial"/>
                <w:spacing w:val="-93"/>
                <w:w w:val="99"/>
                <w:position w:val="3"/>
                <w:sz w:val="21"/>
              </w:rPr>
              <w:t>9</w:t>
            </w:r>
            <w:r>
              <w:rPr>
                <w:rFonts w:ascii="Times New Roman"/>
                <w:spacing w:val="-105"/>
                <w:sz w:val="21"/>
              </w:rPr>
              <w:t>_</w:t>
            </w:r>
            <w:r>
              <w:rPr>
                <w:rFonts w:ascii="Times New Roman"/>
                <w:spacing w:val="-14"/>
                <w:position w:val="-3"/>
                <w:sz w:val="21"/>
              </w:rPr>
              <w:t>_</w:t>
            </w:r>
            <w:r>
              <w:rPr>
                <w:rFonts w:ascii="Arial"/>
                <w:spacing w:val="-103"/>
                <w:w w:val="99"/>
                <w:position w:val="3"/>
                <w:sz w:val="21"/>
              </w:rPr>
              <w:t>5</w:t>
            </w:r>
            <w:r>
              <w:rPr>
                <w:rFonts w:ascii="Times New Roman"/>
                <w:spacing w:val="-105"/>
                <w:sz w:val="21"/>
              </w:rPr>
              <w:t>_</w:t>
            </w:r>
            <w:r>
              <w:rPr>
                <w:rFonts w:ascii="Times New Roman"/>
                <w:position w:val="-3"/>
                <w:sz w:val="21"/>
              </w:rPr>
              <w:t>_</w:t>
            </w:r>
            <w:r>
              <w:rPr>
                <w:rFonts w:ascii="Times New Roman"/>
                <w:sz w:val="21"/>
              </w:rPr>
            </w:r>
          </w:p>
        </w:tc>
        <w:tc>
          <w:tcPr>
            <w:tcW w:w="2205" w:type="dxa"/>
            <w:tcBorders>
              <w:top w:val="single" w:sz="3" w:space="0" w:color="000000"/>
              <w:left w:val="nil" w:sz="6" w:space="0" w:color="auto"/>
              <w:bottom w:val="nil" w:sz="6" w:space="0" w:color="auto"/>
              <w:right w:val="nil" w:sz="6" w:space="0" w:color="auto"/>
            </w:tcBorders>
          </w:tcPr>
          <w:p>
            <w:pPr>
              <w:pStyle w:val="TableParagraph"/>
              <w:spacing w:line="240" w:lineRule="auto" w:before="193"/>
              <w:ind w:right="33"/>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8"/>
                <w:position w:val="-3"/>
                <w:sz w:val="21"/>
              </w:rPr>
              <w:t>_</w:t>
            </w:r>
            <w:r>
              <w:rPr>
                <w:rFonts w:ascii="Arial"/>
                <w:spacing w:val="-21"/>
                <w:w w:val="99"/>
                <w:position w:val="3"/>
                <w:sz w:val="21"/>
              </w:rPr>
              <w:t>1</w:t>
            </w:r>
            <w:r>
              <w:rPr>
                <w:rFonts w:ascii="Times New Roman"/>
                <w:spacing w:val="-105"/>
                <w:sz w:val="21"/>
              </w:rPr>
              <w:t>_</w:t>
            </w:r>
            <w:r>
              <w:rPr>
                <w:rFonts w:ascii="Times New Roman"/>
                <w:spacing w:val="-86"/>
                <w:position w:val="-3"/>
                <w:sz w:val="21"/>
              </w:rPr>
              <w:t>_</w:t>
            </w:r>
            <w:r>
              <w:rPr>
                <w:rFonts w:ascii="Arial"/>
                <w:spacing w:val="-32"/>
                <w:w w:val="99"/>
                <w:position w:val="3"/>
                <w:sz w:val="21"/>
              </w:rPr>
              <w:t>9</w:t>
            </w:r>
            <w:r>
              <w:rPr>
                <w:rFonts w:ascii="Times New Roman"/>
                <w:spacing w:val="-105"/>
                <w:sz w:val="21"/>
              </w:rPr>
              <w:t>_</w:t>
            </w:r>
            <w:r>
              <w:rPr>
                <w:rFonts w:ascii="Times New Roman"/>
                <w:spacing w:val="-75"/>
                <w:position w:val="-3"/>
                <w:sz w:val="21"/>
              </w:rPr>
              <w:t>_</w:t>
            </w:r>
            <w:r>
              <w:rPr>
                <w:rFonts w:ascii="Arial"/>
                <w:spacing w:val="-44"/>
                <w:w w:val="99"/>
                <w:position w:val="3"/>
                <w:sz w:val="21"/>
              </w:rPr>
              <w:t>7</w:t>
            </w:r>
            <w:r>
              <w:rPr>
                <w:rFonts w:ascii="Times New Roman"/>
                <w:spacing w:val="-105"/>
                <w:sz w:val="21"/>
              </w:rPr>
              <w:t>_</w:t>
            </w:r>
            <w:r>
              <w:rPr>
                <w:rFonts w:ascii="Times New Roman"/>
                <w:spacing w:val="-63"/>
                <w:position w:val="-3"/>
                <w:sz w:val="21"/>
              </w:rPr>
              <w:t>_</w:t>
            </w:r>
            <w:r>
              <w:rPr>
                <w:rFonts w:ascii="Arial"/>
                <w:spacing w:val="-1"/>
                <w:w w:val="100"/>
                <w:position w:val="3"/>
                <w:sz w:val="21"/>
              </w:rPr>
              <w:t>,</w:t>
            </w:r>
            <w:r>
              <w:rPr>
                <w:rFonts w:ascii="Arial"/>
                <w:spacing w:val="-113"/>
                <w:w w:val="99"/>
                <w:position w:val="3"/>
                <w:sz w:val="21"/>
              </w:rPr>
              <w:t>6</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8"/>
                <w:position w:val="-3"/>
                <w:sz w:val="21"/>
              </w:rPr>
              <w:t>_</w:t>
            </w:r>
            <w:r>
              <w:rPr>
                <w:rFonts w:ascii="Arial"/>
                <w:spacing w:val="-19"/>
                <w:w w:val="99"/>
                <w:position w:val="3"/>
                <w:sz w:val="21"/>
              </w:rPr>
              <w:t>0</w:t>
            </w:r>
            <w:r>
              <w:rPr>
                <w:rFonts w:ascii="Times New Roman"/>
                <w:spacing w:val="-105"/>
                <w:sz w:val="21"/>
              </w:rPr>
              <w:t>_</w:t>
            </w:r>
            <w:r>
              <w:rPr>
                <w:rFonts w:ascii="Times New Roman"/>
                <w:spacing w:val="-86"/>
                <w:position w:val="-3"/>
                <w:sz w:val="21"/>
              </w:rPr>
              <w:t>_</w:t>
            </w:r>
            <w:r>
              <w:rPr>
                <w:rFonts w:ascii="Arial"/>
                <w:spacing w:val="-32"/>
                <w:w w:val="99"/>
                <w:position w:val="3"/>
                <w:sz w:val="21"/>
              </w:rPr>
              <w:t>4</w:t>
            </w:r>
            <w:r>
              <w:rPr>
                <w:rFonts w:ascii="Times New Roman"/>
                <w:spacing w:val="-105"/>
                <w:sz w:val="21"/>
              </w:rPr>
              <w:t>_</w:t>
            </w:r>
            <w:r>
              <w:rPr>
                <w:rFonts w:ascii="Times New Roman"/>
                <w:spacing w:val="-74"/>
                <w:position w:val="-3"/>
                <w:sz w:val="21"/>
              </w:rPr>
              <w:t>_</w:t>
            </w:r>
            <w:r>
              <w:rPr>
                <w:rFonts w:ascii="Arial"/>
                <w:spacing w:val="-1"/>
                <w:w w:val="100"/>
                <w:position w:val="3"/>
                <w:sz w:val="21"/>
              </w:rPr>
              <w:t>,</w:t>
            </w:r>
            <w:r>
              <w:rPr>
                <w:rFonts w:ascii="Arial"/>
                <w:spacing w:val="-101"/>
                <w:w w:val="99"/>
                <w:position w:val="3"/>
                <w:sz w:val="21"/>
              </w:rPr>
              <w:t>6</w:t>
            </w:r>
            <w:r>
              <w:rPr>
                <w:rFonts w:ascii="Times New Roman"/>
                <w:spacing w:val="-105"/>
                <w:sz w:val="21"/>
              </w:rPr>
              <w:t>_</w:t>
            </w:r>
            <w:r>
              <w:rPr>
                <w:rFonts w:ascii="Times New Roman"/>
                <w:spacing w:val="-5"/>
                <w:position w:val="-3"/>
                <w:sz w:val="21"/>
              </w:rPr>
              <w:t>_</w:t>
            </w:r>
            <w:r>
              <w:rPr>
                <w:rFonts w:ascii="Arial"/>
                <w:spacing w:val="-113"/>
                <w:w w:val="99"/>
                <w:position w:val="3"/>
                <w:sz w:val="21"/>
              </w:rPr>
              <w:t>1</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7"/>
                <w:position w:val="-3"/>
                <w:sz w:val="21"/>
              </w:rPr>
              <w:t>_</w:t>
            </w:r>
            <w:r>
              <w:rPr>
                <w:rFonts w:ascii="Arial"/>
                <w:spacing w:val="-20"/>
                <w:w w:val="99"/>
                <w:position w:val="3"/>
                <w:sz w:val="21"/>
              </w:rPr>
              <w:t>9</w:t>
            </w:r>
            <w:r>
              <w:rPr>
                <w:rFonts w:ascii="Times New Roman"/>
                <w:spacing w:val="-105"/>
                <w:sz w:val="21"/>
              </w:rPr>
              <w:t>_</w:t>
            </w:r>
            <w:r>
              <w:rPr>
                <w:rFonts w:ascii="Times New Roman"/>
                <w:spacing w:val="-86"/>
                <w:position w:val="-3"/>
                <w:sz w:val="21"/>
              </w:rPr>
              <w:t>_</w:t>
            </w:r>
            <w:r>
              <w:rPr>
                <w:rFonts w:ascii="Arial"/>
                <w:spacing w:val="1"/>
                <w:w w:val="100"/>
                <w:position w:val="3"/>
                <w:sz w:val="21"/>
              </w:rPr>
              <w:t>.</w:t>
            </w:r>
            <w:r>
              <w:rPr>
                <w:rFonts w:ascii="Arial"/>
                <w:spacing w:val="-92"/>
                <w:w w:val="99"/>
                <w:position w:val="3"/>
                <w:sz w:val="21"/>
              </w:rPr>
              <w:t>4</w:t>
            </w:r>
            <w:r>
              <w:rPr>
                <w:rFonts w:ascii="Times New Roman"/>
                <w:spacing w:val="-105"/>
                <w:sz w:val="21"/>
              </w:rPr>
              <w:t>_</w:t>
            </w:r>
            <w:r>
              <w:rPr>
                <w:rFonts w:ascii="Times New Roman"/>
                <w:spacing w:val="-14"/>
                <w:position w:val="-3"/>
                <w:sz w:val="21"/>
              </w:rPr>
              <w:t>_</w:t>
            </w:r>
            <w:r>
              <w:rPr>
                <w:rFonts w:ascii="Arial"/>
                <w:spacing w:val="-103"/>
                <w:w w:val="99"/>
                <w:position w:val="3"/>
                <w:sz w:val="21"/>
              </w:rPr>
              <w:t>9</w:t>
            </w:r>
            <w:r>
              <w:rPr>
                <w:rFonts w:ascii="Times New Roman"/>
                <w:spacing w:val="-105"/>
                <w:sz w:val="21"/>
              </w:rPr>
              <w:t>_</w:t>
            </w:r>
            <w:r>
              <w:rPr>
                <w:rFonts w:ascii="Times New Roman"/>
                <w:position w:val="-3"/>
                <w:sz w:val="21"/>
              </w:rPr>
              <w:t>_</w:t>
            </w:r>
            <w:r>
              <w:rPr>
                <w:rFonts w:ascii="Times New Roman"/>
                <w:sz w:val="21"/>
              </w:rPr>
            </w:r>
          </w:p>
        </w:tc>
      </w:tr>
      <w:tr>
        <w:trPr>
          <w:trHeight w:val="460"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Arial" w:hAnsi="Arial" w:cs="Arial" w:eastAsia="Arial" w:hint="default"/>
                <w:sz w:val="21"/>
                <w:szCs w:val="21"/>
              </w:rPr>
            </w:pPr>
            <w:r>
              <w:rPr>
                <w:rFonts w:ascii="Arial"/>
                <w:b/>
                <w:sz w:val="21"/>
              </w:rPr>
              <w:t>32.</w:t>
            </w:r>
            <w:r>
              <w:rPr>
                <w:rFonts w:ascii="Arial"/>
                <w:sz w:val="21"/>
              </w:rPr>
            </w: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8" w:right="0"/>
              <w:jc w:val="left"/>
              <w:rPr>
                <w:rFonts w:ascii="黑体" w:hAnsi="黑体" w:cs="黑体" w:eastAsia="黑体" w:hint="default"/>
                <w:sz w:val="21"/>
                <w:szCs w:val="21"/>
              </w:rPr>
            </w:pPr>
            <w:r>
              <w:rPr>
                <w:rFonts w:ascii="黑体" w:hAnsi="黑体" w:cs="黑体" w:eastAsia="黑体" w:hint="default"/>
                <w:b/>
                <w:bCs/>
                <w:sz w:val="21"/>
                <w:szCs w:val="21"/>
              </w:rPr>
              <w:t>应付股利</w:t>
            </w:r>
            <w:r>
              <w:rPr>
                <w:rFonts w:ascii="黑体" w:hAnsi="黑体" w:cs="黑体" w:eastAsia="黑体" w:hint="default"/>
                <w:sz w:val="21"/>
                <w:szCs w:val="21"/>
              </w:rPr>
            </w:r>
          </w:p>
        </w:tc>
        <w:tc>
          <w:tcPr>
            <w:tcW w:w="2888"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r>
      <w:tr>
        <w:trPr>
          <w:trHeight w:val="456"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58"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8" w:right="0"/>
              <w:jc w:val="left"/>
              <w:rPr>
                <w:rFonts w:ascii="黑体" w:hAnsi="黑体" w:cs="黑体" w:eastAsia="黑体" w:hint="default"/>
                <w:sz w:val="21"/>
                <w:szCs w:val="21"/>
              </w:rPr>
            </w:pPr>
            <w:r>
              <w:rPr>
                <w:rFonts w:ascii="黑体" w:hAnsi="黑体" w:cs="黑体" w:eastAsia="黑体" w:hint="default"/>
                <w:sz w:val="21"/>
                <w:szCs w:val="21"/>
              </w:rPr>
              <w:t>应付子公司少数股东：</w:t>
            </w:r>
          </w:p>
        </w:tc>
        <w:tc>
          <w:tcPr>
            <w:tcW w:w="2888"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r>
      <w:tr>
        <w:trPr>
          <w:trHeight w:val="278"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41" w:lineRule="exact"/>
              <w:ind w:left="148" w:right="0"/>
              <w:jc w:val="left"/>
              <w:rPr>
                <w:rFonts w:ascii="黑体" w:hAnsi="黑体" w:cs="黑体" w:eastAsia="黑体" w:hint="default"/>
                <w:sz w:val="21"/>
                <w:szCs w:val="21"/>
              </w:rPr>
            </w:pPr>
            <w:r>
              <w:rPr>
                <w:rFonts w:ascii="黑体" w:hAnsi="黑体" w:cs="黑体" w:eastAsia="黑体" w:hint="default"/>
                <w:sz w:val="21"/>
                <w:szCs w:val="21"/>
              </w:rPr>
              <w:t>新加坡大连港口投资私人有限公司</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9"/>
              <w:jc w:val="right"/>
              <w:rPr>
                <w:rFonts w:ascii="Arial" w:hAnsi="Arial" w:cs="Arial" w:eastAsia="Arial" w:hint="default"/>
                <w:sz w:val="21"/>
                <w:szCs w:val="21"/>
              </w:rPr>
            </w:pPr>
            <w:r>
              <w:rPr>
                <w:rFonts w:ascii="Arial"/>
                <w:spacing w:val="-1"/>
                <w:sz w:val="21"/>
              </w:rPr>
              <w:t>74,798,086.67</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Arial" w:hAnsi="Arial" w:cs="Arial" w:eastAsia="Arial" w:hint="default"/>
                <w:sz w:val="21"/>
                <w:szCs w:val="21"/>
              </w:rPr>
            </w:pPr>
            <w:r>
              <w:rPr>
                <w:rFonts w:ascii="Arial"/>
                <w:spacing w:val="-1"/>
                <w:sz w:val="21"/>
              </w:rPr>
              <w:t>91,264,154.04</w:t>
            </w:r>
          </w:p>
        </w:tc>
      </w:tr>
      <w:tr>
        <w:trPr>
          <w:trHeight w:val="665"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left"/>
              <w:rPr>
                <w:rFonts w:ascii="黑体" w:hAnsi="黑体" w:cs="黑体" w:eastAsia="黑体" w:hint="default"/>
                <w:sz w:val="21"/>
                <w:szCs w:val="21"/>
              </w:rPr>
            </w:pPr>
            <w:r>
              <w:rPr>
                <w:rFonts w:ascii="黑体" w:hAnsi="黑体" w:cs="黑体" w:eastAsia="黑体" w:hint="default"/>
                <w:sz w:val="21"/>
                <w:szCs w:val="21"/>
              </w:rPr>
              <w:t>美国三协控股有限公司</w:t>
            </w:r>
          </w:p>
          <w:p>
            <w:pPr>
              <w:pStyle w:val="TableParagraph"/>
              <w:spacing w:line="274" w:lineRule="exact"/>
              <w:ind w:left="148" w:right="0"/>
              <w:jc w:val="left"/>
              <w:rPr>
                <w:rFonts w:ascii="黑体" w:hAnsi="黑体" w:cs="黑体" w:eastAsia="黑体" w:hint="default"/>
                <w:sz w:val="21"/>
                <w:szCs w:val="21"/>
              </w:rPr>
            </w:pPr>
            <w:r>
              <w:rPr>
                <w:rFonts w:ascii="黑体" w:hAnsi="黑体" w:cs="黑体" w:eastAsia="黑体" w:hint="default"/>
                <w:sz w:val="21"/>
                <w:szCs w:val="21"/>
              </w:rPr>
              <w:t>大连保税正通有限公司</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0" w:right="0"/>
              <w:jc w:val="left"/>
              <w:rPr>
                <w:rFonts w:ascii="Arial" w:hAnsi="Arial" w:cs="Arial" w:eastAsia="Arial" w:hint="default"/>
                <w:sz w:val="21"/>
                <w:szCs w:val="21"/>
              </w:rPr>
            </w:pPr>
            <w:r>
              <w:rPr>
                <w:rFonts w:ascii="Arial"/>
                <w:sz w:val="21"/>
              </w:rPr>
              <w:t>2,604,223.91</w:t>
            </w:r>
          </w:p>
          <w:p>
            <w:pPr>
              <w:pStyle w:val="TableParagraph"/>
              <w:tabs>
                <w:tab w:pos="1170" w:val="left" w:leader="none"/>
              </w:tabs>
              <w:spacing w:line="240" w:lineRule="auto" w:before="31"/>
              <w:ind w:left="718"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5</w:t>
            </w:r>
            <w:r>
              <w:rPr>
                <w:rFonts w:ascii="Times New Roman"/>
                <w:spacing w:val="-62"/>
                <w:position w:val="-2"/>
                <w:sz w:val="21"/>
              </w:rPr>
              <w:t>_</w:t>
            </w:r>
            <w:r>
              <w:rPr>
                <w:rFonts w:ascii="Arial"/>
                <w:spacing w:val="-1"/>
                <w:w w:val="100"/>
                <w:sz w:val="21"/>
              </w:rPr>
              <w:t>,</w:t>
            </w:r>
            <w:r>
              <w:rPr>
                <w:rFonts w:ascii="Arial"/>
                <w:spacing w:val="-115"/>
                <w:w w:val="99"/>
                <w:sz w:val="21"/>
              </w:rPr>
              <w:t>7</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7</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1"/>
                <w:w w:val="100"/>
                <w:sz w:val="21"/>
              </w:rPr>
              <w:t>,</w:t>
            </w:r>
            <w:r>
              <w:rPr>
                <w:rFonts w:ascii="Arial"/>
                <w:spacing w:val="-103"/>
                <w:w w:val="99"/>
                <w:sz w:val="21"/>
              </w:rPr>
              <w:t>5</w:t>
            </w:r>
            <w:r>
              <w:rPr>
                <w:rFonts w:ascii="Times New Roman"/>
                <w:spacing w:val="-4"/>
                <w:position w:val="-2"/>
                <w:sz w:val="21"/>
              </w:rPr>
              <w:t>_</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4</w:t>
            </w:r>
            <w:r>
              <w:rPr>
                <w:rFonts w:ascii="Times New Roman"/>
                <w:spacing w:val="-85"/>
                <w:position w:val="-2"/>
                <w:sz w:val="21"/>
              </w:rPr>
              <w:t>_</w:t>
            </w:r>
            <w:r>
              <w:rPr>
                <w:rFonts w:ascii="Arial"/>
                <w:spacing w:val="-1"/>
                <w:w w:val="100"/>
                <w:sz w:val="21"/>
              </w:rPr>
              <w:t>.</w:t>
            </w:r>
            <w:r>
              <w:rPr>
                <w:rFonts w:ascii="Arial"/>
                <w:spacing w:val="-91"/>
                <w:w w:val="99"/>
                <w:sz w:val="21"/>
              </w:rPr>
              <w:t>2</w:t>
            </w:r>
            <w:r>
              <w:rPr>
                <w:rFonts w:ascii="Times New Roman"/>
                <w:spacing w:val="-14"/>
                <w:position w:val="-2"/>
                <w:sz w:val="21"/>
              </w:rPr>
              <w:t>_</w:t>
            </w:r>
            <w:r>
              <w:rPr>
                <w:rFonts w:ascii="Arial"/>
                <w:spacing w:val="-104"/>
                <w:w w:val="99"/>
                <w:sz w:val="21"/>
              </w:rPr>
              <w:t>2</w:t>
            </w:r>
            <w:r>
              <w:rPr>
                <w:rFonts w:ascii="Times New Roman"/>
                <w:position w:val="-2"/>
                <w:sz w:val="21"/>
              </w:rPr>
              <w:t>_</w:t>
            </w:r>
            <w:r>
              <w:rPr>
                <w:rFonts w:ascii="Times New Roman"/>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42" w:right="0"/>
              <w:jc w:val="left"/>
              <w:rPr>
                <w:rFonts w:ascii="Arial" w:hAnsi="Arial" w:cs="Arial" w:eastAsia="Arial" w:hint="default"/>
                <w:sz w:val="21"/>
                <w:szCs w:val="21"/>
              </w:rPr>
            </w:pPr>
            <w:r>
              <w:rPr>
                <w:rFonts w:ascii="Arial"/>
                <w:sz w:val="21"/>
              </w:rPr>
              <w:t>1,642,339.51</w:t>
            </w:r>
          </w:p>
          <w:p>
            <w:pPr>
              <w:pStyle w:val="TableParagraph"/>
              <w:tabs>
                <w:tab w:pos="942" w:val="left" w:leader="none"/>
              </w:tabs>
              <w:spacing w:line="240" w:lineRule="auto" w:before="31"/>
              <w:ind w:left="490"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5</w:t>
            </w:r>
            <w:r>
              <w:rPr>
                <w:rFonts w:ascii="Times New Roman"/>
                <w:spacing w:val="-62"/>
                <w:position w:val="-2"/>
                <w:sz w:val="21"/>
              </w:rPr>
              <w:t>_</w:t>
            </w:r>
            <w:r>
              <w:rPr>
                <w:rFonts w:ascii="Arial"/>
                <w:spacing w:val="-1"/>
                <w:w w:val="100"/>
                <w:sz w:val="21"/>
              </w:rPr>
              <w:t>,</w:t>
            </w:r>
            <w:r>
              <w:rPr>
                <w:rFonts w:ascii="Arial"/>
                <w:spacing w:val="-114"/>
                <w:w w:val="99"/>
                <w:sz w:val="21"/>
              </w:rPr>
              <w:t>7</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7</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1"/>
                <w:w w:val="100"/>
                <w:sz w:val="21"/>
              </w:rPr>
              <w:t>,</w:t>
            </w:r>
            <w:r>
              <w:rPr>
                <w:rFonts w:ascii="Arial"/>
                <w:spacing w:val="-102"/>
                <w:w w:val="99"/>
                <w:sz w:val="21"/>
              </w:rPr>
              <w:t>5</w:t>
            </w:r>
            <w:r>
              <w:rPr>
                <w:rFonts w:ascii="Times New Roman"/>
                <w:spacing w:val="-4"/>
                <w:position w:val="-2"/>
                <w:sz w:val="21"/>
              </w:rPr>
              <w:t>_</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4</w:t>
            </w:r>
            <w:r>
              <w:rPr>
                <w:rFonts w:ascii="Times New Roman"/>
                <w:spacing w:val="-85"/>
                <w:position w:val="-2"/>
                <w:sz w:val="21"/>
              </w:rPr>
              <w:t>_</w:t>
            </w:r>
            <w:r>
              <w:rPr>
                <w:rFonts w:ascii="Arial"/>
                <w:spacing w:val="-1"/>
                <w:w w:val="100"/>
                <w:sz w:val="21"/>
              </w:rPr>
              <w:t>.</w:t>
            </w:r>
            <w:r>
              <w:rPr>
                <w:rFonts w:ascii="Arial"/>
                <w:spacing w:val="-90"/>
                <w:w w:val="99"/>
                <w:sz w:val="21"/>
              </w:rPr>
              <w:t>2</w:t>
            </w:r>
            <w:r>
              <w:rPr>
                <w:rFonts w:ascii="Times New Roman"/>
                <w:spacing w:val="-15"/>
                <w:position w:val="-2"/>
                <w:sz w:val="21"/>
              </w:rPr>
              <w:t>_</w:t>
            </w:r>
            <w:r>
              <w:rPr>
                <w:rFonts w:ascii="Arial"/>
                <w:spacing w:val="-104"/>
                <w:w w:val="99"/>
                <w:sz w:val="21"/>
              </w:rPr>
              <w:t>2</w:t>
            </w:r>
            <w:r>
              <w:rPr>
                <w:rFonts w:ascii="Times New Roman"/>
                <w:position w:val="-2"/>
                <w:sz w:val="21"/>
              </w:rPr>
              <w:t>_</w:t>
            </w:r>
            <w:r>
              <w:rPr>
                <w:rFonts w:ascii="Times New Roman"/>
                <w:sz w:val="21"/>
              </w:rPr>
            </w:r>
          </w:p>
        </w:tc>
      </w:tr>
      <w:tr>
        <w:trPr>
          <w:trHeight w:val="394"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single" w:sz="3" w:space="0" w:color="000000"/>
              <w:right w:val="nil" w:sz="6" w:space="0" w:color="auto"/>
            </w:tcBorders>
          </w:tcPr>
          <w:p>
            <w:pPr>
              <w:pStyle w:val="TableParagraph"/>
              <w:spacing w:line="240" w:lineRule="auto" w:before="86"/>
              <w:ind w:right="488"/>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85"/>
                <w:position w:val="-3"/>
                <w:sz w:val="21"/>
              </w:rPr>
              <w:t>_</w:t>
            </w:r>
            <w:r>
              <w:rPr>
                <w:rFonts w:ascii="Arial"/>
                <w:spacing w:val="-33"/>
                <w:w w:val="99"/>
                <w:position w:val="3"/>
                <w:sz w:val="21"/>
              </w:rPr>
              <w:t>8</w:t>
            </w:r>
            <w:r>
              <w:rPr>
                <w:rFonts w:ascii="Times New Roman"/>
                <w:spacing w:val="-105"/>
                <w:sz w:val="21"/>
              </w:rPr>
              <w:t>_</w:t>
            </w:r>
            <w:r>
              <w:rPr>
                <w:rFonts w:ascii="Times New Roman"/>
                <w:spacing w:val="-73"/>
                <w:position w:val="-3"/>
                <w:sz w:val="21"/>
              </w:rPr>
              <w:t>_</w:t>
            </w:r>
            <w:r>
              <w:rPr>
                <w:rFonts w:ascii="Arial"/>
                <w:spacing w:val="-44"/>
                <w:w w:val="99"/>
                <w:position w:val="3"/>
                <w:sz w:val="21"/>
              </w:rPr>
              <w:t>3</w:t>
            </w:r>
            <w:r>
              <w:rPr>
                <w:rFonts w:ascii="Times New Roman"/>
                <w:spacing w:val="-105"/>
                <w:position w:val="-3"/>
                <w:sz w:val="21"/>
              </w:rPr>
              <w:t>_</w:t>
            </w:r>
            <w:r>
              <w:rPr>
                <w:rFonts w:ascii="Times New Roman"/>
                <w:spacing w:val="-62"/>
                <w:sz w:val="21"/>
              </w:rPr>
              <w:t>_</w:t>
            </w:r>
            <w:r>
              <w:rPr>
                <w:rFonts w:ascii="Arial"/>
                <w:spacing w:val="-1"/>
                <w:w w:val="100"/>
                <w:position w:val="3"/>
                <w:sz w:val="21"/>
              </w:rPr>
              <w:t>,</w:t>
            </w:r>
            <w:r>
              <w:rPr>
                <w:rFonts w:ascii="Arial"/>
                <w:spacing w:val="-115"/>
                <w:w w:val="99"/>
                <w:position w:val="3"/>
                <w:sz w:val="21"/>
              </w:rPr>
              <w:t>1</w:t>
            </w:r>
            <w:r>
              <w:rPr>
                <w:rFonts w:ascii="Times New Roman"/>
                <w:sz w:val="21"/>
              </w:rPr>
              <w:t>_</w:t>
            </w:r>
            <w:r>
              <w:rPr>
                <w:rFonts w:ascii="Times New Roman"/>
                <w:spacing w:val="-97"/>
                <w:sz w:val="21"/>
              </w:rPr>
              <w:t>_</w:t>
            </w:r>
            <w:r>
              <w:rPr>
                <w:rFonts w:ascii="Arial"/>
                <w:spacing w:val="-21"/>
                <w:w w:val="99"/>
                <w:position w:val="3"/>
                <w:sz w:val="21"/>
              </w:rPr>
              <w:t>8</w:t>
            </w:r>
            <w:r>
              <w:rPr>
                <w:rFonts w:ascii="Times New Roman"/>
                <w:spacing w:val="-105"/>
                <w:sz w:val="21"/>
              </w:rPr>
              <w:t>_</w:t>
            </w:r>
            <w:r>
              <w:rPr>
                <w:rFonts w:ascii="Times New Roman"/>
                <w:spacing w:val="-85"/>
                <w:position w:val="-3"/>
                <w:sz w:val="21"/>
              </w:rPr>
              <w:t>_</w:t>
            </w:r>
            <w:r>
              <w:rPr>
                <w:rFonts w:ascii="Arial"/>
                <w:spacing w:val="-32"/>
                <w:w w:val="99"/>
                <w:position w:val="3"/>
                <w:sz w:val="21"/>
              </w:rPr>
              <w:t>1</w:t>
            </w:r>
            <w:r>
              <w:rPr>
                <w:rFonts w:ascii="Times New Roman"/>
                <w:spacing w:val="-105"/>
                <w:position w:val="-3"/>
                <w:sz w:val="21"/>
              </w:rPr>
              <w:t>_</w:t>
            </w:r>
            <w:r>
              <w:rPr>
                <w:rFonts w:ascii="Times New Roman"/>
                <w:spacing w:val="-74"/>
                <w:sz w:val="21"/>
              </w:rPr>
              <w:t>_</w:t>
            </w:r>
            <w:r>
              <w:rPr>
                <w:rFonts w:ascii="Arial"/>
                <w:spacing w:val="-1"/>
                <w:w w:val="100"/>
                <w:position w:val="3"/>
                <w:sz w:val="21"/>
              </w:rPr>
              <w:t>,</w:t>
            </w:r>
            <w:r>
              <w:rPr>
                <w:rFonts w:ascii="Arial"/>
                <w:spacing w:val="-103"/>
                <w:w w:val="99"/>
                <w:position w:val="3"/>
                <w:sz w:val="21"/>
              </w:rPr>
              <w:t>8</w:t>
            </w:r>
            <w:r>
              <w:rPr>
                <w:rFonts w:ascii="Times New Roman"/>
                <w:spacing w:val="-105"/>
                <w:sz w:val="21"/>
              </w:rPr>
              <w:t>_</w:t>
            </w:r>
            <w:r>
              <w:rPr>
                <w:rFonts w:ascii="Times New Roman"/>
                <w:spacing w:val="-3"/>
                <w:position w:val="-3"/>
                <w:sz w:val="21"/>
              </w:rPr>
              <w:t>_</w:t>
            </w:r>
            <w:r>
              <w:rPr>
                <w:rFonts w:ascii="Arial"/>
                <w:spacing w:val="-115"/>
                <w:w w:val="99"/>
                <w:position w:val="3"/>
                <w:sz w:val="21"/>
              </w:rPr>
              <w:t>6</w:t>
            </w:r>
            <w:r>
              <w:rPr>
                <w:rFonts w:ascii="Times New Roman"/>
                <w:spacing w:val="-105"/>
                <w:position w:val="-3"/>
                <w:sz w:val="21"/>
              </w:rPr>
              <w:t>_</w:t>
            </w:r>
            <w:r>
              <w:rPr>
                <w:rFonts w:ascii="Times New Roman"/>
                <w:sz w:val="21"/>
              </w:rPr>
              <w:t>_</w:t>
            </w:r>
            <w:r>
              <w:rPr>
                <w:rFonts w:ascii="Times New Roman"/>
                <w:spacing w:val="-105"/>
                <w:position w:val="-3"/>
                <w:sz w:val="21"/>
              </w:rPr>
              <w:t>_</w:t>
            </w:r>
            <w:r>
              <w:rPr>
                <w:rFonts w:ascii="Times New Roman"/>
                <w:spacing w:val="-96"/>
                <w:sz w:val="21"/>
              </w:rPr>
              <w:t>_</w:t>
            </w:r>
            <w:r>
              <w:rPr>
                <w:rFonts w:ascii="Arial"/>
                <w:spacing w:val="-22"/>
                <w:w w:val="99"/>
                <w:position w:val="3"/>
                <w:sz w:val="21"/>
              </w:rPr>
              <w:t>4</w:t>
            </w:r>
            <w:r>
              <w:rPr>
                <w:rFonts w:ascii="Times New Roman"/>
                <w:spacing w:val="-105"/>
                <w:sz w:val="21"/>
              </w:rPr>
              <w:t>_</w:t>
            </w:r>
            <w:r>
              <w:rPr>
                <w:rFonts w:ascii="Times New Roman"/>
                <w:spacing w:val="-84"/>
                <w:position w:val="-3"/>
                <w:sz w:val="21"/>
              </w:rPr>
              <w:t>_</w:t>
            </w:r>
            <w:r>
              <w:rPr>
                <w:rFonts w:ascii="Arial"/>
                <w:spacing w:val="-1"/>
                <w:w w:val="100"/>
                <w:position w:val="3"/>
                <w:sz w:val="21"/>
              </w:rPr>
              <w:t>.</w:t>
            </w:r>
            <w:r>
              <w:rPr>
                <w:rFonts w:ascii="Arial"/>
                <w:spacing w:val="-92"/>
                <w:w w:val="99"/>
                <w:position w:val="3"/>
                <w:sz w:val="21"/>
              </w:rPr>
              <w:t>8</w:t>
            </w:r>
            <w:r>
              <w:rPr>
                <w:rFonts w:ascii="Times New Roman"/>
                <w:spacing w:val="-105"/>
                <w:sz w:val="21"/>
              </w:rPr>
              <w:t>_</w:t>
            </w:r>
            <w:r>
              <w:rPr>
                <w:rFonts w:ascii="Times New Roman"/>
                <w:spacing w:val="-14"/>
                <w:position w:val="-3"/>
                <w:sz w:val="21"/>
              </w:rPr>
              <w:t>_</w:t>
            </w:r>
            <w:r>
              <w:rPr>
                <w:rFonts w:ascii="Arial"/>
                <w:spacing w:val="-105"/>
                <w:w w:val="99"/>
                <w:position w:val="3"/>
                <w:sz w:val="21"/>
              </w:rPr>
              <w:t>0</w:t>
            </w:r>
            <w:r>
              <w:rPr>
                <w:rFonts w:ascii="Times New Roman"/>
                <w:spacing w:val="-105"/>
                <w:sz w:val="21"/>
              </w:rPr>
              <w:t>_</w:t>
            </w:r>
            <w:r>
              <w:rPr>
                <w:rFonts w:ascii="Times New Roman"/>
                <w:position w:val="-3"/>
                <w:sz w:val="21"/>
              </w:rPr>
              <w:t>_</w:t>
            </w:r>
            <w:r>
              <w:rPr>
                <w:rFonts w:ascii="Times New Roman"/>
                <w:sz w:val="21"/>
              </w:rPr>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86"/>
                <w:position w:val="-3"/>
                <w:sz w:val="21"/>
              </w:rPr>
              <w:t>_</w:t>
            </w:r>
            <w:r>
              <w:rPr>
                <w:rFonts w:ascii="Arial"/>
                <w:spacing w:val="-33"/>
                <w:w w:val="99"/>
                <w:position w:val="3"/>
                <w:sz w:val="21"/>
              </w:rPr>
              <w:t>9</w:t>
            </w:r>
            <w:r>
              <w:rPr>
                <w:rFonts w:ascii="Times New Roman"/>
                <w:spacing w:val="-105"/>
                <w:sz w:val="21"/>
              </w:rPr>
              <w:t>_</w:t>
            </w:r>
            <w:r>
              <w:rPr>
                <w:rFonts w:ascii="Times New Roman"/>
                <w:spacing w:val="-73"/>
                <w:position w:val="-3"/>
                <w:sz w:val="21"/>
              </w:rPr>
              <w:t>_</w:t>
            </w:r>
            <w:r>
              <w:rPr>
                <w:rFonts w:ascii="Arial"/>
                <w:spacing w:val="-44"/>
                <w:w w:val="99"/>
                <w:position w:val="3"/>
                <w:sz w:val="21"/>
              </w:rPr>
              <w:t>8</w:t>
            </w:r>
            <w:r>
              <w:rPr>
                <w:rFonts w:ascii="Times New Roman"/>
                <w:spacing w:val="-105"/>
                <w:position w:val="-3"/>
                <w:sz w:val="21"/>
              </w:rPr>
              <w:t>_</w:t>
            </w:r>
            <w:r>
              <w:rPr>
                <w:rFonts w:ascii="Times New Roman"/>
                <w:spacing w:val="-62"/>
                <w:sz w:val="21"/>
              </w:rPr>
              <w:t>_</w:t>
            </w:r>
            <w:r>
              <w:rPr>
                <w:rFonts w:ascii="Arial"/>
                <w:spacing w:val="-1"/>
                <w:w w:val="100"/>
                <w:position w:val="3"/>
                <w:sz w:val="21"/>
              </w:rPr>
              <w:t>,</w:t>
            </w:r>
            <w:r>
              <w:rPr>
                <w:rFonts w:ascii="Arial"/>
                <w:spacing w:val="-114"/>
                <w:w w:val="99"/>
                <w:position w:val="3"/>
                <w:sz w:val="21"/>
              </w:rPr>
              <w:t>6</w:t>
            </w:r>
            <w:r>
              <w:rPr>
                <w:rFonts w:ascii="Times New Roman"/>
                <w:sz w:val="21"/>
              </w:rPr>
              <w:t>_</w:t>
            </w:r>
            <w:r>
              <w:rPr>
                <w:rFonts w:ascii="Times New Roman"/>
                <w:spacing w:val="-98"/>
                <w:sz w:val="21"/>
              </w:rPr>
              <w:t>_</w:t>
            </w:r>
            <w:r>
              <w:rPr>
                <w:rFonts w:ascii="Arial"/>
                <w:spacing w:val="-21"/>
                <w:w w:val="99"/>
                <w:position w:val="3"/>
                <w:sz w:val="21"/>
              </w:rPr>
              <w:t>8</w:t>
            </w:r>
            <w:r>
              <w:rPr>
                <w:rFonts w:ascii="Times New Roman"/>
                <w:spacing w:val="-105"/>
                <w:sz w:val="21"/>
              </w:rPr>
              <w:t>_</w:t>
            </w:r>
            <w:r>
              <w:rPr>
                <w:rFonts w:ascii="Times New Roman"/>
                <w:spacing w:val="-85"/>
                <w:position w:val="-3"/>
                <w:sz w:val="21"/>
              </w:rPr>
              <w:t>_</w:t>
            </w:r>
            <w:r>
              <w:rPr>
                <w:rFonts w:ascii="Arial"/>
                <w:spacing w:val="-32"/>
                <w:w w:val="99"/>
                <w:position w:val="3"/>
                <w:sz w:val="21"/>
              </w:rPr>
              <w:t>6</w:t>
            </w:r>
            <w:r>
              <w:rPr>
                <w:rFonts w:ascii="Times New Roman"/>
                <w:spacing w:val="-105"/>
                <w:position w:val="-3"/>
                <w:sz w:val="21"/>
              </w:rPr>
              <w:t>_</w:t>
            </w:r>
            <w:r>
              <w:rPr>
                <w:rFonts w:ascii="Times New Roman"/>
                <w:spacing w:val="-74"/>
                <w:sz w:val="21"/>
              </w:rPr>
              <w:t>_</w:t>
            </w:r>
            <w:r>
              <w:rPr>
                <w:rFonts w:ascii="Arial"/>
                <w:spacing w:val="-1"/>
                <w:w w:val="100"/>
                <w:position w:val="3"/>
                <w:sz w:val="21"/>
              </w:rPr>
              <w:t>,</w:t>
            </w:r>
            <w:r>
              <w:rPr>
                <w:rFonts w:ascii="Arial"/>
                <w:spacing w:val="-102"/>
                <w:w w:val="99"/>
                <w:position w:val="3"/>
                <w:sz w:val="21"/>
              </w:rPr>
              <w:t>0</w:t>
            </w:r>
            <w:r>
              <w:rPr>
                <w:rFonts w:ascii="Times New Roman"/>
                <w:spacing w:val="-105"/>
                <w:sz w:val="21"/>
              </w:rPr>
              <w:t>_</w:t>
            </w:r>
            <w:r>
              <w:rPr>
                <w:rFonts w:ascii="Times New Roman"/>
                <w:spacing w:val="-4"/>
                <w:position w:val="-3"/>
                <w:sz w:val="21"/>
              </w:rPr>
              <w:t>_</w:t>
            </w:r>
            <w:r>
              <w:rPr>
                <w:rFonts w:ascii="Arial"/>
                <w:spacing w:val="-114"/>
                <w:w w:val="99"/>
                <w:position w:val="3"/>
                <w:sz w:val="21"/>
              </w:rPr>
              <w:t>4</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6"/>
                <w:position w:val="-3"/>
                <w:sz w:val="21"/>
              </w:rPr>
              <w:t>_</w:t>
            </w:r>
            <w:r>
              <w:rPr>
                <w:rFonts w:ascii="Arial"/>
                <w:spacing w:val="-22"/>
                <w:w w:val="99"/>
                <w:position w:val="3"/>
                <w:sz w:val="21"/>
              </w:rPr>
              <w:t>7</w:t>
            </w:r>
            <w:r>
              <w:rPr>
                <w:rFonts w:ascii="Times New Roman"/>
                <w:spacing w:val="-105"/>
                <w:sz w:val="21"/>
              </w:rPr>
              <w:t>_</w:t>
            </w:r>
            <w:r>
              <w:rPr>
                <w:rFonts w:ascii="Times New Roman"/>
                <w:spacing w:val="-84"/>
                <w:position w:val="-3"/>
                <w:sz w:val="21"/>
              </w:rPr>
              <w:t>_</w:t>
            </w:r>
            <w:r>
              <w:rPr>
                <w:rFonts w:ascii="Arial"/>
                <w:spacing w:val="-1"/>
                <w:w w:val="100"/>
                <w:position w:val="3"/>
                <w:sz w:val="21"/>
              </w:rPr>
              <w:t>.</w:t>
            </w:r>
            <w:r>
              <w:rPr>
                <w:rFonts w:ascii="Arial"/>
                <w:spacing w:val="-91"/>
                <w:w w:val="99"/>
                <w:position w:val="3"/>
                <w:sz w:val="21"/>
              </w:rPr>
              <w:t>7</w:t>
            </w:r>
            <w:r>
              <w:rPr>
                <w:rFonts w:ascii="Times New Roman"/>
                <w:spacing w:val="-105"/>
                <w:sz w:val="21"/>
              </w:rPr>
              <w:t>_</w:t>
            </w:r>
            <w:r>
              <w:rPr>
                <w:rFonts w:ascii="Times New Roman"/>
                <w:spacing w:val="-14"/>
                <w:position w:val="-3"/>
                <w:sz w:val="21"/>
              </w:rPr>
              <w:t>_</w:t>
            </w:r>
            <w:r>
              <w:rPr>
                <w:rFonts w:ascii="Arial"/>
                <w:spacing w:val="-104"/>
                <w:w w:val="99"/>
                <w:position w:val="3"/>
                <w:sz w:val="21"/>
              </w:rPr>
              <w:t>7</w:t>
            </w:r>
            <w:r>
              <w:rPr>
                <w:rFonts w:ascii="Times New Roman"/>
                <w:spacing w:val="-105"/>
                <w:sz w:val="21"/>
              </w:rPr>
              <w:t>_</w:t>
            </w:r>
            <w:r>
              <w:rPr>
                <w:rFonts w:ascii="Times New Roman"/>
                <w:position w:val="-3"/>
                <w:sz w:val="21"/>
              </w:rPr>
              <w:t>_</w:t>
            </w:r>
            <w:r>
              <w:rPr>
                <w:rFonts w:ascii="Times New Roman"/>
                <w:sz w:val="21"/>
              </w:rPr>
            </w:r>
          </w:p>
        </w:tc>
      </w:tr>
      <w:tr>
        <w:trPr>
          <w:trHeight w:val="722"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35" w:right="0"/>
              <w:jc w:val="left"/>
              <w:rPr>
                <w:rFonts w:ascii="Arial" w:hAnsi="Arial" w:cs="Arial" w:eastAsia="Arial" w:hint="default"/>
                <w:sz w:val="21"/>
                <w:szCs w:val="21"/>
              </w:rPr>
            </w:pPr>
            <w:r>
              <w:rPr>
                <w:rFonts w:ascii="Arial"/>
                <w:b/>
                <w:sz w:val="21"/>
              </w:rPr>
              <w:t>33.</w:t>
            </w:r>
            <w:r>
              <w:rPr>
                <w:rFonts w:ascii="Arial"/>
                <w:sz w:val="21"/>
              </w:rPr>
            </w: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b/>
                <w:bCs/>
                <w:sz w:val="21"/>
                <w:szCs w:val="21"/>
              </w:rPr>
              <w:t>其他应付款</w:t>
            </w:r>
            <w:r>
              <w:rPr>
                <w:rFonts w:ascii="黑体" w:hAnsi="黑体" w:cs="黑体" w:eastAsia="黑体" w:hint="default"/>
                <w:sz w:val="21"/>
                <w:szCs w:val="21"/>
              </w:rPr>
            </w:r>
          </w:p>
        </w:tc>
        <w:tc>
          <w:tcPr>
            <w:tcW w:w="2888" w:type="dxa"/>
            <w:tcBorders>
              <w:top w:val="single" w:sz="3" w:space="0" w:color="000000"/>
              <w:left w:val="nil" w:sz="6" w:space="0" w:color="auto"/>
              <w:bottom w:val="nil" w:sz="6" w:space="0" w:color="auto"/>
              <w:right w:val="nil" w:sz="6" w:space="0" w:color="auto"/>
            </w:tcBorders>
          </w:tcPr>
          <w:p>
            <w:pPr/>
          </w:p>
        </w:tc>
        <w:tc>
          <w:tcPr>
            <w:tcW w:w="2205" w:type="dxa"/>
            <w:tcBorders>
              <w:top w:val="single" w:sz="3" w:space="0" w:color="000000"/>
              <w:left w:val="nil" w:sz="6" w:space="0" w:color="auto"/>
              <w:bottom w:val="nil" w:sz="6" w:space="0" w:color="auto"/>
              <w:right w:val="nil" w:sz="6" w:space="0" w:color="auto"/>
            </w:tcBorders>
          </w:tcPr>
          <w:p>
            <w:pPr/>
          </w:p>
        </w:tc>
      </w:tr>
      <w:tr>
        <w:trPr>
          <w:trHeight w:val="457"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65"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8" w:right="0"/>
              <w:jc w:val="left"/>
              <w:rPr>
                <w:rFonts w:ascii="黑体" w:hAnsi="黑体" w:cs="黑体" w:eastAsia="黑体" w:hint="default"/>
                <w:sz w:val="21"/>
                <w:szCs w:val="21"/>
              </w:rPr>
            </w:pPr>
            <w:r>
              <w:rPr>
                <w:rFonts w:ascii="黑体" w:hAnsi="黑体" w:cs="黑体" w:eastAsia="黑体" w:hint="default"/>
                <w:sz w:val="21"/>
                <w:szCs w:val="21"/>
              </w:rPr>
              <w:t>应付工程款</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90"/>
              <w:jc w:val="right"/>
              <w:rPr>
                <w:rFonts w:ascii="Arial" w:hAnsi="Arial" w:cs="Arial" w:eastAsia="Arial" w:hint="default"/>
                <w:sz w:val="21"/>
                <w:szCs w:val="21"/>
              </w:rPr>
            </w:pPr>
            <w:r>
              <w:rPr>
                <w:rFonts w:ascii="Arial"/>
                <w:spacing w:val="-1"/>
                <w:sz w:val="21"/>
              </w:rPr>
              <w:t>650,048,966.79</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5"/>
              <w:jc w:val="right"/>
              <w:rPr>
                <w:rFonts w:ascii="Arial" w:hAnsi="Arial" w:cs="Arial" w:eastAsia="Arial" w:hint="default"/>
                <w:sz w:val="21"/>
                <w:szCs w:val="21"/>
              </w:rPr>
            </w:pPr>
            <w:r>
              <w:rPr>
                <w:rFonts w:ascii="Arial"/>
                <w:spacing w:val="-1"/>
                <w:sz w:val="21"/>
              </w:rPr>
              <w:t>679,428,224.06</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应付租赁费</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9"/>
              <w:jc w:val="right"/>
              <w:rPr>
                <w:rFonts w:ascii="Arial" w:hAnsi="Arial" w:cs="Arial" w:eastAsia="Arial" w:hint="default"/>
                <w:sz w:val="21"/>
                <w:szCs w:val="21"/>
              </w:rPr>
            </w:pPr>
            <w:r>
              <w:rPr>
                <w:rFonts w:ascii="Arial"/>
                <w:spacing w:val="-1"/>
                <w:sz w:val="21"/>
              </w:rPr>
              <w:t>24,173,291.05</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15,079,025.00</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代收赔偿款</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9"/>
              <w:jc w:val="right"/>
              <w:rPr>
                <w:rFonts w:ascii="Arial" w:hAnsi="Arial" w:cs="Arial" w:eastAsia="Arial" w:hint="default"/>
                <w:sz w:val="21"/>
                <w:szCs w:val="21"/>
              </w:rPr>
            </w:pPr>
            <w:r>
              <w:rPr>
                <w:rFonts w:ascii="Arial"/>
                <w:spacing w:val="-1"/>
                <w:sz w:val="21"/>
              </w:rPr>
              <w:t>21,494,402.99</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24,498,859.07</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代收港建费</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9"/>
              <w:jc w:val="right"/>
              <w:rPr>
                <w:rFonts w:ascii="Arial" w:hAnsi="Arial" w:cs="Arial" w:eastAsia="Arial" w:hint="default"/>
                <w:sz w:val="21"/>
                <w:szCs w:val="21"/>
              </w:rPr>
            </w:pPr>
            <w:r>
              <w:rPr>
                <w:rFonts w:ascii="Arial"/>
                <w:spacing w:val="-1"/>
                <w:sz w:val="21"/>
              </w:rPr>
              <w:t>10,300,044.56</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491,514.00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代收补贴款</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0"/>
              <w:jc w:val="right"/>
              <w:rPr>
                <w:rFonts w:ascii="Arial" w:hAnsi="Arial" w:cs="Arial" w:eastAsia="Arial" w:hint="default"/>
                <w:sz w:val="21"/>
                <w:szCs w:val="21"/>
              </w:rPr>
            </w:pPr>
            <w:r>
              <w:rPr>
                <w:rFonts w:ascii="Arial"/>
                <w:spacing w:val="-1"/>
                <w:sz w:val="21"/>
              </w:rPr>
              <w:t>13,387,500.00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3,001,324.00</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代收船票款</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0"/>
              <w:jc w:val="right"/>
              <w:rPr>
                <w:rFonts w:ascii="Arial" w:hAnsi="Arial" w:cs="Arial" w:eastAsia="Arial" w:hint="default"/>
                <w:sz w:val="21"/>
                <w:szCs w:val="21"/>
              </w:rPr>
            </w:pPr>
            <w:r>
              <w:rPr>
                <w:rFonts w:ascii="Arial"/>
                <w:spacing w:val="-1"/>
                <w:sz w:val="21"/>
              </w:rPr>
              <w:t>4,765,839.50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6,709,655.59</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应付大连港集团款项</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0"/>
              <w:jc w:val="right"/>
              <w:rPr>
                <w:rFonts w:ascii="Arial" w:hAnsi="Arial" w:cs="Arial" w:eastAsia="Arial" w:hint="default"/>
                <w:sz w:val="21"/>
                <w:szCs w:val="21"/>
              </w:rPr>
            </w:pPr>
            <w:r>
              <w:rPr>
                <w:rFonts w:ascii="Arial"/>
                <w:spacing w:val="-1"/>
                <w:sz w:val="21"/>
              </w:rPr>
              <w:t>2,125,620.30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12,695,268.50</w:t>
            </w:r>
          </w:p>
        </w:tc>
      </w:tr>
      <w:tr>
        <w:trPr>
          <w:trHeight w:val="665"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Style w:val="TableParagraph"/>
              <w:spacing w:line="242" w:lineRule="exact"/>
              <w:ind w:left="148" w:right="0"/>
              <w:jc w:val="left"/>
              <w:rPr>
                <w:rFonts w:ascii="Arial" w:hAnsi="Arial" w:cs="Arial" w:eastAsia="Arial" w:hint="default"/>
                <w:sz w:val="21"/>
                <w:szCs w:val="21"/>
              </w:rPr>
            </w:pPr>
            <w:r>
              <w:rPr>
                <w:rFonts w:ascii="黑体" w:hAnsi="黑体" w:cs="黑体" w:eastAsia="黑体" w:hint="default"/>
                <w:sz w:val="21"/>
                <w:szCs w:val="21"/>
              </w:rPr>
              <w:t>应付关联公司存款</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w:t>
            </w:r>
          </w:p>
          <w:p>
            <w:pPr>
              <w:pStyle w:val="TableParagraph"/>
              <w:spacing w:line="266" w:lineRule="exact"/>
              <w:ind w:left="148"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61" w:right="0"/>
              <w:jc w:val="left"/>
              <w:rPr>
                <w:rFonts w:ascii="Arial" w:hAnsi="Arial" w:cs="Arial" w:eastAsia="Arial" w:hint="default"/>
                <w:sz w:val="21"/>
                <w:szCs w:val="21"/>
              </w:rPr>
            </w:pPr>
            <w:r>
              <w:rPr>
                <w:rFonts w:ascii="Arial"/>
                <w:spacing w:val="-3"/>
                <w:sz w:val="21"/>
              </w:rPr>
              <w:t>311,778.12</w:t>
            </w:r>
            <w:r>
              <w:rPr>
                <w:rFonts w:ascii="Arial"/>
                <w:sz w:val="21"/>
              </w:rPr>
            </w:r>
          </w:p>
          <w:p>
            <w:pPr>
              <w:pStyle w:val="TableParagraph"/>
              <w:spacing w:line="240" w:lineRule="auto" w:before="31"/>
              <w:ind w:left="718"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5"/>
                <w:sz w:val="21"/>
                <w:u w:val="single" w:color="000000"/>
              </w:rPr>
              <w:t> </w:t>
            </w:r>
            <w:r>
              <w:rPr>
                <w:rFonts w:ascii="Arial"/>
                <w:spacing w:val="-15"/>
                <w:sz w:val="21"/>
              </w:rPr>
            </w:r>
            <w:r>
              <w:rPr>
                <w:rFonts w:ascii="Arial"/>
                <w:spacing w:val="-20"/>
                <w:w w:val="99"/>
                <w:sz w:val="21"/>
              </w:rPr>
              <w:t>1</w:t>
            </w:r>
            <w:r>
              <w:rPr>
                <w:rFonts w:ascii="Times New Roman"/>
                <w:spacing w:val="-86"/>
                <w:position w:val="-2"/>
                <w:sz w:val="21"/>
              </w:rPr>
              <w:t>_</w:t>
            </w:r>
            <w:r>
              <w:rPr>
                <w:rFonts w:ascii="Arial"/>
                <w:spacing w:val="-32"/>
                <w:w w:val="99"/>
                <w:sz w:val="21"/>
              </w:rPr>
              <w:t>2</w:t>
            </w:r>
            <w:r>
              <w:rPr>
                <w:rFonts w:ascii="Times New Roman"/>
                <w:spacing w:val="-74"/>
                <w:position w:val="-2"/>
                <w:sz w:val="21"/>
              </w:rPr>
              <w:t>_</w:t>
            </w:r>
            <w:r>
              <w:rPr>
                <w:rFonts w:ascii="Arial"/>
                <w:spacing w:val="-43"/>
                <w:w w:val="99"/>
                <w:sz w:val="21"/>
              </w:rPr>
              <w:t>7</w:t>
            </w:r>
            <w:r>
              <w:rPr>
                <w:rFonts w:ascii="Times New Roman"/>
                <w:spacing w:val="-63"/>
                <w:position w:val="-2"/>
                <w:sz w:val="21"/>
              </w:rPr>
              <w:t>_</w:t>
            </w:r>
            <w:r>
              <w:rPr>
                <w:rFonts w:ascii="Arial"/>
                <w:spacing w:val="-1"/>
                <w:w w:val="100"/>
                <w:sz w:val="21"/>
              </w:rPr>
              <w:t>,</w:t>
            </w:r>
            <w:r>
              <w:rPr>
                <w:rFonts w:ascii="Arial"/>
                <w:spacing w:val="-113"/>
                <w:w w:val="99"/>
                <w:sz w:val="21"/>
              </w:rPr>
              <w:t>0</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2</w:t>
            </w:r>
            <w:r>
              <w:rPr>
                <w:rFonts w:ascii="Times New Roman"/>
                <w:spacing w:val="-85"/>
                <w:position w:val="-2"/>
                <w:sz w:val="21"/>
              </w:rPr>
              <w:t>_</w:t>
            </w:r>
            <w:r>
              <w:rPr>
                <w:rFonts w:ascii="Arial"/>
                <w:spacing w:val="-32"/>
                <w:w w:val="99"/>
                <w:sz w:val="21"/>
              </w:rPr>
              <w:t>6</w:t>
            </w:r>
            <w:r>
              <w:rPr>
                <w:rFonts w:ascii="Times New Roman"/>
                <w:spacing w:val="-75"/>
                <w:position w:val="-2"/>
                <w:sz w:val="21"/>
              </w:rPr>
              <w:t>_</w:t>
            </w:r>
            <w:r>
              <w:rPr>
                <w:rFonts w:ascii="Arial"/>
                <w:spacing w:val="-1"/>
                <w:w w:val="100"/>
                <w:sz w:val="21"/>
              </w:rPr>
              <w:t>,</w:t>
            </w:r>
            <w:r>
              <w:rPr>
                <w:rFonts w:ascii="Arial"/>
                <w:spacing w:val="-102"/>
                <w:w w:val="99"/>
                <w:sz w:val="21"/>
              </w:rPr>
              <w:t>4</w:t>
            </w:r>
            <w:r>
              <w:rPr>
                <w:rFonts w:ascii="Times New Roman"/>
                <w:spacing w:val="-4"/>
                <w:position w:val="-2"/>
                <w:sz w:val="21"/>
              </w:rPr>
              <w:t>_</w:t>
            </w:r>
            <w:r>
              <w:rPr>
                <w:rFonts w:ascii="Arial"/>
                <w:spacing w:val="-114"/>
                <w:w w:val="99"/>
                <w:sz w:val="21"/>
              </w:rPr>
              <w:t>8</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8</w:t>
            </w:r>
            <w:r>
              <w:rPr>
                <w:rFonts w:ascii="Times New Roman"/>
                <w:spacing w:val="-86"/>
                <w:position w:val="-2"/>
                <w:sz w:val="21"/>
              </w:rPr>
              <w:t>_</w:t>
            </w:r>
            <w:r>
              <w:rPr>
                <w:rFonts w:ascii="Arial"/>
                <w:spacing w:val="1"/>
                <w:w w:val="100"/>
                <w:sz w:val="21"/>
              </w:rPr>
              <w:t>.</w:t>
            </w:r>
            <w:r>
              <w:rPr>
                <w:rFonts w:ascii="Arial"/>
                <w:spacing w:val="-91"/>
                <w:w w:val="99"/>
                <w:sz w:val="21"/>
              </w:rPr>
              <w:t>0</w:t>
            </w:r>
            <w:r>
              <w:rPr>
                <w:rFonts w:ascii="Times New Roman"/>
                <w:spacing w:val="-15"/>
                <w:position w:val="-2"/>
                <w:sz w:val="21"/>
              </w:rPr>
              <w:t>_</w:t>
            </w:r>
            <w:r>
              <w:rPr>
                <w:rFonts w:ascii="Arial"/>
                <w:spacing w:val="-103"/>
                <w:w w:val="99"/>
                <w:sz w:val="21"/>
              </w:rPr>
              <w:t>7</w:t>
            </w:r>
            <w:r>
              <w:rPr>
                <w:rFonts w:ascii="Times New Roman"/>
                <w:position w:val="-2"/>
                <w:sz w:val="21"/>
              </w:rPr>
              <w:t>_</w:t>
            </w:r>
            <w:r>
              <w:rPr>
                <w:rFonts w:ascii="Times New Roman"/>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6" w:right="0"/>
              <w:jc w:val="left"/>
              <w:rPr>
                <w:rFonts w:ascii="Arial" w:hAnsi="Arial" w:cs="Arial" w:eastAsia="Arial" w:hint="default"/>
                <w:sz w:val="21"/>
                <w:szCs w:val="21"/>
              </w:rPr>
            </w:pPr>
            <w:r>
              <w:rPr>
                <w:rFonts w:ascii="Arial"/>
                <w:sz w:val="21"/>
              </w:rPr>
              <w:t>47,506,163.17</w:t>
            </w:r>
          </w:p>
          <w:p>
            <w:pPr>
              <w:pStyle w:val="TableParagraph"/>
              <w:spacing w:line="240" w:lineRule="auto" w:before="31"/>
              <w:ind w:left="490"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6"/>
                <w:sz w:val="21"/>
                <w:u w:val="single" w:color="000000"/>
              </w:rPr>
              <w:t> </w:t>
            </w:r>
            <w:r>
              <w:rPr>
                <w:rFonts w:ascii="Arial"/>
                <w:spacing w:val="-16"/>
                <w:sz w:val="21"/>
              </w:rPr>
            </w:r>
            <w:r>
              <w:rPr>
                <w:rFonts w:ascii="Arial"/>
                <w:spacing w:val="-19"/>
                <w:w w:val="99"/>
                <w:sz w:val="21"/>
              </w:rPr>
              <w:t>1</w:t>
            </w:r>
            <w:r>
              <w:rPr>
                <w:rFonts w:ascii="Times New Roman"/>
                <w:spacing w:val="-87"/>
                <w:position w:val="-2"/>
                <w:sz w:val="21"/>
              </w:rPr>
              <w:t>_</w:t>
            </w:r>
            <w:r>
              <w:rPr>
                <w:rFonts w:ascii="Arial"/>
                <w:spacing w:val="-32"/>
                <w:w w:val="99"/>
                <w:sz w:val="21"/>
              </w:rPr>
              <w:t>2</w:t>
            </w:r>
            <w:r>
              <w:rPr>
                <w:rFonts w:ascii="Times New Roman"/>
                <w:spacing w:val="-75"/>
                <w:position w:val="-2"/>
                <w:sz w:val="21"/>
              </w:rPr>
              <w:t>_</w:t>
            </w:r>
            <w:r>
              <w:rPr>
                <w:rFonts w:ascii="Arial"/>
                <w:spacing w:val="-42"/>
                <w:w w:val="99"/>
                <w:sz w:val="21"/>
              </w:rPr>
              <w:t>8</w:t>
            </w:r>
            <w:r>
              <w:rPr>
                <w:rFonts w:ascii="Times New Roman"/>
                <w:spacing w:val="-64"/>
                <w:position w:val="-2"/>
                <w:sz w:val="21"/>
              </w:rPr>
              <w:t>_</w:t>
            </w:r>
            <w:r>
              <w:rPr>
                <w:rFonts w:ascii="Arial"/>
                <w:spacing w:val="-1"/>
                <w:w w:val="100"/>
                <w:sz w:val="21"/>
              </w:rPr>
              <w:t>,</w:t>
            </w:r>
            <w:r>
              <w:rPr>
                <w:rFonts w:ascii="Arial"/>
                <w:spacing w:val="-113"/>
                <w:w w:val="99"/>
                <w:sz w:val="21"/>
              </w:rPr>
              <w:t>2</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19"/>
                <w:w w:val="99"/>
                <w:sz w:val="21"/>
              </w:rPr>
              <w:t>7</w:t>
            </w:r>
            <w:r>
              <w:rPr>
                <w:rFonts w:ascii="Times New Roman"/>
                <w:spacing w:val="-86"/>
                <w:position w:val="-2"/>
                <w:sz w:val="21"/>
              </w:rPr>
              <w:t>_</w:t>
            </w:r>
            <w:r>
              <w:rPr>
                <w:rFonts w:ascii="Arial"/>
                <w:spacing w:val="-31"/>
                <w:w w:val="99"/>
                <w:sz w:val="21"/>
              </w:rPr>
              <w:t>4</w:t>
            </w:r>
            <w:r>
              <w:rPr>
                <w:rFonts w:ascii="Times New Roman"/>
                <w:spacing w:val="-75"/>
                <w:position w:val="-2"/>
                <w:sz w:val="21"/>
              </w:rPr>
              <w:t>_</w:t>
            </w:r>
            <w:r>
              <w:rPr>
                <w:rFonts w:ascii="Arial"/>
                <w:spacing w:val="-1"/>
                <w:w w:val="100"/>
                <w:sz w:val="21"/>
              </w:rPr>
              <w:t>,</w:t>
            </w:r>
            <w:r>
              <w:rPr>
                <w:rFonts w:ascii="Arial"/>
                <w:spacing w:val="-101"/>
                <w:w w:val="99"/>
                <w:sz w:val="21"/>
              </w:rPr>
              <w:t>7</w:t>
            </w:r>
            <w:r>
              <w:rPr>
                <w:rFonts w:ascii="Times New Roman"/>
                <w:spacing w:val="-5"/>
                <w:position w:val="-2"/>
                <w:sz w:val="21"/>
              </w:rPr>
              <w:t>_</w:t>
            </w:r>
            <w:r>
              <w:rPr>
                <w:rFonts w:ascii="Arial"/>
                <w:spacing w:val="-113"/>
                <w:w w:val="99"/>
                <w:sz w:val="21"/>
              </w:rPr>
              <w:t>9</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7</w:t>
            </w:r>
            <w:r>
              <w:rPr>
                <w:rFonts w:ascii="Times New Roman"/>
                <w:spacing w:val="-86"/>
                <w:position w:val="-2"/>
                <w:sz w:val="21"/>
              </w:rPr>
              <w:t>_</w:t>
            </w:r>
            <w:r>
              <w:rPr>
                <w:rFonts w:ascii="Arial"/>
                <w:spacing w:val="1"/>
                <w:w w:val="100"/>
                <w:sz w:val="21"/>
              </w:rPr>
              <w:t>.</w:t>
            </w:r>
            <w:r>
              <w:rPr>
                <w:rFonts w:ascii="Arial"/>
                <w:spacing w:val="-91"/>
                <w:w w:val="99"/>
                <w:sz w:val="21"/>
              </w:rPr>
              <w:t>3</w:t>
            </w:r>
            <w:r>
              <w:rPr>
                <w:rFonts w:ascii="Times New Roman"/>
                <w:spacing w:val="-15"/>
                <w:position w:val="-2"/>
                <w:sz w:val="21"/>
              </w:rPr>
              <w:t>_</w:t>
            </w:r>
            <w:r>
              <w:rPr>
                <w:rFonts w:ascii="Arial"/>
                <w:spacing w:val="-103"/>
                <w:w w:val="99"/>
                <w:sz w:val="21"/>
              </w:rPr>
              <w:t>8</w:t>
            </w:r>
            <w:r>
              <w:rPr>
                <w:rFonts w:ascii="Times New Roman"/>
                <w:position w:val="-2"/>
                <w:sz w:val="21"/>
              </w:rPr>
              <w:t>_</w:t>
            </w:r>
            <w:r>
              <w:rPr>
                <w:rFonts w:ascii="Times New Roman"/>
                <w:sz w:val="21"/>
              </w:rPr>
            </w:r>
          </w:p>
        </w:tc>
      </w:tr>
      <w:tr>
        <w:trPr>
          <w:trHeight w:val="394" w:hRule="exact"/>
        </w:trPr>
        <w:tc>
          <w:tcPr>
            <w:tcW w:w="606" w:type="dxa"/>
            <w:tcBorders>
              <w:top w:val="nil" w:sz="6" w:space="0" w:color="auto"/>
              <w:left w:val="nil" w:sz="6" w:space="0" w:color="auto"/>
              <w:bottom w:val="nil" w:sz="6" w:space="0" w:color="auto"/>
              <w:right w:val="nil" w:sz="6" w:space="0" w:color="auto"/>
            </w:tcBorders>
          </w:tcPr>
          <w:p>
            <w:pPr/>
          </w:p>
        </w:tc>
        <w:tc>
          <w:tcPr>
            <w:tcW w:w="4017"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single" w:sz="3" w:space="0" w:color="000000"/>
              <w:right w:val="nil" w:sz="6" w:space="0" w:color="auto"/>
            </w:tcBorders>
          </w:tcPr>
          <w:p>
            <w:pPr>
              <w:pStyle w:val="TableParagraph"/>
              <w:spacing w:line="240" w:lineRule="auto" w:before="85"/>
              <w:ind w:right="488"/>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7"/>
                <w:position w:val="-6"/>
                <w:sz w:val="21"/>
              </w:rPr>
              <w:t>_</w:t>
            </w:r>
            <w:r>
              <w:rPr>
                <w:rFonts w:ascii="Arial"/>
                <w:spacing w:val="-20"/>
                <w:w w:val="99"/>
                <w:sz w:val="21"/>
              </w:rPr>
              <w:t>8</w:t>
            </w:r>
            <w:r>
              <w:rPr>
                <w:rFonts w:ascii="Times New Roman"/>
                <w:spacing w:val="-86"/>
                <w:position w:val="-6"/>
                <w:sz w:val="21"/>
              </w:rPr>
              <w:t>_</w:t>
            </w:r>
            <w:r>
              <w:rPr>
                <w:rFonts w:ascii="Arial"/>
                <w:spacing w:val="-32"/>
                <w:w w:val="99"/>
                <w:sz w:val="21"/>
              </w:rPr>
              <w:t>5</w:t>
            </w:r>
            <w:r>
              <w:rPr>
                <w:rFonts w:ascii="Times New Roman"/>
                <w:spacing w:val="-105"/>
                <w:position w:val="-2"/>
                <w:sz w:val="21"/>
              </w:rPr>
              <w:t>_</w:t>
            </w:r>
            <w:r>
              <w:rPr>
                <w:rFonts w:ascii="Times New Roman"/>
                <w:spacing w:val="-74"/>
                <w:position w:val="-6"/>
                <w:sz w:val="21"/>
              </w:rPr>
              <w:t>_</w:t>
            </w:r>
            <w:r>
              <w:rPr>
                <w:rFonts w:ascii="Arial"/>
                <w:spacing w:val="-43"/>
                <w:w w:val="99"/>
                <w:sz w:val="21"/>
              </w:rPr>
              <w:t>3</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6</w:t>
            </w:r>
            <w:r>
              <w:rPr>
                <w:rFonts w:ascii="Times New Roman"/>
                <w:position w:val="-2"/>
                <w:sz w:val="21"/>
              </w:rPr>
              <w:t>_</w:t>
            </w:r>
            <w:r>
              <w:rPr>
                <w:rFonts w:ascii="Times New Roman"/>
                <w:spacing w:val="-99"/>
                <w:position w:val="-2"/>
                <w:sz w:val="21"/>
              </w:rPr>
              <w:t>_</w:t>
            </w:r>
            <w:r>
              <w:rPr>
                <w:rFonts w:ascii="Arial"/>
                <w:spacing w:val="-20"/>
                <w:w w:val="99"/>
                <w:sz w:val="21"/>
              </w:rPr>
              <w:t>3</w:t>
            </w:r>
            <w:r>
              <w:rPr>
                <w:rFonts w:ascii="Times New Roman"/>
                <w:spacing w:val="-105"/>
                <w:position w:val="-2"/>
                <w:sz w:val="21"/>
              </w:rPr>
              <w:t>_</w:t>
            </w:r>
            <w:r>
              <w:rPr>
                <w:rFonts w:ascii="Times New Roman"/>
                <w:spacing w:val="-85"/>
                <w:position w:val="-6"/>
                <w:sz w:val="21"/>
              </w:rPr>
              <w:t>_</w:t>
            </w:r>
            <w:r>
              <w:rPr>
                <w:rFonts w:ascii="Arial"/>
                <w:spacing w:val="-32"/>
                <w:w w:val="99"/>
                <w:sz w:val="21"/>
              </w:rPr>
              <w:t>3</w:t>
            </w:r>
            <w:r>
              <w:rPr>
                <w:rFonts w:ascii="Times New Roman"/>
                <w:spacing w:val="-75"/>
                <w:position w:val="-6"/>
                <w:sz w:val="21"/>
              </w:rPr>
              <w:t>_</w:t>
            </w:r>
            <w:r>
              <w:rPr>
                <w:rFonts w:ascii="Arial"/>
                <w:spacing w:val="-1"/>
                <w:w w:val="100"/>
                <w:sz w:val="21"/>
              </w:rPr>
              <w:t>,</w:t>
            </w:r>
            <w:r>
              <w:rPr>
                <w:rFonts w:ascii="Arial"/>
                <w:spacing w:val="-102"/>
                <w:w w:val="99"/>
                <w:sz w:val="21"/>
              </w:rPr>
              <w:t>9</w:t>
            </w:r>
            <w:r>
              <w:rPr>
                <w:rFonts w:ascii="Times New Roman"/>
                <w:spacing w:val="-105"/>
                <w:position w:val="-2"/>
                <w:sz w:val="21"/>
              </w:rPr>
              <w:t>_</w:t>
            </w:r>
            <w:r>
              <w:rPr>
                <w:rFonts w:ascii="Times New Roman"/>
                <w:spacing w:val="-4"/>
                <w:position w:val="-6"/>
                <w:sz w:val="21"/>
              </w:rPr>
              <w:t>_</w:t>
            </w:r>
            <w:r>
              <w:rPr>
                <w:rFonts w:ascii="Arial"/>
                <w:spacing w:val="-114"/>
                <w:w w:val="99"/>
                <w:sz w:val="21"/>
              </w:rPr>
              <w:t>3</w:t>
            </w:r>
            <w:r>
              <w:rPr>
                <w:rFonts w:ascii="Times New Roman"/>
                <w:position w:val="-6"/>
                <w:sz w:val="21"/>
              </w:rPr>
              <w:t>_</w:t>
            </w:r>
            <w:r>
              <w:rPr>
                <w:rFonts w:ascii="Times New Roman"/>
                <w:spacing w:val="-98"/>
                <w:position w:val="-6"/>
                <w:sz w:val="21"/>
              </w:rPr>
              <w:t>_</w:t>
            </w:r>
            <w:r>
              <w:rPr>
                <w:rFonts w:ascii="Arial"/>
                <w:spacing w:val="-20"/>
                <w:w w:val="99"/>
                <w:sz w:val="21"/>
              </w:rPr>
              <w:t>1</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3</w:t>
            </w:r>
            <w:r>
              <w:rPr>
                <w:rFonts w:ascii="Times New Roman"/>
                <w:spacing w:val="-105"/>
                <w:position w:val="-2"/>
                <w:sz w:val="21"/>
              </w:rPr>
              <w:t>_</w:t>
            </w:r>
            <w:r>
              <w:rPr>
                <w:rFonts w:ascii="Times New Roman"/>
                <w:spacing w:val="-15"/>
                <w:position w:val="-6"/>
                <w:sz w:val="21"/>
              </w:rPr>
              <w:t>_</w:t>
            </w:r>
            <w:r>
              <w:rPr>
                <w:rFonts w:ascii="Arial"/>
                <w:spacing w:val="-103"/>
                <w:w w:val="99"/>
                <w:sz w:val="21"/>
              </w:rPr>
              <w:t>8</w:t>
            </w:r>
            <w:r>
              <w:rPr>
                <w:rFonts w:ascii="Times New Roman"/>
                <w:spacing w:val="-105"/>
                <w:position w:val="-2"/>
                <w:sz w:val="21"/>
              </w:rPr>
              <w:t>_</w:t>
            </w:r>
            <w:r>
              <w:rPr>
                <w:rFonts w:ascii="Times New Roman"/>
                <w:position w:val="-6"/>
                <w:sz w:val="21"/>
              </w:rPr>
              <w:t>_</w:t>
            </w:r>
            <w:r>
              <w:rPr>
                <w:rFonts w:ascii="Times New Roman"/>
                <w:sz w:val="21"/>
              </w:rPr>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8"/>
                <w:position w:val="-6"/>
                <w:sz w:val="21"/>
              </w:rPr>
              <w:t>_</w:t>
            </w:r>
            <w:r>
              <w:rPr>
                <w:rFonts w:ascii="Arial"/>
                <w:spacing w:val="-19"/>
                <w:w w:val="99"/>
                <w:sz w:val="21"/>
              </w:rPr>
              <w:t>9</w:t>
            </w:r>
            <w:r>
              <w:rPr>
                <w:rFonts w:ascii="Times New Roman"/>
                <w:spacing w:val="-87"/>
                <w:position w:val="-6"/>
                <w:sz w:val="21"/>
              </w:rPr>
              <w:t>_</w:t>
            </w:r>
            <w:r>
              <w:rPr>
                <w:rFonts w:ascii="Arial"/>
                <w:spacing w:val="-32"/>
                <w:w w:val="99"/>
                <w:sz w:val="21"/>
              </w:rPr>
              <w:t>1</w:t>
            </w:r>
            <w:r>
              <w:rPr>
                <w:rFonts w:ascii="Times New Roman"/>
                <w:spacing w:val="-105"/>
                <w:position w:val="-2"/>
                <w:sz w:val="21"/>
              </w:rPr>
              <w:t>_</w:t>
            </w:r>
            <w:r>
              <w:rPr>
                <w:rFonts w:ascii="Times New Roman"/>
                <w:spacing w:val="-75"/>
                <w:position w:val="-6"/>
                <w:sz w:val="21"/>
              </w:rPr>
              <w:t>_</w:t>
            </w:r>
            <w:r>
              <w:rPr>
                <w:rFonts w:ascii="Arial"/>
                <w:spacing w:val="-42"/>
                <w:w w:val="99"/>
                <w:sz w:val="21"/>
              </w:rPr>
              <w:t>7</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6</w:t>
            </w:r>
            <w:r>
              <w:rPr>
                <w:rFonts w:ascii="Times New Roman"/>
                <w:position w:val="-2"/>
                <w:sz w:val="21"/>
              </w:rPr>
              <w:t>_</w:t>
            </w:r>
            <w:r>
              <w:rPr>
                <w:rFonts w:ascii="Times New Roman"/>
                <w:spacing w:val="-99"/>
                <w:position w:val="-2"/>
                <w:sz w:val="21"/>
              </w:rPr>
              <w:t>_</w:t>
            </w:r>
            <w:r>
              <w:rPr>
                <w:rFonts w:ascii="Arial"/>
                <w:spacing w:val="-19"/>
                <w:w w:val="99"/>
                <w:sz w:val="21"/>
              </w:rPr>
              <w:t>8</w:t>
            </w:r>
            <w:r>
              <w:rPr>
                <w:rFonts w:ascii="Times New Roman"/>
                <w:spacing w:val="-105"/>
                <w:position w:val="-2"/>
                <w:sz w:val="21"/>
              </w:rPr>
              <w:t>_</w:t>
            </w:r>
            <w:r>
              <w:rPr>
                <w:rFonts w:ascii="Times New Roman"/>
                <w:spacing w:val="-86"/>
                <w:position w:val="-6"/>
                <w:sz w:val="21"/>
              </w:rPr>
              <w:t>_</w:t>
            </w:r>
            <w:r>
              <w:rPr>
                <w:rFonts w:ascii="Arial"/>
                <w:spacing w:val="-31"/>
                <w:w w:val="99"/>
                <w:sz w:val="21"/>
              </w:rPr>
              <w:t>4</w:t>
            </w:r>
            <w:r>
              <w:rPr>
                <w:rFonts w:ascii="Times New Roman"/>
                <w:spacing w:val="-75"/>
                <w:position w:val="-6"/>
                <w:sz w:val="21"/>
              </w:rPr>
              <w:t>_</w:t>
            </w:r>
            <w:r>
              <w:rPr>
                <w:rFonts w:ascii="Arial"/>
                <w:spacing w:val="-1"/>
                <w:w w:val="100"/>
                <w:sz w:val="21"/>
              </w:rPr>
              <w:t>,</w:t>
            </w:r>
            <w:r>
              <w:rPr>
                <w:rFonts w:ascii="Arial"/>
                <w:spacing w:val="-101"/>
                <w:w w:val="99"/>
                <w:sz w:val="21"/>
              </w:rPr>
              <w:t>8</w:t>
            </w:r>
            <w:r>
              <w:rPr>
                <w:rFonts w:ascii="Times New Roman"/>
                <w:spacing w:val="-105"/>
                <w:position w:val="-2"/>
                <w:sz w:val="21"/>
              </w:rPr>
              <w:t>_</w:t>
            </w:r>
            <w:r>
              <w:rPr>
                <w:rFonts w:ascii="Times New Roman"/>
                <w:spacing w:val="-5"/>
                <w:position w:val="-6"/>
                <w:sz w:val="21"/>
              </w:rPr>
              <w:t>_</w:t>
            </w:r>
            <w:r>
              <w:rPr>
                <w:rFonts w:ascii="Arial"/>
                <w:spacing w:val="-113"/>
                <w:w w:val="99"/>
                <w:sz w:val="21"/>
              </w:rPr>
              <w:t>3</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0</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7</w:t>
            </w:r>
            <w:r>
              <w:rPr>
                <w:rFonts w:ascii="Times New Roman"/>
                <w:spacing w:val="-105"/>
                <w:position w:val="-2"/>
                <w:sz w:val="21"/>
              </w:rPr>
              <w:t>_</w:t>
            </w:r>
            <w:r>
              <w:rPr>
                <w:rFonts w:ascii="Times New Roman"/>
                <w:spacing w:val="-15"/>
                <w:position w:val="-6"/>
                <w:sz w:val="21"/>
              </w:rPr>
              <w:t>_</w:t>
            </w:r>
            <w:r>
              <w:rPr>
                <w:rFonts w:ascii="Arial"/>
                <w:spacing w:val="-103"/>
                <w:w w:val="99"/>
                <w:sz w:val="21"/>
              </w:rPr>
              <w:t>7</w:t>
            </w:r>
            <w:r>
              <w:rPr>
                <w:rFonts w:ascii="Times New Roman"/>
                <w:spacing w:val="-105"/>
                <w:position w:val="-2"/>
                <w:sz w:val="21"/>
              </w:rPr>
              <w:t>_</w:t>
            </w:r>
            <w:r>
              <w:rPr>
                <w:rFonts w:ascii="Times New Roman"/>
                <w:position w:val="-6"/>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8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pStyle w:val="Heading5"/>
        <w:tabs>
          <w:tab w:pos="853" w:val="left" w:leader="none"/>
        </w:tabs>
        <w:spacing w:line="496" w:lineRule="auto" w:before="36"/>
        <w:ind w:left="134" w:right="616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33.</w:t>
        <w:tab/>
      </w:r>
      <w:r>
        <w:rPr/>
        <w:t>其他应付款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33" w:lineRule="exact"/>
        <w:ind w:left="862" w:right="0"/>
        <w:jc w:val="both"/>
      </w:pPr>
      <w:r>
        <w:rPr/>
        <w:t>注：</w:t>
      </w:r>
      <w:r>
        <w:rPr>
          <w:spacing w:val="-38"/>
        </w:rPr>
        <w:t> </w:t>
      </w:r>
      <w:r>
        <w:rPr/>
        <w:t>该款项主要为大连港集团及其子公司、合营企业和联营企业存于本公司资金运营管理中心的</w:t>
      </w:r>
    </w:p>
    <w:p>
      <w:pPr>
        <w:pStyle w:val="BodyText"/>
        <w:spacing w:line="274" w:lineRule="exact"/>
        <w:ind w:left="1383" w:right="117"/>
        <w:jc w:val="left"/>
      </w:pPr>
      <w:r>
        <w:rPr/>
        <w:t>款项，按活期利率付息，且按需要偿还。</w:t>
      </w:r>
    </w:p>
    <w:p>
      <w:pPr>
        <w:spacing w:line="240" w:lineRule="auto" w:before="8"/>
        <w:rPr>
          <w:rFonts w:ascii="黑体" w:hAnsi="黑体" w:cs="黑体" w:eastAsia="黑体" w:hint="default"/>
          <w:sz w:val="18"/>
          <w:szCs w:val="18"/>
        </w:rPr>
      </w:pPr>
    </w:p>
    <w:p>
      <w:pPr>
        <w:pStyle w:val="BodyText"/>
        <w:spacing w:line="225" w:lineRule="auto"/>
        <w:ind w:left="853" w:right="151" w:firstLine="8"/>
        <w:jc w:val="both"/>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日，本账户余额中除其他应付母公司大连港集团人民币</w:t>
      </w:r>
      <w:r>
        <w:rPr>
          <w:rFonts w:ascii="Arial" w:hAnsi="Arial" w:cs="Arial" w:eastAsia="Arial" w:hint="default"/>
        </w:rPr>
        <w:t>3,259,477.38</w:t>
      </w:r>
      <w:r>
        <w:rPr/>
        <w:t>元</w:t>
      </w:r>
      <w:r>
        <w:rPr>
          <w:rFonts w:ascii="Arial" w:hAnsi="Arial" w:cs="Arial" w:eastAsia="Arial" w:hint="default"/>
        </w:rPr>
        <w:t>(2011</w:t>
      </w:r>
      <w:r>
        <w:rPr/>
        <w:t>年</w:t>
      </w:r>
      <w:r>
        <w:rPr>
          <w:spacing w:val="-45"/>
        </w:rPr>
        <w:t> </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日：人民币</w:t>
      </w:r>
      <w:r>
        <w:rPr>
          <w:rFonts w:ascii="Arial" w:hAnsi="Arial" w:cs="Arial" w:eastAsia="Arial" w:hint="default"/>
          <w:spacing w:val="-1"/>
        </w:rPr>
        <w:t>12,695,268.50</w:t>
      </w:r>
      <w:r>
        <w:rPr>
          <w:spacing w:val="-1"/>
        </w:rPr>
        <w:t>元</w:t>
      </w:r>
      <w:r>
        <w:rPr>
          <w:rFonts w:ascii="Arial" w:hAnsi="Arial" w:cs="Arial" w:eastAsia="Arial" w:hint="default"/>
          <w:spacing w:val="-1"/>
        </w:rPr>
        <w:t>)</w:t>
      </w:r>
      <w:r>
        <w:rPr>
          <w:spacing w:val="-1"/>
        </w:rPr>
        <w:t>款项外，无其他应付持本公司</w:t>
      </w:r>
      <w:r>
        <w:rPr>
          <w:rFonts w:ascii="Arial" w:hAnsi="Arial" w:cs="Arial" w:eastAsia="Arial" w:hint="default"/>
          <w:spacing w:val="-1"/>
        </w:rPr>
        <w:t>5%(</w:t>
      </w:r>
      <w:r>
        <w:rPr>
          <w:spacing w:val="-1"/>
        </w:rPr>
        <w:t>含</w:t>
      </w:r>
      <w:r>
        <w:rPr>
          <w:rFonts w:ascii="Arial" w:hAnsi="Arial" w:cs="Arial" w:eastAsia="Arial" w:hint="default"/>
          <w:spacing w:val="-1"/>
        </w:rPr>
        <w:t>5%)</w:t>
      </w:r>
      <w:r>
        <w:rPr>
          <w:spacing w:val="-1"/>
        </w:rPr>
        <w:t>以上表决权股份的股</w:t>
      </w:r>
      <w:r>
        <w:rPr>
          <w:spacing w:val="-100"/>
        </w:rPr>
        <w:t> </w:t>
      </w:r>
      <w:r>
        <w:rPr/>
        <w:t>东单位的款项。</w:t>
      </w:r>
    </w:p>
    <w:p>
      <w:pPr>
        <w:spacing w:line="240" w:lineRule="auto" w:before="7"/>
        <w:rPr>
          <w:rFonts w:ascii="黑体" w:hAnsi="黑体" w:cs="黑体" w:eastAsia="黑体" w:hint="default"/>
          <w:sz w:val="17"/>
          <w:szCs w:val="17"/>
        </w:rPr>
      </w:pPr>
    </w:p>
    <w:p>
      <w:pPr>
        <w:pStyle w:val="BodyText"/>
        <w:spacing w:line="417" w:lineRule="auto"/>
        <w:ind w:left="862" w:right="117"/>
        <w:jc w:val="left"/>
      </w:pP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日及</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日，应付关联方账款见附注六、关联方关系及其交易。</w:t>
      </w:r>
      <w:r>
        <w:rPr>
          <w:spacing w:val="-84"/>
        </w:rPr>
        <w:t> </w:t>
      </w:r>
      <w:r>
        <w:rPr>
          <w:spacing w:val="-84"/>
        </w:rPr>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日，本集团账龄超过</w:t>
      </w:r>
      <w:r>
        <w:rPr>
          <w:rFonts w:ascii="Arial" w:hAnsi="Arial" w:cs="Arial" w:eastAsia="Arial" w:hint="default"/>
        </w:rPr>
        <w:t>1</w:t>
      </w:r>
      <w:r>
        <w:rPr/>
        <w:t>年的大额其他应付款如下：</w:t>
      </w:r>
    </w:p>
    <w:p>
      <w:pPr>
        <w:pStyle w:val="BodyText"/>
        <w:tabs>
          <w:tab w:pos="1820" w:val="left" w:leader="none"/>
        </w:tabs>
        <w:spacing w:line="240" w:lineRule="auto" w:before="38"/>
        <w:ind w:left="0" w:right="122"/>
        <w:jc w:val="right"/>
      </w:pPr>
      <w:r>
        <w:rPr/>
        <w:t>金额</w:t>
        <w:tab/>
        <w:t>尚未偿还原因</w:t>
      </w:r>
    </w:p>
    <w:p>
      <w:pPr>
        <w:spacing w:line="240" w:lineRule="auto" w:before="6"/>
        <w:rPr>
          <w:rFonts w:ascii="黑体" w:hAnsi="黑体" w:cs="黑体" w:eastAsia="黑体" w:hint="default"/>
          <w:sz w:val="17"/>
          <w:szCs w:val="17"/>
        </w:rPr>
      </w:pPr>
    </w:p>
    <w:p>
      <w:pPr>
        <w:pStyle w:val="BodyText"/>
        <w:tabs>
          <w:tab w:pos="5658" w:val="left" w:leader="none"/>
          <w:tab w:pos="8309" w:val="left" w:leader="none"/>
        </w:tabs>
        <w:spacing w:line="281" w:lineRule="exact"/>
        <w:ind w:right="0"/>
        <w:jc w:val="both"/>
      </w:pPr>
      <w:r>
        <w:rPr/>
        <w:t>中交一航局第三工程有限公司</w:t>
        <w:tab/>
      </w:r>
      <w:r>
        <w:rPr>
          <w:rFonts w:ascii="Arial" w:hAnsi="Arial" w:cs="Arial" w:eastAsia="Arial" w:hint="default"/>
          <w:spacing w:val="-1"/>
        </w:rPr>
        <w:t>100,414,906.19</w:t>
        <w:tab/>
      </w:r>
      <w:r>
        <w:rPr/>
        <w:t>尚未结算工程款</w:t>
      </w:r>
    </w:p>
    <w:p>
      <w:pPr>
        <w:pStyle w:val="BodyText"/>
        <w:tabs>
          <w:tab w:pos="5776" w:val="left" w:leader="none"/>
          <w:tab w:pos="8309" w:val="left" w:leader="none"/>
        </w:tabs>
        <w:spacing w:line="272" w:lineRule="exact"/>
        <w:ind w:right="0"/>
        <w:jc w:val="both"/>
      </w:pPr>
      <w:r>
        <w:rPr/>
        <w:t>大连港湾工程有限公司</w:t>
        <w:tab/>
      </w:r>
      <w:r>
        <w:rPr>
          <w:rFonts w:ascii="Arial" w:hAnsi="Arial" w:cs="Arial" w:eastAsia="Arial" w:hint="default"/>
          <w:spacing w:val="-1"/>
        </w:rPr>
        <w:t>59,478,092.74</w:t>
        <w:tab/>
      </w:r>
      <w:r>
        <w:rPr/>
        <w:t>尚未结算工程款</w:t>
      </w:r>
    </w:p>
    <w:p>
      <w:pPr>
        <w:pStyle w:val="BodyText"/>
        <w:tabs>
          <w:tab w:pos="5776" w:val="left" w:leader="none"/>
          <w:tab w:pos="8309" w:val="left" w:leader="none"/>
        </w:tabs>
        <w:spacing w:line="272" w:lineRule="exact"/>
        <w:ind w:right="0"/>
        <w:jc w:val="both"/>
      </w:pPr>
      <w:r>
        <w:rPr/>
        <w:t>长江武汉航道工程局</w:t>
        <w:tab/>
      </w:r>
      <w:r>
        <w:rPr>
          <w:rFonts w:ascii="Arial" w:hAnsi="Arial" w:cs="Arial" w:eastAsia="Arial" w:hint="default"/>
          <w:spacing w:val="-1"/>
        </w:rPr>
        <w:t>18,190,797.13</w:t>
        <w:tab/>
      </w:r>
      <w:r>
        <w:rPr/>
        <w:t>尚未结算工程款</w:t>
      </w:r>
    </w:p>
    <w:p>
      <w:pPr>
        <w:pStyle w:val="BodyText"/>
        <w:tabs>
          <w:tab w:pos="5776" w:val="left" w:leader="none"/>
          <w:tab w:pos="8309" w:val="left" w:leader="none"/>
        </w:tabs>
        <w:spacing w:line="281" w:lineRule="exact"/>
        <w:ind w:right="0"/>
        <w:jc w:val="both"/>
      </w:pPr>
      <w:r>
        <w:rPr/>
        <w:t>大连华锐股份有限公司</w:t>
        <w:tab/>
      </w:r>
      <w:r>
        <w:rPr>
          <w:rFonts w:ascii="Arial" w:hAnsi="Arial" w:cs="Arial" w:eastAsia="Arial" w:hint="default"/>
          <w:spacing w:val="-1"/>
        </w:rPr>
        <w:t>15,586,000.00</w:t>
        <w:tab/>
      </w:r>
      <w:r>
        <w:rPr/>
        <w:t>尚未结算工程款</w:t>
      </w:r>
    </w:p>
    <w:p>
      <w:pPr>
        <w:spacing w:after="0" w:line="281" w:lineRule="exact"/>
        <w:jc w:val="both"/>
        <w:sectPr>
          <w:pgSz w:w="11910" w:h="16840"/>
          <w:pgMar w:header="880" w:footer="794" w:top="2880" w:bottom="980" w:left="1000" w:right="1000"/>
        </w:sectPr>
      </w:pPr>
    </w:p>
    <w:p>
      <w:pPr>
        <w:pStyle w:val="BodyText"/>
        <w:tabs>
          <w:tab w:pos="4690" w:val="left" w:leader="none"/>
        </w:tabs>
        <w:spacing w:line="303" w:lineRule="exact"/>
        <w:ind w:left="0" w:right="0"/>
        <w:jc w:val="right"/>
        <w:rPr>
          <w:rFonts w:ascii="Times New Roman" w:hAnsi="Times New Roman" w:cs="Times New Roman" w:eastAsia="Times New Roman" w:hint="default"/>
        </w:rPr>
      </w:pPr>
      <w:r>
        <w:rPr/>
        <w:t>大连北良企业集团有限公司</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33"/>
          <w:w w:val="99"/>
        </w:rPr>
        <w:t>1</w:t>
      </w:r>
      <w:r>
        <w:rPr>
          <w:rFonts w:ascii="Times New Roman" w:hAnsi="Times New Roman" w:cs="Times New Roman" w:eastAsia="Times New Roman" w:hint="default"/>
          <w:spacing w:val="-73"/>
          <w:position w:val="-2"/>
        </w:rPr>
        <w:t>_</w:t>
      </w:r>
      <w:r>
        <w:rPr>
          <w:rFonts w:ascii="Arial" w:hAnsi="Arial" w:cs="Arial" w:eastAsia="Arial" w:hint="default"/>
          <w:spacing w:val="-45"/>
          <w:w w:val="99"/>
        </w:rPr>
        <w:t>5</w:t>
      </w:r>
      <w:r>
        <w:rPr>
          <w:rFonts w:ascii="Times New Roman" w:hAnsi="Times New Roman" w:cs="Times New Roman" w:eastAsia="Times New Roman" w:hint="default"/>
          <w:spacing w:val="-61"/>
          <w:position w:val="-2"/>
        </w:rPr>
        <w:t>_</w:t>
      </w:r>
      <w:r>
        <w:rPr>
          <w:rFonts w:ascii="Arial" w:hAnsi="Arial" w:cs="Arial" w:eastAsia="Arial" w:hint="default"/>
          <w:spacing w:val="-1"/>
          <w:w w:val="100"/>
        </w:rPr>
        <w:t>,</w:t>
      </w:r>
      <w:r>
        <w:rPr>
          <w:rFonts w:ascii="Arial" w:hAnsi="Arial" w:cs="Arial" w:eastAsia="Arial" w:hint="default"/>
          <w:spacing w:val="-115"/>
          <w:w w:val="99"/>
        </w:rPr>
        <w:t>0</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7</w:t>
      </w:r>
      <w:r>
        <w:rPr>
          <w:rFonts w:ascii="Times New Roman" w:hAnsi="Times New Roman" w:cs="Times New Roman" w:eastAsia="Times New Roman" w:hint="default"/>
          <w:spacing w:val="-85"/>
          <w:position w:val="-2"/>
        </w:rPr>
        <w:t>_</w:t>
      </w:r>
      <w:r>
        <w:rPr>
          <w:rFonts w:ascii="Arial" w:hAnsi="Arial" w:cs="Arial" w:eastAsia="Arial" w:hint="default"/>
          <w:spacing w:val="-33"/>
          <w:w w:val="99"/>
        </w:rPr>
        <w:t>9</w:t>
      </w:r>
      <w:r>
        <w:rPr>
          <w:rFonts w:ascii="Times New Roman" w:hAnsi="Times New Roman" w:cs="Times New Roman" w:eastAsia="Times New Roman" w:hint="default"/>
          <w:spacing w:val="-73"/>
          <w:position w:val="-2"/>
        </w:rPr>
        <w:t>_</w:t>
      </w:r>
      <w:r>
        <w:rPr>
          <w:rFonts w:ascii="Arial" w:hAnsi="Arial" w:cs="Arial" w:eastAsia="Arial" w:hint="default"/>
          <w:spacing w:val="-1"/>
          <w:w w:val="100"/>
        </w:rPr>
        <w:t>,</w:t>
      </w:r>
      <w:r>
        <w:rPr>
          <w:rFonts w:ascii="Arial" w:hAnsi="Arial" w:cs="Arial" w:eastAsia="Arial" w:hint="default"/>
          <w:spacing w:val="-103"/>
          <w:w w:val="99"/>
        </w:rPr>
        <w:t>0</w:t>
      </w:r>
      <w:r>
        <w:rPr>
          <w:rFonts w:ascii="Times New Roman" w:hAnsi="Times New Roman" w:cs="Times New Roman" w:eastAsia="Times New Roman" w:hint="default"/>
          <w:spacing w:val="-3"/>
          <w:position w:val="-2"/>
        </w:rPr>
        <w:t>_</w:t>
      </w:r>
      <w:r>
        <w:rPr>
          <w:rFonts w:ascii="Arial" w:hAnsi="Arial" w:cs="Arial" w:eastAsia="Arial" w:hint="default"/>
          <w:w w:val="99"/>
        </w:rPr>
        <w:t>2</w:t>
      </w:r>
      <w:r>
        <w:rPr>
          <w:rFonts w:ascii="Arial" w:hAnsi="Arial" w:cs="Arial" w:eastAsia="Arial" w:hint="default"/>
          <w:spacing w:val="-22"/>
          <w:w w:val="99"/>
        </w:rPr>
        <w:t>5</w:t>
      </w:r>
      <w:r>
        <w:rPr>
          <w:rFonts w:ascii="Times New Roman" w:hAnsi="Times New Roman" w:cs="Times New Roman" w:eastAsia="Times New Roman" w:hint="default"/>
          <w:spacing w:val="-84"/>
          <w:position w:val="-2"/>
        </w:rPr>
        <w:t>_</w:t>
      </w:r>
      <w:r>
        <w:rPr>
          <w:rFonts w:ascii="Arial" w:hAnsi="Arial" w:cs="Arial" w:eastAsia="Arial" w:hint="default"/>
          <w:spacing w:val="-1"/>
          <w:w w:val="100"/>
        </w:rPr>
        <w:t>.</w:t>
      </w:r>
      <w:r>
        <w:rPr>
          <w:rFonts w:ascii="Arial" w:hAnsi="Arial" w:cs="Arial" w:eastAsia="Arial" w:hint="default"/>
          <w:spacing w:val="-93"/>
          <w:w w:val="99"/>
        </w:rPr>
        <w:t>0</w:t>
      </w:r>
      <w:r>
        <w:rPr>
          <w:rFonts w:ascii="Times New Roman" w:hAnsi="Times New Roman" w:cs="Times New Roman" w:eastAsia="Times New Roman" w:hint="default"/>
          <w:spacing w:val="-12"/>
          <w:position w:val="-2"/>
        </w:rPr>
        <w:t>_</w:t>
      </w:r>
      <w:r>
        <w:rPr>
          <w:rFonts w:ascii="Arial" w:hAnsi="Arial" w:cs="Arial" w:eastAsia="Arial" w:hint="default"/>
          <w:spacing w:val="-105"/>
          <w:w w:val="99"/>
        </w:rPr>
        <w:t>0</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spacing w:line="20" w:lineRule="exact"/>
        <w:ind w:left="659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2pt;height:.45pt;mso-position-horizontal-relative:char;mso-position-vertical-relative:line" coordorigin="0,0" coordsize="124,9">
            <v:group style="position:absolute;left:4;top:4;width:116;height:2" coordorigin="4,4" coordsize="116,2">
              <v:shape style="position:absolute;left:4;top:4;width:116;height:2" coordorigin="4,4" coordsize="116,0" path="m4,4l119,4e" filled="false" stroked="true" strokeweight=".4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27"/>
        <w:ind w:left="0" w:right="0"/>
        <w:jc w:val="right"/>
        <w:rPr>
          <w:rFonts w:ascii="Times New Roman" w:hAnsi="Times New Roman" w:cs="Times New Roman" w:eastAsia="Times New Roman" w:hint="default"/>
        </w:rPr>
      </w:pPr>
      <w:r>
        <w:rPr/>
        <w:pict>
          <v:group style="position:absolute;margin-left:353.519989pt;margin-top:24.776592pt;width:5.25pt;height:.1pt;mso-position-horizontal-relative:page;mso-position-vertical-relative:paragraph;z-index:-1436632" coordorigin="7070,496" coordsize="105,2">
            <v:shape style="position:absolute;left:7070;top:496;width:105;height:2" coordorigin="7070,496" coordsize="105,0" path="m7070,496l7175,496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97"/>
        </w:rPr>
        <w:t>_</w:t>
      </w:r>
      <w:r>
        <w:rPr>
          <w:rFonts w:ascii="Arial"/>
          <w:spacing w:val="-21"/>
          <w:w w:val="99"/>
          <w:position w:val="7"/>
        </w:rPr>
        <w:t>2</w:t>
      </w:r>
      <w:r>
        <w:rPr>
          <w:rFonts w:ascii="Times New Roman"/>
          <w:spacing w:val="-105"/>
          <w:position w:val="4"/>
        </w:rPr>
        <w:t>_</w:t>
      </w:r>
      <w:r>
        <w:rPr>
          <w:rFonts w:ascii="Times New Roman"/>
          <w:spacing w:val="-85"/>
        </w:rPr>
        <w:t>_</w:t>
      </w:r>
      <w:r>
        <w:rPr>
          <w:rFonts w:ascii="Arial"/>
          <w:spacing w:val="-32"/>
          <w:w w:val="99"/>
          <w:position w:val="7"/>
        </w:rPr>
        <w:t>0</w:t>
      </w:r>
      <w:r>
        <w:rPr>
          <w:rFonts w:ascii="Times New Roman"/>
          <w:spacing w:val="-105"/>
        </w:rPr>
        <w:t>_</w:t>
      </w:r>
      <w:r>
        <w:rPr>
          <w:rFonts w:ascii="Times New Roman"/>
          <w:spacing w:val="-74"/>
          <w:position w:val="4"/>
        </w:rPr>
        <w:t>_</w:t>
      </w:r>
      <w:r>
        <w:rPr>
          <w:rFonts w:ascii="Arial"/>
          <w:spacing w:val="-44"/>
          <w:w w:val="99"/>
          <w:position w:val="7"/>
        </w:rPr>
        <w:t>8</w:t>
      </w:r>
      <w:r>
        <w:rPr>
          <w:rFonts w:ascii="Times New Roman"/>
          <w:spacing w:val="-105"/>
          <w:position w:val="4"/>
        </w:rPr>
        <w:t>_</w:t>
      </w:r>
      <w:r>
        <w:rPr>
          <w:rFonts w:ascii="Times New Roman"/>
          <w:spacing w:val="-62"/>
        </w:rPr>
        <w:t>_</w:t>
      </w:r>
      <w:r>
        <w:rPr>
          <w:rFonts w:ascii="Arial"/>
          <w:spacing w:val="-1"/>
          <w:w w:val="100"/>
          <w:position w:val="7"/>
        </w:rPr>
        <w:t>,</w:t>
      </w:r>
      <w:r>
        <w:rPr>
          <w:rFonts w:ascii="Arial"/>
          <w:spacing w:val="-113"/>
          <w:w w:val="99"/>
          <w:position w:val="7"/>
        </w:rPr>
        <w:t>7</w:t>
      </w:r>
      <w:r>
        <w:rPr>
          <w:rFonts w:ascii="Times New Roman"/>
          <w:spacing w:val="-1"/>
        </w:rPr>
        <w:t>_</w:t>
      </w:r>
      <w:r>
        <w:rPr>
          <w:rFonts w:ascii="Times New Roman"/>
          <w:spacing w:val="-97"/>
        </w:rPr>
        <w:t>_</w:t>
      </w:r>
      <w:r>
        <w:rPr>
          <w:rFonts w:ascii="Arial"/>
          <w:spacing w:val="-20"/>
          <w:w w:val="99"/>
          <w:position w:val="7"/>
        </w:rPr>
        <w:t>4</w:t>
      </w:r>
      <w:r>
        <w:rPr>
          <w:rFonts w:ascii="Times New Roman"/>
          <w:spacing w:val="-105"/>
          <w:position w:val="4"/>
        </w:rPr>
        <w:t>_</w:t>
      </w:r>
      <w:r>
        <w:rPr>
          <w:rFonts w:ascii="Times New Roman"/>
          <w:spacing w:val="-85"/>
        </w:rPr>
        <w:t>_</w:t>
      </w:r>
      <w:r>
        <w:rPr>
          <w:rFonts w:ascii="Arial"/>
          <w:spacing w:val="-33"/>
          <w:w w:val="99"/>
          <w:position w:val="7"/>
        </w:rPr>
        <w:t>8</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8</w:t>
      </w:r>
      <w:r>
        <w:rPr>
          <w:rFonts w:ascii="Times New Roman"/>
          <w:spacing w:val="-105"/>
        </w:rPr>
        <w:t>_</w:t>
      </w:r>
      <w:r>
        <w:rPr>
          <w:rFonts w:ascii="Times New Roman"/>
          <w:spacing w:val="-4"/>
          <w:position w:val="4"/>
        </w:rPr>
        <w:t>_</w:t>
      </w:r>
      <w:r>
        <w:rPr>
          <w:rFonts w:ascii="Arial"/>
          <w:spacing w:val="-114"/>
          <w:w w:val="99"/>
          <w:position w:val="7"/>
        </w:rPr>
        <w:t>2</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7"/>
        </w:rPr>
        <w:t>_</w:t>
      </w:r>
      <w:r>
        <w:rPr>
          <w:rFonts w:ascii="Arial"/>
          <w:spacing w:val="-20"/>
          <w:w w:val="99"/>
          <w:position w:val="7"/>
        </w:rPr>
        <w:t>1</w:t>
      </w:r>
      <w:r>
        <w:rPr>
          <w:rFonts w:ascii="Times New Roman"/>
          <w:spacing w:val="-105"/>
          <w:position w:val="4"/>
        </w:rPr>
        <w:t>_</w:t>
      </w:r>
      <w:r>
        <w:rPr>
          <w:rFonts w:ascii="Times New Roman"/>
          <w:spacing w:val="-86"/>
        </w:rPr>
        <w:t>_</w:t>
      </w:r>
      <w:r>
        <w:rPr>
          <w:rFonts w:ascii="Arial"/>
          <w:spacing w:val="1"/>
          <w:w w:val="100"/>
          <w:position w:val="7"/>
        </w:rPr>
        <w:t>.</w:t>
      </w:r>
      <w:r>
        <w:rPr>
          <w:rFonts w:ascii="Arial"/>
          <w:spacing w:val="-93"/>
          <w:w w:val="99"/>
          <w:position w:val="7"/>
        </w:rPr>
        <w:t>0</w:t>
      </w:r>
      <w:r>
        <w:rPr>
          <w:rFonts w:ascii="Times New Roman"/>
          <w:spacing w:val="-105"/>
          <w:position w:val="4"/>
        </w:rPr>
        <w:t>_</w:t>
      </w:r>
      <w:r>
        <w:rPr>
          <w:rFonts w:ascii="Times New Roman"/>
          <w:spacing w:val="-14"/>
        </w:rPr>
        <w:t>_</w:t>
      </w:r>
      <w:r>
        <w:rPr>
          <w:rFonts w:ascii="Arial"/>
          <w:spacing w:val="-103"/>
          <w:w w:val="99"/>
          <w:position w:val="7"/>
        </w:rPr>
        <w:t>6</w:t>
      </w:r>
      <w:r>
        <w:rPr>
          <w:rFonts w:ascii="Times New Roman"/>
          <w:spacing w:val="-105"/>
          <w:position w:val="4"/>
        </w:rPr>
        <w:t>_</w:t>
      </w:r>
      <w:r>
        <w:rPr>
          <w:rFonts w:ascii="Times New Roman"/>
        </w:rPr>
        <w:t>_</w:t>
      </w:r>
    </w:p>
    <w:p>
      <w:pPr>
        <w:pStyle w:val="BodyText"/>
        <w:spacing w:line="256" w:lineRule="exact"/>
        <w:ind w:right="0"/>
        <w:jc w:val="left"/>
      </w:pPr>
      <w:r>
        <w:rPr/>
        <w:br w:type="column"/>
      </w:r>
      <w:r>
        <w:rPr/>
        <w:t>尚未结算款项</w:t>
      </w:r>
    </w:p>
    <w:p>
      <w:pPr>
        <w:spacing w:after="0" w:line="256" w:lineRule="exact"/>
        <w:jc w:val="left"/>
        <w:sectPr>
          <w:type w:val="continuous"/>
          <w:pgSz w:w="11910" w:h="16840"/>
          <w:pgMar w:top="1100" w:bottom="1380" w:left="1000" w:right="1000"/>
          <w:cols w:num="2" w:equalWidth="0">
            <w:col w:w="7120" w:space="545"/>
            <w:col w:w="2245"/>
          </w:cols>
        </w:sectPr>
      </w:pPr>
    </w:p>
    <w:p>
      <w:pPr>
        <w:spacing w:line="240" w:lineRule="auto" w:before="13"/>
        <w:rPr>
          <w:rFonts w:ascii="黑体" w:hAnsi="黑体" w:cs="黑体" w:eastAsia="黑体" w:hint="default"/>
          <w:sz w:val="13"/>
          <w:szCs w:val="13"/>
        </w:rPr>
      </w:pPr>
    </w:p>
    <w:p>
      <w:pPr>
        <w:pStyle w:val="BodyText"/>
        <w:spacing w:line="240" w:lineRule="auto" w:before="36"/>
        <w:ind w:right="117"/>
        <w:jc w:val="left"/>
      </w:pPr>
      <w:r>
        <w:rPr/>
        <w:t>以上账龄超过</w:t>
      </w:r>
      <w:r>
        <w:rPr>
          <w:rFonts w:ascii="Arial" w:hAnsi="Arial" w:cs="Arial" w:eastAsia="Arial" w:hint="default"/>
        </w:rPr>
        <w:t>1</w:t>
      </w:r>
      <w:r>
        <w:rPr/>
        <w:t>年的大额其他应付款，资产负债表日后已偿还的金额为人民币</w:t>
      </w:r>
      <w:r>
        <w:rPr>
          <w:rFonts w:ascii="Arial" w:hAnsi="Arial" w:cs="Arial" w:eastAsia="Arial" w:hint="default"/>
        </w:rPr>
        <w:t>47,200,360.40</w:t>
      </w:r>
      <w:r>
        <w:rPr/>
        <w:t>元。</w:t>
      </w:r>
    </w:p>
    <w:p>
      <w:pPr>
        <w:spacing w:line="240" w:lineRule="auto" w:before="3"/>
        <w:rPr>
          <w:rFonts w:ascii="黑体" w:hAnsi="黑体" w:cs="黑体" w:eastAsia="黑体" w:hint="default"/>
          <w:sz w:val="17"/>
          <w:szCs w:val="17"/>
        </w:rPr>
      </w:pPr>
    </w:p>
    <w:p>
      <w:pPr>
        <w:tabs>
          <w:tab w:pos="853" w:val="left" w:leader="none"/>
        </w:tabs>
        <w:spacing w:line="415" w:lineRule="auto" w:before="0"/>
        <w:ind w:left="854" w:right="6318" w:hanging="720"/>
        <w:jc w:val="left"/>
        <w:rPr>
          <w:rFonts w:ascii="黑体" w:hAnsi="黑体" w:cs="黑体" w:eastAsia="黑体" w:hint="default"/>
          <w:sz w:val="21"/>
          <w:szCs w:val="21"/>
        </w:rPr>
      </w:pPr>
      <w:r>
        <w:rPr>
          <w:rFonts w:ascii="Arial" w:hAnsi="Arial" w:cs="Arial" w:eastAsia="Arial" w:hint="default"/>
          <w:b/>
          <w:bCs/>
          <w:spacing w:val="-1"/>
          <w:sz w:val="21"/>
          <w:szCs w:val="21"/>
        </w:rPr>
        <w:t>34.</w:t>
        <w:tab/>
      </w:r>
      <w:r>
        <w:rPr>
          <w:rFonts w:ascii="黑体" w:hAnsi="黑体" w:cs="黑体" w:eastAsia="黑体" w:hint="default"/>
          <w:b/>
          <w:bCs/>
          <w:sz w:val="21"/>
          <w:szCs w:val="21"/>
        </w:rPr>
        <w:t>一年内到期的非流动负债</w:t>
      </w:r>
      <w:r>
        <w:rPr>
          <w:rFonts w:ascii="黑体" w:hAnsi="黑体" w:cs="黑体" w:eastAsia="黑体" w:hint="default"/>
          <w:b/>
          <w:bCs/>
          <w:w w:val="99"/>
          <w:sz w:val="21"/>
          <w:szCs w:val="21"/>
        </w:rPr>
        <w:t> </w:t>
      </w:r>
      <w:r>
        <w:rPr>
          <w:rFonts w:ascii="黑体" w:hAnsi="黑体" w:cs="黑体" w:eastAsia="黑体" w:hint="default"/>
          <w:sz w:val="21"/>
          <w:szCs w:val="21"/>
        </w:rPr>
        <w:t>一年内到期的长期借款如下：</w:t>
      </w:r>
    </w:p>
    <w:p>
      <w:pPr>
        <w:pStyle w:val="BodyText"/>
        <w:tabs>
          <w:tab w:pos="9118" w:val="left" w:leader="none"/>
        </w:tabs>
        <w:spacing w:line="240" w:lineRule="auto" w:before="76"/>
        <w:ind w:left="644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2"/>
        <w:rPr>
          <w:rFonts w:ascii="黑体" w:hAnsi="黑体" w:cs="黑体" w:eastAsia="黑体" w:hint="default"/>
          <w:sz w:val="16"/>
          <w:szCs w:val="16"/>
        </w:rPr>
      </w:pPr>
    </w:p>
    <w:p>
      <w:pPr>
        <w:pStyle w:val="BodyText"/>
        <w:tabs>
          <w:tab w:pos="5658" w:val="left" w:leader="none"/>
          <w:tab w:pos="8318" w:val="left" w:leader="none"/>
        </w:tabs>
        <w:spacing w:line="240" w:lineRule="auto"/>
        <w:ind w:right="0"/>
        <w:jc w:val="left"/>
        <w:rPr>
          <w:rFonts w:ascii="Arial" w:hAnsi="Arial" w:cs="Arial" w:eastAsia="Arial" w:hint="default"/>
        </w:rPr>
      </w:pPr>
      <w:r>
        <w:rPr/>
        <w:t>信用借款</w:t>
        <w:tab/>
      </w:r>
      <w:r>
        <w:rPr>
          <w:rFonts w:ascii="Arial" w:hAnsi="Arial" w:cs="Arial" w:eastAsia="Arial" w:hint="default"/>
          <w:spacing w:val="-1"/>
        </w:rPr>
        <w:t>540,000,000.00</w:t>
        <w:tab/>
        <w:t>210,000,000.00</w:t>
      </w:r>
      <w:r>
        <w:rPr>
          <w:rFonts w:ascii="Arial" w:hAnsi="Arial" w:cs="Arial" w:eastAsia="Arial" w:hint="default"/>
        </w:rPr>
      </w:r>
    </w:p>
    <w:p>
      <w:pPr>
        <w:spacing w:after="0" w:line="240" w:lineRule="auto"/>
        <w:jc w:val="left"/>
        <w:rPr>
          <w:rFonts w:ascii="Arial" w:hAnsi="Arial" w:cs="Arial" w:eastAsia="Arial" w:hint="default"/>
        </w:rPr>
        <w:sectPr>
          <w:type w:val="continuous"/>
          <w:pgSz w:w="11910" w:h="16840"/>
          <w:pgMar w:top="1100" w:bottom="1380" w:left="1000" w:right="1000"/>
        </w:sectPr>
      </w:pPr>
    </w:p>
    <w:p>
      <w:pPr>
        <w:pStyle w:val="BodyText"/>
        <w:tabs>
          <w:tab w:pos="4690" w:val="left" w:leader="none"/>
          <w:tab w:pos="5039" w:val="left" w:leader="none"/>
        </w:tabs>
        <w:spacing w:line="303" w:lineRule="exact"/>
        <w:ind w:left="0" w:right="0"/>
        <w:jc w:val="right"/>
        <w:rPr>
          <w:rFonts w:ascii="Times New Roman" w:hAnsi="Times New Roman" w:cs="Times New Roman" w:eastAsia="Times New Roman" w:hint="default"/>
        </w:rPr>
      </w:pPr>
      <w:r>
        <w:rPr/>
        <w:t>抵押借款</w:t>
      </w:r>
      <w:r>
        <w:rPr>
          <w:rFonts w:ascii="Arial" w:hAnsi="Arial" w:cs="Arial" w:eastAsia="Arial" w:hint="default"/>
          <w:spacing w:val="-1"/>
        </w:rPr>
        <w:t>(</w:t>
      </w:r>
      <w:r>
        <w:rPr/>
        <w:t>附注五、</w:t>
      </w:r>
      <w:r>
        <w:rPr>
          <w:rFonts w:ascii="Arial" w:hAnsi="Arial" w:cs="Arial" w:eastAsia="Arial" w:hint="default"/>
          <w:spacing w:val="-1"/>
          <w:w w:val="99"/>
        </w:rPr>
        <w:t>35</w:t>
      </w:r>
      <w:r>
        <w:rPr>
          <w:rFonts w:ascii="Arial" w:hAnsi="Arial" w:cs="Arial" w:eastAsia="Arial" w:hint="default"/>
          <w:w w:val="99"/>
        </w:rPr>
        <w:t>)</w:t>
      </w:r>
      <w:r>
        <w:rPr>
          <w:rFonts w:ascii="Arial" w:hAnsi="Arial" w:cs="Arial" w:eastAsia="Arial"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6"/>
          <w:w w:val="99"/>
        </w:rPr>
        <w:t>5</w:t>
      </w:r>
      <w:r>
        <w:rPr>
          <w:rFonts w:ascii="Times New Roman" w:hAnsi="Times New Roman" w:cs="Times New Roman" w:eastAsia="Times New Roman" w:hint="default"/>
          <w:spacing w:val="-61"/>
          <w:position w:val="-2"/>
        </w:rPr>
        <w:t>_</w:t>
      </w:r>
      <w:r>
        <w:rPr>
          <w:rFonts w:ascii="Arial" w:hAnsi="Arial" w:cs="Arial" w:eastAsia="Arial" w:hint="default"/>
          <w:spacing w:val="-1"/>
          <w:w w:val="100"/>
        </w:rPr>
        <w:t>,</w:t>
      </w:r>
      <w:r>
        <w:rPr>
          <w:rFonts w:ascii="Arial" w:hAnsi="Arial" w:cs="Arial" w:eastAsia="Arial" w:hint="default"/>
          <w:spacing w:val="-115"/>
          <w:w w:val="99"/>
        </w:rPr>
        <w:t>0</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0</w:t>
      </w:r>
      <w:r>
        <w:rPr>
          <w:rFonts w:ascii="Times New Roman" w:hAnsi="Times New Roman" w:cs="Times New Roman" w:eastAsia="Times New Roman" w:hint="default"/>
          <w:spacing w:val="-85"/>
          <w:position w:val="-2"/>
        </w:rPr>
        <w:t>_</w:t>
      </w:r>
      <w:r>
        <w:rPr>
          <w:rFonts w:ascii="Arial" w:hAnsi="Arial" w:cs="Arial" w:eastAsia="Arial" w:hint="default"/>
          <w:spacing w:val="-33"/>
          <w:w w:val="99"/>
        </w:rPr>
        <w:t>0</w:t>
      </w:r>
      <w:r>
        <w:rPr>
          <w:rFonts w:ascii="Times New Roman" w:hAnsi="Times New Roman" w:cs="Times New Roman" w:eastAsia="Times New Roman" w:hint="default"/>
          <w:spacing w:val="-73"/>
          <w:position w:val="-2"/>
        </w:rPr>
        <w:t>_</w:t>
      </w:r>
      <w:r>
        <w:rPr>
          <w:rFonts w:ascii="Arial" w:hAnsi="Arial" w:cs="Arial" w:eastAsia="Arial" w:hint="default"/>
          <w:spacing w:val="-1"/>
          <w:w w:val="100"/>
        </w:rPr>
        <w:t>,</w:t>
      </w:r>
      <w:r>
        <w:rPr>
          <w:rFonts w:ascii="Arial" w:hAnsi="Arial" w:cs="Arial" w:eastAsia="Arial" w:hint="default"/>
          <w:spacing w:val="-102"/>
          <w:w w:val="99"/>
        </w:rPr>
        <w:t>0</w:t>
      </w:r>
      <w:r>
        <w:rPr>
          <w:rFonts w:ascii="Times New Roman" w:hAnsi="Times New Roman" w:cs="Times New Roman" w:eastAsia="Times New Roman" w:hint="default"/>
          <w:spacing w:val="-4"/>
          <w:position w:val="-2"/>
        </w:rPr>
        <w:t>_</w:t>
      </w:r>
      <w:r>
        <w:rPr>
          <w:rFonts w:ascii="Arial" w:hAnsi="Arial" w:cs="Arial" w:eastAsia="Arial" w:hint="default"/>
          <w:spacing w:val="-115"/>
          <w:w w:val="99"/>
        </w:rPr>
        <w:t>0</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0</w:t>
      </w:r>
      <w:r>
        <w:rPr>
          <w:rFonts w:ascii="Times New Roman" w:hAnsi="Times New Roman" w:cs="Times New Roman" w:eastAsia="Times New Roman" w:hint="default"/>
          <w:spacing w:val="-85"/>
          <w:position w:val="-2"/>
        </w:rPr>
        <w:t>_</w:t>
      </w:r>
      <w:r>
        <w:rPr>
          <w:rFonts w:ascii="Arial" w:hAnsi="Arial" w:cs="Arial" w:eastAsia="Arial" w:hint="default"/>
          <w:spacing w:val="-1"/>
          <w:w w:val="100"/>
        </w:rPr>
        <w:t>.</w:t>
      </w:r>
      <w:r>
        <w:rPr>
          <w:rFonts w:ascii="Arial" w:hAnsi="Arial" w:cs="Arial" w:eastAsia="Arial" w:hint="default"/>
          <w:spacing w:val="-92"/>
          <w:w w:val="99"/>
        </w:rPr>
        <w:t>0</w:t>
      </w:r>
      <w:r>
        <w:rPr>
          <w:rFonts w:ascii="Times New Roman" w:hAnsi="Times New Roman" w:cs="Times New Roman" w:eastAsia="Times New Roman" w:hint="default"/>
          <w:spacing w:val="-14"/>
          <w:position w:val="-2"/>
        </w:rPr>
        <w:t>_</w:t>
      </w:r>
      <w:r>
        <w:rPr>
          <w:rFonts w:ascii="Arial" w:hAnsi="Arial" w:cs="Arial" w:eastAsia="Arial" w:hint="default"/>
          <w:spacing w:val="-103"/>
          <w:w w:val="99"/>
        </w:rPr>
        <w:t>0</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2"/>
          <w:szCs w:val="22"/>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97"/>
          <w:position w:val="-3"/>
        </w:rPr>
        <w:t>_</w:t>
      </w:r>
      <w:r>
        <w:rPr>
          <w:rFonts w:ascii="Arial"/>
          <w:spacing w:val="-21"/>
          <w:w w:val="99"/>
          <w:position w:val="3"/>
        </w:rPr>
        <w:t>5</w:t>
      </w:r>
      <w:r>
        <w:rPr>
          <w:rFonts w:ascii="Times New Roman"/>
          <w:spacing w:val="-105"/>
        </w:rPr>
        <w:t>_</w:t>
      </w:r>
      <w:r>
        <w:rPr>
          <w:rFonts w:ascii="Times New Roman"/>
          <w:spacing w:val="-85"/>
          <w:position w:val="-3"/>
        </w:rPr>
        <w:t>_</w:t>
      </w:r>
      <w:r>
        <w:rPr>
          <w:rFonts w:ascii="Arial"/>
          <w:spacing w:val="-32"/>
          <w:w w:val="99"/>
          <w:position w:val="3"/>
        </w:rPr>
        <w:t>4</w:t>
      </w:r>
      <w:r>
        <w:rPr>
          <w:rFonts w:ascii="Times New Roman"/>
          <w:spacing w:val="-105"/>
        </w:rPr>
        <w:t>_</w:t>
      </w:r>
      <w:r>
        <w:rPr>
          <w:rFonts w:ascii="Times New Roman"/>
          <w:spacing w:val="-74"/>
          <w:position w:val="-3"/>
        </w:rPr>
        <w:t>_</w:t>
      </w:r>
      <w:r>
        <w:rPr>
          <w:rFonts w:ascii="Arial"/>
          <w:spacing w:val="-44"/>
          <w:w w:val="99"/>
          <w:position w:val="3"/>
        </w:rPr>
        <w:t>5</w:t>
      </w:r>
      <w:r>
        <w:rPr>
          <w:rFonts w:ascii="Times New Roman"/>
          <w:spacing w:val="-105"/>
        </w:rPr>
        <w:t>_</w:t>
      </w:r>
      <w:r>
        <w:rPr>
          <w:rFonts w:ascii="Times New Roman"/>
          <w:spacing w:val="-62"/>
          <w:position w:val="-3"/>
        </w:rPr>
        <w:t>_</w:t>
      </w:r>
      <w:r>
        <w:rPr>
          <w:rFonts w:ascii="Arial"/>
          <w:spacing w:val="-1"/>
          <w:w w:val="100"/>
          <w:position w:val="3"/>
        </w:rPr>
        <w:t>,</w:t>
      </w:r>
      <w:r>
        <w:rPr>
          <w:rFonts w:ascii="Arial"/>
          <w:spacing w:val="-113"/>
          <w:w w:val="99"/>
          <w:position w:val="3"/>
        </w:rPr>
        <w:t>0</w:t>
      </w:r>
      <w:r>
        <w:rPr>
          <w:rFonts w:ascii="Times New Roman"/>
          <w:spacing w:val="-105"/>
        </w:rPr>
        <w:t>_</w:t>
      </w:r>
      <w:r>
        <w:rPr>
          <w:rFonts w:ascii="Times New Roman"/>
          <w:spacing w:val="-1"/>
          <w:position w:val="-3"/>
        </w:rPr>
        <w:t>_</w:t>
      </w:r>
      <w:r>
        <w:rPr>
          <w:rFonts w:ascii="Times New Roman"/>
          <w:spacing w:val="-105"/>
        </w:rPr>
        <w:t>_</w:t>
      </w:r>
      <w:r>
        <w:rPr>
          <w:rFonts w:ascii="Times New Roman"/>
          <w:spacing w:val="-97"/>
          <w:position w:val="-3"/>
        </w:rPr>
        <w:t>_</w:t>
      </w:r>
      <w:r>
        <w:rPr>
          <w:rFonts w:ascii="Arial"/>
          <w:spacing w:val="-20"/>
          <w:w w:val="99"/>
          <w:position w:val="3"/>
        </w:rPr>
        <w:t>0</w:t>
      </w:r>
      <w:r>
        <w:rPr>
          <w:rFonts w:ascii="Times New Roman"/>
          <w:spacing w:val="-105"/>
        </w:rPr>
        <w:t>_</w:t>
      </w:r>
      <w:r>
        <w:rPr>
          <w:rFonts w:ascii="Times New Roman"/>
          <w:spacing w:val="-85"/>
          <w:position w:val="-3"/>
        </w:rPr>
        <w:t>_</w:t>
      </w:r>
      <w:r>
        <w:rPr>
          <w:rFonts w:ascii="Arial"/>
          <w:spacing w:val="-33"/>
          <w:w w:val="99"/>
          <w:position w:val="3"/>
        </w:rPr>
        <w:t>0</w:t>
      </w:r>
      <w:r>
        <w:rPr>
          <w:rFonts w:ascii="Times New Roman"/>
          <w:spacing w:val="-105"/>
        </w:rPr>
        <w:t>_</w:t>
      </w:r>
      <w:r>
        <w:rPr>
          <w:rFonts w:ascii="Times New Roman"/>
          <w:spacing w:val="-73"/>
          <w:position w:val="-3"/>
        </w:rPr>
        <w:t>_</w:t>
      </w:r>
      <w:r>
        <w:rPr>
          <w:rFonts w:ascii="Arial"/>
          <w:spacing w:val="-1"/>
          <w:w w:val="100"/>
          <w:position w:val="3"/>
        </w:rPr>
        <w:t>,</w:t>
      </w:r>
      <w:r>
        <w:rPr>
          <w:rFonts w:ascii="Arial"/>
          <w:spacing w:val="-102"/>
          <w:w w:val="99"/>
          <w:position w:val="3"/>
        </w:rPr>
        <w:t>0</w:t>
      </w:r>
      <w:r>
        <w:rPr>
          <w:rFonts w:ascii="Times New Roman"/>
          <w:spacing w:val="-105"/>
        </w:rPr>
        <w:t>_</w:t>
      </w:r>
      <w:r>
        <w:rPr>
          <w:rFonts w:ascii="Times New Roman"/>
          <w:spacing w:val="-4"/>
          <w:position w:val="-3"/>
        </w:rPr>
        <w:t>_</w:t>
      </w:r>
      <w:r>
        <w:rPr>
          <w:rFonts w:ascii="Arial"/>
          <w:spacing w:val="-114"/>
          <w:w w:val="99"/>
          <w:position w:val="3"/>
        </w:rPr>
        <w:t>0</w:t>
      </w:r>
      <w:r>
        <w:rPr>
          <w:rFonts w:ascii="Times New Roman"/>
          <w:spacing w:val="-105"/>
        </w:rPr>
        <w:t>_</w:t>
      </w:r>
      <w:r>
        <w:rPr>
          <w:rFonts w:ascii="Times New Roman"/>
          <w:spacing w:val="-1"/>
          <w:position w:val="-3"/>
        </w:rPr>
        <w:t>_</w:t>
      </w:r>
      <w:r>
        <w:rPr>
          <w:rFonts w:ascii="Times New Roman"/>
          <w:spacing w:val="-105"/>
        </w:rPr>
        <w:t>_</w:t>
      </w:r>
      <w:r>
        <w:rPr>
          <w:rFonts w:ascii="Times New Roman"/>
          <w:spacing w:val="-97"/>
          <w:position w:val="-3"/>
        </w:rPr>
        <w:t>_</w:t>
      </w:r>
      <w:r>
        <w:rPr>
          <w:rFonts w:ascii="Arial"/>
          <w:spacing w:val="-20"/>
          <w:w w:val="99"/>
          <w:position w:val="3"/>
        </w:rPr>
        <w:t>0</w:t>
      </w:r>
      <w:r>
        <w:rPr>
          <w:rFonts w:ascii="Times New Roman"/>
          <w:spacing w:val="-105"/>
        </w:rPr>
        <w:t>_</w:t>
      </w:r>
      <w:r>
        <w:rPr>
          <w:rFonts w:ascii="Times New Roman"/>
          <w:spacing w:val="-86"/>
          <w:position w:val="-3"/>
        </w:rPr>
        <w:t>_</w:t>
      </w:r>
      <w:r>
        <w:rPr>
          <w:rFonts w:ascii="Arial"/>
          <w:spacing w:val="1"/>
          <w:w w:val="100"/>
          <w:position w:val="3"/>
        </w:rPr>
        <w:t>.</w:t>
      </w:r>
      <w:r>
        <w:rPr>
          <w:rFonts w:ascii="Arial"/>
          <w:spacing w:val="-93"/>
          <w:w w:val="99"/>
          <w:position w:val="3"/>
        </w:rPr>
        <w:t>0</w:t>
      </w:r>
      <w:r>
        <w:rPr>
          <w:rFonts w:ascii="Times New Roman"/>
          <w:spacing w:val="-105"/>
        </w:rPr>
        <w:t>_</w:t>
      </w:r>
      <w:r>
        <w:rPr>
          <w:rFonts w:ascii="Times New Roman"/>
          <w:spacing w:val="-14"/>
          <w:position w:val="-3"/>
        </w:rPr>
        <w:t>_</w:t>
      </w:r>
      <w:r>
        <w:rPr>
          <w:rFonts w:ascii="Arial"/>
          <w:spacing w:val="-103"/>
          <w:w w:val="99"/>
          <w:position w:val="3"/>
        </w:rPr>
        <w:t>0</w:t>
      </w:r>
      <w:r>
        <w:rPr>
          <w:rFonts w:ascii="Times New Roman"/>
          <w:spacing w:val="-105"/>
        </w:rPr>
        <w:t>_</w:t>
      </w:r>
      <w:r>
        <w:rPr>
          <w:rFonts w:ascii="Times New Roman"/>
          <w:position w:val="-3"/>
        </w:rPr>
        <w:t>_</w:t>
      </w:r>
      <w:r>
        <w:rPr>
          <w:rFonts w:ascii="Times New Roman"/>
        </w:rPr>
      </w:r>
    </w:p>
    <w:p>
      <w:pPr>
        <w:tabs>
          <w:tab w:pos="2358" w:val="left" w:leader="none"/>
        </w:tabs>
        <w:spacing w:before="31"/>
        <w:ind w:left="854" w:right="0" w:firstLine="0"/>
        <w:jc w:val="left"/>
        <w:rPr>
          <w:rFonts w:ascii="Arial" w:hAnsi="Arial" w:cs="Arial" w:eastAsia="Arial" w:hint="default"/>
          <w:sz w:val="21"/>
          <w:szCs w:val="21"/>
        </w:rPr>
      </w:pPr>
      <w:r>
        <w:rPr/>
        <w:br w:type="column"/>
      </w: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p>
      <w:pPr>
        <w:spacing w:line="240" w:lineRule="auto" w:before="8"/>
        <w:rPr>
          <w:rFonts w:ascii="Arial" w:hAnsi="Arial" w:cs="Arial" w:eastAsia="Arial" w:hint="default"/>
          <w:sz w:val="24"/>
          <w:szCs w:val="24"/>
        </w:rPr>
      </w:pPr>
    </w:p>
    <w:p>
      <w:pPr>
        <w:pStyle w:val="BodyText"/>
        <w:spacing w:line="240" w:lineRule="auto"/>
        <w:ind w:left="853" w:right="0"/>
        <w:jc w:val="left"/>
        <w:rPr>
          <w:rFonts w:ascii="Times New Roman" w:hAnsi="Times New Roman" w:cs="Times New Roman" w:eastAsia="Times New Roman"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98"/>
          <w:position w:val="-3"/>
        </w:rPr>
        <w:t>_</w:t>
      </w:r>
      <w:r>
        <w:rPr>
          <w:rFonts w:ascii="Arial"/>
          <w:spacing w:val="-21"/>
          <w:w w:val="99"/>
          <w:position w:val="3"/>
        </w:rPr>
        <w:t>2</w:t>
      </w:r>
      <w:r>
        <w:rPr>
          <w:rFonts w:ascii="Times New Roman"/>
          <w:spacing w:val="-105"/>
        </w:rPr>
        <w:t>_</w:t>
      </w:r>
      <w:r>
        <w:rPr>
          <w:rFonts w:ascii="Times New Roman"/>
          <w:spacing w:val="-86"/>
          <w:position w:val="-3"/>
        </w:rPr>
        <w:t>_</w:t>
      </w:r>
      <w:r>
        <w:rPr>
          <w:rFonts w:ascii="Arial"/>
          <w:spacing w:val="-32"/>
          <w:w w:val="99"/>
          <w:position w:val="3"/>
        </w:rPr>
        <w:t>1</w:t>
      </w:r>
      <w:r>
        <w:rPr>
          <w:rFonts w:ascii="Times New Roman"/>
          <w:spacing w:val="-105"/>
        </w:rPr>
        <w:t>_</w:t>
      </w:r>
      <w:r>
        <w:rPr>
          <w:rFonts w:ascii="Times New Roman"/>
          <w:spacing w:val="-75"/>
          <w:position w:val="-3"/>
        </w:rPr>
        <w:t>_</w:t>
      </w:r>
      <w:r>
        <w:rPr>
          <w:rFonts w:ascii="Arial"/>
          <w:spacing w:val="-44"/>
          <w:w w:val="99"/>
          <w:position w:val="3"/>
        </w:rPr>
        <w:t>0</w:t>
      </w:r>
      <w:r>
        <w:rPr>
          <w:rFonts w:ascii="Times New Roman"/>
          <w:spacing w:val="-105"/>
        </w:rPr>
        <w:t>_</w:t>
      </w:r>
      <w:r>
        <w:rPr>
          <w:rFonts w:ascii="Times New Roman"/>
          <w:spacing w:val="-63"/>
          <w:position w:val="-3"/>
        </w:rPr>
        <w:t>_</w:t>
      </w:r>
      <w:r>
        <w:rPr>
          <w:rFonts w:ascii="Arial"/>
          <w:spacing w:val="-1"/>
          <w:w w:val="100"/>
          <w:position w:val="3"/>
        </w:rPr>
        <w:t>,</w:t>
      </w:r>
      <w:r>
        <w:rPr>
          <w:rFonts w:ascii="Arial"/>
          <w:spacing w:val="-113"/>
          <w:w w:val="99"/>
          <w:position w:val="3"/>
        </w:rPr>
        <w:t>0</w:t>
      </w:r>
      <w:r>
        <w:rPr>
          <w:rFonts w:ascii="Times New Roman"/>
          <w:spacing w:val="-105"/>
        </w:rPr>
        <w:t>_</w:t>
      </w:r>
      <w:r>
        <w:rPr>
          <w:rFonts w:ascii="Times New Roman"/>
          <w:spacing w:val="-1"/>
          <w:position w:val="-3"/>
        </w:rPr>
        <w:t>_</w:t>
      </w:r>
      <w:r>
        <w:rPr>
          <w:rFonts w:ascii="Times New Roman"/>
          <w:spacing w:val="-105"/>
        </w:rPr>
        <w:t>_</w:t>
      </w:r>
      <w:r>
        <w:rPr>
          <w:rFonts w:ascii="Times New Roman"/>
          <w:spacing w:val="-98"/>
          <w:position w:val="-3"/>
        </w:rPr>
        <w:t>_</w:t>
      </w:r>
      <w:r>
        <w:rPr>
          <w:rFonts w:ascii="Arial"/>
          <w:spacing w:val="-19"/>
          <w:w w:val="99"/>
          <w:position w:val="3"/>
        </w:rPr>
        <w:t>0</w:t>
      </w:r>
      <w:r>
        <w:rPr>
          <w:rFonts w:ascii="Times New Roman"/>
          <w:spacing w:val="-105"/>
        </w:rPr>
        <w:t>_</w:t>
      </w:r>
      <w:r>
        <w:rPr>
          <w:rFonts w:ascii="Times New Roman"/>
          <w:spacing w:val="-86"/>
          <w:position w:val="-3"/>
        </w:rPr>
        <w:t>_</w:t>
      </w:r>
      <w:r>
        <w:rPr>
          <w:rFonts w:ascii="Arial"/>
          <w:spacing w:val="-32"/>
          <w:w w:val="99"/>
          <w:position w:val="3"/>
        </w:rPr>
        <w:t>0</w:t>
      </w:r>
      <w:r>
        <w:rPr>
          <w:rFonts w:ascii="Times New Roman"/>
          <w:spacing w:val="-105"/>
        </w:rPr>
        <w:t>_</w:t>
      </w:r>
      <w:r>
        <w:rPr>
          <w:rFonts w:ascii="Times New Roman"/>
          <w:spacing w:val="-74"/>
          <w:position w:val="-3"/>
        </w:rPr>
        <w:t>_</w:t>
      </w:r>
      <w:r>
        <w:rPr>
          <w:rFonts w:ascii="Arial"/>
          <w:spacing w:val="-1"/>
          <w:w w:val="100"/>
          <w:position w:val="3"/>
        </w:rPr>
        <w:t>,</w:t>
      </w:r>
      <w:r>
        <w:rPr>
          <w:rFonts w:ascii="Arial"/>
          <w:spacing w:val="-101"/>
          <w:w w:val="99"/>
          <w:position w:val="3"/>
        </w:rPr>
        <w:t>0</w:t>
      </w:r>
      <w:r>
        <w:rPr>
          <w:rFonts w:ascii="Times New Roman"/>
          <w:spacing w:val="-105"/>
        </w:rPr>
        <w:t>_</w:t>
      </w:r>
      <w:r>
        <w:rPr>
          <w:rFonts w:ascii="Times New Roman"/>
          <w:spacing w:val="-5"/>
          <w:position w:val="-3"/>
        </w:rPr>
        <w:t>_</w:t>
      </w:r>
      <w:r>
        <w:rPr>
          <w:rFonts w:ascii="Arial"/>
          <w:spacing w:val="-113"/>
          <w:w w:val="99"/>
          <w:position w:val="3"/>
        </w:rPr>
        <w:t>0</w:t>
      </w:r>
      <w:r>
        <w:rPr>
          <w:rFonts w:ascii="Times New Roman"/>
          <w:spacing w:val="-105"/>
        </w:rPr>
        <w:t>_</w:t>
      </w:r>
      <w:r>
        <w:rPr>
          <w:rFonts w:ascii="Times New Roman"/>
          <w:spacing w:val="-1"/>
          <w:position w:val="-3"/>
        </w:rPr>
        <w:t>_</w:t>
      </w:r>
      <w:r>
        <w:rPr>
          <w:rFonts w:ascii="Times New Roman"/>
          <w:spacing w:val="-105"/>
        </w:rPr>
        <w:t>_</w:t>
      </w:r>
      <w:r>
        <w:rPr>
          <w:rFonts w:ascii="Times New Roman"/>
          <w:spacing w:val="-97"/>
          <w:position w:val="-3"/>
        </w:rPr>
        <w:t>_</w:t>
      </w:r>
      <w:r>
        <w:rPr>
          <w:rFonts w:ascii="Arial"/>
          <w:spacing w:val="-20"/>
          <w:w w:val="99"/>
          <w:position w:val="3"/>
        </w:rPr>
        <w:t>0</w:t>
      </w:r>
      <w:r>
        <w:rPr>
          <w:rFonts w:ascii="Times New Roman"/>
          <w:spacing w:val="-105"/>
        </w:rPr>
        <w:t>_</w:t>
      </w:r>
      <w:r>
        <w:rPr>
          <w:rFonts w:ascii="Times New Roman"/>
          <w:spacing w:val="-86"/>
          <w:position w:val="-3"/>
        </w:rPr>
        <w:t>_</w:t>
      </w:r>
      <w:r>
        <w:rPr>
          <w:rFonts w:ascii="Arial"/>
          <w:spacing w:val="1"/>
          <w:w w:val="100"/>
          <w:position w:val="3"/>
        </w:rPr>
        <w:t>.</w:t>
      </w:r>
      <w:r>
        <w:rPr>
          <w:rFonts w:ascii="Arial"/>
          <w:spacing w:val="-92"/>
          <w:w w:val="99"/>
          <w:position w:val="3"/>
        </w:rPr>
        <w:t>0</w:t>
      </w:r>
      <w:r>
        <w:rPr>
          <w:rFonts w:ascii="Times New Roman"/>
          <w:spacing w:val="-105"/>
        </w:rPr>
        <w:t>_</w:t>
      </w:r>
      <w:r>
        <w:rPr>
          <w:rFonts w:ascii="Times New Roman"/>
          <w:spacing w:val="-14"/>
          <w:position w:val="-3"/>
        </w:rPr>
        <w:t>_</w:t>
      </w:r>
      <w:r>
        <w:rPr>
          <w:rFonts w:ascii="Arial"/>
          <w:spacing w:val="-103"/>
          <w:w w:val="99"/>
          <w:position w:val="3"/>
        </w:rPr>
        <w:t>0</w:t>
      </w:r>
      <w:r>
        <w:rPr>
          <w:rFonts w:ascii="Times New Roman"/>
          <w:spacing w:val="-105"/>
        </w:rPr>
        <w:t>_</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1000"/>
          <w:cols w:num="2" w:equalWidth="0">
            <w:col w:w="7120" w:space="231"/>
            <w:col w:w="2559"/>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606"/>
        <w:gridCol w:w="5632"/>
        <w:gridCol w:w="808"/>
        <w:gridCol w:w="989"/>
        <w:gridCol w:w="1652"/>
      </w:tblGrid>
      <w:tr>
        <w:trPr>
          <w:trHeight w:val="1968"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34.</w:t>
            </w:r>
            <w:r>
              <w:rPr>
                <w:rFonts w:ascii="Arial"/>
                <w:sz w:val="21"/>
              </w:rPr>
            </w:r>
          </w:p>
        </w:tc>
        <w:tc>
          <w:tcPr>
            <w:tcW w:w="5632" w:type="dxa"/>
            <w:tcBorders>
              <w:top w:val="nil" w:sz="6" w:space="0" w:color="auto"/>
              <w:left w:val="nil" w:sz="6" w:space="0" w:color="auto"/>
              <w:bottom w:val="nil" w:sz="6" w:space="0" w:color="auto"/>
              <w:right w:val="nil" w:sz="6" w:space="0" w:color="auto"/>
            </w:tcBorders>
          </w:tcPr>
          <w:p>
            <w:pPr>
              <w:pStyle w:val="TableParagraph"/>
              <w:spacing w:line="436" w:lineRule="auto" w:before="36"/>
              <w:ind w:left="148" w:right="766"/>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一年内到期的非流动负债</w:t>
            </w:r>
            <w:r>
              <w:rPr>
                <w:rFonts w:ascii="黑体" w:hAnsi="黑体" w:cs="黑体" w:eastAsia="黑体" w:hint="default"/>
                <w:b/>
                <w:bCs/>
                <w:w w:val="99"/>
                <w:sz w:val="21"/>
                <w:szCs w:val="21"/>
              </w:rPr>
              <w:t> </w:t>
            </w:r>
            <w:r>
              <w:rPr>
                <w:rFonts w:ascii="黑体" w:hAnsi="黑体" w:cs="黑体" w:eastAsia="黑体" w:hint="default"/>
                <w:sz w:val="21"/>
                <w:szCs w:val="21"/>
              </w:rPr>
              <w:t>于</w:t>
            </w: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日，一年内到期的长期借款如下：</w:t>
            </w:r>
          </w:p>
          <w:p>
            <w:pPr>
              <w:pStyle w:val="TableParagraph"/>
              <w:tabs>
                <w:tab w:pos="4553" w:val="left" w:leader="none"/>
              </w:tabs>
              <w:spacing w:line="240" w:lineRule="auto" w:before="31"/>
              <w:ind w:left="2986" w:right="0"/>
              <w:jc w:val="left"/>
              <w:rPr>
                <w:rFonts w:ascii="黑体" w:hAnsi="黑体" w:cs="黑体" w:eastAsia="黑体" w:hint="default"/>
                <w:sz w:val="19"/>
                <w:szCs w:val="19"/>
              </w:rPr>
            </w:pPr>
            <w:r>
              <w:rPr>
                <w:rFonts w:ascii="黑体" w:hAnsi="黑体" w:cs="黑体" w:eastAsia="黑体" w:hint="default"/>
                <w:w w:val="95"/>
                <w:sz w:val="19"/>
                <w:szCs w:val="19"/>
              </w:rPr>
              <w:t>借款起始日</w:t>
              <w:tab/>
            </w:r>
            <w:r>
              <w:rPr>
                <w:rFonts w:ascii="黑体" w:hAnsi="黑体" w:cs="黑体" w:eastAsia="黑体" w:hint="default"/>
                <w:sz w:val="19"/>
                <w:szCs w:val="19"/>
              </w:rPr>
              <w:t>借款终止日</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9"/>
              <w:jc w:val="right"/>
              <w:rPr>
                <w:rFonts w:ascii="黑体" w:hAnsi="黑体" w:cs="黑体" w:eastAsia="黑体" w:hint="default"/>
                <w:sz w:val="19"/>
                <w:szCs w:val="19"/>
              </w:rPr>
            </w:pPr>
            <w:r>
              <w:rPr>
                <w:rFonts w:ascii="黑体" w:hAnsi="黑体" w:cs="黑体" w:eastAsia="黑体" w:hint="default"/>
                <w:w w:val="95"/>
                <w:sz w:val="19"/>
                <w:szCs w:val="19"/>
              </w:rPr>
              <w:t>币种</w:t>
            </w:r>
            <w:r>
              <w:rPr>
                <w:rFonts w:ascii="黑体" w:hAnsi="黑体" w:cs="黑体" w:eastAsia="黑体" w:hint="default"/>
                <w:sz w:val="19"/>
                <w:szCs w:val="19"/>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1"/>
              <w:jc w:val="right"/>
              <w:rPr>
                <w:rFonts w:ascii="Arial" w:hAnsi="Arial" w:cs="Arial" w:eastAsia="Arial" w:hint="default"/>
                <w:sz w:val="19"/>
                <w:szCs w:val="19"/>
              </w:rPr>
            </w:pPr>
            <w:r>
              <w:rPr>
                <w:rFonts w:ascii="黑体" w:hAnsi="黑体" w:cs="黑体" w:eastAsia="黑体" w:hint="default"/>
                <w:w w:val="95"/>
                <w:sz w:val="19"/>
                <w:szCs w:val="19"/>
              </w:rPr>
              <w:t>利率</w:t>
            </w:r>
            <w:r>
              <w:rPr>
                <w:rFonts w:ascii="Arial" w:hAnsi="Arial" w:cs="Arial" w:eastAsia="Arial" w:hint="default"/>
                <w:w w:val="95"/>
                <w:sz w:val="19"/>
                <w:szCs w:val="19"/>
              </w:rPr>
              <w:t>(%)</w:t>
            </w:r>
            <w:r>
              <w:rPr>
                <w:rFonts w:ascii="Arial" w:hAnsi="Arial" w:cs="Arial" w:eastAsia="Arial" w:hint="default"/>
                <w:sz w:val="19"/>
                <w:szCs w:val="19"/>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黑体" w:hAnsi="黑体" w:cs="黑体" w:eastAsia="黑体" w:hint="default"/>
                <w:sz w:val="19"/>
                <w:szCs w:val="19"/>
              </w:rPr>
            </w:pPr>
            <w:r>
              <w:rPr>
                <w:rFonts w:ascii="Arial" w:hAnsi="Arial" w:cs="Arial" w:eastAsia="Arial" w:hint="default"/>
                <w:w w:val="95"/>
                <w:sz w:val="19"/>
                <w:szCs w:val="19"/>
              </w:rPr>
              <w:t>2012</w:t>
            </w:r>
            <w:r>
              <w:rPr>
                <w:rFonts w:ascii="黑体" w:hAnsi="黑体" w:cs="黑体" w:eastAsia="黑体" w:hint="default"/>
                <w:w w:val="95"/>
                <w:sz w:val="19"/>
                <w:szCs w:val="19"/>
              </w:rPr>
              <w:t>年</w:t>
            </w:r>
            <w:r>
              <w:rPr>
                <w:rFonts w:ascii="Arial" w:hAnsi="Arial" w:cs="Arial" w:eastAsia="Arial" w:hint="default"/>
                <w:w w:val="95"/>
                <w:sz w:val="19"/>
                <w:szCs w:val="19"/>
              </w:rPr>
              <w:t>12</w:t>
            </w:r>
            <w:r>
              <w:rPr>
                <w:rFonts w:ascii="黑体" w:hAnsi="黑体" w:cs="黑体" w:eastAsia="黑体" w:hint="default"/>
                <w:w w:val="95"/>
                <w:sz w:val="19"/>
                <w:szCs w:val="19"/>
              </w:rPr>
              <w:t>月</w:t>
            </w:r>
            <w:r>
              <w:rPr>
                <w:rFonts w:ascii="Arial" w:hAnsi="Arial" w:cs="Arial" w:eastAsia="Arial" w:hint="default"/>
                <w:w w:val="95"/>
                <w:sz w:val="19"/>
                <w:szCs w:val="19"/>
              </w:rPr>
              <w:t>31</w:t>
            </w:r>
            <w:r>
              <w:rPr>
                <w:rFonts w:ascii="黑体" w:hAnsi="黑体" w:cs="黑体" w:eastAsia="黑体" w:hint="default"/>
                <w:w w:val="95"/>
                <w:sz w:val="19"/>
                <w:szCs w:val="19"/>
              </w:rPr>
              <w:t>日</w:t>
            </w:r>
            <w:r>
              <w:rPr>
                <w:rFonts w:ascii="黑体" w:hAnsi="黑体" w:cs="黑体" w:eastAsia="黑体" w:hint="default"/>
                <w:sz w:val="19"/>
                <w:szCs w:val="19"/>
              </w:rPr>
            </w:r>
          </w:p>
        </w:tc>
      </w:tr>
      <w:tr>
        <w:trPr>
          <w:trHeight w:val="356" w:hRule="exact"/>
        </w:trPr>
        <w:tc>
          <w:tcPr>
            <w:tcW w:w="606" w:type="dxa"/>
            <w:tcBorders>
              <w:top w:val="nil" w:sz="6" w:space="0" w:color="auto"/>
              <w:left w:val="nil" w:sz="6" w:space="0" w:color="auto"/>
              <w:bottom w:val="nil" w:sz="6" w:space="0" w:color="auto"/>
              <w:right w:val="nil" w:sz="6" w:space="0" w:color="auto"/>
            </w:tcBorders>
          </w:tcPr>
          <w:p>
            <w:pPr/>
          </w:p>
        </w:tc>
        <w:tc>
          <w:tcPr>
            <w:tcW w:w="5632" w:type="dxa"/>
            <w:tcBorders>
              <w:top w:val="nil" w:sz="6" w:space="0" w:color="auto"/>
              <w:left w:val="nil" w:sz="6" w:space="0" w:color="auto"/>
              <w:bottom w:val="nil" w:sz="6" w:space="0" w:color="auto"/>
              <w:right w:val="nil" w:sz="6" w:space="0" w:color="auto"/>
            </w:tcBorders>
          </w:tcPr>
          <w:p>
            <w:pPr>
              <w:pStyle w:val="TableParagraph"/>
              <w:tabs>
                <w:tab w:pos="2642" w:val="left" w:leader="none"/>
                <w:tab w:pos="4195" w:val="left" w:leader="none"/>
              </w:tabs>
              <w:spacing w:line="240" w:lineRule="auto" w:before="74"/>
              <w:ind w:left="148" w:right="0"/>
              <w:jc w:val="left"/>
              <w:rPr>
                <w:rFonts w:ascii="黑体" w:hAnsi="黑体" w:cs="黑体" w:eastAsia="黑体" w:hint="default"/>
                <w:sz w:val="19"/>
                <w:szCs w:val="19"/>
              </w:rPr>
            </w:pPr>
            <w:r>
              <w:rPr>
                <w:rFonts w:ascii="黑体" w:hAnsi="黑体" w:cs="黑体" w:eastAsia="黑体" w:hint="default"/>
                <w:w w:val="95"/>
                <w:sz w:val="19"/>
                <w:szCs w:val="19"/>
              </w:rPr>
              <w:t>大连甘井子农村合作银行</w:t>
              <w:tab/>
            </w:r>
            <w:r>
              <w:rPr>
                <w:rFonts w:ascii="Arial" w:hAnsi="Arial" w:cs="Arial" w:eastAsia="Arial" w:hint="default"/>
                <w:spacing w:val="-2"/>
                <w:sz w:val="19"/>
                <w:szCs w:val="19"/>
              </w:rPr>
              <w:t>2011</w:t>
            </w:r>
            <w:r>
              <w:rPr>
                <w:rFonts w:ascii="黑体" w:hAnsi="黑体" w:cs="黑体" w:eastAsia="黑体" w:hint="default"/>
                <w:spacing w:val="-2"/>
                <w:sz w:val="19"/>
                <w:szCs w:val="19"/>
              </w:rPr>
              <w:t>年</w:t>
            </w:r>
            <w:r>
              <w:rPr>
                <w:rFonts w:ascii="Arial" w:hAnsi="Arial" w:cs="Arial" w:eastAsia="Arial" w:hint="default"/>
                <w:spacing w:val="-2"/>
                <w:sz w:val="19"/>
                <w:szCs w:val="19"/>
              </w:rPr>
              <w:t>4</w:t>
            </w:r>
            <w:r>
              <w:rPr>
                <w:rFonts w:ascii="黑体" w:hAnsi="黑体" w:cs="黑体" w:eastAsia="黑体" w:hint="default"/>
                <w:spacing w:val="-2"/>
                <w:sz w:val="19"/>
                <w:szCs w:val="19"/>
              </w:rPr>
              <w:t>月</w:t>
            </w:r>
            <w:r>
              <w:rPr>
                <w:rFonts w:ascii="Arial" w:hAnsi="Arial" w:cs="Arial" w:eastAsia="Arial" w:hint="default"/>
                <w:spacing w:val="-2"/>
                <w:sz w:val="19"/>
                <w:szCs w:val="19"/>
              </w:rPr>
              <w:t>21</w:t>
            </w:r>
            <w:r>
              <w:rPr>
                <w:rFonts w:ascii="黑体" w:hAnsi="黑体" w:cs="黑体" w:eastAsia="黑体" w:hint="default"/>
                <w:spacing w:val="-2"/>
                <w:sz w:val="19"/>
                <w:szCs w:val="19"/>
              </w:rPr>
              <w:t>日</w:t>
              <w:tab/>
            </w:r>
            <w:r>
              <w:rPr>
                <w:rFonts w:ascii="Arial" w:hAnsi="Arial" w:cs="Arial" w:eastAsia="Arial" w:hint="default"/>
                <w:sz w:val="19"/>
                <w:szCs w:val="19"/>
              </w:rPr>
              <w:t>2013</w:t>
            </w:r>
            <w:r>
              <w:rPr>
                <w:rFonts w:ascii="黑体" w:hAnsi="黑体" w:cs="黑体" w:eastAsia="黑体" w:hint="default"/>
                <w:sz w:val="19"/>
                <w:szCs w:val="19"/>
              </w:rPr>
              <w:t>年</w:t>
            </w:r>
            <w:r>
              <w:rPr>
                <w:rFonts w:ascii="Arial" w:hAnsi="Arial" w:cs="Arial" w:eastAsia="Arial" w:hint="default"/>
                <w:sz w:val="19"/>
                <w:szCs w:val="19"/>
              </w:rPr>
              <w:t>4</w:t>
            </w:r>
            <w:r>
              <w:rPr>
                <w:rFonts w:ascii="黑体" w:hAnsi="黑体" w:cs="黑体" w:eastAsia="黑体" w:hint="default"/>
                <w:sz w:val="19"/>
                <w:szCs w:val="19"/>
              </w:rPr>
              <w:t>月</w:t>
            </w:r>
            <w:r>
              <w:rPr>
                <w:rFonts w:ascii="Arial" w:hAnsi="Arial" w:cs="Arial" w:eastAsia="Arial" w:hint="default"/>
                <w:sz w:val="19"/>
                <w:szCs w:val="19"/>
              </w:rPr>
              <w:t>19</w:t>
            </w:r>
            <w:r>
              <w:rPr>
                <w:rFonts w:ascii="黑体" w:hAnsi="黑体" w:cs="黑体" w:eastAsia="黑体" w:hint="default"/>
                <w:sz w:val="19"/>
                <w:szCs w:val="19"/>
              </w:rPr>
              <w:t>日</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
              <w:jc w:val="right"/>
              <w:rPr>
                <w:rFonts w:ascii="黑体" w:hAnsi="黑体" w:cs="黑体" w:eastAsia="黑体" w:hint="default"/>
                <w:sz w:val="19"/>
                <w:szCs w:val="19"/>
              </w:rPr>
            </w:pPr>
            <w:r>
              <w:rPr>
                <w:rFonts w:ascii="黑体" w:hAnsi="黑体" w:cs="黑体" w:eastAsia="黑体" w:hint="default"/>
                <w:w w:val="95"/>
                <w:sz w:val="19"/>
                <w:szCs w:val="19"/>
              </w:rPr>
              <w:t>人民币</w:t>
            </w:r>
            <w:r>
              <w:rPr>
                <w:rFonts w:ascii="黑体" w:hAnsi="黑体" w:cs="黑体" w:eastAsia="黑体" w:hint="default"/>
                <w:sz w:val="19"/>
                <w:szCs w:val="19"/>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0"/>
              <w:jc w:val="right"/>
              <w:rPr>
                <w:rFonts w:ascii="Arial" w:hAnsi="Arial" w:cs="Arial" w:eastAsia="Arial" w:hint="default"/>
                <w:sz w:val="19"/>
                <w:szCs w:val="19"/>
              </w:rPr>
            </w:pPr>
            <w:r>
              <w:rPr>
                <w:rFonts w:ascii="Arial"/>
                <w:w w:val="95"/>
                <w:sz w:val="19"/>
              </w:rPr>
              <w:t>5.540</w:t>
            </w:r>
            <w:r>
              <w:rPr>
                <w:rFonts w:ascii="Arial"/>
                <w:sz w:val="19"/>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9"/>
                <w:szCs w:val="19"/>
              </w:rPr>
            </w:pPr>
            <w:r>
              <w:rPr>
                <w:rFonts w:ascii="Arial"/>
                <w:w w:val="95"/>
                <w:sz w:val="19"/>
              </w:rPr>
              <w:t>200,000,000.00</w:t>
            </w:r>
            <w:r>
              <w:rPr>
                <w:rFonts w:ascii="Arial"/>
                <w:sz w:val="19"/>
              </w:rPr>
            </w:r>
          </w:p>
        </w:tc>
      </w:tr>
      <w:tr>
        <w:trPr>
          <w:trHeight w:val="246" w:hRule="exact"/>
        </w:trPr>
        <w:tc>
          <w:tcPr>
            <w:tcW w:w="606" w:type="dxa"/>
            <w:tcBorders>
              <w:top w:val="nil" w:sz="6" w:space="0" w:color="auto"/>
              <w:left w:val="nil" w:sz="6" w:space="0" w:color="auto"/>
              <w:bottom w:val="nil" w:sz="6" w:space="0" w:color="auto"/>
              <w:right w:val="nil" w:sz="6" w:space="0" w:color="auto"/>
            </w:tcBorders>
          </w:tcPr>
          <w:p>
            <w:pPr/>
          </w:p>
        </w:tc>
        <w:tc>
          <w:tcPr>
            <w:tcW w:w="5632" w:type="dxa"/>
            <w:tcBorders>
              <w:top w:val="nil" w:sz="6" w:space="0" w:color="auto"/>
              <w:left w:val="nil" w:sz="6" w:space="0" w:color="auto"/>
              <w:bottom w:val="nil" w:sz="6" w:space="0" w:color="auto"/>
              <w:right w:val="nil" w:sz="6" w:space="0" w:color="auto"/>
            </w:tcBorders>
          </w:tcPr>
          <w:p>
            <w:pPr>
              <w:pStyle w:val="TableParagraph"/>
              <w:tabs>
                <w:tab w:pos="2628" w:val="left" w:leader="none"/>
                <w:tab w:pos="4195" w:val="left" w:leader="none"/>
              </w:tabs>
              <w:spacing w:line="227" w:lineRule="exact"/>
              <w:ind w:left="148" w:right="0"/>
              <w:jc w:val="left"/>
              <w:rPr>
                <w:rFonts w:ascii="黑体" w:hAnsi="黑体" w:cs="黑体" w:eastAsia="黑体" w:hint="default"/>
                <w:sz w:val="19"/>
                <w:szCs w:val="19"/>
              </w:rPr>
            </w:pPr>
            <w:r>
              <w:rPr>
                <w:rFonts w:ascii="黑体" w:hAnsi="黑体" w:cs="黑体" w:eastAsia="黑体" w:hint="default"/>
                <w:w w:val="95"/>
                <w:sz w:val="19"/>
                <w:szCs w:val="19"/>
              </w:rPr>
              <w:t>中国建设银行大连中山支行</w:t>
              <w:tab/>
            </w:r>
            <w:r>
              <w:rPr>
                <w:rFonts w:ascii="Arial" w:hAnsi="Arial" w:cs="Arial" w:eastAsia="Arial" w:hint="default"/>
                <w:w w:val="95"/>
                <w:sz w:val="19"/>
                <w:szCs w:val="19"/>
              </w:rPr>
              <w:t>2009</w:t>
            </w:r>
            <w:r>
              <w:rPr>
                <w:rFonts w:ascii="黑体" w:hAnsi="黑体" w:cs="黑体" w:eastAsia="黑体" w:hint="default"/>
                <w:w w:val="95"/>
                <w:sz w:val="19"/>
                <w:szCs w:val="19"/>
              </w:rPr>
              <w:t>年</w:t>
            </w:r>
            <w:r>
              <w:rPr>
                <w:rFonts w:ascii="Arial" w:hAnsi="Arial" w:cs="Arial" w:eastAsia="Arial" w:hint="default"/>
                <w:w w:val="95"/>
                <w:sz w:val="19"/>
                <w:szCs w:val="19"/>
              </w:rPr>
              <w:t>12</w:t>
            </w:r>
            <w:r>
              <w:rPr>
                <w:rFonts w:ascii="黑体" w:hAnsi="黑体" w:cs="黑体" w:eastAsia="黑体" w:hint="default"/>
                <w:w w:val="95"/>
                <w:sz w:val="19"/>
                <w:szCs w:val="19"/>
              </w:rPr>
              <w:t>月</w:t>
            </w:r>
            <w:r>
              <w:rPr>
                <w:rFonts w:ascii="Arial" w:hAnsi="Arial" w:cs="Arial" w:eastAsia="Arial" w:hint="default"/>
                <w:w w:val="95"/>
                <w:sz w:val="19"/>
                <w:szCs w:val="19"/>
              </w:rPr>
              <w:t>9</w:t>
            </w:r>
            <w:r>
              <w:rPr>
                <w:rFonts w:ascii="黑体" w:hAnsi="黑体" w:cs="黑体" w:eastAsia="黑体" w:hint="default"/>
                <w:w w:val="95"/>
                <w:sz w:val="19"/>
                <w:szCs w:val="19"/>
              </w:rPr>
              <w:t>日</w:t>
              <w:tab/>
            </w:r>
            <w:r>
              <w:rPr>
                <w:rFonts w:ascii="Arial" w:hAnsi="Arial" w:cs="Arial" w:eastAsia="Arial" w:hint="default"/>
                <w:sz w:val="19"/>
                <w:szCs w:val="19"/>
              </w:rPr>
              <w:t>2013</w:t>
            </w:r>
            <w:r>
              <w:rPr>
                <w:rFonts w:ascii="黑体" w:hAnsi="黑体" w:cs="黑体" w:eastAsia="黑体" w:hint="default"/>
                <w:sz w:val="19"/>
                <w:szCs w:val="19"/>
              </w:rPr>
              <w:t>年</w:t>
            </w:r>
            <w:r>
              <w:rPr>
                <w:rFonts w:ascii="Arial" w:hAnsi="Arial" w:cs="Arial" w:eastAsia="Arial" w:hint="default"/>
                <w:sz w:val="19"/>
                <w:szCs w:val="19"/>
              </w:rPr>
              <w:t>12</w:t>
            </w:r>
            <w:r>
              <w:rPr>
                <w:rFonts w:ascii="黑体" w:hAnsi="黑体" w:cs="黑体" w:eastAsia="黑体" w:hint="default"/>
                <w:sz w:val="19"/>
                <w:szCs w:val="19"/>
              </w:rPr>
              <w:t>月</w:t>
            </w:r>
            <w:r>
              <w:rPr>
                <w:rFonts w:ascii="Arial" w:hAnsi="Arial" w:cs="Arial" w:eastAsia="Arial" w:hint="default"/>
                <w:sz w:val="19"/>
                <w:szCs w:val="19"/>
              </w:rPr>
              <w:t>8</w:t>
            </w:r>
            <w:r>
              <w:rPr>
                <w:rFonts w:ascii="黑体" w:hAnsi="黑体" w:cs="黑体" w:eastAsia="黑体" w:hint="default"/>
                <w:sz w:val="19"/>
                <w:szCs w:val="19"/>
              </w:rPr>
              <w:t>日</w:t>
            </w:r>
          </w:p>
        </w:tc>
        <w:tc>
          <w:tcPr>
            <w:tcW w:w="808" w:type="dxa"/>
            <w:tcBorders>
              <w:top w:val="nil" w:sz="6" w:space="0" w:color="auto"/>
              <w:left w:val="nil" w:sz="6" w:space="0" w:color="auto"/>
              <w:bottom w:val="nil" w:sz="6" w:space="0" w:color="auto"/>
              <w:right w:val="nil" w:sz="6" w:space="0" w:color="auto"/>
            </w:tcBorders>
          </w:tcPr>
          <w:p>
            <w:pPr>
              <w:pStyle w:val="TableParagraph"/>
              <w:spacing w:line="213" w:lineRule="exact"/>
              <w:ind w:right="110"/>
              <w:jc w:val="right"/>
              <w:rPr>
                <w:rFonts w:ascii="黑体" w:hAnsi="黑体" w:cs="黑体" w:eastAsia="黑体" w:hint="default"/>
                <w:sz w:val="19"/>
                <w:szCs w:val="19"/>
              </w:rPr>
            </w:pPr>
            <w:r>
              <w:rPr>
                <w:rFonts w:ascii="黑体" w:hAnsi="黑体" w:cs="黑体" w:eastAsia="黑体" w:hint="default"/>
                <w:w w:val="95"/>
                <w:sz w:val="19"/>
                <w:szCs w:val="19"/>
              </w:rPr>
              <w:t>人民币</w:t>
            </w:r>
            <w:r>
              <w:rPr>
                <w:rFonts w:ascii="黑体" w:hAnsi="黑体" w:cs="黑体" w:eastAsia="黑体" w:hint="default"/>
                <w:sz w:val="19"/>
                <w:szCs w:val="19"/>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9"/>
                <w:szCs w:val="19"/>
              </w:rPr>
            </w:pPr>
            <w:r>
              <w:rPr>
                <w:rFonts w:ascii="Arial"/>
                <w:w w:val="95"/>
                <w:sz w:val="19"/>
              </w:rPr>
              <w:t>5.900</w:t>
            </w:r>
            <w:r>
              <w:rPr>
                <w:rFonts w:ascii="Arial"/>
                <w:sz w:val="19"/>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9"/>
                <w:szCs w:val="19"/>
              </w:rPr>
            </w:pPr>
            <w:r>
              <w:rPr>
                <w:rFonts w:ascii="Arial"/>
                <w:w w:val="95"/>
                <w:sz w:val="19"/>
              </w:rPr>
              <w:t>250,000,000.00</w:t>
            </w:r>
            <w:r>
              <w:rPr>
                <w:rFonts w:ascii="Arial"/>
                <w:sz w:val="19"/>
              </w:rPr>
            </w:r>
          </w:p>
        </w:tc>
      </w:tr>
      <w:tr>
        <w:trPr>
          <w:trHeight w:val="247" w:hRule="exact"/>
        </w:trPr>
        <w:tc>
          <w:tcPr>
            <w:tcW w:w="606" w:type="dxa"/>
            <w:tcBorders>
              <w:top w:val="nil" w:sz="6" w:space="0" w:color="auto"/>
              <w:left w:val="nil" w:sz="6" w:space="0" w:color="auto"/>
              <w:bottom w:val="nil" w:sz="6" w:space="0" w:color="auto"/>
              <w:right w:val="nil" w:sz="6" w:space="0" w:color="auto"/>
            </w:tcBorders>
          </w:tcPr>
          <w:p>
            <w:pPr/>
          </w:p>
        </w:tc>
        <w:tc>
          <w:tcPr>
            <w:tcW w:w="5632" w:type="dxa"/>
            <w:tcBorders>
              <w:top w:val="nil" w:sz="6" w:space="0" w:color="auto"/>
              <w:left w:val="nil" w:sz="6" w:space="0" w:color="auto"/>
              <w:bottom w:val="nil" w:sz="6" w:space="0" w:color="auto"/>
              <w:right w:val="nil" w:sz="6" w:space="0" w:color="auto"/>
            </w:tcBorders>
          </w:tcPr>
          <w:p>
            <w:pPr>
              <w:pStyle w:val="TableParagraph"/>
              <w:tabs>
                <w:tab w:pos="2628" w:val="left" w:leader="none"/>
                <w:tab w:pos="4300" w:val="left" w:leader="none"/>
              </w:tabs>
              <w:spacing w:line="227" w:lineRule="exact"/>
              <w:ind w:left="148" w:right="0"/>
              <w:jc w:val="left"/>
              <w:rPr>
                <w:rFonts w:ascii="黑体" w:hAnsi="黑体" w:cs="黑体" w:eastAsia="黑体" w:hint="default"/>
                <w:sz w:val="19"/>
                <w:szCs w:val="19"/>
              </w:rPr>
            </w:pPr>
            <w:r>
              <w:rPr>
                <w:rFonts w:ascii="黑体" w:hAnsi="黑体" w:cs="黑体" w:eastAsia="黑体" w:hint="default"/>
                <w:w w:val="95"/>
                <w:sz w:val="19"/>
                <w:szCs w:val="19"/>
              </w:rPr>
              <w:t>渤海银行大连分行</w:t>
              <w:tab/>
            </w:r>
            <w:r>
              <w:rPr>
                <w:rFonts w:ascii="Arial" w:hAnsi="Arial" w:cs="Arial" w:eastAsia="Arial" w:hint="default"/>
                <w:w w:val="95"/>
                <w:sz w:val="19"/>
                <w:szCs w:val="19"/>
              </w:rPr>
              <w:t>2010</w:t>
            </w:r>
            <w:r>
              <w:rPr>
                <w:rFonts w:ascii="黑体" w:hAnsi="黑体" w:cs="黑体" w:eastAsia="黑体" w:hint="default"/>
                <w:w w:val="95"/>
                <w:sz w:val="19"/>
                <w:szCs w:val="19"/>
              </w:rPr>
              <w:t>年</w:t>
            </w:r>
            <w:r>
              <w:rPr>
                <w:rFonts w:ascii="Arial" w:hAnsi="Arial" w:cs="Arial" w:eastAsia="Arial" w:hint="default"/>
                <w:w w:val="95"/>
                <w:sz w:val="19"/>
                <w:szCs w:val="19"/>
              </w:rPr>
              <w:t>1</w:t>
            </w:r>
            <w:r>
              <w:rPr>
                <w:rFonts w:ascii="黑体" w:hAnsi="黑体" w:cs="黑体" w:eastAsia="黑体" w:hint="default"/>
                <w:w w:val="95"/>
                <w:sz w:val="19"/>
                <w:szCs w:val="19"/>
              </w:rPr>
              <w:t>月</w:t>
            </w:r>
            <w:r>
              <w:rPr>
                <w:rFonts w:ascii="Arial" w:hAnsi="Arial" w:cs="Arial" w:eastAsia="Arial" w:hint="default"/>
                <w:w w:val="95"/>
                <w:sz w:val="19"/>
                <w:szCs w:val="19"/>
              </w:rPr>
              <w:t>12</w:t>
            </w:r>
            <w:r>
              <w:rPr>
                <w:rFonts w:ascii="黑体" w:hAnsi="黑体" w:cs="黑体" w:eastAsia="黑体" w:hint="default"/>
                <w:w w:val="95"/>
                <w:sz w:val="19"/>
                <w:szCs w:val="19"/>
              </w:rPr>
              <w:t>日</w:t>
              <w:tab/>
            </w:r>
            <w:r>
              <w:rPr>
                <w:rFonts w:ascii="Arial" w:hAnsi="Arial" w:cs="Arial" w:eastAsia="Arial" w:hint="default"/>
                <w:sz w:val="19"/>
                <w:szCs w:val="19"/>
              </w:rPr>
              <w:t>2013</w:t>
            </w:r>
            <w:r>
              <w:rPr>
                <w:rFonts w:ascii="黑体" w:hAnsi="黑体" w:cs="黑体" w:eastAsia="黑体" w:hint="default"/>
                <w:sz w:val="19"/>
                <w:szCs w:val="19"/>
              </w:rPr>
              <w:t>年</w:t>
            </w:r>
            <w:r>
              <w:rPr>
                <w:rFonts w:ascii="Arial" w:hAnsi="Arial" w:cs="Arial" w:eastAsia="Arial" w:hint="default"/>
                <w:sz w:val="19"/>
                <w:szCs w:val="19"/>
              </w:rPr>
              <w:t>1</w:t>
            </w:r>
            <w:r>
              <w:rPr>
                <w:rFonts w:ascii="黑体" w:hAnsi="黑体" w:cs="黑体" w:eastAsia="黑体" w:hint="default"/>
                <w:sz w:val="19"/>
                <w:szCs w:val="19"/>
              </w:rPr>
              <w:t>月</w:t>
            </w:r>
            <w:r>
              <w:rPr>
                <w:rFonts w:ascii="Arial" w:hAnsi="Arial" w:cs="Arial" w:eastAsia="Arial" w:hint="default"/>
                <w:sz w:val="19"/>
                <w:szCs w:val="19"/>
              </w:rPr>
              <w:t>7</w:t>
            </w:r>
            <w:r>
              <w:rPr>
                <w:rFonts w:ascii="黑体" w:hAnsi="黑体" w:cs="黑体" w:eastAsia="黑体" w:hint="default"/>
                <w:sz w:val="19"/>
                <w:szCs w:val="19"/>
              </w:rPr>
              <w:t>日</w:t>
            </w:r>
          </w:p>
        </w:tc>
        <w:tc>
          <w:tcPr>
            <w:tcW w:w="808" w:type="dxa"/>
            <w:tcBorders>
              <w:top w:val="nil" w:sz="6" w:space="0" w:color="auto"/>
              <w:left w:val="nil" w:sz="6" w:space="0" w:color="auto"/>
              <w:bottom w:val="nil" w:sz="6" w:space="0" w:color="auto"/>
              <w:right w:val="nil" w:sz="6" w:space="0" w:color="auto"/>
            </w:tcBorders>
          </w:tcPr>
          <w:p>
            <w:pPr>
              <w:pStyle w:val="TableParagraph"/>
              <w:spacing w:line="213" w:lineRule="exact"/>
              <w:ind w:right="108"/>
              <w:jc w:val="right"/>
              <w:rPr>
                <w:rFonts w:ascii="黑体" w:hAnsi="黑体" w:cs="黑体" w:eastAsia="黑体" w:hint="default"/>
                <w:sz w:val="19"/>
                <w:szCs w:val="19"/>
              </w:rPr>
            </w:pPr>
            <w:r>
              <w:rPr>
                <w:rFonts w:ascii="黑体" w:hAnsi="黑体" w:cs="黑体" w:eastAsia="黑体" w:hint="default"/>
                <w:w w:val="95"/>
                <w:sz w:val="19"/>
                <w:szCs w:val="19"/>
              </w:rPr>
              <w:t>人民币</w:t>
            </w:r>
            <w:r>
              <w:rPr>
                <w:rFonts w:ascii="黑体" w:hAnsi="黑体" w:cs="黑体" w:eastAsia="黑体" w:hint="default"/>
                <w:sz w:val="19"/>
                <w:szCs w:val="19"/>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9"/>
                <w:szCs w:val="19"/>
              </w:rPr>
            </w:pPr>
            <w:r>
              <w:rPr>
                <w:rFonts w:ascii="Arial"/>
                <w:w w:val="95"/>
                <w:sz w:val="19"/>
              </w:rPr>
              <w:t>5.535</w:t>
            </w:r>
            <w:r>
              <w:rPr>
                <w:rFonts w:ascii="Arial"/>
                <w:sz w:val="19"/>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9"/>
                <w:szCs w:val="19"/>
              </w:rPr>
            </w:pPr>
            <w:r>
              <w:rPr>
                <w:rFonts w:ascii="Arial"/>
                <w:w w:val="95"/>
                <w:sz w:val="19"/>
              </w:rPr>
              <w:t>50,000,000.00</w:t>
            </w:r>
            <w:r>
              <w:rPr>
                <w:rFonts w:ascii="Arial"/>
                <w:sz w:val="19"/>
              </w:rPr>
            </w:r>
          </w:p>
        </w:tc>
      </w:tr>
      <w:tr>
        <w:trPr>
          <w:trHeight w:val="488" w:hRule="exact"/>
        </w:trPr>
        <w:tc>
          <w:tcPr>
            <w:tcW w:w="606" w:type="dxa"/>
            <w:tcBorders>
              <w:top w:val="nil" w:sz="6" w:space="0" w:color="auto"/>
              <w:left w:val="nil" w:sz="6" w:space="0" w:color="auto"/>
              <w:bottom w:val="nil" w:sz="6" w:space="0" w:color="auto"/>
              <w:right w:val="nil" w:sz="6" w:space="0" w:color="auto"/>
            </w:tcBorders>
          </w:tcPr>
          <w:p>
            <w:pPr/>
          </w:p>
        </w:tc>
        <w:tc>
          <w:tcPr>
            <w:tcW w:w="5632" w:type="dxa"/>
            <w:tcBorders>
              <w:top w:val="nil" w:sz="6" w:space="0" w:color="auto"/>
              <w:left w:val="nil" w:sz="6" w:space="0" w:color="auto"/>
              <w:bottom w:val="nil" w:sz="6" w:space="0" w:color="auto"/>
              <w:right w:val="nil" w:sz="6" w:space="0" w:color="auto"/>
            </w:tcBorders>
          </w:tcPr>
          <w:p>
            <w:pPr>
              <w:pStyle w:val="TableParagraph"/>
              <w:tabs>
                <w:tab w:pos="2642" w:val="left" w:leader="none"/>
              </w:tabs>
              <w:spacing w:line="219" w:lineRule="exact"/>
              <w:ind w:left="148" w:right="0"/>
              <w:jc w:val="left"/>
              <w:rPr>
                <w:rFonts w:ascii="黑体" w:hAnsi="黑体" w:cs="黑体" w:eastAsia="黑体" w:hint="default"/>
                <w:sz w:val="19"/>
                <w:szCs w:val="19"/>
              </w:rPr>
            </w:pPr>
            <w:r>
              <w:rPr>
                <w:rFonts w:ascii="黑体" w:hAnsi="黑体" w:cs="黑体" w:eastAsia="黑体" w:hint="default"/>
                <w:w w:val="95"/>
                <w:sz w:val="19"/>
                <w:szCs w:val="19"/>
              </w:rPr>
              <w:t>中国银行大连大窑湾支行</w:t>
              <w:tab/>
            </w:r>
            <w:r>
              <w:rPr>
                <w:rFonts w:ascii="Arial" w:hAnsi="Arial" w:cs="Arial" w:eastAsia="Arial" w:hint="default"/>
                <w:sz w:val="19"/>
                <w:szCs w:val="19"/>
              </w:rPr>
              <w:t>2006</w:t>
            </w:r>
            <w:r>
              <w:rPr>
                <w:rFonts w:ascii="黑体" w:hAnsi="黑体" w:cs="黑体" w:eastAsia="黑体" w:hint="default"/>
                <w:sz w:val="19"/>
                <w:szCs w:val="19"/>
              </w:rPr>
              <w:t>年</w:t>
            </w:r>
            <w:r>
              <w:rPr>
                <w:rFonts w:ascii="Arial" w:hAnsi="Arial" w:cs="Arial" w:eastAsia="Arial" w:hint="default"/>
                <w:sz w:val="19"/>
                <w:szCs w:val="19"/>
              </w:rPr>
              <w:t>1</w:t>
            </w:r>
            <w:r>
              <w:rPr>
                <w:rFonts w:ascii="黑体" w:hAnsi="黑体" w:cs="黑体" w:eastAsia="黑体" w:hint="default"/>
                <w:sz w:val="19"/>
                <w:szCs w:val="19"/>
              </w:rPr>
              <w:t>月</w:t>
            </w:r>
            <w:r>
              <w:rPr>
                <w:rFonts w:ascii="Arial" w:hAnsi="Arial" w:cs="Arial" w:eastAsia="Arial" w:hint="default"/>
                <w:sz w:val="19"/>
                <w:szCs w:val="19"/>
              </w:rPr>
              <w:t>11</w:t>
            </w:r>
            <w:r>
              <w:rPr>
                <w:rFonts w:ascii="黑体" w:hAnsi="黑体" w:cs="黑体" w:eastAsia="黑体" w:hint="default"/>
                <w:sz w:val="19"/>
                <w:szCs w:val="19"/>
              </w:rPr>
              <w:t>日</w:t>
            </w:r>
            <w:r>
              <w:rPr>
                <w:rFonts w:ascii="黑体" w:hAnsi="黑体" w:cs="黑体" w:eastAsia="黑体" w:hint="default"/>
                <w:spacing w:val="37"/>
                <w:sz w:val="19"/>
                <w:szCs w:val="19"/>
              </w:rPr>
              <w:t> </w:t>
            </w:r>
            <w:r>
              <w:rPr>
                <w:rFonts w:ascii="Arial" w:hAnsi="Arial" w:cs="Arial" w:eastAsia="Arial" w:hint="default"/>
                <w:sz w:val="19"/>
                <w:szCs w:val="19"/>
              </w:rPr>
              <w:t>2013</w:t>
            </w:r>
            <w:r>
              <w:rPr>
                <w:rFonts w:ascii="黑体" w:hAnsi="黑体" w:cs="黑体" w:eastAsia="黑体" w:hint="default"/>
                <w:sz w:val="19"/>
                <w:szCs w:val="19"/>
              </w:rPr>
              <w:t>年</w:t>
            </w:r>
            <w:r>
              <w:rPr>
                <w:rFonts w:ascii="Arial" w:hAnsi="Arial" w:cs="Arial" w:eastAsia="Arial" w:hint="default"/>
                <w:sz w:val="19"/>
                <w:szCs w:val="19"/>
              </w:rPr>
              <w:t>12</w:t>
            </w:r>
            <w:r>
              <w:rPr>
                <w:rFonts w:ascii="黑体" w:hAnsi="黑体" w:cs="黑体" w:eastAsia="黑体" w:hint="default"/>
                <w:sz w:val="19"/>
                <w:szCs w:val="19"/>
              </w:rPr>
              <w:t>月</w:t>
            </w:r>
            <w:r>
              <w:rPr>
                <w:rFonts w:ascii="Arial" w:hAnsi="Arial" w:cs="Arial" w:eastAsia="Arial" w:hint="default"/>
                <w:sz w:val="19"/>
                <w:szCs w:val="19"/>
              </w:rPr>
              <w:t>31</w:t>
            </w:r>
            <w:r>
              <w:rPr>
                <w:rFonts w:ascii="黑体" w:hAnsi="黑体" w:cs="黑体" w:eastAsia="黑体" w:hint="default"/>
                <w:sz w:val="19"/>
                <w:szCs w:val="19"/>
              </w:rPr>
              <w:t>日</w:t>
            </w:r>
          </w:p>
          <w:p>
            <w:pPr>
              <w:pStyle w:val="TableParagraph"/>
              <w:spacing w:line="241" w:lineRule="exact"/>
              <w:ind w:left="148" w:right="0"/>
              <w:jc w:val="left"/>
              <w:rPr>
                <w:rFonts w:ascii="黑体" w:hAnsi="黑体" w:cs="黑体" w:eastAsia="黑体" w:hint="default"/>
                <w:sz w:val="19"/>
                <w:szCs w:val="19"/>
              </w:rPr>
            </w:pPr>
            <w:r>
              <w:rPr>
                <w:rFonts w:ascii="黑体" w:hAnsi="黑体" w:cs="黑体" w:eastAsia="黑体" w:hint="default"/>
                <w:sz w:val="19"/>
                <w:szCs w:val="19"/>
              </w:rPr>
              <w:t>中国银行股份有限公司</w:t>
            </w:r>
          </w:p>
        </w:tc>
        <w:tc>
          <w:tcPr>
            <w:tcW w:w="808" w:type="dxa"/>
            <w:tcBorders>
              <w:top w:val="nil" w:sz="6" w:space="0" w:color="auto"/>
              <w:left w:val="nil" w:sz="6" w:space="0" w:color="auto"/>
              <w:bottom w:val="nil" w:sz="6" w:space="0" w:color="auto"/>
              <w:right w:val="nil" w:sz="6" w:space="0" w:color="auto"/>
            </w:tcBorders>
          </w:tcPr>
          <w:p>
            <w:pPr>
              <w:pStyle w:val="TableParagraph"/>
              <w:spacing w:line="214" w:lineRule="exact"/>
              <w:ind w:right="110"/>
              <w:jc w:val="right"/>
              <w:rPr>
                <w:rFonts w:ascii="黑体" w:hAnsi="黑体" w:cs="黑体" w:eastAsia="黑体" w:hint="default"/>
                <w:sz w:val="19"/>
                <w:szCs w:val="19"/>
              </w:rPr>
            </w:pPr>
            <w:r>
              <w:rPr>
                <w:rFonts w:ascii="黑体" w:hAnsi="黑体" w:cs="黑体" w:eastAsia="黑体" w:hint="default"/>
                <w:w w:val="95"/>
                <w:sz w:val="19"/>
                <w:szCs w:val="19"/>
              </w:rPr>
              <w:t>人民币</w:t>
            </w:r>
            <w:r>
              <w:rPr>
                <w:rFonts w:ascii="黑体" w:hAnsi="黑体" w:cs="黑体" w:eastAsia="黑体" w:hint="default"/>
                <w:sz w:val="19"/>
                <w:szCs w:val="19"/>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0"/>
              <w:jc w:val="right"/>
              <w:rPr>
                <w:rFonts w:ascii="Arial" w:hAnsi="Arial" w:cs="Arial" w:eastAsia="Arial" w:hint="default"/>
                <w:sz w:val="19"/>
                <w:szCs w:val="19"/>
              </w:rPr>
            </w:pPr>
            <w:r>
              <w:rPr>
                <w:rFonts w:ascii="Arial"/>
                <w:w w:val="95"/>
                <w:sz w:val="19"/>
              </w:rPr>
              <w:t>6.698</w:t>
            </w:r>
            <w:r>
              <w:rPr>
                <w:rFonts w:ascii="Arial"/>
                <w:sz w:val="19"/>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19"/>
                <w:szCs w:val="19"/>
              </w:rPr>
            </w:pPr>
            <w:r>
              <w:rPr>
                <w:rFonts w:ascii="Arial"/>
                <w:w w:val="95"/>
                <w:sz w:val="19"/>
              </w:rPr>
              <w:t>20,000,000.00</w:t>
            </w:r>
            <w:r>
              <w:rPr>
                <w:rFonts w:ascii="Arial"/>
                <w:sz w:val="19"/>
              </w:rPr>
            </w:r>
          </w:p>
        </w:tc>
      </w:tr>
      <w:tr>
        <w:trPr>
          <w:trHeight w:val="481" w:hRule="exact"/>
        </w:trPr>
        <w:tc>
          <w:tcPr>
            <w:tcW w:w="606" w:type="dxa"/>
            <w:tcBorders>
              <w:top w:val="nil" w:sz="6" w:space="0" w:color="auto"/>
              <w:left w:val="nil" w:sz="6" w:space="0" w:color="auto"/>
              <w:bottom w:val="nil" w:sz="6" w:space="0" w:color="auto"/>
              <w:right w:val="nil" w:sz="6" w:space="0" w:color="auto"/>
            </w:tcBorders>
          </w:tcPr>
          <w:p>
            <w:pPr/>
          </w:p>
        </w:tc>
        <w:tc>
          <w:tcPr>
            <w:tcW w:w="5632" w:type="dxa"/>
            <w:tcBorders>
              <w:top w:val="nil" w:sz="6" w:space="0" w:color="auto"/>
              <w:left w:val="nil" w:sz="6" w:space="0" w:color="auto"/>
              <w:bottom w:val="nil" w:sz="6" w:space="0" w:color="auto"/>
              <w:right w:val="nil" w:sz="6" w:space="0" w:color="auto"/>
            </w:tcBorders>
          </w:tcPr>
          <w:p>
            <w:pPr>
              <w:pStyle w:val="TableParagraph"/>
              <w:tabs>
                <w:tab w:pos="2628" w:val="left" w:leader="none"/>
                <w:tab w:pos="4195" w:val="left" w:leader="none"/>
              </w:tabs>
              <w:spacing w:line="224" w:lineRule="exact"/>
              <w:ind w:left="338" w:right="0"/>
              <w:jc w:val="left"/>
              <w:rPr>
                <w:rFonts w:ascii="黑体" w:hAnsi="黑体" w:cs="黑体" w:eastAsia="黑体" w:hint="default"/>
                <w:sz w:val="19"/>
                <w:szCs w:val="19"/>
              </w:rPr>
            </w:pPr>
            <w:r>
              <w:rPr>
                <w:rFonts w:ascii="黑体" w:hAnsi="黑体" w:cs="黑体" w:eastAsia="黑体" w:hint="default"/>
                <w:w w:val="95"/>
                <w:sz w:val="19"/>
                <w:szCs w:val="19"/>
              </w:rPr>
              <w:t>大连西岗支行</w:t>
              <w:tab/>
            </w:r>
            <w:r>
              <w:rPr>
                <w:rFonts w:ascii="Arial" w:hAnsi="Arial" w:cs="Arial" w:eastAsia="Arial" w:hint="default"/>
                <w:w w:val="95"/>
                <w:sz w:val="19"/>
                <w:szCs w:val="19"/>
              </w:rPr>
              <w:t>2009</w:t>
            </w:r>
            <w:r>
              <w:rPr>
                <w:rFonts w:ascii="黑体" w:hAnsi="黑体" w:cs="黑体" w:eastAsia="黑体" w:hint="default"/>
                <w:w w:val="95"/>
                <w:sz w:val="19"/>
                <w:szCs w:val="19"/>
              </w:rPr>
              <w:t>年</w:t>
            </w:r>
            <w:r>
              <w:rPr>
                <w:rFonts w:ascii="Arial" w:hAnsi="Arial" w:cs="Arial" w:eastAsia="Arial" w:hint="default"/>
                <w:w w:val="95"/>
                <w:sz w:val="19"/>
                <w:szCs w:val="19"/>
              </w:rPr>
              <w:t>7</w:t>
            </w:r>
            <w:r>
              <w:rPr>
                <w:rFonts w:ascii="黑体" w:hAnsi="黑体" w:cs="黑体" w:eastAsia="黑体" w:hint="default"/>
                <w:w w:val="95"/>
                <w:sz w:val="19"/>
                <w:szCs w:val="19"/>
              </w:rPr>
              <w:t>月</w:t>
            </w:r>
            <w:r>
              <w:rPr>
                <w:rFonts w:ascii="Arial" w:hAnsi="Arial" w:cs="Arial" w:eastAsia="Arial" w:hint="default"/>
                <w:w w:val="95"/>
                <w:sz w:val="19"/>
                <w:szCs w:val="19"/>
              </w:rPr>
              <w:t>21</w:t>
            </w:r>
            <w:r>
              <w:rPr>
                <w:rFonts w:ascii="黑体" w:hAnsi="黑体" w:cs="黑体" w:eastAsia="黑体" w:hint="default"/>
                <w:w w:val="95"/>
                <w:sz w:val="19"/>
                <w:szCs w:val="19"/>
              </w:rPr>
              <w:t>日</w:t>
              <w:tab/>
            </w:r>
            <w:r>
              <w:rPr>
                <w:rFonts w:ascii="Arial" w:hAnsi="Arial" w:cs="Arial" w:eastAsia="Arial" w:hint="default"/>
                <w:sz w:val="19"/>
                <w:szCs w:val="19"/>
              </w:rPr>
              <w:t>2013</w:t>
            </w:r>
            <w:r>
              <w:rPr>
                <w:rFonts w:ascii="黑体" w:hAnsi="黑体" w:cs="黑体" w:eastAsia="黑体" w:hint="default"/>
                <w:sz w:val="19"/>
                <w:szCs w:val="19"/>
              </w:rPr>
              <w:t>年</w:t>
            </w:r>
            <w:r>
              <w:rPr>
                <w:rFonts w:ascii="Arial" w:hAnsi="Arial" w:cs="Arial" w:eastAsia="Arial" w:hint="default"/>
                <w:sz w:val="19"/>
                <w:szCs w:val="19"/>
              </w:rPr>
              <w:t>7</w:t>
            </w:r>
            <w:r>
              <w:rPr>
                <w:rFonts w:ascii="黑体" w:hAnsi="黑体" w:cs="黑体" w:eastAsia="黑体" w:hint="default"/>
                <w:sz w:val="19"/>
                <w:szCs w:val="19"/>
              </w:rPr>
              <w:t>月</w:t>
            </w:r>
            <w:r>
              <w:rPr>
                <w:rFonts w:ascii="Arial" w:hAnsi="Arial" w:cs="Arial" w:eastAsia="Arial" w:hint="default"/>
                <w:sz w:val="19"/>
                <w:szCs w:val="19"/>
              </w:rPr>
              <w:t>20</w:t>
            </w:r>
            <w:r>
              <w:rPr>
                <w:rFonts w:ascii="黑体" w:hAnsi="黑体" w:cs="黑体" w:eastAsia="黑体" w:hint="default"/>
                <w:sz w:val="19"/>
                <w:szCs w:val="19"/>
              </w:rPr>
              <w:t>日</w:t>
            </w:r>
          </w:p>
          <w:p>
            <w:pPr>
              <w:pStyle w:val="TableParagraph"/>
              <w:spacing w:line="241" w:lineRule="exact"/>
              <w:ind w:left="148" w:right="0"/>
              <w:jc w:val="left"/>
              <w:rPr>
                <w:rFonts w:ascii="黑体" w:hAnsi="黑体" w:cs="黑体" w:eastAsia="黑体" w:hint="default"/>
                <w:sz w:val="19"/>
                <w:szCs w:val="19"/>
              </w:rPr>
            </w:pPr>
            <w:r>
              <w:rPr>
                <w:rFonts w:ascii="黑体" w:hAnsi="黑体" w:cs="黑体" w:eastAsia="黑体" w:hint="default"/>
                <w:sz w:val="19"/>
                <w:szCs w:val="19"/>
              </w:rPr>
              <w:t>交通银行股份有限公司</w:t>
            </w:r>
          </w:p>
        </w:tc>
        <w:tc>
          <w:tcPr>
            <w:tcW w:w="808" w:type="dxa"/>
            <w:tcBorders>
              <w:top w:val="nil" w:sz="6" w:space="0" w:color="auto"/>
              <w:left w:val="nil" w:sz="6" w:space="0" w:color="auto"/>
              <w:bottom w:val="nil" w:sz="6" w:space="0" w:color="auto"/>
              <w:right w:val="nil" w:sz="6" w:space="0" w:color="auto"/>
            </w:tcBorders>
          </w:tcPr>
          <w:p>
            <w:pPr>
              <w:pStyle w:val="TableParagraph"/>
              <w:spacing w:line="218" w:lineRule="exact"/>
              <w:ind w:right="108"/>
              <w:jc w:val="right"/>
              <w:rPr>
                <w:rFonts w:ascii="黑体" w:hAnsi="黑体" w:cs="黑体" w:eastAsia="黑体" w:hint="default"/>
                <w:sz w:val="19"/>
                <w:szCs w:val="19"/>
              </w:rPr>
            </w:pPr>
            <w:r>
              <w:rPr>
                <w:rFonts w:ascii="黑体" w:hAnsi="黑体" w:cs="黑体" w:eastAsia="黑体" w:hint="default"/>
                <w:w w:val="95"/>
                <w:sz w:val="19"/>
                <w:szCs w:val="19"/>
              </w:rPr>
              <w:t>人民币</w:t>
            </w:r>
            <w:r>
              <w:rPr>
                <w:rFonts w:ascii="黑体" w:hAnsi="黑体" w:cs="黑体" w:eastAsia="黑体" w:hint="default"/>
                <w:sz w:val="19"/>
                <w:szCs w:val="19"/>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0"/>
              <w:jc w:val="right"/>
              <w:rPr>
                <w:rFonts w:ascii="Arial" w:hAnsi="Arial" w:cs="Arial" w:eastAsia="Arial" w:hint="default"/>
                <w:sz w:val="19"/>
                <w:szCs w:val="19"/>
              </w:rPr>
            </w:pPr>
            <w:r>
              <w:rPr>
                <w:rFonts w:ascii="Arial"/>
                <w:w w:val="95"/>
                <w:sz w:val="19"/>
              </w:rPr>
              <w:t>5.940</w:t>
            </w:r>
            <w:r>
              <w:rPr>
                <w:rFonts w:ascii="Arial"/>
                <w:sz w:val="19"/>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Arial" w:hAnsi="Arial" w:cs="Arial" w:eastAsia="Arial" w:hint="default"/>
                <w:sz w:val="19"/>
                <w:szCs w:val="19"/>
              </w:rPr>
            </w:pPr>
            <w:r>
              <w:rPr>
                <w:rFonts w:ascii="Arial"/>
                <w:w w:val="95"/>
                <w:sz w:val="19"/>
              </w:rPr>
              <w:t>20,000,000.00</w:t>
            </w:r>
            <w:r>
              <w:rPr>
                <w:rFonts w:ascii="Arial"/>
                <w:sz w:val="19"/>
              </w:rPr>
            </w:r>
          </w:p>
        </w:tc>
      </w:tr>
    </w:tbl>
    <w:p>
      <w:pPr>
        <w:tabs>
          <w:tab w:pos="2303" w:val="left" w:leader="none"/>
          <w:tab w:pos="5421" w:val="left" w:leader="none"/>
          <w:tab w:pos="6412" w:val="left" w:leader="none"/>
          <w:tab w:pos="7297" w:val="left" w:leader="none"/>
          <w:tab w:pos="7598" w:val="left" w:leader="none"/>
        </w:tabs>
        <w:spacing w:line="284" w:lineRule="exact" w:before="0"/>
        <w:ind w:left="0" w:right="157" w:firstLine="0"/>
        <w:jc w:val="right"/>
        <w:rPr>
          <w:rFonts w:ascii="Times New Roman" w:hAnsi="Times New Roman" w:cs="Times New Roman" w:eastAsia="Times New Roman" w:hint="default"/>
          <w:sz w:val="19"/>
          <w:szCs w:val="19"/>
        </w:rPr>
      </w:pPr>
      <w:r>
        <w:rPr>
          <w:rFonts w:ascii="黑体" w:hAnsi="黑体" w:cs="黑体" w:eastAsia="黑体" w:hint="default"/>
          <w:w w:val="99"/>
          <w:sz w:val="19"/>
          <w:szCs w:val="19"/>
        </w:rPr>
        <w:t>大连</w:t>
      </w:r>
      <w:r>
        <w:rPr>
          <w:rFonts w:ascii="黑体" w:hAnsi="黑体" w:cs="黑体" w:eastAsia="黑体" w:hint="default"/>
          <w:spacing w:val="1"/>
          <w:w w:val="99"/>
          <w:sz w:val="19"/>
          <w:szCs w:val="19"/>
        </w:rPr>
        <w:t>市</w:t>
      </w:r>
      <w:r>
        <w:rPr>
          <w:rFonts w:ascii="黑体" w:hAnsi="黑体" w:cs="黑体" w:eastAsia="黑体" w:hint="default"/>
          <w:w w:val="99"/>
          <w:sz w:val="19"/>
          <w:szCs w:val="19"/>
        </w:rPr>
        <w:t>分行</w:t>
      </w:r>
      <w:r>
        <w:rPr>
          <w:rFonts w:ascii="黑体" w:hAnsi="黑体" w:cs="黑体" w:eastAsia="黑体" w:hint="default"/>
          <w:sz w:val="19"/>
          <w:szCs w:val="19"/>
        </w:rPr>
        <w:tab/>
      </w:r>
      <w:r>
        <w:rPr>
          <w:rFonts w:ascii="Arial" w:hAnsi="Arial" w:cs="Arial" w:eastAsia="Arial" w:hint="default"/>
          <w:w w:val="99"/>
          <w:sz w:val="19"/>
          <w:szCs w:val="19"/>
        </w:rPr>
        <w:t>20</w:t>
      </w:r>
      <w:r>
        <w:rPr>
          <w:rFonts w:ascii="Arial" w:hAnsi="Arial" w:cs="Arial" w:eastAsia="Arial" w:hint="default"/>
          <w:spacing w:val="-15"/>
          <w:w w:val="99"/>
          <w:sz w:val="19"/>
          <w:szCs w:val="19"/>
        </w:rPr>
        <w:t>1</w:t>
      </w:r>
      <w:r>
        <w:rPr>
          <w:rFonts w:ascii="Arial" w:hAnsi="Arial" w:cs="Arial" w:eastAsia="Arial" w:hint="default"/>
          <w:w w:val="99"/>
          <w:sz w:val="19"/>
          <w:szCs w:val="19"/>
        </w:rPr>
        <w:t>1</w:t>
      </w:r>
      <w:r>
        <w:rPr>
          <w:rFonts w:ascii="黑体" w:hAnsi="黑体" w:cs="黑体" w:eastAsia="黑体" w:hint="default"/>
          <w:w w:val="99"/>
          <w:sz w:val="19"/>
          <w:szCs w:val="19"/>
        </w:rPr>
        <w:t>年</w:t>
      </w:r>
      <w:r>
        <w:rPr>
          <w:rFonts w:ascii="Arial" w:hAnsi="Arial" w:cs="Arial" w:eastAsia="Arial" w:hint="default"/>
          <w:w w:val="99"/>
          <w:sz w:val="19"/>
          <w:szCs w:val="19"/>
        </w:rPr>
        <w:t>3</w:t>
      </w:r>
      <w:r>
        <w:rPr>
          <w:rFonts w:ascii="黑体" w:hAnsi="黑体" w:cs="黑体" w:eastAsia="黑体" w:hint="default"/>
          <w:w w:val="99"/>
          <w:sz w:val="19"/>
          <w:szCs w:val="19"/>
        </w:rPr>
        <w:t>月</w:t>
      </w:r>
      <w:r>
        <w:rPr>
          <w:rFonts w:ascii="Arial" w:hAnsi="Arial" w:cs="Arial" w:eastAsia="Arial" w:hint="default"/>
          <w:w w:val="99"/>
          <w:sz w:val="19"/>
          <w:szCs w:val="19"/>
        </w:rPr>
        <w:t>2</w:t>
      </w:r>
      <w:r>
        <w:rPr>
          <w:rFonts w:ascii="Arial" w:hAnsi="Arial" w:cs="Arial" w:eastAsia="Arial" w:hint="default"/>
          <w:spacing w:val="1"/>
          <w:w w:val="99"/>
          <w:sz w:val="19"/>
          <w:szCs w:val="19"/>
        </w:rPr>
        <w:t>3</w:t>
      </w:r>
      <w:r>
        <w:rPr>
          <w:rFonts w:ascii="黑体" w:hAnsi="黑体" w:cs="黑体" w:eastAsia="黑体" w:hint="default"/>
          <w:w w:val="99"/>
          <w:sz w:val="19"/>
          <w:szCs w:val="19"/>
        </w:rPr>
        <w:t>日</w:t>
      </w:r>
      <w:r>
        <w:rPr>
          <w:rFonts w:ascii="黑体" w:hAnsi="黑体" w:cs="黑体" w:eastAsia="黑体" w:hint="default"/>
          <w:sz w:val="19"/>
          <w:szCs w:val="19"/>
        </w:rPr>
        <w:t> </w:t>
      </w:r>
      <w:r>
        <w:rPr>
          <w:rFonts w:ascii="黑体" w:hAnsi="黑体" w:cs="黑体" w:eastAsia="黑体" w:hint="default"/>
          <w:spacing w:val="-38"/>
          <w:sz w:val="19"/>
          <w:szCs w:val="19"/>
        </w:rPr>
        <w:t> </w:t>
      </w:r>
      <w:r>
        <w:rPr>
          <w:rFonts w:ascii="Arial" w:hAnsi="Arial" w:cs="Arial" w:eastAsia="Arial" w:hint="default"/>
          <w:w w:val="99"/>
          <w:sz w:val="19"/>
          <w:szCs w:val="19"/>
        </w:rPr>
        <w:t>2013</w:t>
      </w:r>
      <w:r>
        <w:rPr>
          <w:rFonts w:ascii="黑体" w:hAnsi="黑体" w:cs="黑体" w:eastAsia="黑体" w:hint="default"/>
          <w:w w:val="99"/>
          <w:sz w:val="19"/>
          <w:szCs w:val="19"/>
        </w:rPr>
        <w:t>年</w:t>
      </w:r>
      <w:r>
        <w:rPr>
          <w:rFonts w:ascii="Arial" w:hAnsi="Arial" w:cs="Arial" w:eastAsia="Arial" w:hint="default"/>
          <w:w w:val="99"/>
          <w:sz w:val="19"/>
          <w:szCs w:val="19"/>
        </w:rPr>
        <w:t>12</w:t>
      </w:r>
      <w:r>
        <w:rPr>
          <w:rFonts w:ascii="黑体" w:hAnsi="黑体" w:cs="黑体" w:eastAsia="黑体" w:hint="default"/>
          <w:w w:val="99"/>
          <w:sz w:val="19"/>
          <w:szCs w:val="19"/>
        </w:rPr>
        <w:t>月</w:t>
      </w:r>
      <w:r>
        <w:rPr>
          <w:rFonts w:ascii="Arial" w:hAnsi="Arial" w:cs="Arial" w:eastAsia="Arial" w:hint="default"/>
          <w:w w:val="99"/>
          <w:sz w:val="19"/>
          <w:szCs w:val="19"/>
        </w:rPr>
        <w:t>2</w:t>
      </w:r>
      <w:r>
        <w:rPr>
          <w:rFonts w:ascii="Arial" w:hAnsi="Arial" w:cs="Arial" w:eastAsia="Arial" w:hint="default"/>
          <w:spacing w:val="1"/>
          <w:w w:val="99"/>
          <w:sz w:val="19"/>
          <w:szCs w:val="19"/>
        </w:rPr>
        <w:t>0</w:t>
      </w:r>
      <w:r>
        <w:rPr>
          <w:rFonts w:ascii="黑体" w:hAnsi="黑体" w:cs="黑体" w:eastAsia="黑体" w:hint="default"/>
          <w:w w:val="99"/>
          <w:sz w:val="19"/>
          <w:szCs w:val="19"/>
        </w:rPr>
        <w:t>日</w:t>
      </w:r>
      <w:r>
        <w:rPr>
          <w:rFonts w:ascii="黑体" w:hAnsi="黑体" w:cs="黑体" w:eastAsia="黑体" w:hint="default"/>
          <w:sz w:val="19"/>
          <w:szCs w:val="19"/>
        </w:rPr>
        <w:tab/>
      </w:r>
      <w:r>
        <w:rPr>
          <w:rFonts w:ascii="黑体" w:hAnsi="黑体" w:cs="黑体" w:eastAsia="黑体" w:hint="default"/>
          <w:w w:val="99"/>
          <w:sz w:val="19"/>
          <w:szCs w:val="19"/>
        </w:rPr>
        <w:t>人民币</w:t>
      </w:r>
      <w:r>
        <w:rPr>
          <w:rFonts w:ascii="黑体" w:hAnsi="黑体" w:cs="黑体" w:eastAsia="黑体" w:hint="default"/>
          <w:sz w:val="19"/>
          <w:szCs w:val="19"/>
        </w:rPr>
        <w:tab/>
      </w:r>
      <w:r>
        <w:rPr>
          <w:rFonts w:ascii="Arial" w:hAnsi="Arial" w:cs="Arial" w:eastAsia="Arial" w:hint="default"/>
          <w:w w:val="99"/>
          <w:sz w:val="19"/>
          <w:szCs w:val="19"/>
        </w:rPr>
        <w:t>5.895</w:t>
      </w:r>
      <w:r>
        <w:rPr>
          <w:rFonts w:ascii="Arial" w:hAnsi="Arial" w:cs="Arial" w:eastAsia="Arial" w:hint="default"/>
          <w:sz w:val="19"/>
          <w:szCs w:val="19"/>
        </w:rPr>
        <w:tab/>
      </w:r>
      <w:r>
        <w:rPr>
          <w:rFonts w:ascii="Arial" w:hAnsi="Arial" w:cs="Arial" w:eastAsia="Arial" w:hint="default"/>
          <w:w w:val="99"/>
          <w:sz w:val="19"/>
          <w:szCs w:val="19"/>
        </w:rPr>
      </w:r>
      <w:r>
        <w:rPr>
          <w:rFonts w:ascii="Arial" w:hAnsi="Arial" w:cs="Arial" w:eastAsia="Arial" w:hint="default"/>
          <w:w w:val="99"/>
          <w:sz w:val="19"/>
          <w:szCs w:val="19"/>
          <w:u w:val="single" w:color="000000"/>
        </w:rPr>
        <w:t> </w:t>
      </w:r>
      <w:r>
        <w:rPr>
          <w:rFonts w:ascii="Arial" w:hAnsi="Arial" w:cs="Arial" w:eastAsia="Arial" w:hint="default"/>
          <w:sz w:val="19"/>
          <w:szCs w:val="19"/>
          <w:u w:val="single" w:color="000000"/>
        </w:rPr>
        <w:tab/>
      </w:r>
      <w:r>
        <w:rPr>
          <w:rFonts w:ascii="Arial" w:hAnsi="Arial" w:cs="Arial" w:eastAsia="Arial" w:hint="default"/>
          <w:sz w:val="19"/>
          <w:szCs w:val="19"/>
        </w:rPr>
      </w:r>
      <w:r>
        <w:rPr>
          <w:rFonts w:ascii="Arial" w:hAnsi="Arial" w:cs="Arial" w:eastAsia="Arial" w:hint="default"/>
          <w:spacing w:val="-28"/>
          <w:w w:val="99"/>
          <w:sz w:val="19"/>
          <w:szCs w:val="19"/>
        </w:rPr>
        <w:t>5</w:t>
      </w:r>
      <w:r>
        <w:rPr>
          <w:rFonts w:ascii="Times New Roman" w:hAnsi="Times New Roman" w:cs="Times New Roman" w:eastAsia="Times New Roman" w:hint="default"/>
          <w:spacing w:val="-68"/>
          <w:w w:val="99"/>
          <w:position w:val="-3"/>
          <w:sz w:val="19"/>
          <w:szCs w:val="19"/>
        </w:rPr>
        <w:t>_</w:t>
      </w:r>
      <w:r>
        <w:rPr>
          <w:rFonts w:ascii="Arial" w:hAnsi="Arial" w:cs="Arial" w:eastAsia="Arial" w:hint="default"/>
          <w:w w:val="99"/>
          <w:sz w:val="19"/>
          <w:szCs w:val="19"/>
        </w:rPr>
        <w:t>,</w:t>
      </w:r>
      <w:r>
        <w:rPr>
          <w:rFonts w:ascii="Arial" w:hAnsi="Arial" w:cs="Arial" w:eastAsia="Arial" w:hint="default"/>
          <w:spacing w:val="-92"/>
          <w:w w:val="99"/>
          <w:sz w:val="19"/>
          <w:szCs w:val="19"/>
        </w:rPr>
        <w:t>0</w:t>
      </w:r>
      <w:r>
        <w:rPr>
          <w:rFonts w:ascii="Times New Roman" w:hAnsi="Times New Roman" w:cs="Times New Roman" w:eastAsia="Times New Roman" w:hint="default"/>
          <w:spacing w:val="-4"/>
          <w:w w:val="99"/>
          <w:position w:val="-3"/>
          <w:sz w:val="19"/>
          <w:szCs w:val="19"/>
        </w:rPr>
        <w:t>_</w:t>
      </w:r>
      <w:r>
        <w:rPr>
          <w:rFonts w:ascii="Arial" w:hAnsi="Arial" w:cs="Arial" w:eastAsia="Arial" w:hint="default"/>
          <w:spacing w:val="-102"/>
          <w:w w:val="99"/>
          <w:sz w:val="19"/>
          <w:szCs w:val="19"/>
        </w:rPr>
        <w:t>0</w:t>
      </w:r>
      <w:r>
        <w:rPr>
          <w:rFonts w:ascii="Arial" w:hAnsi="Arial" w:cs="Arial" w:eastAsia="Arial" w:hint="default"/>
          <w:spacing w:val="-102"/>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4"/>
          <w:sz w:val="19"/>
          <w:szCs w:val="19"/>
          <w:u w:val="single" w:color="000000"/>
        </w:rPr>
        <w:t> </w:t>
      </w:r>
      <w:r>
        <w:rPr>
          <w:rFonts w:ascii="Arial" w:hAnsi="Arial" w:cs="Arial" w:eastAsia="Arial" w:hint="default"/>
          <w:spacing w:val="-4"/>
          <w:sz w:val="19"/>
          <w:szCs w:val="19"/>
        </w:rPr>
      </w:r>
      <w:r>
        <w:rPr>
          <w:rFonts w:ascii="Arial" w:hAnsi="Arial" w:cs="Arial" w:eastAsia="Arial" w:hint="default"/>
          <w:spacing w:val="-18"/>
          <w:w w:val="99"/>
          <w:sz w:val="19"/>
          <w:szCs w:val="19"/>
        </w:rPr>
        <w:t>0</w:t>
      </w:r>
      <w:r>
        <w:rPr>
          <w:rFonts w:ascii="Times New Roman" w:hAnsi="Times New Roman" w:cs="Times New Roman" w:eastAsia="Times New Roman" w:hint="default"/>
          <w:spacing w:val="-77"/>
          <w:w w:val="99"/>
          <w:position w:val="-3"/>
          <w:sz w:val="19"/>
          <w:szCs w:val="19"/>
        </w:rPr>
        <w:t>_</w:t>
      </w:r>
      <w:r>
        <w:rPr>
          <w:rFonts w:ascii="Arial" w:hAnsi="Arial" w:cs="Arial" w:eastAsia="Arial" w:hint="default"/>
          <w:w w:val="99"/>
          <w:sz w:val="19"/>
          <w:szCs w:val="19"/>
        </w:rPr>
        <w:t>,</w:t>
      </w:r>
      <w:r>
        <w:rPr>
          <w:rFonts w:ascii="Arial" w:hAnsi="Arial" w:cs="Arial" w:eastAsia="Arial" w:hint="default"/>
          <w:spacing w:val="-81"/>
          <w:w w:val="99"/>
          <w:sz w:val="19"/>
          <w:szCs w:val="19"/>
        </w:rPr>
        <w:t>0</w:t>
      </w:r>
      <w:r>
        <w:rPr>
          <w:rFonts w:ascii="Times New Roman" w:hAnsi="Times New Roman" w:cs="Times New Roman" w:eastAsia="Times New Roman" w:hint="default"/>
          <w:spacing w:val="-15"/>
          <w:w w:val="99"/>
          <w:position w:val="-3"/>
          <w:sz w:val="19"/>
          <w:szCs w:val="19"/>
        </w:rPr>
        <w:t>_</w:t>
      </w:r>
      <w:r>
        <w:rPr>
          <w:rFonts w:ascii="Arial" w:hAnsi="Arial" w:cs="Arial" w:eastAsia="Arial" w:hint="default"/>
          <w:spacing w:val="-92"/>
          <w:w w:val="99"/>
          <w:sz w:val="19"/>
          <w:szCs w:val="19"/>
        </w:rPr>
        <w:t>0</w:t>
      </w:r>
      <w:r>
        <w:rPr>
          <w:rFonts w:ascii="Times New Roman" w:hAnsi="Times New Roman" w:cs="Times New Roman" w:eastAsia="Times New Roman" w:hint="default"/>
          <w:spacing w:val="-4"/>
          <w:w w:val="99"/>
          <w:position w:val="-3"/>
          <w:sz w:val="19"/>
          <w:szCs w:val="19"/>
        </w:rPr>
        <w:t>_</w:t>
      </w:r>
      <w:r>
        <w:rPr>
          <w:rFonts w:ascii="Arial" w:hAnsi="Arial" w:cs="Arial" w:eastAsia="Arial" w:hint="default"/>
          <w:spacing w:val="-102"/>
          <w:w w:val="99"/>
          <w:sz w:val="19"/>
          <w:szCs w:val="19"/>
        </w:rPr>
        <w:t>0</w:t>
      </w:r>
      <w:r>
        <w:rPr>
          <w:rFonts w:ascii="Arial" w:hAnsi="Arial" w:cs="Arial" w:eastAsia="Arial" w:hint="default"/>
          <w:spacing w:val="-102"/>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4"/>
          <w:sz w:val="19"/>
          <w:szCs w:val="19"/>
          <w:u w:val="single" w:color="000000"/>
        </w:rPr>
        <w:t> </w:t>
      </w:r>
      <w:r>
        <w:rPr>
          <w:rFonts w:ascii="Arial" w:hAnsi="Arial" w:cs="Arial" w:eastAsia="Arial" w:hint="default"/>
          <w:spacing w:val="-4"/>
          <w:sz w:val="19"/>
          <w:szCs w:val="19"/>
        </w:rPr>
      </w:r>
      <w:r>
        <w:rPr>
          <w:rFonts w:ascii="Arial" w:hAnsi="Arial" w:cs="Arial" w:eastAsia="Arial" w:hint="default"/>
          <w:w w:val="99"/>
          <w:sz w:val="19"/>
          <w:szCs w:val="19"/>
        </w:rPr>
        <w:t>.</w:t>
      </w:r>
      <w:r>
        <w:rPr>
          <w:rFonts w:ascii="Arial" w:hAnsi="Arial" w:cs="Arial" w:eastAsia="Arial" w:hint="default"/>
          <w:spacing w:val="-70"/>
          <w:w w:val="99"/>
          <w:sz w:val="19"/>
          <w:szCs w:val="19"/>
        </w:rPr>
        <w:t>0</w:t>
      </w:r>
      <w:r>
        <w:rPr>
          <w:rFonts w:ascii="Times New Roman" w:hAnsi="Times New Roman" w:cs="Times New Roman" w:eastAsia="Times New Roman" w:hint="default"/>
          <w:spacing w:val="-26"/>
          <w:w w:val="99"/>
          <w:position w:val="-3"/>
          <w:sz w:val="19"/>
          <w:szCs w:val="19"/>
        </w:rPr>
        <w:t>_</w:t>
      </w:r>
      <w:r>
        <w:rPr>
          <w:rFonts w:ascii="Arial" w:hAnsi="Arial" w:cs="Arial" w:eastAsia="Arial" w:hint="default"/>
          <w:spacing w:val="-81"/>
          <w:w w:val="99"/>
          <w:sz w:val="19"/>
          <w:szCs w:val="19"/>
        </w:rPr>
        <w:t>0</w:t>
      </w:r>
      <w:r>
        <w:rPr>
          <w:rFonts w:ascii="Times New Roman" w:hAnsi="Times New Roman" w:cs="Times New Roman" w:eastAsia="Times New Roman" w:hint="default"/>
          <w:w w:val="99"/>
          <w:position w:val="-3"/>
          <w:sz w:val="19"/>
          <w:szCs w:val="19"/>
        </w:rPr>
        <w:t>_</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19"/>
          <w:szCs w:val="19"/>
        </w:rPr>
      </w:pPr>
    </w:p>
    <w:p>
      <w:pPr>
        <w:spacing w:before="0"/>
        <w:ind w:left="0" w:right="157" w:firstLine="0"/>
        <w:jc w:val="right"/>
        <w:rPr>
          <w:rFonts w:ascii="Times New Roman" w:hAnsi="Times New Roman" w:cs="Times New Roman" w:eastAsia="Times New Roman" w:hint="default"/>
          <w:sz w:val="19"/>
          <w:szCs w:val="19"/>
        </w:rPr>
      </w:pPr>
      <w:r>
        <w:rPr/>
        <w:pict>
          <v:group style="position:absolute;margin-left:519.238403pt;margin-top:12.788591pt;width:4.8pt;height:.1pt;mso-position-horizontal-relative:page;mso-position-vertical-relative:paragraph;z-index:-1436488" coordorigin="10385,256" coordsize="96,2">
            <v:shape style="position:absolute;left:10385;top:256;width:96;height:2" coordorigin="10385,256" coordsize="96,0" path="m10385,256l10481,256e" filled="false" stroked="true" strokeweight=".3792pt" strokecolor="#000000">
              <v:path arrowok="t"/>
            </v:shape>
            <w10:wrap type="none"/>
          </v:group>
        </w:pict>
      </w:r>
      <w:r>
        <w:rPr>
          <w:rFonts w:ascii="Times New Roman"/>
          <w:spacing w:val="-95"/>
          <w:w w:val="99"/>
          <w:position w:val="4"/>
          <w:sz w:val="19"/>
        </w:rPr>
        <w:t>_</w:t>
      </w:r>
      <w:r>
        <w:rPr>
          <w:rFonts w:ascii="Times New Roman"/>
          <w:spacing w:val="-6"/>
          <w:w w:val="99"/>
          <w:sz w:val="19"/>
        </w:rPr>
        <w:t>_</w:t>
      </w:r>
      <w:r>
        <w:rPr>
          <w:rFonts w:ascii="Arial"/>
          <w:spacing w:val="-100"/>
          <w:w w:val="99"/>
          <w:position w:val="8"/>
          <w:sz w:val="19"/>
        </w:rPr>
        <w:t>5</w:t>
      </w:r>
      <w:r>
        <w:rPr>
          <w:rFonts w:ascii="Times New Roman"/>
          <w:w w:val="99"/>
          <w:sz w:val="19"/>
        </w:rPr>
        <w:t>_</w:t>
      </w:r>
      <w:r>
        <w:rPr>
          <w:rFonts w:ascii="Times New Roman"/>
          <w:spacing w:val="-95"/>
          <w:w w:val="99"/>
          <w:position w:val="4"/>
          <w:sz w:val="19"/>
        </w:rPr>
        <w:t>_</w:t>
      </w:r>
      <w:r>
        <w:rPr>
          <w:rFonts w:ascii="Times New Roman"/>
          <w:spacing w:val="-90"/>
          <w:w w:val="99"/>
          <w:sz w:val="19"/>
        </w:rPr>
        <w:t>_</w:t>
      </w:r>
      <w:r>
        <w:rPr>
          <w:rFonts w:ascii="Arial"/>
          <w:spacing w:val="-16"/>
          <w:w w:val="99"/>
          <w:position w:val="8"/>
          <w:sz w:val="19"/>
        </w:rPr>
        <w:t>4</w:t>
      </w:r>
      <w:r>
        <w:rPr>
          <w:rFonts w:ascii="Times New Roman"/>
          <w:spacing w:val="-80"/>
          <w:w w:val="99"/>
          <w:sz w:val="19"/>
        </w:rPr>
        <w:t>_</w:t>
      </w:r>
      <w:r>
        <w:rPr>
          <w:rFonts w:ascii="Arial"/>
          <w:spacing w:val="-27"/>
          <w:w w:val="99"/>
          <w:position w:val="8"/>
          <w:sz w:val="19"/>
        </w:rPr>
        <w:t>5</w:t>
      </w:r>
      <w:r>
        <w:rPr>
          <w:rFonts w:ascii="Times New Roman"/>
          <w:spacing w:val="-69"/>
          <w:w w:val="99"/>
          <w:sz w:val="19"/>
        </w:rPr>
        <w:t>_</w:t>
      </w:r>
      <w:r>
        <w:rPr>
          <w:rFonts w:ascii="Arial"/>
          <w:w w:val="99"/>
          <w:position w:val="8"/>
          <w:sz w:val="19"/>
        </w:rPr>
        <w:t>,</w:t>
      </w:r>
      <w:r>
        <w:rPr>
          <w:rFonts w:ascii="Arial"/>
          <w:spacing w:val="-90"/>
          <w:w w:val="99"/>
          <w:position w:val="8"/>
          <w:sz w:val="19"/>
        </w:rPr>
        <w:t>0</w:t>
      </w:r>
      <w:r>
        <w:rPr>
          <w:rFonts w:ascii="Times New Roman"/>
          <w:spacing w:val="-5"/>
          <w:w w:val="99"/>
          <w:sz w:val="19"/>
        </w:rPr>
        <w:t>_</w:t>
      </w:r>
      <w:r>
        <w:rPr>
          <w:rFonts w:ascii="Arial"/>
          <w:spacing w:val="-101"/>
          <w:w w:val="99"/>
          <w:position w:val="8"/>
          <w:sz w:val="19"/>
        </w:rPr>
        <w:t>0</w:t>
      </w:r>
      <w:r>
        <w:rPr>
          <w:rFonts w:ascii="Times New Roman"/>
          <w:w w:val="99"/>
          <w:sz w:val="19"/>
        </w:rPr>
        <w:t>_</w:t>
      </w:r>
      <w:r>
        <w:rPr>
          <w:rFonts w:ascii="Times New Roman"/>
          <w:spacing w:val="-95"/>
          <w:w w:val="99"/>
          <w:position w:val="4"/>
          <w:sz w:val="19"/>
        </w:rPr>
        <w:t>_</w:t>
      </w:r>
      <w:r>
        <w:rPr>
          <w:rFonts w:ascii="Times New Roman"/>
          <w:spacing w:val="-89"/>
          <w:w w:val="99"/>
          <w:sz w:val="19"/>
        </w:rPr>
        <w:t>_</w:t>
      </w:r>
      <w:r>
        <w:rPr>
          <w:rFonts w:ascii="Arial"/>
          <w:spacing w:val="-17"/>
          <w:w w:val="99"/>
          <w:position w:val="8"/>
          <w:sz w:val="19"/>
        </w:rPr>
        <w:t>0</w:t>
      </w:r>
      <w:r>
        <w:rPr>
          <w:rFonts w:ascii="Times New Roman"/>
          <w:spacing w:val="-78"/>
          <w:w w:val="99"/>
          <w:sz w:val="19"/>
        </w:rPr>
        <w:t>_</w:t>
      </w:r>
      <w:r>
        <w:rPr>
          <w:rFonts w:ascii="Arial"/>
          <w:w w:val="99"/>
          <w:position w:val="8"/>
          <w:sz w:val="19"/>
        </w:rPr>
        <w:t>,</w:t>
      </w:r>
      <w:r>
        <w:rPr>
          <w:rFonts w:ascii="Arial"/>
          <w:spacing w:val="-80"/>
          <w:w w:val="99"/>
          <w:position w:val="8"/>
          <w:sz w:val="19"/>
        </w:rPr>
        <w:t>0</w:t>
      </w:r>
      <w:r>
        <w:rPr>
          <w:rFonts w:ascii="Times New Roman"/>
          <w:spacing w:val="-95"/>
          <w:w w:val="99"/>
          <w:position w:val="4"/>
          <w:sz w:val="19"/>
        </w:rPr>
        <w:t>_</w:t>
      </w:r>
      <w:r>
        <w:rPr>
          <w:rFonts w:ascii="Times New Roman"/>
          <w:spacing w:val="-16"/>
          <w:w w:val="99"/>
          <w:sz w:val="19"/>
        </w:rPr>
        <w:t>_</w:t>
      </w:r>
      <w:r>
        <w:rPr>
          <w:rFonts w:ascii="Arial"/>
          <w:spacing w:val="-90"/>
          <w:w w:val="99"/>
          <w:position w:val="8"/>
          <w:sz w:val="19"/>
        </w:rPr>
        <w:t>0</w:t>
      </w:r>
      <w:r>
        <w:rPr>
          <w:rFonts w:ascii="Times New Roman"/>
          <w:spacing w:val="-95"/>
          <w:w w:val="99"/>
          <w:sz w:val="19"/>
        </w:rPr>
        <w:t>_</w:t>
      </w:r>
      <w:r>
        <w:rPr>
          <w:rFonts w:ascii="Times New Roman"/>
          <w:spacing w:val="-5"/>
          <w:w w:val="99"/>
          <w:position w:val="4"/>
          <w:sz w:val="19"/>
        </w:rPr>
        <w:t>_</w:t>
      </w:r>
      <w:r>
        <w:rPr>
          <w:rFonts w:ascii="Arial"/>
          <w:spacing w:val="-101"/>
          <w:w w:val="99"/>
          <w:position w:val="8"/>
          <w:sz w:val="19"/>
        </w:rPr>
        <w:t>0</w:t>
      </w:r>
      <w:r>
        <w:rPr>
          <w:rFonts w:ascii="Times New Roman"/>
          <w:spacing w:val="1"/>
          <w:w w:val="99"/>
          <w:sz w:val="19"/>
        </w:rPr>
        <w:t>_</w:t>
      </w:r>
      <w:r>
        <w:rPr>
          <w:rFonts w:ascii="Times New Roman"/>
          <w:spacing w:val="-90"/>
          <w:w w:val="99"/>
          <w:sz w:val="19"/>
        </w:rPr>
        <w:t>_</w:t>
      </w:r>
      <w:r>
        <w:rPr>
          <w:rFonts w:ascii="Arial"/>
          <w:w w:val="99"/>
          <w:position w:val="8"/>
          <w:sz w:val="19"/>
        </w:rPr>
        <w:t>.</w:t>
      </w:r>
      <w:r>
        <w:rPr>
          <w:rFonts w:ascii="Arial"/>
          <w:spacing w:val="-69"/>
          <w:w w:val="99"/>
          <w:position w:val="8"/>
          <w:sz w:val="19"/>
        </w:rPr>
        <w:t>0</w:t>
      </w:r>
      <w:r>
        <w:rPr>
          <w:rFonts w:ascii="Times New Roman"/>
          <w:spacing w:val="-95"/>
          <w:w w:val="99"/>
          <w:position w:val="4"/>
          <w:sz w:val="19"/>
        </w:rPr>
        <w:t>_</w:t>
      </w:r>
      <w:r>
        <w:rPr>
          <w:rFonts w:ascii="Times New Roman"/>
          <w:spacing w:val="-26"/>
          <w:w w:val="99"/>
          <w:sz w:val="19"/>
        </w:rPr>
        <w:t>_</w:t>
      </w:r>
      <w:r>
        <w:rPr>
          <w:rFonts w:ascii="Arial"/>
          <w:spacing w:val="-81"/>
          <w:w w:val="99"/>
          <w:position w:val="8"/>
          <w:sz w:val="19"/>
        </w:rPr>
        <w:t>0</w:t>
      </w:r>
      <w:r>
        <w:rPr>
          <w:rFonts w:ascii="Times New Roman"/>
          <w:spacing w:val="-95"/>
          <w:w w:val="99"/>
          <w:position w:val="4"/>
          <w:sz w:val="19"/>
        </w:rPr>
        <w:t>_</w:t>
      </w:r>
      <w:r>
        <w:rPr>
          <w:rFonts w:ascii="Times New Roman"/>
          <w:w w:val="99"/>
          <w:sz w:val="19"/>
        </w:rPr>
        <w:t>_</w:t>
      </w:r>
      <w:r>
        <w:rPr>
          <w:rFonts w:ascii="Times New Roman"/>
          <w:sz w:val="19"/>
        </w:rPr>
      </w:r>
    </w:p>
    <w:p>
      <w:pPr>
        <w:pStyle w:val="BodyText"/>
        <w:spacing w:line="240" w:lineRule="auto" w:before="213"/>
        <w:ind w:left="874"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日，一年内到期的长期借款如下：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8"/>
          <w:szCs w:val="28"/>
        </w:rPr>
      </w:pPr>
    </w:p>
    <w:p>
      <w:pPr>
        <w:spacing w:before="41"/>
        <w:ind w:left="874" w:right="0" w:firstLine="0"/>
        <w:jc w:val="left"/>
        <w:rPr>
          <w:rFonts w:ascii="黑体" w:hAnsi="黑体" w:cs="黑体" w:eastAsia="黑体" w:hint="default"/>
          <w:sz w:val="19"/>
          <w:szCs w:val="19"/>
        </w:rPr>
      </w:pPr>
      <w:r>
        <w:rPr/>
        <w:pict>
          <v:shape style="position:absolute;margin-left:54.950001pt;margin-top:-49.081509pt;width:485.85pt;height:278.05pt;mso-position-horizontal-relative:page;mso-position-vertical-relative:paragraph;z-index:15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20"/>
                    <w:gridCol w:w="1619"/>
                    <w:gridCol w:w="850"/>
                    <w:gridCol w:w="828"/>
                    <w:gridCol w:w="1799"/>
                  </w:tblGrid>
                  <w:tr>
                    <w:trPr>
                      <w:trHeight w:val="811" w:hRule="exact"/>
                    </w:trPr>
                    <w:tc>
                      <w:tcPr>
                        <w:tcW w:w="462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54" w:right="0" w:firstLine="2838"/>
                          <w:jc w:val="left"/>
                          <w:rPr>
                            <w:rFonts w:ascii="黑体" w:hAnsi="黑体" w:cs="黑体" w:eastAsia="黑体" w:hint="default"/>
                            <w:sz w:val="19"/>
                            <w:szCs w:val="19"/>
                          </w:rPr>
                        </w:pPr>
                        <w:r>
                          <w:rPr>
                            <w:rFonts w:ascii="黑体" w:hAnsi="黑体" w:cs="黑体" w:eastAsia="黑体" w:hint="default"/>
                            <w:sz w:val="19"/>
                            <w:szCs w:val="19"/>
                          </w:rPr>
                          <w:t>借款起始日</w:t>
                        </w:r>
                      </w:p>
                      <w:p>
                        <w:pPr>
                          <w:pStyle w:val="TableParagraph"/>
                          <w:spacing w:line="240" w:lineRule="auto" w:before="4"/>
                          <w:ind w:right="0"/>
                          <w:jc w:val="left"/>
                          <w:rPr>
                            <w:rFonts w:ascii="黑体" w:hAnsi="黑体" w:cs="黑体" w:eastAsia="黑体" w:hint="default"/>
                            <w:sz w:val="18"/>
                            <w:szCs w:val="18"/>
                          </w:rPr>
                        </w:pPr>
                      </w:p>
                      <w:p>
                        <w:pPr>
                          <w:pStyle w:val="TableParagraph"/>
                          <w:tabs>
                            <w:tab w:pos="3128" w:val="left" w:leader="none"/>
                          </w:tabs>
                          <w:spacing w:line="240" w:lineRule="auto"/>
                          <w:ind w:left="754" w:right="0"/>
                          <w:jc w:val="left"/>
                          <w:rPr>
                            <w:rFonts w:ascii="黑体" w:hAnsi="黑体" w:cs="黑体" w:eastAsia="黑体" w:hint="default"/>
                            <w:sz w:val="19"/>
                            <w:szCs w:val="19"/>
                          </w:rPr>
                        </w:pPr>
                        <w:r>
                          <w:rPr>
                            <w:rFonts w:ascii="黑体" w:hAnsi="黑体" w:cs="黑体" w:eastAsia="黑体" w:hint="default"/>
                            <w:w w:val="95"/>
                            <w:sz w:val="19"/>
                            <w:szCs w:val="19"/>
                          </w:rPr>
                          <w:t>中国银行大连大窑湾支行</w:t>
                          <w:tab/>
                        </w:r>
                        <w:r>
                          <w:rPr>
                            <w:rFonts w:ascii="Arial" w:hAnsi="Arial" w:cs="Arial" w:eastAsia="Arial" w:hint="default"/>
                            <w:sz w:val="19"/>
                            <w:szCs w:val="19"/>
                          </w:rPr>
                          <w:t>2006</w:t>
                        </w:r>
                        <w:r>
                          <w:rPr>
                            <w:rFonts w:ascii="黑体" w:hAnsi="黑体" w:cs="黑体" w:eastAsia="黑体" w:hint="default"/>
                            <w:sz w:val="19"/>
                            <w:szCs w:val="19"/>
                          </w:rPr>
                          <w:t>年</w:t>
                        </w:r>
                        <w:r>
                          <w:rPr>
                            <w:rFonts w:ascii="Arial" w:hAnsi="Arial" w:cs="Arial" w:eastAsia="Arial" w:hint="default"/>
                            <w:sz w:val="19"/>
                            <w:szCs w:val="19"/>
                          </w:rPr>
                          <w:t>12</w:t>
                        </w:r>
                        <w:r>
                          <w:rPr>
                            <w:rFonts w:ascii="黑体" w:hAnsi="黑体" w:cs="黑体" w:eastAsia="黑体" w:hint="default"/>
                            <w:sz w:val="19"/>
                            <w:szCs w:val="19"/>
                          </w:rPr>
                          <w:t>月</w:t>
                        </w:r>
                        <w:r>
                          <w:rPr>
                            <w:rFonts w:ascii="Arial" w:hAnsi="Arial" w:cs="Arial" w:eastAsia="Arial" w:hint="default"/>
                            <w:sz w:val="19"/>
                            <w:szCs w:val="19"/>
                          </w:rPr>
                          <w:t>31</w:t>
                        </w:r>
                        <w:r>
                          <w:rPr>
                            <w:rFonts w:ascii="黑体" w:hAnsi="黑体" w:cs="黑体" w:eastAsia="黑体" w:hint="default"/>
                            <w:sz w:val="19"/>
                            <w:szCs w:val="19"/>
                          </w:rPr>
                          <w:t>日</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6" w:right="0" w:firstLine="464"/>
                          <w:jc w:val="left"/>
                          <w:rPr>
                            <w:rFonts w:ascii="黑体" w:hAnsi="黑体" w:cs="黑体" w:eastAsia="黑体" w:hint="default"/>
                            <w:sz w:val="19"/>
                            <w:szCs w:val="19"/>
                          </w:rPr>
                        </w:pPr>
                        <w:r>
                          <w:rPr>
                            <w:rFonts w:ascii="黑体" w:hAnsi="黑体" w:cs="黑体" w:eastAsia="黑体" w:hint="default"/>
                            <w:sz w:val="19"/>
                            <w:szCs w:val="19"/>
                          </w:rPr>
                          <w:t>借款终止日</w:t>
                        </w:r>
                      </w:p>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left="76" w:right="0"/>
                          <w:jc w:val="left"/>
                          <w:rPr>
                            <w:rFonts w:ascii="黑体" w:hAnsi="黑体" w:cs="黑体" w:eastAsia="黑体" w:hint="default"/>
                            <w:sz w:val="19"/>
                            <w:szCs w:val="19"/>
                          </w:rPr>
                        </w:pPr>
                        <w:r>
                          <w:rPr>
                            <w:rFonts w:ascii="Arial" w:hAnsi="Arial" w:cs="Arial" w:eastAsia="Arial" w:hint="default"/>
                            <w:sz w:val="19"/>
                            <w:szCs w:val="19"/>
                          </w:rPr>
                          <w:t>2012</w:t>
                        </w:r>
                        <w:r>
                          <w:rPr>
                            <w:rFonts w:ascii="黑体" w:hAnsi="黑体" w:cs="黑体" w:eastAsia="黑体" w:hint="default"/>
                            <w:sz w:val="19"/>
                            <w:szCs w:val="19"/>
                          </w:rPr>
                          <w:t>年</w:t>
                        </w:r>
                        <w:r>
                          <w:rPr>
                            <w:rFonts w:ascii="Arial" w:hAnsi="Arial" w:cs="Arial" w:eastAsia="Arial" w:hint="default"/>
                            <w:sz w:val="19"/>
                            <w:szCs w:val="19"/>
                          </w:rPr>
                          <w:t>12</w:t>
                        </w:r>
                        <w:r>
                          <w:rPr>
                            <w:rFonts w:ascii="黑体" w:hAnsi="黑体" w:cs="黑体" w:eastAsia="黑体" w:hint="default"/>
                            <w:sz w:val="19"/>
                            <w:szCs w:val="19"/>
                          </w:rPr>
                          <w:t>月</w:t>
                        </w:r>
                        <w:r>
                          <w:rPr>
                            <w:rFonts w:ascii="Arial" w:hAnsi="Arial" w:cs="Arial" w:eastAsia="Arial" w:hint="default"/>
                            <w:sz w:val="19"/>
                            <w:szCs w:val="19"/>
                          </w:rPr>
                          <w:t>31</w:t>
                        </w:r>
                        <w:r>
                          <w:rPr>
                            <w:rFonts w:ascii="黑体" w:hAnsi="黑体" w:cs="黑体" w:eastAsia="黑体" w:hint="default"/>
                            <w:sz w:val="19"/>
                            <w:szCs w:val="19"/>
                          </w:rPr>
                          <w:t>日</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7" w:right="0" w:firstLine="189"/>
                          <w:jc w:val="left"/>
                          <w:rPr>
                            <w:rFonts w:ascii="黑体" w:hAnsi="黑体" w:cs="黑体" w:eastAsia="黑体" w:hint="default"/>
                            <w:sz w:val="19"/>
                            <w:szCs w:val="19"/>
                          </w:rPr>
                        </w:pPr>
                        <w:r>
                          <w:rPr>
                            <w:rFonts w:ascii="黑体" w:hAnsi="黑体" w:cs="黑体" w:eastAsia="黑体" w:hint="default"/>
                            <w:sz w:val="19"/>
                            <w:szCs w:val="19"/>
                          </w:rPr>
                          <w:t>币种</w:t>
                        </w:r>
                      </w:p>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left="127" w:right="0"/>
                          <w:jc w:val="left"/>
                          <w:rPr>
                            <w:rFonts w:ascii="黑体" w:hAnsi="黑体" w:cs="黑体" w:eastAsia="黑体" w:hint="default"/>
                            <w:sz w:val="19"/>
                            <w:szCs w:val="19"/>
                          </w:rPr>
                        </w:pPr>
                        <w:r>
                          <w:rPr>
                            <w:rFonts w:ascii="黑体" w:hAnsi="黑体" w:cs="黑体" w:eastAsia="黑体" w:hint="default"/>
                            <w:sz w:val="19"/>
                            <w:szCs w:val="19"/>
                          </w:rPr>
                          <w:t>人民币</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8" w:right="0" w:hanging="201"/>
                          <w:jc w:val="left"/>
                          <w:rPr>
                            <w:rFonts w:ascii="Arial" w:hAnsi="Arial" w:cs="Arial" w:eastAsia="Arial" w:hint="default"/>
                            <w:sz w:val="19"/>
                            <w:szCs w:val="19"/>
                          </w:rPr>
                        </w:pPr>
                        <w:r>
                          <w:rPr>
                            <w:rFonts w:ascii="黑体" w:hAnsi="黑体" w:cs="黑体" w:eastAsia="黑体" w:hint="default"/>
                            <w:sz w:val="19"/>
                            <w:szCs w:val="19"/>
                          </w:rPr>
                          <w:t>利率</w:t>
                        </w:r>
                        <w:r>
                          <w:rPr>
                            <w:rFonts w:ascii="Arial" w:hAnsi="Arial" w:cs="Arial" w:eastAsia="Arial" w:hint="default"/>
                            <w:sz w:val="19"/>
                            <w:szCs w:val="19"/>
                          </w:rPr>
                          <w:t>(%)</w:t>
                        </w:r>
                      </w:p>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left="268" w:right="0"/>
                          <w:jc w:val="left"/>
                          <w:rPr>
                            <w:rFonts w:ascii="Arial" w:hAnsi="Arial" w:cs="Arial" w:eastAsia="Arial" w:hint="default"/>
                            <w:sz w:val="19"/>
                            <w:szCs w:val="19"/>
                          </w:rPr>
                        </w:pPr>
                        <w:r>
                          <w:rPr>
                            <w:rFonts w:ascii="Arial"/>
                            <w:sz w:val="19"/>
                          </w:rPr>
                          <w:t>6.080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70" w:right="0"/>
                          <w:jc w:val="center"/>
                          <w:rPr>
                            <w:rFonts w:ascii="黑体" w:hAnsi="黑体" w:cs="黑体" w:eastAsia="黑体" w:hint="default"/>
                            <w:sz w:val="19"/>
                            <w:szCs w:val="19"/>
                          </w:rPr>
                        </w:pPr>
                        <w:r>
                          <w:rPr>
                            <w:rFonts w:ascii="Arial" w:hAnsi="Arial" w:cs="Arial" w:eastAsia="Arial" w:hint="default"/>
                            <w:sz w:val="19"/>
                            <w:szCs w:val="19"/>
                          </w:rPr>
                          <w:t>2011</w:t>
                        </w:r>
                        <w:r>
                          <w:rPr>
                            <w:rFonts w:ascii="黑体" w:hAnsi="黑体" w:cs="黑体" w:eastAsia="黑体" w:hint="default"/>
                            <w:sz w:val="19"/>
                            <w:szCs w:val="19"/>
                          </w:rPr>
                          <w:t>年</w:t>
                        </w:r>
                        <w:r>
                          <w:rPr>
                            <w:rFonts w:ascii="Arial" w:hAnsi="Arial" w:cs="Arial" w:eastAsia="Arial" w:hint="default"/>
                            <w:sz w:val="19"/>
                            <w:szCs w:val="19"/>
                          </w:rPr>
                          <w:t>12</w:t>
                        </w:r>
                        <w:r>
                          <w:rPr>
                            <w:rFonts w:ascii="黑体" w:hAnsi="黑体" w:cs="黑体" w:eastAsia="黑体" w:hint="default"/>
                            <w:sz w:val="19"/>
                            <w:szCs w:val="19"/>
                          </w:rPr>
                          <w:t>月</w:t>
                        </w:r>
                        <w:r>
                          <w:rPr>
                            <w:rFonts w:ascii="Arial" w:hAnsi="Arial" w:cs="Arial" w:eastAsia="Arial" w:hint="default"/>
                            <w:sz w:val="19"/>
                            <w:szCs w:val="19"/>
                          </w:rPr>
                          <w:t>31</w:t>
                        </w:r>
                        <w:r>
                          <w:rPr>
                            <w:rFonts w:ascii="黑体" w:hAnsi="黑体" w:cs="黑体" w:eastAsia="黑体" w:hint="default"/>
                            <w:sz w:val="19"/>
                            <w:szCs w:val="19"/>
                          </w:rPr>
                          <w:t>日</w:t>
                        </w:r>
                      </w:p>
                      <w:p>
                        <w:pPr>
                          <w:pStyle w:val="TableParagraph"/>
                          <w:spacing w:line="240" w:lineRule="auto" w:before="8"/>
                          <w:ind w:right="0"/>
                          <w:jc w:val="left"/>
                          <w:rPr>
                            <w:rFonts w:ascii="黑体" w:hAnsi="黑体" w:cs="黑体" w:eastAsia="黑体" w:hint="default"/>
                            <w:sz w:val="20"/>
                            <w:szCs w:val="20"/>
                          </w:rPr>
                        </w:pPr>
                      </w:p>
                      <w:p>
                        <w:pPr>
                          <w:pStyle w:val="TableParagraph"/>
                          <w:spacing w:line="240" w:lineRule="auto"/>
                          <w:ind w:left="453" w:right="0"/>
                          <w:jc w:val="center"/>
                          <w:rPr>
                            <w:rFonts w:ascii="Arial" w:hAnsi="Arial" w:cs="Arial" w:eastAsia="Arial" w:hint="default"/>
                            <w:sz w:val="19"/>
                            <w:szCs w:val="19"/>
                          </w:rPr>
                        </w:pPr>
                        <w:r>
                          <w:rPr>
                            <w:rFonts w:ascii="Arial"/>
                            <w:sz w:val="19"/>
                          </w:rPr>
                          <w:t>20,000,000.00</w:t>
                        </w:r>
                      </w:p>
                    </w:tc>
                  </w:tr>
                  <w:tr>
                    <w:trPr>
                      <w:trHeight w:val="370" w:hRule="exact"/>
                    </w:trPr>
                    <w:tc>
                      <w:tcPr>
                        <w:tcW w:w="4620" w:type="dxa"/>
                        <w:tcBorders>
                          <w:top w:val="nil" w:sz="6" w:space="0" w:color="auto"/>
                          <w:left w:val="nil" w:sz="6" w:space="0" w:color="auto"/>
                          <w:bottom w:val="nil" w:sz="6" w:space="0" w:color="auto"/>
                          <w:right w:val="nil" w:sz="6" w:space="0" w:color="auto"/>
                        </w:tcBorders>
                      </w:tcPr>
                      <w:p>
                        <w:pPr>
                          <w:pStyle w:val="TableParagraph"/>
                          <w:tabs>
                            <w:tab w:pos="2479" w:val="left" w:leader="none"/>
                          </w:tabs>
                          <w:spacing w:line="227" w:lineRule="exact"/>
                          <w:ind w:right="74"/>
                          <w:jc w:val="right"/>
                          <w:rPr>
                            <w:rFonts w:ascii="黑体" w:hAnsi="黑体" w:cs="黑体" w:eastAsia="黑体" w:hint="default"/>
                            <w:sz w:val="19"/>
                            <w:szCs w:val="19"/>
                          </w:rPr>
                        </w:pPr>
                        <w:r>
                          <w:rPr>
                            <w:rFonts w:ascii="黑体" w:hAnsi="黑体" w:cs="黑体" w:eastAsia="黑体" w:hint="default"/>
                            <w:w w:val="95"/>
                            <w:sz w:val="19"/>
                            <w:szCs w:val="19"/>
                          </w:rPr>
                          <w:t>渤海银行大连分行</w:t>
                          <w:tab/>
                        </w:r>
                        <w:r>
                          <w:rPr>
                            <w:rFonts w:ascii="Arial" w:hAnsi="Arial" w:cs="Arial" w:eastAsia="Arial" w:hint="default"/>
                            <w:w w:val="95"/>
                            <w:sz w:val="19"/>
                            <w:szCs w:val="19"/>
                          </w:rPr>
                          <w:t>2010</w:t>
                        </w:r>
                        <w:r>
                          <w:rPr>
                            <w:rFonts w:ascii="黑体" w:hAnsi="黑体" w:cs="黑体" w:eastAsia="黑体" w:hint="default"/>
                            <w:w w:val="95"/>
                            <w:sz w:val="19"/>
                            <w:szCs w:val="19"/>
                          </w:rPr>
                          <w:t>年</w:t>
                        </w:r>
                        <w:r>
                          <w:rPr>
                            <w:rFonts w:ascii="Arial" w:hAnsi="Arial" w:cs="Arial" w:eastAsia="Arial" w:hint="default"/>
                            <w:w w:val="95"/>
                            <w:sz w:val="19"/>
                            <w:szCs w:val="19"/>
                          </w:rPr>
                          <w:t>3</w:t>
                        </w:r>
                        <w:r>
                          <w:rPr>
                            <w:rFonts w:ascii="黑体" w:hAnsi="黑体" w:cs="黑体" w:eastAsia="黑体" w:hint="default"/>
                            <w:w w:val="95"/>
                            <w:sz w:val="19"/>
                            <w:szCs w:val="19"/>
                          </w:rPr>
                          <w:t>月</w:t>
                        </w:r>
                        <w:r>
                          <w:rPr>
                            <w:rFonts w:ascii="Arial" w:hAnsi="Arial" w:cs="Arial" w:eastAsia="Arial" w:hint="default"/>
                            <w:w w:val="95"/>
                            <w:sz w:val="19"/>
                            <w:szCs w:val="19"/>
                          </w:rPr>
                          <w:t>31</w:t>
                        </w:r>
                        <w:r>
                          <w:rPr>
                            <w:rFonts w:ascii="黑体" w:hAnsi="黑体" w:cs="黑体" w:eastAsia="黑体" w:hint="default"/>
                            <w:w w:val="95"/>
                            <w:sz w:val="19"/>
                            <w:szCs w:val="19"/>
                          </w:rPr>
                          <w:t>日</w:t>
                        </w:r>
                        <w:r>
                          <w:rPr>
                            <w:rFonts w:ascii="黑体" w:hAnsi="黑体" w:cs="黑体" w:eastAsia="黑体" w:hint="default"/>
                            <w:sz w:val="19"/>
                            <w:szCs w:val="19"/>
                          </w:rPr>
                        </w:r>
                      </w:p>
                    </w:tc>
                    <w:tc>
                      <w:tcPr>
                        <w:tcW w:w="1619" w:type="dxa"/>
                        <w:tcBorders>
                          <w:top w:val="nil" w:sz="6" w:space="0" w:color="auto"/>
                          <w:left w:val="nil" w:sz="6" w:space="0" w:color="auto"/>
                          <w:bottom w:val="nil" w:sz="6" w:space="0" w:color="auto"/>
                          <w:right w:val="nil" w:sz="6" w:space="0" w:color="auto"/>
                        </w:tcBorders>
                      </w:tcPr>
                      <w:p>
                        <w:pPr>
                          <w:pStyle w:val="TableParagraph"/>
                          <w:spacing w:line="227" w:lineRule="exact"/>
                          <w:ind w:right="125"/>
                          <w:jc w:val="right"/>
                          <w:rPr>
                            <w:rFonts w:ascii="黑体" w:hAnsi="黑体" w:cs="黑体" w:eastAsia="黑体" w:hint="default"/>
                            <w:sz w:val="19"/>
                            <w:szCs w:val="19"/>
                          </w:rPr>
                        </w:pPr>
                        <w:r>
                          <w:rPr>
                            <w:rFonts w:ascii="Arial" w:hAnsi="Arial" w:cs="Arial" w:eastAsia="Arial" w:hint="default"/>
                            <w:w w:val="95"/>
                            <w:sz w:val="19"/>
                            <w:szCs w:val="19"/>
                          </w:rPr>
                          <w:t>2012</w:t>
                        </w:r>
                        <w:r>
                          <w:rPr>
                            <w:rFonts w:ascii="黑体" w:hAnsi="黑体" w:cs="黑体" w:eastAsia="黑体" w:hint="default"/>
                            <w:w w:val="95"/>
                            <w:sz w:val="19"/>
                            <w:szCs w:val="19"/>
                          </w:rPr>
                          <w:t>年</w:t>
                        </w:r>
                        <w:r>
                          <w:rPr>
                            <w:rFonts w:ascii="Arial" w:hAnsi="Arial" w:cs="Arial" w:eastAsia="Arial" w:hint="default"/>
                            <w:w w:val="95"/>
                            <w:sz w:val="19"/>
                            <w:szCs w:val="19"/>
                          </w:rPr>
                          <w:t>1</w:t>
                        </w:r>
                        <w:r>
                          <w:rPr>
                            <w:rFonts w:ascii="黑体" w:hAnsi="黑体" w:cs="黑体" w:eastAsia="黑体" w:hint="default"/>
                            <w:w w:val="95"/>
                            <w:sz w:val="19"/>
                            <w:szCs w:val="19"/>
                          </w:rPr>
                          <w:t>月</w:t>
                        </w:r>
                        <w:r>
                          <w:rPr>
                            <w:rFonts w:ascii="Arial" w:hAnsi="Arial" w:cs="Arial" w:eastAsia="Arial" w:hint="default"/>
                            <w:w w:val="95"/>
                            <w:sz w:val="19"/>
                            <w:szCs w:val="19"/>
                          </w:rPr>
                          <w:t>17</w:t>
                        </w:r>
                        <w:r>
                          <w:rPr>
                            <w:rFonts w:ascii="黑体" w:hAnsi="黑体" w:cs="黑体" w:eastAsia="黑体" w:hint="default"/>
                            <w:w w:val="95"/>
                            <w:sz w:val="19"/>
                            <w:szCs w:val="19"/>
                          </w:rPr>
                          <w:t>日</w:t>
                        </w:r>
                        <w:r>
                          <w:rPr>
                            <w:rFonts w:ascii="黑体" w:hAnsi="黑体" w:cs="黑体" w:eastAsia="黑体" w:hint="default"/>
                            <w:sz w:val="19"/>
                            <w:szCs w:val="19"/>
                          </w:rPr>
                        </w:r>
                      </w:p>
                    </w:tc>
                    <w:tc>
                      <w:tcPr>
                        <w:tcW w:w="850" w:type="dxa"/>
                        <w:tcBorders>
                          <w:top w:val="nil" w:sz="6" w:space="0" w:color="auto"/>
                          <w:left w:val="nil" w:sz="6" w:space="0" w:color="auto"/>
                          <w:bottom w:val="nil" w:sz="6" w:space="0" w:color="auto"/>
                          <w:right w:val="nil" w:sz="6" w:space="0" w:color="auto"/>
                        </w:tcBorders>
                      </w:tcPr>
                      <w:p>
                        <w:pPr>
                          <w:pStyle w:val="TableParagraph"/>
                          <w:spacing w:line="213" w:lineRule="exact"/>
                          <w:ind w:left="127" w:right="0"/>
                          <w:jc w:val="left"/>
                          <w:rPr>
                            <w:rFonts w:ascii="黑体" w:hAnsi="黑体" w:cs="黑体" w:eastAsia="黑体" w:hint="default"/>
                            <w:sz w:val="19"/>
                            <w:szCs w:val="19"/>
                          </w:rPr>
                        </w:pPr>
                        <w:r>
                          <w:rPr>
                            <w:rFonts w:ascii="黑体" w:hAnsi="黑体" w:cs="黑体" w:eastAsia="黑体" w:hint="default"/>
                            <w:sz w:val="19"/>
                            <w:szCs w:val="19"/>
                          </w:rPr>
                          <w:t>人民币</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9"/>
                            <w:szCs w:val="19"/>
                          </w:rPr>
                        </w:pPr>
                        <w:r>
                          <w:rPr>
                            <w:rFonts w:ascii="Arial"/>
                            <w:w w:val="95"/>
                            <w:sz w:val="19"/>
                          </w:rPr>
                          <w:t>5.990</w:t>
                        </w:r>
                        <w:r>
                          <w:rPr>
                            <w:rFonts w:ascii="Arial"/>
                            <w:sz w:val="19"/>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right"/>
                          <w:rPr>
                            <w:rFonts w:ascii="Arial" w:hAnsi="Arial" w:cs="Arial" w:eastAsia="Arial" w:hint="default"/>
                            <w:sz w:val="19"/>
                            <w:szCs w:val="19"/>
                          </w:rPr>
                        </w:pPr>
                        <w:r>
                          <w:rPr>
                            <w:rFonts w:ascii="Arial"/>
                            <w:w w:val="95"/>
                            <w:sz w:val="19"/>
                          </w:rPr>
                          <w:t>20,000,000.00</w:t>
                        </w:r>
                        <w:r>
                          <w:rPr>
                            <w:rFonts w:ascii="Arial"/>
                            <w:sz w:val="19"/>
                          </w:rPr>
                        </w:r>
                      </w:p>
                    </w:tc>
                  </w:tr>
                  <w:tr>
                    <w:trPr>
                      <w:trHeight w:val="370" w:hRule="exact"/>
                    </w:trPr>
                    <w:tc>
                      <w:tcPr>
                        <w:tcW w:w="4620" w:type="dxa"/>
                        <w:tcBorders>
                          <w:top w:val="nil" w:sz="6" w:space="0" w:color="auto"/>
                          <w:left w:val="nil" w:sz="6" w:space="0" w:color="auto"/>
                          <w:bottom w:val="nil" w:sz="6" w:space="0" w:color="auto"/>
                          <w:right w:val="nil" w:sz="6" w:space="0" w:color="auto"/>
                        </w:tcBorders>
                      </w:tcPr>
                      <w:p>
                        <w:pPr>
                          <w:pStyle w:val="TableParagraph"/>
                          <w:tabs>
                            <w:tab w:pos="2289" w:val="left" w:leader="none"/>
                          </w:tabs>
                          <w:spacing w:line="240" w:lineRule="auto" w:before="88"/>
                          <w:ind w:right="74"/>
                          <w:jc w:val="right"/>
                          <w:rPr>
                            <w:rFonts w:ascii="黑体" w:hAnsi="黑体" w:cs="黑体" w:eastAsia="黑体" w:hint="default"/>
                            <w:sz w:val="19"/>
                            <w:szCs w:val="19"/>
                          </w:rPr>
                        </w:pPr>
                        <w:r>
                          <w:rPr>
                            <w:rFonts w:ascii="黑体" w:hAnsi="黑体" w:cs="黑体" w:eastAsia="黑体" w:hint="default"/>
                            <w:w w:val="95"/>
                            <w:sz w:val="19"/>
                            <w:szCs w:val="19"/>
                          </w:rPr>
                          <w:t>大连西岗支行</w:t>
                          <w:tab/>
                        </w:r>
                        <w:r>
                          <w:rPr>
                            <w:rFonts w:ascii="Arial" w:hAnsi="Arial" w:cs="Arial" w:eastAsia="Arial" w:hint="default"/>
                            <w:w w:val="95"/>
                            <w:sz w:val="19"/>
                            <w:szCs w:val="19"/>
                          </w:rPr>
                          <w:t>2009</w:t>
                        </w:r>
                        <w:r>
                          <w:rPr>
                            <w:rFonts w:ascii="黑体" w:hAnsi="黑体" w:cs="黑体" w:eastAsia="黑体" w:hint="default"/>
                            <w:w w:val="95"/>
                            <w:sz w:val="19"/>
                            <w:szCs w:val="19"/>
                          </w:rPr>
                          <w:t>年</w:t>
                        </w:r>
                        <w:r>
                          <w:rPr>
                            <w:rFonts w:ascii="Arial" w:hAnsi="Arial" w:cs="Arial" w:eastAsia="Arial" w:hint="default"/>
                            <w:w w:val="95"/>
                            <w:sz w:val="19"/>
                            <w:szCs w:val="19"/>
                          </w:rPr>
                          <w:t>7</w:t>
                        </w:r>
                        <w:r>
                          <w:rPr>
                            <w:rFonts w:ascii="黑体" w:hAnsi="黑体" w:cs="黑体" w:eastAsia="黑体" w:hint="default"/>
                            <w:w w:val="95"/>
                            <w:sz w:val="19"/>
                            <w:szCs w:val="19"/>
                          </w:rPr>
                          <w:t>月</w:t>
                        </w:r>
                        <w:r>
                          <w:rPr>
                            <w:rFonts w:ascii="Arial" w:hAnsi="Arial" w:cs="Arial" w:eastAsia="Arial" w:hint="default"/>
                            <w:w w:val="95"/>
                            <w:sz w:val="19"/>
                            <w:szCs w:val="19"/>
                          </w:rPr>
                          <w:t>17</w:t>
                        </w:r>
                        <w:r>
                          <w:rPr>
                            <w:rFonts w:ascii="黑体" w:hAnsi="黑体" w:cs="黑体" w:eastAsia="黑体" w:hint="default"/>
                            <w:w w:val="95"/>
                            <w:sz w:val="19"/>
                            <w:szCs w:val="19"/>
                          </w:rPr>
                          <w:t>日</w:t>
                        </w:r>
                        <w:r>
                          <w:rPr>
                            <w:rFonts w:ascii="黑体" w:hAnsi="黑体" w:cs="黑体" w:eastAsia="黑体" w:hint="default"/>
                            <w:sz w:val="19"/>
                            <w:szCs w:val="19"/>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5"/>
                          <w:jc w:val="right"/>
                          <w:rPr>
                            <w:rFonts w:ascii="黑体" w:hAnsi="黑体" w:cs="黑体" w:eastAsia="黑体" w:hint="default"/>
                            <w:sz w:val="19"/>
                            <w:szCs w:val="19"/>
                          </w:rPr>
                        </w:pPr>
                        <w:r>
                          <w:rPr>
                            <w:rFonts w:ascii="Arial" w:hAnsi="Arial" w:cs="Arial" w:eastAsia="Arial" w:hint="default"/>
                            <w:w w:val="95"/>
                            <w:sz w:val="19"/>
                            <w:szCs w:val="19"/>
                          </w:rPr>
                          <w:t>2012</w:t>
                        </w:r>
                        <w:r>
                          <w:rPr>
                            <w:rFonts w:ascii="黑体" w:hAnsi="黑体" w:cs="黑体" w:eastAsia="黑体" w:hint="default"/>
                            <w:w w:val="95"/>
                            <w:sz w:val="19"/>
                            <w:szCs w:val="19"/>
                          </w:rPr>
                          <w:t>年</w:t>
                        </w:r>
                        <w:r>
                          <w:rPr>
                            <w:rFonts w:ascii="Arial" w:hAnsi="Arial" w:cs="Arial" w:eastAsia="Arial" w:hint="default"/>
                            <w:w w:val="95"/>
                            <w:sz w:val="19"/>
                            <w:szCs w:val="19"/>
                          </w:rPr>
                          <w:t>7</w:t>
                        </w:r>
                        <w:r>
                          <w:rPr>
                            <w:rFonts w:ascii="黑体" w:hAnsi="黑体" w:cs="黑体" w:eastAsia="黑体" w:hint="default"/>
                            <w:w w:val="95"/>
                            <w:sz w:val="19"/>
                            <w:szCs w:val="19"/>
                          </w:rPr>
                          <w:t>月</w:t>
                        </w:r>
                        <w:r>
                          <w:rPr>
                            <w:rFonts w:ascii="Arial" w:hAnsi="Arial" w:cs="Arial" w:eastAsia="Arial" w:hint="default"/>
                            <w:w w:val="95"/>
                            <w:sz w:val="19"/>
                            <w:szCs w:val="19"/>
                          </w:rPr>
                          <w:t>17</w:t>
                        </w:r>
                        <w:r>
                          <w:rPr>
                            <w:rFonts w:ascii="黑体" w:hAnsi="黑体" w:cs="黑体" w:eastAsia="黑体" w:hint="default"/>
                            <w:w w:val="95"/>
                            <w:sz w:val="19"/>
                            <w:szCs w:val="19"/>
                          </w:rPr>
                          <w:t>日</w:t>
                        </w:r>
                        <w:r>
                          <w:rPr>
                            <w:rFonts w:ascii="黑体" w:hAnsi="黑体" w:cs="黑体" w:eastAsia="黑体" w:hint="default"/>
                            <w:sz w:val="19"/>
                            <w:szCs w:val="19"/>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7" w:right="0"/>
                          <w:jc w:val="left"/>
                          <w:rPr>
                            <w:rFonts w:ascii="黑体" w:hAnsi="黑体" w:cs="黑体" w:eastAsia="黑体" w:hint="default"/>
                            <w:sz w:val="19"/>
                            <w:szCs w:val="19"/>
                          </w:rPr>
                        </w:pPr>
                        <w:r>
                          <w:rPr>
                            <w:rFonts w:ascii="黑体" w:hAnsi="黑体" w:cs="黑体" w:eastAsia="黑体" w:hint="default"/>
                            <w:sz w:val="19"/>
                            <w:szCs w:val="19"/>
                          </w:rPr>
                          <w:t>人民币</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2"/>
                          <w:jc w:val="right"/>
                          <w:rPr>
                            <w:rFonts w:ascii="Arial" w:hAnsi="Arial" w:cs="Arial" w:eastAsia="Arial" w:hint="default"/>
                            <w:sz w:val="19"/>
                            <w:szCs w:val="19"/>
                          </w:rPr>
                        </w:pPr>
                        <w:r>
                          <w:rPr>
                            <w:rFonts w:ascii="Arial"/>
                            <w:w w:val="95"/>
                            <w:sz w:val="19"/>
                          </w:rPr>
                          <w:t>5.940</w:t>
                        </w:r>
                        <w:r>
                          <w:rPr>
                            <w:rFonts w:ascii="Arial"/>
                            <w:sz w:val="19"/>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63"/>
                          <w:jc w:val="right"/>
                          <w:rPr>
                            <w:rFonts w:ascii="Arial" w:hAnsi="Arial" w:cs="Arial" w:eastAsia="Arial" w:hint="default"/>
                            <w:sz w:val="19"/>
                            <w:szCs w:val="19"/>
                          </w:rPr>
                        </w:pPr>
                        <w:r>
                          <w:rPr>
                            <w:rFonts w:ascii="Arial"/>
                            <w:w w:val="95"/>
                            <w:sz w:val="19"/>
                          </w:rPr>
                          <w:t>20,000,000.00</w:t>
                        </w:r>
                        <w:r>
                          <w:rPr>
                            <w:rFonts w:ascii="Arial"/>
                            <w:sz w:val="19"/>
                          </w:rPr>
                        </w:r>
                      </w:p>
                    </w:tc>
                  </w:tr>
                  <w:tr>
                    <w:trPr>
                      <w:trHeight w:val="266" w:hRule="exact"/>
                    </w:trPr>
                    <w:tc>
                      <w:tcPr>
                        <w:tcW w:w="7089" w:type="dxa"/>
                        <w:gridSpan w:val="3"/>
                        <w:tcBorders>
                          <w:top w:val="nil" w:sz="6" w:space="0" w:color="auto"/>
                          <w:left w:val="nil" w:sz="6" w:space="0" w:color="auto"/>
                          <w:bottom w:val="nil" w:sz="6" w:space="0" w:color="auto"/>
                          <w:right w:val="nil" w:sz="6" w:space="0" w:color="auto"/>
                        </w:tcBorders>
                      </w:tcPr>
                      <w:p>
                        <w:pPr>
                          <w:pStyle w:val="TableParagraph"/>
                          <w:tabs>
                            <w:tab w:pos="4801" w:val="left" w:leader="none"/>
                            <w:tab w:pos="6366" w:val="left" w:leader="none"/>
                          </w:tabs>
                          <w:spacing w:line="227" w:lineRule="exact"/>
                          <w:ind w:left="755" w:right="0"/>
                          <w:jc w:val="left"/>
                          <w:rPr>
                            <w:rFonts w:ascii="黑体" w:hAnsi="黑体" w:cs="黑体" w:eastAsia="黑体" w:hint="default"/>
                            <w:sz w:val="19"/>
                            <w:szCs w:val="19"/>
                          </w:rPr>
                        </w:pPr>
                        <w:r>
                          <w:rPr>
                            <w:rFonts w:ascii="黑体" w:hAnsi="黑体" w:cs="黑体" w:eastAsia="黑体" w:hint="default"/>
                            <w:sz w:val="19"/>
                            <w:szCs w:val="19"/>
                          </w:rPr>
                          <w:t>中国建设银行大连中山支行</w:t>
                        </w:r>
                        <w:r>
                          <w:rPr>
                            <w:rFonts w:ascii="黑体" w:hAnsi="黑体" w:cs="黑体" w:eastAsia="黑体" w:hint="default"/>
                            <w:spacing w:val="-6"/>
                            <w:sz w:val="19"/>
                            <w:szCs w:val="19"/>
                          </w:rPr>
                          <w:t> </w:t>
                        </w:r>
                        <w:r>
                          <w:rPr>
                            <w:rFonts w:ascii="Arial" w:hAnsi="Arial" w:cs="Arial" w:eastAsia="Arial" w:hint="default"/>
                            <w:sz w:val="19"/>
                            <w:szCs w:val="19"/>
                          </w:rPr>
                          <w:t>2010</w:t>
                        </w:r>
                        <w:r>
                          <w:rPr>
                            <w:rFonts w:ascii="黑体" w:hAnsi="黑体" w:cs="黑体" w:eastAsia="黑体" w:hint="default"/>
                            <w:sz w:val="19"/>
                            <w:szCs w:val="19"/>
                          </w:rPr>
                          <w:t>年</w:t>
                        </w:r>
                        <w:r>
                          <w:rPr>
                            <w:rFonts w:ascii="Arial" w:hAnsi="Arial" w:cs="Arial" w:eastAsia="Arial" w:hint="default"/>
                            <w:sz w:val="19"/>
                            <w:szCs w:val="19"/>
                          </w:rPr>
                          <w:t>10</w:t>
                        </w:r>
                        <w:r>
                          <w:rPr>
                            <w:rFonts w:ascii="黑体" w:hAnsi="黑体" w:cs="黑体" w:eastAsia="黑体" w:hint="default"/>
                            <w:sz w:val="19"/>
                            <w:szCs w:val="19"/>
                          </w:rPr>
                          <w:t>月</w:t>
                        </w:r>
                        <w:r>
                          <w:rPr>
                            <w:rFonts w:ascii="Arial" w:hAnsi="Arial" w:cs="Arial" w:eastAsia="Arial" w:hint="default"/>
                            <w:sz w:val="19"/>
                            <w:szCs w:val="19"/>
                          </w:rPr>
                          <w:t>21</w:t>
                        </w:r>
                        <w:r>
                          <w:rPr>
                            <w:rFonts w:ascii="黑体" w:hAnsi="黑体" w:cs="黑体" w:eastAsia="黑体" w:hint="default"/>
                            <w:sz w:val="19"/>
                            <w:szCs w:val="19"/>
                          </w:rPr>
                          <w:t>日</w:t>
                          <w:tab/>
                        </w:r>
                        <w:r>
                          <w:rPr>
                            <w:rFonts w:ascii="Arial" w:hAnsi="Arial" w:cs="Arial" w:eastAsia="Arial" w:hint="default"/>
                            <w:w w:val="95"/>
                            <w:sz w:val="19"/>
                            <w:szCs w:val="19"/>
                          </w:rPr>
                          <w:t>2012</w:t>
                        </w:r>
                        <w:r>
                          <w:rPr>
                            <w:rFonts w:ascii="黑体" w:hAnsi="黑体" w:cs="黑体" w:eastAsia="黑体" w:hint="default"/>
                            <w:w w:val="95"/>
                            <w:sz w:val="19"/>
                            <w:szCs w:val="19"/>
                          </w:rPr>
                          <w:t>年</w:t>
                        </w:r>
                        <w:r>
                          <w:rPr>
                            <w:rFonts w:ascii="Arial" w:hAnsi="Arial" w:cs="Arial" w:eastAsia="Arial" w:hint="default"/>
                            <w:w w:val="95"/>
                            <w:sz w:val="19"/>
                            <w:szCs w:val="19"/>
                          </w:rPr>
                          <w:t>12</w:t>
                        </w:r>
                        <w:r>
                          <w:rPr>
                            <w:rFonts w:ascii="黑体" w:hAnsi="黑体" w:cs="黑体" w:eastAsia="黑体" w:hint="default"/>
                            <w:w w:val="95"/>
                            <w:sz w:val="19"/>
                            <w:szCs w:val="19"/>
                          </w:rPr>
                          <w:t>月</w:t>
                        </w:r>
                        <w:r>
                          <w:rPr>
                            <w:rFonts w:ascii="Arial" w:hAnsi="Arial" w:cs="Arial" w:eastAsia="Arial" w:hint="default"/>
                            <w:w w:val="95"/>
                            <w:sz w:val="19"/>
                            <w:szCs w:val="19"/>
                          </w:rPr>
                          <w:t>8</w:t>
                        </w:r>
                        <w:r>
                          <w:rPr>
                            <w:rFonts w:ascii="黑体" w:hAnsi="黑体" w:cs="黑体" w:eastAsia="黑体" w:hint="default"/>
                            <w:w w:val="95"/>
                            <w:sz w:val="19"/>
                            <w:szCs w:val="19"/>
                          </w:rPr>
                          <w:t>日</w:t>
                          <w:tab/>
                        </w:r>
                        <w:r>
                          <w:rPr>
                            <w:rFonts w:ascii="黑体" w:hAnsi="黑体" w:cs="黑体" w:eastAsia="黑体" w:hint="default"/>
                            <w:sz w:val="19"/>
                            <w:szCs w:val="19"/>
                          </w:rPr>
                          <w:t>人民币</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9"/>
                            <w:szCs w:val="19"/>
                          </w:rPr>
                        </w:pPr>
                        <w:r>
                          <w:rPr>
                            <w:rFonts w:ascii="Arial"/>
                            <w:w w:val="95"/>
                            <w:sz w:val="19"/>
                          </w:rPr>
                          <w:t>6.345</w:t>
                        </w:r>
                        <w:r>
                          <w:rPr>
                            <w:rFonts w:ascii="Arial"/>
                            <w:sz w:val="19"/>
                          </w:rPr>
                        </w:r>
                      </w:p>
                    </w:tc>
                    <w:tc>
                      <w:tcPr>
                        <w:tcW w:w="1799"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8"/>
                          <w:jc w:val="right"/>
                          <w:rPr>
                            <w:rFonts w:ascii="Times New Roman" w:hAnsi="Times New Roman" w:cs="Times New Roman" w:eastAsia="Times New Roman" w:hint="default"/>
                            <w:sz w:val="19"/>
                            <w:szCs w:val="19"/>
                          </w:rPr>
                        </w:pPr>
                        <w:r>
                          <w:rPr>
                            <w:rFonts w:ascii="Times New Roman"/>
                            <w:spacing w:val="-6"/>
                            <w:w w:val="99"/>
                            <w:position w:val="-3"/>
                            <w:sz w:val="19"/>
                          </w:rPr>
                          <w:t>_</w:t>
                        </w:r>
                        <w:r>
                          <w:rPr>
                            <w:rFonts w:ascii="Arial"/>
                            <w:w w:val="99"/>
                            <w:sz w:val="19"/>
                          </w:rPr>
                          <w:t>1</w:t>
                        </w:r>
                        <w:r>
                          <w:rPr>
                            <w:rFonts w:ascii="Arial"/>
                            <w:spacing w:val="-16"/>
                            <w:w w:val="99"/>
                            <w:sz w:val="19"/>
                          </w:rPr>
                          <w:t>5</w:t>
                        </w:r>
                        <w:r>
                          <w:rPr>
                            <w:rFonts w:ascii="Times New Roman"/>
                            <w:spacing w:val="-80"/>
                            <w:w w:val="99"/>
                            <w:position w:val="-3"/>
                            <w:sz w:val="19"/>
                          </w:rPr>
                          <w:t>_</w:t>
                        </w:r>
                        <w:r>
                          <w:rPr>
                            <w:rFonts w:ascii="Arial"/>
                            <w:spacing w:val="-27"/>
                            <w:w w:val="99"/>
                            <w:sz w:val="19"/>
                          </w:rPr>
                          <w:t>0</w:t>
                        </w:r>
                        <w:r>
                          <w:rPr>
                            <w:rFonts w:ascii="Times New Roman"/>
                            <w:spacing w:val="-69"/>
                            <w:w w:val="99"/>
                            <w:position w:val="-3"/>
                            <w:sz w:val="19"/>
                          </w:rPr>
                          <w:t>_</w:t>
                        </w:r>
                        <w:r>
                          <w:rPr>
                            <w:rFonts w:ascii="Arial"/>
                            <w:w w:val="99"/>
                            <w:sz w:val="19"/>
                          </w:rPr>
                          <w:t>,</w:t>
                        </w:r>
                        <w:r>
                          <w:rPr>
                            <w:rFonts w:ascii="Arial"/>
                            <w:spacing w:val="-90"/>
                            <w:w w:val="99"/>
                            <w:sz w:val="19"/>
                          </w:rPr>
                          <w:t>0</w:t>
                        </w:r>
                        <w:r>
                          <w:rPr>
                            <w:rFonts w:ascii="Times New Roman"/>
                            <w:spacing w:val="-5"/>
                            <w:w w:val="99"/>
                            <w:position w:val="-3"/>
                            <w:sz w:val="19"/>
                          </w:rPr>
                          <w:t>_</w:t>
                        </w:r>
                        <w:r>
                          <w:rPr>
                            <w:rFonts w:ascii="Arial"/>
                            <w:w w:val="99"/>
                            <w:sz w:val="19"/>
                          </w:rPr>
                          <w:t>0</w:t>
                        </w:r>
                        <w:r>
                          <w:rPr>
                            <w:rFonts w:ascii="Arial"/>
                            <w:spacing w:val="-17"/>
                            <w:w w:val="99"/>
                            <w:sz w:val="19"/>
                          </w:rPr>
                          <w:t>0</w:t>
                        </w:r>
                        <w:r>
                          <w:rPr>
                            <w:rFonts w:ascii="Times New Roman"/>
                            <w:spacing w:val="-79"/>
                            <w:w w:val="99"/>
                            <w:position w:val="-3"/>
                            <w:sz w:val="19"/>
                          </w:rPr>
                          <w:t>_</w:t>
                        </w:r>
                        <w:r>
                          <w:rPr>
                            <w:rFonts w:ascii="Arial"/>
                            <w:w w:val="99"/>
                            <w:sz w:val="19"/>
                          </w:rPr>
                          <w:t>,</w:t>
                        </w:r>
                        <w:r>
                          <w:rPr>
                            <w:rFonts w:ascii="Arial"/>
                            <w:spacing w:val="-79"/>
                            <w:w w:val="99"/>
                            <w:sz w:val="19"/>
                          </w:rPr>
                          <w:t>0</w:t>
                        </w:r>
                        <w:r>
                          <w:rPr>
                            <w:rFonts w:ascii="Times New Roman"/>
                            <w:spacing w:val="-16"/>
                            <w:w w:val="99"/>
                            <w:position w:val="-3"/>
                            <w:sz w:val="19"/>
                          </w:rPr>
                          <w:t>_</w:t>
                        </w:r>
                        <w:r>
                          <w:rPr>
                            <w:rFonts w:ascii="Arial"/>
                            <w:spacing w:val="-90"/>
                            <w:w w:val="99"/>
                            <w:sz w:val="19"/>
                          </w:rPr>
                          <w:t>0</w:t>
                        </w:r>
                        <w:r>
                          <w:rPr>
                            <w:rFonts w:ascii="Times New Roman"/>
                            <w:spacing w:val="-5"/>
                            <w:w w:val="99"/>
                            <w:position w:val="-3"/>
                            <w:sz w:val="19"/>
                          </w:rPr>
                          <w:t>_</w:t>
                        </w:r>
                        <w:r>
                          <w:rPr>
                            <w:rFonts w:ascii="Arial"/>
                            <w:w w:val="99"/>
                            <w:sz w:val="19"/>
                          </w:rPr>
                          <w:t>0</w:t>
                        </w:r>
                        <w:r>
                          <w:rPr>
                            <w:rFonts w:ascii="Arial"/>
                            <w:w w:val="99"/>
                            <w:sz w:val="19"/>
                          </w:rPr>
                          <w:t>.</w:t>
                        </w:r>
                        <w:r>
                          <w:rPr>
                            <w:rFonts w:ascii="Arial"/>
                            <w:spacing w:val="-69"/>
                            <w:w w:val="99"/>
                            <w:sz w:val="19"/>
                          </w:rPr>
                          <w:t>0</w:t>
                        </w:r>
                        <w:r>
                          <w:rPr>
                            <w:rFonts w:ascii="Times New Roman"/>
                            <w:spacing w:val="-26"/>
                            <w:w w:val="99"/>
                            <w:position w:val="-3"/>
                            <w:sz w:val="19"/>
                          </w:rPr>
                          <w:t>_</w:t>
                        </w:r>
                        <w:r>
                          <w:rPr>
                            <w:rFonts w:ascii="Arial"/>
                            <w:spacing w:val="-81"/>
                            <w:w w:val="99"/>
                            <w:sz w:val="19"/>
                          </w:rPr>
                          <w:t>0</w:t>
                        </w:r>
                        <w:r>
                          <w:rPr>
                            <w:rFonts w:ascii="Times New Roman"/>
                            <w:w w:val="99"/>
                            <w:position w:val="-3"/>
                            <w:sz w:val="19"/>
                          </w:rPr>
                          <w:t>_</w:t>
                        </w:r>
                        <w:r>
                          <w:rPr>
                            <w:rFonts w:ascii="Times New Roman"/>
                            <w:sz w:val="19"/>
                          </w:rPr>
                        </w:r>
                      </w:p>
                    </w:tc>
                  </w:tr>
                  <w:tr>
                    <w:trPr>
                      <w:trHeight w:val="685" w:hRule="exact"/>
                    </w:trPr>
                    <w:tc>
                      <w:tcPr>
                        <w:tcW w:w="7089" w:type="dxa"/>
                        <w:gridSpan w:val="3"/>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1799" w:type="dxa"/>
                        <w:tcBorders>
                          <w:top w:val="single" w:sz="3" w:space="0" w:color="000000"/>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48"/>
                          <w:jc w:val="right"/>
                          <w:rPr>
                            <w:rFonts w:ascii="Times New Roman" w:hAnsi="Times New Roman" w:cs="Times New Roman" w:eastAsia="Times New Roman" w:hint="default"/>
                            <w:sz w:val="19"/>
                            <w:szCs w:val="19"/>
                          </w:rPr>
                        </w:pPr>
                        <w:r>
                          <w:rPr>
                            <w:rFonts w:ascii="Times New Roman"/>
                            <w:spacing w:val="-95"/>
                            <w:w w:val="99"/>
                            <w:position w:val="4"/>
                            <w:sz w:val="19"/>
                          </w:rPr>
                          <w:t>_</w:t>
                        </w:r>
                        <w:r>
                          <w:rPr>
                            <w:rFonts w:ascii="Times New Roman"/>
                            <w:spacing w:val="-6"/>
                            <w:w w:val="99"/>
                            <w:sz w:val="19"/>
                          </w:rPr>
                          <w:t>_</w:t>
                        </w:r>
                        <w:r>
                          <w:rPr>
                            <w:rFonts w:ascii="Arial"/>
                            <w:spacing w:val="-100"/>
                            <w:w w:val="99"/>
                            <w:position w:val="8"/>
                            <w:sz w:val="19"/>
                          </w:rPr>
                          <w:t>2</w:t>
                        </w:r>
                        <w:r>
                          <w:rPr>
                            <w:rFonts w:ascii="Times New Roman"/>
                            <w:w w:val="99"/>
                            <w:sz w:val="19"/>
                          </w:rPr>
                          <w:t>_</w:t>
                        </w:r>
                        <w:r>
                          <w:rPr>
                            <w:rFonts w:ascii="Times New Roman"/>
                            <w:spacing w:val="-95"/>
                            <w:w w:val="99"/>
                            <w:position w:val="4"/>
                            <w:sz w:val="19"/>
                          </w:rPr>
                          <w:t>_</w:t>
                        </w:r>
                        <w:r>
                          <w:rPr>
                            <w:rFonts w:ascii="Times New Roman"/>
                            <w:spacing w:val="-90"/>
                            <w:w w:val="99"/>
                            <w:sz w:val="19"/>
                          </w:rPr>
                          <w:t>_</w:t>
                        </w:r>
                        <w:r>
                          <w:rPr>
                            <w:rFonts w:ascii="Arial"/>
                            <w:spacing w:val="-16"/>
                            <w:w w:val="99"/>
                            <w:position w:val="8"/>
                            <w:sz w:val="19"/>
                          </w:rPr>
                          <w:t>1</w:t>
                        </w:r>
                        <w:r>
                          <w:rPr>
                            <w:rFonts w:ascii="Times New Roman"/>
                            <w:spacing w:val="-80"/>
                            <w:w w:val="99"/>
                            <w:sz w:val="19"/>
                          </w:rPr>
                          <w:t>_</w:t>
                        </w:r>
                        <w:r>
                          <w:rPr>
                            <w:rFonts w:ascii="Arial"/>
                            <w:spacing w:val="-27"/>
                            <w:w w:val="99"/>
                            <w:position w:val="8"/>
                            <w:sz w:val="19"/>
                          </w:rPr>
                          <w:t>0</w:t>
                        </w:r>
                        <w:r>
                          <w:rPr>
                            <w:rFonts w:ascii="Times New Roman"/>
                            <w:spacing w:val="-69"/>
                            <w:w w:val="99"/>
                            <w:sz w:val="19"/>
                          </w:rPr>
                          <w:t>_</w:t>
                        </w:r>
                        <w:r>
                          <w:rPr>
                            <w:rFonts w:ascii="Arial"/>
                            <w:w w:val="99"/>
                            <w:position w:val="8"/>
                            <w:sz w:val="19"/>
                          </w:rPr>
                          <w:t>,</w:t>
                        </w:r>
                        <w:r>
                          <w:rPr>
                            <w:rFonts w:ascii="Arial"/>
                            <w:spacing w:val="-90"/>
                            <w:w w:val="99"/>
                            <w:position w:val="8"/>
                            <w:sz w:val="19"/>
                          </w:rPr>
                          <w:t>0</w:t>
                        </w:r>
                        <w:r>
                          <w:rPr>
                            <w:rFonts w:ascii="Times New Roman"/>
                            <w:spacing w:val="-5"/>
                            <w:w w:val="99"/>
                            <w:sz w:val="19"/>
                          </w:rPr>
                          <w:t>_</w:t>
                        </w:r>
                        <w:r>
                          <w:rPr>
                            <w:rFonts w:ascii="Arial"/>
                            <w:spacing w:val="-101"/>
                            <w:w w:val="99"/>
                            <w:position w:val="8"/>
                            <w:sz w:val="19"/>
                          </w:rPr>
                          <w:t>0</w:t>
                        </w:r>
                        <w:r>
                          <w:rPr>
                            <w:rFonts w:ascii="Times New Roman"/>
                            <w:w w:val="99"/>
                            <w:sz w:val="19"/>
                          </w:rPr>
                          <w:t>_</w:t>
                        </w:r>
                        <w:r>
                          <w:rPr>
                            <w:rFonts w:ascii="Times New Roman"/>
                            <w:spacing w:val="-95"/>
                            <w:w w:val="99"/>
                            <w:position w:val="4"/>
                            <w:sz w:val="19"/>
                          </w:rPr>
                          <w:t>_</w:t>
                        </w:r>
                        <w:r>
                          <w:rPr>
                            <w:rFonts w:ascii="Times New Roman"/>
                            <w:spacing w:val="-89"/>
                            <w:w w:val="99"/>
                            <w:sz w:val="19"/>
                          </w:rPr>
                          <w:t>_</w:t>
                        </w:r>
                        <w:r>
                          <w:rPr>
                            <w:rFonts w:ascii="Arial"/>
                            <w:spacing w:val="-17"/>
                            <w:w w:val="99"/>
                            <w:position w:val="8"/>
                            <w:sz w:val="19"/>
                          </w:rPr>
                          <w:t>0</w:t>
                        </w:r>
                        <w:r>
                          <w:rPr>
                            <w:rFonts w:ascii="Times New Roman"/>
                            <w:spacing w:val="-78"/>
                            <w:w w:val="99"/>
                            <w:sz w:val="19"/>
                          </w:rPr>
                          <w:t>_</w:t>
                        </w:r>
                        <w:r>
                          <w:rPr>
                            <w:rFonts w:ascii="Arial"/>
                            <w:w w:val="99"/>
                            <w:position w:val="8"/>
                            <w:sz w:val="19"/>
                          </w:rPr>
                          <w:t>,</w:t>
                        </w:r>
                        <w:r>
                          <w:rPr>
                            <w:rFonts w:ascii="Arial"/>
                            <w:spacing w:val="-80"/>
                            <w:w w:val="99"/>
                            <w:position w:val="8"/>
                            <w:sz w:val="19"/>
                          </w:rPr>
                          <w:t>0</w:t>
                        </w:r>
                        <w:r>
                          <w:rPr>
                            <w:rFonts w:ascii="Times New Roman"/>
                            <w:spacing w:val="-95"/>
                            <w:w w:val="99"/>
                            <w:position w:val="4"/>
                            <w:sz w:val="19"/>
                          </w:rPr>
                          <w:t>_</w:t>
                        </w:r>
                        <w:r>
                          <w:rPr>
                            <w:rFonts w:ascii="Times New Roman"/>
                            <w:spacing w:val="-16"/>
                            <w:w w:val="99"/>
                            <w:sz w:val="19"/>
                          </w:rPr>
                          <w:t>_</w:t>
                        </w:r>
                        <w:r>
                          <w:rPr>
                            <w:rFonts w:ascii="Arial"/>
                            <w:spacing w:val="-90"/>
                            <w:w w:val="99"/>
                            <w:position w:val="8"/>
                            <w:sz w:val="19"/>
                          </w:rPr>
                          <w:t>0</w:t>
                        </w:r>
                        <w:r>
                          <w:rPr>
                            <w:rFonts w:ascii="Times New Roman"/>
                            <w:spacing w:val="-95"/>
                            <w:w w:val="99"/>
                            <w:sz w:val="19"/>
                          </w:rPr>
                          <w:t>_</w:t>
                        </w:r>
                        <w:r>
                          <w:rPr>
                            <w:rFonts w:ascii="Times New Roman"/>
                            <w:spacing w:val="-5"/>
                            <w:w w:val="99"/>
                            <w:position w:val="4"/>
                            <w:sz w:val="19"/>
                          </w:rPr>
                          <w:t>_</w:t>
                        </w:r>
                        <w:r>
                          <w:rPr>
                            <w:rFonts w:ascii="Arial"/>
                            <w:spacing w:val="-101"/>
                            <w:w w:val="99"/>
                            <w:position w:val="8"/>
                            <w:sz w:val="19"/>
                          </w:rPr>
                          <w:t>0</w:t>
                        </w:r>
                        <w:r>
                          <w:rPr>
                            <w:rFonts w:ascii="Times New Roman"/>
                            <w:spacing w:val="1"/>
                            <w:w w:val="99"/>
                            <w:sz w:val="19"/>
                          </w:rPr>
                          <w:t>_</w:t>
                        </w:r>
                        <w:r>
                          <w:rPr>
                            <w:rFonts w:ascii="Times New Roman"/>
                            <w:spacing w:val="-90"/>
                            <w:w w:val="99"/>
                            <w:sz w:val="19"/>
                          </w:rPr>
                          <w:t>_</w:t>
                        </w:r>
                        <w:r>
                          <w:rPr>
                            <w:rFonts w:ascii="Arial"/>
                            <w:w w:val="99"/>
                            <w:position w:val="8"/>
                            <w:sz w:val="19"/>
                          </w:rPr>
                          <w:t>.</w:t>
                        </w:r>
                        <w:r>
                          <w:rPr>
                            <w:rFonts w:ascii="Arial"/>
                            <w:spacing w:val="-69"/>
                            <w:w w:val="99"/>
                            <w:position w:val="8"/>
                            <w:sz w:val="19"/>
                          </w:rPr>
                          <w:t>0</w:t>
                        </w:r>
                        <w:r>
                          <w:rPr>
                            <w:rFonts w:ascii="Times New Roman"/>
                            <w:spacing w:val="-95"/>
                            <w:w w:val="99"/>
                            <w:position w:val="4"/>
                            <w:sz w:val="19"/>
                          </w:rPr>
                          <w:t>_</w:t>
                        </w:r>
                        <w:r>
                          <w:rPr>
                            <w:rFonts w:ascii="Times New Roman"/>
                            <w:spacing w:val="-26"/>
                            <w:w w:val="99"/>
                            <w:sz w:val="19"/>
                          </w:rPr>
                          <w:t>_</w:t>
                        </w:r>
                        <w:r>
                          <w:rPr>
                            <w:rFonts w:ascii="Arial"/>
                            <w:spacing w:val="-81"/>
                            <w:w w:val="99"/>
                            <w:position w:val="8"/>
                            <w:sz w:val="19"/>
                          </w:rPr>
                          <w:t>0</w:t>
                        </w:r>
                        <w:r>
                          <w:rPr>
                            <w:rFonts w:ascii="Times New Roman"/>
                            <w:spacing w:val="-95"/>
                            <w:w w:val="99"/>
                            <w:position w:val="4"/>
                            <w:sz w:val="19"/>
                          </w:rPr>
                          <w:t>_</w:t>
                        </w:r>
                        <w:r>
                          <w:rPr>
                            <w:rFonts w:ascii="Times New Roman"/>
                            <w:w w:val="99"/>
                            <w:sz w:val="19"/>
                          </w:rPr>
                          <w:t>_</w:t>
                        </w:r>
                        <w:r>
                          <w:rPr>
                            <w:rFonts w:ascii="Times New Roman"/>
                            <w:sz w:val="19"/>
                          </w:rPr>
                        </w:r>
                      </w:p>
                    </w:tc>
                  </w:tr>
                  <w:tr>
                    <w:trPr>
                      <w:trHeight w:val="514" w:hRule="exact"/>
                    </w:trPr>
                    <w:tc>
                      <w:tcPr>
                        <w:tcW w:w="70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left="755" w:right="0"/>
                          <w:jc w:val="left"/>
                          <w:rPr>
                            <w:rFonts w:ascii="黑体" w:hAnsi="黑体" w:cs="黑体" w:eastAsia="黑体" w:hint="default"/>
                            <w:sz w:val="21"/>
                            <w:szCs w:val="21"/>
                          </w:rPr>
                        </w:pPr>
                        <w:r>
                          <w:rPr>
                            <w:rFonts w:ascii="黑体" w:hAnsi="黑体" w:cs="黑体" w:eastAsia="黑体" w:hint="default"/>
                            <w:sz w:val="21"/>
                            <w:szCs w:val="21"/>
                          </w:rPr>
                          <w:t>于</w:t>
                        </w: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日，一年内到期的长期借款中无属于逾期借款。</w:t>
                        </w:r>
                      </w:p>
                    </w:tc>
                    <w:tc>
                      <w:tcPr>
                        <w:tcW w:w="828"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r>
                  <w:tr>
                    <w:trPr>
                      <w:trHeight w:val="514" w:hRule="exact"/>
                    </w:trPr>
                    <w:tc>
                      <w:tcPr>
                        <w:tcW w:w="7089" w:type="dxa"/>
                        <w:gridSpan w:val="3"/>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82"/>
                          <w:ind w:left="35" w:right="0"/>
                          <w:jc w:val="left"/>
                          <w:rPr>
                            <w:rFonts w:ascii="黑体" w:hAnsi="黑体" w:cs="黑体" w:eastAsia="黑体" w:hint="default"/>
                            <w:sz w:val="21"/>
                            <w:szCs w:val="21"/>
                          </w:rPr>
                        </w:pPr>
                        <w:r>
                          <w:rPr>
                            <w:rFonts w:ascii="Arial" w:hAnsi="Arial" w:cs="Arial" w:eastAsia="Arial" w:hint="default"/>
                            <w:b/>
                            <w:bCs/>
                            <w:spacing w:val="-1"/>
                            <w:sz w:val="21"/>
                            <w:szCs w:val="21"/>
                          </w:rPr>
                          <w:t>35.</w:t>
                          <w:tab/>
                        </w:r>
                        <w:r>
                          <w:rPr>
                            <w:rFonts w:ascii="黑体" w:hAnsi="黑体" w:cs="黑体" w:eastAsia="黑体" w:hint="default"/>
                            <w:b/>
                            <w:bCs/>
                            <w:spacing w:val="1"/>
                            <w:sz w:val="21"/>
                            <w:szCs w:val="21"/>
                          </w:rPr>
                          <w:t>长期借款</w:t>
                        </w:r>
                        <w:r>
                          <w:rPr>
                            <w:rFonts w:ascii="黑体" w:hAnsi="黑体" w:cs="黑体" w:eastAsia="黑体" w:hint="default"/>
                            <w:sz w:val="21"/>
                            <w:szCs w:val="21"/>
                          </w:rPr>
                        </w:r>
                      </w:p>
                    </w:tc>
                    <w:tc>
                      <w:tcPr>
                        <w:tcW w:w="828"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r>
                  <w:tr>
                    <w:trPr>
                      <w:trHeight w:val="514" w:hRule="exact"/>
                    </w:trPr>
                    <w:tc>
                      <w:tcPr>
                        <w:tcW w:w="70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right="67"/>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828"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4" w:hRule="exact"/>
                    </w:trPr>
                    <w:tc>
                      <w:tcPr>
                        <w:tcW w:w="7089" w:type="dxa"/>
                        <w:gridSpan w:val="3"/>
                        <w:tcBorders>
                          <w:top w:val="nil" w:sz="6" w:space="0" w:color="auto"/>
                          <w:left w:val="nil" w:sz="6" w:space="0" w:color="auto"/>
                          <w:bottom w:val="nil" w:sz="6" w:space="0" w:color="auto"/>
                          <w:right w:val="nil" w:sz="6" w:space="0" w:color="auto"/>
                        </w:tcBorders>
                      </w:tcPr>
                      <w:p>
                        <w:pPr>
                          <w:pStyle w:val="TableParagraph"/>
                          <w:tabs>
                            <w:tab w:pos="5677" w:val="left" w:leader="none"/>
                          </w:tabs>
                          <w:spacing w:line="240" w:lineRule="auto" w:before="83"/>
                          <w:ind w:left="754" w:right="0"/>
                          <w:jc w:val="left"/>
                          <w:rPr>
                            <w:rFonts w:ascii="Arial" w:hAnsi="Arial" w:cs="Arial" w:eastAsia="Arial" w:hint="default"/>
                            <w:sz w:val="21"/>
                            <w:szCs w:val="21"/>
                          </w:rPr>
                        </w:pPr>
                        <w:r>
                          <w:rPr>
                            <w:rFonts w:ascii="黑体" w:hAnsi="黑体" w:cs="黑体" w:eastAsia="黑体" w:hint="default"/>
                            <w:sz w:val="21"/>
                            <w:szCs w:val="21"/>
                          </w:rPr>
                          <w:t>抵押借款</w:t>
                          <w:tab/>
                        </w:r>
                        <w:r>
                          <w:rPr>
                            <w:rFonts w:ascii="Arial" w:hAnsi="Arial" w:cs="Arial" w:eastAsia="Arial" w:hint="default"/>
                            <w:sz w:val="21"/>
                            <w:szCs w:val="21"/>
                          </w:rPr>
                          <w:t>58,444,843.77</w:t>
                        </w:r>
                      </w:p>
                    </w:tc>
                    <w:tc>
                      <w:tcPr>
                        <w:tcW w:w="828"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
                          <w:jc w:val="right"/>
                          <w:rPr>
                            <w:rFonts w:ascii="Arial" w:hAnsi="Arial" w:cs="Arial" w:eastAsia="Arial" w:hint="default"/>
                            <w:sz w:val="21"/>
                            <w:szCs w:val="21"/>
                          </w:rPr>
                        </w:pPr>
                        <w:r>
                          <w:rPr>
                            <w:rFonts w:ascii="Arial"/>
                            <w:spacing w:val="-1"/>
                            <w:sz w:val="21"/>
                          </w:rPr>
                          <w:t>48,645,907.13</w:t>
                        </w:r>
                      </w:p>
                    </w:tc>
                  </w:tr>
                  <w:tr>
                    <w:trPr>
                      <w:trHeight w:val="552" w:hRule="exact"/>
                    </w:trPr>
                    <w:tc>
                      <w:tcPr>
                        <w:tcW w:w="7089" w:type="dxa"/>
                        <w:gridSpan w:val="3"/>
                        <w:tcBorders>
                          <w:top w:val="nil" w:sz="6" w:space="0" w:color="auto"/>
                          <w:left w:val="nil" w:sz="6" w:space="0" w:color="auto"/>
                          <w:bottom w:val="nil" w:sz="6" w:space="0" w:color="auto"/>
                          <w:right w:val="nil" w:sz="6" w:space="0" w:color="auto"/>
                        </w:tcBorders>
                      </w:tcPr>
                      <w:p>
                        <w:pPr>
                          <w:pStyle w:val="TableParagraph"/>
                          <w:tabs>
                            <w:tab w:pos="5559" w:val="left" w:leader="none"/>
                          </w:tabs>
                          <w:spacing w:line="243" w:lineRule="exact"/>
                          <w:ind w:left="754" w:right="0"/>
                          <w:jc w:val="left"/>
                          <w:rPr>
                            <w:rFonts w:ascii="Arial" w:hAnsi="Arial" w:cs="Arial" w:eastAsia="Arial" w:hint="default"/>
                            <w:sz w:val="21"/>
                            <w:szCs w:val="21"/>
                          </w:rPr>
                        </w:pPr>
                        <w:r>
                          <w:rPr>
                            <w:rFonts w:ascii="黑体" w:hAnsi="黑体" w:cs="黑体" w:eastAsia="黑体" w:hint="default"/>
                            <w:sz w:val="21"/>
                            <w:szCs w:val="21"/>
                          </w:rPr>
                          <w:t>保证借款</w:t>
                          <w:tab/>
                        </w:r>
                        <w:r>
                          <w:rPr>
                            <w:rFonts w:ascii="Arial" w:hAnsi="Arial" w:cs="Arial" w:eastAsia="Arial" w:hint="default"/>
                            <w:sz w:val="21"/>
                            <w:szCs w:val="21"/>
                          </w:rPr>
                          <w:t>288,915,409.65</w:t>
                        </w:r>
                      </w:p>
                      <w:p>
                        <w:pPr>
                          <w:pStyle w:val="TableParagraph"/>
                          <w:tabs>
                            <w:tab w:pos="5341" w:val="left" w:leader="none"/>
                          </w:tabs>
                          <w:spacing w:line="312" w:lineRule="exact"/>
                          <w:ind w:left="754" w:right="0"/>
                          <w:jc w:val="left"/>
                          <w:rPr>
                            <w:rFonts w:ascii="Times New Roman" w:hAnsi="Times New Roman" w:cs="Times New Roman" w:eastAsia="Times New Roman" w:hint="default"/>
                            <w:sz w:val="21"/>
                            <w:szCs w:val="21"/>
                          </w:rPr>
                        </w:pPr>
                        <w:r>
                          <w:rPr>
                            <w:rFonts w:ascii="黑体" w:hAnsi="黑体" w:cs="黑体" w:eastAsia="黑体" w:hint="default"/>
                            <w:sz w:val="21"/>
                            <w:szCs w:val="21"/>
                          </w:rPr>
                          <w:t>信用借款</w:t>
                          <w:tab/>
                        </w:r>
                        <w:r>
                          <w:rPr>
                            <w:rFonts w:ascii="Times New Roman" w:hAnsi="Times New Roman" w:cs="Times New Roman" w:eastAsia="Times New Roman" w:hint="default"/>
                            <w:spacing w:val="-62"/>
                            <w:position w:val="-2"/>
                            <w:sz w:val="21"/>
                            <w:szCs w:val="21"/>
                          </w:rPr>
                          <w:t>_</w:t>
                        </w:r>
                        <w:r>
                          <w:rPr>
                            <w:rFonts w:ascii="Arial" w:hAnsi="Arial" w:cs="Arial" w:eastAsia="Arial" w:hint="default"/>
                            <w:spacing w:val="-55"/>
                            <w:w w:val="99"/>
                            <w:sz w:val="21"/>
                            <w:szCs w:val="21"/>
                          </w:rPr>
                          <w:t>1</w:t>
                        </w:r>
                        <w:r>
                          <w:rPr>
                            <w:rFonts w:ascii="Times New Roman" w:hAnsi="Times New Roman" w:cs="Times New Roman" w:eastAsia="Times New Roman" w:hint="default"/>
                            <w:spacing w:val="-51"/>
                            <w:position w:val="-2"/>
                            <w:sz w:val="21"/>
                            <w:szCs w:val="21"/>
                          </w:rPr>
                          <w:t>_</w:t>
                        </w:r>
                        <w:r>
                          <w:rPr>
                            <w:rFonts w:ascii="Arial" w:hAnsi="Arial" w:cs="Arial" w:eastAsia="Arial" w:hint="default"/>
                            <w:spacing w:val="-9"/>
                            <w:w w:val="100"/>
                            <w:sz w:val="21"/>
                            <w:szCs w:val="21"/>
                          </w:rPr>
                          <w:t>,</w:t>
                        </w:r>
                        <w:r>
                          <w:rPr>
                            <w:rFonts w:ascii="Times New Roman" w:hAnsi="Times New Roman" w:cs="Times New Roman" w:eastAsia="Times New Roman" w:hint="default"/>
                            <w:spacing w:val="-97"/>
                            <w:position w:val="-2"/>
                            <w:sz w:val="21"/>
                            <w:szCs w:val="21"/>
                          </w:rPr>
                          <w:t>_</w:t>
                        </w:r>
                        <w:r>
                          <w:rPr>
                            <w:rFonts w:ascii="Arial" w:hAnsi="Arial" w:cs="Arial" w:eastAsia="Arial" w:hint="default"/>
                            <w:spacing w:val="-20"/>
                            <w:w w:val="99"/>
                            <w:sz w:val="21"/>
                            <w:szCs w:val="21"/>
                          </w:rPr>
                          <w:t>3</w:t>
                        </w:r>
                        <w:r>
                          <w:rPr>
                            <w:rFonts w:ascii="Times New Roman" w:hAnsi="Times New Roman" w:cs="Times New Roman" w:eastAsia="Times New Roman" w:hint="default"/>
                            <w:spacing w:val="-86"/>
                            <w:position w:val="-2"/>
                            <w:sz w:val="21"/>
                            <w:szCs w:val="21"/>
                          </w:rPr>
                          <w:t>_</w:t>
                        </w:r>
                        <w:r>
                          <w:rPr>
                            <w:rFonts w:ascii="Arial" w:hAnsi="Arial" w:cs="Arial" w:eastAsia="Arial" w:hint="default"/>
                            <w:spacing w:val="-32"/>
                            <w:w w:val="99"/>
                            <w:sz w:val="21"/>
                            <w:szCs w:val="21"/>
                          </w:rPr>
                          <w:t>6</w:t>
                        </w:r>
                        <w:r>
                          <w:rPr>
                            <w:rFonts w:ascii="Times New Roman" w:hAnsi="Times New Roman" w:cs="Times New Roman" w:eastAsia="Times New Roman" w:hint="default"/>
                            <w:spacing w:val="-74"/>
                            <w:position w:val="-2"/>
                            <w:sz w:val="21"/>
                            <w:szCs w:val="21"/>
                          </w:rPr>
                          <w:t>_</w:t>
                        </w:r>
                        <w:r>
                          <w:rPr>
                            <w:rFonts w:ascii="Arial" w:hAnsi="Arial" w:cs="Arial" w:eastAsia="Arial" w:hint="default"/>
                            <w:spacing w:val="-43"/>
                            <w:w w:val="99"/>
                            <w:sz w:val="21"/>
                            <w:szCs w:val="21"/>
                          </w:rPr>
                          <w:t>1</w:t>
                        </w:r>
                        <w:r>
                          <w:rPr>
                            <w:rFonts w:ascii="Times New Roman" w:hAnsi="Times New Roman" w:cs="Times New Roman" w:eastAsia="Times New Roman" w:hint="default"/>
                            <w:spacing w:val="-63"/>
                            <w:position w:val="-2"/>
                            <w:sz w:val="21"/>
                            <w:szCs w:val="21"/>
                          </w:rPr>
                          <w:t>_</w:t>
                        </w:r>
                        <w:r>
                          <w:rPr>
                            <w:rFonts w:ascii="Arial" w:hAnsi="Arial" w:cs="Arial" w:eastAsia="Arial" w:hint="default"/>
                            <w:spacing w:val="-1"/>
                            <w:w w:val="100"/>
                            <w:sz w:val="21"/>
                            <w:szCs w:val="21"/>
                          </w:rPr>
                          <w:t>,</w:t>
                        </w:r>
                        <w:r>
                          <w:rPr>
                            <w:rFonts w:ascii="Arial" w:hAnsi="Arial" w:cs="Arial" w:eastAsia="Arial" w:hint="default"/>
                            <w:spacing w:val="-1"/>
                            <w:w w:val="99"/>
                            <w:sz w:val="21"/>
                            <w:szCs w:val="21"/>
                          </w:rPr>
                          <w:t>0</w:t>
                        </w:r>
                        <w:r>
                          <w:rPr>
                            <w:rFonts w:ascii="Arial" w:hAnsi="Arial" w:cs="Arial" w:eastAsia="Arial" w:hint="default"/>
                            <w:spacing w:val="-20"/>
                            <w:w w:val="99"/>
                            <w:sz w:val="21"/>
                            <w:szCs w:val="21"/>
                          </w:rPr>
                          <w:t>0</w:t>
                        </w:r>
                        <w:r>
                          <w:rPr>
                            <w:rFonts w:ascii="Times New Roman" w:hAnsi="Times New Roman" w:cs="Times New Roman" w:eastAsia="Times New Roman" w:hint="default"/>
                            <w:spacing w:val="-86"/>
                            <w:position w:val="-2"/>
                            <w:sz w:val="21"/>
                            <w:szCs w:val="21"/>
                          </w:rPr>
                          <w:t>_</w:t>
                        </w:r>
                        <w:r>
                          <w:rPr>
                            <w:rFonts w:ascii="Arial" w:hAnsi="Arial" w:cs="Arial" w:eastAsia="Arial" w:hint="default"/>
                            <w:spacing w:val="-31"/>
                            <w:w w:val="99"/>
                            <w:sz w:val="21"/>
                            <w:szCs w:val="21"/>
                          </w:rPr>
                          <w:t>0</w:t>
                        </w:r>
                        <w:r>
                          <w:rPr>
                            <w:rFonts w:ascii="Times New Roman" w:hAnsi="Times New Roman" w:cs="Times New Roman" w:eastAsia="Times New Roman" w:hint="default"/>
                            <w:spacing w:val="-75"/>
                            <w:position w:val="-2"/>
                            <w:sz w:val="21"/>
                            <w:szCs w:val="21"/>
                          </w:rPr>
                          <w:t>_</w:t>
                        </w:r>
                        <w:r>
                          <w:rPr>
                            <w:rFonts w:ascii="Arial" w:hAnsi="Arial" w:cs="Arial" w:eastAsia="Arial" w:hint="default"/>
                            <w:spacing w:val="-1"/>
                            <w:w w:val="100"/>
                            <w:sz w:val="21"/>
                            <w:szCs w:val="21"/>
                          </w:rPr>
                          <w:t>,</w:t>
                        </w:r>
                        <w:r>
                          <w:rPr>
                            <w:rFonts w:ascii="Arial" w:hAnsi="Arial" w:cs="Arial" w:eastAsia="Arial" w:hint="default"/>
                            <w:spacing w:val="-102"/>
                            <w:w w:val="99"/>
                            <w:sz w:val="21"/>
                            <w:szCs w:val="21"/>
                          </w:rPr>
                          <w:t>0</w:t>
                        </w:r>
                        <w:r>
                          <w:rPr>
                            <w:rFonts w:ascii="Times New Roman" w:hAnsi="Times New Roman" w:cs="Times New Roman" w:eastAsia="Times New Roman" w:hint="default"/>
                            <w:spacing w:val="-3"/>
                            <w:position w:val="-2"/>
                            <w:sz w:val="21"/>
                            <w:szCs w:val="21"/>
                          </w:rPr>
                          <w:t>_</w:t>
                        </w:r>
                        <w:r>
                          <w:rPr>
                            <w:rFonts w:ascii="Arial" w:hAnsi="Arial" w:cs="Arial" w:eastAsia="Arial" w:hint="default"/>
                            <w:w w:val="99"/>
                            <w:sz w:val="21"/>
                            <w:szCs w:val="21"/>
                          </w:rPr>
                          <w:t>0</w:t>
                        </w:r>
                        <w:r>
                          <w:rPr>
                            <w:rFonts w:ascii="Arial" w:hAnsi="Arial" w:cs="Arial" w:eastAsia="Arial" w:hint="default"/>
                            <w:spacing w:val="-22"/>
                            <w:w w:val="99"/>
                            <w:sz w:val="21"/>
                            <w:szCs w:val="21"/>
                          </w:rPr>
                          <w:t>0</w:t>
                        </w:r>
                        <w:r>
                          <w:rPr>
                            <w:rFonts w:ascii="Times New Roman" w:hAnsi="Times New Roman" w:cs="Times New Roman" w:eastAsia="Times New Roman" w:hint="default"/>
                            <w:spacing w:val="-84"/>
                            <w:position w:val="-2"/>
                            <w:sz w:val="21"/>
                            <w:szCs w:val="21"/>
                          </w:rPr>
                          <w:t>_</w:t>
                        </w:r>
                        <w:r>
                          <w:rPr>
                            <w:rFonts w:ascii="Arial" w:hAnsi="Arial" w:cs="Arial" w:eastAsia="Arial" w:hint="default"/>
                            <w:spacing w:val="-1"/>
                            <w:w w:val="100"/>
                            <w:sz w:val="21"/>
                            <w:szCs w:val="21"/>
                          </w:rPr>
                          <w:t>.</w:t>
                        </w:r>
                        <w:r>
                          <w:rPr>
                            <w:rFonts w:ascii="Arial" w:hAnsi="Arial" w:cs="Arial" w:eastAsia="Arial" w:hint="default"/>
                            <w:spacing w:val="-91"/>
                            <w:w w:val="99"/>
                            <w:sz w:val="21"/>
                            <w:szCs w:val="21"/>
                          </w:rPr>
                          <w:t>0</w:t>
                        </w:r>
                        <w:r>
                          <w:rPr>
                            <w:rFonts w:ascii="Times New Roman" w:hAnsi="Times New Roman" w:cs="Times New Roman" w:eastAsia="Times New Roman" w:hint="default"/>
                            <w:spacing w:val="-15"/>
                            <w:position w:val="-2"/>
                            <w:sz w:val="21"/>
                            <w:szCs w:val="21"/>
                          </w:rPr>
                          <w:t>_</w:t>
                        </w:r>
                        <w:r>
                          <w:rPr>
                            <w:rFonts w:ascii="Arial" w:hAnsi="Arial" w:cs="Arial" w:eastAsia="Arial" w:hint="default"/>
                            <w:spacing w:val="-104"/>
                            <w:w w:val="99"/>
                            <w:sz w:val="21"/>
                            <w:szCs w:val="21"/>
                          </w:rPr>
                          <w:t>0</w:t>
                        </w:r>
                        <w:r>
                          <w:rPr>
                            <w:rFonts w:ascii="Times New Roman" w:hAnsi="Times New Roman" w:cs="Times New Roman" w:eastAsia="Times New Roman" w:hint="default"/>
                            <w:position w:val="-2"/>
                            <w:sz w:val="21"/>
                            <w:szCs w:val="21"/>
                          </w:rPr>
                          <w:t>_</w:t>
                        </w:r>
                        <w:r>
                          <w:rPr>
                            <w:rFonts w:ascii="Times New Roman" w:hAnsi="Times New Roman" w:cs="Times New Roman" w:eastAsia="Times New Roman" w:hint="default"/>
                            <w:sz w:val="21"/>
                            <w:szCs w:val="21"/>
                          </w:rPr>
                        </w:r>
                      </w:p>
                    </w:tc>
                    <w:tc>
                      <w:tcPr>
                        <w:tcW w:w="828"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302" w:right="0"/>
                          <w:jc w:val="left"/>
                          <w:rPr>
                            <w:rFonts w:ascii="Arial" w:hAnsi="Arial" w:cs="Arial" w:eastAsia="Arial" w:hint="default"/>
                            <w:sz w:val="21"/>
                            <w:szCs w:val="21"/>
                          </w:rPr>
                        </w:pPr>
                        <w:r>
                          <w:rPr>
                            <w:rFonts w:ascii="Arial"/>
                            <w:sz w:val="21"/>
                          </w:rPr>
                          <w:t>289,841,456.80</w:t>
                        </w:r>
                      </w:p>
                      <w:p>
                        <w:pPr>
                          <w:pStyle w:val="TableParagraph"/>
                          <w:spacing w:line="240" w:lineRule="auto" w:before="31"/>
                          <w:ind w:left="84" w:right="0"/>
                          <w:jc w:val="left"/>
                          <w:rPr>
                            <w:rFonts w:ascii="Times New Roman" w:hAnsi="Times New Roman" w:cs="Times New Roman" w:eastAsia="Times New Roman" w:hint="default"/>
                            <w:sz w:val="21"/>
                            <w:szCs w:val="21"/>
                          </w:rPr>
                        </w:pPr>
                        <w:r>
                          <w:rPr>
                            <w:rFonts w:ascii="Times New Roman"/>
                            <w:spacing w:val="-63"/>
                            <w:position w:val="-2"/>
                            <w:sz w:val="21"/>
                          </w:rPr>
                          <w:t>_</w:t>
                        </w:r>
                        <w:r>
                          <w:rPr>
                            <w:rFonts w:ascii="Arial"/>
                            <w:spacing w:val="-54"/>
                            <w:w w:val="99"/>
                            <w:sz w:val="21"/>
                          </w:rPr>
                          <w:t>1</w:t>
                        </w:r>
                        <w:r>
                          <w:rPr>
                            <w:rFonts w:ascii="Times New Roman"/>
                            <w:spacing w:val="-52"/>
                            <w:position w:val="-2"/>
                            <w:sz w:val="21"/>
                          </w:rPr>
                          <w:t>_</w:t>
                        </w:r>
                        <w:r>
                          <w:rPr>
                            <w:rFonts w:ascii="Arial"/>
                            <w:spacing w:val="-8"/>
                            <w:w w:val="100"/>
                            <w:sz w:val="21"/>
                          </w:rPr>
                          <w:t>,</w:t>
                        </w:r>
                        <w:r>
                          <w:rPr>
                            <w:rFonts w:ascii="Times New Roman"/>
                            <w:spacing w:val="-98"/>
                            <w:position w:val="-2"/>
                            <w:sz w:val="21"/>
                          </w:rPr>
                          <w:t>_</w:t>
                        </w:r>
                        <w:r>
                          <w:rPr>
                            <w:rFonts w:ascii="Arial"/>
                            <w:spacing w:val="-19"/>
                            <w:w w:val="99"/>
                            <w:sz w:val="21"/>
                          </w:rPr>
                          <w:t>8</w:t>
                        </w:r>
                        <w:r>
                          <w:rPr>
                            <w:rFonts w:ascii="Times New Roman"/>
                            <w:spacing w:val="-87"/>
                            <w:position w:val="-2"/>
                            <w:sz w:val="21"/>
                          </w:rPr>
                          <w:t>_</w:t>
                        </w:r>
                        <w:r>
                          <w:rPr>
                            <w:rFonts w:ascii="Arial"/>
                            <w:spacing w:val="-32"/>
                            <w:w w:val="99"/>
                            <w:sz w:val="21"/>
                          </w:rPr>
                          <w:t>6</w:t>
                        </w:r>
                        <w:r>
                          <w:rPr>
                            <w:rFonts w:ascii="Times New Roman"/>
                            <w:spacing w:val="-75"/>
                            <w:position w:val="-2"/>
                            <w:sz w:val="21"/>
                          </w:rPr>
                          <w:t>_</w:t>
                        </w:r>
                        <w:r>
                          <w:rPr>
                            <w:rFonts w:ascii="Arial"/>
                            <w:spacing w:val="-43"/>
                            <w:w w:val="99"/>
                            <w:sz w:val="21"/>
                          </w:rPr>
                          <w:t>0</w:t>
                        </w:r>
                        <w:r>
                          <w:rPr>
                            <w:rFonts w:ascii="Times New Roman"/>
                            <w:spacing w:val="-64"/>
                            <w:position w:val="-2"/>
                            <w:sz w:val="21"/>
                          </w:rPr>
                          <w:t>_</w:t>
                        </w:r>
                        <w:r>
                          <w:rPr>
                            <w:rFonts w:ascii="Arial"/>
                            <w:spacing w:val="-1"/>
                            <w:w w:val="100"/>
                            <w:sz w:val="21"/>
                          </w:rPr>
                          <w:t>,</w:t>
                        </w:r>
                        <w:r>
                          <w:rPr>
                            <w:rFonts w:ascii="Arial"/>
                            <w:spacing w:val="-1"/>
                            <w:w w:val="99"/>
                            <w:sz w:val="21"/>
                          </w:rPr>
                          <w:t>0</w:t>
                        </w:r>
                        <w:r>
                          <w:rPr>
                            <w:rFonts w:ascii="Arial"/>
                            <w:spacing w:val="-20"/>
                            <w:w w:val="99"/>
                            <w:sz w:val="21"/>
                          </w:rPr>
                          <w:t>0</w:t>
                        </w:r>
                        <w:r>
                          <w:rPr>
                            <w:rFonts w:ascii="Times New Roman"/>
                            <w:spacing w:val="-86"/>
                            <w:position w:val="-2"/>
                            <w:sz w:val="21"/>
                          </w:rPr>
                          <w:t>_</w:t>
                        </w:r>
                        <w:r>
                          <w:rPr>
                            <w:rFonts w:ascii="Arial"/>
                            <w:spacing w:val="-31"/>
                            <w:w w:val="99"/>
                            <w:sz w:val="21"/>
                          </w:rPr>
                          <w:t>0</w:t>
                        </w:r>
                        <w:r>
                          <w:rPr>
                            <w:rFonts w:ascii="Times New Roman"/>
                            <w:spacing w:val="-75"/>
                            <w:position w:val="-2"/>
                            <w:sz w:val="21"/>
                          </w:rPr>
                          <w:t>_</w:t>
                        </w:r>
                        <w:r>
                          <w:rPr>
                            <w:rFonts w:ascii="Arial"/>
                            <w:spacing w:val="-1"/>
                            <w:w w:val="100"/>
                            <w:sz w:val="21"/>
                          </w:rPr>
                          <w:t>,</w:t>
                        </w:r>
                        <w:r>
                          <w:rPr>
                            <w:rFonts w:ascii="Arial"/>
                            <w:spacing w:val="-101"/>
                            <w:w w:val="99"/>
                            <w:sz w:val="21"/>
                          </w:rPr>
                          <w:t>0</w:t>
                        </w:r>
                        <w:r>
                          <w:rPr>
                            <w:rFonts w:ascii="Times New Roman"/>
                            <w:spacing w:val="-4"/>
                            <w:position w:val="-2"/>
                            <w:sz w:val="21"/>
                          </w:rPr>
                          <w:t>_</w:t>
                        </w:r>
                        <w:r>
                          <w:rPr>
                            <w:rFonts w:ascii="Arial"/>
                            <w:w w:val="99"/>
                            <w:sz w:val="21"/>
                          </w:rPr>
                          <w:t>0</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1"/>
                            <w:w w:val="99"/>
                            <w:sz w:val="21"/>
                          </w:rPr>
                          <w:t>0</w:t>
                        </w:r>
                        <w:r>
                          <w:rPr>
                            <w:rFonts w:ascii="Times New Roman"/>
                            <w:spacing w:val="-15"/>
                            <w:position w:val="-2"/>
                            <w:sz w:val="21"/>
                          </w:rPr>
                          <w:t>_</w:t>
                        </w:r>
                        <w:r>
                          <w:rPr>
                            <w:rFonts w:ascii="Arial"/>
                            <w:spacing w:val="-104"/>
                            <w:w w:val="99"/>
                            <w:sz w:val="21"/>
                          </w:rPr>
                          <w:t>0</w:t>
                        </w:r>
                        <w:r>
                          <w:rPr>
                            <w:rFonts w:ascii="Times New Roman"/>
                            <w:position w:val="-2"/>
                            <w:sz w:val="21"/>
                          </w:rPr>
                          <w:t>_</w:t>
                        </w:r>
                        <w:r>
                          <w:rPr>
                            <w:rFonts w:ascii="Times New Roman"/>
                            <w:sz w:val="21"/>
                          </w:rPr>
                        </w:r>
                      </w:p>
                    </w:tc>
                  </w:tr>
                  <w:tr>
                    <w:trPr>
                      <w:trHeight w:val="564" w:hRule="exact"/>
                    </w:trPr>
                    <w:tc>
                      <w:tcPr>
                        <w:tcW w:w="70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1</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7</w:t>
                        </w:r>
                        <w:r>
                          <w:rPr>
                            <w:rFonts w:ascii="Times New Roman"/>
                            <w:spacing w:val="-105"/>
                            <w:position w:val="-6"/>
                            <w:sz w:val="21"/>
                          </w:rPr>
                          <w:t>_</w:t>
                        </w:r>
                        <w:r>
                          <w:rPr>
                            <w:rFonts w:ascii="Times New Roman"/>
                            <w:spacing w:val="-86"/>
                            <w:position w:val="-2"/>
                            <w:sz w:val="21"/>
                          </w:rPr>
                          <w:t>_</w:t>
                        </w:r>
                        <w:r>
                          <w:rPr>
                            <w:rFonts w:ascii="Arial"/>
                            <w:spacing w:val="-32"/>
                            <w:w w:val="99"/>
                            <w:sz w:val="21"/>
                          </w:rPr>
                          <w:t>0</w:t>
                        </w:r>
                        <w:r>
                          <w:rPr>
                            <w:rFonts w:ascii="Times New Roman"/>
                            <w:spacing w:val="-105"/>
                            <w:position w:val="-2"/>
                            <w:sz w:val="21"/>
                          </w:rPr>
                          <w:t>_</w:t>
                        </w:r>
                        <w:r>
                          <w:rPr>
                            <w:rFonts w:ascii="Times New Roman"/>
                            <w:spacing w:val="-74"/>
                            <w:position w:val="-6"/>
                            <w:sz w:val="21"/>
                          </w:rPr>
                          <w:t>_</w:t>
                        </w:r>
                        <w:r>
                          <w:rPr>
                            <w:rFonts w:ascii="Arial"/>
                            <w:spacing w:val="-43"/>
                            <w:w w:val="99"/>
                            <w:sz w:val="21"/>
                          </w:rPr>
                          <w:t>8</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4"/>
                            <w:w w:val="99"/>
                            <w:sz w:val="21"/>
                          </w:rPr>
                          <w:t>3</w:t>
                        </w:r>
                        <w:r>
                          <w:rPr>
                            <w:rFonts w:ascii="Times New Roman"/>
                            <w:position w:val="-2"/>
                            <w:sz w:val="21"/>
                          </w:rPr>
                          <w:t>_</w:t>
                        </w:r>
                        <w:r>
                          <w:rPr>
                            <w:rFonts w:ascii="Times New Roman"/>
                            <w:spacing w:val="-98"/>
                            <w:position w:val="-2"/>
                            <w:sz w:val="21"/>
                          </w:rPr>
                          <w:t>_</w:t>
                        </w:r>
                        <w:r>
                          <w:rPr>
                            <w:rFonts w:ascii="Arial"/>
                            <w:spacing w:val="-20"/>
                            <w:w w:val="99"/>
                            <w:sz w:val="21"/>
                          </w:rPr>
                          <w:t>6</w:t>
                        </w:r>
                        <w:r>
                          <w:rPr>
                            <w:rFonts w:ascii="Times New Roman"/>
                            <w:spacing w:val="-105"/>
                            <w:position w:val="-2"/>
                            <w:sz w:val="21"/>
                          </w:rPr>
                          <w:t>_</w:t>
                        </w:r>
                        <w:r>
                          <w:rPr>
                            <w:rFonts w:ascii="Times New Roman"/>
                            <w:spacing w:val="-86"/>
                            <w:position w:val="-6"/>
                            <w:sz w:val="21"/>
                          </w:rPr>
                          <w:t>_</w:t>
                        </w:r>
                        <w:r>
                          <w:rPr>
                            <w:rFonts w:ascii="Arial"/>
                            <w:spacing w:val="-31"/>
                            <w:w w:val="99"/>
                            <w:sz w:val="21"/>
                          </w:rPr>
                          <w:t>0</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2"/>
                            <w:w w:val="99"/>
                            <w:sz w:val="21"/>
                          </w:rPr>
                          <w:t>2</w:t>
                        </w:r>
                        <w:r>
                          <w:rPr>
                            <w:rFonts w:ascii="Times New Roman"/>
                            <w:spacing w:val="-105"/>
                            <w:position w:val="-2"/>
                            <w:sz w:val="21"/>
                          </w:rPr>
                          <w:t>_</w:t>
                        </w:r>
                        <w:r>
                          <w:rPr>
                            <w:rFonts w:ascii="Times New Roman"/>
                            <w:spacing w:val="-3"/>
                            <w:position w:val="-6"/>
                            <w:sz w:val="21"/>
                          </w:rPr>
                          <w:t>_</w:t>
                        </w:r>
                        <w:r>
                          <w:rPr>
                            <w:rFonts w:ascii="Arial"/>
                            <w:spacing w:val="-115"/>
                            <w:w w:val="99"/>
                            <w:sz w:val="21"/>
                          </w:rPr>
                          <w:t>5</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6"/>
                            <w:position w:val="-2"/>
                            <w:sz w:val="21"/>
                          </w:rPr>
                          <w:t>_</w:t>
                        </w:r>
                        <w:r>
                          <w:rPr>
                            <w:rFonts w:ascii="Arial"/>
                            <w:spacing w:val="-22"/>
                            <w:w w:val="99"/>
                            <w:sz w:val="21"/>
                          </w:rPr>
                          <w:t>3</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4</w:t>
                        </w:r>
                        <w:r>
                          <w:rPr>
                            <w:rFonts w:ascii="Times New Roman"/>
                            <w:spacing w:val="-105"/>
                            <w:position w:val="-2"/>
                            <w:sz w:val="21"/>
                          </w:rPr>
                          <w:t>_</w:t>
                        </w:r>
                        <w:r>
                          <w:rPr>
                            <w:rFonts w:ascii="Times New Roman"/>
                            <w:spacing w:val="-15"/>
                            <w:position w:val="-6"/>
                            <w:sz w:val="21"/>
                          </w:rPr>
                          <w:t>_</w:t>
                        </w:r>
                        <w:r>
                          <w:rPr>
                            <w:rFonts w:ascii="Arial"/>
                            <w:spacing w:val="-104"/>
                            <w:w w:val="99"/>
                            <w:sz w:val="21"/>
                          </w:rPr>
                          <w:t>2</w:t>
                        </w:r>
                        <w:r>
                          <w:rPr>
                            <w:rFonts w:ascii="Times New Roman"/>
                            <w:spacing w:val="-105"/>
                            <w:position w:val="-2"/>
                            <w:sz w:val="21"/>
                          </w:rPr>
                          <w:t>_</w:t>
                        </w:r>
                        <w:r>
                          <w:rPr>
                            <w:rFonts w:ascii="Times New Roman"/>
                            <w:position w:val="-6"/>
                            <w:sz w:val="21"/>
                          </w:rPr>
                          <w:t>_</w:t>
                        </w:r>
                        <w:r>
                          <w:rPr>
                            <w:rFonts w:ascii="Times New Roman"/>
                            <w:sz w:val="21"/>
                          </w:rPr>
                        </w:r>
                      </w:p>
                    </w:tc>
                    <w:tc>
                      <w:tcPr>
                        <w:tcW w:w="828" w:type="dxa"/>
                        <w:tcBorders>
                          <w:top w:val="nil" w:sz="6" w:space="0" w:color="auto"/>
                          <w:left w:val="nil" w:sz="6" w:space="0" w:color="auto"/>
                          <w:bottom w:val="nil" w:sz="6" w:space="0" w:color="auto"/>
                          <w:right w:val="nil" w:sz="6" w:space="0" w:color="auto"/>
                        </w:tcBorders>
                      </w:tcPr>
                      <w:p>
                        <w:pPr/>
                      </w:p>
                    </w:tc>
                    <w:tc>
                      <w:tcPr>
                        <w:tcW w:w="1799" w:type="dxa"/>
                        <w:tcBorders>
                          <w:top w:val="single" w:sz="3" w:space="0" w:color="000000"/>
                          <w:left w:val="nil" w:sz="6" w:space="0" w:color="auto"/>
                          <w:bottom w:val="single" w:sz="3" w:space="0" w:color="000000"/>
                          <w:right w:val="nil" w:sz="6" w:space="0" w:color="auto"/>
                        </w:tcBorders>
                      </w:tcPr>
                      <w:p>
                        <w:pPr>
                          <w:pStyle w:val="TableParagraph"/>
                          <w:spacing w:line="240" w:lineRule="auto" w:before="249"/>
                          <w:ind w:right="32"/>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3"/>
                            <w:position w:val="-6"/>
                            <w:sz w:val="21"/>
                          </w:rPr>
                          <w:t>_</w:t>
                        </w:r>
                        <w:r>
                          <w:rPr>
                            <w:rFonts w:ascii="Arial"/>
                            <w:spacing w:val="-54"/>
                            <w:w w:val="99"/>
                            <w:sz w:val="21"/>
                          </w:rPr>
                          <w:t>2</w:t>
                        </w:r>
                        <w:r>
                          <w:rPr>
                            <w:rFonts w:ascii="Times New Roman"/>
                            <w:spacing w:val="-52"/>
                            <w:position w:val="-6"/>
                            <w:sz w:val="21"/>
                          </w:rPr>
                          <w:t>_</w:t>
                        </w:r>
                        <w:r>
                          <w:rPr>
                            <w:rFonts w:ascii="Arial"/>
                            <w:spacing w:val="-8"/>
                            <w:w w:val="100"/>
                            <w:sz w:val="21"/>
                          </w:rPr>
                          <w:t>,</w:t>
                        </w:r>
                        <w:r>
                          <w:rPr>
                            <w:rFonts w:ascii="Times New Roman"/>
                            <w:spacing w:val="-105"/>
                            <w:position w:val="-2"/>
                            <w:sz w:val="21"/>
                          </w:rPr>
                          <w:t>_</w:t>
                        </w:r>
                        <w:r>
                          <w:rPr>
                            <w:rFonts w:ascii="Times New Roman"/>
                            <w:spacing w:val="-98"/>
                            <w:position w:val="-6"/>
                            <w:sz w:val="21"/>
                          </w:rPr>
                          <w:t>_</w:t>
                        </w:r>
                        <w:r>
                          <w:rPr>
                            <w:rFonts w:ascii="Arial"/>
                            <w:spacing w:val="-19"/>
                            <w:w w:val="99"/>
                            <w:sz w:val="21"/>
                          </w:rPr>
                          <w:t>1</w:t>
                        </w:r>
                        <w:r>
                          <w:rPr>
                            <w:rFonts w:ascii="Times New Roman"/>
                            <w:spacing w:val="-105"/>
                            <w:position w:val="-6"/>
                            <w:sz w:val="21"/>
                          </w:rPr>
                          <w:t>_</w:t>
                        </w:r>
                        <w:r>
                          <w:rPr>
                            <w:rFonts w:ascii="Times New Roman"/>
                            <w:spacing w:val="-87"/>
                            <w:position w:val="-2"/>
                            <w:sz w:val="21"/>
                          </w:rPr>
                          <w:t>_</w:t>
                        </w:r>
                        <w:r>
                          <w:rPr>
                            <w:rFonts w:ascii="Arial"/>
                            <w:spacing w:val="-32"/>
                            <w:w w:val="99"/>
                            <w:sz w:val="21"/>
                          </w:rPr>
                          <w:t>9</w:t>
                        </w:r>
                        <w:r>
                          <w:rPr>
                            <w:rFonts w:ascii="Times New Roman"/>
                            <w:spacing w:val="-105"/>
                            <w:position w:val="-2"/>
                            <w:sz w:val="21"/>
                          </w:rPr>
                          <w:t>_</w:t>
                        </w:r>
                        <w:r>
                          <w:rPr>
                            <w:rFonts w:ascii="Times New Roman"/>
                            <w:spacing w:val="-75"/>
                            <w:position w:val="-6"/>
                            <w:sz w:val="21"/>
                          </w:rPr>
                          <w:t>_</w:t>
                        </w:r>
                        <w:r>
                          <w:rPr>
                            <w:rFonts w:ascii="Arial"/>
                            <w:spacing w:val="-43"/>
                            <w:w w:val="99"/>
                            <w:sz w:val="21"/>
                          </w:rPr>
                          <w:t>8</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4</w:t>
                        </w:r>
                        <w:r>
                          <w:rPr>
                            <w:rFonts w:ascii="Times New Roman"/>
                            <w:position w:val="-2"/>
                            <w:sz w:val="21"/>
                          </w:rPr>
                          <w:t>_</w:t>
                        </w:r>
                        <w:r>
                          <w:rPr>
                            <w:rFonts w:ascii="Times New Roman"/>
                            <w:spacing w:val="-99"/>
                            <w:position w:val="-2"/>
                            <w:sz w:val="21"/>
                          </w:rPr>
                          <w:t>_</w:t>
                        </w:r>
                        <w:r>
                          <w:rPr>
                            <w:rFonts w:ascii="Arial"/>
                            <w:spacing w:val="-20"/>
                            <w:w w:val="99"/>
                            <w:sz w:val="21"/>
                          </w:rPr>
                          <w:t>8</w:t>
                        </w:r>
                        <w:r>
                          <w:rPr>
                            <w:rFonts w:ascii="Times New Roman"/>
                            <w:spacing w:val="-105"/>
                            <w:position w:val="-2"/>
                            <w:sz w:val="21"/>
                          </w:rPr>
                          <w:t>_</w:t>
                        </w:r>
                        <w:r>
                          <w:rPr>
                            <w:rFonts w:ascii="Times New Roman"/>
                            <w:spacing w:val="-86"/>
                            <w:position w:val="-6"/>
                            <w:sz w:val="21"/>
                          </w:rPr>
                          <w:t>_</w:t>
                        </w:r>
                        <w:r>
                          <w:rPr>
                            <w:rFonts w:ascii="Arial"/>
                            <w:spacing w:val="-31"/>
                            <w:w w:val="99"/>
                            <w:sz w:val="21"/>
                          </w:rPr>
                          <w:t>7</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1"/>
                            <w:w w:val="99"/>
                            <w:sz w:val="21"/>
                          </w:rPr>
                          <w:t>3</w:t>
                        </w:r>
                        <w:r>
                          <w:rPr>
                            <w:rFonts w:ascii="Times New Roman"/>
                            <w:spacing w:val="-105"/>
                            <w:position w:val="-2"/>
                            <w:sz w:val="21"/>
                          </w:rPr>
                          <w:t>_</w:t>
                        </w:r>
                        <w:r>
                          <w:rPr>
                            <w:rFonts w:ascii="Times New Roman"/>
                            <w:spacing w:val="-4"/>
                            <w:position w:val="-6"/>
                            <w:sz w:val="21"/>
                          </w:rPr>
                          <w:t>_</w:t>
                        </w:r>
                        <w:r>
                          <w:rPr>
                            <w:rFonts w:ascii="Arial"/>
                            <w:spacing w:val="-114"/>
                            <w:w w:val="99"/>
                            <w:sz w:val="21"/>
                          </w:rPr>
                          <w:t>6</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3</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9</w:t>
                        </w:r>
                        <w:r>
                          <w:rPr>
                            <w:rFonts w:ascii="Times New Roman"/>
                            <w:spacing w:val="-105"/>
                            <w:position w:val="-2"/>
                            <w:sz w:val="21"/>
                          </w:rPr>
                          <w:t>_</w:t>
                        </w:r>
                        <w:r>
                          <w:rPr>
                            <w:rFonts w:ascii="Times New Roman"/>
                            <w:spacing w:val="-15"/>
                            <w:position w:val="-6"/>
                            <w:sz w:val="21"/>
                          </w:rPr>
                          <w:t>_</w:t>
                        </w:r>
                        <w:r>
                          <w:rPr>
                            <w:rFonts w:ascii="Arial"/>
                            <w:spacing w:val="-104"/>
                            <w:w w:val="99"/>
                            <w:sz w:val="21"/>
                          </w:rPr>
                          <w:t>3</w:t>
                        </w:r>
                        <w:r>
                          <w:rPr>
                            <w:rFonts w:ascii="Times New Roman"/>
                            <w:spacing w:val="-105"/>
                            <w:position w:val="-2"/>
                            <w:sz w:val="21"/>
                          </w:rPr>
                          <w:t>_</w:t>
                        </w:r>
                        <w:r>
                          <w:rPr>
                            <w:rFonts w:ascii="Times New Roman"/>
                            <w:position w:val="-6"/>
                            <w:sz w:val="21"/>
                          </w:rPr>
                          <w:t>_</w:t>
                        </w:r>
                        <w:r>
                          <w:rPr>
                            <w:rFonts w:ascii="Times New Roman"/>
                            <w:sz w:val="21"/>
                          </w:rPr>
                        </w:r>
                      </w:p>
                    </w:tc>
                  </w:tr>
                </w:tbl>
                <w:p>
                  <w:pPr/>
                </w:p>
              </w:txbxContent>
            </v:textbox>
            <w10:wrap type="none"/>
          </v:shape>
        </w:pict>
      </w:r>
      <w:r>
        <w:rPr>
          <w:rFonts w:ascii="黑体" w:hAnsi="黑体" w:cs="黑体" w:eastAsia="黑体" w:hint="default"/>
          <w:sz w:val="19"/>
          <w:szCs w:val="19"/>
        </w:rPr>
        <w:t>中国银行股份有限公司</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1"/>
          <w:szCs w:val="21"/>
        </w:rPr>
      </w:pPr>
    </w:p>
    <w:p>
      <w:pPr>
        <w:tabs>
          <w:tab w:pos="8925" w:val="left" w:leader="none"/>
        </w:tabs>
        <w:spacing w:line="20" w:lineRule="exact"/>
        <w:ind w:left="8451" w:right="0" w:firstLine="0"/>
        <w:rPr>
          <w:rFonts w:ascii="黑体" w:hAnsi="黑体" w:cs="黑体" w:eastAsia="黑体" w:hint="default"/>
          <w:sz w:val="2"/>
          <w:szCs w:val="2"/>
        </w:rPr>
      </w:pPr>
      <w:r>
        <w:rPr>
          <w:rFonts w:ascii="黑体"/>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3,4e" filled="false" stroked="true" strokeweight=".3792pt" strokecolor="#000000">
                <v:path arrowok="t"/>
              </v:shape>
            </v:group>
          </v:group>
        </w:pict>
      </w:r>
      <w:r>
        <w:rPr>
          <w:rFonts w:ascii="黑体"/>
          <w:sz w:val="2"/>
        </w:rPr>
      </w:r>
      <w:r>
        <w:rPr>
          <w:rFonts w:ascii="黑体"/>
          <w:sz w:val="2"/>
        </w:rPr>
        <w:tab/>
      </w:r>
      <w:r>
        <w:rPr>
          <w:rFonts w:ascii="黑体"/>
          <w:sz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3792pt" strokecolor="#000000">
                <v:path arrowok="t"/>
              </v:shape>
            </v:group>
          </v:group>
        </w:pict>
      </w:r>
      <w:r>
        <w:rPr>
          <w:rFonts w:ascii="黑体"/>
          <w:sz w:val="2"/>
        </w:rPr>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p>
      <w:pPr>
        <w:spacing w:line="20" w:lineRule="exact"/>
        <w:ind w:left="9400" w:right="0" w:firstLine="0"/>
        <w:rPr>
          <w:rFonts w:ascii="黑体" w:hAnsi="黑体" w:cs="黑体" w:eastAsia="黑体" w:hint="default"/>
          <w:sz w:val="2"/>
          <w:szCs w:val="2"/>
        </w:rPr>
      </w:pPr>
      <w:r>
        <w:rPr>
          <w:rFonts w:ascii="黑体" w:hAnsi="黑体" w:cs="黑体" w:eastAsia="黑体" w:hint="default"/>
          <w:sz w:val="2"/>
          <w:szCs w:val="2"/>
        </w:rPr>
        <w:pict>
          <v:group style="width:5.2pt;height:.4pt;mso-position-horizontal-relative:char;mso-position-vertical-relative:line" coordorigin="0,0" coordsize="104,8">
            <v:group style="position:absolute;left:4;top:4;width:96;height:2" coordorigin="4,4" coordsize="96,2">
              <v:shape style="position:absolute;left:4;top:4;width:96;height:2" coordorigin="4,4" coordsize="96,0" path="m4,4l100,4e" filled="false" stroked="true" strokeweight=".379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2"/>
          <w:szCs w:val="22"/>
        </w:rPr>
      </w:pPr>
    </w:p>
    <w:p>
      <w:pPr>
        <w:tabs>
          <w:tab w:pos="8746" w:val="left" w:leader="none"/>
        </w:tabs>
        <w:spacing w:line="20" w:lineRule="exact"/>
        <w:ind w:left="6086" w:right="0" w:firstLine="0"/>
        <w:rPr>
          <w:rFonts w:ascii="黑体" w:hAnsi="黑体" w:cs="黑体" w:eastAsia="黑体" w:hint="default"/>
          <w:sz w:val="2"/>
          <w:szCs w:val="2"/>
        </w:rPr>
      </w:pPr>
      <w:r>
        <w:rPr>
          <w:rFonts w:ascii="黑体"/>
          <w:sz w:val="2"/>
        </w:rPr>
        <w:pict>
          <v:group style="width:6.1pt;height:.45pt;mso-position-horizontal-relative:char;mso-position-vertical-relative:line" coordorigin="0,0" coordsize="122,9">
            <v:group style="position:absolute;left:4;top:4;width:113;height:2" coordorigin="4,4" coordsize="113,2">
              <v:shape style="position:absolute;left:4;top:4;width:113;height:2" coordorigin="4,4" coordsize="113,0" path="m4,4l117,4e" filled="false" stroked="true" strokeweight=".42pt" strokecolor="#000000">
                <v:path arrowok="t"/>
              </v:shape>
            </v:group>
          </v:group>
        </w:pict>
      </w:r>
      <w:r>
        <w:rPr>
          <w:rFonts w:ascii="黑体"/>
          <w:sz w:val="2"/>
        </w:rPr>
      </w:r>
      <w:r>
        <w:rPr>
          <w:rFonts w:ascii="黑体"/>
          <w:sz w:val="2"/>
        </w:rPr>
        <w:tab/>
      </w:r>
      <w:r>
        <w:rPr>
          <w:rFonts w:ascii="黑体"/>
          <w:sz w:val="2"/>
        </w:rPr>
        <w:pict>
          <v:group style="width:6.05pt;height:.45pt;mso-position-horizontal-relative:char;mso-position-vertical-relative:line" coordorigin="0,0" coordsize="121,9">
            <v:group style="position:absolute;left:4;top:4;width:113;height:2" coordorigin="4,4" coordsize="113,2">
              <v:shape style="position:absolute;left:4;top:4;width:113;height:2" coordorigin="4,4" coordsize="113,0" path="m4,4l117,4e" filled="false" stroked="true" strokeweight=".42pt" strokecolor="#000000">
                <v:path arrowok="t"/>
              </v:shape>
            </v:group>
          </v:group>
        </w:pict>
      </w:r>
      <w:r>
        <w:rPr>
          <w:rFonts w:ascii="黑体"/>
          <w:sz w:val="2"/>
        </w:rPr>
      </w:r>
    </w:p>
    <w:p>
      <w:pPr>
        <w:spacing w:after="0" w:line="20" w:lineRule="exact"/>
        <w:rPr>
          <w:rFonts w:ascii="黑体" w:hAnsi="黑体" w:cs="黑体" w:eastAsia="黑体" w:hint="default"/>
          <w:sz w:val="2"/>
          <w:szCs w:val="2"/>
        </w:rPr>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556"/>
        <w:gridCol w:w="3932"/>
        <w:gridCol w:w="3023"/>
        <w:gridCol w:w="2205"/>
      </w:tblGrid>
      <w:tr>
        <w:trPr>
          <w:trHeight w:val="1490" w:hRule="exact"/>
        </w:trPr>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35.</w:t>
            </w:r>
            <w:r>
              <w:rPr>
                <w:rFonts w:ascii="Arial"/>
                <w:sz w:val="21"/>
              </w:rPr>
            </w:r>
          </w:p>
        </w:tc>
        <w:tc>
          <w:tcPr>
            <w:tcW w:w="3932" w:type="dxa"/>
            <w:tcBorders>
              <w:top w:val="nil" w:sz="6" w:space="0" w:color="auto"/>
              <w:left w:val="nil" w:sz="6" w:space="0" w:color="auto"/>
              <w:bottom w:val="nil" w:sz="6" w:space="0" w:color="auto"/>
              <w:right w:val="nil" w:sz="6" w:space="0" w:color="auto"/>
            </w:tcBorders>
          </w:tcPr>
          <w:p>
            <w:pPr>
              <w:pStyle w:val="TableParagraph"/>
              <w:spacing w:line="424" w:lineRule="auto" w:before="36"/>
              <w:ind w:left="99" w:right="851" w:firstLine="99"/>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长期借款</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sz w:val="21"/>
                <w:szCs w:val="21"/>
              </w:rPr>
              <w:t>长期借款到期日分析如下：</w:t>
            </w:r>
          </w:p>
        </w:tc>
        <w:tc>
          <w:tcPr>
            <w:tcW w:w="5228" w:type="dxa"/>
            <w:gridSpan w:val="2"/>
            <w:tcBorders>
              <w:top w:val="nil" w:sz="6" w:space="0" w:color="auto"/>
              <w:left w:val="nil" w:sz="6" w:space="0" w:color="auto"/>
              <w:bottom w:val="nil" w:sz="6" w:space="0" w:color="auto"/>
              <w:right w:val="nil" w:sz="6" w:space="0" w:color="auto"/>
            </w:tcBorders>
          </w:tcPr>
          <w:p>
            <w:pPr/>
          </w:p>
        </w:tc>
      </w:tr>
      <w:tr>
        <w:trPr>
          <w:trHeight w:val="520" w:hRule="exact"/>
        </w:trPr>
        <w:tc>
          <w:tcPr>
            <w:tcW w:w="556" w:type="dxa"/>
            <w:tcBorders>
              <w:top w:val="nil" w:sz="6" w:space="0" w:color="auto"/>
              <w:left w:val="nil" w:sz="6" w:space="0" w:color="auto"/>
              <w:bottom w:val="nil" w:sz="6" w:space="0" w:color="auto"/>
              <w:right w:val="nil" w:sz="6" w:space="0" w:color="auto"/>
            </w:tcBorders>
          </w:tcPr>
          <w:p>
            <w:pPr/>
          </w:p>
        </w:tc>
        <w:tc>
          <w:tcPr>
            <w:tcW w:w="3932" w:type="dxa"/>
            <w:tcBorders>
              <w:top w:val="nil" w:sz="6" w:space="0" w:color="auto"/>
              <w:left w:val="nil" w:sz="6" w:space="0" w:color="auto"/>
              <w:bottom w:val="nil" w:sz="6" w:space="0" w:color="auto"/>
              <w:right w:val="nil" w:sz="6" w:space="0" w:color="auto"/>
            </w:tcBorders>
          </w:tcPr>
          <w:p>
            <w:pP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556" w:type="dxa"/>
            <w:tcBorders>
              <w:top w:val="nil" w:sz="6" w:space="0" w:color="auto"/>
              <w:left w:val="nil" w:sz="6" w:space="0" w:color="auto"/>
              <w:bottom w:val="nil" w:sz="6" w:space="0" w:color="auto"/>
              <w:right w:val="nil" w:sz="6" w:space="0" w:color="auto"/>
            </w:tcBorders>
          </w:tcPr>
          <w:p>
            <w:pPr/>
          </w:p>
        </w:tc>
        <w:tc>
          <w:tcPr>
            <w:tcW w:w="393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8" w:right="0"/>
              <w:jc w:val="left"/>
              <w:rPr>
                <w:rFonts w:ascii="黑体" w:hAnsi="黑体" w:cs="黑体" w:eastAsia="黑体" w:hint="default"/>
                <w:sz w:val="21"/>
                <w:szCs w:val="21"/>
              </w:rPr>
            </w:pPr>
            <w:r>
              <w:rPr>
                <w:rFonts w:ascii="黑体" w:hAnsi="黑体" w:cs="黑体" w:eastAsia="黑体" w:hint="default"/>
                <w:sz w:val="21"/>
                <w:szCs w:val="21"/>
              </w:rPr>
              <w:t>第二年</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90"/>
              <w:jc w:val="right"/>
              <w:rPr>
                <w:rFonts w:ascii="Arial" w:hAnsi="Arial" w:cs="Arial" w:eastAsia="Arial" w:hint="default"/>
                <w:sz w:val="21"/>
                <w:szCs w:val="21"/>
              </w:rPr>
            </w:pPr>
            <w:r>
              <w:rPr>
                <w:rFonts w:ascii="Arial"/>
                <w:spacing w:val="-1"/>
                <w:sz w:val="21"/>
              </w:rPr>
              <w:t>306,000,000.00</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5"/>
              <w:jc w:val="right"/>
              <w:rPr>
                <w:rFonts w:ascii="Arial" w:hAnsi="Arial" w:cs="Arial" w:eastAsia="Arial" w:hint="default"/>
                <w:sz w:val="21"/>
                <w:szCs w:val="21"/>
              </w:rPr>
            </w:pPr>
            <w:r>
              <w:rPr>
                <w:rFonts w:ascii="Arial"/>
                <w:spacing w:val="-1"/>
                <w:sz w:val="21"/>
              </w:rPr>
              <w:t>551,000,000.00</w:t>
            </w:r>
            <w:r>
              <w:rPr>
                <w:rFonts w:ascii="Arial"/>
                <w:sz w:val="21"/>
              </w:rPr>
            </w:r>
          </w:p>
        </w:tc>
      </w:tr>
      <w:tr>
        <w:trPr>
          <w:trHeight w:val="272" w:hRule="exact"/>
        </w:trPr>
        <w:tc>
          <w:tcPr>
            <w:tcW w:w="556" w:type="dxa"/>
            <w:tcBorders>
              <w:top w:val="nil" w:sz="6" w:space="0" w:color="auto"/>
              <w:left w:val="nil" w:sz="6" w:space="0" w:color="auto"/>
              <w:bottom w:val="nil" w:sz="6" w:space="0" w:color="auto"/>
              <w:right w:val="nil" w:sz="6" w:space="0" w:color="auto"/>
            </w:tcBorders>
          </w:tcPr>
          <w:p>
            <w:pPr/>
          </w:p>
        </w:tc>
        <w:tc>
          <w:tcPr>
            <w:tcW w:w="3932" w:type="dxa"/>
            <w:tcBorders>
              <w:top w:val="nil" w:sz="6" w:space="0" w:color="auto"/>
              <w:left w:val="nil" w:sz="6" w:space="0" w:color="auto"/>
              <w:bottom w:val="nil" w:sz="6" w:space="0" w:color="auto"/>
              <w:right w:val="nil" w:sz="6" w:space="0" w:color="auto"/>
            </w:tcBorders>
          </w:tcPr>
          <w:p>
            <w:pPr>
              <w:pStyle w:val="TableParagraph"/>
              <w:spacing w:line="235" w:lineRule="exact"/>
              <w:ind w:left="198" w:right="0"/>
              <w:jc w:val="left"/>
              <w:rPr>
                <w:rFonts w:ascii="黑体" w:hAnsi="黑体" w:cs="黑体" w:eastAsia="黑体" w:hint="default"/>
                <w:sz w:val="21"/>
                <w:szCs w:val="21"/>
              </w:rPr>
            </w:pPr>
            <w:r>
              <w:rPr>
                <w:rFonts w:ascii="黑体" w:hAnsi="黑体" w:cs="黑体" w:eastAsia="黑体" w:hint="default"/>
                <w:sz w:val="21"/>
                <w:szCs w:val="21"/>
              </w:rPr>
              <w:t>第三年</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0"/>
              <w:jc w:val="right"/>
              <w:rPr>
                <w:rFonts w:ascii="Arial" w:hAnsi="Arial" w:cs="Arial" w:eastAsia="Arial" w:hint="default"/>
                <w:sz w:val="21"/>
                <w:szCs w:val="21"/>
              </w:rPr>
            </w:pPr>
            <w:r>
              <w:rPr>
                <w:rFonts w:ascii="Arial"/>
                <w:spacing w:val="-2"/>
                <w:sz w:val="21"/>
              </w:rPr>
              <w:t>576,115,409.61</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1"/>
                <w:sz w:val="21"/>
              </w:rPr>
              <w:t>286,000,000.00</w:t>
            </w:r>
            <w:r>
              <w:rPr>
                <w:rFonts w:ascii="Arial"/>
                <w:sz w:val="21"/>
              </w:rPr>
            </w:r>
          </w:p>
        </w:tc>
      </w:tr>
      <w:tr>
        <w:trPr>
          <w:trHeight w:val="272" w:hRule="exact"/>
        </w:trPr>
        <w:tc>
          <w:tcPr>
            <w:tcW w:w="556" w:type="dxa"/>
            <w:tcBorders>
              <w:top w:val="nil" w:sz="6" w:space="0" w:color="auto"/>
              <w:left w:val="nil" w:sz="6" w:space="0" w:color="auto"/>
              <w:bottom w:val="nil" w:sz="6" w:space="0" w:color="auto"/>
              <w:right w:val="nil" w:sz="6" w:space="0" w:color="auto"/>
            </w:tcBorders>
          </w:tcPr>
          <w:p>
            <w:pPr/>
          </w:p>
        </w:tc>
        <w:tc>
          <w:tcPr>
            <w:tcW w:w="3932" w:type="dxa"/>
            <w:tcBorders>
              <w:top w:val="nil" w:sz="6" w:space="0" w:color="auto"/>
              <w:left w:val="nil" w:sz="6" w:space="0" w:color="auto"/>
              <w:bottom w:val="nil" w:sz="6" w:space="0" w:color="auto"/>
              <w:right w:val="nil" w:sz="6" w:space="0" w:color="auto"/>
            </w:tcBorders>
          </w:tcPr>
          <w:p>
            <w:pPr>
              <w:pStyle w:val="TableParagraph"/>
              <w:spacing w:line="235" w:lineRule="exact"/>
              <w:ind w:left="198" w:right="0"/>
              <w:jc w:val="left"/>
              <w:rPr>
                <w:rFonts w:ascii="黑体" w:hAnsi="黑体" w:cs="黑体" w:eastAsia="黑体" w:hint="default"/>
                <w:sz w:val="21"/>
                <w:szCs w:val="21"/>
              </w:rPr>
            </w:pPr>
            <w:r>
              <w:rPr>
                <w:rFonts w:ascii="黑体" w:hAnsi="黑体" w:cs="黑体" w:eastAsia="黑体" w:hint="default"/>
                <w:sz w:val="21"/>
                <w:szCs w:val="21"/>
              </w:rPr>
              <w:t>第四年</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0"/>
              <w:jc w:val="right"/>
              <w:rPr>
                <w:rFonts w:ascii="Arial" w:hAnsi="Arial" w:cs="Arial" w:eastAsia="Arial" w:hint="default"/>
                <w:sz w:val="21"/>
                <w:szCs w:val="21"/>
              </w:rPr>
            </w:pPr>
            <w:r>
              <w:rPr>
                <w:rFonts w:ascii="Arial"/>
                <w:spacing w:val="-1"/>
                <w:sz w:val="21"/>
              </w:rPr>
              <w:t>505,445,907.13</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556,041,456.80</w:t>
            </w:r>
            <w:r>
              <w:rPr>
                <w:rFonts w:ascii="Arial"/>
                <w:sz w:val="21"/>
              </w:rPr>
            </w:r>
          </w:p>
        </w:tc>
      </w:tr>
      <w:tr>
        <w:trPr>
          <w:trHeight w:val="553" w:hRule="exact"/>
        </w:trPr>
        <w:tc>
          <w:tcPr>
            <w:tcW w:w="556" w:type="dxa"/>
            <w:tcBorders>
              <w:top w:val="nil" w:sz="6" w:space="0" w:color="auto"/>
              <w:left w:val="nil" w:sz="6" w:space="0" w:color="auto"/>
              <w:bottom w:val="nil" w:sz="6" w:space="0" w:color="auto"/>
              <w:right w:val="nil" w:sz="6" w:space="0" w:color="auto"/>
            </w:tcBorders>
          </w:tcPr>
          <w:p>
            <w:pPr/>
          </w:p>
        </w:tc>
        <w:tc>
          <w:tcPr>
            <w:tcW w:w="3932" w:type="dxa"/>
            <w:tcBorders>
              <w:top w:val="nil" w:sz="6" w:space="0" w:color="auto"/>
              <w:left w:val="nil" w:sz="6" w:space="0" w:color="auto"/>
              <w:bottom w:val="nil" w:sz="6" w:space="0" w:color="auto"/>
              <w:right w:val="nil" w:sz="6" w:space="0" w:color="auto"/>
            </w:tcBorders>
          </w:tcPr>
          <w:p>
            <w:pPr>
              <w:pStyle w:val="TableParagraph"/>
              <w:spacing w:line="234" w:lineRule="exact"/>
              <w:ind w:left="198" w:right="0"/>
              <w:jc w:val="left"/>
              <w:rPr>
                <w:rFonts w:ascii="黑体" w:hAnsi="黑体" w:cs="黑体" w:eastAsia="黑体" w:hint="default"/>
                <w:sz w:val="21"/>
                <w:szCs w:val="21"/>
              </w:rPr>
            </w:pPr>
            <w:r>
              <w:rPr>
                <w:rFonts w:ascii="黑体" w:hAnsi="黑体" w:cs="黑体" w:eastAsia="黑体" w:hint="default"/>
                <w:sz w:val="21"/>
                <w:szCs w:val="21"/>
              </w:rPr>
              <w:t>第五年</w:t>
            </w:r>
          </w:p>
          <w:p>
            <w:pPr>
              <w:pStyle w:val="TableParagraph"/>
              <w:spacing w:line="274" w:lineRule="exact"/>
              <w:ind w:left="198" w:right="0"/>
              <w:jc w:val="left"/>
              <w:rPr>
                <w:rFonts w:ascii="黑体" w:hAnsi="黑体" w:cs="黑体" w:eastAsia="黑体" w:hint="default"/>
                <w:sz w:val="21"/>
                <w:szCs w:val="21"/>
              </w:rPr>
            </w:pPr>
            <w:r>
              <w:rPr>
                <w:rFonts w:ascii="黑体" w:hAnsi="黑体" w:cs="黑体" w:eastAsia="黑体" w:hint="default"/>
                <w:sz w:val="21"/>
                <w:szCs w:val="21"/>
              </w:rPr>
              <w:t>五年后</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1" w:right="0"/>
              <w:jc w:val="left"/>
              <w:rPr>
                <w:rFonts w:ascii="Arial" w:hAnsi="Arial" w:cs="Arial" w:eastAsia="Arial" w:hint="default"/>
                <w:sz w:val="21"/>
                <w:szCs w:val="21"/>
              </w:rPr>
            </w:pPr>
            <w:r>
              <w:rPr>
                <w:rFonts w:ascii="Arial"/>
                <w:sz w:val="21"/>
              </w:rPr>
              <w:t>300,000,000.00</w:t>
            </w:r>
          </w:p>
          <w:p>
            <w:pPr>
              <w:pStyle w:val="TableParagraph"/>
              <w:tabs>
                <w:tab w:pos="1189" w:val="left" w:leader="none"/>
              </w:tabs>
              <w:spacing w:line="240" w:lineRule="auto" w:before="31"/>
              <w:ind w:left="853"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33"/>
                <w:w w:val="99"/>
                <w:sz w:val="21"/>
              </w:rPr>
              <w:t>2</w:t>
            </w:r>
            <w:r>
              <w:rPr>
                <w:rFonts w:ascii="Times New Roman"/>
                <w:spacing w:val="-73"/>
                <w:position w:val="-2"/>
                <w:sz w:val="21"/>
              </w:rPr>
              <w:t>_</w:t>
            </w:r>
            <w:r>
              <w:rPr>
                <w:rFonts w:ascii="Arial"/>
                <w:spacing w:val="-44"/>
                <w:w w:val="99"/>
                <w:sz w:val="21"/>
              </w:rPr>
              <w:t>0</w:t>
            </w:r>
            <w:r>
              <w:rPr>
                <w:rFonts w:ascii="Times New Roman"/>
                <w:spacing w:val="-62"/>
                <w:position w:val="-2"/>
                <w:sz w:val="21"/>
              </w:rPr>
              <w:t>_</w:t>
            </w:r>
            <w:r>
              <w:rPr>
                <w:rFonts w:ascii="Arial"/>
                <w:spacing w:val="-1"/>
                <w:w w:val="100"/>
                <w:sz w:val="21"/>
              </w:rPr>
              <w:t>,</w:t>
            </w:r>
            <w:r>
              <w:rPr>
                <w:rFonts w:ascii="Arial"/>
                <w:spacing w:val="-114"/>
                <w:w w:val="99"/>
                <w:sz w:val="21"/>
              </w:rPr>
              <w:t>7</w:t>
            </w:r>
            <w:r>
              <w:rPr>
                <w:rFonts w:ascii="Arial"/>
                <w:spacing w:val="-114"/>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9</w:t>
            </w:r>
            <w:r>
              <w:rPr>
                <w:rFonts w:ascii="Times New Roman"/>
                <w:spacing w:val="-85"/>
                <w:position w:val="-2"/>
                <w:sz w:val="21"/>
              </w:rPr>
              <w:t>_</w:t>
            </w:r>
            <w:r>
              <w:rPr>
                <w:rFonts w:ascii="Arial"/>
                <w:spacing w:val="-32"/>
                <w:w w:val="99"/>
                <w:sz w:val="21"/>
              </w:rPr>
              <w:t>8</w:t>
            </w:r>
            <w:r>
              <w:rPr>
                <w:rFonts w:ascii="Times New Roman"/>
                <w:spacing w:val="-74"/>
                <w:position w:val="-2"/>
                <w:sz w:val="21"/>
              </w:rPr>
              <w:t>_</w:t>
            </w:r>
            <w:r>
              <w:rPr>
                <w:rFonts w:ascii="Arial"/>
                <w:spacing w:val="-1"/>
                <w:w w:val="100"/>
                <w:sz w:val="21"/>
              </w:rPr>
              <w:t>,</w:t>
            </w:r>
            <w:r>
              <w:rPr>
                <w:rFonts w:ascii="Arial"/>
                <w:spacing w:val="-102"/>
                <w:w w:val="99"/>
                <w:sz w:val="21"/>
              </w:rPr>
              <w:t>9</w:t>
            </w:r>
            <w:r>
              <w:rPr>
                <w:rFonts w:ascii="Times New Roman"/>
                <w:spacing w:val="-4"/>
                <w:position w:val="-2"/>
                <w:sz w:val="21"/>
              </w:rPr>
              <w:t>_</w:t>
            </w:r>
            <w:r>
              <w:rPr>
                <w:rFonts w:ascii="Arial"/>
                <w:spacing w:val="-114"/>
                <w:w w:val="99"/>
                <w:sz w:val="21"/>
              </w:rPr>
              <w:t>3</w:t>
            </w:r>
            <w:r>
              <w:rPr>
                <w:rFonts w:ascii="Arial"/>
                <w:spacing w:val="-114"/>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2"/>
                <w:w w:val="99"/>
                <w:sz w:val="21"/>
              </w:rPr>
              <w:t>6</w:t>
            </w:r>
            <w:r>
              <w:rPr>
                <w:rFonts w:ascii="Times New Roman"/>
                <w:spacing w:val="-84"/>
                <w:position w:val="-2"/>
                <w:sz w:val="21"/>
              </w:rPr>
              <w:t>_</w:t>
            </w:r>
            <w:r>
              <w:rPr>
                <w:rFonts w:ascii="Arial"/>
                <w:spacing w:val="-1"/>
                <w:w w:val="100"/>
                <w:sz w:val="21"/>
              </w:rPr>
              <w:t>.</w:t>
            </w:r>
            <w:r>
              <w:rPr>
                <w:rFonts w:ascii="Arial"/>
                <w:spacing w:val="-91"/>
                <w:w w:val="99"/>
                <w:sz w:val="21"/>
              </w:rPr>
              <w:t>6</w:t>
            </w:r>
            <w:r>
              <w:rPr>
                <w:rFonts w:ascii="Times New Roman"/>
                <w:spacing w:val="-14"/>
                <w:position w:val="-2"/>
                <w:sz w:val="21"/>
              </w:rPr>
              <w:t>_</w:t>
            </w:r>
            <w:r>
              <w:rPr>
                <w:rFonts w:ascii="Arial"/>
                <w:spacing w:val="-104"/>
                <w:w w:val="99"/>
                <w:sz w:val="21"/>
              </w:rPr>
              <w:t>8</w:t>
            </w:r>
            <w:r>
              <w:rPr>
                <w:rFonts w:ascii="Times New Roman"/>
                <w:position w:val="-2"/>
                <w:sz w:val="21"/>
              </w:rPr>
              <w:t>_</w:t>
            </w:r>
            <w:r>
              <w:rPr>
                <w:rFonts w:ascii="Times New Roman"/>
                <w:sz w:val="21"/>
              </w:rPr>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708" w:right="0"/>
              <w:jc w:val="left"/>
              <w:rPr>
                <w:rFonts w:ascii="Arial" w:hAnsi="Arial" w:cs="Arial" w:eastAsia="Arial" w:hint="default"/>
                <w:sz w:val="21"/>
                <w:szCs w:val="21"/>
              </w:rPr>
            </w:pPr>
            <w:r>
              <w:rPr>
                <w:rFonts w:ascii="Arial"/>
                <w:sz w:val="21"/>
              </w:rPr>
              <w:t>505,445,907.13</w:t>
            </w:r>
          </w:p>
          <w:p>
            <w:pPr>
              <w:pStyle w:val="TableParagraph"/>
              <w:spacing w:line="240" w:lineRule="auto" w:before="31"/>
              <w:ind w:left="490"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7"/>
                <w:sz w:val="21"/>
                <w:u w:val="single" w:color="000000"/>
              </w:rPr>
              <w:t> </w:t>
            </w:r>
            <w:r>
              <w:rPr>
                <w:rFonts w:ascii="Arial"/>
                <w:spacing w:val="-17"/>
                <w:sz w:val="21"/>
              </w:rPr>
            </w:r>
            <w:r>
              <w:rPr>
                <w:rFonts w:ascii="Arial"/>
                <w:spacing w:val="-19"/>
                <w:w w:val="99"/>
                <w:sz w:val="21"/>
              </w:rPr>
              <w:t>3</w:t>
            </w:r>
            <w:r>
              <w:rPr>
                <w:rFonts w:ascii="Times New Roman"/>
                <w:spacing w:val="-87"/>
                <w:position w:val="-2"/>
                <w:sz w:val="21"/>
              </w:rPr>
              <w:t>_</w:t>
            </w:r>
            <w:r>
              <w:rPr>
                <w:rFonts w:ascii="Arial"/>
                <w:spacing w:val="-31"/>
                <w:w w:val="99"/>
                <w:sz w:val="21"/>
              </w:rPr>
              <w:t>0</w:t>
            </w:r>
            <w:r>
              <w:rPr>
                <w:rFonts w:ascii="Times New Roman"/>
                <w:spacing w:val="-75"/>
                <w:position w:val="-2"/>
                <w:sz w:val="21"/>
              </w:rPr>
              <w:t>_</w:t>
            </w:r>
            <w:r>
              <w:rPr>
                <w:rFonts w:ascii="Arial"/>
                <w:spacing w:val="-42"/>
                <w:w w:val="99"/>
                <w:sz w:val="21"/>
              </w:rPr>
              <w:t>0</w:t>
            </w:r>
            <w:r>
              <w:rPr>
                <w:rFonts w:ascii="Times New Roman"/>
                <w:spacing w:val="-64"/>
                <w:position w:val="-2"/>
                <w:sz w:val="21"/>
              </w:rPr>
              <w:t>_</w:t>
            </w:r>
            <w:r>
              <w:rPr>
                <w:rFonts w:ascii="Arial"/>
                <w:spacing w:val="-1"/>
                <w:w w:val="100"/>
                <w:sz w:val="21"/>
              </w:rPr>
              <w:t>,</w:t>
            </w:r>
            <w:r>
              <w:rPr>
                <w:rFonts w:ascii="Arial"/>
                <w:spacing w:val="-112"/>
                <w:w w:val="99"/>
                <w:sz w:val="21"/>
              </w:rPr>
              <w:t>0</w:t>
            </w:r>
            <w:r>
              <w:rPr>
                <w:rFonts w:ascii="Arial"/>
                <w:spacing w:val="-112"/>
                <w:w w:val="100"/>
                <w:sz w:val="21"/>
              </w:rPr>
            </w:r>
            <w:r>
              <w:rPr>
                <w:rFonts w:ascii="Arial"/>
                <w:w w:val="100"/>
                <w:sz w:val="21"/>
                <w:u w:val="single" w:color="000000"/>
              </w:rPr>
              <w:t> </w:t>
            </w:r>
            <w:r>
              <w:rPr>
                <w:rFonts w:ascii="Arial"/>
                <w:spacing w:val="-6"/>
                <w:sz w:val="21"/>
                <w:u w:val="single" w:color="000000"/>
              </w:rPr>
              <w:t> </w:t>
            </w:r>
            <w:r>
              <w:rPr>
                <w:rFonts w:ascii="Arial"/>
                <w:spacing w:val="-6"/>
                <w:sz w:val="21"/>
              </w:rPr>
            </w:r>
            <w:r>
              <w:rPr>
                <w:rFonts w:ascii="Arial"/>
                <w:spacing w:val="-19"/>
                <w:w w:val="99"/>
                <w:sz w:val="21"/>
              </w:rPr>
              <w:t>0</w:t>
            </w:r>
            <w:r>
              <w:rPr>
                <w:rFonts w:ascii="Times New Roman"/>
                <w:spacing w:val="-86"/>
                <w:position w:val="-2"/>
                <w:sz w:val="21"/>
              </w:rPr>
              <w:t>_</w:t>
            </w:r>
            <w:r>
              <w:rPr>
                <w:rFonts w:ascii="Arial"/>
                <w:spacing w:val="-31"/>
                <w:w w:val="99"/>
                <w:sz w:val="21"/>
              </w:rPr>
              <w:t>0</w:t>
            </w:r>
            <w:r>
              <w:rPr>
                <w:rFonts w:ascii="Times New Roman"/>
                <w:spacing w:val="-75"/>
                <w:position w:val="-2"/>
                <w:sz w:val="21"/>
              </w:rPr>
              <w:t>_</w:t>
            </w:r>
            <w:r>
              <w:rPr>
                <w:rFonts w:ascii="Arial"/>
                <w:spacing w:val="-1"/>
                <w:w w:val="100"/>
                <w:sz w:val="21"/>
              </w:rPr>
              <w:t>,</w:t>
            </w:r>
            <w:r>
              <w:rPr>
                <w:rFonts w:ascii="Arial"/>
                <w:spacing w:val="-101"/>
                <w:w w:val="99"/>
                <w:sz w:val="21"/>
              </w:rPr>
              <w:t>0</w:t>
            </w:r>
            <w:r>
              <w:rPr>
                <w:rFonts w:ascii="Times New Roman"/>
                <w:spacing w:val="-5"/>
                <w:position w:val="-2"/>
                <w:sz w:val="21"/>
              </w:rPr>
              <w:t>_</w:t>
            </w:r>
            <w:r>
              <w:rPr>
                <w:rFonts w:ascii="Arial"/>
                <w:spacing w:val="-1"/>
                <w:w w:val="99"/>
                <w:sz w:val="21"/>
              </w:rPr>
              <w:t>0</w:t>
            </w:r>
            <w:r>
              <w:rPr>
                <w:rFonts w:ascii="Arial"/>
                <w:spacing w:val="-20"/>
                <w:w w:val="99"/>
                <w:sz w:val="21"/>
              </w:rPr>
              <w:t>0</w:t>
            </w:r>
            <w:r>
              <w:rPr>
                <w:rFonts w:ascii="Times New Roman"/>
                <w:spacing w:val="-86"/>
                <w:position w:val="-2"/>
                <w:sz w:val="21"/>
              </w:rPr>
              <w:t>_</w:t>
            </w:r>
            <w:r>
              <w:rPr>
                <w:rFonts w:ascii="Arial"/>
                <w:spacing w:val="1"/>
                <w:w w:val="100"/>
                <w:sz w:val="21"/>
              </w:rPr>
              <w:t>.</w:t>
            </w:r>
            <w:r>
              <w:rPr>
                <w:rFonts w:ascii="Arial"/>
                <w:spacing w:val="-91"/>
                <w:w w:val="99"/>
                <w:sz w:val="21"/>
              </w:rPr>
              <w:t>0</w:t>
            </w:r>
            <w:r>
              <w:rPr>
                <w:rFonts w:ascii="Times New Roman"/>
                <w:spacing w:val="-16"/>
                <w:position w:val="-2"/>
                <w:sz w:val="21"/>
              </w:rPr>
              <w:t>_</w:t>
            </w:r>
            <w:r>
              <w:rPr>
                <w:rFonts w:ascii="Arial"/>
                <w:spacing w:val="-103"/>
                <w:w w:val="99"/>
                <w:sz w:val="21"/>
              </w:rPr>
              <w:t>0</w:t>
            </w:r>
            <w:r>
              <w:rPr>
                <w:rFonts w:ascii="Times New Roman"/>
                <w:position w:val="-2"/>
                <w:sz w:val="21"/>
              </w:rPr>
              <w:t>_</w:t>
            </w:r>
            <w:r>
              <w:rPr>
                <w:rFonts w:ascii="Times New Roman"/>
                <w:sz w:val="21"/>
              </w:rPr>
            </w:r>
          </w:p>
        </w:tc>
      </w:tr>
      <w:tr>
        <w:trPr>
          <w:trHeight w:val="563" w:hRule="exact"/>
        </w:trPr>
        <w:tc>
          <w:tcPr>
            <w:tcW w:w="556" w:type="dxa"/>
            <w:tcBorders>
              <w:top w:val="nil" w:sz="6" w:space="0" w:color="auto"/>
              <w:left w:val="nil" w:sz="6" w:space="0" w:color="auto"/>
              <w:bottom w:val="nil" w:sz="6" w:space="0" w:color="auto"/>
              <w:right w:val="nil" w:sz="6" w:space="0" w:color="auto"/>
            </w:tcBorders>
          </w:tcPr>
          <w:p>
            <w:pPr/>
          </w:p>
        </w:tc>
        <w:tc>
          <w:tcPr>
            <w:tcW w:w="3932" w:type="dxa"/>
            <w:tcBorders>
              <w:top w:val="nil" w:sz="6" w:space="0" w:color="auto"/>
              <w:left w:val="nil" w:sz="6" w:space="0" w:color="auto"/>
              <w:bottom w:val="nil" w:sz="6" w:space="0" w:color="auto"/>
              <w:right w:val="nil" w:sz="6" w:space="0" w:color="auto"/>
            </w:tcBorders>
          </w:tcPr>
          <w:p>
            <w:pPr/>
          </w:p>
        </w:tc>
        <w:tc>
          <w:tcPr>
            <w:tcW w:w="3023"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488"/>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1</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7</w:t>
            </w:r>
            <w:r>
              <w:rPr>
                <w:rFonts w:ascii="Times New Roman"/>
                <w:spacing w:val="-105"/>
                <w:position w:val="-6"/>
                <w:sz w:val="21"/>
              </w:rPr>
              <w:t>_</w:t>
            </w:r>
            <w:r>
              <w:rPr>
                <w:rFonts w:ascii="Times New Roman"/>
                <w:spacing w:val="-86"/>
                <w:position w:val="-2"/>
                <w:sz w:val="21"/>
              </w:rPr>
              <w:t>_</w:t>
            </w:r>
            <w:r>
              <w:rPr>
                <w:rFonts w:ascii="Arial"/>
                <w:spacing w:val="-32"/>
                <w:w w:val="99"/>
                <w:sz w:val="21"/>
              </w:rPr>
              <w:t>0</w:t>
            </w:r>
            <w:r>
              <w:rPr>
                <w:rFonts w:ascii="Times New Roman"/>
                <w:spacing w:val="-105"/>
                <w:position w:val="-2"/>
                <w:sz w:val="21"/>
              </w:rPr>
              <w:t>_</w:t>
            </w:r>
            <w:r>
              <w:rPr>
                <w:rFonts w:ascii="Times New Roman"/>
                <w:spacing w:val="-74"/>
                <w:position w:val="-6"/>
                <w:sz w:val="21"/>
              </w:rPr>
              <w:t>_</w:t>
            </w:r>
            <w:r>
              <w:rPr>
                <w:rFonts w:ascii="Arial"/>
                <w:spacing w:val="-43"/>
                <w:w w:val="99"/>
                <w:sz w:val="21"/>
              </w:rPr>
              <w:t>8</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4"/>
                <w:w w:val="99"/>
                <w:sz w:val="21"/>
              </w:rPr>
              <w:t>3</w:t>
            </w:r>
            <w:r>
              <w:rPr>
                <w:rFonts w:ascii="Times New Roman"/>
                <w:position w:val="-2"/>
                <w:sz w:val="21"/>
              </w:rPr>
              <w:t>_</w:t>
            </w:r>
            <w:r>
              <w:rPr>
                <w:rFonts w:ascii="Times New Roman"/>
                <w:spacing w:val="-98"/>
                <w:position w:val="-2"/>
                <w:sz w:val="21"/>
              </w:rPr>
              <w:t>_</w:t>
            </w:r>
            <w:r>
              <w:rPr>
                <w:rFonts w:ascii="Arial"/>
                <w:spacing w:val="-20"/>
                <w:w w:val="99"/>
                <w:sz w:val="21"/>
              </w:rPr>
              <w:t>6</w:t>
            </w:r>
            <w:r>
              <w:rPr>
                <w:rFonts w:ascii="Times New Roman"/>
                <w:spacing w:val="-105"/>
                <w:position w:val="-2"/>
                <w:sz w:val="21"/>
              </w:rPr>
              <w:t>_</w:t>
            </w:r>
            <w:r>
              <w:rPr>
                <w:rFonts w:ascii="Times New Roman"/>
                <w:spacing w:val="-86"/>
                <w:position w:val="-6"/>
                <w:sz w:val="21"/>
              </w:rPr>
              <w:t>_</w:t>
            </w:r>
            <w:r>
              <w:rPr>
                <w:rFonts w:ascii="Arial"/>
                <w:spacing w:val="-31"/>
                <w:w w:val="99"/>
                <w:sz w:val="21"/>
              </w:rPr>
              <w:t>0</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2"/>
                <w:w w:val="99"/>
                <w:sz w:val="21"/>
              </w:rPr>
              <w:t>2</w:t>
            </w:r>
            <w:r>
              <w:rPr>
                <w:rFonts w:ascii="Times New Roman"/>
                <w:spacing w:val="-105"/>
                <w:position w:val="-2"/>
                <w:sz w:val="21"/>
              </w:rPr>
              <w:t>_</w:t>
            </w:r>
            <w:r>
              <w:rPr>
                <w:rFonts w:ascii="Times New Roman"/>
                <w:spacing w:val="-3"/>
                <w:position w:val="-6"/>
                <w:sz w:val="21"/>
              </w:rPr>
              <w:t>_</w:t>
            </w:r>
            <w:r>
              <w:rPr>
                <w:rFonts w:ascii="Arial"/>
                <w:spacing w:val="-115"/>
                <w:w w:val="99"/>
                <w:sz w:val="21"/>
              </w:rPr>
              <w:t>5</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6"/>
                <w:position w:val="-2"/>
                <w:sz w:val="21"/>
              </w:rPr>
              <w:t>_</w:t>
            </w:r>
            <w:r>
              <w:rPr>
                <w:rFonts w:ascii="Arial"/>
                <w:spacing w:val="-22"/>
                <w:w w:val="99"/>
                <w:sz w:val="21"/>
              </w:rPr>
              <w:t>3</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4</w:t>
            </w:r>
            <w:r>
              <w:rPr>
                <w:rFonts w:ascii="Times New Roman"/>
                <w:spacing w:val="-105"/>
                <w:position w:val="-2"/>
                <w:sz w:val="21"/>
              </w:rPr>
              <w:t>_</w:t>
            </w:r>
            <w:r>
              <w:rPr>
                <w:rFonts w:ascii="Times New Roman"/>
                <w:spacing w:val="-15"/>
                <w:position w:val="-6"/>
                <w:sz w:val="21"/>
              </w:rPr>
              <w:t>_</w:t>
            </w:r>
            <w:r>
              <w:rPr>
                <w:rFonts w:ascii="Arial"/>
                <w:spacing w:val="-104"/>
                <w:w w:val="99"/>
                <w:sz w:val="21"/>
              </w:rPr>
              <w:t>2</w:t>
            </w:r>
            <w:r>
              <w:rPr>
                <w:rFonts w:ascii="Times New Roman"/>
                <w:spacing w:val="-105"/>
                <w:position w:val="-2"/>
                <w:sz w:val="21"/>
              </w:rPr>
              <w:t>_</w:t>
            </w:r>
            <w:r>
              <w:rPr>
                <w:rFonts w:ascii="Times New Roman"/>
                <w:position w:val="-6"/>
                <w:sz w:val="21"/>
              </w:rPr>
              <w:t>_</w:t>
            </w:r>
            <w:r>
              <w:rPr>
                <w:rFonts w:ascii="Times New Roman"/>
                <w:sz w:val="21"/>
              </w:rPr>
            </w:r>
          </w:p>
        </w:tc>
        <w:tc>
          <w:tcPr>
            <w:tcW w:w="2205" w:type="dxa"/>
            <w:tcBorders>
              <w:top w:val="single" w:sz="3" w:space="0" w:color="000000"/>
              <w:left w:val="nil" w:sz="6" w:space="0" w:color="auto"/>
              <w:bottom w:val="single" w:sz="3" w:space="0" w:color="000000"/>
              <w:right w:val="nil" w:sz="6" w:space="0" w:color="auto"/>
            </w:tcBorders>
          </w:tcPr>
          <w:p>
            <w:pPr>
              <w:pStyle w:val="TableParagraph"/>
              <w:spacing w:line="240" w:lineRule="auto" w:before="248"/>
              <w:ind w:right="32"/>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3"/>
                <w:position w:val="-6"/>
                <w:sz w:val="21"/>
              </w:rPr>
              <w:t>_</w:t>
            </w:r>
            <w:r>
              <w:rPr>
                <w:rFonts w:ascii="Arial"/>
                <w:spacing w:val="-54"/>
                <w:w w:val="99"/>
                <w:sz w:val="21"/>
              </w:rPr>
              <w:t>2</w:t>
            </w:r>
            <w:r>
              <w:rPr>
                <w:rFonts w:ascii="Times New Roman"/>
                <w:spacing w:val="-52"/>
                <w:position w:val="-6"/>
                <w:sz w:val="21"/>
              </w:rPr>
              <w:t>_</w:t>
            </w:r>
            <w:r>
              <w:rPr>
                <w:rFonts w:ascii="Arial"/>
                <w:spacing w:val="-8"/>
                <w:w w:val="100"/>
                <w:sz w:val="21"/>
              </w:rPr>
              <w:t>,</w:t>
            </w:r>
            <w:r>
              <w:rPr>
                <w:rFonts w:ascii="Times New Roman"/>
                <w:spacing w:val="-105"/>
                <w:position w:val="-2"/>
                <w:sz w:val="21"/>
              </w:rPr>
              <w:t>_</w:t>
            </w:r>
            <w:r>
              <w:rPr>
                <w:rFonts w:ascii="Times New Roman"/>
                <w:spacing w:val="-98"/>
                <w:position w:val="-6"/>
                <w:sz w:val="21"/>
              </w:rPr>
              <w:t>_</w:t>
            </w:r>
            <w:r>
              <w:rPr>
                <w:rFonts w:ascii="Arial"/>
                <w:spacing w:val="-19"/>
                <w:w w:val="99"/>
                <w:sz w:val="21"/>
              </w:rPr>
              <w:t>1</w:t>
            </w:r>
            <w:r>
              <w:rPr>
                <w:rFonts w:ascii="Times New Roman"/>
                <w:spacing w:val="-105"/>
                <w:position w:val="-6"/>
                <w:sz w:val="21"/>
              </w:rPr>
              <w:t>_</w:t>
            </w:r>
            <w:r>
              <w:rPr>
                <w:rFonts w:ascii="Times New Roman"/>
                <w:spacing w:val="-87"/>
                <w:position w:val="-2"/>
                <w:sz w:val="21"/>
              </w:rPr>
              <w:t>_</w:t>
            </w:r>
            <w:r>
              <w:rPr>
                <w:rFonts w:ascii="Arial"/>
                <w:spacing w:val="-32"/>
                <w:w w:val="99"/>
                <w:sz w:val="21"/>
              </w:rPr>
              <w:t>9</w:t>
            </w:r>
            <w:r>
              <w:rPr>
                <w:rFonts w:ascii="Times New Roman"/>
                <w:spacing w:val="-105"/>
                <w:position w:val="-2"/>
                <w:sz w:val="21"/>
              </w:rPr>
              <w:t>_</w:t>
            </w:r>
            <w:r>
              <w:rPr>
                <w:rFonts w:ascii="Times New Roman"/>
                <w:spacing w:val="-75"/>
                <w:position w:val="-6"/>
                <w:sz w:val="21"/>
              </w:rPr>
              <w:t>_</w:t>
            </w:r>
            <w:r>
              <w:rPr>
                <w:rFonts w:ascii="Arial"/>
                <w:spacing w:val="-43"/>
                <w:w w:val="99"/>
                <w:sz w:val="21"/>
              </w:rPr>
              <w:t>8</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4</w:t>
            </w:r>
            <w:r>
              <w:rPr>
                <w:rFonts w:ascii="Times New Roman"/>
                <w:position w:val="-2"/>
                <w:sz w:val="21"/>
              </w:rPr>
              <w:t>_</w:t>
            </w:r>
            <w:r>
              <w:rPr>
                <w:rFonts w:ascii="Times New Roman"/>
                <w:spacing w:val="-99"/>
                <w:position w:val="-2"/>
                <w:sz w:val="21"/>
              </w:rPr>
              <w:t>_</w:t>
            </w:r>
            <w:r>
              <w:rPr>
                <w:rFonts w:ascii="Arial"/>
                <w:spacing w:val="-20"/>
                <w:w w:val="99"/>
                <w:sz w:val="21"/>
              </w:rPr>
              <w:t>8</w:t>
            </w:r>
            <w:r>
              <w:rPr>
                <w:rFonts w:ascii="Times New Roman"/>
                <w:spacing w:val="-105"/>
                <w:position w:val="-2"/>
                <w:sz w:val="21"/>
              </w:rPr>
              <w:t>_</w:t>
            </w:r>
            <w:r>
              <w:rPr>
                <w:rFonts w:ascii="Times New Roman"/>
                <w:spacing w:val="-86"/>
                <w:position w:val="-6"/>
                <w:sz w:val="21"/>
              </w:rPr>
              <w:t>_</w:t>
            </w:r>
            <w:r>
              <w:rPr>
                <w:rFonts w:ascii="Arial"/>
                <w:spacing w:val="-31"/>
                <w:w w:val="99"/>
                <w:sz w:val="21"/>
              </w:rPr>
              <w:t>7</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1"/>
                <w:w w:val="99"/>
                <w:sz w:val="21"/>
              </w:rPr>
              <w:t>3</w:t>
            </w:r>
            <w:r>
              <w:rPr>
                <w:rFonts w:ascii="Times New Roman"/>
                <w:spacing w:val="-105"/>
                <w:position w:val="-2"/>
                <w:sz w:val="21"/>
              </w:rPr>
              <w:t>_</w:t>
            </w:r>
            <w:r>
              <w:rPr>
                <w:rFonts w:ascii="Times New Roman"/>
                <w:spacing w:val="-4"/>
                <w:position w:val="-6"/>
                <w:sz w:val="21"/>
              </w:rPr>
              <w:t>_</w:t>
            </w:r>
            <w:r>
              <w:rPr>
                <w:rFonts w:ascii="Arial"/>
                <w:spacing w:val="-114"/>
                <w:w w:val="99"/>
                <w:sz w:val="21"/>
              </w:rPr>
              <w:t>6</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3</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9</w:t>
            </w:r>
            <w:r>
              <w:rPr>
                <w:rFonts w:ascii="Times New Roman"/>
                <w:spacing w:val="-105"/>
                <w:position w:val="-2"/>
                <w:sz w:val="21"/>
              </w:rPr>
              <w:t>_</w:t>
            </w:r>
            <w:r>
              <w:rPr>
                <w:rFonts w:ascii="Times New Roman"/>
                <w:spacing w:val="-15"/>
                <w:position w:val="-6"/>
                <w:sz w:val="21"/>
              </w:rPr>
              <w:t>_</w:t>
            </w:r>
            <w:r>
              <w:rPr>
                <w:rFonts w:ascii="Arial"/>
                <w:spacing w:val="-104"/>
                <w:w w:val="99"/>
                <w:sz w:val="21"/>
              </w:rPr>
              <w:t>3</w:t>
            </w:r>
            <w:r>
              <w:rPr>
                <w:rFonts w:ascii="Times New Roman"/>
                <w:spacing w:val="-105"/>
                <w:position w:val="-2"/>
                <w:sz w:val="21"/>
              </w:rPr>
              <w:t>_</w:t>
            </w:r>
            <w:r>
              <w:rPr>
                <w:rFonts w:ascii="Times New Roman"/>
                <w:position w:val="-6"/>
                <w:sz w:val="21"/>
              </w:rPr>
              <w:t>_</w:t>
            </w:r>
            <w:r>
              <w:rPr>
                <w:rFonts w:ascii="Times New Roman"/>
                <w:sz w:val="21"/>
              </w:rPr>
            </w:r>
          </w:p>
        </w:tc>
      </w:tr>
    </w:tbl>
    <w:p>
      <w:pPr>
        <w:spacing w:line="240" w:lineRule="auto" w:before="6"/>
        <w:rPr>
          <w:rFonts w:ascii="黑体" w:hAnsi="黑体" w:cs="黑体" w:eastAsia="黑体" w:hint="default"/>
          <w:sz w:val="14"/>
          <w:szCs w:val="14"/>
        </w:rPr>
      </w:pPr>
    </w:p>
    <w:p>
      <w:pPr>
        <w:pStyle w:val="BodyText"/>
        <w:spacing w:line="281" w:lineRule="exact" w:before="36"/>
        <w:ind w:left="874" w:right="0"/>
        <w:jc w:val="left"/>
      </w:pPr>
      <w:r>
        <w:rPr>
          <w:spacing w:val="6"/>
        </w:rPr>
        <w:t>于</w:t>
      </w:r>
      <w:r>
        <w:rPr>
          <w:rFonts w:ascii="Arial" w:hAnsi="Arial" w:cs="Arial" w:eastAsia="Arial" w:hint="default"/>
          <w:spacing w:val="6"/>
        </w:rPr>
        <w:t>2012</w:t>
      </w:r>
      <w:r>
        <w:rPr>
          <w:spacing w:val="6"/>
        </w:rPr>
        <w:t>年</w:t>
      </w:r>
      <w:r>
        <w:rPr>
          <w:rFonts w:ascii="Arial" w:hAnsi="Arial" w:cs="Arial" w:eastAsia="Arial" w:hint="default"/>
          <w:spacing w:val="6"/>
        </w:rPr>
        <w:t>12</w:t>
      </w:r>
      <w:r>
        <w:rPr>
          <w:spacing w:val="6"/>
        </w:rPr>
        <w:t>月</w:t>
      </w:r>
      <w:r>
        <w:rPr>
          <w:rFonts w:ascii="Arial" w:hAnsi="Arial" w:cs="Arial" w:eastAsia="Arial" w:hint="default"/>
          <w:spacing w:val="6"/>
        </w:rPr>
        <w:t>31</w:t>
      </w:r>
      <w:r>
        <w:rPr>
          <w:spacing w:val="6"/>
        </w:rPr>
        <w:t>日，本集团以账面价值为人民币</w:t>
      </w:r>
      <w:r>
        <w:rPr>
          <w:rFonts w:ascii="Arial" w:hAnsi="Arial" w:cs="Arial" w:eastAsia="Arial" w:hint="default"/>
          <w:spacing w:val="6"/>
        </w:rPr>
        <w:t>52,728,719.56</w:t>
      </w:r>
      <w:r>
        <w:rPr>
          <w:spacing w:val="6"/>
        </w:rPr>
        <w:t>元</w:t>
      </w:r>
      <w:r>
        <w:rPr>
          <w:rFonts w:ascii="Arial" w:hAnsi="Arial" w:cs="Arial" w:eastAsia="Arial" w:hint="default"/>
          <w:spacing w:val="6"/>
        </w:rPr>
        <w:t>(2011</w:t>
      </w:r>
      <w:r>
        <w:rPr>
          <w:spacing w:val="6"/>
        </w:rPr>
        <w:t>年</w:t>
      </w:r>
      <w:r>
        <w:rPr>
          <w:rFonts w:ascii="Arial" w:hAnsi="Arial" w:cs="Arial" w:eastAsia="Arial" w:hint="default"/>
          <w:spacing w:val="6"/>
        </w:rPr>
        <w:t>12</w:t>
      </w:r>
      <w:r>
        <w:rPr>
          <w:spacing w:val="6"/>
        </w:rPr>
        <w:t>月</w:t>
      </w:r>
      <w:r>
        <w:rPr>
          <w:rFonts w:ascii="Arial" w:hAnsi="Arial" w:cs="Arial" w:eastAsia="Arial" w:hint="default"/>
          <w:spacing w:val="6"/>
        </w:rPr>
        <w:t>31</w:t>
      </w:r>
      <w:r>
        <w:rPr>
          <w:spacing w:val="6"/>
        </w:rPr>
        <w:t>日：人民币</w:t>
      </w:r>
      <w:r>
        <w:rPr/>
      </w:r>
    </w:p>
    <w:p>
      <w:pPr>
        <w:pStyle w:val="BodyText"/>
        <w:spacing w:line="281" w:lineRule="exact"/>
        <w:ind w:left="873" w:right="0"/>
        <w:jc w:val="left"/>
      </w:pPr>
      <w:r>
        <w:rPr>
          <w:rFonts w:ascii="Arial" w:hAnsi="Arial" w:cs="Arial" w:eastAsia="Arial" w:hint="default"/>
        </w:rPr>
        <w:t>55,062,217.93</w:t>
      </w:r>
      <w:r>
        <w:rPr/>
        <w:t>元</w:t>
      </w:r>
      <w:r>
        <w:rPr>
          <w:rFonts w:ascii="Arial" w:hAnsi="Arial" w:cs="Arial" w:eastAsia="Arial" w:hint="default"/>
        </w:rPr>
        <w:t>)</w:t>
      </w:r>
      <w:r>
        <w:rPr/>
        <w:t>的港作船舶作为抵押，取得银行借款人民币</w:t>
      </w:r>
      <w:r>
        <w:rPr>
          <w:rFonts w:ascii="Arial" w:hAnsi="Arial" w:cs="Arial" w:eastAsia="Arial" w:hint="default"/>
        </w:rPr>
        <w:t>12,200,000.00</w:t>
      </w:r>
      <w:r>
        <w:rPr/>
        <w:t>元。</w:t>
      </w:r>
    </w:p>
    <w:p>
      <w:pPr>
        <w:spacing w:line="240" w:lineRule="auto" w:before="1"/>
        <w:rPr>
          <w:rFonts w:ascii="黑体" w:hAnsi="黑体" w:cs="黑体" w:eastAsia="黑体" w:hint="default"/>
          <w:sz w:val="17"/>
          <w:szCs w:val="17"/>
        </w:rPr>
      </w:pPr>
    </w:p>
    <w:p>
      <w:pPr>
        <w:pStyle w:val="BodyText"/>
        <w:spacing w:line="281" w:lineRule="exact"/>
        <w:ind w:left="873" w:right="0"/>
        <w:jc w:val="left"/>
      </w:pPr>
      <w:r>
        <w:rPr/>
        <w:t>于</w:t>
      </w:r>
      <w:r>
        <w:rPr>
          <w:spacing w:val="-86"/>
        </w:rPr>
        <w:t> </w:t>
      </w:r>
      <w:r>
        <w:rPr>
          <w:rFonts w:ascii="Arial" w:hAnsi="Arial" w:cs="Arial" w:eastAsia="Arial" w:hint="default"/>
        </w:rPr>
        <w:t>2012</w:t>
      </w:r>
      <w:r>
        <w:rPr>
          <w:rFonts w:ascii="Arial" w:hAnsi="Arial" w:cs="Arial" w:eastAsia="Arial" w:hint="default"/>
          <w:spacing w:val="-39"/>
        </w:rPr>
        <w:t> </w:t>
      </w:r>
      <w:r>
        <w:rPr/>
        <w:t>年</w:t>
      </w:r>
      <w:r>
        <w:rPr>
          <w:spacing w:val="-86"/>
        </w:rPr>
        <w:t> </w:t>
      </w:r>
      <w:r>
        <w:rPr>
          <w:rFonts w:ascii="Arial" w:hAnsi="Arial" w:cs="Arial" w:eastAsia="Arial" w:hint="default"/>
        </w:rPr>
        <w:t>12</w:t>
      </w:r>
      <w:r>
        <w:rPr>
          <w:rFonts w:ascii="Arial" w:hAnsi="Arial" w:cs="Arial" w:eastAsia="Arial" w:hint="default"/>
          <w:spacing w:val="-39"/>
        </w:rPr>
        <w:t> </w:t>
      </w:r>
      <w:r>
        <w:rPr/>
        <w:t>月</w:t>
      </w:r>
      <w:r>
        <w:rPr>
          <w:spacing w:val="-86"/>
        </w:rPr>
        <w:t> </w:t>
      </w:r>
      <w:r>
        <w:rPr>
          <w:rFonts w:ascii="Arial" w:hAnsi="Arial" w:cs="Arial" w:eastAsia="Arial" w:hint="default"/>
        </w:rPr>
        <w:t>31</w:t>
      </w:r>
      <w:r>
        <w:rPr>
          <w:rFonts w:ascii="Arial" w:hAnsi="Arial" w:cs="Arial" w:eastAsia="Arial" w:hint="default"/>
          <w:spacing w:val="-39"/>
        </w:rPr>
        <w:t> </w:t>
      </w:r>
      <w:r>
        <w:rPr>
          <w:spacing w:val="9"/>
        </w:rPr>
        <w:t>日，</w:t>
      </w:r>
      <w:r>
        <w:rPr>
          <w:spacing w:val="-85"/>
        </w:rPr>
        <w:t> </w:t>
      </w:r>
      <w:r>
        <w:rPr>
          <w:spacing w:val="17"/>
        </w:rPr>
        <w:t>本集团以账面价值为人民币</w:t>
      </w:r>
      <w:r>
        <w:rPr>
          <w:spacing w:val="-86"/>
        </w:rPr>
        <w:t> </w:t>
      </w:r>
      <w:r>
        <w:rPr>
          <w:rFonts w:ascii="Arial" w:hAnsi="Arial" w:cs="Arial" w:eastAsia="Arial" w:hint="default"/>
        </w:rPr>
        <w:t>98,128,450.67</w:t>
      </w:r>
      <w:r>
        <w:rPr>
          <w:rFonts w:ascii="Arial" w:hAnsi="Arial" w:cs="Arial" w:eastAsia="Arial" w:hint="default"/>
          <w:spacing w:val="-39"/>
        </w:rPr>
        <w:t> </w:t>
      </w:r>
      <w:r>
        <w:rPr/>
        <w:t>元</w:t>
      </w:r>
      <w:r>
        <w:rPr>
          <w:spacing w:val="-85"/>
        </w:rPr>
        <w:t> </w:t>
      </w:r>
      <w:r>
        <w:rPr>
          <w:rFonts w:ascii="Arial" w:hAnsi="Arial" w:cs="Arial" w:eastAsia="Arial" w:hint="default"/>
          <w:spacing w:val="-4"/>
        </w:rPr>
        <w:t>(2011</w:t>
      </w:r>
      <w:r>
        <w:rPr>
          <w:rFonts w:ascii="Arial" w:hAnsi="Arial" w:cs="Arial" w:eastAsia="Arial" w:hint="default"/>
          <w:spacing w:val="-39"/>
        </w:rPr>
        <w:t> </w:t>
      </w:r>
      <w:r>
        <w:rPr/>
        <w:t>年</w:t>
      </w:r>
      <w:r>
        <w:rPr>
          <w:spacing w:val="-86"/>
        </w:rPr>
        <w:t> </w:t>
      </w:r>
      <w:r>
        <w:rPr>
          <w:rFonts w:ascii="Arial" w:hAnsi="Arial" w:cs="Arial" w:eastAsia="Arial" w:hint="default"/>
        </w:rPr>
        <w:t>12</w:t>
      </w:r>
      <w:r>
        <w:rPr>
          <w:rFonts w:ascii="Arial" w:hAnsi="Arial" w:cs="Arial" w:eastAsia="Arial" w:hint="default"/>
          <w:spacing w:val="-39"/>
        </w:rPr>
        <w:t> </w:t>
      </w:r>
      <w:r>
        <w:rPr/>
        <w:t>月</w:t>
      </w:r>
      <w:r>
        <w:rPr>
          <w:spacing w:val="-86"/>
        </w:rPr>
        <w:t> </w:t>
      </w:r>
      <w:r>
        <w:rPr>
          <w:rFonts w:ascii="Arial" w:hAnsi="Arial" w:cs="Arial" w:eastAsia="Arial" w:hint="default"/>
          <w:spacing w:val="12"/>
        </w:rPr>
        <w:t>31</w:t>
      </w:r>
      <w:r>
        <w:rPr>
          <w:spacing w:val="12"/>
        </w:rPr>
        <w:t>日人民币</w:t>
      </w:r>
      <w:r>
        <w:rPr>
          <w:spacing w:val="-86"/>
        </w:rPr>
        <w:t> </w:t>
      </w:r>
      <w:r>
        <w:rPr/>
      </w:r>
    </w:p>
    <w:p>
      <w:pPr>
        <w:pStyle w:val="BodyText"/>
        <w:spacing w:line="272" w:lineRule="exact"/>
        <w:ind w:left="873" w:right="0"/>
        <w:jc w:val="left"/>
      </w:pPr>
      <w:r>
        <w:rPr>
          <w:rFonts w:ascii="Arial" w:hAnsi="Arial" w:cs="Arial" w:eastAsia="Arial" w:hint="default"/>
          <w:spacing w:val="4"/>
        </w:rPr>
        <w:t>86,450,874.33</w:t>
      </w:r>
      <w:r>
        <w:rPr>
          <w:spacing w:val="4"/>
        </w:rPr>
        <w:t>元</w:t>
      </w:r>
      <w:r>
        <w:rPr>
          <w:rFonts w:ascii="Arial" w:hAnsi="Arial" w:cs="Arial" w:eastAsia="Arial" w:hint="default"/>
          <w:spacing w:val="4"/>
        </w:rPr>
        <w:t>)</w:t>
      </w:r>
      <w:r>
        <w:rPr>
          <w:spacing w:val="4"/>
        </w:rPr>
        <w:t>的在建工程和账面价值为人民币</w:t>
      </w:r>
      <w:r>
        <w:rPr>
          <w:rFonts w:ascii="Arial" w:hAnsi="Arial" w:cs="Arial" w:eastAsia="Arial" w:hint="default"/>
          <w:spacing w:val="4"/>
        </w:rPr>
        <w:t>16,605,843.19</w:t>
      </w:r>
      <w:r>
        <w:rPr>
          <w:spacing w:val="4"/>
        </w:rPr>
        <w:t>元</w:t>
      </w:r>
      <w:r>
        <w:rPr>
          <w:rFonts w:ascii="Arial" w:hAnsi="Arial" w:cs="Arial" w:eastAsia="Arial" w:hint="default"/>
          <w:spacing w:val="4"/>
        </w:rPr>
        <w:t>(2011</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日：人民币</w:t>
      </w:r>
      <w:r>
        <w:rPr/>
      </w:r>
    </w:p>
    <w:p>
      <w:pPr>
        <w:pStyle w:val="BodyText"/>
        <w:spacing w:line="272" w:lineRule="exact" w:before="19"/>
        <w:ind w:left="873" w:right="0" w:hanging="1"/>
        <w:jc w:val="left"/>
      </w:pPr>
      <w:r>
        <w:rPr>
          <w:rFonts w:ascii="Arial" w:hAnsi="Arial" w:cs="Arial" w:eastAsia="Arial" w:hint="default"/>
        </w:rPr>
        <w:t>16,957,605.19</w:t>
      </w:r>
      <w:r>
        <w:rPr/>
        <w:t>元</w:t>
      </w:r>
      <w:r>
        <w:rPr>
          <w:rFonts w:ascii="Arial" w:hAnsi="Arial" w:cs="Arial" w:eastAsia="Arial" w:hint="default"/>
        </w:rPr>
        <w:t>)</w:t>
      </w:r>
      <w:r>
        <w:rPr/>
        <w:t>的土地使用权作为抵押，取得长期借款人民币</w:t>
      </w:r>
      <w:r>
        <w:rPr>
          <w:rFonts w:ascii="Arial" w:hAnsi="Arial" w:cs="Arial" w:eastAsia="Arial" w:hint="default"/>
        </w:rPr>
        <w:t>46,244,843.77</w:t>
      </w:r>
      <w:r>
        <w:rPr/>
        <w:t>元及一年内到期的</w:t>
      </w:r>
      <w:r>
        <w:rPr>
          <w:spacing w:val="-82"/>
        </w:rPr>
        <w:t> </w:t>
      </w:r>
      <w:r>
        <w:rPr>
          <w:spacing w:val="-82"/>
        </w:rPr>
      </w:r>
      <w:r>
        <w:rPr/>
        <w:t>非流动负债人民币</w:t>
      </w:r>
      <w:r>
        <w:rPr>
          <w:rFonts w:ascii="Arial" w:hAnsi="Arial" w:cs="Arial" w:eastAsia="Arial" w:hint="default"/>
        </w:rPr>
        <w:t>5,000,000.00</w:t>
      </w:r>
      <w:r>
        <w:rPr/>
        <w:t>元。</w:t>
      </w:r>
    </w:p>
    <w:p>
      <w:pPr>
        <w:spacing w:line="240" w:lineRule="auto" w:before="5"/>
        <w:rPr>
          <w:rFonts w:ascii="黑体" w:hAnsi="黑体" w:cs="黑体" w:eastAsia="黑体" w:hint="default"/>
          <w:sz w:val="16"/>
          <w:szCs w:val="16"/>
        </w:rPr>
      </w:pPr>
    </w:p>
    <w:p>
      <w:pPr>
        <w:pStyle w:val="BodyText"/>
        <w:spacing w:line="281" w:lineRule="exact"/>
        <w:ind w:left="873" w:right="0"/>
        <w:jc w:val="left"/>
        <w:rPr>
          <w:rFonts w:ascii="Arial" w:hAnsi="Arial" w:cs="Arial" w:eastAsia="Arial" w:hint="default"/>
        </w:rPr>
      </w:pP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日，本集团人民币</w:t>
      </w:r>
      <w:r>
        <w:rPr>
          <w:rFonts w:ascii="Arial" w:hAnsi="Arial" w:cs="Arial" w:eastAsia="Arial" w:hint="default"/>
        </w:rPr>
        <w:t>288,915,409.65</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289,841,456.80</w:t>
      </w:r>
      <w:r>
        <w:rPr/>
        <w:t>元</w:t>
      </w:r>
      <w:r>
        <w:rPr>
          <w:rFonts w:ascii="Arial" w:hAnsi="Arial" w:cs="Arial" w:eastAsia="Arial" w:hint="default"/>
        </w:rPr>
        <w:t>)</w:t>
      </w:r>
    </w:p>
    <w:p>
      <w:pPr>
        <w:pStyle w:val="BodyText"/>
        <w:spacing w:line="427" w:lineRule="auto"/>
        <w:ind w:left="874" w:right="2937"/>
        <w:jc w:val="left"/>
      </w:pPr>
      <w:r>
        <w:rPr/>
        <w:pict>
          <v:shape style="position:absolute;margin-left:90.949814pt;margin-top:45.946388pt;width:452.55pt;height:124.2pt;mso-position-horizontal-relative:page;mso-position-vertical-relative:paragraph;z-index:15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6"/>
                    <w:gridCol w:w="1347"/>
                    <w:gridCol w:w="1357"/>
                    <w:gridCol w:w="629"/>
                    <w:gridCol w:w="1100"/>
                    <w:gridCol w:w="2592"/>
                  </w:tblGrid>
                  <w:tr>
                    <w:trPr>
                      <w:trHeight w:val="586" w:hRule="exact"/>
                    </w:trPr>
                    <w:tc>
                      <w:tcPr>
                        <w:tcW w:w="2026"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84" w:right="82" w:firstLine="159"/>
                          <w:jc w:val="left"/>
                          <w:rPr>
                            <w:rFonts w:ascii="黑体" w:hAnsi="黑体" w:cs="黑体" w:eastAsia="黑体" w:hint="default"/>
                            <w:sz w:val="16"/>
                            <w:szCs w:val="16"/>
                          </w:rPr>
                        </w:pPr>
                        <w:r>
                          <w:rPr>
                            <w:rFonts w:ascii="黑体" w:hAnsi="黑体" w:cs="黑体" w:eastAsia="黑体" w:hint="default"/>
                            <w:sz w:val="16"/>
                            <w:szCs w:val="16"/>
                          </w:rPr>
                          <w:t>借款</w:t>
                        </w:r>
                        <w:r>
                          <w:rPr>
                            <w:rFonts w:ascii="黑体" w:hAnsi="黑体" w:cs="黑体" w:eastAsia="黑体" w:hint="default"/>
                            <w:w w:val="99"/>
                            <w:sz w:val="16"/>
                            <w:szCs w:val="16"/>
                          </w:rPr>
                          <w:t> </w:t>
                        </w:r>
                        <w:r>
                          <w:rPr>
                            <w:rFonts w:ascii="黑体" w:hAnsi="黑体" w:cs="黑体" w:eastAsia="黑体" w:hint="default"/>
                            <w:sz w:val="16"/>
                            <w:szCs w:val="16"/>
                          </w:rPr>
                          <w:t>起始日</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95" w:right="80" w:firstLine="159"/>
                          <w:jc w:val="left"/>
                          <w:rPr>
                            <w:rFonts w:ascii="黑体" w:hAnsi="黑体" w:cs="黑体" w:eastAsia="黑体" w:hint="default"/>
                            <w:sz w:val="16"/>
                            <w:szCs w:val="16"/>
                          </w:rPr>
                        </w:pPr>
                        <w:r>
                          <w:rPr>
                            <w:rFonts w:ascii="黑体" w:hAnsi="黑体" w:cs="黑体" w:eastAsia="黑体" w:hint="default"/>
                            <w:sz w:val="16"/>
                            <w:szCs w:val="16"/>
                          </w:rPr>
                          <w:t>借款</w:t>
                        </w:r>
                        <w:r>
                          <w:rPr>
                            <w:rFonts w:ascii="黑体" w:hAnsi="黑体" w:cs="黑体" w:eastAsia="黑体" w:hint="default"/>
                            <w:w w:val="99"/>
                            <w:sz w:val="16"/>
                            <w:szCs w:val="16"/>
                          </w:rPr>
                          <w:t> </w:t>
                        </w:r>
                        <w:r>
                          <w:rPr>
                            <w:rFonts w:ascii="黑体" w:hAnsi="黑体" w:cs="黑体" w:eastAsia="黑体" w:hint="default"/>
                            <w:sz w:val="16"/>
                            <w:szCs w:val="16"/>
                          </w:rPr>
                          <w:t>终止日</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黑体" w:hAnsi="黑体" w:cs="黑体" w:eastAsia="黑体" w:hint="default"/>
                            <w:sz w:val="16"/>
                            <w:szCs w:val="16"/>
                          </w:rPr>
                        </w:pPr>
                        <w:r>
                          <w:rPr>
                            <w:rFonts w:ascii="黑体" w:hAnsi="黑体" w:cs="黑体" w:eastAsia="黑体" w:hint="default"/>
                            <w:w w:val="95"/>
                            <w:sz w:val="16"/>
                            <w:szCs w:val="16"/>
                          </w:rPr>
                          <w:t>币种</w:t>
                        </w:r>
                        <w:r>
                          <w:rPr>
                            <w:rFonts w:ascii="黑体" w:hAnsi="黑体" w:cs="黑体" w:eastAsia="黑体" w:hint="default"/>
                            <w:sz w:val="16"/>
                            <w:szCs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8"/>
                          <w:jc w:val="right"/>
                          <w:rPr>
                            <w:rFonts w:ascii="黑体" w:hAnsi="黑体" w:cs="黑体" w:eastAsia="黑体" w:hint="default"/>
                            <w:sz w:val="16"/>
                            <w:szCs w:val="16"/>
                          </w:rPr>
                        </w:pPr>
                        <w:r>
                          <w:rPr>
                            <w:rFonts w:ascii="黑体" w:hAnsi="黑体" w:cs="黑体" w:eastAsia="黑体" w:hint="default"/>
                            <w:w w:val="95"/>
                            <w:sz w:val="16"/>
                            <w:szCs w:val="16"/>
                          </w:rPr>
                          <w:t>利率</w:t>
                        </w:r>
                        <w:r>
                          <w:rPr>
                            <w:rFonts w:ascii="黑体" w:hAnsi="黑体" w:cs="黑体" w:eastAsia="黑体" w:hint="default"/>
                            <w:sz w:val="16"/>
                            <w:szCs w:val="16"/>
                          </w:rPr>
                        </w:r>
                      </w:p>
                      <w:p>
                        <w:pPr>
                          <w:pStyle w:val="TableParagraph"/>
                          <w:spacing w:line="240" w:lineRule="auto" w:before="34"/>
                          <w:ind w:right="88"/>
                          <w:jc w:val="right"/>
                          <w:rPr>
                            <w:rFonts w:ascii="Arial" w:hAnsi="Arial" w:cs="Arial" w:eastAsia="Arial" w:hint="default"/>
                            <w:sz w:val="16"/>
                            <w:szCs w:val="16"/>
                          </w:rPr>
                        </w:pPr>
                        <w:r>
                          <w:rPr>
                            <w:rFonts w:ascii="Arial"/>
                            <w:spacing w:val="-1"/>
                            <w:w w:val="95"/>
                            <w:sz w:val="16"/>
                          </w:rPr>
                          <w:t>(%)</w:t>
                        </w:r>
                        <w:r>
                          <w:rPr>
                            <w:rFonts w:ascii="Arial"/>
                            <w:sz w:val="16"/>
                          </w:rPr>
                        </w:r>
                      </w:p>
                    </w:tc>
                    <w:tc>
                      <w:tcPr>
                        <w:tcW w:w="2592" w:type="dxa"/>
                        <w:tcBorders>
                          <w:top w:val="nil" w:sz="6" w:space="0" w:color="auto"/>
                          <w:left w:val="nil" w:sz="6" w:space="0" w:color="auto"/>
                          <w:bottom w:val="nil" w:sz="6" w:space="0" w:color="auto"/>
                          <w:right w:val="nil" w:sz="6" w:space="0" w:color="auto"/>
                        </w:tcBorders>
                      </w:tcPr>
                      <w:p>
                        <w:pPr>
                          <w:pStyle w:val="TableParagraph"/>
                          <w:tabs>
                            <w:tab w:pos="666" w:val="left" w:leader="none"/>
                            <w:tab w:pos="2222" w:val="left" w:leader="none"/>
                            <w:tab w:pos="2539" w:val="left" w:leader="none"/>
                          </w:tabs>
                          <w:spacing w:line="208" w:lineRule="exact" w:before="70"/>
                          <w:ind w:left="793" w:right="33" w:hanging="701"/>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2012</w:t>
                        </w:r>
                        <w:r>
                          <w:rPr>
                            <w:rFonts w:ascii="黑体" w:hAnsi="黑体" w:cs="黑体" w:eastAsia="黑体" w:hint="default"/>
                            <w:sz w:val="16"/>
                            <w:szCs w:val="16"/>
                            <w:u w:val="single" w:color="000000"/>
                          </w:rPr>
                          <w:t>年</w:t>
                        </w:r>
                        <w:r>
                          <w:rPr>
                            <w:rFonts w:ascii="Arial" w:hAnsi="Arial" w:cs="Arial" w:eastAsia="Arial" w:hint="default"/>
                            <w:sz w:val="16"/>
                            <w:szCs w:val="16"/>
                            <w:u w:val="single" w:color="000000"/>
                          </w:rPr>
                          <w:t>12</w:t>
                        </w:r>
                        <w:r>
                          <w:rPr>
                            <w:rFonts w:ascii="黑体" w:hAnsi="黑体" w:cs="黑体" w:eastAsia="黑体" w:hint="default"/>
                            <w:sz w:val="16"/>
                            <w:szCs w:val="16"/>
                            <w:u w:val="single" w:color="000000"/>
                          </w:rPr>
                          <w:t>月</w:t>
                        </w:r>
                        <w:r>
                          <w:rPr>
                            <w:rFonts w:ascii="Arial" w:hAnsi="Arial" w:cs="Arial" w:eastAsia="Arial" w:hint="default"/>
                            <w:sz w:val="16"/>
                            <w:szCs w:val="16"/>
                            <w:u w:val="single" w:color="000000"/>
                          </w:rPr>
                          <w:t>31</w:t>
                        </w:r>
                        <w:r>
                          <w:rPr>
                            <w:rFonts w:ascii="黑体" w:hAnsi="黑体" w:cs="黑体" w:eastAsia="黑体" w:hint="default"/>
                            <w:sz w:val="16"/>
                            <w:szCs w:val="16"/>
                            <w:u w:val="single" w:color="000000"/>
                          </w:rPr>
                          <w:t>日余额</w:t>
                          <w:tab/>
                          <w:tab/>
                        </w:r>
                        <w:r>
                          <w:rPr>
                            <w:rFonts w:ascii="黑体" w:hAnsi="黑体" w:cs="黑体" w:eastAsia="黑体" w:hint="default"/>
                            <w:w w:val="21"/>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外币</w:t>
                          <w:tab/>
                        </w:r>
                        <w:r>
                          <w:rPr>
                            <w:rFonts w:ascii="黑体" w:hAnsi="黑体" w:cs="黑体" w:eastAsia="黑体" w:hint="default"/>
                            <w:sz w:val="16"/>
                            <w:szCs w:val="16"/>
                          </w:rPr>
                          <w:t>本币</w:t>
                        </w:r>
                      </w:p>
                    </w:tc>
                  </w:tr>
                  <w:tr>
                    <w:trPr>
                      <w:trHeight w:val="299"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黑体" w:hAnsi="黑体" w:cs="黑体" w:eastAsia="黑体" w:hint="default"/>
                            <w:sz w:val="16"/>
                            <w:szCs w:val="16"/>
                          </w:rPr>
                        </w:pPr>
                        <w:r>
                          <w:rPr>
                            <w:rFonts w:ascii="黑体" w:hAnsi="黑体" w:cs="黑体" w:eastAsia="黑体" w:hint="default"/>
                            <w:sz w:val="16"/>
                            <w:szCs w:val="16"/>
                          </w:rPr>
                          <w:t>中国建设银行大连中山支行</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
                          <w:jc w:val="center"/>
                          <w:rPr>
                            <w:rFonts w:ascii="黑体" w:hAnsi="黑体" w:cs="黑体" w:eastAsia="黑体" w:hint="default"/>
                            <w:sz w:val="16"/>
                            <w:szCs w:val="16"/>
                          </w:rPr>
                        </w:pPr>
                        <w:r>
                          <w:rPr>
                            <w:rFonts w:ascii="Arial" w:hAnsi="Arial" w:cs="Arial" w:eastAsia="Arial" w:hint="default"/>
                            <w:sz w:val="16"/>
                            <w:szCs w:val="16"/>
                          </w:rPr>
                          <w:t>2009</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09</w:t>
                        </w:r>
                        <w:r>
                          <w:rPr>
                            <w:rFonts w:ascii="黑体" w:hAnsi="黑体" w:cs="黑体" w:eastAsia="黑体" w:hint="default"/>
                            <w:sz w:val="16"/>
                            <w:szCs w:val="16"/>
                          </w:rPr>
                          <w:t>日</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center"/>
                          <w:rPr>
                            <w:rFonts w:ascii="黑体" w:hAnsi="黑体" w:cs="黑体" w:eastAsia="黑体" w:hint="default"/>
                            <w:sz w:val="16"/>
                            <w:szCs w:val="16"/>
                          </w:rPr>
                        </w:pPr>
                        <w:r>
                          <w:rPr>
                            <w:rFonts w:ascii="Arial" w:hAnsi="Arial" w:cs="Arial" w:eastAsia="Arial" w:hint="default"/>
                            <w:sz w:val="16"/>
                            <w:szCs w:val="16"/>
                          </w:rPr>
                          <w:t>2017</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08</w:t>
                        </w:r>
                        <w:r>
                          <w:rPr>
                            <w:rFonts w:ascii="黑体" w:hAnsi="黑体" w:cs="黑体" w:eastAsia="黑体" w:hint="default"/>
                            <w:sz w:val="16"/>
                            <w:szCs w:val="16"/>
                          </w:rPr>
                          <w:t>日</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5"/>
                          <w:jc w:val="right"/>
                          <w:rPr>
                            <w:rFonts w:ascii="黑体" w:hAnsi="黑体" w:cs="黑体" w:eastAsia="黑体" w:hint="default"/>
                            <w:sz w:val="16"/>
                            <w:szCs w:val="16"/>
                          </w:rPr>
                        </w:pPr>
                        <w:r>
                          <w:rPr>
                            <w:rFonts w:ascii="黑体" w:hAnsi="黑体" w:cs="黑体" w:eastAsia="黑体" w:hint="default"/>
                            <w:w w:val="95"/>
                            <w:sz w:val="16"/>
                            <w:szCs w:val="16"/>
                          </w:rPr>
                          <w:t>人民币</w:t>
                        </w:r>
                        <w:r>
                          <w:rPr>
                            <w:rFonts w:ascii="黑体" w:hAnsi="黑体" w:cs="黑体" w:eastAsia="黑体" w:hint="default"/>
                            <w:sz w:val="16"/>
                            <w:szCs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8"/>
                          <w:jc w:val="right"/>
                          <w:rPr>
                            <w:rFonts w:ascii="Arial" w:hAnsi="Arial" w:cs="Arial" w:eastAsia="Arial" w:hint="default"/>
                            <w:sz w:val="16"/>
                            <w:szCs w:val="16"/>
                          </w:rPr>
                        </w:pPr>
                        <w:r>
                          <w:rPr>
                            <w:rFonts w:ascii="Arial"/>
                            <w:w w:val="95"/>
                            <w:sz w:val="16"/>
                          </w:rPr>
                          <w:t>5.900</w:t>
                        </w:r>
                        <w:r>
                          <w:rPr>
                            <w:rFonts w:ascii="Arial"/>
                            <w:sz w:val="16"/>
                          </w:rPr>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
                          <w:jc w:val="right"/>
                          <w:rPr>
                            <w:rFonts w:ascii="Arial" w:hAnsi="Arial" w:cs="Arial" w:eastAsia="Arial" w:hint="default"/>
                            <w:sz w:val="16"/>
                            <w:szCs w:val="16"/>
                          </w:rPr>
                        </w:pPr>
                        <w:r>
                          <w:rPr>
                            <w:rFonts w:ascii="Arial"/>
                            <w:w w:val="95"/>
                            <w:sz w:val="16"/>
                          </w:rPr>
                          <w:t>1,050,000,000.00</w:t>
                        </w:r>
                        <w:r>
                          <w:rPr>
                            <w:rFonts w:ascii="Arial"/>
                            <w:sz w:val="16"/>
                          </w:rPr>
                        </w:r>
                      </w:p>
                    </w:tc>
                  </w:tr>
                  <w:tr>
                    <w:trPr>
                      <w:trHeight w:val="208"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招商银行香港分行</w:t>
                        </w:r>
                      </w:p>
                    </w:tc>
                    <w:tc>
                      <w:tcPr>
                        <w:tcW w:w="1347" w:type="dxa"/>
                        <w:tcBorders>
                          <w:top w:val="nil" w:sz="6" w:space="0" w:color="auto"/>
                          <w:left w:val="nil" w:sz="6" w:space="0" w:color="auto"/>
                          <w:bottom w:val="nil" w:sz="6" w:space="0" w:color="auto"/>
                          <w:right w:val="nil" w:sz="6" w:space="0" w:color="auto"/>
                        </w:tcBorders>
                      </w:tcPr>
                      <w:p>
                        <w:pPr>
                          <w:pStyle w:val="TableParagraph"/>
                          <w:spacing w:line="192" w:lineRule="exact"/>
                          <w:ind w:left="77" w:right="0"/>
                          <w:jc w:val="center"/>
                          <w:rPr>
                            <w:rFonts w:ascii="黑体" w:hAnsi="黑体" w:cs="黑体" w:eastAsia="黑体" w:hint="default"/>
                            <w:sz w:val="16"/>
                            <w:szCs w:val="16"/>
                          </w:rPr>
                        </w:pPr>
                        <w:r>
                          <w:rPr>
                            <w:rFonts w:ascii="Arial" w:hAnsi="Arial" w:cs="Arial" w:eastAsia="Arial" w:hint="default"/>
                            <w:sz w:val="16"/>
                            <w:szCs w:val="16"/>
                          </w:rPr>
                          <w:t>2010</w:t>
                        </w:r>
                        <w:r>
                          <w:rPr>
                            <w:rFonts w:ascii="黑体" w:hAnsi="黑体" w:cs="黑体" w:eastAsia="黑体" w:hint="default"/>
                            <w:sz w:val="16"/>
                            <w:szCs w:val="16"/>
                          </w:rPr>
                          <w:t>年</w:t>
                        </w:r>
                        <w:r>
                          <w:rPr>
                            <w:rFonts w:ascii="Arial" w:hAnsi="Arial" w:cs="Arial" w:eastAsia="Arial" w:hint="default"/>
                            <w:sz w:val="16"/>
                            <w:szCs w:val="16"/>
                          </w:rPr>
                          <w:t>4</w:t>
                        </w:r>
                        <w:r>
                          <w:rPr>
                            <w:rFonts w:ascii="黑体" w:hAnsi="黑体" w:cs="黑体" w:eastAsia="黑体" w:hint="default"/>
                            <w:sz w:val="16"/>
                            <w:szCs w:val="16"/>
                          </w:rPr>
                          <w:t>月</w:t>
                        </w:r>
                        <w:r>
                          <w:rPr>
                            <w:rFonts w:ascii="Arial" w:hAnsi="Arial" w:cs="Arial" w:eastAsia="Arial" w:hint="default"/>
                            <w:sz w:val="16"/>
                            <w:szCs w:val="16"/>
                          </w:rPr>
                          <w:t>23</w:t>
                        </w:r>
                        <w:r>
                          <w:rPr>
                            <w:rFonts w:ascii="黑体" w:hAnsi="黑体" w:cs="黑体" w:eastAsia="黑体" w:hint="default"/>
                            <w:sz w:val="16"/>
                            <w:szCs w:val="16"/>
                          </w:rPr>
                          <w:t>日</w:t>
                        </w:r>
                      </w:p>
                    </w:tc>
                    <w:tc>
                      <w:tcPr>
                        <w:tcW w:w="1357" w:type="dxa"/>
                        <w:tcBorders>
                          <w:top w:val="nil" w:sz="6" w:space="0" w:color="auto"/>
                          <w:left w:val="nil" w:sz="6" w:space="0" w:color="auto"/>
                          <w:bottom w:val="nil" w:sz="6" w:space="0" w:color="auto"/>
                          <w:right w:val="nil" w:sz="6" w:space="0" w:color="auto"/>
                        </w:tcBorders>
                      </w:tcPr>
                      <w:p>
                        <w:pPr>
                          <w:pStyle w:val="TableParagraph"/>
                          <w:spacing w:line="192" w:lineRule="exact"/>
                          <w:ind w:left="90" w:right="0"/>
                          <w:jc w:val="center"/>
                          <w:rPr>
                            <w:rFonts w:ascii="黑体" w:hAnsi="黑体" w:cs="黑体" w:eastAsia="黑体" w:hint="default"/>
                            <w:sz w:val="16"/>
                            <w:szCs w:val="16"/>
                          </w:rPr>
                        </w:pPr>
                        <w:r>
                          <w:rPr>
                            <w:rFonts w:ascii="Arial" w:hAnsi="Arial" w:cs="Arial" w:eastAsia="Arial" w:hint="default"/>
                            <w:sz w:val="16"/>
                            <w:szCs w:val="16"/>
                          </w:rPr>
                          <w:t>2015</w:t>
                        </w:r>
                        <w:r>
                          <w:rPr>
                            <w:rFonts w:ascii="黑体" w:hAnsi="黑体" w:cs="黑体" w:eastAsia="黑体" w:hint="default"/>
                            <w:sz w:val="16"/>
                            <w:szCs w:val="16"/>
                          </w:rPr>
                          <w:t>年</w:t>
                        </w:r>
                        <w:r>
                          <w:rPr>
                            <w:rFonts w:ascii="Arial" w:hAnsi="Arial" w:cs="Arial" w:eastAsia="Arial" w:hint="default"/>
                            <w:sz w:val="16"/>
                            <w:szCs w:val="16"/>
                          </w:rPr>
                          <w:t>4</w:t>
                        </w:r>
                        <w:r>
                          <w:rPr>
                            <w:rFonts w:ascii="黑体" w:hAnsi="黑体" w:cs="黑体" w:eastAsia="黑体" w:hint="default"/>
                            <w:sz w:val="16"/>
                            <w:szCs w:val="16"/>
                          </w:rPr>
                          <w:t>月</w:t>
                        </w:r>
                        <w:r>
                          <w:rPr>
                            <w:rFonts w:ascii="Arial" w:hAnsi="Arial" w:cs="Arial" w:eastAsia="Arial" w:hint="default"/>
                            <w:sz w:val="16"/>
                            <w:szCs w:val="16"/>
                          </w:rPr>
                          <w:t>23</w:t>
                        </w:r>
                        <w:r>
                          <w:rPr>
                            <w:rFonts w:ascii="黑体" w:hAnsi="黑体" w:cs="黑体" w:eastAsia="黑体" w:hint="default"/>
                            <w:sz w:val="16"/>
                            <w:szCs w:val="16"/>
                          </w:rPr>
                          <w:t>日</w:t>
                        </w:r>
                      </w:p>
                    </w:tc>
                    <w:tc>
                      <w:tcPr>
                        <w:tcW w:w="629"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美元</w:t>
                        </w:r>
                        <w:r>
                          <w:rPr>
                            <w:rFonts w:ascii="黑体" w:hAnsi="黑体" w:cs="黑体" w:eastAsia="黑体" w:hint="default"/>
                            <w:sz w:val="16"/>
                            <w:szCs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LIBOR+1.30</w:t>
                        </w:r>
                        <w:r>
                          <w:rPr>
                            <w:rFonts w:ascii="Arial"/>
                            <w:sz w:val="16"/>
                          </w:rPr>
                        </w:r>
                      </w:p>
                    </w:tc>
                    <w:tc>
                      <w:tcPr>
                        <w:tcW w:w="2592" w:type="dxa"/>
                        <w:tcBorders>
                          <w:top w:val="nil" w:sz="6" w:space="0" w:color="auto"/>
                          <w:left w:val="nil" w:sz="6" w:space="0" w:color="auto"/>
                          <w:bottom w:val="nil" w:sz="6" w:space="0" w:color="auto"/>
                          <w:right w:val="nil" w:sz="6" w:space="0" w:color="auto"/>
                        </w:tcBorders>
                      </w:tcPr>
                      <w:p>
                        <w:pPr>
                          <w:pStyle w:val="TableParagraph"/>
                          <w:tabs>
                            <w:tab w:pos="1340" w:val="left" w:leader="none"/>
                          </w:tabs>
                          <w:spacing w:line="240" w:lineRule="auto" w:before="6"/>
                          <w:ind w:right="48"/>
                          <w:jc w:val="right"/>
                          <w:rPr>
                            <w:rFonts w:ascii="Arial" w:hAnsi="Arial" w:cs="Arial" w:eastAsia="Arial" w:hint="default"/>
                            <w:sz w:val="16"/>
                            <w:szCs w:val="16"/>
                          </w:rPr>
                        </w:pPr>
                        <w:r>
                          <w:rPr>
                            <w:rFonts w:ascii="Arial"/>
                            <w:w w:val="95"/>
                            <w:sz w:val="16"/>
                          </w:rPr>
                          <w:t>46,000,000.00</w:t>
                          <w:tab/>
                          <w:t>288,915,409.65</w:t>
                        </w:r>
                        <w:r>
                          <w:rPr>
                            <w:rFonts w:ascii="Arial"/>
                            <w:sz w:val="16"/>
                          </w:rPr>
                        </w:r>
                      </w:p>
                    </w:tc>
                  </w:tr>
                  <w:tr>
                    <w:trPr>
                      <w:trHeight w:val="412"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黑体" w:hAnsi="黑体" w:cs="黑体" w:eastAsia="黑体" w:hint="default"/>
                            <w:sz w:val="16"/>
                            <w:szCs w:val="16"/>
                          </w:rPr>
                        </w:pPr>
                        <w:r>
                          <w:rPr>
                            <w:rFonts w:ascii="黑体" w:hAnsi="黑体" w:cs="黑体" w:eastAsia="黑体" w:hint="default"/>
                            <w:sz w:val="16"/>
                            <w:szCs w:val="16"/>
                          </w:rPr>
                          <w:t>中国建设银行大连中山支行</w:t>
                        </w:r>
                      </w:p>
                      <w:p>
                        <w:pPr>
                          <w:pStyle w:val="TableParagraph"/>
                          <w:spacing w:line="208" w:lineRule="exact"/>
                          <w:ind w:left="35" w:right="0"/>
                          <w:jc w:val="left"/>
                          <w:rPr>
                            <w:rFonts w:ascii="黑体" w:hAnsi="黑体" w:cs="黑体" w:eastAsia="黑体" w:hint="default"/>
                            <w:sz w:val="16"/>
                            <w:szCs w:val="16"/>
                          </w:rPr>
                        </w:pPr>
                        <w:r>
                          <w:rPr>
                            <w:rFonts w:ascii="黑体" w:hAnsi="黑体" w:cs="黑体" w:eastAsia="黑体" w:hint="default"/>
                            <w:sz w:val="16"/>
                            <w:szCs w:val="16"/>
                          </w:rPr>
                          <w:t>交通银行股份有限公司</w:t>
                        </w:r>
                      </w:p>
                    </w:tc>
                    <w:tc>
                      <w:tcPr>
                        <w:tcW w:w="1347" w:type="dxa"/>
                        <w:tcBorders>
                          <w:top w:val="nil" w:sz="6" w:space="0" w:color="auto"/>
                          <w:left w:val="nil" w:sz="6" w:space="0" w:color="auto"/>
                          <w:bottom w:val="nil" w:sz="6" w:space="0" w:color="auto"/>
                          <w:right w:val="nil" w:sz="6" w:space="0" w:color="auto"/>
                        </w:tcBorders>
                      </w:tcPr>
                      <w:p>
                        <w:pPr>
                          <w:pStyle w:val="TableParagraph"/>
                          <w:spacing w:line="192" w:lineRule="exact"/>
                          <w:ind w:left="77" w:right="0"/>
                          <w:jc w:val="center"/>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1357" w:type="dxa"/>
                        <w:tcBorders>
                          <w:top w:val="nil" w:sz="6" w:space="0" w:color="auto"/>
                          <w:left w:val="nil" w:sz="6" w:space="0" w:color="auto"/>
                          <w:bottom w:val="nil" w:sz="6" w:space="0" w:color="auto"/>
                          <w:right w:val="nil" w:sz="6" w:space="0" w:color="auto"/>
                        </w:tcBorders>
                      </w:tcPr>
                      <w:p>
                        <w:pPr>
                          <w:pStyle w:val="TableParagraph"/>
                          <w:spacing w:line="192" w:lineRule="exact"/>
                          <w:ind w:left="90" w:right="0"/>
                          <w:jc w:val="center"/>
                          <w:rPr>
                            <w:rFonts w:ascii="黑体" w:hAnsi="黑体" w:cs="黑体" w:eastAsia="黑体" w:hint="default"/>
                            <w:sz w:val="16"/>
                            <w:szCs w:val="16"/>
                          </w:rPr>
                        </w:pPr>
                        <w:r>
                          <w:rPr>
                            <w:rFonts w:ascii="Arial" w:hAnsi="Arial" w:cs="Arial" w:eastAsia="Arial" w:hint="default"/>
                            <w:sz w:val="16"/>
                            <w:szCs w:val="16"/>
                          </w:rPr>
                          <w:t>2016</w:t>
                        </w:r>
                        <w:r>
                          <w:rPr>
                            <w:rFonts w:ascii="黑体" w:hAnsi="黑体" w:cs="黑体" w:eastAsia="黑体" w:hint="default"/>
                            <w:sz w:val="16"/>
                            <w:szCs w:val="16"/>
                          </w:rPr>
                          <w:t>年</w:t>
                        </w:r>
                        <w:r>
                          <w:rPr>
                            <w:rFonts w:ascii="Arial" w:hAnsi="Arial" w:cs="Arial" w:eastAsia="Arial" w:hint="default"/>
                            <w:sz w:val="16"/>
                            <w:szCs w:val="16"/>
                          </w:rPr>
                          <w:t>1</w:t>
                        </w:r>
                        <w:r>
                          <w:rPr>
                            <w:rFonts w:ascii="黑体" w:hAnsi="黑体" w:cs="黑体" w:eastAsia="黑体" w:hint="default"/>
                            <w:sz w:val="16"/>
                            <w:szCs w:val="16"/>
                          </w:rPr>
                          <w:t>月</w:t>
                        </w:r>
                        <w:r>
                          <w:rPr>
                            <w:rFonts w:ascii="Arial" w:hAnsi="Arial" w:cs="Arial" w:eastAsia="Arial" w:hint="default"/>
                            <w:sz w:val="16"/>
                            <w:szCs w:val="16"/>
                          </w:rPr>
                          <w:t>30</w:t>
                        </w:r>
                        <w:r>
                          <w:rPr>
                            <w:rFonts w:ascii="黑体" w:hAnsi="黑体" w:cs="黑体" w:eastAsia="黑体" w:hint="default"/>
                            <w:sz w:val="16"/>
                            <w:szCs w:val="16"/>
                          </w:rPr>
                          <w:t>日</w:t>
                        </w:r>
                      </w:p>
                    </w:tc>
                    <w:tc>
                      <w:tcPr>
                        <w:tcW w:w="629"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人民币</w:t>
                        </w:r>
                        <w:r>
                          <w:rPr>
                            <w:rFonts w:ascii="黑体" w:hAnsi="黑体" w:cs="黑体" w:eastAsia="黑体" w:hint="default"/>
                            <w:sz w:val="16"/>
                            <w:szCs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5.760</w:t>
                        </w:r>
                        <w:r>
                          <w:rPr>
                            <w:rFonts w:ascii="Arial"/>
                            <w:sz w:val="16"/>
                          </w:rPr>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7"/>
                          <w:jc w:val="right"/>
                          <w:rPr>
                            <w:rFonts w:ascii="Arial" w:hAnsi="Arial" w:cs="Arial" w:eastAsia="Arial" w:hint="default"/>
                            <w:sz w:val="16"/>
                            <w:szCs w:val="16"/>
                          </w:rPr>
                        </w:pPr>
                        <w:r>
                          <w:rPr>
                            <w:rFonts w:ascii="Arial"/>
                            <w:w w:val="95"/>
                            <w:sz w:val="16"/>
                          </w:rPr>
                          <w:t>250,000,000.00</w:t>
                        </w:r>
                        <w:r>
                          <w:rPr>
                            <w:rFonts w:ascii="Arial"/>
                            <w:sz w:val="16"/>
                          </w:rPr>
                        </w:r>
                      </w:p>
                    </w:tc>
                  </w:tr>
                  <w:tr>
                    <w:trPr>
                      <w:trHeight w:val="211"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184" w:lineRule="exact"/>
                          <w:ind w:left="195" w:right="0"/>
                          <w:jc w:val="left"/>
                          <w:rPr>
                            <w:rFonts w:ascii="黑体" w:hAnsi="黑体" w:cs="黑体" w:eastAsia="黑体" w:hint="default"/>
                            <w:sz w:val="16"/>
                            <w:szCs w:val="16"/>
                          </w:rPr>
                        </w:pPr>
                        <w:r>
                          <w:rPr>
                            <w:rFonts w:ascii="黑体" w:hAnsi="黑体" w:cs="黑体" w:eastAsia="黑体" w:hint="default"/>
                            <w:sz w:val="16"/>
                            <w:szCs w:val="16"/>
                          </w:rPr>
                          <w:t>大连市分行</w:t>
                        </w:r>
                      </w:p>
                    </w:tc>
                    <w:tc>
                      <w:tcPr>
                        <w:tcW w:w="1347" w:type="dxa"/>
                        <w:tcBorders>
                          <w:top w:val="nil" w:sz="6" w:space="0" w:color="auto"/>
                          <w:left w:val="nil" w:sz="6" w:space="0" w:color="auto"/>
                          <w:bottom w:val="nil" w:sz="6" w:space="0" w:color="auto"/>
                          <w:right w:val="nil" w:sz="6" w:space="0" w:color="auto"/>
                        </w:tcBorders>
                      </w:tcPr>
                      <w:p>
                        <w:pPr>
                          <w:pStyle w:val="TableParagraph"/>
                          <w:spacing w:line="195" w:lineRule="exact"/>
                          <w:ind w:left="77" w:right="0"/>
                          <w:jc w:val="center"/>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3</w:t>
                        </w:r>
                        <w:r>
                          <w:rPr>
                            <w:rFonts w:ascii="黑体" w:hAnsi="黑体" w:cs="黑体" w:eastAsia="黑体" w:hint="default"/>
                            <w:sz w:val="16"/>
                            <w:szCs w:val="16"/>
                          </w:rPr>
                          <w:t>月</w:t>
                        </w:r>
                        <w:r>
                          <w:rPr>
                            <w:rFonts w:ascii="Arial" w:hAnsi="Arial" w:cs="Arial" w:eastAsia="Arial" w:hint="default"/>
                            <w:sz w:val="16"/>
                            <w:szCs w:val="16"/>
                          </w:rPr>
                          <w:t>23</w:t>
                        </w:r>
                        <w:r>
                          <w:rPr>
                            <w:rFonts w:ascii="黑体" w:hAnsi="黑体" w:cs="黑体" w:eastAsia="黑体" w:hint="default"/>
                            <w:sz w:val="16"/>
                            <w:szCs w:val="16"/>
                          </w:rPr>
                          <w:t>日</w:t>
                        </w:r>
                      </w:p>
                    </w:tc>
                    <w:tc>
                      <w:tcPr>
                        <w:tcW w:w="1357" w:type="dxa"/>
                        <w:tcBorders>
                          <w:top w:val="nil" w:sz="6" w:space="0" w:color="auto"/>
                          <w:left w:val="nil" w:sz="6" w:space="0" w:color="auto"/>
                          <w:bottom w:val="nil" w:sz="6" w:space="0" w:color="auto"/>
                          <w:right w:val="nil" w:sz="6" w:space="0" w:color="auto"/>
                        </w:tcBorders>
                      </w:tcPr>
                      <w:p>
                        <w:pPr>
                          <w:pStyle w:val="TableParagraph"/>
                          <w:spacing w:line="195" w:lineRule="exact"/>
                          <w:ind w:left="90" w:right="0"/>
                          <w:jc w:val="center"/>
                          <w:rPr>
                            <w:rFonts w:ascii="黑体" w:hAnsi="黑体" w:cs="黑体" w:eastAsia="黑体" w:hint="default"/>
                            <w:sz w:val="16"/>
                            <w:szCs w:val="16"/>
                          </w:rPr>
                        </w:pPr>
                        <w:r>
                          <w:rPr>
                            <w:rFonts w:ascii="Arial" w:hAnsi="Arial" w:cs="Arial" w:eastAsia="Arial" w:hint="default"/>
                            <w:sz w:val="16"/>
                            <w:szCs w:val="16"/>
                          </w:rPr>
                          <w:t>2019</w:t>
                        </w:r>
                        <w:r>
                          <w:rPr>
                            <w:rFonts w:ascii="黑体" w:hAnsi="黑体" w:cs="黑体" w:eastAsia="黑体" w:hint="default"/>
                            <w:sz w:val="16"/>
                            <w:szCs w:val="16"/>
                          </w:rPr>
                          <w:t>年</w:t>
                        </w:r>
                        <w:r>
                          <w:rPr>
                            <w:rFonts w:ascii="Arial" w:hAnsi="Arial" w:cs="Arial" w:eastAsia="Arial" w:hint="default"/>
                            <w:sz w:val="16"/>
                            <w:szCs w:val="16"/>
                          </w:rPr>
                          <w:t>3</w:t>
                        </w:r>
                        <w:r>
                          <w:rPr>
                            <w:rFonts w:ascii="黑体" w:hAnsi="黑体" w:cs="黑体" w:eastAsia="黑体" w:hint="default"/>
                            <w:sz w:val="16"/>
                            <w:szCs w:val="16"/>
                          </w:rPr>
                          <w:t>月</w:t>
                        </w:r>
                        <w:r>
                          <w:rPr>
                            <w:rFonts w:ascii="Arial" w:hAnsi="Arial" w:cs="Arial" w:eastAsia="Arial" w:hint="default"/>
                            <w:sz w:val="16"/>
                            <w:szCs w:val="16"/>
                          </w:rPr>
                          <w:t>22</w:t>
                        </w:r>
                        <w:r>
                          <w:rPr>
                            <w:rFonts w:ascii="黑体" w:hAnsi="黑体" w:cs="黑体" w:eastAsia="黑体" w:hint="default"/>
                            <w:sz w:val="16"/>
                            <w:szCs w:val="16"/>
                          </w:rPr>
                          <w:t>日</w:t>
                        </w:r>
                      </w:p>
                    </w:tc>
                    <w:tc>
                      <w:tcPr>
                        <w:tcW w:w="629" w:type="dxa"/>
                        <w:tcBorders>
                          <w:top w:val="nil" w:sz="6" w:space="0" w:color="auto"/>
                          <w:left w:val="nil" w:sz="6" w:space="0" w:color="auto"/>
                          <w:bottom w:val="nil" w:sz="6" w:space="0" w:color="auto"/>
                          <w:right w:val="nil" w:sz="6" w:space="0" w:color="auto"/>
                        </w:tcBorders>
                      </w:tcPr>
                      <w:p>
                        <w:pPr>
                          <w:pStyle w:val="TableParagraph"/>
                          <w:spacing w:line="184" w:lineRule="exact"/>
                          <w:ind w:right="65"/>
                          <w:jc w:val="right"/>
                          <w:rPr>
                            <w:rFonts w:ascii="黑体" w:hAnsi="黑体" w:cs="黑体" w:eastAsia="黑体" w:hint="default"/>
                            <w:sz w:val="16"/>
                            <w:szCs w:val="16"/>
                          </w:rPr>
                        </w:pPr>
                        <w:r>
                          <w:rPr>
                            <w:rFonts w:ascii="黑体" w:hAnsi="黑体" w:cs="黑体" w:eastAsia="黑体" w:hint="default"/>
                            <w:w w:val="95"/>
                            <w:sz w:val="16"/>
                            <w:szCs w:val="16"/>
                          </w:rPr>
                          <w:t>人民币</w:t>
                        </w:r>
                        <w:r>
                          <w:rPr>
                            <w:rFonts w:ascii="黑体" w:hAnsi="黑体" w:cs="黑体" w:eastAsia="黑体" w:hint="default"/>
                            <w:sz w:val="16"/>
                            <w:szCs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Arial" w:hAnsi="Arial" w:cs="Arial" w:eastAsia="Arial" w:hint="default"/>
                            <w:sz w:val="16"/>
                            <w:szCs w:val="16"/>
                          </w:rPr>
                        </w:pPr>
                        <w:r>
                          <w:rPr>
                            <w:rFonts w:ascii="Arial"/>
                            <w:sz w:val="16"/>
                          </w:rPr>
                          <w:t>5.895 -</w:t>
                        </w:r>
                        <w:r>
                          <w:rPr>
                            <w:rFonts w:ascii="Arial"/>
                            <w:spacing w:val="-4"/>
                            <w:sz w:val="16"/>
                          </w:rPr>
                          <w:t> </w:t>
                        </w:r>
                        <w:r>
                          <w:rPr>
                            <w:rFonts w:ascii="Arial"/>
                            <w:sz w:val="16"/>
                          </w:rPr>
                          <w:t>6.550</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
                          <w:jc w:val="right"/>
                          <w:rPr>
                            <w:rFonts w:ascii="Arial" w:hAnsi="Arial" w:cs="Arial" w:eastAsia="Arial" w:hint="default"/>
                            <w:sz w:val="16"/>
                            <w:szCs w:val="16"/>
                          </w:rPr>
                        </w:pPr>
                        <w:r>
                          <w:rPr>
                            <w:rFonts w:ascii="Arial"/>
                            <w:w w:val="95"/>
                            <w:sz w:val="16"/>
                          </w:rPr>
                          <w:t>46,244,843.77</w:t>
                        </w:r>
                        <w:r>
                          <w:rPr>
                            <w:rFonts w:ascii="Arial"/>
                            <w:sz w:val="16"/>
                          </w:rPr>
                        </w:r>
                      </w:p>
                    </w:tc>
                  </w:tr>
                  <w:tr>
                    <w:trPr>
                      <w:trHeight w:val="220"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大连港集团财务有限公司</w:t>
                        </w:r>
                      </w:p>
                    </w:tc>
                    <w:tc>
                      <w:tcPr>
                        <w:tcW w:w="1347" w:type="dxa"/>
                        <w:tcBorders>
                          <w:top w:val="nil" w:sz="6" w:space="0" w:color="auto"/>
                          <w:left w:val="nil" w:sz="6" w:space="0" w:color="auto"/>
                          <w:bottom w:val="nil" w:sz="6" w:space="0" w:color="auto"/>
                          <w:right w:val="nil" w:sz="6" w:space="0" w:color="auto"/>
                        </w:tcBorders>
                      </w:tcPr>
                      <w:p>
                        <w:pPr>
                          <w:pStyle w:val="TableParagraph"/>
                          <w:spacing w:line="192" w:lineRule="exact"/>
                          <w:ind w:left="77" w:right="0"/>
                          <w:jc w:val="center"/>
                          <w:rPr>
                            <w:rFonts w:ascii="黑体" w:hAnsi="黑体" w:cs="黑体" w:eastAsia="黑体" w:hint="default"/>
                            <w:sz w:val="16"/>
                            <w:szCs w:val="16"/>
                          </w:rPr>
                        </w:pPr>
                        <w:r>
                          <w:rPr>
                            <w:rFonts w:ascii="Arial" w:hAnsi="Arial" w:cs="Arial" w:eastAsia="Arial" w:hint="default"/>
                            <w:sz w:val="16"/>
                            <w:szCs w:val="16"/>
                          </w:rPr>
                          <w:t>2012</w:t>
                        </w:r>
                        <w:r>
                          <w:rPr>
                            <w:rFonts w:ascii="黑体" w:hAnsi="黑体" w:cs="黑体" w:eastAsia="黑体" w:hint="default"/>
                            <w:sz w:val="16"/>
                            <w:szCs w:val="16"/>
                          </w:rPr>
                          <w:t>年</w:t>
                        </w:r>
                        <w:r>
                          <w:rPr>
                            <w:rFonts w:ascii="Arial" w:hAnsi="Arial" w:cs="Arial" w:eastAsia="Arial" w:hint="default"/>
                            <w:sz w:val="16"/>
                            <w:szCs w:val="16"/>
                          </w:rPr>
                          <w:t>4</w:t>
                        </w:r>
                        <w:r>
                          <w:rPr>
                            <w:rFonts w:ascii="黑体" w:hAnsi="黑体" w:cs="黑体" w:eastAsia="黑体" w:hint="default"/>
                            <w:sz w:val="16"/>
                            <w:szCs w:val="16"/>
                          </w:rPr>
                          <w:t>月</w:t>
                        </w:r>
                        <w:r>
                          <w:rPr>
                            <w:rFonts w:ascii="Arial" w:hAnsi="Arial" w:cs="Arial" w:eastAsia="Arial" w:hint="default"/>
                            <w:sz w:val="16"/>
                            <w:szCs w:val="16"/>
                          </w:rPr>
                          <w:t>11</w:t>
                        </w:r>
                        <w:r>
                          <w:rPr>
                            <w:rFonts w:ascii="黑体" w:hAnsi="黑体" w:cs="黑体" w:eastAsia="黑体" w:hint="default"/>
                            <w:sz w:val="16"/>
                            <w:szCs w:val="16"/>
                          </w:rPr>
                          <w:t>日</w:t>
                        </w:r>
                      </w:p>
                    </w:tc>
                    <w:tc>
                      <w:tcPr>
                        <w:tcW w:w="1357" w:type="dxa"/>
                        <w:tcBorders>
                          <w:top w:val="nil" w:sz="6" w:space="0" w:color="auto"/>
                          <w:left w:val="nil" w:sz="6" w:space="0" w:color="auto"/>
                          <w:bottom w:val="nil" w:sz="6" w:space="0" w:color="auto"/>
                          <w:right w:val="nil" w:sz="6" w:space="0" w:color="auto"/>
                        </w:tcBorders>
                      </w:tcPr>
                      <w:p>
                        <w:pPr>
                          <w:pStyle w:val="TableParagraph"/>
                          <w:spacing w:line="192" w:lineRule="exact"/>
                          <w:ind w:left="90" w:right="0"/>
                          <w:jc w:val="center"/>
                          <w:rPr>
                            <w:rFonts w:ascii="黑体" w:hAnsi="黑体" w:cs="黑体" w:eastAsia="黑体" w:hint="default"/>
                            <w:sz w:val="16"/>
                            <w:szCs w:val="16"/>
                          </w:rPr>
                        </w:pPr>
                        <w:r>
                          <w:rPr>
                            <w:rFonts w:ascii="Arial" w:hAnsi="Arial" w:cs="Arial" w:eastAsia="Arial" w:hint="default"/>
                            <w:sz w:val="16"/>
                            <w:szCs w:val="16"/>
                          </w:rPr>
                          <w:t>2015</w:t>
                        </w:r>
                        <w:r>
                          <w:rPr>
                            <w:rFonts w:ascii="黑体" w:hAnsi="黑体" w:cs="黑体" w:eastAsia="黑体" w:hint="default"/>
                            <w:sz w:val="16"/>
                            <w:szCs w:val="16"/>
                          </w:rPr>
                          <w:t>年</w:t>
                        </w:r>
                        <w:r>
                          <w:rPr>
                            <w:rFonts w:ascii="Arial" w:hAnsi="Arial" w:cs="Arial" w:eastAsia="Arial" w:hint="default"/>
                            <w:sz w:val="16"/>
                            <w:szCs w:val="16"/>
                          </w:rPr>
                          <w:t>4</w:t>
                        </w:r>
                        <w:r>
                          <w:rPr>
                            <w:rFonts w:ascii="黑体" w:hAnsi="黑体" w:cs="黑体" w:eastAsia="黑体" w:hint="default"/>
                            <w:sz w:val="16"/>
                            <w:szCs w:val="16"/>
                          </w:rPr>
                          <w:t>月</w:t>
                        </w:r>
                        <w:r>
                          <w:rPr>
                            <w:rFonts w:ascii="Arial" w:hAnsi="Arial" w:cs="Arial" w:eastAsia="Arial" w:hint="default"/>
                            <w:sz w:val="16"/>
                            <w:szCs w:val="16"/>
                          </w:rPr>
                          <w:t>10</w:t>
                        </w:r>
                        <w:r>
                          <w:rPr>
                            <w:rFonts w:ascii="黑体" w:hAnsi="黑体" w:cs="黑体" w:eastAsia="黑体" w:hint="default"/>
                            <w:sz w:val="16"/>
                            <w:szCs w:val="16"/>
                          </w:rPr>
                          <w:t>日</w:t>
                        </w:r>
                      </w:p>
                    </w:tc>
                    <w:tc>
                      <w:tcPr>
                        <w:tcW w:w="629" w:type="dxa"/>
                        <w:tcBorders>
                          <w:top w:val="nil" w:sz="6" w:space="0" w:color="auto"/>
                          <w:left w:val="nil" w:sz="6" w:space="0" w:color="auto"/>
                          <w:bottom w:val="nil" w:sz="6" w:space="0" w:color="auto"/>
                          <w:right w:val="nil" w:sz="6" w:space="0" w:color="auto"/>
                        </w:tcBorders>
                      </w:tcPr>
                      <w:p>
                        <w:pPr>
                          <w:pStyle w:val="TableParagraph"/>
                          <w:spacing w:line="180" w:lineRule="exact"/>
                          <w:ind w:right="65"/>
                          <w:jc w:val="right"/>
                          <w:rPr>
                            <w:rFonts w:ascii="黑体" w:hAnsi="黑体" w:cs="黑体" w:eastAsia="黑体" w:hint="default"/>
                            <w:sz w:val="16"/>
                            <w:szCs w:val="16"/>
                          </w:rPr>
                        </w:pPr>
                        <w:r>
                          <w:rPr>
                            <w:rFonts w:ascii="黑体" w:hAnsi="黑体" w:cs="黑体" w:eastAsia="黑体" w:hint="default"/>
                            <w:w w:val="95"/>
                            <w:sz w:val="16"/>
                            <w:szCs w:val="16"/>
                          </w:rPr>
                          <w:t>人民币</w:t>
                        </w:r>
                        <w:r>
                          <w:rPr>
                            <w:rFonts w:ascii="黑体" w:hAnsi="黑体" w:cs="黑体" w:eastAsia="黑体" w:hint="default"/>
                            <w:sz w:val="16"/>
                            <w:szCs w:val="16"/>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6"/>
                            <w:szCs w:val="16"/>
                          </w:rPr>
                        </w:pPr>
                        <w:r>
                          <w:rPr>
                            <w:rFonts w:ascii="Arial"/>
                            <w:w w:val="95"/>
                            <w:sz w:val="16"/>
                          </w:rPr>
                          <w:t>4.000</w:t>
                        </w:r>
                        <w:r>
                          <w:rPr>
                            <w:rFonts w:ascii="Arial"/>
                            <w:sz w:val="16"/>
                          </w:rPr>
                        </w:r>
                      </w:p>
                    </w:tc>
                    <w:tc>
                      <w:tcPr>
                        <w:tcW w:w="2592" w:type="dxa"/>
                        <w:tcBorders>
                          <w:top w:val="nil" w:sz="6" w:space="0" w:color="auto"/>
                          <w:left w:val="nil" w:sz="6" w:space="0" w:color="auto"/>
                          <w:bottom w:val="single" w:sz="3" w:space="0" w:color="000000"/>
                          <w:right w:val="nil" w:sz="6" w:space="0" w:color="auto"/>
                        </w:tcBorders>
                      </w:tcPr>
                      <w:p>
                        <w:pPr>
                          <w:pStyle w:val="TableParagraph"/>
                          <w:tabs>
                            <w:tab w:pos="256" w:val="left" w:leader="none"/>
                          </w:tabs>
                          <w:spacing w:line="240" w:lineRule="auto" w:before="6"/>
                          <w:ind w:right="46"/>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6"/>
                            <w:w w:val="99"/>
                            <w:sz w:val="16"/>
                          </w:rPr>
                          <w:t>2</w:t>
                        </w:r>
                        <w:r>
                          <w:rPr>
                            <w:rFonts w:ascii="Times New Roman"/>
                            <w:spacing w:val="-55"/>
                            <w:w w:val="99"/>
                            <w:position w:val="-2"/>
                            <w:sz w:val="16"/>
                          </w:rPr>
                          <w:t>_</w:t>
                        </w:r>
                        <w:r>
                          <w:rPr>
                            <w:rFonts w:ascii="Arial"/>
                            <w:spacing w:val="-34"/>
                            <w:w w:val="99"/>
                            <w:sz w:val="16"/>
                          </w:rPr>
                          <w:t>1</w:t>
                        </w:r>
                        <w:r>
                          <w:rPr>
                            <w:rFonts w:ascii="Times New Roman"/>
                            <w:spacing w:val="-47"/>
                            <w:w w:val="99"/>
                            <w:position w:val="-2"/>
                            <w:sz w:val="16"/>
                          </w:rPr>
                          <w:t>_</w:t>
                        </w:r>
                        <w:r>
                          <w:rPr>
                            <w:rFonts w:ascii="Arial"/>
                            <w:w w:val="99"/>
                            <w:sz w:val="16"/>
                          </w:rPr>
                          <w:t>,</w:t>
                        </w:r>
                        <w:r>
                          <w:rPr>
                            <w:rFonts w:ascii="Arial"/>
                            <w:spacing w:val="-87"/>
                            <w:w w:val="99"/>
                            <w:sz w:val="16"/>
                          </w:rPr>
                          <w:t>0</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0</w:t>
                        </w:r>
                        <w:r>
                          <w:rPr>
                            <w:rFonts w:ascii="Times New Roman"/>
                            <w:spacing w:val="-65"/>
                            <w:w w:val="99"/>
                            <w:position w:val="-2"/>
                            <w:sz w:val="16"/>
                          </w:rPr>
                          <w:t>_</w:t>
                        </w:r>
                        <w:r>
                          <w:rPr>
                            <w:rFonts w:ascii="Arial"/>
                            <w:spacing w:val="-24"/>
                            <w:w w:val="99"/>
                            <w:sz w:val="16"/>
                          </w:rPr>
                          <w:t>0</w:t>
                        </w:r>
                        <w:r>
                          <w:rPr>
                            <w:rFonts w:ascii="Times New Roman"/>
                            <w:spacing w:val="-56"/>
                            <w:w w:val="99"/>
                            <w:position w:val="-2"/>
                            <w:sz w:val="16"/>
                          </w:rPr>
                          <w:t>_</w:t>
                        </w:r>
                        <w:r>
                          <w:rPr>
                            <w:rFonts w:ascii="Arial"/>
                            <w:w w:val="99"/>
                            <w:sz w:val="16"/>
                          </w:rPr>
                          <w:t>,</w:t>
                        </w:r>
                        <w:r>
                          <w:rPr>
                            <w:rFonts w:ascii="Arial"/>
                            <w:spacing w:val="-78"/>
                            <w:w w:val="99"/>
                            <w:sz w:val="16"/>
                          </w:rPr>
                          <w:t>0</w:t>
                        </w:r>
                        <w:r>
                          <w:rPr>
                            <w:rFonts w:ascii="Times New Roman"/>
                            <w:spacing w:val="-2"/>
                            <w:w w:val="99"/>
                            <w:position w:val="-2"/>
                            <w:sz w:val="16"/>
                          </w:rPr>
                          <w:t>_</w:t>
                        </w:r>
                        <w:r>
                          <w:rPr>
                            <w:rFonts w:ascii="Arial"/>
                            <w:w w:val="99"/>
                            <w:sz w:val="16"/>
                          </w:rPr>
                          <w:t>0</w:t>
                        </w:r>
                        <w:r>
                          <w:rPr>
                            <w:rFonts w:ascii="Arial"/>
                            <w:spacing w:val="-16"/>
                            <w:w w:val="99"/>
                            <w:sz w:val="16"/>
                          </w:rPr>
                          <w:t>0</w:t>
                        </w:r>
                        <w:r>
                          <w:rPr>
                            <w:rFonts w:ascii="Times New Roman"/>
                            <w:spacing w:val="-65"/>
                            <w:w w:val="99"/>
                            <w:position w:val="-2"/>
                            <w:sz w:val="16"/>
                          </w:rPr>
                          <w:t>_</w:t>
                        </w:r>
                        <w:r>
                          <w:rPr>
                            <w:rFonts w:ascii="Arial"/>
                            <w:w w:val="99"/>
                            <w:sz w:val="16"/>
                          </w:rPr>
                          <w:t>.</w:t>
                        </w:r>
                        <w:r>
                          <w:rPr>
                            <w:rFonts w:ascii="Arial"/>
                            <w:spacing w:val="-69"/>
                            <w:w w:val="99"/>
                            <w:sz w:val="16"/>
                          </w:rPr>
                          <w:t>0</w:t>
                        </w:r>
                        <w:r>
                          <w:rPr>
                            <w:rFonts w:ascii="Times New Roman"/>
                            <w:spacing w:val="-11"/>
                            <w:w w:val="99"/>
                            <w:position w:val="-2"/>
                            <w:sz w:val="16"/>
                          </w:rPr>
                          <w:t>_</w:t>
                        </w:r>
                        <w:r>
                          <w:rPr>
                            <w:rFonts w:ascii="Arial"/>
                            <w:spacing w:val="-80"/>
                            <w:w w:val="99"/>
                            <w:sz w:val="16"/>
                          </w:rPr>
                          <w:t>0</w:t>
                        </w:r>
                        <w:r>
                          <w:rPr>
                            <w:rFonts w:ascii="Times New Roman"/>
                            <w:w w:val="99"/>
                            <w:position w:val="-2"/>
                            <w:sz w:val="16"/>
                          </w:rPr>
                          <w:t>_</w:t>
                        </w:r>
                        <w:r>
                          <w:rPr>
                            <w:rFonts w:ascii="Times New Roman"/>
                            <w:sz w:val="16"/>
                          </w:rPr>
                        </w:r>
                      </w:p>
                    </w:tc>
                  </w:tr>
                  <w:tr>
                    <w:trPr>
                      <w:trHeight w:val="547" w:hRule="exact"/>
                    </w:trPr>
                    <w:tc>
                      <w:tcPr>
                        <w:tcW w:w="2026"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2592" w:type="dxa"/>
                        <w:tcBorders>
                          <w:top w:val="single" w:sz="3" w:space="0" w:color="000000"/>
                          <w:left w:val="nil" w:sz="6" w:space="0" w:color="auto"/>
                          <w:bottom w:val="nil" w:sz="6" w:space="0" w:color="auto"/>
                          <w:right w:val="nil" w:sz="6" w:space="0" w:color="auto"/>
                        </w:tcBorders>
                      </w:tcPr>
                      <w:p>
                        <w:pPr>
                          <w:pStyle w:val="TableParagraph"/>
                          <w:spacing w:line="240" w:lineRule="auto" w:before="191"/>
                          <w:ind w:right="46"/>
                          <w:jc w:val="right"/>
                          <w:rPr>
                            <w:rFonts w:ascii="Times New Roman" w:hAnsi="Times New Roman" w:cs="Times New Roman" w:eastAsia="Times New Roman" w:hint="default"/>
                            <w:sz w:val="16"/>
                            <w:szCs w:val="16"/>
                          </w:rPr>
                        </w:pPr>
                        <w:r>
                          <w:rPr>
                            <w:rFonts w:ascii="Times New Roman"/>
                            <w:spacing w:val="-80"/>
                            <w:w w:val="99"/>
                            <w:position w:val="-2"/>
                            <w:sz w:val="16"/>
                          </w:rPr>
                          <w:t>_</w:t>
                        </w:r>
                        <w:r>
                          <w:rPr>
                            <w:rFonts w:ascii="Times New Roman"/>
                            <w:spacing w:val="-45"/>
                            <w:w w:val="99"/>
                            <w:position w:val="-6"/>
                            <w:sz w:val="16"/>
                          </w:rPr>
                          <w:t>_</w:t>
                        </w:r>
                        <w:r>
                          <w:rPr>
                            <w:rFonts w:ascii="Arial"/>
                            <w:spacing w:val="-44"/>
                            <w:w w:val="99"/>
                            <w:sz w:val="16"/>
                          </w:rPr>
                          <w:t>1</w:t>
                        </w:r>
                        <w:r>
                          <w:rPr>
                            <w:rFonts w:ascii="Times New Roman"/>
                            <w:spacing w:val="-37"/>
                            <w:w w:val="99"/>
                            <w:position w:val="-6"/>
                            <w:sz w:val="16"/>
                          </w:rPr>
                          <w:t>_</w:t>
                        </w:r>
                        <w:r>
                          <w:rPr>
                            <w:rFonts w:ascii="Arial"/>
                            <w:spacing w:val="-8"/>
                            <w:w w:val="99"/>
                            <w:sz w:val="16"/>
                          </w:rPr>
                          <w:t>,</w:t>
                        </w:r>
                        <w:r>
                          <w:rPr>
                            <w:rFonts w:ascii="Times New Roman"/>
                            <w:spacing w:val="-73"/>
                            <w:w w:val="99"/>
                            <w:position w:val="-6"/>
                            <w:sz w:val="16"/>
                          </w:rPr>
                          <w:t>_</w:t>
                        </w:r>
                        <w:r>
                          <w:rPr>
                            <w:rFonts w:ascii="Arial"/>
                            <w:spacing w:val="-16"/>
                            <w:w w:val="99"/>
                            <w:sz w:val="16"/>
                          </w:rPr>
                          <w:t>6</w:t>
                        </w:r>
                        <w:r>
                          <w:rPr>
                            <w:rFonts w:ascii="Times New Roman"/>
                            <w:spacing w:val="-65"/>
                            <w:w w:val="99"/>
                            <w:position w:val="-6"/>
                            <w:sz w:val="16"/>
                          </w:rPr>
                          <w:t>_</w:t>
                        </w:r>
                        <w:r>
                          <w:rPr>
                            <w:rFonts w:ascii="Arial"/>
                            <w:spacing w:val="-26"/>
                            <w:w w:val="99"/>
                            <w:sz w:val="16"/>
                          </w:rPr>
                          <w:t>5</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6</w:t>
                        </w:r>
                        <w:r>
                          <w:rPr>
                            <w:rFonts w:ascii="Times New Roman"/>
                            <w:spacing w:val="-80"/>
                            <w:w w:val="99"/>
                            <w:position w:val="-6"/>
                            <w:sz w:val="16"/>
                          </w:rPr>
                          <w:t>_</w:t>
                        </w:r>
                        <w:r>
                          <w:rPr>
                            <w:rFonts w:ascii="Times New Roman"/>
                            <w:spacing w:val="-47"/>
                            <w:w w:val="99"/>
                            <w:position w:val="-2"/>
                            <w:sz w:val="16"/>
                          </w:rPr>
                          <w:t>_</w:t>
                        </w:r>
                        <w:r>
                          <w:rPr>
                            <w:rFonts w:ascii="Arial"/>
                            <w:w w:val="99"/>
                            <w:sz w:val="16"/>
                          </w:rPr>
                          <w:t>,</w:t>
                        </w:r>
                        <w:r>
                          <w:rPr>
                            <w:rFonts w:ascii="Arial"/>
                            <w:spacing w:val="-87"/>
                            <w:w w:val="99"/>
                            <w:sz w:val="16"/>
                          </w:rPr>
                          <w:t>1</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6</w:t>
                        </w:r>
                        <w:r>
                          <w:rPr>
                            <w:rFonts w:ascii="Times New Roman"/>
                            <w:spacing w:val="-65"/>
                            <w:w w:val="99"/>
                            <w:position w:val="-6"/>
                            <w:sz w:val="16"/>
                          </w:rPr>
                          <w:t>_</w:t>
                        </w:r>
                        <w:r>
                          <w:rPr>
                            <w:rFonts w:ascii="Arial"/>
                            <w:spacing w:val="-24"/>
                            <w:w w:val="99"/>
                            <w:sz w:val="16"/>
                          </w:rPr>
                          <w:t>0</w:t>
                        </w:r>
                        <w:r>
                          <w:rPr>
                            <w:rFonts w:ascii="Times New Roman"/>
                            <w:spacing w:val="-56"/>
                            <w:w w:val="99"/>
                            <w:position w:val="-6"/>
                            <w:sz w:val="16"/>
                          </w:rPr>
                          <w:t>_</w:t>
                        </w:r>
                        <w:r>
                          <w:rPr>
                            <w:rFonts w:ascii="Arial"/>
                            <w:w w:val="99"/>
                            <w:sz w:val="16"/>
                          </w:rPr>
                          <w:t>,</w:t>
                        </w:r>
                        <w:r>
                          <w:rPr>
                            <w:rFonts w:ascii="Arial"/>
                            <w:spacing w:val="-78"/>
                            <w:w w:val="99"/>
                            <w:sz w:val="16"/>
                          </w:rPr>
                          <w:t>2</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5</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3</w:t>
                        </w:r>
                        <w:r>
                          <w:rPr>
                            <w:rFonts w:ascii="Times New Roman"/>
                            <w:spacing w:val="-80"/>
                            <w:w w:val="99"/>
                            <w:position w:val="-2"/>
                            <w:sz w:val="16"/>
                          </w:rPr>
                          <w:t>_</w:t>
                        </w:r>
                        <w:r>
                          <w:rPr>
                            <w:rFonts w:ascii="Times New Roman"/>
                            <w:spacing w:val="-63"/>
                            <w:w w:val="99"/>
                            <w:position w:val="-6"/>
                            <w:sz w:val="16"/>
                          </w:rPr>
                          <w:t>_</w:t>
                        </w:r>
                        <w:r>
                          <w:rPr>
                            <w:rFonts w:ascii="Arial"/>
                            <w:w w:val="99"/>
                            <w:sz w:val="16"/>
                          </w:rPr>
                          <w:t>.</w:t>
                        </w:r>
                        <w:r>
                          <w:rPr>
                            <w:rFonts w:ascii="Arial"/>
                            <w:spacing w:val="-70"/>
                            <w:w w:val="99"/>
                            <w:sz w:val="16"/>
                          </w:rPr>
                          <w:t>4</w:t>
                        </w:r>
                        <w:r>
                          <w:rPr>
                            <w:rFonts w:ascii="Times New Roman"/>
                            <w:spacing w:val="-80"/>
                            <w:w w:val="99"/>
                            <w:position w:val="-6"/>
                            <w:sz w:val="16"/>
                          </w:rPr>
                          <w:t>_</w:t>
                        </w:r>
                        <w:r>
                          <w:rPr>
                            <w:rFonts w:ascii="Times New Roman"/>
                            <w:spacing w:val="-9"/>
                            <w:w w:val="99"/>
                            <w:position w:val="-2"/>
                            <w:sz w:val="16"/>
                          </w:rPr>
                          <w:t>_</w:t>
                        </w:r>
                        <w:r>
                          <w:rPr>
                            <w:rFonts w:ascii="Arial"/>
                            <w:spacing w:val="-81"/>
                            <w:w w:val="99"/>
                            <w:sz w:val="16"/>
                          </w:rPr>
                          <w:t>2</w:t>
                        </w:r>
                        <w:r>
                          <w:rPr>
                            <w:rFonts w:ascii="Times New Roman"/>
                            <w:spacing w:val="-80"/>
                            <w:w w:val="99"/>
                            <w:position w:val="-2"/>
                            <w:sz w:val="16"/>
                          </w:rPr>
                          <w:t>_</w:t>
                        </w:r>
                        <w:r>
                          <w:rPr>
                            <w:rFonts w:ascii="Times New Roman"/>
                            <w:w w:val="99"/>
                            <w:position w:val="-6"/>
                            <w:sz w:val="16"/>
                          </w:rPr>
                          <w:t>_</w:t>
                        </w:r>
                        <w:r>
                          <w:rPr>
                            <w:rFonts w:ascii="Times New Roman"/>
                            <w:sz w:val="16"/>
                          </w:rPr>
                        </w:r>
                      </w:p>
                    </w:tc>
                  </w:tr>
                </w:tbl>
                <w:p>
                  <w:pPr/>
                </w:p>
              </w:txbxContent>
            </v:textbox>
            <w10:wrap type="none"/>
          </v:shape>
        </w:pict>
      </w:r>
      <w:r>
        <w:rPr/>
        <w:t>的长期借款为美元借款</w:t>
      </w:r>
      <w:r>
        <w:rPr>
          <w:rFonts w:ascii="Arial" w:hAnsi="Arial" w:cs="Arial" w:eastAsia="Arial" w:hint="default"/>
        </w:rPr>
        <w:t>46,000,000.00</w:t>
      </w:r>
      <w:r>
        <w:rPr/>
        <w:t>美元，并由本公司提供担保。 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日，金额前五名的长期借款如下：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3"/>
          <w:szCs w:val="13"/>
        </w:rPr>
      </w:pPr>
    </w:p>
    <w:p>
      <w:pPr>
        <w:spacing w:line="20" w:lineRule="exact"/>
        <w:ind w:left="9039" w:right="0" w:firstLine="0"/>
        <w:rPr>
          <w:rFonts w:ascii="黑体" w:hAnsi="黑体" w:cs="黑体" w:eastAsia="黑体" w:hint="default"/>
          <w:sz w:val="2"/>
          <w:szCs w:val="2"/>
        </w:rPr>
      </w:pPr>
      <w:r>
        <w:rPr>
          <w:rFonts w:ascii="黑体" w:hAnsi="黑体" w:cs="黑体" w:eastAsia="黑体" w:hint="default"/>
          <w:sz w:val="2"/>
          <w:szCs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黑体" w:hAnsi="黑体" w:cs="黑体" w:eastAsia="黑体" w:hint="default"/>
          <w:sz w:val="2"/>
          <w:szCs w:val="2"/>
        </w:rPr>
      </w:r>
    </w:p>
    <w:p>
      <w:pPr>
        <w:spacing w:after="0" w:line="20" w:lineRule="exact"/>
        <w:rPr>
          <w:rFonts w:ascii="黑体" w:hAnsi="黑体" w:cs="黑体" w:eastAsia="黑体" w:hint="default"/>
          <w:sz w:val="2"/>
          <w:szCs w:val="2"/>
        </w:rPr>
        <w:sectPr>
          <w:pgSz w:w="11910" w:h="16840"/>
          <w:pgMar w:header="880" w:footer="794" w:top="2880" w:bottom="9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5"/>
        <w:tabs>
          <w:tab w:pos="853" w:val="left" w:leader="none"/>
        </w:tabs>
        <w:spacing w:line="240" w:lineRule="auto" w:before="36"/>
        <w:ind w:left="134" w:right="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19"/>
          <w:szCs w:val="19"/>
        </w:rPr>
      </w:pPr>
    </w:p>
    <w:p>
      <w:pPr>
        <w:tabs>
          <w:tab w:pos="853" w:val="left" w:leader="none"/>
        </w:tabs>
        <w:spacing w:line="321" w:lineRule="auto" w:before="0"/>
        <w:ind w:left="854" w:right="4389" w:hanging="720"/>
        <w:jc w:val="left"/>
        <w:rPr>
          <w:rFonts w:ascii="黑体" w:hAnsi="黑体" w:cs="黑体" w:eastAsia="黑体" w:hint="default"/>
          <w:sz w:val="21"/>
          <w:szCs w:val="21"/>
        </w:rPr>
      </w:pPr>
      <w:r>
        <w:rPr>
          <w:rFonts w:ascii="Arial" w:hAnsi="Arial" w:cs="Arial" w:eastAsia="Arial" w:hint="default"/>
          <w:b/>
          <w:bCs/>
          <w:spacing w:val="-1"/>
          <w:sz w:val="21"/>
          <w:szCs w:val="21"/>
        </w:rPr>
        <w:t>35.</w:t>
        <w:tab/>
      </w:r>
      <w:r>
        <w:rPr>
          <w:rFonts w:ascii="黑体" w:hAnsi="黑体" w:cs="黑体" w:eastAsia="黑体" w:hint="default"/>
          <w:b/>
          <w:bCs/>
          <w:sz w:val="21"/>
          <w:szCs w:val="21"/>
        </w:rPr>
        <w:t>长期借款</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spacing w:val="-1"/>
          <w:sz w:val="21"/>
          <w:szCs w:val="21"/>
        </w:rPr>
        <w:t>于</w:t>
      </w:r>
      <w:r>
        <w:rPr>
          <w:rFonts w:ascii="Arial" w:hAnsi="Arial" w:cs="Arial" w:eastAsia="Arial" w:hint="default"/>
          <w:spacing w:val="-1"/>
          <w:sz w:val="21"/>
          <w:szCs w:val="21"/>
        </w:rPr>
        <w:t>2011</w:t>
      </w:r>
      <w:r>
        <w:rPr>
          <w:rFonts w:ascii="黑体" w:hAnsi="黑体" w:cs="黑体" w:eastAsia="黑体" w:hint="default"/>
          <w:spacing w:val="-1"/>
          <w:sz w:val="21"/>
          <w:szCs w:val="21"/>
        </w:rPr>
        <w:t>年</w:t>
      </w:r>
      <w:r>
        <w:rPr>
          <w:rFonts w:ascii="Arial" w:hAnsi="Arial" w:cs="Arial" w:eastAsia="Arial" w:hint="default"/>
          <w:spacing w:val="-1"/>
          <w:sz w:val="21"/>
          <w:szCs w:val="21"/>
        </w:rPr>
        <w:t>12</w:t>
      </w:r>
      <w:r>
        <w:rPr>
          <w:rFonts w:ascii="黑体" w:hAnsi="黑体" w:cs="黑体" w:eastAsia="黑体" w:hint="default"/>
          <w:spacing w:val="-1"/>
          <w:sz w:val="21"/>
          <w:szCs w:val="21"/>
        </w:rPr>
        <w:t>月</w:t>
      </w:r>
      <w:r>
        <w:rPr>
          <w:rFonts w:ascii="Arial" w:hAnsi="Arial" w:cs="Arial" w:eastAsia="Arial" w:hint="default"/>
          <w:spacing w:val="-1"/>
          <w:sz w:val="21"/>
          <w:szCs w:val="21"/>
        </w:rPr>
        <w:t>31</w:t>
      </w:r>
      <w:r>
        <w:rPr>
          <w:rFonts w:ascii="黑体" w:hAnsi="黑体" w:cs="黑体" w:eastAsia="黑体" w:hint="default"/>
          <w:spacing w:val="-1"/>
          <w:sz w:val="21"/>
          <w:szCs w:val="21"/>
        </w:rPr>
        <w:t>日，金额前五名的长期借款如下：</w:t>
      </w:r>
    </w:p>
    <w:p>
      <w:pPr>
        <w:tabs>
          <w:tab w:pos="4987" w:val="left" w:leader="none"/>
          <w:tab w:pos="5147" w:val="left" w:leader="none"/>
          <w:tab w:pos="5790" w:val="left" w:leader="none"/>
          <w:tab w:pos="6868" w:val="left" w:leader="none"/>
          <w:tab w:pos="7944" w:val="left" w:leader="none"/>
          <w:tab w:pos="8071" w:val="left" w:leader="none"/>
          <w:tab w:pos="9501" w:val="left" w:leader="none"/>
          <w:tab w:pos="9817" w:val="left" w:leader="none"/>
        </w:tabs>
        <w:spacing w:line="208" w:lineRule="exact" w:before="37"/>
        <w:ind w:left="3629" w:right="107" w:firstLine="159"/>
        <w:jc w:val="right"/>
        <w:rPr>
          <w:rFonts w:ascii="黑体" w:hAnsi="黑体" w:cs="黑体" w:eastAsia="黑体" w:hint="default"/>
          <w:sz w:val="16"/>
          <w:szCs w:val="16"/>
        </w:rPr>
      </w:pPr>
      <w:r>
        <w:rPr>
          <w:rFonts w:ascii="黑体" w:hAnsi="黑体" w:cs="黑体" w:eastAsia="黑体" w:hint="default"/>
          <w:w w:val="95"/>
          <w:sz w:val="16"/>
          <w:szCs w:val="16"/>
        </w:rPr>
        <w:t>借款</w:t>
        <w:tab/>
        <w:tab/>
        <w:t>借款</w:t>
        <w:tab/>
        <w:t>币种</w:t>
        <w:tab/>
        <w:t>利率</w:t>
      </w:r>
      <w:r>
        <w:rPr>
          <w:rFonts w:ascii="Arial" w:hAnsi="Arial" w:cs="Arial" w:eastAsia="Arial" w:hint="default"/>
          <w:w w:val="95"/>
          <w:sz w:val="16"/>
          <w:szCs w:val="16"/>
        </w:rPr>
      </w:r>
      <w:r>
        <w:rPr>
          <w:rFonts w:ascii="Arial" w:hAnsi="Arial" w:cs="Arial" w:eastAsia="Arial" w:hint="default"/>
          <w:w w:val="95"/>
          <w:sz w:val="16"/>
          <w:szCs w:val="16"/>
          <w:u w:val="single" w:color="000000"/>
        </w:rPr>
        <w:t> </w:t>
        <w:tab/>
        <w:t>2011</w:t>
      </w:r>
      <w:r>
        <w:rPr>
          <w:rFonts w:ascii="黑体" w:hAnsi="黑体" w:cs="黑体" w:eastAsia="黑体" w:hint="default"/>
          <w:w w:val="95"/>
          <w:sz w:val="16"/>
          <w:szCs w:val="16"/>
          <w:u w:val="single" w:color="000000"/>
        </w:rPr>
        <w:t>年</w:t>
      </w:r>
      <w:r>
        <w:rPr>
          <w:rFonts w:ascii="Arial" w:hAnsi="Arial" w:cs="Arial" w:eastAsia="Arial" w:hint="default"/>
          <w:w w:val="95"/>
          <w:sz w:val="16"/>
          <w:szCs w:val="16"/>
          <w:u w:val="single" w:color="000000"/>
        </w:rPr>
        <w:t>12</w:t>
      </w:r>
      <w:r>
        <w:rPr>
          <w:rFonts w:ascii="黑体" w:hAnsi="黑体" w:cs="黑体" w:eastAsia="黑体" w:hint="default"/>
          <w:w w:val="95"/>
          <w:sz w:val="16"/>
          <w:szCs w:val="16"/>
          <w:u w:val="single" w:color="000000"/>
        </w:rPr>
        <w:t>月</w:t>
      </w:r>
      <w:r>
        <w:rPr>
          <w:rFonts w:ascii="Arial" w:hAnsi="Arial" w:cs="Arial" w:eastAsia="Arial" w:hint="default"/>
          <w:w w:val="95"/>
          <w:sz w:val="16"/>
          <w:szCs w:val="16"/>
          <w:u w:val="single" w:color="000000"/>
        </w:rPr>
        <w:t>31</w:t>
      </w:r>
      <w:r>
        <w:rPr>
          <w:rFonts w:ascii="黑体" w:hAnsi="黑体" w:cs="黑体" w:eastAsia="黑体" w:hint="default"/>
          <w:w w:val="95"/>
          <w:sz w:val="16"/>
          <w:szCs w:val="16"/>
          <w:u w:val="single" w:color="000000"/>
        </w:rPr>
        <w:t>日余额</w:t>
      </w:r>
      <w:r>
        <w:rPr>
          <w:rFonts w:ascii="黑体" w:hAnsi="黑体" w:cs="黑体" w:eastAsia="黑体" w:hint="default"/>
          <w:sz w:val="16"/>
          <w:szCs w:val="16"/>
          <w:u w:val="single" w:color="000000"/>
        </w:rPr>
        <w:tab/>
        <w:tab/>
      </w:r>
      <w:r>
        <w:rPr>
          <w:rFonts w:ascii="黑体" w:hAnsi="黑体" w:cs="黑体" w:eastAsia="黑体" w:hint="default"/>
          <w:w w:val="21"/>
          <w:sz w:val="16"/>
          <w:szCs w:val="16"/>
          <w:u w:val="single" w:color="000000"/>
        </w:rPr>
        <w:t> </w:t>
      </w:r>
      <w:r>
        <w:rPr>
          <w:rFonts w:ascii="黑体" w:hAnsi="黑体" w:cs="黑体" w:eastAsia="黑体" w:hint="default"/>
          <w:sz w:val="16"/>
          <w:szCs w:val="16"/>
          <w:u w:val="single" w:color="000000"/>
        </w:rPr>
      </w:r>
      <w:r>
        <w:rPr>
          <w:rFonts w:ascii="黑体" w:hAnsi="黑体" w:cs="黑体" w:eastAsia="黑体" w:hint="default"/>
          <w:sz w:val="16"/>
          <w:szCs w:val="16"/>
        </w:rPr>
      </w:r>
      <w:r>
        <w:rPr>
          <w:rFonts w:ascii="黑体" w:hAnsi="黑体" w:cs="黑体" w:eastAsia="黑体" w:hint="default"/>
          <w:sz w:val="16"/>
          <w:szCs w:val="16"/>
        </w:rPr>
        <w:t> </w:t>
      </w:r>
      <w:r>
        <w:rPr>
          <w:rFonts w:ascii="黑体" w:hAnsi="黑体" w:cs="黑体" w:eastAsia="黑体" w:hint="default"/>
          <w:w w:val="95"/>
          <w:sz w:val="16"/>
          <w:szCs w:val="16"/>
        </w:rPr>
        <w:t>起始日</w:t>
        <w:tab/>
        <w:t>终止日</w:t>
        <w:tab/>
        <w:tab/>
      </w:r>
      <w:r>
        <w:rPr>
          <w:rFonts w:ascii="Arial" w:hAnsi="Arial" w:cs="Arial" w:eastAsia="Arial" w:hint="default"/>
          <w:spacing w:val="-1"/>
          <w:sz w:val="16"/>
          <w:szCs w:val="16"/>
        </w:rPr>
        <w:t>(%)</w:t>
        <w:tab/>
        <w:tab/>
      </w:r>
      <w:r>
        <w:rPr>
          <w:rFonts w:ascii="黑体" w:hAnsi="黑体" w:cs="黑体" w:eastAsia="黑体" w:hint="default"/>
          <w:w w:val="95"/>
          <w:sz w:val="16"/>
          <w:szCs w:val="16"/>
        </w:rPr>
        <w:t>外币</w:t>
        <w:tab/>
        <w:t>本币</w:t>
      </w:r>
      <w:r>
        <w:rPr>
          <w:rFonts w:ascii="黑体" w:hAnsi="黑体" w:cs="黑体" w:eastAsia="黑体" w:hint="default"/>
          <w:sz w:val="16"/>
          <w:szCs w:val="16"/>
        </w:rPr>
      </w:r>
    </w:p>
    <w:p>
      <w:pPr>
        <w:tabs>
          <w:tab w:pos="3006" w:val="left" w:leader="none"/>
          <w:tab w:pos="4365" w:val="left" w:leader="none"/>
          <w:tab w:pos="6787" w:val="left" w:leader="none"/>
          <w:tab w:pos="8561" w:val="left" w:leader="none"/>
        </w:tabs>
        <w:spacing w:line="214" w:lineRule="exact" w:before="93"/>
        <w:ind w:left="854" w:right="0" w:firstLine="0"/>
        <w:jc w:val="left"/>
        <w:rPr>
          <w:rFonts w:ascii="Arial" w:hAnsi="Arial" w:cs="Arial" w:eastAsia="Arial" w:hint="default"/>
          <w:sz w:val="16"/>
          <w:szCs w:val="16"/>
        </w:rPr>
      </w:pPr>
      <w:r>
        <w:rPr>
          <w:rFonts w:ascii="黑体" w:hAnsi="黑体" w:cs="黑体" w:eastAsia="黑体" w:hint="default"/>
          <w:w w:val="95"/>
          <w:sz w:val="16"/>
          <w:szCs w:val="16"/>
        </w:rPr>
        <w:t>中国建设银行大连中山支行</w:t>
        <w:tab/>
      </w:r>
      <w:r>
        <w:rPr>
          <w:rFonts w:ascii="Arial" w:hAnsi="Arial" w:cs="Arial" w:eastAsia="Arial" w:hint="default"/>
          <w:w w:val="95"/>
          <w:sz w:val="16"/>
          <w:szCs w:val="16"/>
        </w:rPr>
        <w:t>2009</w:t>
      </w:r>
      <w:r>
        <w:rPr>
          <w:rFonts w:ascii="黑体" w:hAnsi="黑体" w:cs="黑体" w:eastAsia="黑体" w:hint="default"/>
          <w:w w:val="95"/>
          <w:sz w:val="16"/>
          <w:szCs w:val="16"/>
        </w:rPr>
        <w:t>年</w:t>
      </w:r>
      <w:r>
        <w:rPr>
          <w:rFonts w:ascii="Arial" w:hAnsi="Arial" w:cs="Arial" w:eastAsia="Arial" w:hint="default"/>
          <w:w w:val="95"/>
          <w:sz w:val="16"/>
          <w:szCs w:val="16"/>
        </w:rPr>
        <w:t>12</w:t>
      </w:r>
      <w:r>
        <w:rPr>
          <w:rFonts w:ascii="黑体" w:hAnsi="黑体" w:cs="黑体" w:eastAsia="黑体" w:hint="default"/>
          <w:w w:val="95"/>
          <w:sz w:val="16"/>
          <w:szCs w:val="16"/>
        </w:rPr>
        <w:t>月</w:t>
      </w:r>
      <w:r>
        <w:rPr>
          <w:rFonts w:ascii="Arial" w:hAnsi="Arial" w:cs="Arial" w:eastAsia="Arial" w:hint="default"/>
          <w:w w:val="95"/>
          <w:sz w:val="16"/>
          <w:szCs w:val="16"/>
        </w:rPr>
        <w:t>9</w:t>
      </w:r>
      <w:r>
        <w:rPr>
          <w:rFonts w:ascii="黑体" w:hAnsi="黑体" w:cs="黑体" w:eastAsia="黑体" w:hint="default"/>
          <w:w w:val="95"/>
          <w:sz w:val="16"/>
          <w:szCs w:val="16"/>
        </w:rPr>
        <w:t>日</w:t>
        <w:tab/>
      </w:r>
      <w:r>
        <w:rPr>
          <w:rFonts w:ascii="Arial" w:hAnsi="Arial" w:cs="Arial" w:eastAsia="Arial" w:hint="default"/>
          <w:sz w:val="16"/>
          <w:szCs w:val="16"/>
        </w:rPr>
        <w:t>2017</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8</w:t>
      </w:r>
      <w:r>
        <w:rPr>
          <w:rFonts w:ascii="黑体" w:hAnsi="黑体" w:cs="黑体" w:eastAsia="黑体" w:hint="default"/>
          <w:sz w:val="16"/>
          <w:szCs w:val="16"/>
        </w:rPr>
        <w:t>日  人民币</w:t>
        <w:tab/>
      </w:r>
      <w:r>
        <w:rPr>
          <w:rFonts w:ascii="Arial" w:hAnsi="Arial" w:cs="Arial" w:eastAsia="Arial" w:hint="default"/>
          <w:w w:val="95"/>
          <w:sz w:val="16"/>
          <w:szCs w:val="16"/>
        </w:rPr>
        <w:t>6.345</w:t>
        <w:tab/>
      </w:r>
      <w:r>
        <w:rPr>
          <w:rFonts w:ascii="Arial" w:hAnsi="Arial" w:cs="Arial" w:eastAsia="Arial" w:hint="default"/>
          <w:sz w:val="16"/>
          <w:szCs w:val="16"/>
        </w:rPr>
        <w:t>1,300,000,000.00</w:t>
      </w:r>
    </w:p>
    <w:p>
      <w:pPr>
        <w:tabs>
          <w:tab w:pos="3006" w:val="left" w:leader="none"/>
          <w:tab w:pos="4365" w:val="left" w:leader="none"/>
          <w:tab w:pos="5790" w:val="left" w:leader="none"/>
          <w:tab w:pos="8708" w:val="left" w:leader="none"/>
        </w:tabs>
        <w:spacing w:line="208" w:lineRule="exact" w:before="0"/>
        <w:ind w:left="854" w:right="0" w:firstLine="0"/>
        <w:jc w:val="left"/>
        <w:rPr>
          <w:rFonts w:ascii="Arial" w:hAnsi="Arial" w:cs="Arial" w:eastAsia="Arial" w:hint="default"/>
          <w:sz w:val="16"/>
          <w:szCs w:val="16"/>
        </w:rPr>
      </w:pPr>
      <w:r>
        <w:rPr>
          <w:rFonts w:ascii="黑体" w:hAnsi="黑体" w:cs="黑体" w:eastAsia="黑体" w:hint="default"/>
          <w:w w:val="95"/>
          <w:sz w:val="16"/>
          <w:szCs w:val="16"/>
        </w:rPr>
        <w:t>招商银行香港分行</w:t>
        <w:tab/>
      </w:r>
      <w:r>
        <w:rPr>
          <w:rFonts w:ascii="Arial" w:hAnsi="Arial" w:cs="Arial" w:eastAsia="Arial" w:hint="default"/>
          <w:w w:val="95"/>
          <w:sz w:val="16"/>
          <w:szCs w:val="16"/>
        </w:rPr>
        <w:t>2010</w:t>
      </w:r>
      <w:r>
        <w:rPr>
          <w:rFonts w:ascii="黑体" w:hAnsi="黑体" w:cs="黑体" w:eastAsia="黑体" w:hint="default"/>
          <w:w w:val="95"/>
          <w:sz w:val="16"/>
          <w:szCs w:val="16"/>
        </w:rPr>
        <w:t>年</w:t>
      </w:r>
      <w:r>
        <w:rPr>
          <w:rFonts w:ascii="Arial" w:hAnsi="Arial" w:cs="Arial" w:eastAsia="Arial" w:hint="default"/>
          <w:w w:val="95"/>
          <w:sz w:val="16"/>
          <w:szCs w:val="16"/>
        </w:rPr>
        <w:t>4</w:t>
      </w:r>
      <w:r>
        <w:rPr>
          <w:rFonts w:ascii="黑体" w:hAnsi="黑体" w:cs="黑体" w:eastAsia="黑体" w:hint="default"/>
          <w:w w:val="95"/>
          <w:sz w:val="16"/>
          <w:szCs w:val="16"/>
        </w:rPr>
        <w:t>月</w:t>
      </w:r>
      <w:r>
        <w:rPr>
          <w:rFonts w:ascii="Arial" w:hAnsi="Arial" w:cs="Arial" w:eastAsia="Arial" w:hint="default"/>
          <w:w w:val="95"/>
          <w:sz w:val="16"/>
          <w:szCs w:val="16"/>
        </w:rPr>
        <w:t>21</w:t>
      </w:r>
      <w:r>
        <w:rPr>
          <w:rFonts w:ascii="黑体" w:hAnsi="黑体" w:cs="黑体" w:eastAsia="黑体" w:hint="default"/>
          <w:w w:val="95"/>
          <w:sz w:val="16"/>
          <w:szCs w:val="16"/>
        </w:rPr>
        <w:t>日</w:t>
        <w:tab/>
      </w:r>
      <w:r>
        <w:rPr>
          <w:rFonts w:ascii="Arial" w:hAnsi="Arial" w:cs="Arial" w:eastAsia="Arial" w:hint="default"/>
          <w:w w:val="95"/>
          <w:sz w:val="16"/>
          <w:szCs w:val="16"/>
        </w:rPr>
        <w:t>2015</w:t>
      </w:r>
      <w:r>
        <w:rPr>
          <w:rFonts w:ascii="黑体" w:hAnsi="黑体" w:cs="黑体" w:eastAsia="黑体" w:hint="default"/>
          <w:w w:val="95"/>
          <w:sz w:val="16"/>
          <w:szCs w:val="16"/>
        </w:rPr>
        <w:t>年</w:t>
      </w:r>
      <w:r>
        <w:rPr>
          <w:rFonts w:ascii="Arial" w:hAnsi="Arial" w:cs="Arial" w:eastAsia="Arial" w:hint="default"/>
          <w:w w:val="95"/>
          <w:sz w:val="16"/>
          <w:szCs w:val="16"/>
        </w:rPr>
        <w:t>4</w:t>
      </w:r>
      <w:r>
        <w:rPr>
          <w:rFonts w:ascii="黑体" w:hAnsi="黑体" w:cs="黑体" w:eastAsia="黑体" w:hint="default"/>
          <w:w w:val="95"/>
          <w:sz w:val="16"/>
          <w:szCs w:val="16"/>
        </w:rPr>
        <w:t>月</w:t>
      </w:r>
      <w:r>
        <w:rPr>
          <w:rFonts w:ascii="Arial" w:hAnsi="Arial" w:cs="Arial" w:eastAsia="Arial" w:hint="default"/>
          <w:w w:val="95"/>
          <w:sz w:val="16"/>
          <w:szCs w:val="16"/>
        </w:rPr>
        <w:t>20</w:t>
      </w:r>
      <w:r>
        <w:rPr>
          <w:rFonts w:ascii="黑体" w:hAnsi="黑体" w:cs="黑体" w:eastAsia="黑体" w:hint="default"/>
          <w:w w:val="95"/>
          <w:sz w:val="16"/>
          <w:szCs w:val="16"/>
        </w:rPr>
        <w:t>日</w:t>
        <w:tab/>
      </w:r>
      <w:r>
        <w:rPr>
          <w:rFonts w:ascii="黑体" w:hAnsi="黑体" w:cs="黑体" w:eastAsia="黑体" w:hint="default"/>
          <w:sz w:val="16"/>
          <w:szCs w:val="16"/>
        </w:rPr>
        <w:t>美元  </w:t>
      </w:r>
      <w:r>
        <w:rPr>
          <w:rFonts w:ascii="Arial" w:hAnsi="Arial" w:cs="Arial" w:eastAsia="Arial" w:hint="default"/>
          <w:sz w:val="16"/>
          <w:szCs w:val="16"/>
        </w:rPr>
        <w:t>LIBOR+1.30   </w:t>
      </w:r>
      <w:r>
        <w:rPr>
          <w:rFonts w:ascii="Arial" w:hAnsi="Arial" w:cs="Arial" w:eastAsia="Arial" w:hint="default"/>
          <w:spacing w:val="32"/>
          <w:sz w:val="16"/>
          <w:szCs w:val="16"/>
        </w:rPr>
        <w:t> </w:t>
      </w:r>
      <w:r>
        <w:rPr>
          <w:rFonts w:ascii="Arial" w:hAnsi="Arial" w:cs="Arial" w:eastAsia="Arial" w:hint="default"/>
          <w:sz w:val="16"/>
          <w:szCs w:val="16"/>
        </w:rPr>
        <w:t>46,000,000.00</w:t>
        <w:tab/>
        <w:t>289,841,456.80</w:t>
      </w:r>
    </w:p>
    <w:p>
      <w:pPr>
        <w:tabs>
          <w:tab w:pos="3006" w:val="left" w:leader="none"/>
          <w:tab w:pos="4365" w:val="left" w:leader="none"/>
          <w:tab w:pos="6787" w:val="left" w:leader="none"/>
          <w:tab w:pos="8709" w:val="left" w:leader="none"/>
        </w:tabs>
        <w:spacing w:line="208" w:lineRule="exact" w:before="0"/>
        <w:ind w:left="854" w:right="0" w:firstLine="0"/>
        <w:jc w:val="left"/>
        <w:rPr>
          <w:rFonts w:ascii="Arial" w:hAnsi="Arial" w:cs="Arial" w:eastAsia="Arial" w:hint="default"/>
          <w:sz w:val="16"/>
          <w:szCs w:val="16"/>
        </w:rPr>
      </w:pPr>
      <w:r>
        <w:rPr>
          <w:rFonts w:ascii="黑体" w:hAnsi="黑体" w:cs="黑体" w:eastAsia="黑体" w:hint="default"/>
          <w:w w:val="95"/>
          <w:sz w:val="16"/>
          <w:szCs w:val="16"/>
        </w:rPr>
        <w:t>中国建设银行大连中山支行</w:t>
        <w:tab/>
      </w:r>
      <w:r>
        <w:rPr>
          <w:rFonts w:ascii="Arial" w:hAnsi="Arial" w:cs="Arial" w:eastAsia="Arial" w:hint="default"/>
          <w:w w:val="95"/>
          <w:sz w:val="16"/>
          <w:szCs w:val="16"/>
        </w:rPr>
        <w:t>2011</w:t>
      </w:r>
      <w:r>
        <w:rPr>
          <w:rFonts w:ascii="黑体" w:hAnsi="黑体" w:cs="黑体" w:eastAsia="黑体" w:hint="default"/>
          <w:w w:val="95"/>
          <w:sz w:val="16"/>
          <w:szCs w:val="16"/>
        </w:rPr>
        <w:t>年</w:t>
      </w:r>
      <w:r>
        <w:rPr>
          <w:rFonts w:ascii="Arial" w:hAnsi="Arial" w:cs="Arial" w:eastAsia="Arial" w:hint="default"/>
          <w:w w:val="95"/>
          <w:sz w:val="16"/>
          <w:szCs w:val="16"/>
        </w:rPr>
        <w:t>1</w:t>
      </w:r>
      <w:r>
        <w:rPr>
          <w:rFonts w:ascii="黑体" w:hAnsi="黑体" w:cs="黑体" w:eastAsia="黑体" w:hint="default"/>
          <w:w w:val="95"/>
          <w:sz w:val="16"/>
          <w:szCs w:val="16"/>
        </w:rPr>
        <w:t>月</w:t>
      </w:r>
      <w:r>
        <w:rPr>
          <w:rFonts w:ascii="Arial" w:hAnsi="Arial" w:cs="Arial" w:eastAsia="Arial" w:hint="default"/>
          <w:w w:val="95"/>
          <w:sz w:val="16"/>
          <w:szCs w:val="16"/>
        </w:rPr>
        <w:t>31</w:t>
      </w:r>
      <w:r>
        <w:rPr>
          <w:rFonts w:ascii="黑体" w:hAnsi="黑体" w:cs="黑体" w:eastAsia="黑体" w:hint="default"/>
          <w:w w:val="95"/>
          <w:sz w:val="16"/>
          <w:szCs w:val="16"/>
        </w:rPr>
        <w:t>日</w:t>
        <w:tab/>
      </w:r>
      <w:r>
        <w:rPr>
          <w:rFonts w:ascii="Arial" w:hAnsi="Arial" w:cs="Arial" w:eastAsia="Arial" w:hint="default"/>
          <w:sz w:val="16"/>
          <w:szCs w:val="16"/>
        </w:rPr>
        <w:t>2016</w:t>
      </w:r>
      <w:r>
        <w:rPr>
          <w:rFonts w:ascii="黑体" w:hAnsi="黑体" w:cs="黑体" w:eastAsia="黑体" w:hint="default"/>
          <w:sz w:val="16"/>
          <w:szCs w:val="16"/>
        </w:rPr>
        <w:t>年</w:t>
      </w:r>
      <w:r>
        <w:rPr>
          <w:rFonts w:ascii="Arial" w:hAnsi="Arial" w:cs="Arial" w:eastAsia="Arial" w:hint="default"/>
          <w:sz w:val="16"/>
          <w:szCs w:val="16"/>
        </w:rPr>
        <w:t>1</w:t>
      </w:r>
      <w:r>
        <w:rPr>
          <w:rFonts w:ascii="黑体" w:hAnsi="黑体" w:cs="黑体" w:eastAsia="黑体" w:hint="default"/>
          <w:sz w:val="16"/>
          <w:szCs w:val="16"/>
        </w:rPr>
        <w:t>月</w:t>
      </w:r>
      <w:r>
        <w:rPr>
          <w:rFonts w:ascii="Arial" w:hAnsi="Arial" w:cs="Arial" w:eastAsia="Arial" w:hint="default"/>
          <w:sz w:val="16"/>
          <w:szCs w:val="16"/>
        </w:rPr>
        <w:t>30</w:t>
      </w:r>
      <w:r>
        <w:rPr>
          <w:rFonts w:ascii="黑体" w:hAnsi="黑体" w:cs="黑体" w:eastAsia="黑体" w:hint="default"/>
          <w:sz w:val="16"/>
          <w:szCs w:val="16"/>
        </w:rPr>
        <w:t>日  人民币</w:t>
        <w:tab/>
      </w:r>
      <w:r>
        <w:rPr>
          <w:rFonts w:ascii="Arial" w:hAnsi="Arial" w:cs="Arial" w:eastAsia="Arial" w:hint="default"/>
          <w:w w:val="95"/>
          <w:sz w:val="16"/>
          <w:szCs w:val="16"/>
        </w:rPr>
        <w:t>5.598</w:t>
        <w:tab/>
      </w:r>
      <w:r>
        <w:rPr>
          <w:rFonts w:ascii="Arial" w:hAnsi="Arial" w:cs="Arial" w:eastAsia="Arial" w:hint="default"/>
          <w:sz w:val="16"/>
          <w:szCs w:val="16"/>
        </w:rPr>
        <w:t>250,000,000.00</w:t>
      </w:r>
    </w:p>
    <w:p>
      <w:pPr>
        <w:tabs>
          <w:tab w:pos="3006" w:val="left" w:leader="none"/>
          <w:tab w:pos="4365" w:val="left" w:leader="none"/>
          <w:tab w:pos="6787" w:val="left" w:leader="none"/>
          <w:tab w:pos="8709" w:val="left" w:leader="none"/>
        </w:tabs>
        <w:spacing w:line="208" w:lineRule="exact" w:before="0"/>
        <w:ind w:left="854" w:right="0" w:firstLine="0"/>
        <w:jc w:val="left"/>
        <w:rPr>
          <w:rFonts w:ascii="Arial" w:hAnsi="Arial" w:cs="Arial" w:eastAsia="Arial" w:hint="default"/>
          <w:sz w:val="16"/>
          <w:szCs w:val="16"/>
        </w:rPr>
      </w:pPr>
      <w:r>
        <w:rPr>
          <w:rFonts w:ascii="黑体" w:hAnsi="黑体" w:cs="黑体" w:eastAsia="黑体" w:hint="default"/>
          <w:w w:val="95"/>
          <w:sz w:val="16"/>
          <w:szCs w:val="16"/>
        </w:rPr>
        <w:t>大连甘井子农村合作银行</w:t>
        <w:tab/>
      </w:r>
      <w:r>
        <w:rPr>
          <w:rFonts w:ascii="Arial" w:hAnsi="Arial" w:cs="Arial" w:eastAsia="Arial" w:hint="default"/>
          <w:w w:val="95"/>
          <w:sz w:val="16"/>
          <w:szCs w:val="16"/>
        </w:rPr>
        <w:t>2011</w:t>
      </w:r>
      <w:r>
        <w:rPr>
          <w:rFonts w:ascii="黑体" w:hAnsi="黑体" w:cs="黑体" w:eastAsia="黑体" w:hint="default"/>
          <w:w w:val="95"/>
          <w:sz w:val="16"/>
          <w:szCs w:val="16"/>
        </w:rPr>
        <w:t>年</w:t>
      </w:r>
      <w:r>
        <w:rPr>
          <w:rFonts w:ascii="Arial" w:hAnsi="Arial" w:cs="Arial" w:eastAsia="Arial" w:hint="default"/>
          <w:w w:val="95"/>
          <w:sz w:val="16"/>
          <w:szCs w:val="16"/>
        </w:rPr>
        <w:t>4</w:t>
      </w:r>
      <w:r>
        <w:rPr>
          <w:rFonts w:ascii="黑体" w:hAnsi="黑体" w:cs="黑体" w:eastAsia="黑体" w:hint="default"/>
          <w:w w:val="95"/>
          <w:sz w:val="16"/>
          <w:szCs w:val="16"/>
        </w:rPr>
        <w:t>月</w:t>
      </w:r>
      <w:r>
        <w:rPr>
          <w:rFonts w:ascii="Arial" w:hAnsi="Arial" w:cs="Arial" w:eastAsia="Arial" w:hint="default"/>
          <w:w w:val="95"/>
          <w:sz w:val="16"/>
          <w:szCs w:val="16"/>
        </w:rPr>
        <w:t>21</w:t>
      </w:r>
      <w:r>
        <w:rPr>
          <w:rFonts w:ascii="黑体" w:hAnsi="黑体" w:cs="黑体" w:eastAsia="黑体" w:hint="default"/>
          <w:w w:val="95"/>
          <w:sz w:val="16"/>
          <w:szCs w:val="16"/>
        </w:rPr>
        <w:t>日</w:t>
        <w:tab/>
      </w:r>
      <w:r>
        <w:rPr>
          <w:rFonts w:ascii="Arial" w:hAnsi="Arial" w:cs="Arial" w:eastAsia="Arial" w:hint="default"/>
          <w:sz w:val="16"/>
          <w:szCs w:val="16"/>
        </w:rPr>
        <w:t>2013</w:t>
      </w:r>
      <w:r>
        <w:rPr>
          <w:rFonts w:ascii="黑体" w:hAnsi="黑体" w:cs="黑体" w:eastAsia="黑体" w:hint="default"/>
          <w:sz w:val="16"/>
          <w:szCs w:val="16"/>
        </w:rPr>
        <w:t>年</w:t>
      </w:r>
      <w:r>
        <w:rPr>
          <w:rFonts w:ascii="Arial" w:hAnsi="Arial" w:cs="Arial" w:eastAsia="Arial" w:hint="default"/>
          <w:sz w:val="16"/>
          <w:szCs w:val="16"/>
        </w:rPr>
        <w:t>4</w:t>
      </w:r>
      <w:r>
        <w:rPr>
          <w:rFonts w:ascii="黑体" w:hAnsi="黑体" w:cs="黑体" w:eastAsia="黑体" w:hint="default"/>
          <w:sz w:val="16"/>
          <w:szCs w:val="16"/>
        </w:rPr>
        <w:t>月</w:t>
      </w:r>
      <w:r>
        <w:rPr>
          <w:rFonts w:ascii="Arial" w:hAnsi="Arial" w:cs="Arial" w:eastAsia="Arial" w:hint="default"/>
          <w:sz w:val="16"/>
          <w:szCs w:val="16"/>
        </w:rPr>
        <w:t>19</w:t>
      </w:r>
      <w:r>
        <w:rPr>
          <w:rFonts w:ascii="黑体" w:hAnsi="黑体" w:cs="黑体" w:eastAsia="黑体" w:hint="default"/>
          <w:sz w:val="16"/>
          <w:szCs w:val="16"/>
        </w:rPr>
        <w:t>日  人民币</w:t>
        <w:tab/>
      </w:r>
      <w:r>
        <w:rPr>
          <w:rFonts w:ascii="Arial" w:hAnsi="Arial" w:cs="Arial" w:eastAsia="Arial" w:hint="default"/>
          <w:w w:val="95"/>
          <w:sz w:val="16"/>
          <w:szCs w:val="16"/>
        </w:rPr>
        <w:t>5.985</w:t>
        <w:tab/>
      </w:r>
      <w:r>
        <w:rPr>
          <w:rFonts w:ascii="Arial" w:hAnsi="Arial" w:cs="Arial" w:eastAsia="Arial" w:hint="default"/>
          <w:sz w:val="16"/>
          <w:szCs w:val="16"/>
        </w:rPr>
        <w:t>200,000,000.00</w:t>
      </w:r>
    </w:p>
    <w:p>
      <w:pPr>
        <w:tabs>
          <w:tab w:pos="3006" w:val="left" w:leader="none"/>
          <w:tab w:pos="4453" w:val="left" w:leader="none"/>
          <w:tab w:pos="6787" w:val="left" w:leader="none"/>
          <w:tab w:pos="8541" w:val="left" w:leader="none"/>
          <w:tab w:pos="8797" w:val="left" w:leader="none"/>
        </w:tabs>
        <w:spacing w:line="245" w:lineRule="exact" w:before="0"/>
        <w:ind w:left="854" w:right="0"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渤海银</w:t>
      </w:r>
      <w:r>
        <w:rPr>
          <w:rFonts w:ascii="黑体" w:hAnsi="黑体" w:cs="黑体" w:eastAsia="黑体" w:hint="default"/>
          <w:spacing w:val="1"/>
          <w:w w:val="99"/>
          <w:sz w:val="16"/>
          <w:szCs w:val="16"/>
        </w:rPr>
        <w:t>行</w:t>
      </w:r>
      <w:r>
        <w:rPr>
          <w:rFonts w:ascii="黑体" w:hAnsi="黑体" w:cs="黑体" w:eastAsia="黑体" w:hint="default"/>
          <w:w w:val="99"/>
          <w:sz w:val="16"/>
          <w:szCs w:val="16"/>
        </w:rPr>
        <w:t>大连</w:t>
      </w:r>
      <w:r>
        <w:rPr>
          <w:rFonts w:ascii="黑体" w:hAnsi="黑体" w:cs="黑体" w:eastAsia="黑体" w:hint="default"/>
          <w:spacing w:val="1"/>
          <w:w w:val="99"/>
          <w:sz w:val="16"/>
          <w:szCs w:val="16"/>
        </w:rPr>
        <w:t>分</w:t>
      </w:r>
      <w:r>
        <w:rPr>
          <w:rFonts w:ascii="黑体" w:hAnsi="黑体" w:cs="黑体" w:eastAsia="黑体" w:hint="default"/>
          <w:w w:val="99"/>
          <w:sz w:val="16"/>
          <w:szCs w:val="16"/>
        </w:rPr>
        <w:t>行</w:t>
      </w:r>
      <w:r>
        <w:rPr>
          <w:rFonts w:ascii="黑体" w:hAnsi="黑体" w:cs="黑体" w:eastAsia="黑体" w:hint="default"/>
          <w:sz w:val="16"/>
          <w:szCs w:val="16"/>
        </w:rPr>
        <w:tab/>
      </w:r>
      <w:r>
        <w:rPr>
          <w:rFonts w:ascii="Arial" w:hAnsi="Arial" w:cs="Arial" w:eastAsia="Arial" w:hint="default"/>
          <w:w w:val="99"/>
          <w:sz w:val="16"/>
          <w:szCs w:val="16"/>
        </w:rPr>
        <w:t>2010</w:t>
      </w:r>
      <w:r>
        <w:rPr>
          <w:rFonts w:ascii="黑体" w:hAnsi="黑体" w:cs="黑体" w:eastAsia="黑体" w:hint="default"/>
          <w:w w:val="99"/>
          <w:sz w:val="16"/>
          <w:szCs w:val="16"/>
        </w:rPr>
        <w:t>年</w:t>
      </w:r>
      <w:r>
        <w:rPr>
          <w:rFonts w:ascii="Arial" w:hAnsi="Arial" w:cs="Arial" w:eastAsia="Arial" w:hint="default"/>
          <w:w w:val="99"/>
          <w:sz w:val="16"/>
          <w:szCs w:val="16"/>
        </w:rPr>
        <w:t>1</w:t>
      </w:r>
      <w:r>
        <w:rPr>
          <w:rFonts w:ascii="黑体" w:hAnsi="黑体" w:cs="黑体" w:eastAsia="黑体" w:hint="default"/>
          <w:spacing w:val="1"/>
          <w:w w:val="99"/>
          <w:sz w:val="16"/>
          <w:szCs w:val="16"/>
        </w:rPr>
        <w:t>月</w:t>
      </w:r>
      <w:r>
        <w:rPr>
          <w:rFonts w:ascii="Arial" w:hAnsi="Arial" w:cs="Arial" w:eastAsia="Arial" w:hint="default"/>
          <w:w w:val="99"/>
          <w:sz w:val="16"/>
          <w:szCs w:val="16"/>
        </w:rPr>
        <w:t>12</w:t>
      </w:r>
      <w:r>
        <w:rPr>
          <w:rFonts w:ascii="黑体" w:hAnsi="黑体" w:cs="黑体" w:eastAsia="黑体" w:hint="default"/>
          <w:w w:val="99"/>
          <w:sz w:val="16"/>
          <w:szCs w:val="16"/>
        </w:rPr>
        <w:t>日</w:t>
      </w:r>
      <w:r>
        <w:rPr>
          <w:rFonts w:ascii="黑体" w:hAnsi="黑体" w:cs="黑体" w:eastAsia="黑体" w:hint="default"/>
          <w:sz w:val="16"/>
          <w:szCs w:val="16"/>
        </w:rPr>
        <w:tab/>
      </w:r>
      <w:r>
        <w:rPr>
          <w:rFonts w:ascii="Arial" w:hAnsi="Arial" w:cs="Arial" w:eastAsia="Arial" w:hint="default"/>
          <w:w w:val="99"/>
          <w:sz w:val="16"/>
          <w:szCs w:val="16"/>
        </w:rPr>
        <w:t>2013</w:t>
      </w:r>
      <w:r>
        <w:rPr>
          <w:rFonts w:ascii="黑体" w:hAnsi="黑体" w:cs="黑体" w:eastAsia="黑体" w:hint="default"/>
          <w:w w:val="99"/>
          <w:sz w:val="16"/>
          <w:szCs w:val="16"/>
        </w:rPr>
        <w:t>年</w:t>
      </w:r>
      <w:r>
        <w:rPr>
          <w:rFonts w:ascii="Arial" w:hAnsi="Arial" w:cs="Arial" w:eastAsia="Arial" w:hint="default"/>
          <w:w w:val="99"/>
          <w:sz w:val="16"/>
          <w:szCs w:val="16"/>
        </w:rPr>
        <w:t>1</w:t>
      </w:r>
      <w:r>
        <w:rPr>
          <w:rFonts w:ascii="黑体" w:hAnsi="黑体" w:cs="黑体" w:eastAsia="黑体" w:hint="default"/>
          <w:spacing w:val="1"/>
          <w:w w:val="99"/>
          <w:sz w:val="16"/>
          <w:szCs w:val="16"/>
        </w:rPr>
        <w:t>月</w:t>
      </w:r>
      <w:r>
        <w:rPr>
          <w:rFonts w:ascii="Arial" w:hAnsi="Arial" w:cs="Arial" w:eastAsia="Arial" w:hint="default"/>
          <w:w w:val="99"/>
          <w:sz w:val="16"/>
          <w:szCs w:val="16"/>
        </w:rPr>
        <w:t>7</w:t>
      </w:r>
      <w:r>
        <w:rPr>
          <w:rFonts w:ascii="黑体" w:hAnsi="黑体" w:cs="黑体" w:eastAsia="黑体" w:hint="default"/>
          <w:w w:val="99"/>
          <w:sz w:val="16"/>
          <w:szCs w:val="16"/>
        </w:rPr>
        <w:t>日</w:t>
      </w:r>
      <w:r>
        <w:rPr>
          <w:rFonts w:ascii="黑体" w:hAnsi="黑体" w:cs="黑体" w:eastAsia="黑体" w:hint="default"/>
          <w:sz w:val="16"/>
          <w:szCs w:val="16"/>
        </w:rPr>
        <w:t> </w:t>
      </w:r>
      <w:r>
        <w:rPr>
          <w:rFonts w:ascii="黑体" w:hAnsi="黑体" w:cs="黑体" w:eastAsia="黑体" w:hint="default"/>
          <w:spacing w:val="4"/>
          <w:sz w:val="16"/>
          <w:szCs w:val="16"/>
        </w:rPr>
        <w:t> </w:t>
      </w:r>
      <w:r>
        <w:rPr>
          <w:rFonts w:ascii="黑体" w:hAnsi="黑体" w:cs="黑体" w:eastAsia="黑体" w:hint="default"/>
          <w:w w:val="99"/>
          <w:sz w:val="16"/>
          <w:szCs w:val="16"/>
        </w:rPr>
        <w:t>人民币</w:t>
      </w:r>
      <w:r>
        <w:rPr>
          <w:rFonts w:ascii="黑体" w:hAnsi="黑体" w:cs="黑体" w:eastAsia="黑体" w:hint="default"/>
          <w:sz w:val="16"/>
          <w:szCs w:val="16"/>
        </w:rPr>
        <w:tab/>
      </w:r>
      <w:r>
        <w:rPr>
          <w:rFonts w:ascii="Arial" w:hAnsi="Arial" w:cs="Arial" w:eastAsia="Arial" w:hint="default"/>
          <w:w w:val="99"/>
          <w:sz w:val="16"/>
          <w:szCs w:val="16"/>
        </w:rPr>
        <w:t>5.985</w:t>
      </w:r>
      <w:r>
        <w:rPr>
          <w:rFonts w:ascii="Arial" w:hAnsi="Arial" w:cs="Arial" w:eastAsia="Arial" w:hint="default"/>
          <w:sz w:val="16"/>
          <w:szCs w:val="16"/>
        </w:rPr>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26"/>
          <w:w w:val="99"/>
          <w:sz w:val="16"/>
          <w:szCs w:val="16"/>
        </w:rPr>
        <w:t>5</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34"/>
          <w:w w:val="99"/>
          <w:sz w:val="16"/>
          <w:szCs w:val="16"/>
        </w:rPr>
        <w:t>0</w:t>
      </w:r>
      <w:r>
        <w:rPr>
          <w:rFonts w:ascii="Times New Roman" w:hAnsi="Times New Roman" w:cs="Times New Roman" w:eastAsia="Times New Roman" w:hint="default"/>
          <w:spacing w:val="-47"/>
          <w:w w:val="99"/>
          <w:position w:val="-2"/>
          <w:sz w:val="16"/>
          <w:szCs w:val="16"/>
        </w:rPr>
        <w:t>_</w:t>
      </w:r>
      <w:r>
        <w:rPr>
          <w:rFonts w:ascii="Arial" w:hAnsi="Arial" w:cs="Arial" w:eastAsia="Arial" w:hint="default"/>
          <w:w w:val="99"/>
          <w:sz w:val="16"/>
          <w:szCs w:val="16"/>
        </w:rPr>
        <w:t>,</w:t>
      </w:r>
      <w:r>
        <w:rPr>
          <w:rFonts w:ascii="Arial" w:hAnsi="Arial" w:cs="Arial" w:eastAsia="Arial" w:hint="default"/>
          <w:spacing w:val="-87"/>
          <w:w w:val="99"/>
          <w:sz w:val="16"/>
          <w:szCs w:val="16"/>
        </w:rPr>
        <w:t>0</w:t>
      </w:r>
      <w:r>
        <w:rPr>
          <w:rFonts w:ascii="Arial" w:hAnsi="Arial" w:cs="Arial" w:eastAsia="Arial" w:hint="default"/>
          <w:spacing w:val="-87"/>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3"/>
          <w:sz w:val="16"/>
          <w:szCs w:val="16"/>
          <w:u w:val="single" w:color="000000"/>
        </w:rPr>
        <w:t> </w:t>
      </w:r>
      <w:r>
        <w:rPr>
          <w:rFonts w:ascii="Arial" w:hAnsi="Arial" w:cs="Arial" w:eastAsia="Arial" w:hint="default"/>
          <w:spacing w:val="-3"/>
          <w:sz w:val="16"/>
          <w:szCs w:val="16"/>
        </w:rPr>
      </w:r>
      <w:r>
        <w:rPr>
          <w:rFonts w:ascii="Arial" w:hAnsi="Arial" w:cs="Arial" w:eastAsia="Arial" w:hint="default"/>
          <w:spacing w:val="-16"/>
          <w:w w:val="99"/>
          <w:sz w:val="16"/>
          <w:szCs w:val="16"/>
        </w:rPr>
        <w:t>0</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spacing w:val="-24"/>
          <w:w w:val="99"/>
          <w:sz w:val="16"/>
          <w:szCs w:val="16"/>
        </w:rPr>
        <w:t>0</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8"/>
          <w:w w:val="99"/>
          <w:sz w:val="16"/>
          <w:szCs w:val="16"/>
        </w:rPr>
        <w:t>0</w:t>
      </w:r>
      <w:r>
        <w:rPr>
          <w:rFonts w:ascii="Times New Roman" w:hAnsi="Times New Roman" w:cs="Times New Roman" w:eastAsia="Times New Roman" w:hint="default"/>
          <w:spacing w:val="-2"/>
          <w:w w:val="99"/>
          <w:position w:val="-2"/>
          <w:sz w:val="16"/>
          <w:szCs w:val="16"/>
        </w:rPr>
        <w:t>_</w:t>
      </w:r>
      <w:r>
        <w:rPr>
          <w:rFonts w:ascii="Arial" w:hAnsi="Arial" w:cs="Arial" w:eastAsia="Arial" w:hint="default"/>
          <w:w w:val="99"/>
          <w:sz w:val="16"/>
          <w:szCs w:val="16"/>
        </w:rPr>
        <w:t>0</w:t>
      </w:r>
      <w:r>
        <w:rPr>
          <w:rFonts w:ascii="Arial" w:hAnsi="Arial" w:cs="Arial" w:eastAsia="Arial" w:hint="default"/>
          <w:spacing w:val="-16"/>
          <w:w w:val="99"/>
          <w:sz w:val="16"/>
          <w:szCs w:val="16"/>
        </w:rPr>
        <w:t>0</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9"/>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line="20" w:lineRule="exact"/>
        <w:ind w:left="94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Times New Roman" w:hAnsi="Times New Roman" w:cs="Times New Roman" w:eastAsia="Times New Roman" w:hint="default"/>
          <w:sz w:val="2"/>
          <w:szCs w:val="2"/>
        </w:rPr>
      </w:r>
    </w:p>
    <w:p>
      <w:pPr>
        <w:spacing w:before="109"/>
        <w:ind w:left="0" w:right="121" w:firstLine="0"/>
        <w:jc w:val="right"/>
        <w:rPr>
          <w:rFonts w:ascii="Times New Roman" w:hAnsi="Times New Roman" w:cs="Times New Roman" w:eastAsia="Times New Roman" w:hint="default"/>
          <w:sz w:val="16"/>
          <w:szCs w:val="16"/>
        </w:rPr>
      </w:pPr>
      <w:r>
        <w:rPr/>
        <w:pict>
          <v:group style="position:absolute;margin-left:501.120392pt;margin-top:16.13792pt;width:4pt;height:.1pt;mso-position-horizontal-relative:page;mso-position-vertical-relative:paragraph;z-index:-1436248" coordorigin="10022,323" coordsize="80,2">
            <v:shape style="position:absolute;left:10022;top:323;width:80;height:2" coordorigin="10022,323" coordsize="80,0" path="m10022,323l10102,323e" filled="false" stroked="true" strokeweight=".3192pt" strokecolor="#000000">
              <v:path arrowok="t"/>
            </v:shape>
            <w10:wrap type="none"/>
          </v:group>
        </w:pict>
      </w:r>
      <w:r>
        <w:rPr>
          <w:rFonts w:ascii="Times New Roman"/>
          <w:spacing w:val="-80"/>
          <w:w w:val="99"/>
          <w:position w:val="-2"/>
          <w:sz w:val="16"/>
        </w:rPr>
        <w:t>_</w:t>
      </w:r>
      <w:r>
        <w:rPr>
          <w:rFonts w:ascii="Times New Roman"/>
          <w:spacing w:val="-45"/>
          <w:w w:val="99"/>
          <w:position w:val="-6"/>
          <w:sz w:val="16"/>
        </w:rPr>
        <w:t>_</w:t>
      </w:r>
      <w:r>
        <w:rPr>
          <w:rFonts w:ascii="Arial"/>
          <w:spacing w:val="-44"/>
          <w:w w:val="99"/>
          <w:sz w:val="16"/>
        </w:rPr>
        <w:t>2</w:t>
      </w:r>
      <w:r>
        <w:rPr>
          <w:rFonts w:ascii="Times New Roman"/>
          <w:spacing w:val="-37"/>
          <w:w w:val="99"/>
          <w:position w:val="-6"/>
          <w:sz w:val="16"/>
        </w:rPr>
        <w:t>_</w:t>
      </w:r>
      <w:r>
        <w:rPr>
          <w:rFonts w:ascii="Arial"/>
          <w:spacing w:val="-8"/>
          <w:w w:val="99"/>
          <w:sz w:val="16"/>
        </w:rPr>
        <w:t>,</w:t>
      </w:r>
      <w:r>
        <w:rPr>
          <w:rFonts w:ascii="Times New Roman"/>
          <w:spacing w:val="-73"/>
          <w:w w:val="99"/>
          <w:position w:val="-6"/>
          <w:sz w:val="16"/>
        </w:rPr>
        <w:t>_</w:t>
      </w:r>
      <w:r>
        <w:rPr>
          <w:rFonts w:ascii="Arial"/>
          <w:spacing w:val="-16"/>
          <w:w w:val="99"/>
          <w:sz w:val="16"/>
        </w:rPr>
        <w:t>0</w:t>
      </w:r>
      <w:r>
        <w:rPr>
          <w:rFonts w:ascii="Times New Roman"/>
          <w:spacing w:val="-65"/>
          <w:w w:val="99"/>
          <w:position w:val="-6"/>
          <w:sz w:val="16"/>
        </w:rPr>
        <w:t>_</w:t>
      </w:r>
      <w:r>
        <w:rPr>
          <w:rFonts w:ascii="Arial"/>
          <w:spacing w:val="-26"/>
          <w:w w:val="99"/>
          <w:sz w:val="16"/>
        </w:rPr>
        <w:t>8</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9</w:t>
      </w:r>
      <w:r>
        <w:rPr>
          <w:rFonts w:ascii="Times New Roman"/>
          <w:spacing w:val="-80"/>
          <w:w w:val="99"/>
          <w:position w:val="-6"/>
          <w:sz w:val="16"/>
        </w:rPr>
        <w:t>_</w:t>
      </w:r>
      <w:r>
        <w:rPr>
          <w:rFonts w:ascii="Times New Roman"/>
          <w:spacing w:val="-47"/>
          <w:w w:val="99"/>
          <w:position w:val="-2"/>
          <w:sz w:val="16"/>
        </w:rPr>
        <w:t>_</w:t>
      </w:r>
      <w:r>
        <w:rPr>
          <w:rFonts w:ascii="Arial"/>
          <w:w w:val="99"/>
          <w:sz w:val="16"/>
        </w:rPr>
        <w:t>,</w:t>
      </w:r>
      <w:r>
        <w:rPr>
          <w:rFonts w:ascii="Arial"/>
          <w:spacing w:val="-87"/>
          <w:w w:val="99"/>
          <w:sz w:val="16"/>
        </w:rPr>
        <w:t>8</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4</w:t>
      </w:r>
      <w:r>
        <w:rPr>
          <w:rFonts w:ascii="Times New Roman"/>
          <w:spacing w:val="-65"/>
          <w:w w:val="99"/>
          <w:position w:val="-6"/>
          <w:sz w:val="16"/>
        </w:rPr>
        <w:t>_</w:t>
      </w:r>
      <w:r>
        <w:rPr>
          <w:rFonts w:ascii="Arial"/>
          <w:spacing w:val="-25"/>
          <w:w w:val="99"/>
          <w:sz w:val="16"/>
        </w:rPr>
        <w:t>1</w:t>
      </w:r>
      <w:r>
        <w:rPr>
          <w:rFonts w:ascii="Times New Roman"/>
          <w:spacing w:val="-56"/>
          <w:w w:val="99"/>
          <w:position w:val="-6"/>
          <w:sz w:val="16"/>
        </w:rPr>
        <w:t>_</w:t>
      </w:r>
      <w:r>
        <w:rPr>
          <w:rFonts w:ascii="Arial"/>
          <w:w w:val="99"/>
          <w:sz w:val="16"/>
        </w:rPr>
        <w:t>,</w:t>
      </w:r>
      <w:r>
        <w:rPr>
          <w:rFonts w:ascii="Arial"/>
          <w:spacing w:val="-79"/>
          <w:w w:val="99"/>
          <w:sz w:val="16"/>
        </w:rPr>
        <w:t>4</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5</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6</w:t>
      </w:r>
      <w:r>
        <w:rPr>
          <w:rFonts w:ascii="Times New Roman"/>
          <w:spacing w:val="-80"/>
          <w:w w:val="99"/>
          <w:position w:val="-2"/>
          <w:sz w:val="16"/>
        </w:rPr>
        <w:t>_</w:t>
      </w:r>
      <w:r>
        <w:rPr>
          <w:rFonts w:ascii="Times New Roman"/>
          <w:spacing w:val="-63"/>
          <w:w w:val="99"/>
          <w:position w:val="-6"/>
          <w:sz w:val="16"/>
        </w:rPr>
        <w:t>_</w:t>
      </w:r>
      <w:r>
        <w:rPr>
          <w:rFonts w:ascii="Arial"/>
          <w:w w:val="99"/>
          <w:sz w:val="16"/>
        </w:rPr>
        <w:t>.</w:t>
      </w:r>
      <w:r>
        <w:rPr>
          <w:rFonts w:ascii="Arial"/>
          <w:spacing w:val="-70"/>
          <w:w w:val="99"/>
          <w:sz w:val="16"/>
        </w:rPr>
        <w:t>8</w:t>
      </w:r>
      <w:r>
        <w:rPr>
          <w:rFonts w:ascii="Times New Roman"/>
          <w:spacing w:val="-80"/>
          <w:w w:val="99"/>
          <w:position w:val="-6"/>
          <w:sz w:val="16"/>
        </w:rPr>
        <w:t>_</w:t>
      </w:r>
      <w:r>
        <w:rPr>
          <w:rFonts w:ascii="Times New Roman"/>
          <w:spacing w:val="-9"/>
          <w:w w:val="99"/>
          <w:position w:val="-2"/>
          <w:sz w:val="16"/>
        </w:rPr>
        <w:t>_</w:t>
      </w:r>
      <w:r>
        <w:rPr>
          <w:rFonts w:ascii="Arial"/>
          <w:spacing w:val="-81"/>
          <w:w w:val="99"/>
          <w:sz w:val="16"/>
        </w:rPr>
        <w:t>0</w:t>
      </w:r>
      <w:r>
        <w:rPr>
          <w:rFonts w:ascii="Times New Roman"/>
          <w:spacing w:val="-80"/>
          <w:w w:val="99"/>
          <w:position w:val="-2"/>
          <w:sz w:val="16"/>
        </w:rPr>
        <w:t>_</w:t>
      </w:r>
      <w:r>
        <w:rPr>
          <w:rFonts w:ascii="Times New Roman"/>
          <w:w w:val="99"/>
          <w:position w:val="-6"/>
          <w:sz w:val="16"/>
        </w:rPr>
        <w:t>_</w:t>
      </w:r>
      <w:r>
        <w:rPr>
          <w:rFonts w:ascii="Times New Roman"/>
          <w:sz w:val="16"/>
        </w:rPr>
      </w:r>
    </w:p>
    <w:p>
      <w:pPr>
        <w:pStyle w:val="Heading5"/>
        <w:tabs>
          <w:tab w:pos="853" w:val="left" w:leader="none"/>
        </w:tabs>
        <w:spacing w:line="240" w:lineRule="auto" w:before="159"/>
        <w:ind w:left="134" w:right="0"/>
        <w:jc w:val="left"/>
        <w:rPr>
          <w:b w:val="0"/>
          <w:bCs w:val="0"/>
        </w:rPr>
      </w:pPr>
      <w:r>
        <w:rPr>
          <w:rFonts w:ascii="Arial" w:hAnsi="Arial" w:cs="Arial" w:eastAsia="Arial" w:hint="default"/>
          <w:spacing w:val="-1"/>
        </w:rPr>
        <w:t>36.</w:t>
        <w:tab/>
      </w:r>
      <w:r>
        <w:rPr>
          <w:spacing w:val="1"/>
        </w:rPr>
        <w:t>应付债券</w:t>
      </w:r>
      <w:r>
        <w:rPr>
          <w:b w:val="0"/>
          <w:bCs w:val="0"/>
        </w:rPr>
      </w:r>
    </w:p>
    <w:p>
      <w:pPr>
        <w:pStyle w:val="BodyText"/>
        <w:spacing w:line="240" w:lineRule="auto" w:before="161"/>
        <w:ind w:right="0"/>
        <w:jc w:val="left"/>
      </w:pPr>
      <w:r>
        <w:rPr>
          <w:rFonts w:ascii="Arial" w:hAnsi="Arial" w:cs="Arial" w:eastAsia="Arial" w:hint="default"/>
        </w:rPr>
        <w:t>2012</w:t>
      </w:r>
      <w:r>
        <w:rPr/>
        <w:t>年</w:t>
      </w:r>
    </w:p>
    <w:p>
      <w:pPr>
        <w:spacing w:line="240" w:lineRule="auto" w:before="4"/>
        <w:rPr>
          <w:rFonts w:ascii="黑体" w:hAnsi="黑体" w:cs="黑体" w:eastAsia="黑体" w:hint="default"/>
          <w:sz w:val="14"/>
          <w:szCs w:val="14"/>
        </w:rPr>
      </w:pPr>
    </w:p>
    <w:tbl>
      <w:tblPr>
        <w:tblW w:w="0" w:type="auto"/>
        <w:jc w:val="left"/>
        <w:tblInd w:w="818" w:type="dxa"/>
        <w:tblLayout w:type="fixed"/>
        <w:tblCellMar>
          <w:top w:w="0" w:type="dxa"/>
          <w:left w:w="0" w:type="dxa"/>
          <w:bottom w:w="0" w:type="dxa"/>
          <w:right w:w="0" w:type="dxa"/>
        </w:tblCellMar>
        <w:tblLook w:val="01E0"/>
      </w:tblPr>
      <w:tblGrid>
        <w:gridCol w:w="1853"/>
        <w:gridCol w:w="1840"/>
        <w:gridCol w:w="1820"/>
        <w:gridCol w:w="1752"/>
        <w:gridCol w:w="1718"/>
      </w:tblGrid>
      <w:tr>
        <w:trPr>
          <w:trHeight w:val="1099" w:hRule="exact"/>
        </w:trPr>
        <w:tc>
          <w:tcPr>
            <w:tcW w:w="3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2887" w:right="0"/>
              <w:jc w:val="left"/>
              <w:rPr>
                <w:rFonts w:ascii="黑体" w:hAnsi="黑体" w:cs="黑体" w:eastAsia="黑体" w:hint="default"/>
                <w:sz w:val="20"/>
                <w:szCs w:val="20"/>
              </w:rPr>
            </w:pPr>
            <w:r>
              <w:rPr>
                <w:rFonts w:ascii="黑体" w:hAnsi="黑体" w:cs="黑体" w:eastAsia="黑体" w:hint="default"/>
                <w:sz w:val="20"/>
                <w:szCs w:val="20"/>
              </w:rPr>
              <w:t>年初数</w:t>
            </w:r>
          </w:p>
          <w:p>
            <w:pPr>
              <w:pStyle w:val="TableParagraph"/>
              <w:spacing w:line="240" w:lineRule="auto" w:before="3"/>
              <w:ind w:right="0"/>
              <w:jc w:val="left"/>
              <w:rPr>
                <w:rFonts w:ascii="黑体" w:hAnsi="黑体" w:cs="黑体" w:eastAsia="黑体" w:hint="default"/>
                <w:sz w:val="18"/>
                <w:szCs w:val="18"/>
              </w:rPr>
            </w:pPr>
          </w:p>
          <w:p>
            <w:pPr>
              <w:pStyle w:val="TableParagraph"/>
              <w:spacing w:line="260" w:lineRule="exact"/>
              <w:ind w:left="35" w:right="0"/>
              <w:jc w:val="left"/>
              <w:rPr>
                <w:rFonts w:ascii="黑体" w:hAnsi="黑体" w:cs="黑体" w:eastAsia="黑体" w:hint="default"/>
                <w:sz w:val="20"/>
                <w:szCs w:val="20"/>
              </w:rPr>
            </w:pPr>
            <w:r>
              <w:rPr>
                <w:rFonts w:ascii="黑体" w:hAnsi="黑体" w:cs="黑体" w:eastAsia="黑体" w:hint="default"/>
                <w:sz w:val="20"/>
                <w:szCs w:val="20"/>
              </w:rPr>
              <w:t>非流动：</w:t>
            </w:r>
          </w:p>
          <w:p>
            <w:pPr>
              <w:pStyle w:val="TableParagraph"/>
              <w:tabs>
                <w:tab w:pos="1930" w:val="left" w:leader="none"/>
              </w:tabs>
              <w:spacing w:line="275" w:lineRule="exact"/>
              <w:ind w:left="234" w:right="0"/>
              <w:jc w:val="left"/>
              <w:rPr>
                <w:rFonts w:ascii="Arial" w:hAnsi="Arial" w:cs="Arial" w:eastAsia="Arial" w:hint="default"/>
                <w:sz w:val="20"/>
                <w:szCs w:val="20"/>
              </w:rPr>
            </w:pPr>
            <w:r>
              <w:rPr>
                <w:rFonts w:ascii="黑体" w:hAnsi="黑体" w:cs="黑体" w:eastAsia="黑体" w:hint="default"/>
                <w:sz w:val="20"/>
                <w:szCs w:val="20"/>
              </w:rPr>
              <w:t>中期票据</w:t>
              <w:tab/>
            </w:r>
            <w:r>
              <w:rPr>
                <w:rFonts w:ascii="Arial" w:hAnsi="Arial" w:cs="Arial" w:eastAsia="Arial" w:hint="default"/>
                <w:sz w:val="20"/>
                <w:szCs w:val="20"/>
              </w:rPr>
              <w:t>2,486,715,932.16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2" w:right="0" w:firstLine="367"/>
              <w:jc w:val="left"/>
              <w:rPr>
                <w:rFonts w:ascii="黑体" w:hAnsi="黑体" w:cs="黑体" w:eastAsia="黑体" w:hint="default"/>
                <w:sz w:val="20"/>
                <w:szCs w:val="20"/>
              </w:rPr>
            </w:pPr>
            <w:r>
              <w:rPr>
                <w:rFonts w:ascii="黑体" w:hAnsi="黑体" w:cs="黑体" w:eastAsia="黑体" w:hint="default"/>
                <w:sz w:val="20"/>
                <w:szCs w:val="20"/>
              </w:rPr>
              <w:t>本年增加</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432" w:right="0"/>
              <w:jc w:val="left"/>
              <w:rPr>
                <w:rFonts w:ascii="Arial" w:hAnsi="Arial" w:cs="Arial" w:eastAsia="Arial" w:hint="default"/>
                <w:sz w:val="20"/>
                <w:szCs w:val="20"/>
              </w:rPr>
            </w:pPr>
            <w:r>
              <w:rPr>
                <w:rFonts w:ascii="Arial"/>
                <w:sz w:val="20"/>
              </w:rPr>
              <w:t>5,408,304.97</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8"/>
              <w:jc w:val="right"/>
              <w:rPr>
                <w:rFonts w:ascii="黑体" w:hAnsi="黑体" w:cs="黑体" w:eastAsia="黑体" w:hint="default"/>
                <w:sz w:val="20"/>
                <w:szCs w:val="20"/>
              </w:rPr>
            </w:pPr>
            <w:r>
              <w:rPr>
                <w:rFonts w:ascii="黑体" w:hAnsi="黑体" w:cs="黑体" w:eastAsia="黑体" w:hint="default"/>
                <w:sz w:val="20"/>
                <w:szCs w:val="20"/>
              </w:rPr>
              <w:t>本年减少</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149"/>
              <w:jc w:val="right"/>
              <w:rPr>
                <w:rFonts w:ascii="Arial" w:hAnsi="Arial" w:cs="Arial" w:eastAsia="Arial" w:hint="default"/>
                <w:sz w:val="20"/>
                <w:szCs w:val="20"/>
              </w:rPr>
            </w:pPr>
            <w:r>
              <w:rPr>
                <w:rFonts w:ascii="Arial"/>
                <w:w w:val="100"/>
                <w:sz w:val="20"/>
              </w:rPr>
              <w:t>-</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5" w:right="0" w:firstLine="955"/>
              <w:jc w:val="left"/>
              <w:rPr>
                <w:rFonts w:ascii="黑体" w:hAnsi="黑体" w:cs="黑体" w:eastAsia="黑体" w:hint="default"/>
                <w:sz w:val="20"/>
                <w:szCs w:val="20"/>
              </w:rPr>
            </w:pPr>
            <w:r>
              <w:rPr>
                <w:rFonts w:ascii="黑体" w:hAnsi="黑体" w:cs="黑体" w:eastAsia="黑体" w:hint="default"/>
                <w:sz w:val="20"/>
                <w:szCs w:val="20"/>
              </w:rPr>
              <w:t>年末数</w:t>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125" w:right="0"/>
              <w:jc w:val="left"/>
              <w:rPr>
                <w:rFonts w:ascii="Arial" w:hAnsi="Arial" w:cs="Arial" w:eastAsia="Arial" w:hint="default"/>
                <w:sz w:val="20"/>
                <w:szCs w:val="20"/>
              </w:rPr>
            </w:pPr>
            <w:r>
              <w:rPr>
                <w:rFonts w:ascii="Arial"/>
                <w:sz w:val="20"/>
              </w:rPr>
              <w:t>2,492,124,237.13</w:t>
            </w:r>
          </w:p>
        </w:tc>
      </w:tr>
      <w:tr>
        <w:trPr>
          <w:trHeight w:val="261" w:hRule="exact"/>
        </w:trPr>
        <w:tc>
          <w:tcPr>
            <w:tcW w:w="3693" w:type="dxa"/>
            <w:gridSpan w:val="2"/>
            <w:tcBorders>
              <w:top w:val="nil" w:sz="6" w:space="0" w:color="auto"/>
              <w:left w:val="nil" w:sz="6" w:space="0" w:color="auto"/>
              <w:bottom w:val="nil" w:sz="6" w:space="0" w:color="auto"/>
              <w:right w:val="nil" w:sz="6" w:space="0" w:color="auto"/>
            </w:tcBorders>
          </w:tcPr>
          <w:p>
            <w:pPr>
              <w:pStyle w:val="TableParagraph"/>
              <w:tabs>
                <w:tab w:pos="1887" w:val="left" w:leader="none"/>
              </w:tabs>
              <w:spacing w:line="265" w:lineRule="exact"/>
              <w:ind w:left="234" w:right="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公司债券</w:t>
            </w:r>
            <w:r>
              <w:rPr>
                <w:rFonts w:ascii="黑体" w:hAnsi="黑体" w:cs="黑体" w:eastAsia="黑体" w:hint="default"/>
                <w:sz w:val="20"/>
                <w:szCs w:val="20"/>
              </w:rPr>
              <w:tab/>
            </w:r>
            <w:r>
              <w:rPr>
                <w:rFonts w:ascii="Times New Roman" w:hAnsi="Times New Roman" w:cs="Times New Roman" w:eastAsia="Times New Roman" w:hint="default"/>
                <w:spacing w:val="-57"/>
                <w:w w:val="100"/>
                <w:position w:val="-2"/>
                <w:sz w:val="20"/>
                <w:szCs w:val="20"/>
              </w:rPr>
              <w:t>_</w:t>
            </w:r>
            <w:r>
              <w:rPr>
                <w:rFonts w:ascii="Arial" w:hAnsi="Arial" w:cs="Arial" w:eastAsia="Arial" w:hint="default"/>
                <w:spacing w:val="-54"/>
                <w:w w:val="100"/>
                <w:sz w:val="20"/>
                <w:szCs w:val="20"/>
              </w:rPr>
              <w:t>5</w:t>
            </w:r>
            <w:r>
              <w:rPr>
                <w:rFonts w:ascii="Times New Roman" w:hAnsi="Times New Roman" w:cs="Times New Roman" w:eastAsia="Times New Roman" w:hint="default"/>
                <w:spacing w:val="-47"/>
                <w:w w:val="100"/>
                <w:position w:val="-2"/>
                <w:sz w:val="20"/>
                <w:szCs w:val="20"/>
              </w:rPr>
              <w:t>_</w:t>
            </w:r>
            <w:r>
              <w:rPr>
                <w:rFonts w:ascii="Arial" w:hAnsi="Arial" w:cs="Arial" w:eastAsia="Arial" w:hint="default"/>
                <w:spacing w:val="-10"/>
                <w:w w:val="100"/>
                <w:sz w:val="20"/>
                <w:szCs w:val="20"/>
              </w:rPr>
              <w:t>,</w:t>
            </w:r>
            <w:r>
              <w:rPr>
                <w:rFonts w:ascii="Times New Roman" w:hAnsi="Times New Roman" w:cs="Times New Roman" w:eastAsia="Times New Roman" w:hint="default"/>
                <w:spacing w:val="-91"/>
                <w:w w:val="100"/>
                <w:position w:val="-2"/>
                <w:sz w:val="20"/>
                <w:szCs w:val="20"/>
              </w:rPr>
              <w:t>_</w:t>
            </w:r>
            <w:r>
              <w:rPr>
                <w:rFonts w:ascii="Arial" w:hAnsi="Arial" w:cs="Arial" w:eastAsia="Arial" w:hint="default"/>
                <w:spacing w:val="-22"/>
                <w:w w:val="100"/>
                <w:sz w:val="20"/>
                <w:szCs w:val="20"/>
              </w:rPr>
              <w:t>3</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3"/>
                <w:w w:val="100"/>
                <w:sz w:val="20"/>
                <w:szCs w:val="20"/>
              </w:rPr>
              <w:t>4</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spacing w:val="-45"/>
                <w:w w:val="100"/>
                <w:sz w:val="20"/>
                <w:szCs w:val="20"/>
              </w:rPr>
              <w:t>3</w:t>
            </w:r>
            <w:r>
              <w:rPr>
                <w:rFonts w:ascii="Times New Roman" w:hAnsi="Times New Roman" w:cs="Times New Roman" w:eastAsia="Times New Roman" w:hint="default"/>
                <w:spacing w:val="-57"/>
                <w:w w:val="100"/>
                <w:position w:val="-2"/>
                <w:sz w:val="20"/>
                <w:szCs w:val="20"/>
              </w:rPr>
              <w:t>_</w:t>
            </w:r>
            <w:r>
              <w:rPr>
                <w:rFonts w:ascii="Arial" w:hAnsi="Arial" w:cs="Arial" w:eastAsia="Arial" w:hint="default"/>
                <w:spacing w:val="-1"/>
                <w:w w:val="100"/>
                <w:sz w:val="20"/>
                <w:szCs w:val="20"/>
              </w:rPr>
              <w:t>,</w:t>
            </w:r>
            <w:r>
              <w:rPr>
                <w:rFonts w:ascii="Times New Roman" w:hAnsi="Times New Roman" w:cs="Times New Roman" w:eastAsia="Times New Roman" w:hint="default"/>
                <w:spacing w:val="-100"/>
                <w:w w:val="100"/>
                <w:position w:val="-2"/>
                <w:sz w:val="20"/>
                <w:szCs w:val="20"/>
              </w:rPr>
              <w:t>_</w:t>
            </w:r>
            <w:r>
              <w:rPr>
                <w:rFonts w:ascii="Arial" w:hAnsi="Arial" w:cs="Arial" w:eastAsia="Arial" w:hint="default"/>
                <w:spacing w:val="-11"/>
                <w:w w:val="100"/>
                <w:sz w:val="20"/>
                <w:szCs w:val="20"/>
              </w:rPr>
              <w:t>2</w:t>
            </w:r>
            <w:r>
              <w:rPr>
                <w:rFonts w:ascii="Times New Roman" w:hAnsi="Times New Roman" w:cs="Times New Roman" w:eastAsia="Times New Roman" w:hint="default"/>
                <w:spacing w:val="-90"/>
                <w:w w:val="100"/>
                <w:position w:val="-2"/>
                <w:sz w:val="20"/>
                <w:szCs w:val="20"/>
              </w:rPr>
              <w:t>_</w:t>
            </w:r>
            <w:r>
              <w:rPr>
                <w:rFonts w:ascii="Arial" w:hAnsi="Arial" w:cs="Arial" w:eastAsia="Arial" w:hint="default"/>
                <w:spacing w:val="-23"/>
                <w:w w:val="100"/>
                <w:sz w:val="20"/>
                <w:szCs w:val="20"/>
              </w:rPr>
              <w:t>2</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4"/>
                <w:w w:val="100"/>
                <w:sz w:val="20"/>
                <w:szCs w:val="20"/>
              </w:rPr>
              <w:t>8</w:t>
            </w:r>
            <w:r>
              <w:rPr>
                <w:rFonts w:ascii="Times New Roman" w:hAnsi="Times New Roman" w:cs="Times New Roman" w:eastAsia="Times New Roman" w:hint="default"/>
                <w:spacing w:val="-67"/>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w w:val="100"/>
                <w:sz w:val="20"/>
                <w:szCs w:val="20"/>
              </w:rPr>
              <w:t>6</w:t>
            </w:r>
            <w:r>
              <w:rPr>
                <w:rFonts w:ascii="Arial" w:hAnsi="Arial" w:cs="Arial" w:eastAsia="Arial" w:hint="default"/>
                <w:sz w:val="20"/>
                <w:szCs w:val="20"/>
              </w:rPr>
              <w:t> </w:t>
            </w:r>
            <w:r>
              <w:rPr>
                <w:rFonts w:ascii="Arial" w:hAnsi="Arial" w:cs="Arial" w:eastAsia="Arial" w:hint="default"/>
                <w:spacing w:val="-12"/>
                <w:sz w:val="20"/>
                <w:szCs w:val="20"/>
              </w:rPr>
              <w:t> </w:t>
            </w:r>
            <w:r>
              <w:rPr>
                <w:rFonts w:ascii="Times New Roman" w:hAnsi="Times New Roman" w:cs="Times New Roman" w:eastAsia="Times New Roman" w:hint="default"/>
                <w:spacing w:val="-90"/>
                <w:w w:val="100"/>
                <w:position w:val="-2"/>
                <w:sz w:val="20"/>
                <w:szCs w:val="20"/>
              </w:rPr>
              <w:t>_</w:t>
            </w:r>
            <w:r>
              <w:rPr>
                <w:rFonts w:ascii="Arial" w:hAnsi="Arial" w:cs="Arial" w:eastAsia="Arial" w:hint="default"/>
                <w:spacing w:val="-22"/>
                <w:w w:val="100"/>
                <w:sz w:val="20"/>
                <w:szCs w:val="20"/>
              </w:rPr>
              <w:t>7</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89"/>
                <w:w w:val="100"/>
                <w:sz w:val="20"/>
                <w:szCs w:val="20"/>
              </w:rPr>
              <w:t>4</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101"/>
                <w:w w:val="100"/>
                <w:sz w:val="20"/>
                <w:szCs w:val="20"/>
              </w:rPr>
              <w:t>8</w:t>
            </w:r>
            <w:r>
              <w:rPr>
                <w:rFonts w:ascii="Times New Roman" w:hAnsi="Times New Roman" w:cs="Times New Roman" w:eastAsia="Times New Roman" w:hint="default"/>
                <w:spacing w:val="-1"/>
                <w:w w:val="100"/>
                <w:position w:val="-2"/>
                <w:sz w:val="20"/>
                <w:szCs w:val="20"/>
              </w:rPr>
              <w:t>_</w:t>
            </w:r>
            <w:r>
              <w:rPr>
                <w:rFonts w:ascii="Times New Roman" w:hAnsi="Times New Roman" w:cs="Times New Roman" w:eastAsia="Times New Roman" w:hint="default"/>
                <w:w w:val="100"/>
                <w:sz w:val="20"/>
                <w:szCs w:val="20"/>
              </w:rPr>
            </w:r>
          </w:p>
        </w:tc>
        <w:tc>
          <w:tcPr>
            <w:tcW w:w="1820"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218"/>
              <w:jc w:val="right"/>
              <w:rPr>
                <w:rFonts w:ascii="Times New Roman" w:hAnsi="Times New Roman" w:cs="Times New Roman" w:eastAsia="Times New Roman" w:hint="default"/>
                <w:sz w:val="20"/>
                <w:szCs w:val="20"/>
              </w:rPr>
            </w:pPr>
            <w:r>
              <w:rPr>
                <w:rFonts w:ascii="Arial"/>
                <w:spacing w:val="-44"/>
                <w:w w:val="100"/>
                <w:sz w:val="20"/>
              </w:rPr>
              <w:t>9</w:t>
            </w:r>
            <w:r>
              <w:rPr>
                <w:rFonts w:ascii="Times New Roman"/>
                <w:spacing w:val="-58"/>
                <w:w w:val="100"/>
                <w:position w:val="-2"/>
                <w:sz w:val="20"/>
              </w:rPr>
              <w:t>_</w:t>
            </w:r>
            <w:r>
              <w:rPr>
                <w:rFonts w:ascii="Arial"/>
                <w:spacing w:val="-1"/>
                <w:w w:val="100"/>
                <w:sz w:val="20"/>
              </w:rPr>
              <w:t>,</w:t>
            </w:r>
            <w:r>
              <w:rPr>
                <w:rFonts w:ascii="Arial"/>
                <w:spacing w:val="-1"/>
                <w:w w:val="100"/>
                <w:sz w:val="20"/>
              </w:rPr>
              <w:t>1</w:t>
            </w:r>
            <w:r>
              <w:rPr>
                <w:rFonts w:ascii="Arial"/>
                <w:spacing w:val="-22"/>
                <w:w w:val="100"/>
                <w:sz w:val="20"/>
              </w:rPr>
              <w:t>6</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spacing w:val="-1"/>
                <w:w w:val="100"/>
                <w:sz w:val="20"/>
              </w:rPr>
              <w:t>,</w:t>
            </w:r>
            <w:r>
              <w:rPr>
                <w:rFonts w:ascii="Arial"/>
                <w:w w:val="100"/>
                <w:sz w:val="20"/>
              </w:rPr>
              <w:t>0</w:t>
            </w:r>
            <w:r>
              <w:rPr>
                <w:rFonts w:ascii="Arial"/>
                <w:sz w:val="20"/>
              </w:rPr>
              <w:t> </w:t>
            </w:r>
            <w:r>
              <w:rPr>
                <w:rFonts w:ascii="Arial"/>
                <w:spacing w:val="-12"/>
                <w:sz w:val="20"/>
              </w:rPr>
              <w:t> </w:t>
            </w:r>
            <w:r>
              <w:rPr>
                <w:rFonts w:ascii="Times New Roman"/>
                <w:spacing w:val="-90"/>
                <w:w w:val="100"/>
                <w:position w:val="-2"/>
                <w:sz w:val="20"/>
              </w:rPr>
              <w:t>_</w:t>
            </w:r>
            <w:r>
              <w:rPr>
                <w:rFonts w:ascii="Arial"/>
                <w:spacing w:val="-22"/>
                <w:w w:val="100"/>
                <w:sz w:val="20"/>
              </w:rPr>
              <w:t>2</w:t>
            </w:r>
            <w:r>
              <w:rPr>
                <w:rFonts w:ascii="Times New Roman"/>
                <w:spacing w:val="-79"/>
                <w:w w:val="100"/>
                <w:position w:val="-2"/>
                <w:sz w:val="20"/>
              </w:rPr>
              <w:t>_</w:t>
            </w:r>
            <w:r>
              <w:rPr>
                <w:rFonts w:ascii="Arial"/>
                <w:spacing w:val="-1"/>
                <w:w w:val="100"/>
                <w:sz w:val="20"/>
              </w:rPr>
              <w:t>.</w:t>
            </w:r>
            <w:r>
              <w:rPr>
                <w:rFonts w:ascii="Arial"/>
                <w:spacing w:val="-89"/>
                <w:w w:val="100"/>
                <w:sz w:val="20"/>
              </w:rPr>
              <w:t>3</w:t>
            </w:r>
            <w:r>
              <w:rPr>
                <w:rFonts w:ascii="Times New Roman"/>
                <w:spacing w:val="-12"/>
                <w:w w:val="100"/>
                <w:position w:val="-2"/>
                <w:sz w:val="20"/>
              </w:rPr>
              <w:t>_</w:t>
            </w:r>
            <w:r>
              <w:rPr>
                <w:rFonts w:ascii="Arial"/>
                <w:spacing w:val="-101"/>
                <w:w w:val="100"/>
                <w:sz w:val="20"/>
              </w:rPr>
              <w:t>8</w:t>
            </w:r>
            <w:r>
              <w:rPr>
                <w:rFonts w:ascii="Times New Roman"/>
                <w:spacing w:val="-1"/>
                <w:w w:val="100"/>
                <w:position w:val="-2"/>
                <w:sz w:val="20"/>
              </w:rPr>
              <w:t>_</w:t>
            </w:r>
            <w:r>
              <w:rPr>
                <w:rFonts w:ascii="Times New Roman"/>
                <w:w w:val="100"/>
                <w:sz w:val="20"/>
              </w:rPr>
            </w:r>
          </w:p>
        </w:tc>
        <w:tc>
          <w:tcPr>
            <w:tcW w:w="1752"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149"/>
              <w:jc w:val="right"/>
              <w:rPr>
                <w:rFonts w:ascii="Arial" w:hAnsi="Arial" w:cs="Arial" w:eastAsia="Arial" w:hint="default"/>
                <w:sz w:val="20"/>
                <w:szCs w:val="20"/>
              </w:rPr>
            </w:pPr>
            <w:r>
              <w:rPr>
                <w:rFonts w:ascii="Arial"/>
                <w:w w:val="100"/>
                <w:sz w:val="20"/>
              </w:rPr>
              <w:t>-</w:t>
            </w:r>
          </w:p>
        </w:tc>
        <w:tc>
          <w:tcPr>
            <w:tcW w:w="1718"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34"/>
              <w:jc w:val="right"/>
              <w:rPr>
                <w:rFonts w:ascii="Times New Roman" w:hAnsi="Times New Roman" w:cs="Times New Roman" w:eastAsia="Times New Roman" w:hint="default"/>
                <w:sz w:val="20"/>
                <w:szCs w:val="20"/>
              </w:rPr>
            </w:pPr>
            <w:r>
              <w:rPr>
                <w:rFonts w:ascii="Times New Roman"/>
                <w:spacing w:val="-57"/>
                <w:w w:val="100"/>
                <w:position w:val="-2"/>
                <w:sz w:val="20"/>
              </w:rPr>
              <w:t>_</w:t>
            </w:r>
            <w:r>
              <w:rPr>
                <w:rFonts w:ascii="Arial"/>
                <w:spacing w:val="-55"/>
                <w:w w:val="100"/>
                <w:sz w:val="20"/>
              </w:rPr>
              <w:t>5</w:t>
            </w:r>
            <w:r>
              <w:rPr>
                <w:rFonts w:ascii="Times New Roman"/>
                <w:spacing w:val="-46"/>
                <w:w w:val="100"/>
                <w:position w:val="-2"/>
                <w:sz w:val="20"/>
              </w:rPr>
              <w:t>_</w:t>
            </w:r>
            <w:r>
              <w:rPr>
                <w:rFonts w:ascii="Arial"/>
                <w:spacing w:val="-11"/>
                <w:w w:val="100"/>
                <w:sz w:val="20"/>
              </w:rPr>
              <w:t>,</w:t>
            </w:r>
            <w:r>
              <w:rPr>
                <w:rFonts w:ascii="Times New Roman"/>
                <w:spacing w:val="-90"/>
                <w:w w:val="100"/>
                <w:position w:val="-2"/>
                <w:sz w:val="20"/>
              </w:rPr>
              <w:t>_</w:t>
            </w:r>
            <w:r>
              <w:rPr>
                <w:rFonts w:ascii="Arial"/>
                <w:spacing w:val="-23"/>
                <w:w w:val="100"/>
                <w:sz w:val="20"/>
              </w:rPr>
              <w:t>3</w:t>
            </w:r>
            <w:r>
              <w:rPr>
                <w:rFonts w:ascii="Times New Roman"/>
                <w:spacing w:val="-79"/>
                <w:w w:val="100"/>
                <w:position w:val="-2"/>
                <w:sz w:val="20"/>
              </w:rPr>
              <w:t>_</w:t>
            </w:r>
            <w:r>
              <w:rPr>
                <w:rFonts w:ascii="Arial"/>
                <w:spacing w:val="-33"/>
                <w:w w:val="100"/>
                <w:sz w:val="20"/>
              </w:rPr>
              <w:t>5</w:t>
            </w:r>
            <w:r>
              <w:rPr>
                <w:rFonts w:ascii="Times New Roman"/>
                <w:spacing w:val="-68"/>
                <w:w w:val="100"/>
                <w:position w:val="-2"/>
                <w:sz w:val="20"/>
              </w:rPr>
              <w:t>_</w:t>
            </w:r>
            <w:r>
              <w:rPr>
                <w:rFonts w:ascii="Arial"/>
                <w:spacing w:val="-45"/>
                <w:w w:val="100"/>
                <w:sz w:val="20"/>
              </w:rPr>
              <w:t>2</w:t>
            </w:r>
            <w:r>
              <w:rPr>
                <w:rFonts w:ascii="Times New Roman"/>
                <w:spacing w:val="-56"/>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2"/>
                <w:w w:val="100"/>
                <w:sz w:val="20"/>
              </w:rPr>
              <w:t>3</w:t>
            </w:r>
            <w:r>
              <w:rPr>
                <w:rFonts w:ascii="Times New Roman"/>
                <w:spacing w:val="-90"/>
                <w:w w:val="100"/>
                <w:position w:val="-2"/>
                <w:sz w:val="20"/>
              </w:rPr>
              <w:t>_</w:t>
            </w:r>
            <w:r>
              <w:rPr>
                <w:rFonts w:ascii="Arial"/>
                <w:spacing w:val="-23"/>
                <w:w w:val="100"/>
                <w:sz w:val="20"/>
              </w:rPr>
              <w:t>8</w:t>
            </w:r>
            <w:r>
              <w:rPr>
                <w:rFonts w:ascii="Times New Roman"/>
                <w:spacing w:val="-79"/>
                <w:w w:val="100"/>
                <w:position w:val="-2"/>
                <w:sz w:val="20"/>
              </w:rPr>
              <w:t>_</w:t>
            </w:r>
            <w:r>
              <w:rPr>
                <w:rFonts w:ascii="Arial"/>
                <w:spacing w:val="-34"/>
                <w:w w:val="100"/>
                <w:sz w:val="20"/>
              </w:rPr>
              <w:t>8</w:t>
            </w:r>
            <w:r>
              <w:rPr>
                <w:rFonts w:ascii="Times New Roman"/>
                <w:spacing w:val="-67"/>
                <w:w w:val="100"/>
                <w:position w:val="-2"/>
                <w:sz w:val="20"/>
              </w:rPr>
              <w:t>_</w:t>
            </w:r>
            <w:r>
              <w:rPr>
                <w:rFonts w:ascii="Arial"/>
                <w:spacing w:val="-1"/>
                <w:w w:val="100"/>
                <w:sz w:val="20"/>
              </w:rPr>
              <w:t>,</w:t>
            </w:r>
            <w:r>
              <w:rPr>
                <w:rFonts w:ascii="Arial"/>
                <w:w w:val="100"/>
                <w:sz w:val="20"/>
              </w:rPr>
              <w:t>6</w:t>
            </w:r>
            <w:r>
              <w:rPr>
                <w:rFonts w:ascii="Arial"/>
                <w:sz w:val="20"/>
              </w:rPr>
              <w:t> </w:t>
            </w:r>
            <w:r>
              <w:rPr>
                <w:rFonts w:ascii="Arial"/>
                <w:spacing w:val="-12"/>
                <w:sz w:val="20"/>
              </w:rPr>
              <w:t> </w:t>
            </w:r>
            <w:r>
              <w:rPr>
                <w:rFonts w:ascii="Times New Roman"/>
                <w:spacing w:val="-90"/>
                <w:w w:val="100"/>
                <w:position w:val="-2"/>
                <w:sz w:val="20"/>
              </w:rPr>
              <w:t>_</w:t>
            </w:r>
            <w:r>
              <w:rPr>
                <w:rFonts w:ascii="Arial"/>
                <w:spacing w:val="-22"/>
                <w:w w:val="100"/>
                <w:sz w:val="20"/>
              </w:rPr>
              <w:t>9</w:t>
            </w:r>
            <w:r>
              <w:rPr>
                <w:rFonts w:ascii="Times New Roman"/>
                <w:spacing w:val="-79"/>
                <w:w w:val="100"/>
                <w:position w:val="-2"/>
                <w:sz w:val="20"/>
              </w:rPr>
              <w:t>_</w:t>
            </w:r>
            <w:r>
              <w:rPr>
                <w:rFonts w:ascii="Arial"/>
                <w:spacing w:val="-1"/>
                <w:w w:val="100"/>
                <w:sz w:val="20"/>
              </w:rPr>
              <w:t>.</w:t>
            </w:r>
            <w:r>
              <w:rPr>
                <w:rFonts w:ascii="Arial"/>
                <w:spacing w:val="-89"/>
                <w:w w:val="100"/>
                <w:sz w:val="20"/>
              </w:rPr>
              <w:t>8</w:t>
            </w:r>
            <w:r>
              <w:rPr>
                <w:rFonts w:ascii="Times New Roman"/>
                <w:spacing w:val="-12"/>
                <w:w w:val="100"/>
                <w:position w:val="-2"/>
                <w:sz w:val="20"/>
              </w:rPr>
              <w:t>_</w:t>
            </w:r>
            <w:r>
              <w:rPr>
                <w:rFonts w:ascii="Arial"/>
                <w:spacing w:val="-101"/>
                <w:w w:val="100"/>
                <w:sz w:val="20"/>
              </w:rPr>
              <w:t>6</w:t>
            </w:r>
            <w:r>
              <w:rPr>
                <w:rFonts w:ascii="Times New Roman"/>
                <w:spacing w:val="-1"/>
                <w:w w:val="100"/>
                <w:position w:val="-2"/>
                <w:sz w:val="20"/>
              </w:rPr>
              <w:t>_</w:t>
            </w:r>
            <w:r>
              <w:rPr>
                <w:rFonts w:ascii="Times New Roman"/>
                <w:w w:val="100"/>
                <w:sz w:val="20"/>
              </w:rPr>
            </w:r>
          </w:p>
        </w:tc>
      </w:tr>
      <w:tr>
        <w:trPr>
          <w:trHeight w:val="510" w:hRule="exact"/>
        </w:trPr>
        <w:tc>
          <w:tcPr>
            <w:tcW w:w="3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left="1887" w:right="0"/>
              <w:jc w:val="left"/>
              <w:rPr>
                <w:rFonts w:ascii="Times New Roman" w:hAnsi="Times New Roman" w:cs="Times New Roman" w:eastAsia="Times New Roman" w:hint="default"/>
                <w:sz w:val="20"/>
                <w:szCs w:val="20"/>
              </w:rPr>
            </w:pPr>
            <w:r>
              <w:rPr>
                <w:rFonts w:ascii="Times New Roman"/>
                <w:spacing w:val="-57"/>
                <w:w w:val="100"/>
                <w:sz w:val="20"/>
              </w:rPr>
              <w:t>_</w:t>
            </w:r>
            <w:r>
              <w:rPr>
                <w:rFonts w:ascii="Arial"/>
                <w:spacing w:val="-54"/>
                <w:w w:val="100"/>
                <w:position w:val="2"/>
                <w:sz w:val="20"/>
              </w:rPr>
              <w:t>7</w:t>
            </w:r>
            <w:r>
              <w:rPr>
                <w:rFonts w:ascii="Times New Roman"/>
                <w:spacing w:val="-47"/>
                <w:w w:val="100"/>
                <w:sz w:val="20"/>
              </w:rPr>
              <w:t>_</w:t>
            </w:r>
            <w:r>
              <w:rPr>
                <w:rFonts w:ascii="Arial"/>
                <w:spacing w:val="-10"/>
                <w:w w:val="100"/>
                <w:position w:val="2"/>
                <w:sz w:val="20"/>
              </w:rPr>
              <w:t>,</w:t>
            </w:r>
            <w:r>
              <w:rPr>
                <w:rFonts w:ascii="Times New Roman"/>
                <w:spacing w:val="-91"/>
                <w:w w:val="100"/>
                <w:sz w:val="20"/>
              </w:rPr>
              <w:t>_</w:t>
            </w:r>
            <w:r>
              <w:rPr>
                <w:rFonts w:ascii="Arial"/>
                <w:spacing w:val="-22"/>
                <w:w w:val="100"/>
                <w:position w:val="2"/>
                <w:sz w:val="20"/>
              </w:rPr>
              <w:t>8</w:t>
            </w:r>
            <w:r>
              <w:rPr>
                <w:rFonts w:ascii="Times New Roman"/>
                <w:spacing w:val="-79"/>
                <w:w w:val="100"/>
                <w:sz w:val="20"/>
              </w:rPr>
              <w:t>_</w:t>
            </w:r>
            <w:r>
              <w:rPr>
                <w:rFonts w:ascii="Arial"/>
                <w:spacing w:val="-33"/>
                <w:w w:val="100"/>
                <w:position w:val="2"/>
                <w:sz w:val="20"/>
              </w:rPr>
              <w:t>2</w:t>
            </w:r>
            <w:r>
              <w:rPr>
                <w:rFonts w:ascii="Times New Roman"/>
                <w:spacing w:val="-68"/>
                <w:w w:val="100"/>
                <w:sz w:val="20"/>
              </w:rPr>
              <w:t>_</w:t>
            </w:r>
            <w:r>
              <w:rPr>
                <w:rFonts w:ascii="Arial"/>
                <w:spacing w:val="-45"/>
                <w:w w:val="100"/>
                <w:position w:val="2"/>
                <w:sz w:val="20"/>
              </w:rPr>
              <w:t>9</w:t>
            </w:r>
            <w:r>
              <w:rPr>
                <w:rFonts w:ascii="Times New Roman"/>
                <w:spacing w:val="-57"/>
                <w:w w:val="100"/>
                <w:sz w:val="20"/>
              </w:rPr>
              <w:t>_</w:t>
            </w:r>
            <w:r>
              <w:rPr>
                <w:rFonts w:ascii="Arial"/>
                <w:spacing w:val="-1"/>
                <w:w w:val="100"/>
                <w:position w:val="2"/>
                <w:sz w:val="20"/>
              </w:rPr>
              <w:t>,</w:t>
            </w:r>
            <w:r>
              <w:rPr>
                <w:rFonts w:ascii="Times New Roman"/>
                <w:spacing w:val="-100"/>
                <w:w w:val="100"/>
                <w:sz w:val="20"/>
              </w:rPr>
              <w:t>_</w:t>
            </w:r>
            <w:r>
              <w:rPr>
                <w:rFonts w:ascii="Arial"/>
                <w:spacing w:val="-11"/>
                <w:w w:val="100"/>
                <w:position w:val="2"/>
                <w:sz w:val="20"/>
              </w:rPr>
              <w:t>9</w:t>
            </w:r>
            <w:r>
              <w:rPr>
                <w:rFonts w:ascii="Times New Roman"/>
                <w:spacing w:val="-90"/>
                <w:w w:val="100"/>
                <w:sz w:val="20"/>
              </w:rPr>
              <w:t>_</w:t>
            </w:r>
            <w:r>
              <w:rPr>
                <w:rFonts w:ascii="Arial"/>
                <w:spacing w:val="-23"/>
                <w:w w:val="100"/>
                <w:position w:val="2"/>
                <w:sz w:val="20"/>
              </w:rPr>
              <w:t>4</w:t>
            </w:r>
            <w:r>
              <w:rPr>
                <w:rFonts w:ascii="Times New Roman"/>
                <w:spacing w:val="-79"/>
                <w:w w:val="100"/>
                <w:sz w:val="20"/>
              </w:rPr>
              <w:t>_</w:t>
            </w:r>
            <w:r>
              <w:rPr>
                <w:rFonts w:ascii="Arial"/>
                <w:spacing w:val="-34"/>
                <w:w w:val="100"/>
                <w:position w:val="2"/>
                <w:sz w:val="20"/>
              </w:rPr>
              <w:t>4</w:t>
            </w:r>
            <w:r>
              <w:rPr>
                <w:rFonts w:ascii="Times New Roman"/>
                <w:spacing w:val="-67"/>
                <w:w w:val="100"/>
                <w:sz w:val="20"/>
              </w:rPr>
              <w:t>_</w:t>
            </w:r>
            <w:r>
              <w:rPr>
                <w:rFonts w:ascii="Arial"/>
                <w:spacing w:val="-1"/>
                <w:w w:val="100"/>
                <w:position w:val="2"/>
                <w:sz w:val="20"/>
              </w:rPr>
              <w:t>,</w:t>
            </w:r>
            <w:r>
              <w:rPr>
                <w:rFonts w:ascii="Arial"/>
                <w:w w:val="100"/>
                <w:position w:val="2"/>
                <w:sz w:val="20"/>
              </w:rPr>
              <w:t>5</w:t>
            </w:r>
            <w:r>
              <w:rPr>
                <w:rFonts w:ascii="Arial"/>
                <w:position w:val="2"/>
                <w:sz w:val="20"/>
              </w:rPr>
              <w:t> </w:t>
            </w:r>
            <w:r>
              <w:rPr>
                <w:rFonts w:ascii="Arial"/>
                <w:spacing w:val="-12"/>
                <w:position w:val="2"/>
                <w:sz w:val="20"/>
              </w:rPr>
              <w:t> </w:t>
            </w:r>
            <w:r>
              <w:rPr>
                <w:rFonts w:ascii="Times New Roman"/>
                <w:spacing w:val="-90"/>
                <w:w w:val="100"/>
                <w:sz w:val="20"/>
              </w:rPr>
              <w:t>_</w:t>
            </w:r>
            <w:r>
              <w:rPr>
                <w:rFonts w:ascii="Arial"/>
                <w:spacing w:val="-22"/>
                <w:w w:val="100"/>
                <w:position w:val="2"/>
                <w:sz w:val="20"/>
              </w:rPr>
              <w:t>9</w:t>
            </w:r>
            <w:r>
              <w:rPr>
                <w:rFonts w:ascii="Times New Roman"/>
                <w:spacing w:val="-79"/>
                <w:w w:val="100"/>
                <w:sz w:val="20"/>
              </w:rPr>
              <w:t>_</w:t>
            </w:r>
            <w:r>
              <w:rPr>
                <w:rFonts w:ascii="Arial"/>
                <w:spacing w:val="-1"/>
                <w:w w:val="100"/>
                <w:position w:val="2"/>
                <w:sz w:val="20"/>
              </w:rPr>
              <w:t>.</w:t>
            </w:r>
            <w:r>
              <w:rPr>
                <w:rFonts w:ascii="Arial"/>
                <w:spacing w:val="-89"/>
                <w:w w:val="100"/>
                <w:position w:val="2"/>
                <w:sz w:val="20"/>
              </w:rPr>
              <w:t>6</w:t>
            </w:r>
            <w:r>
              <w:rPr>
                <w:rFonts w:ascii="Times New Roman"/>
                <w:spacing w:val="-12"/>
                <w:w w:val="100"/>
                <w:sz w:val="20"/>
              </w:rPr>
              <w:t>_</w:t>
            </w:r>
            <w:r>
              <w:rPr>
                <w:rFonts w:ascii="Arial"/>
                <w:spacing w:val="-101"/>
                <w:w w:val="100"/>
                <w:position w:val="2"/>
                <w:sz w:val="20"/>
              </w:rPr>
              <w:t>4</w:t>
            </w:r>
            <w:r>
              <w:rPr>
                <w:rFonts w:ascii="Times New Roman"/>
                <w:spacing w:val="-1"/>
                <w:w w:val="100"/>
                <w:sz w:val="20"/>
              </w:rPr>
              <w:t>_</w:t>
            </w:r>
            <w:r>
              <w:rPr>
                <w:rFonts w:ascii="Times New Roman"/>
                <w:w w:val="100"/>
                <w:sz w:val="20"/>
              </w:rPr>
            </w:r>
          </w:p>
        </w:tc>
        <w:tc>
          <w:tcPr>
            <w:tcW w:w="1820"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sz w:val="2"/>
              </w:rPr>
              <w:pict>
                <v:group style="width:22.05pt;height:.4pt;mso-position-horizontal-relative:char;mso-position-vertical-relative:line" coordorigin="0,0" coordsize="441,8">
                  <v:group style="position:absolute;left:4;top:4;width:433;height:2" coordorigin="4,4" coordsize="433,2">
                    <v:shape style="position:absolute;left:4;top:4;width:433;height:2" coordorigin="4,4" coordsize="433,0" path="m4,4l436,4e" filled="false" stroked="true" strokeweight=".4008pt" strokecolor="#000000">
                      <v:path arrowok="t"/>
                    </v:shape>
                  </v:group>
                </v:group>
              </w:pict>
            </w:r>
            <w:r>
              <w:rPr>
                <w:rFonts w:ascii="黑体"/>
                <w:sz w:val="2"/>
              </w:rPr>
            </w:r>
            <w:r>
              <w:rPr>
                <w:rFonts w:ascii="Times New Roman"/>
                <w:spacing w:val="147"/>
                <w:sz w:val="2"/>
              </w:rPr>
              <w:t> </w:t>
            </w:r>
            <w:r>
              <w:rPr>
                <w:rFonts w:ascii="黑体"/>
                <w:spacing w:val="147"/>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5,4e" filled="false" stroked="true" strokeweight=".4008pt" strokecolor="#000000">
                      <v:path arrowok="t"/>
                    </v:shape>
                  </v:group>
                </v:group>
              </w:pict>
            </w:r>
            <w:r>
              <w:rPr>
                <w:rFonts w:ascii="黑体"/>
                <w:spacing w:val="147"/>
                <w:sz w:val="2"/>
              </w:rPr>
            </w: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218"/>
              <w:jc w:val="right"/>
              <w:rPr>
                <w:rFonts w:ascii="Times New Roman" w:hAnsi="Times New Roman" w:cs="Times New Roman" w:eastAsia="Times New Roman" w:hint="default"/>
                <w:sz w:val="20"/>
                <w:szCs w:val="20"/>
              </w:rPr>
            </w:pPr>
            <w:r>
              <w:rPr>
                <w:rFonts w:ascii="Arial"/>
                <w:spacing w:val="-32"/>
                <w:w w:val="100"/>
                <w:position w:val="2"/>
                <w:sz w:val="20"/>
              </w:rPr>
              <w:t>1</w:t>
            </w:r>
            <w:r>
              <w:rPr>
                <w:rFonts w:ascii="Times New Roman"/>
                <w:spacing w:val="-70"/>
                <w:w w:val="100"/>
                <w:sz w:val="20"/>
              </w:rPr>
              <w:t>_</w:t>
            </w:r>
            <w:r>
              <w:rPr>
                <w:rFonts w:ascii="Arial"/>
                <w:spacing w:val="-43"/>
                <w:w w:val="100"/>
                <w:position w:val="2"/>
                <w:sz w:val="20"/>
              </w:rPr>
              <w:t>4</w:t>
            </w:r>
            <w:r>
              <w:rPr>
                <w:rFonts w:ascii="Times New Roman"/>
                <w:spacing w:val="-58"/>
                <w:w w:val="100"/>
                <w:sz w:val="20"/>
              </w:rPr>
              <w:t>_</w:t>
            </w:r>
            <w:r>
              <w:rPr>
                <w:rFonts w:ascii="Arial"/>
                <w:spacing w:val="-1"/>
                <w:w w:val="100"/>
                <w:position w:val="2"/>
                <w:sz w:val="20"/>
              </w:rPr>
              <w:t>,</w:t>
            </w:r>
            <w:r>
              <w:rPr>
                <w:rFonts w:ascii="Arial"/>
                <w:spacing w:val="-1"/>
                <w:w w:val="100"/>
                <w:position w:val="2"/>
                <w:sz w:val="20"/>
              </w:rPr>
              <w:t>5</w:t>
            </w:r>
            <w:r>
              <w:rPr>
                <w:rFonts w:ascii="Arial"/>
                <w:spacing w:val="-22"/>
                <w:w w:val="100"/>
                <w:position w:val="2"/>
                <w:sz w:val="20"/>
              </w:rPr>
              <w:t>6</w:t>
            </w:r>
            <w:r>
              <w:rPr>
                <w:rFonts w:ascii="Times New Roman"/>
                <w:spacing w:val="-79"/>
                <w:w w:val="100"/>
                <w:sz w:val="20"/>
              </w:rPr>
              <w:t>_</w:t>
            </w:r>
            <w:r>
              <w:rPr>
                <w:rFonts w:ascii="Arial"/>
                <w:spacing w:val="-34"/>
                <w:w w:val="100"/>
                <w:position w:val="2"/>
                <w:sz w:val="20"/>
              </w:rPr>
              <w:t>8</w:t>
            </w:r>
            <w:r>
              <w:rPr>
                <w:rFonts w:ascii="Times New Roman"/>
                <w:spacing w:val="-67"/>
                <w:w w:val="100"/>
                <w:sz w:val="20"/>
              </w:rPr>
              <w:t>_</w:t>
            </w:r>
            <w:r>
              <w:rPr>
                <w:rFonts w:ascii="Arial"/>
                <w:spacing w:val="-1"/>
                <w:w w:val="100"/>
                <w:position w:val="2"/>
                <w:sz w:val="20"/>
              </w:rPr>
              <w:t>,</w:t>
            </w:r>
            <w:r>
              <w:rPr>
                <w:rFonts w:ascii="Arial"/>
                <w:spacing w:val="-100"/>
                <w:w w:val="100"/>
                <w:position w:val="2"/>
                <w:sz w:val="20"/>
              </w:rPr>
              <w:t>3</w:t>
            </w:r>
            <w:r>
              <w:rPr>
                <w:rFonts w:ascii="Times New Roman"/>
                <w:spacing w:val="-2"/>
                <w:w w:val="100"/>
                <w:sz w:val="20"/>
              </w:rPr>
              <w:t>_</w:t>
            </w:r>
            <w:r>
              <w:rPr>
                <w:rFonts w:ascii="Arial"/>
                <w:spacing w:val="-1"/>
                <w:w w:val="100"/>
                <w:position w:val="2"/>
                <w:sz w:val="20"/>
              </w:rPr>
              <w:t>2</w:t>
            </w:r>
            <w:r>
              <w:rPr>
                <w:rFonts w:ascii="Arial"/>
                <w:spacing w:val="-22"/>
                <w:w w:val="100"/>
                <w:position w:val="2"/>
                <w:sz w:val="20"/>
              </w:rPr>
              <w:t>7</w:t>
            </w:r>
            <w:r>
              <w:rPr>
                <w:rFonts w:ascii="Times New Roman"/>
                <w:spacing w:val="-80"/>
                <w:w w:val="100"/>
                <w:sz w:val="20"/>
              </w:rPr>
              <w:t>_</w:t>
            </w:r>
            <w:r>
              <w:rPr>
                <w:rFonts w:ascii="Arial"/>
                <w:spacing w:val="-1"/>
                <w:w w:val="100"/>
                <w:position w:val="2"/>
                <w:sz w:val="20"/>
              </w:rPr>
              <w:t>.</w:t>
            </w:r>
            <w:r>
              <w:rPr>
                <w:rFonts w:ascii="Arial"/>
                <w:spacing w:val="-89"/>
                <w:w w:val="100"/>
                <w:position w:val="2"/>
                <w:sz w:val="20"/>
              </w:rPr>
              <w:t>3</w:t>
            </w:r>
            <w:r>
              <w:rPr>
                <w:rFonts w:ascii="Times New Roman"/>
                <w:spacing w:val="-13"/>
                <w:w w:val="100"/>
                <w:sz w:val="20"/>
              </w:rPr>
              <w:t>_</w:t>
            </w:r>
            <w:r>
              <w:rPr>
                <w:rFonts w:ascii="Arial"/>
                <w:spacing w:val="-100"/>
                <w:w w:val="100"/>
                <w:position w:val="2"/>
                <w:sz w:val="20"/>
              </w:rPr>
              <w:t>5</w:t>
            </w:r>
            <w:r>
              <w:rPr>
                <w:rFonts w:ascii="Times New Roman"/>
                <w:spacing w:val="-1"/>
                <w:w w:val="100"/>
                <w:sz w:val="20"/>
              </w:rPr>
              <w:t>_</w:t>
            </w:r>
            <w:r>
              <w:rPr>
                <w:rFonts w:ascii="Times New Roman"/>
                <w:w w:val="100"/>
                <w:sz w:val="20"/>
              </w:rPr>
            </w:r>
          </w:p>
        </w:tc>
        <w:tc>
          <w:tcPr>
            <w:tcW w:w="1752" w:type="dxa"/>
            <w:tcBorders>
              <w:top w:val="single" w:sz="3" w:space="0" w:color="000000"/>
              <w:left w:val="nil" w:sz="6" w:space="0" w:color="auto"/>
              <w:bottom w:val="single" w:sz="3" w:space="0" w:color="000000"/>
              <w:right w:val="nil" w:sz="6" w:space="0" w:color="auto"/>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49"/>
              <w:jc w:val="right"/>
              <w:rPr>
                <w:rFonts w:ascii="Arial" w:hAnsi="Arial" w:cs="Arial" w:eastAsia="Arial" w:hint="default"/>
                <w:sz w:val="20"/>
                <w:szCs w:val="20"/>
              </w:rPr>
            </w:pPr>
            <w:r>
              <w:rPr>
                <w:rFonts w:ascii="Arial"/>
                <w:w w:val="100"/>
                <w:sz w:val="20"/>
              </w:rPr>
              <w:t>-</w:t>
            </w:r>
          </w:p>
        </w:tc>
        <w:tc>
          <w:tcPr>
            <w:tcW w:w="1718" w:type="dxa"/>
            <w:tcBorders>
              <w:top w:val="single" w:sz="3" w:space="0" w:color="000000"/>
              <w:left w:val="nil" w:sz="6" w:space="0" w:color="auto"/>
              <w:bottom w:val="single" w:sz="3" w:space="0" w:color="000000"/>
              <w:right w:val="nil" w:sz="6" w:space="0" w:color="auto"/>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34"/>
              <w:jc w:val="right"/>
              <w:rPr>
                <w:rFonts w:ascii="Times New Roman" w:hAnsi="Times New Roman" w:cs="Times New Roman" w:eastAsia="Times New Roman" w:hint="default"/>
                <w:sz w:val="20"/>
                <w:szCs w:val="20"/>
              </w:rPr>
            </w:pPr>
            <w:r>
              <w:rPr>
                <w:rFonts w:ascii="Times New Roman"/>
                <w:spacing w:val="-57"/>
                <w:w w:val="100"/>
                <w:sz w:val="20"/>
              </w:rPr>
              <w:t>_</w:t>
            </w:r>
            <w:r>
              <w:rPr>
                <w:rFonts w:ascii="Arial"/>
                <w:spacing w:val="-55"/>
                <w:w w:val="100"/>
                <w:position w:val="2"/>
                <w:sz w:val="20"/>
              </w:rPr>
              <w:t>7</w:t>
            </w:r>
            <w:r>
              <w:rPr>
                <w:rFonts w:ascii="Times New Roman"/>
                <w:spacing w:val="-46"/>
                <w:w w:val="100"/>
                <w:sz w:val="20"/>
              </w:rPr>
              <w:t>_</w:t>
            </w:r>
            <w:r>
              <w:rPr>
                <w:rFonts w:ascii="Arial"/>
                <w:spacing w:val="-11"/>
                <w:w w:val="100"/>
                <w:position w:val="2"/>
                <w:sz w:val="20"/>
              </w:rPr>
              <w:t>,</w:t>
            </w:r>
            <w:r>
              <w:rPr>
                <w:rFonts w:ascii="Times New Roman"/>
                <w:spacing w:val="-90"/>
                <w:w w:val="100"/>
                <w:sz w:val="20"/>
              </w:rPr>
              <w:t>_</w:t>
            </w:r>
            <w:r>
              <w:rPr>
                <w:rFonts w:ascii="Arial"/>
                <w:spacing w:val="-23"/>
                <w:w w:val="100"/>
                <w:position w:val="2"/>
                <w:sz w:val="20"/>
              </w:rPr>
              <w:t>8</w:t>
            </w:r>
            <w:r>
              <w:rPr>
                <w:rFonts w:ascii="Times New Roman"/>
                <w:spacing w:val="-79"/>
                <w:w w:val="100"/>
                <w:sz w:val="20"/>
              </w:rPr>
              <w:t>_</w:t>
            </w:r>
            <w:r>
              <w:rPr>
                <w:rFonts w:ascii="Arial"/>
                <w:spacing w:val="-33"/>
                <w:w w:val="100"/>
                <w:position w:val="2"/>
                <w:sz w:val="20"/>
              </w:rPr>
              <w:t>4</w:t>
            </w:r>
            <w:r>
              <w:rPr>
                <w:rFonts w:ascii="Times New Roman"/>
                <w:spacing w:val="-68"/>
                <w:w w:val="100"/>
                <w:sz w:val="20"/>
              </w:rPr>
              <w:t>_</w:t>
            </w:r>
            <w:r>
              <w:rPr>
                <w:rFonts w:ascii="Arial"/>
                <w:spacing w:val="-45"/>
                <w:w w:val="100"/>
                <w:position w:val="2"/>
                <w:sz w:val="20"/>
              </w:rPr>
              <w:t>4</w:t>
            </w:r>
            <w:r>
              <w:rPr>
                <w:rFonts w:ascii="Times New Roman"/>
                <w:spacing w:val="-56"/>
                <w:w w:val="100"/>
                <w:sz w:val="20"/>
              </w:rPr>
              <w:t>_</w:t>
            </w:r>
            <w:r>
              <w:rPr>
                <w:rFonts w:ascii="Arial"/>
                <w:spacing w:val="-1"/>
                <w:w w:val="100"/>
                <w:position w:val="2"/>
                <w:sz w:val="20"/>
              </w:rPr>
              <w:t>,</w:t>
            </w:r>
            <w:r>
              <w:rPr>
                <w:rFonts w:ascii="Times New Roman"/>
                <w:spacing w:val="-100"/>
                <w:w w:val="100"/>
                <w:sz w:val="20"/>
              </w:rPr>
              <w:t>_</w:t>
            </w:r>
            <w:r>
              <w:rPr>
                <w:rFonts w:ascii="Arial"/>
                <w:spacing w:val="-11"/>
                <w:w w:val="100"/>
                <w:position w:val="2"/>
                <w:sz w:val="20"/>
              </w:rPr>
              <w:t>5</w:t>
            </w:r>
            <w:r>
              <w:rPr>
                <w:rFonts w:ascii="Times New Roman"/>
                <w:spacing w:val="-90"/>
                <w:w w:val="100"/>
                <w:sz w:val="20"/>
              </w:rPr>
              <w:t>_</w:t>
            </w:r>
            <w:r>
              <w:rPr>
                <w:rFonts w:ascii="Arial"/>
                <w:spacing w:val="-23"/>
                <w:w w:val="100"/>
                <w:position w:val="2"/>
                <w:sz w:val="20"/>
              </w:rPr>
              <w:t>1</w:t>
            </w:r>
            <w:r>
              <w:rPr>
                <w:rFonts w:ascii="Times New Roman"/>
                <w:spacing w:val="-79"/>
                <w:w w:val="100"/>
                <w:sz w:val="20"/>
              </w:rPr>
              <w:t>_</w:t>
            </w:r>
            <w:r>
              <w:rPr>
                <w:rFonts w:ascii="Arial"/>
                <w:spacing w:val="-34"/>
                <w:w w:val="100"/>
                <w:position w:val="2"/>
                <w:sz w:val="20"/>
              </w:rPr>
              <w:t>2</w:t>
            </w:r>
            <w:r>
              <w:rPr>
                <w:rFonts w:ascii="Times New Roman"/>
                <w:spacing w:val="-67"/>
                <w:w w:val="100"/>
                <w:sz w:val="20"/>
              </w:rPr>
              <w:t>_</w:t>
            </w:r>
            <w:r>
              <w:rPr>
                <w:rFonts w:ascii="Arial"/>
                <w:spacing w:val="-1"/>
                <w:w w:val="100"/>
                <w:position w:val="2"/>
                <w:sz w:val="20"/>
              </w:rPr>
              <w:t>,</w:t>
            </w:r>
            <w:r>
              <w:rPr>
                <w:rFonts w:ascii="Arial"/>
                <w:spacing w:val="-100"/>
                <w:w w:val="100"/>
                <w:position w:val="2"/>
                <w:sz w:val="20"/>
              </w:rPr>
              <w:t>9</w:t>
            </w:r>
            <w:r>
              <w:rPr>
                <w:rFonts w:ascii="Times New Roman"/>
                <w:spacing w:val="-1"/>
                <w:w w:val="100"/>
                <w:sz w:val="20"/>
              </w:rPr>
              <w:t>_</w:t>
            </w:r>
            <w:r>
              <w:rPr>
                <w:rFonts w:ascii="Arial"/>
                <w:spacing w:val="-2"/>
                <w:w w:val="100"/>
                <w:position w:val="2"/>
                <w:sz w:val="20"/>
              </w:rPr>
              <w:t>1</w:t>
            </w:r>
            <w:r>
              <w:rPr>
                <w:rFonts w:ascii="Arial"/>
                <w:spacing w:val="-22"/>
                <w:w w:val="100"/>
                <w:position w:val="2"/>
                <w:sz w:val="20"/>
              </w:rPr>
              <w:t>6</w:t>
            </w:r>
            <w:r>
              <w:rPr>
                <w:rFonts w:ascii="Times New Roman"/>
                <w:spacing w:val="-80"/>
                <w:w w:val="100"/>
                <w:sz w:val="20"/>
              </w:rPr>
              <w:t>_</w:t>
            </w:r>
            <w:r>
              <w:rPr>
                <w:rFonts w:ascii="Arial"/>
                <w:spacing w:val="-1"/>
                <w:w w:val="100"/>
                <w:position w:val="2"/>
                <w:sz w:val="20"/>
              </w:rPr>
              <w:t>.</w:t>
            </w:r>
            <w:r>
              <w:rPr>
                <w:rFonts w:ascii="Arial"/>
                <w:spacing w:val="-89"/>
                <w:w w:val="100"/>
                <w:position w:val="2"/>
                <w:sz w:val="20"/>
              </w:rPr>
              <w:t>9</w:t>
            </w:r>
            <w:r>
              <w:rPr>
                <w:rFonts w:ascii="Times New Roman"/>
                <w:spacing w:val="-12"/>
                <w:w w:val="100"/>
                <w:sz w:val="20"/>
              </w:rPr>
              <w:t>_</w:t>
            </w:r>
            <w:r>
              <w:rPr>
                <w:rFonts w:ascii="Arial"/>
                <w:spacing w:val="-101"/>
                <w:w w:val="100"/>
                <w:position w:val="2"/>
                <w:sz w:val="20"/>
              </w:rPr>
              <w:t>9</w:t>
            </w:r>
            <w:r>
              <w:rPr>
                <w:rFonts w:ascii="Times New Roman"/>
                <w:spacing w:val="-1"/>
                <w:w w:val="100"/>
                <w:sz w:val="20"/>
              </w:rPr>
              <w:t>_</w:t>
            </w:r>
            <w:r>
              <w:rPr>
                <w:rFonts w:ascii="Times New Roman"/>
                <w:w w:val="100"/>
                <w:sz w:val="20"/>
              </w:rPr>
            </w:r>
          </w:p>
        </w:tc>
      </w:tr>
      <w:tr>
        <w:trPr>
          <w:trHeight w:val="673" w:hRule="exact"/>
        </w:trPr>
        <w:tc>
          <w:tcPr>
            <w:tcW w:w="3693" w:type="dxa"/>
            <w:gridSpan w:val="2"/>
            <w:tcBorders>
              <w:top w:val="nil" w:sz="6" w:space="0" w:color="auto"/>
              <w:left w:val="nil" w:sz="6" w:space="0" w:color="auto"/>
              <w:bottom w:val="nil" w:sz="6" w:space="0" w:color="auto"/>
              <w:right w:val="nil" w:sz="6" w:space="0" w:color="auto"/>
            </w:tcBorders>
          </w:tcPr>
          <w:p>
            <w:pPr>
              <w:pStyle w:val="TableParagraph"/>
              <w:spacing w:line="260" w:lineRule="exact" w:before="111"/>
              <w:ind w:left="35" w:right="0"/>
              <w:jc w:val="left"/>
              <w:rPr>
                <w:rFonts w:ascii="黑体" w:hAnsi="黑体" w:cs="黑体" w:eastAsia="黑体" w:hint="default"/>
                <w:sz w:val="20"/>
                <w:szCs w:val="20"/>
              </w:rPr>
            </w:pPr>
            <w:r>
              <w:rPr>
                <w:rFonts w:ascii="黑体" w:hAnsi="黑体" w:cs="黑体" w:eastAsia="黑体" w:hint="default"/>
                <w:sz w:val="20"/>
                <w:szCs w:val="20"/>
              </w:rPr>
              <w:t>流动：</w:t>
            </w:r>
          </w:p>
          <w:p>
            <w:pPr>
              <w:pStyle w:val="TableParagraph"/>
              <w:tabs>
                <w:tab w:pos="1887" w:val="left" w:leader="none"/>
              </w:tabs>
              <w:spacing w:line="306" w:lineRule="exact"/>
              <w:ind w:left="234" w:right="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短期融资券</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  </w:t>
            </w:r>
            <w:r>
              <w:rPr>
                <w:rFonts w:ascii="Arial" w:hAnsi="Arial" w:cs="Arial" w:eastAsia="Arial" w:hint="default"/>
                <w:spacing w:val="-13"/>
                <w:sz w:val="20"/>
                <w:szCs w:val="20"/>
                <w:u w:val="single" w:color="000000"/>
              </w:rPr>
              <w:t> </w:t>
            </w:r>
            <w:r>
              <w:rPr>
                <w:rFonts w:ascii="Arial" w:hAnsi="Arial" w:cs="Arial" w:eastAsia="Arial" w:hint="default"/>
                <w:spacing w:val="-13"/>
                <w:sz w:val="20"/>
                <w:szCs w:val="20"/>
              </w:rPr>
            </w:r>
            <w:r>
              <w:rPr>
                <w:rFonts w:ascii="Arial" w:hAnsi="Arial" w:cs="Arial" w:eastAsia="Arial" w:hint="default"/>
                <w:spacing w:val="-22"/>
                <w:w w:val="100"/>
                <w:sz w:val="20"/>
                <w:szCs w:val="20"/>
              </w:rPr>
              <w:t>2</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3"/>
                <w:w w:val="100"/>
                <w:sz w:val="20"/>
                <w:szCs w:val="20"/>
              </w:rPr>
              <w:t>0</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spacing w:val="-45"/>
                <w:w w:val="100"/>
                <w:sz w:val="20"/>
                <w:szCs w:val="20"/>
              </w:rPr>
              <w:t>0</w:t>
            </w:r>
            <w:r>
              <w:rPr>
                <w:rFonts w:ascii="Times New Roman" w:hAnsi="Times New Roman" w:cs="Times New Roman" w:eastAsia="Times New Roman" w:hint="default"/>
                <w:spacing w:val="-57"/>
                <w:w w:val="100"/>
                <w:position w:val="-2"/>
                <w:sz w:val="20"/>
                <w:szCs w:val="20"/>
              </w:rPr>
              <w:t>_</w:t>
            </w:r>
            <w:r>
              <w:rPr>
                <w:rFonts w:ascii="Arial" w:hAnsi="Arial" w:cs="Arial" w:eastAsia="Arial" w:hint="default"/>
                <w:spacing w:val="-1"/>
                <w:w w:val="100"/>
                <w:sz w:val="20"/>
                <w:szCs w:val="20"/>
              </w:rPr>
              <w:t>,</w:t>
            </w:r>
            <w:r>
              <w:rPr>
                <w:rFonts w:ascii="Times New Roman" w:hAnsi="Times New Roman" w:cs="Times New Roman" w:eastAsia="Times New Roman" w:hint="default"/>
                <w:spacing w:val="-100"/>
                <w:w w:val="100"/>
                <w:position w:val="-2"/>
                <w:sz w:val="20"/>
                <w:szCs w:val="20"/>
              </w:rPr>
              <w:t>_</w:t>
            </w:r>
            <w:r>
              <w:rPr>
                <w:rFonts w:ascii="Arial" w:hAnsi="Arial" w:cs="Arial" w:eastAsia="Arial" w:hint="default"/>
                <w:spacing w:val="-11"/>
                <w:w w:val="100"/>
                <w:sz w:val="20"/>
                <w:szCs w:val="20"/>
              </w:rPr>
              <w:t>0</w:t>
            </w:r>
            <w:r>
              <w:rPr>
                <w:rFonts w:ascii="Times New Roman" w:hAnsi="Times New Roman" w:cs="Times New Roman" w:eastAsia="Times New Roman" w:hint="default"/>
                <w:spacing w:val="-90"/>
                <w:w w:val="100"/>
                <w:position w:val="-2"/>
                <w:sz w:val="20"/>
                <w:szCs w:val="20"/>
              </w:rPr>
              <w:t>_</w:t>
            </w:r>
            <w:r>
              <w:rPr>
                <w:rFonts w:ascii="Arial" w:hAnsi="Arial" w:cs="Arial" w:eastAsia="Arial" w:hint="default"/>
                <w:spacing w:val="-23"/>
                <w:w w:val="100"/>
                <w:sz w:val="20"/>
                <w:szCs w:val="20"/>
              </w:rPr>
              <w:t>0</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4"/>
                <w:w w:val="100"/>
                <w:sz w:val="20"/>
                <w:szCs w:val="20"/>
              </w:rPr>
              <w:t>0</w:t>
            </w:r>
            <w:r>
              <w:rPr>
                <w:rFonts w:ascii="Times New Roman" w:hAnsi="Times New Roman" w:cs="Times New Roman" w:eastAsia="Times New Roman" w:hint="default"/>
                <w:spacing w:val="-67"/>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100"/>
                <w:w w:val="100"/>
                <w:sz w:val="20"/>
                <w:szCs w:val="20"/>
              </w:rPr>
              <w:t>0</w:t>
            </w:r>
            <w:r>
              <w:rPr>
                <w:rFonts w:ascii="Arial" w:hAnsi="Arial" w:cs="Arial" w:eastAsia="Arial" w:hint="default"/>
                <w:spacing w:val="-100"/>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2"/>
                <w:sz w:val="20"/>
                <w:szCs w:val="20"/>
                <w:u w:val="single" w:color="000000"/>
              </w:rPr>
              <w:t> </w:t>
            </w:r>
            <w:r>
              <w:rPr>
                <w:rFonts w:ascii="Arial" w:hAnsi="Arial" w:cs="Arial" w:eastAsia="Arial" w:hint="default"/>
                <w:spacing w:val="-12"/>
                <w:sz w:val="20"/>
                <w:szCs w:val="20"/>
              </w:rPr>
            </w:r>
            <w:r>
              <w:rPr>
                <w:rFonts w:ascii="Arial" w:hAnsi="Arial" w:cs="Arial" w:eastAsia="Arial" w:hint="default"/>
                <w:spacing w:val="-13"/>
                <w:w w:val="100"/>
                <w:sz w:val="20"/>
                <w:szCs w:val="20"/>
              </w:rPr>
              <w:t>0</w:t>
            </w:r>
            <w:r>
              <w:rPr>
                <w:rFonts w:ascii="Times New Roman" w:hAnsi="Times New Roman" w:cs="Times New Roman" w:eastAsia="Times New Roman" w:hint="default"/>
                <w:spacing w:val="-88"/>
                <w:w w:val="100"/>
                <w:position w:val="-2"/>
                <w:sz w:val="20"/>
                <w:szCs w:val="20"/>
              </w:rPr>
              <w:t>_</w:t>
            </w:r>
            <w:r>
              <w:rPr>
                <w:rFonts w:ascii="Arial" w:hAnsi="Arial" w:cs="Arial" w:eastAsia="Arial" w:hint="default"/>
                <w:spacing w:val="-23"/>
                <w:w w:val="100"/>
                <w:sz w:val="20"/>
                <w:szCs w:val="20"/>
              </w:rPr>
              <w:t>0</w:t>
            </w:r>
            <w:r>
              <w:rPr>
                <w:rFonts w:ascii="Times New Roman" w:hAnsi="Times New Roman" w:cs="Times New Roman" w:eastAsia="Times New Roman" w:hint="default"/>
                <w:spacing w:val="-78"/>
                <w:w w:val="100"/>
                <w:position w:val="-2"/>
                <w:sz w:val="20"/>
                <w:szCs w:val="20"/>
              </w:rPr>
              <w:t>_</w:t>
            </w:r>
            <w:r>
              <w:rPr>
                <w:rFonts w:ascii="Arial" w:hAnsi="Arial" w:cs="Arial" w:eastAsia="Arial" w:hint="default"/>
                <w:spacing w:val="-2"/>
                <w:w w:val="100"/>
                <w:sz w:val="20"/>
                <w:szCs w:val="20"/>
              </w:rPr>
              <w:t>.</w:t>
            </w:r>
            <w:r>
              <w:rPr>
                <w:rFonts w:ascii="Arial" w:hAnsi="Arial" w:cs="Arial" w:eastAsia="Arial" w:hint="default"/>
                <w:spacing w:val="-89"/>
                <w:w w:val="100"/>
                <w:sz w:val="20"/>
                <w:szCs w:val="20"/>
              </w:rPr>
              <w:t>0</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101"/>
                <w:w w:val="100"/>
                <w:sz w:val="20"/>
                <w:szCs w:val="20"/>
              </w:rPr>
              <w:t>0</w:t>
            </w:r>
            <w:r>
              <w:rPr>
                <w:rFonts w:ascii="Times New Roman" w:hAnsi="Times New Roman" w:cs="Times New Roman" w:eastAsia="Times New Roman" w:hint="default"/>
                <w:spacing w:val="-1"/>
                <w:w w:val="100"/>
                <w:position w:val="-2"/>
                <w:sz w:val="20"/>
                <w:szCs w:val="20"/>
              </w:rPr>
              <w:t>_</w:t>
            </w:r>
            <w:r>
              <w:rPr>
                <w:rFonts w:ascii="Times New Roman" w:hAnsi="Times New Roman" w:cs="Times New Roman" w:eastAsia="Times New Roman" w:hint="default"/>
                <w:w w:val="100"/>
                <w:sz w:val="20"/>
                <w:szCs w:val="20"/>
              </w:rPr>
            </w:r>
          </w:p>
        </w:tc>
        <w:tc>
          <w:tcPr>
            <w:tcW w:w="1820" w:type="dxa"/>
            <w:tcBorders>
              <w:top w:val="single" w:sz="3" w:space="0" w:color="000000"/>
              <w:left w:val="nil" w:sz="6" w:space="0" w:color="auto"/>
              <w:bottom w:val="nil" w:sz="6" w:space="0" w:color="auto"/>
              <w:right w:val="nil" w:sz="6" w:space="0" w:color="auto"/>
            </w:tcBorders>
          </w:tcPr>
          <w:p>
            <w:pPr>
              <w:pStyle w:val="TableParagraph"/>
              <w:tabs>
                <w:tab w:pos="596" w:val="left" w:leader="none"/>
              </w:tabs>
              <w:spacing w:line="20" w:lineRule="exact"/>
              <w:ind w:left="-4" w:right="0"/>
              <w:jc w:val="left"/>
              <w:rPr>
                <w:rFonts w:ascii="黑体" w:hAnsi="黑体" w:cs="黑体" w:eastAsia="黑体" w:hint="default"/>
                <w:sz w:val="2"/>
                <w:szCs w:val="2"/>
              </w:rPr>
            </w:pPr>
            <w:r>
              <w:rPr>
                <w:rFonts w:ascii="黑体"/>
                <w:sz w:val="2"/>
              </w:rPr>
              <w:pict>
                <v:group style="width:16.45pt;height:.4pt;mso-position-horizontal-relative:char;mso-position-vertical-relative:line" coordorigin="0,0" coordsize="329,8">
                  <v:group style="position:absolute;left:4;top:4;width:321;height:2" coordorigin="4,4" coordsize="321,2">
                    <v:shape style="position:absolute;left:4;top:4;width:321;height:2" coordorigin="4,4" coordsize="321,0" path="m4,4l325,4e" filled="false" stroked="true" strokeweight=".4008pt" strokecolor="#000000">
                      <v:path arrowok="t"/>
                    </v:shape>
                  </v:group>
                </v:group>
              </w:pict>
            </w:r>
            <w:r>
              <w:rPr>
                <w:rFonts w:ascii="黑体"/>
                <w:sz w:val="2"/>
              </w:rPr>
            </w:r>
            <w:r>
              <w:rPr>
                <w:rFonts w:ascii="黑体"/>
                <w:sz w:val="2"/>
              </w:rPr>
              <w:tab/>
            </w:r>
            <w:r>
              <w:rPr>
                <w:rFonts w:ascii="黑体"/>
                <w:sz w:val="2"/>
              </w:rPr>
              <w:pict>
                <v:group style="width:5.95pt;height:.4pt;mso-position-horizontal-relative:char;mso-position-vertical-relative:line" coordorigin="0,0" coordsize="119,8">
                  <v:group style="position:absolute;left:4;top:4;width:111;height:2" coordorigin="4,4" coordsize="111,2">
                    <v:shape style="position:absolute;left:4;top:4;width:111;height:2" coordorigin="4,4" coordsize="111,0" path="m4,4l114,4e" filled="false" stroked="true" strokeweight=".4008pt" strokecolor="#000000">
                      <v:path arrowok="t"/>
                    </v:shape>
                  </v:group>
                </v:group>
              </w:pict>
            </w:r>
            <w:r>
              <w:rPr>
                <w:rFonts w:ascii="黑体"/>
                <w:sz w:val="2"/>
              </w:rPr>
            </w:r>
          </w:p>
          <w:p>
            <w:pPr>
              <w:pStyle w:val="TableParagraph"/>
              <w:spacing w:line="240" w:lineRule="auto" w:before="8"/>
              <w:ind w:right="0"/>
              <w:jc w:val="left"/>
              <w:rPr>
                <w:rFonts w:ascii="黑体" w:hAnsi="黑体" w:cs="黑体" w:eastAsia="黑体" w:hint="default"/>
                <w:sz w:val="30"/>
                <w:szCs w:val="30"/>
              </w:rPr>
            </w:pPr>
          </w:p>
          <w:p>
            <w:pPr>
              <w:pStyle w:val="TableParagraph"/>
              <w:spacing w:line="240" w:lineRule="auto"/>
              <w:ind w:right="218"/>
              <w:jc w:val="right"/>
              <w:rPr>
                <w:rFonts w:ascii="Times New Roman" w:hAnsi="Times New Roman" w:cs="Times New Roman" w:eastAsia="Times New Roman" w:hint="default"/>
                <w:sz w:val="20"/>
                <w:szCs w:val="20"/>
              </w:rPr>
            </w:pPr>
            <w:r>
              <w:rPr>
                <w:rFonts w:ascii="Times New Roman"/>
                <w:w w:val="100"/>
                <w:position w:val="-2"/>
                <w:sz w:val="20"/>
              </w:rPr>
            </w:r>
            <w:r>
              <w:rPr>
                <w:rFonts w:ascii="Times New Roman"/>
                <w:w w:val="100"/>
                <w:position w:val="-2"/>
                <w:sz w:val="20"/>
                <w:u w:val="single" w:color="000000"/>
              </w:rPr>
              <w:t> </w:t>
            </w:r>
            <w:r>
              <w:rPr>
                <w:rFonts w:ascii="Times New Roman"/>
                <w:position w:val="-2"/>
                <w:sz w:val="20"/>
                <w:u w:val="single" w:color="000000"/>
              </w:rPr>
              <w:t>  </w:t>
            </w:r>
            <w:r>
              <w:rPr>
                <w:rFonts w:ascii="Times New Roman"/>
                <w:spacing w:val="10"/>
                <w:position w:val="-2"/>
                <w:sz w:val="20"/>
                <w:u w:val="single" w:color="000000"/>
              </w:rPr>
              <w:t> </w:t>
            </w:r>
            <w:r>
              <w:rPr>
                <w:rFonts w:ascii="Times New Roman"/>
                <w:spacing w:val="10"/>
                <w:position w:val="-2"/>
                <w:sz w:val="20"/>
              </w:rPr>
            </w:r>
            <w:r>
              <w:rPr>
                <w:rFonts w:ascii="Arial"/>
                <w:spacing w:val="-22"/>
                <w:w w:val="100"/>
                <w:sz w:val="20"/>
              </w:rPr>
              <w:t>1</w:t>
            </w:r>
            <w:r>
              <w:rPr>
                <w:rFonts w:ascii="Times New Roman"/>
                <w:spacing w:val="-79"/>
                <w:w w:val="100"/>
                <w:position w:val="-2"/>
                <w:sz w:val="20"/>
              </w:rPr>
              <w:t>_</w:t>
            </w:r>
            <w:r>
              <w:rPr>
                <w:rFonts w:ascii="Arial"/>
                <w:spacing w:val="-33"/>
                <w:w w:val="100"/>
                <w:sz w:val="20"/>
              </w:rPr>
              <w:t>6</w:t>
            </w:r>
            <w:r>
              <w:rPr>
                <w:rFonts w:ascii="Times New Roman"/>
                <w:spacing w:val="-68"/>
                <w:w w:val="100"/>
                <w:position w:val="-2"/>
                <w:sz w:val="20"/>
              </w:rPr>
              <w:t>_</w:t>
            </w:r>
            <w:r>
              <w:rPr>
                <w:rFonts w:ascii="Arial"/>
                <w:spacing w:val="-45"/>
                <w:w w:val="100"/>
                <w:sz w:val="20"/>
              </w:rPr>
              <w:t>0</w:t>
            </w:r>
            <w:r>
              <w:rPr>
                <w:rFonts w:ascii="Times New Roman"/>
                <w:spacing w:val="-57"/>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1"/>
                <w:w w:val="100"/>
                <w:sz w:val="20"/>
              </w:rPr>
              <w:t>0</w:t>
            </w:r>
            <w:r>
              <w:rPr>
                <w:rFonts w:ascii="Times New Roman"/>
                <w:spacing w:val="-90"/>
                <w:w w:val="100"/>
                <w:position w:val="-2"/>
                <w:sz w:val="20"/>
              </w:rPr>
              <w:t>_</w:t>
            </w:r>
            <w:r>
              <w:rPr>
                <w:rFonts w:ascii="Arial"/>
                <w:spacing w:val="-23"/>
                <w:w w:val="100"/>
                <w:sz w:val="20"/>
              </w:rPr>
              <w:t>0</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w w:val="100"/>
                <w:sz w:val="20"/>
              </w:rPr>
              <w:t>,</w:t>
            </w:r>
            <w:r>
              <w:rPr>
                <w:rFonts w:ascii="Arial"/>
                <w:spacing w:val="-101"/>
                <w:w w:val="100"/>
                <w:sz w:val="20"/>
              </w:rPr>
              <w:t>0</w:t>
            </w:r>
            <w:r>
              <w:rPr>
                <w:rFonts w:ascii="Arial"/>
                <w:spacing w:val="-101"/>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0</w:t>
            </w:r>
            <w:r>
              <w:rPr>
                <w:rFonts w:ascii="Times New Roman"/>
                <w:spacing w:val="-88"/>
                <w:w w:val="100"/>
                <w:position w:val="-2"/>
                <w:sz w:val="20"/>
              </w:rPr>
              <w:t>_</w:t>
            </w:r>
            <w:r>
              <w:rPr>
                <w:rFonts w:ascii="Arial"/>
                <w:spacing w:val="-23"/>
                <w:w w:val="100"/>
                <w:sz w:val="20"/>
              </w:rPr>
              <w:t>0</w:t>
            </w:r>
            <w:r>
              <w:rPr>
                <w:rFonts w:ascii="Times New Roman"/>
                <w:spacing w:val="-78"/>
                <w:w w:val="100"/>
                <w:position w:val="-2"/>
                <w:sz w:val="20"/>
              </w:rPr>
              <w:t>_</w:t>
            </w:r>
            <w:r>
              <w:rPr>
                <w:rFonts w:ascii="Arial"/>
                <w:spacing w:val="-2"/>
                <w:w w:val="100"/>
                <w:sz w:val="20"/>
              </w:rPr>
              <w:t>.</w:t>
            </w:r>
            <w:r>
              <w:rPr>
                <w:rFonts w:ascii="Arial"/>
                <w:spacing w:val="-89"/>
                <w:w w:val="100"/>
                <w:sz w:val="20"/>
              </w:rPr>
              <w:t>0</w:t>
            </w:r>
            <w:r>
              <w:rPr>
                <w:rFonts w:ascii="Times New Roman"/>
                <w:spacing w:val="-12"/>
                <w:w w:val="100"/>
                <w:position w:val="-2"/>
                <w:sz w:val="20"/>
              </w:rPr>
              <w:t>_</w:t>
            </w:r>
            <w:r>
              <w:rPr>
                <w:rFonts w:ascii="Arial"/>
                <w:spacing w:val="-101"/>
                <w:w w:val="100"/>
                <w:sz w:val="20"/>
              </w:rPr>
              <w:t>0</w:t>
            </w:r>
            <w:r>
              <w:rPr>
                <w:rFonts w:ascii="Times New Roman"/>
                <w:spacing w:val="-1"/>
                <w:w w:val="100"/>
                <w:position w:val="-2"/>
                <w:sz w:val="20"/>
              </w:rPr>
              <w:t>_</w:t>
            </w:r>
            <w:r>
              <w:rPr>
                <w:rFonts w:ascii="Times New Roman"/>
                <w:w w:val="100"/>
                <w:sz w:val="20"/>
              </w:rPr>
            </w:r>
          </w:p>
        </w:tc>
        <w:tc>
          <w:tcPr>
            <w:tcW w:w="1752"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31"/>
                <w:szCs w:val="31"/>
              </w:rPr>
            </w:pPr>
          </w:p>
          <w:p>
            <w:pPr>
              <w:pStyle w:val="TableParagraph"/>
              <w:spacing w:line="240" w:lineRule="auto"/>
              <w:ind w:right="0"/>
              <w:jc w:val="left"/>
              <w:rPr>
                <w:rFonts w:ascii="Arial" w:hAnsi="Arial" w:cs="Arial" w:eastAsia="Arial" w:hint="default"/>
                <w:sz w:val="20"/>
                <w:szCs w:val="20"/>
              </w:rPr>
            </w:pPr>
            <w:r>
              <w:rPr>
                <w:rFonts w:ascii="Times New Roman"/>
                <w:w w:val="100"/>
                <w:position w:val="-2"/>
                <w:sz w:val="20"/>
              </w:rPr>
            </w:r>
            <w:r>
              <w:rPr>
                <w:rFonts w:ascii="Times New Roman"/>
                <w:w w:val="100"/>
                <w:position w:val="-2"/>
                <w:sz w:val="20"/>
                <w:u w:val="single" w:color="000000"/>
              </w:rPr>
              <w:t> </w:t>
            </w:r>
            <w:r>
              <w:rPr>
                <w:rFonts w:ascii="Times New Roman"/>
                <w:position w:val="-2"/>
                <w:sz w:val="20"/>
                <w:u w:val="single" w:color="000000"/>
              </w:rPr>
              <w:t> </w:t>
            </w:r>
            <w:r>
              <w:rPr>
                <w:rFonts w:ascii="Times New Roman"/>
                <w:spacing w:val="-4"/>
                <w:position w:val="-2"/>
                <w:sz w:val="20"/>
                <w:u w:val="single" w:color="000000"/>
              </w:rPr>
              <w:t> </w:t>
            </w:r>
            <w:r>
              <w:rPr>
                <w:rFonts w:ascii="Times New Roman"/>
                <w:spacing w:val="-4"/>
                <w:position w:val="-2"/>
                <w:sz w:val="20"/>
              </w:rPr>
            </w:r>
            <w:r>
              <w:rPr>
                <w:rFonts w:ascii="Arial"/>
                <w:spacing w:val="-13"/>
                <w:w w:val="100"/>
                <w:sz w:val="20"/>
              </w:rPr>
              <w:t>(</w:t>
            </w:r>
            <w:r>
              <w:rPr>
                <w:rFonts w:ascii="Times New Roman"/>
                <w:spacing w:val="-87"/>
                <w:w w:val="100"/>
                <w:position w:val="-2"/>
                <w:sz w:val="20"/>
              </w:rPr>
              <w:t>_</w:t>
            </w:r>
            <w:r>
              <w:rPr>
                <w:rFonts w:ascii="Arial"/>
                <w:spacing w:val="-26"/>
                <w:w w:val="100"/>
                <w:sz w:val="20"/>
              </w:rPr>
              <w:t>2</w:t>
            </w:r>
            <w:r>
              <w:rPr>
                <w:rFonts w:ascii="Times New Roman"/>
                <w:spacing w:val="-76"/>
                <w:w w:val="100"/>
                <w:position w:val="-2"/>
                <w:sz w:val="20"/>
              </w:rPr>
              <w:t>_</w:t>
            </w:r>
            <w:r>
              <w:rPr>
                <w:rFonts w:ascii="Arial"/>
                <w:spacing w:val="-36"/>
                <w:w w:val="100"/>
                <w:sz w:val="20"/>
              </w:rPr>
              <w:t>0</w:t>
            </w:r>
            <w:r>
              <w:rPr>
                <w:rFonts w:ascii="Times New Roman"/>
                <w:spacing w:val="-65"/>
                <w:w w:val="100"/>
                <w:position w:val="-2"/>
                <w:sz w:val="20"/>
              </w:rPr>
              <w:t>_</w:t>
            </w:r>
            <w:r>
              <w:rPr>
                <w:rFonts w:ascii="Arial"/>
                <w:spacing w:val="-48"/>
                <w:w w:val="100"/>
                <w:sz w:val="20"/>
              </w:rPr>
              <w:t>0</w:t>
            </w:r>
            <w:r>
              <w:rPr>
                <w:rFonts w:ascii="Times New Roman"/>
                <w:spacing w:val="-53"/>
                <w:w w:val="100"/>
                <w:position w:val="-2"/>
                <w:sz w:val="20"/>
              </w:rPr>
              <w:t>_</w:t>
            </w:r>
            <w:r>
              <w:rPr>
                <w:rFonts w:ascii="Arial"/>
                <w:spacing w:val="-4"/>
                <w:w w:val="100"/>
                <w:sz w:val="20"/>
              </w:rPr>
              <w:t>,</w:t>
            </w:r>
            <w:r>
              <w:rPr>
                <w:rFonts w:ascii="Times New Roman"/>
                <w:spacing w:val="-97"/>
                <w:w w:val="100"/>
                <w:position w:val="-2"/>
                <w:sz w:val="20"/>
              </w:rPr>
              <w:t>_</w:t>
            </w:r>
            <w:r>
              <w:rPr>
                <w:rFonts w:ascii="Arial"/>
                <w:spacing w:val="-15"/>
                <w:w w:val="100"/>
                <w:sz w:val="20"/>
              </w:rPr>
              <w:t>0</w:t>
            </w:r>
            <w:r>
              <w:rPr>
                <w:rFonts w:ascii="Times New Roman"/>
                <w:spacing w:val="-88"/>
                <w:w w:val="100"/>
                <w:position w:val="-2"/>
                <w:sz w:val="20"/>
              </w:rPr>
              <w:t>_</w:t>
            </w:r>
            <w:r>
              <w:rPr>
                <w:rFonts w:ascii="Arial"/>
                <w:spacing w:val="-25"/>
                <w:w w:val="100"/>
                <w:sz w:val="20"/>
              </w:rPr>
              <w:t>0</w:t>
            </w:r>
            <w:r>
              <w:rPr>
                <w:rFonts w:ascii="Times New Roman"/>
                <w:spacing w:val="-76"/>
                <w:w w:val="100"/>
                <w:position w:val="-2"/>
                <w:sz w:val="20"/>
              </w:rPr>
              <w:t>_</w:t>
            </w:r>
            <w:r>
              <w:rPr>
                <w:rFonts w:ascii="Arial"/>
                <w:spacing w:val="-37"/>
                <w:w w:val="100"/>
                <w:sz w:val="20"/>
              </w:rPr>
              <w:t>0</w:t>
            </w:r>
            <w:r>
              <w:rPr>
                <w:rFonts w:ascii="Times New Roman"/>
                <w:spacing w:val="-64"/>
                <w:w w:val="100"/>
                <w:position w:val="-2"/>
                <w:sz w:val="20"/>
              </w:rPr>
              <w:t>_</w:t>
            </w:r>
            <w:r>
              <w:rPr>
                <w:rFonts w:ascii="Arial"/>
                <w:w w:val="100"/>
                <w:sz w:val="20"/>
              </w:rPr>
              <w:t>,</w:t>
            </w:r>
            <w:r>
              <w:rPr>
                <w:rFonts w:ascii="Arial"/>
                <w:w w:val="100"/>
                <w:sz w:val="20"/>
              </w:rPr>
              <w:t>0</w:t>
            </w:r>
            <w:r>
              <w:rPr>
                <w:rFonts w:ascii="Arial"/>
                <w:spacing w:val="-16"/>
                <w:w w:val="100"/>
                <w:sz w:val="20"/>
              </w:rPr>
              <w:t>0</w:t>
            </w:r>
            <w:r>
              <w:rPr>
                <w:rFonts w:ascii="Times New Roman"/>
                <w:spacing w:val="-86"/>
                <w:w w:val="100"/>
                <w:position w:val="-2"/>
                <w:sz w:val="20"/>
              </w:rPr>
              <w:t>_</w:t>
            </w:r>
            <w:r>
              <w:rPr>
                <w:rFonts w:ascii="Arial"/>
                <w:spacing w:val="-25"/>
                <w:w w:val="100"/>
                <w:sz w:val="20"/>
              </w:rPr>
              <w:t>0</w:t>
            </w:r>
            <w:r>
              <w:rPr>
                <w:rFonts w:ascii="Times New Roman"/>
                <w:spacing w:val="-77"/>
                <w:w w:val="100"/>
                <w:position w:val="-2"/>
                <w:sz w:val="20"/>
              </w:rPr>
              <w:t>_</w:t>
            </w:r>
            <w:r>
              <w:rPr>
                <w:rFonts w:ascii="Arial"/>
                <w:spacing w:val="-1"/>
                <w:w w:val="100"/>
                <w:sz w:val="20"/>
              </w:rPr>
              <w:t>.</w:t>
            </w:r>
            <w:r>
              <w:rPr>
                <w:rFonts w:ascii="Arial"/>
                <w:spacing w:val="-91"/>
                <w:w w:val="100"/>
                <w:sz w:val="20"/>
              </w:rPr>
              <w:t>0</w:t>
            </w:r>
            <w:r>
              <w:rPr>
                <w:rFonts w:ascii="Times New Roman"/>
                <w:spacing w:val="-10"/>
                <w:w w:val="100"/>
                <w:position w:val="-2"/>
                <w:sz w:val="20"/>
              </w:rPr>
              <w:t>_</w:t>
            </w:r>
            <w:r>
              <w:rPr>
                <w:rFonts w:ascii="Arial"/>
                <w:spacing w:val="-103"/>
                <w:w w:val="100"/>
                <w:sz w:val="20"/>
              </w:rPr>
              <w:t>0</w:t>
            </w:r>
            <w:r>
              <w:rPr>
                <w:rFonts w:ascii="Times New Roman"/>
                <w:spacing w:val="2"/>
                <w:w w:val="100"/>
                <w:position w:val="-2"/>
                <w:sz w:val="20"/>
              </w:rPr>
              <w:t>_</w:t>
            </w:r>
            <w:r>
              <w:rPr>
                <w:rFonts w:ascii="Arial"/>
                <w:w w:val="100"/>
                <w:sz w:val="20"/>
              </w:rPr>
              <w:t>)</w:t>
            </w:r>
          </w:p>
        </w:tc>
        <w:tc>
          <w:tcPr>
            <w:tcW w:w="1718"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31"/>
                <w:szCs w:val="31"/>
              </w:rPr>
            </w:pPr>
          </w:p>
          <w:p>
            <w:pPr>
              <w:pStyle w:val="TableParagraph"/>
              <w:spacing w:line="240" w:lineRule="auto"/>
              <w:ind w:right="34"/>
              <w:jc w:val="right"/>
              <w:rPr>
                <w:rFonts w:ascii="Times New Roman" w:hAnsi="Times New Roman" w:cs="Times New Roman" w:eastAsia="Times New Roman" w:hint="default"/>
                <w:sz w:val="20"/>
                <w:szCs w:val="20"/>
              </w:rPr>
            </w:pPr>
            <w:r>
              <w:rPr>
                <w:rFonts w:ascii="Arial"/>
                <w:spacing w:val="-22"/>
                <w:w w:val="100"/>
                <w:sz w:val="20"/>
              </w:rPr>
              <w:t>1</w:t>
            </w:r>
            <w:r>
              <w:rPr>
                <w:rFonts w:ascii="Times New Roman"/>
                <w:spacing w:val="-79"/>
                <w:w w:val="100"/>
                <w:position w:val="-2"/>
                <w:sz w:val="20"/>
              </w:rPr>
              <w:t>_</w:t>
            </w:r>
            <w:r>
              <w:rPr>
                <w:rFonts w:ascii="Arial"/>
                <w:spacing w:val="-33"/>
                <w:w w:val="100"/>
                <w:sz w:val="20"/>
              </w:rPr>
              <w:t>6</w:t>
            </w:r>
            <w:r>
              <w:rPr>
                <w:rFonts w:ascii="Times New Roman"/>
                <w:spacing w:val="-68"/>
                <w:w w:val="100"/>
                <w:position w:val="-2"/>
                <w:sz w:val="20"/>
              </w:rPr>
              <w:t>_</w:t>
            </w:r>
            <w:r>
              <w:rPr>
                <w:rFonts w:ascii="Arial"/>
                <w:spacing w:val="-45"/>
                <w:w w:val="100"/>
                <w:sz w:val="20"/>
              </w:rPr>
              <w:t>0</w:t>
            </w:r>
            <w:r>
              <w:rPr>
                <w:rFonts w:ascii="Times New Roman"/>
                <w:spacing w:val="-57"/>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1"/>
                <w:w w:val="100"/>
                <w:sz w:val="20"/>
              </w:rPr>
              <w:t>0</w:t>
            </w:r>
            <w:r>
              <w:rPr>
                <w:rFonts w:ascii="Times New Roman"/>
                <w:spacing w:val="-90"/>
                <w:w w:val="100"/>
                <w:position w:val="-2"/>
                <w:sz w:val="20"/>
              </w:rPr>
              <w:t>_</w:t>
            </w:r>
            <w:r>
              <w:rPr>
                <w:rFonts w:ascii="Arial"/>
                <w:spacing w:val="-23"/>
                <w:w w:val="100"/>
                <w:sz w:val="20"/>
              </w:rPr>
              <w:t>0</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w w:val="100"/>
                <w:sz w:val="20"/>
              </w:rPr>
              <w:t>,</w:t>
            </w:r>
            <w:r>
              <w:rPr>
                <w:rFonts w:ascii="Arial"/>
                <w:w w:val="100"/>
                <w:sz w:val="20"/>
              </w:rPr>
              <w:t>0</w:t>
            </w:r>
            <w:r>
              <w:rPr>
                <w:rFonts w:ascii="Arial"/>
                <w:spacing w:val="-13"/>
                <w:w w:val="100"/>
                <w:sz w:val="20"/>
              </w:rPr>
              <w:t>0</w:t>
            </w:r>
            <w:r>
              <w:rPr>
                <w:rFonts w:ascii="Times New Roman"/>
                <w:spacing w:val="-89"/>
                <w:w w:val="100"/>
                <w:position w:val="-2"/>
                <w:sz w:val="20"/>
              </w:rPr>
              <w:t>_</w:t>
            </w:r>
            <w:r>
              <w:rPr>
                <w:rFonts w:ascii="Arial"/>
                <w:spacing w:val="-23"/>
                <w:w w:val="100"/>
                <w:sz w:val="20"/>
              </w:rPr>
              <w:t>0</w:t>
            </w:r>
            <w:r>
              <w:rPr>
                <w:rFonts w:ascii="Times New Roman"/>
                <w:spacing w:val="-78"/>
                <w:w w:val="100"/>
                <w:position w:val="-2"/>
                <w:sz w:val="20"/>
              </w:rPr>
              <w:t>_</w:t>
            </w:r>
            <w:r>
              <w:rPr>
                <w:rFonts w:ascii="Arial"/>
                <w:spacing w:val="-2"/>
                <w:w w:val="100"/>
                <w:sz w:val="20"/>
              </w:rPr>
              <w:t>.</w:t>
            </w:r>
            <w:r>
              <w:rPr>
                <w:rFonts w:ascii="Arial"/>
                <w:spacing w:val="-89"/>
                <w:w w:val="100"/>
                <w:sz w:val="20"/>
              </w:rPr>
              <w:t>0</w:t>
            </w:r>
            <w:r>
              <w:rPr>
                <w:rFonts w:ascii="Times New Roman"/>
                <w:spacing w:val="-12"/>
                <w:w w:val="100"/>
                <w:position w:val="-2"/>
                <w:sz w:val="20"/>
              </w:rPr>
              <w:t>_</w:t>
            </w:r>
            <w:r>
              <w:rPr>
                <w:rFonts w:ascii="Arial"/>
                <w:spacing w:val="-101"/>
                <w:w w:val="100"/>
                <w:sz w:val="20"/>
              </w:rPr>
              <w:t>0</w:t>
            </w:r>
            <w:r>
              <w:rPr>
                <w:rFonts w:ascii="Times New Roman"/>
                <w:spacing w:val="-1"/>
                <w:w w:val="100"/>
                <w:position w:val="-2"/>
                <w:sz w:val="20"/>
              </w:rPr>
              <w:t>_</w:t>
            </w:r>
            <w:r>
              <w:rPr>
                <w:rFonts w:ascii="Times New Roman"/>
                <w:w w:val="100"/>
                <w:sz w:val="20"/>
              </w:rPr>
            </w:r>
          </w:p>
        </w:tc>
      </w:tr>
      <w:tr>
        <w:trPr>
          <w:trHeight w:val="699" w:hRule="exact"/>
        </w:trPr>
        <w:tc>
          <w:tcPr>
            <w:tcW w:w="3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left="1887" w:right="0"/>
              <w:jc w:val="lef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spacing w:val="-57"/>
                <w:w w:val="100"/>
                <w:sz w:val="20"/>
              </w:rPr>
              <w:t>_</w:t>
            </w:r>
            <w:r>
              <w:rPr>
                <w:rFonts w:ascii="Arial"/>
                <w:spacing w:val="-54"/>
                <w:w w:val="100"/>
                <w:position w:val="2"/>
                <w:sz w:val="20"/>
              </w:rPr>
              <w:t>8</w:t>
            </w:r>
            <w:r>
              <w:rPr>
                <w:rFonts w:ascii="Times New Roman"/>
                <w:spacing w:val="-101"/>
                <w:w w:val="100"/>
                <w:position w:val="-3"/>
                <w:sz w:val="20"/>
              </w:rPr>
              <w:t>_</w:t>
            </w:r>
            <w:r>
              <w:rPr>
                <w:rFonts w:ascii="Times New Roman"/>
                <w:spacing w:val="-47"/>
                <w:w w:val="100"/>
                <w:sz w:val="20"/>
              </w:rPr>
              <w:t>_</w:t>
            </w:r>
            <w:r>
              <w:rPr>
                <w:rFonts w:ascii="Arial"/>
                <w:spacing w:val="-10"/>
                <w:w w:val="100"/>
                <w:position w:val="2"/>
                <w:sz w:val="20"/>
              </w:rPr>
              <w:t>,</w:t>
            </w:r>
            <w:r>
              <w:rPr>
                <w:rFonts w:ascii="Times New Roman"/>
                <w:spacing w:val="-101"/>
                <w:w w:val="100"/>
                <w:position w:val="-3"/>
                <w:sz w:val="20"/>
              </w:rPr>
              <w:t>_</w:t>
            </w:r>
            <w:r>
              <w:rPr>
                <w:rFonts w:ascii="Times New Roman"/>
                <w:spacing w:val="-91"/>
                <w:w w:val="100"/>
                <w:sz w:val="20"/>
              </w:rPr>
              <w:t>_</w:t>
            </w:r>
            <w:r>
              <w:rPr>
                <w:rFonts w:ascii="Arial"/>
                <w:spacing w:val="-22"/>
                <w:w w:val="100"/>
                <w:position w:val="2"/>
                <w:sz w:val="20"/>
              </w:rPr>
              <w:t>0</w:t>
            </w:r>
            <w:r>
              <w:rPr>
                <w:rFonts w:ascii="Times New Roman"/>
                <w:spacing w:val="-101"/>
                <w:w w:val="100"/>
                <w:position w:val="-3"/>
                <w:sz w:val="20"/>
              </w:rPr>
              <w:t>_</w:t>
            </w:r>
            <w:r>
              <w:rPr>
                <w:rFonts w:ascii="Times New Roman"/>
                <w:spacing w:val="-79"/>
                <w:w w:val="100"/>
                <w:sz w:val="20"/>
              </w:rPr>
              <w:t>_</w:t>
            </w:r>
            <w:r>
              <w:rPr>
                <w:rFonts w:ascii="Arial"/>
                <w:spacing w:val="-33"/>
                <w:w w:val="100"/>
                <w:position w:val="2"/>
                <w:sz w:val="20"/>
              </w:rPr>
              <w:t>2</w:t>
            </w:r>
            <w:r>
              <w:rPr>
                <w:rFonts w:ascii="Times New Roman"/>
                <w:spacing w:val="-101"/>
                <w:w w:val="100"/>
                <w:position w:val="-3"/>
                <w:sz w:val="20"/>
              </w:rPr>
              <w:t>_</w:t>
            </w:r>
            <w:r>
              <w:rPr>
                <w:rFonts w:ascii="Times New Roman"/>
                <w:spacing w:val="-68"/>
                <w:w w:val="100"/>
                <w:sz w:val="20"/>
              </w:rPr>
              <w:t>_</w:t>
            </w:r>
            <w:r>
              <w:rPr>
                <w:rFonts w:ascii="Arial"/>
                <w:spacing w:val="-45"/>
                <w:w w:val="100"/>
                <w:position w:val="2"/>
                <w:sz w:val="20"/>
              </w:rPr>
              <w:t>9</w:t>
            </w:r>
            <w:r>
              <w:rPr>
                <w:rFonts w:ascii="Times New Roman"/>
                <w:spacing w:val="-101"/>
                <w:w w:val="100"/>
                <w:position w:val="-3"/>
                <w:sz w:val="20"/>
              </w:rPr>
              <w:t>_</w:t>
            </w:r>
            <w:r>
              <w:rPr>
                <w:rFonts w:ascii="Times New Roman"/>
                <w:spacing w:val="-56"/>
                <w:w w:val="100"/>
                <w:sz w:val="20"/>
              </w:rPr>
              <w:t>_</w:t>
            </w:r>
            <w:r>
              <w:rPr>
                <w:rFonts w:ascii="Arial"/>
                <w:spacing w:val="-1"/>
                <w:w w:val="100"/>
                <w:position w:val="2"/>
                <w:sz w:val="20"/>
              </w:rPr>
              <w:t>,</w:t>
            </w:r>
            <w:r>
              <w:rPr>
                <w:rFonts w:ascii="Times New Roman"/>
                <w:spacing w:val="-101"/>
                <w:w w:val="100"/>
                <w:position w:val="-3"/>
                <w:sz w:val="20"/>
              </w:rPr>
              <w:t>_</w:t>
            </w:r>
            <w:r>
              <w:rPr>
                <w:rFonts w:ascii="Times New Roman"/>
                <w:spacing w:val="-100"/>
                <w:w w:val="100"/>
                <w:sz w:val="20"/>
              </w:rPr>
              <w:t>_</w:t>
            </w:r>
            <w:r>
              <w:rPr>
                <w:rFonts w:ascii="Arial"/>
                <w:spacing w:val="-12"/>
                <w:w w:val="100"/>
                <w:position w:val="2"/>
                <w:sz w:val="20"/>
              </w:rPr>
              <w:t>9</w:t>
            </w:r>
            <w:r>
              <w:rPr>
                <w:rFonts w:ascii="Times New Roman"/>
                <w:spacing w:val="-101"/>
                <w:w w:val="100"/>
                <w:position w:val="-3"/>
                <w:sz w:val="20"/>
              </w:rPr>
              <w:t>_</w:t>
            </w:r>
            <w:r>
              <w:rPr>
                <w:rFonts w:ascii="Times New Roman"/>
                <w:spacing w:val="-89"/>
                <w:w w:val="100"/>
                <w:sz w:val="20"/>
              </w:rPr>
              <w:t>_</w:t>
            </w:r>
            <w:r>
              <w:rPr>
                <w:rFonts w:ascii="Arial"/>
                <w:spacing w:val="-24"/>
                <w:w w:val="100"/>
                <w:position w:val="2"/>
                <w:sz w:val="20"/>
              </w:rPr>
              <w:t>4</w:t>
            </w:r>
            <w:r>
              <w:rPr>
                <w:rFonts w:ascii="Times New Roman"/>
                <w:spacing w:val="-101"/>
                <w:w w:val="100"/>
                <w:position w:val="-3"/>
                <w:sz w:val="20"/>
              </w:rPr>
              <w:t>_</w:t>
            </w:r>
            <w:r>
              <w:rPr>
                <w:rFonts w:ascii="Times New Roman"/>
                <w:spacing w:val="-79"/>
                <w:w w:val="100"/>
                <w:sz w:val="20"/>
              </w:rPr>
              <w:t>_</w:t>
            </w:r>
            <w:r>
              <w:rPr>
                <w:rFonts w:ascii="Arial"/>
                <w:spacing w:val="-34"/>
                <w:w w:val="100"/>
                <w:position w:val="2"/>
                <w:sz w:val="20"/>
              </w:rPr>
              <w:t>4</w:t>
            </w:r>
            <w:r>
              <w:rPr>
                <w:rFonts w:ascii="Times New Roman"/>
                <w:spacing w:val="-67"/>
                <w:w w:val="100"/>
                <w:sz w:val="20"/>
              </w:rPr>
              <w:t>_</w:t>
            </w:r>
            <w:r>
              <w:rPr>
                <w:rFonts w:ascii="Arial"/>
                <w:w w:val="100"/>
                <w:position w:val="2"/>
                <w:sz w:val="20"/>
              </w:rPr>
              <w:t>,</w:t>
            </w:r>
            <w:r>
              <w:rPr>
                <w:rFonts w:ascii="Arial"/>
                <w:spacing w:val="-101"/>
                <w:w w:val="100"/>
                <w:position w:val="2"/>
                <w:sz w:val="20"/>
              </w:rPr>
              <w:t>5</w:t>
            </w:r>
            <w:r>
              <w:rPr>
                <w:rFonts w:ascii="Times New Roman"/>
                <w:spacing w:val="-101"/>
                <w:w w:val="100"/>
                <w:position w:val="-3"/>
                <w:sz w:val="20"/>
              </w:rPr>
              <w:t>_</w:t>
            </w:r>
            <w:r>
              <w:rPr>
                <w:rFonts w:ascii="Times New Roman"/>
                <w:w w:val="100"/>
                <w:position w:val="-3"/>
                <w:sz w:val="20"/>
                <w:u w:val="single" w:color="000000"/>
              </w:rPr>
              <w:t> </w:t>
            </w:r>
            <w:r>
              <w:rPr>
                <w:rFonts w:ascii="Times New Roman"/>
                <w:spacing w:val="-1"/>
                <w:position w:val="-3"/>
                <w:sz w:val="20"/>
                <w:u w:val="single" w:color="000000"/>
              </w:rPr>
              <w:t> </w:t>
            </w:r>
            <w:r>
              <w:rPr>
                <w:rFonts w:ascii="Times New Roman"/>
                <w:spacing w:val="-1"/>
                <w:position w:val="-3"/>
                <w:sz w:val="20"/>
              </w:rPr>
            </w:r>
            <w:r>
              <w:rPr>
                <w:rFonts w:ascii="Times New Roman"/>
                <w:spacing w:val="-100"/>
                <w:w w:val="100"/>
                <w:position w:val="-3"/>
                <w:sz w:val="20"/>
              </w:rPr>
              <w:t>_</w:t>
            </w:r>
            <w:r>
              <w:rPr>
                <w:rFonts w:ascii="Arial"/>
                <w:spacing w:val="-13"/>
                <w:w w:val="100"/>
                <w:position w:val="2"/>
                <w:sz w:val="20"/>
              </w:rPr>
              <w:t>8</w:t>
            </w:r>
            <w:r>
              <w:rPr>
                <w:rFonts w:ascii="Times New Roman"/>
                <w:spacing w:val="-101"/>
                <w:w w:val="100"/>
                <w:position w:val="-3"/>
                <w:sz w:val="20"/>
              </w:rPr>
              <w:t>_</w:t>
            </w:r>
            <w:r>
              <w:rPr>
                <w:rFonts w:ascii="Times New Roman"/>
                <w:spacing w:val="-89"/>
                <w:w w:val="100"/>
                <w:sz w:val="20"/>
              </w:rPr>
              <w:t>_</w:t>
            </w:r>
            <w:r>
              <w:rPr>
                <w:rFonts w:ascii="Arial"/>
                <w:spacing w:val="-23"/>
                <w:w w:val="100"/>
                <w:position w:val="2"/>
                <w:sz w:val="20"/>
              </w:rPr>
              <w:t>9</w:t>
            </w:r>
            <w:r>
              <w:rPr>
                <w:rFonts w:ascii="Times New Roman"/>
                <w:spacing w:val="-101"/>
                <w:w w:val="100"/>
                <w:position w:val="-3"/>
                <w:sz w:val="20"/>
              </w:rPr>
              <w:t>_</w:t>
            </w:r>
            <w:r>
              <w:rPr>
                <w:rFonts w:ascii="Times New Roman"/>
                <w:spacing w:val="-79"/>
                <w:w w:val="100"/>
                <w:sz w:val="20"/>
              </w:rPr>
              <w:t>_</w:t>
            </w:r>
            <w:r>
              <w:rPr>
                <w:rFonts w:ascii="Arial"/>
                <w:w w:val="100"/>
                <w:position w:val="2"/>
                <w:sz w:val="20"/>
              </w:rPr>
              <w:t>.</w:t>
            </w:r>
            <w:r>
              <w:rPr>
                <w:rFonts w:ascii="Arial"/>
                <w:spacing w:val="-90"/>
                <w:w w:val="100"/>
                <w:position w:val="2"/>
                <w:sz w:val="20"/>
              </w:rPr>
              <w:t>6</w:t>
            </w:r>
            <w:r>
              <w:rPr>
                <w:rFonts w:ascii="Times New Roman"/>
                <w:spacing w:val="-101"/>
                <w:w w:val="100"/>
                <w:position w:val="-3"/>
                <w:sz w:val="20"/>
              </w:rPr>
              <w:t>_</w:t>
            </w:r>
            <w:r>
              <w:rPr>
                <w:rFonts w:ascii="Times New Roman"/>
                <w:spacing w:val="-11"/>
                <w:w w:val="100"/>
                <w:sz w:val="20"/>
              </w:rPr>
              <w:t>_</w:t>
            </w:r>
            <w:r>
              <w:rPr>
                <w:rFonts w:ascii="Arial"/>
                <w:spacing w:val="-102"/>
                <w:w w:val="100"/>
                <w:position w:val="2"/>
                <w:sz w:val="20"/>
              </w:rPr>
              <w:t>4</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0"/>
                <w:szCs w:val="20"/>
              </w:rPr>
            </w:pPr>
          </w:p>
          <w:p>
            <w:pPr>
              <w:pStyle w:val="TableParagraph"/>
              <w:spacing w:line="240" w:lineRule="auto"/>
              <w:ind w:right="218"/>
              <w:jc w:val="right"/>
              <w:rPr>
                <w:rFonts w:ascii="Times New Roman" w:hAnsi="Times New Roman" w:cs="Times New Roman" w:eastAsia="Times New Roman" w:hint="default"/>
                <w:sz w:val="20"/>
                <w:szCs w:val="20"/>
              </w:rPr>
            </w:pP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0"/>
                <w:w w:val="100"/>
                <w:sz w:val="20"/>
              </w:rPr>
              <w:t>_</w:t>
            </w:r>
            <w:r>
              <w:rPr>
                <w:rFonts w:ascii="Arial"/>
                <w:spacing w:val="-23"/>
                <w:w w:val="100"/>
                <w:position w:val="2"/>
                <w:sz w:val="20"/>
              </w:rPr>
              <w:t>1</w:t>
            </w:r>
            <w:r>
              <w:rPr>
                <w:rFonts w:ascii="Times New Roman"/>
                <w:spacing w:val="-78"/>
                <w:w w:val="100"/>
                <w:sz w:val="20"/>
              </w:rPr>
              <w:t>_</w:t>
            </w:r>
            <w:r>
              <w:rPr>
                <w:rFonts w:ascii="Arial"/>
                <w:spacing w:val="-33"/>
                <w:w w:val="100"/>
                <w:position w:val="2"/>
                <w:sz w:val="20"/>
              </w:rPr>
              <w:t>7</w:t>
            </w:r>
            <w:r>
              <w:rPr>
                <w:rFonts w:ascii="Times New Roman"/>
                <w:spacing w:val="-101"/>
                <w:w w:val="100"/>
                <w:position w:val="-3"/>
                <w:sz w:val="20"/>
              </w:rPr>
              <w:t>_</w:t>
            </w:r>
            <w:r>
              <w:rPr>
                <w:rFonts w:ascii="Times New Roman"/>
                <w:spacing w:val="-68"/>
                <w:w w:val="100"/>
                <w:sz w:val="20"/>
              </w:rPr>
              <w:t>_</w:t>
            </w:r>
            <w:r>
              <w:rPr>
                <w:rFonts w:ascii="Arial"/>
                <w:spacing w:val="-45"/>
                <w:w w:val="100"/>
                <w:position w:val="2"/>
                <w:sz w:val="20"/>
              </w:rPr>
              <w:t>4</w:t>
            </w:r>
            <w:r>
              <w:rPr>
                <w:rFonts w:ascii="Times New Roman"/>
                <w:spacing w:val="-101"/>
                <w:w w:val="100"/>
                <w:position w:val="-3"/>
                <w:sz w:val="20"/>
              </w:rPr>
              <w:t>_</w:t>
            </w:r>
            <w:r>
              <w:rPr>
                <w:rFonts w:ascii="Times New Roman"/>
                <w:spacing w:val="-56"/>
                <w:w w:val="100"/>
                <w:sz w:val="20"/>
              </w:rPr>
              <w:t>_</w:t>
            </w:r>
            <w:r>
              <w:rPr>
                <w:rFonts w:ascii="Arial"/>
                <w:spacing w:val="-1"/>
                <w:w w:val="100"/>
                <w:position w:val="2"/>
                <w:sz w:val="20"/>
              </w:rPr>
              <w:t>,</w:t>
            </w:r>
            <w:r>
              <w:rPr>
                <w:rFonts w:ascii="Times New Roman"/>
                <w:spacing w:val="-101"/>
                <w:w w:val="100"/>
                <w:position w:val="-3"/>
                <w:sz w:val="20"/>
              </w:rPr>
              <w:t>_</w:t>
            </w:r>
            <w:r>
              <w:rPr>
                <w:rFonts w:ascii="Times New Roman"/>
                <w:spacing w:val="-100"/>
                <w:w w:val="100"/>
                <w:sz w:val="20"/>
              </w:rPr>
              <w:t>_</w:t>
            </w:r>
            <w:r>
              <w:rPr>
                <w:rFonts w:ascii="Arial"/>
                <w:spacing w:val="-12"/>
                <w:w w:val="100"/>
                <w:position w:val="2"/>
                <w:sz w:val="20"/>
              </w:rPr>
              <w:t>5</w:t>
            </w:r>
            <w:r>
              <w:rPr>
                <w:rFonts w:ascii="Times New Roman"/>
                <w:spacing w:val="-101"/>
                <w:w w:val="100"/>
                <w:position w:val="-3"/>
                <w:sz w:val="20"/>
              </w:rPr>
              <w:t>_</w:t>
            </w:r>
            <w:r>
              <w:rPr>
                <w:rFonts w:ascii="Times New Roman"/>
                <w:spacing w:val="-89"/>
                <w:w w:val="100"/>
                <w:sz w:val="20"/>
              </w:rPr>
              <w:t>_</w:t>
            </w:r>
            <w:r>
              <w:rPr>
                <w:rFonts w:ascii="Arial"/>
                <w:spacing w:val="-24"/>
                <w:w w:val="100"/>
                <w:position w:val="2"/>
                <w:sz w:val="20"/>
              </w:rPr>
              <w:t>6</w:t>
            </w:r>
            <w:r>
              <w:rPr>
                <w:rFonts w:ascii="Times New Roman"/>
                <w:spacing w:val="-101"/>
                <w:w w:val="100"/>
                <w:position w:val="-3"/>
                <w:sz w:val="20"/>
              </w:rPr>
              <w:t>_</w:t>
            </w:r>
            <w:r>
              <w:rPr>
                <w:rFonts w:ascii="Times New Roman"/>
                <w:spacing w:val="-78"/>
                <w:w w:val="100"/>
                <w:sz w:val="20"/>
              </w:rPr>
              <w:t>_</w:t>
            </w:r>
            <w:r>
              <w:rPr>
                <w:rFonts w:ascii="Arial"/>
                <w:spacing w:val="-35"/>
                <w:w w:val="100"/>
                <w:position w:val="2"/>
                <w:sz w:val="20"/>
              </w:rPr>
              <w:t>8</w:t>
            </w:r>
            <w:r>
              <w:rPr>
                <w:rFonts w:ascii="Times New Roman"/>
                <w:spacing w:val="-66"/>
                <w:w w:val="100"/>
                <w:sz w:val="20"/>
              </w:rPr>
              <w:t>_</w:t>
            </w:r>
            <w:r>
              <w:rPr>
                <w:rFonts w:ascii="Arial"/>
                <w:w w:val="100"/>
                <w:position w:val="2"/>
                <w:sz w:val="20"/>
              </w:rPr>
              <w:t>,</w:t>
            </w:r>
            <w:r>
              <w:rPr>
                <w:rFonts w:ascii="Arial"/>
                <w:spacing w:val="-101"/>
                <w:w w:val="100"/>
                <w:position w:val="2"/>
                <w:sz w:val="20"/>
              </w:rPr>
              <w:t>3</w:t>
            </w:r>
            <w:r>
              <w:rPr>
                <w:rFonts w:ascii="Times New Roman"/>
                <w:spacing w:val="-101"/>
                <w:w w:val="100"/>
                <w:position w:val="-3"/>
                <w:sz w:val="20"/>
              </w:rPr>
              <w:t>_</w:t>
            </w:r>
            <w:r>
              <w:rPr>
                <w:rFonts w:ascii="Times New Roman"/>
                <w:w w:val="100"/>
                <w:position w:val="-3"/>
                <w:sz w:val="20"/>
                <w:u w:val="single" w:color="000000"/>
              </w:rPr>
              <w:t> </w:t>
            </w:r>
            <w:r>
              <w:rPr>
                <w:rFonts w:ascii="Times New Roman"/>
                <w:spacing w:val="-1"/>
                <w:position w:val="-3"/>
                <w:sz w:val="20"/>
                <w:u w:val="single" w:color="000000"/>
              </w:rPr>
              <w:t> </w:t>
            </w:r>
            <w:r>
              <w:rPr>
                <w:rFonts w:ascii="Times New Roman"/>
                <w:spacing w:val="-1"/>
                <w:position w:val="-3"/>
                <w:sz w:val="20"/>
              </w:rPr>
            </w:r>
            <w:r>
              <w:rPr>
                <w:rFonts w:ascii="Times New Roman"/>
                <w:spacing w:val="-100"/>
                <w:w w:val="100"/>
                <w:position w:val="-3"/>
                <w:sz w:val="20"/>
              </w:rPr>
              <w:t>_</w:t>
            </w:r>
            <w:r>
              <w:rPr>
                <w:rFonts w:ascii="Arial"/>
                <w:spacing w:val="-13"/>
                <w:w w:val="100"/>
                <w:position w:val="2"/>
                <w:sz w:val="20"/>
              </w:rPr>
              <w:t>2</w:t>
            </w:r>
            <w:r>
              <w:rPr>
                <w:rFonts w:ascii="Times New Roman"/>
                <w:spacing w:val="-101"/>
                <w:w w:val="100"/>
                <w:position w:val="-3"/>
                <w:sz w:val="20"/>
              </w:rPr>
              <w:t>_</w:t>
            </w:r>
            <w:r>
              <w:rPr>
                <w:rFonts w:ascii="Times New Roman"/>
                <w:spacing w:val="-88"/>
                <w:w w:val="100"/>
                <w:sz w:val="20"/>
              </w:rPr>
              <w:t>_</w:t>
            </w:r>
            <w:r>
              <w:rPr>
                <w:rFonts w:ascii="Arial"/>
                <w:spacing w:val="-24"/>
                <w:w w:val="100"/>
                <w:position w:val="2"/>
                <w:sz w:val="20"/>
              </w:rPr>
              <w:t>7</w:t>
            </w:r>
            <w:r>
              <w:rPr>
                <w:rFonts w:ascii="Times New Roman"/>
                <w:spacing w:val="-101"/>
                <w:w w:val="100"/>
                <w:position w:val="-3"/>
                <w:sz w:val="20"/>
              </w:rPr>
              <w:t>_</w:t>
            </w:r>
            <w:r>
              <w:rPr>
                <w:rFonts w:ascii="Times New Roman"/>
                <w:spacing w:val="-77"/>
                <w:w w:val="100"/>
                <w:sz w:val="20"/>
              </w:rPr>
              <w:t>_</w:t>
            </w:r>
            <w:r>
              <w:rPr>
                <w:rFonts w:ascii="Arial"/>
                <w:spacing w:val="-2"/>
                <w:w w:val="100"/>
                <w:position w:val="2"/>
                <w:sz w:val="20"/>
              </w:rPr>
              <w:t>.</w:t>
            </w:r>
            <w:r>
              <w:rPr>
                <w:rFonts w:ascii="Arial"/>
                <w:spacing w:val="-90"/>
                <w:w w:val="100"/>
                <w:position w:val="2"/>
                <w:sz w:val="20"/>
              </w:rPr>
              <w:t>3</w:t>
            </w:r>
            <w:r>
              <w:rPr>
                <w:rFonts w:ascii="Times New Roman"/>
                <w:spacing w:val="-101"/>
                <w:w w:val="100"/>
                <w:position w:val="-3"/>
                <w:sz w:val="20"/>
              </w:rPr>
              <w:t>_</w:t>
            </w:r>
            <w:r>
              <w:rPr>
                <w:rFonts w:ascii="Times New Roman"/>
                <w:spacing w:val="-11"/>
                <w:w w:val="100"/>
                <w:sz w:val="20"/>
              </w:rPr>
              <w:t>_</w:t>
            </w:r>
            <w:r>
              <w:rPr>
                <w:rFonts w:ascii="Arial"/>
                <w:spacing w:val="-102"/>
                <w:w w:val="100"/>
                <w:position w:val="2"/>
                <w:sz w:val="20"/>
              </w:rPr>
              <w:t>5</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1752" w:type="dxa"/>
            <w:tcBorders>
              <w:top w:val="single" w:sz="3" w:space="0" w:color="000000"/>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0"/>
              <w:jc w:val="left"/>
              <w:rPr>
                <w:rFonts w:ascii="Arial" w:hAnsi="Arial" w:cs="Arial" w:eastAsia="Arial" w:hint="default"/>
                <w:sz w:val="20"/>
                <w:szCs w:val="20"/>
              </w:rPr>
            </w:pPr>
            <w:r>
              <w:rPr>
                <w:rFonts w:ascii="Times New Roman"/>
                <w:w w:val="100"/>
                <w:sz w:val="20"/>
              </w:rPr>
              <w:t>_</w:t>
            </w:r>
            <w:r>
              <w:rPr>
                <w:rFonts w:ascii="Times New Roman"/>
                <w:spacing w:val="-101"/>
                <w:w w:val="100"/>
                <w:position w:val="-3"/>
                <w:sz w:val="20"/>
              </w:rPr>
              <w:t>_</w:t>
            </w:r>
            <w:r>
              <w:rPr>
                <w:rFonts w:ascii="Times New Roman"/>
                <w:spacing w:val="-54"/>
                <w:w w:val="100"/>
                <w:sz w:val="20"/>
              </w:rPr>
              <w:t>_</w:t>
            </w:r>
            <w:r>
              <w:rPr>
                <w:rFonts w:ascii="Arial"/>
                <w:spacing w:val="-14"/>
                <w:w w:val="100"/>
                <w:position w:val="2"/>
                <w:sz w:val="20"/>
              </w:rPr>
              <w:t>(</w:t>
            </w:r>
            <w:r>
              <w:rPr>
                <w:rFonts w:ascii="Times New Roman"/>
                <w:spacing w:val="-101"/>
                <w:w w:val="100"/>
                <w:position w:val="-3"/>
                <w:sz w:val="20"/>
              </w:rPr>
              <w:t>_</w:t>
            </w:r>
            <w:r>
              <w:rPr>
                <w:rFonts w:ascii="Times New Roman"/>
                <w:spacing w:val="-87"/>
                <w:w w:val="100"/>
                <w:sz w:val="20"/>
              </w:rPr>
              <w:t>_</w:t>
            </w:r>
            <w:r>
              <w:rPr>
                <w:rFonts w:ascii="Arial"/>
                <w:spacing w:val="-26"/>
                <w:w w:val="100"/>
                <w:position w:val="2"/>
                <w:sz w:val="20"/>
              </w:rPr>
              <w:t>2</w:t>
            </w:r>
            <w:r>
              <w:rPr>
                <w:rFonts w:ascii="Times New Roman"/>
                <w:spacing w:val="-76"/>
                <w:w w:val="100"/>
                <w:sz w:val="20"/>
              </w:rPr>
              <w:t>_</w:t>
            </w:r>
            <w:r>
              <w:rPr>
                <w:rFonts w:ascii="Arial"/>
                <w:spacing w:val="-36"/>
                <w:w w:val="100"/>
                <w:position w:val="2"/>
                <w:sz w:val="20"/>
              </w:rPr>
              <w:t>0</w:t>
            </w:r>
            <w:r>
              <w:rPr>
                <w:rFonts w:ascii="Times New Roman"/>
                <w:spacing w:val="-101"/>
                <w:w w:val="100"/>
                <w:position w:val="-3"/>
                <w:sz w:val="20"/>
              </w:rPr>
              <w:t>_</w:t>
            </w:r>
            <w:r>
              <w:rPr>
                <w:rFonts w:ascii="Times New Roman"/>
                <w:spacing w:val="-65"/>
                <w:w w:val="100"/>
                <w:sz w:val="20"/>
              </w:rPr>
              <w:t>_</w:t>
            </w:r>
            <w:r>
              <w:rPr>
                <w:rFonts w:ascii="Arial"/>
                <w:spacing w:val="-48"/>
                <w:w w:val="100"/>
                <w:position w:val="2"/>
                <w:sz w:val="20"/>
              </w:rPr>
              <w:t>0</w:t>
            </w:r>
            <w:r>
              <w:rPr>
                <w:rFonts w:ascii="Times New Roman"/>
                <w:spacing w:val="-101"/>
                <w:w w:val="100"/>
                <w:position w:val="-3"/>
                <w:sz w:val="20"/>
              </w:rPr>
              <w:t>_</w:t>
            </w:r>
            <w:r>
              <w:rPr>
                <w:rFonts w:ascii="Times New Roman"/>
                <w:spacing w:val="-53"/>
                <w:w w:val="100"/>
                <w:sz w:val="20"/>
              </w:rPr>
              <w:t>_</w:t>
            </w:r>
            <w:r>
              <w:rPr>
                <w:rFonts w:ascii="Arial"/>
                <w:spacing w:val="-4"/>
                <w:w w:val="100"/>
                <w:position w:val="2"/>
                <w:sz w:val="20"/>
              </w:rPr>
              <w:t>,</w:t>
            </w:r>
            <w:r>
              <w:rPr>
                <w:rFonts w:ascii="Times New Roman"/>
                <w:spacing w:val="-101"/>
                <w:w w:val="100"/>
                <w:position w:val="-3"/>
                <w:sz w:val="20"/>
              </w:rPr>
              <w:t>_</w:t>
            </w:r>
            <w:r>
              <w:rPr>
                <w:rFonts w:ascii="Times New Roman"/>
                <w:spacing w:val="-97"/>
                <w:w w:val="100"/>
                <w:sz w:val="20"/>
              </w:rPr>
              <w:t>_</w:t>
            </w:r>
            <w:r>
              <w:rPr>
                <w:rFonts w:ascii="Arial"/>
                <w:spacing w:val="-15"/>
                <w:w w:val="100"/>
                <w:position w:val="2"/>
                <w:sz w:val="20"/>
              </w:rPr>
              <w:t>0</w:t>
            </w:r>
            <w:r>
              <w:rPr>
                <w:rFonts w:ascii="Times New Roman"/>
                <w:spacing w:val="-101"/>
                <w:w w:val="100"/>
                <w:position w:val="-3"/>
                <w:sz w:val="20"/>
              </w:rPr>
              <w:t>_</w:t>
            </w:r>
            <w:r>
              <w:rPr>
                <w:rFonts w:ascii="Times New Roman"/>
                <w:spacing w:val="-88"/>
                <w:w w:val="100"/>
                <w:sz w:val="20"/>
              </w:rPr>
              <w:t>_</w:t>
            </w:r>
            <w:r>
              <w:rPr>
                <w:rFonts w:ascii="Arial"/>
                <w:spacing w:val="-25"/>
                <w:w w:val="100"/>
                <w:position w:val="2"/>
                <w:sz w:val="20"/>
              </w:rPr>
              <w:t>0</w:t>
            </w:r>
            <w:r>
              <w:rPr>
                <w:rFonts w:ascii="Times New Roman"/>
                <w:spacing w:val="-76"/>
                <w:w w:val="100"/>
                <w:sz w:val="20"/>
              </w:rPr>
              <w:t>_</w:t>
            </w:r>
            <w:r>
              <w:rPr>
                <w:rFonts w:ascii="Arial"/>
                <w:spacing w:val="-37"/>
                <w:w w:val="100"/>
                <w:position w:val="2"/>
                <w:sz w:val="20"/>
              </w:rPr>
              <w:t>0</w:t>
            </w:r>
            <w:r>
              <w:rPr>
                <w:rFonts w:ascii="Times New Roman"/>
                <w:spacing w:val="-64"/>
                <w:w w:val="100"/>
                <w:sz w:val="20"/>
              </w:rPr>
              <w:t>_</w:t>
            </w:r>
            <w:r>
              <w:rPr>
                <w:rFonts w:ascii="Arial"/>
                <w:spacing w:val="-1"/>
                <w:w w:val="100"/>
                <w:position w:val="2"/>
                <w:sz w:val="20"/>
              </w:rPr>
              <w:t>,</w:t>
            </w:r>
            <w:r>
              <w:rPr>
                <w:rFonts w:ascii="Arial"/>
                <w:spacing w:val="-103"/>
                <w:w w:val="100"/>
                <w:position w:val="2"/>
                <w:sz w:val="20"/>
              </w:rPr>
              <w:t>0</w:t>
            </w:r>
            <w:r>
              <w:rPr>
                <w:rFonts w:ascii="Times New Roman"/>
                <w:spacing w:val="-101"/>
                <w:w w:val="100"/>
                <w:position w:val="-3"/>
                <w:sz w:val="20"/>
              </w:rPr>
              <w:t>_</w:t>
            </w:r>
            <w:r>
              <w:rPr>
                <w:rFonts w:ascii="Times New Roman"/>
                <w:w w:val="100"/>
                <w:position w:val="-3"/>
                <w:sz w:val="20"/>
                <w:u w:val="single" w:color="000000"/>
              </w:rPr>
              <w:t> </w:t>
            </w:r>
            <w:r>
              <w:rPr>
                <w:rFonts w:ascii="Times New Roman"/>
                <w:spacing w:val="-1"/>
                <w:position w:val="-3"/>
                <w:sz w:val="20"/>
                <w:u w:val="single" w:color="000000"/>
              </w:rPr>
              <w:t> </w:t>
            </w:r>
            <w:r>
              <w:rPr>
                <w:rFonts w:ascii="Times New Roman"/>
                <w:spacing w:val="-1"/>
                <w:position w:val="-3"/>
                <w:sz w:val="20"/>
              </w:rPr>
            </w:r>
            <w:r>
              <w:rPr>
                <w:rFonts w:ascii="Times New Roman"/>
                <w:spacing w:val="-97"/>
                <w:w w:val="100"/>
                <w:position w:val="-3"/>
                <w:sz w:val="20"/>
              </w:rPr>
              <w:t>_</w:t>
            </w:r>
            <w:r>
              <w:rPr>
                <w:rFonts w:ascii="Arial"/>
                <w:spacing w:val="-16"/>
                <w:w w:val="100"/>
                <w:position w:val="2"/>
                <w:sz w:val="20"/>
              </w:rPr>
              <w:t>0</w:t>
            </w:r>
            <w:r>
              <w:rPr>
                <w:rFonts w:ascii="Times New Roman"/>
                <w:spacing w:val="-101"/>
                <w:w w:val="100"/>
                <w:position w:val="-3"/>
                <w:sz w:val="20"/>
              </w:rPr>
              <w:t>_</w:t>
            </w:r>
            <w:r>
              <w:rPr>
                <w:rFonts w:ascii="Times New Roman"/>
                <w:spacing w:val="-87"/>
                <w:w w:val="100"/>
                <w:sz w:val="20"/>
              </w:rPr>
              <w:t>_</w:t>
            </w:r>
            <w:r>
              <w:rPr>
                <w:rFonts w:ascii="Arial"/>
                <w:spacing w:val="-25"/>
                <w:w w:val="100"/>
                <w:position w:val="2"/>
                <w:sz w:val="20"/>
              </w:rPr>
              <w:t>0</w:t>
            </w:r>
            <w:r>
              <w:rPr>
                <w:rFonts w:ascii="Times New Roman"/>
                <w:spacing w:val="-101"/>
                <w:w w:val="100"/>
                <w:position w:val="-3"/>
                <w:sz w:val="20"/>
              </w:rPr>
              <w:t>_</w:t>
            </w:r>
            <w:r>
              <w:rPr>
                <w:rFonts w:ascii="Times New Roman"/>
                <w:spacing w:val="-77"/>
                <w:w w:val="100"/>
                <w:sz w:val="20"/>
              </w:rPr>
              <w:t>_</w:t>
            </w:r>
            <w:r>
              <w:rPr>
                <w:rFonts w:ascii="Arial"/>
                <w:spacing w:val="-1"/>
                <w:w w:val="100"/>
                <w:position w:val="2"/>
                <w:sz w:val="20"/>
              </w:rPr>
              <w:t>.</w:t>
            </w:r>
            <w:r>
              <w:rPr>
                <w:rFonts w:ascii="Arial"/>
                <w:spacing w:val="-91"/>
                <w:w w:val="100"/>
                <w:position w:val="2"/>
                <w:sz w:val="20"/>
              </w:rPr>
              <w:t>0</w:t>
            </w:r>
            <w:r>
              <w:rPr>
                <w:rFonts w:ascii="Times New Roman"/>
                <w:spacing w:val="-10"/>
                <w:w w:val="100"/>
                <w:sz w:val="20"/>
              </w:rPr>
              <w:t>_</w:t>
            </w:r>
            <w:r>
              <w:rPr>
                <w:rFonts w:ascii="Arial"/>
                <w:spacing w:val="-103"/>
                <w:w w:val="100"/>
                <w:position w:val="2"/>
                <w:sz w:val="20"/>
              </w:rPr>
              <w:t>0</w:t>
            </w:r>
            <w:r>
              <w:rPr>
                <w:rFonts w:ascii="Times New Roman"/>
                <w:spacing w:val="2"/>
                <w:w w:val="100"/>
                <w:sz w:val="20"/>
              </w:rPr>
              <w:t>_</w:t>
            </w:r>
            <w:r>
              <w:rPr>
                <w:rFonts w:ascii="Arial"/>
                <w:spacing w:val="-1"/>
                <w:w w:val="100"/>
                <w:position w:val="2"/>
                <w:sz w:val="20"/>
              </w:rPr>
              <w:t>)</w:t>
            </w:r>
            <w:r>
              <w:rPr>
                <w:rFonts w:ascii="Arial"/>
                <w:w w:val="100"/>
                <w:sz w:val="20"/>
              </w:rPr>
            </w:r>
          </w:p>
        </w:tc>
        <w:tc>
          <w:tcPr>
            <w:tcW w:w="1718" w:type="dxa"/>
            <w:tcBorders>
              <w:top w:val="single" w:sz="3" w:space="0" w:color="000000"/>
              <w:left w:val="nil" w:sz="6" w:space="0" w:color="auto"/>
              <w:bottom w:val="nil" w:sz="6" w:space="0" w:color="auto"/>
              <w:right w:val="nil" w:sz="6" w:space="0" w:color="auto"/>
            </w:tcBorders>
          </w:tcPr>
          <w:p>
            <w:pPr>
              <w:pStyle w:val="TableParagraph"/>
              <w:spacing w:line="20" w:lineRule="exact"/>
              <w:ind w:left="78" w:right="0"/>
              <w:jc w:val="left"/>
              <w:rPr>
                <w:rFonts w:ascii="黑体" w:hAnsi="黑体" w:cs="黑体" w:eastAsia="黑体" w:hint="default"/>
                <w:sz w:val="2"/>
                <w:szCs w:val="2"/>
              </w:rPr>
            </w:pPr>
            <w:r>
              <w:rPr>
                <w:rFonts w:ascii="黑体" w:hAnsi="黑体" w:cs="黑体" w:eastAsia="黑体" w:hint="default"/>
                <w:sz w:val="2"/>
                <w:szCs w:val="2"/>
              </w:rPr>
              <w:pict>
                <v:group style="width:10.95pt;height:.4pt;mso-position-horizontal-relative:char;mso-position-vertical-relative:line" coordorigin="0,0" coordsize="219,8">
                  <v:group style="position:absolute;left:4;top:4;width:211;height:2" coordorigin="4,4" coordsize="211,2">
                    <v:shape style="position:absolute;left:4;top:4;width:211;height:2" coordorigin="4,4" coordsize="211,0" path="m4,4l214,4e" filled="false" stroked="true" strokeweight=".4008pt" strokecolor="#000000">
                      <v:path arrowok="t"/>
                    </v:shape>
                  </v:group>
                </v:group>
              </w:pict>
            </w:r>
            <w:r>
              <w:rPr>
                <w:rFonts w:ascii="黑体" w:hAnsi="黑体" w:cs="黑体" w:eastAsia="黑体" w:hint="default"/>
                <w:sz w:val="2"/>
                <w:szCs w:val="2"/>
              </w:rPr>
            </w:r>
          </w:p>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34"/>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spacing w:val="-58"/>
                <w:w w:val="100"/>
                <w:sz w:val="20"/>
              </w:rPr>
              <w:t>_</w:t>
            </w:r>
            <w:r>
              <w:rPr>
                <w:rFonts w:ascii="Arial"/>
                <w:spacing w:val="-54"/>
                <w:w w:val="100"/>
                <w:position w:val="2"/>
                <w:sz w:val="20"/>
              </w:rPr>
              <w:t>8</w:t>
            </w:r>
            <w:r>
              <w:rPr>
                <w:rFonts w:ascii="Times New Roman"/>
                <w:spacing w:val="-101"/>
                <w:w w:val="100"/>
                <w:position w:val="-3"/>
                <w:sz w:val="20"/>
              </w:rPr>
              <w:t>_</w:t>
            </w:r>
            <w:r>
              <w:rPr>
                <w:rFonts w:ascii="Times New Roman"/>
                <w:spacing w:val="-47"/>
                <w:w w:val="100"/>
                <w:sz w:val="20"/>
              </w:rPr>
              <w:t>_</w:t>
            </w:r>
            <w:r>
              <w:rPr>
                <w:rFonts w:ascii="Arial"/>
                <w:spacing w:val="-10"/>
                <w:w w:val="100"/>
                <w:position w:val="2"/>
                <w:sz w:val="20"/>
              </w:rPr>
              <w:t>,</w:t>
            </w:r>
            <w:r>
              <w:rPr>
                <w:rFonts w:ascii="Times New Roman"/>
                <w:spacing w:val="-101"/>
                <w:w w:val="100"/>
                <w:position w:val="-3"/>
                <w:sz w:val="20"/>
              </w:rPr>
              <w:t>_</w:t>
            </w:r>
            <w:r>
              <w:rPr>
                <w:rFonts w:ascii="Times New Roman"/>
                <w:spacing w:val="-91"/>
                <w:w w:val="100"/>
                <w:sz w:val="20"/>
              </w:rPr>
              <w:t>_</w:t>
            </w:r>
            <w:r>
              <w:rPr>
                <w:rFonts w:ascii="Arial"/>
                <w:spacing w:val="-22"/>
                <w:w w:val="100"/>
                <w:position w:val="2"/>
                <w:sz w:val="20"/>
              </w:rPr>
              <w:t>0</w:t>
            </w:r>
            <w:r>
              <w:rPr>
                <w:rFonts w:ascii="Times New Roman"/>
                <w:spacing w:val="-101"/>
                <w:w w:val="100"/>
                <w:position w:val="-3"/>
                <w:sz w:val="20"/>
              </w:rPr>
              <w:t>_</w:t>
            </w:r>
            <w:r>
              <w:rPr>
                <w:rFonts w:ascii="Times New Roman"/>
                <w:spacing w:val="-79"/>
                <w:w w:val="100"/>
                <w:sz w:val="20"/>
              </w:rPr>
              <w:t>_</w:t>
            </w:r>
            <w:r>
              <w:rPr>
                <w:rFonts w:ascii="Arial"/>
                <w:spacing w:val="-33"/>
                <w:w w:val="100"/>
                <w:position w:val="2"/>
                <w:sz w:val="20"/>
              </w:rPr>
              <w:t>0</w:t>
            </w:r>
            <w:r>
              <w:rPr>
                <w:rFonts w:ascii="Times New Roman"/>
                <w:spacing w:val="-101"/>
                <w:w w:val="100"/>
                <w:position w:val="-3"/>
                <w:sz w:val="20"/>
              </w:rPr>
              <w:t>_</w:t>
            </w:r>
            <w:r>
              <w:rPr>
                <w:rFonts w:ascii="Times New Roman"/>
                <w:spacing w:val="-69"/>
                <w:w w:val="100"/>
                <w:sz w:val="20"/>
              </w:rPr>
              <w:t>_</w:t>
            </w:r>
            <w:r>
              <w:rPr>
                <w:rFonts w:ascii="Arial"/>
                <w:spacing w:val="-44"/>
                <w:w w:val="100"/>
                <w:position w:val="2"/>
                <w:sz w:val="20"/>
              </w:rPr>
              <w:t>4</w:t>
            </w:r>
            <w:r>
              <w:rPr>
                <w:rFonts w:ascii="Times New Roman"/>
                <w:spacing w:val="-101"/>
                <w:w w:val="100"/>
                <w:position w:val="-3"/>
                <w:sz w:val="20"/>
              </w:rPr>
              <w:t>_</w:t>
            </w:r>
            <w:r>
              <w:rPr>
                <w:rFonts w:ascii="Times New Roman"/>
                <w:spacing w:val="-57"/>
                <w:w w:val="100"/>
                <w:sz w:val="20"/>
              </w:rPr>
              <w:t>_</w:t>
            </w:r>
            <w:r>
              <w:rPr>
                <w:rFonts w:ascii="Arial"/>
                <w:spacing w:val="-1"/>
                <w:w w:val="100"/>
                <w:position w:val="2"/>
                <w:sz w:val="20"/>
              </w:rPr>
              <w:t>,</w:t>
            </w:r>
            <w:r>
              <w:rPr>
                <w:rFonts w:ascii="Arial"/>
                <w:spacing w:val="-112"/>
                <w:w w:val="100"/>
                <w:position w:val="2"/>
                <w:sz w:val="20"/>
              </w:rPr>
              <w:t>5</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0"/>
                <w:w w:val="100"/>
                <w:sz w:val="20"/>
              </w:rPr>
              <w:t>_</w:t>
            </w:r>
            <w:r>
              <w:rPr>
                <w:rFonts w:ascii="Arial"/>
                <w:spacing w:val="-23"/>
                <w:w w:val="100"/>
                <w:position w:val="2"/>
                <w:sz w:val="20"/>
              </w:rPr>
              <w:t>1</w:t>
            </w:r>
            <w:r>
              <w:rPr>
                <w:rFonts w:ascii="Times New Roman"/>
                <w:spacing w:val="-101"/>
                <w:w w:val="100"/>
                <w:position w:val="-3"/>
                <w:sz w:val="20"/>
              </w:rPr>
              <w:t>_</w:t>
            </w:r>
            <w:r>
              <w:rPr>
                <w:rFonts w:ascii="Times New Roman"/>
                <w:spacing w:val="-79"/>
                <w:w w:val="100"/>
                <w:sz w:val="20"/>
              </w:rPr>
              <w:t>_</w:t>
            </w:r>
            <w:r>
              <w:rPr>
                <w:rFonts w:ascii="Arial"/>
                <w:spacing w:val="-34"/>
                <w:w w:val="100"/>
                <w:position w:val="2"/>
                <w:sz w:val="20"/>
              </w:rPr>
              <w:t>2</w:t>
            </w:r>
            <w:r>
              <w:rPr>
                <w:rFonts w:ascii="Times New Roman"/>
                <w:spacing w:val="-68"/>
                <w:w w:val="100"/>
                <w:sz w:val="20"/>
              </w:rPr>
              <w:t>_</w:t>
            </w:r>
            <w:r>
              <w:rPr>
                <w:rFonts w:ascii="Arial"/>
                <w:spacing w:val="-1"/>
                <w:w w:val="100"/>
                <w:position w:val="2"/>
                <w:sz w:val="20"/>
              </w:rPr>
              <w:t>,</w:t>
            </w:r>
            <w:r>
              <w:rPr>
                <w:rFonts w:ascii="Arial"/>
                <w:spacing w:val="-100"/>
                <w:w w:val="100"/>
                <w:position w:val="2"/>
                <w:sz w:val="20"/>
              </w:rPr>
              <w:t>9</w:t>
            </w:r>
            <w:r>
              <w:rPr>
                <w:rFonts w:ascii="Times New Roman"/>
                <w:spacing w:val="-101"/>
                <w:w w:val="100"/>
                <w:position w:val="-3"/>
                <w:sz w:val="20"/>
              </w:rPr>
              <w:t>_</w:t>
            </w:r>
            <w:r>
              <w:rPr>
                <w:rFonts w:ascii="Times New Roman"/>
                <w:spacing w:val="-1"/>
                <w:w w:val="100"/>
                <w:sz w:val="20"/>
              </w:rPr>
              <w:t>_</w:t>
            </w:r>
            <w:r>
              <w:rPr>
                <w:rFonts w:ascii="Arial"/>
                <w:spacing w:val="-112"/>
                <w:w w:val="100"/>
                <w:position w:val="2"/>
                <w:sz w:val="20"/>
              </w:rPr>
              <w:t>1</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90"/>
                <w:w w:val="100"/>
                <w:sz w:val="20"/>
              </w:rPr>
              <w:t>_</w:t>
            </w:r>
            <w:r>
              <w:rPr>
                <w:rFonts w:ascii="Arial"/>
                <w:spacing w:val="-22"/>
                <w:w w:val="100"/>
                <w:position w:val="2"/>
                <w:sz w:val="20"/>
              </w:rPr>
              <w:t>6</w:t>
            </w:r>
            <w:r>
              <w:rPr>
                <w:rFonts w:ascii="Times New Roman"/>
                <w:spacing w:val="-101"/>
                <w:w w:val="100"/>
                <w:position w:val="-3"/>
                <w:sz w:val="20"/>
              </w:rPr>
              <w:t>_</w:t>
            </w:r>
            <w:r>
              <w:rPr>
                <w:rFonts w:ascii="Times New Roman"/>
                <w:spacing w:val="-80"/>
                <w:w w:val="100"/>
                <w:sz w:val="20"/>
              </w:rPr>
              <w:t>_</w:t>
            </w:r>
            <w:r>
              <w:rPr>
                <w:rFonts w:ascii="Arial"/>
                <w:spacing w:val="-1"/>
                <w:w w:val="100"/>
                <w:position w:val="2"/>
                <w:sz w:val="20"/>
              </w:rPr>
              <w:t>.</w:t>
            </w:r>
            <w:r>
              <w:rPr>
                <w:rFonts w:ascii="Arial"/>
                <w:spacing w:val="-89"/>
                <w:w w:val="100"/>
                <w:position w:val="2"/>
                <w:sz w:val="20"/>
              </w:rPr>
              <w:t>9</w:t>
            </w:r>
            <w:r>
              <w:rPr>
                <w:rFonts w:ascii="Times New Roman"/>
                <w:spacing w:val="-101"/>
                <w:w w:val="100"/>
                <w:position w:val="-3"/>
                <w:sz w:val="20"/>
              </w:rPr>
              <w:t>_</w:t>
            </w:r>
            <w:r>
              <w:rPr>
                <w:rFonts w:ascii="Times New Roman"/>
                <w:spacing w:val="-12"/>
                <w:w w:val="100"/>
                <w:sz w:val="20"/>
              </w:rPr>
              <w:t>_</w:t>
            </w:r>
            <w:r>
              <w:rPr>
                <w:rFonts w:ascii="Arial"/>
                <w:spacing w:val="-101"/>
                <w:w w:val="100"/>
                <w:position w:val="2"/>
                <w:sz w:val="20"/>
              </w:rPr>
              <w:t>9</w:t>
            </w:r>
            <w:r>
              <w:rPr>
                <w:rFonts w:ascii="Times New Roman"/>
                <w:spacing w:val="-101"/>
                <w:w w:val="100"/>
                <w:position w:val="-3"/>
                <w:sz w:val="20"/>
              </w:rPr>
              <w:t>_</w:t>
            </w:r>
            <w:r>
              <w:rPr>
                <w:rFonts w:ascii="Times New Roman"/>
                <w:spacing w:val="-1"/>
                <w:w w:val="100"/>
                <w:sz w:val="20"/>
              </w:rPr>
              <w:t>_</w:t>
            </w:r>
            <w:r>
              <w:rPr>
                <w:rFonts w:ascii="Times New Roman"/>
                <w:w w:val="100"/>
                <w:sz w:val="20"/>
              </w:rPr>
            </w:r>
          </w:p>
        </w:tc>
      </w:tr>
      <w:tr>
        <w:trPr>
          <w:trHeight w:val="516"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84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496" w:hRule="exact"/>
        </w:trPr>
        <w:tc>
          <w:tcPr>
            <w:tcW w:w="1853"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2"/>
              <w:jc w:val="right"/>
              <w:rPr>
                <w:rFonts w:ascii="黑体" w:hAnsi="黑体" w:cs="黑体" w:eastAsia="黑体" w:hint="default"/>
                <w:sz w:val="20"/>
                <w:szCs w:val="20"/>
              </w:rPr>
            </w:pPr>
            <w:r>
              <w:rPr>
                <w:rFonts w:ascii="黑体" w:hAnsi="黑体" w:cs="黑体" w:eastAsia="黑体" w:hint="default"/>
                <w:sz w:val="20"/>
                <w:szCs w:val="20"/>
              </w:rPr>
              <w:t>年初数</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7"/>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8"/>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80"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黑体" w:hAnsi="黑体" w:cs="黑体" w:eastAsia="黑体" w:hint="default"/>
                <w:sz w:val="20"/>
                <w:szCs w:val="20"/>
              </w:rPr>
            </w:pPr>
            <w:r>
              <w:rPr>
                <w:rFonts w:ascii="黑体" w:hAnsi="黑体" w:cs="黑体" w:eastAsia="黑体" w:hint="default"/>
                <w:sz w:val="20"/>
                <w:szCs w:val="20"/>
              </w:rPr>
              <w:t>非流动：</w:t>
            </w:r>
          </w:p>
        </w:tc>
        <w:tc>
          <w:tcPr>
            <w:tcW w:w="184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265"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黑体" w:hAnsi="黑体" w:cs="黑体" w:eastAsia="黑体" w:hint="default"/>
                <w:sz w:val="20"/>
                <w:szCs w:val="20"/>
              </w:rPr>
            </w:pPr>
            <w:r>
              <w:rPr>
                <w:rFonts w:ascii="黑体" w:hAnsi="黑体" w:cs="黑体" w:eastAsia="黑体" w:hint="default"/>
                <w:sz w:val="20"/>
                <w:szCs w:val="20"/>
              </w:rPr>
              <w:t>中期票据</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2"/>
              <w:jc w:val="right"/>
              <w:rPr>
                <w:rFonts w:ascii="Arial" w:hAnsi="Arial" w:cs="Arial" w:eastAsia="Arial" w:hint="default"/>
                <w:sz w:val="20"/>
                <w:szCs w:val="20"/>
              </w:rPr>
            </w:pPr>
            <w:r>
              <w:rPr>
                <w:rFonts w:ascii="Arial"/>
                <w:spacing w:val="-2"/>
                <w:sz w:val="20"/>
              </w:rPr>
              <w:t>2,481,670,772.08</w:t>
            </w:r>
            <w:r>
              <w:rPr>
                <w:rFonts w:ascii="Arial"/>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20"/>
                <w:szCs w:val="20"/>
              </w:rPr>
            </w:pPr>
            <w:r>
              <w:rPr>
                <w:rFonts w:ascii="Arial"/>
                <w:spacing w:val="-2"/>
                <w:sz w:val="20"/>
              </w:rPr>
              <w:t>5,045,160.08</w:t>
            </w:r>
            <w:r>
              <w:rPr>
                <w:rFonts w:ascii="Arial"/>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9"/>
              <w:jc w:val="right"/>
              <w:rPr>
                <w:rFonts w:ascii="Arial" w:hAnsi="Arial" w:cs="Arial" w:eastAsia="Arial" w:hint="default"/>
                <w:sz w:val="20"/>
                <w:szCs w:val="20"/>
              </w:rPr>
            </w:pPr>
            <w:r>
              <w:rPr>
                <w:rFonts w:ascii="Arial"/>
                <w:w w:val="100"/>
                <w:sz w:val="20"/>
              </w:rPr>
              <w:t>-</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0"/>
                <w:szCs w:val="20"/>
              </w:rPr>
            </w:pPr>
            <w:r>
              <w:rPr>
                <w:rFonts w:ascii="Arial"/>
                <w:spacing w:val="-2"/>
                <w:sz w:val="20"/>
              </w:rPr>
              <w:t>2,486,715,932.16</w:t>
            </w:r>
            <w:r>
              <w:rPr>
                <w:rFonts w:ascii="Arial"/>
                <w:sz w:val="20"/>
              </w:rPr>
            </w:r>
          </w:p>
        </w:tc>
      </w:tr>
      <w:tr>
        <w:trPr>
          <w:trHeight w:val="411"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25" w:lineRule="exact"/>
              <w:ind w:left="234" w:right="0"/>
              <w:jc w:val="left"/>
              <w:rPr>
                <w:rFonts w:ascii="黑体" w:hAnsi="黑体" w:cs="黑体" w:eastAsia="黑体" w:hint="default"/>
                <w:sz w:val="20"/>
                <w:szCs w:val="20"/>
              </w:rPr>
            </w:pPr>
            <w:r>
              <w:rPr>
                <w:rFonts w:ascii="黑体" w:hAnsi="黑体" w:cs="黑体" w:eastAsia="黑体" w:hint="default"/>
                <w:sz w:val="20"/>
                <w:szCs w:val="20"/>
              </w:rPr>
              <w:t>公司债券</w:t>
            </w:r>
          </w:p>
        </w:tc>
        <w:tc>
          <w:tcPr>
            <w:tcW w:w="1840"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9"/>
              <w:ind w:right="20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8"/>
              <w:jc w:val="right"/>
              <w:rPr>
                <w:rFonts w:ascii="Times New Roman" w:hAnsi="Times New Roman" w:cs="Times New Roman" w:eastAsia="Times New Roman" w:hint="default"/>
                <w:sz w:val="20"/>
                <w:szCs w:val="20"/>
              </w:rPr>
            </w:pPr>
            <w:r>
              <w:rPr>
                <w:rFonts w:ascii="Times New Roman"/>
                <w:spacing w:val="-57"/>
                <w:w w:val="100"/>
                <w:position w:val="-2"/>
                <w:sz w:val="20"/>
              </w:rPr>
              <w:t>_</w:t>
            </w:r>
            <w:r>
              <w:rPr>
                <w:rFonts w:ascii="Arial"/>
                <w:spacing w:val="-55"/>
                <w:w w:val="100"/>
                <w:sz w:val="20"/>
              </w:rPr>
              <w:t>5</w:t>
            </w:r>
            <w:r>
              <w:rPr>
                <w:rFonts w:ascii="Times New Roman"/>
                <w:spacing w:val="-46"/>
                <w:w w:val="100"/>
                <w:position w:val="-2"/>
                <w:sz w:val="20"/>
              </w:rPr>
              <w:t>_</w:t>
            </w:r>
            <w:r>
              <w:rPr>
                <w:rFonts w:ascii="Arial"/>
                <w:spacing w:val="-11"/>
                <w:w w:val="100"/>
                <w:sz w:val="20"/>
              </w:rPr>
              <w:t>,</w:t>
            </w:r>
            <w:r>
              <w:rPr>
                <w:rFonts w:ascii="Times New Roman"/>
                <w:spacing w:val="-90"/>
                <w:w w:val="100"/>
                <w:position w:val="-2"/>
                <w:sz w:val="20"/>
              </w:rPr>
              <w:t>_</w:t>
            </w:r>
            <w:r>
              <w:rPr>
                <w:rFonts w:ascii="Arial"/>
                <w:spacing w:val="-23"/>
                <w:w w:val="100"/>
                <w:sz w:val="20"/>
              </w:rPr>
              <w:t>3</w:t>
            </w:r>
            <w:r>
              <w:rPr>
                <w:rFonts w:ascii="Times New Roman"/>
                <w:spacing w:val="-79"/>
                <w:w w:val="100"/>
                <w:position w:val="-2"/>
                <w:sz w:val="20"/>
              </w:rPr>
              <w:t>_</w:t>
            </w:r>
            <w:r>
              <w:rPr>
                <w:rFonts w:ascii="Arial"/>
                <w:spacing w:val="-33"/>
                <w:w w:val="100"/>
                <w:sz w:val="20"/>
              </w:rPr>
              <w:t>4</w:t>
            </w:r>
            <w:r>
              <w:rPr>
                <w:rFonts w:ascii="Times New Roman"/>
                <w:spacing w:val="-68"/>
                <w:w w:val="100"/>
                <w:position w:val="-2"/>
                <w:sz w:val="20"/>
              </w:rPr>
              <w:t>_</w:t>
            </w:r>
            <w:r>
              <w:rPr>
                <w:rFonts w:ascii="Arial"/>
                <w:spacing w:val="-45"/>
                <w:w w:val="100"/>
                <w:sz w:val="20"/>
              </w:rPr>
              <w:t>3</w:t>
            </w:r>
            <w:r>
              <w:rPr>
                <w:rFonts w:ascii="Times New Roman"/>
                <w:spacing w:val="-56"/>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2"/>
                <w:w w:val="100"/>
                <w:sz w:val="20"/>
              </w:rPr>
              <w:t>2</w:t>
            </w:r>
            <w:r>
              <w:rPr>
                <w:rFonts w:ascii="Times New Roman"/>
                <w:spacing w:val="-90"/>
                <w:w w:val="100"/>
                <w:position w:val="-2"/>
                <w:sz w:val="20"/>
              </w:rPr>
              <w:t>_</w:t>
            </w:r>
            <w:r>
              <w:rPr>
                <w:rFonts w:ascii="Arial"/>
                <w:spacing w:val="-23"/>
                <w:w w:val="100"/>
                <w:sz w:val="20"/>
              </w:rPr>
              <w:t>2</w:t>
            </w:r>
            <w:r>
              <w:rPr>
                <w:rFonts w:ascii="Times New Roman"/>
                <w:spacing w:val="-79"/>
                <w:w w:val="100"/>
                <w:position w:val="-2"/>
                <w:sz w:val="20"/>
              </w:rPr>
              <w:t>_</w:t>
            </w:r>
            <w:r>
              <w:rPr>
                <w:rFonts w:ascii="Arial"/>
                <w:spacing w:val="-34"/>
                <w:w w:val="100"/>
                <w:sz w:val="20"/>
              </w:rPr>
              <w:t>8</w:t>
            </w:r>
            <w:r>
              <w:rPr>
                <w:rFonts w:ascii="Times New Roman"/>
                <w:spacing w:val="-67"/>
                <w:w w:val="100"/>
                <w:position w:val="-2"/>
                <w:sz w:val="20"/>
              </w:rPr>
              <w:t>_</w:t>
            </w:r>
            <w:r>
              <w:rPr>
                <w:rFonts w:ascii="Arial"/>
                <w:spacing w:val="-1"/>
                <w:w w:val="100"/>
                <w:sz w:val="20"/>
              </w:rPr>
              <w:t>,</w:t>
            </w:r>
            <w:r>
              <w:rPr>
                <w:rFonts w:ascii="Arial"/>
                <w:spacing w:val="-100"/>
                <w:w w:val="100"/>
                <w:sz w:val="20"/>
              </w:rPr>
              <w:t>6</w:t>
            </w:r>
            <w:r>
              <w:rPr>
                <w:rFonts w:ascii="Times New Roman"/>
                <w:spacing w:val="-1"/>
                <w:w w:val="100"/>
                <w:position w:val="-2"/>
                <w:sz w:val="20"/>
              </w:rPr>
              <w:t>_</w:t>
            </w:r>
            <w:r>
              <w:rPr>
                <w:rFonts w:ascii="Arial"/>
                <w:spacing w:val="-112"/>
                <w:w w:val="100"/>
                <w:sz w:val="20"/>
              </w:rPr>
              <w:t>5</w:t>
            </w:r>
            <w:r>
              <w:rPr>
                <w:rFonts w:ascii="Arial"/>
                <w:spacing w:val="-112"/>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7</w:t>
            </w:r>
            <w:r>
              <w:rPr>
                <w:rFonts w:ascii="Times New Roman"/>
                <w:spacing w:val="-79"/>
                <w:w w:val="100"/>
                <w:position w:val="-2"/>
                <w:sz w:val="20"/>
              </w:rPr>
              <w:t>_</w:t>
            </w:r>
            <w:r>
              <w:rPr>
                <w:rFonts w:ascii="Arial"/>
                <w:spacing w:val="-1"/>
                <w:w w:val="100"/>
                <w:sz w:val="20"/>
              </w:rPr>
              <w:t>.</w:t>
            </w:r>
            <w:r>
              <w:rPr>
                <w:rFonts w:ascii="Arial"/>
                <w:spacing w:val="-89"/>
                <w:w w:val="100"/>
                <w:sz w:val="20"/>
              </w:rPr>
              <w:t>4</w:t>
            </w:r>
            <w:r>
              <w:rPr>
                <w:rFonts w:ascii="Times New Roman"/>
                <w:spacing w:val="-12"/>
                <w:w w:val="100"/>
                <w:position w:val="-2"/>
                <w:sz w:val="20"/>
              </w:rPr>
              <w:t>_</w:t>
            </w:r>
            <w:r>
              <w:rPr>
                <w:rFonts w:ascii="Arial"/>
                <w:spacing w:val="-101"/>
                <w:w w:val="100"/>
                <w:sz w:val="20"/>
              </w:rPr>
              <w:t>8</w:t>
            </w:r>
            <w:r>
              <w:rPr>
                <w:rFonts w:ascii="Times New Roman"/>
                <w:spacing w:val="-1"/>
                <w:w w:val="100"/>
                <w:position w:val="-2"/>
                <w:sz w:val="20"/>
              </w:rPr>
              <w:t>_</w:t>
            </w:r>
            <w:r>
              <w:rPr>
                <w:rFonts w:ascii="Times New Roman"/>
                <w:w w:val="100"/>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9"/>
              <w:ind w:right="0"/>
              <w:jc w:val="left"/>
              <w:rPr>
                <w:rFonts w:ascii="Arial" w:hAnsi="Arial" w:cs="Arial" w:eastAsia="Arial" w:hint="default"/>
                <w:sz w:val="20"/>
                <w:szCs w:val="20"/>
              </w:rPr>
            </w:pPr>
            <w:r>
              <w:rPr>
                <w:rFonts w:ascii="Times New Roman"/>
                <w:w w:val="100"/>
                <w:position w:val="-2"/>
                <w:sz w:val="20"/>
              </w:rPr>
            </w:r>
            <w:r>
              <w:rPr>
                <w:rFonts w:ascii="Times New Roman"/>
                <w:w w:val="100"/>
                <w:position w:val="-2"/>
                <w:sz w:val="20"/>
                <w:u w:val="single" w:color="000000"/>
              </w:rPr>
              <w:t> </w:t>
            </w:r>
            <w:r>
              <w:rPr>
                <w:rFonts w:ascii="Times New Roman"/>
                <w:position w:val="-2"/>
                <w:sz w:val="20"/>
                <w:u w:val="single" w:color="000000"/>
              </w:rPr>
              <w:tab/>
            </w:r>
            <w:r>
              <w:rPr>
                <w:rFonts w:ascii="Times New Roman"/>
                <w:position w:val="-2"/>
                <w:sz w:val="20"/>
              </w:rPr>
            </w:r>
            <w:r>
              <w:rPr>
                <w:rFonts w:ascii="Arial"/>
                <w:sz w:val="20"/>
              </w:rPr>
              <w:t>-</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Times New Roman" w:hAnsi="Times New Roman" w:cs="Times New Roman" w:eastAsia="Times New Roman" w:hint="default"/>
                <w:sz w:val="20"/>
                <w:szCs w:val="20"/>
              </w:rPr>
            </w:pPr>
            <w:r>
              <w:rPr>
                <w:rFonts w:ascii="Times New Roman"/>
                <w:spacing w:val="-57"/>
                <w:w w:val="100"/>
                <w:position w:val="-2"/>
                <w:sz w:val="20"/>
              </w:rPr>
              <w:t>_</w:t>
            </w:r>
            <w:r>
              <w:rPr>
                <w:rFonts w:ascii="Arial"/>
                <w:spacing w:val="-55"/>
                <w:w w:val="100"/>
                <w:sz w:val="20"/>
              </w:rPr>
              <w:t>5</w:t>
            </w:r>
            <w:r>
              <w:rPr>
                <w:rFonts w:ascii="Times New Roman"/>
                <w:spacing w:val="-47"/>
                <w:w w:val="100"/>
                <w:position w:val="-2"/>
                <w:sz w:val="20"/>
              </w:rPr>
              <w:t>_</w:t>
            </w:r>
            <w:r>
              <w:rPr>
                <w:rFonts w:ascii="Arial"/>
                <w:spacing w:val="-11"/>
                <w:w w:val="100"/>
                <w:sz w:val="20"/>
              </w:rPr>
              <w:t>,</w:t>
            </w:r>
            <w:r>
              <w:rPr>
                <w:rFonts w:ascii="Times New Roman"/>
                <w:spacing w:val="-91"/>
                <w:w w:val="100"/>
                <w:position w:val="-2"/>
                <w:sz w:val="20"/>
              </w:rPr>
              <w:t>_</w:t>
            </w:r>
            <w:r>
              <w:rPr>
                <w:rFonts w:ascii="Arial"/>
                <w:spacing w:val="-22"/>
                <w:w w:val="100"/>
                <w:sz w:val="20"/>
              </w:rPr>
              <w:t>3</w:t>
            </w:r>
            <w:r>
              <w:rPr>
                <w:rFonts w:ascii="Times New Roman"/>
                <w:spacing w:val="-79"/>
                <w:w w:val="100"/>
                <w:position w:val="-2"/>
                <w:sz w:val="20"/>
              </w:rPr>
              <w:t>_</w:t>
            </w:r>
            <w:r>
              <w:rPr>
                <w:rFonts w:ascii="Arial"/>
                <w:spacing w:val="-33"/>
                <w:w w:val="100"/>
                <w:sz w:val="20"/>
              </w:rPr>
              <w:t>4</w:t>
            </w:r>
            <w:r>
              <w:rPr>
                <w:rFonts w:ascii="Times New Roman"/>
                <w:spacing w:val="-68"/>
                <w:w w:val="100"/>
                <w:position w:val="-2"/>
                <w:sz w:val="20"/>
              </w:rPr>
              <w:t>_</w:t>
            </w:r>
            <w:r>
              <w:rPr>
                <w:rFonts w:ascii="Arial"/>
                <w:spacing w:val="-45"/>
                <w:w w:val="100"/>
                <w:sz w:val="20"/>
              </w:rPr>
              <w:t>3</w:t>
            </w:r>
            <w:r>
              <w:rPr>
                <w:rFonts w:ascii="Times New Roman"/>
                <w:spacing w:val="-57"/>
                <w:w w:val="100"/>
                <w:position w:val="-2"/>
                <w:sz w:val="20"/>
              </w:rPr>
              <w:t>_</w:t>
            </w:r>
            <w:r>
              <w:rPr>
                <w:rFonts w:ascii="Arial"/>
                <w:spacing w:val="-1"/>
                <w:w w:val="100"/>
                <w:sz w:val="20"/>
              </w:rPr>
              <w:t>,</w:t>
            </w:r>
            <w:r>
              <w:rPr>
                <w:rFonts w:ascii="Times New Roman"/>
                <w:spacing w:val="-101"/>
                <w:w w:val="100"/>
                <w:position w:val="-2"/>
                <w:sz w:val="20"/>
              </w:rPr>
              <w:t>_</w:t>
            </w:r>
            <w:r>
              <w:rPr>
                <w:rFonts w:ascii="Arial"/>
                <w:spacing w:val="-11"/>
                <w:w w:val="100"/>
                <w:sz w:val="20"/>
              </w:rPr>
              <w:t>2</w:t>
            </w:r>
            <w:r>
              <w:rPr>
                <w:rFonts w:ascii="Times New Roman"/>
                <w:spacing w:val="-90"/>
                <w:w w:val="100"/>
                <w:position w:val="-2"/>
                <w:sz w:val="20"/>
              </w:rPr>
              <w:t>_</w:t>
            </w:r>
            <w:r>
              <w:rPr>
                <w:rFonts w:ascii="Arial"/>
                <w:spacing w:val="-23"/>
                <w:w w:val="100"/>
                <w:sz w:val="20"/>
              </w:rPr>
              <w:t>2</w:t>
            </w:r>
            <w:r>
              <w:rPr>
                <w:rFonts w:ascii="Times New Roman"/>
                <w:spacing w:val="-79"/>
                <w:w w:val="100"/>
                <w:position w:val="-2"/>
                <w:sz w:val="20"/>
              </w:rPr>
              <w:t>_</w:t>
            </w:r>
            <w:r>
              <w:rPr>
                <w:rFonts w:ascii="Arial"/>
                <w:spacing w:val="-34"/>
                <w:w w:val="100"/>
                <w:sz w:val="20"/>
              </w:rPr>
              <w:t>8</w:t>
            </w:r>
            <w:r>
              <w:rPr>
                <w:rFonts w:ascii="Times New Roman"/>
                <w:spacing w:val="-68"/>
                <w:w w:val="100"/>
                <w:position w:val="-2"/>
                <w:sz w:val="20"/>
              </w:rPr>
              <w:t>_</w:t>
            </w:r>
            <w:r>
              <w:rPr>
                <w:rFonts w:ascii="Arial"/>
                <w:spacing w:val="-1"/>
                <w:w w:val="100"/>
                <w:sz w:val="20"/>
              </w:rPr>
              <w:t>,</w:t>
            </w:r>
            <w:r>
              <w:rPr>
                <w:rFonts w:ascii="Arial"/>
                <w:spacing w:val="-100"/>
                <w:w w:val="100"/>
                <w:sz w:val="20"/>
              </w:rPr>
              <w:t>6</w:t>
            </w:r>
            <w:r>
              <w:rPr>
                <w:rFonts w:ascii="Times New Roman"/>
                <w:spacing w:val="-1"/>
                <w:w w:val="100"/>
                <w:position w:val="-2"/>
                <w:sz w:val="20"/>
              </w:rPr>
              <w:t>_</w:t>
            </w:r>
            <w:r>
              <w:rPr>
                <w:rFonts w:ascii="Arial"/>
                <w:spacing w:val="-112"/>
                <w:w w:val="100"/>
                <w:sz w:val="20"/>
              </w:rPr>
              <w:t>5</w:t>
            </w:r>
            <w:r>
              <w:rPr>
                <w:rFonts w:ascii="Arial"/>
                <w:spacing w:val="-112"/>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7</w:t>
            </w:r>
            <w:r>
              <w:rPr>
                <w:rFonts w:ascii="Times New Roman"/>
                <w:spacing w:val="-80"/>
                <w:w w:val="100"/>
                <w:position w:val="-2"/>
                <w:sz w:val="20"/>
              </w:rPr>
              <w:t>_</w:t>
            </w:r>
            <w:r>
              <w:rPr>
                <w:rFonts w:ascii="Arial"/>
                <w:spacing w:val="-1"/>
                <w:w w:val="100"/>
                <w:sz w:val="20"/>
              </w:rPr>
              <w:t>.</w:t>
            </w:r>
            <w:r>
              <w:rPr>
                <w:rFonts w:ascii="Arial"/>
                <w:spacing w:val="-89"/>
                <w:w w:val="100"/>
                <w:sz w:val="20"/>
              </w:rPr>
              <w:t>4</w:t>
            </w:r>
            <w:r>
              <w:rPr>
                <w:rFonts w:ascii="Times New Roman"/>
                <w:spacing w:val="-12"/>
                <w:w w:val="100"/>
                <w:position w:val="-2"/>
                <w:sz w:val="20"/>
              </w:rPr>
              <w:t>_</w:t>
            </w:r>
            <w:r>
              <w:rPr>
                <w:rFonts w:ascii="Arial"/>
                <w:spacing w:val="-101"/>
                <w:w w:val="100"/>
                <w:sz w:val="20"/>
              </w:rPr>
              <w:t>8</w:t>
            </w:r>
            <w:r>
              <w:rPr>
                <w:rFonts w:ascii="Times New Roman"/>
                <w:spacing w:val="-1"/>
                <w:w w:val="100"/>
                <w:position w:val="-2"/>
                <w:sz w:val="20"/>
              </w:rPr>
              <w:t>_</w:t>
            </w:r>
            <w:r>
              <w:rPr>
                <w:rFonts w:ascii="Times New Roman"/>
                <w:w w:val="100"/>
                <w:sz w:val="20"/>
              </w:rPr>
            </w:r>
          </w:p>
        </w:tc>
      </w:tr>
      <w:tr>
        <w:trPr>
          <w:trHeight w:val="513" w:hRule="exact"/>
        </w:trPr>
        <w:tc>
          <w:tcPr>
            <w:tcW w:w="1853"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3"/>
              <w:jc w:val="right"/>
              <w:rPr>
                <w:rFonts w:ascii="Times New Roman" w:hAnsi="Times New Roman" w:cs="Times New Roman" w:eastAsia="Times New Roman" w:hint="default"/>
                <w:sz w:val="20"/>
                <w:szCs w:val="20"/>
              </w:rPr>
            </w:pPr>
            <w:r>
              <w:rPr>
                <w:rFonts w:ascii="Times New Roman"/>
                <w:spacing w:val="-57"/>
                <w:w w:val="100"/>
                <w:sz w:val="20"/>
              </w:rPr>
              <w:t>_</w:t>
            </w:r>
            <w:r>
              <w:rPr>
                <w:rFonts w:ascii="Arial"/>
                <w:spacing w:val="-54"/>
                <w:w w:val="100"/>
                <w:position w:val="2"/>
                <w:sz w:val="20"/>
              </w:rPr>
              <w:t>2</w:t>
            </w:r>
            <w:r>
              <w:rPr>
                <w:rFonts w:ascii="Times New Roman"/>
                <w:spacing w:val="-47"/>
                <w:w w:val="100"/>
                <w:sz w:val="20"/>
              </w:rPr>
              <w:t>_</w:t>
            </w:r>
            <w:r>
              <w:rPr>
                <w:rFonts w:ascii="Arial"/>
                <w:spacing w:val="-10"/>
                <w:w w:val="100"/>
                <w:position w:val="2"/>
                <w:sz w:val="20"/>
              </w:rPr>
              <w:t>,</w:t>
            </w:r>
            <w:r>
              <w:rPr>
                <w:rFonts w:ascii="Times New Roman"/>
                <w:spacing w:val="-91"/>
                <w:w w:val="100"/>
                <w:sz w:val="20"/>
              </w:rPr>
              <w:t>_</w:t>
            </w:r>
            <w:r>
              <w:rPr>
                <w:rFonts w:ascii="Arial"/>
                <w:spacing w:val="-22"/>
                <w:w w:val="100"/>
                <w:position w:val="2"/>
                <w:sz w:val="20"/>
              </w:rPr>
              <w:t>4</w:t>
            </w:r>
            <w:r>
              <w:rPr>
                <w:rFonts w:ascii="Times New Roman"/>
                <w:spacing w:val="-79"/>
                <w:w w:val="100"/>
                <w:sz w:val="20"/>
              </w:rPr>
              <w:t>_</w:t>
            </w:r>
            <w:r>
              <w:rPr>
                <w:rFonts w:ascii="Arial"/>
                <w:spacing w:val="-33"/>
                <w:w w:val="100"/>
                <w:position w:val="2"/>
                <w:sz w:val="20"/>
              </w:rPr>
              <w:t>8</w:t>
            </w:r>
            <w:r>
              <w:rPr>
                <w:rFonts w:ascii="Times New Roman"/>
                <w:spacing w:val="-68"/>
                <w:w w:val="100"/>
                <w:sz w:val="20"/>
              </w:rPr>
              <w:t>_</w:t>
            </w:r>
            <w:r>
              <w:rPr>
                <w:rFonts w:ascii="Arial"/>
                <w:spacing w:val="-45"/>
                <w:w w:val="100"/>
                <w:position w:val="2"/>
                <w:sz w:val="20"/>
              </w:rPr>
              <w:t>1</w:t>
            </w:r>
            <w:r>
              <w:rPr>
                <w:rFonts w:ascii="Times New Roman"/>
                <w:spacing w:val="-56"/>
                <w:w w:val="100"/>
                <w:sz w:val="20"/>
              </w:rPr>
              <w:t>_</w:t>
            </w:r>
            <w:r>
              <w:rPr>
                <w:rFonts w:ascii="Arial"/>
                <w:spacing w:val="-1"/>
                <w:w w:val="100"/>
                <w:position w:val="2"/>
                <w:sz w:val="20"/>
              </w:rPr>
              <w:t>,</w:t>
            </w:r>
            <w:r>
              <w:rPr>
                <w:rFonts w:ascii="Times New Roman"/>
                <w:spacing w:val="-100"/>
                <w:w w:val="100"/>
                <w:sz w:val="20"/>
              </w:rPr>
              <w:t>_</w:t>
            </w:r>
            <w:r>
              <w:rPr>
                <w:rFonts w:ascii="Arial"/>
                <w:spacing w:val="-11"/>
                <w:w w:val="100"/>
                <w:position w:val="2"/>
                <w:sz w:val="20"/>
              </w:rPr>
              <w:t>6</w:t>
            </w:r>
            <w:r>
              <w:rPr>
                <w:rFonts w:ascii="Times New Roman"/>
                <w:spacing w:val="-90"/>
                <w:w w:val="100"/>
                <w:sz w:val="20"/>
              </w:rPr>
              <w:t>_</w:t>
            </w:r>
            <w:r>
              <w:rPr>
                <w:rFonts w:ascii="Arial"/>
                <w:spacing w:val="-23"/>
                <w:w w:val="100"/>
                <w:position w:val="2"/>
                <w:sz w:val="20"/>
              </w:rPr>
              <w:t>7</w:t>
            </w:r>
            <w:r>
              <w:rPr>
                <w:rFonts w:ascii="Times New Roman"/>
                <w:spacing w:val="-79"/>
                <w:w w:val="100"/>
                <w:sz w:val="20"/>
              </w:rPr>
              <w:t>_</w:t>
            </w:r>
            <w:r>
              <w:rPr>
                <w:rFonts w:ascii="Arial"/>
                <w:spacing w:val="-34"/>
                <w:w w:val="100"/>
                <w:position w:val="2"/>
                <w:sz w:val="20"/>
              </w:rPr>
              <w:t>0</w:t>
            </w:r>
            <w:r>
              <w:rPr>
                <w:rFonts w:ascii="Times New Roman"/>
                <w:spacing w:val="-67"/>
                <w:w w:val="100"/>
                <w:sz w:val="20"/>
              </w:rPr>
              <w:t>_</w:t>
            </w:r>
            <w:r>
              <w:rPr>
                <w:rFonts w:ascii="Arial"/>
                <w:w w:val="100"/>
                <w:position w:val="2"/>
                <w:sz w:val="20"/>
              </w:rPr>
              <w:t>,</w:t>
            </w:r>
            <w:r>
              <w:rPr>
                <w:rFonts w:ascii="Arial"/>
                <w:spacing w:val="-100"/>
                <w:w w:val="100"/>
                <w:position w:val="2"/>
                <w:sz w:val="20"/>
              </w:rPr>
              <w:t>7</w:t>
            </w:r>
            <w:r>
              <w:rPr>
                <w:rFonts w:ascii="Arial"/>
                <w:spacing w:val="-100"/>
                <w:w w:val="100"/>
                <w:position w:val="2"/>
                <w:sz w:val="20"/>
              </w:rPr>
            </w:r>
            <w:r>
              <w:rPr>
                <w:rFonts w:ascii="Arial"/>
                <w:w w:val="100"/>
                <w:position w:val="2"/>
                <w:sz w:val="20"/>
                <w:u w:val="single" w:color="000000"/>
              </w:rPr>
              <w:t> </w:t>
            </w:r>
            <w:r>
              <w:rPr>
                <w:rFonts w:ascii="Arial"/>
                <w:spacing w:val="-12"/>
                <w:position w:val="2"/>
                <w:sz w:val="20"/>
                <w:u w:val="single" w:color="000000"/>
              </w:rPr>
              <w:t> </w:t>
            </w:r>
            <w:r>
              <w:rPr>
                <w:rFonts w:ascii="Arial"/>
                <w:spacing w:val="-12"/>
                <w:position w:val="2"/>
                <w:sz w:val="20"/>
              </w:rPr>
            </w:r>
            <w:r>
              <w:rPr>
                <w:rFonts w:ascii="Arial"/>
                <w:spacing w:val="-13"/>
                <w:w w:val="100"/>
                <w:position w:val="2"/>
                <w:sz w:val="20"/>
              </w:rPr>
              <w:t>7</w:t>
            </w:r>
            <w:r>
              <w:rPr>
                <w:rFonts w:ascii="Times New Roman"/>
                <w:spacing w:val="-90"/>
                <w:w w:val="100"/>
                <w:sz w:val="20"/>
              </w:rPr>
              <w:t>_</w:t>
            </w:r>
            <w:r>
              <w:rPr>
                <w:rFonts w:ascii="Arial"/>
                <w:spacing w:val="-22"/>
                <w:w w:val="100"/>
                <w:position w:val="2"/>
                <w:sz w:val="20"/>
              </w:rPr>
              <w:t>2</w:t>
            </w:r>
            <w:r>
              <w:rPr>
                <w:rFonts w:ascii="Times New Roman"/>
                <w:spacing w:val="-79"/>
                <w:w w:val="100"/>
                <w:sz w:val="20"/>
              </w:rPr>
              <w:t>_</w:t>
            </w:r>
            <w:r>
              <w:rPr>
                <w:rFonts w:ascii="Arial"/>
                <w:w w:val="100"/>
                <w:position w:val="2"/>
                <w:sz w:val="20"/>
              </w:rPr>
              <w:t>.</w:t>
            </w:r>
            <w:r>
              <w:rPr>
                <w:rFonts w:ascii="Arial"/>
                <w:spacing w:val="-90"/>
                <w:w w:val="100"/>
                <w:position w:val="2"/>
                <w:sz w:val="20"/>
              </w:rPr>
              <w:t>0</w:t>
            </w:r>
            <w:r>
              <w:rPr>
                <w:rFonts w:ascii="Times New Roman"/>
                <w:spacing w:val="-11"/>
                <w:w w:val="100"/>
                <w:sz w:val="20"/>
              </w:rPr>
              <w:t>_</w:t>
            </w:r>
            <w:r>
              <w:rPr>
                <w:rFonts w:ascii="Arial"/>
                <w:spacing w:val="-102"/>
                <w:w w:val="100"/>
                <w:position w:val="2"/>
                <w:sz w:val="20"/>
              </w:rPr>
              <w:t>8</w:t>
            </w:r>
            <w:r>
              <w:rPr>
                <w:rFonts w:ascii="Times New Roman"/>
                <w:spacing w:val="-1"/>
                <w:w w:val="100"/>
                <w:sz w:val="20"/>
              </w:rPr>
              <w:t>_</w:t>
            </w:r>
            <w:r>
              <w:rPr>
                <w:rFonts w:ascii="Times New Roman"/>
                <w:w w:val="100"/>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8"/>
              <w:jc w:val="right"/>
              <w:rPr>
                <w:rFonts w:ascii="Times New Roman" w:hAnsi="Times New Roman" w:cs="Times New Roman" w:eastAsia="Times New Roman" w:hint="default"/>
                <w:sz w:val="20"/>
                <w:szCs w:val="20"/>
              </w:rPr>
            </w:pPr>
            <w:r>
              <w:rPr>
                <w:rFonts w:ascii="Times New Roman"/>
                <w:spacing w:val="-57"/>
                <w:w w:val="100"/>
                <w:sz w:val="20"/>
              </w:rPr>
              <w:t>_</w:t>
            </w:r>
            <w:r>
              <w:rPr>
                <w:rFonts w:ascii="Arial"/>
                <w:spacing w:val="-55"/>
                <w:w w:val="100"/>
                <w:position w:val="2"/>
                <w:sz w:val="20"/>
              </w:rPr>
              <w:t>5</w:t>
            </w:r>
            <w:r>
              <w:rPr>
                <w:rFonts w:ascii="Times New Roman"/>
                <w:spacing w:val="-46"/>
                <w:w w:val="100"/>
                <w:sz w:val="20"/>
              </w:rPr>
              <w:t>_</w:t>
            </w:r>
            <w:r>
              <w:rPr>
                <w:rFonts w:ascii="Arial"/>
                <w:spacing w:val="-11"/>
                <w:w w:val="100"/>
                <w:position w:val="2"/>
                <w:sz w:val="20"/>
              </w:rPr>
              <w:t>,</w:t>
            </w:r>
            <w:r>
              <w:rPr>
                <w:rFonts w:ascii="Times New Roman"/>
                <w:spacing w:val="-90"/>
                <w:w w:val="100"/>
                <w:sz w:val="20"/>
              </w:rPr>
              <w:t>_</w:t>
            </w:r>
            <w:r>
              <w:rPr>
                <w:rFonts w:ascii="Arial"/>
                <w:spacing w:val="-23"/>
                <w:w w:val="100"/>
                <w:position w:val="2"/>
                <w:sz w:val="20"/>
              </w:rPr>
              <w:t>3</w:t>
            </w:r>
            <w:r>
              <w:rPr>
                <w:rFonts w:ascii="Times New Roman"/>
                <w:spacing w:val="-79"/>
                <w:w w:val="100"/>
                <w:sz w:val="20"/>
              </w:rPr>
              <w:t>_</w:t>
            </w:r>
            <w:r>
              <w:rPr>
                <w:rFonts w:ascii="Arial"/>
                <w:spacing w:val="-33"/>
                <w:w w:val="100"/>
                <w:position w:val="2"/>
                <w:sz w:val="20"/>
              </w:rPr>
              <w:t>4</w:t>
            </w:r>
            <w:r>
              <w:rPr>
                <w:rFonts w:ascii="Times New Roman"/>
                <w:spacing w:val="-68"/>
                <w:w w:val="100"/>
                <w:sz w:val="20"/>
              </w:rPr>
              <w:t>_</w:t>
            </w:r>
            <w:r>
              <w:rPr>
                <w:rFonts w:ascii="Arial"/>
                <w:spacing w:val="-45"/>
                <w:w w:val="100"/>
                <w:position w:val="2"/>
                <w:sz w:val="20"/>
              </w:rPr>
              <w:t>8</w:t>
            </w:r>
            <w:r>
              <w:rPr>
                <w:rFonts w:ascii="Times New Roman"/>
                <w:spacing w:val="-56"/>
                <w:w w:val="100"/>
                <w:sz w:val="20"/>
              </w:rPr>
              <w:t>_</w:t>
            </w:r>
            <w:r>
              <w:rPr>
                <w:rFonts w:ascii="Arial"/>
                <w:spacing w:val="-1"/>
                <w:w w:val="100"/>
                <w:position w:val="2"/>
                <w:sz w:val="20"/>
              </w:rPr>
              <w:t>,</w:t>
            </w:r>
            <w:r>
              <w:rPr>
                <w:rFonts w:ascii="Times New Roman"/>
                <w:spacing w:val="-100"/>
                <w:w w:val="100"/>
                <w:sz w:val="20"/>
              </w:rPr>
              <w:t>_</w:t>
            </w:r>
            <w:r>
              <w:rPr>
                <w:rFonts w:ascii="Arial"/>
                <w:spacing w:val="-12"/>
                <w:w w:val="100"/>
                <w:position w:val="2"/>
                <w:sz w:val="20"/>
              </w:rPr>
              <w:t>2</w:t>
            </w:r>
            <w:r>
              <w:rPr>
                <w:rFonts w:ascii="Times New Roman"/>
                <w:spacing w:val="-89"/>
                <w:w w:val="100"/>
                <w:sz w:val="20"/>
              </w:rPr>
              <w:t>_</w:t>
            </w:r>
            <w:r>
              <w:rPr>
                <w:rFonts w:ascii="Arial"/>
                <w:spacing w:val="-24"/>
                <w:w w:val="100"/>
                <w:position w:val="2"/>
                <w:sz w:val="20"/>
              </w:rPr>
              <w:t>7</w:t>
            </w:r>
            <w:r>
              <w:rPr>
                <w:rFonts w:ascii="Times New Roman"/>
                <w:spacing w:val="-79"/>
                <w:w w:val="100"/>
                <w:sz w:val="20"/>
              </w:rPr>
              <w:t>_</w:t>
            </w:r>
            <w:r>
              <w:rPr>
                <w:rFonts w:ascii="Arial"/>
                <w:spacing w:val="-34"/>
                <w:w w:val="100"/>
                <w:position w:val="2"/>
                <w:sz w:val="20"/>
              </w:rPr>
              <w:t>3</w:t>
            </w:r>
            <w:r>
              <w:rPr>
                <w:rFonts w:ascii="Times New Roman"/>
                <w:spacing w:val="-67"/>
                <w:w w:val="100"/>
                <w:sz w:val="20"/>
              </w:rPr>
              <w:t>_</w:t>
            </w:r>
            <w:r>
              <w:rPr>
                <w:rFonts w:ascii="Arial"/>
                <w:spacing w:val="-1"/>
                <w:w w:val="100"/>
                <w:position w:val="2"/>
                <w:sz w:val="20"/>
              </w:rPr>
              <w:t>,</w:t>
            </w:r>
            <w:r>
              <w:rPr>
                <w:rFonts w:ascii="Arial"/>
                <w:spacing w:val="-100"/>
                <w:w w:val="100"/>
                <w:position w:val="2"/>
                <w:sz w:val="20"/>
              </w:rPr>
              <w:t>8</w:t>
            </w:r>
            <w:r>
              <w:rPr>
                <w:rFonts w:ascii="Times New Roman"/>
                <w:spacing w:val="-1"/>
                <w:w w:val="100"/>
                <w:sz w:val="20"/>
              </w:rPr>
              <w:t>_</w:t>
            </w:r>
            <w:r>
              <w:rPr>
                <w:rFonts w:ascii="Arial"/>
                <w:spacing w:val="-112"/>
                <w:w w:val="100"/>
                <w:position w:val="2"/>
                <w:sz w:val="20"/>
              </w:rPr>
              <w:t>1</w:t>
            </w:r>
            <w:r>
              <w:rPr>
                <w:rFonts w:ascii="Arial"/>
                <w:spacing w:val="-112"/>
                <w:w w:val="100"/>
                <w:position w:val="2"/>
                <w:sz w:val="20"/>
              </w:rPr>
            </w:r>
            <w:r>
              <w:rPr>
                <w:rFonts w:ascii="Arial"/>
                <w:w w:val="100"/>
                <w:position w:val="2"/>
                <w:sz w:val="20"/>
                <w:u w:val="single" w:color="000000"/>
              </w:rPr>
              <w:t> </w:t>
            </w:r>
            <w:r>
              <w:rPr>
                <w:rFonts w:ascii="Arial"/>
                <w:spacing w:val="-2"/>
                <w:position w:val="2"/>
                <w:sz w:val="20"/>
                <w:u w:val="single" w:color="000000"/>
              </w:rPr>
              <w:t> </w:t>
            </w:r>
            <w:r>
              <w:rPr>
                <w:rFonts w:ascii="Arial"/>
                <w:spacing w:val="-2"/>
                <w:position w:val="2"/>
                <w:sz w:val="20"/>
              </w:rPr>
            </w:r>
            <w:r>
              <w:rPr>
                <w:rFonts w:ascii="Arial"/>
                <w:spacing w:val="-22"/>
                <w:w w:val="100"/>
                <w:position w:val="2"/>
                <w:sz w:val="20"/>
              </w:rPr>
              <w:t>7</w:t>
            </w:r>
            <w:r>
              <w:rPr>
                <w:rFonts w:ascii="Times New Roman"/>
                <w:spacing w:val="-80"/>
                <w:w w:val="100"/>
                <w:sz w:val="20"/>
              </w:rPr>
              <w:t>_</w:t>
            </w:r>
            <w:r>
              <w:rPr>
                <w:rFonts w:ascii="Arial"/>
                <w:spacing w:val="-1"/>
                <w:w w:val="100"/>
                <w:position w:val="2"/>
                <w:sz w:val="20"/>
              </w:rPr>
              <w:t>.</w:t>
            </w:r>
            <w:r>
              <w:rPr>
                <w:rFonts w:ascii="Arial"/>
                <w:spacing w:val="-89"/>
                <w:w w:val="100"/>
                <w:position w:val="2"/>
                <w:sz w:val="20"/>
              </w:rPr>
              <w:t>5</w:t>
            </w:r>
            <w:r>
              <w:rPr>
                <w:rFonts w:ascii="Times New Roman"/>
                <w:spacing w:val="-12"/>
                <w:w w:val="100"/>
                <w:sz w:val="20"/>
              </w:rPr>
              <w:t>_</w:t>
            </w:r>
            <w:r>
              <w:rPr>
                <w:rFonts w:ascii="Arial"/>
                <w:spacing w:val="-101"/>
                <w:w w:val="100"/>
                <w:position w:val="2"/>
                <w:sz w:val="20"/>
              </w:rPr>
              <w:t>6</w:t>
            </w:r>
            <w:r>
              <w:rPr>
                <w:rFonts w:ascii="Times New Roman"/>
                <w:spacing w:val="-1"/>
                <w:w w:val="100"/>
                <w:sz w:val="20"/>
              </w:rPr>
              <w:t>_</w:t>
            </w:r>
            <w:r>
              <w:rPr>
                <w:rFonts w:ascii="Times New Roman"/>
                <w:w w:val="100"/>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118"/>
              <w:ind w:right="0"/>
              <w:jc w:val="left"/>
              <w:rPr>
                <w:rFonts w:ascii="Arial" w:hAnsi="Arial" w:cs="Arial" w:eastAsia="Arial"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z w:val="20"/>
              </w:rPr>
            </w:r>
            <w:r>
              <w:rPr>
                <w:rFonts w:ascii="Arial"/>
                <w:position w:val="2"/>
                <w:sz w:val="20"/>
              </w:rPr>
              <w:t>-</w:t>
            </w:r>
            <w:r>
              <w:rPr>
                <w:rFonts w:ascii="Arial"/>
                <w:sz w:val="20"/>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
              <w:jc w:val="right"/>
              <w:rPr>
                <w:rFonts w:ascii="Times New Roman" w:hAnsi="Times New Roman" w:cs="Times New Roman" w:eastAsia="Times New Roman" w:hint="default"/>
                <w:sz w:val="20"/>
                <w:szCs w:val="20"/>
              </w:rPr>
            </w:pPr>
            <w:r>
              <w:rPr>
                <w:rFonts w:ascii="Times New Roman"/>
                <w:spacing w:val="-57"/>
                <w:w w:val="100"/>
                <w:sz w:val="20"/>
              </w:rPr>
              <w:t>_</w:t>
            </w:r>
            <w:r>
              <w:rPr>
                <w:rFonts w:ascii="Arial"/>
                <w:spacing w:val="-55"/>
                <w:w w:val="100"/>
                <w:position w:val="2"/>
                <w:sz w:val="20"/>
              </w:rPr>
              <w:t>7</w:t>
            </w:r>
            <w:r>
              <w:rPr>
                <w:rFonts w:ascii="Times New Roman"/>
                <w:spacing w:val="-47"/>
                <w:w w:val="100"/>
                <w:sz w:val="20"/>
              </w:rPr>
              <w:t>_</w:t>
            </w:r>
            <w:r>
              <w:rPr>
                <w:rFonts w:ascii="Arial"/>
                <w:spacing w:val="-11"/>
                <w:w w:val="100"/>
                <w:position w:val="2"/>
                <w:sz w:val="20"/>
              </w:rPr>
              <w:t>,</w:t>
            </w:r>
            <w:r>
              <w:rPr>
                <w:rFonts w:ascii="Times New Roman"/>
                <w:spacing w:val="-90"/>
                <w:w w:val="100"/>
                <w:sz w:val="20"/>
              </w:rPr>
              <w:t>_</w:t>
            </w:r>
            <w:r>
              <w:rPr>
                <w:rFonts w:ascii="Arial"/>
                <w:spacing w:val="-23"/>
                <w:w w:val="100"/>
                <w:position w:val="2"/>
                <w:sz w:val="20"/>
              </w:rPr>
              <w:t>8</w:t>
            </w:r>
            <w:r>
              <w:rPr>
                <w:rFonts w:ascii="Times New Roman"/>
                <w:spacing w:val="-79"/>
                <w:w w:val="100"/>
                <w:sz w:val="20"/>
              </w:rPr>
              <w:t>_</w:t>
            </w:r>
            <w:r>
              <w:rPr>
                <w:rFonts w:ascii="Arial"/>
                <w:spacing w:val="-33"/>
                <w:w w:val="100"/>
                <w:position w:val="2"/>
                <w:sz w:val="20"/>
              </w:rPr>
              <w:t>2</w:t>
            </w:r>
            <w:r>
              <w:rPr>
                <w:rFonts w:ascii="Times New Roman"/>
                <w:spacing w:val="-68"/>
                <w:w w:val="100"/>
                <w:sz w:val="20"/>
              </w:rPr>
              <w:t>_</w:t>
            </w:r>
            <w:r>
              <w:rPr>
                <w:rFonts w:ascii="Arial"/>
                <w:spacing w:val="-45"/>
                <w:w w:val="100"/>
                <w:position w:val="2"/>
                <w:sz w:val="20"/>
              </w:rPr>
              <w:t>9</w:t>
            </w:r>
            <w:r>
              <w:rPr>
                <w:rFonts w:ascii="Times New Roman"/>
                <w:spacing w:val="-56"/>
                <w:w w:val="100"/>
                <w:sz w:val="20"/>
              </w:rPr>
              <w:t>_</w:t>
            </w:r>
            <w:r>
              <w:rPr>
                <w:rFonts w:ascii="Arial"/>
                <w:spacing w:val="-1"/>
                <w:w w:val="100"/>
                <w:position w:val="2"/>
                <w:sz w:val="20"/>
              </w:rPr>
              <w:t>,</w:t>
            </w:r>
            <w:r>
              <w:rPr>
                <w:rFonts w:ascii="Times New Roman"/>
                <w:spacing w:val="-100"/>
                <w:w w:val="100"/>
                <w:sz w:val="20"/>
              </w:rPr>
              <w:t>_</w:t>
            </w:r>
            <w:r>
              <w:rPr>
                <w:rFonts w:ascii="Arial"/>
                <w:spacing w:val="-11"/>
                <w:w w:val="100"/>
                <w:position w:val="2"/>
                <w:sz w:val="20"/>
              </w:rPr>
              <w:t>9</w:t>
            </w:r>
            <w:r>
              <w:rPr>
                <w:rFonts w:ascii="Times New Roman"/>
                <w:spacing w:val="-90"/>
                <w:w w:val="100"/>
                <w:sz w:val="20"/>
              </w:rPr>
              <w:t>_</w:t>
            </w:r>
            <w:r>
              <w:rPr>
                <w:rFonts w:ascii="Arial"/>
                <w:spacing w:val="-23"/>
                <w:w w:val="100"/>
                <w:position w:val="2"/>
                <w:sz w:val="20"/>
              </w:rPr>
              <w:t>4</w:t>
            </w:r>
            <w:r>
              <w:rPr>
                <w:rFonts w:ascii="Times New Roman"/>
                <w:spacing w:val="-79"/>
                <w:w w:val="100"/>
                <w:sz w:val="20"/>
              </w:rPr>
              <w:t>_</w:t>
            </w:r>
            <w:r>
              <w:rPr>
                <w:rFonts w:ascii="Arial"/>
                <w:spacing w:val="-34"/>
                <w:w w:val="100"/>
                <w:position w:val="2"/>
                <w:sz w:val="20"/>
              </w:rPr>
              <w:t>4</w:t>
            </w:r>
            <w:r>
              <w:rPr>
                <w:rFonts w:ascii="Times New Roman"/>
                <w:spacing w:val="-67"/>
                <w:w w:val="100"/>
                <w:sz w:val="20"/>
              </w:rPr>
              <w:t>_</w:t>
            </w:r>
            <w:r>
              <w:rPr>
                <w:rFonts w:ascii="Arial"/>
                <w:spacing w:val="-1"/>
                <w:w w:val="100"/>
                <w:position w:val="2"/>
                <w:sz w:val="20"/>
              </w:rPr>
              <w:t>,</w:t>
            </w:r>
            <w:r>
              <w:rPr>
                <w:rFonts w:ascii="Arial"/>
                <w:spacing w:val="-100"/>
                <w:w w:val="100"/>
                <w:position w:val="2"/>
                <w:sz w:val="20"/>
              </w:rPr>
              <w:t>5</w:t>
            </w:r>
            <w:r>
              <w:rPr>
                <w:rFonts w:ascii="Arial"/>
                <w:spacing w:val="-100"/>
                <w:w w:val="100"/>
                <w:position w:val="2"/>
                <w:sz w:val="20"/>
              </w:rPr>
            </w:r>
            <w:r>
              <w:rPr>
                <w:rFonts w:ascii="Arial"/>
                <w:w w:val="100"/>
                <w:position w:val="2"/>
                <w:sz w:val="20"/>
                <w:u w:val="single" w:color="000000"/>
              </w:rPr>
              <w:t> </w:t>
            </w:r>
            <w:r>
              <w:rPr>
                <w:rFonts w:ascii="Arial"/>
                <w:spacing w:val="-12"/>
                <w:position w:val="2"/>
                <w:sz w:val="20"/>
                <w:u w:val="single" w:color="000000"/>
              </w:rPr>
              <w:t> </w:t>
            </w:r>
            <w:r>
              <w:rPr>
                <w:rFonts w:ascii="Arial"/>
                <w:spacing w:val="-12"/>
                <w:position w:val="2"/>
                <w:sz w:val="20"/>
              </w:rPr>
            </w:r>
            <w:r>
              <w:rPr>
                <w:rFonts w:ascii="Arial"/>
                <w:position w:val="2"/>
                <w:sz w:val="20"/>
              </w:rPr>
              <w:t> </w:t>
            </w:r>
            <w:r>
              <w:rPr>
                <w:rFonts w:ascii="Arial"/>
                <w:spacing w:val="-12"/>
                <w:position w:val="2"/>
                <w:sz w:val="20"/>
              </w:rPr>
              <w:t> </w:t>
            </w:r>
            <w:r>
              <w:rPr>
                <w:rFonts w:ascii="Times New Roman"/>
                <w:spacing w:val="-90"/>
                <w:w w:val="100"/>
                <w:sz w:val="20"/>
              </w:rPr>
              <w:t>_</w:t>
            </w:r>
            <w:r>
              <w:rPr>
                <w:rFonts w:ascii="Arial"/>
                <w:spacing w:val="-22"/>
                <w:w w:val="100"/>
                <w:position w:val="2"/>
                <w:sz w:val="20"/>
              </w:rPr>
              <w:t>9</w:t>
            </w:r>
            <w:r>
              <w:rPr>
                <w:rFonts w:ascii="Times New Roman"/>
                <w:spacing w:val="-79"/>
                <w:w w:val="100"/>
                <w:sz w:val="20"/>
              </w:rPr>
              <w:t>_</w:t>
            </w:r>
            <w:r>
              <w:rPr>
                <w:rFonts w:ascii="Arial"/>
                <w:spacing w:val="-1"/>
                <w:w w:val="100"/>
                <w:position w:val="2"/>
                <w:sz w:val="20"/>
              </w:rPr>
              <w:t>.</w:t>
            </w:r>
            <w:r>
              <w:rPr>
                <w:rFonts w:ascii="Arial"/>
                <w:spacing w:val="-89"/>
                <w:w w:val="100"/>
                <w:position w:val="2"/>
                <w:sz w:val="20"/>
              </w:rPr>
              <w:t>6</w:t>
            </w:r>
            <w:r>
              <w:rPr>
                <w:rFonts w:ascii="Times New Roman"/>
                <w:spacing w:val="-12"/>
                <w:w w:val="100"/>
                <w:sz w:val="20"/>
              </w:rPr>
              <w:t>_</w:t>
            </w:r>
            <w:r>
              <w:rPr>
                <w:rFonts w:ascii="Arial"/>
                <w:spacing w:val="-101"/>
                <w:w w:val="100"/>
                <w:position w:val="2"/>
                <w:sz w:val="20"/>
              </w:rPr>
              <w:t>4</w:t>
            </w:r>
            <w:r>
              <w:rPr>
                <w:rFonts w:ascii="Times New Roman"/>
                <w:spacing w:val="-1"/>
                <w:w w:val="100"/>
                <w:sz w:val="20"/>
              </w:rPr>
              <w:t>_</w:t>
            </w:r>
            <w:r>
              <w:rPr>
                <w:rFonts w:ascii="Times New Roman"/>
                <w:w w:val="100"/>
                <w:sz w:val="20"/>
              </w:rPr>
            </w:r>
          </w:p>
        </w:tc>
      </w:tr>
      <w:tr>
        <w:trPr>
          <w:trHeight w:val="379"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黑体" w:hAnsi="黑体" w:cs="黑体" w:eastAsia="黑体" w:hint="default"/>
                <w:sz w:val="20"/>
                <w:szCs w:val="20"/>
              </w:rPr>
            </w:pPr>
            <w:r>
              <w:rPr>
                <w:rFonts w:ascii="黑体" w:hAnsi="黑体" w:cs="黑体" w:eastAsia="黑体" w:hint="default"/>
                <w:sz w:val="20"/>
                <w:szCs w:val="20"/>
              </w:rPr>
              <w:t>流动：</w:t>
            </w:r>
          </w:p>
        </w:tc>
        <w:tc>
          <w:tcPr>
            <w:tcW w:w="184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417"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黑体" w:hAnsi="黑体" w:cs="黑体" w:eastAsia="黑体" w:hint="default"/>
                <w:sz w:val="20"/>
                <w:szCs w:val="20"/>
              </w:rPr>
            </w:pPr>
            <w:r>
              <w:rPr>
                <w:rFonts w:ascii="黑体" w:hAnsi="黑体" w:cs="黑体" w:eastAsia="黑体" w:hint="default"/>
                <w:sz w:val="20"/>
                <w:szCs w:val="20"/>
              </w:rPr>
              <w:t>短期融资券</w:t>
            </w:r>
          </w:p>
        </w:tc>
        <w:tc>
          <w:tcPr>
            <w:tcW w:w="1840"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14"/>
              <w:ind w:right="202"/>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8"/>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2"/>
                <w:sz w:val="20"/>
                <w:u w:val="single" w:color="000000"/>
              </w:rPr>
              <w:t> </w:t>
            </w:r>
            <w:r>
              <w:rPr>
                <w:rFonts w:ascii="Arial"/>
                <w:spacing w:val="-12"/>
                <w:sz w:val="20"/>
              </w:rPr>
            </w:r>
            <w:r>
              <w:rPr>
                <w:rFonts w:ascii="Arial"/>
                <w:spacing w:val="-23"/>
                <w:w w:val="100"/>
                <w:sz w:val="20"/>
              </w:rPr>
              <w:t>2</w:t>
            </w:r>
            <w:r>
              <w:rPr>
                <w:rFonts w:ascii="Times New Roman"/>
                <w:spacing w:val="-79"/>
                <w:w w:val="100"/>
                <w:position w:val="-2"/>
                <w:sz w:val="20"/>
              </w:rPr>
              <w:t>_</w:t>
            </w:r>
            <w:r>
              <w:rPr>
                <w:rFonts w:ascii="Arial"/>
                <w:spacing w:val="-33"/>
                <w:w w:val="100"/>
                <w:sz w:val="20"/>
              </w:rPr>
              <w:t>0</w:t>
            </w:r>
            <w:r>
              <w:rPr>
                <w:rFonts w:ascii="Times New Roman"/>
                <w:spacing w:val="-68"/>
                <w:w w:val="100"/>
                <w:position w:val="-2"/>
                <w:sz w:val="20"/>
              </w:rPr>
              <w:t>_</w:t>
            </w:r>
            <w:r>
              <w:rPr>
                <w:rFonts w:ascii="Arial"/>
                <w:spacing w:val="-45"/>
                <w:w w:val="100"/>
                <w:sz w:val="20"/>
              </w:rPr>
              <w:t>0</w:t>
            </w:r>
            <w:r>
              <w:rPr>
                <w:rFonts w:ascii="Times New Roman"/>
                <w:spacing w:val="-56"/>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2"/>
                <w:w w:val="100"/>
                <w:sz w:val="20"/>
              </w:rPr>
              <w:t>0</w:t>
            </w:r>
            <w:r>
              <w:rPr>
                <w:rFonts w:ascii="Times New Roman"/>
                <w:spacing w:val="-90"/>
                <w:w w:val="100"/>
                <w:position w:val="-2"/>
                <w:sz w:val="20"/>
              </w:rPr>
              <w:t>_</w:t>
            </w:r>
            <w:r>
              <w:rPr>
                <w:rFonts w:ascii="Arial"/>
                <w:spacing w:val="-23"/>
                <w:w w:val="100"/>
                <w:sz w:val="20"/>
              </w:rPr>
              <w:t>0</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spacing w:val="-1"/>
                <w:w w:val="100"/>
                <w:sz w:val="20"/>
              </w:rPr>
              <w:t>,</w:t>
            </w:r>
            <w:r>
              <w:rPr>
                <w:rFonts w:ascii="Arial"/>
                <w:spacing w:val="-100"/>
                <w:w w:val="100"/>
                <w:sz w:val="20"/>
              </w:rPr>
              <w:t>0</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3"/>
                <w:w w:val="100"/>
                <w:sz w:val="20"/>
              </w:rPr>
              <w:t>0</w:t>
            </w:r>
            <w:r>
              <w:rPr>
                <w:rFonts w:ascii="Times New Roman"/>
                <w:spacing w:val="-89"/>
                <w:w w:val="100"/>
                <w:position w:val="-2"/>
                <w:sz w:val="20"/>
              </w:rPr>
              <w:t>_</w:t>
            </w:r>
            <w:r>
              <w:rPr>
                <w:rFonts w:ascii="Arial"/>
                <w:spacing w:val="-23"/>
                <w:w w:val="100"/>
                <w:sz w:val="20"/>
              </w:rPr>
              <w:t>0</w:t>
            </w:r>
            <w:r>
              <w:rPr>
                <w:rFonts w:ascii="Times New Roman"/>
                <w:spacing w:val="-78"/>
                <w:w w:val="100"/>
                <w:position w:val="-2"/>
                <w:sz w:val="20"/>
              </w:rPr>
              <w:t>_</w:t>
            </w:r>
            <w:r>
              <w:rPr>
                <w:rFonts w:ascii="Arial"/>
                <w:spacing w:val="-2"/>
                <w:w w:val="100"/>
                <w:sz w:val="20"/>
              </w:rPr>
              <w:t>.</w:t>
            </w:r>
            <w:r>
              <w:rPr>
                <w:rFonts w:ascii="Arial"/>
                <w:spacing w:val="-89"/>
                <w:w w:val="100"/>
                <w:sz w:val="20"/>
              </w:rPr>
              <w:t>0</w:t>
            </w:r>
            <w:r>
              <w:rPr>
                <w:rFonts w:ascii="Times New Roman"/>
                <w:spacing w:val="-12"/>
                <w:w w:val="100"/>
                <w:position w:val="-2"/>
                <w:sz w:val="20"/>
              </w:rPr>
              <w:t>_</w:t>
            </w:r>
            <w:r>
              <w:rPr>
                <w:rFonts w:ascii="Arial"/>
                <w:spacing w:val="-101"/>
                <w:w w:val="100"/>
                <w:sz w:val="20"/>
              </w:rPr>
              <w:t>0</w:t>
            </w:r>
            <w:r>
              <w:rPr>
                <w:rFonts w:ascii="Times New Roman"/>
                <w:spacing w:val="-1"/>
                <w:w w:val="100"/>
                <w:position w:val="-2"/>
                <w:sz w:val="20"/>
              </w:rPr>
              <w:t>_</w:t>
            </w:r>
            <w:r>
              <w:rPr>
                <w:rFonts w:ascii="Times New Roman"/>
                <w:w w:val="100"/>
                <w:sz w:val="20"/>
              </w:rPr>
            </w:r>
          </w:p>
        </w:tc>
        <w:tc>
          <w:tcPr>
            <w:tcW w:w="1752"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14"/>
              <w:ind w:right="0"/>
              <w:jc w:val="left"/>
              <w:rPr>
                <w:rFonts w:ascii="Arial" w:hAnsi="Arial" w:cs="Arial" w:eastAsia="Arial" w:hint="default"/>
                <w:sz w:val="20"/>
                <w:szCs w:val="20"/>
              </w:rPr>
            </w:pPr>
            <w:r>
              <w:rPr>
                <w:rFonts w:ascii="Times New Roman"/>
                <w:w w:val="100"/>
                <w:position w:val="-2"/>
                <w:sz w:val="20"/>
              </w:rPr>
            </w:r>
            <w:r>
              <w:rPr>
                <w:rFonts w:ascii="Times New Roman"/>
                <w:w w:val="100"/>
                <w:position w:val="-2"/>
                <w:sz w:val="20"/>
                <w:u w:val="single" w:color="000000"/>
              </w:rPr>
              <w:t> </w:t>
            </w:r>
            <w:r>
              <w:rPr>
                <w:rFonts w:ascii="Times New Roman"/>
                <w:position w:val="-2"/>
                <w:sz w:val="20"/>
                <w:u w:val="single" w:color="000000"/>
              </w:rPr>
              <w:tab/>
            </w:r>
            <w:r>
              <w:rPr>
                <w:rFonts w:ascii="Times New Roman"/>
                <w:position w:val="-2"/>
                <w:sz w:val="20"/>
              </w:rPr>
            </w:r>
            <w:r>
              <w:rPr>
                <w:rFonts w:ascii="Arial"/>
                <w:sz w:val="20"/>
              </w:rPr>
              <w:t>-</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2"/>
                <w:sz w:val="20"/>
                <w:u w:val="single" w:color="000000"/>
              </w:rPr>
              <w:t> </w:t>
            </w:r>
            <w:r>
              <w:rPr>
                <w:rFonts w:ascii="Arial"/>
                <w:spacing w:val="-12"/>
                <w:sz w:val="20"/>
              </w:rPr>
            </w:r>
            <w:r>
              <w:rPr>
                <w:rFonts w:ascii="Arial"/>
                <w:spacing w:val="-22"/>
                <w:w w:val="100"/>
                <w:sz w:val="20"/>
              </w:rPr>
              <w:t>2</w:t>
            </w:r>
            <w:r>
              <w:rPr>
                <w:rFonts w:ascii="Times New Roman"/>
                <w:spacing w:val="-79"/>
                <w:w w:val="100"/>
                <w:position w:val="-2"/>
                <w:sz w:val="20"/>
              </w:rPr>
              <w:t>_</w:t>
            </w:r>
            <w:r>
              <w:rPr>
                <w:rFonts w:ascii="Arial"/>
                <w:spacing w:val="-33"/>
                <w:w w:val="100"/>
                <w:sz w:val="20"/>
              </w:rPr>
              <w:t>0</w:t>
            </w:r>
            <w:r>
              <w:rPr>
                <w:rFonts w:ascii="Times New Roman"/>
                <w:spacing w:val="-68"/>
                <w:w w:val="100"/>
                <w:position w:val="-2"/>
                <w:sz w:val="20"/>
              </w:rPr>
              <w:t>_</w:t>
            </w:r>
            <w:r>
              <w:rPr>
                <w:rFonts w:ascii="Arial"/>
                <w:spacing w:val="-45"/>
                <w:w w:val="100"/>
                <w:sz w:val="20"/>
              </w:rPr>
              <w:t>0</w:t>
            </w:r>
            <w:r>
              <w:rPr>
                <w:rFonts w:ascii="Times New Roman"/>
                <w:spacing w:val="-56"/>
                <w:w w:val="100"/>
                <w:position w:val="-2"/>
                <w:sz w:val="20"/>
              </w:rPr>
              <w:t>_</w:t>
            </w:r>
            <w:r>
              <w:rPr>
                <w:rFonts w:ascii="Arial"/>
                <w:spacing w:val="-1"/>
                <w:w w:val="100"/>
                <w:sz w:val="20"/>
              </w:rPr>
              <w:t>,</w:t>
            </w:r>
            <w:r>
              <w:rPr>
                <w:rFonts w:ascii="Times New Roman"/>
                <w:spacing w:val="-100"/>
                <w:w w:val="100"/>
                <w:position w:val="-2"/>
                <w:sz w:val="20"/>
              </w:rPr>
              <w:t>_</w:t>
            </w:r>
            <w:r>
              <w:rPr>
                <w:rFonts w:ascii="Arial"/>
                <w:spacing w:val="-11"/>
                <w:w w:val="100"/>
                <w:sz w:val="20"/>
              </w:rPr>
              <w:t>0</w:t>
            </w:r>
            <w:r>
              <w:rPr>
                <w:rFonts w:ascii="Times New Roman"/>
                <w:spacing w:val="-90"/>
                <w:w w:val="100"/>
                <w:position w:val="-2"/>
                <w:sz w:val="20"/>
              </w:rPr>
              <w:t>_</w:t>
            </w:r>
            <w:r>
              <w:rPr>
                <w:rFonts w:ascii="Arial"/>
                <w:spacing w:val="-23"/>
                <w:w w:val="100"/>
                <w:sz w:val="20"/>
              </w:rPr>
              <w:t>0</w:t>
            </w:r>
            <w:r>
              <w:rPr>
                <w:rFonts w:ascii="Times New Roman"/>
                <w:spacing w:val="-79"/>
                <w:w w:val="100"/>
                <w:position w:val="-2"/>
                <w:sz w:val="20"/>
              </w:rPr>
              <w:t>_</w:t>
            </w:r>
            <w:r>
              <w:rPr>
                <w:rFonts w:ascii="Arial"/>
                <w:spacing w:val="-34"/>
                <w:w w:val="100"/>
                <w:sz w:val="20"/>
              </w:rPr>
              <w:t>0</w:t>
            </w:r>
            <w:r>
              <w:rPr>
                <w:rFonts w:ascii="Times New Roman"/>
                <w:spacing w:val="-67"/>
                <w:w w:val="100"/>
                <w:position w:val="-2"/>
                <w:sz w:val="20"/>
              </w:rPr>
              <w:t>_</w:t>
            </w:r>
            <w:r>
              <w:rPr>
                <w:rFonts w:ascii="Arial"/>
                <w:spacing w:val="-1"/>
                <w:w w:val="100"/>
                <w:sz w:val="20"/>
              </w:rPr>
              <w:t>,</w:t>
            </w:r>
            <w:r>
              <w:rPr>
                <w:rFonts w:ascii="Arial"/>
                <w:spacing w:val="-100"/>
                <w:w w:val="100"/>
                <w:sz w:val="20"/>
              </w:rPr>
              <w:t>0</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pacing w:val="-12"/>
                <w:w w:val="100"/>
                <w:sz w:val="20"/>
              </w:rPr>
              <w:t>0</w:t>
            </w:r>
            <w:r>
              <w:rPr>
                <w:rFonts w:ascii="Times New Roman"/>
                <w:spacing w:val="-89"/>
                <w:w w:val="100"/>
                <w:position w:val="-2"/>
                <w:sz w:val="20"/>
              </w:rPr>
              <w:t>_</w:t>
            </w:r>
            <w:r>
              <w:rPr>
                <w:rFonts w:ascii="Arial"/>
                <w:spacing w:val="-23"/>
                <w:w w:val="100"/>
                <w:sz w:val="20"/>
              </w:rPr>
              <w:t>0</w:t>
            </w:r>
            <w:r>
              <w:rPr>
                <w:rFonts w:ascii="Times New Roman"/>
                <w:spacing w:val="-78"/>
                <w:w w:val="100"/>
                <w:position w:val="-2"/>
                <w:sz w:val="20"/>
              </w:rPr>
              <w:t>_</w:t>
            </w:r>
            <w:r>
              <w:rPr>
                <w:rFonts w:ascii="Arial"/>
                <w:spacing w:val="-2"/>
                <w:w w:val="100"/>
                <w:sz w:val="20"/>
              </w:rPr>
              <w:t>.</w:t>
            </w:r>
            <w:r>
              <w:rPr>
                <w:rFonts w:ascii="Arial"/>
                <w:spacing w:val="-89"/>
                <w:w w:val="100"/>
                <w:sz w:val="20"/>
              </w:rPr>
              <w:t>0</w:t>
            </w:r>
            <w:r>
              <w:rPr>
                <w:rFonts w:ascii="Times New Roman"/>
                <w:spacing w:val="-12"/>
                <w:w w:val="100"/>
                <w:position w:val="-2"/>
                <w:sz w:val="20"/>
              </w:rPr>
              <w:t>_</w:t>
            </w:r>
            <w:r>
              <w:rPr>
                <w:rFonts w:ascii="Arial"/>
                <w:spacing w:val="-101"/>
                <w:w w:val="100"/>
                <w:sz w:val="20"/>
              </w:rPr>
              <w:t>0</w:t>
            </w:r>
            <w:r>
              <w:rPr>
                <w:rFonts w:ascii="Times New Roman"/>
                <w:spacing w:val="-1"/>
                <w:w w:val="100"/>
                <w:position w:val="-2"/>
                <w:sz w:val="20"/>
              </w:rPr>
              <w:t>_</w:t>
            </w:r>
            <w:r>
              <w:rPr>
                <w:rFonts w:ascii="Times New Roman"/>
                <w:w w:val="100"/>
                <w:sz w:val="20"/>
              </w:rPr>
            </w:r>
          </w:p>
        </w:tc>
      </w:tr>
      <w:tr>
        <w:trPr>
          <w:trHeight w:val="405" w:hRule="exact"/>
        </w:trPr>
        <w:tc>
          <w:tcPr>
            <w:tcW w:w="1853"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3" w:space="0" w:color="000000"/>
              <w:right w:val="nil" w:sz="6" w:space="0" w:color="auto"/>
            </w:tcBorders>
          </w:tcPr>
          <w:p>
            <w:pPr>
              <w:pStyle w:val="TableParagraph"/>
              <w:spacing w:line="240" w:lineRule="auto" w:before="117"/>
              <w:ind w:right="203"/>
              <w:jc w:val="righ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spacing w:val="-57"/>
                <w:w w:val="100"/>
                <w:position w:val="-3"/>
                <w:sz w:val="20"/>
              </w:rPr>
              <w:t>_</w:t>
            </w:r>
            <w:r>
              <w:rPr>
                <w:rFonts w:ascii="Arial"/>
                <w:spacing w:val="-54"/>
                <w:w w:val="100"/>
                <w:position w:val="2"/>
                <w:sz w:val="20"/>
              </w:rPr>
              <w:t>2</w:t>
            </w:r>
            <w:r>
              <w:rPr>
                <w:rFonts w:ascii="Times New Roman"/>
                <w:spacing w:val="-101"/>
                <w:w w:val="100"/>
                <w:sz w:val="20"/>
              </w:rPr>
              <w:t>_</w:t>
            </w:r>
            <w:r>
              <w:rPr>
                <w:rFonts w:ascii="Times New Roman"/>
                <w:spacing w:val="-47"/>
                <w:w w:val="100"/>
                <w:position w:val="-3"/>
                <w:sz w:val="20"/>
              </w:rPr>
              <w:t>_</w:t>
            </w:r>
            <w:r>
              <w:rPr>
                <w:rFonts w:ascii="Arial"/>
                <w:spacing w:val="-10"/>
                <w:w w:val="100"/>
                <w:position w:val="2"/>
                <w:sz w:val="20"/>
              </w:rPr>
              <w:t>,</w:t>
            </w:r>
            <w:r>
              <w:rPr>
                <w:rFonts w:ascii="Times New Roman"/>
                <w:spacing w:val="-101"/>
                <w:w w:val="100"/>
                <w:sz w:val="20"/>
              </w:rPr>
              <w:t>_</w:t>
            </w:r>
            <w:r>
              <w:rPr>
                <w:rFonts w:ascii="Times New Roman"/>
                <w:spacing w:val="-91"/>
                <w:w w:val="100"/>
                <w:position w:val="-3"/>
                <w:sz w:val="20"/>
              </w:rPr>
              <w:t>_</w:t>
            </w:r>
            <w:r>
              <w:rPr>
                <w:rFonts w:ascii="Arial"/>
                <w:spacing w:val="-22"/>
                <w:w w:val="100"/>
                <w:position w:val="2"/>
                <w:sz w:val="20"/>
              </w:rPr>
              <w:t>4</w:t>
            </w:r>
            <w:r>
              <w:rPr>
                <w:rFonts w:ascii="Times New Roman"/>
                <w:spacing w:val="-101"/>
                <w:w w:val="100"/>
                <w:sz w:val="20"/>
              </w:rPr>
              <w:t>_</w:t>
            </w:r>
            <w:r>
              <w:rPr>
                <w:rFonts w:ascii="Times New Roman"/>
                <w:spacing w:val="-79"/>
                <w:w w:val="100"/>
                <w:position w:val="-3"/>
                <w:sz w:val="20"/>
              </w:rPr>
              <w:t>_</w:t>
            </w:r>
            <w:r>
              <w:rPr>
                <w:rFonts w:ascii="Arial"/>
                <w:spacing w:val="-33"/>
                <w:w w:val="100"/>
                <w:position w:val="2"/>
                <w:sz w:val="20"/>
              </w:rPr>
              <w:t>8</w:t>
            </w:r>
            <w:r>
              <w:rPr>
                <w:rFonts w:ascii="Times New Roman"/>
                <w:spacing w:val="-101"/>
                <w:w w:val="100"/>
                <w:sz w:val="20"/>
              </w:rPr>
              <w:t>_</w:t>
            </w:r>
            <w:r>
              <w:rPr>
                <w:rFonts w:ascii="Times New Roman"/>
                <w:spacing w:val="-68"/>
                <w:w w:val="100"/>
                <w:position w:val="-3"/>
                <w:sz w:val="20"/>
              </w:rPr>
              <w:t>_</w:t>
            </w:r>
            <w:r>
              <w:rPr>
                <w:rFonts w:ascii="Arial"/>
                <w:spacing w:val="-45"/>
                <w:w w:val="100"/>
                <w:position w:val="2"/>
                <w:sz w:val="20"/>
              </w:rPr>
              <w:t>1</w:t>
            </w:r>
            <w:r>
              <w:rPr>
                <w:rFonts w:ascii="Times New Roman"/>
                <w:spacing w:val="-101"/>
                <w:w w:val="100"/>
                <w:sz w:val="20"/>
              </w:rPr>
              <w:t>_</w:t>
            </w:r>
            <w:r>
              <w:rPr>
                <w:rFonts w:ascii="Times New Roman"/>
                <w:spacing w:val="-56"/>
                <w:w w:val="100"/>
                <w:position w:val="-3"/>
                <w:sz w:val="20"/>
              </w:rPr>
              <w:t>_</w:t>
            </w:r>
            <w:r>
              <w:rPr>
                <w:rFonts w:ascii="Arial"/>
                <w:spacing w:val="-1"/>
                <w:w w:val="100"/>
                <w:position w:val="2"/>
                <w:sz w:val="20"/>
              </w:rPr>
              <w:t>,</w:t>
            </w:r>
            <w:r>
              <w:rPr>
                <w:rFonts w:ascii="Times New Roman"/>
                <w:spacing w:val="-101"/>
                <w:w w:val="100"/>
                <w:sz w:val="20"/>
              </w:rPr>
              <w:t>_</w:t>
            </w:r>
            <w:r>
              <w:rPr>
                <w:rFonts w:ascii="Times New Roman"/>
                <w:spacing w:val="-100"/>
                <w:w w:val="100"/>
                <w:position w:val="-3"/>
                <w:sz w:val="20"/>
              </w:rPr>
              <w:t>_</w:t>
            </w:r>
            <w:r>
              <w:rPr>
                <w:rFonts w:ascii="Arial"/>
                <w:spacing w:val="-11"/>
                <w:w w:val="100"/>
                <w:position w:val="2"/>
                <w:sz w:val="20"/>
              </w:rPr>
              <w:t>6</w:t>
            </w:r>
            <w:r>
              <w:rPr>
                <w:rFonts w:ascii="Times New Roman"/>
                <w:spacing w:val="-101"/>
                <w:w w:val="100"/>
                <w:sz w:val="20"/>
              </w:rPr>
              <w:t>_</w:t>
            </w:r>
            <w:r>
              <w:rPr>
                <w:rFonts w:ascii="Times New Roman"/>
                <w:spacing w:val="-90"/>
                <w:w w:val="100"/>
                <w:position w:val="-3"/>
                <w:sz w:val="20"/>
              </w:rPr>
              <w:t>_</w:t>
            </w:r>
            <w:r>
              <w:rPr>
                <w:rFonts w:ascii="Arial"/>
                <w:spacing w:val="-23"/>
                <w:w w:val="100"/>
                <w:position w:val="2"/>
                <w:sz w:val="20"/>
              </w:rPr>
              <w:t>7</w:t>
            </w:r>
            <w:r>
              <w:rPr>
                <w:rFonts w:ascii="Times New Roman"/>
                <w:spacing w:val="-101"/>
                <w:w w:val="100"/>
                <w:sz w:val="20"/>
              </w:rPr>
              <w:t>_</w:t>
            </w:r>
            <w:r>
              <w:rPr>
                <w:rFonts w:ascii="Times New Roman"/>
                <w:spacing w:val="-79"/>
                <w:w w:val="100"/>
                <w:position w:val="-3"/>
                <w:sz w:val="20"/>
              </w:rPr>
              <w:t>_</w:t>
            </w:r>
            <w:r>
              <w:rPr>
                <w:rFonts w:ascii="Arial"/>
                <w:spacing w:val="-34"/>
                <w:w w:val="100"/>
                <w:position w:val="2"/>
                <w:sz w:val="20"/>
              </w:rPr>
              <w:t>0</w:t>
            </w:r>
            <w:r>
              <w:rPr>
                <w:rFonts w:ascii="Times New Roman"/>
                <w:spacing w:val="-67"/>
                <w:w w:val="100"/>
                <w:position w:val="-3"/>
                <w:sz w:val="20"/>
              </w:rPr>
              <w:t>_</w:t>
            </w:r>
            <w:r>
              <w:rPr>
                <w:rFonts w:ascii="Arial"/>
                <w:w w:val="100"/>
                <w:position w:val="2"/>
                <w:sz w:val="20"/>
              </w:rPr>
              <w:t>,</w:t>
            </w:r>
            <w:r>
              <w:rPr>
                <w:rFonts w:ascii="Arial"/>
                <w:spacing w:val="-100"/>
                <w:w w:val="100"/>
                <w:position w:val="2"/>
                <w:sz w:val="20"/>
              </w:rPr>
              <w:t>7</w:t>
            </w:r>
            <w:r>
              <w:rPr>
                <w:rFonts w:ascii="Times New Roman"/>
                <w:spacing w:val="-1"/>
                <w:w w:val="100"/>
                <w:sz w:val="20"/>
              </w:rPr>
              <w:t>_</w:t>
            </w:r>
            <w:r>
              <w:rPr>
                <w:rFonts w:ascii="Times New Roman"/>
                <w:spacing w:val="-100"/>
                <w:w w:val="100"/>
                <w:sz w:val="20"/>
              </w:rPr>
              <w:t>_</w:t>
            </w:r>
            <w:r>
              <w:rPr>
                <w:rFonts w:ascii="Arial"/>
                <w:spacing w:val="-13"/>
                <w:w w:val="100"/>
                <w:position w:val="2"/>
                <w:sz w:val="20"/>
              </w:rPr>
              <w:t>7</w:t>
            </w:r>
            <w:r>
              <w:rPr>
                <w:rFonts w:ascii="Times New Roman"/>
                <w:spacing w:val="-101"/>
                <w:w w:val="100"/>
                <w:sz w:val="20"/>
              </w:rPr>
              <w:t>_</w:t>
            </w:r>
            <w:r>
              <w:rPr>
                <w:rFonts w:ascii="Times New Roman"/>
                <w:spacing w:val="-90"/>
                <w:w w:val="100"/>
                <w:position w:val="-3"/>
                <w:sz w:val="20"/>
              </w:rPr>
              <w:t>_</w:t>
            </w:r>
            <w:r>
              <w:rPr>
                <w:rFonts w:ascii="Arial"/>
                <w:spacing w:val="-22"/>
                <w:w w:val="100"/>
                <w:position w:val="2"/>
                <w:sz w:val="20"/>
              </w:rPr>
              <w:t>2</w:t>
            </w:r>
            <w:r>
              <w:rPr>
                <w:rFonts w:ascii="Times New Roman"/>
                <w:spacing w:val="-101"/>
                <w:w w:val="100"/>
                <w:sz w:val="20"/>
              </w:rPr>
              <w:t>_</w:t>
            </w:r>
            <w:r>
              <w:rPr>
                <w:rFonts w:ascii="Times New Roman"/>
                <w:spacing w:val="-79"/>
                <w:w w:val="100"/>
                <w:position w:val="-3"/>
                <w:sz w:val="20"/>
              </w:rPr>
              <w:t>_</w:t>
            </w:r>
            <w:r>
              <w:rPr>
                <w:rFonts w:ascii="Arial"/>
                <w:w w:val="100"/>
                <w:position w:val="2"/>
                <w:sz w:val="20"/>
              </w:rPr>
              <w:t>.</w:t>
            </w:r>
            <w:r>
              <w:rPr>
                <w:rFonts w:ascii="Arial"/>
                <w:spacing w:val="-90"/>
                <w:w w:val="100"/>
                <w:position w:val="2"/>
                <w:sz w:val="20"/>
              </w:rPr>
              <w:t>0</w:t>
            </w:r>
            <w:r>
              <w:rPr>
                <w:rFonts w:ascii="Times New Roman"/>
                <w:spacing w:val="-101"/>
                <w:w w:val="100"/>
                <w:sz w:val="20"/>
              </w:rPr>
              <w:t>_</w:t>
            </w:r>
            <w:r>
              <w:rPr>
                <w:rFonts w:ascii="Times New Roman"/>
                <w:spacing w:val="-11"/>
                <w:w w:val="100"/>
                <w:position w:val="-3"/>
                <w:sz w:val="20"/>
              </w:rPr>
              <w:t>_</w:t>
            </w:r>
            <w:r>
              <w:rPr>
                <w:rFonts w:ascii="Arial"/>
                <w:spacing w:val="-102"/>
                <w:w w:val="100"/>
                <w:position w:val="2"/>
                <w:sz w:val="20"/>
              </w:rPr>
              <w:t>8</w:t>
            </w:r>
            <w:r>
              <w:rPr>
                <w:rFonts w:ascii="Times New Roman"/>
                <w:spacing w:val="-101"/>
                <w:w w:val="100"/>
                <w:sz w:val="20"/>
              </w:rPr>
              <w:t>_</w:t>
            </w:r>
            <w:r>
              <w:rPr>
                <w:rFonts w:ascii="Times New Roman"/>
                <w:spacing w:val="-1"/>
                <w:w w:val="100"/>
                <w:position w:val="-3"/>
                <w:sz w:val="20"/>
              </w:rPr>
              <w:t>_</w:t>
            </w:r>
            <w:r>
              <w:rPr>
                <w:rFonts w:ascii="Times New Roman"/>
                <w:w w:val="100"/>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8"/>
              <w:jc w:val="right"/>
              <w:rPr>
                <w:rFonts w:ascii="Times New Roman" w:hAnsi="Times New Roman" w:cs="Times New Roman" w:eastAsia="Times New Roman" w:hint="default"/>
                <w:sz w:val="20"/>
                <w:szCs w:val="20"/>
              </w:rPr>
            </w:pPr>
            <w:r>
              <w:rPr>
                <w:rFonts w:ascii="Times New Roman"/>
                <w:spacing w:val="-57"/>
                <w:w w:val="100"/>
                <w:position w:val="-3"/>
                <w:sz w:val="20"/>
              </w:rPr>
              <w:t>_</w:t>
            </w:r>
            <w:r>
              <w:rPr>
                <w:rFonts w:ascii="Arial"/>
                <w:spacing w:val="-55"/>
                <w:w w:val="100"/>
                <w:position w:val="2"/>
                <w:sz w:val="20"/>
              </w:rPr>
              <w:t>5</w:t>
            </w:r>
            <w:r>
              <w:rPr>
                <w:rFonts w:ascii="Times New Roman"/>
                <w:spacing w:val="-101"/>
                <w:w w:val="100"/>
                <w:position w:val="-3"/>
                <w:sz w:val="20"/>
              </w:rPr>
              <w:t>_</w:t>
            </w:r>
            <w:r>
              <w:rPr>
                <w:rFonts w:ascii="Times New Roman"/>
                <w:spacing w:val="-46"/>
                <w:w w:val="100"/>
                <w:sz w:val="20"/>
              </w:rPr>
              <w:t>_</w:t>
            </w:r>
            <w:r>
              <w:rPr>
                <w:rFonts w:ascii="Arial"/>
                <w:spacing w:val="-11"/>
                <w:w w:val="100"/>
                <w:position w:val="2"/>
                <w:sz w:val="20"/>
              </w:rPr>
              <w:t>,</w:t>
            </w:r>
            <w:r>
              <w:rPr>
                <w:rFonts w:ascii="Times New Roman"/>
                <w:spacing w:val="-101"/>
                <w:w w:val="100"/>
                <w:sz w:val="20"/>
              </w:rPr>
              <w:t>_</w:t>
            </w:r>
            <w:r>
              <w:rPr>
                <w:rFonts w:ascii="Times New Roman"/>
                <w:spacing w:val="-90"/>
                <w:w w:val="100"/>
                <w:position w:val="-3"/>
                <w:sz w:val="20"/>
              </w:rPr>
              <w:t>_</w:t>
            </w:r>
            <w:r>
              <w:rPr>
                <w:rFonts w:ascii="Arial"/>
                <w:spacing w:val="-23"/>
                <w:w w:val="100"/>
                <w:position w:val="2"/>
                <w:sz w:val="20"/>
              </w:rPr>
              <w:t>5</w:t>
            </w:r>
            <w:r>
              <w:rPr>
                <w:rFonts w:ascii="Times New Roman"/>
                <w:spacing w:val="-101"/>
                <w:w w:val="100"/>
                <w:sz w:val="20"/>
              </w:rPr>
              <w:t>_</w:t>
            </w:r>
            <w:r>
              <w:rPr>
                <w:rFonts w:ascii="Times New Roman"/>
                <w:spacing w:val="-79"/>
                <w:w w:val="100"/>
                <w:position w:val="-3"/>
                <w:sz w:val="20"/>
              </w:rPr>
              <w:t>_</w:t>
            </w:r>
            <w:r>
              <w:rPr>
                <w:rFonts w:ascii="Arial"/>
                <w:spacing w:val="-33"/>
                <w:w w:val="100"/>
                <w:position w:val="2"/>
                <w:sz w:val="20"/>
              </w:rPr>
              <w:t>4</w:t>
            </w:r>
            <w:r>
              <w:rPr>
                <w:rFonts w:ascii="Times New Roman"/>
                <w:spacing w:val="-101"/>
                <w:w w:val="100"/>
                <w:position w:val="-3"/>
                <w:sz w:val="20"/>
              </w:rPr>
              <w:t>_</w:t>
            </w:r>
            <w:r>
              <w:rPr>
                <w:rFonts w:ascii="Times New Roman"/>
                <w:spacing w:val="-68"/>
                <w:w w:val="100"/>
                <w:sz w:val="20"/>
              </w:rPr>
              <w:t>_</w:t>
            </w:r>
            <w:r>
              <w:rPr>
                <w:rFonts w:ascii="Arial"/>
                <w:spacing w:val="-45"/>
                <w:w w:val="100"/>
                <w:position w:val="2"/>
                <w:sz w:val="20"/>
              </w:rPr>
              <w:t>8</w:t>
            </w:r>
            <w:r>
              <w:rPr>
                <w:rFonts w:ascii="Times New Roman"/>
                <w:spacing w:val="-101"/>
                <w:w w:val="100"/>
                <w:sz w:val="20"/>
              </w:rPr>
              <w:t>_</w:t>
            </w:r>
            <w:r>
              <w:rPr>
                <w:rFonts w:ascii="Times New Roman"/>
                <w:spacing w:val="-56"/>
                <w:w w:val="100"/>
                <w:position w:val="-3"/>
                <w:sz w:val="20"/>
              </w:rPr>
              <w:t>_</w:t>
            </w:r>
            <w:r>
              <w:rPr>
                <w:rFonts w:ascii="Arial"/>
                <w:spacing w:val="-1"/>
                <w:w w:val="100"/>
                <w:position w:val="2"/>
                <w:sz w:val="20"/>
              </w:rPr>
              <w:t>,</w:t>
            </w:r>
            <w:r>
              <w:rPr>
                <w:rFonts w:ascii="Times New Roman"/>
                <w:spacing w:val="-101"/>
                <w:w w:val="100"/>
                <w:sz w:val="20"/>
              </w:rPr>
              <w:t>_</w:t>
            </w:r>
            <w:r>
              <w:rPr>
                <w:rFonts w:ascii="Times New Roman"/>
                <w:spacing w:val="-100"/>
                <w:w w:val="100"/>
                <w:position w:val="-3"/>
                <w:sz w:val="20"/>
              </w:rPr>
              <w:t>_</w:t>
            </w:r>
            <w:r>
              <w:rPr>
                <w:rFonts w:ascii="Arial"/>
                <w:spacing w:val="-12"/>
                <w:w w:val="100"/>
                <w:position w:val="2"/>
                <w:sz w:val="20"/>
              </w:rPr>
              <w:t>2</w:t>
            </w:r>
            <w:r>
              <w:rPr>
                <w:rFonts w:ascii="Times New Roman"/>
                <w:spacing w:val="-101"/>
                <w:w w:val="100"/>
                <w:position w:val="-3"/>
                <w:sz w:val="20"/>
              </w:rPr>
              <w:t>_</w:t>
            </w:r>
            <w:r>
              <w:rPr>
                <w:rFonts w:ascii="Times New Roman"/>
                <w:spacing w:val="-89"/>
                <w:w w:val="100"/>
                <w:sz w:val="20"/>
              </w:rPr>
              <w:t>_</w:t>
            </w:r>
            <w:r>
              <w:rPr>
                <w:rFonts w:ascii="Arial"/>
                <w:spacing w:val="-24"/>
                <w:w w:val="100"/>
                <w:position w:val="2"/>
                <w:sz w:val="20"/>
              </w:rPr>
              <w:t>7</w:t>
            </w:r>
            <w:r>
              <w:rPr>
                <w:rFonts w:ascii="Times New Roman"/>
                <w:spacing w:val="-101"/>
                <w:w w:val="100"/>
                <w:sz w:val="20"/>
              </w:rPr>
              <w:t>_</w:t>
            </w:r>
            <w:r>
              <w:rPr>
                <w:rFonts w:ascii="Times New Roman"/>
                <w:spacing w:val="-79"/>
                <w:w w:val="100"/>
                <w:position w:val="-3"/>
                <w:sz w:val="20"/>
              </w:rPr>
              <w:t>_</w:t>
            </w:r>
            <w:r>
              <w:rPr>
                <w:rFonts w:ascii="Arial"/>
                <w:spacing w:val="-34"/>
                <w:w w:val="100"/>
                <w:position w:val="2"/>
                <w:sz w:val="20"/>
              </w:rPr>
              <w:t>3</w:t>
            </w:r>
            <w:r>
              <w:rPr>
                <w:rFonts w:ascii="Times New Roman"/>
                <w:spacing w:val="-67"/>
                <w:w w:val="100"/>
                <w:position w:val="-3"/>
                <w:sz w:val="20"/>
              </w:rPr>
              <w:t>_</w:t>
            </w:r>
            <w:r>
              <w:rPr>
                <w:rFonts w:ascii="Arial"/>
                <w:spacing w:val="-1"/>
                <w:w w:val="100"/>
                <w:position w:val="2"/>
                <w:sz w:val="20"/>
              </w:rPr>
              <w:t>,</w:t>
            </w:r>
            <w:r>
              <w:rPr>
                <w:rFonts w:ascii="Arial"/>
                <w:spacing w:val="-100"/>
                <w:w w:val="100"/>
                <w:position w:val="2"/>
                <w:sz w:val="20"/>
              </w:rPr>
              <w:t>8</w:t>
            </w:r>
            <w:r>
              <w:rPr>
                <w:rFonts w:ascii="Times New Roman"/>
                <w:spacing w:val="-101"/>
                <w:w w:val="100"/>
                <w:position w:val="-3"/>
                <w:sz w:val="20"/>
              </w:rPr>
              <w:t>_</w:t>
            </w:r>
            <w:r>
              <w:rPr>
                <w:rFonts w:ascii="Times New Roman"/>
                <w:spacing w:val="-1"/>
                <w:w w:val="100"/>
                <w:sz w:val="20"/>
              </w:rPr>
              <w:t>_</w:t>
            </w:r>
            <w:r>
              <w:rPr>
                <w:rFonts w:ascii="Arial"/>
                <w:spacing w:val="-112"/>
                <w:w w:val="100"/>
                <w:position w:val="2"/>
                <w:sz w:val="20"/>
              </w:rPr>
              <w:t>1</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90"/>
                <w:w w:val="100"/>
                <w:position w:val="-3"/>
                <w:sz w:val="20"/>
              </w:rPr>
              <w:t>_</w:t>
            </w:r>
            <w:r>
              <w:rPr>
                <w:rFonts w:ascii="Arial"/>
                <w:spacing w:val="-22"/>
                <w:w w:val="100"/>
                <w:position w:val="2"/>
                <w:sz w:val="20"/>
              </w:rPr>
              <w:t>7</w:t>
            </w:r>
            <w:r>
              <w:rPr>
                <w:rFonts w:ascii="Times New Roman"/>
                <w:spacing w:val="-101"/>
                <w:w w:val="100"/>
                <w:sz w:val="20"/>
              </w:rPr>
              <w:t>_</w:t>
            </w:r>
            <w:r>
              <w:rPr>
                <w:rFonts w:ascii="Times New Roman"/>
                <w:spacing w:val="-80"/>
                <w:w w:val="100"/>
                <w:position w:val="-3"/>
                <w:sz w:val="20"/>
              </w:rPr>
              <w:t>_</w:t>
            </w:r>
            <w:r>
              <w:rPr>
                <w:rFonts w:ascii="Arial"/>
                <w:spacing w:val="-1"/>
                <w:w w:val="100"/>
                <w:position w:val="2"/>
                <w:sz w:val="20"/>
              </w:rPr>
              <w:t>.</w:t>
            </w:r>
            <w:r>
              <w:rPr>
                <w:rFonts w:ascii="Arial"/>
                <w:spacing w:val="-89"/>
                <w:w w:val="100"/>
                <w:position w:val="2"/>
                <w:sz w:val="20"/>
              </w:rPr>
              <w:t>5</w:t>
            </w:r>
            <w:r>
              <w:rPr>
                <w:rFonts w:ascii="Times New Roman"/>
                <w:spacing w:val="-101"/>
                <w:w w:val="100"/>
                <w:position w:val="-3"/>
                <w:sz w:val="20"/>
              </w:rPr>
              <w:t>_</w:t>
            </w:r>
            <w:r>
              <w:rPr>
                <w:rFonts w:ascii="Times New Roman"/>
                <w:spacing w:val="-12"/>
                <w:w w:val="100"/>
                <w:sz w:val="20"/>
              </w:rPr>
              <w:t>_</w:t>
            </w:r>
            <w:r>
              <w:rPr>
                <w:rFonts w:ascii="Arial"/>
                <w:spacing w:val="-101"/>
                <w:w w:val="100"/>
                <w:position w:val="2"/>
                <w:sz w:val="20"/>
              </w:rPr>
              <w:t>6</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0"/>
              <w:jc w:val="left"/>
              <w:rPr>
                <w:rFonts w:ascii="Arial" w:hAnsi="Arial" w:cs="Arial" w:eastAsia="Arial" w:hint="default"/>
                <w:sz w:val="20"/>
                <w:szCs w:val="20"/>
              </w:rPr>
            </w:pP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67"/>
                <w:w w:val="100"/>
                <w:sz w:val="20"/>
              </w:rPr>
              <w:t>_</w:t>
            </w:r>
            <w:r>
              <w:rPr>
                <w:rFonts w:ascii="Arial"/>
                <w:w w:val="100"/>
                <w:position w:val="6"/>
                <w:sz w:val="20"/>
              </w:rPr>
              <w:t>-</w:t>
            </w:r>
            <w:r>
              <w:rPr>
                <w:rFonts w:ascii="Arial"/>
                <w:w w:val="100"/>
                <w:sz w:val="20"/>
              </w:rPr>
            </w:r>
          </w:p>
        </w:tc>
        <w:tc>
          <w:tcPr>
            <w:tcW w:w="1718" w:type="dxa"/>
            <w:tcBorders>
              <w:top w:val="nil" w:sz="6" w:space="0" w:color="auto"/>
              <w:left w:val="nil" w:sz="6" w:space="0" w:color="auto"/>
              <w:bottom w:val="single" w:sz="3" w:space="0" w:color="000000"/>
              <w:right w:val="nil" w:sz="6" w:space="0" w:color="auto"/>
            </w:tcBorders>
          </w:tcPr>
          <w:p>
            <w:pPr>
              <w:pStyle w:val="TableParagraph"/>
              <w:spacing w:line="240" w:lineRule="auto" w:before="117"/>
              <w:ind w:right="34"/>
              <w:jc w:val="right"/>
              <w:rPr>
                <w:rFonts w:ascii="Times New Roman" w:hAnsi="Times New Roman" w:cs="Times New Roman" w:eastAsia="Times New Roman" w:hint="default"/>
                <w:sz w:val="20"/>
                <w:szCs w:val="20"/>
              </w:rPr>
            </w:pPr>
            <w:r>
              <w:rPr>
                <w:rFonts w:ascii="Times New Roman"/>
                <w:spacing w:val="-101"/>
                <w:w w:val="100"/>
                <w:sz w:val="20"/>
              </w:rPr>
              <w:t>_</w:t>
            </w:r>
            <w:r>
              <w:rPr>
                <w:rFonts w:ascii="Times New Roman"/>
                <w:spacing w:val="-57"/>
                <w:w w:val="100"/>
                <w:position w:val="-3"/>
                <w:sz w:val="20"/>
              </w:rPr>
              <w:t>_</w:t>
            </w:r>
            <w:r>
              <w:rPr>
                <w:rFonts w:ascii="Arial"/>
                <w:spacing w:val="-55"/>
                <w:w w:val="100"/>
                <w:position w:val="2"/>
                <w:sz w:val="20"/>
              </w:rPr>
              <w:t>8</w:t>
            </w:r>
            <w:r>
              <w:rPr>
                <w:rFonts w:ascii="Times New Roman"/>
                <w:spacing w:val="-101"/>
                <w:w w:val="100"/>
                <w:sz w:val="20"/>
              </w:rPr>
              <w:t>_</w:t>
            </w:r>
            <w:r>
              <w:rPr>
                <w:rFonts w:ascii="Times New Roman"/>
                <w:spacing w:val="-47"/>
                <w:w w:val="100"/>
                <w:position w:val="-3"/>
                <w:sz w:val="20"/>
              </w:rPr>
              <w:t>_</w:t>
            </w:r>
            <w:r>
              <w:rPr>
                <w:rFonts w:ascii="Arial"/>
                <w:spacing w:val="-11"/>
                <w:w w:val="100"/>
                <w:position w:val="2"/>
                <w:sz w:val="20"/>
              </w:rPr>
              <w:t>,</w:t>
            </w:r>
            <w:r>
              <w:rPr>
                <w:rFonts w:ascii="Times New Roman"/>
                <w:spacing w:val="-101"/>
                <w:w w:val="100"/>
                <w:position w:val="-3"/>
                <w:sz w:val="20"/>
              </w:rPr>
              <w:t>_</w:t>
            </w:r>
            <w:r>
              <w:rPr>
                <w:rFonts w:ascii="Times New Roman"/>
                <w:spacing w:val="-90"/>
                <w:w w:val="100"/>
                <w:sz w:val="20"/>
              </w:rPr>
              <w:t>_</w:t>
            </w:r>
            <w:r>
              <w:rPr>
                <w:rFonts w:ascii="Arial"/>
                <w:spacing w:val="-23"/>
                <w:w w:val="100"/>
                <w:position w:val="2"/>
                <w:sz w:val="20"/>
              </w:rPr>
              <w:t>0</w:t>
            </w:r>
            <w:r>
              <w:rPr>
                <w:rFonts w:ascii="Times New Roman"/>
                <w:spacing w:val="-101"/>
                <w:w w:val="100"/>
                <w:position w:val="-3"/>
                <w:sz w:val="20"/>
              </w:rPr>
              <w:t>_</w:t>
            </w:r>
            <w:r>
              <w:rPr>
                <w:rFonts w:ascii="Times New Roman"/>
                <w:spacing w:val="-79"/>
                <w:w w:val="100"/>
                <w:sz w:val="20"/>
              </w:rPr>
              <w:t>_</w:t>
            </w:r>
            <w:r>
              <w:rPr>
                <w:rFonts w:ascii="Arial"/>
                <w:spacing w:val="-33"/>
                <w:w w:val="100"/>
                <w:position w:val="2"/>
                <w:sz w:val="20"/>
              </w:rPr>
              <w:t>2</w:t>
            </w:r>
            <w:r>
              <w:rPr>
                <w:rFonts w:ascii="Times New Roman"/>
                <w:spacing w:val="-101"/>
                <w:w w:val="100"/>
                <w:sz w:val="20"/>
              </w:rPr>
              <w:t>_</w:t>
            </w:r>
            <w:r>
              <w:rPr>
                <w:rFonts w:ascii="Times New Roman"/>
                <w:spacing w:val="-68"/>
                <w:w w:val="100"/>
                <w:position w:val="-3"/>
                <w:sz w:val="20"/>
              </w:rPr>
              <w:t>_</w:t>
            </w:r>
            <w:r>
              <w:rPr>
                <w:rFonts w:ascii="Arial"/>
                <w:spacing w:val="-45"/>
                <w:w w:val="100"/>
                <w:position w:val="2"/>
                <w:sz w:val="20"/>
              </w:rPr>
              <w:t>9</w:t>
            </w:r>
            <w:r>
              <w:rPr>
                <w:rFonts w:ascii="Times New Roman"/>
                <w:spacing w:val="-101"/>
                <w:w w:val="100"/>
                <w:position w:val="-3"/>
                <w:sz w:val="20"/>
              </w:rPr>
              <w:t>_</w:t>
            </w:r>
            <w:r>
              <w:rPr>
                <w:rFonts w:ascii="Times New Roman"/>
                <w:spacing w:val="-56"/>
                <w:w w:val="100"/>
                <w:sz w:val="20"/>
              </w:rPr>
              <w:t>_</w:t>
            </w:r>
            <w:r>
              <w:rPr>
                <w:rFonts w:ascii="Arial"/>
                <w:spacing w:val="-1"/>
                <w:w w:val="100"/>
                <w:position w:val="2"/>
                <w:sz w:val="20"/>
              </w:rPr>
              <w:t>,</w:t>
            </w:r>
            <w:r>
              <w:rPr>
                <w:rFonts w:ascii="Times New Roman"/>
                <w:spacing w:val="-101"/>
                <w:w w:val="100"/>
                <w:position w:val="-3"/>
                <w:sz w:val="20"/>
              </w:rPr>
              <w:t>_</w:t>
            </w:r>
            <w:r>
              <w:rPr>
                <w:rFonts w:ascii="Times New Roman"/>
                <w:spacing w:val="-100"/>
                <w:w w:val="100"/>
                <w:sz w:val="20"/>
              </w:rPr>
              <w:t>_</w:t>
            </w:r>
            <w:r>
              <w:rPr>
                <w:rFonts w:ascii="Arial"/>
                <w:spacing w:val="-11"/>
                <w:w w:val="100"/>
                <w:position w:val="2"/>
                <w:sz w:val="20"/>
              </w:rPr>
              <w:t>9</w:t>
            </w:r>
            <w:r>
              <w:rPr>
                <w:rFonts w:ascii="Times New Roman"/>
                <w:spacing w:val="-101"/>
                <w:w w:val="100"/>
                <w:sz w:val="20"/>
              </w:rPr>
              <w:t>_</w:t>
            </w:r>
            <w:r>
              <w:rPr>
                <w:rFonts w:ascii="Times New Roman"/>
                <w:spacing w:val="-90"/>
                <w:w w:val="100"/>
                <w:position w:val="-3"/>
                <w:sz w:val="20"/>
              </w:rPr>
              <w:t>_</w:t>
            </w:r>
            <w:r>
              <w:rPr>
                <w:rFonts w:ascii="Arial"/>
                <w:spacing w:val="-23"/>
                <w:w w:val="100"/>
                <w:position w:val="2"/>
                <w:sz w:val="20"/>
              </w:rPr>
              <w:t>4</w:t>
            </w:r>
            <w:r>
              <w:rPr>
                <w:rFonts w:ascii="Times New Roman"/>
                <w:spacing w:val="-101"/>
                <w:w w:val="100"/>
                <w:position w:val="-3"/>
                <w:sz w:val="20"/>
              </w:rPr>
              <w:t>_</w:t>
            </w:r>
            <w:r>
              <w:rPr>
                <w:rFonts w:ascii="Times New Roman"/>
                <w:spacing w:val="-79"/>
                <w:w w:val="100"/>
                <w:sz w:val="20"/>
              </w:rPr>
              <w:t>_</w:t>
            </w:r>
            <w:r>
              <w:rPr>
                <w:rFonts w:ascii="Arial"/>
                <w:spacing w:val="-34"/>
                <w:w w:val="100"/>
                <w:position w:val="2"/>
                <w:sz w:val="20"/>
              </w:rPr>
              <w:t>4</w:t>
            </w:r>
            <w:r>
              <w:rPr>
                <w:rFonts w:ascii="Times New Roman"/>
                <w:spacing w:val="-67"/>
                <w:w w:val="100"/>
                <w:sz w:val="20"/>
              </w:rPr>
              <w:t>_</w:t>
            </w:r>
            <w:r>
              <w:rPr>
                <w:rFonts w:ascii="Arial"/>
                <w:spacing w:val="-1"/>
                <w:w w:val="100"/>
                <w:position w:val="2"/>
                <w:sz w:val="20"/>
              </w:rPr>
              <w:t>,</w:t>
            </w:r>
            <w:r>
              <w:rPr>
                <w:rFonts w:ascii="Arial"/>
                <w:spacing w:val="-100"/>
                <w:w w:val="100"/>
                <w:position w:val="2"/>
                <w:sz w:val="20"/>
              </w:rPr>
              <w:t>5</w:t>
            </w:r>
            <w:r>
              <w:rPr>
                <w:rFonts w:ascii="Times New Roman"/>
                <w:spacing w:val="-1"/>
                <w:w w:val="100"/>
                <w:sz w:val="20"/>
              </w:rPr>
              <w:t>_</w:t>
            </w:r>
            <w:r>
              <w:rPr>
                <w:rFonts w:ascii="Times New Roman"/>
                <w:spacing w:val="-101"/>
                <w:w w:val="100"/>
                <w:sz w:val="20"/>
              </w:rPr>
              <w:t>_</w:t>
            </w:r>
            <w:r>
              <w:rPr>
                <w:rFonts w:ascii="Arial"/>
                <w:spacing w:val="-12"/>
                <w:w w:val="100"/>
                <w:position w:val="2"/>
                <w:sz w:val="20"/>
              </w:rPr>
              <w:t>8</w:t>
            </w:r>
            <w:r>
              <w:rPr>
                <w:rFonts w:ascii="Times New Roman"/>
                <w:spacing w:val="-101"/>
                <w:w w:val="100"/>
                <w:position w:val="-3"/>
                <w:sz w:val="20"/>
              </w:rPr>
              <w:t>_</w:t>
            </w:r>
            <w:r>
              <w:rPr>
                <w:rFonts w:ascii="Times New Roman"/>
                <w:spacing w:val="-90"/>
                <w:w w:val="100"/>
                <w:sz w:val="20"/>
              </w:rPr>
              <w:t>_</w:t>
            </w:r>
            <w:r>
              <w:rPr>
                <w:rFonts w:ascii="Arial"/>
                <w:spacing w:val="-22"/>
                <w:w w:val="100"/>
                <w:position w:val="2"/>
                <w:sz w:val="20"/>
              </w:rPr>
              <w:t>9</w:t>
            </w:r>
            <w:r>
              <w:rPr>
                <w:rFonts w:ascii="Times New Roman"/>
                <w:spacing w:val="-101"/>
                <w:w w:val="100"/>
                <w:sz w:val="20"/>
              </w:rPr>
              <w:t>_</w:t>
            </w:r>
            <w:r>
              <w:rPr>
                <w:rFonts w:ascii="Times New Roman"/>
                <w:spacing w:val="-79"/>
                <w:w w:val="100"/>
                <w:position w:val="-3"/>
                <w:sz w:val="20"/>
              </w:rPr>
              <w:t>_</w:t>
            </w:r>
            <w:r>
              <w:rPr>
                <w:rFonts w:ascii="Arial"/>
                <w:spacing w:val="-1"/>
                <w:w w:val="100"/>
                <w:position w:val="2"/>
                <w:sz w:val="20"/>
              </w:rPr>
              <w:t>.</w:t>
            </w:r>
            <w:r>
              <w:rPr>
                <w:rFonts w:ascii="Arial"/>
                <w:spacing w:val="-89"/>
                <w:w w:val="100"/>
                <w:position w:val="2"/>
                <w:sz w:val="20"/>
              </w:rPr>
              <w:t>6</w:t>
            </w:r>
            <w:r>
              <w:rPr>
                <w:rFonts w:ascii="Times New Roman"/>
                <w:spacing w:val="-101"/>
                <w:w w:val="100"/>
                <w:position w:val="-3"/>
                <w:sz w:val="20"/>
              </w:rPr>
              <w:t>_</w:t>
            </w:r>
            <w:r>
              <w:rPr>
                <w:rFonts w:ascii="Times New Roman"/>
                <w:spacing w:val="-12"/>
                <w:w w:val="100"/>
                <w:sz w:val="20"/>
              </w:rPr>
              <w:t>_</w:t>
            </w:r>
            <w:r>
              <w:rPr>
                <w:rFonts w:ascii="Arial"/>
                <w:spacing w:val="-101"/>
                <w:w w:val="100"/>
                <w:position w:val="2"/>
                <w:sz w:val="20"/>
              </w:rPr>
              <w:t>4</w:t>
            </w:r>
            <w:r>
              <w:rPr>
                <w:rFonts w:ascii="Times New Roman"/>
                <w:spacing w:val="-101"/>
                <w:w w:val="100"/>
                <w:position w:val="-3"/>
                <w:sz w:val="20"/>
              </w:rPr>
              <w:t>_</w:t>
            </w:r>
            <w:r>
              <w:rPr>
                <w:rFonts w:ascii="Times New Roman"/>
                <w:spacing w:val="-1"/>
                <w:w w:val="100"/>
                <w:sz w:val="20"/>
              </w:rPr>
              <w:t>_</w:t>
            </w:r>
            <w:r>
              <w:rPr>
                <w:rFonts w:ascii="Times New Roman"/>
                <w:w w:val="100"/>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794" w:top="2880" w:bottom="980" w:left="1000" w:right="96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720"/>
        <w:gridCol w:w="1002"/>
        <w:gridCol w:w="1412"/>
        <w:gridCol w:w="2327"/>
        <w:gridCol w:w="1399"/>
        <w:gridCol w:w="1525"/>
        <w:gridCol w:w="48"/>
        <w:gridCol w:w="1295"/>
      </w:tblGrid>
      <w:tr>
        <w:trPr>
          <w:trHeight w:val="91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36.</w:t>
            </w:r>
            <w:r>
              <w:rPr>
                <w:rFonts w:ascii="Arial"/>
                <w:sz w:val="21"/>
              </w:rPr>
            </w:r>
          </w:p>
        </w:tc>
        <w:tc>
          <w:tcPr>
            <w:tcW w:w="47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left="34" w:right="0"/>
              <w:jc w:val="left"/>
              <w:rPr>
                <w:rFonts w:ascii="Arial" w:hAnsi="Arial" w:cs="Arial" w:eastAsia="Arial" w:hint="default"/>
                <w:sz w:val="21"/>
                <w:szCs w:val="21"/>
              </w:rPr>
            </w:pPr>
            <w:r>
              <w:rPr>
                <w:rFonts w:ascii="黑体" w:hAnsi="黑体" w:cs="黑体" w:eastAsia="黑体" w:hint="default"/>
                <w:b/>
                <w:bCs/>
                <w:sz w:val="21"/>
                <w:szCs w:val="21"/>
              </w:rPr>
              <w:t>应付债券</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4268" w:type="dxa"/>
            <w:gridSpan w:val="4"/>
            <w:vMerge w:val="restart"/>
            <w:tcBorders>
              <w:top w:val="nil" w:sz="6" w:space="0" w:color="auto"/>
              <w:left w:val="nil" w:sz="6" w:space="0" w:color="auto"/>
              <w:right w:val="nil" w:sz="6" w:space="0" w:color="auto"/>
            </w:tcBorders>
          </w:tcPr>
          <w:p>
            <w:pPr/>
          </w:p>
        </w:tc>
      </w:tr>
      <w:tr>
        <w:trPr>
          <w:trHeight w:val="385"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黑体" w:hAnsi="黑体" w:cs="黑体" w:eastAsia="黑体" w:hint="default"/>
                <w:sz w:val="21"/>
                <w:szCs w:val="21"/>
              </w:rPr>
            </w:pPr>
            <w:r>
              <w:rPr>
                <w:rFonts w:ascii="黑体" w:hAnsi="黑体" w:cs="黑体" w:eastAsia="黑体" w:hint="default"/>
                <w:sz w:val="21"/>
                <w:szCs w:val="21"/>
              </w:rPr>
              <w:t>于</w:t>
            </w: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日，应付债券余额列示如下：</w:t>
            </w:r>
          </w:p>
        </w:tc>
        <w:tc>
          <w:tcPr>
            <w:tcW w:w="4268" w:type="dxa"/>
            <w:gridSpan w:val="4"/>
            <w:vMerge/>
            <w:tcBorders>
              <w:left w:val="nil" w:sz="6" w:space="0" w:color="auto"/>
              <w:bottom w:val="nil" w:sz="6" w:space="0" w:color="auto"/>
              <w:right w:val="nil" w:sz="6" w:space="0" w:color="auto"/>
            </w:tcBorders>
          </w:tcPr>
          <w:p>
            <w:pPr/>
          </w:p>
        </w:tc>
      </w:tr>
      <w:tr>
        <w:trPr>
          <w:trHeight w:val="346"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tabs>
                <w:tab w:pos="3928" w:val="left" w:leader="none"/>
              </w:tabs>
              <w:spacing w:line="240" w:lineRule="auto" w:before="25"/>
              <w:ind w:left="1675" w:right="0"/>
              <w:jc w:val="left"/>
              <w:rPr>
                <w:rFonts w:ascii="黑体" w:hAnsi="黑体" w:cs="黑体" w:eastAsia="黑体" w:hint="default"/>
                <w:sz w:val="18"/>
                <w:szCs w:val="18"/>
              </w:rPr>
            </w:pPr>
            <w:r>
              <w:rPr>
                <w:rFonts w:ascii="黑体" w:hAnsi="黑体" w:cs="黑体" w:eastAsia="黑体" w:hint="default"/>
                <w:sz w:val="18"/>
                <w:szCs w:val="18"/>
              </w:rPr>
              <w:t>发行日期</w:t>
            </w:r>
            <w:r>
              <w:rPr>
                <w:rFonts w:ascii="黑体" w:hAnsi="黑体" w:cs="黑体" w:eastAsia="黑体" w:hint="default"/>
                <w:spacing w:val="-54"/>
                <w:sz w:val="18"/>
                <w:szCs w:val="18"/>
              </w:rPr>
              <w:t> </w:t>
            </w:r>
            <w:r>
              <w:rPr>
                <w:rFonts w:ascii="黑体" w:hAnsi="黑体" w:cs="黑体" w:eastAsia="黑体" w:hint="default"/>
                <w:sz w:val="18"/>
                <w:szCs w:val="18"/>
              </w:rPr>
              <w:t>债券期限</w:t>
              <w:tab/>
              <w:t>发行总额</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2" w:right="0"/>
              <w:jc w:val="left"/>
              <w:rPr>
                <w:rFonts w:ascii="黑体" w:hAnsi="黑体" w:cs="黑体" w:eastAsia="黑体" w:hint="default"/>
                <w:sz w:val="18"/>
                <w:szCs w:val="18"/>
              </w:rPr>
            </w:pPr>
            <w:r>
              <w:rPr>
                <w:rFonts w:ascii="黑体" w:hAnsi="黑体" w:cs="黑体" w:eastAsia="黑体" w:hint="default"/>
                <w:sz w:val="18"/>
                <w:szCs w:val="18"/>
              </w:rPr>
              <w:t>累计利息调整</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6"/>
              <w:jc w:val="right"/>
              <w:rPr>
                <w:rFonts w:ascii="黑体" w:hAnsi="黑体" w:cs="黑体" w:eastAsia="黑体" w:hint="default"/>
                <w:sz w:val="18"/>
                <w:szCs w:val="18"/>
              </w:rPr>
            </w:pPr>
            <w:r>
              <w:rPr>
                <w:rFonts w:ascii="黑体" w:hAnsi="黑体" w:cs="黑体" w:eastAsia="黑体" w:hint="default"/>
                <w:sz w:val="18"/>
                <w:szCs w:val="18"/>
              </w:rPr>
              <w:t>年末余额</w:t>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6"/>
              <w:jc w:val="right"/>
              <w:rPr>
                <w:rFonts w:ascii="黑体" w:hAnsi="黑体" w:cs="黑体" w:eastAsia="黑体" w:hint="default"/>
                <w:sz w:val="18"/>
                <w:szCs w:val="18"/>
              </w:rPr>
            </w:pPr>
            <w:r>
              <w:rPr>
                <w:rFonts w:ascii="黑体" w:hAnsi="黑体" w:cs="黑体" w:eastAsia="黑体" w:hint="default"/>
                <w:sz w:val="18"/>
                <w:szCs w:val="18"/>
              </w:rPr>
              <w:t>年末应付利息</w:t>
            </w:r>
          </w:p>
        </w:tc>
      </w:tr>
      <w:tr>
        <w:trPr>
          <w:trHeight w:val="295"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tabs>
                <w:tab w:pos="1154" w:val="left" w:leader="none"/>
                <w:tab w:pos="2871" w:val="left" w:leader="none"/>
              </w:tabs>
              <w:spacing w:line="240" w:lineRule="auto" w:before="29"/>
              <w:ind w:left="35" w:right="0"/>
              <w:jc w:val="left"/>
              <w:rPr>
                <w:rFonts w:ascii="Arial" w:hAnsi="Arial" w:cs="Arial" w:eastAsia="Arial" w:hint="default"/>
                <w:sz w:val="18"/>
                <w:szCs w:val="18"/>
              </w:rPr>
            </w:pPr>
            <w:r>
              <w:rPr>
                <w:rFonts w:ascii="黑体" w:hAnsi="黑体" w:cs="黑体" w:eastAsia="黑体" w:hint="default"/>
                <w:sz w:val="18"/>
                <w:szCs w:val="18"/>
              </w:rPr>
              <w:t>中期票据</w:t>
              <w:tab/>
            </w: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5</w:t>
            </w:r>
            <w:r>
              <w:rPr>
                <w:rFonts w:ascii="黑体" w:hAnsi="黑体" w:cs="黑体" w:eastAsia="黑体" w:hint="default"/>
                <w:spacing w:val="-1"/>
                <w:sz w:val="18"/>
                <w:szCs w:val="18"/>
              </w:rPr>
              <w:t>月</w:t>
            </w:r>
            <w:r>
              <w:rPr>
                <w:rFonts w:ascii="Arial" w:hAnsi="Arial" w:cs="Arial" w:eastAsia="Arial" w:hint="default"/>
                <w:spacing w:val="-1"/>
                <w:sz w:val="18"/>
                <w:szCs w:val="18"/>
              </w:rPr>
              <w:t>26</w:t>
            </w:r>
            <w:r>
              <w:rPr>
                <w:rFonts w:ascii="黑体" w:hAnsi="黑体" w:cs="黑体" w:eastAsia="黑体" w:hint="default"/>
                <w:spacing w:val="-1"/>
                <w:sz w:val="18"/>
                <w:szCs w:val="18"/>
              </w:rPr>
              <w:t>日</w:t>
              <w:tab/>
            </w:r>
            <w:r>
              <w:rPr>
                <w:rFonts w:ascii="Arial" w:hAnsi="Arial" w:cs="Arial" w:eastAsia="Arial" w:hint="default"/>
                <w:spacing w:val="-1"/>
                <w:sz w:val="18"/>
                <w:szCs w:val="18"/>
              </w:rPr>
              <w:t>5</w:t>
            </w:r>
            <w:r>
              <w:rPr>
                <w:rFonts w:ascii="黑体" w:hAnsi="黑体" w:cs="黑体" w:eastAsia="黑体" w:hint="default"/>
                <w:spacing w:val="-1"/>
                <w:sz w:val="18"/>
                <w:szCs w:val="18"/>
              </w:rPr>
              <w:t>年</w:t>
            </w:r>
            <w:r>
              <w:rPr>
                <w:rFonts w:ascii="黑体" w:hAnsi="黑体" w:cs="黑体" w:eastAsia="黑体" w:hint="default"/>
                <w:spacing w:val="10"/>
                <w:sz w:val="18"/>
                <w:szCs w:val="18"/>
              </w:rPr>
              <w:t> </w:t>
            </w:r>
            <w:r>
              <w:rPr>
                <w:rFonts w:ascii="Arial" w:hAnsi="Arial" w:cs="Arial" w:eastAsia="Arial" w:hint="default"/>
                <w:spacing w:val="-1"/>
                <w:sz w:val="18"/>
                <w:szCs w:val="18"/>
              </w:rPr>
              <w:t>1,500,000,000.00</w:t>
            </w:r>
            <w:r>
              <w:rPr>
                <w:rFonts w:ascii="Arial" w:hAnsi="Arial" w:cs="Arial" w:eastAsia="Arial"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Arial" w:hAnsi="Arial" w:cs="Arial" w:eastAsia="Arial" w:hint="default"/>
                <w:sz w:val="18"/>
                <w:szCs w:val="18"/>
              </w:rPr>
            </w:pPr>
            <w:r>
              <w:rPr>
                <w:rFonts w:ascii="Arial"/>
                <w:spacing w:val="-1"/>
                <w:sz w:val="18"/>
              </w:rPr>
              <w:t>(4,725,457.72)</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7"/>
              <w:jc w:val="right"/>
              <w:rPr>
                <w:rFonts w:ascii="Arial" w:hAnsi="Arial" w:cs="Arial" w:eastAsia="Arial" w:hint="default"/>
                <w:sz w:val="18"/>
                <w:szCs w:val="18"/>
              </w:rPr>
            </w:pPr>
            <w:r>
              <w:rPr>
                <w:rFonts w:ascii="Arial"/>
                <w:spacing w:val="-1"/>
                <w:sz w:val="18"/>
              </w:rPr>
              <w:t>1,495,274,542.28</w:t>
            </w:r>
            <w:r>
              <w:rPr>
                <w:rFonts w:ascii="Arial"/>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8"/>
              <w:jc w:val="right"/>
              <w:rPr>
                <w:rFonts w:ascii="Arial" w:hAnsi="Arial" w:cs="Arial" w:eastAsia="Arial" w:hint="default"/>
                <w:sz w:val="18"/>
                <w:szCs w:val="18"/>
              </w:rPr>
            </w:pPr>
            <w:r>
              <w:rPr>
                <w:rFonts w:ascii="Arial"/>
                <w:spacing w:val="-1"/>
                <w:sz w:val="18"/>
              </w:rPr>
              <w:t>37,454,926.55</w:t>
            </w:r>
            <w:r>
              <w:rPr>
                <w:rFonts w:ascii="Arial"/>
                <w:sz w:val="18"/>
              </w:rPr>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tabs>
                <w:tab w:pos="1255" w:val="left" w:leader="none"/>
                <w:tab w:pos="2871" w:val="left" w:leader="none"/>
              </w:tabs>
              <w:spacing w:line="215" w:lineRule="exact"/>
              <w:ind w:left="35" w:right="0"/>
              <w:jc w:val="left"/>
              <w:rPr>
                <w:rFonts w:ascii="Arial" w:hAnsi="Arial" w:cs="Arial" w:eastAsia="Arial" w:hint="default"/>
                <w:sz w:val="18"/>
                <w:szCs w:val="18"/>
              </w:rPr>
            </w:pPr>
            <w:r>
              <w:rPr>
                <w:rFonts w:ascii="黑体" w:hAnsi="黑体" w:cs="黑体" w:eastAsia="黑体" w:hint="default"/>
                <w:sz w:val="18"/>
                <w:szCs w:val="18"/>
              </w:rPr>
              <w:t>中期票据</w:t>
              <w:tab/>
            </w: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6</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tab/>
            </w:r>
            <w:r>
              <w:rPr>
                <w:rFonts w:ascii="Arial" w:hAnsi="Arial" w:cs="Arial" w:eastAsia="Arial" w:hint="default"/>
                <w:spacing w:val="-1"/>
                <w:sz w:val="18"/>
                <w:szCs w:val="18"/>
              </w:rPr>
              <w:t>5</w:t>
            </w:r>
            <w:r>
              <w:rPr>
                <w:rFonts w:ascii="黑体" w:hAnsi="黑体" w:cs="黑体" w:eastAsia="黑体" w:hint="default"/>
                <w:spacing w:val="-1"/>
                <w:sz w:val="18"/>
                <w:szCs w:val="18"/>
              </w:rPr>
              <w:t>年</w:t>
            </w:r>
            <w:r>
              <w:rPr>
                <w:rFonts w:ascii="黑体" w:hAnsi="黑体" w:cs="黑体" w:eastAsia="黑体" w:hint="default"/>
                <w:spacing w:val="10"/>
                <w:sz w:val="18"/>
                <w:szCs w:val="18"/>
              </w:rPr>
              <w:t> </w:t>
            </w:r>
            <w:r>
              <w:rPr>
                <w:rFonts w:ascii="Arial" w:hAnsi="Arial" w:cs="Arial" w:eastAsia="Arial" w:hint="default"/>
                <w:spacing w:val="-1"/>
                <w:sz w:val="18"/>
                <w:szCs w:val="18"/>
              </w:rPr>
              <w:t>1,000,000,000.00</w:t>
            </w:r>
            <w:r>
              <w:rPr>
                <w:rFonts w:ascii="Arial" w:hAnsi="Arial" w:cs="Arial" w:eastAsia="Arial"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18"/>
                <w:szCs w:val="18"/>
              </w:rPr>
            </w:pPr>
            <w:r>
              <w:rPr>
                <w:rFonts w:ascii="Arial"/>
                <w:spacing w:val="-1"/>
                <w:sz w:val="18"/>
              </w:rPr>
              <w:t>(3,150,305.15)</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996,849,694.85</w:t>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24,969,951.04</w:t>
            </w:r>
            <w:r>
              <w:rPr>
                <w:rFonts w:ascii="Arial"/>
                <w:sz w:val="18"/>
              </w:rPr>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tabs>
                <w:tab w:pos="1167" w:val="left" w:leader="none"/>
                <w:tab w:pos="2770" w:val="left" w:leader="none"/>
              </w:tabs>
              <w:spacing w:line="215" w:lineRule="exact"/>
              <w:ind w:left="35" w:right="0"/>
              <w:jc w:val="left"/>
              <w:rPr>
                <w:rFonts w:ascii="Arial" w:hAnsi="Arial" w:cs="Arial" w:eastAsia="Arial" w:hint="default"/>
                <w:sz w:val="18"/>
                <w:szCs w:val="18"/>
              </w:rPr>
            </w:pPr>
            <w:r>
              <w:rPr>
                <w:rFonts w:ascii="黑体" w:hAnsi="黑体" w:cs="黑体" w:eastAsia="黑体" w:hint="default"/>
                <w:sz w:val="18"/>
                <w:szCs w:val="18"/>
              </w:rPr>
              <w:t>公司债券</w:t>
              <w:tab/>
            </w: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5</w:t>
            </w:r>
            <w:r>
              <w:rPr>
                <w:rFonts w:ascii="黑体" w:hAnsi="黑体" w:cs="黑体" w:eastAsia="黑体" w:hint="default"/>
                <w:spacing w:val="-2"/>
                <w:sz w:val="18"/>
                <w:szCs w:val="18"/>
              </w:rPr>
              <w:t>月</w:t>
            </w:r>
            <w:r>
              <w:rPr>
                <w:rFonts w:ascii="Arial" w:hAnsi="Arial" w:cs="Arial" w:eastAsia="Arial" w:hint="default"/>
                <w:spacing w:val="-2"/>
                <w:sz w:val="18"/>
                <w:szCs w:val="18"/>
              </w:rPr>
              <w:t>23</w:t>
            </w:r>
            <w:r>
              <w:rPr>
                <w:rFonts w:ascii="黑体" w:hAnsi="黑体" w:cs="黑体" w:eastAsia="黑体" w:hint="default"/>
                <w:spacing w:val="-2"/>
                <w:sz w:val="18"/>
                <w:szCs w:val="18"/>
              </w:rPr>
              <w:t>日</w:t>
              <w:tab/>
            </w:r>
            <w:r>
              <w:rPr>
                <w:rFonts w:ascii="Arial" w:hAnsi="Arial" w:cs="Arial" w:eastAsia="Arial" w:hint="default"/>
                <w:spacing w:val="-1"/>
                <w:sz w:val="18"/>
                <w:szCs w:val="18"/>
              </w:rPr>
              <w:t>10</w:t>
            </w:r>
            <w:r>
              <w:rPr>
                <w:rFonts w:ascii="黑体" w:hAnsi="黑体" w:cs="黑体" w:eastAsia="黑体" w:hint="default"/>
                <w:spacing w:val="-1"/>
                <w:sz w:val="18"/>
                <w:szCs w:val="18"/>
              </w:rPr>
              <w:t>年</w:t>
            </w:r>
            <w:r>
              <w:rPr>
                <w:rFonts w:ascii="黑体" w:hAnsi="黑体" w:cs="黑体" w:eastAsia="黑体" w:hint="default"/>
                <w:spacing w:val="11"/>
                <w:sz w:val="18"/>
                <w:szCs w:val="18"/>
              </w:rPr>
              <w:t> </w:t>
            </w:r>
            <w:r>
              <w:rPr>
                <w:rFonts w:ascii="Arial" w:hAnsi="Arial" w:cs="Arial" w:eastAsia="Arial" w:hint="default"/>
                <w:spacing w:val="-1"/>
                <w:sz w:val="18"/>
                <w:szCs w:val="18"/>
              </w:rPr>
              <w:t>2,350,000,000.00</w:t>
            </w:r>
            <w:r>
              <w:rPr>
                <w:rFonts w:ascii="Arial" w:hAnsi="Arial" w:cs="Arial" w:eastAsia="Arial"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2"/>
                <w:sz w:val="18"/>
              </w:rPr>
              <w:t>(21,707,094.11)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18"/>
                <w:szCs w:val="18"/>
              </w:rPr>
            </w:pPr>
            <w:r>
              <w:rPr>
                <w:rFonts w:ascii="Arial"/>
                <w:spacing w:val="-1"/>
                <w:sz w:val="18"/>
              </w:rPr>
              <w:t>2,328,292,905.89</w:t>
            </w:r>
            <w:r>
              <w:rPr>
                <w:rFonts w:ascii="Arial"/>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76,609,862.23</w:t>
            </w:r>
            <w:r>
              <w:rPr>
                <w:rFonts w:ascii="Arial"/>
                <w:sz w:val="18"/>
              </w:rPr>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tabs>
                <w:tab w:pos="1167" w:val="left" w:leader="none"/>
                <w:tab w:pos="2871" w:val="left" w:leader="none"/>
              </w:tabs>
              <w:spacing w:line="215" w:lineRule="exact"/>
              <w:ind w:left="35" w:right="0"/>
              <w:jc w:val="left"/>
              <w:rPr>
                <w:rFonts w:ascii="Arial" w:hAnsi="Arial" w:cs="Arial" w:eastAsia="Arial" w:hint="default"/>
                <w:sz w:val="18"/>
                <w:szCs w:val="18"/>
              </w:rPr>
            </w:pPr>
            <w:r>
              <w:rPr>
                <w:rFonts w:ascii="黑体" w:hAnsi="黑体" w:cs="黑体" w:eastAsia="黑体" w:hint="default"/>
                <w:sz w:val="18"/>
                <w:szCs w:val="18"/>
              </w:rPr>
              <w:t>公司债券</w:t>
              <w:tab/>
            </w: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9</w:t>
            </w:r>
            <w:r>
              <w:rPr>
                <w:rFonts w:ascii="黑体" w:hAnsi="黑体" w:cs="黑体" w:eastAsia="黑体" w:hint="default"/>
                <w:spacing w:val="-2"/>
                <w:sz w:val="18"/>
                <w:szCs w:val="18"/>
              </w:rPr>
              <w:t>月</w:t>
            </w:r>
            <w:r>
              <w:rPr>
                <w:rFonts w:ascii="Arial" w:hAnsi="Arial" w:cs="Arial" w:eastAsia="Arial" w:hint="default"/>
                <w:spacing w:val="-2"/>
                <w:sz w:val="18"/>
                <w:szCs w:val="18"/>
              </w:rPr>
              <w:t>26</w:t>
            </w:r>
            <w:r>
              <w:rPr>
                <w:rFonts w:ascii="黑体" w:hAnsi="黑体" w:cs="黑体" w:eastAsia="黑体" w:hint="default"/>
                <w:spacing w:val="-2"/>
                <w:sz w:val="18"/>
                <w:szCs w:val="18"/>
              </w:rPr>
              <w:t>日</w:t>
              <w:tab/>
            </w:r>
            <w:r>
              <w:rPr>
                <w:rFonts w:ascii="Arial" w:hAnsi="Arial" w:cs="Arial" w:eastAsia="Arial" w:hint="default"/>
                <w:spacing w:val="-1"/>
                <w:sz w:val="18"/>
                <w:szCs w:val="18"/>
              </w:rPr>
              <w:t>7</w:t>
            </w:r>
            <w:r>
              <w:rPr>
                <w:rFonts w:ascii="黑体" w:hAnsi="黑体" w:cs="黑体" w:eastAsia="黑体" w:hint="default"/>
                <w:spacing w:val="-1"/>
                <w:sz w:val="18"/>
                <w:szCs w:val="18"/>
              </w:rPr>
              <w:t>年</w:t>
            </w:r>
            <w:r>
              <w:rPr>
                <w:rFonts w:ascii="黑体" w:hAnsi="黑体" w:cs="黑体" w:eastAsia="黑体" w:hint="default"/>
                <w:spacing w:val="10"/>
                <w:sz w:val="18"/>
                <w:szCs w:val="18"/>
              </w:rPr>
              <w:t> </w:t>
            </w:r>
            <w:r>
              <w:rPr>
                <w:rFonts w:ascii="Arial" w:hAnsi="Arial" w:cs="Arial" w:eastAsia="Arial" w:hint="default"/>
                <w:spacing w:val="-1"/>
                <w:sz w:val="18"/>
                <w:szCs w:val="18"/>
              </w:rPr>
              <w:t>2,650,000,000.00</w:t>
            </w:r>
            <w:r>
              <w:rPr>
                <w:rFonts w:ascii="Arial" w:hAnsi="Arial" w:cs="Arial" w:eastAsia="Arial"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(21,815,334.99)</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18"/>
                <w:szCs w:val="18"/>
              </w:rPr>
            </w:pPr>
            <w:r>
              <w:rPr>
                <w:rFonts w:ascii="Arial"/>
                <w:spacing w:val="-1"/>
                <w:sz w:val="18"/>
              </w:rPr>
              <w:t>2,628,184,665.01</w:t>
            </w:r>
            <w:r>
              <w:rPr>
                <w:rFonts w:ascii="Arial"/>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43,046,164.40</w:t>
            </w:r>
            <w:r>
              <w:rPr>
                <w:rFonts w:ascii="Arial"/>
                <w:sz w:val="18"/>
              </w:rPr>
            </w:r>
          </w:p>
        </w:tc>
      </w:tr>
      <w:tr>
        <w:trPr>
          <w:trHeight w:val="566"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tabs>
                <w:tab w:pos="1068" w:val="left" w:leader="none"/>
                <w:tab w:pos="2871" w:val="left" w:leader="none"/>
                <w:tab w:pos="3398" w:val="left" w:leader="none"/>
              </w:tabs>
              <w:spacing w:line="208" w:lineRule="exact"/>
              <w:ind w:left="35" w:right="0"/>
              <w:jc w:val="left"/>
              <w:rPr>
                <w:rFonts w:ascii="Arial" w:hAnsi="Arial" w:cs="Arial" w:eastAsia="Arial" w:hint="default"/>
                <w:sz w:val="18"/>
                <w:szCs w:val="18"/>
              </w:rPr>
            </w:pPr>
            <w:r>
              <w:rPr>
                <w:rFonts w:ascii="黑体" w:hAnsi="黑体" w:cs="黑体" w:eastAsia="黑体" w:hint="default"/>
                <w:sz w:val="18"/>
                <w:szCs w:val="18"/>
              </w:rPr>
              <w:t>公司债券</w:t>
              <w:tab/>
            </w: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10</w:t>
            </w:r>
            <w:r>
              <w:rPr>
                <w:rFonts w:ascii="黑体" w:hAnsi="黑体" w:cs="黑体" w:eastAsia="黑体" w:hint="default"/>
                <w:spacing w:val="-2"/>
                <w:sz w:val="18"/>
                <w:szCs w:val="18"/>
              </w:rPr>
              <w:t>月</w:t>
            </w:r>
            <w:r>
              <w:rPr>
                <w:rFonts w:ascii="Arial" w:hAnsi="Arial" w:cs="Arial" w:eastAsia="Arial" w:hint="default"/>
                <w:spacing w:val="-2"/>
                <w:sz w:val="18"/>
                <w:szCs w:val="18"/>
              </w:rPr>
              <w:t>27</w:t>
            </w:r>
            <w:r>
              <w:rPr>
                <w:rFonts w:ascii="黑体" w:hAnsi="黑体" w:cs="黑体" w:eastAsia="黑体" w:hint="default"/>
                <w:spacing w:val="-2"/>
                <w:sz w:val="18"/>
                <w:szCs w:val="18"/>
              </w:rPr>
              <w:t>日</w:t>
              <w:tab/>
            </w:r>
            <w:r>
              <w:rPr>
                <w:rFonts w:ascii="Arial" w:hAnsi="Arial" w:cs="Arial" w:eastAsia="Arial" w:hint="default"/>
                <w:spacing w:val="-1"/>
                <w:sz w:val="18"/>
                <w:szCs w:val="18"/>
              </w:rPr>
              <w:t>3</w:t>
            </w:r>
            <w:r>
              <w:rPr>
                <w:rFonts w:ascii="黑体" w:hAnsi="黑体" w:cs="黑体" w:eastAsia="黑体" w:hint="default"/>
                <w:spacing w:val="-1"/>
                <w:sz w:val="18"/>
                <w:szCs w:val="18"/>
              </w:rPr>
              <w:t>年</w:t>
              <w:tab/>
            </w:r>
            <w:r>
              <w:rPr>
                <w:rFonts w:ascii="Arial" w:hAnsi="Arial" w:cs="Arial" w:eastAsia="Arial" w:hint="default"/>
                <w:spacing w:val="-1"/>
                <w:sz w:val="18"/>
                <w:szCs w:val="18"/>
              </w:rPr>
              <w:t>400,000,000.00</w:t>
            </w:r>
          </w:p>
          <w:p>
            <w:pPr>
              <w:pStyle w:val="TableParagraph"/>
              <w:tabs>
                <w:tab w:pos="1154" w:val="left" w:leader="none"/>
                <w:tab w:pos="2691" w:val="left" w:leader="none"/>
              </w:tabs>
              <w:spacing w:line="291" w:lineRule="exact"/>
              <w:ind w:left="35" w:right="0"/>
              <w:jc w:val="left"/>
              <w:rPr>
                <w:rFonts w:ascii="Times New Roman" w:hAnsi="Times New Roman" w:cs="Times New Roman" w:eastAsia="Times New Roman" w:hint="default"/>
                <w:sz w:val="18"/>
                <w:szCs w:val="18"/>
              </w:rPr>
            </w:pPr>
            <w:r>
              <w:rPr>
                <w:rFonts w:ascii="黑体" w:hAnsi="黑体" w:cs="黑体" w:eastAsia="黑体" w:hint="default"/>
                <w:sz w:val="18"/>
                <w:szCs w:val="18"/>
              </w:rPr>
              <w:t>短期融资券</w:t>
              <w:tab/>
            </w:r>
            <w:r>
              <w:rPr>
                <w:rFonts w:ascii="Arial" w:hAnsi="Arial" w:cs="Arial" w:eastAsia="Arial" w:hint="default"/>
                <w:spacing w:val="-1"/>
                <w:w w:val="99"/>
                <w:sz w:val="18"/>
                <w:szCs w:val="18"/>
              </w:rPr>
              <w:t>20</w:t>
            </w:r>
            <w:r>
              <w:rPr>
                <w:rFonts w:ascii="Arial" w:hAnsi="Arial" w:cs="Arial" w:eastAsia="Arial" w:hint="default"/>
                <w:w w:val="99"/>
                <w:sz w:val="18"/>
                <w:szCs w:val="18"/>
              </w:rPr>
              <w:t>1</w:t>
            </w:r>
            <w:r>
              <w:rPr>
                <w:rFonts w:ascii="Arial" w:hAnsi="Arial" w:cs="Arial" w:eastAsia="Arial" w:hint="default"/>
                <w:spacing w:val="-1"/>
                <w:w w:val="99"/>
                <w:sz w:val="18"/>
                <w:szCs w:val="18"/>
              </w:rPr>
              <w:t>2</w:t>
            </w:r>
            <w:r>
              <w:rPr>
                <w:rFonts w:ascii="黑体" w:hAnsi="黑体" w:cs="黑体" w:eastAsia="黑体" w:hint="default"/>
                <w:sz w:val="18"/>
                <w:szCs w:val="18"/>
              </w:rPr>
              <w:t>年</w:t>
            </w:r>
            <w:r>
              <w:rPr>
                <w:rFonts w:ascii="Arial" w:hAnsi="Arial" w:cs="Arial" w:eastAsia="Arial" w:hint="default"/>
                <w:spacing w:val="-1"/>
                <w:w w:val="99"/>
                <w:sz w:val="18"/>
                <w:szCs w:val="18"/>
              </w:rPr>
              <w:t>8</w:t>
            </w:r>
            <w:r>
              <w:rPr>
                <w:rFonts w:ascii="黑体" w:hAnsi="黑体" w:cs="黑体" w:eastAsia="黑体" w:hint="default"/>
                <w:spacing w:val="1"/>
                <w:sz w:val="18"/>
                <w:szCs w:val="18"/>
              </w:rPr>
              <w:t>月</w:t>
            </w:r>
            <w:r>
              <w:rPr>
                <w:rFonts w:ascii="Arial" w:hAnsi="Arial" w:cs="Arial" w:eastAsia="Arial" w:hint="default"/>
                <w:spacing w:val="-1"/>
                <w:w w:val="99"/>
                <w:sz w:val="18"/>
                <w:szCs w:val="18"/>
              </w:rPr>
              <w:t>2</w:t>
            </w:r>
            <w:r>
              <w:rPr>
                <w:rFonts w:ascii="Arial" w:hAnsi="Arial" w:cs="Arial" w:eastAsia="Arial" w:hint="default"/>
                <w:w w:val="99"/>
                <w:sz w:val="18"/>
                <w:szCs w:val="18"/>
              </w:rPr>
              <w:t>3</w:t>
            </w:r>
            <w:r>
              <w:rPr>
                <w:rFonts w:ascii="黑体" w:hAnsi="黑体" w:cs="黑体" w:eastAsia="黑体" w:hint="default"/>
                <w:sz w:val="18"/>
                <w:szCs w:val="18"/>
              </w:rPr>
              <w:t>日</w:t>
              <w:tab/>
            </w:r>
            <w:r>
              <w:rPr>
                <w:rFonts w:ascii="Arial" w:hAnsi="Arial" w:cs="Arial" w:eastAsia="Arial" w:hint="default"/>
                <w:spacing w:val="-1"/>
                <w:w w:val="99"/>
                <w:sz w:val="18"/>
                <w:szCs w:val="18"/>
              </w:rPr>
              <w:t>9</w:t>
            </w:r>
            <w:r>
              <w:rPr>
                <w:rFonts w:ascii="黑体" w:hAnsi="黑体" w:cs="黑体" w:eastAsia="黑体" w:hint="default"/>
                <w:sz w:val="18"/>
                <w:szCs w:val="18"/>
              </w:rPr>
              <w:t>个月</w:t>
            </w:r>
            <w:r>
              <w:rPr>
                <w:rFonts w:ascii="黑体" w:hAnsi="黑体" w:cs="黑体" w:eastAsia="黑体"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9"/>
                <w:sz w:val="18"/>
                <w:szCs w:val="18"/>
                <w:u w:val="single" w:color="000000"/>
              </w:rPr>
              <w:t> </w:t>
            </w:r>
            <w:r>
              <w:rPr>
                <w:rFonts w:ascii="Times New Roman" w:hAnsi="Times New Roman" w:cs="Times New Roman" w:eastAsia="Times New Roman" w:hint="default"/>
                <w:spacing w:val="9"/>
                <w:sz w:val="18"/>
                <w:szCs w:val="18"/>
              </w:rPr>
            </w:r>
            <w:r>
              <w:rPr>
                <w:rFonts w:ascii="Arial" w:hAnsi="Arial" w:cs="Arial" w:eastAsia="Arial" w:hint="default"/>
                <w:spacing w:val="-20"/>
                <w:w w:val="99"/>
                <w:sz w:val="18"/>
                <w:szCs w:val="18"/>
              </w:rPr>
              <w:t>1</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6</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40"/>
                <w:w w:val="99"/>
                <w:sz w:val="18"/>
                <w:szCs w:val="18"/>
              </w:rPr>
              <w:t>0</w:t>
            </w:r>
            <w:r>
              <w:rPr>
                <w:rFonts w:ascii="Times New Roman" w:hAnsi="Times New Roman" w:cs="Times New Roman" w:eastAsia="Times New Roman" w:hint="default"/>
                <w:spacing w:val="-5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100"/>
                <w:w w:val="99"/>
                <w:sz w:val="18"/>
                <w:szCs w:val="18"/>
              </w:rPr>
              <w:t>0</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0</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0</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0"/>
                <w:w w:val="99"/>
                <w:sz w:val="18"/>
                <w:szCs w:val="18"/>
              </w:rPr>
              <w:t>0</w:t>
            </w:r>
            <w:r>
              <w:rPr>
                <w:rFonts w:ascii="Arial" w:hAnsi="Arial" w:cs="Arial" w:eastAsia="Arial" w:hint="default"/>
                <w:spacing w:val="-9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0"/>
                <w:sz w:val="18"/>
                <w:szCs w:val="18"/>
                <w:u w:val="single" w:color="000000"/>
              </w:rPr>
              <w:t> </w:t>
            </w:r>
            <w:r>
              <w:rPr>
                <w:rFonts w:ascii="Arial" w:hAnsi="Arial" w:cs="Arial" w:eastAsia="Arial" w:hint="default"/>
                <w:spacing w:val="-10"/>
                <w:sz w:val="18"/>
                <w:szCs w:val="18"/>
              </w:rPr>
            </w:r>
            <w:r>
              <w:rPr>
                <w:rFonts w:ascii="Arial" w:hAnsi="Arial" w:cs="Arial" w:eastAsia="Arial" w:hint="default"/>
                <w:spacing w:val="-11"/>
                <w:w w:val="99"/>
                <w:sz w:val="18"/>
                <w:szCs w:val="18"/>
              </w:rPr>
              <w:t>0</w:t>
            </w:r>
            <w:r>
              <w:rPr>
                <w:rFonts w:ascii="Times New Roman" w:hAnsi="Times New Roman" w:cs="Times New Roman" w:eastAsia="Times New Roman" w:hint="default"/>
                <w:spacing w:val="-81"/>
                <w:position w:val="-4"/>
                <w:sz w:val="18"/>
                <w:szCs w:val="18"/>
              </w:rPr>
              <w:t>_</w:t>
            </w:r>
            <w:r>
              <w:rPr>
                <w:rFonts w:ascii="Arial" w:hAnsi="Arial" w:cs="Arial" w:eastAsia="Arial" w:hint="default"/>
                <w:spacing w:val="-21"/>
                <w:w w:val="99"/>
                <w:sz w:val="18"/>
                <w:szCs w:val="18"/>
              </w:rPr>
              <w:t>0</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0</w:t>
            </w:r>
            <w:r>
              <w:rPr>
                <w:rFonts w:ascii="Times New Roman" w:hAnsi="Times New Roman" w:cs="Times New Roman" w:eastAsia="Times New Roman" w:hint="default"/>
                <w:spacing w:val="-10"/>
                <w:position w:val="-4"/>
                <w:sz w:val="18"/>
                <w:szCs w:val="18"/>
              </w:rPr>
              <w:t>_</w:t>
            </w:r>
            <w:r>
              <w:rPr>
                <w:rFonts w:ascii="Arial" w:hAnsi="Arial" w:cs="Arial" w:eastAsia="Arial" w:hint="default"/>
                <w:spacing w:val="-91"/>
                <w:w w:val="99"/>
                <w:sz w:val="18"/>
                <w:szCs w:val="18"/>
              </w:rPr>
              <w:t>0</w:t>
            </w:r>
            <w:r>
              <w:rPr>
                <w:rFonts w:ascii="Times New Roman" w:hAnsi="Times New Roman" w:cs="Times New Roman" w:eastAsia="Times New Roman" w:hint="default"/>
                <w:position w:val="-4"/>
                <w:sz w:val="18"/>
                <w:szCs w:val="18"/>
              </w:rPr>
              <w:t>_</w:t>
            </w:r>
            <w:r>
              <w:rPr>
                <w:rFonts w:ascii="Times New Roman" w:hAnsi="Times New Roman" w:cs="Times New Roman" w:eastAsia="Times New Roman"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91" w:right="0"/>
              <w:jc w:val="left"/>
              <w:rPr>
                <w:rFonts w:ascii="Arial" w:hAnsi="Arial" w:cs="Arial" w:eastAsia="Arial" w:hint="default"/>
                <w:sz w:val="18"/>
                <w:szCs w:val="18"/>
              </w:rPr>
            </w:pPr>
            <w:r>
              <w:rPr>
                <w:rFonts w:ascii="Arial"/>
                <w:sz w:val="18"/>
              </w:rPr>
              <w:t>(4,088,891.04)</w:t>
            </w:r>
          </w:p>
          <w:p>
            <w:pPr>
              <w:pStyle w:val="TableParagraph"/>
              <w:tabs>
                <w:tab w:pos="1205" w:val="left" w:leader="none"/>
              </w:tabs>
              <w:spacing w:line="240" w:lineRule="auto" w:before="26"/>
              <w:ind w:left="123" w:right="0"/>
              <w:jc w:val="left"/>
              <w:rPr>
                <w:rFonts w:ascii="Arial" w:hAnsi="Arial" w:cs="Arial" w:eastAsia="Arial" w:hint="default"/>
                <w:sz w:val="18"/>
                <w:szCs w:val="18"/>
              </w:rPr>
            </w:pPr>
            <w:r>
              <w:rPr>
                <w:rFonts w:ascii="Times New Roman"/>
                <w:position w:val="-4"/>
                <w:sz w:val="18"/>
              </w:rPr>
            </w:r>
            <w:r>
              <w:rPr>
                <w:rFonts w:ascii="Times New Roman"/>
                <w:position w:val="-4"/>
                <w:sz w:val="18"/>
                <w:u w:val="single" w:color="000000"/>
              </w:rPr>
              <w:t> </w:t>
              <w:tab/>
            </w:r>
            <w:r>
              <w:rPr>
                <w:rFonts w:ascii="Times New Roman"/>
                <w:position w:val="-4"/>
                <w:sz w:val="18"/>
              </w:rPr>
            </w:r>
            <w:r>
              <w:rPr>
                <w:rFonts w:ascii="Arial"/>
                <w:sz w:val="18"/>
              </w:rPr>
              <w:t>-</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left="239" w:right="0"/>
              <w:jc w:val="left"/>
              <w:rPr>
                <w:rFonts w:ascii="Arial" w:hAnsi="Arial" w:cs="Arial" w:eastAsia="Arial" w:hint="default"/>
                <w:sz w:val="18"/>
                <w:szCs w:val="18"/>
              </w:rPr>
            </w:pPr>
            <w:r>
              <w:rPr>
                <w:rFonts w:ascii="Arial"/>
                <w:sz w:val="18"/>
              </w:rPr>
              <w:t>395,911,108.96</w:t>
            </w:r>
          </w:p>
          <w:p>
            <w:pPr>
              <w:pStyle w:val="TableParagraph"/>
              <w:spacing w:line="240" w:lineRule="auto" w:before="26"/>
              <w:ind w:left="36"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1</w:t>
            </w:r>
            <w:r>
              <w:rPr>
                <w:rFonts w:ascii="Times New Roman"/>
                <w:spacing w:val="-71"/>
                <w:position w:val="-4"/>
                <w:sz w:val="18"/>
              </w:rPr>
              <w:t>_</w:t>
            </w:r>
            <w:r>
              <w:rPr>
                <w:rFonts w:ascii="Arial"/>
                <w:spacing w:val="-30"/>
                <w:w w:val="99"/>
                <w:sz w:val="18"/>
              </w:rPr>
              <w:t>6</w:t>
            </w:r>
            <w:r>
              <w:rPr>
                <w:rFonts w:ascii="Times New Roman"/>
                <w:spacing w:val="-61"/>
                <w:position w:val="-4"/>
                <w:sz w:val="18"/>
              </w:rPr>
              <w:t>_</w:t>
            </w:r>
            <w:r>
              <w:rPr>
                <w:rFonts w:ascii="Arial"/>
                <w:spacing w:val="-40"/>
                <w:w w:val="99"/>
                <w:sz w:val="18"/>
              </w:rPr>
              <w:t>0</w:t>
            </w:r>
            <w:r>
              <w:rPr>
                <w:rFonts w:ascii="Times New Roman"/>
                <w:spacing w:val="-51"/>
                <w:position w:val="-4"/>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4"/>
                <w:sz w:val="18"/>
              </w:rPr>
              <w:t>_</w:t>
            </w:r>
            <w:r>
              <w:rPr>
                <w:rFonts w:ascii="Arial"/>
                <w:spacing w:val="-30"/>
                <w:w w:val="99"/>
                <w:sz w:val="18"/>
              </w:rPr>
              <w:t>0</w:t>
            </w:r>
            <w:r>
              <w:rPr>
                <w:rFonts w:ascii="Times New Roman"/>
                <w:spacing w:val="-61"/>
                <w:position w:val="-4"/>
                <w:sz w:val="18"/>
              </w:rPr>
              <w:t>_</w:t>
            </w:r>
            <w:r>
              <w:rPr>
                <w:rFonts w:ascii="Arial"/>
                <w:spacing w:val="-1"/>
                <w:w w:val="100"/>
                <w:sz w:val="18"/>
              </w:rPr>
              <w:t>,</w:t>
            </w:r>
            <w:r>
              <w:rPr>
                <w:rFonts w:ascii="Arial"/>
                <w:spacing w:val="-90"/>
                <w:w w:val="99"/>
                <w:sz w:val="18"/>
              </w:rPr>
              <w:t>0</w:t>
            </w:r>
            <w:r>
              <w:rPr>
                <w:rFonts w:ascii="Arial"/>
                <w:spacing w:val="-90"/>
                <w:w w:val="100"/>
                <w:sz w:val="18"/>
              </w:rPr>
            </w:r>
            <w:r>
              <w:rPr>
                <w:rFonts w:ascii="Arial"/>
                <w:w w:val="100"/>
                <w:sz w:val="18"/>
                <w:u w:val="single" w:color="000000"/>
              </w:rPr>
              <w:t> </w:t>
            </w:r>
            <w:r>
              <w:rPr>
                <w:rFonts w:ascii="Arial"/>
                <w:spacing w:val="-11"/>
                <w:sz w:val="18"/>
                <w:u w:val="single" w:color="000000"/>
              </w:rPr>
              <w:t> </w:t>
            </w:r>
            <w:r>
              <w:rPr>
                <w:rFonts w:ascii="Arial"/>
                <w:spacing w:val="-11"/>
                <w:sz w:val="18"/>
              </w:rPr>
            </w:r>
            <w:r>
              <w:rPr>
                <w:rFonts w:ascii="Arial"/>
                <w:spacing w:val="-11"/>
                <w:w w:val="99"/>
                <w:sz w:val="18"/>
              </w:rPr>
              <w:t>0</w:t>
            </w:r>
            <w:r>
              <w:rPr>
                <w:rFonts w:ascii="Times New Roman"/>
                <w:spacing w:val="-81"/>
                <w:position w:val="-4"/>
                <w:sz w:val="18"/>
              </w:rPr>
              <w:t>_</w:t>
            </w:r>
            <w:r>
              <w:rPr>
                <w:rFonts w:ascii="Arial"/>
                <w:spacing w:val="-20"/>
                <w:w w:val="99"/>
                <w:sz w:val="18"/>
              </w:rPr>
              <w:t>0</w:t>
            </w:r>
            <w:r>
              <w:rPr>
                <w:rFonts w:ascii="Times New Roman"/>
                <w:spacing w:val="-71"/>
                <w:position w:val="-4"/>
                <w:sz w:val="18"/>
              </w:rPr>
              <w:t>_</w:t>
            </w:r>
            <w:r>
              <w:rPr>
                <w:rFonts w:ascii="Arial"/>
                <w:spacing w:val="-1"/>
                <w:w w:val="100"/>
                <w:sz w:val="18"/>
              </w:rPr>
              <w:t>.</w:t>
            </w:r>
            <w:r>
              <w:rPr>
                <w:rFonts w:ascii="Arial"/>
                <w:spacing w:val="-80"/>
                <w:w w:val="99"/>
                <w:sz w:val="18"/>
              </w:rPr>
              <w:t>0</w:t>
            </w:r>
            <w:r>
              <w:rPr>
                <w:rFonts w:ascii="Times New Roman"/>
                <w:spacing w:val="-10"/>
                <w:position w:val="-4"/>
                <w:sz w:val="18"/>
              </w:rPr>
              <w:t>_</w:t>
            </w:r>
            <w:r>
              <w:rPr>
                <w:rFonts w:ascii="Arial"/>
                <w:spacing w:val="-91"/>
                <w:w w:val="99"/>
                <w:sz w:val="18"/>
              </w:rPr>
              <w:t>0</w:t>
            </w:r>
            <w:r>
              <w:rPr>
                <w:rFonts w:ascii="Times New Roman"/>
                <w:position w:val="-4"/>
                <w:sz w:val="18"/>
              </w:rPr>
              <w:t>_</w:t>
            </w:r>
            <w:r>
              <w:rPr>
                <w:rFonts w:ascii="Times New Roman"/>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6" w:right="0"/>
              <w:jc w:val="center"/>
              <w:rPr>
                <w:rFonts w:ascii="Arial" w:hAnsi="Arial" w:cs="Arial" w:eastAsia="Arial" w:hint="default"/>
                <w:sz w:val="18"/>
                <w:szCs w:val="18"/>
              </w:rPr>
            </w:pPr>
            <w:r>
              <w:rPr>
                <w:rFonts w:ascii="Arial"/>
                <w:sz w:val="18"/>
              </w:rPr>
              <w:t>4,120,580.21</w:t>
            </w:r>
          </w:p>
          <w:p>
            <w:pPr>
              <w:pStyle w:val="TableParagraph"/>
              <w:spacing w:line="240" w:lineRule="auto" w:before="26"/>
              <w:ind w:right="34"/>
              <w:jc w:val="center"/>
              <w:rPr>
                <w:rFonts w:ascii="Times New Roman" w:hAnsi="Times New Roman" w:cs="Times New Roman" w:eastAsia="Times New Roman" w:hint="default"/>
                <w:sz w:val="18"/>
                <w:szCs w:val="18"/>
              </w:rPr>
            </w:pPr>
            <w:r>
              <w:rPr>
                <w:rFonts w:ascii="Times New Roman"/>
                <w:position w:val="-4"/>
                <w:sz w:val="18"/>
              </w:rPr>
            </w:r>
            <w:r>
              <w:rPr>
                <w:rFonts w:ascii="Times New Roman"/>
                <w:position w:val="-4"/>
                <w:sz w:val="18"/>
                <w:u w:val="single" w:color="000000"/>
              </w:rPr>
              <w:t>   </w:t>
            </w:r>
            <w:r>
              <w:rPr>
                <w:rFonts w:ascii="Times New Roman"/>
                <w:spacing w:val="15"/>
                <w:position w:val="-4"/>
                <w:sz w:val="18"/>
                <w:u w:val="single" w:color="000000"/>
              </w:rPr>
              <w:t> </w:t>
            </w:r>
            <w:r>
              <w:rPr>
                <w:rFonts w:ascii="Times New Roman"/>
                <w:spacing w:val="15"/>
                <w:position w:val="-4"/>
                <w:sz w:val="18"/>
              </w:rPr>
            </w:r>
            <w:r>
              <w:rPr>
                <w:rFonts w:ascii="Arial"/>
                <w:spacing w:val="-26"/>
                <w:w w:val="99"/>
                <w:sz w:val="18"/>
              </w:rPr>
              <w:t>2</w:t>
            </w:r>
            <w:r>
              <w:rPr>
                <w:rFonts w:ascii="Times New Roman"/>
                <w:spacing w:val="-65"/>
                <w:position w:val="-4"/>
                <w:sz w:val="18"/>
              </w:rPr>
              <w:t>_</w:t>
            </w:r>
            <w:r>
              <w:rPr>
                <w:rFonts w:ascii="Arial"/>
                <w:spacing w:val="-1"/>
                <w:w w:val="100"/>
                <w:sz w:val="18"/>
              </w:rPr>
              <w:t>,</w:t>
            </w:r>
            <w:r>
              <w:rPr>
                <w:rFonts w:ascii="Arial"/>
                <w:spacing w:val="-86"/>
                <w:w w:val="99"/>
                <w:sz w:val="18"/>
              </w:rPr>
              <w:t>8</w:t>
            </w:r>
            <w:r>
              <w:rPr>
                <w:rFonts w:ascii="Times New Roman"/>
                <w:spacing w:val="-5"/>
                <w:position w:val="-4"/>
                <w:sz w:val="18"/>
              </w:rPr>
              <w:t>_</w:t>
            </w:r>
            <w:r>
              <w:rPr>
                <w:rFonts w:ascii="Arial"/>
                <w:spacing w:val="-96"/>
                <w:w w:val="99"/>
                <w:sz w:val="18"/>
              </w:rPr>
              <w:t>0</w:t>
            </w:r>
            <w:r>
              <w:rPr>
                <w:rFonts w:ascii="Arial"/>
                <w:spacing w:val="-96"/>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6"/>
                <w:w w:val="99"/>
                <w:sz w:val="18"/>
              </w:rPr>
              <w:t>2</w:t>
            </w:r>
            <w:r>
              <w:rPr>
                <w:rFonts w:ascii="Times New Roman"/>
                <w:spacing w:val="-76"/>
                <w:position w:val="-4"/>
                <w:sz w:val="18"/>
              </w:rPr>
              <w:t>_</w:t>
            </w:r>
            <w:r>
              <w:rPr>
                <w:rFonts w:ascii="Arial"/>
                <w:spacing w:val="-1"/>
                <w:w w:val="100"/>
                <w:sz w:val="18"/>
              </w:rPr>
              <w:t>,</w:t>
            </w:r>
            <w:r>
              <w:rPr>
                <w:rFonts w:ascii="Arial"/>
                <w:spacing w:val="-75"/>
                <w:w w:val="99"/>
                <w:sz w:val="18"/>
              </w:rPr>
              <w:t>2</w:t>
            </w:r>
            <w:r>
              <w:rPr>
                <w:rFonts w:ascii="Times New Roman"/>
                <w:spacing w:val="-15"/>
                <w:position w:val="-4"/>
                <w:sz w:val="18"/>
              </w:rPr>
              <w:t>_</w:t>
            </w:r>
            <w:r>
              <w:rPr>
                <w:rFonts w:ascii="Arial"/>
                <w:spacing w:val="-86"/>
                <w:w w:val="99"/>
                <w:sz w:val="18"/>
              </w:rPr>
              <w:t>2</w:t>
            </w:r>
            <w:r>
              <w:rPr>
                <w:rFonts w:ascii="Times New Roman"/>
                <w:spacing w:val="-5"/>
                <w:position w:val="-4"/>
                <w:sz w:val="18"/>
              </w:rPr>
              <w:t>_</w:t>
            </w:r>
            <w:r>
              <w:rPr>
                <w:rFonts w:ascii="Arial"/>
                <w:spacing w:val="-96"/>
                <w:w w:val="99"/>
                <w:sz w:val="18"/>
              </w:rPr>
              <w:t>2</w:t>
            </w:r>
            <w:r>
              <w:rPr>
                <w:rFonts w:ascii="Arial"/>
                <w:spacing w:val="-96"/>
                <w:w w:val="100"/>
                <w:sz w:val="18"/>
              </w:rPr>
            </w:r>
            <w:r>
              <w:rPr>
                <w:rFonts w:ascii="Arial"/>
                <w:w w:val="100"/>
                <w:sz w:val="18"/>
                <w:u w:val="single" w:color="000000"/>
              </w:rPr>
              <w:t> </w:t>
            </w:r>
            <w:r>
              <w:rPr>
                <w:rFonts w:ascii="Arial"/>
                <w:spacing w:val="-5"/>
                <w:sz w:val="18"/>
                <w:u w:val="single" w:color="000000"/>
              </w:rPr>
              <w:t> </w:t>
            </w:r>
            <w:r>
              <w:rPr>
                <w:rFonts w:ascii="Arial"/>
                <w:spacing w:val="-5"/>
                <w:sz w:val="18"/>
              </w:rPr>
            </w:r>
            <w:r>
              <w:rPr>
                <w:rFonts w:ascii="Arial"/>
                <w:spacing w:val="-1"/>
                <w:w w:val="100"/>
                <w:sz w:val="18"/>
              </w:rPr>
              <w:t>.</w:t>
            </w:r>
            <w:r>
              <w:rPr>
                <w:rFonts w:ascii="Arial"/>
                <w:spacing w:val="-66"/>
                <w:w w:val="99"/>
                <w:sz w:val="18"/>
              </w:rPr>
              <w:t>2</w:t>
            </w:r>
            <w:r>
              <w:rPr>
                <w:rFonts w:ascii="Times New Roman"/>
                <w:spacing w:val="-25"/>
                <w:position w:val="-4"/>
                <w:sz w:val="18"/>
              </w:rPr>
              <w:t>_</w:t>
            </w:r>
            <w:r>
              <w:rPr>
                <w:rFonts w:ascii="Arial"/>
                <w:spacing w:val="-76"/>
                <w:w w:val="99"/>
                <w:sz w:val="18"/>
              </w:rPr>
              <w:t>0</w:t>
            </w:r>
            <w:r>
              <w:rPr>
                <w:rFonts w:ascii="Times New Roman"/>
                <w:position w:val="-4"/>
                <w:sz w:val="18"/>
              </w:rPr>
              <w:t>_</w:t>
            </w:r>
            <w:r>
              <w:rPr>
                <w:rFonts w:ascii="Times New Roman"/>
                <w:sz w:val="18"/>
              </w:rPr>
            </w:r>
          </w:p>
        </w:tc>
      </w:tr>
      <w:tr>
        <w:trPr>
          <w:trHeight w:val="328"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52"/>
                <w:position w:val="-6"/>
                <w:sz w:val="18"/>
              </w:rPr>
              <w:t>_</w:t>
            </w:r>
            <w:r>
              <w:rPr>
                <w:rFonts w:ascii="Arial"/>
                <w:spacing w:val="-49"/>
                <w:w w:val="99"/>
                <w:sz w:val="18"/>
              </w:rPr>
              <w:t>8</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0</w:t>
            </w:r>
            <w:r>
              <w:rPr>
                <w:rFonts w:ascii="Times New Roman"/>
                <w:spacing w:val="-73"/>
                <w:position w:val="-6"/>
                <w:sz w:val="18"/>
              </w:rPr>
              <w:t>_</w:t>
            </w:r>
            <w:r>
              <w:rPr>
                <w:rFonts w:ascii="Arial"/>
                <w:spacing w:val="-28"/>
                <w:w w:val="99"/>
                <w:sz w:val="18"/>
              </w:rPr>
              <w:t>6</w:t>
            </w:r>
            <w:r>
              <w:rPr>
                <w:rFonts w:ascii="Times New Roman"/>
                <w:spacing w:val="-63"/>
                <w:position w:val="-6"/>
                <w:sz w:val="18"/>
              </w:rPr>
              <w:t>_</w:t>
            </w:r>
            <w:r>
              <w:rPr>
                <w:rFonts w:ascii="Arial"/>
                <w:spacing w:val="-38"/>
                <w:w w:val="99"/>
                <w:sz w:val="18"/>
              </w:rPr>
              <w:t>0</w:t>
            </w:r>
            <w:r>
              <w:rPr>
                <w:rFonts w:ascii="Times New Roman"/>
                <w:spacing w:val="-53"/>
                <w:position w:val="-6"/>
                <w:sz w:val="18"/>
              </w:rPr>
              <w:t>_</w:t>
            </w:r>
            <w:r>
              <w:rPr>
                <w:rFonts w:ascii="Arial"/>
                <w:spacing w:val="-1"/>
                <w:w w:val="100"/>
                <w:sz w:val="18"/>
              </w:rPr>
              <w:t>,</w:t>
            </w:r>
            <w:r>
              <w:rPr>
                <w:rFonts w:ascii="Arial"/>
                <w:spacing w:val="-98"/>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0</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1"/>
                <w:w w:val="100"/>
                <w:sz w:val="18"/>
              </w:rPr>
              <w:t>,</w:t>
            </w:r>
            <w:r>
              <w:rPr>
                <w:rFonts w:ascii="Arial"/>
                <w:spacing w:val="-88"/>
                <w:w w:val="99"/>
                <w:sz w:val="18"/>
              </w:rPr>
              <w:t>0</w:t>
            </w:r>
            <w:r>
              <w:rPr>
                <w:rFonts w:ascii="Times New Roman"/>
                <w:spacing w:val="-90"/>
                <w:position w:val="-2"/>
                <w:sz w:val="18"/>
              </w:rPr>
              <w:t>_</w:t>
            </w:r>
            <w:r>
              <w:rPr>
                <w:rFonts w:ascii="Times New Roman"/>
                <w:spacing w:val="-2"/>
                <w:position w:val="-6"/>
                <w:sz w:val="18"/>
              </w:rPr>
              <w:t>_</w:t>
            </w:r>
            <w:r>
              <w:rPr>
                <w:rFonts w:ascii="Arial"/>
                <w:spacing w:val="-9"/>
                <w:w w:val="99"/>
                <w:sz w:val="18"/>
              </w:rPr>
              <w:t>0</w:t>
            </w:r>
            <w:r>
              <w:rPr>
                <w:rFonts w:ascii="Times New Roman"/>
                <w:spacing w:val="-83"/>
                <w:position w:val="-2"/>
                <w:sz w:val="18"/>
              </w:rPr>
              <w:t>_</w:t>
            </w:r>
            <w:r>
              <w:rPr>
                <w:rFonts w:ascii="Arial"/>
                <w:spacing w:val="-18"/>
                <w:w w:val="99"/>
                <w:sz w:val="18"/>
              </w:rPr>
              <w:t>0</w:t>
            </w:r>
            <w:r>
              <w:rPr>
                <w:rFonts w:ascii="Times New Roman"/>
                <w:spacing w:val="-73"/>
                <w:position w:val="-6"/>
                <w:sz w:val="18"/>
              </w:rPr>
              <w:t>_</w:t>
            </w:r>
            <w:r>
              <w:rPr>
                <w:rFonts w:ascii="Arial"/>
                <w:spacing w:val="1"/>
                <w:w w:val="100"/>
                <w:sz w:val="18"/>
              </w:rPr>
              <w:t>.</w:t>
            </w:r>
            <w:r>
              <w:rPr>
                <w:rFonts w:ascii="Arial"/>
                <w:spacing w:val="-80"/>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z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right"/>
              <w:rPr>
                <w:rFonts w:ascii="Arial" w:hAnsi="Arial" w:cs="Arial" w:eastAsia="Arial" w:hint="default"/>
                <w:sz w:val="18"/>
                <w:szCs w:val="18"/>
              </w:rPr>
            </w:pPr>
            <w:r>
              <w:rPr>
                <w:rFonts w:ascii="Arial"/>
                <w:spacing w:val="-29"/>
                <w:w w:val="99"/>
                <w:sz w:val="18"/>
              </w:rPr>
              <w:t>(</w:t>
            </w:r>
            <w:r>
              <w:rPr>
                <w:rFonts w:ascii="Times New Roman"/>
                <w:spacing w:val="-90"/>
                <w:w w:val="99"/>
                <w:position w:val="-2"/>
                <w:sz w:val="18"/>
              </w:rPr>
              <w:t>_</w:t>
            </w:r>
            <w:r>
              <w:rPr>
                <w:rFonts w:ascii="Times New Roman"/>
                <w:spacing w:val="-62"/>
                <w:w w:val="99"/>
                <w:position w:val="-6"/>
                <w:sz w:val="18"/>
              </w:rPr>
              <w:t>_</w:t>
            </w:r>
            <w:r>
              <w:rPr>
                <w:rFonts w:ascii="Arial"/>
                <w:spacing w:val="-39"/>
                <w:w w:val="99"/>
                <w:sz w:val="18"/>
              </w:rPr>
              <w:t>5</w:t>
            </w:r>
            <w:r>
              <w:rPr>
                <w:rFonts w:ascii="Times New Roman"/>
                <w:spacing w:val="-52"/>
                <w:position w:val="-6"/>
                <w:sz w:val="18"/>
              </w:rPr>
              <w:t>_</w:t>
            </w:r>
            <w:r>
              <w:rPr>
                <w:rFonts w:ascii="Arial"/>
                <w:spacing w:val="-49"/>
                <w:w w:val="99"/>
                <w:sz w:val="18"/>
              </w:rPr>
              <w:t>5</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4</w:t>
            </w:r>
            <w:r>
              <w:rPr>
                <w:rFonts w:ascii="Times New Roman"/>
                <w:spacing w:val="-73"/>
                <w:position w:val="-6"/>
                <w:sz w:val="18"/>
              </w:rPr>
              <w:t>_</w:t>
            </w:r>
            <w:r>
              <w:rPr>
                <w:rFonts w:ascii="Arial"/>
                <w:spacing w:val="-28"/>
                <w:w w:val="99"/>
                <w:sz w:val="18"/>
              </w:rPr>
              <w:t>8</w:t>
            </w:r>
            <w:r>
              <w:rPr>
                <w:rFonts w:ascii="Times New Roman"/>
                <w:spacing w:val="-90"/>
                <w:position w:val="-2"/>
                <w:sz w:val="18"/>
              </w:rPr>
              <w:t>_</w:t>
            </w:r>
            <w:r>
              <w:rPr>
                <w:rFonts w:ascii="Times New Roman"/>
                <w:spacing w:val="-62"/>
                <w:position w:val="-6"/>
                <w:sz w:val="18"/>
              </w:rPr>
              <w:t>_</w:t>
            </w:r>
            <w:r>
              <w:rPr>
                <w:rFonts w:ascii="Arial"/>
                <w:spacing w:val="-39"/>
                <w:w w:val="99"/>
                <w:sz w:val="18"/>
              </w:rPr>
              <w:t>7</w:t>
            </w:r>
            <w:r>
              <w:rPr>
                <w:rFonts w:ascii="Times New Roman"/>
                <w:spacing w:val="-52"/>
                <w:position w:val="-6"/>
                <w:sz w:val="18"/>
              </w:rPr>
              <w:t>_</w:t>
            </w:r>
            <w:r>
              <w:rPr>
                <w:rFonts w:ascii="Arial"/>
                <w:spacing w:val="-1"/>
                <w:w w:val="100"/>
                <w:sz w:val="18"/>
              </w:rPr>
              <w:t>,</w:t>
            </w:r>
            <w:r>
              <w:rPr>
                <w:rFonts w:ascii="Arial"/>
                <w:spacing w:val="-99"/>
                <w:w w:val="99"/>
                <w:sz w:val="18"/>
              </w:rPr>
              <w:t>0</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8</w:t>
            </w:r>
            <w:r>
              <w:rPr>
                <w:rFonts w:ascii="Times New Roman"/>
                <w:spacing w:val="-90"/>
                <w:position w:val="-2"/>
                <w:sz w:val="18"/>
              </w:rPr>
              <w:t>_</w:t>
            </w:r>
            <w:r>
              <w:rPr>
                <w:rFonts w:ascii="Times New Roman"/>
                <w:spacing w:val="-72"/>
                <w:position w:val="-6"/>
                <w:sz w:val="18"/>
              </w:rPr>
              <w:t>_</w:t>
            </w:r>
            <w:r>
              <w:rPr>
                <w:rFonts w:ascii="Arial"/>
                <w:spacing w:val="-29"/>
                <w:w w:val="99"/>
                <w:sz w:val="18"/>
              </w:rPr>
              <w:t>3</w:t>
            </w:r>
            <w:r>
              <w:rPr>
                <w:rFonts w:ascii="Times New Roman"/>
                <w:spacing w:val="-62"/>
                <w:position w:val="-6"/>
                <w:sz w:val="18"/>
              </w:rPr>
              <w:t>_</w:t>
            </w:r>
            <w:r>
              <w:rPr>
                <w:rFonts w:ascii="Arial"/>
                <w:spacing w:val="-1"/>
                <w:w w:val="100"/>
                <w:sz w:val="18"/>
              </w:rPr>
              <w:t>.</w:t>
            </w:r>
            <w:r>
              <w:rPr>
                <w:rFonts w:ascii="Arial"/>
                <w:spacing w:val="-89"/>
                <w:w w:val="99"/>
                <w:sz w:val="18"/>
              </w:rPr>
              <w:t>0</w:t>
            </w:r>
            <w:r>
              <w:rPr>
                <w:rFonts w:ascii="Times New Roman"/>
                <w:spacing w:val="-90"/>
                <w:position w:val="-6"/>
                <w:sz w:val="18"/>
              </w:rPr>
              <w:t>_</w:t>
            </w:r>
            <w:r>
              <w:rPr>
                <w:rFonts w:ascii="Times New Roman"/>
                <w:spacing w:val="-2"/>
                <w:position w:val="-2"/>
                <w:sz w:val="18"/>
              </w:rPr>
              <w:t>_</w:t>
            </w:r>
            <w:r>
              <w:rPr>
                <w:rFonts w:ascii="Arial"/>
                <w:spacing w:val="-99"/>
                <w:w w:val="99"/>
                <w:sz w:val="18"/>
              </w:rPr>
              <w:t>1</w:t>
            </w:r>
            <w:r>
              <w:rPr>
                <w:rFonts w:ascii="Times New Roman"/>
                <w:spacing w:val="-90"/>
                <w:position w:val="-6"/>
                <w:sz w:val="18"/>
              </w:rPr>
              <w:t>_</w:t>
            </w:r>
            <w:r>
              <w:rPr>
                <w:rFonts w:ascii="Times New Roman"/>
                <w:spacing w:val="8"/>
                <w:position w:val="-2"/>
                <w:sz w:val="18"/>
              </w:rPr>
              <w:t>_</w:t>
            </w:r>
            <w:r>
              <w:rPr>
                <w:rFonts w:ascii="Arial"/>
                <w:sz w:val="18"/>
              </w:rPr>
              <w:t>)</w:t>
            </w:r>
          </w:p>
        </w:tc>
        <w:tc>
          <w:tcPr>
            <w:tcW w:w="1525" w:type="dxa"/>
            <w:tcBorders>
              <w:top w:val="nil" w:sz="6" w:space="0" w:color="auto"/>
              <w:left w:val="nil" w:sz="6" w:space="0" w:color="auto"/>
              <w:bottom w:val="single" w:sz="3" w:space="0" w:color="000000"/>
              <w:right w:val="nil" w:sz="6" w:space="0" w:color="auto"/>
            </w:tcBorders>
          </w:tcPr>
          <w:p>
            <w:pPr>
              <w:pStyle w:val="TableParagraph"/>
              <w:spacing w:line="240" w:lineRule="auto" w:before="51"/>
              <w:ind w:right="46"/>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53"/>
                <w:position w:val="-6"/>
                <w:sz w:val="18"/>
              </w:rPr>
              <w:t>_</w:t>
            </w:r>
            <w:r>
              <w:rPr>
                <w:rFonts w:ascii="Arial"/>
                <w:spacing w:val="-48"/>
                <w:w w:val="99"/>
                <w:sz w:val="18"/>
              </w:rPr>
              <w:t>8</w:t>
            </w:r>
            <w:r>
              <w:rPr>
                <w:rFonts w:ascii="Times New Roman"/>
                <w:spacing w:val="-43"/>
                <w:position w:val="-6"/>
                <w:sz w:val="18"/>
              </w:rPr>
              <w:t>_</w:t>
            </w:r>
            <w:r>
              <w:rPr>
                <w:rFonts w:ascii="Arial"/>
                <w:spacing w:val="-8"/>
                <w:w w:val="100"/>
                <w:sz w:val="18"/>
              </w:rPr>
              <w:t>,</w:t>
            </w:r>
            <w:r>
              <w:rPr>
                <w:rFonts w:ascii="Times New Roman"/>
                <w:spacing w:val="-84"/>
                <w:position w:val="-6"/>
                <w:sz w:val="18"/>
              </w:rPr>
              <w:t>_</w:t>
            </w:r>
            <w:r>
              <w:rPr>
                <w:rFonts w:ascii="Arial"/>
                <w:spacing w:val="-17"/>
                <w:w w:val="99"/>
                <w:sz w:val="18"/>
              </w:rPr>
              <w:t>0</w:t>
            </w:r>
            <w:r>
              <w:rPr>
                <w:rFonts w:ascii="Times New Roman"/>
                <w:spacing w:val="-74"/>
                <w:position w:val="-6"/>
                <w:sz w:val="18"/>
              </w:rPr>
              <w:t>_</w:t>
            </w:r>
            <w:r>
              <w:rPr>
                <w:rFonts w:ascii="Arial"/>
                <w:spacing w:val="-27"/>
                <w:w w:val="99"/>
                <w:sz w:val="18"/>
              </w:rPr>
              <w:t>0</w:t>
            </w:r>
            <w:r>
              <w:rPr>
                <w:rFonts w:ascii="Times New Roman"/>
                <w:spacing w:val="-64"/>
                <w:position w:val="-6"/>
                <w:sz w:val="18"/>
              </w:rPr>
              <w:t>_</w:t>
            </w:r>
            <w:r>
              <w:rPr>
                <w:rFonts w:ascii="Arial"/>
                <w:spacing w:val="-37"/>
                <w:w w:val="99"/>
                <w:sz w:val="18"/>
              </w:rPr>
              <w:t>4</w:t>
            </w:r>
            <w:r>
              <w:rPr>
                <w:rFonts w:ascii="Times New Roman"/>
                <w:spacing w:val="-54"/>
                <w:position w:val="-6"/>
                <w:sz w:val="18"/>
              </w:rPr>
              <w:t>_</w:t>
            </w:r>
            <w:r>
              <w:rPr>
                <w:rFonts w:ascii="Arial"/>
                <w:spacing w:val="-1"/>
                <w:w w:val="100"/>
                <w:sz w:val="18"/>
              </w:rPr>
              <w:t>,</w:t>
            </w:r>
            <w:r>
              <w:rPr>
                <w:rFonts w:ascii="Arial"/>
                <w:spacing w:val="-97"/>
                <w:w w:val="99"/>
                <w:sz w:val="18"/>
              </w:rPr>
              <w:t>5</w:t>
            </w:r>
            <w:r>
              <w:rPr>
                <w:rFonts w:ascii="Times New Roman"/>
                <w:position w:val="-2"/>
                <w:sz w:val="18"/>
              </w:rPr>
              <w:t>_</w:t>
            </w:r>
            <w:r>
              <w:rPr>
                <w:rFonts w:ascii="Times New Roman"/>
                <w:spacing w:val="-84"/>
                <w:position w:val="-2"/>
                <w:sz w:val="18"/>
              </w:rPr>
              <w:t>_</w:t>
            </w:r>
            <w:r>
              <w:rPr>
                <w:rFonts w:ascii="Arial"/>
                <w:spacing w:val="-17"/>
                <w:w w:val="99"/>
                <w:sz w:val="18"/>
              </w:rPr>
              <w:t>1</w:t>
            </w:r>
            <w:r>
              <w:rPr>
                <w:rFonts w:ascii="Times New Roman"/>
                <w:spacing w:val="-90"/>
                <w:position w:val="-6"/>
                <w:sz w:val="18"/>
              </w:rPr>
              <w:t>_</w:t>
            </w:r>
            <w:r>
              <w:rPr>
                <w:rFonts w:ascii="Times New Roman"/>
                <w:spacing w:val="-74"/>
                <w:position w:val="-2"/>
                <w:sz w:val="18"/>
              </w:rPr>
              <w:t>_</w:t>
            </w:r>
            <w:r>
              <w:rPr>
                <w:rFonts w:ascii="Arial"/>
                <w:spacing w:val="-27"/>
                <w:w w:val="99"/>
                <w:sz w:val="18"/>
              </w:rPr>
              <w:t>2</w:t>
            </w:r>
            <w:r>
              <w:rPr>
                <w:rFonts w:ascii="Times New Roman"/>
                <w:spacing w:val="-64"/>
                <w:position w:val="-6"/>
                <w:sz w:val="18"/>
              </w:rPr>
              <w:t>_</w:t>
            </w:r>
            <w:r>
              <w:rPr>
                <w:rFonts w:ascii="Arial"/>
                <w:spacing w:val="1"/>
                <w:w w:val="100"/>
                <w:sz w:val="18"/>
              </w:rPr>
              <w:t>,</w:t>
            </w:r>
            <w:r>
              <w:rPr>
                <w:rFonts w:ascii="Arial"/>
                <w:spacing w:val="-89"/>
                <w:w w:val="99"/>
                <w:sz w:val="18"/>
              </w:rPr>
              <w:t>9</w:t>
            </w:r>
            <w:r>
              <w:rPr>
                <w:rFonts w:ascii="Times New Roman"/>
                <w:spacing w:val="-90"/>
                <w:position w:val="-2"/>
                <w:sz w:val="18"/>
              </w:rPr>
              <w:t>_</w:t>
            </w:r>
            <w:r>
              <w:rPr>
                <w:rFonts w:ascii="Times New Roman"/>
                <w:spacing w:val="-2"/>
                <w:position w:val="-6"/>
                <w:sz w:val="18"/>
              </w:rPr>
              <w:t>_</w:t>
            </w:r>
            <w:r>
              <w:rPr>
                <w:rFonts w:ascii="Arial"/>
                <w:spacing w:val="-99"/>
                <w:w w:val="99"/>
                <w:sz w:val="18"/>
              </w:rPr>
              <w:t>1</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6</w:t>
            </w:r>
            <w:r>
              <w:rPr>
                <w:rFonts w:ascii="Times New Roman"/>
                <w:spacing w:val="-72"/>
                <w:position w:val="-6"/>
                <w:sz w:val="18"/>
              </w:rPr>
              <w:t>_</w:t>
            </w:r>
            <w:r>
              <w:rPr>
                <w:rFonts w:ascii="Arial"/>
                <w:spacing w:val="1"/>
                <w:w w:val="100"/>
                <w:sz w:val="18"/>
              </w:rPr>
              <w:t>.</w:t>
            </w:r>
            <w:r>
              <w:rPr>
                <w:rFonts w:ascii="Arial"/>
                <w:spacing w:val="-80"/>
                <w:w w:val="99"/>
                <w:sz w:val="18"/>
              </w:rPr>
              <w:t>9</w:t>
            </w:r>
            <w:r>
              <w:rPr>
                <w:rFonts w:ascii="Times New Roman"/>
                <w:spacing w:val="-90"/>
                <w:position w:val="-6"/>
                <w:sz w:val="18"/>
              </w:rPr>
              <w:t>_</w:t>
            </w:r>
            <w:r>
              <w:rPr>
                <w:rFonts w:ascii="Times New Roman"/>
                <w:spacing w:val="-11"/>
                <w:position w:val="-2"/>
                <w:sz w:val="18"/>
              </w:rPr>
              <w:t>_</w:t>
            </w:r>
            <w:r>
              <w:rPr>
                <w:rFonts w:ascii="Arial"/>
                <w:spacing w:val="-90"/>
                <w:w w:val="99"/>
                <w:sz w:val="18"/>
              </w:rPr>
              <w:t>9</w:t>
            </w:r>
            <w:r>
              <w:rPr>
                <w:rFonts w:ascii="Times New Roman"/>
                <w:spacing w:val="-90"/>
                <w:position w:val="-2"/>
                <w:sz w:val="18"/>
              </w:rPr>
              <w:t>_</w:t>
            </w:r>
            <w:r>
              <w:rPr>
                <w:rFonts w:ascii="Times New Roman"/>
                <w:position w:val="-6"/>
                <w:sz w:val="18"/>
              </w:rPr>
              <w:t>_</w:t>
            </w:r>
            <w:r>
              <w:rPr>
                <w:rFonts w:ascii="Times New Roman"/>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 w:right="33"/>
              <w:jc w:val="right"/>
              <w:rPr>
                <w:rFonts w:ascii="Times New Roman" w:hAnsi="Times New Roman" w:cs="Times New Roman" w:eastAsia="Times New Roman" w:hint="default"/>
                <w:sz w:val="18"/>
                <w:szCs w:val="18"/>
              </w:rPr>
            </w:pPr>
            <w:r>
              <w:rPr>
                <w:rFonts w:ascii="Arial"/>
                <w:spacing w:val="-97"/>
                <w:w w:val="99"/>
                <w:sz w:val="18"/>
              </w:rPr>
              <w:t>1</w:t>
            </w:r>
            <w:r>
              <w:rPr>
                <w:rFonts w:ascii="Times New Roman"/>
                <w:position w:val="-2"/>
                <w:sz w:val="18"/>
              </w:rPr>
              <w:t>_</w:t>
            </w:r>
            <w:r>
              <w:rPr>
                <w:rFonts w:ascii="Times New Roman"/>
                <w:spacing w:val="-84"/>
                <w:position w:val="-2"/>
                <w:sz w:val="18"/>
              </w:rPr>
              <w:t>_</w:t>
            </w:r>
            <w:r>
              <w:rPr>
                <w:rFonts w:ascii="Arial"/>
                <w:spacing w:val="-17"/>
                <w:w w:val="99"/>
                <w:sz w:val="18"/>
              </w:rPr>
              <w:t>8</w:t>
            </w:r>
            <w:r>
              <w:rPr>
                <w:rFonts w:ascii="Times New Roman"/>
                <w:spacing w:val="-90"/>
                <w:position w:val="-6"/>
                <w:sz w:val="18"/>
              </w:rPr>
              <w:t>_</w:t>
            </w:r>
            <w:r>
              <w:rPr>
                <w:rFonts w:ascii="Times New Roman"/>
                <w:spacing w:val="-74"/>
                <w:position w:val="-2"/>
                <w:sz w:val="18"/>
              </w:rPr>
              <w:t>_</w:t>
            </w:r>
            <w:r>
              <w:rPr>
                <w:rFonts w:ascii="Arial"/>
                <w:spacing w:val="-27"/>
                <w:w w:val="99"/>
                <w:sz w:val="18"/>
              </w:rPr>
              <w:t>9</w:t>
            </w:r>
            <w:r>
              <w:rPr>
                <w:rFonts w:ascii="Times New Roman"/>
                <w:spacing w:val="-90"/>
                <w:position w:val="-6"/>
                <w:sz w:val="18"/>
              </w:rPr>
              <w:t>_</w:t>
            </w:r>
            <w:r>
              <w:rPr>
                <w:rFonts w:ascii="Times New Roman"/>
                <w:spacing w:val="-64"/>
                <w:position w:val="-2"/>
                <w:sz w:val="18"/>
              </w:rPr>
              <w:t>_</w:t>
            </w:r>
            <w:r>
              <w:rPr>
                <w:rFonts w:ascii="Arial"/>
                <w:spacing w:val="-1"/>
                <w:w w:val="100"/>
                <w:sz w:val="18"/>
              </w:rPr>
              <w:t>,</w:t>
            </w:r>
            <w:r>
              <w:rPr>
                <w:rFonts w:ascii="Arial"/>
                <w:spacing w:val="-86"/>
                <w:w w:val="99"/>
                <w:sz w:val="18"/>
              </w:rPr>
              <w:t>0</w:t>
            </w:r>
            <w:r>
              <w:rPr>
                <w:rFonts w:ascii="Times New Roman"/>
                <w:spacing w:val="-90"/>
                <w:position w:val="-6"/>
                <w:sz w:val="18"/>
              </w:rPr>
              <w:t>_</w:t>
            </w:r>
            <w:r>
              <w:rPr>
                <w:rFonts w:ascii="Times New Roman"/>
                <w:spacing w:val="-4"/>
                <w:position w:val="-2"/>
                <w:sz w:val="18"/>
              </w:rPr>
              <w:t>_</w:t>
            </w:r>
            <w:r>
              <w:rPr>
                <w:rFonts w:ascii="Arial"/>
                <w:spacing w:val="-97"/>
                <w:w w:val="99"/>
                <w:sz w:val="18"/>
              </w:rPr>
              <w:t>0</w:t>
            </w:r>
            <w:r>
              <w:rPr>
                <w:rFonts w:ascii="Times New Roman"/>
                <w:position w:val="-2"/>
                <w:sz w:val="18"/>
              </w:rPr>
              <w:t>_</w:t>
            </w:r>
            <w:r>
              <w:rPr>
                <w:rFonts w:ascii="Times New Roman"/>
                <w:spacing w:val="-90"/>
                <w:position w:val="-6"/>
                <w:sz w:val="18"/>
              </w:rPr>
              <w:t>_</w:t>
            </w:r>
            <w:r>
              <w:rPr>
                <w:rFonts w:ascii="Times New Roman"/>
                <w:spacing w:val="-84"/>
                <w:position w:val="-2"/>
                <w:sz w:val="18"/>
              </w:rPr>
              <w:t>_</w:t>
            </w:r>
            <w:r>
              <w:rPr>
                <w:rFonts w:ascii="Arial"/>
                <w:spacing w:val="-17"/>
                <w:w w:val="99"/>
                <w:sz w:val="18"/>
              </w:rPr>
              <w:t>3</w:t>
            </w:r>
            <w:r>
              <w:rPr>
                <w:rFonts w:ascii="Times New Roman"/>
                <w:spacing w:val="-74"/>
                <w:position w:val="-2"/>
                <w:sz w:val="18"/>
              </w:rPr>
              <w:t>_</w:t>
            </w:r>
            <w:r>
              <w:rPr>
                <w:rFonts w:ascii="Arial"/>
                <w:spacing w:val="-1"/>
                <w:w w:val="100"/>
                <w:sz w:val="18"/>
              </w:rPr>
              <w:t>,</w:t>
            </w:r>
            <w:r>
              <w:rPr>
                <w:rFonts w:ascii="Arial"/>
                <w:spacing w:val="-76"/>
                <w:w w:val="99"/>
                <w:sz w:val="18"/>
              </w:rPr>
              <w:t>7</w:t>
            </w:r>
            <w:r>
              <w:rPr>
                <w:rFonts w:ascii="Times New Roman"/>
                <w:spacing w:val="-90"/>
                <w:position w:val="-6"/>
                <w:sz w:val="18"/>
              </w:rPr>
              <w:t>_</w:t>
            </w:r>
            <w:r>
              <w:rPr>
                <w:rFonts w:ascii="Times New Roman"/>
                <w:spacing w:val="-14"/>
                <w:position w:val="-2"/>
                <w:sz w:val="18"/>
              </w:rPr>
              <w:t>_</w:t>
            </w:r>
            <w:r>
              <w:rPr>
                <w:rFonts w:ascii="Arial"/>
                <w:spacing w:val="-87"/>
                <w:w w:val="99"/>
                <w:sz w:val="18"/>
              </w:rPr>
              <w:t>0</w:t>
            </w:r>
            <w:r>
              <w:rPr>
                <w:rFonts w:ascii="Times New Roman"/>
                <w:spacing w:val="-4"/>
                <w:position w:val="-2"/>
                <w:sz w:val="18"/>
              </w:rPr>
              <w:t>_</w:t>
            </w:r>
            <w:r>
              <w:rPr>
                <w:rFonts w:ascii="Arial"/>
                <w:spacing w:val="-97"/>
                <w:w w:val="99"/>
                <w:sz w:val="18"/>
              </w:rPr>
              <w:t>6</w:t>
            </w:r>
            <w:r>
              <w:rPr>
                <w:rFonts w:ascii="Times New Roman"/>
                <w:position w:val="-2"/>
                <w:sz w:val="18"/>
              </w:rPr>
              <w:t>_</w:t>
            </w:r>
            <w:r>
              <w:rPr>
                <w:rFonts w:ascii="Times New Roman"/>
                <w:spacing w:val="-90"/>
                <w:position w:val="-6"/>
                <w:sz w:val="18"/>
              </w:rPr>
              <w:t>_</w:t>
            </w:r>
            <w:r>
              <w:rPr>
                <w:rFonts w:ascii="Times New Roman"/>
                <w:spacing w:val="-84"/>
                <w:position w:val="-2"/>
                <w:sz w:val="18"/>
              </w:rPr>
              <w:t>_</w:t>
            </w:r>
            <w:r>
              <w:rPr>
                <w:rFonts w:ascii="Arial"/>
                <w:spacing w:val="-1"/>
                <w:w w:val="100"/>
                <w:sz w:val="18"/>
              </w:rPr>
              <w:t>.</w:t>
            </w:r>
            <w:r>
              <w:rPr>
                <w:rFonts w:ascii="Arial"/>
                <w:spacing w:val="-66"/>
                <w:w w:val="99"/>
                <w:sz w:val="18"/>
              </w:rPr>
              <w:t>6</w:t>
            </w:r>
            <w:r>
              <w:rPr>
                <w:rFonts w:ascii="Times New Roman"/>
                <w:spacing w:val="-90"/>
                <w:position w:val="-6"/>
                <w:sz w:val="18"/>
              </w:rPr>
              <w:t>_</w:t>
            </w:r>
            <w:r>
              <w:rPr>
                <w:rFonts w:ascii="Times New Roman"/>
                <w:spacing w:val="-24"/>
                <w:position w:val="-2"/>
                <w:sz w:val="18"/>
              </w:rPr>
              <w:t>_</w:t>
            </w:r>
            <w:r>
              <w:rPr>
                <w:rFonts w:ascii="Arial"/>
                <w:spacing w:val="-77"/>
                <w:w w:val="99"/>
                <w:sz w:val="18"/>
              </w:rPr>
              <w:t>3</w:t>
            </w:r>
            <w:r>
              <w:rPr>
                <w:rFonts w:ascii="Times New Roman"/>
                <w:spacing w:val="-90"/>
                <w:position w:val="-6"/>
                <w:sz w:val="18"/>
              </w:rPr>
              <w:t>_</w:t>
            </w:r>
            <w:r>
              <w:rPr>
                <w:rFonts w:ascii="Times New Roman"/>
                <w:position w:val="-2"/>
                <w:sz w:val="18"/>
              </w:rPr>
              <w:t>_</w:t>
            </w:r>
            <w:r>
              <w:rPr>
                <w:rFonts w:ascii="Times New Roman"/>
                <w:sz w:val="18"/>
              </w:rPr>
            </w:r>
          </w:p>
        </w:tc>
      </w:tr>
      <w:tr>
        <w:trPr>
          <w:trHeight w:val="458" w:hRule="exact"/>
        </w:trPr>
        <w:tc>
          <w:tcPr>
            <w:tcW w:w="720" w:type="dxa"/>
            <w:tcBorders>
              <w:top w:val="nil" w:sz="6" w:space="0" w:color="auto"/>
              <w:left w:val="nil" w:sz="6" w:space="0" w:color="auto"/>
              <w:bottom w:val="nil" w:sz="6" w:space="0" w:color="auto"/>
              <w:right w:val="nil" w:sz="6" w:space="0" w:color="auto"/>
            </w:tcBorders>
          </w:tcPr>
          <w:p>
            <w:pPr/>
          </w:p>
        </w:tc>
        <w:tc>
          <w:tcPr>
            <w:tcW w:w="47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黑体" w:hAnsi="黑体" w:cs="黑体" w:eastAsia="黑体" w:hint="default"/>
                <w:sz w:val="21"/>
                <w:szCs w:val="21"/>
              </w:rPr>
            </w:pPr>
            <w:r>
              <w:rPr>
                <w:rFonts w:ascii="黑体" w:hAnsi="黑体" w:cs="黑体" w:eastAsia="黑体" w:hint="default"/>
                <w:sz w:val="21"/>
                <w:szCs w:val="21"/>
              </w:rPr>
              <w:t>于</w:t>
            </w:r>
            <w:r>
              <w:rPr>
                <w:rFonts w:ascii="Arial" w:hAnsi="Arial" w:cs="Arial" w:eastAsia="Arial" w:hint="default"/>
                <w:sz w:val="21"/>
                <w:szCs w:val="21"/>
              </w:rPr>
              <w:t>2011</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日，应付债券余额列示如下：</w:t>
            </w:r>
          </w:p>
        </w:tc>
        <w:tc>
          <w:tcPr>
            <w:tcW w:w="1399"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346" w:hRule="exact"/>
        </w:trPr>
        <w:tc>
          <w:tcPr>
            <w:tcW w:w="1722" w:type="dxa"/>
            <w:gridSpan w:val="2"/>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
              <w:jc w:val="right"/>
              <w:rPr>
                <w:rFonts w:ascii="黑体" w:hAnsi="黑体" w:cs="黑体" w:eastAsia="黑体" w:hint="default"/>
                <w:sz w:val="18"/>
                <w:szCs w:val="18"/>
              </w:rPr>
            </w:pPr>
            <w:r>
              <w:rPr>
                <w:rFonts w:ascii="黑体" w:hAnsi="黑体" w:cs="黑体" w:eastAsia="黑体" w:hint="default"/>
                <w:sz w:val="18"/>
                <w:szCs w:val="18"/>
              </w:rPr>
              <w:t>发行日期</w:t>
            </w:r>
          </w:p>
        </w:tc>
        <w:tc>
          <w:tcPr>
            <w:tcW w:w="2327" w:type="dxa"/>
            <w:tcBorders>
              <w:top w:val="nil" w:sz="6" w:space="0" w:color="auto"/>
              <w:left w:val="nil" w:sz="6" w:space="0" w:color="auto"/>
              <w:bottom w:val="nil" w:sz="6" w:space="0" w:color="auto"/>
              <w:right w:val="nil" w:sz="6" w:space="0" w:color="auto"/>
            </w:tcBorders>
          </w:tcPr>
          <w:p>
            <w:pPr>
              <w:pStyle w:val="TableParagraph"/>
              <w:tabs>
                <w:tab w:pos="1497" w:val="left" w:leader="none"/>
              </w:tabs>
              <w:spacing w:line="240" w:lineRule="auto" w:before="26"/>
              <w:ind w:right="89"/>
              <w:jc w:val="right"/>
              <w:rPr>
                <w:rFonts w:ascii="黑体" w:hAnsi="黑体" w:cs="黑体" w:eastAsia="黑体" w:hint="default"/>
                <w:sz w:val="18"/>
                <w:szCs w:val="18"/>
              </w:rPr>
            </w:pPr>
            <w:r>
              <w:rPr>
                <w:rFonts w:ascii="黑体" w:hAnsi="黑体" w:cs="黑体" w:eastAsia="黑体" w:hint="default"/>
                <w:sz w:val="18"/>
                <w:szCs w:val="18"/>
              </w:rPr>
              <w:t>债券期限</w:t>
              <w:tab/>
              <w:t>发行总额</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2" w:right="0"/>
              <w:jc w:val="left"/>
              <w:rPr>
                <w:rFonts w:ascii="黑体" w:hAnsi="黑体" w:cs="黑体" w:eastAsia="黑体" w:hint="default"/>
                <w:sz w:val="18"/>
                <w:szCs w:val="18"/>
              </w:rPr>
            </w:pPr>
            <w:r>
              <w:rPr>
                <w:rFonts w:ascii="黑体" w:hAnsi="黑体" w:cs="黑体" w:eastAsia="黑体" w:hint="default"/>
                <w:sz w:val="18"/>
                <w:szCs w:val="18"/>
              </w:rPr>
              <w:t>累计利息调整</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6"/>
              <w:jc w:val="right"/>
              <w:rPr>
                <w:rFonts w:ascii="黑体" w:hAnsi="黑体" w:cs="黑体" w:eastAsia="黑体" w:hint="default"/>
                <w:sz w:val="18"/>
                <w:szCs w:val="18"/>
              </w:rPr>
            </w:pPr>
            <w:r>
              <w:rPr>
                <w:rFonts w:ascii="黑体" w:hAnsi="黑体" w:cs="黑体" w:eastAsia="黑体" w:hint="default"/>
                <w:sz w:val="18"/>
                <w:szCs w:val="18"/>
              </w:rPr>
              <w:t>年末余额</w:t>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6"/>
              <w:jc w:val="right"/>
              <w:rPr>
                <w:rFonts w:ascii="黑体" w:hAnsi="黑体" w:cs="黑体" w:eastAsia="黑体" w:hint="default"/>
                <w:sz w:val="18"/>
                <w:szCs w:val="18"/>
              </w:rPr>
            </w:pPr>
            <w:r>
              <w:rPr>
                <w:rFonts w:ascii="黑体" w:hAnsi="黑体" w:cs="黑体" w:eastAsia="黑体" w:hint="default"/>
                <w:sz w:val="18"/>
                <w:szCs w:val="18"/>
              </w:rPr>
              <w:t>年末应付利息</w:t>
            </w:r>
          </w:p>
        </w:tc>
      </w:tr>
      <w:tr>
        <w:trPr>
          <w:trHeight w:val="295" w:hRule="exact"/>
        </w:trPr>
        <w:tc>
          <w:tcPr>
            <w:tcW w:w="17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55" w:right="0"/>
              <w:jc w:val="left"/>
              <w:rPr>
                <w:rFonts w:ascii="黑体" w:hAnsi="黑体" w:cs="黑体" w:eastAsia="黑体" w:hint="default"/>
                <w:sz w:val="18"/>
                <w:szCs w:val="18"/>
              </w:rPr>
            </w:pPr>
            <w:r>
              <w:rPr>
                <w:rFonts w:ascii="黑体" w:hAnsi="黑体" w:cs="黑体" w:eastAsia="黑体" w:hint="default"/>
                <w:sz w:val="18"/>
                <w:szCs w:val="18"/>
              </w:rPr>
              <w:t>中期票据</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5</w:t>
            </w:r>
            <w:r>
              <w:rPr>
                <w:rFonts w:ascii="黑体" w:hAnsi="黑体" w:cs="黑体" w:eastAsia="黑体" w:hint="default"/>
                <w:spacing w:val="-1"/>
                <w:sz w:val="18"/>
                <w:szCs w:val="18"/>
              </w:rPr>
              <w:t>月</w:t>
            </w:r>
            <w:r>
              <w:rPr>
                <w:rFonts w:ascii="Arial" w:hAnsi="Arial" w:cs="Arial" w:eastAsia="Arial" w:hint="default"/>
                <w:spacing w:val="-1"/>
                <w:sz w:val="18"/>
                <w:szCs w:val="18"/>
              </w:rPr>
              <w:t>26</w:t>
            </w:r>
            <w:r>
              <w:rPr>
                <w:rFonts w:ascii="黑体" w:hAnsi="黑体" w:cs="黑体" w:eastAsia="黑体" w:hint="default"/>
                <w:spacing w:val="-1"/>
                <w:sz w:val="18"/>
                <w:szCs w:val="18"/>
              </w:rPr>
              <w:t>日</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Arial" w:hAnsi="Arial" w:cs="Arial" w:eastAsia="Arial" w:hint="default"/>
                <w:sz w:val="18"/>
                <w:szCs w:val="18"/>
              </w:rPr>
            </w:pPr>
            <w:r>
              <w:rPr>
                <w:rFonts w:ascii="Arial" w:hAnsi="Arial" w:cs="Arial" w:eastAsia="Arial" w:hint="default"/>
                <w:sz w:val="18"/>
                <w:szCs w:val="18"/>
              </w:rPr>
              <w:t>5</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1,500,000,000.00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Arial" w:hAnsi="Arial" w:cs="Arial" w:eastAsia="Arial" w:hint="default"/>
                <w:sz w:val="18"/>
                <w:szCs w:val="18"/>
              </w:rPr>
            </w:pPr>
            <w:r>
              <w:rPr>
                <w:rFonts w:ascii="Arial"/>
                <w:spacing w:val="-1"/>
                <w:sz w:val="18"/>
              </w:rPr>
              <w:t>(7,970,440.70)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7"/>
              <w:jc w:val="right"/>
              <w:rPr>
                <w:rFonts w:ascii="Arial" w:hAnsi="Arial" w:cs="Arial" w:eastAsia="Arial" w:hint="default"/>
                <w:sz w:val="18"/>
                <w:szCs w:val="18"/>
              </w:rPr>
            </w:pPr>
            <w:r>
              <w:rPr>
                <w:rFonts w:ascii="Arial"/>
                <w:spacing w:val="-1"/>
                <w:sz w:val="18"/>
              </w:rPr>
              <w:t>1,492,029,559.30</w:t>
            </w:r>
            <w:r>
              <w:rPr>
                <w:rFonts w:ascii="Arial"/>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8"/>
              <w:jc w:val="right"/>
              <w:rPr>
                <w:rFonts w:ascii="Arial" w:hAnsi="Arial" w:cs="Arial" w:eastAsia="Arial" w:hint="default"/>
                <w:sz w:val="18"/>
                <w:szCs w:val="18"/>
              </w:rPr>
            </w:pPr>
            <w:r>
              <w:rPr>
                <w:rFonts w:ascii="Arial"/>
                <w:spacing w:val="-1"/>
                <w:sz w:val="18"/>
              </w:rPr>
              <w:t>37,450,000.00</w:t>
            </w:r>
            <w:r>
              <w:rPr>
                <w:rFonts w:ascii="Arial"/>
                <w:sz w:val="18"/>
              </w:rPr>
            </w:r>
          </w:p>
        </w:tc>
      </w:tr>
      <w:tr>
        <w:trPr>
          <w:trHeight w:val="233" w:hRule="exact"/>
        </w:trPr>
        <w:tc>
          <w:tcPr>
            <w:tcW w:w="1722"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中期票据</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16"/>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6</w:t>
            </w:r>
            <w:r>
              <w:rPr>
                <w:rFonts w:ascii="黑体" w:hAnsi="黑体" w:cs="黑体" w:eastAsia="黑体" w:hint="default"/>
                <w:spacing w:val="-1"/>
                <w:sz w:val="18"/>
                <w:szCs w:val="18"/>
              </w:rPr>
              <w:t>月</w:t>
            </w:r>
            <w:r>
              <w:rPr>
                <w:rFonts w:ascii="Arial" w:hAnsi="Arial" w:cs="Arial" w:eastAsia="Arial" w:hint="default"/>
                <w:spacing w:val="-1"/>
                <w:sz w:val="18"/>
                <w:szCs w:val="18"/>
              </w:rPr>
              <w:t>1</w:t>
            </w:r>
            <w:r>
              <w:rPr>
                <w:rFonts w:ascii="黑体" w:hAnsi="黑体" w:cs="黑体" w:eastAsia="黑体" w:hint="default"/>
                <w:spacing w:val="-1"/>
                <w:sz w:val="18"/>
                <w:szCs w:val="18"/>
              </w:rPr>
              <w:t>日</w:t>
            </w:r>
          </w:p>
        </w:tc>
        <w:tc>
          <w:tcPr>
            <w:tcW w:w="2327" w:type="dxa"/>
            <w:tcBorders>
              <w:top w:val="nil" w:sz="6" w:space="0" w:color="auto"/>
              <w:left w:val="nil" w:sz="6" w:space="0" w:color="auto"/>
              <w:bottom w:val="nil" w:sz="6" w:space="0" w:color="auto"/>
              <w:right w:val="nil" w:sz="6" w:space="0" w:color="auto"/>
            </w:tcBorders>
          </w:tcPr>
          <w:p>
            <w:pPr>
              <w:pStyle w:val="TableParagraph"/>
              <w:spacing w:line="215" w:lineRule="exact"/>
              <w:ind w:right="90"/>
              <w:jc w:val="right"/>
              <w:rPr>
                <w:rFonts w:ascii="Arial" w:hAnsi="Arial" w:cs="Arial" w:eastAsia="Arial" w:hint="default"/>
                <w:sz w:val="18"/>
                <w:szCs w:val="18"/>
              </w:rPr>
            </w:pPr>
            <w:r>
              <w:rPr>
                <w:rFonts w:ascii="Arial" w:hAnsi="Arial" w:cs="Arial" w:eastAsia="Arial" w:hint="default"/>
                <w:sz w:val="18"/>
                <w:szCs w:val="18"/>
              </w:rPr>
              <w:t>5</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1,000,000,000.00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
              <w:jc w:val="right"/>
              <w:rPr>
                <w:rFonts w:ascii="Arial" w:hAnsi="Arial" w:cs="Arial" w:eastAsia="Arial" w:hint="default"/>
                <w:sz w:val="18"/>
                <w:szCs w:val="18"/>
              </w:rPr>
            </w:pPr>
            <w:r>
              <w:rPr>
                <w:rFonts w:ascii="Arial"/>
                <w:spacing w:val="-1"/>
                <w:sz w:val="18"/>
              </w:rPr>
              <w:t>(5,313,627.14)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994,686,372.86</w:t>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24,966,666.67</w:t>
            </w:r>
            <w:r>
              <w:rPr>
                <w:rFonts w:ascii="Arial"/>
                <w:sz w:val="18"/>
              </w:rPr>
            </w:r>
          </w:p>
        </w:tc>
      </w:tr>
      <w:tr>
        <w:trPr>
          <w:trHeight w:val="233" w:hRule="exact"/>
        </w:trPr>
        <w:tc>
          <w:tcPr>
            <w:tcW w:w="1722"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755" w:right="0"/>
              <w:jc w:val="left"/>
              <w:rPr>
                <w:rFonts w:ascii="黑体" w:hAnsi="黑体" w:cs="黑体" w:eastAsia="黑体" w:hint="default"/>
                <w:sz w:val="18"/>
                <w:szCs w:val="18"/>
              </w:rPr>
            </w:pPr>
            <w:r>
              <w:rPr>
                <w:rFonts w:ascii="黑体" w:hAnsi="黑体" w:cs="黑体" w:eastAsia="黑体" w:hint="default"/>
                <w:sz w:val="18"/>
                <w:szCs w:val="18"/>
              </w:rPr>
              <w:t>公司债券</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17"/>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5</w:t>
            </w:r>
            <w:r>
              <w:rPr>
                <w:rFonts w:ascii="黑体" w:hAnsi="黑体" w:cs="黑体" w:eastAsia="黑体" w:hint="default"/>
                <w:spacing w:val="-2"/>
                <w:sz w:val="18"/>
                <w:szCs w:val="18"/>
              </w:rPr>
              <w:t>月</w:t>
            </w:r>
            <w:r>
              <w:rPr>
                <w:rFonts w:ascii="Arial" w:hAnsi="Arial" w:cs="Arial" w:eastAsia="Arial" w:hint="default"/>
                <w:spacing w:val="-2"/>
                <w:sz w:val="18"/>
                <w:szCs w:val="18"/>
              </w:rPr>
              <w:t>23</w:t>
            </w:r>
            <w:r>
              <w:rPr>
                <w:rFonts w:ascii="黑体" w:hAnsi="黑体" w:cs="黑体" w:eastAsia="黑体" w:hint="default"/>
                <w:spacing w:val="-2"/>
                <w:sz w:val="18"/>
                <w:szCs w:val="18"/>
              </w:rPr>
              <w:t>日</w:t>
            </w:r>
          </w:p>
        </w:tc>
        <w:tc>
          <w:tcPr>
            <w:tcW w:w="2327" w:type="dxa"/>
            <w:tcBorders>
              <w:top w:val="nil" w:sz="6" w:space="0" w:color="auto"/>
              <w:left w:val="nil" w:sz="6" w:space="0" w:color="auto"/>
              <w:bottom w:val="nil" w:sz="6" w:space="0" w:color="auto"/>
              <w:right w:val="nil" w:sz="6" w:space="0" w:color="auto"/>
            </w:tcBorders>
          </w:tcPr>
          <w:p>
            <w:pPr>
              <w:pStyle w:val="TableParagraph"/>
              <w:spacing w:line="215" w:lineRule="exact"/>
              <w:ind w:right="91"/>
              <w:jc w:val="right"/>
              <w:rPr>
                <w:rFonts w:ascii="Arial" w:hAnsi="Arial" w:cs="Arial" w:eastAsia="Arial" w:hint="default"/>
                <w:sz w:val="18"/>
                <w:szCs w:val="18"/>
              </w:rPr>
            </w:pPr>
            <w:r>
              <w:rPr>
                <w:rFonts w:ascii="Arial" w:hAnsi="Arial" w:cs="Arial" w:eastAsia="Arial" w:hint="default"/>
                <w:sz w:val="18"/>
                <w:szCs w:val="18"/>
              </w:rPr>
              <w:t>10</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2,350,000,000.00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(23,716,498.38)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18"/>
                <w:szCs w:val="18"/>
              </w:rPr>
            </w:pPr>
            <w:r>
              <w:rPr>
                <w:rFonts w:ascii="Arial"/>
                <w:spacing w:val="-1"/>
                <w:sz w:val="18"/>
              </w:rPr>
              <w:t>2,326,283,501.62</w:t>
            </w:r>
            <w:r>
              <w:rPr>
                <w:rFonts w:ascii="Arial"/>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76,094,931.51</w:t>
            </w:r>
            <w:r>
              <w:rPr>
                <w:rFonts w:ascii="Arial"/>
                <w:sz w:val="18"/>
              </w:rPr>
            </w:r>
          </w:p>
        </w:tc>
      </w:tr>
      <w:tr>
        <w:trPr>
          <w:trHeight w:val="233" w:hRule="exact"/>
        </w:trPr>
        <w:tc>
          <w:tcPr>
            <w:tcW w:w="1722"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公司债券</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17"/>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9</w:t>
            </w:r>
            <w:r>
              <w:rPr>
                <w:rFonts w:ascii="黑体" w:hAnsi="黑体" w:cs="黑体" w:eastAsia="黑体" w:hint="default"/>
                <w:spacing w:val="-2"/>
                <w:sz w:val="18"/>
                <w:szCs w:val="18"/>
              </w:rPr>
              <w:t>月</w:t>
            </w:r>
            <w:r>
              <w:rPr>
                <w:rFonts w:ascii="Arial" w:hAnsi="Arial" w:cs="Arial" w:eastAsia="Arial" w:hint="default"/>
                <w:spacing w:val="-2"/>
                <w:sz w:val="18"/>
                <w:szCs w:val="18"/>
              </w:rPr>
              <w:t>26</w:t>
            </w:r>
            <w:r>
              <w:rPr>
                <w:rFonts w:ascii="黑体" w:hAnsi="黑体" w:cs="黑体" w:eastAsia="黑体" w:hint="default"/>
                <w:spacing w:val="-2"/>
                <w:sz w:val="18"/>
                <w:szCs w:val="18"/>
              </w:rPr>
              <w:t>日</w:t>
            </w:r>
          </w:p>
        </w:tc>
        <w:tc>
          <w:tcPr>
            <w:tcW w:w="2327" w:type="dxa"/>
            <w:tcBorders>
              <w:top w:val="nil" w:sz="6" w:space="0" w:color="auto"/>
              <w:left w:val="nil" w:sz="6" w:space="0" w:color="auto"/>
              <w:bottom w:val="nil" w:sz="6" w:space="0" w:color="auto"/>
              <w:right w:val="nil" w:sz="6" w:space="0" w:color="auto"/>
            </w:tcBorders>
          </w:tcPr>
          <w:p>
            <w:pPr>
              <w:pStyle w:val="TableParagraph"/>
              <w:spacing w:line="215" w:lineRule="exact"/>
              <w:ind w:right="91"/>
              <w:jc w:val="right"/>
              <w:rPr>
                <w:rFonts w:ascii="Arial" w:hAnsi="Arial" w:cs="Arial" w:eastAsia="Arial" w:hint="default"/>
                <w:sz w:val="18"/>
                <w:szCs w:val="18"/>
              </w:rPr>
            </w:pPr>
            <w:r>
              <w:rPr>
                <w:rFonts w:ascii="Arial" w:hAnsi="Arial" w:cs="Arial" w:eastAsia="Arial" w:hint="default"/>
                <w:sz w:val="18"/>
                <w:szCs w:val="18"/>
              </w:rPr>
              <w:t>7</w:t>
            </w:r>
            <w:r>
              <w:rPr>
                <w:rFonts w:ascii="黑体" w:hAnsi="黑体" w:cs="黑体" w:eastAsia="黑体" w:hint="default"/>
                <w:sz w:val="18"/>
                <w:szCs w:val="18"/>
              </w:rPr>
              <w:t>年</w:t>
            </w:r>
            <w:r>
              <w:rPr>
                <w:rFonts w:ascii="黑体" w:hAnsi="黑体" w:cs="黑体" w:eastAsia="黑体" w:hint="default"/>
                <w:spacing w:val="-8"/>
                <w:sz w:val="18"/>
                <w:szCs w:val="18"/>
              </w:rPr>
              <w:t> </w:t>
            </w:r>
            <w:r>
              <w:rPr>
                <w:rFonts w:ascii="Arial" w:hAnsi="Arial" w:cs="Arial" w:eastAsia="Arial" w:hint="default"/>
                <w:sz w:val="18"/>
                <w:szCs w:val="18"/>
              </w:rPr>
              <w:t>2,650,000,000.00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(26,744,136.47)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7"/>
              <w:jc w:val="right"/>
              <w:rPr>
                <w:rFonts w:ascii="Arial" w:hAnsi="Arial" w:cs="Arial" w:eastAsia="Arial" w:hint="default"/>
                <w:sz w:val="18"/>
                <w:szCs w:val="18"/>
              </w:rPr>
            </w:pPr>
            <w:r>
              <w:rPr>
                <w:rFonts w:ascii="Arial"/>
                <w:spacing w:val="-1"/>
                <w:sz w:val="18"/>
              </w:rPr>
              <w:t>2,623,255,863.53</w:t>
            </w:r>
            <w:r>
              <w:rPr>
                <w:rFonts w:ascii="Arial"/>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spacing w:val="-1"/>
                <w:sz w:val="18"/>
              </w:rPr>
              <w:t>42,606,917.81</w:t>
            </w:r>
            <w:r>
              <w:rPr>
                <w:rFonts w:ascii="Arial"/>
                <w:sz w:val="18"/>
              </w:rPr>
            </w:r>
          </w:p>
        </w:tc>
      </w:tr>
      <w:tr>
        <w:trPr>
          <w:trHeight w:val="233" w:hRule="exact"/>
        </w:trPr>
        <w:tc>
          <w:tcPr>
            <w:tcW w:w="1722"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755" w:right="0"/>
              <w:jc w:val="left"/>
              <w:rPr>
                <w:rFonts w:ascii="黑体" w:hAnsi="黑体" w:cs="黑体" w:eastAsia="黑体" w:hint="default"/>
                <w:sz w:val="18"/>
                <w:szCs w:val="18"/>
              </w:rPr>
            </w:pPr>
            <w:r>
              <w:rPr>
                <w:rFonts w:ascii="黑体" w:hAnsi="黑体" w:cs="黑体" w:eastAsia="黑体" w:hint="default"/>
                <w:sz w:val="18"/>
                <w:szCs w:val="18"/>
              </w:rPr>
              <w:t>公司债券</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17"/>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10</w:t>
            </w:r>
            <w:r>
              <w:rPr>
                <w:rFonts w:ascii="黑体" w:hAnsi="黑体" w:cs="黑体" w:eastAsia="黑体" w:hint="default"/>
                <w:spacing w:val="-2"/>
                <w:sz w:val="18"/>
                <w:szCs w:val="18"/>
              </w:rPr>
              <w:t>月</w:t>
            </w:r>
            <w:r>
              <w:rPr>
                <w:rFonts w:ascii="Arial" w:hAnsi="Arial" w:cs="Arial" w:eastAsia="Arial" w:hint="default"/>
                <w:spacing w:val="-2"/>
                <w:sz w:val="18"/>
                <w:szCs w:val="18"/>
              </w:rPr>
              <w:t>27</w:t>
            </w:r>
            <w:r>
              <w:rPr>
                <w:rFonts w:ascii="黑体" w:hAnsi="黑体" w:cs="黑体" w:eastAsia="黑体" w:hint="default"/>
                <w:spacing w:val="-2"/>
                <w:sz w:val="18"/>
                <w:szCs w:val="18"/>
              </w:rPr>
              <w:t>日</w:t>
            </w:r>
          </w:p>
        </w:tc>
        <w:tc>
          <w:tcPr>
            <w:tcW w:w="2327" w:type="dxa"/>
            <w:tcBorders>
              <w:top w:val="nil" w:sz="6" w:space="0" w:color="auto"/>
              <w:left w:val="nil" w:sz="6" w:space="0" w:color="auto"/>
              <w:bottom w:val="nil" w:sz="6" w:space="0" w:color="auto"/>
              <w:right w:val="nil" w:sz="6" w:space="0" w:color="auto"/>
            </w:tcBorders>
          </w:tcPr>
          <w:p>
            <w:pPr>
              <w:pStyle w:val="TableParagraph"/>
              <w:tabs>
                <w:tab w:pos="526" w:val="left" w:leader="none"/>
              </w:tabs>
              <w:spacing w:line="215" w:lineRule="exact"/>
              <w:ind w:right="89"/>
              <w:jc w:val="right"/>
              <w:rPr>
                <w:rFonts w:ascii="Arial" w:hAnsi="Arial" w:cs="Arial" w:eastAsia="Arial" w:hint="default"/>
                <w:sz w:val="18"/>
                <w:szCs w:val="18"/>
              </w:rPr>
            </w:pPr>
            <w:r>
              <w:rPr>
                <w:rFonts w:ascii="Arial" w:hAnsi="Arial" w:cs="Arial" w:eastAsia="Arial" w:hint="default"/>
                <w:spacing w:val="-1"/>
                <w:sz w:val="18"/>
                <w:szCs w:val="18"/>
              </w:rPr>
              <w:t>3</w:t>
            </w:r>
            <w:r>
              <w:rPr>
                <w:rFonts w:ascii="黑体" w:hAnsi="黑体" w:cs="黑体" w:eastAsia="黑体" w:hint="default"/>
                <w:spacing w:val="-1"/>
                <w:sz w:val="18"/>
                <w:szCs w:val="18"/>
              </w:rPr>
              <w:t>年</w:t>
              <w:tab/>
            </w:r>
            <w:r>
              <w:rPr>
                <w:rFonts w:ascii="Arial" w:hAnsi="Arial" w:cs="Arial" w:eastAsia="Arial" w:hint="default"/>
                <w:spacing w:val="-1"/>
                <w:sz w:val="18"/>
                <w:szCs w:val="18"/>
              </w:rPr>
              <w:t>400,000,000.00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(6,310,707.67)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393,689,292.33</w:t>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8"/>
                <w:szCs w:val="18"/>
              </w:rPr>
            </w:pPr>
            <w:r>
              <w:rPr>
                <w:rFonts w:ascii="Arial"/>
                <w:spacing w:val="-1"/>
                <w:sz w:val="18"/>
              </w:rPr>
              <w:t>4,195,068.51</w:t>
            </w:r>
          </w:p>
        </w:tc>
      </w:tr>
      <w:tr>
        <w:trPr>
          <w:trHeight w:val="333" w:hRule="exact"/>
        </w:trPr>
        <w:tc>
          <w:tcPr>
            <w:tcW w:w="1722"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黑体" w:hAnsi="黑体" w:cs="黑体" w:eastAsia="黑体" w:hint="default"/>
                <w:sz w:val="18"/>
                <w:szCs w:val="18"/>
              </w:rPr>
            </w:pPr>
            <w:r>
              <w:rPr>
                <w:rFonts w:ascii="黑体" w:hAnsi="黑体" w:cs="黑体" w:eastAsia="黑体" w:hint="default"/>
                <w:sz w:val="18"/>
                <w:szCs w:val="18"/>
              </w:rPr>
              <w:t>短期融资券</w:t>
            </w:r>
          </w:p>
        </w:tc>
        <w:tc>
          <w:tcPr>
            <w:tcW w:w="1412" w:type="dxa"/>
            <w:tcBorders>
              <w:top w:val="nil" w:sz="6" w:space="0" w:color="auto"/>
              <w:left w:val="nil" w:sz="6" w:space="0" w:color="auto"/>
              <w:bottom w:val="nil" w:sz="6" w:space="0" w:color="auto"/>
              <w:right w:val="nil" w:sz="6" w:space="0" w:color="auto"/>
            </w:tcBorders>
          </w:tcPr>
          <w:p>
            <w:pPr>
              <w:pStyle w:val="TableParagraph"/>
              <w:spacing w:line="215" w:lineRule="exact"/>
              <w:ind w:right="17"/>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4</w:t>
            </w:r>
            <w:r>
              <w:rPr>
                <w:rFonts w:ascii="黑体" w:hAnsi="黑体" w:cs="黑体" w:eastAsia="黑体" w:hint="default"/>
                <w:spacing w:val="-2"/>
                <w:sz w:val="18"/>
                <w:szCs w:val="18"/>
              </w:rPr>
              <w:t>月</w:t>
            </w:r>
            <w:r>
              <w:rPr>
                <w:rFonts w:ascii="Arial" w:hAnsi="Arial" w:cs="Arial" w:eastAsia="Arial" w:hint="default"/>
                <w:spacing w:val="-2"/>
                <w:sz w:val="18"/>
                <w:szCs w:val="18"/>
              </w:rPr>
              <w:t>14</w:t>
            </w:r>
            <w:r>
              <w:rPr>
                <w:rFonts w:ascii="黑体" w:hAnsi="黑体" w:cs="黑体" w:eastAsia="黑体" w:hint="default"/>
                <w:spacing w:val="-2"/>
                <w:sz w:val="18"/>
                <w:szCs w:val="18"/>
              </w:rPr>
              <w:t>日</w:t>
            </w:r>
          </w:p>
        </w:tc>
        <w:tc>
          <w:tcPr>
            <w:tcW w:w="2327" w:type="dxa"/>
            <w:tcBorders>
              <w:top w:val="nil" w:sz="6" w:space="0" w:color="auto"/>
              <w:left w:val="nil" w:sz="6" w:space="0" w:color="auto"/>
              <w:bottom w:val="nil" w:sz="6" w:space="0" w:color="auto"/>
              <w:right w:val="nil" w:sz="6" w:space="0" w:color="auto"/>
            </w:tcBorders>
          </w:tcPr>
          <w:p>
            <w:pPr>
              <w:pStyle w:val="TableParagraph"/>
              <w:spacing w:line="266" w:lineRule="exact"/>
              <w:ind w:right="89"/>
              <w:jc w:val="right"/>
              <w:rPr>
                <w:rFonts w:ascii="Times New Roman" w:hAnsi="Times New Roman" w:cs="Times New Roman" w:eastAsia="Times New Roman" w:hint="default"/>
                <w:sz w:val="18"/>
                <w:szCs w:val="18"/>
              </w:rPr>
            </w:pPr>
            <w:r>
              <w:rPr>
                <w:rFonts w:ascii="Arial" w:hAnsi="Arial" w:cs="Arial" w:eastAsia="Arial" w:hint="default"/>
                <w:spacing w:val="-1"/>
                <w:w w:val="99"/>
                <w:sz w:val="18"/>
                <w:szCs w:val="18"/>
              </w:rPr>
              <w:t>1</w:t>
            </w:r>
            <w:r>
              <w:rPr>
                <w:rFonts w:ascii="黑体" w:hAnsi="黑体" w:cs="黑体" w:eastAsia="黑体" w:hint="default"/>
                <w:sz w:val="18"/>
                <w:szCs w:val="18"/>
              </w:rPr>
              <w:t>年</w:t>
            </w:r>
            <w:r>
              <w:rPr>
                <w:rFonts w:ascii="黑体" w:hAnsi="黑体" w:cs="黑体" w:eastAsia="黑体"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9"/>
                <w:sz w:val="18"/>
                <w:szCs w:val="18"/>
                <w:u w:val="single" w:color="000000"/>
              </w:rPr>
              <w:t> </w:t>
            </w:r>
            <w:r>
              <w:rPr>
                <w:rFonts w:ascii="Times New Roman" w:hAnsi="Times New Roman" w:cs="Times New Roman" w:eastAsia="Times New Roman" w:hint="default"/>
                <w:spacing w:val="9"/>
                <w:sz w:val="18"/>
                <w:szCs w:val="18"/>
              </w:rPr>
            </w:r>
            <w:r>
              <w:rPr>
                <w:rFonts w:ascii="Arial" w:hAnsi="Arial" w:cs="Arial" w:eastAsia="Arial" w:hint="default"/>
                <w:spacing w:val="-20"/>
                <w:w w:val="99"/>
                <w:sz w:val="18"/>
                <w:szCs w:val="18"/>
              </w:rPr>
              <w:t>2</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0</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40"/>
                <w:w w:val="99"/>
                <w:sz w:val="18"/>
                <w:szCs w:val="18"/>
              </w:rPr>
              <w:t>0</w:t>
            </w:r>
            <w:r>
              <w:rPr>
                <w:rFonts w:ascii="Times New Roman" w:hAnsi="Times New Roman" w:cs="Times New Roman" w:eastAsia="Times New Roman" w:hint="default"/>
                <w:spacing w:val="-5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100"/>
                <w:w w:val="99"/>
                <w:sz w:val="18"/>
                <w:szCs w:val="18"/>
              </w:rPr>
              <w:t>0</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
                <w:sz w:val="18"/>
                <w:szCs w:val="18"/>
                <w:u w:val="single" w:color="000000"/>
              </w:rPr>
              <w:t> </w:t>
            </w:r>
            <w:r>
              <w:rPr>
                <w:rFonts w:ascii="Arial" w:hAnsi="Arial" w:cs="Arial" w:eastAsia="Arial" w:hint="default"/>
                <w:spacing w:val="-1"/>
                <w:sz w:val="18"/>
                <w:szCs w:val="18"/>
              </w:rPr>
            </w:r>
            <w:r>
              <w:rPr>
                <w:rFonts w:ascii="Arial" w:hAnsi="Arial" w:cs="Arial" w:eastAsia="Arial" w:hint="default"/>
                <w:spacing w:val="-20"/>
                <w:w w:val="99"/>
                <w:sz w:val="18"/>
                <w:szCs w:val="18"/>
              </w:rPr>
              <w:t>0</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30"/>
                <w:w w:val="99"/>
                <w:sz w:val="18"/>
                <w:szCs w:val="18"/>
              </w:rPr>
              <w:t>0</w:t>
            </w:r>
            <w:r>
              <w:rPr>
                <w:rFonts w:ascii="Times New Roman" w:hAnsi="Times New Roman" w:cs="Times New Roman" w:eastAsia="Times New Roman" w:hint="default"/>
                <w:spacing w:val="-6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90"/>
                <w:w w:val="99"/>
                <w:sz w:val="18"/>
                <w:szCs w:val="18"/>
              </w:rPr>
              <w:t>0</w:t>
            </w:r>
            <w:r>
              <w:rPr>
                <w:rFonts w:ascii="Arial" w:hAnsi="Arial" w:cs="Arial" w:eastAsia="Arial" w:hint="default"/>
                <w:spacing w:val="-9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10"/>
                <w:sz w:val="18"/>
                <w:szCs w:val="18"/>
                <w:u w:val="single" w:color="000000"/>
              </w:rPr>
              <w:t> </w:t>
            </w:r>
            <w:r>
              <w:rPr>
                <w:rFonts w:ascii="Arial" w:hAnsi="Arial" w:cs="Arial" w:eastAsia="Arial" w:hint="default"/>
                <w:spacing w:val="-10"/>
                <w:sz w:val="18"/>
                <w:szCs w:val="18"/>
              </w:rPr>
            </w:r>
            <w:r>
              <w:rPr>
                <w:rFonts w:ascii="Arial" w:hAnsi="Arial" w:cs="Arial" w:eastAsia="Arial" w:hint="default"/>
                <w:spacing w:val="-11"/>
                <w:w w:val="99"/>
                <w:sz w:val="18"/>
                <w:szCs w:val="18"/>
              </w:rPr>
              <w:t>0</w:t>
            </w:r>
            <w:r>
              <w:rPr>
                <w:rFonts w:ascii="Times New Roman" w:hAnsi="Times New Roman" w:cs="Times New Roman" w:eastAsia="Times New Roman" w:hint="default"/>
                <w:spacing w:val="-81"/>
                <w:position w:val="-4"/>
                <w:sz w:val="18"/>
                <w:szCs w:val="18"/>
              </w:rPr>
              <w:t>_</w:t>
            </w:r>
            <w:r>
              <w:rPr>
                <w:rFonts w:ascii="Arial" w:hAnsi="Arial" w:cs="Arial" w:eastAsia="Arial" w:hint="default"/>
                <w:spacing w:val="-21"/>
                <w:w w:val="99"/>
                <w:sz w:val="18"/>
                <w:szCs w:val="18"/>
              </w:rPr>
              <w:t>0</w:t>
            </w:r>
            <w:r>
              <w:rPr>
                <w:rFonts w:ascii="Times New Roman" w:hAnsi="Times New Roman" w:cs="Times New Roman" w:eastAsia="Times New Roman" w:hint="default"/>
                <w:spacing w:val="-71"/>
                <w:position w:val="-4"/>
                <w:sz w:val="18"/>
                <w:szCs w:val="18"/>
              </w:rPr>
              <w:t>_</w:t>
            </w:r>
            <w:r>
              <w:rPr>
                <w:rFonts w:ascii="Arial" w:hAnsi="Arial" w:cs="Arial" w:eastAsia="Arial" w:hint="default"/>
                <w:spacing w:val="-1"/>
                <w:w w:val="100"/>
                <w:sz w:val="18"/>
                <w:szCs w:val="18"/>
              </w:rPr>
              <w:t>.</w:t>
            </w:r>
            <w:r>
              <w:rPr>
                <w:rFonts w:ascii="Arial" w:hAnsi="Arial" w:cs="Arial" w:eastAsia="Arial" w:hint="default"/>
                <w:spacing w:val="-80"/>
                <w:w w:val="99"/>
                <w:sz w:val="18"/>
                <w:szCs w:val="18"/>
              </w:rPr>
              <w:t>0</w:t>
            </w:r>
            <w:r>
              <w:rPr>
                <w:rFonts w:ascii="Times New Roman" w:hAnsi="Times New Roman" w:cs="Times New Roman" w:eastAsia="Times New Roman" w:hint="default"/>
                <w:spacing w:val="-10"/>
                <w:position w:val="-4"/>
                <w:sz w:val="18"/>
                <w:szCs w:val="18"/>
              </w:rPr>
              <w:t>_</w:t>
            </w:r>
            <w:r>
              <w:rPr>
                <w:rFonts w:ascii="Arial" w:hAnsi="Arial" w:cs="Arial" w:eastAsia="Arial" w:hint="default"/>
                <w:spacing w:val="-91"/>
                <w:w w:val="99"/>
                <w:sz w:val="18"/>
                <w:szCs w:val="18"/>
              </w:rPr>
              <w:t>0</w:t>
            </w:r>
            <w:r>
              <w:rPr>
                <w:rFonts w:ascii="Times New Roman" w:hAnsi="Times New Roman" w:cs="Times New Roman" w:eastAsia="Times New Roman" w:hint="default"/>
                <w:position w:val="-4"/>
                <w:sz w:val="18"/>
                <w:szCs w:val="18"/>
              </w:rPr>
              <w:t>_</w:t>
            </w:r>
            <w:r>
              <w:rPr>
                <w:rFonts w:ascii="Times New Roman" w:hAnsi="Times New Roman" w:cs="Times New Roman" w:eastAsia="Times New Roman"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tabs>
                <w:tab w:pos="1232" w:val="left" w:leader="none"/>
              </w:tabs>
              <w:spacing w:line="240" w:lineRule="auto" w:before="8"/>
              <w:ind w:left="123" w:right="0"/>
              <w:jc w:val="left"/>
              <w:rPr>
                <w:rFonts w:ascii="Arial" w:hAnsi="Arial" w:cs="Arial" w:eastAsia="Arial" w:hint="default"/>
                <w:sz w:val="18"/>
                <w:szCs w:val="18"/>
              </w:rPr>
            </w:pPr>
            <w:r>
              <w:rPr>
                <w:rFonts w:ascii="Times New Roman"/>
                <w:position w:val="-4"/>
                <w:sz w:val="18"/>
              </w:rPr>
            </w:r>
            <w:r>
              <w:rPr>
                <w:rFonts w:ascii="Times New Roman"/>
                <w:position w:val="-4"/>
                <w:sz w:val="18"/>
                <w:u w:val="single" w:color="000000"/>
              </w:rPr>
              <w:t> </w:t>
              <w:tab/>
            </w:r>
            <w:r>
              <w:rPr>
                <w:rFonts w:ascii="Times New Roman"/>
                <w:position w:val="-4"/>
                <w:sz w:val="18"/>
              </w:rPr>
            </w:r>
            <w:r>
              <w:rPr>
                <w:rFonts w:ascii="Arial"/>
                <w:sz w:val="18"/>
              </w:rPr>
              <w:t>-</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2</w:t>
            </w:r>
            <w:r>
              <w:rPr>
                <w:rFonts w:ascii="Times New Roman"/>
                <w:spacing w:val="-71"/>
                <w:position w:val="-4"/>
                <w:sz w:val="18"/>
              </w:rPr>
              <w:t>_</w:t>
            </w:r>
            <w:r>
              <w:rPr>
                <w:rFonts w:ascii="Arial"/>
                <w:spacing w:val="-30"/>
                <w:w w:val="99"/>
                <w:sz w:val="18"/>
              </w:rPr>
              <w:t>0</w:t>
            </w:r>
            <w:r>
              <w:rPr>
                <w:rFonts w:ascii="Times New Roman"/>
                <w:spacing w:val="-61"/>
                <w:position w:val="-4"/>
                <w:sz w:val="18"/>
              </w:rPr>
              <w:t>_</w:t>
            </w:r>
            <w:r>
              <w:rPr>
                <w:rFonts w:ascii="Arial"/>
                <w:spacing w:val="-40"/>
                <w:w w:val="99"/>
                <w:sz w:val="18"/>
              </w:rPr>
              <w:t>0</w:t>
            </w:r>
            <w:r>
              <w:rPr>
                <w:rFonts w:ascii="Times New Roman"/>
                <w:spacing w:val="-51"/>
                <w:position w:val="-4"/>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4"/>
                <w:sz w:val="18"/>
              </w:rPr>
              <w:t>_</w:t>
            </w:r>
            <w:r>
              <w:rPr>
                <w:rFonts w:ascii="Arial"/>
                <w:spacing w:val="-30"/>
                <w:w w:val="99"/>
                <w:sz w:val="18"/>
              </w:rPr>
              <w:t>0</w:t>
            </w:r>
            <w:r>
              <w:rPr>
                <w:rFonts w:ascii="Times New Roman"/>
                <w:spacing w:val="-61"/>
                <w:position w:val="-4"/>
                <w:sz w:val="18"/>
              </w:rPr>
              <w:t>_</w:t>
            </w:r>
            <w:r>
              <w:rPr>
                <w:rFonts w:ascii="Arial"/>
                <w:spacing w:val="-1"/>
                <w:w w:val="100"/>
                <w:sz w:val="18"/>
              </w:rPr>
              <w:t>,</w:t>
            </w:r>
            <w:r>
              <w:rPr>
                <w:rFonts w:ascii="Arial"/>
                <w:spacing w:val="-90"/>
                <w:w w:val="99"/>
                <w:sz w:val="18"/>
              </w:rPr>
              <w:t>0</w:t>
            </w:r>
            <w:r>
              <w:rPr>
                <w:rFonts w:ascii="Arial"/>
                <w:spacing w:val="-90"/>
                <w:w w:val="100"/>
                <w:sz w:val="18"/>
              </w:rPr>
            </w:r>
            <w:r>
              <w:rPr>
                <w:rFonts w:ascii="Arial"/>
                <w:w w:val="100"/>
                <w:sz w:val="18"/>
                <w:u w:val="single" w:color="000000"/>
              </w:rPr>
              <w:t> </w:t>
            </w:r>
            <w:r>
              <w:rPr>
                <w:rFonts w:ascii="Arial"/>
                <w:spacing w:val="-11"/>
                <w:sz w:val="18"/>
                <w:u w:val="single" w:color="000000"/>
              </w:rPr>
              <w:t> </w:t>
            </w:r>
            <w:r>
              <w:rPr>
                <w:rFonts w:ascii="Arial"/>
                <w:spacing w:val="-11"/>
                <w:sz w:val="18"/>
              </w:rPr>
            </w:r>
            <w:r>
              <w:rPr>
                <w:rFonts w:ascii="Arial"/>
                <w:spacing w:val="-11"/>
                <w:w w:val="99"/>
                <w:sz w:val="18"/>
              </w:rPr>
              <w:t>0</w:t>
            </w:r>
            <w:r>
              <w:rPr>
                <w:rFonts w:ascii="Times New Roman"/>
                <w:spacing w:val="-81"/>
                <w:position w:val="-4"/>
                <w:sz w:val="18"/>
              </w:rPr>
              <w:t>_</w:t>
            </w:r>
            <w:r>
              <w:rPr>
                <w:rFonts w:ascii="Arial"/>
                <w:spacing w:val="-20"/>
                <w:w w:val="99"/>
                <w:sz w:val="18"/>
              </w:rPr>
              <w:t>0</w:t>
            </w:r>
            <w:r>
              <w:rPr>
                <w:rFonts w:ascii="Times New Roman"/>
                <w:spacing w:val="-71"/>
                <w:position w:val="-4"/>
                <w:sz w:val="18"/>
              </w:rPr>
              <w:t>_</w:t>
            </w:r>
            <w:r>
              <w:rPr>
                <w:rFonts w:ascii="Arial"/>
                <w:spacing w:val="-1"/>
                <w:w w:val="100"/>
                <w:sz w:val="18"/>
              </w:rPr>
              <w:t>.</w:t>
            </w:r>
            <w:r>
              <w:rPr>
                <w:rFonts w:ascii="Arial"/>
                <w:spacing w:val="-80"/>
                <w:w w:val="99"/>
                <w:sz w:val="18"/>
              </w:rPr>
              <w:t>0</w:t>
            </w:r>
            <w:r>
              <w:rPr>
                <w:rFonts w:ascii="Times New Roman"/>
                <w:spacing w:val="-10"/>
                <w:position w:val="-4"/>
                <w:sz w:val="18"/>
              </w:rPr>
              <w:t>_</w:t>
            </w:r>
            <w:r>
              <w:rPr>
                <w:rFonts w:ascii="Arial"/>
                <w:spacing w:val="-91"/>
                <w:w w:val="99"/>
                <w:sz w:val="18"/>
              </w:rPr>
              <w:t>0</w:t>
            </w:r>
            <w:r>
              <w:rPr>
                <w:rFonts w:ascii="Times New Roman"/>
                <w:position w:val="-4"/>
                <w:sz w:val="18"/>
              </w:rPr>
              <w:t>_</w:t>
            </w:r>
            <w:r>
              <w:rPr>
                <w:rFonts w:ascii="Times New Roman"/>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position w:val="-4"/>
                <w:sz w:val="18"/>
              </w:rPr>
            </w:r>
            <w:r>
              <w:rPr>
                <w:rFonts w:ascii="Times New Roman"/>
                <w:position w:val="-4"/>
                <w:sz w:val="18"/>
                <w:u w:val="single" w:color="000000"/>
              </w:rPr>
              <w:t>   </w:t>
            </w:r>
            <w:r>
              <w:rPr>
                <w:rFonts w:ascii="Times New Roman"/>
                <w:spacing w:val="15"/>
                <w:position w:val="-4"/>
                <w:sz w:val="18"/>
                <w:u w:val="single" w:color="000000"/>
              </w:rPr>
              <w:t> </w:t>
            </w:r>
            <w:r>
              <w:rPr>
                <w:rFonts w:ascii="Times New Roman"/>
                <w:spacing w:val="15"/>
                <w:position w:val="-4"/>
                <w:sz w:val="18"/>
              </w:rPr>
            </w:r>
            <w:r>
              <w:rPr>
                <w:rFonts w:ascii="Arial"/>
                <w:spacing w:val="-26"/>
                <w:w w:val="99"/>
                <w:sz w:val="18"/>
              </w:rPr>
              <w:t>7</w:t>
            </w:r>
            <w:r>
              <w:rPr>
                <w:rFonts w:ascii="Times New Roman"/>
                <w:spacing w:val="-65"/>
                <w:position w:val="-4"/>
                <w:sz w:val="18"/>
              </w:rPr>
              <w:t>_</w:t>
            </w:r>
            <w:r>
              <w:rPr>
                <w:rFonts w:ascii="Arial"/>
                <w:spacing w:val="-1"/>
                <w:w w:val="100"/>
                <w:sz w:val="18"/>
              </w:rPr>
              <w:t>,</w:t>
            </w:r>
            <w:r>
              <w:rPr>
                <w:rFonts w:ascii="Arial"/>
                <w:spacing w:val="-86"/>
                <w:w w:val="99"/>
                <w:sz w:val="18"/>
              </w:rPr>
              <w:t>4</w:t>
            </w:r>
            <w:r>
              <w:rPr>
                <w:rFonts w:ascii="Times New Roman"/>
                <w:spacing w:val="-5"/>
                <w:position w:val="-4"/>
                <w:sz w:val="18"/>
              </w:rPr>
              <w:t>_</w:t>
            </w:r>
            <w:r>
              <w:rPr>
                <w:rFonts w:ascii="Arial"/>
                <w:spacing w:val="-96"/>
                <w:w w:val="99"/>
                <w:sz w:val="18"/>
              </w:rPr>
              <w:t>3</w:t>
            </w:r>
            <w:r>
              <w:rPr>
                <w:rFonts w:ascii="Arial"/>
                <w:spacing w:val="-96"/>
                <w:w w:val="100"/>
                <w:sz w:val="18"/>
              </w:rPr>
            </w:r>
            <w:r>
              <w:rPr>
                <w:rFonts w:ascii="Arial"/>
                <w:w w:val="100"/>
                <w:sz w:val="18"/>
                <w:u w:val="single" w:color="000000"/>
              </w:rPr>
              <w:t> </w:t>
            </w:r>
            <w:r>
              <w:rPr>
                <w:rFonts w:ascii="Arial"/>
                <w:spacing w:val="-6"/>
                <w:sz w:val="18"/>
                <w:u w:val="single" w:color="000000"/>
              </w:rPr>
              <w:t> </w:t>
            </w:r>
            <w:r>
              <w:rPr>
                <w:rFonts w:ascii="Arial"/>
                <w:spacing w:val="-6"/>
                <w:sz w:val="18"/>
              </w:rPr>
            </w:r>
            <w:r>
              <w:rPr>
                <w:rFonts w:ascii="Arial"/>
                <w:spacing w:val="-16"/>
                <w:w w:val="99"/>
                <w:sz w:val="18"/>
              </w:rPr>
              <w:t>7</w:t>
            </w:r>
            <w:r>
              <w:rPr>
                <w:rFonts w:ascii="Times New Roman"/>
                <w:spacing w:val="-76"/>
                <w:position w:val="-4"/>
                <w:sz w:val="18"/>
              </w:rPr>
              <w:t>_</w:t>
            </w:r>
            <w:r>
              <w:rPr>
                <w:rFonts w:ascii="Arial"/>
                <w:spacing w:val="-1"/>
                <w:w w:val="100"/>
                <w:sz w:val="18"/>
              </w:rPr>
              <w:t>,</w:t>
            </w:r>
            <w:r>
              <w:rPr>
                <w:rFonts w:ascii="Arial"/>
                <w:spacing w:val="-75"/>
                <w:w w:val="99"/>
                <w:sz w:val="18"/>
              </w:rPr>
              <w:t>5</w:t>
            </w:r>
            <w:r>
              <w:rPr>
                <w:rFonts w:ascii="Times New Roman"/>
                <w:spacing w:val="-15"/>
                <w:position w:val="-4"/>
                <w:sz w:val="18"/>
              </w:rPr>
              <w:t>_</w:t>
            </w:r>
            <w:r>
              <w:rPr>
                <w:rFonts w:ascii="Arial"/>
                <w:spacing w:val="-86"/>
                <w:w w:val="99"/>
                <w:sz w:val="18"/>
              </w:rPr>
              <w:t>0</w:t>
            </w:r>
            <w:r>
              <w:rPr>
                <w:rFonts w:ascii="Times New Roman"/>
                <w:spacing w:val="-5"/>
                <w:position w:val="-4"/>
                <w:sz w:val="18"/>
              </w:rPr>
              <w:t>_</w:t>
            </w:r>
            <w:r>
              <w:rPr>
                <w:rFonts w:ascii="Arial"/>
                <w:spacing w:val="-96"/>
                <w:w w:val="99"/>
                <w:sz w:val="18"/>
              </w:rPr>
              <w:t>0</w:t>
            </w:r>
            <w:r>
              <w:rPr>
                <w:rFonts w:ascii="Arial"/>
                <w:spacing w:val="-96"/>
                <w:w w:val="100"/>
                <w:sz w:val="18"/>
              </w:rPr>
            </w:r>
            <w:r>
              <w:rPr>
                <w:rFonts w:ascii="Arial"/>
                <w:w w:val="100"/>
                <w:sz w:val="18"/>
                <w:u w:val="single" w:color="000000"/>
              </w:rPr>
              <w:t> </w:t>
            </w:r>
            <w:r>
              <w:rPr>
                <w:rFonts w:ascii="Arial"/>
                <w:spacing w:val="-5"/>
                <w:sz w:val="18"/>
                <w:u w:val="single" w:color="000000"/>
              </w:rPr>
              <w:t> </w:t>
            </w:r>
            <w:r>
              <w:rPr>
                <w:rFonts w:ascii="Arial"/>
                <w:spacing w:val="-5"/>
                <w:sz w:val="18"/>
              </w:rPr>
            </w:r>
            <w:r>
              <w:rPr>
                <w:rFonts w:ascii="Arial"/>
                <w:spacing w:val="-1"/>
                <w:w w:val="100"/>
                <w:sz w:val="18"/>
              </w:rPr>
              <w:t>.</w:t>
            </w:r>
            <w:r>
              <w:rPr>
                <w:rFonts w:ascii="Arial"/>
                <w:spacing w:val="-66"/>
                <w:w w:val="99"/>
                <w:sz w:val="18"/>
              </w:rPr>
              <w:t>0</w:t>
            </w:r>
            <w:r>
              <w:rPr>
                <w:rFonts w:ascii="Times New Roman"/>
                <w:spacing w:val="-25"/>
                <w:position w:val="-4"/>
                <w:sz w:val="18"/>
              </w:rPr>
              <w:t>_</w:t>
            </w:r>
            <w:r>
              <w:rPr>
                <w:rFonts w:ascii="Arial"/>
                <w:spacing w:val="-76"/>
                <w:w w:val="99"/>
                <w:sz w:val="18"/>
              </w:rPr>
              <w:t>0</w:t>
            </w:r>
            <w:r>
              <w:rPr>
                <w:rFonts w:ascii="Times New Roman"/>
                <w:position w:val="-4"/>
                <w:sz w:val="18"/>
              </w:rPr>
              <w:t>_</w:t>
            </w:r>
            <w:r>
              <w:rPr>
                <w:rFonts w:ascii="Times New Roman"/>
                <w:sz w:val="18"/>
              </w:rPr>
            </w:r>
          </w:p>
        </w:tc>
      </w:tr>
      <w:tr>
        <w:trPr>
          <w:trHeight w:val="328" w:hRule="exact"/>
        </w:trPr>
        <w:tc>
          <w:tcPr>
            <w:tcW w:w="1722" w:type="dxa"/>
            <w:gridSpan w:val="2"/>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3" w:space="0" w:color="000000"/>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52"/>
                <w:position w:val="-6"/>
                <w:sz w:val="18"/>
              </w:rPr>
              <w:t>_</w:t>
            </w:r>
            <w:r>
              <w:rPr>
                <w:rFonts w:ascii="Arial"/>
                <w:spacing w:val="-49"/>
                <w:w w:val="99"/>
                <w:sz w:val="18"/>
              </w:rPr>
              <w:t>8</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1</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38"/>
                <w:w w:val="99"/>
                <w:sz w:val="18"/>
              </w:rPr>
              <w:t>0</w:t>
            </w:r>
            <w:r>
              <w:rPr>
                <w:rFonts w:ascii="Times New Roman"/>
                <w:spacing w:val="-53"/>
                <w:position w:val="-6"/>
                <w:sz w:val="18"/>
              </w:rPr>
              <w:t>_</w:t>
            </w:r>
            <w:r>
              <w:rPr>
                <w:rFonts w:ascii="Arial"/>
                <w:spacing w:val="-1"/>
                <w:w w:val="100"/>
                <w:sz w:val="18"/>
              </w:rPr>
              <w:t>,</w:t>
            </w:r>
            <w:r>
              <w:rPr>
                <w:rFonts w:ascii="Arial"/>
                <w:spacing w:val="-98"/>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0</w:t>
            </w:r>
            <w:r>
              <w:rPr>
                <w:rFonts w:ascii="Times New Roman"/>
                <w:spacing w:val="-73"/>
                <w:position w:val="-6"/>
                <w:sz w:val="18"/>
              </w:rPr>
              <w:t>_</w:t>
            </w:r>
            <w:r>
              <w:rPr>
                <w:rFonts w:ascii="Arial"/>
                <w:spacing w:val="-28"/>
                <w:w w:val="99"/>
                <w:sz w:val="18"/>
              </w:rPr>
              <w:t>0</w:t>
            </w:r>
            <w:r>
              <w:rPr>
                <w:rFonts w:ascii="Times New Roman"/>
                <w:spacing w:val="-63"/>
                <w:position w:val="-6"/>
                <w:sz w:val="18"/>
              </w:rPr>
              <w:t>_</w:t>
            </w:r>
            <w:r>
              <w:rPr>
                <w:rFonts w:ascii="Arial"/>
                <w:spacing w:val="-1"/>
                <w:w w:val="100"/>
                <w:sz w:val="18"/>
              </w:rPr>
              <w:t>,</w:t>
            </w:r>
            <w:r>
              <w:rPr>
                <w:rFonts w:ascii="Arial"/>
                <w:spacing w:val="-88"/>
                <w:w w:val="99"/>
                <w:sz w:val="18"/>
              </w:rPr>
              <w:t>0</w:t>
            </w:r>
            <w:r>
              <w:rPr>
                <w:rFonts w:ascii="Times New Roman"/>
                <w:spacing w:val="-90"/>
                <w:position w:val="-2"/>
                <w:sz w:val="18"/>
              </w:rPr>
              <w:t>_</w:t>
            </w:r>
            <w:r>
              <w:rPr>
                <w:rFonts w:ascii="Times New Roman"/>
                <w:spacing w:val="-2"/>
                <w:position w:val="-6"/>
                <w:sz w:val="18"/>
              </w:rPr>
              <w:t>_</w:t>
            </w:r>
            <w:r>
              <w:rPr>
                <w:rFonts w:ascii="Arial"/>
                <w:spacing w:val="-9"/>
                <w:w w:val="99"/>
                <w:sz w:val="18"/>
              </w:rPr>
              <w:t>0</w:t>
            </w:r>
            <w:r>
              <w:rPr>
                <w:rFonts w:ascii="Times New Roman"/>
                <w:spacing w:val="-83"/>
                <w:position w:val="-2"/>
                <w:sz w:val="18"/>
              </w:rPr>
              <w:t>_</w:t>
            </w:r>
            <w:r>
              <w:rPr>
                <w:rFonts w:ascii="Arial"/>
                <w:spacing w:val="-18"/>
                <w:w w:val="99"/>
                <w:sz w:val="18"/>
              </w:rPr>
              <w:t>0</w:t>
            </w:r>
            <w:r>
              <w:rPr>
                <w:rFonts w:ascii="Times New Roman"/>
                <w:spacing w:val="-73"/>
                <w:position w:val="-6"/>
                <w:sz w:val="18"/>
              </w:rPr>
              <w:t>_</w:t>
            </w:r>
            <w:r>
              <w:rPr>
                <w:rFonts w:ascii="Arial"/>
                <w:spacing w:val="1"/>
                <w:w w:val="100"/>
                <w:sz w:val="18"/>
              </w:rPr>
              <w:t>.</w:t>
            </w:r>
            <w:r>
              <w:rPr>
                <w:rFonts w:ascii="Arial"/>
                <w:spacing w:val="-80"/>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z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right"/>
              <w:rPr>
                <w:rFonts w:ascii="Arial" w:hAnsi="Arial" w:cs="Arial" w:eastAsia="Arial" w:hint="default"/>
                <w:sz w:val="18"/>
                <w:szCs w:val="18"/>
              </w:rPr>
            </w:pPr>
            <w:r>
              <w:rPr>
                <w:rFonts w:ascii="Arial"/>
                <w:spacing w:val="-29"/>
                <w:w w:val="99"/>
                <w:sz w:val="18"/>
              </w:rPr>
              <w:t>(</w:t>
            </w:r>
            <w:r>
              <w:rPr>
                <w:rFonts w:ascii="Times New Roman"/>
                <w:spacing w:val="-90"/>
                <w:w w:val="99"/>
                <w:position w:val="-2"/>
                <w:sz w:val="18"/>
              </w:rPr>
              <w:t>_</w:t>
            </w:r>
            <w:r>
              <w:rPr>
                <w:rFonts w:ascii="Times New Roman"/>
                <w:spacing w:val="-62"/>
                <w:w w:val="99"/>
                <w:position w:val="-6"/>
                <w:sz w:val="18"/>
              </w:rPr>
              <w:t>_</w:t>
            </w:r>
            <w:r>
              <w:rPr>
                <w:rFonts w:ascii="Arial"/>
                <w:spacing w:val="-39"/>
                <w:w w:val="99"/>
                <w:sz w:val="18"/>
              </w:rPr>
              <w:t>7</w:t>
            </w:r>
            <w:r>
              <w:rPr>
                <w:rFonts w:ascii="Times New Roman"/>
                <w:spacing w:val="-52"/>
                <w:position w:val="-6"/>
                <w:sz w:val="18"/>
              </w:rPr>
              <w:t>_</w:t>
            </w:r>
            <w:r>
              <w:rPr>
                <w:rFonts w:ascii="Arial"/>
                <w:spacing w:val="-49"/>
                <w:w w:val="99"/>
                <w:sz w:val="18"/>
              </w:rPr>
              <w:t>0</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0</w:t>
            </w:r>
            <w:r>
              <w:rPr>
                <w:rFonts w:ascii="Times New Roman"/>
                <w:spacing w:val="-73"/>
                <w:position w:val="-6"/>
                <w:sz w:val="18"/>
              </w:rPr>
              <w:t>_</w:t>
            </w:r>
            <w:r>
              <w:rPr>
                <w:rFonts w:ascii="Arial"/>
                <w:spacing w:val="-28"/>
                <w:w w:val="99"/>
                <w:sz w:val="18"/>
              </w:rPr>
              <w:t>5</w:t>
            </w:r>
            <w:r>
              <w:rPr>
                <w:rFonts w:ascii="Times New Roman"/>
                <w:spacing w:val="-90"/>
                <w:position w:val="-2"/>
                <w:sz w:val="18"/>
              </w:rPr>
              <w:t>_</w:t>
            </w:r>
            <w:r>
              <w:rPr>
                <w:rFonts w:ascii="Times New Roman"/>
                <w:spacing w:val="-62"/>
                <w:position w:val="-6"/>
                <w:sz w:val="18"/>
              </w:rPr>
              <w:t>_</w:t>
            </w:r>
            <w:r>
              <w:rPr>
                <w:rFonts w:ascii="Arial"/>
                <w:spacing w:val="-39"/>
                <w:w w:val="99"/>
                <w:sz w:val="18"/>
              </w:rPr>
              <w:t>5</w:t>
            </w:r>
            <w:r>
              <w:rPr>
                <w:rFonts w:ascii="Times New Roman"/>
                <w:spacing w:val="-52"/>
                <w:position w:val="-6"/>
                <w:sz w:val="18"/>
              </w:rPr>
              <w:t>_</w:t>
            </w:r>
            <w:r>
              <w:rPr>
                <w:rFonts w:ascii="Arial"/>
                <w:spacing w:val="-1"/>
                <w:w w:val="100"/>
                <w:sz w:val="18"/>
              </w:rPr>
              <w:t>,</w:t>
            </w:r>
            <w:r>
              <w:rPr>
                <w:rFonts w:ascii="Arial"/>
                <w:spacing w:val="-99"/>
                <w:w w:val="99"/>
                <w:sz w:val="18"/>
              </w:rPr>
              <w:t>4</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3</w:t>
            </w:r>
            <w:r>
              <w:rPr>
                <w:rFonts w:ascii="Times New Roman"/>
                <w:spacing w:val="-90"/>
                <w:position w:val="-6"/>
                <w:sz w:val="18"/>
              </w:rPr>
              <w:t>_</w:t>
            </w:r>
            <w:r>
              <w:rPr>
                <w:rFonts w:ascii="Times New Roman"/>
                <w:spacing w:val="-2"/>
                <w:position w:val="-2"/>
                <w:sz w:val="18"/>
              </w:rPr>
              <w:t>_</w:t>
            </w:r>
            <w:r>
              <w:rPr>
                <w:rFonts w:ascii="Arial"/>
                <w:spacing w:val="-99"/>
                <w:w w:val="99"/>
                <w:sz w:val="18"/>
              </w:rPr>
              <w:t>6</w:t>
            </w:r>
            <w:r>
              <w:rPr>
                <w:rFonts w:ascii="Times New Roman"/>
                <w:spacing w:val="-90"/>
                <w:position w:val="-6"/>
                <w:sz w:val="18"/>
              </w:rPr>
              <w:t>_</w:t>
            </w:r>
            <w:r>
              <w:rPr>
                <w:rFonts w:ascii="Times New Roman"/>
                <w:spacing w:val="8"/>
                <w:position w:val="-2"/>
                <w:sz w:val="18"/>
              </w:rPr>
              <w:t>_</w:t>
            </w:r>
            <w:r>
              <w:rPr>
                <w:rFonts w:ascii="Arial"/>
                <w:sz w:val="18"/>
              </w:rPr>
              <w:t>)</w:t>
            </w:r>
          </w:p>
        </w:tc>
        <w:tc>
          <w:tcPr>
            <w:tcW w:w="1525" w:type="dxa"/>
            <w:tcBorders>
              <w:top w:val="nil" w:sz="6" w:space="0" w:color="auto"/>
              <w:left w:val="nil" w:sz="6" w:space="0" w:color="auto"/>
              <w:bottom w:val="single" w:sz="3" w:space="0" w:color="000000"/>
              <w:right w:val="nil" w:sz="6" w:space="0" w:color="auto"/>
            </w:tcBorders>
          </w:tcPr>
          <w:p>
            <w:pPr>
              <w:pStyle w:val="TableParagraph"/>
              <w:spacing w:line="240" w:lineRule="auto" w:before="51"/>
              <w:ind w:right="46"/>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53"/>
                <w:position w:val="-6"/>
                <w:sz w:val="18"/>
              </w:rPr>
              <w:t>_</w:t>
            </w:r>
            <w:r>
              <w:rPr>
                <w:rFonts w:ascii="Arial"/>
                <w:spacing w:val="-48"/>
                <w:w w:val="99"/>
                <w:sz w:val="18"/>
              </w:rPr>
              <w:t>8</w:t>
            </w:r>
            <w:r>
              <w:rPr>
                <w:rFonts w:ascii="Times New Roman"/>
                <w:spacing w:val="-43"/>
                <w:position w:val="-6"/>
                <w:sz w:val="18"/>
              </w:rPr>
              <w:t>_</w:t>
            </w:r>
            <w:r>
              <w:rPr>
                <w:rFonts w:ascii="Arial"/>
                <w:spacing w:val="-8"/>
                <w:w w:val="100"/>
                <w:sz w:val="18"/>
              </w:rPr>
              <w:t>,</w:t>
            </w:r>
            <w:r>
              <w:rPr>
                <w:rFonts w:ascii="Times New Roman"/>
                <w:spacing w:val="-84"/>
                <w:position w:val="-6"/>
                <w:sz w:val="18"/>
              </w:rPr>
              <w:t>_</w:t>
            </w:r>
            <w:r>
              <w:rPr>
                <w:rFonts w:ascii="Arial"/>
                <w:spacing w:val="-17"/>
                <w:w w:val="99"/>
                <w:sz w:val="18"/>
              </w:rPr>
              <w:t>0</w:t>
            </w:r>
            <w:r>
              <w:rPr>
                <w:rFonts w:ascii="Times New Roman"/>
                <w:spacing w:val="-74"/>
                <w:position w:val="-6"/>
                <w:sz w:val="18"/>
              </w:rPr>
              <w:t>_</w:t>
            </w:r>
            <w:r>
              <w:rPr>
                <w:rFonts w:ascii="Arial"/>
                <w:spacing w:val="-27"/>
                <w:w w:val="99"/>
                <w:sz w:val="18"/>
              </w:rPr>
              <w:t>2</w:t>
            </w:r>
            <w:r>
              <w:rPr>
                <w:rFonts w:ascii="Times New Roman"/>
                <w:spacing w:val="-64"/>
                <w:position w:val="-6"/>
                <w:sz w:val="18"/>
              </w:rPr>
              <w:t>_</w:t>
            </w:r>
            <w:r>
              <w:rPr>
                <w:rFonts w:ascii="Arial"/>
                <w:spacing w:val="-37"/>
                <w:w w:val="99"/>
                <w:sz w:val="18"/>
              </w:rPr>
              <w:t>9</w:t>
            </w:r>
            <w:r>
              <w:rPr>
                <w:rFonts w:ascii="Times New Roman"/>
                <w:spacing w:val="-54"/>
                <w:position w:val="-6"/>
                <w:sz w:val="18"/>
              </w:rPr>
              <w:t>_</w:t>
            </w:r>
            <w:r>
              <w:rPr>
                <w:rFonts w:ascii="Arial"/>
                <w:spacing w:val="-1"/>
                <w:w w:val="100"/>
                <w:sz w:val="18"/>
              </w:rPr>
              <w:t>,</w:t>
            </w:r>
            <w:r>
              <w:rPr>
                <w:rFonts w:ascii="Arial"/>
                <w:spacing w:val="-97"/>
                <w:w w:val="99"/>
                <w:sz w:val="18"/>
              </w:rPr>
              <w:t>9</w:t>
            </w:r>
            <w:r>
              <w:rPr>
                <w:rFonts w:ascii="Times New Roman"/>
                <w:position w:val="-2"/>
                <w:sz w:val="18"/>
              </w:rPr>
              <w:t>_</w:t>
            </w:r>
            <w:r>
              <w:rPr>
                <w:rFonts w:ascii="Times New Roman"/>
                <w:spacing w:val="-84"/>
                <w:position w:val="-2"/>
                <w:sz w:val="18"/>
              </w:rPr>
              <w:t>_</w:t>
            </w:r>
            <w:r>
              <w:rPr>
                <w:rFonts w:ascii="Arial"/>
                <w:spacing w:val="-17"/>
                <w:w w:val="99"/>
                <w:sz w:val="18"/>
              </w:rPr>
              <w:t>4</w:t>
            </w:r>
            <w:r>
              <w:rPr>
                <w:rFonts w:ascii="Times New Roman"/>
                <w:spacing w:val="-90"/>
                <w:position w:val="-6"/>
                <w:sz w:val="18"/>
              </w:rPr>
              <w:t>_</w:t>
            </w:r>
            <w:r>
              <w:rPr>
                <w:rFonts w:ascii="Times New Roman"/>
                <w:spacing w:val="-74"/>
                <w:position w:val="-2"/>
                <w:sz w:val="18"/>
              </w:rPr>
              <w:t>_</w:t>
            </w:r>
            <w:r>
              <w:rPr>
                <w:rFonts w:ascii="Arial"/>
                <w:spacing w:val="-27"/>
                <w:w w:val="99"/>
                <w:sz w:val="18"/>
              </w:rPr>
              <w:t>4</w:t>
            </w:r>
            <w:r>
              <w:rPr>
                <w:rFonts w:ascii="Times New Roman"/>
                <w:spacing w:val="-64"/>
                <w:position w:val="-6"/>
                <w:sz w:val="18"/>
              </w:rPr>
              <w:t>_</w:t>
            </w:r>
            <w:r>
              <w:rPr>
                <w:rFonts w:ascii="Arial"/>
                <w:spacing w:val="1"/>
                <w:w w:val="100"/>
                <w:sz w:val="18"/>
              </w:rPr>
              <w:t>,</w:t>
            </w:r>
            <w:r>
              <w:rPr>
                <w:rFonts w:ascii="Arial"/>
                <w:spacing w:val="-89"/>
                <w:w w:val="99"/>
                <w:sz w:val="18"/>
              </w:rPr>
              <w:t>5</w:t>
            </w:r>
            <w:r>
              <w:rPr>
                <w:rFonts w:ascii="Times New Roman"/>
                <w:spacing w:val="-90"/>
                <w:position w:val="-2"/>
                <w:sz w:val="18"/>
              </w:rPr>
              <w:t>_</w:t>
            </w:r>
            <w:r>
              <w:rPr>
                <w:rFonts w:ascii="Times New Roman"/>
                <w:spacing w:val="-2"/>
                <w:position w:val="-6"/>
                <w:sz w:val="18"/>
              </w:rPr>
              <w:t>_</w:t>
            </w:r>
            <w:r>
              <w:rPr>
                <w:rFonts w:ascii="Arial"/>
                <w:spacing w:val="-99"/>
                <w:w w:val="99"/>
                <w:sz w:val="18"/>
              </w:rPr>
              <w:t>8</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9</w:t>
            </w:r>
            <w:r>
              <w:rPr>
                <w:rFonts w:ascii="Times New Roman"/>
                <w:spacing w:val="-72"/>
                <w:position w:val="-6"/>
                <w:sz w:val="18"/>
              </w:rPr>
              <w:t>_</w:t>
            </w:r>
            <w:r>
              <w:rPr>
                <w:rFonts w:ascii="Arial"/>
                <w:spacing w:val="1"/>
                <w:w w:val="100"/>
                <w:sz w:val="18"/>
              </w:rPr>
              <w:t>.</w:t>
            </w:r>
            <w:r>
              <w:rPr>
                <w:rFonts w:ascii="Arial"/>
                <w:spacing w:val="-80"/>
                <w:w w:val="99"/>
                <w:sz w:val="18"/>
              </w:rPr>
              <w:t>6</w:t>
            </w:r>
            <w:r>
              <w:rPr>
                <w:rFonts w:ascii="Times New Roman"/>
                <w:spacing w:val="-90"/>
                <w:position w:val="-6"/>
                <w:sz w:val="18"/>
              </w:rPr>
              <w:t>_</w:t>
            </w:r>
            <w:r>
              <w:rPr>
                <w:rFonts w:ascii="Times New Roman"/>
                <w:spacing w:val="-11"/>
                <w:position w:val="-2"/>
                <w:sz w:val="18"/>
              </w:rPr>
              <w:t>_</w:t>
            </w:r>
            <w:r>
              <w:rPr>
                <w:rFonts w:ascii="Arial"/>
                <w:spacing w:val="-90"/>
                <w:w w:val="99"/>
                <w:sz w:val="18"/>
              </w:rPr>
              <w:t>4</w:t>
            </w:r>
            <w:r>
              <w:rPr>
                <w:rFonts w:ascii="Times New Roman"/>
                <w:spacing w:val="-90"/>
                <w:position w:val="-2"/>
                <w:sz w:val="18"/>
              </w:rPr>
              <w:t>_</w:t>
            </w:r>
            <w:r>
              <w:rPr>
                <w:rFonts w:ascii="Times New Roman"/>
                <w:position w:val="-6"/>
                <w:sz w:val="18"/>
              </w:rPr>
              <w:t>_</w:t>
            </w:r>
            <w:r>
              <w:rPr>
                <w:rFonts w:ascii="Times New Roman"/>
                <w:sz w:val="18"/>
              </w:rPr>
            </w:r>
          </w:p>
        </w:tc>
        <w:tc>
          <w:tcPr>
            <w:tcW w:w="48"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 w:right="33"/>
              <w:jc w:val="right"/>
              <w:rPr>
                <w:rFonts w:ascii="Times New Roman" w:hAnsi="Times New Roman" w:cs="Times New Roman" w:eastAsia="Times New Roman" w:hint="default"/>
                <w:sz w:val="18"/>
                <w:szCs w:val="18"/>
              </w:rPr>
            </w:pPr>
            <w:r>
              <w:rPr>
                <w:rFonts w:ascii="Arial"/>
                <w:spacing w:val="-97"/>
                <w:w w:val="99"/>
                <w:sz w:val="18"/>
              </w:rPr>
              <w:t>1</w:t>
            </w:r>
            <w:r>
              <w:rPr>
                <w:rFonts w:ascii="Times New Roman"/>
                <w:position w:val="-2"/>
                <w:sz w:val="18"/>
              </w:rPr>
              <w:t>_</w:t>
            </w:r>
            <w:r>
              <w:rPr>
                <w:rFonts w:ascii="Times New Roman"/>
                <w:spacing w:val="-84"/>
                <w:position w:val="-2"/>
                <w:sz w:val="18"/>
              </w:rPr>
              <w:t>_</w:t>
            </w:r>
            <w:r>
              <w:rPr>
                <w:rFonts w:ascii="Arial"/>
                <w:spacing w:val="-17"/>
                <w:w w:val="99"/>
                <w:sz w:val="18"/>
              </w:rPr>
              <w:t>9</w:t>
            </w:r>
            <w:r>
              <w:rPr>
                <w:rFonts w:ascii="Times New Roman"/>
                <w:spacing w:val="-90"/>
                <w:position w:val="-6"/>
                <w:sz w:val="18"/>
              </w:rPr>
              <w:t>_</w:t>
            </w:r>
            <w:r>
              <w:rPr>
                <w:rFonts w:ascii="Times New Roman"/>
                <w:spacing w:val="-74"/>
                <w:position w:val="-2"/>
                <w:sz w:val="18"/>
              </w:rPr>
              <w:t>_</w:t>
            </w:r>
            <w:r>
              <w:rPr>
                <w:rFonts w:ascii="Arial"/>
                <w:spacing w:val="-27"/>
                <w:w w:val="99"/>
                <w:sz w:val="18"/>
              </w:rPr>
              <w:t>2</w:t>
            </w:r>
            <w:r>
              <w:rPr>
                <w:rFonts w:ascii="Times New Roman"/>
                <w:spacing w:val="-90"/>
                <w:position w:val="-6"/>
                <w:sz w:val="18"/>
              </w:rPr>
              <w:t>_</w:t>
            </w:r>
            <w:r>
              <w:rPr>
                <w:rFonts w:ascii="Times New Roman"/>
                <w:spacing w:val="-64"/>
                <w:position w:val="-2"/>
                <w:sz w:val="18"/>
              </w:rPr>
              <w:t>_</w:t>
            </w:r>
            <w:r>
              <w:rPr>
                <w:rFonts w:ascii="Arial"/>
                <w:spacing w:val="-1"/>
                <w:w w:val="100"/>
                <w:sz w:val="18"/>
              </w:rPr>
              <w:t>,</w:t>
            </w:r>
            <w:r>
              <w:rPr>
                <w:rFonts w:ascii="Arial"/>
                <w:spacing w:val="-86"/>
                <w:w w:val="99"/>
                <w:sz w:val="18"/>
              </w:rPr>
              <w:t>7</w:t>
            </w:r>
            <w:r>
              <w:rPr>
                <w:rFonts w:ascii="Times New Roman"/>
                <w:spacing w:val="-90"/>
                <w:position w:val="-6"/>
                <w:sz w:val="18"/>
              </w:rPr>
              <w:t>_</w:t>
            </w:r>
            <w:r>
              <w:rPr>
                <w:rFonts w:ascii="Times New Roman"/>
                <w:spacing w:val="-4"/>
                <w:position w:val="-2"/>
                <w:sz w:val="18"/>
              </w:rPr>
              <w:t>_</w:t>
            </w:r>
            <w:r>
              <w:rPr>
                <w:rFonts w:ascii="Arial"/>
                <w:spacing w:val="-97"/>
                <w:w w:val="99"/>
                <w:sz w:val="18"/>
              </w:rPr>
              <w:t>5</w:t>
            </w:r>
            <w:r>
              <w:rPr>
                <w:rFonts w:ascii="Times New Roman"/>
                <w:position w:val="-2"/>
                <w:sz w:val="18"/>
              </w:rPr>
              <w:t>_</w:t>
            </w:r>
            <w:r>
              <w:rPr>
                <w:rFonts w:ascii="Times New Roman"/>
                <w:spacing w:val="-90"/>
                <w:position w:val="-6"/>
                <w:sz w:val="18"/>
              </w:rPr>
              <w:t>_</w:t>
            </w:r>
            <w:r>
              <w:rPr>
                <w:rFonts w:ascii="Times New Roman"/>
                <w:spacing w:val="-84"/>
                <w:position w:val="-2"/>
                <w:sz w:val="18"/>
              </w:rPr>
              <w:t>_</w:t>
            </w:r>
            <w:r>
              <w:rPr>
                <w:rFonts w:ascii="Arial"/>
                <w:spacing w:val="-17"/>
                <w:w w:val="99"/>
                <w:sz w:val="18"/>
              </w:rPr>
              <w:t>1</w:t>
            </w:r>
            <w:r>
              <w:rPr>
                <w:rFonts w:ascii="Times New Roman"/>
                <w:spacing w:val="-74"/>
                <w:position w:val="-2"/>
                <w:sz w:val="18"/>
              </w:rPr>
              <w:t>_</w:t>
            </w:r>
            <w:r>
              <w:rPr>
                <w:rFonts w:ascii="Arial"/>
                <w:spacing w:val="-1"/>
                <w:w w:val="100"/>
                <w:sz w:val="18"/>
              </w:rPr>
              <w:t>,</w:t>
            </w:r>
            <w:r>
              <w:rPr>
                <w:rFonts w:ascii="Arial"/>
                <w:spacing w:val="-76"/>
                <w:w w:val="99"/>
                <w:sz w:val="18"/>
              </w:rPr>
              <w:t>0</w:t>
            </w:r>
            <w:r>
              <w:rPr>
                <w:rFonts w:ascii="Times New Roman"/>
                <w:spacing w:val="-90"/>
                <w:position w:val="-6"/>
                <w:sz w:val="18"/>
              </w:rPr>
              <w:t>_</w:t>
            </w:r>
            <w:r>
              <w:rPr>
                <w:rFonts w:ascii="Times New Roman"/>
                <w:spacing w:val="-14"/>
                <w:position w:val="-2"/>
                <w:sz w:val="18"/>
              </w:rPr>
              <w:t>_</w:t>
            </w:r>
            <w:r>
              <w:rPr>
                <w:rFonts w:ascii="Arial"/>
                <w:spacing w:val="-87"/>
                <w:w w:val="99"/>
                <w:sz w:val="18"/>
              </w:rPr>
              <w:t>8</w:t>
            </w:r>
            <w:r>
              <w:rPr>
                <w:rFonts w:ascii="Times New Roman"/>
                <w:spacing w:val="-4"/>
                <w:position w:val="-2"/>
                <w:sz w:val="18"/>
              </w:rPr>
              <w:t>_</w:t>
            </w:r>
            <w:r>
              <w:rPr>
                <w:rFonts w:ascii="Arial"/>
                <w:spacing w:val="-97"/>
                <w:w w:val="99"/>
                <w:sz w:val="18"/>
              </w:rPr>
              <w:t>4</w:t>
            </w:r>
            <w:r>
              <w:rPr>
                <w:rFonts w:ascii="Times New Roman"/>
                <w:position w:val="-2"/>
                <w:sz w:val="18"/>
              </w:rPr>
              <w:t>_</w:t>
            </w:r>
            <w:r>
              <w:rPr>
                <w:rFonts w:ascii="Times New Roman"/>
                <w:spacing w:val="-90"/>
                <w:position w:val="-6"/>
                <w:sz w:val="18"/>
              </w:rPr>
              <w:t>_</w:t>
            </w:r>
            <w:r>
              <w:rPr>
                <w:rFonts w:ascii="Times New Roman"/>
                <w:spacing w:val="-84"/>
                <w:position w:val="-2"/>
                <w:sz w:val="18"/>
              </w:rPr>
              <w:t>_</w:t>
            </w:r>
            <w:r>
              <w:rPr>
                <w:rFonts w:ascii="Arial"/>
                <w:spacing w:val="-1"/>
                <w:w w:val="100"/>
                <w:sz w:val="18"/>
              </w:rPr>
              <w:t>.</w:t>
            </w:r>
            <w:r>
              <w:rPr>
                <w:rFonts w:ascii="Arial"/>
                <w:spacing w:val="-66"/>
                <w:w w:val="99"/>
                <w:sz w:val="18"/>
              </w:rPr>
              <w:t>5</w:t>
            </w:r>
            <w:r>
              <w:rPr>
                <w:rFonts w:ascii="Times New Roman"/>
                <w:spacing w:val="-90"/>
                <w:position w:val="-6"/>
                <w:sz w:val="18"/>
              </w:rPr>
              <w:t>_</w:t>
            </w:r>
            <w:r>
              <w:rPr>
                <w:rFonts w:ascii="Times New Roman"/>
                <w:spacing w:val="-24"/>
                <w:position w:val="-2"/>
                <w:sz w:val="18"/>
              </w:rPr>
              <w:t>_</w:t>
            </w:r>
            <w:r>
              <w:rPr>
                <w:rFonts w:ascii="Arial"/>
                <w:spacing w:val="-77"/>
                <w:w w:val="99"/>
                <w:sz w:val="18"/>
              </w:rPr>
              <w:t>0</w:t>
            </w:r>
            <w:r>
              <w:rPr>
                <w:rFonts w:ascii="Times New Roman"/>
                <w:spacing w:val="-90"/>
                <w:position w:val="-6"/>
                <w:sz w:val="18"/>
              </w:rPr>
              <w:t>_</w:t>
            </w:r>
            <w:r>
              <w:rPr>
                <w:rFonts w:ascii="Times New Roman"/>
                <w:position w:val="-2"/>
                <w:sz w:val="18"/>
              </w:rPr>
              <w:t>_</w:t>
            </w:r>
            <w:r>
              <w:rPr>
                <w:rFonts w:ascii="Times New Roman"/>
                <w:sz w:val="18"/>
              </w:rPr>
            </w:r>
          </w:p>
        </w:tc>
      </w:tr>
    </w:tbl>
    <w:p>
      <w:pPr>
        <w:pStyle w:val="BodyText"/>
        <w:spacing w:line="225" w:lineRule="auto" w:before="100"/>
        <w:ind w:left="873" w:right="203"/>
        <w:jc w:val="both"/>
      </w:pPr>
      <w:r>
        <w:rPr>
          <w:spacing w:val="4"/>
        </w:rPr>
        <w:t>本公司分别于</w:t>
      </w:r>
      <w:r>
        <w:rPr>
          <w:rFonts w:ascii="Arial" w:hAnsi="Arial" w:cs="Arial" w:eastAsia="Arial" w:hint="default"/>
          <w:spacing w:val="4"/>
        </w:rPr>
        <w:t>2009</w:t>
      </w:r>
      <w:r>
        <w:rPr>
          <w:spacing w:val="4"/>
        </w:rPr>
        <w:t>年</w:t>
      </w:r>
      <w:r>
        <w:rPr>
          <w:rFonts w:ascii="Arial" w:hAnsi="Arial" w:cs="Arial" w:eastAsia="Arial" w:hint="default"/>
          <w:spacing w:val="4"/>
        </w:rPr>
        <w:t>5</w:t>
      </w:r>
      <w:r>
        <w:rPr>
          <w:spacing w:val="4"/>
        </w:rPr>
        <w:t>月</w:t>
      </w:r>
      <w:r>
        <w:rPr>
          <w:rFonts w:ascii="Arial" w:hAnsi="Arial" w:cs="Arial" w:eastAsia="Arial" w:hint="default"/>
          <w:spacing w:val="4"/>
        </w:rPr>
        <w:t>26</w:t>
      </w:r>
      <w:r>
        <w:rPr>
          <w:spacing w:val="4"/>
        </w:rPr>
        <w:t>日和</w:t>
      </w:r>
      <w:r>
        <w:rPr>
          <w:rFonts w:ascii="Arial" w:hAnsi="Arial" w:cs="Arial" w:eastAsia="Arial" w:hint="default"/>
          <w:spacing w:val="4"/>
        </w:rPr>
        <w:t>2009</w:t>
      </w:r>
      <w:r>
        <w:rPr>
          <w:spacing w:val="4"/>
        </w:rPr>
        <w:t>年</w:t>
      </w:r>
      <w:r>
        <w:rPr>
          <w:rFonts w:ascii="Arial" w:hAnsi="Arial" w:cs="Arial" w:eastAsia="Arial" w:hint="default"/>
          <w:spacing w:val="4"/>
        </w:rPr>
        <w:t>6</w:t>
      </w:r>
      <w:r>
        <w:rPr>
          <w:spacing w:val="4"/>
        </w:rPr>
        <w:t>月</w:t>
      </w:r>
      <w:r>
        <w:rPr>
          <w:rFonts w:ascii="Arial" w:hAnsi="Arial" w:cs="Arial" w:eastAsia="Arial" w:hint="default"/>
          <w:spacing w:val="4"/>
        </w:rPr>
        <w:t>1</w:t>
      </w:r>
      <w:r>
        <w:rPr>
          <w:spacing w:val="4"/>
        </w:rPr>
        <w:t>日发行总额为人民币</w:t>
      </w:r>
      <w:r>
        <w:rPr>
          <w:rFonts w:ascii="Arial" w:hAnsi="Arial" w:cs="Arial" w:eastAsia="Arial" w:hint="default"/>
          <w:spacing w:val="4"/>
        </w:rPr>
        <w:t>1,500,000,000.00</w:t>
      </w:r>
      <w:r>
        <w:rPr>
          <w:spacing w:val="4"/>
        </w:rPr>
        <w:t>元和人民币</w:t>
      </w:r>
      <w:r>
        <w:rPr>
          <w:spacing w:val="-65"/>
        </w:rPr>
        <w:t> </w:t>
      </w:r>
      <w:r>
        <w:rPr>
          <w:spacing w:val="-65"/>
        </w:rPr>
      </w:r>
      <w:r>
        <w:rPr>
          <w:rFonts w:ascii="Arial" w:hAnsi="Arial" w:cs="Arial" w:eastAsia="Arial" w:hint="default"/>
        </w:rPr>
        <w:t>1,000,000,000.00</w:t>
      </w:r>
      <w:r>
        <w:rPr/>
        <w:t>元，期限</w:t>
      </w:r>
      <w:r>
        <w:rPr>
          <w:rFonts w:ascii="Arial" w:hAnsi="Arial" w:cs="Arial" w:eastAsia="Arial" w:hint="default"/>
        </w:rPr>
        <w:t>5</w:t>
      </w:r>
      <w:r>
        <w:rPr/>
        <w:t>年的中期票据。该等票据为固定利率，票面利率均为</w:t>
      </w:r>
      <w:r>
        <w:rPr>
          <w:rFonts w:ascii="Arial" w:hAnsi="Arial" w:cs="Arial" w:eastAsia="Arial" w:hint="default"/>
        </w:rPr>
        <w:t>4.28%</w:t>
      </w:r>
      <w:r>
        <w:rPr/>
        <w:t>。于每年</w:t>
      </w:r>
      <w:r>
        <w:rPr>
          <w:spacing w:val="-89"/>
        </w:rPr>
        <w:t> </w:t>
      </w:r>
      <w:r>
        <w:rPr/>
        <w:t>支付利息，到期还本。</w:t>
      </w:r>
    </w:p>
    <w:p>
      <w:pPr>
        <w:pStyle w:val="BodyText"/>
        <w:spacing w:line="272" w:lineRule="exact" w:before="142"/>
        <w:ind w:left="874" w:right="210"/>
        <w:jc w:val="both"/>
      </w:pPr>
      <w:r>
        <w:rPr>
          <w:spacing w:val="-2"/>
        </w:rPr>
        <w:t>本公司于</w:t>
      </w:r>
      <w:r>
        <w:rPr>
          <w:rFonts w:ascii="Arial" w:hAnsi="Arial" w:cs="Arial" w:eastAsia="Arial" w:hint="default"/>
          <w:spacing w:val="-2"/>
        </w:rPr>
        <w:t>2011</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25</w:t>
      </w:r>
      <w:r>
        <w:rPr>
          <w:spacing w:val="-2"/>
        </w:rPr>
        <w:t>日发行总额为人民币</w:t>
      </w:r>
      <w:r>
        <w:rPr>
          <w:rFonts w:ascii="Arial" w:hAnsi="Arial" w:cs="Arial" w:eastAsia="Arial" w:hint="default"/>
          <w:spacing w:val="-2"/>
        </w:rPr>
        <w:t>2,350,000,000.00</w:t>
      </w:r>
      <w:r>
        <w:rPr>
          <w:spacing w:val="-2"/>
        </w:rPr>
        <w:t>元，期限</w:t>
      </w:r>
      <w:r>
        <w:rPr>
          <w:rFonts w:ascii="Arial" w:hAnsi="Arial" w:cs="Arial" w:eastAsia="Arial" w:hint="default"/>
          <w:spacing w:val="-2"/>
        </w:rPr>
        <w:t>10</w:t>
      </w:r>
      <w:r>
        <w:rPr>
          <w:spacing w:val="-2"/>
        </w:rPr>
        <w:t>年的公司债券。该债券为</w:t>
      </w:r>
      <w:r>
        <w:rPr/>
        <w:t> 固定利率，票面利率为</w:t>
      </w:r>
      <w:r>
        <w:rPr>
          <w:rFonts w:ascii="Arial" w:hAnsi="Arial" w:cs="Arial" w:eastAsia="Arial" w:hint="default"/>
        </w:rPr>
        <w:t>5.30%</w:t>
      </w:r>
      <w:r>
        <w:rPr/>
        <w:t>，每年付息，相关发行费用为人民币</w:t>
      </w:r>
      <w:r>
        <w:rPr>
          <w:rFonts w:ascii="Arial" w:hAnsi="Arial" w:cs="Arial" w:eastAsia="Arial" w:hint="default"/>
        </w:rPr>
        <w:t>25,156,495.00</w:t>
      </w:r>
      <w:r>
        <w:rPr/>
        <w:t>元。</w:t>
      </w:r>
    </w:p>
    <w:p>
      <w:pPr>
        <w:pStyle w:val="BodyText"/>
        <w:spacing w:line="272" w:lineRule="exact" w:before="115"/>
        <w:ind w:left="873" w:right="210"/>
        <w:jc w:val="both"/>
      </w:pPr>
      <w:r>
        <w:rPr/>
        <w:t>本公司于</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28</w:t>
      </w:r>
      <w:r>
        <w:rPr/>
        <w:t>日发行总额为人民币</w:t>
      </w:r>
      <w:r>
        <w:rPr>
          <w:rFonts w:ascii="Arial" w:hAnsi="Arial" w:cs="Arial" w:eastAsia="Arial" w:hint="default"/>
        </w:rPr>
        <w:t>2,650,000,000.00</w:t>
      </w:r>
      <w:r>
        <w:rPr/>
        <w:t>元，期限</w:t>
      </w:r>
      <w:r>
        <w:rPr>
          <w:rFonts w:ascii="Arial" w:hAnsi="Arial" w:cs="Arial" w:eastAsia="Arial" w:hint="default"/>
        </w:rPr>
        <w:t>7</w:t>
      </w:r>
      <w:r>
        <w:rPr/>
        <w:t>年的公司债券，于发行后</w:t>
      </w:r>
      <w:r>
        <w:rPr>
          <w:spacing w:val="-101"/>
        </w:rPr>
        <w:t> </w:t>
      </w:r>
      <w:r>
        <w:rPr>
          <w:spacing w:val="-101"/>
        </w:rPr>
      </w:r>
      <w:r>
        <w:rPr>
          <w:spacing w:val="3"/>
        </w:rPr>
        <w:t>的第</w:t>
      </w:r>
      <w:r>
        <w:rPr>
          <w:rFonts w:ascii="Arial" w:hAnsi="Arial" w:cs="Arial" w:eastAsia="Arial" w:hint="default"/>
          <w:spacing w:val="3"/>
        </w:rPr>
        <w:t>5</w:t>
      </w:r>
      <w:r>
        <w:rPr>
          <w:spacing w:val="3"/>
        </w:rPr>
        <w:t>年末本公司有权上调该等债券的票面利率而债券持有人则有权将其所持有的全部或部分债</w:t>
      </w:r>
      <w:r>
        <w:rPr>
          <w:spacing w:val="-90"/>
        </w:rPr>
        <w:t> </w:t>
      </w:r>
      <w:r>
        <w:rPr>
          <w:spacing w:val="-90"/>
        </w:rPr>
      </w:r>
      <w:r>
        <w:rPr>
          <w:spacing w:val="-3"/>
        </w:rPr>
        <w:t>券按面值回售给本公司。该债券为固定利率，票面利率为</w:t>
      </w:r>
      <w:r>
        <w:rPr>
          <w:rFonts w:ascii="Arial" w:hAnsi="Arial" w:cs="Arial" w:eastAsia="Arial" w:hint="default"/>
          <w:spacing w:val="-3"/>
        </w:rPr>
        <w:t>6.05%</w:t>
      </w:r>
      <w:r>
        <w:rPr>
          <w:spacing w:val="-3"/>
        </w:rPr>
        <w:t>，每年付息，相关发行费用为人民</w:t>
      </w:r>
      <w:r>
        <w:rPr>
          <w:spacing w:val="-78"/>
        </w:rPr>
        <w:t> </w:t>
      </w:r>
      <w:r>
        <w:rPr>
          <w:spacing w:val="-78"/>
        </w:rPr>
      </w:r>
      <w:r>
        <w:rPr/>
        <w:t>币</w:t>
      </w:r>
      <w:r>
        <w:rPr>
          <w:rFonts w:ascii="Arial" w:hAnsi="Arial" w:cs="Arial" w:eastAsia="Arial" w:hint="default"/>
        </w:rPr>
        <w:t>27,775,729.25</w:t>
      </w:r>
      <w:r>
        <w:rPr/>
        <w:t>元。</w:t>
      </w:r>
    </w:p>
    <w:p>
      <w:pPr>
        <w:pStyle w:val="BodyText"/>
        <w:spacing w:line="272" w:lineRule="exact" w:before="115"/>
        <w:ind w:left="873" w:right="211"/>
        <w:jc w:val="both"/>
      </w:pPr>
      <w:r>
        <w:rPr/>
        <w:t>本集团于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28</w:t>
      </w:r>
      <w:r>
        <w:rPr/>
        <w:t>日发行总额为人民币</w:t>
      </w:r>
      <w:r>
        <w:rPr>
          <w:rFonts w:ascii="Arial" w:hAnsi="Arial" w:cs="Arial" w:eastAsia="Arial" w:hint="default"/>
        </w:rPr>
        <w:t>400,000,000.00</w:t>
      </w:r>
      <w:r>
        <w:rPr/>
        <w:t>元，期限</w:t>
      </w:r>
      <w:r>
        <w:rPr>
          <w:rFonts w:ascii="Arial" w:hAnsi="Arial" w:cs="Arial" w:eastAsia="Arial" w:hint="default"/>
        </w:rPr>
        <w:t>3</w:t>
      </w:r>
      <w:r>
        <w:rPr/>
        <w:t>年的公司债券。该债券为</w:t>
      </w:r>
      <w:r>
        <w:rPr>
          <w:spacing w:val="-48"/>
        </w:rPr>
        <w:t> </w:t>
      </w:r>
      <w:r>
        <w:rPr>
          <w:spacing w:val="-48"/>
        </w:rPr>
      </w:r>
      <w:r>
        <w:rPr/>
        <w:t>固定利率，票面利率为</w:t>
      </w:r>
      <w:r>
        <w:rPr>
          <w:rFonts w:ascii="Arial" w:hAnsi="Arial" w:cs="Arial" w:eastAsia="Arial" w:hint="default"/>
        </w:rPr>
        <w:t>5.80%</w:t>
      </w:r>
      <w:r>
        <w:rPr/>
        <w:t>，每半年付息，相关发行费用为人民币</w:t>
      </w:r>
      <w:r>
        <w:rPr>
          <w:rFonts w:ascii="Arial" w:hAnsi="Arial" w:cs="Arial" w:eastAsia="Arial" w:hint="default"/>
        </w:rPr>
        <w:t>6,700,000.00</w:t>
      </w:r>
      <w:r>
        <w:rPr/>
        <w:t>元。</w:t>
      </w:r>
    </w:p>
    <w:p>
      <w:pPr>
        <w:pStyle w:val="BodyText"/>
        <w:spacing w:line="272" w:lineRule="exact" w:before="114"/>
        <w:ind w:left="874" w:right="111" w:hanging="1"/>
        <w:jc w:val="both"/>
      </w:pPr>
      <w:r>
        <w:rPr/>
        <w:t>本集团于</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23</w:t>
      </w:r>
      <w:r>
        <w:rPr/>
        <w:t>日发行总额为人民币</w:t>
      </w:r>
      <w:r>
        <w:rPr>
          <w:rFonts w:ascii="Arial" w:hAnsi="Arial" w:cs="Arial" w:eastAsia="Arial" w:hint="default"/>
        </w:rPr>
        <w:t>160,000,000.00</w:t>
      </w:r>
      <w:r>
        <w:rPr/>
        <w:t>元，期限为</w:t>
      </w:r>
      <w:r>
        <w:rPr>
          <w:rFonts w:ascii="Arial" w:hAnsi="Arial" w:cs="Arial" w:eastAsia="Arial" w:hint="default"/>
        </w:rPr>
        <w:t>9</w:t>
      </w:r>
      <w:r>
        <w:rPr/>
        <w:t>个月的短期融资债券。该 债券为固定利率，票面利率为</w:t>
      </w:r>
      <w:r>
        <w:rPr>
          <w:rFonts w:ascii="Arial" w:hAnsi="Arial" w:cs="Arial" w:eastAsia="Arial" w:hint="default"/>
        </w:rPr>
        <w:t>4.85%</w:t>
      </w:r>
      <w:r>
        <w:rPr/>
        <w:t>，到期一次还本付息，相关发行费用为人民币</w:t>
      </w:r>
      <w:r>
        <w:rPr>
          <w:rFonts w:ascii="Arial" w:hAnsi="Arial" w:cs="Arial" w:eastAsia="Arial" w:hint="default"/>
        </w:rPr>
        <w:t>760,000.00</w:t>
      </w:r>
      <w:r>
        <w:rPr/>
        <w:t>元。</w:t>
      </w:r>
    </w:p>
    <w:p>
      <w:pPr>
        <w:spacing w:after="0" w:line="272" w:lineRule="exact"/>
        <w:jc w:val="both"/>
        <w:sectPr>
          <w:pgSz w:w="11910" w:h="16840"/>
          <w:pgMar w:header="880" w:footer="794" w:top="2880" w:bottom="980" w:left="980" w:right="940"/>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6"/>
        <w:gridCol w:w="3934"/>
        <w:gridCol w:w="3023"/>
        <w:gridCol w:w="2153"/>
      </w:tblGrid>
      <w:tr>
        <w:trPr>
          <w:trHeight w:val="952"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37.</w:t>
            </w:r>
            <w:r>
              <w:rPr>
                <w:rFonts w:ascii="Arial"/>
                <w:sz w:val="21"/>
              </w:rPr>
            </w:r>
          </w:p>
        </w:tc>
        <w:tc>
          <w:tcPr>
            <w:tcW w:w="393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ind w:right="0"/>
              <w:jc w:val="left"/>
              <w:rPr>
                <w:rFonts w:ascii="黑体" w:hAnsi="黑体" w:cs="黑体" w:eastAsia="黑体" w:hint="default"/>
                <w:sz w:val="17"/>
                <w:szCs w:val="17"/>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b/>
                <w:bCs/>
                <w:sz w:val="21"/>
                <w:szCs w:val="21"/>
              </w:rPr>
              <w:t>长期应付款</w:t>
            </w:r>
            <w:r>
              <w:rPr>
                <w:rFonts w:ascii="黑体" w:hAnsi="黑体" w:cs="黑体" w:eastAsia="黑体" w:hint="default"/>
                <w:sz w:val="21"/>
                <w:szCs w:val="21"/>
              </w:rPr>
            </w:r>
          </w:p>
        </w:tc>
        <w:tc>
          <w:tcPr>
            <w:tcW w:w="5176" w:type="dxa"/>
            <w:gridSpan w:val="2"/>
            <w:tcBorders>
              <w:top w:val="nil" w:sz="6" w:space="0" w:color="auto"/>
              <w:left w:val="nil" w:sz="6" w:space="0" w:color="auto"/>
              <w:bottom w:val="nil" w:sz="6" w:space="0" w:color="auto"/>
              <w:right w:val="nil" w:sz="6" w:space="0" w:color="auto"/>
            </w:tcBorders>
          </w:tcPr>
          <w:p>
            <w:pPr/>
          </w:p>
        </w:tc>
      </w:tr>
      <w:tr>
        <w:trPr>
          <w:trHeight w:val="456" w:hRule="exact"/>
        </w:trPr>
        <w:tc>
          <w:tcPr>
            <w:tcW w:w="606" w:type="dxa"/>
            <w:tcBorders>
              <w:top w:val="nil" w:sz="6" w:space="0" w:color="auto"/>
              <w:left w:val="nil" w:sz="6" w:space="0" w:color="auto"/>
              <w:bottom w:val="nil" w:sz="6" w:space="0" w:color="auto"/>
              <w:right w:val="nil" w:sz="6" w:space="0" w:color="auto"/>
            </w:tcBorders>
          </w:tcPr>
          <w:p>
            <w:pPr/>
          </w:p>
        </w:tc>
        <w:tc>
          <w:tcPr>
            <w:tcW w:w="3934" w:type="dxa"/>
            <w:tcBorders>
              <w:top w:val="nil" w:sz="6" w:space="0" w:color="auto"/>
              <w:left w:val="nil" w:sz="6" w:space="0" w:color="auto"/>
              <w:bottom w:val="nil" w:sz="6" w:space="0" w:color="auto"/>
              <w:right w:val="nil" w:sz="6" w:space="0" w:color="auto"/>
            </w:tcBorders>
          </w:tcPr>
          <w:p>
            <w:pP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4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756" w:hRule="exact"/>
        </w:trPr>
        <w:tc>
          <w:tcPr>
            <w:tcW w:w="606" w:type="dxa"/>
            <w:tcBorders>
              <w:top w:val="nil" w:sz="6" w:space="0" w:color="auto"/>
              <w:left w:val="nil" w:sz="6" w:space="0" w:color="auto"/>
              <w:bottom w:val="nil" w:sz="6" w:space="0" w:color="auto"/>
              <w:right w:val="nil" w:sz="6" w:space="0" w:color="auto"/>
            </w:tcBorders>
          </w:tcPr>
          <w:p>
            <w:pPr/>
          </w:p>
        </w:tc>
        <w:tc>
          <w:tcPr>
            <w:tcW w:w="3934" w:type="dxa"/>
            <w:tcBorders>
              <w:top w:val="nil" w:sz="6" w:space="0" w:color="auto"/>
              <w:left w:val="nil" w:sz="6" w:space="0" w:color="auto"/>
              <w:bottom w:val="nil" w:sz="6" w:space="0" w:color="auto"/>
              <w:right w:val="nil" w:sz="6" w:space="0" w:color="auto"/>
            </w:tcBorders>
          </w:tcPr>
          <w:p>
            <w:pPr>
              <w:pStyle w:val="TableParagraph"/>
              <w:spacing w:line="272" w:lineRule="exact" w:before="80"/>
              <w:ind w:left="148" w:right="1053"/>
              <w:jc w:val="left"/>
              <w:rPr>
                <w:rFonts w:ascii="黑体" w:hAnsi="黑体" w:cs="黑体" w:eastAsia="黑体" w:hint="default"/>
                <w:sz w:val="21"/>
                <w:szCs w:val="21"/>
              </w:rPr>
            </w:pPr>
            <w:r>
              <w:rPr>
                <w:rFonts w:ascii="黑体" w:hAnsi="黑体" w:cs="黑体" w:eastAsia="黑体" w:hint="default"/>
                <w:sz w:val="21"/>
                <w:szCs w:val="21"/>
              </w:rPr>
              <w:t>中期票据发行费 减：一年内到期的长期应付款</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53" w:right="0"/>
              <w:jc w:val="left"/>
              <w:rPr>
                <w:rFonts w:ascii="Arial" w:hAnsi="Arial" w:cs="Arial" w:eastAsia="Arial" w:hint="default"/>
                <w:sz w:val="21"/>
                <w:szCs w:val="21"/>
              </w:rPr>
            </w:pPr>
            <w:r>
              <w:rPr>
                <w:rFonts w:ascii="Arial"/>
                <w:sz w:val="21"/>
              </w:rPr>
              <w:t>4,035,700.00</w:t>
            </w:r>
          </w:p>
          <w:p>
            <w:pPr>
              <w:pStyle w:val="TableParagraph"/>
              <w:tabs>
                <w:tab w:pos="1253" w:val="left" w:leader="none"/>
              </w:tabs>
              <w:spacing w:line="240" w:lineRule="auto" w:before="31"/>
              <w:ind w:left="905"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5"/>
                <w:w w:val="99"/>
                <w:sz w:val="21"/>
              </w:rPr>
              <w:t>3</w:t>
            </w:r>
            <w:r>
              <w:rPr>
                <w:rFonts w:ascii="Times New Roman"/>
                <w:spacing w:val="-61"/>
                <w:position w:val="-2"/>
                <w:sz w:val="21"/>
              </w:rPr>
              <w:t>_</w:t>
            </w:r>
            <w:r>
              <w:rPr>
                <w:rFonts w:ascii="Arial"/>
                <w:spacing w:val="-1"/>
                <w:w w:val="100"/>
                <w:sz w:val="21"/>
              </w:rPr>
              <w:t>,</w:t>
            </w:r>
            <w:r>
              <w:rPr>
                <w:rFonts w:ascii="Arial"/>
                <w:spacing w:val="-115"/>
                <w:w w:val="99"/>
                <w:sz w:val="21"/>
              </w:rPr>
              <w:t>9</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33"/>
                <w:w w:val="99"/>
                <w:sz w:val="21"/>
              </w:rPr>
              <w:t>5</w:t>
            </w:r>
            <w:r>
              <w:rPr>
                <w:rFonts w:ascii="Times New Roman"/>
                <w:spacing w:val="-73"/>
                <w:position w:val="-2"/>
                <w:sz w:val="21"/>
              </w:rPr>
              <w:t>_</w:t>
            </w:r>
            <w:r>
              <w:rPr>
                <w:rFonts w:ascii="Arial"/>
                <w:spacing w:val="-1"/>
                <w:w w:val="100"/>
                <w:sz w:val="21"/>
              </w:rPr>
              <w:t>,</w:t>
            </w:r>
            <w:r>
              <w:rPr>
                <w:rFonts w:ascii="Arial"/>
                <w:spacing w:val="-103"/>
                <w:w w:val="99"/>
                <w:sz w:val="21"/>
              </w:rPr>
              <w:t>3</w:t>
            </w:r>
            <w:r>
              <w:rPr>
                <w:rFonts w:ascii="Times New Roman"/>
                <w:spacing w:val="-4"/>
                <w:position w:val="-2"/>
                <w:sz w:val="21"/>
              </w:rPr>
              <w:t>_</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1"/>
                <w:w w:val="100"/>
                <w:sz w:val="21"/>
              </w:rPr>
              <w:t>.</w:t>
            </w:r>
            <w:r>
              <w:rPr>
                <w:rFonts w:ascii="Arial"/>
                <w:spacing w:val="-92"/>
                <w:w w:val="99"/>
                <w:sz w:val="21"/>
              </w:rPr>
              <w:t>0</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90" w:right="0"/>
              <w:jc w:val="left"/>
              <w:rPr>
                <w:rFonts w:ascii="Arial" w:hAnsi="Arial" w:cs="Arial" w:eastAsia="Arial" w:hint="default"/>
                <w:sz w:val="21"/>
                <w:szCs w:val="21"/>
              </w:rPr>
            </w:pPr>
            <w:r>
              <w:rPr>
                <w:rFonts w:ascii="Arial"/>
                <w:sz w:val="21"/>
              </w:rPr>
              <w:t>7,941,050.00</w:t>
            </w:r>
          </w:p>
          <w:p>
            <w:pPr>
              <w:pStyle w:val="TableParagraph"/>
              <w:tabs>
                <w:tab w:pos="890" w:val="left" w:leader="none"/>
              </w:tabs>
              <w:spacing w:line="240" w:lineRule="auto" w:before="31"/>
              <w:ind w:left="542"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5"/>
                <w:w w:val="99"/>
                <w:sz w:val="21"/>
              </w:rPr>
              <w:t>3</w:t>
            </w:r>
            <w:r>
              <w:rPr>
                <w:rFonts w:ascii="Times New Roman"/>
                <w:spacing w:val="-61"/>
                <w:position w:val="-2"/>
                <w:sz w:val="21"/>
              </w:rPr>
              <w:t>_</w:t>
            </w:r>
            <w:r>
              <w:rPr>
                <w:rFonts w:ascii="Arial"/>
                <w:spacing w:val="-1"/>
                <w:w w:val="100"/>
                <w:sz w:val="21"/>
              </w:rPr>
              <w:t>,</w:t>
            </w:r>
            <w:r>
              <w:rPr>
                <w:rFonts w:ascii="Arial"/>
                <w:spacing w:val="-114"/>
                <w:w w:val="99"/>
                <w:sz w:val="21"/>
              </w:rPr>
              <w:t>9</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0</w:t>
            </w:r>
            <w:r>
              <w:rPr>
                <w:rFonts w:ascii="Times New Roman"/>
                <w:spacing w:val="-85"/>
                <w:position w:val="-2"/>
                <w:sz w:val="21"/>
              </w:rPr>
              <w:t>_</w:t>
            </w:r>
            <w:r>
              <w:rPr>
                <w:rFonts w:ascii="Arial"/>
                <w:spacing w:val="-33"/>
                <w:w w:val="99"/>
                <w:sz w:val="21"/>
              </w:rPr>
              <w:t>5</w:t>
            </w:r>
            <w:r>
              <w:rPr>
                <w:rFonts w:ascii="Times New Roman"/>
                <w:spacing w:val="-73"/>
                <w:position w:val="-2"/>
                <w:sz w:val="21"/>
              </w:rPr>
              <w:t>_</w:t>
            </w:r>
            <w:r>
              <w:rPr>
                <w:rFonts w:ascii="Arial"/>
                <w:spacing w:val="-1"/>
                <w:w w:val="100"/>
                <w:sz w:val="21"/>
              </w:rPr>
              <w:t>,</w:t>
            </w:r>
            <w:r>
              <w:rPr>
                <w:rFonts w:ascii="Arial"/>
                <w:spacing w:val="-102"/>
                <w:w w:val="99"/>
                <w:sz w:val="21"/>
              </w:rPr>
              <w:t>3</w:t>
            </w:r>
            <w:r>
              <w:rPr>
                <w:rFonts w:ascii="Times New Roman"/>
                <w:spacing w:val="-4"/>
                <w:position w:val="-2"/>
                <w:sz w:val="21"/>
              </w:rPr>
              <w:t>_</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1"/>
                <w:w w:val="100"/>
                <w:sz w:val="21"/>
              </w:rPr>
              <w:t>.</w:t>
            </w:r>
            <w:r>
              <w:rPr>
                <w:rFonts w:ascii="Arial"/>
                <w:spacing w:val="-92"/>
                <w:w w:val="99"/>
                <w:sz w:val="21"/>
              </w:rPr>
              <w:t>0</w:t>
            </w:r>
            <w:r>
              <w:rPr>
                <w:rFonts w:ascii="Times New Roman"/>
                <w:spacing w:val="-14"/>
                <w:position w:val="-2"/>
                <w:sz w:val="21"/>
              </w:rPr>
              <w:t>_</w:t>
            </w:r>
            <w:r>
              <w:rPr>
                <w:rFonts w:ascii="Arial"/>
                <w:spacing w:val="-104"/>
                <w:w w:val="99"/>
                <w:sz w:val="21"/>
              </w:rPr>
              <w:t>0</w:t>
            </w:r>
            <w:r>
              <w:rPr>
                <w:rFonts w:ascii="Times New Roman"/>
                <w:position w:val="-2"/>
                <w:sz w:val="21"/>
              </w:rPr>
              <w:t>_</w:t>
            </w:r>
            <w:r>
              <w:rPr>
                <w:rFonts w:ascii="Times New Roman"/>
                <w:sz w:val="21"/>
              </w:rPr>
            </w:r>
          </w:p>
        </w:tc>
      </w:tr>
      <w:tr>
        <w:trPr>
          <w:trHeight w:val="494" w:hRule="exact"/>
        </w:trPr>
        <w:tc>
          <w:tcPr>
            <w:tcW w:w="606" w:type="dxa"/>
            <w:tcBorders>
              <w:top w:val="nil" w:sz="6" w:space="0" w:color="auto"/>
              <w:left w:val="nil" w:sz="6" w:space="0" w:color="auto"/>
              <w:bottom w:val="nil" w:sz="6" w:space="0" w:color="auto"/>
              <w:right w:val="nil" w:sz="6" w:space="0" w:color="auto"/>
            </w:tcBorders>
          </w:tcPr>
          <w:p>
            <w:pPr/>
          </w:p>
        </w:tc>
        <w:tc>
          <w:tcPr>
            <w:tcW w:w="3934" w:type="dxa"/>
            <w:tcBorders>
              <w:top w:val="nil" w:sz="6" w:space="0" w:color="auto"/>
              <w:left w:val="nil" w:sz="6" w:space="0" w:color="auto"/>
              <w:bottom w:val="nil" w:sz="6" w:space="0" w:color="auto"/>
              <w:right w:val="nil" w:sz="6" w:space="0" w:color="auto"/>
            </w:tcBorders>
          </w:tcPr>
          <w:p>
            <w:pP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0"/>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2"/>
                <w:sz w:val="21"/>
              </w:rPr>
              <w:t>_</w:t>
            </w:r>
            <w:r>
              <w:rPr>
                <w:rFonts w:ascii="Arial"/>
                <w:spacing w:val="-115"/>
                <w:w w:val="99"/>
                <w:position w:val="7"/>
                <w:sz w:val="21"/>
              </w:rPr>
              <w:t>1</w:t>
            </w:r>
            <w:r>
              <w:rPr>
                <w:rFonts w:ascii="Times New Roman"/>
                <w:spacing w:val="-1"/>
                <w:sz w:val="21"/>
              </w:rPr>
              <w:t>_</w:t>
            </w:r>
            <w:r>
              <w:rPr>
                <w:rFonts w:ascii="Times New Roman"/>
                <w:spacing w:val="-105"/>
                <w:position w:val="4"/>
                <w:sz w:val="21"/>
              </w:rPr>
              <w:t>_</w:t>
            </w:r>
            <w:r>
              <w:rPr>
                <w:rFonts w:ascii="Times New Roman"/>
                <w:spacing w:val="-96"/>
                <w:sz w:val="21"/>
              </w:rPr>
              <w:t>_</w:t>
            </w:r>
            <w:r>
              <w:rPr>
                <w:rFonts w:ascii="Arial"/>
                <w:spacing w:val="-21"/>
                <w:w w:val="99"/>
                <w:position w:val="7"/>
                <w:sz w:val="21"/>
              </w:rPr>
              <w:t>3</w:t>
            </w:r>
            <w:r>
              <w:rPr>
                <w:rFonts w:ascii="Times New Roman"/>
                <w:spacing w:val="-85"/>
                <w:sz w:val="21"/>
              </w:rPr>
              <w:t>_</w:t>
            </w:r>
            <w:r>
              <w:rPr>
                <w:rFonts w:ascii="Arial"/>
                <w:spacing w:val="-34"/>
                <w:w w:val="99"/>
                <w:position w:val="7"/>
                <w:sz w:val="21"/>
              </w:rPr>
              <w:t>0</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3"/>
                <w:w w:val="99"/>
                <w:position w:val="7"/>
                <w:sz w:val="21"/>
              </w:rPr>
              <w:t>3</w:t>
            </w:r>
            <w:r>
              <w:rPr>
                <w:rFonts w:ascii="Times New Roman"/>
                <w:spacing w:val="-105"/>
                <w:sz w:val="21"/>
              </w:rPr>
              <w:t>_</w:t>
            </w:r>
            <w:r>
              <w:rPr>
                <w:rFonts w:ascii="Times New Roman"/>
                <w:spacing w:val="-3"/>
                <w:position w:val="4"/>
                <w:sz w:val="21"/>
              </w:rPr>
              <w:t>_</w:t>
            </w:r>
            <w:r>
              <w:rPr>
                <w:rFonts w:ascii="Arial"/>
                <w:spacing w:val="-115"/>
                <w:w w:val="99"/>
                <w:position w:val="7"/>
                <w:sz w:val="21"/>
              </w:rPr>
              <w:t>5</w:t>
            </w:r>
            <w:r>
              <w:rPr>
                <w:rFonts w:ascii="Times New Roman"/>
                <w:spacing w:val="-1"/>
                <w:sz w:val="21"/>
              </w:rPr>
              <w:t>_</w:t>
            </w:r>
            <w:r>
              <w:rPr>
                <w:rFonts w:ascii="Times New Roman"/>
                <w:spacing w:val="-95"/>
                <w:sz w:val="21"/>
              </w:rPr>
              <w:t>_</w:t>
            </w:r>
            <w:r>
              <w:rPr>
                <w:rFonts w:ascii="Arial"/>
                <w:spacing w:val="-23"/>
                <w:w w:val="99"/>
                <w:position w:val="7"/>
                <w:sz w:val="21"/>
              </w:rPr>
              <w:t>0</w:t>
            </w:r>
            <w:r>
              <w:rPr>
                <w:rFonts w:ascii="Times New Roman"/>
                <w:spacing w:val="-105"/>
                <w:position w:val="4"/>
                <w:sz w:val="21"/>
              </w:rPr>
              <w:t>_</w:t>
            </w:r>
            <w:r>
              <w:rPr>
                <w:rFonts w:ascii="Times New Roman"/>
                <w:spacing w:val="-84"/>
                <w:sz w:val="21"/>
              </w:rPr>
              <w:t>_</w:t>
            </w:r>
            <w:r>
              <w:rPr>
                <w:rFonts w:ascii="Arial"/>
                <w:spacing w:val="-1"/>
                <w:w w:val="100"/>
                <w:position w:val="7"/>
                <w:sz w:val="21"/>
              </w:rPr>
              <w:t>.</w:t>
            </w:r>
            <w:r>
              <w:rPr>
                <w:rFonts w:ascii="Arial"/>
                <w:spacing w:val="-93"/>
                <w:w w:val="99"/>
                <w:position w:val="7"/>
                <w:sz w:val="21"/>
              </w:rPr>
              <w:t>0</w:t>
            </w:r>
            <w:r>
              <w:rPr>
                <w:rFonts w:ascii="Times New Roman"/>
                <w:spacing w:val="-105"/>
                <w:position w:val="4"/>
                <w:sz w:val="21"/>
              </w:rPr>
              <w:t>_</w:t>
            </w:r>
            <w:r>
              <w:rPr>
                <w:rFonts w:ascii="Times New Roman"/>
                <w:spacing w:val="-13"/>
                <w:sz w:val="21"/>
              </w:rPr>
              <w:t>_</w:t>
            </w:r>
            <w:r>
              <w:rPr>
                <w:rFonts w:ascii="Arial"/>
                <w:spacing w:val="-104"/>
                <w:w w:val="99"/>
                <w:position w:val="7"/>
                <w:sz w:val="21"/>
              </w:rPr>
              <w:t>0</w:t>
            </w:r>
            <w:r>
              <w:rPr>
                <w:rFonts w:ascii="Times New Roman"/>
                <w:spacing w:val="-105"/>
                <w:position w:val="4"/>
                <w:sz w:val="21"/>
              </w:rPr>
              <w:t>_</w:t>
            </w:r>
            <w:r>
              <w:rPr>
                <w:rFonts w:ascii="Times New Roman"/>
                <w:sz w:val="21"/>
              </w:rPr>
              <w:t>_</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73"/>
                <w:sz w:val="21"/>
              </w:rPr>
              <w:t>_</w:t>
            </w:r>
            <w:r>
              <w:rPr>
                <w:rFonts w:ascii="Arial"/>
                <w:spacing w:val="-45"/>
                <w:w w:val="99"/>
                <w:position w:val="7"/>
                <w:sz w:val="21"/>
              </w:rPr>
              <w:t>4</w:t>
            </w:r>
            <w:r>
              <w:rPr>
                <w:rFonts w:ascii="Times New Roman"/>
                <w:spacing w:val="-105"/>
                <w:position w:val="4"/>
                <w:sz w:val="21"/>
              </w:rPr>
              <w:t>_</w:t>
            </w:r>
            <w:r>
              <w:rPr>
                <w:rFonts w:ascii="Times New Roman"/>
                <w:spacing w:val="-61"/>
                <w:sz w:val="21"/>
              </w:rPr>
              <w:t>_</w:t>
            </w:r>
            <w:r>
              <w:rPr>
                <w:rFonts w:ascii="Arial"/>
                <w:spacing w:val="-1"/>
                <w:w w:val="100"/>
                <w:position w:val="7"/>
                <w:sz w:val="21"/>
              </w:rPr>
              <w:t>,</w:t>
            </w:r>
            <w:r>
              <w:rPr>
                <w:rFonts w:ascii="Arial"/>
                <w:spacing w:val="-114"/>
                <w:w w:val="99"/>
                <w:position w:val="7"/>
                <w:sz w:val="21"/>
              </w:rPr>
              <w:t>0</w:t>
            </w:r>
            <w:r>
              <w:rPr>
                <w:rFonts w:ascii="Times New Roman"/>
                <w:spacing w:val="-1"/>
                <w:sz w:val="21"/>
              </w:rPr>
              <w:t>_</w:t>
            </w:r>
            <w:r>
              <w:rPr>
                <w:rFonts w:ascii="Times New Roman"/>
                <w:spacing w:val="-96"/>
                <w:sz w:val="21"/>
              </w:rPr>
              <w:t>_</w:t>
            </w:r>
            <w:r>
              <w:rPr>
                <w:rFonts w:ascii="Arial"/>
                <w:spacing w:val="-21"/>
                <w:w w:val="99"/>
                <w:position w:val="7"/>
                <w:sz w:val="21"/>
              </w:rPr>
              <w:t>3</w:t>
            </w:r>
            <w:r>
              <w:rPr>
                <w:rFonts w:ascii="Times New Roman"/>
                <w:spacing w:val="-85"/>
                <w:sz w:val="21"/>
              </w:rPr>
              <w:t>_</w:t>
            </w:r>
            <w:r>
              <w:rPr>
                <w:rFonts w:ascii="Arial"/>
                <w:spacing w:val="-33"/>
                <w:w w:val="99"/>
                <w:position w:val="7"/>
                <w:sz w:val="21"/>
              </w:rPr>
              <w:t>5</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2"/>
                <w:w w:val="99"/>
                <w:position w:val="7"/>
                <w:sz w:val="21"/>
              </w:rPr>
              <w:t>7</w:t>
            </w:r>
            <w:r>
              <w:rPr>
                <w:rFonts w:ascii="Times New Roman"/>
                <w:spacing w:val="-105"/>
                <w:sz w:val="21"/>
              </w:rPr>
              <w:t>_</w:t>
            </w:r>
            <w:r>
              <w:rPr>
                <w:rFonts w:ascii="Times New Roman"/>
                <w:spacing w:val="-4"/>
                <w:position w:val="4"/>
                <w:sz w:val="21"/>
              </w:rPr>
              <w:t>_</w:t>
            </w:r>
            <w:r>
              <w:rPr>
                <w:rFonts w:ascii="Arial"/>
                <w:spacing w:val="-114"/>
                <w:w w:val="99"/>
                <w:position w:val="7"/>
                <w:sz w:val="21"/>
              </w:rPr>
              <w:t>0</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6"/>
                <w:sz w:val="21"/>
              </w:rPr>
              <w:t>_</w:t>
            </w:r>
            <w:r>
              <w:rPr>
                <w:rFonts w:ascii="Arial"/>
                <w:spacing w:val="-21"/>
                <w:w w:val="99"/>
                <w:position w:val="7"/>
                <w:sz w:val="21"/>
              </w:rPr>
              <w:t>0</w:t>
            </w:r>
            <w:r>
              <w:rPr>
                <w:rFonts w:ascii="Times New Roman"/>
                <w:spacing w:val="-105"/>
                <w:position w:val="4"/>
                <w:sz w:val="21"/>
              </w:rPr>
              <w:t>_</w:t>
            </w:r>
            <w:r>
              <w:rPr>
                <w:rFonts w:ascii="Times New Roman"/>
                <w:spacing w:val="-85"/>
                <w:sz w:val="21"/>
              </w:rPr>
              <w:t>_</w:t>
            </w:r>
            <w:r>
              <w:rPr>
                <w:rFonts w:ascii="Arial"/>
                <w:spacing w:val="-1"/>
                <w:w w:val="100"/>
                <w:position w:val="7"/>
                <w:sz w:val="21"/>
              </w:rPr>
              <w:t>.</w:t>
            </w:r>
            <w:r>
              <w:rPr>
                <w:rFonts w:ascii="Arial"/>
                <w:spacing w:val="-91"/>
                <w:w w:val="99"/>
                <w:position w:val="7"/>
                <w:sz w:val="21"/>
              </w:rPr>
              <w:t>0</w:t>
            </w:r>
            <w:r>
              <w:rPr>
                <w:rFonts w:ascii="Times New Roman"/>
                <w:spacing w:val="-105"/>
                <w:position w:val="4"/>
                <w:sz w:val="21"/>
              </w:rPr>
              <w:t>_</w:t>
            </w:r>
            <w:r>
              <w:rPr>
                <w:rFonts w:ascii="Times New Roman"/>
                <w:spacing w:val="-14"/>
                <w:sz w:val="21"/>
              </w:rPr>
              <w:t>_</w:t>
            </w:r>
            <w:r>
              <w:rPr>
                <w:rFonts w:ascii="Arial"/>
                <w:spacing w:val="-103"/>
                <w:w w:val="99"/>
                <w:position w:val="7"/>
                <w:sz w:val="21"/>
              </w:rPr>
              <w:t>0</w:t>
            </w:r>
            <w:r>
              <w:rPr>
                <w:rFonts w:ascii="Times New Roman"/>
                <w:spacing w:val="-105"/>
                <w:position w:val="4"/>
                <w:sz w:val="21"/>
              </w:rPr>
              <w:t>_</w:t>
            </w:r>
            <w:r>
              <w:rPr>
                <w:rFonts w:ascii="Times New Roman"/>
                <w:sz w:val="21"/>
              </w:rPr>
              <w:t>_</w:t>
            </w:r>
          </w:p>
        </w:tc>
      </w:tr>
    </w:tbl>
    <w:p>
      <w:pPr>
        <w:pStyle w:val="BodyText"/>
        <w:spacing w:line="272" w:lineRule="exact" w:before="105"/>
        <w:ind w:left="874" w:right="0"/>
        <w:jc w:val="left"/>
      </w:pPr>
      <w:r>
        <w:rPr/>
        <w:pict>
          <v:group style="position:absolute;margin-left:379.739563pt;margin-top:-7.011524pt;width:5.25pt;height:.1pt;mso-position-horizontal-relative:page;mso-position-vertical-relative:paragraph;z-index:-1436224" coordorigin="7595,-140" coordsize="105,2">
            <v:shape style="position:absolute;left:7595;top:-140;width:105;height:2" coordorigin="7595,-140" coordsize="105,0" path="m7595,-140l7699,-140e" filled="false" stroked="true" strokeweight=".42pt" strokecolor="#000000">
              <v:path arrowok="t"/>
            </v:shape>
            <w10:wrap type="none"/>
          </v:group>
        </w:pict>
      </w:r>
      <w:r>
        <w:rPr/>
        <w:pict>
          <v:group style="position:absolute;margin-left:486.539246pt;margin-top:-7.011524pt;width:5.25pt;height:.1pt;mso-position-horizontal-relative:page;mso-position-vertical-relative:paragraph;z-index:-1436200" coordorigin="9731,-140" coordsize="105,2">
            <v:shape style="position:absolute;left:9731;top:-140;width:105;height:2" coordorigin="9731,-140" coordsize="105,0" path="m9731,-140l9835,-140e" filled="false" stroked="true" strokeweight=".42pt" strokecolor="#000000">
              <v:path arrowok="t"/>
            </v:shape>
            <w10:wrap type="none"/>
          </v:group>
        </w:pict>
      </w: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日，本账户余额为应付发行机构的中期票据发行费用，该款项无抵押、免息，且</w:t>
      </w:r>
      <w:r>
        <w:rPr>
          <w:spacing w:val="-85"/>
        </w:rPr>
        <w:t> </w:t>
      </w:r>
      <w:r>
        <w:rPr>
          <w:spacing w:val="-85"/>
        </w:rPr>
      </w:r>
      <w:r>
        <w:rPr/>
        <w:t>在未来</w:t>
      </w:r>
      <w:r>
        <w:rPr>
          <w:rFonts w:ascii="Arial" w:hAnsi="Arial" w:cs="Arial" w:eastAsia="Arial" w:hint="default"/>
        </w:rPr>
        <w:t>2</w:t>
      </w:r>
      <w:r>
        <w:rPr/>
        <w:t>年内支付。</w:t>
      </w:r>
    </w:p>
    <w:p>
      <w:pPr>
        <w:spacing w:line="240" w:lineRule="auto" w:before="5"/>
        <w:rPr>
          <w:rFonts w:ascii="黑体" w:hAnsi="黑体" w:cs="黑体" w:eastAsia="黑体" w:hint="default"/>
          <w:sz w:val="16"/>
          <w:szCs w:val="16"/>
        </w:rPr>
      </w:pPr>
    </w:p>
    <w:p>
      <w:pPr>
        <w:pStyle w:val="Heading5"/>
        <w:tabs>
          <w:tab w:pos="873" w:val="left" w:leader="none"/>
        </w:tabs>
        <w:spacing w:line="240" w:lineRule="auto"/>
        <w:ind w:left="153" w:right="0"/>
        <w:jc w:val="left"/>
        <w:rPr>
          <w:b w:val="0"/>
          <w:bCs w:val="0"/>
        </w:rPr>
      </w:pPr>
      <w:r>
        <w:rPr>
          <w:rFonts w:ascii="Arial" w:hAnsi="Arial" w:cs="Arial" w:eastAsia="Arial" w:hint="default"/>
          <w:spacing w:val="-1"/>
        </w:rPr>
        <w:t>38.</w:t>
        <w:tab/>
      </w:r>
      <w:r>
        <w:rPr/>
        <w:t>其他非流动负债</w:t>
      </w:r>
      <w:r>
        <w:rPr>
          <w:b w:val="0"/>
          <w:bCs w:val="0"/>
        </w:rPr>
      </w:r>
    </w:p>
    <w:p>
      <w:pPr>
        <w:pStyle w:val="BodyText"/>
        <w:tabs>
          <w:tab w:pos="9138" w:val="left" w:leader="none"/>
        </w:tabs>
        <w:spacing w:line="240" w:lineRule="auto" w:before="166"/>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0"/>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pgSz w:w="11910" w:h="16840"/>
          <w:pgMar w:header="880" w:footer="794" w:top="2880" w:bottom="980" w:left="980" w:right="980"/>
        </w:sectPr>
      </w:pPr>
    </w:p>
    <w:p>
      <w:pPr>
        <w:pStyle w:val="BodyText"/>
        <w:spacing w:line="240" w:lineRule="auto" w:before="35"/>
        <w:ind w:left="874" w:right="-20"/>
        <w:jc w:val="left"/>
      </w:pPr>
      <w:r>
        <w:rPr/>
        <w:pict>
          <v:group style="position:absolute;margin-left:353.519989pt;margin-top:17.751665pt;width:5.25pt;height:.1pt;mso-position-horizontal-relative:page;mso-position-vertical-relative:paragraph;z-index:-1436176" coordorigin="7070,355" coordsize="105,2">
            <v:shape style="position:absolute;left:7070;top:355;width:105;height:2" coordorigin="7070,355" coordsize="105,0" path="m7070,355l7175,355e" filled="false" stroked="true" strokeweight=".42pt" strokecolor="#000000">
              <v:path arrowok="t"/>
            </v:shape>
            <w10:wrap type="none"/>
          </v:group>
        </w:pict>
      </w:r>
      <w:r>
        <w:rPr/>
        <w:pict>
          <v:group style="position:absolute;margin-left:486.539246pt;margin-top:17.751665pt;width:5.25pt;height:.1pt;mso-position-horizontal-relative:page;mso-position-vertical-relative:paragraph;z-index:-1436152" coordorigin="9731,355" coordsize="105,2">
            <v:shape style="position:absolute;left:9731;top:355;width:105;height:2" coordorigin="9731,355" coordsize="105,0" path="m9731,355l9835,355e" filled="false" stroked="true" strokeweight=".42pt" strokecolor="#000000">
              <v:path arrowok="t"/>
            </v:shape>
            <w10:wrap type="none"/>
          </v:group>
        </w:pict>
      </w:r>
      <w:r>
        <w:rPr/>
        <w:t>递延收益</w:t>
      </w:r>
    </w:p>
    <w:p>
      <w:pPr>
        <w:pStyle w:val="BodyText"/>
        <w:spacing w:line="240" w:lineRule="auto" w:before="86"/>
        <w:ind w:left="873" w:right="-7"/>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97"/>
        </w:rPr>
        <w:t>_</w:t>
      </w:r>
      <w:r>
        <w:rPr>
          <w:rFonts w:ascii="Arial"/>
          <w:spacing w:val="-21"/>
          <w:w w:val="99"/>
          <w:position w:val="7"/>
        </w:rPr>
        <w:t>6</w:t>
      </w:r>
      <w:r>
        <w:rPr>
          <w:rFonts w:ascii="Times New Roman"/>
          <w:spacing w:val="-105"/>
          <w:position w:val="4"/>
        </w:rPr>
        <w:t>_</w:t>
      </w:r>
      <w:r>
        <w:rPr>
          <w:rFonts w:ascii="Times New Roman"/>
          <w:spacing w:val="-85"/>
        </w:rPr>
        <w:t>_</w:t>
      </w:r>
      <w:r>
        <w:rPr>
          <w:rFonts w:ascii="Arial"/>
          <w:spacing w:val="-32"/>
          <w:w w:val="99"/>
          <w:position w:val="7"/>
        </w:rPr>
        <w:t>3</w:t>
      </w:r>
      <w:r>
        <w:rPr>
          <w:rFonts w:ascii="Times New Roman"/>
          <w:spacing w:val="-105"/>
        </w:rPr>
        <w:t>_</w:t>
      </w:r>
      <w:r>
        <w:rPr>
          <w:rFonts w:ascii="Times New Roman"/>
          <w:spacing w:val="-74"/>
          <w:position w:val="4"/>
        </w:rPr>
        <w:t>_</w:t>
      </w:r>
      <w:r>
        <w:rPr>
          <w:rFonts w:ascii="Arial"/>
          <w:spacing w:val="-44"/>
          <w:w w:val="99"/>
          <w:position w:val="7"/>
        </w:rPr>
        <w:t>3</w:t>
      </w:r>
      <w:r>
        <w:rPr>
          <w:rFonts w:ascii="Times New Roman"/>
          <w:spacing w:val="-105"/>
          <w:position w:val="4"/>
        </w:rPr>
        <w:t>_</w:t>
      </w:r>
      <w:r>
        <w:rPr>
          <w:rFonts w:ascii="Times New Roman"/>
          <w:spacing w:val="-62"/>
        </w:rPr>
        <w:t>_</w:t>
      </w:r>
      <w:r>
        <w:rPr>
          <w:rFonts w:ascii="Arial"/>
          <w:spacing w:val="-1"/>
          <w:w w:val="100"/>
          <w:position w:val="7"/>
        </w:rPr>
        <w:t>,</w:t>
      </w:r>
      <w:r>
        <w:rPr>
          <w:rFonts w:ascii="Arial"/>
          <w:spacing w:val="-113"/>
          <w:w w:val="99"/>
          <w:position w:val="7"/>
        </w:rPr>
        <w:t>0</w:t>
      </w:r>
      <w:r>
        <w:rPr>
          <w:rFonts w:ascii="Times New Roman"/>
          <w:spacing w:val="-1"/>
        </w:rPr>
        <w:t>_</w:t>
      </w:r>
      <w:r>
        <w:rPr>
          <w:rFonts w:ascii="Times New Roman"/>
          <w:spacing w:val="-97"/>
        </w:rPr>
        <w:t>_</w:t>
      </w:r>
      <w:r>
        <w:rPr>
          <w:rFonts w:ascii="Arial"/>
          <w:spacing w:val="-20"/>
          <w:w w:val="99"/>
          <w:position w:val="7"/>
        </w:rPr>
        <w:t>9</w:t>
      </w:r>
      <w:r>
        <w:rPr>
          <w:rFonts w:ascii="Times New Roman"/>
          <w:spacing w:val="-105"/>
          <w:position w:val="4"/>
        </w:rPr>
        <w:t>_</w:t>
      </w:r>
      <w:r>
        <w:rPr>
          <w:rFonts w:ascii="Times New Roman"/>
          <w:spacing w:val="-85"/>
        </w:rPr>
        <w:t>_</w:t>
      </w:r>
      <w:r>
        <w:rPr>
          <w:rFonts w:ascii="Arial"/>
          <w:spacing w:val="-33"/>
          <w:w w:val="99"/>
          <w:position w:val="7"/>
        </w:rPr>
        <w:t>8</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3</w:t>
      </w:r>
      <w:r>
        <w:rPr>
          <w:rFonts w:ascii="Times New Roman"/>
          <w:spacing w:val="-105"/>
        </w:rPr>
        <w:t>_</w:t>
      </w:r>
      <w:r>
        <w:rPr>
          <w:rFonts w:ascii="Times New Roman"/>
          <w:spacing w:val="-4"/>
          <w:position w:val="4"/>
        </w:rPr>
        <w:t>_</w:t>
      </w:r>
      <w:r>
        <w:rPr>
          <w:rFonts w:ascii="Arial"/>
          <w:spacing w:val="-114"/>
          <w:w w:val="99"/>
          <w:position w:val="7"/>
        </w:rPr>
        <w:t>2</w:t>
      </w:r>
      <w:r>
        <w:rPr>
          <w:rFonts w:ascii="Times New Roman"/>
          <w:spacing w:val="-105"/>
        </w:rPr>
        <w:t>_</w:t>
      </w:r>
      <w:r>
        <w:rPr>
          <w:rFonts w:ascii="Times New Roman"/>
          <w:spacing w:val="-1"/>
          <w:position w:val="4"/>
        </w:rPr>
        <w:t>_</w:t>
      </w:r>
      <w:r>
        <w:rPr>
          <w:rFonts w:ascii="Times New Roman"/>
          <w:spacing w:val="-105"/>
        </w:rPr>
        <w:t>_</w:t>
      </w:r>
      <w:r>
        <w:rPr>
          <w:rFonts w:ascii="Times New Roman"/>
          <w:spacing w:val="-97"/>
          <w:position w:val="4"/>
        </w:rPr>
        <w:t>_</w:t>
      </w:r>
      <w:r>
        <w:rPr>
          <w:rFonts w:ascii="Arial"/>
          <w:spacing w:val="-20"/>
          <w:w w:val="99"/>
          <w:position w:val="7"/>
        </w:rPr>
        <w:t>4</w:t>
      </w:r>
      <w:r>
        <w:rPr>
          <w:rFonts w:ascii="Times New Roman"/>
          <w:spacing w:val="-105"/>
          <w:position w:val="4"/>
        </w:rPr>
        <w:t>_</w:t>
      </w:r>
      <w:r>
        <w:rPr>
          <w:rFonts w:ascii="Times New Roman"/>
          <w:spacing w:val="-86"/>
        </w:rPr>
        <w:t>_</w:t>
      </w:r>
      <w:r>
        <w:rPr>
          <w:rFonts w:ascii="Arial"/>
          <w:spacing w:val="1"/>
          <w:w w:val="100"/>
          <w:position w:val="7"/>
        </w:rPr>
        <w:t>.</w:t>
      </w:r>
      <w:r>
        <w:rPr>
          <w:rFonts w:ascii="Arial"/>
          <w:spacing w:val="-93"/>
          <w:w w:val="99"/>
          <w:position w:val="7"/>
        </w:rPr>
        <w:t>4</w:t>
      </w:r>
      <w:r>
        <w:rPr>
          <w:rFonts w:ascii="Times New Roman"/>
          <w:spacing w:val="-105"/>
          <w:position w:val="4"/>
        </w:rPr>
        <w:t>_</w:t>
      </w:r>
      <w:r>
        <w:rPr>
          <w:rFonts w:ascii="Times New Roman"/>
          <w:spacing w:val="-14"/>
        </w:rPr>
        <w:t>_</w:t>
      </w:r>
      <w:r>
        <w:rPr>
          <w:rFonts w:ascii="Arial"/>
          <w:spacing w:val="-103"/>
          <w:w w:val="99"/>
          <w:position w:val="7"/>
        </w:rPr>
        <w:t>4</w:t>
      </w:r>
      <w:r>
        <w:rPr>
          <w:rFonts w:ascii="Times New Roman"/>
          <w:spacing w:val="-105"/>
          <w:position w:val="4"/>
        </w:rPr>
        <w:t>_</w:t>
      </w:r>
      <w:r>
        <w:rPr>
          <w:rFonts w:ascii="Times New Roman"/>
        </w:rPr>
        <w:t>_</w:t>
      </w:r>
    </w:p>
    <w:p>
      <w:pPr>
        <w:pStyle w:val="BodyText"/>
        <w:spacing w:line="240" w:lineRule="auto" w:before="86"/>
        <w:ind w:left="873" w:right="0"/>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98"/>
        </w:rPr>
        <w:t>_</w:t>
      </w:r>
      <w:r>
        <w:rPr>
          <w:rFonts w:ascii="Arial"/>
          <w:spacing w:val="-21"/>
          <w:w w:val="99"/>
          <w:position w:val="7"/>
        </w:rPr>
        <w:t>6</w:t>
      </w:r>
      <w:r>
        <w:rPr>
          <w:rFonts w:ascii="Times New Roman"/>
          <w:spacing w:val="-105"/>
          <w:position w:val="4"/>
        </w:rPr>
        <w:t>_</w:t>
      </w:r>
      <w:r>
        <w:rPr>
          <w:rFonts w:ascii="Times New Roman"/>
          <w:spacing w:val="-86"/>
        </w:rPr>
        <w:t>_</w:t>
      </w:r>
      <w:r>
        <w:rPr>
          <w:rFonts w:ascii="Arial"/>
          <w:spacing w:val="-32"/>
          <w:w w:val="99"/>
          <w:position w:val="7"/>
        </w:rPr>
        <w:t>5</w:t>
      </w:r>
      <w:r>
        <w:rPr>
          <w:rFonts w:ascii="Times New Roman"/>
          <w:spacing w:val="-105"/>
        </w:rPr>
        <w:t>_</w:t>
      </w:r>
      <w:r>
        <w:rPr>
          <w:rFonts w:ascii="Times New Roman"/>
          <w:spacing w:val="-75"/>
          <w:position w:val="4"/>
        </w:rPr>
        <w:t>_</w:t>
      </w:r>
      <w:r>
        <w:rPr>
          <w:rFonts w:ascii="Arial"/>
          <w:spacing w:val="-44"/>
          <w:w w:val="99"/>
          <w:position w:val="7"/>
        </w:rPr>
        <w:t>6</w:t>
      </w:r>
      <w:r>
        <w:rPr>
          <w:rFonts w:ascii="Times New Roman"/>
          <w:spacing w:val="-105"/>
          <w:position w:val="4"/>
        </w:rPr>
        <w:t>_</w:t>
      </w:r>
      <w:r>
        <w:rPr>
          <w:rFonts w:ascii="Times New Roman"/>
          <w:spacing w:val="-63"/>
        </w:rPr>
        <w:t>_</w:t>
      </w:r>
      <w:r>
        <w:rPr>
          <w:rFonts w:ascii="Arial"/>
          <w:spacing w:val="-1"/>
          <w:w w:val="100"/>
          <w:position w:val="7"/>
        </w:rPr>
        <w:t>,</w:t>
      </w:r>
      <w:r>
        <w:rPr>
          <w:rFonts w:ascii="Arial"/>
          <w:spacing w:val="-113"/>
          <w:w w:val="99"/>
          <w:position w:val="7"/>
        </w:rPr>
        <w:t>7</w:t>
      </w:r>
      <w:r>
        <w:rPr>
          <w:rFonts w:ascii="Times New Roman"/>
          <w:spacing w:val="-1"/>
        </w:rPr>
        <w:t>_</w:t>
      </w:r>
      <w:r>
        <w:rPr>
          <w:rFonts w:ascii="Times New Roman"/>
          <w:spacing w:val="-98"/>
        </w:rPr>
        <w:t>_</w:t>
      </w:r>
      <w:r>
        <w:rPr>
          <w:rFonts w:ascii="Arial"/>
          <w:spacing w:val="-19"/>
          <w:w w:val="99"/>
          <w:position w:val="7"/>
        </w:rPr>
        <w:t>4</w:t>
      </w:r>
      <w:r>
        <w:rPr>
          <w:rFonts w:ascii="Times New Roman"/>
          <w:spacing w:val="-105"/>
          <w:position w:val="4"/>
        </w:rPr>
        <w:t>_</w:t>
      </w:r>
      <w:r>
        <w:rPr>
          <w:rFonts w:ascii="Times New Roman"/>
          <w:spacing w:val="-86"/>
        </w:rPr>
        <w:t>_</w:t>
      </w:r>
      <w:r>
        <w:rPr>
          <w:rFonts w:ascii="Arial"/>
          <w:spacing w:val="-32"/>
          <w:w w:val="99"/>
          <w:position w:val="7"/>
        </w:rPr>
        <w:t>6</w:t>
      </w:r>
      <w:r>
        <w:rPr>
          <w:rFonts w:ascii="Times New Roman"/>
          <w:spacing w:val="-105"/>
          <w:position w:val="4"/>
        </w:rPr>
        <w:t>_</w:t>
      </w:r>
      <w:r>
        <w:rPr>
          <w:rFonts w:ascii="Times New Roman"/>
          <w:spacing w:val="-74"/>
        </w:rPr>
        <w:t>_</w:t>
      </w:r>
      <w:r>
        <w:rPr>
          <w:rFonts w:ascii="Arial"/>
          <w:spacing w:val="-1"/>
          <w:w w:val="100"/>
          <w:position w:val="7"/>
        </w:rPr>
        <w:t>,</w:t>
      </w:r>
      <w:r>
        <w:rPr>
          <w:rFonts w:ascii="Arial"/>
          <w:spacing w:val="-101"/>
          <w:w w:val="99"/>
          <w:position w:val="7"/>
        </w:rPr>
        <w:t>0</w:t>
      </w:r>
      <w:r>
        <w:rPr>
          <w:rFonts w:ascii="Times New Roman"/>
          <w:spacing w:val="-105"/>
        </w:rPr>
        <w:t>_</w:t>
      </w:r>
      <w:r>
        <w:rPr>
          <w:rFonts w:ascii="Times New Roman"/>
          <w:spacing w:val="-5"/>
          <w:position w:val="4"/>
        </w:rPr>
        <w:t>_</w:t>
      </w:r>
      <w:r>
        <w:rPr>
          <w:rFonts w:ascii="Arial"/>
          <w:spacing w:val="-113"/>
          <w:w w:val="99"/>
          <w:position w:val="7"/>
        </w:rPr>
        <w:t>2</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7"/>
        </w:rPr>
        <w:t>_</w:t>
      </w:r>
      <w:r>
        <w:rPr>
          <w:rFonts w:ascii="Arial"/>
          <w:spacing w:val="-20"/>
          <w:w w:val="99"/>
          <w:position w:val="7"/>
        </w:rPr>
        <w:t>4</w:t>
      </w:r>
      <w:r>
        <w:rPr>
          <w:rFonts w:ascii="Times New Roman"/>
          <w:spacing w:val="-105"/>
          <w:position w:val="4"/>
        </w:rPr>
        <w:t>_</w:t>
      </w:r>
      <w:r>
        <w:rPr>
          <w:rFonts w:ascii="Times New Roman"/>
          <w:spacing w:val="-86"/>
        </w:rPr>
        <w:t>_</w:t>
      </w:r>
      <w:r>
        <w:rPr>
          <w:rFonts w:ascii="Arial"/>
          <w:spacing w:val="1"/>
          <w:w w:val="100"/>
          <w:position w:val="7"/>
        </w:rPr>
        <w:t>.</w:t>
      </w:r>
      <w:r>
        <w:rPr>
          <w:rFonts w:ascii="Arial"/>
          <w:spacing w:val="-92"/>
          <w:w w:val="99"/>
          <w:position w:val="7"/>
        </w:rPr>
        <w:t>1</w:t>
      </w:r>
      <w:r>
        <w:rPr>
          <w:rFonts w:ascii="Times New Roman"/>
          <w:spacing w:val="-105"/>
          <w:position w:val="4"/>
        </w:rPr>
        <w:t>_</w:t>
      </w:r>
      <w:r>
        <w:rPr>
          <w:rFonts w:ascii="Times New Roman"/>
          <w:spacing w:val="-14"/>
        </w:rPr>
        <w:t>_</w:t>
      </w:r>
      <w:r>
        <w:rPr>
          <w:rFonts w:ascii="Arial"/>
          <w:spacing w:val="-103"/>
          <w:w w:val="99"/>
          <w:position w:val="7"/>
        </w:rPr>
        <w:t>4</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3" w:equalWidth="0">
            <w:col w:w="1715" w:space="2976"/>
            <w:col w:w="2450" w:space="211"/>
            <w:col w:w="2598"/>
          </w:cols>
        </w:sectPr>
      </w:pPr>
    </w:p>
    <w:p>
      <w:pPr>
        <w:spacing w:line="240" w:lineRule="auto" w:before="11"/>
        <w:rPr>
          <w:rFonts w:ascii="Times New Roman" w:hAnsi="Times New Roman" w:cs="Times New Roman" w:eastAsia="Times New Roman" w:hint="default"/>
          <w:sz w:val="11"/>
          <w:szCs w:val="11"/>
        </w:rPr>
      </w:pPr>
    </w:p>
    <w:p>
      <w:pPr>
        <w:pStyle w:val="BodyText"/>
        <w:spacing w:line="274" w:lineRule="exact" w:before="35"/>
        <w:ind w:left="874" w:right="0"/>
        <w:jc w:val="left"/>
      </w:pPr>
      <w:r>
        <w:rPr/>
        <w:t>其中：</w:t>
      </w:r>
    </w:p>
    <w:p>
      <w:pPr>
        <w:pStyle w:val="BodyText"/>
        <w:spacing w:line="274" w:lineRule="exact"/>
        <w:ind w:left="1112" w:right="0"/>
        <w:jc w:val="left"/>
      </w:pPr>
      <w:r>
        <w:rPr/>
        <w:t>与资产相关的政府补助</w:t>
      </w:r>
    </w:p>
    <w:p>
      <w:pPr>
        <w:spacing w:line="240" w:lineRule="auto" w:before="1"/>
        <w:rPr>
          <w:rFonts w:ascii="黑体" w:hAnsi="黑体" w:cs="黑体" w:eastAsia="黑体" w:hint="default"/>
          <w:sz w:val="3"/>
          <w:szCs w:val="3"/>
        </w:rPr>
      </w:pPr>
    </w:p>
    <w:tbl>
      <w:tblPr>
        <w:tblW w:w="0" w:type="auto"/>
        <w:jc w:val="left"/>
        <w:tblInd w:w="1321" w:type="dxa"/>
        <w:tblLayout w:type="fixed"/>
        <w:tblCellMar>
          <w:top w:w="0" w:type="dxa"/>
          <w:left w:w="0" w:type="dxa"/>
          <w:bottom w:w="0" w:type="dxa"/>
          <w:right w:w="0" w:type="dxa"/>
        </w:tblCellMar>
        <w:tblLook w:val="01E0"/>
      </w:tblPr>
      <w:tblGrid>
        <w:gridCol w:w="1708"/>
        <w:gridCol w:w="1876"/>
        <w:gridCol w:w="2840"/>
        <w:gridCol w:w="2088"/>
      </w:tblGrid>
      <w:tr>
        <w:trPr>
          <w:trHeight w:val="269"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黑体" w:hAnsi="黑体" w:cs="黑体" w:eastAsia="黑体" w:hint="default"/>
                <w:sz w:val="21"/>
                <w:szCs w:val="21"/>
              </w:rPr>
            </w:pPr>
            <w:r>
              <w:rPr>
                <w:rFonts w:ascii="黑体" w:hAnsi="黑体" w:cs="黑体" w:eastAsia="黑体" w:hint="default"/>
                <w:sz w:val="21"/>
                <w:szCs w:val="21"/>
              </w:rPr>
              <w:t>搬迁补助</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85"/>
              <w:jc w:val="right"/>
              <w:rPr>
                <w:rFonts w:ascii="Arial" w:hAnsi="Arial" w:cs="Arial" w:eastAsia="Arial" w:hint="default"/>
                <w:sz w:val="21"/>
                <w:szCs w:val="21"/>
              </w:rPr>
            </w:pPr>
            <w:r>
              <w:rPr>
                <w:rFonts w:ascii="Arial"/>
                <w:spacing w:val="-1"/>
                <w:w w:val="95"/>
                <w:sz w:val="21"/>
              </w:rPr>
              <w:t>(1)</w:t>
            </w:r>
            <w:r>
              <w:rPr>
                <w:rFonts w:ascii="Arial"/>
                <w:sz w:val="21"/>
              </w:rPr>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92"/>
              <w:jc w:val="right"/>
              <w:rPr>
                <w:rFonts w:ascii="Arial" w:hAnsi="Arial" w:cs="Arial" w:eastAsia="Arial" w:hint="default"/>
                <w:sz w:val="21"/>
                <w:szCs w:val="21"/>
              </w:rPr>
            </w:pPr>
            <w:r>
              <w:rPr>
                <w:rFonts w:ascii="Arial"/>
                <w:spacing w:val="-1"/>
                <w:sz w:val="21"/>
              </w:rPr>
              <w:t>593,850,029.68</w:t>
            </w:r>
            <w:r>
              <w:rPr>
                <w:rFonts w:ascii="Arial"/>
                <w:sz w:val="21"/>
              </w:rPr>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21"/>
                <w:szCs w:val="21"/>
              </w:rPr>
            </w:pPr>
            <w:r>
              <w:rPr>
                <w:rFonts w:ascii="Arial"/>
                <w:spacing w:val="-1"/>
                <w:sz w:val="21"/>
              </w:rPr>
              <w:t>628,355,213.73</w:t>
            </w:r>
            <w:r>
              <w:rPr>
                <w:rFonts w:ascii="Arial"/>
                <w:sz w:val="21"/>
              </w:rPr>
            </w:r>
          </w:p>
        </w:tc>
      </w:tr>
      <w:tr>
        <w:trPr>
          <w:trHeight w:val="272"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建造船舶</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85"/>
              <w:jc w:val="right"/>
              <w:rPr>
                <w:rFonts w:ascii="Arial" w:hAnsi="Arial" w:cs="Arial" w:eastAsia="Arial" w:hint="default"/>
                <w:sz w:val="21"/>
                <w:szCs w:val="21"/>
              </w:rPr>
            </w:pPr>
            <w:r>
              <w:rPr>
                <w:rFonts w:ascii="Arial"/>
                <w:spacing w:val="-1"/>
                <w:w w:val="95"/>
                <w:sz w:val="21"/>
              </w:rPr>
              <w:t>(2)</w:t>
            </w:r>
            <w:r>
              <w:rPr>
                <w:rFonts w:ascii="Arial"/>
                <w:sz w:val="21"/>
              </w:rPr>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1"/>
              <w:jc w:val="right"/>
              <w:rPr>
                <w:rFonts w:ascii="Arial" w:hAnsi="Arial" w:cs="Arial" w:eastAsia="Arial" w:hint="default"/>
                <w:sz w:val="21"/>
                <w:szCs w:val="21"/>
              </w:rPr>
            </w:pPr>
            <w:r>
              <w:rPr>
                <w:rFonts w:ascii="Arial"/>
                <w:spacing w:val="-1"/>
                <w:sz w:val="21"/>
              </w:rPr>
              <w:t>6,039,751.40</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6,830,969.00</w:t>
            </w:r>
          </w:p>
        </w:tc>
      </w:tr>
      <w:tr>
        <w:trPr>
          <w:trHeight w:val="257"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设备改造</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5"/>
              <w:jc w:val="right"/>
              <w:rPr>
                <w:rFonts w:ascii="Arial" w:hAnsi="Arial" w:cs="Arial" w:eastAsia="Arial" w:hint="default"/>
                <w:sz w:val="21"/>
                <w:szCs w:val="21"/>
              </w:rPr>
            </w:pPr>
            <w:r>
              <w:rPr>
                <w:rFonts w:ascii="Arial"/>
                <w:spacing w:val="-1"/>
                <w:w w:val="95"/>
                <w:sz w:val="21"/>
              </w:rPr>
              <w:t>(3)</w:t>
            </w:r>
            <w:r>
              <w:rPr>
                <w:rFonts w:ascii="Arial"/>
                <w:sz w:val="21"/>
              </w:rPr>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91"/>
              <w:jc w:val="right"/>
              <w:rPr>
                <w:rFonts w:ascii="Arial" w:hAnsi="Arial" w:cs="Arial" w:eastAsia="Arial" w:hint="default"/>
                <w:sz w:val="21"/>
                <w:szCs w:val="21"/>
              </w:rPr>
            </w:pPr>
            <w:r>
              <w:rPr>
                <w:rFonts w:ascii="Arial"/>
                <w:spacing w:val="-1"/>
                <w:sz w:val="21"/>
              </w:rPr>
              <w:t>2,786,374.54</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1,952,339.22</w:t>
            </w:r>
          </w:p>
        </w:tc>
      </w:tr>
    </w:tbl>
    <w:p>
      <w:pPr>
        <w:pStyle w:val="BodyText"/>
        <w:spacing w:line="249" w:lineRule="exact"/>
        <w:ind w:left="1083" w:right="0"/>
        <w:jc w:val="left"/>
      </w:pPr>
      <w:r>
        <w:rPr/>
        <w:t>与收益相关的政府补助</w:t>
      </w:r>
    </w:p>
    <w:p>
      <w:pPr>
        <w:pStyle w:val="BodyText"/>
        <w:tabs>
          <w:tab w:pos="3861" w:val="left" w:leader="none"/>
          <w:tab w:pos="5825" w:val="left" w:leader="none"/>
          <w:tab w:pos="8456" w:val="left" w:leader="none"/>
        </w:tabs>
        <w:spacing w:line="289" w:lineRule="exact"/>
        <w:ind w:left="1356" w:right="0"/>
        <w:jc w:val="left"/>
        <w:rPr>
          <w:rFonts w:ascii="Arial" w:hAnsi="Arial" w:cs="Arial" w:eastAsia="Arial" w:hint="default"/>
        </w:rPr>
      </w:pPr>
      <w:r>
        <w:rPr/>
        <w:t>经营补助</w:t>
        <w:tab/>
      </w:r>
      <w:r>
        <w:rPr>
          <w:rFonts w:ascii="Arial" w:hAnsi="Arial" w:cs="Arial" w:eastAsia="Arial" w:hint="default"/>
          <w:spacing w:val="-1"/>
        </w:rPr>
        <w:t>(4)</w:t>
        <w:tab/>
      </w:r>
      <w:r>
        <w:rPr>
          <w:rFonts w:ascii="Arial" w:hAnsi="Arial" w:cs="Arial" w:eastAsia="Arial" w:hint="default"/>
          <w:spacing w:val="-2"/>
        </w:rPr>
        <w:t>30,113,502.19</w:t>
        <w:tab/>
      </w:r>
      <w:r>
        <w:rPr>
          <w:rFonts w:ascii="Arial" w:hAnsi="Arial" w:cs="Arial" w:eastAsia="Arial" w:hint="default"/>
          <w:spacing w:val="-1"/>
        </w:rPr>
        <w:t>19,357,502.19</w:t>
      </w:r>
    </w:p>
    <w:p>
      <w:pPr>
        <w:spacing w:after="0" w:line="289" w:lineRule="exact"/>
        <w:jc w:val="left"/>
        <w:rPr>
          <w:rFonts w:ascii="Arial" w:hAnsi="Arial" w:cs="Arial" w:eastAsia="Arial" w:hint="default"/>
        </w:rPr>
        <w:sectPr>
          <w:type w:val="continuous"/>
          <w:pgSz w:w="11910" w:h="16840"/>
          <w:pgMar w:top="1100" w:bottom="1380" w:left="980" w:right="980"/>
        </w:sectPr>
      </w:pPr>
    </w:p>
    <w:p>
      <w:pPr>
        <w:pStyle w:val="BodyText"/>
        <w:tabs>
          <w:tab w:pos="4208" w:val="left" w:leader="none"/>
          <w:tab w:pos="4744" w:val="left" w:leader="none"/>
        </w:tabs>
        <w:spacing w:line="287" w:lineRule="exact"/>
        <w:ind w:left="0" w:right="0"/>
        <w:jc w:val="right"/>
      </w:pPr>
      <w:r>
        <w:rPr/>
        <w:t>其他</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24"/>
          <w:w w:val="99"/>
        </w:rPr>
        <w:t>3</w:t>
      </w:r>
      <w:r>
        <w:rPr>
          <w:spacing w:val="-82"/>
          <w:position w:val="-2"/>
        </w:rPr>
        <w:t>_</w:t>
      </w:r>
      <w:r>
        <w:rPr>
          <w:rFonts w:ascii="Arial" w:hAnsi="Arial" w:cs="Arial" w:eastAsia="Arial" w:hint="default"/>
          <w:spacing w:val="-35"/>
          <w:w w:val="99"/>
        </w:rPr>
        <w:t>0</w:t>
      </w:r>
      <w:r>
        <w:rPr>
          <w:spacing w:val="-72"/>
          <w:position w:val="-2"/>
        </w:rPr>
        <w:t>_</w:t>
      </w:r>
      <w:r>
        <w:rPr>
          <w:rFonts w:ascii="Arial" w:hAnsi="Arial" w:cs="Arial" w:eastAsia="Arial" w:hint="default"/>
          <w:spacing w:val="-47"/>
          <w:w w:val="99"/>
        </w:rPr>
        <w:t>8</w:t>
      </w:r>
      <w:r>
        <w:rPr>
          <w:spacing w:val="-59"/>
          <w:position w:val="-2"/>
        </w:rPr>
        <w:t>_</w:t>
      </w:r>
      <w:r>
        <w:rPr>
          <w:rFonts w:ascii="Arial" w:hAnsi="Arial" w:cs="Arial" w:eastAsia="Arial" w:hint="default"/>
          <w:spacing w:val="-1"/>
          <w:w w:val="100"/>
        </w:rPr>
        <w:t>,</w:t>
      </w:r>
      <w:r>
        <w:rPr>
          <w:rFonts w:ascii="Arial" w:hAnsi="Arial" w:cs="Arial" w:eastAsia="Arial" w:hint="default"/>
          <w:spacing w:val="-116"/>
          <w:w w:val="99"/>
        </w:rPr>
        <w:t>6</w:t>
      </w:r>
      <w:r>
        <w:rPr>
          <w:rFonts w:ascii="Arial" w:hAnsi="Arial" w:cs="Arial" w:eastAsia="Arial" w:hint="default"/>
          <w:spacing w:val="-116"/>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4"/>
          <w:w w:val="99"/>
        </w:rPr>
        <w:t>6</w:t>
      </w:r>
      <w:r>
        <w:rPr>
          <w:spacing w:val="-82"/>
          <w:position w:val="-2"/>
        </w:rPr>
        <w:t>_</w:t>
      </w:r>
      <w:r>
        <w:rPr>
          <w:rFonts w:ascii="Arial" w:hAnsi="Arial" w:cs="Arial" w:eastAsia="Arial" w:hint="default"/>
          <w:spacing w:val="-36"/>
          <w:w w:val="99"/>
        </w:rPr>
        <w:t>6</w:t>
      </w:r>
      <w:r>
        <w:rPr>
          <w:spacing w:val="-71"/>
          <w:position w:val="-2"/>
        </w:rPr>
        <w:t>_</w:t>
      </w:r>
      <w:r>
        <w:rPr>
          <w:rFonts w:ascii="Arial" w:hAnsi="Arial" w:cs="Arial" w:eastAsia="Arial" w:hint="default"/>
          <w:spacing w:val="-1"/>
          <w:w w:val="100"/>
        </w:rPr>
        <w:t>.</w:t>
      </w:r>
      <w:r>
        <w:rPr>
          <w:rFonts w:ascii="Arial" w:hAnsi="Arial" w:cs="Arial" w:eastAsia="Arial" w:hint="default"/>
          <w:spacing w:val="-106"/>
          <w:w w:val="99"/>
        </w:rPr>
        <w:t>6</w:t>
      </w:r>
      <w:r>
        <w:rPr>
          <w:position w:val="-2"/>
        </w:rPr>
        <w:t>_</w:t>
      </w:r>
      <w:r>
        <w:rPr>
          <w:rFonts w:ascii="Arial" w:hAnsi="Arial" w:cs="Arial" w:eastAsia="Arial" w:hint="default"/>
          <w:spacing w:val="-117"/>
          <w:w w:val="99"/>
        </w:rPr>
        <w:t>3</w:t>
      </w:r>
      <w:r>
        <w:rPr>
          <w:position w:val="-2"/>
        </w:rPr>
        <w:t>_</w:t>
      </w:r>
      <w:r>
        <w:rPr/>
      </w:r>
    </w:p>
    <w:p>
      <w:pPr>
        <w:pStyle w:val="BodyText"/>
        <w:spacing w:line="240" w:lineRule="auto" w:before="211"/>
        <w:ind w:left="0" w:right="0"/>
        <w:jc w:val="right"/>
        <w:rPr>
          <w:rFonts w:ascii="Times New Roman" w:hAnsi="Times New Roman" w:cs="Times New Roman" w:eastAsia="Times New Roman"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97"/>
          <w:position w:val="-3"/>
        </w:rPr>
        <w:t>_</w:t>
      </w:r>
      <w:r>
        <w:rPr>
          <w:rFonts w:ascii="Arial"/>
          <w:spacing w:val="-21"/>
          <w:w w:val="99"/>
          <w:position w:val="3"/>
        </w:rPr>
        <w:t>6</w:t>
      </w:r>
      <w:r>
        <w:rPr>
          <w:rFonts w:ascii="Times New Roman"/>
          <w:spacing w:val="-105"/>
        </w:rPr>
        <w:t>_</w:t>
      </w:r>
      <w:r>
        <w:rPr>
          <w:rFonts w:ascii="Times New Roman"/>
          <w:spacing w:val="-85"/>
          <w:position w:val="-3"/>
        </w:rPr>
        <w:t>_</w:t>
      </w:r>
      <w:r>
        <w:rPr>
          <w:rFonts w:ascii="Arial"/>
          <w:spacing w:val="-32"/>
          <w:w w:val="99"/>
          <w:position w:val="3"/>
        </w:rPr>
        <w:t>3</w:t>
      </w:r>
      <w:r>
        <w:rPr>
          <w:rFonts w:ascii="Times New Roman"/>
          <w:spacing w:val="-105"/>
        </w:rPr>
        <w:t>_</w:t>
      </w:r>
      <w:r>
        <w:rPr>
          <w:rFonts w:ascii="Times New Roman"/>
          <w:spacing w:val="-74"/>
          <w:position w:val="-3"/>
        </w:rPr>
        <w:t>_</w:t>
      </w:r>
      <w:r>
        <w:rPr>
          <w:rFonts w:ascii="Arial"/>
          <w:spacing w:val="-44"/>
          <w:w w:val="99"/>
          <w:position w:val="3"/>
        </w:rPr>
        <w:t>3</w:t>
      </w:r>
      <w:r>
        <w:rPr>
          <w:rFonts w:ascii="Times New Roman"/>
          <w:spacing w:val="-105"/>
        </w:rPr>
        <w:t>_</w:t>
      </w:r>
      <w:r>
        <w:rPr>
          <w:rFonts w:ascii="Times New Roman"/>
          <w:spacing w:val="-62"/>
          <w:position w:val="-3"/>
        </w:rPr>
        <w:t>_</w:t>
      </w:r>
      <w:r>
        <w:rPr>
          <w:rFonts w:ascii="Arial"/>
          <w:spacing w:val="-1"/>
          <w:w w:val="100"/>
          <w:position w:val="3"/>
        </w:rPr>
        <w:t>,</w:t>
      </w:r>
      <w:r>
        <w:rPr>
          <w:rFonts w:ascii="Arial"/>
          <w:spacing w:val="-113"/>
          <w:w w:val="99"/>
          <w:position w:val="3"/>
        </w:rPr>
        <w:t>0</w:t>
      </w:r>
      <w:r>
        <w:rPr>
          <w:rFonts w:ascii="Times New Roman"/>
          <w:spacing w:val="-105"/>
        </w:rPr>
        <w:t>_</w:t>
      </w:r>
      <w:r>
        <w:rPr>
          <w:rFonts w:ascii="Times New Roman"/>
          <w:spacing w:val="-1"/>
          <w:position w:val="-3"/>
        </w:rPr>
        <w:t>_</w:t>
      </w:r>
      <w:r>
        <w:rPr>
          <w:rFonts w:ascii="Times New Roman"/>
          <w:spacing w:val="-105"/>
        </w:rPr>
        <w:t>_</w:t>
      </w:r>
      <w:r>
        <w:rPr>
          <w:rFonts w:ascii="Times New Roman"/>
          <w:spacing w:val="-97"/>
          <w:position w:val="-3"/>
        </w:rPr>
        <w:t>_</w:t>
      </w:r>
      <w:r>
        <w:rPr>
          <w:rFonts w:ascii="Arial"/>
          <w:spacing w:val="-20"/>
          <w:w w:val="99"/>
          <w:position w:val="3"/>
        </w:rPr>
        <w:t>9</w:t>
      </w:r>
      <w:r>
        <w:rPr>
          <w:rFonts w:ascii="Times New Roman"/>
          <w:spacing w:val="-105"/>
        </w:rPr>
        <w:t>_</w:t>
      </w:r>
      <w:r>
        <w:rPr>
          <w:rFonts w:ascii="Times New Roman"/>
          <w:spacing w:val="-85"/>
          <w:position w:val="-3"/>
        </w:rPr>
        <w:t>_</w:t>
      </w:r>
      <w:r>
        <w:rPr>
          <w:rFonts w:ascii="Arial"/>
          <w:spacing w:val="-33"/>
          <w:w w:val="99"/>
          <w:position w:val="3"/>
        </w:rPr>
        <w:t>8</w:t>
      </w:r>
      <w:r>
        <w:rPr>
          <w:rFonts w:ascii="Times New Roman"/>
          <w:spacing w:val="-105"/>
        </w:rPr>
        <w:t>_</w:t>
      </w:r>
      <w:r>
        <w:rPr>
          <w:rFonts w:ascii="Times New Roman"/>
          <w:spacing w:val="-73"/>
          <w:position w:val="-3"/>
        </w:rPr>
        <w:t>_</w:t>
      </w:r>
      <w:r>
        <w:rPr>
          <w:rFonts w:ascii="Arial"/>
          <w:spacing w:val="-1"/>
          <w:w w:val="100"/>
          <w:position w:val="3"/>
        </w:rPr>
        <w:t>,</w:t>
      </w:r>
      <w:r>
        <w:rPr>
          <w:rFonts w:ascii="Arial"/>
          <w:spacing w:val="-102"/>
          <w:w w:val="99"/>
          <w:position w:val="3"/>
        </w:rPr>
        <w:t>3</w:t>
      </w:r>
      <w:r>
        <w:rPr>
          <w:rFonts w:ascii="Times New Roman"/>
          <w:spacing w:val="-105"/>
        </w:rPr>
        <w:t>_</w:t>
      </w:r>
      <w:r>
        <w:rPr>
          <w:rFonts w:ascii="Times New Roman"/>
          <w:spacing w:val="-4"/>
          <w:position w:val="-3"/>
        </w:rPr>
        <w:t>_</w:t>
      </w:r>
      <w:r>
        <w:rPr>
          <w:rFonts w:ascii="Arial"/>
          <w:spacing w:val="-114"/>
          <w:w w:val="99"/>
          <w:position w:val="3"/>
        </w:rPr>
        <w:t>2</w:t>
      </w:r>
      <w:r>
        <w:rPr>
          <w:rFonts w:ascii="Times New Roman"/>
          <w:spacing w:val="-105"/>
        </w:rPr>
        <w:t>_</w:t>
      </w:r>
      <w:r>
        <w:rPr>
          <w:rFonts w:ascii="Times New Roman"/>
          <w:spacing w:val="-1"/>
          <w:position w:val="-3"/>
        </w:rPr>
        <w:t>_</w:t>
      </w:r>
      <w:r>
        <w:rPr>
          <w:rFonts w:ascii="Times New Roman"/>
          <w:spacing w:val="-105"/>
        </w:rPr>
        <w:t>_</w:t>
      </w:r>
      <w:r>
        <w:rPr>
          <w:rFonts w:ascii="Times New Roman"/>
          <w:spacing w:val="-97"/>
          <w:position w:val="-3"/>
        </w:rPr>
        <w:t>_</w:t>
      </w:r>
      <w:r>
        <w:rPr>
          <w:rFonts w:ascii="Arial"/>
          <w:spacing w:val="-20"/>
          <w:w w:val="99"/>
          <w:position w:val="3"/>
        </w:rPr>
        <w:t>4</w:t>
      </w:r>
      <w:r>
        <w:rPr>
          <w:rFonts w:ascii="Times New Roman"/>
          <w:spacing w:val="-105"/>
        </w:rPr>
        <w:t>_</w:t>
      </w:r>
      <w:r>
        <w:rPr>
          <w:rFonts w:ascii="Times New Roman"/>
          <w:spacing w:val="-86"/>
          <w:position w:val="-3"/>
        </w:rPr>
        <w:t>_</w:t>
      </w:r>
      <w:r>
        <w:rPr>
          <w:rFonts w:ascii="Arial"/>
          <w:spacing w:val="1"/>
          <w:w w:val="100"/>
          <w:position w:val="3"/>
        </w:rPr>
        <w:t>.</w:t>
      </w:r>
      <w:r>
        <w:rPr>
          <w:rFonts w:ascii="Arial"/>
          <w:spacing w:val="-93"/>
          <w:w w:val="99"/>
          <w:position w:val="3"/>
        </w:rPr>
        <w:t>4</w:t>
      </w:r>
      <w:r>
        <w:rPr>
          <w:rFonts w:ascii="Times New Roman"/>
          <w:spacing w:val="-105"/>
        </w:rPr>
        <w:t>_</w:t>
      </w:r>
      <w:r>
        <w:rPr>
          <w:rFonts w:ascii="Times New Roman"/>
          <w:spacing w:val="-14"/>
          <w:position w:val="-3"/>
        </w:rPr>
        <w:t>_</w:t>
      </w:r>
      <w:r>
        <w:rPr>
          <w:rFonts w:ascii="Arial"/>
          <w:spacing w:val="-103"/>
          <w:w w:val="99"/>
          <w:position w:val="3"/>
        </w:rPr>
        <w:t>4</w:t>
      </w:r>
      <w:r>
        <w:rPr>
          <w:rFonts w:ascii="Times New Roman"/>
          <w:spacing w:val="-105"/>
        </w:rPr>
        <w:t>_</w:t>
      </w:r>
      <w:r>
        <w:rPr>
          <w:rFonts w:ascii="Times New Roman"/>
          <w:position w:val="-3"/>
        </w:rPr>
        <w:t>_</w:t>
      </w:r>
      <w:r>
        <w:rPr>
          <w:rFonts w:ascii="Times New Roman"/>
        </w:rPr>
      </w:r>
    </w:p>
    <w:p>
      <w:pPr>
        <w:pStyle w:val="BodyText"/>
        <w:tabs>
          <w:tab w:pos="1567" w:val="left" w:leader="none"/>
        </w:tabs>
        <w:spacing w:line="240" w:lineRule="auto" w:before="12"/>
        <w:ind w:left="1045" w:right="0"/>
        <w:jc w:val="left"/>
      </w:pPr>
      <w:r>
        <w:rPr/>
        <w:br w:type="column"/>
      </w:r>
      <w:r>
        <w:rPr>
          <w:rFonts w:ascii="Arial"/>
          <w:w w:val="100"/>
        </w:rPr>
      </w:r>
      <w:r>
        <w:rPr>
          <w:rFonts w:ascii="Arial"/>
          <w:w w:val="100"/>
          <w:u w:val="single" w:color="000000"/>
        </w:rPr>
        <w:t> </w:t>
      </w:r>
      <w:r>
        <w:rPr>
          <w:rFonts w:ascii="Arial"/>
          <w:u w:val="single" w:color="000000"/>
        </w:rPr>
        <w:tab/>
      </w:r>
      <w:r>
        <w:rPr>
          <w:rFonts w:ascii="Arial"/>
          <w:spacing w:val="-1"/>
          <w:w w:val="99"/>
          <w:u w:val="single" w:color="000000"/>
        </w:rPr>
        <w:t>2</w:t>
      </w:r>
      <w:r>
        <w:rPr>
          <w:rFonts w:ascii="Arial"/>
          <w:spacing w:val="-1"/>
          <w:w w:val="99"/>
        </w:rPr>
      </w:r>
      <w:r>
        <w:rPr>
          <w:rFonts w:ascii="Arial"/>
          <w:spacing w:val="-21"/>
          <w:w w:val="99"/>
        </w:rPr>
        <w:t>5</w:t>
      </w:r>
      <w:r>
        <w:rPr>
          <w:spacing w:val="-85"/>
          <w:position w:val="-2"/>
        </w:rPr>
        <w:t>_</w:t>
      </w:r>
      <w:r>
        <w:rPr>
          <w:rFonts w:ascii="Arial"/>
          <w:spacing w:val="-33"/>
          <w:w w:val="99"/>
        </w:rPr>
        <w:t>0</w:t>
      </w:r>
      <w:r>
        <w:rPr>
          <w:spacing w:val="-73"/>
          <w:position w:val="-2"/>
        </w:rPr>
        <w:t>_</w:t>
      </w:r>
      <w:r>
        <w:rPr>
          <w:rFonts w:ascii="Arial"/>
          <w:spacing w:val="-1"/>
          <w:w w:val="100"/>
        </w:rPr>
        <w:t>,</w:t>
      </w:r>
      <w:r>
        <w:rPr>
          <w:rFonts w:ascii="Arial"/>
          <w:spacing w:val="-102"/>
          <w:w w:val="99"/>
        </w:rPr>
        <w:t>0</w:t>
      </w:r>
      <w:r>
        <w:rPr>
          <w:spacing w:val="-4"/>
          <w:position w:val="-2"/>
        </w:rPr>
        <w:t>_</w:t>
      </w:r>
      <w:r>
        <w:rPr>
          <w:rFonts w:ascii="Arial"/>
          <w:spacing w:val="-114"/>
          <w:w w:val="99"/>
        </w:rPr>
        <w:t>0</w:t>
      </w:r>
      <w:r>
        <w:rPr>
          <w:rFonts w:ascii="Arial"/>
          <w:spacing w:val="-114"/>
          <w:w w:val="100"/>
        </w:rPr>
      </w:r>
      <w:r>
        <w:rPr>
          <w:rFonts w:ascii="Arial"/>
          <w:w w:val="100"/>
          <w:u w:val="single" w:color="000000"/>
        </w:rPr>
        <w:t> </w:t>
      </w:r>
      <w:r>
        <w:rPr>
          <w:rFonts w:ascii="Arial"/>
          <w:spacing w:val="-3"/>
          <w:u w:val="single" w:color="000000"/>
        </w:rPr>
        <w:t> </w:t>
      </w:r>
      <w:r>
        <w:rPr>
          <w:rFonts w:ascii="Arial"/>
          <w:spacing w:val="-3"/>
        </w:rPr>
      </w:r>
      <w:r>
        <w:rPr>
          <w:rFonts w:ascii="Arial"/>
          <w:spacing w:val="-22"/>
          <w:w w:val="99"/>
        </w:rPr>
        <w:t>0</w:t>
      </w:r>
      <w:r>
        <w:rPr>
          <w:spacing w:val="-84"/>
          <w:position w:val="-2"/>
        </w:rPr>
        <w:t>_</w:t>
      </w:r>
      <w:r>
        <w:rPr>
          <w:rFonts w:ascii="Arial"/>
          <w:spacing w:val="-1"/>
          <w:w w:val="100"/>
        </w:rPr>
        <w:t>.</w:t>
      </w:r>
      <w:r>
        <w:rPr>
          <w:rFonts w:ascii="Arial"/>
          <w:spacing w:val="-92"/>
          <w:w w:val="99"/>
        </w:rPr>
        <w:t>0</w:t>
      </w:r>
      <w:r>
        <w:rPr>
          <w:spacing w:val="-14"/>
          <w:position w:val="-2"/>
        </w:rPr>
        <w:t>_</w:t>
      </w:r>
      <w:r>
        <w:rPr>
          <w:rFonts w:ascii="Arial"/>
          <w:spacing w:val="-103"/>
          <w:w w:val="99"/>
        </w:rPr>
        <w:t>0</w:t>
      </w:r>
      <w:r>
        <w:rPr>
          <w:position w:val="-2"/>
        </w:rPr>
        <w:t>_</w:t>
      </w:r>
      <w:r>
        <w:rPr/>
      </w:r>
    </w:p>
    <w:p>
      <w:pPr>
        <w:spacing w:line="240" w:lineRule="auto" w:before="2"/>
        <w:rPr>
          <w:rFonts w:ascii="黑体" w:hAnsi="黑体" w:cs="黑体" w:eastAsia="黑体" w:hint="default"/>
          <w:sz w:val="16"/>
          <w:szCs w:val="16"/>
        </w:rPr>
      </w:pPr>
    </w:p>
    <w:p>
      <w:pPr>
        <w:pStyle w:val="BodyText"/>
        <w:spacing w:line="240" w:lineRule="auto"/>
        <w:ind w:left="1045" w:right="0"/>
        <w:jc w:val="left"/>
        <w:rPr>
          <w:rFonts w:ascii="Times New Roman" w:hAnsi="Times New Roman" w:cs="Times New Roman" w:eastAsia="Times New Roman"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98"/>
          <w:position w:val="-3"/>
        </w:rPr>
        <w:t>_</w:t>
      </w:r>
      <w:r>
        <w:rPr>
          <w:rFonts w:ascii="Arial"/>
          <w:spacing w:val="-21"/>
          <w:w w:val="99"/>
          <w:position w:val="3"/>
        </w:rPr>
        <w:t>6</w:t>
      </w:r>
      <w:r>
        <w:rPr>
          <w:rFonts w:ascii="Times New Roman"/>
          <w:spacing w:val="-105"/>
        </w:rPr>
        <w:t>_</w:t>
      </w:r>
      <w:r>
        <w:rPr>
          <w:rFonts w:ascii="Times New Roman"/>
          <w:spacing w:val="-86"/>
          <w:position w:val="-3"/>
        </w:rPr>
        <w:t>_</w:t>
      </w:r>
      <w:r>
        <w:rPr>
          <w:rFonts w:ascii="Arial"/>
          <w:spacing w:val="-32"/>
          <w:w w:val="99"/>
          <w:position w:val="3"/>
        </w:rPr>
        <w:t>5</w:t>
      </w:r>
      <w:r>
        <w:rPr>
          <w:rFonts w:ascii="Times New Roman"/>
          <w:spacing w:val="-105"/>
        </w:rPr>
        <w:t>_</w:t>
      </w:r>
      <w:r>
        <w:rPr>
          <w:rFonts w:ascii="Times New Roman"/>
          <w:spacing w:val="-75"/>
          <w:position w:val="-3"/>
        </w:rPr>
        <w:t>_</w:t>
      </w:r>
      <w:r>
        <w:rPr>
          <w:rFonts w:ascii="Arial"/>
          <w:spacing w:val="-44"/>
          <w:w w:val="99"/>
          <w:position w:val="3"/>
        </w:rPr>
        <w:t>6</w:t>
      </w:r>
      <w:r>
        <w:rPr>
          <w:rFonts w:ascii="Times New Roman"/>
          <w:spacing w:val="-105"/>
        </w:rPr>
        <w:t>_</w:t>
      </w:r>
      <w:r>
        <w:rPr>
          <w:rFonts w:ascii="Times New Roman"/>
          <w:spacing w:val="-63"/>
          <w:position w:val="-3"/>
        </w:rPr>
        <w:t>_</w:t>
      </w:r>
      <w:r>
        <w:rPr>
          <w:rFonts w:ascii="Arial"/>
          <w:spacing w:val="-1"/>
          <w:w w:val="100"/>
          <w:position w:val="3"/>
        </w:rPr>
        <w:t>,</w:t>
      </w:r>
      <w:r>
        <w:rPr>
          <w:rFonts w:ascii="Arial"/>
          <w:spacing w:val="-113"/>
          <w:w w:val="99"/>
          <w:position w:val="3"/>
        </w:rPr>
        <w:t>7</w:t>
      </w:r>
      <w:r>
        <w:rPr>
          <w:rFonts w:ascii="Times New Roman"/>
          <w:spacing w:val="-105"/>
        </w:rPr>
        <w:t>_</w:t>
      </w:r>
      <w:r>
        <w:rPr>
          <w:rFonts w:ascii="Times New Roman"/>
          <w:spacing w:val="-1"/>
          <w:position w:val="-3"/>
        </w:rPr>
        <w:t>_</w:t>
      </w:r>
      <w:r>
        <w:rPr>
          <w:rFonts w:ascii="Times New Roman"/>
          <w:spacing w:val="-105"/>
        </w:rPr>
        <w:t>_</w:t>
      </w:r>
      <w:r>
        <w:rPr>
          <w:rFonts w:ascii="Times New Roman"/>
          <w:spacing w:val="-98"/>
          <w:position w:val="-3"/>
        </w:rPr>
        <w:t>_</w:t>
      </w:r>
      <w:r>
        <w:rPr>
          <w:rFonts w:ascii="Arial"/>
          <w:spacing w:val="-19"/>
          <w:w w:val="99"/>
          <w:position w:val="3"/>
        </w:rPr>
        <w:t>4</w:t>
      </w:r>
      <w:r>
        <w:rPr>
          <w:rFonts w:ascii="Times New Roman"/>
          <w:spacing w:val="-105"/>
        </w:rPr>
        <w:t>_</w:t>
      </w:r>
      <w:r>
        <w:rPr>
          <w:rFonts w:ascii="Times New Roman"/>
          <w:spacing w:val="-86"/>
          <w:position w:val="-3"/>
        </w:rPr>
        <w:t>_</w:t>
      </w:r>
      <w:r>
        <w:rPr>
          <w:rFonts w:ascii="Arial"/>
          <w:spacing w:val="-32"/>
          <w:w w:val="99"/>
          <w:position w:val="3"/>
        </w:rPr>
        <w:t>6</w:t>
      </w:r>
      <w:r>
        <w:rPr>
          <w:rFonts w:ascii="Times New Roman"/>
          <w:spacing w:val="-105"/>
        </w:rPr>
        <w:t>_</w:t>
      </w:r>
      <w:r>
        <w:rPr>
          <w:rFonts w:ascii="Times New Roman"/>
          <w:spacing w:val="-74"/>
          <w:position w:val="-3"/>
        </w:rPr>
        <w:t>_</w:t>
      </w:r>
      <w:r>
        <w:rPr>
          <w:rFonts w:ascii="Arial"/>
          <w:spacing w:val="-1"/>
          <w:w w:val="100"/>
          <w:position w:val="3"/>
        </w:rPr>
        <w:t>,</w:t>
      </w:r>
      <w:r>
        <w:rPr>
          <w:rFonts w:ascii="Arial"/>
          <w:spacing w:val="-101"/>
          <w:w w:val="99"/>
          <w:position w:val="3"/>
        </w:rPr>
        <w:t>0</w:t>
      </w:r>
      <w:r>
        <w:rPr>
          <w:rFonts w:ascii="Times New Roman"/>
          <w:spacing w:val="-105"/>
        </w:rPr>
        <w:t>_</w:t>
      </w:r>
      <w:r>
        <w:rPr>
          <w:rFonts w:ascii="Times New Roman"/>
          <w:spacing w:val="-5"/>
          <w:position w:val="-3"/>
        </w:rPr>
        <w:t>_</w:t>
      </w:r>
      <w:r>
        <w:rPr>
          <w:rFonts w:ascii="Arial"/>
          <w:spacing w:val="-113"/>
          <w:w w:val="99"/>
          <w:position w:val="3"/>
        </w:rPr>
        <w:t>2</w:t>
      </w:r>
      <w:r>
        <w:rPr>
          <w:rFonts w:ascii="Times New Roman"/>
          <w:spacing w:val="-105"/>
        </w:rPr>
        <w:t>_</w:t>
      </w:r>
      <w:r>
        <w:rPr>
          <w:rFonts w:ascii="Times New Roman"/>
          <w:spacing w:val="-1"/>
          <w:position w:val="-3"/>
        </w:rPr>
        <w:t>_</w:t>
      </w:r>
      <w:r>
        <w:rPr>
          <w:rFonts w:ascii="Times New Roman"/>
          <w:spacing w:val="-105"/>
        </w:rPr>
        <w:t>_</w:t>
      </w:r>
      <w:r>
        <w:rPr>
          <w:rFonts w:ascii="Times New Roman"/>
          <w:spacing w:val="-97"/>
          <w:position w:val="-3"/>
        </w:rPr>
        <w:t>_</w:t>
      </w:r>
      <w:r>
        <w:rPr>
          <w:rFonts w:ascii="Arial"/>
          <w:spacing w:val="-20"/>
          <w:w w:val="99"/>
          <w:position w:val="3"/>
        </w:rPr>
        <w:t>4</w:t>
      </w:r>
      <w:r>
        <w:rPr>
          <w:rFonts w:ascii="Times New Roman"/>
          <w:spacing w:val="-105"/>
        </w:rPr>
        <w:t>_</w:t>
      </w:r>
      <w:r>
        <w:rPr>
          <w:rFonts w:ascii="Times New Roman"/>
          <w:spacing w:val="-86"/>
          <w:position w:val="-3"/>
        </w:rPr>
        <w:t>_</w:t>
      </w:r>
      <w:r>
        <w:rPr>
          <w:rFonts w:ascii="Arial"/>
          <w:spacing w:val="1"/>
          <w:w w:val="100"/>
          <w:position w:val="3"/>
        </w:rPr>
        <w:t>.</w:t>
      </w:r>
      <w:r>
        <w:rPr>
          <w:rFonts w:ascii="Arial"/>
          <w:spacing w:val="-92"/>
          <w:w w:val="99"/>
          <w:position w:val="3"/>
        </w:rPr>
        <w:t>1</w:t>
      </w:r>
      <w:r>
        <w:rPr>
          <w:rFonts w:ascii="Times New Roman"/>
          <w:spacing w:val="-105"/>
        </w:rPr>
        <w:t>_</w:t>
      </w:r>
      <w:r>
        <w:rPr>
          <w:rFonts w:ascii="Times New Roman"/>
          <w:spacing w:val="-14"/>
          <w:position w:val="-3"/>
        </w:rPr>
        <w:t>_</w:t>
      </w:r>
      <w:r>
        <w:rPr>
          <w:rFonts w:ascii="Arial"/>
          <w:spacing w:val="-103"/>
          <w:w w:val="99"/>
          <w:position w:val="3"/>
        </w:rPr>
        <w:t>4</w:t>
      </w:r>
      <w:r>
        <w:rPr>
          <w:rFonts w:ascii="Times New Roman"/>
          <w:spacing w:val="-105"/>
        </w:rPr>
        <w:t>_</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2" w:equalWidth="0">
            <w:col w:w="7140" w:space="40"/>
            <w:col w:w="2770"/>
          </w:cols>
        </w:sectPr>
      </w:pPr>
    </w:p>
    <w:p>
      <w:pPr>
        <w:spacing w:line="240" w:lineRule="auto" w:before="10"/>
        <w:rPr>
          <w:rFonts w:ascii="Times New Roman" w:hAnsi="Times New Roman" w:cs="Times New Roman" w:eastAsia="Times New Roman" w:hint="default"/>
          <w:sz w:val="11"/>
          <w:szCs w:val="11"/>
        </w:rPr>
      </w:pPr>
    </w:p>
    <w:p>
      <w:pPr>
        <w:pStyle w:val="BodyText"/>
        <w:spacing w:line="272" w:lineRule="exact" w:before="64"/>
        <w:ind w:left="1294" w:right="0" w:hanging="420"/>
        <w:jc w:val="left"/>
      </w:pPr>
      <w:r>
        <w:rPr>
          <w:rFonts w:ascii="Arial" w:hAnsi="Arial" w:cs="Arial" w:eastAsia="Arial" w:hint="default"/>
        </w:rPr>
        <w:t>(1)</w:t>
      </w:r>
      <w:r>
        <w:rPr>
          <w:rFonts w:ascii="Arial" w:hAnsi="Arial" w:cs="Arial" w:eastAsia="Arial" w:hint="default"/>
          <w:spacing w:val="45"/>
        </w:rPr>
        <w:t> </w:t>
      </w:r>
      <w:r>
        <w:rPr/>
        <w:t>本集团收到的与码头搬迁有关的政府补助，该搬迁补偿金额在新建的码头开始运营时按照码</w:t>
      </w:r>
      <w:r>
        <w:rPr>
          <w:spacing w:val="-98"/>
        </w:rPr>
        <w:t> </w:t>
      </w:r>
      <w:r>
        <w:rPr>
          <w:spacing w:val="-98"/>
        </w:rPr>
      </w:r>
      <w:r>
        <w:rPr/>
        <w:t>头的预计可使用寿命分期计入损益表。</w:t>
      </w:r>
    </w:p>
    <w:p>
      <w:pPr>
        <w:spacing w:line="240" w:lineRule="auto" w:before="2"/>
        <w:rPr>
          <w:rFonts w:ascii="黑体" w:hAnsi="黑体" w:cs="黑体" w:eastAsia="黑体" w:hint="default"/>
          <w:sz w:val="14"/>
          <w:szCs w:val="14"/>
        </w:rPr>
      </w:pPr>
    </w:p>
    <w:p>
      <w:pPr>
        <w:pStyle w:val="BodyText"/>
        <w:spacing w:line="272" w:lineRule="exact"/>
        <w:ind w:left="1294" w:right="0" w:hanging="420"/>
        <w:jc w:val="left"/>
      </w:pPr>
      <w:r>
        <w:rPr>
          <w:rFonts w:ascii="Arial" w:hAnsi="Arial" w:cs="Arial" w:eastAsia="Arial" w:hint="default"/>
        </w:rPr>
        <w:t>(2)</w:t>
      </w:r>
      <w:r>
        <w:rPr>
          <w:rFonts w:ascii="Arial" w:hAnsi="Arial" w:cs="Arial" w:eastAsia="Arial" w:hint="default"/>
          <w:spacing w:val="45"/>
        </w:rPr>
        <w:t> </w:t>
      </w:r>
      <w:r>
        <w:rPr/>
        <w:t>本集团收到的与建造船舶有关的政府补助，该金额在相关资产的可使用寿命内分期计入损益</w:t>
      </w:r>
      <w:r>
        <w:rPr>
          <w:spacing w:val="-98"/>
        </w:rPr>
        <w:t> </w:t>
      </w:r>
      <w:r>
        <w:rPr>
          <w:spacing w:val="-98"/>
        </w:rPr>
      </w:r>
      <w:r>
        <w:rPr/>
        <w:t>表。</w:t>
      </w:r>
    </w:p>
    <w:p>
      <w:pPr>
        <w:spacing w:line="240" w:lineRule="auto" w:before="3"/>
        <w:rPr>
          <w:rFonts w:ascii="黑体" w:hAnsi="黑体" w:cs="黑体" w:eastAsia="黑体" w:hint="default"/>
          <w:sz w:val="14"/>
          <w:szCs w:val="14"/>
        </w:rPr>
      </w:pPr>
    </w:p>
    <w:p>
      <w:pPr>
        <w:pStyle w:val="BodyText"/>
        <w:spacing w:line="272" w:lineRule="exact"/>
        <w:ind w:left="1294" w:right="0" w:hanging="420"/>
        <w:jc w:val="left"/>
      </w:pPr>
      <w:r>
        <w:rPr>
          <w:rFonts w:ascii="Arial" w:hAnsi="Arial" w:cs="Arial" w:eastAsia="Arial" w:hint="default"/>
        </w:rPr>
        <w:t>(3)</w:t>
      </w:r>
      <w:r>
        <w:rPr>
          <w:rFonts w:ascii="Arial" w:hAnsi="Arial" w:cs="Arial" w:eastAsia="Arial" w:hint="default"/>
          <w:spacing w:val="45"/>
        </w:rPr>
        <w:t> </w:t>
      </w:r>
      <w:r>
        <w:rPr/>
        <w:t>本集团收到的与设备改造有关的政府补助，该金额在相关资产的可使用寿命内分期计入损益</w:t>
      </w:r>
      <w:r>
        <w:rPr>
          <w:spacing w:val="-98"/>
        </w:rPr>
        <w:t> </w:t>
      </w:r>
      <w:r>
        <w:rPr>
          <w:spacing w:val="-98"/>
        </w:rPr>
      </w:r>
      <w:r>
        <w:rPr/>
        <w:t>表。</w:t>
      </w:r>
    </w:p>
    <w:p>
      <w:pPr>
        <w:spacing w:line="240" w:lineRule="auto" w:before="2"/>
        <w:rPr>
          <w:rFonts w:ascii="黑体" w:hAnsi="黑体" w:cs="黑体" w:eastAsia="黑体" w:hint="default"/>
          <w:sz w:val="14"/>
          <w:szCs w:val="14"/>
        </w:rPr>
      </w:pPr>
    </w:p>
    <w:p>
      <w:pPr>
        <w:pStyle w:val="BodyText"/>
        <w:spacing w:line="272" w:lineRule="exact"/>
        <w:ind w:left="1294" w:right="0" w:hanging="420"/>
        <w:jc w:val="left"/>
      </w:pPr>
      <w:r>
        <w:rPr>
          <w:rFonts w:ascii="Arial" w:hAnsi="Arial" w:cs="Arial" w:eastAsia="Arial" w:hint="default"/>
        </w:rPr>
        <w:t>(4)</w:t>
      </w:r>
      <w:r>
        <w:rPr>
          <w:rFonts w:ascii="Arial" w:hAnsi="Arial" w:cs="Arial" w:eastAsia="Arial" w:hint="default"/>
          <w:spacing w:val="45"/>
        </w:rPr>
        <w:t> </w:t>
      </w:r>
      <w:r>
        <w:rPr/>
        <w:t>本集团子公司收到的与经营有关的政府补助，该金额将在该子公司开始正式运营后分期计入</w:t>
      </w:r>
      <w:r>
        <w:rPr>
          <w:spacing w:val="-98"/>
        </w:rPr>
        <w:t> </w:t>
      </w:r>
      <w:r>
        <w:rPr>
          <w:spacing w:val="-98"/>
        </w:rPr>
      </w:r>
      <w:r>
        <w:rPr/>
        <w:t>损益表。</w:t>
      </w:r>
    </w:p>
    <w:p>
      <w:pPr>
        <w:spacing w:after="0" w:line="272" w:lineRule="exact"/>
        <w:jc w:val="left"/>
        <w:sectPr>
          <w:type w:val="continuous"/>
          <w:pgSz w:w="11910" w:h="16840"/>
          <w:pgMar w:top="1100" w:bottom="13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5"/>
        <w:tabs>
          <w:tab w:pos="853" w:val="left" w:leader="none"/>
        </w:tabs>
        <w:spacing w:line="424" w:lineRule="auto" w:before="36"/>
        <w:ind w:left="134" w:right="6188"/>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39.</w:t>
        <w:tab/>
      </w:r>
      <w:r>
        <w:rPr>
          <w:spacing w:val="1"/>
        </w:rPr>
        <w:t>股本</w:t>
      </w:r>
      <w:r>
        <w:rPr>
          <w:b w:val="0"/>
          <w:bCs w:val="0"/>
        </w:rPr>
      </w:r>
    </w:p>
    <w:p>
      <w:pPr>
        <w:spacing w:line="290" w:lineRule="exact" w:before="0"/>
        <w:ind w:left="854" w:right="6405" w:firstLine="0"/>
        <w:jc w:val="left"/>
        <w:rPr>
          <w:rFonts w:ascii="黑体" w:hAnsi="黑体" w:cs="黑体" w:eastAsia="黑体" w:hint="default"/>
          <w:sz w:val="24"/>
          <w:szCs w:val="24"/>
        </w:rPr>
      </w:pPr>
      <w:r>
        <w:rPr>
          <w:rFonts w:ascii="Arial" w:hAnsi="Arial" w:cs="Arial" w:eastAsia="Arial" w:hint="default"/>
          <w:sz w:val="24"/>
          <w:szCs w:val="24"/>
        </w:rPr>
        <w:t>2012</w:t>
      </w:r>
      <w:r>
        <w:rPr>
          <w:rFonts w:ascii="黑体" w:hAnsi="黑体" w:cs="黑体" w:eastAsia="黑体" w:hint="default"/>
          <w:sz w:val="24"/>
          <w:szCs w:val="24"/>
        </w:rPr>
        <w:t>年</w:t>
      </w:r>
    </w:p>
    <w:p>
      <w:pPr>
        <w:tabs>
          <w:tab w:pos="4911" w:val="left" w:leader="none"/>
          <w:tab w:pos="6046" w:val="left" w:leader="none"/>
          <w:tab w:pos="6685" w:val="left" w:leader="none"/>
          <w:tab w:pos="8031" w:val="left" w:leader="none"/>
          <w:tab w:pos="9299" w:val="left" w:leader="none"/>
        </w:tabs>
        <w:spacing w:line="283" w:lineRule="auto" w:before="144"/>
        <w:ind w:left="5316" w:right="144" w:hanging="1211"/>
        <w:jc w:val="left"/>
        <w:rPr>
          <w:rFonts w:ascii="黑体" w:hAnsi="黑体" w:cs="黑体" w:eastAsia="黑体" w:hint="default"/>
          <w:sz w:val="16"/>
          <w:szCs w:val="16"/>
        </w:rPr>
      </w:pPr>
      <w:r>
        <w:rPr/>
        <w:pict>
          <v:group style="position:absolute;margin-left:379.462891pt;margin-top:19.508289pt;width:88.35pt;height:.35pt;mso-position-horizontal-relative:page;mso-position-vertical-relative:paragraph;z-index:-1435960" coordorigin="7589,390" coordsize="1767,7">
            <v:group style="position:absolute;left:7592;top:393;width:94;height:2" coordorigin="7592,393" coordsize="94,2">
              <v:shape style="position:absolute;left:7592;top:393;width:94;height:2" coordorigin="7592,393" coordsize="94,0" path="m7592,393l7686,393e" filled="false" stroked="true" strokeweight=".3192pt" strokecolor="#000000">
                <v:path arrowok="t"/>
              </v:shape>
            </v:group>
            <v:group style="position:absolute;left:7752;top:393;width:94;height:2" coordorigin="7752,393" coordsize="94,2">
              <v:shape style="position:absolute;left:7752;top:393;width:94;height:2" coordorigin="7752,393" coordsize="94,0" path="m7752,393l7846,393e" filled="false" stroked="true" strokeweight=".3192pt" strokecolor="#000000">
                <v:path arrowok="t"/>
              </v:shape>
            </v:group>
            <v:group style="position:absolute;left:7912;top:393;width:1442;height:2" coordorigin="7912,393" coordsize="1442,2">
              <v:shape style="position:absolute;left:7912;top:393;width:1442;height:2" coordorigin="7912,393" coordsize="1442,0" path="m7912,393l9353,393e" filled="false" stroked="true" strokeweight=".3192pt" strokecolor="#000000">
                <v:path arrowok="t"/>
              </v:shape>
            </v:group>
            <w10:wrap type="none"/>
          </v:group>
        </w:pict>
      </w:r>
      <w:r>
        <w:rPr>
          <w:rFonts w:ascii="黑体" w:hAnsi="黑体" w:cs="黑体" w:eastAsia="黑体" w:hint="default"/>
          <w:w w:val="95"/>
          <w:sz w:val="16"/>
          <w:szCs w:val="16"/>
        </w:rPr>
        <w:t>年初数</w:t>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tab/>
      </w:r>
      <w:r>
        <w:rPr>
          <w:rFonts w:ascii="Times New Roman" w:hAnsi="Times New Roman" w:cs="Times New Roman" w:eastAsia="Times New Roman" w:hint="default"/>
          <w:w w:val="95"/>
          <w:sz w:val="16"/>
          <w:szCs w:val="16"/>
        </w:rPr>
      </w:r>
      <w:r>
        <w:rPr>
          <w:rFonts w:ascii="黑体" w:hAnsi="黑体" w:cs="黑体" w:eastAsia="黑体" w:hint="default"/>
          <w:spacing w:val="-96"/>
          <w:sz w:val="16"/>
          <w:szCs w:val="16"/>
        </w:rPr>
        <w:t>本</w:t>
      </w:r>
      <w:r>
        <w:rPr>
          <w:rFonts w:ascii="黑体" w:hAnsi="黑体" w:cs="黑体" w:eastAsia="黑体" w:hint="default"/>
          <w:spacing w:val="14"/>
          <w:sz w:val="16"/>
          <w:szCs w:val="16"/>
        </w:rPr>
        <w:t> </w:t>
      </w:r>
      <w:r>
        <w:rPr>
          <w:rFonts w:ascii="Times New Roman" w:hAnsi="Times New Roman" w:cs="Times New Roman" w:eastAsia="Times New Roman" w:hint="default"/>
          <w:spacing w:val="14"/>
          <w:sz w:val="16"/>
          <w:szCs w:val="16"/>
        </w:rPr>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5"/>
          <w:sz w:val="16"/>
          <w:szCs w:val="16"/>
        </w:rPr>
        <w:t>年</w:t>
      </w:r>
      <w:r>
        <w:rPr>
          <w:rFonts w:ascii="黑体" w:hAnsi="黑体" w:cs="黑体" w:eastAsia="黑体" w:hint="default"/>
          <w:spacing w:val="13"/>
          <w:sz w:val="16"/>
          <w:szCs w:val="16"/>
        </w:rPr>
        <w:t> </w:t>
      </w:r>
      <w:r>
        <w:rPr>
          <w:rFonts w:ascii="Times New Roman" w:hAnsi="Times New Roman" w:cs="Times New Roman" w:eastAsia="Times New Roman" w:hint="default"/>
          <w:spacing w:val="13"/>
          <w:sz w:val="16"/>
          <w:szCs w:val="16"/>
        </w:rPr>
      </w:r>
      <w:r>
        <w:rPr>
          <w:rFonts w:ascii="Times New Roman" w:hAnsi="Times New Roman" w:cs="Times New Roman" w:eastAsia="Times New Roman" w:hint="default"/>
          <w:spacing w:val="13"/>
          <w:sz w:val="16"/>
          <w:szCs w:val="16"/>
          <w:u w:val="single" w:color="000000"/>
        </w:rPr>
        <w:t> </w:t>
      </w:r>
      <w:r>
        <w:rPr>
          <w:rFonts w:ascii="Times New Roman" w:hAnsi="Times New Roman" w:cs="Times New Roman" w:eastAsia="Times New Roman" w:hint="default"/>
          <w:spacing w:val="13"/>
          <w:sz w:val="16"/>
          <w:szCs w:val="16"/>
        </w:rPr>
      </w:r>
      <w:r>
        <w:rPr>
          <w:rFonts w:ascii="黑体" w:hAnsi="黑体" w:cs="黑体" w:eastAsia="黑体" w:hint="default"/>
          <w:spacing w:val="-95"/>
          <w:sz w:val="16"/>
          <w:szCs w:val="16"/>
        </w:rPr>
        <w:t>增</w:t>
      </w:r>
      <w:r>
        <w:rPr>
          <w:rFonts w:ascii="黑体" w:hAnsi="黑体" w:cs="黑体" w:eastAsia="黑体" w:hint="default"/>
          <w:spacing w:val="13"/>
          <w:sz w:val="16"/>
          <w:szCs w:val="16"/>
        </w:rPr>
        <w:t> </w:t>
      </w:r>
      <w:r>
        <w:rPr>
          <w:rFonts w:ascii="Times New Roman" w:hAnsi="Times New Roman" w:cs="Times New Roman" w:eastAsia="Times New Roman" w:hint="default"/>
          <w:spacing w:val="13"/>
          <w:sz w:val="16"/>
          <w:szCs w:val="16"/>
        </w:rPr>
      </w:r>
      <w:r>
        <w:rPr>
          <w:rFonts w:ascii="Times New Roman" w:hAnsi="Times New Roman" w:cs="Times New Roman" w:eastAsia="Times New Roman" w:hint="default"/>
          <w:spacing w:val="13"/>
          <w:sz w:val="16"/>
          <w:szCs w:val="16"/>
          <w:u w:val="single" w:color="000000"/>
        </w:rPr>
        <w:t> </w:t>
      </w:r>
      <w:r>
        <w:rPr>
          <w:rFonts w:ascii="Times New Roman" w:hAnsi="Times New Roman" w:cs="Times New Roman" w:eastAsia="Times New Roman" w:hint="default"/>
          <w:spacing w:val="13"/>
          <w:sz w:val="16"/>
          <w:szCs w:val="16"/>
        </w:rPr>
      </w:r>
      <w:r>
        <w:rPr>
          <w:rFonts w:ascii="黑体" w:hAnsi="黑体" w:cs="黑体" w:eastAsia="黑体" w:hint="default"/>
          <w:sz w:val="16"/>
          <w:szCs w:val="16"/>
        </w:rPr>
        <w:t>减变动</w:t>
        <w:tab/>
        <w:tab/>
        <w:t>年末数</w:t>
      </w:r>
      <w:r>
        <w:rPr>
          <w:rFonts w:ascii="黑体" w:hAnsi="黑体" w:cs="黑体" w:eastAsia="黑体" w:hint="default"/>
          <w:w w:val="99"/>
          <w:sz w:val="16"/>
          <w:szCs w:val="16"/>
        </w:rPr>
        <w:t> </w:t>
      </w:r>
      <w:r>
        <w:rPr>
          <w:rFonts w:ascii="黑体" w:hAnsi="黑体" w:cs="黑体" w:eastAsia="黑体" w:hint="default"/>
          <w:w w:val="95"/>
          <w:sz w:val="16"/>
          <w:szCs w:val="16"/>
        </w:rPr>
        <w:t>发行新股</w:t>
        <w:tab/>
        <w:tab/>
        <w:t>其他</w:t>
        <w:tab/>
      </w:r>
      <w:r>
        <w:rPr>
          <w:rFonts w:ascii="黑体" w:hAnsi="黑体" w:cs="黑体" w:eastAsia="黑体" w:hint="default"/>
          <w:sz w:val="16"/>
          <w:szCs w:val="16"/>
        </w:rPr>
        <w:t>小计</w:t>
      </w:r>
    </w:p>
    <w:p>
      <w:pPr>
        <w:spacing w:line="208" w:lineRule="exact" w:before="130"/>
        <w:ind w:left="854" w:right="6405" w:firstLine="0"/>
        <w:jc w:val="left"/>
        <w:rPr>
          <w:rFonts w:ascii="黑体" w:hAnsi="黑体" w:cs="黑体" w:eastAsia="黑体" w:hint="default"/>
          <w:sz w:val="16"/>
          <w:szCs w:val="16"/>
        </w:rPr>
      </w:pPr>
      <w:r>
        <w:rPr>
          <w:rFonts w:ascii="黑体" w:hAnsi="黑体" w:cs="黑体" w:eastAsia="黑体" w:hint="default"/>
          <w:b/>
          <w:bCs/>
          <w:sz w:val="16"/>
          <w:szCs w:val="16"/>
        </w:rPr>
        <w:t>一、有限售条件股份</w:t>
      </w:r>
      <w:r>
        <w:rPr>
          <w:rFonts w:ascii="黑体" w:hAnsi="黑体" w:cs="黑体" w:eastAsia="黑体" w:hint="default"/>
          <w:sz w:val="16"/>
          <w:szCs w:val="16"/>
        </w:rPr>
      </w:r>
    </w:p>
    <w:p>
      <w:pPr>
        <w:tabs>
          <w:tab w:pos="3562" w:val="left" w:leader="none"/>
          <w:tab w:pos="5902" w:val="left" w:leader="none"/>
          <w:tab w:pos="6995" w:val="left" w:leader="none"/>
          <w:tab w:pos="8339" w:val="left" w:leader="none"/>
          <w:tab w:pos="8755" w:val="left" w:leader="none"/>
        </w:tabs>
        <w:spacing w:line="213" w:lineRule="exact" w:before="0"/>
        <w:ind w:left="1226" w:right="0" w:firstLine="0"/>
        <w:jc w:val="left"/>
        <w:rPr>
          <w:rFonts w:ascii="Arial" w:hAnsi="Arial" w:cs="Arial" w:eastAsia="Arial" w:hint="default"/>
          <w:sz w:val="16"/>
          <w:szCs w:val="16"/>
        </w:rPr>
      </w:pPr>
      <w:r>
        <w:rPr>
          <w:rFonts w:ascii="Arial" w:hAnsi="Arial" w:cs="Arial" w:eastAsia="Arial" w:hint="default"/>
          <w:w w:val="95"/>
          <w:sz w:val="16"/>
          <w:szCs w:val="16"/>
        </w:rPr>
        <w:t>1.</w:t>
      </w:r>
      <w:r>
        <w:rPr>
          <w:rFonts w:ascii="黑体" w:hAnsi="黑体" w:cs="黑体" w:eastAsia="黑体" w:hint="default"/>
          <w:w w:val="95"/>
          <w:sz w:val="16"/>
          <w:szCs w:val="16"/>
        </w:rPr>
        <w:t>国家持股</w:t>
        <w:tab/>
      </w:r>
      <w:r>
        <w:rPr>
          <w:rFonts w:ascii="Arial" w:hAnsi="Arial" w:cs="Arial" w:eastAsia="Arial" w:hint="default"/>
          <w:spacing w:val="-1"/>
          <w:sz w:val="16"/>
          <w:szCs w:val="16"/>
        </w:rPr>
        <w:t>2,554,995,000</w:t>
        <w:tab/>
      </w:r>
      <w:r>
        <w:rPr>
          <w:rFonts w:ascii="Arial" w:hAnsi="Arial" w:cs="Arial" w:eastAsia="Arial" w:hint="default"/>
          <w:w w:val="95"/>
          <w:sz w:val="16"/>
          <w:szCs w:val="16"/>
        </w:rPr>
        <w:t>-</w:t>
        <w:tab/>
        <w:t>-</w:t>
        <w:tab/>
        <w:t>-</w:t>
        <w:tab/>
      </w:r>
      <w:r>
        <w:rPr>
          <w:rFonts w:ascii="Arial" w:hAnsi="Arial" w:cs="Arial" w:eastAsia="Arial" w:hint="default"/>
          <w:spacing w:val="-1"/>
          <w:sz w:val="16"/>
          <w:szCs w:val="16"/>
        </w:rPr>
        <w:t>2,554,995,000</w:t>
      </w:r>
    </w:p>
    <w:p>
      <w:pPr>
        <w:tabs>
          <w:tab w:pos="4533" w:val="left" w:leader="none"/>
          <w:tab w:pos="5903" w:val="left" w:leader="none"/>
          <w:tab w:pos="6996" w:val="left" w:leader="none"/>
          <w:tab w:pos="8339" w:val="left" w:leader="none"/>
          <w:tab w:pos="9726" w:val="left" w:leader="none"/>
        </w:tabs>
        <w:spacing w:line="214" w:lineRule="exact" w:before="0"/>
        <w:ind w:left="1226" w:right="0" w:firstLine="0"/>
        <w:jc w:val="left"/>
        <w:rPr>
          <w:rFonts w:ascii="Arial" w:hAnsi="Arial" w:cs="Arial" w:eastAsia="Arial" w:hint="default"/>
          <w:sz w:val="16"/>
          <w:szCs w:val="16"/>
        </w:rPr>
      </w:pPr>
      <w:r>
        <w:rPr>
          <w:rFonts w:ascii="Arial" w:hAnsi="Arial" w:cs="Arial" w:eastAsia="Arial" w:hint="default"/>
          <w:w w:val="95"/>
          <w:sz w:val="16"/>
          <w:szCs w:val="16"/>
        </w:rPr>
        <w:t>2.</w:t>
      </w:r>
      <w:r>
        <w:rPr>
          <w:rFonts w:ascii="黑体" w:hAnsi="黑体" w:cs="黑体" w:eastAsia="黑体" w:hint="default"/>
          <w:w w:val="95"/>
          <w:sz w:val="16"/>
          <w:szCs w:val="16"/>
        </w:rPr>
        <w:t>国有法人持股</w:t>
        <w:tab/>
      </w:r>
      <w:r>
        <w:rPr>
          <w:rFonts w:ascii="Arial" w:hAnsi="Arial" w:cs="Arial" w:eastAsia="Arial" w:hint="default"/>
          <w:w w:val="95"/>
          <w:sz w:val="16"/>
          <w:szCs w:val="16"/>
        </w:rPr>
        <w:t>-</w:t>
        <w:tab/>
        <w:t>-</w:t>
        <w:tab/>
        <w:t>-</w:t>
        <w:tab/>
        <w:t>-</w:t>
        <w:tab/>
      </w:r>
      <w:r>
        <w:rPr>
          <w:rFonts w:ascii="Arial" w:hAnsi="Arial" w:cs="Arial" w:eastAsia="Arial" w:hint="default"/>
          <w:sz w:val="16"/>
          <w:szCs w:val="16"/>
        </w:rPr>
        <w:t>-</w:t>
      </w:r>
    </w:p>
    <w:p>
      <w:pPr>
        <w:spacing w:line="240" w:lineRule="auto" w:before="1"/>
        <w:rPr>
          <w:rFonts w:ascii="Arial" w:hAnsi="Arial" w:cs="Arial" w:eastAsia="Arial"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2286"/>
        <w:gridCol w:w="1566"/>
        <w:gridCol w:w="5144"/>
      </w:tblGrid>
      <w:tr>
        <w:trPr>
          <w:trHeight w:val="714"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172" w:lineRule="exact"/>
              <w:ind w:left="407" w:right="0"/>
              <w:jc w:val="left"/>
              <w:rPr>
                <w:rFonts w:ascii="黑体" w:hAnsi="黑体" w:cs="黑体" w:eastAsia="黑体" w:hint="default"/>
                <w:sz w:val="16"/>
                <w:szCs w:val="16"/>
              </w:rPr>
            </w:pPr>
            <w:r>
              <w:rPr>
                <w:rFonts w:ascii="Arial" w:hAnsi="Arial" w:cs="Arial" w:eastAsia="Arial" w:hint="default"/>
                <w:sz w:val="16"/>
                <w:szCs w:val="16"/>
              </w:rPr>
              <w:t>3.</w:t>
            </w:r>
            <w:r>
              <w:rPr>
                <w:rFonts w:ascii="黑体" w:hAnsi="黑体" w:cs="黑体" w:eastAsia="黑体" w:hint="default"/>
                <w:sz w:val="16"/>
                <w:szCs w:val="16"/>
              </w:rPr>
              <w:t>其他内资持股</w:t>
            </w:r>
          </w:p>
          <w:p>
            <w:pPr>
              <w:pStyle w:val="TableParagraph"/>
              <w:spacing w:line="240" w:lineRule="auto" w:before="3"/>
              <w:ind w:right="0"/>
              <w:jc w:val="left"/>
              <w:rPr>
                <w:rFonts w:ascii="Arial" w:hAnsi="Arial" w:cs="Arial" w:eastAsia="Arial" w:hint="default"/>
                <w:sz w:val="16"/>
                <w:szCs w:val="16"/>
              </w:rPr>
            </w:pPr>
          </w:p>
          <w:p>
            <w:pPr>
              <w:pStyle w:val="TableParagraph"/>
              <w:spacing w:line="240" w:lineRule="auto"/>
              <w:ind w:left="406" w:right="0"/>
              <w:jc w:val="left"/>
              <w:rPr>
                <w:rFonts w:ascii="黑体" w:hAnsi="黑体" w:cs="黑体" w:eastAsia="黑体" w:hint="default"/>
                <w:sz w:val="16"/>
                <w:szCs w:val="16"/>
              </w:rPr>
            </w:pPr>
            <w:r>
              <w:rPr>
                <w:rFonts w:ascii="黑体" w:hAnsi="黑体" w:cs="黑体" w:eastAsia="黑体" w:hint="default"/>
                <w:sz w:val="16"/>
                <w:szCs w:val="16"/>
              </w:rPr>
              <w:t>有限售条件股份合计</w:t>
            </w:r>
          </w:p>
        </w:tc>
        <w:tc>
          <w:tcPr>
            <w:tcW w:w="1566" w:type="dxa"/>
            <w:tcBorders>
              <w:top w:val="nil" w:sz="6" w:space="0" w:color="auto"/>
              <w:left w:val="nil" w:sz="6" w:space="0" w:color="auto"/>
              <w:bottom w:val="nil" w:sz="6" w:space="0" w:color="auto"/>
              <w:right w:val="nil" w:sz="6" w:space="0" w:color="auto"/>
            </w:tcBorders>
          </w:tcPr>
          <w:p>
            <w:pPr>
              <w:pStyle w:val="TableParagraph"/>
              <w:tabs>
                <w:tab w:pos="1427" w:val="left" w:leader="none"/>
              </w:tabs>
              <w:spacing w:line="171" w:lineRule="exact"/>
              <w:ind w:left="20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t>-</w:t>
            </w:r>
          </w:p>
          <w:p>
            <w:pPr>
              <w:pStyle w:val="TableParagraph"/>
              <w:spacing w:line="240" w:lineRule="auto" w:before="6"/>
              <w:ind w:right="0"/>
              <w:jc w:val="left"/>
              <w:rPr>
                <w:rFonts w:ascii="Arial" w:hAnsi="Arial" w:cs="Arial" w:eastAsia="Arial" w:hint="default"/>
                <w:sz w:val="19"/>
                <w:szCs w:val="19"/>
              </w:rPr>
            </w:pPr>
          </w:p>
          <w:p>
            <w:pPr>
              <w:pStyle w:val="TableParagraph"/>
              <w:tabs>
                <w:tab w:pos="456" w:val="left" w:leader="none"/>
              </w:tabs>
              <w:spacing w:line="240" w:lineRule="auto"/>
              <w:ind w:left="200" w:right="0"/>
              <w:jc w:val="lef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6"/>
                <w:w w:val="99"/>
                <w:sz w:val="16"/>
              </w:rPr>
              <w:t>2</w:t>
            </w:r>
            <w:r>
              <w:rPr>
                <w:rFonts w:ascii="Times New Roman"/>
                <w:spacing w:val="-55"/>
                <w:w w:val="99"/>
                <w:position w:val="-2"/>
                <w:sz w:val="16"/>
              </w:rPr>
              <w:t>_</w:t>
            </w:r>
            <w:r>
              <w:rPr>
                <w:rFonts w:ascii="Arial"/>
                <w:spacing w:val="-1"/>
                <w:w w:val="99"/>
                <w:sz w:val="16"/>
              </w:rPr>
              <w:t>,</w:t>
            </w:r>
            <w:r>
              <w:rPr>
                <w:rFonts w:ascii="Arial"/>
                <w:spacing w:val="-78"/>
                <w:w w:val="99"/>
                <w:sz w:val="16"/>
              </w:rPr>
              <w:t>5</w:t>
            </w:r>
            <w:r>
              <w:rPr>
                <w:rFonts w:ascii="Times New Roman"/>
                <w:spacing w:val="-3"/>
                <w:w w:val="99"/>
                <w:position w:val="-2"/>
                <w:sz w:val="16"/>
              </w:rPr>
              <w:t>_</w:t>
            </w:r>
            <w:r>
              <w:rPr>
                <w:rFonts w:ascii="Arial"/>
                <w:spacing w:val="-87"/>
                <w:w w:val="99"/>
                <w:sz w:val="16"/>
              </w:rPr>
              <w:t>5</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4</w:t>
            </w:r>
            <w:r>
              <w:rPr>
                <w:rFonts w:ascii="Times New Roman"/>
                <w:spacing w:val="-65"/>
                <w:w w:val="99"/>
                <w:position w:val="-2"/>
                <w:sz w:val="16"/>
              </w:rPr>
              <w:t>_</w:t>
            </w:r>
            <w:r>
              <w:rPr>
                <w:rFonts w:ascii="Arial"/>
                <w:spacing w:val="-1"/>
                <w:w w:val="99"/>
                <w:sz w:val="16"/>
              </w:rPr>
              <w:t>,</w:t>
            </w:r>
            <w:r>
              <w:rPr>
                <w:rFonts w:ascii="Arial"/>
                <w:spacing w:val="-68"/>
                <w:w w:val="99"/>
                <w:sz w:val="16"/>
              </w:rPr>
              <w:t>9</w:t>
            </w:r>
            <w:r>
              <w:rPr>
                <w:rFonts w:ascii="Times New Roman"/>
                <w:spacing w:val="-13"/>
                <w:w w:val="99"/>
                <w:position w:val="-2"/>
                <w:sz w:val="16"/>
              </w:rPr>
              <w:t>_</w:t>
            </w:r>
            <w:r>
              <w:rPr>
                <w:rFonts w:ascii="Arial"/>
                <w:spacing w:val="-78"/>
                <w:w w:val="99"/>
                <w:sz w:val="16"/>
              </w:rPr>
              <w:t>9</w:t>
            </w:r>
            <w:r>
              <w:rPr>
                <w:rFonts w:ascii="Times New Roman"/>
                <w:spacing w:val="-3"/>
                <w:w w:val="99"/>
                <w:position w:val="-2"/>
                <w:sz w:val="16"/>
              </w:rPr>
              <w:t>_</w:t>
            </w:r>
            <w:r>
              <w:rPr>
                <w:rFonts w:ascii="Arial"/>
                <w:spacing w:val="-86"/>
                <w:w w:val="99"/>
                <w:sz w:val="16"/>
              </w:rPr>
              <w:t>5</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
                <w:w w:val="99"/>
                <w:sz w:val="16"/>
              </w:rPr>
              <w:t>,</w:t>
            </w:r>
            <w:r>
              <w:rPr>
                <w:rFonts w:ascii="Arial"/>
                <w:spacing w:val="-59"/>
                <w:w w:val="99"/>
                <w:sz w:val="16"/>
              </w:rPr>
              <w:t>0</w:t>
            </w:r>
            <w:r>
              <w:rPr>
                <w:rFonts w:ascii="Times New Roman"/>
                <w:spacing w:val="-21"/>
                <w:w w:val="99"/>
                <w:position w:val="-2"/>
                <w:sz w:val="16"/>
              </w:rPr>
              <w:t>_</w:t>
            </w:r>
            <w:r>
              <w:rPr>
                <w:rFonts w:ascii="Arial"/>
                <w:spacing w:val="-68"/>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c>
          <w:tcPr>
            <w:tcW w:w="5144" w:type="dxa"/>
            <w:tcBorders>
              <w:top w:val="nil" w:sz="6" w:space="0" w:color="auto"/>
              <w:left w:val="nil" w:sz="6" w:space="0" w:color="auto"/>
              <w:bottom w:val="nil" w:sz="6" w:space="0" w:color="auto"/>
              <w:right w:val="nil" w:sz="6" w:space="0" w:color="auto"/>
            </w:tcBorders>
          </w:tcPr>
          <w:p>
            <w:pPr>
              <w:pStyle w:val="TableParagraph"/>
              <w:tabs>
                <w:tab w:pos="1232" w:val="left" w:leader="none"/>
                <w:tab w:pos="2325" w:val="left" w:leader="none"/>
                <w:tab w:pos="3668" w:val="left" w:leader="none"/>
                <w:tab w:pos="5055" w:val="left" w:leader="none"/>
              </w:tabs>
              <w:spacing w:line="171" w:lineRule="exact"/>
              <w:ind w:left="85"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w w:val="95"/>
                <w:sz w:val="16"/>
                <w:u w:val="single" w:color="000000"/>
              </w:rPr>
              <w:t> </w:t>
              <w:tab/>
            </w:r>
            <w:r>
              <w:rPr>
                <w:rFonts w:ascii="Arial"/>
                <w:w w:val="95"/>
                <w:sz w:val="16"/>
              </w:rPr>
              <w:t>-</w:t>
            </w:r>
            <w:r>
              <w:rPr>
                <w:rFonts w:ascii="Arial"/>
                <w:w w:val="95"/>
                <w:sz w:val="16"/>
                <w:u w:val="single" w:color="000000"/>
              </w:rPr>
              <w:t> </w:t>
              <w:tab/>
            </w:r>
            <w:r>
              <w:rPr>
                <w:rFonts w:ascii="Arial"/>
                <w:w w:val="95"/>
                <w:sz w:val="16"/>
              </w:rPr>
              <w:t>-</w:t>
            </w:r>
            <w:r>
              <w:rPr>
                <w:rFonts w:ascii="Arial"/>
                <w:w w:val="95"/>
                <w:sz w:val="16"/>
                <w:u w:val="single" w:color="000000"/>
              </w:rPr>
              <w:t> </w:t>
              <w:tab/>
            </w:r>
            <w:r>
              <w:rPr>
                <w:rFonts w:ascii="Arial"/>
                <w:w w:val="95"/>
                <w:sz w:val="16"/>
              </w:rPr>
            </w:r>
            <w:r>
              <w:rPr>
                <w:rFonts w:ascii="Arial"/>
                <w:sz w:val="16"/>
              </w:rPr>
              <w:t>-</w:t>
            </w:r>
          </w:p>
          <w:p>
            <w:pPr>
              <w:pStyle w:val="TableParagraph"/>
              <w:spacing w:line="240" w:lineRule="auto" w:before="6"/>
              <w:ind w:right="0"/>
              <w:jc w:val="left"/>
              <w:rPr>
                <w:rFonts w:ascii="Arial" w:hAnsi="Arial" w:cs="Arial" w:eastAsia="Arial" w:hint="default"/>
                <w:sz w:val="19"/>
                <w:szCs w:val="19"/>
              </w:rPr>
            </w:pPr>
          </w:p>
          <w:p>
            <w:pPr>
              <w:pStyle w:val="TableParagraph"/>
              <w:tabs>
                <w:tab w:pos="1231" w:val="left" w:leader="none"/>
                <w:tab w:pos="2324" w:val="left" w:leader="none"/>
                <w:tab w:pos="3667" w:val="left" w:leader="none"/>
                <w:tab w:pos="4084" w:val="left" w:leader="none"/>
              </w:tabs>
              <w:spacing w:line="240" w:lineRule="auto"/>
              <w:ind w:left="85" w:right="0"/>
              <w:jc w:val="left"/>
              <w:rPr>
                <w:rFonts w:ascii="Times New Roman" w:hAnsi="Times New Roman" w:cs="Times New Roman" w:eastAsia="Times New Roman" w:hint="default"/>
                <w:sz w:val="16"/>
                <w:szCs w:val="16"/>
              </w:rPr>
            </w:pPr>
            <w:r>
              <w:rPr>
                <w:rFonts w:ascii="Times New Roman"/>
                <w:w w:val="99"/>
                <w:position w:val="-2"/>
                <w:sz w:val="16"/>
              </w:rPr>
            </w:r>
            <w:r>
              <w:rPr>
                <w:rFonts w:ascii="Times New Roman"/>
                <w:w w:val="99"/>
                <w:position w:val="-2"/>
                <w:sz w:val="16"/>
                <w:u w:val="single" w:color="000000"/>
              </w:rPr>
              <w:t> </w:t>
            </w:r>
            <w:r>
              <w:rPr>
                <w:rFonts w:ascii="Times New Roman"/>
                <w:position w:val="-2"/>
                <w:sz w:val="16"/>
                <w:u w:val="single" w:color="000000"/>
              </w:rPr>
              <w:tab/>
            </w:r>
            <w:r>
              <w:rPr>
                <w:rFonts w:ascii="Times New Roman"/>
                <w:position w:val="-2"/>
                <w:sz w:val="16"/>
              </w:rPr>
            </w:r>
            <w:r>
              <w:rPr>
                <w:rFonts w:ascii="Arial"/>
                <w:w w:val="99"/>
                <w:sz w:val="16"/>
              </w:rPr>
              <w:t>-</w:t>
            </w:r>
            <w:r>
              <w:rPr>
                <w:rFonts w:ascii="Arial"/>
                <w:sz w:val="16"/>
              </w:rPr>
              <w:t> </w:t>
            </w:r>
            <w:r>
              <w:rPr>
                <w:rFonts w:ascii="Arial"/>
                <w:spacing w:val="1"/>
                <w:sz w:val="16"/>
              </w:rPr>
              <w:t> </w:t>
            </w:r>
            <w:r>
              <w:rPr>
                <w:rFonts w:ascii="Arial"/>
                <w:spacing w:val="1"/>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9"/>
                <w:sz w:val="16"/>
              </w:rPr>
              <w:t>-</w:t>
            </w:r>
            <w:r>
              <w:rPr>
                <w:rFonts w:ascii="Arial"/>
                <w:sz w:val="16"/>
              </w:rPr>
              <w:t> </w:t>
            </w:r>
            <w:r>
              <w:rPr>
                <w:rFonts w:ascii="Arial"/>
                <w:spacing w:val="13"/>
                <w:sz w:val="16"/>
              </w:rPr>
              <w:t> </w:t>
            </w:r>
            <w:r>
              <w:rPr>
                <w:rFonts w:ascii="Arial"/>
                <w:spacing w:val="13"/>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9"/>
                <w:sz w:val="16"/>
              </w:rPr>
              <w:t>-</w:t>
            </w:r>
            <w:r>
              <w:rPr>
                <w:rFonts w:ascii="Arial"/>
                <w:sz w:val="16"/>
              </w:rPr>
              <w:t> </w:t>
            </w:r>
            <w:r>
              <w:rPr>
                <w:rFonts w:ascii="Arial"/>
                <w:spacing w:val="18"/>
                <w:sz w:val="16"/>
              </w:rPr>
              <w:t> </w:t>
            </w:r>
            <w:r>
              <w:rPr>
                <w:rFonts w:ascii="Arial"/>
                <w:spacing w:val="18"/>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5"/>
                <w:w w:val="99"/>
                <w:sz w:val="16"/>
              </w:rPr>
              <w:t>2</w:t>
            </w:r>
            <w:r>
              <w:rPr>
                <w:rFonts w:ascii="Times New Roman"/>
                <w:spacing w:val="-55"/>
                <w:w w:val="99"/>
                <w:position w:val="-2"/>
                <w:sz w:val="16"/>
              </w:rPr>
              <w:t>_</w:t>
            </w:r>
            <w:r>
              <w:rPr>
                <w:rFonts w:ascii="Arial"/>
                <w:spacing w:val="-1"/>
                <w:w w:val="99"/>
                <w:sz w:val="16"/>
              </w:rPr>
              <w:t>,</w:t>
            </w:r>
            <w:r>
              <w:rPr>
                <w:rFonts w:ascii="Arial"/>
                <w:spacing w:val="-78"/>
                <w:w w:val="99"/>
                <w:sz w:val="16"/>
              </w:rPr>
              <w:t>5</w:t>
            </w:r>
            <w:r>
              <w:rPr>
                <w:rFonts w:ascii="Times New Roman"/>
                <w:spacing w:val="-3"/>
                <w:w w:val="99"/>
                <w:position w:val="-2"/>
                <w:sz w:val="16"/>
              </w:rPr>
              <w:t>_</w:t>
            </w:r>
            <w:r>
              <w:rPr>
                <w:rFonts w:ascii="Arial"/>
                <w:spacing w:val="-86"/>
                <w:w w:val="99"/>
                <w:sz w:val="16"/>
              </w:rPr>
              <w:t>5</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5"/>
                <w:w w:val="99"/>
                <w:sz w:val="16"/>
              </w:rPr>
              <w:t>4</w:t>
            </w:r>
            <w:r>
              <w:rPr>
                <w:rFonts w:ascii="Times New Roman"/>
                <w:spacing w:val="-65"/>
                <w:w w:val="99"/>
                <w:position w:val="-2"/>
                <w:sz w:val="16"/>
              </w:rPr>
              <w:t>_</w:t>
            </w:r>
            <w:r>
              <w:rPr>
                <w:rFonts w:ascii="Arial"/>
                <w:spacing w:val="-1"/>
                <w:w w:val="99"/>
                <w:sz w:val="16"/>
              </w:rPr>
              <w:t>,</w:t>
            </w:r>
            <w:r>
              <w:rPr>
                <w:rFonts w:ascii="Arial"/>
                <w:spacing w:val="-68"/>
                <w:w w:val="99"/>
                <w:sz w:val="16"/>
              </w:rPr>
              <w:t>9</w:t>
            </w:r>
            <w:r>
              <w:rPr>
                <w:rFonts w:ascii="Times New Roman"/>
                <w:spacing w:val="-13"/>
                <w:w w:val="99"/>
                <w:position w:val="-2"/>
                <w:sz w:val="16"/>
              </w:rPr>
              <w:t>_</w:t>
            </w:r>
            <w:r>
              <w:rPr>
                <w:rFonts w:ascii="Arial"/>
                <w:spacing w:val="-77"/>
                <w:w w:val="99"/>
                <w:sz w:val="16"/>
              </w:rPr>
              <w:t>9</w:t>
            </w:r>
            <w:r>
              <w:rPr>
                <w:rFonts w:ascii="Times New Roman"/>
                <w:spacing w:val="-3"/>
                <w:w w:val="99"/>
                <w:position w:val="-2"/>
                <w:sz w:val="16"/>
              </w:rPr>
              <w:t>_</w:t>
            </w:r>
            <w:r>
              <w:rPr>
                <w:rFonts w:ascii="Arial"/>
                <w:spacing w:val="-86"/>
                <w:w w:val="99"/>
                <w:sz w:val="16"/>
              </w:rPr>
              <w:t>5</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
                <w:w w:val="99"/>
                <w:sz w:val="16"/>
              </w:rPr>
              <w:t>,</w:t>
            </w:r>
            <w:r>
              <w:rPr>
                <w:rFonts w:ascii="Arial"/>
                <w:spacing w:val="-59"/>
                <w:w w:val="99"/>
                <w:sz w:val="16"/>
              </w:rPr>
              <w:t>0</w:t>
            </w:r>
            <w:r>
              <w:rPr>
                <w:rFonts w:ascii="Times New Roman"/>
                <w:spacing w:val="-22"/>
                <w:w w:val="99"/>
                <w:position w:val="-2"/>
                <w:sz w:val="16"/>
              </w:rPr>
              <w:t>_</w:t>
            </w:r>
            <w:r>
              <w:rPr>
                <w:rFonts w:ascii="Arial"/>
                <w:spacing w:val="-67"/>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r>
      <w:tr>
        <w:trPr>
          <w:trHeight w:val="288"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黑体" w:hAnsi="黑体" w:cs="黑体" w:eastAsia="黑体" w:hint="default"/>
                <w:sz w:val="16"/>
                <w:szCs w:val="16"/>
              </w:rPr>
            </w:pPr>
            <w:r>
              <w:rPr>
                <w:rFonts w:ascii="黑体" w:hAnsi="黑体" w:cs="黑体" w:eastAsia="黑体" w:hint="default"/>
                <w:b/>
                <w:bCs/>
                <w:sz w:val="16"/>
                <w:szCs w:val="16"/>
              </w:rPr>
              <w:t>二、无限售条件流通股份</w:t>
            </w:r>
            <w:r>
              <w:rPr>
                <w:rFonts w:ascii="黑体" w:hAnsi="黑体" w:cs="黑体" w:eastAsia="黑体" w:hint="default"/>
                <w:sz w:val="16"/>
                <w:szCs w:val="16"/>
              </w:rPr>
            </w:r>
          </w:p>
        </w:tc>
        <w:tc>
          <w:tcPr>
            <w:tcW w:w="1566" w:type="dxa"/>
            <w:tcBorders>
              <w:top w:val="nil" w:sz="6" w:space="0" w:color="auto"/>
              <w:left w:val="nil" w:sz="6" w:space="0" w:color="auto"/>
              <w:bottom w:val="nil" w:sz="6" w:space="0" w:color="auto"/>
              <w:right w:val="nil" w:sz="6" w:space="0" w:color="auto"/>
            </w:tcBorders>
          </w:tcPr>
          <w:p>
            <w:pPr/>
          </w:p>
        </w:tc>
        <w:tc>
          <w:tcPr>
            <w:tcW w:w="5144" w:type="dxa"/>
            <w:tcBorders>
              <w:top w:val="nil" w:sz="6" w:space="0" w:color="auto"/>
              <w:left w:val="nil" w:sz="6" w:space="0" w:color="auto"/>
              <w:bottom w:val="nil" w:sz="6" w:space="0" w:color="auto"/>
              <w:right w:val="nil" w:sz="6" w:space="0" w:color="auto"/>
            </w:tcBorders>
          </w:tcPr>
          <w:p>
            <w:pPr/>
          </w:p>
        </w:tc>
      </w:tr>
      <w:tr>
        <w:trPr>
          <w:trHeight w:val="211"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195" w:lineRule="exact"/>
              <w:ind w:left="407" w:right="0"/>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人民币普通股</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Arial" w:hAnsi="Arial" w:cs="Arial" w:eastAsia="Arial" w:hint="default"/>
                <w:sz w:val="16"/>
                <w:szCs w:val="16"/>
              </w:rPr>
            </w:pPr>
            <w:r>
              <w:rPr>
                <w:rFonts w:ascii="Arial"/>
                <w:spacing w:val="-1"/>
                <w:w w:val="95"/>
                <w:sz w:val="16"/>
              </w:rPr>
              <w:t>808,405,000</w:t>
            </w:r>
            <w:r>
              <w:rPr>
                <w:rFonts w:ascii="Arial"/>
                <w:sz w:val="16"/>
              </w:rPr>
            </w:r>
          </w:p>
        </w:tc>
        <w:tc>
          <w:tcPr>
            <w:tcW w:w="5144" w:type="dxa"/>
            <w:tcBorders>
              <w:top w:val="nil" w:sz="6" w:space="0" w:color="auto"/>
              <w:left w:val="nil" w:sz="6" w:space="0" w:color="auto"/>
              <w:bottom w:val="nil" w:sz="6" w:space="0" w:color="auto"/>
              <w:right w:val="nil" w:sz="6" w:space="0" w:color="auto"/>
            </w:tcBorders>
          </w:tcPr>
          <w:p>
            <w:pPr>
              <w:pStyle w:val="TableParagraph"/>
              <w:tabs>
                <w:tab w:pos="1050" w:val="left" w:leader="none"/>
                <w:tab w:pos="2395" w:val="left" w:leader="none"/>
                <w:tab w:pos="2987" w:val="left" w:leader="none"/>
              </w:tabs>
              <w:spacing w:line="240" w:lineRule="auto" w:before="10"/>
              <w:ind w:right="35"/>
              <w:jc w:val="right"/>
              <w:rPr>
                <w:rFonts w:ascii="Arial" w:hAnsi="Arial" w:cs="Arial" w:eastAsia="Arial" w:hint="default"/>
                <w:sz w:val="16"/>
                <w:szCs w:val="16"/>
              </w:rPr>
            </w:pPr>
            <w:r>
              <w:rPr>
                <w:rFonts w:ascii="Arial"/>
                <w:w w:val="95"/>
                <w:sz w:val="16"/>
              </w:rPr>
              <w:t>-</w:t>
              <w:tab/>
              <w:t>-</w:t>
              <w:tab/>
              <w:t>-</w:t>
              <w:tab/>
            </w:r>
            <w:r>
              <w:rPr>
                <w:rFonts w:ascii="Arial"/>
                <w:spacing w:val="-1"/>
                <w:w w:val="95"/>
                <w:sz w:val="16"/>
              </w:rPr>
              <w:t>808,405,000</w:t>
            </w:r>
            <w:r>
              <w:rPr>
                <w:rFonts w:ascii="Arial"/>
                <w:sz w:val="16"/>
              </w:rPr>
            </w:r>
          </w:p>
        </w:tc>
      </w:tr>
      <w:tr>
        <w:trPr>
          <w:trHeight w:val="319" w:hRule="exact"/>
        </w:trPr>
        <w:tc>
          <w:tcPr>
            <w:tcW w:w="2286" w:type="dxa"/>
            <w:tcBorders>
              <w:top w:val="nil" w:sz="6" w:space="0" w:color="auto"/>
              <w:left w:val="nil" w:sz="6" w:space="0" w:color="auto"/>
              <w:bottom w:val="nil" w:sz="6" w:space="0" w:color="auto"/>
              <w:right w:val="nil" w:sz="6" w:space="0" w:color="auto"/>
            </w:tcBorders>
          </w:tcPr>
          <w:p>
            <w:pPr>
              <w:pStyle w:val="TableParagraph"/>
              <w:spacing w:line="192" w:lineRule="exact"/>
              <w:ind w:left="407" w:right="0"/>
              <w:jc w:val="left"/>
              <w:rPr>
                <w:rFonts w:ascii="Arial" w:hAnsi="Arial" w:cs="Arial" w:eastAsia="Arial" w:hint="default"/>
                <w:sz w:val="16"/>
                <w:szCs w:val="16"/>
              </w:rPr>
            </w:pPr>
            <w:r>
              <w:rPr>
                <w:rFonts w:ascii="Arial" w:hAnsi="Arial" w:cs="Arial" w:eastAsia="Arial" w:hint="default"/>
                <w:sz w:val="16"/>
                <w:szCs w:val="16"/>
              </w:rPr>
              <w:t>2.</w:t>
            </w:r>
            <w:r>
              <w:rPr>
                <w:rFonts w:ascii="黑体" w:hAnsi="黑体" w:cs="黑体" w:eastAsia="黑体" w:hint="default"/>
                <w:sz w:val="16"/>
                <w:szCs w:val="16"/>
              </w:rPr>
              <w:t>境外上市的外资股</w:t>
            </w:r>
            <w:r>
              <w:rPr>
                <w:rFonts w:ascii="Arial" w:hAnsi="Arial" w:cs="Arial" w:eastAsia="Arial" w:hint="default"/>
                <w:sz w:val="16"/>
                <w:szCs w:val="16"/>
              </w:rPr>
              <w:t>(</w:t>
            </w:r>
            <w:r>
              <w:rPr>
                <w:rFonts w:ascii="黑体" w:hAnsi="黑体" w:cs="黑体" w:eastAsia="黑体" w:hint="default"/>
                <w:sz w:val="16"/>
                <w:szCs w:val="16"/>
              </w:rPr>
              <w:t>注</w:t>
            </w:r>
            <w:r>
              <w:rPr>
                <w:rFonts w:ascii="Arial" w:hAnsi="Arial" w:cs="Arial" w:eastAsia="Arial" w:hint="default"/>
                <w:sz w:val="16"/>
                <w:szCs w:val="16"/>
              </w:rPr>
              <w:t>)</w:t>
            </w:r>
          </w:p>
        </w:tc>
        <w:tc>
          <w:tcPr>
            <w:tcW w:w="1566"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6"/>
              <w:ind w:right="83"/>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6"/>
                <w:w w:val="99"/>
                <w:sz w:val="16"/>
              </w:rPr>
              <w:t>1</w:t>
            </w:r>
            <w:r>
              <w:rPr>
                <w:rFonts w:ascii="Times New Roman"/>
                <w:spacing w:val="-55"/>
                <w:w w:val="99"/>
                <w:position w:val="-2"/>
                <w:sz w:val="16"/>
              </w:rPr>
              <w:t>_</w:t>
            </w:r>
            <w:r>
              <w:rPr>
                <w:rFonts w:ascii="Arial"/>
                <w:spacing w:val="-1"/>
                <w:w w:val="99"/>
                <w:sz w:val="16"/>
              </w:rPr>
              <w:t>,</w:t>
            </w:r>
            <w:r>
              <w:rPr>
                <w:rFonts w:ascii="Arial"/>
                <w:spacing w:val="-78"/>
                <w:w w:val="99"/>
                <w:sz w:val="16"/>
              </w:rPr>
              <w:t>0</w:t>
            </w:r>
            <w:r>
              <w:rPr>
                <w:rFonts w:ascii="Times New Roman"/>
                <w:spacing w:val="-3"/>
                <w:w w:val="99"/>
                <w:position w:val="-2"/>
                <w:sz w:val="16"/>
              </w:rPr>
              <w:t>_</w:t>
            </w:r>
            <w:r>
              <w:rPr>
                <w:rFonts w:ascii="Arial"/>
                <w:spacing w:val="-87"/>
                <w:w w:val="99"/>
                <w:sz w:val="16"/>
              </w:rPr>
              <w:t>6</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2</w:t>
            </w:r>
            <w:r>
              <w:rPr>
                <w:rFonts w:ascii="Times New Roman"/>
                <w:spacing w:val="-65"/>
                <w:w w:val="99"/>
                <w:position w:val="-2"/>
                <w:sz w:val="16"/>
              </w:rPr>
              <w:t>_</w:t>
            </w:r>
            <w:r>
              <w:rPr>
                <w:rFonts w:ascii="Arial"/>
                <w:spacing w:val="-1"/>
                <w:w w:val="99"/>
                <w:sz w:val="16"/>
              </w:rPr>
              <w:t>,</w:t>
            </w:r>
            <w:r>
              <w:rPr>
                <w:rFonts w:ascii="Arial"/>
                <w:spacing w:val="-68"/>
                <w:w w:val="99"/>
                <w:sz w:val="16"/>
              </w:rPr>
              <w:t>6</w:t>
            </w:r>
            <w:r>
              <w:rPr>
                <w:rFonts w:ascii="Times New Roman"/>
                <w:spacing w:val="-13"/>
                <w:w w:val="99"/>
                <w:position w:val="-2"/>
                <w:sz w:val="16"/>
              </w:rPr>
              <w:t>_</w:t>
            </w:r>
            <w:r>
              <w:rPr>
                <w:rFonts w:ascii="Arial"/>
                <w:spacing w:val="-78"/>
                <w:w w:val="99"/>
                <w:sz w:val="16"/>
              </w:rPr>
              <w:t>0</w:t>
            </w:r>
            <w:r>
              <w:rPr>
                <w:rFonts w:ascii="Times New Roman"/>
                <w:spacing w:val="-3"/>
                <w:w w:val="99"/>
                <w:position w:val="-2"/>
                <w:sz w:val="16"/>
              </w:rPr>
              <w:t>_</w:t>
            </w:r>
            <w:r>
              <w:rPr>
                <w:rFonts w:ascii="Arial"/>
                <w:spacing w:val="-86"/>
                <w:w w:val="99"/>
                <w:sz w:val="16"/>
              </w:rPr>
              <w:t>0</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
                <w:w w:val="99"/>
                <w:sz w:val="16"/>
              </w:rPr>
              <w:t>,</w:t>
            </w:r>
            <w:r>
              <w:rPr>
                <w:rFonts w:ascii="Arial"/>
                <w:spacing w:val="-59"/>
                <w:w w:val="99"/>
                <w:sz w:val="16"/>
              </w:rPr>
              <w:t>0</w:t>
            </w:r>
            <w:r>
              <w:rPr>
                <w:rFonts w:ascii="Times New Roman"/>
                <w:spacing w:val="-21"/>
                <w:w w:val="99"/>
                <w:position w:val="-2"/>
                <w:sz w:val="16"/>
              </w:rPr>
              <w:t>_</w:t>
            </w:r>
            <w:r>
              <w:rPr>
                <w:rFonts w:ascii="Arial"/>
                <w:spacing w:val="-68"/>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c>
          <w:tcPr>
            <w:tcW w:w="5144" w:type="dxa"/>
            <w:tcBorders>
              <w:top w:val="nil" w:sz="6" w:space="0" w:color="auto"/>
              <w:left w:val="nil" w:sz="6" w:space="0" w:color="auto"/>
              <w:bottom w:val="nil" w:sz="6" w:space="0" w:color="auto"/>
              <w:right w:val="nil" w:sz="6" w:space="0" w:color="auto"/>
            </w:tcBorders>
          </w:tcPr>
          <w:p>
            <w:pPr>
              <w:pStyle w:val="TableParagraph"/>
              <w:tabs>
                <w:tab w:pos="1145" w:val="left" w:leader="none"/>
                <w:tab w:pos="2196" w:val="left" w:leader="none"/>
                <w:tab w:pos="3541" w:val="left" w:leader="none"/>
                <w:tab w:pos="3999" w:val="left" w:leader="none"/>
              </w:tabs>
              <w:spacing w:line="240" w:lineRule="auto" w:before="6"/>
              <w:ind w:right="33"/>
              <w:jc w:val="right"/>
              <w:rPr>
                <w:rFonts w:ascii="Times New Roman" w:hAnsi="Times New Roman" w:cs="Times New Roman" w:eastAsia="Times New Roman" w:hint="default"/>
                <w:sz w:val="16"/>
                <w:szCs w:val="16"/>
              </w:rPr>
            </w:pPr>
            <w:r>
              <w:rPr>
                <w:rFonts w:ascii="Times New Roman"/>
                <w:w w:val="99"/>
                <w:position w:val="-2"/>
                <w:sz w:val="16"/>
              </w:rPr>
            </w:r>
            <w:r>
              <w:rPr>
                <w:rFonts w:ascii="Times New Roman"/>
                <w:w w:val="99"/>
                <w:position w:val="-2"/>
                <w:sz w:val="16"/>
                <w:u w:val="single" w:color="000000"/>
              </w:rPr>
              <w:t> </w:t>
            </w:r>
            <w:r>
              <w:rPr>
                <w:rFonts w:ascii="Times New Roman"/>
                <w:position w:val="-2"/>
                <w:sz w:val="16"/>
                <w:u w:val="single" w:color="000000"/>
              </w:rPr>
              <w:tab/>
            </w:r>
            <w:r>
              <w:rPr>
                <w:rFonts w:ascii="Times New Roman"/>
                <w:position w:val="-2"/>
                <w:sz w:val="16"/>
              </w:rPr>
            </w:r>
            <w:r>
              <w:rPr>
                <w:rFonts w:ascii="Arial"/>
                <w:w w:val="99"/>
                <w:sz w:val="16"/>
              </w:rPr>
              <w:t>-</w:t>
            </w:r>
            <w:r>
              <w:rPr>
                <w:rFonts w:ascii="Arial"/>
                <w:sz w:val="16"/>
              </w:rPr>
              <w:t> </w:t>
            </w:r>
            <w:r>
              <w:rPr>
                <w:rFonts w:ascii="Arial"/>
                <w:spacing w:val="1"/>
                <w:sz w:val="16"/>
              </w:rPr>
              <w:t> </w:t>
            </w:r>
            <w:r>
              <w:rPr>
                <w:rFonts w:ascii="Arial"/>
                <w:spacing w:val="1"/>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9"/>
                <w:sz w:val="16"/>
              </w:rPr>
              <w:t>-</w:t>
            </w:r>
            <w:r>
              <w:rPr>
                <w:rFonts w:ascii="Arial"/>
                <w:sz w:val="16"/>
              </w:rPr>
              <w:t>  </w:t>
            </w:r>
            <w:r>
              <w:rPr>
                <w:rFonts w:ascii="Arial"/>
                <w:spacing w:val="12"/>
                <w:sz w:val="16"/>
              </w:rPr>
              <w:t> </w:t>
            </w:r>
            <w:r>
              <w:rPr>
                <w:rFonts w:ascii="Arial"/>
                <w:spacing w:val="12"/>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9"/>
                <w:sz w:val="16"/>
              </w:rPr>
              <w:t>-</w:t>
            </w:r>
            <w:r>
              <w:rPr>
                <w:rFonts w:ascii="Arial"/>
                <w:sz w:val="16"/>
              </w:rPr>
              <w:t>  </w:t>
            </w:r>
            <w:r>
              <w:rPr>
                <w:rFonts w:ascii="Arial"/>
                <w:spacing w:val="14"/>
                <w:sz w:val="16"/>
              </w:rPr>
              <w:t> </w:t>
            </w:r>
            <w:r>
              <w:rPr>
                <w:rFonts w:ascii="Arial"/>
                <w:spacing w:val="14"/>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5"/>
                <w:w w:val="99"/>
                <w:sz w:val="16"/>
              </w:rPr>
              <w:t>1</w:t>
            </w:r>
            <w:r>
              <w:rPr>
                <w:rFonts w:ascii="Times New Roman"/>
                <w:spacing w:val="-55"/>
                <w:w w:val="99"/>
                <w:position w:val="-2"/>
                <w:sz w:val="16"/>
              </w:rPr>
              <w:t>_</w:t>
            </w:r>
            <w:r>
              <w:rPr>
                <w:rFonts w:ascii="Arial"/>
                <w:spacing w:val="-1"/>
                <w:w w:val="99"/>
                <w:sz w:val="16"/>
              </w:rPr>
              <w:t>,</w:t>
            </w:r>
            <w:r>
              <w:rPr>
                <w:rFonts w:ascii="Arial"/>
                <w:spacing w:val="-78"/>
                <w:w w:val="99"/>
                <w:sz w:val="16"/>
              </w:rPr>
              <w:t>0</w:t>
            </w:r>
            <w:r>
              <w:rPr>
                <w:rFonts w:ascii="Times New Roman"/>
                <w:spacing w:val="-3"/>
                <w:w w:val="99"/>
                <w:position w:val="-2"/>
                <w:sz w:val="16"/>
              </w:rPr>
              <w:t>_</w:t>
            </w:r>
            <w:r>
              <w:rPr>
                <w:rFonts w:ascii="Arial"/>
                <w:spacing w:val="-86"/>
                <w:w w:val="99"/>
                <w:sz w:val="16"/>
              </w:rPr>
              <w:t>6</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5"/>
                <w:w w:val="99"/>
                <w:sz w:val="16"/>
              </w:rPr>
              <w:t>2</w:t>
            </w:r>
            <w:r>
              <w:rPr>
                <w:rFonts w:ascii="Times New Roman"/>
                <w:spacing w:val="-66"/>
                <w:w w:val="99"/>
                <w:position w:val="-2"/>
                <w:sz w:val="16"/>
              </w:rPr>
              <w:t>_</w:t>
            </w:r>
            <w:r>
              <w:rPr>
                <w:rFonts w:ascii="Arial"/>
                <w:spacing w:val="-1"/>
                <w:w w:val="99"/>
                <w:sz w:val="16"/>
              </w:rPr>
              <w:t>,</w:t>
            </w:r>
            <w:r>
              <w:rPr>
                <w:rFonts w:ascii="Arial"/>
                <w:spacing w:val="-68"/>
                <w:w w:val="99"/>
                <w:sz w:val="16"/>
              </w:rPr>
              <w:t>6</w:t>
            </w:r>
            <w:r>
              <w:rPr>
                <w:rFonts w:ascii="Times New Roman"/>
                <w:spacing w:val="-13"/>
                <w:w w:val="99"/>
                <w:position w:val="-2"/>
                <w:sz w:val="16"/>
              </w:rPr>
              <w:t>_</w:t>
            </w:r>
            <w:r>
              <w:rPr>
                <w:rFonts w:ascii="Arial"/>
                <w:spacing w:val="-77"/>
                <w:w w:val="99"/>
                <w:sz w:val="16"/>
              </w:rPr>
              <w:t>0</w:t>
            </w:r>
            <w:r>
              <w:rPr>
                <w:rFonts w:ascii="Times New Roman"/>
                <w:spacing w:val="-3"/>
                <w:w w:val="99"/>
                <w:position w:val="-2"/>
                <w:sz w:val="16"/>
              </w:rPr>
              <w:t>_</w:t>
            </w:r>
            <w:r>
              <w:rPr>
                <w:rFonts w:ascii="Arial"/>
                <w:spacing w:val="-86"/>
                <w:w w:val="99"/>
                <w:sz w:val="16"/>
              </w:rPr>
              <w:t>0</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
                <w:w w:val="99"/>
                <w:sz w:val="16"/>
              </w:rPr>
              <w:t>,</w:t>
            </w:r>
            <w:r>
              <w:rPr>
                <w:rFonts w:ascii="Arial"/>
                <w:spacing w:val="-59"/>
                <w:w w:val="99"/>
                <w:sz w:val="16"/>
              </w:rPr>
              <w:t>0</w:t>
            </w:r>
            <w:r>
              <w:rPr>
                <w:rFonts w:ascii="Times New Roman"/>
                <w:spacing w:val="-22"/>
                <w:w w:val="99"/>
                <w:position w:val="-2"/>
                <w:sz w:val="16"/>
              </w:rPr>
              <w:t>_</w:t>
            </w:r>
            <w:r>
              <w:rPr>
                <w:rFonts w:ascii="Arial"/>
                <w:spacing w:val="-67"/>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r>
    </w:tbl>
    <w:p>
      <w:pPr>
        <w:tabs>
          <w:tab w:pos="3305" w:val="left" w:leader="none"/>
          <w:tab w:pos="3562" w:val="left" w:leader="none"/>
          <w:tab w:pos="5902" w:val="left" w:leader="none"/>
          <w:tab w:pos="6952" w:val="left" w:leader="none"/>
          <w:tab w:pos="8298" w:val="left" w:leader="none"/>
          <w:tab w:pos="8755" w:val="left" w:leader="none"/>
        </w:tabs>
        <w:spacing w:before="60"/>
        <w:ind w:left="1226" w:right="0" w:firstLine="0"/>
        <w:jc w:val="left"/>
        <w:rPr>
          <w:rFonts w:ascii="Arial" w:hAnsi="Arial" w:cs="Arial" w:eastAsia="Arial" w:hint="default"/>
          <w:sz w:val="16"/>
          <w:szCs w:val="16"/>
        </w:rPr>
      </w:pPr>
      <w:r>
        <w:rPr>
          <w:rFonts w:ascii="黑体" w:hAnsi="黑体" w:cs="黑体" w:eastAsia="黑体" w:hint="default"/>
          <w:w w:val="99"/>
          <w:sz w:val="16"/>
          <w:szCs w:val="16"/>
        </w:rPr>
        <w:t>无限售</w:t>
      </w:r>
      <w:r>
        <w:rPr>
          <w:rFonts w:ascii="黑体" w:hAnsi="黑体" w:cs="黑体" w:eastAsia="黑体" w:hint="default"/>
          <w:spacing w:val="1"/>
          <w:w w:val="99"/>
          <w:sz w:val="16"/>
          <w:szCs w:val="16"/>
        </w:rPr>
        <w:t>条</w:t>
      </w:r>
      <w:r>
        <w:rPr>
          <w:rFonts w:ascii="黑体" w:hAnsi="黑体" w:cs="黑体" w:eastAsia="黑体" w:hint="default"/>
          <w:w w:val="99"/>
          <w:sz w:val="16"/>
          <w:szCs w:val="16"/>
        </w:rPr>
        <w:t>件流</w:t>
      </w:r>
      <w:r>
        <w:rPr>
          <w:rFonts w:ascii="黑体" w:hAnsi="黑体" w:cs="黑体" w:eastAsia="黑体" w:hint="default"/>
          <w:spacing w:val="1"/>
          <w:w w:val="99"/>
          <w:sz w:val="16"/>
          <w:szCs w:val="16"/>
        </w:rPr>
        <w:t>通</w:t>
      </w:r>
      <w:r>
        <w:rPr>
          <w:rFonts w:ascii="黑体" w:hAnsi="黑体" w:cs="黑体" w:eastAsia="黑体" w:hint="default"/>
          <w:w w:val="99"/>
          <w:sz w:val="16"/>
          <w:szCs w:val="16"/>
        </w:rPr>
        <w:t>股份合计</w:t>
      </w:r>
      <w:r>
        <w:rPr>
          <w:rFonts w:ascii="黑体" w:hAnsi="黑体" w:cs="黑体" w:eastAsia="黑体" w:hint="default"/>
          <w:sz w:val="16"/>
          <w:szCs w:val="16"/>
        </w:rPr>
        <w:tab/>
      </w: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26"/>
          <w:w w:val="99"/>
          <w:sz w:val="16"/>
          <w:szCs w:val="16"/>
        </w:rPr>
        <w:t>1</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78"/>
          <w:w w:val="99"/>
          <w:sz w:val="16"/>
          <w:szCs w:val="16"/>
        </w:rPr>
        <w:t>8</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spacing w:val="-87"/>
          <w:w w:val="99"/>
          <w:sz w:val="16"/>
          <w:szCs w:val="16"/>
        </w:rPr>
        <w:t>7</w:t>
      </w:r>
      <w:r>
        <w:rPr>
          <w:rFonts w:ascii="Arial" w:hAnsi="Arial" w:cs="Arial" w:eastAsia="Arial" w:hint="default"/>
          <w:spacing w:val="-87"/>
          <w:w w:val="99"/>
          <w:sz w:val="16"/>
          <w:szCs w:val="16"/>
        </w:rPr>
      </w:r>
      <w:r>
        <w:rPr>
          <w:rFonts w:ascii="Arial" w:hAnsi="Arial" w:cs="Arial" w:eastAsia="Arial" w:hint="default"/>
          <w:w w:val="99"/>
          <w:sz w:val="16"/>
          <w:szCs w:val="16"/>
          <w:u w:val="single" w:color="000000"/>
        </w:rPr>
        <w:t> </w:t>
      </w:r>
      <w:r>
        <w:rPr>
          <w:rFonts w:ascii="Arial" w:hAnsi="Arial" w:cs="Arial" w:eastAsia="Arial" w:hint="default"/>
          <w:spacing w:val="-3"/>
          <w:sz w:val="16"/>
          <w:szCs w:val="16"/>
          <w:u w:val="single" w:color="000000"/>
        </w:rPr>
        <w:t> </w:t>
      </w:r>
      <w:r>
        <w:rPr>
          <w:rFonts w:ascii="Arial" w:hAnsi="Arial" w:cs="Arial" w:eastAsia="Arial" w:hint="default"/>
          <w:spacing w:val="-3"/>
          <w:sz w:val="16"/>
          <w:szCs w:val="16"/>
        </w:rPr>
      </w:r>
      <w:r>
        <w:rPr>
          <w:rFonts w:ascii="Arial" w:hAnsi="Arial" w:cs="Arial" w:eastAsia="Arial" w:hint="default"/>
          <w:spacing w:val="-16"/>
          <w:w w:val="99"/>
          <w:sz w:val="16"/>
          <w:szCs w:val="16"/>
        </w:rPr>
        <w:t>1</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68"/>
          <w:w w:val="99"/>
          <w:sz w:val="16"/>
          <w:szCs w:val="16"/>
        </w:rPr>
        <w:t>0</w:t>
      </w:r>
      <w:r>
        <w:rPr>
          <w:rFonts w:ascii="Times New Roman" w:hAnsi="Times New Roman" w:cs="Times New Roman" w:eastAsia="Times New Roman" w:hint="default"/>
          <w:spacing w:val="-13"/>
          <w:w w:val="99"/>
          <w:position w:val="-2"/>
          <w:sz w:val="16"/>
          <w:szCs w:val="16"/>
        </w:rPr>
        <w:t>_</w:t>
      </w:r>
      <w:r>
        <w:rPr>
          <w:rFonts w:ascii="Arial" w:hAnsi="Arial" w:cs="Arial" w:eastAsia="Arial" w:hint="default"/>
          <w:spacing w:val="-78"/>
          <w:w w:val="99"/>
          <w:sz w:val="16"/>
          <w:szCs w:val="16"/>
        </w:rPr>
        <w:t>0</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spacing w:val="-1"/>
          <w:w w:val="99"/>
          <w:sz w:val="16"/>
          <w:szCs w:val="16"/>
        </w:rPr>
        <w:t>5</w:t>
      </w:r>
      <w:r>
        <w:rPr>
          <w:rFonts w:ascii="Arial" w:hAnsi="Arial" w:cs="Arial" w:eastAsia="Arial" w:hint="default"/>
          <w:spacing w:val="-1"/>
          <w:w w:val="99"/>
          <w:sz w:val="16"/>
          <w:szCs w:val="16"/>
        </w:rPr>
        <w:t>,</w:t>
      </w:r>
      <w:r>
        <w:rPr>
          <w:rFonts w:ascii="Arial" w:hAnsi="Arial" w:cs="Arial" w:eastAsia="Arial" w:hint="default"/>
          <w:spacing w:val="-59"/>
          <w:w w:val="99"/>
          <w:sz w:val="16"/>
          <w:szCs w:val="16"/>
        </w:rPr>
        <w:t>0</w:t>
      </w:r>
      <w:r>
        <w:rPr>
          <w:rFonts w:ascii="Times New Roman" w:hAnsi="Times New Roman" w:cs="Times New Roman" w:eastAsia="Times New Roman" w:hint="default"/>
          <w:spacing w:val="-21"/>
          <w:w w:val="99"/>
          <w:position w:val="-2"/>
          <w:sz w:val="16"/>
          <w:szCs w:val="16"/>
        </w:rPr>
        <w:t>_</w:t>
      </w:r>
      <w:r>
        <w:rPr>
          <w:rFonts w:ascii="Arial" w:hAnsi="Arial" w:cs="Arial" w:eastAsia="Arial" w:hint="default"/>
          <w:spacing w:val="-68"/>
          <w:w w:val="99"/>
          <w:sz w:val="16"/>
          <w:szCs w:val="16"/>
        </w:rPr>
        <w:t>0</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0</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ab/>
      </w:r>
      <w:r>
        <w:rPr>
          <w:rFonts w:ascii="Arial" w:hAnsi="Arial" w:cs="Arial" w:eastAsia="Arial" w:hint="default"/>
          <w:w w:val="99"/>
          <w:sz w:val="16"/>
          <w:szCs w:val="16"/>
        </w:rPr>
        <w:t>-</w:t>
      </w:r>
      <w:r>
        <w:rPr>
          <w:rFonts w:ascii="Arial" w:hAnsi="Arial" w:cs="Arial" w:eastAsia="Arial" w:hint="default"/>
          <w:sz w:val="16"/>
          <w:szCs w:val="16"/>
        </w:rPr>
        <w:tab/>
      </w:r>
      <w:r>
        <w:rPr>
          <w:rFonts w:ascii="Arial" w:hAnsi="Arial" w:cs="Arial" w:eastAsia="Arial" w:hint="default"/>
          <w:w w:val="99"/>
          <w:sz w:val="16"/>
          <w:szCs w:val="16"/>
        </w:rPr>
        <w:t>-</w:t>
      </w:r>
      <w:r>
        <w:rPr>
          <w:rFonts w:ascii="Arial" w:hAnsi="Arial" w:cs="Arial" w:eastAsia="Arial" w:hint="default"/>
          <w:sz w:val="16"/>
          <w:szCs w:val="16"/>
        </w:rPr>
        <w:tab/>
      </w:r>
      <w:r>
        <w:rPr>
          <w:rFonts w:ascii="Arial" w:hAnsi="Arial" w:cs="Arial" w:eastAsia="Arial" w:hint="default"/>
          <w:w w:val="99"/>
          <w:sz w:val="16"/>
          <w:szCs w:val="16"/>
        </w:rPr>
        <w:t>-</w:t>
      </w:r>
      <w:r>
        <w:rPr>
          <w:rFonts w:ascii="Arial" w:hAnsi="Arial" w:cs="Arial" w:eastAsia="Arial" w:hint="default"/>
          <w:sz w:val="16"/>
          <w:szCs w:val="16"/>
        </w:rPr>
        <w:tab/>
      </w:r>
      <w:r>
        <w:rPr>
          <w:rFonts w:ascii="Arial" w:hAnsi="Arial" w:cs="Arial" w:eastAsia="Arial" w:hint="default"/>
          <w:spacing w:val="-25"/>
          <w:w w:val="99"/>
          <w:sz w:val="16"/>
          <w:szCs w:val="16"/>
        </w:rPr>
        <w:t>1</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78"/>
          <w:w w:val="99"/>
          <w:sz w:val="16"/>
          <w:szCs w:val="16"/>
        </w:rPr>
        <w:t>8</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spacing w:val="-1"/>
          <w:w w:val="99"/>
          <w:sz w:val="16"/>
          <w:szCs w:val="16"/>
        </w:rPr>
        <w:t>7</w:t>
      </w:r>
      <w:r>
        <w:rPr>
          <w:rFonts w:ascii="Arial" w:hAnsi="Arial" w:cs="Arial" w:eastAsia="Arial" w:hint="default"/>
          <w:spacing w:val="-15"/>
          <w:w w:val="99"/>
          <w:sz w:val="16"/>
          <w:szCs w:val="16"/>
        </w:rPr>
        <w:t>1</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spacing w:val="-1"/>
          <w:w w:val="99"/>
          <w:sz w:val="16"/>
          <w:szCs w:val="16"/>
        </w:rPr>
        <w:t>,</w:t>
      </w:r>
      <w:r>
        <w:rPr>
          <w:rFonts w:ascii="Arial" w:hAnsi="Arial" w:cs="Arial" w:eastAsia="Arial" w:hint="default"/>
          <w:spacing w:val="-68"/>
          <w:w w:val="99"/>
          <w:sz w:val="16"/>
          <w:szCs w:val="16"/>
        </w:rPr>
        <w:t>0</w:t>
      </w:r>
      <w:r>
        <w:rPr>
          <w:rFonts w:ascii="Times New Roman" w:hAnsi="Times New Roman" w:cs="Times New Roman" w:eastAsia="Times New Roman" w:hint="default"/>
          <w:spacing w:val="-13"/>
          <w:w w:val="99"/>
          <w:position w:val="-2"/>
          <w:sz w:val="16"/>
          <w:szCs w:val="16"/>
        </w:rPr>
        <w:t>_</w:t>
      </w:r>
      <w:r>
        <w:rPr>
          <w:rFonts w:ascii="Arial" w:hAnsi="Arial" w:cs="Arial" w:eastAsia="Arial" w:hint="default"/>
          <w:spacing w:val="-77"/>
          <w:w w:val="99"/>
          <w:sz w:val="16"/>
          <w:szCs w:val="16"/>
        </w:rPr>
        <w:t>0</w:t>
      </w:r>
      <w:r>
        <w:rPr>
          <w:rFonts w:ascii="Times New Roman" w:hAnsi="Times New Roman" w:cs="Times New Roman" w:eastAsia="Times New Roman" w:hint="default"/>
          <w:spacing w:val="-3"/>
          <w:w w:val="99"/>
          <w:position w:val="-2"/>
          <w:sz w:val="16"/>
          <w:szCs w:val="16"/>
        </w:rPr>
        <w:t>_</w:t>
      </w:r>
      <w:r>
        <w:rPr>
          <w:rFonts w:ascii="Arial" w:hAnsi="Arial" w:cs="Arial" w:eastAsia="Arial" w:hint="default"/>
          <w:spacing w:val="-1"/>
          <w:w w:val="99"/>
          <w:sz w:val="16"/>
          <w:szCs w:val="16"/>
        </w:rPr>
        <w:t>5</w:t>
      </w:r>
      <w:r>
        <w:rPr>
          <w:rFonts w:ascii="Arial" w:hAnsi="Arial" w:cs="Arial" w:eastAsia="Arial" w:hint="default"/>
          <w:spacing w:val="-1"/>
          <w:w w:val="99"/>
          <w:sz w:val="16"/>
          <w:szCs w:val="16"/>
        </w:rPr>
        <w:t>,</w:t>
      </w:r>
      <w:r>
        <w:rPr>
          <w:rFonts w:ascii="Arial" w:hAnsi="Arial" w:cs="Arial" w:eastAsia="Arial" w:hint="default"/>
          <w:spacing w:val="-59"/>
          <w:w w:val="99"/>
          <w:sz w:val="16"/>
          <w:szCs w:val="16"/>
        </w:rPr>
        <w:t>0</w:t>
      </w:r>
      <w:r>
        <w:rPr>
          <w:rFonts w:ascii="Times New Roman" w:hAnsi="Times New Roman" w:cs="Times New Roman" w:eastAsia="Times New Roman" w:hint="default"/>
          <w:spacing w:val="-22"/>
          <w:w w:val="99"/>
          <w:position w:val="-2"/>
          <w:sz w:val="16"/>
          <w:szCs w:val="16"/>
        </w:rPr>
        <w:t>_</w:t>
      </w:r>
      <w:r>
        <w:rPr>
          <w:rFonts w:ascii="Arial" w:hAnsi="Arial" w:cs="Arial" w:eastAsia="Arial" w:hint="default"/>
          <w:spacing w:val="-67"/>
          <w:w w:val="99"/>
          <w:sz w:val="16"/>
          <w:szCs w:val="16"/>
        </w:rPr>
        <w:t>0</w:t>
      </w:r>
      <w:r>
        <w:rPr>
          <w:rFonts w:ascii="Times New Roman" w:hAnsi="Times New Roman" w:cs="Times New Roman" w:eastAsia="Times New Roman" w:hint="default"/>
          <w:spacing w:val="-1"/>
          <w:w w:val="99"/>
          <w:position w:val="-2"/>
          <w:sz w:val="16"/>
          <w:szCs w:val="16"/>
        </w:rPr>
        <w:t>_</w:t>
      </w:r>
      <w:r>
        <w:rPr>
          <w:rFonts w:ascii="Times New Roman" w:hAnsi="Times New Roman" w:cs="Times New Roman" w:eastAsia="Times New Roman" w:hint="default"/>
          <w:spacing w:val="-91"/>
          <w:w w:val="99"/>
          <w:position w:val="-2"/>
          <w:sz w:val="16"/>
          <w:szCs w:val="16"/>
        </w:rPr>
        <w:t>_</w:t>
      </w:r>
      <w:r>
        <w:rPr>
          <w:rFonts w:ascii="Arial" w:hAnsi="Arial" w:cs="Arial" w:eastAsia="Arial" w:hint="default"/>
          <w:spacing w:val="-78"/>
          <w:w w:val="99"/>
          <w:sz w:val="16"/>
          <w:szCs w:val="16"/>
        </w:rPr>
        <w:t>0</w:t>
      </w:r>
      <w:r>
        <w:rPr>
          <w:rFonts w:ascii="Arial" w:hAnsi="Arial" w:cs="Arial" w:eastAsia="Arial" w:hint="default"/>
          <w:sz w:val="16"/>
          <w:szCs w:val="16"/>
        </w:rPr>
      </w:r>
    </w:p>
    <w:p>
      <w:pPr>
        <w:tabs>
          <w:tab w:pos="4753" w:val="left" w:leader="none"/>
          <w:tab w:pos="8977" w:val="left" w:leader="none"/>
          <w:tab w:pos="9376" w:val="left" w:leader="none"/>
        </w:tabs>
        <w:spacing w:line="20" w:lineRule="exact"/>
        <w:ind w:left="4183" w:right="0" w:firstLine="0"/>
        <w:rPr>
          <w:rFonts w:ascii="Arial" w:hAnsi="Arial" w:cs="Arial" w:eastAsia="Arial" w:hint="default"/>
          <w:sz w:val="2"/>
          <w:szCs w:val="2"/>
        </w:rPr>
      </w:pPr>
      <w:r>
        <w:rPr>
          <w:rFonts w:ascii="Arial"/>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sz w:val="2"/>
        </w:rPr>
      </w:r>
      <w:r>
        <w:rPr>
          <w:rFonts w:ascii="Arial"/>
          <w:sz w:val="2"/>
        </w:rPr>
        <w:tab/>
      </w:r>
      <w:r>
        <w:rPr>
          <w:rFonts w:ascii="Arial"/>
          <w:sz w:val="2"/>
        </w:rPr>
        <w:pict>
          <v:group style="width:57.65pt;height:.35pt;mso-position-horizontal-relative:char;mso-position-vertical-relative:line" coordorigin="0,0" coordsize="1153,7">
            <v:group style="position:absolute;left:3;top:3;width:1147;height:2" coordorigin="3,3" coordsize="1147,2">
              <v:shape style="position:absolute;left:3;top:3;width:1147;height:2" coordorigin="3,3" coordsize="1147,0" path="m3,3l1149,3e" filled="false" stroked="true" strokeweight=".3192pt" strokecolor="#000000">
                <v:path arrowok="t"/>
              </v:shape>
            </v:group>
          </v:group>
        </w:pict>
      </w:r>
      <w:r>
        <w:rPr>
          <w:rFonts w:ascii="Arial"/>
          <w:sz w:val="2"/>
        </w:rPr>
      </w:r>
      <w:r>
        <w:rPr>
          <w:rFonts w:ascii="Times New Roman"/>
          <w:spacing w:val="124"/>
          <w:sz w:val="2"/>
        </w:rPr>
        <w:t> </w:t>
      </w:r>
      <w:r>
        <w:rPr>
          <w:rFonts w:ascii="Arial"/>
          <w:spacing w:val="124"/>
          <w:sz w:val="2"/>
        </w:rPr>
        <w:pict>
          <v:group style="width:45.65pt;height:.35pt;mso-position-horizontal-relative:char;mso-position-vertical-relative:line" coordorigin="0,0" coordsize="913,7">
            <v:group style="position:absolute;left:3;top:3;width:907;height:2" coordorigin="3,3" coordsize="907,2">
              <v:shape style="position:absolute;left:3;top:3;width:907;height:2" coordorigin="3,3" coordsize="907,0" path="m3,3l910,3e" filled="false" stroked="true" strokeweight=".3192pt" strokecolor="#000000">
                <v:path arrowok="t"/>
              </v:shape>
            </v:group>
          </v:group>
        </w:pict>
      </w:r>
      <w:r>
        <w:rPr>
          <w:rFonts w:ascii="Arial"/>
          <w:spacing w:val="124"/>
          <w:sz w:val="2"/>
        </w:rPr>
      </w:r>
      <w:r>
        <w:rPr>
          <w:rFonts w:ascii="Times New Roman"/>
          <w:spacing w:val="179"/>
          <w:sz w:val="2"/>
        </w:rPr>
        <w:t> </w:t>
      </w:r>
      <w:r>
        <w:rPr>
          <w:rFonts w:ascii="Arial"/>
          <w:spacing w:val="179"/>
          <w:sz w:val="2"/>
        </w:rPr>
        <w:pict>
          <v:group style="width:57.7pt;height:.35pt;mso-position-horizontal-relative:char;mso-position-vertical-relative:line" coordorigin="0,0" coordsize="1154,7">
            <v:group style="position:absolute;left:3;top:3;width:1147;height:2" coordorigin="3,3" coordsize="1147,2">
              <v:shape style="position:absolute;left:3;top:3;width:1147;height:2" coordorigin="3,3" coordsize="1147,0" path="m3,3l1150,3e" filled="false" stroked="true" strokeweight=".3192pt" strokecolor="#000000">
                <v:path arrowok="t"/>
              </v:shape>
            </v:group>
          </v:group>
        </w:pict>
      </w:r>
      <w:r>
        <w:rPr>
          <w:rFonts w:ascii="Arial"/>
          <w:spacing w:val="179"/>
          <w:sz w:val="2"/>
        </w:rPr>
      </w:r>
      <w:r>
        <w:rPr>
          <w:rFonts w:ascii="Times New Roman"/>
          <w:spacing w:val="180"/>
          <w:sz w:val="2"/>
        </w:rPr>
        <w:t> </w:t>
      </w:r>
      <w:r>
        <w:rPr>
          <w:rFonts w:ascii="Arial"/>
          <w:spacing w:val="180"/>
          <w:sz w:val="2"/>
        </w:rPr>
        <w:pict>
          <v:group style="width:13.15pt;height:.35pt;mso-position-horizontal-relative:char;mso-position-vertical-relative:line" coordorigin="0,0" coordsize="263,7">
            <v:group style="position:absolute;left:3;top:3;width:257;height:2" coordorigin="3,3" coordsize="257,2">
              <v:shape style="position:absolute;left:3;top:3;width:257;height:2" coordorigin="3,3" coordsize="257,0" path="m3,3l260,3e" filled="false" stroked="true" strokeweight=".3192pt" strokecolor="#000000">
                <v:path arrowok="t"/>
              </v:shape>
            </v:group>
          </v:group>
        </w:pict>
      </w:r>
      <w:r>
        <w:rPr>
          <w:rFonts w:ascii="Arial"/>
          <w:spacing w:val="180"/>
          <w:sz w:val="2"/>
        </w:rPr>
      </w:r>
      <w:r>
        <w:rPr>
          <w:rFonts w:ascii="Arial"/>
          <w:spacing w:val="180"/>
          <w:sz w:val="2"/>
        </w:rPr>
        <w:tab/>
      </w:r>
      <w:r>
        <w:rPr>
          <w:rFonts w:ascii="Arial"/>
          <w:spacing w:val="180"/>
          <w:sz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spacing w:val="180"/>
          <w:sz w:val="2"/>
        </w:rPr>
      </w:r>
      <w:r>
        <w:rPr>
          <w:rFonts w:ascii="Arial"/>
          <w:spacing w:val="180"/>
          <w:sz w:val="2"/>
        </w:rPr>
        <w:tab/>
      </w:r>
      <w:r>
        <w:rPr>
          <w:rFonts w:ascii="Arial"/>
          <w:spacing w:val="180"/>
          <w:sz w:val="2"/>
        </w:rPr>
        <w:pict>
          <v:group style="width:4.6pt;height:.35pt;mso-position-horizontal-relative:char;mso-position-vertical-relative:line" coordorigin="0,0" coordsize="92,7">
            <v:group style="position:absolute;left:3;top:3;width:86;height:2" coordorigin="3,3" coordsize="86,2">
              <v:shape style="position:absolute;left:3;top:3;width:86;height:2" coordorigin="3,3" coordsize="86,0" path="m3,3l88,3e" filled="false" stroked="true" strokeweight=".3192pt" strokecolor="#000000">
                <v:path arrowok="t"/>
              </v:shape>
            </v:group>
          </v:group>
        </w:pict>
      </w:r>
      <w:r>
        <w:rPr>
          <w:rFonts w:ascii="Arial"/>
          <w:spacing w:val="180"/>
          <w:sz w:val="2"/>
        </w:rPr>
      </w:r>
    </w:p>
    <w:p>
      <w:pPr>
        <w:spacing w:line="240" w:lineRule="auto" w:before="11"/>
        <w:rPr>
          <w:rFonts w:ascii="Arial" w:hAnsi="Arial" w:cs="Arial" w:eastAsia="Arial" w:hint="default"/>
          <w:sz w:val="7"/>
          <w:szCs w:val="7"/>
        </w:rPr>
      </w:pPr>
    </w:p>
    <w:p>
      <w:pPr>
        <w:spacing w:after="0" w:line="240" w:lineRule="auto"/>
        <w:rPr>
          <w:rFonts w:ascii="Arial" w:hAnsi="Arial" w:cs="Arial" w:eastAsia="Arial" w:hint="default"/>
          <w:sz w:val="7"/>
          <w:szCs w:val="7"/>
        </w:rPr>
        <w:sectPr>
          <w:pgSz w:w="11910" w:h="16840"/>
          <w:pgMar w:header="880" w:footer="794" w:top="2880" w:bottom="980" w:left="1000" w:right="980"/>
        </w:sectPr>
      </w:pPr>
    </w:p>
    <w:p>
      <w:pPr>
        <w:spacing w:before="50"/>
        <w:ind w:left="1226" w:right="0" w:firstLine="0"/>
        <w:jc w:val="left"/>
        <w:rPr>
          <w:rFonts w:ascii="黑体" w:hAnsi="黑体" w:cs="黑体" w:eastAsia="黑体" w:hint="default"/>
          <w:sz w:val="16"/>
          <w:szCs w:val="16"/>
        </w:rPr>
      </w:pPr>
      <w:r>
        <w:rPr/>
        <w:pict>
          <v:group style="position:absolute;margin-left:239.341492pt;margin-top:14.967919pt;width:4pt;height:.1pt;mso-position-horizontal-relative:page;mso-position-vertical-relative:paragraph;z-index:-1435936" coordorigin="4787,299" coordsize="80,2">
            <v:shape style="position:absolute;left:4787;top:299;width:80;height:2" coordorigin="4787,299" coordsize="80,0" path="m4787,299l4866,299e" filled="false" stroked="true" strokeweight=".3192pt" strokecolor="#000000">
              <v:path arrowok="t"/>
            </v:shape>
            <w10:wrap type="none"/>
          </v:group>
        </w:pict>
      </w:r>
      <w:r>
        <w:rPr/>
        <w:pict>
          <v:group style="position:absolute;margin-left:311.883698pt;margin-top:14.967919pt;width:4pt;height:.1pt;mso-position-horizontal-relative:page;mso-position-vertical-relative:paragraph;z-index:-1435912" coordorigin="6238,299" coordsize="80,2">
            <v:shape style="position:absolute;left:6238;top:299;width:80;height:2" coordorigin="6238,299" coordsize="80,0" path="m6238,299l6317,299e" filled="false" stroked="true" strokeweight=".3192pt" strokecolor="#000000">
              <v:path arrowok="t"/>
            </v:shape>
            <w10:wrap type="none"/>
          </v:group>
        </w:pict>
      </w:r>
      <w:r>
        <w:rPr/>
        <w:pict>
          <v:group style="position:absolute;margin-left:499.028259pt;margin-top:14.967919pt;width:4pt;height:.1pt;mso-position-horizontal-relative:page;mso-position-vertical-relative:paragraph;z-index:-1435888" coordorigin="9981,299" coordsize="80,2">
            <v:shape style="position:absolute;left:9981;top:299;width:80;height:2" coordorigin="9981,299" coordsize="80,0" path="m9981,299l10060,299e" filled="false" stroked="true" strokeweight=".3192pt" strokecolor="#000000">
              <v:path arrowok="t"/>
            </v:shape>
            <w10:wrap type="none"/>
          </v:group>
        </w:pict>
      </w:r>
      <w:r>
        <w:rPr>
          <w:rFonts w:ascii="黑体" w:hAnsi="黑体" w:cs="黑体" w:eastAsia="黑体" w:hint="default"/>
          <w:w w:val="95"/>
          <w:sz w:val="16"/>
          <w:szCs w:val="16"/>
        </w:rPr>
        <w:t>股份总数</w:t>
      </w:r>
      <w:r>
        <w:rPr>
          <w:rFonts w:ascii="黑体" w:hAnsi="黑体" w:cs="黑体" w:eastAsia="黑体" w:hint="default"/>
          <w:sz w:val="16"/>
          <w:szCs w:val="16"/>
        </w:rPr>
      </w:r>
    </w:p>
    <w:p>
      <w:pPr>
        <w:spacing w:before="89"/>
        <w:ind w:left="1226" w:right="0" w:firstLine="0"/>
        <w:jc w:val="left"/>
        <w:rPr>
          <w:rFonts w:ascii="Arial" w:hAnsi="Arial" w:cs="Arial" w:eastAsia="Arial"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5"/>
          <w:w w:val="99"/>
          <w:sz w:val="16"/>
        </w:rPr>
        <w:t>_</w:t>
      </w:r>
      <w:r>
        <w:rPr>
          <w:rFonts w:ascii="Arial"/>
          <w:spacing w:val="-26"/>
          <w:w w:val="99"/>
          <w:position w:val="7"/>
          <w:sz w:val="16"/>
        </w:rPr>
        <w:t>4</w:t>
      </w:r>
      <w:r>
        <w:rPr>
          <w:rFonts w:ascii="Times New Roman"/>
          <w:spacing w:val="-80"/>
          <w:w w:val="99"/>
          <w:position w:val="4"/>
          <w:sz w:val="16"/>
        </w:rPr>
        <w:t>_</w:t>
      </w:r>
      <w:r>
        <w:rPr>
          <w:rFonts w:ascii="Times New Roman"/>
          <w:spacing w:val="-55"/>
          <w:w w:val="99"/>
          <w:sz w:val="16"/>
        </w:rPr>
        <w:t>_</w:t>
      </w:r>
      <w:r>
        <w:rPr>
          <w:rFonts w:ascii="Arial"/>
          <w:spacing w:val="-1"/>
          <w:w w:val="99"/>
          <w:position w:val="7"/>
          <w:sz w:val="16"/>
        </w:rPr>
        <w:t>,</w:t>
      </w:r>
      <w:r>
        <w:rPr>
          <w:rFonts w:ascii="Arial"/>
          <w:spacing w:val="-78"/>
          <w:w w:val="99"/>
          <w:position w:val="7"/>
          <w:sz w:val="16"/>
        </w:rPr>
        <w:t>4</w:t>
      </w:r>
      <w:r>
        <w:rPr>
          <w:rFonts w:ascii="Times New Roman"/>
          <w:spacing w:val="-80"/>
          <w:w w:val="99"/>
          <w:sz w:val="16"/>
        </w:rPr>
        <w:t>_</w:t>
      </w:r>
      <w:r>
        <w:rPr>
          <w:rFonts w:ascii="Times New Roman"/>
          <w:spacing w:val="-3"/>
          <w:w w:val="99"/>
          <w:position w:val="4"/>
          <w:sz w:val="16"/>
        </w:rPr>
        <w:t>_</w:t>
      </w:r>
      <w:r>
        <w:rPr>
          <w:rFonts w:ascii="Arial"/>
          <w:spacing w:val="-87"/>
          <w:w w:val="99"/>
          <w:position w:val="7"/>
          <w:sz w:val="16"/>
        </w:rPr>
        <w:t>2</w:t>
      </w:r>
      <w:r>
        <w:rPr>
          <w:rFonts w:ascii="Times New Roman"/>
          <w:spacing w:val="-1"/>
          <w:w w:val="99"/>
          <w:sz w:val="16"/>
        </w:rPr>
        <w:t>_</w:t>
      </w:r>
      <w:r>
        <w:rPr>
          <w:rFonts w:ascii="Times New Roman"/>
          <w:spacing w:val="-73"/>
          <w:w w:val="99"/>
          <w:sz w:val="16"/>
        </w:rPr>
        <w:t>_</w:t>
      </w:r>
      <w:r>
        <w:rPr>
          <w:rFonts w:ascii="Arial"/>
          <w:spacing w:val="-16"/>
          <w:w w:val="99"/>
          <w:position w:val="7"/>
          <w:sz w:val="16"/>
        </w:rPr>
        <w:t>6</w:t>
      </w:r>
      <w:r>
        <w:rPr>
          <w:rFonts w:ascii="Times New Roman"/>
          <w:spacing w:val="-65"/>
          <w:w w:val="99"/>
          <w:sz w:val="16"/>
        </w:rPr>
        <w:t>_</w:t>
      </w:r>
      <w:r>
        <w:rPr>
          <w:rFonts w:ascii="Arial"/>
          <w:spacing w:val="-1"/>
          <w:w w:val="99"/>
          <w:position w:val="7"/>
          <w:sz w:val="16"/>
        </w:rPr>
        <w:t>,</w:t>
      </w:r>
      <w:r>
        <w:rPr>
          <w:rFonts w:ascii="Arial"/>
          <w:spacing w:val="-68"/>
          <w:w w:val="99"/>
          <w:position w:val="7"/>
          <w:sz w:val="16"/>
        </w:rPr>
        <w:t>0</w:t>
      </w:r>
      <w:r>
        <w:rPr>
          <w:rFonts w:ascii="Times New Roman"/>
          <w:spacing w:val="-13"/>
          <w:w w:val="99"/>
          <w:sz w:val="16"/>
        </w:rPr>
        <w:t>_</w:t>
      </w:r>
      <w:r>
        <w:rPr>
          <w:rFonts w:ascii="Arial"/>
          <w:spacing w:val="-78"/>
          <w:w w:val="99"/>
          <w:position w:val="7"/>
          <w:sz w:val="16"/>
        </w:rPr>
        <w:t>0</w:t>
      </w:r>
      <w:r>
        <w:rPr>
          <w:rFonts w:ascii="Times New Roman"/>
          <w:spacing w:val="-80"/>
          <w:w w:val="99"/>
          <w:sz w:val="16"/>
        </w:rPr>
        <w:t>_</w:t>
      </w:r>
      <w:r>
        <w:rPr>
          <w:rFonts w:ascii="Times New Roman"/>
          <w:spacing w:val="-3"/>
          <w:w w:val="99"/>
          <w:position w:val="4"/>
          <w:sz w:val="16"/>
        </w:rPr>
        <w:t>_</w:t>
      </w:r>
      <w:r>
        <w:rPr>
          <w:rFonts w:ascii="Arial"/>
          <w:spacing w:val="-86"/>
          <w:w w:val="99"/>
          <w:position w:val="7"/>
          <w:sz w:val="16"/>
        </w:rPr>
        <w:t>0</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75"/>
          <w:w w:val="99"/>
          <w:sz w:val="16"/>
        </w:rPr>
        <w:t>_</w:t>
      </w:r>
      <w:r>
        <w:rPr>
          <w:rFonts w:ascii="Arial"/>
          <w:spacing w:val="-1"/>
          <w:w w:val="99"/>
          <w:position w:val="7"/>
          <w:sz w:val="16"/>
        </w:rPr>
        <w:t>,</w:t>
      </w:r>
      <w:r>
        <w:rPr>
          <w:rFonts w:ascii="Arial"/>
          <w:spacing w:val="-59"/>
          <w:w w:val="99"/>
          <w:position w:val="7"/>
          <w:sz w:val="16"/>
        </w:rPr>
        <w:t>0</w:t>
      </w:r>
      <w:r>
        <w:rPr>
          <w:rFonts w:ascii="Times New Roman"/>
          <w:spacing w:val="-80"/>
          <w:w w:val="99"/>
          <w:position w:val="4"/>
          <w:sz w:val="16"/>
        </w:rPr>
        <w:t>_</w:t>
      </w:r>
      <w:r>
        <w:rPr>
          <w:rFonts w:ascii="Times New Roman"/>
          <w:spacing w:val="-21"/>
          <w:w w:val="99"/>
          <w:sz w:val="16"/>
        </w:rPr>
        <w:t>_</w:t>
      </w:r>
      <w:r>
        <w:rPr>
          <w:rFonts w:ascii="Arial"/>
          <w:spacing w:val="-68"/>
          <w:w w:val="99"/>
          <w:position w:val="7"/>
          <w:sz w:val="16"/>
        </w:rPr>
        <w:t>0</w:t>
      </w:r>
      <w:r>
        <w:rPr>
          <w:rFonts w:ascii="Times New Roman"/>
          <w:spacing w:val="-80"/>
          <w:w w:val="99"/>
          <w:sz w:val="16"/>
        </w:rPr>
        <w:t>_</w:t>
      </w:r>
      <w:r>
        <w:rPr>
          <w:rFonts w:ascii="Times New Roman"/>
          <w:spacing w:val="-12"/>
          <w:w w:val="99"/>
          <w:position w:val="4"/>
          <w:sz w:val="16"/>
        </w:rPr>
        <w:t>_</w:t>
      </w:r>
      <w:r>
        <w:rPr>
          <w:rFonts w:ascii="Arial"/>
          <w:spacing w:val="-78"/>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t>   </w:t>
      </w:r>
      <w:r>
        <w:rPr>
          <w:rFonts w:ascii="Times New Roman"/>
          <w:spacing w:val="11"/>
          <w:sz w:val="16"/>
        </w:rPr>
        <w:t> </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1"/>
          <w:w w:val="99"/>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5"/>
          <w:w w:val="99"/>
          <w:sz w:val="16"/>
        </w:rPr>
        <w:t>_</w:t>
      </w:r>
      <w:r>
        <w:rPr>
          <w:rFonts w:ascii="Arial"/>
          <w:w w:val="99"/>
          <w:position w:val="7"/>
          <w:sz w:val="16"/>
        </w:rPr>
        <w:t>-</w:t>
      </w:r>
      <w:r>
        <w:rPr>
          <w:rFonts w:ascii="Arial"/>
          <w:position w:val="7"/>
          <w:sz w:val="16"/>
        </w:rPr>
        <w:t> </w:t>
      </w:r>
      <w:r>
        <w:rPr>
          <w:rFonts w:ascii="Arial"/>
          <w:spacing w:val="1"/>
          <w:position w:val="7"/>
          <w:sz w:val="16"/>
        </w:rPr>
        <w:t> </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5"/>
          <w:w w:val="99"/>
          <w:sz w:val="16"/>
        </w:rPr>
        <w:t>_</w:t>
      </w:r>
      <w:r>
        <w:rPr>
          <w:rFonts w:ascii="Arial"/>
          <w:w w:val="99"/>
          <w:position w:val="7"/>
          <w:sz w:val="16"/>
        </w:rPr>
        <w:t>-</w:t>
      </w:r>
      <w:r>
        <w:rPr>
          <w:rFonts w:ascii="Arial"/>
          <w:sz w:val="16"/>
        </w:rPr>
      </w:r>
    </w:p>
    <w:p>
      <w:pPr>
        <w:spacing w:before="88"/>
        <w:ind w:left="105" w:right="-12" w:firstLine="0"/>
        <w:jc w:val="left"/>
        <w:rPr>
          <w:rFonts w:ascii="Arial" w:hAnsi="Arial" w:cs="Arial" w:eastAsia="Arial"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54"/>
          <w:w w:val="99"/>
          <w:position w:val="-3"/>
          <w:sz w:val="16"/>
        </w:rPr>
        <w:t>_</w:t>
      </w:r>
      <w:r>
        <w:rPr>
          <w:rFonts w:ascii="Arial"/>
          <w:w w:val="99"/>
          <w:position w:val="3"/>
          <w:sz w:val="16"/>
        </w:rPr>
        <w:t>-</w:t>
      </w:r>
      <w:r>
        <w:rPr>
          <w:rFonts w:ascii="Arial"/>
          <w:sz w:val="16"/>
        </w:rPr>
      </w:r>
    </w:p>
    <w:p>
      <w:pPr>
        <w:spacing w:before="89"/>
        <w:ind w:left="107" w:right="0" w:firstLine="0"/>
        <w:jc w:val="left"/>
        <w:rPr>
          <w:rFonts w:ascii="Times New Roman" w:hAnsi="Times New Roman" w:cs="Times New Roman" w:eastAsia="Times New Roman"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5"/>
          <w:w w:val="99"/>
          <w:sz w:val="16"/>
        </w:rPr>
        <w:t>_</w:t>
      </w:r>
      <w:r>
        <w:rPr>
          <w:rFonts w:ascii="Arial"/>
          <w:spacing w:val="-25"/>
          <w:w w:val="99"/>
          <w:position w:val="7"/>
          <w:sz w:val="16"/>
        </w:rPr>
        <w:t>4</w:t>
      </w:r>
      <w:r>
        <w:rPr>
          <w:rFonts w:ascii="Times New Roman"/>
          <w:spacing w:val="-80"/>
          <w:w w:val="99"/>
          <w:position w:val="4"/>
          <w:sz w:val="16"/>
        </w:rPr>
        <w:t>_</w:t>
      </w:r>
      <w:r>
        <w:rPr>
          <w:rFonts w:ascii="Times New Roman"/>
          <w:spacing w:val="-55"/>
          <w:w w:val="99"/>
          <w:sz w:val="16"/>
        </w:rPr>
        <w:t>_</w:t>
      </w:r>
      <w:r>
        <w:rPr>
          <w:rFonts w:ascii="Arial"/>
          <w:spacing w:val="-1"/>
          <w:w w:val="99"/>
          <w:position w:val="7"/>
          <w:sz w:val="16"/>
        </w:rPr>
        <w:t>,</w:t>
      </w:r>
      <w:r>
        <w:rPr>
          <w:rFonts w:ascii="Arial"/>
          <w:spacing w:val="-78"/>
          <w:w w:val="99"/>
          <w:position w:val="7"/>
          <w:sz w:val="16"/>
        </w:rPr>
        <w:t>4</w:t>
      </w:r>
      <w:r>
        <w:rPr>
          <w:rFonts w:ascii="Times New Roman"/>
          <w:spacing w:val="-80"/>
          <w:w w:val="99"/>
          <w:sz w:val="16"/>
        </w:rPr>
        <w:t>_</w:t>
      </w:r>
      <w:r>
        <w:rPr>
          <w:rFonts w:ascii="Times New Roman"/>
          <w:spacing w:val="-3"/>
          <w:w w:val="99"/>
          <w:position w:val="4"/>
          <w:sz w:val="16"/>
        </w:rPr>
        <w:t>_</w:t>
      </w:r>
      <w:r>
        <w:rPr>
          <w:rFonts w:ascii="Arial"/>
          <w:spacing w:val="-86"/>
          <w:w w:val="99"/>
          <w:position w:val="7"/>
          <w:sz w:val="16"/>
        </w:rPr>
        <w:t>2</w:t>
      </w:r>
      <w:r>
        <w:rPr>
          <w:rFonts w:ascii="Times New Roman"/>
          <w:spacing w:val="-1"/>
          <w:w w:val="99"/>
          <w:sz w:val="16"/>
        </w:rPr>
        <w:t>_</w:t>
      </w:r>
      <w:r>
        <w:rPr>
          <w:rFonts w:ascii="Times New Roman"/>
          <w:spacing w:val="-74"/>
          <w:w w:val="99"/>
          <w:sz w:val="16"/>
        </w:rPr>
        <w:t>_</w:t>
      </w:r>
      <w:r>
        <w:rPr>
          <w:rFonts w:ascii="Arial"/>
          <w:spacing w:val="-15"/>
          <w:w w:val="99"/>
          <w:position w:val="7"/>
          <w:sz w:val="16"/>
        </w:rPr>
        <w:t>6</w:t>
      </w:r>
      <w:r>
        <w:rPr>
          <w:rFonts w:ascii="Times New Roman"/>
          <w:spacing w:val="-66"/>
          <w:w w:val="99"/>
          <w:sz w:val="16"/>
        </w:rPr>
        <w:t>_</w:t>
      </w:r>
      <w:r>
        <w:rPr>
          <w:rFonts w:ascii="Arial"/>
          <w:spacing w:val="-1"/>
          <w:w w:val="99"/>
          <w:position w:val="7"/>
          <w:sz w:val="16"/>
        </w:rPr>
        <w:t>,</w:t>
      </w:r>
      <w:r>
        <w:rPr>
          <w:rFonts w:ascii="Arial"/>
          <w:spacing w:val="-68"/>
          <w:w w:val="99"/>
          <w:position w:val="7"/>
          <w:sz w:val="16"/>
        </w:rPr>
        <w:t>0</w:t>
      </w:r>
      <w:r>
        <w:rPr>
          <w:rFonts w:ascii="Times New Roman"/>
          <w:spacing w:val="-13"/>
          <w:w w:val="99"/>
          <w:sz w:val="16"/>
        </w:rPr>
        <w:t>_</w:t>
      </w:r>
      <w:r>
        <w:rPr>
          <w:rFonts w:ascii="Arial"/>
          <w:spacing w:val="-77"/>
          <w:w w:val="99"/>
          <w:position w:val="7"/>
          <w:sz w:val="16"/>
        </w:rPr>
        <w:t>0</w:t>
      </w:r>
      <w:r>
        <w:rPr>
          <w:rFonts w:ascii="Times New Roman"/>
          <w:spacing w:val="-80"/>
          <w:w w:val="99"/>
          <w:position w:val="4"/>
          <w:sz w:val="16"/>
        </w:rPr>
        <w:t>_</w:t>
      </w:r>
      <w:r>
        <w:rPr>
          <w:rFonts w:ascii="Times New Roman"/>
          <w:spacing w:val="-3"/>
          <w:w w:val="99"/>
          <w:sz w:val="16"/>
        </w:rPr>
        <w:t>_</w:t>
      </w:r>
      <w:r>
        <w:rPr>
          <w:rFonts w:ascii="Arial"/>
          <w:spacing w:val="-86"/>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6"/>
          <w:w w:val="99"/>
          <w:position w:val="4"/>
          <w:sz w:val="16"/>
        </w:rPr>
        <w:t>_</w:t>
      </w:r>
      <w:r>
        <w:rPr>
          <w:rFonts w:ascii="Arial"/>
          <w:spacing w:val="-1"/>
          <w:w w:val="99"/>
          <w:position w:val="7"/>
          <w:sz w:val="16"/>
        </w:rPr>
        <w:t>,</w:t>
      </w:r>
      <w:r>
        <w:rPr>
          <w:rFonts w:ascii="Arial"/>
          <w:spacing w:val="-59"/>
          <w:w w:val="99"/>
          <w:position w:val="7"/>
          <w:sz w:val="16"/>
        </w:rPr>
        <w:t>0</w:t>
      </w:r>
      <w:r>
        <w:rPr>
          <w:rFonts w:ascii="Times New Roman"/>
          <w:spacing w:val="-80"/>
          <w:w w:val="99"/>
          <w:position w:val="4"/>
          <w:sz w:val="16"/>
        </w:rPr>
        <w:t>_</w:t>
      </w:r>
      <w:r>
        <w:rPr>
          <w:rFonts w:ascii="Times New Roman"/>
          <w:spacing w:val="-22"/>
          <w:w w:val="99"/>
          <w:sz w:val="16"/>
        </w:rPr>
        <w:t>_</w:t>
      </w:r>
      <w:r>
        <w:rPr>
          <w:rFonts w:ascii="Arial"/>
          <w:spacing w:val="-67"/>
          <w:w w:val="99"/>
          <w:position w:val="7"/>
          <w:sz w:val="16"/>
        </w:rPr>
        <w:t>0</w:t>
      </w:r>
      <w:r>
        <w:rPr>
          <w:rFonts w:ascii="Times New Roman"/>
          <w:spacing w:val="-80"/>
          <w:w w:val="99"/>
          <w:sz w:val="16"/>
        </w:rPr>
        <w:t>_</w:t>
      </w:r>
      <w:r>
        <w:rPr>
          <w:rFonts w:ascii="Times New Roman"/>
          <w:spacing w:val="-12"/>
          <w:w w:val="99"/>
          <w:position w:val="4"/>
          <w:sz w:val="16"/>
        </w:rPr>
        <w:t>_</w:t>
      </w:r>
      <w:r>
        <w:rPr>
          <w:rFonts w:ascii="Arial"/>
          <w:spacing w:val="-78"/>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100" w:bottom="1380" w:left="1000" w:right="980"/>
          <w:cols w:num="4" w:equalWidth="0">
            <w:col w:w="1865" w:space="215"/>
            <w:col w:w="4927" w:space="40"/>
            <w:col w:w="1306" w:space="40"/>
            <w:col w:w="1537"/>
          </w:cols>
        </w:sectPr>
      </w:pPr>
    </w:p>
    <w:p>
      <w:pPr>
        <w:spacing w:line="240" w:lineRule="auto" w:before="1"/>
        <w:rPr>
          <w:rFonts w:ascii="Times New Roman" w:hAnsi="Times New Roman" w:cs="Times New Roman" w:eastAsia="Times New Roman" w:hint="default"/>
          <w:sz w:val="11"/>
          <w:szCs w:val="11"/>
        </w:rPr>
      </w:pPr>
    </w:p>
    <w:tbl>
      <w:tblPr>
        <w:tblW w:w="0" w:type="auto"/>
        <w:jc w:val="left"/>
        <w:tblInd w:w="819" w:type="dxa"/>
        <w:tblLayout w:type="fixed"/>
        <w:tblCellMar>
          <w:top w:w="0" w:type="dxa"/>
          <w:left w:w="0" w:type="dxa"/>
          <w:bottom w:w="0" w:type="dxa"/>
          <w:right w:w="0" w:type="dxa"/>
        </w:tblCellMar>
        <w:tblLook w:val="01E0"/>
      </w:tblPr>
      <w:tblGrid>
        <w:gridCol w:w="2487"/>
        <w:gridCol w:w="1365"/>
        <w:gridCol w:w="2429"/>
        <w:gridCol w:w="1345"/>
        <w:gridCol w:w="1369"/>
      </w:tblGrid>
      <w:tr>
        <w:trPr>
          <w:trHeight w:val="750"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Arial" w:hAnsi="Arial" w:cs="Arial" w:eastAsia="Arial" w:hint="default"/>
                <w:spacing w:val="-5"/>
                <w:sz w:val="24"/>
                <w:szCs w:val="24"/>
              </w:rPr>
              <w:t>2011</w:t>
            </w:r>
            <w:r>
              <w:rPr>
                <w:rFonts w:ascii="黑体" w:hAnsi="黑体" w:cs="黑体" w:eastAsia="黑体" w:hint="default"/>
                <w:spacing w:val="-5"/>
                <w:sz w:val="24"/>
                <w:szCs w:val="24"/>
              </w:rPr>
              <w:t>年</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3"/>
              <w:ind w:right="84"/>
              <w:jc w:val="right"/>
              <w:rPr>
                <w:rFonts w:ascii="黑体" w:hAnsi="黑体" w:cs="黑体" w:eastAsia="黑体" w:hint="default"/>
                <w:sz w:val="16"/>
                <w:szCs w:val="16"/>
              </w:rPr>
            </w:pPr>
            <w:r>
              <w:rPr>
                <w:rFonts w:ascii="黑体" w:hAnsi="黑体" w:cs="黑体" w:eastAsia="黑体" w:hint="default"/>
                <w:w w:val="95"/>
                <w:sz w:val="16"/>
                <w:szCs w:val="16"/>
              </w:rPr>
              <w:t>年初数</w:t>
            </w:r>
            <w:r>
              <w:rPr>
                <w:rFonts w:ascii="黑体" w:hAnsi="黑体" w:cs="黑体" w:eastAsia="黑体" w:hint="default"/>
                <w:sz w:val="16"/>
                <w:szCs w:val="16"/>
              </w:rPr>
            </w:r>
          </w:p>
        </w:tc>
        <w:tc>
          <w:tcPr>
            <w:tcW w:w="2429" w:type="dxa"/>
            <w:tcBorders>
              <w:top w:val="nil" w:sz="6" w:space="0" w:color="auto"/>
              <w:left w:val="nil" w:sz="6" w:space="0" w:color="auto"/>
              <w:bottom w:val="single" w:sz="3"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tabs>
                <w:tab w:pos="1375" w:val="left" w:leader="none"/>
              </w:tabs>
              <w:spacing w:line="240" w:lineRule="auto" w:before="133"/>
              <w:ind w:left="240" w:right="0"/>
              <w:jc w:val="left"/>
              <w:rPr>
                <w:rFonts w:ascii="黑体" w:hAnsi="黑体" w:cs="黑体" w:eastAsia="黑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黑体" w:hAnsi="黑体" w:cs="黑体" w:eastAsia="黑体" w:hint="default"/>
                <w:spacing w:val="-95"/>
                <w:w w:val="99"/>
                <w:sz w:val="16"/>
                <w:szCs w:val="16"/>
              </w:rPr>
              <w:t>本</w:t>
            </w:r>
            <w:r>
              <w:rPr>
                <w:rFonts w:ascii="Times New Roman" w:hAnsi="Times New Roman" w:cs="Times New Roman" w:eastAsia="Times New Roman" w:hint="default"/>
                <w:spacing w:val="-95"/>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14"/>
                <w:sz w:val="16"/>
                <w:szCs w:val="16"/>
                <w:u w:val="single" w:color="000000"/>
              </w:rPr>
              <w:t> </w:t>
            </w:r>
            <w:r>
              <w:rPr>
                <w:rFonts w:ascii="Times New Roman" w:hAnsi="Times New Roman" w:cs="Times New Roman" w:eastAsia="Times New Roman" w:hint="default"/>
                <w:spacing w:val="14"/>
                <w:sz w:val="16"/>
                <w:szCs w:val="16"/>
              </w:rPr>
            </w:r>
            <w:r>
              <w:rPr>
                <w:rFonts w:ascii="黑体" w:hAnsi="黑体" w:cs="黑体" w:eastAsia="黑体" w:hint="default"/>
                <w:spacing w:val="-94"/>
                <w:w w:val="99"/>
                <w:sz w:val="16"/>
                <w:szCs w:val="16"/>
              </w:rPr>
              <w:t>年</w:t>
            </w:r>
            <w:r>
              <w:rPr>
                <w:rFonts w:ascii="Times New Roman" w:hAnsi="Times New Roman" w:cs="Times New Roman" w:eastAsia="Times New Roman" w:hint="default"/>
                <w:spacing w:val="-94"/>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13"/>
                <w:sz w:val="16"/>
                <w:szCs w:val="16"/>
                <w:u w:val="single" w:color="000000"/>
              </w:rPr>
              <w:t> </w:t>
            </w:r>
            <w:r>
              <w:rPr>
                <w:rFonts w:ascii="Times New Roman" w:hAnsi="Times New Roman" w:cs="Times New Roman" w:eastAsia="Times New Roman" w:hint="default"/>
                <w:spacing w:val="13"/>
                <w:sz w:val="16"/>
                <w:szCs w:val="16"/>
              </w:rPr>
            </w:r>
            <w:r>
              <w:rPr>
                <w:rFonts w:ascii="黑体" w:hAnsi="黑体" w:cs="黑体" w:eastAsia="黑体" w:hint="default"/>
                <w:spacing w:val="-94"/>
                <w:w w:val="99"/>
                <w:sz w:val="16"/>
                <w:szCs w:val="16"/>
              </w:rPr>
              <w:t>增</w:t>
            </w:r>
            <w:r>
              <w:rPr>
                <w:rFonts w:ascii="Times New Roman" w:hAnsi="Times New Roman" w:cs="Times New Roman" w:eastAsia="Times New Roman" w:hint="default"/>
                <w:spacing w:val="-94"/>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13"/>
                <w:sz w:val="16"/>
                <w:szCs w:val="16"/>
                <w:u w:val="single" w:color="000000"/>
              </w:rPr>
              <w:t> </w:t>
            </w:r>
            <w:r>
              <w:rPr>
                <w:rFonts w:ascii="Times New Roman" w:hAnsi="Times New Roman" w:cs="Times New Roman" w:eastAsia="Times New Roman" w:hint="default"/>
                <w:spacing w:val="13"/>
                <w:sz w:val="16"/>
                <w:szCs w:val="16"/>
              </w:rPr>
            </w:r>
            <w:r>
              <w:rPr>
                <w:rFonts w:ascii="黑体" w:hAnsi="黑体" w:cs="黑体" w:eastAsia="黑体" w:hint="default"/>
                <w:spacing w:val="1"/>
                <w:w w:val="99"/>
                <w:sz w:val="16"/>
                <w:szCs w:val="16"/>
              </w:rPr>
              <w:t>减</w:t>
            </w:r>
            <w:r>
              <w:rPr>
                <w:rFonts w:ascii="黑体" w:hAnsi="黑体" w:cs="黑体" w:eastAsia="黑体" w:hint="default"/>
                <w:w w:val="99"/>
                <w:sz w:val="16"/>
                <w:szCs w:val="16"/>
              </w:rPr>
              <w:t>变</w:t>
            </w:r>
            <w:r>
              <w:rPr>
                <w:rFonts w:ascii="黑体" w:hAnsi="黑体" w:cs="黑体" w:eastAsia="黑体" w:hint="default"/>
                <w:spacing w:val="-94"/>
                <w:w w:val="99"/>
                <w:sz w:val="16"/>
                <w:szCs w:val="16"/>
              </w:rPr>
              <w:t>动</w:t>
            </w:r>
            <w:r>
              <w:rPr>
                <w:rFonts w:ascii="黑体" w:hAnsi="黑体" w:cs="黑体" w:eastAsia="黑体" w:hint="default"/>
                <w:sz w:val="16"/>
                <w:szCs w:val="16"/>
              </w:rPr>
            </w:r>
          </w:p>
        </w:tc>
        <w:tc>
          <w:tcPr>
            <w:tcW w:w="1345" w:type="dxa"/>
            <w:tcBorders>
              <w:top w:val="nil" w:sz="6" w:space="0" w:color="auto"/>
              <w:left w:val="nil" w:sz="6" w:space="0" w:color="auto"/>
              <w:bottom w:val="single" w:sz="3" w:space="0" w:color="000000"/>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3"/>
              <w:ind w:right="33"/>
              <w:jc w:val="right"/>
              <w:rPr>
                <w:rFonts w:ascii="黑体" w:hAnsi="黑体" w:cs="黑体" w:eastAsia="黑体" w:hint="default"/>
                <w:sz w:val="16"/>
                <w:szCs w:val="16"/>
              </w:rPr>
            </w:pPr>
            <w:r>
              <w:rPr>
                <w:rFonts w:ascii="黑体" w:hAnsi="黑体" w:cs="黑体" w:eastAsia="黑体" w:hint="default"/>
                <w:w w:val="95"/>
                <w:sz w:val="16"/>
                <w:szCs w:val="16"/>
              </w:rPr>
              <w:t>年末数</w:t>
            </w:r>
            <w:r>
              <w:rPr>
                <w:rFonts w:ascii="黑体" w:hAnsi="黑体" w:cs="黑体" w:eastAsia="黑体" w:hint="default"/>
                <w:sz w:val="16"/>
                <w:szCs w:val="16"/>
              </w:rPr>
            </w:r>
          </w:p>
        </w:tc>
      </w:tr>
      <w:tr>
        <w:trPr>
          <w:trHeight w:val="312" w:hRule="exact"/>
        </w:trPr>
        <w:tc>
          <w:tcPr>
            <w:tcW w:w="248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2429" w:type="dxa"/>
            <w:tcBorders>
              <w:top w:val="single" w:sz="3" w:space="0" w:color="000000"/>
              <w:left w:val="nil" w:sz="6" w:space="0" w:color="auto"/>
              <w:bottom w:val="nil" w:sz="6" w:space="0" w:color="auto"/>
              <w:right w:val="nil" w:sz="6" w:space="0" w:color="auto"/>
            </w:tcBorders>
          </w:tcPr>
          <w:p>
            <w:pPr>
              <w:pStyle w:val="TableParagraph"/>
              <w:tabs>
                <w:tab w:pos="1369" w:val="left" w:leader="none"/>
              </w:tabs>
              <w:spacing w:line="204" w:lineRule="exact"/>
              <w:ind w:right="92"/>
              <w:jc w:val="right"/>
              <w:rPr>
                <w:rFonts w:ascii="黑体" w:hAnsi="黑体" w:cs="黑体" w:eastAsia="黑体" w:hint="default"/>
                <w:sz w:val="16"/>
                <w:szCs w:val="16"/>
              </w:rPr>
            </w:pPr>
            <w:r>
              <w:rPr>
                <w:rFonts w:ascii="黑体" w:hAnsi="黑体" w:cs="黑体" w:eastAsia="黑体" w:hint="default"/>
                <w:w w:val="95"/>
                <w:sz w:val="16"/>
                <w:szCs w:val="16"/>
              </w:rPr>
              <w:t>发行新股</w:t>
              <w:tab/>
              <w:t>其他</w:t>
            </w:r>
            <w:r>
              <w:rPr>
                <w:rFonts w:ascii="黑体" w:hAnsi="黑体" w:cs="黑体" w:eastAsia="黑体" w:hint="default"/>
                <w:sz w:val="16"/>
                <w:szCs w:val="16"/>
              </w:rPr>
            </w:r>
          </w:p>
        </w:tc>
        <w:tc>
          <w:tcPr>
            <w:tcW w:w="1345" w:type="dxa"/>
            <w:tcBorders>
              <w:top w:val="single" w:sz="3" w:space="0" w:color="000000"/>
              <w:left w:val="nil" w:sz="6" w:space="0" w:color="auto"/>
              <w:bottom w:val="nil" w:sz="6" w:space="0" w:color="auto"/>
              <w:right w:val="nil" w:sz="6" w:space="0" w:color="auto"/>
            </w:tcBorders>
          </w:tcPr>
          <w:p>
            <w:pPr>
              <w:pStyle w:val="TableParagraph"/>
              <w:spacing w:line="204" w:lineRule="exact"/>
              <w:ind w:right="92"/>
              <w:jc w:val="right"/>
              <w:rPr>
                <w:rFonts w:ascii="黑体" w:hAnsi="黑体" w:cs="黑体" w:eastAsia="黑体" w:hint="default"/>
                <w:sz w:val="16"/>
                <w:szCs w:val="16"/>
              </w:rPr>
            </w:pPr>
            <w:r>
              <w:rPr>
                <w:rFonts w:ascii="黑体" w:hAnsi="黑体" w:cs="黑体" w:eastAsia="黑体" w:hint="default"/>
                <w:w w:val="95"/>
                <w:sz w:val="16"/>
                <w:szCs w:val="16"/>
              </w:rPr>
              <w:t>小计</w:t>
            </w:r>
            <w:r>
              <w:rPr>
                <w:rFonts w:ascii="黑体" w:hAnsi="黑体" w:cs="黑体" w:eastAsia="黑体" w:hint="default"/>
                <w:sz w:val="16"/>
                <w:szCs w:val="16"/>
              </w:rPr>
            </w:r>
          </w:p>
        </w:tc>
        <w:tc>
          <w:tcPr>
            <w:tcW w:w="1369" w:type="dxa"/>
            <w:tcBorders>
              <w:top w:val="nil" w:sz="6" w:space="0" w:color="auto"/>
              <w:left w:val="nil" w:sz="6" w:space="0" w:color="auto"/>
              <w:bottom w:val="nil" w:sz="6" w:space="0" w:color="auto"/>
              <w:right w:val="nil" w:sz="6" w:space="0" w:color="auto"/>
            </w:tcBorders>
          </w:tcPr>
          <w:p>
            <w:pPr/>
          </w:p>
        </w:tc>
      </w:tr>
      <w:tr>
        <w:trPr>
          <w:trHeight w:val="288"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黑体" w:hAnsi="黑体" w:cs="黑体" w:eastAsia="黑体" w:hint="default"/>
                <w:sz w:val="16"/>
                <w:szCs w:val="16"/>
              </w:rPr>
            </w:pPr>
            <w:r>
              <w:rPr>
                <w:rFonts w:ascii="黑体" w:hAnsi="黑体" w:cs="黑体" w:eastAsia="黑体" w:hint="default"/>
                <w:b/>
                <w:bCs/>
                <w:sz w:val="16"/>
                <w:szCs w:val="16"/>
              </w:rPr>
              <w:t>一、有限售条件股份</w:t>
            </w:r>
            <w:r>
              <w:rPr>
                <w:rFonts w:ascii="黑体" w:hAnsi="黑体" w:cs="黑体" w:eastAsia="黑体" w:hint="default"/>
                <w:sz w:val="16"/>
                <w:szCs w:val="16"/>
              </w:rPr>
            </w:r>
          </w:p>
        </w:tc>
        <w:tc>
          <w:tcPr>
            <w:tcW w:w="1365"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211"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195" w:lineRule="exact"/>
              <w:ind w:left="407" w:right="0"/>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国家持股</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Arial" w:hAnsi="Arial" w:cs="Arial" w:eastAsia="Arial" w:hint="default"/>
                <w:sz w:val="16"/>
                <w:szCs w:val="16"/>
              </w:rPr>
            </w:pPr>
            <w:r>
              <w:rPr>
                <w:rFonts w:ascii="Arial"/>
                <w:w w:val="95"/>
                <w:sz w:val="16"/>
              </w:rPr>
              <w:t>2,564,312,000</w:t>
            </w:r>
            <w:r>
              <w:rPr>
                <w:rFonts w:ascii="Arial"/>
                <w:sz w:val="16"/>
              </w:rPr>
            </w:r>
          </w:p>
        </w:tc>
        <w:tc>
          <w:tcPr>
            <w:tcW w:w="2429" w:type="dxa"/>
            <w:tcBorders>
              <w:top w:val="nil" w:sz="6" w:space="0" w:color="auto"/>
              <w:left w:val="nil" w:sz="6" w:space="0" w:color="auto"/>
              <w:bottom w:val="nil" w:sz="6" w:space="0" w:color="auto"/>
              <w:right w:val="nil" w:sz="6" w:space="0" w:color="auto"/>
            </w:tcBorders>
          </w:tcPr>
          <w:p>
            <w:pPr>
              <w:pStyle w:val="TableParagraph"/>
              <w:tabs>
                <w:tab w:pos="327" w:val="left" w:leader="none"/>
              </w:tabs>
              <w:spacing w:line="240" w:lineRule="auto" w:before="10"/>
              <w:ind w:right="49"/>
              <w:jc w:val="right"/>
              <w:rPr>
                <w:rFonts w:ascii="Arial" w:hAnsi="Arial" w:cs="Arial" w:eastAsia="Arial" w:hint="default"/>
                <w:sz w:val="16"/>
                <w:szCs w:val="16"/>
              </w:rPr>
            </w:pPr>
            <w:r>
              <w:rPr>
                <w:rFonts w:ascii="Arial"/>
                <w:w w:val="95"/>
                <w:sz w:val="16"/>
              </w:rPr>
              <w:t>-</w:t>
              <w:tab/>
              <w:t>(9,317,000)</w:t>
            </w:r>
            <w:r>
              <w:rPr>
                <w:rFonts w:ascii="Arial"/>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2"/>
              <w:jc w:val="right"/>
              <w:rPr>
                <w:rFonts w:ascii="Arial" w:hAnsi="Arial" w:cs="Arial" w:eastAsia="Arial" w:hint="default"/>
                <w:sz w:val="16"/>
                <w:szCs w:val="16"/>
              </w:rPr>
            </w:pPr>
            <w:r>
              <w:rPr>
                <w:rFonts w:ascii="Arial"/>
                <w:w w:val="95"/>
                <w:sz w:val="16"/>
              </w:rPr>
              <w:t>(9,317,000)</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16"/>
                <w:szCs w:val="16"/>
              </w:rPr>
            </w:pPr>
            <w:r>
              <w:rPr>
                <w:rFonts w:ascii="Arial"/>
                <w:w w:val="95"/>
                <w:sz w:val="16"/>
              </w:rPr>
              <w:t>2,554,995,000</w:t>
            </w:r>
            <w:r>
              <w:rPr>
                <w:rFonts w:ascii="Arial"/>
                <w:sz w:val="16"/>
              </w:rPr>
            </w:r>
          </w:p>
        </w:tc>
      </w:tr>
      <w:tr>
        <w:trPr>
          <w:trHeight w:val="208"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192" w:lineRule="exact"/>
              <w:ind w:left="407" w:right="0"/>
              <w:jc w:val="left"/>
              <w:rPr>
                <w:rFonts w:ascii="黑体" w:hAnsi="黑体" w:cs="黑体" w:eastAsia="黑体" w:hint="default"/>
                <w:sz w:val="16"/>
                <w:szCs w:val="16"/>
              </w:rPr>
            </w:pPr>
            <w:r>
              <w:rPr>
                <w:rFonts w:ascii="Arial" w:hAnsi="Arial" w:cs="Arial" w:eastAsia="Arial" w:hint="default"/>
                <w:sz w:val="16"/>
                <w:szCs w:val="16"/>
              </w:rPr>
              <w:t>2.</w:t>
            </w:r>
            <w:r>
              <w:rPr>
                <w:rFonts w:ascii="黑体" w:hAnsi="黑体" w:cs="黑体" w:eastAsia="黑体" w:hint="default"/>
                <w:sz w:val="16"/>
                <w:szCs w:val="16"/>
              </w:rPr>
              <w:t>国有法人持股</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6"/>
              <w:jc w:val="right"/>
              <w:rPr>
                <w:rFonts w:ascii="Arial" w:hAnsi="Arial" w:cs="Arial" w:eastAsia="Arial" w:hint="default"/>
                <w:sz w:val="16"/>
                <w:szCs w:val="16"/>
              </w:rPr>
            </w:pPr>
            <w:r>
              <w:rPr>
                <w:rFonts w:ascii="Arial"/>
                <w:spacing w:val="-1"/>
                <w:w w:val="95"/>
                <w:sz w:val="16"/>
              </w:rPr>
              <w:t>37,268,000</w:t>
            </w:r>
            <w:r>
              <w:rPr>
                <w:rFonts w:ascii="Arial"/>
                <w:sz w:val="16"/>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
              <w:jc w:val="right"/>
              <w:rPr>
                <w:rFonts w:ascii="Arial" w:hAnsi="Arial" w:cs="Arial" w:eastAsia="Arial" w:hint="default"/>
                <w:sz w:val="16"/>
                <w:szCs w:val="16"/>
              </w:rPr>
            </w:pPr>
            <w:r>
              <w:rPr>
                <w:rFonts w:ascii="Arial"/>
                <w:sz w:val="16"/>
              </w:rPr>
              <w:t>-  </w:t>
            </w:r>
            <w:r>
              <w:rPr>
                <w:rFonts w:ascii="Arial"/>
                <w:spacing w:val="39"/>
                <w:sz w:val="16"/>
              </w:rPr>
              <w:t> </w:t>
            </w:r>
            <w:r>
              <w:rPr>
                <w:rFonts w:ascii="Arial"/>
                <w:sz w:val="16"/>
              </w:rPr>
              <w:t>(37,268,000)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6"/>
                <w:szCs w:val="16"/>
              </w:rPr>
            </w:pPr>
            <w:r>
              <w:rPr>
                <w:rFonts w:ascii="Arial"/>
                <w:spacing w:val="-1"/>
                <w:w w:val="95"/>
                <w:sz w:val="16"/>
              </w:rPr>
              <w:t>(37,268,000)</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6"/>
                <w:szCs w:val="16"/>
              </w:rPr>
            </w:pPr>
            <w:r>
              <w:rPr>
                <w:rFonts w:ascii="Arial"/>
                <w:w w:val="99"/>
                <w:sz w:val="16"/>
              </w:rPr>
              <w:t>-</w:t>
            </w:r>
            <w:r>
              <w:rPr>
                <w:rFonts w:ascii="Arial"/>
                <w:sz w:val="16"/>
              </w:rPr>
            </w:r>
          </w:p>
        </w:tc>
      </w:tr>
      <w:tr>
        <w:trPr>
          <w:trHeight w:val="324"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192" w:lineRule="exact"/>
              <w:ind w:left="407" w:right="0"/>
              <w:jc w:val="left"/>
              <w:rPr>
                <w:rFonts w:ascii="黑体" w:hAnsi="黑体" w:cs="黑体" w:eastAsia="黑体" w:hint="default"/>
                <w:sz w:val="16"/>
                <w:szCs w:val="16"/>
              </w:rPr>
            </w:pPr>
            <w:r>
              <w:rPr>
                <w:rFonts w:ascii="Arial" w:hAnsi="Arial" w:cs="Arial" w:eastAsia="Arial" w:hint="default"/>
                <w:sz w:val="16"/>
                <w:szCs w:val="16"/>
              </w:rPr>
              <w:t>3.</w:t>
            </w:r>
            <w:r>
              <w:rPr>
                <w:rFonts w:ascii="黑体" w:hAnsi="黑体" w:cs="黑体" w:eastAsia="黑体" w:hint="default"/>
                <w:sz w:val="16"/>
                <w:szCs w:val="16"/>
              </w:rPr>
              <w:t>其他内资持股</w:t>
            </w:r>
          </w:p>
        </w:tc>
        <w:tc>
          <w:tcPr>
            <w:tcW w:w="1365"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6"/>
              <w:ind w:right="83"/>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80"/>
                <w:w w:val="99"/>
                <w:sz w:val="16"/>
              </w:rPr>
              <w:t>3</w:t>
            </w:r>
            <w:r>
              <w:rPr>
                <w:rFonts w:ascii="Times New Roman"/>
                <w:spacing w:val="-1"/>
                <w:w w:val="99"/>
                <w:position w:val="-2"/>
                <w:sz w:val="16"/>
              </w:rPr>
              <w:t>_</w:t>
            </w:r>
            <w:r>
              <w:rPr>
                <w:rFonts w:ascii="Arial"/>
                <w:spacing w:val="-88"/>
                <w:w w:val="99"/>
                <w:sz w:val="16"/>
              </w:rPr>
              <w:t>4</w:t>
            </w:r>
            <w:r>
              <w:rPr>
                <w:rFonts w:ascii="Arial"/>
                <w:spacing w:val="-88"/>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spacing w:val="-17"/>
                <w:w w:val="99"/>
                <w:sz w:val="16"/>
              </w:rPr>
              <w:t>2</w:t>
            </w:r>
            <w:r>
              <w:rPr>
                <w:rFonts w:ascii="Times New Roman"/>
                <w:spacing w:val="-64"/>
                <w:w w:val="99"/>
                <w:position w:val="-2"/>
                <w:sz w:val="16"/>
              </w:rPr>
              <w:t>_</w:t>
            </w:r>
            <w:r>
              <w:rPr>
                <w:rFonts w:ascii="Arial"/>
                <w:w w:val="99"/>
                <w:sz w:val="16"/>
              </w:rPr>
              <w:t>,</w:t>
            </w:r>
            <w:r>
              <w:rPr>
                <w:rFonts w:ascii="Arial"/>
                <w:spacing w:val="-70"/>
                <w:w w:val="99"/>
                <w:sz w:val="16"/>
              </w:rPr>
              <w:t>8</w:t>
            </w:r>
            <w:r>
              <w:rPr>
                <w:rFonts w:ascii="Times New Roman"/>
                <w:spacing w:val="-11"/>
                <w:w w:val="99"/>
                <w:position w:val="-2"/>
                <w:sz w:val="16"/>
              </w:rPr>
              <w:t>_</w:t>
            </w:r>
            <w:r>
              <w:rPr>
                <w:rFonts w:ascii="Arial"/>
                <w:spacing w:val="-79"/>
                <w:w w:val="99"/>
                <w:sz w:val="16"/>
              </w:rPr>
              <w:t>2</w:t>
            </w:r>
            <w:r>
              <w:rPr>
                <w:rFonts w:ascii="Times New Roman"/>
                <w:spacing w:val="-2"/>
                <w:w w:val="99"/>
                <w:position w:val="-2"/>
                <w:sz w:val="16"/>
              </w:rPr>
              <w:t>_</w:t>
            </w:r>
            <w:r>
              <w:rPr>
                <w:rFonts w:ascii="Arial"/>
                <w:spacing w:val="-88"/>
                <w:w w:val="99"/>
                <w:sz w:val="16"/>
              </w:rPr>
              <w:t>0</w:t>
            </w:r>
            <w:r>
              <w:rPr>
                <w:rFonts w:ascii="Arial"/>
                <w:spacing w:val="-88"/>
                <w:w w:val="99"/>
                <w:sz w:val="16"/>
              </w:rPr>
            </w:r>
            <w:r>
              <w:rPr>
                <w:rFonts w:ascii="Arial"/>
                <w:w w:val="99"/>
                <w:sz w:val="16"/>
                <w:u w:val="single" w:color="000000"/>
              </w:rPr>
              <w:t> </w:t>
            </w:r>
            <w:r>
              <w:rPr>
                <w:rFonts w:ascii="Arial"/>
                <w:spacing w:val="-2"/>
                <w:sz w:val="16"/>
                <w:u w:val="single" w:color="000000"/>
              </w:rPr>
              <w:t> </w:t>
            </w:r>
            <w:r>
              <w:rPr>
                <w:rFonts w:ascii="Arial"/>
                <w:spacing w:val="-2"/>
                <w:sz w:val="16"/>
              </w:rPr>
            </w:r>
            <w:r>
              <w:rPr>
                <w:rFonts w:ascii="Arial"/>
                <w:w w:val="99"/>
                <w:sz w:val="16"/>
              </w:rPr>
              <w:t>,</w:t>
            </w:r>
            <w:r>
              <w:rPr>
                <w:rFonts w:ascii="Arial"/>
                <w:spacing w:val="-61"/>
                <w:w w:val="99"/>
                <w:sz w:val="16"/>
              </w:rPr>
              <w:t>0</w:t>
            </w:r>
            <w:r>
              <w:rPr>
                <w:rFonts w:ascii="Times New Roman"/>
                <w:spacing w:val="-20"/>
                <w:w w:val="99"/>
                <w:position w:val="-2"/>
                <w:sz w:val="16"/>
              </w:rPr>
              <w:t>_</w:t>
            </w:r>
            <w:r>
              <w:rPr>
                <w:rFonts w:ascii="Arial"/>
                <w:spacing w:val="-69"/>
                <w:w w:val="99"/>
                <w:sz w:val="16"/>
              </w:rPr>
              <w:t>0</w:t>
            </w:r>
            <w:r>
              <w:rPr>
                <w:rFonts w:ascii="Times New Roman"/>
                <w:spacing w:val="-11"/>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tc>
        <w:tc>
          <w:tcPr>
            <w:tcW w:w="2429" w:type="dxa"/>
            <w:tcBorders>
              <w:top w:val="nil" w:sz="6" w:space="0" w:color="auto"/>
              <w:left w:val="nil" w:sz="6" w:space="0" w:color="auto"/>
              <w:bottom w:val="nil" w:sz="6" w:space="0" w:color="auto"/>
              <w:right w:val="nil" w:sz="6" w:space="0" w:color="auto"/>
            </w:tcBorders>
          </w:tcPr>
          <w:p>
            <w:pPr>
              <w:pStyle w:val="TableParagraph"/>
              <w:tabs>
                <w:tab w:pos="1146" w:val="left" w:leader="none"/>
              </w:tabs>
              <w:spacing w:line="240" w:lineRule="auto" w:before="6"/>
              <w:ind w:right="50"/>
              <w:jc w:val="right"/>
              <w:rPr>
                <w:rFonts w:ascii="Arial" w:hAnsi="Arial" w:cs="Arial" w:eastAsia="Arial" w:hint="default"/>
                <w:sz w:val="16"/>
                <w:szCs w:val="16"/>
              </w:rPr>
            </w:pPr>
            <w:r>
              <w:rPr>
                <w:rFonts w:ascii="Times New Roman"/>
                <w:w w:val="99"/>
                <w:position w:val="-2"/>
                <w:sz w:val="16"/>
              </w:rPr>
            </w:r>
            <w:r>
              <w:rPr>
                <w:rFonts w:ascii="Times New Roman"/>
                <w:w w:val="99"/>
                <w:position w:val="-2"/>
                <w:sz w:val="16"/>
                <w:u w:val="single" w:color="000000"/>
              </w:rPr>
              <w:t> </w:t>
            </w:r>
            <w:r>
              <w:rPr>
                <w:rFonts w:ascii="Times New Roman"/>
                <w:position w:val="-2"/>
                <w:sz w:val="16"/>
                <w:u w:val="single" w:color="000000"/>
              </w:rPr>
              <w:tab/>
            </w:r>
            <w:r>
              <w:rPr>
                <w:rFonts w:ascii="Times New Roman"/>
                <w:position w:val="-2"/>
                <w:sz w:val="16"/>
              </w:rPr>
            </w:r>
            <w:r>
              <w:rPr>
                <w:rFonts w:ascii="Arial"/>
                <w:w w:val="99"/>
                <w:sz w:val="16"/>
              </w:rPr>
              <w:t>-</w:t>
            </w:r>
            <w:r>
              <w:rPr>
                <w:rFonts w:ascii="Arial"/>
                <w:sz w:val="16"/>
              </w:rPr>
              <w:t> </w:t>
            </w:r>
            <w:r>
              <w:rPr>
                <w:rFonts w:ascii="Arial"/>
                <w:spacing w:val="1"/>
                <w:sz w:val="16"/>
              </w:rPr>
              <w:t> </w:t>
            </w:r>
            <w:r>
              <w:rPr>
                <w:rFonts w:ascii="Times New Roman"/>
                <w:spacing w:val="-73"/>
                <w:w w:val="99"/>
                <w:position w:val="-2"/>
                <w:sz w:val="16"/>
              </w:rPr>
              <w:t>_</w:t>
            </w:r>
            <w:r>
              <w:rPr>
                <w:rFonts w:ascii="Arial"/>
                <w:w w:val="99"/>
                <w:sz w:val="16"/>
              </w:rPr>
              <w:t>(</w:t>
            </w:r>
            <w:r>
              <w:rPr>
                <w:rFonts w:ascii="Arial"/>
                <w:spacing w:val="-69"/>
                <w:w w:val="99"/>
                <w:sz w:val="16"/>
              </w:rPr>
              <w:t>3</w:t>
            </w:r>
            <w:r>
              <w:rPr>
                <w:rFonts w:ascii="Times New Roman"/>
                <w:spacing w:val="-12"/>
                <w:w w:val="99"/>
                <w:position w:val="-2"/>
                <w:sz w:val="16"/>
              </w:rPr>
              <w:t>_</w:t>
            </w:r>
            <w:r>
              <w:rPr>
                <w:rFonts w:ascii="Arial"/>
                <w:spacing w:val="-77"/>
                <w:w w:val="99"/>
                <w:sz w:val="16"/>
              </w:rPr>
              <w:t>4</w:t>
            </w:r>
            <w:r>
              <w:rPr>
                <w:rFonts w:ascii="Times New Roman"/>
                <w:spacing w:val="-4"/>
                <w:w w:val="99"/>
                <w:position w:val="-2"/>
                <w:sz w:val="16"/>
              </w:rPr>
              <w:t>_</w:t>
            </w:r>
            <w:r>
              <w:rPr>
                <w:rFonts w:ascii="Arial"/>
                <w:spacing w:val="-85"/>
                <w:w w:val="99"/>
                <w:sz w:val="16"/>
              </w:rPr>
              <w:t>2</w:t>
            </w:r>
            <w:r>
              <w:rPr>
                <w:rFonts w:ascii="Arial"/>
                <w:spacing w:val="-85"/>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w w:val="99"/>
                <w:sz w:val="16"/>
              </w:rPr>
              <w:t>,</w:t>
            </w:r>
            <w:r>
              <w:rPr>
                <w:rFonts w:ascii="Arial"/>
                <w:spacing w:val="-59"/>
                <w:w w:val="99"/>
                <w:sz w:val="16"/>
              </w:rPr>
              <w:t>8</w:t>
            </w:r>
            <w:r>
              <w:rPr>
                <w:rFonts w:ascii="Times New Roman"/>
                <w:spacing w:val="-22"/>
                <w:w w:val="99"/>
                <w:position w:val="-2"/>
                <w:sz w:val="16"/>
              </w:rPr>
              <w:t>_</w:t>
            </w:r>
            <w:r>
              <w:rPr>
                <w:rFonts w:ascii="Arial"/>
                <w:spacing w:val="-67"/>
                <w:w w:val="99"/>
                <w:sz w:val="16"/>
              </w:rPr>
              <w:t>2</w:t>
            </w:r>
            <w:r>
              <w:rPr>
                <w:rFonts w:ascii="Times New Roman"/>
                <w:spacing w:val="-14"/>
                <w:w w:val="99"/>
                <w:position w:val="-2"/>
                <w:sz w:val="16"/>
              </w:rPr>
              <w:t>_</w:t>
            </w:r>
            <w:r>
              <w:rPr>
                <w:rFonts w:ascii="Arial"/>
                <w:spacing w:val="-77"/>
                <w:w w:val="99"/>
                <w:sz w:val="16"/>
              </w:rPr>
              <w:t>0</w:t>
            </w:r>
            <w:r>
              <w:rPr>
                <w:rFonts w:ascii="Times New Roman"/>
                <w:spacing w:val="-4"/>
                <w:w w:val="99"/>
                <w:position w:val="-2"/>
                <w:sz w:val="16"/>
              </w:rPr>
              <w:t>_</w:t>
            </w:r>
            <w:r>
              <w:rPr>
                <w:rFonts w:ascii="Arial"/>
                <w:spacing w:val="-41"/>
                <w:w w:val="99"/>
                <w:sz w:val="16"/>
              </w:rPr>
              <w:t>,</w:t>
            </w:r>
            <w:r>
              <w:rPr>
                <w:rFonts w:ascii="Times New Roman"/>
                <w:spacing w:val="-39"/>
                <w:w w:val="99"/>
                <w:position w:val="-2"/>
                <w:sz w:val="16"/>
              </w:rPr>
              <w:t>_</w:t>
            </w:r>
            <w:r>
              <w:rPr>
                <w:rFonts w:ascii="Arial"/>
                <w:spacing w:val="-50"/>
                <w:w w:val="99"/>
                <w:sz w:val="16"/>
              </w:rPr>
              <w:t>0</w:t>
            </w:r>
            <w:r>
              <w:rPr>
                <w:rFonts w:ascii="Times New Roman"/>
                <w:spacing w:val="-31"/>
                <w:w w:val="99"/>
                <w:position w:val="-2"/>
                <w:sz w:val="16"/>
              </w:rPr>
              <w:t>_</w:t>
            </w:r>
            <w:r>
              <w:rPr>
                <w:rFonts w:ascii="Arial"/>
                <w:spacing w:val="-60"/>
                <w:w w:val="99"/>
                <w:sz w:val="16"/>
              </w:rPr>
              <w:t>0</w:t>
            </w:r>
            <w:r>
              <w:rPr>
                <w:rFonts w:ascii="Times New Roman"/>
                <w:spacing w:val="-21"/>
                <w:w w:val="99"/>
                <w:position w:val="-2"/>
                <w:sz w:val="16"/>
              </w:rPr>
              <w:t>_</w:t>
            </w:r>
            <w:r>
              <w:rPr>
                <w:rFonts w:ascii="Arial"/>
                <w:spacing w:val="-68"/>
                <w:w w:val="99"/>
                <w:sz w:val="16"/>
              </w:rPr>
              <w:t>0</w:t>
            </w:r>
            <w:r>
              <w:rPr>
                <w:rFonts w:ascii="Times New Roman"/>
                <w:spacing w:val="-13"/>
                <w:w w:val="99"/>
                <w:position w:val="-2"/>
                <w:sz w:val="16"/>
              </w:rPr>
              <w:t>_</w:t>
            </w:r>
            <w:r>
              <w:rPr>
                <w:rFonts w:ascii="Arial"/>
                <w:w w:val="99"/>
                <w:sz w:val="16"/>
              </w:rPr>
              <w:t>)</w:t>
            </w:r>
            <w:r>
              <w:rPr>
                <w:rFonts w:ascii="Arial"/>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21"/>
                <w:sz w:val="16"/>
                <w:u w:val="single" w:color="000000"/>
              </w:rPr>
              <w:t> </w:t>
            </w:r>
            <w:r>
              <w:rPr>
                <w:rFonts w:ascii="Arial"/>
                <w:spacing w:val="21"/>
                <w:sz w:val="16"/>
              </w:rPr>
            </w:r>
            <w:r>
              <w:rPr>
                <w:rFonts w:ascii="Arial"/>
                <w:w w:val="99"/>
                <w:sz w:val="16"/>
              </w:rPr>
              <w:t>(</w:t>
            </w:r>
            <w:r>
              <w:rPr>
                <w:rFonts w:ascii="Arial"/>
                <w:spacing w:val="-66"/>
                <w:w w:val="99"/>
                <w:sz w:val="16"/>
              </w:rPr>
              <w:t>3</w:t>
            </w:r>
            <w:r>
              <w:rPr>
                <w:rFonts w:ascii="Times New Roman"/>
                <w:spacing w:val="-15"/>
                <w:w w:val="99"/>
                <w:position w:val="-2"/>
                <w:sz w:val="16"/>
              </w:rPr>
              <w:t>_</w:t>
            </w:r>
            <w:r>
              <w:rPr>
                <w:rFonts w:ascii="Arial"/>
                <w:spacing w:val="-74"/>
                <w:w w:val="99"/>
                <w:sz w:val="16"/>
              </w:rPr>
              <w:t>4</w:t>
            </w:r>
            <w:r>
              <w:rPr>
                <w:rFonts w:ascii="Times New Roman"/>
                <w:spacing w:val="-7"/>
                <w:w w:val="99"/>
                <w:position w:val="-2"/>
                <w:sz w:val="16"/>
              </w:rPr>
              <w:t>_</w:t>
            </w:r>
            <w:r>
              <w:rPr>
                <w:rFonts w:ascii="Arial"/>
                <w:spacing w:val="-83"/>
                <w:w w:val="99"/>
                <w:sz w:val="16"/>
              </w:rPr>
              <w:t>2</w:t>
            </w:r>
            <w:r>
              <w:rPr>
                <w:rFonts w:ascii="Arial"/>
                <w:spacing w:val="-83"/>
                <w:w w:val="99"/>
                <w:sz w:val="16"/>
              </w:rPr>
            </w:r>
            <w:r>
              <w:rPr>
                <w:rFonts w:ascii="Arial"/>
                <w:w w:val="99"/>
                <w:sz w:val="16"/>
                <w:u w:val="single" w:color="000000"/>
              </w:rPr>
              <w:t> </w:t>
            </w:r>
            <w:r>
              <w:rPr>
                <w:rFonts w:ascii="Arial"/>
                <w:spacing w:val="-7"/>
                <w:sz w:val="16"/>
                <w:u w:val="single" w:color="000000"/>
              </w:rPr>
              <w:t> </w:t>
            </w:r>
            <w:r>
              <w:rPr>
                <w:rFonts w:ascii="Arial"/>
                <w:spacing w:val="-7"/>
                <w:sz w:val="16"/>
              </w:rPr>
            </w:r>
            <w:r>
              <w:rPr>
                <w:rFonts w:ascii="Arial"/>
                <w:w w:val="99"/>
                <w:sz w:val="16"/>
              </w:rPr>
              <w:t>,</w:t>
            </w:r>
            <w:r>
              <w:rPr>
                <w:rFonts w:ascii="Arial"/>
                <w:spacing w:val="-56"/>
                <w:w w:val="99"/>
                <w:sz w:val="16"/>
              </w:rPr>
              <w:t>8</w:t>
            </w:r>
            <w:r>
              <w:rPr>
                <w:rFonts w:ascii="Times New Roman"/>
                <w:spacing w:val="-25"/>
                <w:w w:val="99"/>
                <w:position w:val="-2"/>
                <w:sz w:val="16"/>
              </w:rPr>
              <w:t>_</w:t>
            </w:r>
            <w:r>
              <w:rPr>
                <w:rFonts w:ascii="Arial"/>
                <w:spacing w:val="-64"/>
                <w:w w:val="99"/>
                <w:sz w:val="16"/>
              </w:rPr>
              <w:t>2</w:t>
            </w:r>
            <w:r>
              <w:rPr>
                <w:rFonts w:ascii="Times New Roman"/>
                <w:spacing w:val="-16"/>
                <w:w w:val="99"/>
                <w:position w:val="-2"/>
                <w:sz w:val="16"/>
              </w:rPr>
              <w:t>_</w:t>
            </w:r>
            <w:r>
              <w:rPr>
                <w:rFonts w:ascii="Arial"/>
                <w:spacing w:val="-74"/>
                <w:w w:val="99"/>
                <w:sz w:val="16"/>
              </w:rPr>
              <w:t>0</w:t>
            </w:r>
            <w:r>
              <w:rPr>
                <w:rFonts w:ascii="Times New Roman"/>
                <w:spacing w:val="-7"/>
                <w:w w:val="99"/>
                <w:position w:val="-2"/>
                <w:sz w:val="16"/>
              </w:rPr>
              <w:t>_</w:t>
            </w:r>
            <w:r>
              <w:rPr>
                <w:rFonts w:ascii="Arial"/>
                <w:spacing w:val="-38"/>
                <w:w w:val="99"/>
                <w:sz w:val="16"/>
              </w:rPr>
              <w:t>,</w:t>
            </w:r>
            <w:r>
              <w:rPr>
                <w:rFonts w:ascii="Times New Roman"/>
                <w:spacing w:val="-42"/>
                <w:w w:val="99"/>
                <w:position w:val="-2"/>
                <w:sz w:val="16"/>
              </w:rPr>
              <w:t>_</w:t>
            </w:r>
            <w:r>
              <w:rPr>
                <w:rFonts w:ascii="Arial"/>
                <w:spacing w:val="-47"/>
                <w:w w:val="99"/>
                <w:sz w:val="16"/>
              </w:rPr>
              <w:t>0</w:t>
            </w:r>
            <w:r>
              <w:rPr>
                <w:rFonts w:ascii="Times New Roman"/>
                <w:spacing w:val="-33"/>
                <w:w w:val="99"/>
                <w:position w:val="-2"/>
                <w:sz w:val="16"/>
              </w:rPr>
              <w:t>_</w:t>
            </w:r>
            <w:r>
              <w:rPr>
                <w:rFonts w:ascii="Arial"/>
                <w:spacing w:val="-57"/>
                <w:w w:val="99"/>
                <w:sz w:val="16"/>
              </w:rPr>
              <w:t>0</w:t>
            </w:r>
            <w:r>
              <w:rPr>
                <w:rFonts w:ascii="Times New Roman"/>
                <w:spacing w:val="-24"/>
                <w:w w:val="99"/>
                <w:position w:val="-2"/>
                <w:sz w:val="16"/>
              </w:rPr>
              <w:t>_</w:t>
            </w:r>
            <w:r>
              <w:rPr>
                <w:rFonts w:ascii="Arial"/>
                <w:spacing w:val="-65"/>
                <w:w w:val="99"/>
                <w:sz w:val="16"/>
              </w:rPr>
              <w:t>0</w:t>
            </w:r>
            <w:r>
              <w:rPr>
                <w:rFonts w:ascii="Times New Roman"/>
                <w:spacing w:val="-16"/>
                <w:w w:val="99"/>
                <w:position w:val="-2"/>
                <w:sz w:val="16"/>
              </w:rPr>
              <w:t>_</w:t>
            </w:r>
            <w:r>
              <w:rPr>
                <w:rFonts w:ascii="Arial"/>
                <w:w w:val="99"/>
                <w:sz w:val="16"/>
              </w:rPr>
              <w:t>)</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tabs>
                <w:tab w:pos="1226" w:val="left" w:leader="none"/>
              </w:tabs>
              <w:spacing w:line="240" w:lineRule="auto" w:before="6"/>
              <w:ind w:right="3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sz w:val="16"/>
              </w:rPr>
            </w:r>
          </w:p>
        </w:tc>
      </w:tr>
      <w:tr>
        <w:trPr>
          <w:trHeight w:val="409"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06" w:right="0"/>
              <w:jc w:val="left"/>
              <w:rPr>
                <w:rFonts w:ascii="黑体" w:hAnsi="黑体" w:cs="黑体" w:eastAsia="黑体" w:hint="default"/>
                <w:sz w:val="16"/>
                <w:szCs w:val="16"/>
              </w:rPr>
            </w:pPr>
            <w:r>
              <w:rPr>
                <w:rFonts w:ascii="黑体" w:hAnsi="黑体" w:cs="黑体" w:eastAsia="黑体" w:hint="default"/>
                <w:sz w:val="16"/>
                <w:szCs w:val="16"/>
              </w:rPr>
              <w:t>有限售条件股份合计</w:t>
            </w:r>
          </w:p>
        </w:tc>
        <w:tc>
          <w:tcPr>
            <w:tcW w:w="1365"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90"/>
              <w:ind w:right="83"/>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6"/>
                <w:w w:val="99"/>
                <w:sz w:val="16"/>
              </w:rPr>
              <w:t>2</w:t>
            </w:r>
            <w:r>
              <w:rPr>
                <w:rFonts w:ascii="Times New Roman"/>
                <w:spacing w:val="-55"/>
                <w:w w:val="99"/>
                <w:position w:val="-2"/>
                <w:sz w:val="16"/>
              </w:rPr>
              <w:t>_</w:t>
            </w:r>
            <w:r>
              <w:rPr>
                <w:rFonts w:ascii="Arial"/>
                <w:w w:val="99"/>
                <w:sz w:val="16"/>
              </w:rPr>
              <w:t>,</w:t>
            </w:r>
            <w:r>
              <w:rPr>
                <w:rFonts w:ascii="Arial"/>
                <w:spacing w:val="-78"/>
                <w:w w:val="99"/>
                <w:sz w:val="16"/>
              </w:rPr>
              <w:t>9</w:t>
            </w:r>
            <w:r>
              <w:rPr>
                <w:rFonts w:ascii="Times New Roman"/>
                <w:spacing w:val="-2"/>
                <w:w w:val="99"/>
                <w:position w:val="-2"/>
                <w:sz w:val="16"/>
              </w:rPr>
              <w:t>_</w:t>
            </w:r>
            <w:r>
              <w:rPr>
                <w:rFonts w:ascii="Arial"/>
                <w:spacing w:val="-87"/>
                <w:w w:val="99"/>
                <w:sz w:val="16"/>
              </w:rPr>
              <w:t>4</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4</w:t>
            </w:r>
            <w:r>
              <w:rPr>
                <w:rFonts w:ascii="Times New Roman"/>
                <w:spacing w:val="-65"/>
                <w:w w:val="99"/>
                <w:position w:val="-2"/>
                <w:sz w:val="16"/>
              </w:rPr>
              <w:t>_</w:t>
            </w:r>
            <w:r>
              <w:rPr>
                <w:rFonts w:ascii="Arial"/>
                <w:w w:val="99"/>
                <w:sz w:val="16"/>
              </w:rPr>
              <w:t>,</w:t>
            </w:r>
            <w:r>
              <w:rPr>
                <w:rFonts w:ascii="Arial"/>
                <w:spacing w:val="-69"/>
                <w:w w:val="99"/>
                <w:sz w:val="16"/>
              </w:rPr>
              <w:t>4</w:t>
            </w:r>
            <w:r>
              <w:rPr>
                <w:rFonts w:ascii="Times New Roman"/>
                <w:spacing w:val="-12"/>
                <w:w w:val="99"/>
                <w:position w:val="-2"/>
                <w:sz w:val="16"/>
              </w:rPr>
              <w:t>_</w:t>
            </w:r>
            <w:r>
              <w:rPr>
                <w:rFonts w:ascii="Arial"/>
                <w:spacing w:val="-78"/>
                <w:w w:val="99"/>
                <w:sz w:val="16"/>
              </w:rPr>
              <w:t>0</w:t>
            </w:r>
            <w:r>
              <w:rPr>
                <w:rFonts w:ascii="Times New Roman"/>
                <w:spacing w:val="-3"/>
                <w:w w:val="99"/>
                <w:position w:val="-2"/>
                <w:sz w:val="16"/>
              </w:rPr>
              <w:t>_</w:t>
            </w:r>
            <w:r>
              <w:rPr>
                <w:rFonts w:ascii="Arial"/>
                <w:spacing w:val="-86"/>
                <w:w w:val="99"/>
                <w:sz w:val="16"/>
              </w:rPr>
              <w:t>0</w:t>
            </w:r>
            <w:r>
              <w:rPr>
                <w:rFonts w:ascii="Arial"/>
                <w:spacing w:val="-86"/>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w w:val="99"/>
                <w:sz w:val="16"/>
              </w:rPr>
              <w:t>,</w:t>
            </w:r>
            <w:r>
              <w:rPr>
                <w:rFonts w:ascii="Arial"/>
                <w:spacing w:val="-60"/>
                <w:w w:val="99"/>
                <w:sz w:val="16"/>
              </w:rPr>
              <w:t>0</w:t>
            </w:r>
            <w:r>
              <w:rPr>
                <w:rFonts w:ascii="Times New Roman"/>
                <w:spacing w:val="-21"/>
                <w:w w:val="99"/>
                <w:position w:val="-2"/>
                <w:sz w:val="16"/>
              </w:rPr>
              <w:t>_</w:t>
            </w:r>
            <w:r>
              <w:rPr>
                <w:rFonts w:ascii="Arial"/>
                <w:spacing w:val="-68"/>
                <w:w w:val="99"/>
                <w:sz w:val="16"/>
              </w:rPr>
              <w:t>0</w:t>
            </w:r>
            <w:r>
              <w:rPr>
                <w:rFonts w:ascii="Times New Roman"/>
                <w:spacing w:val="-11"/>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tc>
        <w:tc>
          <w:tcPr>
            <w:tcW w:w="2429" w:type="dxa"/>
            <w:tcBorders>
              <w:top w:val="nil" w:sz="6" w:space="0" w:color="auto"/>
              <w:left w:val="nil" w:sz="6" w:space="0" w:color="auto"/>
              <w:bottom w:val="nil" w:sz="6" w:space="0" w:color="auto"/>
              <w:right w:val="nil" w:sz="6" w:space="0" w:color="auto"/>
            </w:tcBorders>
          </w:tcPr>
          <w:p>
            <w:pPr>
              <w:pStyle w:val="TableParagraph"/>
              <w:tabs>
                <w:tab w:pos="1146" w:val="left" w:leader="none"/>
              </w:tabs>
              <w:spacing w:line="240" w:lineRule="auto" w:before="90"/>
              <w:ind w:right="49"/>
              <w:jc w:val="right"/>
              <w:rPr>
                <w:rFonts w:ascii="Arial" w:hAnsi="Arial" w:cs="Arial" w:eastAsia="Arial" w:hint="default"/>
                <w:sz w:val="16"/>
                <w:szCs w:val="16"/>
              </w:rPr>
            </w:pPr>
            <w:r>
              <w:rPr>
                <w:rFonts w:ascii="Times New Roman"/>
                <w:w w:val="99"/>
                <w:position w:val="-2"/>
                <w:sz w:val="16"/>
              </w:rPr>
            </w:r>
            <w:r>
              <w:rPr>
                <w:rFonts w:ascii="Times New Roman"/>
                <w:w w:val="99"/>
                <w:position w:val="-2"/>
                <w:sz w:val="16"/>
                <w:u w:val="single" w:color="000000"/>
              </w:rPr>
              <w:t> </w:t>
            </w:r>
            <w:r>
              <w:rPr>
                <w:rFonts w:ascii="Times New Roman"/>
                <w:position w:val="-2"/>
                <w:sz w:val="16"/>
                <w:u w:val="single" w:color="000000"/>
              </w:rPr>
              <w:tab/>
            </w:r>
            <w:r>
              <w:rPr>
                <w:rFonts w:ascii="Times New Roman"/>
                <w:position w:val="-2"/>
                <w:sz w:val="16"/>
              </w:rPr>
            </w:r>
            <w:r>
              <w:rPr>
                <w:rFonts w:ascii="Arial"/>
                <w:w w:val="99"/>
                <w:sz w:val="16"/>
              </w:rPr>
              <w:t>-</w:t>
            </w:r>
            <w:r>
              <w:rPr>
                <w:rFonts w:ascii="Arial"/>
                <w:sz w:val="16"/>
              </w:rPr>
              <w:t> </w:t>
            </w:r>
            <w:r>
              <w:rPr>
                <w:rFonts w:ascii="Arial"/>
                <w:spacing w:val="1"/>
                <w:sz w:val="16"/>
              </w:rPr>
              <w:t> </w:t>
            </w:r>
            <w:r>
              <w:rPr>
                <w:rFonts w:ascii="Times New Roman"/>
                <w:spacing w:val="-73"/>
                <w:w w:val="99"/>
                <w:position w:val="-2"/>
                <w:sz w:val="16"/>
              </w:rPr>
              <w:t>_</w:t>
            </w:r>
            <w:r>
              <w:rPr>
                <w:rFonts w:ascii="Arial"/>
                <w:w w:val="99"/>
                <w:sz w:val="16"/>
              </w:rPr>
              <w:t>(</w:t>
            </w:r>
            <w:r>
              <w:rPr>
                <w:rFonts w:ascii="Arial"/>
                <w:spacing w:val="-69"/>
                <w:w w:val="99"/>
                <w:sz w:val="16"/>
              </w:rPr>
              <w:t>3</w:t>
            </w:r>
            <w:r>
              <w:rPr>
                <w:rFonts w:ascii="Times New Roman"/>
                <w:spacing w:val="-12"/>
                <w:w w:val="99"/>
                <w:position w:val="-2"/>
                <w:sz w:val="16"/>
              </w:rPr>
              <w:t>_</w:t>
            </w:r>
            <w:r>
              <w:rPr>
                <w:rFonts w:ascii="Arial"/>
                <w:spacing w:val="-77"/>
                <w:w w:val="99"/>
                <w:sz w:val="16"/>
              </w:rPr>
              <w:t>8</w:t>
            </w:r>
            <w:r>
              <w:rPr>
                <w:rFonts w:ascii="Times New Roman"/>
                <w:spacing w:val="-4"/>
                <w:w w:val="99"/>
                <w:position w:val="-2"/>
                <w:sz w:val="16"/>
              </w:rPr>
              <w:t>_</w:t>
            </w:r>
            <w:r>
              <w:rPr>
                <w:rFonts w:ascii="Arial"/>
                <w:spacing w:val="-86"/>
                <w:w w:val="99"/>
                <w:sz w:val="16"/>
              </w:rPr>
              <w:t>9</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w w:val="99"/>
                <w:sz w:val="16"/>
              </w:rPr>
              <w:t>,</w:t>
            </w:r>
            <w:r>
              <w:rPr>
                <w:rFonts w:ascii="Arial"/>
                <w:spacing w:val="-59"/>
                <w:w w:val="99"/>
                <w:sz w:val="16"/>
              </w:rPr>
              <w:t>4</w:t>
            </w:r>
            <w:r>
              <w:rPr>
                <w:rFonts w:ascii="Times New Roman"/>
                <w:spacing w:val="-22"/>
                <w:w w:val="99"/>
                <w:position w:val="-2"/>
                <w:sz w:val="16"/>
              </w:rPr>
              <w:t>_</w:t>
            </w:r>
            <w:r>
              <w:rPr>
                <w:rFonts w:ascii="Arial"/>
                <w:spacing w:val="-67"/>
                <w:w w:val="99"/>
                <w:sz w:val="16"/>
              </w:rPr>
              <w:t>0</w:t>
            </w:r>
            <w:r>
              <w:rPr>
                <w:rFonts w:ascii="Times New Roman"/>
                <w:spacing w:val="-13"/>
                <w:w w:val="99"/>
                <w:position w:val="-2"/>
                <w:sz w:val="16"/>
              </w:rPr>
              <w:t>_</w:t>
            </w:r>
            <w:r>
              <w:rPr>
                <w:rFonts w:ascii="Arial"/>
                <w:spacing w:val="-77"/>
                <w:w w:val="99"/>
                <w:sz w:val="16"/>
              </w:rPr>
              <w:t>5</w:t>
            </w:r>
            <w:r>
              <w:rPr>
                <w:rFonts w:ascii="Times New Roman"/>
                <w:spacing w:val="-4"/>
                <w:w w:val="99"/>
                <w:position w:val="-2"/>
                <w:sz w:val="16"/>
              </w:rPr>
              <w:t>_</w:t>
            </w:r>
            <w:r>
              <w:rPr>
                <w:rFonts w:ascii="Arial"/>
                <w:spacing w:val="-41"/>
                <w:w w:val="99"/>
                <w:sz w:val="16"/>
              </w:rPr>
              <w:t>,</w:t>
            </w:r>
            <w:r>
              <w:rPr>
                <w:rFonts w:ascii="Times New Roman"/>
                <w:spacing w:val="-39"/>
                <w:w w:val="99"/>
                <w:position w:val="-2"/>
                <w:sz w:val="16"/>
              </w:rPr>
              <w:t>_</w:t>
            </w:r>
            <w:r>
              <w:rPr>
                <w:rFonts w:ascii="Arial"/>
                <w:spacing w:val="-50"/>
                <w:w w:val="99"/>
                <w:sz w:val="16"/>
              </w:rPr>
              <w:t>0</w:t>
            </w:r>
            <w:r>
              <w:rPr>
                <w:rFonts w:ascii="Times New Roman"/>
                <w:spacing w:val="-30"/>
                <w:w w:val="99"/>
                <w:position w:val="-2"/>
                <w:sz w:val="16"/>
              </w:rPr>
              <w:t>_</w:t>
            </w:r>
            <w:r>
              <w:rPr>
                <w:rFonts w:ascii="Arial"/>
                <w:spacing w:val="-60"/>
                <w:w w:val="99"/>
                <w:sz w:val="16"/>
              </w:rPr>
              <w:t>0</w:t>
            </w:r>
            <w:r>
              <w:rPr>
                <w:rFonts w:ascii="Times New Roman"/>
                <w:spacing w:val="-21"/>
                <w:w w:val="99"/>
                <w:position w:val="-2"/>
                <w:sz w:val="16"/>
              </w:rPr>
              <w:t>_</w:t>
            </w:r>
            <w:r>
              <w:rPr>
                <w:rFonts w:ascii="Arial"/>
                <w:spacing w:val="-68"/>
                <w:w w:val="99"/>
                <w:sz w:val="16"/>
              </w:rPr>
              <w:t>0</w:t>
            </w:r>
            <w:r>
              <w:rPr>
                <w:rFonts w:ascii="Times New Roman"/>
                <w:spacing w:val="-12"/>
                <w:w w:val="99"/>
                <w:position w:val="-2"/>
                <w:sz w:val="16"/>
              </w:rPr>
              <w:t>_</w:t>
            </w:r>
            <w:r>
              <w:rPr>
                <w:rFonts w:ascii="Arial"/>
                <w:w w:val="99"/>
                <w:sz w:val="16"/>
              </w:rPr>
              <w:t>)</w:t>
            </w:r>
            <w:r>
              <w:rPr>
                <w:rFonts w:ascii="Arial"/>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2"/>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22"/>
                <w:sz w:val="16"/>
                <w:u w:val="single" w:color="000000"/>
              </w:rPr>
              <w:t> </w:t>
            </w:r>
            <w:r>
              <w:rPr>
                <w:rFonts w:ascii="Arial"/>
                <w:spacing w:val="22"/>
                <w:sz w:val="16"/>
              </w:rPr>
            </w:r>
            <w:r>
              <w:rPr>
                <w:rFonts w:ascii="Arial"/>
                <w:w w:val="99"/>
                <w:sz w:val="16"/>
              </w:rPr>
              <w:t>(</w:t>
            </w:r>
            <w:r>
              <w:rPr>
                <w:rFonts w:ascii="Arial"/>
                <w:spacing w:val="-66"/>
                <w:w w:val="99"/>
                <w:sz w:val="16"/>
              </w:rPr>
              <w:t>3</w:t>
            </w:r>
            <w:r>
              <w:rPr>
                <w:rFonts w:ascii="Times New Roman"/>
                <w:spacing w:val="-15"/>
                <w:w w:val="99"/>
                <w:position w:val="-2"/>
                <w:sz w:val="16"/>
              </w:rPr>
              <w:t>_</w:t>
            </w:r>
            <w:r>
              <w:rPr>
                <w:rFonts w:ascii="Arial"/>
                <w:spacing w:val="-75"/>
                <w:w w:val="99"/>
                <w:sz w:val="16"/>
              </w:rPr>
              <w:t>8</w:t>
            </w:r>
            <w:r>
              <w:rPr>
                <w:rFonts w:ascii="Times New Roman"/>
                <w:spacing w:val="-6"/>
                <w:w w:val="99"/>
                <w:position w:val="-2"/>
                <w:sz w:val="16"/>
              </w:rPr>
              <w:t>_</w:t>
            </w:r>
            <w:r>
              <w:rPr>
                <w:rFonts w:ascii="Arial"/>
                <w:spacing w:val="-83"/>
                <w:w w:val="99"/>
                <w:sz w:val="16"/>
              </w:rPr>
              <w:t>9</w:t>
            </w:r>
            <w:r>
              <w:rPr>
                <w:rFonts w:ascii="Arial"/>
                <w:spacing w:val="-83"/>
                <w:w w:val="99"/>
                <w:sz w:val="16"/>
              </w:rPr>
            </w:r>
            <w:r>
              <w:rPr>
                <w:rFonts w:ascii="Arial"/>
                <w:w w:val="99"/>
                <w:sz w:val="16"/>
                <w:u w:val="single" w:color="000000"/>
              </w:rPr>
              <w:t> </w:t>
            </w:r>
            <w:r>
              <w:rPr>
                <w:rFonts w:ascii="Arial"/>
                <w:spacing w:val="-7"/>
                <w:sz w:val="16"/>
                <w:u w:val="single" w:color="000000"/>
              </w:rPr>
              <w:t> </w:t>
            </w:r>
            <w:r>
              <w:rPr>
                <w:rFonts w:ascii="Arial"/>
                <w:spacing w:val="-7"/>
                <w:sz w:val="16"/>
              </w:rPr>
            </w:r>
            <w:r>
              <w:rPr>
                <w:rFonts w:ascii="Arial"/>
                <w:w w:val="99"/>
                <w:sz w:val="16"/>
              </w:rPr>
              <w:t>,</w:t>
            </w:r>
            <w:r>
              <w:rPr>
                <w:rFonts w:ascii="Arial"/>
                <w:spacing w:val="-56"/>
                <w:w w:val="99"/>
                <w:sz w:val="16"/>
              </w:rPr>
              <w:t>4</w:t>
            </w:r>
            <w:r>
              <w:rPr>
                <w:rFonts w:ascii="Times New Roman"/>
                <w:spacing w:val="-24"/>
                <w:w w:val="99"/>
                <w:position w:val="-2"/>
                <w:sz w:val="16"/>
              </w:rPr>
              <w:t>_</w:t>
            </w:r>
            <w:r>
              <w:rPr>
                <w:rFonts w:ascii="Arial"/>
                <w:spacing w:val="-65"/>
                <w:w w:val="99"/>
                <w:sz w:val="16"/>
              </w:rPr>
              <w:t>0</w:t>
            </w:r>
            <w:r>
              <w:rPr>
                <w:rFonts w:ascii="Times New Roman"/>
                <w:spacing w:val="-16"/>
                <w:w w:val="99"/>
                <w:position w:val="-2"/>
                <w:sz w:val="16"/>
              </w:rPr>
              <w:t>_</w:t>
            </w:r>
            <w:r>
              <w:rPr>
                <w:rFonts w:ascii="Arial"/>
                <w:spacing w:val="-74"/>
                <w:w w:val="99"/>
                <w:sz w:val="16"/>
              </w:rPr>
              <w:t>5</w:t>
            </w:r>
            <w:r>
              <w:rPr>
                <w:rFonts w:ascii="Times New Roman"/>
                <w:spacing w:val="-6"/>
                <w:w w:val="99"/>
                <w:position w:val="-2"/>
                <w:sz w:val="16"/>
              </w:rPr>
              <w:t>_</w:t>
            </w:r>
            <w:r>
              <w:rPr>
                <w:rFonts w:ascii="Arial"/>
                <w:spacing w:val="-38"/>
                <w:w w:val="99"/>
                <w:sz w:val="16"/>
              </w:rPr>
              <w:t>,</w:t>
            </w:r>
            <w:r>
              <w:rPr>
                <w:rFonts w:ascii="Times New Roman"/>
                <w:spacing w:val="-41"/>
                <w:w w:val="99"/>
                <w:position w:val="-2"/>
                <w:sz w:val="16"/>
              </w:rPr>
              <w:t>_</w:t>
            </w:r>
            <w:r>
              <w:rPr>
                <w:rFonts w:ascii="Arial"/>
                <w:spacing w:val="-48"/>
                <w:w w:val="99"/>
                <w:sz w:val="16"/>
              </w:rPr>
              <w:t>0</w:t>
            </w:r>
            <w:r>
              <w:rPr>
                <w:rFonts w:ascii="Times New Roman"/>
                <w:spacing w:val="-33"/>
                <w:w w:val="99"/>
                <w:position w:val="-2"/>
                <w:sz w:val="16"/>
              </w:rPr>
              <w:t>_</w:t>
            </w:r>
            <w:r>
              <w:rPr>
                <w:rFonts w:ascii="Arial"/>
                <w:spacing w:val="-57"/>
                <w:w w:val="99"/>
                <w:sz w:val="16"/>
              </w:rPr>
              <w:t>0</w:t>
            </w:r>
            <w:r>
              <w:rPr>
                <w:rFonts w:ascii="Times New Roman"/>
                <w:spacing w:val="-23"/>
                <w:w w:val="99"/>
                <w:position w:val="-2"/>
                <w:sz w:val="16"/>
              </w:rPr>
              <w:t>_</w:t>
            </w:r>
            <w:r>
              <w:rPr>
                <w:rFonts w:ascii="Arial"/>
                <w:spacing w:val="-66"/>
                <w:w w:val="99"/>
                <w:sz w:val="16"/>
              </w:rPr>
              <w:t>0</w:t>
            </w:r>
            <w:r>
              <w:rPr>
                <w:rFonts w:ascii="Times New Roman"/>
                <w:spacing w:val="-15"/>
                <w:w w:val="99"/>
                <w:position w:val="-2"/>
                <w:sz w:val="16"/>
              </w:rPr>
              <w:t>_</w:t>
            </w:r>
            <w:r>
              <w:rPr>
                <w:rFonts w:ascii="Arial"/>
                <w:w w:val="99"/>
                <w:sz w:val="16"/>
              </w:rPr>
              <w:t>)</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tabs>
                <w:tab w:pos="255" w:val="left" w:leader="none"/>
              </w:tabs>
              <w:spacing w:line="240" w:lineRule="auto" w:before="90"/>
              <w:ind w:right="33"/>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5"/>
                <w:w w:val="99"/>
                <w:sz w:val="16"/>
              </w:rPr>
              <w:t>2</w:t>
            </w:r>
            <w:r>
              <w:rPr>
                <w:rFonts w:ascii="Times New Roman"/>
                <w:spacing w:val="-56"/>
                <w:w w:val="99"/>
                <w:position w:val="-2"/>
                <w:sz w:val="16"/>
              </w:rPr>
              <w:t>_</w:t>
            </w:r>
            <w:r>
              <w:rPr>
                <w:rFonts w:ascii="Arial"/>
                <w:w w:val="99"/>
                <w:sz w:val="16"/>
              </w:rPr>
              <w:t>,</w:t>
            </w:r>
            <w:r>
              <w:rPr>
                <w:rFonts w:ascii="Arial"/>
                <w:spacing w:val="-78"/>
                <w:w w:val="99"/>
                <w:sz w:val="16"/>
              </w:rPr>
              <w:t>5</w:t>
            </w:r>
            <w:r>
              <w:rPr>
                <w:rFonts w:ascii="Times New Roman"/>
                <w:spacing w:val="-3"/>
                <w:w w:val="99"/>
                <w:position w:val="-2"/>
                <w:sz w:val="16"/>
              </w:rPr>
              <w:t>_</w:t>
            </w:r>
            <w:r>
              <w:rPr>
                <w:rFonts w:ascii="Arial"/>
                <w:spacing w:val="-86"/>
                <w:w w:val="99"/>
                <w:sz w:val="16"/>
              </w:rPr>
              <w:t>5</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5"/>
                <w:w w:val="99"/>
                <w:sz w:val="16"/>
              </w:rPr>
              <w:t>4</w:t>
            </w:r>
            <w:r>
              <w:rPr>
                <w:rFonts w:ascii="Times New Roman"/>
                <w:spacing w:val="-66"/>
                <w:w w:val="99"/>
                <w:position w:val="-2"/>
                <w:sz w:val="16"/>
              </w:rPr>
              <w:t>_</w:t>
            </w:r>
            <w:r>
              <w:rPr>
                <w:rFonts w:ascii="Arial"/>
                <w:w w:val="99"/>
                <w:sz w:val="16"/>
              </w:rPr>
              <w:t>,</w:t>
            </w:r>
            <w:r>
              <w:rPr>
                <w:rFonts w:ascii="Arial"/>
                <w:spacing w:val="-68"/>
                <w:w w:val="99"/>
                <w:sz w:val="16"/>
              </w:rPr>
              <w:t>9</w:t>
            </w:r>
            <w:r>
              <w:rPr>
                <w:rFonts w:ascii="Times New Roman"/>
                <w:spacing w:val="-13"/>
                <w:w w:val="99"/>
                <w:position w:val="-2"/>
                <w:sz w:val="16"/>
              </w:rPr>
              <w:t>_</w:t>
            </w:r>
            <w:r>
              <w:rPr>
                <w:rFonts w:ascii="Arial"/>
                <w:spacing w:val="-77"/>
                <w:w w:val="99"/>
                <w:sz w:val="16"/>
              </w:rPr>
              <w:t>9</w:t>
            </w:r>
            <w:r>
              <w:rPr>
                <w:rFonts w:ascii="Times New Roman"/>
                <w:spacing w:val="-3"/>
                <w:w w:val="99"/>
                <w:position w:val="-2"/>
                <w:sz w:val="16"/>
              </w:rPr>
              <w:t>_</w:t>
            </w:r>
            <w:r>
              <w:rPr>
                <w:rFonts w:ascii="Arial"/>
                <w:spacing w:val="-86"/>
                <w:w w:val="99"/>
                <w:sz w:val="16"/>
              </w:rPr>
              <w:t>5</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w w:val="99"/>
                <w:sz w:val="16"/>
              </w:rPr>
              <w:t>,</w:t>
            </w:r>
            <w:r>
              <w:rPr>
                <w:rFonts w:ascii="Arial"/>
                <w:spacing w:val="-59"/>
                <w:w w:val="99"/>
                <w:sz w:val="16"/>
              </w:rPr>
              <w:t>0</w:t>
            </w:r>
            <w:r>
              <w:rPr>
                <w:rFonts w:ascii="Times New Roman"/>
                <w:spacing w:val="-22"/>
                <w:w w:val="99"/>
                <w:position w:val="-2"/>
                <w:sz w:val="16"/>
              </w:rPr>
              <w:t>_</w:t>
            </w:r>
            <w:r>
              <w:rPr>
                <w:rFonts w:ascii="Arial"/>
                <w:spacing w:val="-67"/>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r>
      <w:tr>
        <w:trPr>
          <w:trHeight w:val="288"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黑体" w:hAnsi="黑体" w:cs="黑体" w:eastAsia="黑体" w:hint="default"/>
                <w:sz w:val="16"/>
                <w:szCs w:val="16"/>
              </w:rPr>
            </w:pPr>
            <w:r>
              <w:rPr>
                <w:rFonts w:ascii="黑体" w:hAnsi="黑体" w:cs="黑体" w:eastAsia="黑体" w:hint="default"/>
                <w:b/>
                <w:bCs/>
                <w:sz w:val="16"/>
                <w:szCs w:val="16"/>
              </w:rPr>
              <w:t>二、无限售条件流通股份</w:t>
            </w:r>
            <w:r>
              <w:rPr>
                <w:rFonts w:ascii="黑体" w:hAnsi="黑体" w:cs="黑体" w:eastAsia="黑体" w:hint="default"/>
                <w:sz w:val="16"/>
                <w:szCs w:val="16"/>
              </w:rPr>
            </w:r>
          </w:p>
        </w:tc>
        <w:tc>
          <w:tcPr>
            <w:tcW w:w="1365"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210"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194" w:lineRule="exact"/>
              <w:ind w:left="407" w:right="0"/>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人民币普通股</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16"/>
                <w:szCs w:val="16"/>
              </w:rPr>
            </w:pPr>
            <w:r>
              <w:rPr>
                <w:rFonts w:ascii="Arial"/>
                <w:w w:val="95"/>
                <w:sz w:val="16"/>
              </w:rPr>
              <w:t>419,000,000</w:t>
            </w:r>
            <w:r>
              <w:rPr>
                <w:rFonts w:ascii="Arial"/>
                <w:sz w:val="16"/>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3"/>
              <w:jc w:val="right"/>
              <w:rPr>
                <w:rFonts w:ascii="Arial" w:hAnsi="Arial" w:cs="Arial" w:eastAsia="Arial" w:hint="default"/>
                <w:sz w:val="16"/>
                <w:szCs w:val="16"/>
              </w:rPr>
            </w:pPr>
            <w:r>
              <w:rPr>
                <w:rFonts w:ascii="Arial"/>
                <w:sz w:val="16"/>
              </w:rPr>
              <w:t>-  </w:t>
            </w:r>
            <w:r>
              <w:rPr>
                <w:rFonts w:ascii="Arial"/>
                <w:spacing w:val="24"/>
                <w:sz w:val="16"/>
              </w:rPr>
              <w:t> </w:t>
            </w:r>
            <w:r>
              <w:rPr>
                <w:rFonts w:ascii="Arial"/>
                <w:sz w:val="16"/>
              </w:rPr>
              <w:t>389,405,000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3"/>
              <w:jc w:val="right"/>
              <w:rPr>
                <w:rFonts w:ascii="Arial" w:hAnsi="Arial" w:cs="Arial" w:eastAsia="Arial" w:hint="default"/>
                <w:sz w:val="16"/>
                <w:szCs w:val="16"/>
              </w:rPr>
            </w:pPr>
            <w:r>
              <w:rPr>
                <w:rFonts w:ascii="Arial"/>
                <w:w w:val="95"/>
                <w:sz w:val="16"/>
              </w:rPr>
              <w:t>389,405,000</w:t>
            </w:r>
            <w:r>
              <w:rPr>
                <w:rFonts w:ascii="Arial"/>
                <w:sz w:val="16"/>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Arial" w:hAnsi="Arial" w:cs="Arial" w:eastAsia="Arial" w:hint="default"/>
                <w:sz w:val="16"/>
                <w:szCs w:val="16"/>
              </w:rPr>
            </w:pPr>
            <w:r>
              <w:rPr>
                <w:rFonts w:ascii="Arial"/>
                <w:w w:val="95"/>
                <w:sz w:val="16"/>
              </w:rPr>
              <w:t>808,405,000</w:t>
            </w:r>
            <w:r>
              <w:rPr>
                <w:rFonts w:ascii="Arial"/>
                <w:sz w:val="16"/>
              </w:rPr>
            </w:r>
          </w:p>
        </w:tc>
      </w:tr>
      <w:tr>
        <w:trPr>
          <w:trHeight w:val="220"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192" w:lineRule="exact"/>
              <w:ind w:left="407" w:right="0"/>
              <w:jc w:val="left"/>
              <w:rPr>
                <w:rFonts w:ascii="黑体" w:hAnsi="黑体" w:cs="黑体" w:eastAsia="黑体" w:hint="default"/>
                <w:sz w:val="16"/>
                <w:szCs w:val="16"/>
              </w:rPr>
            </w:pPr>
            <w:r>
              <w:rPr>
                <w:rFonts w:ascii="Arial" w:hAnsi="Arial" w:cs="Arial" w:eastAsia="Arial" w:hint="default"/>
                <w:sz w:val="16"/>
                <w:szCs w:val="16"/>
              </w:rPr>
              <w:t>2.</w:t>
            </w:r>
            <w:r>
              <w:rPr>
                <w:rFonts w:ascii="黑体" w:hAnsi="黑体" w:cs="黑体" w:eastAsia="黑体" w:hint="default"/>
                <w:sz w:val="16"/>
                <w:szCs w:val="16"/>
              </w:rPr>
              <w:t>境外上市的外资股</w:t>
            </w:r>
          </w:p>
        </w:tc>
        <w:tc>
          <w:tcPr>
            <w:tcW w:w="1365"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6"/>
              <w:ind w:right="83"/>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6"/>
                <w:w w:val="99"/>
                <w:sz w:val="16"/>
              </w:rPr>
              <w:t>1</w:t>
            </w:r>
            <w:r>
              <w:rPr>
                <w:rFonts w:ascii="Times New Roman"/>
                <w:spacing w:val="-55"/>
                <w:w w:val="99"/>
                <w:position w:val="-2"/>
                <w:sz w:val="16"/>
              </w:rPr>
              <w:t>_</w:t>
            </w:r>
            <w:r>
              <w:rPr>
                <w:rFonts w:ascii="Arial"/>
                <w:spacing w:val="-1"/>
                <w:w w:val="99"/>
                <w:sz w:val="16"/>
              </w:rPr>
              <w:t>,</w:t>
            </w:r>
            <w:r>
              <w:rPr>
                <w:rFonts w:ascii="Arial"/>
                <w:spacing w:val="-78"/>
                <w:w w:val="99"/>
                <w:sz w:val="16"/>
              </w:rPr>
              <w:t>0</w:t>
            </w:r>
            <w:r>
              <w:rPr>
                <w:rFonts w:ascii="Times New Roman"/>
                <w:spacing w:val="-3"/>
                <w:w w:val="99"/>
                <w:position w:val="-2"/>
                <w:sz w:val="16"/>
              </w:rPr>
              <w:t>_</w:t>
            </w:r>
            <w:r>
              <w:rPr>
                <w:rFonts w:ascii="Arial"/>
                <w:spacing w:val="-87"/>
                <w:w w:val="99"/>
                <w:sz w:val="16"/>
              </w:rPr>
              <w:t>6</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2</w:t>
            </w:r>
            <w:r>
              <w:rPr>
                <w:rFonts w:ascii="Times New Roman"/>
                <w:spacing w:val="-65"/>
                <w:w w:val="99"/>
                <w:position w:val="-2"/>
                <w:sz w:val="16"/>
              </w:rPr>
              <w:t>_</w:t>
            </w:r>
            <w:r>
              <w:rPr>
                <w:rFonts w:ascii="Arial"/>
                <w:spacing w:val="-1"/>
                <w:w w:val="99"/>
                <w:sz w:val="16"/>
              </w:rPr>
              <w:t>,</w:t>
            </w:r>
            <w:r>
              <w:rPr>
                <w:rFonts w:ascii="Arial"/>
                <w:spacing w:val="-68"/>
                <w:w w:val="99"/>
                <w:sz w:val="16"/>
              </w:rPr>
              <w:t>6</w:t>
            </w:r>
            <w:r>
              <w:rPr>
                <w:rFonts w:ascii="Times New Roman"/>
                <w:spacing w:val="-13"/>
                <w:w w:val="99"/>
                <w:position w:val="-2"/>
                <w:sz w:val="16"/>
              </w:rPr>
              <w:t>_</w:t>
            </w:r>
            <w:r>
              <w:rPr>
                <w:rFonts w:ascii="Arial"/>
                <w:spacing w:val="-78"/>
                <w:w w:val="99"/>
                <w:sz w:val="16"/>
              </w:rPr>
              <w:t>0</w:t>
            </w:r>
            <w:r>
              <w:rPr>
                <w:rFonts w:ascii="Times New Roman"/>
                <w:spacing w:val="-3"/>
                <w:w w:val="99"/>
                <w:position w:val="-2"/>
                <w:sz w:val="16"/>
              </w:rPr>
              <w:t>_</w:t>
            </w:r>
            <w:r>
              <w:rPr>
                <w:rFonts w:ascii="Arial"/>
                <w:spacing w:val="-86"/>
                <w:w w:val="99"/>
                <w:sz w:val="16"/>
              </w:rPr>
              <w:t>0</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
                <w:w w:val="99"/>
                <w:sz w:val="16"/>
              </w:rPr>
              <w:t>,</w:t>
            </w:r>
            <w:r>
              <w:rPr>
                <w:rFonts w:ascii="Arial"/>
                <w:spacing w:val="-59"/>
                <w:w w:val="99"/>
                <w:sz w:val="16"/>
              </w:rPr>
              <w:t>0</w:t>
            </w:r>
            <w:r>
              <w:rPr>
                <w:rFonts w:ascii="Times New Roman"/>
                <w:spacing w:val="-21"/>
                <w:w w:val="99"/>
                <w:position w:val="-2"/>
                <w:sz w:val="16"/>
              </w:rPr>
              <w:t>_</w:t>
            </w:r>
            <w:r>
              <w:rPr>
                <w:rFonts w:ascii="Arial"/>
                <w:spacing w:val="-68"/>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c>
          <w:tcPr>
            <w:tcW w:w="2429" w:type="dxa"/>
            <w:tcBorders>
              <w:top w:val="nil" w:sz="6" w:space="0" w:color="auto"/>
              <w:left w:val="nil" w:sz="6" w:space="0" w:color="auto"/>
              <w:bottom w:val="nil" w:sz="6" w:space="0" w:color="auto"/>
              <w:right w:val="nil" w:sz="6" w:space="0" w:color="auto"/>
            </w:tcBorders>
          </w:tcPr>
          <w:p>
            <w:pPr>
              <w:pStyle w:val="TableParagraph"/>
              <w:tabs>
                <w:tab w:pos="1145" w:val="left" w:leader="none"/>
                <w:tab w:pos="2196" w:val="left" w:leader="none"/>
              </w:tabs>
              <w:spacing w:line="240" w:lineRule="auto" w:before="6"/>
              <w:ind w:right="92"/>
              <w:jc w:val="right"/>
              <w:rPr>
                <w:rFonts w:ascii="Arial" w:hAnsi="Arial" w:cs="Arial" w:eastAsia="Arial" w:hint="default"/>
                <w:sz w:val="16"/>
                <w:szCs w:val="16"/>
              </w:rPr>
            </w:pPr>
            <w:r>
              <w:rPr>
                <w:rFonts w:ascii="Times New Roman"/>
                <w:w w:val="99"/>
                <w:position w:val="-2"/>
                <w:sz w:val="16"/>
              </w:rPr>
            </w:r>
            <w:r>
              <w:rPr>
                <w:rFonts w:ascii="Times New Roman"/>
                <w:w w:val="99"/>
                <w:position w:val="-2"/>
                <w:sz w:val="16"/>
                <w:u w:val="single" w:color="000000"/>
              </w:rPr>
              <w:t> </w:t>
            </w:r>
            <w:r>
              <w:rPr>
                <w:rFonts w:ascii="Times New Roman"/>
                <w:position w:val="-2"/>
                <w:sz w:val="16"/>
                <w:u w:val="single" w:color="000000"/>
              </w:rPr>
              <w:tab/>
            </w:r>
            <w:r>
              <w:rPr>
                <w:rFonts w:ascii="Times New Roman"/>
                <w:position w:val="-2"/>
                <w:sz w:val="16"/>
              </w:rPr>
            </w:r>
            <w:r>
              <w:rPr>
                <w:rFonts w:ascii="Arial"/>
                <w:w w:val="95"/>
                <w:sz w:val="16"/>
              </w:rPr>
              <w:t>-</w:t>
            </w:r>
            <w:r>
              <w:rPr>
                <w:rFonts w:ascii="Arial"/>
                <w:w w:val="95"/>
                <w:sz w:val="16"/>
                <w:u w:val="single" w:color="000000"/>
              </w:rPr>
              <w:t> </w:t>
              <w:tab/>
            </w:r>
            <w:r>
              <w:rPr>
                <w:rFonts w:ascii="Arial"/>
                <w:w w:val="95"/>
                <w:sz w:val="16"/>
              </w:rPr>
              <w:t>-</w:t>
            </w:r>
            <w:r>
              <w:rPr>
                <w:rFonts w:ascii="Arial"/>
                <w:sz w:val="16"/>
              </w:rPr>
            </w:r>
          </w:p>
        </w:tc>
        <w:tc>
          <w:tcPr>
            <w:tcW w:w="1345" w:type="dxa"/>
            <w:tcBorders>
              <w:top w:val="nil" w:sz="6" w:space="0" w:color="auto"/>
              <w:left w:val="nil" w:sz="6" w:space="0" w:color="auto"/>
              <w:bottom w:val="nil" w:sz="6" w:space="0" w:color="auto"/>
              <w:right w:val="nil" w:sz="6" w:space="0" w:color="auto"/>
            </w:tcBorders>
          </w:tcPr>
          <w:p>
            <w:pPr>
              <w:pStyle w:val="TableParagraph"/>
              <w:tabs>
                <w:tab w:pos="1146" w:val="left" w:leader="none"/>
              </w:tabs>
              <w:spacing w:line="240" w:lineRule="auto" w:before="6"/>
              <w:ind w:right="9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w w:val="95"/>
                <w:sz w:val="16"/>
              </w:rPr>
              <w:t>-</w:t>
            </w:r>
            <w:r>
              <w:rPr>
                <w:rFonts w:ascii="Arial"/>
                <w:sz w:val="16"/>
              </w:rPr>
            </w:r>
          </w:p>
        </w:tc>
        <w:tc>
          <w:tcPr>
            <w:tcW w:w="1369" w:type="dxa"/>
            <w:tcBorders>
              <w:top w:val="nil" w:sz="6" w:space="0" w:color="auto"/>
              <w:left w:val="nil" w:sz="6" w:space="0" w:color="auto"/>
              <w:bottom w:val="single" w:sz="3" w:space="0" w:color="000000"/>
              <w:right w:val="nil" w:sz="6" w:space="0" w:color="auto"/>
            </w:tcBorders>
          </w:tcPr>
          <w:p>
            <w:pPr>
              <w:pStyle w:val="TableParagraph"/>
              <w:tabs>
                <w:tab w:pos="256" w:val="left" w:leader="none"/>
              </w:tabs>
              <w:spacing w:line="240" w:lineRule="auto" w:before="6"/>
              <w:ind w:right="33"/>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r>
              <w:rPr>
                <w:rFonts w:ascii="Arial"/>
                <w:spacing w:val="-25"/>
                <w:w w:val="99"/>
                <w:sz w:val="16"/>
              </w:rPr>
              <w:t>1</w:t>
            </w:r>
            <w:r>
              <w:rPr>
                <w:rFonts w:ascii="Times New Roman"/>
                <w:spacing w:val="-55"/>
                <w:w w:val="99"/>
                <w:position w:val="-2"/>
                <w:sz w:val="16"/>
              </w:rPr>
              <w:t>_</w:t>
            </w:r>
            <w:r>
              <w:rPr>
                <w:rFonts w:ascii="Arial"/>
                <w:spacing w:val="-1"/>
                <w:w w:val="99"/>
                <w:sz w:val="16"/>
              </w:rPr>
              <w:t>,</w:t>
            </w:r>
            <w:r>
              <w:rPr>
                <w:rFonts w:ascii="Arial"/>
                <w:spacing w:val="-78"/>
                <w:w w:val="99"/>
                <w:sz w:val="16"/>
              </w:rPr>
              <w:t>0</w:t>
            </w:r>
            <w:r>
              <w:rPr>
                <w:rFonts w:ascii="Times New Roman"/>
                <w:spacing w:val="-3"/>
                <w:w w:val="99"/>
                <w:position w:val="-2"/>
                <w:sz w:val="16"/>
              </w:rPr>
              <w:t>_</w:t>
            </w:r>
            <w:r>
              <w:rPr>
                <w:rFonts w:ascii="Arial"/>
                <w:spacing w:val="-86"/>
                <w:w w:val="99"/>
                <w:sz w:val="16"/>
              </w:rPr>
              <w:t>6</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5"/>
                <w:w w:val="99"/>
                <w:sz w:val="16"/>
              </w:rPr>
              <w:t>2</w:t>
            </w:r>
            <w:r>
              <w:rPr>
                <w:rFonts w:ascii="Times New Roman"/>
                <w:spacing w:val="-65"/>
                <w:w w:val="99"/>
                <w:position w:val="-2"/>
                <w:sz w:val="16"/>
              </w:rPr>
              <w:t>_</w:t>
            </w:r>
            <w:r>
              <w:rPr>
                <w:rFonts w:ascii="Arial"/>
                <w:spacing w:val="-1"/>
                <w:w w:val="99"/>
                <w:sz w:val="16"/>
              </w:rPr>
              <w:t>,</w:t>
            </w:r>
            <w:r>
              <w:rPr>
                <w:rFonts w:ascii="Arial"/>
                <w:spacing w:val="-68"/>
                <w:w w:val="99"/>
                <w:sz w:val="16"/>
              </w:rPr>
              <w:t>6</w:t>
            </w:r>
            <w:r>
              <w:rPr>
                <w:rFonts w:ascii="Times New Roman"/>
                <w:spacing w:val="-13"/>
                <w:w w:val="99"/>
                <w:position w:val="-2"/>
                <w:sz w:val="16"/>
              </w:rPr>
              <w:t>_</w:t>
            </w:r>
            <w:r>
              <w:rPr>
                <w:rFonts w:ascii="Arial"/>
                <w:spacing w:val="-77"/>
                <w:w w:val="99"/>
                <w:sz w:val="16"/>
              </w:rPr>
              <w:t>0</w:t>
            </w:r>
            <w:r>
              <w:rPr>
                <w:rFonts w:ascii="Times New Roman"/>
                <w:spacing w:val="-3"/>
                <w:w w:val="99"/>
                <w:position w:val="-2"/>
                <w:sz w:val="16"/>
              </w:rPr>
              <w:t>_</w:t>
            </w:r>
            <w:r>
              <w:rPr>
                <w:rFonts w:ascii="Arial"/>
                <w:spacing w:val="-1"/>
                <w:w w:val="99"/>
                <w:sz w:val="16"/>
              </w:rPr>
              <w:t>0</w:t>
            </w:r>
            <w:r>
              <w:rPr>
                <w:rFonts w:ascii="Arial"/>
                <w:spacing w:val="-1"/>
                <w:w w:val="99"/>
                <w:sz w:val="16"/>
              </w:rPr>
              <w:t>,</w:t>
            </w:r>
            <w:r>
              <w:rPr>
                <w:rFonts w:ascii="Arial"/>
                <w:spacing w:val="-59"/>
                <w:w w:val="99"/>
                <w:sz w:val="16"/>
              </w:rPr>
              <w:t>0</w:t>
            </w:r>
            <w:r>
              <w:rPr>
                <w:rFonts w:ascii="Times New Roman"/>
                <w:spacing w:val="-22"/>
                <w:w w:val="99"/>
                <w:position w:val="-2"/>
                <w:sz w:val="16"/>
              </w:rPr>
              <w:t>_</w:t>
            </w:r>
            <w:r>
              <w:rPr>
                <w:rFonts w:ascii="Arial"/>
                <w:spacing w:val="-67"/>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r>
      <w:tr>
        <w:trPr>
          <w:trHeight w:val="409"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left="406" w:right="0"/>
              <w:jc w:val="left"/>
              <w:rPr>
                <w:rFonts w:ascii="黑体" w:hAnsi="黑体" w:cs="黑体" w:eastAsia="黑体" w:hint="default"/>
                <w:sz w:val="16"/>
                <w:szCs w:val="16"/>
              </w:rPr>
            </w:pPr>
            <w:r>
              <w:rPr>
                <w:rFonts w:ascii="黑体" w:hAnsi="黑体" w:cs="黑体" w:eastAsia="黑体" w:hint="default"/>
                <w:sz w:val="16"/>
                <w:szCs w:val="16"/>
              </w:rPr>
              <w:t>无限售条件流通股份合计</w:t>
            </w:r>
          </w:p>
        </w:tc>
        <w:tc>
          <w:tcPr>
            <w:tcW w:w="1365"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83"/>
              <w:jc w:val="right"/>
              <w:rPr>
                <w:rFonts w:ascii="Times New Roman" w:hAnsi="Times New Roman" w:cs="Times New Roman" w:eastAsia="Times New Roman" w:hint="default"/>
                <w:sz w:val="16"/>
                <w:szCs w:val="16"/>
              </w:rPr>
            </w:pPr>
            <w:r>
              <w:rPr>
                <w:rFonts w:ascii="Arial"/>
                <w:spacing w:val="-26"/>
                <w:w w:val="99"/>
                <w:sz w:val="16"/>
              </w:rPr>
              <w:t>1</w:t>
            </w:r>
            <w:r>
              <w:rPr>
                <w:rFonts w:ascii="Times New Roman"/>
                <w:spacing w:val="-55"/>
                <w:w w:val="99"/>
                <w:position w:val="-2"/>
                <w:sz w:val="16"/>
              </w:rPr>
              <w:t>_</w:t>
            </w:r>
            <w:r>
              <w:rPr>
                <w:rFonts w:ascii="Arial"/>
                <w:w w:val="99"/>
                <w:sz w:val="16"/>
              </w:rPr>
              <w:t>,</w:t>
            </w:r>
            <w:r>
              <w:rPr>
                <w:rFonts w:ascii="Arial"/>
                <w:spacing w:val="-78"/>
                <w:w w:val="99"/>
                <w:sz w:val="16"/>
              </w:rPr>
              <w:t>4</w:t>
            </w:r>
            <w:r>
              <w:rPr>
                <w:rFonts w:ascii="Times New Roman"/>
                <w:spacing w:val="-2"/>
                <w:w w:val="99"/>
                <w:position w:val="-2"/>
                <w:sz w:val="16"/>
              </w:rPr>
              <w:t>_</w:t>
            </w:r>
            <w:r>
              <w:rPr>
                <w:rFonts w:ascii="Arial"/>
                <w:w w:val="99"/>
                <w:sz w:val="16"/>
              </w:rPr>
              <w:t>8</w:t>
            </w:r>
            <w:r>
              <w:rPr>
                <w:rFonts w:ascii="Arial"/>
                <w:spacing w:val="-16"/>
                <w:w w:val="99"/>
                <w:sz w:val="16"/>
              </w:rPr>
              <w:t>1</w:t>
            </w:r>
            <w:r>
              <w:rPr>
                <w:rFonts w:ascii="Times New Roman"/>
                <w:spacing w:val="-65"/>
                <w:w w:val="99"/>
                <w:position w:val="-2"/>
                <w:sz w:val="16"/>
              </w:rPr>
              <w:t>_</w:t>
            </w:r>
            <w:r>
              <w:rPr>
                <w:rFonts w:ascii="Arial"/>
                <w:w w:val="99"/>
                <w:sz w:val="16"/>
              </w:rPr>
              <w:t>,</w:t>
            </w:r>
            <w:r>
              <w:rPr>
                <w:rFonts w:ascii="Arial"/>
                <w:spacing w:val="-69"/>
                <w:w w:val="99"/>
                <w:sz w:val="16"/>
              </w:rPr>
              <w:t>6</w:t>
            </w:r>
            <w:r>
              <w:rPr>
                <w:rFonts w:ascii="Times New Roman"/>
                <w:spacing w:val="-12"/>
                <w:w w:val="99"/>
                <w:position w:val="-2"/>
                <w:sz w:val="16"/>
              </w:rPr>
              <w:t>_</w:t>
            </w:r>
            <w:r>
              <w:rPr>
                <w:rFonts w:ascii="Arial"/>
                <w:spacing w:val="-78"/>
                <w:w w:val="99"/>
                <w:sz w:val="16"/>
              </w:rPr>
              <w:t>0</w:t>
            </w:r>
            <w:r>
              <w:rPr>
                <w:rFonts w:ascii="Times New Roman"/>
                <w:spacing w:val="-3"/>
                <w:w w:val="99"/>
                <w:position w:val="-2"/>
                <w:sz w:val="16"/>
              </w:rPr>
              <w:t>_</w:t>
            </w:r>
            <w:r>
              <w:rPr>
                <w:rFonts w:ascii="Arial"/>
                <w:w w:val="99"/>
                <w:sz w:val="16"/>
              </w:rPr>
              <w:t>0</w:t>
            </w:r>
            <w:r>
              <w:rPr>
                <w:rFonts w:ascii="Arial"/>
                <w:w w:val="99"/>
                <w:sz w:val="16"/>
              </w:rPr>
              <w:t>,</w:t>
            </w:r>
            <w:r>
              <w:rPr>
                <w:rFonts w:ascii="Arial"/>
                <w:spacing w:val="-60"/>
                <w:w w:val="99"/>
                <w:sz w:val="16"/>
              </w:rPr>
              <w:t>0</w:t>
            </w:r>
            <w:r>
              <w:rPr>
                <w:rFonts w:ascii="Times New Roman"/>
                <w:spacing w:val="-21"/>
                <w:w w:val="99"/>
                <w:position w:val="-2"/>
                <w:sz w:val="16"/>
              </w:rPr>
              <w:t>_</w:t>
            </w:r>
            <w:r>
              <w:rPr>
                <w:rFonts w:ascii="Arial"/>
                <w:spacing w:val="-68"/>
                <w:w w:val="99"/>
                <w:sz w:val="16"/>
              </w:rPr>
              <w:t>0</w:t>
            </w:r>
            <w:r>
              <w:rPr>
                <w:rFonts w:ascii="Times New Roman"/>
                <w:spacing w:val="-11"/>
                <w:w w:val="99"/>
                <w:position w:val="-2"/>
                <w:sz w:val="16"/>
              </w:rPr>
              <w:t>_</w:t>
            </w:r>
            <w:r>
              <w:rPr>
                <w:rFonts w:ascii="Arial"/>
                <w:spacing w:val="-79"/>
                <w:w w:val="99"/>
                <w:sz w:val="16"/>
              </w:rPr>
              <w:t>0</w:t>
            </w:r>
            <w:r>
              <w:rPr>
                <w:rFonts w:ascii="Times New Roman"/>
                <w:w w:val="99"/>
                <w:position w:val="-2"/>
                <w:sz w:val="16"/>
              </w:rPr>
              <w:t>_</w:t>
            </w:r>
            <w:r>
              <w:rPr>
                <w:rFonts w:ascii="Times New Roman"/>
                <w:sz w:val="16"/>
              </w:rPr>
            </w:r>
          </w:p>
        </w:tc>
        <w:tc>
          <w:tcPr>
            <w:tcW w:w="2429"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6"/>
                <w:szCs w:val="16"/>
              </w:rPr>
            </w:pPr>
            <w:r>
              <w:rPr>
                <w:rFonts w:ascii="Arial"/>
                <w:w w:val="99"/>
                <w:sz w:val="16"/>
              </w:rPr>
              <w:t>-</w:t>
            </w:r>
            <w:r>
              <w:rPr>
                <w:rFonts w:ascii="Arial"/>
                <w:sz w:val="16"/>
              </w:rPr>
              <w:t> </w:t>
            </w:r>
            <w:r>
              <w:rPr>
                <w:rFonts w:ascii="Arial"/>
                <w:spacing w:val="1"/>
                <w:sz w:val="16"/>
              </w:rPr>
              <w:t> </w:t>
            </w:r>
            <w:r>
              <w:rPr>
                <w:rFonts w:ascii="Times New Roman"/>
                <w:spacing w:val="-10"/>
                <w:w w:val="99"/>
                <w:position w:val="-2"/>
                <w:sz w:val="16"/>
              </w:rPr>
              <w:t>_</w:t>
            </w:r>
            <w:r>
              <w:rPr>
                <w:rFonts w:ascii="Arial"/>
                <w:spacing w:val="-80"/>
                <w:w w:val="99"/>
                <w:sz w:val="16"/>
              </w:rPr>
              <w:t>3</w:t>
            </w:r>
            <w:r>
              <w:rPr>
                <w:rFonts w:ascii="Times New Roman"/>
                <w:spacing w:val="-1"/>
                <w:w w:val="99"/>
                <w:position w:val="-2"/>
                <w:sz w:val="16"/>
              </w:rPr>
              <w:t>_</w:t>
            </w:r>
            <w:r>
              <w:rPr>
                <w:rFonts w:ascii="Arial"/>
                <w:w w:val="99"/>
                <w:sz w:val="16"/>
              </w:rPr>
              <w:t>8</w:t>
            </w:r>
            <w:r>
              <w:rPr>
                <w:rFonts w:ascii="Arial"/>
                <w:spacing w:val="-17"/>
                <w:w w:val="99"/>
                <w:sz w:val="16"/>
              </w:rPr>
              <w:t>9</w:t>
            </w:r>
            <w:r>
              <w:rPr>
                <w:rFonts w:ascii="Times New Roman"/>
                <w:spacing w:val="-64"/>
                <w:w w:val="99"/>
                <w:position w:val="-2"/>
                <w:sz w:val="16"/>
              </w:rPr>
              <w:t>_</w:t>
            </w:r>
            <w:r>
              <w:rPr>
                <w:rFonts w:ascii="Arial"/>
                <w:w w:val="99"/>
                <w:sz w:val="16"/>
              </w:rPr>
              <w:t>,</w:t>
            </w:r>
            <w:r>
              <w:rPr>
                <w:rFonts w:ascii="Arial"/>
                <w:spacing w:val="-70"/>
                <w:w w:val="99"/>
                <w:sz w:val="16"/>
              </w:rPr>
              <w:t>4</w:t>
            </w:r>
            <w:r>
              <w:rPr>
                <w:rFonts w:ascii="Times New Roman"/>
                <w:spacing w:val="-11"/>
                <w:w w:val="99"/>
                <w:position w:val="-2"/>
                <w:sz w:val="16"/>
              </w:rPr>
              <w:t>_</w:t>
            </w:r>
            <w:r>
              <w:rPr>
                <w:rFonts w:ascii="Arial"/>
                <w:spacing w:val="-78"/>
                <w:w w:val="99"/>
                <w:sz w:val="16"/>
              </w:rPr>
              <w:t>0</w:t>
            </w:r>
            <w:r>
              <w:rPr>
                <w:rFonts w:ascii="Times New Roman"/>
                <w:spacing w:val="-3"/>
                <w:w w:val="99"/>
                <w:position w:val="-2"/>
                <w:sz w:val="16"/>
              </w:rPr>
              <w:t>_</w:t>
            </w:r>
            <w:r>
              <w:rPr>
                <w:rFonts w:ascii="Arial"/>
                <w:w w:val="99"/>
                <w:sz w:val="16"/>
              </w:rPr>
              <w:t>5</w:t>
            </w:r>
            <w:r>
              <w:rPr>
                <w:rFonts w:ascii="Arial"/>
                <w:w w:val="99"/>
                <w:sz w:val="16"/>
              </w:rPr>
              <w:t>,</w:t>
            </w:r>
            <w:r>
              <w:rPr>
                <w:rFonts w:ascii="Arial"/>
                <w:spacing w:val="-60"/>
                <w:w w:val="99"/>
                <w:sz w:val="16"/>
              </w:rPr>
              <w:t>0</w:t>
            </w:r>
            <w:r>
              <w:rPr>
                <w:rFonts w:ascii="Times New Roman"/>
                <w:spacing w:val="-21"/>
                <w:w w:val="99"/>
                <w:position w:val="-2"/>
                <w:sz w:val="16"/>
              </w:rPr>
              <w:t>_</w:t>
            </w:r>
            <w:r>
              <w:rPr>
                <w:rFonts w:ascii="Arial"/>
                <w:spacing w:val="-70"/>
                <w:w w:val="99"/>
                <w:sz w:val="16"/>
              </w:rPr>
              <w:t>0</w:t>
            </w:r>
            <w:r>
              <w:rPr>
                <w:rFonts w:ascii="Times New Roman"/>
                <w:spacing w:val="-11"/>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c>
          <w:tcPr>
            <w:tcW w:w="1345"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6"/>
                <w:szCs w:val="16"/>
              </w:rPr>
            </w:pPr>
            <w:r>
              <w:rPr>
                <w:rFonts w:ascii="Arial"/>
                <w:spacing w:val="-79"/>
                <w:w w:val="99"/>
                <w:sz w:val="16"/>
              </w:rPr>
              <w:t>3</w:t>
            </w:r>
            <w:r>
              <w:rPr>
                <w:rFonts w:ascii="Times New Roman"/>
                <w:spacing w:val="-2"/>
                <w:w w:val="99"/>
                <w:position w:val="-2"/>
                <w:sz w:val="16"/>
              </w:rPr>
              <w:t>_</w:t>
            </w:r>
            <w:r>
              <w:rPr>
                <w:rFonts w:ascii="Arial"/>
                <w:w w:val="99"/>
                <w:sz w:val="16"/>
              </w:rPr>
              <w:t>8</w:t>
            </w:r>
            <w:r>
              <w:rPr>
                <w:rFonts w:ascii="Arial"/>
                <w:spacing w:val="-17"/>
                <w:w w:val="99"/>
                <w:sz w:val="16"/>
              </w:rPr>
              <w:t>9</w:t>
            </w:r>
            <w:r>
              <w:rPr>
                <w:rFonts w:ascii="Times New Roman"/>
                <w:spacing w:val="-64"/>
                <w:w w:val="99"/>
                <w:position w:val="-2"/>
                <w:sz w:val="16"/>
              </w:rPr>
              <w:t>_</w:t>
            </w:r>
            <w:r>
              <w:rPr>
                <w:rFonts w:ascii="Arial"/>
                <w:w w:val="99"/>
                <w:sz w:val="16"/>
              </w:rPr>
              <w:t>,</w:t>
            </w:r>
            <w:r>
              <w:rPr>
                <w:rFonts w:ascii="Arial"/>
                <w:spacing w:val="-69"/>
                <w:w w:val="99"/>
                <w:sz w:val="16"/>
              </w:rPr>
              <w:t>4</w:t>
            </w:r>
            <w:r>
              <w:rPr>
                <w:rFonts w:ascii="Times New Roman"/>
                <w:spacing w:val="-11"/>
                <w:w w:val="99"/>
                <w:position w:val="-2"/>
                <w:sz w:val="16"/>
              </w:rPr>
              <w:t>_</w:t>
            </w:r>
            <w:r>
              <w:rPr>
                <w:rFonts w:ascii="Arial"/>
                <w:spacing w:val="-78"/>
                <w:w w:val="99"/>
                <w:sz w:val="16"/>
              </w:rPr>
              <w:t>0</w:t>
            </w:r>
            <w:r>
              <w:rPr>
                <w:rFonts w:ascii="Times New Roman"/>
                <w:spacing w:val="-3"/>
                <w:w w:val="99"/>
                <w:position w:val="-2"/>
                <w:sz w:val="16"/>
              </w:rPr>
              <w:t>_</w:t>
            </w:r>
            <w:r>
              <w:rPr>
                <w:rFonts w:ascii="Arial"/>
                <w:w w:val="99"/>
                <w:sz w:val="16"/>
              </w:rPr>
              <w:t>5</w:t>
            </w:r>
            <w:r>
              <w:rPr>
                <w:rFonts w:ascii="Arial"/>
                <w:w w:val="99"/>
                <w:sz w:val="16"/>
              </w:rPr>
              <w:t>,</w:t>
            </w:r>
            <w:r>
              <w:rPr>
                <w:rFonts w:ascii="Arial"/>
                <w:spacing w:val="-60"/>
                <w:w w:val="99"/>
                <w:sz w:val="16"/>
              </w:rPr>
              <w:t>0</w:t>
            </w:r>
            <w:r>
              <w:rPr>
                <w:rFonts w:ascii="Times New Roman"/>
                <w:spacing w:val="-21"/>
                <w:w w:val="99"/>
                <w:position w:val="-2"/>
                <w:sz w:val="16"/>
              </w:rPr>
              <w:t>_</w:t>
            </w:r>
            <w:r>
              <w:rPr>
                <w:rFonts w:ascii="Arial"/>
                <w:spacing w:val="-69"/>
                <w:w w:val="99"/>
                <w:sz w:val="16"/>
              </w:rPr>
              <w:t>0</w:t>
            </w:r>
            <w:r>
              <w:rPr>
                <w:rFonts w:ascii="Times New Roman"/>
                <w:spacing w:val="-12"/>
                <w:w w:val="99"/>
                <w:position w:val="-2"/>
                <w:sz w:val="16"/>
              </w:rPr>
              <w:t>_</w:t>
            </w:r>
            <w:r>
              <w:rPr>
                <w:rFonts w:ascii="Arial"/>
                <w:spacing w:val="-77"/>
                <w:w w:val="99"/>
                <w:sz w:val="16"/>
              </w:rPr>
              <w:t>0</w:t>
            </w:r>
            <w:r>
              <w:rPr>
                <w:rFonts w:ascii="Times New Roman"/>
                <w:w w:val="99"/>
                <w:position w:val="-2"/>
                <w:sz w:val="16"/>
              </w:rPr>
              <w:t>_</w:t>
            </w:r>
            <w:r>
              <w:rPr>
                <w:rFonts w:ascii="Times New Roman"/>
                <w:sz w:val="16"/>
              </w:rPr>
            </w:r>
          </w:p>
        </w:tc>
        <w:tc>
          <w:tcPr>
            <w:tcW w:w="1369" w:type="dxa"/>
            <w:tcBorders>
              <w:top w:val="single" w:sz="3" w:space="0" w:color="000000"/>
              <w:left w:val="nil" w:sz="6" w:space="0" w:color="auto"/>
              <w:bottom w:val="single" w:sz="3"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16"/>
                <w:szCs w:val="16"/>
              </w:rPr>
            </w:pPr>
            <w:r>
              <w:rPr>
                <w:rFonts w:ascii="Arial"/>
                <w:spacing w:val="-25"/>
                <w:w w:val="99"/>
                <w:sz w:val="16"/>
              </w:rPr>
              <w:t>1</w:t>
            </w:r>
            <w:r>
              <w:rPr>
                <w:rFonts w:ascii="Times New Roman"/>
                <w:spacing w:val="-56"/>
                <w:w w:val="99"/>
                <w:position w:val="-2"/>
                <w:sz w:val="16"/>
              </w:rPr>
              <w:t>_</w:t>
            </w:r>
            <w:r>
              <w:rPr>
                <w:rFonts w:ascii="Arial"/>
                <w:w w:val="99"/>
                <w:sz w:val="16"/>
              </w:rPr>
              <w:t>,</w:t>
            </w:r>
            <w:r>
              <w:rPr>
                <w:rFonts w:ascii="Arial"/>
                <w:spacing w:val="-77"/>
                <w:w w:val="99"/>
                <w:sz w:val="16"/>
              </w:rPr>
              <w:t>8</w:t>
            </w:r>
            <w:r>
              <w:rPr>
                <w:rFonts w:ascii="Times New Roman"/>
                <w:spacing w:val="-3"/>
                <w:w w:val="99"/>
                <w:position w:val="-2"/>
                <w:sz w:val="16"/>
              </w:rPr>
              <w:t>_</w:t>
            </w:r>
            <w:r>
              <w:rPr>
                <w:rFonts w:ascii="Arial"/>
                <w:w w:val="99"/>
                <w:sz w:val="16"/>
              </w:rPr>
              <w:t>7</w:t>
            </w:r>
            <w:r>
              <w:rPr>
                <w:rFonts w:ascii="Arial"/>
                <w:spacing w:val="-15"/>
                <w:w w:val="99"/>
                <w:sz w:val="16"/>
              </w:rPr>
              <w:t>1</w:t>
            </w:r>
            <w:r>
              <w:rPr>
                <w:rFonts w:ascii="Times New Roman"/>
                <w:spacing w:val="-66"/>
                <w:w w:val="99"/>
                <w:position w:val="-2"/>
                <w:sz w:val="16"/>
              </w:rPr>
              <w:t>_</w:t>
            </w:r>
            <w:r>
              <w:rPr>
                <w:rFonts w:ascii="Arial"/>
                <w:w w:val="99"/>
                <w:sz w:val="16"/>
              </w:rPr>
              <w:t>,</w:t>
            </w:r>
            <w:r>
              <w:rPr>
                <w:rFonts w:ascii="Arial"/>
                <w:spacing w:val="-68"/>
                <w:w w:val="99"/>
                <w:sz w:val="16"/>
              </w:rPr>
              <w:t>0</w:t>
            </w:r>
            <w:r>
              <w:rPr>
                <w:rFonts w:ascii="Times New Roman"/>
                <w:spacing w:val="-13"/>
                <w:w w:val="99"/>
                <w:position w:val="-2"/>
                <w:sz w:val="16"/>
              </w:rPr>
              <w:t>_</w:t>
            </w:r>
            <w:r>
              <w:rPr>
                <w:rFonts w:ascii="Arial"/>
                <w:spacing w:val="-77"/>
                <w:w w:val="99"/>
                <w:sz w:val="16"/>
              </w:rPr>
              <w:t>0</w:t>
            </w:r>
            <w:r>
              <w:rPr>
                <w:rFonts w:ascii="Times New Roman"/>
                <w:spacing w:val="-4"/>
                <w:w w:val="99"/>
                <w:position w:val="-2"/>
                <w:sz w:val="16"/>
              </w:rPr>
              <w:t>_</w:t>
            </w:r>
            <w:r>
              <w:rPr>
                <w:rFonts w:ascii="Arial"/>
                <w:w w:val="99"/>
                <w:sz w:val="16"/>
              </w:rPr>
              <w:t>5</w:t>
            </w:r>
            <w:r>
              <w:rPr>
                <w:rFonts w:ascii="Arial"/>
                <w:w w:val="99"/>
                <w:sz w:val="16"/>
              </w:rPr>
              <w:t>,</w:t>
            </w:r>
            <w:r>
              <w:rPr>
                <w:rFonts w:ascii="Arial"/>
                <w:spacing w:val="-59"/>
                <w:w w:val="99"/>
                <w:sz w:val="16"/>
              </w:rPr>
              <w:t>0</w:t>
            </w:r>
            <w:r>
              <w:rPr>
                <w:rFonts w:ascii="Times New Roman"/>
                <w:spacing w:val="-22"/>
                <w:w w:val="99"/>
                <w:position w:val="-2"/>
                <w:sz w:val="16"/>
              </w:rPr>
              <w:t>_</w:t>
            </w:r>
            <w:r>
              <w:rPr>
                <w:rFonts w:ascii="Arial"/>
                <w:spacing w:val="-67"/>
                <w:w w:val="99"/>
                <w:sz w:val="16"/>
              </w:rPr>
              <w:t>0</w:t>
            </w:r>
            <w:r>
              <w:rPr>
                <w:rFonts w:ascii="Times New Roman"/>
                <w:spacing w:val="-12"/>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r>
    </w:tbl>
    <w:p>
      <w:pPr>
        <w:spacing w:line="240" w:lineRule="auto" w:before="10"/>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1910" w:h="16840"/>
          <w:pgMar w:top="1100" w:bottom="1380" w:left="1000" w:right="980"/>
        </w:sectPr>
      </w:pPr>
    </w:p>
    <w:p>
      <w:pPr>
        <w:spacing w:before="50"/>
        <w:ind w:left="1226" w:right="0" w:firstLine="0"/>
        <w:jc w:val="left"/>
        <w:rPr>
          <w:rFonts w:ascii="黑体" w:hAnsi="黑体" w:cs="黑体" w:eastAsia="黑体" w:hint="default"/>
          <w:sz w:val="16"/>
          <w:szCs w:val="16"/>
        </w:rPr>
      </w:pPr>
      <w:r>
        <w:rPr/>
        <w:pict>
          <v:group style="position:absolute;margin-left:215.280197pt;margin-top:-5.432075pt;width:12.85pt;height:.1pt;mso-position-horizontal-relative:page;mso-position-vertical-relative:paragraph;z-index:-1435864" coordorigin="4306,-109" coordsize="257,2">
            <v:shape style="position:absolute;left:4306;top:-109;width:257;height:2" coordorigin="4306,-109" coordsize="257,0" path="m4306,-109l4562,-109e" filled="false" stroked="true" strokeweight=".3192pt" strokecolor="#000000">
              <v:path arrowok="t"/>
            </v:shape>
            <w10:wrap type="none"/>
          </v:group>
        </w:pict>
      </w:r>
      <w:r>
        <w:rPr/>
        <w:pict>
          <v:group style="position:absolute;margin-left:239.341492pt;margin-top:-5.432075pt;width:4.350pt;height:.1pt;mso-position-horizontal-relative:page;mso-position-vertical-relative:paragraph;z-index:-1435840" coordorigin="4787,-109" coordsize="87,2">
            <v:shape style="position:absolute;left:4787;top:-109;width:87;height:2" coordorigin="4787,-109" coordsize="87,0" path="m4787,-109l4873,-109e" filled="false" stroked="true" strokeweight=".3192pt" strokecolor="#000000">
              <v:path arrowok="t"/>
            </v:shape>
            <w10:wrap type="none"/>
          </v:group>
        </w:pict>
      </w:r>
      <w:r>
        <w:rPr/>
        <w:pict>
          <v:group style="position:absolute;margin-left:287.822388pt;margin-top:-5.432075pt;width:57.35pt;height:.1pt;mso-position-horizontal-relative:page;mso-position-vertical-relative:paragraph;z-index:-1435816" coordorigin="5756,-109" coordsize="1147,2">
            <v:shape style="position:absolute;left:5756;top:-109;width:1147;height:2" coordorigin="5756,-109" coordsize="1147,0" path="m5756,-109l6903,-109e" filled="false" stroked="true" strokeweight=".3192pt" strokecolor="#000000">
              <v:path arrowok="t"/>
            </v:shape>
            <w10:wrap type="none"/>
          </v:group>
        </w:pict>
      </w:r>
      <w:r>
        <w:rPr/>
        <w:pict>
          <v:group style="position:absolute;margin-left:360.364594pt;margin-top:-5.432075pt;width:4.4pt;height:.1pt;mso-position-horizontal-relative:page;mso-position-vertical-relative:paragraph;z-index:-1435792" coordorigin="7207,-109" coordsize="88,2">
            <v:shape style="position:absolute;left:7207;top:-109;width:88;height:2" coordorigin="7207,-109" coordsize="88,0" path="m7207,-109l7295,-109e" filled="false" stroked="true" strokeweight=".3192pt" strokecolor="#000000">
              <v:path arrowok="t"/>
            </v:shape>
            <w10:wrap type="none"/>
          </v:group>
        </w:pict>
      </w:r>
      <w:r>
        <w:rPr/>
        <w:pict>
          <v:group style="position:absolute;margin-left:407.585449pt;margin-top:-5.432075pt;width:16.1pt;height:.1pt;mso-position-horizontal-relative:page;mso-position-vertical-relative:paragraph;z-index:-1435768" coordorigin="8152,-109" coordsize="322,2">
            <v:shape style="position:absolute;left:8152;top:-109;width:322;height:2" coordorigin="8152,-109" coordsize="322,0" path="m8152,-109l8473,-109e" filled="false" stroked="true" strokeweight=".3192pt" strokecolor="#000000">
              <v:path arrowok="t"/>
            </v:shape>
            <w10:wrap type="none"/>
          </v:group>
        </w:pict>
      </w:r>
      <w:r>
        <w:rPr/>
        <w:pict>
          <v:group style="position:absolute;margin-left:427.626404pt;margin-top:-5.432075pt;width:4.350pt;height:.1pt;mso-position-horizontal-relative:page;mso-position-vertical-relative:paragraph;z-index:-1435744" coordorigin="8553,-109" coordsize="87,2">
            <v:shape style="position:absolute;left:8553;top:-109;width:87;height:2" coordorigin="8553,-109" coordsize="87,0" path="m8553,-109l8640,-109e" filled="false" stroked="true" strokeweight=".3192pt" strokecolor="#000000">
              <v:path arrowok="t"/>
            </v:shape>
            <w10:wrap type="none"/>
          </v:group>
        </w:pict>
      </w:r>
      <w:r>
        <w:rPr/>
        <w:pict>
          <v:group style="position:absolute;margin-left:474.96698pt;margin-top:-5.432075pt;width:12.8pt;height:.1pt;mso-position-horizontal-relative:page;mso-position-vertical-relative:paragraph;z-index:-1435720" coordorigin="9499,-109" coordsize="256,2">
            <v:shape style="position:absolute;left:9499;top:-109;width:256;height:2" coordorigin="9499,-109" coordsize="256,0" path="m9499,-109l9755,-109e" filled="false" stroked="true" strokeweight=".3192pt" strokecolor="#000000">
              <v:path arrowok="t"/>
            </v:shape>
            <w10:wrap type="none"/>
          </v:group>
        </w:pict>
      </w:r>
      <w:r>
        <w:rPr/>
        <w:pict>
          <v:group style="position:absolute;margin-left:499.028259pt;margin-top:-5.432075pt;width:4.3pt;height:.1pt;mso-position-horizontal-relative:page;mso-position-vertical-relative:paragraph;z-index:-1435696" coordorigin="9981,-109" coordsize="86,2">
            <v:shape style="position:absolute;left:9981;top:-109;width:86;height:2" coordorigin="9981,-109" coordsize="86,0" path="m9981,-109l10066,-109e" filled="false" stroked="true" strokeweight=".3192pt" strokecolor="#000000">
              <v:path arrowok="t"/>
            </v:shape>
            <w10:wrap type="none"/>
          </v:group>
        </w:pict>
      </w:r>
      <w:r>
        <w:rPr/>
        <w:pict>
          <v:group style="position:absolute;margin-left:239.341492pt;margin-top:14.967919pt;width:4pt;height:.1pt;mso-position-horizontal-relative:page;mso-position-vertical-relative:paragraph;z-index:-1435672" coordorigin="4787,299" coordsize="80,2">
            <v:shape style="position:absolute;left:4787;top:299;width:80;height:2" coordorigin="4787,299" coordsize="80,0" path="m4787,299l4866,299e" filled="false" stroked="true" strokeweight=".3192pt" strokecolor="#000000">
              <v:path arrowok="t"/>
            </v:shape>
            <w10:wrap type="none"/>
          </v:group>
        </w:pict>
      </w:r>
      <w:r>
        <w:rPr/>
        <w:pict>
          <v:group style="position:absolute;margin-left:311.883698pt;margin-top:14.967919pt;width:4pt;height:.1pt;mso-position-horizontal-relative:page;mso-position-vertical-relative:paragraph;z-index:-1435648" coordorigin="6238,299" coordsize="80,2">
            <v:shape style="position:absolute;left:6238;top:299;width:80;height:2" coordorigin="6238,299" coordsize="80,0" path="m6238,299l6317,299e" filled="false" stroked="true" strokeweight=".3192pt" strokecolor="#000000">
              <v:path arrowok="t"/>
            </v:shape>
            <w10:wrap type="none"/>
          </v:group>
        </w:pict>
      </w:r>
      <w:r>
        <w:rPr/>
        <w:pict>
          <v:group style="position:absolute;margin-left:499.028259pt;margin-top:14.967919pt;width:4pt;height:.1pt;mso-position-horizontal-relative:page;mso-position-vertical-relative:paragraph;z-index:-1435624" coordorigin="9981,299" coordsize="80,2">
            <v:shape style="position:absolute;left:9981;top:299;width:80;height:2" coordorigin="9981,299" coordsize="80,0" path="m9981,299l10060,299e" filled="false" stroked="true" strokeweight=".3192pt" strokecolor="#000000">
              <v:path arrowok="t"/>
            </v:shape>
            <w10:wrap type="none"/>
          </v:group>
        </w:pict>
      </w:r>
      <w:r>
        <w:rPr>
          <w:rFonts w:ascii="黑体" w:hAnsi="黑体" w:cs="黑体" w:eastAsia="黑体" w:hint="default"/>
          <w:w w:val="95"/>
          <w:sz w:val="16"/>
          <w:szCs w:val="16"/>
        </w:rPr>
        <w:t>股份总数</w:t>
      </w:r>
      <w:r>
        <w:rPr>
          <w:rFonts w:ascii="黑体" w:hAnsi="黑体" w:cs="黑体" w:eastAsia="黑体" w:hint="default"/>
          <w:sz w:val="16"/>
          <w:szCs w:val="16"/>
        </w:rPr>
      </w:r>
    </w:p>
    <w:p>
      <w:pPr>
        <w:spacing w:before="88"/>
        <w:ind w:left="1226" w:right="0" w:firstLine="0"/>
        <w:jc w:val="left"/>
        <w:rPr>
          <w:rFonts w:ascii="Arial" w:hAnsi="Arial" w:cs="Arial" w:eastAsia="Arial"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5"/>
          <w:w w:val="99"/>
          <w:sz w:val="16"/>
        </w:rPr>
        <w:t>_</w:t>
      </w:r>
      <w:r>
        <w:rPr>
          <w:rFonts w:ascii="Arial"/>
          <w:spacing w:val="-26"/>
          <w:w w:val="99"/>
          <w:position w:val="7"/>
          <w:sz w:val="16"/>
        </w:rPr>
        <w:t>4</w:t>
      </w:r>
      <w:r>
        <w:rPr>
          <w:rFonts w:ascii="Times New Roman"/>
          <w:spacing w:val="-80"/>
          <w:w w:val="99"/>
          <w:position w:val="4"/>
          <w:sz w:val="16"/>
        </w:rPr>
        <w:t>_</w:t>
      </w:r>
      <w:r>
        <w:rPr>
          <w:rFonts w:ascii="Times New Roman"/>
          <w:spacing w:val="-55"/>
          <w:w w:val="99"/>
          <w:sz w:val="16"/>
        </w:rPr>
        <w:t>_</w:t>
      </w:r>
      <w:r>
        <w:rPr>
          <w:rFonts w:ascii="Arial"/>
          <w:spacing w:val="-1"/>
          <w:w w:val="99"/>
          <w:position w:val="7"/>
          <w:sz w:val="16"/>
        </w:rPr>
        <w:t>,</w:t>
      </w:r>
      <w:r>
        <w:rPr>
          <w:rFonts w:ascii="Arial"/>
          <w:spacing w:val="-78"/>
          <w:w w:val="99"/>
          <w:position w:val="7"/>
          <w:sz w:val="16"/>
        </w:rPr>
        <w:t>4</w:t>
      </w:r>
      <w:r>
        <w:rPr>
          <w:rFonts w:ascii="Times New Roman"/>
          <w:spacing w:val="-80"/>
          <w:w w:val="99"/>
          <w:sz w:val="16"/>
        </w:rPr>
        <w:t>_</w:t>
      </w:r>
      <w:r>
        <w:rPr>
          <w:rFonts w:ascii="Times New Roman"/>
          <w:spacing w:val="-3"/>
          <w:w w:val="99"/>
          <w:position w:val="4"/>
          <w:sz w:val="16"/>
        </w:rPr>
        <w:t>_</w:t>
      </w:r>
      <w:r>
        <w:rPr>
          <w:rFonts w:ascii="Arial"/>
          <w:spacing w:val="-87"/>
          <w:w w:val="99"/>
          <w:position w:val="7"/>
          <w:sz w:val="16"/>
        </w:rPr>
        <w:t>2</w:t>
      </w:r>
      <w:r>
        <w:rPr>
          <w:rFonts w:ascii="Times New Roman"/>
          <w:spacing w:val="-1"/>
          <w:w w:val="99"/>
          <w:sz w:val="16"/>
        </w:rPr>
        <w:t>_</w:t>
      </w:r>
      <w:r>
        <w:rPr>
          <w:rFonts w:ascii="Times New Roman"/>
          <w:spacing w:val="-73"/>
          <w:w w:val="99"/>
          <w:sz w:val="16"/>
        </w:rPr>
        <w:t>_</w:t>
      </w:r>
      <w:r>
        <w:rPr>
          <w:rFonts w:ascii="Arial"/>
          <w:spacing w:val="-16"/>
          <w:w w:val="99"/>
          <w:position w:val="7"/>
          <w:sz w:val="16"/>
        </w:rPr>
        <w:t>6</w:t>
      </w:r>
      <w:r>
        <w:rPr>
          <w:rFonts w:ascii="Times New Roman"/>
          <w:spacing w:val="-65"/>
          <w:w w:val="99"/>
          <w:sz w:val="16"/>
        </w:rPr>
        <w:t>_</w:t>
      </w:r>
      <w:r>
        <w:rPr>
          <w:rFonts w:ascii="Arial"/>
          <w:spacing w:val="-1"/>
          <w:w w:val="99"/>
          <w:position w:val="7"/>
          <w:sz w:val="16"/>
        </w:rPr>
        <w:t>,</w:t>
      </w:r>
      <w:r>
        <w:rPr>
          <w:rFonts w:ascii="Arial"/>
          <w:spacing w:val="-68"/>
          <w:w w:val="99"/>
          <w:position w:val="7"/>
          <w:sz w:val="16"/>
        </w:rPr>
        <w:t>0</w:t>
      </w:r>
      <w:r>
        <w:rPr>
          <w:rFonts w:ascii="Times New Roman"/>
          <w:spacing w:val="-13"/>
          <w:w w:val="99"/>
          <w:sz w:val="16"/>
        </w:rPr>
        <w:t>_</w:t>
      </w:r>
      <w:r>
        <w:rPr>
          <w:rFonts w:ascii="Arial"/>
          <w:spacing w:val="-78"/>
          <w:w w:val="99"/>
          <w:position w:val="7"/>
          <w:sz w:val="16"/>
        </w:rPr>
        <w:t>0</w:t>
      </w:r>
      <w:r>
        <w:rPr>
          <w:rFonts w:ascii="Times New Roman"/>
          <w:spacing w:val="-80"/>
          <w:w w:val="99"/>
          <w:sz w:val="16"/>
        </w:rPr>
        <w:t>_</w:t>
      </w:r>
      <w:r>
        <w:rPr>
          <w:rFonts w:ascii="Times New Roman"/>
          <w:spacing w:val="-3"/>
          <w:w w:val="99"/>
          <w:position w:val="4"/>
          <w:sz w:val="16"/>
        </w:rPr>
        <w:t>_</w:t>
      </w:r>
      <w:r>
        <w:rPr>
          <w:rFonts w:ascii="Arial"/>
          <w:spacing w:val="-86"/>
          <w:w w:val="99"/>
          <w:position w:val="7"/>
          <w:sz w:val="16"/>
        </w:rPr>
        <w:t>0</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75"/>
          <w:w w:val="99"/>
          <w:sz w:val="16"/>
        </w:rPr>
        <w:t>_</w:t>
      </w:r>
      <w:r>
        <w:rPr>
          <w:rFonts w:ascii="Arial"/>
          <w:spacing w:val="-1"/>
          <w:w w:val="99"/>
          <w:position w:val="7"/>
          <w:sz w:val="16"/>
        </w:rPr>
        <w:t>,</w:t>
      </w:r>
      <w:r>
        <w:rPr>
          <w:rFonts w:ascii="Arial"/>
          <w:spacing w:val="-59"/>
          <w:w w:val="99"/>
          <w:position w:val="7"/>
          <w:sz w:val="16"/>
        </w:rPr>
        <w:t>0</w:t>
      </w:r>
      <w:r>
        <w:rPr>
          <w:rFonts w:ascii="Times New Roman"/>
          <w:spacing w:val="-80"/>
          <w:w w:val="99"/>
          <w:position w:val="4"/>
          <w:sz w:val="16"/>
        </w:rPr>
        <w:t>_</w:t>
      </w:r>
      <w:r>
        <w:rPr>
          <w:rFonts w:ascii="Times New Roman"/>
          <w:spacing w:val="-21"/>
          <w:w w:val="99"/>
          <w:sz w:val="16"/>
        </w:rPr>
        <w:t>_</w:t>
      </w:r>
      <w:r>
        <w:rPr>
          <w:rFonts w:ascii="Arial"/>
          <w:spacing w:val="-68"/>
          <w:w w:val="99"/>
          <w:position w:val="7"/>
          <w:sz w:val="16"/>
        </w:rPr>
        <w:t>0</w:t>
      </w:r>
      <w:r>
        <w:rPr>
          <w:rFonts w:ascii="Times New Roman"/>
          <w:spacing w:val="-80"/>
          <w:w w:val="99"/>
          <w:sz w:val="16"/>
        </w:rPr>
        <w:t>_</w:t>
      </w:r>
      <w:r>
        <w:rPr>
          <w:rFonts w:ascii="Times New Roman"/>
          <w:spacing w:val="-12"/>
          <w:w w:val="99"/>
          <w:position w:val="4"/>
          <w:sz w:val="16"/>
        </w:rPr>
        <w:t>_</w:t>
      </w:r>
      <w:r>
        <w:rPr>
          <w:rFonts w:ascii="Arial"/>
          <w:spacing w:val="-78"/>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t>   </w:t>
      </w:r>
      <w:r>
        <w:rPr>
          <w:rFonts w:ascii="Times New Roman"/>
          <w:spacing w:val="11"/>
          <w:sz w:val="16"/>
        </w:rPr>
        <w:t> </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w w:val="99"/>
          <w:position w:val="4"/>
          <w:sz w:val="16"/>
        </w:rPr>
        <w:t>_</w:t>
      </w:r>
      <w:r>
        <w:rPr>
          <w:rFonts w:ascii="Times New Roman"/>
          <w:spacing w:val="-1"/>
          <w:w w:val="99"/>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5"/>
          <w:w w:val="99"/>
          <w:sz w:val="16"/>
        </w:rPr>
        <w:t>_</w:t>
      </w:r>
      <w:r>
        <w:rPr>
          <w:rFonts w:ascii="Arial"/>
          <w:w w:val="99"/>
          <w:position w:val="7"/>
          <w:sz w:val="16"/>
        </w:rPr>
        <w:t>-</w:t>
      </w:r>
      <w:r>
        <w:rPr>
          <w:rFonts w:ascii="Arial"/>
          <w:position w:val="7"/>
          <w:sz w:val="16"/>
        </w:rPr>
        <w:t> </w:t>
      </w:r>
      <w:r>
        <w:rPr>
          <w:rFonts w:ascii="Arial"/>
          <w:spacing w:val="1"/>
          <w:position w:val="7"/>
          <w:sz w:val="16"/>
        </w:rPr>
        <w:t> </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1"/>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55"/>
          <w:w w:val="99"/>
          <w:sz w:val="16"/>
        </w:rPr>
        <w:t>_</w:t>
      </w:r>
      <w:r>
        <w:rPr>
          <w:rFonts w:ascii="Arial"/>
          <w:w w:val="99"/>
          <w:position w:val="7"/>
          <w:sz w:val="16"/>
        </w:rPr>
        <w:t>-</w:t>
      </w:r>
      <w:r>
        <w:rPr>
          <w:rFonts w:ascii="Arial"/>
          <w:sz w:val="16"/>
        </w:rPr>
      </w:r>
    </w:p>
    <w:p>
      <w:pPr>
        <w:spacing w:before="88"/>
        <w:ind w:left="105" w:right="-12" w:firstLine="0"/>
        <w:jc w:val="left"/>
        <w:rPr>
          <w:rFonts w:ascii="Arial" w:hAnsi="Arial" w:cs="Arial" w:eastAsia="Arial" w:hint="default"/>
          <w:sz w:val="16"/>
          <w:szCs w:val="16"/>
        </w:rPr>
      </w:pPr>
      <w:r>
        <w:rPr/>
        <w:br w:type="column"/>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1"/>
          <w:w w:val="99"/>
          <w:position w:val="-3"/>
          <w:sz w:val="16"/>
        </w:rPr>
        <w:t>_</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54"/>
          <w:w w:val="99"/>
          <w:position w:val="-3"/>
          <w:sz w:val="16"/>
        </w:rPr>
        <w:t>_</w:t>
      </w:r>
      <w:r>
        <w:rPr>
          <w:rFonts w:ascii="Arial"/>
          <w:w w:val="99"/>
          <w:position w:val="3"/>
          <w:sz w:val="16"/>
        </w:rPr>
        <w:t>-</w:t>
      </w:r>
      <w:r>
        <w:rPr>
          <w:rFonts w:ascii="Arial"/>
          <w:sz w:val="16"/>
        </w:rPr>
      </w:r>
    </w:p>
    <w:p>
      <w:pPr>
        <w:spacing w:before="88"/>
        <w:ind w:left="107" w:right="0" w:firstLine="0"/>
        <w:jc w:val="left"/>
        <w:rPr>
          <w:rFonts w:ascii="Times New Roman" w:hAnsi="Times New Roman" w:cs="Times New Roman" w:eastAsia="Times New Roman" w:hint="default"/>
          <w:sz w:val="16"/>
          <w:szCs w:val="16"/>
        </w:rPr>
      </w:pPr>
      <w:r>
        <w:rPr/>
        <w:br w:type="column"/>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65"/>
          <w:w w:val="99"/>
          <w:sz w:val="16"/>
        </w:rPr>
        <w:t>_</w:t>
      </w:r>
      <w:r>
        <w:rPr>
          <w:rFonts w:ascii="Arial"/>
          <w:spacing w:val="-25"/>
          <w:w w:val="99"/>
          <w:position w:val="7"/>
          <w:sz w:val="16"/>
        </w:rPr>
        <w:t>4</w:t>
      </w:r>
      <w:r>
        <w:rPr>
          <w:rFonts w:ascii="Times New Roman"/>
          <w:spacing w:val="-80"/>
          <w:w w:val="99"/>
          <w:position w:val="4"/>
          <w:sz w:val="16"/>
        </w:rPr>
        <w:t>_</w:t>
      </w:r>
      <w:r>
        <w:rPr>
          <w:rFonts w:ascii="Times New Roman"/>
          <w:spacing w:val="-55"/>
          <w:w w:val="99"/>
          <w:sz w:val="16"/>
        </w:rPr>
        <w:t>_</w:t>
      </w:r>
      <w:r>
        <w:rPr>
          <w:rFonts w:ascii="Arial"/>
          <w:spacing w:val="-1"/>
          <w:w w:val="99"/>
          <w:position w:val="7"/>
          <w:sz w:val="16"/>
        </w:rPr>
        <w:t>,</w:t>
      </w:r>
      <w:r>
        <w:rPr>
          <w:rFonts w:ascii="Arial"/>
          <w:spacing w:val="-78"/>
          <w:w w:val="99"/>
          <w:position w:val="7"/>
          <w:sz w:val="16"/>
        </w:rPr>
        <w:t>4</w:t>
      </w:r>
      <w:r>
        <w:rPr>
          <w:rFonts w:ascii="Times New Roman"/>
          <w:spacing w:val="-80"/>
          <w:w w:val="99"/>
          <w:sz w:val="16"/>
        </w:rPr>
        <w:t>_</w:t>
      </w:r>
      <w:r>
        <w:rPr>
          <w:rFonts w:ascii="Times New Roman"/>
          <w:spacing w:val="-3"/>
          <w:w w:val="99"/>
          <w:position w:val="4"/>
          <w:sz w:val="16"/>
        </w:rPr>
        <w:t>_</w:t>
      </w:r>
      <w:r>
        <w:rPr>
          <w:rFonts w:ascii="Arial"/>
          <w:spacing w:val="-86"/>
          <w:w w:val="99"/>
          <w:position w:val="7"/>
          <w:sz w:val="16"/>
        </w:rPr>
        <w:t>2</w:t>
      </w:r>
      <w:r>
        <w:rPr>
          <w:rFonts w:ascii="Times New Roman"/>
          <w:spacing w:val="-1"/>
          <w:w w:val="99"/>
          <w:sz w:val="16"/>
        </w:rPr>
        <w:t>_</w:t>
      </w:r>
      <w:r>
        <w:rPr>
          <w:rFonts w:ascii="Times New Roman"/>
          <w:spacing w:val="-74"/>
          <w:w w:val="99"/>
          <w:sz w:val="16"/>
        </w:rPr>
        <w:t>_</w:t>
      </w:r>
      <w:r>
        <w:rPr>
          <w:rFonts w:ascii="Arial"/>
          <w:spacing w:val="-15"/>
          <w:w w:val="99"/>
          <w:position w:val="7"/>
          <w:sz w:val="16"/>
        </w:rPr>
        <w:t>6</w:t>
      </w:r>
      <w:r>
        <w:rPr>
          <w:rFonts w:ascii="Times New Roman"/>
          <w:spacing w:val="-66"/>
          <w:w w:val="99"/>
          <w:sz w:val="16"/>
        </w:rPr>
        <w:t>_</w:t>
      </w:r>
      <w:r>
        <w:rPr>
          <w:rFonts w:ascii="Arial"/>
          <w:spacing w:val="-1"/>
          <w:w w:val="99"/>
          <w:position w:val="7"/>
          <w:sz w:val="16"/>
        </w:rPr>
        <w:t>,</w:t>
      </w:r>
      <w:r>
        <w:rPr>
          <w:rFonts w:ascii="Arial"/>
          <w:spacing w:val="-68"/>
          <w:w w:val="99"/>
          <w:position w:val="7"/>
          <w:sz w:val="16"/>
        </w:rPr>
        <w:t>0</w:t>
      </w:r>
      <w:r>
        <w:rPr>
          <w:rFonts w:ascii="Times New Roman"/>
          <w:spacing w:val="-13"/>
          <w:w w:val="99"/>
          <w:sz w:val="16"/>
        </w:rPr>
        <w:t>_</w:t>
      </w:r>
      <w:r>
        <w:rPr>
          <w:rFonts w:ascii="Arial"/>
          <w:spacing w:val="-77"/>
          <w:w w:val="99"/>
          <w:position w:val="7"/>
          <w:sz w:val="16"/>
        </w:rPr>
        <w:t>0</w:t>
      </w:r>
      <w:r>
        <w:rPr>
          <w:rFonts w:ascii="Times New Roman"/>
          <w:spacing w:val="-80"/>
          <w:w w:val="99"/>
          <w:position w:val="4"/>
          <w:sz w:val="16"/>
        </w:rPr>
        <w:t>_</w:t>
      </w:r>
      <w:r>
        <w:rPr>
          <w:rFonts w:ascii="Times New Roman"/>
          <w:spacing w:val="-3"/>
          <w:w w:val="99"/>
          <w:sz w:val="16"/>
        </w:rPr>
        <w:t>_</w:t>
      </w:r>
      <w:r>
        <w:rPr>
          <w:rFonts w:ascii="Arial"/>
          <w:spacing w:val="-86"/>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6"/>
          <w:w w:val="99"/>
          <w:position w:val="4"/>
          <w:sz w:val="16"/>
        </w:rPr>
        <w:t>_</w:t>
      </w:r>
      <w:r>
        <w:rPr>
          <w:rFonts w:ascii="Arial"/>
          <w:spacing w:val="-1"/>
          <w:w w:val="99"/>
          <w:position w:val="7"/>
          <w:sz w:val="16"/>
        </w:rPr>
        <w:t>,</w:t>
      </w:r>
      <w:r>
        <w:rPr>
          <w:rFonts w:ascii="Arial"/>
          <w:spacing w:val="-59"/>
          <w:w w:val="99"/>
          <w:position w:val="7"/>
          <w:sz w:val="16"/>
        </w:rPr>
        <w:t>0</w:t>
      </w:r>
      <w:r>
        <w:rPr>
          <w:rFonts w:ascii="Times New Roman"/>
          <w:spacing w:val="-80"/>
          <w:w w:val="99"/>
          <w:position w:val="4"/>
          <w:sz w:val="16"/>
        </w:rPr>
        <w:t>_</w:t>
      </w:r>
      <w:r>
        <w:rPr>
          <w:rFonts w:ascii="Times New Roman"/>
          <w:spacing w:val="-22"/>
          <w:w w:val="99"/>
          <w:sz w:val="16"/>
        </w:rPr>
        <w:t>_</w:t>
      </w:r>
      <w:r>
        <w:rPr>
          <w:rFonts w:ascii="Arial"/>
          <w:spacing w:val="-67"/>
          <w:w w:val="99"/>
          <w:position w:val="7"/>
          <w:sz w:val="16"/>
        </w:rPr>
        <w:t>0</w:t>
      </w:r>
      <w:r>
        <w:rPr>
          <w:rFonts w:ascii="Times New Roman"/>
          <w:spacing w:val="-80"/>
          <w:w w:val="99"/>
          <w:sz w:val="16"/>
        </w:rPr>
        <w:t>_</w:t>
      </w:r>
      <w:r>
        <w:rPr>
          <w:rFonts w:ascii="Times New Roman"/>
          <w:spacing w:val="-12"/>
          <w:w w:val="99"/>
          <w:position w:val="4"/>
          <w:sz w:val="16"/>
        </w:rPr>
        <w:t>_</w:t>
      </w:r>
      <w:r>
        <w:rPr>
          <w:rFonts w:ascii="Arial"/>
          <w:spacing w:val="-78"/>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100" w:bottom="1380" w:left="1000" w:right="980"/>
          <w:cols w:num="4" w:equalWidth="0">
            <w:col w:w="1865" w:space="215"/>
            <w:col w:w="4927" w:space="40"/>
            <w:col w:w="1306" w:space="40"/>
            <w:col w:w="1537"/>
          </w:cols>
        </w:sectPr>
      </w:pPr>
    </w:p>
    <w:p>
      <w:pPr>
        <w:spacing w:line="240" w:lineRule="auto" w:before="9"/>
        <w:rPr>
          <w:rFonts w:ascii="Times New Roman" w:hAnsi="Times New Roman" w:cs="Times New Roman" w:eastAsia="Times New Roman" w:hint="default"/>
          <w:sz w:val="28"/>
          <w:szCs w:val="28"/>
        </w:rPr>
      </w:pPr>
    </w:p>
    <w:p>
      <w:pPr>
        <w:spacing w:line="314" w:lineRule="auto" w:before="44"/>
        <w:ind w:left="1589" w:right="0" w:hanging="364"/>
        <w:jc w:val="left"/>
        <w:rPr>
          <w:rFonts w:ascii="黑体" w:hAnsi="黑体" w:cs="黑体" w:eastAsia="黑体" w:hint="default"/>
          <w:sz w:val="18"/>
          <w:szCs w:val="18"/>
        </w:rPr>
      </w:pPr>
      <w:r>
        <w:rPr>
          <w:rFonts w:ascii="黑体" w:hAnsi="黑体" w:cs="黑体" w:eastAsia="黑体" w:hint="default"/>
          <w:sz w:val="18"/>
          <w:szCs w:val="18"/>
        </w:rPr>
        <w:t>注：于</w:t>
      </w: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日，境外上市的外资股中有</w:t>
      </w:r>
      <w:r>
        <w:rPr>
          <w:rFonts w:ascii="Arial" w:hAnsi="Arial" w:cs="Arial" w:eastAsia="Arial" w:hint="default"/>
          <w:sz w:val="18"/>
          <w:szCs w:val="18"/>
        </w:rPr>
        <w:t>53,000,000</w:t>
      </w:r>
      <w:r>
        <w:rPr>
          <w:rFonts w:ascii="黑体" w:hAnsi="黑体" w:cs="黑体" w:eastAsia="黑体" w:hint="default"/>
          <w:sz w:val="18"/>
          <w:szCs w:val="18"/>
        </w:rPr>
        <w:t>股为大连港集团通过香港中央结算</w:t>
      </w:r>
      <w:r>
        <w:rPr>
          <w:rFonts w:ascii="Arial" w:hAnsi="Arial" w:cs="Arial" w:eastAsia="Arial" w:hint="default"/>
          <w:sz w:val="18"/>
          <w:szCs w:val="18"/>
        </w:rPr>
        <w:t>(</w:t>
      </w:r>
      <w:r>
        <w:rPr>
          <w:rFonts w:ascii="黑体" w:hAnsi="黑体" w:cs="黑体" w:eastAsia="黑体" w:hint="default"/>
          <w:sz w:val="18"/>
          <w:szCs w:val="18"/>
        </w:rPr>
        <w:t>代理人</w:t>
      </w:r>
      <w:r>
        <w:rPr>
          <w:rFonts w:ascii="Arial" w:hAnsi="Arial" w:cs="Arial" w:eastAsia="Arial" w:hint="default"/>
          <w:sz w:val="18"/>
          <w:szCs w:val="18"/>
        </w:rPr>
        <w:t>)</w:t>
      </w:r>
      <w:r>
        <w:rPr>
          <w:rFonts w:ascii="黑体" w:hAnsi="黑体" w:cs="黑体" w:eastAsia="黑体" w:hint="default"/>
          <w:sz w:val="18"/>
          <w:szCs w:val="18"/>
        </w:rPr>
        <w:t>有限</w:t>
      </w:r>
      <w:r>
        <w:rPr>
          <w:rFonts w:ascii="黑体" w:hAnsi="黑体" w:cs="黑体" w:eastAsia="黑体" w:hint="default"/>
          <w:spacing w:val="-65"/>
          <w:sz w:val="18"/>
          <w:szCs w:val="18"/>
        </w:rPr>
        <w:t> </w:t>
      </w:r>
      <w:r>
        <w:rPr>
          <w:rFonts w:ascii="黑体" w:hAnsi="黑体" w:cs="黑体" w:eastAsia="黑体" w:hint="default"/>
          <w:sz w:val="18"/>
          <w:szCs w:val="18"/>
        </w:rPr>
        <w:t>公司持有</w:t>
      </w: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r>
        <w:rPr>
          <w:rFonts w:ascii="Arial" w:hAnsi="Arial" w:cs="Arial" w:eastAsia="Arial" w:hint="default"/>
          <w:sz w:val="18"/>
          <w:szCs w:val="18"/>
        </w:rPr>
        <w:t>36,854,000</w:t>
      </w:r>
      <w:r>
        <w:rPr>
          <w:rFonts w:ascii="黑体" w:hAnsi="黑体" w:cs="黑体" w:eastAsia="黑体" w:hint="default"/>
          <w:sz w:val="18"/>
          <w:szCs w:val="18"/>
        </w:rPr>
        <w:t>股</w:t>
      </w:r>
      <w:r>
        <w:rPr>
          <w:rFonts w:ascii="Arial" w:hAnsi="Arial" w:cs="Arial" w:eastAsia="Arial" w:hint="default"/>
          <w:sz w:val="18"/>
          <w:szCs w:val="18"/>
        </w:rPr>
        <w:t>)</w:t>
      </w:r>
      <w:r>
        <w:rPr>
          <w:rFonts w:ascii="黑体" w:hAnsi="黑体" w:cs="黑体" w:eastAsia="黑体" w:hint="default"/>
          <w:sz w:val="18"/>
          <w:szCs w:val="18"/>
        </w:rPr>
        <w:t>。</w:t>
      </w:r>
    </w:p>
    <w:p>
      <w:pPr>
        <w:spacing w:after="0" w:line="314" w:lineRule="auto"/>
        <w:jc w:val="left"/>
        <w:rPr>
          <w:rFonts w:ascii="黑体" w:hAnsi="黑体" w:cs="黑体" w:eastAsia="黑体" w:hint="default"/>
          <w:sz w:val="18"/>
          <w:szCs w:val="18"/>
        </w:rPr>
        <w:sectPr>
          <w:type w:val="continuous"/>
          <w:pgSz w:w="11910" w:h="16840"/>
          <w:pgMar w:top="1100" w:bottom="13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5"/>
        <w:tabs>
          <w:tab w:pos="873" w:val="left" w:leader="none"/>
        </w:tabs>
        <w:spacing w:line="240" w:lineRule="auto" w:before="36"/>
        <w:ind w:left="154" w:right="0"/>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634"/>
        <w:gridCol w:w="1847"/>
        <w:gridCol w:w="1644"/>
        <w:gridCol w:w="1956"/>
        <w:gridCol w:w="1703"/>
      </w:tblGrid>
      <w:tr>
        <w:trPr>
          <w:trHeight w:val="1521" w:hRule="exact"/>
        </w:trPr>
        <w:tc>
          <w:tcPr>
            <w:tcW w:w="2634"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pacing w:val="-1"/>
                <w:sz w:val="21"/>
                <w:szCs w:val="21"/>
              </w:rPr>
              <w:t>40.</w:t>
              <w:tab/>
            </w:r>
            <w:r>
              <w:rPr>
                <w:rFonts w:ascii="黑体" w:hAnsi="黑体" w:cs="黑体" w:eastAsia="黑体" w:hint="default"/>
                <w:b/>
                <w:bCs/>
                <w:spacing w:val="1"/>
                <w:sz w:val="21"/>
                <w:szCs w:val="21"/>
              </w:rPr>
              <w:t>资本公积</w:t>
            </w:r>
            <w:r>
              <w:rPr>
                <w:rFonts w:ascii="黑体" w:hAnsi="黑体" w:cs="黑体" w:eastAsia="黑体" w:hint="default"/>
                <w:sz w:val="21"/>
                <w:szCs w:val="21"/>
              </w:rPr>
            </w:r>
          </w:p>
          <w:p>
            <w:pPr>
              <w:pStyle w:val="TableParagraph"/>
              <w:spacing w:line="240" w:lineRule="auto" w:before="94"/>
              <w:ind w:left="755" w:right="0"/>
              <w:jc w:val="left"/>
              <w:rPr>
                <w:rFonts w:ascii="黑体" w:hAnsi="黑体" w:cs="黑体" w:eastAsia="黑体" w:hint="default"/>
                <w:sz w:val="24"/>
                <w:szCs w:val="24"/>
              </w:rPr>
            </w:pPr>
            <w:r>
              <w:rPr>
                <w:rFonts w:ascii="Arial" w:hAnsi="Arial" w:cs="Arial" w:eastAsia="Arial" w:hint="default"/>
                <w:sz w:val="24"/>
                <w:szCs w:val="24"/>
              </w:rPr>
              <w:t>2012</w:t>
            </w:r>
            <w:r>
              <w:rPr>
                <w:rFonts w:ascii="黑体" w:hAnsi="黑体" w:cs="黑体" w:eastAsia="黑体" w:hint="default"/>
                <w:sz w:val="24"/>
                <w:szCs w:val="24"/>
              </w:rPr>
              <w:t>年</w:t>
            </w:r>
          </w:p>
          <w:p>
            <w:pPr>
              <w:pStyle w:val="TableParagraph"/>
              <w:spacing w:line="240" w:lineRule="auto"/>
              <w:ind w:right="0"/>
              <w:jc w:val="left"/>
              <w:rPr>
                <w:rFonts w:ascii="Arial" w:hAnsi="Arial" w:cs="Arial" w:eastAsia="Arial" w:hint="default"/>
                <w:b/>
                <w:bCs/>
                <w:sz w:val="24"/>
                <w:szCs w:val="24"/>
              </w:rPr>
            </w:pPr>
          </w:p>
          <w:p>
            <w:pPr>
              <w:pStyle w:val="TableParagraph"/>
              <w:spacing w:line="240" w:lineRule="auto" w:before="198"/>
              <w:ind w:left="755" w:right="0"/>
              <w:jc w:val="left"/>
              <w:rPr>
                <w:rFonts w:ascii="黑体" w:hAnsi="黑体" w:cs="黑体" w:eastAsia="黑体" w:hint="default"/>
                <w:sz w:val="20"/>
                <w:szCs w:val="20"/>
              </w:rPr>
            </w:pPr>
            <w:r>
              <w:rPr>
                <w:rFonts w:ascii="黑体" w:hAnsi="黑体" w:cs="黑体" w:eastAsia="黑体" w:hint="default"/>
                <w:sz w:val="20"/>
                <w:szCs w:val="20"/>
              </w:rPr>
              <w:t>股本溢价</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61"/>
              <w:ind w:left="973" w:right="0"/>
              <w:jc w:val="left"/>
              <w:rPr>
                <w:rFonts w:ascii="黑体" w:hAnsi="黑体" w:cs="黑体" w:eastAsia="黑体" w:hint="default"/>
                <w:sz w:val="20"/>
                <w:szCs w:val="20"/>
              </w:rPr>
            </w:pPr>
            <w:r>
              <w:rPr>
                <w:rFonts w:ascii="黑体" w:hAnsi="黑体" w:cs="黑体" w:eastAsia="黑体" w:hint="default"/>
                <w:sz w:val="20"/>
                <w:szCs w:val="20"/>
              </w:rPr>
              <w:t>年初数</w:t>
            </w:r>
          </w:p>
          <w:p>
            <w:pPr>
              <w:pStyle w:val="TableParagraph"/>
              <w:spacing w:line="240" w:lineRule="auto" w:before="157"/>
              <w:ind w:left="59" w:right="0"/>
              <w:jc w:val="left"/>
              <w:rPr>
                <w:rFonts w:ascii="Arial" w:hAnsi="Arial" w:cs="Arial" w:eastAsia="Arial" w:hint="default"/>
                <w:sz w:val="20"/>
                <w:szCs w:val="20"/>
              </w:rPr>
            </w:pPr>
            <w:r>
              <w:rPr>
                <w:rFonts w:ascii="Arial"/>
                <w:sz w:val="20"/>
              </w:rPr>
              <w:t>6,103,901,654.75</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61"/>
              <w:ind w:right="277"/>
              <w:jc w:val="right"/>
              <w:rPr>
                <w:rFonts w:ascii="黑体" w:hAnsi="黑体" w:cs="黑体" w:eastAsia="黑体" w:hint="default"/>
                <w:sz w:val="20"/>
                <w:szCs w:val="20"/>
              </w:rPr>
            </w:pPr>
            <w:r>
              <w:rPr>
                <w:rFonts w:ascii="黑体" w:hAnsi="黑体" w:cs="黑体" w:eastAsia="黑体" w:hint="default"/>
                <w:sz w:val="20"/>
                <w:szCs w:val="20"/>
              </w:rPr>
              <w:t>本年增加</w:t>
            </w:r>
          </w:p>
          <w:p>
            <w:pPr>
              <w:pStyle w:val="TableParagraph"/>
              <w:spacing w:line="240" w:lineRule="auto" w:before="157"/>
              <w:ind w:right="180"/>
              <w:jc w:val="right"/>
              <w:rPr>
                <w:rFonts w:ascii="Arial" w:hAnsi="Arial" w:cs="Arial" w:eastAsia="Arial" w:hint="default"/>
                <w:sz w:val="20"/>
                <w:szCs w:val="20"/>
              </w:rPr>
            </w:pPr>
            <w:r>
              <w:rPr>
                <w:rFonts w:ascii="Arial"/>
                <w:w w:val="100"/>
                <w:sz w:val="20"/>
              </w:rPr>
              <w:t>-</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61"/>
              <w:ind w:right="469"/>
              <w:jc w:val="right"/>
              <w:rPr>
                <w:rFonts w:ascii="黑体" w:hAnsi="黑体" w:cs="黑体" w:eastAsia="黑体" w:hint="default"/>
                <w:sz w:val="20"/>
                <w:szCs w:val="20"/>
              </w:rPr>
            </w:pPr>
            <w:r>
              <w:rPr>
                <w:rFonts w:ascii="黑体" w:hAnsi="黑体" w:cs="黑体" w:eastAsia="黑体" w:hint="default"/>
                <w:sz w:val="20"/>
                <w:szCs w:val="20"/>
              </w:rPr>
              <w:t>本年减少</w:t>
            </w:r>
          </w:p>
          <w:p>
            <w:pPr>
              <w:pStyle w:val="TableParagraph"/>
              <w:spacing w:line="240" w:lineRule="auto" w:before="157"/>
              <w:ind w:right="371"/>
              <w:jc w:val="right"/>
              <w:rPr>
                <w:rFonts w:ascii="Arial" w:hAnsi="Arial" w:cs="Arial" w:eastAsia="Arial" w:hint="default"/>
                <w:sz w:val="20"/>
                <w:szCs w:val="20"/>
              </w:rPr>
            </w:pPr>
            <w:r>
              <w:rPr>
                <w:rFonts w:ascii="Arial"/>
                <w:w w:val="100"/>
                <w:sz w:val="20"/>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before="161"/>
              <w:ind w:left="999" w:right="0"/>
              <w:jc w:val="left"/>
              <w:rPr>
                <w:rFonts w:ascii="黑体" w:hAnsi="黑体" w:cs="黑体" w:eastAsia="黑体" w:hint="default"/>
                <w:sz w:val="20"/>
                <w:szCs w:val="20"/>
              </w:rPr>
            </w:pPr>
            <w:r>
              <w:rPr>
                <w:rFonts w:ascii="黑体" w:hAnsi="黑体" w:cs="黑体" w:eastAsia="黑体" w:hint="default"/>
                <w:sz w:val="20"/>
                <w:szCs w:val="20"/>
              </w:rPr>
              <w:t>年末数</w:t>
            </w:r>
          </w:p>
          <w:p>
            <w:pPr>
              <w:pStyle w:val="TableParagraph"/>
              <w:spacing w:line="240" w:lineRule="auto" w:before="157"/>
              <w:ind w:left="43" w:right="0"/>
              <w:jc w:val="left"/>
              <w:rPr>
                <w:rFonts w:ascii="Arial" w:hAnsi="Arial" w:cs="Arial" w:eastAsia="Arial" w:hint="default"/>
                <w:sz w:val="20"/>
                <w:szCs w:val="20"/>
              </w:rPr>
            </w:pPr>
            <w:r>
              <w:rPr>
                <w:rFonts w:ascii="Arial"/>
                <w:sz w:val="20"/>
              </w:rPr>
              <w:t>6,103,901,654.75</w:t>
            </w:r>
          </w:p>
        </w:tc>
      </w:tr>
      <w:tr>
        <w:trPr>
          <w:trHeight w:val="255"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25" w:lineRule="exact"/>
              <w:ind w:left="755" w:right="0"/>
              <w:jc w:val="left"/>
              <w:rPr>
                <w:rFonts w:ascii="黑体" w:hAnsi="黑体" w:cs="黑体" w:eastAsia="黑体" w:hint="default"/>
                <w:sz w:val="20"/>
                <w:szCs w:val="20"/>
              </w:rPr>
            </w:pPr>
            <w:r>
              <w:rPr>
                <w:rFonts w:ascii="黑体" w:hAnsi="黑体" w:cs="黑体" w:eastAsia="黑体" w:hint="default"/>
                <w:sz w:val="20"/>
                <w:szCs w:val="20"/>
              </w:rPr>
              <w:t>可供出售金融资产</w:t>
            </w:r>
          </w:p>
        </w:tc>
        <w:tc>
          <w:tcPr>
            <w:tcW w:w="1847"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r>
      <w:tr>
        <w:trPr>
          <w:trHeight w:val="26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4" w:lineRule="exact"/>
              <w:ind w:left="973" w:right="0"/>
              <w:jc w:val="left"/>
              <w:rPr>
                <w:rFonts w:ascii="Arial" w:hAnsi="Arial" w:cs="Arial" w:eastAsia="Arial" w:hint="default"/>
                <w:sz w:val="20"/>
                <w:szCs w:val="20"/>
              </w:rPr>
            </w:pPr>
            <w:r>
              <w:rPr>
                <w:rFonts w:ascii="黑体" w:hAnsi="黑体" w:cs="黑体" w:eastAsia="黑体" w:hint="default"/>
                <w:sz w:val="20"/>
                <w:szCs w:val="20"/>
              </w:rPr>
              <w:t>公允价值变动</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0"/>
              <w:jc w:val="right"/>
              <w:rPr>
                <w:rFonts w:ascii="Arial" w:hAnsi="Arial" w:cs="Arial" w:eastAsia="Arial" w:hint="default"/>
                <w:sz w:val="20"/>
                <w:szCs w:val="20"/>
              </w:rPr>
            </w:pPr>
            <w:r>
              <w:rPr>
                <w:rFonts w:ascii="Arial"/>
                <w:spacing w:val="-1"/>
                <w:sz w:val="20"/>
              </w:rPr>
              <w:t>(6,907,694.26)</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1"/>
              <w:jc w:val="right"/>
              <w:rPr>
                <w:rFonts w:ascii="Arial" w:hAnsi="Arial" w:cs="Arial" w:eastAsia="Arial" w:hint="default"/>
                <w:sz w:val="20"/>
                <w:szCs w:val="20"/>
              </w:rPr>
            </w:pPr>
            <w:r>
              <w:rPr>
                <w:rFonts w:ascii="Arial"/>
                <w:spacing w:val="-2"/>
                <w:sz w:val="20"/>
              </w:rPr>
              <w:t>1,424,630.95</w:t>
            </w:r>
            <w:r>
              <w:rPr>
                <w:rFonts w:ascii="Arial"/>
                <w:sz w:val="20"/>
              </w:rPr>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73"/>
              <w:jc w:val="right"/>
              <w:rPr>
                <w:rFonts w:ascii="Arial" w:hAnsi="Arial" w:cs="Arial" w:eastAsia="Arial" w:hint="default"/>
                <w:sz w:val="20"/>
                <w:szCs w:val="20"/>
              </w:rPr>
            </w:pPr>
            <w:r>
              <w:rPr>
                <w:rFonts w:ascii="Arial"/>
                <w:w w:val="100"/>
                <w:sz w:val="20"/>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Arial" w:hAnsi="Arial" w:cs="Arial" w:eastAsia="Arial" w:hint="default"/>
                <w:sz w:val="20"/>
                <w:szCs w:val="20"/>
              </w:rPr>
            </w:pPr>
            <w:r>
              <w:rPr>
                <w:rFonts w:ascii="Arial"/>
                <w:spacing w:val="-1"/>
                <w:sz w:val="20"/>
              </w:rPr>
              <w:t>(5,483,063.31)</w:t>
            </w:r>
          </w:p>
        </w:tc>
      </w:tr>
      <w:tr>
        <w:trPr>
          <w:trHeight w:val="260"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exact"/>
              <w:ind w:left="755" w:right="0"/>
              <w:jc w:val="left"/>
              <w:rPr>
                <w:rFonts w:ascii="Arial" w:hAnsi="Arial" w:cs="Arial" w:eastAsia="Arial" w:hint="default"/>
                <w:sz w:val="20"/>
                <w:szCs w:val="20"/>
              </w:rPr>
            </w:pPr>
            <w:r>
              <w:rPr>
                <w:rFonts w:ascii="黑体" w:hAnsi="黑体" w:cs="黑体" w:eastAsia="黑体" w:hint="default"/>
                <w:sz w:val="20"/>
                <w:szCs w:val="20"/>
              </w:rPr>
              <w:t>专项储备</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8"/>
              <w:jc w:val="right"/>
              <w:rPr>
                <w:rFonts w:ascii="Arial" w:hAnsi="Arial" w:cs="Arial" w:eastAsia="Arial" w:hint="default"/>
                <w:sz w:val="20"/>
                <w:szCs w:val="20"/>
              </w:rPr>
            </w:pPr>
            <w:r>
              <w:rPr>
                <w:rFonts w:ascii="Arial"/>
                <w:w w:val="100"/>
                <w:sz w:val="20"/>
              </w:rPr>
              <w:t>-</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20"/>
                <w:szCs w:val="20"/>
              </w:rPr>
            </w:pPr>
            <w:r>
              <w:rPr>
                <w:rFonts w:ascii="Arial"/>
                <w:spacing w:val="-2"/>
                <w:sz w:val="20"/>
              </w:rPr>
              <w:t>1,282,278.89</w:t>
            </w:r>
            <w:r>
              <w:rPr>
                <w:rFonts w:ascii="Arial"/>
                <w:sz w:val="20"/>
              </w:rPr>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1"/>
              <w:jc w:val="right"/>
              <w:rPr>
                <w:rFonts w:ascii="Arial" w:hAnsi="Arial" w:cs="Arial" w:eastAsia="Arial" w:hint="default"/>
                <w:sz w:val="20"/>
                <w:szCs w:val="20"/>
              </w:rPr>
            </w:pPr>
            <w:r>
              <w:rPr>
                <w:rFonts w:ascii="Arial"/>
                <w:w w:val="100"/>
                <w:sz w:val="20"/>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20"/>
                <w:szCs w:val="20"/>
              </w:rPr>
            </w:pPr>
            <w:r>
              <w:rPr>
                <w:rFonts w:ascii="Arial"/>
                <w:spacing w:val="-2"/>
                <w:sz w:val="20"/>
              </w:rPr>
              <w:t>1,282,278.89</w:t>
            </w:r>
            <w:r>
              <w:rPr>
                <w:rFonts w:ascii="Arial"/>
                <w:sz w:val="20"/>
              </w:rPr>
            </w:r>
          </w:p>
        </w:tc>
      </w:tr>
      <w:tr>
        <w:trPr>
          <w:trHeight w:val="267"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exact"/>
              <w:ind w:left="754" w:right="0"/>
              <w:jc w:val="left"/>
              <w:rPr>
                <w:rFonts w:ascii="Arial" w:hAnsi="Arial" w:cs="Arial" w:eastAsia="Arial" w:hint="default"/>
                <w:sz w:val="20"/>
                <w:szCs w:val="20"/>
              </w:rPr>
            </w:pPr>
            <w:r>
              <w:rPr>
                <w:rFonts w:ascii="黑体" w:hAnsi="黑体" w:cs="黑体" w:eastAsia="黑体" w:hint="default"/>
                <w:sz w:val="20"/>
                <w:szCs w:val="20"/>
              </w:rPr>
              <w:t>其他</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1847" w:type="dxa"/>
            <w:tcBorders>
              <w:top w:val="nil" w:sz="6" w:space="0" w:color="auto"/>
              <w:left w:val="nil" w:sz="6" w:space="0" w:color="auto"/>
              <w:bottom w:val="nil" w:sz="6" w:space="0" w:color="auto"/>
              <w:right w:val="nil" w:sz="6" w:space="0" w:color="auto"/>
            </w:tcBorders>
          </w:tcPr>
          <w:p>
            <w:pPr>
              <w:pStyle w:val="TableParagraph"/>
              <w:tabs>
                <w:tab w:pos="336" w:val="left" w:leader="none"/>
              </w:tabs>
              <w:spacing w:line="240" w:lineRule="auto" w:before="8"/>
              <w:ind w:left="15"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32"/>
                <w:w w:val="100"/>
                <w:sz w:val="20"/>
              </w:rPr>
              <w:t>1</w:t>
            </w:r>
            <w:r>
              <w:rPr>
                <w:rFonts w:ascii="Times New Roman"/>
                <w:spacing w:val="-69"/>
                <w:w w:val="100"/>
                <w:position w:val="-2"/>
                <w:sz w:val="20"/>
              </w:rPr>
              <w:t>_</w:t>
            </w:r>
            <w:r>
              <w:rPr>
                <w:rFonts w:ascii="Arial"/>
                <w:spacing w:val="-44"/>
                <w:w w:val="100"/>
                <w:sz w:val="20"/>
              </w:rPr>
              <w:t>9</w:t>
            </w:r>
            <w:r>
              <w:rPr>
                <w:rFonts w:ascii="Times New Roman"/>
                <w:spacing w:val="-58"/>
                <w:w w:val="100"/>
                <w:position w:val="-2"/>
                <w:sz w:val="20"/>
              </w:rPr>
              <w:t>_</w:t>
            </w:r>
            <w:r>
              <w:rPr>
                <w:rFonts w:ascii="Arial"/>
                <w:spacing w:val="-1"/>
                <w:w w:val="100"/>
                <w:sz w:val="20"/>
              </w:rPr>
              <w:t>,</w:t>
            </w:r>
            <w:r>
              <w:rPr>
                <w:rFonts w:ascii="Arial"/>
                <w:spacing w:val="-111"/>
                <w:w w:val="100"/>
                <w:sz w:val="20"/>
              </w:rPr>
              <w:t>2</w:t>
            </w:r>
            <w:r>
              <w:rPr>
                <w:rFonts w:ascii="Arial"/>
                <w:spacing w:val="-111"/>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2"/>
                <w:w w:val="100"/>
                <w:sz w:val="20"/>
              </w:rPr>
              <w:t>9</w:t>
            </w:r>
            <w:r>
              <w:rPr>
                <w:rFonts w:ascii="Times New Roman"/>
                <w:spacing w:val="-80"/>
                <w:w w:val="100"/>
                <w:position w:val="-2"/>
                <w:sz w:val="20"/>
              </w:rPr>
              <w:t>_</w:t>
            </w:r>
            <w:r>
              <w:rPr>
                <w:rFonts w:ascii="Arial"/>
                <w:spacing w:val="-33"/>
                <w:w w:val="100"/>
                <w:sz w:val="20"/>
              </w:rPr>
              <w:t>2</w:t>
            </w:r>
            <w:r>
              <w:rPr>
                <w:rFonts w:ascii="Times New Roman"/>
                <w:spacing w:val="-68"/>
                <w:w w:val="100"/>
                <w:position w:val="-2"/>
                <w:sz w:val="20"/>
              </w:rPr>
              <w:t>_</w:t>
            </w:r>
            <w:r>
              <w:rPr>
                <w:rFonts w:ascii="Arial"/>
                <w:spacing w:val="-1"/>
                <w:w w:val="100"/>
                <w:sz w:val="20"/>
              </w:rPr>
              <w:t>,</w:t>
            </w:r>
            <w:r>
              <w:rPr>
                <w:rFonts w:ascii="Arial"/>
                <w:spacing w:val="-100"/>
                <w:w w:val="100"/>
                <w:sz w:val="20"/>
              </w:rPr>
              <w:t>5</w:t>
            </w:r>
            <w:r>
              <w:rPr>
                <w:rFonts w:ascii="Times New Roman"/>
                <w:spacing w:val="-3"/>
                <w:w w:val="100"/>
                <w:position w:val="-2"/>
                <w:sz w:val="20"/>
              </w:rPr>
              <w:t>_</w:t>
            </w:r>
            <w:r>
              <w:rPr>
                <w:rFonts w:ascii="Arial"/>
                <w:spacing w:val="-110"/>
                <w:w w:val="100"/>
                <w:sz w:val="20"/>
              </w:rPr>
              <w:t>0</w:t>
            </w:r>
            <w:r>
              <w:rPr>
                <w:rFonts w:ascii="Arial"/>
                <w:spacing w:val="-110"/>
                <w:w w:val="100"/>
                <w:sz w:val="20"/>
              </w:rPr>
            </w:r>
            <w:r>
              <w:rPr>
                <w:rFonts w:ascii="Arial"/>
                <w:w w:val="100"/>
                <w:sz w:val="20"/>
                <w:u w:val="single" w:color="000000"/>
              </w:rPr>
              <w:t> </w:t>
            </w:r>
            <w:r>
              <w:rPr>
                <w:rFonts w:ascii="Arial"/>
                <w:spacing w:val="-2"/>
                <w:sz w:val="20"/>
                <w:u w:val="single" w:color="000000"/>
              </w:rPr>
              <w:t> </w:t>
            </w:r>
            <w:r>
              <w:rPr>
                <w:rFonts w:ascii="Arial"/>
                <w:spacing w:val="-2"/>
                <w:sz w:val="20"/>
              </w:rPr>
            </w:r>
            <w:r>
              <w:rPr>
                <w:rFonts w:ascii="Arial"/>
                <w:spacing w:val="-21"/>
                <w:w w:val="100"/>
                <w:sz w:val="20"/>
              </w:rPr>
              <w:t>9</w:t>
            </w:r>
            <w:r>
              <w:rPr>
                <w:rFonts w:ascii="Times New Roman"/>
                <w:spacing w:val="-80"/>
                <w:w w:val="100"/>
                <w:position w:val="-2"/>
                <w:sz w:val="20"/>
              </w:rPr>
              <w:t>_</w:t>
            </w:r>
            <w:r>
              <w:rPr>
                <w:rFonts w:ascii="Arial"/>
                <w:spacing w:val="-1"/>
                <w:w w:val="100"/>
                <w:sz w:val="20"/>
              </w:rPr>
              <w:t>.</w:t>
            </w:r>
            <w:r>
              <w:rPr>
                <w:rFonts w:ascii="Arial"/>
                <w:spacing w:val="-88"/>
                <w:w w:val="100"/>
                <w:sz w:val="20"/>
              </w:rPr>
              <w:t>9</w:t>
            </w:r>
            <w:r>
              <w:rPr>
                <w:rFonts w:ascii="Times New Roman"/>
                <w:spacing w:val="-14"/>
                <w:w w:val="100"/>
                <w:position w:val="-2"/>
                <w:sz w:val="20"/>
              </w:rPr>
              <w:t>_</w:t>
            </w:r>
            <w:r>
              <w:rPr>
                <w:rFonts w:ascii="Arial"/>
                <w:spacing w:val="-99"/>
                <w:w w:val="100"/>
                <w:sz w:val="20"/>
              </w:rPr>
              <w:t>4</w:t>
            </w:r>
            <w:r>
              <w:rPr>
                <w:rFonts w:ascii="Times New Roman"/>
                <w:spacing w:val="-1"/>
                <w:w w:val="100"/>
                <w:position w:val="-2"/>
                <w:sz w:val="20"/>
              </w:rPr>
              <w:t>_</w:t>
            </w:r>
            <w:r>
              <w:rPr>
                <w:rFonts w:ascii="Times New Roman"/>
                <w:w w:val="100"/>
                <w:sz w:val="20"/>
              </w:rPr>
            </w:r>
          </w:p>
        </w:tc>
        <w:tc>
          <w:tcPr>
            <w:tcW w:w="1644" w:type="dxa"/>
            <w:tcBorders>
              <w:top w:val="nil" w:sz="6" w:space="0" w:color="auto"/>
              <w:left w:val="nil" w:sz="6" w:space="0" w:color="auto"/>
              <w:bottom w:val="nil" w:sz="6" w:space="0" w:color="auto"/>
              <w:right w:val="nil" w:sz="6" w:space="0" w:color="auto"/>
            </w:tcBorders>
          </w:tcPr>
          <w:p>
            <w:pPr>
              <w:pStyle w:val="TableParagraph"/>
              <w:tabs>
                <w:tab w:pos="1232" w:val="left" w:leader="none"/>
              </w:tabs>
              <w:spacing w:line="240" w:lineRule="auto" w:before="8"/>
              <w:ind w:right="180"/>
              <w:jc w:val="right"/>
              <w:rPr>
                <w:rFonts w:ascii="Arial" w:hAnsi="Arial" w:cs="Arial" w:eastAsia="Arial" w:hint="default"/>
                <w:sz w:val="20"/>
                <w:szCs w:val="20"/>
              </w:rPr>
            </w:pPr>
            <w:r>
              <w:rPr>
                <w:rFonts w:ascii="Times New Roman"/>
                <w:w w:val="100"/>
                <w:position w:val="-2"/>
                <w:sz w:val="20"/>
              </w:rPr>
            </w:r>
            <w:r>
              <w:rPr>
                <w:rFonts w:ascii="Times New Roman"/>
                <w:w w:val="100"/>
                <w:position w:val="-2"/>
                <w:sz w:val="20"/>
                <w:u w:val="single" w:color="000000"/>
              </w:rPr>
              <w:t> </w:t>
            </w:r>
            <w:r>
              <w:rPr>
                <w:rFonts w:ascii="Times New Roman"/>
                <w:position w:val="-2"/>
                <w:sz w:val="20"/>
                <w:u w:val="single" w:color="000000"/>
              </w:rPr>
              <w:tab/>
            </w:r>
            <w:r>
              <w:rPr>
                <w:rFonts w:ascii="Times New Roman"/>
                <w:position w:val="-2"/>
                <w:sz w:val="20"/>
              </w:rPr>
            </w:r>
            <w:r>
              <w:rPr>
                <w:rFonts w:ascii="Arial"/>
                <w:sz w:val="20"/>
              </w:rPr>
              <w:t>-</w:t>
            </w:r>
          </w:p>
        </w:tc>
        <w:tc>
          <w:tcPr>
            <w:tcW w:w="1956"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1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3"/>
                <w:sz w:val="20"/>
                <w:u w:val="single" w:color="000000"/>
              </w:rPr>
              <w:t> </w:t>
            </w:r>
            <w:r>
              <w:rPr>
                <w:rFonts w:ascii="Arial"/>
                <w:spacing w:val="-13"/>
                <w:sz w:val="20"/>
              </w:rPr>
            </w:r>
            <w:r>
              <w:rPr>
                <w:rFonts w:ascii="Arial"/>
                <w:spacing w:val="-22"/>
                <w:w w:val="100"/>
                <w:sz w:val="20"/>
              </w:rPr>
              <w:t>(</w:t>
            </w:r>
            <w:r>
              <w:rPr>
                <w:rFonts w:ascii="Times New Roman"/>
                <w:spacing w:val="-80"/>
                <w:w w:val="100"/>
                <w:position w:val="-2"/>
                <w:sz w:val="20"/>
              </w:rPr>
              <w:t>_</w:t>
            </w:r>
            <w:r>
              <w:rPr>
                <w:rFonts w:ascii="Arial"/>
                <w:spacing w:val="-33"/>
                <w:w w:val="100"/>
                <w:sz w:val="20"/>
              </w:rPr>
              <w:t>2</w:t>
            </w:r>
            <w:r>
              <w:rPr>
                <w:rFonts w:ascii="Times New Roman"/>
                <w:spacing w:val="-68"/>
                <w:w w:val="100"/>
                <w:position w:val="-2"/>
                <w:sz w:val="20"/>
              </w:rPr>
              <w:t>_</w:t>
            </w:r>
            <w:r>
              <w:rPr>
                <w:rFonts w:ascii="Arial"/>
                <w:spacing w:val="-1"/>
                <w:w w:val="100"/>
                <w:sz w:val="20"/>
              </w:rPr>
              <w:t>,</w:t>
            </w:r>
            <w:r>
              <w:rPr>
                <w:rFonts w:ascii="Arial"/>
                <w:spacing w:val="-99"/>
                <w:w w:val="100"/>
                <w:sz w:val="20"/>
              </w:rPr>
              <w:t>8</w:t>
            </w:r>
            <w:r>
              <w:rPr>
                <w:rFonts w:ascii="Times New Roman"/>
                <w:spacing w:val="-2"/>
                <w:w w:val="100"/>
                <w:position w:val="-2"/>
                <w:sz w:val="20"/>
              </w:rPr>
              <w:t>_</w:t>
            </w:r>
            <w:r>
              <w:rPr>
                <w:rFonts w:ascii="Arial"/>
                <w:spacing w:val="-111"/>
                <w:w w:val="100"/>
                <w:sz w:val="20"/>
              </w:rPr>
              <w:t>4</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4</w:t>
            </w:r>
            <w:r>
              <w:rPr>
                <w:rFonts w:ascii="Times New Roman"/>
                <w:spacing w:val="-79"/>
                <w:w w:val="100"/>
                <w:position w:val="-2"/>
                <w:sz w:val="20"/>
              </w:rPr>
              <w:t>_</w:t>
            </w:r>
            <w:r>
              <w:rPr>
                <w:rFonts w:ascii="Arial"/>
                <w:spacing w:val="-1"/>
                <w:w w:val="100"/>
                <w:sz w:val="20"/>
              </w:rPr>
              <w:t>,</w:t>
            </w:r>
            <w:r>
              <w:rPr>
                <w:rFonts w:ascii="Arial"/>
                <w:spacing w:val="-89"/>
                <w:w w:val="100"/>
                <w:sz w:val="20"/>
              </w:rPr>
              <w:t>8</w:t>
            </w:r>
            <w:r>
              <w:rPr>
                <w:rFonts w:ascii="Times New Roman"/>
                <w:spacing w:val="-13"/>
                <w:w w:val="100"/>
                <w:position w:val="-2"/>
                <w:sz w:val="20"/>
              </w:rPr>
              <w:t>_</w:t>
            </w:r>
            <w:r>
              <w:rPr>
                <w:rFonts w:ascii="Arial"/>
                <w:spacing w:val="-100"/>
                <w:w w:val="100"/>
                <w:sz w:val="20"/>
              </w:rPr>
              <w:t>0</w:t>
            </w:r>
            <w:r>
              <w:rPr>
                <w:rFonts w:ascii="Times New Roman"/>
                <w:spacing w:val="-1"/>
                <w:w w:val="100"/>
                <w:position w:val="-2"/>
                <w:sz w:val="20"/>
              </w:rPr>
              <w:t>_</w:t>
            </w:r>
            <w:r>
              <w:rPr>
                <w:rFonts w:ascii="Arial"/>
                <w:spacing w:val="-1"/>
                <w:w w:val="100"/>
                <w:sz w:val="20"/>
              </w:rPr>
              <w:t>8</w:t>
            </w:r>
            <w:r>
              <w:rPr>
                <w:rFonts w:ascii="Arial"/>
                <w:spacing w:val="-1"/>
                <w:w w:val="100"/>
                <w:sz w:val="20"/>
              </w:rPr>
              <w:t>.</w:t>
            </w:r>
            <w:r>
              <w:rPr>
                <w:rFonts w:ascii="Arial"/>
                <w:spacing w:val="-78"/>
                <w:w w:val="100"/>
                <w:sz w:val="20"/>
              </w:rPr>
              <w:t>7</w:t>
            </w:r>
            <w:r>
              <w:rPr>
                <w:rFonts w:ascii="Times New Roman"/>
                <w:spacing w:val="-24"/>
                <w:w w:val="100"/>
                <w:position w:val="-2"/>
                <w:sz w:val="20"/>
              </w:rPr>
              <w:t>_</w:t>
            </w:r>
            <w:r>
              <w:rPr>
                <w:rFonts w:ascii="Arial"/>
                <w:spacing w:val="-88"/>
                <w:w w:val="100"/>
                <w:sz w:val="20"/>
              </w:rPr>
              <w:t>7</w:t>
            </w:r>
            <w:r>
              <w:rPr>
                <w:rFonts w:ascii="Times New Roman"/>
                <w:spacing w:val="-13"/>
                <w:w w:val="100"/>
                <w:position w:val="-2"/>
                <w:sz w:val="20"/>
              </w:rPr>
              <w:t>_</w:t>
            </w:r>
            <w:r>
              <w:rPr>
                <w:rFonts w:ascii="Arial"/>
                <w:w w:val="100"/>
                <w:sz w:val="20"/>
              </w:rPr>
              <w:t>)</w:t>
            </w:r>
          </w:p>
        </w:tc>
        <w:tc>
          <w:tcPr>
            <w:tcW w:w="1703" w:type="dxa"/>
            <w:tcBorders>
              <w:top w:val="nil" w:sz="6" w:space="0" w:color="auto"/>
              <w:left w:val="nil" w:sz="6" w:space="0" w:color="auto"/>
              <w:bottom w:val="single" w:sz="3" w:space="0" w:color="000000"/>
              <w:right w:val="nil" w:sz="6" w:space="0" w:color="auto"/>
            </w:tcBorders>
          </w:tcPr>
          <w:p>
            <w:pPr>
              <w:pStyle w:val="TableParagraph"/>
              <w:spacing w:line="240" w:lineRule="auto" w:before="8"/>
              <w:ind w:left="319" w:right="0"/>
              <w:jc w:val="left"/>
              <w:rPr>
                <w:rFonts w:ascii="Times New Roman" w:hAnsi="Times New Roman" w:cs="Times New Roman" w:eastAsia="Times New Roman" w:hint="default"/>
                <w:sz w:val="20"/>
                <w:szCs w:val="20"/>
              </w:rPr>
            </w:pPr>
            <w:r>
              <w:rPr>
                <w:rFonts w:ascii="Arial"/>
                <w:spacing w:val="-31"/>
                <w:w w:val="100"/>
                <w:sz w:val="20"/>
              </w:rPr>
              <w:t>1</w:t>
            </w:r>
            <w:r>
              <w:rPr>
                <w:rFonts w:ascii="Times New Roman"/>
                <w:spacing w:val="-70"/>
                <w:w w:val="100"/>
                <w:position w:val="-2"/>
                <w:sz w:val="20"/>
              </w:rPr>
              <w:t>_</w:t>
            </w:r>
            <w:r>
              <w:rPr>
                <w:rFonts w:ascii="Arial"/>
                <w:spacing w:val="-43"/>
                <w:w w:val="100"/>
                <w:sz w:val="20"/>
              </w:rPr>
              <w:t>6</w:t>
            </w:r>
            <w:r>
              <w:rPr>
                <w:rFonts w:ascii="Times New Roman"/>
                <w:spacing w:val="-59"/>
                <w:w w:val="100"/>
                <w:position w:val="-2"/>
                <w:sz w:val="20"/>
              </w:rPr>
              <w:t>_</w:t>
            </w:r>
            <w:r>
              <w:rPr>
                <w:rFonts w:ascii="Arial"/>
                <w:spacing w:val="-1"/>
                <w:w w:val="100"/>
                <w:sz w:val="20"/>
              </w:rPr>
              <w:t>,</w:t>
            </w:r>
            <w:r>
              <w:rPr>
                <w:rFonts w:ascii="Arial"/>
                <w:spacing w:val="-1"/>
                <w:w w:val="100"/>
                <w:sz w:val="20"/>
              </w:rPr>
              <w:t>4</w:t>
            </w:r>
            <w:r>
              <w:rPr>
                <w:rFonts w:ascii="Arial"/>
                <w:spacing w:val="-21"/>
                <w:w w:val="100"/>
                <w:sz w:val="20"/>
              </w:rPr>
              <w:t>4</w:t>
            </w:r>
            <w:r>
              <w:rPr>
                <w:rFonts w:ascii="Times New Roman"/>
                <w:spacing w:val="-81"/>
                <w:w w:val="100"/>
                <w:position w:val="-2"/>
                <w:sz w:val="20"/>
              </w:rPr>
              <w:t>_</w:t>
            </w:r>
            <w:r>
              <w:rPr>
                <w:rFonts w:ascii="Arial"/>
                <w:spacing w:val="-32"/>
                <w:w w:val="100"/>
                <w:sz w:val="20"/>
              </w:rPr>
              <w:t>7</w:t>
            </w:r>
            <w:r>
              <w:rPr>
                <w:rFonts w:ascii="Times New Roman"/>
                <w:spacing w:val="-69"/>
                <w:w w:val="100"/>
                <w:position w:val="-2"/>
                <w:sz w:val="20"/>
              </w:rPr>
              <w:t>_</w:t>
            </w:r>
            <w:r>
              <w:rPr>
                <w:rFonts w:ascii="Arial"/>
                <w:spacing w:val="-1"/>
                <w:w w:val="100"/>
                <w:sz w:val="20"/>
              </w:rPr>
              <w:t>,</w:t>
            </w:r>
            <w:r>
              <w:rPr>
                <w:rFonts w:ascii="Arial"/>
                <w:spacing w:val="-99"/>
                <w:w w:val="100"/>
                <w:sz w:val="20"/>
              </w:rPr>
              <w:t>7</w:t>
            </w:r>
            <w:r>
              <w:rPr>
                <w:rFonts w:ascii="Times New Roman"/>
                <w:spacing w:val="-4"/>
                <w:w w:val="100"/>
                <w:position w:val="-2"/>
                <w:sz w:val="20"/>
              </w:rPr>
              <w:t>_</w:t>
            </w:r>
            <w:r>
              <w:rPr>
                <w:rFonts w:ascii="Arial"/>
                <w:spacing w:val="-1"/>
                <w:w w:val="100"/>
                <w:sz w:val="20"/>
              </w:rPr>
              <w:t>0</w:t>
            </w:r>
            <w:r>
              <w:rPr>
                <w:rFonts w:ascii="Arial"/>
                <w:spacing w:val="-20"/>
                <w:w w:val="100"/>
                <w:sz w:val="20"/>
              </w:rPr>
              <w:t>1</w:t>
            </w:r>
            <w:r>
              <w:rPr>
                <w:rFonts w:ascii="Times New Roman"/>
                <w:spacing w:val="-81"/>
                <w:w w:val="100"/>
                <w:position w:val="-2"/>
                <w:sz w:val="20"/>
              </w:rPr>
              <w:t>_</w:t>
            </w:r>
            <w:r>
              <w:rPr>
                <w:rFonts w:ascii="Arial"/>
                <w:spacing w:val="-1"/>
                <w:w w:val="100"/>
                <w:sz w:val="20"/>
              </w:rPr>
              <w:t>.</w:t>
            </w:r>
            <w:r>
              <w:rPr>
                <w:rFonts w:ascii="Arial"/>
                <w:spacing w:val="-87"/>
                <w:w w:val="100"/>
                <w:sz w:val="20"/>
              </w:rPr>
              <w:t>1</w:t>
            </w:r>
            <w:r>
              <w:rPr>
                <w:rFonts w:ascii="Times New Roman"/>
                <w:spacing w:val="-15"/>
                <w:w w:val="100"/>
                <w:position w:val="-2"/>
                <w:sz w:val="20"/>
              </w:rPr>
              <w:t>_</w:t>
            </w:r>
            <w:r>
              <w:rPr>
                <w:rFonts w:ascii="Arial"/>
                <w:spacing w:val="-98"/>
                <w:w w:val="100"/>
                <w:sz w:val="20"/>
              </w:rPr>
              <w:t>7</w:t>
            </w:r>
            <w:r>
              <w:rPr>
                <w:rFonts w:ascii="Times New Roman"/>
                <w:spacing w:val="-1"/>
                <w:w w:val="100"/>
                <w:position w:val="-2"/>
                <w:sz w:val="20"/>
              </w:rPr>
              <w:t>_</w:t>
            </w:r>
            <w:r>
              <w:rPr>
                <w:rFonts w:ascii="Times New Roman"/>
                <w:w w:val="100"/>
                <w:sz w:val="20"/>
              </w:rPr>
            </w:r>
          </w:p>
        </w:tc>
      </w:tr>
      <w:tr>
        <w:trPr>
          <w:trHeight w:val="425" w:hRule="exact"/>
        </w:trPr>
        <w:tc>
          <w:tcPr>
            <w:tcW w:w="26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single" w:sz="3" w:space="0" w:color="000000"/>
              <w:right w:val="nil" w:sz="6" w:space="0" w:color="auto"/>
            </w:tcBorders>
          </w:tcPr>
          <w:p>
            <w:pPr>
              <w:pStyle w:val="TableParagraph"/>
              <w:spacing w:line="240" w:lineRule="auto" w:before="126"/>
              <w:ind w:left="15" w:right="0"/>
              <w:jc w:val="lef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spacing w:val="-43"/>
                <w:w w:val="100"/>
                <w:position w:val="-6"/>
                <w:sz w:val="20"/>
              </w:rPr>
              <w:t>_</w:t>
            </w:r>
            <w:r>
              <w:rPr>
                <w:rFonts w:ascii="Arial"/>
                <w:spacing w:val="-69"/>
                <w:w w:val="100"/>
                <w:sz w:val="20"/>
              </w:rPr>
              <w:t>6</w:t>
            </w:r>
            <w:r>
              <w:rPr>
                <w:rFonts w:ascii="Times New Roman"/>
                <w:spacing w:val="-101"/>
                <w:w w:val="100"/>
                <w:position w:val="-2"/>
                <w:sz w:val="20"/>
              </w:rPr>
              <w:t>_</w:t>
            </w:r>
            <w:r>
              <w:rPr>
                <w:rFonts w:ascii="Times New Roman"/>
                <w:spacing w:val="-32"/>
                <w:w w:val="100"/>
                <w:position w:val="-6"/>
                <w:sz w:val="20"/>
              </w:rPr>
              <w:t>_</w:t>
            </w:r>
            <w:r>
              <w:rPr>
                <w:rFonts w:ascii="Arial"/>
                <w:spacing w:val="-25"/>
                <w:w w:val="100"/>
                <w:sz w:val="20"/>
              </w:rPr>
              <w:t>,</w:t>
            </w:r>
            <w:r>
              <w:rPr>
                <w:rFonts w:ascii="Times New Roman"/>
                <w:spacing w:val="-101"/>
                <w:w w:val="100"/>
                <w:position w:val="-2"/>
                <w:sz w:val="20"/>
              </w:rPr>
              <w:t>_</w:t>
            </w:r>
            <w:r>
              <w:rPr>
                <w:rFonts w:ascii="Times New Roman"/>
                <w:spacing w:val="-76"/>
                <w:w w:val="100"/>
                <w:position w:val="-6"/>
                <w:sz w:val="20"/>
              </w:rPr>
              <w:t>_</w:t>
            </w:r>
            <w:r>
              <w:rPr>
                <w:rFonts w:ascii="Arial"/>
                <w:spacing w:val="-37"/>
                <w:w w:val="100"/>
                <w:sz w:val="20"/>
              </w:rPr>
              <w:t>1</w:t>
            </w:r>
            <w:r>
              <w:rPr>
                <w:rFonts w:ascii="Times New Roman"/>
                <w:spacing w:val="-101"/>
                <w:w w:val="100"/>
                <w:position w:val="-2"/>
                <w:sz w:val="20"/>
              </w:rPr>
              <w:t>_</w:t>
            </w:r>
            <w:r>
              <w:rPr>
                <w:rFonts w:ascii="Times New Roman"/>
                <w:spacing w:val="-79"/>
                <w:w w:val="100"/>
                <w:position w:val="-6"/>
                <w:sz w:val="20"/>
              </w:rPr>
              <w:t>_</w:t>
            </w:r>
            <w:r>
              <w:rPr>
                <w:rFonts w:ascii="Arial"/>
                <w:spacing w:val="-33"/>
                <w:w w:val="100"/>
                <w:sz w:val="20"/>
              </w:rPr>
              <w:t>1</w:t>
            </w:r>
            <w:r>
              <w:rPr>
                <w:rFonts w:ascii="Times New Roman"/>
                <w:spacing w:val="-101"/>
                <w:w w:val="100"/>
                <w:position w:val="-2"/>
                <w:sz w:val="20"/>
              </w:rPr>
              <w:t>_</w:t>
            </w:r>
            <w:r>
              <w:rPr>
                <w:rFonts w:ascii="Times New Roman"/>
                <w:spacing w:val="-68"/>
                <w:w w:val="100"/>
                <w:position w:val="-6"/>
                <w:sz w:val="20"/>
              </w:rPr>
              <w:t>_</w:t>
            </w:r>
            <w:r>
              <w:rPr>
                <w:rFonts w:ascii="Arial"/>
                <w:spacing w:val="-45"/>
                <w:w w:val="100"/>
                <w:sz w:val="20"/>
              </w:rPr>
              <w:t>6</w:t>
            </w:r>
            <w:r>
              <w:rPr>
                <w:rFonts w:ascii="Times New Roman"/>
                <w:spacing w:val="-101"/>
                <w:w w:val="100"/>
                <w:position w:val="-2"/>
                <w:sz w:val="20"/>
              </w:rPr>
              <w:t>_</w:t>
            </w:r>
            <w:r>
              <w:rPr>
                <w:rFonts w:ascii="Times New Roman"/>
                <w:spacing w:val="-56"/>
                <w:w w:val="100"/>
                <w:position w:val="-6"/>
                <w:sz w:val="20"/>
              </w:rPr>
              <w:t>_</w:t>
            </w:r>
            <w:r>
              <w:rPr>
                <w:rFonts w:ascii="Arial"/>
                <w:spacing w:val="-1"/>
                <w:w w:val="100"/>
                <w:sz w:val="20"/>
              </w:rPr>
              <w:t>,</w:t>
            </w:r>
            <w:r>
              <w:rPr>
                <w:rFonts w:ascii="Times New Roman"/>
                <w:spacing w:val="-101"/>
                <w:w w:val="100"/>
                <w:position w:val="-2"/>
                <w:sz w:val="20"/>
              </w:rPr>
              <w:t>_</w:t>
            </w:r>
            <w:r>
              <w:rPr>
                <w:rFonts w:ascii="Times New Roman"/>
                <w:spacing w:val="-100"/>
                <w:w w:val="100"/>
                <w:position w:val="-6"/>
                <w:sz w:val="20"/>
              </w:rPr>
              <w:t>_</w:t>
            </w:r>
            <w:r>
              <w:rPr>
                <w:rFonts w:ascii="Arial"/>
                <w:spacing w:val="-12"/>
                <w:w w:val="100"/>
                <w:sz w:val="20"/>
              </w:rPr>
              <w:t>2</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8</w:t>
            </w:r>
            <w:r>
              <w:rPr>
                <w:rFonts w:ascii="Times New Roman"/>
                <w:spacing w:val="-79"/>
                <w:w w:val="100"/>
                <w:position w:val="-6"/>
                <w:sz w:val="20"/>
              </w:rPr>
              <w:t>_</w:t>
            </w:r>
            <w:r>
              <w:rPr>
                <w:rFonts w:ascii="Arial"/>
                <w:spacing w:val="-34"/>
                <w:w w:val="100"/>
                <w:sz w:val="20"/>
              </w:rPr>
              <w:t>6</w:t>
            </w:r>
            <w:r>
              <w:rPr>
                <w:rFonts w:ascii="Times New Roman"/>
                <w:spacing w:val="-67"/>
                <w:w w:val="100"/>
                <w:position w:val="-6"/>
                <w:sz w:val="20"/>
              </w:rPr>
              <w:t>_</w:t>
            </w:r>
            <w:r>
              <w:rPr>
                <w:rFonts w:ascii="Arial"/>
                <w:spacing w:val="-1"/>
                <w:w w:val="100"/>
                <w:sz w:val="20"/>
              </w:rPr>
              <w:t>,</w:t>
            </w:r>
            <w:r>
              <w:rPr>
                <w:rFonts w:ascii="Arial"/>
                <w:spacing w:val="-100"/>
                <w:w w:val="100"/>
                <w:sz w:val="20"/>
              </w:rPr>
              <w:t>4</w:t>
            </w:r>
            <w:r>
              <w:rPr>
                <w:rFonts w:ascii="Times New Roman"/>
                <w:spacing w:val="-1"/>
                <w:w w:val="100"/>
                <w:position w:val="-2"/>
                <w:sz w:val="20"/>
              </w:rPr>
              <w:t>_</w:t>
            </w:r>
            <w:r>
              <w:rPr>
                <w:rFonts w:ascii="Times New Roman"/>
                <w:spacing w:val="-100"/>
                <w:w w:val="100"/>
                <w:position w:val="-2"/>
                <w:sz w:val="20"/>
              </w:rPr>
              <w:t>_</w:t>
            </w:r>
            <w:r>
              <w:rPr>
                <w:rFonts w:ascii="Arial"/>
                <w:spacing w:val="-13"/>
                <w:w w:val="100"/>
                <w:sz w:val="20"/>
              </w:rPr>
              <w:t>7</w:t>
            </w:r>
            <w:r>
              <w:rPr>
                <w:rFonts w:ascii="Times New Roman"/>
                <w:spacing w:val="-101"/>
                <w:w w:val="100"/>
                <w:position w:val="-2"/>
                <w:sz w:val="20"/>
              </w:rPr>
              <w:t>_</w:t>
            </w:r>
            <w:r>
              <w:rPr>
                <w:rFonts w:ascii="Times New Roman"/>
                <w:spacing w:val="-90"/>
                <w:w w:val="100"/>
                <w:position w:val="-6"/>
                <w:sz w:val="20"/>
              </w:rPr>
              <w:t>_</w:t>
            </w:r>
            <w:r>
              <w:rPr>
                <w:rFonts w:ascii="Arial"/>
                <w:spacing w:val="-22"/>
                <w:w w:val="100"/>
                <w:sz w:val="20"/>
              </w:rPr>
              <w:t>0</w:t>
            </w:r>
            <w:r>
              <w:rPr>
                <w:rFonts w:ascii="Times New Roman"/>
                <w:spacing w:val="-101"/>
                <w:w w:val="100"/>
                <w:position w:val="-2"/>
                <w:sz w:val="20"/>
              </w:rPr>
              <w:t>_</w:t>
            </w:r>
            <w:r>
              <w:rPr>
                <w:rFonts w:ascii="Times New Roman"/>
                <w:spacing w:val="-79"/>
                <w:w w:val="100"/>
                <w:position w:val="-6"/>
                <w:sz w:val="20"/>
              </w:rPr>
              <w:t>_</w:t>
            </w:r>
            <w:r>
              <w:rPr>
                <w:rFonts w:ascii="Arial"/>
                <w:spacing w:val="-1"/>
                <w:w w:val="100"/>
                <w:sz w:val="20"/>
              </w:rPr>
              <w:t>.</w:t>
            </w:r>
            <w:r>
              <w:rPr>
                <w:rFonts w:ascii="Arial"/>
                <w:spacing w:val="-90"/>
                <w:w w:val="100"/>
                <w:sz w:val="20"/>
              </w:rPr>
              <w:t>4</w:t>
            </w:r>
            <w:r>
              <w:rPr>
                <w:rFonts w:ascii="Times New Roman"/>
                <w:spacing w:val="-101"/>
                <w:w w:val="100"/>
                <w:position w:val="-2"/>
                <w:sz w:val="20"/>
              </w:rPr>
              <w:t>_</w:t>
            </w:r>
            <w:r>
              <w:rPr>
                <w:rFonts w:ascii="Times New Roman"/>
                <w:spacing w:val="-12"/>
                <w:w w:val="100"/>
                <w:position w:val="-6"/>
                <w:sz w:val="20"/>
              </w:rPr>
              <w:t>_</w:t>
            </w:r>
            <w:r>
              <w:rPr>
                <w:rFonts w:ascii="Arial"/>
                <w:spacing w:val="-101"/>
                <w:w w:val="100"/>
                <w:sz w:val="20"/>
              </w:rPr>
              <w:t>3</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tc>
        <w:tc>
          <w:tcPr>
            <w:tcW w:w="1644" w:type="dxa"/>
            <w:tcBorders>
              <w:top w:val="nil" w:sz="6" w:space="0" w:color="auto"/>
              <w:left w:val="nil" w:sz="6" w:space="0" w:color="auto"/>
              <w:bottom w:val="single" w:sz="3" w:space="0" w:color="000000"/>
              <w:right w:val="nil" w:sz="6" w:space="0" w:color="auto"/>
            </w:tcBorders>
          </w:tcPr>
          <w:p>
            <w:pPr>
              <w:pStyle w:val="TableParagraph"/>
              <w:spacing w:line="240" w:lineRule="auto" w:before="126"/>
              <w:ind w:right="180"/>
              <w:jc w:val="righ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69"/>
                <w:w w:val="100"/>
                <w:position w:val="-6"/>
                <w:sz w:val="20"/>
              </w:rPr>
              <w:t>_</w:t>
            </w:r>
            <w:r>
              <w:rPr>
                <w:rFonts w:ascii="Arial"/>
                <w:spacing w:val="-44"/>
                <w:w w:val="100"/>
                <w:sz w:val="20"/>
              </w:rPr>
              <w:t>2</w:t>
            </w:r>
            <w:r>
              <w:rPr>
                <w:rFonts w:ascii="Times New Roman"/>
                <w:spacing w:val="-57"/>
                <w:w w:val="100"/>
                <w:position w:val="-6"/>
                <w:sz w:val="20"/>
              </w:rPr>
              <w:t>_</w:t>
            </w:r>
            <w:r>
              <w:rPr>
                <w:rFonts w:ascii="Arial"/>
                <w:spacing w:val="-1"/>
                <w:w w:val="100"/>
                <w:sz w:val="20"/>
              </w:rPr>
              <w:t>,</w:t>
            </w:r>
            <w:r>
              <w:rPr>
                <w:rFonts w:ascii="Arial"/>
                <w:spacing w:val="-111"/>
                <w:w w:val="100"/>
                <w:sz w:val="20"/>
              </w:rPr>
              <w:t>7</w:t>
            </w:r>
            <w:r>
              <w:rPr>
                <w:rFonts w:ascii="Times New Roman"/>
                <w:w w:val="100"/>
                <w:position w:val="-6"/>
                <w:sz w:val="20"/>
              </w:rPr>
              <w:t>_</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0</w:t>
            </w:r>
            <w:r>
              <w:rPr>
                <w:rFonts w:ascii="Times New Roman"/>
                <w:spacing w:val="-79"/>
                <w:w w:val="100"/>
                <w:position w:val="-6"/>
                <w:sz w:val="20"/>
              </w:rPr>
              <w:t>_</w:t>
            </w:r>
            <w:r>
              <w:rPr>
                <w:rFonts w:ascii="Arial"/>
                <w:spacing w:val="-34"/>
                <w:w w:val="100"/>
                <w:sz w:val="20"/>
              </w:rPr>
              <w:t>6</w:t>
            </w:r>
            <w:r>
              <w:rPr>
                <w:rFonts w:ascii="Times New Roman"/>
                <w:spacing w:val="-67"/>
                <w:w w:val="100"/>
                <w:position w:val="-6"/>
                <w:sz w:val="20"/>
              </w:rPr>
              <w:t>_</w:t>
            </w:r>
            <w:r>
              <w:rPr>
                <w:rFonts w:ascii="Arial"/>
                <w:spacing w:val="-1"/>
                <w:w w:val="100"/>
                <w:sz w:val="20"/>
              </w:rPr>
              <w:t>,</w:t>
            </w:r>
            <w:r>
              <w:rPr>
                <w:rFonts w:ascii="Arial"/>
                <w:spacing w:val="-100"/>
                <w:w w:val="100"/>
                <w:sz w:val="20"/>
              </w:rPr>
              <w:t>9</w:t>
            </w:r>
            <w:r>
              <w:rPr>
                <w:rFonts w:ascii="Times New Roman"/>
                <w:spacing w:val="-1"/>
                <w:w w:val="100"/>
                <w:position w:val="-2"/>
                <w:sz w:val="20"/>
              </w:rPr>
              <w:t>_</w:t>
            </w:r>
            <w:r>
              <w:rPr>
                <w:rFonts w:ascii="Times New Roman"/>
                <w:spacing w:val="-100"/>
                <w:w w:val="100"/>
                <w:position w:val="-2"/>
                <w:sz w:val="20"/>
              </w:rPr>
              <w:t>_</w:t>
            </w:r>
            <w:r>
              <w:rPr>
                <w:rFonts w:ascii="Arial"/>
                <w:spacing w:val="-13"/>
                <w:w w:val="100"/>
                <w:sz w:val="20"/>
              </w:rPr>
              <w:t>0</w:t>
            </w:r>
            <w:r>
              <w:rPr>
                <w:rFonts w:ascii="Times New Roman"/>
                <w:spacing w:val="-101"/>
                <w:w w:val="100"/>
                <w:position w:val="-2"/>
                <w:sz w:val="20"/>
              </w:rPr>
              <w:t>_</w:t>
            </w:r>
            <w:r>
              <w:rPr>
                <w:rFonts w:ascii="Times New Roman"/>
                <w:spacing w:val="-90"/>
                <w:w w:val="100"/>
                <w:position w:val="-6"/>
                <w:sz w:val="20"/>
              </w:rPr>
              <w:t>_</w:t>
            </w:r>
            <w:r>
              <w:rPr>
                <w:rFonts w:ascii="Arial"/>
                <w:spacing w:val="-22"/>
                <w:w w:val="100"/>
                <w:sz w:val="20"/>
              </w:rPr>
              <w:t>9</w:t>
            </w:r>
            <w:r>
              <w:rPr>
                <w:rFonts w:ascii="Times New Roman"/>
                <w:spacing w:val="-101"/>
                <w:w w:val="100"/>
                <w:position w:val="-2"/>
                <w:sz w:val="20"/>
              </w:rPr>
              <w:t>_</w:t>
            </w:r>
            <w:r>
              <w:rPr>
                <w:rFonts w:ascii="Times New Roman"/>
                <w:spacing w:val="-79"/>
                <w:w w:val="100"/>
                <w:position w:val="-6"/>
                <w:sz w:val="20"/>
              </w:rPr>
              <w:t>_</w:t>
            </w:r>
            <w:r>
              <w:rPr>
                <w:rFonts w:ascii="Arial"/>
                <w:spacing w:val="-1"/>
                <w:w w:val="100"/>
                <w:sz w:val="20"/>
              </w:rPr>
              <w:t>.</w:t>
            </w:r>
            <w:r>
              <w:rPr>
                <w:rFonts w:ascii="Arial"/>
                <w:spacing w:val="-90"/>
                <w:w w:val="100"/>
                <w:sz w:val="20"/>
              </w:rPr>
              <w:t>8</w:t>
            </w:r>
            <w:r>
              <w:rPr>
                <w:rFonts w:ascii="Times New Roman"/>
                <w:spacing w:val="-101"/>
                <w:w w:val="100"/>
                <w:position w:val="-2"/>
                <w:sz w:val="20"/>
              </w:rPr>
              <w:t>_</w:t>
            </w:r>
            <w:r>
              <w:rPr>
                <w:rFonts w:ascii="Times New Roman"/>
                <w:spacing w:val="-12"/>
                <w:w w:val="100"/>
                <w:position w:val="-6"/>
                <w:sz w:val="20"/>
              </w:rPr>
              <w:t>_</w:t>
            </w:r>
            <w:r>
              <w:rPr>
                <w:rFonts w:ascii="Arial"/>
                <w:spacing w:val="-101"/>
                <w:w w:val="100"/>
                <w:sz w:val="20"/>
              </w:rPr>
              <w:t>4</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tc>
        <w:tc>
          <w:tcPr>
            <w:tcW w:w="1956" w:type="dxa"/>
            <w:tcBorders>
              <w:top w:val="single" w:sz="3" w:space="0" w:color="000000"/>
              <w:left w:val="nil" w:sz="6" w:space="0" w:color="auto"/>
              <w:bottom w:val="single" w:sz="3" w:space="0" w:color="000000"/>
              <w:right w:val="nil" w:sz="6" w:space="0" w:color="auto"/>
            </w:tcBorders>
          </w:tcPr>
          <w:p>
            <w:pPr>
              <w:pStyle w:val="TableParagraph"/>
              <w:spacing w:line="240" w:lineRule="auto" w:before="122"/>
              <w:ind w:right="317"/>
              <w:jc w:val="right"/>
              <w:rPr>
                <w:rFonts w:ascii="Arial" w:hAnsi="Arial" w:cs="Arial" w:eastAsia="Arial" w:hint="default"/>
                <w:sz w:val="20"/>
                <w:szCs w:val="20"/>
              </w:rPr>
            </w:pP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47"/>
                <w:w w:val="100"/>
                <w:position w:val="-6"/>
                <w:sz w:val="20"/>
              </w:rPr>
              <w:t>_</w:t>
            </w:r>
            <w:r>
              <w:rPr>
                <w:rFonts w:ascii="Arial"/>
                <w:spacing w:val="-22"/>
                <w:w w:val="100"/>
                <w:sz w:val="20"/>
              </w:rPr>
              <w:t>(</w:t>
            </w:r>
            <w:r>
              <w:rPr>
                <w:rFonts w:ascii="Times New Roman"/>
                <w:spacing w:val="-80"/>
                <w:w w:val="100"/>
                <w:position w:val="-6"/>
                <w:sz w:val="20"/>
              </w:rPr>
              <w:t>_</w:t>
            </w:r>
            <w:r>
              <w:rPr>
                <w:rFonts w:ascii="Arial"/>
                <w:spacing w:val="-33"/>
                <w:w w:val="100"/>
                <w:sz w:val="20"/>
              </w:rPr>
              <w:t>2</w:t>
            </w:r>
            <w:r>
              <w:rPr>
                <w:rFonts w:ascii="Times New Roman"/>
                <w:spacing w:val="-68"/>
                <w:w w:val="100"/>
                <w:position w:val="-6"/>
                <w:sz w:val="20"/>
              </w:rPr>
              <w:t>_</w:t>
            </w:r>
            <w:r>
              <w:rPr>
                <w:rFonts w:ascii="Arial"/>
                <w:spacing w:val="-1"/>
                <w:w w:val="100"/>
                <w:sz w:val="20"/>
              </w:rPr>
              <w:t>,</w:t>
            </w:r>
            <w:r>
              <w:rPr>
                <w:rFonts w:ascii="Arial"/>
                <w:spacing w:val="-100"/>
                <w:w w:val="100"/>
                <w:sz w:val="20"/>
              </w:rPr>
              <w:t>8</w:t>
            </w:r>
            <w:r>
              <w:rPr>
                <w:rFonts w:ascii="Times New Roman"/>
                <w:spacing w:val="-101"/>
                <w:w w:val="100"/>
                <w:position w:val="-2"/>
                <w:sz w:val="20"/>
              </w:rPr>
              <w:t>_</w:t>
            </w:r>
            <w:r>
              <w:rPr>
                <w:rFonts w:ascii="Times New Roman"/>
                <w:spacing w:val="-2"/>
                <w:w w:val="100"/>
                <w:position w:val="-6"/>
                <w:sz w:val="20"/>
              </w:rPr>
              <w:t>_</w:t>
            </w:r>
            <w:r>
              <w:rPr>
                <w:rFonts w:ascii="Arial"/>
                <w:spacing w:val="-111"/>
                <w:w w:val="100"/>
                <w:sz w:val="20"/>
              </w:rPr>
              <w:t>4</w:t>
            </w:r>
            <w:r>
              <w:rPr>
                <w:rFonts w:ascii="Times New Roman"/>
                <w:spacing w:val="-1"/>
                <w:w w:val="100"/>
                <w:position w:val="-2"/>
                <w:sz w:val="20"/>
              </w:rPr>
              <w:t>_</w:t>
            </w:r>
            <w:r>
              <w:rPr>
                <w:rFonts w:ascii="Times New Roman"/>
                <w:spacing w:val="-90"/>
                <w:w w:val="100"/>
                <w:position w:val="-2"/>
                <w:sz w:val="20"/>
              </w:rPr>
              <w:t>_</w:t>
            </w:r>
            <w:r>
              <w:rPr>
                <w:rFonts w:ascii="Arial"/>
                <w:spacing w:val="-22"/>
                <w:w w:val="100"/>
                <w:sz w:val="20"/>
              </w:rPr>
              <w:t>4</w:t>
            </w:r>
            <w:r>
              <w:rPr>
                <w:rFonts w:ascii="Times New Roman"/>
                <w:spacing w:val="-101"/>
                <w:w w:val="100"/>
                <w:position w:val="-2"/>
                <w:sz w:val="20"/>
              </w:rPr>
              <w:t>_</w:t>
            </w:r>
            <w:r>
              <w:rPr>
                <w:rFonts w:ascii="Times New Roman"/>
                <w:spacing w:val="-79"/>
                <w:w w:val="100"/>
                <w:position w:val="-6"/>
                <w:sz w:val="20"/>
              </w:rPr>
              <w:t>_</w:t>
            </w:r>
            <w:r>
              <w:rPr>
                <w:rFonts w:ascii="Arial"/>
                <w:spacing w:val="-1"/>
                <w:w w:val="100"/>
                <w:sz w:val="20"/>
              </w:rPr>
              <w:t>,</w:t>
            </w:r>
            <w:r>
              <w:rPr>
                <w:rFonts w:ascii="Arial"/>
                <w:spacing w:val="-90"/>
                <w:w w:val="100"/>
                <w:sz w:val="20"/>
              </w:rPr>
              <w:t>8</w:t>
            </w:r>
            <w:r>
              <w:rPr>
                <w:rFonts w:ascii="Times New Roman"/>
                <w:spacing w:val="-101"/>
                <w:w w:val="100"/>
                <w:position w:val="-2"/>
                <w:sz w:val="20"/>
              </w:rPr>
              <w:t>_</w:t>
            </w:r>
            <w:r>
              <w:rPr>
                <w:rFonts w:ascii="Times New Roman"/>
                <w:spacing w:val="-13"/>
                <w:w w:val="100"/>
                <w:position w:val="-6"/>
                <w:sz w:val="20"/>
              </w:rPr>
              <w:t>_</w:t>
            </w:r>
            <w:r>
              <w:rPr>
                <w:rFonts w:ascii="Arial"/>
                <w:spacing w:val="-100"/>
                <w:w w:val="100"/>
                <w:sz w:val="20"/>
              </w:rPr>
              <w:t>0</w:t>
            </w:r>
            <w:r>
              <w:rPr>
                <w:rFonts w:ascii="Times New Roman"/>
                <w:spacing w:val="-1"/>
                <w:w w:val="100"/>
                <w:position w:val="-6"/>
                <w:sz w:val="20"/>
              </w:rPr>
              <w:t>_</w:t>
            </w:r>
            <w:r>
              <w:rPr>
                <w:rFonts w:ascii="Arial"/>
                <w:spacing w:val="-111"/>
                <w:w w:val="100"/>
                <w:sz w:val="20"/>
              </w:rPr>
              <w:t>8</w:t>
            </w:r>
            <w:r>
              <w:rPr>
                <w:rFonts w:ascii="Times New Roman"/>
                <w:spacing w:val="-1"/>
                <w:w w:val="100"/>
                <w:position w:val="-2"/>
                <w:sz w:val="20"/>
              </w:rPr>
              <w:t>_</w:t>
            </w:r>
            <w:r>
              <w:rPr>
                <w:rFonts w:ascii="Times New Roman"/>
                <w:spacing w:val="-90"/>
                <w:w w:val="100"/>
                <w:position w:val="-2"/>
                <w:sz w:val="20"/>
              </w:rPr>
              <w:t>_</w:t>
            </w:r>
            <w:r>
              <w:rPr>
                <w:rFonts w:ascii="Arial"/>
                <w:spacing w:val="-1"/>
                <w:w w:val="100"/>
                <w:sz w:val="20"/>
              </w:rPr>
              <w:t>.</w:t>
            </w:r>
            <w:r>
              <w:rPr>
                <w:rFonts w:ascii="Arial"/>
                <w:spacing w:val="-79"/>
                <w:w w:val="100"/>
                <w:sz w:val="20"/>
              </w:rPr>
              <w:t>7</w:t>
            </w:r>
            <w:r>
              <w:rPr>
                <w:rFonts w:ascii="Times New Roman"/>
                <w:spacing w:val="-101"/>
                <w:w w:val="100"/>
                <w:position w:val="-2"/>
                <w:sz w:val="20"/>
              </w:rPr>
              <w:t>_</w:t>
            </w:r>
            <w:r>
              <w:rPr>
                <w:rFonts w:ascii="Times New Roman"/>
                <w:spacing w:val="-24"/>
                <w:w w:val="100"/>
                <w:position w:val="-6"/>
                <w:sz w:val="20"/>
              </w:rPr>
              <w:t>_</w:t>
            </w:r>
            <w:r>
              <w:rPr>
                <w:rFonts w:ascii="Arial"/>
                <w:spacing w:val="-88"/>
                <w:w w:val="100"/>
                <w:sz w:val="20"/>
              </w:rPr>
              <w:t>7</w:t>
            </w:r>
            <w:r>
              <w:rPr>
                <w:rFonts w:ascii="Times New Roman"/>
                <w:spacing w:val="-101"/>
                <w:w w:val="100"/>
                <w:position w:val="-2"/>
                <w:sz w:val="20"/>
              </w:rPr>
              <w:t>_</w:t>
            </w:r>
            <w:r>
              <w:rPr>
                <w:rFonts w:ascii="Times New Roman"/>
                <w:spacing w:val="-13"/>
                <w:w w:val="100"/>
                <w:position w:val="-6"/>
                <w:sz w:val="20"/>
              </w:rPr>
              <w:t>_</w:t>
            </w:r>
            <w:r>
              <w:rPr>
                <w:rFonts w:ascii="Arial"/>
                <w:w w:val="100"/>
                <w:sz w:val="20"/>
              </w:rPr>
              <w:t>)</w:t>
            </w:r>
          </w:p>
        </w:tc>
        <w:tc>
          <w:tcPr>
            <w:tcW w:w="1703" w:type="dxa"/>
            <w:tcBorders>
              <w:top w:val="single" w:sz="3" w:space="0" w:color="000000"/>
              <w:left w:val="nil" w:sz="6" w:space="0" w:color="auto"/>
              <w:bottom w:val="nil" w:sz="6" w:space="0" w:color="auto"/>
              <w:right w:val="nil" w:sz="6" w:space="0" w:color="auto"/>
            </w:tcBorders>
          </w:tcPr>
          <w:p>
            <w:pPr>
              <w:pStyle w:val="TableParagraph"/>
              <w:tabs>
                <w:tab w:pos="596" w:val="left" w:leader="none"/>
              </w:tabs>
              <w:spacing w:line="20" w:lineRule="exact"/>
              <w:ind w:left="-4" w:right="0"/>
              <w:jc w:val="left"/>
              <w:rPr>
                <w:rFonts w:ascii="Arial" w:hAnsi="Arial" w:cs="Arial" w:eastAsia="Arial" w:hint="default"/>
                <w:sz w:val="2"/>
                <w:szCs w:val="2"/>
              </w:rPr>
            </w:pPr>
            <w:r>
              <w:rPr>
                <w:rFonts w:ascii="Arial"/>
                <w:sz w:val="2"/>
              </w:rPr>
              <w:pict>
                <v:group style="width:16.4pt;height:.4pt;mso-position-horizontal-relative:char;mso-position-vertical-relative:line" coordorigin="0,0" coordsize="328,8">
                  <v:group style="position:absolute;left:4;top:4;width:320;height:2" coordorigin="4,4" coordsize="320,2">
                    <v:shape style="position:absolute;left:4;top:4;width:320;height:2" coordorigin="4,4" coordsize="320,0" path="m4,4l324,4e" filled="false" stroked="true" strokeweight=".4008pt" strokecolor="#000000">
                      <v:path arrowok="t"/>
                    </v:shape>
                  </v:group>
                </v:group>
              </w:pict>
            </w:r>
            <w:r>
              <w:rPr>
                <w:rFonts w:ascii="Arial"/>
                <w:sz w:val="2"/>
              </w:rPr>
            </w:r>
            <w:r>
              <w:rPr>
                <w:rFonts w:ascii="Arial"/>
                <w:sz w:val="2"/>
              </w:rPr>
              <w:tab/>
            </w:r>
            <w:r>
              <w:rPr>
                <w:rFonts w:ascii="Arial"/>
                <w:sz w:val="2"/>
              </w:rPr>
              <w:pict>
                <v:group style="width:5.9pt;height:.4pt;mso-position-horizontal-relative:char;mso-position-vertical-relative:line" coordorigin="0,0" coordsize="118,8">
                  <v:group style="position:absolute;left:4;top:4;width:110;height:2" coordorigin="4,4" coordsize="110,2">
                    <v:shape style="position:absolute;left:4;top:4;width:110;height:2" coordorigin="4,4" coordsize="110,0" path="m4,4l113,4e" filled="false" stroked="true" strokeweight=".4008pt" strokecolor="#000000">
                      <v:path arrowok="t"/>
                    </v:shape>
                  </v:group>
                </v:group>
              </w:pict>
            </w:r>
            <w:r>
              <w:rPr>
                <w:rFonts w:ascii="Arial"/>
                <w:sz w:val="2"/>
              </w:rPr>
            </w:r>
          </w:p>
          <w:p>
            <w:pPr>
              <w:pStyle w:val="TableParagraph"/>
              <w:spacing w:line="240" w:lineRule="auto" w:before="110"/>
              <w:ind w:right="0"/>
              <w:jc w:val="lef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spacing w:val="-43"/>
                <w:w w:val="100"/>
                <w:position w:val="-6"/>
                <w:sz w:val="20"/>
              </w:rPr>
              <w:t>_</w:t>
            </w:r>
            <w:r>
              <w:rPr>
                <w:rFonts w:ascii="Arial"/>
                <w:spacing w:val="-68"/>
                <w:w w:val="100"/>
                <w:sz w:val="20"/>
              </w:rPr>
              <w:t>6</w:t>
            </w:r>
            <w:r>
              <w:rPr>
                <w:rFonts w:ascii="Times New Roman"/>
                <w:spacing w:val="-101"/>
                <w:w w:val="100"/>
                <w:position w:val="-2"/>
                <w:sz w:val="20"/>
              </w:rPr>
              <w:t>_</w:t>
            </w:r>
            <w:r>
              <w:rPr>
                <w:rFonts w:ascii="Times New Roman"/>
                <w:spacing w:val="-33"/>
                <w:w w:val="100"/>
                <w:position w:val="-6"/>
                <w:sz w:val="20"/>
              </w:rPr>
              <w:t>_</w:t>
            </w:r>
            <w:r>
              <w:rPr>
                <w:rFonts w:ascii="Arial"/>
                <w:spacing w:val="-25"/>
                <w:w w:val="100"/>
                <w:sz w:val="20"/>
              </w:rPr>
              <w:t>,</w:t>
            </w:r>
            <w:r>
              <w:rPr>
                <w:rFonts w:ascii="Times New Roman"/>
                <w:spacing w:val="-101"/>
                <w:w w:val="100"/>
                <w:position w:val="-2"/>
                <w:sz w:val="20"/>
              </w:rPr>
              <w:t>_</w:t>
            </w:r>
            <w:r>
              <w:rPr>
                <w:rFonts w:ascii="Times New Roman"/>
                <w:spacing w:val="-77"/>
                <w:w w:val="100"/>
                <w:position w:val="-6"/>
                <w:sz w:val="20"/>
              </w:rPr>
              <w:t>_</w:t>
            </w:r>
            <w:r>
              <w:rPr>
                <w:rFonts w:ascii="Arial"/>
                <w:spacing w:val="-36"/>
                <w:w w:val="100"/>
                <w:sz w:val="20"/>
              </w:rPr>
              <w:t>1</w:t>
            </w:r>
            <w:r>
              <w:rPr>
                <w:rFonts w:ascii="Times New Roman"/>
                <w:spacing w:val="-101"/>
                <w:w w:val="100"/>
                <w:position w:val="-2"/>
                <w:sz w:val="20"/>
              </w:rPr>
              <w:t>_</w:t>
            </w:r>
            <w:r>
              <w:rPr>
                <w:rFonts w:ascii="Times New Roman"/>
                <w:spacing w:val="-79"/>
                <w:w w:val="100"/>
                <w:position w:val="-6"/>
                <w:sz w:val="20"/>
              </w:rPr>
              <w:t>_</w:t>
            </w:r>
            <w:r>
              <w:rPr>
                <w:rFonts w:ascii="Arial"/>
                <w:spacing w:val="-33"/>
                <w:w w:val="100"/>
                <w:sz w:val="20"/>
              </w:rPr>
              <w:t>1</w:t>
            </w:r>
            <w:r>
              <w:rPr>
                <w:rFonts w:ascii="Times New Roman"/>
                <w:spacing w:val="-101"/>
                <w:w w:val="100"/>
                <w:position w:val="-2"/>
                <w:sz w:val="20"/>
              </w:rPr>
              <w:t>_</w:t>
            </w:r>
            <w:r>
              <w:rPr>
                <w:rFonts w:ascii="Times New Roman"/>
                <w:spacing w:val="-69"/>
                <w:w w:val="100"/>
                <w:position w:val="-6"/>
                <w:sz w:val="20"/>
              </w:rPr>
              <w:t>_</w:t>
            </w:r>
            <w:r>
              <w:rPr>
                <w:rFonts w:ascii="Arial"/>
                <w:spacing w:val="-44"/>
                <w:w w:val="100"/>
                <w:sz w:val="20"/>
              </w:rPr>
              <w:t>6</w:t>
            </w:r>
            <w:r>
              <w:rPr>
                <w:rFonts w:ascii="Times New Roman"/>
                <w:spacing w:val="-101"/>
                <w:w w:val="100"/>
                <w:position w:val="-2"/>
                <w:sz w:val="20"/>
              </w:rPr>
              <w:t>_</w:t>
            </w:r>
            <w:r>
              <w:rPr>
                <w:rFonts w:ascii="Times New Roman"/>
                <w:spacing w:val="-57"/>
                <w:w w:val="100"/>
                <w:position w:val="-6"/>
                <w:sz w:val="20"/>
              </w:rPr>
              <w:t>_</w:t>
            </w:r>
            <w:r>
              <w:rPr>
                <w:rFonts w:ascii="Arial"/>
                <w:spacing w:val="-1"/>
                <w:w w:val="100"/>
                <w:sz w:val="20"/>
              </w:rPr>
              <w:t>,</w:t>
            </w:r>
            <w:r>
              <w:rPr>
                <w:rFonts w:ascii="Arial"/>
                <w:spacing w:val="-112"/>
                <w:w w:val="100"/>
                <w:sz w:val="20"/>
              </w:rPr>
              <w:t>1</w:t>
            </w: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4</w:t>
            </w:r>
            <w:r>
              <w:rPr>
                <w:rFonts w:ascii="Times New Roman"/>
                <w:spacing w:val="-80"/>
                <w:w w:val="100"/>
                <w:position w:val="-6"/>
                <w:sz w:val="20"/>
              </w:rPr>
              <w:t>_</w:t>
            </w:r>
            <w:r>
              <w:rPr>
                <w:rFonts w:ascii="Arial"/>
                <w:spacing w:val="-33"/>
                <w:w w:val="100"/>
                <w:sz w:val="20"/>
              </w:rPr>
              <w:t>8</w:t>
            </w:r>
            <w:r>
              <w:rPr>
                <w:rFonts w:ascii="Times New Roman"/>
                <w:spacing w:val="-68"/>
                <w:w w:val="100"/>
                <w:position w:val="-6"/>
                <w:sz w:val="20"/>
              </w:rPr>
              <w:t>_</w:t>
            </w:r>
            <w:r>
              <w:rPr>
                <w:rFonts w:ascii="Arial"/>
                <w:spacing w:val="-1"/>
                <w:w w:val="100"/>
                <w:sz w:val="20"/>
              </w:rPr>
              <w:t>,</w:t>
            </w:r>
            <w:r>
              <w:rPr>
                <w:rFonts w:ascii="Arial"/>
                <w:spacing w:val="-100"/>
                <w:w w:val="100"/>
                <w:sz w:val="20"/>
              </w:rPr>
              <w:t>5</w:t>
            </w:r>
            <w:r>
              <w:rPr>
                <w:rFonts w:ascii="Times New Roman"/>
                <w:spacing w:val="-101"/>
                <w:w w:val="100"/>
                <w:position w:val="-2"/>
                <w:sz w:val="20"/>
              </w:rPr>
              <w:t>_</w:t>
            </w:r>
            <w:r>
              <w:rPr>
                <w:rFonts w:ascii="Times New Roman"/>
                <w:spacing w:val="-2"/>
                <w:w w:val="100"/>
                <w:position w:val="-6"/>
                <w:sz w:val="20"/>
              </w:rPr>
              <w:t>_</w:t>
            </w:r>
            <w:r>
              <w:rPr>
                <w:rFonts w:ascii="Arial"/>
                <w:spacing w:val="-111"/>
                <w:w w:val="100"/>
                <w:sz w:val="20"/>
              </w:rPr>
              <w:t>7</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90"/>
                <w:w w:val="100"/>
                <w:position w:val="-6"/>
                <w:sz w:val="20"/>
              </w:rPr>
              <w:t>_</w:t>
            </w:r>
            <w:r>
              <w:rPr>
                <w:rFonts w:ascii="Arial"/>
                <w:spacing w:val="-21"/>
                <w:w w:val="100"/>
                <w:sz w:val="20"/>
              </w:rPr>
              <w:t>1</w:t>
            </w:r>
            <w:r>
              <w:rPr>
                <w:rFonts w:ascii="Times New Roman"/>
                <w:spacing w:val="-101"/>
                <w:w w:val="100"/>
                <w:position w:val="-2"/>
                <w:sz w:val="20"/>
              </w:rPr>
              <w:t>_</w:t>
            </w:r>
            <w:r>
              <w:rPr>
                <w:rFonts w:ascii="Times New Roman"/>
                <w:spacing w:val="-80"/>
                <w:w w:val="100"/>
                <w:position w:val="-6"/>
                <w:sz w:val="20"/>
              </w:rPr>
              <w:t>_</w:t>
            </w:r>
            <w:r>
              <w:rPr>
                <w:rFonts w:ascii="Arial"/>
                <w:spacing w:val="-1"/>
                <w:w w:val="100"/>
                <w:sz w:val="20"/>
              </w:rPr>
              <w:t>.</w:t>
            </w:r>
            <w:r>
              <w:rPr>
                <w:rFonts w:ascii="Arial"/>
                <w:spacing w:val="-89"/>
                <w:w w:val="100"/>
                <w:sz w:val="20"/>
              </w:rPr>
              <w:t>5</w:t>
            </w:r>
            <w:r>
              <w:rPr>
                <w:rFonts w:ascii="Times New Roman"/>
                <w:spacing w:val="-101"/>
                <w:w w:val="100"/>
                <w:position w:val="-2"/>
                <w:sz w:val="20"/>
              </w:rPr>
              <w:t>_</w:t>
            </w:r>
            <w:r>
              <w:rPr>
                <w:rFonts w:ascii="Times New Roman"/>
                <w:spacing w:val="-13"/>
                <w:w w:val="100"/>
                <w:position w:val="-6"/>
                <w:sz w:val="20"/>
              </w:rPr>
              <w:t>_</w:t>
            </w:r>
            <w:r>
              <w:rPr>
                <w:rFonts w:ascii="Arial"/>
                <w:spacing w:val="-100"/>
                <w:w w:val="100"/>
                <w:sz w:val="20"/>
              </w:rPr>
              <w:t>0</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tc>
      </w:tr>
      <w:tr>
        <w:trPr>
          <w:trHeight w:val="62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93"/>
              <w:ind w:left="755" w:right="0"/>
              <w:jc w:val="left"/>
              <w:rPr>
                <w:rFonts w:ascii="黑体" w:hAnsi="黑体" w:cs="黑体" w:eastAsia="黑体" w:hint="default"/>
                <w:sz w:val="24"/>
                <w:szCs w:val="24"/>
              </w:rPr>
            </w:pPr>
            <w:r>
              <w:rPr>
                <w:rFonts w:ascii="Arial" w:hAnsi="Arial" w:cs="Arial" w:eastAsia="Arial" w:hint="default"/>
                <w:spacing w:val="-5"/>
                <w:sz w:val="24"/>
                <w:szCs w:val="24"/>
              </w:rPr>
              <w:t>2011</w:t>
            </w:r>
            <w:r>
              <w:rPr>
                <w:rFonts w:ascii="黑体" w:hAnsi="黑体" w:cs="黑体" w:eastAsia="黑体" w:hint="default"/>
                <w:spacing w:val="-5"/>
                <w:sz w:val="24"/>
                <w:szCs w:val="24"/>
              </w:rPr>
              <w:t>年</w:t>
            </w:r>
          </w:p>
        </w:tc>
        <w:tc>
          <w:tcPr>
            <w:tcW w:w="1847" w:type="dxa"/>
            <w:tcBorders>
              <w:top w:val="single" w:sz="3" w:space="0" w:color="000000"/>
              <w:left w:val="nil" w:sz="6" w:space="0" w:color="auto"/>
              <w:bottom w:val="nil" w:sz="6" w:space="0" w:color="auto"/>
              <w:right w:val="nil" w:sz="6" w:space="0" w:color="auto"/>
            </w:tcBorders>
          </w:tcPr>
          <w:p>
            <w:pPr/>
          </w:p>
        </w:tc>
        <w:tc>
          <w:tcPr>
            <w:tcW w:w="1644" w:type="dxa"/>
            <w:tcBorders>
              <w:top w:val="single" w:sz="3" w:space="0" w:color="000000"/>
              <w:left w:val="nil" w:sz="6" w:space="0" w:color="auto"/>
              <w:bottom w:val="nil" w:sz="6" w:space="0" w:color="auto"/>
              <w:right w:val="nil" w:sz="6" w:space="0" w:color="auto"/>
            </w:tcBorders>
          </w:tcPr>
          <w:p>
            <w:pPr/>
          </w:p>
        </w:tc>
        <w:tc>
          <w:tcPr>
            <w:tcW w:w="1956" w:type="dxa"/>
            <w:tcBorders>
              <w:top w:val="single" w:sz="3" w:space="0" w:color="000000"/>
              <w:left w:val="nil" w:sz="6" w:space="0" w:color="auto"/>
              <w:bottom w:val="nil" w:sz="6" w:space="0" w:color="auto"/>
              <w:right w:val="nil" w:sz="6" w:space="0" w:color="auto"/>
            </w:tcBorders>
          </w:tcPr>
          <w:p>
            <w:pPr>
              <w:pStyle w:val="TableParagraph"/>
              <w:spacing w:line="20" w:lineRule="exact"/>
              <w:ind w:left="677" w:right="0"/>
              <w:jc w:val="left"/>
              <w:rPr>
                <w:rFonts w:ascii="Arial" w:hAnsi="Arial" w:cs="Arial" w:eastAsia="Arial" w:hint="default"/>
                <w:sz w:val="2"/>
                <w:szCs w:val="2"/>
              </w:rPr>
            </w:pPr>
            <w:r>
              <w:rPr>
                <w:rFonts w:ascii="Arial" w:hAnsi="Arial" w:cs="Arial" w:eastAsia="Arial"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p>
            <w:pPr>
              <w:pStyle w:val="TableParagraph"/>
              <w:spacing w:line="240" w:lineRule="auto"/>
              <w:ind w:right="0"/>
              <w:jc w:val="left"/>
              <w:rPr>
                <w:rFonts w:ascii="Arial" w:hAnsi="Arial" w:cs="Arial" w:eastAsia="Arial" w:hint="default"/>
                <w:b/>
                <w:bCs/>
                <w:sz w:val="20"/>
                <w:szCs w:val="20"/>
              </w:rPr>
            </w:pPr>
          </w:p>
        </w:tc>
        <w:tc>
          <w:tcPr>
            <w:tcW w:w="1703" w:type="dxa"/>
            <w:tcBorders>
              <w:top w:val="nil" w:sz="6" w:space="0" w:color="auto"/>
              <w:left w:val="nil" w:sz="6" w:space="0" w:color="auto"/>
              <w:bottom w:val="nil" w:sz="6" w:space="0" w:color="auto"/>
              <w:right w:val="nil" w:sz="6" w:space="0" w:color="auto"/>
            </w:tcBorders>
          </w:tcPr>
          <w:p>
            <w:pPr/>
          </w:p>
        </w:tc>
      </w:tr>
      <w:tr>
        <w:trPr>
          <w:trHeight w:val="417" w:hRule="exact"/>
        </w:trPr>
        <w:tc>
          <w:tcPr>
            <w:tcW w:w="26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8"/>
              <w:jc w:val="right"/>
              <w:rPr>
                <w:rFonts w:ascii="黑体" w:hAnsi="黑体" w:cs="黑体" w:eastAsia="黑体" w:hint="default"/>
                <w:sz w:val="20"/>
                <w:szCs w:val="20"/>
              </w:rPr>
            </w:pPr>
            <w:r>
              <w:rPr>
                <w:rFonts w:ascii="黑体" w:hAnsi="黑体" w:cs="黑体" w:eastAsia="黑体" w:hint="default"/>
                <w:sz w:val="20"/>
                <w:szCs w:val="20"/>
              </w:rPr>
              <w:t>年初数</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9"/>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1"/>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589"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60" w:lineRule="exact" w:before="74"/>
              <w:ind w:left="755" w:right="276"/>
              <w:jc w:val="left"/>
              <w:rPr>
                <w:rFonts w:ascii="黑体" w:hAnsi="黑体" w:cs="黑体" w:eastAsia="黑体" w:hint="default"/>
                <w:sz w:val="20"/>
                <w:szCs w:val="20"/>
              </w:rPr>
            </w:pPr>
            <w:r>
              <w:rPr>
                <w:rFonts w:ascii="黑体" w:hAnsi="黑体" w:cs="黑体" w:eastAsia="黑体" w:hint="default"/>
                <w:sz w:val="20"/>
                <w:szCs w:val="20"/>
              </w:rPr>
              <w:t>股本溢价</w:t>
            </w:r>
            <w:r>
              <w:rPr>
                <w:rFonts w:ascii="黑体" w:hAnsi="黑体" w:cs="黑体" w:eastAsia="黑体" w:hint="default"/>
                <w:w w:val="100"/>
                <w:sz w:val="20"/>
                <w:szCs w:val="20"/>
              </w:rPr>
              <w:t> </w:t>
            </w:r>
            <w:r>
              <w:rPr>
                <w:rFonts w:ascii="黑体" w:hAnsi="黑体" w:cs="黑体" w:eastAsia="黑体" w:hint="default"/>
                <w:spacing w:val="-1"/>
                <w:sz w:val="20"/>
                <w:szCs w:val="20"/>
              </w:rPr>
              <w:t>可供出售金融资产</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9" w:right="0"/>
              <w:jc w:val="left"/>
              <w:rPr>
                <w:rFonts w:ascii="Arial" w:hAnsi="Arial" w:cs="Arial" w:eastAsia="Arial" w:hint="default"/>
                <w:sz w:val="20"/>
                <w:szCs w:val="20"/>
              </w:rPr>
            </w:pPr>
            <w:r>
              <w:rPr>
                <w:rFonts w:ascii="Arial"/>
                <w:sz w:val="20"/>
              </w:rPr>
              <w:t>6,103,901,654.75</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80"/>
              <w:jc w:val="right"/>
              <w:rPr>
                <w:rFonts w:ascii="Arial" w:hAnsi="Arial" w:cs="Arial" w:eastAsia="Arial" w:hint="default"/>
                <w:sz w:val="20"/>
                <w:szCs w:val="20"/>
              </w:rPr>
            </w:pPr>
            <w:r>
              <w:rPr>
                <w:rFonts w:ascii="Arial"/>
                <w:w w:val="100"/>
                <w:sz w:val="20"/>
              </w:rPr>
              <w:t>-</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71"/>
              <w:jc w:val="right"/>
              <w:rPr>
                <w:rFonts w:ascii="Arial" w:hAnsi="Arial" w:cs="Arial" w:eastAsia="Arial" w:hint="default"/>
                <w:sz w:val="20"/>
                <w:szCs w:val="20"/>
              </w:rPr>
            </w:pPr>
            <w:r>
              <w:rPr>
                <w:rFonts w:ascii="Arial"/>
                <w:w w:val="100"/>
                <w:sz w:val="20"/>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Arial" w:hAnsi="Arial" w:cs="Arial" w:eastAsia="Arial" w:hint="default"/>
                <w:sz w:val="20"/>
                <w:szCs w:val="20"/>
              </w:rPr>
            </w:pPr>
            <w:r>
              <w:rPr>
                <w:rFonts w:ascii="Arial"/>
                <w:sz w:val="20"/>
              </w:rPr>
              <w:t>6,103,901,654.75</w:t>
            </w:r>
          </w:p>
        </w:tc>
      </w:tr>
    </w:tbl>
    <w:p>
      <w:pPr>
        <w:tabs>
          <w:tab w:pos="3213" w:val="left" w:leader="none"/>
          <w:tab w:pos="5995" w:val="left" w:leader="none"/>
          <w:tab w:pos="6468" w:val="left" w:leader="none"/>
          <w:tab w:pos="8567" w:val="left" w:leader="none"/>
        </w:tabs>
        <w:spacing w:line="246" w:lineRule="exact" w:before="0"/>
        <w:ind w:left="1092" w:right="0" w:firstLine="0"/>
        <w:jc w:val="left"/>
        <w:rPr>
          <w:rFonts w:ascii="Arial" w:hAnsi="Arial" w:cs="Arial" w:eastAsia="Arial" w:hint="default"/>
          <w:sz w:val="20"/>
          <w:szCs w:val="20"/>
        </w:rPr>
      </w:pPr>
      <w:r>
        <w:rPr>
          <w:rFonts w:ascii="黑体" w:hAnsi="黑体" w:cs="黑体" w:eastAsia="黑体" w:hint="default"/>
          <w:spacing w:val="-1"/>
          <w:sz w:val="20"/>
          <w:szCs w:val="20"/>
        </w:rPr>
        <w:t>公允价值变动</w:t>
        <w:tab/>
      </w:r>
      <w:r>
        <w:rPr>
          <w:rFonts w:ascii="Arial" w:hAnsi="Arial" w:cs="Arial" w:eastAsia="Arial" w:hint="default"/>
          <w:spacing w:val="-1"/>
          <w:sz w:val="20"/>
          <w:szCs w:val="20"/>
        </w:rPr>
        <w:t>7,434,562.81</w:t>
        <w:tab/>
      </w:r>
      <w:r>
        <w:rPr>
          <w:rFonts w:ascii="Arial" w:hAnsi="Arial" w:cs="Arial" w:eastAsia="Arial" w:hint="default"/>
          <w:sz w:val="20"/>
          <w:szCs w:val="20"/>
        </w:rPr>
        <w:t>-</w:t>
        <w:tab/>
      </w:r>
      <w:r>
        <w:rPr>
          <w:rFonts w:ascii="Arial" w:hAnsi="Arial" w:cs="Arial" w:eastAsia="Arial" w:hint="default"/>
          <w:spacing w:val="-2"/>
          <w:sz w:val="20"/>
          <w:szCs w:val="20"/>
        </w:rPr>
        <w:t>(14,342,257.07)</w:t>
        <w:tab/>
      </w:r>
      <w:r>
        <w:rPr>
          <w:rFonts w:ascii="Arial" w:hAnsi="Arial" w:cs="Arial" w:eastAsia="Arial" w:hint="default"/>
          <w:spacing w:val="-1"/>
          <w:sz w:val="20"/>
          <w:szCs w:val="20"/>
        </w:rPr>
        <w:t>(6,907,694.26)</w:t>
      </w:r>
    </w:p>
    <w:p>
      <w:pPr>
        <w:tabs>
          <w:tab w:pos="2768" w:val="left" w:leader="none"/>
          <w:tab w:pos="3089" w:val="left" w:leader="none"/>
          <w:tab w:pos="4761" w:val="left" w:leader="none"/>
          <w:tab w:pos="5172" w:val="left" w:leader="none"/>
          <w:tab w:pos="6425" w:val="left" w:leader="none"/>
          <w:tab w:pos="8199" w:val="left" w:leader="none"/>
          <w:tab w:pos="8520" w:val="left" w:leader="none"/>
        </w:tabs>
        <w:spacing w:line="298" w:lineRule="exact" w:before="0"/>
        <w:ind w:left="873" w:right="0" w:firstLine="0"/>
        <w:jc w:val="left"/>
        <w:rPr>
          <w:rFonts w:ascii="Times New Roman" w:hAnsi="Times New Roman" w:cs="Times New Roman" w:eastAsia="Times New Roman" w:hint="default"/>
          <w:sz w:val="20"/>
          <w:szCs w:val="20"/>
        </w:rPr>
      </w:pPr>
      <w:r>
        <w:rPr>
          <w:rFonts w:ascii="黑体" w:hAnsi="黑体" w:cs="黑体" w:eastAsia="黑体" w:hint="default"/>
          <w:w w:val="100"/>
          <w:sz w:val="20"/>
          <w:szCs w:val="20"/>
        </w:rPr>
        <w:t>其他</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spacing w:val="-32"/>
          <w:w w:val="100"/>
          <w:sz w:val="20"/>
          <w:szCs w:val="20"/>
        </w:rPr>
        <w:t>2</w:t>
      </w:r>
      <w:r>
        <w:rPr>
          <w:rFonts w:ascii="Times New Roman" w:hAnsi="Times New Roman" w:cs="Times New Roman" w:eastAsia="Times New Roman" w:hint="default"/>
          <w:spacing w:val="-70"/>
          <w:w w:val="100"/>
          <w:position w:val="-2"/>
          <w:sz w:val="20"/>
          <w:szCs w:val="20"/>
        </w:rPr>
        <w:t>_</w:t>
      </w:r>
      <w:r>
        <w:rPr>
          <w:rFonts w:ascii="Arial" w:hAnsi="Arial" w:cs="Arial" w:eastAsia="Arial" w:hint="default"/>
          <w:spacing w:val="-43"/>
          <w:w w:val="100"/>
          <w:sz w:val="20"/>
          <w:szCs w:val="20"/>
        </w:rPr>
        <w:t>2</w:t>
      </w:r>
      <w:r>
        <w:rPr>
          <w:rFonts w:ascii="Times New Roman" w:hAnsi="Times New Roman" w:cs="Times New Roman" w:eastAsia="Times New Roman" w:hint="default"/>
          <w:spacing w:val="-58"/>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11"/>
          <w:w w:val="100"/>
          <w:sz w:val="20"/>
          <w:szCs w:val="20"/>
        </w:rPr>
        <w:t>8</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22"/>
          <w:w w:val="100"/>
          <w:sz w:val="20"/>
          <w:szCs w:val="20"/>
        </w:rPr>
        <w:t>3</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4"/>
          <w:w w:val="100"/>
          <w:sz w:val="20"/>
          <w:szCs w:val="20"/>
        </w:rPr>
        <w:t>1</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0"/>
          <w:w w:val="100"/>
          <w:sz w:val="20"/>
          <w:szCs w:val="20"/>
        </w:rPr>
        <w:t>2</w:t>
      </w:r>
      <w:r>
        <w:rPr>
          <w:rFonts w:ascii="Times New Roman" w:hAnsi="Times New Roman" w:cs="Times New Roman" w:eastAsia="Times New Roman" w:hint="default"/>
          <w:spacing w:val="-2"/>
          <w:w w:val="100"/>
          <w:position w:val="-2"/>
          <w:sz w:val="20"/>
          <w:szCs w:val="20"/>
        </w:rPr>
        <w:t>_</w:t>
      </w:r>
      <w:r>
        <w:rPr>
          <w:rFonts w:ascii="Arial" w:hAnsi="Arial" w:cs="Arial" w:eastAsia="Arial" w:hint="default"/>
          <w:spacing w:val="-111"/>
          <w:w w:val="100"/>
          <w:sz w:val="20"/>
          <w:szCs w:val="20"/>
        </w:rPr>
        <w:t>8</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22"/>
          <w:w w:val="100"/>
          <w:sz w:val="20"/>
          <w:szCs w:val="20"/>
        </w:rPr>
        <w:t>7</w:t>
      </w:r>
      <w:r>
        <w:rPr>
          <w:rFonts w:ascii="Times New Roman" w:hAnsi="Times New Roman" w:cs="Times New Roman" w:eastAsia="Times New Roman" w:hint="default"/>
          <w:spacing w:val="-80"/>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89"/>
          <w:w w:val="100"/>
          <w:sz w:val="20"/>
          <w:szCs w:val="20"/>
        </w:rPr>
        <w:t>7</w:t>
      </w:r>
      <w:r>
        <w:rPr>
          <w:rFonts w:ascii="Times New Roman" w:hAnsi="Times New Roman" w:cs="Times New Roman" w:eastAsia="Times New Roman" w:hint="default"/>
          <w:spacing w:val="-13"/>
          <w:w w:val="100"/>
          <w:position w:val="-2"/>
          <w:sz w:val="20"/>
          <w:szCs w:val="20"/>
        </w:rPr>
        <w:t>_</w:t>
      </w:r>
      <w:r>
        <w:rPr>
          <w:rFonts w:ascii="Arial" w:hAnsi="Arial" w:cs="Arial" w:eastAsia="Arial" w:hint="default"/>
          <w:spacing w:val="-100"/>
          <w:w w:val="100"/>
          <w:sz w:val="20"/>
          <w:szCs w:val="20"/>
        </w:rPr>
        <w:t>0</w:t>
      </w:r>
      <w:r>
        <w:rPr>
          <w:rFonts w:ascii="Times New Roman" w:hAnsi="Times New Roman" w:cs="Times New Roman" w:eastAsia="Times New Roman" w:hint="default"/>
          <w:w w:val="100"/>
          <w:position w:val="-2"/>
          <w:sz w:val="20"/>
          <w:szCs w:val="20"/>
        </w:rPr>
        <w:t>_</w:t>
      </w:r>
      <w:r>
        <w:rPr>
          <w:rFonts w:ascii="Times New Roman" w:hAnsi="Times New Roman" w:cs="Times New Roman" w:eastAsia="Times New Roman" w:hint="default"/>
          <w:position w:val="-2"/>
          <w:sz w:val="20"/>
          <w:szCs w:val="20"/>
        </w:rPr>
        <w:tab/>
      </w:r>
      <w:r>
        <w:rPr>
          <w:rFonts w:ascii="Times New Roman" w:hAnsi="Times New Roman" w:cs="Times New Roman" w:eastAsia="Times New Roman" w:hint="default"/>
          <w:w w:val="100"/>
          <w:position w:val="-2"/>
          <w:sz w:val="20"/>
          <w:szCs w:val="20"/>
        </w:rPr>
      </w:r>
      <w:r>
        <w:rPr>
          <w:rFonts w:ascii="Times New Roman" w:hAnsi="Times New Roman" w:cs="Times New Roman" w:eastAsia="Times New Roman" w:hint="default"/>
          <w:w w:val="100"/>
          <w:position w:val="-2"/>
          <w:sz w:val="20"/>
          <w:szCs w:val="20"/>
          <w:u w:val="single" w:color="000000"/>
        </w:rPr>
        <w:t> </w:t>
      </w:r>
      <w:r>
        <w:rPr>
          <w:rFonts w:ascii="Times New Roman" w:hAnsi="Times New Roman" w:cs="Times New Roman" w:eastAsia="Times New Roman" w:hint="default"/>
          <w:position w:val="-2"/>
          <w:sz w:val="20"/>
          <w:szCs w:val="20"/>
          <w:u w:val="single" w:color="000000"/>
        </w:rPr>
        <w:tab/>
      </w:r>
      <w:r>
        <w:rPr>
          <w:rFonts w:ascii="Times New Roman" w:hAnsi="Times New Roman" w:cs="Times New Roman" w:eastAsia="Times New Roman" w:hint="default"/>
          <w:position w:val="-2"/>
          <w:sz w:val="20"/>
          <w:szCs w:val="20"/>
        </w:rPr>
      </w:r>
      <w:r>
        <w:rPr>
          <w:rFonts w:ascii="Arial" w:hAnsi="Arial" w:cs="Arial" w:eastAsia="Arial" w:hint="default"/>
          <w:spacing w:val="-22"/>
          <w:w w:val="100"/>
          <w:sz w:val="20"/>
          <w:szCs w:val="20"/>
        </w:rPr>
        <w:t>5</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34"/>
          <w:w w:val="100"/>
          <w:sz w:val="20"/>
          <w:szCs w:val="20"/>
        </w:rPr>
        <w:t>1</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00"/>
          <w:w w:val="100"/>
          <w:sz w:val="20"/>
          <w:szCs w:val="20"/>
        </w:rPr>
        <w:t>4</w:t>
      </w:r>
      <w:r>
        <w:rPr>
          <w:rFonts w:ascii="Times New Roman" w:hAnsi="Times New Roman" w:cs="Times New Roman" w:eastAsia="Times New Roman" w:hint="default"/>
          <w:spacing w:val="-1"/>
          <w:w w:val="100"/>
          <w:position w:val="-2"/>
          <w:sz w:val="20"/>
          <w:szCs w:val="20"/>
        </w:rPr>
        <w:t>_</w:t>
      </w:r>
      <w:r>
        <w:rPr>
          <w:rFonts w:ascii="Arial" w:hAnsi="Arial" w:cs="Arial" w:eastAsia="Arial" w:hint="default"/>
          <w:spacing w:val="-112"/>
          <w:w w:val="100"/>
          <w:sz w:val="20"/>
          <w:szCs w:val="20"/>
        </w:rPr>
        <w:t>9</w:t>
      </w:r>
      <w:r>
        <w:rPr>
          <w:rFonts w:ascii="Arial" w:hAnsi="Arial" w:cs="Arial" w:eastAsia="Arial" w:hint="default"/>
          <w:spacing w:val="-112"/>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3"/>
          <w:w w:val="100"/>
          <w:sz w:val="20"/>
          <w:szCs w:val="20"/>
        </w:rPr>
        <w:t>7</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90"/>
          <w:w w:val="100"/>
          <w:sz w:val="20"/>
          <w:szCs w:val="20"/>
        </w:rPr>
        <w:t>6</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101"/>
          <w:w w:val="100"/>
          <w:sz w:val="20"/>
          <w:szCs w:val="20"/>
        </w:rPr>
        <w:t>8</w:t>
      </w:r>
      <w:r>
        <w:rPr>
          <w:rFonts w:ascii="Times New Roman" w:hAnsi="Times New Roman" w:cs="Times New Roman" w:eastAsia="Times New Roman" w:hint="default"/>
          <w:w w:val="100"/>
          <w:position w:val="-2"/>
          <w:sz w:val="20"/>
          <w:szCs w:val="20"/>
        </w:rPr>
        <w:t>_</w:t>
      </w:r>
      <w:r>
        <w:rPr>
          <w:rFonts w:ascii="Times New Roman" w:hAnsi="Times New Roman" w:cs="Times New Roman" w:eastAsia="Times New Roman" w:hint="default"/>
          <w:position w:val="-2"/>
          <w:sz w:val="20"/>
          <w:szCs w:val="20"/>
        </w:rPr>
        <w:tab/>
      </w:r>
      <w:r>
        <w:rPr>
          <w:rFonts w:ascii="Times New Roman" w:hAnsi="Times New Roman" w:cs="Times New Roman" w:eastAsia="Times New Roman" w:hint="default"/>
          <w:w w:val="100"/>
          <w:position w:val="-2"/>
          <w:sz w:val="20"/>
          <w:szCs w:val="20"/>
        </w:rPr>
      </w:r>
      <w:r>
        <w:rPr>
          <w:rFonts w:ascii="Times New Roman" w:hAnsi="Times New Roman" w:cs="Times New Roman" w:eastAsia="Times New Roman" w:hint="default"/>
          <w:w w:val="100"/>
          <w:position w:val="-2"/>
          <w:sz w:val="20"/>
          <w:szCs w:val="20"/>
          <w:u w:val="single" w:color="000000"/>
        </w:rPr>
        <w:t> </w:t>
      </w:r>
      <w:r>
        <w:rPr>
          <w:rFonts w:ascii="Times New Roman" w:hAnsi="Times New Roman" w:cs="Times New Roman" w:eastAsia="Times New Roman" w:hint="default"/>
          <w:position w:val="-2"/>
          <w:sz w:val="20"/>
          <w:szCs w:val="20"/>
          <w:u w:val="single" w:color="000000"/>
        </w:rPr>
        <w:t> </w:t>
      </w:r>
      <w:r>
        <w:rPr>
          <w:rFonts w:ascii="Times New Roman" w:hAnsi="Times New Roman" w:cs="Times New Roman" w:eastAsia="Times New Roman" w:hint="default"/>
          <w:spacing w:val="4"/>
          <w:position w:val="-2"/>
          <w:sz w:val="20"/>
          <w:szCs w:val="20"/>
          <w:u w:val="single" w:color="000000"/>
        </w:rPr>
        <w:t> </w:t>
      </w:r>
      <w:r>
        <w:rPr>
          <w:rFonts w:ascii="Times New Roman" w:hAnsi="Times New Roman" w:cs="Times New Roman" w:eastAsia="Times New Roman" w:hint="default"/>
          <w:spacing w:val="4"/>
          <w:position w:val="-2"/>
          <w:sz w:val="20"/>
          <w:szCs w:val="20"/>
        </w:rPr>
      </w:r>
      <w:r>
        <w:rPr>
          <w:rFonts w:ascii="Arial" w:hAnsi="Arial" w:cs="Arial" w:eastAsia="Arial" w:hint="default"/>
          <w:spacing w:val="-21"/>
          <w:w w:val="100"/>
          <w:sz w:val="20"/>
          <w:szCs w:val="20"/>
        </w:rPr>
        <w:t>(</w:t>
      </w:r>
      <w:r>
        <w:rPr>
          <w:rFonts w:ascii="Times New Roman" w:hAnsi="Times New Roman" w:cs="Times New Roman" w:eastAsia="Times New Roman" w:hint="default"/>
          <w:spacing w:val="-80"/>
          <w:w w:val="100"/>
          <w:position w:val="-2"/>
          <w:sz w:val="20"/>
          <w:szCs w:val="20"/>
        </w:rPr>
        <w:t>_</w:t>
      </w:r>
      <w:r>
        <w:rPr>
          <w:rFonts w:ascii="Arial" w:hAnsi="Arial" w:cs="Arial" w:eastAsia="Arial" w:hint="default"/>
          <w:spacing w:val="-33"/>
          <w:w w:val="100"/>
          <w:sz w:val="20"/>
          <w:szCs w:val="20"/>
        </w:rPr>
        <w:t>3</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w w:val="100"/>
          <w:sz w:val="20"/>
          <w:szCs w:val="20"/>
        </w:rPr>
        <w:t>,</w:t>
      </w:r>
      <w:r>
        <w:rPr>
          <w:rFonts w:ascii="Arial" w:hAnsi="Arial" w:cs="Arial" w:eastAsia="Arial" w:hint="default"/>
          <w:spacing w:val="-100"/>
          <w:w w:val="100"/>
          <w:sz w:val="20"/>
          <w:szCs w:val="20"/>
        </w:rPr>
        <w:t>5</w:t>
      </w:r>
      <w:r>
        <w:rPr>
          <w:rFonts w:ascii="Times New Roman" w:hAnsi="Times New Roman" w:cs="Times New Roman" w:eastAsia="Times New Roman" w:hint="default"/>
          <w:spacing w:val="-1"/>
          <w:w w:val="100"/>
          <w:position w:val="-2"/>
          <w:sz w:val="20"/>
          <w:szCs w:val="20"/>
        </w:rPr>
        <w:t>_</w:t>
      </w:r>
      <w:r>
        <w:rPr>
          <w:rFonts w:ascii="Arial" w:hAnsi="Arial" w:cs="Arial" w:eastAsia="Arial" w:hint="default"/>
          <w:spacing w:val="-112"/>
          <w:w w:val="100"/>
          <w:sz w:val="20"/>
          <w:szCs w:val="20"/>
        </w:rPr>
        <w:t>9</w:t>
      </w:r>
      <w:r>
        <w:rPr>
          <w:rFonts w:ascii="Arial" w:hAnsi="Arial" w:cs="Arial" w:eastAsia="Arial" w:hint="default"/>
          <w:spacing w:val="-112"/>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23"/>
          <w:w w:val="100"/>
          <w:sz w:val="20"/>
          <w:szCs w:val="20"/>
        </w:rPr>
        <w:t>0</w:t>
      </w:r>
      <w:r>
        <w:rPr>
          <w:rFonts w:ascii="Times New Roman" w:hAnsi="Times New Roman" w:cs="Times New Roman" w:eastAsia="Times New Roman" w:hint="default"/>
          <w:spacing w:val="-79"/>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90"/>
          <w:w w:val="100"/>
          <w:sz w:val="20"/>
          <w:szCs w:val="20"/>
        </w:rPr>
        <w:t>2</w:t>
      </w:r>
      <w:r>
        <w:rPr>
          <w:rFonts w:ascii="Times New Roman" w:hAnsi="Times New Roman" w:cs="Times New Roman" w:eastAsia="Times New Roman" w:hint="default"/>
          <w:spacing w:val="-12"/>
          <w:w w:val="100"/>
          <w:position w:val="-2"/>
          <w:sz w:val="20"/>
          <w:szCs w:val="20"/>
        </w:rPr>
        <w:t>_</w:t>
      </w:r>
      <w:r>
        <w:rPr>
          <w:rFonts w:ascii="Arial" w:hAnsi="Arial" w:cs="Arial" w:eastAsia="Arial" w:hint="default"/>
          <w:spacing w:val="-101"/>
          <w:w w:val="100"/>
          <w:sz w:val="20"/>
          <w:szCs w:val="20"/>
        </w:rPr>
        <w:t>7</w:t>
      </w:r>
      <w:r>
        <w:rPr>
          <w:rFonts w:ascii="Times New Roman" w:hAnsi="Times New Roman" w:cs="Times New Roman" w:eastAsia="Times New Roman" w:hint="default"/>
          <w:spacing w:val="-1"/>
          <w:w w:val="100"/>
          <w:position w:val="-2"/>
          <w:sz w:val="20"/>
          <w:szCs w:val="20"/>
        </w:rPr>
        <w:t>_</w:t>
      </w:r>
      <w:r>
        <w:rPr>
          <w:rFonts w:ascii="Arial" w:hAnsi="Arial" w:cs="Arial" w:eastAsia="Arial" w:hint="default"/>
          <w:spacing w:val="-111"/>
          <w:w w:val="100"/>
          <w:sz w:val="20"/>
          <w:szCs w:val="20"/>
        </w:rPr>
        <w:t>5</w:t>
      </w:r>
      <w:r>
        <w:rPr>
          <w:rFonts w:ascii="Arial" w:hAnsi="Arial" w:cs="Arial" w:eastAsia="Arial" w:hint="default"/>
          <w:spacing w:val="-111"/>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1"/>
          <w:sz w:val="20"/>
          <w:szCs w:val="20"/>
          <w:u w:val="single" w:color="000000"/>
        </w:rPr>
        <w:t> </w:t>
      </w:r>
      <w:r>
        <w:rPr>
          <w:rFonts w:ascii="Arial" w:hAnsi="Arial" w:cs="Arial" w:eastAsia="Arial" w:hint="default"/>
          <w:spacing w:val="-1"/>
          <w:sz w:val="20"/>
          <w:szCs w:val="20"/>
        </w:rPr>
      </w:r>
      <w:r>
        <w:rPr>
          <w:rFonts w:ascii="Arial" w:hAnsi="Arial" w:cs="Arial" w:eastAsia="Arial" w:hint="default"/>
          <w:spacing w:val="-1"/>
          <w:w w:val="100"/>
          <w:sz w:val="20"/>
          <w:szCs w:val="20"/>
        </w:rPr>
        <w:t>.</w:t>
      </w:r>
      <w:r>
        <w:rPr>
          <w:rFonts w:ascii="Arial" w:hAnsi="Arial" w:cs="Arial" w:eastAsia="Arial" w:hint="default"/>
          <w:spacing w:val="-79"/>
          <w:w w:val="100"/>
          <w:sz w:val="20"/>
          <w:szCs w:val="20"/>
        </w:rPr>
        <w:t>4</w:t>
      </w:r>
      <w:r>
        <w:rPr>
          <w:rFonts w:ascii="Times New Roman" w:hAnsi="Times New Roman" w:cs="Times New Roman" w:eastAsia="Times New Roman" w:hint="default"/>
          <w:spacing w:val="-23"/>
          <w:w w:val="100"/>
          <w:position w:val="-2"/>
          <w:sz w:val="20"/>
          <w:szCs w:val="20"/>
        </w:rPr>
        <w:t>_</w:t>
      </w:r>
      <w:r>
        <w:rPr>
          <w:rFonts w:ascii="Arial" w:hAnsi="Arial" w:cs="Arial" w:eastAsia="Arial" w:hint="default"/>
          <w:spacing w:val="-88"/>
          <w:w w:val="100"/>
          <w:sz w:val="20"/>
          <w:szCs w:val="20"/>
        </w:rPr>
        <w:t>4</w:t>
      </w:r>
      <w:r>
        <w:rPr>
          <w:rFonts w:ascii="Times New Roman" w:hAnsi="Times New Roman" w:cs="Times New Roman" w:eastAsia="Times New Roman" w:hint="default"/>
          <w:spacing w:val="-13"/>
          <w:w w:val="100"/>
          <w:position w:val="-2"/>
          <w:sz w:val="20"/>
          <w:szCs w:val="20"/>
        </w:rPr>
        <w:t>_</w:t>
      </w:r>
      <w:r>
        <w:rPr>
          <w:rFonts w:ascii="Arial" w:hAnsi="Arial" w:cs="Arial" w:eastAsia="Arial" w:hint="default"/>
          <w:w w:val="100"/>
          <w:sz w:val="20"/>
          <w:szCs w:val="20"/>
        </w:rPr>
        <w:t>)</w:t>
      </w:r>
      <w:r>
        <w:rPr>
          <w:rFonts w:ascii="Arial" w:hAnsi="Arial" w:cs="Arial" w:eastAsia="Arial"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spacing w:val="-31"/>
          <w:w w:val="100"/>
          <w:sz w:val="20"/>
          <w:szCs w:val="20"/>
        </w:rPr>
        <w:t>1</w:t>
      </w:r>
      <w:r>
        <w:rPr>
          <w:rFonts w:ascii="Times New Roman" w:hAnsi="Times New Roman" w:cs="Times New Roman" w:eastAsia="Times New Roman" w:hint="default"/>
          <w:spacing w:val="-70"/>
          <w:w w:val="100"/>
          <w:position w:val="-2"/>
          <w:sz w:val="20"/>
          <w:szCs w:val="20"/>
        </w:rPr>
        <w:t>_</w:t>
      </w:r>
      <w:r>
        <w:rPr>
          <w:rFonts w:ascii="Arial" w:hAnsi="Arial" w:cs="Arial" w:eastAsia="Arial" w:hint="default"/>
          <w:spacing w:val="-43"/>
          <w:w w:val="100"/>
          <w:sz w:val="20"/>
          <w:szCs w:val="20"/>
        </w:rPr>
        <w:t>9</w:t>
      </w:r>
      <w:r>
        <w:rPr>
          <w:rFonts w:ascii="Times New Roman" w:hAnsi="Times New Roman" w:cs="Times New Roman" w:eastAsia="Times New Roman" w:hint="default"/>
          <w:spacing w:val="-58"/>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110"/>
          <w:w w:val="100"/>
          <w:sz w:val="20"/>
          <w:szCs w:val="20"/>
        </w:rPr>
        <w:t>2</w:t>
      </w:r>
      <w:r>
        <w:rPr>
          <w:rFonts w:ascii="Arial" w:hAnsi="Arial" w:cs="Arial" w:eastAsia="Arial" w:hint="default"/>
          <w:spacing w:val="-110"/>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2"/>
          <w:sz w:val="20"/>
          <w:szCs w:val="20"/>
          <w:u w:val="single" w:color="000000"/>
        </w:rPr>
        <w:t> </w:t>
      </w:r>
      <w:r>
        <w:rPr>
          <w:rFonts w:ascii="Arial" w:hAnsi="Arial" w:cs="Arial" w:eastAsia="Arial" w:hint="default"/>
          <w:spacing w:val="-2"/>
          <w:sz w:val="20"/>
          <w:szCs w:val="20"/>
        </w:rPr>
      </w:r>
      <w:r>
        <w:rPr>
          <w:rFonts w:ascii="Arial" w:hAnsi="Arial" w:cs="Arial" w:eastAsia="Arial" w:hint="default"/>
          <w:spacing w:val="-21"/>
          <w:w w:val="100"/>
          <w:sz w:val="20"/>
          <w:szCs w:val="20"/>
        </w:rPr>
        <w:t>9</w:t>
      </w:r>
      <w:r>
        <w:rPr>
          <w:rFonts w:ascii="Times New Roman" w:hAnsi="Times New Roman" w:cs="Times New Roman" w:eastAsia="Times New Roman" w:hint="default"/>
          <w:spacing w:val="-80"/>
          <w:w w:val="100"/>
          <w:position w:val="-2"/>
          <w:sz w:val="20"/>
          <w:szCs w:val="20"/>
        </w:rPr>
        <w:t>_</w:t>
      </w:r>
      <w:r>
        <w:rPr>
          <w:rFonts w:ascii="Arial" w:hAnsi="Arial" w:cs="Arial" w:eastAsia="Arial" w:hint="default"/>
          <w:spacing w:val="-33"/>
          <w:w w:val="100"/>
          <w:sz w:val="20"/>
          <w:szCs w:val="20"/>
        </w:rPr>
        <w:t>2</w:t>
      </w:r>
      <w:r>
        <w:rPr>
          <w:rFonts w:ascii="Times New Roman" w:hAnsi="Times New Roman" w:cs="Times New Roman" w:eastAsia="Times New Roman" w:hint="default"/>
          <w:spacing w:val="-68"/>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99"/>
          <w:w w:val="100"/>
          <w:sz w:val="20"/>
          <w:szCs w:val="20"/>
        </w:rPr>
        <w:t>5</w:t>
      </w:r>
      <w:r>
        <w:rPr>
          <w:rFonts w:ascii="Times New Roman" w:hAnsi="Times New Roman" w:cs="Times New Roman" w:eastAsia="Times New Roman" w:hint="default"/>
          <w:spacing w:val="-3"/>
          <w:w w:val="100"/>
          <w:position w:val="-2"/>
          <w:sz w:val="20"/>
          <w:szCs w:val="20"/>
        </w:rPr>
        <w:t>_</w:t>
      </w:r>
      <w:r>
        <w:rPr>
          <w:rFonts w:ascii="Arial" w:hAnsi="Arial" w:cs="Arial" w:eastAsia="Arial" w:hint="default"/>
          <w:spacing w:val="-110"/>
          <w:w w:val="100"/>
          <w:sz w:val="20"/>
          <w:szCs w:val="20"/>
        </w:rPr>
        <w:t>0</w:t>
      </w:r>
      <w:r>
        <w:rPr>
          <w:rFonts w:ascii="Arial" w:hAnsi="Arial" w:cs="Arial" w:eastAsia="Arial" w:hint="default"/>
          <w:spacing w:val="-110"/>
          <w:w w:val="100"/>
          <w:sz w:val="20"/>
          <w:szCs w:val="20"/>
        </w:rPr>
      </w:r>
      <w:r>
        <w:rPr>
          <w:rFonts w:ascii="Arial" w:hAnsi="Arial" w:cs="Arial" w:eastAsia="Arial" w:hint="default"/>
          <w:w w:val="100"/>
          <w:sz w:val="20"/>
          <w:szCs w:val="20"/>
          <w:u w:val="single" w:color="000000"/>
        </w:rPr>
        <w:t> </w:t>
      </w:r>
      <w:r>
        <w:rPr>
          <w:rFonts w:ascii="Arial" w:hAnsi="Arial" w:cs="Arial" w:eastAsia="Arial" w:hint="default"/>
          <w:spacing w:val="-3"/>
          <w:sz w:val="20"/>
          <w:szCs w:val="20"/>
          <w:u w:val="single" w:color="000000"/>
        </w:rPr>
        <w:t> </w:t>
      </w:r>
      <w:r>
        <w:rPr>
          <w:rFonts w:ascii="Arial" w:hAnsi="Arial" w:cs="Arial" w:eastAsia="Arial" w:hint="default"/>
          <w:spacing w:val="-3"/>
          <w:sz w:val="20"/>
          <w:szCs w:val="20"/>
        </w:rPr>
      </w:r>
      <w:r>
        <w:rPr>
          <w:rFonts w:ascii="Arial" w:hAnsi="Arial" w:cs="Arial" w:eastAsia="Arial" w:hint="default"/>
          <w:spacing w:val="-21"/>
          <w:w w:val="100"/>
          <w:sz w:val="20"/>
          <w:szCs w:val="20"/>
        </w:rPr>
        <w:t>9</w:t>
      </w:r>
      <w:r>
        <w:rPr>
          <w:rFonts w:ascii="Times New Roman" w:hAnsi="Times New Roman" w:cs="Times New Roman" w:eastAsia="Times New Roman" w:hint="default"/>
          <w:spacing w:val="-81"/>
          <w:w w:val="100"/>
          <w:position w:val="-2"/>
          <w:sz w:val="20"/>
          <w:szCs w:val="20"/>
        </w:rPr>
        <w:t>_</w:t>
      </w:r>
      <w:r>
        <w:rPr>
          <w:rFonts w:ascii="Arial" w:hAnsi="Arial" w:cs="Arial" w:eastAsia="Arial" w:hint="default"/>
          <w:spacing w:val="-1"/>
          <w:w w:val="100"/>
          <w:sz w:val="20"/>
          <w:szCs w:val="20"/>
        </w:rPr>
        <w:t>.</w:t>
      </w:r>
      <w:r>
        <w:rPr>
          <w:rFonts w:ascii="Arial" w:hAnsi="Arial" w:cs="Arial" w:eastAsia="Arial" w:hint="default"/>
          <w:spacing w:val="-88"/>
          <w:w w:val="100"/>
          <w:sz w:val="20"/>
          <w:szCs w:val="20"/>
        </w:rPr>
        <w:t>9</w:t>
      </w:r>
      <w:r>
        <w:rPr>
          <w:rFonts w:ascii="Times New Roman" w:hAnsi="Times New Roman" w:cs="Times New Roman" w:eastAsia="Times New Roman" w:hint="default"/>
          <w:spacing w:val="-14"/>
          <w:w w:val="100"/>
          <w:position w:val="-2"/>
          <w:sz w:val="20"/>
          <w:szCs w:val="20"/>
        </w:rPr>
        <w:t>_</w:t>
      </w:r>
      <w:r>
        <w:rPr>
          <w:rFonts w:ascii="Arial" w:hAnsi="Arial" w:cs="Arial" w:eastAsia="Arial" w:hint="default"/>
          <w:spacing w:val="-99"/>
          <w:w w:val="100"/>
          <w:sz w:val="20"/>
          <w:szCs w:val="20"/>
        </w:rPr>
        <w:t>4</w:t>
      </w:r>
      <w:r>
        <w:rPr>
          <w:rFonts w:ascii="Times New Roman" w:hAnsi="Times New Roman" w:cs="Times New Roman" w:eastAsia="Times New Roman" w:hint="default"/>
          <w:spacing w:val="-1"/>
          <w:w w:val="100"/>
          <w:position w:val="-2"/>
          <w:sz w:val="20"/>
          <w:szCs w:val="20"/>
        </w:rPr>
        <w:t>_</w:t>
      </w:r>
      <w:r>
        <w:rPr>
          <w:rFonts w:ascii="Times New Roman" w:hAnsi="Times New Roman" w:cs="Times New Roman" w:eastAsia="Times New Roman" w:hint="default"/>
          <w:w w:val="100"/>
          <w:sz w:val="20"/>
          <w:szCs w:val="20"/>
        </w:rPr>
      </w:r>
    </w:p>
    <w:p>
      <w:pPr>
        <w:spacing w:after="0" w:line="298" w:lineRule="exact"/>
        <w:jc w:val="left"/>
        <w:rPr>
          <w:rFonts w:ascii="Times New Roman" w:hAnsi="Times New Roman" w:cs="Times New Roman" w:eastAsia="Times New Roman" w:hint="default"/>
          <w:sz w:val="20"/>
          <w:szCs w:val="20"/>
        </w:rPr>
        <w:sectPr>
          <w:pgSz w:w="11910" w:h="16840"/>
          <w:pgMar w:header="880" w:footer="794" w:top="2880" w:bottom="980" w:left="980" w:right="920"/>
        </w:sectPr>
      </w:pPr>
    </w:p>
    <w:p>
      <w:pPr>
        <w:spacing w:before="168"/>
        <w:ind w:left="2768" w:right="-6" w:firstLine="0"/>
        <w:jc w:val="left"/>
        <w:rPr>
          <w:rFonts w:ascii="Times New Roman" w:hAnsi="Times New Roman" w:cs="Times New Roman" w:eastAsia="Times New Roman" w:hint="default"/>
          <w:sz w:val="20"/>
          <w:szCs w:val="20"/>
        </w:rPr>
      </w:pPr>
      <w:r>
        <w:rPr/>
        <w:pict>
          <v:group style="position:absolute;margin-left:237.47998pt;margin-top:21.303923pt;width:5pt;height:.1pt;mso-position-horizontal-relative:page;mso-position-vertical-relative:paragraph;z-index:-1435480" coordorigin="4750,426" coordsize="100,2">
            <v:shape style="position:absolute;left:4750;top:426;width:100;height:2" coordorigin="4750,426" coordsize="100,0" path="m4750,426l4849,426e" filled="false" stroked="true" strokeweight=".4008pt" strokecolor="#000000">
              <v:path arrowok="t"/>
            </v:shape>
            <w10:wrap type="none"/>
          </v:group>
        </w:pict>
      </w:r>
      <w:r>
        <w:rPr>
          <w:rFonts w:ascii="Times New Roman"/>
          <w:spacing w:val="-101"/>
          <w:w w:val="100"/>
          <w:position w:val="-6"/>
          <w:sz w:val="20"/>
        </w:rPr>
        <w:t>_</w:t>
      </w:r>
      <w:r>
        <w:rPr>
          <w:rFonts w:ascii="Times New Roman"/>
          <w:spacing w:val="-57"/>
          <w:w w:val="100"/>
          <w:position w:val="-2"/>
          <w:sz w:val="20"/>
        </w:rPr>
        <w:t>_</w:t>
      </w:r>
      <w:r>
        <w:rPr>
          <w:rFonts w:ascii="Arial"/>
          <w:spacing w:val="-54"/>
          <w:w w:val="100"/>
          <w:sz w:val="20"/>
        </w:rPr>
        <w:t>6</w:t>
      </w:r>
      <w:r>
        <w:rPr>
          <w:rFonts w:ascii="Times New Roman"/>
          <w:spacing w:val="-101"/>
          <w:w w:val="100"/>
          <w:position w:val="-2"/>
          <w:sz w:val="20"/>
        </w:rPr>
        <w:t>_</w:t>
      </w:r>
      <w:r>
        <w:rPr>
          <w:rFonts w:ascii="Times New Roman"/>
          <w:spacing w:val="-47"/>
          <w:w w:val="100"/>
          <w:position w:val="-6"/>
          <w:sz w:val="20"/>
        </w:rPr>
        <w:t>_</w:t>
      </w:r>
      <w:r>
        <w:rPr>
          <w:rFonts w:ascii="Arial"/>
          <w:spacing w:val="-10"/>
          <w:w w:val="100"/>
          <w:sz w:val="20"/>
        </w:rPr>
        <w:t>,</w:t>
      </w:r>
      <w:r>
        <w:rPr>
          <w:rFonts w:ascii="Times New Roman"/>
          <w:spacing w:val="-101"/>
          <w:w w:val="100"/>
          <w:position w:val="-6"/>
          <w:sz w:val="20"/>
        </w:rPr>
        <w:t>_</w:t>
      </w:r>
      <w:r>
        <w:rPr>
          <w:rFonts w:ascii="Times New Roman"/>
          <w:spacing w:val="-91"/>
          <w:w w:val="100"/>
          <w:position w:val="-2"/>
          <w:sz w:val="20"/>
        </w:rPr>
        <w:t>_</w:t>
      </w:r>
      <w:r>
        <w:rPr>
          <w:rFonts w:ascii="Arial"/>
          <w:spacing w:val="-22"/>
          <w:w w:val="100"/>
          <w:sz w:val="20"/>
        </w:rPr>
        <w:t>1</w:t>
      </w:r>
      <w:r>
        <w:rPr>
          <w:rFonts w:ascii="Times New Roman"/>
          <w:spacing w:val="-101"/>
          <w:w w:val="100"/>
          <w:position w:val="-6"/>
          <w:sz w:val="20"/>
        </w:rPr>
        <w:t>_</w:t>
      </w:r>
      <w:r>
        <w:rPr>
          <w:rFonts w:ascii="Times New Roman"/>
          <w:spacing w:val="-79"/>
          <w:w w:val="100"/>
          <w:position w:val="-2"/>
          <w:sz w:val="20"/>
        </w:rPr>
        <w:t>_</w:t>
      </w:r>
      <w:r>
        <w:rPr>
          <w:rFonts w:ascii="Arial"/>
          <w:spacing w:val="-33"/>
          <w:w w:val="100"/>
          <w:sz w:val="20"/>
        </w:rPr>
        <w:t>3</w:t>
      </w:r>
      <w:r>
        <w:rPr>
          <w:rFonts w:ascii="Times New Roman"/>
          <w:spacing w:val="-101"/>
          <w:w w:val="100"/>
          <w:position w:val="-6"/>
          <w:sz w:val="20"/>
        </w:rPr>
        <w:t>_</w:t>
      </w:r>
      <w:r>
        <w:rPr>
          <w:rFonts w:ascii="Times New Roman"/>
          <w:spacing w:val="-68"/>
          <w:w w:val="100"/>
          <w:position w:val="-2"/>
          <w:sz w:val="20"/>
        </w:rPr>
        <w:t>_</w:t>
      </w:r>
      <w:r>
        <w:rPr>
          <w:rFonts w:ascii="Arial"/>
          <w:spacing w:val="-45"/>
          <w:w w:val="100"/>
          <w:sz w:val="20"/>
        </w:rPr>
        <w:t>4</w:t>
      </w:r>
      <w:r>
        <w:rPr>
          <w:rFonts w:ascii="Times New Roman"/>
          <w:spacing w:val="-101"/>
          <w:w w:val="100"/>
          <w:position w:val="-2"/>
          <w:sz w:val="20"/>
        </w:rPr>
        <w:t>_</w:t>
      </w:r>
      <w:r>
        <w:rPr>
          <w:rFonts w:ascii="Times New Roman"/>
          <w:spacing w:val="-56"/>
          <w:w w:val="100"/>
          <w:position w:val="-6"/>
          <w:sz w:val="20"/>
        </w:rPr>
        <w:t>_</w:t>
      </w:r>
      <w:r>
        <w:rPr>
          <w:rFonts w:ascii="Arial"/>
          <w:spacing w:val="-1"/>
          <w:w w:val="100"/>
          <w:sz w:val="20"/>
        </w:rPr>
        <w:t>,</w:t>
      </w:r>
      <w:r>
        <w:rPr>
          <w:rFonts w:ascii="Times New Roman"/>
          <w:spacing w:val="-101"/>
          <w:w w:val="100"/>
          <w:position w:val="-2"/>
          <w:sz w:val="20"/>
        </w:rPr>
        <w:t>_</w:t>
      </w:r>
      <w:r>
        <w:rPr>
          <w:rFonts w:ascii="Times New Roman"/>
          <w:spacing w:val="-100"/>
          <w:w w:val="100"/>
          <w:position w:val="-6"/>
          <w:sz w:val="20"/>
        </w:rPr>
        <w:t>_</w:t>
      </w:r>
      <w:r>
        <w:rPr>
          <w:rFonts w:ascii="Arial"/>
          <w:spacing w:val="-12"/>
          <w:w w:val="100"/>
          <w:sz w:val="20"/>
        </w:rPr>
        <w:t>1</w:t>
      </w:r>
      <w:r>
        <w:rPr>
          <w:rFonts w:ascii="Times New Roman"/>
          <w:spacing w:val="-101"/>
          <w:w w:val="100"/>
          <w:position w:val="-6"/>
          <w:sz w:val="20"/>
        </w:rPr>
        <w:t>_</w:t>
      </w:r>
      <w:r>
        <w:rPr>
          <w:rFonts w:ascii="Times New Roman"/>
          <w:spacing w:val="-90"/>
          <w:w w:val="100"/>
          <w:position w:val="-2"/>
          <w:sz w:val="20"/>
        </w:rPr>
        <w:t>_</w:t>
      </w:r>
      <w:r>
        <w:rPr>
          <w:rFonts w:ascii="Arial"/>
          <w:spacing w:val="-23"/>
          <w:w w:val="100"/>
          <w:sz w:val="20"/>
        </w:rPr>
        <w:t>6</w:t>
      </w:r>
      <w:r>
        <w:rPr>
          <w:rFonts w:ascii="Times New Roman"/>
          <w:spacing w:val="-101"/>
          <w:w w:val="100"/>
          <w:position w:val="-2"/>
          <w:sz w:val="20"/>
        </w:rPr>
        <w:t>_</w:t>
      </w:r>
      <w:r>
        <w:rPr>
          <w:rFonts w:ascii="Times New Roman"/>
          <w:spacing w:val="-79"/>
          <w:w w:val="100"/>
          <w:position w:val="-6"/>
          <w:sz w:val="20"/>
        </w:rPr>
        <w:t>_</w:t>
      </w:r>
      <w:r>
        <w:rPr>
          <w:rFonts w:ascii="Arial"/>
          <w:spacing w:val="-34"/>
          <w:w w:val="100"/>
          <w:sz w:val="20"/>
        </w:rPr>
        <w:t>7</w:t>
      </w:r>
      <w:r>
        <w:rPr>
          <w:rFonts w:ascii="Times New Roman"/>
          <w:spacing w:val="-67"/>
          <w:w w:val="100"/>
          <w:position w:val="-6"/>
          <w:sz w:val="20"/>
        </w:rPr>
        <w:t>_</w:t>
      </w:r>
      <w:r>
        <w:rPr>
          <w:rFonts w:ascii="Arial"/>
          <w:w w:val="100"/>
          <w:sz w:val="20"/>
        </w:rPr>
        <w:t>,</w:t>
      </w:r>
      <w:r>
        <w:rPr>
          <w:rFonts w:ascii="Arial"/>
          <w:spacing w:val="-101"/>
          <w:w w:val="100"/>
          <w:sz w:val="20"/>
        </w:rPr>
        <w:t>5</w:t>
      </w:r>
      <w:r>
        <w:rPr>
          <w:rFonts w:ascii="Times New Roman"/>
          <w:spacing w:val="-1"/>
          <w:w w:val="100"/>
          <w:position w:val="-6"/>
          <w:sz w:val="20"/>
        </w:rPr>
        <w:t>_</w:t>
      </w:r>
      <w:r>
        <w:rPr>
          <w:rFonts w:ascii="Times New Roman"/>
          <w:spacing w:val="-100"/>
          <w:w w:val="100"/>
          <w:position w:val="-6"/>
          <w:sz w:val="20"/>
        </w:rPr>
        <w:t>_</w:t>
      </w:r>
      <w:r>
        <w:rPr>
          <w:rFonts w:ascii="Arial"/>
          <w:spacing w:val="-13"/>
          <w:w w:val="100"/>
          <w:sz w:val="20"/>
        </w:rPr>
        <w:t>0</w:t>
      </w:r>
      <w:r>
        <w:rPr>
          <w:rFonts w:ascii="Times New Roman"/>
          <w:spacing w:val="-101"/>
          <w:w w:val="100"/>
          <w:position w:val="-2"/>
          <w:sz w:val="20"/>
        </w:rPr>
        <w:t>_</w:t>
      </w:r>
      <w:r>
        <w:rPr>
          <w:rFonts w:ascii="Times New Roman"/>
          <w:spacing w:val="-89"/>
          <w:w w:val="100"/>
          <w:position w:val="-6"/>
          <w:sz w:val="20"/>
        </w:rPr>
        <w:t>_</w:t>
      </w:r>
      <w:r>
        <w:rPr>
          <w:rFonts w:ascii="Arial"/>
          <w:spacing w:val="-22"/>
          <w:w w:val="100"/>
          <w:sz w:val="20"/>
        </w:rPr>
        <w:t>5</w:t>
      </w:r>
      <w:r>
        <w:rPr>
          <w:rFonts w:ascii="Times New Roman"/>
          <w:spacing w:val="-101"/>
          <w:w w:val="100"/>
          <w:position w:val="-6"/>
          <w:sz w:val="20"/>
        </w:rPr>
        <w:t>_</w:t>
      </w:r>
      <w:r>
        <w:rPr>
          <w:rFonts w:ascii="Times New Roman"/>
          <w:spacing w:val="-79"/>
          <w:w w:val="100"/>
          <w:position w:val="-2"/>
          <w:sz w:val="20"/>
        </w:rPr>
        <w:t>_</w:t>
      </w:r>
      <w:r>
        <w:rPr>
          <w:rFonts w:ascii="Arial"/>
          <w:w w:val="100"/>
          <w:sz w:val="20"/>
        </w:rPr>
        <w:t>.</w:t>
      </w:r>
      <w:r>
        <w:rPr>
          <w:rFonts w:ascii="Arial"/>
          <w:spacing w:val="-90"/>
          <w:w w:val="100"/>
          <w:sz w:val="20"/>
        </w:rPr>
        <w:t>2</w:t>
      </w:r>
      <w:r>
        <w:rPr>
          <w:rFonts w:ascii="Times New Roman"/>
          <w:spacing w:val="-101"/>
          <w:w w:val="100"/>
          <w:position w:val="-2"/>
          <w:sz w:val="20"/>
        </w:rPr>
        <w:t>_</w:t>
      </w:r>
      <w:r>
        <w:rPr>
          <w:rFonts w:ascii="Times New Roman"/>
          <w:spacing w:val="-11"/>
          <w:w w:val="100"/>
          <w:position w:val="-6"/>
          <w:sz w:val="20"/>
        </w:rPr>
        <w:t>_</w:t>
      </w:r>
      <w:r>
        <w:rPr>
          <w:rFonts w:ascii="Arial"/>
          <w:spacing w:val="-102"/>
          <w:w w:val="100"/>
          <w:sz w:val="20"/>
        </w:rPr>
        <w:t>6</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p>
      <w:pPr>
        <w:spacing w:before="170"/>
        <w:ind w:left="353" w:right="-1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0"/>
          <w:w w:val="100"/>
          <w:sz w:val="20"/>
        </w:rPr>
        <w:t>_</w:t>
      </w:r>
      <w:r>
        <w:rPr>
          <w:rFonts w:ascii="Arial"/>
          <w:spacing w:val="-23"/>
          <w:w w:val="100"/>
          <w:position w:val="3"/>
          <w:sz w:val="20"/>
        </w:rPr>
        <w:t>5</w:t>
      </w:r>
      <w:r>
        <w:rPr>
          <w:rFonts w:ascii="Times New Roman"/>
          <w:spacing w:val="-79"/>
          <w:w w:val="100"/>
          <w:sz w:val="20"/>
        </w:rPr>
        <w:t>_</w:t>
      </w:r>
      <w:r>
        <w:rPr>
          <w:rFonts w:ascii="Arial"/>
          <w:spacing w:val="-34"/>
          <w:w w:val="100"/>
          <w:position w:val="3"/>
          <w:sz w:val="20"/>
        </w:rPr>
        <w:t>1</w:t>
      </w:r>
      <w:r>
        <w:rPr>
          <w:rFonts w:ascii="Times New Roman"/>
          <w:spacing w:val="-67"/>
          <w:w w:val="100"/>
          <w:sz w:val="20"/>
        </w:rPr>
        <w:t>_</w:t>
      </w:r>
      <w:r>
        <w:rPr>
          <w:rFonts w:ascii="Arial"/>
          <w:w w:val="100"/>
          <w:position w:val="3"/>
          <w:sz w:val="20"/>
        </w:rPr>
        <w:t>,</w:t>
      </w:r>
      <w:r>
        <w:rPr>
          <w:rFonts w:ascii="Arial"/>
          <w:spacing w:val="-101"/>
          <w:w w:val="100"/>
          <w:position w:val="3"/>
          <w:sz w:val="20"/>
        </w:rPr>
        <w:t>4</w:t>
      </w:r>
      <w:r>
        <w:rPr>
          <w:rFonts w:ascii="Times New Roman"/>
          <w:spacing w:val="-1"/>
          <w:w w:val="100"/>
          <w:position w:val="-3"/>
          <w:sz w:val="20"/>
        </w:rPr>
        <w:t>_</w:t>
      </w:r>
      <w:r>
        <w:rPr>
          <w:rFonts w:ascii="Times New Roman"/>
          <w:spacing w:val="-100"/>
          <w:w w:val="100"/>
          <w:position w:val="-3"/>
          <w:sz w:val="20"/>
        </w:rPr>
        <w:t>_</w:t>
      </w:r>
      <w:r>
        <w:rPr>
          <w:rFonts w:ascii="Arial"/>
          <w:spacing w:val="-13"/>
          <w:w w:val="100"/>
          <w:position w:val="3"/>
          <w:sz w:val="20"/>
        </w:rPr>
        <w:t>9</w:t>
      </w:r>
      <w:r>
        <w:rPr>
          <w:rFonts w:ascii="Times New Roman"/>
          <w:spacing w:val="-101"/>
          <w:w w:val="100"/>
          <w:sz w:val="20"/>
        </w:rPr>
        <w:t>_</w:t>
      </w:r>
      <w:r>
        <w:rPr>
          <w:rFonts w:ascii="Times New Roman"/>
          <w:spacing w:val="-88"/>
          <w:w w:val="100"/>
          <w:position w:val="-3"/>
          <w:sz w:val="20"/>
        </w:rPr>
        <w:t>_</w:t>
      </w:r>
      <w:r>
        <w:rPr>
          <w:rFonts w:ascii="Arial"/>
          <w:spacing w:val="-24"/>
          <w:w w:val="100"/>
          <w:position w:val="3"/>
          <w:sz w:val="20"/>
        </w:rPr>
        <w:t>7</w:t>
      </w:r>
      <w:r>
        <w:rPr>
          <w:rFonts w:ascii="Times New Roman"/>
          <w:spacing w:val="-101"/>
          <w:w w:val="100"/>
          <w:position w:val="-3"/>
          <w:sz w:val="20"/>
        </w:rPr>
        <w:t>_</w:t>
      </w:r>
      <w:r>
        <w:rPr>
          <w:rFonts w:ascii="Times New Roman"/>
          <w:spacing w:val="-77"/>
          <w:w w:val="100"/>
          <w:sz w:val="20"/>
        </w:rPr>
        <w:t>_</w:t>
      </w:r>
      <w:r>
        <w:rPr>
          <w:rFonts w:ascii="Arial"/>
          <w:w w:val="100"/>
          <w:position w:val="3"/>
          <w:sz w:val="20"/>
        </w:rPr>
        <w:t>.</w:t>
      </w:r>
      <w:r>
        <w:rPr>
          <w:rFonts w:ascii="Arial"/>
          <w:spacing w:val="-91"/>
          <w:w w:val="100"/>
          <w:position w:val="3"/>
          <w:sz w:val="20"/>
        </w:rPr>
        <w:t>6</w:t>
      </w:r>
      <w:r>
        <w:rPr>
          <w:rFonts w:ascii="Times New Roman"/>
          <w:spacing w:val="-101"/>
          <w:w w:val="100"/>
          <w:sz w:val="20"/>
        </w:rPr>
        <w:t>_</w:t>
      </w:r>
      <w:r>
        <w:rPr>
          <w:rFonts w:ascii="Times New Roman"/>
          <w:spacing w:val="-11"/>
          <w:w w:val="100"/>
          <w:position w:val="-3"/>
          <w:sz w:val="20"/>
        </w:rPr>
        <w:t>_</w:t>
      </w:r>
      <w:r>
        <w:rPr>
          <w:rFonts w:ascii="Arial"/>
          <w:spacing w:val="-102"/>
          <w:w w:val="100"/>
          <w:position w:val="3"/>
          <w:sz w:val="20"/>
        </w:rPr>
        <w:t>8</w:t>
      </w:r>
      <w:r>
        <w:rPr>
          <w:rFonts w:ascii="Times New Roman"/>
          <w:spacing w:val="-101"/>
          <w:w w:val="100"/>
          <w:sz w:val="20"/>
        </w:rPr>
        <w:t>_</w:t>
      </w:r>
      <w:r>
        <w:rPr>
          <w:rFonts w:ascii="Times New Roman"/>
          <w:spacing w:val="-1"/>
          <w:w w:val="100"/>
          <w:position w:val="-3"/>
          <w:sz w:val="20"/>
        </w:rPr>
        <w:t>_</w:t>
      </w:r>
      <w:r>
        <w:rPr>
          <w:rFonts w:ascii="Times New Roman"/>
          <w:w w:val="100"/>
          <w:sz w:val="20"/>
        </w:rPr>
      </w:r>
    </w:p>
    <w:p>
      <w:pPr>
        <w:spacing w:before="168"/>
        <w:ind w:left="323" w:right="-6" w:firstLine="0"/>
        <w:jc w:val="left"/>
        <w:rPr>
          <w:rFonts w:ascii="Arial" w:hAnsi="Arial" w:cs="Arial" w:eastAsia="Arial" w:hint="default"/>
          <w:sz w:val="20"/>
          <w:szCs w:val="20"/>
        </w:rPr>
      </w:pPr>
      <w:r>
        <w:rPr/>
        <w:br w:type="column"/>
      </w:r>
      <w:r>
        <w:rPr>
          <w:rFonts w:ascii="Times New Roman"/>
          <w:spacing w:val="-101"/>
          <w:w w:val="100"/>
          <w:position w:val="-2"/>
          <w:sz w:val="20"/>
        </w:rPr>
        <w:t>_</w:t>
      </w:r>
      <w:r>
        <w:rPr>
          <w:rFonts w:ascii="Times New Roman"/>
          <w:spacing w:val="-57"/>
          <w:w w:val="100"/>
          <w:position w:val="-6"/>
          <w:sz w:val="20"/>
        </w:rPr>
        <w:t>_</w:t>
      </w:r>
      <w:r>
        <w:rPr>
          <w:rFonts w:ascii="Arial"/>
          <w:spacing w:val="-10"/>
          <w:w w:val="100"/>
          <w:sz w:val="20"/>
        </w:rPr>
        <w:t>(</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1</w:t>
      </w:r>
      <w:r>
        <w:rPr>
          <w:rFonts w:ascii="Times New Roman"/>
          <w:spacing w:val="-101"/>
          <w:w w:val="100"/>
          <w:position w:val="-6"/>
          <w:sz w:val="20"/>
        </w:rPr>
        <w:t>_</w:t>
      </w:r>
      <w:r>
        <w:rPr>
          <w:rFonts w:ascii="Times New Roman"/>
          <w:spacing w:val="-79"/>
          <w:w w:val="100"/>
          <w:position w:val="-2"/>
          <w:sz w:val="20"/>
        </w:rPr>
        <w:t>_</w:t>
      </w:r>
      <w:r>
        <w:rPr>
          <w:rFonts w:ascii="Arial"/>
          <w:spacing w:val="-34"/>
          <w:w w:val="100"/>
          <w:sz w:val="20"/>
        </w:rPr>
        <w:t>7</w:t>
      </w:r>
      <w:r>
        <w:rPr>
          <w:rFonts w:ascii="Times New Roman"/>
          <w:spacing w:val="-101"/>
          <w:w w:val="100"/>
          <w:position w:val="-6"/>
          <w:sz w:val="20"/>
        </w:rPr>
        <w:t>_</w:t>
      </w:r>
      <w:r>
        <w:rPr>
          <w:rFonts w:ascii="Times New Roman"/>
          <w:spacing w:val="-67"/>
          <w:w w:val="100"/>
          <w:position w:val="-2"/>
          <w:sz w:val="20"/>
        </w:rPr>
        <w:t>_</w:t>
      </w:r>
      <w:r>
        <w:rPr>
          <w:rFonts w:ascii="Arial"/>
          <w:spacing w:val="-1"/>
          <w:w w:val="100"/>
          <w:sz w:val="20"/>
        </w:rPr>
        <w:t>,</w:t>
      </w:r>
      <w:r>
        <w:rPr>
          <w:rFonts w:ascii="Arial"/>
          <w:spacing w:val="-100"/>
          <w:w w:val="100"/>
          <w:sz w:val="20"/>
        </w:rPr>
        <w:t>9</w:t>
      </w:r>
      <w:r>
        <w:rPr>
          <w:rFonts w:ascii="Times New Roman"/>
          <w:spacing w:val="-101"/>
          <w:w w:val="100"/>
          <w:position w:val="-2"/>
          <w:sz w:val="20"/>
        </w:rPr>
        <w:t>_</w:t>
      </w:r>
      <w:r>
        <w:rPr>
          <w:rFonts w:ascii="Times New Roman"/>
          <w:spacing w:val="-1"/>
          <w:w w:val="100"/>
          <w:position w:val="-6"/>
          <w:sz w:val="20"/>
        </w:rPr>
        <w:t>_</w:t>
      </w:r>
      <w:r>
        <w:rPr>
          <w:rFonts w:ascii="Arial"/>
          <w:spacing w:val="-112"/>
          <w:w w:val="100"/>
          <w:sz w:val="20"/>
        </w:rPr>
        <w:t>3</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90"/>
          <w:w w:val="100"/>
          <w:position w:val="-2"/>
          <w:sz w:val="20"/>
        </w:rPr>
        <w:t>_</w:t>
      </w:r>
      <w:r>
        <w:rPr>
          <w:rFonts w:ascii="Arial"/>
          <w:spacing w:val="-22"/>
          <w:w w:val="100"/>
          <w:sz w:val="20"/>
        </w:rPr>
        <w:t>2</w:t>
      </w:r>
      <w:r>
        <w:rPr>
          <w:rFonts w:ascii="Times New Roman"/>
          <w:spacing w:val="-101"/>
          <w:w w:val="100"/>
          <w:position w:val="-2"/>
          <w:sz w:val="20"/>
        </w:rPr>
        <w:t>_</w:t>
      </w:r>
      <w:r>
        <w:rPr>
          <w:rFonts w:ascii="Times New Roman"/>
          <w:spacing w:val="-80"/>
          <w:w w:val="100"/>
          <w:position w:val="-6"/>
          <w:sz w:val="20"/>
        </w:rPr>
        <w:t>_</w:t>
      </w:r>
      <w:r>
        <w:rPr>
          <w:rFonts w:ascii="Arial"/>
          <w:spacing w:val="-1"/>
          <w:w w:val="100"/>
          <w:sz w:val="20"/>
        </w:rPr>
        <w:t>,</w:t>
      </w:r>
      <w:r>
        <w:rPr>
          <w:rFonts w:ascii="Arial"/>
          <w:spacing w:val="-89"/>
          <w:w w:val="100"/>
          <w:sz w:val="20"/>
        </w:rPr>
        <w:t>5</w:t>
      </w:r>
      <w:r>
        <w:rPr>
          <w:rFonts w:ascii="Times New Roman"/>
          <w:spacing w:val="-101"/>
          <w:w w:val="100"/>
          <w:position w:val="-6"/>
          <w:sz w:val="20"/>
        </w:rPr>
        <w:t>_</w:t>
      </w:r>
      <w:r>
        <w:rPr>
          <w:rFonts w:ascii="Times New Roman"/>
          <w:spacing w:val="-12"/>
          <w:w w:val="100"/>
          <w:position w:val="-2"/>
          <w:sz w:val="20"/>
        </w:rPr>
        <w:t>_</w:t>
      </w:r>
      <w:r>
        <w:rPr>
          <w:rFonts w:ascii="Arial"/>
          <w:spacing w:val="-101"/>
          <w:w w:val="100"/>
          <w:sz w:val="20"/>
        </w:rPr>
        <w:t>3</w:t>
      </w:r>
      <w:r>
        <w:rPr>
          <w:rFonts w:ascii="Times New Roman"/>
          <w:spacing w:val="-101"/>
          <w:w w:val="100"/>
          <w:position w:val="-6"/>
          <w:sz w:val="20"/>
        </w:rPr>
        <w:t>_</w:t>
      </w:r>
      <w:r>
        <w:rPr>
          <w:rFonts w:ascii="Times New Roman"/>
          <w:w w:val="100"/>
          <w:position w:val="-2"/>
          <w:sz w:val="20"/>
        </w:rPr>
        <w:t>_</w:t>
      </w:r>
      <w:r>
        <w:rPr>
          <w:rFonts w:ascii="Arial"/>
          <w:spacing w:val="-112"/>
          <w:w w:val="100"/>
          <w:sz w:val="20"/>
        </w:rPr>
        <w:t>2</w:t>
      </w:r>
      <w:r>
        <w:rPr>
          <w:rFonts w:ascii="Times New Roman"/>
          <w:spacing w:val="-1"/>
          <w:w w:val="100"/>
          <w:position w:val="-2"/>
          <w:sz w:val="20"/>
        </w:rPr>
        <w:t>_</w:t>
      </w:r>
      <w:r>
        <w:rPr>
          <w:rFonts w:ascii="Times New Roman"/>
          <w:spacing w:val="-89"/>
          <w:w w:val="100"/>
          <w:position w:val="-2"/>
          <w:sz w:val="20"/>
        </w:rPr>
        <w:t>_</w:t>
      </w:r>
      <w:r>
        <w:rPr>
          <w:rFonts w:ascii="Arial"/>
          <w:spacing w:val="-2"/>
          <w:w w:val="100"/>
          <w:sz w:val="20"/>
        </w:rPr>
        <w:t>.</w:t>
      </w:r>
      <w:r>
        <w:rPr>
          <w:rFonts w:ascii="Arial"/>
          <w:spacing w:val="-78"/>
          <w:w w:val="100"/>
          <w:sz w:val="20"/>
        </w:rPr>
        <w:t>5</w:t>
      </w:r>
      <w:r>
        <w:rPr>
          <w:rFonts w:ascii="Times New Roman"/>
          <w:spacing w:val="-101"/>
          <w:w w:val="100"/>
          <w:position w:val="-6"/>
          <w:sz w:val="20"/>
        </w:rPr>
        <w:t>_</w:t>
      </w:r>
      <w:r>
        <w:rPr>
          <w:rFonts w:ascii="Times New Roman"/>
          <w:spacing w:val="-23"/>
          <w:w w:val="100"/>
          <w:position w:val="-2"/>
          <w:sz w:val="20"/>
        </w:rPr>
        <w:t>_</w:t>
      </w:r>
      <w:r>
        <w:rPr>
          <w:rFonts w:ascii="Arial"/>
          <w:spacing w:val="-88"/>
          <w:w w:val="100"/>
          <w:sz w:val="20"/>
        </w:rPr>
        <w:t>1</w:t>
      </w:r>
      <w:r>
        <w:rPr>
          <w:rFonts w:ascii="Times New Roman"/>
          <w:spacing w:val="-101"/>
          <w:w w:val="100"/>
          <w:position w:val="-2"/>
          <w:sz w:val="20"/>
        </w:rPr>
        <w:t>_</w:t>
      </w:r>
      <w:r>
        <w:rPr>
          <w:rFonts w:ascii="Times New Roman"/>
          <w:spacing w:val="-13"/>
          <w:w w:val="100"/>
          <w:position w:val="-6"/>
          <w:sz w:val="20"/>
        </w:rPr>
        <w:t>_</w:t>
      </w:r>
      <w:r>
        <w:rPr>
          <w:rFonts w:ascii="Arial"/>
          <w:spacing w:val="-1"/>
          <w:w w:val="100"/>
          <w:sz w:val="20"/>
        </w:rPr>
        <w:t>)</w:t>
      </w:r>
      <w:r>
        <w:rPr>
          <w:rFonts w:ascii="Arial"/>
          <w:w w:val="100"/>
          <w:sz w:val="20"/>
        </w:rPr>
      </w:r>
    </w:p>
    <w:p>
      <w:pPr>
        <w:spacing w:before="168"/>
        <w:ind w:left="279"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2"/>
          <w:sz w:val="20"/>
        </w:rPr>
        <w:t>_</w:t>
      </w:r>
      <w:r>
        <w:rPr>
          <w:rFonts w:ascii="Times New Roman"/>
          <w:spacing w:val="-43"/>
          <w:w w:val="100"/>
          <w:position w:val="-6"/>
          <w:sz w:val="20"/>
        </w:rPr>
        <w:t>_</w:t>
      </w:r>
      <w:r>
        <w:rPr>
          <w:rFonts w:ascii="Arial"/>
          <w:spacing w:val="-69"/>
          <w:w w:val="100"/>
          <w:sz w:val="20"/>
        </w:rPr>
        <w:t>6</w:t>
      </w:r>
      <w:r>
        <w:rPr>
          <w:rFonts w:ascii="Times New Roman"/>
          <w:spacing w:val="-101"/>
          <w:w w:val="100"/>
          <w:position w:val="-2"/>
          <w:sz w:val="20"/>
        </w:rPr>
        <w:t>_</w:t>
      </w:r>
      <w:r>
        <w:rPr>
          <w:rFonts w:ascii="Times New Roman"/>
          <w:spacing w:val="-33"/>
          <w:w w:val="100"/>
          <w:position w:val="-6"/>
          <w:sz w:val="20"/>
        </w:rPr>
        <w:t>_</w:t>
      </w:r>
      <w:r>
        <w:rPr>
          <w:rFonts w:ascii="Arial"/>
          <w:spacing w:val="-25"/>
          <w:w w:val="100"/>
          <w:sz w:val="20"/>
        </w:rPr>
        <w:t>,</w:t>
      </w:r>
      <w:r>
        <w:rPr>
          <w:rFonts w:ascii="Times New Roman"/>
          <w:spacing w:val="-101"/>
          <w:w w:val="100"/>
          <w:position w:val="-6"/>
          <w:sz w:val="20"/>
        </w:rPr>
        <w:t>_</w:t>
      </w:r>
      <w:r>
        <w:rPr>
          <w:rFonts w:ascii="Times New Roman"/>
          <w:spacing w:val="-77"/>
          <w:w w:val="100"/>
          <w:position w:val="-2"/>
          <w:sz w:val="20"/>
        </w:rPr>
        <w:t>_</w:t>
      </w:r>
      <w:r>
        <w:rPr>
          <w:rFonts w:ascii="Arial"/>
          <w:spacing w:val="-36"/>
          <w:w w:val="100"/>
          <w:sz w:val="20"/>
        </w:rPr>
        <w:t>1</w:t>
      </w:r>
      <w:r>
        <w:rPr>
          <w:rFonts w:ascii="Times New Roman"/>
          <w:spacing w:val="-101"/>
          <w:w w:val="100"/>
          <w:position w:val="-6"/>
          <w:sz w:val="20"/>
        </w:rPr>
        <w:t>_</w:t>
      </w:r>
      <w:r>
        <w:rPr>
          <w:rFonts w:ascii="Times New Roman"/>
          <w:spacing w:val="-79"/>
          <w:w w:val="100"/>
          <w:position w:val="-2"/>
          <w:sz w:val="20"/>
        </w:rPr>
        <w:t>_</w:t>
      </w:r>
      <w:r>
        <w:rPr>
          <w:rFonts w:ascii="Arial"/>
          <w:spacing w:val="-33"/>
          <w:w w:val="100"/>
          <w:sz w:val="20"/>
        </w:rPr>
        <w:t>1</w:t>
      </w:r>
      <w:r>
        <w:rPr>
          <w:rFonts w:ascii="Times New Roman"/>
          <w:spacing w:val="-101"/>
          <w:w w:val="100"/>
          <w:position w:val="-2"/>
          <w:sz w:val="20"/>
        </w:rPr>
        <w:t>_</w:t>
      </w:r>
      <w:r>
        <w:rPr>
          <w:rFonts w:ascii="Times New Roman"/>
          <w:spacing w:val="-68"/>
          <w:w w:val="100"/>
          <w:position w:val="-6"/>
          <w:sz w:val="20"/>
        </w:rPr>
        <w:t>_</w:t>
      </w:r>
      <w:r>
        <w:rPr>
          <w:rFonts w:ascii="Arial"/>
          <w:spacing w:val="-45"/>
          <w:w w:val="100"/>
          <w:sz w:val="20"/>
        </w:rPr>
        <w:t>6</w:t>
      </w:r>
      <w:r>
        <w:rPr>
          <w:rFonts w:ascii="Times New Roman"/>
          <w:spacing w:val="-101"/>
          <w:w w:val="100"/>
          <w:position w:val="-6"/>
          <w:sz w:val="20"/>
        </w:rPr>
        <w:t>_</w:t>
      </w:r>
      <w:r>
        <w:rPr>
          <w:rFonts w:ascii="Times New Roman"/>
          <w:spacing w:val="-57"/>
          <w:w w:val="100"/>
          <w:position w:val="-2"/>
          <w:sz w:val="20"/>
        </w:rPr>
        <w:t>_</w:t>
      </w:r>
      <w:r>
        <w:rPr>
          <w:rFonts w:ascii="Arial"/>
          <w:spacing w:val="-1"/>
          <w:w w:val="100"/>
          <w:sz w:val="20"/>
        </w:rPr>
        <w:t>,</w:t>
      </w:r>
      <w:r>
        <w:rPr>
          <w:rFonts w:ascii="Times New Roman"/>
          <w:spacing w:val="-101"/>
          <w:w w:val="100"/>
          <w:position w:val="-6"/>
          <w:sz w:val="20"/>
        </w:rPr>
        <w:t>_</w:t>
      </w:r>
      <w:r>
        <w:rPr>
          <w:rFonts w:ascii="Times New Roman"/>
          <w:spacing w:val="-100"/>
          <w:w w:val="100"/>
          <w:position w:val="-2"/>
          <w:sz w:val="20"/>
        </w:rPr>
        <w:t>_</w:t>
      </w:r>
      <w:r>
        <w:rPr>
          <w:rFonts w:ascii="Arial"/>
          <w:spacing w:val="-11"/>
          <w:w w:val="100"/>
          <w:sz w:val="20"/>
        </w:rPr>
        <w:t>2</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8</w:t>
      </w:r>
      <w:r>
        <w:rPr>
          <w:rFonts w:ascii="Times New Roman"/>
          <w:spacing w:val="-79"/>
          <w:w w:val="100"/>
          <w:position w:val="-6"/>
          <w:sz w:val="20"/>
        </w:rPr>
        <w:t>_</w:t>
      </w:r>
      <w:r>
        <w:rPr>
          <w:rFonts w:ascii="Arial"/>
          <w:spacing w:val="-34"/>
          <w:w w:val="100"/>
          <w:sz w:val="20"/>
        </w:rPr>
        <w:t>6</w:t>
      </w:r>
      <w:r>
        <w:rPr>
          <w:rFonts w:ascii="Times New Roman"/>
          <w:spacing w:val="-67"/>
          <w:w w:val="100"/>
          <w:position w:val="-6"/>
          <w:sz w:val="20"/>
        </w:rPr>
        <w:t>_</w:t>
      </w:r>
      <w:r>
        <w:rPr>
          <w:rFonts w:ascii="Arial"/>
          <w:spacing w:val="-1"/>
          <w:w w:val="100"/>
          <w:sz w:val="20"/>
        </w:rPr>
        <w:t>,</w:t>
      </w:r>
      <w:r>
        <w:rPr>
          <w:rFonts w:ascii="Arial"/>
          <w:spacing w:val="-100"/>
          <w:w w:val="100"/>
          <w:sz w:val="20"/>
        </w:rPr>
        <w:t>4</w:t>
      </w:r>
      <w:r>
        <w:rPr>
          <w:rFonts w:ascii="Times New Roman"/>
          <w:spacing w:val="-1"/>
          <w:w w:val="100"/>
          <w:position w:val="-2"/>
          <w:sz w:val="20"/>
        </w:rPr>
        <w:t>_</w:t>
      </w:r>
      <w:r>
        <w:rPr>
          <w:rFonts w:ascii="Times New Roman"/>
          <w:spacing w:val="-101"/>
          <w:w w:val="100"/>
          <w:position w:val="-2"/>
          <w:sz w:val="20"/>
        </w:rPr>
        <w:t>_</w:t>
      </w:r>
      <w:r>
        <w:rPr>
          <w:rFonts w:ascii="Arial"/>
          <w:spacing w:val="-12"/>
          <w:w w:val="100"/>
          <w:sz w:val="20"/>
        </w:rPr>
        <w:t>7</w:t>
      </w:r>
      <w:r>
        <w:rPr>
          <w:rFonts w:ascii="Times New Roman"/>
          <w:spacing w:val="-101"/>
          <w:w w:val="100"/>
          <w:position w:val="-6"/>
          <w:sz w:val="20"/>
        </w:rPr>
        <w:t>_</w:t>
      </w:r>
      <w:r>
        <w:rPr>
          <w:rFonts w:ascii="Times New Roman"/>
          <w:spacing w:val="-90"/>
          <w:w w:val="100"/>
          <w:position w:val="-2"/>
          <w:sz w:val="20"/>
        </w:rPr>
        <w:t>_</w:t>
      </w:r>
      <w:r>
        <w:rPr>
          <w:rFonts w:ascii="Arial"/>
          <w:spacing w:val="-22"/>
          <w:w w:val="100"/>
          <w:sz w:val="20"/>
        </w:rPr>
        <w:t>0</w:t>
      </w:r>
      <w:r>
        <w:rPr>
          <w:rFonts w:ascii="Times New Roman"/>
          <w:spacing w:val="-101"/>
          <w:w w:val="100"/>
          <w:position w:val="-2"/>
          <w:sz w:val="20"/>
        </w:rPr>
        <w:t>_</w:t>
      </w:r>
      <w:r>
        <w:rPr>
          <w:rFonts w:ascii="Times New Roman"/>
          <w:spacing w:val="-79"/>
          <w:w w:val="100"/>
          <w:position w:val="-6"/>
          <w:sz w:val="20"/>
        </w:rPr>
        <w:t>_</w:t>
      </w:r>
      <w:r>
        <w:rPr>
          <w:rFonts w:ascii="Arial"/>
          <w:spacing w:val="-1"/>
          <w:w w:val="100"/>
          <w:sz w:val="20"/>
        </w:rPr>
        <w:t>.</w:t>
      </w:r>
      <w:r>
        <w:rPr>
          <w:rFonts w:ascii="Arial"/>
          <w:spacing w:val="-89"/>
          <w:w w:val="100"/>
          <w:sz w:val="20"/>
        </w:rPr>
        <w:t>4</w:t>
      </w:r>
      <w:r>
        <w:rPr>
          <w:rFonts w:ascii="Times New Roman"/>
          <w:spacing w:val="-101"/>
          <w:w w:val="100"/>
          <w:position w:val="-6"/>
          <w:sz w:val="20"/>
        </w:rPr>
        <w:t>_</w:t>
      </w:r>
      <w:r>
        <w:rPr>
          <w:rFonts w:ascii="Times New Roman"/>
          <w:spacing w:val="-12"/>
          <w:w w:val="100"/>
          <w:position w:val="-2"/>
          <w:sz w:val="20"/>
        </w:rPr>
        <w:t>_</w:t>
      </w:r>
      <w:r>
        <w:rPr>
          <w:rFonts w:ascii="Arial"/>
          <w:spacing w:val="-101"/>
          <w:w w:val="100"/>
          <w:sz w:val="20"/>
        </w:rPr>
        <w:t>3</w:t>
      </w:r>
      <w:r>
        <w:rPr>
          <w:rFonts w:ascii="Times New Roman"/>
          <w:spacing w:val="-101"/>
          <w:w w:val="100"/>
          <w:position w:val="-6"/>
          <w:sz w:val="20"/>
        </w:rPr>
        <w:t>_</w:t>
      </w:r>
      <w:r>
        <w:rPr>
          <w:rFonts w:ascii="Times New Roman"/>
          <w:spacing w:val="-1"/>
          <w:w w:val="100"/>
          <w:position w:val="-2"/>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980" w:right="920"/>
          <w:cols w:num="4" w:equalWidth="0">
            <w:col w:w="4369" w:space="40"/>
            <w:col w:w="1654" w:space="40"/>
            <w:col w:w="1780" w:space="40"/>
            <w:col w:w="2087"/>
          </w:cols>
        </w:sectPr>
      </w:pPr>
    </w:p>
    <w:p>
      <w:pPr>
        <w:tabs>
          <w:tab w:pos="9196" w:val="left" w:leader="none"/>
        </w:tabs>
        <w:spacing w:line="20" w:lineRule="exact"/>
        <w:ind w:left="7422" w:right="0" w:firstLine="0"/>
        <w:rPr>
          <w:rFonts w:ascii="Times New Roman" w:hAnsi="Times New Roman" w:cs="Times New Roman" w:eastAsia="Times New Roman" w:hint="default"/>
          <w:sz w:val="2"/>
          <w:szCs w:val="2"/>
        </w:rPr>
      </w:pPr>
      <w:r>
        <w:rPr>
          <w:rFonts w:ascii="Times New Roman"/>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15"/>
          <w:szCs w:val="15"/>
        </w:rPr>
      </w:pPr>
    </w:p>
    <w:p>
      <w:pPr>
        <w:pStyle w:val="BodyText"/>
        <w:spacing w:line="225" w:lineRule="auto" w:before="51"/>
        <w:ind w:left="1506" w:right="229" w:hanging="611"/>
        <w:jc w:val="both"/>
      </w:pPr>
      <w:r>
        <w:rPr/>
        <w:pict>
          <v:group style="position:absolute;margin-left:322.139984pt;margin-top:-11.49787pt;width:5pt;height:.1pt;mso-position-horizontal-relative:page;mso-position-vertical-relative:paragraph;z-index:-1435456" coordorigin="6443,-230" coordsize="100,2">
            <v:shape style="position:absolute;left:6443;top:-230;width:100;height:2" coordorigin="6443,-230" coordsize="100,0" path="m6443,-230l6542,-230e" filled="false" stroked="true" strokeweight=".4008pt" strokecolor="#000000">
              <v:path arrowok="t"/>
            </v:shape>
            <w10:wrap type="none"/>
          </v:group>
        </w:pict>
      </w:r>
      <w:r>
        <w:rPr/>
        <w:t>注</w:t>
      </w:r>
      <w:r>
        <w:rPr>
          <w:rFonts w:ascii="Arial" w:hAnsi="Arial" w:cs="Arial" w:eastAsia="Arial" w:hint="default"/>
        </w:rPr>
        <w:t>1</w:t>
      </w:r>
      <w:r>
        <w:rPr/>
        <w:t>： 本集团本年处置部分可供出售金融资产，于处置时将该部分可供出售金融资产以前年度确</w:t>
      </w:r>
      <w:r>
        <w:rPr>
          <w:spacing w:val="-74"/>
        </w:rPr>
        <w:t> </w:t>
      </w:r>
      <w:r>
        <w:rPr>
          <w:spacing w:val="-74"/>
        </w:rPr>
      </w:r>
      <w:r>
        <w:rPr>
          <w:spacing w:val="-3"/>
          <w:w w:val="99"/>
        </w:rPr>
        <w:t>认的累积公允价值变动损失人民币</w:t>
      </w:r>
      <w:r>
        <w:rPr>
          <w:rFonts w:ascii="Arial" w:hAnsi="Arial" w:cs="Arial" w:eastAsia="Arial" w:hint="default"/>
          <w:spacing w:val="-3"/>
          <w:w w:val="99"/>
        </w:rPr>
        <w:t>2,602,531.50</w:t>
      </w:r>
      <w:r>
        <w:rPr>
          <w:spacing w:val="-3"/>
          <w:w w:val="99"/>
        </w:rPr>
        <w:t>元从资本公积转出至本年投资损失，本集团</w:t>
      </w:r>
      <w:r>
        <w:rPr/>
        <w:t> </w:t>
      </w:r>
      <w:r>
        <w:rPr>
          <w:spacing w:val="6"/>
        </w:rPr>
        <w:t>持有的剩余可供出售金融资产本年公允价值变动损失使资本公积减少人民币</w:t>
      </w:r>
      <w:r>
        <w:rPr>
          <w:rFonts w:ascii="Arial" w:hAnsi="Arial" w:cs="Arial" w:eastAsia="Arial" w:hint="default"/>
          <w:spacing w:val="6"/>
        </w:rPr>
        <w:t>909,894.92</w:t>
      </w:r>
      <w:r>
        <w:rPr>
          <w:rFonts w:ascii="Arial" w:hAnsi="Arial" w:cs="Arial" w:eastAsia="Arial" w:hint="default"/>
          <w:spacing w:val="-1"/>
          <w:w w:val="99"/>
        </w:rPr>
        <w:t> </w:t>
      </w:r>
      <w:r>
        <w:rPr/>
        <w:t>元。由于上述可供出售金融资产公允价值变动相应转回递延所得税资产人民币</w:t>
      </w:r>
      <w:r>
        <w:rPr>
          <w:rFonts w:ascii="Arial" w:hAnsi="Arial" w:cs="Arial" w:eastAsia="Arial" w:hint="default"/>
        </w:rPr>
        <w:t>268,005.63</w:t>
      </w:r>
      <w:r>
        <w:rPr>
          <w:rFonts w:ascii="Arial" w:hAnsi="Arial" w:cs="Arial" w:eastAsia="Arial" w:hint="default"/>
          <w:spacing w:val="-1"/>
          <w:w w:val="99"/>
        </w:rPr>
        <w:t> </w:t>
      </w:r>
      <w:r>
        <w:rPr/>
        <w:t>元。</w:t>
      </w:r>
    </w:p>
    <w:p>
      <w:pPr>
        <w:pStyle w:val="BodyText"/>
        <w:spacing w:line="510" w:lineRule="atLeast" w:before="21"/>
        <w:ind w:left="895" w:right="0"/>
        <w:jc w:val="left"/>
      </w:pPr>
      <w:r>
        <w:rPr/>
        <w:t>注</w:t>
      </w:r>
      <w:r>
        <w:rPr>
          <w:rFonts w:ascii="Arial" w:hAnsi="Arial" w:cs="Arial" w:eastAsia="Arial" w:hint="default"/>
        </w:rPr>
        <w:t>2</w:t>
      </w:r>
      <w:r>
        <w:rPr/>
        <w:t>：该专项储备主要为本集团投资的合营联营公司本年提取的专项储备。 </w:t>
      </w:r>
      <w:r>
        <w:rPr>
          <w:spacing w:val="-2"/>
        </w:rPr>
        <w:t>注</w:t>
      </w:r>
      <w:r>
        <w:rPr>
          <w:rFonts w:ascii="Arial" w:hAnsi="Arial" w:cs="Arial" w:eastAsia="Arial" w:hint="default"/>
          <w:spacing w:val="-2"/>
        </w:rPr>
        <w:t>3</w:t>
      </w:r>
      <w:r>
        <w:rPr>
          <w:spacing w:val="-2"/>
        </w:rPr>
        <w:t>：其他减少主要为收购少数股权减少资本公积人民币</w:t>
      </w:r>
      <w:r>
        <w:rPr>
          <w:rFonts w:ascii="Arial" w:hAnsi="Arial" w:cs="Arial" w:eastAsia="Arial" w:hint="default"/>
          <w:spacing w:val="-2"/>
        </w:rPr>
        <w:t>288,376.92</w:t>
      </w:r>
      <w:r>
        <w:rPr>
          <w:spacing w:val="-2"/>
        </w:rPr>
        <w:t>元，以及以前年度分步合并过</w:t>
      </w:r>
    </w:p>
    <w:p>
      <w:pPr>
        <w:pStyle w:val="BodyText"/>
        <w:spacing w:line="272" w:lineRule="exact"/>
        <w:ind w:left="1506" w:right="0"/>
        <w:jc w:val="left"/>
      </w:pPr>
      <w:r>
        <w:rPr/>
        <w:t>程中产生的资产重估盈余在本年结转至未分配利润人民币</w:t>
      </w:r>
      <w:r>
        <w:rPr>
          <w:rFonts w:ascii="Arial" w:hAnsi="Arial" w:cs="Arial" w:eastAsia="Arial" w:hint="default"/>
        </w:rPr>
        <w:t>2,556,431.85</w:t>
      </w:r>
      <w:r>
        <w:rPr/>
        <w:t>元。</w:t>
      </w:r>
    </w:p>
    <w:p>
      <w:pPr>
        <w:spacing w:after="0" w:line="272" w:lineRule="exact"/>
        <w:jc w:val="left"/>
        <w:sectPr>
          <w:type w:val="continuous"/>
          <w:pgSz w:w="11910" w:h="16840"/>
          <w:pgMar w:top="1100" w:bottom="13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720"/>
        <w:gridCol w:w="1930"/>
        <w:gridCol w:w="1765"/>
        <w:gridCol w:w="229"/>
        <w:gridCol w:w="1301"/>
        <w:gridCol w:w="362"/>
        <w:gridCol w:w="1402"/>
        <w:gridCol w:w="373"/>
        <w:gridCol w:w="1636"/>
      </w:tblGrid>
      <w:tr>
        <w:trPr>
          <w:trHeight w:val="94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41.</w:t>
            </w:r>
            <w:r>
              <w:rPr>
                <w:rFonts w:ascii="Arial"/>
                <w:sz w:val="21"/>
              </w:rPr>
            </w:r>
          </w:p>
        </w:tc>
        <w:tc>
          <w:tcPr>
            <w:tcW w:w="36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b/>
                <w:bCs/>
                <w:sz w:val="21"/>
                <w:szCs w:val="21"/>
              </w:rPr>
              <w:t>盈余公积</w:t>
            </w:r>
            <w:r>
              <w:rPr>
                <w:rFonts w:ascii="黑体" w:hAnsi="黑体" w:cs="黑体" w:eastAsia="黑体" w:hint="default"/>
                <w:sz w:val="21"/>
                <w:szCs w:val="21"/>
              </w:rPr>
            </w:r>
          </w:p>
        </w:tc>
        <w:tc>
          <w:tcPr>
            <w:tcW w:w="5302" w:type="dxa"/>
            <w:gridSpan w:val="6"/>
            <w:vMerge w:val="restart"/>
            <w:tcBorders>
              <w:top w:val="nil" w:sz="6" w:space="0" w:color="auto"/>
              <w:left w:val="nil" w:sz="6" w:space="0" w:color="auto"/>
              <w:right w:val="nil" w:sz="6" w:space="0" w:color="auto"/>
            </w:tcBorders>
          </w:tcPr>
          <w:p>
            <w:pPr/>
          </w:p>
        </w:tc>
      </w:tr>
      <w:tr>
        <w:trPr>
          <w:trHeight w:val="467" w:hRule="exact"/>
        </w:trPr>
        <w:tc>
          <w:tcPr>
            <w:tcW w:w="720" w:type="dxa"/>
            <w:tcBorders>
              <w:top w:val="nil" w:sz="6" w:space="0" w:color="auto"/>
              <w:left w:val="nil" w:sz="6" w:space="0" w:color="auto"/>
              <w:bottom w:val="nil" w:sz="6" w:space="0" w:color="auto"/>
              <w:right w:val="nil" w:sz="6" w:space="0" w:color="auto"/>
            </w:tcBorders>
          </w:tcPr>
          <w:p>
            <w:pPr/>
          </w:p>
        </w:tc>
        <w:tc>
          <w:tcPr>
            <w:tcW w:w="36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4"/>
                <w:szCs w:val="24"/>
              </w:rPr>
            </w:pPr>
            <w:r>
              <w:rPr>
                <w:rFonts w:ascii="Arial" w:hAnsi="Arial" w:cs="Arial" w:eastAsia="Arial" w:hint="default"/>
                <w:sz w:val="24"/>
                <w:szCs w:val="24"/>
              </w:rPr>
              <w:t>2012</w:t>
            </w:r>
            <w:r>
              <w:rPr>
                <w:rFonts w:ascii="黑体" w:hAnsi="黑体" w:cs="黑体" w:eastAsia="黑体" w:hint="default"/>
                <w:sz w:val="24"/>
                <w:szCs w:val="24"/>
              </w:rPr>
              <w:t>年</w:t>
            </w:r>
          </w:p>
        </w:tc>
        <w:tc>
          <w:tcPr>
            <w:tcW w:w="5302" w:type="dxa"/>
            <w:gridSpan w:val="6"/>
            <w:vMerge/>
            <w:tcBorders>
              <w:left w:val="nil" w:sz="6" w:space="0" w:color="auto"/>
              <w:bottom w:val="nil" w:sz="6" w:space="0" w:color="auto"/>
              <w:right w:val="nil" w:sz="6" w:space="0" w:color="auto"/>
            </w:tcBorders>
          </w:tcPr>
          <w:p>
            <w:pPr/>
          </w:p>
        </w:tc>
      </w:tr>
      <w:tr>
        <w:trPr>
          <w:trHeight w:val="417" w:hRule="exact"/>
        </w:trPr>
        <w:tc>
          <w:tcPr>
            <w:tcW w:w="720" w:type="dxa"/>
            <w:tcBorders>
              <w:top w:val="nil" w:sz="6" w:space="0" w:color="auto"/>
              <w:left w:val="nil" w:sz="6" w:space="0" w:color="auto"/>
              <w:bottom w:val="nil" w:sz="6" w:space="0" w:color="auto"/>
              <w:right w:val="nil" w:sz="6" w:space="0" w:color="auto"/>
            </w:tcBorders>
          </w:tcPr>
          <w:p>
            <w:pPr/>
          </w:p>
        </w:tc>
        <w:tc>
          <w:tcPr>
            <w:tcW w:w="36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right="161"/>
              <w:jc w:val="right"/>
              <w:rPr>
                <w:rFonts w:ascii="黑体" w:hAnsi="黑体" w:cs="黑体" w:eastAsia="黑体" w:hint="default"/>
                <w:sz w:val="20"/>
                <w:szCs w:val="20"/>
              </w:rPr>
            </w:pPr>
            <w:r>
              <w:rPr>
                <w:rFonts w:ascii="黑体" w:hAnsi="黑体" w:cs="黑体" w:eastAsia="黑体" w:hint="default"/>
                <w:sz w:val="20"/>
                <w:szCs w:val="20"/>
              </w:rPr>
              <w:t>年初数</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727"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962"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20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44" w:hRule="exact"/>
        </w:trPr>
        <w:tc>
          <w:tcPr>
            <w:tcW w:w="720" w:type="dxa"/>
            <w:tcBorders>
              <w:top w:val="nil" w:sz="6" w:space="0" w:color="auto"/>
              <w:left w:val="nil" w:sz="6" w:space="0" w:color="auto"/>
              <w:bottom w:val="nil" w:sz="6" w:space="0" w:color="auto"/>
              <w:right w:val="nil" w:sz="6" w:space="0" w:color="auto"/>
            </w:tcBorders>
          </w:tcPr>
          <w:p>
            <w:pPr/>
          </w:p>
        </w:tc>
        <w:tc>
          <w:tcPr>
            <w:tcW w:w="3694" w:type="dxa"/>
            <w:gridSpan w:val="2"/>
            <w:tcBorders>
              <w:top w:val="nil" w:sz="6" w:space="0" w:color="auto"/>
              <w:left w:val="nil" w:sz="6" w:space="0" w:color="auto"/>
              <w:bottom w:val="nil" w:sz="6" w:space="0" w:color="auto"/>
              <w:right w:val="nil" w:sz="6" w:space="0" w:color="auto"/>
            </w:tcBorders>
          </w:tcPr>
          <w:p>
            <w:pPr>
              <w:pStyle w:val="TableParagraph"/>
              <w:tabs>
                <w:tab w:pos="2139" w:val="left" w:leader="none"/>
              </w:tabs>
              <w:spacing w:line="240" w:lineRule="auto" w:before="48"/>
              <w:ind w:left="35" w:right="0"/>
              <w:jc w:val="left"/>
              <w:rPr>
                <w:rFonts w:ascii="Arial" w:hAnsi="Arial" w:cs="Arial" w:eastAsia="Arial" w:hint="default"/>
                <w:sz w:val="20"/>
                <w:szCs w:val="20"/>
              </w:rPr>
            </w:pPr>
            <w:r>
              <w:rPr>
                <w:rFonts w:ascii="黑体" w:hAnsi="黑体" w:cs="黑体" w:eastAsia="黑体" w:hint="default"/>
                <w:spacing w:val="-1"/>
                <w:sz w:val="20"/>
                <w:szCs w:val="20"/>
              </w:rPr>
              <w:t>法定盈余公积</w:t>
              <w:tab/>
            </w:r>
            <w:r>
              <w:rPr>
                <w:rFonts w:ascii="Arial" w:hAnsi="Arial" w:cs="Arial" w:eastAsia="Arial" w:hint="default"/>
                <w:spacing w:val="-2"/>
                <w:sz w:val="20"/>
                <w:szCs w:val="20"/>
              </w:rPr>
              <w:t>410,249,919.87</w:t>
            </w:r>
            <w:r>
              <w:rPr>
                <w:rFonts w:ascii="Arial" w:hAnsi="Arial" w:cs="Arial" w:eastAsia="Arial" w:hint="default"/>
                <w:sz w:val="20"/>
                <w:szCs w:val="20"/>
              </w:rPr>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48" w:right="0"/>
              <w:jc w:val="left"/>
              <w:rPr>
                <w:rFonts w:ascii="Arial" w:hAnsi="Arial" w:cs="Arial" w:eastAsia="Arial" w:hint="default"/>
                <w:sz w:val="20"/>
                <w:szCs w:val="20"/>
              </w:rPr>
            </w:pPr>
            <w:r>
              <w:rPr>
                <w:rFonts w:ascii="Arial"/>
                <w:spacing w:val="-2"/>
                <w:sz w:val="20"/>
              </w:rPr>
              <w:t>58,982,433.96</w:t>
            </w: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Arial" w:hAnsi="Arial" w:cs="Arial" w:eastAsia="Arial" w:hint="default"/>
                <w:sz w:val="20"/>
                <w:szCs w:val="20"/>
              </w:rPr>
            </w:pPr>
            <w:r>
              <w:rPr>
                <w:rFonts w:ascii="Arial"/>
                <w:w w:val="100"/>
                <w:sz w:val="20"/>
              </w:rPr>
              <w:t>-</w:t>
            </w:r>
          </w:p>
        </w:tc>
        <w:tc>
          <w:tcPr>
            <w:tcW w:w="20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583" w:right="0"/>
              <w:jc w:val="left"/>
              <w:rPr>
                <w:rFonts w:ascii="Arial" w:hAnsi="Arial" w:cs="Arial" w:eastAsia="Arial" w:hint="default"/>
                <w:sz w:val="20"/>
                <w:szCs w:val="20"/>
              </w:rPr>
            </w:pPr>
            <w:r>
              <w:rPr>
                <w:rFonts w:ascii="Arial"/>
                <w:sz w:val="20"/>
              </w:rPr>
              <w:t>469,232,353.83</w:t>
            </w:r>
          </w:p>
        </w:tc>
      </w:tr>
      <w:tr>
        <w:trPr>
          <w:trHeight w:val="529" w:hRule="exact"/>
        </w:trPr>
        <w:tc>
          <w:tcPr>
            <w:tcW w:w="720" w:type="dxa"/>
            <w:tcBorders>
              <w:top w:val="nil" w:sz="6" w:space="0" w:color="auto"/>
              <w:left w:val="nil" w:sz="6" w:space="0" w:color="auto"/>
              <w:bottom w:val="nil" w:sz="6" w:space="0" w:color="auto"/>
              <w:right w:val="nil" w:sz="6" w:space="0" w:color="auto"/>
            </w:tcBorders>
          </w:tcPr>
          <w:p>
            <w:pPr/>
          </w:p>
        </w:tc>
        <w:tc>
          <w:tcPr>
            <w:tcW w:w="3694" w:type="dxa"/>
            <w:gridSpan w:val="2"/>
            <w:tcBorders>
              <w:top w:val="nil" w:sz="6" w:space="0" w:color="auto"/>
              <w:left w:val="nil" w:sz="6" w:space="0" w:color="auto"/>
              <w:bottom w:val="nil" w:sz="6" w:space="0" w:color="auto"/>
              <w:right w:val="nil" w:sz="6" w:space="0" w:color="auto"/>
            </w:tcBorders>
          </w:tcPr>
          <w:p>
            <w:pPr>
              <w:pStyle w:val="TableParagraph"/>
              <w:tabs>
                <w:tab w:pos="2528" w:val="left" w:leader="none"/>
              </w:tabs>
              <w:spacing w:line="231" w:lineRule="exact"/>
              <w:ind w:left="35" w:right="0"/>
              <w:jc w:val="left"/>
              <w:rPr>
                <w:rFonts w:ascii="Arial" w:hAnsi="Arial" w:cs="Arial" w:eastAsia="Arial" w:hint="default"/>
                <w:sz w:val="20"/>
                <w:szCs w:val="20"/>
              </w:rPr>
            </w:pPr>
            <w:r>
              <w:rPr>
                <w:rFonts w:ascii="黑体" w:hAnsi="黑体" w:cs="黑体" w:eastAsia="黑体" w:hint="default"/>
                <w:sz w:val="20"/>
                <w:szCs w:val="20"/>
              </w:rPr>
              <w:t>储备基金</w:t>
              <w:tab/>
            </w:r>
            <w:r>
              <w:rPr>
                <w:rFonts w:ascii="Arial" w:hAnsi="Arial" w:cs="Arial" w:eastAsia="Arial" w:hint="default"/>
                <w:sz w:val="20"/>
                <w:szCs w:val="20"/>
              </w:rPr>
              <w:t>353,065.88</w:t>
            </w:r>
          </w:p>
          <w:p>
            <w:pPr>
              <w:pStyle w:val="TableParagraph"/>
              <w:tabs>
                <w:tab w:pos="1850" w:val="left" w:leader="none"/>
                <w:tab w:pos="2528" w:val="left" w:leader="none"/>
              </w:tabs>
              <w:spacing w:line="301" w:lineRule="exact"/>
              <w:ind w:left="35" w:right="0"/>
              <w:jc w:val="left"/>
              <w:rPr>
                <w:rFonts w:ascii="Times New Roman" w:hAnsi="Times New Roman" w:cs="Times New Roman" w:eastAsia="Times New Roman" w:hint="default"/>
                <w:sz w:val="21"/>
                <w:szCs w:val="21"/>
              </w:rPr>
            </w:pPr>
            <w:r>
              <w:rPr>
                <w:rFonts w:ascii="黑体" w:hAnsi="黑体" w:cs="黑体" w:eastAsia="黑体" w:hint="default"/>
                <w:w w:val="100"/>
                <w:sz w:val="20"/>
                <w:szCs w:val="20"/>
              </w:rPr>
              <w:t>企业发</w:t>
            </w:r>
            <w:r>
              <w:rPr>
                <w:rFonts w:ascii="黑体" w:hAnsi="黑体" w:cs="黑体" w:eastAsia="黑体" w:hint="default"/>
                <w:spacing w:val="-2"/>
                <w:w w:val="100"/>
                <w:sz w:val="20"/>
                <w:szCs w:val="20"/>
              </w:rPr>
              <w:t>展</w:t>
            </w:r>
            <w:r>
              <w:rPr>
                <w:rFonts w:ascii="黑体" w:hAnsi="黑体" w:cs="黑体" w:eastAsia="黑体" w:hint="default"/>
                <w:w w:val="100"/>
                <w:sz w:val="20"/>
                <w:szCs w:val="20"/>
              </w:rPr>
              <w:t>基金</w:t>
            </w:r>
            <w:r>
              <w:rPr>
                <w:rFonts w:ascii="黑体" w:hAnsi="黑体" w:cs="黑体" w:eastAsia="黑体" w:hint="default"/>
                <w:sz w:val="20"/>
                <w:szCs w:val="20"/>
              </w:rPr>
              <w:tab/>
            </w:r>
            <w:r>
              <w:rPr>
                <w:rFonts w:ascii="Arial" w:hAnsi="Arial" w:cs="Arial" w:eastAsia="Arial" w:hint="default"/>
                <w:w w:val="100"/>
                <w:sz w:val="20"/>
                <w:szCs w:val="20"/>
              </w:rPr>
            </w:r>
            <w:r>
              <w:rPr>
                <w:rFonts w:ascii="Arial" w:hAnsi="Arial" w:cs="Arial" w:eastAsia="Arial" w:hint="default"/>
                <w:w w:val="100"/>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r>
              <w:rPr>
                <w:rFonts w:ascii="Arial" w:hAnsi="Arial" w:cs="Arial" w:eastAsia="Arial" w:hint="default"/>
                <w:spacing w:val="-54"/>
                <w:w w:val="100"/>
                <w:sz w:val="20"/>
                <w:szCs w:val="20"/>
              </w:rPr>
              <w:t>6</w:t>
            </w:r>
            <w:r>
              <w:rPr>
                <w:rFonts w:ascii="Times New Roman" w:hAnsi="Times New Roman" w:cs="Times New Roman" w:eastAsia="Times New Roman" w:hint="default"/>
                <w:spacing w:val="-52"/>
                <w:position w:val="-2"/>
                <w:sz w:val="21"/>
                <w:szCs w:val="21"/>
              </w:rPr>
              <w:t>_</w:t>
            </w:r>
            <w:r>
              <w:rPr>
                <w:rFonts w:ascii="Arial" w:hAnsi="Arial" w:cs="Arial" w:eastAsia="Arial" w:hint="default"/>
                <w:spacing w:val="-61"/>
                <w:w w:val="100"/>
                <w:sz w:val="20"/>
                <w:szCs w:val="20"/>
              </w:rPr>
              <w:t>2</w:t>
            </w:r>
            <w:r>
              <w:rPr>
                <w:rFonts w:ascii="Times New Roman" w:hAnsi="Times New Roman" w:cs="Times New Roman" w:eastAsia="Times New Roman" w:hint="default"/>
                <w:spacing w:val="-45"/>
                <w:position w:val="-2"/>
                <w:sz w:val="21"/>
                <w:szCs w:val="21"/>
              </w:rPr>
              <w:t>_</w:t>
            </w:r>
            <w:r>
              <w:rPr>
                <w:rFonts w:ascii="Arial" w:hAnsi="Arial" w:cs="Arial" w:eastAsia="Arial" w:hint="default"/>
                <w:spacing w:val="-67"/>
                <w:w w:val="100"/>
                <w:sz w:val="20"/>
                <w:szCs w:val="20"/>
              </w:rPr>
              <w:t>0</w:t>
            </w:r>
            <w:r>
              <w:rPr>
                <w:rFonts w:ascii="Times New Roman" w:hAnsi="Times New Roman" w:cs="Times New Roman" w:eastAsia="Times New Roman" w:hint="default"/>
                <w:spacing w:val="-39"/>
                <w:position w:val="-2"/>
                <w:sz w:val="21"/>
                <w:szCs w:val="21"/>
              </w:rPr>
              <w:t>_</w:t>
            </w:r>
            <w:r>
              <w:rPr>
                <w:rFonts w:ascii="Arial" w:hAnsi="Arial" w:cs="Arial" w:eastAsia="Arial" w:hint="default"/>
                <w:spacing w:val="-18"/>
                <w:w w:val="100"/>
                <w:sz w:val="20"/>
                <w:szCs w:val="20"/>
              </w:rPr>
              <w:t>,</w:t>
            </w:r>
            <w:r>
              <w:rPr>
                <w:rFonts w:ascii="Times New Roman" w:hAnsi="Times New Roman" w:cs="Times New Roman" w:eastAsia="Times New Roman" w:hint="default"/>
                <w:spacing w:val="-88"/>
                <w:position w:val="-2"/>
                <w:sz w:val="21"/>
                <w:szCs w:val="21"/>
              </w:rPr>
              <w:t>_</w:t>
            </w:r>
            <w:r>
              <w:rPr>
                <w:rFonts w:ascii="Arial" w:hAnsi="Arial" w:cs="Arial" w:eastAsia="Arial" w:hint="default"/>
                <w:spacing w:val="-25"/>
                <w:w w:val="100"/>
                <w:sz w:val="20"/>
                <w:szCs w:val="20"/>
              </w:rPr>
              <w:t>4</w:t>
            </w:r>
            <w:r>
              <w:rPr>
                <w:rFonts w:ascii="Times New Roman" w:hAnsi="Times New Roman" w:cs="Times New Roman" w:eastAsia="Times New Roman" w:hint="default"/>
                <w:spacing w:val="-81"/>
                <w:position w:val="-2"/>
                <w:sz w:val="21"/>
                <w:szCs w:val="21"/>
              </w:rPr>
              <w:t>_</w:t>
            </w:r>
            <w:r>
              <w:rPr>
                <w:rFonts w:ascii="Arial" w:hAnsi="Arial" w:cs="Arial" w:eastAsia="Arial" w:hint="default"/>
                <w:spacing w:val="-31"/>
                <w:w w:val="100"/>
                <w:sz w:val="20"/>
                <w:szCs w:val="20"/>
              </w:rPr>
              <w:t>6</w:t>
            </w:r>
            <w:r>
              <w:rPr>
                <w:rFonts w:ascii="Times New Roman" w:hAnsi="Times New Roman" w:cs="Times New Roman" w:eastAsia="Times New Roman" w:hint="default"/>
                <w:spacing w:val="-76"/>
                <w:position w:val="-2"/>
                <w:sz w:val="21"/>
                <w:szCs w:val="21"/>
              </w:rPr>
              <w:t>_</w:t>
            </w:r>
            <w:r>
              <w:rPr>
                <w:rFonts w:ascii="Arial" w:hAnsi="Arial" w:cs="Arial" w:eastAsia="Arial" w:hint="default"/>
                <w:spacing w:val="-37"/>
                <w:w w:val="100"/>
                <w:sz w:val="20"/>
                <w:szCs w:val="20"/>
              </w:rPr>
              <w:t>8</w:t>
            </w:r>
            <w:r>
              <w:rPr>
                <w:rFonts w:ascii="Times New Roman" w:hAnsi="Times New Roman" w:cs="Times New Roman" w:eastAsia="Times New Roman" w:hint="default"/>
                <w:spacing w:val="-69"/>
                <w:position w:val="-2"/>
                <w:sz w:val="21"/>
                <w:szCs w:val="21"/>
              </w:rPr>
              <w:t>_</w:t>
            </w:r>
            <w:r>
              <w:rPr>
                <w:rFonts w:ascii="Arial" w:hAnsi="Arial" w:cs="Arial" w:eastAsia="Arial" w:hint="default"/>
                <w:spacing w:val="-1"/>
                <w:w w:val="100"/>
                <w:sz w:val="20"/>
                <w:szCs w:val="20"/>
              </w:rPr>
              <w:t>.</w:t>
            </w:r>
            <w:r>
              <w:rPr>
                <w:rFonts w:ascii="Arial" w:hAnsi="Arial" w:cs="Arial" w:eastAsia="Arial" w:hint="default"/>
                <w:spacing w:val="-98"/>
                <w:w w:val="100"/>
                <w:sz w:val="20"/>
                <w:szCs w:val="20"/>
              </w:rPr>
              <w:t>4</w:t>
            </w:r>
            <w:r>
              <w:rPr>
                <w:rFonts w:ascii="Times New Roman" w:hAnsi="Times New Roman" w:cs="Times New Roman" w:eastAsia="Times New Roman" w:hint="default"/>
                <w:spacing w:val="-8"/>
                <w:position w:val="-2"/>
                <w:sz w:val="21"/>
                <w:szCs w:val="21"/>
              </w:rPr>
              <w:t>_</w:t>
            </w:r>
            <w:r>
              <w:rPr>
                <w:rFonts w:ascii="Arial" w:hAnsi="Arial" w:cs="Arial" w:eastAsia="Arial" w:hint="default"/>
                <w:spacing w:val="-105"/>
                <w:w w:val="100"/>
                <w:sz w:val="20"/>
                <w:szCs w:val="20"/>
              </w:rPr>
              <w:t>9</w:t>
            </w:r>
            <w:r>
              <w:rPr>
                <w:rFonts w:ascii="Times New Roman" w:hAnsi="Times New Roman" w:cs="Times New Roman" w:eastAsia="Times New Roman" w:hint="default"/>
                <w:position w:val="-2"/>
                <w:sz w:val="21"/>
                <w:szCs w:val="21"/>
              </w:rPr>
              <w:t>_</w:t>
            </w:r>
            <w:r>
              <w:rPr>
                <w:rFonts w:ascii="Times New Roman" w:hAnsi="Times New Roman" w:cs="Times New Roman" w:eastAsia="Times New Roman" w:hint="default"/>
                <w:sz w:val="21"/>
                <w:szCs w:val="21"/>
              </w:rPr>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w w:val="100"/>
                <w:sz w:val="20"/>
              </w:rPr>
              <w:t>-</w:t>
            </w:r>
          </w:p>
          <w:p>
            <w:pPr>
              <w:pStyle w:val="TableParagraph"/>
              <w:tabs>
                <w:tab w:pos="1297" w:val="left" w:leader="none"/>
              </w:tabs>
              <w:spacing w:line="240" w:lineRule="auto" w:before="29"/>
              <w:ind w:right="1"/>
              <w:jc w:val="right"/>
              <w:rPr>
                <w:rFonts w:ascii="Arial" w:hAnsi="Arial" w:cs="Arial" w:eastAsia="Arial" w:hint="default"/>
                <w:sz w:val="20"/>
                <w:szCs w:val="20"/>
              </w:rPr>
            </w:pPr>
            <w:r>
              <w:rPr>
                <w:rFonts w:ascii="Times New Roman"/>
                <w:position w:val="-2"/>
                <w:sz w:val="21"/>
              </w:rPr>
            </w:r>
            <w:r>
              <w:rPr>
                <w:rFonts w:ascii="Times New Roman"/>
                <w:position w:val="-2"/>
                <w:sz w:val="21"/>
                <w:u w:val="single" w:color="000000"/>
              </w:rPr>
              <w:t> </w:t>
              <w:tab/>
            </w:r>
            <w:r>
              <w:rPr>
                <w:rFonts w:ascii="Times New Roman"/>
                <w:position w:val="-2"/>
                <w:sz w:val="21"/>
              </w:rPr>
            </w:r>
            <w:r>
              <w:rPr>
                <w:rFonts w:ascii="Arial"/>
                <w:sz w:val="20"/>
              </w:rPr>
              <w:t>-</w:t>
            </w:r>
          </w:p>
        </w:tc>
        <w:tc>
          <w:tcPr>
            <w:tcW w:w="17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20"/>
                <w:szCs w:val="20"/>
              </w:rPr>
            </w:pPr>
            <w:r>
              <w:rPr>
                <w:rFonts w:ascii="Arial"/>
                <w:w w:val="100"/>
                <w:sz w:val="20"/>
              </w:rPr>
              <w:t>-</w:t>
            </w:r>
          </w:p>
          <w:p>
            <w:pPr>
              <w:pStyle w:val="TableParagraph"/>
              <w:tabs>
                <w:tab w:pos="1402" w:val="left" w:leader="none"/>
              </w:tabs>
              <w:spacing w:line="240" w:lineRule="auto" w:before="29"/>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t>-</w:t>
            </w:r>
          </w:p>
        </w:tc>
        <w:tc>
          <w:tcPr>
            <w:tcW w:w="20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972" w:right="0"/>
              <w:jc w:val="left"/>
              <w:rPr>
                <w:rFonts w:ascii="Arial" w:hAnsi="Arial" w:cs="Arial" w:eastAsia="Arial" w:hint="default"/>
                <w:sz w:val="20"/>
                <w:szCs w:val="20"/>
              </w:rPr>
            </w:pPr>
            <w:r>
              <w:rPr>
                <w:rFonts w:ascii="Arial"/>
                <w:sz w:val="20"/>
              </w:rPr>
              <w:t>353,065.88</w:t>
            </w:r>
          </w:p>
          <w:p>
            <w:pPr>
              <w:pStyle w:val="TableParagraph"/>
              <w:tabs>
                <w:tab w:pos="972" w:val="left" w:leader="none"/>
              </w:tabs>
              <w:spacing w:line="240" w:lineRule="auto" w:before="29"/>
              <w:ind w:left="293" w:right="0"/>
              <w:jc w:val="left"/>
              <w:rPr>
                <w:rFonts w:ascii="Times New Roman" w:hAnsi="Times New Roman" w:cs="Times New Roman" w:eastAsia="Times New Roman" w:hint="default"/>
                <w:sz w:val="21"/>
                <w:szCs w:val="21"/>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55"/>
                <w:w w:val="100"/>
                <w:sz w:val="20"/>
              </w:rPr>
              <w:t>6</w:t>
            </w:r>
            <w:r>
              <w:rPr>
                <w:rFonts w:ascii="Times New Roman"/>
                <w:spacing w:val="-51"/>
                <w:position w:val="-2"/>
                <w:sz w:val="21"/>
              </w:rPr>
              <w:t>_</w:t>
            </w:r>
            <w:r>
              <w:rPr>
                <w:rFonts w:ascii="Arial"/>
                <w:spacing w:val="-62"/>
                <w:w w:val="100"/>
                <w:sz w:val="20"/>
              </w:rPr>
              <w:t>2</w:t>
            </w:r>
            <w:r>
              <w:rPr>
                <w:rFonts w:ascii="Times New Roman"/>
                <w:spacing w:val="-45"/>
                <w:position w:val="-2"/>
                <w:sz w:val="21"/>
              </w:rPr>
              <w:t>_</w:t>
            </w:r>
            <w:r>
              <w:rPr>
                <w:rFonts w:ascii="Arial"/>
                <w:spacing w:val="-67"/>
                <w:w w:val="100"/>
                <w:sz w:val="20"/>
              </w:rPr>
              <w:t>0</w:t>
            </w:r>
            <w:r>
              <w:rPr>
                <w:rFonts w:ascii="Times New Roman"/>
                <w:spacing w:val="-39"/>
                <w:position w:val="-2"/>
                <w:sz w:val="21"/>
              </w:rPr>
              <w:t>_</w:t>
            </w:r>
            <w:r>
              <w:rPr>
                <w:rFonts w:ascii="Arial"/>
                <w:spacing w:val="-18"/>
                <w:w w:val="100"/>
                <w:sz w:val="20"/>
              </w:rPr>
              <w:t>,</w:t>
            </w:r>
            <w:r>
              <w:rPr>
                <w:rFonts w:ascii="Times New Roman"/>
                <w:spacing w:val="-88"/>
                <w:position w:val="-2"/>
                <w:sz w:val="21"/>
              </w:rPr>
              <w:t>_</w:t>
            </w:r>
            <w:r>
              <w:rPr>
                <w:rFonts w:ascii="Arial"/>
                <w:spacing w:val="-25"/>
                <w:w w:val="100"/>
                <w:sz w:val="20"/>
              </w:rPr>
              <w:t>4</w:t>
            </w:r>
            <w:r>
              <w:rPr>
                <w:rFonts w:ascii="Times New Roman"/>
                <w:spacing w:val="-81"/>
                <w:position w:val="-2"/>
                <w:sz w:val="21"/>
              </w:rPr>
              <w:t>_</w:t>
            </w:r>
            <w:r>
              <w:rPr>
                <w:rFonts w:ascii="Arial"/>
                <w:spacing w:val="-31"/>
                <w:w w:val="100"/>
                <w:sz w:val="20"/>
              </w:rPr>
              <w:t>6</w:t>
            </w:r>
            <w:r>
              <w:rPr>
                <w:rFonts w:ascii="Times New Roman"/>
                <w:spacing w:val="-76"/>
                <w:position w:val="-2"/>
                <w:sz w:val="21"/>
              </w:rPr>
              <w:t>_</w:t>
            </w:r>
            <w:r>
              <w:rPr>
                <w:rFonts w:ascii="Arial"/>
                <w:spacing w:val="-37"/>
                <w:w w:val="100"/>
                <w:sz w:val="20"/>
              </w:rPr>
              <w:t>8</w:t>
            </w:r>
            <w:r>
              <w:rPr>
                <w:rFonts w:ascii="Times New Roman"/>
                <w:spacing w:val="-69"/>
                <w:position w:val="-2"/>
                <w:sz w:val="21"/>
              </w:rPr>
              <w:t>_</w:t>
            </w:r>
            <w:r>
              <w:rPr>
                <w:rFonts w:ascii="Arial"/>
                <w:spacing w:val="-1"/>
                <w:w w:val="100"/>
                <w:sz w:val="20"/>
              </w:rPr>
              <w:t>.</w:t>
            </w:r>
            <w:r>
              <w:rPr>
                <w:rFonts w:ascii="Arial"/>
                <w:spacing w:val="-98"/>
                <w:w w:val="100"/>
                <w:sz w:val="20"/>
              </w:rPr>
              <w:t>4</w:t>
            </w:r>
            <w:r>
              <w:rPr>
                <w:rFonts w:ascii="Times New Roman"/>
                <w:spacing w:val="-8"/>
                <w:position w:val="-2"/>
                <w:sz w:val="21"/>
              </w:rPr>
              <w:t>_</w:t>
            </w:r>
            <w:r>
              <w:rPr>
                <w:rFonts w:ascii="Arial"/>
                <w:spacing w:val="-105"/>
                <w:w w:val="100"/>
                <w:sz w:val="20"/>
              </w:rPr>
              <w:t>9</w:t>
            </w:r>
            <w:r>
              <w:rPr>
                <w:rFonts w:ascii="Times New Roman"/>
                <w:position w:val="-2"/>
                <w:sz w:val="21"/>
              </w:rPr>
              <w:t>_</w:t>
            </w:r>
            <w:r>
              <w:rPr>
                <w:rFonts w:ascii="Times New Roman"/>
                <w:sz w:val="21"/>
              </w:rPr>
            </w:r>
          </w:p>
        </w:tc>
      </w:tr>
      <w:tr>
        <w:trPr>
          <w:trHeight w:val="583" w:hRule="exact"/>
        </w:trPr>
        <w:tc>
          <w:tcPr>
            <w:tcW w:w="9717" w:type="dxa"/>
            <w:gridSpan w:val="9"/>
            <w:tcBorders>
              <w:top w:val="nil" w:sz="6" w:space="0" w:color="auto"/>
              <w:left w:val="nil" w:sz="6" w:space="0" w:color="auto"/>
              <w:bottom w:val="nil" w:sz="6" w:space="0" w:color="auto"/>
              <w:right w:val="nil" w:sz="6" w:space="0" w:color="auto"/>
            </w:tcBorders>
          </w:tcPr>
          <w:p>
            <w:pPr>
              <w:pStyle w:val="TableParagraph"/>
              <w:tabs>
                <w:tab w:pos="4578" w:val="left" w:leader="none"/>
                <w:tab w:pos="6237" w:val="left" w:leader="none"/>
                <w:tab w:pos="8001" w:val="left" w:leader="none"/>
              </w:tabs>
              <w:spacing w:line="240" w:lineRule="auto" w:before="171"/>
              <w:ind w:left="2570" w:right="0"/>
              <w:jc w:val="lef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12"/>
                <w:sz w:val="21"/>
              </w:rPr>
              <w:t>_</w:t>
            </w:r>
            <w:r>
              <w:rPr>
                <w:rFonts w:ascii="Arial"/>
                <w:spacing w:val="-100"/>
                <w:w w:val="100"/>
                <w:position w:val="7"/>
                <w:sz w:val="20"/>
              </w:rPr>
              <w:t>4</w:t>
            </w:r>
            <w:r>
              <w:rPr>
                <w:rFonts w:ascii="Times New Roman"/>
                <w:spacing w:val="-6"/>
                <w:sz w:val="21"/>
              </w:rPr>
              <w:t>_</w:t>
            </w:r>
            <w:r>
              <w:rPr>
                <w:rFonts w:ascii="Arial"/>
                <w:spacing w:val="-107"/>
                <w:w w:val="100"/>
                <w:position w:val="7"/>
                <w:sz w:val="20"/>
              </w:rPr>
              <w:t>1</w:t>
            </w:r>
            <w:r>
              <w:rPr>
                <w:rFonts w:ascii="Times New Roman"/>
                <w:spacing w:val="-105"/>
                <w:position w:val="4"/>
                <w:sz w:val="21"/>
              </w:rPr>
              <w:t>_</w:t>
            </w:r>
            <w:r>
              <w:rPr>
                <w:rFonts w:ascii="Times New Roman"/>
                <w:spacing w:val="-13"/>
                <w:sz w:val="21"/>
              </w:rPr>
              <w:t>_</w:t>
            </w:r>
            <w:r>
              <w:rPr>
                <w:rFonts w:ascii="Arial"/>
                <w:spacing w:val="-98"/>
                <w:w w:val="100"/>
                <w:position w:val="7"/>
                <w:sz w:val="20"/>
              </w:rPr>
              <w:t>1</w:t>
            </w:r>
            <w:r>
              <w:rPr>
                <w:rFonts w:ascii="Times New Roman"/>
                <w:spacing w:val="-8"/>
                <w:sz w:val="21"/>
              </w:rPr>
              <w:t>_</w:t>
            </w:r>
            <w:r>
              <w:rPr>
                <w:rFonts w:ascii="Arial"/>
                <w:spacing w:val="-50"/>
                <w:w w:val="100"/>
                <w:position w:val="7"/>
                <w:sz w:val="20"/>
              </w:rPr>
              <w:t>,</w:t>
            </w:r>
            <w:r>
              <w:rPr>
                <w:rFonts w:ascii="Times New Roman"/>
                <w:spacing w:val="-105"/>
                <w:position w:val="4"/>
                <w:sz w:val="21"/>
              </w:rPr>
              <w:t>_</w:t>
            </w:r>
            <w:r>
              <w:rPr>
                <w:rFonts w:ascii="Times New Roman"/>
                <w:spacing w:val="-56"/>
                <w:sz w:val="21"/>
              </w:rPr>
              <w:t>_</w:t>
            </w:r>
            <w:r>
              <w:rPr>
                <w:rFonts w:ascii="Arial"/>
                <w:spacing w:val="-56"/>
                <w:w w:val="100"/>
                <w:position w:val="7"/>
                <w:sz w:val="20"/>
              </w:rPr>
              <w:t>2</w:t>
            </w:r>
            <w:r>
              <w:rPr>
                <w:rFonts w:ascii="Times New Roman"/>
                <w:spacing w:val="-105"/>
                <w:sz w:val="21"/>
              </w:rPr>
              <w:t>_</w:t>
            </w:r>
            <w:r>
              <w:rPr>
                <w:rFonts w:ascii="Times New Roman"/>
                <w:spacing w:val="-51"/>
                <w:position w:val="4"/>
                <w:sz w:val="21"/>
              </w:rPr>
              <w:t>_</w:t>
            </w:r>
            <w:r>
              <w:rPr>
                <w:rFonts w:ascii="Arial"/>
                <w:spacing w:val="-62"/>
                <w:w w:val="100"/>
                <w:position w:val="7"/>
                <w:sz w:val="20"/>
              </w:rPr>
              <w:t>2</w:t>
            </w:r>
            <w:r>
              <w:rPr>
                <w:rFonts w:ascii="Times New Roman"/>
                <w:spacing w:val="-105"/>
                <w:position w:val="4"/>
                <w:sz w:val="21"/>
              </w:rPr>
              <w:t>_</w:t>
            </w:r>
            <w:r>
              <w:rPr>
                <w:rFonts w:ascii="Times New Roman"/>
                <w:spacing w:val="-44"/>
                <w:sz w:val="21"/>
              </w:rPr>
              <w:t>_</w:t>
            </w:r>
            <w:r>
              <w:rPr>
                <w:rFonts w:ascii="Arial"/>
                <w:spacing w:val="-67"/>
                <w:w w:val="100"/>
                <w:position w:val="7"/>
                <w:sz w:val="20"/>
              </w:rPr>
              <w:t>3</w:t>
            </w:r>
            <w:r>
              <w:rPr>
                <w:rFonts w:ascii="Times New Roman"/>
                <w:spacing w:val="-105"/>
                <w:sz w:val="21"/>
              </w:rPr>
              <w:t>_</w:t>
            </w:r>
            <w:r>
              <w:rPr>
                <w:rFonts w:ascii="Times New Roman"/>
                <w:spacing w:val="-39"/>
                <w:position w:val="4"/>
                <w:sz w:val="21"/>
              </w:rPr>
              <w:t>_</w:t>
            </w:r>
            <w:r>
              <w:rPr>
                <w:rFonts w:ascii="Arial"/>
                <w:spacing w:val="-19"/>
                <w:w w:val="100"/>
                <w:position w:val="7"/>
                <w:sz w:val="20"/>
              </w:rPr>
              <w:t>,</w:t>
            </w:r>
            <w:r>
              <w:rPr>
                <w:rFonts w:ascii="Times New Roman"/>
                <w:spacing w:val="-105"/>
                <w:sz w:val="21"/>
              </w:rPr>
              <w:t>_</w:t>
            </w:r>
            <w:r>
              <w:rPr>
                <w:rFonts w:ascii="Times New Roman"/>
                <w:spacing w:val="-87"/>
                <w:position w:val="4"/>
                <w:sz w:val="21"/>
              </w:rPr>
              <w:t>_</w:t>
            </w:r>
            <w:r>
              <w:rPr>
                <w:rFonts w:ascii="Arial"/>
                <w:spacing w:val="-26"/>
                <w:w w:val="100"/>
                <w:position w:val="7"/>
                <w:sz w:val="20"/>
              </w:rPr>
              <w:t>4</w:t>
            </w:r>
            <w:r>
              <w:rPr>
                <w:rFonts w:ascii="Times New Roman"/>
                <w:spacing w:val="-105"/>
                <w:position w:val="4"/>
                <w:sz w:val="21"/>
              </w:rPr>
              <w:t>_</w:t>
            </w:r>
            <w:r>
              <w:rPr>
                <w:rFonts w:ascii="Times New Roman"/>
                <w:spacing w:val="-80"/>
                <w:sz w:val="21"/>
              </w:rPr>
              <w:t>_</w:t>
            </w:r>
            <w:r>
              <w:rPr>
                <w:rFonts w:ascii="Arial"/>
                <w:spacing w:val="-31"/>
                <w:w w:val="100"/>
                <w:position w:val="7"/>
                <w:sz w:val="20"/>
              </w:rPr>
              <w:t>5</w:t>
            </w:r>
            <w:r>
              <w:rPr>
                <w:rFonts w:ascii="Times New Roman"/>
                <w:spacing w:val="-105"/>
                <w:position w:val="4"/>
                <w:sz w:val="21"/>
              </w:rPr>
              <w:t>_</w:t>
            </w:r>
            <w:r>
              <w:rPr>
                <w:rFonts w:ascii="Times New Roman"/>
                <w:spacing w:val="-76"/>
                <w:sz w:val="21"/>
              </w:rPr>
              <w:t>_</w:t>
            </w:r>
            <w:r>
              <w:rPr>
                <w:rFonts w:ascii="Arial"/>
                <w:spacing w:val="-37"/>
                <w:w w:val="100"/>
                <w:position w:val="7"/>
                <w:sz w:val="20"/>
              </w:rPr>
              <w:t>4</w:t>
            </w:r>
            <w:r>
              <w:rPr>
                <w:rFonts w:ascii="Times New Roman"/>
                <w:spacing w:val="-105"/>
                <w:position w:val="4"/>
                <w:sz w:val="21"/>
              </w:rPr>
              <w:t>_</w:t>
            </w:r>
            <w:r>
              <w:rPr>
                <w:rFonts w:ascii="Times New Roman"/>
                <w:spacing w:val="-69"/>
                <w:sz w:val="21"/>
              </w:rPr>
              <w:t>_</w:t>
            </w:r>
            <w:r>
              <w:rPr>
                <w:rFonts w:ascii="Arial"/>
                <w:spacing w:val="-1"/>
                <w:w w:val="100"/>
                <w:position w:val="7"/>
                <w:sz w:val="20"/>
              </w:rPr>
              <w:t>.</w:t>
            </w:r>
            <w:r>
              <w:rPr>
                <w:rFonts w:ascii="Arial"/>
                <w:spacing w:val="-99"/>
                <w:w w:val="100"/>
                <w:position w:val="7"/>
                <w:sz w:val="20"/>
              </w:rPr>
              <w:t>2</w:t>
            </w:r>
            <w:r>
              <w:rPr>
                <w:rFonts w:ascii="Times New Roman"/>
                <w:spacing w:val="-105"/>
                <w:position w:val="4"/>
                <w:sz w:val="21"/>
              </w:rPr>
              <w:t>_</w:t>
            </w:r>
            <w:r>
              <w:rPr>
                <w:rFonts w:ascii="Times New Roman"/>
                <w:spacing w:val="-7"/>
                <w:sz w:val="21"/>
              </w:rPr>
              <w:t>_</w:t>
            </w:r>
            <w:r>
              <w:rPr>
                <w:rFonts w:ascii="Arial"/>
                <w:spacing w:val="-106"/>
                <w:w w:val="100"/>
                <w:position w:val="7"/>
                <w:sz w:val="20"/>
              </w:rPr>
              <w:t>4</w:t>
            </w:r>
            <w:r>
              <w:rPr>
                <w:rFonts w:ascii="Times New Roman"/>
                <w:spacing w:val="-105"/>
                <w:sz w:val="21"/>
              </w:rPr>
              <w:t>_</w:t>
            </w:r>
            <w:r>
              <w:rPr>
                <w:rFonts w:ascii="Times New Roman"/>
                <w:position w:val="4"/>
                <w:sz w:val="21"/>
              </w:rPr>
              <w:t>_</w:t>
              <w:tab/>
            </w:r>
            <w:r>
              <w:rPr>
                <w:rFonts w:ascii="Times New Roman"/>
                <w:spacing w:val="-105"/>
                <w:sz w:val="21"/>
              </w:rPr>
              <w:t>_</w:t>
            </w:r>
            <w:r>
              <w:rPr>
                <w:rFonts w:ascii="Times New Roman"/>
                <w:spacing w:val="-20"/>
                <w:position w:val="4"/>
                <w:sz w:val="21"/>
              </w:rPr>
              <w:t>_</w:t>
            </w:r>
            <w:r>
              <w:rPr>
                <w:rFonts w:ascii="Arial"/>
                <w:spacing w:val="-91"/>
                <w:w w:val="100"/>
                <w:position w:val="7"/>
                <w:sz w:val="20"/>
              </w:rPr>
              <w:t>5</w:t>
            </w:r>
            <w:r>
              <w:rPr>
                <w:rFonts w:ascii="Times New Roman"/>
                <w:spacing w:val="-15"/>
                <w:position w:val="4"/>
                <w:sz w:val="21"/>
              </w:rPr>
              <w:t>_</w:t>
            </w:r>
            <w:r>
              <w:rPr>
                <w:rFonts w:ascii="Arial"/>
                <w:spacing w:val="-98"/>
                <w:w w:val="100"/>
                <w:position w:val="7"/>
                <w:sz w:val="20"/>
              </w:rPr>
              <w:t>8</w:t>
            </w:r>
            <w:r>
              <w:rPr>
                <w:rFonts w:ascii="Times New Roman"/>
                <w:spacing w:val="-105"/>
                <w:sz w:val="21"/>
              </w:rPr>
              <w:t>_</w:t>
            </w:r>
            <w:r>
              <w:rPr>
                <w:rFonts w:ascii="Times New Roman"/>
                <w:spacing w:val="-8"/>
                <w:position w:val="4"/>
                <w:sz w:val="21"/>
              </w:rPr>
              <w:t>_</w:t>
            </w:r>
            <w:r>
              <w:rPr>
                <w:rFonts w:ascii="Arial"/>
                <w:spacing w:val="-48"/>
                <w:w w:val="100"/>
                <w:position w:val="7"/>
                <w:sz w:val="20"/>
              </w:rPr>
              <w:t>,</w:t>
            </w:r>
            <w:r>
              <w:rPr>
                <w:rFonts w:ascii="Times New Roman"/>
                <w:spacing w:val="-105"/>
                <w:position w:val="4"/>
                <w:sz w:val="21"/>
              </w:rPr>
              <w:t>_</w:t>
            </w:r>
            <w:r>
              <w:rPr>
                <w:rFonts w:ascii="Times New Roman"/>
                <w:spacing w:val="-58"/>
                <w:sz w:val="21"/>
              </w:rPr>
              <w:t>_</w:t>
            </w:r>
            <w:r>
              <w:rPr>
                <w:rFonts w:ascii="Arial"/>
                <w:spacing w:val="-55"/>
                <w:w w:val="100"/>
                <w:position w:val="7"/>
                <w:sz w:val="20"/>
              </w:rPr>
              <w:t>9</w:t>
            </w:r>
            <w:r>
              <w:rPr>
                <w:rFonts w:ascii="Times New Roman"/>
                <w:spacing w:val="-105"/>
                <w:position w:val="4"/>
                <w:sz w:val="21"/>
              </w:rPr>
              <w:t>_</w:t>
            </w:r>
            <w:r>
              <w:rPr>
                <w:rFonts w:ascii="Times New Roman"/>
                <w:spacing w:val="-51"/>
                <w:sz w:val="21"/>
              </w:rPr>
              <w:t>_</w:t>
            </w:r>
            <w:r>
              <w:rPr>
                <w:rFonts w:ascii="Arial"/>
                <w:spacing w:val="-61"/>
                <w:w w:val="100"/>
                <w:position w:val="7"/>
                <w:sz w:val="20"/>
              </w:rPr>
              <w:t>8</w:t>
            </w:r>
            <w:r>
              <w:rPr>
                <w:rFonts w:ascii="Times New Roman"/>
                <w:spacing w:val="-105"/>
                <w:sz w:val="21"/>
              </w:rPr>
              <w:t>_</w:t>
            </w:r>
            <w:r>
              <w:rPr>
                <w:rFonts w:ascii="Times New Roman"/>
                <w:spacing w:val="-45"/>
                <w:position w:val="4"/>
                <w:sz w:val="21"/>
              </w:rPr>
              <w:t>_</w:t>
            </w:r>
            <w:r>
              <w:rPr>
                <w:rFonts w:ascii="Arial"/>
                <w:spacing w:val="-68"/>
                <w:w w:val="100"/>
                <w:position w:val="7"/>
                <w:sz w:val="20"/>
              </w:rPr>
              <w:t>2</w:t>
            </w:r>
            <w:r>
              <w:rPr>
                <w:rFonts w:ascii="Times New Roman"/>
                <w:spacing w:val="-105"/>
                <w:position w:val="4"/>
                <w:sz w:val="21"/>
              </w:rPr>
              <w:t>_</w:t>
            </w:r>
            <w:r>
              <w:rPr>
                <w:rFonts w:ascii="Times New Roman"/>
                <w:spacing w:val="-38"/>
                <w:sz w:val="21"/>
              </w:rPr>
              <w:t>_</w:t>
            </w:r>
            <w:r>
              <w:rPr>
                <w:rFonts w:ascii="Arial"/>
                <w:spacing w:val="-18"/>
                <w:w w:val="100"/>
                <w:position w:val="7"/>
                <w:sz w:val="20"/>
              </w:rPr>
              <w:t>,</w:t>
            </w:r>
            <w:r>
              <w:rPr>
                <w:rFonts w:ascii="Times New Roman"/>
                <w:spacing w:val="-105"/>
                <w:sz w:val="21"/>
              </w:rPr>
              <w:t>_</w:t>
            </w:r>
            <w:r>
              <w:rPr>
                <w:rFonts w:ascii="Times New Roman"/>
                <w:spacing w:val="-88"/>
                <w:position w:val="4"/>
                <w:sz w:val="21"/>
              </w:rPr>
              <w:t>_</w:t>
            </w:r>
            <w:r>
              <w:rPr>
                <w:rFonts w:ascii="Arial"/>
                <w:spacing w:val="-25"/>
                <w:w w:val="100"/>
                <w:position w:val="7"/>
                <w:sz w:val="20"/>
              </w:rPr>
              <w:t>4</w:t>
            </w:r>
            <w:r>
              <w:rPr>
                <w:rFonts w:ascii="Times New Roman"/>
                <w:spacing w:val="-105"/>
                <w:position w:val="4"/>
                <w:sz w:val="21"/>
              </w:rPr>
              <w:t>_</w:t>
            </w:r>
            <w:r>
              <w:rPr>
                <w:rFonts w:ascii="Times New Roman"/>
                <w:spacing w:val="-82"/>
                <w:sz w:val="21"/>
              </w:rPr>
              <w:t>_</w:t>
            </w:r>
            <w:r>
              <w:rPr>
                <w:rFonts w:ascii="Arial"/>
                <w:spacing w:val="-30"/>
                <w:w w:val="100"/>
                <w:position w:val="7"/>
                <w:sz w:val="20"/>
              </w:rPr>
              <w:t>3</w:t>
            </w:r>
            <w:r>
              <w:rPr>
                <w:rFonts w:ascii="Times New Roman"/>
                <w:spacing w:val="-76"/>
                <w:sz w:val="21"/>
              </w:rPr>
              <w:t>_</w:t>
            </w:r>
            <w:r>
              <w:rPr>
                <w:rFonts w:ascii="Arial"/>
                <w:spacing w:val="-37"/>
                <w:w w:val="100"/>
                <w:position w:val="7"/>
                <w:sz w:val="20"/>
              </w:rPr>
              <w:t>3</w:t>
            </w:r>
            <w:r>
              <w:rPr>
                <w:rFonts w:ascii="Times New Roman"/>
                <w:spacing w:val="-105"/>
                <w:position w:val="4"/>
                <w:sz w:val="21"/>
              </w:rPr>
              <w:t>_</w:t>
            </w:r>
            <w:r>
              <w:rPr>
                <w:rFonts w:ascii="Times New Roman"/>
                <w:spacing w:val="-69"/>
                <w:sz w:val="21"/>
              </w:rPr>
              <w:t>_</w:t>
            </w:r>
            <w:r>
              <w:rPr>
                <w:rFonts w:ascii="Arial"/>
                <w:spacing w:val="-1"/>
                <w:w w:val="100"/>
                <w:position w:val="7"/>
                <w:sz w:val="20"/>
              </w:rPr>
              <w:t>.</w:t>
            </w:r>
            <w:r>
              <w:rPr>
                <w:rFonts w:ascii="Arial"/>
                <w:spacing w:val="-100"/>
                <w:w w:val="100"/>
                <w:position w:val="7"/>
                <w:sz w:val="20"/>
              </w:rPr>
              <w:t>9</w:t>
            </w:r>
            <w:r>
              <w:rPr>
                <w:rFonts w:ascii="Times New Roman"/>
                <w:spacing w:val="-105"/>
                <w:position w:val="4"/>
                <w:sz w:val="21"/>
              </w:rPr>
              <w:t>_</w:t>
            </w:r>
            <w:r>
              <w:rPr>
                <w:rFonts w:ascii="Times New Roman"/>
                <w:spacing w:val="-7"/>
                <w:sz w:val="21"/>
              </w:rPr>
              <w:t>_</w:t>
            </w:r>
            <w:r>
              <w:rPr>
                <w:rFonts w:ascii="Arial"/>
                <w:spacing w:val="-104"/>
                <w:w w:val="100"/>
                <w:position w:val="7"/>
                <w:sz w:val="20"/>
              </w:rPr>
              <w:t>6</w:t>
            </w:r>
            <w:r>
              <w:rPr>
                <w:rFonts w:ascii="Times New Roman"/>
                <w:spacing w:val="-105"/>
                <w:position w:val="4"/>
                <w:sz w:val="21"/>
              </w:rPr>
              <w:t>_</w:t>
            </w:r>
            <w:r>
              <w:rPr>
                <w:rFonts w:ascii="Times New Roman"/>
                <w:sz w:val="21"/>
              </w:rPr>
              <w:t>_</w:t>
              <w:tab/>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67"/>
                <w:sz w:val="21"/>
              </w:rPr>
              <w:t>_</w:t>
            </w:r>
            <w:r>
              <w:rPr>
                <w:rFonts w:ascii="Arial"/>
                <w:w w:val="100"/>
                <w:position w:val="7"/>
                <w:sz w:val="20"/>
              </w:rPr>
              <w:t>-</w:t>
            </w:r>
            <w:r>
              <w:rPr>
                <w:rFonts w:ascii="Arial"/>
                <w:position w:val="7"/>
                <w:sz w:val="20"/>
              </w:rPr>
              <w:tab/>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26"/>
                <w:sz w:val="21"/>
              </w:rPr>
              <w:t>_</w:t>
            </w:r>
            <w:r>
              <w:rPr>
                <w:rFonts w:ascii="Arial"/>
                <w:spacing w:val="-86"/>
                <w:w w:val="100"/>
                <w:position w:val="7"/>
                <w:sz w:val="20"/>
              </w:rPr>
              <w:t>4</w:t>
            </w:r>
            <w:r>
              <w:rPr>
                <w:rFonts w:ascii="Times New Roman"/>
                <w:spacing w:val="-20"/>
                <w:sz w:val="21"/>
              </w:rPr>
              <w:t>_</w:t>
            </w:r>
            <w:r>
              <w:rPr>
                <w:rFonts w:ascii="Arial"/>
                <w:spacing w:val="-93"/>
                <w:w w:val="100"/>
                <w:position w:val="7"/>
                <w:sz w:val="20"/>
              </w:rPr>
              <w:t>7</w:t>
            </w:r>
            <w:r>
              <w:rPr>
                <w:rFonts w:ascii="Times New Roman"/>
                <w:spacing w:val="-105"/>
                <w:sz w:val="21"/>
              </w:rPr>
              <w:t>_</w:t>
            </w:r>
            <w:r>
              <w:rPr>
                <w:rFonts w:ascii="Times New Roman"/>
                <w:spacing w:val="-13"/>
                <w:position w:val="4"/>
                <w:sz w:val="21"/>
              </w:rPr>
              <w:t>_</w:t>
            </w:r>
            <w:r>
              <w:rPr>
                <w:rFonts w:ascii="Arial"/>
                <w:spacing w:val="-99"/>
                <w:w w:val="100"/>
                <w:position w:val="7"/>
                <w:sz w:val="20"/>
              </w:rPr>
              <w:t>0</w:t>
            </w:r>
            <w:r>
              <w:rPr>
                <w:rFonts w:ascii="Times New Roman"/>
                <w:spacing w:val="-105"/>
                <w:position w:val="4"/>
                <w:sz w:val="21"/>
              </w:rPr>
              <w:t>_</w:t>
            </w:r>
            <w:r>
              <w:rPr>
                <w:rFonts w:ascii="Times New Roman"/>
                <w:spacing w:val="-7"/>
                <w:sz w:val="21"/>
              </w:rPr>
              <w:t>_</w:t>
            </w:r>
            <w:r>
              <w:rPr>
                <w:rFonts w:ascii="Arial"/>
                <w:spacing w:val="-50"/>
                <w:w w:val="100"/>
                <w:position w:val="7"/>
                <w:sz w:val="20"/>
              </w:rPr>
              <w:t>,</w:t>
            </w:r>
            <w:r>
              <w:rPr>
                <w:rFonts w:ascii="Times New Roman"/>
                <w:spacing w:val="-105"/>
                <w:position w:val="4"/>
                <w:sz w:val="21"/>
              </w:rPr>
              <w:t>_</w:t>
            </w:r>
            <w:r>
              <w:rPr>
                <w:rFonts w:ascii="Times New Roman"/>
                <w:spacing w:val="-56"/>
                <w:sz w:val="21"/>
              </w:rPr>
              <w:t>_</w:t>
            </w:r>
            <w:r>
              <w:rPr>
                <w:rFonts w:ascii="Arial"/>
                <w:spacing w:val="-56"/>
                <w:w w:val="100"/>
                <w:position w:val="7"/>
                <w:sz w:val="20"/>
              </w:rPr>
              <w:t>2</w:t>
            </w:r>
            <w:r>
              <w:rPr>
                <w:rFonts w:ascii="Times New Roman"/>
                <w:spacing w:val="-105"/>
                <w:sz w:val="21"/>
              </w:rPr>
              <w:t>_</w:t>
            </w:r>
            <w:r>
              <w:rPr>
                <w:rFonts w:ascii="Times New Roman"/>
                <w:spacing w:val="-50"/>
                <w:position w:val="4"/>
                <w:sz w:val="21"/>
              </w:rPr>
              <w:t>_</w:t>
            </w:r>
            <w:r>
              <w:rPr>
                <w:rFonts w:ascii="Arial"/>
                <w:spacing w:val="-63"/>
                <w:w w:val="100"/>
                <w:position w:val="7"/>
                <w:sz w:val="20"/>
              </w:rPr>
              <w:t>0</w:t>
            </w:r>
            <w:r>
              <w:rPr>
                <w:rFonts w:ascii="Times New Roman"/>
                <w:spacing w:val="-105"/>
                <w:position w:val="4"/>
                <w:sz w:val="21"/>
              </w:rPr>
              <w:t>_</w:t>
            </w:r>
            <w:r>
              <w:rPr>
                <w:rFonts w:ascii="Times New Roman"/>
                <w:spacing w:val="-44"/>
                <w:sz w:val="21"/>
              </w:rPr>
              <w:t>_</w:t>
            </w:r>
            <w:r>
              <w:rPr>
                <w:rFonts w:ascii="Arial"/>
                <w:spacing w:val="-67"/>
                <w:w w:val="100"/>
                <w:position w:val="7"/>
                <w:sz w:val="20"/>
              </w:rPr>
              <w:t>5</w:t>
            </w:r>
            <w:r>
              <w:rPr>
                <w:rFonts w:ascii="Times New Roman"/>
                <w:spacing w:val="-39"/>
                <w:sz w:val="21"/>
              </w:rPr>
              <w:t>_</w:t>
            </w:r>
            <w:r>
              <w:rPr>
                <w:rFonts w:ascii="Arial"/>
                <w:spacing w:val="-19"/>
                <w:w w:val="100"/>
                <w:position w:val="7"/>
                <w:sz w:val="20"/>
              </w:rPr>
              <w:t>,</w:t>
            </w:r>
            <w:r>
              <w:rPr>
                <w:rFonts w:ascii="Times New Roman"/>
                <w:spacing w:val="-105"/>
                <w:position w:val="4"/>
                <w:sz w:val="21"/>
              </w:rPr>
              <w:t>_</w:t>
            </w:r>
            <w:r>
              <w:rPr>
                <w:rFonts w:ascii="Times New Roman"/>
                <w:spacing w:val="-87"/>
                <w:sz w:val="21"/>
              </w:rPr>
              <w:t>_</w:t>
            </w:r>
            <w:r>
              <w:rPr>
                <w:rFonts w:ascii="Arial"/>
                <w:spacing w:val="-26"/>
                <w:w w:val="100"/>
                <w:position w:val="7"/>
                <w:sz w:val="20"/>
              </w:rPr>
              <w:t>8</w:t>
            </w:r>
            <w:r>
              <w:rPr>
                <w:rFonts w:ascii="Times New Roman"/>
                <w:spacing w:val="-105"/>
                <w:position w:val="4"/>
                <w:sz w:val="21"/>
              </w:rPr>
              <w:t>_</w:t>
            </w:r>
            <w:r>
              <w:rPr>
                <w:rFonts w:ascii="Times New Roman"/>
                <w:spacing w:val="-80"/>
                <w:sz w:val="21"/>
              </w:rPr>
              <w:t>_</w:t>
            </w:r>
            <w:r>
              <w:rPr>
                <w:rFonts w:ascii="Arial"/>
                <w:spacing w:val="-31"/>
                <w:w w:val="100"/>
                <w:position w:val="7"/>
                <w:sz w:val="20"/>
              </w:rPr>
              <w:t>8</w:t>
            </w:r>
            <w:r>
              <w:rPr>
                <w:rFonts w:ascii="Times New Roman"/>
                <w:spacing w:val="-105"/>
                <w:position w:val="4"/>
                <w:sz w:val="21"/>
              </w:rPr>
              <w:t>_</w:t>
            </w:r>
            <w:r>
              <w:rPr>
                <w:rFonts w:ascii="Times New Roman"/>
                <w:spacing w:val="-75"/>
                <w:sz w:val="21"/>
              </w:rPr>
              <w:t>_</w:t>
            </w:r>
            <w:r>
              <w:rPr>
                <w:rFonts w:ascii="Arial"/>
                <w:spacing w:val="-38"/>
                <w:w w:val="100"/>
                <w:position w:val="7"/>
                <w:sz w:val="20"/>
              </w:rPr>
              <w:t>8</w:t>
            </w:r>
            <w:r>
              <w:rPr>
                <w:rFonts w:ascii="Times New Roman"/>
                <w:spacing w:val="-105"/>
                <w:position w:val="4"/>
                <w:sz w:val="21"/>
              </w:rPr>
              <w:t>_</w:t>
            </w:r>
            <w:r>
              <w:rPr>
                <w:rFonts w:ascii="Times New Roman"/>
                <w:spacing w:val="-68"/>
                <w:sz w:val="21"/>
              </w:rPr>
              <w:t>_</w:t>
            </w:r>
            <w:r>
              <w:rPr>
                <w:rFonts w:ascii="Arial"/>
                <w:spacing w:val="-2"/>
                <w:w w:val="100"/>
                <w:position w:val="7"/>
                <w:sz w:val="20"/>
              </w:rPr>
              <w:t>.</w:t>
            </w:r>
            <w:r>
              <w:rPr>
                <w:rFonts w:ascii="Arial"/>
                <w:spacing w:val="-98"/>
                <w:w w:val="100"/>
                <w:position w:val="7"/>
                <w:sz w:val="20"/>
              </w:rPr>
              <w:t>2</w:t>
            </w:r>
            <w:r>
              <w:rPr>
                <w:rFonts w:ascii="Times New Roman"/>
                <w:spacing w:val="-105"/>
                <w:position w:val="4"/>
                <w:sz w:val="21"/>
              </w:rPr>
              <w:t>_</w:t>
            </w:r>
            <w:r>
              <w:rPr>
                <w:rFonts w:ascii="Times New Roman"/>
                <w:spacing w:val="-8"/>
                <w:sz w:val="21"/>
              </w:rPr>
              <w:t>_</w:t>
            </w:r>
            <w:r>
              <w:rPr>
                <w:rFonts w:ascii="Arial"/>
                <w:spacing w:val="-105"/>
                <w:w w:val="100"/>
                <w:position w:val="7"/>
                <w:sz w:val="20"/>
              </w:rPr>
              <w:t>0</w:t>
            </w:r>
            <w:r>
              <w:rPr>
                <w:rFonts w:ascii="Times New Roman"/>
                <w:spacing w:val="-105"/>
                <w:position w:val="4"/>
                <w:sz w:val="21"/>
              </w:rPr>
              <w:t>_</w:t>
            </w:r>
            <w:r>
              <w:rPr>
                <w:rFonts w:ascii="Times New Roman"/>
                <w:sz w:val="21"/>
              </w:rPr>
              <w:t>_</w:t>
            </w:r>
          </w:p>
        </w:tc>
      </w:tr>
      <w:tr>
        <w:trPr>
          <w:trHeight w:val="470" w:hRule="exact"/>
        </w:trPr>
        <w:tc>
          <w:tcPr>
            <w:tcW w:w="26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755" w:right="0"/>
              <w:jc w:val="left"/>
              <w:rPr>
                <w:rFonts w:ascii="黑体" w:hAnsi="黑体" w:cs="黑体" w:eastAsia="黑体" w:hint="default"/>
                <w:sz w:val="24"/>
                <w:szCs w:val="24"/>
              </w:rPr>
            </w:pPr>
            <w:r>
              <w:rPr>
                <w:rFonts w:ascii="Arial" w:hAnsi="Arial" w:cs="Arial" w:eastAsia="Arial" w:hint="default"/>
                <w:spacing w:val="-5"/>
                <w:sz w:val="24"/>
                <w:szCs w:val="24"/>
              </w:rPr>
              <w:t>2011</w:t>
            </w:r>
            <w:r>
              <w:rPr>
                <w:rFonts w:ascii="黑体" w:hAnsi="黑体" w:cs="黑体" w:eastAsia="黑体" w:hint="default"/>
                <w:spacing w:val="-5"/>
                <w:sz w:val="24"/>
                <w:szCs w:val="24"/>
              </w:rPr>
              <w:t>年</w:t>
            </w:r>
          </w:p>
        </w:tc>
        <w:tc>
          <w:tcPr>
            <w:tcW w:w="1993" w:type="dxa"/>
            <w:gridSpan w:val="2"/>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37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r>
      <w:tr>
        <w:trPr>
          <w:trHeight w:val="417" w:hRule="exact"/>
        </w:trPr>
        <w:tc>
          <w:tcPr>
            <w:tcW w:w="2650" w:type="dxa"/>
            <w:gridSpan w:val="2"/>
            <w:tcBorders>
              <w:top w:val="nil" w:sz="6" w:space="0" w:color="auto"/>
              <w:left w:val="nil" w:sz="6" w:space="0" w:color="auto"/>
              <w:bottom w:val="nil" w:sz="6" w:space="0" w:color="auto"/>
              <w:right w:val="nil" w:sz="6" w:space="0" w:color="auto"/>
            </w:tcBorders>
          </w:tcPr>
          <w:p>
            <w:pPr/>
          </w:p>
        </w:tc>
        <w:tc>
          <w:tcPr>
            <w:tcW w:w="1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999"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黑体" w:hAnsi="黑体" w:cs="黑体" w:eastAsia="黑体" w:hint="default"/>
                <w:sz w:val="20"/>
                <w:szCs w:val="20"/>
              </w:rPr>
            </w:pPr>
            <w:r>
              <w:rPr>
                <w:rFonts w:ascii="黑体" w:hAnsi="黑体" w:cs="黑体" w:eastAsia="黑体" w:hint="default"/>
                <w:sz w:val="20"/>
                <w:szCs w:val="20"/>
              </w:rPr>
              <w:t>本年增加</w:t>
            </w:r>
          </w:p>
        </w:tc>
        <w:tc>
          <w:tcPr>
            <w:tcW w:w="36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黑体" w:hAnsi="黑体" w:cs="黑体" w:eastAsia="黑体" w:hint="default"/>
                <w:sz w:val="20"/>
                <w:szCs w:val="20"/>
              </w:rPr>
            </w:pPr>
            <w:r>
              <w:rPr>
                <w:rFonts w:ascii="黑体" w:hAnsi="黑体" w:cs="黑体" w:eastAsia="黑体" w:hint="default"/>
                <w:sz w:val="20"/>
                <w:szCs w:val="20"/>
              </w:rPr>
              <w:t>本年减少</w:t>
            </w:r>
          </w:p>
        </w:tc>
        <w:tc>
          <w:tcPr>
            <w:tcW w:w="37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黑体" w:hAnsi="黑体" w:cs="黑体" w:eastAsia="黑体" w:hint="default"/>
                <w:sz w:val="20"/>
                <w:szCs w:val="20"/>
              </w:rPr>
            </w:pPr>
            <w:r>
              <w:rPr>
                <w:rFonts w:ascii="黑体" w:hAnsi="黑体" w:cs="黑体" w:eastAsia="黑体" w:hint="default"/>
                <w:sz w:val="20"/>
                <w:szCs w:val="20"/>
              </w:rPr>
              <w:t>年末数</w:t>
            </w:r>
          </w:p>
        </w:tc>
      </w:tr>
      <w:tr>
        <w:trPr>
          <w:trHeight w:val="345" w:hRule="exact"/>
        </w:trPr>
        <w:tc>
          <w:tcPr>
            <w:tcW w:w="26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755"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1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10" w:right="0"/>
              <w:jc w:val="left"/>
              <w:rPr>
                <w:rFonts w:ascii="Arial" w:hAnsi="Arial" w:cs="Arial" w:eastAsia="Arial" w:hint="default"/>
                <w:sz w:val="20"/>
                <w:szCs w:val="20"/>
              </w:rPr>
            </w:pPr>
            <w:r>
              <w:rPr>
                <w:rFonts w:ascii="Arial"/>
                <w:sz w:val="20"/>
              </w:rPr>
              <w:t>346,528,882.64</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Arial" w:hAnsi="Arial" w:cs="Arial" w:eastAsia="Arial" w:hint="default"/>
                <w:sz w:val="20"/>
                <w:szCs w:val="20"/>
              </w:rPr>
            </w:pPr>
            <w:r>
              <w:rPr>
                <w:rFonts w:ascii="Arial"/>
                <w:spacing w:val="-2"/>
                <w:sz w:val="20"/>
              </w:rPr>
              <w:t>63,721,037.23</w:t>
            </w:r>
          </w:p>
        </w:tc>
        <w:tc>
          <w:tcPr>
            <w:tcW w:w="36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Arial" w:hAnsi="Arial" w:cs="Arial" w:eastAsia="Arial" w:hint="default"/>
                <w:sz w:val="20"/>
                <w:szCs w:val="20"/>
              </w:rPr>
            </w:pPr>
            <w:r>
              <w:rPr>
                <w:rFonts w:ascii="Arial"/>
                <w:w w:val="100"/>
                <w:sz w:val="20"/>
              </w:rPr>
              <w:t>-</w:t>
            </w:r>
          </w:p>
        </w:tc>
        <w:tc>
          <w:tcPr>
            <w:tcW w:w="37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Arial" w:hAnsi="Arial" w:cs="Arial" w:eastAsia="Arial" w:hint="default"/>
                <w:sz w:val="20"/>
                <w:szCs w:val="20"/>
              </w:rPr>
            </w:pPr>
            <w:r>
              <w:rPr>
                <w:rFonts w:ascii="Arial"/>
                <w:spacing w:val="-2"/>
                <w:sz w:val="20"/>
              </w:rPr>
              <w:t>410,249,919.87</w:t>
            </w:r>
            <w:r>
              <w:rPr>
                <w:rFonts w:ascii="Arial"/>
                <w:sz w:val="20"/>
              </w:rPr>
            </w:r>
          </w:p>
        </w:tc>
      </w:tr>
      <w:tr>
        <w:trPr>
          <w:trHeight w:val="526" w:hRule="exact"/>
        </w:trPr>
        <w:tc>
          <w:tcPr>
            <w:tcW w:w="2650"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755" w:right="0"/>
              <w:jc w:val="left"/>
              <w:rPr>
                <w:rFonts w:ascii="黑体" w:hAnsi="黑体" w:cs="黑体" w:eastAsia="黑体" w:hint="default"/>
                <w:sz w:val="20"/>
                <w:szCs w:val="20"/>
              </w:rPr>
            </w:pPr>
            <w:r>
              <w:rPr>
                <w:rFonts w:ascii="黑体" w:hAnsi="黑体" w:cs="黑体" w:eastAsia="黑体" w:hint="default"/>
                <w:sz w:val="20"/>
                <w:szCs w:val="20"/>
              </w:rPr>
              <w:t>储备基金</w:t>
            </w:r>
          </w:p>
          <w:p>
            <w:pPr>
              <w:pStyle w:val="TableParagraph"/>
              <w:spacing w:line="260" w:lineRule="exact"/>
              <w:ind w:left="754" w:right="0"/>
              <w:jc w:val="left"/>
              <w:rPr>
                <w:rFonts w:ascii="黑体" w:hAnsi="黑体" w:cs="黑体" w:eastAsia="黑体" w:hint="default"/>
                <w:sz w:val="20"/>
                <w:szCs w:val="20"/>
              </w:rPr>
            </w:pPr>
            <w:r>
              <w:rPr>
                <w:rFonts w:ascii="黑体" w:hAnsi="黑体" w:cs="黑体" w:eastAsia="黑体" w:hint="default"/>
                <w:sz w:val="20"/>
                <w:szCs w:val="20"/>
              </w:rPr>
              <w:t>企业发展基金</w:t>
            </w:r>
          </w:p>
        </w:tc>
        <w:tc>
          <w:tcPr>
            <w:tcW w:w="1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598" w:right="0"/>
              <w:jc w:val="left"/>
              <w:rPr>
                <w:rFonts w:ascii="Arial" w:hAnsi="Arial" w:cs="Arial" w:eastAsia="Arial" w:hint="default"/>
                <w:sz w:val="20"/>
                <w:szCs w:val="20"/>
              </w:rPr>
            </w:pPr>
            <w:r>
              <w:rPr>
                <w:rFonts w:ascii="Arial"/>
                <w:sz w:val="20"/>
              </w:rPr>
              <w:t>353,065.88</w:t>
            </w:r>
          </w:p>
          <w:p>
            <w:pPr>
              <w:pStyle w:val="TableParagraph"/>
              <w:spacing w:line="240" w:lineRule="auto" w:before="29"/>
              <w:ind w:left="598" w:right="0"/>
              <w:jc w:val="left"/>
              <w:rPr>
                <w:rFonts w:ascii="Times New Roman" w:hAnsi="Times New Roman" w:cs="Times New Roman" w:eastAsia="Times New Roman" w:hint="default"/>
                <w:sz w:val="20"/>
                <w:szCs w:val="20"/>
              </w:rPr>
            </w:pPr>
            <w:r>
              <w:rPr>
                <w:rFonts w:ascii="Arial"/>
                <w:spacing w:val="-1"/>
                <w:w w:val="100"/>
                <w:sz w:val="20"/>
              </w:rPr>
              <w:t>6</w:t>
            </w:r>
            <w:r>
              <w:rPr>
                <w:rFonts w:ascii="Arial"/>
                <w:spacing w:val="-22"/>
                <w:w w:val="100"/>
                <w:sz w:val="20"/>
              </w:rPr>
              <w:t>2</w:t>
            </w:r>
            <w:r>
              <w:rPr>
                <w:rFonts w:ascii="Times New Roman"/>
                <w:spacing w:val="-80"/>
                <w:w w:val="100"/>
                <w:position w:val="-2"/>
                <w:sz w:val="20"/>
              </w:rPr>
              <w:t>_</w:t>
            </w:r>
            <w:r>
              <w:rPr>
                <w:rFonts w:ascii="Arial"/>
                <w:spacing w:val="-33"/>
                <w:w w:val="100"/>
                <w:sz w:val="20"/>
              </w:rPr>
              <w:t>0</w:t>
            </w:r>
            <w:r>
              <w:rPr>
                <w:rFonts w:ascii="Times New Roman"/>
                <w:spacing w:val="-68"/>
                <w:w w:val="100"/>
                <w:position w:val="-2"/>
                <w:sz w:val="20"/>
              </w:rPr>
              <w:t>_</w:t>
            </w:r>
            <w:r>
              <w:rPr>
                <w:rFonts w:ascii="Arial"/>
                <w:spacing w:val="-1"/>
                <w:w w:val="100"/>
                <w:sz w:val="20"/>
              </w:rPr>
              <w:t>,</w:t>
            </w:r>
            <w:r>
              <w:rPr>
                <w:rFonts w:ascii="Arial"/>
                <w:spacing w:val="-99"/>
                <w:w w:val="100"/>
                <w:sz w:val="20"/>
              </w:rPr>
              <w:t>4</w:t>
            </w:r>
            <w:r>
              <w:rPr>
                <w:rFonts w:ascii="Times New Roman"/>
                <w:spacing w:val="-2"/>
                <w:w w:val="100"/>
                <w:position w:val="-2"/>
                <w:sz w:val="20"/>
              </w:rPr>
              <w:t>_</w:t>
            </w:r>
            <w:r>
              <w:rPr>
                <w:rFonts w:ascii="Arial"/>
                <w:spacing w:val="-2"/>
                <w:w w:val="100"/>
                <w:sz w:val="20"/>
              </w:rPr>
              <w:t>6</w:t>
            </w:r>
            <w:r>
              <w:rPr>
                <w:rFonts w:ascii="Arial"/>
                <w:spacing w:val="-21"/>
                <w:w w:val="100"/>
                <w:sz w:val="20"/>
              </w:rPr>
              <w:t>8</w:t>
            </w:r>
            <w:r>
              <w:rPr>
                <w:rFonts w:ascii="Times New Roman"/>
                <w:spacing w:val="-80"/>
                <w:w w:val="100"/>
                <w:position w:val="-2"/>
                <w:sz w:val="20"/>
              </w:rPr>
              <w:t>_</w:t>
            </w:r>
            <w:r>
              <w:rPr>
                <w:rFonts w:ascii="Arial"/>
                <w:spacing w:val="-1"/>
                <w:w w:val="100"/>
                <w:sz w:val="20"/>
              </w:rPr>
              <w:t>.</w:t>
            </w:r>
            <w:r>
              <w:rPr>
                <w:rFonts w:ascii="Arial"/>
                <w:spacing w:val="-88"/>
                <w:w w:val="100"/>
                <w:sz w:val="20"/>
              </w:rPr>
              <w:t>4</w:t>
            </w:r>
            <w:r>
              <w:rPr>
                <w:rFonts w:ascii="Times New Roman"/>
                <w:spacing w:val="-13"/>
                <w:w w:val="100"/>
                <w:position w:val="-2"/>
                <w:sz w:val="20"/>
              </w:rPr>
              <w:t>_</w:t>
            </w:r>
            <w:r>
              <w:rPr>
                <w:rFonts w:ascii="Arial"/>
                <w:spacing w:val="-100"/>
                <w:w w:val="100"/>
                <w:sz w:val="20"/>
              </w:rPr>
              <w:t>9</w:t>
            </w:r>
            <w:r>
              <w:rPr>
                <w:rFonts w:ascii="Times New Roman"/>
                <w:spacing w:val="-1"/>
                <w:w w:val="100"/>
                <w:position w:val="-2"/>
                <w:sz w:val="20"/>
              </w:rPr>
              <w:t>_</w:t>
            </w:r>
            <w:r>
              <w:rPr>
                <w:rFonts w:ascii="Times New Roman"/>
                <w:w w:val="100"/>
                <w:sz w:val="20"/>
              </w:rPr>
            </w:r>
          </w:p>
        </w:tc>
        <w:tc>
          <w:tcPr>
            <w:tcW w:w="1301"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
              <w:jc w:val="right"/>
              <w:rPr>
                <w:rFonts w:ascii="Arial" w:hAnsi="Arial" w:cs="Arial" w:eastAsia="Arial" w:hint="default"/>
                <w:sz w:val="20"/>
                <w:szCs w:val="20"/>
              </w:rPr>
            </w:pPr>
            <w:r>
              <w:rPr>
                <w:rFonts w:ascii="Arial"/>
                <w:w w:val="100"/>
                <w:sz w:val="20"/>
              </w:rPr>
              <w:t>-</w:t>
            </w:r>
          </w:p>
          <w:p>
            <w:pPr>
              <w:pStyle w:val="TableParagraph"/>
              <w:spacing w:line="240" w:lineRule="auto" w:before="29"/>
              <w:ind w:right="1"/>
              <w:jc w:val="right"/>
              <w:rPr>
                <w:rFonts w:ascii="Arial" w:hAnsi="Arial" w:cs="Arial" w:eastAsia="Arial" w:hint="default"/>
                <w:sz w:val="20"/>
                <w:szCs w:val="20"/>
              </w:rPr>
            </w:pPr>
            <w:r>
              <w:rPr>
                <w:rFonts w:ascii="Arial"/>
                <w:w w:val="100"/>
                <w:sz w:val="20"/>
              </w:rPr>
              <w:t>-</w:t>
            </w:r>
          </w:p>
        </w:tc>
        <w:tc>
          <w:tcPr>
            <w:tcW w:w="36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0"/>
              <w:jc w:val="right"/>
              <w:rPr>
                <w:rFonts w:ascii="Arial" w:hAnsi="Arial" w:cs="Arial" w:eastAsia="Arial" w:hint="default"/>
                <w:sz w:val="20"/>
                <w:szCs w:val="20"/>
              </w:rPr>
            </w:pPr>
            <w:r>
              <w:rPr>
                <w:rFonts w:ascii="Arial"/>
                <w:w w:val="100"/>
                <w:sz w:val="20"/>
              </w:rPr>
              <w:t>-</w:t>
            </w:r>
          </w:p>
          <w:p>
            <w:pPr>
              <w:pStyle w:val="TableParagraph"/>
              <w:spacing w:line="240" w:lineRule="auto" w:before="29"/>
              <w:ind w:right="0"/>
              <w:jc w:val="right"/>
              <w:rPr>
                <w:rFonts w:ascii="Arial" w:hAnsi="Arial" w:cs="Arial" w:eastAsia="Arial" w:hint="default"/>
                <w:sz w:val="20"/>
                <w:szCs w:val="20"/>
              </w:rPr>
            </w:pPr>
            <w:r>
              <w:rPr>
                <w:rFonts w:ascii="Arial"/>
                <w:w w:val="100"/>
                <w:sz w:val="20"/>
              </w:rPr>
              <w:t>-</w:t>
            </w:r>
          </w:p>
        </w:tc>
        <w:tc>
          <w:tcPr>
            <w:tcW w:w="373"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599" w:right="0"/>
              <w:jc w:val="left"/>
              <w:rPr>
                <w:rFonts w:ascii="Arial" w:hAnsi="Arial" w:cs="Arial" w:eastAsia="Arial" w:hint="default"/>
                <w:sz w:val="20"/>
                <w:szCs w:val="20"/>
              </w:rPr>
            </w:pPr>
            <w:r>
              <w:rPr>
                <w:rFonts w:ascii="Arial"/>
                <w:sz w:val="20"/>
              </w:rPr>
              <w:t>353,065.88</w:t>
            </w:r>
          </w:p>
          <w:p>
            <w:pPr>
              <w:pStyle w:val="TableParagraph"/>
              <w:spacing w:line="240" w:lineRule="auto" w:before="29"/>
              <w:ind w:left="599" w:right="0"/>
              <w:jc w:val="left"/>
              <w:rPr>
                <w:rFonts w:ascii="Times New Roman" w:hAnsi="Times New Roman" w:cs="Times New Roman" w:eastAsia="Times New Roman" w:hint="default"/>
                <w:sz w:val="20"/>
                <w:szCs w:val="20"/>
              </w:rPr>
            </w:pPr>
            <w:r>
              <w:rPr>
                <w:rFonts w:ascii="Arial"/>
                <w:spacing w:val="-1"/>
                <w:w w:val="100"/>
                <w:sz w:val="20"/>
              </w:rPr>
              <w:t>6</w:t>
            </w:r>
            <w:r>
              <w:rPr>
                <w:rFonts w:ascii="Arial"/>
                <w:spacing w:val="-22"/>
                <w:w w:val="100"/>
                <w:sz w:val="20"/>
              </w:rPr>
              <w:t>2</w:t>
            </w:r>
            <w:r>
              <w:rPr>
                <w:rFonts w:ascii="Times New Roman"/>
                <w:spacing w:val="-79"/>
                <w:w w:val="100"/>
                <w:position w:val="-2"/>
                <w:sz w:val="20"/>
              </w:rPr>
              <w:t>_</w:t>
            </w:r>
            <w:r>
              <w:rPr>
                <w:rFonts w:ascii="Arial"/>
                <w:spacing w:val="-34"/>
                <w:w w:val="100"/>
                <w:sz w:val="20"/>
              </w:rPr>
              <w:t>0</w:t>
            </w:r>
            <w:r>
              <w:rPr>
                <w:rFonts w:ascii="Times New Roman"/>
                <w:spacing w:val="-68"/>
                <w:w w:val="100"/>
                <w:position w:val="-2"/>
                <w:sz w:val="20"/>
              </w:rPr>
              <w:t>_</w:t>
            </w:r>
            <w:r>
              <w:rPr>
                <w:rFonts w:ascii="Arial"/>
                <w:spacing w:val="-1"/>
                <w:w w:val="100"/>
                <w:sz w:val="20"/>
              </w:rPr>
              <w:t>,</w:t>
            </w:r>
            <w:r>
              <w:rPr>
                <w:rFonts w:ascii="Arial"/>
                <w:spacing w:val="-100"/>
                <w:w w:val="100"/>
                <w:sz w:val="20"/>
              </w:rPr>
              <w:t>4</w:t>
            </w:r>
            <w:r>
              <w:rPr>
                <w:rFonts w:ascii="Times New Roman"/>
                <w:spacing w:val="-2"/>
                <w:w w:val="100"/>
                <w:position w:val="-2"/>
                <w:sz w:val="20"/>
              </w:rPr>
              <w:t>_</w:t>
            </w:r>
            <w:r>
              <w:rPr>
                <w:rFonts w:ascii="Arial"/>
                <w:spacing w:val="-2"/>
                <w:w w:val="100"/>
                <w:sz w:val="20"/>
              </w:rPr>
              <w:t>6</w:t>
            </w:r>
            <w:r>
              <w:rPr>
                <w:rFonts w:ascii="Arial"/>
                <w:spacing w:val="-21"/>
                <w:w w:val="100"/>
                <w:sz w:val="20"/>
              </w:rPr>
              <w:t>8</w:t>
            </w:r>
            <w:r>
              <w:rPr>
                <w:rFonts w:ascii="Times New Roman"/>
                <w:spacing w:val="-80"/>
                <w:w w:val="100"/>
                <w:position w:val="-2"/>
                <w:sz w:val="20"/>
              </w:rPr>
              <w:t>_</w:t>
            </w:r>
            <w:r>
              <w:rPr>
                <w:rFonts w:ascii="Arial"/>
                <w:spacing w:val="-1"/>
                <w:w w:val="100"/>
                <w:sz w:val="20"/>
              </w:rPr>
              <w:t>.</w:t>
            </w:r>
            <w:r>
              <w:rPr>
                <w:rFonts w:ascii="Arial"/>
                <w:spacing w:val="-89"/>
                <w:w w:val="100"/>
                <w:sz w:val="20"/>
              </w:rPr>
              <w:t>4</w:t>
            </w:r>
            <w:r>
              <w:rPr>
                <w:rFonts w:ascii="Times New Roman"/>
                <w:spacing w:val="-13"/>
                <w:w w:val="100"/>
                <w:position w:val="-2"/>
                <w:sz w:val="20"/>
              </w:rPr>
              <w:t>_</w:t>
            </w:r>
            <w:r>
              <w:rPr>
                <w:rFonts w:ascii="Arial"/>
                <w:spacing w:val="-100"/>
                <w:w w:val="100"/>
                <w:sz w:val="20"/>
              </w:rPr>
              <w:t>9</w:t>
            </w:r>
            <w:r>
              <w:rPr>
                <w:rFonts w:ascii="Times New Roman"/>
                <w:spacing w:val="-1"/>
                <w:w w:val="100"/>
                <w:position w:val="-2"/>
                <w:sz w:val="20"/>
              </w:rPr>
              <w:t>_</w:t>
            </w:r>
            <w:r>
              <w:rPr>
                <w:rFonts w:ascii="Times New Roman"/>
                <w:w w:val="100"/>
                <w:sz w:val="20"/>
              </w:rPr>
            </w:r>
          </w:p>
        </w:tc>
      </w:tr>
    </w:tbl>
    <w:p>
      <w:pPr>
        <w:spacing w:line="240" w:lineRule="auto" w:before="10"/>
        <w:rPr>
          <w:rFonts w:ascii="黑体" w:hAnsi="黑体" w:cs="黑体" w:eastAsia="黑体" w:hint="default"/>
          <w:sz w:val="6"/>
          <w:szCs w:val="6"/>
        </w:rPr>
      </w:pPr>
    </w:p>
    <w:p>
      <w:pPr>
        <w:spacing w:after="0" w:line="240" w:lineRule="auto"/>
        <w:rPr>
          <w:rFonts w:ascii="黑体" w:hAnsi="黑体" w:cs="黑体" w:eastAsia="黑体" w:hint="default"/>
          <w:sz w:val="6"/>
          <w:szCs w:val="6"/>
        </w:rPr>
        <w:sectPr>
          <w:pgSz w:w="11910" w:h="16840"/>
          <w:pgMar w:header="880" w:footer="794" w:top="2880" w:bottom="980" w:left="980" w:right="980"/>
        </w:sectPr>
      </w:pPr>
    </w:p>
    <w:p>
      <w:pPr>
        <w:spacing w:before="74"/>
        <w:ind w:left="2869" w:right="-5" w:firstLine="0"/>
        <w:jc w:val="left"/>
        <w:rPr>
          <w:rFonts w:ascii="Times New Roman" w:hAnsi="Times New Roman" w:cs="Times New Roman" w:eastAsia="Times New Roman" w:hint="default"/>
          <w:sz w:val="20"/>
          <w:szCs w:val="20"/>
        </w:rPr>
      </w:pPr>
      <w:r>
        <w:rPr/>
        <w:pict>
          <v:group style="position:absolute;margin-left:187.2397pt;margin-top:-5.076733pt;width:35.950pt;height:.4pt;mso-position-horizontal-relative:page;mso-position-vertical-relative:paragraph;z-index:-1435432" coordorigin="3745,-102" coordsize="719,8">
            <v:group style="position:absolute;left:3749;top:-98;width:599;height:2" coordorigin="3749,-98" coordsize="599,2">
              <v:shape style="position:absolute;left:3749;top:-98;width:599;height:2" coordorigin="3749,-98" coordsize="599,0" path="m3749,-98l4348,-98e" filled="false" stroked="true" strokeweight=".4008pt" strokecolor="#000000">
                <v:path arrowok="t"/>
              </v:shape>
            </v:group>
            <v:group style="position:absolute;left:4349;top:-98;width:111;height:2" coordorigin="4349,-98" coordsize="111,2">
              <v:shape style="position:absolute;left:4349;top:-98;width:111;height:2" coordorigin="4349,-98" coordsize="111,0" path="m4349,-98l4459,-98e" filled="false" stroked="true" strokeweight=".4008pt" strokecolor="#000000">
                <v:path arrowok="t"/>
              </v:shape>
            </v:group>
            <w10:wrap type="none"/>
          </v:group>
        </w:pict>
      </w:r>
      <w:r>
        <w:rPr/>
        <w:pict>
          <v:group style="position:absolute;margin-left:458.799744pt;margin-top:-5.076733pt;width:35.950pt;height:.4pt;mso-position-horizontal-relative:page;mso-position-vertical-relative:paragraph;z-index:-1435408" coordorigin="9176,-102" coordsize="719,8">
            <v:group style="position:absolute;left:9180;top:-98;width:600;height:2" coordorigin="9180,-98" coordsize="600,2">
              <v:shape style="position:absolute;left:9180;top:-98;width:600;height:2" coordorigin="9180,-98" coordsize="600,0" path="m9180,-98l9779,-98e" filled="false" stroked="true" strokeweight=".4008pt" strokecolor="#000000">
                <v:path arrowok="t"/>
              </v:shape>
            </v:group>
            <v:group style="position:absolute;left:9780;top:-98;width:111;height:2" coordorigin="9780,-98" coordsize="111,2">
              <v:shape style="position:absolute;left:9780;top:-98;width:111;height:2" coordorigin="9780,-98" coordsize="111,0" path="m9780,-98l9890,-98e" filled="false" stroked="true" strokeweight=".4008pt" strokecolor="#000000">
                <v:path arrowok="t"/>
              </v:shape>
            </v:group>
            <w10:wrap type="none"/>
          </v:group>
        </w:pict>
      </w:r>
      <w:r>
        <w:rPr>
          <w:rFonts w:ascii="Times New Roman"/>
          <w:spacing w:val="-1"/>
          <w:w w:val="100"/>
          <w:position w:val="-6"/>
          <w:sz w:val="20"/>
        </w:rPr>
        <w:t>_</w:t>
      </w:r>
      <w:r>
        <w:rPr>
          <w:rFonts w:ascii="Times New Roman"/>
          <w:spacing w:val="-101"/>
          <w:w w:val="100"/>
          <w:position w:val="-2"/>
          <w:sz w:val="20"/>
        </w:rPr>
        <w:t>_</w:t>
      </w:r>
      <w:r>
        <w:rPr>
          <w:rFonts w:ascii="Times New Roman"/>
          <w:spacing w:val="-91"/>
          <w:w w:val="100"/>
          <w:position w:val="-6"/>
          <w:sz w:val="20"/>
        </w:rPr>
        <w:t>_</w:t>
      </w:r>
      <w:r>
        <w:rPr>
          <w:rFonts w:ascii="Arial"/>
          <w:spacing w:val="-22"/>
          <w:w w:val="100"/>
          <w:sz w:val="20"/>
        </w:rPr>
        <w:t>3</w:t>
      </w:r>
      <w:r>
        <w:rPr>
          <w:rFonts w:ascii="Times New Roman"/>
          <w:spacing w:val="-79"/>
          <w:w w:val="100"/>
          <w:position w:val="-6"/>
          <w:sz w:val="20"/>
        </w:rPr>
        <w:t>_</w:t>
      </w:r>
      <w:r>
        <w:rPr>
          <w:rFonts w:ascii="Arial"/>
          <w:spacing w:val="-33"/>
          <w:w w:val="100"/>
          <w:sz w:val="20"/>
        </w:rPr>
        <w:t>4</w:t>
      </w:r>
      <w:r>
        <w:rPr>
          <w:rFonts w:ascii="Times New Roman"/>
          <w:spacing w:val="-101"/>
          <w:w w:val="100"/>
          <w:position w:val="-6"/>
          <w:sz w:val="20"/>
        </w:rPr>
        <w:t>_</w:t>
      </w:r>
      <w:r>
        <w:rPr>
          <w:rFonts w:ascii="Times New Roman"/>
          <w:spacing w:val="-69"/>
          <w:w w:val="100"/>
          <w:position w:val="-2"/>
          <w:sz w:val="20"/>
        </w:rPr>
        <w:t>_</w:t>
      </w:r>
      <w:r>
        <w:rPr>
          <w:rFonts w:ascii="Arial"/>
          <w:spacing w:val="-44"/>
          <w:w w:val="100"/>
          <w:sz w:val="20"/>
        </w:rPr>
        <w:t>7</w:t>
      </w:r>
      <w:r>
        <w:rPr>
          <w:rFonts w:ascii="Times New Roman"/>
          <w:spacing w:val="-101"/>
          <w:w w:val="100"/>
          <w:position w:val="-2"/>
          <w:sz w:val="20"/>
        </w:rPr>
        <w:t>_</w:t>
      </w:r>
      <w:r>
        <w:rPr>
          <w:rFonts w:ascii="Times New Roman"/>
          <w:spacing w:val="-57"/>
          <w:w w:val="100"/>
          <w:position w:val="-6"/>
          <w:sz w:val="20"/>
        </w:rPr>
        <w:t>_</w:t>
      </w:r>
      <w:r>
        <w:rPr>
          <w:rFonts w:ascii="Arial"/>
          <w:spacing w:val="-1"/>
          <w:w w:val="100"/>
          <w:sz w:val="20"/>
        </w:rPr>
        <w:t>,</w:t>
      </w:r>
      <w:r>
        <w:rPr>
          <w:rFonts w:ascii="Arial"/>
          <w:spacing w:val="-112"/>
          <w:w w:val="100"/>
          <w:sz w:val="20"/>
        </w:rPr>
        <w:t>5</w:t>
      </w:r>
      <w:r>
        <w:rPr>
          <w:rFonts w:ascii="Times New Roman"/>
          <w:spacing w:val="-101"/>
          <w:w w:val="100"/>
          <w:position w:val="-2"/>
          <w:sz w:val="20"/>
        </w:rPr>
        <w:t>_</w:t>
      </w:r>
      <w:r>
        <w:rPr>
          <w:rFonts w:ascii="Times New Roman"/>
          <w:w w:val="100"/>
          <w:position w:val="-2"/>
          <w:sz w:val="20"/>
          <w:u w:val="single" w:color="000000"/>
        </w:rPr>
        <w:t> </w:t>
      </w:r>
      <w:r>
        <w:rPr>
          <w:rFonts w:ascii="Times New Roman"/>
          <w:position w:val="-2"/>
          <w:sz w:val="20"/>
          <w:u w:val="single" w:color="000000"/>
        </w:rPr>
        <w:t> </w:t>
      </w:r>
      <w:r>
        <w:rPr>
          <w:rFonts w:ascii="Times New Roman"/>
          <w:position w:val="-2"/>
          <w:sz w:val="20"/>
        </w:rPr>
      </w:r>
      <w:r>
        <w:rPr>
          <w:rFonts w:ascii="Times New Roman"/>
          <w:spacing w:val="-90"/>
          <w:w w:val="100"/>
          <w:position w:val="-2"/>
          <w:sz w:val="20"/>
        </w:rPr>
        <w:t>_</w:t>
      </w:r>
      <w:r>
        <w:rPr>
          <w:rFonts w:ascii="Arial"/>
          <w:spacing w:val="-23"/>
          <w:w w:val="100"/>
          <w:sz w:val="20"/>
        </w:rPr>
        <w:t>0</w:t>
      </w:r>
      <w:r>
        <w:rPr>
          <w:rFonts w:ascii="Times New Roman"/>
          <w:spacing w:val="-101"/>
          <w:w w:val="100"/>
          <w:position w:val="-6"/>
          <w:sz w:val="20"/>
        </w:rPr>
        <w:t>_</w:t>
      </w:r>
      <w:r>
        <w:rPr>
          <w:rFonts w:ascii="Times New Roman"/>
          <w:spacing w:val="-79"/>
          <w:w w:val="100"/>
          <w:position w:val="-2"/>
          <w:sz w:val="20"/>
        </w:rPr>
        <w:t>_</w:t>
      </w:r>
      <w:r>
        <w:rPr>
          <w:rFonts w:ascii="Arial"/>
          <w:spacing w:val="-34"/>
          <w:w w:val="100"/>
          <w:sz w:val="20"/>
        </w:rPr>
        <w:t>2</w:t>
      </w:r>
      <w:r>
        <w:rPr>
          <w:rFonts w:ascii="Times New Roman"/>
          <w:spacing w:val="-68"/>
          <w:w w:val="100"/>
          <w:position w:val="-2"/>
          <w:sz w:val="20"/>
        </w:rPr>
        <w:t>_</w:t>
      </w:r>
      <w:r>
        <w:rPr>
          <w:rFonts w:ascii="Arial"/>
          <w:spacing w:val="-1"/>
          <w:w w:val="100"/>
          <w:sz w:val="20"/>
        </w:rPr>
        <w:t>,</w:t>
      </w:r>
      <w:r>
        <w:rPr>
          <w:rFonts w:ascii="Arial"/>
          <w:spacing w:val="-100"/>
          <w:w w:val="100"/>
          <w:sz w:val="20"/>
        </w:rPr>
        <w:t>4</w:t>
      </w:r>
      <w:r>
        <w:rPr>
          <w:rFonts w:ascii="Times New Roman"/>
          <w:spacing w:val="-101"/>
          <w:w w:val="100"/>
          <w:position w:val="-2"/>
          <w:sz w:val="20"/>
        </w:rPr>
        <w:t>_</w:t>
      </w:r>
      <w:r>
        <w:rPr>
          <w:rFonts w:ascii="Times New Roman"/>
          <w:spacing w:val="-1"/>
          <w:w w:val="100"/>
          <w:position w:val="-6"/>
          <w:sz w:val="20"/>
        </w:rPr>
        <w:t>_</w:t>
      </w:r>
      <w:r>
        <w:rPr>
          <w:rFonts w:ascii="Arial"/>
          <w:spacing w:val="-112"/>
          <w:w w:val="100"/>
          <w:sz w:val="20"/>
        </w:rPr>
        <w:t>1</w:t>
      </w:r>
      <w:r>
        <w:rPr>
          <w:rFonts w:ascii="Times New Roman"/>
          <w:spacing w:val="-101"/>
          <w:w w:val="100"/>
          <w:position w:val="-6"/>
          <w:sz w:val="20"/>
        </w:rPr>
        <w:t>_</w:t>
      </w:r>
      <w:r>
        <w:rPr>
          <w:rFonts w:ascii="Times New Roman"/>
          <w:spacing w:val="-1"/>
          <w:w w:val="100"/>
          <w:position w:val="-2"/>
          <w:sz w:val="20"/>
        </w:rPr>
        <w:t>_</w:t>
      </w:r>
      <w:r>
        <w:rPr>
          <w:rFonts w:ascii="Times New Roman"/>
          <w:spacing w:val="-101"/>
          <w:w w:val="100"/>
          <w:position w:val="-6"/>
          <w:sz w:val="20"/>
        </w:rPr>
        <w:t>_</w:t>
      </w:r>
      <w:r>
        <w:rPr>
          <w:rFonts w:ascii="Times New Roman"/>
          <w:spacing w:val="-89"/>
          <w:w w:val="100"/>
          <w:position w:val="-2"/>
          <w:sz w:val="20"/>
        </w:rPr>
        <w:t>_</w:t>
      </w:r>
      <w:r>
        <w:rPr>
          <w:rFonts w:ascii="Arial"/>
          <w:spacing w:val="-23"/>
          <w:w w:val="100"/>
          <w:sz w:val="20"/>
        </w:rPr>
        <w:t>7</w:t>
      </w:r>
      <w:r>
        <w:rPr>
          <w:rFonts w:ascii="Times New Roman"/>
          <w:spacing w:val="-101"/>
          <w:w w:val="100"/>
          <w:position w:val="-2"/>
          <w:sz w:val="20"/>
        </w:rPr>
        <w:t>_</w:t>
      </w:r>
      <w:r>
        <w:rPr>
          <w:rFonts w:ascii="Times New Roman"/>
          <w:spacing w:val="-79"/>
          <w:w w:val="100"/>
          <w:position w:val="-6"/>
          <w:sz w:val="20"/>
        </w:rPr>
        <w:t>_</w:t>
      </w:r>
      <w:r>
        <w:rPr>
          <w:rFonts w:ascii="Arial"/>
          <w:spacing w:val="-2"/>
          <w:w w:val="100"/>
          <w:sz w:val="20"/>
        </w:rPr>
        <w:t>.</w:t>
      </w:r>
      <w:r>
        <w:rPr>
          <w:rFonts w:ascii="Arial"/>
          <w:spacing w:val="-88"/>
          <w:w w:val="100"/>
          <w:sz w:val="20"/>
        </w:rPr>
        <w:t>0</w:t>
      </w:r>
      <w:r>
        <w:rPr>
          <w:rFonts w:ascii="Times New Roman"/>
          <w:spacing w:val="-101"/>
          <w:w w:val="100"/>
          <w:position w:val="-6"/>
          <w:sz w:val="20"/>
        </w:rPr>
        <w:t>_</w:t>
      </w:r>
      <w:r>
        <w:rPr>
          <w:rFonts w:ascii="Times New Roman"/>
          <w:spacing w:val="-13"/>
          <w:w w:val="100"/>
          <w:position w:val="-2"/>
          <w:sz w:val="20"/>
        </w:rPr>
        <w:t>_</w:t>
      </w:r>
      <w:r>
        <w:rPr>
          <w:rFonts w:ascii="Arial"/>
          <w:spacing w:val="-100"/>
          <w:w w:val="100"/>
          <w:sz w:val="20"/>
        </w:rPr>
        <w:t>1</w:t>
      </w:r>
      <w:r>
        <w:rPr>
          <w:rFonts w:ascii="Times New Roman"/>
          <w:spacing w:val="-101"/>
          <w:w w:val="100"/>
          <w:position w:val="-2"/>
          <w:sz w:val="20"/>
        </w:rPr>
        <w:t>_</w:t>
      </w:r>
      <w:r>
        <w:rPr>
          <w:rFonts w:ascii="Times New Roman"/>
          <w:spacing w:val="-1"/>
          <w:w w:val="100"/>
          <w:position w:val="-6"/>
          <w:sz w:val="20"/>
        </w:rPr>
        <w:t>_</w:t>
      </w:r>
      <w:r>
        <w:rPr>
          <w:rFonts w:ascii="Times New Roman"/>
          <w:w w:val="100"/>
          <w:sz w:val="20"/>
        </w:rPr>
      </w:r>
    </w:p>
    <w:p>
      <w:pPr>
        <w:spacing w:before="77"/>
        <w:ind w:left="353" w:right="-6" w:firstLine="0"/>
        <w:jc w:val="left"/>
        <w:rPr>
          <w:rFonts w:ascii="Times New Roman" w:hAnsi="Times New Roman" w:cs="Times New Roman" w:eastAsia="Times New Roman" w:hint="default"/>
          <w:sz w:val="20"/>
          <w:szCs w:val="20"/>
        </w:rPr>
      </w:pPr>
      <w:r>
        <w:rPr/>
        <w:br w:type="column"/>
      </w:r>
      <w:r>
        <w:rPr>
          <w:rFonts w:ascii="Times New Roman"/>
          <w:spacing w:val="-101"/>
          <w:w w:val="100"/>
          <w:sz w:val="20"/>
        </w:rPr>
        <w:t>_</w:t>
      </w:r>
      <w:r>
        <w:rPr>
          <w:rFonts w:ascii="Times New Roman"/>
          <w:spacing w:val="-81"/>
          <w:w w:val="100"/>
          <w:position w:val="-3"/>
          <w:sz w:val="20"/>
        </w:rPr>
        <w:t>_</w:t>
      </w:r>
      <w:r>
        <w:rPr>
          <w:rFonts w:ascii="Arial"/>
          <w:spacing w:val="-30"/>
          <w:w w:val="100"/>
          <w:position w:val="3"/>
          <w:sz w:val="20"/>
        </w:rPr>
        <w:t>6</w:t>
      </w:r>
      <w:r>
        <w:rPr>
          <w:rFonts w:ascii="Times New Roman"/>
          <w:spacing w:val="-101"/>
          <w:w w:val="100"/>
          <w:position w:val="-3"/>
          <w:sz w:val="20"/>
        </w:rPr>
        <w:t>_</w:t>
      </w:r>
      <w:r>
        <w:rPr>
          <w:rFonts w:ascii="Times New Roman"/>
          <w:spacing w:val="-71"/>
          <w:w w:val="100"/>
          <w:sz w:val="20"/>
        </w:rPr>
        <w:t>_</w:t>
      </w:r>
      <w:r>
        <w:rPr>
          <w:rFonts w:ascii="Arial"/>
          <w:spacing w:val="-42"/>
          <w:w w:val="100"/>
          <w:position w:val="3"/>
          <w:sz w:val="20"/>
        </w:rPr>
        <w:t>3</w:t>
      </w:r>
      <w:r>
        <w:rPr>
          <w:rFonts w:ascii="Times New Roman"/>
          <w:spacing w:val="-101"/>
          <w:w w:val="100"/>
          <w:sz w:val="20"/>
        </w:rPr>
        <w:t>_</w:t>
      </w:r>
      <w:r>
        <w:rPr>
          <w:rFonts w:ascii="Times New Roman"/>
          <w:spacing w:val="-59"/>
          <w:w w:val="100"/>
          <w:position w:val="-3"/>
          <w:sz w:val="20"/>
        </w:rPr>
        <w:t>_</w:t>
      </w:r>
      <w:r>
        <w:rPr>
          <w:rFonts w:ascii="Arial"/>
          <w:spacing w:val="-1"/>
          <w:w w:val="100"/>
          <w:position w:val="3"/>
          <w:sz w:val="20"/>
        </w:rPr>
        <w:t>,</w:t>
      </w:r>
      <w:r>
        <w:rPr>
          <w:rFonts w:ascii="Arial"/>
          <w:spacing w:val="-110"/>
          <w:w w:val="100"/>
          <w:position w:val="3"/>
          <w:sz w:val="20"/>
        </w:rPr>
        <w:t>7</w:t>
      </w:r>
      <w:r>
        <w:rPr>
          <w:rFonts w:ascii="Times New Roman"/>
          <w:spacing w:val="-101"/>
          <w:w w:val="100"/>
          <w:sz w:val="20"/>
        </w:rPr>
        <w:t>_</w:t>
      </w:r>
      <w:r>
        <w:rPr>
          <w:rFonts w:ascii="Times New Roman"/>
          <w:w w:val="100"/>
          <w:sz w:val="20"/>
          <w:u w:val="single" w:color="000000"/>
        </w:rPr>
        <w:t> </w:t>
      </w:r>
      <w:r>
        <w:rPr>
          <w:rFonts w:ascii="Times New Roman"/>
          <w:sz w:val="20"/>
          <w:u w:val="single" w:color="000000"/>
        </w:rPr>
        <w:t> </w:t>
      </w:r>
      <w:r>
        <w:rPr>
          <w:rFonts w:ascii="Times New Roman"/>
          <w:sz w:val="20"/>
        </w:rPr>
      </w:r>
      <w:r>
        <w:rPr>
          <w:rFonts w:ascii="Times New Roman"/>
          <w:spacing w:val="-92"/>
          <w:w w:val="100"/>
          <w:sz w:val="20"/>
        </w:rPr>
        <w:t>_</w:t>
      </w:r>
      <w:r>
        <w:rPr>
          <w:rFonts w:ascii="Arial"/>
          <w:spacing w:val="-21"/>
          <w:w w:val="100"/>
          <w:position w:val="3"/>
          <w:sz w:val="20"/>
        </w:rPr>
        <w:t>2</w:t>
      </w:r>
      <w:r>
        <w:rPr>
          <w:rFonts w:ascii="Times New Roman"/>
          <w:spacing w:val="-80"/>
          <w:w w:val="100"/>
          <w:sz w:val="20"/>
        </w:rPr>
        <w:t>_</w:t>
      </w:r>
      <w:r>
        <w:rPr>
          <w:rFonts w:ascii="Arial"/>
          <w:spacing w:val="-33"/>
          <w:w w:val="100"/>
          <w:position w:val="3"/>
          <w:sz w:val="20"/>
        </w:rPr>
        <w:t>1</w:t>
      </w:r>
      <w:r>
        <w:rPr>
          <w:rFonts w:ascii="Times New Roman"/>
          <w:spacing w:val="-69"/>
          <w:w w:val="100"/>
          <w:sz w:val="20"/>
        </w:rPr>
        <w:t>_</w:t>
      </w:r>
      <w:r>
        <w:rPr>
          <w:rFonts w:ascii="Arial"/>
          <w:spacing w:val="-1"/>
          <w:w w:val="100"/>
          <w:position w:val="3"/>
          <w:sz w:val="20"/>
        </w:rPr>
        <w:t>,</w:t>
      </w:r>
      <w:r>
        <w:rPr>
          <w:rFonts w:ascii="Arial"/>
          <w:spacing w:val="-99"/>
          <w:w w:val="100"/>
          <w:position w:val="3"/>
          <w:sz w:val="20"/>
        </w:rPr>
        <w:t>0</w:t>
      </w:r>
      <w:r>
        <w:rPr>
          <w:rFonts w:ascii="Times New Roman"/>
          <w:spacing w:val="-101"/>
          <w:w w:val="100"/>
          <w:position w:val="-3"/>
          <w:sz w:val="20"/>
        </w:rPr>
        <w:t>_</w:t>
      </w:r>
      <w:r>
        <w:rPr>
          <w:rFonts w:ascii="Times New Roman"/>
          <w:spacing w:val="-3"/>
          <w:w w:val="100"/>
          <w:sz w:val="20"/>
        </w:rPr>
        <w:t>_</w:t>
      </w:r>
      <w:r>
        <w:rPr>
          <w:rFonts w:ascii="Arial"/>
          <w:spacing w:val="-110"/>
          <w:w w:val="100"/>
          <w:position w:val="3"/>
          <w:sz w:val="20"/>
        </w:rPr>
        <w:t>3</w:t>
      </w:r>
      <w:r>
        <w:rPr>
          <w:rFonts w:ascii="Times New Roman"/>
          <w:spacing w:val="-1"/>
          <w:w w:val="100"/>
          <w:sz w:val="20"/>
        </w:rPr>
        <w:t>_</w:t>
      </w:r>
      <w:r>
        <w:rPr>
          <w:rFonts w:ascii="Times New Roman"/>
          <w:spacing w:val="-101"/>
          <w:w w:val="100"/>
          <w:position w:val="-3"/>
          <w:sz w:val="20"/>
        </w:rPr>
        <w:t>_</w:t>
      </w:r>
      <w:r>
        <w:rPr>
          <w:rFonts w:ascii="Times New Roman"/>
          <w:spacing w:val="-91"/>
          <w:w w:val="100"/>
          <w:sz w:val="20"/>
        </w:rPr>
        <w:t>_</w:t>
      </w:r>
      <w:r>
        <w:rPr>
          <w:rFonts w:ascii="Arial"/>
          <w:spacing w:val="-20"/>
          <w:w w:val="100"/>
          <w:position w:val="3"/>
          <w:sz w:val="20"/>
        </w:rPr>
        <w:t>7</w:t>
      </w:r>
      <w:r>
        <w:rPr>
          <w:rFonts w:ascii="Times New Roman"/>
          <w:spacing w:val="-101"/>
          <w:w w:val="100"/>
          <w:position w:val="-3"/>
          <w:sz w:val="20"/>
        </w:rPr>
        <w:t>_</w:t>
      </w:r>
      <w:r>
        <w:rPr>
          <w:rFonts w:ascii="Times New Roman"/>
          <w:spacing w:val="-81"/>
          <w:w w:val="100"/>
          <w:sz w:val="20"/>
        </w:rPr>
        <w:t>_</w:t>
      </w:r>
      <w:r>
        <w:rPr>
          <w:rFonts w:ascii="Arial"/>
          <w:spacing w:val="-1"/>
          <w:w w:val="100"/>
          <w:position w:val="3"/>
          <w:sz w:val="20"/>
        </w:rPr>
        <w:t>.</w:t>
      </w:r>
      <w:r>
        <w:rPr>
          <w:rFonts w:ascii="Arial"/>
          <w:spacing w:val="-88"/>
          <w:w w:val="100"/>
          <w:position w:val="3"/>
          <w:sz w:val="20"/>
        </w:rPr>
        <w:t>2</w:t>
      </w:r>
      <w:r>
        <w:rPr>
          <w:rFonts w:ascii="Times New Roman"/>
          <w:spacing w:val="-101"/>
          <w:w w:val="100"/>
          <w:sz w:val="20"/>
        </w:rPr>
        <w:t>_</w:t>
      </w:r>
      <w:r>
        <w:rPr>
          <w:rFonts w:ascii="Times New Roman"/>
          <w:spacing w:val="-14"/>
          <w:w w:val="100"/>
          <w:position w:val="-3"/>
          <w:sz w:val="20"/>
        </w:rPr>
        <w:t>_</w:t>
      </w:r>
      <w:r>
        <w:rPr>
          <w:rFonts w:ascii="Arial"/>
          <w:spacing w:val="-99"/>
          <w:w w:val="100"/>
          <w:position w:val="3"/>
          <w:sz w:val="20"/>
        </w:rPr>
        <w:t>3</w:t>
      </w:r>
      <w:r>
        <w:rPr>
          <w:rFonts w:ascii="Times New Roman"/>
          <w:spacing w:val="-101"/>
          <w:w w:val="100"/>
          <w:sz w:val="20"/>
        </w:rPr>
        <w:t>_</w:t>
      </w:r>
      <w:r>
        <w:rPr>
          <w:rFonts w:ascii="Times New Roman"/>
          <w:spacing w:val="-1"/>
          <w:w w:val="100"/>
          <w:position w:val="-3"/>
          <w:sz w:val="20"/>
        </w:rPr>
        <w:t>_</w:t>
      </w:r>
      <w:r>
        <w:rPr>
          <w:rFonts w:ascii="Times New Roman"/>
          <w:w w:val="100"/>
          <w:sz w:val="20"/>
        </w:rPr>
      </w:r>
    </w:p>
    <w:p>
      <w:pPr>
        <w:spacing w:before="77"/>
        <w:ind w:left="323" w:right="-13" w:firstLine="0"/>
        <w:jc w:val="left"/>
        <w:rPr>
          <w:rFonts w:ascii="Arial" w:hAnsi="Arial" w:cs="Arial" w:eastAsia="Arial" w:hint="default"/>
          <w:sz w:val="20"/>
          <w:szCs w:val="20"/>
        </w:rPr>
      </w:pPr>
      <w:r>
        <w:rPr/>
        <w:br w:type="column"/>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68"/>
          <w:w w:val="100"/>
          <w:position w:val="-3"/>
          <w:sz w:val="20"/>
        </w:rPr>
        <w:t>_</w:t>
      </w:r>
      <w:r>
        <w:rPr>
          <w:rFonts w:ascii="Arial"/>
          <w:w w:val="100"/>
          <w:position w:val="3"/>
          <w:sz w:val="20"/>
        </w:rPr>
        <w:t>-</w:t>
      </w:r>
      <w:r>
        <w:rPr>
          <w:rFonts w:ascii="Arial"/>
          <w:w w:val="100"/>
          <w:sz w:val="20"/>
        </w:rPr>
      </w:r>
    </w:p>
    <w:p>
      <w:pPr>
        <w:spacing w:before="76"/>
        <w:ind w:left="334" w:right="0" w:firstLine="0"/>
        <w:jc w:val="left"/>
        <w:rPr>
          <w:rFonts w:ascii="Times New Roman" w:hAnsi="Times New Roman" w:cs="Times New Roman" w:eastAsia="Times New Roman" w:hint="default"/>
          <w:sz w:val="20"/>
          <w:szCs w:val="20"/>
        </w:rPr>
      </w:pPr>
      <w:r>
        <w:rPr/>
        <w:br w:type="column"/>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77"/>
          <w:w w:val="100"/>
          <w:sz w:val="20"/>
        </w:rPr>
        <w:t>_</w:t>
      </w:r>
      <w:r>
        <w:rPr>
          <w:rFonts w:ascii="Arial"/>
          <w:spacing w:val="-36"/>
          <w:w w:val="100"/>
          <w:position w:val="7"/>
          <w:sz w:val="20"/>
        </w:rPr>
        <w:t>4</w:t>
      </w:r>
      <w:r>
        <w:rPr>
          <w:rFonts w:ascii="Times New Roman"/>
          <w:spacing w:val="-65"/>
          <w:w w:val="100"/>
          <w:sz w:val="20"/>
        </w:rPr>
        <w:t>_</w:t>
      </w:r>
      <w:r>
        <w:rPr>
          <w:rFonts w:ascii="Arial"/>
          <w:spacing w:val="-46"/>
          <w:w w:val="100"/>
          <w:position w:val="7"/>
          <w:sz w:val="20"/>
        </w:rPr>
        <w:t>1</w:t>
      </w:r>
      <w:r>
        <w:rPr>
          <w:rFonts w:ascii="Times New Roman"/>
          <w:spacing w:val="-101"/>
          <w:w w:val="100"/>
          <w:position w:val="4"/>
          <w:sz w:val="20"/>
        </w:rPr>
        <w:t>_</w:t>
      </w:r>
      <w:r>
        <w:rPr>
          <w:rFonts w:ascii="Times New Roman"/>
          <w:spacing w:val="-69"/>
          <w:w w:val="100"/>
          <w:sz w:val="20"/>
        </w:rPr>
        <w:t>_</w:t>
      </w:r>
      <w:r>
        <w:rPr>
          <w:rFonts w:ascii="Arial"/>
          <w:spacing w:val="-44"/>
          <w:w w:val="100"/>
          <w:position w:val="7"/>
          <w:sz w:val="20"/>
        </w:rPr>
        <w:t>1</w:t>
      </w:r>
      <w:r>
        <w:rPr>
          <w:rFonts w:ascii="Times New Roman"/>
          <w:spacing w:val="-57"/>
          <w:w w:val="100"/>
          <w:sz w:val="20"/>
        </w:rPr>
        <w:t>_</w:t>
      </w:r>
      <w:r>
        <w:rPr>
          <w:rFonts w:ascii="Arial"/>
          <w:spacing w:val="-1"/>
          <w:w w:val="100"/>
          <w:position w:val="7"/>
          <w:sz w:val="20"/>
        </w:rPr>
        <w:t>,</w:t>
      </w:r>
      <w:r>
        <w:rPr>
          <w:rFonts w:ascii="Arial"/>
          <w:spacing w:val="-111"/>
          <w:w w:val="100"/>
          <w:position w:val="7"/>
          <w:sz w:val="20"/>
        </w:rPr>
        <w:t>2</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92"/>
          <w:w w:val="100"/>
          <w:sz w:val="20"/>
        </w:rPr>
        <w:t>_</w:t>
      </w:r>
      <w:r>
        <w:rPr>
          <w:rFonts w:ascii="Arial"/>
          <w:spacing w:val="-21"/>
          <w:w w:val="100"/>
          <w:position w:val="7"/>
          <w:sz w:val="20"/>
        </w:rPr>
        <w:t>2</w:t>
      </w:r>
      <w:r>
        <w:rPr>
          <w:rFonts w:ascii="Times New Roman"/>
          <w:spacing w:val="-80"/>
          <w:w w:val="100"/>
          <w:sz w:val="20"/>
        </w:rPr>
        <w:t>_</w:t>
      </w:r>
      <w:r>
        <w:rPr>
          <w:rFonts w:ascii="Arial"/>
          <w:spacing w:val="-33"/>
          <w:w w:val="100"/>
          <w:position w:val="7"/>
          <w:sz w:val="20"/>
        </w:rPr>
        <w:t>3</w:t>
      </w:r>
      <w:r>
        <w:rPr>
          <w:rFonts w:ascii="Times New Roman"/>
          <w:spacing w:val="-68"/>
          <w:w w:val="100"/>
          <w:sz w:val="20"/>
        </w:rPr>
        <w:t>_</w:t>
      </w:r>
      <w:r>
        <w:rPr>
          <w:rFonts w:ascii="Arial"/>
          <w:spacing w:val="-1"/>
          <w:w w:val="100"/>
          <w:position w:val="7"/>
          <w:sz w:val="20"/>
        </w:rPr>
        <w:t>,</w:t>
      </w:r>
      <w:r>
        <w:rPr>
          <w:rFonts w:ascii="Arial"/>
          <w:spacing w:val="-99"/>
          <w:w w:val="100"/>
          <w:position w:val="7"/>
          <w:sz w:val="20"/>
        </w:rPr>
        <w:t>4</w:t>
      </w:r>
      <w:r>
        <w:rPr>
          <w:rFonts w:ascii="Times New Roman"/>
          <w:spacing w:val="-101"/>
          <w:w w:val="100"/>
          <w:position w:val="4"/>
          <w:sz w:val="20"/>
        </w:rPr>
        <w:t>_</w:t>
      </w:r>
      <w:r>
        <w:rPr>
          <w:rFonts w:ascii="Times New Roman"/>
          <w:spacing w:val="-2"/>
          <w:w w:val="100"/>
          <w:sz w:val="20"/>
        </w:rPr>
        <w:t>_</w:t>
      </w:r>
      <w:r>
        <w:rPr>
          <w:rFonts w:ascii="Arial"/>
          <w:spacing w:val="-111"/>
          <w:w w:val="100"/>
          <w:position w:val="7"/>
          <w:sz w:val="20"/>
        </w:rPr>
        <w:t>5</w:t>
      </w:r>
      <w:r>
        <w:rPr>
          <w:rFonts w:ascii="Times New Roman"/>
          <w:spacing w:val="-101"/>
          <w:w w:val="100"/>
          <w:sz w:val="20"/>
        </w:rPr>
        <w:t>_</w:t>
      </w:r>
      <w:r>
        <w:rPr>
          <w:rFonts w:ascii="Times New Roman"/>
          <w:spacing w:val="-1"/>
          <w:w w:val="100"/>
          <w:position w:val="4"/>
          <w:sz w:val="20"/>
        </w:rPr>
        <w:t>_</w:t>
      </w:r>
      <w:r>
        <w:rPr>
          <w:rFonts w:ascii="Times New Roman"/>
          <w:spacing w:val="-101"/>
          <w:w w:val="100"/>
          <w:sz w:val="20"/>
        </w:rPr>
        <w:t>_</w:t>
      </w:r>
      <w:r>
        <w:rPr>
          <w:rFonts w:ascii="Times New Roman"/>
          <w:spacing w:val="-91"/>
          <w:w w:val="100"/>
          <w:position w:val="4"/>
          <w:sz w:val="20"/>
        </w:rPr>
        <w:t>_</w:t>
      </w:r>
      <w:r>
        <w:rPr>
          <w:rFonts w:ascii="Arial"/>
          <w:spacing w:val="-21"/>
          <w:w w:val="100"/>
          <w:position w:val="7"/>
          <w:sz w:val="20"/>
        </w:rPr>
        <w:t>4</w:t>
      </w:r>
      <w:r>
        <w:rPr>
          <w:rFonts w:ascii="Times New Roman"/>
          <w:spacing w:val="-101"/>
          <w:w w:val="100"/>
          <w:position w:val="4"/>
          <w:sz w:val="20"/>
        </w:rPr>
        <w:t>_</w:t>
      </w:r>
      <w:r>
        <w:rPr>
          <w:rFonts w:ascii="Times New Roman"/>
          <w:spacing w:val="-80"/>
          <w:w w:val="100"/>
          <w:sz w:val="20"/>
        </w:rPr>
        <w:t>_</w:t>
      </w:r>
      <w:r>
        <w:rPr>
          <w:rFonts w:ascii="Arial"/>
          <w:spacing w:val="-1"/>
          <w:w w:val="100"/>
          <w:position w:val="7"/>
          <w:sz w:val="20"/>
        </w:rPr>
        <w:t>.</w:t>
      </w:r>
      <w:r>
        <w:rPr>
          <w:rFonts w:ascii="Arial"/>
          <w:spacing w:val="-89"/>
          <w:w w:val="100"/>
          <w:position w:val="7"/>
          <w:sz w:val="20"/>
        </w:rPr>
        <w:t>2</w:t>
      </w:r>
      <w:r>
        <w:rPr>
          <w:rFonts w:ascii="Times New Roman"/>
          <w:spacing w:val="-101"/>
          <w:w w:val="100"/>
          <w:sz w:val="20"/>
        </w:rPr>
        <w:t>_</w:t>
      </w:r>
      <w:r>
        <w:rPr>
          <w:rFonts w:ascii="Times New Roman"/>
          <w:spacing w:val="-13"/>
          <w:w w:val="100"/>
          <w:position w:val="4"/>
          <w:sz w:val="20"/>
        </w:rPr>
        <w:t>_</w:t>
      </w:r>
      <w:r>
        <w:rPr>
          <w:rFonts w:ascii="Arial"/>
          <w:spacing w:val="-100"/>
          <w:w w:val="100"/>
          <w:position w:val="7"/>
          <w:sz w:val="20"/>
        </w:rPr>
        <w:t>4</w:t>
      </w:r>
      <w:r>
        <w:rPr>
          <w:rFonts w:ascii="Times New Roman"/>
          <w:spacing w:val="-101"/>
          <w:w w:val="100"/>
          <w:sz w:val="20"/>
        </w:rPr>
        <w:t>_</w:t>
      </w:r>
      <w:r>
        <w:rPr>
          <w:rFonts w:ascii="Times New Roman"/>
          <w:spacing w:val="-1"/>
          <w:w w:val="100"/>
          <w:position w:val="4"/>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980" w:right="980"/>
          <w:cols w:num="4" w:equalWidth="0">
            <w:col w:w="4369" w:space="40"/>
            <w:col w:w="1654" w:space="40"/>
            <w:col w:w="1724" w:space="40"/>
            <w:col w:w="2083"/>
          </w:cols>
        </w:sectPr>
      </w:pPr>
    </w:p>
    <w:p>
      <w:pPr>
        <w:spacing w:line="240" w:lineRule="auto" w:before="0"/>
        <w:rPr>
          <w:rFonts w:ascii="Times New Roman" w:hAnsi="Times New Roman" w:cs="Times New Roman" w:eastAsia="Times New Roman" w:hint="default"/>
          <w:sz w:val="18"/>
          <w:szCs w:val="18"/>
        </w:rPr>
      </w:pPr>
    </w:p>
    <w:p>
      <w:pPr>
        <w:pStyle w:val="BodyText"/>
        <w:spacing w:line="272" w:lineRule="exact" w:before="64"/>
        <w:ind w:left="873" w:right="0"/>
        <w:jc w:val="left"/>
      </w:pPr>
      <w:r>
        <w:rPr/>
        <w:t>根据公司法、本公司章程的规定，本公司按净利润的</w:t>
      </w:r>
      <w:r>
        <w:rPr>
          <w:rFonts w:ascii="Arial" w:hAnsi="Arial" w:cs="Arial" w:eastAsia="Arial" w:hint="default"/>
        </w:rPr>
        <w:t>10%</w:t>
      </w:r>
      <w:r>
        <w:rPr/>
        <w:t>提取法定盈余公积金。法定盈余公积累</w:t>
      </w:r>
      <w:r>
        <w:rPr>
          <w:spacing w:val="-41"/>
        </w:rPr>
        <w:t> </w:t>
      </w:r>
      <w:r>
        <w:rPr>
          <w:spacing w:val="-41"/>
        </w:rPr>
      </w:r>
      <w:r>
        <w:rPr/>
        <w:t>计额为本公司注册资本</w:t>
      </w:r>
      <w:r>
        <w:rPr>
          <w:rFonts w:ascii="Arial" w:hAnsi="Arial" w:cs="Arial" w:eastAsia="Arial" w:hint="default"/>
        </w:rPr>
        <w:t>50%</w:t>
      </w:r>
      <w:r>
        <w:rPr/>
        <w:t>以上时，可不再提取。</w:t>
      </w:r>
    </w:p>
    <w:p>
      <w:pPr>
        <w:spacing w:line="240" w:lineRule="auto" w:before="4"/>
        <w:rPr>
          <w:rFonts w:ascii="黑体" w:hAnsi="黑体" w:cs="黑体" w:eastAsia="黑体" w:hint="default"/>
          <w:sz w:val="19"/>
          <w:szCs w:val="19"/>
        </w:rPr>
      </w:pPr>
    </w:p>
    <w:p>
      <w:pPr>
        <w:pStyle w:val="BodyText"/>
        <w:spacing w:line="272" w:lineRule="exact"/>
        <w:ind w:left="874" w:right="0"/>
        <w:jc w:val="left"/>
      </w:pPr>
      <w:r>
        <w:rPr/>
        <w:t>本公司在提取法定盈余公积金后，可提取任意盈余公积金。经批准，任意盈余公积金可用于弥补</w:t>
      </w:r>
      <w:r>
        <w:rPr>
          <w:spacing w:val="-41"/>
        </w:rPr>
        <w:t> </w:t>
      </w:r>
      <w:r>
        <w:rPr>
          <w:spacing w:val="-41"/>
        </w:rPr>
      </w:r>
      <w:r>
        <w:rPr/>
        <w:t>以前年度亏损或增加股本。</w:t>
      </w:r>
    </w:p>
    <w:p>
      <w:pPr>
        <w:spacing w:after="0" w:line="272" w:lineRule="exact"/>
        <w:jc w:val="left"/>
        <w:sectPr>
          <w:type w:val="continuous"/>
          <w:pgSz w:w="11910" w:h="16840"/>
          <w:pgMar w:top="1100" w:bottom="13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5"/>
        <w:tabs>
          <w:tab w:pos="873" w:val="left" w:leader="none"/>
        </w:tabs>
        <w:spacing w:line="439" w:lineRule="auto" w:before="191"/>
        <w:ind w:left="153" w:right="6188"/>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42.</w:t>
        <w:tab/>
      </w:r>
      <w:r>
        <w:rPr>
          <w:spacing w:val="1"/>
        </w:rPr>
        <w:t>专项储备</w:t>
      </w:r>
      <w:r>
        <w:rPr>
          <w:b w:val="0"/>
          <w:bCs w:val="0"/>
        </w:rPr>
      </w:r>
    </w:p>
    <w:p>
      <w:pPr>
        <w:pStyle w:val="BodyText"/>
        <w:spacing w:line="238" w:lineRule="exact"/>
        <w:ind w:left="874" w:right="0"/>
        <w:jc w:val="left"/>
      </w:pPr>
      <w:r>
        <w:rPr>
          <w:rFonts w:ascii="Arial" w:hAnsi="Arial" w:cs="Arial" w:eastAsia="Arial" w:hint="default"/>
        </w:rPr>
        <w:t>2012</w:t>
      </w:r>
      <w:r>
        <w:rPr/>
        <w:t>年</w:t>
      </w:r>
    </w:p>
    <w:p>
      <w:pPr>
        <w:pStyle w:val="BodyText"/>
        <w:tabs>
          <w:tab w:pos="5221" w:val="left" w:leader="none"/>
          <w:tab w:pos="6985" w:val="left" w:leader="none"/>
          <w:tab w:pos="9169" w:val="left" w:leader="none"/>
        </w:tabs>
        <w:spacing w:line="240" w:lineRule="auto" w:before="143"/>
        <w:ind w:left="3738" w:right="0"/>
        <w:jc w:val="left"/>
      </w:pPr>
      <w:r>
        <w:rPr/>
        <w:t>年初数</w:t>
        <w:tab/>
        <w:t>本年提取</w:t>
        <w:tab/>
        <w:t>本年使用</w:t>
        <w:tab/>
        <w:t>年末数</w:t>
      </w:r>
    </w:p>
    <w:p>
      <w:pPr>
        <w:spacing w:line="240" w:lineRule="auto" w:before="5"/>
        <w:rPr>
          <w:rFonts w:ascii="黑体" w:hAnsi="黑体" w:cs="黑体" w:eastAsia="黑体" w:hint="default"/>
          <w:sz w:val="9"/>
          <w:szCs w:val="9"/>
        </w:rPr>
      </w:pPr>
    </w:p>
    <w:p>
      <w:pPr>
        <w:spacing w:after="0" w:line="240" w:lineRule="auto"/>
        <w:rPr>
          <w:rFonts w:ascii="黑体" w:hAnsi="黑体" w:cs="黑体" w:eastAsia="黑体" w:hint="default"/>
          <w:sz w:val="9"/>
          <w:szCs w:val="9"/>
        </w:rPr>
        <w:sectPr>
          <w:pgSz w:w="11910" w:h="16840"/>
          <w:pgMar w:header="880" w:footer="794" w:top="2880" w:bottom="980" w:left="980" w:right="980"/>
        </w:sectPr>
      </w:pPr>
    </w:p>
    <w:p>
      <w:pPr>
        <w:pStyle w:val="BodyText"/>
        <w:spacing w:line="240" w:lineRule="auto" w:before="35"/>
        <w:ind w:left="874" w:right="-20"/>
        <w:jc w:val="left"/>
      </w:pPr>
      <w:r>
        <w:rPr/>
        <w:t>安全生产费</w:t>
      </w:r>
    </w:p>
    <w:p>
      <w:pPr>
        <w:spacing w:line="240" w:lineRule="auto" w:before="3"/>
        <w:rPr>
          <w:rFonts w:ascii="黑体" w:hAnsi="黑体" w:cs="黑体" w:eastAsia="黑体" w:hint="default"/>
          <w:sz w:val="18"/>
          <w:szCs w:val="18"/>
        </w:rPr>
      </w:pPr>
    </w:p>
    <w:p>
      <w:pPr>
        <w:pStyle w:val="BodyText"/>
        <w:spacing w:line="240" w:lineRule="auto"/>
        <w:ind w:left="874" w:right="-20"/>
        <w:jc w:val="left"/>
      </w:pPr>
      <w:r>
        <w:rPr>
          <w:rFonts w:ascii="Arial" w:hAnsi="Arial" w:cs="Arial" w:eastAsia="Arial" w:hint="default"/>
          <w:spacing w:val="-4"/>
        </w:rPr>
        <w:t>2011</w:t>
      </w:r>
      <w:r>
        <w:rPr>
          <w:spacing w:val="-4"/>
        </w:rPr>
        <w:t>年</w:t>
      </w:r>
    </w:p>
    <w:p>
      <w:pPr>
        <w:pStyle w:val="BodyText"/>
        <w:spacing w:line="240" w:lineRule="auto" w:before="117"/>
        <w:ind w:left="0" w:right="0"/>
        <w:jc w:val="righ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  _</w:t>
      </w:r>
    </w:p>
    <w:p>
      <w:pPr>
        <w:pStyle w:val="BodyText"/>
        <w:spacing w:line="240" w:lineRule="auto" w:before="87"/>
        <w:ind w:left="64" w:right="-14"/>
        <w:jc w:val="left"/>
        <w:rPr>
          <w:rFonts w:ascii="Arial" w:hAnsi="Arial" w:cs="Arial" w:eastAsia="Arial" w:hint="default"/>
        </w:rPr>
      </w:pPr>
      <w:r>
        <w:rPr/>
        <w:br w:type="column"/>
      </w:r>
      <w:r>
        <w:rPr>
          <w:rFonts w:ascii="Times New Roman"/>
        </w:rPr>
        <w:t>_</w:t>
      </w:r>
      <w:r>
        <w:rPr>
          <w:rFonts w:ascii="Times New Roman"/>
          <w:spacing w:val="-105"/>
          <w:position w:val="-3"/>
        </w:rPr>
        <w:t>_</w:t>
      </w:r>
      <w:r>
        <w:rPr>
          <w:rFonts w:ascii="Times New Roman"/>
          <w:spacing w:val="-1"/>
        </w:rPr>
        <w:t>_</w:t>
      </w:r>
      <w:r>
        <w:rPr>
          <w:rFonts w:ascii="Times New Roman"/>
          <w:spacing w:val="-105"/>
          <w:position w:val="-3"/>
        </w:rPr>
        <w:t>_</w:t>
      </w:r>
      <w:r>
        <w:rPr>
          <w:rFonts w:ascii="Times New Roman"/>
        </w:rPr>
        <w:t>_</w:t>
      </w:r>
      <w:r>
        <w:rPr>
          <w:rFonts w:ascii="Times New Roman"/>
          <w:spacing w:val="-105"/>
          <w:position w:val="-3"/>
        </w:rPr>
        <w:t>_</w:t>
      </w:r>
      <w:r>
        <w:rPr>
          <w:rFonts w:ascii="Times New Roman"/>
          <w:spacing w:val="-1"/>
        </w:rPr>
        <w:t>_</w:t>
      </w:r>
      <w:r>
        <w:rPr>
          <w:rFonts w:ascii="Times New Roman"/>
          <w:spacing w:val="-105"/>
          <w:position w:val="-3"/>
        </w:rPr>
        <w:t>_</w:t>
      </w:r>
      <w:r>
        <w:rPr>
          <w:rFonts w:ascii="Times New Roman"/>
        </w:rPr>
        <w:t>_</w:t>
      </w:r>
      <w:r>
        <w:rPr>
          <w:rFonts w:ascii="Times New Roman"/>
          <w:spacing w:val="-105"/>
          <w:position w:val="-3"/>
        </w:rPr>
        <w:t>_</w:t>
      </w:r>
      <w:r>
        <w:rPr>
          <w:rFonts w:ascii="Times New Roman"/>
          <w:spacing w:val="-1"/>
        </w:rPr>
        <w:t>_</w:t>
      </w:r>
      <w:r>
        <w:rPr>
          <w:rFonts w:ascii="Times New Roman"/>
          <w:spacing w:val="-105"/>
          <w:position w:val="-3"/>
        </w:rPr>
        <w:t>_</w:t>
      </w:r>
      <w:r>
        <w:rPr>
          <w:rFonts w:ascii="Times New Roman"/>
          <w:position w:val="-3"/>
          <w:u w:val="single" w:color="000000"/>
        </w:rPr>
        <w:t> </w:t>
      </w:r>
      <w:r>
        <w:rPr>
          <w:rFonts w:ascii="Times New Roman"/>
          <w:spacing w:val="-1"/>
          <w:position w:val="-3"/>
          <w:u w:val="single" w:color="000000"/>
        </w:rPr>
        <w:t> </w:t>
      </w:r>
      <w:r>
        <w:rPr>
          <w:rFonts w:ascii="Times New Roman"/>
          <w:spacing w:val="-1"/>
          <w:position w:val="-3"/>
        </w:rPr>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u w:val="single" w:color="000000"/>
        </w:rPr>
        <w:t>  </w:t>
      </w:r>
      <w:r>
        <w:rPr>
          <w:rFonts w:ascii="Times New Roman"/>
        </w:rPr>
      </w:r>
      <w:r>
        <w:rPr>
          <w:rFonts w:ascii="Times New Roman"/>
          <w:spacing w:val="-1"/>
        </w:rPr>
        <w:t>_</w:t>
      </w:r>
      <w:r>
        <w:rPr>
          <w:rFonts w:ascii="Times New Roman"/>
          <w:spacing w:val="-105"/>
          <w:position w:val="-3"/>
        </w:rPr>
        <w:t>_</w:t>
      </w:r>
      <w:r>
        <w:rPr>
          <w:rFonts w:ascii="Times New Roman"/>
          <w:spacing w:val="-71"/>
        </w:rPr>
        <w:t>_</w:t>
      </w:r>
      <w:r>
        <w:rPr>
          <w:rFonts w:ascii="Arial"/>
          <w:position w:val="3"/>
        </w:rPr>
        <w:t>-</w:t>
      </w:r>
      <w:r>
        <w:rPr>
          <w:rFonts w:ascii="Arial"/>
        </w:rPr>
      </w:r>
    </w:p>
    <w:p>
      <w:pPr>
        <w:pStyle w:val="BodyText"/>
        <w:spacing w:line="240" w:lineRule="auto" w:before="84"/>
        <w:ind w:left="288" w:right="-8"/>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73"/>
          <w:position w:val="-6"/>
        </w:rPr>
        <w:t>_</w:t>
      </w:r>
      <w:r>
        <w:rPr>
          <w:rFonts w:ascii="Arial"/>
          <w:spacing w:val="-45"/>
          <w:w w:val="99"/>
        </w:rPr>
        <w:t>6</w:t>
      </w:r>
      <w:r>
        <w:rPr>
          <w:rFonts w:ascii="Times New Roman"/>
          <w:spacing w:val="-105"/>
          <w:position w:val="-2"/>
        </w:rPr>
        <w:t>_</w:t>
      </w:r>
      <w:r>
        <w:rPr>
          <w:rFonts w:ascii="Times New Roman"/>
          <w:spacing w:val="-61"/>
          <w:position w:val="-6"/>
        </w:rPr>
        <w:t>_</w:t>
      </w:r>
      <w:r>
        <w:rPr>
          <w:rFonts w:ascii="Arial"/>
          <w:spacing w:val="-1"/>
          <w:w w:val="100"/>
        </w:rPr>
        <w:t>,</w:t>
      </w:r>
      <w:r>
        <w:rPr>
          <w:rFonts w:ascii="Arial"/>
          <w:spacing w:val="-115"/>
          <w:w w:val="99"/>
        </w:rPr>
        <w:t>6</w:t>
      </w:r>
      <w:r>
        <w:rPr>
          <w:rFonts w:ascii="Times New Roman"/>
          <w:spacing w:val="-105"/>
          <w:position w:val="-6"/>
        </w:rPr>
        <w:t>_</w:t>
      </w:r>
      <w:r>
        <w:rPr>
          <w:rFonts w:ascii="Times New Roman"/>
          <w:position w:val="-6"/>
          <w:u w:val="single" w:color="000000"/>
        </w:rPr>
        <w:t> </w:t>
      </w:r>
      <w:r>
        <w:rPr>
          <w:rFonts w:ascii="Times New Roman"/>
          <w:spacing w:val="-1"/>
          <w:position w:val="-6"/>
          <w:u w:val="single" w:color="000000"/>
        </w:rPr>
        <w:t> </w:t>
      </w:r>
      <w:r>
        <w:rPr>
          <w:rFonts w:ascii="Times New Roman"/>
          <w:spacing w:val="-1"/>
          <w:position w:val="-6"/>
        </w:rPr>
      </w:r>
      <w:r>
        <w:rPr>
          <w:rFonts w:ascii="Times New Roman"/>
          <w:spacing w:val="-96"/>
          <w:position w:val="-6"/>
        </w:rPr>
        <w:t>_</w:t>
      </w:r>
      <w:r>
        <w:rPr>
          <w:rFonts w:ascii="Arial"/>
          <w:spacing w:val="-21"/>
          <w:w w:val="99"/>
        </w:rPr>
        <w:t>8</w:t>
      </w:r>
      <w:r>
        <w:rPr>
          <w:rFonts w:ascii="Times New Roman"/>
          <w:spacing w:val="-85"/>
          <w:position w:val="-6"/>
        </w:rPr>
        <w:t>_</w:t>
      </w:r>
      <w:r>
        <w:rPr>
          <w:rFonts w:ascii="Arial"/>
          <w:spacing w:val="-33"/>
          <w:w w:val="99"/>
        </w:rPr>
        <w:t>3</w:t>
      </w:r>
      <w:r>
        <w:rPr>
          <w:rFonts w:ascii="Times New Roman"/>
          <w:spacing w:val="-105"/>
          <w:position w:val="-6"/>
        </w:rPr>
        <w:t>_</w:t>
      </w:r>
      <w:r>
        <w:rPr>
          <w:rFonts w:ascii="Times New Roman"/>
          <w:spacing w:val="-73"/>
          <w:position w:val="-2"/>
        </w:rPr>
        <w:t>_</w:t>
      </w:r>
      <w:r>
        <w:rPr>
          <w:rFonts w:ascii="Arial"/>
          <w:spacing w:val="-1"/>
          <w:w w:val="100"/>
        </w:rPr>
        <w:t>,</w:t>
      </w:r>
      <w:r>
        <w:rPr>
          <w:rFonts w:ascii="Arial"/>
          <w:spacing w:val="-102"/>
          <w:w w:val="99"/>
        </w:rPr>
        <w:t>6</w:t>
      </w:r>
      <w:r>
        <w:rPr>
          <w:rFonts w:ascii="Times New Roman"/>
          <w:spacing w:val="-105"/>
          <w:position w:val="-2"/>
        </w:rPr>
        <w:t>_</w:t>
      </w:r>
      <w:r>
        <w:rPr>
          <w:rFonts w:ascii="Times New Roman"/>
          <w:spacing w:val="-4"/>
          <w:position w:val="-6"/>
        </w:rPr>
        <w:t>_</w:t>
      </w:r>
      <w:r>
        <w:rPr>
          <w:rFonts w:ascii="Arial"/>
          <w:spacing w:val="-115"/>
          <w:w w:val="99"/>
        </w:rPr>
        <w:t>8</w:t>
      </w:r>
      <w:r>
        <w:rPr>
          <w:rFonts w:ascii="Times New Roman"/>
          <w:spacing w:val="-105"/>
          <w:position w:val="-2"/>
        </w:rPr>
        <w:t>_</w:t>
      </w:r>
      <w:r>
        <w:rPr>
          <w:rFonts w:ascii="Times New Roman"/>
          <w:position w:val="-2"/>
          <w:u w:val="single" w:color="000000"/>
        </w:rPr>
        <w:t>  </w:t>
      </w:r>
      <w:r>
        <w:rPr>
          <w:rFonts w:ascii="Times New Roman"/>
          <w:position w:val="-2"/>
        </w:rPr>
      </w:r>
      <w:r>
        <w:rPr>
          <w:rFonts w:ascii="Times New Roman"/>
          <w:spacing w:val="-97"/>
          <w:position w:val="-2"/>
        </w:rPr>
        <w:t>_</w:t>
      </w:r>
      <w:r>
        <w:rPr>
          <w:rFonts w:ascii="Arial"/>
          <w:spacing w:val="-21"/>
          <w:w w:val="99"/>
        </w:rPr>
        <w:t>6</w:t>
      </w:r>
      <w:r>
        <w:rPr>
          <w:rFonts w:ascii="Times New Roman"/>
          <w:spacing w:val="-105"/>
          <w:position w:val="-6"/>
        </w:rPr>
        <w:t>_</w:t>
      </w:r>
      <w:r>
        <w:rPr>
          <w:rFonts w:ascii="Times New Roman"/>
          <w:spacing w:val="-85"/>
          <w:position w:val="-2"/>
        </w:rPr>
        <w:t>_</w:t>
      </w:r>
      <w:r>
        <w:rPr>
          <w:rFonts w:ascii="Arial"/>
          <w:spacing w:val="-1"/>
          <w:w w:val="100"/>
        </w:rPr>
        <w:t>.</w:t>
      </w:r>
      <w:r>
        <w:rPr>
          <w:rFonts w:ascii="Arial"/>
          <w:spacing w:val="-91"/>
          <w:w w:val="99"/>
        </w:rPr>
        <w:t>1</w:t>
      </w:r>
      <w:r>
        <w:rPr>
          <w:rFonts w:ascii="Times New Roman"/>
          <w:spacing w:val="-105"/>
          <w:position w:val="-2"/>
        </w:rPr>
        <w:t>_</w:t>
      </w:r>
      <w:r>
        <w:rPr>
          <w:rFonts w:ascii="Times New Roman"/>
          <w:spacing w:val="-14"/>
          <w:position w:val="-6"/>
        </w:rPr>
        <w:t>_</w:t>
      </w:r>
      <w:r>
        <w:rPr>
          <w:rFonts w:ascii="Arial"/>
          <w:spacing w:val="-103"/>
          <w:w w:val="99"/>
        </w:rPr>
        <w:t>5</w:t>
      </w:r>
      <w:r>
        <w:rPr>
          <w:rFonts w:ascii="Times New Roman"/>
          <w:spacing w:val="-105"/>
          <w:position w:val="-2"/>
        </w:rPr>
        <w:t>_</w:t>
      </w:r>
      <w:r>
        <w:rPr>
          <w:rFonts w:ascii="Times New Roman"/>
          <w:position w:val="-6"/>
        </w:rPr>
        <w:t>_</w:t>
      </w:r>
      <w:r>
        <w:rPr>
          <w:rFonts w:ascii="Times New Roman"/>
        </w:rPr>
      </w:r>
    </w:p>
    <w:p>
      <w:pPr>
        <w:pStyle w:val="BodyText"/>
        <w:spacing w:line="240" w:lineRule="auto" w:before="86"/>
        <w:ind w:left="254" w:right="-9"/>
        <w:jc w:val="left"/>
        <w:rPr>
          <w:rFonts w:ascii="Arial" w:hAnsi="Arial" w:cs="Arial" w:eastAsia="Arial"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55"/>
        </w:rPr>
        <w:t>_</w:t>
      </w:r>
      <w:r>
        <w:rPr>
          <w:rFonts w:ascii="Arial"/>
          <w:spacing w:val="-17"/>
          <w:position w:val="7"/>
        </w:rPr>
        <w:t>(</w:t>
      </w:r>
      <w:r>
        <w:rPr>
          <w:rFonts w:ascii="Times New Roman"/>
          <w:spacing w:val="-105"/>
          <w:position w:val="4"/>
        </w:rPr>
        <w:t>_</w:t>
      </w:r>
      <w:r>
        <w:rPr>
          <w:rFonts w:ascii="Times New Roman"/>
          <w:spacing w:val="-89"/>
        </w:rPr>
        <w:t>_</w:t>
      </w:r>
      <w:r>
        <w:rPr>
          <w:rFonts w:ascii="Arial"/>
          <w:spacing w:val="-28"/>
          <w:w w:val="99"/>
          <w:position w:val="7"/>
        </w:rPr>
        <w:t>4</w:t>
      </w:r>
      <w:r>
        <w:rPr>
          <w:rFonts w:ascii="Times New Roman"/>
          <w:spacing w:val="-105"/>
        </w:rPr>
        <w:t>_</w:t>
      </w:r>
      <w:r>
        <w:rPr>
          <w:rFonts w:ascii="Times New Roman"/>
          <w:spacing w:val="-78"/>
          <w:position w:val="4"/>
        </w:rPr>
        <w:t>_</w:t>
      </w:r>
      <w:r>
        <w:rPr>
          <w:rFonts w:ascii="Arial"/>
          <w:spacing w:val="-1"/>
          <w:w w:val="100"/>
          <w:position w:val="7"/>
        </w:rPr>
        <w:t>,</w:t>
      </w:r>
      <w:r>
        <w:rPr>
          <w:rFonts w:ascii="Arial"/>
          <w:spacing w:val="-98"/>
          <w:w w:val="99"/>
          <w:position w:val="7"/>
        </w:rPr>
        <w:t>0</w:t>
      </w:r>
      <w:r>
        <w:rPr>
          <w:rFonts w:ascii="Times New Roman"/>
          <w:spacing w:val="-105"/>
          <w:position w:val="4"/>
        </w:rPr>
        <w:t>_</w:t>
      </w:r>
      <w:r>
        <w:rPr>
          <w:rFonts w:ascii="Times New Roman"/>
          <w:spacing w:val="-8"/>
        </w:rPr>
        <w:t>_</w:t>
      </w:r>
      <w:r>
        <w:rPr>
          <w:rFonts w:ascii="Arial"/>
          <w:spacing w:val="-109"/>
          <w:w w:val="99"/>
          <w:position w:val="7"/>
        </w:rPr>
        <w:t>2</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101"/>
        </w:rPr>
        <w:t>_</w:t>
      </w:r>
      <w:r>
        <w:rPr>
          <w:rFonts w:ascii="Arial"/>
          <w:spacing w:val="-16"/>
          <w:w w:val="99"/>
          <w:position w:val="7"/>
        </w:rPr>
        <w:t>9</w:t>
      </w:r>
      <w:r>
        <w:rPr>
          <w:rFonts w:ascii="Times New Roman"/>
          <w:spacing w:val="-90"/>
        </w:rPr>
        <w:t>_</w:t>
      </w:r>
      <w:r>
        <w:rPr>
          <w:rFonts w:ascii="Arial"/>
          <w:spacing w:val="1"/>
          <w:w w:val="100"/>
          <w:position w:val="7"/>
        </w:rPr>
        <w:t>,</w:t>
      </w:r>
      <w:r>
        <w:rPr>
          <w:rFonts w:ascii="Arial"/>
          <w:spacing w:val="-87"/>
          <w:w w:val="99"/>
          <w:position w:val="7"/>
        </w:rPr>
        <w:t>7</w:t>
      </w:r>
      <w:r>
        <w:rPr>
          <w:rFonts w:ascii="Times New Roman"/>
          <w:spacing w:val="-105"/>
          <w:position w:val="4"/>
        </w:rPr>
        <w:t>_</w:t>
      </w:r>
      <w:r>
        <w:rPr>
          <w:rFonts w:ascii="Times New Roman"/>
          <w:spacing w:val="-19"/>
        </w:rPr>
        <w:t>_</w:t>
      </w:r>
      <w:r>
        <w:rPr>
          <w:rFonts w:ascii="Arial"/>
          <w:spacing w:val="-98"/>
          <w:w w:val="99"/>
          <w:position w:val="7"/>
        </w:rPr>
        <w:t>4</w:t>
      </w:r>
      <w:r>
        <w:rPr>
          <w:rFonts w:ascii="Times New Roman"/>
          <w:spacing w:val="-105"/>
        </w:rPr>
        <w:t>_</w:t>
      </w:r>
      <w:r>
        <w:rPr>
          <w:rFonts w:ascii="Times New Roman"/>
          <w:spacing w:val="-7"/>
          <w:position w:val="4"/>
        </w:rPr>
        <w:t>_</w:t>
      </w:r>
      <w:r>
        <w:rPr>
          <w:rFonts w:ascii="Arial"/>
          <w:spacing w:val="-111"/>
          <w:w w:val="99"/>
          <w:position w:val="7"/>
        </w:rPr>
        <w:t>1</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9"/>
        </w:rPr>
        <w:t>_</w:t>
      </w:r>
      <w:r>
        <w:rPr>
          <w:rFonts w:ascii="Arial"/>
          <w:spacing w:val="-1"/>
          <w:w w:val="100"/>
          <w:position w:val="7"/>
        </w:rPr>
        <w:t>.</w:t>
      </w:r>
      <w:r>
        <w:rPr>
          <w:rFonts w:ascii="Arial"/>
          <w:spacing w:val="-76"/>
          <w:w w:val="99"/>
          <w:position w:val="7"/>
        </w:rPr>
        <w:t>9</w:t>
      </w:r>
      <w:r>
        <w:rPr>
          <w:rFonts w:ascii="Times New Roman"/>
          <w:spacing w:val="-105"/>
          <w:position w:val="4"/>
        </w:rPr>
        <w:t>_</w:t>
      </w:r>
      <w:r>
        <w:rPr>
          <w:rFonts w:ascii="Times New Roman"/>
          <w:spacing w:val="-29"/>
        </w:rPr>
        <w:t>_</w:t>
      </w:r>
      <w:r>
        <w:rPr>
          <w:rFonts w:ascii="Arial"/>
          <w:spacing w:val="-89"/>
          <w:w w:val="99"/>
          <w:position w:val="7"/>
        </w:rPr>
        <w:t>6</w:t>
      </w:r>
      <w:r>
        <w:rPr>
          <w:rFonts w:ascii="Times New Roman"/>
          <w:spacing w:val="-105"/>
          <w:position w:val="4"/>
        </w:rPr>
        <w:t>_</w:t>
      </w:r>
      <w:r>
        <w:rPr>
          <w:rFonts w:ascii="Times New Roman"/>
          <w:spacing w:val="-17"/>
        </w:rPr>
        <w:t>_</w:t>
      </w:r>
      <w:r>
        <w:rPr>
          <w:rFonts w:ascii="Arial"/>
          <w:position w:val="7"/>
        </w:rPr>
        <w:t>)</w:t>
      </w:r>
      <w:r>
        <w:rPr>
          <w:rFonts w:ascii="Arial"/>
        </w:rPr>
      </w:r>
    </w:p>
    <w:p>
      <w:pPr>
        <w:pStyle w:val="BodyText"/>
        <w:spacing w:line="240" w:lineRule="auto" w:before="87"/>
        <w:ind w:left="201" w:right="0"/>
        <w:jc w:val="left"/>
        <w:rPr>
          <w:rFonts w:ascii="Times New Roman" w:hAnsi="Times New Roman" w:cs="Times New Roman" w:eastAsia="Times New Roman" w:hint="default"/>
        </w:rPr>
      </w:pPr>
      <w:r>
        <w:rPr/>
        <w:br w:type="column"/>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spacing w:val="-73"/>
          <w:position w:val="-3"/>
        </w:rPr>
        <w:t>_</w:t>
      </w:r>
      <w:r>
        <w:rPr>
          <w:rFonts w:ascii="Arial"/>
          <w:spacing w:val="-44"/>
          <w:w w:val="99"/>
          <w:position w:val="3"/>
        </w:rPr>
        <w:t>2</w:t>
      </w:r>
      <w:r>
        <w:rPr>
          <w:rFonts w:ascii="Times New Roman"/>
          <w:spacing w:val="-62"/>
          <w:position w:val="-3"/>
        </w:rPr>
        <w:t>_</w:t>
      </w:r>
      <w:r>
        <w:rPr>
          <w:rFonts w:ascii="Arial"/>
          <w:spacing w:val="-1"/>
          <w:w w:val="100"/>
          <w:position w:val="3"/>
        </w:rPr>
        <w:t>,</w:t>
      </w:r>
      <w:r>
        <w:rPr>
          <w:rFonts w:ascii="Arial"/>
          <w:spacing w:val="-114"/>
          <w:w w:val="99"/>
          <w:position w:val="3"/>
        </w:rPr>
        <w:t>6</w:t>
      </w:r>
      <w:r>
        <w:rPr>
          <w:rFonts w:ascii="Times New Roman"/>
          <w:spacing w:val="-105"/>
        </w:rPr>
        <w:t>_</w:t>
      </w:r>
      <w:r>
        <w:rPr>
          <w:rFonts w:ascii="Times New Roman"/>
          <w:u w:val="single" w:color="000000"/>
        </w:rPr>
        <w:t>  </w:t>
      </w:r>
      <w:r>
        <w:rPr>
          <w:rFonts w:ascii="Times New Roman"/>
        </w:rPr>
      </w:r>
      <w:r>
        <w:rPr>
          <w:rFonts w:ascii="Times New Roman"/>
          <w:spacing w:val="-97"/>
        </w:rPr>
        <w:t>_</w:t>
      </w:r>
      <w:r>
        <w:rPr>
          <w:rFonts w:ascii="Arial"/>
          <w:spacing w:val="-21"/>
          <w:w w:val="99"/>
          <w:position w:val="3"/>
        </w:rPr>
        <w:t>5</w:t>
      </w:r>
      <w:r>
        <w:rPr>
          <w:rFonts w:ascii="Times New Roman"/>
          <w:spacing w:val="-105"/>
        </w:rPr>
        <w:t>_</w:t>
      </w:r>
      <w:r>
        <w:rPr>
          <w:rFonts w:ascii="Times New Roman"/>
          <w:spacing w:val="-85"/>
          <w:position w:val="-3"/>
        </w:rPr>
        <w:t>_</w:t>
      </w:r>
      <w:r>
        <w:rPr>
          <w:rFonts w:ascii="Arial"/>
          <w:spacing w:val="-32"/>
          <w:w w:val="99"/>
          <w:position w:val="3"/>
        </w:rPr>
        <w:t>3</w:t>
      </w:r>
      <w:r>
        <w:rPr>
          <w:rFonts w:ascii="Times New Roman"/>
          <w:spacing w:val="-105"/>
          <w:position w:val="-3"/>
        </w:rPr>
        <w:t>_</w:t>
      </w:r>
      <w:r>
        <w:rPr>
          <w:rFonts w:ascii="Times New Roman"/>
          <w:spacing w:val="-74"/>
        </w:rPr>
        <w:t>_</w:t>
      </w:r>
      <w:r>
        <w:rPr>
          <w:rFonts w:ascii="Arial"/>
          <w:spacing w:val="-1"/>
          <w:w w:val="100"/>
          <w:position w:val="3"/>
        </w:rPr>
        <w:t>,</w:t>
      </w:r>
      <w:r>
        <w:rPr>
          <w:rFonts w:ascii="Arial"/>
          <w:spacing w:val="-102"/>
          <w:w w:val="99"/>
          <w:position w:val="3"/>
        </w:rPr>
        <w:t>9</w:t>
      </w:r>
      <w:r>
        <w:rPr>
          <w:rFonts w:ascii="Times New Roman"/>
          <w:spacing w:val="-105"/>
        </w:rPr>
        <w:t>_</w:t>
      </w:r>
      <w:r>
        <w:rPr>
          <w:rFonts w:ascii="Times New Roman"/>
          <w:spacing w:val="-4"/>
          <w:position w:val="-3"/>
        </w:rPr>
        <w:t>_</w:t>
      </w:r>
      <w:r>
        <w:rPr>
          <w:rFonts w:ascii="Arial"/>
          <w:spacing w:val="-115"/>
          <w:w w:val="99"/>
          <w:position w:val="3"/>
        </w:rPr>
        <w:t>4</w:t>
      </w:r>
      <w:r>
        <w:rPr>
          <w:rFonts w:ascii="Times New Roman"/>
          <w:spacing w:val="-105"/>
        </w:rPr>
        <w:t>_</w:t>
      </w:r>
      <w:r>
        <w:rPr>
          <w:rFonts w:ascii="Times New Roman"/>
          <w:position w:val="-3"/>
        </w:rPr>
        <w:t>_</w:t>
      </w:r>
      <w:r>
        <w:rPr>
          <w:rFonts w:ascii="Times New Roman"/>
          <w:spacing w:val="-105"/>
        </w:rPr>
        <w:t>_</w:t>
      </w:r>
      <w:r>
        <w:rPr>
          <w:rFonts w:ascii="Times New Roman"/>
          <w:spacing w:val="-97"/>
          <w:position w:val="-3"/>
        </w:rPr>
        <w:t>_</w:t>
      </w:r>
      <w:r>
        <w:rPr>
          <w:rFonts w:ascii="Arial"/>
          <w:spacing w:val="-21"/>
          <w:w w:val="99"/>
          <w:position w:val="3"/>
        </w:rPr>
        <w:t>4</w:t>
      </w:r>
      <w:r>
        <w:rPr>
          <w:rFonts w:ascii="Times New Roman"/>
          <w:spacing w:val="-105"/>
        </w:rPr>
        <w:t>_</w:t>
      </w:r>
      <w:r>
        <w:rPr>
          <w:rFonts w:ascii="Times New Roman"/>
          <w:spacing w:val="-85"/>
          <w:position w:val="-3"/>
        </w:rPr>
        <w:t>_</w:t>
      </w:r>
      <w:r>
        <w:rPr>
          <w:rFonts w:ascii="Arial"/>
          <w:spacing w:val="-1"/>
          <w:w w:val="100"/>
          <w:position w:val="3"/>
        </w:rPr>
        <w:t>.</w:t>
      </w:r>
      <w:r>
        <w:rPr>
          <w:rFonts w:ascii="Arial"/>
          <w:spacing w:val="-90"/>
          <w:w w:val="99"/>
          <w:position w:val="3"/>
        </w:rPr>
        <w:t>1</w:t>
      </w:r>
      <w:r>
        <w:rPr>
          <w:rFonts w:ascii="Times New Roman"/>
          <w:spacing w:val="-105"/>
        </w:rPr>
        <w:t>_</w:t>
      </w:r>
      <w:r>
        <w:rPr>
          <w:rFonts w:ascii="Times New Roman"/>
          <w:spacing w:val="-15"/>
          <w:position w:val="-3"/>
        </w:rPr>
        <w:t>_</w:t>
      </w:r>
      <w:r>
        <w:rPr>
          <w:rFonts w:ascii="Arial"/>
          <w:spacing w:val="-104"/>
          <w:w w:val="99"/>
          <w:position w:val="3"/>
        </w:rPr>
        <w:t>9</w:t>
      </w:r>
      <w:r>
        <w:rPr>
          <w:rFonts w:ascii="Times New Roman"/>
          <w:spacing w:val="-105"/>
        </w:rPr>
        <w:t>_</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6" w:equalWidth="0">
            <w:col w:w="1925" w:space="40"/>
            <w:col w:w="1042" w:space="40"/>
            <w:col w:w="1324" w:space="40"/>
            <w:col w:w="1654" w:space="40"/>
            <w:col w:w="1778" w:space="40"/>
            <w:col w:w="2027"/>
          </w:cols>
        </w:sectPr>
      </w:pPr>
    </w:p>
    <w:p>
      <w:pPr>
        <w:spacing w:line="240" w:lineRule="auto" w:before="5"/>
        <w:rPr>
          <w:rFonts w:ascii="Times New Roman" w:hAnsi="Times New Roman" w:cs="Times New Roman" w:eastAsia="Times New Roman" w:hint="default"/>
          <w:sz w:val="9"/>
          <w:szCs w:val="9"/>
        </w:rPr>
      </w:pPr>
    </w:p>
    <w:p>
      <w:pPr>
        <w:pStyle w:val="BodyText"/>
        <w:tabs>
          <w:tab w:pos="5221" w:val="left" w:leader="none"/>
          <w:tab w:pos="6985" w:val="left" w:leader="none"/>
          <w:tab w:pos="9169" w:val="left" w:leader="none"/>
        </w:tabs>
        <w:spacing w:line="240" w:lineRule="auto" w:before="35"/>
        <w:ind w:left="3738" w:right="0"/>
        <w:jc w:val="left"/>
      </w:pPr>
      <w:r>
        <w:rPr/>
        <w:t>年初数</w:t>
        <w:tab/>
        <w:t>本年提取</w:t>
        <w:tab/>
        <w:t>本年使用</w:t>
        <w:tab/>
        <w:t>年末数</w:t>
      </w:r>
    </w:p>
    <w:p>
      <w:pPr>
        <w:spacing w:line="240" w:lineRule="auto" w:before="5"/>
        <w:rPr>
          <w:rFonts w:ascii="黑体" w:hAnsi="黑体" w:cs="黑体" w:eastAsia="黑体" w:hint="default"/>
          <w:sz w:val="9"/>
          <w:szCs w:val="9"/>
        </w:rPr>
      </w:pPr>
    </w:p>
    <w:p>
      <w:pPr>
        <w:spacing w:after="0" w:line="240" w:lineRule="auto"/>
        <w:rPr>
          <w:rFonts w:ascii="黑体" w:hAnsi="黑体" w:cs="黑体" w:eastAsia="黑体" w:hint="default"/>
          <w:sz w:val="9"/>
          <w:szCs w:val="9"/>
        </w:rPr>
        <w:sectPr>
          <w:type w:val="continuous"/>
          <w:pgSz w:w="11910" w:h="16840"/>
          <w:pgMar w:top="1100" w:bottom="1380" w:left="980" w:right="980"/>
        </w:sectPr>
      </w:pPr>
    </w:p>
    <w:p>
      <w:pPr>
        <w:pStyle w:val="BodyText"/>
        <w:spacing w:line="240" w:lineRule="auto" w:before="35"/>
        <w:ind w:left="874" w:right="-20"/>
        <w:jc w:val="left"/>
      </w:pPr>
      <w:r>
        <w:rPr/>
        <w:t>安全生产费</w:t>
      </w:r>
    </w:p>
    <w:p>
      <w:pPr>
        <w:pStyle w:val="BodyText"/>
        <w:spacing w:line="240" w:lineRule="auto" w:before="118"/>
        <w:ind w:left="725" w:right="-16"/>
        <w:jc w:val="left"/>
        <w:rPr>
          <w:rFonts w:ascii="Times New Roman" w:hAnsi="Times New Roman" w:cs="Times New Roman" w:eastAsia="Times New Roman" w:hint="default"/>
        </w:rPr>
      </w:pPr>
      <w:r>
        <w:rPr/>
        <w:br w:type="column"/>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53"/>
          <w:position w:val="-3"/>
          <w:u w:val="single" w:color="000000"/>
        </w:rPr>
        <w:t> </w:t>
      </w:r>
      <w:r>
        <w:rPr>
          <w:rFonts w:ascii="Times New Roman"/>
          <w:spacing w:val="-53"/>
          <w:position w:val="-3"/>
        </w:rPr>
      </w:r>
      <w:r>
        <w:rPr>
          <w:rFonts w:ascii="Times New Roman"/>
          <w:spacing w:val="-1"/>
        </w:rPr>
        <w:t>_</w:t>
      </w:r>
      <w:r>
        <w:rPr>
          <w:rFonts w:ascii="Times New Roman"/>
        </w:rPr>
        <w:t>_</w:t>
      </w:r>
    </w:p>
    <w:p>
      <w:pPr>
        <w:pStyle w:val="BodyText"/>
        <w:spacing w:line="240" w:lineRule="auto" w:before="87"/>
        <w:ind w:left="64" w:right="-16"/>
        <w:jc w:val="left"/>
        <w:rPr>
          <w:rFonts w:ascii="Arial" w:hAnsi="Arial" w:cs="Arial" w:eastAsia="Arial" w:hint="default"/>
        </w:rPr>
      </w:pPr>
      <w:r>
        <w:rPr/>
        <w:br w:type="column"/>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53"/>
          <w:position w:val="-3"/>
          <w:u w:val="single" w:color="000000"/>
        </w:rPr>
        <w:t> </w:t>
      </w:r>
      <w:r>
        <w:rPr>
          <w:rFonts w:ascii="Times New Roman"/>
          <w:spacing w:val="-53"/>
          <w:position w:val="-3"/>
        </w:rPr>
      </w:r>
      <w:r>
        <w:rPr>
          <w:rFonts w:ascii="Times New Roman"/>
          <w:spacing w:val="-1"/>
        </w:rPr>
        <w:t>_</w:t>
      </w:r>
      <w:r>
        <w:rPr>
          <w:rFonts w:ascii="Times New Roman"/>
          <w:spacing w:val="-71"/>
        </w:rPr>
        <w:t>_</w:t>
      </w:r>
      <w:r>
        <w:rPr>
          <w:rFonts w:ascii="Arial"/>
          <w:position w:val="3"/>
        </w:rPr>
        <w:t>-</w:t>
      </w:r>
      <w:r>
        <w:rPr>
          <w:rFonts w:ascii="Arial"/>
        </w:rPr>
      </w:r>
    </w:p>
    <w:p>
      <w:pPr>
        <w:pStyle w:val="BodyText"/>
        <w:spacing w:line="240" w:lineRule="auto" w:before="86"/>
        <w:ind w:left="288" w:right="-13"/>
        <w:jc w:val="left"/>
        <w:rPr>
          <w:rFonts w:ascii="Arial" w:hAnsi="Arial" w:cs="Arial" w:eastAsia="Arial" w:hint="default"/>
        </w:rPr>
      </w:pPr>
      <w:r>
        <w:rPr/>
        <w:br w:type="column"/>
      </w:r>
      <w:r>
        <w:rPr>
          <w:rFonts w:ascii="Times New Roman"/>
          <w:spacing w:val="-105"/>
        </w:rPr>
        <w:t>_</w:t>
      </w:r>
      <w:r>
        <w:rPr>
          <w:rFonts w:ascii="Times New Roman"/>
          <w:position w:val="4"/>
        </w:rPr>
        <w:t>_</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71"/>
        </w:rPr>
        <w:t>_</w:t>
      </w:r>
      <w:r>
        <w:rPr>
          <w:rFonts w:ascii="Arial"/>
          <w:position w:val="7"/>
        </w:rPr>
        <w:t>-</w:t>
      </w:r>
      <w:r>
        <w:rPr>
          <w:rFonts w:ascii="Arial"/>
        </w:rPr>
      </w:r>
    </w:p>
    <w:p>
      <w:pPr>
        <w:pStyle w:val="BodyText"/>
        <w:spacing w:line="240" w:lineRule="auto" w:before="87"/>
        <w:ind w:left="254" w:right="-12"/>
        <w:jc w:val="left"/>
        <w:rPr>
          <w:rFonts w:ascii="Arial" w:hAnsi="Arial" w:cs="Arial" w:eastAsia="Arial" w:hint="default"/>
        </w:rPr>
      </w:pPr>
      <w:r>
        <w:rPr/>
        <w:br w:type="column"/>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spacing w:val="-71"/>
          <w:position w:val="-3"/>
        </w:rPr>
        <w:t>_</w:t>
      </w:r>
      <w:r>
        <w:rPr>
          <w:rFonts w:ascii="Arial"/>
          <w:position w:val="3"/>
        </w:rPr>
        <w:t>-</w:t>
      </w:r>
      <w:r>
        <w:rPr>
          <w:rFonts w:ascii="Arial"/>
        </w:rPr>
      </w:r>
    </w:p>
    <w:p>
      <w:pPr>
        <w:pStyle w:val="BodyText"/>
        <w:spacing w:line="240" w:lineRule="auto" w:before="87"/>
        <w:ind w:left="254" w:right="0"/>
        <w:jc w:val="left"/>
        <w:rPr>
          <w:rFonts w:ascii="Arial" w:hAnsi="Arial" w:cs="Arial" w:eastAsia="Arial" w:hint="default"/>
        </w:rPr>
      </w:pPr>
      <w:r>
        <w:rPr/>
        <w:br w:type="column"/>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spacing w:val="-71"/>
          <w:position w:val="-3"/>
        </w:rPr>
        <w:t>_</w:t>
      </w:r>
      <w:r>
        <w:rPr>
          <w:rFonts w:ascii="Arial"/>
          <w:position w:val="3"/>
        </w:rPr>
        <w:t>-</w:t>
      </w:r>
      <w:r>
        <w:rPr>
          <w:rFonts w:ascii="Arial"/>
        </w:rPr>
      </w:r>
    </w:p>
    <w:p>
      <w:pPr>
        <w:spacing w:after="0" w:line="240" w:lineRule="auto"/>
        <w:jc w:val="left"/>
        <w:rPr>
          <w:rFonts w:ascii="Arial" w:hAnsi="Arial" w:cs="Arial" w:eastAsia="Arial" w:hint="default"/>
        </w:rPr>
        <w:sectPr>
          <w:type w:val="continuous"/>
          <w:pgSz w:w="11910" w:h="16840"/>
          <w:pgMar w:top="1100" w:bottom="1380" w:left="980" w:right="980"/>
          <w:cols w:num="6" w:equalWidth="0">
            <w:col w:w="1925" w:space="40"/>
            <w:col w:w="1462" w:space="40"/>
            <w:col w:w="904" w:space="40"/>
            <w:col w:w="1654" w:space="40"/>
            <w:col w:w="1725" w:space="40"/>
            <w:col w:w="2080"/>
          </w:cols>
        </w:sectPr>
      </w:pPr>
    </w:p>
    <w:p>
      <w:pPr>
        <w:spacing w:line="240" w:lineRule="auto" w:before="9"/>
        <w:rPr>
          <w:rFonts w:ascii="Arial" w:hAnsi="Arial" w:cs="Arial" w:eastAsia="Arial" w:hint="default"/>
          <w:sz w:val="9"/>
          <w:szCs w:val="9"/>
        </w:rPr>
      </w:pPr>
    </w:p>
    <w:p>
      <w:pPr>
        <w:pStyle w:val="BodyText"/>
        <w:spacing w:line="272" w:lineRule="exact" w:before="64"/>
        <w:ind w:left="874" w:right="0" w:hanging="1"/>
        <w:jc w:val="left"/>
      </w:pPr>
      <w:r>
        <w:rPr>
          <w:spacing w:val="-2"/>
        </w:rPr>
        <w:t>本集团根据财政部与国家安全生产监督管理总局联合下发的《关于印发</w:t>
      </w:r>
      <w:r>
        <w:rPr>
          <w:rFonts w:ascii="Arial" w:hAnsi="Arial" w:cs="Arial" w:eastAsia="Arial" w:hint="default"/>
          <w:spacing w:val="-2"/>
        </w:rPr>
        <w:t>&lt;</w:t>
      </w:r>
      <w:r>
        <w:rPr>
          <w:spacing w:val="-2"/>
        </w:rPr>
        <w:t>企业生产安全费用提取和</w:t>
      </w:r>
      <w:r>
        <w:rPr>
          <w:spacing w:val="-66"/>
        </w:rPr>
        <w:t> </w:t>
      </w:r>
      <w:r>
        <w:rPr/>
        <w:t>使用管理办法</w:t>
      </w:r>
      <w:r>
        <w:rPr>
          <w:rFonts w:ascii="Arial" w:hAnsi="Arial" w:cs="Arial" w:eastAsia="Arial" w:hint="default"/>
        </w:rPr>
        <w:t>&gt;</w:t>
      </w:r>
      <w:r>
        <w:rPr/>
        <w:t>的通知》</w:t>
      </w:r>
      <w:r>
        <w:rPr>
          <w:rFonts w:ascii="Arial" w:hAnsi="Arial" w:cs="Arial" w:eastAsia="Arial" w:hint="default"/>
        </w:rPr>
        <w:t>(</w:t>
      </w:r>
      <w:r>
        <w:rPr/>
        <w:t>财企</w:t>
      </w:r>
      <w:r>
        <w:rPr>
          <w:rFonts w:ascii="Arial" w:hAnsi="Arial" w:cs="Arial" w:eastAsia="Arial" w:hint="default"/>
        </w:rPr>
        <w:t>[2012]16</w:t>
      </w:r>
      <w:r>
        <w:rPr/>
        <w:t>号</w:t>
      </w:r>
      <w:r>
        <w:rPr>
          <w:rFonts w:ascii="Arial" w:hAnsi="Arial" w:cs="Arial" w:eastAsia="Arial" w:hint="default"/>
        </w:rPr>
        <w:t>)</w:t>
      </w:r>
      <w:r>
        <w:rPr/>
        <w:t>自</w:t>
      </w:r>
      <w:r>
        <w:rPr>
          <w:rFonts w:ascii="Arial" w:hAnsi="Arial" w:cs="Arial" w:eastAsia="Arial" w:hint="default"/>
        </w:rPr>
        <w:t>2012</w:t>
      </w:r>
      <w:r>
        <w:rPr/>
        <w:t>年起计提安全生产费。</w:t>
      </w:r>
    </w:p>
    <w:p>
      <w:pPr>
        <w:spacing w:line="240" w:lineRule="auto" w:before="1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329"/>
        <w:gridCol w:w="3673"/>
        <w:gridCol w:w="1714"/>
      </w:tblGrid>
      <w:tr>
        <w:trPr>
          <w:trHeight w:val="1213" w:hRule="exact"/>
        </w:trPr>
        <w:tc>
          <w:tcPr>
            <w:tcW w:w="4329"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pacing w:val="-1"/>
                <w:sz w:val="21"/>
                <w:szCs w:val="21"/>
              </w:rPr>
              <w:t>43.</w:t>
              <w:tab/>
            </w:r>
            <w:r>
              <w:rPr>
                <w:rFonts w:ascii="黑体" w:hAnsi="黑体" w:cs="黑体" w:eastAsia="黑体" w:hint="default"/>
                <w:b/>
                <w:bCs/>
                <w:sz w:val="21"/>
                <w:szCs w:val="21"/>
              </w:rPr>
              <w:t>未分配利润</w:t>
            </w:r>
            <w:r>
              <w:rPr>
                <w:rFonts w:ascii="黑体" w:hAnsi="黑体" w:cs="黑体" w:eastAsia="黑体" w:hint="default"/>
                <w:sz w:val="21"/>
                <w:szCs w:val="21"/>
              </w:rPr>
            </w: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3"/>
              <w:ind w:right="0"/>
              <w:jc w:val="left"/>
              <w:rPr>
                <w:rFonts w:ascii="黑体" w:hAnsi="黑体" w:cs="黑体" w:eastAsia="黑体" w:hint="default"/>
                <w:sz w:val="21"/>
                <w:szCs w:val="21"/>
              </w:rPr>
            </w:pPr>
          </w:p>
          <w:p>
            <w:pPr>
              <w:pStyle w:val="TableParagraph"/>
              <w:spacing w:line="240" w:lineRule="auto"/>
              <w:ind w:left="755" w:right="0"/>
              <w:jc w:val="left"/>
              <w:rPr>
                <w:rFonts w:ascii="黑体" w:hAnsi="黑体" w:cs="黑体" w:eastAsia="黑体" w:hint="default"/>
                <w:sz w:val="21"/>
                <w:szCs w:val="21"/>
              </w:rPr>
            </w:pPr>
            <w:r>
              <w:rPr>
                <w:rFonts w:ascii="黑体" w:hAnsi="黑体" w:cs="黑体" w:eastAsia="黑体" w:hint="default"/>
                <w:sz w:val="21"/>
                <w:szCs w:val="21"/>
              </w:rPr>
              <w:t>年初未分配利润</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81"/>
              <w:ind w:left="1846"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191"/>
              <w:ind w:left="887" w:right="0"/>
              <w:jc w:val="left"/>
              <w:rPr>
                <w:rFonts w:ascii="Arial" w:hAnsi="Arial" w:cs="Arial" w:eastAsia="Arial" w:hint="default"/>
                <w:sz w:val="21"/>
                <w:szCs w:val="21"/>
              </w:rPr>
            </w:pPr>
            <w:r>
              <w:rPr>
                <w:rFonts w:ascii="Arial"/>
                <w:sz w:val="21"/>
              </w:rPr>
              <w:t>1,664,362,022.29</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81"/>
              <w:ind w:left="1017"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91"/>
              <w:ind w:left="42" w:right="0"/>
              <w:jc w:val="left"/>
              <w:rPr>
                <w:rFonts w:ascii="Arial" w:hAnsi="Arial" w:cs="Arial" w:eastAsia="Arial" w:hint="default"/>
                <w:sz w:val="21"/>
                <w:szCs w:val="21"/>
              </w:rPr>
            </w:pPr>
            <w:r>
              <w:rPr>
                <w:rFonts w:ascii="Arial"/>
                <w:sz w:val="21"/>
              </w:rPr>
              <w:t>1,283,035,481.54</w:t>
            </w:r>
          </w:p>
        </w:tc>
      </w:tr>
      <w:tr>
        <w:trPr>
          <w:trHeight w:val="272" w:hRule="exact"/>
        </w:trPr>
        <w:tc>
          <w:tcPr>
            <w:tcW w:w="4329"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归属于母公司股东的净利润</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9"/>
              <w:jc w:val="right"/>
              <w:rPr>
                <w:rFonts w:ascii="Arial" w:hAnsi="Arial" w:cs="Arial" w:eastAsia="Arial" w:hint="default"/>
                <w:sz w:val="21"/>
                <w:szCs w:val="21"/>
              </w:rPr>
            </w:pPr>
            <w:r>
              <w:rPr>
                <w:rFonts w:ascii="Arial"/>
                <w:spacing w:val="-1"/>
                <w:sz w:val="21"/>
              </w:rPr>
              <w:t>600,089,816.53</w:t>
            </w:r>
            <w:r>
              <w:rPr>
                <w:rFonts w:ascii="Arial"/>
                <w:sz w:val="21"/>
              </w:rPr>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666,337,610.41</w:t>
            </w:r>
            <w:r>
              <w:rPr>
                <w:rFonts w:ascii="Arial"/>
                <w:sz w:val="21"/>
              </w:rPr>
            </w:r>
          </w:p>
        </w:tc>
      </w:tr>
      <w:tr>
        <w:trPr>
          <w:trHeight w:val="272" w:hRule="exact"/>
        </w:trPr>
        <w:tc>
          <w:tcPr>
            <w:tcW w:w="4329"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资本公积转入</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8"/>
              <w:jc w:val="right"/>
              <w:rPr>
                <w:rFonts w:ascii="Arial" w:hAnsi="Arial" w:cs="Arial" w:eastAsia="Arial" w:hint="default"/>
                <w:sz w:val="21"/>
                <w:szCs w:val="21"/>
              </w:rPr>
            </w:pPr>
            <w:r>
              <w:rPr>
                <w:rFonts w:ascii="Arial"/>
                <w:spacing w:val="-1"/>
                <w:sz w:val="21"/>
              </w:rPr>
              <w:t>2,556,431.85</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2,556,431.85</w:t>
            </w:r>
          </w:p>
        </w:tc>
      </w:tr>
      <w:tr>
        <w:trPr>
          <w:trHeight w:val="272" w:hRule="exact"/>
        </w:trPr>
        <w:tc>
          <w:tcPr>
            <w:tcW w:w="4329"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减：提取法定盈余公积</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7"/>
              <w:jc w:val="right"/>
              <w:rPr>
                <w:rFonts w:ascii="Arial" w:hAnsi="Arial" w:cs="Arial" w:eastAsia="Arial" w:hint="default"/>
                <w:sz w:val="21"/>
                <w:szCs w:val="21"/>
              </w:rPr>
            </w:pPr>
            <w:r>
              <w:rPr>
                <w:rFonts w:ascii="Arial"/>
                <w:spacing w:val="-1"/>
                <w:sz w:val="21"/>
              </w:rPr>
              <w:t>58,982,433.96</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63,721,037.23</w:t>
            </w:r>
          </w:p>
        </w:tc>
      </w:tr>
      <w:tr>
        <w:trPr>
          <w:trHeight w:val="272" w:hRule="exact"/>
        </w:trPr>
        <w:tc>
          <w:tcPr>
            <w:tcW w:w="4329" w:type="dxa"/>
            <w:tcBorders>
              <w:top w:val="nil" w:sz="6" w:space="0" w:color="auto"/>
              <w:left w:val="nil" w:sz="6" w:space="0" w:color="auto"/>
              <w:bottom w:val="nil" w:sz="6" w:space="0" w:color="auto"/>
              <w:right w:val="nil" w:sz="6" w:space="0" w:color="auto"/>
            </w:tcBorders>
          </w:tcPr>
          <w:p>
            <w:pPr>
              <w:pStyle w:val="TableParagraph"/>
              <w:spacing w:line="252" w:lineRule="exact"/>
              <w:ind w:left="1176" w:right="0"/>
              <w:jc w:val="left"/>
              <w:rPr>
                <w:rFonts w:ascii="Arial" w:hAnsi="Arial" w:cs="Arial" w:eastAsia="Arial" w:hint="default"/>
                <w:sz w:val="21"/>
                <w:szCs w:val="21"/>
              </w:rPr>
            </w:pPr>
            <w:r>
              <w:rPr>
                <w:rFonts w:ascii="黑体" w:hAnsi="黑体" w:cs="黑体" w:eastAsia="黑体" w:hint="default"/>
                <w:sz w:val="21"/>
                <w:szCs w:val="21"/>
              </w:rPr>
              <w:t>应付普通股现金股利</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9"/>
              <w:jc w:val="right"/>
              <w:rPr>
                <w:rFonts w:ascii="Arial" w:hAnsi="Arial" w:cs="Arial" w:eastAsia="Arial" w:hint="default"/>
                <w:sz w:val="21"/>
                <w:szCs w:val="21"/>
              </w:rPr>
            </w:pPr>
            <w:r>
              <w:rPr>
                <w:rFonts w:ascii="Arial"/>
                <w:spacing w:val="-1"/>
                <w:sz w:val="21"/>
              </w:rPr>
              <w:t>265,560,000.00</w:t>
            </w:r>
            <w:r>
              <w:rPr>
                <w:rFonts w:ascii="Arial"/>
                <w:sz w:val="21"/>
              </w:rPr>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221,300,000.00</w:t>
            </w:r>
            <w:r>
              <w:rPr>
                <w:rFonts w:ascii="Arial"/>
                <w:sz w:val="21"/>
              </w:rPr>
            </w:r>
          </w:p>
        </w:tc>
      </w:tr>
      <w:tr>
        <w:trPr>
          <w:trHeight w:val="281" w:hRule="exact"/>
        </w:trPr>
        <w:tc>
          <w:tcPr>
            <w:tcW w:w="4329" w:type="dxa"/>
            <w:tcBorders>
              <w:top w:val="nil" w:sz="6" w:space="0" w:color="auto"/>
              <w:left w:val="nil" w:sz="6" w:space="0" w:color="auto"/>
              <w:bottom w:val="nil" w:sz="6" w:space="0" w:color="auto"/>
              <w:right w:val="nil" w:sz="6" w:space="0" w:color="auto"/>
            </w:tcBorders>
          </w:tcPr>
          <w:p>
            <w:pPr>
              <w:pStyle w:val="TableParagraph"/>
              <w:spacing w:line="235" w:lineRule="exact"/>
              <w:ind w:left="1176" w:right="0"/>
              <w:jc w:val="left"/>
              <w:rPr>
                <w:rFonts w:ascii="黑体" w:hAnsi="黑体" w:cs="黑体" w:eastAsia="黑体" w:hint="default"/>
                <w:sz w:val="21"/>
                <w:szCs w:val="21"/>
              </w:rPr>
            </w:pPr>
            <w:r>
              <w:rPr>
                <w:rFonts w:ascii="黑体" w:hAnsi="黑体" w:cs="黑体" w:eastAsia="黑体" w:hint="default"/>
                <w:sz w:val="21"/>
                <w:szCs w:val="21"/>
              </w:rPr>
              <w:t>子公司提取职工奖福基金</w:t>
            </w:r>
          </w:p>
        </w:tc>
        <w:tc>
          <w:tcPr>
            <w:tcW w:w="3673" w:type="dxa"/>
            <w:tcBorders>
              <w:top w:val="nil" w:sz="6" w:space="0" w:color="auto"/>
              <w:left w:val="nil" w:sz="6" w:space="0" w:color="auto"/>
              <w:bottom w:val="single" w:sz="3" w:space="0" w:color="000000"/>
              <w:right w:val="nil" w:sz="6" w:space="0" w:color="auto"/>
            </w:tcBorders>
          </w:tcPr>
          <w:p>
            <w:pPr>
              <w:pStyle w:val="TableParagraph"/>
              <w:tabs>
                <w:tab w:pos="452" w:val="left" w:leader="none"/>
              </w:tabs>
              <w:spacing w:line="240" w:lineRule="auto" w:before="10"/>
              <w:ind w:right="1148"/>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2</w:t>
            </w:r>
            <w:r>
              <w:rPr>
                <w:rFonts w:ascii="Times New Roman"/>
                <w:spacing w:val="-62"/>
                <w:position w:val="-2"/>
                <w:sz w:val="21"/>
              </w:rPr>
              <w:t>_</w:t>
            </w:r>
            <w:r>
              <w:rPr>
                <w:rFonts w:ascii="Arial"/>
                <w:spacing w:val="-1"/>
                <w:w w:val="100"/>
                <w:sz w:val="21"/>
              </w:rPr>
              <w:t>,</w:t>
            </w:r>
            <w:r>
              <w:rPr>
                <w:rFonts w:ascii="Arial"/>
                <w:spacing w:val="-115"/>
                <w:w w:val="99"/>
                <w:sz w:val="21"/>
              </w:rPr>
              <w:t>3</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6</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1"/>
                <w:w w:val="100"/>
                <w:sz w:val="21"/>
              </w:rPr>
              <w:t>,</w:t>
            </w:r>
            <w:r>
              <w:rPr>
                <w:rFonts w:ascii="Arial"/>
                <w:spacing w:val="-103"/>
                <w:w w:val="99"/>
                <w:sz w:val="21"/>
              </w:rPr>
              <w:t>9</w:t>
            </w:r>
            <w:r>
              <w:rPr>
                <w:rFonts w:ascii="Times New Roman"/>
                <w:spacing w:val="-4"/>
                <w:position w:val="-2"/>
                <w:sz w:val="21"/>
              </w:rPr>
              <w:t>_</w:t>
            </w:r>
            <w:r>
              <w:rPr>
                <w:rFonts w:ascii="Arial"/>
                <w:spacing w:val="-1"/>
                <w:w w:val="99"/>
                <w:sz w:val="21"/>
              </w:rPr>
              <w:t>7</w:t>
            </w:r>
            <w:r>
              <w:rPr>
                <w:rFonts w:ascii="Arial"/>
                <w:spacing w:val="-21"/>
                <w:w w:val="99"/>
                <w:sz w:val="21"/>
              </w:rPr>
              <w:t>4</w:t>
            </w:r>
            <w:r>
              <w:rPr>
                <w:rFonts w:ascii="Times New Roman"/>
                <w:spacing w:val="-85"/>
                <w:position w:val="-2"/>
                <w:sz w:val="21"/>
              </w:rPr>
              <w:t>_</w:t>
            </w:r>
            <w:r>
              <w:rPr>
                <w:rFonts w:ascii="Arial"/>
                <w:spacing w:val="-1"/>
                <w:w w:val="100"/>
                <w:sz w:val="21"/>
              </w:rPr>
              <w:t>.</w:t>
            </w:r>
            <w:r>
              <w:rPr>
                <w:rFonts w:ascii="Arial"/>
                <w:spacing w:val="-91"/>
                <w:w w:val="99"/>
                <w:sz w:val="21"/>
              </w:rPr>
              <w:t>8</w:t>
            </w:r>
            <w:r>
              <w:rPr>
                <w:rFonts w:ascii="Times New Roman"/>
                <w:spacing w:val="-14"/>
                <w:position w:val="-2"/>
                <w:sz w:val="21"/>
              </w:rPr>
              <w:t>_</w:t>
            </w:r>
            <w:r>
              <w:rPr>
                <w:rFonts w:ascii="Arial"/>
                <w:spacing w:val="-104"/>
                <w:w w:val="99"/>
                <w:sz w:val="21"/>
              </w:rPr>
              <w:t>7</w:t>
            </w:r>
            <w:r>
              <w:rPr>
                <w:rFonts w:ascii="Times New Roman"/>
                <w:position w:val="-2"/>
                <w:sz w:val="21"/>
              </w:rPr>
              <w:t>_</w:t>
            </w:r>
            <w:r>
              <w:rPr>
                <w:rFonts w:ascii="Times New Roman"/>
                <w:sz w:val="21"/>
              </w:rPr>
            </w:r>
          </w:p>
        </w:tc>
        <w:tc>
          <w:tcPr>
            <w:tcW w:w="1714"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Arial"/>
                <w:spacing w:val="-44"/>
                <w:w w:val="99"/>
                <w:sz w:val="21"/>
              </w:rPr>
              <w:t>2</w:t>
            </w:r>
            <w:r>
              <w:rPr>
                <w:rFonts w:ascii="Times New Roman"/>
                <w:spacing w:val="-62"/>
                <w:position w:val="-2"/>
                <w:sz w:val="21"/>
              </w:rPr>
              <w:t>_</w:t>
            </w:r>
            <w:r>
              <w:rPr>
                <w:rFonts w:ascii="Arial"/>
                <w:spacing w:val="-1"/>
                <w:w w:val="100"/>
                <w:sz w:val="21"/>
              </w:rPr>
              <w:t>,</w:t>
            </w:r>
            <w:r>
              <w:rPr>
                <w:rFonts w:ascii="Arial"/>
                <w:spacing w:val="-1"/>
                <w:w w:val="99"/>
                <w:sz w:val="21"/>
              </w:rPr>
              <w:t>5</w:t>
            </w:r>
            <w:r>
              <w:rPr>
                <w:rFonts w:ascii="Arial"/>
                <w:spacing w:val="-21"/>
                <w:w w:val="99"/>
                <w:sz w:val="21"/>
              </w:rPr>
              <w:t>4</w:t>
            </w:r>
            <w:r>
              <w:rPr>
                <w:rFonts w:ascii="Times New Roman"/>
                <w:spacing w:val="-85"/>
                <w:position w:val="-2"/>
                <w:sz w:val="21"/>
              </w:rPr>
              <w:t>_</w:t>
            </w:r>
            <w:r>
              <w:rPr>
                <w:rFonts w:ascii="Arial"/>
                <w:spacing w:val="-32"/>
                <w:w w:val="99"/>
                <w:sz w:val="21"/>
              </w:rPr>
              <w:t>6</w:t>
            </w:r>
            <w:r>
              <w:rPr>
                <w:rFonts w:ascii="Times New Roman"/>
                <w:spacing w:val="-74"/>
                <w:position w:val="-2"/>
                <w:sz w:val="21"/>
              </w:rPr>
              <w:t>_</w:t>
            </w:r>
            <w:r>
              <w:rPr>
                <w:rFonts w:ascii="Arial"/>
                <w:spacing w:val="-1"/>
                <w:w w:val="100"/>
                <w:sz w:val="21"/>
              </w:rPr>
              <w:t>,</w:t>
            </w:r>
            <w:r>
              <w:rPr>
                <w:rFonts w:ascii="Arial"/>
                <w:spacing w:val="-102"/>
                <w:w w:val="99"/>
                <w:sz w:val="21"/>
              </w:rPr>
              <w:t>4</w:t>
            </w:r>
            <w:r>
              <w:rPr>
                <w:rFonts w:ascii="Times New Roman"/>
                <w:spacing w:val="-4"/>
                <w:position w:val="-2"/>
                <w:sz w:val="21"/>
              </w:rPr>
              <w:t>_</w:t>
            </w:r>
            <w:r>
              <w:rPr>
                <w:rFonts w:ascii="Arial"/>
                <w:spacing w:val="-1"/>
                <w:w w:val="99"/>
                <w:sz w:val="21"/>
              </w:rPr>
              <w:t>6</w:t>
            </w:r>
            <w:r>
              <w:rPr>
                <w:rFonts w:ascii="Arial"/>
                <w:spacing w:val="-21"/>
                <w:w w:val="99"/>
                <w:sz w:val="21"/>
              </w:rPr>
              <w:t>4</w:t>
            </w:r>
            <w:r>
              <w:rPr>
                <w:rFonts w:ascii="Times New Roman"/>
                <w:spacing w:val="-85"/>
                <w:position w:val="-2"/>
                <w:sz w:val="21"/>
              </w:rPr>
              <w:t>_</w:t>
            </w:r>
            <w:r>
              <w:rPr>
                <w:rFonts w:ascii="Arial"/>
                <w:spacing w:val="-1"/>
                <w:w w:val="100"/>
                <w:sz w:val="21"/>
              </w:rPr>
              <w:t>.</w:t>
            </w:r>
            <w:r>
              <w:rPr>
                <w:rFonts w:ascii="Arial"/>
                <w:spacing w:val="-90"/>
                <w:w w:val="99"/>
                <w:sz w:val="21"/>
              </w:rPr>
              <w:t>2</w:t>
            </w:r>
            <w:r>
              <w:rPr>
                <w:rFonts w:ascii="Times New Roman"/>
                <w:spacing w:val="-15"/>
                <w:position w:val="-2"/>
                <w:sz w:val="21"/>
              </w:rPr>
              <w:t>_</w:t>
            </w:r>
            <w:r>
              <w:rPr>
                <w:rFonts w:ascii="Arial"/>
                <w:spacing w:val="-104"/>
                <w:w w:val="99"/>
                <w:sz w:val="21"/>
              </w:rPr>
              <w:t>8</w:t>
            </w:r>
            <w:r>
              <w:rPr>
                <w:rFonts w:ascii="Times New Roman"/>
                <w:position w:val="-2"/>
                <w:sz w:val="21"/>
              </w:rPr>
              <w:t>_</w:t>
            </w:r>
            <w:r>
              <w:rPr>
                <w:rFonts w:ascii="Times New Roman"/>
                <w:sz w:val="21"/>
              </w:rPr>
            </w:r>
          </w:p>
        </w:tc>
      </w:tr>
      <w:tr>
        <w:trPr>
          <w:trHeight w:val="514" w:hRule="exact"/>
        </w:trPr>
        <w:tc>
          <w:tcPr>
            <w:tcW w:w="432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755" w:right="0"/>
              <w:jc w:val="left"/>
              <w:rPr>
                <w:rFonts w:ascii="黑体" w:hAnsi="黑体" w:cs="黑体" w:eastAsia="黑体" w:hint="default"/>
                <w:sz w:val="21"/>
                <w:szCs w:val="21"/>
              </w:rPr>
            </w:pPr>
            <w:r>
              <w:rPr>
                <w:rFonts w:ascii="黑体" w:hAnsi="黑体" w:cs="黑体" w:eastAsia="黑体" w:hint="default"/>
                <w:sz w:val="21"/>
                <w:szCs w:val="21"/>
              </w:rPr>
              <w:t>年末未分配利润</w:t>
            </w:r>
          </w:p>
        </w:tc>
        <w:tc>
          <w:tcPr>
            <w:tcW w:w="3673" w:type="dxa"/>
            <w:tcBorders>
              <w:top w:val="single" w:sz="3" w:space="0" w:color="000000"/>
              <w:left w:val="nil" w:sz="6" w:space="0" w:color="auto"/>
              <w:bottom w:val="single" w:sz="3" w:space="0" w:color="000000"/>
              <w:right w:val="nil" w:sz="6" w:space="0" w:color="auto"/>
            </w:tcBorders>
          </w:tcPr>
          <w:p>
            <w:pPr>
              <w:pStyle w:val="TableParagraph"/>
              <w:spacing w:line="240" w:lineRule="auto" w:before="198"/>
              <w:ind w:right="1148"/>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1</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9</w:t>
            </w:r>
            <w:r>
              <w:rPr>
                <w:rFonts w:ascii="Times New Roman"/>
                <w:spacing w:val="-105"/>
                <w:position w:val="-6"/>
                <w:sz w:val="21"/>
              </w:rPr>
              <w:t>_</w:t>
            </w:r>
            <w:r>
              <w:rPr>
                <w:rFonts w:ascii="Times New Roman"/>
                <w:spacing w:val="-86"/>
                <w:position w:val="-2"/>
                <w:sz w:val="21"/>
              </w:rPr>
              <w:t>_</w:t>
            </w:r>
            <w:r>
              <w:rPr>
                <w:rFonts w:ascii="Arial"/>
                <w:spacing w:val="-32"/>
                <w:w w:val="99"/>
                <w:sz w:val="21"/>
              </w:rPr>
              <w:t>4</w:t>
            </w:r>
            <w:r>
              <w:rPr>
                <w:rFonts w:ascii="Times New Roman"/>
                <w:spacing w:val="-105"/>
                <w:position w:val="-2"/>
                <w:sz w:val="21"/>
              </w:rPr>
              <w:t>_</w:t>
            </w:r>
            <w:r>
              <w:rPr>
                <w:rFonts w:ascii="Times New Roman"/>
                <w:spacing w:val="-74"/>
                <w:position w:val="-6"/>
                <w:sz w:val="21"/>
              </w:rPr>
              <w:t>_</w:t>
            </w:r>
            <w:r>
              <w:rPr>
                <w:rFonts w:ascii="Arial"/>
                <w:spacing w:val="-43"/>
                <w:w w:val="99"/>
                <w:sz w:val="21"/>
              </w:rPr>
              <w:t>0</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4"/>
                <w:w w:val="99"/>
                <w:sz w:val="21"/>
              </w:rPr>
              <w:t>0</w:t>
            </w:r>
            <w:r>
              <w:rPr>
                <w:rFonts w:ascii="Times New Roman"/>
                <w:position w:val="-2"/>
                <w:sz w:val="21"/>
              </w:rPr>
              <w:t>_</w:t>
            </w:r>
            <w:r>
              <w:rPr>
                <w:rFonts w:ascii="Times New Roman"/>
                <w:spacing w:val="-98"/>
                <w:position w:val="-2"/>
                <w:sz w:val="21"/>
              </w:rPr>
              <w:t>_</w:t>
            </w:r>
            <w:r>
              <w:rPr>
                <w:rFonts w:ascii="Arial"/>
                <w:spacing w:val="-20"/>
                <w:w w:val="99"/>
                <w:sz w:val="21"/>
              </w:rPr>
              <w:t>9</w:t>
            </w:r>
            <w:r>
              <w:rPr>
                <w:rFonts w:ascii="Times New Roman"/>
                <w:spacing w:val="-105"/>
                <w:position w:val="-2"/>
                <w:sz w:val="21"/>
              </w:rPr>
              <w:t>_</w:t>
            </w:r>
            <w:r>
              <w:rPr>
                <w:rFonts w:ascii="Times New Roman"/>
                <w:spacing w:val="-86"/>
                <w:position w:val="-6"/>
                <w:sz w:val="21"/>
              </w:rPr>
              <w:t>_</w:t>
            </w:r>
            <w:r>
              <w:rPr>
                <w:rFonts w:ascii="Arial"/>
                <w:spacing w:val="-31"/>
                <w:w w:val="99"/>
                <w:sz w:val="21"/>
              </w:rPr>
              <w:t>5</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2"/>
                <w:w w:val="99"/>
                <w:sz w:val="21"/>
              </w:rPr>
              <w:t>8</w:t>
            </w:r>
            <w:r>
              <w:rPr>
                <w:rFonts w:ascii="Times New Roman"/>
                <w:spacing w:val="-105"/>
                <w:position w:val="-2"/>
                <w:sz w:val="21"/>
              </w:rPr>
              <w:t>_</w:t>
            </w:r>
            <w:r>
              <w:rPr>
                <w:rFonts w:ascii="Times New Roman"/>
                <w:spacing w:val="-3"/>
                <w:position w:val="-6"/>
                <w:sz w:val="21"/>
              </w:rPr>
              <w:t>_</w:t>
            </w:r>
            <w:r>
              <w:rPr>
                <w:rFonts w:ascii="Arial"/>
                <w:spacing w:val="-115"/>
                <w:w w:val="99"/>
                <w:sz w:val="21"/>
              </w:rPr>
              <w:t>6</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6"/>
                <w:position w:val="-2"/>
                <w:sz w:val="21"/>
              </w:rPr>
              <w:t>_</w:t>
            </w:r>
            <w:r>
              <w:rPr>
                <w:rFonts w:ascii="Arial"/>
                <w:spacing w:val="-22"/>
                <w:w w:val="99"/>
                <w:sz w:val="21"/>
              </w:rPr>
              <w:t>1</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8</w:t>
            </w:r>
            <w:r>
              <w:rPr>
                <w:rFonts w:ascii="Times New Roman"/>
                <w:spacing w:val="-105"/>
                <w:position w:val="-2"/>
                <w:sz w:val="21"/>
              </w:rPr>
              <w:t>_</w:t>
            </w:r>
            <w:r>
              <w:rPr>
                <w:rFonts w:ascii="Times New Roman"/>
                <w:spacing w:val="-15"/>
                <w:position w:val="-6"/>
                <w:sz w:val="21"/>
              </w:rPr>
              <w:t>_</w:t>
            </w:r>
            <w:r>
              <w:rPr>
                <w:rFonts w:ascii="Arial"/>
                <w:spacing w:val="-104"/>
                <w:w w:val="99"/>
                <w:sz w:val="21"/>
              </w:rPr>
              <w:t>4</w:t>
            </w:r>
            <w:r>
              <w:rPr>
                <w:rFonts w:ascii="Times New Roman"/>
                <w:spacing w:val="-105"/>
                <w:position w:val="-2"/>
                <w:sz w:val="21"/>
              </w:rPr>
              <w:t>_</w:t>
            </w:r>
            <w:r>
              <w:rPr>
                <w:rFonts w:ascii="Times New Roman"/>
                <w:position w:val="-6"/>
                <w:sz w:val="21"/>
              </w:rPr>
              <w:t>_</w:t>
            </w:r>
            <w:r>
              <w:rPr>
                <w:rFonts w:ascii="Times New Roman"/>
                <w:sz w:val="21"/>
              </w:rPr>
            </w:r>
          </w:p>
        </w:tc>
        <w:tc>
          <w:tcPr>
            <w:tcW w:w="1714" w:type="dxa"/>
            <w:tcBorders>
              <w:top w:val="single" w:sz="3" w:space="0" w:color="000000"/>
              <w:left w:val="nil" w:sz="6" w:space="0" w:color="auto"/>
              <w:bottom w:val="single" w:sz="3" w:space="0" w:color="000000"/>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sz w:val="2"/>
              </w:rPr>
              <w:pict>
                <v:group style="width:23.05pt;height:.45pt;mso-position-horizontal-relative:char;mso-position-vertical-relative:line" coordorigin="0,0" coordsize="461,9">
                  <v:group style="position:absolute;left:4;top:4;width:453;height:2" coordorigin="4,4" coordsize="453,2">
                    <v:shape style="position:absolute;left:4;top:4;width:453;height:2" coordorigin="4,4" coordsize="453,0" path="m4,4l456,4e" filled="false" stroked="true" strokeweight=".42pt" strokecolor="#000000">
                      <v:path arrowok="t"/>
                    </v:shape>
                  </v:group>
                </v:group>
              </w:pict>
            </w:r>
            <w:r>
              <w:rPr>
                <w:rFonts w:ascii="黑体"/>
                <w:sz w:val="2"/>
              </w:rPr>
            </w:r>
            <w:r>
              <w:rPr>
                <w:rFonts w:ascii="Times New Roman"/>
                <w:spacing w:val="158"/>
                <w:sz w:val="2"/>
              </w:rPr>
              <w:t> </w:t>
            </w:r>
            <w:r>
              <w:rPr>
                <w:rFonts w:ascii="黑体"/>
                <w:spacing w:val="158"/>
                <w:sz w:val="2"/>
              </w:rPr>
              <w:pict>
                <v:group style="width:6.15pt;height:.45pt;mso-position-horizontal-relative:char;mso-position-vertical-relative:line" coordorigin="0,0" coordsize="123,9">
                  <v:group style="position:absolute;left:4;top:4;width:114;height:2" coordorigin="4,4" coordsize="114,2">
                    <v:shape style="position:absolute;left:4;top:4;width:114;height:2" coordorigin="4,4" coordsize="114,0" path="m4,4l118,4e" filled="false" stroked="true" strokeweight=".42pt" strokecolor="#000000">
                      <v:path arrowok="t"/>
                    </v:shape>
                  </v:group>
                </v:group>
              </w:pict>
            </w:r>
            <w:r>
              <w:rPr>
                <w:rFonts w:ascii="黑体"/>
                <w:spacing w:val="158"/>
                <w:sz w:val="2"/>
              </w:rPr>
            </w:r>
          </w:p>
          <w:p>
            <w:pPr>
              <w:pStyle w:val="TableParagraph"/>
              <w:spacing w:line="240" w:lineRule="auto" w:before="186"/>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3"/>
                <w:position w:val="-6"/>
                <w:sz w:val="21"/>
              </w:rPr>
              <w:t>_</w:t>
            </w:r>
            <w:r>
              <w:rPr>
                <w:rFonts w:ascii="Arial"/>
                <w:spacing w:val="-54"/>
                <w:w w:val="99"/>
                <w:sz w:val="21"/>
              </w:rPr>
              <w:t>1</w:t>
            </w:r>
            <w:r>
              <w:rPr>
                <w:rFonts w:ascii="Times New Roman"/>
                <w:spacing w:val="-52"/>
                <w:position w:val="-6"/>
                <w:sz w:val="21"/>
              </w:rPr>
              <w:t>_</w:t>
            </w:r>
            <w:r>
              <w:rPr>
                <w:rFonts w:ascii="Arial"/>
                <w:spacing w:val="-8"/>
                <w:w w:val="100"/>
                <w:sz w:val="21"/>
              </w:rPr>
              <w:t>,</w:t>
            </w:r>
            <w:r>
              <w:rPr>
                <w:rFonts w:ascii="Times New Roman"/>
                <w:spacing w:val="-105"/>
                <w:position w:val="-2"/>
                <w:sz w:val="21"/>
              </w:rPr>
              <w:t>_</w:t>
            </w:r>
            <w:r>
              <w:rPr>
                <w:rFonts w:ascii="Times New Roman"/>
                <w:spacing w:val="-98"/>
                <w:position w:val="-6"/>
                <w:sz w:val="21"/>
              </w:rPr>
              <w:t>_</w:t>
            </w:r>
            <w:r>
              <w:rPr>
                <w:rFonts w:ascii="Arial"/>
                <w:spacing w:val="-19"/>
                <w:w w:val="99"/>
                <w:sz w:val="21"/>
              </w:rPr>
              <w:t>6</w:t>
            </w:r>
            <w:r>
              <w:rPr>
                <w:rFonts w:ascii="Times New Roman"/>
                <w:spacing w:val="-105"/>
                <w:position w:val="-6"/>
                <w:sz w:val="21"/>
              </w:rPr>
              <w:t>_</w:t>
            </w:r>
            <w:r>
              <w:rPr>
                <w:rFonts w:ascii="Times New Roman"/>
                <w:spacing w:val="-87"/>
                <w:position w:val="-2"/>
                <w:sz w:val="21"/>
              </w:rPr>
              <w:t>_</w:t>
            </w:r>
            <w:r>
              <w:rPr>
                <w:rFonts w:ascii="Arial"/>
                <w:spacing w:val="-32"/>
                <w:w w:val="99"/>
                <w:sz w:val="21"/>
              </w:rPr>
              <w:t>6</w:t>
            </w:r>
            <w:r>
              <w:rPr>
                <w:rFonts w:ascii="Times New Roman"/>
                <w:spacing w:val="-105"/>
                <w:position w:val="-2"/>
                <w:sz w:val="21"/>
              </w:rPr>
              <w:t>_</w:t>
            </w:r>
            <w:r>
              <w:rPr>
                <w:rFonts w:ascii="Times New Roman"/>
                <w:spacing w:val="-75"/>
                <w:position w:val="-6"/>
                <w:sz w:val="21"/>
              </w:rPr>
              <w:t>_</w:t>
            </w:r>
            <w:r>
              <w:rPr>
                <w:rFonts w:ascii="Arial"/>
                <w:spacing w:val="-43"/>
                <w:w w:val="99"/>
                <w:sz w:val="21"/>
              </w:rPr>
              <w:t>4</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3</w:t>
            </w:r>
            <w:r>
              <w:rPr>
                <w:rFonts w:ascii="Times New Roman"/>
                <w:position w:val="-2"/>
                <w:sz w:val="21"/>
              </w:rPr>
              <w:t>_</w:t>
            </w:r>
            <w:r>
              <w:rPr>
                <w:rFonts w:ascii="Times New Roman"/>
                <w:spacing w:val="-99"/>
                <w:position w:val="-2"/>
                <w:sz w:val="21"/>
              </w:rPr>
              <w:t>_</w:t>
            </w:r>
            <w:r>
              <w:rPr>
                <w:rFonts w:ascii="Arial"/>
                <w:spacing w:val="-20"/>
                <w:w w:val="99"/>
                <w:sz w:val="21"/>
              </w:rPr>
              <w:t>6</w:t>
            </w:r>
            <w:r>
              <w:rPr>
                <w:rFonts w:ascii="Times New Roman"/>
                <w:spacing w:val="-105"/>
                <w:position w:val="-2"/>
                <w:sz w:val="21"/>
              </w:rPr>
              <w:t>_</w:t>
            </w:r>
            <w:r>
              <w:rPr>
                <w:rFonts w:ascii="Times New Roman"/>
                <w:spacing w:val="-86"/>
                <w:position w:val="-6"/>
                <w:sz w:val="21"/>
              </w:rPr>
              <w:t>_</w:t>
            </w:r>
            <w:r>
              <w:rPr>
                <w:rFonts w:ascii="Arial"/>
                <w:spacing w:val="-31"/>
                <w:w w:val="99"/>
                <w:sz w:val="21"/>
              </w:rPr>
              <w:t>2</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1"/>
                <w:w w:val="99"/>
                <w:sz w:val="21"/>
              </w:rPr>
              <w:t>0</w:t>
            </w:r>
            <w:r>
              <w:rPr>
                <w:rFonts w:ascii="Times New Roman"/>
                <w:spacing w:val="-105"/>
                <w:position w:val="-2"/>
                <w:sz w:val="21"/>
              </w:rPr>
              <w:t>_</w:t>
            </w:r>
            <w:r>
              <w:rPr>
                <w:rFonts w:ascii="Times New Roman"/>
                <w:spacing w:val="-4"/>
                <w:position w:val="-6"/>
                <w:sz w:val="21"/>
              </w:rPr>
              <w:t>_</w:t>
            </w:r>
            <w:r>
              <w:rPr>
                <w:rFonts w:ascii="Arial"/>
                <w:spacing w:val="-114"/>
                <w:w w:val="99"/>
                <w:sz w:val="21"/>
              </w:rPr>
              <w:t>2</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2</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2</w:t>
            </w:r>
            <w:r>
              <w:rPr>
                <w:rFonts w:ascii="Times New Roman"/>
                <w:spacing w:val="-105"/>
                <w:position w:val="-2"/>
                <w:sz w:val="21"/>
              </w:rPr>
              <w:t>_</w:t>
            </w:r>
            <w:r>
              <w:rPr>
                <w:rFonts w:ascii="Times New Roman"/>
                <w:spacing w:val="-15"/>
                <w:position w:val="-6"/>
                <w:sz w:val="21"/>
              </w:rPr>
              <w:t>_</w:t>
            </w:r>
            <w:r>
              <w:rPr>
                <w:rFonts w:ascii="Arial"/>
                <w:spacing w:val="-104"/>
                <w:w w:val="99"/>
                <w:sz w:val="21"/>
              </w:rPr>
              <w:t>9</w:t>
            </w:r>
            <w:r>
              <w:rPr>
                <w:rFonts w:ascii="Times New Roman"/>
                <w:spacing w:val="-105"/>
                <w:position w:val="-2"/>
                <w:sz w:val="21"/>
              </w:rPr>
              <w:t>_</w:t>
            </w:r>
            <w:r>
              <w:rPr>
                <w:rFonts w:ascii="Times New Roman"/>
                <w:position w:val="-6"/>
                <w:sz w:val="21"/>
              </w:rPr>
              <w:t>_</w:t>
            </w:r>
            <w:r>
              <w:rPr>
                <w:rFonts w:ascii="Times New Roman"/>
                <w:sz w:val="21"/>
              </w:rPr>
            </w:r>
          </w:p>
        </w:tc>
      </w:tr>
    </w:tbl>
    <w:p>
      <w:pPr>
        <w:spacing w:line="240" w:lineRule="auto" w:before="7"/>
        <w:rPr>
          <w:rFonts w:ascii="黑体" w:hAnsi="黑体" w:cs="黑体" w:eastAsia="黑体" w:hint="default"/>
          <w:sz w:val="8"/>
          <w:szCs w:val="8"/>
        </w:rPr>
      </w:pPr>
    </w:p>
    <w:p>
      <w:pPr>
        <w:pStyle w:val="BodyText"/>
        <w:spacing w:line="228" w:lineRule="auto" w:before="48"/>
        <w:ind w:left="1353" w:right="163" w:hanging="480"/>
        <w:jc w:val="both"/>
      </w:pPr>
      <w:r>
        <w:rPr/>
        <w:t>注：</w:t>
      </w:r>
      <w:r>
        <w:rPr>
          <w:spacing w:val="-23"/>
        </w:rPr>
        <w:t> </w:t>
      </w:r>
      <w:r>
        <w:rPr>
          <w:spacing w:val="2"/>
        </w:rPr>
        <w:t>根据</w:t>
      </w:r>
      <w:r>
        <w:rPr>
          <w:rFonts w:ascii="Arial" w:hAnsi="Arial" w:cs="Arial" w:eastAsia="Arial" w:hint="default"/>
          <w:spacing w:val="2"/>
        </w:rPr>
        <w:t>2012</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27</w:t>
      </w:r>
      <w:r>
        <w:rPr>
          <w:spacing w:val="2"/>
        </w:rPr>
        <w:t>日召开的本公司股东大会批准，以本公司已发行之股份</w:t>
      </w:r>
      <w:r>
        <w:rPr>
          <w:rFonts w:ascii="Arial" w:hAnsi="Arial" w:cs="Arial" w:eastAsia="Arial" w:hint="default"/>
          <w:spacing w:val="2"/>
        </w:rPr>
        <w:t>4,426,000,000</w:t>
      </w:r>
      <w:r>
        <w:rPr>
          <w:spacing w:val="2"/>
        </w:rPr>
        <w:t>股</w:t>
      </w:r>
      <w:r>
        <w:rPr>
          <w:spacing w:val="-88"/>
        </w:rPr>
        <w:t> </w:t>
      </w:r>
      <w:r>
        <w:rPr>
          <w:rFonts w:ascii="Arial" w:hAnsi="Arial" w:cs="Arial" w:eastAsia="Arial" w:hint="default"/>
        </w:rPr>
        <w:t>(2011</w:t>
      </w:r>
      <w:r>
        <w:rPr/>
        <w:t>年：</w:t>
      </w:r>
      <w:r>
        <w:rPr>
          <w:rFonts w:ascii="Arial" w:hAnsi="Arial" w:cs="Arial" w:eastAsia="Arial" w:hint="default"/>
        </w:rPr>
        <w:t>4,426,000,000</w:t>
      </w:r>
      <w:r>
        <w:rPr/>
        <w:t>股</w:t>
      </w:r>
      <w:r>
        <w:rPr>
          <w:rFonts w:ascii="Arial" w:hAnsi="Arial" w:cs="Arial" w:eastAsia="Arial" w:hint="default"/>
        </w:rPr>
        <w:t>)</w:t>
      </w:r>
      <w:r>
        <w:rPr/>
        <w:t>为基础，每</w:t>
      </w:r>
      <w:r>
        <w:rPr>
          <w:rFonts w:ascii="Arial" w:hAnsi="Arial" w:cs="Arial" w:eastAsia="Arial" w:hint="default"/>
        </w:rPr>
        <w:t>10</w:t>
      </w:r>
      <w:r>
        <w:rPr/>
        <w:t>股派送现金股利人民币</w:t>
      </w:r>
      <w:r>
        <w:rPr>
          <w:rFonts w:ascii="Arial" w:hAnsi="Arial" w:cs="Arial" w:eastAsia="Arial" w:hint="default"/>
        </w:rPr>
        <w:t>0.6</w:t>
      </w:r>
      <w:r>
        <w:rPr/>
        <w:t>元</w:t>
      </w:r>
      <w:r>
        <w:rPr>
          <w:rFonts w:ascii="Arial" w:hAnsi="Arial" w:cs="Arial" w:eastAsia="Arial" w:hint="default"/>
        </w:rPr>
        <w:t>(2011</w:t>
      </w:r>
      <w:r>
        <w:rPr/>
        <w:t>年：人民币</w:t>
      </w:r>
      <w:r>
        <w:rPr>
          <w:rFonts w:ascii="Arial" w:hAnsi="Arial" w:cs="Arial" w:eastAsia="Arial" w:hint="default"/>
        </w:rPr>
        <w:t>0.5 </w:t>
      </w:r>
      <w:r>
        <w:rPr/>
        <w:t>元</w:t>
      </w:r>
      <w:r>
        <w:rPr>
          <w:rFonts w:ascii="Arial" w:hAnsi="Arial" w:cs="Arial" w:eastAsia="Arial" w:hint="default"/>
        </w:rPr>
        <w:t>)(</w:t>
      </w:r>
      <w:r>
        <w:rPr/>
        <w:t>含税</w:t>
      </w:r>
      <w:r>
        <w:rPr>
          <w:rFonts w:ascii="Arial" w:hAnsi="Arial" w:cs="Arial" w:eastAsia="Arial" w:hint="default"/>
        </w:rPr>
        <w:t>)</w:t>
      </w:r>
      <w:r>
        <w:rPr/>
        <w:t>。该股利已于</w:t>
      </w:r>
      <w:r>
        <w:rPr>
          <w:rFonts w:ascii="Arial" w:hAnsi="Arial" w:cs="Arial" w:eastAsia="Arial" w:hint="default"/>
        </w:rPr>
        <w:t>2012</w:t>
      </w:r>
      <w:r>
        <w:rPr/>
        <w:t>年年中发放，并在本年财务报表中反映。</w:t>
      </w:r>
    </w:p>
    <w:p>
      <w:pPr>
        <w:pStyle w:val="BodyText"/>
        <w:spacing w:line="274" w:lineRule="exact" w:before="173"/>
        <w:ind w:left="1353" w:right="163"/>
        <w:jc w:val="both"/>
      </w:pPr>
      <w:r>
        <w:rPr/>
        <w:t>根据</w:t>
      </w:r>
      <w:r>
        <w:rPr>
          <w:rFonts w:ascii="Arial" w:hAnsi="Arial" w:cs="Arial" w:eastAsia="Arial" w:hint="default"/>
        </w:rPr>
        <w:t>2013</w:t>
      </w:r>
      <w:r>
        <w:rPr/>
        <w:t>年</w:t>
      </w:r>
      <w:r>
        <w:rPr>
          <w:rFonts w:ascii="Arial" w:hAnsi="Arial" w:cs="Arial" w:eastAsia="Arial" w:hint="default"/>
        </w:rPr>
        <w:t>3</w:t>
      </w:r>
      <w:r>
        <w:rPr/>
        <w:t>月</w:t>
      </w:r>
      <w:r>
        <w:rPr>
          <w:rFonts w:ascii="Arial" w:hAnsi="Arial" w:cs="Arial" w:eastAsia="Arial" w:hint="default"/>
        </w:rPr>
        <w:t>28</w:t>
      </w:r>
      <w:r>
        <w:rPr/>
        <w:t>日董事会决议</w:t>
      </w:r>
      <w:r>
        <w:rPr>
          <w:rFonts w:ascii="Arial" w:hAnsi="Arial" w:cs="Arial" w:eastAsia="Arial" w:hint="default"/>
        </w:rPr>
        <w:t>(</w:t>
      </w:r>
      <w:r>
        <w:rPr/>
        <w:t>附注九、</w:t>
      </w:r>
      <w:r>
        <w:rPr>
          <w:rFonts w:ascii="Arial" w:hAnsi="Arial" w:cs="Arial" w:eastAsia="Arial" w:hint="default"/>
        </w:rPr>
        <w:t>2)</w:t>
      </w:r>
      <w:r>
        <w:rPr/>
        <w:t>，董事会提议本公司向全体股东派发现金股利， </w:t>
      </w:r>
      <w:r>
        <w:rPr>
          <w:spacing w:val="-3"/>
        </w:rPr>
        <w:t>每</w:t>
      </w:r>
      <w:r>
        <w:rPr>
          <w:rFonts w:ascii="Arial" w:hAnsi="Arial" w:cs="Arial" w:eastAsia="Arial" w:hint="default"/>
          <w:spacing w:val="-3"/>
        </w:rPr>
        <w:t>10</w:t>
      </w:r>
      <w:r>
        <w:rPr>
          <w:spacing w:val="-3"/>
        </w:rPr>
        <w:t>股人民币</w:t>
      </w:r>
      <w:r>
        <w:rPr>
          <w:rFonts w:ascii="Arial" w:hAnsi="Arial" w:cs="Arial" w:eastAsia="Arial" w:hint="default"/>
          <w:spacing w:val="-3"/>
        </w:rPr>
        <w:t>0.5</w:t>
      </w:r>
      <w:r>
        <w:rPr>
          <w:spacing w:val="-3"/>
        </w:rPr>
        <w:t>元</w:t>
      </w:r>
      <w:r>
        <w:rPr>
          <w:rFonts w:ascii="Arial" w:hAnsi="Arial" w:cs="Arial" w:eastAsia="Arial" w:hint="default"/>
          <w:spacing w:val="-3"/>
        </w:rPr>
        <w:t>(</w:t>
      </w:r>
      <w:r>
        <w:rPr>
          <w:spacing w:val="-3"/>
        </w:rPr>
        <w:t>含税</w:t>
      </w:r>
      <w:r>
        <w:rPr>
          <w:rFonts w:ascii="Arial" w:hAnsi="Arial" w:cs="Arial" w:eastAsia="Arial" w:hint="default"/>
          <w:spacing w:val="-3"/>
        </w:rPr>
        <w:t>)</w:t>
      </w:r>
      <w:r>
        <w:rPr>
          <w:spacing w:val="-3"/>
        </w:rPr>
        <w:t>，按已发行股份</w:t>
      </w:r>
      <w:r>
        <w:rPr>
          <w:rFonts w:ascii="Arial" w:hAnsi="Arial" w:cs="Arial" w:eastAsia="Arial" w:hint="default"/>
          <w:spacing w:val="-3"/>
        </w:rPr>
        <w:t>4,426,000,000</w:t>
      </w:r>
      <w:r>
        <w:rPr>
          <w:spacing w:val="-3"/>
        </w:rPr>
        <w:t>股计算，拟派发现金股利共计人民币</w:t>
      </w:r>
      <w:r>
        <w:rPr>
          <w:spacing w:val="-68"/>
        </w:rPr>
        <w:t> </w:t>
      </w:r>
      <w:r>
        <w:rPr>
          <w:spacing w:val="-68"/>
        </w:rPr>
      </w:r>
      <w:r>
        <w:rPr>
          <w:rFonts w:ascii="Arial" w:hAnsi="Arial" w:cs="Arial" w:eastAsia="Arial" w:hint="default"/>
        </w:rPr>
        <w:t>2,213,000,000.00</w:t>
      </w:r>
      <w:r>
        <w:rPr/>
        <w:t>元，上述提议尚待股东大会批准。</w:t>
      </w:r>
    </w:p>
    <w:p>
      <w:pPr>
        <w:spacing w:after="0" w:line="274" w:lineRule="exact"/>
        <w:jc w:val="both"/>
        <w:sectPr>
          <w:type w:val="continuous"/>
          <w:pgSz w:w="11910" w:h="16840"/>
          <w:pgMar w:top="1100" w:bottom="1380" w:left="980" w:right="980"/>
        </w:sectPr>
      </w:pPr>
    </w:p>
    <w:p>
      <w:pPr>
        <w:spacing w:line="240" w:lineRule="auto" w:before="0"/>
        <w:rPr>
          <w:rFonts w:ascii="黑体" w:hAnsi="黑体" w:cs="黑体" w:eastAsia="黑体" w:hint="default"/>
          <w:sz w:val="20"/>
          <w:szCs w:val="20"/>
        </w:rPr>
      </w:pPr>
      <w:r>
        <w:rPr/>
        <w:pict>
          <v:group style="position:absolute;margin-left:325.500916pt;margin-top:380.416656pt;width:5.7pt;height:.1pt;mso-position-horizontal-relative:page;mso-position-vertical-relative:page;z-index:-1435336" coordorigin="6510,7608" coordsize="114,2">
            <v:shape style="position:absolute;left:6510;top:7608;width:114;height:2" coordorigin="6510,7608" coordsize="114,0" path="m6510,7608l6623,7608e" filled="false" stroked="true" strokeweight=".42pt" strokecolor="#000000">
              <v:path arrowok="t"/>
            </v:shape>
            <w10:wrap type="none"/>
          </v:group>
        </w:pict>
      </w:r>
      <w:r>
        <w:rPr/>
        <w:pict>
          <v:group style="position:absolute;margin-left:351.720459pt;margin-top:380.416656pt;width:5.8pt;height:.1pt;mso-position-horizontal-relative:page;mso-position-vertical-relative:page;z-index:-1435312" coordorigin="7034,7608" coordsize="116,2">
            <v:shape style="position:absolute;left:7034;top:7608;width:116;height:2" coordorigin="7034,7608" coordsize="116,0" path="m7034,7608l7150,7608e" filled="false" stroked="true" strokeweight=".42pt" strokecolor="#000000">
              <v:path arrowok="t"/>
            </v:shape>
            <w10:wrap type="none"/>
          </v:group>
        </w:pict>
      </w:r>
      <w:r>
        <w:rPr/>
        <w:pict>
          <v:group style="position:absolute;margin-left:485.821198pt;margin-top:380.416656pt;width:5.65pt;height:.1pt;mso-position-horizontal-relative:page;mso-position-vertical-relative:page;z-index:-1435288" coordorigin="9716,7608" coordsize="113,2">
            <v:shape style="position:absolute;left:9716;top:7608;width:113;height:2" coordorigin="9716,7608" coordsize="113,0" path="m9716,7608l9829,7608e" filled="false" stroked="true" strokeweight=".42pt" strokecolor="#000000">
              <v:path arrowok="t"/>
            </v:shape>
            <w10:wrap type="none"/>
          </v:group>
        </w:pict>
      </w:r>
      <w:r>
        <w:rPr/>
        <w:pict>
          <v:group style="position:absolute;margin-left:512.040771pt;margin-top:380.416656pt;width:5.8pt;height:.1pt;mso-position-horizontal-relative:page;mso-position-vertical-relative:page;z-index:-1435264" coordorigin="10241,7608" coordsize="116,2">
            <v:shape style="position:absolute;left:10241;top:7608;width:116;height:2" coordorigin="10241,7608" coordsize="116,0" path="m10241,7608l10356,7608e" filled="false" stroked="true" strokeweight=".42pt" strokecolor="#000000">
              <v:path arrowok="t"/>
            </v:shape>
            <w10:wrap type="none"/>
          </v:group>
        </w:pict>
      </w:r>
      <w:r>
        <w:rPr/>
        <w:pict>
          <v:group style="position:absolute;margin-left:275.759399pt;margin-top:690.427734pt;width:4pt;height:.1pt;mso-position-horizontal-relative:page;mso-position-vertical-relative:page;z-index:-1435240" coordorigin="5515,13809" coordsize="80,2">
            <v:shape style="position:absolute;left:5515;top:13809;width:80;height:2" coordorigin="5515,13809" coordsize="80,0" path="m5515,13809l5594,13809e" filled="false" stroked="true" strokeweight=".3192pt" strokecolor="#000000">
              <v:path arrowok="t"/>
            </v:shape>
            <w10:wrap type="none"/>
          </v:group>
        </w:pict>
      </w:r>
      <w:r>
        <w:rPr/>
        <w:pict>
          <v:group style="position:absolute;margin-left:424.083649pt;margin-top:690.427734pt;width:4pt;height:.1pt;mso-position-horizontal-relative:page;mso-position-vertical-relative:page;z-index:-1435216" coordorigin="8482,13809" coordsize="80,2">
            <v:shape style="position:absolute;left:8482;top:13809;width:80;height:2" coordorigin="8482,13809" coordsize="80,0" path="m8482,13809l8561,13809e" filled="false" stroked="true" strokeweight=".3192pt" strokecolor="#000000">
              <v:path arrowok="t"/>
            </v:shape>
            <w10:wrap type="none"/>
          </v:group>
        </w:pict>
      </w:r>
      <w:r>
        <w:rPr/>
        <w:pict>
          <v:group style="position:absolute;margin-left:498.305634pt;margin-top:690.427734pt;width:4pt;height:.1pt;mso-position-horizontal-relative:page;mso-position-vertical-relative:page;z-index:-1435192" coordorigin="9966,13809" coordsize="80,2">
            <v:shape style="position:absolute;left:9966;top:13809;width:80;height:2" coordorigin="9966,13809" coordsize="80,0" path="m9966,13809l10045,13809e" filled="false" stroked="true" strokeweight=".3192pt" strokecolor="#000000">
              <v:path arrowok="t"/>
            </v:shape>
            <w10:wrap type="none"/>
          </v:group>
        </w:pict>
      </w:r>
    </w:p>
    <w:p>
      <w:pPr>
        <w:spacing w:line="240" w:lineRule="auto" w:before="0"/>
        <w:rPr>
          <w:rFonts w:ascii="黑体" w:hAnsi="黑体" w:cs="黑体" w:eastAsia="黑体" w:hint="default"/>
          <w:sz w:val="20"/>
          <w:szCs w:val="20"/>
        </w:rPr>
      </w:pPr>
    </w:p>
    <w:p>
      <w:pPr>
        <w:pStyle w:val="Heading5"/>
        <w:tabs>
          <w:tab w:pos="853" w:val="left" w:leader="none"/>
        </w:tabs>
        <w:spacing w:line="427" w:lineRule="auto" w:before="191"/>
        <w:ind w:left="133" w:right="6228"/>
        <w:jc w:val="left"/>
        <w:rPr>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44.</w:t>
        <w:tab/>
      </w:r>
      <w:r>
        <w:rPr/>
        <w:t>营业收入及成本</w:t>
      </w:r>
      <w:r>
        <w:rPr>
          <w:b w:val="0"/>
          <w:bCs w:val="0"/>
        </w:rPr>
      </w:r>
    </w:p>
    <w:p>
      <w:pPr>
        <w:pStyle w:val="BodyText"/>
        <w:spacing w:line="272" w:lineRule="exact" w:before="67"/>
        <w:ind w:right="103"/>
        <w:jc w:val="left"/>
      </w:pPr>
      <w:r>
        <w:rPr>
          <w:spacing w:val="-1"/>
        </w:rPr>
        <w:t>营业收入，即本集团的营业额，代表本集团年度内扣除退货和贸易折扣后已销售货物的发票净值；</w:t>
      </w:r>
      <w:r>
        <w:rPr>
          <w:spacing w:val="-92"/>
        </w:rPr>
        <w:t> </w:t>
      </w:r>
      <w:r>
        <w:rPr>
          <w:spacing w:val="-92"/>
        </w:rPr>
      </w:r>
      <w:r>
        <w:rPr/>
        <w:t>所提供服务的价值；已收和应收的租赁收入总额。</w:t>
      </w:r>
    </w:p>
    <w:p>
      <w:pPr>
        <w:spacing w:line="240" w:lineRule="auto" w:before="9"/>
        <w:rPr>
          <w:rFonts w:ascii="黑体" w:hAnsi="黑体" w:cs="黑体" w:eastAsia="黑体" w:hint="default"/>
          <w:sz w:val="13"/>
          <w:szCs w:val="13"/>
        </w:rPr>
      </w:pPr>
    </w:p>
    <w:tbl>
      <w:tblPr>
        <w:tblW w:w="0" w:type="auto"/>
        <w:jc w:val="left"/>
        <w:tblInd w:w="818" w:type="dxa"/>
        <w:tblLayout w:type="fixed"/>
        <w:tblCellMar>
          <w:top w:w="0" w:type="dxa"/>
          <w:left w:w="0" w:type="dxa"/>
          <w:bottom w:w="0" w:type="dxa"/>
          <w:right w:w="0" w:type="dxa"/>
        </w:tblCellMar>
        <w:tblLook w:val="01E0"/>
      </w:tblPr>
      <w:tblGrid>
        <w:gridCol w:w="2984"/>
        <w:gridCol w:w="3075"/>
        <w:gridCol w:w="2923"/>
      </w:tblGrid>
      <w:tr>
        <w:trPr>
          <w:trHeight w:val="981"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sz w:val="21"/>
                <w:szCs w:val="21"/>
              </w:rPr>
              <w:t>营业收入列示如下：</w:t>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318"/>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黑体" w:hAnsi="黑体" w:cs="黑体" w:eastAsia="黑体" w:hint="default"/>
                <w:sz w:val="21"/>
                <w:szCs w:val="21"/>
              </w:rPr>
            </w:pPr>
            <w:r>
              <w:rPr>
                <w:rFonts w:ascii="黑体" w:hAnsi="黑体" w:cs="黑体" w:eastAsia="黑体" w:hint="default"/>
                <w:sz w:val="21"/>
                <w:szCs w:val="21"/>
              </w:rPr>
              <w:t>主营业务收入</w:t>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120" w:right="0"/>
              <w:jc w:val="left"/>
              <w:rPr>
                <w:rFonts w:ascii="Arial" w:hAnsi="Arial" w:cs="Arial" w:eastAsia="Arial" w:hint="default"/>
                <w:sz w:val="21"/>
                <w:szCs w:val="21"/>
              </w:rPr>
            </w:pPr>
            <w:r>
              <w:rPr>
                <w:rFonts w:ascii="Arial"/>
                <w:sz w:val="21"/>
              </w:rPr>
              <w:t>4,289,169,933.24</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
              <w:jc w:val="right"/>
              <w:rPr>
                <w:rFonts w:ascii="Arial" w:hAnsi="Arial" w:cs="Arial" w:eastAsia="Arial" w:hint="default"/>
                <w:sz w:val="21"/>
                <w:szCs w:val="21"/>
              </w:rPr>
            </w:pPr>
            <w:r>
              <w:rPr>
                <w:rFonts w:ascii="Arial"/>
                <w:spacing w:val="-1"/>
                <w:sz w:val="21"/>
              </w:rPr>
              <w:t>3,660,418,868.82</w:t>
            </w:r>
            <w:r>
              <w:rPr>
                <w:rFonts w:ascii="Arial"/>
                <w:sz w:val="21"/>
              </w:rPr>
            </w:r>
          </w:p>
        </w:tc>
      </w:tr>
      <w:tr>
        <w:trPr>
          <w:trHeight w:val="421"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其他业务收入</w:t>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7"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5"/>
                <w:sz w:val="21"/>
                <w:u w:val="single" w:color="000000"/>
              </w:rPr>
              <w:t> </w:t>
            </w:r>
            <w:r>
              <w:rPr>
                <w:rFonts w:ascii="Arial"/>
                <w:spacing w:val="-15"/>
                <w:sz w:val="21"/>
              </w:rPr>
            </w:r>
            <w:r>
              <w:rPr>
                <w:rFonts w:ascii="Arial"/>
                <w:spacing w:val="-20"/>
                <w:w w:val="99"/>
                <w:sz w:val="21"/>
              </w:rPr>
              <w:t>3</w:t>
            </w:r>
            <w:r>
              <w:rPr>
                <w:rFonts w:ascii="Times New Roman"/>
                <w:spacing w:val="-86"/>
                <w:position w:val="-2"/>
                <w:sz w:val="21"/>
              </w:rPr>
              <w:t>_</w:t>
            </w:r>
            <w:r>
              <w:rPr>
                <w:rFonts w:ascii="Arial"/>
                <w:spacing w:val="-32"/>
                <w:w w:val="99"/>
                <w:sz w:val="21"/>
              </w:rPr>
              <w:t>5</w:t>
            </w:r>
            <w:r>
              <w:rPr>
                <w:rFonts w:ascii="Times New Roman"/>
                <w:spacing w:val="-74"/>
                <w:position w:val="-2"/>
                <w:sz w:val="21"/>
              </w:rPr>
              <w:t>_</w:t>
            </w:r>
            <w:r>
              <w:rPr>
                <w:rFonts w:ascii="Arial"/>
                <w:spacing w:val="-43"/>
                <w:w w:val="99"/>
                <w:sz w:val="21"/>
              </w:rPr>
              <w:t>5</w:t>
            </w:r>
            <w:r>
              <w:rPr>
                <w:rFonts w:ascii="Times New Roman"/>
                <w:spacing w:val="-63"/>
                <w:position w:val="-2"/>
                <w:sz w:val="21"/>
              </w:rPr>
              <w:t>_</w:t>
            </w:r>
            <w:r>
              <w:rPr>
                <w:rFonts w:ascii="Arial"/>
                <w:spacing w:val="-1"/>
                <w:w w:val="100"/>
                <w:sz w:val="21"/>
              </w:rPr>
              <w:t>,</w:t>
            </w:r>
            <w:r>
              <w:rPr>
                <w:rFonts w:ascii="Arial"/>
                <w:spacing w:val="-113"/>
                <w:w w:val="99"/>
                <w:sz w:val="21"/>
              </w:rPr>
              <w:t>3</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8</w:t>
            </w:r>
            <w:r>
              <w:rPr>
                <w:rFonts w:ascii="Times New Roman"/>
                <w:spacing w:val="-85"/>
                <w:position w:val="-2"/>
                <w:sz w:val="21"/>
              </w:rPr>
              <w:t>_</w:t>
            </w:r>
            <w:r>
              <w:rPr>
                <w:rFonts w:ascii="Arial"/>
                <w:spacing w:val="-32"/>
                <w:w w:val="99"/>
                <w:sz w:val="21"/>
              </w:rPr>
              <w:t>9</w:t>
            </w:r>
            <w:r>
              <w:rPr>
                <w:rFonts w:ascii="Times New Roman"/>
                <w:spacing w:val="-75"/>
                <w:position w:val="-2"/>
                <w:sz w:val="21"/>
              </w:rPr>
              <w:t>_</w:t>
            </w:r>
            <w:r>
              <w:rPr>
                <w:rFonts w:ascii="Arial"/>
                <w:spacing w:val="-1"/>
                <w:w w:val="100"/>
                <w:sz w:val="21"/>
              </w:rPr>
              <w:t>,</w:t>
            </w:r>
            <w:r>
              <w:rPr>
                <w:rFonts w:ascii="Arial"/>
                <w:spacing w:val="-102"/>
                <w:w w:val="99"/>
                <w:sz w:val="21"/>
              </w:rPr>
              <w:t>0</w:t>
            </w:r>
            <w:r>
              <w:rPr>
                <w:rFonts w:ascii="Times New Roman"/>
                <w:spacing w:val="-4"/>
                <w:position w:val="-2"/>
                <w:sz w:val="21"/>
              </w:rPr>
              <w:t>_</w:t>
            </w:r>
            <w:r>
              <w:rPr>
                <w:rFonts w:ascii="Arial"/>
                <w:spacing w:val="-114"/>
                <w:w w:val="99"/>
                <w:sz w:val="21"/>
              </w:rPr>
              <w:t>6</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1</w:t>
            </w:r>
            <w:r>
              <w:rPr>
                <w:rFonts w:ascii="Times New Roman"/>
                <w:spacing w:val="-86"/>
                <w:position w:val="-2"/>
                <w:sz w:val="21"/>
              </w:rPr>
              <w:t>_</w:t>
            </w:r>
            <w:r>
              <w:rPr>
                <w:rFonts w:ascii="Arial"/>
                <w:spacing w:val="1"/>
                <w:w w:val="100"/>
                <w:sz w:val="21"/>
              </w:rPr>
              <w:t>.</w:t>
            </w:r>
            <w:r>
              <w:rPr>
                <w:rFonts w:ascii="Arial"/>
                <w:spacing w:val="-91"/>
                <w:w w:val="99"/>
                <w:sz w:val="21"/>
              </w:rPr>
              <w:t>5</w:t>
            </w:r>
            <w:r>
              <w:rPr>
                <w:rFonts w:ascii="Times New Roman"/>
                <w:spacing w:val="-15"/>
                <w:position w:val="-2"/>
                <w:sz w:val="21"/>
              </w:rPr>
              <w:t>_</w:t>
            </w:r>
            <w:r>
              <w:rPr>
                <w:rFonts w:ascii="Arial"/>
                <w:spacing w:val="-103"/>
                <w:w w:val="99"/>
                <w:sz w:val="21"/>
              </w:rPr>
              <w:t>9</w:t>
            </w:r>
            <w:r>
              <w:rPr>
                <w:rFonts w:ascii="Times New Roman"/>
                <w:position w:val="-2"/>
                <w:sz w:val="21"/>
              </w:rPr>
              <w:t>_</w:t>
            </w:r>
            <w:r>
              <w:rPr>
                <w:rFonts w:ascii="Times New Roman"/>
                <w:sz w:val="21"/>
              </w:rPr>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6"/>
                <w:sz w:val="21"/>
                <w:u w:val="single" w:color="000000"/>
              </w:rPr>
              <w:t> </w:t>
            </w:r>
            <w:r>
              <w:rPr>
                <w:rFonts w:ascii="Arial"/>
                <w:spacing w:val="-16"/>
                <w:sz w:val="21"/>
              </w:rPr>
            </w:r>
            <w:r>
              <w:rPr>
                <w:rFonts w:ascii="Arial"/>
                <w:spacing w:val="-19"/>
                <w:w w:val="99"/>
                <w:sz w:val="21"/>
              </w:rPr>
              <w:t>2</w:t>
            </w:r>
            <w:r>
              <w:rPr>
                <w:rFonts w:ascii="Times New Roman"/>
                <w:spacing w:val="-87"/>
                <w:position w:val="-2"/>
                <w:sz w:val="21"/>
              </w:rPr>
              <w:t>_</w:t>
            </w:r>
            <w:r>
              <w:rPr>
                <w:rFonts w:ascii="Arial"/>
                <w:spacing w:val="-32"/>
                <w:w w:val="99"/>
                <w:sz w:val="21"/>
              </w:rPr>
              <w:t>9</w:t>
            </w:r>
            <w:r>
              <w:rPr>
                <w:rFonts w:ascii="Times New Roman"/>
                <w:spacing w:val="-75"/>
                <w:position w:val="-2"/>
                <w:sz w:val="21"/>
              </w:rPr>
              <w:t>_</w:t>
            </w:r>
            <w:r>
              <w:rPr>
                <w:rFonts w:ascii="Arial"/>
                <w:spacing w:val="-42"/>
                <w:w w:val="99"/>
                <w:sz w:val="21"/>
              </w:rPr>
              <w:t>4</w:t>
            </w:r>
            <w:r>
              <w:rPr>
                <w:rFonts w:ascii="Times New Roman"/>
                <w:spacing w:val="-64"/>
                <w:position w:val="-2"/>
                <w:sz w:val="21"/>
              </w:rPr>
              <w:t>_</w:t>
            </w:r>
            <w:r>
              <w:rPr>
                <w:rFonts w:ascii="Arial"/>
                <w:spacing w:val="-1"/>
                <w:w w:val="100"/>
                <w:sz w:val="21"/>
              </w:rPr>
              <w:t>,</w:t>
            </w:r>
            <w:r>
              <w:rPr>
                <w:rFonts w:ascii="Arial"/>
                <w:spacing w:val="-113"/>
                <w:w w:val="99"/>
                <w:sz w:val="21"/>
              </w:rPr>
              <w:t>9</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19"/>
                <w:w w:val="99"/>
                <w:sz w:val="21"/>
              </w:rPr>
              <w:t>7</w:t>
            </w:r>
            <w:r>
              <w:rPr>
                <w:rFonts w:ascii="Times New Roman"/>
                <w:spacing w:val="-86"/>
                <w:position w:val="-2"/>
                <w:sz w:val="21"/>
              </w:rPr>
              <w:t>_</w:t>
            </w:r>
            <w:r>
              <w:rPr>
                <w:rFonts w:ascii="Arial"/>
                <w:spacing w:val="-31"/>
                <w:w w:val="99"/>
                <w:sz w:val="21"/>
              </w:rPr>
              <w:t>5</w:t>
            </w:r>
            <w:r>
              <w:rPr>
                <w:rFonts w:ascii="Times New Roman"/>
                <w:spacing w:val="-75"/>
                <w:position w:val="-2"/>
                <w:sz w:val="21"/>
              </w:rPr>
              <w:t>_</w:t>
            </w:r>
            <w:r>
              <w:rPr>
                <w:rFonts w:ascii="Arial"/>
                <w:spacing w:val="-1"/>
                <w:w w:val="100"/>
                <w:sz w:val="21"/>
              </w:rPr>
              <w:t>,</w:t>
            </w:r>
            <w:r>
              <w:rPr>
                <w:rFonts w:ascii="Arial"/>
                <w:spacing w:val="-101"/>
                <w:w w:val="99"/>
                <w:sz w:val="21"/>
              </w:rPr>
              <w:t>5</w:t>
            </w:r>
            <w:r>
              <w:rPr>
                <w:rFonts w:ascii="Times New Roman"/>
                <w:spacing w:val="-5"/>
                <w:position w:val="-2"/>
                <w:sz w:val="21"/>
              </w:rPr>
              <w:t>_</w:t>
            </w:r>
            <w:r>
              <w:rPr>
                <w:rFonts w:ascii="Arial"/>
                <w:spacing w:val="-113"/>
                <w:w w:val="99"/>
                <w:sz w:val="21"/>
              </w:rPr>
              <w:t>2</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0</w:t>
            </w:r>
            <w:r>
              <w:rPr>
                <w:rFonts w:ascii="Times New Roman"/>
                <w:spacing w:val="-86"/>
                <w:position w:val="-2"/>
                <w:sz w:val="21"/>
              </w:rPr>
              <w:t>_</w:t>
            </w:r>
            <w:r>
              <w:rPr>
                <w:rFonts w:ascii="Arial"/>
                <w:spacing w:val="1"/>
                <w:w w:val="100"/>
                <w:sz w:val="21"/>
              </w:rPr>
              <w:t>.</w:t>
            </w:r>
            <w:r>
              <w:rPr>
                <w:rFonts w:ascii="Arial"/>
                <w:spacing w:val="-91"/>
                <w:w w:val="99"/>
                <w:sz w:val="21"/>
              </w:rPr>
              <w:t>9</w:t>
            </w:r>
            <w:r>
              <w:rPr>
                <w:rFonts w:ascii="Times New Roman"/>
                <w:spacing w:val="-15"/>
                <w:position w:val="-2"/>
                <w:sz w:val="21"/>
              </w:rPr>
              <w:t>_</w:t>
            </w:r>
            <w:r>
              <w:rPr>
                <w:rFonts w:ascii="Arial"/>
                <w:spacing w:val="-103"/>
                <w:w w:val="99"/>
                <w:sz w:val="21"/>
              </w:rPr>
              <w:t>8</w:t>
            </w:r>
            <w:r>
              <w:rPr>
                <w:rFonts w:ascii="Times New Roman"/>
                <w:position w:val="-2"/>
                <w:sz w:val="21"/>
              </w:rPr>
              <w:t>_</w:t>
            </w:r>
            <w:r>
              <w:rPr>
                <w:rFonts w:ascii="Times New Roman"/>
                <w:sz w:val="21"/>
              </w:rPr>
            </w:r>
          </w:p>
        </w:tc>
      </w:tr>
      <w:tr>
        <w:trPr>
          <w:trHeight w:val="463" w:hRule="exact"/>
        </w:trPr>
        <w:tc>
          <w:tcPr>
            <w:tcW w:w="2984" w:type="dxa"/>
            <w:tcBorders>
              <w:top w:val="nil" w:sz="6" w:space="0" w:color="auto"/>
              <w:left w:val="nil" w:sz="6" w:space="0" w:color="auto"/>
              <w:bottom w:val="nil" w:sz="6" w:space="0" w:color="auto"/>
              <w:right w:val="nil" w:sz="6" w:space="0" w:color="auto"/>
            </w:tcBorders>
          </w:tcPr>
          <w:p>
            <w:pPr/>
          </w:p>
        </w:tc>
        <w:tc>
          <w:tcPr>
            <w:tcW w:w="3075" w:type="dxa"/>
            <w:tcBorders>
              <w:top w:val="nil" w:sz="6" w:space="0" w:color="auto"/>
              <w:left w:val="nil" w:sz="6" w:space="0" w:color="auto"/>
              <w:bottom w:val="single" w:sz="3" w:space="0" w:color="000000"/>
              <w:right w:val="nil" w:sz="6" w:space="0" w:color="auto"/>
            </w:tcBorders>
          </w:tcPr>
          <w:p>
            <w:pPr>
              <w:pStyle w:val="TableParagraph"/>
              <w:spacing w:line="240" w:lineRule="auto" w:before="113"/>
              <w:ind w:left="1077" w:right="0"/>
              <w:jc w:val="left"/>
              <w:rPr>
                <w:rFonts w:ascii="Times New Roman" w:hAnsi="Times New Roman" w:cs="Times New Roman" w:eastAsia="Times New Roman" w:hint="default"/>
                <w:sz w:val="21"/>
                <w:szCs w:val="21"/>
              </w:rPr>
            </w:pPr>
            <w:r>
              <w:rPr>
                <w:rFonts w:ascii="Times New Roman"/>
                <w:spacing w:val="-62"/>
                <w:position w:val="-6"/>
                <w:sz w:val="21"/>
              </w:rPr>
              <w:t>_</w:t>
            </w:r>
            <w:r>
              <w:rPr>
                <w:rFonts w:ascii="Arial"/>
                <w:spacing w:val="-55"/>
                <w:w w:val="99"/>
                <w:sz w:val="21"/>
              </w:rPr>
              <w:t>4</w:t>
            </w:r>
            <w:r>
              <w:rPr>
                <w:rFonts w:ascii="Times New Roman"/>
                <w:spacing w:val="-51"/>
                <w:position w:val="-6"/>
                <w:sz w:val="21"/>
              </w:rPr>
              <w:t>_</w:t>
            </w:r>
            <w:r>
              <w:rPr>
                <w:rFonts w:ascii="Arial"/>
                <w:spacing w:val="-9"/>
                <w:w w:val="100"/>
                <w:sz w:val="21"/>
              </w:rPr>
              <w:t>,</w:t>
            </w:r>
            <w:r>
              <w:rPr>
                <w:rFonts w:ascii="Times New Roman"/>
                <w:spacing w:val="-97"/>
                <w:position w:val="-6"/>
                <w:sz w:val="21"/>
              </w:rPr>
              <w:t>_</w:t>
            </w:r>
            <w:r>
              <w:rPr>
                <w:rFonts w:ascii="Arial"/>
                <w:spacing w:val="-20"/>
                <w:w w:val="99"/>
                <w:sz w:val="21"/>
              </w:rPr>
              <w:t>6</w:t>
            </w:r>
            <w:r>
              <w:rPr>
                <w:rFonts w:ascii="Times New Roman"/>
                <w:spacing w:val="-86"/>
                <w:position w:val="-6"/>
                <w:sz w:val="21"/>
              </w:rPr>
              <w:t>_</w:t>
            </w:r>
            <w:r>
              <w:rPr>
                <w:rFonts w:ascii="Arial"/>
                <w:spacing w:val="-32"/>
                <w:w w:val="99"/>
                <w:sz w:val="21"/>
              </w:rPr>
              <w:t>4</w:t>
            </w:r>
            <w:r>
              <w:rPr>
                <w:rFonts w:ascii="Times New Roman"/>
                <w:spacing w:val="-74"/>
                <w:position w:val="-6"/>
                <w:sz w:val="21"/>
              </w:rPr>
              <w:t>_</w:t>
            </w:r>
            <w:r>
              <w:rPr>
                <w:rFonts w:ascii="Arial"/>
                <w:spacing w:val="-43"/>
                <w:w w:val="99"/>
                <w:sz w:val="21"/>
              </w:rPr>
              <w:t>4</w:t>
            </w:r>
            <w:r>
              <w:rPr>
                <w:rFonts w:ascii="Times New Roman"/>
                <w:spacing w:val="-63"/>
                <w:position w:val="-6"/>
                <w:sz w:val="21"/>
              </w:rPr>
              <w:t>_</w:t>
            </w:r>
            <w:r>
              <w:rPr>
                <w:rFonts w:ascii="Arial"/>
                <w:spacing w:val="-1"/>
                <w:w w:val="100"/>
                <w:sz w:val="21"/>
              </w:rPr>
              <w:t>,</w:t>
            </w:r>
            <w:r>
              <w:rPr>
                <w:rFonts w:ascii="Arial"/>
                <w:spacing w:val="-1"/>
                <w:w w:val="99"/>
                <w:sz w:val="21"/>
              </w:rPr>
              <w:t>5</w:t>
            </w:r>
            <w:r>
              <w:rPr>
                <w:rFonts w:ascii="Arial"/>
                <w:spacing w:val="-20"/>
                <w:w w:val="99"/>
                <w:sz w:val="21"/>
              </w:rPr>
              <w:t>5</w:t>
            </w:r>
            <w:r>
              <w:rPr>
                <w:rFonts w:ascii="Times New Roman"/>
                <w:spacing w:val="-86"/>
                <w:position w:val="-6"/>
                <w:sz w:val="21"/>
              </w:rPr>
              <w:t>_</w:t>
            </w:r>
            <w:r>
              <w:rPr>
                <w:rFonts w:ascii="Arial"/>
                <w:spacing w:val="-31"/>
                <w:w w:val="99"/>
                <w:sz w:val="21"/>
              </w:rPr>
              <w:t>8</w:t>
            </w:r>
            <w:r>
              <w:rPr>
                <w:rFonts w:ascii="Times New Roman"/>
                <w:spacing w:val="-75"/>
                <w:position w:val="-6"/>
                <w:sz w:val="21"/>
              </w:rPr>
              <w:t>_</w:t>
            </w:r>
            <w:r>
              <w:rPr>
                <w:rFonts w:ascii="Arial"/>
                <w:spacing w:val="-1"/>
                <w:w w:val="100"/>
                <w:sz w:val="21"/>
              </w:rPr>
              <w:t>,</w:t>
            </w:r>
            <w:r>
              <w:rPr>
                <w:rFonts w:ascii="Arial"/>
                <w:spacing w:val="-102"/>
                <w:w w:val="99"/>
                <w:sz w:val="21"/>
              </w:rPr>
              <w:t>9</w:t>
            </w:r>
            <w:r>
              <w:rPr>
                <w:rFonts w:ascii="Times New Roman"/>
                <w:spacing w:val="-3"/>
                <w:position w:val="-6"/>
                <w:sz w:val="21"/>
              </w:rPr>
              <w:t>_</w:t>
            </w:r>
            <w:r>
              <w:rPr>
                <w:rFonts w:ascii="Arial"/>
                <w:w w:val="99"/>
                <w:sz w:val="21"/>
              </w:rPr>
              <w:t>9</w:t>
            </w:r>
            <w:r>
              <w:rPr>
                <w:rFonts w:ascii="Arial"/>
                <w:spacing w:val="-23"/>
                <w:w w:val="99"/>
                <w:sz w:val="21"/>
              </w:rPr>
              <w:t>4</w:t>
            </w:r>
            <w:r>
              <w:rPr>
                <w:rFonts w:ascii="Times New Roman"/>
                <w:spacing w:val="-84"/>
                <w:position w:val="-6"/>
                <w:sz w:val="21"/>
              </w:rPr>
              <w:t>_</w:t>
            </w:r>
            <w:r>
              <w:rPr>
                <w:rFonts w:ascii="Arial"/>
                <w:spacing w:val="-1"/>
                <w:w w:val="100"/>
                <w:sz w:val="21"/>
              </w:rPr>
              <w:t>.</w:t>
            </w:r>
            <w:r>
              <w:rPr>
                <w:rFonts w:ascii="Arial"/>
                <w:spacing w:val="-92"/>
                <w:w w:val="99"/>
                <w:sz w:val="21"/>
              </w:rPr>
              <w:t>8</w:t>
            </w:r>
            <w:r>
              <w:rPr>
                <w:rFonts w:ascii="Times New Roman"/>
                <w:spacing w:val="-14"/>
                <w:position w:val="-6"/>
                <w:sz w:val="21"/>
              </w:rPr>
              <w:t>_</w:t>
            </w:r>
            <w:r>
              <w:rPr>
                <w:rFonts w:ascii="Arial"/>
                <w:spacing w:val="-104"/>
                <w:w w:val="99"/>
                <w:sz w:val="21"/>
              </w:rPr>
              <w:t>3</w:t>
            </w:r>
            <w:r>
              <w:rPr>
                <w:rFonts w:ascii="Times New Roman"/>
                <w:position w:val="-6"/>
                <w:sz w:val="21"/>
              </w:rPr>
              <w:t>_</w:t>
            </w:r>
            <w:r>
              <w:rPr>
                <w:rFonts w:ascii="Times New Roman"/>
                <w:sz w:val="21"/>
              </w:rPr>
            </w:r>
          </w:p>
        </w:tc>
        <w:tc>
          <w:tcPr>
            <w:tcW w:w="2923" w:type="dxa"/>
            <w:tcBorders>
              <w:top w:val="nil" w:sz="6" w:space="0" w:color="auto"/>
              <w:left w:val="nil" w:sz="6" w:space="0" w:color="auto"/>
              <w:bottom w:val="single" w:sz="3" w:space="0" w:color="000000"/>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21"/>
                <w:szCs w:val="21"/>
              </w:rPr>
            </w:pPr>
            <w:r>
              <w:rPr>
                <w:rFonts w:ascii="Times New Roman"/>
                <w:spacing w:val="-62"/>
                <w:position w:val="-6"/>
                <w:sz w:val="21"/>
              </w:rPr>
              <w:t>_</w:t>
            </w:r>
            <w:r>
              <w:rPr>
                <w:rFonts w:ascii="Arial"/>
                <w:spacing w:val="-55"/>
                <w:w w:val="99"/>
                <w:sz w:val="21"/>
              </w:rPr>
              <w:t>3</w:t>
            </w:r>
            <w:r>
              <w:rPr>
                <w:rFonts w:ascii="Times New Roman"/>
                <w:spacing w:val="-51"/>
                <w:position w:val="-6"/>
                <w:sz w:val="21"/>
              </w:rPr>
              <w:t>_</w:t>
            </w:r>
            <w:r>
              <w:rPr>
                <w:rFonts w:ascii="Arial"/>
                <w:spacing w:val="-9"/>
                <w:w w:val="100"/>
                <w:sz w:val="21"/>
              </w:rPr>
              <w:t>,</w:t>
            </w:r>
            <w:r>
              <w:rPr>
                <w:rFonts w:ascii="Times New Roman"/>
                <w:spacing w:val="-97"/>
                <w:position w:val="-6"/>
                <w:sz w:val="21"/>
              </w:rPr>
              <w:t>_</w:t>
            </w:r>
            <w:r>
              <w:rPr>
                <w:rFonts w:ascii="Arial"/>
                <w:spacing w:val="-20"/>
                <w:w w:val="99"/>
                <w:sz w:val="21"/>
              </w:rPr>
              <w:t>9</w:t>
            </w:r>
            <w:r>
              <w:rPr>
                <w:rFonts w:ascii="Times New Roman"/>
                <w:spacing w:val="-86"/>
                <w:position w:val="-6"/>
                <w:sz w:val="21"/>
              </w:rPr>
              <w:t>_</w:t>
            </w:r>
            <w:r>
              <w:rPr>
                <w:rFonts w:ascii="Arial"/>
                <w:spacing w:val="-32"/>
                <w:w w:val="99"/>
                <w:sz w:val="21"/>
              </w:rPr>
              <w:t>5</w:t>
            </w:r>
            <w:r>
              <w:rPr>
                <w:rFonts w:ascii="Times New Roman"/>
                <w:spacing w:val="-74"/>
                <w:position w:val="-6"/>
                <w:sz w:val="21"/>
              </w:rPr>
              <w:t>_</w:t>
            </w:r>
            <w:r>
              <w:rPr>
                <w:rFonts w:ascii="Arial"/>
                <w:spacing w:val="-43"/>
                <w:w w:val="99"/>
                <w:sz w:val="21"/>
              </w:rPr>
              <w:t>5</w:t>
            </w:r>
            <w:r>
              <w:rPr>
                <w:rFonts w:ascii="Times New Roman"/>
                <w:spacing w:val="-63"/>
                <w:position w:val="-6"/>
                <w:sz w:val="21"/>
              </w:rPr>
              <w:t>_</w:t>
            </w:r>
            <w:r>
              <w:rPr>
                <w:rFonts w:ascii="Arial"/>
                <w:spacing w:val="-1"/>
                <w:w w:val="100"/>
                <w:sz w:val="21"/>
              </w:rPr>
              <w:t>,</w:t>
            </w:r>
            <w:r>
              <w:rPr>
                <w:rFonts w:ascii="Arial"/>
                <w:spacing w:val="-1"/>
                <w:w w:val="99"/>
                <w:sz w:val="21"/>
              </w:rPr>
              <w:t>3</w:t>
            </w:r>
            <w:r>
              <w:rPr>
                <w:rFonts w:ascii="Arial"/>
                <w:spacing w:val="-20"/>
                <w:w w:val="99"/>
                <w:sz w:val="21"/>
              </w:rPr>
              <w:t>9</w:t>
            </w:r>
            <w:r>
              <w:rPr>
                <w:rFonts w:ascii="Times New Roman"/>
                <w:spacing w:val="-86"/>
                <w:position w:val="-6"/>
                <w:sz w:val="21"/>
              </w:rPr>
              <w:t>_</w:t>
            </w:r>
            <w:r>
              <w:rPr>
                <w:rFonts w:ascii="Arial"/>
                <w:spacing w:val="-31"/>
                <w:w w:val="99"/>
                <w:sz w:val="21"/>
              </w:rPr>
              <w:t>4</w:t>
            </w:r>
            <w:r>
              <w:rPr>
                <w:rFonts w:ascii="Times New Roman"/>
                <w:spacing w:val="-75"/>
                <w:position w:val="-6"/>
                <w:sz w:val="21"/>
              </w:rPr>
              <w:t>_</w:t>
            </w:r>
            <w:r>
              <w:rPr>
                <w:rFonts w:ascii="Arial"/>
                <w:spacing w:val="-1"/>
                <w:w w:val="100"/>
                <w:sz w:val="21"/>
              </w:rPr>
              <w:t>,</w:t>
            </w:r>
            <w:r>
              <w:rPr>
                <w:rFonts w:ascii="Arial"/>
                <w:spacing w:val="-102"/>
                <w:w w:val="99"/>
                <w:sz w:val="21"/>
              </w:rPr>
              <w:t>3</w:t>
            </w:r>
            <w:r>
              <w:rPr>
                <w:rFonts w:ascii="Times New Roman"/>
                <w:spacing w:val="-3"/>
                <w:position w:val="-6"/>
                <w:sz w:val="21"/>
              </w:rPr>
              <w:t>_</w:t>
            </w:r>
            <w:r>
              <w:rPr>
                <w:rFonts w:ascii="Arial"/>
                <w:w w:val="99"/>
                <w:sz w:val="21"/>
              </w:rPr>
              <w:t>8</w:t>
            </w:r>
            <w:r>
              <w:rPr>
                <w:rFonts w:ascii="Arial"/>
                <w:spacing w:val="-22"/>
                <w:w w:val="99"/>
                <w:sz w:val="21"/>
              </w:rPr>
              <w:t>9</w:t>
            </w:r>
            <w:r>
              <w:rPr>
                <w:rFonts w:ascii="Times New Roman"/>
                <w:spacing w:val="-84"/>
                <w:position w:val="-6"/>
                <w:sz w:val="21"/>
              </w:rPr>
              <w:t>_</w:t>
            </w:r>
            <w:r>
              <w:rPr>
                <w:rFonts w:ascii="Arial"/>
                <w:spacing w:val="-1"/>
                <w:w w:val="100"/>
                <w:sz w:val="21"/>
              </w:rPr>
              <w:t>.</w:t>
            </w:r>
            <w:r>
              <w:rPr>
                <w:rFonts w:ascii="Arial"/>
                <w:spacing w:val="-91"/>
                <w:w w:val="99"/>
                <w:sz w:val="21"/>
              </w:rPr>
              <w:t>8</w:t>
            </w:r>
            <w:r>
              <w:rPr>
                <w:rFonts w:ascii="Times New Roman"/>
                <w:spacing w:val="-15"/>
                <w:position w:val="-6"/>
                <w:sz w:val="21"/>
              </w:rPr>
              <w:t>_</w:t>
            </w:r>
            <w:r>
              <w:rPr>
                <w:rFonts w:ascii="Arial"/>
                <w:spacing w:val="-104"/>
                <w:w w:val="99"/>
                <w:sz w:val="21"/>
              </w:rPr>
              <w:t>0</w:t>
            </w:r>
            <w:r>
              <w:rPr>
                <w:rFonts w:ascii="Times New Roman"/>
                <w:position w:val="-6"/>
                <w:sz w:val="21"/>
              </w:rPr>
              <w:t>_</w:t>
            </w:r>
            <w:r>
              <w:rPr>
                <w:rFonts w:ascii="Times New Roman"/>
                <w:sz w:val="21"/>
              </w:rPr>
            </w:r>
          </w:p>
        </w:tc>
      </w:tr>
      <w:tr>
        <w:trPr>
          <w:trHeight w:val="660"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营业成本列示如下：</w:t>
            </w:r>
          </w:p>
        </w:tc>
        <w:tc>
          <w:tcPr>
            <w:tcW w:w="3075" w:type="dxa"/>
            <w:tcBorders>
              <w:top w:val="single" w:sz="3" w:space="0" w:color="000000"/>
              <w:left w:val="nil" w:sz="6" w:space="0" w:color="auto"/>
              <w:bottom w:val="nil" w:sz="6" w:space="0" w:color="auto"/>
              <w:right w:val="nil" w:sz="6" w:space="0" w:color="auto"/>
            </w:tcBorders>
          </w:tcPr>
          <w:p>
            <w:pPr/>
          </w:p>
        </w:tc>
        <w:tc>
          <w:tcPr>
            <w:tcW w:w="2923" w:type="dxa"/>
            <w:tcBorders>
              <w:top w:val="single" w:sz="3" w:space="0" w:color="000000"/>
              <w:left w:val="nil" w:sz="6" w:space="0" w:color="auto"/>
              <w:bottom w:val="nil" w:sz="6" w:space="0" w:color="auto"/>
              <w:right w:val="nil" w:sz="6" w:space="0" w:color="auto"/>
            </w:tcBorders>
          </w:tcPr>
          <w:p>
            <w:pPr/>
          </w:p>
        </w:tc>
      </w:tr>
      <w:tr>
        <w:trPr>
          <w:trHeight w:val="520" w:hRule="exact"/>
        </w:trPr>
        <w:tc>
          <w:tcPr>
            <w:tcW w:w="2984" w:type="dxa"/>
            <w:tcBorders>
              <w:top w:val="nil" w:sz="6" w:space="0" w:color="auto"/>
              <w:left w:val="nil" w:sz="6" w:space="0" w:color="auto"/>
              <w:bottom w:val="nil" w:sz="6" w:space="0" w:color="auto"/>
              <w:right w:val="nil" w:sz="6" w:space="0" w:color="auto"/>
            </w:tcBorders>
          </w:tcPr>
          <w:p>
            <w:pP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8"/>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黑体" w:hAnsi="黑体" w:cs="黑体" w:eastAsia="黑体" w:hint="default"/>
                <w:sz w:val="21"/>
                <w:szCs w:val="21"/>
              </w:rPr>
            </w:pPr>
            <w:r>
              <w:rPr>
                <w:rFonts w:ascii="黑体" w:hAnsi="黑体" w:cs="黑体" w:eastAsia="黑体" w:hint="default"/>
                <w:sz w:val="21"/>
                <w:szCs w:val="21"/>
              </w:rPr>
              <w:t>主营业务成本</w:t>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120" w:right="0"/>
              <w:jc w:val="left"/>
              <w:rPr>
                <w:rFonts w:ascii="Arial" w:hAnsi="Arial" w:cs="Arial" w:eastAsia="Arial" w:hint="default"/>
                <w:sz w:val="21"/>
                <w:szCs w:val="21"/>
              </w:rPr>
            </w:pPr>
            <w:r>
              <w:rPr>
                <w:rFonts w:ascii="Arial"/>
                <w:sz w:val="21"/>
              </w:rPr>
              <w:t>2,750,785,664.88</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4"/>
              <w:jc w:val="right"/>
              <w:rPr>
                <w:rFonts w:ascii="Arial" w:hAnsi="Arial" w:cs="Arial" w:eastAsia="Arial" w:hint="default"/>
                <w:sz w:val="21"/>
                <w:szCs w:val="21"/>
              </w:rPr>
            </w:pPr>
            <w:r>
              <w:rPr>
                <w:rFonts w:ascii="Arial"/>
                <w:spacing w:val="-1"/>
                <w:sz w:val="21"/>
              </w:rPr>
              <w:t>2,248,493,997.93</w:t>
            </w:r>
            <w:r>
              <w:rPr>
                <w:rFonts w:ascii="Arial"/>
                <w:sz w:val="21"/>
              </w:rPr>
            </w:r>
          </w:p>
        </w:tc>
      </w:tr>
      <w:tr>
        <w:trPr>
          <w:trHeight w:val="321"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其他业务成本</w:t>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7"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5"/>
                <w:sz w:val="21"/>
                <w:u w:val="single" w:color="000000"/>
              </w:rPr>
              <w:t> </w:t>
            </w:r>
            <w:r>
              <w:rPr>
                <w:rFonts w:ascii="Arial"/>
                <w:spacing w:val="-15"/>
                <w:sz w:val="21"/>
              </w:rPr>
            </w:r>
            <w:r>
              <w:rPr>
                <w:rFonts w:ascii="Arial"/>
                <w:spacing w:val="-20"/>
                <w:w w:val="99"/>
                <w:sz w:val="21"/>
              </w:rPr>
              <w:t>3</w:t>
            </w:r>
            <w:r>
              <w:rPr>
                <w:rFonts w:ascii="Times New Roman"/>
                <w:spacing w:val="-86"/>
                <w:position w:val="-6"/>
                <w:sz w:val="21"/>
              </w:rPr>
              <w:t>_</w:t>
            </w:r>
            <w:r>
              <w:rPr>
                <w:rFonts w:ascii="Arial"/>
                <w:spacing w:val="-32"/>
                <w:w w:val="99"/>
                <w:sz w:val="21"/>
              </w:rPr>
              <w:t>0</w:t>
            </w:r>
            <w:r>
              <w:rPr>
                <w:rFonts w:ascii="Times New Roman"/>
                <w:spacing w:val="-74"/>
                <w:position w:val="-6"/>
                <w:sz w:val="21"/>
              </w:rPr>
              <w:t>_</w:t>
            </w:r>
            <w:r>
              <w:rPr>
                <w:rFonts w:ascii="Arial"/>
                <w:spacing w:val="-43"/>
                <w:w w:val="99"/>
                <w:sz w:val="21"/>
              </w:rPr>
              <w:t>5</w:t>
            </w:r>
            <w:r>
              <w:rPr>
                <w:rFonts w:ascii="Times New Roman"/>
                <w:spacing w:val="-63"/>
                <w:position w:val="-6"/>
                <w:sz w:val="21"/>
              </w:rPr>
              <w:t>_</w:t>
            </w:r>
            <w:r>
              <w:rPr>
                <w:rFonts w:ascii="Arial"/>
                <w:spacing w:val="-1"/>
                <w:w w:val="100"/>
                <w:sz w:val="21"/>
              </w:rPr>
              <w:t>,</w:t>
            </w:r>
            <w:r>
              <w:rPr>
                <w:rFonts w:ascii="Arial"/>
                <w:spacing w:val="-113"/>
                <w:w w:val="99"/>
                <w:sz w:val="21"/>
              </w:rPr>
              <w:t>9</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0</w:t>
            </w:r>
            <w:r>
              <w:rPr>
                <w:rFonts w:ascii="Times New Roman"/>
                <w:spacing w:val="-85"/>
                <w:position w:val="-6"/>
                <w:sz w:val="21"/>
              </w:rPr>
              <w:t>_</w:t>
            </w:r>
            <w:r>
              <w:rPr>
                <w:rFonts w:ascii="Arial"/>
                <w:spacing w:val="-32"/>
                <w:w w:val="99"/>
                <w:sz w:val="21"/>
              </w:rPr>
              <w:t>3</w:t>
            </w:r>
            <w:r>
              <w:rPr>
                <w:rFonts w:ascii="Times New Roman"/>
                <w:spacing w:val="-75"/>
                <w:position w:val="-6"/>
                <w:sz w:val="21"/>
              </w:rPr>
              <w:t>_</w:t>
            </w:r>
            <w:r>
              <w:rPr>
                <w:rFonts w:ascii="Arial"/>
                <w:spacing w:val="-1"/>
                <w:w w:val="100"/>
                <w:sz w:val="21"/>
              </w:rPr>
              <w:t>,</w:t>
            </w:r>
            <w:r>
              <w:rPr>
                <w:rFonts w:ascii="Arial"/>
                <w:spacing w:val="-102"/>
                <w:w w:val="99"/>
                <w:sz w:val="21"/>
              </w:rPr>
              <w:t>7</w:t>
            </w:r>
            <w:r>
              <w:rPr>
                <w:rFonts w:ascii="Times New Roman"/>
                <w:spacing w:val="-4"/>
                <w:position w:val="-6"/>
                <w:sz w:val="21"/>
              </w:rPr>
              <w:t>_</w:t>
            </w:r>
            <w:r>
              <w:rPr>
                <w:rFonts w:ascii="Arial"/>
                <w:spacing w:val="-114"/>
                <w:w w:val="99"/>
                <w:sz w:val="21"/>
              </w:rPr>
              <w:t>6</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4</w:t>
            </w:r>
            <w:r>
              <w:rPr>
                <w:rFonts w:ascii="Times New Roman"/>
                <w:spacing w:val="-86"/>
                <w:position w:val="-6"/>
                <w:sz w:val="21"/>
              </w:rPr>
              <w:t>_</w:t>
            </w:r>
            <w:r>
              <w:rPr>
                <w:rFonts w:ascii="Arial"/>
                <w:spacing w:val="1"/>
                <w:w w:val="100"/>
                <w:sz w:val="21"/>
              </w:rPr>
              <w:t>.</w:t>
            </w:r>
            <w:r>
              <w:rPr>
                <w:rFonts w:ascii="Arial"/>
                <w:spacing w:val="-91"/>
                <w:w w:val="99"/>
                <w:sz w:val="21"/>
              </w:rPr>
              <w:t>6</w:t>
            </w:r>
            <w:r>
              <w:rPr>
                <w:rFonts w:ascii="Times New Roman"/>
                <w:spacing w:val="-15"/>
                <w:position w:val="-6"/>
                <w:sz w:val="21"/>
              </w:rPr>
              <w:t>_</w:t>
            </w:r>
            <w:r>
              <w:rPr>
                <w:rFonts w:ascii="Arial"/>
                <w:spacing w:val="-103"/>
                <w:w w:val="99"/>
                <w:sz w:val="21"/>
              </w:rPr>
              <w:t>8</w:t>
            </w:r>
            <w:r>
              <w:rPr>
                <w:rFonts w:ascii="Times New Roman"/>
                <w:position w:val="-6"/>
                <w:sz w:val="21"/>
              </w:rPr>
              <w:t>_</w:t>
            </w:r>
            <w:r>
              <w:rPr>
                <w:rFonts w:ascii="Times New Roman"/>
                <w:sz w:val="21"/>
              </w:rPr>
            </w:r>
          </w:p>
        </w:tc>
        <w:tc>
          <w:tcPr>
            <w:tcW w:w="2923"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6"/>
                <w:sz w:val="21"/>
                <w:u w:val="single" w:color="000000"/>
              </w:rPr>
              <w:t> </w:t>
            </w:r>
            <w:r>
              <w:rPr>
                <w:rFonts w:ascii="Arial"/>
                <w:spacing w:val="-16"/>
                <w:sz w:val="21"/>
              </w:rPr>
            </w:r>
            <w:r>
              <w:rPr>
                <w:rFonts w:ascii="Arial"/>
                <w:spacing w:val="-19"/>
                <w:w w:val="99"/>
                <w:sz w:val="21"/>
              </w:rPr>
              <w:t>2</w:t>
            </w:r>
            <w:r>
              <w:rPr>
                <w:rFonts w:ascii="Times New Roman"/>
                <w:spacing w:val="-87"/>
                <w:position w:val="-6"/>
                <w:sz w:val="21"/>
              </w:rPr>
              <w:t>_</w:t>
            </w:r>
            <w:r>
              <w:rPr>
                <w:rFonts w:ascii="Arial"/>
                <w:spacing w:val="-32"/>
                <w:w w:val="99"/>
                <w:sz w:val="21"/>
              </w:rPr>
              <w:t>3</w:t>
            </w:r>
            <w:r>
              <w:rPr>
                <w:rFonts w:ascii="Times New Roman"/>
                <w:spacing w:val="-75"/>
                <w:position w:val="-6"/>
                <w:sz w:val="21"/>
              </w:rPr>
              <w:t>_</w:t>
            </w:r>
            <w:r>
              <w:rPr>
                <w:rFonts w:ascii="Arial"/>
                <w:spacing w:val="-42"/>
                <w:w w:val="99"/>
                <w:sz w:val="21"/>
              </w:rPr>
              <w:t>9</w:t>
            </w:r>
            <w:r>
              <w:rPr>
                <w:rFonts w:ascii="Times New Roman"/>
                <w:spacing w:val="-64"/>
                <w:position w:val="-6"/>
                <w:sz w:val="21"/>
              </w:rPr>
              <w:t>_</w:t>
            </w:r>
            <w:r>
              <w:rPr>
                <w:rFonts w:ascii="Arial"/>
                <w:spacing w:val="-1"/>
                <w:w w:val="100"/>
                <w:sz w:val="21"/>
              </w:rPr>
              <w:t>,</w:t>
            </w:r>
            <w:r>
              <w:rPr>
                <w:rFonts w:ascii="Arial"/>
                <w:spacing w:val="-113"/>
                <w:w w:val="99"/>
                <w:sz w:val="21"/>
              </w:rPr>
              <w:t>2</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19"/>
                <w:w w:val="99"/>
                <w:sz w:val="21"/>
              </w:rPr>
              <w:t>5</w:t>
            </w:r>
            <w:r>
              <w:rPr>
                <w:rFonts w:ascii="Times New Roman"/>
                <w:spacing w:val="-86"/>
                <w:position w:val="-6"/>
                <w:sz w:val="21"/>
              </w:rPr>
              <w:t>_</w:t>
            </w:r>
            <w:r>
              <w:rPr>
                <w:rFonts w:ascii="Arial"/>
                <w:spacing w:val="-31"/>
                <w:w w:val="99"/>
                <w:sz w:val="21"/>
              </w:rPr>
              <w:t>8</w:t>
            </w:r>
            <w:r>
              <w:rPr>
                <w:rFonts w:ascii="Times New Roman"/>
                <w:spacing w:val="-75"/>
                <w:position w:val="-6"/>
                <w:sz w:val="21"/>
              </w:rPr>
              <w:t>_</w:t>
            </w:r>
            <w:r>
              <w:rPr>
                <w:rFonts w:ascii="Arial"/>
                <w:spacing w:val="-1"/>
                <w:w w:val="100"/>
                <w:sz w:val="21"/>
              </w:rPr>
              <w:t>,</w:t>
            </w:r>
            <w:r>
              <w:rPr>
                <w:rFonts w:ascii="Arial"/>
                <w:spacing w:val="-101"/>
                <w:w w:val="99"/>
                <w:sz w:val="21"/>
              </w:rPr>
              <w:t>0</w:t>
            </w:r>
            <w:r>
              <w:rPr>
                <w:rFonts w:ascii="Times New Roman"/>
                <w:spacing w:val="-5"/>
                <w:position w:val="-6"/>
                <w:sz w:val="21"/>
              </w:rPr>
              <w:t>_</w:t>
            </w:r>
            <w:r>
              <w:rPr>
                <w:rFonts w:ascii="Arial"/>
                <w:spacing w:val="-1"/>
                <w:w w:val="99"/>
                <w:sz w:val="21"/>
              </w:rPr>
              <w:t>9</w:t>
            </w:r>
            <w:r>
              <w:rPr>
                <w:rFonts w:ascii="Arial"/>
                <w:spacing w:val="-20"/>
                <w:w w:val="99"/>
                <w:sz w:val="21"/>
              </w:rPr>
              <w:t>2</w:t>
            </w:r>
            <w:r>
              <w:rPr>
                <w:rFonts w:ascii="Times New Roman"/>
                <w:spacing w:val="-86"/>
                <w:position w:val="-6"/>
                <w:sz w:val="21"/>
              </w:rPr>
              <w:t>_</w:t>
            </w:r>
            <w:r>
              <w:rPr>
                <w:rFonts w:ascii="Arial"/>
                <w:spacing w:val="1"/>
                <w:w w:val="100"/>
                <w:sz w:val="21"/>
              </w:rPr>
              <w:t>.</w:t>
            </w:r>
            <w:r>
              <w:rPr>
                <w:rFonts w:ascii="Arial"/>
                <w:spacing w:val="-91"/>
                <w:w w:val="99"/>
                <w:sz w:val="21"/>
              </w:rPr>
              <w:t>6</w:t>
            </w:r>
            <w:r>
              <w:rPr>
                <w:rFonts w:ascii="Times New Roman"/>
                <w:spacing w:val="-15"/>
                <w:position w:val="-6"/>
                <w:sz w:val="21"/>
              </w:rPr>
              <w:t>_</w:t>
            </w:r>
            <w:r>
              <w:rPr>
                <w:rFonts w:ascii="Arial"/>
                <w:spacing w:val="-103"/>
                <w:w w:val="99"/>
                <w:sz w:val="21"/>
              </w:rPr>
              <w:t>7</w:t>
            </w:r>
            <w:r>
              <w:rPr>
                <w:rFonts w:ascii="Times New Roman"/>
                <w:position w:val="-6"/>
                <w:sz w:val="21"/>
              </w:rPr>
              <w:t>_</w:t>
            </w:r>
            <w:r>
              <w:rPr>
                <w:rFonts w:ascii="Times New Roman"/>
                <w:sz w:val="21"/>
              </w:rPr>
            </w:r>
          </w:p>
        </w:tc>
      </w:tr>
      <w:tr>
        <w:trPr>
          <w:trHeight w:val="563" w:hRule="exact"/>
        </w:trPr>
        <w:tc>
          <w:tcPr>
            <w:tcW w:w="2984" w:type="dxa"/>
            <w:tcBorders>
              <w:top w:val="nil" w:sz="6" w:space="0" w:color="auto"/>
              <w:left w:val="nil" w:sz="6" w:space="0" w:color="auto"/>
              <w:bottom w:val="nil" w:sz="6" w:space="0" w:color="auto"/>
              <w:right w:val="nil" w:sz="6" w:space="0" w:color="auto"/>
            </w:tcBorders>
          </w:tcPr>
          <w:p>
            <w:pPr/>
          </w:p>
        </w:tc>
        <w:tc>
          <w:tcPr>
            <w:tcW w:w="3075"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1077" w:right="0"/>
              <w:jc w:val="lef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3</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0</w:t>
            </w:r>
            <w:r>
              <w:rPr>
                <w:rFonts w:ascii="Times New Roman"/>
                <w:spacing w:val="-105"/>
                <w:position w:val="-2"/>
                <w:sz w:val="21"/>
              </w:rPr>
              <w:t>_</w:t>
            </w:r>
            <w:r>
              <w:rPr>
                <w:rFonts w:ascii="Times New Roman"/>
                <w:spacing w:val="-86"/>
                <w:position w:val="-6"/>
                <w:sz w:val="21"/>
              </w:rPr>
              <w:t>_</w:t>
            </w:r>
            <w:r>
              <w:rPr>
                <w:rFonts w:ascii="Arial"/>
                <w:spacing w:val="-32"/>
                <w:w w:val="99"/>
                <w:sz w:val="21"/>
              </w:rPr>
              <w:t>5</w:t>
            </w:r>
            <w:r>
              <w:rPr>
                <w:rFonts w:ascii="Times New Roman"/>
                <w:spacing w:val="-105"/>
                <w:position w:val="-2"/>
                <w:sz w:val="21"/>
              </w:rPr>
              <w:t>_</w:t>
            </w:r>
            <w:r>
              <w:rPr>
                <w:rFonts w:ascii="Times New Roman"/>
                <w:spacing w:val="-74"/>
                <w:position w:val="-6"/>
                <w:sz w:val="21"/>
              </w:rPr>
              <w:t>_</w:t>
            </w:r>
            <w:r>
              <w:rPr>
                <w:rFonts w:ascii="Arial"/>
                <w:spacing w:val="-43"/>
                <w:w w:val="99"/>
                <w:sz w:val="21"/>
              </w:rPr>
              <w:t>6</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4"/>
                <w:w w:val="99"/>
                <w:sz w:val="21"/>
              </w:rPr>
              <w:t>6</w:t>
            </w:r>
            <w:r>
              <w:rPr>
                <w:rFonts w:ascii="Times New Roman"/>
                <w:position w:val="-2"/>
                <w:sz w:val="21"/>
              </w:rPr>
              <w:t>_</w:t>
            </w:r>
            <w:r>
              <w:rPr>
                <w:rFonts w:ascii="Times New Roman"/>
                <w:spacing w:val="-98"/>
                <w:position w:val="-2"/>
                <w:sz w:val="21"/>
              </w:rPr>
              <w:t>_</w:t>
            </w:r>
            <w:r>
              <w:rPr>
                <w:rFonts w:ascii="Arial"/>
                <w:spacing w:val="-20"/>
                <w:w w:val="99"/>
                <w:sz w:val="21"/>
              </w:rPr>
              <w:t>8</w:t>
            </w:r>
            <w:r>
              <w:rPr>
                <w:rFonts w:ascii="Times New Roman"/>
                <w:spacing w:val="-105"/>
                <w:position w:val="-2"/>
                <w:sz w:val="21"/>
              </w:rPr>
              <w:t>_</w:t>
            </w:r>
            <w:r>
              <w:rPr>
                <w:rFonts w:ascii="Times New Roman"/>
                <w:spacing w:val="-86"/>
                <w:position w:val="-6"/>
                <w:sz w:val="21"/>
              </w:rPr>
              <w:t>_</w:t>
            </w:r>
            <w:r>
              <w:rPr>
                <w:rFonts w:ascii="Arial"/>
                <w:spacing w:val="-31"/>
                <w:w w:val="99"/>
                <w:sz w:val="21"/>
              </w:rPr>
              <w:t>9</w:t>
            </w:r>
            <w:r>
              <w:rPr>
                <w:rFonts w:ascii="Times New Roman"/>
                <w:spacing w:val="-105"/>
                <w:position w:val="-2"/>
                <w:sz w:val="21"/>
              </w:rPr>
              <w:t>_</w:t>
            </w:r>
            <w:r>
              <w:rPr>
                <w:rFonts w:ascii="Times New Roman"/>
                <w:spacing w:val="-75"/>
                <w:position w:val="-6"/>
                <w:sz w:val="21"/>
              </w:rPr>
              <w:t>_</w:t>
            </w:r>
            <w:r>
              <w:rPr>
                <w:rFonts w:ascii="Arial"/>
                <w:spacing w:val="-1"/>
                <w:w w:val="100"/>
                <w:sz w:val="21"/>
              </w:rPr>
              <w:t>,</w:t>
            </w:r>
            <w:r>
              <w:rPr>
                <w:rFonts w:ascii="Arial"/>
                <w:spacing w:val="-102"/>
                <w:w w:val="99"/>
                <w:sz w:val="21"/>
              </w:rPr>
              <w:t>4</w:t>
            </w:r>
            <w:r>
              <w:rPr>
                <w:rFonts w:ascii="Times New Roman"/>
                <w:spacing w:val="-105"/>
                <w:position w:val="-2"/>
                <w:sz w:val="21"/>
              </w:rPr>
              <w:t>_</w:t>
            </w:r>
            <w:r>
              <w:rPr>
                <w:rFonts w:ascii="Times New Roman"/>
                <w:spacing w:val="-3"/>
                <w:position w:val="-6"/>
                <w:sz w:val="21"/>
              </w:rPr>
              <w:t>_</w:t>
            </w:r>
            <w:r>
              <w:rPr>
                <w:rFonts w:ascii="Arial"/>
                <w:spacing w:val="-115"/>
                <w:w w:val="99"/>
                <w:sz w:val="21"/>
              </w:rPr>
              <w:t>2</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3"/>
                <w:w w:val="99"/>
                <w:sz w:val="21"/>
              </w:rPr>
              <w:t>9</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2"/>
                <w:w w:val="99"/>
                <w:sz w:val="21"/>
              </w:rPr>
              <w:t>5</w:t>
            </w:r>
            <w:r>
              <w:rPr>
                <w:rFonts w:ascii="Times New Roman"/>
                <w:spacing w:val="-105"/>
                <w:position w:val="-2"/>
                <w:sz w:val="21"/>
              </w:rPr>
              <w:t>_</w:t>
            </w:r>
            <w:r>
              <w:rPr>
                <w:rFonts w:ascii="Times New Roman"/>
                <w:spacing w:val="-14"/>
                <w:position w:val="-6"/>
                <w:sz w:val="21"/>
              </w:rPr>
              <w:t>_</w:t>
            </w:r>
            <w:r>
              <w:rPr>
                <w:rFonts w:ascii="Arial"/>
                <w:spacing w:val="-104"/>
                <w:w w:val="99"/>
                <w:sz w:val="21"/>
              </w:rPr>
              <w:t>6</w:t>
            </w:r>
            <w:r>
              <w:rPr>
                <w:rFonts w:ascii="Times New Roman"/>
                <w:spacing w:val="-105"/>
                <w:position w:val="-2"/>
                <w:sz w:val="21"/>
              </w:rPr>
              <w:t>_</w:t>
            </w:r>
            <w:r>
              <w:rPr>
                <w:rFonts w:ascii="Times New Roman"/>
                <w:position w:val="-6"/>
                <w:sz w:val="21"/>
              </w:rPr>
              <w:t>_</w:t>
            </w:r>
            <w:r>
              <w:rPr>
                <w:rFonts w:ascii="Times New Roman"/>
                <w:sz w:val="21"/>
              </w:rPr>
            </w:r>
          </w:p>
        </w:tc>
        <w:tc>
          <w:tcPr>
            <w:tcW w:w="2923" w:type="dxa"/>
            <w:tcBorders>
              <w:top w:val="single" w:sz="3" w:space="0" w:color="000000"/>
              <w:left w:val="nil" w:sz="6" w:space="0" w:color="auto"/>
              <w:bottom w:val="single" w:sz="3" w:space="0" w:color="000000"/>
              <w:right w:val="nil" w:sz="6" w:space="0" w:color="auto"/>
            </w:tcBorders>
          </w:tcPr>
          <w:p>
            <w:pPr>
              <w:pStyle w:val="TableParagraph"/>
              <w:spacing w:line="240" w:lineRule="auto" w:before="248"/>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2</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4</w:t>
            </w:r>
            <w:r>
              <w:rPr>
                <w:rFonts w:ascii="Times New Roman"/>
                <w:spacing w:val="-105"/>
                <w:position w:val="-6"/>
                <w:sz w:val="21"/>
              </w:rPr>
              <w:t>_</w:t>
            </w:r>
            <w:r>
              <w:rPr>
                <w:rFonts w:ascii="Times New Roman"/>
                <w:spacing w:val="-86"/>
                <w:position w:val="-2"/>
                <w:sz w:val="21"/>
              </w:rPr>
              <w:t>_</w:t>
            </w:r>
            <w:r>
              <w:rPr>
                <w:rFonts w:ascii="Arial"/>
                <w:spacing w:val="-32"/>
                <w:w w:val="99"/>
                <w:sz w:val="21"/>
              </w:rPr>
              <w:t>8</w:t>
            </w:r>
            <w:r>
              <w:rPr>
                <w:rFonts w:ascii="Times New Roman"/>
                <w:spacing w:val="-105"/>
                <w:position w:val="-2"/>
                <w:sz w:val="21"/>
              </w:rPr>
              <w:t>_</w:t>
            </w:r>
            <w:r>
              <w:rPr>
                <w:rFonts w:ascii="Times New Roman"/>
                <w:spacing w:val="-74"/>
                <w:position w:val="-6"/>
                <w:sz w:val="21"/>
              </w:rPr>
              <w:t>_</w:t>
            </w:r>
            <w:r>
              <w:rPr>
                <w:rFonts w:ascii="Arial"/>
                <w:spacing w:val="-43"/>
                <w:w w:val="99"/>
                <w:sz w:val="21"/>
              </w:rPr>
              <w:t>7</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7</w:t>
            </w:r>
            <w:r>
              <w:rPr>
                <w:rFonts w:ascii="Times New Roman"/>
                <w:position w:val="-2"/>
                <w:sz w:val="21"/>
              </w:rPr>
              <w:t>_</w:t>
            </w:r>
            <w:r>
              <w:rPr>
                <w:rFonts w:ascii="Times New Roman"/>
                <w:spacing w:val="-98"/>
                <w:position w:val="-2"/>
                <w:sz w:val="21"/>
              </w:rPr>
              <w:t>_</w:t>
            </w:r>
            <w:r>
              <w:rPr>
                <w:rFonts w:ascii="Arial"/>
                <w:spacing w:val="-20"/>
                <w:w w:val="99"/>
                <w:sz w:val="21"/>
              </w:rPr>
              <w:t>5</w:t>
            </w:r>
            <w:r>
              <w:rPr>
                <w:rFonts w:ascii="Times New Roman"/>
                <w:spacing w:val="-105"/>
                <w:position w:val="-2"/>
                <w:sz w:val="21"/>
              </w:rPr>
              <w:t>_</w:t>
            </w:r>
            <w:r>
              <w:rPr>
                <w:rFonts w:ascii="Times New Roman"/>
                <w:spacing w:val="-86"/>
                <w:position w:val="-6"/>
                <w:sz w:val="21"/>
              </w:rPr>
              <w:t>_</w:t>
            </w:r>
            <w:r>
              <w:rPr>
                <w:rFonts w:ascii="Arial"/>
                <w:spacing w:val="-31"/>
                <w:w w:val="99"/>
                <w:sz w:val="21"/>
              </w:rPr>
              <w:t>2</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2"/>
                <w:w w:val="99"/>
                <w:sz w:val="21"/>
              </w:rPr>
              <w:t>0</w:t>
            </w:r>
            <w:r>
              <w:rPr>
                <w:rFonts w:ascii="Times New Roman"/>
                <w:spacing w:val="-105"/>
                <w:position w:val="-2"/>
                <w:sz w:val="21"/>
              </w:rPr>
              <w:t>_</w:t>
            </w:r>
            <w:r>
              <w:rPr>
                <w:rFonts w:ascii="Times New Roman"/>
                <w:spacing w:val="-3"/>
                <w:position w:val="-6"/>
                <w:sz w:val="21"/>
              </w:rPr>
              <w:t>_</w:t>
            </w:r>
            <w:r>
              <w:rPr>
                <w:rFonts w:ascii="Arial"/>
                <w:spacing w:val="-115"/>
                <w:w w:val="99"/>
                <w:sz w:val="21"/>
              </w:rPr>
              <w:t>9</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0</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6</w:t>
            </w:r>
            <w:r>
              <w:rPr>
                <w:rFonts w:ascii="Times New Roman"/>
                <w:spacing w:val="-105"/>
                <w:position w:val="-2"/>
                <w:sz w:val="21"/>
              </w:rPr>
              <w:t>_</w:t>
            </w:r>
            <w:r>
              <w:rPr>
                <w:rFonts w:ascii="Times New Roman"/>
                <w:spacing w:val="-15"/>
                <w:position w:val="-6"/>
                <w:sz w:val="21"/>
              </w:rPr>
              <w:t>_</w:t>
            </w:r>
            <w:r>
              <w:rPr>
                <w:rFonts w:ascii="Arial"/>
                <w:spacing w:val="-104"/>
                <w:w w:val="99"/>
                <w:sz w:val="21"/>
              </w:rPr>
              <w:t>0</w:t>
            </w:r>
            <w:r>
              <w:rPr>
                <w:rFonts w:ascii="Times New Roman"/>
                <w:spacing w:val="-105"/>
                <w:position w:val="-2"/>
                <w:sz w:val="21"/>
              </w:rPr>
              <w:t>_</w:t>
            </w:r>
            <w:r>
              <w:rPr>
                <w:rFonts w:ascii="Times New Roman"/>
                <w:position w:val="-6"/>
                <w:sz w:val="21"/>
              </w:rPr>
              <w:t>_</w:t>
            </w:r>
            <w:r>
              <w:rPr>
                <w:rFonts w:ascii="Times New Roman"/>
                <w:sz w:val="21"/>
              </w:rPr>
            </w:r>
          </w:p>
        </w:tc>
      </w:tr>
      <w:tr>
        <w:trPr>
          <w:trHeight w:val="69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分行业信息如下：</w:t>
            </w:r>
          </w:p>
        </w:tc>
        <w:tc>
          <w:tcPr>
            <w:tcW w:w="3075" w:type="dxa"/>
            <w:tcBorders>
              <w:top w:val="single" w:sz="3" w:space="0" w:color="000000"/>
              <w:left w:val="nil" w:sz="6" w:space="0" w:color="auto"/>
              <w:bottom w:val="nil" w:sz="6" w:space="0" w:color="auto"/>
              <w:right w:val="nil" w:sz="6" w:space="0" w:color="auto"/>
            </w:tcBorders>
          </w:tcPr>
          <w:p>
            <w:pPr/>
          </w:p>
        </w:tc>
        <w:tc>
          <w:tcPr>
            <w:tcW w:w="2923" w:type="dxa"/>
            <w:tcBorders>
              <w:top w:val="single" w:sz="3" w:space="0" w:color="000000"/>
              <w:left w:val="nil" w:sz="6" w:space="0" w:color="auto"/>
              <w:bottom w:val="nil" w:sz="6" w:space="0" w:color="auto"/>
              <w:right w:val="nil" w:sz="6" w:space="0" w:color="auto"/>
            </w:tcBorders>
          </w:tcPr>
          <w:p>
            <w:pPr/>
          </w:p>
        </w:tc>
      </w:tr>
      <w:tr>
        <w:trPr>
          <w:trHeight w:val="622" w:hRule="exact"/>
        </w:trPr>
        <w:tc>
          <w:tcPr>
            <w:tcW w:w="2984" w:type="dxa"/>
            <w:tcBorders>
              <w:top w:val="nil" w:sz="6" w:space="0" w:color="auto"/>
              <w:left w:val="nil" w:sz="6" w:space="0" w:color="auto"/>
              <w:bottom w:val="nil" w:sz="6" w:space="0" w:color="auto"/>
              <w:right w:val="nil" w:sz="6" w:space="0" w:color="auto"/>
            </w:tcBorders>
          </w:tcPr>
          <w:p>
            <w:pPr/>
          </w:p>
        </w:tc>
        <w:tc>
          <w:tcPr>
            <w:tcW w:w="3075" w:type="dxa"/>
            <w:tcBorders>
              <w:top w:val="nil" w:sz="6" w:space="0" w:color="auto"/>
              <w:left w:val="nil" w:sz="6" w:space="0" w:color="auto"/>
              <w:bottom w:val="nil" w:sz="6" w:space="0" w:color="auto"/>
              <w:right w:val="nil" w:sz="6" w:space="0" w:color="auto"/>
            </w:tcBorders>
          </w:tcPr>
          <w:p>
            <w:pPr>
              <w:pStyle w:val="TableParagraph"/>
              <w:tabs>
                <w:tab w:pos="1379" w:val="left" w:leader="none"/>
                <w:tab w:pos="2952" w:val="left" w:leader="none"/>
              </w:tabs>
              <w:spacing w:line="209" w:lineRule="exact" w:before="99"/>
              <w:ind w:left="237" w:right="0"/>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t>2012</w:t>
            </w:r>
            <w:r>
              <w:rPr>
                <w:rFonts w:ascii="黑体" w:hAnsi="黑体" w:cs="黑体" w:eastAsia="黑体" w:hint="default"/>
                <w:sz w:val="16"/>
                <w:szCs w:val="16"/>
                <w:u w:val="single" w:color="000000"/>
              </w:rPr>
              <w:t>年</w:t>
              <w:tab/>
            </w:r>
            <w:r>
              <w:rPr>
                <w:rFonts w:ascii="黑体" w:hAnsi="黑体" w:cs="黑体" w:eastAsia="黑体" w:hint="default"/>
                <w:sz w:val="16"/>
                <w:szCs w:val="16"/>
              </w:rPr>
            </w:r>
          </w:p>
          <w:p>
            <w:pPr>
              <w:pStyle w:val="TableParagraph"/>
              <w:tabs>
                <w:tab w:pos="2617" w:val="left" w:leader="none"/>
              </w:tabs>
              <w:spacing w:line="198" w:lineRule="exact"/>
              <w:ind w:left="1191" w:right="0"/>
              <w:jc w:val="left"/>
              <w:rPr>
                <w:rFonts w:ascii="黑体" w:hAnsi="黑体" w:cs="黑体" w:eastAsia="黑体" w:hint="default"/>
                <w:sz w:val="16"/>
                <w:szCs w:val="16"/>
              </w:rPr>
            </w:pPr>
            <w:r>
              <w:rPr>
                <w:rFonts w:ascii="黑体" w:hAnsi="黑体" w:cs="黑体" w:eastAsia="黑体" w:hint="default"/>
                <w:w w:val="95"/>
                <w:sz w:val="16"/>
                <w:szCs w:val="16"/>
              </w:rPr>
              <w:t>收入</w:t>
              <w:tab/>
            </w:r>
            <w:r>
              <w:rPr>
                <w:rFonts w:ascii="黑体" w:hAnsi="黑体" w:cs="黑体" w:eastAsia="黑体" w:hint="default"/>
                <w:sz w:val="16"/>
                <w:szCs w:val="16"/>
              </w:rPr>
              <w:t>成本</w:t>
            </w:r>
          </w:p>
        </w:tc>
        <w:tc>
          <w:tcPr>
            <w:tcW w:w="2923" w:type="dxa"/>
            <w:tcBorders>
              <w:top w:val="nil" w:sz="6" w:space="0" w:color="auto"/>
              <w:left w:val="nil" w:sz="6" w:space="0" w:color="auto"/>
              <w:bottom w:val="nil" w:sz="6" w:space="0" w:color="auto"/>
              <w:right w:val="nil" w:sz="6" w:space="0" w:color="auto"/>
            </w:tcBorders>
          </w:tcPr>
          <w:p>
            <w:pPr>
              <w:pStyle w:val="TableParagraph"/>
              <w:tabs>
                <w:tab w:pos="1305" w:val="left" w:leader="none"/>
                <w:tab w:pos="2887" w:val="left" w:leader="none"/>
              </w:tabs>
              <w:spacing w:line="209" w:lineRule="exact" w:before="99"/>
              <w:ind w:left="128" w:right="0"/>
              <w:jc w:val="left"/>
              <w:rPr>
                <w:rFonts w:ascii="黑体" w:hAnsi="黑体" w:cs="黑体" w:eastAsia="黑体"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pacing w:val="-3"/>
                <w:sz w:val="16"/>
                <w:szCs w:val="16"/>
                <w:u w:val="single" w:color="000000"/>
              </w:rPr>
              <w:t>2011</w:t>
            </w:r>
            <w:r>
              <w:rPr>
                <w:rFonts w:ascii="黑体" w:hAnsi="黑体" w:cs="黑体" w:eastAsia="黑体" w:hint="default"/>
                <w:spacing w:val="-3"/>
                <w:sz w:val="16"/>
                <w:szCs w:val="16"/>
                <w:u w:val="single" w:color="000000"/>
              </w:rPr>
              <w:t>年</w:t>
              <w:tab/>
            </w:r>
            <w:r>
              <w:rPr>
                <w:rFonts w:ascii="黑体" w:hAnsi="黑体" w:cs="黑体" w:eastAsia="黑体" w:hint="default"/>
                <w:spacing w:val="-3"/>
                <w:sz w:val="16"/>
                <w:szCs w:val="16"/>
              </w:rPr>
            </w:r>
          </w:p>
          <w:p>
            <w:pPr>
              <w:pStyle w:val="TableParagraph"/>
              <w:tabs>
                <w:tab w:pos="2566" w:val="left" w:leader="none"/>
              </w:tabs>
              <w:spacing w:line="198" w:lineRule="exact"/>
              <w:ind w:left="1082" w:right="0"/>
              <w:jc w:val="left"/>
              <w:rPr>
                <w:rFonts w:ascii="黑体" w:hAnsi="黑体" w:cs="黑体" w:eastAsia="黑体" w:hint="default"/>
                <w:sz w:val="16"/>
                <w:szCs w:val="16"/>
              </w:rPr>
            </w:pPr>
            <w:r>
              <w:rPr>
                <w:rFonts w:ascii="黑体" w:hAnsi="黑体" w:cs="黑体" w:eastAsia="黑体" w:hint="default"/>
                <w:w w:val="95"/>
                <w:sz w:val="16"/>
                <w:szCs w:val="16"/>
              </w:rPr>
              <w:t>收入</w:t>
              <w:tab/>
            </w:r>
            <w:r>
              <w:rPr>
                <w:rFonts w:ascii="黑体" w:hAnsi="黑体" w:cs="黑体" w:eastAsia="黑体" w:hint="default"/>
                <w:sz w:val="16"/>
                <w:szCs w:val="16"/>
              </w:rPr>
              <w:t>成本</w:t>
            </w:r>
          </w:p>
        </w:tc>
      </w:tr>
      <w:tr>
        <w:trPr>
          <w:trHeight w:val="303"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黑体" w:hAnsi="黑体" w:cs="黑体" w:eastAsia="黑体" w:hint="default"/>
                <w:sz w:val="16"/>
                <w:szCs w:val="16"/>
              </w:rPr>
            </w:pPr>
            <w:r>
              <w:rPr>
                <w:rFonts w:ascii="黑体" w:hAnsi="黑体" w:cs="黑体" w:eastAsia="黑体" w:hint="default"/>
                <w:sz w:val="16"/>
                <w:szCs w:val="16"/>
              </w:rPr>
              <w:t>油品、液体化工品码头及相关物流业务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101"/>
              <w:ind w:right="136"/>
              <w:jc w:val="right"/>
              <w:rPr>
                <w:rFonts w:ascii="Arial" w:hAnsi="Arial" w:cs="Arial" w:eastAsia="Arial" w:hint="default"/>
                <w:sz w:val="16"/>
                <w:szCs w:val="16"/>
              </w:rPr>
            </w:pPr>
            <w:r>
              <w:rPr>
                <w:rFonts w:ascii="Arial"/>
                <w:w w:val="95"/>
                <w:sz w:val="16"/>
              </w:rPr>
              <w:t>997,182,728.75</w:t>
              <w:tab/>
              <w:t>532,417,100.35</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101"/>
              <w:ind w:right="35"/>
              <w:jc w:val="right"/>
              <w:rPr>
                <w:rFonts w:ascii="Arial" w:hAnsi="Arial" w:cs="Arial" w:eastAsia="Arial" w:hint="default"/>
                <w:sz w:val="16"/>
                <w:szCs w:val="16"/>
              </w:rPr>
            </w:pPr>
            <w:r>
              <w:rPr>
                <w:rFonts w:ascii="Arial"/>
                <w:w w:val="95"/>
                <w:sz w:val="16"/>
              </w:rPr>
              <w:t>875,470,142.51</w:t>
              <w:tab/>
              <w:t>448,045,724.31</w:t>
            </w:r>
            <w:r>
              <w:rPr>
                <w:rFonts w:ascii="Arial"/>
                <w:sz w:val="16"/>
              </w:rPr>
            </w:r>
          </w:p>
        </w:tc>
      </w:tr>
      <w:tr>
        <w:trPr>
          <w:trHeight w:val="20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集装箱码头及相关物流业务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559" w:val="left" w:leader="none"/>
              </w:tabs>
              <w:spacing w:line="240" w:lineRule="auto" w:before="6"/>
              <w:ind w:right="136"/>
              <w:jc w:val="right"/>
              <w:rPr>
                <w:rFonts w:ascii="Arial" w:hAnsi="Arial" w:cs="Arial" w:eastAsia="Arial" w:hint="default"/>
                <w:sz w:val="16"/>
                <w:szCs w:val="16"/>
              </w:rPr>
            </w:pPr>
            <w:r>
              <w:rPr>
                <w:rFonts w:ascii="Arial"/>
                <w:w w:val="95"/>
                <w:sz w:val="16"/>
              </w:rPr>
              <w:t>1,102,164,370.80</w:t>
              <w:tab/>
              <w:t>761,456,028.82</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6"/>
              <w:ind w:right="35"/>
              <w:jc w:val="right"/>
              <w:rPr>
                <w:rFonts w:ascii="Arial" w:hAnsi="Arial" w:cs="Arial" w:eastAsia="Arial" w:hint="default"/>
                <w:sz w:val="16"/>
                <w:szCs w:val="16"/>
              </w:rPr>
            </w:pPr>
            <w:r>
              <w:rPr>
                <w:rFonts w:ascii="Arial"/>
                <w:w w:val="95"/>
                <w:sz w:val="16"/>
              </w:rPr>
              <w:t>887,635,682.17</w:t>
              <w:tab/>
              <w:t>607,270,739.70</w:t>
            </w:r>
            <w:r>
              <w:rPr>
                <w:rFonts w:ascii="Arial"/>
                <w:sz w:val="16"/>
              </w:rPr>
            </w:r>
          </w:p>
        </w:tc>
      </w:tr>
      <w:tr>
        <w:trPr>
          <w:trHeight w:val="20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客运码头及相关物流物流业务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515" w:val="left" w:leader="none"/>
              </w:tabs>
              <w:spacing w:line="240" w:lineRule="auto" w:before="6"/>
              <w:ind w:right="136"/>
              <w:jc w:val="right"/>
              <w:rPr>
                <w:rFonts w:ascii="Arial" w:hAnsi="Arial" w:cs="Arial" w:eastAsia="Arial" w:hint="default"/>
                <w:sz w:val="16"/>
                <w:szCs w:val="16"/>
              </w:rPr>
            </w:pPr>
            <w:r>
              <w:rPr>
                <w:rFonts w:ascii="Arial"/>
                <w:w w:val="95"/>
                <w:sz w:val="16"/>
              </w:rPr>
              <w:t>131,596,278.98</w:t>
              <w:tab/>
              <w:t>83,476,685.82</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0" w:lineRule="auto" w:before="6"/>
              <w:ind w:right="35"/>
              <w:jc w:val="right"/>
              <w:rPr>
                <w:rFonts w:ascii="Arial" w:hAnsi="Arial" w:cs="Arial" w:eastAsia="Arial" w:hint="default"/>
                <w:sz w:val="16"/>
                <w:szCs w:val="16"/>
              </w:rPr>
            </w:pPr>
            <w:r>
              <w:rPr>
                <w:rFonts w:ascii="Arial"/>
                <w:spacing w:val="-1"/>
                <w:sz w:val="16"/>
              </w:rPr>
              <w:t>114,848,968.50</w:t>
              <w:tab/>
            </w:r>
            <w:r>
              <w:rPr>
                <w:rFonts w:ascii="Arial"/>
                <w:w w:val="95"/>
                <w:sz w:val="16"/>
              </w:rPr>
              <w:t>70,159,458.65</w:t>
            </w:r>
            <w:r>
              <w:rPr>
                <w:rFonts w:ascii="Arial"/>
                <w:sz w:val="16"/>
              </w:rPr>
            </w:r>
          </w:p>
        </w:tc>
      </w:tr>
      <w:tr>
        <w:trPr>
          <w:trHeight w:val="20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汽车码头及相关物流业务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6"/>
              <w:ind w:right="136"/>
              <w:jc w:val="right"/>
              <w:rPr>
                <w:rFonts w:ascii="Arial" w:hAnsi="Arial" w:cs="Arial" w:eastAsia="Arial" w:hint="default"/>
                <w:sz w:val="16"/>
                <w:szCs w:val="16"/>
              </w:rPr>
            </w:pPr>
            <w:r>
              <w:rPr>
                <w:rFonts w:ascii="Arial"/>
                <w:w w:val="95"/>
                <w:sz w:val="16"/>
              </w:rPr>
              <w:t>30,104,988.63</w:t>
              <w:tab/>
              <w:t>18,410,902.15</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6"/>
              <w:ind w:right="35"/>
              <w:jc w:val="right"/>
              <w:rPr>
                <w:rFonts w:ascii="Arial" w:hAnsi="Arial" w:cs="Arial" w:eastAsia="Arial" w:hint="default"/>
                <w:sz w:val="16"/>
                <w:szCs w:val="16"/>
              </w:rPr>
            </w:pPr>
            <w:r>
              <w:rPr>
                <w:rFonts w:ascii="Arial"/>
                <w:w w:val="95"/>
                <w:sz w:val="16"/>
              </w:rPr>
              <w:t>9,920,000.00</w:t>
              <w:tab/>
              <w:t>5,056,377.71</w:t>
            </w:r>
            <w:r>
              <w:rPr>
                <w:rFonts w:ascii="Arial"/>
                <w:sz w:val="16"/>
              </w:rPr>
            </w:r>
          </w:p>
        </w:tc>
      </w:tr>
      <w:tr>
        <w:trPr>
          <w:trHeight w:val="20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矿石码头及相关物流业务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6"/>
              <w:ind w:right="136"/>
              <w:jc w:val="right"/>
              <w:rPr>
                <w:rFonts w:ascii="Arial" w:hAnsi="Arial" w:cs="Arial" w:eastAsia="Arial" w:hint="default"/>
                <w:sz w:val="16"/>
                <w:szCs w:val="16"/>
              </w:rPr>
            </w:pPr>
            <w:r>
              <w:rPr>
                <w:rFonts w:ascii="Arial"/>
                <w:w w:val="95"/>
                <w:sz w:val="16"/>
              </w:rPr>
              <w:t>294,272,735.55</w:t>
              <w:tab/>
              <w:t>189,502,478.23</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6"/>
              <w:ind w:right="35"/>
              <w:jc w:val="right"/>
              <w:rPr>
                <w:rFonts w:ascii="Arial" w:hAnsi="Arial" w:cs="Arial" w:eastAsia="Arial" w:hint="default"/>
                <w:sz w:val="16"/>
                <w:szCs w:val="16"/>
              </w:rPr>
            </w:pPr>
            <w:r>
              <w:rPr>
                <w:rFonts w:ascii="Arial"/>
                <w:w w:val="95"/>
                <w:sz w:val="16"/>
              </w:rPr>
              <w:t>313,705,891.55</w:t>
              <w:tab/>
              <w:t>177,188,675.68</w:t>
            </w:r>
            <w:r>
              <w:rPr>
                <w:rFonts w:ascii="Arial"/>
                <w:sz w:val="16"/>
              </w:rPr>
            </w:r>
          </w:p>
        </w:tc>
      </w:tr>
      <w:tr>
        <w:trPr>
          <w:trHeight w:val="20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散粮码头及相关物流业务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6"/>
              <w:ind w:right="136"/>
              <w:jc w:val="right"/>
              <w:rPr>
                <w:rFonts w:ascii="Arial" w:hAnsi="Arial" w:cs="Arial" w:eastAsia="Arial" w:hint="default"/>
                <w:sz w:val="16"/>
                <w:szCs w:val="16"/>
              </w:rPr>
            </w:pPr>
            <w:r>
              <w:rPr>
                <w:rFonts w:ascii="Arial"/>
                <w:w w:val="95"/>
                <w:sz w:val="16"/>
              </w:rPr>
              <w:t>723,526,990.34</w:t>
              <w:tab/>
              <w:t>536,515,874.54</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6"/>
              <w:ind w:right="35"/>
              <w:jc w:val="right"/>
              <w:rPr>
                <w:rFonts w:ascii="Arial" w:hAnsi="Arial" w:cs="Arial" w:eastAsia="Arial" w:hint="default"/>
                <w:sz w:val="16"/>
                <w:szCs w:val="16"/>
              </w:rPr>
            </w:pPr>
            <w:r>
              <w:rPr>
                <w:rFonts w:ascii="Arial"/>
                <w:w w:val="95"/>
                <w:sz w:val="16"/>
              </w:rPr>
              <w:t>322,103,930.34</w:t>
              <w:tab/>
              <w:t>176,556,869.56</w:t>
            </w:r>
            <w:r>
              <w:rPr>
                <w:rFonts w:ascii="Arial"/>
                <w:sz w:val="16"/>
              </w:rPr>
            </w:r>
          </w:p>
        </w:tc>
      </w:tr>
      <w:tr>
        <w:trPr>
          <w:trHeight w:val="20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杂货码头及相关物流业务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6"/>
              <w:ind w:right="136"/>
              <w:jc w:val="right"/>
              <w:rPr>
                <w:rFonts w:ascii="Arial" w:hAnsi="Arial" w:cs="Arial" w:eastAsia="Arial" w:hint="default"/>
                <w:sz w:val="16"/>
                <w:szCs w:val="16"/>
              </w:rPr>
            </w:pPr>
            <w:r>
              <w:rPr>
                <w:rFonts w:ascii="Arial"/>
                <w:w w:val="95"/>
                <w:sz w:val="16"/>
              </w:rPr>
              <w:t>335,990,523.40</w:t>
              <w:tab/>
              <w:t>297,335,295.48</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472" w:val="left" w:leader="none"/>
              </w:tabs>
              <w:spacing w:line="240" w:lineRule="auto" w:before="6"/>
              <w:ind w:right="35"/>
              <w:jc w:val="right"/>
              <w:rPr>
                <w:rFonts w:ascii="Arial" w:hAnsi="Arial" w:cs="Arial" w:eastAsia="Arial" w:hint="default"/>
                <w:sz w:val="16"/>
                <w:szCs w:val="16"/>
              </w:rPr>
            </w:pPr>
            <w:r>
              <w:rPr>
                <w:rFonts w:ascii="Arial"/>
                <w:spacing w:val="-1"/>
                <w:sz w:val="16"/>
              </w:rPr>
              <w:t>355,113,504.60</w:t>
              <w:tab/>
            </w:r>
            <w:r>
              <w:rPr>
                <w:rFonts w:ascii="Arial"/>
                <w:w w:val="95"/>
                <w:sz w:val="16"/>
              </w:rPr>
              <w:t>315,479,813.98</w:t>
            </w:r>
            <w:r>
              <w:rPr>
                <w:rFonts w:ascii="Arial"/>
                <w:sz w:val="16"/>
              </w:rPr>
            </w:r>
          </w:p>
        </w:tc>
      </w:tr>
      <w:tr>
        <w:trPr>
          <w:trHeight w:val="20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港口增值及支持业务</w:t>
            </w:r>
          </w:p>
        </w:tc>
        <w:tc>
          <w:tcPr>
            <w:tcW w:w="3075"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6"/>
              <w:ind w:right="136"/>
              <w:jc w:val="right"/>
              <w:rPr>
                <w:rFonts w:ascii="Arial" w:hAnsi="Arial" w:cs="Arial" w:eastAsia="Arial" w:hint="default"/>
                <w:sz w:val="16"/>
                <w:szCs w:val="16"/>
              </w:rPr>
            </w:pPr>
            <w:r>
              <w:rPr>
                <w:rFonts w:ascii="Arial"/>
                <w:w w:val="95"/>
                <w:sz w:val="16"/>
              </w:rPr>
              <w:t>890,756,178.33</w:t>
              <w:tab/>
              <w:t>585,263,835.34</w:t>
            </w:r>
            <w:r>
              <w:rPr>
                <w:rFonts w:ascii="Arial"/>
                <w:sz w:val="16"/>
              </w:rPr>
            </w:r>
          </w:p>
        </w:tc>
        <w:tc>
          <w:tcPr>
            <w:tcW w:w="2923" w:type="dxa"/>
            <w:tcBorders>
              <w:top w:val="nil" w:sz="6" w:space="0" w:color="auto"/>
              <w:left w:val="nil" w:sz="6" w:space="0" w:color="auto"/>
              <w:bottom w:val="nil" w:sz="6" w:space="0" w:color="auto"/>
              <w:right w:val="nil" w:sz="6" w:space="0" w:color="auto"/>
            </w:tcBorders>
          </w:tcPr>
          <w:p>
            <w:pPr>
              <w:pStyle w:val="TableParagraph"/>
              <w:tabs>
                <w:tab w:pos="1484" w:val="left" w:leader="none"/>
              </w:tabs>
              <w:spacing w:line="240" w:lineRule="auto" w:before="6"/>
              <w:ind w:right="35"/>
              <w:jc w:val="right"/>
              <w:rPr>
                <w:rFonts w:ascii="Arial" w:hAnsi="Arial" w:cs="Arial" w:eastAsia="Arial" w:hint="default"/>
                <w:sz w:val="16"/>
                <w:szCs w:val="16"/>
              </w:rPr>
            </w:pPr>
            <w:r>
              <w:rPr>
                <w:rFonts w:ascii="Arial"/>
                <w:w w:val="95"/>
                <w:sz w:val="16"/>
              </w:rPr>
              <w:t>956,452,068.50</w:t>
              <w:tab/>
              <w:t>610,374,783.20</w:t>
            </w:r>
            <w:r>
              <w:rPr>
                <w:rFonts w:ascii="Arial"/>
                <w:sz w:val="16"/>
              </w:rPr>
            </w:r>
          </w:p>
        </w:tc>
      </w:tr>
      <w:tr>
        <w:trPr>
          <w:trHeight w:val="220"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黑体" w:hAnsi="黑体" w:cs="黑体" w:eastAsia="黑体" w:hint="default"/>
                <w:sz w:val="16"/>
                <w:szCs w:val="16"/>
              </w:rPr>
            </w:pPr>
            <w:r>
              <w:rPr>
                <w:rFonts w:ascii="黑体" w:hAnsi="黑体" w:cs="黑体" w:eastAsia="黑体" w:hint="default"/>
                <w:sz w:val="16"/>
                <w:szCs w:val="16"/>
              </w:rPr>
              <w:t>未分配项目</w:t>
            </w:r>
          </w:p>
        </w:tc>
        <w:tc>
          <w:tcPr>
            <w:tcW w:w="3075" w:type="dxa"/>
            <w:tcBorders>
              <w:top w:val="nil" w:sz="6" w:space="0" w:color="auto"/>
              <w:left w:val="nil" w:sz="6" w:space="0" w:color="auto"/>
              <w:bottom w:val="nil" w:sz="6" w:space="0" w:color="auto"/>
              <w:right w:val="nil" w:sz="6" w:space="0" w:color="auto"/>
            </w:tcBorders>
          </w:tcPr>
          <w:p>
            <w:pPr>
              <w:pStyle w:val="TableParagraph"/>
              <w:tabs>
                <w:tab w:pos="1695" w:val="left" w:leader="none"/>
              </w:tabs>
              <w:spacing w:line="240" w:lineRule="auto" w:before="6"/>
              <w:ind w:right="135"/>
              <w:jc w:val="right"/>
              <w:rPr>
                <w:rFonts w:ascii="Times New Roman" w:hAnsi="Times New Roman" w:cs="Times New Roman" w:eastAsia="Times New Roman"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0"/>
                <w:sz w:val="16"/>
                <w:u w:val="single" w:color="000000"/>
              </w:rPr>
              <w:t> </w:t>
            </w:r>
            <w:r>
              <w:rPr>
                <w:rFonts w:ascii="Arial"/>
                <w:spacing w:val="-10"/>
                <w:sz w:val="16"/>
              </w:rPr>
            </w:r>
            <w:r>
              <w:rPr>
                <w:rFonts w:ascii="Arial"/>
                <w:spacing w:val="-16"/>
                <w:w w:val="99"/>
                <w:sz w:val="16"/>
              </w:rPr>
              <w:t>1</w:t>
            </w:r>
            <w:r>
              <w:rPr>
                <w:rFonts w:ascii="Times New Roman"/>
                <w:spacing w:val="-65"/>
                <w:w w:val="99"/>
                <w:position w:val="-2"/>
                <w:sz w:val="16"/>
              </w:rPr>
              <w:t>_</w:t>
            </w:r>
            <w:r>
              <w:rPr>
                <w:rFonts w:ascii="Arial"/>
                <w:spacing w:val="-26"/>
                <w:w w:val="99"/>
                <w:sz w:val="16"/>
              </w:rPr>
              <w:t>3</w:t>
            </w:r>
            <w:r>
              <w:rPr>
                <w:rFonts w:ascii="Times New Roman"/>
                <w:spacing w:val="-55"/>
                <w:w w:val="99"/>
                <w:position w:val="-2"/>
                <w:sz w:val="16"/>
              </w:rPr>
              <w:t>_</w:t>
            </w:r>
            <w:r>
              <w:rPr>
                <w:rFonts w:ascii="Arial"/>
                <w:spacing w:val="-34"/>
                <w:w w:val="99"/>
                <w:sz w:val="16"/>
              </w:rPr>
              <w:t>8</w:t>
            </w:r>
            <w:r>
              <w:rPr>
                <w:rFonts w:ascii="Times New Roman"/>
                <w:spacing w:val="-47"/>
                <w:w w:val="99"/>
                <w:position w:val="-2"/>
                <w:sz w:val="16"/>
              </w:rPr>
              <w:t>_</w:t>
            </w:r>
            <w:r>
              <w:rPr>
                <w:rFonts w:ascii="Arial"/>
                <w:w w:val="99"/>
                <w:sz w:val="16"/>
              </w:rPr>
              <w:t>,</w:t>
            </w:r>
            <w:r>
              <w:rPr>
                <w:rFonts w:ascii="Arial"/>
                <w:spacing w:val="-87"/>
                <w:w w:val="99"/>
                <w:sz w:val="16"/>
              </w:rPr>
              <w:t>9</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6</w:t>
            </w:r>
            <w:r>
              <w:rPr>
                <w:rFonts w:ascii="Times New Roman"/>
                <w:spacing w:val="-65"/>
                <w:w w:val="99"/>
                <w:position w:val="-2"/>
                <w:sz w:val="16"/>
              </w:rPr>
              <w:t>_</w:t>
            </w:r>
            <w:r>
              <w:rPr>
                <w:rFonts w:ascii="Arial"/>
                <w:spacing w:val="-24"/>
                <w:w w:val="99"/>
                <w:sz w:val="16"/>
              </w:rPr>
              <w:t>4</w:t>
            </w:r>
            <w:r>
              <w:rPr>
                <w:rFonts w:ascii="Times New Roman"/>
                <w:spacing w:val="-56"/>
                <w:w w:val="99"/>
                <w:position w:val="-2"/>
                <w:sz w:val="16"/>
              </w:rPr>
              <w:t>_</w:t>
            </w:r>
            <w:r>
              <w:rPr>
                <w:rFonts w:ascii="Arial"/>
                <w:w w:val="99"/>
                <w:sz w:val="16"/>
              </w:rPr>
              <w:t>,</w:t>
            </w:r>
            <w:r>
              <w:rPr>
                <w:rFonts w:ascii="Arial"/>
                <w:spacing w:val="-78"/>
                <w:w w:val="99"/>
                <w:sz w:val="16"/>
              </w:rPr>
              <w:t>2</w:t>
            </w:r>
            <w:r>
              <w:rPr>
                <w:rFonts w:ascii="Times New Roman"/>
                <w:spacing w:val="-2"/>
                <w:w w:val="99"/>
                <w:position w:val="-2"/>
                <w:sz w:val="16"/>
              </w:rPr>
              <w:t>_</w:t>
            </w:r>
            <w:r>
              <w:rPr>
                <w:rFonts w:ascii="Arial"/>
                <w:spacing w:val="-87"/>
                <w:w w:val="99"/>
                <w:sz w:val="16"/>
              </w:rPr>
              <w:t>0</w:t>
            </w:r>
            <w:r>
              <w:rPr>
                <w:rFonts w:ascii="Arial"/>
                <w:spacing w:val="-87"/>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6"/>
                <w:w w:val="99"/>
                <w:sz w:val="16"/>
              </w:rPr>
              <w:t>0</w:t>
            </w:r>
            <w:r>
              <w:rPr>
                <w:rFonts w:ascii="Times New Roman"/>
                <w:spacing w:val="-65"/>
                <w:w w:val="99"/>
                <w:position w:val="-2"/>
                <w:sz w:val="16"/>
              </w:rPr>
              <w:t>_</w:t>
            </w:r>
            <w:r>
              <w:rPr>
                <w:rFonts w:ascii="Arial"/>
                <w:spacing w:val="1"/>
                <w:w w:val="99"/>
                <w:sz w:val="16"/>
              </w:rPr>
              <w:t>.</w:t>
            </w:r>
            <w:r>
              <w:rPr>
                <w:rFonts w:ascii="Arial"/>
                <w:spacing w:val="-70"/>
                <w:w w:val="99"/>
                <w:sz w:val="16"/>
              </w:rPr>
              <w:t>0</w:t>
            </w:r>
            <w:r>
              <w:rPr>
                <w:rFonts w:ascii="Times New Roman"/>
                <w:spacing w:val="-11"/>
                <w:w w:val="99"/>
                <w:position w:val="-2"/>
                <w:sz w:val="16"/>
              </w:rPr>
              <w:t>_</w:t>
            </w:r>
            <w:r>
              <w:rPr>
                <w:rFonts w:ascii="Arial"/>
                <w:spacing w:val="-79"/>
                <w:w w:val="99"/>
                <w:sz w:val="16"/>
              </w:rPr>
              <w:t>5</w:t>
            </w:r>
            <w:r>
              <w:rPr>
                <w:rFonts w:ascii="Times New Roman"/>
                <w:w w:val="99"/>
                <w:position w:val="-2"/>
                <w:sz w:val="16"/>
              </w:rPr>
              <w:t>_</w:t>
            </w:r>
            <w:r>
              <w:rPr>
                <w:rFonts w:ascii="Times New Roman"/>
                <w:position w:val="-2"/>
                <w:sz w:val="16"/>
              </w:rPr>
              <w:t>   </w:t>
            </w:r>
            <w:r>
              <w:rPr>
                <w:rFonts w:ascii="Times New Roman"/>
                <w:spacing w:val="-13"/>
                <w:position w:val="-2"/>
                <w:sz w:val="16"/>
              </w:rPr>
              <w:t> </w:t>
            </w:r>
            <w:r>
              <w:rPr>
                <w:rFonts w:ascii="Times New Roman"/>
                <w:spacing w:val="-13"/>
                <w:w w:val="99"/>
                <w:position w:val="-2"/>
                <w:sz w:val="16"/>
              </w:rPr>
            </w:r>
            <w:r>
              <w:rPr>
                <w:rFonts w:ascii="Times New Roman"/>
                <w:w w:val="99"/>
                <w:position w:val="-2"/>
                <w:sz w:val="16"/>
                <w:u w:val="single" w:color="000000"/>
              </w:rPr>
              <w:t> </w:t>
            </w:r>
            <w:r>
              <w:rPr>
                <w:rFonts w:ascii="Times New Roman"/>
                <w:position w:val="-2"/>
                <w:sz w:val="16"/>
                <w:u w:val="single" w:color="000000"/>
              </w:rPr>
              <w:tab/>
            </w:r>
            <w:r>
              <w:rPr>
                <w:rFonts w:ascii="Times New Roman"/>
                <w:position w:val="-2"/>
                <w:sz w:val="16"/>
              </w:rPr>
            </w:r>
            <w:r>
              <w:rPr>
                <w:rFonts w:ascii="Arial"/>
                <w:spacing w:val="-37"/>
                <w:w w:val="99"/>
                <w:sz w:val="16"/>
              </w:rPr>
              <w:t>5</w:t>
            </w:r>
            <w:r>
              <w:rPr>
                <w:rFonts w:ascii="Times New Roman"/>
                <w:spacing w:val="-43"/>
                <w:w w:val="99"/>
                <w:position w:val="-2"/>
                <w:sz w:val="16"/>
              </w:rPr>
              <w:t>_</w:t>
            </w:r>
            <w:r>
              <w:rPr>
                <w:rFonts w:ascii="Arial"/>
                <w:spacing w:val="-46"/>
                <w:w w:val="99"/>
                <w:sz w:val="16"/>
              </w:rPr>
              <w:t>2</w:t>
            </w:r>
            <w:r>
              <w:rPr>
                <w:rFonts w:ascii="Times New Roman"/>
                <w:spacing w:val="-35"/>
                <w:w w:val="99"/>
                <w:position w:val="-2"/>
                <w:sz w:val="16"/>
              </w:rPr>
              <w:t>_</w:t>
            </w:r>
            <w:r>
              <w:rPr>
                <w:rFonts w:ascii="Arial"/>
                <w:spacing w:val="-10"/>
                <w:w w:val="99"/>
                <w:sz w:val="16"/>
              </w:rPr>
              <w:t>,</w:t>
            </w:r>
            <w:r>
              <w:rPr>
                <w:rFonts w:ascii="Times New Roman"/>
                <w:spacing w:val="-71"/>
                <w:w w:val="99"/>
                <w:position w:val="-2"/>
                <w:sz w:val="16"/>
              </w:rPr>
              <w:t>_</w:t>
            </w:r>
            <w:r>
              <w:rPr>
                <w:rFonts w:ascii="Arial"/>
                <w:spacing w:val="-19"/>
                <w:w w:val="99"/>
                <w:sz w:val="16"/>
              </w:rPr>
              <w:t>3</w:t>
            </w:r>
            <w:r>
              <w:rPr>
                <w:rFonts w:ascii="Times New Roman"/>
                <w:spacing w:val="-61"/>
                <w:w w:val="99"/>
                <w:position w:val="-2"/>
                <w:sz w:val="16"/>
              </w:rPr>
              <w:t>_</w:t>
            </w:r>
            <w:r>
              <w:rPr>
                <w:rFonts w:ascii="Arial"/>
                <w:spacing w:val="-28"/>
                <w:w w:val="99"/>
                <w:sz w:val="16"/>
              </w:rPr>
              <w:t>1</w:t>
            </w:r>
            <w:r>
              <w:rPr>
                <w:rFonts w:ascii="Times New Roman"/>
                <w:spacing w:val="-65"/>
                <w:w w:val="99"/>
                <w:position w:val="-2"/>
                <w:sz w:val="16"/>
              </w:rPr>
              <w:t>_</w:t>
            </w:r>
            <w:r>
              <w:rPr>
                <w:rFonts w:ascii="Arial"/>
                <w:spacing w:val="-24"/>
                <w:w w:val="99"/>
                <w:sz w:val="16"/>
              </w:rPr>
              <w:t>1</w:t>
            </w:r>
            <w:r>
              <w:rPr>
                <w:rFonts w:ascii="Times New Roman"/>
                <w:spacing w:val="-57"/>
                <w:w w:val="99"/>
                <w:position w:val="-2"/>
                <w:sz w:val="16"/>
              </w:rPr>
              <w:t>_</w:t>
            </w:r>
            <w:r>
              <w:rPr>
                <w:rFonts w:ascii="Arial"/>
                <w:w w:val="99"/>
                <w:sz w:val="16"/>
              </w:rPr>
              <w:t>,</w:t>
            </w:r>
            <w:r>
              <w:rPr>
                <w:rFonts w:ascii="Arial"/>
                <w:spacing w:val="-78"/>
                <w:w w:val="99"/>
                <w:sz w:val="16"/>
              </w:rPr>
              <w:t>2</w:t>
            </w:r>
            <w:r>
              <w:rPr>
                <w:rFonts w:ascii="Times New Roman"/>
                <w:spacing w:val="-3"/>
                <w:w w:val="99"/>
                <w:position w:val="-2"/>
                <w:sz w:val="16"/>
              </w:rPr>
              <w:t>_</w:t>
            </w:r>
            <w:r>
              <w:rPr>
                <w:rFonts w:ascii="Arial"/>
                <w:spacing w:val="-86"/>
                <w:w w:val="99"/>
                <w:sz w:val="16"/>
              </w:rPr>
              <w:t>2</w:t>
            </w:r>
            <w:r>
              <w:rPr>
                <w:rFonts w:ascii="Arial"/>
                <w:spacing w:val="-86"/>
                <w:w w:val="99"/>
                <w:sz w:val="16"/>
              </w:rPr>
            </w:r>
            <w:r>
              <w:rPr>
                <w:rFonts w:ascii="Arial"/>
                <w:w w:val="99"/>
                <w:sz w:val="16"/>
                <w:u w:val="single" w:color="000000"/>
              </w:rPr>
              <w:t> </w:t>
            </w:r>
            <w:r>
              <w:rPr>
                <w:rFonts w:ascii="Arial"/>
                <w:spacing w:val="-3"/>
                <w:sz w:val="16"/>
                <w:u w:val="single" w:color="000000"/>
              </w:rPr>
              <w:t> </w:t>
            </w:r>
            <w:r>
              <w:rPr>
                <w:rFonts w:ascii="Arial"/>
                <w:spacing w:val="-3"/>
                <w:sz w:val="16"/>
              </w:rPr>
            </w:r>
            <w:r>
              <w:rPr>
                <w:rFonts w:ascii="Arial"/>
                <w:spacing w:val="-15"/>
                <w:w w:val="99"/>
                <w:sz w:val="16"/>
              </w:rPr>
              <w:t>8</w:t>
            </w:r>
            <w:r>
              <w:rPr>
                <w:rFonts w:ascii="Times New Roman"/>
                <w:spacing w:val="-65"/>
                <w:w w:val="99"/>
                <w:position w:val="-2"/>
                <w:sz w:val="16"/>
              </w:rPr>
              <w:t>_</w:t>
            </w:r>
            <w:r>
              <w:rPr>
                <w:rFonts w:ascii="Arial"/>
                <w:spacing w:val="1"/>
                <w:w w:val="99"/>
                <w:sz w:val="16"/>
              </w:rPr>
              <w:t>.</w:t>
            </w:r>
            <w:r>
              <w:rPr>
                <w:rFonts w:ascii="Arial"/>
                <w:spacing w:val="-69"/>
                <w:w w:val="99"/>
                <w:sz w:val="16"/>
              </w:rPr>
              <w:t>8</w:t>
            </w:r>
            <w:r>
              <w:rPr>
                <w:rFonts w:ascii="Times New Roman"/>
                <w:spacing w:val="-11"/>
                <w:w w:val="99"/>
                <w:position w:val="-2"/>
                <w:sz w:val="16"/>
              </w:rPr>
              <w:t>_</w:t>
            </w:r>
            <w:r>
              <w:rPr>
                <w:rFonts w:ascii="Arial"/>
                <w:spacing w:val="-79"/>
                <w:w w:val="99"/>
                <w:sz w:val="16"/>
              </w:rPr>
              <w:t>3</w:t>
            </w:r>
            <w:r>
              <w:rPr>
                <w:rFonts w:ascii="Times New Roman"/>
                <w:w w:val="99"/>
                <w:position w:val="-2"/>
                <w:sz w:val="16"/>
              </w:rPr>
              <w:t>_</w:t>
            </w:r>
            <w:r>
              <w:rPr>
                <w:rFonts w:ascii="Times New Roman"/>
                <w:sz w:val="16"/>
              </w:rPr>
            </w:r>
          </w:p>
        </w:tc>
        <w:tc>
          <w:tcPr>
            <w:tcW w:w="2923" w:type="dxa"/>
            <w:tcBorders>
              <w:top w:val="nil" w:sz="6" w:space="0" w:color="auto"/>
              <w:left w:val="nil" w:sz="6" w:space="0" w:color="auto"/>
              <w:bottom w:val="single" w:sz="3" w:space="0" w:color="000000"/>
              <w:right w:val="nil" w:sz="6" w:space="0" w:color="auto"/>
            </w:tcBorders>
          </w:tcPr>
          <w:p>
            <w:pPr>
              <w:pStyle w:val="TableParagraph"/>
              <w:tabs>
                <w:tab w:pos="1484" w:val="left" w:leader="none"/>
                <w:tab w:pos="1740" w:val="left" w:leader="none"/>
              </w:tabs>
              <w:spacing w:line="240" w:lineRule="auto" w:before="6"/>
              <w:ind w:right="34"/>
              <w:jc w:val="right"/>
              <w:rPr>
                <w:rFonts w:ascii="Times New Roman" w:hAnsi="Times New Roman" w:cs="Times New Roman" w:eastAsia="Times New Roman" w:hint="default"/>
                <w:sz w:val="16"/>
                <w:szCs w:val="16"/>
              </w:rPr>
            </w:pPr>
            <w:r>
              <w:rPr>
                <w:rFonts w:ascii="Times New Roman"/>
                <w:w w:val="99"/>
                <w:position w:val="-2"/>
                <w:sz w:val="16"/>
              </w:rPr>
            </w:r>
            <w:r>
              <w:rPr>
                <w:rFonts w:ascii="Times New Roman"/>
                <w:w w:val="99"/>
                <w:position w:val="-2"/>
                <w:sz w:val="16"/>
                <w:u w:val="single" w:color="000000"/>
              </w:rPr>
              <w:t> </w:t>
            </w:r>
            <w:r>
              <w:rPr>
                <w:rFonts w:ascii="Times New Roman"/>
                <w:position w:val="-2"/>
                <w:sz w:val="16"/>
                <w:u w:val="single" w:color="000000"/>
              </w:rPr>
              <w:t>  </w:t>
            </w:r>
            <w:r>
              <w:rPr>
                <w:rFonts w:ascii="Times New Roman"/>
                <w:spacing w:val="7"/>
                <w:position w:val="-2"/>
                <w:sz w:val="16"/>
                <w:u w:val="single" w:color="000000"/>
              </w:rPr>
              <w:t> </w:t>
            </w:r>
            <w:r>
              <w:rPr>
                <w:rFonts w:ascii="Times New Roman"/>
                <w:spacing w:val="7"/>
                <w:position w:val="-2"/>
                <w:sz w:val="16"/>
              </w:rPr>
            </w:r>
            <w:r>
              <w:rPr>
                <w:rFonts w:ascii="Arial"/>
                <w:spacing w:val="-15"/>
                <w:w w:val="99"/>
                <w:sz w:val="16"/>
              </w:rPr>
              <w:t>1</w:t>
            </w:r>
            <w:r>
              <w:rPr>
                <w:rFonts w:ascii="Times New Roman"/>
                <w:spacing w:val="-65"/>
                <w:w w:val="99"/>
                <w:position w:val="-2"/>
                <w:sz w:val="16"/>
              </w:rPr>
              <w:t>_</w:t>
            </w:r>
            <w:r>
              <w:rPr>
                <w:rFonts w:ascii="Arial"/>
                <w:spacing w:val="-25"/>
                <w:w w:val="99"/>
                <w:sz w:val="16"/>
              </w:rPr>
              <w:t>2</w:t>
            </w:r>
            <w:r>
              <w:rPr>
                <w:rFonts w:ascii="Times New Roman"/>
                <w:spacing w:val="-56"/>
                <w:w w:val="99"/>
                <w:position w:val="-2"/>
                <w:sz w:val="16"/>
              </w:rPr>
              <w:t>_</w:t>
            </w:r>
            <w:r>
              <w:rPr>
                <w:rFonts w:ascii="Arial"/>
                <w:spacing w:val="-33"/>
                <w:w w:val="99"/>
                <w:sz w:val="16"/>
              </w:rPr>
              <w:t>0</w:t>
            </w:r>
            <w:r>
              <w:rPr>
                <w:rFonts w:ascii="Times New Roman"/>
                <w:spacing w:val="-47"/>
                <w:w w:val="99"/>
                <w:position w:val="-2"/>
                <w:sz w:val="16"/>
              </w:rPr>
              <w:t>_</w:t>
            </w:r>
            <w:r>
              <w:rPr>
                <w:rFonts w:ascii="Arial"/>
                <w:w w:val="99"/>
                <w:sz w:val="16"/>
              </w:rPr>
              <w:t>,</w:t>
            </w:r>
            <w:r>
              <w:rPr>
                <w:rFonts w:ascii="Arial"/>
                <w:spacing w:val="-86"/>
                <w:w w:val="99"/>
                <w:sz w:val="16"/>
              </w:rPr>
              <w:t>1</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5"/>
                <w:w w:val="99"/>
                <w:sz w:val="16"/>
              </w:rPr>
              <w:t>4</w:t>
            </w:r>
            <w:r>
              <w:rPr>
                <w:rFonts w:ascii="Times New Roman"/>
                <w:spacing w:val="-65"/>
                <w:w w:val="99"/>
                <w:position w:val="-2"/>
                <w:sz w:val="16"/>
              </w:rPr>
              <w:t>_</w:t>
            </w:r>
            <w:r>
              <w:rPr>
                <w:rFonts w:ascii="Arial"/>
                <w:spacing w:val="-24"/>
                <w:w w:val="99"/>
                <w:sz w:val="16"/>
              </w:rPr>
              <w:t>4</w:t>
            </w:r>
            <w:r>
              <w:rPr>
                <w:rFonts w:ascii="Times New Roman"/>
                <w:spacing w:val="-57"/>
                <w:w w:val="99"/>
                <w:position w:val="-2"/>
                <w:sz w:val="16"/>
              </w:rPr>
              <w:t>_</w:t>
            </w:r>
            <w:r>
              <w:rPr>
                <w:rFonts w:ascii="Arial"/>
                <w:w w:val="99"/>
                <w:sz w:val="16"/>
              </w:rPr>
              <w:t>,</w:t>
            </w:r>
            <w:r>
              <w:rPr>
                <w:rFonts w:ascii="Arial"/>
                <w:spacing w:val="-78"/>
                <w:w w:val="99"/>
                <w:sz w:val="16"/>
              </w:rPr>
              <w:t>2</w:t>
            </w:r>
            <w:r>
              <w:rPr>
                <w:rFonts w:ascii="Times New Roman"/>
                <w:spacing w:val="-3"/>
                <w:w w:val="99"/>
                <w:position w:val="-2"/>
                <w:sz w:val="16"/>
              </w:rPr>
              <w:t>_</w:t>
            </w:r>
            <w:r>
              <w:rPr>
                <w:rFonts w:ascii="Arial"/>
                <w:spacing w:val="-86"/>
                <w:w w:val="99"/>
                <w:sz w:val="16"/>
              </w:rPr>
              <w:t>0</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5"/>
                <w:w w:val="99"/>
                <w:sz w:val="16"/>
              </w:rPr>
              <w:t>1</w:t>
            </w:r>
            <w:r>
              <w:rPr>
                <w:rFonts w:ascii="Times New Roman"/>
                <w:spacing w:val="-66"/>
                <w:w w:val="99"/>
                <w:position w:val="-2"/>
                <w:sz w:val="16"/>
              </w:rPr>
              <w:t>_</w:t>
            </w:r>
            <w:r>
              <w:rPr>
                <w:rFonts w:ascii="Arial"/>
                <w:spacing w:val="1"/>
                <w:w w:val="99"/>
                <w:sz w:val="16"/>
              </w:rPr>
              <w:t>.</w:t>
            </w:r>
            <w:r>
              <w:rPr>
                <w:rFonts w:ascii="Arial"/>
                <w:spacing w:val="-69"/>
                <w:w w:val="99"/>
                <w:sz w:val="16"/>
              </w:rPr>
              <w:t>6</w:t>
            </w:r>
            <w:r>
              <w:rPr>
                <w:rFonts w:ascii="Times New Roman"/>
                <w:spacing w:val="-12"/>
                <w:w w:val="99"/>
                <w:position w:val="-2"/>
                <w:sz w:val="16"/>
              </w:rPr>
              <w:t>_</w:t>
            </w:r>
            <w:r>
              <w:rPr>
                <w:rFonts w:ascii="Arial"/>
                <w:spacing w:val="-79"/>
                <w:w w:val="99"/>
                <w:sz w:val="16"/>
              </w:rPr>
              <w:t>3</w:t>
            </w:r>
            <w:r>
              <w:rPr>
                <w:rFonts w:ascii="Times New Roman"/>
                <w:w w:val="99"/>
                <w:position w:val="-2"/>
                <w:sz w:val="16"/>
              </w:rPr>
              <w:t>_</w:t>
            </w:r>
            <w:r>
              <w:rPr>
                <w:rFonts w:ascii="Times New Roman"/>
                <w:position w:val="-2"/>
                <w:sz w:val="16"/>
              </w:rPr>
              <w:tab/>
            </w:r>
            <w:r>
              <w:rPr>
                <w:rFonts w:ascii="Times New Roman"/>
                <w:w w:val="99"/>
                <w:position w:val="-2"/>
                <w:sz w:val="16"/>
              </w:rPr>
            </w:r>
            <w:r>
              <w:rPr>
                <w:rFonts w:ascii="Times New Roman"/>
                <w:w w:val="99"/>
                <w:position w:val="-2"/>
                <w:sz w:val="16"/>
                <w:u w:val="single" w:color="000000"/>
              </w:rPr>
              <w:t> </w:t>
            </w:r>
            <w:r>
              <w:rPr>
                <w:rFonts w:ascii="Times New Roman"/>
                <w:position w:val="-2"/>
                <w:sz w:val="16"/>
                <w:u w:val="single" w:color="000000"/>
              </w:rPr>
              <w:tab/>
            </w:r>
            <w:r>
              <w:rPr>
                <w:rFonts w:ascii="Times New Roman"/>
                <w:position w:val="-2"/>
                <w:sz w:val="16"/>
              </w:rPr>
            </w:r>
            <w:r>
              <w:rPr>
                <w:rFonts w:ascii="Arial"/>
                <w:spacing w:val="-25"/>
                <w:w w:val="99"/>
                <w:sz w:val="16"/>
              </w:rPr>
              <w:t>7</w:t>
            </w:r>
            <w:r>
              <w:rPr>
                <w:rFonts w:ascii="Times New Roman"/>
                <w:spacing w:val="-56"/>
                <w:w w:val="99"/>
                <w:position w:val="-2"/>
                <w:sz w:val="16"/>
              </w:rPr>
              <w:t>_</w:t>
            </w:r>
            <w:r>
              <w:rPr>
                <w:rFonts w:ascii="Arial"/>
                <w:spacing w:val="-33"/>
                <w:w w:val="99"/>
                <w:sz w:val="16"/>
              </w:rPr>
              <w:t>7</w:t>
            </w:r>
            <w:r>
              <w:rPr>
                <w:rFonts w:ascii="Times New Roman"/>
                <w:spacing w:val="-48"/>
                <w:w w:val="99"/>
                <w:position w:val="-2"/>
                <w:sz w:val="16"/>
              </w:rPr>
              <w:t>_</w:t>
            </w:r>
            <w:r>
              <w:rPr>
                <w:rFonts w:ascii="Arial"/>
                <w:w w:val="99"/>
                <w:sz w:val="16"/>
              </w:rPr>
              <w:t>,</w:t>
            </w:r>
            <w:r>
              <w:rPr>
                <w:rFonts w:ascii="Arial"/>
                <w:spacing w:val="-86"/>
                <w:w w:val="99"/>
                <w:sz w:val="16"/>
              </w:rPr>
              <w:t>6</w:t>
            </w:r>
            <w:r>
              <w:rPr>
                <w:rFonts w:ascii="Arial"/>
                <w:spacing w:val="-86"/>
                <w:w w:val="99"/>
                <w:sz w:val="16"/>
              </w:rPr>
            </w:r>
            <w:r>
              <w:rPr>
                <w:rFonts w:ascii="Arial"/>
                <w:w w:val="99"/>
                <w:sz w:val="16"/>
                <w:u w:val="single" w:color="000000"/>
              </w:rPr>
              <w:t> </w:t>
            </w:r>
            <w:r>
              <w:rPr>
                <w:rFonts w:ascii="Arial"/>
                <w:spacing w:val="-4"/>
                <w:sz w:val="16"/>
                <w:u w:val="single" w:color="000000"/>
              </w:rPr>
              <w:t> </w:t>
            </w:r>
            <w:r>
              <w:rPr>
                <w:rFonts w:ascii="Arial"/>
                <w:spacing w:val="-4"/>
                <w:sz w:val="16"/>
              </w:rPr>
            </w:r>
            <w:r>
              <w:rPr>
                <w:rFonts w:ascii="Arial"/>
                <w:spacing w:val="-15"/>
                <w:w w:val="99"/>
                <w:sz w:val="16"/>
              </w:rPr>
              <w:t>1</w:t>
            </w:r>
            <w:r>
              <w:rPr>
                <w:rFonts w:ascii="Times New Roman"/>
                <w:spacing w:val="-66"/>
                <w:w w:val="99"/>
                <w:position w:val="-2"/>
                <w:sz w:val="16"/>
              </w:rPr>
              <w:t>_</w:t>
            </w:r>
            <w:r>
              <w:rPr>
                <w:rFonts w:ascii="Arial"/>
                <w:spacing w:val="-23"/>
                <w:w w:val="99"/>
                <w:sz w:val="16"/>
              </w:rPr>
              <w:t>9</w:t>
            </w:r>
            <w:r>
              <w:rPr>
                <w:rFonts w:ascii="Times New Roman"/>
                <w:spacing w:val="-57"/>
                <w:w w:val="99"/>
                <w:position w:val="-2"/>
                <w:sz w:val="16"/>
              </w:rPr>
              <w:t>_</w:t>
            </w:r>
            <w:r>
              <w:rPr>
                <w:rFonts w:ascii="Arial"/>
                <w:w w:val="99"/>
                <w:sz w:val="16"/>
              </w:rPr>
              <w:t>,</w:t>
            </w:r>
            <w:r>
              <w:rPr>
                <w:rFonts w:ascii="Arial"/>
                <w:spacing w:val="-77"/>
                <w:w w:val="99"/>
                <w:sz w:val="16"/>
              </w:rPr>
              <w:t>6</w:t>
            </w:r>
            <w:r>
              <w:rPr>
                <w:rFonts w:ascii="Times New Roman"/>
                <w:spacing w:val="-3"/>
                <w:w w:val="99"/>
                <w:position w:val="-2"/>
                <w:sz w:val="16"/>
              </w:rPr>
              <w:t>_</w:t>
            </w:r>
            <w:r>
              <w:rPr>
                <w:rFonts w:ascii="Arial"/>
                <w:w w:val="99"/>
                <w:sz w:val="16"/>
              </w:rPr>
              <w:t>4</w:t>
            </w:r>
            <w:r>
              <w:rPr>
                <w:rFonts w:ascii="Arial"/>
                <w:spacing w:val="-15"/>
                <w:w w:val="99"/>
                <w:sz w:val="16"/>
              </w:rPr>
              <w:t>7</w:t>
            </w:r>
            <w:r>
              <w:rPr>
                <w:rFonts w:ascii="Times New Roman"/>
                <w:spacing w:val="-66"/>
                <w:w w:val="99"/>
                <w:position w:val="-2"/>
                <w:sz w:val="16"/>
              </w:rPr>
              <w:t>_</w:t>
            </w:r>
            <w:r>
              <w:rPr>
                <w:rFonts w:ascii="Arial"/>
                <w:w w:val="99"/>
                <w:sz w:val="16"/>
              </w:rPr>
              <w:t>.</w:t>
            </w:r>
            <w:r>
              <w:rPr>
                <w:rFonts w:ascii="Arial"/>
                <w:spacing w:val="-68"/>
                <w:w w:val="99"/>
                <w:sz w:val="16"/>
              </w:rPr>
              <w:t>8</w:t>
            </w:r>
            <w:r>
              <w:rPr>
                <w:rFonts w:ascii="Times New Roman"/>
                <w:spacing w:val="-12"/>
                <w:w w:val="99"/>
                <w:position w:val="-2"/>
                <w:sz w:val="16"/>
              </w:rPr>
              <w:t>_</w:t>
            </w:r>
            <w:r>
              <w:rPr>
                <w:rFonts w:ascii="Arial"/>
                <w:spacing w:val="-78"/>
                <w:w w:val="99"/>
                <w:sz w:val="16"/>
              </w:rPr>
              <w:t>1</w:t>
            </w:r>
            <w:r>
              <w:rPr>
                <w:rFonts w:ascii="Times New Roman"/>
                <w:w w:val="99"/>
                <w:position w:val="-2"/>
                <w:sz w:val="16"/>
              </w:rPr>
              <w:t>_</w:t>
            </w:r>
            <w:r>
              <w:rPr>
                <w:rFonts w:ascii="Times New Roman"/>
                <w:sz w:val="16"/>
              </w:rPr>
            </w:r>
          </w:p>
        </w:tc>
      </w:tr>
      <w:tr>
        <w:trPr>
          <w:trHeight w:val="449" w:hRule="exact"/>
        </w:trPr>
        <w:tc>
          <w:tcPr>
            <w:tcW w:w="2984" w:type="dxa"/>
            <w:tcBorders>
              <w:top w:val="nil" w:sz="6" w:space="0" w:color="auto"/>
              <w:left w:val="nil" w:sz="6" w:space="0" w:color="auto"/>
              <w:bottom w:val="nil" w:sz="6" w:space="0" w:color="auto"/>
              <w:right w:val="nil" w:sz="6" w:space="0" w:color="auto"/>
            </w:tcBorders>
          </w:tcPr>
          <w:p>
            <w:pPr/>
          </w:p>
        </w:tc>
        <w:tc>
          <w:tcPr>
            <w:tcW w:w="3075" w:type="dxa"/>
            <w:tcBorders>
              <w:top w:val="nil" w:sz="6" w:space="0" w:color="auto"/>
              <w:left w:val="nil" w:sz="6" w:space="0" w:color="auto"/>
              <w:bottom w:val="single" w:sz="3" w:space="0" w:color="000000"/>
              <w:right w:val="nil" w:sz="6" w:space="0" w:color="auto"/>
            </w:tcBorders>
          </w:tcPr>
          <w:p>
            <w:pPr>
              <w:pStyle w:val="TableParagraph"/>
              <w:spacing w:line="240" w:lineRule="auto" w:before="195"/>
              <w:ind w:right="135"/>
              <w:jc w:val="right"/>
              <w:rPr>
                <w:rFonts w:ascii="Times New Roman" w:hAnsi="Times New Roman" w:cs="Times New Roman" w:eastAsia="Times New Roman" w:hint="default"/>
                <w:sz w:val="16"/>
                <w:szCs w:val="16"/>
              </w:rPr>
            </w:pPr>
            <w:r>
              <w:rPr>
                <w:rFonts w:ascii="Times New Roman"/>
                <w:spacing w:val="-80"/>
                <w:w w:val="99"/>
                <w:position w:val="-6"/>
                <w:sz w:val="16"/>
              </w:rPr>
              <w:t>_</w:t>
            </w:r>
            <w:r>
              <w:rPr>
                <w:rFonts w:ascii="Times New Roman"/>
                <w:spacing w:val="-45"/>
                <w:w w:val="99"/>
                <w:position w:val="-2"/>
                <w:sz w:val="16"/>
              </w:rPr>
              <w:t>_</w:t>
            </w:r>
            <w:r>
              <w:rPr>
                <w:rFonts w:ascii="Arial"/>
                <w:spacing w:val="-44"/>
                <w:w w:val="99"/>
                <w:sz w:val="16"/>
              </w:rPr>
              <w:t>4</w:t>
            </w:r>
            <w:r>
              <w:rPr>
                <w:rFonts w:ascii="Times New Roman"/>
                <w:spacing w:val="-37"/>
                <w:w w:val="99"/>
                <w:position w:val="-2"/>
                <w:sz w:val="16"/>
              </w:rPr>
              <w:t>_</w:t>
            </w:r>
            <w:r>
              <w:rPr>
                <w:rFonts w:ascii="Arial"/>
                <w:spacing w:val="-8"/>
                <w:w w:val="99"/>
                <w:sz w:val="16"/>
              </w:rPr>
              <w:t>,</w:t>
            </w:r>
            <w:r>
              <w:rPr>
                <w:rFonts w:ascii="Times New Roman"/>
                <w:spacing w:val="-73"/>
                <w:w w:val="99"/>
                <w:position w:val="-2"/>
                <w:sz w:val="16"/>
              </w:rPr>
              <w:t>_</w:t>
            </w:r>
            <w:r>
              <w:rPr>
                <w:rFonts w:ascii="Arial"/>
                <w:spacing w:val="-16"/>
                <w:w w:val="99"/>
                <w:sz w:val="16"/>
              </w:rPr>
              <w:t>6</w:t>
            </w:r>
            <w:r>
              <w:rPr>
                <w:rFonts w:ascii="Times New Roman"/>
                <w:spacing w:val="-65"/>
                <w:w w:val="99"/>
                <w:position w:val="-2"/>
                <w:sz w:val="16"/>
              </w:rPr>
              <w:t>_</w:t>
            </w:r>
            <w:r>
              <w:rPr>
                <w:rFonts w:ascii="Arial"/>
                <w:spacing w:val="-26"/>
                <w:w w:val="99"/>
                <w:sz w:val="16"/>
              </w:rPr>
              <w:t>4</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4</w:t>
            </w:r>
            <w:r>
              <w:rPr>
                <w:rFonts w:ascii="Times New Roman"/>
                <w:spacing w:val="-80"/>
                <w:w w:val="99"/>
                <w:position w:val="-6"/>
                <w:sz w:val="16"/>
              </w:rPr>
              <w:t>_</w:t>
            </w:r>
            <w:r>
              <w:rPr>
                <w:rFonts w:ascii="Times New Roman"/>
                <w:spacing w:val="-47"/>
                <w:w w:val="99"/>
                <w:position w:val="-2"/>
                <w:sz w:val="16"/>
              </w:rPr>
              <w:t>_</w:t>
            </w:r>
            <w:r>
              <w:rPr>
                <w:rFonts w:ascii="Arial"/>
                <w:w w:val="99"/>
                <w:sz w:val="16"/>
              </w:rPr>
              <w:t>,</w:t>
            </w:r>
            <w:r>
              <w:rPr>
                <w:rFonts w:ascii="Arial"/>
                <w:spacing w:val="-87"/>
                <w:w w:val="99"/>
                <w:sz w:val="16"/>
              </w:rPr>
              <w:t>5</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5</w:t>
            </w:r>
            <w:r>
              <w:rPr>
                <w:rFonts w:ascii="Times New Roman"/>
                <w:spacing w:val="-65"/>
                <w:w w:val="99"/>
                <w:position w:val="-6"/>
                <w:sz w:val="16"/>
              </w:rPr>
              <w:t>_</w:t>
            </w:r>
            <w:r>
              <w:rPr>
                <w:rFonts w:ascii="Arial"/>
                <w:spacing w:val="-24"/>
                <w:w w:val="99"/>
                <w:sz w:val="16"/>
              </w:rPr>
              <w:t>8</w:t>
            </w:r>
            <w:r>
              <w:rPr>
                <w:rFonts w:ascii="Times New Roman"/>
                <w:spacing w:val="-56"/>
                <w:w w:val="99"/>
                <w:position w:val="-6"/>
                <w:sz w:val="16"/>
              </w:rPr>
              <w:t>_</w:t>
            </w:r>
            <w:r>
              <w:rPr>
                <w:rFonts w:ascii="Arial"/>
                <w:w w:val="99"/>
                <w:sz w:val="16"/>
              </w:rPr>
              <w:t>,</w:t>
            </w:r>
            <w:r>
              <w:rPr>
                <w:rFonts w:ascii="Arial"/>
                <w:spacing w:val="-78"/>
                <w:w w:val="99"/>
                <w:sz w:val="16"/>
              </w:rPr>
              <w:t>9</w:t>
            </w:r>
            <w:r>
              <w:rPr>
                <w:rFonts w:ascii="Times New Roman"/>
                <w:spacing w:val="-80"/>
                <w:w w:val="99"/>
                <w:position w:val="-2"/>
                <w:sz w:val="16"/>
              </w:rPr>
              <w:t>_</w:t>
            </w:r>
            <w:r>
              <w:rPr>
                <w:rFonts w:ascii="Times New Roman"/>
                <w:spacing w:val="-2"/>
                <w:w w:val="99"/>
                <w:position w:val="-6"/>
                <w:sz w:val="16"/>
              </w:rPr>
              <w:t>_</w:t>
            </w:r>
            <w:r>
              <w:rPr>
                <w:rFonts w:ascii="Arial"/>
                <w:spacing w:val="-87"/>
                <w:w w:val="99"/>
                <w:sz w:val="16"/>
              </w:rPr>
              <w:t>9</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4</w:t>
            </w:r>
            <w:r>
              <w:rPr>
                <w:rFonts w:ascii="Times New Roman"/>
                <w:spacing w:val="-80"/>
                <w:w w:val="99"/>
                <w:position w:val="-2"/>
                <w:sz w:val="16"/>
              </w:rPr>
              <w:t>_</w:t>
            </w:r>
            <w:r>
              <w:rPr>
                <w:rFonts w:ascii="Times New Roman"/>
                <w:spacing w:val="-64"/>
                <w:w w:val="99"/>
                <w:position w:val="-6"/>
                <w:sz w:val="16"/>
              </w:rPr>
              <w:t>_</w:t>
            </w:r>
            <w:r>
              <w:rPr>
                <w:rFonts w:ascii="Arial"/>
                <w:w w:val="99"/>
                <w:sz w:val="16"/>
              </w:rPr>
              <w:t>.</w:t>
            </w:r>
            <w:r>
              <w:rPr>
                <w:rFonts w:ascii="Arial"/>
                <w:spacing w:val="-70"/>
                <w:w w:val="99"/>
                <w:sz w:val="16"/>
              </w:rPr>
              <w:t>8</w:t>
            </w:r>
            <w:r>
              <w:rPr>
                <w:rFonts w:ascii="Times New Roman"/>
                <w:spacing w:val="-80"/>
                <w:w w:val="99"/>
                <w:position w:val="-6"/>
                <w:sz w:val="16"/>
              </w:rPr>
              <w:t>_</w:t>
            </w:r>
            <w:r>
              <w:rPr>
                <w:rFonts w:ascii="Times New Roman"/>
                <w:spacing w:val="-10"/>
                <w:w w:val="99"/>
                <w:position w:val="-2"/>
                <w:sz w:val="16"/>
              </w:rPr>
              <w:t>_</w:t>
            </w:r>
            <w:r>
              <w:rPr>
                <w:rFonts w:ascii="Arial"/>
                <w:spacing w:val="-81"/>
                <w:w w:val="99"/>
                <w:sz w:val="16"/>
              </w:rPr>
              <w:t>3</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13"/>
                <w:position w:val="-6"/>
                <w:sz w:val="16"/>
              </w:rPr>
              <w:t> </w:t>
            </w:r>
            <w:r>
              <w:rPr>
                <w:rFonts w:ascii="Times New Roman"/>
                <w:spacing w:val="-80"/>
                <w:w w:val="99"/>
                <w:position w:val="-2"/>
                <w:sz w:val="16"/>
              </w:rPr>
              <w:t>_</w:t>
            </w:r>
            <w:r>
              <w:rPr>
                <w:rFonts w:ascii="Times New Roman"/>
                <w:spacing w:val="-46"/>
                <w:w w:val="99"/>
                <w:position w:val="-6"/>
                <w:sz w:val="16"/>
              </w:rPr>
              <w:t>_</w:t>
            </w:r>
            <w:r>
              <w:rPr>
                <w:rFonts w:ascii="Arial"/>
                <w:spacing w:val="-43"/>
                <w:w w:val="99"/>
                <w:sz w:val="16"/>
              </w:rPr>
              <w:t>3</w:t>
            </w:r>
            <w:r>
              <w:rPr>
                <w:rFonts w:ascii="Times New Roman"/>
                <w:spacing w:val="-37"/>
                <w:w w:val="99"/>
                <w:position w:val="-6"/>
                <w:sz w:val="16"/>
              </w:rPr>
              <w:t>_</w:t>
            </w:r>
            <w:r>
              <w:rPr>
                <w:rFonts w:ascii="Arial"/>
                <w:spacing w:val="-8"/>
                <w:w w:val="99"/>
                <w:sz w:val="16"/>
              </w:rPr>
              <w:t>,</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0</w:t>
            </w:r>
            <w:r>
              <w:rPr>
                <w:rFonts w:ascii="Times New Roman"/>
                <w:spacing w:val="-80"/>
                <w:w w:val="99"/>
                <w:position w:val="-6"/>
                <w:sz w:val="16"/>
              </w:rPr>
              <w:t>_</w:t>
            </w:r>
            <w:r>
              <w:rPr>
                <w:rFonts w:ascii="Times New Roman"/>
                <w:spacing w:val="-65"/>
                <w:w w:val="99"/>
                <w:position w:val="-2"/>
                <w:sz w:val="16"/>
              </w:rPr>
              <w:t>_</w:t>
            </w:r>
            <w:r>
              <w:rPr>
                <w:rFonts w:ascii="Arial"/>
                <w:spacing w:val="-25"/>
                <w:w w:val="99"/>
                <w:sz w:val="16"/>
              </w:rPr>
              <w:t>5</w:t>
            </w:r>
            <w:r>
              <w:rPr>
                <w:rFonts w:ascii="Times New Roman"/>
                <w:spacing w:val="-80"/>
                <w:w w:val="99"/>
                <w:position w:val="-6"/>
                <w:sz w:val="16"/>
              </w:rPr>
              <w:t>_</w:t>
            </w:r>
            <w:r>
              <w:rPr>
                <w:rFonts w:ascii="Times New Roman"/>
                <w:spacing w:val="-55"/>
                <w:w w:val="99"/>
                <w:position w:val="-2"/>
                <w:sz w:val="16"/>
              </w:rPr>
              <w:t>_</w:t>
            </w:r>
            <w:r>
              <w:rPr>
                <w:rFonts w:ascii="Arial"/>
                <w:spacing w:val="-34"/>
                <w:w w:val="99"/>
                <w:sz w:val="16"/>
              </w:rPr>
              <w:t>6</w:t>
            </w:r>
            <w:r>
              <w:rPr>
                <w:rFonts w:ascii="Times New Roman"/>
                <w:spacing w:val="-80"/>
                <w:w w:val="99"/>
                <w:position w:val="-2"/>
                <w:sz w:val="16"/>
              </w:rPr>
              <w:t>_</w:t>
            </w:r>
            <w:r>
              <w:rPr>
                <w:rFonts w:ascii="Times New Roman"/>
                <w:spacing w:val="-47"/>
                <w:w w:val="99"/>
                <w:position w:val="-6"/>
                <w:sz w:val="16"/>
              </w:rPr>
              <w:t>_</w:t>
            </w:r>
            <w:r>
              <w:rPr>
                <w:rFonts w:ascii="Arial"/>
                <w:w w:val="99"/>
                <w:sz w:val="16"/>
              </w:rPr>
              <w:t>,</w:t>
            </w:r>
            <w:r>
              <w:rPr>
                <w:rFonts w:ascii="Arial"/>
                <w:spacing w:val="-87"/>
                <w:w w:val="99"/>
                <w:sz w:val="16"/>
              </w:rPr>
              <w:t>6</w:t>
            </w:r>
            <w:r>
              <w:rPr>
                <w:rFonts w:ascii="Times New Roman"/>
                <w:spacing w:val="-1"/>
                <w:w w:val="99"/>
                <w:position w:val="-2"/>
                <w:sz w:val="16"/>
              </w:rPr>
              <w:t>_</w:t>
            </w:r>
            <w:r>
              <w:rPr>
                <w:rFonts w:ascii="Times New Roman"/>
                <w:spacing w:val="-73"/>
                <w:w w:val="99"/>
                <w:position w:val="-2"/>
                <w:sz w:val="16"/>
              </w:rPr>
              <w:t>_</w:t>
            </w:r>
            <w:r>
              <w:rPr>
                <w:rFonts w:ascii="Arial"/>
                <w:spacing w:val="-16"/>
                <w:w w:val="99"/>
                <w:sz w:val="16"/>
              </w:rPr>
              <w:t>8</w:t>
            </w:r>
            <w:r>
              <w:rPr>
                <w:rFonts w:ascii="Times New Roman"/>
                <w:spacing w:val="-65"/>
                <w:w w:val="99"/>
                <w:position w:val="-2"/>
                <w:sz w:val="16"/>
              </w:rPr>
              <w:t>_</w:t>
            </w:r>
            <w:r>
              <w:rPr>
                <w:rFonts w:ascii="Arial"/>
                <w:spacing w:val="-24"/>
                <w:w w:val="99"/>
                <w:sz w:val="16"/>
              </w:rPr>
              <w:t>9</w:t>
            </w:r>
            <w:r>
              <w:rPr>
                <w:rFonts w:ascii="Times New Roman"/>
                <w:spacing w:val="-56"/>
                <w:w w:val="99"/>
                <w:position w:val="-2"/>
                <w:sz w:val="16"/>
              </w:rPr>
              <w:t>_</w:t>
            </w:r>
            <w:r>
              <w:rPr>
                <w:rFonts w:ascii="Arial"/>
                <w:w w:val="99"/>
                <w:sz w:val="16"/>
              </w:rPr>
              <w:t>,</w:t>
            </w:r>
            <w:r>
              <w:rPr>
                <w:rFonts w:ascii="Arial"/>
                <w:spacing w:val="-78"/>
                <w:w w:val="99"/>
                <w:sz w:val="16"/>
              </w:rPr>
              <w:t>4</w:t>
            </w:r>
            <w:r>
              <w:rPr>
                <w:rFonts w:ascii="Times New Roman"/>
                <w:spacing w:val="-80"/>
                <w:w w:val="99"/>
                <w:position w:val="-6"/>
                <w:sz w:val="16"/>
              </w:rPr>
              <w:t>_</w:t>
            </w:r>
            <w:r>
              <w:rPr>
                <w:rFonts w:ascii="Times New Roman"/>
                <w:spacing w:val="-2"/>
                <w:w w:val="99"/>
                <w:position w:val="-2"/>
                <w:sz w:val="16"/>
              </w:rPr>
              <w:t>_</w:t>
            </w:r>
            <w:r>
              <w:rPr>
                <w:rFonts w:ascii="Arial"/>
                <w:spacing w:val="-87"/>
                <w:w w:val="99"/>
                <w:sz w:val="16"/>
              </w:rPr>
              <w:t>2</w:t>
            </w:r>
            <w:r>
              <w:rPr>
                <w:rFonts w:ascii="Times New Roman"/>
                <w:spacing w:val="-80"/>
                <w:w w:val="99"/>
                <w:position w:val="-2"/>
                <w:sz w:val="16"/>
              </w:rPr>
              <w:t>_</w:t>
            </w:r>
            <w:r>
              <w:rPr>
                <w:rFonts w:ascii="Times New Roman"/>
                <w:w w:val="99"/>
                <w:position w:val="-6"/>
                <w:sz w:val="16"/>
              </w:rPr>
              <w:t>_</w:t>
            </w:r>
            <w:r>
              <w:rPr>
                <w:rFonts w:ascii="Times New Roman"/>
                <w:spacing w:val="-80"/>
                <w:w w:val="99"/>
                <w:position w:val="-2"/>
                <w:sz w:val="16"/>
              </w:rPr>
              <w:t>_</w:t>
            </w:r>
            <w:r>
              <w:rPr>
                <w:rFonts w:ascii="Times New Roman"/>
                <w:spacing w:val="-73"/>
                <w:w w:val="99"/>
                <w:position w:val="-6"/>
                <w:sz w:val="16"/>
              </w:rPr>
              <w:t>_</w:t>
            </w:r>
            <w:r>
              <w:rPr>
                <w:rFonts w:ascii="Arial"/>
                <w:spacing w:val="-17"/>
                <w:w w:val="99"/>
                <w:sz w:val="16"/>
              </w:rPr>
              <w:t>9</w:t>
            </w:r>
            <w:r>
              <w:rPr>
                <w:rFonts w:ascii="Times New Roman"/>
                <w:spacing w:val="-80"/>
                <w:w w:val="99"/>
                <w:position w:val="-6"/>
                <w:sz w:val="16"/>
              </w:rPr>
              <w:t>_</w:t>
            </w:r>
            <w:r>
              <w:rPr>
                <w:rFonts w:ascii="Times New Roman"/>
                <w:spacing w:val="-64"/>
                <w:w w:val="99"/>
                <w:position w:val="-2"/>
                <w:sz w:val="16"/>
              </w:rPr>
              <w:t>_</w:t>
            </w:r>
            <w:r>
              <w:rPr>
                <w:rFonts w:ascii="Arial"/>
                <w:w w:val="99"/>
                <w:sz w:val="16"/>
              </w:rPr>
              <w:t>.</w:t>
            </w:r>
            <w:r>
              <w:rPr>
                <w:rFonts w:ascii="Arial"/>
                <w:spacing w:val="-70"/>
                <w:w w:val="99"/>
                <w:sz w:val="16"/>
              </w:rPr>
              <w:t>5</w:t>
            </w:r>
            <w:r>
              <w:rPr>
                <w:rFonts w:ascii="Times New Roman"/>
                <w:spacing w:val="-80"/>
                <w:w w:val="99"/>
                <w:position w:val="-2"/>
                <w:sz w:val="16"/>
              </w:rPr>
              <w:t>_</w:t>
            </w:r>
            <w:r>
              <w:rPr>
                <w:rFonts w:ascii="Times New Roman"/>
                <w:spacing w:val="-10"/>
                <w:w w:val="99"/>
                <w:position w:val="-6"/>
                <w:sz w:val="16"/>
              </w:rPr>
              <w:t>_</w:t>
            </w:r>
            <w:r>
              <w:rPr>
                <w:rFonts w:ascii="Arial"/>
                <w:spacing w:val="-81"/>
                <w:w w:val="99"/>
                <w:sz w:val="16"/>
              </w:rPr>
              <w:t>6</w:t>
            </w:r>
            <w:r>
              <w:rPr>
                <w:rFonts w:ascii="Times New Roman"/>
                <w:spacing w:val="-80"/>
                <w:w w:val="99"/>
                <w:position w:val="-2"/>
                <w:sz w:val="16"/>
              </w:rPr>
              <w:t>_</w:t>
            </w:r>
            <w:r>
              <w:rPr>
                <w:rFonts w:ascii="Times New Roman"/>
                <w:w w:val="99"/>
                <w:position w:val="-6"/>
                <w:sz w:val="16"/>
              </w:rPr>
              <w:t>_</w:t>
            </w:r>
            <w:r>
              <w:rPr>
                <w:rFonts w:ascii="Times New Roman"/>
                <w:sz w:val="16"/>
              </w:rPr>
            </w:r>
          </w:p>
        </w:tc>
        <w:tc>
          <w:tcPr>
            <w:tcW w:w="2923" w:type="dxa"/>
            <w:tcBorders>
              <w:top w:val="single" w:sz="3" w:space="0" w:color="000000"/>
              <w:left w:val="nil" w:sz="6" w:space="0" w:color="auto"/>
              <w:bottom w:val="nil" w:sz="6" w:space="0" w:color="auto"/>
              <w:right w:val="nil" w:sz="6" w:space="0" w:color="auto"/>
            </w:tcBorders>
          </w:tcPr>
          <w:p>
            <w:pPr>
              <w:pStyle w:val="TableParagraph"/>
              <w:tabs>
                <w:tab w:pos="1484" w:val="left" w:leader="none"/>
              </w:tabs>
              <w:spacing w:line="240" w:lineRule="auto" w:before="192"/>
              <w:ind w:right="34"/>
              <w:jc w:val="right"/>
              <w:rPr>
                <w:rFonts w:ascii="Times New Roman" w:hAnsi="Times New Roman" w:cs="Times New Roman" w:eastAsia="Times New Roman" w:hint="default"/>
                <w:sz w:val="16"/>
                <w:szCs w:val="16"/>
              </w:rPr>
            </w:pPr>
            <w:r>
              <w:rPr>
                <w:rFonts w:ascii="Times New Roman"/>
                <w:spacing w:val="-80"/>
                <w:w w:val="99"/>
                <w:position w:val="-2"/>
                <w:sz w:val="16"/>
              </w:rPr>
              <w:t>_</w:t>
            </w:r>
            <w:r>
              <w:rPr>
                <w:rFonts w:ascii="Times New Roman"/>
                <w:spacing w:val="-46"/>
                <w:w w:val="99"/>
                <w:position w:val="-6"/>
                <w:sz w:val="16"/>
              </w:rPr>
              <w:t>_</w:t>
            </w:r>
            <w:r>
              <w:rPr>
                <w:rFonts w:ascii="Arial"/>
                <w:spacing w:val="-43"/>
                <w:w w:val="99"/>
                <w:sz w:val="16"/>
              </w:rPr>
              <w:t>3</w:t>
            </w:r>
            <w:r>
              <w:rPr>
                <w:rFonts w:ascii="Times New Roman"/>
                <w:spacing w:val="-37"/>
                <w:w w:val="99"/>
                <w:position w:val="-6"/>
                <w:sz w:val="16"/>
              </w:rPr>
              <w:t>_</w:t>
            </w:r>
            <w:r>
              <w:rPr>
                <w:rFonts w:ascii="Arial"/>
                <w:spacing w:val="-7"/>
                <w:w w:val="99"/>
                <w:sz w:val="16"/>
              </w:rPr>
              <w:t>,</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9</w:t>
            </w:r>
            <w:r>
              <w:rPr>
                <w:rFonts w:ascii="Times New Roman"/>
                <w:spacing w:val="-80"/>
                <w:w w:val="99"/>
                <w:position w:val="-6"/>
                <w:sz w:val="16"/>
              </w:rPr>
              <w:t>_</w:t>
            </w:r>
            <w:r>
              <w:rPr>
                <w:rFonts w:ascii="Times New Roman"/>
                <w:spacing w:val="-65"/>
                <w:w w:val="99"/>
                <w:position w:val="-2"/>
                <w:sz w:val="16"/>
              </w:rPr>
              <w:t>_</w:t>
            </w:r>
            <w:r>
              <w:rPr>
                <w:rFonts w:ascii="Arial"/>
                <w:spacing w:val="-25"/>
                <w:w w:val="99"/>
                <w:sz w:val="16"/>
              </w:rPr>
              <w:t>5</w:t>
            </w:r>
            <w:r>
              <w:rPr>
                <w:rFonts w:ascii="Times New Roman"/>
                <w:spacing w:val="-80"/>
                <w:w w:val="99"/>
                <w:position w:val="-2"/>
                <w:sz w:val="16"/>
              </w:rPr>
              <w:t>_</w:t>
            </w:r>
            <w:r>
              <w:rPr>
                <w:rFonts w:ascii="Times New Roman"/>
                <w:spacing w:val="-55"/>
                <w:w w:val="99"/>
                <w:position w:val="-6"/>
                <w:sz w:val="16"/>
              </w:rPr>
              <w:t>_</w:t>
            </w:r>
            <w:r>
              <w:rPr>
                <w:rFonts w:ascii="Arial"/>
                <w:spacing w:val="-34"/>
                <w:w w:val="99"/>
                <w:sz w:val="16"/>
              </w:rPr>
              <w:t>5</w:t>
            </w:r>
            <w:r>
              <w:rPr>
                <w:rFonts w:ascii="Times New Roman"/>
                <w:spacing w:val="-80"/>
                <w:w w:val="99"/>
                <w:position w:val="-6"/>
                <w:sz w:val="16"/>
              </w:rPr>
              <w:t>_</w:t>
            </w:r>
            <w:r>
              <w:rPr>
                <w:rFonts w:ascii="Times New Roman"/>
                <w:spacing w:val="-47"/>
                <w:w w:val="99"/>
                <w:position w:val="-2"/>
                <w:sz w:val="16"/>
              </w:rPr>
              <w:t>_</w:t>
            </w:r>
            <w:r>
              <w:rPr>
                <w:rFonts w:ascii="Arial"/>
                <w:w w:val="99"/>
                <w:sz w:val="16"/>
              </w:rPr>
              <w:t>,</w:t>
            </w:r>
            <w:r>
              <w:rPr>
                <w:rFonts w:ascii="Arial"/>
                <w:spacing w:val="-87"/>
                <w:w w:val="99"/>
                <w:sz w:val="16"/>
              </w:rPr>
              <w:t>3</w:t>
            </w:r>
            <w:r>
              <w:rPr>
                <w:rFonts w:ascii="Times New Roman"/>
                <w:spacing w:val="-1"/>
                <w:w w:val="99"/>
                <w:position w:val="-6"/>
                <w:sz w:val="16"/>
              </w:rPr>
              <w:t>_</w:t>
            </w:r>
            <w:r>
              <w:rPr>
                <w:rFonts w:ascii="Times New Roman"/>
                <w:spacing w:val="-73"/>
                <w:w w:val="99"/>
                <w:position w:val="-6"/>
                <w:sz w:val="16"/>
              </w:rPr>
              <w:t>_</w:t>
            </w:r>
            <w:r>
              <w:rPr>
                <w:rFonts w:ascii="Arial"/>
                <w:spacing w:val="-16"/>
                <w:w w:val="99"/>
                <w:sz w:val="16"/>
              </w:rPr>
              <w:t>9</w:t>
            </w:r>
            <w:r>
              <w:rPr>
                <w:rFonts w:ascii="Times New Roman"/>
                <w:spacing w:val="-65"/>
                <w:w w:val="99"/>
                <w:position w:val="-6"/>
                <w:sz w:val="16"/>
              </w:rPr>
              <w:t>_</w:t>
            </w:r>
            <w:r>
              <w:rPr>
                <w:rFonts w:ascii="Arial"/>
                <w:spacing w:val="-24"/>
                <w:w w:val="99"/>
                <w:sz w:val="16"/>
              </w:rPr>
              <w:t>4</w:t>
            </w:r>
            <w:r>
              <w:rPr>
                <w:rFonts w:ascii="Times New Roman"/>
                <w:spacing w:val="-57"/>
                <w:w w:val="99"/>
                <w:position w:val="-6"/>
                <w:sz w:val="16"/>
              </w:rPr>
              <w:t>_</w:t>
            </w:r>
            <w:r>
              <w:rPr>
                <w:rFonts w:ascii="Arial"/>
                <w:w w:val="99"/>
                <w:sz w:val="16"/>
              </w:rPr>
              <w:t>,</w:t>
            </w:r>
            <w:r>
              <w:rPr>
                <w:rFonts w:ascii="Arial"/>
                <w:spacing w:val="-78"/>
                <w:w w:val="99"/>
                <w:sz w:val="16"/>
              </w:rPr>
              <w:t>3</w:t>
            </w:r>
            <w:r>
              <w:rPr>
                <w:rFonts w:ascii="Times New Roman"/>
                <w:spacing w:val="-80"/>
                <w:w w:val="99"/>
                <w:position w:val="-2"/>
                <w:sz w:val="16"/>
              </w:rPr>
              <w:t>_</w:t>
            </w:r>
            <w:r>
              <w:rPr>
                <w:rFonts w:ascii="Times New Roman"/>
                <w:spacing w:val="-3"/>
                <w:w w:val="99"/>
                <w:position w:val="-6"/>
                <w:sz w:val="16"/>
              </w:rPr>
              <w:t>_</w:t>
            </w:r>
            <w:r>
              <w:rPr>
                <w:rFonts w:ascii="Arial"/>
                <w:spacing w:val="-86"/>
                <w:w w:val="99"/>
                <w:sz w:val="16"/>
              </w:rPr>
              <w:t>8</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3"/>
                <w:w w:val="99"/>
                <w:position w:val="-2"/>
                <w:sz w:val="16"/>
              </w:rPr>
              <w:t>_</w:t>
            </w:r>
            <w:r>
              <w:rPr>
                <w:rFonts w:ascii="Arial"/>
                <w:spacing w:val="-17"/>
                <w:w w:val="99"/>
                <w:sz w:val="16"/>
              </w:rPr>
              <w:t>9</w:t>
            </w:r>
            <w:r>
              <w:rPr>
                <w:rFonts w:ascii="Times New Roman"/>
                <w:spacing w:val="-80"/>
                <w:w w:val="99"/>
                <w:position w:val="-2"/>
                <w:sz w:val="16"/>
              </w:rPr>
              <w:t>_</w:t>
            </w:r>
            <w:r>
              <w:rPr>
                <w:rFonts w:ascii="Times New Roman"/>
                <w:spacing w:val="-64"/>
                <w:w w:val="99"/>
                <w:position w:val="-6"/>
                <w:sz w:val="16"/>
              </w:rPr>
              <w:t>_</w:t>
            </w:r>
            <w:r>
              <w:rPr>
                <w:rFonts w:ascii="Arial"/>
                <w:w w:val="99"/>
                <w:sz w:val="16"/>
              </w:rPr>
              <w:t>.</w:t>
            </w:r>
            <w:r>
              <w:rPr>
                <w:rFonts w:ascii="Arial"/>
                <w:spacing w:val="-70"/>
                <w:w w:val="99"/>
                <w:sz w:val="16"/>
              </w:rPr>
              <w:t>8</w:t>
            </w:r>
            <w:r>
              <w:rPr>
                <w:rFonts w:ascii="Times New Roman"/>
                <w:spacing w:val="-80"/>
                <w:w w:val="99"/>
                <w:position w:val="-6"/>
                <w:sz w:val="16"/>
              </w:rPr>
              <w:t>_</w:t>
            </w:r>
            <w:r>
              <w:rPr>
                <w:rFonts w:ascii="Times New Roman"/>
                <w:spacing w:val="-10"/>
                <w:w w:val="99"/>
                <w:position w:val="-2"/>
                <w:sz w:val="16"/>
              </w:rPr>
              <w:t>_</w:t>
            </w:r>
            <w:r>
              <w:rPr>
                <w:rFonts w:ascii="Arial"/>
                <w:spacing w:val="-80"/>
                <w:w w:val="99"/>
                <w:sz w:val="16"/>
              </w:rPr>
              <w:t>0</w:t>
            </w:r>
            <w:r>
              <w:rPr>
                <w:rFonts w:ascii="Times New Roman"/>
                <w:spacing w:val="-80"/>
                <w:w w:val="99"/>
                <w:position w:val="-2"/>
                <w:sz w:val="16"/>
              </w:rPr>
              <w:t>_</w:t>
            </w:r>
            <w:r>
              <w:rPr>
                <w:rFonts w:ascii="Times New Roman"/>
                <w:w w:val="99"/>
                <w:position w:val="-6"/>
                <w:sz w:val="16"/>
              </w:rPr>
              <w:t>_</w:t>
            </w:r>
            <w:r>
              <w:rPr>
                <w:rFonts w:ascii="Times New Roman"/>
                <w:position w:val="-6"/>
                <w:sz w:val="16"/>
              </w:rPr>
              <w:tab/>
            </w:r>
            <w:r>
              <w:rPr>
                <w:rFonts w:ascii="Times New Roman"/>
                <w:spacing w:val="-80"/>
                <w:w w:val="99"/>
                <w:position w:val="-2"/>
                <w:sz w:val="16"/>
              </w:rPr>
              <w:t>_</w:t>
            </w:r>
            <w:r>
              <w:rPr>
                <w:rFonts w:ascii="Times New Roman"/>
                <w:spacing w:val="-46"/>
                <w:w w:val="99"/>
                <w:position w:val="-6"/>
                <w:sz w:val="16"/>
              </w:rPr>
              <w:t>_</w:t>
            </w:r>
            <w:r>
              <w:rPr>
                <w:rFonts w:ascii="Arial"/>
                <w:spacing w:val="-43"/>
                <w:w w:val="99"/>
                <w:sz w:val="16"/>
              </w:rPr>
              <w:t>2</w:t>
            </w:r>
            <w:r>
              <w:rPr>
                <w:rFonts w:ascii="Times New Roman"/>
                <w:spacing w:val="-80"/>
                <w:w w:val="99"/>
                <w:position w:val="-6"/>
                <w:sz w:val="16"/>
              </w:rPr>
              <w:t>_</w:t>
            </w:r>
            <w:r>
              <w:rPr>
                <w:rFonts w:ascii="Times New Roman"/>
                <w:spacing w:val="-38"/>
                <w:w w:val="99"/>
                <w:position w:val="-2"/>
                <w:sz w:val="16"/>
              </w:rPr>
              <w:t>_</w:t>
            </w:r>
            <w:r>
              <w:rPr>
                <w:rFonts w:ascii="Arial"/>
                <w:spacing w:val="-7"/>
                <w:w w:val="99"/>
                <w:sz w:val="16"/>
              </w:rPr>
              <w:t>,</w:t>
            </w:r>
            <w:r>
              <w:rPr>
                <w:rFonts w:ascii="Times New Roman"/>
                <w:spacing w:val="-80"/>
                <w:w w:val="99"/>
                <w:position w:val="-6"/>
                <w:sz w:val="16"/>
              </w:rPr>
              <w:t>_</w:t>
            </w:r>
            <w:r>
              <w:rPr>
                <w:rFonts w:ascii="Times New Roman"/>
                <w:spacing w:val="-73"/>
                <w:w w:val="99"/>
                <w:position w:val="-2"/>
                <w:sz w:val="16"/>
              </w:rPr>
              <w:t>_</w:t>
            </w:r>
            <w:r>
              <w:rPr>
                <w:rFonts w:ascii="Arial"/>
                <w:spacing w:val="-16"/>
                <w:w w:val="99"/>
                <w:sz w:val="16"/>
              </w:rPr>
              <w:t>4</w:t>
            </w:r>
            <w:r>
              <w:rPr>
                <w:rFonts w:ascii="Times New Roman"/>
                <w:spacing w:val="-65"/>
                <w:w w:val="99"/>
                <w:position w:val="-6"/>
                <w:sz w:val="16"/>
              </w:rPr>
              <w:t>_</w:t>
            </w:r>
            <w:r>
              <w:rPr>
                <w:rFonts w:ascii="Arial"/>
                <w:spacing w:val="-25"/>
                <w:w w:val="99"/>
                <w:sz w:val="16"/>
              </w:rPr>
              <w:t>8</w:t>
            </w:r>
            <w:r>
              <w:rPr>
                <w:rFonts w:ascii="Times New Roman"/>
                <w:spacing w:val="-80"/>
                <w:w w:val="99"/>
                <w:position w:val="-2"/>
                <w:sz w:val="16"/>
              </w:rPr>
              <w:t>_</w:t>
            </w:r>
            <w:r>
              <w:rPr>
                <w:rFonts w:ascii="Times New Roman"/>
                <w:spacing w:val="-56"/>
                <w:w w:val="99"/>
                <w:position w:val="-6"/>
                <w:sz w:val="16"/>
              </w:rPr>
              <w:t>_</w:t>
            </w:r>
            <w:r>
              <w:rPr>
                <w:rFonts w:ascii="Arial"/>
                <w:spacing w:val="-34"/>
                <w:w w:val="99"/>
                <w:sz w:val="16"/>
              </w:rPr>
              <w:t>7</w:t>
            </w:r>
            <w:r>
              <w:rPr>
                <w:rFonts w:ascii="Times New Roman"/>
                <w:spacing w:val="-80"/>
                <w:w w:val="99"/>
                <w:position w:val="-6"/>
                <w:sz w:val="16"/>
              </w:rPr>
              <w:t>_</w:t>
            </w:r>
            <w:r>
              <w:rPr>
                <w:rFonts w:ascii="Times New Roman"/>
                <w:spacing w:val="-47"/>
                <w:w w:val="99"/>
                <w:position w:val="-2"/>
                <w:sz w:val="16"/>
              </w:rPr>
              <w:t>_</w:t>
            </w:r>
            <w:r>
              <w:rPr>
                <w:rFonts w:ascii="Arial"/>
                <w:w w:val="99"/>
                <w:sz w:val="16"/>
              </w:rPr>
              <w:t>,</w:t>
            </w:r>
            <w:r>
              <w:rPr>
                <w:rFonts w:ascii="Arial"/>
                <w:spacing w:val="-86"/>
                <w:w w:val="99"/>
                <w:sz w:val="16"/>
              </w:rPr>
              <w:t>7</w:t>
            </w:r>
            <w:r>
              <w:rPr>
                <w:rFonts w:ascii="Times New Roman"/>
                <w:spacing w:val="-1"/>
                <w:w w:val="99"/>
                <w:position w:val="-6"/>
                <w:sz w:val="16"/>
              </w:rPr>
              <w:t>_</w:t>
            </w:r>
            <w:r>
              <w:rPr>
                <w:rFonts w:ascii="Times New Roman"/>
                <w:spacing w:val="-74"/>
                <w:w w:val="99"/>
                <w:position w:val="-6"/>
                <w:sz w:val="16"/>
              </w:rPr>
              <w:t>_</w:t>
            </w:r>
            <w:r>
              <w:rPr>
                <w:rFonts w:ascii="Arial"/>
                <w:spacing w:val="-16"/>
                <w:w w:val="99"/>
                <w:sz w:val="16"/>
              </w:rPr>
              <w:t>5</w:t>
            </w:r>
            <w:r>
              <w:rPr>
                <w:rFonts w:ascii="Times New Roman"/>
                <w:spacing w:val="-65"/>
                <w:w w:val="99"/>
                <w:position w:val="-6"/>
                <w:sz w:val="16"/>
              </w:rPr>
              <w:t>_</w:t>
            </w:r>
            <w:r>
              <w:rPr>
                <w:rFonts w:ascii="Arial"/>
                <w:spacing w:val="-24"/>
                <w:w w:val="99"/>
                <w:sz w:val="16"/>
              </w:rPr>
              <w:t>2</w:t>
            </w:r>
            <w:r>
              <w:rPr>
                <w:rFonts w:ascii="Times New Roman"/>
                <w:spacing w:val="-57"/>
                <w:w w:val="99"/>
                <w:position w:val="-6"/>
                <w:sz w:val="16"/>
              </w:rPr>
              <w:t>_</w:t>
            </w:r>
            <w:r>
              <w:rPr>
                <w:rFonts w:ascii="Arial"/>
                <w:w w:val="99"/>
                <w:sz w:val="16"/>
              </w:rPr>
              <w:t>,</w:t>
            </w:r>
            <w:r>
              <w:rPr>
                <w:rFonts w:ascii="Arial"/>
                <w:spacing w:val="-78"/>
                <w:w w:val="99"/>
                <w:sz w:val="16"/>
              </w:rPr>
              <w:t>0</w:t>
            </w:r>
            <w:r>
              <w:rPr>
                <w:rFonts w:ascii="Times New Roman"/>
                <w:spacing w:val="-80"/>
                <w:w w:val="99"/>
                <w:position w:val="-2"/>
                <w:sz w:val="16"/>
              </w:rPr>
              <w:t>_</w:t>
            </w:r>
            <w:r>
              <w:rPr>
                <w:rFonts w:ascii="Times New Roman"/>
                <w:spacing w:val="-3"/>
                <w:w w:val="99"/>
                <w:position w:val="-6"/>
                <w:sz w:val="16"/>
              </w:rPr>
              <w:t>_</w:t>
            </w:r>
            <w:r>
              <w:rPr>
                <w:rFonts w:ascii="Arial"/>
                <w:spacing w:val="-86"/>
                <w:w w:val="99"/>
                <w:sz w:val="16"/>
              </w:rPr>
              <w:t>9</w:t>
            </w:r>
            <w:r>
              <w:rPr>
                <w:rFonts w:ascii="Times New Roman"/>
                <w:spacing w:val="-80"/>
                <w:w w:val="99"/>
                <w:position w:val="-6"/>
                <w:sz w:val="16"/>
              </w:rPr>
              <w:t>_</w:t>
            </w:r>
            <w:r>
              <w:rPr>
                <w:rFonts w:ascii="Times New Roman"/>
                <w:w w:val="99"/>
                <w:position w:val="-2"/>
                <w:sz w:val="16"/>
              </w:rPr>
              <w:t>_</w:t>
            </w:r>
            <w:r>
              <w:rPr>
                <w:rFonts w:ascii="Times New Roman"/>
                <w:spacing w:val="-80"/>
                <w:w w:val="99"/>
                <w:position w:val="-6"/>
                <w:sz w:val="16"/>
              </w:rPr>
              <w:t>_</w:t>
            </w:r>
            <w:r>
              <w:rPr>
                <w:rFonts w:ascii="Times New Roman"/>
                <w:spacing w:val="-74"/>
                <w:w w:val="99"/>
                <w:position w:val="-2"/>
                <w:sz w:val="16"/>
              </w:rPr>
              <w:t>_</w:t>
            </w:r>
            <w:r>
              <w:rPr>
                <w:rFonts w:ascii="Arial"/>
                <w:spacing w:val="-17"/>
                <w:w w:val="99"/>
                <w:sz w:val="16"/>
              </w:rPr>
              <w:t>0</w:t>
            </w:r>
            <w:r>
              <w:rPr>
                <w:rFonts w:ascii="Times New Roman"/>
                <w:spacing w:val="-80"/>
                <w:w w:val="99"/>
                <w:position w:val="-2"/>
                <w:sz w:val="16"/>
              </w:rPr>
              <w:t>_</w:t>
            </w:r>
            <w:r>
              <w:rPr>
                <w:rFonts w:ascii="Times New Roman"/>
                <w:spacing w:val="-64"/>
                <w:w w:val="99"/>
                <w:position w:val="-6"/>
                <w:sz w:val="16"/>
              </w:rPr>
              <w:t>_</w:t>
            </w:r>
            <w:r>
              <w:rPr>
                <w:rFonts w:ascii="Arial"/>
                <w:w w:val="99"/>
                <w:sz w:val="16"/>
              </w:rPr>
              <w:t>.</w:t>
            </w:r>
            <w:r>
              <w:rPr>
                <w:rFonts w:ascii="Arial"/>
                <w:spacing w:val="-69"/>
                <w:w w:val="99"/>
                <w:sz w:val="16"/>
              </w:rPr>
              <w:t>6</w:t>
            </w:r>
            <w:r>
              <w:rPr>
                <w:rFonts w:ascii="Times New Roman"/>
                <w:spacing w:val="-80"/>
                <w:w w:val="99"/>
                <w:position w:val="-6"/>
                <w:sz w:val="16"/>
              </w:rPr>
              <w:t>_</w:t>
            </w:r>
            <w:r>
              <w:rPr>
                <w:rFonts w:ascii="Times New Roman"/>
                <w:spacing w:val="-10"/>
                <w:w w:val="99"/>
                <w:position w:val="-2"/>
                <w:sz w:val="16"/>
              </w:rPr>
              <w:t>_</w:t>
            </w:r>
            <w:r>
              <w:rPr>
                <w:rFonts w:ascii="Arial"/>
                <w:spacing w:val="-80"/>
                <w:w w:val="99"/>
                <w:sz w:val="16"/>
              </w:rPr>
              <w:t>0</w:t>
            </w:r>
            <w:r>
              <w:rPr>
                <w:rFonts w:ascii="Times New Roman"/>
                <w:spacing w:val="-80"/>
                <w:w w:val="99"/>
                <w:position w:val="-2"/>
                <w:sz w:val="16"/>
              </w:rPr>
              <w:t>_</w:t>
            </w:r>
            <w:r>
              <w:rPr>
                <w:rFonts w:ascii="Times New Roman"/>
                <w:w w:val="99"/>
                <w:position w:val="-6"/>
                <w:sz w:val="16"/>
              </w:rPr>
              <w:t>_</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880" w:footer="794" w:top="2880" w:bottom="980" w:left="1000" w:right="9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06"/>
        <w:gridCol w:w="4594"/>
        <w:gridCol w:w="3073"/>
        <w:gridCol w:w="1429"/>
      </w:tblGrid>
      <w:tr>
        <w:trPr>
          <w:trHeight w:val="1883"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44.</w:t>
            </w:r>
            <w:r>
              <w:rPr>
                <w:rFonts w:ascii="Arial"/>
                <w:sz w:val="21"/>
              </w:rPr>
            </w:r>
          </w:p>
        </w:tc>
        <w:tc>
          <w:tcPr>
            <w:tcW w:w="4594"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1036"/>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营业收入及成本</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sz w:val="21"/>
                <w:szCs w:val="21"/>
              </w:rPr>
              <w:t>2012</w:t>
            </w:r>
            <w:r>
              <w:rPr>
                <w:rFonts w:ascii="黑体" w:hAnsi="黑体" w:cs="黑体" w:eastAsia="黑体" w:hint="default"/>
                <w:sz w:val="21"/>
                <w:szCs w:val="21"/>
              </w:rPr>
              <w:t>年前五名客户的营业收入如下：</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341"/>
              <w:jc w:val="right"/>
              <w:rPr>
                <w:rFonts w:ascii="黑体" w:hAnsi="黑体" w:cs="黑体" w:eastAsia="黑体" w:hint="default"/>
                <w:sz w:val="21"/>
                <w:szCs w:val="21"/>
              </w:rPr>
            </w:pPr>
            <w:r>
              <w:rPr>
                <w:rFonts w:ascii="黑体" w:hAnsi="黑体" w:cs="黑体" w:eastAsia="黑体" w:hint="default"/>
                <w:sz w:val="21"/>
                <w:szCs w:val="21"/>
              </w:rPr>
              <w:t>金额</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0"/>
                <w:szCs w:val="20"/>
              </w:rPr>
            </w:pPr>
          </w:p>
          <w:p>
            <w:pPr>
              <w:pStyle w:val="TableParagraph"/>
              <w:spacing w:line="240" w:lineRule="auto"/>
              <w:ind w:right="34"/>
              <w:jc w:val="right"/>
              <w:rPr>
                <w:rFonts w:ascii="黑体" w:hAnsi="黑体" w:cs="黑体" w:eastAsia="黑体" w:hint="default"/>
                <w:sz w:val="21"/>
                <w:szCs w:val="21"/>
              </w:rPr>
            </w:pPr>
            <w:r>
              <w:rPr>
                <w:rFonts w:ascii="黑体" w:hAnsi="黑体" w:cs="黑体" w:eastAsia="黑体" w:hint="default"/>
                <w:sz w:val="21"/>
                <w:szCs w:val="21"/>
              </w:rPr>
              <w:t>占营业收入</w:t>
            </w:r>
          </w:p>
        </w:tc>
      </w:tr>
      <w:tr>
        <w:trPr>
          <w:trHeight w:val="399"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
        </w:tc>
        <w:tc>
          <w:tcPr>
            <w:tcW w:w="307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57" w:lineRule="exact"/>
              <w:ind w:right="34"/>
              <w:jc w:val="right"/>
              <w:rPr>
                <w:rFonts w:ascii="Arial" w:hAnsi="Arial" w:cs="Arial" w:eastAsia="Arial" w:hint="default"/>
                <w:sz w:val="21"/>
                <w:szCs w:val="21"/>
              </w:rPr>
            </w:pPr>
            <w:r>
              <w:rPr>
                <w:rFonts w:ascii="黑体" w:hAnsi="黑体" w:cs="黑体" w:eastAsia="黑体" w:hint="default"/>
                <w:spacing w:val="-1"/>
                <w:sz w:val="21"/>
                <w:szCs w:val="21"/>
              </w:rPr>
              <w:t>比例</w:t>
            </w:r>
            <w:r>
              <w:rPr>
                <w:rFonts w:ascii="Arial" w:hAnsi="Arial" w:cs="Arial" w:eastAsia="Arial" w:hint="default"/>
                <w:spacing w:val="-1"/>
                <w:sz w:val="21"/>
                <w:szCs w:val="21"/>
              </w:rPr>
              <w:t>(%)</w:t>
            </w:r>
            <w:r>
              <w:rPr>
                <w:rFonts w:ascii="Arial" w:hAnsi="Arial" w:cs="Arial" w:eastAsia="Arial" w:hint="default"/>
                <w:sz w:val="21"/>
                <w:szCs w:val="21"/>
              </w:rPr>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Arial" w:hAnsi="Arial" w:cs="Arial" w:eastAsia="Arial" w:hint="default"/>
                <w:sz w:val="21"/>
                <w:szCs w:val="21"/>
              </w:rPr>
            </w:pPr>
            <w:r>
              <w:rPr>
                <w:rFonts w:ascii="黑体" w:hAnsi="黑体" w:cs="黑体" w:eastAsia="黑体" w:hint="default"/>
                <w:sz w:val="21"/>
                <w:szCs w:val="21"/>
              </w:rPr>
              <w:t>中国石油天然气股份有限公司</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7"/>
              <w:jc w:val="right"/>
              <w:rPr>
                <w:rFonts w:ascii="Arial" w:hAnsi="Arial" w:cs="Arial" w:eastAsia="Arial" w:hint="default"/>
                <w:sz w:val="21"/>
                <w:szCs w:val="21"/>
              </w:rPr>
            </w:pPr>
            <w:r>
              <w:rPr>
                <w:rFonts w:ascii="Arial"/>
                <w:spacing w:val="-1"/>
                <w:sz w:val="21"/>
              </w:rPr>
              <w:t>430,409,203.63</w:t>
            </w:r>
            <w:r>
              <w:rPr>
                <w:rFonts w:ascii="Arial"/>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
              <w:jc w:val="right"/>
              <w:rPr>
                <w:rFonts w:ascii="Arial" w:hAnsi="Arial" w:cs="Arial" w:eastAsia="Arial" w:hint="default"/>
                <w:sz w:val="21"/>
                <w:szCs w:val="21"/>
              </w:rPr>
            </w:pPr>
            <w:r>
              <w:rPr>
                <w:rFonts w:ascii="Arial"/>
                <w:spacing w:val="-1"/>
                <w:w w:val="95"/>
                <w:sz w:val="21"/>
              </w:rPr>
              <w:t>9.27</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中粮粮油有限公司</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7"/>
              <w:jc w:val="right"/>
              <w:rPr>
                <w:rFonts w:ascii="Arial" w:hAnsi="Arial" w:cs="Arial" w:eastAsia="Arial" w:hint="default"/>
                <w:sz w:val="21"/>
                <w:szCs w:val="21"/>
              </w:rPr>
            </w:pPr>
            <w:r>
              <w:rPr>
                <w:rFonts w:ascii="Arial"/>
                <w:spacing w:val="-1"/>
                <w:sz w:val="21"/>
              </w:rPr>
              <w:t>258,105,184.56</w:t>
            </w:r>
            <w:r>
              <w:rPr>
                <w:rFonts w:ascii="Arial"/>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1"/>
                <w:w w:val="95"/>
                <w:sz w:val="21"/>
              </w:rPr>
              <w:t>5.56</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大连西太平洋石油化工有限公司</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7"/>
              <w:jc w:val="right"/>
              <w:rPr>
                <w:rFonts w:ascii="Arial" w:hAnsi="Arial" w:cs="Arial" w:eastAsia="Arial" w:hint="default"/>
                <w:sz w:val="21"/>
                <w:szCs w:val="21"/>
              </w:rPr>
            </w:pPr>
            <w:r>
              <w:rPr>
                <w:rFonts w:ascii="Arial"/>
                <w:spacing w:val="-1"/>
                <w:sz w:val="21"/>
              </w:rPr>
              <w:t>246,321,007.45</w:t>
            </w:r>
            <w:r>
              <w:rPr>
                <w:rFonts w:ascii="Arial"/>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1"/>
                <w:w w:val="95"/>
                <w:sz w:val="21"/>
              </w:rPr>
              <w:t>5.30</w:t>
            </w:r>
            <w:r>
              <w:rPr>
                <w:rFonts w:ascii="Arial"/>
                <w:sz w:val="21"/>
              </w:rPr>
            </w:r>
          </w:p>
        </w:tc>
      </w:tr>
      <w:tr>
        <w:trPr>
          <w:trHeight w:val="653" w:hRule="exact"/>
        </w:trPr>
        <w:tc>
          <w:tcPr>
            <w:tcW w:w="606" w:type="dxa"/>
            <w:tcBorders>
              <w:top w:val="nil" w:sz="6" w:space="0" w:color="auto"/>
              <w:left w:val="nil" w:sz="6" w:space="0" w:color="auto"/>
              <w:bottom w:val="nil" w:sz="6" w:space="0" w:color="auto"/>
              <w:right w:val="nil" w:sz="6" w:space="0" w:color="auto"/>
            </w:tcBorders>
          </w:tcPr>
          <w:p>
            <w:pPr/>
          </w:p>
        </w:tc>
        <w:tc>
          <w:tcPr>
            <w:tcW w:w="4594"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left"/>
              <w:rPr>
                <w:rFonts w:ascii="黑体" w:hAnsi="黑体" w:cs="黑体" w:eastAsia="黑体" w:hint="default"/>
                <w:sz w:val="21"/>
                <w:szCs w:val="21"/>
              </w:rPr>
            </w:pPr>
            <w:r>
              <w:rPr>
                <w:rFonts w:ascii="黑体" w:hAnsi="黑体" w:cs="黑体" w:eastAsia="黑体" w:hint="default"/>
                <w:sz w:val="21"/>
                <w:szCs w:val="21"/>
              </w:rPr>
              <w:t>中国大连外轮代理有限公司</w:t>
            </w:r>
          </w:p>
          <w:p>
            <w:pPr>
              <w:pStyle w:val="TableParagraph"/>
              <w:spacing w:line="274" w:lineRule="exact"/>
              <w:ind w:left="148" w:right="0"/>
              <w:jc w:val="left"/>
              <w:rPr>
                <w:rFonts w:ascii="黑体" w:hAnsi="黑体" w:cs="黑体" w:eastAsia="黑体" w:hint="default"/>
                <w:sz w:val="21"/>
                <w:szCs w:val="21"/>
              </w:rPr>
            </w:pPr>
            <w:r>
              <w:rPr>
                <w:rFonts w:ascii="黑体" w:hAnsi="黑体" w:cs="黑体" w:eastAsia="黑体" w:hint="default"/>
                <w:sz w:val="21"/>
                <w:szCs w:val="21"/>
              </w:rPr>
              <w:t>大连港湾集装箱码头有限公司</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14" w:right="0"/>
              <w:jc w:val="center"/>
              <w:rPr>
                <w:rFonts w:ascii="Arial" w:hAnsi="Arial" w:cs="Arial" w:eastAsia="Arial" w:hint="default"/>
                <w:sz w:val="21"/>
                <w:szCs w:val="21"/>
              </w:rPr>
            </w:pPr>
            <w:r>
              <w:rPr>
                <w:rFonts w:ascii="Arial"/>
                <w:sz w:val="21"/>
              </w:rPr>
              <w:t>174,395,881.58</w:t>
            </w:r>
          </w:p>
          <w:p>
            <w:pPr>
              <w:pStyle w:val="TableParagraph"/>
              <w:spacing w:line="240" w:lineRule="auto" w:before="31"/>
              <w:ind w:left="682" w:right="0"/>
              <w:jc w:val="center"/>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
                <w:sz w:val="21"/>
                <w:u w:val="single" w:color="000000"/>
              </w:rPr>
              <w:t> </w:t>
            </w:r>
            <w:r>
              <w:rPr>
                <w:rFonts w:ascii="Arial"/>
                <w:spacing w:val="1"/>
                <w:sz w:val="21"/>
              </w:rPr>
            </w:r>
            <w:r>
              <w:rPr>
                <w:rFonts w:ascii="Arial"/>
                <w:spacing w:val="-84"/>
                <w:w w:val="99"/>
                <w:sz w:val="21"/>
              </w:rPr>
              <w:t>1</w:t>
            </w:r>
            <w:r>
              <w:rPr>
                <w:rFonts w:ascii="Times New Roman"/>
                <w:spacing w:val="-23"/>
                <w:position w:val="-2"/>
                <w:sz w:val="21"/>
              </w:rPr>
              <w:t>_</w:t>
            </w:r>
            <w:r>
              <w:rPr>
                <w:rFonts w:ascii="Arial"/>
                <w:spacing w:val="-95"/>
                <w:w w:val="99"/>
                <w:sz w:val="21"/>
              </w:rPr>
              <w:t>5</w:t>
            </w:r>
            <w:r>
              <w:rPr>
                <w:rFonts w:ascii="Times New Roman"/>
                <w:spacing w:val="-12"/>
                <w:position w:val="-2"/>
                <w:sz w:val="21"/>
              </w:rPr>
              <w:t>_</w:t>
            </w:r>
            <w:r>
              <w:rPr>
                <w:rFonts w:ascii="Arial"/>
                <w:spacing w:val="-107"/>
                <w:w w:val="99"/>
                <w:sz w:val="21"/>
              </w:rPr>
              <w:t>7</w:t>
            </w:r>
            <w:r>
              <w:rPr>
                <w:rFonts w:ascii="Arial"/>
                <w:spacing w:val="-107"/>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1"/>
                <w:w w:val="100"/>
                <w:sz w:val="21"/>
              </w:rPr>
              <w:t>,</w:t>
            </w:r>
            <w:r>
              <w:rPr>
                <w:rFonts w:ascii="Arial"/>
                <w:spacing w:val="-71"/>
                <w:w w:val="99"/>
                <w:sz w:val="21"/>
              </w:rPr>
              <w:t>9</w:t>
            </w:r>
            <w:r>
              <w:rPr>
                <w:rFonts w:ascii="Times New Roman"/>
                <w:spacing w:val="-35"/>
                <w:position w:val="-2"/>
                <w:sz w:val="21"/>
              </w:rPr>
              <w:t>_</w:t>
            </w:r>
            <w:r>
              <w:rPr>
                <w:rFonts w:ascii="Arial"/>
                <w:spacing w:val="-82"/>
                <w:w w:val="99"/>
                <w:sz w:val="21"/>
              </w:rPr>
              <w:t>7</w:t>
            </w:r>
            <w:r>
              <w:rPr>
                <w:rFonts w:ascii="Times New Roman"/>
                <w:spacing w:val="-23"/>
                <w:position w:val="-2"/>
                <w:sz w:val="21"/>
              </w:rPr>
              <w:t>_</w:t>
            </w:r>
            <w:r>
              <w:rPr>
                <w:rFonts w:ascii="Arial"/>
                <w:spacing w:val="-95"/>
                <w:w w:val="99"/>
                <w:sz w:val="21"/>
              </w:rPr>
              <w:t>5</w:t>
            </w:r>
            <w:r>
              <w:rPr>
                <w:rFonts w:ascii="Times New Roman"/>
                <w:spacing w:val="-11"/>
                <w:position w:val="-2"/>
                <w:sz w:val="21"/>
              </w:rPr>
              <w:t>_</w:t>
            </w:r>
            <w:r>
              <w:rPr>
                <w:rFonts w:ascii="Arial"/>
                <w:spacing w:val="-48"/>
                <w:w w:val="100"/>
                <w:sz w:val="21"/>
              </w:rPr>
              <w:t>,</w:t>
            </w:r>
            <w:r>
              <w:rPr>
                <w:rFonts w:ascii="Times New Roman"/>
                <w:spacing w:val="-58"/>
                <w:position w:val="-2"/>
                <w:sz w:val="21"/>
              </w:rPr>
              <w:t>_</w:t>
            </w:r>
            <w:r>
              <w:rPr>
                <w:rFonts w:ascii="Arial"/>
                <w:spacing w:val="-60"/>
                <w:w w:val="99"/>
                <w:sz w:val="21"/>
              </w:rPr>
              <w:t>2</w:t>
            </w:r>
            <w:r>
              <w:rPr>
                <w:rFonts w:ascii="Times New Roman"/>
                <w:spacing w:val="-46"/>
                <w:position w:val="-2"/>
                <w:sz w:val="21"/>
              </w:rPr>
              <w:t>_</w:t>
            </w:r>
            <w:r>
              <w:rPr>
                <w:rFonts w:ascii="Arial"/>
                <w:spacing w:val="-72"/>
                <w:w w:val="99"/>
                <w:sz w:val="21"/>
              </w:rPr>
              <w:t>3</w:t>
            </w:r>
            <w:r>
              <w:rPr>
                <w:rFonts w:ascii="Times New Roman"/>
                <w:spacing w:val="-34"/>
                <w:position w:val="-2"/>
                <w:sz w:val="21"/>
              </w:rPr>
              <w:t>_</w:t>
            </w:r>
            <w:r>
              <w:rPr>
                <w:rFonts w:ascii="Arial"/>
                <w:spacing w:val="-83"/>
                <w:w w:val="99"/>
                <w:sz w:val="21"/>
              </w:rPr>
              <w:t>2</w:t>
            </w:r>
            <w:r>
              <w:rPr>
                <w:rFonts w:ascii="Times New Roman"/>
                <w:spacing w:val="-23"/>
                <w:position w:val="-2"/>
                <w:sz w:val="21"/>
              </w:rPr>
              <w:t>_</w:t>
            </w:r>
            <w:r>
              <w:rPr>
                <w:rFonts w:ascii="Arial"/>
                <w:spacing w:val="-37"/>
                <w:w w:val="100"/>
                <w:sz w:val="21"/>
              </w:rPr>
              <w:t>.</w:t>
            </w:r>
            <w:r>
              <w:rPr>
                <w:rFonts w:ascii="Times New Roman"/>
                <w:spacing w:val="-68"/>
                <w:position w:val="-2"/>
                <w:sz w:val="21"/>
              </w:rPr>
              <w:t>_</w:t>
            </w:r>
            <w:r>
              <w:rPr>
                <w:rFonts w:ascii="Arial"/>
                <w:spacing w:val="-50"/>
                <w:w w:val="99"/>
                <w:sz w:val="21"/>
              </w:rPr>
              <w:t>0</w:t>
            </w:r>
            <w:r>
              <w:rPr>
                <w:rFonts w:ascii="Times New Roman"/>
                <w:spacing w:val="-57"/>
                <w:position w:val="-2"/>
                <w:sz w:val="21"/>
              </w:rPr>
              <w:t>_</w:t>
            </w:r>
            <w:r>
              <w:rPr>
                <w:rFonts w:ascii="Arial"/>
                <w:spacing w:val="-62"/>
                <w:w w:val="99"/>
                <w:sz w:val="21"/>
              </w:rPr>
              <w:t>3</w:t>
            </w:r>
            <w:r>
              <w:rPr>
                <w:rFonts w:ascii="Times New Roman"/>
                <w:position w:val="-2"/>
                <w:sz w:val="21"/>
              </w:rPr>
              <w:t>_</w:t>
            </w:r>
            <w:r>
              <w:rPr>
                <w:rFonts w:ascii="Times New Roman"/>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1"/>
                <w:w w:val="95"/>
                <w:sz w:val="21"/>
              </w:rPr>
              <w:t>3.75</w:t>
            </w:r>
            <w:r>
              <w:rPr>
                <w:rFonts w:ascii="Arial"/>
                <w:sz w:val="21"/>
              </w:rPr>
            </w:r>
          </w:p>
          <w:p>
            <w:pPr>
              <w:pStyle w:val="TableParagraph"/>
              <w:spacing w:line="240" w:lineRule="auto" w:before="31"/>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3"/>
                <w:sz w:val="21"/>
                <w:u w:val="single" w:color="000000"/>
              </w:rPr>
              <w:t> </w:t>
            </w:r>
            <w:r>
              <w:rPr>
                <w:rFonts w:ascii="Arial"/>
                <w:spacing w:val="-13"/>
                <w:sz w:val="21"/>
              </w:rPr>
            </w:r>
            <w:r>
              <w:rPr>
                <w:rFonts w:ascii="Arial"/>
                <w:spacing w:val="-22"/>
                <w:w w:val="99"/>
                <w:sz w:val="21"/>
              </w:rPr>
              <w:t>3</w:t>
            </w:r>
            <w:r>
              <w:rPr>
                <w:rFonts w:ascii="Times New Roman"/>
                <w:spacing w:val="-84"/>
                <w:position w:val="-2"/>
                <w:sz w:val="21"/>
              </w:rPr>
              <w:t>_</w:t>
            </w:r>
            <w:r>
              <w:rPr>
                <w:rFonts w:ascii="Arial"/>
                <w:spacing w:val="-1"/>
                <w:w w:val="100"/>
                <w:sz w:val="21"/>
              </w:rPr>
              <w:t>.</w:t>
            </w:r>
            <w:r>
              <w:rPr>
                <w:rFonts w:ascii="Arial"/>
                <w:spacing w:val="-92"/>
                <w:w w:val="99"/>
                <w:sz w:val="21"/>
              </w:rPr>
              <w:t>4</w:t>
            </w:r>
            <w:r>
              <w:rPr>
                <w:rFonts w:ascii="Times New Roman"/>
                <w:spacing w:val="-14"/>
                <w:position w:val="-2"/>
                <w:sz w:val="21"/>
              </w:rPr>
              <w:t>_</w:t>
            </w:r>
            <w:r>
              <w:rPr>
                <w:rFonts w:ascii="Arial"/>
                <w:spacing w:val="-103"/>
                <w:w w:val="99"/>
                <w:sz w:val="21"/>
              </w:rPr>
              <w:t>0</w:t>
            </w:r>
            <w:r>
              <w:rPr>
                <w:rFonts w:ascii="Times New Roman"/>
                <w:position w:val="-2"/>
                <w:sz w:val="21"/>
              </w:rPr>
              <w:t>_</w:t>
            </w:r>
            <w:r>
              <w:rPr>
                <w:rFonts w:ascii="Times New Roman"/>
                <w:sz w:val="21"/>
              </w:rPr>
            </w:r>
          </w:p>
        </w:tc>
      </w:tr>
    </w:tbl>
    <w:p>
      <w:pPr>
        <w:spacing w:line="240" w:lineRule="auto" w:before="1"/>
        <w:rPr>
          <w:rFonts w:ascii="黑体" w:hAnsi="黑体" w:cs="黑体" w:eastAsia="黑体" w:hint="default"/>
          <w:sz w:val="6"/>
          <w:szCs w:val="6"/>
        </w:rPr>
      </w:pPr>
    </w:p>
    <w:p>
      <w:pPr>
        <w:spacing w:after="0" w:line="240" w:lineRule="auto"/>
        <w:rPr>
          <w:rFonts w:ascii="黑体" w:hAnsi="黑体" w:cs="黑体" w:eastAsia="黑体" w:hint="default"/>
          <w:sz w:val="6"/>
          <w:szCs w:val="6"/>
        </w:rPr>
        <w:sectPr>
          <w:pgSz w:w="11910" w:h="16840"/>
          <w:pgMar w:header="880" w:footer="794" w:top="2880" w:bottom="980" w:left="980" w:right="1000"/>
        </w:sectPr>
      </w:pPr>
    </w:p>
    <w:p>
      <w:pPr>
        <w:pStyle w:val="BodyText"/>
        <w:spacing w:line="240" w:lineRule="auto" w:before="73"/>
        <w:ind w:left="0" w:right="0"/>
        <w:jc w:val="right"/>
        <w:rPr>
          <w:rFonts w:ascii="Times New Roman" w:hAnsi="Times New Roman" w:cs="Times New Roman" w:eastAsia="Times New Roman" w:hint="default"/>
        </w:rPr>
      </w:pPr>
      <w:r>
        <w:rPr>
          <w:rFonts w:ascii="Times New Roman"/>
          <w:spacing w:val="-105"/>
          <w:position w:val="-2"/>
        </w:rPr>
        <w:t>_</w:t>
      </w:r>
      <w:r>
        <w:rPr>
          <w:rFonts w:ascii="Times New Roman"/>
          <w:spacing w:val="-105"/>
          <w:position w:val="-6"/>
        </w:rPr>
        <w:t>_</w:t>
      </w:r>
      <w:r>
        <w:rPr>
          <w:rFonts w:ascii="Arial"/>
          <w:spacing w:val="-12"/>
          <w:w w:val="99"/>
        </w:rPr>
        <w:t>1</w:t>
      </w:r>
      <w:r>
        <w:rPr>
          <w:rFonts w:ascii="Times New Roman"/>
          <w:spacing w:val="-94"/>
          <w:position w:val="-6"/>
        </w:rPr>
        <w:t>_</w:t>
      </w:r>
      <w:r>
        <w:rPr>
          <w:rFonts w:ascii="Arial"/>
          <w:spacing w:val="-1"/>
          <w:w w:val="100"/>
        </w:rPr>
        <w:t>,</w:t>
      </w:r>
      <w:r>
        <w:rPr>
          <w:rFonts w:ascii="Arial"/>
          <w:spacing w:val="-82"/>
          <w:w w:val="99"/>
        </w:rPr>
        <w:t>2</w:t>
      </w:r>
      <w:r>
        <w:rPr>
          <w:rFonts w:ascii="Times New Roman"/>
          <w:spacing w:val="-105"/>
          <w:position w:val="-2"/>
        </w:rPr>
        <w:t>_</w:t>
      </w:r>
      <w:r>
        <w:rPr>
          <w:rFonts w:ascii="Times New Roman"/>
          <w:spacing w:val="-24"/>
          <w:position w:val="-6"/>
        </w:rPr>
        <w:t>_</w:t>
      </w:r>
      <w:r>
        <w:rPr>
          <w:rFonts w:ascii="Arial"/>
          <w:spacing w:val="-93"/>
          <w:w w:val="99"/>
        </w:rPr>
        <w:t>6</w:t>
      </w:r>
      <w:r>
        <w:rPr>
          <w:rFonts w:ascii="Times New Roman"/>
          <w:spacing w:val="-105"/>
          <w:position w:val="-2"/>
        </w:rPr>
        <w:t>_</w:t>
      </w:r>
      <w:r>
        <w:rPr>
          <w:rFonts w:ascii="Times New Roman"/>
          <w:spacing w:val="-13"/>
          <w:position w:val="-6"/>
        </w:rPr>
        <w:t>_</w:t>
      </w:r>
      <w:r>
        <w:rPr>
          <w:rFonts w:ascii="Arial"/>
          <w:spacing w:val="-105"/>
          <w:w w:val="99"/>
        </w:rPr>
        <w:t>7</w:t>
      </w:r>
      <w:r>
        <w:rPr>
          <w:rFonts w:ascii="Times New Roman"/>
          <w:spacing w:val="-105"/>
          <w:position w:val="-2"/>
        </w:rPr>
        <w:t>_</w:t>
      </w:r>
      <w:r>
        <w:rPr>
          <w:rFonts w:ascii="Times New Roman"/>
          <w:spacing w:val="-1"/>
          <w:position w:val="-6"/>
        </w:rPr>
        <w:t>_</w:t>
      </w:r>
      <w:r>
        <w:rPr>
          <w:rFonts w:ascii="Arial"/>
          <w:spacing w:val="-58"/>
          <w:w w:val="100"/>
        </w:rPr>
        <w:t>,</w:t>
      </w:r>
      <w:r>
        <w:rPr>
          <w:rFonts w:ascii="Times New Roman"/>
          <w:spacing w:val="-105"/>
          <w:position w:val="-2"/>
        </w:rPr>
        <w:t>_</w:t>
      </w:r>
      <w:r>
        <w:rPr>
          <w:rFonts w:ascii="Times New Roman"/>
          <w:spacing w:val="-48"/>
          <w:position w:val="-6"/>
        </w:rPr>
        <w:t>_</w:t>
      </w:r>
      <w:r>
        <w:rPr>
          <w:rFonts w:ascii="Arial"/>
          <w:spacing w:val="-70"/>
          <w:w w:val="99"/>
        </w:rPr>
        <w:t>2</w:t>
      </w:r>
      <w:r>
        <w:rPr>
          <w:rFonts w:ascii="Times New Roman"/>
          <w:spacing w:val="-105"/>
          <w:position w:val="-2"/>
        </w:rPr>
        <w:t>_</w:t>
      </w:r>
      <w:r>
        <w:rPr>
          <w:rFonts w:ascii="Times New Roman"/>
          <w:spacing w:val="-36"/>
          <w:position w:val="-6"/>
        </w:rPr>
        <w:t>_</w:t>
      </w:r>
      <w:r>
        <w:rPr>
          <w:rFonts w:ascii="Arial"/>
          <w:spacing w:val="-81"/>
          <w:w w:val="99"/>
        </w:rPr>
        <w:t>0</w:t>
      </w:r>
      <w:r>
        <w:rPr>
          <w:rFonts w:ascii="Times New Roman"/>
          <w:spacing w:val="-105"/>
          <w:position w:val="-2"/>
        </w:rPr>
        <w:t>_</w:t>
      </w:r>
      <w:r>
        <w:rPr>
          <w:rFonts w:ascii="Times New Roman"/>
          <w:spacing w:val="-25"/>
          <w:position w:val="-6"/>
        </w:rPr>
        <w:t>_</w:t>
      </w:r>
      <w:r>
        <w:rPr>
          <w:rFonts w:ascii="Arial"/>
          <w:spacing w:val="-93"/>
          <w:w w:val="99"/>
        </w:rPr>
        <w:t>6</w:t>
      </w:r>
      <w:r>
        <w:rPr>
          <w:rFonts w:ascii="Times New Roman"/>
          <w:spacing w:val="-105"/>
          <w:position w:val="-2"/>
        </w:rPr>
        <w:t>_</w:t>
      </w:r>
      <w:r>
        <w:rPr>
          <w:rFonts w:ascii="Times New Roman"/>
          <w:spacing w:val="-13"/>
          <w:position w:val="-6"/>
        </w:rPr>
        <w:t>_</w:t>
      </w:r>
      <w:r>
        <w:rPr>
          <w:rFonts w:ascii="Arial"/>
          <w:spacing w:val="-46"/>
          <w:w w:val="100"/>
        </w:rPr>
        <w:t>,</w:t>
      </w:r>
      <w:r>
        <w:rPr>
          <w:rFonts w:ascii="Times New Roman"/>
          <w:spacing w:val="-105"/>
          <w:position w:val="-2"/>
        </w:rPr>
        <w:t>_</w:t>
      </w:r>
      <w:r>
        <w:rPr>
          <w:rFonts w:ascii="Times New Roman"/>
          <w:spacing w:val="-60"/>
          <w:position w:val="-6"/>
        </w:rPr>
        <w:t>_</w:t>
      </w:r>
      <w:r>
        <w:rPr>
          <w:rFonts w:ascii="Arial"/>
          <w:spacing w:val="-58"/>
          <w:w w:val="99"/>
        </w:rPr>
        <w:t>5</w:t>
      </w:r>
      <w:r>
        <w:rPr>
          <w:rFonts w:ascii="Times New Roman"/>
          <w:spacing w:val="-105"/>
          <w:position w:val="-2"/>
        </w:rPr>
        <w:t>_</w:t>
      </w:r>
      <w:r>
        <w:rPr>
          <w:rFonts w:ascii="Times New Roman"/>
          <w:spacing w:val="-47"/>
          <w:position w:val="-6"/>
        </w:rPr>
        <w:t>_</w:t>
      </w:r>
      <w:r>
        <w:rPr>
          <w:rFonts w:ascii="Arial"/>
          <w:spacing w:val="-71"/>
          <w:w w:val="99"/>
        </w:rPr>
        <w:t>0</w:t>
      </w:r>
      <w:r>
        <w:rPr>
          <w:rFonts w:ascii="Times New Roman"/>
          <w:spacing w:val="-105"/>
          <w:position w:val="-2"/>
        </w:rPr>
        <w:t>_</w:t>
      </w:r>
      <w:r>
        <w:rPr>
          <w:rFonts w:ascii="Times New Roman"/>
          <w:spacing w:val="-34"/>
          <w:position w:val="-6"/>
        </w:rPr>
        <w:t>_</w:t>
      </w:r>
      <w:r>
        <w:rPr>
          <w:rFonts w:ascii="Arial"/>
          <w:spacing w:val="-83"/>
          <w:w w:val="99"/>
        </w:rPr>
        <w:t>9</w:t>
      </w:r>
      <w:r>
        <w:rPr>
          <w:rFonts w:ascii="Times New Roman"/>
          <w:spacing w:val="-105"/>
          <w:position w:val="-2"/>
        </w:rPr>
        <w:t>_</w:t>
      </w:r>
      <w:r>
        <w:rPr>
          <w:rFonts w:ascii="Times New Roman"/>
          <w:spacing w:val="-23"/>
          <w:position w:val="-6"/>
        </w:rPr>
        <w:t>_</w:t>
      </w:r>
      <w:r>
        <w:rPr>
          <w:rFonts w:ascii="Arial"/>
          <w:spacing w:val="-37"/>
          <w:w w:val="100"/>
        </w:rPr>
        <w:t>.</w:t>
      </w:r>
      <w:r>
        <w:rPr>
          <w:rFonts w:ascii="Times New Roman"/>
          <w:spacing w:val="-105"/>
          <w:position w:val="-2"/>
        </w:rPr>
        <w:t>_</w:t>
      </w:r>
      <w:r>
        <w:rPr>
          <w:rFonts w:ascii="Times New Roman"/>
          <w:spacing w:val="-69"/>
          <w:position w:val="-6"/>
        </w:rPr>
        <w:t>_</w:t>
      </w:r>
      <w:r>
        <w:rPr>
          <w:rFonts w:ascii="Arial"/>
          <w:spacing w:val="-48"/>
          <w:w w:val="99"/>
        </w:rPr>
        <w:t>2</w:t>
      </w:r>
      <w:r>
        <w:rPr>
          <w:rFonts w:ascii="Times New Roman"/>
          <w:spacing w:val="-105"/>
          <w:position w:val="-2"/>
        </w:rPr>
        <w:t>_</w:t>
      </w:r>
      <w:r>
        <w:rPr>
          <w:rFonts w:ascii="Times New Roman"/>
          <w:spacing w:val="-58"/>
          <w:position w:val="-6"/>
        </w:rPr>
        <w:t>_</w:t>
      </w:r>
      <w:r>
        <w:rPr>
          <w:rFonts w:ascii="Arial"/>
          <w:spacing w:val="-60"/>
          <w:w w:val="99"/>
        </w:rPr>
        <w:t>5</w:t>
      </w:r>
      <w:r>
        <w:rPr>
          <w:rFonts w:ascii="Times New Roman"/>
          <w:spacing w:val="-105"/>
          <w:position w:val="-2"/>
        </w:rPr>
        <w:t>_</w:t>
      </w:r>
      <w:r>
        <w:rPr>
          <w:rFonts w:ascii="Times New Roman"/>
          <w:position w:val="-6"/>
        </w:rPr>
        <w:t>_</w:t>
      </w:r>
      <w:r>
        <w:rPr>
          <w:rFonts w:ascii="Times New Roman"/>
        </w:rPr>
      </w:r>
    </w:p>
    <w:p>
      <w:pPr>
        <w:pStyle w:val="BodyText"/>
        <w:spacing w:line="240" w:lineRule="auto" w:before="75"/>
        <w:ind w:left="1078" w:right="0"/>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spacing w:val="-2"/>
        </w:rPr>
        <w:t>_</w:t>
      </w:r>
      <w:r>
        <w:rPr>
          <w:rFonts w:ascii="Arial"/>
          <w:spacing w:val="-115"/>
          <w:w w:val="99"/>
          <w:position w:val="7"/>
        </w:rPr>
        <w:t>2</w:t>
      </w:r>
      <w:r>
        <w:rPr>
          <w:rFonts w:ascii="Times New Roman"/>
          <w:spacing w:val="-1"/>
        </w:rPr>
        <w:t>_</w:t>
      </w:r>
      <w:r>
        <w:rPr>
          <w:rFonts w:ascii="Times New Roman"/>
          <w:spacing w:val="-105"/>
          <w:position w:val="4"/>
        </w:rPr>
        <w:t>_</w:t>
      </w:r>
      <w:r>
        <w:rPr>
          <w:rFonts w:ascii="Times New Roman"/>
          <w:spacing w:val="-95"/>
        </w:rPr>
        <w:t>_</w:t>
      </w:r>
      <w:r>
        <w:rPr>
          <w:rFonts w:ascii="Arial"/>
          <w:spacing w:val="-22"/>
          <w:w w:val="99"/>
          <w:position w:val="7"/>
        </w:rPr>
        <w:t>7</w:t>
      </w:r>
      <w:r>
        <w:rPr>
          <w:rFonts w:ascii="Times New Roman"/>
          <w:spacing w:val="-84"/>
        </w:rPr>
        <w:t>_</w:t>
      </w:r>
      <w:r>
        <w:rPr>
          <w:rFonts w:ascii="Arial"/>
          <w:spacing w:val="-1"/>
          <w:w w:val="100"/>
          <w:position w:val="7"/>
        </w:rPr>
        <w:t>.</w:t>
      </w:r>
      <w:r>
        <w:rPr>
          <w:rFonts w:ascii="Arial"/>
          <w:spacing w:val="-92"/>
          <w:w w:val="99"/>
          <w:position w:val="7"/>
        </w:rPr>
        <w:t>2</w:t>
      </w:r>
      <w:r>
        <w:rPr>
          <w:rFonts w:ascii="Times New Roman"/>
          <w:spacing w:val="-105"/>
          <w:position w:val="4"/>
        </w:rPr>
        <w:t>_</w:t>
      </w:r>
      <w:r>
        <w:rPr>
          <w:rFonts w:ascii="Times New Roman"/>
          <w:spacing w:val="-14"/>
        </w:rPr>
        <w:t>_</w:t>
      </w:r>
      <w:r>
        <w:rPr>
          <w:rFonts w:ascii="Arial"/>
          <w:spacing w:val="-103"/>
          <w:w w:val="99"/>
          <w:position w:val="7"/>
        </w:rPr>
        <w:t>8</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1000"/>
          <w:cols w:num="2" w:equalWidth="0">
            <w:col w:w="8037" w:space="40"/>
            <w:col w:w="1853"/>
          </w:cols>
        </w:sectPr>
      </w:pPr>
    </w:p>
    <w:p>
      <w:pPr>
        <w:spacing w:line="240" w:lineRule="auto" w:before="11"/>
        <w:rPr>
          <w:rFonts w:ascii="Times New Roman" w:hAnsi="Times New Roman" w:cs="Times New Roman" w:eastAsia="Times New Roman" w:hint="default"/>
          <w:sz w:val="16"/>
          <w:szCs w:val="16"/>
        </w:rPr>
      </w:pPr>
    </w:p>
    <w:tbl>
      <w:tblPr>
        <w:tblW w:w="0" w:type="auto"/>
        <w:jc w:val="left"/>
        <w:tblInd w:w="839" w:type="dxa"/>
        <w:tblLayout w:type="fixed"/>
        <w:tblCellMar>
          <w:top w:w="0" w:type="dxa"/>
          <w:left w:w="0" w:type="dxa"/>
          <w:bottom w:w="0" w:type="dxa"/>
          <w:right w:w="0" w:type="dxa"/>
        </w:tblCellMar>
        <w:tblLook w:val="01E0"/>
      </w:tblPr>
      <w:tblGrid>
        <w:gridCol w:w="4771"/>
        <w:gridCol w:w="2782"/>
        <w:gridCol w:w="1429"/>
      </w:tblGrid>
      <w:tr>
        <w:trPr>
          <w:trHeight w:val="855" w:hRule="exact"/>
        </w:trPr>
        <w:tc>
          <w:tcPr>
            <w:tcW w:w="47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黑体" w:hAnsi="黑体" w:cs="黑体" w:eastAsia="黑体" w:hint="default"/>
                <w:sz w:val="21"/>
                <w:szCs w:val="21"/>
              </w:rPr>
            </w:pPr>
            <w:r>
              <w:rPr>
                <w:rFonts w:ascii="Arial" w:hAnsi="Arial" w:cs="Arial" w:eastAsia="Arial" w:hint="default"/>
                <w:sz w:val="21"/>
                <w:szCs w:val="21"/>
              </w:rPr>
              <w:t>2011</w:t>
            </w:r>
            <w:r>
              <w:rPr>
                <w:rFonts w:ascii="黑体" w:hAnsi="黑体" w:cs="黑体" w:eastAsia="黑体" w:hint="default"/>
                <w:sz w:val="21"/>
                <w:szCs w:val="21"/>
              </w:rPr>
              <w:t>年前五名客户的营业收入如下：</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341"/>
              <w:jc w:val="right"/>
              <w:rPr>
                <w:rFonts w:ascii="黑体" w:hAnsi="黑体" w:cs="黑体" w:eastAsia="黑体" w:hint="default"/>
                <w:sz w:val="21"/>
                <w:szCs w:val="21"/>
              </w:rPr>
            </w:pPr>
            <w:r>
              <w:rPr>
                <w:rFonts w:ascii="黑体" w:hAnsi="黑体" w:cs="黑体" w:eastAsia="黑体" w:hint="default"/>
                <w:sz w:val="21"/>
                <w:szCs w:val="21"/>
              </w:rPr>
              <w:t>金额</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34"/>
              <w:jc w:val="right"/>
              <w:rPr>
                <w:rFonts w:ascii="黑体" w:hAnsi="黑体" w:cs="黑体" w:eastAsia="黑体" w:hint="default"/>
                <w:sz w:val="21"/>
                <w:szCs w:val="21"/>
              </w:rPr>
            </w:pPr>
            <w:r>
              <w:rPr>
                <w:rFonts w:ascii="黑体" w:hAnsi="黑体" w:cs="黑体" w:eastAsia="黑体" w:hint="default"/>
                <w:sz w:val="21"/>
                <w:szCs w:val="21"/>
              </w:rPr>
              <w:t>占营业收入</w:t>
            </w:r>
          </w:p>
        </w:tc>
      </w:tr>
      <w:tr>
        <w:trPr>
          <w:trHeight w:val="399" w:hRule="exact"/>
        </w:trPr>
        <w:tc>
          <w:tcPr>
            <w:tcW w:w="4771"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57" w:lineRule="exact"/>
              <w:ind w:right="34"/>
              <w:jc w:val="right"/>
              <w:rPr>
                <w:rFonts w:ascii="Arial" w:hAnsi="Arial" w:cs="Arial" w:eastAsia="Arial" w:hint="default"/>
                <w:sz w:val="21"/>
                <w:szCs w:val="21"/>
              </w:rPr>
            </w:pPr>
            <w:r>
              <w:rPr>
                <w:rFonts w:ascii="黑体" w:hAnsi="黑体" w:cs="黑体" w:eastAsia="黑体" w:hint="default"/>
                <w:spacing w:val="-1"/>
                <w:sz w:val="21"/>
                <w:szCs w:val="21"/>
              </w:rPr>
              <w:t>比例</w:t>
            </w:r>
            <w:r>
              <w:rPr>
                <w:rFonts w:ascii="Arial" w:hAnsi="Arial" w:cs="Arial" w:eastAsia="Arial" w:hint="default"/>
                <w:spacing w:val="-1"/>
                <w:sz w:val="21"/>
                <w:szCs w:val="21"/>
              </w:rPr>
              <w:t>(%)</w:t>
            </w:r>
            <w:r>
              <w:rPr>
                <w:rFonts w:ascii="Arial" w:hAnsi="Arial" w:cs="Arial" w:eastAsia="Arial" w:hint="default"/>
                <w:sz w:val="21"/>
                <w:szCs w:val="21"/>
              </w:rPr>
            </w:r>
          </w:p>
        </w:tc>
      </w:tr>
      <w:tr>
        <w:trPr>
          <w:trHeight w:val="393" w:hRule="exact"/>
        </w:trPr>
        <w:tc>
          <w:tcPr>
            <w:tcW w:w="4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Arial" w:hAnsi="Arial" w:cs="Arial" w:eastAsia="Arial" w:hint="default"/>
                <w:sz w:val="21"/>
                <w:szCs w:val="21"/>
              </w:rPr>
            </w:pPr>
            <w:r>
              <w:rPr>
                <w:rFonts w:ascii="黑体" w:hAnsi="黑体" w:cs="黑体" w:eastAsia="黑体" w:hint="default"/>
                <w:sz w:val="21"/>
                <w:szCs w:val="21"/>
              </w:rPr>
              <w:t>中国石油天然气股份有限公司</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7"/>
              <w:jc w:val="right"/>
              <w:rPr>
                <w:rFonts w:ascii="Arial" w:hAnsi="Arial" w:cs="Arial" w:eastAsia="Arial" w:hint="default"/>
                <w:sz w:val="21"/>
                <w:szCs w:val="21"/>
              </w:rPr>
            </w:pPr>
            <w:r>
              <w:rPr>
                <w:rFonts w:ascii="Arial"/>
                <w:spacing w:val="-1"/>
                <w:sz w:val="21"/>
              </w:rPr>
              <w:t>453,242,070.72</w:t>
            </w:r>
            <w:r>
              <w:rPr>
                <w:rFonts w:ascii="Arial"/>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
              <w:jc w:val="right"/>
              <w:rPr>
                <w:rFonts w:ascii="Arial" w:hAnsi="Arial" w:cs="Arial" w:eastAsia="Arial" w:hint="default"/>
                <w:sz w:val="21"/>
                <w:szCs w:val="21"/>
              </w:rPr>
            </w:pPr>
            <w:r>
              <w:rPr>
                <w:rFonts w:ascii="Arial"/>
                <w:spacing w:val="-4"/>
                <w:w w:val="95"/>
                <w:sz w:val="21"/>
              </w:rPr>
              <w:t>11.46</w:t>
            </w:r>
            <w:r>
              <w:rPr>
                <w:rFonts w:ascii="Arial"/>
                <w:sz w:val="21"/>
              </w:rPr>
            </w:r>
          </w:p>
        </w:tc>
      </w:tr>
      <w:tr>
        <w:trPr>
          <w:trHeight w:val="272" w:hRule="exact"/>
        </w:trPr>
        <w:tc>
          <w:tcPr>
            <w:tcW w:w="477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大连西太平洋石油化工有限公司</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7"/>
              <w:jc w:val="right"/>
              <w:rPr>
                <w:rFonts w:ascii="Arial" w:hAnsi="Arial" w:cs="Arial" w:eastAsia="Arial" w:hint="default"/>
                <w:sz w:val="21"/>
                <w:szCs w:val="21"/>
              </w:rPr>
            </w:pPr>
            <w:r>
              <w:rPr>
                <w:rFonts w:ascii="Arial"/>
                <w:spacing w:val="-1"/>
                <w:sz w:val="21"/>
              </w:rPr>
              <w:t>226,823,247.17</w:t>
            </w:r>
            <w:r>
              <w:rPr>
                <w:rFonts w:ascii="Arial"/>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
              <w:jc w:val="right"/>
              <w:rPr>
                <w:rFonts w:ascii="Arial" w:hAnsi="Arial" w:cs="Arial" w:eastAsia="Arial" w:hint="default"/>
                <w:sz w:val="21"/>
                <w:szCs w:val="21"/>
              </w:rPr>
            </w:pPr>
            <w:r>
              <w:rPr>
                <w:rFonts w:ascii="Arial"/>
                <w:spacing w:val="-1"/>
                <w:w w:val="95"/>
                <w:sz w:val="21"/>
              </w:rPr>
              <w:t>5.73</w:t>
            </w:r>
            <w:r>
              <w:rPr>
                <w:rFonts w:ascii="Arial"/>
                <w:sz w:val="21"/>
              </w:rPr>
            </w:r>
          </w:p>
        </w:tc>
      </w:tr>
      <w:tr>
        <w:trPr>
          <w:trHeight w:val="272" w:hRule="exact"/>
        </w:trPr>
        <w:tc>
          <w:tcPr>
            <w:tcW w:w="477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中国大连外轮代理有限公司</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7"/>
              <w:jc w:val="right"/>
              <w:rPr>
                <w:rFonts w:ascii="Arial" w:hAnsi="Arial" w:cs="Arial" w:eastAsia="Arial" w:hint="default"/>
                <w:sz w:val="21"/>
                <w:szCs w:val="21"/>
              </w:rPr>
            </w:pPr>
            <w:r>
              <w:rPr>
                <w:rFonts w:ascii="Arial"/>
                <w:spacing w:val="-1"/>
                <w:sz w:val="21"/>
              </w:rPr>
              <w:t>149,505,298.65</w:t>
            </w:r>
            <w:r>
              <w:rPr>
                <w:rFonts w:ascii="Arial"/>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
              <w:jc w:val="right"/>
              <w:rPr>
                <w:rFonts w:ascii="Arial" w:hAnsi="Arial" w:cs="Arial" w:eastAsia="Arial" w:hint="default"/>
                <w:sz w:val="21"/>
                <w:szCs w:val="21"/>
              </w:rPr>
            </w:pPr>
            <w:r>
              <w:rPr>
                <w:rFonts w:ascii="Arial"/>
                <w:spacing w:val="-1"/>
                <w:w w:val="95"/>
                <w:sz w:val="21"/>
              </w:rPr>
              <w:t>3.78</w:t>
            </w:r>
            <w:r>
              <w:rPr>
                <w:rFonts w:ascii="Arial"/>
                <w:sz w:val="21"/>
              </w:rPr>
            </w:r>
          </w:p>
        </w:tc>
      </w:tr>
      <w:tr>
        <w:trPr>
          <w:trHeight w:val="272" w:hRule="exact"/>
        </w:trPr>
        <w:tc>
          <w:tcPr>
            <w:tcW w:w="477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大连港湾集装箱码头有限公司</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7"/>
              <w:jc w:val="right"/>
              <w:rPr>
                <w:rFonts w:ascii="Arial" w:hAnsi="Arial" w:cs="Arial" w:eastAsia="Arial" w:hint="default"/>
                <w:sz w:val="21"/>
                <w:szCs w:val="21"/>
              </w:rPr>
            </w:pPr>
            <w:r>
              <w:rPr>
                <w:rFonts w:ascii="Arial"/>
                <w:spacing w:val="-1"/>
                <w:sz w:val="21"/>
              </w:rPr>
              <w:t>123,933,692.08</w:t>
            </w:r>
            <w:r>
              <w:rPr>
                <w:rFonts w:ascii="Arial"/>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
              <w:jc w:val="right"/>
              <w:rPr>
                <w:rFonts w:ascii="Arial" w:hAnsi="Arial" w:cs="Arial" w:eastAsia="Arial" w:hint="default"/>
                <w:sz w:val="21"/>
                <w:szCs w:val="21"/>
              </w:rPr>
            </w:pPr>
            <w:r>
              <w:rPr>
                <w:rFonts w:ascii="Arial"/>
                <w:spacing w:val="-1"/>
                <w:w w:val="95"/>
                <w:sz w:val="21"/>
              </w:rPr>
              <w:t>3.13</w:t>
            </w:r>
            <w:r>
              <w:rPr>
                <w:rFonts w:ascii="Arial"/>
                <w:sz w:val="21"/>
              </w:rPr>
            </w:r>
          </w:p>
        </w:tc>
      </w:tr>
      <w:tr>
        <w:trPr>
          <w:trHeight w:val="420" w:hRule="exact"/>
        </w:trPr>
        <w:tc>
          <w:tcPr>
            <w:tcW w:w="477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辽宁中外运船务代理有限公司</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3"/>
                <w:sz w:val="21"/>
                <w:u w:val="single" w:color="000000"/>
              </w:rPr>
              <w:t> </w:t>
            </w:r>
            <w:r>
              <w:rPr>
                <w:rFonts w:ascii="Arial"/>
                <w:spacing w:val="13"/>
                <w:sz w:val="21"/>
              </w:rPr>
            </w:r>
            <w:r>
              <w:rPr>
                <w:rFonts w:ascii="Arial"/>
                <w:spacing w:val="-96"/>
                <w:w w:val="99"/>
                <w:sz w:val="21"/>
              </w:rPr>
              <w:t>9</w:t>
            </w:r>
            <w:r>
              <w:rPr>
                <w:rFonts w:ascii="Times New Roman"/>
                <w:spacing w:val="-10"/>
                <w:position w:val="-2"/>
                <w:sz w:val="21"/>
              </w:rPr>
              <w:t>_</w:t>
            </w:r>
            <w:r>
              <w:rPr>
                <w:rFonts w:ascii="Arial"/>
                <w:spacing w:val="-107"/>
                <w:w w:val="99"/>
                <w:sz w:val="21"/>
              </w:rPr>
              <w:t>0</w:t>
            </w:r>
            <w:r>
              <w:rPr>
                <w:rFonts w:ascii="Arial"/>
                <w:spacing w:val="-107"/>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1"/>
                <w:w w:val="100"/>
                <w:sz w:val="21"/>
              </w:rPr>
              <w:t>,</w:t>
            </w:r>
            <w:r>
              <w:rPr>
                <w:rFonts w:ascii="Arial"/>
                <w:spacing w:val="-71"/>
                <w:w w:val="99"/>
                <w:sz w:val="21"/>
              </w:rPr>
              <w:t>0</w:t>
            </w:r>
            <w:r>
              <w:rPr>
                <w:rFonts w:ascii="Times New Roman"/>
                <w:spacing w:val="-35"/>
                <w:position w:val="-2"/>
                <w:sz w:val="21"/>
              </w:rPr>
              <w:t>_</w:t>
            </w:r>
            <w:r>
              <w:rPr>
                <w:rFonts w:ascii="Arial"/>
                <w:spacing w:val="-84"/>
                <w:w w:val="99"/>
                <w:sz w:val="21"/>
              </w:rPr>
              <w:t>8</w:t>
            </w:r>
            <w:r>
              <w:rPr>
                <w:rFonts w:ascii="Times New Roman"/>
                <w:spacing w:val="-22"/>
                <w:position w:val="-2"/>
                <w:sz w:val="21"/>
              </w:rPr>
              <w:t>_</w:t>
            </w:r>
            <w:r>
              <w:rPr>
                <w:rFonts w:ascii="Arial"/>
                <w:spacing w:val="-95"/>
                <w:w w:val="99"/>
                <w:sz w:val="21"/>
              </w:rPr>
              <w:t>4</w:t>
            </w:r>
            <w:r>
              <w:rPr>
                <w:rFonts w:ascii="Times New Roman"/>
                <w:spacing w:val="-11"/>
                <w:position w:val="-2"/>
                <w:sz w:val="21"/>
              </w:rPr>
              <w:t>_</w:t>
            </w:r>
            <w:r>
              <w:rPr>
                <w:rFonts w:ascii="Arial"/>
                <w:spacing w:val="-48"/>
                <w:w w:val="100"/>
                <w:sz w:val="21"/>
              </w:rPr>
              <w:t>,</w:t>
            </w:r>
            <w:r>
              <w:rPr>
                <w:rFonts w:ascii="Times New Roman"/>
                <w:spacing w:val="-58"/>
                <w:position w:val="-2"/>
                <w:sz w:val="21"/>
              </w:rPr>
              <w:t>_</w:t>
            </w:r>
            <w:r>
              <w:rPr>
                <w:rFonts w:ascii="Arial"/>
                <w:spacing w:val="-59"/>
                <w:w w:val="99"/>
                <w:sz w:val="21"/>
              </w:rPr>
              <w:t>7</w:t>
            </w:r>
            <w:r>
              <w:rPr>
                <w:rFonts w:ascii="Times New Roman"/>
                <w:spacing w:val="-47"/>
                <w:position w:val="-2"/>
                <w:sz w:val="21"/>
              </w:rPr>
              <w:t>_</w:t>
            </w:r>
            <w:r>
              <w:rPr>
                <w:rFonts w:ascii="Arial"/>
                <w:spacing w:val="-72"/>
                <w:w w:val="99"/>
                <w:sz w:val="21"/>
              </w:rPr>
              <w:t>9</w:t>
            </w:r>
            <w:r>
              <w:rPr>
                <w:rFonts w:ascii="Times New Roman"/>
                <w:spacing w:val="-34"/>
                <w:position w:val="-2"/>
                <w:sz w:val="21"/>
              </w:rPr>
              <w:t>_</w:t>
            </w:r>
            <w:r>
              <w:rPr>
                <w:rFonts w:ascii="Arial"/>
                <w:spacing w:val="-85"/>
                <w:w w:val="99"/>
                <w:sz w:val="21"/>
              </w:rPr>
              <w:t>5</w:t>
            </w:r>
            <w:r>
              <w:rPr>
                <w:rFonts w:ascii="Times New Roman"/>
                <w:spacing w:val="-21"/>
                <w:position w:val="-2"/>
                <w:sz w:val="21"/>
              </w:rPr>
              <w:t>_</w:t>
            </w:r>
            <w:r>
              <w:rPr>
                <w:rFonts w:ascii="Arial"/>
                <w:spacing w:val="-37"/>
                <w:w w:val="100"/>
                <w:sz w:val="21"/>
              </w:rPr>
              <w:t>.</w:t>
            </w:r>
            <w:r>
              <w:rPr>
                <w:rFonts w:ascii="Times New Roman"/>
                <w:spacing w:val="-69"/>
                <w:position w:val="-2"/>
                <w:sz w:val="21"/>
              </w:rPr>
              <w:t>_</w:t>
            </w:r>
            <w:r>
              <w:rPr>
                <w:rFonts w:ascii="Arial"/>
                <w:spacing w:val="-50"/>
                <w:w w:val="99"/>
                <w:sz w:val="21"/>
              </w:rPr>
              <w:t>7</w:t>
            </w:r>
            <w:r>
              <w:rPr>
                <w:rFonts w:ascii="Times New Roman"/>
                <w:spacing w:val="-56"/>
                <w:position w:val="-2"/>
                <w:sz w:val="21"/>
              </w:rPr>
              <w:t>_</w:t>
            </w:r>
            <w:r>
              <w:rPr>
                <w:rFonts w:ascii="Arial"/>
                <w:spacing w:val="-62"/>
                <w:w w:val="99"/>
                <w:sz w:val="21"/>
              </w:rPr>
              <w:t>8</w:t>
            </w:r>
            <w:r>
              <w:rPr>
                <w:rFonts w:ascii="Times New Roman"/>
                <w:position w:val="-2"/>
                <w:sz w:val="21"/>
              </w:rPr>
              <w:t>_</w:t>
            </w:r>
            <w:r>
              <w:rPr>
                <w:rFonts w:ascii="Times New Roman"/>
                <w:sz w:val="21"/>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8"/>
                <w:sz w:val="21"/>
                <w:u w:val="single" w:color="000000"/>
              </w:rPr>
              <w:t> </w:t>
            </w:r>
            <w:r>
              <w:rPr>
                <w:rFonts w:ascii="Arial"/>
                <w:spacing w:val="-1"/>
                <w:w w:val="99"/>
                <w:sz w:val="21"/>
                <w:u w:val="single" w:color="000000"/>
              </w:rPr>
              <w:t>2</w:t>
            </w:r>
            <w:r>
              <w:rPr>
                <w:rFonts w:ascii="Arial"/>
                <w:spacing w:val="-1"/>
                <w:w w:val="99"/>
                <w:sz w:val="21"/>
              </w:rPr>
            </w:r>
            <w:r>
              <w:rPr>
                <w:rFonts w:ascii="Arial"/>
                <w:spacing w:val="-1"/>
                <w:w w:val="100"/>
                <w:sz w:val="21"/>
              </w:rPr>
              <w:t>.</w:t>
            </w:r>
            <w:r>
              <w:rPr>
                <w:rFonts w:ascii="Arial"/>
                <w:spacing w:val="-78"/>
                <w:w w:val="99"/>
                <w:sz w:val="21"/>
              </w:rPr>
              <w:t>2</w:t>
            </w:r>
            <w:r>
              <w:rPr>
                <w:rFonts w:ascii="Times New Roman"/>
                <w:spacing w:val="-28"/>
                <w:position w:val="-2"/>
                <w:sz w:val="21"/>
              </w:rPr>
              <w:t>_</w:t>
            </w:r>
            <w:r>
              <w:rPr>
                <w:rFonts w:ascii="Arial"/>
                <w:spacing w:val="-89"/>
                <w:w w:val="99"/>
                <w:sz w:val="21"/>
              </w:rPr>
              <w:t>8</w:t>
            </w:r>
            <w:r>
              <w:rPr>
                <w:rFonts w:ascii="Times New Roman"/>
                <w:position w:val="-2"/>
                <w:sz w:val="21"/>
              </w:rPr>
              <w:t>_</w:t>
            </w:r>
            <w:r>
              <w:rPr>
                <w:rFonts w:ascii="Times New Roman"/>
                <w:sz w:val="21"/>
              </w:rPr>
            </w:r>
          </w:p>
        </w:tc>
      </w:tr>
      <w:tr>
        <w:trPr>
          <w:trHeight w:val="423" w:hRule="exact"/>
        </w:trPr>
        <w:tc>
          <w:tcPr>
            <w:tcW w:w="4771"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3"/>
              <w:jc w:val="right"/>
              <w:rPr>
                <w:rFonts w:ascii="Times New Roman" w:hAnsi="Times New Roman" w:cs="Times New Roman" w:eastAsia="Times New Roman" w:hint="default"/>
                <w:sz w:val="21"/>
                <w:szCs w:val="21"/>
              </w:rPr>
            </w:pPr>
            <w:r>
              <w:rPr>
                <w:rFonts w:ascii="Arial"/>
                <w:spacing w:val="-13"/>
                <w:w w:val="99"/>
                <w:sz w:val="21"/>
              </w:rPr>
              <w:t>1</w:t>
            </w:r>
            <w:r>
              <w:rPr>
                <w:rFonts w:ascii="Times New Roman"/>
                <w:spacing w:val="-105"/>
                <w:position w:val="-2"/>
                <w:sz w:val="21"/>
              </w:rPr>
              <w:t>_</w:t>
            </w:r>
            <w:r>
              <w:rPr>
                <w:rFonts w:ascii="Times New Roman"/>
                <w:spacing w:val="-93"/>
                <w:position w:val="-6"/>
                <w:sz w:val="21"/>
              </w:rPr>
              <w:t>_</w:t>
            </w:r>
            <w:r>
              <w:rPr>
                <w:rFonts w:ascii="Arial"/>
                <w:spacing w:val="-1"/>
                <w:w w:val="100"/>
                <w:sz w:val="21"/>
              </w:rPr>
              <w:t>,</w:t>
            </w:r>
            <w:r>
              <w:rPr>
                <w:rFonts w:ascii="Arial"/>
                <w:spacing w:val="-82"/>
                <w:w w:val="99"/>
                <w:sz w:val="21"/>
              </w:rPr>
              <w:t>0</w:t>
            </w:r>
            <w:r>
              <w:rPr>
                <w:rFonts w:ascii="Times New Roman"/>
                <w:spacing w:val="-105"/>
                <w:position w:val="-2"/>
                <w:sz w:val="21"/>
              </w:rPr>
              <w:t>_</w:t>
            </w:r>
            <w:r>
              <w:rPr>
                <w:rFonts w:ascii="Times New Roman"/>
                <w:spacing w:val="-24"/>
                <w:position w:val="-6"/>
                <w:sz w:val="21"/>
              </w:rPr>
              <w:t>_</w:t>
            </w:r>
            <w:r>
              <w:rPr>
                <w:rFonts w:ascii="Arial"/>
                <w:spacing w:val="-94"/>
                <w:w w:val="99"/>
                <w:sz w:val="21"/>
              </w:rPr>
              <w:t>4</w:t>
            </w:r>
            <w:r>
              <w:rPr>
                <w:rFonts w:ascii="Times New Roman"/>
                <w:spacing w:val="-105"/>
                <w:position w:val="-2"/>
                <w:sz w:val="21"/>
              </w:rPr>
              <w:t>_</w:t>
            </w:r>
            <w:r>
              <w:rPr>
                <w:rFonts w:ascii="Times New Roman"/>
                <w:spacing w:val="-12"/>
                <w:position w:val="-6"/>
                <w:sz w:val="21"/>
              </w:rPr>
              <w:t>_</w:t>
            </w:r>
            <w:r>
              <w:rPr>
                <w:rFonts w:ascii="Arial"/>
                <w:spacing w:val="-105"/>
                <w:w w:val="99"/>
                <w:sz w:val="21"/>
              </w:rPr>
              <w:t>3</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105"/>
                <w:position w:val="-6"/>
                <w:sz w:val="21"/>
              </w:rPr>
              <w:t>_</w:t>
            </w:r>
            <w:r>
              <w:rPr>
                <w:rFonts w:ascii="Arial"/>
                <w:spacing w:val="-1"/>
                <w:w w:val="100"/>
                <w:sz w:val="21"/>
              </w:rPr>
              <w:t>,</w:t>
            </w:r>
            <w:r>
              <w:rPr>
                <w:rFonts w:ascii="Arial"/>
                <w:spacing w:val="-70"/>
                <w:w w:val="99"/>
                <w:sz w:val="21"/>
              </w:rPr>
              <w:t>5</w:t>
            </w:r>
            <w:r>
              <w:rPr>
                <w:rFonts w:ascii="Times New Roman"/>
                <w:spacing w:val="-36"/>
                <w:position w:val="-6"/>
                <w:sz w:val="21"/>
              </w:rPr>
              <w:t>_</w:t>
            </w:r>
            <w:r>
              <w:rPr>
                <w:rFonts w:ascii="Arial"/>
                <w:spacing w:val="-82"/>
                <w:w w:val="99"/>
                <w:sz w:val="21"/>
              </w:rPr>
              <w:t>8</w:t>
            </w:r>
            <w:r>
              <w:rPr>
                <w:rFonts w:ascii="Times New Roman"/>
                <w:spacing w:val="-105"/>
                <w:position w:val="-2"/>
                <w:sz w:val="21"/>
              </w:rPr>
              <w:t>_</w:t>
            </w:r>
            <w:r>
              <w:rPr>
                <w:rFonts w:ascii="Times New Roman"/>
                <w:spacing w:val="-24"/>
                <w:position w:val="-6"/>
                <w:sz w:val="21"/>
              </w:rPr>
              <w:t>_</w:t>
            </w:r>
            <w:r>
              <w:rPr>
                <w:rFonts w:ascii="Arial"/>
                <w:spacing w:val="-93"/>
                <w:w w:val="99"/>
                <w:sz w:val="21"/>
              </w:rPr>
              <w:t>9</w:t>
            </w:r>
            <w:r>
              <w:rPr>
                <w:rFonts w:ascii="Times New Roman"/>
                <w:spacing w:val="-105"/>
                <w:position w:val="-2"/>
                <w:sz w:val="21"/>
              </w:rPr>
              <w:t>_</w:t>
            </w:r>
            <w:r>
              <w:rPr>
                <w:rFonts w:ascii="Times New Roman"/>
                <w:spacing w:val="-13"/>
                <w:position w:val="-6"/>
                <w:sz w:val="21"/>
              </w:rPr>
              <w:t>_</w:t>
            </w:r>
            <w:r>
              <w:rPr>
                <w:rFonts w:ascii="Arial"/>
                <w:spacing w:val="-47"/>
                <w:w w:val="100"/>
                <w:sz w:val="21"/>
              </w:rPr>
              <w:t>,</w:t>
            </w:r>
            <w:r>
              <w:rPr>
                <w:rFonts w:ascii="Times New Roman"/>
                <w:spacing w:val="-105"/>
                <w:position w:val="-2"/>
                <w:sz w:val="21"/>
              </w:rPr>
              <w:t>_</w:t>
            </w:r>
            <w:r>
              <w:rPr>
                <w:rFonts w:ascii="Times New Roman"/>
                <w:spacing w:val="-59"/>
                <w:position w:val="-6"/>
                <w:sz w:val="21"/>
              </w:rPr>
              <w:t>_</w:t>
            </w:r>
            <w:r>
              <w:rPr>
                <w:rFonts w:ascii="Arial"/>
                <w:spacing w:val="-58"/>
                <w:w w:val="99"/>
                <w:sz w:val="21"/>
              </w:rPr>
              <w:t>1</w:t>
            </w:r>
            <w:r>
              <w:rPr>
                <w:rFonts w:ascii="Times New Roman"/>
                <w:spacing w:val="-105"/>
                <w:position w:val="-2"/>
                <w:sz w:val="21"/>
              </w:rPr>
              <w:t>_</w:t>
            </w:r>
            <w:r>
              <w:rPr>
                <w:rFonts w:ascii="Times New Roman"/>
                <w:spacing w:val="-47"/>
                <w:position w:val="-6"/>
                <w:sz w:val="21"/>
              </w:rPr>
              <w:t>_</w:t>
            </w:r>
            <w:r>
              <w:rPr>
                <w:rFonts w:ascii="Arial"/>
                <w:spacing w:val="-71"/>
                <w:w w:val="99"/>
                <w:sz w:val="21"/>
              </w:rPr>
              <w:t>0</w:t>
            </w:r>
            <w:r>
              <w:rPr>
                <w:rFonts w:ascii="Times New Roman"/>
                <w:spacing w:val="-105"/>
                <w:position w:val="-2"/>
                <w:sz w:val="21"/>
              </w:rPr>
              <w:t>_</w:t>
            </w:r>
            <w:r>
              <w:rPr>
                <w:rFonts w:ascii="Times New Roman"/>
                <w:spacing w:val="-34"/>
                <w:position w:val="-6"/>
                <w:sz w:val="21"/>
              </w:rPr>
              <w:t>_</w:t>
            </w:r>
            <w:r>
              <w:rPr>
                <w:rFonts w:ascii="Arial"/>
                <w:spacing w:val="-85"/>
                <w:w w:val="99"/>
                <w:sz w:val="21"/>
              </w:rPr>
              <w:t>4</w:t>
            </w:r>
            <w:r>
              <w:rPr>
                <w:rFonts w:ascii="Times New Roman"/>
                <w:spacing w:val="-105"/>
                <w:position w:val="-2"/>
                <w:sz w:val="21"/>
              </w:rPr>
              <w:t>_</w:t>
            </w:r>
            <w:r>
              <w:rPr>
                <w:rFonts w:ascii="Times New Roman"/>
                <w:spacing w:val="-22"/>
                <w:position w:val="-6"/>
                <w:sz w:val="21"/>
              </w:rPr>
              <w:t>_</w:t>
            </w:r>
            <w:r>
              <w:rPr>
                <w:rFonts w:ascii="Arial"/>
                <w:spacing w:val="-37"/>
                <w:w w:val="100"/>
                <w:sz w:val="21"/>
              </w:rPr>
              <w:t>.</w:t>
            </w:r>
            <w:r>
              <w:rPr>
                <w:rFonts w:ascii="Times New Roman"/>
                <w:spacing w:val="-105"/>
                <w:position w:val="-2"/>
                <w:sz w:val="21"/>
              </w:rPr>
              <w:t>_</w:t>
            </w:r>
            <w:r>
              <w:rPr>
                <w:rFonts w:ascii="Times New Roman"/>
                <w:spacing w:val="-69"/>
                <w:position w:val="-6"/>
                <w:sz w:val="21"/>
              </w:rPr>
              <w:t>_</w:t>
            </w:r>
            <w:r>
              <w:rPr>
                <w:rFonts w:ascii="Arial"/>
                <w:spacing w:val="-49"/>
                <w:w w:val="99"/>
                <w:sz w:val="21"/>
              </w:rPr>
              <w:t>4</w:t>
            </w:r>
            <w:r>
              <w:rPr>
                <w:rFonts w:ascii="Times New Roman"/>
                <w:spacing w:val="-105"/>
                <w:position w:val="-2"/>
                <w:sz w:val="21"/>
              </w:rPr>
              <w:t>_</w:t>
            </w:r>
            <w:r>
              <w:rPr>
                <w:rFonts w:ascii="Times New Roman"/>
                <w:spacing w:val="-57"/>
                <w:position w:val="-6"/>
                <w:sz w:val="21"/>
              </w:rPr>
              <w:t>_</w:t>
            </w:r>
            <w:r>
              <w:rPr>
                <w:rFonts w:ascii="Arial"/>
                <w:spacing w:val="-60"/>
                <w:w w:val="99"/>
                <w:sz w:val="21"/>
              </w:rPr>
              <w:t>0</w:t>
            </w:r>
            <w:r>
              <w:rPr>
                <w:rFonts w:ascii="Times New Roman"/>
                <w:spacing w:val="-105"/>
                <w:position w:val="-2"/>
                <w:sz w:val="21"/>
              </w:rPr>
              <w:t>_</w:t>
            </w:r>
            <w:r>
              <w:rPr>
                <w:rFonts w:ascii="Times New Roman"/>
                <w:position w:val="-6"/>
                <w:sz w:val="21"/>
              </w:rPr>
              <w:t>_</w:t>
            </w:r>
            <w:r>
              <w:rPr>
                <w:rFonts w:ascii="Times New Roman"/>
                <w:sz w:val="21"/>
              </w:rPr>
            </w:r>
          </w:p>
        </w:tc>
        <w:tc>
          <w:tcPr>
            <w:tcW w:w="1429" w:type="dxa"/>
            <w:tcBorders>
              <w:top w:val="nil" w:sz="6" w:space="0" w:color="auto"/>
              <w:left w:val="nil" w:sz="6" w:space="0" w:color="auto"/>
              <w:bottom w:val="single" w:sz="3" w:space="0" w:color="000000"/>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16"/>
                <w:position w:val="-6"/>
                <w:sz w:val="21"/>
              </w:rPr>
              <w:t>_</w:t>
            </w:r>
            <w:r>
              <w:rPr>
                <w:rFonts w:ascii="Arial"/>
                <w:spacing w:val="-101"/>
                <w:w w:val="99"/>
                <w:sz w:val="21"/>
              </w:rPr>
              <w:t>2</w:t>
            </w:r>
            <w:r>
              <w:rPr>
                <w:rFonts w:ascii="Times New Roman"/>
                <w:spacing w:val="-5"/>
                <w:position w:val="-6"/>
                <w:sz w:val="21"/>
              </w:rPr>
              <w:t>_</w:t>
            </w:r>
            <w:r>
              <w:rPr>
                <w:rFonts w:ascii="Arial"/>
                <w:spacing w:val="-113"/>
                <w:w w:val="99"/>
                <w:sz w:val="21"/>
              </w:rPr>
              <w:t>6</w:t>
            </w:r>
            <w:r>
              <w:rPr>
                <w:rFonts w:ascii="Times New Roman"/>
                <w:position w:val="-2"/>
                <w:sz w:val="21"/>
              </w:rPr>
              <w:t>_</w:t>
            </w:r>
            <w:r>
              <w:rPr>
                <w:rFonts w:ascii="Times New Roman"/>
                <w:spacing w:val="-99"/>
                <w:position w:val="-2"/>
                <w:sz w:val="21"/>
              </w:rPr>
              <w:t>_</w:t>
            </w:r>
            <w:r>
              <w:rPr>
                <w:rFonts w:ascii="Arial"/>
                <w:spacing w:val="-1"/>
                <w:w w:val="100"/>
                <w:sz w:val="21"/>
              </w:rPr>
              <w:t>.</w:t>
            </w:r>
            <w:r>
              <w:rPr>
                <w:rFonts w:ascii="Arial"/>
                <w:spacing w:val="-78"/>
                <w:w w:val="99"/>
                <w:sz w:val="21"/>
              </w:rPr>
              <w:t>3</w:t>
            </w:r>
            <w:r>
              <w:rPr>
                <w:rFonts w:ascii="Times New Roman"/>
                <w:spacing w:val="-105"/>
                <w:position w:val="-2"/>
                <w:sz w:val="21"/>
              </w:rPr>
              <w:t>_</w:t>
            </w:r>
            <w:r>
              <w:rPr>
                <w:rFonts w:ascii="Times New Roman"/>
                <w:spacing w:val="-28"/>
                <w:position w:val="-6"/>
                <w:sz w:val="21"/>
              </w:rPr>
              <w:t>_</w:t>
            </w:r>
            <w:r>
              <w:rPr>
                <w:rFonts w:ascii="Arial"/>
                <w:spacing w:val="-89"/>
                <w:w w:val="99"/>
                <w:sz w:val="21"/>
              </w:rPr>
              <w:t>8</w:t>
            </w:r>
            <w:r>
              <w:rPr>
                <w:rFonts w:ascii="Times New Roman"/>
                <w:spacing w:val="-105"/>
                <w:position w:val="-2"/>
                <w:sz w:val="21"/>
              </w:rPr>
              <w:t>_</w:t>
            </w:r>
            <w:r>
              <w:rPr>
                <w:rFonts w:ascii="Times New Roman"/>
                <w:position w:val="-6"/>
                <w:sz w:val="21"/>
              </w:rPr>
              <w:t>_</w:t>
            </w:r>
            <w:r>
              <w:rPr>
                <w:rFonts w:ascii="Times New Roman"/>
                <w:sz w:val="21"/>
              </w:rPr>
            </w:r>
          </w:p>
        </w:tc>
      </w:tr>
      <w:tr>
        <w:trPr>
          <w:trHeight w:val="608" w:hRule="exact"/>
        </w:trPr>
        <w:tc>
          <w:tcPr>
            <w:tcW w:w="47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注：包括已知受该客户控制下的所有主体。</w:t>
            </w:r>
          </w:p>
        </w:tc>
        <w:tc>
          <w:tcPr>
            <w:tcW w:w="2782" w:type="dxa"/>
            <w:tcBorders>
              <w:top w:val="nil" w:sz="6" w:space="0" w:color="auto"/>
              <w:left w:val="nil" w:sz="6" w:space="0" w:color="auto"/>
              <w:bottom w:val="nil" w:sz="6" w:space="0" w:color="auto"/>
              <w:right w:val="nil" w:sz="6" w:space="0" w:color="auto"/>
            </w:tcBorders>
          </w:tcPr>
          <w:p>
            <w:pPr/>
          </w:p>
        </w:tc>
        <w:tc>
          <w:tcPr>
            <w:tcW w:w="1429" w:type="dxa"/>
            <w:tcBorders>
              <w:top w:val="single" w:sz="3" w:space="0" w:color="000000"/>
              <w:left w:val="nil" w:sz="6" w:space="0" w:color="auto"/>
              <w:bottom w:val="nil" w:sz="6" w:space="0" w:color="auto"/>
              <w:right w:val="nil" w:sz="6" w:space="0" w:color="auto"/>
            </w:tcBorders>
          </w:tcPr>
          <w:p>
            <w:pPr/>
          </w:p>
        </w:tc>
      </w:tr>
    </w:tbl>
    <w:p>
      <w:pPr>
        <w:spacing w:after="0"/>
        <w:sectPr>
          <w:type w:val="continuous"/>
          <w:pgSz w:w="11910" w:h="16840"/>
          <w:pgMar w:top="1100" w:bottom="13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06"/>
        <w:gridCol w:w="3602"/>
        <w:gridCol w:w="2984"/>
        <w:gridCol w:w="2552"/>
      </w:tblGrid>
      <w:tr>
        <w:trPr>
          <w:trHeight w:val="1490"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44.</w:t>
            </w:r>
            <w:r>
              <w:rPr>
                <w:rFonts w:ascii="Arial"/>
                <w:sz w:val="21"/>
              </w:rPr>
            </w:r>
          </w:p>
        </w:tc>
        <w:tc>
          <w:tcPr>
            <w:tcW w:w="3602"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570"/>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营业收入及成本</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sz w:val="21"/>
                <w:szCs w:val="21"/>
              </w:rPr>
              <w:t>营业收入：</w:t>
            </w:r>
          </w:p>
        </w:tc>
        <w:tc>
          <w:tcPr>
            <w:tcW w:w="5536" w:type="dxa"/>
            <w:gridSpan w:val="2"/>
            <w:tcBorders>
              <w:top w:val="nil" w:sz="6" w:space="0" w:color="auto"/>
              <w:left w:val="nil" w:sz="6" w:space="0" w:color="auto"/>
              <w:bottom w:val="nil" w:sz="6" w:space="0" w:color="auto"/>
              <w:right w:val="nil" w:sz="6" w:space="0" w:color="auto"/>
            </w:tcBorders>
          </w:tcPr>
          <w:p>
            <w:pPr/>
          </w:p>
        </w:tc>
      </w:tr>
      <w:tr>
        <w:trPr>
          <w:trHeight w:val="519"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31"/>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9"/>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8" w:right="0"/>
              <w:jc w:val="left"/>
              <w:rPr>
                <w:rFonts w:ascii="黑体" w:hAnsi="黑体" w:cs="黑体" w:eastAsia="黑体" w:hint="default"/>
                <w:sz w:val="21"/>
                <w:szCs w:val="21"/>
              </w:rPr>
            </w:pPr>
            <w:r>
              <w:rPr>
                <w:rFonts w:ascii="黑体" w:hAnsi="黑体" w:cs="黑体" w:eastAsia="黑体" w:hint="default"/>
                <w:sz w:val="21"/>
                <w:szCs w:val="21"/>
              </w:rPr>
              <w:t>装卸收入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31"/>
              <w:jc w:val="right"/>
              <w:rPr>
                <w:rFonts w:ascii="Arial" w:hAnsi="Arial" w:cs="Arial" w:eastAsia="Arial" w:hint="default"/>
                <w:sz w:val="21"/>
                <w:szCs w:val="21"/>
              </w:rPr>
            </w:pPr>
            <w:r>
              <w:rPr>
                <w:rFonts w:ascii="Arial"/>
                <w:spacing w:val="-1"/>
                <w:sz w:val="21"/>
              </w:rPr>
              <w:t>1,773,464,794.99</w:t>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5"/>
              <w:jc w:val="right"/>
              <w:rPr>
                <w:rFonts w:ascii="Arial" w:hAnsi="Arial" w:cs="Arial" w:eastAsia="Arial" w:hint="default"/>
                <w:sz w:val="21"/>
                <w:szCs w:val="21"/>
              </w:rPr>
            </w:pPr>
            <w:r>
              <w:rPr>
                <w:rFonts w:ascii="Arial"/>
                <w:spacing w:val="-1"/>
                <w:sz w:val="21"/>
              </w:rPr>
              <w:t>1,640,356,627.31</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运输收入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1"/>
              <w:jc w:val="right"/>
              <w:rPr>
                <w:rFonts w:ascii="Arial" w:hAnsi="Arial" w:cs="Arial" w:eastAsia="Arial" w:hint="default"/>
                <w:sz w:val="21"/>
                <w:szCs w:val="21"/>
              </w:rPr>
            </w:pPr>
            <w:r>
              <w:rPr>
                <w:rFonts w:ascii="Arial"/>
                <w:spacing w:val="-1"/>
                <w:sz w:val="21"/>
              </w:rPr>
              <w:t>655,590,132.62</w:t>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714,888,208.70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堆存收入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1"/>
              <w:jc w:val="right"/>
              <w:rPr>
                <w:rFonts w:ascii="Arial" w:hAnsi="Arial" w:cs="Arial" w:eastAsia="Arial" w:hint="default"/>
                <w:sz w:val="21"/>
                <w:szCs w:val="21"/>
              </w:rPr>
            </w:pPr>
            <w:r>
              <w:rPr>
                <w:rFonts w:ascii="Arial"/>
                <w:spacing w:val="-1"/>
                <w:sz w:val="21"/>
              </w:rPr>
              <w:t>512,650,804.21</w:t>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459,240,590.70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港务管理收入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1"/>
              <w:jc w:val="right"/>
              <w:rPr>
                <w:rFonts w:ascii="Arial" w:hAnsi="Arial" w:cs="Arial" w:eastAsia="Arial" w:hint="default"/>
                <w:sz w:val="21"/>
                <w:szCs w:val="21"/>
              </w:rPr>
            </w:pPr>
            <w:r>
              <w:rPr>
                <w:rFonts w:ascii="Arial"/>
                <w:spacing w:val="-1"/>
                <w:sz w:val="21"/>
              </w:rPr>
              <w:t>190,502,299.59</w:t>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204,506,341.02</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租赁收入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1"/>
              <w:jc w:val="right"/>
              <w:rPr>
                <w:rFonts w:ascii="Arial" w:hAnsi="Arial" w:cs="Arial" w:eastAsia="Arial" w:hint="default"/>
                <w:sz w:val="21"/>
                <w:szCs w:val="21"/>
              </w:rPr>
            </w:pPr>
            <w:r>
              <w:rPr>
                <w:rFonts w:ascii="Arial"/>
                <w:spacing w:val="-1"/>
                <w:sz w:val="21"/>
              </w:rPr>
              <w:t>312,304,250.96</w:t>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2"/>
                <w:sz w:val="21"/>
              </w:rPr>
              <w:t>241,175,110.67</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代理收入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0"/>
              <w:jc w:val="right"/>
              <w:rPr>
                <w:rFonts w:ascii="Arial" w:hAnsi="Arial" w:cs="Arial" w:eastAsia="Arial" w:hint="default"/>
                <w:sz w:val="21"/>
                <w:szCs w:val="21"/>
              </w:rPr>
            </w:pPr>
            <w:r>
              <w:rPr>
                <w:rFonts w:ascii="Arial"/>
                <w:spacing w:val="-1"/>
                <w:sz w:val="21"/>
              </w:rPr>
              <w:t>58,764,896.54</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49,934,193.35</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理货收入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0"/>
              <w:jc w:val="right"/>
              <w:rPr>
                <w:rFonts w:ascii="Arial" w:hAnsi="Arial" w:cs="Arial" w:eastAsia="Arial" w:hint="default"/>
                <w:sz w:val="21"/>
                <w:szCs w:val="21"/>
              </w:rPr>
            </w:pPr>
            <w:r>
              <w:rPr>
                <w:rFonts w:ascii="Arial"/>
                <w:spacing w:val="-1"/>
                <w:sz w:val="21"/>
              </w:rPr>
              <w:t>60,932,463.95</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58,875,569.41</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电费收入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1"/>
              <w:jc w:val="right"/>
              <w:rPr>
                <w:rFonts w:ascii="Arial" w:hAnsi="Arial" w:cs="Arial" w:eastAsia="Arial" w:hint="default"/>
                <w:sz w:val="21"/>
                <w:szCs w:val="21"/>
              </w:rPr>
            </w:pPr>
            <w:r>
              <w:rPr>
                <w:rFonts w:ascii="Arial"/>
                <w:spacing w:val="-1"/>
                <w:sz w:val="21"/>
              </w:rPr>
              <w:t>96,525,759.10</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2"/>
                <w:sz w:val="21"/>
              </w:rPr>
              <w:t>100,179,911.37</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工程施工及监理收入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1"/>
              <w:jc w:val="right"/>
              <w:rPr>
                <w:rFonts w:ascii="Arial" w:hAnsi="Arial" w:cs="Arial" w:eastAsia="Arial" w:hint="default"/>
                <w:sz w:val="21"/>
                <w:szCs w:val="21"/>
              </w:rPr>
            </w:pPr>
            <w:r>
              <w:rPr>
                <w:rFonts w:ascii="Arial"/>
                <w:spacing w:val="-1"/>
                <w:sz w:val="21"/>
              </w:rPr>
              <w:t>139,680,990.42</w:t>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2"/>
                <w:sz w:val="21"/>
              </w:rPr>
              <w:t>164,211,780.54</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信息服务收入</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0"/>
              <w:jc w:val="right"/>
              <w:rPr>
                <w:rFonts w:ascii="Arial" w:hAnsi="Arial" w:cs="Arial" w:eastAsia="Arial" w:hint="default"/>
                <w:sz w:val="21"/>
                <w:szCs w:val="21"/>
              </w:rPr>
            </w:pPr>
            <w:r>
              <w:rPr>
                <w:rFonts w:ascii="Arial"/>
                <w:spacing w:val="-1"/>
                <w:sz w:val="21"/>
              </w:rPr>
              <w:t>63,164,871.71</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67,535,380.86</w:t>
            </w:r>
          </w:p>
        </w:tc>
      </w:tr>
      <w:tr>
        <w:trPr>
          <w:trHeight w:val="693"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left"/>
              <w:rPr>
                <w:rFonts w:ascii="黑体" w:hAnsi="黑体" w:cs="黑体" w:eastAsia="黑体" w:hint="default"/>
                <w:sz w:val="21"/>
                <w:szCs w:val="21"/>
              </w:rPr>
            </w:pPr>
            <w:r>
              <w:rPr>
                <w:rFonts w:ascii="黑体" w:hAnsi="黑体" w:cs="黑体" w:eastAsia="黑体" w:hint="default"/>
                <w:sz w:val="21"/>
                <w:szCs w:val="21"/>
              </w:rPr>
              <w:t>商品及贸易销售收入</w:t>
            </w:r>
          </w:p>
          <w:p>
            <w:pPr>
              <w:pStyle w:val="TableParagraph"/>
              <w:spacing w:line="274" w:lineRule="exact"/>
              <w:ind w:left="148"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91" w:right="0"/>
              <w:jc w:val="left"/>
              <w:rPr>
                <w:rFonts w:ascii="Arial" w:hAnsi="Arial" w:cs="Arial" w:eastAsia="Arial" w:hint="default"/>
                <w:sz w:val="21"/>
                <w:szCs w:val="21"/>
              </w:rPr>
            </w:pPr>
            <w:r>
              <w:rPr>
                <w:rFonts w:ascii="Arial"/>
                <w:sz w:val="21"/>
              </w:rPr>
              <w:t>540,707,496.40</w:t>
            </w:r>
          </w:p>
          <w:p>
            <w:pPr>
              <w:pStyle w:val="TableParagraph"/>
              <w:spacing w:line="240" w:lineRule="auto" w:before="31"/>
              <w:ind w:left="572"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5"/>
                <w:sz w:val="21"/>
                <w:u w:val="single" w:color="000000"/>
              </w:rPr>
              <w:t> </w:t>
            </w:r>
            <w:r>
              <w:rPr>
                <w:rFonts w:ascii="Arial"/>
                <w:spacing w:val="-15"/>
                <w:sz w:val="21"/>
              </w:rPr>
            </w:r>
            <w:r>
              <w:rPr>
                <w:rFonts w:ascii="Arial"/>
                <w:spacing w:val="-20"/>
                <w:w w:val="99"/>
                <w:sz w:val="21"/>
              </w:rPr>
              <w:t>2</w:t>
            </w:r>
            <w:r>
              <w:rPr>
                <w:rFonts w:ascii="Times New Roman"/>
                <w:spacing w:val="-86"/>
                <w:position w:val="-2"/>
                <w:sz w:val="21"/>
              </w:rPr>
              <w:t>_</w:t>
            </w:r>
            <w:r>
              <w:rPr>
                <w:rFonts w:ascii="Arial"/>
                <w:spacing w:val="-32"/>
                <w:w w:val="99"/>
                <w:sz w:val="21"/>
              </w:rPr>
              <w:t>4</w:t>
            </w:r>
            <w:r>
              <w:rPr>
                <w:rFonts w:ascii="Times New Roman"/>
                <w:spacing w:val="-74"/>
                <w:position w:val="-2"/>
                <w:sz w:val="21"/>
              </w:rPr>
              <w:t>_</w:t>
            </w:r>
            <w:r>
              <w:rPr>
                <w:rFonts w:ascii="Arial"/>
                <w:spacing w:val="-43"/>
                <w:w w:val="99"/>
                <w:sz w:val="21"/>
              </w:rPr>
              <w:t>0</w:t>
            </w:r>
            <w:r>
              <w:rPr>
                <w:rFonts w:ascii="Times New Roman"/>
                <w:spacing w:val="-63"/>
                <w:position w:val="-2"/>
                <w:sz w:val="21"/>
              </w:rPr>
              <w:t>_</w:t>
            </w:r>
            <w:r>
              <w:rPr>
                <w:rFonts w:ascii="Arial"/>
                <w:spacing w:val="-1"/>
                <w:w w:val="100"/>
                <w:sz w:val="21"/>
              </w:rPr>
              <w:t>,</w:t>
            </w:r>
            <w:r>
              <w:rPr>
                <w:rFonts w:ascii="Arial"/>
                <w:spacing w:val="-113"/>
                <w:w w:val="99"/>
                <w:sz w:val="21"/>
              </w:rPr>
              <w:t>2</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7</w:t>
            </w:r>
            <w:r>
              <w:rPr>
                <w:rFonts w:ascii="Times New Roman"/>
                <w:spacing w:val="-85"/>
                <w:position w:val="-2"/>
                <w:sz w:val="21"/>
              </w:rPr>
              <w:t>_</w:t>
            </w:r>
            <w:r>
              <w:rPr>
                <w:rFonts w:ascii="Arial"/>
                <w:spacing w:val="-32"/>
                <w:w w:val="99"/>
                <w:sz w:val="21"/>
              </w:rPr>
              <w:t>0</w:t>
            </w:r>
            <w:r>
              <w:rPr>
                <w:rFonts w:ascii="Times New Roman"/>
                <w:spacing w:val="-75"/>
                <w:position w:val="-2"/>
                <w:sz w:val="21"/>
              </w:rPr>
              <w:t>_</w:t>
            </w:r>
            <w:r>
              <w:rPr>
                <w:rFonts w:ascii="Arial"/>
                <w:spacing w:val="-1"/>
                <w:w w:val="100"/>
                <w:sz w:val="21"/>
              </w:rPr>
              <w:t>,</w:t>
            </w:r>
            <w:r>
              <w:rPr>
                <w:rFonts w:ascii="Arial"/>
                <w:spacing w:val="-102"/>
                <w:w w:val="99"/>
                <w:sz w:val="21"/>
              </w:rPr>
              <w:t>2</w:t>
            </w:r>
            <w:r>
              <w:rPr>
                <w:rFonts w:ascii="Times New Roman"/>
                <w:spacing w:val="-4"/>
                <w:position w:val="-2"/>
                <w:sz w:val="21"/>
              </w:rPr>
              <w:t>_</w:t>
            </w:r>
            <w:r>
              <w:rPr>
                <w:rFonts w:ascii="Arial"/>
                <w:spacing w:val="-114"/>
                <w:w w:val="99"/>
                <w:sz w:val="21"/>
              </w:rPr>
              <w:t>3</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4</w:t>
            </w:r>
            <w:r>
              <w:rPr>
                <w:rFonts w:ascii="Times New Roman"/>
                <w:spacing w:val="-86"/>
                <w:position w:val="-2"/>
                <w:sz w:val="21"/>
              </w:rPr>
              <w:t>_</w:t>
            </w:r>
            <w:r>
              <w:rPr>
                <w:rFonts w:ascii="Arial"/>
                <w:spacing w:val="1"/>
                <w:w w:val="100"/>
                <w:sz w:val="21"/>
              </w:rPr>
              <w:t>.</w:t>
            </w:r>
            <w:r>
              <w:rPr>
                <w:rFonts w:ascii="Arial"/>
                <w:spacing w:val="-91"/>
                <w:w w:val="99"/>
                <w:sz w:val="21"/>
              </w:rPr>
              <w:t>3</w:t>
            </w:r>
            <w:r>
              <w:rPr>
                <w:rFonts w:ascii="Times New Roman"/>
                <w:spacing w:val="-15"/>
                <w:position w:val="-2"/>
                <w:sz w:val="21"/>
              </w:rPr>
              <w:t>_</w:t>
            </w:r>
            <w:r>
              <w:rPr>
                <w:rFonts w:ascii="Arial"/>
                <w:spacing w:val="-103"/>
                <w:w w:val="99"/>
                <w:sz w:val="21"/>
              </w:rPr>
              <w:t>4</w:t>
            </w:r>
            <w:r>
              <w:rPr>
                <w:rFonts w:ascii="Times New Roman"/>
                <w:position w:val="-2"/>
                <w:sz w:val="21"/>
              </w:rPr>
              <w:t>_</w:t>
            </w:r>
            <w:r>
              <w:rPr>
                <w:rFonts w:ascii="Times New Roman"/>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3" w:right="0"/>
              <w:jc w:val="left"/>
              <w:rPr>
                <w:rFonts w:ascii="Arial" w:hAnsi="Arial" w:cs="Arial" w:eastAsia="Arial" w:hint="default"/>
                <w:sz w:val="21"/>
                <w:szCs w:val="21"/>
              </w:rPr>
            </w:pPr>
            <w:r>
              <w:rPr>
                <w:rFonts w:ascii="Arial"/>
                <w:sz w:val="21"/>
              </w:rPr>
              <w:t>20,045,294.13</w:t>
            </w:r>
          </w:p>
          <w:p>
            <w:pPr>
              <w:pStyle w:val="TableParagraph"/>
              <w:tabs>
                <w:tab w:pos="1055" w:val="left" w:leader="none"/>
              </w:tabs>
              <w:spacing w:line="240" w:lineRule="auto" w:before="31"/>
              <w:ind w:left="731"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1"/>
                <w:w w:val="99"/>
                <w:sz w:val="21"/>
              </w:rPr>
              <w:t>2</w:t>
            </w:r>
            <w:r>
              <w:rPr>
                <w:rFonts w:ascii="Times New Roman"/>
                <w:spacing w:val="-86"/>
                <w:position w:val="-2"/>
                <w:sz w:val="21"/>
              </w:rPr>
              <w:t>_</w:t>
            </w:r>
            <w:r>
              <w:rPr>
                <w:rFonts w:ascii="Arial"/>
                <w:spacing w:val="-32"/>
                <w:w w:val="99"/>
                <w:sz w:val="21"/>
              </w:rPr>
              <w:t>3</w:t>
            </w:r>
            <w:r>
              <w:rPr>
                <w:rFonts w:ascii="Times New Roman"/>
                <w:spacing w:val="-75"/>
                <w:position w:val="-2"/>
                <w:sz w:val="21"/>
              </w:rPr>
              <w:t>_</w:t>
            </w:r>
            <w:r>
              <w:rPr>
                <w:rFonts w:ascii="Arial"/>
                <w:spacing w:val="-44"/>
                <w:w w:val="99"/>
                <w:sz w:val="21"/>
              </w:rPr>
              <w:t>4</w:t>
            </w:r>
            <w:r>
              <w:rPr>
                <w:rFonts w:ascii="Times New Roman"/>
                <w:spacing w:val="-63"/>
                <w:position w:val="-2"/>
                <w:sz w:val="21"/>
              </w:rPr>
              <w:t>_</w:t>
            </w:r>
            <w:r>
              <w:rPr>
                <w:rFonts w:ascii="Arial"/>
                <w:spacing w:val="-1"/>
                <w:w w:val="100"/>
                <w:sz w:val="21"/>
              </w:rPr>
              <w:t>,</w:t>
            </w:r>
            <w:r>
              <w:rPr>
                <w:rFonts w:ascii="Arial"/>
                <w:spacing w:val="-113"/>
                <w:w w:val="99"/>
                <w:sz w:val="21"/>
              </w:rPr>
              <w:t>4</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19"/>
                <w:w w:val="99"/>
                <w:sz w:val="21"/>
              </w:rPr>
              <w:t>4</w:t>
            </w:r>
            <w:r>
              <w:rPr>
                <w:rFonts w:ascii="Times New Roman"/>
                <w:spacing w:val="-86"/>
                <w:position w:val="-2"/>
                <w:sz w:val="21"/>
              </w:rPr>
              <w:t>_</w:t>
            </w:r>
            <w:r>
              <w:rPr>
                <w:rFonts w:ascii="Arial"/>
                <w:spacing w:val="-32"/>
                <w:w w:val="99"/>
                <w:sz w:val="21"/>
              </w:rPr>
              <w:t>5</w:t>
            </w:r>
            <w:r>
              <w:rPr>
                <w:rFonts w:ascii="Times New Roman"/>
                <w:spacing w:val="-74"/>
                <w:position w:val="-2"/>
                <w:sz w:val="21"/>
              </w:rPr>
              <w:t>_</w:t>
            </w:r>
            <w:r>
              <w:rPr>
                <w:rFonts w:ascii="Arial"/>
                <w:spacing w:val="-1"/>
                <w:w w:val="100"/>
                <w:sz w:val="21"/>
              </w:rPr>
              <w:t>,</w:t>
            </w:r>
            <w:r>
              <w:rPr>
                <w:rFonts w:ascii="Arial"/>
                <w:spacing w:val="-102"/>
                <w:w w:val="99"/>
                <w:sz w:val="21"/>
              </w:rPr>
              <w:t>3</w:t>
            </w:r>
            <w:r>
              <w:rPr>
                <w:rFonts w:ascii="Times New Roman"/>
                <w:spacing w:val="-4"/>
                <w:position w:val="-2"/>
                <w:sz w:val="21"/>
              </w:rPr>
              <w:t>_</w:t>
            </w:r>
            <w:r>
              <w:rPr>
                <w:rFonts w:ascii="Arial"/>
                <w:spacing w:val="-113"/>
                <w:w w:val="99"/>
                <w:sz w:val="21"/>
              </w:rPr>
              <w:t>8</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1</w:t>
            </w:r>
            <w:r>
              <w:rPr>
                <w:rFonts w:ascii="Times New Roman"/>
                <w:spacing w:val="-86"/>
                <w:position w:val="-2"/>
                <w:sz w:val="21"/>
              </w:rPr>
              <w:t>_</w:t>
            </w:r>
            <w:r>
              <w:rPr>
                <w:rFonts w:ascii="Arial"/>
                <w:spacing w:val="1"/>
                <w:w w:val="100"/>
                <w:sz w:val="21"/>
              </w:rPr>
              <w:t>.</w:t>
            </w:r>
            <w:r>
              <w:rPr>
                <w:rFonts w:ascii="Arial"/>
                <w:spacing w:val="-92"/>
                <w:w w:val="99"/>
                <w:sz w:val="21"/>
              </w:rPr>
              <w:t>7</w:t>
            </w:r>
            <w:r>
              <w:rPr>
                <w:rFonts w:ascii="Times New Roman"/>
                <w:spacing w:val="-14"/>
                <w:position w:val="-2"/>
                <w:sz w:val="21"/>
              </w:rPr>
              <w:t>_</w:t>
            </w:r>
            <w:r>
              <w:rPr>
                <w:rFonts w:ascii="Arial"/>
                <w:spacing w:val="-103"/>
                <w:w w:val="99"/>
                <w:sz w:val="21"/>
              </w:rPr>
              <w:t>4</w:t>
            </w:r>
            <w:r>
              <w:rPr>
                <w:rFonts w:ascii="Times New Roman"/>
                <w:position w:val="-2"/>
                <w:sz w:val="21"/>
              </w:rPr>
              <w:t>_</w:t>
            </w:r>
            <w:r>
              <w:rPr>
                <w:rFonts w:ascii="Times New Roman"/>
                <w:sz w:val="21"/>
              </w:rPr>
            </w:r>
          </w:p>
        </w:tc>
      </w:tr>
      <w:tr>
        <w:trPr>
          <w:trHeight w:val="57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29"/>
              <w:jc w:val="right"/>
              <w:rPr>
                <w:rFonts w:ascii="Times New Roman" w:hAnsi="Times New Roman" w:cs="Times New Roman" w:eastAsia="Times New Roman" w:hint="default"/>
                <w:sz w:val="21"/>
                <w:szCs w:val="21"/>
              </w:rPr>
            </w:pPr>
            <w:r>
              <w:rPr>
                <w:rFonts w:ascii="Times New Roman"/>
                <w:spacing w:val="-105"/>
                <w:position w:val="-6"/>
                <w:sz w:val="21"/>
              </w:rPr>
              <w:t>_</w:t>
            </w:r>
            <w:r>
              <w:rPr>
                <w:rFonts w:ascii="Times New Roman"/>
                <w:spacing w:val="-62"/>
                <w:position w:val="-2"/>
                <w:sz w:val="21"/>
              </w:rPr>
              <w:t>_</w:t>
            </w:r>
            <w:r>
              <w:rPr>
                <w:rFonts w:ascii="Arial"/>
                <w:spacing w:val="-55"/>
                <w:w w:val="99"/>
                <w:sz w:val="21"/>
              </w:rPr>
              <w:t>4</w:t>
            </w:r>
            <w:r>
              <w:rPr>
                <w:rFonts w:ascii="Times New Roman"/>
                <w:spacing w:val="-51"/>
                <w:position w:val="-2"/>
                <w:sz w:val="21"/>
              </w:rPr>
              <w:t>_</w:t>
            </w:r>
            <w:r>
              <w:rPr>
                <w:rFonts w:ascii="Arial"/>
                <w:spacing w:val="-9"/>
                <w:w w:val="100"/>
                <w:sz w:val="21"/>
              </w:rPr>
              <w:t>,</w:t>
            </w:r>
            <w:r>
              <w:rPr>
                <w:rFonts w:ascii="Times New Roman"/>
                <w:spacing w:val="-105"/>
                <w:position w:val="-6"/>
                <w:sz w:val="21"/>
              </w:rPr>
              <w:t>_</w:t>
            </w:r>
            <w:r>
              <w:rPr>
                <w:rFonts w:ascii="Times New Roman"/>
                <w:spacing w:val="-97"/>
                <w:position w:val="-2"/>
                <w:sz w:val="21"/>
              </w:rPr>
              <w:t>_</w:t>
            </w:r>
            <w:r>
              <w:rPr>
                <w:rFonts w:ascii="Arial"/>
                <w:spacing w:val="-20"/>
                <w:w w:val="99"/>
                <w:sz w:val="21"/>
              </w:rPr>
              <w:t>6</w:t>
            </w:r>
            <w:r>
              <w:rPr>
                <w:rFonts w:ascii="Times New Roman"/>
                <w:spacing w:val="-105"/>
                <w:position w:val="-6"/>
                <w:sz w:val="21"/>
              </w:rPr>
              <w:t>_</w:t>
            </w:r>
            <w:r>
              <w:rPr>
                <w:rFonts w:ascii="Times New Roman"/>
                <w:spacing w:val="-86"/>
                <w:position w:val="-2"/>
                <w:sz w:val="21"/>
              </w:rPr>
              <w:t>_</w:t>
            </w:r>
            <w:r>
              <w:rPr>
                <w:rFonts w:ascii="Arial"/>
                <w:spacing w:val="-32"/>
                <w:w w:val="99"/>
                <w:sz w:val="21"/>
              </w:rPr>
              <w:t>4</w:t>
            </w:r>
            <w:r>
              <w:rPr>
                <w:rFonts w:ascii="Times New Roman"/>
                <w:spacing w:val="-105"/>
                <w:position w:val="-6"/>
                <w:sz w:val="21"/>
              </w:rPr>
              <w:t>_</w:t>
            </w:r>
            <w:r>
              <w:rPr>
                <w:rFonts w:ascii="Times New Roman"/>
                <w:spacing w:val="-74"/>
                <w:position w:val="-2"/>
                <w:sz w:val="21"/>
              </w:rPr>
              <w:t>_</w:t>
            </w:r>
            <w:r>
              <w:rPr>
                <w:rFonts w:ascii="Arial"/>
                <w:spacing w:val="-43"/>
                <w:w w:val="99"/>
                <w:sz w:val="21"/>
              </w:rPr>
              <w:t>4</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4"/>
                <w:w w:val="99"/>
                <w:sz w:val="21"/>
              </w:rPr>
              <w:t>5</w:t>
            </w:r>
            <w:r>
              <w:rPr>
                <w:rFonts w:ascii="Times New Roman"/>
                <w:spacing w:val="-105"/>
                <w:position w:val="-6"/>
                <w:sz w:val="21"/>
              </w:rPr>
              <w:t>_</w:t>
            </w:r>
            <w:r>
              <w:rPr>
                <w:rFonts w:ascii="Times New Roman"/>
                <w:position w:val="-6"/>
                <w:sz w:val="21"/>
                <w:u w:val="single" w:color="000000"/>
              </w:rPr>
              <w:t>  </w:t>
            </w:r>
            <w:r>
              <w:rPr>
                <w:rFonts w:ascii="Times New Roman"/>
                <w:position w:val="-6"/>
                <w:sz w:val="21"/>
              </w:rPr>
            </w:r>
            <w:r>
              <w:rPr>
                <w:rFonts w:ascii="Times New Roman"/>
                <w:spacing w:val="-98"/>
                <w:position w:val="-6"/>
                <w:sz w:val="21"/>
              </w:rPr>
              <w:t>_</w:t>
            </w:r>
            <w:r>
              <w:rPr>
                <w:rFonts w:ascii="Arial"/>
                <w:spacing w:val="-20"/>
                <w:w w:val="99"/>
                <w:sz w:val="21"/>
              </w:rPr>
              <w:t>5</w:t>
            </w:r>
            <w:r>
              <w:rPr>
                <w:rFonts w:ascii="Times New Roman"/>
                <w:spacing w:val="-105"/>
                <w:position w:val="-6"/>
                <w:sz w:val="21"/>
              </w:rPr>
              <w:t>_</w:t>
            </w:r>
            <w:r>
              <w:rPr>
                <w:rFonts w:ascii="Times New Roman"/>
                <w:spacing w:val="-86"/>
                <w:position w:val="-2"/>
                <w:sz w:val="21"/>
              </w:rPr>
              <w:t>_</w:t>
            </w:r>
            <w:r>
              <w:rPr>
                <w:rFonts w:ascii="Arial"/>
                <w:spacing w:val="-31"/>
                <w:w w:val="99"/>
                <w:sz w:val="21"/>
              </w:rPr>
              <w:t>8</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2"/>
                <w:w w:val="99"/>
                <w:sz w:val="21"/>
              </w:rPr>
              <w:t>9</w:t>
            </w:r>
            <w:r>
              <w:rPr>
                <w:rFonts w:ascii="Times New Roman"/>
                <w:spacing w:val="-105"/>
                <w:position w:val="-6"/>
                <w:sz w:val="21"/>
              </w:rPr>
              <w:t>_</w:t>
            </w:r>
            <w:r>
              <w:rPr>
                <w:rFonts w:ascii="Times New Roman"/>
                <w:spacing w:val="-3"/>
                <w:position w:val="-2"/>
                <w:sz w:val="21"/>
              </w:rPr>
              <w:t>_</w:t>
            </w:r>
            <w:r>
              <w:rPr>
                <w:rFonts w:ascii="Arial"/>
                <w:spacing w:val="-115"/>
                <w:w w:val="99"/>
                <w:sz w:val="21"/>
              </w:rPr>
              <w:t>9</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6"/>
                <w:position w:val="-2"/>
                <w:sz w:val="21"/>
              </w:rPr>
              <w:t>_</w:t>
            </w:r>
            <w:r>
              <w:rPr>
                <w:rFonts w:ascii="Arial"/>
                <w:spacing w:val="-22"/>
                <w:w w:val="99"/>
                <w:sz w:val="21"/>
              </w:rPr>
              <w:t>4</w:t>
            </w:r>
            <w:r>
              <w:rPr>
                <w:rFonts w:ascii="Times New Roman"/>
                <w:spacing w:val="-105"/>
                <w:position w:val="-6"/>
                <w:sz w:val="21"/>
              </w:rPr>
              <w:t>_</w:t>
            </w:r>
            <w:r>
              <w:rPr>
                <w:rFonts w:ascii="Times New Roman"/>
                <w:spacing w:val="-84"/>
                <w:position w:val="-2"/>
                <w:sz w:val="21"/>
              </w:rPr>
              <w:t>_</w:t>
            </w:r>
            <w:r>
              <w:rPr>
                <w:rFonts w:ascii="Arial"/>
                <w:spacing w:val="-1"/>
                <w:w w:val="100"/>
                <w:sz w:val="21"/>
              </w:rPr>
              <w:t>.</w:t>
            </w:r>
            <w:r>
              <w:rPr>
                <w:rFonts w:ascii="Arial"/>
                <w:spacing w:val="-91"/>
                <w:w w:val="99"/>
                <w:sz w:val="21"/>
              </w:rPr>
              <w:t>8</w:t>
            </w:r>
            <w:r>
              <w:rPr>
                <w:rFonts w:ascii="Times New Roman"/>
                <w:spacing w:val="-105"/>
                <w:position w:val="-6"/>
                <w:sz w:val="21"/>
              </w:rPr>
              <w:t>_</w:t>
            </w:r>
            <w:r>
              <w:rPr>
                <w:rFonts w:ascii="Times New Roman"/>
                <w:spacing w:val="-15"/>
                <w:position w:val="-2"/>
                <w:sz w:val="21"/>
              </w:rPr>
              <w:t>_</w:t>
            </w:r>
            <w:r>
              <w:rPr>
                <w:rFonts w:ascii="Arial"/>
                <w:spacing w:val="-104"/>
                <w:w w:val="99"/>
                <w:sz w:val="21"/>
              </w:rPr>
              <w:t>3</w:t>
            </w:r>
            <w:r>
              <w:rPr>
                <w:rFonts w:ascii="Times New Roman"/>
                <w:spacing w:val="-105"/>
                <w:position w:val="-6"/>
                <w:sz w:val="21"/>
              </w:rPr>
              <w:t>_</w:t>
            </w:r>
            <w:r>
              <w:rPr>
                <w:rFonts w:ascii="Times New Roman"/>
                <w:position w:val="-2"/>
                <w:sz w:val="21"/>
              </w:rPr>
              <w:t>_</w:t>
            </w:r>
            <w:r>
              <w:rPr>
                <w:rFonts w:ascii="Times New Roman"/>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21"/>
                <w:szCs w:val="21"/>
              </w:rPr>
            </w:pPr>
            <w:r>
              <w:rPr>
                <w:rFonts w:ascii="Times New Roman"/>
                <w:spacing w:val="-105"/>
                <w:position w:val="-3"/>
                <w:sz w:val="21"/>
              </w:rPr>
              <w:t>_</w:t>
            </w:r>
            <w:r>
              <w:rPr>
                <w:rFonts w:ascii="Times New Roman"/>
                <w:sz w:val="21"/>
              </w:rPr>
              <w:t>_</w:t>
            </w:r>
            <w:r>
              <w:rPr>
                <w:rFonts w:ascii="Times New Roman"/>
                <w:spacing w:val="-105"/>
                <w:position w:val="-3"/>
                <w:sz w:val="21"/>
              </w:rPr>
              <w:t>_</w:t>
            </w:r>
            <w:r>
              <w:rPr>
                <w:rFonts w:ascii="Times New Roman"/>
                <w:spacing w:val="-63"/>
                <w:sz w:val="21"/>
              </w:rPr>
              <w:t>_</w:t>
            </w:r>
            <w:r>
              <w:rPr>
                <w:rFonts w:ascii="Arial"/>
                <w:spacing w:val="-56"/>
                <w:w w:val="99"/>
                <w:position w:val="3"/>
                <w:sz w:val="21"/>
              </w:rPr>
              <w:t>3</w:t>
            </w:r>
            <w:r>
              <w:rPr>
                <w:rFonts w:ascii="Times New Roman"/>
                <w:spacing w:val="-105"/>
                <w:position w:val="-3"/>
                <w:sz w:val="21"/>
              </w:rPr>
              <w:t>_</w:t>
            </w:r>
            <w:r>
              <w:rPr>
                <w:rFonts w:ascii="Times New Roman"/>
                <w:spacing w:val="-50"/>
                <w:sz w:val="21"/>
              </w:rPr>
              <w:t>_</w:t>
            </w:r>
            <w:r>
              <w:rPr>
                <w:rFonts w:ascii="Arial"/>
                <w:spacing w:val="-8"/>
                <w:w w:val="100"/>
                <w:position w:val="3"/>
                <w:sz w:val="21"/>
              </w:rPr>
              <w:t>,</w:t>
            </w:r>
            <w:r>
              <w:rPr>
                <w:rFonts w:ascii="Times New Roman"/>
                <w:spacing w:val="-105"/>
                <w:position w:val="-3"/>
                <w:sz w:val="21"/>
              </w:rPr>
              <w:t>_</w:t>
            </w:r>
            <w:r>
              <w:rPr>
                <w:rFonts w:ascii="Times New Roman"/>
                <w:spacing w:val="-98"/>
                <w:sz w:val="21"/>
              </w:rPr>
              <w:t>_</w:t>
            </w:r>
            <w:r>
              <w:rPr>
                <w:rFonts w:ascii="Arial"/>
                <w:spacing w:val="-21"/>
                <w:w w:val="99"/>
                <w:position w:val="3"/>
                <w:sz w:val="21"/>
              </w:rPr>
              <w:t>9</w:t>
            </w:r>
            <w:r>
              <w:rPr>
                <w:rFonts w:ascii="Times New Roman"/>
                <w:spacing w:val="-105"/>
                <w:position w:val="-3"/>
                <w:sz w:val="21"/>
              </w:rPr>
              <w:t>_</w:t>
            </w:r>
            <w:r>
              <w:rPr>
                <w:rFonts w:ascii="Times New Roman"/>
                <w:spacing w:val="-86"/>
                <w:sz w:val="21"/>
              </w:rPr>
              <w:t>_</w:t>
            </w:r>
            <w:r>
              <w:rPr>
                <w:rFonts w:ascii="Arial"/>
                <w:spacing w:val="-32"/>
                <w:w w:val="99"/>
                <w:position w:val="3"/>
                <w:sz w:val="21"/>
              </w:rPr>
              <w:t>5</w:t>
            </w:r>
            <w:r>
              <w:rPr>
                <w:rFonts w:ascii="Times New Roman"/>
                <w:spacing w:val="-105"/>
                <w:position w:val="-3"/>
                <w:sz w:val="21"/>
              </w:rPr>
              <w:t>_</w:t>
            </w:r>
            <w:r>
              <w:rPr>
                <w:rFonts w:ascii="Times New Roman"/>
                <w:spacing w:val="-75"/>
                <w:sz w:val="21"/>
              </w:rPr>
              <w:t>_</w:t>
            </w:r>
            <w:r>
              <w:rPr>
                <w:rFonts w:ascii="Arial"/>
                <w:spacing w:val="-44"/>
                <w:w w:val="99"/>
                <w:position w:val="3"/>
                <w:sz w:val="21"/>
              </w:rPr>
              <w:t>5</w:t>
            </w:r>
            <w:r>
              <w:rPr>
                <w:rFonts w:ascii="Times New Roman"/>
                <w:spacing w:val="-105"/>
                <w:position w:val="-3"/>
                <w:sz w:val="21"/>
              </w:rPr>
              <w:t>_</w:t>
            </w:r>
            <w:r>
              <w:rPr>
                <w:rFonts w:ascii="Times New Roman"/>
                <w:spacing w:val="-62"/>
                <w:sz w:val="21"/>
              </w:rPr>
              <w:t>_</w:t>
            </w:r>
            <w:r>
              <w:rPr>
                <w:rFonts w:ascii="Arial"/>
                <w:spacing w:val="-1"/>
                <w:w w:val="100"/>
                <w:position w:val="3"/>
                <w:sz w:val="21"/>
              </w:rPr>
              <w:t>,</w:t>
            </w:r>
            <w:r>
              <w:rPr>
                <w:rFonts w:ascii="Arial"/>
                <w:spacing w:val="-113"/>
                <w:w w:val="99"/>
                <w:position w:val="3"/>
                <w:sz w:val="21"/>
              </w:rPr>
              <w:t>3</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pacing w:val="-97"/>
                <w:sz w:val="21"/>
              </w:rPr>
              <w:t>_</w:t>
            </w:r>
            <w:r>
              <w:rPr>
                <w:rFonts w:ascii="Arial"/>
                <w:spacing w:val="-20"/>
                <w:w w:val="99"/>
                <w:position w:val="3"/>
                <w:sz w:val="21"/>
              </w:rPr>
              <w:t>9</w:t>
            </w:r>
            <w:r>
              <w:rPr>
                <w:rFonts w:ascii="Times New Roman"/>
                <w:spacing w:val="-86"/>
                <w:sz w:val="21"/>
              </w:rPr>
              <w:t>_</w:t>
            </w:r>
            <w:r>
              <w:rPr>
                <w:rFonts w:ascii="Arial"/>
                <w:spacing w:val="-32"/>
                <w:w w:val="99"/>
                <w:position w:val="3"/>
                <w:sz w:val="21"/>
              </w:rPr>
              <w:t>4</w:t>
            </w:r>
            <w:r>
              <w:rPr>
                <w:rFonts w:ascii="Times New Roman"/>
                <w:spacing w:val="-105"/>
                <w:position w:val="-3"/>
                <w:sz w:val="21"/>
              </w:rPr>
              <w:t>_</w:t>
            </w:r>
            <w:r>
              <w:rPr>
                <w:rFonts w:ascii="Times New Roman"/>
                <w:spacing w:val="-74"/>
                <w:sz w:val="21"/>
              </w:rPr>
              <w:t>_</w:t>
            </w:r>
            <w:r>
              <w:rPr>
                <w:rFonts w:ascii="Arial"/>
                <w:spacing w:val="-1"/>
                <w:w w:val="100"/>
                <w:position w:val="3"/>
                <w:sz w:val="21"/>
              </w:rPr>
              <w:t>,</w:t>
            </w:r>
            <w:r>
              <w:rPr>
                <w:rFonts w:ascii="Arial"/>
                <w:spacing w:val="-102"/>
                <w:w w:val="99"/>
                <w:position w:val="3"/>
                <w:sz w:val="21"/>
              </w:rPr>
              <w:t>3</w:t>
            </w:r>
            <w:r>
              <w:rPr>
                <w:rFonts w:ascii="Times New Roman"/>
                <w:spacing w:val="-105"/>
                <w:position w:val="-3"/>
                <w:sz w:val="21"/>
              </w:rPr>
              <w:t>_</w:t>
            </w:r>
            <w:r>
              <w:rPr>
                <w:rFonts w:ascii="Times New Roman"/>
                <w:spacing w:val="-3"/>
                <w:sz w:val="21"/>
              </w:rPr>
              <w:t>_</w:t>
            </w:r>
            <w:r>
              <w:rPr>
                <w:rFonts w:ascii="Arial"/>
                <w:spacing w:val="-114"/>
                <w:w w:val="99"/>
                <w:position w:val="3"/>
                <w:sz w:val="21"/>
              </w:rPr>
              <w:t>8</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pacing w:val="-95"/>
                <w:sz w:val="21"/>
              </w:rPr>
              <w:t>_</w:t>
            </w:r>
            <w:r>
              <w:rPr>
                <w:rFonts w:ascii="Arial"/>
                <w:spacing w:val="-22"/>
                <w:w w:val="99"/>
                <w:position w:val="3"/>
                <w:sz w:val="21"/>
              </w:rPr>
              <w:t>9</w:t>
            </w:r>
            <w:r>
              <w:rPr>
                <w:rFonts w:ascii="Times New Roman"/>
                <w:spacing w:val="-105"/>
                <w:position w:val="-3"/>
                <w:sz w:val="21"/>
              </w:rPr>
              <w:t>_</w:t>
            </w:r>
            <w:r>
              <w:rPr>
                <w:rFonts w:ascii="Times New Roman"/>
                <w:spacing w:val="-84"/>
                <w:sz w:val="21"/>
              </w:rPr>
              <w:t>_</w:t>
            </w:r>
            <w:r>
              <w:rPr>
                <w:rFonts w:ascii="Arial"/>
                <w:spacing w:val="-1"/>
                <w:w w:val="100"/>
                <w:position w:val="3"/>
                <w:sz w:val="21"/>
              </w:rPr>
              <w:t>.</w:t>
            </w:r>
            <w:r>
              <w:rPr>
                <w:rFonts w:ascii="Arial"/>
                <w:spacing w:val="-93"/>
                <w:w w:val="99"/>
                <w:position w:val="3"/>
                <w:sz w:val="21"/>
              </w:rPr>
              <w:t>8</w:t>
            </w:r>
            <w:r>
              <w:rPr>
                <w:rFonts w:ascii="Times New Roman"/>
                <w:spacing w:val="-105"/>
                <w:position w:val="-3"/>
                <w:sz w:val="21"/>
              </w:rPr>
              <w:t>_</w:t>
            </w:r>
            <w:r>
              <w:rPr>
                <w:rFonts w:ascii="Times New Roman"/>
                <w:spacing w:val="-14"/>
                <w:sz w:val="21"/>
              </w:rPr>
              <w:t>_</w:t>
            </w:r>
            <w:r>
              <w:rPr>
                <w:rFonts w:ascii="Arial"/>
                <w:spacing w:val="-104"/>
                <w:w w:val="99"/>
                <w:position w:val="3"/>
                <w:sz w:val="21"/>
              </w:rPr>
              <w:t>0</w:t>
            </w:r>
            <w:r>
              <w:rPr>
                <w:rFonts w:ascii="Times New Roman"/>
                <w:spacing w:val="-105"/>
                <w:position w:val="-3"/>
                <w:sz w:val="21"/>
              </w:rPr>
              <w:t>_</w:t>
            </w:r>
            <w:r>
              <w:rPr>
                <w:rFonts w:ascii="Times New Roman"/>
                <w:sz w:val="21"/>
              </w:rPr>
              <w:t>_</w:t>
            </w:r>
          </w:p>
        </w:tc>
      </w:tr>
      <w:tr>
        <w:trPr>
          <w:trHeight w:val="517"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5" w:right="0"/>
              <w:jc w:val="left"/>
              <w:rPr>
                <w:rFonts w:ascii="Arial" w:hAnsi="Arial" w:cs="Arial" w:eastAsia="Arial" w:hint="default"/>
                <w:sz w:val="21"/>
                <w:szCs w:val="21"/>
              </w:rPr>
            </w:pPr>
            <w:r>
              <w:rPr>
                <w:rFonts w:ascii="Arial"/>
                <w:b/>
                <w:sz w:val="21"/>
              </w:rPr>
              <w:t>45.</w:t>
            </w:r>
            <w:r>
              <w:rPr>
                <w:rFonts w:ascii="Arial"/>
                <w:sz w:val="21"/>
              </w:rPr>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8" w:right="0"/>
              <w:jc w:val="left"/>
              <w:rPr>
                <w:rFonts w:ascii="黑体" w:hAnsi="黑体" w:cs="黑体" w:eastAsia="黑体" w:hint="default"/>
                <w:sz w:val="21"/>
                <w:szCs w:val="21"/>
              </w:rPr>
            </w:pPr>
            <w:r>
              <w:rPr>
                <w:rFonts w:ascii="黑体" w:hAnsi="黑体" w:cs="黑体" w:eastAsia="黑体" w:hint="default"/>
                <w:b/>
                <w:bCs/>
                <w:sz w:val="21"/>
                <w:szCs w:val="21"/>
              </w:rPr>
              <w:t>营业税金及附加</w:t>
            </w:r>
            <w:r>
              <w:rPr>
                <w:rFonts w:ascii="黑体" w:hAnsi="黑体" w:cs="黑体" w:eastAsia="黑体" w:hint="default"/>
                <w:sz w:val="21"/>
                <w:szCs w:val="21"/>
              </w:rPr>
            </w:r>
          </w:p>
        </w:tc>
        <w:tc>
          <w:tcPr>
            <w:tcW w:w="2984"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31"/>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4"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黑体" w:hAnsi="黑体" w:cs="黑体" w:eastAsia="黑体" w:hint="default"/>
                <w:sz w:val="21"/>
                <w:szCs w:val="21"/>
              </w:rPr>
            </w:pPr>
            <w:r>
              <w:rPr>
                <w:rFonts w:ascii="黑体" w:hAnsi="黑体" w:cs="黑体" w:eastAsia="黑体" w:hint="default"/>
                <w:sz w:val="21"/>
                <w:szCs w:val="21"/>
              </w:rPr>
              <w:t>营业税</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33"/>
              <w:jc w:val="right"/>
              <w:rPr>
                <w:rFonts w:ascii="Arial" w:hAnsi="Arial" w:cs="Arial" w:eastAsia="Arial" w:hint="default"/>
                <w:sz w:val="21"/>
                <w:szCs w:val="21"/>
              </w:rPr>
            </w:pPr>
            <w:r>
              <w:rPr>
                <w:rFonts w:ascii="Arial"/>
                <w:spacing w:val="-1"/>
                <w:sz w:val="21"/>
              </w:rPr>
              <w:t>155,558,419.18</w:t>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5"/>
              <w:jc w:val="right"/>
              <w:rPr>
                <w:rFonts w:ascii="Arial" w:hAnsi="Arial" w:cs="Arial" w:eastAsia="Arial" w:hint="default"/>
                <w:sz w:val="21"/>
                <w:szCs w:val="21"/>
              </w:rPr>
            </w:pPr>
            <w:r>
              <w:rPr>
                <w:rFonts w:ascii="Arial"/>
                <w:spacing w:val="-1"/>
                <w:sz w:val="21"/>
              </w:rPr>
              <w:t>142,143,284.10</w:t>
            </w:r>
            <w:r>
              <w:rPr>
                <w:rFonts w:ascii="Arial"/>
                <w:sz w:val="21"/>
              </w:rPr>
            </w:r>
          </w:p>
        </w:tc>
      </w:tr>
      <w:tr>
        <w:trPr>
          <w:trHeight w:val="552"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left"/>
              <w:rPr>
                <w:rFonts w:ascii="黑体" w:hAnsi="黑体" w:cs="黑体" w:eastAsia="黑体" w:hint="default"/>
                <w:sz w:val="21"/>
                <w:szCs w:val="21"/>
              </w:rPr>
            </w:pPr>
            <w:r>
              <w:rPr>
                <w:rFonts w:ascii="黑体" w:hAnsi="黑体" w:cs="黑体" w:eastAsia="黑体" w:hint="default"/>
                <w:sz w:val="21"/>
                <w:szCs w:val="21"/>
              </w:rPr>
              <w:t>城市维护建设税及教育费附加</w:t>
            </w:r>
          </w:p>
          <w:p>
            <w:pPr>
              <w:pStyle w:val="TableParagraph"/>
              <w:spacing w:line="274" w:lineRule="exact"/>
              <w:ind w:left="148" w:right="0"/>
              <w:jc w:val="left"/>
              <w:rPr>
                <w:rFonts w:ascii="黑体" w:hAnsi="黑体" w:cs="黑体" w:eastAsia="黑体" w:hint="default"/>
                <w:sz w:val="21"/>
                <w:szCs w:val="21"/>
              </w:rPr>
            </w:pPr>
            <w:r>
              <w:rPr>
                <w:rFonts w:ascii="黑体" w:hAnsi="黑体" w:cs="黑体" w:eastAsia="黑体" w:hint="default"/>
                <w:sz w:val="21"/>
                <w:szCs w:val="21"/>
              </w:rPr>
              <w:t>土地增值税</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08" w:right="0"/>
              <w:jc w:val="left"/>
              <w:rPr>
                <w:rFonts w:ascii="Arial" w:hAnsi="Arial" w:cs="Arial" w:eastAsia="Arial" w:hint="default"/>
                <w:sz w:val="21"/>
                <w:szCs w:val="21"/>
              </w:rPr>
            </w:pPr>
            <w:r>
              <w:rPr>
                <w:rFonts w:ascii="Arial"/>
                <w:sz w:val="21"/>
              </w:rPr>
              <w:t>19,061,602.20</w:t>
            </w:r>
          </w:p>
          <w:p>
            <w:pPr>
              <w:pStyle w:val="TableParagraph"/>
              <w:tabs>
                <w:tab w:pos="908" w:val="left" w:leader="none"/>
              </w:tabs>
              <w:spacing w:line="240" w:lineRule="auto" w:before="31"/>
              <w:ind w:left="572"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33"/>
                <w:w w:val="99"/>
                <w:sz w:val="21"/>
              </w:rPr>
              <w:t>1</w:t>
            </w:r>
            <w:r>
              <w:rPr>
                <w:rFonts w:ascii="Times New Roman"/>
                <w:spacing w:val="-73"/>
                <w:position w:val="-2"/>
                <w:sz w:val="21"/>
              </w:rPr>
              <w:t>_</w:t>
            </w:r>
            <w:r>
              <w:rPr>
                <w:rFonts w:ascii="Arial"/>
                <w:spacing w:val="-44"/>
                <w:w w:val="99"/>
                <w:sz w:val="21"/>
              </w:rPr>
              <w:t>5</w:t>
            </w:r>
            <w:r>
              <w:rPr>
                <w:rFonts w:ascii="Times New Roman"/>
                <w:spacing w:val="-62"/>
                <w:position w:val="-2"/>
                <w:sz w:val="21"/>
              </w:rPr>
              <w:t>_</w:t>
            </w:r>
            <w:r>
              <w:rPr>
                <w:rFonts w:ascii="Arial"/>
                <w:spacing w:val="-1"/>
                <w:w w:val="100"/>
                <w:sz w:val="21"/>
              </w:rPr>
              <w:t>,</w:t>
            </w:r>
            <w:r>
              <w:rPr>
                <w:rFonts w:ascii="Arial"/>
                <w:spacing w:val="-115"/>
                <w:w w:val="99"/>
                <w:sz w:val="21"/>
              </w:rPr>
              <w:t>9</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6</w:t>
            </w:r>
            <w:r>
              <w:rPr>
                <w:rFonts w:ascii="Times New Roman"/>
                <w:spacing w:val="-85"/>
                <w:position w:val="-2"/>
                <w:sz w:val="21"/>
              </w:rPr>
              <w:t>_</w:t>
            </w:r>
            <w:r>
              <w:rPr>
                <w:rFonts w:ascii="Arial"/>
                <w:spacing w:val="-32"/>
                <w:w w:val="99"/>
                <w:sz w:val="21"/>
              </w:rPr>
              <w:t>0</w:t>
            </w:r>
            <w:r>
              <w:rPr>
                <w:rFonts w:ascii="Times New Roman"/>
                <w:spacing w:val="-74"/>
                <w:position w:val="-2"/>
                <w:sz w:val="21"/>
              </w:rPr>
              <w:t>_</w:t>
            </w:r>
            <w:r>
              <w:rPr>
                <w:rFonts w:ascii="Arial"/>
                <w:spacing w:val="-1"/>
                <w:w w:val="100"/>
                <w:sz w:val="21"/>
              </w:rPr>
              <w:t>,</w:t>
            </w:r>
            <w:r>
              <w:rPr>
                <w:rFonts w:ascii="Arial"/>
                <w:spacing w:val="-103"/>
                <w:w w:val="99"/>
                <w:sz w:val="21"/>
              </w:rPr>
              <w:t>5</w:t>
            </w:r>
            <w:r>
              <w:rPr>
                <w:rFonts w:ascii="Times New Roman"/>
                <w:spacing w:val="-4"/>
                <w:position w:val="-2"/>
                <w:sz w:val="21"/>
              </w:rPr>
              <w:t>_</w:t>
            </w:r>
            <w:r>
              <w:rPr>
                <w:rFonts w:ascii="Arial"/>
                <w:spacing w:val="-115"/>
                <w:w w:val="99"/>
                <w:sz w:val="21"/>
              </w:rPr>
              <w:t>8</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6</w:t>
            </w:r>
            <w:r>
              <w:rPr>
                <w:rFonts w:ascii="Times New Roman"/>
                <w:spacing w:val="-84"/>
                <w:position w:val="-2"/>
                <w:sz w:val="21"/>
              </w:rPr>
              <w:t>_</w:t>
            </w:r>
            <w:r>
              <w:rPr>
                <w:rFonts w:ascii="Arial"/>
                <w:spacing w:val="-1"/>
                <w:w w:val="100"/>
                <w:sz w:val="21"/>
              </w:rPr>
              <w:t>.</w:t>
            </w:r>
            <w:r>
              <w:rPr>
                <w:rFonts w:ascii="Arial"/>
                <w:spacing w:val="-91"/>
                <w:w w:val="99"/>
                <w:sz w:val="21"/>
              </w:rPr>
              <w:t>4</w:t>
            </w:r>
            <w:r>
              <w:rPr>
                <w:rFonts w:ascii="Times New Roman"/>
                <w:spacing w:val="-14"/>
                <w:position w:val="-2"/>
                <w:sz w:val="21"/>
              </w:rPr>
              <w:t>_</w:t>
            </w:r>
            <w:r>
              <w:rPr>
                <w:rFonts w:ascii="Arial"/>
                <w:spacing w:val="-105"/>
                <w:w w:val="99"/>
                <w:sz w:val="21"/>
              </w:rPr>
              <w:t>3</w:t>
            </w:r>
            <w:r>
              <w:rPr>
                <w:rFonts w:ascii="Times New Roman"/>
                <w:position w:val="-2"/>
                <w:sz w:val="21"/>
              </w:rPr>
              <w:t>_</w:t>
            </w:r>
            <w:r>
              <w:rPr>
                <w:rFonts w:ascii="Times New Roman"/>
                <w:sz w:val="21"/>
              </w:rPr>
            </w:r>
          </w:p>
        </w:tc>
        <w:tc>
          <w:tcPr>
            <w:tcW w:w="2552"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1172" w:right="0"/>
              <w:jc w:val="left"/>
              <w:rPr>
                <w:rFonts w:ascii="Arial" w:hAnsi="Arial" w:cs="Arial" w:eastAsia="Arial" w:hint="default"/>
                <w:sz w:val="21"/>
                <w:szCs w:val="21"/>
              </w:rPr>
            </w:pPr>
            <w:r>
              <w:rPr>
                <w:rFonts w:ascii="Arial"/>
                <w:sz w:val="21"/>
              </w:rPr>
              <w:t>17,282,599.79</w:t>
            </w:r>
          </w:p>
          <w:p>
            <w:pPr>
              <w:pStyle w:val="TableParagraph"/>
              <w:tabs>
                <w:tab w:pos="1464" w:val="left" w:leader="none"/>
              </w:tabs>
              <w:spacing w:line="240" w:lineRule="auto" w:before="31"/>
              <w:ind w:left="837"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7</w:t>
            </w:r>
            <w:r>
              <w:rPr>
                <w:rFonts w:ascii="Arial"/>
                <w:spacing w:val="-1"/>
                <w:w w:val="99"/>
                <w:sz w:val="21"/>
              </w:rPr>
            </w:r>
            <w:r>
              <w:rPr>
                <w:rFonts w:ascii="Arial"/>
                <w:spacing w:val="-21"/>
                <w:w w:val="99"/>
                <w:sz w:val="21"/>
              </w:rPr>
              <w:t>4</w:t>
            </w:r>
            <w:r>
              <w:rPr>
                <w:rFonts w:ascii="Times New Roman"/>
                <w:spacing w:val="-85"/>
                <w:position w:val="-2"/>
                <w:sz w:val="21"/>
              </w:rPr>
              <w:t>_</w:t>
            </w:r>
            <w:r>
              <w:rPr>
                <w:rFonts w:ascii="Arial"/>
                <w:spacing w:val="-32"/>
                <w:w w:val="99"/>
                <w:sz w:val="21"/>
              </w:rPr>
              <w:t>5</w:t>
            </w:r>
            <w:r>
              <w:rPr>
                <w:rFonts w:ascii="Times New Roman"/>
                <w:spacing w:val="-74"/>
                <w:position w:val="-2"/>
                <w:sz w:val="21"/>
              </w:rPr>
              <w:t>_</w:t>
            </w:r>
            <w:r>
              <w:rPr>
                <w:rFonts w:ascii="Arial"/>
                <w:spacing w:val="-1"/>
                <w:w w:val="100"/>
                <w:sz w:val="21"/>
              </w:rPr>
              <w:t>,</w:t>
            </w:r>
            <w:r>
              <w:rPr>
                <w:rFonts w:ascii="Arial"/>
                <w:spacing w:val="-102"/>
                <w:w w:val="99"/>
                <w:sz w:val="21"/>
              </w:rPr>
              <w:t>4</w:t>
            </w:r>
            <w:r>
              <w:rPr>
                <w:rFonts w:ascii="Times New Roman"/>
                <w:spacing w:val="-4"/>
                <w:position w:val="-2"/>
                <w:sz w:val="21"/>
              </w:rPr>
              <w:t>_</w:t>
            </w:r>
            <w:r>
              <w:rPr>
                <w:rFonts w:ascii="Arial"/>
                <w:w w:val="99"/>
                <w:sz w:val="21"/>
              </w:rPr>
              <w:t>3</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1"/>
                <w:w w:val="99"/>
                <w:sz w:val="21"/>
              </w:rPr>
              <w:t>2</w:t>
            </w:r>
            <w:r>
              <w:rPr>
                <w:rFonts w:ascii="Times New Roman"/>
                <w:spacing w:val="-15"/>
                <w:position w:val="-2"/>
                <w:sz w:val="21"/>
              </w:rPr>
              <w:t>_</w:t>
            </w:r>
            <w:r>
              <w:rPr>
                <w:rFonts w:ascii="Arial"/>
                <w:spacing w:val="-103"/>
                <w:w w:val="99"/>
                <w:sz w:val="21"/>
              </w:rPr>
              <w:t>5</w:t>
            </w:r>
            <w:r>
              <w:rPr>
                <w:rFonts w:ascii="Times New Roman"/>
                <w:position w:val="-2"/>
                <w:sz w:val="21"/>
              </w:rPr>
              <w:t>_</w:t>
            </w:r>
            <w:r>
              <w:rPr>
                <w:rFonts w:ascii="Times New Roman"/>
                <w:sz w:val="21"/>
              </w:rPr>
            </w:r>
          </w:p>
        </w:tc>
      </w:tr>
      <w:tr>
        <w:trPr>
          <w:trHeight w:val="564" w:hRule="exact"/>
        </w:trPr>
        <w:tc>
          <w:tcPr>
            <w:tcW w:w="606"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
        </w:tc>
        <w:tc>
          <w:tcPr>
            <w:tcW w:w="2984" w:type="dxa"/>
            <w:tcBorders>
              <w:top w:val="nil" w:sz="6" w:space="0" w:color="auto"/>
              <w:left w:val="nil" w:sz="6" w:space="0" w:color="auto"/>
              <w:bottom w:val="single" w:sz="3"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29"/>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7"/>
                <w:position w:val="-6"/>
                <w:sz w:val="21"/>
              </w:rPr>
              <w:t>_</w:t>
            </w:r>
            <w:r>
              <w:rPr>
                <w:rFonts w:ascii="Arial"/>
                <w:spacing w:val="-20"/>
                <w:w w:val="99"/>
                <w:sz w:val="21"/>
              </w:rPr>
              <w:t>1</w:t>
            </w:r>
            <w:r>
              <w:rPr>
                <w:rFonts w:ascii="Times New Roman"/>
                <w:spacing w:val="-86"/>
                <w:position w:val="-6"/>
                <w:sz w:val="21"/>
              </w:rPr>
              <w:t>_</w:t>
            </w:r>
            <w:r>
              <w:rPr>
                <w:rFonts w:ascii="Arial"/>
                <w:spacing w:val="-32"/>
                <w:w w:val="99"/>
                <w:sz w:val="21"/>
              </w:rPr>
              <w:t>9</w:t>
            </w:r>
            <w:r>
              <w:rPr>
                <w:rFonts w:ascii="Times New Roman"/>
                <w:spacing w:val="-105"/>
                <w:position w:val="-2"/>
                <w:sz w:val="21"/>
              </w:rPr>
              <w:t>_</w:t>
            </w:r>
            <w:r>
              <w:rPr>
                <w:rFonts w:ascii="Times New Roman"/>
                <w:spacing w:val="-74"/>
                <w:position w:val="-6"/>
                <w:sz w:val="21"/>
              </w:rPr>
              <w:t>_</w:t>
            </w:r>
            <w:r>
              <w:rPr>
                <w:rFonts w:ascii="Arial"/>
                <w:spacing w:val="-43"/>
                <w:w w:val="99"/>
                <w:sz w:val="21"/>
              </w:rPr>
              <w:t>0</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5</w:t>
            </w:r>
            <w:r>
              <w:rPr>
                <w:rFonts w:ascii="Times New Roman"/>
                <w:position w:val="-2"/>
                <w:sz w:val="21"/>
              </w:rPr>
              <w:t>_</w:t>
            </w:r>
            <w:r>
              <w:rPr>
                <w:rFonts w:ascii="Times New Roman"/>
                <w:spacing w:val="-99"/>
                <w:position w:val="-2"/>
                <w:sz w:val="21"/>
              </w:rPr>
              <w:t>_</w:t>
            </w:r>
            <w:r>
              <w:rPr>
                <w:rFonts w:ascii="Arial"/>
                <w:spacing w:val="-20"/>
                <w:w w:val="99"/>
                <w:sz w:val="21"/>
              </w:rPr>
              <w:t>8</w:t>
            </w:r>
            <w:r>
              <w:rPr>
                <w:rFonts w:ascii="Times New Roman"/>
                <w:spacing w:val="-105"/>
                <w:position w:val="-2"/>
                <w:sz w:val="21"/>
              </w:rPr>
              <w:t>_</w:t>
            </w:r>
            <w:r>
              <w:rPr>
                <w:rFonts w:ascii="Times New Roman"/>
                <w:spacing w:val="-85"/>
                <w:position w:val="-6"/>
                <w:sz w:val="21"/>
              </w:rPr>
              <w:t>_</w:t>
            </w:r>
            <w:r>
              <w:rPr>
                <w:rFonts w:ascii="Arial"/>
                <w:spacing w:val="-32"/>
                <w:w w:val="99"/>
                <w:sz w:val="21"/>
              </w:rPr>
              <w:t>0</w:t>
            </w:r>
            <w:r>
              <w:rPr>
                <w:rFonts w:ascii="Times New Roman"/>
                <w:spacing w:val="-75"/>
                <w:position w:val="-6"/>
                <w:sz w:val="21"/>
              </w:rPr>
              <w:t>_</w:t>
            </w:r>
            <w:r>
              <w:rPr>
                <w:rFonts w:ascii="Arial"/>
                <w:spacing w:val="-1"/>
                <w:w w:val="100"/>
                <w:sz w:val="21"/>
              </w:rPr>
              <w:t>,</w:t>
            </w:r>
            <w:r>
              <w:rPr>
                <w:rFonts w:ascii="Arial"/>
                <w:spacing w:val="-102"/>
                <w:w w:val="99"/>
                <w:sz w:val="21"/>
              </w:rPr>
              <w:t>6</w:t>
            </w:r>
            <w:r>
              <w:rPr>
                <w:rFonts w:ascii="Times New Roman"/>
                <w:spacing w:val="-105"/>
                <w:position w:val="-2"/>
                <w:sz w:val="21"/>
              </w:rPr>
              <w:t>_</w:t>
            </w:r>
            <w:r>
              <w:rPr>
                <w:rFonts w:ascii="Times New Roman"/>
                <w:spacing w:val="-4"/>
                <w:position w:val="-6"/>
                <w:sz w:val="21"/>
              </w:rPr>
              <w:t>_</w:t>
            </w:r>
            <w:r>
              <w:rPr>
                <w:rFonts w:ascii="Arial"/>
                <w:spacing w:val="-114"/>
                <w:w w:val="99"/>
                <w:sz w:val="21"/>
              </w:rPr>
              <w:t>0</w:t>
            </w:r>
            <w:r>
              <w:rPr>
                <w:rFonts w:ascii="Times New Roman"/>
                <w:position w:val="-6"/>
                <w:sz w:val="21"/>
              </w:rPr>
              <w:t>_</w:t>
            </w:r>
            <w:r>
              <w:rPr>
                <w:rFonts w:ascii="Times New Roman"/>
                <w:spacing w:val="-98"/>
                <w:position w:val="-6"/>
                <w:sz w:val="21"/>
              </w:rPr>
              <w:t>_</w:t>
            </w:r>
            <w:r>
              <w:rPr>
                <w:rFonts w:ascii="Arial"/>
                <w:spacing w:val="-20"/>
                <w:w w:val="99"/>
                <w:sz w:val="21"/>
              </w:rPr>
              <w:t>7</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8</w:t>
            </w:r>
            <w:r>
              <w:rPr>
                <w:rFonts w:ascii="Times New Roman"/>
                <w:spacing w:val="-105"/>
                <w:position w:val="-2"/>
                <w:sz w:val="21"/>
              </w:rPr>
              <w:t>_</w:t>
            </w:r>
            <w:r>
              <w:rPr>
                <w:rFonts w:ascii="Times New Roman"/>
                <w:spacing w:val="-15"/>
                <w:position w:val="-6"/>
                <w:sz w:val="21"/>
              </w:rPr>
              <w:t>_</w:t>
            </w:r>
            <w:r>
              <w:rPr>
                <w:rFonts w:ascii="Arial"/>
                <w:spacing w:val="-103"/>
                <w:w w:val="99"/>
                <w:sz w:val="21"/>
              </w:rPr>
              <w:t>1</w:t>
            </w:r>
            <w:r>
              <w:rPr>
                <w:rFonts w:ascii="Times New Roman"/>
                <w:spacing w:val="-105"/>
                <w:position w:val="-2"/>
                <w:sz w:val="21"/>
              </w:rPr>
              <w:t>_</w:t>
            </w:r>
            <w:r>
              <w:rPr>
                <w:rFonts w:ascii="Times New Roman"/>
                <w:position w:val="-6"/>
                <w:sz w:val="21"/>
              </w:rPr>
              <w:t>_</w:t>
            </w:r>
            <w:r>
              <w:rPr>
                <w:rFonts w:ascii="Times New Roman"/>
                <w:sz w:val="21"/>
              </w:rPr>
            </w:r>
          </w:p>
        </w:tc>
        <w:tc>
          <w:tcPr>
            <w:tcW w:w="2552" w:type="dxa"/>
            <w:tcBorders>
              <w:top w:val="single" w:sz="3" w:space="0" w:color="000000"/>
              <w:left w:val="nil" w:sz="6" w:space="0" w:color="auto"/>
              <w:bottom w:val="single" w:sz="3" w:space="0" w:color="000000"/>
              <w:right w:val="nil" w:sz="6" w:space="0" w:color="auto"/>
            </w:tcBorders>
          </w:tcPr>
          <w:p>
            <w:pPr>
              <w:pStyle w:val="TableParagraph"/>
              <w:spacing w:line="240" w:lineRule="auto" w:before="249"/>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8"/>
                <w:position w:val="-6"/>
                <w:sz w:val="21"/>
              </w:rPr>
              <w:t>_</w:t>
            </w:r>
            <w:r>
              <w:rPr>
                <w:rFonts w:ascii="Arial"/>
                <w:spacing w:val="-19"/>
                <w:w w:val="99"/>
                <w:sz w:val="21"/>
              </w:rPr>
              <w:t>1</w:t>
            </w:r>
            <w:r>
              <w:rPr>
                <w:rFonts w:ascii="Times New Roman"/>
                <w:spacing w:val="-87"/>
                <w:position w:val="-6"/>
                <w:sz w:val="21"/>
              </w:rPr>
              <w:t>_</w:t>
            </w:r>
            <w:r>
              <w:rPr>
                <w:rFonts w:ascii="Arial"/>
                <w:spacing w:val="-32"/>
                <w:w w:val="99"/>
                <w:sz w:val="21"/>
              </w:rPr>
              <w:t>6</w:t>
            </w:r>
            <w:r>
              <w:rPr>
                <w:rFonts w:ascii="Times New Roman"/>
                <w:spacing w:val="-105"/>
                <w:position w:val="-2"/>
                <w:sz w:val="21"/>
              </w:rPr>
              <w:t>_</w:t>
            </w:r>
            <w:r>
              <w:rPr>
                <w:rFonts w:ascii="Times New Roman"/>
                <w:spacing w:val="-75"/>
                <w:position w:val="-6"/>
                <w:sz w:val="21"/>
              </w:rPr>
              <w:t>_</w:t>
            </w:r>
            <w:r>
              <w:rPr>
                <w:rFonts w:ascii="Arial"/>
                <w:spacing w:val="-42"/>
                <w:w w:val="99"/>
                <w:sz w:val="21"/>
              </w:rPr>
              <w:t>0</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1</w:t>
            </w:r>
            <w:r>
              <w:rPr>
                <w:rFonts w:ascii="Times New Roman"/>
                <w:position w:val="-2"/>
                <w:sz w:val="21"/>
              </w:rPr>
              <w:t>_</w:t>
            </w:r>
            <w:r>
              <w:rPr>
                <w:rFonts w:ascii="Times New Roman"/>
                <w:spacing w:val="-99"/>
                <w:position w:val="-2"/>
                <w:sz w:val="21"/>
              </w:rPr>
              <w:t>_</w:t>
            </w:r>
            <w:r>
              <w:rPr>
                <w:rFonts w:ascii="Arial"/>
                <w:spacing w:val="-19"/>
                <w:w w:val="99"/>
                <w:sz w:val="21"/>
              </w:rPr>
              <w:t>7</w:t>
            </w:r>
            <w:r>
              <w:rPr>
                <w:rFonts w:ascii="Times New Roman"/>
                <w:spacing w:val="-105"/>
                <w:position w:val="-2"/>
                <w:sz w:val="21"/>
              </w:rPr>
              <w:t>_</w:t>
            </w:r>
            <w:r>
              <w:rPr>
                <w:rFonts w:ascii="Times New Roman"/>
                <w:spacing w:val="-86"/>
                <w:position w:val="-6"/>
                <w:sz w:val="21"/>
              </w:rPr>
              <w:t>_</w:t>
            </w:r>
            <w:r>
              <w:rPr>
                <w:rFonts w:ascii="Arial"/>
                <w:spacing w:val="-31"/>
                <w:w w:val="99"/>
                <w:sz w:val="21"/>
              </w:rPr>
              <w:t>1</w:t>
            </w:r>
            <w:r>
              <w:rPr>
                <w:rFonts w:ascii="Times New Roman"/>
                <w:spacing w:val="-75"/>
                <w:position w:val="-6"/>
                <w:sz w:val="21"/>
              </w:rPr>
              <w:t>_</w:t>
            </w:r>
            <w:r>
              <w:rPr>
                <w:rFonts w:ascii="Arial"/>
                <w:spacing w:val="-1"/>
                <w:w w:val="100"/>
                <w:sz w:val="21"/>
              </w:rPr>
              <w:t>,</w:t>
            </w:r>
            <w:r>
              <w:rPr>
                <w:rFonts w:ascii="Arial"/>
                <w:spacing w:val="-101"/>
                <w:w w:val="99"/>
                <w:sz w:val="21"/>
              </w:rPr>
              <w:t>3</w:t>
            </w:r>
            <w:r>
              <w:rPr>
                <w:rFonts w:ascii="Times New Roman"/>
                <w:spacing w:val="-105"/>
                <w:position w:val="-2"/>
                <w:sz w:val="21"/>
              </w:rPr>
              <w:t>_</w:t>
            </w:r>
            <w:r>
              <w:rPr>
                <w:rFonts w:ascii="Times New Roman"/>
                <w:spacing w:val="-5"/>
                <w:position w:val="-6"/>
                <w:sz w:val="21"/>
              </w:rPr>
              <w:t>_</w:t>
            </w:r>
            <w:r>
              <w:rPr>
                <w:rFonts w:ascii="Arial"/>
                <w:spacing w:val="-113"/>
                <w:w w:val="99"/>
                <w:sz w:val="21"/>
              </w:rPr>
              <w:t>1</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4</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1</w:t>
            </w:r>
            <w:r>
              <w:rPr>
                <w:rFonts w:ascii="Times New Roman"/>
                <w:spacing w:val="-105"/>
                <w:position w:val="-2"/>
                <w:sz w:val="21"/>
              </w:rPr>
              <w:t>_</w:t>
            </w:r>
            <w:r>
              <w:rPr>
                <w:rFonts w:ascii="Times New Roman"/>
                <w:spacing w:val="-15"/>
                <w:position w:val="-6"/>
                <w:sz w:val="21"/>
              </w:rPr>
              <w:t>_</w:t>
            </w:r>
            <w:r>
              <w:rPr>
                <w:rFonts w:ascii="Arial"/>
                <w:spacing w:val="-103"/>
                <w:w w:val="99"/>
                <w:sz w:val="21"/>
              </w:rPr>
              <w:t>4</w:t>
            </w:r>
            <w:r>
              <w:rPr>
                <w:rFonts w:ascii="Times New Roman"/>
                <w:spacing w:val="-105"/>
                <w:position w:val="-2"/>
                <w:sz w:val="21"/>
              </w:rPr>
              <w:t>_</w:t>
            </w:r>
            <w:r>
              <w:rPr>
                <w:rFonts w:ascii="Times New Roman"/>
                <w:position w:val="-6"/>
                <w:sz w:val="21"/>
              </w:rPr>
              <w:t>_</w:t>
            </w:r>
            <w:r>
              <w:rPr>
                <w:rFonts w:ascii="Times New Roman"/>
                <w:sz w:val="21"/>
              </w:rPr>
            </w:r>
          </w:p>
        </w:tc>
      </w:tr>
    </w:tbl>
    <w:p>
      <w:pPr>
        <w:spacing w:line="240" w:lineRule="auto" w:before="6"/>
        <w:rPr>
          <w:rFonts w:ascii="Times New Roman" w:hAnsi="Times New Roman" w:cs="Times New Roman" w:eastAsia="Times New Roman" w:hint="default"/>
          <w:sz w:val="16"/>
          <w:szCs w:val="16"/>
        </w:rPr>
      </w:pPr>
    </w:p>
    <w:p>
      <w:pPr>
        <w:pStyle w:val="BodyText"/>
        <w:spacing w:line="240" w:lineRule="auto" w:before="35"/>
        <w:ind w:left="873" w:right="103"/>
        <w:jc w:val="left"/>
      </w:pPr>
      <w:r>
        <w:rPr/>
        <w:pict>
          <v:group style="position:absolute;margin-left:351.717438pt;margin-top:-11.948622pt;width:5.3pt;height:.1pt;mso-position-horizontal-relative:page;mso-position-vertical-relative:paragraph;z-index:-1435168" coordorigin="7034,-239" coordsize="106,2">
            <v:shape style="position:absolute;left:7034;top:-239;width:106;height:2" coordorigin="7034,-239" coordsize="106,0" path="m7034,-239l7140,-239e" filled="false" stroked="true" strokeweight=".42pt" strokecolor="#000000">
              <v:path arrowok="t"/>
            </v:shape>
            <w10:wrap type="none"/>
          </v:group>
        </w:pict>
      </w:r>
      <w:r>
        <w:rPr/>
        <w:t>营业税金及附加的计缴标准参见附注三、税项。</w:t>
      </w:r>
    </w:p>
    <w:p>
      <w:pPr>
        <w:spacing w:after="0" w:line="240" w:lineRule="auto"/>
        <w:jc w:val="left"/>
        <w:sectPr>
          <w:pgSz w:w="11910" w:h="16840"/>
          <w:pgMar w:header="880" w:footer="794" w:top="2880" w:bottom="980" w:left="980" w:right="960"/>
        </w:sectPr>
      </w:pPr>
    </w:p>
    <w:p>
      <w:pPr>
        <w:spacing w:line="240" w:lineRule="auto" w:before="0"/>
        <w:rPr>
          <w:rFonts w:ascii="黑体" w:hAnsi="黑体" w:cs="黑体" w:eastAsia="黑体" w:hint="default"/>
          <w:sz w:val="20"/>
          <w:szCs w:val="20"/>
        </w:rPr>
      </w:pPr>
      <w:r>
        <w:rPr/>
        <w:pict>
          <v:group style="position:absolute;margin-left:487.920013pt;margin-top:637.638428pt;width:5.3pt;height:.1pt;mso-position-horizontal-relative:page;mso-position-vertical-relative:page;z-index:-1435096" coordorigin="9758,12753" coordsize="106,2">
            <v:shape style="position:absolute;left:9758;top:12753;width:106;height:2" coordorigin="9758,12753" coordsize="106,0" path="m9758,12753l9864,12753e" filled="false" stroked="true" strokeweight=".42pt" strokecolor="#000000">
              <v:path arrowok="t"/>
            </v:shape>
            <w10:wrap type="none"/>
          </v:group>
        </w:pict>
      </w: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06"/>
        <w:gridCol w:w="3707"/>
        <w:gridCol w:w="3037"/>
        <w:gridCol w:w="2394"/>
      </w:tblGrid>
      <w:tr>
        <w:trPr>
          <w:trHeight w:val="1889"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46.</w:t>
            </w:r>
            <w:r>
              <w:rPr>
                <w:rFonts w:ascii="Arial"/>
                <w:sz w:val="21"/>
              </w:rPr>
            </w:r>
          </w:p>
        </w:tc>
        <w:tc>
          <w:tcPr>
            <w:tcW w:w="3707"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675"/>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管理费用</w:t>
            </w:r>
            <w:r>
              <w:rPr>
                <w:rFonts w:ascii="黑体" w:hAnsi="黑体" w:cs="黑体" w:eastAsia="黑体" w:hint="default"/>
                <w:sz w:val="21"/>
                <w:szCs w:val="21"/>
              </w:rPr>
            </w: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sz w:val="21"/>
                <w:szCs w:val="21"/>
              </w:rPr>
              <w:t>职工薪酬</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left="1469"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686" w:right="0"/>
              <w:jc w:val="left"/>
              <w:rPr>
                <w:rFonts w:ascii="Arial" w:hAnsi="Arial" w:cs="Arial" w:eastAsia="Arial" w:hint="default"/>
                <w:sz w:val="21"/>
                <w:szCs w:val="21"/>
              </w:rPr>
            </w:pPr>
            <w:r>
              <w:rPr>
                <w:rFonts w:ascii="Arial"/>
                <w:sz w:val="21"/>
              </w:rPr>
              <w:t>297,342,757.89</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35"/>
              <w:jc w:val="right"/>
              <w:rPr>
                <w:rFonts w:ascii="Arial" w:hAnsi="Arial" w:cs="Arial" w:eastAsia="Arial" w:hint="default"/>
                <w:sz w:val="21"/>
                <w:szCs w:val="21"/>
              </w:rPr>
            </w:pPr>
            <w:r>
              <w:rPr>
                <w:rFonts w:ascii="Arial"/>
                <w:spacing w:val="-1"/>
                <w:sz w:val="21"/>
              </w:rPr>
              <w:t>268,249,154.60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折旧及摊销</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8"/>
              <w:jc w:val="right"/>
              <w:rPr>
                <w:rFonts w:ascii="Arial" w:hAnsi="Arial" w:cs="Arial" w:eastAsia="Arial" w:hint="default"/>
                <w:sz w:val="21"/>
                <w:szCs w:val="21"/>
              </w:rPr>
            </w:pPr>
            <w:r>
              <w:rPr>
                <w:rFonts w:ascii="Arial"/>
                <w:spacing w:val="-1"/>
                <w:sz w:val="21"/>
              </w:rPr>
              <w:t>42,816,282.55</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39,162,981.47</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税金</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8"/>
              <w:jc w:val="right"/>
              <w:rPr>
                <w:rFonts w:ascii="Arial" w:hAnsi="Arial" w:cs="Arial" w:eastAsia="Arial" w:hint="default"/>
                <w:sz w:val="21"/>
                <w:szCs w:val="21"/>
              </w:rPr>
            </w:pPr>
            <w:r>
              <w:rPr>
                <w:rFonts w:ascii="Arial"/>
                <w:spacing w:val="-1"/>
                <w:sz w:val="21"/>
              </w:rPr>
              <w:t>20,572,994.13</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18,402,973.70</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业务招待费</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9"/>
              <w:jc w:val="right"/>
              <w:rPr>
                <w:rFonts w:ascii="Arial" w:hAnsi="Arial" w:cs="Arial" w:eastAsia="Arial" w:hint="default"/>
                <w:sz w:val="21"/>
                <w:szCs w:val="21"/>
              </w:rPr>
            </w:pPr>
            <w:r>
              <w:rPr>
                <w:rFonts w:ascii="Arial"/>
                <w:spacing w:val="-1"/>
                <w:sz w:val="21"/>
              </w:rPr>
              <w:t>21,038,767.12</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2"/>
                <w:sz w:val="21"/>
              </w:rPr>
              <w:t>20,115,633.56</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办公费</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9"/>
              <w:jc w:val="right"/>
              <w:rPr>
                <w:rFonts w:ascii="Arial" w:hAnsi="Arial" w:cs="Arial" w:eastAsia="Arial" w:hint="default"/>
                <w:sz w:val="21"/>
                <w:szCs w:val="21"/>
              </w:rPr>
            </w:pPr>
            <w:r>
              <w:rPr>
                <w:rFonts w:ascii="Arial"/>
                <w:spacing w:val="-1"/>
                <w:sz w:val="21"/>
              </w:rPr>
              <w:t>7,447,006.18</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7,407,524.46</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中介费</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9"/>
              <w:jc w:val="right"/>
              <w:rPr>
                <w:rFonts w:ascii="Arial" w:hAnsi="Arial" w:cs="Arial" w:eastAsia="Arial" w:hint="default"/>
                <w:sz w:val="21"/>
                <w:szCs w:val="21"/>
              </w:rPr>
            </w:pPr>
            <w:r>
              <w:rPr>
                <w:rFonts w:ascii="Arial"/>
                <w:spacing w:val="-1"/>
                <w:sz w:val="21"/>
              </w:rPr>
              <w:t>9,940,332.21</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10,719,816.92</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租赁费</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8"/>
              <w:jc w:val="right"/>
              <w:rPr>
                <w:rFonts w:ascii="Arial" w:hAnsi="Arial" w:cs="Arial" w:eastAsia="Arial" w:hint="default"/>
                <w:sz w:val="21"/>
                <w:szCs w:val="21"/>
              </w:rPr>
            </w:pPr>
            <w:r>
              <w:rPr>
                <w:rFonts w:ascii="Arial"/>
                <w:spacing w:val="-1"/>
                <w:sz w:val="21"/>
              </w:rPr>
              <w:t>15,035,178.49</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12,064,141.96</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财产保险费</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9"/>
              <w:jc w:val="right"/>
              <w:rPr>
                <w:rFonts w:ascii="Arial" w:hAnsi="Arial" w:cs="Arial" w:eastAsia="Arial" w:hint="default"/>
                <w:sz w:val="21"/>
                <w:szCs w:val="21"/>
              </w:rPr>
            </w:pPr>
            <w:r>
              <w:rPr>
                <w:rFonts w:ascii="Arial"/>
                <w:spacing w:val="-1"/>
                <w:sz w:val="21"/>
              </w:rPr>
              <w:t>8,690,125.54</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6,505,534.38</w:t>
            </w:r>
          </w:p>
        </w:tc>
      </w:tr>
      <w:tr>
        <w:trPr>
          <w:trHeight w:val="281"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7"/>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9"/>
                <w:sz w:val="21"/>
                <w:u w:val="single" w:color="000000"/>
              </w:rPr>
              <w:t> </w:t>
            </w:r>
            <w:r>
              <w:rPr>
                <w:rFonts w:ascii="Arial"/>
                <w:spacing w:val="9"/>
                <w:sz w:val="21"/>
              </w:rPr>
            </w:r>
            <w:r>
              <w:rPr>
                <w:rFonts w:ascii="Arial"/>
                <w:spacing w:val="-33"/>
                <w:w w:val="99"/>
                <w:sz w:val="21"/>
              </w:rPr>
              <w:t>6</w:t>
            </w:r>
            <w:r>
              <w:rPr>
                <w:rFonts w:ascii="Times New Roman"/>
                <w:spacing w:val="-73"/>
                <w:position w:val="-2"/>
                <w:sz w:val="21"/>
              </w:rPr>
              <w:t>_</w:t>
            </w:r>
            <w:r>
              <w:rPr>
                <w:rFonts w:ascii="Arial"/>
                <w:spacing w:val="-44"/>
                <w:w w:val="99"/>
                <w:sz w:val="21"/>
              </w:rPr>
              <w:t>8</w:t>
            </w:r>
            <w:r>
              <w:rPr>
                <w:rFonts w:ascii="Times New Roman"/>
                <w:spacing w:val="-62"/>
                <w:position w:val="-2"/>
                <w:sz w:val="21"/>
              </w:rPr>
              <w:t>_</w:t>
            </w:r>
            <w:r>
              <w:rPr>
                <w:rFonts w:ascii="Arial"/>
                <w:spacing w:val="-1"/>
                <w:w w:val="100"/>
                <w:sz w:val="21"/>
              </w:rPr>
              <w:t>,</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1</w:t>
            </w:r>
            <w:r>
              <w:rPr>
                <w:rFonts w:ascii="Times New Roman"/>
                <w:spacing w:val="-85"/>
                <w:position w:val="-2"/>
                <w:sz w:val="21"/>
              </w:rPr>
              <w:t>_</w:t>
            </w:r>
            <w:r>
              <w:rPr>
                <w:rFonts w:ascii="Arial"/>
                <w:spacing w:val="-32"/>
                <w:w w:val="99"/>
                <w:sz w:val="21"/>
              </w:rPr>
              <w:t>2</w:t>
            </w:r>
            <w:r>
              <w:rPr>
                <w:rFonts w:ascii="Times New Roman"/>
                <w:spacing w:val="-74"/>
                <w:position w:val="-2"/>
                <w:sz w:val="21"/>
              </w:rPr>
              <w:t>_</w:t>
            </w:r>
            <w:r>
              <w:rPr>
                <w:rFonts w:ascii="Arial"/>
                <w:spacing w:val="-1"/>
                <w:w w:val="100"/>
                <w:sz w:val="21"/>
              </w:rPr>
              <w:t>,</w:t>
            </w:r>
            <w:r>
              <w:rPr>
                <w:rFonts w:ascii="Arial"/>
                <w:spacing w:val="-103"/>
                <w:w w:val="99"/>
                <w:sz w:val="21"/>
              </w:rPr>
              <w:t>5</w:t>
            </w:r>
            <w:r>
              <w:rPr>
                <w:rFonts w:ascii="Times New Roman"/>
                <w:spacing w:val="-3"/>
                <w:position w:val="-2"/>
                <w:sz w:val="21"/>
              </w:rPr>
              <w:t>_</w:t>
            </w:r>
            <w:r>
              <w:rPr>
                <w:rFonts w:ascii="Arial"/>
                <w:spacing w:val="-114"/>
                <w:w w:val="99"/>
                <w:sz w:val="21"/>
              </w:rPr>
              <w:t>9</w:t>
            </w:r>
            <w:r>
              <w:rPr>
                <w:rFonts w:ascii="Arial"/>
                <w:spacing w:val="-114"/>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2"/>
                <w:w w:val="99"/>
                <w:sz w:val="21"/>
              </w:rPr>
              <w:t>3</w:t>
            </w:r>
            <w:r>
              <w:rPr>
                <w:rFonts w:ascii="Times New Roman"/>
                <w:spacing w:val="-84"/>
                <w:position w:val="-2"/>
                <w:sz w:val="21"/>
              </w:rPr>
              <w:t>_</w:t>
            </w:r>
            <w:r>
              <w:rPr>
                <w:rFonts w:ascii="Arial"/>
                <w:spacing w:val="-1"/>
                <w:w w:val="100"/>
                <w:sz w:val="21"/>
              </w:rPr>
              <w:t>.</w:t>
            </w:r>
            <w:r>
              <w:rPr>
                <w:rFonts w:ascii="Arial"/>
                <w:spacing w:val="-92"/>
                <w:w w:val="99"/>
                <w:sz w:val="21"/>
              </w:rPr>
              <w:t>0</w:t>
            </w:r>
            <w:r>
              <w:rPr>
                <w:rFonts w:ascii="Times New Roman"/>
                <w:spacing w:val="-14"/>
                <w:position w:val="-2"/>
                <w:sz w:val="21"/>
              </w:rPr>
              <w:t>_</w:t>
            </w:r>
            <w:r>
              <w:rPr>
                <w:rFonts w:ascii="Arial"/>
                <w:spacing w:val="-105"/>
                <w:w w:val="99"/>
                <w:sz w:val="21"/>
              </w:rPr>
              <w:t>8</w:t>
            </w:r>
            <w:r>
              <w:rPr>
                <w:rFonts w:ascii="Times New Roman"/>
                <w:position w:val="-2"/>
                <w:sz w:val="21"/>
              </w:rPr>
              <w:t>_</w:t>
            </w:r>
            <w:r>
              <w:rPr>
                <w:rFonts w:ascii="Times New Roman"/>
                <w:sz w:val="21"/>
              </w:rPr>
            </w:r>
          </w:p>
        </w:tc>
        <w:tc>
          <w:tcPr>
            <w:tcW w:w="2394"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position w:val="-2"/>
                <w:sz w:val="21"/>
              </w:rPr>
            </w:r>
            <w:r>
              <w:rPr>
                <w:rFonts w:ascii="Times New Roman"/>
                <w:position w:val="-2"/>
                <w:sz w:val="21"/>
                <w:u w:val="single" w:color="000000"/>
              </w:rPr>
              <w:t> </w:t>
            </w:r>
            <w:r>
              <w:rPr>
                <w:rFonts w:ascii="Times New Roman"/>
                <w:spacing w:val="20"/>
                <w:position w:val="-2"/>
                <w:sz w:val="21"/>
                <w:u w:val="single" w:color="000000"/>
              </w:rPr>
              <w:t> </w:t>
            </w:r>
            <w:r>
              <w:rPr>
                <w:rFonts w:ascii="Times New Roman"/>
                <w:spacing w:val="20"/>
                <w:position w:val="-2"/>
                <w:sz w:val="21"/>
              </w:rPr>
            </w:r>
            <w:r>
              <w:rPr>
                <w:rFonts w:ascii="Arial"/>
                <w:spacing w:val="-33"/>
                <w:w w:val="99"/>
                <w:sz w:val="21"/>
              </w:rPr>
              <w:t>6</w:t>
            </w:r>
            <w:r>
              <w:rPr>
                <w:rFonts w:ascii="Times New Roman"/>
                <w:spacing w:val="-73"/>
                <w:position w:val="-2"/>
                <w:sz w:val="21"/>
              </w:rPr>
              <w:t>_</w:t>
            </w:r>
            <w:r>
              <w:rPr>
                <w:rFonts w:ascii="Arial"/>
                <w:spacing w:val="-44"/>
                <w:w w:val="99"/>
                <w:sz w:val="21"/>
              </w:rPr>
              <w:t>6</w:t>
            </w:r>
            <w:r>
              <w:rPr>
                <w:rFonts w:ascii="Times New Roman"/>
                <w:spacing w:val="-62"/>
                <w:position w:val="-2"/>
                <w:sz w:val="21"/>
              </w:rPr>
              <w:t>_</w:t>
            </w:r>
            <w:r>
              <w:rPr>
                <w:rFonts w:ascii="Arial"/>
                <w:spacing w:val="-1"/>
                <w:w w:val="100"/>
                <w:sz w:val="21"/>
              </w:rPr>
              <w:t>,</w:t>
            </w:r>
            <w:r>
              <w:rPr>
                <w:rFonts w:ascii="Arial"/>
                <w:spacing w:val="-1"/>
                <w:w w:val="99"/>
                <w:sz w:val="21"/>
              </w:rPr>
              <w:t>4</w:t>
            </w:r>
            <w:r>
              <w:rPr>
                <w:rFonts w:ascii="Arial"/>
                <w:spacing w:val="-21"/>
                <w:w w:val="99"/>
                <w:sz w:val="21"/>
              </w:rPr>
              <w:t>7</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1"/>
                <w:w w:val="100"/>
                <w:sz w:val="21"/>
              </w:rPr>
              <w:t>,</w:t>
            </w:r>
            <w:r>
              <w:rPr>
                <w:rFonts w:ascii="Arial"/>
                <w:spacing w:val="-102"/>
                <w:w w:val="99"/>
                <w:sz w:val="21"/>
              </w:rPr>
              <w:t>8</w:t>
            </w:r>
            <w:r>
              <w:rPr>
                <w:rFonts w:ascii="Times New Roman"/>
                <w:spacing w:val="-4"/>
                <w:position w:val="-2"/>
                <w:sz w:val="21"/>
              </w:rPr>
              <w:t>_</w:t>
            </w:r>
            <w:r>
              <w:rPr>
                <w:rFonts w:ascii="Arial"/>
                <w:w w:val="99"/>
                <w:sz w:val="21"/>
              </w:rPr>
              <w:t>2</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1"/>
                <w:w w:val="99"/>
                <w:sz w:val="21"/>
              </w:rPr>
              <w:t>4</w:t>
            </w:r>
            <w:r>
              <w:rPr>
                <w:rFonts w:ascii="Times New Roman"/>
                <w:spacing w:val="-14"/>
                <w:position w:val="-2"/>
                <w:sz w:val="21"/>
              </w:rPr>
              <w:t>_</w:t>
            </w:r>
            <w:r>
              <w:rPr>
                <w:rFonts w:ascii="Arial"/>
                <w:spacing w:val="-104"/>
                <w:w w:val="99"/>
                <w:sz w:val="21"/>
              </w:rPr>
              <w:t>9</w:t>
            </w:r>
            <w:r>
              <w:rPr>
                <w:rFonts w:ascii="Times New Roman"/>
                <w:position w:val="-2"/>
                <w:sz w:val="21"/>
              </w:rPr>
              <w:t>_</w:t>
            </w:r>
            <w:r>
              <w:rPr>
                <w:rFonts w:ascii="Times New Roman"/>
                <w:sz w:val="21"/>
              </w:rPr>
            </w:r>
          </w:p>
        </w:tc>
      </w:tr>
      <w:tr>
        <w:trPr>
          <w:trHeight w:val="563" w:hRule="exact"/>
        </w:trPr>
        <w:tc>
          <w:tcPr>
            <w:tcW w:w="60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
        </w:tc>
        <w:tc>
          <w:tcPr>
            <w:tcW w:w="3037" w:type="dxa"/>
            <w:tcBorders>
              <w:top w:val="nil" w:sz="6" w:space="0" w:color="auto"/>
              <w:left w:val="nil" w:sz="6" w:space="0" w:color="auto"/>
              <w:bottom w:val="single" w:sz="3" w:space="0" w:color="000000"/>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887"/>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97"/>
                <w:position w:val="-6"/>
                <w:sz w:val="21"/>
              </w:rPr>
              <w:t>_</w:t>
            </w:r>
            <w:r>
              <w:rPr>
                <w:rFonts w:ascii="Arial"/>
                <w:spacing w:val="-20"/>
                <w:w w:val="99"/>
                <w:sz w:val="21"/>
              </w:rPr>
              <w:t>4</w:t>
            </w:r>
            <w:r>
              <w:rPr>
                <w:rFonts w:ascii="Times New Roman"/>
                <w:spacing w:val="-86"/>
                <w:position w:val="-6"/>
                <w:sz w:val="21"/>
              </w:rPr>
              <w:t>_</w:t>
            </w:r>
            <w:r>
              <w:rPr>
                <w:rFonts w:ascii="Arial"/>
                <w:spacing w:val="-32"/>
                <w:w w:val="99"/>
                <w:sz w:val="21"/>
              </w:rPr>
              <w:t>9</w:t>
            </w:r>
            <w:r>
              <w:rPr>
                <w:rFonts w:ascii="Times New Roman"/>
                <w:spacing w:val="-105"/>
                <w:position w:val="-2"/>
                <w:sz w:val="21"/>
              </w:rPr>
              <w:t>_</w:t>
            </w:r>
            <w:r>
              <w:rPr>
                <w:rFonts w:ascii="Times New Roman"/>
                <w:spacing w:val="-74"/>
                <w:position w:val="-6"/>
                <w:sz w:val="21"/>
              </w:rPr>
              <w:t>_</w:t>
            </w:r>
            <w:r>
              <w:rPr>
                <w:rFonts w:ascii="Arial"/>
                <w:spacing w:val="-43"/>
                <w:w w:val="99"/>
                <w:sz w:val="21"/>
              </w:rPr>
              <w:t>1</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3"/>
                <w:w w:val="99"/>
                <w:sz w:val="21"/>
              </w:rPr>
              <w:t>3</w:t>
            </w:r>
            <w:r>
              <w:rPr>
                <w:rFonts w:ascii="Times New Roman"/>
                <w:position w:val="-2"/>
                <w:sz w:val="21"/>
              </w:rPr>
              <w:t>_</w:t>
            </w:r>
            <w:r>
              <w:rPr>
                <w:rFonts w:ascii="Times New Roman"/>
                <w:spacing w:val="-99"/>
                <w:position w:val="-2"/>
                <w:sz w:val="21"/>
              </w:rPr>
              <w:t>_</w:t>
            </w:r>
            <w:r>
              <w:rPr>
                <w:rFonts w:ascii="Arial"/>
                <w:spacing w:val="-20"/>
                <w:w w:val="99"/>
                <w:sz w:val="21"/>
              </w:rPr>
              <w:t>9</w:t>
            </w:r>
            <w:r>
              <w:rPr>
                <w:rFonts w:ascii="Times New Roman"/>
                <w:spacing w:val="-105"/>
                <w:position w:val="-2"/>
                <w:sz w:val="21"/>
              </w:rPr>
              <w:t>_</w:t>
            </w:r>
            <w:r>
              <w:rPr>
                <w:rFonts w:ascii="Times New Roman"/>
                <w:spacing w:val="-85"/>
                <w:position w:val="-6"/>
                <w:sz w:val="21"/>
              </w:rPr>
              <w:t>_</w:t>
            </w:r>
            <w:r>
              <w:rPr>
                <w:rFonts w:ascii="Arial"/>
                <w:spacing w:val="-32"/>
                <w:w w:val="99"/>
                <w:sz w:val="21"/>
              </w:rPr>
              <w:t>6</w:t>
            </w:r>
            <w:r>
              <w:rPr>
                <w:rFonts w:ascii="Times New Roman"/>
                <w:spacing w:val="-75"/>
                <w:position w:val="-6"/>
                <w:sz w:val="21"/>
              </w:rPr>
              <w:t>_</w:t>
            </w:r>
            <w:r>
              <w:rPr>
                <w:rFonts w:ascii="Arial"/>
                <w:spacing w:val="-1"/>
                <w:w w:val="100"/>
                <w:sz w:val="21"/>
              </w:rPr>
              <w:t>,</w:t>
            </w:r>
            <w:r>
              <w:rPr>
                <w:rFonts w:ascii="Arial"/>
                <w:spacing w:val="-102"/>
                <w:w w:val="99"/>
                <w:sz w:val="21"/>
              </w:rPr>
              <w:t>0</w:t>
            </w:r>
            <w:r>
              <w:rPr>
                <w:rFonts w:ascii="Times New Roman"/>
                <w:spacing w:val="-105"/>
                <w:position w:val="-2"/>
                <w:sz w:val="21"/>
              </w:rPr>
              <w:t>_</w:t>
            </w:r>
            <w:r>
              <w:rPr>
                <w:rFonts w:ascii="Times New Roman"/>
                <w:spacing w:val="-4"/>
                <w:position w:val="-6"/>
                <w:sz w:val="21"/>
              </w:rPr>
              <w:t>_</w:t>
            </w:r>
            <w:r>
              <w:rPr>
                <w:rFonts w:ascii="Arial"/>
                <w:spacing w:val="-113"/>
                <w:w w:val="99"/>
                <w:sz w:val="21"/>
              </w:rPr>
              <w:t>3</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7</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1</w:t>
            </w:r>
            <w:r>
              <w:rPr>
                <w:rFonts w:ascii="Times New Roman"/>
                <w:spacing w:val="-105"/>
                <w:position w:val="-2"/>
                <w:sz w:val="21"/>
              </w:rPr>
              <w:t>_</w:t>
            </w:r>
            <w:r>
              <w:rPr>
                <w:rFonts w:ascii="Times New Roman"/>
                <w:spacing w:val="-15"/>
                <w:position w:val="-6"/>
                <w:sz w:val="21"/>
              </w:rPr>
              <w:t>_</w:t>
            </w:r>
            <w:r>
              <w:rPr>
                <w:rFonts w:ascii="Arial"/>
                <w:spacing w:val="-103"/>
                <w:w w:val="99"/>
                <w:sz w:val="21"/>
              </w:rPr>
              <w:t>9</w:t>
            </w:r>
            <w:r>
              <w:rPr>
                <w:rFonts w:ascii="Times New Roman"/>
                <w:spacing w:val="-105"/>
                <w:position w:val="-2"/>
                <w:sz w:val="21"/>
              </w:rPr>
              <w:t>_</w:t>
            </w:r>
            <w:r>
              <w:rPr>
                <w:rFonts w:ascii="Times New Roman"/>
                <w:position w:val="-6"/>
                <w:sz w:val="21"/>
              </w:rPr>
              <w:t>_</w:t>
            </w:r>
            <w:r>
              <w:rPr>
                <w:rFonts w:ascii="Times New Roman"/>
                <w:sz w:val="21"/>
              </w:rPr>
            </w:r>
          </w:p>
        </w:tc>
        <w:tc>
          <w:tcPr>
            <w:tcW w:w="2394" w:type="dxa"/>
            <w:tcBorders>
              <w:top w:val="single" w:sz="3" w:space="0" w:color="000000"/>
              <w:left w:val="nil" w:sz="6" w:space="0" w:color="auto"/>
              <w:bottom w:val="nil" w:sz="6" w:space="0" w:color="auto"/>
              <w:right w:val="nil" w:sz="6" w:space="0" w:color="auto"/>
            </w:tcBorders>
          </w:tcPr>
          <w:p>
            <w:pPr>
              <w:pStyle w:val="TableParagraph"/>
              <w:spacing w:line="20" w:lineRule="exact"/>
              <w:ind w:left="1305" w:right="0"/>
              <w:jc w:val="left"/>
              <w:rPr>
                <w:rFonts w:ascii="黑体" w:hAnsi="黑体" w:cs="黑体" w:eastAsia="黑体" w:hint="default"/>
                <w:sz w:val="2"/>
                <w:szCs w:val="2"/>
              </w:rPr>
            </w:pPr>
            <w:r>
              <w:rPr>
                <w:rFonts w:ascii="黑体" w:hAnsi="黑体" w:cs="黑体" w:eastAsia="黑体" w:hint="default"/>
                <w:sz w:val="2"/>
                <w:szCs w:val="2"/>
              </w:rPr>
              <w:pict>
                <v:group style="width:6.1pt;height:.45pt;mso-position-horizontal-relative:char;mso-position-vertical-relative:line" coordorigin="0,0" coordsize="122,9">
                  <v:group style="position:absolute;left:4;top:4;width:114;height:2" coordorigin="4,4" coordsize="114,2">
                    <v:shape style="position:absolute;left:4;top:4;width:114;height:2" coordorigin="4,4" coordsize="114,0" path="m4,4l118,4e" filled="false" stroked="true" strokeweight=".42pt" strokecolor="#000000">
                      <v:path arrowok="t"/>
                    </v:shape>
                  </v:group>
                </v:group>
              </w:pict>
            </w:r>
            <w:r>
              <w:rPr>
                <w:rFonts w:ascii="黑体" w:hAnsi="黑体" w:cs="黑体" w:eastAsia="黑体" w:hint="default"/>
                <w:sz w:val="2"/>
                <w:szCs w:val="2"/>
              </w:rPr>
            </w:r>
          </w:p>
          <w:p>
            <w:pPr>
              <w:pStyle w:val="TableParagraph"/>
              <w:spacing w:line="240" w:lineRule="auto" w:before="237"/>
              <w:ind w:right="33"/>
              <w:jc w:val="right"/>
              <w:rPr>
                <w:rFonts w:ascii="Times New Roman" w:hAnsi="Times New Roman" w:cs="Times New Roman" w:eastAsia="Times New Roman" w:hint="default"/>
                <w:sz w:val="21"/>
                <w:szCs w:val="21"/>
              </w:rPr>
            </w:pPr>
            <w:r>
              <w:rPr>
                <w:rFonts w:ascii="Times New Roman"/>
                <w:spacing w:val="-105"/>
                <w:position w:val="-6"/>
                <w:sz w:val="21"/>
              </w:rPr>
              <w:t>_</w:t>
            </w:r>
            <w:r>
              <w:rPr>
                <w:rFonts w:ascii="Times New Roman"/>
                <w:spacing w:val="-98"/>
                <w:position w:val="-2"/>
                <w:sz w:val="21"/>
              </w:rPr>
              <w:t>_</w:t>
            </w:r>
            <w:r>
              <w:rPr>
                <w:rFonts w:ascii="Arial"/>
                <w:spacing w:val="-19"/>
                <w:w w:val="99"/>
                <w:sz w:val="21"/>
              </w:rPr>
              <w:t>4</w:t>
            </w:r>
            <w:r>
              <w:rPr>
                <w:rFonts w:ascii="Times New Roman"/>
                <w:spacing w:val="-87"/>
                <w:position w:val="-2"/>
                <w:sz w:val="21"/>
              </w:rPr>
              <w:t>_</w:t>
            </w:r>
            <w:r>
              <w:rPr>
                <w:rFonts w:ascii="Arial"/>
                <w:spacing w:val="-32"/>
                <w:w w:val="99"/>
                <w:sz w:val="21"/>
              </w:rPr>
              <w:t>4</w:t>
            </w:r>
            <w:r>
              <w:rPr>
                <w:rFonts w:ascii="Times New Roman"/>
                <w:spacing w:val="-105"/>
                <w:position w:val="-6"/>
                <w:sz w:val="21"/>
              </w:rPr>
              <w:t>_</w:t>
            </w:r>
            <w:r>
              <w:rPr>
                <w:rFonts w:ascii="Times New Roman"/>
                <w:spacing w:val="-75"/>
                <w:position w:val="-2"/>
                <w:sz w:val="21"/>
              </w:rPr>
              <w:t>_</w:t>
            </w:r>
            <w:r>
              <w:rPr>
                <w:rFonts w:ascii="Arial"/>
                <w:spacing w:val="-42"/>
                <w:w w:val="99"/>
                <w:sz w:val="21"/>
              </w:rPr>
              <w:t>9</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1</w:t>
            </w:r>
            <w:r>
              <w:rPr>
                <w:rFonts w:ascii="Times New Roman"/>
                <w:position w:val="-6"/>
                <w:sz w:val="21"/>
              </w:rPr>
              <w:t>_</w:t>
            </w:r>
            <w:r>
              <w:rPr>
                <w:rFonts w:ascii="Times New Roman"/>
                <w:spacing w:val="-99"/>
                <w:position w:val="-6"/>
                <w:sz w:val="21"/>
              </w:rPr>
              <w:t>_</w:t>
            </w:r>
            <w:r>
              <w:rPr>
                <w:rFonts w:ascii="Arial"/>
                <w:spacing w:val="-19"/>
                <w:w w:val="99"/>
                <w:sz w:val="21"/>
              </w:rPr>
              <w:t>0</w:t>
            </w:r>
            <w:r>
              <w:rPr>
                <w:rFonts w:ascii="Times New Roman"/>
                <w:spacing w:val="-105"/>
                <w:position w:val="-6"/>
                <w:sz w:val="21"/>
              </w:rPr>
              <w:t>_</w:t>
            </w:r>
            <w:r>
              <w:rPr>
                <w:rFonts w:ascii="Times New Roman"/>
                <w:spacing w:val="-86"/>
                <w:position w:val="-2"/>
                <w:sz w:val="21"/>
              </w:rPr>
              <w:t>_</w:t>
            </w:r>
            <w:r>
              <w:rPr>
                <w:rFonts w:ascii="Arial"/>
                <w:spacing w:val="-31"/>
                <w:w w:val="99"/>
                <w:sz w:val="21"/>
              </w:rPr>
              <w:t>7</w:t>
            </w:r>
            <w:r>
              <w:rPr>
                <w:rFonts w:ascii="Times New Roman"/>
                <w:spacing w:val="-75"/>
                <w:position w:val="-2"/>
                <w:sz w:val="21"/>
              </w:rPr>
              <w:t>_</w:t>
            </w:r>
            <w:r>
              <w:rPr>
                <w:rFonts w:ascii="Arial"/>
                <w:spacing w:val="-1"/>
                <w:w w:val="100"/>
                <w:sz w:val="21"/>
              </w:rPr>
              <w:t>,</w:t>
            </w:r>
            <w:r>
              <w:rPr>
                <w:rFonts w:ascii="Arial"/>
                <w:spacing w:val="-101"/>
                <w:w w:val="99"/>
                <w:sz w:val="21"/>
              </w:rPr>
              <w:t>5</w:t>
            </w:r>
            <w:r>
              <w:rPr>
                <w:rFonts w:ascii="Times New Roman"/>
                <w:spacing w:val="-105"/>
                <w:position w:val="-6"/>
                <w:sz w:val="21"/>
              </w:rPr>
              <w:t>_</w:t>
            </w:r>
            <w:r>
              <w:rPr>
                <w:rFonts w:ascii="Times New Roman"/>
                <w:spacing w:val="-5"/>
                <w:position w:val="-2"/>
                <w:sz w:val="21"/>
              </w:rPr>
              <w:t>_</w:t>
            </w:r>
            <w:r>
              <w:rPr>
                <w:rFonts w:ascii="Arial"/>
                <w:spacing w:val="-112"/>
                <w:w w:val="99"/>
                <w:sz w:val="21"/>
              </w:rPr>
              <w:t>8</w:t>
            </w:r>
            <w:r>
              <w:rPr>
                <w:rFonts w:ascii="Times New Roman"/>
                <w:spacing w:val="-105"/>
                <w:position w:val="-6"/>
                <w:sz w:val="21"/>
              </w:rPr>
              <w:t>_</w:t>
            </w:r>
            <w:r>
              <w:rPr>
                <w:rFonts w:ascii="Times New Roman"/>
                <w:spacing w:val="-1"/>
                <w:position w:val="-2"/>
                <w:sz w:val="21"/>
              </w:rPr>
              <w:t>_</w:t>
            </w:r>
            <w:r>
              <w:rPr>
                <w:rFonts w:ascii="Times New Roman"/>
                <w:spacing w:val="-105"/>
                <w:position w:val="-6"/>
                <w:sz w:val="21"/>
              </w:rPr>
              <w:t>_</w:t>
            </w:r>
            <w:r>
              <w:rPr>
                <w:rFonts w:ascii="Times New Roman"/>
                <w:spacing w:val="-98"/>
                <w:position w:val="-2"/>
                <w:sz w:val="21"/>
              </w:rPr>
              <w:t>_</w:t>
            </w:r>
            <w:r>
              <w:rPr>
                <w:rFonts w:ascii="Arial"/>
                <w:spacing w:val="-20"/>
                <w:w w:val="99"/>
                <w:sz w:val="21"/>
              </w:rPr>
              <w:t>1</w:t>
            </w:r>
            <w:r>
              <w:rPr>
                <w:rFonts w:ascii="Times New Roman"/>
                <w:spacing w:val="-105"/>
                <w:position w:val="-6"/>
                <w:sz w:val="21"/>
              </w:rPr>
              <w:t>_</w:t>
            </w:r>
            <w:r>
              <w:rPr>
                <w:rFonts w:ascii="Times New Roman"/>
                <w:spacing w:val="-86"/>
                <w:position w:val="-2"/>
                <w:sz w:val="21"/>
              </w:rPr>
              <w:t>_</w:t>
            </w:r>
            <w:r>
              <w:rPr>
                <w:rFonts w:ascii="Arial"/>
                <w:spacing w:val="1"/>
                <w:w w:val="100"/>
                <w:sz w:val="21"/>
              </w:rPr>
              <w:t>.</w:t>
            </w:r>
            <w:r>
              <w:rPr>
                <w:rFonts w:ascii="Arial"/>
                <w:spacing w:val="-91"/>
                <w:w w:val="99"/>
                <w:sz w:val="21"/>
              </w:rPr>
              <w:t>5</w:t>
            </w:r>
            <w:r>
              <w:rPr>
                <w:rFonts w:ascii="Times New Roman"/>
                <w:spacing w:val="-105"/>
                <w:position w:val="-6"/>
                <w:sz w:val="21"/>
              </w:rPr>
              <w:t>_</w:t>
            </w:r>
            <w:r>
              <w:rPr>
                <w:rFonts w:ascii="Times New Roman"/>
                <w:spacing w:val="-15"/>
                <w:position w:val="-2"/>
                <w:sz w:val="21"/>
              </w:rPr>
              <w:t>_</w:t>
            </w:r>
            <w:r>
              <w:rPr>
                <w:rFonts w:ascii="Arial"/>
                <w:spacing w:val="-103"/>
                <w:w w:val="99"/>
                <w:sz w:val="21"/>
              </w:rPr>
              <w:t>4</w:t>
            </w:r>
            <w:r>
              <w:rPr>
                <w:rFonts w:ascii="Times New Roman"/>
                <w:spacing w:val="-105"/>
                <w:position w:val="-6"/>
                <w:sz w:val="21"/>
              </w:rPr>
              <w:t>_</w:t>
            </w:r>
            <w:r>
              <w:rPr>
                <w:rFonts w:ascii="Times New Roman"/>
                <w:position w:val="-2"/>
                <w:sz w:val="21"/>
              </w:rPr>
              <w:t>_</w:t>
            </w:r>
            <w:r>
              <w:rPr>
                <w:rFonts w:ascii="Times New Roman"/>
                <w:sz w:val="21"/>
              </w:rPr>
            </w:r>
          </w:p>
        </w:tc>
      </w:tr>
    </w:tbl>
    <w:p>
      <w:pPr>
        <w:spacing w:line="240" w:lineRule="auto" w:before="6"/>
        <w:rPr>
          <w:rFonts w:ascii="黑体" w:hAnsi="黑体" w:cs="黑体" w:eastAsia="黑体" w:hint="default"/>
          <w:sz w:val="14"/>
          <w:szCs w:val="14"/>
        </w:rPr>
      </w:pPr>
    </w:p>
    <w:p>
      <w:pPr>
        <w:pStyle w:val="BodyText"/>
        <w:spacing w:line="281" w:lineRule="exact" w:before="36"/>
        <w:ind w:left="874" w:right="0"/>
        <w:jc w:val="left"/>
      </w:pPr>
      <w:r>
        <w:rPr/>
        <w:pict>
          <v:group style="position:absolute;margin-left:487.920288pt;margin-top:-11.958467pt;width:5.3pt;height:.1pt;mso-position-horizontal-relative:page;mso-position-vertical-relative:paragraph;z-index:-1435120" coordorigin="9758,-239" coordsize="106,2">
            <v:shape style="position:absolute;left:9758;top:-239;width:106;height:2" coordorigin="9758,-239" coordsize="106,0" path="m9758,-239l9864,-239e" filled="false" stroked="true" strokeweight=".42pt" strokecolor="#000000">
              <v:path arrowok="t"/>
            </v:shape>
            <w10:wrap type="none"/>
          </v:group>
        </w:pict>
      </w:r>
      <w:r>
        <w:rPr/>
        <w:t>上述管理费用中包括本公司及子公司支付给审计师的酬金人民币</w:t>
      </w:r>
      <w:r>
        <w:rPr>
          <w:rFonts w:ascii="Arial" w:hAnsi="Arial" w:cs="Arial" w:eastAsia="Arial" w:hint="default"/>
        </w:rPr>
        <w:t>5,026,910.40</w:t>
      </w:r>
      <w:r>
        <w:rPr/>
        <w:t>元</w:t>
      </w:r>
      <w:r>
        <w:rPr>
          <w:rFonts w:ascii="Arial" w:hAnsi="Arial" w:cs="Arial" w:eastAsia="Arial" w:hint="default"/>
        </w:rPr>
        <w:t>(2011</w:t>
      </w:r>
      <w:r>
        <w:rPr/>
        <w:t>年度</w:t>
      </w:r>
      <w:r>
        <w:rPr>
          <w:rFonts w:ascii="Arial" w:hAnsi="Arial" w:cs="Arial" w:eastAsia="Arial" w:hint="default"/>
        </w:rPr>
        <w:t>:</w:t>
      </w:r>
      <w:r>
        <w:rPr/>
        <w:t>人民币</w:t>
      </w:r>
    </w:p>
    <w:p>
      <w:pPr>
        <w:pStyle w:val="BodyText"/>
        <w:spacing w:line="281" w:lineRule="exact"/>
        <w:ind w:left="873" w:right="0"/>
        <w:jc w:val="left"/>
      </w:pPr>
      <w:r>
        <w:rPr>
          <w:rFonts w:ascii="Arial" w:hAnsi="Arial" w:cs="Arial" w:eastAsia="Arial" w:hint="default"/>
        </w:rPr>
        <w:t>4,995,411.00</w:t>
      </w:r>
      <w:r>
        <w:rPr/>
        <w:t>元</w:t>
      </w:r>
      <w:r>
        <w:rPr>
          <w:rFonts w:ascii="Arial" w:hAnsi="Arial" w:cs="Arial" w:eastAsia="Arial" w:hint="default"/>
        </w:rPr>
        <w:t>)</w:t>
      </w:r>
      <w:r>
        <w:rPr/>
        <w:t>。</w:t>
      </w:r>
    </w:p>
    <w:p>
      <w:pPr>
        <w:spacing w:line="240" w:lineRule="auto" w:before="1"/>
        <w:rPr>
          <w:rFonts w:ascii="黑体" w:hAnsi="黑体" w:cs="黑体" w:eastAsia="黑体" w:hint="default"/>
          <w:sz w:val="17"/>
          <w:szCs w:val="17"/>
        </w:rPr>
      </w:pPr>
    </w:p>
    <w:p>
      <w:pPr>
        <w:pStyle w:val="Heading5"/>
        <w:tabs>
          <w:tab w:pos="873" w:val="left" w:leader="none"/>
        </w:tabs>
        <w:spacing w:line="240" w:lineRule="auto"/>
        <w:ind w:left="153" w:right="0"/>
        <w:jc w:val="left"/>
        <w:rPr>
          <w:b w:val="0"/>
          <w:bCs w:val="0"/>
        </w:rPr>
      </w:pPr>
      <w:r>
        <w:rPr>
          <w:rFonts w:ascii="Arial" w:hAnsi="Arial" w:cs="Arial" w:eastAsia="Arial" w:hint="default"/>
          <w:spacing w:val="-1"/>
        </w:rPr>
        <w:t>47.</w:t>
        <w:tab/>
      </w:r>
      <w:r>
        <w:rPr>
          <w:spacing w:val="1"/>
        </w:rPr>
        <w:t>财务费用</w:t>
      </w:r>
      <w:r>
        <w:rPr>
          <w:b w:val="0"/>
          <w:bCs w:val="0"/>
        </w:rPr>
      </w:r>
    </w:p>
    <w:p>
      <w:pPr>
        <w:spacing w:line="240" w:lineRule="auto" w:before="3"/>
        <w:rPr>
          <w:rFonts w:ascii="黑体" w:hAnsi="黑体" w:cs="黑体" w:eastAsia="黑体" w:hint="default"/>
          <w:b/>
          <w:bCs/>
          <w:sz w:val="17"/>
          <w:szCs w:val="17"/>
        </w:rPr>
      </w:pPr>
    </w:p>
    <w:p>
      <w:pPr>
        <w:pStyle w:val="BodyText"/>
        <w:tabs>
          <w:tab w:pos="9041" w:val="left" w:leader="none"/>
        </w:tabs>
        <w:spacing w:line="240" w:lineRule="auto"/>
        <w:ind w:left="590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4"/>
        <w:rPr>
          <w:rFonts w:ascii="黑体" w:hAnsi="黑体" w:cs="黑体" w:eastAsia="黑体" w:hint="default"/>
          <w:sz w:val="14"/>
          <w:szCs w:val="14"/>
        </w:rPr>
      </w:pPr>
    </w:p>
    <w:tbl>
      <w:tblPr>
        <w:tblW w:w="0" w:type="auto"/>
        <w:jc w:val="left"/>
        <w:tblInd w:w="838" w:type="dxa"/>
        <w:tblLayout w:type="fixed"/>
        <w:tblCellMar>
          <w:top w:w="0" w:type="dxa"/>
          <w:left w:w="0" w:type="dxa"/>
          <w:bottom w:w="0" w:type="dxa"/>
          <w:right w:w="0" w:type="dxa"/>
        </w:tblCellMar>
        <w:tblLook w:val="01E0"/>
      </w:tblPr>
      <w:tblGrid>
        <w:gridCol w:w="3938"/>
        <w:gridCol w:w="2692"/>
        <w:gridCol w:w="2475"/>
      </w:tblGrid>
      <w:tr>
        <w:trPr>
          <w:trHeight w:val="892"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634"/>
              <w:jc w:val="left"/>
              <w:rPr>
                <w:rFonts w:ascii="黑体" w:hAnsi="黑体" w:cs="黑体" w:eastAsia="黑体" w:hint="default"/>
                <w:sz w:val="21"/>
                <w:szCs w:val="21"/>
              </w:rPr>
            </w:pPr>
            <w:r>
              <w:rPr>
                <w:rFonts w:ascii="黑体" w:hAnsi="黑体" w:cs="黑体" w:eastAsia="黑体" w:hint="default"/>
                <w:sz w:val="21"/>
                <w:szCs w:val="21"/>
              </w:rPr>
              <w:t>利息支出 其中：</w:t>
            </w:r>
            <w:r>
              <w:rPr>
                <w:rFonts w:ascii="Arial" w:hAnsi="Arial" w:cs="Arial" w:eastAsia="Arial" w:hint="default"/>
                <w:sz w:val="21"/>
                <w:szCs w:val="21"/>
              </w:rPr>
              <w:t>5</w:t>
            </w:r>
            <w:r>
              <w:rPr>
                <w:rFonts w:ascii="黑体" w:hAnsi="黑体" w:cs="黑体" w:eastAsia="黑体" w:hint="default"/>
                <w:sz w:val="21"/>
                <w:szCs w:val="21"/>
              </w:rPr>
              <w:t>年内须全部偿还银行贷款、</w:t>
            </w:r>
          </w:p>
          <w:p>
            <w:pPr>
              <w:pStyle w:val="TableParagraph"/>
              <w:spacing w:line="256" w:lineRule="exact"/>
              <w:ind w:left="863" w:right="0"/>
              <w:jc w:val="left"/>
              <w:rPr>
                <w:rFonts w:ascii="黑体" w:hAnsi="黑体" w:cs="黑体" w:eastAsia="黑体" w:hint="default"/>
                <w:sz w:val="21"/>
                <w:szCs w:val="21"/>
              </w:rPr>
            </w:pPr>
            <w:r>
              <w:rPr>
                <w:rFonts w:ascii="黑体" w:hAnsi="黑体" w:cs="黑体" w:eastAsia="黑体" w:hint="default"/>
                <w:sz w:val="21"/>
                <w:szCs w:val="21"/>
              </w:rPr>
              <w:t>透支及其他贷款的利息</w:t>
            </w: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41" w:right="0"/>
              <w:jc w:val="left"/>
              <w:rPr>
                <w:rFonts w:ascii="Arial" w:hAnsi="Arial" w:cs="Arial" w:eastAsia="Arial" w:hint="default"/>
                <w:sz w:val="21"/>
                <w:szCs w:val="21"/>
              </w:rPr>
            </w:pPr>
            <w:r>
              <w:rPr>
                <w:rFonts w:ascii="Arial"/>
                <w:sz w:val="21"/>
              </w:rPr>
              <w:t>672,534,755.64</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341" w:right="0"/>
              <w:jc w:val="left"/>
              <w:rPr>
                <w:rFonts w:ascii="Arial" w:hAnsi="Arial" w:cs="Arial" w:eastAsia="Arial" w:hint="default"/>
                <w:sz w:val="21"/>
                <w:szCs w:val="21"/>
              </w:rPr>
            </w:pPr>
            <w:r>
              <w:rPr>
                <w:rFonts w:ascii="Arial"/>
                <w:sz w:val="21"/>
              </w:rPr>
              <w:t>385,666,550.94</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97" w:right="0"/>
              <w:jc w:val="left"/>
              <w:rPr>
                <w:rFonts w:ascii="Arial" w:hAnsi="Arial" w:cs="Arial" w:eastAsia="Arial" w:hint="default"/>
                <w:sz w:val="21"/>
                <w:szCs w:val="21"/>
              </w:rPr>
            </w:pPr>
            <w:r>
              <w:rPr>
                <w:rFonts w:ascii="Arial"/>
                <w:sz w:val="21"/>
              </w:rPr>
              <w:t>503,734,882.25</w:t>
            </w: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897" w:right="0"/>
              <w:jc w:val="left"/>
              <w:rPr>
                <w:rFonts w:ascii="Arial" w:hAnsi="Arial" w:cs="Arial" w:eastAsia="Arial" w:hint="default"/>
                <w:sz w:val="21"/>
                <w:szCs w:val="21"/>
              </w:rPr>
            </w:pPr>
            <w:r>
              <w:rPr>
                <w:rFonts w:ascii="Arial"/>
                <w:sz w:val="21"/>
              </w:rPr>
              <w:t>125,250,715.27</w:t>
            </w:r>
          </w:p>
        </w:tc>
      </w:tr>
      <w:tr>
        <w:trPr>
          <w:trHeight w:val="272"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35" w:lineRule="exact"/>
              <w:ind w:left="757" w:right="0"/>
              <w:jc w:val="left"/>
              <w:rPr>
                <w:rFonts w:ascii="黑体" w:hAnsi="黑体" w:cs="黑体" w:eastAsia="黑体" w:hint="default"/>
                <w:sz w:val="21"/>
                <w:szCs w:val="21"/>
              </w:rPr>
            </w:pPr>
            <w:r>
              <w:rPr>
                <w:rFonts w:ascii="黑体" w:hAnsi="黑体" w:cs="黑体" w:eastAsia="黑体" w:hint="default"/>
                <w:sz w:val="21"/>
                <w:szCs w:val="21"/>
              </w:rPr>
              <w:t>其他利息支出</w:t>
            </w: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9"/>
              <w:jc w:val="right"/>
              <w:rPr>
                <w:rFonts w:ascii="Arial" w:hAnsi="Arial" w:cs="Arial" w:eastAsia="Arial" w:hint="default"/>
                <w:sz w:val="21"/>
                <w:szCs w:val="21"/>
              </w:rPr>
            </w:pPr>
            <w:r>
              <w:rPr>
                <w:rFonts w:ascii="Arial"/>
                <w:spacing w:val="-1"/>
                <w:sz w:val="21"/>
              </w:rPr>
              <w:t>286,868,204.70</w:t>
            </w:r>
            <w:r>
              <w:rPr>
                <w:rFonts w:ascii="Arial"/>
                <w:sz w:val="21"/>
              </w:rPr>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7"/>
              <w:jc w:val="right"/>
              <w:rPr>
                <w:rFonts w:ascii="Arial" w:hAnsi="Arial" w:cs="Arial" w:eastAsia="Arial" w:hint="default"/>
                <w:sz w:val="21"/>
                <w:szCs w:val="21"/>
              </w:rPr>
            </w:pPr>
            <w:r>
              <w:rPr>
                <w:rFonts w:ascii="Arial"/>
                <w:spacing w:val="-1"/>
                <w:sz w:val="21"/>
              </w:rPr>
              <w:t>378,484,166.98</w:t>
            </w:r>
            <w:r>
              <w:rPr>
                <w:rFonts w:ascii="Arial"/>
                <w:sz w:val="21"/>
              </w:rPr>
            </w:r>
          </w:p>
        </w:tc>
      </w:tr>
      <w:tr>
        <w:trPr>
          <w:trHeight w:val="272"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减：利息收入</w:t>
            </w: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8"/>
              <w:jc w:val="right"/>
              <w:rPr>
                <w:rFonts w:ascii="Arial" w:hAnsi="Arial" w:cs="Arial" w:eastAsia="Arial" w:hint="default"/>
                <w:sz w:val="21"/>
                <w:szCs w:val="21"/>
              </w:rPr>
            </w:pPr>
            <w:r>
              <w:rPr>
                <w:rFonts w:ascii="Arial"/>
                <w:spacing w:val="-1"/>
                <w:sz w:val="21"/>
              </w:rPr>
              <w:t>42,675,987.23</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
              <w:jc w:val="right"/>
              <w:rPr>
                <w:rFonts w:ascii="Arial" w:hAnsi="Arial" w:cs="Arial" w:eastAsia="Arial" w:hint="default"/>
                <w:sz w:val="21"/>
                <w:szCs w:val="21"/>
              </w:rPr>
            </w:pPr>
            <w:r>
              <w:rPr>
                <w:rFonts w:ascii="Arial"/>
                <w:spacing w:val="-1"/>
                <w:sz w:val="21"/>
              </w:rPr>
              <w:t>61,662,603.80</w:t>
            </w:r>
          </w:p>
        </w:tc>
      </w:tr>
      <w:tr>
        <w:trPr>
          <w:trHeight w:val="272"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减：利息资本化</w:t>
            </w: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9"/>
              <w:jc w:val="right"/>
              <w:rPr>
                <w:rFonts w:ascii="Arial" w:hAnsi="Arial" w:cs="Arial" w:eastAsia="Arial" w:hint="default"/>
                <w:sz w:val="21"/>
                <w:szCs w:val="21"/>
              </w:rPr>
            </w:pPr>
            <w:r>
              <w:rPr>
                <w:rFonts w:ascii="Arial"/>
                <w:spacing w:val="-1"/>
                <w:sz w:val="21"/>
              </w:rPr>
              <w:t>256,001,476.58</w:t>
            </w:r>
            <w:r>
              <w:rPr>
                <w:rFonts w:ascii="Arial"/>
                <w:sz w:val="21"/>
              </w:rPr>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7"/>
              <w:jc w:val="right"/>
              <w:rPr>
                <w:rFonts w:ascii="Arial" w:hAnsi="Arial" w:cs="Arial" w:eastAsia="Arial" w:hint="default"/>
                <w:sz w:val="21"/>
                <w:szCs w:val="21"/>
              </w:rPr>
            </w:pPr>
            <w:r>
              <w:rPr>
                <w:rFonts w:ascii="Arial"/>
                <w:spacing w:val="-1"/>
                <w:sz w:val="21"/>
              </w:rPr>
              <w:t>251,788,654.77</w:t>
            </w:r>
            <w:r>
              <w:rPr>
                <w:rFonts w:ascii="Arial"/>
                <w:sz w:val="21"/>
              </w:rPr>
            </w:r>
          </w:p>
        </w:tc>
      </w:tr>
      <w:tr>
        <w:trPr>
          <w:trHeight w:val="272"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Arial" w:hAnsi="Arial" w:cs="Arial" w:eastAsia="Arial" w:hint="default"/>
                <w:sz w:val="21"/>
                <w:szCs w:val="21"/>
              </w:rPr>
            </w:pPr>
            <w:r>
              <w:rPr>
                <w:rFonts w:ascii="黑体" w:hAnsi="黑体" w:cs="黑体" w:eastAsia="黑体" w:hint="default"/>
                <w:sz w:val="21"/>
                <w:szCs w:val="21"/>
              </w:rPr>
              <w:t>汇兑损失</w:t>
            </w:r>
            <w:r>
              <w:rPr>
                <w:rFonts w:ascii="Arial" w:hAnsi="Arial" w:cs="Arial" w:eastAsia="Arial" w:hint="default"/>
                <w:sz w:val="21"/>
                <w:szCs w:val="21"/>
              </w:rPr>
              <w:t>/(</w:t>
            </w:r>
            <w:r>
              <w:rPr>
                <w:rFonts w:ascii="黑体" w:hAnsi="黑体" w:cs="黑体" w:eastAsia="黑体" w:hint="default"/>
                <w:sz w:val="21"/>
                <w:szCs w:val="21"/>
              </w:rPr>
              <w:t>收益</w:t>
            </w:r>
            <w:r>
              <w:rPr>
                <w:rFonts w:ascii="Arial" w:hAnsi="Arial" w:cs="Arial" w:eastAsia="Arial" w:hint="default"/>
                <w:sz w:val="21"/>
                <w:szCs w:val="21"/>
              </w:rPr>
              <w:t>)</w:t>
            </w: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9"/>
              <w:jc w:val="right"/>
              <w:rPr>
                <w:rFonts w:ascii="Arial" w:hAnsi="Arial" w:cs="Arial" w:eastAsia="Arial" w:hint="default"/>
                <w:sz w:val="21"/>
                <w:szCs w:val="21"/>
              </w:rPr>
            </w:pPr>
            <w:r>
              <w:rPr>
                <w:rFonts w:ascii="Arial"/>
                <w:spacing w:val="-1"/>
                <w:sz w:val="21"/>
              </w:rPr>
              <w:t>1,356,537.94</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(13,608,365.67)</w:t>
            </w:r>
            <w:r>
              <w:rPr>
                <w:rFonts w:ascii="Arial"/>
                <w:sz w:val="21"/>
              </w:rPr>
            </w:r>
          </w:p>
        </w:tc>
      </w:tr>
      <w:tr>
        <w:trPr>
          <w:trHeight w:val="421"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7"/>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9"/>
                <w:sz w:val="21"/>
                <w:u w:val="single" w:color="000000"/>
              </w:rPr>
              <w:t> </w:t>
            </w:r>
            <w:r>
              <w:rPr>
                <w:rFonts w:ascii="Arial"/>
                <w:spacing w:val="9"/>
                <w:sz w:val="21"/>
              </w:rPr>
            </w:r>
            <w:r>
              <w:rPr>
                <w:rFonts w:ascii="Arial"/>
                <w:spacing w:val="-44"/>
                <w:w w:val="99"/>
                <w:sz w:val="21"/>
              </w:rPr>
              <w:t>2</w:t>
            </w:r>
            <w:r>
              <w:rPr>
                <w:rFonts w:ascii="Times New Roman"/>
                <w:spacing w:val="-62"/>
                <w:position w:val="-2"/>
                <w:sz w:val="21"/>
              </w:rPr>
              <w:t>_</w:t>
            </w:r>
            <w:r>
              <w:rPr>
                <w:rFonts w:ascii="Arial"/>
                <w:spacing w:val="-1"/>
                <w:w w:val="100"/>
                <w:sz w:val="21"/>
              </w:rPr>
              <w:t>,</w:t>
            </w:r>
            <w:r>
              <w:rPr>
                <w:rFonts w:ascii="Arial"/>
                <w:spacing w:val="-115"/>
                <w:w w:val="99"/>
                <w:sz w:val="21"/>
              </w:rPr>
              <w:t>0</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9</w:t>
            </w:r>
            <w:r>
              <w:rPr>
                <w:rFonts w:ascii="Times New Roman"/>
                <w:spacing w:val="-85"/>
                <w:position w:val="-2"/>
                <w:sz w:val="21"/>
              </w:rPr>
              <w:t>_</w:t>
            </w:r>
            <w:r>
              <w:rPr>
                <w:rFonts w:ascii="Arial"/>
                <w:spacing w:val="-32"/>
                <w:w w:val="99"/>
                <w:sz w:val="21"/>
              </w:rPr>
              <w:t>7</w:t>
            </w:r>
            <w:r>
              <w:rPr>
                <w:rFonts w:ascii="Times New Roman"/>
                <w:spacing w:val="-74"/>
                <w:position w:val="-2"/>
                <w:sz w:val="21"/>
              </w:rPr>
              <w:t>_</w:t>
            </w:r>
            <w:r>
              <w:rPr>
                <w:rFonts w:ascii="Arial"/>
                <w:spacing w:val="-1"/>
                <w:w w:val="100"/>
                <w:sz w:val="21"/>
              </w:rPr>
              <w:t>,</w:t>
            </w:r>
            <w:r>
              <w:rPr>
                <w:rFonts w:ascii="Arial"/>
                <w:spacing w:val="-103"/>
                <w:w w:val="99"/>
                <w:sz w:val="21"/>
              </w:rPr>
              <w:t>8</w:t>
            </w:r>
            <w:r>
              <w:rPr>
                <w:rFonts w:ascii="Times New Roman"/>
                <w:spacing w:val="-4"/>
                <w:position w:val="-2"/>
                <w:sz w:val="21"/>
              </w:rPr>
              <w:t>_</w:t>
            </w:r>
            <w:r>
              <w:rPr>
                <w:rFonts w:ascii="Arial"/>
                <w:spacing w:val="-114"/>
                <w:w w:val="99"/>
                <w:sz w:val="21"/>
              </w:rPr>
              <w:t>8</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9</w:t>
            </w:r>
            <w:r>
              <w:rPr>
                <w:rFonts w:ascii="Times New Roman"/>
                <w:spacing w:val="-85"/>
                <w:position w:val="-2"/>
                <w:sz w:val="21"/>
              </w:rPr>
              <w:t>_</w:t>
            </w:r>
            <w:r>
              <w:rPr>
                <w:rFonts w:ascii="Arial"/>
                <w:spacing w:val="-1"/>
                <w:w w:val="100"/>
                <w:sz w:val="21"/>
              </w:rPr>
              <w:t>.</w:t>
            </w:r>
            <w:r>
              <w:rPr>
                <w:rFonts w:ascii="Arial"/>
                <w:spacing w:val="-91"/>
                <w:w w:val="99"/>
                <w:sz w:val="21"/>
              </w:rPr>
              <w:t>8</w:t>
            </w:r>
            <w:r>
              <w:rPr>
                <w:rFonts w:ascii="Times New Roman"/>
                <w:spacing w:val="-14"/>
                <w:position w:val="-2"/>
                <w:sz w:val="21"/>
              </w:rPr>
              <w:t>_</w:t>
            </w:r>
            <w:r>
              <w:rPr>
                <w:rFonts w:ascii="Arial"/>
                <w:spacing w:val="-104"/>
                <w:w w:val="99"/>
                <w:sz w:val="21"/>
              </w:rPr>
              <w:t>4</w:t>
            </w:r>
            <w:r>
              <w:rPr>
                <w:rFonts w:ascii="Times New Roman"/>
                <w:position w:val="-2"/>
                <w:sz w:val="21"/>
              </w:rPr>
              <w:t>_</w:t>
            </w:r>
            <w:r>
              <w:rPr>
                <w:rFonts w:ascii="Times New Roman"/>
                <w:sz w:val="21"/>
              </w:rPr>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8"/>
                <w:sz w:val="21"/>
                <w:u w:val="single" w:color="000000"/>
              </w:rPr>
              <w:t> </w:t>
            </w:r>
            <w:r>
              <w:rPr>
                <w:rFonts w:ascii="Arial"/>
                <w:spacing w:val="8"/>
                <w:sz w:val="21"/>
              </w:rPr>
            </w:r>
            <w:r>
              <w:rPr>
                <w:rFonts w:ascii="Arial"/>
                <w:spacing w:val="-44"/>
                <w:w w:val="99"/>
                <w:sz w:val="21"/>
              </w:rPr>
              <w:t>1</w:t>
            </w:r>
            <w:r>
              <w:rPr>
                <w:rFonts w:ascii="Times New Roman"/>
                <w:spacing w:val="-62"/>
                <w:position w:val="-2"/>
                <w:sz w:val="21"/>
              </w:rPr>
              <w:t>_</w:t>
            </w:r>
            <w:r>
              <w:rPr>
                <w:rFonts w:ascii="Arial"/>
                <w:spacing w:val="-1"/>
                <w:w w:val="100"/>
                <w:sz w:val="21"/>
              </w:rPr>
              <w:t>,</w:t>
            </w:r>
            <w:r>
              <w:rPr>
                <w:rFonts w:ascii="Arial"/>
                <w:spacing w:val="-114"/>
                <w:w w:val="99"/>
                <w:sz w:val="21"/>
              </w:rPr>
              <w:t>4</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2</w:t>
            </w:r>
            <w:r>
              <w:rPr>
                <w:rFonts w:ascii="Times New Roman"/>
                <w:spacing w:val="-85"/>
                <w:position w:val="-2"/>
                <w:sz w:val="21"/>
              </w:rPr>
              <w:t>_</w:t>
            </w:r>
            <w:r>
              <w:rPr>
                <w:rFonts w:ascii="Arial"/>
                <w:spacing w:val="-32"/>
                <w:w w:val="99"/>
                <w:sz w:val="21"/>
              </w:rPr>
              <w:t>7</w:t>
            </w:r>
            <w:r>
              <w:rPr>
                <w:rFonts w:ascii="Times New Roman"/>
                <w:spacing w:val="-74"/>
                <w:position w:val="-2"/>
                <w:sz w:val="21"/>
              </w:rPr>
              <w:t>_</w:t>
            </w:r>
            <w:r>
              <w:rPr>
                <w:rFonts w:ascii="Arial"/>
                <w:spacing w:val="-1"/>
                <w:w w:val="100"/>
                <w:sz w:val="21"/>
              </w:rPr>
              <w:t>,</w:t>
            </w:r>
            <w:r>
              <w:rPr>
                <w:rFonts w:ascii="Arial"/>
                <w:spacing w:val="-102"/>
                <w:w w:val="99"/>
                <w:sz w:val="21"/>
              </w:rPr>
              <w:t>1</w:t>
            </w:r>
            <w:r>
              <w:rPr>
                <w:rFonts w:ascii="Times New Roman"/>
                <w:spacing w:val="-4"/>
                <w:position w:val="-2"/>
                <w:sz w:val="21"/>
              </w:rPr>
              <w:t>_</w:t>
            </w:r>
            <w:r>
              <w:rPr>
                <w:rFonts w:ascii="Arial"/>
                <w:spacing w:val="-113"/>
                <w:w w:val="99"/>
                <w:sz w:val="21"/>
              </w:rPr>
              <w:t>0</w:t>
            </w:r>
            <w:r>
              <w:rPr>
                <w:rFonts w:ascii="Arial"/>
                <w:spacing w:val="-113"/>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0</w:t>
            </w:r>
            <w:r>
              <w:rPr>
                <w:rFonts w:ascii="Times New Roman"/>
                <w:spacing w:val="-85"/>
                <w:position w:val="-2"/>
                <w:sz w:val="21"/>
              </w:rPr>
              <w:t>_</w:t>
            </w:r>
            <w:r>
              <w:rPr>
                <w:rFonts w:ascii="Arial"/>
                <w:spacing w:val="-1"/>
                <w:w w:val="100"/>
                <w:sz w:val="21"/>
              </w:rPr>
              <w:t>.</w:t>
            </w:r>
            <w:r>
              <w:rPr>
                <w:rFonts w:ascii="Arial"/>
                <w:spacing w:val="-90"/>
                <w:w w:val="99"/>
                <w:sz w:val="21"/>
              </w:rPr>
              <w:t>6</w:t>
            </w:r>
            <w:r>
              <w:rPr>
                <w:rFonts w:ascii="Times New Roman"/>
                <w:spacing w:val="-15"/>
                <w:position w:val="-2"/>
                <w:sz w:val="21"/>
              </w:rPr>
              <w:t>_</w:t>
            </w:r>
            <w:r>
              <w:rPr>
                <w:rFonts w:ascii="Arial"/>
                <w:spacing w:val="-104"/>
                <w:w w:val="99"/>
                <w:sz w:val="21"/>
              </w:rPr>
              <w:t>8</w:t>
            </w:r>
            <w:r>
              <w:rPr>
                <w:rFonts w:ascii="Times New Roman"/>
                <w:position w:val="-2"/>
                <w:sz w:val="21"/>
              </w:rPr>
              <w:t>_</w:t>
            </w:r>
            <w:r>
              <w:rPr>
                <w:rFonts w:ascii="Times New Roman"/>
                <w:sz w:val="21"/>
              </w:rPr>
            </w:r>
          </w:p>
        </w:tc>
      </w:tr>
      <w:tr>
        <w:trPr>
          <w:trHeight w:val="423" w:hRule="exact"/>
        </w:trPr>
        <w:tc>
          <w:tcPr>
            <w:tcW w:w="3938" w:type="dxa"/>
            <w:tcBorders>
              <w:top w:val="nil" w:sz="6" w:space="0" w:color="auto"/>
              <w:left w:val="nil" w:sz="6" w:space="0" w:color="auto"/>
              <w:bottom w:val="nil" w:sz="6" w:space="0" w:color="auto"/>
              <w:right w:val="nil" w:sz="6" w:space="0" w:color="auto"/>
            </w:tcBorders>
          </w:tcPr>
          <w:p>
            <w:pP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87"/>
              <w:jc w:val="right"/>
              <w:rPr>
                <w:rFonts w:ascii="Times New Roman" w:hAnsi="Times New Roman" w:cs="Times New Roman" w:eastAsia="Times New Roman" w:hint="default"/>
                <w:sz w:val="21"/>
                <w:szCs w:val="21"/>
              </w:rPr>
            </w:pPr>
            <w:r>
              <w:rPr>
                <w:rFonts w:ascii="Times New Roman"/>
                <w:spacing w:val="-105"/>
                <w:position w:val="-6"/>
                <w:sz w:val="21"/>
              </w:rPr>
              <w:t>_</w:t>
            </w:r>
            <w:r>
              <w:rPr>
                <w:rFonts w:ascii="Times New Roman"/>
                <w:spacing w:val="-81"/>
                <w:position w:val="-2"/>
                <w:sz w:val="21"/>
              </w:rPr>
              <w:t>_</w:t>
            </w:r>
            <w:r>
              <w:rPr>
                <w:rFonts w:ascii="Arial"/>
                <w:spacing w:val="-36"/>
                <w:w w:val="99"/>
                <w:sz w:val="21"/>
              </w:rPr>
              <w:t>3</w:t>
            </w:r>
            <w:r>
              <w:rPr>
                <w:rFonts w:ascii="Times New Roman"/>
                <w:spacing w:val="-71"/>
                <w:position w:val="-2"/>
                <w:sz w:val="21"/>
              </w:rPr>
              <w:t>_</w:t>
            </w:r>
            <w:r>
              <w:rPr>
                <w:rFonts w:ascii="Arial"/>
                <w:spacing w:val="-48"/>
                <w:w w:val="99"/>
                <w:sz w:val="21"/>
              </w:rPr>
              <w:t>7</w:t>
            </w:r>
            <w:r>
              <w:rPr>
                <w:rFonts w:ascii="Times New Roman"/>
                <w:spacing w:val="-105"/>
                <w:position w:val="-6"/>
                <w:sz w:val="21"/>
              </w:rPr>
              <w:t>_</w:t>
            </w:r>
            <w:r>
              <w:rPr>
                <w:rFonts w:ascii="Times New Roman"/>
                <w:spacing w:val="-58"/>
                <w:position w:val="-2"/>
                <w:sz w:val="21"/>
              </w:rPr>
              <w:t>_</w:t>
            </w:r>
            <w:r>
              <w:rPr>
                <w:rFonts w:ascii="Arial"/>
                <w:spacing w:val="-59"/>
                <w:w w:val="99"/>
                <w:sz w:val="21"/>
              </w:rPr>
              <w:t>7</w:t>
            </w:r>
            <w:r>
              <w:rPr>
                <w:rFonts w:ascii="Times New Roman"/>
                <w:spacing w:val="-105"/>
                <w:position w:val="-6"/>
                <w:sz w:val="21"/>
              </w:rPr>
              <w:t>_</w:t>
            </w:r>
            <w:r>
              <w:rPr>
                <w:rFonts w:ascii="Times New Roman"/>
                <w:spacing w:val="-48"/>
                <w:position w:val="-2"/>
                <w:sz w:val="21"/>
              </w:rPr>
              <w:t>_</w:t>
            </w:r>
            <w:r>
              <w:rPr>
                <w:rFonts w:ascii="Arial"/>
                <w:spacing w:val="-12"/>
                <w:w w:val="100"/>
                <w:sz w:val="21"/>
              </w:rPr>
              <w:t>,</w:t>
            </w:r>
            <w:r>
              <w:rPr>
                <w:rFonts w:ascii="Times New Roman"/>
                <w:spacing w:val="-105"/>
                <w:position w:val="-6"/>
                <w:sz w:val="21"/>
              </w:rPr>
              <w:t>_</w:t>
            </w:r>
            <w:r>
              <w:rPr>
                <w:rFonts w:ascii="Times New Roman"/>
                <w:spacing w:val="-94"/>
                <w:position w:val="-2"/>
                <w:sz w:val="21"/>
              </w:rPr>
              <w:t>_</w:t>
            </w:r>
            <w:r>
              <w:rPr>
                <w:rFonts w:ascii="Arial"/>
                <w:spacing w:val="-23"/>
                <w:w w:val="99"/>
                <w:sz w:val="21"/>
              </w:rPr>
              <w:t>3</w:t>
            </w:r>
            <w:r>
              <w:rPr>
                <w:rFonts w:ascii="Times New Roman"/>
                <w:spacing w:val="-105"/>
                <w:position w:val="-6"/>
                <w:sz w:val="21"/>
              </w:rPr>
              <w:t>_</w:t>
            </w:r>
            <w:r>
              <w:rPr>
                <w:rFonts w:ascii="Times New Roman"/>
                <w:spacing w:val="-83"/>
                <w:position w:val="-2"/>
                <w:sz w:val="21"/>
              </w:rPr>
              <w:t>_</w:t>
            </w:r>
            <w:r>
              <w:rPr>
                <w:rFonts w:ascii="Arial"/>
                <w:spacing w:val="-35"/>
                <w:w w:val="99"/>
                <w:sz w:val="21"/>
              </w:rPr>
              <w:t>1</w:t>
            </w:r>
            <w:r>
              <w:rPr>
                <w:rFonts w:ascii="Times New Roman"/>
                <w:spacing w:val="-105"/>
                <w:position w:val="-6"/>
                <w:sz w:val="21"/>
              </w:rPr>
              <w:t>_</w:t>
            </w:r>
            <w:r>
              <w:rPr>
                <w:rFonts w:ascii="Times New Roman"/>
                <w:spacing w:val="-85"/>
                <w:position w:val="-2"/>
                <w:sz w:val="21"/>
              </w:rPr>
              <w:t>_</w:t>
            </w:r>
            <w:r>
              <w:rPr>
                <w:rFonts w:ascii="Arial"/>
                <w:spacing w:val="-32"/>
                <w:w w:val="99"/>
                <w:sz w:val="21"/>
              </w:rPr>
              <w:t>1</w:t>
            </w:r>
            <w:r>
              <w:rPr>
                <w:rFonts w:ascii="Times New Roman"/>
                <w:spacing w:val="-75"/>
                <w:position w:val="-2"/>
                <w:sz w:val="21"/>
              </w:rPr>
              <w:t>_</w:t>
            </w:r>
            <w:r>
              <w:rPr>
                <w:rFonts w:ascii="Arial"/>
                <w:spacing w:val="-1"/>
                <w:w w:val="100"/>
                <w:sz w:val="21"/>
              </w:rPr>
              <w:t>,</w:t>
            </w:r>
            <w:r>
              <w:rPr>
                <w:rFonts w:ascii="Arial"/>
                <w:spacing w:val="-102"/>
                <w:w w:val="99"/>
                <w:sz w:val="21"/>
              </w:rPr>
              <w:t>7</w:t>
            </w:r>
            <w:r>
              <w:rPr>
                <w:rFonts w:ascii="Times New Roman"/>
                <w:spacing w:val="-105"/>
                <w:position w:val="-6"/>
                <w:sz w:val="21"/>
              </w:rPr>
              <w:t>_</w:t>
            </w:r>
            <w:r>
              <w:rPr>
                <w:rFonts w:ascii="Times New Roman"/>
                <w:spacing w:val="-4"/>
                <w:position w:val="-2"/>
                <w:sz w:val="21"/>
              </w:rPr>
              <w:t>_</w:t>
            </w:r>
            <w:r>
              <w:rPr>
                <w:rFonts w:ascii="Arial"/>
                <w:spacing w:val="-113"/>
                <w:w w:val="99"/>
                <w:sz w:val="21"/>
              </w:rPr>
              <w:t>1</w:t>
            </w:r>
            <w:r>
              <w:rPr>
                <w:rFonts w:ascii="Times New Roman"/>
                <w:spacing w:val="-105"/>
                <w:position w:val="-6"/>
                <w:sz w:val="21"/>
              </w:rPr>
              <w:t>_</w:t>
            </w:r>
            <w:r>
              <w:rPr>
                <w:rFonts w:ascii="Times New Roman"/>
                <w:spacing w:val="-1"/>
                <w:position w:val="-2"/>
                <w:sz w:val="21"/>
              </w:rPr>
              <w:t>_</w:t>
            </w:r>
            <w:r>
              <w:rPr>
                <w:rFonts w:ascii="Times New Roman"/>
                <w:spacing w:val="-105"/>
                <w:position w:val="-6"/>
                <w:sz w:val="21"/>
              </w:rPr>
              <w:t>_</w:t>
            </w:r>
            <w:r>
              <w:rPr>
                <w:rFonts w:ascii="Times New Roman"/>
                <w:spacing w:val="-98"/>
                <w:position w:val="-2"/>
                <w:sz w:val="21"/>
              </w:rPr>
              <w:t>_</w:t>
            </w:r>
            <w:r>
              <w:rPr>
                <w:rFonts w:ascii="Arial"/>
                <w:spacing w:val="-20"/>
                <w:w w:val="99"/>
                <w:sz w:val="21"/>
              </w:rPr>
              <w:t>9</w:t>
            </w:r>
            <w:r>
              <w:rPr>
                <w:rFonts w:ascii="Times New Roman"/>
                <w:spacing w:val="-105"/>
                <w:position w:val="-6"/>
                <w:sz w:val="21"/>
              </w:rPr>
              <w:t>_</w:t>
            </w:r>
            <w:r>
              <w:rPr>
                <w:rFonts w:ascii="Times New Roman"/>
                <w:spacing w:val="-86"/>
                <w:position w:val="-2"/>
                <w:sz w:val="21"/>
              </w:rPr>
              <w:t>_</w:t>
            </w:r>
            <w:r>
              <w:rPr>
                <w:rFonts w:ascii="Arial"/>
                <w:spacing w:val="1"/>
                <w:w w:val="100"/>
                <w:sz w:val="21"/>
              </w:rPr>
              <w:t>.</w:t>
            </w:r>
            <w:r>
              <w:rPr>
                <w:rFonts w:ascii="Arial"/>
                <w:spacing w:val="-91"/>
                <w:w w:val="99"/>
                <w:sz w:val="21"/>
              </w:rPr>
              <w:t>6</w:t>
            </w:r>
            <w:r>
              <w:rPr>
                <w:rFonts w:ascii="Times New Roman"/>
                <w:spacing w:val="-105"/>
                <w:position w:val="-6"/>
                <w:sz w:val="21"/>
              </w:rPr>
              <w:t>_</w:t>
            </w:r>
            <w:r>
              <w:rPr>
                <w:rFonts w:ascii="Times New Roman"/>
                <w:spacing w:val="-15"/>
                <w:position w:val="-2"/>
                <w:sz w:val="21"/>
              </w:rPr>
              <w:t>_</w:t>
            </w:r>
            <w:r>
              <w:rPr>
                <w:rFonts w:ascii="Arial"/>
                <w:spacing w:val="-104"/>
                <w:w w:val="99"/>
                <w:sz w:val="21"/>
              </w:rPr>
              <w:t>1</w:t>
            </w:r>
            <w:r>
              <w:rPr>
                <w:rFonts w:ascii="Times New Roman"/>
                <w:spacing w:val="-105"/>
                <w:position w:val="-6"/>
                <w:sz w:val="21"/>
              </w:rPr>
              <w:t>_</w:t>
            </w:r>
            <w:r>
              <w:rPr>
                <w:rFonts w:ascii="Times New Roman"/>
                <w:position w:val="-2"/>
                <w:sz w:val="21"/>
              </w:rPr>
              <w:t>_</w:t>
            </w:r>
            <w:r>
              <w:rPr>
                <w:rFonts w:ascii="Times New Roman"/>
                <w:sz w:val="21"/>
              </w:rPr>
            </w:r>
          </w:p>
        </w:tc>
        <w:tc>
          <w:tcPr>
            <w:tcW w:w="2475" w:type="dxa"/>
            <w:tcBorders>
              <w:top w:val="nil" w:sz="6" w:space="0" w:color="auto"/>
              <w:left w:val="nil" w:sz="6" w:space="0" w:color="auto"/>
              <w:bottom w:val="single" w:sz="3" w:space="0" w:color="000000"/>
              <w:right w:val="nil" w:sz="6" w:space="0" w:color="auto"/>
            </w:tcBorders>
          </w:tcPr>
          <w:p>
            <w:pPr>
              <w:pStyle w:val="TableParagraph"/>
              <w:spacing w:line="240" w:lineRule="auto" w:before="113"/>
              <w:ind w:right="114"/>
              <w:jc w:val="right"/>
              <w:rPr>
                <w:rFonts w:ascii="Times New Roman" w:hAnsi="Times New Roman" w:cs="Times New Roman" w:eastAsia="Times New Roman" w:hint="default"/>
                <w:sz w:val="21"/>
                <w:szCs w:val="21"/>
              </w:rPr>
            </w:pPr>
            <w:r>
              <w:rPr>
                <w:rFonts w:ascii="Times New Roman"/>
                <w:spacing w:val="-105"/>
                <w:position w:val="-6"/>
                <w:sz w:val="21"/>
              </w:rPr>
              <w:t>_</w:t>
            </w:r>
            <w:r>
              <w:rPr>
                <w:rFonts w:ascii="Times New Roman"/>
                <w:spacing w:val="-98"/>
                <w:position w:val="-2"/>
                <w:sz w:val="21"/>
              </w:rPr>
              <w:t>_</w:t>
            </w:r>
            <w:r>
              <w:rPr>
                <w:rFonts w:ascii="Arial"/>
                <w:spacing w:val="-19"/>
                <w:w w:val="99"/>
                <w:sz w:val="21"/>
              </w:rPr>
              <w:t>1</w:t>
            </w:r>
            <w:r>
              <w:rPr>
                <w:rFonts w:ascii="Times New Roman"/>
                <w:spacing w:val="-87"/>
                <w:position w:val="-2"/>
                <w:sz w:val="21"/>
              </w:rPr>
              <w:t>_</w:t>
            </w:r>
            <w:r>
              <w:rPr>
                <w:rFonts w:ascii="Arial"/>
                <w:spacing w:val="-32"/>
                <w:w w:val="99"/>
                <w:sz w:val="21"/>
              </w:rPr>
              <w:t>7</w:t>
            </w:r>
            <w:r>
              <w:rPr>
                <w:rFonts w:ascii="Times New Roman"/>
                <w:spacing w:val="-105"/>
                <w:position w:val="-6"/>
                <w:sz w:val="21"/>
              </w:rPr>
              <w:t>_</w:t>
            </w:r>
            <w:r>
              <w:rPr>
                <w:rFonts w:ascii="Times New Roman"/>
                <w:spacing w:val="-75"/>
                <w:position w:val="-2"/>
                <w:sz w:val="21"/>
              </w:rPr>
              <w:t>_</w:t>
            </w:r>
            <w:r>
              <w:rPr>
                <w:rFonts w:ascii="Arial"/>
                <w:spacing w:val="-42"/>
                <w:w w:val="99"/>
                <w:sz w:val="21"/>
              </w:rPr>
              <w:t>8</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1</w:t>
            </w:r>
            <w:r>
              <w:rPr>
                <w:rFonts w:ascii="Times New Roman"/>
                <w:position w:val="-6"/>
                <w:sz w:val="21"/>
              </w:rPr>
              <w:t>_</w:t>
            </w:r>
            <w:r>
              <w:rPr>
                <w:rFonts w:ascii="Times New Roman"/>
                <w:spacing w:val="-99"/>
                <w:position w:val="-6"/>
                <w:sz w:val="21"/>
              </w:rPr>
              <w:t>_</w:t>
            </w:r>
            <w:r>
              <w:rPr>
                <w:rFonts w:ascii="Arial"/>
                <w:spacing w:val="-19"/>
                <w:w w:val="99"/>
                <w:sz w:val="21"/>
              </w:rPr>
              <w:t>0</w:t>
            </w:r>
            <w:r>
              <w:rPr>
                <w:rFonts w:ascii="Times New Roman"/>
                <w:spacing w:val="-105"/>
                <w:position w:val="-6"/>
                <w:sz w:val="21"/>
              </w:rPr>
              <w:t>_</w:t>
            </w:r>
            <w:r>
              <w:rPr>
                <w:rFonts w:ascii="Times New Roman"/>
                <w:spacing w:val="-86"/>
                <w:position w:val="-2"/>
                <w:sz w:val="21"/>
              </w:rPr>
              <w:t>_</w:t>
            </w:r>
            <w:r>
              <w:rPr>
                <w:rFonts w:ascii="Arial"/>
                <w:spacing w:val="-31"/>
                <w:w w:val="99"/>
                <w:sz w:val="21"/>
              </w:rPr>
              <w:t>2</w:t>
            </w:r>
            <w:r>
              <w:rPr>
                <w:rFonts w:ascii="Times New Roman"/>
                <w:spacing w:val="-75"/>
                <w:position w:val="-2"/>
                <w:sz w:val="21"/>
              </w:rPr>
              <w:t>_</w:t>
            </w:r>
            <w:r>
              <w:rPr>
                <w:rFonts w:ascii="Arial"/>
                <w:spacing w:val="-1"/>
                <w:w w:val="100"/>
                <w:sz w:val="21"/>
              </w:rPr>
              <w:t>,</w:t>
            </w:r>
            <w:r>
              <w:rPr>
                <w:rFonts w:ascii="Arial"/>
                <w:spacing w:val="-101"/>
                <w:w w:val="99"/>
                <w:sz w:val="21"/>
              </w:rPr>
              <w:t>3</w:t>
            </w:r>
            <w:r>
              <w:rPr>
                <w:rFonts w:ascii="Times New Roman"/>
                <w:spacing w:val="-105"/>
                <w:position w:val="-6"/>
                <w:sz w:val="21"/>
              </w:rPr>
              <w:t>_</w:t>
            </w:r>
            <w:r>
              <w:rPr>
                <w:rFonts w:ascii="Times New Roman"/>
                <w:spacing w:val="-5"/>
                <w:position w:val="-2"/>
                <w:sz w:val="21"/>
              </w:rPr>
              <w:t>_</w:t>
            </w:r>
            <w:r>
              <w:rPr>
                <w:rFonts w:ascii="Arial"/>
                <w:spacing w:val="-112"/>
                <w:w w:val="99"/>
                <w:sz w:val="21"/>
              </w:rPr>
              <w:t>5</w:t>
            </w:r>
            <w:r>
              <w:rPr>
                <w:rFonts w:ascii="Times New Roman"/>
                <w:spacing w:val="-1"/>
                <w:position w:val="-2"/>
                <w:sz w:val="21"/>
              </w:rPr>
              <w:t>_</w:t>
            </w:r>
            <w:r>
              <w:rPr>
                <w:rFonts w:ascii="Times New Roman"/>
                <w:spacing w:val="-98"/>
                <w:position w:val="-2"/>
                <w:sz w:val="21"/>
              </w:rPr>
              <w:t>_</w:t>
            </w:r>
            <w:r>
              <w:rPr>
                <w:rFonts w:ascii="Arial"/>
                <w:spacing w:val="-20"/>
                <w:w w:val="99"/>
                <w:sz w:val="21"/>
              </w:rPr>
              <w:t>8</w:t>
            </w:r>
            <w:r>
              <w:rPr>
                <w:rFonts w:ascii="Times New Roman"/>
                <w:spacing w:val="-105"/>
                <w:position w:val="-6"/>
                <w:sz w:val="21"/>
              </w:rPr>
              <w:t>_</w:t>
            </w:r>
            <w:r>
              <w:rPr>
                <w:rFonts w:ascii="Times New Roman"/>
                <w:spacing w:val="-86"/>
                <w:position w:val="-2"/>
                <w:sz w:val="21"/>
              </w:rPr>
              <w:t>_</w:t>
            </w:r>
            <w:r>
              <w:rPr>
                <w:rFonts w:ascii="Arial"/>
                <w:spacing w:val="1"/>
                <w:w w:val="100"/>
                <w:sz w:val="21"/>
              </w:rPr>
              <w:t>.</w:t>
            </w:r>
            <w:r>
              <w:rPr>
                <w:rFonts w:ascii="Arial"/>
                <w:spacing w:val="-91"/>
                <w:w w:val="99"/>
                <w:sz w:val="21"/>
              </w:rPr>
              <w:t>6</w:t>
            </w:r>
            <w:r>
              <w:rPr>
                <w:rFonts w:ascii="Times New Roman"/>
                <w:spacing w:val="-105"/>
                <w:position w:val="-6"/>
                <w:sz w:val="21"/>
              </w:rPr>
              <w:t>_</w:t>
            </w:r>
            <w:r>
              <w:rPr>
                <w:rFonts w:ascii="Times New Roman"/>
                <w:spacing w:val="-15"/>
                <w:position w:val="-2"/>
                <w:sz w:val="21"/>
              </w:rPr>
              <w:t>_</w:t>
            </w:r>
            <w:r>
              <w:rPr>
                <w:rFonts w:ascii="Arial"/>
                <w:spacing w:val="-103"/>
                <w:w w:val="99"/>
                <w:sz w:val="21"/>
              </w:rPr>
              <w:t>9</w:t>
            </w:r>
            <w:r>
              <w:rPr>
                <w:rFonts w:ascii="Times New Roman"/>
                <w:spacing w:val="-105"/>
                <w:position w:val="-6"/>
                <w:sz w:val="21"/>
              </w:rPr>
              <w:t>_</w:t>
            </w:r>
            <w:r>
              <w:rPr>
                <w:rFonts w:ascii="Times New Roman"/>
                <w:position w:val="-2"/>
                <w:sz w:val="21"/>
              </w:rPr>
              <w:t>_</w:t>
            </w:r>
            <w:r>
              <w:rPr>
                <w:rFonts w:ascii="Times New Roman"/>
                <w:sz w:val="21"/>
              </w:rPr>
            </w:r>
          </w:p>
        </w:tc>
      </w:tr>
      <w:tr>
        <w:trPr>
          <w:trHeight w:val="609"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借款费用资本化金额已计入在建工程。</w:t>
            </w:r>
          </w:p>
        </w:tc>
        <w:tc>
          <w:tcPr>
            <w:tcW w:w="2692" w:type="dxa"/>
            <w:tcBorders>
              <w:top w:val="nil" w:sz="6" w:space="0" w:color="auto"/>
              <w:left w:val="nil" w:sz="6" w:space="0" w:color="auto"/>
              <w:bottom w:val="nil" w:sz="6" w:space="0" w:color="auto"/>
              <w:right w:val="nil" w:sz="6" w:space="0" w:color="auto"/>
            </w:tcBorders>
          </w:tcPr>
          <w:p>
            <w:pPr/>
          </w:p>
        </w:tc>
        <w:tc>
          <w:tcPr>
            <w:tcW w:w="2475" w:type="dxa"/>
            <w:tcBorders>
              <w:top w:val="single" w:sz="3" w:space="0" w:color="000000"/>
              <w:left w:val="nil" w:sz="6" w:space="0" w:color="auto"/>
              <w:bottom w:val="nil" w:sz="6" w:space="0" w:color="auto"/>
              <w:right w:val="nil" w:sz="6" w:space="0" w:color="auto"/>
            </w:tcBorders>
          </w:tcPr>
          <w:p>
            <w:pPr/>
          </w:p>
        </w:tc>
      </w:tr>
    </w:tbl>
    <w:p>
      <w:pPr>
        <w:spacing w:after="0"/>
        <w:sectPr>
          <w:pgSz w:w="11910" w:h="16840"/>
          <w:pgMar w:header="880" w:footer="794" w:top="2880" w:bottom="980" w:left="980" w:right="8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06"/>
        <w:gridCol w:w="4818"/>
        <w:gridCol w:w="2495"/>
        <w:gridCol w:w="1864"/>
      </w:tblGrid>
      <w:tr>
        <w:trPr>
          <w:trHeight w:val="939"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0"/>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1"/>
                <w:szCs w:val="21"/>
              </w:rPr>
            </w:pPr>
            <w:r>
              <w:rPr>
                <w:rFonts w:ascii="Arial"/>
                <w:b/>
                <w:sz w:val="21"/>
              </w:rPr>
              <w:t>48.</w:t>
            </w:r>
            <w:r>
              <w:rPr>
                <w:rFonts w:ascii="Arial"/>
                <w:sz w:val="21"/>
              </w:rPr>
            </w:r>
          </w:p>
        </w:tc>
        <w:tc>
          <w:tcPr>
            <w:tcW w:w="4818" w:type="dxa"/>
            <w:tcBorders>
              <w:top w:val="nil" w:sz="6" w:space="0" w:color="auto"/>
              <w:left w:val="nil" w:sz="6" w:space="0" w:color="auto"/>
              <w:bottom w:val="nil" w:sz="6" w:space="0" w:color="auto"/>
              <w:right w:val="nil" w:sz="6" w:space="0" w:color="auto"/>
            </w:tcBorders>
          </w:tcPr>
          <w:p>
            <w:pPr>
              <w:pStyle w:val="TableParagraph"/>
              <w:spacing w:line="412" w:lineRule="auto" w:before="36"/>
              <w:ind w:left="148" w:right="1786"/>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投资收益</w:t>
            </w:r>
            <w:r>
              <w:rPr>
                <w:rFonts w:ascii="黑体" w:hAnsi="黑体" w:cs="黑体" w:eastAsia="黑体" w:hint="default"/>
                <w:sz w:val="21"/>
                <w:szCs w:val="21"/>
              </w:rPr>
            </w:r>
          </w:p>
        </w:tc>
        <w:tc>
          <w:tcPr>
            <w:tcW w:w="4359" w:type="dxa"/>
            <w:gridSpan w:val="2"/>
            <w:tcBorders>
              <w:top w:val="nil" w:sz="6" w:space="0" w:color="auto"/>
              <w:left w:val="nil" w:sz="6" w:space="0" w:color="auto"/>
              <w:bottom w:val="nil" w:sz="6" w:space="0" w:color="auto"/>
              <w:right w:val="nil" w:sz="6" w:space="0" w:color="auto"/>
            </w:tcBorders>
          </w:tcPr>
          <w:p>
            <w:pPr/>
          </w:p>
        </w:tc>
      </w:tr>
      <w:tr>
        <w:trPr>
          <w:trHeight w:val="451"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59"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54" w:right="0"/>
              <w:jc w:val="left"/>
              <w:rPr>
                <w:rFonts w:ascii="黑体" w:hAnsi="黑体" w:cs="黑体" w:eastAsia="黑体" w:hint="default"/>
                <w:sz w:val="21"/>
                <w:szCs w:val="21"/>
              </w:rPr>
            </w:pPr>
            <w:r>
              <w:rPr>
                <w:rFonts w:ascii="黑体" w:hAnsi="黑体" w:cs="黑体" w:eastAsia="黑体" w:hint="default"/>
                <w:sz w:val="21"/>
                <w:szCs w:val="21"/>
              </w:rPr>
              <w:t>成本法核算的长期股权投资收益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52"/>
              <w:jc w:val="right"/>
              <w:rPr>
                <w:rFonts w:ascii="Arial" w:hAnsi="Arial" w:cs="Arial" w:eastAsia="Arial" w:hint="default"/>
                <w:sz w:val="21"/>
                <w:szCs w:val="21"/>
              </w:rPr>
            </w:pPr>
            <w:r>
              <w:rPr>
                <w:rFonts w:ascii="Arial"/>
                <w:spacing w:val="-1"/>
                <w:sz w:val="21"/>
              </w:rPr>
              <w:t>1,202,561.36</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6"/>
              <w:jc w:val="right"/>
              <w:rPr>
                <w:rFonts w:ascii="Arial" w:hAnsi="Arial" w:cs="Arial" w:eastAsia="Arial" w:hint="default"/>
                <w:sz w:val="21"/>
                <w:szCs w:val="21"/>
              </w:rPr>
            </w:pPr>
            <w:r>
              <w:rPr>
                <w:rFonts w:ascii="Arial"/>
                <w:spacing w:val="-1"/>
                <w:sz w:val="21"/>
              </w:rPr>
              <w:t>1,098,397.87</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Style w:val="TableParagraph"/>
              <w:spacing w:line="235" w:lineRule="exact"/>
              <w:ind w:left="154" w:right="0"/>
              <w:jc w:val="left"/>
              <w:rPr>
                <w:rFonts w:ascii="黑体" w:hAnsi="黑体" w:cs="黑体" w:eastAsia="黑体" w:hint="default"/>
                <w:sz w:val="21"/>
                <w:szCs w:val="21"/>
              </w:rPr>
            </w:pPr>
            <w:r>
              <w:rPr>
                <w:rFonts w:ascii="黑体" w:hAnsi="黑体" w:cs="黑体" w:eastAsia="黑体" w:hint="default"/>
                <w:sz w:val="21"/>
                <w:szCs w:val="21"/>
              </w:rPr>
              <w:t>权益法核算的长期股权投资收益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Arial" w:hAnsi="Arial" w:cs="Arial" w:eastAsia="Arial" w:hint="default"/>
                <w:sz w:val="21"/>
                <w:szCs w:val="21"/>
              </w:rPr>
            </w:pPr>
            <w:r>
              <w:rPr>
                <w:rFonts w:ascii="Arial"/>
                <w:spacing w:val="-1"/>
                <w:sz w:val="21"/>
              </w:rPr>
              <w:t>74,140,007.96</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
              <w:jc w:val="right"/>
              <w:rPr>
                <w:rFonts w:ascii="Arial" w:hAnsi="Arial" w:cs="Arial" w:eastAsia="Arial" w:hint="default"/>
                <w:sz w:val="21"/>
                <w:szCs w:val="21"/>
              </w:rPr>
            </w:pPr>
            <w:r>
              <w:rPr>
                <w:rFonts w:ascii="Arial"/>
                <w:spacing w:val="-1"/>
                <w:sz w:val="21"/>
              </w:rPr>
              <w:t>86,541,376.20</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Style w:val="TableParagraph"/>
              <w:spacing w:line="235" w:lineRule="exact"/>
              <w:ind w:left="365" w:right="0"/>
              <w:jc w:val="left"/>
              <w:rPr>
                <w:rFonts w:ascii="黑体" w:hAnsi="黑体" w:cs="黑体" w:eastAsia="黑体" w:hint="default"/>
                <w:sz w:val="21"/>
                <w:szCs w:val="21"/>
              </w:rPr>
            </w:pPr>
            <w:r>
              <w:rPr>
                <w:rFonts w:ascii="黑体" w:hAnsi="黑体" w:cs="黑体" w:eastAsia="黑体" w:hint="default"/>
                <w:sz w:val="21"/>
                <w:szCs w:val="21"/>
              </w:rPr>
              <w:t>其中：联营企业投资收益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7"/>
              <w:jc w:val="right"/>
              <w:rPr>
                <w:rFonts w:ascii="Arial" w:hAnsi="Arial" w:cs="Arial" w:eastAsia="Arial" w:hint="default"/>
                <w:sz w:val="21"/>
                <w:szCs w:val="21"/>
              </w:rPr>
            </w:pPr>
            <w:r>
              <w:rPr>
                <w:rFonts w:ascii="Arial"/>
                <w:spacing w:val="-1"/>
                <w:sz w:val="21"/>
              </w:rPr>
              <w:t>35,529,286.86</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(1,552,439.46)</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Style w:val="TableParagraph"/>
              <w:spacing w:line="235" w:lineRule="exact"/>
              <w:ind w:left="995" w:right="0"/>
              <w:jc w:val="left"/>
              <w:rPr>
                <w:rFonts w:ascii="黑体" w:hAnsi="黑体" w:cs="黑体" w:eastAsia="黑体" w:hint="default"/>
                <w:sz w:val="21"/>
                <w:szCs w:val="21"/>
              </w:rPr>
            </w:pPr>
            <w:r>
              <w:rPr>
                <w:rFonts w:ascii="黑体" w:hAnsi="黑体" w:cs="黑体" w:eastAsia="黑体" w:hint="default"/>
                <w:sz w:val="21"/>
                <w:szCs w:val="21"/>
              </w:rPr>
              <w:t>合营企业投资收益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Arial" w:hAnsi="Arial" w:cs="Arial" w:eastAsia="Arial" w:hint="default"/>
                <w:sz w:val="21"/>
                <w:szCs w:val="21"/>
              </w:rPr>
            </w:pPr>
            <w:r>
              <w:rPr>
                <w:rFonts w:ascii="Arial"/>
                <w:spacing w:val="-1"/>
                <w:sz w:val="21"/>
              </w:rPr>
              <w:t>38,610,721.10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
              <w:jc w:val="right"/>
              <w:rPr>
                <w:rFonts w:ascii="Arial" w:hAnsi="Arial" w:cs="Arial" w:eastAsia="Arial" w:hint="default"/>
                <w:sz w:val="21"/>
                <w:szCs w:val="21"/>
              </w:rPr>
            </w:pPr>
            <w:r>
              <w:rPr>
                <w:rFonts w:ascii="Arial"/>
                <w:spacing w:val="-1"/>
                <w:sz w:val="21"/>
              </w:rPr>
              <w:t>88,093,815.66</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Style w:val="TableParagraph"/>
              <w:spacing w:line="235" w:lineRule="exact"/>
              <w:ind w:left="154" w:right="0"/>
              <w:jc w:val="left"/>
              <w:rPr>
                <w:rFonts w:ascii="黑体" w:hAnsi="黑体" w:cs="黑体" w:eastAsia="黑体" w:hint="default"/>
                <w:sz w:val="21"/>
                <w:szCs w:val="21"/>
              </w:rPr>
            </w:pPr>
            <w:r>
              <w:rPr>
                <w:rFonts w:ascii="黑体" w:hAnsi="黑体" w:cs="黑体" w:eastAsia="黑体" w:hint="default"/>
                <w:sz w:val="21"/>
                <w:szCs w:val="21"/>
              </w:rPr>
              <w:t>持有可供出售金融资产期间取得的投资收益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Arial" w:hAnsi="Arial" w:cs="Arial" w:eastAsia="Arial" w:hint="default"/>
                <w:sz w:val="21"/>
                <w:szCs w:val="21"/>
              </w:rPr>
            </w:pPr>
            <w:r>
              <w:rPr>
                <w:rFonts w:ascii="Arial"/>
                <w:spacing w:val="-1"/>
                <w:sz w:val="21"/>
              </w:rPr>
              <w:t>552,134.00</w:t>
            </w:r>
            <w:r>
              <w:rPr>
                <w:rFonts w:ascii="Arial"/>
                <w:sz w:val="21"/>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7"/>
              <w:jc w:val="right"/>
              <w:rPr>
                <w:rFonts w:ascii="Arial" w:hAnsi="Arial" w:cs="Arial" w:eastAsia="Arial" w:hint="default"/>
                <w:sz w:val="21"/>
                <w:szCs w:val="21"/>
              </w:rPr>
            </w:pPr>
            <w:r>
              <w:rPr>
                <w:rFonts w:ascii="Arial"/>
                <w:spacing w:val="-1"/>
                <w:sz w:val="21"/>
              </w:rPr>
              <w:t>753,660.73</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Style w:val="TableParagraph"/>
              <w:spacing w:line="235" w:lineRule="exact"/>
              <w:ind w:left="154" w:right="0"/>
              <w:jc w:val="left"/>
              <w:rPr>
                <w:rFonts w:ascii="黑体" w:hAnsi="黑体" w:cs="黑体" w:eastAsia="黑体" w:hint="default"/>
                <w:sz w:val="21"/>
                <w:szCs w:val="21"/>
              </w:rPr>
            </w:pPr>
            <w:r>
              <w:rPr>
                <w:rFonts w:ascii="黑体" w:hAnsi="黑体" w:cs="黑体" w:eastAsia="黑体" w:hint="default"/>
                <w:sz w:val="21"/>
                <w:szCs w:val="21"/>
              </w:rPr>
              <w:t>处置交易性金融资产取得的投资收益</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2"/>
              <w:jc w:val="right"/>
              <w:rPr>
                <w:rFonts w:ascii="Arial" w:hAnsi="Arial" w:cs="Arial" w:eastAsia="Arial" w:hint="default"/>
                <w:sz w:val="21"/>
                <w:szCs w:val="21"/>
              </w:rPr>
            </w:pPr>
            <w:r>
              <w:rPr>
                <w:rFonts w:ascii="Arial"/>
                <w:spacing w:val="-1"/>
                <w:sz w:val="21"/>
              </w:rPr>
              <w:t>1,004,416.80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
              <w:jc w:val="right"/>
              <w:rPr>
                <w:rFonts w:ascii="Arial" w:hAnsi="Arial" w:cs="Arial" w:eastAsia="Arial" w:hint="default"/>
                <w:sz w:val="21"/>
                <w:szCs w:val="21"/>
              </w:rPr>
            </w:pPr>
            <w:r>
              <w:rPr>
                <w:rFonts w:ascii="Arial"/>
                <w:spacing w:val="-1"/>
                <w:sz w:val="21"/>
              </w:rPr>
              <w:t>30,099,081.48</w:t>
            </w:r>
          </w:p>
        </w:tc>
      </w:tr>
      <w:tr>
        <w:trPr>
          <w:trHeight w:val="664"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Style w:val="TableParagraph"/>
              <w:spacing w:line="234" w:lineRule="exact"/>
              <w:ind w:left="154" w:right="0"/>
              <w:jc w:val="left"/>
              <w:rPr>
                <w:rFonts w:ascii="黑体" w:hAnsi="黑体" w:cs="黑体" w:eastAsia="黑体" w:hint="default"/>
                <w:sz w:val="21"/>
                <w:szCs w:val="21"/>
              </w:rPr>
            </w:pPr>
            <w:r>
              <w:rPr>
                <w:rFonts w:ascii="黑体" w:hAnsi="黑体" w:cs="黑体" w:eastAsia="黑体" w:hint="default"/>
                <w:sz w:val="21"/>
                <w:szCs w:val="21"/>
              </w:rPr>
              <w:t>委托投资取得的投资收益</w:t>
            </w:r>
          </w:p>
          <w:p>
            <w:pPr>
              <w:pStyle w:val="TableParagraph"/>
              <w:spacing w:line="274" w:lineRule="exact"/>
              <w:ind w:left="154" w:right="0"/>
              <w:jc w:val="left"/>
              <w:rPr>
                <w:rFonts w:ascii="黑体" w:hAnsi="黑体" w:cs="黑体" w:eastAsia="黑体" w:hint="default"/>
                <w:sz w:val="21"/>
                <w:szCs w:val="21"/>
              </w:rPr>
            </w:pPr>
            <w:r>
              <w:rPr>
                <w:rFonts w:ascii="黑体" w:hAnsi="黑体" w:cs="黑体" w:eastAsia="黑体" w:hint="default"/>
                <w:sz w:val="21"/>
                <w:szCs w:val="21"/>
              </w:rPr>
              <w:t>处置子公司产生的投资损失</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45" w:right="0"/>
              <w:jc w:val="center"/>
              <w:rPr>
                <w:rFonts w:ascii="Arial" w:hAnsi="Arial" w:cs="Arial" w:eastAsia="Arial" w:hint="default"/>
                <w:sz w:val="21"/>
                <w:szCs w:val="21"/>
              </w:rPr>
            </w:pPr>
            <w:r>
              <w:rPr>
                <w:rFonts w:ascii="Arial"/>
                <w:sz w:val="21"/>
              </w:rPr>
              <w:t>94,022,277.40</w:t>
            </w:r>
          </w:p>
          <w:p>
            <w:pPr>
              <w:pStyle w:val="TableParagraph"/>
              <w:tabs>
                <w:tab w:pos="851" w:val="left" w:leader="none"/>
              </w:tabs>
              <w:spacing w:line="240" w:lineRule="auto" w:before="31"/>
              <w:ind w:left="387"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9"/>
                <w:sz w:val="21"/>
              </w:rPr>
              <w:t>(</w:t>
            </w:r>
            <w:r>
              <w:rPr>
                <w:rFonts w:ascii="Times New Roman"/>
                <w:spacing w:val="-97"/>
                <w:position w:val="-2"/>
                <w:sz w:val="21"/>
              </w:rPr>
              <w:t>_</w:t>
            </w:r>
            <w:r>
              <w:rPr>
                <w:rFonts w:ascii="Arial"/>
                <w:spacing w:val="-21"/>
                <w:w w:val="99"/>
                <w:sz w:val="21"/>
              </w:rPr>
              <w:t>4</w:t>
            </w:r>
            <w:r>
              <w:rPr>
                <w:rFonts w:ascii="Times New Roman"/>
                <w:spacing w:val="-85"/>
                <w:position w:val="-2"/>
                <w:sz w:val="21"/>
              </w:rPr>
              <w:t>_</w:t>
            </w:r>
            <w:r>
              <w:rPr>
                <w:rFonts w:ascii="Arial"/>
                <w:spacing w:val="-32"/>
                <w:w w:val="99"/>
                <w:sz w:val="21"/>
              </w:rPr>
              <w:t>7</w:t>
            </w:r>
            <w:r>
              <w:rPr>
                <w:rFonts w:ascii="Times New Roman"/>
                <w:spacing w:val="-74"/>
                <w:position w:val="-2"/>
                <w:sz w:val="21"/>
              </w:rPr>
              <w:t>_</w:t>
            </w:r>
            <w:r>
              <w:rPr>
                <w:rFonts w:ascii="Arial"/>
                <w:spacing w:val="-1"/>
                <w:w w:val="100"/>
                <w:sz w:val="21"/>
              </w:rPr>
              <w:t>,</w:t>
            </w:r>
            <w:r>
              <w:rPr>
                <w:rFonts w:ascii="Arial"/>
                <w:spacing w:val="-102"/>
                <w:w w:val="99"/>
                <w:sz w:val="21"/>
              </w:rPr>
              <w:t>6</w:t>
            </w:r>
            <w:r>
              <w:rPr>
                <w:rFonts w:ascii="Times New Roman"/>
                <w:spacing w:val="-4"/>
                <w:position w:val="-2"/>
                <w:sz w:val="21"/>
              </w:rPr>
              <w:t>_</w:t>
            </w:r>
            <w:r>
              <w:rPr>
                <w:rFonts w:ascii="Arial"/>
                <w:spacing w:val="-113"/>
                <w:w w:val="99"/>
                <w:sz w:val="21"/>
              </w:rPr>
              <w:t>4</w:t>
            </w:r>
            <w:r>
              <w:rPr>
                <w:rFonts w:ascii="Arial"/>
                <w:spacing w:val="-113"/>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2"/>
                <w:w w:val="99"/>
                <w:sz w:val="21"/>
              </w:rPr>
              <w:t>7</w:t>
            </w:r>
            <w:r>
              <w:rPr>
                <w:rFonts w:ascii="Times New Roman"/>
                <w:spacing w:val="-84"/>
                <w:position w:val="-2"/>
                <w:sz w:val="21"/>
              </w:rPr>
              <w:t>_</w:t>
            </w:r>
            <w:r>
              <w:rPr>
                <w:rFonts w:ascii="Arial"/>
                <w:spacing w:val="-1"/>
                <w:w w:val="100"/>
                <w:sz w:val="21"/>
              </w:rPr>
              <w:t>.</w:t>
            </w:r>
            <w:r>
              <w:rPr>
                <w:rFonts w:ascii="Arial"/>
                <w:spacing w:val="-91"/>
                <w:w w:val="99"/>
                <w:sz w:val="21"/>
              </w:rPr>
              <w:t>8</w:t>
            </w:r>
            <w:r>
              <w:rPr>
                <w:rFonts w:ascii="Times New Roman"/>
                <w:spacing w:val="-15"/>
                <w:position w:val="-2"/>
                <w:sz w:val="21"/>
              </w:rPr>
              <w:t>_</w:t>
            </w:r>
            <w:r>
              <w:rPr>
                <w:rFonts w:ascii="Arial"/>
                <w:spacing w:val="-103"/>
                <w:w w:val="99"/>
                <w:sz w:val="21"/>
              </w:rPr>
              <w:t>1</w:t>
            </w:r>
            <w:r>
              <w:rPr>
                <w:rFonts w:ascii="Times New Roman"/>
                <w:spacing w:val="-3"/>
                <w:position w:val="-2"/>
                <w:sz w:val="21"/>
              </w:rPr>
              <w:t>_</w:t>
            </w:r>
            <w:r>
              <w:rPr>
                <w:rFonts w:ascii="Arial"/>
                <w:spacing w:val="-1"/>
                <w:sz w:val="21"/>
              </w:rPr>
              <w:t>)</w:t>
            </w:r>
            <w:r>
              <w:rPr>
                <w:rFonts w:ascii="Arial"/>
                <w:sz w:val="21"/>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3" w:right="0"/>
              <w:jc w:val="left"/>
              <w:rPr>
                <w:rFonts w:ascii="Arial" w:hAnsi="Arial" w:cs="Arial" w:eastAsia="Arial" w:hint="default"/>
                <w:sz w:val="21"/>
                <w:szCs w:val="21"/>
              </w:rPr>
            </w:pPr>
            <w:r>
              <w:rPr>
                <w:rFonts w:ascii="Arial"/>
                <w:sz w:val="21"/>
              </w:rPr>
              <w:t>22,587,500.00</w:t>
            </w:r>
          </w:p>
          <w:p>
            <w:pPr>
              <w:pStyle w:val="TableParagraph"/>
              <w:tabs>
                <w:tab w:pos="1661" w:val="left" w:leader="none"/>
              </w:tabs>
              <w:spacing w:line="240" w:lineRule="auto" w:before="31"/>
              <w:ind w:left="319"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4"/>
                <w:sz w:val="21"/>
              </w:rPr>
              <w:t>-</w:t>
            </w:r>
            <w:r>
              <w:rPr>
                <w:rFonts w:ascii="Times New Roman"/>
                <w:spacing w:val="-24"/>
                <w:position w:val="-2"/>
                <w:sz w:val="21"/>
              </w:rPr>
              <w:t>_</w:t>
            </w:r>
            <w:r>
              <w:rPr>
                <w:rFonts w:ascii="Times New Roman"/>
                <w:spacing w:val="-24"/>
                <w:sz w:val="21"/>
              </w:rPr>
            </w:r>
          </w:p>
        </w:tc>
      </w:tr>
      <w:tr>
        <w:trPr>
          <w:trHeight w:val="395" w:hRule="exact"/>
        </w:trPr>
        <w:tc>
          <w:tcPr>
            <w:tcW w:w="606" w:type="dxa"/>
            <w:tcBorders>
              <w:top w:val="nil" w:sz="6" w:space="0" w:color="auto"/>
              <w:left w:val="nil" w:sz="6" w:space="0" w:color="auto"/>
              <w:bottom w:val="nil" w:sz="6" w:space="0" w:color="auto"/>
              <w:right w:val="nil" w:sz="6" w:space="0" w:color="auto"/>
            </w:tcBorders>
          </w:tcPr>
          <w:p>
            <w:pPr/>
          </w:p>
        </w:tc>
        <w:tc>
          <w:tcPr>
            <w:tcW w:w="4818" w:type="dxa"/>
            <w:tcBorders>
              <w:top w:val="nil" w:sz="6" w:space="0" w:color="auto"/>
              <w:left w:val="nil" w:sz="6" w:space="0" w:color="auto"/>
              <w:bottom w:val="nil" w:sz="6" w:space="0" w:color="auto"/>
              <w:right w:val="nil" w:sz="6" w:space="0" w:color="auto"/>
            </w:tcBorders>
          </w:tcPr>
          <w:p>
            <w:pPr/>
          </w:p>
        </w:tc>
        <w:tc>
          <w:tcPr>
            <w:tcW w:w="2495" w:type="dxa"/>
            <w:tcBorders>
              <w:top w:val="nil" w:sz="6" w:space="0" w:color="auto"/>
              <w:left w:val="nil" w:sz="6" w:space="0" w:color="auto"/>
              <w:bottom w:val="single" w:sz="3" w:space="0" w:color="000000"/>
              <w:right w:val="nil" w:sz="6" w:space="0" w:color="auto"/>
            </w:tcBorders>
          </w:tcPr>
          <w:p>
            <w:pPr>
              <w:pStyle w:val="TableParagraph"/>
              <w:spacing w:line="240" w:lineRule="auto" w:before="85"/>
              <w:ind w:right="350"/>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97"/>
                <w:position w:val="-6"/>
                <w:sz w:val="21"/>
              </w:rPr>
              <w:t>_</w:t>
            </w:r>
            <w:r>
              <w:rPr>
                <w:rFonts w:ascii="Arial"/>
                <w:spacing w:val="-20"/>
                <w:w w:val="99"/>
                <w:sz w:val="21"/>
              </w:rPr>
              <w:t>1</w:t>
            </w:r>
            <w:r>
              <w:rPr>
                <w:rFonts w:ascii="Times New Roman"/>
                <w:spacing w:val="-86"/>
                <w:position w:val="-6"/>
                <w:sz w:val="21"/>
              </w:rPr>
              <w:t>_</w:t>
            </w:r>
            <w:r>
              <w:rPr>
                <w:rFonts w:ascii="Arial"/>
                <w:spacing w:val="-32"/>
                <w:w w:val="99"/>
                <w:sz w:val="21"/>
              </w:rPr>
              <w:t>7</w:t>
            </w:r>
            <w:r>
              <w:rPr>
                <w:rFonts w:ascii="Times New Roman"/>
                <w:spacing w:val="-105"/>
                <w:position w:val="-2"/>
                <w:sz w:val="21"/>
              </w:rPr>
              <w:t>_</w:t>
            </w:r>
            <w:r>
              <w:rPr>
                <w:rFonts w:ascii="Times New Roman"/>
                <w:spacing w:val="-74"/>
                <w:position w:val="-6"/>
                <w:sz w:val="21"/>
              </w:rPr>
              <w:t>_</w:t>
            </w:r>
            <w:r>
              <w:rPr>
                <w:rFonts w:ascii="Arial"/>
                <w:spacing w:val="-43"/>
                <w:w w:val="99"/>
                <w:sz w:val="21"/>
              </w:rPr>
              <w:t>0</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8</w:t>
            </w:r>
            <w:r>
              <w:rPr>
                <w:rFonts w:ascii="Times New Roman"/>
                <w:position w:val="-2"/>
                <w:sz w:val="21"/>
              </w:rPr>
              <w:t>_</w:t>
            </w:r>
            <w:r>
              <w:rPr>
                <w:rFonts w:ascii="Times New Roman"/>
                <w:spacing w:val="-99"/>
                <w:position w:val="-2"/>
                <w:sz w:val="21"/>
              </w:rPr>
              <w:t>_</w:t>
            </w:r>
            <w:r>
              <w:rPr>
                <w:rFonts w:ascii="Arial"/>
                <w:spacing w:val="-20"/>
                <w:w w:val="99"/>
                <w:sz w:val="21"/>
              </w:rPr>
              <w:t>7</w:t>
            </w:r>
            <w:r>
              <w:rPr>
                <w:rFonts w:ascii="Times New Roman"/>
                <w:spacing w:val="-105"/>
                <w:position w:val="-2"/>
                <w:sz w:val="21"/>
              </w:rPr>
              <w:t>_</w:t>
            </w:r>
            <w:r>
              <w:rPr>
                <w:rFonts w:ascii="Times New Roman"/>
                <w:spacing w:val="-85"/>
                <w:position w:val="-6"/>
                <w:sz w:val="21"/>
              </w:rPr>
              <w:t>_</w:t>
            </w:r>
            <w:r>
              <w:rPr>
                <w:rFonts w:ascii="Arial"/>
                <w:spacing w:val="-32"/>
                <w:w w:val="99"/>
                <w:sz w:val="21"/>
              </w:rPr>
              <w:t>3</w:t>
            </w:r>
            <w:r>
              <w:rPr>
                <w:rFonts w:ascii="Times New Roman"/>
                <w:spacing w:val="-75"/>
                <w:position w:val="-6"/>
                <w:sz w:val="21"/>
              </w:rPr>
              <w:t>_</w:t>
            </w:r>
            <w:r>
              <w:rPr>
                <w:rFonts w:ascii="Arial"/>
                <w:spacing w:val="-1"/>
                <w:w w:val="100"/>
                <w:sz w:val="21"/>
              </w:rPr>
              <w:t>,</w:t>
            </w:r>
            <w:r>
              <w:rPr>
                <w:rFonts w:ascii="Arial"/>
                <w:spacing w:val="-102"/>
                <w:w w:val="99"/>
                <w:sz w:val="21"/>
              </w:rPr>
              <w:t>7</w:t>
            </w:r>
            <w:r>
              <w:rPr>
                <w:rFonts w:ascii="Times New Roman"/>
                <w:spacing w:val="-105"/>
                <w:position w:val="-2"/>
                <w:sz w:val="21"/>
              </w:rPr>
              <w:t>_</w:t>
            </w:r>
            <w:r>
              <w:rPr>
                <w:rFonts w:ascii="Times New Roman"/>
                <w:spacing w:val="-4"/>
                <w:position w:val="-6"/>
                <w:sz w:val="21"/>
              </w:rPr>
              <w:t>_</w:t>
            </w:r>
            <w:r>
              <w:rPr>
                <w:rFonts w:ascii="Arial"/>
                <w:spacing w:val="-113"/>
                <w:w w:val="99"/>
                <w:sz w:val="21"/>
              </w:rPr>
              <w:t>4</w:t>
            </w:r>
            <w:r>
              <w:rPr>
                <w:rFonts w:ascii="Times New Roman"/>
                <w:spacing w:val="-1"/>
                <w:position w:val="-6"/>
                <w:sz w:val="21"/>
              </w:rPr>
              <w:t>_</w:t>
            </w:r>
            <w:r>
              <w:rPr>
                <w:rFonts w:ascii="Times New Roman"/>
                <w:spacing w:val="-98"/>
                <w:position w:val="-6"/>
                <w:sz w:val="21"/>
              </w:rPr>
              <w:t>_</w:t>
            </w:r>
            <w:r>
              <w:rPr>
                <w:rFonts w:ascii="Arial"/>
                <w:spacing w:val="-20"/>
                <w:w w:val="99"/>
                <w:sz w:val="21"/>
              </w:rPr>
              <w:t>9</w:t>
            </w:r>
            <w:r>
              <w:rPr>
                <w:rFonts w:ascii="Times New Roman"/>
                <w:spacing w:val="-105"/>
                <w:position w:val="-6"/>
                <w:sz w:val="21"/>
              </w:rPr>
              <w:t>_</w:t>
            </w:r>
            <w:r>
              <w:rPr>
                <w:rFonts w:ascii="Times New Roman"/>
                <w:spacing w:val="-86"/>
                <w:position w:val="-2"/>
                <w:sz w:val="21"/>
              </w:rPr>
              <w:t>_</w:t>
            </w:r>
            <w:r>
              <w:rPr>
                <w:rFonts w:ascii="Arial"/>
                <w:spacing w:val="1"/>
                <w:w w:val="100"/>
                <w:sz w:val="21"/>
              </w:rPr>
              <w:t>.</w:t>
            </w:r>
            <w:r>
              <w:rPr>
                <w:rFonts w:ascii="Arial"/>
                <w:spacing w:val="-91"/>
                <w:w w:val="99"/>
                <w:sz w:val="21"/>
              </w:rPr>
              <w:t>7</w:t>
            </w:r>
            <w:r>
              <w:rPr>
                <w:rFonts w:ascii="Times New Roman"/>
                <w:spacing w:val="-105"/>
                <w:position w:val="-2"/>
                <w:sz w:val="21"/>
              </w:rPr>
              <w:t>_</w:t>
            </w:r>
            <w:r>
              <w:rPr>
                <w:rFonts w:ascii="Times New Roman"/>
                <w:spacing w:val="-15"/>
                <w:position w:val="-6"/>
                <w:sz w:val="21"/>
              </w:rPr>
              <w:t>_</w:t>
            </w:r>
            <w:r>
              <w:rPr>
                <w:rFonts w:ascii="Arial"/>
                <w:spacing w:val="-103"/>
                <w:w w:val="99"/>
                <w:sz w:val="21"/>
              </w:rPr>
              <w:t>1</w:t>
            </w:r>
            <w:r>
              <w:rPr>
                <w:rFonts w:ascii="Times New Roman"/>
                <w:spacing w:val="-105"/>
                <w:position w:val="-2"/>
                <w:sz w:val="21"/>
              </w:rPr>
              <w:t>_</w:t>
            </w:r>
            <w:r>
              <w:rPr>
                <w:rFonts w:ascii="Times New Roman"/>
                <w:position w:val="-6"/>
                <w:sz w:val="21"/>
              </w:rPr>
              <w:t>_</w:t>
            </w:r>
            <w:r>
              <w:rPr>
                <w:rFonts w:ascii="Times New Roman"/>
                <w:sz w:val="21"/>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2"/>
              <w:jc w:val="right"/>
              <w:rPr>
                <w:rFonts w:ascii="Times New Roman" w:hAnsi="Times New Roman" w:cs="Times New Roman" w:eastAsia="Times New Roman" w:hint="default"/>
                <w:sz w:val="21"/>
                <w:szCs w:val="21"/>
              </w:rPr>
            </w:pPr>
            <w:r>
              <w:rPr>
                <w:rFonts w:ascii="Arial"/>
                <w:spacing w:val="-83"/>
                <w:w w:val="99"/>
                <w:sz w:val="21"/>
              </w:rPr>
              <w:t>1</w:t>
            </w:r>
            <w:r>
              <w:rPr>
                <w:rFonts w:ascii="Times New Roman"/>
                <w:spacing w:val="-105"/>
                <w:position w:val="-2"/>
                <w:sz w:val="21"/>
              </w:rPr>
              <w:t>_</w:t>
            </w:r>
            <w:r>
              <w:rPr>
                <w:rFonts w:ascii="Times New Roman"/>
                <w:spacing w:val="-23"/>
                <w:position w:val="-6"/>
                <w:sz w:val="21"/>
              </w:rPr>
              <w:t>_</w:t>
            </w:r>
            <w:r>
              <w:rPr>
                <w:rFonts w:ascii="Arial"/>
                <w:spacing w:val="-94"/>
                <w:w w:val="99"/>
                <w:sz w:val="21"/>
              </w:rPr>
              <w:t>4</w:t>
            </w:r>
            <w:r>
              <w:rPr>
                <w:rFonts w:ascii="Times New Roman"/>
                <w:spacing w:val="-105"/>
                <w:position w:val="-6"/>
                <w:sz w:val="21"/>
              </w:rPr>
              <w:t>_</w:t>
            </w:r>
            <w:r>
              <w:rPr>
                <w:rFonts w:ascii="Times New Roman"/>
                <w:spacing w:val="-12"/>
                <w:position w:val="-2"/>
                <w:sz w:val="21"/>
              </w:rPr>
              <w:t>_</w:t>
            </w:r>
            <w:r>
              <w:rPr>
                <w:rFonts w:ascii="Arial"/>
                <w:spacing w:val="-106"/>
                <w:w w:val="99"/>
                <w:sz w:val="21"/>
              </w:rPr>
              <w:t>1</w:t>
            </w:r>
            <w:r>
              <w:rPr>
                <w:rFonts w:ascii="Times New Roman"/>
                <w:spacing w:val="-105"/>
                <w:position w:val="-2"/>
                <w:sz w:val="21"/>
              </w:rPr>
              <w:t>_</w:t>
            </w:r>
            <w:r>
              <w:rPr>
                <w:rFonts w:ascii="Times New Roman"/>
                <w:position w:val="-6"/>
                <w:sz w:val="21"/>
              </w:rPr>
              <w:t>_</w:t>
            </w:r>
            <w:r>
              <w:rPr>
                <w:rFonts w:ascii="Arial"/>
                <w:spacing w:val="-59"/>
                <w:w w:val="100"/>
                <w:sz w:val="21"/>
              </w:rPr>
              <w:t>,</w:t>
            </w:r>
            <w:r>
              <w:rPr>
                <w:rFonts w:ascii="Times New Roman"/>
                <w:spacing w:val="-105"/>
                <w:position w:val="-6"/>
                <w:sz w:val="21"/>
              </w:rPr>
              <w:t>_</w:t>
            </w:r>
            <w:r>
              <w:rPr>
                <w:rFonts w:ascii="Times New Roman"/>
                <w:spacing w:val="-48"/>
                <w:position w:val="-2"/>
                <w:sz w:val="21"/>
              </w:rPr>
              <w:t>_</w:t>
            </w:r>
            <w:r>
              <w:rPr>
                <w:rFonts w:ascii="Arial"/>
                <w:spacing w:val="-71"/>
                <w:w w:val="99"/>
                <w:sz w:val="21"/>
              </w:rPr>
              <w:t>0</w:t>
            </w:r>
            <w:r>
              <w:rPr>
                <w:rFonts w:ascii="Times New Roman"/>
                <w:spacing w:val="-105"/>
                <w:position w:val="-2"/>
                <w:sz w:val="21"/>
              </w:rPr>
              <w:t>_</w:t>
            </w:r>
            <w:r>
              <w:rPr>
                <w:rFonts w:ascii="Times New Roman"/>
                <w:spacing w:val="-36"/>
                <w:position w:val="-6"/>
                <w:sz w:val="21"/>
              </w:rPr>
              <w:t>_</w:t>
            </w:r>
            <w:r>
              <w:rPr>
                <w:rFonts w:ascii="Arial"/>
                <w:spacing w:val="-82"/>
                <w:w w:val="99"/>
                <w:sz w:val="21"/>
              </w:rPr>
              <w:t>8</w:t>
            </w:r>
            <w:r>
              <w:rPr>
                <w:rFonts w:ascii="Times New Roman"/>
                <w:spacing w:val="-105"/>
                <w:position w:val="-6"/>
                <w:sz w:val="21"/>
              </w:rPr>
              <w:t>_</w:t>
            </w:r>
            <w:r>
              <w:rPr>
                <w:rFonts w:ascii="Times New Roman"/>
                <w:spacing w:val="-24"/>
                <w:position w:val="-2"/>
                <w:sz w:val="21"/>
              </w:rPr>
              <w:t>_</w:t>
            </w:r>
            <w:r>
              <w:rPr>
                <w:rFonts w:ascii="Arial"/>
                <w:spacing w:val="-95"/>
                <w:w w:val="99"/>
                <w:sz w:val="21"/>
              </w:rPr>
              <w:t>0</w:t>
            </w:r>
            <w:r>
              <w:rPr>
                <w:rFonts w:ascii="Times New Roman"/>
                <w:spacing w:val="-105"/>
                <w:position w:val="-2"/>
                <w:sz w:val="21"/>
              </w:rPr>
              <w:t>_</w:t>
            </w:r>
            <w:r>
              <w:rPr>
                <w:rFonts w:ascii="Times New Roman"/>
                <w:spacing w:val="-12"/>
                <w:position w:val="-6"/>
                <w:sz w:val="21"/>
              </w:rPr>
              <w:t>_</w:t>
            </w:r>
            <w:r>
              <w:rPr>
                <w:rFonts w:ascii="Arial"/>
                <w:spacing w:val="-47"/>
                <w:w w:val="100"/>
                <w:sz w:val="21"/>
              </w:rPr>
              <w:t>,</w:t>
            </w:r>
            <w:r>
              <w:rPr>
                <w:rFonts w:ascii="Times New Roman"/>
                <w:spacing w:val="-105"/>
                <w:position w:val="-6"/>
                <w:sz w:val="21"/>
              </w:rPr>
              <w:t>_</w:t>
            </w:r>
            <w:r>
              <w:rPr>
                <w:rFonts w:ascii="Times New Roman"/>
                <w:spacing w:val="-59"/>
                <w:position w:val="-2"/>
                <w:sz w:val="21"/>
              </w:rPr>
              <w:t>_</w:t>
            </w:r>
            <w:r>
              <w:rPr>
                <w:rFonts w:ascii="Arial"/>
                <w:spacing w:val="-59"/>
                <w:w w:val="99"/>
                <w:sz w:val="21"/>
              </w:rPr>
              <w:t>0</w:t>
            </w:r>
            <w:r>
              <w:rPr>
                <w:rFonts w:ascii="Times New Roman"/>
                <w:spacing w:val="-105"/>
                <w:position w:val="-2"/>
                <w:sz w:val="21"/>
              </w:rPr>
              <w:t>_</w:t>
            </w:r>
            <w:r>
              <w:rPr>
                <w:rFonts w:ascii="Times New Roman"/>
                <w:spacing w:val="-47"/>
                <w:position w:val="-6"/>
                <w:sz w:val="21"/>
              </w:rPr>
              <w:t>_</w:t>
            </w:r>
            <w:r>
              <w:rPr>
                <w:rFonts w:ascii="Arial"/>
                <w:spacing w:val="-70"/>
                <w:w w:val="99"/>
                <w:sz w:val="21"/>
              </w:rPr>
              <w:t>1</w:t>
            </w:r>
            <w:r>
              <w:rPr>
                <w:rFonts w:ascii="Times New Roman"/>
                <w:spacing w:val="-105"/>
                <w:position w:val="-6"/>
                <w:sz w:val="21"/>
              </w:rPr>
              <w:t>_</w:t>
            </w:r>
            <w:r>
              <w:rPr>
                <w:rFonts w:ascii="Times New Roman"/>
                <w:spacing w:val="-36"/>
                <w:position w:val="-2"/>
                <w:sz w:val="21"/>
              </w:rPr>
              <w:t>_</w:t>
            </w:r>
            <w:r>
              <w:rPr>
                <w:rFonts w:ascii="Arial"/>
                <w:spacing w:val="-82"/>
                <w:w w:val="99"/>
                <w:sz w:val="21"/>
              </w:rPr>
              <w:t>6</w:t>
            </w:r>
            <w:r>
              <w:rPr>
                <w:rFonts w:ascii="Times New Roman"/>
                <w:spacing w:val="-105"/>
                <w:position w:val="-2"/>
                <w:sz w:val="21"/>
              </w:rPr>
              <w:t>_</w:t>
            </w:r>
            <w:r>
              <w:rPr>
                <w:rFonts w:ascii="Times New Roman"/>
                <w:spacing w:val="-24"/>
                <w:position w:val="-6"/>
                <w:sz w:val="21"/>
              </w:rPr>
              <w:t>_</w:t>
            </w:r>
            <w:r>
              <w:rPr>
                <w:rFonts w:ascii="Arial"/>
                <w:spacing w:val="-36"/>
                <w:w w:val="100"/>
                <w:sz w:val="21"/>
              </w:rPr>
              <w:t>.</w:t>
            </w:r>
            <w:r>
              <w:rPr>
                <w:rFonts w:ascii="Times New Roman"/>
                <w:spacing w:val="-105"/>
                <w:position w:val="-2"/>
                <w:sz w:val="21"/>
              </w:rPr>
              <w:t>_</w:t>
            </w:r>
            <w:r>
              <w:rPr>
                <w:rFonts w:ascii="Times New Roman"/>
                <w:spacing w:val="-68"/>
                <w:position w:val="-6"/>
                <w:sz w:val="21"/>
              </w:rPr>
              <w:t>_</w:t>
            </w:r>
            <w:r>
              <w:rPr>
                <w:rFonts w:ascii="Arial"/>
                <w:spacing w:val="-49"/>
                <w:w w:val="99"/>
                <w:sz w:val="21"/>
              </w:rPr>
              <w:t>2</w:t>
            </w:r>
            <w:r>
              <w:rPr>
                <w:rFonts w:ascii="Times New Roman"/>
                <w:spacing w:val="-105"/>
                <w:position w:val="-2"/>
                <w:sz w:val="21"/>
              </w:rPr>
              <w:t>_</w:t>
            </w:r>
            <w:r>
              <w:rPr>
                <w:rFonts w:ascii="Times New Roman"/>
                <w:spacing w:val="-57"/>
                <w:position w:val="-6"/>
                <w:sz w:val="21"/>
              </w:rPr>
              <w:t>_</w:t>
            </w:r>
            <w:r>
              <w:rPr>
                <w:rFonts w:ascii="Arial"/>
                <w:spacing w:val="-61"/>
                <w:w w:val="99"/>
                <w:sz w:val="21"/>
              </w:rPr>
              <w:t>8</w:t>
            </w:r>
            <w:r>
              <w:rPr>
                <w:rFonts w:ascii="Times New Roman"/>
                <w:spacing w:val="-105"/>
                <w:position w:val="-2"/>
                <w:sz w:val="21"/>
              </w:rPr>
              <w:t>_</w:t>
            </w:r>
            <w:r>
              <w:rPr>
                <w:rFonts w:ascii="Times New Roman"/>
                <w:position w:val="-6"/>
                <w:sz w:val="21"/>
              </w:rPr>
              <w:t>_</w:t>
            </w:r>
            <w:r>
              <w:rPr>
                <w:rFonts w:ascii="Times New Roman"/>
                <w:sz w:val="21"/>
              </w:rPr>
            </w:r>
          </w:p>
        </w:tc>
      </w:tr>
    </w:tbl>
    <w:p>
      <w:pPr>
        <w:spacing w:line="240" w:lineRule="auto" w:before="5"/>
        <w:rPr>
          <w:rFonts w:ascii="黑体" w:hAnsi="黑体" w:cs="黑体" w:eastAsia="黑体" w:hint="default"/>
          <w:sz w:val="15"/>
          <w:szCs w:val="15"/>
        </w:rPr>
      </w:pPr>
    </w:p>
    <w:p>
      <w:pPr>
        <w:pStyle w:val="BodyText"/>
        <w:spacing w:line="272" w:lineRule="exact" w:before="64"/>
        <w:ind w:left="873" w:right="0"/>
        <w:jc w:val="left"/>
      </w:pPr>
      <w:r>
        <w:rPr/>
        <w:pict>
          <v:group style="position:absolute;margin-left:407.100159pt;margin-top:-12.541534pt;width:5.25pt;height:.1pt;mso-position-horizontal-relative:page;mso-position-vertical-relative:paragraph;z-index:-1435000" coordorigin="8142,-251" coordsize="105,2">
            <v:shape style="position:absolute;left:8142;top:-251;width:105;height:2" coordorigin="8142,-251" coordsize="105,0" path="m8142,-251l8246,-251e" filled="false" stroked="true" strokeweight=".42pt" strokecolor="#000000">
              <v:path arrowok="t"/>
            </v:shape>
            <w10:wrap type="none"/>
          </v:group>
        </w:pict>
      </w:r>
      <w:r>
        <w:rPr>
          <w:spacing w:val="-1"/>
        </w:rPr>
        <w:t>成本法核算的长期股权投资收益中，投资收益占利润总额</w:t>
      </w:r>
      <w:r>
        <w:rPr>
          <w:rFonts w:ascii="Arial" w:hAnsi="Arial" w:cs="Arial" w:eastAsia="Arial" w:hint="default"/>
          <w:spacing w:val="-1"/>
        </w:rPr>
        <w:t>5%</w:t>
      </w:r>
      <w:r>
        <w:rPr>
          <w:spacing w:val="-1"/>
        </w:rPr>
        <w:t>以上的投资单位，或占利润总额比例</w:t>
      </w:r>
      <w:r>
        <w:rPr>
          <w:spacing w:val="-82"/>
        </w:rPr>
        <w:t> </w:t>
      </w:r>
      <w:r>
        <w:rPr>
          <w:spacing w:val="-82"/>
        </w:rPr>
      </w:r>
      <w:r>
        <w:rPr/>
        <w:t>最高的投资单位如下：</w:t>
      </w:r>
    </w:p>
    <w:p>
      <w:pPr>
        <w:spacing w:line="240" w:lineRule="auto" w:before="11"/>
        <w:rPr>
          <w:rFonts w:ascii="黑体" w:hAnsi="黑体" w:cs="黑体" w:eastAsia="黑体" w:hint="default"/>
          <w:sz w:val="13"/>
          <w:szCs w:val="13"/>
        </w:rPr>
      </w:pPr>
    </w:p>
    <w:p>
      <w:pPr>
        <w:tabs>
          <w:tab w:pos="7362" w:val="left" w:leader="none"/>
          <w:tab w:pos="9041" w:val="left" w:leader="none"/>
        </w:tabs>
        <w:spacing w:line="268" w:lineRule="exact" w:before="0"/>
        <w:ind w:left="5081" w:right="0" w:firstLine="0"/>
        <w:jc w:val="lef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tab/>
      </w:r>
      <w:r>
        <w:rPr>
          <w:rFonts w:ascii="Arial" w:hAnsi="Arial" w:cs="Arial" w:eastAsia="Arial" w:hint="default"/>
          <w:spacing w:val="-4"/>
          <w:sz w:val="20"/>
          <w:szCs w:val="20"/>
        </w:rPr>
        <w:t>2011</w:t>
      </w:r>
      <w:r>
        <w:rPr>
          <w:rFonts w:ascii="黑体" w:hAnsi="黑体" w:cs="黑体" w:eastAsia="黑体" w:hint="default"/>
          <w:spacing w:val="-4"/>
          <w:sz w:val="20"/>
          <w:szCs w:val="20"/>
        </w:rPr>
        <w:t>年</w:t>
        <w:tab/>
      </w:r>
      <w:r>
        <w:rPr>
          <w:rFonts w:ascii="黑体" w:hAnsi="黑体" w:cs="黑体" w:eastAsia="黑体" w:hint="default"/>
          <w:sz w:val="20"/>
          <w:szCs w:val="20"/>
        </w:rPr>
        <w:t>增减变动</w:t>
      </w:r>
    </w:p>
    <w:p>
      <w:pPr>
        <w:tabs>
          <w:tab w:pos="9441" w:val="left" w:leader="none"/>
        </w:tabs>
        <w:spacing w:line="253" w:lineRule="exact" w:before="0"/>
        <w:ind w:left="873" w:right="0" w:firstLine="0"/>
        <w:jc w:val="left"/>
        <w:rPr>
          <w:rFonts w:ascii="黑体" w:hAnsi="黑体" w:cs="黑体" w:eastAsia="黑体" w:hint="default"/>
          <w:sz w:val="20"/>
          <w:szCs w:val="20"/>
        </w:rPr>
      </w:pPr>
      <w:r>
        <w:rPr>
          <w:rFonts w:ascii="黑体" w:hAnsi="黑体" w:cs="黑体" w:eastAsia="黑体" w:hint="default"/>
          <w:spacing w:val="-1"/>
          <w:sz w:val="20"/>
          <w:szCs w:val="20"/>
        </w:rPr>
        <w:t>被投资单位</w:t>
        <w:tab/>
      </w:r>
      <w:r>
        <w:rPr>
          <w:rFonts w:ascii="黑体" w:hAnsi="黑体" w:cs="黑体" w:eastAsia="黑体" w:hint="default"/>
          <w:sz w:val="20"/>
          <w:szCs w:val="20"/>
        </w:rPr>
        <w:t>原因</w:t>
      </w:r>
    </w:p>
    <w:p>
      <w:pPr>
        <w:spacing w:line="240" w:lineRule="auto" w:before="6"/>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80" w:footer="794" w:top="2880" w:bottom="980" w:left="980" w:right="920"/>
        </w:sectPr>
      </w:pPr>
    </w:p>
    <w:p>
      <w:pPr>
        <w:spacing w:before="38"/>
        <w:ind w:left="873" w:right="-11" w:firstLine="0"/>
        <w:jc w:val="left"/>
        <w:rPr>
          <w:rFonts w:ascii="黑体" w:hAnsi="黑体" w:cs="黑体" w:eastAsia="黑体" w:hint="default"/>
          <w:sz w:val="20"/>
          <w:szCs w:val="20"/>
        </w:rPr>
      </w:pPr>
      <w:r>
        <w:rPr>
          <w:rFonts w:ascii="黑体" w:hAnsi="黑体" w:cs="黑体" w:eastAsia="黑体" w:hint="default"/>
          <w:spacing w:val="-1"/>
          <w:sz w:val="20"/>
          <w:szCs w:val="20"/>
        </w:rPr>
        <w:t>大仁轮渡有限公司</w:t>
      </w:r>
    </w:p>
    <w:p>
      <w:pPr>
        <w:spacing w:before="85"/>
        <w:ind w:left="873" w:right="-15" w:firstLine="0"/>
        <w:jc w:val="left"/>
        <w:rPr>
          <w:rFonts w:ascii="Arial" w:hAnsi="Arial" w:cs="Arial" w:eastAsia="Arial" w:hint="default"/>
          <w:sz w:val="20"/>
          <w:szCs w:val="20"/>
        </w:rPr>
      </w:pPr>
      <w:r>
        <w:rPr/>
        <w:br w:type="column"/>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9"/>
          <w:w w:val="100"/>
          <w:sz w:val="20"/>
        </w:rPr>
        <w:t>_</w:t>
      </w:r>
      <w:r>
        <w:rPr>
          <w:rFonts w:ascii="Arial"/>
          <w:spacing w:val="-44"/>
          <w:w w:val="100"/>
          <w:position w:val="7"/>
          <w:sz w:val="20"/>
        </w:rPr>
        <w:t>1</w:t>
      </w:r>
      <w:r>
        <w:rPr>
          <w:rFonts w:ascii="Times New Roman"/>
          <w:spacing w:val="-58"/>
          <w:w w:val="100"/>
          <w:sz w:val="20"/>
        </w:rPr>
        <w:t>_</w:t>
      </w:r>
      <w:r>
        <w:rPr>
          <w:rFonts w:ascii="Arial"/>
          <w:w w:val="100"/>
          <w:position w:val="7"/>
          <w:sz w:val="20"/>
        </w:rPr>
        <w:t>,</w:t>
      </w:r>
      <w:r>
        <w:rPr>
          <w:rFonts w:ascii="Arial"/>
          <w:spacing w:val="-111"/>
          <w:w w:val="100"/>
          <w:position w:val="7"/>
          <w:sz w:val="20"/>
        </w:rPr>
        <w:t>1</w:t>
      </w:r>
      <w:r>
        <w:rPr>
          <w:rFonts w:ascii="Arial"/>
          <w:w w:val="100"/>
          <w:sz w:val="20"/>
        </w:rPr>
      </w:r>
    </w:p>
    <w:p>
      <w:pPr>
        <w:tabs>
          <w:tab w:pos="1626" w:val="left" w:leader="none"/>
        </w:tabs>
        <w:spacing w:before="84"/>
        <w:ind w:left="60" w:right="-8" w:firstLine="0"/>
        <w:jc w:val="left"/>
        <w:rPr>
          <w:rFonts w:ascii="Times New Roman" w:hAnsi="Times New Roman" w:cs="Times New Roman" w:eastAsia="Times New Roman" w:hint="default"/>
          <w:sz w:val="20"/>
          <w:szCs w:val="20"/>
        </w:rPr>
      </w:pPr>
      <w:r>
        <w:rPr/>
        <w:br w:type="column"/>
      </w:r>
      <w:r>
        <w:rPr>
          <w:rFonts w:ascii="Times New Roman"/>
          <w:spacing w:val="-91"/>
          <w:w w:val="100"/>
          <w:sz w:val="20"/>
        </w:rPr>
        <w:t>_</w:t>
      </w:r>
      <w:r>
        <w:rPr>
          <w:rFonts w:ascii="Arial"/>
          <w:spacing w:val="-22"/>
          <w:w w:val="100"/>
          <w:position w:val="3"/>
          <w:sz w:val="20"/>
        </w:rPr>
        <w:t>4</w:t>
      </w:r>
      <w:r>
        <w:rPr>
          <w:rFonts w:ascii="Times New Roman"/>
          <w:spacing w:val="-79"/>
          <w:w w:val="100"/>
          <w:sz w:val="20"/>
        </w:rPr>
        <w:t>_</w:t>
      </w:r>
      <w:r>
        <w:rPr>
          <w:rFonts w:ascii="Arial"/>
          <w:spacing w:val="-34"/>
          <w:w w:val="100"/>
          <w:position w:val="3"/>
          <w:sz w:val="20"/>
        </w:rPr>
        <w:t>4</w:t>
      </w:r>
      <w:r>
        <w:rPr>
          <w:rFonts w:ascii="Times New Roman"/>
          <w:spacing w:val="-101"/>
          <w:w w:val="100"/>
          <w:sz w:val="20"/>
        </w:rPr>
        <w:t>_</w:t>
      </w:r>
      <w:r>
        <w:rPr>
          <w:rFonts w:ascii="Times New Roman"/>
          <w:spacing w:val="-67"/>
          <w:w w:val="100"/>
          <w:position w:val="-3"/>
          <w:sz w:val="20"/>
        </w:rPr>
        <w:t>_</w:t>
      </w:r>
      <w:r>
        <w:rPr>
          <w:rFonts w:ascii="Arial"/>
          <w:w w:val="100"/>
          <w:position w:val="3"/>
          <w:sz w:val="20"/>
        </w:rPr>
        <w:t>,</w:t>
      </w:r>
      <w:r>
        <w:rPr>
          <w:rFonts w:ascii="Arial"/>
          <w:spacing w:val="-100"/>
          <w:w w:val="100"/>
          <w:position w:val="3"/>
          <w:sz w:val="20"/>
        </w:rPr>
        <w:t>5</w:t>
      </w:r>
      <w:r>
        <w:rPr>
          <w:rFonts w:ascii="Times New Roman"/>
          <w:spacing w:val="-1"/>
          <w:w w:val="100"/>
          <w:sz w:val="20"/>
        </w:rPr>
        <w:t>_</w:t>
      </w:r>
      <w:r>
        <w:rPr>
          <w:rFonts w:ascii="Times New Roman"/>
          <w:spacing w:val="-100"/>
          <w:w w:val="100"/>
          <w:sz w:val="20"/>
        </w:rPr>
        <w:t>_</w:t>
      </w:r>
      <w:r>
        <w:rPr>
          <w:rFonts w:ascii="Arial"/>
          <w:spacing w:val="-13"/>
          <w:w w:val="100"/>
          <w:position w:val="3"/>
          <w:sz w:val="20"/>
        </w:rPr>
        <w:t>6</w:t>
      </w:r>
      <w:r>
        <w:rPr>
          <w:rFonts w:ascii="Times New Roman"/>
          <w:spacing w:val="-101"/>
          <w:w w:val="100"/>
          <w:position w:val="-3"/>
          <w:sz w:val="20"/>
        </w:rPr>
        <w:t>_</w:t>
      </w:r>
      <w:r>
        <w:rPr>
          <w:rFonts w:ascii="Times New Roman"/>
          <w:spacing w:val="-90"/>
          <w:w w:val="100"/>
          <w:sz w:val="20"/>
        </w:rPr>
        <w:t>_</w:t>
      </w:r>
      <w:r>
        <w:rPr>
          <w:rFonts w:ascii="Arial"/>
          <w:spacing w:val="-22"/>
          <w:w w:val="100"/>
          <w:position w:val="3"/>
          <w:sz w:val="20"/>
        </w:rPr>
        <w:t>1</w:t>
      </w:r>
      <w:r>
        <w:rPr>
          <w:rFonts w:ascii="Times New Roman"/>
          <w:spacing w:val="-101"/>
          <w:w w:val="100"/>
          <w:sz w:val="20"/>
        </w:rPr>
        <w:t>_</w:t>
      </w:r>
      <w:r>
        <w:rPr>
          <w:rFonts w:ascii="Times New Roman"/>
          <w:spacing w:val="-79"/>
          <w:w w:val="100"/>
          <w:position w:val="-3"/>
          <w:sz w:val="20"/>
        </w:rPr>
        <w:t>_</w:t>
      </w:r>
      <w:r>
        <w:rPr>
          <w:rFonts w:ascii="Arial"/>
          <w:w w:val="100"/>
          <w:position w:val="3"/>
          <w:sz w:val="20"/>
        </w:rPr>
        <w:t>.</w:t>
      </w:r>
      <w:r>
        <w:rPr>
          <w:rFonts w:ascii="Arial"/>
          <w:spacing w:val="-90"/>
          <w:w w:val="100"/>
          <w:position w:val="3"/>
          <w:sz w:val="20"/>
        </w:rPr>
        <w:t>3</w:t>
      </w:r>
      <w:r>
        <w:rPr>
          <w:rFonts w:ascii="Times New Roman"/>
          <w:spacing w:val="-101"/>
          <w:w w:val="100"/>
          <w:position w:val="-3"/>
          <w:sz w:val="20"/>
        </w:rPr>
        <w:t>_</w:t>
      </w:r>
      <w:r>
        <w:rPr>
          <w:rFonts w:ascii="Times New Roman"/>
          <w:spacing w:val="-12"/>
          <w:w w:val="100"/>
          <w:sz w:val="20"/>
        </w:rPr>
        <w:t>_</w:t>
      </w:r>
      <w:r>
        <w:rPr>
          <w:rFonts w:ascii="Arial"/>
          <w:spacing w:val="-101"/>
          <w:w w:val="100"/>
          <w:position w:val="3"/>
          <w:sz w:val="20"/>
        </w:rPr>
        <w:t>6</w:t>
      </w:r>
      <w:r>
        <w:rPr>
          <w:rFonts w:ascii="Times New Roman"/>
          <w:spacing w:val="-101"/>
          <w:w w:val="100"/>
          <w:position w:val="-3"/>
          <w:sz w:val="20"/>
        </w:rPr>
        <w:t>_</w:t>
      </w:r>
      <w:r>
        <w:rPr>
          <w:rFonts w:ascii="Times New Roman"/>
          <w:w w:val="100"/>
          <w:sz w:val="20"/>
        </w:rPr>
        <w:t>_</w:t>
      </w:r>
      <w:r>
        <w:rPr>
          <w:rFonts w:ascii="Times New Roman"/>
          <w:sz w:val="20"/>
        </w:rPr>
        <w:tab/>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w w:val="100"/>
          <w:position w:val="-3"/>
          <w:sz w:val="20"/>
        </w:rPr>
        <w:t>_</w:t>
      </w:r>
      <w:r>
        <w:rPr>
          <w:rFonts w:ascii="Times New Roman"/>
          <w:spacing w:val="-101"/>
          <w:w w:val="100"/>
          <w:sz w:val="20"/>
        </w:rPr>
        <w:t>_</w:t>
      </w:r>
      <w:r>
        <w:rPr>
          <w:rFonts w:ascii="Times New Roman"/>
          <w:spacing w:val="-1"/>
          <w:w w:val="100"/>
          <w:position w:val="-3"/>
          <w:sz w:val="20"/>
        </w:rPr>
        <w:t>_</w:t>
      </w:r>
      <w:r>
        <w:rPr>
          <w:rFonts w:ascii="Times New Roman"/>
          <w:spacing w:val="-101"/>
          <w:w w:val="100"/>
          <w:sz w:val="20"/>
        </w:rPr>
        <w:t>_</w:t>
      </w:r>
      <w:r>
        <w:rPr>
          <w:rFonts w:ascii="Times New Roman"/>
          <w:spacing w:val="-2"/>
          <w:w w:val="100"/>
          <w:position w:val="-3"/>
          <w:sz w:val="20"/>
        </w:rPr>
        <w:t>_</w:t>
      </w:r>
      <w:r>
        <w:rPr>
          <w:rFonts w:ascii="Arial"/>
          <w:spacing w:val="-111"/>
          <w:w w:val="100"/>
          <w:position w:val="3"/>
          <w:sz w:val="20"/>
        </w:rPr>
        <w:t>8</w:t>
      </w:r>
      <w:r>
        <w:rPr>
          <w:rFonts w:ascii="Times New Roman"/>
          <w:w w:val="100"/>
          <w:position w:val="-3"/>
          <w:sz w:val="20"/>
        </w:rPr>
        <w:t>_</w:t>
      </w:r>
      <w:r>
        <w:rPr>
          <w:rFonts w:ascii="Times New Roman"/>
          <w:spacing w:val="-101"/>
          <w:w w:val="100"/>
          <w:sz w:val="20"/>
        </w:rPr>
        <w:t>_</w:t>
      </w:r>
      <w:r>
        <w:rPr>
          <w:rFonts w:ascii="Times New Roman"/>
          <w:spacing w:val="-91"/>
          <w:w w:val="100"/>
          <w:position w:val="-3"/>
          <w:sz w:val="20"/>
        </w:rPr>
        <w:t>_</w:t>
      </w:r>
      <w:r>
        <w:rPr>
          <w:rFonts w:ascii="Arial"/>
          <w:spacing w:val="-22"/>
          <w:w w:val="100"/>
          <w:position w:val="3"/>
          <w:sz w:val="20"/>
        </w:rPr>
        <w:t>7</w:t>
      </w:r>
      <w:r>
        <w:rPr>
          <w:rFonts w:ascii="Times New Roman"/>
          <w:spacing w:val="-79"/>
          <w:w w:val="100"/>
          <w:position w:val="-3"/>
          <w:sz w:val="20"/>
        </w:rPr>
        <w:t>_</w:t>
      </w:r>
      <w:r>
        <w:rPr>
          <w:rFonts w:ascii="Arial"/>
          <w:spacing w:val="-34"/>
          <w:w w:val="100"/>
          <w:position w:val="3"/>
          <w:sz w:val="20"/>
        </w:rPr>
        <w:t>5</w:t>
      </w:r>
      <w:r>
        <w:rPr>
          <w:rFonts w:ascii="Times New Roman"/>
          <w:spacing w:val="-67"/>
          <w:w w:val="100"/>
          <w:position w:val="-3"/>
          <w:sz w:val="20"/>
        </w:rPr>
        <w:t>_</w:t>
      </w:r>
      <w:r>
        <w:rPr>
          <w:rFonts w:ascii="Arial"/>
          <w:w w:val="100"/>
          <w:position w:val="3"/>
          <w:sz w:val="20"/>
        </w:rPr>
        <w:t>,</w:t>
      </w:r>
      <w:r>
        <w:rPr>
          <w:rFonts w:ascii="Arial"/>
          <w:spacing w:val="-100"/>
          <w:w w:val="100"/>
          <w:position w:val="3"/>
          <w:sz w:val="20"/>
        </w:rPr>
        <w:t>0</w:t>
      </w:r>
      <w:r>
        <w:rPr>
          <w:rFonts w:ascii="Times New Roman"/>
          <w:spacing w:val="-1"/>
          <w:w w:val="100"/>
          <w:sz w:val="20"/>
        </w:rPr>
        <w:t>_</w:t>
      </w:r>
      <w:r>
        <w:rPr>
          <w:rFonts w:ascii="Times New Roman"/>
          <w:spacing w:val="-101"/>
          <w:w w:val="100"/>
          <w:sz w:val="20"/>
        </w:rPr>
        <w:t>_</w:t>
      </w:r>
      <w:r>
        <w:rPr>
          <w:rFonts w:ascii="Arial"/>
          <w:spacing w:val="-13"/>
          <w:w w:val="100"/>
          <w:position w:val="3"/>
          <w:sz w:val="20"/>
        </w:rPr>
        <w:t>6</w:t>
      </w:r>
      <w:r>
        <w:rPr>
          <w:rFonts w:ascii="Times New Roman"/>
          <w:spacing w:val="-101"/>
          <w:w w:val="100"/>
          <w:position w:val="-3"/>
          <w:sz w:val="20"/>
        </w:rPr>
        <w:t>_</w:t>
      </w:r>
      <w:r>
        <w:rPr>
          <w:rFonts w:ascii="Times New Roman"/>
          <w:spacing w:val="-90"/>
          <w:w w:val="100"/>
          <w:sz w:val="20"/>
        </w:rPr>
        <w:t>_</w:t>
      </w:r>
      <w:r>
        <w:rPr>
          <w:rFonts w:ascii="Arial"/>
          <w:spacing w:val="-22"/>
          <w:w w:val="100"/>
          <w:position w:val="3"/>
          <w:sz w:val="20"/>
        </w:rPr>
        <w:t>7</w:t>
      </w:r>
      <w:r>
        <w:rPr>
          <w:rFonts w:ascii="Times New Roman"/>
          <w:spacing w:val="-101"/>
          <w:w w:val="100"/>
          <w:sz w:val="20"/>
        </w:rPr>
        <w:t>_</w:t>
      </w:r>
      <w:r>
        <w:rPr>
          <w:rFonts w:ascii="Times New Roman"/>
          <w:spacing w:val="-79"/>
          <w:w w:val="100"/>
          <w:position w:val="-3"/>
          <w:sz w:val="20"/>
        </w:rPr>
        <w:t>_</w:t>
      </w:r>
      <w:r>
        <w:rPr>
          <w:rFonts w:ascii="Arial"/>
          <w:w w:val="100"/>
          <w:position w:val="3"/>
          <w:sz w:val="20"/>
        </w:rPr>
        <w:t>.</w:t>
      </w:r>
      <w:r>
        <w:rPr>
          <w:rFonts w:ascii="Arial"/>
          <w:spacing w:val="-90"/>
          <w:w w:val="100"/>
          <w:position w:val="3"/>
          <w:sz w:val="20"/>
        </w:rPr>
        <w:t>6</w:t>
      </w:r>
      <w:r>
        <w:rPr>
          <w:rFonts w:ascii="Times New Roman"/>
          <w:spacing w:val="-101"/>
          <w:w w:val="100"/>
          <w:position w:val="-3"/>
          <w:sz w:val="20"/>
        </w:rPr>
        <w:t>_</w:t>
      </w:r>
      <w:r>
        <w:rPr>
          <w:rFonts w:ascii="Times New Roman"/>
          <w:spacing w:val="-12"/>
          <w:w w:val="100"/>
          <w:sz w:val="20"/>
        </w:rPr>
        <w:t>_</w:t>
      </w:r>
      <w:r>
        <w:rPr>
          <w:rFonts w:ascii="Arial"/>
          <w:spacing w:val="-101"/>
          <w:w w:val="100"/>
          <w:position w:val="3"/>
          <w:sz w:val="20"/>
        </w:rPr>
        <w:t>4</w:t>
      </w:r>
      <w:r>
        <w:rPr>
          <w:rFonts w:ascii="Times New Roman"/>
          <w:spacing w:val="-101"/>
          <w:w w:val="100"/>
          <w:position w:val="-3"/>
          <w:sz w:val="20"/>
        </w:rPr>
        <w:t>_</w:t>
      </w:r>
      <w:r>
        <w:rPr>
          <w:rFonts w:ascii="Times New Roman"/>
          <w:spacing w:val="-1"/>
          <w:w w:val="100"/>
          <w:sz w:val="20"/>
        </w:rPr>
        <w:t>_</w:t>
      </w:r>
      <w:r>
        <w:rPr>
          <w:rFonts w:ascii="Times New Roman"/>
          <w:w w:val="100"/>
          <w:sz w:val="20"/>
        </w:rPr>
      </w:r>
    </w:p>
    <w:p>
      <w:pPr>
        <w:spacing w:before="38"/>
        <w:ind w:left="873" w:right="0" w:firstLine="0"/>
        <w:jc w:val="left"/>
        <w:rPr>
          <w:rFonts w:ascii="黑体" w:hAnsi="黑体" w:cs="黑体" w:eastAsia="黑体" w:hint="default"/>
          <w:sz w:val="20"/>
          <w:szCs w:val="20"/>
        </w:rPr>
      </w:pPr>
      <w:r>
        <w:rPr/>
        <w:br w:type="column"/>
      </w:r>
      <w:r>
        <w:rPr>
          <w:rFonts w:ascii="黑体" w:hAnsi="黑体" w:cs="黑体" w:eastAsia="黑体" w:hint="default"/>
          <w:sz w:val="20"/>
          <w:szCs w:val="20"/>
        </w:rPr>
        <w:t>分配股利</w:t>
      </w:r>
    </w:p>
    <w:p>
      <w:pPr>
        <w:spacing w:after="0"/>
        <w:jc w:val="left"/>
        <w:rPr>
          <w:rFonts w:ascii="黑体" w:hAnsi="黑体" w:cs="黑体" w:eastAsia="黑体" w:hint="default"/>
          <w:sz w:val="20"/>
          <w:szCs w:val="20"/>
        </w:rPr>
        <w:sectPr>
          <w:type w:val="continuous"/>
          <w:pgSz w:w="11910" w:h="16840"/>
          <w:pgMar w:top="1100" w:bottom="1380" w:left="980" w:right="920"/>
          <w:cols w:num="4" w:equalWidth="0">
            <w:col w:w="2475" w:space="777"/>
            <w:col w:w="1474" w:space="40"/>
            <w:col w:w="3227" w:space="174"/>
            <w:col w:w="1843"/>
          </w:cols>
        </w:sectPr>
      </w:pPr>
    </w:p>
    <w:p>
      <w:pPr>
        <w:tabs>
          <w:tab w:pos="5122" w:val="left" w:leader="none"/>
          <w:tab w:pos="7389" w:val="left" w:leader="none"/>
        </w:tabs>
        <w:spacing w:line="20" w:lineRule="exact"/>
        <w:ind w:left="4721" w:right="0" w:firstLine="0"/>
        <w:rPr>
          <w:rFonts w:ascii="黑体" w:hAnsi="黑体" w:cs="黑体" w:eastAsia="黑体" w:hint="default"/>
          <w:sz w:val="2"/>
          <w:szCs w:val="2"/>
        </w:rPr>
      </w:pPr>
      <w:r>
        <w:rPr>
          <w:rFonts w:ascii="黑体"/>
          <w:sz w:val="2"/>
        </w:rPr>
        <w:pict>
          <v:group style="width:5.45pt;height:.4pt;mso-position-horizontal-relative:char;mso-position-vertical-relative:line" coordorigin="0,0" coordsize="109,8">
            <v:group style="position:absolute;left:4;top:4;width:101;height:2" coordorigin="4,4" coordsize="101,2">
              <v:shape style="position:absolute;left:4;top:4;width:101;height:2" coordorigin="4,4" coordsize="101,0" path="m4,4l105,4e" filled="false" stroked="true" strokeweight=".4008pt" strokecolor="#000000">
                <v:path arrowok="t"/>
              </v:shape>
            </v:group>
          </v:group>
        </w:pict>
      </w:r>
      <w:r>
        <w:rPr>
          <w:rFonts w:ascii="黑体"/>
          <w:sz w:val="2"/>
        </w:rPr>
      </w:r>
      <w:r>
        <w:rPr>
          <w:rFonts w:ascii="黑体"/>
          <w:sz w:val="2"/>
        </w:rPr>
        <w:tab/>
      </w:r>
      <w:r>
        <w:rPr>
          <w:rFonts w:ascii="黑体"/>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黑体"/>
          <w:sz w:val="2"/>
        </w:rPr>
      </w:r>
      <w:r>
        <w:rPr>
          <w:rFonts w:ascii="黑体"/>
          <w:sz w:val="2"/>
        </w:rPr>
        <w:tab/>
      </w:r>
      <w:r>
        <w:rPr>
          <w:rFonts w:ascii="黑体"/>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黑体"/>
          <w:sz w:val="2"/>
        </w:rPr>
      </w:r>
    </w:p>
    <w:p>
      <w:pPr>
        <w:spacing w:line="240" w:lineRule="auto" w:before="13"/>
        <w:rPr>
          <w:rFonts w:ascii="黑体" w:hAnsi="黑体" w:cs="黑体" w:eastAsia="黑体" w:hint="default"/>
          <w:sz w:val="14"/>
          <w:szCs w:val="14"/>
        </w:rPr>
      </w:pPr>
    </w:p>
    <w:p>
      <w:pPr>
        <w:pStyle w:val="BodyText"/>
        <w:spacing w:line="240" w:lineRule="auto" w:before="35"/>
        <w:ind w:left="874" w:right="0"/>
        <w:jc w:val="left"/>
      </w:pPr>
      <w:r>
        <w:rPr/>
        <w:t>权益法核算的长期股权投资收益中，投资收益占利润总额比例最高的前五家投资单位如下：</w:t>
      </w:r>
    </w:p>
    <w:p>
      <w:pPr>
        <w:spacing w:line="240" w:lineRule="auto" w:before="1"/>
        <w:rPr>
          <w:rFonts w:ascii="黑体" w:hAnsi="黑体" w:cs="黑体" w:eastAsia="黑体" w:hint="default"/>
          <w:sz w:val="11"/>
          <w:szCs w:val="11"/>
        </w:rPr>
      </w:pPr>
    </w:p>
    <w:tbl>
      <w:tblPr>
        <w:tblW w:w="0" w:type="auto"/>
        <w:jc w:val="left"/>
        <w:tblInd w:w="838" w:type="dxa"/>
        <w:tblLayout w:type="fixed"/>
        <w:tblCellMar>
          <w:top w:w="0" w:type="dxa"/>
          <w:left w:w="0" w:type="dxa"/>
          <w:bottom w:w="0" w:type="dxa"/>
          <w:right w:w="0" w:type="dxa"/>
        </w:tblCellMar>
        <w:tblLook w:val="01E0"/>
      </w:tblPr>
      <w:tblGrid>
        <w:gridCol w:w="3061"/>
        <w:gridCol w:w="2159"/>
        <w:gridCol w:w="2498"/>
        <w:gridCol w:w="1320"/>
      </w:tblGrid>
      <w:tr>
        <w:trPr>
          <w:trHeight w:val="70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被投资单位</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2"/>
              <w:jc w:val="right"/>
              <w:rPr>
                <w:rFonts w:ascii="黑体" w:hAnsi="黑体" w:cs="黑体" w:eastAsia="黑体" w:hint="default"/>
                <w:sz w:val="20"/>
                <w:szCs w:val="20"/>
              </w:rPr>
            </w:pPr>
            <w:r>
              <w:rPr>
                <w:rFonts w:ascii="Arial" w:hAnsi="Arial" w:cs="Arial" w:eastAsia="Arial" w:hint="default"/>
                <w:spacing w:val="-4"/>
                <w:sz w:val="20"/>
                <w:szCs w:val="20"/>
              </w:rPr>
              <w:t>2011</w:t>
            </w:r>
            <w:r>
              <w:rPr>
                <w:rFonts w:ascii="黑体" w:hAnsi="黑体" w:cs="黑体" w:eastAsia="黑体" w:hint="default"/>
                <w:spacing w:val="-4"/>
                <w:sz w:val="20"/>
                <w:szCs w:val="20"/>
              </w:rPr>
              <w:t>年</w:t>
            </w:r>
          </w:p>
        </w:tc>
        <w:tc>
          <w:tcPr>
            <w:tcW w:w="1320" w:type="dxa"/>
            <w:tcBorders>
              <w:top w:val="nil" w:sz="6" w:space="0" w:color="auto"/>
              <w:left w:val="nil" w:sz="6" w:space="0" w:color="auto"/>
              <w:bottom w:val="nil" w:sz="6" w:space="0" w:color="auto"/>
              <w:right w:val="nil" w:sz="6" w:space="0" w:color="auto"/>
            </w:tcBorders>
          </w:tcPr>
          <w:p>
            <w:pPr>
              <w:pStyle w:val="TableParagraph"/>
              <w:spacing w:line="260" w:lineRule="exact" w:before="38"/>
              <w:ind w:right="33"/>
              <w:jc w:val="right"/>
              <w:rPr>
                <w:rFonts w:ascii="黑体" w:hAnsi="黑体" w:cs="黑体" w:eastAsia="黑体" w:hint="default"/>
                <w:sz w:val="20"/>
                <w:szCs w:val="20"/>
              </w:rPr>
            </w:pPr>
            <w:r>
              <w:rPr>
                <w:rFonts w:ascii="黑体" w:hAnsi="黑体" w:cs="黑体" w:eastAsia="黑体" w:hint="default"/>
                <w:sz w:val="20"/>
                <w:szCs w:val="20"/>
              </w:rPr>
              <w:t>增减变动</w:t>
            </w:r>
          </w:p>
          <w:p>
            <w:pPr>
              <w:pStyle w:val="TableParagraph"/>
              <w:spacing w:line="260" w:lineRule="exact"/>
              <w:ind w:right="33"/>
              <w:jc w:val="right"/>
              <w:rPr>
                <w:rFonts w:ascii="黑体" w:hAnsi="黑体" w:cs="黑体" w:eastAsia="黑体" w:hint="default"/>
                <w:sz w:val="20"/>
                <w:szCs w:val="20"/>
              </w:rPr>
            </w:pPr>
            <w:r>
              <w:rPr>
                <w:rFonts w:ascii="黑体" w:hAnsi="黑体" w:cs="黑体" w:eastAsia="黑体" w:hint="default"/>
                <w:sz w:val="20"/>
                <w:szCs w:val="20"/>
              </w:rPr>
              <w:t>原因</w:t>
            </w:r>
          </w:p>
        </w:tc>
      </w:tr>
      <w:tr>
        <w:trPr>
          <w:trHeight w:val="37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黑体" w:hAnsi="黑体" w:cs="黑体" w:eastAsia="黑体" w:hint="default"/>
                <w:sz w:val="20"/>
                <w:szCs w:val="20"/>
              </w:rPr>
            </w:pPr>
            <w:r>
              <w:rPr>
                <w:rFonts w:ascii="黑体" w:hAnsi="黑体" w:cs="黑体" w:eastAsia="黑体" w:hint="default"/>
                <w:sz w:val="20"/>
                <w:szCs w:val="20"/>
              </w:rPr>
              <w:t>中石油大连液化天然气有限公司</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3"/>
              <w:jc w:val="right"/>
              <w:rPr>
                <w:rFonts w:ascii="Arial" w:hAnsi="Arial" w:cs="Arial" w:eastAsia="Arial" w:hint="default"/>
                <w:sz w:val="20"/>
                <w:szCs w:val="20"/>
              </w:rPr>
            </w:pPr>
            <w:r>
              <w:rPr>
                <w:rFonts w:ascii="Arial"/>
                <w:spacing w:val="-2"/>
                <w:sz w:val="20"/>
              </w:rPr>
              <w:t>22,713,562.26</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80"/>
              <w:jc w:val="right"/>
              <w:rPr>
                <w:rFonts w:ascii="Arial" w:hAnsi="Arial" w:cs="Arial" w:eastAsia="Arial" w:hint="default"/>
                <w:sz w:val="20"/>
                <w:szCs w:val="20"/>
              </w:rPr>
            </w:pPr>
            <w:r>
              <w:rPr>
                <w:rFonts w:ascii="Arial"/>
                <w:spacing w:val="-1"/>
                <w:sz w:val="20"/>
              </w:rPr>
              <w:t>(7,648,445.31)</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黑体" w:hAnsi="黑体" w:cs="黑体" w:eastAsia="黑体" w:hint="default"/>
                <w:sz w:val="20"/>
                <w:szCs w:val="20"/>
              </w:rPr>
            </w:pPr>
            <w:r>
              <w:rPr>
                <w:rFonts w:ascii="黑体" w:hAnsi="黑体" w:cs="黑体" w:eastAsia="黑体" w:hint="default"/>
                <w:sz w:val="20"/>
                <w:szCs w:val="20"/>
              </w:rPr>
              <w:t>业绩波动</w:t>
            </w:r>
          </w:p>
        </w:tc>
      </w:tr>
      <w:tr>
        <w:trPr>
          <w:trHeight w:val="25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大连港湾液体储罐码头有限公司</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2"/>
              <w:jc w:val="right"/>
              <w:rPr>
                <w:rFonts w:ascii="Arial" w:hAnsi="Arial" w:cs="Arial" w:eastAsia="Arial" w:hint="default"/>
                <w:sz w:val="20"/>
                <w:szCs w:val="20"/>
              </w:rPr>
            </w:pPr>
            <w:r>
              <w:rPr>
                <w:rFonts w:ascii="Arial"/>
                <w:spacing w:val="-2"/>
                <w:sz w:val="20"/>
              </w:rPr>
              <w:t>21,074,399.92</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3" w:right="0"/>
              <w:jc w:val="left"/>
              <w:rPr>
                <w:rFonts w:ascii="Arial" w:hAnsi="Arial" w:cs="Arial" w:eastAsia="Arial" w:hint="default"/>
                <w:sz w:val="20"/>
                <w:szCs w:val="20"/>
              </w:rPr>
            </w:pPr>
            <w:r>
              <w:rPr>
                <w:rFonts w:ascii="Arial"/>
                <w:sz w:val="20"/>
              </w:rPr>
              <w:t>13,855,070.02</w:t>
            </w:r>
          </w:p>
        </w:tc>
        <w:tc>
          <w:tcPr>
            <w:tcW w:w="1320"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hAnsi="黑体" w:cs="黑体" w:eastAsia="黑体" w:hint="default"/>
                <w:sz w:val="20"/>
                <w:szCs w:val="20"/>
              </w:rPr>
              <w:t>业绩波动</w:t>
            </w:r>
          </w:p>
        </w:tc>
      </w:tr>
      <w:tr>
        <w:trPr>
          <w:trHeight w:val="25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大连港集团财务有限公司</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3"/>
              <w:jc w:val="right"/>
              <w:rPr>
                <w:rFonts w:ascii="Arial" w:hAnsi="Arial" w:cs="Arial" w:eastAsia="Arial" w:hint="default"/>
                <w:sz w:val="20"/>
                <w:szCs w:val="20"/>
              </w:rPr>
            </w:pPr>
            <w:r>
              <w:rPr>
                <w:rFonts w:ascii="Arial"/>
                <w:spacing w:val="-2"/>
                <w:sz w:val="20"/>
              </w:rPr>
              <w:t>16,379,200.54</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64"/>
              <w:jc w:val="right"/>
              <w:rPr>
                <w:rFonts w:ascii="Arial" w:hAnsi="Arial" w:cs="Arial" w:eastAsia="Arial" w:hint="default"/>
                <w:sz w:val="20"/>
                <w:szCs w:val="20"/>
              </w:rPr>
            </w:pPr>
            <w:r>
              <w:rPr>
                <w:rFonts w:ascii="Arial"/>
                <w:w w:val="100"/>
                <w:sz w:val="20"/>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hAnsi="黑体" w:cs="黑体" w:eastAsia="黑体" w:hint="default"/>
                <w:sz w:val="20"/>
                <w:szCs w:val="20"/>
              </w:rPr>
              <w:t>正式运营</w:t>
            </w:r>
          </w:p>
        </w:tc>
      </w:tr>
      <w:tr>
        <w:trPr>
          <w:trHeight w:val="26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大连港中石油国际码头有限公司</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2"/>
              <w:jc w:val="right"/>
              <w:rPr>
                <w:rFonts w:ascii="Arial" w:hAnsi="Arial" w:cs="Arial" w:eastAsia="Arial" w:hint="default"/>
                <w:sz w:val="20"/>
                <w:szCs w:val="20"/>
              </w:rPr>
            </w:pPr>
            <w:r>
              <w:rPr>
                <w:rFonts w:ascii="Arial"/>
                <w:spacing w:val="-2"/>
                <w:sz w:val="20"/>
              </w:rPr>
              <w:t>12,625,079.67</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8"/>
              <w:ind w:left="765" w:right="0"/>
              <w:jc w:val="left"/>
              <w:rPr>
                <w:rFonts w:ascii="Arial" w:hAnsi="Arial" w:cs="Arial" w:eastAsia="Arial" w:hint="default"/>
                <w:sz w:val="20"/>
                <w:szCs w:val="20"/>
              </w:rPr>
            </w:pPr>
            <w:r>
              <w:rPr>
                <w:rFonts w:ascii="Arial"/>
                <w:sz w:val="20"/>
              </w:rPr>
              <w:t>5,449,810.07</w:t>
            </w:r>
          </w:p>
        </w:tc>
        <w:tc>
          <w:tcPr>
            <w:tcW w:w="1320"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黑体" w:hAnsi="黑体" w:cs="黑体" w:eastAsia="黑体" w:hint="default"/>
                <w:sz w:val="20"/>
                <w:szCs w:val="20"/>
              </w:rPr>
            </w:pPr>
            <w:r>
              <w:rPr>
                <w:rFonts w:ascii="黑体" w:hAnsi="黑体" w:cs="黑体" w:eastAsia="黑体" w:hint="default"/>
                <w:sz w:val="20"/>
                <w:szCs w:val="20"/>
              </w:rPr>
              <w:t>业绩波动</w:t>
            </w:r>
          </w:p>
        </w:tc>
      </w:tr>
      <w:tr>
        <w:trPr>
          <w:trHeight w:val="377"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黑体" w:hAnsi="黑体" w:cs="黑体" w:eastAsia="黑体" w:hint="default"/>
                <w:sz w:val="20"/>
                <w:szCs w:val="20"/>
              </w:rPr>
            </w:pPr>
            <w:r>
              <w:rPr>
                <w:rFonts w:ascii="黑体" w:hAnsi="黑体" w:cs="黑体" w:eastAsia="黑体" w:hint="default"/>
                <w:sz w:val="20"/>
                <w:szCs w:val="20"/>
              </w:rPr>
              <w:t>大连毅都集发冷藏物流有限公司</w:t>
            </w:r>
          </w:p>
        </w:tc>
        <w:tc>
          <w:tcPr>
            <w:tcW w:w="2159" w:type="dxa"/>
            <w:tcBorders>
              <w:top w:val="nil" w:sz="6" w:space="0" w:color="auto"/>
              <w:left w:val="nil" w:sz="6" w:space="0" w:color="auto"/>
              <w:bottom w:val="nil" w:sz="6" w:space="0" w:color="auto"/>
              <w:right w:val="nil" w:sz="6" w:space="0" w:color="auto"/>
            </w:tcBorders>
          </w:tcPr>
          <w:p>
            <w:pPr>
              <w:pStyle w:val="TableParagraph"/>
              <w:tabs>
                <w:tab w:pos="307" w:val="left" w:leader="none"/>
              </w:tabs>
              <w:spacing w:line="240" w:lineRule="auto" w:before="9"/>
              <w:ind w:right="332"/>
              <w:jc w:val="righ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18"/>
                <w:w w:val="100"/>
                <w:sz w:val="20"/>
              </w:rPr>
              <w:t>1</w:t>
            </w:r>
            <w:r>
              <w:rPr>
                <w:rFonts w:ascii="Times New Roman"/>
                <w:spacing w:val="-83"/>
                <w:w w:val="100"/>
                <w:position w:val="-2"/>
                <w:sz w:val="20"/>
              </w:rPr>
              <w:t>_</w:t>
            </w:r>
            <w:r>
              <w:rPr>
                <w:rFonts w:ascii="Arial"/>
                <w:spacing w:val="-30"/>
                <w:w w:val="100"/>
                <w:sz w:val="20"/>
              </w:rPr>
              <w:t>0</w:t>
            </w:r>
            <w:r>
              <w:rPr>
                <w:rFonts w:ascii="Times New Roman"/>
                <w:spacing w:val="-71"/>
                <w:w w:val="100"/>
                <w:position w:val="-2"/>
                <w:sz w:val="20"/>
              </w:rPr>
              <w:t>_</w:t>
            </w:r>
            <w:r>
              <w:rPr>
                <w:rFonts w:ascii="Arial"/>
                <w:spacing w:val="-1"/>
                <w:w w:val="100"/>
                <w:sz w:val="20"/>
              </w:rPr>
              <w:t>,</w:t>
            </w:r>
            <w:r>
              <w:rPr>
                <w:rFonts w:ascii="Arial"/>
                <w:spacing w:val="-98"/>
                <w:w w:val="100"/>
                <w:sz w:val="20"/>
              </w:rPr>
              <w:t>5</w:t>
            </w:r>
            <w:r>
              <w:rPr>
                <w:rFonts w:ascii="Times New Roman"/>
                <w:spacing w:val="-4"/>
                <w:w w:val="100"/>
                <w:position w:val="-2"/>
                <w:sz w:val="20"/>
              </w:rPr>
              <w:t>_</w:t>
            </w:r>
            <w:r>
              <w:rPr>
                <w:rFonts w:ascii="Arial"/>
                <w:spacing w:val="-108"/>
                <w:w w:val="100"/>
                <w:sz w:val="20"/>
              </w:rPr>
              <w:t>2</w:t>
            </w:r>
            <w:r>
              <w:rPr>
                <w:rFonts w:ascii="Arial"/>
                <w:spacing w:val="-108"/>
                <w:w w:val="100"/>
                <w:sz w:val="20"/>
              </w:rPr>
            </w:r>
            <w:r>
              <w:rPr>
                <w:rFonts w:ascii="Arial"/>
                <w:w w:val="100"/>
                <w:sz w:val="20"/>
                <w:u w:val="single" w:color="000000"/>
              </w:rPr>
              <w:t> </w:t>
            </w:r>
            <w:r>
              <w:rPr>
                <w:rFonts w:ascii="Arial"/>
                <w:spacing w:val="-4"/>
                <w:sz w:val="20"/>
                <w:u w:val="single" w:color="000000"/>
              </w:rPr>
              <w:t> </w:t>
            </w:r>
            <w:r>
              <w:rPr>
                <w:rFonts w:ascii="Arial"/>
                <w:spacing w:val="-4"/>
                <w:sz w:val="20"/>
              </w:rPr>
            </w:r>
            <w:r>
              <w:rPr>
                <w:rFonts w:ascii="Arial"/>
                <w:spacing w:val="-20"/>
                <w:w w:val="100"/>
                <w:sz w:val="20"/>
              </w:rPr>
              <w:t>8</w:t>
            </w:r>
            <w:r>
              <w:rPr>
                <w:rFonts w:ascii="Times New Roman"/>
                <w:spacing w:val="-81"/>
                <w:w w:val="100"/>
                <w:position w:val="-2"/>
                <w:sz w:val="20"/>
              </w:rPr>
              <w:t>_</w:t>
            </w:r>
            <w:r>
              <w:rPr>
                <w:rFonts w:ascii="Arial"/>
                <w:spacing w:val="-1"/>
                <w:w w:val="100"/>
                <w:sz w:val="20"/>
              </w:rPr>
              <w:t>,</w:t>
            </w:r>
            <w:r>
              <w:rPr>
                <w:rFonts w:ascii="Arial"/>
                <w:spacing w:val="-87"/>
                <w:w w:val="100"/>
                <w:sz w:val="20"/>
              </w:rPr>
              <w:t>0</w:t>
            </w:r>
            <w:r>
              <w:rPr>
                <w:rFonts w:ascii="Times New Roman"/>
                <w:spacing w:val="-15"/>
                <w:w w:val="100"/>
                <w:position w:val="-2"/>
                <w:sz w:val="20"/>
              </w:rPr>
              <w:t>_</w:t>
            </w:r>
            <w:r>
              <w:rPr>
                <w:rFonts w:ascii="Arial"/>
                <w:spacing w:val="-98"/>
                <w:w w:val="100"/>
                <w:sz w:val="20"/>
              </w:rPr>
              <w:t>0</w:t>
            </w:r>
            <w:r>
              <w:rPr>
                <w:rFonts w:ascii="Times New Roman"/>
                <w:spacing w:val="-4"/>
                <w:w w:val="100"/>
                <w:position w:val="-2"/>
                <w:sz w:val="20"/>
              </w:rPr>
              <w:t>_</w:t>
            </w:r>
            <w:r>
              <w:rPr>
                <w:rFonts w:ascii="Arial"/>
                <w:spacing w:val="-109"/>
                <w:w w:val="100"/>
                <w:sz w:val="20"/>
              </w:rPr>
              <w:t>5</w:t>
            </w:r>
            <w:r>
              <w:rPr>
                <w:rFonts w:ascii="Arial"/>
                <w:spacing w:val="-109"/>
                <w:w w:val="100"/>
                <w:sz w:val="20"/>
              </w:rPr>
            </w:r>
            <w:r>
              <w:rPr>
                <w:rFonts w:ascii="Arial"/>
                <w:w w:val="100"/>
                <w:sz w:val="20"/>
                <w:u w:val="single" w:color="000000"/>
              </w:rPr>
              <w:t> </w:t>
            </w:r>
            <w:r>
              <w:rPr>
                <w:rFonts w:ascii="Arial"/>
                <w:spacing w:val="-3"/>
                <w:sz w:val="20"/>
                <w:u w:val="single" w:color="000000"/>
              </w:rPr>
              <w:t> </w:t>
            </w:r>
            <w:r>
              <w:rPr>
                <w:rFonts w:ascii="Arial"/>
                <w:spacing w:val="-3"/>
                <w:sz w:val="20"/>
              </w:rPr>
            </w:r>
            <w:r>
              <w:rPr>
                <w:rFonts w:ascii="Arial"/>
                <w:spacing w:val="-1"/>
                <w:w w:val="100"/>
                <w:sz w:val="20"/>
              </w:rPr>
              <w:t>.</w:t>
            </w:r>
            <w:r>
              <w:rPr>
                <w:rFonts w:ascii="Arial"/>
                <w:spacing w:val="-76"/>
                <w:w w:val="100"/>
                <w:sz w:val="20"/>
              </w:rPr>
              <w:t>7</w:t>
            </w:r>
            <w:r>
              <w:rPr>
                <w:rFonts w:ascii="Times New Roman"/>
                <w:spacing w:val="-26"/>
                <w:w w:val="100"/>
                <w:position w:val="-2"/>
                <w:sz w:val="20"/>
              </w:rPr>
              <w:t>_</w:t>
            </w:r>
            <w:r>
              <w:rPr>
                <w:rFonts w:ascii="Arial"/>
                <w:spacing w:val="-87"/>
                <w:w w:val="100"/>
                <w:sz w:val="20"/>
              </w:rPr>
              <w:t>3</w:t>
            </w:r>
            <w:r>
              <w:rPr>
                <w:rFonts w:ascii="Times New Roman"/>
                <w:spacing w:val="-1"/>
                <w:w w:val="100"/>
                <w:position w:val="-2"/>
                <w:sz w:val="20"/>
              </w:rPr>
              <w:t>_</w:t>
            </w:r>
            <w:r>
              <w:rPr>
                <w:rFonts w:ascii="Times New Roman"/>
                <w:w w:val="100"/>
                <w:sz w:val="20"/>
              </w:rPr>
            </w:r>
          </w:p>
        </w:tc>
        <w:tc>
          <w:tcPr>
            <w:tcW w:w="2498" w:type="dxa"/>
            <w:tcBorders>
              <w:top w:val="nil" w:sz="6" w:space="0" w:color="auto"/>
              <w:left w:val="nil" w:sz="6" w:space="0" w:color="auto"/>
              <w:bottom w:val="nil" w:sz="6" w:space="0" w:color="auto"/>
              <w:right w:val="nil" w:sz="6" w:space="0" w:color="auto"/>
            </w:tcBorders>
          </w:tcPr>
          <w:p>
            <w:pPr>
              <w:pStyle w:val="TableParagraph"/>
              <w:tabs>
                <w:tab w:pos="764" w:val="left" w:leader="none"/>
              </w:tabs>
              <w:spacing w:line="240" w:lineRule="auto" w:before="9"/>
              <w:ind w:left="332" w:right="0"/>
              <w:jc w:val="left"/>
              <w:rPr>
                <w:rFonts w:ascii="Times New Roman" w:hAnsi="Times New Roman" w:cs="Times New Roman" w:eastAsia="Times New Roman"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z w:val="20"/>
              </w:rPr>
            </w:r>
            <w:r>
              <w:rPr>
                <w:rFonts w:ascii="Arial"/>
                <w:spacing w:val="-44"/>
                <w:w w:val="100"/>
                <w:sz w:val="20"/>
              </w:rPr>
              <w:t>6</w:t>
            </w:r>
            <w:r>
              <w:rPr>
                <w:rFonts w:ascii="Times New Roman"/>
                <w:spacing w:val="-58"/>
                <w:w w:val="100"/>
                <w:position w:val="-2"/>
                <w:sz w:val="20"/>
              </w:rPr>
              <w:t>_</w:t>
            </w:r>
            <w:r>
              <w:rPr>
                <w:rFonts w:ascii="Arial"/>
                <w:spacing w:val="-1"/>
                <w:w w:val="100"/>
                <w:sz w:val="20"/>
              </w:rPr>
              <w:t>,</w:t>
            </w:r>
            <w:r>
              <w:rPr>
                <w:rFonts w:ascii="Arial"/>
                <w:spacing w:val="-111"/>
                <w:w w:val="100"/>
                <w:sz w:val="20"/>
              </w:rPr>
              <w:t>9</w:t>
            </w:r>
            <w:r>
              <w:rPr>
                <w:rFonts w:ascii="Arial"/>
                <w:spacing w:val="-111"/>
                <w:w w:val="100"/>
                <w:sz w:val="20"/>
              </w:rPr>
            </w:r>
            <w:r>
              <w:rPr>
                <w:rFonts w:ascii="Arial"/>
                <w:w w:val="100"/>
                <w:sz w:val="20"/>
                <w:u w:val="single" w:color="000000"/>
              </w:rPr>
              <w:t> </w:t>
            </w:r>
            <w:r>
              <w:rPr>
                <w:rFonts w:ascii="Arial"/>
                <w:spacing w:val="-1"/>
                <w:sz w:val="20"/>
                <w:u w:val="single" w:color="000000"/>
              </w:rPr>
              <w:t> </w:t>
            </w:r>
            <w:r>
              <w:rPr>
                <w:rFonts w:ascii="Arial"/>
                <w:spacing w:val="-1"/>
                <w:sz w:val="20"/>
              </w:rPr>
            </w:r>
            <w:r>
              <w:rPr>
                <w:rFonts w:ascii="Arial"/>
                <w:spacing w:val="-22"/>
                <w:w w:val="100"/>
                <w:sz w:val="20"/>
              </w:rPr>
              <w:t>5</w:t>
            </w:r>
            <w:r>
              <w:rPr>
                <w:rFonts w:ascii="Times New Roman"/>
                <w:spacing w:val="-79"/>
                <w:w w:val="100"/>
                <w:position w:val="-2"/>
                <w:sz w:val="20"/>
              </w:rPr>
              <w:t>_</w:t>
            </w:r>
            <w:r>
              <w:rPr>
                <w:rFonts w:ascii="Arial"/>
                <w:spacing w:val="-34"/>
                <w:w w:val="100"/>
                <w:sz w:val="20"/>
              </w:rPr>
              <w:t>6</w:t>
            </w:r>
            <w:r>
              <w:rPr>
                <w:rFonts w:ascii="Times New Roman"/>
                <w:spacing w:val="-67"/>
                <w:w w:val="100"/>
                <w:position w:val="-2"/>
                <w:sz w:val="20"/>
              </w:rPr>
              <w:t>_</w:t>
            </w:r>
            <w:r>
              <w:rPr>
                <w:rFonts w:ascii="Arial"/>
                <w:spacing w:val="-1"/>
                <w:w w:val="100"/>
                <w:sz w:val="20"/>
              </w:rPr>
              <w:t>,</w:t>
            </w:r>
            <w:r>
              <w:rPr>
                <w:rFonts w:ascii="Arial"/>
                <w:spacing w:val="-100"/>
                <w:w w:val="100"/>
                <w:sz w:val="20"/>
              </w:rPr>
              <w:t>7</w:t>
            </w:r>
            <w:r>
              <w:rPr>
                <w:rFonts w:ascii="Arial"/>
                <w:spacing w:val="-100"/>
                <w:w w:val="100"/>
                <w:sz w:val="20"/>
              </w:rPr>
            </w:r>
            <w:r>
              <w:rPr>
                <w:rFonts w:ascii="Arial"/>
                <w:w w:val="100"/>
                <w:sz w:val="20"/>
                <w:u w:val="single" w:color="000000"/>
              </w:rPr>
              <w:t> </w:t>
            </w:r>
            <w:r>
              <w:rPr>
                <w:rFonts w:ascii="Arial"/>
                <w:spacing w:val="-12"/>
                <w:sz w:val="20"/>
                <w:u w:val="single" w:color="000000"/>
              </w:rPr>
              <w:t> </w:t>
            </w:r>
            <w:r>
              <w:rPr>
                <w:rFonts w:ascii="Arial"/>
                <w:spacing w:val="-12"/>
                <w:sz w:val="20"/>
              </w:rPr>
            </w:r>
            <w:r>
              <w:rPr>
                <w:rFonts w:ascii="Arial"/>
                <w:sz w:val="20"/>
              </w:rPr>
              <w:t> </w:t>
            </w:r>
            <w:r>
              <w:rPr>
                <w:rFonts w:ascii="Arial"/>
                <w:spacing w:val="-12"/>
                <w:sz w:val="20"/>
              </w:rPr>
              <w:t> </w:t>
            </w:r>
            <w:r>
              <w:rPr>
                <w:rFonts w:ascii="Times New Roman"/>
                <w:spacing w:val="-90"/>
                <w:w w:val="100"/>
                <w:position w:val="-2"/>
                <w:sz w:val="20"/>
              </w:rPr>
              <w:t>_</w:t>
            </w:r>
            <w:r>
              <w:rPr>
                <w:rFonts w:ascii="Arial"/>
                <w:spacing w:val="-22"/>
                <w:w w:val="100"/>
                <w:sz w:val="20"/>
              </w:rPr>
              <w:t>0</w:t>
            </w:r>
            <w:r>
              <w:rPr>
                <w:rFonts w:ascii="Times New Roman"/>
                <w:spacing w:val="-79"/>
                <w:w w:val="100"/>
                <w:position w:val="-2"/>
                <w:sz w:val="20"/>
              </w:rPr>
              <w:t>_</w:t>
            </w:r>
            <w:r>
              <w:rPr>
                <w:rFonts w:ascii="Arial"/>
                <w:spacing w:val="-1"/>
                <w:w w:val="100"/>
                <w:sz w:val="20"/>
              </w:rPr>
              <w:t>.</w:t>
            </w:r>
            <w:r>
              <w:rPr>
                <w:rFonts w:ascii="Arial"/>
                <w:spacing w:val="-89"/>
                <w:w w:val="100"/>
                <w:sz w:val="20"/>
              </w:rPr>
              <w:t>1</w:t>
            </w:r>
            <w:r>
              <w:rPr>
                <w:rFonts w:ascii="Times New Roman"/>
                <w:spacing w:val="-12"/>
                <w:w w:val="100"/>
                <w:position w:val="-2"/>
                <w:sz w:val="20"/>
              </w:rPr>
              <w:t>_</w:t>
            </w:r>
            <w:r>
              <w:rPr>
                <w:rFonts w:ascii="Arial"/>
                <w:spacing w:val="-101"/>
                <w:w w:val="100"/>
                <w:sz w:val="20"/>
              </w:rPr>
              <w:t>7</w:t>
            </w:r>
            <w:r>
              <w:rPr>
                <w:rFonts w:ascii="Times New Roman"/>
                <w:spacing w:val="-1"/>
                <w:w w:val="100"/>
                <w:position w:val="-2"/>
                <w:sz w:val="20"/>
              </w:rPr>
              <w:t>_</w:t>
            </w:r>
            <w:r>
              <w:rPr>
                <w:rFonts w:ascii="Times New Roman"/>
                <w:w w:val="100"/>
                <w:sz w:val="20"/>
              </w:rPr>
            </w:r>
          </w:p>
        </w:tc>
        <w:tc>
          <w:tcPr>
            <w:tcW w:w="1320"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黑体" w:hAnsi="黑体" w:cs="黑体" w:eastAsia="黑体" w:hint="default"/>
                <w:sz w:val="20"/>
                <w:szCs w:val="20"/>
              </w:rPr>
            </w:pPr>
            <w:r>
              <w:rPr>
                <w:rFonts w:ascii="黑体" w:hAnsi="黑体" w:cs="黑体" w:eastAsia="黑体" w:hint="default"/>
                <w:sz w:val="20"/>
                <w:szCs w:val="20"/>
              </w:rPr>
              <w:t>业绩波动</w:t>
            </w:r>
          </w:p>
        </w:tc>
      </w:tr>
      <w:tr>
        <w:trPr>
          <w:trHeight w:val="483" w:hRule="exact"/>
        </w:trPr>
        <w:tc>
          <w:tcPr>
            <w:tcW w:w="3061"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2"/>
              <w:jc w:val="right"/>
              <w:rPr>
                <w:rFonts w:ascii="Times New Roman" w:hAnsi="Times New Roman" w:cs="Times New Roman" w:eastAsia="Times New Roman" w:hint="default"/>
                <w:sz w:val="20"/>
                <w:szCs w:val="20"/>
              </w:rPr>
            </w:pP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1"/>
                <w:w w:val="100"/>
                <w:sz w:val="20"/>
              </w:rPr>
              <w:t>_</w:t>
            </w:r>
            <w:r>
              <w:rPr>
                <w:rFonts w:ascii="Times New Roman"/>
                <w:spacing w:val="-101"/>
                <w:w w:val="100"/>
                <w:position w:val="-3"/>
                <w:sz w:val="20"/>
              </w:rPr>
              <w:t>_</w:t>
            </w:r>
            <w:r>
              <w:rPr>
                <w:rFonts w:ascii="Times New Roman"/>
                <w:spacing w:val="-80"/>
                <w:w w:val="100"/>
                <w:sz w:val="20"/>
              </w:rPr>
              <w:t>_</w:t>
            </w:r>
            <w:r>
              <w:rPr>
                <w:rFonts w:ascii="Arial"/>
                <w:spacing w:val="-32"/>
                <w:w w:val="100"/>
                <w:position w:val="3"/>
                <w:sz w:val="20"/>
              </w:rPr>
              <w:t>8</w:t>
            </w:r>
            <w:r>
              <w:rPr>
                <w:rFonts w:ascii="Times New Roman"/>
                <w:spacing w:val="-101"/>
                <w:w w:val="100"/>
                <w:position w:val="-3"/>
                <w:sz w:val="20"/>
              </w:rPr>
              <w:t>_</w:t>
            </w:r>
            <w:r>
              <w:rPr>
                <w:rFonts w:ascii="Times New Roman"/>
                <w:spacing w:val="-70"/>
                <w:w w:val="100"/>
                <w:sz w:val="20"/>
              </w:rPr>
              <w:t>_</w:t>
            </w:r>
            <w:r>
              <w:rPr>
                <w:rFonts w:ascii="Arial"/>
                <w:spacing w:val="-43"/>
                <w:w w:val="100"/>
                <w:position w:val="3"/>
                <w:sz w:val="20"/>
              </w:rPr>
              <w:t>3</w:t>
            </w:r>
            <w:r>
              <w:rPr>
                <w:rFonts w:ascii="Times New Roman"/>
                <w:spacing w:val="-101"/>
                <w:w w:val="100"/>
                <w:position w:val="-3"/>
                <w:sz w:val="20"/>
              </w:rPr>
              <w:t>_</w:t>
            </w:r>
            <w:r>
              <w:rPr>
                <w:rFonts w:ascii="Times New Roman"/>
                <w:spacing w:val="-58"/>
                <w:w w:val="100"/>
                <w:sz w:val="20"/>
              </w:rPr>
              <w:t>_</w:t>
            </w:r>
            <w:r>
              <w:rPr>
                <w:rFonts w:ascii="Arial"/>
                <w:spacing w:val="-1"/>
                <w:w w:val="100"/>
                <w:position w:val="3"/>
                <w:sz w:val="20"/>
              </w:rPr>
              <w:t>,</w:t>
            </w:r>
            <w:r>
              <w:rPr>
                <w:rFonts w:ascii="Arial"/>
                <w:spacing w:val="-111"/>
                <w:w w:val="100"/>
                <w:position w:val="3"/>
                <w:sz w:val="20"/>
              </w:rPr>
              <w:t>3</w:t>
            </w:r>
            <w:r>
              <w:rPr>
                <w:rFonts w:ascii="Times New Roman"/>
                <w:spacing w:val="-101"/>
                <w:w w:val="100"/>
                <w:position w:val="-3"/>
                <w:sz w:val="20"/>
              </w:rPr>
              <w:t>_</w:t>
            </w:r>
            <w:r>
              <w:rPr>
                <w:rFonts w:ascii="Times New Roman"/>
                <w:w w:val="100"/>
                <w:sz w:val="20"/>
              </w:rPr>
              <w:t>_</w:t>
            </w:r>
            <w:r>
              <w:rPr>
                <w:rFonts w:ascii="Times New Roman"/>
                <w:spacing w:val="-101"/>
                <w:w w:val="100"/>
                <w:position w:val="-3"/>
                <w:sz w:val="20"/>
              </w:rPr>
              <w:t>_</w:t>
            </w:r>
            <w:r>
              <w:rPr>
                <w:rFonts w:ascii="Times New Roman"/>
                <w:spacing w:val="-91"/>
                <w:w w:val="100"/>
                <w:sz w:val="20"/>
              </w:rPr>
              <w:t>_</w:t>
            </w:r>
            <w:r>
              <w:rPr>
                <w:rFonts w:ascii="Arial"/>
                <w:spacing w:val="-22"/>
                <w:w w:val="100"/>
                <w:position w:val="3"/>
                <w:sz w:val="20"/>
              </w:rPr>
              <w:t>2</w:t>
            </w:r>
            <w:r>
              <w:rPr>
                <w:rFonts w:ascii="Times New Roman"/>
                <w:spacing w:val="-79"/>
                <w:w w:val="100"/>
                <w:sz w:val="20"/>
              </w:rPr>
              <w:t>_</w:t>
            </w:r>
            <w:r>
              <w:rPr>
                <w:rFonts w:ascii="Arial"/>
                <w:spacing w:val="-34"/>
                <w:w w:val="100"/>
                <w:position w:val="3"/>
                <w:sz w:val="20"/>
              </w:rPr>
              <w:t>0</w:t>
            </w:r>
            <w:r>
              <w:rPr>
                <w:rFonts w:ascii="Times New Roman"/>
                <w:spacing w:val="-68"/>
                <w:w w:val="100"/>
                <w:sz w:val="20"/>
              </w:rPr>
              <w:t>_</w:t>
            </w:r>
            <w:r>
              <w:rPr>
                <w:rFonts w:ascii="Arial"/>
                <w:spacing w:val="-1"/>
                <w:w w:val="100"/>
                <w:position w:val="3"/>
                <w:sz w:val="20"/>
              </w:rPr>
              <w:t>,</w:t>
            </w:r>
            <w:r>
              <w:rPr>
                <w:rFonts w:ascii="Arial"/>
                <w:spacing w:val="-100"/>
                <w:w w:val="100"/>
                <w:position w:val="3"/>
                <w:sz w:val="20"/>
              </w:rPr>
              <w:t>2</w:t>
            </w:r>
            <w:r>
              <w:rPr>
                <w:rFonts w:ascii="Times New Roman"/>
                <w:spacing w:val="-101"/>
                <w:w w:val="100"/>
                <w:position w:val="-3"/>
                <w:sz w:val="20"/>
              </w:rPr>
              <w:t>_</w:t>
            </w:r>
            <w:r>
              <w:rPr>
                <w:rFonts w:ascii="Times New Roman"/>
                <w:spacing w:val="-2"/>
                <w:w w:val="100"/>
                <w:sz w:val="20"/>
              </w:rPr>
              <w:t>_</w:t>
            </w:r>
            <w:r>
              <w:rPr>
                <w:rFonts w:ascii="Arial"/>
                <w:spacing w:val="-111"/>
                <w:w w:val="100"/>
                <w:position w:val="3"/>
                <w:sz w:val="20"/>
              </w:rPr>
              <w:t>4</w:t>
            </w:r>
            <w:r>
              <w:rPr>
                <w:rFonts w:ascii="Times New Roman"/>
                <w:spacing w:val="-1"/>
                <w:w w:val="100"/>
                <w:sz w:val="20"/>
              </w:rPr>
              <w:t>_</w:t>
            </w:r>
            <w:r>
              <w:rPr>
                <w:rFonts w:ascii="Times New Roman"/>
                <w:spacing w:val="-101"/>
                <w:w w:val="100"/>
                <w:position w:val="-3"/>
                <w:sz w:val="20"/>
              </w:rPr>
              <w:t>_</w:t>
            </w:r>
            <w:r>
              <w:rPr>
                <w:rFonts w:ascii="Times New Roman"/>
                <w:spacing w:val="-90"/>
                <w:w w:val="100"/>
                <w:sz w:val="20"/>
              </w:rPr>
              <w:t>_</w:t>
            </w:r>
            <w:r>
              <w:rPr>
                <w:rFonts w:ascii="Arial"/>
                <w:spacing w:val="-22"/>
                <w:w w:val="100"/>
                <w:position w:val="3"/>
                <w:sz w:val="20"/>
              </w:rPr>
              <w:t>8</w:t>
            </w:r>
            <w:r>
              <w:rPr>
                <w:rFonts w:ascii="Times New Roman"/>
                <w:spacing w:val="-101"/>
                <w:w w:val="100"/>
                <w:position w:val="-3"/>
                <w:sz w:val="20"/>
              </w:rPr>
              <w:t>_</w:t>
            </w:r>
            <w:r>
              <w:rPr>
                <w:rFonts w:ascii="Times New Roman"/>
                <w:spacing w:val="-80"/>
                <w:w w:val="100"/>
                <w:sz w:val="20"/>
              </w:rPr>
              <w:t>_</w:t>
            </w:r>
            <w:r>
              <w:rPr>
                <w:rFonts w:ascii="Arial"/>
                <w:spacing w:val="-1"/>
                <w:w w:val="100"/>
                <w:position w:val="3"/>
                <w:sz w:val="20"/>
              </w:rPr>
              <w:t>.</w:t>
            </w:r>
            <w:r>
              <w:rPr>
                <w:rFonts w:ascii="Arial"/>
                <w:spacing w:val="-89"/>
                <w:w w:val="100"/>
                <w:position w:val="3"/>
                <w:sz w:val="20"/>
              </w:rPr>
              <w:t>1</w:t>
            </w:r>
            <w:r>
              <w:rPr>
                <w:rFonts w:ascii="Times New Roman"/>
                <w:spacing w:val="-101"/>
                <w:w w:val="100"/>
                <w:position w:val="-3"/>
                <w:sz w:val="20"/>
              </w:rPr>
              <w:t>_</w:t>
            </w:r>
            <w:r>
              <w:rPr>
                <w:rFonts w:ascii="Times New Roman"/>
                <w:spacing w:val="-13"/>
                <w:w w:val="100"/>
                <w:sz w:val="20"/>
              </w:rPr>
              <w:t>_</w:t>
            </w:r>
            <w:r>
              <w:rPr>
                <w:rFonts w:ascii="Arial"/>
                <w:spacing w:val="-100"/>
                <w:w w:val="100"/>
                <w:position w:val="3"/>
                <w:sz w:val="20"/>
              </w:rPr>
              <w:t>2</w:t>
            </w:r>
            <w:r>
              <w:rPr>
                <w:rFonts w:ascii="Times New Roman"/>
                <w:spacing w:val="-101"/>
                <w:w w:val="100"/>
                <w:position w:val="-3"/>
                <w:sz w:val="20"/>
              </w:rPr>
              <w:t>_</w:t>
            </w:r>
            <w:r>
              <w:rPr>
                <w:rFonts w:ascii="Times New Roman"/>
                <w:spacing w:val="-1"/>
                <w:w w:val="100"/>
                <w:sz w:val="20"/>
              </w:rPr>
              <w:t>_</w:t>
            </w:r>
            <w:r>
              <w:rPr>
                <w:rFonts w:ascii="Times New Roman"/>
                <w:w w:val="100"/>
                <w:sz w:val="20"/>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3" w:right="0"/>
              <w:jc w:val="lef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80"/>
                <w:w w:val="100"/>
                <w:sz w:val="20"/>
              </w:rPr>
              <w:t>_</w:t>
            </w:r>
            <w:r>
              <w:rPr>
                <w:rFonts w:ascii="Arial"/>
                <w:spacing w:val="-31"/>
                <w:w w:val="100"/>
                <w:position w:val="7"/>
                <w:sz w:val="20"/>
              </w:rPr>
              <w:t>1</w:t>
            </w:r>
            <w:r>
              <w:rPr>
                <w:rFonts w:ascii="Times New Roman"/>
                <w:spacing w:val="-101"/>
                <w:w w:val="100"/>
                <w:position w:val="4"/>
                <w:sz w:val="20"/>
              </w:rPr>
              <w:t>_</w:t>
            </w:r>
            <w:r>
              <w:rPr>
                <w:rFonts w:ascii="Times New Roman"/>
                <w:spacing w:val="-70"/>
                <w:w w:val="100"/>
                <w:sz w:val="20"/>
              </w:rPr>
              <w:t>_</w:t>
            </w:r>
            <w:r>
              <w:rPr>
                <w:rFonts w:ascii="Arial"/>
                <w:spacing w:val="-43"/>
                <w:w w:val="100"/>
                <w:position w:val="7"/>
                <w:sz w:val="20"/>
              </w:rPr>
              <w:t>8</w:t>
            </w:r>
            <w:r>
              <w:rPr>
                <w:rFonts w:ascii="Times New Roman"/>
                <w:spacing w:val="-101"/>
                <w:w w:val="100"/>
                <w:sz w:val="20"/>
              </w:rPr>
              <w:t>_</w:t>
            </w:r>
            <w:r>
              <w:rPr>
                <w:rFonts w:ascii="Times New Roman"/>
                <w:spacing w:val="-58"/>
                <w:w w:val="100"/>
                <w:position w:val="4"/>
                <w:sz w:val="20"/>
              </w:rPr>
              <w:t>_</w:t>
            </w:r>
            <w:r>
              <w:rPr>
                <w:rFonts w:ascii="Arial"/>
                <w:spacing w:val="-1"/>
                <w:w w:val="100"/>
                <w:position w:val="7"/>
                <w:sz w:val="20"/>
              </w:rPr>
              <w:t>,</w:t>
            </w:r>
            <w:r>
              <w:rPr>
                <w:rFonts w:ascii="Arial"/>
                <w:spacing w:val="-111"/>
                <w:w w:val="100"/>
                <w:position w:val="7"/>
                <w:sz w:val="20"/>
              </w:rPr>
              <w:t>6</w:t>
            </w:r>
            <w:r>
              <w:rPr>
                <w:rFonts w:ascii="Times New Roman"/>
                <w:w w:val="100"/>
                <w:sz w:val="20"/>
              </w:rPr>
              <w:t>_</w:t>
            </w:r>
            <w:r>
              <w:rPr>
                <w:rFonts w:ascii="Times New Roman"/>
                <w:spacing w:val="-91"/>
                <w:w w:val="100"/>
                <w:sz w:val="20"/>
              </w:rPr>
              <w:t>_</w:t>
            </w:r>
            <w:r>
              <w:rPr>
                <w:rFonts w:ascii="Arial"/>
                <w:spacing w:val="-22"/>
                <w:w w:val="100"/>
                <w:position w:val="7"/>
                <w:sz w:val="20"/>
              </w:rPr>
              <w:t>1</w:t>
            </w:r>
            <w:r>
              <w:rPr>
                <w:rFonts w:ascii="Times New Roman"/>
                <w:spacing w:val="-80"/>
                <w:w w:val="100"/>
                <w:sz w:val="20"/>
              </w:rPr>
              <w:t>_</w:t>
            </w:r>
            <w:r>
              <w:rPr>
                <w:rFonts w:ascii="Arial"/>
                <w:spacing w:val="-33"/>
                <w:w w:val="100"/>
                <w:position w:val="7"/>
                <w:sz w:val="20"/>
              </w:rPr>
              <w:t>3</w:t>
            </w:r>
            <w:r>
              <w:rPr>
                <w:rFonts w:ascii="Times New Roman"/>
                <w:spacing w:val="-68"/>
                <w:w w:val="100"/>
                <w:sz w:val="20"/>
              </w:rPr>
              <w:t>_</w:t>
            </w:r>
            <w:r>
              <w:rPr>
                <w:rFonts w:ascii="Arial"/>
                <w:spacing w:val="-1"/>
                <w:w w:val="100"/>
                <w:position w:val="7"/>
                <w:sz w:val="20"/>
              </w:rPr>
              <w:t>,</w:t>
            </w:r>
            <w:r>
              <w:rPr>
                <w:rFonts w:ascii="Arial"/>
                <w:spacing w:val="-100"/>
                <w:w w:val="100"/>
                <w:position w:val="7"/>
                <w:sz w:val="20"/>
              </w:rPr>
              <w:t>1</w:t>
            </w:r>
            <w:r>
              <w:rPr>
                <w:rFonts w:ascii="Times New Roman"/>
                <w:spacing w:val="-101"/>
                <w:w w:val="100"/>
                <w:position w:val="4"/>
                <w:sz w:val="20"/>
              </w:rPr>
              <w:t>_</w:t>
            </w:r>
            <w:r>
              <w:rPr>
                <w:rFonts w:ascii="Times New Roman"/>
                <w:spacing w:val="-3"/>
                <w:w w:val="100"/>
                <w:sz w:val="20"/>
              </w:rPr>
              <w:t>_</w:t>
            </w:r>
            <w:r>
              <w:rPr>
                <w:rFonts w:ascii="Arial"/>
                <w:spacing w:val="-110"/>
                <w:w w:val="100"/>
                <w:position w:val="7"/>
                <w:sz w:val="20"/>
              </w:rPr>
              <w:t>8</w:t>
            </w:r>
            <w:r>
              <w:rPr>
                <w:rFonts w:ascii="Times New Roman"/>
                <w:spacing w:val="-1"/>
                <w:w w:val="100"/>
                <w:sz w:val="20"/>
              </w:rPr>
              <w:t>_</w:t>
            </w:r>
            <w:r>
              <w:rPr>
                <w:rFonts w:ascii="Times New Roman"/>
                <w:spacing w:val="-101"/>
                <w:w w:val="100"/>
                <w:position w:val="4"/>
                <w:sz w:val="20"/>
              </w:rPr>
              <w:t>_</w:t>
            </w:r>
            <w:r>
              <w:rPr>
                <w:rFonts w:ascii="Times New Roman"/>
                <w:spacing w:val="-90"/>
                <w:w w:val="100"/>
                <w:sz w:val="20"/>
              </w:rPr>
              <w:t>_</w:t>
            </w:r>
            <w:r>
              <w:rPr>
                <w:rFonts w:ascii="Arial"/>
                <w:spacing w:val="-21"/>
                <w:w w:val="100"/>
                <w:position w:val="7"/>
                <w:sz w:val="20"/>
              </w:rPr>
              <w:t>4</w:t>
            </w:r>
            <w:r>
              <w:rPr>
                <w:rFonts w:ascii="Times New Roman"/>
                <w:spacing w:val="-101"/>
                <w:w w:val="100"/>
                <w:position w:val="4"/>
                <w:sz w:val="20"/>
              </w:rPr>
              <w:t>_</w:t>
            </w:r>
            <w:r>
              <w:rPr>
                <w:rFonts w:ascii="Times New Roman"/>
                <w:spacing w:val="-80"/>
                <w:w w:val="100"/>
                <w:sz w:val="20"/>
              </w:rPr>
              <w:t>_</w:t>
            </w:r>
            <w:r>
              <w:rPr>
                <w:rFonts w:ascii="Arial"/>
                <w:spacing w:val="-1"/>
                <w:w w:val="100"/>
                <w:position w:val="7"/>
                <w:sz w:val="20"/>
              </w:rPr>
              <w:t>.</w:t>
            </w:r>
            <w:r>
              <w:rPr>
                <w:rFonts w:ascii="Arial"/>
                <w:spacing w:val="-89"/>
                <w:w w:val="100"/>
                <w:position w:val="7"/>
                <w:sz w:val="20"/>
              </w:rPr>
              <w:t>9</w:t>
            </w:r>
            <w:r>
              <w:rPr>
                <w:rFonts w:ascii="Times New Roman"/>
                <w:spacing w:val="-101"/>
                <w:w w:val="100"/>
                <w:sz w:val="20"/>
              </w:rPr>
              <w:t>_</w:t>
            </w:r>
            <w:r>
              <w:rPr>
                <w:rFonts w:ascii="Times New Roman"/>
                <w:spacing w:val="-13"/>
                <w:w w:val="100"/>
                <w:position w:val="4"/>
                <w:sz w:val="20"/>
              </w:rPr>
              <w:t>_</w:t>
            </w:r>
            <w:r>
              <w:rPr>
                <w:rFonts w:ascii="Arial"/>
                <w:spacing w:val="-100"/>
                <w:w w:val="100"/>
                <w:position w:val="7"/>
                <w:sz w:val="20"/>
              </w:rPr>
              <w:t>5</w:t>
            </w:r>
            <w:r>
              <w:rPr>
                <w:rFonts w:ascii="Times New Roman"/>
                <w:spacing w:val="-101"/>
                <w:w w:val="100"/>
                <w:sz w:val="20"/>
              </w:rPr>
              <w:t>_</w:t>
            </w:r>
            <w:r>
              <w:rPr>
                <w:rFonts w:ascii="Times New Roman"/>
                <w:spacing w:val="-1"/>
                <w:w w:val="100"/>
                <w:position w:val="4"/>
                <w:sz w:val="20"/>
              </w:rPr>
              <w:t>_</w:t>
            </w:r>
            <w:r>
              <w:rPr>
                <w:rFonts w:ascii="Times New Roman"/>
                <w:w w:val="100"/>
                <w:sz w:val="20"/>
              </w:rPr>
            </w:r>
          </w:p>
        </w:tc>
        <w:tc>
          <w:tcPr>
            <w:tcW w:w="1320"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黑体" w:hAnsi="黑体" w:cs="黑体" w:eastAsia="黑体" w:hint="default"/>
          <w:sz w:val="8"/>
          <w:szCs w:val="8"/>
        </w:rPr>
      </w:pPr>
    </w:p>
    <w:p>
      <w:pPr>
        <w:pStyle w:val="BodyText"/>
        <w:spacing w:line="240" w:lineRule="auto" w:before="36"/>
        <w:ind w:left="874" w:right="0"/>
        <w:jc w:val="left"/>
      </w:pPr>
      <w:r>
        <w:rPr/>
        <w:pict>
          <v:group style="position:absolute;margin-left:398.639648pt;margin-top:-12.592037pt;width:5.05pt;height:.1pt;mso-position-horizontal-relative:page;mso-position-vertical-relative:paragraph;z-index:-1434976" coordorigin="7973,-252" coordsize="101,2">
            <v:shape style="position:absolute;left:7973;top:-252;width:101;height:2" coordorigin="7973,-252" coordsize="101,0" path="m7973,-252l8074,-252e" filled="false" stroked="true" strokeweight=".4008pt" strokecolor="#000000">
              <v:path arrowok="t"/>
            </v:shape>
            <w10:wrap type="none"/>
          </v:group>
        </w:pic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日，本集团的投资收益的汇回均无重大限制。</w:t>
      </w:r>
    </w:p>
    <w:p>
      <w:pPr>
        <w:spacing w:line="240" w:lineRule="auto" w:before="2"/>
        <w:rPr>
          <w:rFonts w:ascii="黑体" w:hAnsi="黑体" w:cs="黑体" w:eastAsia="黑体" w:hint="default"/>
          <w:sz w:val="20"/>
          <w:szCs w:val="20"/>
        </w:rPr>
      </w:pPr>
    </w:p>
    <w:p>
      <w:pPr>
        <w:pStyle w:val="BodyText"/>
        <w:spacing w:line="272" w:lineRule="exact"/>
        <w:ind w:left="874" w:right="0"/>
        <w:jc w:val="left"/>
      </w:pPr>
      <w:r>
        <w:rPr>
          <w:spacing w:val="-2"/>
        </w:rPr>
        <w:t>于</w:t>
      </w:r>
      <w:r>
        <w:rPr>
          <w:rFonts w:ascii="Arial" w:hAnsi="Arial" w:cs="Arial" w:eastAsia="Arial" w:hint="default"/>
          <w:spacing w:val="-2"/>
        </w:rPr>
        <w:t>2012</w:t>
      </w:r>
      <w:r>
        <w:rPr>
          <w:spacing w:val="-2"/>
        </w:rPr>
        <w:t>年，本集团的投资收益中来自上市投资损失为人民币</w:t>
      </w:r>
      <w:r>
        <w:rPr>
          <w:rFonts w:ascii="Arial" w:hAnsi="Arial" w:cs="Arial" w:eastAsia="Arial" w:hint="default"/>
          <w:spacing w:val="-2"/>
        </w:rPr>
        <w:t>1,865,806.65</w:t>
      </w:r>
      <w:r>
        <w:rPr>
          <w:spacing w:val="-2"/>
        </w:rPr>
        <w:t>元</w:t>
      </w:r>
      <w:r>
        <w:rPr>
          <w:rFonts w:ascii="Arial" w:hAnsi="Arial" w:cs="Arial" w:eastAsia="Arial" w:hint="default"/>
          <w:spacing w:val="-2"/>
        </w:rPr>
        <w:t>(2011</w:t>
      </w:r>
      <w:r>
        <w:rPr>
          <w:spacing w:val="-2"/>
        </w:rPr>
        <w:t>年：投资收益人</w:t>
      </w:r>
      <w:r>
        <w:rPr>
          <w:spacing w:val="-68"/>
        </w:rPr>
        <w:t> </w:t>
      </w:r>
      <w:r>
        <w:rPr>
          <w:spacing w:val="-68"/>
        </w:rPr>
      </w:r>
      <w:r>
        <w:rPr/>
        <w:t>民币</w:t>
      </w:r>
      <w:r>
        <w:rPr>
          <w:rFonts w:ascii="Arial" w:hAnsi="Arial" w:cs="Arial" w:eastAsia="Arial" w:hint="default"/>
        </w:rPr>
        <w:t>13,712,489.29</w:t>
      </w:r>
      <w:r>
        <w:rPr/>
        <w:t>元</w:t>
      </w:r>
      <w:r>
        <w:rPr>
          <w:rFonts w:ascii="Arial" w:hAnsi="Arial" w:cs="Arial" w:eastAsia="Arial" w:hint="default"/>
        </w:rPr>
        <w:t>)</w:t>
      </w:r>
      <w:r>
        <w:rPr/>
        <w:t>。</w:t>
      </w:r>
    </w:p>
    <w:p>
      <w:pPr>
        <w:spacing w:after="0" w:line="272" w:lineRule="exact"/>
        <w:jc w:val="left"/>
        <w:sectPr>
          <w:type w:val="continuous"/>
          <w:pgSz w:w="11910" w:h="16840"/>
          <w:pgMar w:top="1100" w:bottom="13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06"/>
        <w:gridCol w:w="3632"/>
        <w:gridCol w:w="3007"/>
        <w:gridCol w:w="2499"/>
      </w:tblGrid>
      <w:tr>
        <w:trPr>
          <w:trHeight w:val="1502"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49.</w:t>
            </w:r>
            <w:r>
              <w:rPr>
                <w:rFonts w:ascii="Arial"/>
                <w:sz w:val="21"/>
              </w:rPr>
            </w:r>
          </w:p>
        </w:tc>
        <w:tc>
          <w:tcPr>
            <w:tcW w:w="3632"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600"/>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营业外收入</w:t>
            </w:r>
            <w:r>
              <w:rPr>
                <w:rFonts w:ascii="黑体" w:hAnsi="黑体" w:cs="黑体" w:eastAsia="黑体" w:hint="default"/>
                <w:sz w:val="21"/>
                <w:szCs w:val="21"/>
              </w:rPr>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right="784"/>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8"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8" w:right="0"/>
              <w:jc w:val="left"/>
              <w:rPr>
                <w:rFonts w:ascii="黑体" w:hAnsi="黑体" w:cs="黑体" w:eastAsia="黑体" w:hint="default"/>
                <w:sz w:val="21"/>
                <w:szCs w:val="21"/>
              </w:rPr>
            </w:pPr>
            <w:r>
              <w:rPr>
                <w:rFonts w:ascii="黑体" w:hAnsi="黑体" w:cs="黑体" w:eastAsia="黑体" w:hint="default"/>
                <w:sz w:val="21"/>
                <w:szCs w:val="21"/>
              </w:rPr>
              <w:t>非流动资产处置利得</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784"/>
              <w:jc w:val="right"/>
              <w:rPr>
                <w:rFonts w:ascii="Arial" w:hAnsi="Arial" w:cs="Arial" w:eastAsia="Arial" w:hint="default"/>
                <w:sz w:val="21"/>
                <w:szCs w:val="21"/>
              </w:rPr>
            </w:pPr>
            <w:r>
              <w:rPr>
                <w:rFonts w:ascii="Arial"/>
                <w:spacing w:val="-1"/>
                <w:sz w:val="21"/>
              </w:rPr>
              <w:t>302,042.98</w:t>
            </w:r>
            <w:r>
              <w:rPr>
                <w:rFonts w:ascii="Arial"/>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1"/>
                <w:szCs w:val="21"/>
              </w:rPr>
            </w:pPr>
            <w:r>
              <w:rPr>
                <w:rFonts w:ascii="Arial"/>
                <w:spacing w:val="-1"/>
                <w:sz w:val="21"/>
              </w:rPr>
              <w:t>14,798,043.22</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其中：固定资产处置利得</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4"/>
              <w:jc w:val="right"/>
              <w:rPr>
                <w:rFonts w:ascii="Arial" w:hAnsi="Arial" w:cs="Arial" w:eastAsia="Arial" w:hint="default"/>
                <w:sz w:val="21"/>
                <w:szCs w:val="21"/>
              </w:rPr>
            </w:pPr>
            <w:r>
              <w:rPr>
                <w:rFonts w:ascii="Arial"/>
                <w:spacing w:val="-1"/>
                <w:sz w:val="21"/>
              </w:rPr>
              <w:t>302,042.98</w:t>
            </w:r>
            <w:r>
              <w:rPr>
                <w:rFonts w:ascii="Arial"/>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4"/>
                <w:sz w:val="21"/>
              </w:rPr>
              <w:t>11,522,114.60</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35" w:lineRule="exact"/>
              <w:ind w:left="779" w:right="0"/>
              <w:jc w:val="left"/>
              <w:rPr>
                <w:rFonts w:ascii="黑体" w:hAnsi="黑体" w:cs="黑体" w:eastAsia="黑体" w:hint="default"/>
                <w:sz w:val="21"/>
                <w:szCs w:val="21"/>
              </w:rPr>
            </w:pPr>
            <w:r>
              <w:rPr>
                <w:rFonts w:ascii="黑体" w:hAnsi="黑体" w:cs="黑体" w:eastAsia="黑体" w:hint="default"/>
                <w:sz w:val="21"/>
                <w:szCs w:val="21"/>
              </w:rPr>
              <w:t>无形资产处置利得</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82"/>
              <w:jc w:val="right"/>
              <w:rPr>
                <w:rFonts w:ascii="Arial" w:hAnsi="Arial" w:cs="Arial" w:eastAsia="Arial" w:hint="default"/>
                <w:sz w:val="21"/>
                <w:szCs w:val="21"/>
              </w:rPr>
            </w:pPr>
            <w:r>
              <w:rPr>
                <w:rFonts w:ascii="Arial"/>
                <w:w w:val="99"/>
                <w:sz w:val="21"/>
              </w:rPr>
              <w:t>-</w:t>
            </w:r>
            <w:r>
              <w:rPr>
                <w:rFonts w:ascii="Arial"/>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3,275,928.62</w:t>
            </w:r>
          </w:p>
        </w:tc>
      </w:tr>
      <w:tr>
        <w:trPr>
          <w:trHeight w:val="699"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left"/>
              <w:rPr>
                <w:rFonts w:ascii="黑体" w:hAnsi="黑体" w:cs="黑体" w:eastAsia="黑体" w:hint="default"/>
                <w:sz w:val="21"/>
                <w:szCs w:val="21"/>
              </w:rPr>
            </w:pPr>
            <w:r>
              <w:rPr>
                <w:rFonts w:ascii="黑体" w:hAnsi="黑体" w:cs="黑体" w:eastAsia="黑体" w:hint="default"/>
                <w:sz w:val="21"/>
                <w:szCs w:val="21"/>
              </w:rPr>
              <w:t>政府补助</w:t>
            </w:r>
          </w:p>
          <w:p>
            <w:pPr>
              <w:pStyle w:val="TableParagraph"/>
              <w:spacing w:line="274" w:lineRule="exact"/>
              <w:ind w:left="148"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61" w:right="0"/>
              <w:jc w:val="left"/>
              <w:rPr>
                <w:rFonts w:ascii="Arial" w:hAnsi="Arial" w:cs="Arial" w:eastAsia="Arial" w:hint="default"/>
                <w:sz w:val="21"/>
                <w:szCs w:val="21"/>
              </w:rPr>
            </w:pPr>
            <w:r>
              <w:rPr>
                <w:rFonts w:ascii="Arial"/>
                <w:sz w:val="21"/>
              </w:rPr>
              <w:t>214,281,851.67</w:t>
            </w:r>
          </w:p>
          <w:p>
            <w:pPr>
              <w:pStyle w:val="TableParagraph"/>
              <w:tabs>
                <w:tab w:pos="995" w:val="left" w:leader="none"/>
              </w:tabs>
              <w:spacing w:line="240" w:lineRule="auto" w:before="31"/>
              <w:ind w:left="542"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3</w:t>
            </w:r>
            <w:r>
              <w:rPr>
                <w:rFonts w:ascii="Times New Roman"/>
                <w:spacing w:val="-62"/>
                <w:position w:val="-2"/>
                <w:sz w:val="21"/>
              </w:rPr>
              <w:t>_</w:t>
            </w:r>
            <w:r>
              <w:rPr>
                <w:rFonts w:ascii="Arial"/>
                <w:spacing w:val="-1"/>
                <w:w w:val="100"/>
                <w:sz w:val="21"/>
              </w:rPr>
              <w:t>,</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8</w:t>
            </w:r>
            <w:r>
              <w:rPr>
                <w:rFonts w:ascii="Times New Roman"/>
                <w:spacing w:val="-85"/>
                <w:position w:val="-2"/>
                <w:sz w:val="21"/>
              </w:rPr>
              <w:t>_</w:t>
            </w:r>
            <w:r>
              <w:rPr>
                <w:rFonts w:ascii="Arial"/>
                <w:spacing w:val="-32"/>
                <w:w w:val="99"/>
                <w:sz w:val="21"/>
              </w:rPr>
              <w:t>8</w:t>
            </w:r>
            <w:r>
              <w:rPr>
                <w:rFonts w:ascii="Times New Roman"/>
                <w:spacing w:val="-74"/>
                <w:position w:val="-2"/>
                <w:sz w:val="21"/>
              </w:rPr>
              <w:t>_</w:t>
            </w:r>
            <w:r>
              <w:rPr>
                <w:rFonts w:ascii="Arial"/>
                <w:spacing w:val="-1"/>
                <w:w w:val="100"/>
                <w:sz w:val="21"/>
              </w:rPr>
              <w:t>,</w:t>
            </w:r>
            <w:r>
              <w:rPr>
                <w:rFonts w:ascii="Arial"/>
                <w:spacing w:val="-103"/>
                <w:w w:val="99"/>
                <w:sz w:val="21"/>
              </w:rPr>
              <w:t>8</w:t>
            </w:r>
            <w:r>
              <w:rPr>
                <w:rFonts w:ascii="Times New Roman"/>
                <w:spacing w:val="-4"/>
                <w:position w:val="-2"/>
                <w:sz w:val="21"/>
              </w:rPr>
              <w:t>_</w:t>
            </w:r>
            <w:r>
              <w:rPr>
                <w:rFonts w:ascii="Arial"/>
                <w:spacing w:val="-115"/>
                <w:w w:val="99"/>
                <w:sz w:val="21"/>
              </w:rPr>
              <w:t>8</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5</w:t>
            </w:r>
            <w:r>
              <w:rPr>
                <w:rFonts w:ascii="Times New Roman"/>
                <w:spacing w:val="-85"/>
                <w:position w:val="-2"/>
                <w:sz w:val="21"/>
              </w:rPr>
              <w:t>_</w:t>
            </w:r>
            <w:r>
              <w:rPr>
                <w:rFonts w:ascii="Arial"/>
                <w:spacing w:val="-1"/>
                <w:w w:val="100"/>
                <w:sz w:val="21"/>
              </w:rPr>
              <w:t>.</w:t>
            </w:r>
            <w:r>
              <w:rPr>
                <w:rFonts w:ascii="Arial"/>
                <w:spacing w:val="-91"/>
                <w:w w:val="99"/>
                <w:sz w:val="21"/>
              </w:rPr>
              <w:t>0</w:t>
            </w:r>
            <w:r>
              <w:rPr>
                <w:rFonts w:ascii="Times New Roman"/>
                <w:spacing w:val="-14"/>
                <w:position w:val="-2"/>
                <w:sz w:val="21"/>
              </w:rPr>
              <w:t>_</w:t>
            </w:r>
            <w:r>
              <w:rPr>
                <w:rFonts w:ascii="Arial"/>
                <w:spacing w:val="-104"/>
                <w:w w:val="99"/>
                <w:sz w:val="21"/>
              </w:rPr>
              <w:t>3</w:t>
            </w:r>
            <w:r>
              <w:rPr>
                <w:rFonts w:ascii="Times New Roman"/>
                <w:position w:val="-2"/>
                <w:sz w:val="21"/>
              </w:rPr>
              <w:t>_</w:t>
            </w:r>
            <w:r>
              <w:rPr>
                <w:rFonts w:ascii="Times New Roman"/>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2" w:right="0"/>
              <w:jc w:val="left"/>
              <w:rPr>
                <w:rFonts w:ascii="Arial" w:hAnsi="Arial" w:cs="Arial" w:eastAsia="Arial" w:hint="default"/>
                <w:sz w:val="21"/>
                <w:szCs w:val="21"/>
              </w:rPr>
            </w:pPr>
            <w:r>
              <w:rPr>
                <w:rFonts w:ascii="Arial"/>
                <w:sz w:val="21"/>
              </w:rPr>
              <w:t>156,150,241.77</w:t>
            </w:r>
          </w:p>
          <w:p>
            <w:pPr>
              <w:pStyle w:val="TableParagraph"/>
              <w:tabs>
                <w:tab w:pos="1236" w:val="left" w:leader="none"/>
              </w:tabs>
              <w:spacing w:line="240" w:lineRule="auto" w:before="31"/>
              <w:ind w:left="784"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6</w:t>
            </w:r>
            <w:r>
              <w:rPr>
                <w:rFonts w:ascii="Times New Roman"/>
                <w:spacing w:val="-62"/>
                <w:position w:val="-2"/>
                <w:sz w:val="21"/>
              </w:rPr>
              <w:t>_</w:t>
            </w:r>
            <w:r>
              <w:rPr>
                <w:rFonts w:ascii="Arial"/>
                <w:spacing w:val="-1"/>
                <w:w w:val="100"/>
                <w:sz w:val="21"/>
              </w:rPr>
              <w:t>,</w:t>
            </w:r>
            <w:r>
              <w:rPr>
                <w:rFonts w:ascii="Arial"/>
                <w:spacing w:val="-114"/>
                <w:w w:val="99"/>
                <w:sz w:val="21"/>
              </w:rPr>
              <w:t>5</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2</w:t>
            </w:r>
            <w:r>
              <w:rPr>
                <w:rFonts w:ascii="Times New Roman"/>
                <w:spacing w:val="-85"/>
                <w:position w:val="-2"/>
                <w:sz w:val="21"/>
              </w:rPr>
              <w:t>_</w:t>
            </w:r>
            <w:r>
              <w:rPr>
                <w:rFonts w:ascii="Arial"/>
                <w:spacing w:val="-32"/>
                <w:w w:val="99"/>
                <w:sz w:val="21"/>
              </w:rPr>
              <w:t>1</w:t>
            </w:r>
            <w:r>
              <w:rPr>
                <w:rFonts w:ascii="Times New Roman"/>
                <w:spacing w:val="-74"/>
                <w:position w:val="-2"/>
                <w:sz w:val="21"/>
              </w:rPr>
              <w:t>_</w:t>
            </w:r>
            <w:r>
              <w:rPr>
                <w:rFonts w:ascii="Arial"/>
                <w:spacing w:val="-1"/>
                <w:w w:val="100"/>
                <w:sz w:val="21"/>
              </w:rPr>
              <w:t>,</w:t>
            </w:r>
            <w:r>
              <w:rPr>
                <w:rFonts w:ascii="Arial"/>
                <w:spacing w:val="-102"/>
                <w:w w:val="99"/>
                <w:sz w:val="21"/>
              </w:rPr>
              <w:t>1</w:t>
            </w:r>
            <w:r>
              <w:rPr>
                <w:rFonts w:ascii="Times New Roman"/>
                <w:spacing w:val="-4"/>
                <w:position w:val="-2"/>
                <w:sz w:val="21"/>
              </w:rPr>
              <w:t>_</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1"/>
                <w:w w:val="100"/>
                <w:sz w:val="21"/>
              </w:rPr>
              <w:t>.</w:t>
            </w:r>
            <w:r>
              <w:rPr>
                <w:rFonts w:ascii="Arial"/>
                <w:spacing w:val="-90"/>
                <w:w w:val="99"/>
                <w:sz w:val="21"/>
              </w:rPr>
              <w:t>5</w:t>
            </w:r>
            <w:r>
              <w:rPr>
                <w:rFonts w:ascii="Times New Roman"/>
                <w:spacing w:val="-15"/>
                <w:position w:val="-2"/>
                <w:sz w:val="21"/>
              </w:rPr>
              <w:t>_</w:t>
            </w:r>
            <w:r>
              <w:rPr>
                <w:rFonts w:ascii="Arial"/>
                <w:spacing w:val="-104"/>
                <w:w w:val="99"/>
                <w:sz w:val="21"/>
              </w:rPr>
              <w:t>5</w:t>
            </w:r>
            <w:r>
              <w:rPr>
                <w:rFonts w:ascii="Times New Roman"/>
                <w:position w:val="-2"/>
                <w:sz w:val="21"/>
              </w:rPr>
              <w:t>_</w:t>
            </w:r>
            <w:r>
              <w:rPr>
                <w:rFonts w:ascii="Times New Roman"/>
                <w:sz w:val="21"/>
              </w:rPr>
            </w:r>
          </w:p>
        </w:tc>
      </w:tr>
      <w:tr>
        <w:trPr>
          <w:trHeight w:val="429"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single" w:sz="3" w:space="0" w:color="000000"/>
              <w:right w:val="nil" w:sz="6" w:space="0" w:color="auto"/>
            </w:tcBorders>
          </w:tcPr>
          <w:p>
            <w:pPr>
              <w:pStyle w:val="TableParagraph"/>
              <w:spacing w:line="240" w:lineRule="auto" w:before="119"/>
              <w:ind w:right="782"/>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7"/>
                <w:position w:val="-6"/>
                <w:sz w:val="21"/>
              </w:rPr>
              <w:t>_</w:t>
            </w:r>
            <w:r>
              <w:rPr>
                <w:rFonts w:ascii="Arial"/>
                <w:spacing w:val="-20"/>
                <w:w w:val="99"/>
                <w:sz w:val="21"/>
              </w:rPr>
              <w:t>2</w:t>
            </w:r>
            <w:r>
              <w:rPr>
                <w:rFonts w:ascii="Times New Roman"/>
                <w:spacing w:val="-86"/>
                <w:position w:val="-6"/>
                <w:sz w:val="21"/>
              </w:rPr>
              <w:t>_</w:t>
            </w:r>
            <w:r>
              <w:rPr>
                <w:rFonts w:ascii="Arial"/>
                <w:spacing w:val="-32"/>
                <w:w w:val="99"/>
                <w:sz w:val="21"/>
              </w:rPr>
              <w:t>1</w:t>
            </w:r>
            <w:r>
              <w:rPr>
                <w:rFonts w:ascii="Times New Roman"/>
                <w:spacing w:val="-105"/>
                <w:position w:val="-2"/>
                <w:sz w:val="21"/>
              </w:rPr>
              <w:t>_</w:t>
            </w:r>
            <w:r>
              <w:rPr>
                <w:rFonts w:ascii="Times New Roman"/>
                <w:spacing w:val="-74"/>
                <w:position w:val="-6"/>
                <w:sz w:val="21"/>
              </w:rPr>
              <w:t>_</w:t>
            </w:r>
            <w:r>
              <w:rPr>
                <w:rFonts w:ascii="Arial"/>
                <w:spacing w:val="-43"/>
                <w:w w:val="99"/>
                <w:sz w:val="21"/>
              </w:rPr>
              <w:t>8</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3"/>
                <w:w w:val="99"/>
                <w:sz w:val="21"/>
              </w:rPr>
              <w:t>2</w:t>
            </w:r>
            <w:r>
              <w:rPr>
                <w:rFonts w:ascii="Times New Roman"/>
                <w:position w:val="-2"/>
                <w:sz w:val="21"/>
              </w:rPr>
              <w:t>_</w:t>
            </w:r>
            <w:r>
              <w:rPr>
                <w:rFonts w:ascii="Times New Roman"/>
                <w:spacing w:val="-99"/>
                <w:position w:val="-2"/>
                <w:sz w:val="21"/>
              </w:rPr>
              <w:t>_</w:t>
            </w:r>
            <w:r>
              <w:rPr>
                <w:rFonts w:ascii="Arial"/>
                <w:spacing w:val="-20"/>
                <w:w w:val="99"/>
                <w:sz w:val="21"/>
              </w:rPr>
              <w:t>7</w:t>
            </w:r>
            <w:r>
              <w:rPr>
                <w:rFonts w:ascii="Times New Roman"/>
                <w:spacing w:val="-105"/>
                <w:position w:val="-2"/>
                <w:sz w:val="21"/>
              </w:rPr>
              <w:t>_</w:t>
            </w:r>
            <w:r>
              <w:rPr>
                <w:rFonts w:ascii="Times New Roman"/>
                <w:spacing w:val="-85"/>
                <w:position w:val="-6"/>
                <w:sz w:val="21"/>
              </w:rPr>
              <w:t>_</w:t>
            </w:r>
            <w:r>
              <w:rPr>
                <w:rFonts w:ascii="Arial"/>
                <w:spacing w:val="-32"/>
                <w:w w:val="99"/>
                <w:sz w:val="21"/>
              </w:rPr>
              <w:t>2</w:t>
            </w:r>
            <w:r>
              <w:rPr>
                <w:rFonts w:ascii="Times New Roman"/>
                <w:spacing w:val="-75"/>
                <w:position w:val="-6"/>
                <w:sz w:val="21"/>
              </w:rPr>
              <w:t>_</w:t>
            </w:r>
            <w:r>
              <w:rPr>
                <w:rFonts w:ascii="Arial"/>
                <w:spacing w:val="-1"/>
                <w:w w:val="100"/>
                <w:sz w:val="21"/>
              </w:rPr>
              <w:t>,</w:t>
            </w:r>
            <w:r>
              <w:rPr>
                <w:rFonts w:ascii="Arial"/>
                <w:spacing w:val="-102"/>
                <w:w w:val="99"/>
                <w:sz w:val="21"/>
              </w:rPr>
              <w:t>7</w:t>
            </w:r>
            <w:r>
              <w:rPr>
                <w:rFonts w:ascii="Times New Roman"/>
                <w:spacing w:val="-105"/>
                <w:position w:val="-2"/>
                <w:sz w:val="21"/>
              </w:rPr>
              <w:t>_</w:t>
            </w:r>
            <w:r>
              <w:rPr>
                <w:rFonts w:ascii="Times New Roman"/>
                <w:spacing w:val="-4"/>
                <w:position w:val="-6"/>
                <w:sz w:val="21"/>
              </w:rPr>
              <w:t>_</w:t>
            </w:r>
            <w:r>
              <w:rPr>
                <w:rFonts w:ascii="Arial"/>
                <w:spacing w:val="-114"/>
                <w:w w:val="99"/>
                <w:sz w:val="21"/>
              </w:rPr>
              <w:t>7</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9</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6</w:t>
            </w:r>
            <w:r>
              <w:rPr>
                <w:rFonts w:ascii="Times New Roman"/>
                <w:spacing w:val="-105"/>
                <w:position w:val="-2"/>
                <w:sz w:val="21"/>
              </w:rPr>
              <w:t>_</w:t>
            </w:r>
            <w:r>
              <w:rPr>
                <w:rFonts w:ascii="Times New Roman"/>
                <w:spacing w:val="-15"/>
                <w:position w:val="-6"/>
                <w:sz w:val="21"/>
              </w:rPr>
              <w:t>_</w:t>
            </w:r>
            <w:r>
              <w:rPr>
                <w:rFonts w:ascii="Arial"/>
                <w:spacing w:val="-103"/>
                <w:w w:val="99"/>
                <w:sz w:val="21"/>
              </w:rPr>
              <w:t>8</w:t>
            </w:r>
            <w:r>
              <w:rPr>
                <w:rFonts w:ascii="Times New Roman"/>
                <w:spacing w:val="-105"/>
                <w:position w:val="-2"/>
                <w:sz w:val="21"/>
              </w:rPr>
              <w:t>_</w:t>
            </w:r>
            <w:r>
              <w:rPr>
                <w:rFonts w:ascii="Times New Roman"/>
                <w:position w:val="-6"/>
                <w:sz w:val="21"/>
              </w:rPr>
              <w:t>_</w:t>
            </w:r>
            <w:r>
              <w:rPr>
                <w:rFonts w:ascii="Times New Roman"/>
                <w:sz w:val="21"/>
              </w:rPr>
            </w:r>
          </w:p>
        </w:tc>
        <w:tc>
          <w:tcPr>
            <w:tcW w:w="2499" w:type="dxa"/>
            <w:tcBorders>
              <w:top w:val="nil" w:sz="6" w:space="0" w:color="auto"/>
              <w:left w:val="nil" w:sz="6" w:space="0" w:color="auto"/>
              <w:bottom w:val="single" w:sz="3" w:space="0" w:color="000000"/>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8"/>
                <w:position w:val="-6"/>
                <w:sz w:val="21"/>
              </w:rPr>
              <w:t>_</w:t>
            </w:r>
            <w:r>
              <w:rPr>
                <w:rFonts w:ascii="Arial"/>
                <w:spacing w:val="-19"/>
                <w:w w:val="99"/>
                <w:sz w:val="21"/>
              </w:rPr>
              <w:t>1</w:t>
            </w:r>
            <w:r>
              <w:rPr>
                <w:rFonts w:ascii="Times New Roman"/>
                <w:spacing w:val="-87"/>
                <w:position w:val="-6"/>
                <w:sz w:val="21"/>
              </w:rPr>
              <w:t>_</w:t>
            </w:r>
            <w:r>
              <w:rPr>
                <w:rFonts w:ascii="Arial"/>
                <w:spacing w:val="-32"/>
                <w:w w:val="99"/>
                <w:sz w:val="21"/>
              </w:rPr>
              <w:t>7</w:t>
            </w:r>
            <w:r>
              <w:rPr>
                <w:rFonts w:ascii="Times New Roman"/>
                <w:spacing w:val="-105"/>
                <w:position w:val="-2"/>
                <w:sz w:val="21"/>
              </w:rPr>
              <w:t>_</w:t>
            </w:r>
            <w:r>
              <w:rPr>
                <w:rFonts w:ascii="Times New Roman"/>
                <w:spacing w:val="-75"/>
                <w:position w:val="-6"/>
                <w:sz w:val="21"/>
              </w:rPr>
              <w:t>_</w:t>
            </w:r>
            <w:r>
              <w:rPr>
                <w:rFonts w:ascii="Arial"/>
                <w:spacing w:val="-42"/>
                <w:w w:val="99"/>
                <w:sz w:val="21"/>
              </w:rPr>
              <w:t>7</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4</w:t>
            </w:r>
            <w:r>
              <w:rPr>
                <w:rFonts w:ascii="Times New Roman"/>
                <w:position w:val="-2"/>
                <w:sz w:val="21"/>
              </w:rPr>
              <w:t>_</w:t>
            </w:r>
            <w:r>
              <w:rPr>
                <w:rFonts w:ascii="Times New Roman"/>
                <w:spacing w:val="-99"/>
                <w:position w:val="-2"/>
                <w:sz w:val="21"/>
              </w:rPr>
              <w:t>_</w:t>
            </w:r>
            <w:r>
              <w:rPr>
                <w:rFonts w:ascii="Arial"/>
                <w:spacing w:val="-19"/>
                <w:w w:val="99"/>
                <w:sz w:val="21"/>
              </w:rPr>
              <w:t>6</w:t>
            </w:r>
            <w:r>
              <w:rPr>
                <w:rFonts w:ascii="Times New Roman"/>
                <w:spacing w:val="-105"/>
                <w:position w:val="-2"/>
                <w:sz w:val="21"/>
              </w:rPr>
              <w:t>_</w:t>
            </w:r>
            <w:r>
              <w:rPr>
                <w:rFonts w:ascii="Times New Roman"/>
                <w:spacing w:val="-86"/>
                <w:position w:val="-6"/>
                <w:sz w:val="21"/>
              </w:rPr>
              <w:t>_</w:t>
            </w:r>
            <w:r>
              <w:rPr>
                <w:rFonts w:ascii="Arial"/>
                <w:spacing w:val="-31"/>
                <w:w w:val="99"/>
                <w:sz w:val="21"/>
              </w:rPr>
              <w:t>9</w:t>
            </w:r>
            <w:r>
              <w:rPr>
                <w:rFonts w:ascii="Times New Roman"/>
                <w:spacing w:val="-75"/>
                <w:position w:val="-6"/>
                <w:sz w:val="21"/>
              </w:rPr>
              <w:t>_</w:t>
            </w:r>
            <w:r>
              <w:rPr>
                <w:rFonts w:ascii="Arial"/>
                <w:spacing w:val="-1"/>
                <w:w w:val="100"/>
                <w:sz w:val="21"/>
              </w:rPr>
              <w:t>,</w:t>
            </w:r>
            <w:r>
              <w:rPr>
                <w:rFonts w:ascii="Arial"/>
                <w:spacing w:val="-101"/>
                <w:w w:val="99"/>
                <w:sz w:val="21"/>
              </w:rPr>
              <w:t>4</w:t>
            </w:r>
            <w:r>
              <w:rPr>
                <w:rFonts w:ascii="Times New Roman"/>
                <w:spacing w:val="-105"/>
                <w:position w:val="-2"/>
                <w:sz w:val="21"/>
              </w:rPr>
              <w:t>_</w:t>
            </w:r>
            <w:r>
              <w:rPr>
                <w:rFonts w:ascii="Times New Roman"/>
                <w:spacing w:val="-5"/>
                <w:position w:val="-6"/>
                <w:sz w:val="21"/>
              </w:rPr>
              <w:t>_</w:t>
            </w:r>
            <w:r>
              <w:rPr>
                <w:rFonts w:ascii="Arial"/>
                <w:spacing w:val="-113"/>
                <w:w w:val="99"/>
                <w:sz w:val="21"/>
              </w:rPr>
              <w:t>4</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5</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5</w:t>
            </w:r>
            <w:r>
              <w:rPr>
                <w:rFonts w:ascii="Times New Roman"/>
                <w:spacing w:val="-105"/>
                <w:position w:val="-2"/>
                <w:sz w:val="21"/>
              </w:rPr>
              <w:t>_</w:t>
            </w:r>
            <w:r>
              <w:rPr>
                <w:rFonts w:ascii="Times New Roman"/>
                <w:spacing w:val="-15"/>
                <w:position w:val="-6"/>
                <w:sz w:val="21"/>
              </w:rPr>
              <w:t>_</w:t>
            </w:r>
            <w:r>
              <w:rPr>
                <w:rFonts w:ascii="Arial"/>
                <w:spacing w:val="-103"/>
                <w:w w:val="99"/>
                <w:sz w:val="21"/>
              </w:rPr>
              <w:t>4</w:t>
            </w:r>
            <w:r>
              <w:rPr>
                <w:rFonts w:ascii="Times New Roman"/>
                <w:spacing w:val="-105"/>
                <w:position w:val="-2"/>
                <w:sz w:val="21"/>
              </w:rPr>
              <w:t>_</w:t>
            </w:r>
            <w:r>
              <w:rPr>
                <w:rFonts w:ascii="Times New Roman"/>
                <w:position w:val="-6"/>
                <w:sz w:val="21"/>
              </w:rPr>
              <w:t>_</w:t>
            </w:r>
            <w:r>
              <w:rPr>
                <w:rFonts w:ascii="Times New Roman"/>
                <w:sz w:val="21"/>
              </w:rPr>
            </w:r>
          </w:p>
        </w:tc>
      </w:tr>
      <w:tr>
        <w:trPr>
          <w:trHeight w:val="678"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sz w:val="21"/>
                <w:szCs w:val="21"/>
              </w:rPr>
              <w:t>计入当期损益的政府补助如下：</w:t>
            </w:r>
          </w:p>
        </w:tc>
        <w:tc>
          <w:tcPr>
            <w:tcW w:w="3007" w:type="dxa"/>
            <w:tcBorders>
              <w:top w:val="single" w:sz="3" w:space="0" w:color="000000"/>
              <w:left w:val="nil" w:sz="6" w:space="0" w:color="auto"/>
              <w:bottom w:val="nil" w:sz="6" w:space="0" w:color="auto"/>
              <w:right w:val="nil" w:sz="6" w:space="0" w:color="auto"/>
            </w:tcBorders>
          </w:tcPr>
          <w:p>
            <w:pPr/>
          </w:p>
        </w:tc>
        <w:tc>
          <w:tcPr>
            <w:tcW w:w="2499" w:type="dxa"/>
            <w:tcBorders>
              <w:top w:val="single" w:sz="3" w:space="0" w:color="000000"/>
              <w:left w:val="nil" w:sz="6" w:space="0" w:color="auto"/>
              <w:bottom w:val="nil" w:sz="6" w:space="0" w:color="auto"/>
              <w:right w:val="nil" w:sz="6" w:space="0" w:color="auto"/>
            </w:tcBorders>
          </w:tcPr>
          <w:p>
            <w:pPr/>
          </w:p>
        </w:tc>
      </w:tr>
      <w:tr>
        <w:trPr>
          <w:trHeight w:val="497"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84"/>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64"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8" w:right="0"/>
              <w:jc w:val="left"/>
              <w:rPr>
                <w:rFonts w:ascii="黑体" w:hAnsi="黑体" w:cs="黑体" w:eastAsia="黑体" w:hint="default"/>
                <w:sz w:val="21"/>
                <w:szCs w:val="21"/>
              </w:rPr>
            </w:pPr>
            <w:r>
              <w:rPr>
                <w:rFonts w:ascii="黑体" w:hAnsi="黑体" w:cs="黑体" w:eastAsia="黑体" w:hint="default"/>
                <w:sz w:val="21"/>
                <w:szCs w:val="21"/>
              </w:rPr>
              <w:t>递延收益转入</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83"/>
              <w:jc w:val="right"/>
              <w:rPr>
                <w:rFonts w:ascii="Arial" w:hAnsi="Arial" w:cs="Arial" w:eastAsia="Arial" w:hint="default"/>
                <w:sz w:val="21"/>
                <w:szCs w:val="21"/>
              </w:rPr>
            </w:pPr>
            <w:r>
              <w:rPr>
                <w:rFonts w:ascii="Arial"/>
                <w:spacing w:val="-1"/>
                <w:sz w:val="21"/>
              </w:rPr>
              <w:t>35,483,699.70</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4"/>
              <w:jc w:val="right"/>
              <w:rPr>
                <w:rFonts w:ascii="Arial" w:hAnsi="Arial" w:cs="Arial" w:eastAsia="Arial" w:hint="default"/>
                <w:sz w:val="21"/>
                <w:szCs w:val="21"/>
              </w:rPr>
            </w:pPr>
            <w:r>
              <w:rPr>
                <w:rFonts w:ascii="Arial"/>
                <w:spacing w:val="-1"/>
                <w:sz w:val="21"/>
              </w:rPr>
              <w:t>35,324,062.43</w:t>
            </w:r>
          </w:p>
        </w:tc>
      </w:tr>
      <w:tr>
        <w:trPr>
          <w:trHeight w:val="699"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42" w:lineRule="exact"/>
              <w:ind w:left="148" w:right="0"/>
              <w:jc w:val="left"/>
              <w:rPr>
                <w:rFonts w:ascii="Arial" w:hAnsi="Arial" w:cs="Arial" w:eastAsia="Arial" w:hint="default"/>
                <w:sz w:val="21"/>
                <w:szCs w:val="21"/>
              </w:rPr>
            </w:pPr>
            <w:r>
              <w:rPr>
                <w:rFonts w:ascii="黑体" w:hAnsi="黑体" w:cs="黑体" w:eastAsia="黑体" w:hint="default"/>
                <w:sz w:val="21"/>
                <w:szCs w:val="21"/>
              </w:rPr>
              <w:t>财政补贴</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w:t>
            </w:r>
          </w:p>
          <w:p>
            <w:pPr>
              <w:pStyle w:val="TableParagraph"/>
              <w:spacing w:line="266" w:lineRule="exact"/>
              <w:ind w:left="148" w:right="0"/>
              <w:jc w:val="left"/>
              <w:rPr>
                <w:rFonts w:ascii="黑体" w:hAnsi="黑体" w:cs="黑体" w:eastAsia="黑体" w:hint="default"/>
                <w:sz w:val="21"/>
                <w:szCs w:val="21"/>
              </w:rPr>
            </w:pPr>
            <w:r>
              <w:rPr>
                <w:rFonts w:ascii="黑体" w:hAnsi="黑体" w:cs="黑体" w:eastAsia="黑体" w:hint="default"/>
                <w:sz w:val="21"/>
                <w:szCs w:val="21"/>
              </w:rPr>
              <w:t>流转税返还收入</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61" w:right="0"/>
              <w:jc w:val="left"/>
              <w:rPr>
                <w:rFonts w:ascii="Arial" w:hAnsi="Arial" w:cs="Arial" w:eastAsia="Arial" w:hint="default"/>
                <w:sz w:val="21"/>
                <w:szCs w:val="21"/>
              </w:rPr>
            </w:pPr>
            <w:r>
              <w:rPr>
                <w:rFonts w:ascii="Arial"/>
                <w:sz w:val="21"/>
              </w:rPr>
              <w:t>177,189,852.84</w:t>
            </w:r>
          </w:p>
          <w:p>
            <w:pPr>
              <w:pStyle w:val="TableParagraph"/>
              <w:tabs>
                <w:tab w:pos="995" w:val="left" w:leader="none"/>
              </w:tabs>
              <w:spacing w:line="240" w:lineRule="auto" w:before="31"/>
              <w:ind w:left="542"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1</w:t>
            </w:r>
            <w:r>
              <w:rPr>
                <w:rFonts w:ascii="Times New Roman"/>
                <w:spacing w:val="-62"/>
                <w:position w:val="-2"/>
                <w:sz w:val="21"/>
              </w:rPr>
              <w:t>_</w:t>
            </w:r>
            <w:r>
              <w:rPr>
                <w:rFonts w:ascii="Arial"/>
                <w:spacing w:val="-1"/>
                <w:w w:val="100"/>
                <w:sz w:val="21"/>
              </w:rPr>
              <w:t>,</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32"/>
                <w:w w:val="99"/>
                <w:sz w:val="21"/>
              </w:rPr>
              <w:t>8</w:t>
            </w:r>
            <w:r>
              <w:rPr>
                <w:rFonts w:ascii="Times New Roman"/>
                <w:spacing w:val="-74"/>
                <w:position w:val="-2"/>
                <w:sz w:val="21"/>
              </w:rPr>
              <w:t>_</w:t>
            </w:r>
            <w:r>
              <w:rPr>
                <w:rFonts w:ascii="Arial"/>
                <w:spacing w:val="-1"/>
                <w:w w:val="100"/>
                <w:sz w:val="21"/>
              </w:rPr>
              <w:t>,</w:t>
            </w:r>
            <w:r>
              <w:rPr>
                <w:rFonts w:ascii="Arial"/>
                <w:spacing w:val="-103"/>
                <w:w w:val="99"/>
                <w:sz w:val="21"/>
              </w:rPr>
              <w:t>2</w:t>
            </w:r>
            <w:r>
              <w:rPr>
                <w:rFonts w:ascii="Times New Roman"/>
                <w:spacing w:val="-4"/>
                <w:position w:val="-2"/>
                <w:sz w:val="21"/>
              </w:rPr>
              <w:t>_</w:t>
            </w:r>
            <w:r>
              <w:rPr>
                <w:rFonts w:ascii="Arial"/>
                <w:spacing w:val="-115"/>
                <w:w w:val="99"/>
                <w:sz w:val="21"/>
              </w:rPr>
              <w:t>9</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9</w:t>
            </w:r>
            <w:r>
              <w:rPr>
                <w:rFonts w:ascii="Times New Roman"/>
                <w:spacing w:val="-85"/>
                <w:position w:val="-2"/>
                <w:sz w:val="21"/>
              </w:rPr>
              <w:t>_</w:t>
            </w:r>
            <w:r>
              <w:rPr>
                <w:rFonts w:ascii="Arial"/>
                <w:spacing w:val="-1"/>
                <w:w w:val="100"/>
                <w:sz w:val="21"/>
              </w:rPr>
              <w:t>.</w:t>
            </w:r>
            <w:r>
              <w:rPr>
                <w:rFonts w:ascii="Arial"/>
                <w:spacing w:val="-91"/>
                <w:w w:val="99"/>
                <w:sz w:val="21"/>
              </w:rPr>
              <w:t>1</w:t>
            </w:r>
            <w:r>
              <w:rPr>
                <w:rFonts w:ascii="Times New Roman"/>
                <w:spacing w:val="-14"/>
                <w:position w:val="-2"/>
                <w:sz w:val="21"/>
              </w:rPr>
              <w:t>_</w:t>
            </w:r>
            <w:r>
              <w:rPr>
                <w:rFonts w:ascii="Arial"/>
                <w:spacing w:val="-104"/>
                <w:w w:val="99"/>
                <w:sz w:val="21"/>
              </w:rPr>
              <w:t>3</w:t>
            </w:r>
            <w:r>
              <w:rPr>
                <w:rFonts w:ascii="Times New Roman"/>
                <w:position w:val="-2"/>
                <w:sz w:val="21"/>
              </w:rPr>
              <w:t>_</w:t>
            </w:r>
            <w:r>
              <w:rPr>
                <w:rFonts w:ascii="Times New Roman"/>
                <w:sz w:val="21"/>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17" w:right="0"/>
              <w:jc w:val="left"/>
              <w:rPr>
                <w:rFonts w:ascii="Arial" w:hAnsi="Arial" w:cs="Arial" w:eastAsia="Arial" w:hint="default"/>
                <w:sz w:val="21"/>
                <w:szCs w:val="21"/>
              </w:rPr>
            </w:pPr>
            <w:r>
              <w:rPr>
                <w:rFonts w:ascii="Arial"/>
                <w:sz w:val="21"/>
              </w:rPr>
              <w:t>118,740,919.20</w:t>
            </w:r>
          </w:p>
          <w:p>
            <w:pPr>
              <w:pStyle w:val="TableParagraph"/>
              <w:tabs>
                <w:tab w:pos="1236" w:val="left" w:leader="none"/>
              </w:tabs>
              <w:spacing w:line="240" w:lineRule="auto" w:before="31"/>
              <w:ind w:left="784"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2</w:t>
            </w:r>
            <w:r>
              <w:rPr>
                <w:rFonts w:ascii="Times New Roman"/>
                <w:spacing w:val="-62"/>
                <w:position w:val="-2"/>
                <w:sz w:val="21"/>
              </w:rPr>
              <w:t>_</w:t>
            </w:r>
            <w:r>
              <w:rPr>
                <w:rFonts w:ascii="Arial"/>
                <w:spacing w:val="-1"/>
                <w:w w:val="100"/>
                <w:sz w:val="21"/>
              </w:rPr>
              <w:t>,</w:t>
            </w:r>
            <w:r>
              <w:rPr>
                <w:rFonts w:ascii="Arial"/>
                <w:spacing w:val="-114"/>
                <w:w w:val="99"/>
                <w:sz w:val="21"/>
              </w:rPr>
              <w:t>0</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8</w:t>
            </w:r>
            <w:r>
              <w:rPr>
                <w:rFonts w:ascii="Times New Roman"/>
                <w:spacing w:val="-85"/>
                <w:position w:val="-2"/>
                <w:sz w:val="21"/>
              </w:rPr>
              <w:t>_</w:t>
            </w:r>
            <w:r>
              <w:rPr>
                <w:rFonts w:ascii="Arial"/>
                <w:spacing w:val="-32"/>
                <w:w w:val="99"/>
                <w:sz w:val="21"/>
              </w:rPr>
              <w:t>5</w:t>
            </w:r>
            <w:r>
              <w:rPr>
                <w:rFonts w:ascii="Times New Roman"/>
                <w:spacing w:val="-74"/>
                <w:position w:val="-2"/>
                <w:sz w:val="21"/>
              </w:rPr>
              <w:t>_</w:t>
            </w:r>
            <w:r>
              <w:rPr>
                <w:rFonts w:ascii="Arial"/>
                <w:spacing w:val="-1"/>
                <w:w w:val="100"/>
                <w:sz w:val="21"/>
              </w:rPr>
              <w:t>,</w:t>
            </w:r>
            <w:r>
              <w:rPr>
                <w:rFonts w:ascii="Arial"/>
                <w:spacing w:val="-102"/>
                <w:w w:val="99"/>
                <w:sz w:val="21"/>
              </w:rPr>
              <w:t>2</w:t>
            </w:r>
            <w:r>
              <w:rPr>
                <w:rFonts w:ascii="Times New Roman"/>
                <w:spacing w:val="-4"/>
                <w:position w:val="-2"/>
                <w:sz w:val="21"/>
              </w:rPr>
              <w:t>_</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1"/>
                <w:w w:val="100"/>
                <w:sz w:val="21"/>
              </w:rPr>
              <w:t>.</w:t>
            </w:r>
            <w:r>
              <w:rPr>
                <w:rFonts w:ascii="Arial"/>
                <w:spacing w:val="-90"/>
                <w:w w:val="99"/>
                <w:sz w:val="21"/>
              </w:rPr>
              <w:t>1</w:t>
            </w:r>
            <w:r>
              <w:rPr>
                <w:rFonts w:ascii="Times New Roman"/>
                <w:spacing w:val="-15"/>
                <w:position w:val="-2"/>
                <w:sz w:val="21"/>
              </w:rPr>
              <w:t>_</w:t>
            </w:r>
            <w:r>
              <w:rPr>
                <w:rFonts w:ascii="Arial"/>
                <w:spacing w:val="-104"/>
                <w:w w:val="99"/>
                <w:sz w:val="21"/>
              </w:rPr>
              <w:t>4</w:t>
            </w:r>
            <w:r>
              <w:rPr>
                <w:rFonts w:ascii="Times New Roman"/>
                <w:position w:val="-2"/>
                <w:sz w:val="21"/>
              </w:rPr>
              <w:t>_</w:t>
            </w:r>
            <w:r>
              <w:rPr>
                <w:rFonts w:ascii="Times New Roman"/>
                <w:sz w:val="21"/>
              </w:rPr>
            </w:r>
          </w:p>
        </w:tc>
      </w:tr>
      <w:tr>
        <w:trPr>
          <w:trHeight w:val="429" w:hRule="exact"/>
        </w:trPr>
        <w:tc>
          <w:tcPr>
            <w:tcW w:w="60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single" w:sz="3" w:space="0" w:color="000000"/>
              <w:right w:val="nil" w:sz="6" w:space="0" w:color="auto"/>
            </w:tcBorders>
          </w:tcPr>
          <w:p>
            <w:pPr>
              <w:pStyle w:val="TableParagraph"/>
              <w:spacing w:line="240" w:lineRule="auto" w:before="119"/>
              <w:ind w:right="782"/>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7"/>
                <w:position w:val="-6"/>
                <w:sz w:val="21"/>
              </w:rPr>
              <w:t>_</w:t>
            </w:r>
            <w:r>
              <w:rPr>
                <w:rFonts w:ascii="Arial"/>
                <w:spacing w:val="-20"/>
                <w:w w:val="99"/>
                <w:sz w:val="21"/>
              </w:rPr>
              <w:t>2</w:t>
            </w:r>
            <w:r>
              <w:rPr>
                <w:rFonts w:ascii="Times New Roman"/>
                <w:spacing w:val="-86"/>
                <w:position w:val="-6"/>
                <w:sz w:val="21"/>
              </w:rPr>
              <w:t>_</w:t>
            </w:r>
            <w:r>
              <w:rPr>
                <w:rFonts w:ascii="Arial"/>
                <w:spacing w:val="-32"/>
                <w:w w:val="99"/>
                <w:sz w:val="21"/>
              </w:rPr>
              <w:t>1</w:t>
            </w:r>
            <w:r>
              <w:rPr>
                <w:rFonts w:ascii="Times New Roman"/>
                <w:spacing w:val="-105"/>
                <w:position w:val="-2"/>
                <w:sz w:val="21"/>
              </w:rPr>
              <w:t>_</w:t>
            </w:r>
            <w:r>
              <w:rPr>
                <w:rFonts w:ascii="Times New Roman"/>
                <w:spacing w:val="-74"/>
                <w:position w:val="-6"/>
                <w:sz w:val="21"/>
              </w:rPr>
              <w:t>_</w:t>
            </w:r>
            <w:r>
              <w:rPr>
                <w:rFonts w:ascii="Arial"/>
                <w:spacing w:val="-43"/>
                <w:w w:val="99"/>
                <w:sz w:val="21"/>
              </w:rPr>
              <w:t>4</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3"/>
                <w:w w:val="99"/>
                <w:sz w:val="21"/>
              </w:rPr>
              <w:t>2</w:t>
            </w:r>
            <w:r>
              <w:rPr>
                <w:rFonts w:ascii="Times New Roman"/>
                <w:position w:val="-2"/>
                <w:sz w:val="21"/>
              </w:rPr>
              <w:t>_</w:t>
            </w:r>
            <w:r>
              <w:rPr>
                <w:rFonts w:ascii="Times New Roman"/>
                <w:spacing w:val="-99"/>
                <w:position w:val="-2"/>
                <w:sz w:val="21"/>
              </w:rPr>
              <w:t>_</w:t>
            </w:r>
            <w:r>
              <w:rPr>
                <w:rFonts w:ascii="Arial"/>
                <w:spacing w:val="-20"/>
                <w:w w:val="99"/>
                <w:sz w:val="21"/>
              </w:rPr>
              <w:t>8</w:t>
            </w:r>
            <w:r>
              <w:rPr>
                <w:rFonts w:ascii="Times New Roman"/>
                <w:spacing w:val="-105"/>
                <w:position w:val="-2"/>
                <w:sz w:val="21"/>
              </w:rPr>
              <w:t>_</w:t>
            </w:r>
            <w:r>
              <w:rPr>
                <w:rFonts w:ascii="Times New Roman"/>
                <w:spacing w:val="-85"/>
                <w:position w:val="-6"/>
                <w:sz w:val="21"/>
              </w:rPr>
              <w:t>_</w:t>
            </w:r>
            <w:r>
              <w:rPr>
                <w:rFonts w:ascii="Arial"/>
                <w:spacing w:val="-32"/>
                <w:w w:val="99"/>
                <w:sz w:val="21"/>
              </w:rPr>
              <w:t>1</w:t>
            </w:r>
            <w:r>
              <w:rPr>
                <w:rFonts w:ascii="Times New Roman"/>
                <w:spacing w:val="-75"/>
                <w:position w:val="-6"/>
                <w:sz w:val="21"/>
              </w:rPr>
              <w:t>_</w:t>
            </w:r>
            <w:r>
              <w:rPr>
                <w:rFonts w:ascii="Arial"/>
                <w:spacing w:val="-1"/>
                <w:w w:val="100"/>
                <w:sz w:val="21"/>
              </w:rPr>
              <w:t>,</w:t>
            </w:r>
            <w:r>
              <w:rPr>
                <w:rFonts w:ascii="Arial"/>
                <w:spacing w:val="-102"/>
                <w:w w:val="99"/>
                <w:sz w:val="21"/>
              </w:rPr>
              <w:t>8</w:t>
            </w:r>
            <w:r>
              <w:rPr>
                <w:rFonts w:ascii="Times New Roman"/>
                <w:spacing w:val="-105"/>
                <w:position w:val="-2"/>
                <w:sz w:val="21"/>
              </w:rPr>
              <w:t>_</w:t>
            </w:r>
            <w:r>
              <w:rPr>
                <w:rFonts w:ascii="Times New Roman"/>
                <w:spacing w:val="-4"/>
                <w:position w:val="-6"/>
                <w:sz w:val="21"/>
              </w:rPr>
              <w:t>_</w:t>
            </w:r>
            <w:r>
              <w:rPr>
                <w:rFonts w:ascii="Arial"/>
                <w:spacing w:val="-114"/>
                <w:w w:val="99"/>
                <w:sz w:val="21"/>
              </w:rPr>
              <w:t>5</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1</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6</w:t>
            </w:r>
            <w:r>
              <w:rPr>
                <w:rFonts w:ascii="Times New Roman"/>
                <w:spacing w:val="-105"/>
                <w:position w:val="-2"/>
                <w:sz w:val="21"/>
              </w:rPr>
              <w:t>_</w:t>
            </w:r>
            <w:r>
              <w:rPr>
                <w:rFonts w:ascii="Times New Roman"/>
                <w:spacing w:val="-15"/>
                <w:position w:val="-6"/>
                <w:sz w:val="21"/>
              </w:rPr>
              <w:t>_</w:t>
            </w:r>
            <w:r>
              <w:rPr>
                <w:rFonts w:ascii="Arial"/>
                <w:spacing w:val="-103"/>
                <w:w w:val="99"/>
                <w:sz w:val="21"/>
              </w:rPr>
              <w:t>7</w:t>
            </w:r>
            <w:r>
              <w:rPr>
                <w:rFonts w:ascii="Times New Roman"/>
                <w:spacing w:val="-105"/>
                <w:position w:val="-2"/>
                <w:sz w:val="21"/>
              </w:rPr>
              <w:t>_</w:t>
            </w:r>
            <w:r>
              <w:rPr>
                <w:rFonts w:ascii="Times New Roman"/>
                <w:position w:val="-6"/>
                <w:sz w:val="21"/>
              </w:rPr>
              <w:t>_</w:t>
            </w:r>
            <w:r>
              <w:rPr>
                <w:rFonts w:ascii="Times New Roman"/>
                <w:sz w:val="21"/>
              </w:rPr>
            </w:r>
          </w:p>
        </w:tc>
        <w:tc>
          <w:tcPr>
            <w:tcW w:w="2499" w:type="dxa"/>
            <w:tcBorders>
              <w:top w:val="nil" w:sz="6" w:space="0" w:color="auto"/>
              <w:left w:val="nil" w:sz="6" w:space="0" w:color="auto"/>
              <w:bottom w:val="single" w:sz="3" w:space="0" w:color="000000"/>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8"/>
                <w:position w:val="-6"/>
                <w:sz w:val="21"/>
              </w:rPr>
              <w:t>_</w:t>
            </w:r>
            <w:r>
              <w:rPr>
                <w:rFonts w:ascii="Arial"/>
                <w:spacing w:val="-19"/>
                <w:w w:val="99"/>
                <w:sz w:val="21"/>
              </w:rPr>
              <w:t>1</w:t>
            </w:r>
            <w:r>
              <w:rPr>
                <w:rFonts w:ascii="Times New Roman"/>
                <w:spacing w:val="-87"/>
                <w:position w:val="-6"/>
                <w:sz w:val="21"/>
              </w:rPr>
              <w:t>_</w:t>
            </w:r>
            <w:r>
              <w:rPr>
                <w:rFonts w:ascii="Arial"/>
                <w:spacing w:val="-32"/>
                <w:w w:val="99"/>
                <w:sz w:val="21"/>
              </w:rPr>
              <w:t>5</w:t>
            </w:r>
            <w:r>
              <w:rPr>
                <w:rFonts w:ascii="Times New Roman"/>
                <w:spacing w:val="-105"/>
                <w:position w:val="-2"/>
                <w:sz w:val="21"/>
              </w:rPr>
              <w:t>_</w:t>
            </w:r>
            <w:r>
              <w:rPr>
                <w:rFonts w:ascii="Times New Roman"/>
                <w:spacing w:val="-75"/>
                <w:position w:val="-6"/>
                <w:sz w:val="21"/>
              </w:rPr>
              <w:t>_</w:t>
            </w:r>
            <w:r>
              <w:rPr>
                <w:rFonts w:ascii="Arial"/>
                <w:spacing w:val="-42"/>
                <w:w w:val="99"/>
                <w:sz w:val="21"/>
              </w:rPr>
              <w:t>6</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1</w:t>
            </w:r>
            <w:r>
              <w:rPr>
                <w:rFonts w:ascii="Times New Roman"/>
                <w:position w:val="-2"/>
                <w:sz w:val="21"/>
              </w:rPr>
              <w:t>_</w:t>
            </w:r>
            <w:r>
              <w:rPr>
                <w:rFonts w:ascii="Times New Roman"/>
                <w:spacing w:val="-99"/>
                <w:position w:val="-2"/>
                <w:sz w:val="21"/>
              </w:rPr>
              <w:t>_</w:t>
            </w:r>
            <w:r>
              <w:rPr>
                <w:rFonts w:ascii="Arial"/>
                <w:spacing w:val="-19"/>
                <w:w w:val="99"/>
                <w:sz w:val="21"/>
              </w:rPr>
              <w:t>5</w:t>
            </w:r>
            <w:r>
              <w:rPr>
                <w:rFonts w:ascii="Times New Roman"/>
                <w:spacing w:val="-105"/>
                <w:position w:val="-2"/>
                <w:sz w:val="21"/>
              </w:rPr>
              <w:t>_</w:t>
            </w:r>
            <w:r>
              <w:rPr>
                <w:rFonts w:ascii="Times New Roman"/>
                <w:spacing w:val="-86"/>
                <w:position w:val="-6"/>
                <w:sz w:val="21"/>
              </w:rPr>
              <w:t>_</w:t>
            </w:r>
            <w:r>
              <w:rPr>
                <w:rFonts w:ascii="Arial"/>
                <w:spacing w:val="-31"/>
                <w:w w:val="99"/>
                <w:sz w:val="21"/>
              </w:rPr>
              <w:t>0</w:t>
            </w:r>
            <w:r>
              <w:rPr>
                <w:rFonts w:ascii="Times New Roman"/>
                <w:spacing w:val="-75"/>
                <w:position w:val="-6"/>
                <w:sz w:val="21"/>
              </w:rPr>
              <w:t>_</w:t>
            </w:r>
            <w:r>
              <w:rPr>
                <w:rFonts w:ascii="Arial"/>
                <w:spacing w:val="-1"/>
                <w:w w:val="100"/>
                <w:sz w:val="21"/>
              </w:rPr>
              <w:t>,</w:t>
            </w:r>
            <w:r>
              <w:rPr>
                <w:rFonts w:ascii="Arial"/>
                <w:spacing w:val="-101"/>
                <w:w w:val="99"/>
                <w:sz w:val="21"/>
              </w:rPr>
              <w:t>2</w:t>
            </w:r>
            <w:r>
              <w:rPr>
                <w:rFonts w:ascii="Times New Roman"/>
                <w:spacing w:val="-105"/>
                <w:position w:val="-2"/>
                <w:sz w:val="21"/>
              </w:rPr>
              <w:t>_</w:t>
            </w:r>
            <w:r>
              <w:rPr>
                <w:rFonts w:ascii="Times New Roman"/>
                <w:spacing w:val="-5"/>
                <w:position w:val="-6"/>
                <w:sz w:val="21"/>
              </w:rPr>
              <w:t>_</w:t>
            </w:r>
            <w:r>
              <w:rPr>
                <w:rFonts w:ascii="Arial"/>
                <w:spacing w:val="-113"/>
                <w:w w:val="99"/>
                <w:sz w:val="21"/>
              </w:rPr>
              <w:t>4</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1</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7</w:t>
            </w:r>
            <w:r>
              <w:rPr>
                <w:rFonts w:ascii="Times New Roman"/>
                <w:spacing w:val="-105"/>
                <w:position w:val="-2"/>
                <w:sz w:val="21"/>
              </w:rPr>
              <w:t>_</w:t>
            </w:r>
            <w:r>
              <w:rPr>
                <w:rFonts w:ascii="Times New Roman"/>
                <w:spacing w:val="-15"/>
                <w:position w:val="-6"/>
                <w:sz w:val="21"/>
              </w:rPr>
              <w:t>_</w:t>
            </w:r>
            <w:r>
              <w:rPr>
                <w:rFonts w:ascii="Arial"/>
                <w:spacing w:val="-103"/>
                <w:w w:val="99"/>
                <w:sz w:val="21"/>
              </w:rPr>
              <w:t>7</w:t>
            </w:r>
            <w:r>
              <w:rPr>
                <w:rFonts w:ascii="Times New Roman"/>
                <w:spacing w:val="-105"/>
                <w:position w:val="-2"/>
                <w:sz w:val="21"/>
              </w:rPr>
              <w:t>_</w:t>
            </w:r>
            <w:r>
              <w:rPr>
                <w:rFonts w:ascii="Times New Roman"/>
                <w:position w:val="-6"/>
                <w:sz w:val="21"/>
              </w:rPr>
              <w:t>_</w:t>
            </w:r>
            <w:r>
              <w:rPr>
                <w:rFonts w:ascii="Times New Roman"/>
                <w:sz w:val="21"/>
              </w:rPr>
            </w:r>
          </w:p>
        </w:tc>
      </w:tr>
    </w:tbl>
    <w:p>
      <w:pPr>
        <w:spacing w:line="240" w:lineRule="auto" w:before="5"/>
        <w:rPr>
          <w:rFonts w:ascii="黑体" w:hAnsi="黑体" w:cs="黑体" w:eastAsia="黑体" w:hint="default"/>
          <w:sz w:val="15"/>
          <w:szCs w:val="15"/>
        </w:rPr>
      </w:pPr>
    </w:p>
    <w:p>
      <w:pPr>
        <w:pStyle w:val="BodyText"/>
        <w:tabs>
          <w:tab w:pos="1350" w:val="left" w:leader="none"/>
        </w:tabs>
        <w:spacing w:line="272" w:lineRule="exact" w:before="64"/>
        <w:ind w:left="1350" w:right="188" w:hanging="477"/>
        <w:jc w:val="left"/>
      </w:pPr>
      <w:r>
        <w:rPr/>
        <w:t>注</w:t>
      </w:r>
      <w:r>
        <w:rPr>
          <w:rFonts w:ascii="Arial" w:hAnsi="Arial" w:cs="Arial" w:eastAsia="Arial" w:hint="default"/>
        </w:rPr>
        <w:t>:</w:t>
        <w:tab/>
      </w:r>
      <w:r>
        <w:rPr>
          <w:spacing w:val="1"/>
        </w:rPr>
        <w:t>根据大连市政府于</w:t>
      </w:r>
      <w:r>
        <w:rPr>
          <w:rFonts w:ascii="Arial" w:hAnsi="Arial" w:cs="Arial" w:eastAsia="Arial" w:hint="default"/>
          <w:spacing w:val="1"/>
        </w:rPr>
        <w:t>2011</w:t>
      </w:r>
      <w:r>
        <w:rPr>
          <w:spacing w:val="1"/>
        </w:rPr>
        <w:t>年</w:t>
      </w:r>
      <w:r>
        <w:rPr>
          <w:rFonts w:ascii="Arial" w:hAnsi="Arial" w:cs="Arial" w:eastAsia="Arial" w:hint="default"/>
          <w:spacing w:val="1"/>
        </w:rPr>
        <w:t>8</w:t>
      </w:r>
      <w:r>
        <w:rPr>
          <w:spacing w:val="1"/>
        </w:rPr>
        <w:t>月颁布的《大连市人民政府关于促进大连港口集装箱业务加快发</w:t>
      </w:r>
      <w:r>
        <w:rPr>
          <w:spacing w:val="-93"/>
        </w:rPr>
        <w:t> </w:t>
      </w:r>
      <w:r>
        <w:rPr>
          <w:spacing w:val="-93"/>
        </w:rPr>
      </w:r>
      <w:r>
        <w:rPr>
          <w:spacing w:val="-2"/>
        </w:rPr>
        <w:t>展的意见》</w:t>
      </w:r>
      <w:r>
        <w:rPr>
          <w:rFonts w:ascii="Arial" w:hAnsi="Arial" w:cs="Arial" w:eastAsia="Arial" w:hint="default"/>
          <w:spacing w:val="-2"/>
        </w:rPr>
        <w:t>(</w:t>
      </w:r>
      <w:r>
        <w:rPr>
          <w:spacing w:val="-2"/>
        </w:rPr>
        <w:t>大政发</w:t>
      </w:r>
      <w:r>
        <w:rPr>
          <w:rFonts w:ascii="Arial" w:hAnsi="Arial" w:cs="Arial" w:eastAsia="Arial" w:hint="default"/>
          <w:spacing w:val="-2"/>
        </w:rPr>
        <w:t>[2011]61</w:t>
      </w:r>
      <w:r>
        <w:rPr>
          <w:spacing w:val="-2"/>
        </w:rPr>
        <w:t>号</w:t>
      </w:r>
      <w:r>
        <w:rPr>
          <w:rFonts w:ascii="Arial" w:hAnsi="Arial" w:cs="Arial" w:eastAsia="Arial" w:hint="default"/>
          <w:spacing w:val="-2"/>
        </w:rPr>
        <w:t>)</w:t>
      </w:r>
      <w:r>
        <w:rPr>
          <w:spacing w:val="-2"/>
        </w:rPr>
        <w:t>、</w:t>
      </w:r>
      <w:r>
        <w:rPr>
          <w:rFonts w:ascii="Arial" w:hAnsi="Arial" w:cs="Arial" w:eastAsia="Arial" w:hint="default"/>
          <w:spacing w:val="-2"/>
        </w:rPr>
        <w:t>2011</w:t>
      </w:r>
      <w:r>
        <w:rPr>
          <w:spacing w:val="-2"/>
        </w:rPr>
        <w:t>年</w:t>
      </w:r>
      <w:r>
        <w:rPr>
          <w:rFonts w:ascii="Arial" w:hAnsi="Arial" w:cs="Arial" w:eastAsia="Arial" w:hint="default"/>
          <w:spacing w:val="-2"/>
        </w:rPr>
        <w:t>9</w:t>
      </w:r>
      <w:r>
        <w:rPr>
          <w:spacing w:val="-2"/>
        </w:rPr>
        <w:t>月大连市港口与口岸局与大连市财政局联合下发的</w:t>
      </w:r>
    </w:p>
    <w:p>
      <w:pPr>
        <w:pStyle w:val="BodyText"/>
        <w:spacing w:line="272" w:lineRule="exact"/>
        <w:ind w:left="1350" w:right="191"/>
        <w:jc w:val="both"/>
      </w:pPr>
      <w:r>
        <w:rPr/>
        <w:t>《关于促进大连港口集装箱加快发展补贴资金发放的实施细则的通知》</w:t>
      </w:r>
      <w:r>
        <w:rPr>
          <w:rFonts w:ascii="Arial" w:hAnsi="Arial" w:cs="Arial" w:eastAsia="Arial" w:hint="default"/>
        </w:rPr>
        <w:t>(</w:t>
      </w:r>
      <w:r>
        <w:rPr/>
        <w:t>大港口发</w:t>
      </w:r>
      <w:r>
        <w:rPr>
          <w:rFonts w:ascii="Arial" w:hAnsi="Arial" w:cs="Arial" w:eastAsia="Arial" w:hint="default"/>
        </w:rPr>
        <w:t>[2011]147</w:t>
      </w:r>
      <w:r>
        <w:rPr>
          <w:rFonts w:ascii="Arial" w:hAnsi="Arial" w:cs="Arial" w:eastAsia="Arial" w:hint="default"/>
          <w:spacing w:val="-11"/>
        </w:rPr>
        <w:t> </w:t>
      </w:r>
      <w:r>
        <w:rPr>
          <w:rFonts w:ascii="Arial" w:hAnsi="Arial" w:cs="Arial" w:eastAsia="Arial" w:hint="default"/>
          <w:spacing w:val="-11"/>
        </w:rPr>
      </w:r>
      <w:r>
        <w:rPr>
          <w:spacing w:val="-1"/>
        </w:rPr>
        <w:t>号</w:t>
      </w:r>
      <w:r>
        <w:rPr>
          <w:rFonts w:ascii="Arial" w:hAnsi="Arial" w:cs="Arial" w:eastAsia="Arial" w:hint="default"/>
          <w:spacing w:val="-1"/>
        </w:rPr>
        <w:t>)</w:t>
      </w:r>
      <w:r>
        <w:rPr>
          <w:spacing w:val="-1"/>
        </w:rPr>
        <w:t>、</w:t>
      </w:r>
      <w:r>
        <w:rPr>
          <w:rFonts w:ascii="Arial" w:hAnsi="Arial" w:cs="Arial" w:eastAsia="Arial" w:hint="default"/>
          <w:spacing w:val="-1"/>
        </w:rPr>
        <w:t>2012</w:t>
      </w:r>
      <w:r>
        <w:rPr>
          <w:spacing w:val="-1"/>
        </w:rPr>
        <w:t>年大连市财政局下发的《关于下达</w:t>
      </w:r>
      <w:r>
        <w:rPr>
          <w:rFonts w:ascii="Arial" w:hAnsi="Arial" w:cs="Arial" w:eastAsia="Arial" w:hint="default"/>
          <w:spacing w:val="-1"/>
        </w:rPr>
        <w:t>2011</w:t>
      </w:r>
      <w:r>
        <w:rPr>
          <w:spacing w:val="-1"/>
        </w:rPr>
        <w:t>年鼓励和发展集装箱补助资金的通知》</w:t>
      </w:r>
      <w:r>
        <w:rPr>
          <w:rFonts w:ascii="Arial" w:hAnsi="Arial" w:cs="Arial" w:eastAsia="Arial" w:hint="default"/>
          <w:spacing w:val="-1"/>
        </w:rPr>
        <w:t>(</w:t>
      </w:r>
      <w:r>
        <w:rPr>
          <w:spacing w:val="-1"/>
        </w:rPr>
        <w:t>大</w:t>
      </w:r>
      <w:r>
        <w:rPr>
          <w:spacing w:val="-75"/>
        </w:rPr>
        <w:t> </w:t>
      </w:r>
      <w:r>
        <w:rPr>
          <w:spacing w:val="11"/>
        </w:rPr>
        <w:t>财指企</w:t>
      </w:r>
      <w:r>
        <w:rPr>
          <w:rFonts w:ascii="Arial" w:hAnsi="Arial" w:cs="Arial" w:eastAsia="Arial" w:hint="default"/>
          <w:spacing w:val="11"/>
        </w:rPr>
        <w:t>[2012]1013</w:t>
      </w:r>
      <w:r>
        <w:rPr>
          <w:spacing w:val="11"/>
        </w:rPr>
        <w:t>号</w:t>
      </w:r>
      <w:r>
        <w:rPr>
          <w:rFonts w:ascii="Arial" w:hAnsi="Arial" w:cs="Arial" w:eastAsia="Arial" w:hint="default"/>
          <w:spacing w:val="11"/>
        </w:rPr>
        <w:t>)</w:t>
      </w:r>
      <w:r>
        <w:rPr>
          <w:spacing w:val="11"/>
        </w:rPr>
        <w:t>及《关于市港口局拟调整集装箱补贴政策的处理意见》</w:t>
      </w:r>
      <w:r>
        <w:rPr>
          <w:rFonts w:ascii="Arial" w:hAnsi="Arial" w:cs="Arial" w:eastAsia="Arial" w:hint="default"/>
          <w:spacing w:val="11"/>
        </w:rPr>
        <w:t>(</w:t>
      </w:r>
      <w:r>
        <w:rPr>
          <w:spacing w:val="11"/>
        </w:rPr>
        <w:t>大财指企</w:t>
      </w:r>
      <w:r>
        <w:rPr/>
        <w:t> </w:t>
      </w:r>
      <w:r>
        <w:rPr>
          <w:rFonts w:ascii="Arial" w:hAnsi="Arial" w:cs="Arial" w:eastAsia="Arial" w:hint="default"/>
        </w:rPr>
        <w:t>[2012]962</w:t>
      </w:r>
      <w:r>
        <w:rPr/>
        <w:t>号</w:t>
      </w:r>
      <w:r>
        <w:rPr>
          <w:rFonts w:ascii="Arial" w:hAnsi="Arial" w:cs="Arial" w:eastAsia="Arial" w:hint="default"/>
        </w:rPr>
        <w:t>)</w:t>
      </w:r>
      <w:r>
        <w:rPr/>
        <w:t>，本集团</w:t>
      </w:r>
      <w:r>
        <w:rPr>
          <w:rFonts w:ascii="Arial" w:hAnsi="Arial" w:cs="Arial" w:eastAsia="Arial" w:hint="default"/>
        </w:rPr>
        <w:t>2012</w:t>
      </w:r>
      <w:r>
        <w:rPr/>
        <w:t>年确认政府补贴收入人民币</w:t>
      </w:r>
      <w:r>
        <w:rPr>
          <w:rFonts w:ascii="Arial" w:hAnsi="Arial" w:cs="Arial" w:eastAsia="Arial" w:hint="default"/>
        </w:rPr>
        <w:t>175,902,700.00</w:t>
      </w:r>
      <w:r>
        <w:rPr/>
        <w:t>元。</w:t>
      </w:r>
    </w:p>
    <w:p>
      <w:pPr>
        <w:spacing w:after="0" w:line="272" w:lineRule="exact"/>
        <w:jc w:val="both"/>
        <w:sectPr>
          <w:pgSz w:w="11910" w:h="16840"/>
          <w:pgMar w:header="880" w:footer="794" w:top="2880" w:bottom="980" w:left="980" w:right="960"/>
        </w:sectPr>
      </w:pPr>
    </w:p>
    <w:p>
      <w:pPr>
        <w:spacing w:line="240" w:lineRule="auto" w:before="0"/>
        <w:rPr>
          <w:rFonts w:ascii="Times New Roman" w:hAnsi="Times New Roman" w:cs="Times New Roman" w:eastAsia="Times New Roman" w:hint="default"/>
          <w:sz w:val="20"/>
          <w:szCs w:val="20"/>
        </w:rPr>
      </w:pPr>
      <w:r>
        <w:rPr/>
        <w:pict>
          <v:group style="position:absolute;margin-left:487.921051pt;margin-top:689.473877pt;width:5.3pt;height:.1pt;mso-position-horizontal-relative:page;mso-position-vertical-relative:page;z-index:-1434904" coordorigin="9758,13789" coordsize="106,2">
            <v:shape style="position:absolute;left:9758;top:13789;width:106;height:2" coordorigin="9758,13789" coordsize="106,0" path="m9758,13789l9864,13789e" filled="false" stroked="true" strokeweight=".4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6"/>
        <w:gridCol w:w="4224"/>
        <w:gridCol w:w="3199"/>
        <w:gridCol w:w="1782"/>
      </w:tblGrid>
      <w:tr>
        <w:trPr>
          <w:trHeight w:val="1467"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50.</w:t>
            </w:r>
            <w:r>
              <w:rPr>
                <w:rFonts w:ascii="Arial"/>
                <w:sz w:val="21"/>
              </w:rPr>
            </w:r>
          </w:p>
        </w:tc>
        <w:tc>
          <w:tcPr>
            <w:tcW w:w="4224"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1192"/>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营业外支出</w:t>
            </w:r>
            <w:r>
              <w:rPr>
                <w:rFonts w:ascii="黑体" w:hAnsi="黑体" w:cs="黑体" w:eastAsia="黑体" w:hint="default"/>
                <w:sz w:val="21"/>
                <w:szCs w:val="21"/>
              </w:rPr>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218"/>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65"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8" w:right="0"/>
              <w:jc w:val="left"/>
              <w:rPr>
                <w:rFonts w:ascii="黑体" w:hAnsi="黑体" w:cs="黑体" w:eastAsia="黑体" w:hint="default"/>
                <w:sz w:val="21"/>
                <w:szCs w:val="21"/>
              </w:rPr>
            </w:pPr>
            <w:r>
              <w:rPr>
                <w:rFonts w:ascii="黑体" w:hAnsi="黑体" w:cs="黑体" w:eastAsia="黑体" w:hint="default"/>
                <w:sz w:val="21"/>
                <w:szCs w:val="21"/>
              </w:rPr>
              <w:t>非流动资产处置损失</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18"/>
              <w:jc w:val="right"/>
              <w:rPr>
                <w:rFonts w:ascii="Arial" w:hAnsi="Arial" w:cs="Arial" w:eastAsia="Arial" w:hint="default"/>
                <w:sz w:val="21"/>
                <w:szCs w:val="21"/>
              </w:rPr>
            </w:pPr>
            <w:r>
              <w:rPr>
                <w:rFonts w:ascii="Arial"/>
                <w:spacing w:val="-1"/>
                <w:sz w:val="21"/>
              </w:rPr>
              <w:t>8,316,946.61</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2"/>
              <w:jc w:val="right"/>
              <w:rPr>
                <w:rFonts w:ascii="Arial" w:hAnsi="Arial" w:cs="Arial" w:eastAsia="Arial" w:hint="default"/>
                <w:sz w:val="21"/>
                <w:szCs w:val="21"/>
              </w:rPr>
            </w:pPr>
            <w:r>
              <w:rPr>
                <w:rFonts w:ascii="Arial"/>
                <w:spacing w:val="-1"/>
                <w:sz w:val="21"/>
              </w:rPr>
              <w:t>1,804,943.04</w:t>
            </w:r>
          </w:p>
        </w:tc>
      </w:tr>
      <w:tr>
        <w:trPr>
          <w:trHeight w:val="664"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4" w:lineRule="exact"/>
              <w:ind w:left="360" w:right="0"/>
              <w:jc w:val="left"/>
              <w:rPr>
                <w:rFonts w:ascii="黑体" w:hAnsi="黑体" w:cs="黑体" w:eastAsia="黑体" w:hint="default"/>
                <w:sz w:val="21"/>
                <w:szCs w:val="21"/>
              </w:rPr>
            </w:pPr>
            <w:r>
              <w:rPr>
                <w:rFonts w:ascii="黑体" w:hAnsi="黑体" w:cs="黑体" w:eastAsia="黑体" w:hint="default"/>
                <w:sz w:val="21"/>
                <w:szCs w:val="21"/>
              </w:rPr>
              <w:t>其中：固定资产处置损失</w:t>
            </w:r>
          </w:p>
          <w:p>
            <w:pPr>
              <w:pStyle w:val="TableParagraph"/>
              <w:spacing w:line="274" w:lineRule="exact"/>
              <w:ind w:left="148"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3" w:right="0"/>
              <w:jc w:val="left"/>
              <w:rPr>
                <w:rFonts w:ascii="Arial" w:hAnsi="Arial" w:cs="Arial" w:eastAsia="Arial" w:hint="default"/>
                <w:sz w:val="21"/>
                <w:szCs w:val="21"/>
              </w:rPr>
            </w:pPr>
            <w:r>
              <w:rPr>
                <w:rFonts w:ascii="Arial"/>
                <w:sz w:val="21"/>
              </w:rPr>
              <w:t>8,316,946.61</w:t>
            </w:r>
          </w:p>
          <w:p>
            <w:pPr>
              <w:pStyle w:val="TableParagraph"/>
              <w:tabs>
                <w:tab w:pos="753" w:val="left" w:leader="none"/>
              </w:tabs>
              <w:spacing w:line="240" w:lineRule="auto" w:before="31"/>
              <w:ind w:left="286"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58"/>
                <w:w w:val="99"/>
                <w:sz w:val="21"/>
              </w:rPr>
              <w:t>1</w:t>
            </w:r>
            <w:r>
              <w:rPr>
                <w:rFonts w:ascii="Times New Roman"/>
                <w:spacing w:val="-48"/>
                <w:position w:val="-2"/>
                <w:sz w:val="21"/>
              </w:rPr>
              <w:t>_</w:t>
            </w:r>
            <w:r>
              <w:rPr>
                <w:rFonts w:ascii="Arial"/>
                <w:spacing w:val="-12"/>
                <w:w w:val="100"/>
                <w:sz w:val="21"/>
              </w:rPr>
              <w:t>,</w:t>
            </w:r>
            <w:r>
              <w:rPr>
                <w:rFonts w:ascii="Times New Roman"/>
                <w:spacing w:val="-94"/>
                <w:position w:val="-2"/>
                <w:sz w:val="21"/>
              </w:rPr>
              <w:t>_</w:t>
            </w:r>
            <w:r>
              <w:rPr>
                <w:rFonts w:ascii="Arial"/>
                <w:spacing w:val="-23"/>
                <w:w w:val="99"/>
                <w:sz w:val="21"/>
              </w:rPr>
              <w:t>6</w:t>
            </w:r>
            <w:r>
              <w:rPr>
                <w:rFonts w:ascii="Times New Roman"/>
                <w:spacing w:val="-83"/>
                <w:position w:val="-2"/>
                <w:sz w:val="21"/>
              </w:rPr>
              <w:t>_</w:t>
            </w:r>
            <w:r>
              <w:rPr>
                <w:rFonts w:ascii="Arial"/>
                <w:spacing w:val="-36"/>
                <w:w w:val="99"/>
                <w:sz w:val="21"/>
              </w:rPr>
              <w:t>8</w:t>
            </w:r>
            <w:r>
              <w:rPr>
                <w:rFonts w:ascii="Times New Roman"/>
                <w:spacing w:val="-71"/>
                <w:position w:val="-2"/>
                <w:sz w:val="21"/>
              </w:rPr>
              <w:t>_</w:t>
            </w:r>
            <w:r>
              <w:rPr>
                <w:rFonts w:ascii="Arial"/>
                <w:spacing w:val="-47"/>
                <w:w w:val="99"/>
                <w:sz w:val="21"/>
              </w:rPr>
              <w:t>0</w:t>
            </w:r>
            <w:r>
              <w:rPr>
                <w:rFonts w:ascii="Times New Roman"/>
                <w:spacing w:val="-60"/>
                <w:position w:val="-2"/>
                <w:sz w:val="21"/>
              </w:rPr>
              <w:t>_</w:t>
            </w:r>
            <w:r>
              <w:rPr>
                <w:rFonts w:ascii="Arial"/>
                <w:spacing w:val="-1"/>
                <w:w w:val="100"/>
                <w:sz w:val="21"/>
              </w:rPr>
              <w:t>,</w:t>
            </w:r>
            <w:r>
              <w:rPr>
                <w:rFonts w:ascii="Arial"/>
                <w:spacing w:val="-117"/>
                <w:w w:val="99"/>
                <w:sz w:val="21"/>
              </w:rPr>
              <w:t>4</w:t>
            </w:r>
            <w:r>
              <w:rPr>
                <w:rFonts w:ascii="Arial"/>
                <w:spacing w:val="-117"/>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4"/>
                <w:w w:val="99"/>
                <w:sz w:val="21"/>
              </w:rPr>
              <w:t>1</w:t>
            </w:r>
            <w:r>
              <w:rPr>
                <w:rFonts w:ascii="Times New Roman"/>
                <w:spacing w:val="-82"/>
                <w:position w:val="-2"/>
                <w:sz w:val="21"/>
              </w:rPr>
              <w:t>_</w:t>
            </w:r>
            <w:r>
              <w:rPr>
                <w:rFonts w:ascii="Arial"/>
                <w:spacing w:val="-36"/>
                <w:w w:val="99"/>
                <w:sz w:val="21"/>
              </w:rPr>
              <w:t>6</w:t>
            </w:r>
            <w:r>
              <w:rPr>
                <w:rFonts w:ascii="Times New Roman"/>
                <w:spacing w:val="-70"/>
                <w:position w:val="-2"/>
                <w:sz w:val="21"/>
              </w:rPr>
              <w:t>_</w:t>
            </w:r>
            <w:r>
              <w:rPr>
                <w:rFonts w:ascii="Arial"/>
                <w:spacing w:val="-1"/>
                <w:w w:val="100"/>
                <w:sz w:val="21"/>
              </w:rPr>
              <w:t>.</w:t>
            </w:r>
            <w:r>
              <w:rPr>
                <w:rFonts w:ascii="Arial"/>
                <w:spacing w:val="-105"/>
                <w:w w:val="99"/>
                <w:sz w:val="21"/>
              </w:rPr>
              <w:t>5</w:t>
            </w:r>
            <w:r>
              <w:rPr>
                <w:rFonts w:ascii="Arial"/>
                <w:spacing w:val="-105"/>
                <w:w w:val="100"/>
                <w:sz w:val="21"/>
              </w:rPr>
            </w:r>
            <w:r>
              <w:rPr>
                <w:rFonts w:ascii="Arial"/>
                <w:w w:val="100"/>
                <w:sz w:val="21"/>
                <w:u w:val="single" w:color="000000"/>
              </w:rPr>
              <w:t> </w:t>
            </w:r>
            <w:r>
              <w:rPr>
                <w:rFonts w:ascii="Arial"/>
                <w:spacing w:val="-12"/>
                <w:sz w:val="21"/>
                <w:u w:val="single" w:color="000000"/>
              </w:rPr>
              <w:t> </w:t>
            </w:r>
            <w:r>
              <w:rPr>
                <w:rFonts w:ascii="Arial"/>
                <w:spacing w:val="-12"/>
                <w:sz w:val="21"/>
              </w:rPr>
            </w:r>
            <w:r>
              <w:rPr>
                <w:rFonts w:ascii="Arial"/>
                <w:w w:val="99"/>
                <w:sz w:val="21"/>
              </w:rPr>
              <w:t>7</w:t>
            </w:r>
            <w:r>
              <w:rPr>
                <w:rFonts w:ascii="Arial"/>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2" w:right="0"/>
              <w:jc w:val="left"/>
              <w:rPr>
                <w:rFonts w:ascii="Arial" w:hAnsi="Arial" w:cs="Arial" w:eastAsia="Arial" w:hint="default"/>
                <w:sz w:val="21"/>
                <w:szCs w:val="21"/>
              </w:rPr>
            </w:pPr>
            <w:r>
              <w:rPr>
                <w:rFonts w:ascii="Arial"/>
                <w:sz w:val="21"/>
              </w:rPr>
              <w:t>1,804,943.04</w:t>
            </w:r>
          </w:p>
          <w:p>
            <w:pPr>
              <w:pStyle w:val="TableParagraph"/>
              <w:tabs>
                <w:tab w:pos="452" w:val="left" w:leader="none"/>
              </w:tabs>
              <w:spacing w:line="240" w:lineRule="auto" w:before="31"/>
              <w:ind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4"/>
                <w:w w:val="99"/>
                <w:sz w:val="21"/>
              </w:rPr>
              <w:t>1</w:t>
            </w:r>
            <w:r>
              <w:rPr>
                <w:rFonts w:ascii="Times New Roman"/>
                <w:spacing w:val="-62"/>
                <w:position w:val="-2"/>
                <w:sz w:val="21"/>
              </w:rPr>
              <w:t>_</w:t>
            </w:r>
            <w:r>
              <w:rPr>
                <w:rFonts w:ascii="Arial"/>
                <w:spacing w:val="-1"/>
                <w:w w:val="100"/>
                <w:sz w:val="21"/>
              </w:rPr>
              <w:t>,</w:t>
            </w:r>
            <w:r>
              <w:rPr>
                <w:rFonts w:ascii="Arial"/>
                <w:spacing w:val="-114"/>
                <w:w w:val="99"/>
                <w:sz w:val="21"/>
              </w:rPr>
              <w:t>9</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6</w:t>
            </w:r>
            <w:r>
              <w:rPr>
                <w:rFonts w:ascii="Times New Roman"/>
                <w:spacing w:val="-85"/>
                <w:position w:val="-2"/>
                <w:sz w:val="21"/>
              </w:rPr>
              <w:t>_</w:t>
            </w:r>
            <w:r>
              <w:rPr>
                <w:rFonts w:ascii="Arial"/>
                <w:spacing w:val="-32"/>
                <w:w w:val="99"/>
                <w:sz w:val="21"/>
              </w:rPr>
              <w:t>3</w:t>
            </w:r>
            <w:r>
              <w:rPr>
                <w:rFonts w:ascii="Times New Roman"/>
                <w:spacing w:val="-74"/>
                <w:position w:val="-2"/>
                <w:sz w:val="21"/>
              </w:rPr>
              <w:t>_</w:t>
            </w:r>
            <w:r>
              <w:rPr>
                <w:rFonts w:ascii="Arial"/>
                <w:spacing w:val="-1"/>
                <w:w w:val="100"/>
                <w:sz w:val="21"/>
              </w:rPr>
              <w:t>,</w:t>
            </w:r>
            <w:r>
              <w:rPr>
                <w:rFonts w:ascii="Arial"/>
                <w:spacing w:val="-102"/>
                <w:w w:val="99"/>
                <w:sz w:val="21"/>
              </w:rPr>
              <w:t>0</w:t>
            </w:r>
            <w:r>
              <w:rPr>
                <w:rFonts w:ascii="Times New Roman"/>
                <w:spacing w:val="-4"/>
                <w:position w:val="-2"/>
                <w:sz w:val="21"/>
              </w:rPr>
              <w:t>_</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5</w:t>
            </w:r>
            <w:r>
              <w:rPr>
                <w:rFonts w:ascii="Times New Roman"/>
                <w:spacing w:val="-85"/>
                <w:position w:val="-2"/>
                <w:sz w:val="21"/>
              </w:rPr>
              <w:t>_</w:t>
            </w:r>
            <w:r>
              <w:rPr>
                <w:rFonts w:ascii="Arial"/>
                <w:spacing w:val="-1"/>
                <w:w w:val="100"/>
                <w:sz w:val="21"/>
              </w:rPr>
              <w:t>.</w:t>
            </w:r>
            <w:r>
              <w:rPr>
                <w:rFonts w:ascii="Arial"/>
                <w:spacing w:val="-90"/>
                <w:w w:val="99"/>
                <w:sz w:val="21"/>
              </w:rPr>
              <w:t>4</w:t>
            </w:r>
            <w:r>
              <w:rPr>
                <w:rFonts w:ascii="Times New Roman"/>
                <w:spacing w:val="-15"/>
                <w:position w:val="-2"/>
                <w:sz w:val="21"/>
              </w:rPr>
              <w:t>_</w:t>
            </w:r>
            <w:r>
              <w:rPr>
                <w:rFonts w:ascii="Arial"/>
                <w:spacing w:val="-104"/>
                <w:w w:val="99"/>
                <w:sz w:val="21"/>
              </w:rPr>
              <w:t>0</w:t>
            </w:r>
            <w:r>
              <w:rPr>
                <w:rFonts w:ascii="Times New Roman"/>
                <w:position w:val="-2"/>
                <w:sz w:val="21"/>
              </w:rPr>
              <w:t>_</w:t>
            </w:r>
            <w:r>
              <w:rPr>
                <w:rFonts w:ascii="Times New Roman"/>
                <w:sz w:val="21"/>
              </w:rPr>
            </w:r>
          </w:p>
        </w:tc>
      </w:tr>
      <w:tr>
        <w:trPr>
          <w:trHeight w:val="394"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18"/>
              <w:jc w:val="right"/>
              <w:rPr>
                <w:rFonts w:ascii="Arial" w:hAnsi="Arial" w:cs="Arial" w:eastAsia="Arial" w:hint="default"/>
                <w:sz w:val="21"/>
                <w:szCs w:val="21"/>
              </w:rPr>
            </w:pPr>
            <w:r>
              <w:rPr>
                <w:rFonts w:ascii="Times New Roman"/>
                <w:spacing w:val="-105"/>
                <w:position w:val="-3"/>
                <w:sz w:val="21"/>
              </w:rPr>
              <w:t>_</w:t>
            </w:r>
            <w:r>
              <w:rPr>
                <w:rFonts w:ascii="Times New Roman"/>
                <w:sz w:val="21"/>
              </w:rPr>
              <w:t>_</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z w:val="21"/>
              </w:rPr>
              <w:t>_</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pacing w:val="-59"/>
                <w:sz w:val="21"/>
              </w:rPr>
              <w:t>_</w:t>
            </w:r>
            <w:r>
              <w:rPr>
                <w:rFonts w:ascii="Arial"/>
                <w:spacing w:val="-58"/>
                <w:w w:val="99"/>
                <w:position w:val="3"/>
                <w:sz w:val="21"/>
              </w:rPr>
              <w:t>9</w:t>
            </w:r>
            <w:r>
              <w:rPr>
                <w:rFonts w:ascii="Times New Roman"/>
                <w:spacing w:val="-48"/>
                <w:sz w:val="21"/>
              </w:rPr>
              <w:t>_</w:t>
            </w:r>
            <w:r>
              <w:rPr>
                <w:rFonts w:ascii="Arial"/>
                <w:spacing w:val="-12"/>
                <w:w w:val="100"/>
                <w:position w:val="3"/>
                <w:sz w:val="21"/>
              </w:rPr>
              <w:t>,</w:t>
            </w:r>
            <w:r>
              <w:rPr>
                <w:rFonts w:ascii="Times New Roman"/>
                <w:spacing w:val="-105"/>
                <w:position w:val="-3"/>
                <w:sz w:val="21"/>
              </w:rPr>
              <w:t>_</w:t>
            </w:r>
            <w:r>
              <w:rPr>
                <w:rFonts w:ascii="Times New Roman"/>
                <w:spacing w:val="-94"/>
                <w:sz w:val="21"/>
              </w:rPr>
              <w:t>_</w:t>
            </w:r>
            <w:r>
              <w:rPr>
                <w:rFonts w:ascii="Arial"/>
                <w:spacing w:val="-23"/>
                <w:w w:val="99"/>
                <w:position w:val="3"/>
                <w:sz w:val="21"/>
              </w:rPr>
              <w:t>9</w:t>
            </w:r>
            <w:r>
              <w:rPr>
                <w:rFonts w:ascii="Times New Roman"/>
                <w:spacing w:val="-105"/>
                <w:position w:val="-3"/>
                <w:sz w:val="21"/>
              </w:rPr>
              <w:t>_</w:t>
            </w:r>
            <w:r>
              <w:rPr>
                <w:rFonts w:ascii="Times New Roman"/>
                <w:spacing w:val="-83"/>
                <w:sz w:val="21"/>
              </w:rPr>
              <w:t>_</w:t>
            </w:r>
            <w:r>
              <w:rPr>
                <w:rFonts w:ascii="Arial"/>
                <w:spacing w:val="-36"/>
                <w:w w:val="99"/>
                <w:position w:val="3"/>
                <w:sz w:val="21"/>
              </w:rPr>
              <w:t>9</w:t>
            </w:r>
            <w:r>
              <w:rPr>
                <w:rFonts w:ascii="Times New Roman"/>
                <w:spacing w:val="-105"/>
                <w:position w:val="-3"/>
                <w:sz w:val="21"/>
              </w:rPr>
              <w:t>_</w:t>
            </w:r>
            <w:r>
              <w:rPr>
                <w:rFonts w:ascii="Times New Roman"/>
                <w:spacing w:val="-71"/>
                <w:sz w:val="21"/>
              </w:rPr>
              <w:t>_</w:t>
            </w:r>
            <w:r>
              <w:rPr>
                <w:rFonts w:ascii="Arial"/>
                <w:spacing w:val="-47"/>
                <w:w w:val="99"/>
                <w:position w:val="3"/>
                <w:sz w:val="21"/>
              </w:rPr>
              <w:t>7</w:t>
            </w:r>
            <w:r>
              <w:rPr>
                <w:rFonts w:ascii="Times New Roman"/>
                <w:spacing w:val="-105"/>
                <w:position w:val="-3"/>
                <w:sz w:val="21"/>
              </w:rPr>
              <w:t>_</w:t>
            </w:r>
            <w:r>
              <w:rPr>
                <w:rFonts w:ascii="Times New Roman"/>
                <w:spacing w:val="-60"/>
                <w:sz w:val="21"/>
              </w:rPr>
              <w:t>_</w:t>
            </w:r>
            <w:r>
              <w:rPr>
                <w:rFonts w:ascii="Arial"/>
                <w:spacing w:val="-1"/>
                <w:w w:val="100"/>
                <w:position w:val="3"/>
                <w:sz w:val="21"/>
              </w:rPr>
              <w:t>,</w:t>
            </w:r>
            <w:r>
              <w:rPr>
                <w:rFonts w:ascii="Arial"/>
                <w:spacing w:val="-117"/>
                <w:w w:val="99"/>
                <w:position w:val="3"/>
                <w:sz w:val="21"/>
              </w:rPr>
              <w:t>3</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pacing w:val="-93"/>
                <w:sz w:val="21"/>
              </w:rPr>
              <w:t>_</w:t>
            </w:r>
            <w:r>
              <w:rPr>
                <w:rFonts w:ascii="Arial"/>
                <w:spacing w:val="-24"/>
                <w:w w:val="99"/>
                <w:position w:val="3"/>
                <w:sz w:val="21"/>
              </w:rPr>
              <w:t>6</w:t>
            </w:r>
            <w:r>
              <w:rPr>
                <w:rFonts w:ascii="Times New Roman"/>
                <w:spacing w:val="-105"/>
                <w:position w:val="-3"/>
                <w:sz w:val="21"/>
              </w:rPr>
              <w:t>_</w:t>
            </w:r>
            <w:r>
              <w:rPr>
                <w:rFonts w:ascii="Times New Roman"/>
                <w:spacing w:val="-82"/>
                <w:sz w:val="21"/>
              </w:rPr>
              <w:t>_</w:t>
            </w:r>
            <w:r>
              <w:rPr>
                <w:rFonts w:ascii="Arial"/>
                <w:spacing w:val="-36"/>
                <w:w w:val="99"/>
                <w:position w:val="3"/>
                <w:sz w:val="21"/>
              </w:rPr>
              <w:t>3</w:t>
            </w:r>
            <w:r>
              <w:rPr>
                <w:rFonts w:ascii="Times New Roman"/>
                <w:spacing w:val="-105"/>
                <w:position w:val="-3"/>
                <w:sz w:val="21"/>
              </w:rPr>
              <w:t>_</w:t>
            </w:r>
            <w:r>
              <w:rPr>
                <w:rFonts w:ascii="Times New Roman"/>
                <w:spacing w:val="-70"/>
                <w:sz w:val="21"/>
              </w:rPr>
              <w:t>_</w:t>
            </w:r>
            <w:r>
              <w:rPr>
                <w:rFonts w:ascii="Arial"/>
                <w:spacing w:val="-1"/>
                <w:w w:val="100"/>
                <w:position w:val="3"/>
                <w:sz w:val="21"/>
              </w:rPr>
              <w:t>.</w:t>
            </w:r>
            <w:r>
              <w:rPr>
                <w:rFonts w:ascii="Arial"/>
                <w:spacing w:val="-105"/>
                <w:w w:val="99"/>
                <w:position w:val="3"/>
                <w:sz w:val="21"/>
              </w:rPr>
              <w:t>1</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pacing w:val="-104"/>
                <w:sz w:val="21"/>
              </w:rPr>
              <w:t>_</w:t>
            </w:r>
            <w:r>
              <w:rPr>
                <w:rFonts w:ascii="Arial"/>
                <w:w w:val="99"/>
                <w:position w:val="3"/>
                <w:sz w:val="21"/>
              </w:rPr>
              <w:t>8</w:t>
            </w:r>
            <w:r>
              <w:rPr>
                <w:rFonts w:ascii="Arial"/>
                <w:sz w:val="21"/>
              </w:rPr>
            </w:r>
          </w:p>
        </w:tc>
        <w:tc>
          <w:tcPr>
            <w:tcW w:w="1782" w:type="dxa"/>
            <w:tcBorders>
              <w:top w:val="nil" w:sz="6" w:space="0" w:color="auto"/>
              <w:left w:val="nil" w:sz="6" w:space="0" w:color="auto"/>
              <w:bottom w:val="single" w:sz="3" w:space="0" w:color="000000"/>
              <w:right w:val="nil" w:sz="6" w:space="0" w:color="auto"/>
            </w:tcBorders>
          </w:tcPr>
          <w:p>
            <w:pPr>
              <w:pStyle w:val="TableParagraph"/>
              <w:spacing w:line="240" w:lineRule="auto" w:before="85"/>
              <w:ind w:right="100"/>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73"/>
                <w:position w:val="-3"/>
                <w:sz w:val="21"/>
              </w:rPr>
              <w:t>_</w:t>
            </w:r>
            <w:r>
              <w:rPr>
                <w:rFonts w:ascii="Arial"/>
                <w:spacing w:val="-44"/>
                <w:w w:val="99"/>
                <w:position w:val="3"/>
                <w:sz w:val="21"/>
              </w:rPr>
              <w:t>3</w:t>
            </w:r>
            <w:r>
              <w:rPr>
                <w:rFonts w:ascii="Times New Roman"/>
                <w:spacing w:val="-62"/>
                <w:position w:val="-3"/>
                <w:sz w:val="21"/>
              </w:rPr>
              <w:t>_</w:t>
            </w:r>
            <w:r>
              <w:rPr>
                <w:rFonts w:ascii="Arial"/>
                <w:spacing w:val="-1"/>
                <w:w w:val="100"/>
                <w:position w:val="3"/>
                <w:sz w:val="21"/>
              </w:rPr>
              <w:t>,</w:t>
            </w:r>
            <w:r>
              <w:rPr>
                <w:rFonts w:ascii="Arial"/>
                <w:spacing w:val="-114"/>
                <w:w w:val="99"/>
                <w:position w:val="3"/>
                <w:sz w:val="21"/>
              </w:rPr>
              <w:t>7</w:t>
            </w:r>
            <w:r>
              <w:rPr>
                <w:rFonts w:ascii="Times New Roman"/>
                <w:sz w:val="21"/>
              </w:rPr>
              <w:t>_</w:t>
            </w:r>
            <w:r>
              <w:rPr>
                <w:rFonts w:ascii="Times New Roman"/>
                <w:spacing w:val="-97"/>
                <w:sz w:val="21"/>
              </w:rPr>
              <w:t>_</w:t>
            </w:r>
            <w:r>
              <w:rPr>
                <w:rFonts w:ascii="Arial"/>
                <w:spacing w:val="-21"/>
                <w:w w:val="99"/>
                <w:position w:val="3"/>
                <w:sz w:val="21"/>
              </w:rPr>
              <w:t>6</w:t>
            </w:r>
            <w:r>
              <w:rPr>
                <w:rFonts w:ascii="Times New Roman"/>
                <w:spacing w:val="-105"/>
                <w:sz w:val="21"/>
              </w:rPr>
              <w:t>_</w:t>
            </w:r>
            <w:r>
              <w:rPr>
                <w:rFonts w:ascii="Times New Roman"/>
                <w:spacing w:val="-85"/>
                <w:position w:val="-3"/>
                <w:sz w:val="21"/>
              </w:rPr>
              <w:t>_</w:t>
            </w:r>
            <w:r>
              <w:rPr>
                <w:rFonts w:ascii="Arial"/>
                <w:spacing w:val="-32"/>
                <w:w w:val="99"/>
                <w:position w:val="3"/>
                <w:sz w:val="21"/>
              </w:rPr>
              <w:t>7</w:t>
            </w:r>
            <w:r>
              <w:rPr>
                <w:rFonts w:ascii="Times New Roman"/>
                <w:spacing w:val="-105"/>
                <w:position w:val="-3"/>
                <w:sz w:val="21"/>
              </w:rPr>
              <w:t>_</w:t>
            </w:r>
            <w:r>
              <w:rPr>
                <w:rFonts w:ascii="Times New Roman"/>
                <w:spacing w:val="-74"/>
                <w:sz w:val="21"/>
              </w:rPr>
              <w:t>_</w:t>
            </w:r>
            <w:r>
              <w:rPr>
                <w:rFonts w:ascii="Arial"/>
                <w:spacing w:val="-1"/>
                <w:w w:val="100"/>
                <w:position w:val="3"/>
                <w:sz w:val="21"/>
              </w:rPr>
              <w:t>,</w:t>
            </w:r>
            <w:r>
              <w:rPr>
                <w:rFonts w:ascii="Arial"/>
                <w:spacing w:val="-102"/>
                <w:w w:val="99"/>
                <w:position w:val="3"/>
                <w:sz w:val="21"/>
              </w:rPr>
              <w:t>9</w:t>
            </w:r>
            <w:r>
              <w:rPr>
                <w:rFonts w:ascii="Times New Roman"/>
                <w:spacing w:val="-105"/>
                <w:sz w:val="21"/>
              </w:rPr>
              <w:t>_</w:t>
            </w:r>
            <w:r>
              <w:rPr>
                <w:rFonts w:ascii="Times New Roman"/>
                <w:spacing w:val="-4"/>
                <w:position w:val="-3"/>
                <w:sz w:val="21"/>
              </w:rPr>
              <w:t>_</w:t>
            </w:r>
            <w:r>
              <w:rPr>
                <w:rFonts w:ascii="Arial"/>
                <w:spacing w:val="-115"/>
                <w:w w:val="99"/>
                <w:position w:val="3"/>
                <w:sz w:val="21"/>
              </w:rPr>
              <w:t>9</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1"/>
                <w:w w:val="99"/>
                <w:position w:val="3"/>
                <w:sz w:val="21"/>
              </w:rPr>
              <w:t>8</w:t>
            </w:r>
            <w:r>
              <w:rPr>
                <w:rFonts w:ascii="Times New Roman"/>
                <w:spacing w:val="-105"/>
                <w:sz w:val="21"/>
              </w:rPr>
              <w:t>_</w:t>
            </w:r>
            <w:r>
              <w:rPr>
                <w:rFonts w:ascii="Times New Roman"/>
                <w:spacing w:val="-85"/>
                <w:position w:val="-3"/>
                <w:sz w:val="21"/>
              </w:rPr>
              <w:t>_</w:t>
            </w:r>
            <w:r>
              <w:rPr>
                <w:rFonts w:ascii="Arial"/>
                <w:spacing w:val="-1"/>
                <w:w w:val="100"/>
                <w:position w:val="3"/>
                <w:sz w:val="21"/>
              </w:rPr>
              <w:t>.</w:t>
            </w:r>
            <w:r>
              <w:rPr>
                <w:rFonts w:ascii="Arial"/>
                <w:spacing w:val="-90"/>
                <w:w w:val="99"/>
                <w:position w:val="3"/>
                <w:sz w:val="21"/>
              </w:rPr>
              <w:t>4</w:t>
            </w:r>
            <w:r>
              <w:rPr>
                <w:rFonts w:ascii="Times New Roman"/>
                <w:spacing w:val="-105"/>
                <w:sz w:val="21"/>
              </w:rPr>
              <w:t>_</w:t>
            </w:r>
            <w:r>
              <w:rPr>
                <w:rFonts w:ascii="Times New Roman"/>
                <w:spacing w:val="-15"/>
                <w:position w:val="-3"/>
                <w:sz w:val="21"/>
              </w:rPr>
              <w:t>_</w:t>
            </w:r>
            <w:r>
              <w:rPr>
                <w:rFonts w:ascii="Arial"/>
                <w:spacing w:val="-104"/>
                <w:w w:val="99"/>
                <w:position w:val="3"/>
                <w:sz w:val="21"/>
              </w:rPr>
              <w:t>4</w:t>
            </w:r>
            <w:r>
              <w:rPr>
                <w:rFonts w:ascii="Times New Roman"/>
                <w:spacing w:val="-105"/>
                <w:sz w:val="21"/>
              </w:rPr>
              <w:t>_</w:t>
            </w:r>
            <w:r>
              <w:rPr>
                <w:rFonts w:ascii="Times New Roman"/>
                <w:position w:val="-3"/>
                <w:sz w:val="21"/>
              </w:rPr>
              <w:t>_</w:t>
            </w:r>
            <w:r>
              <w:rPr>
                <w:rFonts w:ascii="Times New Roman"/>
                <w:sz w:val="21"/>
              </w:rPr>
            </w:r>
          </w:p>
        </w:tc>
      </w:tr>
      <w:tr>
        <w:trPr>
          <w:trHeight w:val="666"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1"/>
                <w:szCs w:val="21"/>
              </w:rPr>
            </w:pPr>
            <w:r>
              <w:rPr>
                <w:rFonts w:ascii="Arial"/>
                <w:b/>
                <w:sz w:val="21"/>
              </w:rPr>
              <w:t>51.</w:t>
            </w:r>
            <w:r>
              <w:rPr>
                <w:rFonts w:ascii="Arial"/>
                <w:sz w:val="21"/>
              </w:rPr>
            </w:r>
          </w:p>
        </w:tc>
        <w:tc>
          <w:tcPr>
            <w:tcW w:w="42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b/>
                <w:bCs/>
                <w:sz w:val="21"/>
                <w:szCs w:val="21"/>
              </w:rPr>
              <w:t>所得税费用</w:t>
            </w:r>
            <w:r>
              <w:rPr>
                <w:rFonts w:ascii="黑体" w:hAnsi="黑体" w:cs="黑体" w:eastAsia="黑体" w:hint="default"/>
                <w:sz w:val="21"/>
                <w:szCs w:val="21"/>
              </w:rPr>
            </w:r>
          </w:p>
        </w:tc>
        <w:tc>
          <w:tcPr>
            <w:tcW w:w="3199" w:type="dxa"/>
            <w:tcBorders>
              <w:top w:val="nil" w:sz="6" w:space="0" w:color="auto"/>
              <w:left w:val="nil" w:sz="6" w:space="0" w:color="auto"/>
              <w:bottom w:val="nil" w:sz="6" w:space="0" w:color="auto"/>
              <w:right w:val="nil" w:sz="6" w:space="0" w:color="auto"/>
            </w:tcBorders>
          </w:tcPr>
          <w:p>
            <w:pPr/>
          </w:p>
        </w:tc>
        <w:tc>
          <w:tcPr>
            <w:tcW w:w="1782" w:type="dxa"/>
            <w:tcBorders>
              <w:top w:val="single" w:sz="3" w:space="0" w:color="000000"/>
              <w:left w:val="nil" w:sz="6" w:space="0" w:color="auto"/>
              <w:bottom w:val="nil" w:sz="6" w:space="0" w:color="auto"/>
              <w:right w:val="nil" w:sz="6" w:space="0" w:color="auto"/>
            </w:tcBorders>
          </w:tcPr>
          <w:p>
            <w:pPr/>
          </w:p>
        </w:tc>
      </w:tr>
      <w:tr>
        <w:trPr>
          <w:trHeight w:val="485"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3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756"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72" w:lineRule="exact" w:before="80"/>
              <w:ind w:left="148" w:right="2603"/>
              <w:jc w:val="left"/>
              <w:rPr>
                <w:rFonts w:ascii="黑体" w:hAnsi="黑体" w:cs="黑体" w:eastAsia="黑体" w:hint="default"/>
                <w:sz w:val="21"/>
                <w:szCs w:val="21"/>
              </w:rPr>
            </w:pPr>
            <w:r>
              <w:rPr>
                <w:rFonts w:ascii="黑体" w:hAnsi="黑体" w:cs="黑体" w:eastAsia="黑体" w:hint="default"/>
                <w:sz w:val="21"/>
                <w:szCs w:val="21"/>
              </w:rPr>
              <w:t>当期所得税费用 递延所得税费用</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28"/>
              <w:jc w:val="center"/>
              <w:rPr>
                <w:rFonts w:ascii="Arial" w:hAnsi="Arial" w:cs="Arial" w:eastAsia="Arial" w:hint="default"/>
                <w:sz w:val="21"/>
                <w:szCs w:val="21"/>
              </w:rPr>
            </w:pPr>
            <w:r>
              <w:rPr>
                <w:rFonts w:ascii="Arial"/>
                <w:sz w:val="21"/>
              </w:rPr>
              <w:t>225,357,720.58</w:t>
            </w:r>
          </w:p>
          <w:p>
            <w:pPr>
              <w:pStyle w:val="TableParagraph"/>
              <w:tabs>
                <w:tab w:pos="395" w:val="left" w:leader="none"/>
              </w:tabs>
              <w:spacing w:line="240" w:lineRule="auto" w:before="31"/>
              <w:ind w:right="862"/>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6"/>
                <w:sz w:val="21"/>
              </w:rPr>
              <w:t>(</w:t>
            </w:r>
            <w:r>
              <w:rPr>
                <w:rFonts w:ascii="Times New Roman"/>
                <w:spacing w:val="-60"/>
                <w:position w:val="-2"/>
                <w:sz w:val="21"/>
              </w:rPr>
              <w:t>_</w:t>
            </w:r>
            <w:r>
              <w:rPr>
                <w:rFonts w:ascii="Arial"/>
                <w:spacing w:val="-57"/>
                <w:w w:val="99"/>
                <w:sz w:val="21"/>
              </w:rPr>
              <w:t>3</w:t>
            </w:r>
            <w:r>
              <w:rPr>
                <w:rFonts w:ascii="Times New Roman"/>
                <w:spacing w:val="-49"/>
                <w:position w:val="-2"/>
                <w:sz w:val="21"/>
              </w:rPr>
              <w:t>_</w:t>
            </w:r>
            <w:r>
              <w:rPr>
                <w:rFonts w:ascii="Arial"/>
                <w:spacing w:val="-11"/>
                <w:w w:val="100"/>
                <w:sz w:val="21"/>
              </w:rPr>
              <w:t>,</w:t>
            </w:r>
            <w:r>
              <w:rPr>
                <w:rFonts w:ascii="Times New Roman"/>
                <w:spacing w:val="-95"/>
                <w:position w:val="-2"/>
                <w:sz w:val="21"/>
              </w:rPr>
              <w:t>_</w:t>
            </w:r>
            <w:r>
              <w:rPr>
                <w:rFonts w:ascii="Arial"/>
                <w:spacing w:val="-22"/>
                <w:w w:val="99"/>
                <w:sz w:val="21"/>
              </w:rPr>
              <w:t>6</w:t>
            </w:r>
            <w:r>
              <w:rPr>
                <w:rFonts w:ascii="Times New Roman"/>
                <w:spacing w:val="-84"/>
                <w:position w:val="-2"/>
                <w:sz w:val="21"/>
              </w:rPr>
              <w:t>_</w:t>
            </w:r>
            <w:r>
              <w:rPr>
                <w:rFonts w:ascii="Arial"/>
                <w:spacing w:val="-35"/>
                <w:w w:val="99"/>
                <w:sz w:val="21"/>
              </w:rPr>
              <w:t>3</w:t>
            </w:r>
            <w:r>
              <w:rPr>
                <w:rFonts w:ascii="Times New Roman"/>
                <w:spacing w:val="-72"/>
                <w:position w:val="-2"/>
                <w:sz w:val="21"/>
              </w:rPr>
              <w:t>_</w:t>
            </w:r>
            <w:r>
              <w:rPr>
                <w:rFonts w:ascii="Arial"/>
                <w:spacing w:val="-46"/>
                <w:w w:val="99"/>
                <w:sz w:val="21"/>
              </w:rPr>
              <w:t>9</w:t>
            </w:r>
            <w:r>
              <w:rPr>
                <w:rFonts w:ascii="Times New Roman"/>
                <w:spacing w:val="-61"/>
                <w:position w:val="-2"/>
                <w:sz w:val="21"/>
              </w:rPr>
              <w:t>_</w:t>
            </w:r>
            <w:r>
              <w:rPr>
                <w:rFonts w:ascii="Arial"/>
                <w:spacing w:val="-1"/>
                <w:w w:val="100"/>
                <w:sz w:val="21"/>
              </w:rPr>
              <w:t>,</w:t>
            </w:r>
            <w:r>
              <w:rPr>
                <w:rFonts w:ascii="Arial"/>
                <w:spacing w:val="-116"/>
                <w:w w:val="99"/>
                <w:sz w:val="21"/>
              </w:rPr>
              <w:t>1</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3"/>
                <w:w w:val="99"/>
                <w:sz w:val="21"/>
              </w:rPr>
              <w:t>4</w:t>
            </w:r>
            <w:r>
              <w:rPr>
                <w:rFonts w:ascii="Times New Roman"/>
                <w:spacing w:val="-83"/>
                <w:position w:val="-2"/>
                <w:sz w:val="21"/>
              </w:rPr>
              <w:t>_</w:t>
            </w:r>
            <w:r>
              <w:rPr>
                <w:rFonts w:ascii="Arial"/>
                <w:spacing w:val="-36"/>
                <w:w w:val="99"/>
                <w:sz w:val="21"/>
              </w:rPr>
              <w:t>3</w:t>
            </w:r>
            <w:r>
              <w:rPr>
                <w:rFonts w:ascii="Times New Roman"/>
                <w:spacing w:val="-70"/>
                <w:position w:val="-2"/>
                <w:sz w:val="21"/>
              </w:rPr>
              <w:t>_</w:t>
            </w:r>
            <w:r>
              <w:rPr>
                <w:rFonts w:ascii="Arial"/>
                <w:spacing w:val="-1"/>
                <w:w w:val="100"/>
                <w:sz w:val="21"/>
              </w:rPr>
              <w:t>.</w:t>
            </w:r>
            <w:r>
              <w:rPr>
                <w:rFonts w:ascii="Arial"/>
                <w:spacing w:val="-105"/>
                <w:w w:val="99"/>
                <w:sz w:val="21"/>
              </w:rPr>
              <w:t>8</w:t>
            </w:r>
            <w:r>
              <w:rPr>
                <w:rFonts w:ascii="Arial"/>
                <w:spacing w:val="-105"/>
                <w:w w:val="100"/>
                <w:sz w:val="21"/>
              </w:rPr>
            </w:r>
            <w:r>
              <w:rPr>
                <w:rFonts w:ascii="Arial"/>
                <w:w w:val="100"/>
                <w:sz w:val="21"/>
                <w:u w:val="single" w:color="000000"/>
              </w:rPr>
              <w:t> </w:t>
            </w:r>
            <w:r>
              <w:rPr>
                <w:rFonts w:ascii="Arial"/>
                <w:spacing w:val="-12"/>
                <w:sz w:val="21"/>
                <w:u w:val="single" w:color="000000"/>
              </w:rPr>
              <w:t> </w:t>
            </w:r>
            <w:r>
              <w:rPr>
                <w:rFonts w:ascii="Arial"/>
                <w:spacing w:val="-12"/>
                <w:sz w:val="21"/>
              </w:rPr>
            </w:r>
            <w:r>
              <w:rPr>
                <w:rFonts w:ascii="Arial"/>
                <w:spacing w:val="-1"/>
                <w:w w:val="99"/>
                <w:sz w:val="21"/>
              </w:rPr>
              <w:t>5</w:t>
            </w:r>
            <w:r>
              <w:rPr>
                <w:rFonts w:ascii="Arial"/>
                <w:w w:val="99"/>
                <w:sz w:val="21"/>
              </w:rPr>
              <w:t>)</w:t>
            </w:r>
            <w:r>
              <w:rPr>
                <w:rFonts w:ascii="Arial"/>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7" w:right="0"/>
              <w:jc w:val="left"/>
              <w:rPr>
                <w:rFonts w:ascii="Arial" w:hAnsi="Arial" w:cs="Arial" w:eastAsia="Arial" w:hint="default"/>
                <w:sz w:val="21"/>
                <w:szCs w:val="21"/>
              </w:rPr>
            </w:pPr>
            <w:r>
              <w:rPr>
                <w:rFonts w:ascii="Arial"/>
                <w:sz w:val="21"/>
              </w:rPr>
              <w:t>232,750,784.04</w:t>
            </w:r>
          </w:p>
          <w:p>
            <w:pPr>
              <w:pStyle w:val="TableParagraph"/>
              <w:tabs>
                <w:tab w:pos="417" w:val="left" w:leader="none"/>
              </w:tabs>
              <w:spacing w:line="240" w:lineRule="auto" w:before="31"/>
              <w:ind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4</w:t>
            </w:r>
            <w:r>
              <w:rPr>
                <w:rFonts w:ascii="Arial"/>
                <w:spacing w:val="-1"/>
                <w:w w:val="99"/>
                <w:sz w:val="21"/>
              </w:rPr>
            </w:r>
            <w:r>
              <w:rPr>
                <w:rFonts w:ascii="Arial"/>
                <w:spacing w:val="-1"/>
                <w:w w:val="100"/>
                <w:sz w:val="21"/>
              </w:rPr>
              <w:t>,</w:t>
            </w:r>
            <w:r>
              <w:rPr>
                <w:rFonts w:ascii="Arial"/>
                <w:spacing w:val="-79"/>
                <w:w w:val="99"/>
                <w:sz w:val="21"/>
              </w:rPr>
              <w:t>8</w:t>
            </w:r>
            <w:r>
              <w:rPr>
                <w:rFonts w:ascii="Times New Roman"/>
                <w:spacing w:val="-27"/>
                <w:position w:val="-2"/>
                <w:sz w:val="21"/>
              </w:rPr>
              <w:t>_</w:t>
            </w:r>
            <w:r>
              <w:rPr>
                <w:rFonts w:ascii="Arial"/>
                <w:spacing w:val="-90"/>
                <w:w w:val="99"/>
                <w:sz w:val="21"/>
              </w:rPr>
              <w:t>3</w:t>
            </w:r>
            <w:r>
              <w:rPr>
                <w:rFonts w:ascii="Times New Roman"/>
                <w:spacing w:val="-16"/>
                <w:position w:val="-2"/>
                <w:sz w:val="21"/>
              </w:rPr>
              <w:t>_</w:t>
            </w:r>
            <w:r>
              <w:rPr>
                <w:rFonts w:ascii="Arial"/>
                <w:spacing w:val="-103"/>
                <w:w w:val="99"/>
                <w:sz w:val="21"/>
              </w:rPr>
              <w:t>7</w:t>
            </w:r>
            <w:r>
              <w:rPr>
                <w:rFonts w:ascii="Times New Roman"/>
                <w:spacing w:val="-4"/>
                <w:position w:val="-2"/>
                <w:sz w:val="21"/>
              </w:rPr>
              <w:t>_</w:t>
            </w:r>
            <w:r>
              <w:rPr>
                <w:rFonts w:ascii="Arial"/>
                <w:spacing w:val="-55"/>
                <w:w w:val="100"/>
                <w:sz w:val="21"/>
              </w:rPr>
              <w:t>,</w:t>
            </w:r>
            <w:r>
              <w:rPr>
                <w:rFonts w:ascii="Times New Roman"/>
                <w:spacing w:val="-51"/>
                <w:position w:val="-2"/>
                <w:sz w:val="21"/>
              </w:rPr>
              <w:t>_</w:t>
            </w:r>
            <w:r>
              <w:rPr>
                <w:rFonts w:ascii="Arial"/>
                <w:spacing w:val="-67"/>
                <w:w w:val="99"/>
                <w:sz w:val="21"/>
              </w:rPr>
              <w:t>1</w:t>
            </w:r>
            <w:r>
              <w:rPr>
                <w:rFonts w:ascii="Times New Roman"/>
                <w:spacing w:val="-39"/>
                <w:position w:val="-2"/>
                <w:sz w:val="21"/>
              </w:rPr>
              <w:t>_</w:t>
            </w:r>
            <w:r>
              <w:rPr>
                <w:rFonts w:ascii="Arial"/>
                <w:spacing w:val="-80"/>
                <w:w w:val="99"/>
                <w:sz w:val="21"/>
              </w:rPr>
              <w:t>8</w:t>
            </w:r>
            <w:r>
              <w:rPr>
                <w:rFonts w:ascii="Times New Roman"/>
                <w:spacing w:val="-26"/>
                <w:position w:val="-2"/>
                <w:sz w:val="21"/>
              </w:rPr>
              <w:t>_</w:t>
            </w:r>
            <w:r>
              <w:rPr>
                <w:rFonts w:ascii="Arial"/>
                <w:spacing w:val="-91"/>
                <w:w w:val="99"/>
                <w:sz w:val="21"/>
              </w:rPr>
              <w:t>1</w:t>
            </w:r>
            <w:r>
              <w:rPr>
                <w:rFonts w:ascii="Times New Roman"/>
                <w:spacing w:val="-15"/>
                <w:position w:val="-2"/>
                <w:sz w:val="21"/>
              </w:rPr>
              <w:t>_</w:t>
            </w:r>
            <w:r>
              <w:rPr>
                <w:rFonts w:ascii="Arial"/>
                <w:spacing w:val="-45"/>
                <w:w w:val="100"/>
                <w:sz w:val="21"/>
              </w:rPr>
              <w:t>.</w:t>
            </w:r>
            <w:r>
              <w:rPr>
                <w:rFonts w:ascii="Times New Roman"/>
                <w:spacing w:val="-62"/>
                <w:position w:val="-2"/>
                <w:sz w:val="21"/>
              </w:rPr>
              <w:t>_</w:t>
            </w:r>
            <w:r>
              <w:rPr>
                <w:rFonts w:ascii="Arial"/>
                <w:spacing w:val="-56"/>
                <w:w w:val="99"/>
                <w:sz w:val="21"/>
              </w:rPr>
              <w:t>2</w:t>
            </w:r>
            <w:r>
              <w:rPr>
                <w:rFonts w:ascii="Times New Roman"/>
                <w:spacing w:val="-50"/>
                <w:position w:val="-2"/>
                <w:sz w:val="21"/>
              </w:rPr>
              <w:t>_</w:t>
            </w:r>
            <w:r>
              <w:rPr>
                <w:rFonts w:ascii="Arial"/>
                <w:spacing w:val="-69"/>
                <w:w w:val="99"/>
                <w:sz w:val="21"/>
              </w:rPr>
              <w:t>3</w:t>
            </w:r>
            <w:r>
              <w:rPr>
                <w:rFonts w:ascii="Times New Roman"/>
                <w:position w:val="-2"/>
                <w:sz w:val="21"/>
              </w:rPr>
              <w:t>_</w:t>
            </w:r>
            <w:r>
              <w:rPr>
                <w:rFonts w:ascii="Times New Roman"/>
                <w:sz w:val="21"/>
              </w:rPr>
            </w:r>
          </w:p>
        </w:tc>
      </w:tr>
      <w:tr>
        <w:trPr>
          <w:trHeight w:val="394"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single" w:sz="3" w:space="0" w:color="000000"/>
              <w:right w:val="nil" w:sz="6" w:space="0" w:color="auto"/>
            </w:tcBorders>
          </w:tcPr>
          <w:p>
            <w:pPr>
              <w:pStyle w:val="TableParagraph"/>
              <w:spacing w:line="240" w:lineRule="auto" w:before="84"/>
              <w:ind w:right="1231"/>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7"/>
                <w:position w:val="-6"/>
                <w:sz w:val="21"/>
              </w:rPr>
              <w:t>_</w:t>
            </w:r>
            <w:r>
              <w:rPr>
                <w:rFonts w:ascii="Arial"/>
                <w:spacing w:val="-20"/>
                <w:w w:val="99"/>
                <w:sz w:val="21"/>
              </w:rPr>
              <w:t>2</w:t>
            </w:r>
            <w:r>
              <w:rPr>
                <w:rFonts w:ascii="Times New Roman"/>
                <w:spacing w:val="-86"/>
                <w:position w:val="-6"/>
                <w:sz w:val="21"/>
              </w:rPr>
              <w:t>_</w:t>
            </w:r>
            <w:r>
              <w:rPr>
                <w:rFonts w:ascii="Arial"/>
                <w:spacing w:val="-32"/>
                <w:w w:val="99"/>
                <w:sz w:val="21"/>
              </w:rPr>
              <w:t>2</w:t>
            </w:r>
            <w:r>
              <w:rPr>
                <w:rFonts w:ascii="Times New Roman"/>
                <w:spacing w:val="-105"/>
                <w:position w:val="-2"/>
                <w:sz w:val="21"/>
              </w:rPr>
              <w:t>_</w:t>
            </w:r>
            <w:r>
              <w:rPr>
                <w:rFonts w:ascii="Times New Roman"/>
                <w:spacing w:val="-74"/>
                <w:position w:val="-6"/>
                <w:sz w:val="21"/>
              </w:rPr>
              <w:t>_</w:t>
            </w:r>
            <w:r>
              <w:rPr>
                <w:rFonts w:ascii="Arial"/>
                <w:spacing w:val="-43"/>
                <w:w w:val="99"/>
                <w:sz w:val="21"/>
              </w:rPr>
              <w:t>1</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3"/>
                <w:w w:val="99"/>
                <w:sz w:val="21"/>
              </w:rPr>
              <w:t>7</w:t>
            </w:r>
            <w:r>
              <w:rPr>
                <w:rFonts w:ascii="Times New Roman"/>
                <w:position w:val="-2"/>
                <w:sz w:val="21"/>
              </w:rPr>
              <w:t>_</w:t>
            </w:r>
            <w:r>
              <w:rPr>
                <w:rFonts w:ascii="Times New Roman"/>
                <w:spacing w:val="-99"/>
                <w:position w:val="-2"/>
                <w:sz w:val="21"/>
              </w:rPr>
              <w:t>_</w:t>
            </w:r>
            <w:r>
              <w:rPr>
                <w:rFonts w:ascii="Arial"/>
                <w:spacing w:val="-20"/>
                <w:w w:val="99"/>
                <w:sz w:val="21"/>
              </w:rPr>
              <w:t>1</w:t>
            </w:r>
            <w:r>
              <w:rPr>
                <w:rFonts w:ascii="Times New Roman"/>
                <w:spacing w:val="-105"/>
                <w:position w:val="-2"/>
                <w:sz w:val="21"/>
              </w:rPr>
              <w:t>_</w:t>
            </w:r>
            <w:r>
              <w:rPr>
                <w:rFonts w:ascii="Times New Roman"/>
                <w:spacing w:val="-85"/>
                <w:position w:val="-6"/>
                <w:sz w:val="21"/>
              </w:rPr>
              <w:t>_</w:t>
            </w:r>
            <w:r>
              <w:rPr>
                <w:rFonts w:ascii="Arial"/>
                <w:spacing w:val="-32"/>
                <w:w w:val="99"/>
                <w:sz w:val="21"/>
              </w:rPr>
              <w:t>8</w:t>
            </w:r>
            <w:r>
              <w:rPr>
                <w:rFonts w:ascii="Times New Roman"/>
                <w:spacing w:val="-75"/>
                <w:position w:val="-6"/>
                <w:sz w:val="21"/>
              </w:rPr>
              <w:t>_</w:t>
            </w:r>
            <w:r>
              <w:rPr>
                <w:rFonts w:ascii="Arial"/>
                <w:spacing w:val="-1"/>
                <w:w w:val="100"/>
                <w:sz w:val="21"/>
              </w:rPr>
              <w:t>,</w:t>
            </w:r>
            <w:r>
              <w:rPr>
                <w:rFonts w:ascii="Arial"/>
                <w:spacing w:val="-102"/>
                <w:w w:val="99"/>
                <w:sz w:val="21"/>
              </w:rPr>
              <w:t>5</w:t>
            </w:r>
            <w:r>
              <w:rPr>
                <w:rFonts w:ascii="Times New Roman"/>
                <w:spacing w:val="-105"/>
                <w:position w:val="-2"/>
                <w:sz w:val="21"/>
              </w:rPr>
              <w:t>_</w:t>
            </w:r>
            <w:r>
              <w:rPr>
                <w:rFonts w:ascii="Times New Roman"/>
                <w:spacing w:val="-4"/>
                <w:position w:val="-6"/>
                <w:sz w:val="21"/>
              </w:rPr>
              <w:t>_</w:t>
            </w:r>
            <w:r>
              <w:rPr>
                <w:rFonts w:ascii="Arial"/>
                <w:spacing w:val="-114"/>
                <w:w w:val="99"/>
                <w:sz w:val="21"/>
              </w:rPr>
              <w:t>7</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6</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7</w:t>
            </w:r>
            <w:r>
              <w:rPr>
                <w:rFonts w:ascii="Times New Roman"/>
                <w:spacing w:val="-105"/>
                <w:position w:val="-2"/>
                <w:sz w:val="21"/>
              </w:rPr>
              <w:t>_</w:t>
            </w:r>
            <w:r>
              <w:rPr>
                <w:rFonts w:ascii="Times New Roman"/>
                <w:spacing w:val="-15"/>
                <w:position w:val="-6"/>
                <w:sz w:val="21"/>
              </w:rPr>
              <w:t>_</w:t>
            </w:r>
            <w:r>
              <w:rPr>
                <w:rFonts w:ascii="Arial"/>
                <w:spacing w:val="-103"/>
                <w:w w:val="99"/>
                <w:sz w:val="21"/>
              </w:rPr>
              <w:t>3</w:t>
            </w:r>
            <w:r>
              <w:rPr>
                <w:rFonts w:ascii="Times New Roman"/>
                <w:spacing w:val="-105"/>
                <w:position w:val="-2"/>
                <w:sz w:val="21"/>
              </w:rPr>
              <w:t>_</w:t>
            </w:r>
            <w:r>
              <w:rPr>
                <w:rFonts w:ascii="Times New Roman"/>
                <w:position w:val="-6"/>
                <w:sz w:val="21"/>
              </w:rPr>
              <w:t>_</w:t>
            </w:r>
            <w:r>
              <w:rPr>
                <w:rFonts w:ascii="Times New Roman"/>
                <w:sz w:val="21"/>
              </w:rPr>
            </w:r>
          </w:p>
        </w:tc>
        <w:tc>
          <w:tcPr>
            <w:tcW w:w="1782" w:type="dxa"/>
            <w:tcBorders>
              <w:top w:val="nil" w:sz="6" w:space="0" w:color="auto"/>
              <w:left w:val="nil" w:sz="6" w:space="0" w:color="auto"/>
              <w:bottom w:val="single" w:sz="3" w:space="0" w:color="000000"/>
              <w:right w:val="nil" w:sz="6" w:space="0" w:color="auto"/>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8"/>
                <w:position w:val="-6"/>
                <w:sz w:val="21"/>
              </w:rPr>
              <w:t>_</w:t>
            </w:r>
            <w:r>
              <w:rPr>
                <w:rFonts w:ascii="Arial"/>
                <w:spacing w:val="-19"/>
                <w:w w:val="99"/>
                <w:sz w:val="21"/>
              </w:rPr>
              <w:t>2</w:t>
            </w:r>
            <w:r>
              <w:rPr>
                <w:rFonts w:ascii="Times New Roman"/>
                <w:spacing w:val="-87"/>
                <w:position w:val="-6"/>
                <w:sz w:val="21"/>
              </w:rPr>
              <w:t>_</w:t>
            </w:r>
            <w:r>
              <w:rPr>
                <w:rFonts w:ascii="Arial"/>
                <w:spacing w:val="-32"/>
                <w:w w:val="99"/>
                <w:sz w:val="21"/>
              </w:rPr>
              <w:t>3</w:t>
            </w:r>
            <w:r>
              <w:rPr>
                <w:rFonts w:ascii="Times New Roman"/>
                <w:spacing w:val="-105"/>
                <w:position w:val="-2"/>
                <w:sz w:val="21"/>
              </w:rPr>
              <w:t>_</w:t>
            </w:r>
            <w:r>
              <w:rPr>
                <w:rFonts w:ascii="Times New Roman"/>
                <w:spacing w:val="-75"/>
                <w:position w:val="-6"/>
                <w:sz w:val="21"/>
              </w:rPr>
              <w:t>_</w:t>
            </w:r>
            <w:r>
              <w:rPr>
                <w:rFonts w:ascii="Arial"/>
                <w:spacing w:val="-42"/>
                <w:w w:val="99"/>
                <w:sz w:val="21"/>
              </w:rPr>
              <w:t>7</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5</w:t>
            </w:r>
            <w:r>
              <w:rPr>
                <w:rFonts w:ascii="Times New Roman"/>
                <w:position w:val="-2"/>
                <w:sz w:val="21"/>
              </w:rPr>
              <w:t>_</w:t>
            </w:r>
            <w:r>
              <w:rPr>
                <w:rFonts w:ascii="Times New Roman"/>
                <w:spacing w:val="-99"/>
                <w:position w:val="-2"/>
                <w:sz w:val="21"/>
              </w:rPr>
              <w:t>_</w:t>
            </w:r>
            <w:r>
              <w:rPr>
                <w:rFonts w:ascii="Arial"/>
                <w:spacing w:val="-19"/>
                <w:w w:val="99"/>
                <w:sz w:val="21"/>
              </w:rPr>
              <w:t>8</w:t>
            </w:r>
            <w:r>
              <w:rPr>
                <w:rFonts w:ascii="Times New Roman"/>
                <w:spacing w:val="-105"/>
                <w:position w:val="-2"/>
                <w:sz w:val="21"/>
              </w:rPr>
              <w:t>_</w:t>
            </w:r>
            <w:r>
              <w:rPr>
                <w:rFonts w:ascii="Times New Roman"/>
                <w:spacing w:val="-86"/>
                <w:position w:val="-6"/>
                <w:sz w:val="21"/>
              </w:rPr>
              <w:t>_</w:t>
            </w:r>
            <w:r>
              <w:rPr>
                <w:rFonts w:ascii="Arial"/>
                <w:spacing w:val="-31"/>
                <w:w w:val="99"/>
                <w:sz w:val="21"/>
              </w:rPr>
              <w:t>7</w:t>
            </w:r>
            <w:r>
              <w:rPr>
                <w:rFonts w:ascii="Times New Roman"/>
                <w:spacing w:val="-75"/>
                <w:position w:val="-6"/>
                <w:sz w:val="21"/>
              </w:rPr>
              <w:t>_</w:t>
            </w:r>
            <w:r>
              <w:rPr>
                <w:rFonts w:ascii="Arial"/>
                <w:spacing w:val="-1"/>
                <w:w w:val="100"/>
                <w:sz w:val="21"/>
              </w:rPr>
              <w:t>,</w:t>
            </w:r>
            <w:r>
              <w:rPr>
                <w:rFonts w:ascii="Arial"/>
                <w:spacing w:val="-101"/>
                <w:w w:val="99"/>
                <w:sz w:val="21"/>
              </w:rPr>
              <w:t>9</w:t>
            </w:r>
            <w:r>
              <w:rPr>
                <w:rFonts w:ascii="Times New Roman"/>
                <w:spacing w:val="-105"/>
                <w:position w:val="-2"/>
                <w:sz w:val="21"/>
              </w:rPr>
              <w:t>_</w:t>
            </w:r>
            <w:r>
              <w:rPr>
                <w:rFonts w:ascii="Times New Roman"/>
                <w:spacing w:val="-5"/>
                <w:position w:val="-6"/>
                <w:sz w:val="21"/>
              </w:rPr>
              <w:t>_</w:t>
            </w:r>
            <w:r>
              <w:rPr>
                <w:rFonts w:ascii="Arial"/>
                <w:spacing w:val="-113"/>
                <w:w w:val="99"/>
                <w:sz w:val="21"/>
              </w:rPr>
              <w:t>6</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8"/>
                <w:position w:val="-6"/>
                <w:sz w:val="21"/>
              </w:rPr>
              <w:t>_</w:t>
            </w:r>
            <w:r>
              <w:rPr>
                <w:rFonts w:ascii="Arial"/>
                <w:spacing w:val="-20"/>
                <w:w w:val="99"/>
                <w:sz w:val="21"/>
              </w:rPr>
              <w:t>5</w:t>
            </w:r>
            <w:r>
              <w:rPr>
                <w:rFonts w:ascii="Times New Roman"/>
                <w:spacing w:val="-105"/>
                <w:position w:val="-2"/>
                <w:sz w:val="21"/>
              </w:rPr>
              <w:t>_</w:t>
            </w:r>
            <w:r>
              <w:rPr>
                <w:rFonts w:ascii="Times New Roman"/>
                <w:spacing w:val="-86"/>
                <w:position w:val="-6"/>
                <w:sz w:val="21"/>
              </w:rPr>
              <w:t>_</w:t>
            </w:r>
            <w:r>
              <w:rPr>
                <w:rFonts w:ascii="Arial"/>
                <w:spacing w:val="1"/>
                <w:w w:val="100"/>
                <w:sz w:val="21"/>
              </w:rPr>
              <w:t>.</w:t>
            </w:r>
            <w:r>
              <w:rPr>
                <w:rFonts w:ascii="Arial"/>
                <w:spacing w:val="-91"/>
                <w:w w:val="99"/>
                <w:sz w:val="21"/>
              </w:rPr>
              <w:t>2</w:t>
            </w:r>
            <w:r>
              <w:rPr>
                <w:rFonts w:ascii="Times New Roman"/>
                <w:spacing w:val="-105"/>
                <w:position w:val="-2"/>
                <w:sz w:val="21"/>
              </w:rPr>
              <w:t>_</w:t>
            </w:r>
            <w:r>
              <w:rPr>
                <w:rFonts w:ascii="Times New Roman"/>
                <w:spacing w:val="-15"/>
                <w:position w:val="-6"/>
                <w:sz w:val="21"/>
              </w:rPr>
              <w:t>_</w:t>
            </w:r>
            <w:r>
              <w:rPr>
                <w:rFonts w:ascii="Arial"/>
                <w:spacing w:val="-103"/>
                <w:w w:val="99"/>
                <w:sz w:val="21"/>
              </w:rPr>
              <w:t>7</w:t>
            </w:r>
            <w:r>
              <w:rPr>
                <w:rFonts w:ascii="Times New Roman"/>
                <w:spacing w:val="-105"/>
                <w:position w:val="-2"/>
                <w:sz w:val="21"/>
              </w:rPr>
              <w:t>_</w:t>
            </w:r>
            <w:r>
              <w:rPr>
                <w:rFonts w:ascii="Times New Roman"/>
                <w:position w:val="-6"/>
                <w:sz w:val="21"/>
              </w:rPr>
              <w:t>_</w:t>
            </w:r>
            <w:r>
              <w:rPr>
                <w:rFonts w:ascii="Times New Roman"/>
                <w:sz w:val="21"/>
              </w:rPr>
            </w:r>
          </w:p>
        </w:tc>
      </w:tr>
      <w:tr>
        <w:trPr>
          <w:trHeight w:val="63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57" w:right="0"/>
              <w:jc w:val="left"/>
              <w:rPr>
                <w:rFonts w:ascii="黑体" w:hAnsi="黑体" w:cs="黑体" w:eastAsia="黑体" w:hint="default"/>
                <w:sz w:val="21"/>
                <w:szCs w:val="21"/>
              </w:rPr>
            </w:pPr>
            <w:r>
              <w:rPr>
                <w:rFonts w:ascii="黑体" w:hAnsi="黑体" w:cs="黑体" w:eastAsia="黑体" w:hint="default"/>
                <w:sz w:val="21"/>
                <w:szCs w:val="21"/>
              </w:rPr>
              <w:t>所得税费用与利润总额的关系列示如下：</w:t>
            </w:r>
          </w:p>
        </w:tc>
        <w:tc>
          <w:tcPr>
            <w:tcW w:w="3199" w:type="dxa"/>
            <w:tcBorders>
              <w:top w:val="single" w:sz="3" w:space="0" w:color="000000"/>
              <w:left w:val="nil" w:sz="6" w:space="0" w:color="auto"/>
              <w:bottom w:val="nil" w:sz="6" w:space="0" w:color="auto"/>
              <w:right w:val="nil" w:sz="6" w:space="0" w:color="auto"/>
            </w:tcBorders>
          </w:tcPr>
          <w:p>
            <w:pPr/>
          </w:p>
        </w:tc>
        <w:tc>
          <w:tcPr>
            <w:tcW w:w="1782" w:type="dxa"/>
            <w:tcBorders>
              <w:top w:val="single" w:sz="3" w:space="0" w:color="000000"/>
              <w:left w:val="nil" w:sz="6" w:space="0" w:color="auto"/>
              <w:bottom w:val="nil" w:sz="6" w:space="0" w:color="auto"/>
              <w:right w:val="nil" w:sz="6" w:space="0" w:color="auto"/>
            </w:tcBorders>
          </w:tcPr>
          <w:p>
            <w:pPr/>
          </w:p>
        </w:tc>
      </w:tr>
      <w:tr>
        <w:trPr>
          <w:trHeight w:val="58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8"/>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2"/>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605"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48" w:right="0"/>
              <w:jc w:val="left"/>
              <w:rPr>
                <w:rFonts w:ascii="黑体" w:hAnsi="黑体" w:cs="黑体" w:eastAsia="黑体" w:hint="default"/>
                <w:sz w:val="21"/>
                <w:szCs w:val="21"/>
              </w:rPr>
            </w:pPr>
            <w:r>
              <w:rPr>
                <w:rFonts w:ascii="黑体" w:hAnsi="黑体" w:cs="黑体" w:eastAsia="黑体" w:hint="default"/>
                <w:sz w:val="21"/>
                <w:szCs w:val="21"/>
              </w:rPr>
              <w:t>利润总额</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218"/>
              <w:jc w:val="right"/>
              <w:rPr>
                <w:rFonts w:ascii="Arial" w:hAnsi="Arial" w:cs="Arial" w:eastAsia="Arial" w:hint="default"/>
                <w:sz w:val="21"/>
                <w:szCs w:val="21"/>
              </w:rPr>
            </w:pPr>
            <w:r>
              <w:rPr>
                <w:rFonts w:ascii="Arial"/>
                <w:spacing w:val="-1"/>
                <w:sz w:val="21"/>
              </w:rPr>
              <w:t>906,481,629.66</w:t>
            </w:r>
            <w:r>
              <w:rPr>
                <w:rFonts w:ascii="Arial"/>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995,052,508.21</w:t>
            </w:r>
            <w:r>
              <w:rPr>
                <w:rFonts w:ascii="Arial"/>
                <w:sz w:val="21"/>
              </w:rPr>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Arial" w:hAnsi="Arial" w:cs="Arial" w:eastAsia="Arial" w:hint="default"/>
                <w:sz w:val="21"/>
                <w:szCs w:val="21"/>
              </w:rPr>
            </w:pPr>
            <w:r>
              <w:rPr>
                <w:rFonts w:ascii="黑体" w:hAnsi="黑体" w:cs="黑体" w:eastAsia="黑体" w:hint="default"/>
                <w:sz w:val="21"/>
                <w:szCs w:val="21"/>
              </w:rPr>
              <w:t>按法定税率计算的所得税费用</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18"/>
              <w:jc w:val="right"/>
              <w:rPr>
                <w:rFonts w:ascii="Arial" w:hAnsi="Arial" w:cs="Arial" w:eastAsia="Arial" w:hint="default"/>
                <w:sz w:val="21"/>
                <w:szCs w:val="21"/>
              </w:rPr>
            </w:pPr>
            <w:r>
              <w:rPr>
                <w:rFonts w:ascii="Arial"/>
                <w:spacing w:val="-1"/>
                <w:sz w:val="21"/>
              </w:rPr>
              <w:t>226,620,407.42</w:t>
            </w:r>
            <w:r>
              <w:rPr>
                <w:rFonts w:ascii="Arial"/>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3"/>
              <w:jc w:val="right"/>
              <w:rPr>
                <w:rFonts w:ascii="Arial" w:hAnsi="Arial" w:cs="Arial" w:eastAsia="Arial" w:hint="default"/>
                <w:sz w:val="21"/>
                <w:szCs w:val="21"/>
              </w:rPr>
            </w:pPr>
            <w:r>
              <w:rPr>
                <w:rFonts w:ascii="Arial"/>
                <w:spacing w:val="-1"/>
                <w:sz w:val="21"/>
              </w:rPr>
              <w:t>248,763,127.05</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境内子公司适用不同税率的影响</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34"/>
              <w:jc w:val="right"/>
              <w:rPr>
                <w:rFonts w:ascii="Arial" w:hAnsi="Arial" w:cs="Arial" w:eastAsia="Arial" w:hint="default"/>
                <w:sz w:val="21"/>
                <w:szCs w:val="21"/>
              </w:rPr>
            </w:pPr>
            <w:r>
              <w:rPr>
                <w:rFonts w:ascii="Arial"/>
                <w:spacing w:val="-1"/>
                <w:sz w:val="21"/>
              </w:rPr>
              <w:t>(1,318,953.97)</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(3,397,733.68)</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境外子公司适用不同税率的影响</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18"/>
              <w:jc w:val="right"/>
              <w:rPr>
                <w:rFonts w:ascii="Arial" w:hAnsi="Arial" w:cs="Arial" w:eastAsia="Arial" w:hint="default"/>
                <w:sz w:val="21"/>
                <w:szCs w:val="21"/>
              </w:rPr>
            </w:pPr>
            <w:r>
              <w:rPr>
                <w:rFonts w:ascii="Arial"/>
                <w:spacing w:val="-1"/>
                <w:sz w:val="21"/>
              </w:rPr>
              <w:t>4,531,108.76</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Arial" w:hAnsi="Arial" w:cs="Arial" w:eastAsia="Arial" w:hint="default"/>
                <w:sz w:val="21"/>
                <w:szCs w:val="21"/>
              </w:rPr>
            </w:pPr>
            <w:r>
              <w:rPr>
                <w:rFonts w:ascii="Arial"/>
                <w:spacing w:val="-1"/>
                <w:sz w:val="21"/>
              </w:rPr>
              <w:t>1,160,910.16</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对以前期间当期所得税的调整</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34"/>
              <w:jc w:val="right"/>
              <w:rPr>
                <w:rFonts w:ascii="Arial" w:hAnsi="Arial" w:cs="Arial" w:eastAsia="Arial" w:hint="default"/>
                <w:sz w:val="21"/>
                <w:szCs w:val="21"/>
              </w:rPr>
            </w:pPr>
            <w:r>
              <w:rPr>
                <w:rFonts w:ascii="Arial"/>
                <w:spacing w:val="-1"/>
                <w:sz w:val="21"/>
              </w:rPr>
              <w:t>(126,048.42)</w:t>
            </w:r>
            <w:r>
              <w:rPr>
                <w:rFonts w:ascii="Arial"/>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(2,547,073.60)</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无须纳税的收入</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34"/>
              <w:jc w:val="right"/>
              <w:rPr>
                <w:rFonts w:ascii="Arial" w:hAnsi="Arial" w:cs="Arial" w:eastAsia="Arial" w:hint="default"/>
                <w:sz w:val="21"/>
                <w:szCs w:val="21"/>
              </w:rPr>
            </w:pPr>
            <w:r>
              <w:rPr>
                <w:rFonts w:ascii="Arial"/>
                <w:spacing w:val="-1"/>
                <w:sz w:val="21"/>
              </w:rPr>
              <w:t>(8,936,670.49)</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(8,695,133.38)</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投资收益</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34"/>
              <w:jc w:val="right"/>
              <w:rPr>
                <w:rFonts w:ascii="Arial" w:hAnsi="Arial" w:cs="Arial" w:eastAsia="Arial" w:hint="default"/>
                <w:sz w:val="21"/>
                <w:szCs w:val="21"/>
              </w:rPr>
            </w:pPr>
            <w:r>
              <w:rPr>
                <w:rFonts w:ascii="Arial"/>
                <w:spacing w:val="-1"/>
                <w:sz w:val="21"/>
              </w:rPr>
              <w:t>(18,912,859.34)</w:t>
            </w:r>
            <w:r>
              <w:rPr>
                <w:rFonts w:ascii="Arial"/>
                <w:sz w:val="21"/>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Arial" w:hAnsi="Arial" w:cs="Arial" w:eastAsia="Arial" w:hint="default"/>
                <w:sz w:val="21"/>
                <w:szCs w:val="21"/>
              </w:rPr>
            </w:pPr>
            <w:r>
              <w:rPr>
                <w:rFonts w:ascii="Arial"/>
                <w:spacing w:val="-1"/>
                <w:sz w:val="21"/>
              </w:rPr>
              <w:t>(22,065,253.70)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5" w:lineRule="exact"/>
              <w:ind w:left="148" w:right="0"/>
              <w:jc w:val="left"/>
              <w:rPr>
                <w:rFonts w:ascii="黑体" w:hAnsi="黑体" w:cs="黑体" w:eastAsia="黑体" w:hint="default"/>
                <w:sz w:val="21"/>
                <w:szCs w:val="21"/>
              </w:rPr>
            </w:pPr>
            <w:r>
              <w:rPr>
                <w:rFonts w:ascii="黑体" w:hAnsi="黑体" w:cs="黑体" w:eastAsia="黑体" w:hint="default"/>
                <w:sz w:val="21"/>
                <w:szCs w:val="21"/>
              </w:rPr>
              <w:t>不可抵扣的费用</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18"/>
              <w:jc w:val="right"/>
              <w:rPr>
                <w:rFonts w:ascii="Arial" w:hAnsi="Arial" w:cs="Arial" w:eastAsia="Arial" w:hint="default"/>
                <w:sz w:val="21"/>
                <w:szCs w:val="21"/>
              </w:rPr>
            </w:pPr>
            <w:r>
              <w:rPr>
                <w:rFonts w:ascii="Arial"/>
                <w:spacing w:val="-1"/>
                <w:sz w:val="21"/>
              </w:rPr>
              <w:t>6,091,829.29</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Arial" w:hAnsi="Arial" w:cs="Arial" w:eastAsia="Arial" w:hint="default"/>
                <w:sz w:val="21"/>
                <w:szCs w:val="21"/>
              </w:rPr>
            </w:pPr>
            <w:r>
              <w:rPr>
                <w:rFonts w:ascii="Arial"/>
                <w:spacing w:val="-1"/>
                <w:sz w:val="21"/>
              </w:rPr>
              <w:t>6,846,862.53</w:t>
            </w:r>
          </w:p>
        </w:tc>
      </w:tr>
      <w:tr>
        <w:trPr>
          <w:trHeight w:val="553"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34" w:lineRule="exact"/>
              <w:ind w:left="148" w:right="0"/>
              <w:jc w:val="left"/>
              <w:rPr>
                <w:rFonts w:ascii="黑体" w:hAnsi="黑体" w:cs="黑体" w:eastAsia="黑体" w:hint="default"/>
                <w:sz w:val="21"/>
                <w:szCs w:val="21"/>
              </w:rPr>
            </w:pPr>
            <w:r>
              <w:rPr>
                <w:rFonts w:ascii="黑体" w:hAnsi="黑体" w:cs="黑体" w:eastAsia="黑体" w:hint="default"/>
                <w:sz w:val="21"/>
                <w:szCs w:val="21"/>
              </w:rPr>
              <w:t>利用以前年度可抵扣亏损</w:t>
            </w:r>
          </w:p>
          <w:p>
            <w:pPr>
              <w:pStyle w:val="TableParagraph"/>
              <w:spacing w:line="274" w:lineRule="exact"/>
              <w:ind w:left="148" w:right="0"/>
              <w:jc w:val="left"/>
              <w:rPr>
                <w:rFonts w:ascii="黑体" w:hAnsi="黑体" w:cs="黑体" w:eastAsia="黑体" w:hint="default"/>
                <w:sz w:val="21"/>
                <w:szCs w:val="21"/>
              </w:rPr>
            </w:pPr>
            <w:r>
              <w:rPr>
                <w:rFonts w:ascii="黑体" w:hAnsi="黑体" w:cs="黑体" w:eastAsia="黑体" w:hint="default"/>
                <w:sz w:val="21"/>
                <w:szCs w:val="21"/>
              </w:rPr>
              <w:t>未确认的可抵扣亏损</w:t>
            </w:r>
          </w:p>
        </w:tc>
        <w:tc>
          <w:tcPr>
            <w:tcW w:w="3199"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873" w:right="0"/>
              <w:jc w:val="left"/>
              <w:rPr>
                <w:rFonts w:ascii="Arial" w:hAnsi="Arial" w:cs="Arial" w:eastAsia="Arial" w:hint="default"/>
                <w:sz w:val="21"/>
                <w:szCs w:val="21"/>
              </w:rPr>
            </w:pPr>
            <w:r>
              <w:rPr>
                <w:rFonts w:ascii="Arial"/>
                <w:sz w:val="21"/>
              </w:rPr>
              <w:t>(643,700.35)</w:t>
            </w:r>
          </w:p>
          <w:p>
            <w:pPr>
              <w:pStyle w:val="TableParagraph"/>
              <w:tabs>
                <w:tab w:pos="637" w:val="left" w:leader="none"/>
              </w:tabs>
              <w:spacing w:line="240" w:lineRule="auto" w:before="31"/>
              <w:ind w:left="314"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0"/>
                <w:w w:val="99"/>
                <w:sz w:val="21"/>
              </w:rPr>
              <w:t>1</w:t>
            </w:r>
            <w:r>
              <w:rPr>
                <w:rFonts w:ascii="Times New Roman"/>
                <w:spacing w:val="-86"/>
                <w:position w:val="-2"/>
                <w:sz w:val="21"/>
              </w:rPr>
              <w:t>_</w:t>
            </w:r>
            <w:r>
              <w:rPr>
                <w:rFonts w:ascii="Arial"/>
                <w:spacing w:val="-31"/>
                <w:w w:val="99"/>
                <w:sz w:val="21"/>
              </w:rPr>
              <w:t>4</w:t>
            </w:r>
            <w:r>
              <w:rPr>
                <w:rFonts w:ascii="Times New Roman"/>
                <w:spacing w:val="-75"/>
                <w:position w:val="-2"/>
                <w:sz w:val="21"/>
              </w:rPr>
              <w:t>_</w:t>
            </w:r>
            <w:r>
              <w:rPr>
                <w:rFonts w:ascii="Arial"/>
                <w:spacing w:val="-1"/>
                <w:w w:val="100"/>
                <w:sz w:val="21"/>
              </w:rPr>
              <w:t>,</w:t>
            </w:r>
            <w:r>
              <w:rPr>
                <w:rFonts w:ascii="Arial"/>
                <w:spacing w:val="-101"/>
                <w:w w:val="99"/>
                <w:sz w:val="21"/>
              </w:rPr>
              <w:t>4</w:t>
            </w:r>
            <w:r>
              <w:rPr>
                <w:rFonts w:ascii="Times New Roman"/>
                <w:spacing w:val="-5"/>
                <w:position w:val="-2"/>
                <w:sz w:val="21"/>
              </w:rPr>
              <w:t>_</w:t>
            </w:r>
            <w:r>
              <w:rPr>
                <w:rFonts w:ascii="Arial"/>
                <w:spacing w:val="-112"/>
                <w:w w:val="99"/>
                <w:sz w:val="21"/>
              </w:rPr>
              <w:t>1</w:t>
            </w:r>
            <w:r>
              <w:rPr>
                <w:rFonts w:ascii="Arial"/>
                <w:spacing w:val="-112"/>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19"/>
                <w:w w:val="99"/>
                <w:sz w:val="21"/>
              </w:rPr>
              <w:t>3</w:t>
            </w:r>
            <w:r>
              <w:rPr>
                <w:rFonts w:ascii="Times New Roman"/>
                <w:spacing w:val="-87"/>
                <w:position w:val="-2"/>
                <w:sz w:val="21"/>
              </w:rPr>
              <w:t>_</w:t>
            </w:r>
            <w:r>
              <w:rPr>
                <w:rFonts w:ascii="Arial"/>
                <w:spacing w:val="-1"/>
                <w:w w:val="100"/>
                <w:sz w:val="21"/>
              </w:rPr>
              <w:t>,</w:t>
            </w:r>
            <w:r>
              <w:rPr>
                <w:rFonts w:ascii="Arial"/>
                <w:spacing w:val="-89"/>
                <w:w w:val="99"/>
                <w:sz w:val="21"/>
              </w:rPr>
              <w:t>4</w:t>
            </w:r>
            <w:r>
              <w:rPr>
                <w:rFonts w:ascii="Times New Roman"/>
                <w:spacing w:val="-17"/>
                <w:position w:val="-2"/>
                <w:sz w:val="21"/>
              </w:rPr>
              <w:t>_</w:t>
            </w:r>
            <w:r>
              <w:rPr>
                <w:rFonts w:ascii="Arial"/>
                <w:spacing w:val="-102"/>
                <w:w w:val="99"/>
                <w:sz w:val="21"/>
              </w:rPr>
              <w:t>6</w:t>
            </w:r>
            <w:r>
              <w:rPr>
                <w:rFonts w:ascii="Times New Roman"/>
                <w:spacing w:val="-4"/>
                <w:position w:val="-2"/>
                <w:sz w:val="21"/>
              </w:rPr>
              <w:t>_</w:t>
            </w:r>
            <w:r>
              <w:rPr>
                <w:rFonts w:ascii="Arial"/>
                <w:spacing w:val="-1"/>
                <w:w w:val="99"/>
                <w:sz w:val="21"/>
              </w:rPr>
              <w:t>3</w:t>
            </w:r>
            <w:r>
              <w:rPr>
                <w:rFonts w:ascii="Arial"/>
                <w:spacing w:val="-1"/>
                <w:w w:val="100"/>
                <w:sz w:val="21"/>
              </w:rPr>
              <w:t>.</w:t>
            </w:r>
            <w:r>
              <w:rPr>
                <w:rFonts w:ascii="Arial"/>
                <w:spacing w:val="-78"/>
                <w:w w:val="99"/>
                <w:sz w:val="21"/>
              </w:rPr>
              <w:t>8</w:t>
            </w:r>
            <w:r>
              <w:rPr>
                <w:rFonts w:ascii="Times New Roman"/>
                <w:spacing w:val="-27"/>
                <w:position w:val="-2"/>
                <w:sz w:val="21"/>
              </w:rPr>
              <w:t>_</w:t>
            </w:r>
            <w:r>
              <w:rPr>
                <w:rFonts w:ascii="Arial"/>
                <w:spacing w:val="-92"/>
                <w:w w:val="99"/>
                <w:sz w:val="21"/>
              </w:rPr>
              <w:t>3</w:t>
            </w:r>
            <w:r>
              <w:rPr>
                <w:rFonts w:ascii="Times New Roman"/>
                <w:position w:val="-2"/>
                <w:sz w:val="21"/>
              </w:rPr>
              <w:t>_</w:t>
            </w:r>
            <w:r>
              <w:rPr>
                <w:rFonts w:ascii="Times New Roman"/>
                <w:sz w:val="21"/>
              </w:rPr>
            </w:r>
          </w:p>
        </w:tc>
        <w:tc>
          <w:tcPr>
            <w:tcW w:w="1782"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381" w:right="0"/>
              <w:jc w:val="left"/>
              <w:rPr>
                <w:rFonts w:ascii="Arial" w:hAnsi="Arial" w:cs="Arial" w:eastAsia="Arial" w:hint="default"/>
                <w:sz w:val="21"/>
                <w:szCs w:val="21"/>
              </w:rPr>
            </w:pPr>
            <w:r>
              <w:rPr>
                <w:rFonts w:ascii="Arial"/>
                <w:sz w:val="21"/>
              </w:rPr>
              <w:t>(1,485,252.18)</w:t>
            </w:r>
          </w:p>
          <w:p>
            <w:pPr>
              <w:pStyle w:val="TableParagraph"/>
              <w:spacing w:line="240" w:lineRule="auto" w:before="31"/>
              <w:ind w:left="335" w:right="0"/>
              <w:jc w:val="left"/>
              <w:rPr>
                <w:rFonts w:ascii="Times New Roman" w:hAnsi="Times New Roman" w:cs="Times New Roman" w:eastAsia="Times New Roman" w:hint="default"/>
                <w:sz w:val="21"/>
                <w:szCs w:val="21"/>
              </w:rPr>
            </w:pPr>
            <w:r>
              <w:rPr>
                <w:rFonts w:ascii="Arial"/>
                <w:spacing w:val="-33"/>
                <w:w w:val="99"/>
                <w:sz w:val="21"/>
              </w:rPr>
              <w:t>1</w:t>
            </w:r>
            <w:r>
              <w:rPr>
                <w:rFonts w:ascii="Times New Roman"/>
                <w:spacing w:val="-73"/>
                <w:position w:val="-2"/>
                <w:sz w:val="21"/>
              </w:rPr>
              <w:t>_</w:t>
            </w:r>
            <w:r>
              <w:rPr>
                <w:rFonts w:ascii="Arial"/>
                <w:spacing w:val="-44"/>
                <w:w w:val="99"/>
                <w:sz w:val="21"/>
              </w:rPr>
              <w:t>9</w:t>
            </w:r>
            <w:r>
              <w:rPr>
                <w:rFonts w:ascii="Times New Roman"/>
                <w:spacing w:val="-62"/>
                <w:position w:val="-2"/>
                <w:sz w:val="21"/>
              </w:rPr>
              <w:t>_</w:t>
            </w:r>
            <w:r>
              <w:rPr>
                <w:rFonts w:ascii="Arial"/>
                <w:spacing w:val="-1"/>
                <w:w w:val="100"/>
                <w:sz w:val="21"/>
              </w:rPr>
              <w:t>,</w:t>
            </w:r>
            <w:r>
              <w:rPr>
                <w:rFonts w:ascii="Arial"/>
                <w:spacing w:val="-1"/>
                <w:w w:val="99"/>
                <w:sz w:val="21"/>
              </w:rPr>
              <w:t>0</w:t>
            </w:r>
            <w:r>
              <w:rPr>
                <w:rFonts w:ascii="Arial"/>
                <w:spacing w:val="-21"/>
                <w:w w:val="99"/>
                <w:sz w:val="21"/>
              </w:rPr>
              <w:t>0</w:t>
            </w:r>
            <w:r>
              <w:rPr>
                <w:rFonts w:ascii="Times New Roman"/>
                <w:spacing w:val="-85"/>
                <w:position w:val="-2"/>
                <w:sz w:val="21"/>
              </w:rPr>
              <w:t>_</w:t>
            </w:r>
            <w:r>
              <w:rPr>
                <w:rFonts w:ascii="Arial"/>
                <w:spacing w:val="-32"/>
                <w:w w:val="99"/>
                <w:sz w:val="21"/>
              </w:rPr>
              <w:t>7</w:t>
            </w:r>
            <w:r>
              <w:rPr>
                <w:rFonts w:ascii="Times New Roman"/>
                <w:spacing w:val="-74"/>
                <w:position w:val="-2"/>
                <w:sz w:val="21"/>
              </w:rPr>
              <w:t>_</w:t>
            </w:r>
            <w:r>
              <w:rPr>
                <w:rFonts w:ascii="Arial"/>
                <w:spacing w:val="-1"/>
                <w:w w:val="100"/>
                <w:sz w:val="21"/>
              </w:rPr>
              <w:t>,</w:t>
            </w:r>
            <w:r>
              <w:rPr>
                <w:rFonts w:ascii="Arial"/>
                <w:spacing w:val="-102"/>
                <w:w w:val="99"/>
                <w:sz w:val="21"/>
              </w:rPr>
              <w:t>5</w:t>
            </w:r>
            <w:r>
              <w:rPr>
                <w:rFonts w:ascii="Times New Roman"/>
                <w:spacing w:val="-4"/>
                <w:position w:val="-2"/>
                <w:sz w:val="21"/>
              </w:rPr>
              <w:t>_</w:t>
            </w:r>
            <w:r>
              <w:rPr>
                <w:rFonts w:ascii="Arial"/>
                <w:w w:val="99"/>
                <w:sz w:val="21"/>
              </w:rPr>
              <w:t>1</w:t>
            </w:r>
            <w:r>
              <w:rPr>
                <w:rFonts w:ascii="Arial"/>
                <w:spacing w:val="-22"/>
                <w:w w:val="99"/>
                <w:sz w:val="21"/>
              </w:rPr>
              <w:t>2</w:t>
            </w:r>
            <w:r>
              <w:rPr>
                <w:rFonts w:ascii="Times New Roman"/>
                <w:spacing w:val="-84"/>
                <w:position w:val="-2"/>
                <w:sz w:val="21"/>
              </w:rPr>
              <w:t>_</w:t>
            </w:r>
            <w:r>
              <w:rPr>
                <w:rFonts w:ascii="Arial"/>
                <w:spacing w:val="-1"/>
                <w:w w:val="100"/>
                <w:sz w:val="21"/>
              </w:rPr>
              <w:t>.</w:t>
            </w:r>
            <w:r>
              <w:rPr>
                <w:rFonts w:ascii="Arial"/>
                <w:spacing w:val="-91"/>
                <w:w w:val="99"/>
                <w:sz w:val="21"/>
              </w:rPr>
              <w:t>0</w:t>
            </w:r>
            <w:r>
              <w:rPr>
                <w:rFonts w:ascii="Times New Roman"/>
                <w:spacing w:val="-14"/>
                <w:position w:val="-2"/>
                <w:sz w:val="21"/>
              </w:rPr>
              <w:t>_</w:t>
            </w:r>
            <w:r>
              <w:rPr>
                <w:rFonts w:ascii="Arial"/>
                <w:spacing w:val="-104"/>
                <w:w w:val="99"/>
                <w:sz w:val="21"/>
              </w:rPr>
              <w:t>7</w:t>
            </w:r>
            <w:r>
              <w:rPr>
                <w:rFonts w:ascii="Times New Roman"/>
                <w:position w:val="-2"/>
                <w:sz w:val="21"/>
              </w:rPr>
              <w:t>_</w:t>
            </w:r>
            <w:r>
              <w:rPr>
                <w:rFonts w:ascii="Times New Roman"/>
                <w:sz w:val="21"/>
              </w:rPr>
            </w:r>
          </w:p>
        </w:tc>
      </w:tr>
      <w:tr>
        <w:trPr>
          <w:trHeight w:val="694" w:hRule="exact"/>
        </w:trPr>
        <w:tc>
          <w:tcPr>
            <w:tcW w:w="606" w:type="dxa"/>
            <w:tcBorders>
              <w:top w:val="nil" w:sz="6" w:space="0" w:color="auto"/>
              <w:left w:val="nil" w:sz="6" w:space="0" w:color="auto"/>
              <w:bottom w:val="nil" w:sz="6" w:space="0" w:color="auto"/>
              <w:right w:val="nil" w:sz="6" w:space="0" w:color="auto"/>
            </w:tcBorders>
          </w:tcPr>
          <w:p>
            <w:pPr/>
          </w:p>
        </w:tc>
        <w:tc>
          <w:tcPr>
            <w:tcW w:w="42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sz w:val="21"/>
                <w:szCs w:val="21"/>
              </w:rPr>
              <w:t>按本集团实际税率计算的所得税费用</w:t>
            </w:r>
          </w:p>
        </w:tc>
        <w:tc>
          <w:tcPr>
            <w:tcW w:w="3199"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203"/>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6"/>
                <w:position w:val="-3"/>
                <w:sz w:val="21"/>
              </w:rPr>
              <w:t>_</w:t>
            </w:r>
            <w:r>
              <w:rPr>
                <w:rFonts w:ascii="Arial"/>
                <w:spacing w:val="-112"/>
                <w:w w:val="99"/>
                <w:position w:val="3"/>
                <w:sz w:val="21"/>
              </w:rPr>
              <w:t>2</w:t>
            </w:r>
            <w:r>
              <w:rPr>
                <w:rFonts w:ascii="Times New Roman"/>
                <w:spacing w:val="-105"/>
                <w:sz w:val="21"/>
              </w:rPr>
              <w:t>_</w:t>
            </w:r>
            <w:r>
              <w:rPr>
                <w:rFonts w:ascii="Times New Roman"/>
                <w:sz w:val="21"/>
                <w:u w:val="single" w:color="000000"/>
              </w:rPr>
              <w:t>  </w:t>
            </w:r>
            <w:r>
              <w:rPr>
                <w:rFonts w:ascii="Times New Roman"/>
                <w:sz w:val="21"/>
              </w:rPr>
            </w:r>
            <w:r>
              <w:rPr>
                <w:rFonts w:ascii="Times New Roman"/>
                <w:spacing w:val="-99"/>
                <w:sz w:val="21"/>
              </w:rPr>
              <w:t>_</w:t>
            </w:r>
            <w:r>
              <w:rPr>
                <w:rFonts w:ascii="Arial"/>
                <w:spacing w:val="-19"/>
                <w:w w:val="99"/>
                <w:position w:val="3"/>
                <w:sz w:val="21"/>
              </w:rPr>
              <w:t>2</w:t>
            </w:r>
            <w:r>
              <w:rPr>
                <w:rFonts w:ascii="Times New Roman"/>
                <w:spacing w:val="-105"/>
                <w:sz w:val="21"/>
              </w:rPr>
              <w:t>_</w:t>
            </w:r>
            <w:r>
              <w:rPr>
                <w:rFonts w:ascii="Times New Roman"/>
                <w:spacing w:val="-87"/>
                <w:position w:val="-3"/>
                <w:sz w:val="21"/>
              </w:rPr>
              <w:t>_</w:t>
            </w:r>
            <w:r>
              <w:rPr>
                <w:rFonts w:ascii="Arial"/>
                <w:spacing w:val="-30"/>
                <w:w w:val="99"/>
                <w:position w:val="3"/>
                <w:sz w:val="21"/>
              </w:rPr>
              <w:t>1</w:t>
            </w:r>
            <w:r>
              <w:rPr>
                <w:rFonts w:ascii="Times New Roman"/>
                <w:spacing w:val="-105"/>
                <w:sz w:val="21"/>
              </w:rPr>
              <w:t>_</w:t>
            </w:r>
            <w:r>
              <w:rPr>
                <w:rFonts w:ascii="Times New Roman"/>
                <w:spacing w:val="-76"/>
                <w:position w:val="-3"/>
                <w:sz w:val="21"/>
              </w:rPr>
              <w:t>_</w:t>
            </w:r>
            <w:r>
              <w:rPr>
                <w:rFonts w:ascii="Arial"/>
                <w:spacing w:val="-1"/>
                <w:w w:val="100"/>
                <w:position w:val="3"/>
                <w:sz w:val="21"/>
              </w:rPr>
              <w:t>,</w:t>
            </w:r>
            <w:r>
              <w:rPr>
                <w:rFonts w:ascii="Arial"/>
                <w:spacing w:val="-100"/>
                <w:w w:val="99"/>
                <w:position w:val="3"/>
                <w:sz w:val="21"/>
              </w:rPr>
              <w:t>7</w:t>
            </w:r>
            <w:r>
              <w:rPr>
                <w:rFonts w:ascii="Times New Roman"/>
                <w:spacing w:val="-105"/>
                <w:sz w:val="21"/>
              </w:rPr>
              <w:t>_</w:t>
            </w:r>
            <w:r>
              <w:rPr>
                <w:rFonts w:ascii="Times New Roman"/>
                <w:spacing w:val="-6"/>
                <w:position w:val="-3"/>
                <w:sz w:val="21"/>
              </w:rPr>
              <w:t>_</w:t>
            </w:r>
            <w:r>
              <w:rPr>
                <w:rFonts w:ascii="Arial"/>
                <w:spacing w:val="-111"/>
                <w:w w:val="99"/>
                <w:position w:val="3"/>
                <w:sz w:val="21"/>
              </w:rPr>
              <w:t>1</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9"/>
                <w:position w:val="-3"/>
                <w:sz w:val="21"/>
              </w:rPr>
              <w:t>_</w:t>
            </w:r>
            <w:r>
              <w:rPr>
                <w:rFonts w:ascii="Arial"/>
                <w:spacing w:val="-18"/>
                <w:w w:val="99"/>
                <w:position w:val="3"/>
                <w:sz w:val="21"/>
              </w:rPr>
              <w:t>8</w:t>
            </w:r>
            <w:r>
              <w:rPr>
                <w:rFonts w:ascii="Times New Roman"/>
                <w:spacing w:val="-88"/>
                <w:position w:val="-3"/>
                <w:sz w:val="21"/>
              </w:rPr>
              <w:t>_</w:t>
            </w:r>
            <w:r>
              <w:rPr>
                <w:rFonts w:ascii="Arial"/>
                <w:spacing w:val="-1"/>
                <w:w w:val="100"/>
                <w:position w:val="3"/>
                <w:sz w:val="21"/>
              </w:rPr>
              <w:t>,</w:t>
            </w:r>
            <w:r>
              <w:rPr>
                <w:rFonts w:ascii="Arial"/>
                <w:spacing w:val="-89"/>
                <w:w w:val="99"/>
                <w:position w:val="3"/>
                <w:sz w:val="21"/>
              </w:rPr>
              <w:t>5</w:t>
            </w:r>
            <w:r>
              <w:rPr>
                <w:rFonts w:ascii="Times New Roman"/>
                <w:spacing w:val="-105"/>
                <w:sz w:val="21"/>
              </w:rPr>
              <w:t>_</w:t>
            </w:r>
            <w:r>
              <w:rPr>
                <w:rFonts w:ascii="Times New Roman"/>
                <w:spacing w:val="-18"/>
                <w:position w:val="-3"/>
                <w:sz w:val="21"/>
              </w:rPr>
              <w:t>_</w:t>
            </w:r>
            <w:r>
              <w:rPr>
                <w:rFonts w:ascii="Arial"/>
                <w:spacing w:val="-101"/>
                <w:w w:val="99"/>
                <w:position w:val="3"/>
                <w:sz w:val="21"/>
              </w:rPr>
              <w:t>7</w:t>
            </w:r>
            <w:r>
              <w:rPr>
                <w:rFonts w:ascii="Times New Roman"/>
                <w:spacing w:val="-105"/>
                <w:sz w:val="21"/>
              </w:rPr>
              <w:t>_</w:t>
            </w:r>
            <w:r>
              <w:rPr>
                <w:rFonts w:ascii="Times New Roman"/>
                <w:spacing w:val="-5"/>
                <w:position w:val="-3"/>
                <w:sz w:val="21"/>
              </w:rPr>
              <w:t>_</w:t>
            </w:r>
            <w:r>
              <w:rPr>
                <w:rFonts w:ascii="Arial"/>
                <w:spacing w:val="-112"/>
                <w:w w:val="99"/>
                <w:position w:val="3"/>
                <w:sz w:val="21"/>
              </w:rPr>
              <w:t>6</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9"/>
                <w:position w:val="-3"/>
                <w:sz w:val="21"/>
              </w:rPr>
              <w:t>_</w:t>
            </w:r>
            <w:r>
              <w:rPr>
                <w:rFonts w:ascii="Arial"/>
                <w:spacing w:val="1"/>
                <w:w w:val="100"/>
                <w:position w:val="3"/>
                <w:sz w:val="21"/>
              </w:rPr>
              <w:t>.</w:t>
            </w:r>
            <w:r>
              <w:rPr>
                <w:rFonts w:ascii="Arial"/>
                <w:spacing w:val="-78"/>
                <w:w w:val="99"/>
                <w:position w:val="3"/>
                <w:sz w:val="21"/>
              </w:rPr>
              <w:t>7</w:t>
            </w:r>
            <w:r>
              <w:rPr>
                <w:rFonts w:ascii="Times New Roman"/>
                <w:spacing w:val="-105"/>
                <w:sz w:val="21"/>
              </w:rPr>
              <w:t>_</w:t>
            </w:r>
            <w:r>
              <w:rPr>
                <w:rFonts w:ascii="Times New Roman"/>
                <w:spacing w:val="-28"/>
                <w:position w:val="-3"/>
                <w:sz w:val="21"/>
              </w:rPr>
              <w:t>_</w:t>
            </w:r>
            <w:r>
              <w:rPr>
                <w:rFonts w:ascii="Arial"/>
                <w:spacing w:val="-90"/>
                <w:w w:val="99"/>
                <w:position w:val="3"/>
                <w:sz w:val="21"/>
              </w:rPr>
              <w:t>3</w:t>
            </w:r>
            <w:r>
              <w:rPr>
                <w:rFonts w:ascii="Times New Roman"/>
                <w:spacing w:val="-105"/>
                <w:sz w:val="21"/>
              </w:rPr>
              <w:t>_</w:t>
            </w:r>
            <w:r>
              <w:rPr>
                <w:rFonts w:ascii="Times New Roman"/>
                <w:position w:val="-3"/>
                <w:sz w:val="21"/>
              </w:rPr>
              <w:t>_</w:t>
            </w:r>
            <w:r>
              <w:rPr>
                <w:rFonts w:ascii="Times New Roman"/>
                <w:sz w:val="21"/>
              </w:rPr>
            </w:r>
          </w:p>
        </w:tc>
        <w:tc>
          <w:tcPr>
            <w:tcW w:w="1782" w:type="dxa"/>
            <w:tcBorders>
              <w:top w:val="single" w:sz="3" w:space="0" w:color="000000"/>
              <w:left w:val="nil" w:sz="6" w:space="0" w:color="auto"/>
              <w:bottom w:val="nil" w:sz="6" w:space="0" w:color="auto"/>
              <w:right w:val="nil" w:sz="6" w:space="0" w:color="auto"/>
            </w:tcBorders>
          </w:tcPr>
          <w:p>
            <w:pPr>
              <w:pStyle w:val="TableParagraph"/>
              <w:tabs>
                <w:tab w:pos="625" w:val="left" w:leader="none"/>
              </w:tabs>
              <w:spacing w:line="20" w:lineRule="exact"/>
              <w:ind w:left="-5" w:right="0"/>
              <w:jc w:val="left"/>
              <w:rPr>
                <w:rFonts w:ascii="Times New Roman" w:hAnsi="Times New Roman" w:cs="Times New Roman" w:eastAsia="Times New Roman" w:hint="default"/>
                <w:sz w:val="2"/>
                <w:szCs w:val="2"/>
              </w:rPr>
            </w:pPr>
            <w:r>
              <w:rPr>
                <w:rFonts w:ascii="Times New Roman"/>
                <w:sz w:val="2"/>
              </w:rPr>
              <w:pict>
                <v:group style="width:17.2pt;height:.45pt;mso-position-horizontal-relative:char;mso-position-vertical-relative:line" coordorigin="0,0" coordsize="344,9">
                  <v:group style="position:absolute;left:4;top:4;width:336;height:2" coordorigin="4,4" coordsize="336,2">
                    <v:shape style="position:absolute;left:4;top:4;width:336;height:2" coordorigin="4,4" coordsize="336,0" path="m4,4l34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6.1pt;height:.45pt;mso-position-horizontal-relative:char;mso-position-vertical-relative:line" coordorigin="0,0" coordsize="122,9">
                  <v:group style="position:absolute;left:4;top:4;width:114;height:2" coordorigin="4,4" coordsize="114,2">
                    <v:shape style="position:absolute;left:4;top:4;width:114;height:2" coordorigin="4,4" coordsize="114,0" path="m4,4l118,4e" filled="false" stroked="true" strokeweight=".42pt" strokecolor="#000000">
                      <v:path arrowok="t"/>
                    </v:shape>
                  </v:group>
                </v:group>
              </w:pict>
            </w:r>
            <w:r>
              <w:rPr>
                <w:rFonts w:ascii="Times New Roman"/>
                <w:sz w:val="2"/>
              </w:rPr>
            </w: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1"/>
                <w:position w:val="-2"/>
                <w:sz w:val="21"/>
              </w:rPr>
              <w:t>_</w:t>
            </w:r>
            <w:r>
              <w:rPr>
                <w:rFonts w:ascii="Times New Roman"/>
                <w:spacing w:val="-105"/>
                <w:position w:val="-6"/>
                <w:sz w:val="21"/>
              </w:rPr>
              <w:t>_</w:t>
            </w:r>
            <w:r>
              <w:rPr>
                <w:rFonts w:ascii="Times New Roman"/>
                <w:spacing w:val="-98"/>
                <w:position w:val="-2"/>
                <w:sz w:val="21"/>
              </w:rPr>
              <w:t>_</w:t>
            </w:r>
            <w:r>
              <w:rPr>
                <w:rFonts w:ascii="Arial"/>
                <w:spacing w:val="-19"/>
                <w:w w:val="99"/>
                <w:sz w:val="21"/>
              </w:rPr>
              <w:t>2</w:t>
            </w:r>
            <w:r>
              <w:rPr>
                <w:rFonts w:ascii="Times New Roman"/>
                <w:spacing w:val="-87"/>
                <w:position w:val="-2"/>
                <w:sz w:val="21"/>
              </w:rPr>
              <w:t>_</w:t>
            </w:r>
            <w:r>
              <w:rPr>
                <w:rFonts w:ascii="Arial"/>
                <w:spacing w:val="-32"/>
                <w:w w:val="99"/>
                <w:sz w:val="21"/>
              </w:rPr>
              <w:t>3</w:t>
            </w:r>
            <w:r>
              <w:rPr>
                <w:rFonts w:ascii="Times New Roman"/>
                <w:spacing w:val="-105"/>
                <w:position w:val="-6"/>
                <w:sz w:val="21"/>
              </w:rPr>
              <w:t>_</w:t>
            </w:r>
            <w:r>
              <w:rPr>
                <w:rFonts w:ascii="Times New Roman"/>
                <w:spacing w:val="-75"/>
                <w:position w:val="-2"/>
                <w:sz w:val="21"/>
              </w:rPr>
              <w:t>_</w:t>
            </w:r>
            <w:r>
              <w:rPr>
                <w:rFonts w:ascii="Arial"/>
                <w:spacing w:val="-42"/>
                <w:w w:val="99"/>
                <w:sz w:val="21"/>
              </w:rPr>
              <w:t>7</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5</w:t>
            </w:r>
            <w:r>
              <w:rPr>
                <w:rFonts w:ascii="Times New Roman"/>
                <w:position w:val="-6"/>
                <w:sz w:val="21"/>
              </w:rPr>
              <w:t>_</w:t>
            </w:r>
            <w:r>
              <w:rPr>
                <w:rFonts w:ascii="Times New Roman"/>
                <w:spacing w:val="-99"/>
                <w:position w:val="-6"/>
                <w:sz w:val="21"/>
              </w:rPr>
              <w:t>_</w:t>
            </w:r>
            <w:r>
              <w:rPr>
                <w:rFonts w:ascii="Arial"/>
                <w:spacing w:val="-19"/>
                <w:w w:val="99"/>
                <w:sz w:val="21"/>
              </w:rPr>
              <w:t>8</w:t>
            </w:r>
            <w:r>
              <w:rPr>
                <w:rFonts w:ascii="Times New Roman"/>
                <w:spacing w:val="-105"/>
                <w:position w:val="-6"/>
                <w:sz w:val="21"/>
              </w:rPr>
              <w:t>_</w:t>
            </w:r>
            <w:r>
              <w:rPr>
                <w:rFonts w:ascii="Times New Roman"/>
                <w:spacing w:val="-86"/>
                <w:position w:val="-2"/>
                <w:sz w:val="21"/>
              </w:rPr>
              <w:t>_</w:t>
            </w:r>
            <w:r>
              <w:rPr>
                <w:rFonts w:ascii="Arial"/>
                <w:spacing w:val="-31"/>
                <w:w w:val="99"/>
                <w:sz w:val="21"/>
              </w:rPr>
              <w:t>7</w:t>
            </w:r>
            <w:r>
              <w:rPr>
                <w:rFonts w:ascii="Times New Roman"/>
                <w:spacing w:val="-75"/>
                <w:position w:val="-2"/>
                <w:sz w:val="21"/>
              </w:rPr>
              <w:t>_</w:t>
            </w:r>
            <w:r>
              <w:rPr>
                <w:rFonts w:ascii="Arial"/>
                <w:spacing w:val="-1"/>
                <w:w w:val="100"/>
                <w:sz w:val="21"/>
              </w:rPr>
              <w:t>,</w:t>
            </w:r>
            <w:r>
              <w:rPr>
                <w:rFonts w:ascii="Arial"/>
                <w:spacing w:val="-101"/>
                <w:w w:val="99"/>
                <w:sz w:val="21"/>
              </w:rPr>
              <w:t>9</w:t>
            </w:r>
            <w:r>
              <w:rPr>
                <w:rFonts w:ascii="Times New Roman"/>
                <w:spacing w:val="-105"/>
                <w:position w:val="-6"/>
                <w:sz w:val="21"/>
              </w:rPr>
              <w:t>_</w:t>
            </w:r>
            <w:r>
              <w:rPr>
                <w:rFonts w:ascii="Times New Roman"/>
                <w:spacing w:val="-5"/>
                <w:position w:val="-2"/>
                <w:sz w:val="21"/>
              </w:rPr>
              <w:t>_</w:t>
            </w:r>
            <w:r>
              <w:rPr>
                <w:rFonts w:ascii="Arial"/>
                <w:spacing w:val="-113"/>
                <w:w w:val="99"/>
                <w:sz w:val="21"/>
              </w:rPr>
              <w:t>6</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8"/>
                <w:position w:val="-2"/>
                <w:sz w:val="21"/>
              </w:rPr>
              <w:t>_</w:t>
            </w:r>
            <w:r>
              <w:rPr>
                <w:rFonts w:ascii="Arial"/>
                <w:spacing w:val="-20"/>
                <w:w w:val="99"/>
                <w:sz w:val="21"/>
              </w:rPr>
              <w:t>5</w:t>
            </w:r>
            <w:r>
              <w:rPr>
                <w:rFonts w:ascii="Times New Roman"/>
                <w:spacing w:val="-105"/>
                <w:position w:val="-6"/>
                <w:sz w:val="21"/>
              </w:rPr>
              <w:t>_</w:t>
            </w:r>
            <w:r>
              <w:rPr>
                <w:rFonts w:ascii="Times New Roman"/>
                <w:spacing w:val="-86"/>
                <w:position w:val="-2"/>
                <w:sz w:val="21"/>
              </w:rPr>
              <w:t>_</w:t>
            </w:r>
            <w:r>
              <w:rPr>
                <w:rFonts w:ascii="Arial"/>
                <w:spacing w:val="1"/>
                <w:w w:val="100"/>
                <w:sz w:val="21"/>
              </w:rPr>
              <w:t>.</w:t>
            </w:r>
            <w:r>
              <w:rPr>
                <w:rFonts w:ascii="Arial"/>
                <w:spacing w:val="-91"/>
                <w:w w:val="99"/>
                <w:sz w:val="21"/>
              </w:rPr>
              <w:t>2</w:t>
            </w:r>
            <w:r>
              <w:rPr>
                <w:rFonts w:ascii="Times New Roman"/>
                <w:spacing w:val="-105"/>
                <w:position w:val="-6"/>
                <w:sz w:val="21"/>
              </w:rPr>
              <w:t>_</w:t>
            </w:r>
            <w:r>
              <w:rPr>
                <w:rFonts w:ascii="Times New Roman"/>
                <w:spacing w:val="-15"/>
                <w:position w:val="-2"/>
                <w:sz w:val="21"/>
              </w:rPr>
              <w:t>_</w:t>
            </w:r>
            <w:r>
              <w:rPr>
                <w:rFonts w:ascii="Arial"/>
                <w:spacing w:val="-103"/>
                <w:w w:val="99"/>
                <w:sz w:val="21"/>
              </w:rPr>
              <w:t>7</w:t>
            </w:r>
            <w:r>
              <w:rPr>
                <w:rFonts w:ascii="Times New Roman"/>
                <w:spacing w:val="-105"/>
                <w:position w:val="-6"/>
                <w:sz w:val="21"/>
              </w:rPr>
              <w:t>_</w:t>
            </w:r>
            <w:r>
              <w:rPr>
                <w:rFonts w:ascii="Times New Roman"/>
                <w:position w:val="-2"/>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80" w:bottom="98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pStyle w:val="Heading5"/>
        <w:tabs>
          <w:tab w:pos="853" w:val="left" w:leader="none"/>
        </w:tabs>
        <w:spacing w:line="424" w:lineRule="auto" w:before="36"/>
        <w:ind w:left="134" w:right="610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51.</w:t>
        <w:tab/>
      </w:r>
      <w:r>
        <w:rPr/>
        <w:t>所得税费用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72" w:lineRule="exact" w:before="71"/>
        <w:ind w:left="1574" w:right="210" w:hanging="720"/>
        <w:jc w:val="both"/>
      </w:pPr>
      <w:r>
        <w:rPr/>
        <w:t>注：</w:t>
      </w:r>
      <w:r>
        <w:rPr>
          <w:spacing w:val="76"/>
        </w:rPr>
        <w:t> </w:t>
      </w:r>
      <w:r>
        <w:rPr/>
        <w:t>本集团所得税按在中国境内取得的估计应纳税所得额及适用税率计提。源于其他地区应纳</w:t>
      </w:r>
      <w:r>
        <w:rPr/>
        <w:t> </w:t>
      </w:r>
      <w:r>
        <w:rPr>
          <w:spacing w:val="-1"/>
        </w:rPr>
        <w:t>税所得的税项根据本集团经营所受管辖区域的现行法律、解释公告和惯例，按照适用税率</w:t>
      </w:r>
      <w:r>
        <w:rPr/>
        <w:t> 计算。</w:t>
      </w:r>
    </w:p>
    <w:p>
      <w:pPr>
        <w:spacing w:line="240" w:lineRule="auto" w:before="6"/>
        <w:rPr>
          <w:rFonts w:ascii="黑体" w:hAnsi="黑体" w:cs="黑体" w:eastAsia="黑体" w:hint="default"/>
          <w:sz w:val="16"/>
          <w:szCs w:val="16"/>
        </w:rPr>
      </w:pPr>
    </w:p>
    <w:p>
      <w:pPr>
        <w:pStyle w:val="BodyText"/>
        <w:spacing w:line="240" w:lineRule="auto"/>
        <w:ind w:left="862" w:right="103"/>
        <w:jc w:val="left"/>
      </w:pPr>
      <w:r>
        <w:rPr>
          <w:rFonts w:ascii="Arial" w:hAnsi="Arial" w:cs="Arial" w:eastAsia="Arial" w:hint="default"/>
        </w:rPr>
        <w:t>2012</w:t>
      </w:r>
      <w:r>
        <w:rPr/>
        <w:t>年本集团当期所得税费用均发生在中国内地。</w:t>
      </w:r>
    </w:p>
    <w:p>
      <w:pPr>
        <w:spacing w:line="240" w:lineRule="auto" w:before="1"/>
        <w:rPr>
          <w:rFonts w:ascii="黑体" w:hAnsi="黑体" w:cs="黑体" w:eastAsia="黑体" w:hint="default"/>
          <w:sz w:val="17"/>
          <w:szCs w:val="17"/>
        </w:rPr>
      </w:pPr>
    </w:p>
    <w:p>
      <w:pPr>
        <w:pStyle w:val="Heading5"/>
        <w:tabs>
          <w:tab w:pos="853" w:val="left" w:leader="none"/>
        </w:tabs>
        <w:spacing w:line="240" w:lineRule="auto"/>
        <w:ind w:left="134" w:right="103"/>
        <w:jc w:val="left"/>
        <w:rPr>
          <w:b w:val="0"/>
          <w:bCs w:val="0"/>
        </w:rPr>
      </w:pPr>
      <w:r>
        <w:rPr>
          <w:rFonts w:ascii="Arial" w:hAnsi="Arial" w:cs="Arial" w:eastAsia="Arial" w:hint="default"/>
          <w:spacing w:val="-1"/>
        </w:rPr>
        <w:t>52.</w:t>
        <w:tab/>
      </w:r>
      <w:r>
        <w:rPr>
          <w:spacing w:val="1"/>
        </w:rPr>
        <w:t>每股收益</w:t>
      </w:r>
      <w:r>
        <w:rPr>
          <w:b w:val="0"/>
          <w:bCs w:val="0"/>
        </w:rPr>
      </w:r>
    </w:p>
    <w:p>
      <w:pPr>
        <w:spacing w:line="240" w:lineRule="auto" w:before="3"/>
        <w:rPr>
          <w:rFonts w:ascii="黑体" w:hAnsi="黑体" w:cs="黑体" w:eastAsia="黑体" w:hint="default"/>
          <w:b/>
          <w:bCs/>
          <w:sz w:val="19"/>
          <w:szCs w:val="19"/>
        </w:rPr>
      </w:pPr>
    </w:p>
    <w:p>
      <w:pPr>
        <w:pStyle w:val="BodyText"/>
        <w:spacing w:line="272" w:lineRule="exact"/>
        <w:ind w:right="103"/>
        <w:jc w:val="left"/>
      </w:pPr>
      <w:r>
        <w:rPr/>
        <w:t>基本每股收益按照归属于本公司普通股股东的当期净利润，除以发行在外普通股的加权平均数计</w:t>
      </w:r>
      <w:r>
        <w:rPr>
          <w:spacing w:val="-41"/>
        </w:rPr>
        <w:t> </w:t>
      </w:r>
      <w:r>
        <w:rPr>
          <w:spacing w:val="-41"/>
        </w:rPr>
      </w:r>
      <w:r>
        <w:rPr/>
        <w:t>算。</w:t>
      </w:r>
    </w:p>
    <w:p>
      <w:pPr>
        <w:spacing w:line="240" w:lineRule="auto" w:before="5"/>
        <w:rPr>
          <w:rFonts w:ascii="黑体" w:hAnsi="黑体" w:cs="黑体" w:eastAsia="黑体" w:hint="default"/>
          <w:sz w:val="16"/>
          <w:szCs w:val="16"/>
        </w:rPr>
      </w:pPr>
    </w:p>
    <w:p>
      <w:pPr>
        <w:pStyle w:val="BodyText"/>
        <w:spacing w:line="240" w:lineRule="auto"/>
        <w:ind w:right="103"/>
        <w:jc w:val="left"/>
      </w:pPr>
      <w:r>
        <w:rPr/>
        <w:t>基本每股收益的具体计算如下：</w:t>
      </w:r>
    </w:p>
    <w:p>
      <w:pPr>
        <w:spacing w:line="240" w:lineRule="auto" w:before="3"/>
        <w:rPr>
          <w:rFonts w:ascii="黑体" w:hAnsi="黑体" w:cs="黑体" w:eastAsia="黑体" w:hint="default"/>
          <w:sz w:val="18"/>
          <w:szCs w:val="18"/>
        </w:rPr>
      </w:pPr>
    </w:p>
    <w:p>
      <w:pPr>
        <w:pStyle w:val="BodyText"/>
        <w:tabs>
          <w:tab w:pos="9111" w:val="left" w:leader="none"/>
        </w:tabs>
        <w:spacing w:line="240" w:lineRule="auto"/>
        <w:ind w:left="6512" w:right="103"/>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4"/>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80" w:footer="794" w:top="2880" w:bottom="980" w:left="1000" w:right="940"/>
        </w:sectPr>
      </w:pPr>
    </w:p>
    <w:p>
      <w:pPr>
        <w:pStyle w:val="BodyText"/>
        <w:spacing w:line="272" w:lineRule="exact" w:before="63"/>
        <w:ind w:left="853" w:right="-19"/>
        <w:jc w:val="left"/>
      </w:pPr>
      <w:r>
        <w:rPr/>
        <w:t>收益 归属于本公司普通股股东的当期净利润</w:t>
      </w:r>
    </w:p>
    <w:p>
      <w:pPr>
        <w:spacing w:line="240" w:lineRule="auto" w:before="4"/>
        <w:rPr>
          <w:rFonts w:ascii="黑体" w:hAnsi="黑体" w:cs="黑体" w:eastAsia="黑体" w:hint="default"/>
          <w:sz w:val="27"/>
          <w:szCs w:val="27"/>
        </w:rPr>
      </w:pPr>
      <w:r>
        <w:rPr/>
        <w:br w:type="column"/>
      </w:r>
      <w:r>
        <w:rPr>
          <w:rFonts w:ascii="黑体"/>
          <w:sz w:val="27"/>
        </w:rPr>
      </w:r>
    </w:p>
    <w:p>
      <w:pPr>
        <w:pStyle w:val="BodyText"/>
        <w:spacing w:line="240" w:lineRule="auto"/>
        <w:ind w:left="853" w:right="-6"/>
        <w:jc w:val="left"/>
        <w:rPr>
          <w:rFonts w:ascii="Times New Roman" w:hAnsi="Times New Roman" w:cs="Times New Roman" w:eastAsia="Times New Roman" w:hint="default"/>
        </w:rPr>
      </w:pPr>
      <w:r>
        <w:rPr/>
        <w:pict>
          <v:group style="position:absolute;margin-left:382.559113pt;margin-top:13.527025pt;width:5.3pt;height:.1pt;mso-position-horizontal-relative:page;mso-position-vertical-relative:paragraph;z-index:-1434784" coordorigin="7651,271" coordsize="106,2">
            <v:shape style="position:absolute;left:7651;top:271;width:106;height:2" coordorigin="7651,271" coordsize="106,0" path="m7651,271l7757,271e" filled="false" stroked="true" strokeweight=".42pt" strokecolor="#000000">
              <v:path arrowok="t"/>
            </v:shape>
            <w10:wrap type="none"/>
          </v:group>
        </w:pic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1"/>
          <w:position w:val="-6"/>
        </w:rPr>
        <w:t>_</w:t>
      </w:r>
      <w:r>
        <w:rPr>
          <w:rFonts w:ascii="Times New Roman"/>
          <w:spacing w:val="-105"/>
          <w:position w:val="-2"/>
        </w:rPr>
        <w:t>_</w:t>
      </w:r>
      <w:r>
        <w:rPr>
          <w:rFonts w:ascii="Times New Roman"/>
          <w:spacing w:val="-97"/>
          <w:position w:val="-6"/>
        </w:rPr>
        <w:t>_</w:t>
      </w:r>
      <w:r>
        <w:rPr>
          <w:rFonts w:ascii="Arial"/>
          <w:spacing w:val="-20"/>
          <w:w w:val="99"/>
        </w:rPr>
        <w:t>6</w:t>
      </w:r>
      <w:r>
        <w:rPr>
          <w:rFonts w:ascii="Times New Roman"/>
          <w:spacing w:val="-86"/>
          <w:position w:val="-6"/>
        </w:rPr>
        <w:t>_</w:t>
      </w:r>
      <w:r>
        <w:rPr>
          <w:rFonts w:ascii="Arial"/>
          <w:spacing w:val="-32"/>
          <w:w w:val="99"/>
        </w:rPr>
        <w:t>0</w:t>
      </w:r>
      <w:r>
        <w:rPr>
          <w:rFonts w:ascii="Times New Roman"/>
          <w:spacing w:val="-105"/>
          <w:position w:val="-2"/>
        </w:rPr>
        <w:t>_</w:t>
      </w:r>
      <w:r>
        <w:rPr>
          <w:rFonts w:ascii="Times New Roman"/>
          <w:spacing w:val="-74"/>
          <w:position w:val="-6"/>
        </w:rPr>
        <w:t>_</w:t>
      </w:r>
      <w:r>
        <w:rPr>
          <w:rFonts w:ascii="Arial"/>
          <w:spacing w:val="-43"/>
          <w:w w:val="99"/>
        </w:rPr>
        <w:t>0</w:t>
      </w:r>
      <w:r>
        <w:rPr>
          <w:rFonts w:ascii="Times New Roman"/>
          <w:spacing w:val="-105"/>
          <w:position w:val="-6"/>
        </w:rPr>
        <w:t>_</w:t>
      </w:r>
      <w:r>
        <w:rPr>
          <w:rFonts w:ascii="Times New Roman"/>
          <w:spacing w:val="-63"/>
          <w:position w:val="-2"/>
        </w:rPr>
        <w:t>_</w:t>
      </w:r>
      <w:r>
        <w:rPr>
          <w:rFonts w:ascii="Arial"/>
          <w:spacing w:val="-1"/>
          <w:w w:val="100"/>
        </w:rPr>
        <w:t>,</w:t>
      </w:r>
      <w:r>
        <w:rPr>
          <w:rFonts w:ascii="Arial"/>
          <w:spacing w:val="-113"/>
          <w:w w:val="99"/>
        </w:rPr>
        <w:t>0</w:t>
      </w:r>
      <w:r>
        <w:rPr>
          <w:rFonts w:ascii="Times New Roman"/>
          <w:position w:val="-2"/>
        </w:rPr>
        <w:t>_</w:t>
      </w:r>
      <w:r>
        <w:rPr>
          <w:rFonts w:ascii="Times New Roman"/>
          <w:spacing w:val="-99"/>
          <w:position w:val="-2"/>
        </w:rPr>
        <w:t>_</w:t>
      </w:r>
      <w:r>
        <w:rPr>
          <w:rFonts w:ascii="Arial"/>
          <w:spacing w:val="-20"/>
          <w:w w:val="99"/>
        </w:rPr>
        <w:t>8</w:t>
      </w:r>
      <w:r>
        <w:rPr>
          <w:rFonts w:ascii="Times New Roman"/>
          <w:spacing w:val="-105"/>
          <w:position w:val="-2"/>
        </w:rPr>
        <w:t>_</w:t>
      </w:r>
      <w:r>
        <w:rPr>
          <w:rFonts w:ascii="Times New Roman"/>
          <w:spacing w:val="-85"/>
          <w:position w:val="-6"/>
        </w:rPr>
        <w:t>_</w:t>
      </w:r>
      <w:r>
        <w:rPr>
          <w:rFonts w:ascii="Arial"/>
          <w:spacing w:val="-32"/>
          <w:w w:val="99"/>
        </w:rPr>
        <w:t>9</w:t>
      </w:r>
      <w:r>
        <w:rPr>
          <w:rFonts w:ascii="Times New Roman"/>
          <w:spacing w:val="-75"/>
          <w:position w:val="-6"/>
        </w:rPr>
        <w:t>_</w:t>
      </w:r>
      <w:r>
        <w:rPr>
          <w:rFonts w:ascii="Arial"/>
          <w:spacing w:val="-1"/>
          <w:w w:val="100"/>
        </w:rPr>
        <w:t>,</w:t>
      </w:r>
      <w:r>
        <w:rPr>
          <w:rFonts w:ascii="Arial"/>
          <w:spacing w:val="-102"/>
          <w:w w:val="99"/>
        </w:rPr>
        <w:t>8</w:t>
      </w:r>
      <w:r>
        <w:rPr>
          <w:rFonts w:ascii="Times New Roman"/>
          <w:spacing w:val="-105"/>
          <w:position w:val="-2"/>
        </w:rPr>
        <w:t>_</w:t>
      </w:r>
      <w:r>
        <w:rPr>
          <w:rFonts w:ascii="Times New Roman"/>
          <w:spacing w:val="-4"/>
          <w:position w:val="-6"/>
        </w:rPr>
        <w:t>_</w:t>
      </w:r>
      <w:r>
        <w:rPr>
          <w:rFonts w:ascii="Arial"/>
          <w:spacing w:val="-114"/>
          <w:w w:val="99"/>
        </w:rPr>
        <w:t>1</w:t>
      </w:r>
      <w:r>
        <w:rPr>
          <w:rFonts w:ascii="Times New Roman"/>
          <w:position w:val="-6"/>
        </w:rPr>
        <w:t>_</w:t>
      </w:r>
      <w:r>
        <w:rPr>
          <w:rFonts w:ascii="Times New Roman"/>
          <w:spacing w:val="-98"/>
          <w:position w:val="-6"/>
        </w:rPr>
        <w:t>_</w:t>
      </w:r>
      <w:r>
        <w:rPr>
          <w:rFonts w:ascii="Arial"/>
          <w:spacing w:val="-20"/>
          <w:w w:val="99"/>
        </w:rPr>
        <w:t>6</w:t>
      </w:r>
      <w:r>
        <w:rPr>
          <w:rFonts w:ascii="Times New Roman"/>
          <w:spacing w:val="-105"/>
          <w:position w:val="-6"/>
        </w:rPr>
        <w:t>_</w:t>
      </w:r>
      <w:r>
        <w:rPr>
          <w:rFonts w:ascii="Times New Roman"/>
          <w:spacing w:val="-86"/>
          <w:position w:val="-2"/>
        </w:rPr>
        <w:t>_</w:t>
      </w:r>
      <w:r>
        <w:rPr>
          <w:rFonts w:ascii="Arial"/>
          <w:spacing w:val="1"/>
          <w:w w:val="100"/>
        </w:rPr>
        <w:t>.</w:t>
      </w:r>
      <w:r>
        <w:rPr>
          <w:rFonts w:ascii="Arial"/>
          <w:spacing w:val="-91"/>
          <w:w w:val="99"/>
        </w:rPr>
        <w:t>5</w:t>
      </w:r>
      <w:r>
        <w:rPr>
          <w:rFonts w:ascii="Times New Roman"/>
          <w:spacing w:val="-105"/>
          <w:position w:val="-2"/>
        </w:rPr>
        <w:t>_</w:t>
      </w:r>
      <w:r>
        <w:rPr>
          <w:rFonts w:ascii="Times New Roman"/>
          <w:spacing w:val="-15"/>
          <w:position w:val="-6"/>
        </w:rPr>
        <w:t>_</w:t>
      </w:r>
      <w:r>
        <w:rPr>
          <w:rFonts w:ascii="Arial"/>
          <w:spacing w:val="-103"/>
          <w:w w:val="99"/>
        </w:rPr>
        <w:t>3</w:t>
      </w:r>
      <w:r>
        <w:rPr>
          <w:rFonts w:ascii="Times New Roman"/>
          <w:spacing w:val="-105"/>
          <w:position w:val="-2"/>
        </w:rPr>
        <w:t>_</w:t>
      </w:r>
      <w:r>
        <w:rPr>
          <w:rFonts w:ascii="Times New Roman"/>
          <w:position w:val="-6"/>
        </w:rPr>
        <w:t>_</w:t>
      </w:r>
      <w:r>
        <w:rPr>
          <w:rFonts w:ascii="Times New Roman"/>
        </w:rPr>
      </w:r>
    </w:p>
    <w:p>
      <w:pPr>
        <w:spacing w:line="240" w:lineRule="auto" w:before="1"/>
        <w:rPr>
          <w:rFonts w:ascii="Times New Roman" w:hAnsi="Times New Roman" w:cs="Times New Roman" w:eastAsia="Times New Roman" w:hint="default"/>
          <w:sz w:val="31"/>
          <w:szCs w:val="31"/>
        </w:rPr>
      </w:pPr>
      <w:r>
        <w:rPr/>
        <w:br w:type="column"/>
      </w:r>
      <w:r>
        <w:rPr>
          <w:rFonts w:ascii="Times New Roman"/>
          <w:sz w:val="31"/>
        </w:rPr>
      </w:r>
    </w:p>
    <w:p>
      <w:pPr>
        <w:pStyle w:val="BodyText"/>
        <w:spacing w:line="240" w:lineRule="auto"/>
        <w:ind w:left="853" w:right="0"/>
        <w:jc w:val="left"/>
        <w:rPr>
          <w:rFonts w:ascii="Times New Roman" w:hAnsi="Times New Roman" w:cs="Times New Roman" w:eastAsia="Times New Roman" w:hint="default"/>
        </w:rPr>
      </w:pP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1"/>
          <w:position w:val="-6"/>
        </w:rPr>
        <w:t>_</w:t>
      </w:r>
      <w:r>
        <w:rPr>
          <w:rFonts w:ascii="Times New Roman"/>
          <w:spacing w:val="-105"/>
          <w:position w:val="-2"/>
        </w:rPr>
        <w:t>_</w:t>
      </w:r>
      <w:r>
        <w:rPr>
          <w:rFonts w:ascii="Times New Roman"/>
          <w:spacing w:val="-98"/>
          <w:position w:val="-6"/>
        </w:rPr>
        <w:t>_</w:t>
      </w:r>
      <w:r>
        <w:rPr>
          <w:rFonts w:ascii="Arial"/>
          <w:spacing w:val="-19"/>
          <w:w w:val="99"/>
        </w:rPr>
        <w:t>6</w:t>
      </w:r>
      <w:r>
        <w:rPr>
          <w:rFonts w:ascii="Times New Roman"/>
          <w:spacing w:val="-87"/>
          <w:position w:val="-6"/>
        </w:rPr>
        <w:t>_</w:t>
      </w:r>
      <w:r>
        <w:rPr>
          <w:rFonts w:ascii="Arial"/>
          <w:spacing w:val="-32"/>
          <w:w w:val="99"/>
        </w:rPr>
        <w:t>6</w:t>
      </w:r>
      <w:r>
        <w:rPr>
          <w:rFonts w:ascii="Times New Roman"/>
          <w:spacing w:val="-105"/>
          <w:position w:val="-2"/>
        </w:rPr>
        <w:t>_</w:t>
      </w:r>
      <w:r>
        <w:rPr>
          <w:rFonts w:ascii="Times New Roman"/>
          <w:spacing w:val="-75"/>
          <w:position w:val="-6"/>
        </w:rPr>
        <w:t>_</w:t>
      </w:r>
      <w:r>
        <w:rPr>
          <w:rFonts w:ascii="Arial"/>
          <w:spacing w:val="-42"/>
          <w:w w:val="99"/>
        </w:rPr>
        <w:t>6</w:t>
      </w:r>
      <w:r>
        <w:rPr>
          <w:rFonts w:ascii="Times New Roman"/>
          <w:spacing w:val="-105"/>
          <w:position w:val="-6"/>
        </w:rPr>
        <w:t>_</w:t>
      </w:r>
      <w:r>
        <w:rPr>
          <w:rFonts w:ascii="Times New Roman"/>
          <w:spacing w:val="-64"/>
          <w:position w:val="-2"/>
        </w:rPr>
        <w:t>_</w:t>
      </w:r>
      <w:r>
        <w:rPr>
          <w:rFonts w:ascii="Arial"/>
          <w:spacing w:val="-1"/>
          <w:w w:val="100"/>
        </w:rPr>
        <w:t>,</w:t>
      </w:r>
      <w:r>
        <w:rPr>
          <w:rFonts w:ascii="Arial"/>
          <w:spacing w:val="-113"/>
          <w:w w:val="99"/>
        </w:rPr>
        <w:t>3</w:t>
      </w:r>
      <w:r>
        <w:rPr>
          <w:rFonts w:ascii="Times New Roman"/>
          <w:position w:val="-2"/>
        </w:rPr>
        <w:t>_</w:t>
      </w:r>
      <w:r>
        <w:rPr>
          <w:rFonts w:ascii="Times New Roman"/>
          <w:spacing w:val="-99"/>
          <w:position w:val="-2"/>
        </w:rPr>
        <w:t>_</w:t>
      </w:r>
      <w:r>
        <w:rPr>
          <w:rFonts w:ascii="Arial"/>
          <w:spacing w:val="-19"/>
          <w:w w:val="99"/>
        </w:rPr>
        <w:t>3</w:t>
      </w:r>
      <w:r>
        <w:rPr>
          <w:rFonts w:ascii="Times New Roman"/>
          <w:spacing w:val="-105"/>
          <w:position w:val="-2"/>
        </w:rPr>
        <w:t>_</w:t>
      </w:r>
      <w:r>
        <w:rPr>
          <w:rFonts w:ascii="Times New Roman"/>
          <w:spacing w:val="-86"/>
          <w:position w:val="-6"/>
        </w:rPr>
        <w:t>_</w:t>
      </w:r>
      <w:r>
        <w:rPr>
          <w:rFonts w:ascii="Arial"/>
          <w:spacing w:val="-31"/>
          <w:w w:val="99"/>
        </w:rPr>
        <w:t>7</w:t>
      </w:r>
      <w:r>
        <w:rPr>
          <w:rFonts w:ascii="Times New Roman"/>
          <w:spacing w:val="-75"/>
          <w:position w:val="-6"/>
        </w:rPr>
        <w:t>_</w:t>
      </w:r>
      <w:r>
        <w:rPr>
          <w:rFonts w:ascii="Arial"/>
          <w:spacing w:val="-1"/>
          <w:w w:val="100"/>
        </w:rPr>
        <w:t>,</w:t>
      </w:r>
      <w:r>
        <w:rPr>
          <w:rFonts w:ascii="Arial"/>
          <w:spacing w:val="-101"/>
          <w:w w:val="99"/>
        </w:rPr>
        <w:t>6</w:t>
      </w:r>
      <w:r>
        <w:rPr>
          <w:rFonts w:ascii="Times New Roman"/>
          <w:spacing w:val="-105"/>
          <w:position w:val="-2"/>
        </w:rPr>
        <w:t>_</w:t>
      </w:r>
      <w:r>
        <w:rPr>
          <w:rFonts w:ascii="Times New Roman"/>
          <w:spacing w:val="-5"/>
          <w:position w:val="-6"/>
        </w:rPr>
        <w:t>_</w:t>
      </w:r>
      <w:r>
        <w:rPr>
          <w:rFonts w:ascii="Arial"/>
          <w:spacing w:val="-113"/>
          <w:w w:val="99"/>
        </w:rPr>
        <w:t>1</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8"/>
          <w:position w:val="-6"/>
        </w:rPr>
        <w:t>_</w:t>
      </w:r>
      <w:r>
        <w:rPr>
          <w:rFonts w:ascii="Arial"/>
          <w:spacing w:val="-20"/>
          <w:w w:val="99"/>
        </w:rPr>
        <w:t>0</w:t>
      </w:r>
      <w:r>
        <w:rPr>
          <w:rFonts w:ascii="Times New Roman"/>
          <w:spacing w:val="-105"/>
          <w:position w:val="-2"/>
        </w:rPr>
        <w:t>_</w:t>
      </w:r>
      <w:r>
        <w:rPr>
          <w:rFonts w:ascii="Times New Roman"/>
          <w:spacing w:val="-86"/>
          <w:position w:val="-6"/>
        </w:rPr>
        <w:t>_</w:t>
      </w:r>
      <w:r>
        <w:rPr>
          <w:rFonts w:ascii="Arial"/>
          <w:spacing w:val="1"/>
          <w:w w:val="100"/>
        </w:rPr>
        <w:t>.</w:t>
      </w:r>
      <w:r>
        <w:rPr>
          <w:rFonts w:ascii="Arial"/>
          <w:spacing w:val="-91"/>
          <w:w w:val="99"/>
        </w:rPr>
        <w:t>4</w:t>
      </w:r>
      <w:r>
        <w:rPr>
          <w:rFonts w:ascii="Times New Roman"/>
          <w:spacing w:val="-105"/>
          <w:position w:val="-2"/>
        </w:rPr>
        <w:t>_</w:t>
      </w:r>
      <w:r>
        <w:rPr>
          <w:rFonts w:ascii="Times New Roman"/>
          <w:spacing w:val="-15"/>
          <w:position w:val="-6"/>
        </w:rPr>
        <w:t>_</w:t>
      </w:r>
      <w:r>
        <w:rPr>
          <w:rFonts w:ascii="Arial"/>
          <w:spacing w:val="-103"/>
          <w:w w:val="99"/>
        </w:rPr>
        <w:t>1</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40"/>
          <w:cols w:num="3" w:equalWidth="0">
            <w:col w:w="4424" w:space="218"/>
            <w:col w:w="2534" w:space="63"/>
            <w:col w:w="2731"/>
          </w:cols>
        </w:sectPr>
      </w:pPr>
    </w:p>
    <w:p>
      <w:pPr>
        <w:tabs>
          <w:tab w:pos="8719" w:val="left" w:leader="none"/>
        </w:tabs>
        <w:spacing w:line="20" w:lineRule="exact"/>
        <w:ind w:left="6122" w:right="0" w:firstLine="0"/>
        <w:rPr>
          <w:rFonts w:ascii="Times New Roman" w:hAnsi="Times New Roman" w:cs="Times New Roman" w:eastAsia="Times New Roman" w:hint="default"/>
          <w:sz w:val="2"/>
          <w:szCs w:val="2"/>
        </w:rPr>
      </w:pP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100" w:bottom="1380" w:left="1000" w:right="940"/>
        </w:sectPr>
      </w:pPr>
    </w:p>
    <w:p>
      <w:pPr>
        <w:pStyle w:val="BodyText"/>
        <w:spacing w:line="272" w:lineRule="exact" w:before="63"/>
        <w:ind w:left="853" w:right="-19"/>
        <w:jc w:val="left"/>
      </w:pPr>
      <w:r>
        <w:rPr/>
        <w:t>股份 本公司发行在外普通股的加权平均数</w:t>
      </w:r>
    </w:p>
    <w:p>
      <w:pPr>
        <w:spacing w:line="240" w:lineRule="auto" w:before="4"/>
        <w:rPr>
          <w:rFonts w:ascii="黑体" w:hAnsi="黑体" w:cs="黑体" w:eastAsia="黑体" w:hint="default"/>
          <w:sz w:val="27"/>
          <w:szCs w:val="27"/>
        </w:rPr>
      </w:pPr>
      <w:r>
        <w:rPr/>
        <w:br w:type="column"/>
      </w:r>
      <w:r>
        <w:rPr>
          <w:rFonts w:ascii="黑体"/>
          <w:sz w:val="27"/>
        </w:rPr>
      </w:r>
    </w:p>
    <w:p>
      <w:pPr>
        <w:pStyle w:val="BodyText"/>
        <w:spacing w:line="240" w:lineRule="auto"/>
        <w:ind w:left="853" w:right="-3"/>
        <w:jc w:val="left"/>
        <w:rPr>
          <w:rFonts w:ascii="Times New Roman" w:hAnsi="Times New Roman" w:cs="Times New Roman" w:eastAsia="Times New Roman" w:hint="default"/>
        </w:rPr>
      </w:pPr>
      <w:r>
        <w:rPr>
          <w:rFonts w:ascii="Times New Roman"/>
          <w:spacing w:val="-105"/>
          <w:position w:val="-2"/>
        </w:rPr>
        <w:t>_</w:t>
      </w:r>
      <w:r>
        <w:rPr>
          <w:rFonts w:ascii="Times New Roman"/>
          <w:spacing w:val="-62"/>
          <w:position w:val="-6"/>
        </w:rPr>
        <w:t>_</w:t>
      </w:r>
      <w:r>
        <w:rPr>
          <w:rFonts w:ascii="Arial"/>
          <w:spacing w:val="-55"/>
          <w:w w:val="99"/>
        </w:rPr>
        <w:t>4</w:t>
      </w:r>
      <w:r>
        <w:rPr>
          <w:rFonts w:ascii="Times New Roman"/>
          <w:spacing w:val="-51"/>
          <w:position w:val="-6"/>
        </w:rPr>
        <w:t>_</w:t>
      </w:r>
      <w:r>
        <w:rPr>
          <w:rFonts w:ascii="Arial"/>
          <w:spacing w:val="-9"/>
          <w:w w:val="100"/>
        </w:rPr>
        <w:t>,</w:t>
      </w:r>
      <w:r>
        <w:rPr>
          <w:rFonts w:ascii="Times New Roman"/>
          <w:spacing w:val="-105"/>
          <w:position w:val="-2"/>
        </w:rPr>
        <w:t>_</w:t>
      </w:r>
      <w:r>
        <w:rPr>
          <w:rFonts w:ascii="Times New Roman"/>
          <w:spacing w:val="-97"/>
          <w:position w:val="-6"/>
        </w:rPr>
        <w:t>_</w:t>
      </w:r>
      <w:r>
        <w:rPr>
          <w:rFonts w:ascii="Arial"/>
          <w:spacing w:val="-20"/>
          <w:w w:val="99"/>
        </w:rPr>
        <w:t>4</w:t>
      </w:r>
      <w:r>
        <w:rPr>
          <w:rFonts w:ascii="Times New Roman"/>
          <w:spacing w:val="-105"/>
          <w:position w:val="-6"/>
        </w:rPr>
        <w:t>_</w:t>
      </w:r>
      <w:r>
        <w:rPr>
          <w:rFonts w:ascii="Times New Roman"/>
          <w:spacing w:val="-86"/>
          <w:position w:val="-2"/>
        </w:rPr>
        <w:t>_</w:t>
      </w:r>
      <w:r>
        <w:rPr>
          <w:rFonts w:ascii="Arial"/>
          <w:spacing w:val="-32"/>
          <w:w w:val="99"/>
        </w:rPr>
        <w:t>2</w:t>
      </w:r>
      <w:r>
        <w:rPr>
          <w:rFonts w:ascii="Times New Roman"/>
          <w:spacing w:val="-105"/>
          <w:position w:val="-2"/>
        </w:rPr>
        <w:t>_</w:t>
      </w:r>
      <w:r>
        <w:rPr>
          <w:rFonts w:ascii="Times New Roman"/>
          <w:spacing w:val="-74"/>
          <w:position w:val="-6"/>
        </w:rPr>
        <w:t>_</w:t>
      </w:r>
      <w:r>
        <w:rPr>
          <w:rFonts w:ascii="Arial"/>
          <w:spacing w:val="-43"/>
          <w:w w:val="99"/>
        </w:rPr>
        <w:t>6</w:t>
      </w:r>
      <w:r>
        <w:rPr>
          <w:rFonts w:ascii="Times New Roman"/>
          <w:spacing w:val="-105"/>
          <w:position w:val="-6"/>
        </w:rPr>
        <w:t>_</w:t>
      </w:r>
      <w:r>
        <w:rPr>
          <w:rFonts w:ascii="Times New Roman"/>
          <w:spacing w:val="-63"/>
          <w:position w:val="-2"/>
        </w:rPr>
        <w:t>_</w:t>
      </w:r>
      <w:r>
        <w:rPr>
          <w:rFonts w:ascii="Arial"/>
          <w:spacing w:val="-1"/>
          <w:w w:val="100"/>
        </w:rPr>
        <w:t>,</w:t>
      </w:r>
      <w:r>
        <w:rPr>
          <w:rFonts w:ascii="Arial"/>
          <w:spacing w:val="-114"/>
          <w:w w:val="99"/>
        </w:rPr>
        <w:t>0</w:t>
      </w:r>
      <w:r>
        <w:rPr>
          <w:rFonts w:ascii="Times New Roman"/>
          <w:position w:val="-2"/>
        </w:rPr>
        <w:t>_</w:t>
      </w:r>
      <w:r>
        <w:rPr>
          <w:rFonts w:ascii="Times New Roman"/>
          <w:spacing w:val="-98"/>
          <w:position w:val="-2"/>
        </w:rPr>
        <w:t>_</w:t>
      </w:r>
      <w:r>
        <w:rPr>
          <w:rFonts w:ascii="Arial"/>
          <w:spacing w:val="-20"/>
          <w:w w:val="99"/>
        </w:rPr>
        <w:t>0</w:t>
      </w:r>
      <w:r>
        <w:rPr>
          <w:rFonts w:ascii="Times New Roman"/>
          <w:spacing w:val="-105"/>
          <w:position w:val="-2"/>
        </w:rPr>
        <w:t>_</w:t>
      </w:r>
      <w:r>
        <w:rPr>
          <w:rFonts w:ascii="Times New Roman"/>
          <w:spacing w:val="-86"/>
          <w:position w:val="-6"/>
        </w:rPr>
        <w:t>_</w:t>
      </w:r>
      <w:r>
        <w:rPr>
          <w:rFonts w:ascii="Arial"/>
          <w:spacing w:val="-31"/>
          <w:w w:val="99"/>
        </w:rPr>
        <w:t>0</w:t>
      </w:r>
      <w:r>
        <w:rPr>
          <w:rFonts w:ascii="Times New Roman"/>
          <w:spacing w:val="-105"/>
          <w:position w:val="-6"/>
        </w:rPr>
        <w:t>_</w:t>
      </w:r>
      <w:r>
        <w:rPr>
          <w:rFonts w:ascii="Times New Roman"/>
          <w:spacing w:val="-75"/>
          <w:position w:val="-2"/>
        </w:rPr>
        <w:t>_</w:t>
      </w:r>
      <w:r>
        <w:rPr>
          <w:rFonts w:ascii="Arial"/>
          <w:spacing w:val="-1"/>
          <w:w w:val="100"/>
        </w:rPr>
        <w:t>,</w:t>
      </w:r>
      <w:r>
        <w:rPr>
          <w:rFonts w:ascii="Arial"/>
          <w:spacing w:val="-102"/>
          <w:w w:val="99"/>
        </w:rPr>
        <w:t>0</w:t>
      </w:r>
      <w:r>
        <w:rPr>
          <w:rFonts w:ascii="Times New Roman"/>
          <w:spacing w:val="-105"/>
          <w:position w:val="-2"/>
        </w:rPr>
        <w:t>_</w:t>
      </w:r>
      <w:r>
        <w:rPr>
          <w:rFonts w:ascii="Times New Roman"/>
          <w:spacing w:val="-3"/>
          <w:position w:val="-6"/>
        </w:rPr>
        <w:t>_</w:t>
      </w:r>
      <w:r>
        <w:rPr>
          <w:rFonts w:ascii="Arial"/>
          <w:spacing w:val="-115"/>
          <w:w w:val="99"/>
        </w:rPr>
        <w:t>0</w:t>
      </w:r>
      <w:r>
        <w:rPr>
          <w:rFonts w:ascii="Times New Roman"/>
          <w:spacing w:val="-105"/>
          <w:position w:val="-6"/>
        </w:rPr>
        <w:t>_</w:t>
      </w:r>
      <w:r>
        <w:rPr>
          <w:rFonts w:ascii="Times New Roman"/>
          <w:position w:val="-2"/>
        </w:rPr>
        <w:t>_</w:t>
      </w:r>
      <w:r>
        <w:rPr>
          <w:rFonts w:ascii="Times New Roman"/>
          <w:spacing w:val="-105"/>
          <w:position w:val="-6"/>
        </w:rPr>
        <w:t>_</w:t>
      </w:r>
      <w:r>
        <w:rPr>
          <w:rFonts w:ascii="Times New Roman"/>
          <w:spacing w:val="-96"/>
          <w:position w:val="-2"/>
        </w:rPr>
        <w:t>_</w:t>
      </w:r>
      <w:r>
        <w:rPr>
          <w:rFonts w:ascii="Arial"/>
          <w:spacing w:val="-23"/>
          <w:w w:val="99"/>
        </w:rPr>
        <w:t>0</w:t>
      </w:r>
      <w:r>
        <w:rPr>
          <w:rFonts w:ascii="Times New Roman"/>
          <w:spacing w:val="-105"/>
          <w:position w:val="-6"/>
        </w:rPr>
        <w:t>_</w:t>
      </w:r>
      <w:r>
        <w:rPr>
          <w:rFonts w:ascii="Times New Roman"/>
          <w:spacing w:val="-84"/>
          <w:position w:val="-2"/>
        </w:rPr>
        <w:t>_</w:t>
      </w:r>
      <w:r>
        <w:rPr>
          <w:rFonts w:ascii="Arial"/>
          <w:spacing w:val="-1"/>
          <w:w w:val="100"/>
        </w:rPr>
        <w:t>.</w:t>
      </w:r>
      <w:r>
        <w:rPr>
          <w:rFonts w:ascii="Arial"/>
          <w:spacing w:val="-92"/>
          <w:w w:val="99"/>
        </w:rPr>
        <w:t>0</w:t>
      </w:r>
      <w:r>
        <w:rPr>
          <w:rFonts w:ascii="Times New Roman"/>
          <w:spacing w:val="-105"/>
          <w:position w:val="-6"/>
        </w:rPr>
        <w:t>_</w:t>
      </w:r>
      <w:r>
        <w:rPr>
          <w:rFonts w:ascii="Times New Roman"/>
          <w:spacing w:val="-14"/>
          <w:position w:val="-2"/>
        </w:rPr>
        <w:t>_</w:t>
      </w:r>
      <w:r>
        <w:rPr>
          <w:rFonts w:ascii="Arial"/>
          <w:spacing w:val="-104"/>
          <w:w w:val="99"/>
        </w:rPr>
        <w:t>0</w:t>
      </w:r>
      <w:r>
        <w:rPr>
          <w:rFonts w:ascii="Times New Roman"/>
          <w:spacing w:val="-105"/>
          <w:position w:val="-2"/>
        </w:rPr>
        <w:t>_</w:t>
      </w:r>
      <w:r>
        <w:rPr>
          <w:rFonts w:ascii="Times New Roman"/>
          <w:position w:val="-6"/>
        </w:rPr>
        <w:t>_</w:t>
      </w:r>
      <w:r>
        <w:rPr>
          <w:rFonts w:ascii="Times New Roman"/>
        </w:rPr>
      </w:r>
    </w:p>
    <w:p>
      <w:pPr>
        <w:spacing w:line="240" w:lineRule="auto" w:before="1"/>
        <w:rPr>
          <w:rFonts w:ascii="Times New Roman" w:hAnsi="Times New Roman" w:cs="Times New Roman" w:eastAsia="Times New Roman" w:hint="default"/>
          <w:sz w:val="31"/>
          <w:szCs w:val="31"/>
        </w:rPr>
      </w:pPr>
      <w:r>
        <w:rPr/>
        <w:br w:type="column"/>
      </w:r>
      <w:r>
        <w:rPr>
          <w:rFonts w:ascii="Times New Roman"/>
          <w:sz w:val="31"/>
        </w:rPr>
      </w:r>
    </w:p>
    <w:p>
      <w:pPr>
        <w:pStyle w:val="BodyText"/>
        <w:spacing w:line="240" w:lineRule="auto"/>
        <w:ind w:left="853" w:right="0"/>
        <w:jc w:val="left"/>
        <w:rPr>
          <w:rFonts w:ascii="Times New Roman" w:hAnsi="Times New Roman" w:cs="Times New Roman" w:eastAsia="Times New Roman" w:hint="default"/>
        </w:rPr>
      </w:pPr>
      <w:r>
        <w:rPr>
          <w:rFonts w:ascii="Times New Roman"/>
          <w:spacing w:val="-105"/>
          <w:position w:val="-2"/>
        </w:rPr>
        <w:t>_</w:t>
      </w:r>
      <w:r>
        <w:rPr>
          <w:rFonts w:ascii="Times New Roman"/>
          <w:spacing w:val="-62"/>
          <w:position w:val="-6"/>
        </w:rPr>
        <w:t>_</w:t>
      </w:r>
      <w:r>
        <w:rPr>
          <w:rFonts w:ascii="Arial"/>
          <w:spacing w:val="-55"/>
          <w:w w:val="99"/>
        </w:rPr>
        <w:t>4</w:t>
      </w:r>
      <w:r>
        <w:rPr>
          <w:rFonts w:ascii="Times New Roman"/>
          <w:spacing w:val="-51"/>
          <w:position w:val="-6"/>
        </w:rPr>
        <w:t>_</w:t>
      </w:r>
      <w:r>
        <w:rPr>
          <w:rFonts w:ascii="Arial"/>
          <w:spacing w:val="-9"/>
          <w:w w:val="100"/>
        </w:rPr>
        <w:t>,</w:t>
      </w:r>
      <w:r>
        <w:rPr>
          <w:rFonts w:ascii="Times New Roman"/>
          <w:spacing w:val="-105"/>
          <w:position w:val="-2"/>
        </w:rPr>
        <w:t>_</w:t>
      </w:r>
      <w:r>
        <w:rPr>
          <w:rFonts w:ascii="Times New Roman"/>
          <w:spacing w:val="-97"/>
          <w:position w:val="-6"/>
        </w:rPr>
        <w:t>_</w:t>
      </w:r>
      <w:r>
        <w:rPr>
          <w:rFonts w:ascii="Arial"/>
          <w:spacing w:val="-20"/>
          <w:w w:val="99"/>
        </w:rPr>
        <w:t>4</w:t>
      </w:r>
      <w:r>
        <w:rPr>
          <w:rFonts w:ascii="Times New Roman"/>
          <w:spacing w:val="-105"/>
          <w:position w:val="-6"/>
        </w:rPr>
        <w:t>_</w:t>
      </w:r>
      <w:r>
        <w:rPr>
          <w:rFonts w:ascii="Times New Roman"/>
          <w:spacing w:val="-86"/>
          <w:position w:val="-2"/>
        </w:rPr>
        <w:t>_</w:t>
      </w:r>
      <w:r>
        <w:rPr>
          <w:rFonts w:ascii="Arial"/>
          <w:spacing w:val="-32"/>
          <w:w w:val="99"/>
        </w:rPr>
        <w:t>2</w:t>
      </w:r>
      <w:r>
        <w:rPr>
          <w:rFonts w:ascii="Times New Roman"/>
          <w:spacing w:val="-105"/>
          <w:position w:val="-2"/>
        </w:rPr>
        <w:t>_</w:t>
      </w:r>
      <w:r>
        <w:rPr>
          <w:rFonts w:ascii="Times New Roman"/>
          <w:spacing w:val="-74"/>
          <w:position w:val="-6"/>
        </w:rPr>
        <w:t>_</w:t>
      </w:r>
      <w:r>
        <w:rPr>
          <w:rFonts w:ascii="Arial"/>
          <w:spacing w:val="-43"/>
          <w:w w:val="99"/>
        </w:rPr>
        <w:t>6</w:t>
      </w:r>
      <w:r>
        <w:rPr>
          <w:rFonts w:ascii="Times New Roman"/>
          <w:spacing w:val="-105"/>
          <w:position w:val="-6"/>
        </w:rPr>
        <w:t>_</w:t>
      </w:r>
      <w:r>
        <w:rPr>
          <w:rFonts w:ascii="Times New Roman"/>
          <w:spacing w:val="-63"/>
          <w:position w:val="-2"/>
        </w:rPr>
        <w:t>_</w:t>
      </w:r>
      <w:r>
        <w:rPr>
          <w:rFonts w:ascii="Arial"/>
          <w:spacing w:val="-1"/>
          <w:w w:val="100"/>
        </w:rPr>
        <w:t>,</w:t>
      </w:r>
      <w:r>
        <w:rPr>
          <w:rFonts w:ascii="Arial"/>
          <w:spacing w:val="-113"/>
          <w:w w:val="99"/>
        </w:rPr>
        <w:t>0</w:t>
      </w:r>
      <w:r>
        <w:rPr>
          <w:rFonts w:ascii="Times New Roman"/>
          <w:position w:val="-2"/>
        </w:rPr>
        <w:t>_</w:t>
      </w:r>
      <w:r>
        <w:rPr>
          <w:rFonts w:ascii="Times New Roman"/>
          <w:spacing w:val="-98"/>
          <w:position w:val="-2"/>
        </w:rPr>
        <w:t>_</w:t>
      </w:r>
      <w:r>
        <w:rPr>
          <w:rFonts w:ascii="Arial"/>
          <w:spacing w:val="-20"/>
          <w:w w:val="99"/>
        </w:rPr>
        <w:t>0</w:t>
      </w:r>
      <w:r>
        <w:rPr>
          <w:rFonts w:ascii="Times New Roman"/>
          <w:spacing w:val="-105"/>
          <w:position w:val="-2"/>
        </w:rPr>
        <w:t>_</w:t>
      </w:r>
      <w:r>
        <w:rPr>
          <w:rFonts w:ascii="Times New Roman"/>
          <w:spacing w:val="-86"/>
          <w:position w:val="-6"/>
        </w:rPr>
        <w:t>_</w:t>
      </w:r>
      <w:r>
        <w:rPr>
          <w:rFonts w:ascii="Arial"/>
          <w:spacing w:val="-31"/>
          <w:w w:val="99"/>
        </w:rPr>
        <w:t>0</w:t>
      </w:r>
      <w:r>
        <w:rPr>
          <w:rFonts w:ascii="Times New Roman"/>
          <w:spacing w:val="-105"/>
          <w:position w:val="-6"/>
        </w:rPr>
        <w:t>_</w:t>
      </w:r>
      <w:r>
        <w:rPr>
          <w:rFonts w:ascii="Times New Roman"/>
          <w:spacing w:val="-75"/>
          <w:position w:val="-2"/>
        </w:rPr>
        <w:t>_</w:t>
      </w:r>
      <w:r>
        <w:rPr>
          <w:rFonts w:ascii="Arial"/>
          <w:spacing w:val="-1"/>
          <w:w w:val="100"/>
        </w:rPr>
        <w:t>,</w:t>
      </w:r>
      <w:r>
        <w:rPr>
          <w:rFonts w:ascii="Arial"/>
          <w:spacing w:val="-102"/>
          <w:w w:val="99"/>
        </w:rPr>
        <w:t>0</w:t>
      </w:r>
      <w:r>
        <w:rPr>
          <w:rFonts w:ascii="Times New Roman"/>
          <w:spacing w:val="-105"/>
          <w:position w:val="-2"/>
        </w:rPr>
        <w:t>_</w:t>
      </w:r>
      <w:r>
        <w:rPr>
          <w:rFonts w:ascii="Times New Roman"/>
          <w:spacing w:val="-3"/>
          <w:position w:val="-6"/>
        </w:rPr>
        <w:t>_</w:t>
      </w:r>
      <w:r>
        <w:rPr>
          <w:rFonts w:ascii="Arial"/>
          <w:spacing w:val="-115"/>
          <w:w w:val="99"/>
        </w:rPr>
        <w:t>0</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6"/>
          <w:position w:val="-6"/>
        </w:rPr>
        <w:t>_</w:t>
      </w:r>
      <w:r>
        <w:rPr>
          <w:rFonts w:ascii="Arial"/>
          <w:spacing w:val="-22"/>
          <w:w w:val="99"/>
        </w:rPr>
        <w:t>0</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0</w:t>
      </w:r>
      <w:r>
        <w:rPr>
          <w:rFonts w:ascii="Times New Roman"/>
          <w:spacing w:val="-105"/>
          <w:position w:val="-2"/>
        </w:rPr>
        <w:t>_</w:t>
      </w:r>
      <w:r>
        <w:rPr>
          <w:rFonts w:ascii="Times New Roman"/>
          <w:spacing w:val="-15"/>
          <w:position w:val="-6"/>
        </w:rPr>
        <w:t>_</w:t>
      </w:r>
      <w:r>
        <w:rPr>
          <w:rFonts w:ascii="Arial"/>
          <w:spacing w:val="-104"/>
          <w:w w:val="99"/>
        </w:rPr>
        <w:t>0</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40"/>
          <w:cols w:num="3" w:equalWidth="0">
            <w:col w:w="4214" w:space="428"/>
            <w:col w:w="2534" w:space="63"/>
            <w:col w:w="2731"/>
          </w:cols>
        </w:sectPr>
      </w:pPr>
    </w:p>
    <w:p>
      <w:pPr>
        <w:tabs>
          <w:tab w:pos="8719" w:val="left" w:leader="none"/>
        </w:tabs>
        <w:spacing w:line="20" w:lineRule="exact"/>
        <w:ind w:left="6122" w:right="0" w:firstLine="0"/>
        <w:rPr>
          <w:rFonts w:ascii="Times New Roman" w:hAnsi="Times New Roman" w:cs="Times New Roman" w:eastAsia="Times New Roman" w:hint="default"/>
          <w:sz w:val="2"/>
          <w:szCs w:val="2"/>
        </w:rPr>
      </w:pP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line="240" w:lineRule="auto" w:before="11"/>
        <w:rPr>
          <w:rFonts w:ascii="Times New Roman" w:hAnsi="Times New Roman" w:cs="Times New Roman" w:eastAsia="Times New Roman" w:hint="default"/>
          <w:sz w:val="15"/>
          <w:szCs w:val="15"/>
        </w:rPr>
      </w:pPr>
    </w:p>
    <w:p>
      <w:pPr>
        <w:pStyle w:val="Heading5"/>
        <w:tabs>
          <w:tab w:pos="853" w:val="left" w:leader="none"/>
        </w:tabs>
        <w:spacing w:line="240" w:lineRule="auto" w:before="36"/>
        <w:ind w:left="133" w:right="103"/>
        <w:jc w:val="left"/>
        <w:rPr>
          <w:b w:val="0"/>
          <w:bCs w:val="0"/>
        </w:rPr>
      </w:pPr>
      <w:r>
        <w:rPr>
          <w:rFonts w:ascii="Arial" w:hAnsi="Arial" w:cs="Arial" w:eastAsia="Arial" w:hint="default"/>
          <w:spacing w:val="-1"/>
        </w:rPr>
        <w:t>53.</w:t>
        <w:tab/>
      </w:r>
      <w:r>
        <w:rPr/>
        <w:t>其他综合收益</w:t>
      </w:r>
      <w:r>
        <w:rPr>
          <w:b w:val="0"/>
          <w:bCs w:val="0"/>
        </w:rPr>
      </w:r>
    </w:p>
    <w:p>
      <w:pPr>
        <w:spacing w:line="240" w:lineRule="auto" w:before="4"/>
        <w:rPr>
          <w:rFonts w:ascii="黑体" w:hAnsi="黑体" w:cs="黑体" w:eastAsia="黑体" w:hint="default"/>
          <w:b/>
          <w:bCs/>
          <w:sz w:val="14"/>
          <w:szCs w:val="14"/>
        </w:rPr>
      </w:pPr>
    </w:p>
    <w:p>
      <w:pPr>
        <w:pStyle w:val="BodyText"/>
        <w:tabs>
          <w:tab w:pos="9111" w:val="left" w:leader="none"/>
        </w:tabs>
        <w:spacing w:line="240" w:lineRule="auto" w:before="36"/>
        <w:ind w:left="6512" w:right="103"/>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0"/>
        <w:rPr>
          <w:rFonts w:ascii="黑体" w:hAnsi="黑体" w:cs="黑体" w:eastAsia="黑体" w:hint="default"/>
          <w:sz w:val="22"/>
          <w:szCs w:val="22"/>
        </w:rPr>
      </w:pPr>
    </w:p>
    <w:p>
      <w:pPr>
        <w:pStyle w:val="BodyText"/>
        <w:tabs>
          <w:tab w:pos="5989" w:val="left" w:leader="none"/>
          <w:tab w:pos="8364" w:val="left" w:leader="none"/>
        </w:tabs>
        <w:spacing w:line="240" w:lineRule="auto" w:before="178"/>
        <w:ind w:right="0"/>
        <w:jc w:val="left"/>
        <w:rPr>
          <w:rFonts w:ascii="Arial" w:hAnsi="Arial" w:cs="Arial" w:eastAsia="Arial" w:hint="default"/>
        </w:rPr>
      </w:pPr>
      <w:r>
        <w:rPr/>
        <w:pict>
          <v:group style="position:absolute;margin-left:485.969391pt;margin-top:77.971817pt;width:10.95pt;height:2.5pt;mso-position-horizontal-relative:page;mso-position-vertical-relative:paragraph;z-index:-1434760" coordorigin="9719,1559" coordsize="219,50">
            <v:group style="position:absolute;left:9724;top:1604;width:106;height:2" coordorigin="9724,1604" coordsize="106,2">
              <v:shape style="position:absolute;left:9724;top:1604;width:106;height:2" coordorigin="9724,1604" coordsize="106,0" path="m9724,1604l9829,1604e" filled="false" stroked="true" strokeweight=".42pt" strokecolor="#000000">
                <v:path arrowok="t"/>
              </v:shape>
            </v:group>
            <v:group style="position:absolute;left:9829;top:1564;width:105;height:2" coordorigin="9829,1564" coordsize="105,2">
              <v:shape style="position:absolute;left:9829;top:1564;width:105;height:2" coordorigin="9829,1564" coordsize="105,0" path="m9829,1564l9934,1564e" filled="false" stroked="true" strokeweight=".42pt" strokecolor="#000000">
                <v:path arrowok="t"/>
              </v:shape>
            </v:group>
            <w10:wrap type="none"/>
          </v:group>
        </w:pict>
      </w:r>
      <w:r>
        <w:rPr/>
        <w:t>可供出售金融资产公允价值变动</w:t>
        <w:tab/>
      </w:r>
      <w:r>
        <w:rPr>
          <w:rFonts w:ascii="Arial" w:hAnsi="Arial" w:cs="Arial" w:eastAsia="Arial" w:hint="default"/>
          <w:spacing w:val="-1"/>
        </w:rPr>
        <w:t>1,692,636.58</w:t>
        <w:tab/>
        <w:t>(16,590,971.20)</w:t>
      </w:r>
      <w:r>
        <w:rPr>
          <w:rFonts w:ascii="Arial" w:hAnsi="Arial" w:cs="Arial" w:eastAsia="Arial" w:hint="default"/>
        </w:rPr>
      </w:r>
    </w:p>
    <w:p>
      <w:pPr>
        <w:spacing w:line="240" w:lineRule="auto" w:before="1"/>
        <w:rPr>
          <w:rFonts w:ascii="Arial" w:hAnsi="Arial" w:cs="Arial" w:eastAsia="Arial"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4036"/>
        <w:gridCol w:w="2835"/>
        <w:gridCol w:w="2118"/>
      </w:tblGrid>
      <w:tr>
        <w:trPr>
          <w:trHeight w:val="258"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21"/>
                <w:szCs w:val="21"/>
              </w:rPr>
            </w:pPr>
            <w:r>
              <w:rPr>
                <w:rFonts w:ascii="黑体" w:hAnsi="黑体" w:cs="黑体" w:eastAsia="黑体" w:hint="default"/>
                <w:sz w:val="21"/>
                <w:szCs w:val="21"/>
              </w:rPr>
              <w:t>可供出售金融资产产生的递延所得税</w:t>
            </w:r>
          </w:p>
        </w:tc>
        <w:tc>
          <w:tcPr>
            <w:tcW w:w="2835" w:type="dxa"/>
            <w:tcBorders>
              <w:top w:val="nil" w:sz="6" w:space="0" w:color="auto"/>
              <w:left w:val="nil" w:sz="6" w:space="0" w:color="auto"/>
              <w:bottom w:val="nil" w:sz="6" w:space="0" w:color="auto"/>
              <w:right w:val="nil" w:sz="6" w:space="0" w:color="auto"/>
            </w:tcBorders>
          </w:tcPr>
          <w:p>
            <w:pPr>
              <w:pStyle w:val="TableParagraph"/>
              <w:spacing w:line="237" w:lineRule="exact"/>
              <w:ind w:right="401"/>
              <w:jc w:val="right"/>
              <w:rPr>
                <w:rFonts w:ascii="Arial" w:hAnsi="Arial" w:cs="Arial" w:eastAsia="Arial" w:hint="default"/>
                <w:sz w:val="21"/>
                <w:szCs w:val="21"/>
              </w:rPr>
            </w:pPr>
            <w:r>
              <w:rPr>
                <w:rFonts w:ascii="Arial"/>
                <w:spacing w:val="-1"/>
                <w:sz w:val="21"/>
              </w:rPr>
              <w:t>(268,005.63)</w:t>
            </w:r>
            <w:r>
              <w:rPr>
                <w:rFonts w:ascii="Arial"/>
                <w:sz w:val="21"/>
              </w:rPr>
            </w:r>
          </w:p>
        </w:tc>
        <w:tc>
          <w:tcPr>
            <w:tcW w:w="2118" w:type="dxa"/>
            <w:tcBorders>
              <w:top w:val="nil" w:sz="6" w:space="0" w:color="auto"/>
              <w:left w:val="nil" w:sz="6" w:space="0" w:color="auto"/>
              <w:bottom w:val="nil" w:sz="6" w:space="0" w:color="auto"/>
              <w:right w:val="nil" w:sz="6" w:space="0" w:color="auto"/>
            </w:tcBorders>
          </w:tcPr>
          <w:p>
            <w:pPr>
              <w:pStyle w:val="TableParagraph"/>
              <w:spacing w:line="237" w:lineRule="exact"/>
              <w:ind w:right="42"/>
              <w:jc w:val="right"/>
              <w:rPr>
                <w:rFonts w:ascii="Arial" w:hAnsi="Arial" w:cs="Arial" w:eastAsia="Arial" w:hint="default"/>
                <w:sz w:val="21"/>
                <w:szCs w:val="21"/>
              </w:rPr>
            </w:pPr>
            <w:r>
              <w:rPr>
                <w:rFonts w:ascii="Arial"/>
                <w:spacing w:val="-1"/>
                <w:sz w:val="21"/>
              </w:rPr>
              <w:t>2,248,714.13</w:t>
            </w:r>
          </w:p>
        </w:tc>
      </w:tr>
      <w:tr>
        <w:trPr>
          <w:trHeight w:val="379"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外币报表折算差额</w:t>
            </w:r>
          </w:p>
        </w:tc>
        <w:tc>
          <w:tcPr>
            <w:tcW w:w="2835" w:type="dxa"/>
            <w:tcBorders>
              <w:top w:val="nil" w:sz="6" w:space="0" w:color="auto"/>
              <w:left w:val="nil" w:sz="6" w:space="0" w:color="auto"/>
              <w:bottom w:val="nil" w:sz="6" w:space="0" w:color="auto"/>
              <w:right w:val="nil" w:sz="6" w:space="0" w:color="auto"/>
            </w:tcBorders>
          </w:tcPr>
          <w:p>
            <w:pPr>
              <w:pStyle w:val="TableParagraph"/>
              <w:tabs>
                <w:tab w:pos="423" w:val="left" w:leader="none"/>
              </w:tabs>
              <w:spacing w:line="240" w:lineRule="auto" w:before="10"/>
              <w:ind w:right="40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
                <w:sz w:val="21"/>
              </w:rPr>
              <w:t>(</w:t>
            </w:r>
            <w:r>
              <w:rPr>
                <w:rFonts w:ascii="Arial"/>
                <w:spacing w:val="-85"/>
                <w:w w:val="99"/>
                <w:sz w:val="21"/>
              </w:rPr>
              <w:t>1</w:t>
            </w:r>
            <w:r>
              <w:rPr>
                <w:rFonts w:ascii="Times New Roman"/>
                <w:spacing w:val="-21"/>
                <w:position w:val="-2"/>
                <w:sz w:val="21"/>
              </w:rPr>
              <w:t>_</w:t>
            </w:r>
            <w:r>
              <w:rPr>
                <w:rFonts w:ascii="Arial"/>
                <w:spacing w:val="-39"/>
                <w:w w:val="100"/>
                <w:sz w:val="21"/>
              </w:rPr>
              <w:t>,</w:t>
            </w:r>
            <w:r>
              <w:rPr>
                <w:rFonts w:ascii="Times New Roman"/>
                <w:spacing w:val="-67"/>
                <w:position w:val="-2"/>
                <w:sz w:val="21"/>
              </w:rPr>
              <w:t>_</w:t>
            </w:r>
            <w:r>
              <w:rPr>
                <w:rFonts w:ascii="Arial"/>
                <w:spacing w:val="-50"/>
                <w:w w:val="99"/>
                <w:sz w:val="21"/>
              </w:rPr>
              <w:t>4</w:t>
            </w:r>
            <w:r>
              <w:rPr>
                <w:rFonts w:ascii="Times New Roman"/>
                <w:spacing w:val="-56"/>
                <w:position w:val="-2"/>
                <w:sz w:val="21"/>
              </w:rPr>
              <w:t>_</w:t>
            </w:r>
            <w:r>
              <w:rPr>
                <w:rFonts w:ascii="Arial"/>
                <w:spacing w:val="-62"/>
                <w:w w:val="99"/>
                <w:sz w:val="21"/>
              </w:rPr>
              <w:t>6</w:t>
            </w:r>
            <w:r>
              <w:rPr>
                <w:rFonts w:ascii="Times New Roman"/>
                <w:spacing w:val="-44"/>
                <w:position w:val="-2"/>
                <w:sz w:val="21"/>
              </w:rPr>
              <w:t>_</w:t>
            </w:r>
            <w:r>
              <w:rPr>
                <w:rFonts w:ascii="Arial"/>
                <w:spacing w:val="-73"/>
                <w:w w:val="99"/>
                <w:sz w:val="21"/>
              </w:rPr>
              <w:t>9</w:t>
            </w:r>
            <w:r>
              <w:rPr>
                <w:rFonts w:ascii="Times New Roman"/>
                <w:spacing w:val="-33"/>
                <w:position w:val="-2"/>
                <w:sz w:val="21"/>
              </w:rPr>
              <w:t>_</w:t>
            </w:r>
            <w:r>
              <w:rPr>
                <w:rFonts w:ascii="Arial"/>
                <w:spacing w:val="-27"/>
                <w:w w:val="100"/>
                <w:sz w:val="21"/>
              </w:rPr>
              <w:t>,</w:t>
            </w:r>
            <w:r>
              <w:rPr>
                <w:rFonts w:ascii="Times New Roman"/>
                <w:spacing w:val="-79"/>
                <w:position w:val="-2"/>
                <w:sz w:val="21"/>
              </w:rPr>
              <w:t>_</w:t>
            </w:r>
            <w:r>
              <w:rPr>
                <w:rFonts w:ascii="Arial"/>
                <w:spacing w:val="-39"/>
                <w:w w:val="99"/>
                <w:sz w:val="21"/>
              </w:rPr>
              <w:t>0</w:t>
            </w:r>
            <w:r>
              <w:rPr>
                <w:rFonts w:ascii="Times New Roman"/>
                <w:spacing w:val="-67"/>
                <w:position w:val="-2"/>
                <w:sz w:val="21"/>
              </w:rPr>
              <w:t>_</w:t>
            </w:r>
            <w:r>
              <w:rPr>
                <w:rFonts w:ascii="Arial"/>
                <w:spacing w:val="-50"/>
                <w:w w:val="99"/>
                <w:sz w:val="21"/>
              </w:rPr>
              <w:t>0</w:t>
            </w:r>
            <w:r>
              <w:rPr>
                <w:rFonts w:ascii="Times New Roman"/>
                <w:spacing w:val="-55"/>
                <w:position w:val="-2"/>
                <w:sz w:val="21"/>
              </w:rPr>
              <w:t>_</w:t>
            </w:r>
            <w:r>
              <w:rPr>
                <w:rFonts w:ascii="Arial"/>
                <w:spacing w:val="-64"/>
                <w:w w:val="99"/>
                <w:sz w:val="21"/>
              </w:rPr>
              <w:t>1</w:t>
            </w:r>
            <w:r>
              <w:rPr>
                <w:rFonts w:ascii="Times New Roman"/>
                <w:spacing w:val="-43"/>
                <w:position w:val="-2"/>
                <w:sz w:val="21"/>
              </w:rPr>
              <w:t>_</w:t>
            </w:r>
            <w:r>
              <w:rPr>
                <w:rFonts w:ascii="Arial"/>
                <w:spacing w:val="-16"/>
                <w:w w:val="100"/>
                <w:sz w:val="21"/>
              </w:rPr>
              <w:t>.</w:t>
            </w:r>
            <w:r>
              <w:rPr>
                <w:rFonts w:ascii="Times New Roman"/>
                <w:spacing w:val="-90"/>
                <w:position w:val="-2"/>
                <w:sz w:val="21"/>
              </w:rPr>
              <w:t>_</w:t>
            </w:r>
            <w:r>
              <w:rPr>
                <w:rFonts w:ascii="Arial"/>
                <w:spacing w:val="-28"/>
                <w:w w:val="99"/>
                <w:sz w:val="21"/>
              </w:rPr>
              <w:t>6</w:t>
            </w:r>
            <w:r>
              <w:rPr>
                <w:rFonts w:ascii="Times New Roman"/>
                <w:spacing w:val="-77"/>
                <w:position w:val="-2"/>
                <w:sz w:val="21"/>
              </w:rPr>
              <w:t>_</w:t>
            </w:r>
            <w:r>
              <w:rPr>
                <w:rFonts w:ascii="Arial"/>
                <w:spacing w:val="-1"/>
                <w:w w:val="99"/>
                <w:sz w:val="21"/>
              </w:rPr>
              <w:t>2</w:t>
            </w:r>
            <w:r>
              <w:rPr>
                <w:rFonts w:ascii="Arial"/>
                <w:w w:val="99"/>
                <w:sz w:val="21"/>
              </w:rPr>
              <w:t>)</w:t>
            </w:r>
            <w:r>
              <w:rPr>
                <w:rFonts w:ascii="Arial"/>
                <w:sz w:val="21"/>
              </w:rPr>
            </w:r>
          </w:p>
        </w:tc>
        <w:tc>
          <w:tcPr>
            <w:tcW w:w="2118" w:type="dxa"/>
            <w:tcBorders>
              <w:top w:val="nil" w:sz="6" w:space="0" w:color="auto"/>
              <w:left w:val="nil" w:sz="6" w:space="0" w:color="auto"/>
              <w:bottom w:val="nil" w:sz="6" w:space="0" w:color="auto"/>
              <w:right w:val="nil" w:sz="6" w:space="0" w:color="auto"/>
            </w:tcBorders>
          </w:tcPr>
          <w:p>
            <w:pPr>
              <w:pStyle w:val="TableParagraph"/>
              <w:tabs>
                <w:tab w:pos="351" w:val="left" w:leader="none"/>
              </w:tabs>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9"/>
                <w:w w:val="99"/>
                <w:sz w:val="21"/>
              </w:rPr>
              <w:t>1</w:t>
            </w:r>
            <w:r>
              <w:rPr>
                <w:rFonts w:ascii="Times New Roman"/>
                <w:spacing w:val="-73"/>
                <w:position w:val="-2"/>
                <w:sz w:val="21"/>
              </w:rPr>
              <w:t>_</w:t>
            </w:r>
            <w:r>
              <w:rPr>
                <w:rFonts w:ascii="Arial"/>
                <w:spacing w:val="-44"/>
                <w:w w:val="99"/>
                <w:sz w:val="21"/>
              </w:rPr>
              <w:t>1</w:t>
            </w:r>
            <w:r>
              <w:rPr>
                <w:rFonts w:ascii="Times New Roman"/>
                <w:spacing w:val="-62"/>
                <w:position w:val="-2"/>
                <w:sz w:val="21"/>
              </w:rPr>
              <w:t>_</w:t>
            </w:r>
            <w:r>
              <w:rPr>
                <w:rFonts w:ascii="Arial"/>
                <w:spacing w:val="-1"/>
                <w:w w:val="100"/>
                <w:sz w:val="21"/>
              </w:rPr>
              <w:t>,</w:t>
            </w:r>
            <w:r>
              <w:rPr>
                <w:rFonts w:ascii="Arial"/>
                <w:spacing w:val="-114"/>
                <w:w w:val="99"/>
                <w:sz w:val="21"/>
              </w:rPr>
              <w:t>4</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0</w:t>
            </w:r>
            <w:r>
              <w:rPr>
                <w:rFonts w:ascii="Times New Roman"/>
                <w:spacing w:val="-85"/>
                <w:position w:val="-2"/>
                <w:sz w:val="21"/>
              </w:rPr>
              <w:t>_</w:t>
            </w:r>
            <w:r>
              <w:rPr>
                <w:rFonts w:ascii="Arial"/>
                <w:spacing w:val="-32"/>
                <w:w w:val="99"/>
                <w:sz w:val="21"/>
              </w:rPr>
              <w:t>6</w:t>
            </w:r>
            <w:r>
              <w:rPr>
                <w:rFonts w:ascii="Times New Roman"/>
                <w:spacing w:val="-74"/>
                <w:position w:val="-2"/>
                <w:sz w:val="21"/>
              </w:rPr>
              <w:t>_</w:t>
            </w:r>
            <w:r>
              <w:rPr>
                <w:rFonts w:ascii="Arial"/>
                <w:spacing w:val="-1"/>
                <w:w w:val="100"/>
                <w:sz w:val="21"/>
              </w:rPr>
              <w:t>,</w:t>
            </w:r>
            <w:r>
              <w:rPr>
                <w:rFonts w:ascii="Arial"/>
                <w:spacing w:val="-102"/>
                <w:w w:val="99"/>
                <w:sz w:val="21"/>
              </w:rPr>
              <w:t>1</w:t>
            </w:r>
            <w:r>
              <w:rPr>
                <w:rFonts w:ascii="Times New Roman"/>
                <w:spacing w:val="-3"/>
                <w:position w:val="-2"/>
                <w:sz w:val="21"/>
              </w:rPr>
              <w:t>_</w:t>
            </w:r>
            <w:r>
              <w:rPr>
                <w:rFonts w:ascii="Arial"/>
                <w:spacing w:val="-115"/>
                <w:w w:val="99"/>
                <w:sz w:val="21"/>
              </w:rPr>
              <w:t>7</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6</w:t>
            </w:r>
            <w:r>
              <w:rPr>
                <w:rFonts w:ascii="Times New Roman"/>
                <w:spacing w:val="-84"/>
                <w:position w:val="-2"/>
                <w:sz w:val="21"/>
              </w:rPr>
              <w:t>_</w:t>
            </w:r>
            <w:r>
              <w:rPr>
                <w:rFonts w:ascii="Arial"/>
                <w:spacing w:val="-1"/>
                <w:w w:val="100"/>
                <w:sz w:val="21"/>
              </w:rPr>
              <w:t>.</w:t>
            </w:r>
            <w:r>
              <w:rPr>
                <w:rFonts w:ascii="Arial"/>
                <w:spacing w:val="-91"/>
                <w:w w:val="99"/>
                <w:sz w:val="21"/>
              </w:rPr>
              <w:t>3</w:t>
            </w:r>
            <w:r>
              <w:rPr>
                <w:rFonts w:ascii="Times New Roman"/>
                <w:spacing w:val="-14"/>
                <w:position w:val="-2"/>
                <w:sz w:val="21"/>
              </w:rPr>
              <w:t>_</w:t>
            </w:r>
            <w:r>
              <w:rPr>
                <w:rFonts w:ascii="Arial"/>
                <w:spacing w:val="-105"/>
                <w:w w:val="99"/>
                <w:sz w:val="21"/>
              </w:rPr>
              <w:t>3</w:t>
            </w:r>
            <w:r>
              <w:rPr>
                <w:rFonts w:ascii="Times New Roman"/>
                <w:position w:val="-2"/>
                <w:sz w:val="21"/>
              </w:rPr>
              <w:t>_</w:t>
            </w:r>
            <w:r>
              <w:rPr>
                <w:rFonts w:ascii="Times New Roman"/>
                <w:sz w:val="21"/>
              </w:rPr>
            </w:r>
          </w:p>
        </w:tc>
      </w:tr>
    </w:tbl>
    <w:p>
      <w:pPr>
        <w:spacing w:line="240" w:lineRule="auto" w:before="0"/>
        <w:rPr>
          <w:rFonts w:ascii="Arial" w:hAnsi="Arial" w:cs="Arial" w:eastAsia="Arial" w:hint="default"/>
          <w:sz w:val="7"/>
          <w:szCs w:val="7"/>
        </w:rPr>
      </w:pPr>
    </w:p>
    <w:p>
      <w:pPr>
        <w:spacing w:after="0" w:line="240" w:lineRule="auto"/>
        <w:rPr>
          <w:rFonts w:ascii="Arial" w:hAnsi="Arial" w:cs="Arial" w:eastAsia="Arial" w:hint="default"/>
          <w:sz w:val="7"/>
          <w:szCs w:val="7"/>
        </w:rPr>
        <w:sectPr>
          <w:type w:val="continuous"/>
          <w:pgSz w:w="11910" w:h="16840"/>
          <w:pgMar w:top="1100" w:bottom="1380" w:left="1000" w:right="940"/>
        </w:sectPr>
      </w:pPr>
    </w:p>
    <w:p>
      <w:pPr>
        <w:pStyle w:val="BodyText"/>
        <w:spacing w:line="240" w:lineRule="auto" w:before="75"/>
        <w:ind w:left="0" w:right="0"/>
        <w:jc w:val="right"/>
        <w:rPr>
          <w:rFonts w:ascii="Arial" w:hAnsi="Arial" w:cs="Arial" w:eastAsia="Arial" w:hint="default"/>
        </w:rPr>
      </w:pP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33"/>
        </w:rPr>
        <w:t>_</w:t>
      </w:r>
      <w:r>
        <w:rPr>
          <w:rFonts w:ascii="Arial"/>
          <w:spacing w:val="-37"/>
          <w:position w:val="7"/>
        </w:rPr>
        <w:t>(</w:t>
      </w:r>
      <w:r>
        <w:rPr>
          <w:rFonts w:ascii="Times New Roman"/>
          <w:spacing w:val="-69"/>
        </w:rPr>
        <w:t>_</w:t>
      </w:r>
      <w:r>
        <w:rPr>
          <w:rFonts w:ascii="Arial"/>
          <w:spacing w:val="-49"/>
          <w:w w:val="99"/>
          <w:position w:val="7"/>
        </w:rPr>
        <w:t>4</w:t>
      </w:r>
      <w:r>
        <w:rPr>
          <w:rFonts w:ascii="Times New Roman"/>
          <w:spacing w:val="-105"/>
          <w:position w:val="4"/>
        </w:rPr>
        <w:t>_</w:t>
      </w:r>
      <w:r>
        <w:rPr>
          <w:rFonts w:ascii="Times New Roman"/>
          <w:spacing w:val="-57"/>
        </w:rPr>
        <w:t>_</w:t>
      </w:r>
      <w:r>
        <w:rPr>
          <w:rFonts w:ascii="Arial"/>
          <w:spacing w:val="-60"/>
          <w:w w:val="99"/>
          <w:position w:val="7"/>
        </w:rPr>
        <w:t>4</w:t>
      </w:r>
      <w:r>
        <w:rPr>
          <w:rFonts w:ascii="Times New Roman"/>
          <w:spacing w:val="-105"/>
        </w:rPr>
        <w:t>_</w:t>
      </w:r>
      <w:r>
        <w:rPr>
          <w:rFonts w:ascii="Times New Roman"/>
          <w:spacing w:val="-46"/>
          <w:position w:val="4"/>
        </w:rPr>
        <w:t>_</w:t>
      </w:r>
      <w:r>
        <w:rPr>
          <w:rFonts w:ascii="Arial"/>
          <w:spacing w:val="-14"/>
          <w:w w:val="100"/>
          <w:position w:val="7"/>
        </w:rPr>
        <w:t>,</w:t>
      </w:r>
      <w:r>
        <w:rPr>
          <w:rFonts w:ascii="Times New Roman"/>
          <w:spacing w:val="-105"/>
          <w:position w:val="4"/>
        </w:rPr>
        <w:t>_</w:t>
      </w:r>
      <w:r>
        <w:rPr>
          <w:rFonts w:ascii="Times New Roman"/>
          <w:spacing w:val="-92"/>
        </w:rPr>
        <w:t>_</w:t>
      </w:r>
      <w:r>
        <w:rPr>
          <w:rFonts w:ascii="Arial"/>
          <w:spacing w:val="-26"/>
          <w:w w:val="99"/>
          <w:position w:val="7"/>
        </w:rPr>
        <w:t>3</w:t>
      </w:r>
      <w:r>
        <w:rPr>
          <w:rFonts w:ascii="Times New Roman"/>
          <w:spacing w:val="-105"/>
        </w:rPr>
        <w:t>_</w:t>
      </w:r>
      <w:r>
        <w:rPr>
          <w:rFonts w:ascii="Times New Roman"/>
          <w:spacing w:val="-80"/>
          <w:position w:val="4"/>
        </w:rPr>
        <w:t>_</w:t>
      </w:r>
      <w:r>
        <w:rPr>
          <w:rFonts w:ascii="Arial"/>
          <w:spacing w:val="-37"/>
          <w:w w:val="99"/>
          <w:position w:val="7"/>
        </w:rPr>
        <w:t>7</w:t>
      </w:r>
      <w:r>
        <w:rPr>
          <w:rFonts w:ascii="Times New Roman"/>
          <w:spacing w:val="-105"/>
        </w:rPr>
        <w:t>_</w:t>
      </w:r>
      <w:r>
        <w:rPr>
          <w:rFonts w:ascii="Times New Roman"/>
          <w:spacing w:val="-68"/>
          <w:position w:val="4"/>
        </w:rPr>
        <w:t>_</w:t>
      </w:r>
      <w:r>
        <w:rPr>
          <w:rFonts w:ascii="Arial"/>
          <w:spacing w:val="-50"/>
          <w:w w:val="99"/>
          <w:position w:val="7"/>
        </w:rPr>
        <w:t>0</w:t>
      </w:r>
      <w:r>
        <w:rPr>
          <w:rFonts w:ascii="Times New Roman"/>
          <w:spacing w:val="-105"/>
        </w:rPr>
        <w:t>_</w:t>
      </w:r>
      <w:r>
        <w:rPr>
          <w:rFonts w:ascii="Times New Roman"/>
          <w:spacing w:val="-56"/>
          <w:position w:val="4"/>
        </w:rPr>
        <w:t>_</w:t>
      </w:r>
      <w:r>
        <w:rPr>
          <w:rFonts w:ascii="Arial"/>
          <w:spacing w:val="-3"/>
          <w:w w:val="100"/>
          <w:position w:val="7"/>
        </w:rPr>
        <w:t>.</w:t>
      </w:r>
      <w:r>
        <w:rPr>
          <w:rFonts w:ascii="Times New Roman"/>
          <w:spacing w:val="-105"/>
          <w:position w:val="4"/>
        </w:rPr>
        <w:t>_</w:t>
      </w:r>
      <w:r>
        <w:rPr>
          <w:rFonts w:ascii="Times New Roman"/>
          <w:spacing w:val="-103"/>
        </w:rPr>
        <w:t>_</w:t>
      </w:r>
      <w:r>
        <w:rPr>
          <w:rFonts w:ascii="Arial"/>
          <w:spacing w:val="-15"/>
          <w:w w:val="99"/>
          <w:position w:val="7"/>
        </w:rPr>
        <w:t>6</w:t>
      </w:r>
      <w:r>
        <w:rPr>
          <w:rFonts w:ascii="Times New Roman"/>
          <w:spacing w:val="-105"/>
          <w:position w:val="4"/>
        </w:rPr>
        <w:t>_</w:t>
      </w:r>
      <w:r>
        <w:rPr>
          <w:rFonts w:ascii="Times New Roman"/>
          <w:spacing w:val="-91"/>
        </w:rPr>
        <w:t>_</w:t>
      </w:r>
      <w:r>
        <w:rPr>
          <w:rFonts w:ascii="Arial"/>
          <w:spacing w:val="-1"/>
          <w:w w:val="99"/>
          <w:position w:val="7"/>
        </w:rPr>
        <w:t>7)</w:t>
      </w:r>
      <w:r>
        <w:rPr>
          <w:rFonts w:ascii="Arial"/>
        </w:rPr>
      </w:r>
    </w:p>
    <w:p>
      <w:pPr>
        <w:pStyle w:val="BodyText"/>
        <w:spacing w:line="240" w:lineRule="auto" w:before="74"/>
        <w:ind w:left="781" w:right="-14"/>
        <w:jc w:val="left"/>
        <w:rPr>
          <w:rFonts w:ascii="Arial" w:hAnsi="Arial" w:cs="Arial" w:eastAsia="Arial" w:hint="default"/>
        </w:rPr>
      </w:pPr>
      <w:r>
        <w:rPr/>
        <w:br w:type="column"/>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47"/>
          <w:position w:val="-3"/>
        </w:rPr>
        <w:t>_</w:t>
      </w:r>
      <w:r>
        <w:rPr>
          <w:rFonts w:ascii="Arial"/>
          <w:spacing w:val="-25"/>
          <w:position w:val="3"/>
        </w:rPr>
        <w:t>(</w:t>
      </w:r>
      <w:r>
        <w:rPr>
          <w:rFonts w:ascii="Times New Roman"/>
          <w:spacing w:val="-105"/>
        </w:rPr>
        <w:t>_</w:t>
      </w:r>
      <w:r>
        <w:rPr>
          <w:rFonts w:ascii="Times New Roman"/>
          <w:spacing w:val="-81"/>
          <w:position w:val="-3"/>
        </w:rPr>
        <w:t>_</w:t>
      </w:r>
      <w:r>
        <w:rPr>
          <w:rFonts w:ascii="Arial"/>
          <w:spacing w:val="-36"/>
          <w:w w:val="99"/>
          <w:position w:val="3"/>
        </w:rPr>
        <w:t>2</w:t>
      </w:r>
      <w:r>
        <w:rPr>
          <w:rFonts w:ascii="Times New Roman"/>
          <w:spacing w:val="-105"/>
          <w:position w:val="-3"/>
        </w:rPr>
        <w:t>_</w:t>
      </w:r>
      <w:r>
        <w:rPr>
          <w:rFonts w:ascii="Times New Roman"/>
          <w:spacing w:val="-70"/>
        </w:rPr>
        <w:t>_</w:t>
      </w:r>
      <w:r>
        <w:rPr>
          <w:rFonts w:ascii="Arial"/>
          <w:spacing w:val="-1"/>
          <w:w w:val="100"/>
          <w:position w:val="3"/>
        </w:rPr>
        <w:t>,</w:t>
      </w:r>
      <w:r>
        <w:rPr>
          <w:rFonts w:ascii="Arial"/>
          <w:spacing w:val="-106"/>
          <w:w w:val="99"/>
          <w:position w:val="3"/>
        </w:rPr>
        <w:t>9</w:t>
      </w:r>
      <w:r>
        <w:rPr>
          <w:rFonts w:ascii="Arial"/>
        </w:rPr>
      </w:r>
    </w:p>
    <w:p>
      <w:pPr>
        <w:pStyle w:val="BodyText"/>
        <w:spacing w:line="240" w:lineRule="auto" w:before="73"/>
        <w:ind w:left="65" w:right="0"/>
        <w:jc w:val="left"/>
        <w:rPr>
          <w:rFonts w:ascii="Arial" w:hAnsi="Arial" w:cs="Arial" w:eastAsia="Arial" w:hint="default"/>
        </w:rPr>
      </w:pPr>
      <w:r>
        <w:rPr/>
        <w:br w:type="column"/>
      </w:r>
      <w:r>
        <w:rPr>
          <w:rFonts w:ascii="Arial"/>
          <w:spacing w:val="-13"/>
          <w:w w:val="99"/>
        </w:rPr>
        <w:t>3</w:t>
      </w:r>
      <w:r>
        <w:rPr>
          <w:rFonts w:ascii="Times New Roman"/>
          <w:spacing w:val="-93"/>
          <w:position w:val="-6"/>
        </w:rPr>
        <w:t>_</w:t>
      </w:r>
      <w:r>
        <w:rPr>
          <w:rFonts w:ascii="Arial"/>
          <w:spacing w:val="-24"/>
          <w:w w:val="99"/>
        </w:rPr>
        <w:t>6</w:t>
      </w:r>
      <w:r>
        <w:rPr>
          <w:rFonts w:ascii="Times New Roman"/>
          <w:spacing w:val="-82"/>
          <w:position w:val="-6"/>
        </w:rPr>
        <w:t>_</w:t>
      </w:r>
      <w:r>
        <w:rPr>
          <w:rFonts w:ascii="Arial"/>
          <w:spacing w:val="-1"/>
          <w:w w:val="100"/>
        </w:rPr>
        <w:t>,</w:t>
      </w:r>
      <w:r>
        <w:rPr>
          <w:rFonts w:ascii="Arial"/>
          <w:spacing w:val="-94"/>
          <w:w w:val="99"/>
        </w:rPr>
        <w:t>0</w:t>
      </w:r>
      <w:r>
        <w:rPr>
          <w:rFonts w:ascii="Times New Roman"/>
          <w:spacing w:val="-105"/>
          <w:position w:val="-2"/>
        </w:rPr>
        <w:t>_</w:t>
      </w:r>
      <w:r>
        <w:rPr>
          <w:rFonts w:ascii="Times New Roman"/>
          <w:spacing w:val="-12"/>
          <w:position w:val="-6"/>
        </w:rPr>
        <w:t>_</w:t>
      </w:r>
      <w:r>
        <w:rPr>
          <w:rFonts w:ascii="Arial"/>
          <w:spacing w:val="-106"/>
          <w:w w:val="99"/>
        </w:rPr>
        <w:t>8</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105"/>
          <w:position w:val="-6"/>
        </w:rPr>
        <w:t>_</w:t>
      </w:r>
      <w:r>
        <w:rPr>
          <w:rFonts w:ascii="Arial"/>
          <w:spacing w:val="-14"/>
          <w:w w:val="99"/>
        </w:rPr>
        <w:t>0</w:t>
      </w:r>
      <w:r>
        <w:rPr>
          <w:rFonts w:ascii="Times New Roman"/>
          <w:spacing w:val="-105"/>
          <w:position w:val="-2"/>
        </w:rPr>
        <w:t>_</w:t>
      </w:r>
      <w:r>
        <w:rPr>
          <w:rFonts w:ascii="Times New Roman"/>
          <w:spacing w:val="-92"/>
          <w:position w:val="-6"/>
        </w:rPr>
        <w:t>_</w:t>
      </w:r>
      <w:r>
        <w:rPr>
          <w:rFonts w:ascii="Arial"/>
          <w:spacing w:val="-1"/>
          <w:w w:val="100"/>
        </w:rPr>
        <w:t>.</w:t>
      </w:r>
      <w:r>
        <w:rPr>
          <w:rFonts w:ascii="Arial"/>
          <w:spacing w:val="-83"/>
          <w:w w:val="99"/>
        </w:rPr>
        <w:t>7</w:t>
      </w:r>
      <w:r>
        <w:rPr>
          <w:rFonts w:ascii="Times New Roman"/>
          <w:spacing w:val="-105"/>
          <w:position w:val="-2"/>
        </w:rPr>
        <w:t>_</w:t>
      </w:r>
      <w:r>
        <w:rPr>
          <w:rFonts w:ascii="Times New Roman"/>
          <w:spacing w:val="-22"/>
          <w:position w:val="-6"/>
        </w:rPr>
        <w:t>_</w:t>
      </w:r>
      <w:r>
        <w:rPr>
          <w:rFonts w:ascii="Arial"/>
          <w:spacing w:val="-96"/>
          <w:w w:val="99"/>
        </w:rPr>
        <w:t>4</w:t>
      </w:r>
      <w:r>
        <w:rPr>
          <w:rFonts w:ascii="Times New Roman"/>
          <w:spacing w:val="-105"/>
          <w:position w:val="-2"/>
        </w:rPr>
        <w:t>_</w:t>
      </w:r>
      <w:r>
        <w:rPr>
          <w:rFonts w:ascii="Times New Roman"/>
          <w:spacing w:val="-10"/>
          <w:position w:val="-6"/>
        </w:rPr>
        <w:t>_</w:t>
      </w:r>
      <w:r>
        <w:rPr>
          <w:rFonts w:ascii="Arial"/>
        </w:rPr>
        <w:t>)</w:t>
      </w:r>
    </w:p>
    <w:p>
      <w:pPr>
        <w:spacing w:after="0" w:line="240" w:lineRule="auto"/>
        <w:jc w:val="left"/>
        <w:rPr>
          <w:rFonts w:ascii="Arial" w:hAnsi="Arial" w:cs="Arial" w:eastAsia="Arial" w:hint="default"/>
        </w:rPr>
        <w:sectPr>
          <w:type w:val="continuous"/>
          <w:pgSz w:w="11910" w:h="16840"/>
          <w:pgMar w:top="1100" w:bottom="1380" w:left="1000" w:right="940"/>
          <w:cols w:num="3" w:equalWidth="0">
            <w:col w:w="7272" w:space="40"/>
            <w:col w:w="1412" w:space="40"/>
            <w:col w:w="1206"/>
          </w:cols>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06"/>
        <w:gridCol w:w="4164"/>
        <w:gridCol w:w="2911"/>
        <w:gridCol w:w="2062"/>
      </w:tblGrid>
      <w:tr>
        <w:trPr>
          <w:trHeight w:val="1884"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54.</w:t>
            </w:r>
            <w:r>
              <w:rPr>
                <w:rFonts w:ascii="Arial"/>
                <w:sz w:val="21"/>
              </w:rPr>
            </w:r>
          </w:p>
        </w:tc>
        <w:tc>
          <w:tcPr>
            <w:tcW w:w="4164"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48" w:right="863"/>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现金流量表项目注释</w:t>
            </w:r>
            <w:r>
              <w:rPr>
                <w:rFonts w:ascii="黑体" w:hAnsi="黑体" w:cs="黑体" w:eastAsia="黑体" w:hint="default"/>
                <w:sz w:val="21"/>
                <w:szCs w:val="21"/>
              </w:rPr>
            </w: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before="132"/>
              <w:ind w:left="148" w:right="0"/>
              <w:jc w:val="left"/>
              <w:rPr>
                <w:rFonts w:ascii="黑体" w:hAnsi="黑体" w:cs="黑体" w:eastAsia="黑体" w:hint="default"/>
                <w:sz w:val="21"/>
                <w:szCs w:val="21"/>
              </w:rPr>
            </w:pPr>
            <w:r>
              <w:rPr>
                <w:rFonts w:ascii="黑体" w:hAnsi="黑体" w:cs="黑体" w:eastAsia="黑体" w:hint="default"/>
                <w:sz w:val="21"/>
                <w:szCs w:val="21"/>
              </w:rPr>
              <w:t>收到的其他与经营活动有关的现金</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2"/>
                <w:szCs w:val="22"/>
              </w:rPr>
            </w:pPr>
          </w:p>
          <w:p>
            <w:pPr>
              <w:pStyle w:val="TableParagraph"/>
              <w:spacing w:line="240" w:lineRule="auto"/>
              <w:ind w:right="0"/>
              <w:jc w:val="left"/>
              <w:rPr>
                <w:rFonts w:ascii="Arial" w:hAnsi="Arial" w:cs="Arial" w:eastAsia="Arial" w:hint="default"/>
                <w:sz w:val="22"/>
                <w:szCs w:val="22"/>
              </w:rPr>
            </w:pPr>
          </w:p>
          <w:p>
            <w:pPr>
              <w:pStyle w:val="TableParagraph"/>
              <w:spacing w:line="240" w:lineRule="auto"/>
              <w:ind w:right="0"/>
              <w:jc w:val="left"/>
              <w:rPr>
                <w:rFonts w:ascii="Arial" w:hAnsi="Arial" w:cs="Arial" w:eastAsia="Arial" w:hint="default"/>
                <w:sz w:val="22"/>
                <w:szCs w:val="22"/>
              </w:rPr>
            </w:pPr>
          </w:p>
          <w:p>
            <w:pPr>
              <w:pStyle w:val="TableParagraph"/>
              <w:spacing w:line="240" w:lineRule="auto" w:before="7"/>
              <w:ind w:right="0"/>
              <w:jc w:val="left"/>
              <w:rPr>
                <w:rFonts w:ascii="Arial" w:hAnsi="Arial" w:cs="Arial" w:eastAsia="Arial" w:hint="default"/>
                <w:sz w:val="26"/>
                <w:szCs w:val="26"/>
              </w:rPr>
            </w:pPr>
          </w:p>
          <w:p>
            <w:pPr>
              <w:pStyle w:val="TableParagraph"/>
              <w:spacing w:line="240" w:lineRule="auto"/>
              <w:ind w:right="557"/>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2"/>
                <w:szCs w:val="22"/>
              </w:rPr>
            </w:pPr>
          </w:p>
          <w:p>
            <w:pPr>
              <w:pStyle w:val="TableParagraph"/>
              <w:spacing w:line="240" w:lineRule="auto"/>
              <w:ind w:right="0"/>
              <w:jc w:val="left"/>
              <w:rPr>
                <w:rFonts w:ascii="Arial" w:hAnsi="Arial" w:cs="Arial" w:eastAsia="Arial" w:hint="default"/>
                <w:sz w:val="22"/>
                <w:szCs w:val="22"/>
              </w:rPr>
            </w:pPr>
          </w:p>
          <w:p>
            <w:pPr>
              <w:pStyle w:val="TableParagraph"/>
              <w:spacing w:line="240" w:lineRule="auto"/>
              <w:ind w:right="0"/>
              <w:jc w:val="left"/>
              <w:rPr>
                <w:rFonts w:ascii="Arial" w:hAnsi="Arial" w:cs="Arial" w:eastAsia="Arial" w:hint="default"/>
                <w:sz w:val="22"/>
                <w:szCs w:val="22"/>
              </w:rPr>
            </w:pPr>
          </w:p>
          <w:p>
            <w:pPr>
              <w:pStyle w:val="TableParagraph"/>
              <w:spacing w:line="240" w:lineRule="auto" w:before="7"/>
              <w:ind w:right="0"/>
              <w:jc w:val="left"/>
              <w:rPr>
                <w:rFonts w:ascii="Arial" w:hAnsi="Arial" w:cs="Arial" w:eastAsia="Arial" w:hint="default"/>
                <w:sz w:val="26"/>
                <w:szCs w:val="26"/>
              </w:rPr>
            </w:pPr>
          </w:p>
          <w:p>
            <w:pPr>
              <w:pStyle w:val="TableParagraph"/>
              <w:spacing w:line="240" w:lineRule="auto"/>
              <w:ind w:right="69"/>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278"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41" w:lineRule="exact"/>
              <w:ind w:left="388" w:right="0"/>
              <w:jc w:val="left"/>
              <w:rPr>
                <w:rFonts w:ascii="黑体" w:hAnsi="黑体" w:cs="黑体" w:eastAsia="黑体" w:hint="default"/>
                <w:sz w:val="21"/>
                <w:szCs w:val="21"/>
              </w:rPr>
            </w:pPr>
            <w:r>
              <w:rPr>
                <w:rFonts w:ascii="黑体" w:hAnsi="黑体" w:cs="黑体" w:eastAsia="黑体" w:hint="default"/>
                <w:sz w:val="21"/>
                <w:szCs w:val="21"/>
              </w:rPr>
              <w:t>收到的政府补助</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7"/>
              <w:jc w:val="right"/>
              <w:rPr>
                <w:rFonts w:ascii="Arial" w:hAnsi="Arial" w:cs="Arial" w:eastAsia="Arial" w:hint="default"/>
                <w:sz w:val="21"/>
                <w:szCs w:val="21"/>
              </w:rPr>
            </w:pPr>
            <w:r>
              <w:rPr>
                <w:rFonts w:ascii="Arial"/>
                <w:spacing w:val="-1"/>
                <w:sz w:val="21"/>
              </w:rPr>
              <w:t>188,817,152.84</w:t>
            </w:r>
            <w:r>
              <w:rPr>
                <w:rFonts w:ascii="Arial"/>
                <w:sz w:val="21"/>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21"/>
                <w:szCs w:val="21"/>
              </w:rPr>
            </w:pPr>
            <w:r>
              <w:rPr>
                <w:rFonts w:ascii="Arial"/>
                <w:spacing w:val="-1"/>
                <w:sz w:val="21"/>
              </w:rPr>
              <w:t>32,970,919.20</w:t>
            </w:r>
          </w:p>
        </w:tc>
      </w:tr>
      <w:tr>
        <w:trPr>
          <w:trHeight w:val="65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5" w:lineRule="exact"/>
              <w:ind w:left="388" w:right="0"/>
              <w:jc w:val="left"/>
              <w:rPr>
                <w:rFonts w:ascii="黑体" w:hAnsi="黑体" w:cs="黑体" w:eastAsia="黑体" w:hint="default"/>
                <w:sz w:val="21"/>
                <w:szCs w:val="21"/>
              </w:rPr>
            </w:pPr>
            <w:r>
              <w:rPr>
                <w:rFonts w:ascii="黑体" w:hAnsi="黑体" w:cs="黑体" w:eastAsia="黑体" w:hint="default"/>
                <w:sz w:val="21"/>
                <w:szCs w:val="21"/>
              </w:rPr>
              <w:t>收到银行存款利息收入</w:t>
            </w:r>
          </w:p>
          <w:p>
            <w:pPr>
              <w:pStyle w:val="TableParagraph"/>
              <w:spacing w:line="274" w:lineRule="exact"/>
              <w:ind w:left="388"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9"/>
              <w:ind w:left="452" w:right="0"/>
              <w:jc w:val="center"/>
              <w:rPr>
                <w:rFonts w:ascii="Arial" w:hAnsi="Arial" w:cs="Arial" w:eastAsia="Arial" w:hint="default"/>
                <w:sz w:val="21"/>
                <w:szCs w:val="21"/>
              </w:rPr>
            </w:pPr>
            <w:r>
              <w:rPr>
                <w:rFonts w:ascii="Arial"/>
                <w:sz w:val="21"/>
              </w:rPr>
              <w:t>50,331,422.66</w:t>
            </w:r>
          </w:p>
          <w:p>
            <w:pPr>
              <w:pStyle w:val="TableParagraph"/>
              <w:tabs>
                <w:tab w:pos="567" w:val="left" w:leader="none"/>
              </w:tabs>
              <w:spacing w:line="240" w:lineRule="auto" w:before="31"/>
              <w:ind w:left="306"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3"/>
                <w:w w:val="99"/>
                <w:sz w:val="21"/>
              </w:rPr>
              <w:t>3</w:t>
            </w:r>
            <w:r>
              <w:rPr>
                <w:rFonts w:ascii="Times New Roman"/>
                <w:spacing w:val="-43"/>
                <w:position w:val="-2"/>
                <w:sz w:val="21"/>
              </w:rPr>
              <w:t>_</w:t>
            </w:r>
            <w:r>
              <w:rPr>
                <w:rFonts w:ascii="Arial"/>
                <w:spacing w:val="-17"/>
                <w:w w:val="100"/>
                <w:sz w:val="21"/>
              </w:rPr>
              <w:t>,</w:t>
            </w:r>
            <w:r>
              <w:rPr>
                <w:rFonts w:ascii="Times New Roman"/>
                <w:spacing w:val="-89"/>
                <w:position w:val="-2"/>
                <w:sz w:val="21"/>
              </w:rPr>
              <w:t>_</w:t>
            </w:r>
            <w:r>
              <w:rPr>
                <w:rFonts w:ascii="Arial"/>
                <w:spacing w:val="-28"/>
                <w:w w:val="99"/>
                <w:sz w:val="21"/>
              </w:rPr>
              <w:t>6</w:t>
            </w:r>
            <w:r>
              <w:rPr>
                <w:rFonts w:ascii="Times New Roman"/>
                <w:spacing w:val="-78"/>
                <w:position w:val="-2"/>
                <w:sz w:val="21"/>
              </w:rPr>
              <w:t>_</w:t>
            </w:r>
            <w:r>
              <w:rPr>
                <w:rFonts w:ascii="Arial"/>
                <w:spacing w:val="-40"/>
                <w:w w:val="99"/>
                <w:sz w:val="21"/>
              </w:rPr>
              <w:t>8</w:t>
            </w:r>
            <w:r>
              <w:rPr>
                <w:rFonts w:ascii="Times New Roman"/>
                <w:spacing w:val="-66"/>
                <w:position w:val="-2"/>
                <w:sz w:val="21"/>
              </w:rPr>
              <w:t>_</w:t>
            </w:r>
            <w:r>
              <w:rPr>
                <w:rFonts w:ascii="Arial"/>
                <w:spacing w:val="-51"/>
                <w:w w:val="99"/>
                <w:sz w:val="21"/>
              </w:rPr>
              <w:t>8</w:t>
            </w:r>
            <w:r>
              <w:rPr>
                <w:rFonts w:ascii="Times New Roman"/>
                <w:spacing w:val="-55"/>
                <w:position w:val="-2"/>
                <w:sz w:val="21"/>
              </w:rPr>
              <w:t>_</w:t>
            </w:r>
            <w:r>
              <w:rPr>
                <w:rFonts w:ascii="Arial"/>
                <w:spacing w:val="-5"/>
                <w:w w:val="100"/>
                <w:sz w:val="21"/>
              </w:rPr>
              <w:t>,</w:t>
            </w:r>
            <w:r>
              <w:rPr>
                <w:rFonts w:ascii="Times New Roman"/>
                <w:spacing w:val="-101"/>
                <w:position w:val="-2"/>
                <w:sz w:val="21"/>
              </w:rPr>
              <w:t>_</w:t>
            </w:r>
            <w:r>
              <w:rPr>
                <w:rFonts w:ascii="Arial"/>
                <w:spacing w:val="-16"/>
                <w:w w:val="99"/>
                <w:sz w:val="21"/>
              </w:rPr>
              <w:t>8</w:t>
            </w:r>
            <w:r>
              <w:rPr>
                <w:rFonts w:ascii="Times New Roman"/>
                <w:spacing w:val="-90"/>
                <w:position w:val="-2"/>
                <w:sz w:val="21"/>
              </w:rPr>
              <w:t>_</w:t>
            </w:r>
            <w:r>
              <w:rPr>
                <w:rFonts w:ascii="Arial"/>
                <w:spacing w:val="-28"/>
                <w:w w:val="99"/>
                <w:sz w:val="21"/>
              </w:rPr>
              <w:t>8</w:t>
            </w:r>
            <w:r>
              <w:rPr>
                <w:rFonts w:ascii="Times New Roman"/>
                <w:spacing w:val="-78"/>
                <w:position w:val="-2"/>
                <w:sz w:val="21"/>
              </w:rPr>
              <w:t>_</w:t>
            </w:r>
            <w:r>
              <w:rPr>
                <w:rFonts w:ascii="Arial"/>
                <w:spacing w:val="-41"/>
                <w:w w:val="99"/>
                <w:sz w:val="21"/>
              </w:rPr>
              <w:t>5</w:t>
            </w:r>
            <w:r>
              <w:rPr>
                <w:rFonts w:ascii="Times New Roman"/>
                <w:spacing w:val="-65"/>
                <w:position w:val="-2"/>
                <w:sz w:val="21"/>
              </w:rPr>
              <w:t>_</w:t>
            </w:r>
            <w:r>
              <w:rPr>
                <w:rFonts w:ascii="Arial"/>
                <w:spacing w:val="-1"/>
                <w:w w:val="100"/>
                <w:sz w:val="21"/>
              </w:rPr>
              <w:t>.</w:t>
            </w:r>
            <w:r>
              <w:rPr>
                <w:rFonts w:ascii="Arial"/>
                <w:spacing w:val="-110"/>
                <w:w w:val="99"/>
                <w:sz w:val="21"/>
              </w:rPr>
              <w:t>0</w:t>
            </w:r>
            <w:r>
              <w:rPr>
                <w:rFonts w:ascii="Arial"/>
                <w:spacing w:val="-110"/>
                <w:w w:val="100"/>
                <w:sz w:val="21"/>
              </w:rPr>
            </w:r>
            <w:r>
              <w:rPr>
                <w:rFonts w:ascii="Arial"/>
                <w:w w:val="100"/>
                <w:sz w:val="21"/>
                <w:u w:val="single" w:color="000000"/>
              </w:rPr>
              <w:t> </w:t>
            </w:r>
            <w:r>
              <w:rPr>
                <w:rFonts w:ascii="Arial"/>
                <w:spacing w:val="-7"/>
                <w:sz w:val="21"/>
                <w:u w:val="single" w:color="000000"/>
              </w:rPr>
              <w:t> </w:t>
            </w:r>
            <w:r>
              <w:rPr>
                <w:rFonts w:ascii="Arial"/>
                <w:spacing w:val="-7"/>
                <w:sz w:val="21"/>
              </w:rPr>
            </w:r>
            <w:r>
              <w:rPr>
                <w:rFonts w:ascii="Arial"/>
                <w:w w:val="99"/>
                <w:sz w:val="21"/>
              </w:rPr>
              <w:t>3</w:t>
            </w:r>
            <w:r>
              <w:rPr>
                <w:rFonts w:ascii="Arial"/>
                <w:sz w:val="21"/>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left="648" w:right="0"/>
              <w:jc w:val="left"/>
              <w:rPr>
                <w:rFonts w:ascii="Arial" w:hAnsi="Arial" w:cs="Arial" w:eastAsia="Arial" w:hint="default"/>
                <w:sz w:val="21"/>
                <w:szCs w:val="21"/>
              </w:rPr>
            </w:pPr>
            <w:r>
              <w:rPr>
                <w:rFonts w:ascii="Arial"/>
                <w:sz w:val="21"/>
              </w:rPr>
              <w:t>53,151,317.35</w:t>
            </w:r>
          </w:p>
          <w:p>
            <w:pPr>
              <w:pStyle w:val="TableParagraph"/>
              <w:spacing w:line="240" w:lineRule="auto" w:before="31"/>
              <w:ind w:left="558"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6"/>
                <w:sz w:val="21"/>
                <w:u w:val="single" w:color="000000"/>
              </w:rPr>
              <w:t> </w:t>
            </w:r>
            <w:r>
              <w:rPr>
                <w:rFonts w:ascii="Arial"/>
                <w:spacing w:val="-1"/>
                <w:w w:val="99"/>
                <w:sz w:val="21"/>
                <w:u w:val="single" w:color="000000"/>
              </w:rPr>
              <w:t>6</w:t>
            </w:r>
            <w:r>
              <w:rPr>
                <w:rFonts w:ascii="Arial"/>
                <w:spacing w:val="-1"/>
                <w:w w:val="99"/>
                <w:sz w:val="21"/>
              </w:rPr>
            </w:r>
            <w:r>
              <w:rPr>
                <w:rFonts w:ascii="Arial"/>
                <w:spacing w:val="-1"/>
                <w:w w:val="100"/>
                <w:sz w:val="21"/>
              </w:rPr>
              <w:t>,</w:t>
            </w:r>
            <w:r>
              <w:rPr>
                <w:rFonts w:ascii="Arial"/>
                <w:spacing w:val="-79"/>
                <w:w w:val="99"/>
                <w:sz w:val="21"/>
              </w:rPr>
              <w:t>0</w:t>
            </w:r>
            <w:r>
              <w:rPr>
                <w:rFonts w:ascii="Times New Roman"/>
                <w:spacing w:val="-27"/>
                <w:position w:val="-2"/>
                <w:sz w:val="21"/>
              </w:rPr>
              <w:t>_</w:t>
            </w:r>
            <w:r>
              <w:rPr>
                <w:rFonts w:ascii="Arial"/>
                <w:spacing w:val="-90"/>
                <w:w w:val="99"/>
                <w:sz w:val="21"/>
              </w:rPr>
              <w:t>0</w:t>
            </w:r>
            <w:r>
              <w:rPr>
                <w:rFonts w:ascii="Times New Roman"/>
                <w:spacing w:val="-16"/>
                <w:position w:val="-2"/>
                <w:sz w:val="21"/>
              </w:rPr>
              <w:t>_</w:t>
            </w:r>
            <w:r>
              <w:rPr>
                <w:rFonts w:ascii="Arial"/>
                <w:spacing w:val="-103"/>
                <w:w w:val="99"/>
                <w:sz w:val="21"/>
              </w:rPr>
              <w:t>9</w:t>
            </w:r>
            <w:r>
              <w:rPr>
                <w:rFonts w:ascii="Times New Roman"/>
                <w:spacing w:val="-3"/>
                <w:position w:val="-2"/>
                <w:sz w:val="21"/>
              </w:rPr>
              <w:t>_</w:t>
            </w:r>
            <w:r>
              <w:rPr>
                <w:rFonts w:ascii="Arial"/>
                <w:spacing w:val="-55"/>
                <w:w w:val="100"/>
                <w:sz w:val="21"/>
              </w:rPr>
              <w:t>,</w:t>
            </w:r>
            <w:r>
              <w:rPr>
                <w:rFonts w:ascii="Times New Roman"/>
                <w:spacing w:val="-51"/>
                <w:position w:val="-2"/>
                <w:sz w:val="21"/>
              </w:rPr>
              <w:t>_</w:t>
            </w:r>
            <w:r>
              <w:rPr>
                <w:rFonts w:ascii="Arial"/>
                <w:spacing w:val="-68"/>
                <w:w w:val="99"/>
                <w:sz w:val="21"/>
              </w:rPr>
              <w:t>8</w:t>
            </w:r>
            <w:r>
              <w:rPr>
                <w:rFonts w:ascii="Times New Roman"/>
                <w:spacing w:val="-39"/>
                <w:position w:val="-2"/>
                <w:sz w:val="21"/>
              </w:rPr>
              <w:t>_</w:t>
            </w:r>
            <w:r>
              <w:rPr>
                <w:rFonts w:ascii="Arial"/>
                <w:spacing w:val="-79"/>
                <w:w w:val="99"/>
                <w:sz w:val="21"/>
              </w:rPr>
              <w:t>4</w:t>
            </w:r>
            <w:r>
              <w:rPr>
                <w:rFonts w:ascii="Times New Roman"/>
                <w:spacing w:val="-28"/>
                <w:position w:val="-2"/>
                <w:sz w:val="21"/>
              </w:rPr>
              <w:t>_</w:t>
            </w:r>
            <w:r>
              <w:rPr>
                <w:rFonts w:ascii="Arial"/>
                <w:spacing w:val="-91"/>
                <w:w w:val="99"/>
                <w:sz w:val="21"/>
              </w:rPr>
              <w:t>3</w:t>
            </w:r>
            <w:r>
              <w:rPr>
                <w:rFonts w:ascii="Times New Roman"/>
                <w:spacing w:val="-15"/>
                <w:position w:val="-2"/>
                <w:sz w:val="21"/>
              </w:rPr>
              <w:t>_</w:t>
            </w:r>
            <w:r>
              <w:rPr>
                <w:rFonts w:ascii="Arial"/>
                <w:spacing w:val="-45"/>
                <w:w w:val="100"/>
                <w:sz w:val="21"/>
              </w:rPr>
              <w:t>.</w:t>
            </w:r>
            <w:r>
              <w:rPr>
                <w:rFonts w:ascii="Times New Roman"/>
                <w:spacing w:val="-61"/>
                <w:position w:val="-2"/>
                <w:sz w:val="21"/>
              </w:rPr>
              <w:t>_</w:t>
            </w:r>
            <w:r>
              <w:rPr>
                <w:rFonts w:ascii="Arial"/>
                <w:spacing w:val="-56"/>
                <w:w w:val="99"/>
                <w:sz w:val="21"/>
              </w:rPr>
              <w:t>8</w:t>
            </w:r>
            <w:r>
              <w:rPr>
                <w:rFonts w:ascii="Times New Roman"/>
                <w:spacing w:val="-50"/>
                <w:position w:val="-2"/>
                <w:sz w:val="21"/>
              </w:rPr>
              <w:t>_</w:t>
            </w:r>
            <w:r>
              <w:rPr>
                <w:rFonts w:ascii="Arial"/>
                <w:spacing w:val="-69"/>
                <w:w w:val="99"/>
                <w:sz w:val="21"/>
              </w:rPr>
              <w:t>5</w:t>
            </w:r>
            <w:r>
              <w:rPr>
                <w:rFonts w:ascii="Times New Roman"/>
                <w:position w:val="-2"/>
                <w:sz w:val="21"/>
              </w:rPr>
              <w:t>_</w:t>
            </w:r>
            <w:r>
              <w:rPr>
                <w:rFonts w:ascii="Times New Roman"/>
                <w:sz w:val="21"/>
              </w:rPr>
            </w:r>
          </w:p>
        </w:tc>
      </w:tr>
    </w:tbl>
    <w:p>
      <w:pPr>
        <w:spacing w:line="240" w:lineRule="auto" w:before="4"/>
        <w:rPr>
          <w:rFonts w:ascii="Arial" w:hAnsi="Arial" w:cs="Arial" w:eastAsia="Arial" w:hint="default"/>
          <w:sz w:val="8"/>
          <w:szCs w:val="8"/>
        </w:rPr>
      </w:pPr>
    </w:p>
    <w:p>
      <w:pPr>
        <w:pStyle w:val="BodyText"/>
        <w:tabs>
          <w:tab w:pos="8358" w:val="left" w:leader="none"/>
        </w:tabs>
        <w:spacing w:line="240" w:lineRule="auto" w:before="68"/>
        <w:ind w:left="5754" w:right="0"/>
        <w:jc w:val="left"/>
        <w:rPr>
          <w:rFonts w:ascii="Times New Roman" w:hAnsi="Times New Roman" w:cs="Times New Roman" w:eastAsia="Times New Roman" w:hint="default"/>
        </w:rPr>
      </w:pPr>
      <w:r>
        <w:rPr>
          <w:rFonts w:ascii="Times New Roman"/>
          <w:spacing w:val="-105"/>
        </w:rPr>
        <w:t>_</w:t>
      </w:r>
      <w:r>
        <w:rPr>
          <w:rFonts w:ascii="Times New Roman"/>
          <w:spacing w:val="-78"/>
          <w:position w:val="-3"/>
        </w:rPr>
        <w:t>_</w:t>
      </w:r>
      <w:r>
        <w:rPr>
          <w:rFonts w:ascii="Arial"/>
          <w:spacing w:val="-39"/>
          <w:w w:val="99"/>
          <w:position w:val="2"/>
        </w:rPr>
        <w:t>2</w:t>
      </w:r>
      <w:r>
        <w:rPr>
          <w:rFonts w:ascii="Times New Roman"/>
          <w:spacing w:val="-67"/>
          <w:position w:val="-3"/>
        </w:rPr>
        <w:t>_</w:t>
      </w:r>
      <w:r>
        <w:rPr>
          <w:rFonts w:ascii="Arial"/>
          <w:spacing w:val="-51"/>
          <w:w w:val="99"/>
          <w:position w:val="2"/>
        </w:rPr>
        <w:t>4</w:t>
      </w:r>
      <w:r>
        <w:rPr>
          <w:rFonts w:ascii="Times New Roman"/>
          <w:spacing w:val="-105"/>
        </w:rPr>
        <w:t>_</w:t>
      </w:r>
      <w:r>
        <w:rPr>
          <w:rFonts w:ascii="Times New Roman"/>
          <w:spacing w:val="-55"/>
          <w:position w:val="-3"/>
        </w:rPr>
        <w:t>_</w:t>
      </w:r>
      <w:r>
        <w:rPr>
          <w:rFonts w:ascii="Arial"/>
          <w:spacing w:val="-62"/>
          <w:w w:val="99"/>
          <w:position w:val="2"/>
        </w:rPr>
        <w:t>2</w:t>
      </w:r>
      <w:r>
        <w:rPr>
          <w:rFonts w:ascii="Times New Roman"/>
          <w:spacing w:val="-105"/>
          <w:position w:val="-3"/>
        </w:rPr>
        <w:t>_</w:t>
      </w:r>
      <w:r>
        <w:rPr>
          <w:rFonts w:ascii="Times New Roman"/>
          <w:spacing w:val="-44"/>
        </w:rPr>
        <w:t>_</w:t>
      </w:r>
      <w:r>
        <w:rPr>
          <w:rFonts w:ascii="Arial"/>
          <w:spacing w:val="-16"/>
          <w:w w:val="100"/>
          <w:position w:val="2"/>
        </w:rPr>
        <w:t>,</w:t>
      </w:r>
      <w:r>
        <w:rPr>
          <w:rFonts w:ascii="Times New Roman"/>
          <w:spacing w:val="-105"/>
        </w:rPr>
        <w:t>_</w:t>
      </w:r>
      <w:r>
        <w:rPr>
          <w:rFonts w:ascii="Times New Roman"/>
          <w:spacing w:val="-90"/>
          <w:position w:val="-3"/>
        </w:rPr>
        <w:t>_</w:t>
      </w:r>
      <w:r>
        <w:rPr>
          <w:rFonts w:ascii="Arial"/>
          <w:spacing w:val="-27"/>
          <w:w w:val="99"/>
          <w:position w:val="2"/>
        </w:rPr>
        <w:t>8</w:t>
      </w:r>
      <w:r>
        <w:rPr>
          <w:rFonts w:ascii="Times New Roman"/>
          <w:spacing w:val="-105"/>
          <w:position w:val="-3"/>
        </w:rPr>
        <w:t>_</w:t>
      </w:r>
      <w:r>
        <w:rPr>
          <w:rFonts w:ascii="Times New Roman"/>
          <w:spacing w:val="-79"/>
        </w:rPr>
        <w:t>_</w:t>
      </w:r>
      <w:r>
        <w:rPr>
          <w:rFonts w:ascii="Arial"/>
          <w:spacing w:val="-39"/>
          <w:w w:val="99"/>
          <w:position w:val="2"/>
        </w:rPr>
        <w:t>3</w:t>
      </w:r>
      <w:r>
        <w:rPr>
          <w:rFonts w:ascii="Times New Roman"/>
          <w:spacing w:val="-105"/>
        </w:rPr>
        <w:t>_</w:t>
      </w:r>
      <w:r>
        <w:rPr>
          <w:rFonts w:ascii="Times New Roman"/>
          <w:spacing w:val="-66"/>
          <w:position w:val="-3"/>
        </w:rPr>
        <w:t>_</w:t>
      </w:r>
      <w:r>
        <w:rPr>
          <w:rFonts w:ascii="Arial"/>
          <w:spacing w:val="-51"/>
          <w:w w:val="99"/>
          <w:position w:val="2"/>
        </w:rPr>
        <w:t>7</w:t>
      </w:r>
      <w:r>
        <w:rPr>
          <w:rFonts w:ascii="Times New Roman"/>
          <w:spacing w:val="-55"/>
          <w:position w:val="-3"/>
        </w:rPr>
        <w:t>_</w:t>
      </w:r>
      <w:r>
        <w:rPr>
          <w:rFonts w:ascii="Arial"/>
          <w:spacing w:val="-5"/>
          <w:w w:val="100"/>
          <w:position w:val="2"/>
        </w:rPr>
        <w:t>,</w:t>
      </w:r>
      <w:r>
        <w:rPr>
          <w:rFonts w:ascii="Times New Roman"/>
          <w:spacing w:val="-105"/>
        </w:rPr>
        <w:t>_</w:t>
      </w:r>
      <w:r>
        <w:rPr>
          <w:rFonts w:ascii="Times New Roman"/>
          <w:spacing w:val="-101"/>
          <w:position w:val="-3"/>
        </w:rPr>
        <w:t>_</w:t>
      </w:r>
      <w:r>
        <w:rPr>
          <w:rFonts w:ascii="Arial"/>
          <w:spacing w:val="-16"/>
          <w:w w:val="99"/>
          <w:position w:val="2"/>
        </w:rPr>
        <w:t>4</w:t>
      </w:r>
      <w:r>
        <w:rPr>
          <w:rFonts w:ascii="Times New Roman"/>
          <w:spacing w:val="-105"/>
          <w:position w:val="-3"/>
        </w:rPr>
        <w:t>_</w:t>
      </w:r>
      <w:r>
        <w:rPr>
          <w:rFonts w:ascii="Times New Roman"/>
          <w:spacing w:val="-90"/>
        </w:rPr>
        <w:t>_</w:t>
      </w:r>
      <w:r>
        <w:rPr>
          <w:rFonts w:ascii="Arial"/>
          <w:spacing w:val="-28"/>
          <w:w w:val="99"/>
          <w:position w:val="2"/>
        </w:rPr>
        <w:t>6</w:t>
      </w:r>
      <w:r>
        <w:rPr>
          <w:rFonts w:ascii="Times New Roman"/>
          <w:spacing w:val="-105"/>
          <w:position w:val="-3"/>
        </w:rPr>
        <w:t>_</w:t>
      </w:r>
      <w:r>
        <w:rPr>
          <w:rFonts w:ascii="Times New Roman"/>
          <w:spacing w:val="-78"/>
        </w:rPr>
        <w:t>_</w:t>
      </w:r>
      <w:r>
        <w:rPr>
          <w:rFonts w:ascii="Arial"/>
          <w:spacing w:val="-40"/>
          <w:w w:val="99"/>
          <w:position w:val="2"/>
        </w:rPr>
        <w:t>0</w:t>
      </w:r>
      <w:r>
        <w:rPr>
          <w:rFonts w:ascii="Times New Roman"/>
          <w:spacing w:val="-105"/>
          <w:position w:val="-3"/>
        </w:rPr>
        <w:t>_</w:t>
      </w:r>
      <w:r>
        <w:rPr>
          <w:rFonts w:ascii="Times New Roman"/>
          <w:spacing w:val="-66"/>
        </w:rPr>
        <w:t>_</w:t>
      </w:r>
      <w:r>
        <w:rPr>
          <w:rFonts w:ascii="Arial"/>
          <w:spacing w:val="1"/>
          <w:w w:val="100"/>
          <w:position w:val="2"/>
        </w:rPr>
        <w:t>.</w:t>
      </w:r>
      <w:r>
        <w:rPr>
          <w:rFonts w:ascii="Arial"/>
          <w:spacing w:val="-111"/>
          <w:w w:val="99"/>
          <w:position w:val="2"/>
        </w:rPr>
        <w:t>5</w:t>
      </w:r>
      <w:r>
        <w:rPr>
          <w:rFonts w:ascii="Times New Roman"/>
          <w:spacing w:val="-105"/>
        </w:rPr>
        <w:t>_</w:t>
      </w:r>
      <w:r>
        <w:rPr>
          <w:rFonts w:ascii="Times New Roman"/>
          <w:spacing w:val="-1"/>
          <w:position w:val="-3"/>
        </w:rPr>
        <w:t>_</w:t>
      </w:r>
      <w:r>
        <w:rPr>
          <w:rFonts w:ascii="Times New Roman"/>
          <w:spacing w:val="-105"/>
        </w:rPr>
        <w:t>_</w:t>
      </w:r>
      <w:r>
        <w:rPr>
          <w:rFonts w:ascii="Times New Roman"/>
          <w:spacing w:val="-100"/>
          <w:position w:val="-3"/>
        </w:rPr>
        <w:t>_</w:t>
      </w:r>
      <w:r>
        <w:rPr>
          <w:rFonts w:ascii="Arial"/>
          <w:w w:val="99"/>
          <w:position w:val="2"/>
        </w:rPr>
        <w:t>3</w:t>
      </w:r>
      <w:r>
        <w:rPr>
          <w:rFonts w:ascii="Arial"/>
          <w:position w:val="2"/>
        </w:rPr>
        <w:tab/>
      </w:r>
      <w:r>
        <w:rPr>
          <w:rFonts w:ascii="Times New Roman"/>
          <w:spacing w:val="-105"/>
        </w:rPr>
        <w:t>_</w:t>
      </w:r>
      <w:r>
        <w:rPr>
          <w:rFonts w:ascii="Times New Roman"/>
          <w:spacing w:val="-14"/>
          <w:position w:val="-3"/>
        </w:rPr>
        <w:t>_</w:t>
      </w:r>
      <w:r>
        <w:rPr>
          <w:rFonts w:ascii="Arial"/>
          <w:spacing w:val="-103"/>
          <w:w w:val="99"/>
          <w:position w:val="2"/>
        </w:rPr>
        <w:t>9</w:t>
      </w:r>
      <w:r>
        <w:rPr>
          <w:rFonts w:ascii="Times New Roman"/>
          <w:spacing w:val="-1"/>
          <w:position w:val="-3"/>
        </w:rPr>
        <w:t>_</w:t>
      </w:r>
      <w:r>
        <w:rPr>
          <w:rFonts w:ascii="Times New Roman"/>
          <w:spacing w:val="-108"/>
        </w:rPr>
        <w:t>_</w:t>
      </w:r>
      <w:r>
        <w:rPr>
          <w:rFonts w:ascii="Arial"/>
          <w:spacing w:val="-9"/>
          <w:w w:val="99"/>
          <w:position w:val="2"/>
        </w:rPr>
        <w:t>2</w:t>
      </w:r>
      <w:r>
        <w:rPr>
          <w:rFonts w:ascii="Times New Roman"/>
          <w:spacing w:val="-97"/>
        </w:rPr>
        <w:t>_</w:t>
      </w:r>
      <w:r>
        <w:rPr>
          <w:rFonts w:ascii="Arial"/>
          <w:spacing w:val="-1"/>
          <w:w w:val="100"/>
          <w:position w:val="2"/>
        </w:rPr>
        <w:t>,</w:t>
      </w:r>
      <w:r>
        <w:rPr>
          <w:rFonts w:ascii="Arial"/>
          <w:spacing w:val="-80"/>
          <w:w w:val="99"/>
          <w:position w:val="2"/>
        </w:rPr>
        <w:t>1</w:t>
      </w:r>
      <w:r>
        <w:rPr>
          <w:rFonts w:ascii="Times New Roman"/>
          <w:spacing w:val="-105"/>
        </w:rPr>
        <w:t>_</w:t>
      </w:r>
      <w:r>
        <w:rPr>
          <w:rFonts w:ascii="Times New Roman"/>
          <w:spacing w:val="-27"/>
          <w:position w:val="-3"/>
        </w:rPr>
        <w:t>_</w:t>
      </w:r>
      <w:r>
        <w:rPr>
          <w:rFonts w:ascii="Arial"/>
          <w:spacing w:val="-90"/>
          <w:w w:val="99"/>
          <w:position w:val="2"/>
        </w:rPr>
        <w:t>3</w:t>
      </w:r>
      <w:r>
        <w:rPr>
          <w:rFonts w:ascii="Times New Roman"/>
          <w:spacing w:val="-105"/>
          <w:position w:val="-3"/>
        </w:rPr>
        <w:t>_</w:t>
      </w:r>
      <w:r>
        <w:rPr>
          <w:rFonts w:ascii="Times New Roman"/>
          <w:spacing w:val="-16"/>
        </w:rPr>
        <w:t>_</w:t>
      </w:r>
      <w:r>
        <w:rPr>
          <w:rFonts w:ascii="Arial"/>
          <w:spacing w:val="-103"/>
          <w:w w:val="99"/>
          <w:position w:val="2"/>
        </w:rPr>
        <w:t>2</w:t>
      </w:r>
      <w:r>
        <w:rPr>
          <w:rFonts w:ascii="Times New Roman"/>
          <w:spacing w:val="-105"/>
        </w:rPr>
        <w:t>_</w:t>
      </w:r>
      <w:r>
        <w:rPr>
          <w:rFonts w:ascii="Times New Roman"/>
          <w:spacing w:val="-4"/>
          <w:position w:val="-3"/>
        </w:rPr>
        <w:t>_</w:t>
      </w:r>
      <w:r>
        <w:rPr>
          <w:rFonts w:ascii="Arial"/>
          <w:spacing w:val="-55"/>
          <w:w w:val="100"/>
          <w:position w:val="2"/>
        </w:rPr>
        <w:t>,</w:t>
      </w:r>
      <w:r>
        <w:rPr>
          <w:rFonts w:ascii="Times New Roman"/>
          <w:spacing w:val="-105"/>
          <w:position w:val="-3"/>
        </w:rPr>
        <w:t>_</w:t>
      </w:r>
      <w:r>
        <w:rPr>
          <w:rFonts w:ascii="Times New Roman"/>
          <w:spacing w:val="-51"/>
        </w:rPr>
        <w:t>_</w:t>
      </w:r>
      <w:r>
        <w:rPr>
          <w:rFonts w:ascii="Arial"/>
          <w:spacing w:val="-67"/>
          <w:w w:val="99"/>
          <w:position w:val="2"/>
        </w:rPr>
        <w:t>0</w:t>
      </w:r>
      <w:r>
        <w:rPr>
          <w:rFonts w:ascii="Times New Roman"/>
          <w:spacing w:val="-105"/>
        </w:rPr>
        <w:t>_</w:t>
      </w:r>
      <w:r>
        <w:rPr>
          <w:rFonts w:ascii="Times New Roman"/>
          <w:spacing w:val="-39"/>
          <w:position w:val="-3"/>
        </w:rPr>
        <w:t>_</w:t>
      </w:r>
      <w:r>
        <w:rPr>
          <w:rFonts w:ascii="Arial"/>
          <w:spacing w:val="-78"/>
          <w:w w:val="99"/>
          <w:position w:val="2"/>
        </w:rPr>
        <w:t>8</w:t>
      </w:r>
      <w:r>
        <w:rPr>
          <w:rFonts w:ascii="Times New Roman"/>
          <w:spacing w:val="-105"/>
          <w:position w:val="-3"/>
        </w:rPr>
        <w:t>_</w:t>
      </w:r>
      <w:r>
        <w:rPr>
          <w:rFonts w:ascii="Times New Roman"/>
          <w:spacing w:val="-27"/>
        </w:rPr>
        <w:t>_</w:t>
      </w:r>
      <w:r>
        <w:rPr>
          <w:rFonts w:ascii="Arial"/>
          <w:spacing w:val="-91"/>
          <w:w w:val="99"/>
          <w:position w:val="2"/>
        </w:rPr>
        <w:t>0</w:t>
      </w:r>
      <w:r>
        <w:rPr>
          <w:rFonts w:ascii="Times New Roman"/>
          <w:spacing w:val="-105"/>
        </w:rPr>
        <w:t>_</w:t>
      </w:r>
      <w:r>
        <w:rPr>
          <w:rFonts w:ascii="Times New Roman"/>
          <w:spacing w:val="-1"/>
          <w:position w:val="-3"/>
        </w:rPr>
        <w:t>_</w:t>
      </w:r>
      <w:r>
        <w:rPr>
          <w:rFonts w:ascii="Times New Roman"/>
          <w:spacing w:val="-105"/>
          <w:position w:val="-3"/>
        </w:rPr>
        <w:t>_</w:t>
      </w:r>
      <w:r>
        <w:rPr>
          <w:rFonts w:ascii="Times New Roman"/>
          <w:spacing w:val="-119"/>
        </w:rPr>
        <w:t>_</w:t>
      </w:r>
      <w:r>
        <w:rPr>
          <w:rFonts w:ascii="Arial"/>
          <w:spacing w:val="-1"/>
          <w:w w:val="100"/>
          <w:position w:val="2"/>
        </w:rPr>
        <w:t>.</w:t>
      </w:r>
      <w:r>
        <w:rPr>
          <w:rFonts w:ascii="Arial"/>
          <w:spacing w:val="-56"/>
          <w:w w:val="99"/>
          <w:position w:val="2"/>
        </w:rPr>
        <w:t>4</w:t>
      </w:r>
      <w:r>
        <w:rPr>
          <w:rFonts w:ascii="Times New Roman"/>
          <w:spacing w:val="-105"/>
        </w:rPr>
        <w:t>_</w:t>
      </w:r>
      <w:r>
        <w:rPr>
          <w:rFonts w:ascii="Times New Roman"/>
          <w:spacing w:val="-49"/>
          <w:position w:val="-3"/>
        </w:rPr>
        <w:t>_</w:t>
      </w:r>
      <w:r>
        <w:rPr>
          <w:rFonts w:ascii="Arial"/>
          <w:spacing w:val="-69"/>
          <w:w w:val="99"/>
          <w:position w:val="2"/>
        </w:rPr>
        <w:t>0</w:t>
      </w:r>
      <w:r>
        <w:rPr>
          <w:rFonts w:ascii="Times New Roman"/>
          <w:spacing w:val="-105"/>
        </w:rPr>
        <w:t>_</w:t>
      </w:r>
      <w:r>
        <w:rPr>
          <w:rFonts w:ascii="Times New Roman"/>
          <w:position w:val="-3"/>
        </w:rPr>
        <w:t>_</w:t>
      </w:r>
      <w:r>
        <w:rPr>
          <w:rFonts w:ascii="Times New Roman"/>
        </w:rPr>
      </w:r>
    </w:p>
    <w:p>
      <w:pPr>
        <w:spacing w:line="20" w:lineRule="exact"/>
        <w:ind w:left="85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5"/>
          <w:szCs w:val="15"/>
        </w:rPr>
      </w:pPr>
    </w:p>
    <w:p>
      <w:pPr>
        <w:pStyle w:val="BodyText"/>
        <w:spacing w:line="240" w:lineRule="auto" w:before="35"/>
        <w:ind w:left="874" w:right="103"/>
        <w:jc w:val="left"/>
      </w:pPr>
      <w:r>
        <w:rPr/>
        <w:t>支付的其他与经营活动有关的现金</w:t>
      </w:r>
    </w:p>
    <w:p>
      <w:pPr>
        <w:spacing w:line="240" w:lineRule="auto" w:before="1"/>
        <w:rPr>
          <w:rFonts w:ascii="黑体" w:hAnsi="黑体" w:cs="黑体" w:eastAsia="黑体" w:hint="default"/>
          <w:sz w:val="3"/>
          <w:szCs w:val="3"/>
        </w:rPr>
      </w:pPr>
    </w:p>
    <w:tbl>
      <w:tblPr>
        <w:tblW w:w="0" w:type="auto"/>
        <w:jc w:val="left"/>
        <w:tblInd w:w="1079" w:type="dxa"/>
        <w:tblLayout w:type="fixed"/>
        <w:tblCellMar>
          <w:top w:w="0" w:type="dxa"/>
          <w:left w:w="0" w:type="dxa"/>
          <w:bottom w:w="0" w:type="dxa"/>
          <w:right w:w="0" w:type="dxa"/>
        </w:tblCellMar>
        <w:tblLook w:val="01E0"/>
      </w:tblPr>
      <w:tblGrid>
        <w:gridCol w:w="3090"/>
        <w:gridCol w:w="3631"/>
        <w:gridCol w:w="2062"/>
      </w:tblGrid>
      <w:tr>
        <w:trPr>
          <w:trHeight w:val="269"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黑体" w:hAnsi="黑体" w:cs="黑体" w:eastAsia="黑体" w:hint="default"/>
                <w:sz w:val="21"/>
                <w:szCs w:val="21"/>
              </w:rPr>
            </w:pPr>
            <w:r>
              <w:rPr>
                <w:rFonts w:ascii="黑体" w:hAnsi="黑体" w:cs="黑体" w:eastAsia="黑体" w:hint="default"/>
                <w:sz w:val="21"/>
                <w:szCs w:val="21"/>
              </w:rPr>
              <w:t>业务招待费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5"/>
              <w:jc w:val="right"/>
              <w:rPr>
                <w:rFonts w:ascii="Arial" w:hAnsi="Arial" w:cs="Arial" w:eastAsia="Arial" w:hint="default"/>
                <w:sz w:val="21"/>
                <w:szCs w:val="21"/>
              </w:rPr>
            </w:pPr>
            <w:r>
              <w:rPr>
                <w:rFonts w:ascii="Arial"/>
                <w:spacing w:val="-1"/>
                <w:sz w:val="21"/>
              </w:rPr>
              <w:t>21,038,767.12</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Arial" w:hAnsi="Arial" w:cs="Arial" w:eastAsia="Arial" w:hint="default"/>
                <w:sz w:val="21"/>
                <w:szCs w:val="21"/>
              </w:rPr>
            </w:pPr>
            <w:r>
              <w:rPr>
                <w:rFonts w:ascii="Arial"/>
                <w:spacing w:val="-2"/>
                <w:sz w:val="21"/>
              </w:rPr>
              <w:t>20,115,633.56</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劳务费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5"/>
              <w:jc w:val="right"/>
              <w:rPr>
                <w:rFonts w:ascii="Arial" w:hAnsi="Arial" w:cs="Arial" w:eastAsia="Arial" w:hint="default"/>
                <w:sz w:val="21"/>
                <w:szCs w:val="21"/>
              </w:rPr>
            </w:pPr>
            <w:r>
              <w:rPr>
                <w:rFonts w:ascii="Arial"/>
                <w:spacing w:val="-1"/>
                <w:sz w:val="21"/>
              </w:rPr>
              <w:t>10,477,592.33</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9,197,875.60</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租赁费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6"/>
              <w:jc w:val="right"/>
              <w:rPr>
                <w:rFonts w:ascii="Arial" w:hAnsi="Arial" w:cs="Arial" w:eastAsia="Arial" w:hint="default"/>
                <w:sz w:val="21"/>
                <w:szCs w:val="21"/>
              </w:rPr>
            </w:pPr>
            <w:r>
              <w:rPr>
                <w:rFonts w:ascii="Arial"/>
                <w:spacing w:val="-1"/>
                <w:sz w:val="21"/>
              </w:rPr>
              <w:t>15,035,178.49</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21"/>
                <w:szCs w:val="21"/>
              </w:rPr>
            </w:pPr>
            <w:r>
              <w:rPr>
                <w:rFonts w:ascii="Arial"/>
                <w:spacing w:val="-1"/>
                <w:sz w:val="21"/>
              </w:rPr>
              <w:t>12,064,141.96</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中介费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9,940,332.21</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21"/>
                <w:szCs w:val="21"/>
              </w:rPr>
            </w:pPr>
            <w:r>
              <w:rPr>
                <w:rFonts w:ascii="Arial"/>
                <w:spacing w:val="-1"/>
                <w:sz w:val="21"/>
              </w:rPr>
              <w:t>10,719,816.92</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保险费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8,690,125.54</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6,505,534.38</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燃料费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7,402,757.20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8,215,649.32</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办公费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7,447,006.18</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7,407,524.46</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水电费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3,372,971.00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3,516,769.85</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差旅费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5,906,858.19</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5,743,925.08</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修理费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3"/>
                <w:sz w:val="21"/>
              </w:rPr>
              <w:t>6,065,112.58</w:t>
            </w:r>
            <w:r>
              <w:rPr>
                <w:rFonts w:ascii="Arial"/>
                <w:sz w:val="21"/>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5,702,635.98</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通勤费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3,544,820.85</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3,364,315.60</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通讯费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1,758,205.83</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1,722,888.69</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银行手续费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1,655,320.48</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1,280,006.20</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材料费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1,789,246.12</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1,790,878.92</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科技研究与开发</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7"/>
              <w:jc w:val="right"/>
              <w:rPr>
                <w:rFonts w:ascii="Arial" w:hAnsi="Arial" w:cs="Arial" w:eastAsia="Arial" w:hint="default"/>
                <w:sz w:val="21"/>
                <w:szCs w:val="21"/>
              </w:rPr>
            </w:pPr>
            <w:r>
              <w:rPr>
                <w:rFonts w:ascii="Arial"/>
                <w:spacing w:val="-1"/>
                <w:sz w:val="21"/>
              </w:rPr>
              <w:t>1,078,887.50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21"/>
                <w:szCs w:val="21"/>
              </w:rPr>
            </w:pPr>
            <w:r>
              <w:rPr>
                <w:rFonts w:ascii="Arial"/>
                <w:spacing w:val="-1"/>
                <w:sz w:val="21"/>
              </w:rPr>
              <w:t>2,702,131.34</w:t>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代付补贴款</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6"/>
              <w:jc w:val="right"/>
              <w:rPr>
                <w:rFonts w:ascii="Arial" w:hAnsi="Arial" w:cs="Arial" w:eastAsia="Arial" w:hint="default"/>
                <w:sz w:val="21"/>
                <w:szCs w:val="21"/>
              </w:rPr>
            </w:pPr>
            <w:r>
              <w:rPr>
                <w:rFonts w:ascii="Arial"/>
                <w:spacing w:val="-1"/>
                <w:sz w:val="21"/>
              </w:rPr>
              <w:t>44,764,824.00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其他代付款项</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6"/>
              <w:jc w:val="right"/>
              <w:rPr>
                <w:rFonts w:ascii="Arial" w:hAnsi="Arial" w:cs="Arial" w:eastAsia="Arial" w:hint="default"/>
                <w:sz w:val="21"/>
                <w:szCs w:val="21"/>
              </w:rPr>
            </w:pPr>
            <w:r>
              <w:rPr>
                <w:rFonts w:ascii="Arial"/>
                <w:spacing w:val="-1"/>
                <w:sz w:val="21"/>
              </w:rPr>
              <w:t>30,454,157.20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21"/>
                <w:szCs w:val="21"/>
              </w:rPr>
            </w:pPr>
            <w:r>
              <w:rPr>
                <w:rFonts w:ascii="Arial"/>
                <w:spacing w:val="-1"/>
                <w:sz w:val="21"/>
              </w:rPr>
              <w:t>49,044,464.55</w:t>
            </w:r>
          </w:p>
        </w:tc>
      </w:tr>
      <w:tr>
        <w:trPr>
          <w:trHeight w:val="428"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5"/>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pacing w:val="28"/>
                <w:sz w:val="21"/>
                <w:u w:val="single" w:color="000000"/>
              </w:rPr>
              <w:t> </w:t>
            </w:r>
            <w:r>
              <w:rPr>
                <w:rFonts w:ascii="Arial"/>
                <w:spacing w:val="28"/>
                <w:sz w:val="21"/>
              </w:rPr>
            </w:r>
            <w:r>
              <w:rPr>
                <w:rFonts w:ascii="Arial"/>
                <w:spacing w:val="-52"/>
                <w:w w:val="99"/>
                <w:sz w:val="21"/>
              </w:rPr>
              <w:t>3</w:t>
            </w:r>
            <w:r>
              <w:rPr>
                <w:rFonts w:ascii="Times New Roman"/>
                <w:spacing w:val="-54"/>
                <w:position w:val="-2"/>
                <w:sz w:val="21"/>
              </w:rPr>
              <w:t>_</w:t>
            </w:r>
            <w:r>
              <w:rPr>
                <w:rFonts w:ascii="Arial"/>
                <w:spacing w:val="-63"/>
                <w:w w:val="99"/>
                <w:sz w:val="21"/>
              </w:rPr>
              <w:t>8</w:t>
            </w:r>
            <w:r>
              <w:rPr>
                <w:rFonts w:ascii="Times New Roman"/>
                <w:spacing w:val="-43"/>
                <w:position w:val="-2"/>
                <w:sz w:val="21"/>
              </w:rPr>
              <w:t>_</w:t>
            </w:r>
            <w:r>
              <w:rPr>
                <w:rFonts w:ascii="Arial"/>
                <w:spacing w:val="-17"/>
                <w:w w:val="100"/>
                <w:sz w:val="21"/>
              </w:rPr>
              <w:t>,</w:t>
            </w:r>
            <w:r>
              <w:rPr>
                <w:rFonts w:ascii="Times New Roman"/>
                <w:spacing w:val="-89"/>
                <w:position w:val="-2"/>
                <w:sz w:val="21"/>
              </w:rPr>
              <w:t>_</w:t>
            </w:r>
            <w:r>
              <w:rPr>
                <w:rFonts w:ascii="Arial"/>
                <w:spacing w:val="-28"/>
                <w:w w:val="99"/>
                <w:sz w:val="21"/>
              </w:rPr>
              <w:t>8</w:t>
            </w:r>
            <w:r>
              <w:rPr>
                <w:rFonts w:ascii="Times New Roman"/>
                <w:spacing w:val="-78"/>
                <w:position w:val="-2"/>
                <w:sz w:val="21"/>
              </w:rPr>
              <w:t>_</w:t>
            </w:r>
            <w:r>
              <w:rPr>
                <w:rFonts w:ascii="Arial"/>
                <w:spacing w:val="-41"/>
                <w:w w:val="99"/>
                <w:sz w:val="21"/>
              </w:rPr>
              <w:t>2</w:t>
            </w:r>
            <w:r>
              <w:rPr>
                <w:rFonts w:ascii="Times New Roman"/>
                <w:spacing w:val="-66"/>
                <w:position w:val="-2"/>
                <w:sz w:val="21"/>
              </w:rPr>
              <w:t>_</w:t>
            </w:r>
            <w:r>
              <w:rPr>
                <w:rFonts w:ascii="Arial"/>
                <w:spacing w:val="-52"/>
                <w:w w:val="99"/>
                <w:sz w:val="21"/>
              </w:rPr>
              <w:t>5</w:t>
            </w:r>
            <w:r>
              <w:rPr>
                <w:rFonts w:ascii="Times New Roman"/>
                <w:spacing w:val="-55"/>
                <w:position w:val="-2"/>
                <w:sz w:val="21"/>
              </w:rPr>
              <w:t>_</w:t>
            </w:r>
            <w:r>
              <w:rPr>
                <w:rFonts w:ascii="Arial"/>
                <w:spacing w:val="-5"/>
                <w:w w:val="100"/>
                <w:sz w:val="21"/>
              </w:rPr>
              <w:t>,</w:t>
            </w:r>
            <w:r>
              <w:rPr>
                <w:rFonts w:ascii="Times New Roman"/>
                <w:spacing w:val="-101"/>
                <w:position w:val="-2"/>
                <w:sz w:val="21"/>
              </w:rPr>
              <w:t>_</w:t>
            </w:r>
            <w:r>
              <w:rPr>
                <w:rFonts w:ascii="Arial"/>
                <w:spacing w:val="-16"/>
                <w:w w:val="99"/>
                <w:sz w:val="21"/>
              </w:rPr>
              <w:t>7</w:t>
            </w:r>
            <w:r>
              <w:rPr>
                <w:rFonts w:ascii="Times New Roman"/>
                <w:spacing w:val="-90"/>
                <w:position w:val="-2"/>
                <w:sz w:val="21"/>
              </w:rPr>
              <w:t>_</w:t>
            </w:r>
            <w:r>
              <w:rPr>
                <w:rFonts w:ascii="Arial"/>
                <w:spacing w:val="-29"/>
                <w:w w:val="99"/>
                <w:sz w:val="21"/>
              </w:rPr>
              <w:t>8</w:t>
            </w:r>
            <w:r>
              <w:rPr>
                <w:rFonts w:ascii="Times New Roman"/>
                <w:spacing w:val="-77"/>
                <w:position w:val="-2"/>
                <w:sz w:val="21"/>
              </w:rPr>
              <w:t>_</w:t>
            </w:r>
            <w:r>
              <w:rPr>
                <w:rFonts w:ascii="Arial"/>
                <w:spacing w:val="-42"/>
                <w:w w:val="99"/>
                <w:sz w:val="21"/>
              </w:rPr>
              <w:t>1</w:t>
            </w:r>
            <w:r>
              <w:rPr>
                <w:rFonts w:ascii="Times New Roman"/>
                <w:spacing w:val="-64"/>
                <w:position w:val="-2"/>
                <w:sz w:val="21"/>
              </w:rPr>
              <w:t>_</w:t>
            </w:r>
            <w:r>
              <w:rPr>
                <w:rFonts w:ascii="Arial"/>
                <w:spacing w:val="-1"/>
                <w:w w:val="100"/>
                <w:sz w:val="21"/>
              </w:rPr>
              <w:t>.</w:t>
            </w:r>
            <w:r>
              <w:rPr>
                <w:rFonts w:ascii="Arial"/>
                <w:spacing w:val="-111"/>
                <w:w w:val="99"/>
                <w:sz w:val="21"/>
              </w:rPr>
              <w:t>3</w:t>
            </w:r>
            <w:r>
              <w:rPr>
                <w:rFonts w:ascii="Arial"/>
                <w:spacing w:val="-111"/>
                <w:w w:val="100"/>
                <w:sz w:val="21"/>
              </w:rPr>
            </w:r>
            <w:r>
              <w:rPr>
                <w:rFonts w:ascii="Arial"/>
                <w:w w:val="100"/>
                <w:sz w:val="21"/>
                <w:u w:val="single" w:color="000000"/>
              </w:rPr>
              <w:t> </w:t>
            </w:r>
            <w:r>
              <w:rPr>
                <w:rFonts w:ascii="Arial"/>
                <w:spacing w:val="-6"/>
                <w:sz w:val="21"/>
                <w:u w:val="single" w:color="000000"/>
              </w:rPr>
              <w:t> </w:t>
            </w:r>
            <w:r>
              <w:rPr>
                <w:rFonts w:ascii="Arial"/>
                <w:spacing w:val="-6"/>
                <w:sz w:val="21"/>
              </w:rPr>
            </w:r>
            <w:r>
              <w:rPr>
                <w:rFonts w:ascii="Arial"/>
                <w:w w:val="99"/>
                <w:sz w:val="21"/>
              </w:rPr>
              <w:t>9</w:t>
            </w:r>
            <w:r>
              <w:rPr>
                <w:rFonts w:ascii="Arial"/>
                <w:sz w:val="21"/>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14"/>
                <w:w w:val="99"/>
                <w:sz w:val="21"/>
              </w:rPr>
              <w:t>2</w:t>
            </w:r>
            <w:r>
              <w:rPr>
                <w:rFonts w:ascii="Times New Roman"/>
                <w:spacing w:val="-92"/>
                <w:position w:val="-2"/>
                <w:sz w:val="21"/>
              </w:rPr>
              <w:t>_</w:t>
            </w:r>
            <w:r>
              <w:rPr>
                <w:rFonts w:ascii="Arial"/>
                <w:spacing w:val="-25"/>
                <w:w w:val="99"/>
                <w:sz w:val="21"/>
              </w:rPr>
              <w:t>5</w:t>
            </w:r>
            <w:r>
              <w:rPr>
                <w:rFonts w:ascii="Times New Roman"/>
                <w:spacing w:val="-81"/>
                <w:position w:val="-2"/>
                <w:sz w:val="21"/>
              </w:rPr>
              <w:t>_</w:t>
            </w:r>
            <w:r>
              <w:rPr>
                <w:rFonts w:ascii="Arial"/>
                <w:spacing w:val="-1"/>
                <w:w w:val="100"/>
                <w:sz w:val="21"/>
              </w:rPr>
              <w:t>,</w:t>
            </w:r>
            <w:r>
              <w:rPr>
                <w:rFonts w:ascii="Arial"/>
                <w:spacing w:val="-95"/>
                <w:w w:val="99"/>
                <w:sz w:val="21"/>
              </w:rPr>
              <w:t>4</w:t>
            </w:r>
            <w:r>
              <w:rPr>
                <w:rFonts w:ascii="Times New Roman"/>
                <w:spacing w:val="-11"/>
                <w:position w:val="-2"/>
                <w:sz w:val="21"/>
              </w:rPr>
              <w:t>_</w:t>
            </w:r>
            <w:r>
              <w:rPr>
                <w:rFonts w:ascii="Arial"/>
                <w:spacing w:val="-106"/>
                <w:w w:val="99"/>
                <w:sz w:val="21"/>
              </w:rPr>
              <w:t>5</w:t>
            </w:r>
            <w:r>
              <w:rPr>
                <w:rFonts w:ascii="Arial"/>
                <w:spacing w:val="-106"/>
                <w:w w:val="100"/>
                <w:sz w:val="21"/>
              </w:rPr>
            </w:r>
            <w:r>
              <w:rPr>
                <w:rFonts w:ascii="Arial"/>
                <w:w w:val="100"/>
                <w:sz w:val="21"/>
                <w:u w:val="single" w:color="000000"/>
              </w:rPr>
              <w:t> </w:t>
            </w:r>
            <w:r>
              <w:rPr>
                <w:rFonts w:ascii="Arial"/>
                <w:spacing w:val="-12"/>
                <w:sz w:val="21"/>
                <w:u w:val="single" w:color="000000"/>
              </w:rPr>
              <w:t> </w:t>
            </w:r>
            <w:r>
              <w:rPr>
                <w:rFonts w:ascii="Arial"/>
                <w:spacing w:val="-12"/>
                <w:sz w:val="21"/>
              </w:rPr>
            </w:r>
            <w:r>
              <w:rPr>
                <w:rFonts w:ascii="Arial"/>
                <w:spacing w:val="-13"/>
                <w:w w:val="99"/>
                <w:sz w:val="21"/>
              </w:rPr>
              <w:t>8</w:t>
            </w:r>
            <w:r>
              <w:rPr>
                <w:rFonts w:ascii="Times New Roman"/>
                <w:spacing w:val="-93"/>
                <w:position w:val="-2"/>
                <w:sz w:val="21"/>
              </w:rPr>
              <w:t>_</w:t>
            </w:r>
            <w:r>
              <w:rPr>
                <w:rFonts w:ascii="Arial"/>
                <w:spacing w:val="-1"/>
                <w:w w:val="100"/>
                <w:sz w:val="21"/>
              </w:rPr>
              <w:t>,</w:t>
            </w:r>
            <w:r>
              <w:rPr>
                <w:rFonts w:ascii="Arial"/>
                <w:spacing w:val="-83"/>
                <w:w w:val="99"/>
                <w:sz w:val="21"/>
              </w:rPr>
              <w:t>7</w:t>
            </w:r>
            <w:r>
              <w:rPr>
                <w:rFonts w:ascii="Times New Roman"/>
                <w:spacing w:val="-22"/>
                <w:position w:val="-2"/>
                <w:sz w:val="21"/>
              </w:rPr>
              <w:t>_</w:t>
            </w:r>
            <w:r>
              <w:rPr>
                <w:rFonts w:ascii="Arial"/>
                <w:spacing w:val="-95"/>
                <w:w w:val="99"/>
                <w:sz w:val="21"/>
              </w:rPr>
              <w:t>1</w:t>
            </w:r>
            <w:r>
              <w:rPr>
                <w:rFonts w:ascii="Times New Roman"/>
                <w:spacing w:val="-27"/>
                <w:position w:val="-2"/>
                <w:sz w:val="21"/>
              </w:rPr>
              <w:t>_</w:t>
            </w:r>
            <w:r>
              <w:rPr>
                <w:rFonts w:ascii="Arial"/>
                <w:spacing w:val="-92"/>
                <w:w w:val="99"/>
                <w:sz w:val="21"/>
              </w:rPr>
              <w:t>1</w:t>
            </w:r>
            <w:r>
              <w:rPr>
                <w:rFonts w:ascii="Times New Roman"/>
                <w:spacing w:val="-14"/>
                <w:position w:val="-2"/>
                <w:sz w:val="21"/>
              </w:rPr>
              <w:t>_</w:t>
            </w:r>
            <w:r>
              <w:rPr>
                <w:rFonts w:ascii="Arial"/>
                <w:spacing w:val="-46"/>
                <w:w w:val="100"/>
                <w:sz w:val="21"/>
              </w:rPr>
              <w:t>.</w:t>
            </w:r>
            <w:r>
              <w:rPr>
                <w:rFonts w:ascii="Times New Roman"/>
                <w:spacing w:val="-61"/>
                <w:position w:val="-2"/>
                <w:sz w:val="21"/>
              </w:rPr>
              <w:t>_</w:t>
            </w:r>
            <w:r>
              <w:rPr>
                <w:rFonts w:ascii="Arial"/>
                <w:spacing w:val="-57"/>
                <w:w w:val="99"/>
                <w:sz w:val="21"/>
              </w:rPr>
              <w:t>3</w:t>
            </w:r>
            <w:r>
              <w:rPr>
                <w:rFonts w:ascii="Times New Roman"/>
                <w:spacing w:val="-49"/>
                <w:position w:val="-2"/>
                <w:sz w:val="21"/>
              </w:rPr>
              <w:t>_</w:t>
            </w:r>
            <w:r>
              <w:rPr>
                <w:rFonts w:ascii="Arial"/>
                <w:spacing w:val="-70"/>
                <w:w w:val="99"/>
                <w:sz w:val="21"/>
              </w:rPr>
              <w:t>8</w:t>
            </w:r>
            <w:r>
              <w:rPr>
                <w:rFonts w:ascii="Times New Roman"/>
                <w:position w:val="-2"/>
                <w:sz w:val="21"/>
              </w:rPr>
              <w:t>_</w:t>
            </w:r>
            <w:r>
              <w:rPr>
                <w:rFonts w:ascii="Times New Roman"/>
                <w:sz w:val="21"/>
              </w:rPr>
            </w:r>
          </w:p>
        </w:tc>
      </w:tr>
      <w:tr>
        <w:trPr>
          <w:trHeight w:val="415" w:hRule="exact"/>
        </w:trPr>
        <w:tc>
          <w:tcPr>
            <w:tcW w:w="3090" w:type="dxa"/>
            <w:tcBorders>
              <w:top w:val="nil" w:sz="6" w:space="0" w:color="auto"/>
              <w:left w:val="nil" w:sz="6" w:space="0" w:color="auto"/>
              <w:bottom w:val="nil" w:sz="6" w:space="0" w:color="auto"/>
              <w:right w:val="nil" w:sz="6" w:space="0" w:color="auto"/>
            </w:tcBorders>
          </w:tcPr>
          <w:p>
            <w:pPr/>
          </w:p>
        </w:tc>
        <w:tc>
          <w:tcPr>
            <w:tcW w:w="363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57"/>
              <w:jc w:val="right"/>
              <w:rPr>
                <w:rFonts w:ascii="Arial" w:hAnsi="Arial" w:cs="Arial" w:eastAsia="Arial" w:hint="default"/>
                <w:sz w:val="21"/>
                <w:szCs w:val="21"/>
              </w:rPr>
            </w:pPr>
            <w:r>
              <w:rPr>
                <w:rFonts w:ascii="Times New Roman"/>
                <w:spacing w:val="-105"/>
                <w:sz w:val="21"/>
              </w:rPr>
              <w:t>_</w:t>
            </w:r>
            <w:r>
              <w:rPr>
                <w:rFonts w:ascii="Times New Roman"/>
                <w:spacing w:val="-78"/>
                <w:position w:val="-3"/>
                <w:sz w:val="21"/>
              </w:rPr>
              <w:t>_</w:t>
            </w:r>
            <w:r>
              <w:rPr>
                <w:rFonts w:ascii="Arial"/>
                <w:spacing w:val="-39"/>
                <w:w w:val="99"/>
                <w:position w:val="1"/>
                <w:sz w:val="21"/>
              </w:rPr>
              <w:t>2</w:t>
            </w:r>
            <w:r>
              <w:rPr>
                <w:rFonts w:ascii="Times New Roman"/>
                <w:spacing w:val="-67"/>
                <w:position w:val="-3"/>
                <w:sz w:val="21"/>
              </w:rPr>
              <w:t>_</w:t>
            </w:r>
            <w:r>
              <w:rPr>
                <w:rFonts w:ascii="Arial"/>
                <w:spacing w:val="-51"/>
                <w:w w:val="99"/>
                <w:position w:val="1"/>
                <w:sz w:val="21"/>
              </w:rPr>
              <w:t>1</w:t>
            </w:r>
            <w:r>
              <w:rPr>
                <w:rFonts w:ascii="Times New Roman"/>
                <w:spacing w:val="-105"/>
                <w:sz w:val="21"/>
              </w:rPr>
              <w:t>_</w:t>
            </w:r>
            <w:r>
              <w:rPr>
                <w:rFonts w:ascii="Times New Roman"/>
                <w:spacing w:val="-55"/>
                <w:position w:val="-3"/>
                <w:sz w:val="21"/>
              </w:rPr>
              <w:t>_</w:t>
            </w:r>
            <w:r>
              <w:rPr>
                <w:rFonts w:ascii="Arial"/>
                <w:spacing w:val="-62"/>
                <w:w w:val="99"/>
                <w:position w:val="1"/>
                <w:sz w:val="21"/>
              </w:rPr>
              <w:t>9</w:t>
            </w:r>
            <w:r>
              <w:rPr>
                <w:rFonts w:ascii="Times New Roman"/>
                <w:spacing w:val="-105"/>
                <w:position w:val="-3"/>
                <w:sz w:val="21"/>
              </w:rPr>
              <w:t>_</w:t>
            </w:r>
            <w:r>
              <w:rPr>
                <w:rFonts w:ascii="Times New Roman"/>
                <w:spacing w:val="-44"/>
                <w:sz w:val="21"/>
              </w:rPr>
              <w:t>_</w:t>
            </w:r>
            <w:r>
              <w:rPr>
                <w:rFonts w:ascii="Arial"/>
                <w:spacing w:val="-16"/>
                <w:w w:val="100"/>
                <w:position w:val="1"/>
                <w:sz w:val="21"/>
              </w:rPr>
              <w:t>,</w:t>
            </w:r>
            <w:r>
              <w:rPr>
                <w:rFonts w:ascii="Times New Roman"/>
                <w:spacing w:val="-105"/>
                <w:sz w:val="21"/>
              </w:rPr>
              <w:t>_</w:t>
            </w:r>
            <w:r>
              <w:rPr>
                <w:rFonts w:ascii="Times New Roman"/>
                <w:spacing w:val="-90"/>
                <w:position w:val="-3"/>
                <w:sz w:val="21"/>
              </w:rPr>
              <w:t>_</w:t>
            </w:r>
            <w:r>
              <w:rPr>
                <w:rFonts w:ascii="Arial"/>
                <w:spacing w:val="-27"/>
                <w:w w:val="99"/>
                <w:position w:val="1"/>
                <w:sz w:val="21"/>
              </w:rPr>
              <w:t>2</w:t>
            </w:r>
            <w:r>
              <w:rPr>
                <w:rFonts w:ascii="Times New Roman"/>
                <w:spacing w:val="-105"/>
                <w:position w:val="-3"/>
                <w:sz w:val="21"/>
              </w:rPr>
              <w:t>_</w:t>
            </w:r>
            <w:r>
              <w:rPr>
                <w:rFonts w:ascii="Times New Roman"/>
                <w:spacing w:val="-79"/>
                <w:sz w:val="21"/>
              </w:rPr>
              <w:t>_</w:t>
            </w:r>
            <w:r>
              <w:rPr>
                <w:rFonts w:ascii="Arial"/>
                <w:spacing w:val="-39"/>
                <w:w w:val="99"/>
                <w:position w:val="1"/>
                <w:sz w:val="21"/>
              </w:rPr>
              <w:t>4</w:t>
            </w:r>
            <w:r>
              <w:rPr>
                <w:rFonts w:ascii="Times New Roman"/>
                <w:spacing w:val="-105"/>
                <w:sz w:val="21"/>
              </w:rPr>
              <w:t>_</w:t>
            </w:r>
            <w:r>
              <w:rPr>
                <w:rFonts w:ascii="Times New Roman"/>
                <w:spacing w:val="-66"/>
                <w:position w:val="-3"/>
                <w:sz w:val="21"/>
              </w:rPr>
              <w:t>_</w:t>
            </w:r>
            <w:r>
              <w:rPr>
                <w:rFonts w:ascii="Arial"/>
                <w:spacing w:val="-51"/>
                <w:w w:val="99"/>
                <w:position w:val="1"/>
                <w:sz w:val="21"/>
              </w:rPr>
              <w:t>7</w:t>
            </w:r>
            <w:r>
              <w:rPr>
                <w:rFonts w:ascii="Times New Roman"/>
                <w:spacing w:val="-55"/>
                <w:position w:val="-3"/>
                <w:sz w:val="21"/>
              </w:rPr>
              <w:t>_</w:t>
            </w:r>
            <w:r>
              <w:rPr>
                <w:rFonts w:ascii="Arial"/>
                <w:spacing w:val="-5"/>
                <w:w w:val="100"/>
                <w:position w:val="1"/>
                <w:sz w:val="21"/>
              </w:rPr>
              <w:t>,</w:t>
            </w:r>
            <w:r>
              <w:rPr>
                <w:rFonts w:ascii="Times New Roman"/>
                <w:spacing w:val="-105"/>
                <w:sz w:val="21"/>
              </w:rPr>
              <w:t>_</w:t>
            </w:r>
            <w:r>
              <w:rPr>
                <w:rFonts w:ascii="Times New Roman"/>
                <w:spacing w:val="-102"/>
                <w:position w:val="-3"/>
                <w:sz w:val="21"/>
              </w:rPr>
              <w:t>_</w:t>
            </w:r>
            <w:r>
              <w:rPr>
                <w:rFonts w:ascii="Arial"/>
                <w:spacing w:val="-15"/>
                <w:w w:val="99"/>
                <w:position w:val="1"/>
                <w:sz w:val="21"/>
              </w:rPr>
              <w:t>9</w:t>
            </w:r>
            <w:r>
              <w:rPr>
                <w:rFonts w:ascii="Times New Roman"/>
                <w:spacing w:val="-105"/>
                <w:position w:val="-3"/>
                <w:sz w:val="21"/>
              </w:rPr>
              <w:t>_</w:t>
            </w:r>
            <w:r>
              <w:rPr>
                <w:rFonts w:ascii="Times New Roman"/>
                <w:spacing w:val="-91"/>
                <w:sz w:val="21"/>
              </w:rPr>
              <w:t>_</w:t>
            </w:r>
            <w:r>
              <w:rPr>
                <w:rFonts w:ascii="Arial"/>
                <w:spacing w:val="-28"/>
                <w:w w:val="99"/>
                <w:position w:val="1"/>
                <w:sz w:val="21"/>
              </w:rPr>
              <w:t>4</w:t>
            </w:r>
            <w:r>
              <w:rPr>
                <w:rFonts w:ascii="Times New Roman"/>
                <w:spacing w:val="-105"/>
                <w:position w:val="-3"/>
                <w:sz w:val="21"/>
              </w:rPr>
              <w:t>_</w:t>
            </w:r>
            <w:r>
              <w:rPr>
                <w:rFonts w:ascii="Times New Roman"/>
                <w:spacing w:val="-79"/>
                <w:sz w:val="21"/>
              </w:rPr>
              <w:t>_</w:t>
            </w:r>
            <w:r>
              <w:rPr>
                <w:rFonts w:ascii="Arial"/>
                <w:spacing w:val="-40"/>
                <w:w w:val="99"/>
                <w:position w:val="1"/>
                <w:sz w:val="21"/>
              </w:rPr>
              <w:t>4</w:t>
            </w:r>
            <w:r>
              <w:rPr>
                <w:rFonts w:ascii="Times New Roman"/>
                <w:spacing w:val="-105"/>
                <w:position w:val="-3"/>
                <w:sz w:val="21"/>
              </w:rPr>
              <w:t>_</w:t>
            </w:r>
            <w:r>
              <w:rPr>
                <w:rFonts w:ascii="Times New Roman"/>
                <w:spacing w:val="-67"/>
                <w:sz w:val="21"/>
              </w:rPr>
              <w:t>_</w:t>
            </w:r>
            <w:r>
              <w:rPr>
                <w:rFonts w:ascii="Arial"/>
                <w:spacing w:val="1"/>
                <w:w w:val="100"/>
                <w:position w:val="1"/>
                <w:sz w:val="21"/>
              </w:rPr>
              <w:t>.</w:t>
            </w:r>
            <w:r>
              <w:rPr>
                <w:rFonts w:ascii="Arial"/>
                <w:spacing w:val="-111"/>
                <w:w w:val="99"/>
                <w:position w:val="1"/>
                <w:sz w:val="21"/>
              </w:rPr>
              <w:t>2</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100"/>
                <w:position w:val="-3"/>
                <w:sz w:val="21"/>
              </w:rPr>
              <w:t>_</w:t>
            </w:r>
            <w:r>
              <w:rPr>
                <w:rFonts w:ascii="Arial"/>
                <w:spacing w:val="-1"/>
                <w:w w:val="99"/>
                <w:position w:val="1"/>
                <w:sz w:val="21"/>
              </w:rPr>
              <w:t>1</w:t>
            </w:r>
            <w:r>
              <w:rPr>
                <w:rFonts w:ascii="Arial"/>
                <w:sz w:val="21"/>
              </w:rPr>
            </w:r>
          </w:p>
        </w:tc>
        <w:tc>
          <w:tcPr>
            <w:tcW w:w="2062" w:type="dxa"/>
            <w:tcBorders>
              <w:top w:val="nil" w:sz="6" w:space="0" w:color="auto"/>
              <w:left w:val="nil" w:sz="6" w:space="0" w:color="auto"/>
              <w:bottom w:val="single" w:sz="3" w:space="0" w:color="000000"/>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21"/>
                <w:szCs w:val="21"/>
              </w:rPr>
            </w:pPr>
            <w:r>
              <w:rPr>
                <w:rFonts w:ascii="Arial"/>
                <w:spacing w:val="-90"/>
                <w:w w:val="99"/>
                <w:position w:val="1"/>
                <w:sz w:val="21"/>
              </w:rPr>
              <w:t>1</w:t>
            </w:r>
            <w:r>
              <w:rPr>
                <w:rFonts w:ascii="Times New Roman"/>
                <w:spacing w:val="-105"/>
                <w:sz w:val="21"/>
              </w:rPr>
              <w:t>_</w:t>
            </w:r>
            <w:r>
              <w:rPr>
                <w:rFonts w:ascii="Times New Roman"/>
                <w:spacing w:val="-16"/>
                <w:position w:val="-3"/>
                <w:sz w:val="21"/>
              </w:rPr>
              <w:t>_</w:t>
            </w:r>
            <w:r>
              <w:rPr>
                <w:rFonts w:ascii="Arial"/>
                <w:spacing w:val="-101"/>
                <w:w w:val="99"/>
                <w:position w:val="1"/>
                <w:sz w:val="21"/>
              </w:rPr>
              <w:t>7</w:t>
            </w:r>
            <w:r>
              <w:rPr>
                <w:rFonts w:ascii="Times New Roman"/>
                <w:spacing w:val="-105"/>
                <w:position w:val="-3"/>
                <w:sz w:val="21"/>
              </w:rPr>
              <w:t>_</w:t>
            </w:r>
            <w:r>
              <w:rPr>
                <w:rFonts w:ascii="Times New Roman"/>
                <w:spacing w:val="-5"/>
                <w:sz w:val="21"/>
              </w:rPr>
              <w:t>_</w:t>
            </w:r>
            <w:r>
              <w:rPr>
                <w:rFonts w:ascii="Arial"/>
                <w:spacing w:val="-113"/>
                <w:w w:val="99"/>
                <w:position w:val="1"/>
                <w:sz w:val="21"/>
              </w:rPr>
              <w:t>4</w:t>
            </w:r>
            <w:r>
              <w:rPr>
                <w:rFonts w:ascii="Times New Roman"/>
                <w:sz w:val="21"/>
              </w:rPr>
              <w:t>_</w:t>
            </w:r>
            <w:r>
              <w:rPr>
                <w:rFonts w:ascii="Times New Roman"/>
                <w:spacing w:val="-99"/>
                <w:sz w:val="21"/>
              </w:rPr>
              <w:t>_</w:t>
            </w:r>
            <w:r>
              <w:rPr>
                <w:rFonts w:ascii="Arial"/>
                <w:spacing w:val="-1"/>
                <w:w w:val="100"/>
                <w:position w:val="1"/>
                <w:sz w:val="21"/>
              </w:rPr>
              <w:t>,</w:t>
            </w:r>
            <w:r>
              <w:rPr>
                <w:rFonts w:ascii="Arial"/>
                <w:spacing w:val="-78"/>
                <w:w w:val="99"/>
                <w:position w:val="1"/>
                <w:sz w:val="21"/>
              </w:rPr>
              <w:t>5</w:t>
            </w:r>
            <w:r>
              <w:rPr>
                <w:rFonts w:ascii="Times New Roman"/>
                <w:spacing w:val="-105"/>
                <w:sz w:val="21"/>
              </w:rPr>
              <w:t>_</w:t>
            </w:r>
            <w:r>
              <w:rPr>
                <w:rFonts w:ascii="Times New Roman"/>
                <w:spacing w:val="-28"/>
                <w:position w:val="-3"/>
                <w:sz w:val="21"/>
              </w:rPr>
              <w:t>_</w:t>
            </w:r>
            <w:r>
              <w:rPr>
                <w:rFonts w:ascii="Arial"/>
                <w:spacing w:val="-89"/>
                <w:w w:val="99"/>
                <w:position w:val="1"/>
                <w:sz w:val="21"/>
              </w:rPr>
              <w:t>5</w:t>
            </w:r>
            <w:r>
              <w:rPr>
                <w:rFonts w:ascii="Times New Roman"/>
                <w:spacing w:val="-105"/>
                <w:position w:val="-3"/>
                <w:sz w:val="21"/>
              </w:rPr>
              <w:t>_</w:t>
            </w:r>
            <w:r>
              <w:rPr>
                <w:rFonts w:ascii="Times New Roman"/>
                <w:spacing w:val="-16"/>
                <w:sz w:val="21"/>
              </w:rPr>
              <w:t>_</w:t>
            </w:r>
            <w:r>
              <w:rPr>
                <w:rFonts w:ascii="Arial"/>
                <w:spacing w:val="-102"/>
                <w:w w:val="99"/>
                <w:position w:val="1"/>
                <w:sz w:val="21"/>
              </w:rPr>
              <w:t>2</w:t>
            </w:r>
            <w:r>
              <w:rPr>
                <w:rFonts w:ascii="Times New Roman"/>
                <w:spacing w:val="-105"/>
                <w:sz w:val="21"/>
              </w:rPr>
              <w:t>_</w:t>
            </w:r>
            <w:r>
              <w:rPr>
                <w:rFonts w:ascii="Times New Roman"/>
                <w:spacing w:val="-4"/>
                <w:position w:val="-3"/>
                <w:sz w:val="21"/>
              </w:rPr>
              <w:t>_</w:t>
            </w:r>
            <w:r>
              <w:rPr>
                <w:rFonts w:ascii="Arial"/>
                <w:spacing w:val="-54"/>
                <w:w w:val="100"/>
                <w:position w:val="1"/>
                <w:sz w:val="21"/>
              </w:rPr>
              <w:t>,</w:t>
            </w:r>
            <w:r>
              <w:rPr>
                <w:rFonts w:ascii="Times New Roman"/>
                <w:spacing w:val="-105"/>
                <w:position w:val="-3"/>
                <w:sz w:val="21"/>
              </w:rPr>
              <w:t>_</w:t>
            </w:r>
            <w:r>
              <w:rPr>
                <w:rFonts w:ascii="Times New Roman"/>
                <w:spacing w:val="-52"/>
                <w:sz w:val="21"/>
              </w:rPr>
              <w:t>_</w:t>
            </w:r>
            <w:r>
              <w:rPr>
                <w:rFonts w:ascii="Arial"/>
                <w:spacing w:val="-67"/>
                <w:w w:val="99"/>
                <w:position w:val="1"/>
                <w:sz w:val="21"/>
              </w:rPr>
              <w:t>9</w:t>
            </w:r>
            <w:r>
              <w:rPr>
                <w:rFonts w:ascii="Times New Roman"/>
                <w:spacing w:val="-105"/>
                <w:sz w:val="21"/>
              </w:rPr>
              <w:t>_</w:t>
            </w:r>
            <w:r>
              <w:rPr>
                <w:rFonts w:ascii="Times New Roman"/>
                <w:spacing w:val="-40"/>
                <w:position w:val="-3"/>
                <w:sz w:val="21"/>
              </w:rPr>
              <w:t>_</w:t>
            </w:r>
            <w:r>
              <w:rPr>
                <w:rFonts w:ascii="Arial"/>
                <w:spacing w:val="-77"/>
                <w:w w:val="99"/>
                <w:position w:val="1"/>
                <w:sz w:val="21"/>
              </w:rPr>
              <w:t>0</w:t>
            </w:r>
            <w:r>
              <w:rPr>
                <w:rFonts w:ascii="Times New Roman"/>
                <w:spacing w:val="-105"/>
                <w:position w:val="-3"/>
                <w:sz w:val="21"/>
              </w:rPr>
              <w:t>_</w:t>
            </w:r>
            <w:r>
              <w:rPr>
                <w:rFonts w:ascii="Times New Roman"/>
                <w:spacing w:val="-29"/>
                <w:sz w:val="21"/>
              </w:rPr>
              <w:t>_</w:t>
            </w:r>
            <w:r>
              <w:rPr>
                <w:rFonts w:ascii="Arial"/>
                <w:spacing w:val="-89"/>
                <w:w w:val="99"/>
                <w:position w:val="1"/>
                <w:sz w:val="21"/>
              </w:rPr>
              <w:t>3</w:t>
            </w:r>
            <w:r>
              <w:rPr>
                <w:rFonts w:ascii="Times New Roman"/>
                <w:spacing w:val="-105"/>
                <w:sz w:val="21"/>
              </w:rPr>
              <w:t>_</w:t>
            </w:r>
            <w:r>
              <w:rPr>
                <w:rFonts w:ascii="Times New Roman"/>
                <w:spacing w:val="-17"/>
                <w:position w:val="-3"/>
                <w:sz w:val="21"/>
              </w:rPr>
              <w:t>_</w:t>
            </w:r>
            <w:r>
              <w:rPr>
                <w:rFonts w:ascii="Arial"/>
                <w:spacing w:val="-43"/>
                <w:w w:val="100"/>
                <w:position w:val="1"/>
                <w:sz w:val="21"/>
              </w:rPr>
              <w:t>.</w:t>
            </w:r>
            <w:r>
              <w:rPr>
                <w:rFonts w:ascii="Times New Roman"/>
                <w:spacing w:val="-105"/>
                <w:sz w:val="21"/>
              </w:rPr>
              <w:t>_</w:t>
            </w:r>
            <w:r>
              <w:rPr>
                <w:rFonts w:ascii="Times New Roman"/>
                <w:spacing w:val="-61"/>
                <w:position w:val="-3"/>
                <w:sz w:val="21"/>
              </w:rPr>
              <w:t>_</w:t>
            </w:r>
            <w:r>
              <w:rPr>
                <w:rFonts w:ascii="Arial"/>
                <w:spacing w:val="-56"/>
                <w:w w:val="99"/>
                <w:position w:val="1"/>
                <w:sz w:val="21"/>
              </w:rPr>
              <w:t>7</w:t>
            </w:r>
            <w:r>
              <w:rPr>
                <w:rFonts w:ascii="Times New Roman"/>
                <w:spacing w:val="-105"/>
                <w:sz w:val="21"/>
              </w:rPr>
              <w:t>_</w:t>
            </w:r>
            <w:r>
              <w:rPr>
                <w:rFonts w:ascii="Times New Roman"/>
                <w:spacing w:val="-50"/>
                <w:position w:val="-3"/>
                <w:sz w:val="21"/>
              </w:rPr>
              <w:t>_</w:t>
            </w:r>
            <w:r>
              <w:rPr>
                <w:rFonts w:ascii="Arial"/>
                <w:spacing w:val="-68"/>
                <w:w w:val="99"/>
                <w:position w:val="1"/>
                <w:sz w:val="21"/>
              </w:rPr>
              <w:t>9</w:t>
            </w:r>
            <w:r>
              <w:rPr>
                <w:rFonts w:ascii="Times New Roman"/>
                <w:spacing w:val="-105"/>
                <w:sz w:val="21"/>
              </w:rPr>
              <w:t>_</w:t>
            </w:r>
            <w:r>
              <w:rPr>
                <w:rFonts w:ascii="Times New Roman"/>
                <w:position w:val="-3"/>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80" w:bottom="980" w:left="980" w:right="960"/>
        </w:sectPr>
      </w:pPr>
    </w:p>
    <w:p>
      <w:pPr>
        <w:spacing w:line="240" w:lineRule="auto" w:before="0"/>
        <w:rPr>
          <w:rFonts w:ascii="黑体" w:hAnsi="黑体" w:cs="黑体" w:eastAsia="黑体" w:hint="default"/>
          <w:sz w:val="20"/>
          <w:szCs w:val="20"/>
        </w:rPr>
      </w:pPr>
    </w:p>
    <w:p>
      <w:pPr>
        <w:pStyle w:val="Heading5"/>
        <w:tabs>
          <w:tab w:pos="853" w:val="left" w:leader="none"/>
        </w:tabs>
        <w:spacing w:line="427" w:lineRule="auto" w:before="193"/>
        <w:ind w:left="134" w:right="6188"/>
        <w:jc w:val="left"/>
        <w:rPr>
          <w:rFonts w:ascii="Arial" w:hAnsi="Arial" w:cs="Arial" w:eastAsia="Arial" w:hint="default"/>
          <w:b w:val="0"/>
          <w:bCs w:val="0"/>
        </w:rPr>
      </w:pPr>
      <w:r>
        <w:rPr>
          <w:w w:val="95"/>
        </w:rPr>
        <w:t>五、</w:t>
        <w:tab/>
      </w:r>
      <w:r>
        <w:rPr/>
        <w:t>合并财务报表主要项目注释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spacing w:val="-1"/>
        </w:rPr>
        <w:t>54.</w:t>
        <w:tab/>
      </w:r>
      <w:r>
        <w:rPr/>
        <w:t>现金流量表项目注释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tabs>
          <w:tab w:pos="9111" w:val="left" w:leader="none"/>
        </w:tabs>
        <w:spacing w:line="240" w:lineRule="auto" w:before="41"/>
        <w:ind w:left="6545"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5"/>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pgSz w:w="11910" w:h="16840"/>
          <w:pgMar w:header="880" w:footer="794" w:top="2880" w:bottom="980" w:left="1000" w:right="980"/>
        </w:sectPr>
      </w:pPr>
    </w:p>
    <w:p>
      <w:pPr>
        <w:pStyle w:val="BodyText"/>
        <w:spacing w:line="272" w:lineRule="exact" w:before="63"/>
        <w:ind w:left="1093" w:right="-19" w:hanging="240"/>
        <w:jc w:val="left"/>
      </w:pPr>
      <w:r>
        <w:rPr/>
        <w:t>收到的其他与筹资活动有关的现金 收到与资产相关的政府补助</w:t>
      </w:r>
    </w:p>
    <w:p>
      <w:pPr>
        <w:spacing w:line="240" w:lineRule="auto" w:before="5"/>
        <w:rPr>
          <w:rFonts w:ascii="黑体" w:hAnsi="黑体" w:cs="黑体" w:eastAsia="黑体" w:hint="default"/>
          <w:sz w:val="27"/>
          <w:szCs w:val="27"/>
        </w:rPr>
      </w:pPr>
      <w:r>
        <w:rPr/>
        <w:br w:type="column"/>
      </w:r>
      <w:r>
        <w:rPr>
          <w:rFonts w:ascii="黑体"/>
          <w:sz w:val="27"/>
        </w:rPr>
      </w:r>
    </w:p>
    <w:p>
      <w:pPr>
        <w:pStyle w:val="BodyText"/>
        <w:spacing w:line="240" w:lineRule="auto"/>
        <w:ind w:left="853" w:right="-7"/>
        <w:jc w:val="left"/>
        <w:rPr>
          <w:rFonts w:ascii="Arial" w:hAnsi="Arial" w:cs="Arial" w:eastAsia="Arial" w:hint="default"/>
        </w:rPr>
      </w:pP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54"/>
        </w:rPr>
        <w:t>_</w:t>
      </w:r>
      <w:r>
        <w:rPr>
          <w:rFonts w:ascii="Arial"/>
          <w:spacing w:val="-63"/>
          <w:w w:val="99"/>
          <w:position w:val="7"/>
        </w:rPr>
        <w:t>6</w:t>
      </w:r>
      <w:r>
        <w:rPr>
          <w:rFonts w:ascii="Times New Roman"/>
          <w:spacing w:val="-43"/>
        </w:rPr>
        <w:t>_</w:t>
      </w:r>
      <w:r>
        <w:rPr>
          <w:rFonts w:ascii="Arial"/>
          <w:spacing w:val="-17"/>
          <w:w w:val="100"/>
          <w:position w:val="7"/>
        </w:rPr>
        <w:t>,</w:t>
      </w:r>
      <w:r>
        <w:rPr>
          <w:rFonts w:ascii="Times New Roman"/>
          <w:spacing w:val="-105"/>
          <w:position w:val="4"/>
        </w:rPr>
        <w:t>_</w:t>
      </w:r>
      <w:r>
        <w:rPr>
          <w:rFonts w:ascii="Times New Roman"/>
          <w:spacing w:val="-89"/>
        </w:rPr>
        <w:t>_</w:t>
      </w:r>
      <w:r>
        <w:rPr>
          <w:rFonts w:ascii="Arial"/>
          <w:spacing w:val="-28"/>
          <w:w w:val="99"/>
          <w:position w:val="7"/>
        </w:rPr>
        <w:t>8</w:t>
      </w:r>
      <w:r>
        <w:rPr>
          <w:rFonts w:ascii="Times New Roman"/>
          <w:spacing w:val="-105"/>
        </w:rPr>
        <w:t>_</w:t>
      </w:r>
      <w:r>
        <w:rPr>
          <w:rFonts w:ascii="Times New Roman"/>
          <w:spacing w:val="-78"/>
          <w:position w:val="4"/>
        </w:rPr>
        <w:t>_</w:t>
      </w:r>
      <w:r>
        <w:rPr>
          <w:rFonts w:ascii="Arial"/>
          <w:spacing w:val="-40"/>
          <w:w w:val="99"/>
          <w:position w:val="7"/>
        </w:rPr>
        <w:t>3</w:t>
      </w:r>
      <w:r>
        <w:rPr>
          <w:rFonts w:ascii="Times New Roman"/>
          <w:spacing w:val="-105"/>
          <w:position w:val="4"/>
        </w:rPr>
        <w:t>_</w:t>
      </w:r>
      <w:r>
        <w:rPr>
          <w:rFonts w:ascii="Times New Roman"/>
          <w:spacing w:val="-66"/>
        </w:rPr>
        <w:t>_</w:t>
      </w:r>
      <w:r>
        <w:rPr>
          <w:rFonts w:ascii="Arial"/>
          <w:spacing w:val="-51"/>
          <w:w w:val="99"/>
          <w:position w:val="7"/>
        </w:rPr>
        <w:t>6</w:t>
      </w:r>
      <w:r>
        <w:rPr>
          <w:rFonts w:ascii="Times New Roman"/>
          <w:spacing w:val="-105"/>
        </w:rPr>
        <w:t>_</w:t>
      </w:r>
      <w:r>
        <w:rPr>
          <w:rFonts w:ascii="Times New Roman"/>
          <w:spacing w:val="-55"/>
          <w:position w:val="4"/>
        </w:rPr>
        <w:t>_</w:t>
      </w:r>
      <w:r>
        <w:rPr>
          <w:rFonts w:ascii="Arial"/>
          <w:spacing w:val="-5"/>
          <w:w w:val="100"/>
          <w:position w:val="7"/>
        </w:rPr>
        <w:t>,</w:t>
      </w:r>
      <w:r>
        <w:rPr>
          <w:rFonts w:ascii="Times New Roman"/>
          <w:spacing w:val="-105"/>
          <w:position w:val="4"/>
        </w:rPr>
        <w:t>_</w:t>
      </w:r>
      <w:r>
        <w:rPr>
          <w:rFonts w:ascii="Times New Roman"/>
          <w:spacing w:val="-101"/>
        </w:rPr>
        <w:t>_</w:t>
      </w:r>
      <w:r>
        <w:rPr>
          <w:rFonts w:ascii="Arial"/>
          <w:spacing w:val="-17"/>
          <w:w w:val="99"/>
          <w:position w:val="7"/>
        </w:rPr>
        <w:t>0</w:t>
      </w:r>
      <w:r>
        <w:rPr>
          <w:rFonts w:ascii="Times New Roman"/>
          <w:spacing w:val="-105"/>
        </w:rPr>
        <w:t>_</w:t>
      </w:r>
      <w:r>
        <w:rPr>
          <w:rFonts w:ascii="Times New Roman"/>
          <w:spacing w:val="-89"/>
          <w:position w:val="4"/>
        </w:rPr>
        <w:t>_</w:t>
      </w:r>
      <w:r>
        <w:rPr>
          <w:rFonts w:ascii="Arial"/>
          <w:spacing w:val="-28"/>
          <w:w w:val="99"/>
          <w:position w:val="7"/>
        </w:rPr>
        <w:t>0</w:t>
      </w:r>
      <w:r>
        <w:rPr>
          <w:rFonts w:ascii="Times New Roman"/>
          <w:spacing w:val="-105"/>
        </w:rPr>
        <w:t>_</w:t>
      </w:r>
      <w:r>
        <w:rPr>
          <w:rFonts w:ascii="Times New Roman"/>
          <w:spacing w:val="-78"/>
          <w:position w:val="4"/>
        </w:rPr>
        <w:t>_</w:t>
      </w:r>
      <w:r>
        <w:rPr>
          <w:rFonts w:ascii="Arial"/>
          <w:spacing w:val="-41"/>
          <w:w w:val="99"/>
          <w:position w:val="7"/>
        </w:rPr>
        <w:t>0</w:t>
      </w:r>
      <w:r>
        <w:rPr>
          <w:rFonts w:ascii="Times New Roman"/>
          <w:spacing w:val="-105"/>
          <w:position w:val="4"/>
        </w:rPr>
        <w:t>_</w:t>
      </w:r>
      <w:r>
        <w:rPr>
          <w:rFonts w:ascii="Times New Roman"/>
          <w:spacing w:val="-65"/>
        </w:rPr>
        <w:t>_</w:t>
      </w:r>
      <w:r>
        <w:rPr>
          <w:rFonts w:ascii="Arial"/>
          <w:spacing w:val="-1"/>
          <w:w w:val="100"/>
          <w:position w:val="7"/>
        </w:rPr>
        <w:t>.</w:t>
      </w:r>
      <w:r>
        <w:rPr>
          <w:rFonts w:ascii="Arial"/>
          <w:spacing w:val="-110"/>
          <w:w w:val="99"/>
          <w:position w:val="7"/>
        </w:rPr>
        <w:t>0</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100"/>
        </w:rPr>
        <w:t>_</w:t>
      </w:r>
      <w:r>
        <w:rPr>
          <w:rFonts w:ascii="Arial"/>
          <w:w w:val="99"/>
          <w:position w:val="7"/>
        </w:rPr>
        <w:t>0</w:t>
      </w:r>
      <w:r>
        <w:rPr>
          <w:rFonts w:ascii="Arial"/>
        </w:rPr>
      </w:r>
    </w:p>
    <w:p>
      <w:pPr>
        <w:spacing w:line="240" w:lineRule="auto" w:before="2"/>
        <w:rPr>
          <w:rFonts w:ascii="Arial" w:hAnsi="Arial" w:cs="Arial" w:eastAsia="Arial" w:hint="default"/>
          <w:sz w:val="31"/>
          <w:szCs w:val="31"/>
        </w:rPr>
      </w:pPr>
      <w:r>
        <w:rPr/>
        <w:br w:type="column"/>
      </w:r>
      <w:r>
        <w:rPr>
          <w:rFonts w:ascii="Arial"/>
          <w:sz w:val="31"/>
        </w:rPr>
      </w:r>
    </w:p>
    <w:p>
      <w:pPr>
        <w:pStyle w:val="BodyText"/>
        <w:spacing w:line="240" w:lineRule="auto"/>
        <w:ind w:left="825" w:right="0"/>
        <w:jc w:val="left"/>
        <w:rPr>
          <w:rFonts w:ascii="Times New Roman" w:hAnsi="Times New Roman" w:cs="Times New Roman" w:eastAsia="Times New Roman"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78"/>
          <w:position w:val="-3"/>
        </w:rPr>
        <w:t>_</w:t>
      </w:r>
      <w:r>
        <w:rPr>
          <w:rFonts w:ascii="Arial"/>
          <w:spacing w:val="-40"/>
          <w:w w:val="99"/>
          <w:position w:val="3"/>
        </w:rPr>
        <w:t>5</w:t>
      </w:r>
      <w:r>
        <w:rPr>
          <w:rFonts w:ascii="Times New Roman"/>
          <w:spacing w:val="-105"/>
        </w:rPr>
        <w:t>_</w:t>
      </w:r>
      <w:r>
        <w:rPr>
          <w:rFonts w:ascii="Times New Roman"/>
          <w:spacing w:val="-66"/>
          <w:position w:val="-3"/>
        </w:rPr>
        <w:t>_</w:t>
      </w:r>
      <w:r>
        <w:rPr>
          <w:rFonts w:ascii="Arial"/>
          <w:spacing w:val="-51"/>
          <w:w w:val="99"/>
          <w:position w:val="3"/>
        </w:rPr>
        <w:t>8</w:t>
      </w:r>
      <w:r>
        <w:rPr>
          <w:rFonts w:ascii="Times New Roman"/>
          <w:spacing w:val="-105"/>
          <w:position w:val="-3"/>
        </w:rPr>
        <w:t>_</w:t>
      </w:r>
      <w:r>
        <w:rPr>
          <w:rFonts w:ascii="Times New Roman"/>
          <w:spacing w:val="-55"/>
        </w:rPr>
        <w:t>_</w:t>
      </w:r>
      <w:r>
        <w:rPr>
          <w:rFonts w:ascii="Arial"/>
          <w:spacing w:val="-5"/>
          <w:w w:val="100"/>
          <w:position w:val="3"/>
        </w:rPr>
        <w:t>,</w:t>
      </w:r>
      <w:r>
        <w:rPr>
          <w:rFonts w:ascii="Times New Roman"/>
          <w:spacing w:val="-105"/>
        </w:rPr>
        <w:t>_</w:t>
      </w:r>
      <w:r>
        <w:rPr>
          <w:rFonts w:ascii="Times New Roman"/>
          <w:spacing w:val="-101"/>
          <w:position w:val="-3"/>
        </w:rPr>
        <w:t>_</w:t>
      </w:r>
      <w:r>
        <w:rPr>
          <w:rFonts w:ascii="Arial"/>
          <w:spacing w:val="-16"/>
          <w:w w:val="99"/>
          <w:position w:val="3"/>
        </w:rPr>
        <w:t>1</w:t>
      </w:r>
      <w:r>
        <w:rPr>
          <w:rFonts w:ascii="Times New Roman"/>
          <w:spacing w:val="-105"/>
          <w:position w:val="-3"/>
        </w:rPr>
        <w:t>_</w:t>
      </w:r>
      <w:r>
        <w:rPr>
          <w:rFonts w:ascii="Times New Roman"/>
          <w:spacing w:val="-90"/>
        </w:rPr>
        <w:t>_</w:t>
      </w:r>
      <w:r>
        <w:rPr>
          <w:rFonts w:ascii="Arial"/>
          <w:spacing w:val="-28"/>
          <w:w w:val="99"/>
          <w:position w:val="3"/>
        </w:rPr>
        <w:t>8</w:t>
      </w:r>
      <w:r>
        <w:rPr>
          <w:rFonts w:ascii="Times New Roman"/>
          <w:spacing w:val="-105"/>
        </w:rPr>
        <w:t>_</w:t>
      </w:r>
      <w:r>
        <w:rPr>
          <w:rFonts w:ascii="Times New Roman"/>
          <w:spacing w:val="-78"/>
          <w:position w:val="-3"/>
        </w:rPr>
        <w:t>_</w:t>
      </w:r>
      <w:r>
        <w:rPr>
          <w:rFonts w:ascii="Arial"/>
          <w:spacing w:val="-39"/>
          <w:w w:val="99"/>
          <w:position w:val="3"/>
        </w:rPr>
        <w:t>8</w:t>
      </w:r>
      <w:r>
        <w:rPr>
          <w:rFonts w:ascii="Times New Roman"/>
          <w:spacing w:val="-105"/>
          <w:position w:val="-3"/>
        </w:rPr>
        <w:t>_</w:t>
      </w:r>
      <w:r>
        <w:rPr>
          <w:rFonts w:ascii="Times New Roman"/>
          <w:spacing w:val="-67"/>
        </w:rPr>
        <w:t>_</w:t>
      </w:r>
      <w:r>
        <w:rPr>
          <w:rFonts w:ascii="Arial"/>
          <w:spacing w:val="-1"/>
          <w:w w:val="100"/>
          <w:position w:val="3"/>
        </w:rPr>
        <w:t>,</w:t>
      </w:r>
      <w:r>
        <w:rPr>
          <w:rFonts w:ascii="Arial"/>
          <w:spacing w:val="-110"/>
          <w:w w:val="99"/>
          <w:position w:val="3"/>
        </w:rPr>
        <w:t>1</w:t>
      </w:r>
      <w:r>
        <w:rPr>
          <w:rFonts w:ascii="Times New Roman"/>
          <w:spacing w:val="-105"/>
        </w:rPr>
        <w:t>_</w:t>
      </w:r>
      <w:r>
        <w:rPr>
          <w:rFonts w:ascii="Times New Roman"/>
          <w:spacing w:val="-1"/>
          <w:position w:val="-3"/>
        </w:rPr>
        <w:t>_</w:t>
      </w:r>
      <w:r>
        <w:rPr>
          <w:rFonts w:ascii="Times New Roman"/>
          <w:spacing w:val="-105"/>
        </w:rPr>
        <w:t>_</w:t>
      </w:r>
      <w:r>
        <w:rPr>
          <w:rFonts w:ascii="Times New Roman"/>
          <w:spacing w:val="-101"/>
          <w:position w:val="-3"/>
        </w:rPr>
        <w:t>_</w:t>
      </w:r>
      <w:r>
        <w:rPr>
          <w:rFonts w:ascii="Arial"/>
          <w:spacing w:val="-16"/>
          <w:w w:val="99"/>
          <w:position w:val="3"/>
        </w:rPr>
        <w:t>5</w:t>
      </w:r>
      <w:r>
        <w:rPr>
          <w:rFonts w:ascii="Times New Roman"/>
          <w:spacing w:val="-105"/>
        </w:rPr>
        <w:t>_</w:t>
      </w:r>
      <w:r>
        <w:rPr>
          <w:rFonts w:ascii="Times New Roman"/>
          <w:spacing w:val="-89"/>
          <w:position w:val="-3"/>
        </w:rPr>
        <w:t>_</w:t>
      </w:r>
      <w:r>
        <w:rPr>
          <w:rFonts w:ascii="Arial"/>
          <w:spacing w:val="-30"/>
          <w:w w:val="99"/>
          <w:position w:val="3"/>
        </w:rPr>
        <w:t>3</w:t>
      </w:r>
      <w:r>
        <w:rPr>
          <w:rFonts w:ascii="Times New Roman"/>
          <w:spacing w:val="-105"/>
        </w:rPr>
        <w:t>_</w:t>
      </w:r>
      <w:r>
        <w:rPr>
          <w:rFonts w:ascii="Times New Roman"/>
          <w:spacing w:val="-77"/>
          <w:position w:val="-3"/>
        </w:rPr>
        <w:t>_</w:t>
      </w:r>
      <w:r>
        <w:rPr>
          <w:rFonts w:ascii="Arial"/>
          <w:spacing w:val="-1"/>
          <w:w w:val="100"/>
          <w:position w:val="3"/>
        </w:rPr>
        <w:t>.</w:t>
      </w:r>
      <w:r>
        <w:rPr>
          <w:rFonts w:ascii="Arial"/>
          <w:spacing w:val="-99"/>
          <w:w w:val="99"/>
          <w:position w:val="3"/>
        </w:rPr>
        <w:t>8</w:t>
      </w:r>
      <w:r>
        <w:rPr>
          <w:rFonts w:ascii="Times New Roman"/>
          <w:spacing w:val="-105"/>
        </w:rPr>
        <w:t>_</w:t>
      </w:r>
      <w:r>
        <w:rPr>
          <w:rFonts w:ascii="Times New Roman"/>
          <w:spacing w:val="-6"/>
          <w:position w:val="-3"/>
        </w:rPr>
        <w:t>_</w:t>
      </w:r>
      <w:r>
        <w:rPr>
          <w:rFonts w:ascii="Arial"/>
          <w:spacing w:val="-112"/>
          <w:w w:val="99"/>
          <w:position w:val="3"/>
        </w:rPr>
        <w:t>5</w:t>
      </w:r>
      <w:r>
        <w:rPr>
          <w:rFonts w:ascii="Times New Roman"/>
          <w:spacing w:val="-105"/>
        </w:rPr>
        <w:t>_</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80"/>
          <w:cols w:num="3" w:equalWidth="0">
            <w:col w:w="4004" w:space="666"/>
            <w:col w:w="2551" w:space="40"/>
            <w:col w:w="2669"/>
          </w:cols>
        </w:sectPr>
      </w:pPr>
    </w:p>
    <w:p>
      <w:pPr>
        <w:spacing w:line="240" w:lineRule="auto" w:before="0"/>
        <w:rPr>
          <w:rFonts w:ascii="Times New Roman" w:hAnsi="Times New Roman" w:cs="Times New Roman" w:eastAsia="Times New Roman" w:hint="default"/>
          <w:sz w:val="17"/>
          <w:szCs w:val="17"/>
        </w:rPr>
      </w:pPr>
    </w:p>
    <w:p>
      <w:pPr>
        <w:pStyle w:val="BodyText"/>
        <w:spacing w:line="240" w:lineRule="auto" w:before="35"/>
        <w:ind w:left="853" w:right="271"/>
        <w:jc w:val="left"/>
      </w:pPr>
      <w:r>
        <w:rPr/>
        <w:t>支付的其他与筹资活动有关的现金</w:t>
      </w:r>
    </w:p>
    <w:p>
      <w:pPr>
        <w:spacing w:line="240" w:lineRule="auto" w:before="1"/>
        <w:rPr>
          <w:rFonts w:ascii="黑体" w:hAnsi="黑体" w:cs="黑体" w:eastAsia="黑体" w:hint="default"/>
          <w:sz w:val="3"/>
          <w:szCs w:val="3"/>
        </w:rPr>
      </w:pPr>
    </w:p>
    <w:tbl>
      <w:tblPr>
        <w:tblW w:w="0" w:type="auto"/>
        <w:jc w:val="left"/>
        <w:tblInd w:w="1058" w:type="dxa"/>
        <w:tblLayout w:type="fixed"/>
        <w:tblCellMar>
          <w:top w:w="0" w:type="dxa"/>
          <w:left w:w="0" w:type="dxa"/>
          <w:bottom w:w="0" w:type="dxa"/>
          <w:right w:w="0" w:type="dxa"/>
        </w:tblCellMar>
        <w:tblLook w:val="01E0"/>
      </w:tblPr>
      <w:tblGrid>
        <w:gridCol w:w="3195"/>
        <w:gridCol w:w="3400"/>
        <w:gridCol w:w="2152"/>
      </w:tblGrid>
      <w:tr>
        <w:trPr>
          <w:trHeight w:val="26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黑体" w:hAnsi="黑体" w:cs="黑体" w:eastAsia="黑体" w:hint="default"/>
                <w:sz w:val="21"/>
                <w:szCs w:val="21"/>
              </w:rPr>
            </w:pPr>
            <w:r>
              <w:rPr>
                <w:rFonts w:ascii="黑体" w:hAnsi="黑体" w:cs="黑体" w:eastAsia="黑体" w:hint="default"/>
                <w:sz w:val="21"/>
                <w:szCs w:val="21"/>
              </w:rPr>
              <w:t>支付大连港集团款项</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9"/>
              <w:jc w:val="right"/>
              <w:rPr>
                <w:rFonts w:ascii="Arial" w:hAnsi="Arial" w:cs="Arial" w:eastAsia="Arial" w:hint="default"/>
                <w:sz w:val="21"/>
                <w:szCs w:val="21"/>
              </w:rPr>
            </w:pPr>
            <w:r>
              <w:rPr>
                <w:rFonts w:ascii="Arial"/>
                <w:w w:val="99"/>
                <w:sz w:val="21"/>
              </w:rPr>
              <w:t>-</w:t>
            </w:r>
            <w:r>
              <w:rPr>
                <w:rFonts w:ascii="Arial"/>
                <w:sz w:val="21"/>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1"/>
                <w:szCs w:val="21"/>
              </w:rPr>
            </w:pPr>
            <w:r>
              <w:rPr>
                <w:rFonts w:ascii="Arial"/>
                <w:spacing w:val="-1"/>
                <w:sz w:val="21"/>
              </w:rPr>
              <w:t>1,617,171,077.69</w:t>
            </w:r>
            <w:r>
              <w:rPr>
                <w:rFonts w:ascii="Arial"/>
                <w:sz w:val="21"/>
              </w:rPr>
            </w:r>
          </w:p>
        </w:tc>
      </w:tr>
      <w:tr>
        <w:trPr>
          <w:trHeight w:val="27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支付中期票据发行费</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1"/>
              <w:jc w:val="right"/>
              <w:rPr>
                <w:rFonts w:ascii="Arial" w:hAnsi="Arial" w:cs="Arial" w:eastAsia="Arial" w:hint="default"/>
                <w:sz w:val="21"/>
                <w:szCs w:val="21"/>
              </w:rPr>
            </w:pPr>
            <w:r>
              <w:rPr>
                <w:rFonts w:ascii="Arial"/>
                <w:spacing w:val="-1"/>
                <w:sz w:val="21"/>
              </w:rPr>
              <w:t>3,905,350.00</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3,905,350.00</w:t>
            </w:r>
          </w:p>
        </w:tc>
      </w:tr>
      <w:tr>
        <w:trPr>
          <w:trHeight w:val="27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支付公司债券发行费</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1"/>
              <w:jc w:val="right"/>
              <w:rPr>
                <w:rFonts w:ascii="Arial" w:hAnsi="Arial" w:cs="Arial" w:eastAsia="Arial" w:hint="default"/>
                <w:sz w:val="21"/>
                <w:szCs w:val="21"/>
              </w:rPr>
            </w:pPr>
            <w:r>
              <w:rPr>
                <w:rFonts w:ascii="Arial"/>
                <w:spacing w:val="-1"/>
                <w:sz w:val="21"/>
              </w:rPr>
              <w:t>760,000.00</w:t>
            </w:r>
            <w:r>
              <w:rPr>
                <w:rFonts w:ascii="Arial"/>
                <w:sz w:val="21"/>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8,632,224.25</w:t>
            </w:r>
          </w:p>
        </w:tc>
      </w:tr>
      <w:tr>
        <w:trPr>
          <w:trHeight w:val="403"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支付关联公司存款</w:t>
            </w:r>
          </w:p>
        </w:tc>
        <w:tc>
          <w:tcPr>
            <w:tcW w:w="3400" w:type="dxa"/>
            <w:tcBorders>
              <w:top w:val="nil" w:sz="6" w:space="0" w:color="auto"/>
              <w:left w:val="nil" w:sz="6" w:space="0" w:color="auto"/>
              <w:bottom w:val="nil" w:sz="6" w:space="0" w:color="auto"/>
              <w:right w:val="nil" w:sz="6" w:space="0" w:color="auto"/>
            </w:tcBorders>
          </w:tcPr>
          <w:p>
            <w:pPr>
              <w:pStyle w:val="TableParagraph"/>
              <w:tabs>
                <w:tab w:pos="355" w:val="left" w:leader="none"/>
              </w:tabs>
              <w:spacing w:line="240" w:lineRule="auto" w:before="9"/>
              <w:ind w:right="43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52"/>
                <w:w w:val="99"/>
                <w:sz w:val="21"/>
              </w:rPr>
              <w:t>4</w:t>
            </w:r>
            <w:r>
              <w:rPr>
                <w:rFonts w:ascii="Times New Roman"/>
                <w:spacing w:val="-54"/>
                <w:position w:val="-5"/>
                <w:sz w:val="21"/>
              </w:rPr>
              <w:t>_</w:t>
            </w:r>
            <w:r>
              <w:rPr>
                <w:rFonts w:ascii="Arial"/>
                <w:spacing w:val="-63"/>
                <w:w w:val="99"/>
                <w:sz w:val="21"/>
              </w:rPr>
              <w:t>7</w:t>
            </w:r>
            <w:r>
              <w:rPr>
                <w:rFonts w:ascii="Times New Roman"/>
                <w:spacing w:val="-43"/>
                <w:position w:val="-5"/>
                <w:sz w:val="21"/>
              </w:rPr>
              <w:t>_</w:t>
            </w:r>
            <w:r>
              <w:rPr>
                <w:rFonts w:ascii="Arial"/>
                <w:spacing w:val="-17"/>
                <w:w w:val="100"/>
                <w:sz w:val="21"/>
              </w:rPr>
              <w:t>,</w:t>
            </w:r>
            <w:r>
              <w:rPr>
                <w:rFonts w:ascii="Times New Roman"/>
                <w:spacing w:val="-89"/>
                <w:position w:val="-5"/>
                <w:sz w:val="21"/>
              </w:rPr>
              <w:t>_</w:t>
            </w:r>
            <w:r>
              <w:rPr>
                <w:rFonts w:ascii="Arial"/>
                <w:spacing w:val="-28"/>
                <w:w w:val="99"/>
                <w:sz w:val="21"/>
              </w:rPr>
              <w:t>1</w:t>
            </w:r>
            <w:r>
              <w:rPr>
                <w:rFonts w:ascii="Times New Roman"/>
                <w:spacing w:val="-78"/>
                <w:position w:val="-5"/>
                <w:sz w:val="21"/>
              </w:rPr>
              <w:t>_</w:t>
            </w:r>
            <w:r>
              <w:rPr>
                <w:rFonts w:ascii="Arial"/>
                <w:spacing w:val="-40"/>
                <w:w w:val="99"/>
                <w:sz w:val="21"/>
              </w:rPr>
              <w:t>9</w:t>
            </w:r>
            <w:r>
              <w:rPr>
                <w:rFonts w:ascii="Times New Roman"/>
                <w:spacing w:val="-66"/>
                <w:position w:val="-5"/>
                <w:sz w:val="21"/>
              </w:rPr>
              <w:t>_</w:t>
            </w:r>
            <w:r>
              <w:rPr>
                <w:rFonts w:ascii="Arial"/>
                <w:spacing w:val="-51"/>
                <w:w w:val="99"/>
                <w:sz w:val="21"/>
              </w:rPr>
              <w:t>4</w:t>
            </w:r>
            <w:r>
              <w:rPr>
                <w:rFonts w:ascii="Times New Roman"/>
                <w:spacing w:val="-55"/>
                <w:position w:val="-5"/>
                <w:sz w:val="21"/>
              </w:rPr>
              <w:t>_</w:t>
            </w:r>
            <w:r>
              <w:rPr>
                <w:rFonts w:ascii="Arial"/>
                <w:spacing w:val="-5"/>
                <w:w w:val="100"/>
                <w:sz w:val="21"/>
              </w:rPr>
              <w:t>,</w:t>
            </w:r>
            <w:r>
              <w:rPr>
                <w:rFonts w:ascii="Times New Roman"/>
                <w:spacing w:val="-101"/>
                <w:position w:val="-5"/>
                <w:sz w:val="21"/>
              </w:rPr>
              <w:t>_</w:t>
            </w:r>
            <w:r>
              <w:rPr>
                <w:rFonts w:ascii="Arial"/>
                <w:spacing w:val="-17"/>
                <w:w w:val="99"/>
                <w:sz w:val="21"/>
              </w:rPr>
              <w:t>3</w:t>
            </w:r>
            <w:r>
              <w:rPr>
                <w:rFonts w:ascii="Times New Roman"/>
                <w:spacing w:val="-89"/>
                <w:position w:val="-5"/>
                <w:sz w:val="21"/>
              </w:rPr>
              <w:t>_</w:t>
            </w:r>
            <w:r>
              <w:rPr>
                <w:rFonts w:ascii="Arial"/>
                <w:spacing w:val="-28"/>
                <w:w w:val="99"/>
                <w:sz w:val="21"/>
              </w:rPr>
              <w:t>8</w:t>
            </w:r>
            <w:r>
              <w:rPr>
                <w:rFonts w:ascii="Times New Roman"/>
                <w:spacing w:val="-77"/>
                <w:position w:val="-5"/>
                <w:sz w:val="21"/>
              </w:rPr>
              <w:t>_</w:t>
            </w:r>
            <w:r>
              <w:rPr>
                <w:rFonts w:ascii="Arial"/>
                <w:spacing w:val="-41"/>
                <w:w w:val="99"/>
                <w:sz w:val="21"/>
              </w:rPr>
              <w:t>5</w:t>
            </w:r>
            <w:r>
              <w:rPr>
                <w:rFonts w:ascii="Times New Roman"/>
                <w:spacing w:val="-65"/>
                <w:position w:val="-5"/>
                <w:sz w:val="21"/>
              </w:rPr>
              <w:t>_</w:t>
            </w:r>
            <w:r>
              <w:rPr>
                <w:rFonts w:ascii="Arial"/>
                <w:spacing w:val="-1"/>
                <w:w w:val="100"/>
                <w:sz w:val="21"/>
              </w:rPr>
              <w:t>.</w:t>
            </w:r>
            <w:r>
              <w:rPr>
                <w:rFonts w:ascii="Arial"/>
                <w:spacing w:val="-110"/>
                <w:w w:val="99"/>
                <w:sz w:val="21"/>
              </w:rPr>
              <w:t>0</w:t>
            </w:r>
            <w:r>
              <w:rPr>
                <w:rFonts w:ascii="Arial"/>
                <w:spacing w:val="-110"/>
                <w:w w:val="100"/>
                <w:sz w:val="21"/>
              </w:rPr>
            </w:r>
            <w:r>
              <w:rPr>
                <w:rFonts w:ascii="Arial"/>
                <w:w w:val="100"/>
                <w:sz w:val="21"/>
                <w:u w:val="single" w:color="000000"/>
              </w:rPr>
              <w:t> </w:t>
            </w:r>
            <w:r>
              <w:rPr>
                <w:rFonts w:ascii="Arial"/>
                <w:spacing w:val="-7"/>
                <w:sz w:val="21"/>
                <w:u w:val="single" w:color="000000"/>
              </w:rPr>
              <w:t> </w:t>
            </w:r>
            <w:r>
              <w:rPr>
                <w:rFonts w:ascii="Arial"/>
                <w:spacing w:val="-7"/>
                <w:sz w:val="21"/>
              </w:rPr>
            </w:r>
            <w:r>
              <w:rPr>
                <w:rFonts w:ascii="Arial"/>
                <w:w w:val="99"/>
                <w:sz w:val="21"/>
              </w:rPr>
              <w:t>5</w:t>
            </w:r>
            <w:r>
              <w:rPr>
                <w:rFonts w:ascii="Arial"/>
                <w:sz w:val="21"/>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9"/>
                <w:sz w:val="21"/>
                <w:u w:val="single" w:color="000000"/>
              </w:rPr>
              <w:t> </w:t>
            </w:r>
            <w:r>
              <w:rPr>
                <w:rFonts w:ascii="Arial"/>
                <w:spacing w:val="-9"/>
                <w:sz w:val="21"/>
              </w:rPr>
            </w:r>
            <w:r>
              <w:rPr>
                <w:rFonts w:ascii="Arial"/>
                <w:spacing w:val="-26"/>
                <w:w w:val="99"/>
                <w:sz w:val="21"/>
              </w:rPr>
              <w:t>4</w:t>
            </w:r>
            <w:r>
              <w:rPr>
                <w:rFonts w:ascii="Times New Roman"/>
                <w:spacing w:val="-80"/>
                <w:position w:val="-5"/>
                <w:sz w:val="21"/>
              </w:rPr>
              <w:t>_</w:t>
            </w:r>
            <w:r>
              <w:rPr>
                <w:rFonts w:ascii="Arial"/>
                <w:spacing w:val="-38"/>
                <w:w w:val="99"/>
                <w:sz w:val="21"/>
              </w:rPr>
              <w:t>8</w:t>
            </w:r>
            <w:r>
              <w:rPr>
                <w:rFonts w:ascii="Times New Roman"/>
                <w:spacing w:val="-68"/>
                <w:position w:val="-5"/>
                <w:sz w:val="21"/>
              </w:rPr>
              <w:t>_</w:t>
            </w:r>
            <w:r>
              <w:rPr>
                <w:rFonts w:ascii="Arial"/>
                <w:spacing w:val="-49"/>
                <w:w w:val="99"/>
                <w:sz w:val="21"/>
              </w:rPr>
              <w:t>2</w:t>
            </w:r>
            <w:r>
              <w:rPr>
                <w:rFonts w:ascii="Times New Roman"/>
                <w:spacing w:val="-57"/>
                <w:position w:val="-5"/>
                <w:sz w:val="21"/>
              </w:rPr>
              <w:t>_</w:t>
            </w:r>
            <w:r>
              <w:rPr>
                <w:rFonts w:ascii="Arial"/>
                <w:spacing w:val="-3"/>
                <w:w w:val="100"/>
                <w:sz w:val="21"/>
              </w:rPr>
              <w:t>,</w:t>
            </w:r>
            <w:r>
              <w:rPr>
                <w:rFonts w:ascii="Times New Roman"/>
                <w:spacing w:val="-103"/>
                <w:position w:val="-5"/>
                <w:sz w:val="21"/>
              </w:rPr>
              <w:t>_</w:t>
            </w:r>
            <w:r>
              <w:rPr>
                <w:rFonts w:ascii="Arial"/>
                <w:spacing w:val="-14"/>
                <w:w w:val="99"/>
                <w:sz w:val="21"/>
              </w:rPr>
              <w:t>7</w:t>
            </w:r>
            <w:r>
              <w:rPr>
                <w:rFonts w:ascii="Times New Roman"/>
                <w:spacing w:val="-92"/>
                <w:position w:val="-5"/>
                <w:sz w:val="21"/>
              </w:rPr>
              <w:t>_</w:t>
            </w:r>
            <w:r>
              <w:rPr>
                <w:rFonts w:ascii="Arial"/>
                <w:spacing w:val="-26"/>
                <w:w w:val="99"/>
                <w:sz w:val="21"/>
              </w:rPr>
              <w:t>6</w:t>
            </w:r>
            <w:r>
              <w:rPr>
                <w:rFonts w:ascii="Times New Roman"/>
                <w:spacing w:val="-79"/>
                <w:position w:val="-5"/>
                <w:sz w:val="21"/>
              </w:rPr>
              <w:t>_</w:t>
            </w:r>
            <w:r>
              <w:rPr>
                <w:rFonts w:ascii="Arial"/>
                <w:spacing w:val="-38"/>
                <w:w w:val="99"/>
                <w:sz w:val="21"/>
              </w:rPr>
              <w:t>0</w:t>
            </w:r>
            <w:r>
              <w:rPr>
                <w:rFonts w:ascii="Times New Roman"/>
                <w:spacing w:val="-68"/>
                <w:position w:val="-5"/>
                <w:sz w:val="21"/>
              </w:rPr>
              <w:t>_</w:t>
            </w:r>
            <w:r>
              <w:rPr>
                <w:rFonts w:ascii="Arial"/>
                <w:spacing w:val="-1"/>
                <w:w w:val="100"/>
                <w:sz w:val="21"/>
              </w:rPr>
              <w:t>,</w:t>
            </w:r>
            <w:r>
              <w:rPr>
                <w:rFonts w:ascii="Arial"/>
                <w:spacing w:val="-108"/>
                <w:w w:val="99"/>
                <w:sz w:val="21"/>
              </w:rPr>
              <w:t>3</w:t>
            </w:r>
            <w:r>
              <w:rPr>
                <w:rFonts w:ascii="Arial"/>
                <w:spacing w:val="-108"/>
                <w:w w:val="100"/>
                <w:sz w:val="21"/>
              </w:rPr>
            </w:r>
            <w:r>
              <w:rPr>
                <w:rFonts w:ascii="Arial"/>
                <w:w w:val="100"/>
                <w:sz w:val="21"/>
                <w:u w:val="single" w:color="000000"/>
              </w:rPr>
              <w:t> </w:t>
            </w:r>
            <w:r>
              <w:rPr>
                <w:rFonts w:ascii="Arial"/>
                <w:spacing w:val="-10"/>
                <w:sz w:val="21"/>
                <w:u w:val="single" w:color="000000"/>
              </w:rPr>
              <w:t> </w:t>
            </w:r>
            <w:r>
              <w:rPr>
                <w:rFonts w:ascii="Arial"/>
                <w:spacing w:val="-10"/>
                <w:sz w:val="21"/>
              </w:rPr>
            </w:r>
            <w:r>
              <w:rPr>
                <w:rFonts w:ascii="Arial"/>
                <w:spacing w:val="-15"/>
                <w:w w:val="99"/>
                <w:sz w:val="21"/>
              </w:rPr>
              <w:t>0</w:t>
            </w:r>
            <w:r>
              <w:rPr>
                <w:rFonts w:ascii="Times New Roman"/>
                <w:spacing w:val="-91"/>
                <w:position w:val="-5"/>
                <w:sz w:val="21"/>
              </w:rPr>
              <w:t>_</w:t>
            </w:r>
            <w:r>
              <w:rPr>
                <w:rFonts w:ascii="Arial"/>
                <w:spacing w:val="-27"/>
                <w:w w:val="99"/>
                <w:sz w:val="21"/>
              </w:rPr>
              <w:t>4</w:t>
            </w:r>
            <w:r>
              <w:rPr>
                <w:rFonts w:ascii="Times New Roman"/>
                <w:spacing w:val="-79"/>
                <w:position w:val="-5"/>
                <w:sz w:val="21"/>
              </w:rPr>
              <w:t>_</w:t>
            </w:r>
            <w:r>
              <w:rPr>
                <w:rFonts w:ascii="Arial"/>
                <w:spacing w:val="1"/>
                <w:w w:val="100"/>
                <w:sz w:val="21"/>
              </w:rPr>
              <w:t>.</w:t>
            </w:r>
            <w:r>
              <w:rPr>
                <w:rFonts w:ascii="Arial"/>
                <w:spacing w:val="-98"/>
                <w:w w:val="99"/>
                <w:sz w:val="21"/>
              </w:rPr>
              <w:t>4</w:t>
            </w:r>
            <w:r>
              <w:rPr>
                <w:rFonts w:ascii="Times New Roman"/>
                <w:spacing w:val="-8"/>
                <w:position w:val="-5"/>
                <w:sz w:val="21"/>
              </w:rPr>
              <w:t>_</w:t>
            </w:r>
            <w:r>
              <w:rPr>
                <w:rFonts w:ascii="Arial"/>
                <w:spacing w:val="-110"/>
                <w:w w:val="99"/>
                <w:sz w:val="21"/>
              </w:rPr>
              <w:t>0</w:t>
            </w:r>
            <w:r>
              <w:rPr>
                <w:rFonts w:ascii="Times New Roman"/>
                <w:position w:val="-5"/>
                <w:sz w:val="21"/>
              </w:rPr>
              <w:t>_</w:t>
            </w:r>
            <w:r>
              <w:rPr>
                <w:rFonts w:ascii="Times New Roman"/>
                <w:sz w:val="21"/>
              </w:rPr>
            </w:r>
          </w:p>
        </w:tc>
      </w:tr>
    </w:tbl>
    <w:p>
      <w:pPr>
        <w:spacing w:line="240" w:lineRule="auto" w:before="7"/>
        <w:rPr>
          <w:rFonts w:ascii="黑体" w:hAnsi="黑体" w:cs="黑体" w:eastAsia="黑体" w:hint="default"/>
          <w:sz w:val="6"/>
          <w:szCs w:val="6"/>
        </w:rPr>
      </w:pPr>
    </w:p>
    <w:p>
      <w:pPr>
        <w:spacing w:after="0" w:line="240" w:lineRule="auto"/>
        <w:rPr>
          <w:rFonts w:ascii="黑体" w:hAnsi="黑体" w:cs="黑体" w:eastAsia="黑体" w:hint="default"/>
          <w:sz w:val="6"/>
          <w:szCs w:val="6"/>
        </w:rPr>
        <w:sectPr>
          <w:type w:val="continuous"/>
          <w:pgSz w:w="11910" w:h="16840"/>
          <w:pgMar w:top="1100" w:bottom="1380" w:left="1000" w:right="980"/>
        </w:sectPr>
      </w:pPr>
    </w:p>
    <w:p>
      <w:pPr>
        <w:pStyle w:val="BodyText"/>
        <w:spacing w:line="240" w:lineRule="auto" w:before="70"/>
        <w:ind w:left="0" w:right="0"/>
        <w:jc w:val="right"/>
        <w:rPr>
          <w:rFonts w:ascii="Arial" w:hAnsi="Arial" w:cs="Arial" w:eastAsia="Arial"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66"/>
          <w:position w:val="-3"/>
        </w:rPr>
        <w:t>_</w:t>
      </w:r>
      <w:r>
        <w:rPr>
          <w:rFonts w:ascii="Arial"/>
          <w:spacing w:val="-52"/>
          <w:w w:val="99"/>
          <w:position w:val="4"/>
        </w:rPr>
        <w:t>5</w:t>
      </w:r>
      <w:r>
        <w:rPr>
          <w:rFonts w:ascii="Times New Roman"/>
          <w:spacing w:val="-105"/>
        </w:rPr>
        <w:t>_</w:t>
      </w:r>
      <w:r>
        <w:rPr>
          <w:rFonts w:ascii="Times New Roman"/>
          <w:spacing w:val="-54"/>
          <w:position w:val="-3"/>
        </w:rPr>
        <w:t>_</w:t>
      </w:r>
      <w:r>
        <w:rPr>
          <w:rFonts w:ascii="Arial"/>
          <w:spacing w:val="-63"/>
          <w:w w:val="99"/>
          <w:position w:val="4"/>
        </w:rPr>
        <w:t>1</w:t>
      </w:r>
      <w:r>
        <w:rPr>
          <w:rFonts w:ascii="Times New Roman"/>
          <w:spacing w:val="-105"/>
          <w:position w:val="-3"/>
        </w:rPr>
        <w:t>_</w:t>
      </w:r>
      <w:r>
        <w:rPr>
          <w:rFonts w:ascii="Times New Roman"/>
          <w:spacing w:val="-43"/>
        </w:rPr>
        <w:t>_</w:t>
      </w:r>
      <w:r>
        <w:rPr>
          <w:rFonts w:ascii="Arial"/>
          <w:spacing w:val="-17"/>
          <w:w w:val="100"/>
          <w:position w:val="4"/>
        </w:rPr>
        <w:t>,</w:t>
      </w:r>
      <w:r>
        <w:rPr>
          <w:rFonts w:ascii="Times New Roman"/>
          <w:spacing w:val="-105"/>
        </w:rPr>
        <w:t>_</w:t>
      </w:r>
      <w:r>
        <w:rPr>
          <w:rFonts w:ascii="Times New Roman"/>
          <w:spacing w:val="-89"/>
          <w:position w:val="-3"/>
        </w:rPr>
        <w:t>_</w:t>
      </w:r>
      <w:r>
        <w:rPr>
          <w:rFonts w:ascii="Arial"/>
          <w:spacing w:val="-28"/>
          <w:w w:val="99"/>
          <w:position w:val="4"/>
        </w:rPr>
        <w:t>8</w:t>
      </w:r>
      <w:r>
        <w:rPr>
          <w:rFonts w:ascii="Times New Roman"/>
          <w:spacing w:val="-105"/>
          <w:position w:val="-3"/>
        </w:rPr>
        <w:t>_</w:t>
      </w:r>
      <w:r>
        <w:rPr>
          <w:rFonts w:ascii="Times New Roman"/>
          <w:spacing w:val="-78"/>
        </w:rPr>
        <w:t>_</w:t>
      </w:r>
      <w:r>
        <w:rPr>
          <w:rFonts w:ascii="Arial"/>
          <w:spacing w:val="-40"/>
          <w:w w:val="99"/>
          <w:position w:val="4"/>
        </w:rPr>
        <w:t>5</w:t>
      </w:r>
      <w:r>
        <w:rPr>
          <w:rFonts w:ascii="Times New Roman"/>
          <w:spacing w:val="-105"/>
        </w:rPr>
        <w:t>_</w:t>
      </w:r>
      <w:r>
        <w:rPr>
          <w:rFonts w:ascii="Times New Roman"/>
          <w:spacing w:val="-66"/>
          <w:position w:val="-3"/>
        </w:rPr>
        <w:t>_</w:t>
      </w:r>
      <w:r>
        <w:rPr>
          <w:rFonts w:ascii="Arial"/>
          <w:spacing w:val="-51"/>
          <w:w w:val="99"/>
          <w:position w:val="4"/>
        </w:rPr>
        <w:t>9</w:t>
      </w:r>
      <w:r>
        <w:rPr>
          <w:rFonts w:ascii="Times New Roman"/>
          <w:spacing w:val="-105"/>
          <w:position w:val="-3"/>
        </w:rPr>
        <w:t>_</w:t>
      </w:r>
      <w:r>
        <w:rPr>
          <w:rFonts w:ascii="Times New Roman"/>
          <w:spacing w:val="-55"/>
        </w:rPr>
        <w:t>_</w:t>
      </w:r>
      <w:r>
        <w:rPr>
          <w:rFonts w:ascii="Arial"/>
          <w:spacing w:val="-5"/>
          <w:w w:val="100"/>
          <w:position w:val="4"/>
        </w:rPr>
        <w:t>,</w:t>
      </w:r>
      <w:r>
        <w:rPr>
          <w:rFonts w:ascii="Times New Roman"/>
          <w:spacing w:val="-105"/>
        </w:rPr>
        <w:t>_</w:t>
      </w:r>
      <w:r>
        <w:rPr>
          <w:rFonts w:ascii="Times New Roman"/>
          <w:spacing w:val="-101"/>
          <w:position w:val="-3"/>
        </w:rPr>
        <w:t>_</w:t>
      </w:r>
      <w:r>
        <w:rPr>
          <w:rFonts w:ascii="Arial"/>
          <w:spacing w:val="-17"/>
          <w:w w:val="99"/>
          <w:position w:val="4"/>
        </w:rPr>
        <w:t>7</w:t>
      </w:r>
      <w:r>
        <w:rPr>
          <w:rFonts w:ascii="Times New Roman"/>
          <w:spacing w:val="-105"/>
          <w:position w:val="-3"/>
        </w:rPr>
        <w:t>_</w:t>
      </w:r>
      <w:r>
        <w:rPr>
          <w:rFonts w:ascii="Times New Roman"/>
          <w:spacing w:val="-89"/>
        </w:rPr>
        <w:t>_</w:t>
      </w:r>
      <w:r>
        <w:rPr>
          <w:rFonts w:ascii="Arial"/>
          <w:spacing w:val="-28"/>
          <w:w w:val="99"/>
          <w:position w:val="4"/>
        </w:rPr>
        <w:t>3</w:t>
      </w:r>
      <w:r>
        <w:rPr>
          <w:rFonts w:ascii="Times New Roman"/>
          <w:spacing w:val="-105"/>
          <w:position w:val="-3"/>
        </w:rPr>
        <w:t>_</w:t>
      </w:r>
      <w:r>
        <w:rPr>
          <w:rFonts w:ascii="Times New Roman"/>
          <w:spacing w:val="-77"/>
        </w:rPr>
        <w:t>_</w:t>
      </w:r>
      <w:r>
        <w:rPr>
          <w:rFonts w:ascii="Arial"/>
          <w:spacing w:val="-42"/>
          <w:w w:val="99"/>
          <w:position w:val="4"/>
        </w:rPr>
        <w:t>5</w:t>
      </w:r>
      <w:r>
        <w:rPr>
          <w:rFonts w:ascii="Times New Roman"/>
          <w:spacing w:val="-105"/>
          <w:position w:val="-3"/>
        </w:rPr>
        <w:t>_</w:t>
      </w:r>
      <w:r>
        <w:rPr>
          <w:rFonts w:ascii="Times New Roman"/>
          <w:spacing w:val="-64"/>
        </w:rPr>
        <w:t>_</w:t>
      </w:r>
      <w:r>
        <w:rPr>
          <w:rFonts w:ascii="Arial"/>
          <w:spacing w:val="-1"/>
          <w:w w:val="100"/>
          <w:position w:val="4"/>
        </w:rPr>
        <w:t>.</w:t>
      </w:r>
      <w:r>
        <w:rPr>
          <w:rFonts w:ascii="Arial"/>
          <w:spacing w:val="-111"/>
          <w:w w:val="99"/>
          <w:position w:val="4"/>
        </w:rPr>
        <w:t>0</w:t>
      </w:r>
      <w:r>
        <w:rPr>
          <w:rFonts w:ascii="Times New Roman"/>
          <w:spacing w:val="-105"/>
        </w:rPr>
        <w:t>_</w:t>
      </w:r>
      <w:r>
        <w:rPr>
          <w:rFonts w:ascii="Times New Roman"/>
          <w:spacing w:val="-1"/>
          <w:position w:val="-3"/>
        </w:rPr>
        <w:t>_</w:t>
      </w:r>
      <w:r>
        <w:rPr>
          <w:rFonts w:ascii="Times New Roman"/>
          <w:spacing w:val="-105"/>
        </w:rPr>
        <w:t>_</w:t>
      </w:r>
      <w:r>
        <w:rPr>
          <w:rFonts w:ascii="Times New Roman"/>
          <w:spacing w:val="-99"/>
          <w:position w:val="-3"/>
        </w:rPr>
        <w:t>_</w:t>
      </w:r>
      <w:r>
        <w:rPr>
          <w:rFonts w:ascii="Arial"/>
          <w:w w:val="99"/>
          <w:position w:val="4"/>
        </w:rPr>
        <w:t>5</w:t>
      </w:r>
      <w:r>
        <w:rPr>
          <w:rFonts w:ascii="Arial"/>
        </w:rPr>
      </w:r>
    </w:p>
    <w:p>
      <w:pPr>
        <w:pStyle w:val="BodyText"/>
        <w:spacing w:line="240" w:lineRule="auto" w:before="73"/>
        <w:ind w:left="831" w:right="0"/>
        <w:jc w:val="left"/>
        <w:rPr>
          <w:rFonts w:ascii="Times New Roman" w:hAnsi="Times New Roman" w:cs="Times New Roman" w:eastAsia="Times New Roman" w:hint="default"/>
        </w:rPr>
      </w:pPr>
      <w:r>
        <w:rPr/>
        <w:br w:type="column"/>
      </w:r>
      <w:r>
        <w:rPr>
          <w:rFonts w:ascii="Times New Roman"/>
          <w:spacing w:val="-105"/>
          <w:position w:val="-3"/>
        </w:rPr>
        <w:t>_</w:t>
      </w:r>
      <w:r>
        <w:rPr>
          <w:rFonts w:ascii="Times New Roman"/>
          <w:spacing w:val="-47"/>
          <w:position w:val="-7"/>
        </w:rPr>
        <w:t>_</w:t>
      </w:r>
      <w:r>
        <w:rPr>
          <w:rFonts w:ascii="Arial"/>
          <w:spacing w:val="-70"/>
          <w:w w:val="99"/>
        </w:rPr>
        <w:t>2</w:t>
      </w:r>
      <w:r>
        <w:rPr>
          <w:rFonts w:ascii="Times New Roman"/>
          <w:spacing w:val="-36"/>
          <w:position w:val="-7"/>
        </w:rPr>
        <w:t>_</w:t>
      </w:r>
      <w:r>
        <w:rPr>
          <w:rFonts w:ascii="Arial"/>
          <w:spacing w:val="-24"/>
          <w:w w:val="100"/>
        </w:rPr>
        <w:t>,</w:t>
      </w:r>
      <w:r>
        <w:rPr>
          <w:rFonts w:ascii="Times New Roman"/>
          <w:spacing w:val="-105"/>
          <w:position w:val="-3"/>
        </w:rPr>
        <w:t>_</w:t>
      </w:r>
      <w:r>
        <w:rPr>
          <w:rFonts w:ascii="Times New Roman"/>
          <w:spacing w:val="-82"/>
          <w:position w:val="-7"/>
        </w:rPr>
        <w:t>_</w:t>
      </w:r>
      <w:r>
        <w:rPr>
          <w:rFonts w:ascii="Arial"/>
          <w:spacing w:val="-35"/>
          <w:w w:val="99"/>
        </w:rPr>
        <w:t>1</w:t>
      </w:r>
      <w:r>
        <w:rPr>
          <w:rFonts w:ascii="Times New Roman"/>
          <w:spacing w:val="-105"/>
          <w:position w:val="-7"/>
        </w:rPr>
        <w:t>_</w:t>
      </w:r>
      <w:r>
        <w:rPr>
          <w:rFonts w:ascii="Times New Roman"/>
          <w:spacing w:val="-87"/>
          <w:position w:val="-3"/>
        </w:rPr>
        <w:t>_</w:t>
      </w:r>
      <w:r>
        <w:rPr>
          <w:rFonts w:ascii="Arial"/>
          <w:spacing w:val="-32"/>
          <w:w w:val="99"/>
        </w:rPr>
        <w:t>1</w:t>
      </w:r>
      <w:r>
        <w:rPr>
          <w:rFonts w:ascii="Times New Roman"/>
          <w:spacing w:val="-105"/>
          <w:position w:val="-3"/>
        </w:rPr>
        <w:t>_</w:t>
      </w:r>
      <w:r>
        <w:rPr>
          <w:rFonts w:ascii="Times New Roman"/>
          <w:spacing w:val="-75"/>
          <w:position w:val="-7"/>
        </w:rPr>
        <w:t>_</w:t>
      </w:r>
      <w:r>
        <w:rPr>
          <w:rFonts w:ascii="Arial"/>
          <w:spacing w:val="-43"/>
          <w:w w:val="99"/>
        </w:rPr>
        <w:t>2</w:t>
      </w:r>
      <w:r>
        <w:rPr>
          <w:rFonts w:ascii="Times New Roman"/>
          <w:spacing w:val="-105"/>
          <w:position w:val="-7"/>
        </w:rPr>
        <w:t>_</w:t>
      </w:r>
      <w:r>
        <w:rPr>
          <w:rFonts w:ascii="Times New Roman"/>
          <w:spacing w:val="-64"/>
          <w:position w:val="-3"/>
        </w:rPr>
        <w:t>_</w:t>
      </w:r>
      <w:r>
        <w:rPr>
          <w:rFonts w:ascii="Arial"/>
          <w:spacing w:val="-1"/>
          <w:w w:val="100"/>
        </w:rPr>
        <w:t>,</w:t>
      </w:r>
      <w:r>
        <w:rPr>
          <w:rFonts w:ascii="Arial"/>
          <w:spacing w:val="-113"/>
          <w:w w:val="99"/>
        </w:rPr>
        <w:t>4</w:t>
      </w:r>
      <w:r>
        <w:rPr>
          <w:rFonts w:ascii="Times New Roman"/>
          <w:position w:val="-3"/>
        </w:rPr>
        <w:t>_</w:t>
      </w:r>
      <w:r>
        <w:rPr>
          <w:rFonts w:ascii="Times New Roman"/>
          <w:spacing w:val="-99"/>
          <w:position w:val="-3"/>
        </w:rPr>
        <w:t>_</w:t>
      </w:r>
      <w:r>
        <w:rPr>
          <w:rFonts w:ascii="Arial"/>
          <w:spacing w:val="-20"/>
          <w:w w:val="99"/>
        </w:rPr>
        <w:t>6</w:t>
      </w:r>
      <w:r>
        <w:rPr>
          <w:rFonts w:ascii="Times New Roman"/>
          <w:spacing w:val="-105"/>
          <w:position w:val="-3"/>
        </w:rPr>
        <w:t>_</w:t>
      </w:r>
      <w:r>
        <w:rPr>
          <w:rFonts w:ascii="Times New Roman"/>
          <w:spacing w:val="-86"/>
          <w:position w:val="-7"/>
        </w:rPr>
        <w:t>_</w:t>
      </w:r>
      <w:r>
        <w:rPr>
          <w:rFonts w:ascii="Arial"/>
          <w:spacing w:val="-32"/>
          <w:w w:val="99"/>
        </w:rPr>
        <w:t>8</w:t>
      </w:r>
      <w:r>
        <w:rPr>
          <w:rFonts w:ascii="Times New Roman"/>
          <w:spacing w:val="-75"/>
          <w:position w:val="-7"/>
        </w:rPr>
        <w:t>_</w:t>
      </w:r>
      <w:r>
        <w:rPr>
          <w:rFonts w:ascii="Arial"/>
          <w:spacing w:val="-1"/>
          <w:w w:val="100"/>
        </w:rPr>
        <w:t>,</w:t>
      </w:r>
      <w:r>
        <w:rPr>
          <w:rFonts w:ascii="Arial"/>
          <w:spacing w:val="-102"/>
          <w:w w:val="99"/>
        </w:rPr>
        <w:t>9</w:t>
      </w:r>
      <w:r>
        <w:rPr>
          <w:rFonts w:ascii="Times New Roman"/>
          <w:spacing w:val="-105"/>
          <w:position w:val="-3"/>
        </w:rPr>
        <w:t>_</w:t>
      </w:r>
      <w:r>
        <w:rPr>
          <w:rFonts w:ascii="Times New Roman"/>
          <w:spacing w:val="-4"/>
          <w:position w:val="-7"/>
        </w:rPr>
        <w:t>_</w:t>
      </w:r>
      <w:r>
        <w:rPr>
          <w:rFonts w:ascii="Arial"/>
          <w:spacing w:val="-114"/>
          <w:w w:val="99"/>
        </w:rPr>
        <w:t>5</w:t>
      </w:r>
      <w:r>
        <w:rPr>
          <w:rFonts w:ascii="Times New Roman"/>
          <w:spacing w:val="-105"/>
          <w:position w:val="-3"/>
        </w:rPr>
        <w:t>_</w:t>
      </w:r>
      <w:r>
        <w:rPr>
          <w:rFonts w:ascii="Times New Roman"/>
          <w:position w:val="-7"/>
        </w:rPr>
        <w:t>_</w:t>
      </w:r>
      <w:r>
        <w:rPr>
          <w:rFonts w:ascii="Times New Roman"/>
          <w:spacing w:val="-105"/>
          <w:position w:val="-3"/>
        </w:rPr>
        <w:t>_</w:t>
      </w:r>
      <w:r>
        <w:rPr>
          <w:rFonts w:ascii="Times New Roman"/>
          <w:spacing w:val="-97"/>
          <w:position w:val="-7"/>
        </w:rPr>
        <w:t>_</w:t>
      </w:r>
      <w:r>
        <w:rPr>
          <w:rFonts w:ascii="Arial"/>
          <w:spacing w:val="-22"/>
          <w:w w:val="99"/>
        </w:rPr>
        <w:t>6</w:t>
      </w:r>
      <w:r>
        <w:rPr>
          <w:rFonts w:ascii="Times New Roman"/>
          <w:spacing w:val="-105"/>
          <w:position w:val="-3"/>
        </w:rPr>
        <w:t>_</w:t>
      </w:r>
      <w:r>
        <w:rPr>
          <w:rFonts w:ascii="Times New Roman"/>
          <w:spacing w:val="-84"/>
          <w:position w:val="-7"/>
        </w:rPr>
        <w:t>_</w:t>
      </w:r>
      <w:r>
        <w:rPr>
          <w:rFonts w:ascii="Arial"/>
          <w:spacing w:val="-1"/>
          <w:w w:val="100"/>
        </w:rPr>
        <w:t>.</w:t>
      </w:r>
      <w:r>
        <w:rPr>
          <w:rFonts w:ascii="Arial"/>
          <w:spacing w:val="-91"/>
          <w:w w:val="99"/>
        </w:rPr>
        <w:t>3</w:t>
      </w:r>
      <w:r>
        <w:rPr>
          <w:rFonts w:ascii="Times New Roman"/>
          <w:spacing w:val="-105"/>
          <w:position w:val="-3"/>
        </w:rPr>
        <w:t>_</w:t>
      </w:r>
      <w:r>
        <w:rPr>
          <w:rFonts w:ascii="Times New Roman"/>
          <w:spacing w:val="-15"/>
          <w:position w:val="-7"/>
        </w:rPr>
        <w:t>_</w:t>
      </w:r>
      <w:r>
        <w:rPr>
          <w:rFonts w:ascii="Arial"/>
          <w:spacing w:val="-103"/>
          <w:w w:val="99"/>
        </w:rPr>
        <w:t>4</w:t>
      </w:r>
      <w:r>
        <w:rPr>
          <w:rFonts w:ascii="Times New Roman"/>
          <w:spacing w:val="-105"/>
          <w:position w:val="-3"/>
        </w:rPr>
        <w:t>_</w:t>
      </w:r>
      <w:r>
        <w:rPr>
          <w:rFonts w:ascii="Times New Roman"/>
          <w:position w:val="-7"/>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80"/>
          <w:cols w:num="2" w:equalWidth="0">
            <w:col w:w="7223" w:space="40"/>
            <w:col w:w="2667"/>
          </w:cols>
        </w:sectPr>
      </w:pPr>
    </w:p>
    <w:p>
      <w:pPr>
        <w:spacing w:line="20" w:lineRule="exact"/>
        <w:ind w:left="87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06"/>
        <w:gridCol w:w="4164"/>
        <w:gridCol w:w="2796"/>
        <w:gridCol w:w="2190"/>
      </w:tblGrid>
      <w:tr>
        <w:trPr>
          <w:trHeight w:val="981"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55.</w:t>
            </w:r>
            <w:r>
              <w:rPr>
                <w:rFonts w:ascii="Arial"/>
                <w:sz w:val="21"/>
              </w:rPr>
            </w:r>
          </w:p>
        </w:tc>
        <w:tc>
          <w:tcPr>
            <w:tcW w:w="4164" w:type="dxa"/>
            <w:tcBorders>
              <w:top w:val="nil" w:sz="6" w:space="0" w:color="auto"/>
              <w:left w:val="nil" w:sz="6" w:space="0" w:color="auto"/>
              <w:bottom w:val="nil" w:sz="6" w:space="0" w:color="auto"/>
              <w:right w:val="nil" w:sz="6" w:space="0" w:color="auto"/>
            </w:tcBorders>
          </w:tcPr>
          <w:p>
            <w:pPr>
              <w:pStyle w:val="TableParagraph"/>
              <w:spacing w:line="424" w:lineRule="auto" w:before="35"/>
              <w:ind w:left="148" w:right="1132"/>
              <w:jc w:val="left"/>
              <w:rPr>
                <w:rFonts w:ascii="黑体" w:hAnsi="黑体" w:cs="黑体" w:eastAsia="黑体"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现金流量表补充资料</w:t>
            </w:r>
            <w:r>
              <w:rPr>
                <w:rFonts w:ascii="黑体" w:hAnsi="黑体" w:cs="黑体" w:eastAsia="黑体" w:hint="default"/>
                <w:sz w:val="21"/>
                <w:szCs w:val="21"/>
              </w:rPr>
            </w:r>
          </w:p>
        </w:tc>
        <w:tc>
          <w:tcPr>
            <w:tcW w:w="4986" w:type="dxa"/>
            <w:gridSpan w:val="2"/>
            <w:vMerge w:val="restart"/>
            <w:tcBorders>
              <w:top w:val="nil" w:sz="6" w:space="0" w:color="auto"/>
              <w:left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Arial" w:hAnsi="Arial" w:cs="Arial" w:eastAsia="Arial" w:hint="default"/>
                <w:sz w:val="21"/>
                <w:szCs w:val="21"/>
              </w:rPr>
            </w:pPr>
            <w:r>
              <w:rPr>
                <w:rFonts w:ascii="Arial"/>
                <w:b/>
                <w:sz w:val="21"/>
              </w:rPr>
              <w:t>(1)</w:t>
            </w:r>
            <w:r>
              <w:rPr>
                <w:rFonts w:ascii="Arial"/>
                <w:sz w:val="21"/>
              </w:rPr>
            </w:r>
          </w:p>
        </w:tc>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8" w:right="0"/>
              <w:jc w:val="left"/>
              <w:rPr>
                <w:rFonts w:ascii="黑体" w:hAnsi="黑体" w:cs="黑体" w:eastAsia="黑体" w:hint="default"/>
                <w:sz w:val="21"/>
                <w:szCs w:val="21"/>
              </w:rPr>
            </w:pPr>
            <w:r>
              <w:rPr>
                <w:rFonts w:ascii="黑体" w:hAnsi="黑体" w:cs="黑体" w:eastAsia="黑体" w:hint="default"/>
                <w:b/>
                <w:bCs/>
                <w:sz w:val="21"/>
                <w:szCs w:val="21"/>
              </w:rPr>
              <w:t>现金流量表补充资料</w:t>
            </w:r>
            <w:r>
              <w:rPr>
                <w:rFonts w:ascii="黑体" w:hAnsi="黑体" w:cs="黑体" w:eastAsia="黑体" w:hint="default"/>
                <w:sz w:val="21"/>
                <w:szCs w:val="21"/>
              </w:rPr>
            </w:r>
          </w:p>
        </w:tc>
        <w:tc>
          <w:tcPr>
            <w:tcW w:w="4986" w:type="dxa"/>
            <w:gridSpan w:val="2"/>
            <w:vMerge/>
            <w:tcBorders>
              <w:left w:val="nil" w:sz="6" w:space="0" w:color="auto"/>
              <w:right w:val="nil" w:sz="6" w:space="0" w:color="auto"/>
            </w:tcBorders>
          </w:tcPr>
          <w:p>
            <w:pPr/>
          </w:p>
        </w:tc>
      </w:tr>
      <w:tr>
        <w:trPr>
          <w:trHeight w:val="508"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黑体" w:hAnsi="黑体" w:cs="黑体" w:eastAsia="黑体" w:hint="default"/>
                <w:sz w:val="21"/>
                <w:szCs w:val="21"/>
              </w:rPr>
            </w:pPr>
            <w:r>
              <w:rPr>
                <w:rFonts w:ascii="黑体" w:hAnsi="黑体" w:cs="黑体" w:eastAsia="黑体" w:hint="default"/>
                <w:sz w:val="21"/>
                <w:szCs w:val="21"/>
              </w:rPr>
              <w:t>将净利润调节为经营活动现金流量：</w:t>
            </w:r>
          </w:p>
        </w:tc>
        <w:tc>
          <w:tcPr>
            <w:tcW w:w="4986" w:type="dxa"/>
            <w:gridSpan w:val="2"/>
            <w:vMerge/>
            <w:tcBorders>
              <w:left w:val="nil" w:sz="6" w:space="0" w:color="auto"/>
              <w:bottom w:val="nil" w:sz="6" w:space="0" w:color="auto"/>
              <w:right w:val="nil" w:sz="6" w:space="0" w:color="auto"/>
            </w:tcBorders>
          </w:tcPr>
          <w:p>
            <w:pPr/>
          </w:p>
        </w:tc>
      </w:tr>
      <w:tr>
        <w:trPr>
          <w:trHeight w:val="519"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4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黑体" w:hAnsi="黑体" w:cs="黑体" w:eastAsia="黑体" w:hint="default"/>
                <w:sz w:val="21"/>
                <w:szCs w:val="21"/>
              </w:rPr>
            </w:pPr>
            <w:r>
              <w:rPr>
                <w:rFonts w:ascii="黑体" w:hAnsi="黑体" w:cs="黑体" w:eastAsia="黑体" w:hint="default"/>
                <w:sz w:val="21"/>
                <w:szCs w:val="21"/>
              </w:rPr>
              <w:t>净利润</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34"/>
              <w:jc w:val="right"/>
              <w:rPr>
                <w:rFonts w:ascii="Arial" w:hAnsi="Arial" w:cs="Arial" w:eastAsia="Arial" w:hint="default"/>
                <w:sz w:val="21"/>
                <w:szCs w:val="21"/>
              </w:rPr>
            </w:pPr>
            <w:r>
              <w:rPr>
                <w:rFonts w:ascii="Arial"/>
                <w:spacing w:val="-1"/>
                <w:sz w:val="21"/>
              </w:rPr>
              <w:t>684,763,052.93</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4"/>
              <w:jc w:val="right"/>
              <w:rPr>
                <w:rFonts w:ascii="Arial" w:hAnsi="Arial" w:cs="Arial" w:eastAsia="Arial" w:hint="default"/>
                <w:sz w:val="21"/>
                <w:szCs w:val="21"/>
              </w:rPr>
            </w:pPr>
            <w:r>
              <w:rPr>
                <w:rFonts w:ascii="Arial"/>
                <w:spacing w:val="-1"/>
                <w:sz w:val="21"/>
              </w:rPr>
              <w:t>757,464,542.94</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148" w:right="0"/>
              <w:jc w:val="left"/>
              <w:rPr>
                <w:rFonts w:ascii="黑体" w:hAnsi="黑体" w:cs="黑体" w:eastAsia="黑体" w:hint="default"/>
                <w:sz w:val="21"/>
                <w:szCs w:val="21"/>
              </w:rPr>
            </w:pPr>
            <w:r>
              <w:rPr>
                <w:rFonts w:ascii="黑体" w:hAnsi="黑体" w:cs="黑体" w:eastAsia="黑体" w:hint="default"/>
                <w:sz w:val="21"/>
                <w:szCs w:val="21"/>
              </w:rPr>
              <w:t>加：资产减值准备</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3"/>
              <w:jc w:val="right"/>
              <w:rPr>
                <w:rFonts w:ascii="Arial" w:hAnsi="Arial" w:cs="Arial" w:eastAsia="Arial" w:hint="default"/>
                <w:sz w:val="21"/>
                <w:szCs w:val="21"/>
              </w:rPr>
            </w:pPr>
            <w:r>
              <w:rPr>
                <w:rFonts w:ascii="Arial"/>
                <w:spacing w:val="-1"/>
                <w:sz w:val="21"/>
              </w:rPr>
              <w:t>1,179,487.21</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70" w:right="0"/>
              <w:jc w:val="left"/>
              <w:rPr>
                <w:rFonts w:ascii="黑体" w:hAnsi="黑体" w:cs="黑体" w:eastAsia="黑体" w:hint="default"/>
                <w:sz w:val="21"/>
                <w:szCs w:val="21"/>
              </w:rPr>
            </w:pPr>
            <w:r>
              <w:rPr>
                <w:rFonts w:ascii="黑体" w:hAnsi="黑体" w:cs="黑体" w:eastAsia="黑体" w:hint="default"/>
                <w:sz w:val="21"/>
                <w:szCs w:val="21"/>
              </w:rPr>
              <w:t>固定资产折旧</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4"/>
              <w:jc w:val="right"/>
              <w:rPr>
                <w:rFonts w:ascii="Arial" w:hAnsi="Arial" w:cs="Arial" w:eastAsia="Arial" w:hint="default"/>
                <w:sz w:val="21"/>
                <w:szCs w:val="21"/>
              </w:rPr>
            </w:pPr>
            <w:r>
              <w:rPr>
                <w:rFonts w:ascii="Arial"/>
                <w:spacing w:val="-1"/>
                <w:sz w:val="21"/>
              </w:rPr>
              <w:t>596,306,971.56</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4"/>
              <w:jc w:val="right"/>
              <w:rPr>
                <w:rFonts w:ascii="Arial" w:hAnsi="Arial" w:cs="Arial" w:eastAsia="Arial" w:hint="default"/>
                <w:sz w:val="21"/>
                <w:szCs w:val="21"/>
              </w:rPr>
            </w:pPr>
            <w:r>
              <w:rPr>
                <w:rFonts w:ascii="Arial"/>
                <w:spacing w:val="-1"/>
                <w:sz w:val="21"/>
              </w:rPr>
              <w:t>597,671,239.86</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70" w:right="0"/>
              <w:jc w:val="left"/>
              <w:rPr>
                <w:rFonts w:ascii="黑体" w:hAnsi="黑体" w:cs="黑体" w:eastAsia="黑体" w:hint="default"/>
                <w:sz w:val="21"/>
                <w:szCs w:val="21"/>
              </w:rPr>
            </w:pPr>
            <w:r>
              <w:rPr>
                <w:rFonts w:ascii="黑体" w:hAnsi="黑体" w:cs="黑体" w:eastAsia="黑体" w:hint="default"/>
                <w:sz w:val="21"/>
                <w:szCs w:val="21"/>
              </w:rPr>
              <w:t>无形资产摊销</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2"/>
              <w:jc w:val="right"/>
              <w:rPr>
                <w:rFonts w:ascii="Arial" w:hAnsi="Arial" w:cs="Arial" w:eastAsia="Arial" w:hint="default"/>
                <w:sz w:val="21"/>
                <w:szCs w:val="21"/>
              </w:rPr>
            </w:pPr>
            <w:r>
              <w:rPr>
                <w:rFonts w:ascii="Arial"/>
                <w:spacing w:val="-1"/>
                <w:sz w:val="21"/>
              </w:rPr>
              <w:t>43,461,806.51</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Arial" w:hAnsi="Arial" w:cs="Arial" w:eastAsia="Arial" w:hint="default"/>
                <w:sz w:val="21"/>
                <w:szCs w:val="21"/>
              </w:rPr>
            </w:pPr>
            <w:r>
              <w:rPr>
                <w:rFonts w:ascii="Arial"/>
                <w:spacing w:val="-1"/>
                <w:sz w:val="21"/>
              </w:rPr>
              <w:t>35,810,579.39</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70" w:right="0"/>
              <w:jc w:val="left"/>
              <w:rPr>
                <w:rFonts w:ascii="黑体" w:hAnsi="黑体" w:cs="黑体" w:eastAsia="黑体" w:hint="default"/>
                <w:sz w:val="21"/>
                <w:szCs w:val="21"/>
              </w:rPr>
            </w:pPr>
            <w:r>
              <w:rPr>
                <w:rFonts w:ascii="黑体" w:hAnsi="黑体" w:cs="黑体" w:eastAsia="黑体" w:hint="default"/>
                <w:sz w:val="21"/>
                <w:szCs w:val="21"/>
              </w:rPr>
              <w:t>投资性房地产折旧</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2"/>
              <w:jc w:val="right"/>
              <w:rPr>
                <w:rFonts w:ascii="Arial" w:hAnsi="Arial" w:cs="Arial" w:eastAsia="Arial" w:hint="default"/>
                <w:sz w:val="21"/>
                <w:szCs w:val="21"/>
              </w:rPr>
            </w:pPr>
            <w:r>
              <w:rPr>
                <w:rFonts w:ascii="Arial"/>
                <w:spacing w:val="-1"/>
                <w:sz w:val="21"/>
              </w:rPr>
              <w:t>16,884,924.90</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Arial" w:hAnsi="Arial" w:cs="Arial" w:eastAsia="Arial" w:hint="default"/>
                <w:sz w:val="21"/>
                <w:szCs w:val="21"/>
              </w:rPr>
            </w:pPr>
            <w:r>
              <w:rPr>
                <w:rFonts w:ascii="Arial"/>
                <w:spacing w:val="-1"/>
                <w:sz w:val="21"/>
              </w:rPr>
              <w:t>17,910,948.13</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70" w:right="0"/>
              <w:jc w:val="left"/>
              <w:rPr>
                <w:rFonts w:ascii="黑体" w:hAnsi="黑体" w:cs="黑体" w:eastAsia="黑体" w:hint="default"/>
                <w:sz w:val="21"/>
                <w:szCs w:val="21"/>
              </w:rPr>
            </w:pPr>
            <w:r>
              <w:rPr>
                <w:rFonts w:ascii="黑体" w:hAnsi="黑体" w:cs="黑体" w:eastAsia="黑体" w:hint="default"/>
                <w:sz w:val="21"/>
                <w:szCs w:val="21"/>
              </w:rPr>
              <w:t>长期待摊费用摊销</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3"/>
              <w:jc w:val="right"/>
              <w:rPr>
                <w:rFonts w:ascii="Arial" w:hAnsi="Arial" w:cs="Arial" w:eastAsia="Arial" w:hint="default"/>
                <w:sz w:val="21"/>
                <w:szCs w:val="21"/>
              </w:rPr>
            </w:pPr>
            <w:r>
              <w:rPr>
                <w:rFonts w:ascii="Arial"/>
                <w:spacing w:val="-1"/>
                <w:sz w:val="21"/>
              </w:rPr>
              <w:t>3,356,488.17</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Arial" w:hAnsi="Arial" w:cs="Arial" w:eastAsia="Arial" w:hint="default"/>
                <w:sz w:val="21"/>
                <w:szCs w:val="21"/>
              </w:rPr>
            </w:pPr>
            <w:r>
              <w:rPr>
                <w:rFonts w:ascii="Arial"/>
                <w:spacing w:val="-1"/>
                <w:sz w:val="21"/>
              </w:rPr>
              <w:t>3,216,217.08</w:t>
            </w:r>
          </w:p>
        </w:tc>
      </w:tr>
      <w:tr>
        <w:trPr>
          <w:trHeight w:val="540"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5" w:lineRule="exact"/>
              <w:ind w:left="570" w:right="0"/>
              <w:jc w:val="left"/>
              <w:rPr>
                <w:rFonts w:ascii="黑体" w:hAnsi="黑体" w:cs="黑体" w:eastAsia="黑体" w:hint="default"/>
                <w:sz w:val="21"/>
                <w:szCs w:val="21"/>
              </w:rPr>
            </w:pPr>
            <w:r>
              <w:rPr>
                <w:rFonts w:ascii="黑体" w:hAnsi="黑体" w:cs="黑体" w:eastAsia="黑体" w:hint="default"/>
                <w:sz w:val="21"/>
                <w:szCs w:val="21"/>
              </w:rPr>
              <w:t>递延收益变动</w:t>
            </w:r>
          </w:p>
          <w:p>
            <w:pPr>
              <w:pStyle w:val="TableParagraph"/>
              <w:spacing w:line="274" w:lineRule="exact"/>
              <w:ind w:left="570" w:right="0"/>
              <w:jc w:val="left"/>
              <w:rPr>
                <w:rFonts w:ascii="黑体" w:hAnsi="黑体" w:cs="黑体" w:eastAsia="黑体" w:hint="default"/>
                <w:sz w:val="21"/>
                <w:szCs w:val="21"/>
              </w:rPr>
            </w:pPr>
            <w:r>
              <w:rPr>
                <w:rFonts w:ascii="黑体" w:hAnsi="黑体" w:cs="黑体" w:eastAsia="黑体" w:hint="default"/>
                <w:sz w:val="21"/>
                <w:szCs w:val="21"/>
              </w:rPr>
              <w:t>处置固定资产、无形资产和</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0"/>
              <w:jc w:val="right"/>
              <w:rPr>
                <w:rFonts w:ascii="Arial" w:hAnsi="Arial" w:cs="Arial" w:eastAsia="Arial" w:hint="default"/>
                <w:sz w:val="21"/>
                <w:szCs w:val="21"/>
              </w:rPr>
            </w:pPr>
            <w:r>
              <w:rPr>
                <w:rFonts w:ascii="Arial"/>
                <w:spacing w:val="-1"/>
                <w:sz w:val="21"/>
              </w:rPr>
              <w:t>(35,483,699.70)</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(35,324,062.43)</w:t>
            </w:r>
            <w:r>
              <w:rPr>
                <w:rFonts w:ascii="Arial"/>
                <w:sz w:val="21"/>
              </w:rPr>
            </w:r>
          </w:p>
        </w:tc>
      </w:tr>
      <w:tr>
        <w:trPr>
          <w:trHeight w:val="278"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56" w:lineRule="exact"/>
              <w:ind w:left="780" w:right="0"/>
              <w:jc w:val="left"/>
              <w:rPr>
                <w:rFonts w:ascii="Arial" w:hAnsi="Arial" w:cs="Arial" w:eastAsia="Arial" w:hint="default"/>
                <w:sz w:val="21"/>
                <w:szCs w:val="21"/>
              </w:rPr>
            </w:pPr>
            <w:r>
              <w:rPr>
                <w:rFonts w:ascii="黑体" w:hAnsi="黑体" w:cs="黑体" w:eastAsia="黑体" w:hint="default"/>
                <w:sz w:val="21"/>
                <w:szCs w:val="21"/>
              </w:rPr>
              <w:t>其他长期资产的损失</w:t>
            </w:r>
            <w:r>
              <w:rPr>
                <w:rFonts w:ascii="Arial" w:hAnsi="Arial" w:cs="Arial" w:eastAsia="Arial" w:hint="default"/>
                <w:sz w:val="21"/>
                <w:szCs w:val="21"/>
              </w:rPr>
              <w:t>/(</w:t>
            </w:r>
            <w:r>
              <w:rPr>
                <w:rFonts w:ascii="黑体" w:hAnsi="黑体" w:cs="黑体" w:eastAsia="黑体" w:hint="default"/>
                <w:sz w:val="21"/>
                <w:szCs w:val="21"/>
              </w:rPr>
              <w:t>收益</w:t>
            </w:r>
            <w:r>
              <w:rPr>
                <w:rFonts w:ascii="Arial" w:hAnsi="Arial" w:cs="Arial" w:eastAsia="Arial" w:hint="default"/>
                <w:sz w:val="21"/>
                <w:szCs w:val="21"/>
              </w:rPr>
              <w:t>)</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4"/>
              <w:jc w:val="right"/>
              <w:rPr>
                <w:rFonts w:ascii="Arial" w:hAnsi="Arial" w:cs="Arial" w:eastAsia="Arial" w:hint="default"/>
                <w:sz w:val="21"/>
                <w:szCs w:val="21"/>
              </w:rPr>
            </w:pPr>
            <w:r>
              <w:rPr>
                <w:rFonts w:ascii="Arial"/>
                <w:spacing w:val="-1"/>
                <w:sz w:val="21"/>
              </w:rPr>
              <w:t>8,014,903.63</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1"/>
                <w:szCs w:val="21"/>
              </w:rPr>
            </w:pPr>
            <w:r>
              <w:rPr>
                <w:rFonts w:ascii="Arial"/>
                <w:spacing w:val="-1"/>
                <w:sz w:val="21"/>
              </w:rPr>
              <w:t>(12,993,100.18)</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70" w:right="0"/>
              <w:jc w:val="left"/>
              <w:rPr>
                <w:rFonts w:ascii="黑体" w:hAnsi="黑体" w:cs="黑体" w:eastAsia="黑体" w:hint="default"/>
                <w:sz w:val="21"/>
                <w:szCs w:val="21"/>
              </w:rPr>
            </w:pPr>
            <w:r>
              <w:rPr>
                <w:rFonts w:ascii="黑体" w:hAnsi="黑体" w:cs="黑体" w:eastAsia="黑体" w:hint="default"/>
                <w:sz w:val="21"/>
                <w:szCs w:val="21"/>
              </w:rPr>
              <w:t>财务费用</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4"/>
              <w:jc w:val="right"/>
              <w:rPr>
                <w:rFonts w:ascii="Arial" w:hAnsi="Arial" w:cs="Arial" w:eastAsia="Arial" w:hint="default"/>
                <w:sz w:val="21"/>
                <w:szCs w:val="21"/>
              </w:rPr>
            </w:pPr>
            <w:r>
              <w:rPr>
                <w:rFonts w:ascii="Arial"/>
                <w:spacing w:val="-1"/>
                <w:sz w:val="21"/>
              </w:rPr>
              <w:t>417,889,817.00</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4"/>
              <w:jc w:val="right"/>
              <w:rPr>
                <w:rFonts w:ascii="Arial" w:hAnsi="Arial" w:cs="Arial" w:eastAsia="Arial" w:hint="default"/>
                <w:sz w:val="21"/>
                <w:szCs w:val="21"/>
              </w:rPr>
            </w:pPr>
            <w:r>
              <w:rPr>
                <w:rFonts w:ascii="Arial"/>
                <w:spacing w:val="-1"/>
                <w:sz w:val="21"/>
              </w:rPr>
              <w:t>238,337,861.81</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70" w:right="0"/>
              <w:jc w:val="left"/>
              <w:rPr>
                <w:rFonts w:ascii="黑体" w:hAnsi="黑体" w:cs="黑体" w:eastAsia="黑体" w:hint="default"/>
                <w:sz w:val="21"/>
                <w:szCs w:val="21"/>
              </w:rPr>
            </w:pPr>
            <w:r>
              <w:rPr>
                <w:rFonts w:ascii="黑体" w:hAnsi="黑体" w:cs="黑体" w:eastAsia="黑体" w:hint="default"/>
                <w:sz w:val="21"/>
                <w:szCs w:val="21"/>
              </w:rPr>
              <w:t>委托贷款利息收入</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9"/>
              <w:jc w:val="right"/>
              <w:rPr>
                <w:rFonts w:ascii="Arial" w:hAnsi="Arial" w:cs="Arial" w:eastAsia="Arial" w:hint="default"/>
                <w:sz w:val="21"/>
                <w:szCs w:val="21"/>
              </w:rPr>
            </w:pPr>
            <w:r>
              <w:rPr>
                <w:rFonts w:ascii="Arial"/>
                <w:spacing w:val="-1"/>
                <w:sz w:val="21"/>
              </w:rPr>
              <w:t>(818,577.64)</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(2,633,623.13)</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70" w:right="0"/>
              <w:jc w:val="left"/>
              <w:rPr>
                <w:rFonts w:ascii="黑体" w:hAnsi="黑体" w:cs="黑体" w:eastAsia="黑体" w:hint="default"/>
                <w:sz w:val="21"/>
                <w:szCs w:val="21"/>
              </w:rPr>
            </w:pPr>
            <w:r>
              <w:rPr>
                <w:rFonts w:ascii="黑体" w:hAnsi="黑体" w:cs="黑体" w:eastAsia="黑体" w:hint="default"/>
                <w:sz w:val="21"/>
                <w:szCs w:val="21"/>
              </w:rPr>
              <w:t>投资收益</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0"/>
              <w:jc w:val="right"/>
              <w:rPr>
                <w:rFonts w:ascii="Arial" w:hAnsi="Arial" w:cs="Arial" w:eastAsia="Arial" w:hint="default"/>
                <w:sz w:val="21"/>
                <w:szCs w:val="21"/>
              </w:rPr>
            </w:pPr>
            <w:r>
              <w:rPr>
                <w:rFonts w:ascii="Arial"/>
                <w:spacing w:val="-1"/>
                <w:sz w:val="21"/>
              </w:rPr>
              <w:t>(170,873,749.71)</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1"/>
                <w:sz w:val="21"/>
              </w:rPr>
              <w:t>(141,080,016.28)</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51" w:lineRule="exact"/>
              <w:ind w:left="570" w:right="0"/>
              <w:jc w:val="left"/>
              <w:rPr>
                <w:rFonts w:ascii="黑体" w:hAnsi="黑体" w:cs="黑体" w:eastAsia="黑体" w:hint="default"/>
                <w:sz w:val="21"/>
                <w:szCs w:val="21"/>
              </w:rPr>
            </w:pPr>
            <w:r>
              <w:rPr>
                <w:rFonts w:ascii="黑体" w:hAnsi="黑体" w:cs="黑体" w:eastAsia="黑体" w:hint="default"/>
                <w:sz w:val="21"/>
                <w:szCs w:val="21"/>
              </w:rPr>
              <w:t>递延所得税资产</w:t>
            </w:r>
            <w:r>
              <w:rPr>
                <w:rFonts w:ascii="Arial" w:hAnsi="Arial" w:cs="Arial" w:eastAsia="Arial" w:hint="default"/>
                <w:sz w:val="21"/>
                <w:szCs w:val="21"/>
              </w:rPr>
              <w:t>(</w:t>
            </w:r>
            <w:r>
              <w:rPr>
                <w:rFonts w:ascii="黑体" w:hAnsi="黑体" w:cs="黑体" w:eastAsia="黑体" w:hint="default"/>
                <w:sz w:val="21"/>
                <w:szCs w:val="21"/>
              </w:rPr>
              <w:t>增加</w:t>
            </w:r>
            <w:r>
              <w:rPr>
                <w:rFonts w:ascii="Arial" w:hAnsi="Arial" w:cs="Arial" w:eastAsia="Arial" w:hint="default"/>
                <w:sz w:val="21"/>
                <w:szCs w:val="21"/>
              </w:rPr>
              <w:t>)/</w:t>
            </w:r>
            <w:r>
              <w:rPr>
                <w:rFonts w:ascii="黑体" w:hAnsi="黑体" w:cs="黑体" w:eastAsia="黑体" w:hint="default"/>
                <w:sz w:val="21"/>
                <w:szCs w:val="21"/>
              </w:rPr>
              <w:t>减少</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9"/>
              <w:jc w:val="right"/>
              <w:rPr>
                <w:rFonts w:ascii="Arial" w:hAnsi="Arial" w:cs="Arial" w:eastAsia="Arial" w:hint="default"/>
                <w:sz w:val="21"/>
                <w:szCs w:val="21"/>
              </w:rPr>
            </w:pPr>
            <w:r>
              <w:rPr>
                <w:rFonts w:ascii="Arial"/>
                <w:spacing w:val="-1"/>
                <w:sz w:val="21"/>
              </w:rPr>
              <w:t>(2,019,075.15)</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Arial" w:hAnsi="Arial" w:cs="Arial" w:eastAsia="Arial" w:hint="default"/>
                <w:sz w:val="21"/>
                <w:szCs w:val="21"/>
              </w:rPr>
            </w:pPr>
            <w:r>
              <w:rPr>
                <w:rFonts w:ascii="Arial"/>
                <w:spacing w:val="-1"/>
                <w:sz w:val="21"/>
              </w:rPr>
              <w:t>6,272,698.36</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69" w:right="0"/>
              <w:jc w:val="left"/>
              <w:rPr>
                <w:rFonts w:ascii="黑体" w:hAnsi="黑体" w:cs="黑体" w:eastAsia="黑体" w:hint="default"/>
                <w:sz w:val="21"/>
                <w:szCs w:val="21"/>
              </w:rPr>
            </w:pPr>
            <w:r>
              <w:rPr>
                <w:rFonts w:ascii="黑体" w:hAnsi="黑体" w:cs="黑体" w:eastAsia="黑体" w:hint="default"/>
                <w:sz w:val="21"/>
                <w:szCs w:val="21"/>
              </w:rPr>
              <w:t>递延所得税负债减少</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9"/>
              <w:jc w:val="right"/>
              <w:rPr>
                <w:rFonts w:ascii="Arial" w:hAnsi="Arial" w:cs="Arial" w:eastAsia="Arial" w:hint="default"/>
                <w:sz w:val="21"/>
                <w:szCs w:val="21"/>
              </w:rPr>
            </w:pPr>
            <w:r>
              <w:rPr>
                <w:rFonts w:ascii="Arial"/>
                <w:spacing w:val="-1"/>
                <w:sz w:val="21"/>
              </w:rPr>
              <w:t>(1,620,068.70)</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(1,435,517.13)</w:t>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6" w:lineRule="exact"/>
              <w:ind w:left="569" w:right="0"/>
              <w:jc w:val="left"/>
              <w:rPr>
                <w:rFonts w:ascii="黑体" w:hAnsi="黑体" w:cs="黑体" w:eastAsia="黑体" w:hint="default"/>
                <w:sz w:val="21"/>
                <w:szCs w:val="21"/>
              </w:rPr>
            </w:pPr>
            <w:r>
              <w:rPr>
                <w:rFonts w:ascii="黑体" w:hAnsi="黑体" w:cs="黑体" w:eastAsia="黑体" w:hint="default"/>
                <w:sz w:val="21"/>
                <w:szCs w:val="21"/>
              </w:rPr>
              <w:t>存货的增加</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0"/>
              <w:jc w:val="right"/>
              <w:rPr>
                <w:rFonts w:ascii="Arial" w:hAnsi="Arial" w:cs="Arial" w:eastAsia="Arial" w:hint="default"/>
                <w:sz w:val="21"/>
                <w:szCs w:val="21"/>
              </w:rPr>
            </w:pPr>
            <w:r>
              <w:rPr>
                <w:rFonts w:ascii="Arial"/>
                <w:spacing w:val="-1"/>
                <w:sz w:val="21"/>
              </w:rPr>
              <w:t>(42,020,361.00)</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(22,867,709.72)</w:t>
            </w:r>
            <w:r>
              <w:rPr>
                <w:rFonts w:ascii="Arial"/>
                <w:sz w:val="21"/>
              </w:rPr>
            </w:r>
          </w:p>
        </w:tc>
      </w:tr>
      <w:tr>
        <w:trPr>
          <w:trHeight w:val="540"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5" w:lineRule="exact"/>
              <w:ind w:left="632" w:right="0"/>
              <w:jc w:val="left"/>
              <w:rPr>
                <w:rFonts w:ascii="黑体" w:hAnsi="黑体" w:cs="黑体" w:eastAsia="黑体" w:hint="default"/>
                <w:sz w:val="21"/>
                <w:szCs w:val="21"/>
              </w:rPr>
            </w:pPr>
            <w:r>
              <w:rPr>
                <w:rFonts w:ascii="黑体" w:hAnsi="黑体" w:cs="黑体" w:eastAsia="黑体" w:hint="default"/>
                <w:sz w:val="21"/>
                <w:szCs w:val="21"/>
              </w:rPr>
              <w:t>专项储备的增加</w:t>
            </w:r>
          </w:p>
          <w:p>
            <w:pPr>
              <w:pStyle w:val="TableParagraph"/>
              <w:spacing w:line="274" w:lineRule="exact"/>
              <w:ind w:left="569" w:right="0"/>
              <w:jc w:val="left"/>
              <w:rPr>
                <w:rFonts w:ascii="黑体" w:hAnsi="黑体" w:cs="黑体" w:eastAsia="黑体" w:hint="default"/>
                <w:sz w:val="21"/>
                <w:szCs w:val="21"/>
              </w:rPr>
            </w:pPr>
            <w:r>
              <w:rPr>
                <w:rFonts w:ascii="黑体" w:hAnsi="黑体" w:cs="黑体" w:eastAsia="黑体" w:hint="default"/>
                <w:sz w:val="21"/>
                <w:szCs w:val="21"/>
              </w:rPr>
              <w:t>取得对联营企业长期股权</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3"/>
              <w:jc w:val="right"/>
              <w:rPr>
                <w:rFonts w:ascii="Arial" w:hAnsi="Arial" w:cs="Arial" w:eastAsia="Arial" w:hint="default"/>
                <w:sz w:val="21"/>
                <w:szCs w:val="21"/>
              </w:rPr>
            </w:pPr>
            <w:r>
              <w:rPr>
                <w:rFonts w:ascii="Arial"/>
                <w:spacing w:val="-1"/>
                <w:sz w:val="21"/>
              </w:rPr>
              <w:t>3,088,458.17</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6"/>
              <w:jc w:val="right"/>
              <w:rPr>
                <w:rFonts w:ascii="Arial" w:hAnsi="Arial" w:cs="Arial" w:eastAsia="Arial" w:hint="default"/>
                <w:sz w:val="21"/>
                <w:szCs w:val="21"/>
              </w:rPr>
            </w:pPr>
            <w:r>
              <w:rPr>
                <w:rFonts w:ascii="Arial"/>
                <w:w w:val="99"/>
                <w:sz w:val="21"/>
              </w:rPr>
              <w:t>-</w:t>
            </w:r>
            <w:r>
              <w:rPr>
                <w:rFonts w:ascii="Arial"/>
                <w:sz w:val="21"/>
              </w:rPr>
            </w:r>
          </w:p>
        </w:tc>
      </w:tr>
      <w:tr>
        <w:trPr>
          <w:trHeight w:val="277"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41" w:lineRule="exact"/>
              <w:ind w:left="779" w:right="0"/>
              <w:jc w:val="left"/>
              <w:rPr>
                <w:rFonts w:ascii="黑体" w:hAnsi="黑体" w:cs="黑体" w:eastAsia="黑体" w:hint="default"/>
                <w:sz w:val="21"/>
                <w:szCs w:val="21"/>
              </w:rPr>
            </w:pPr>
            <w:r>
              <w:rPr>
                <w:rFonts w:ascii="黑体" w:hAnsi="黑体" w:cs="黑体" w:eastAsia="黑体" w:hint="default"/>
                <w:sz w:val="21"/>
                <w:szCs w:val="21"/>
              </w:rPr>
              <w:t>投资时产生的负商誉</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2"/>
              <w:jc w:val="right"/>
              <w:rPr>
                <w:rFonts w:ascii="Arial" w:hAnsi="Arial" w:cs="Arial" w:eastAsia="Arial" w:hint="default"/>
                <w:sz w:val="21"/>
                <w:szCs w:val="21"/>
              </w:rPr>
            </w:pPr>
            <w:r>
              <w:rPr>
                <w:rFonts w:ascii="Arial"/>
                <w:w w:val="99"/>
                <w:sz w:val="21"/>
              </w:rPr>
              <w:t>-</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21"/>
                <w:szCs w:val="21"/>
              </w:rPr>
            </w:pPr>
            <w:r>
              <w:rPr>
                <w:rFonts w:ascii="Arial"/>
                <w:spacing w:val="-1"/>
                <w:sz w:val="21"/>
              </w:rPr>
              <w:t>(2,538,843.74)</w:t>
            </w:r>
          </w:p>
        </w:tc>
      </w:tr>
      <w:tr>
        <w:trPr>
          <w:trHeight w:val="702"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34" w:lineRule="exact"/>
              <w:ind w:left="569" w:right="0"/>
              <w:jc w:val="left"/>
              <w:rPr>
                <w:rFonts w:ascii="黑体" w:hAnsi="黑体" w:cs="黑体" w:eastAsia="黑体" w:hint="default"/>
                <w:sz w:val="21"/>
                <w:szCs w:val="21"/>
              </w:rPr>
            </w:pPr>
            <w:r>
              <w:rPr>
                <w:rFonts w:ascii="黑体" w:hAnsi="黑体" w:cs="黑体" w:eastAsia="黑体" w:hint="default"/>
                <w:sz w:val="21"/>
                <w:szCs w:val="21"/>
              </w:rPr>
              <w:t>经营性应收项目的增加</w:t>
            </w:r>
          </w:p>
          <w:p>
            <w:pPr>
              <w:pStyle w:val="TableParagraph"/>
              <w:spacing w:line="289" w:lineRule="exact"/>
              <w:ind w:left="569" w:right="0"/>
              <w:jc w:val="left"/>
              <w:rPr>
                <w:rFonts w:ascii="Arial" w:hAnsi="Arial" w:cs="Arial" w:eastAsia="Arial" w:hint="default"/>
                <w:sz w:val="21"/>
                <w:szCs w:val="21"/>
              </w:rPr>
            </w:pPr>
            <w:r>
              <w:rPr>
                <w:rFonts w:ascii="黑体" w:hAnsi="黑体" w:cs="黑体" w:eastAsia="黑体" w:hint="default"/>
                <w:sz w:val="21"/>
                <w:szCs w:val="21"/>
              </w:rPr>
              <w:t>经营性应付项目的增加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9"/>
              <w:ind w:left="846" w:right="0"/>
              <w:jc w:val="left"/>
              <w:rPr>
                <w:rFonts w:ascii="Arial" w:hAnsi="Arial" w:cs="Arial" w:eastAsia="Arial" w:hint="default"/>
                <w:sz w:val="21"/>
                <w:szCs w:val="21"/>
              </w:rPr>
            </w:pPr>
            <w:r>
              <w:rPr>
                <w:rFonts w:ascii="Arial"/>
                <w:sz w:val="21"/>
              </w:rPr>
              <w:t>(248,717,212.43)</w:t>
            </w:r>
          </w:p>
          <w:p>
            <w:pPr>
              <w:pStyle w:val="TableParagraph"/>
              <w:tabs>
                <w:tab w:pos="1018" w:val="left" w:leader="none"/>
              </w:tabs>
              <w:spacing w:line="240" w:lineRule="auto" w:before="31"/>
              <w:ind w:left="655"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1"/>
                <w:w w:val="99"/>
                <w:sz w:val="21"/>
              </w:rPr>
              <w:t>2</w:t>
            </w:r>
            <w:r>
              <w:rPr>
                <w:rFonts w:ascii="Times New Roman"/>
                <w:spacing w:val="-45"/>
                <w:position w:val="-2"/>
                <w:sz w:val="21"/>
              </w:rPr>
              <w:t>_</w:t>
            </w:r>
            <w:r>
              <w:rPr>
                <w:rFonts w:ascii="Arial"/>
                <w:spacing w:val="-72"/>
                <w:w w:val="99"/>
                <w:sz w:val="21"/>
              </w:rPr>
              <w:t>5</w:t>
            </w:r>
            <w:r>
              <w:rPr>
                <w:rFonts w:ascii="Times New Roman"/>
                <w:spacing w:val="-34"/>
                <w:position w:val="-2"/>
                <w:sz w:val="21"/>
              </w:rPr>
              <w:t>_</w:t>
            </w:r>
            <w:r>
              <w:rPr>
                <w:rFonts w:ascii="Arial"/>
                <w:spacing w:val="-26"/>
                <w:w w:val="100"/>
                <w:sz w:val="21"/>
              </w:rPr>
              <w:t>,</w:t>
            </w:r>
            <w:r>
              <w:rPr>
                <w:rFonts w:ascii="Times New Roman"/>
                <w:spacing w:val="-81"/>
                <w:position w:val="-2"/>
                <w:sz w:val="21"/>
              </w:rPr>
              <w:t>_</w:t>
            </w:r>
            <w:r>
              <w:rPr>
                <w:rFonts w:ascii="Arial"/>
                <w:spacing w:val="-37"/>
                <w:w w:val="99"/>
                <w:sz w:val="21"/>
              </w:rPr>
              <w:t>6</w:t>
            </w:r>
            <w:r>
              <w:rPr>
                <w:rFonts w:ascii="Times New Roman"/>
                <w:spacing w:val="-70"/>
                <w:position w:val="-2"/>
                <w:sz w:val="21"/>
              </w:rPr>
              <w:t>_</w:t>
            </w:r>
            <w:r>
              <w:rPr>
                <w:rFonts w:ascii="Arial"/>
                <w:spacing w:val="-49"/>
                <w:w w:val="99"/>
                <w:sz w:val="21"/>
              </w:rPr>
              <w:t>7</w:t>
            </w:r>
            <w:r>
              <w:rPr>
                <w:rFonts w:ascii="Times New Roman"/>
                <w:spacing w:val="-57"/>
                <w:position w:val="-2"/>
                <w:sz w:val="21"/>
              </w:rPr>
              <w:t>_</w:t>
            </w:r>
            <w:r>
              <w:rPr>
                <w:rFonts w:ascii="Arial"/>
                <w:spacing w:val="-60"/>
                <w:w w:val="99"/>
                <w:sz w:val="21"/>
              </w:rPr>
              <w:t>5</w:t>
            </w:r>
            <w:r>
              <w:rPr>
                <w:rFonts w:ascii="Times New Roman"/>
                <w:spacing w:val="-47"/>
                <w:position w:val="-2"/>
                <w:sz w:val="21"/>
              </w:rPr>
              <w:t>_</w:t>
            </w:r>
            <w:r>
              <w:rPr>
                <w:rFonts w:ascii="Arial"/>
                <w:spacing w:val="-13"/>
                <w:w w:val="100"/>
                <w:sz w:val="21"/>
              </w:rPr>
              <w:t>,</w:t>
            </w:r>
            <w:r>
              <w:rPr>
                <w:rFonts w:ascii="Times New Roman"/>
                <w:spacing w:val="-93"/>
                <w:position w:val="-2"/>
                <w:sz w:val="21"/>
              </w:rPr>
              <w:t>_</w:t>
            </w:r>
            <w:r>
              <w:rPr>
                <w:rFonts w:ascii="Arial"/>
                <w:spacing w:val="-26"/>
                <w:w w:val="99"/>
                <w:sz w:val="21"/>
              </w:rPr>
              <w:t>1</w:t>
            </w:r>
            <w:r>
              <w:rPr>
                <w:rFonts w:ascii="Times New Roman"/>
                <w:spacing w:val="-81"/>
                <w:position w:val="-2"/>
                <w:sz w:val="21"/>
              </w:rPr>
              <w:t>_</w:t>
            </w:r>
            <w:r>
              <w:rPr>
                <w:rFonts w:ascii="Arial"/>
                <w:spacing w:val="-36"/>
                <w:w w:val="99"/>
                <w:sz w:val="21"/>
              </w:rPr>
              <w:t>0</w:t>
            </w:r>
            <w:r>
              <w:rPr>
                <w:rFonts w:ascii="Times New Roman"/>
                <w:spacing w:val="-69"/>
                <w:position w:val="-2"/>
                <w:sz w:val="21"/>
              </w:rPr>
              <w:t>_</w:t>
            </w:r>
            <w:r>
              <w:rPr>
                <w:rFonts w:ascii="Arial"/>
                <w:spacing w:val="-50"/>
                <w:w w:val="99"/>
                <w:sz w:val="21"/>
              </w:rPr>
              <w:t>9</w:t>
            </w:r>
            <w:r>
              <w:rPr>
                <w:rFonts w:ascii="Times New Roman"/>
                <w:spacing w:val="-57"/>
                <w:position w:val="-2"/>
                <w:sz w:val="21"/>
              </w:rPr>
              <w:t>_</w:t>
            </w:r>
            <w:r>
              <w:rPr>
                <w:rFonts w:ascii="Arial"/>
                <w:spacing w:val="-2"/>
                <w:w w:val="100"/>
                <w:sz w:val="21"/>
              </w:rPr>
              <w:t>.</w:t>
            </w:r>
            <w:r>
              <w:rPr>
                <w:rFonts w:ascii="Times New Roman"/>
                <w:spacing w:val="-104"/>
                <w:position w:val="-2"/>
                <w:sz w:val="21"/>
              </w:rPr>
              <w:t>_</w:t>
            </w:r>
            <w:r>
              <w:rPr>
                <w:rFonts w:ascii="Arial"/>
                <w:spacing w:val="-14"/>
                <w:w w:val="99"/>
                <w:sz w:val="21"/>
              </w:rPr>
              <w:t>4</w:t>
            </w:r>
            <w:r>
              <w:rPr>
                <w:rFonts w:ascii="Times New Roman"/>
                <w:spacing w:val="-91"/>
                <w:position w:val="-2"/>
                <w:sz w:val="21"/>
              </w:rPr>
              <w:t>_</w:t>
            </w:r>
            <w:r>
              <w:rPr>
                <w:rFonts w:ascii="Arial"/>
                <w:w w:val="99"/>
                <w:sz w:val="21"/>
              </w:rPr>
              <w:t>6</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5" w:right="0"/>
              <w:jc w:val="left"/>
              <w:rPr>
                <w:rFonts w:ascii="Arial" w:hAnsi="Arial" w:cs="Arial" w:eastAsia="Arial" w:hint="default"/>
                <w:sz w:val="21"/>
                <w:szCs w:val="21"/>
              </w:rPr>
            </w:pPr>
            <w:r>
              <w:rPr>
                <w:rFonts w:ascii="Arial"/>
                <w:sz w:val="21"/>
              </w:rPr>
              <w:t>(173,542,422.22)</w:t>
            </w:r>
          </w:p>
          <w:p>
            <w:pPr>
              <w:pStyle w:val="TableParagraph"/>
              <w:tabs>
                <w:tab w:pos="672" w:val="left" w:leader="none"/>
              </w:tabs>
              <w:spacing w:line="240" w:lineRule="auto" w:before="31"/>
              <w:ind w:left="351"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
                <w:sz w:val="21"/>
              </w:rPr>
              <w:t>(</w:t>
            </w:r>
            <w:r>
              <w:rPr>
                <w:rFonts w:ascii="Arial"/>
                <w:spacing w:val="-88"/>
                <w:w w:val="99"/>
                <w:sz w:val="21"/>
              </w:rPr>
              <w:t>3</w:t>
            </w:r>
            <w:r>
              <w:rPr>
                <w:rFonts w:ascii="Times New Roman"/>
                <w:spacing w:val="-19"/>
                <w:position w:val="-2"/>
                <w:sz w:val="21"/>
              </w:rPr>
              <w:t>_</w:t>
            </w:r>
            <w:r>
              <w:rPr>
                <w:rFonts w:ascii="Arial"/>
                <w:spacing w:val="-99"/>
                <w:w w:val="99"/>
                <w:sz w:val="21"/>
              </w:rPr>
              <w:t>4</w:t>
            </w:r>
            <w:r>
              <w:rPr>
                <w:rFonts w:ascii="Times New Roman"/>
                <w:spacing w:val="-8"/>
                <w:position w:val="-2"/>
                <w:sz w:val="21"/>
              </w:rPr>
              <w:t>_</w:t>
            </w:r>
            <w:r>
              <w:rPr>
                <w:rFonts w:ascii="Arial"/>
                <w:spacing w:val="-52"/>
                <w:w w:val="100"/>
                <w:sz w:val="21"/>
              </w:rPr>
              <w:t>,</w:t>
            </w:r>
            <w:r>
              <w:rPr>
                <w:rFonts w:ascii="Times New Roman"/>
                <w:spacing w:val="-54"/>
                <w:position w:val="-2"/>
                <w:sz w:val="21"/>
              </w:rPr>
              <w:t>_</w:t>
            </w:r>
            <w:r>
              <w:rPr>
                <w:rFonts w:ascii="Arial"/>
                <w:spacing w:val="-63"/>
                <w:w w:val="99"/>
                <w:sz w:val="21"/>
              </w:rPr>
              <w:t>4</w:t>
            </w:r>
            <w:r>
              <w:rPr>
                <w:rFonts w:ascii="Times New Roman"/>
                <w:spacing w:val="-43"/>
                <w:position w:val="-2"/>
                <w:sz w:val="21"/>
              </w:rPr>
              <w:t>_</w:t>
            </w:r>
            <w:r>
              <w:rPr>
                <w:rFonts w:ascii="Arial"/>
                <w:spacing w:val="-75"/>
                <w:w w:val="99"/>
                <w:sz w:val="21"/>
              </w:rPr>
              <w:t>1</w:t>
            </w:r>
            <w:r>
              <w:rPr>
                <w:rFonts w:ascii="Times New Roman"/>
                <w:spacing w:val="-30"/>
                <w:position w:val="-2"/>
                <w:sz w:val="21"/>
              </w:rPr>
              <w:t>_</w:t>
            </w:r>
            <w:r>
              <w:rPr>
                <w:rFonts w:ascii="Arial"/>
                <w:spacing w:val="-87"/>
                <w:w w:val="99"/>
                <w:sz w:val="21"/>
              </w:rPr>
              <w:t>8</w:t>
            </w:r>
            <w:r>
              <w:rPr>
                <w:rFonts w:ascii="Times New Roman"/>
                <w:spacing w:val="-19"/>
                <w:position w:val="-2"/>
                <w:sz w:val="21"/>
              </w:rPr>
              <w:t>_</w:t>
            </w:r>
            <w:r>
              <w:rPr>
                <w:rFonts w:ascii="Arial"/>
                <w:spacing w:val="-41"/>
                <w:w w:val="100"/>
                <w:sz w:val="21"/>
              </w:rPr>
              <w:t>,</w:t>
            </w:r>
            <w:r>
              <w:rPr>
                <w:rFonts w:ascii="Times New Roman"/>
                <w:spacing w:val="-65"/>
                <w:position w:val="-2"/>
                <w:sz w:val="21"/>
              </w:rPr>
              <w:t>_</w:t>
            </w:r>
            <w:r>
              <w:rPr>
                <w:rFonts w:ascii="Arial"/>
                <w:spacing w:val="-53"/>
                <w:w w:val="99"/>
                <w:sz w:val="21"/>
              </w:rPr>
              <w:t>6</w:t>
            </w:r>
            <w:r>
              <w:rPr>
                <w:rFonts w:ascii="Times New Roman"/>
                <w:spacing w:val="-53"/>
                <w:position w:val="-2"/>
                <w:sz w:val="21"/>
              </w:rPr>
              <w:t>_</w:t>
            </w:r>
            <w:r>
              <w:rPr>
                <w:rFonts w:ascii="Arial"/>
                <w:spacing w:val="-64"/>
                <w:w w:val="99"/>
                <w:sz w:val="21"/>
              </w:rPr>
              <w:t>4</w:t>
            </w:r>
            <w:r>
              <w:rPr>
                <w:rFonts w:ascii="Times New Roman"/>
                <w:spacing w:val="-42"/>
                <w:position w:val="-2"/>
                <w:sz w:val="21"/>
              </w:rPr>
              <w:t>_</w:t>
            </w:r>
            <w:r>
              <w:rPr>
                <w:rFonts w:ascii="Arial"/>
                <w:spacing w:val="-76"/>
                <w:w w:val="99"/>
                <w:sz w:val="21"/>
              </w:rPr>
              <w:t>7</w:t>
            </w:r>
            <w:r>
              <w:rPr>
                <w:rFonts w:ascii="Times New Roman"/>
                <w:spacing w:val="-30"/>
                <w:position w:val="-2"/>
                <w:sz w:val="21"/>
              </w:rPr>
              <w:t>_</w:t>
            </w:r>
            <w:r>
              <w:rPr>
                <w:rFonts w:ascii="Arial"/>
                <w:spacing w:val="-29"/>
                <w:w w:val="100"/>
                <w:sz w:val="21"/>
              </w:rPr>
              <w:t>.</w:t>
            </w:r>
            <w:r>
              <w:rPr>
                <w:rFonts w:ascii="Times New Roman"/>
                <w:spacing w:val="-76"/>
                <w:position w:val="-2"/>
                <w:sz w:val="21"/>
              </w:rPr>
              <w:t>_</w:t>
            </w:r>
            <w:r>
              <w:rPr>
                <w:rFonts w:ascii="Arial"/>
                <w:spacing w:val="-43"/>
                <w:w w:val="99"/>
                <w:sz w:val="21"/>
              </w:rPr>
              <w:t>7</w:t>
            </w:r>
            <w:r>
              <w:rPr>
                <w:rFonts w:ascii="Times New Roman"/>
                <w:spacing w:val="-63"/>
                <w:position w:val="-2"/>
                <w:sz w:val="21"/>
              </w:rPr>
              <w:t>_</w:t>
            </w:r>
            <w:r>
              <w:rPr>
                <w:rFonts w:ascii="Arial"/>
                <w:spacing w:val="-1"/>
                <w:w w:val="99"/>
                <w:sz w:val="21"/>
              </w:rPr>
              <w:t>3)</w:t>
            </w:r>
            <w:r>
              <w:rPr>
                <w:rFonts w:ascii="Arial"/>
                <w:sz w:val="21"/>
              </w:rPr>
            </w:r>
          </w:p>
        </w:tc>
      </w:tr>
      <w:tr>
        <w:trPr>
          <w:trHeight w:val="567" w:hRule="exact"/>
        </w:trPr>
        <w:tc>
          <w:tcPr>
            <w:tcW w:w="606" w:type="dxa"/>
            <w:tcBorders>
              <w:top w:val="nil" w:sz="6" w:space="0" w:color="auto"/>
              <w:left w:val="nil" w:sz="6" w:space="0" w:color="auto"/>
              <w:bottom w:val="nil" w:sz="6" w:space="0" w:color="auto"/>
              <w:right w:val="nil" w:sz="6" w:space="0" w:color="auto"/>
            </w:tcBorders>
          </w:tcPr>
          <w:p>
            <w:pPr/>
          </w:p>
        </w:tc>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48" w:right="0"/>
              <w:jc w:val="left"/>
              <w:rPr>
                <w:rFonts w:ascii="黑体" w:hAnsi="黑体" w:cs="黑体" w:eastAsia="黑体" w:hint="default"/>
                <w:sz w:val="21"/>
                <w:szCs w:val="21"/>
              </w:rPr>
            </w:pPr>
            <w:r>
              <w:rPr>
                <w:rFonts w:ascii="黑体" w:hAnsi="黑体" w:cs="黑体" w:eastAsia="黑体" w:hint="default"/>
                <w:sz w:val="21"/>
                <w:szCs w:val="21"/>
              </w:rPr>
              <w:t>经营活动产生的现金流量净额</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33"/>
              <w:jc w:val="right"/>
              <w:rPr>
                <w:rFonts w:ascii="Arial" w:hAnsi="Arial" w:cs="Arial" w:eastAsia="Arial" w:hint="default"/>
                <w:sz w:val="21"/>
                <w:szCs w:val="21"/>
              </w:rPr>
            </w:pPr>
            <w:r>
              <w:rPr>
                <w:rFonts w:ascii="Times New Roman"/>
                <w:spacing w:val="-105"/>
                <w:position w:val="-5"/>
                <w:sz w:val="21"/>
              </w:rPr>
              <w:t>_</w:t>
            </w:r>
            <w:r>
              <w:rPr>
                <w:rFonts w:ascii="Times New Roman"/>
                <w:spacing w:val="-35"/>
                <w:position w:val="-8"/>
                <w:sz w:val="21"/>
              </w:rPr>
              <w:t>_</w:t>
            </w:r>
            <w:r>
              <w:rPr>
                <w:rFonts w:ascii="Arial"/>
                <w:spacing w:val="-82"/>
                <w:w w:val="99"/>
                <w:sz w:val="21"/>
              </w:rPr>
              <w:t>1</w:t>
            </w:r>
            <w:r>
              <w:rPr>
                <w:rFonts w:ascii="Times New Roman"/>
                <w:spacing w:val="-24"/>
                <w:position w:val="-8"/>
                <w:sz w:val="21"/>
              </w:rPr>
              <w:t>_</w:t>
            </w:r>
            <w:r>
              <w:rPr>
                <w:rFonts w:ascii="Arial"/>
                <w:spacing w:val="-36"/>
                <w:w w:val="100"/>
                <w:sz w:val="21"/>
              </w:rPr>
              <w:t>,</w:t>
            </w:r>
            <w:r>
              <w:rPr>
                <w:rFonts w:ascii="Times New Roman"/>
                <w:spacing w:val="-105"/>
                <w:position w:val="-5"/>
                <w:sz w:val="21"/>
              </w:rPr>
              <w:t>_</w:t>
            </w:r>
            <w:r>
              <w:rPr>
                <w:rFonts w:ascii="Times New Roman"/>
                <w:spacing w:val="-70"/>
                <w:position w:val="-8"/>
                <w:sz w:val="21"/>
              </w:rPr>
              <w:t>_</w:t>
            </w:r>
            <w:r>
              <w:rPr>
                <w:rFonts w:ascii="Arial"/>
                <w:spacing w:val="-47"/>
                <w:w w:val="99"/>
                <w:sz w:val="21"/>
              </w:rPr>
              <w:t>2</w:t>
            </w:r>
            <w:r>
              <w:rPr>
                <w:rFonts w:ascii="Times New Roman"/>
                <w:spacing w:val="-105"/>
                <w:position w:val="-8"/>
                <w:sz w:val="21"/>
              </w:rPr>
              <w:t>_</w:t>
            </w:r>
            <w:r>
              <w:rPr>
                <w:rFonts w:ascii="Times New Roman"/>
                <w:spacing w:val="-59"/>
                <w:position w:val="-5"/>
                <w:sz w:val="21"/>
              </w:rPr>
              <w:t>_</w:t>
            </w:r>
            <w:r>
              <w:rPr>
                <w:rFonts w:ascii="Arial"/>
                <w:spacing w:val="-60"/>
                <w:w w:val="99"/>
                <w:sz w:val="21"/>
              </w:rPr>
              <w:t>9</w:t>
            </w:r>
            <w:r>
              <w:rPr>
                <w:rFonts w:ascii="Times New Roman"/>
                <w:spacing w:val="-105"/>
                <w:position w:val="-5"/>
                <w:sz w:val="21"/>
              </w:rPr>
              <w:t>_</w:t>
            </w:r>
            <w:r>
              <w:rPr>
                <w:rFonts w:ascii="Times New Roman"/>
                <w:spacing w:val="-46"/>
                <w:position w:val="-8"/>
                <w:sz w:val="21"/>
              </w:rPr>
              <w:t>_</w:t>
            </w:r>
            <w:r>
              <w:rPr>
                <w:rFonts w:ascii="Arial"/>
                <w:spacing w:val="-71"/>
                <w:w w:val="99"/>
                <w:sz w:val="21"/>
              </w:rPr>
              <w:t>9</w:t>
            </w:r>
            <w:r>
              <w:rPr>
                <w:rFonts w:ascii="Times New Roman"/>
                <w:spacing w:val="-105"/>
                <w:position w:val="-8"/>
                <w:sz w:val="21"/>
              </w:rPr>
              <w:t>_</w:t>
            </w:r>
            <w:r>
              <w:rPr>
                <w:rFonts w:ascii="Times New Roman"/>
                <w:spacing w:val="-35"/>
                <w:position w:val="-5"/>
                <w:sz w:val="21"/>
              </w:rPr>
              <w:t>_</w:t>
            </w:r>
            <w:r>
              <w:rPr>
                <w:rFonts w:ascii="Arial"/>
                <w:spacing w:val="-25"/>
                <w:w w:val="100"/>
                <w:sz w:val="21"/>
              </w:rPr>
              <w:t>,</w:t>
            </w:r>
            <w:r>
              <w:rPr>
                <w:rFonts w:ascii="Times New Roman"/>
                <w:spacing w:val="-105"/>
                <w:position w:val="-5"/>
                <w:sz w:val="21"/>
              </w:rPr>
              <w:t>_</w:t>
            </w:r>
            <w:r>
              <w:rPr>
                <w:rFonts w:ascii="Times New Roman"/>
                <w:spacing w:val="-81"/>
                <w:position w:val="-8"/>
                <w:sz w:val="21"/>
              </w:rPr>
              <w:t>_</w:t>
            </w:r>
            <w:r>
              <w:rPr>
                <w:rFonts w:ascii="Arial"/>
                <w:spacing w:val="-36"/>
                <w:w w:val="99"/>
                <w:sz w:val="21"/>
              </w:rPr>
              <w:t>0</w:t>
            </w:r>
            <w:r>
              <w:rPr>
                <w:rFonts w:ascii="Times New Roman"/>
                <w:spacing w:val="-105"/>
                <w:position w:val="-8"/>
                <w:sz w:val="21"/>
              </w:rPr>
              <w:t>_</w:t>
            </w:r>
            <w:r>
              <w:rPr>
                <w:rFonts w:ascii="Times New Roman"/>
                <w:spacing w:val="-70"/>
                <w:position w:val="-5"/>
                <w:sz w:val="21"/>
              </w:rPr>
              <w:t>_</w:t>
            </w:r>
            <w:r>
              <w:rPr>
                <w:rFonts w:ascii="Arial"/>
                <w:spacing w:val="-48"/>
                <w:w w:val="99"/>
                <w:sz w:val="21"/>
              </w:rPr>
              <w:t>6</w:t>
            </w:r>
            <w:r>
              <w:rPr>
                <w:rFonts w:ascii="Times New Roman"/>
                <w:spacing w:val="-105"/>
                <w:position w:val="-5"/>
                <w:sz w:val="21"/>
              </w:rPr>
              <w:t>_</w:t>
            </w:r>
            <w:r>
              <w:rPr>
                <w:rFonts w:ascii="Times New Roman"/>
                <w:spacing w:val="-58"/>
                <w:position w:val="-8"/>
                <w:sz w:val="21"/>
              </w:rPr>
              <w:t>_</w:t>
            </w:r>
            <w:r>
              <w:rPr>
                <w:rFonts w:ascii="Arial"/>
                <w:spacing w:val="-59"/>
                <w:w w:val="99"/>
                <w:sz w:val="21"/>
              </w:rPr>
              <w:t>8</w:t>
            </w:r>
            <w:r>
              <w:rPr>
                <w:rFonts w:ascii="Times New Roman"/>
                <w:spacing w:val="-105"/>
                <w:position w:val="-8"/>
                <w:sz w:val="21"/>
              </w:rPr>
              <w:t>_</w:t>
            </w:r>
            <w:r>
              <w:rPr>
                <w:rFonts w:ascii="Times New Roman"/>
                <w:spacing w:val="-47"/>
                <w:position w:val="-5"/>
                <w:sz w:val="21"/>
              </w:rPr>
              <w:t>_</w:t>
            </w:r>
            <w:r>
              <w:rPr>
                <w:rFonts w:ascii="Arial"/>
                <w:spacing w:val="-13"/>
                <w:w w:val="100"/>
                <w:sz w:val="21"/>
              </w:rPr>
              <w:t>,</w:t>
            </w:r>
            <w:r>
              <w:rPr>
                <w:rFonts w:ascii="Times New Roman"/>
                <w:spacing w:val="-105"/>
                <w:position w:val="-5"/>
                <w:sz w:val="21"/>
              </w:rPr>
              <w:t>_</w:t>
            </w:r>
            <w:r>
              <w:rPr>
                <w:rFonts w:ascii="Times New Roman"/>
                <w:spacing w:val="-93"/>
                <w:position w:val="-8"/>
                <w:sz w:val="21"/>
              </w:rPr>
              <w:t>_</w:t>
            </w:r>
            <w:r>
              <w:rPr>
                <w:rFonts w:ascii="Arial"/>
                <w:spacing w:val="-25"/>
                <w:w w:val="99"/>
                <w:sz w:val="21"/>
              </w:rPr>
              <w:t>2</w:t>
            </w:r>
            <w:r>
              <w:rPr>
                <w:rFonts w:ascii="Times New Roman"/>
                <w:spacing w:val="-105"/>
                <w:position w:val="-8"/>
                <w:sz w:val="21"/>
              </w:rPr>
              <w:t>_</w:t>
            </w:r>
            <w:r>
              <w:rPr>
                <w:rFonts w:ascii="Times New Roman"/>
                <w:spacing w:val="-80"/>
                <w:position w:val="-5"/>
                <w:sz w:val="21"/>
              </w:rPr>
              <w:t>_</w:t>
            </w:r>
            <w:r>
              <w:rPr>
                <w:rFonts w:ascii="Arial"/>
                <w:spacing w:val="-37"/>
                <w:w w:val="99"/>
                <w:sz w:val="21"/>
              </w:rPr>
              <w:t>7</w:t>
            </w:r>
            <w:r>
              <w:rPr>
                <w:rFonts w:ascii="Times New Roman"/>
                <w:spacing w:val="-105"/>
                <w:position w:val="-8"/>
                <w:sz w:val="21"/>
              </w:rPr>
              <w:t>_</w:t>
            </w:r>
            <w:r>
              <w:rPr>
                <w:rFonts w:ascii="Times New Roman"/>
                <w:spacing w:val="-68"/>
                <w:position w:val="-5"/>
                <w:sz w:val="21"/>
              </w:rPr>
              <w:t>_</w:t>
            </w:r>
            <w:r>
              <w:rPr>
                <w:rFonts w:ascii="Arial"/>
                <w:spacing w:val="-50"/>
                <w:w w:val="99"/>
                <w:sz w:val="21"/>
              </w:rPr>
              <w:t>5</w:t>
            </w:r>
            <w:r>
              <w:rPr>
                <w:rFonts w:ascii="Times New Roman"/>
                <w:spacing w:val="-105"/>
                <w:position w:val="-8"/>
                <w:sz w:val="21"/>
              </w:rPr>
              <w:t>_</w:t>
            </w:r>
            <w:r>
              <w:rPr>
                <w:rFonts w:ascii="Times New Roman"/>
                <w:spacing w:val="-56"/>
                <w:position w:val="-5"/>
                <w:sz w:val="21"/>
              </w:rPr>
              <w:t>_</w:t>
            </w:r>
            <w:r>
              <w:rPr>
                <w:rFonts w:ascii="Arial"/>
                <w:spacing w:val="-3"/>
                <w:w w:val="100"/>
                <w:sz w:val="21"/>
              </w:rPr>
              <w:t>.</w:t>
            </w:r>
            <w:r>
              <w:rPr>
                <w:rFonts w:ascii="Times New Roman"/>
                <w:spacing w:val="-105"/>
                <w:position w:val="-8"/>
                <w:sz w:val="21"/>
              </w:rPr>
              <w:t>_</w:t>
            </w:r>
            <w:r>
              <w:rPr>
                <w:rFonts w:ascii="Times New Roman"/>
                <w:spacing w:val="-103"/>
                <w:position w:val="-5"/>
                <w:sz w:val="21"/>
              </w:rPr>
              <w:t>_</w:t>
            </w:r>
            <w:r>
              <w:rPr>
                <w:rFonts w:ascii="Arial"/>
                <w:spacing w:val="-15"/>
                <w:w w:val="99"/>
                <w:sz w:val="21"/>
              </w:rPr>
              <w:t>2</w:t>
            </w:r>
            <w:r>
              <w:rPr>
                <w:rFonts w:ascii="Times New Roman"/>
                <w:spacing w:val="-105"/>
                <w:position w:val="-5"/>
                <w:sz w:val="21"/>
              </w:rPr>
              <w:t>_</w:t>
            </w:r>
            <w:r>
              <w:rPr>
                <w:rFonts w:ascii="Times New Roman"/>
                <w:spacing w:val="-91"/>
                <w:position w:val="-8"/>
                <w:sz w:val="21"/>
              </w:rPr>
              <w:t>_</w:t>
            </w:r>
            <w:r>
              <w:rPr>
                <w:rFonts w:ascii="Arial"/>
                <w:spacing w:val="-1"/>
                <w:w w:val="99"/>
                <w:sz w:val="21"/>
              </w:rPr>
              <w:t>1</w:t>
            </w:r>
            <w:r>
              <w:rPr>
                <w:rFonts w:ascii="Arial"/>
                <w:sz w:val="21"/>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92" w:right="0"/>
              <w:jc w:val="left"/>
              <w:rPr>
                <w:rFonts w:ascii="Arial" w:hAnsi="Arial" w:cs="Arial" w:eastAsia="Arial" w:hint="default"/>
                <w:sz w:val="21"/>
                <w:szCs w:val="21"/>
              </w:rPr>
            </w:pPr>
            <w:r>
              <w:rPr>
                <w:rFonts w:ascii="Times New Roman"/>
                <w:spacing w:val="-105"/>
                <w:position w:val="-5"/>
                <w:sz w:val="21"/>
              </w:rPr>
              <w:t>_</w:t>
            </w:r>
            <w:r>
              <w:rPr>
                <w:rFonts w:ascii="Times New Roman"/>
                <w:spacing w:val="-48"/>
                <w:position w:val="-8"/>
                <w:sz w:val="21"/>
              </w:rPr>
              <w:t>_</w:t>
            </w:r>
            <w:r>
              <w:rPr>
                <w:rFonts w:ascii="Arial"/>
                <w:spacing w:val="-69"/>
                <w:w w:val="99"/>
                <w:sz w:val="21"/>
              </w:rPr>
              <w:t>1</w:t>
            </w:r>
            <w:r>
              <w:rPr>
                <w:rFonts w:ascii="Times New Roman"/>
                <w:spacing w:val="-37"/>
                <w:position w:val="-8"/>
                <w:sz w:val="21"/>
              </w:rPr>
              <w:t>_</w:t>
            </w:r>
            <w:r>
              <w:rPr>
                <w:rFonts w:ascii="Arial"/>
                <w:spacing w:val="-23"/>
                <w:w w:val="100"/>
                <w:sz w:val="21"/>
              </w:rPr>
              <w:t>,</w:t>
            </w:r>
            <w:r>
              <w:rPr>
                <w:rFonts w:ascii="Times New Roman"/>
                <w:spacing w:val="-105"/>
                <w:position w:val="-5"/>
                <w:sz w:val="21"/>
              </w:rPr>
              <w:t>_</w:t>
            </w:r>
            <w:r>
              <w:rPr>
                <w:rFonts w:ascii="Times New Roman"/>
                <w:spacing w:val="-83"/>
                <w:position w:val="-8"/>
                <w:sz w:val="21"/>
              </w:rPr>
              <w:t>_</w:t>
            </w:r>
            <w:r>
              <w:rPr>
                <w:rFonts w:ascii="Arial"/>
                <w:spacing w:val="-34"/>
                <w:w w:val="99"/>
                <w:sz w:val="21"/>
              </w:rPr>
              <w:t>2</w:t>
            </w:r>
            <w:r>
              <w:rPr>
                <w:rFonts w:ascii="Times New Roman"/>
                <w:spacing w:val="-105"/>
                <w:position w:val="-8"/>
                <w:sz w:val="21"/>
              </w:rPr>
              <w:t>_</w:t>
            </w:r>
            <w:r>
              <w:rPr>
                <w:rFonts w:ascii="Times New Roman"/>
                <w:spacing w:val="-72"/>
                <w:position w:val="-5"/>
                <w:sz w:val="21"/>
              </w:rPr>
              <w:t>_</w:t>
            </w:r>
            <w:r>
              <w:rPr>
                <w:rFonts w:ascii="Arial"/>
                <w:spacing w:val="-46"/>
                <w:w w:val="99"/>
                <w:sz w:val="21"/>
              </w:rPr>
              <w:t>2</w:t>
            </w:r>
            <w:r>
              <w:rPr>
                <w:rFonts w:ascii="Times New Roman"/>
                <w:spacing w:val="-105"/>
                <w:position w:val="-5"/>
                <w:sz w:val="21"/>
              </w:rPr>
              <w:t>_</w:t>
            </w:r>
            <w:r>
              <w:rPr>
                <w:rFonts w:ascii="Times New Roman"/>
                <w:spacing w:val="-60"/>
                <w:position w:val="-8"/>
                <w:sz w:val="21"/>
              </w:rPr>
              <w:t>_</w:t>
            </w:r>
            <w:r>
              <w:rPr>
                <w:rFonts w:ascii="Arial"/>
                <w:spacing w:val="-57"/>
                <w:w w:val="99"/>
                <w:sz w:val="21"/>
              </w:rPr>
              <w:t>9</w:t>
            </w:r>
            <w:r>
              <w:rPr>
                <w:rFonts w:ascii="Times New Roman"/>
                <w:spacing w:val="-105"/>
                <w:position w:val="-8"/>
                <w:sz w:val="21"/>
              </w:rPr>
              <w:t>_</w:t>
            </w:r>
            <w:r>
              <w:rPr>
                <w:rFonts w:ascii="Times New Roman"/>
                <w:spacing w:val="-49"/>
                <w:position w:val="-5"/>
                <w:sz w:val="21"/>
              </w:rPr>
              <w:t>_</w:t>
            </w:r>
            <w:r>
              <w:rPr>
                <w:rFonts w:ascii="Arial"/>
                <w:spacing w:val="-11"/>
                <w:w w:val="100"/>
                <w:sz w:val="21"/>
              </w:rPr>
              <w:t>,</w:t>
            </w:r>
            <w:r>
              <w:rPr>
                <w:rFonts w:ascii="Times New Roman"/>
                <w:spacing w:val="-105"/>
                <w:position w:val="-5"/>
                <w:sz w:val="21"/>
              </w:rPr>
              <w:t>_</w:t>
            </w:r>
            <w:r>
              <w:rPr>
                <w:rFonts w:ascii="Times New Roman"/>
                <w:spacing w:val="-95"/>
                <w:position w:val="-8"/>
                <w:sz w:val="21"/>
              </w:rPr>
              <w:t>_</w:t>
            </w:r>
            <w:r>
              <w:rPr>
                <w:rFonts w:ascii="Arial"/>
                <w:spacing w:val="-22"/>
                <w:w w:val="99"/>
                <w:sz w:val="21"/>
              </w:rPr>
              <w:t>8</w:t>
            </w:r>
            <w:r>
              <w:rPr>
                <w:rFonts w:ascii="Times New Roman"/>
                <w:spacing w:val="-105"/>
                <w:position w:val="-8"/>
                <w:sz w:val="21"/>
              </w:rPr>
              <w:t>_</w:t>
            </w:r>
            <w:r>
              <w:rPr>
                <w:rFonts w:ascii="Times New Roman"/>
                <w:spacing w:val="-84"/>
                <w:position w:val="-5"/>
                <w:sz w:val="21"/>
              </w:rPr>
              <w:t>_</w:t>
            </w:r>
            <w:r>
              <w:rPr>
                <w:rFonts w:ascii="Arial"/>
                <w:spacing w:val="-35"/>
                <w:w w:val="99"/>
                <w:sz w:val="21"/>
              </w:rPr>
              <w:t>5</w:t>
            </w:r>
            <w:r>
              <w:rPr>
                <w:rFonts w:ascii="Times New Roman"/>
                <w:spacing w:val="-105"/>
                <w:position w:val="-5"/>
                <w:sz w:val="21"/>
              </w:rPr>
              <w:t>_</w:t>
            </w:r>
            <w:r>
              <w:rPr>
                <w:rFonts w:ascii="Times New Roman"/>
                <w:spacing w:val="-72"/>
                <w:position w:val="-8"/>
                <w:sz w:val="21"/>
              </w:rPr>
              <w:t>_</w:t>
            </w:r>
            <w:r>
              <w:rPr>
                <w:rFonts w:ascii="Arial"/>
                <w:spacing w:val="-46"/>
                <w:w w:val="99"/>
                <w:sz w:val="21"/>
              </w:rPr>
              <w:t>0</w:t>
            </w:r>
            <w:r>
              <w:rPr>
                <w:rFonts w:ascii="Times New Roman"/>
                <w:spacing w:val="-105"/>
                <w:position w:val="-8"/>
                <w:sz w:val="21"/>
              </w:rPr>
              <w:t>_</w:t>
            </w:r>
            <w:r>
              <w:rPr>
                <w:rFonts w:ascii="Times New Roman"/>
                <w:spacing w:val="-60"/>
                <w:position w:val="-5"/>
                <w:sz w:val="21"/>
              </w:rPr>
              <w:t>_</w:t>
            </w:r>
            <w:r>
              <w:rPr>
                <w:rFonts w:ascii="Arial"/>
                <w:spacing w:val="-1"/>
                <w:w w:val="100"/>
                <w:sz w:val="21"/>
              </w:rPr>
              <w:t>,</w:t>
            </w:r>
            <w:r>
              <w:rPr>
                <w:rFonts w:ascii="Arial"/>
                <w:spacing w:val="-116"/>
                <w:w w:val="99"/>
                <w:sz w:val="21"/>
              </w:rPr>
              <w:t>1</w:t>
            </w:r>
            <w:r>
              <w:rPr>
                <w:rFonts w:ascii="Times New Roman"/>
                <w:spacing w:val="-105"/>
                <w:position w:val="-5"/>
                <w:sz w:val="21"/>
              </w:rPr>
              <w:t>_</w:t>
            </w:r>
            <w:r>
              <w:rPr>
                <w:rFonts w:ascii="Times New Roman"/>
                <w:spacing w:val="-1"/>
                <w:position w:val="-8"/>
                <w:sz w:val="21"/>
              </w:rPr>
              <w:t>_</w:t>
            </w:r>
            <w:r>
              <w:rPr>
                <w:rFonts w:ascii="Times New Roman"/>
                <w:spacing w:val="-105"/>
                <w:position w:val="-5"/>
                <w:sz w:val="21"/>
              </w:rPr>
              <w:t>_</w:t>
            </w:r>
            <w:r>
              <w:rPr>
                <w:rFonts w:ascii="Times New Roman"/>
                <w:spacing w:val="-93"/>
                <w:position w:val="-8"/>
                <w:sz w:val="21"/>
              </w:rPr>
              <w:t>_</w:t>
            </w:r>
            <w:r>
              <w:rPr>
                <w:rFonts w:ascii="Arial"/>
                <w:spacing w:val="-24"/>
                <w:w w:val="99"/>
                <w:sz w:val="21"/>
              </w:rPr>
              <w:t>4</w:t>
            </w:r>
            <w:r>
              <w:rPr>
                <w:rFonts w:ascii="Times New Roman"/>
                <w:spacing w:val="-105"/>
                <w:position w:val="-5"/>
                <w:sz w:val="21"/>
              </w:rPr>
              <w:t>_</w:t>
            </w:r>
            <w:r>
              <w:rPr>
                <w:rFonts w:ascii="Times New Roman"/>
                <w:spacing w:val="-81"/>
                <w:position w:val="-8"/>
                <w:sz w:val="21"/>
              </w:rPr>
              <w:t>_</w:t>
            </w:r>
            <w:r>
              <w:rPr>
                <w:rFonts w:ascii="Arial"/>
                <w:spacing w:val="-37"/>
                <w:w w:val="99"/>
                <w:sz w:val="21"/>
              </w:rPr>
              <w:t>5</w:t>
            </w:r>
            <w:r>
              <w:rPr>
                <w:rFonts w:ascii="Times New Roman"/>
                <w:spacing w:val="-105"/>
                <w:position w:val="-5"/>
                <w:sz w:val="21"/>
              </w:rPr>
              <w:t>_</w:t>
            </w:r>
            <w:r>
              <w:rPr>
                <w:rFonts w:ascii="Times New Roman"/>
                <w:spacing w:val="-70"/>
                <w:position w:val="-8"/>
                <w:sz w:val="21"/>
              </w:rPr>
              <w:t>_</w:t>
            </w:r>
            <w:r>
              <w:rPr>
                <w:rFonts w:ascii="Arial"/>
                <w:spacing w:val="-1"/>
                <w:w w:val="100"/>
                <w:sz w:val="21"/>
              </w:rPr>
              <w:t>.</w:t>
            </w:r>
            <w:r>
              <w:rPr>
                <w:rFonts w:ascii="Arial"/>
                <w:spacing w:val="-106"/>
                <w:w w:val="99"/>
                <w:sz w:val="21"/>
              </w:rPr>
              <w:t>0</w:t>
            </w:r>
            <w:r>
              <w:rPr>
                <w:rFonts w:ascii="Times New Roman"/>
                <w:spacing w:val="-105"/>
                <w:position w:val="-5"/>
                <w:sz w:val="21"/>
              </w:rPr>
              <w:t>_</w:t>
            </w:r>
            <w:r>
              <w:rPr>
                <w:rFonts w:ascii="Times New Roman"/>
                <w:spacing w:val="-1"/>
                <w:position w:val="-8"/>
                <w:sz w:val="21"/>
              </w:rPr>
              <w:t>_</w:t>
            </w:r>
            <w:r>
              <w:rPr>
                <w:rFonts w:ascii="Times New Roman"/>
                <w:spacing w:val="-105"/>
                <w:position w:val="-5"/>
                <w:sz w:val="21"/>
              </w:rPr>
              <w:t>_</w:t>
            </w:r>
            <w:r>
              <w:rPr>
                <w:rFonts w:ascii="Times New Roman"/>
                <w:spacing w:val="-105"/>
                <w:position w:val="-8"/>
                <w:sz w:val="21"/>
              </w:rPr>
              <w:t>_</w:t>
            </w:r>
            <w:r>
              <w:rPr>
                <w:rFonts w:ascii="Arial"/>
                <w:spacing w:val="-1"/>
                <w:w w:val="99"/>
                <w:sz w:val="21"/>
              </w:rPr>
              <w:t>1</w:t>
            </w:r>
            <w:r>
              <w:rPr>
                <w:rFonts w:ascii="Arial"/>
                <w:sz w:val="21"/>
              </w:rPr>
            </w:r>
          </w:p>
        </w:tc>
      </w:tr>
    </w:tbl>
    <w:p>
      <w:pPr>
        <w:spacing w:after="0" w:line="240" w:lineRule="auto"/>
        <w:jc w:val="left"/>
        <w:rPr>
          <w:rFonts w:ascii="Arial" w:hAnsi="Arial" w:cs="Arial" w:eastAsia="Arial" w:hint="default"/>
          <w:sz w:val="21"/>
          <w:szCs w:val="21"/>
        </w:rPr>
        <w:sectPr>
          <w:pgSz w:w="11910" w:h="16840"/>
          <w:pgMar w:header="880" w:footer="794" w:top="2880" w:bottom="9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tabs>
          <w:tab w:pos="8746" w:val="left" w:leader="none"/>
        </w:tabs>
        <w:spacing w:line="20" w:lineRule="exact"/>
        <w:ind w:left="6478" w:right="0" w:firstLine="0"/>
        <w:rPr>
          <w:rFonts w:ascii="Times New Roman" w:hAnsi="Times New Roman" w:cs="Times New Roman" w:eastAsia="Times New Roman" w:hint="default"/>
          <w:sz w:val="2"/>
          <w:szCs w:val="2"/>
        </w:rPr>
      </w:pPr>
      <w:r>
        <w:rPr>
          <w:rFonts w:ascii="Times New Roman"/>
          <w:sz w:val="2"/>
        </w:rPr>
        <w:pict>
          <v:group style="width:6.1pt;height:.45pt;mso-position-horizontal-relative:char;mso-position-vertical-relative:line" coordorigin="0,0" coordsize="122,9">
            <v:group style="position:absolute;left:4;top:4;width:114;height:2" coordorigin="4,4" coordsize="114,2">
              <v:shape style="position:absolute;left:4;top:4;width:114;height:2" coordorigin="4,4" coordsize="114,0" path="m4,4l117,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17"/>
          <w:szCs w:val="17"/>
        </w:rPr>
      </w:pPr>
    </w:p>
    <w:p>
      <w:pPr>
        <w:pStyle w:val="BodyText"/>
        <w:spacing w:line="240" w:lineRule="auto" w:before="73"/>
        <w:ind w:left="0" w:right="115"/>
        <w:jc w:val="right"/>
        <w:rPr>
          <w:rFonts w:ascii="Arial" w:hAnsi="Arial" w:cs="Arial" w:eastAsia="Arial" w:hint="default"/>
        </w:rPr>
      </w:pPr>
      <w:r>
        <w:rPr/>
        <w:pict>
          <v:shape style="position:absolute;margin-left:54.948952pt;margin-top:-171.464554pt;width:484.1pt;height:341.75pt;mso-position-horizontal-relative:page;mso-position-vertical-relative:paragraph;z-index:17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6"/>
                    <w:gridCol w:w="5128"/>
                    <w:gridCol w:w="2268"/>
                    <w:gridCol w:w="1679"/>
                  </w:tblGrid>
                  <w:tr>
                    <w:trPr>
                      <w:trHeight w:val="981"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1"/>
                          <w:ind w:right="0"/>
                          <w:jc w:val="left"/>
                          <w:rPr>
                            <w:rFonts w:ascii="Arial" w:hAnsi="Arial" w:cs="Arial" w:eastAsia="Arial"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55.</w:t>
                        </w:r>
                        <w:r>
                          <w:rPr>
                            <w:rFonts w:ascii="Arial"/>
                            <w:sz w:val="21"/>
                          </w:rPr>
                        </w:r>
                      </w:p>
                    </w:tc>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8"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7"/>
                          <w:ind w:right="0"/>
                          <w:jc w:val="left"/>
                          <w:rPr>
                            <w:rFonts w:ascii="Arial" w:hAnsi="Arial" w:cs="Arial" w:eastAsia="Arial" w:hint="default"/>
                            <w:sz w:val="19"/>
                            <w:szCs w:val="19"/>
                          </w:rPr>
                        </w:pPr>
                      </w:p>
                      <w:p>
                        <w:pPr>
                          <w:pStyle w:val="TableParagraph"/>
                          <w:spacing w:line="240" w:lineRule="auto"/>
                          <w:ind w:left="148" w:right="0"/>
                          <w:jc w:val="left"/>
                          <w:rPr>
                            <w:rFonts w:ascii="Arial" w:hAnsi="Arial" w:cs="Arial" w:eastAsia="Arial" w:hint="default"/>
                            <w:sz w:val="21"/>
                            <w:szCs w:val="21"/>
                          </w:rPr>
                        </w:pPr>
                        <w:r>
                          <w:rPr>
                            <w:rFonts w:ascii="黑体" w:hAnsi="黑体" w:cs="黑体" w:eastAsia="黑体" w:hint="default"/>
                            <w:b/>
                            <w:bCs/>
                            <w:sz w:val="21"/>
                            <w:szCs w:val="21"/>
                          </w:rPr>
                          <w:t>现金流量表补充资料</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3947" w:type="dxa"/>
                        <w:gridSpan w:val="2"/>
                        <w:vMerge w:val="restart"/>
                        <w:tcBorders>
                          <w:top w:val="nil" w:sz="6" w:space="0" w:color="auto"/>
                          <w:left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Arial" w:hAnsi="Arial" w:cs="Arial" w:eastAsia="Arial" w:hint="default"/>
                            <w:sz w:val="21"/>
                            <w:szCs w:val="21"/>
                          </w:rPr>
                        </w:pPr>
                        <w:r>
                          <w:rPr>
                            <w:rFonts w:ascii="Arial"/>
                            <w:b/>
                            <w:sz w:val="21"/>
                          </w:rPr>
                          <w:t>(1)</w:t>
                        </w:r>
                        <w:r>
                          <w:rPr>
                            <w:rFonts w:ascii="Arial"/>
                            <w:sz w:val="21"/>
                          </w:rPr>
                        </w:r>
                      </w:p>
                    </w:tc>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Arial" w:hAnsi="Arial" w:cs="Arial" w:eastAsia="Arial" w:hint="default"/>
                            <w:sz w:val="21"/>
                            <w:szCs w:val="21"/>
                          </w:rPr>
                        </w:pPr>
                        <w:r>
                          <w:rPr>
                            <w:rFonts w:ascii="黑体" w:hAnsi="黑体" w:cs="黑体" w:eastAsia="黑体" w:hint="default"/>
                            <w:b/>
                            <w:bCs/>
                            <w:sz w:val="21"/>
                            <w:szCs w:val="21"/>
                          </w:rPr>
                          <w:t>现金流量表补充资料</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3947" w:type="dxa"/>
                        <w:gridSpan w:val="2"/>
                        <w:vMerge/>
                        <w:tcBorders>
                          <w:left w:val="nil" w:sz="6" w:space="0" w:color="auto"/>
                          <w:bottom w:val="nil" w:sz="6" w:space="0" w:color="auto"/>
                          <w:right w:val="nil" w:sz="6" w:space="0" w:color="auto"/>
                        </w:tcBorders>
                      </w:tcPr>
                      <w:p>
                        <w:pPr/>
                      </w:p>
                    </w:tc>
                  </w:tr>
                  <w:tr>
                    <w:trPr>
                      <w:trHeight w:val="520"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02"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8" w:right="0"/>
                          <w:jc w:val="left"/>
                          <w:rPr>
                            <w:rFonts w:ascii="黑体" w:hAnsi="黑体" w:cs="黑体" w:eastAsia="黑体" w:hint="default"/>
                            <w:sz w:val="21"/>
                            <w:szCs w:val="21"/>
                          </w:rPr>
                        </w:pPr>
                        <w:r>
                          <w:rPr>
                            <w:rFonts w:ascii="黑体" w:hAnsi="黑体" w:cs="黑体" w:eastAsia="黑体" w:hint="default"/>
                            <w:sz w:val="21"/>
                            <w:szCs w:val="21"/>
                          </w:rPr>
                          <w:t>现金及现金等价物净变动：</w:t>
                        </w:r>
                      </w:p>
                    </w:tc>
                    <w:tc>
                      <w:tcPr>
                        <w:tcW w:w="2268" w:type="dxa"/>
                        <w:tcBorders>
                          <w:top w:val="nil" w:sz="6" w:space="0" w:color="auto"/>
                          <w:left w:val="nil" w:sz="6" w:space="0" w:color="auto"/>
                          <w:bottom w:val="nil" w:sz="6" w:space="0" w:color="auto"/>
                          <w:right w:val="nil" w:sz="6" w:space="0" w:color="auto"/>
                        </w:tcBorders>
                      </w:tcPr>
                      <w:p>
                        <w:pPr/>
                      </w:p>
                    </w:tc>
                    <w:tc>
                      <w:tcPr>
                        <w:tcW w:w="1679" w:type="dxa"/>
                        <w:tcBorders>
                          <w:top w:val="nil" w:sz="6" w:space="0" w:color="auto"/>
                          <w:left w:val="nil" w:sz="6" w:space="0" w:color="auto"/>
                          <w:bottom w:val="nil" w:sz="6" w:space="0" w:color="auto"/>
                          <w:right w:val="nil" w:sz="6" w:space="0" w:color="auto"/>
                        </w:tcBorders>
                      </w:tcPr>
                      <w:p>
                        <w:pPr/>
                      </w:p>
                    </w:tc>
                  </w:tr>
                  <w:tr>
                    <w:trPr>
                      <w:trHeight w:val="679"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148" w:right="1826"/>
                          <w:jc w:val="left"/>
                          <w:rPr>
                            <w:rFonts w:ascii="黑体" w:hAnsi="黑体" w:cs="黑体" w:eastAsia="黑体" w:hint="default"/>
                            <w:sz w:val="21"/>
                            <w:szCs w:val="21"/>
                          </w:rPr>
                        </w:pPr>
                        <w:r>
                          <w:rPr>
                            <w:rFonts w:ascii="黑体" w:hAnsi="黑体" w:cs="黑体" w:eastAsia="黑体" w:hint="default"/>
                            <w:sz w:val="21"/>
                            <w:szCs w:val="21"/>
                          </w:rPr>
                          <w:t>现金及现金等价物的年末余额 减：现金及现金等价物的年初余额</w:t>
                        </w:r>
                      </w:p>
                    </w:tc>
                    <w:tc>
                      <w:tcPr>
                        <w:tcW w:w="2268" w:type="dxa"/>
                        <w:tcBorders>
                          <w:top w:val="nil" w:sz="6" w:space="0" w:color="auto"/>
                          <w:left w:val="nil" w:sz="6" w:space="0" w:color="auto"/>
                          <w:bottom w:val="single" w:sz="3" w:space="0" w:color="000000"/>
                          <w:right w:val="nil" w:sz="6" w:space="0" w:color="auto"/>
                        </w:tcBorders>
                      </w:tcPr>
                      <w:p>
                        <w:pPr>
                          <w:pStyle w:val="TableParagraph"/>
                          <w:spacing w:line="240" w:lineRule="auto" w:before="136"/>
                          <w:ind w:left="43" w:right="0"/>
                          <w:jc w:val="left"/>
                          <w:rPr>
                            <w:rFonts w:ascii="Arial" w:hAnsi="Arial" w:cs="Arial" w:eastAsia="Arial" w:hint="default"/>
                            <w:sz w:val="21"/>
                            <w:szCs w:val="21"/>
                          </w:rPr>
                        </w:pPr>
                        <w:r>
                          <w:rPr>
                            <w:rFonts w:ascii="Arial"/>
                            <w:sz w:val="21"/>
                          </w:rPr>
                          <w:t>2,494,472,560.75</w:t>
                        </w:r>
                      </w:p>
                      <w:p>
                        <w:pPr>
                          <w:pStyle w:val="TableParagraph"/>
                          <w:spacing w:line="240" w:lineRule="auto" w:before="31"/>
                          <w:ind w:right="0"/>
                          <w:jc w:val="left"/>
                          <w:rPr>
                            <w:rFonts w:ascii="Times New Roman" w:hAnsi="Times New Roman" w:cs="Times New Roman" w:eastAsia="Times New Roman" w:hint="default"/>
                            <w:sz w:val="21"/>
                            <w:szCs w:val="21"/>
                          </w:rPr>
                        </w:pPr>
                        <w:r>
                          <w:rPr>
                            <w:rFonts w:ascii="Times New Roman"/>
                            <w:spacing w:val="-62"/>
                            <w:position w:val="-2"/>
                            <w:sz w:val="21"/>
                          </w:rPr>
                          <w:t>_</w:t>
                        </w:r>
                        <w:r>
                          <w:rPr>
                            <w:rFonts w:ascii="Arial"/>
                            <w:spacing w:val="-55"/>
                            <w:w w:val="99"/>
                            <w:sz w:val="21"/>
                          </w:rPr>
                          <w:t>2</w:t>
                        </w:r>
                        <w:r>
                          <w:rPr>
                            <w:rFonts w:ascii="Times New Roman"/>
                            <w:spacing w:val="-51"/>
                            <w:position w:val="-2"/>
                            <w:sz w:val="21"/>
                          </w:rPr>
                          <w:t>_</w:t>
                        </w:r>
                        <w:r>
                          <w:rPr>
                            <w:rFonts w:ascii="Arial"/>
                            <w:spacing w:val="-9"/>
                            <w:w w:val="100"/>
                            <w:sz w:val="21"/>
                          </w:rPr>
                          <w:t>,</w:t>
                        </w:r>
                        <w:r>
                          <w:rPr>
                            <w:rFonts w:ascii="Times New Roman"/>
                            <w:spacing w:val="-97"/>
                            <w:position w:val="-2"/>
                            <w:sz w:val="21"/>
                          </w:rPr>
                          <w:t>_</w:t>
                        </w:r>
                        <w:r>
                          <w:rPr>
                            <w:rFonts w:ascii="Arial"/>
                            <w:spacing w:val="-20"/>
                            <w:w w:val="99"/>
                            <w:sz w:val="21"/>
                          </w:rPr>
                          <w:t>2</w:t>
                        </w:r>
                        <w:r>
                          <w:rPr>
                            <w:rFonts w:ascii="Times New Roman"/>
                            <w:spacing w:val="-86"/>
                            <w:position w:val="-2"/>
                            <w:sz w:val="21"/>
                          </w:rPr>
                          <w:t>_</w:t>
                        </w:r>
                        <w:r>
                          <w:rPr>
                            <w:rFonts w:ascii="Arial"/>
                            <w:spacing w:val="-32"/>
                            <w:w w:val="99"/>
                            <w:sz w:val="21"/>
                          </w:rPr>
                          <w:t>3</w:t>
                        </w:r>
                        <w:r>
                          <w:rPr>
                            <w:rFonts w:ascii="Times New Roman"/>
                            <w:spacing w:val="-74"/>
                            <w:position w:val="-2"/>
                            <w:sz w:val="21"/>
                          </w:rPr>
                          <w:t>_</w:t>
                        </w:r>
                        <w:r>
                          <w:rPr>
                            <w:rFonts w:ascii="Arial"/>
                            <w:spacing w:val="-43"/>
                            <w:w w:val="99"/>
                            <w:sz w:val="21"/>
                          </w:rPr>
                          <w:t>0</w:t>
                        </w:r>
                        <w:r>
                          <w:rPr>
                            <w:rFonts w:ascii="Times New Roman"/>
                            <w:spacing w:val="-63"/>
                            <w:position w:val="-2"/>
                            <w:sz w:val="21"/>
                          </w:rPr>
                          <w:t>_</w:t>
                        </w:r>
                        <w:r>
                          <w:rPr>
                            <w:rFonts w:ascii="Arial"/>
                            <w:spacing w:val="-1"/>
                            <w:w w:val="100"/>
                            <w:sz w:val="21"/>
                          </w:rPr>
                          <w:t>,</w:t>
                        </w:r>
                        <w:r>
                          <w:rPr>
                            <w:rFonts w:ascii="Arial"/>
                            <w:spacing w:val="-1"/>
                            <w:w w:val="99"/>
                            <w:sz w:val="21"/>
                          </w:rPr>
                          <w:t>6</w:t>
                        </w:r>
                        <w:r>
                          <w:rPr>
                            <w:rFonts w:ascii="Arial"/>
                            <w:spacing w:val="-20"/>
                            <w:w w:val="99"/>
                            <w:sz w:val="21"/>
                          </w:rPr>
                          <w:t>5</w:t>
                        </w:r>
                        <w:r>
                          <w:rPr>
                            <w:rFonts w:ascii="Times New Roman"/>
                            <w:spacing w:val="-86"/>
                            <w:position w:val="-2"/>
                            <w:sz w:val="21"/>
                          </w:rPr>
                          <w:t>_</w:t>
                        </w:r>
                        <w:r>
                          <w:rPr>
                            <w:rFonts w:ascii="Arial"/>
                            <w:spacing w:val="-31"/>
                            <w:w w:val="99"/>
                            <w:sz w:val="21"/>
                          </w:rPr>
                          <w:t>7</w:t>
                        </w:r>
                        <w:r>
                          <w:rPr>
                            <w:rFonts w:ascii="Times New Roman"/>
                            <w:spacing w:val="-75"/>
                            <w:position w:val="-2"/>
                            <w:sz w:val="21"/>
                          </w:rPr>
                          <w:t>_</w:t>
                        </w:r>
                        <w:r>
                          <w:rPr>
                            <w:rFonts w:ascii="Arial"/>
                            <w:spacing w:val="-1"/>
                            <w:w w:val="100"/>
                            <w:sz w:val="21"/>
                          </w:rPr>
                          <w:t>,</w:t>
                        </w:r>
                        <w:r>
                          <w:rPr>
                            <w:rFonts w:ascii="Arial"/>
                            <w:spacing w:val="-102"/>
                            <w:w w:val="99"/>
                            <w:sz w:val="21"/>
                          </w:rPr>
                          <w:t>2</w:t>
                        </w:r>
                        <w:r>
                          <w:rPr>
                            <w:rFonts w:ascii="Times New Roman"/>
                            <w:spacing w:val="-3"/>
                            <w:position w:val="-2"/>
                            <w:sz w:val="21"/>
                          </w:rPr>
                          <w:t>_</w:t>
                        </w:r>
                        <w:r>
                          <w:rPr>
                            <w:rFonts w:ascii="Arial"/>
                            <w:w w:val="99"/>
                            <w:sz w:val="21"/>
                          </w:rPr>
                          <w:t>7</w:t>
                        </w:r>
                        <w:r>
                          <w:rPr>
                            <w:rFonts w:ascii="Arial"/>
                            <w:spacing w:val="-23"/>
                            <w:w w:val="99"/>
                            <w:sz w:val="21"/>
                          </w:rPr>
                          <w:t>6</w:t>
                        </w:r>
                        <w:r>
                          <w:rPr>
                            <w:rFonts w:ascii="Times New Roman"/>
                            <w:spacing w:val="-84"/>
                            <w:position w:val="-2"/>
                            <w:sz w:val="21"/>
                          </w:rPr>
                          <w:t>_</w:t>
                        </w:r>
                        <w:r>
                          <w:rPr>
                            <w:rFonts w:ascii="Arial"/>
                            <w:spacing w:val="-1"/>
                            <w:w w:val="100"/>
                            <w:sz w:val="21"/>
                          </w:rPr>
                          <w:t>.</w:t>
                        </w:r>
                        <w:r>
                          <w:rPr>
                            <w:rFonts w:ascii="Arial"/>
                            <w:spacing w:val="-92"/>
                            <w:w w:val="99"/>
                            <w:sz w:val="21"/>
                          </w:rPr>
                          <w:t>3</w:t>
                        </w:r>
                        <w:r>
                          <w:rPr>
                            <w:rFonts w:ascii="Times New Roman"/>
                            <w:spacing w:val="-14"/>
                            <w:position w:val="-2"/>
                            <w:sz w:val="21"/>
                          </w:rPr>
                          <w:t>_</w:t>
                        </w:r>
                        <w:r>
                          <w:rPr>
                            <w:rFonts w:ascii="Arial"/>
                            <w:spacing w:val="-104"/>
                            <w:w w:val="99"/>
                            <w:sz w:val="21"/>
                          </w:rPr>
                          <w:t>2</w:t>
                        </w:r>
                        <w:r>
                          <w:rPr>
                            <w:rFonts w:ascii="Times New Roman"/>
                            <w:position w:val="-2"/>
                            <w:sz w:val="21"/>
                          </w:rPr>
                          <w:t>_</w:t>
                        </w:r>
                        <w:r>
                          <w:rPr>
                            <w:rFonts w:ascii="Times New Roman"/>
                            <w:sz w:val="21"/>
                          </w:rPr>
                        </w:r>
                      </w:p>
                    </w:tc>
                    <w:tc>
                      <w:tcPr>
                        <w:tcW w:w="1679" w:type="dxa"/>
                        <w:tcBorders>
                          <w:top w:val="nil" w:sz="6" w:space="0" w:color="auto"/>
                          <w:left w:val="nil" w:sz="6" w:space="0" w:color="auto"/>
                          <w:bottom w:val="single" w:sz="3" w:space="0" w:color="000000"/>
                          <w:right w:val="nil" w:sz="6" w:space="0" w:color="auto"/>
                        </w:tcBorders>
                      </w:tcPr>
                      <w:p>
                        <w:pPr>
                          <w:pStyle w:val="TableParagraph"/>
                          <w:spacing w:line="240" w:lineRule="auto" w:before="136"/>
                          <w:ind w:left="35" w:right="0"/>
                          <w:jc w:val="left"/>
                          <w:rPr>
                            <w:rFonts w:ascii="Arial" w:hAnsi="Arial" w:cs="Arial" w:eastAsia="Arial" w:hint="default"/>
                            <w:sz w:val="21"/>
                            <w:szCs w:val="21"/>
                          </w:rPr>
                        </w:pPr>
                        <w:r>
                          <w:rPr>
                            <w:rFonts w:ascii="Arial"/>
                            <w:sz w:val="21"/>
                          </w:rPr>
                          <w:t>2,230,657,276.32</w:t>
                        </w:r>
                      </w:p>
                      <w:p>
                        <w:pPr>
                          <w:pStyle w:val="TableParagraph"/>
                          <w:spacing w:line="240" w:lineRule="auto" w:before="31"/>
                          <w:ind w:right="0"/>
                          <w:jc w:val="left"/>
                          <w:rPr>
                            <w:rFonts w:ascii="Times New Roman" w:hAnsi="Times New Roman" w:cs="Times New Roman" w:eastAsia="Times New Roman" w:hint="default"/>
                            <w:sz w:val="21"/>
                            <w:szCs w:val="21"/>
                          </w:rPr>
                        </w:pPr>
                        <w:r>
                          <w:rPr>
                            <w:rFonts w:ascii="Times New Roman"/>
                            <w:spacing w:val="-70"/>
                            <w:position w:val="-2"/>
                            <w:sz w:val="21"/>
                          </w:rPr>
                          <w:t>_</w:t>
                        </w:r>
                        <w:r>
                          <w:rPr>
                            <w:rFonts w:ascii="Arial"/>
                            <w:spacing w:val="-47"/>
                            <w:w w:val="99"/>
                            <w:sz w:val="21"/>
                          </w:rPr>
                          <w:t>3</w:t>
                        </w:r>
                        <w:r>
                          <w:rPr>
                            <w:rFonts w:ascii="Times New Roman"/>
                            <w:spacing w:val="-59"/>
                            <w:position w:val="-2"/>
                            <w:sz w:val="21"/>
                          </w:rPr>
                          <w:t>_</w:t>
                        </w:r>
                        <w:r>
                          <w:rPr>
                            <w:rFonts w:ascii="Arial"/>
                            <w:spacing w:val="-1"/>
                            <w:w w:val="100"/>
                            <w:sz w:val="21"/>
                          </w:rPr>
                          <w:t>,</w:t>
                        </w:r>
                        <w:r>
                          <w:rPr>
                            <w:rFonts w:ascii="Times New Roman"/>
                            <w:spacing w:val="-105"/>
                            <w:position w:val="-2"/>
                            <w:sz w:val="21"/>
                          </w:rPr>
                          <w:t>_</w:t>
                        </w:r>
                        <w:r>
                          <w:rPr>
                            <w:rFonts w:ascii="Arial"/>
                            <w:spacing w:val="-12"/>
                            <w:w w:val="99"/>
                            <w:sz w:val="21"/>
                          </w:rPr>
                          <w:t>2</w:t>
                        </w:r>
                        <w:r>
                          <w:rPr>
                            <w:rFonts w:ascii="Times New Roman"/>
                            <w:spacing w:val="-94"/>
                            <w:position w:val="-2"/>
                            <w:sz w:val="21"/>
                          </w:rPr>
                          <w:t>_</w:t>
                        </w:r>
                        <w:r>
                          <w:rPr>
                            <w:rFonts w:ascii="Arial"/>
                            <w:spacing w:val="-25"/>
                            <w:w w:val="99"/>
                            <w:sz w:val="21"/>
                          </w:rPr>
                          <w:t>5</w:t>
                        </w:r>
                        <w:r>
                          <w:rPr>
                            <w:rFonts w:ascii="Times New Roman"/>
                            <w:spacing w:val="-81"/>
                            <w:position w:val="-2"/>
                            <w:sz w:val="21"/>
                          </w:rPr>
                          <w:t>_</w:t>
                        </w:r>
                        <w:r>
                          <w:rPr>
                            <w:rFonts w:ascii="Arial"/>
                            <w:spacing w:val="-36"/>
                            <w:w w:val="99"/>
                            <w:sz w:val="21"/>
                          </w:rPr>
                          <w:t>6</w:t>
                        </w:r>
                        <w:r>
                          <w:rPr>
                            <w:rFonts w:ascii="Times New Roman"/>
                            <w:spacing w:val="-70"/>
                            <w:position w:val="-2"/>
                            <w:sz w:val="21"/>
                          </w:rPr>
                          <w:t>_</w:t>
                        </w:r>
                        <w:r>
                          <w:rPr>
                            <w:rFonts w:ascii="Arial"/>
                            <w:spacing w:val="-1"/>
                            <w:w w:val="100"/>
                            <w:sz w:val="21"/>
                          </w:rPr>
                          <w:t>,</w:t>
                        </w:r>
                        <w:r>
                          <w:rPr>
                            <w:rFonts w:ascii="Arial"/>
                            <w:spacing w:val="-1"/>
                            <w:w w:val="99"/>
                            <w:sz w:val="21"/>
                          </w:rPr>
                          <w:t>3</w:t>
                        </w:r>
                        <w:r>
                          <w:rPr>
                            <w:rFonts w:ascii="Arial"/>
                            <w:spacing w:val="-13"/>
                            <w:w w:val="99"/>
                            <w:sz w:val="21"/>
                          </w:rPr>
                          <w:t>1</w:t>
                        </w:r>
                        <w:r>
                          <w:rPr>
                            <w:rFonts w:ascii="Times New Roman"/>
                            <w:spacing w:val="-93"/>
                            <w:position w:val="-2"/>
                            <w:sz w:val="21"/>
                          </w:rPr>
                          <w:t>_</w:t>
                        </w:r>
                        <w:r>
                          <w:rPr>
                            <w:rFonts w:ascii="Arial"/>
                            <w:spacing w:val="-24"/>
                            <w:w w:val="99"/>
                            <w:sz w:val="21"/>
                          </w:rPr>
                          <w:t>8</w:t>
                        </w:r>
                        <w:r>
                          <w:rPr>
                            <w:rFonts w:ascii="Times New Roman"/>
                            <w:spacing w:val="-82"/>
                            <w:position w:val="-2"/>
                            <w:sz w:val="21"/>
                          </w:rPr>
                          <w:t>_</w:t>
                        </w:r>
                        <w:r>
                          <w:rPr>
                            <w:rFonts w:ascii="Arial"/>
                            <w:spacing w:val="-1"/>
                            <w:w w:val="100"/>
                            <w:sz w:val="21"/>
                          </w:rPr>
                          <w:t>,</w:t>
                        </w:r>
                        <w:r>
                          <w:rPr>
                            <w:rFonts w:ascii="Arial"/>
                            <w:spacing w:val="-95"/>
                            <w:w w:val="99"/>
                            <w:sz w:val="21"/>
                          </w:rPr>
                          <w:t>4</w:t>
                        </w:r>
                        <w:r>
                          <w:rPr>
                            <w:rFonts w:ascii="Times New Roman"/>
                            <w:spacing w:val="-11"/>
                            <w:position w:val="-2"/>
                            <w:sz w:val="21"/>
                          </w:rPr>
                          <w:t>_</w:t>
                        </w:r>
                        <w:r>
                          <w:rPr>
                            <w:rFonts w:ascii="Arial"/>
                            <w:w w:val="99"/>
                            <w:sz w:val="21"/>
                          </w:rPr>
                          <w:t>4</w:t>
                        </w:r>
                        <w:r>
                          <w:rPr>
                            <w:rFonts w:ascii="Arial"/>
                            <w:spacing w:val="-15"/>
                            <w:w w:val="99"/>
                            <w:sz w:val="21"/>
                          </w:rPr>
                          <w:t>8</w:t>
                        </w:r>
                        <w:r>
                          <w:rPr>
                            <w:rFonts w:ascii="Times New Roman"/>
                            <w:spacing w:val="-91"/>
                            <w:position w:val="-2"/>
                            <w:sz w:val="21"/>
                          </w:rPr>
                          <w:t>_</w:t>
                        </w:r>
                        <w:r>
                          <w:rPr>
                            <w:rFonts w:ascii="Arial"/>
                            <w:spacing w:val="-1"/>
                            <w:w w:val="100"/>
                            <w:sz w:val="21"/>
                          </w:rPr>
                          <w:t>.</w:t>
                        </w:r>
                        <w:r>
                          <w:rPr>
                            <w:rFonts w:ascii="Arial"/>
                            <w:spacing w:val="-84"/>
                            <w:w w:val="99"/>
                            <w:sz w:val="21"/>
                          </w:rPr>
                          <w:t>7</w:t>
                        </w:r>
                        <w:r>
                          <w:rPr>
                            <w:rFonts w:ascii="Times New Roman"/>
                            <w:spacing w:val="-22"/>
                            <w:position w:val="-2"/>
                            <w:sz w:val="21"/>
                          </w:rPr>
                          <w:t>_</w:t>
                        </w:r>
                        <w:r>
                          <w:rPr>
                            <w:rFonts w:ascii="Arial"/>
                            <w:spacing w:val="-97"/>
                            <w:w w:val="99"/>
                            <w:sz w:val="21"/>
                          </w:rPr>
                          <w:t>7</w:t>
                        </w:r>
                        <w:r>
                          <w:rPr>
                            <w:rFonts w:ascii="Times New Roman"/>
                            <w:position w:val="-2"/>
                            <w:sz w:val="21"/>
                          </w:rPr>
                          <w:t>_</w:t>
                        </w:r>
                        <w:r>
                          <w:rPr>
                            <w:rFonts w:ascii="Times New Roman"/>
                            <w:sz w:val="21"/>
                          </w:rPr>
                        </w:r>
                      </w:p>
                    </w:tc>
                  </w:tr>
                  <w:tr>
                    <w:trPr>
                      <w:trHeight w:val="605"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1"/>
                            <w:szCs w:val="21"/>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sz w:val="21"/>
                            <w:szCs w:val="21"/>
                          </w:rPr>
                          <w:t>现金及现金等价物净增加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r>
                          <w:rPr>
                            <w:rFonts w:ascii="黑体" w:hAnsi="黑体" w:cs="黑体" w:eastAsia="黑体" w:hint="default"/>
                            <w:sz w:val="21"/>
                            <w:szCs w:val="21"/>
                          </w:rPr>
                          <w:t>额</w:t>
                        </w: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40" w:lineRule="auto" w:before="3"/>
                          <w:ind w:right="0"/>
                          <w:jc w:val="left"/>
                          <w:rPr>
                            <w:rFonts w:ascii="Arial" w:hAnsi="Arial" w:cs="Arial" w:eastAsia="Arial" w:hint="default"/>
                            <w:sz w:val="25"/>
                            <w:szCs w:val="25"/>
                          </w:rPr>
                        </w:pPr>
                      </w:p>
                      <w:p>
                        <w:pPr>
                          <w:pStyle w:val="TableParagraph"/>
                          <w:tabs>
                            <w:tab w:pos="2241" w:val="left" w:leader="none"/>
                          </w:tabs>
                          <w:spacing w:line="240" w:lineRule="auto"/>
                          <w:ind w:left="-1" w:right="0"/>
                          <w:jc w:val="left"/>
                          <w:rPr>
                            <w:rFonts w:ascii="Arial" w:hAnsi="Arial" w:cs="Arial" w:eastAsia="Arial" w:hint="default"/>
                            <w:sz w:val="21"/>
                            <w:szCs w:val="21"/>
                          </w:rPr>
                        </w:pP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97"/>
                            <w:position w:val="-6"/>
                            <w:sz w:val="21"/>
                          </w:rPr>
                          <w:t>_</w:t>
                        </w:r>
                        <w:r>
                          <w:rPr>
                            <w:rFonts w:ascii="Arial"/>
                            <w:spacing w:val="-20"/>
                            <w:w w:val="99"/>
                            <w:sz w:val="21"/>
                          </w:rPr>
                          <w:t>2</w:t>
                        </w:r>
                        <w:r>
                          <w:rPr>
                            <w:rFonts w:ascii="Times New Roman"/>
                            <w:spacing w:val="-86"/>
                            <w:position w:val="-6"/>
                            <w:sz w:val="21"/>
                          </w:rPr>
                          <w:t>_</w:t>
                        </w:r>
                        <w:r>
                          <w:rPr>
                            <w:rFonts w:ascii="Arial"/>
                            <w:spacing w:val="-32"/>
                            <w:w w:val="99"/>
                            <w:sz w:val="21"/>
                          </w:rPr>
                          <w:t>6</w:t>
                        </w:r>
                        <w:r>
                          <w:rPr>
                            <w:rFonts w:ascii="Times New Roman"/>
                            <w:spacing w:val="-105"/>
                            <w:position w:val="-2"/>
                            <w:sz w:val="21"/>
                          </w:rPr>
                          <w:t>_</w:t>
                        </w:r>
                        <w:r>
                          <w:rPr>
                            <w:rFonts w:ascii="Times New Roman"/>
                            <w:spacing w:val="-74"/>
                            <w:position w:val="-6"/>
                            <w:sz w:val="21"/>
                          </w:rPr>
                          <w:t>_</w:t>
                        </w:r>
                        <w:r>
                          <w:rPr>
                            <w:rFonts w:ascii="Arial"/>
                            <w:spacing w:val="-43"/>
                            <w:w w:val="99"/>
                            <w:sz w:val="21"/>
                          </w:rPr>
                          <w:t>3</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8</w:t>
                        </w:r>
                        <w:r>
                          <w:rPr>
                            <w:rFonts w:ascii="Times New Roman"/>
                            <w:position w:val="-2"/>
                            <w:sz w:val="21"/>
                          </w:rPr>
                          <w:t>_</w:t>
                        </w:r>
                        <w:r>
                          <w:rPr>
                            <w:rFonts w:ascii="Times New Roman"/>
                            <w:spacing w:val="-98"/>
                            <w:position w:val="-2"/>
                            <w:sz w:val="21"/>
                          </w:rPr>
                          <w:t>_</w:t>
                        </w:r>
                        <w:r>
                          <w:rPr>
                            <w:rFonts w:ascii="Arial"/>
                            <w:spacing w:val="-20"/>
                            <w:w w:val="99"/>
                            <w:sz w:val="21"/>
                          </w:rPr>
                          <w:t>1</w:t>
                        </w:r>
                        <w:r>
                          <w:rPr>
                            <w:rFonts w:ascii="Times New Roman"/>
                            <w:spacing w:val="-105"/>
                            <w:position w:val="-2"/>
                            <w:sz w:val="21"/>
                          </w:rPr>
                          <w:t>_</w:t>
                        </w:r>
                        <w:r>
                          <w:rPr>
                            <w:rFonts w:ascii="Times New Roman"/>
                            <w:spacing w:val="-85"/>
                            <w:position w:val="-6"/>
                            <w:sz w:val="21"/>
                          </w:rPr>
                          <w:t>_</w:t>
                        </w:r>
                        <w:r>
                          <w:rPr>
                            <w:rFonts w:ascii="Arial"/>
                            <w:spacing w:val="-32"/>
                            <w:w w:val="99"/>
                            <w:sz w:val="21"/>
                          </w:rPr>
                          <w:t>5</w:t>
                        </w:r>
                        <w:r>
                          <w:rPr>
                            <w:rFonts w:ascii="Times New Roman"/>
                            <w:spacing w:val="-74"/>
                            <w:position w:val="-6"/>
                            <w:sz w:val="21"/>
                          </w:rPr>
                          <w:t>_</w:t>
                        </w:r>
                        <w:r>
                          <w:rPr>
                            <w:rFonts w:ascii="Arial"/>
                            <w:spacing w:val="-1"/>
                            <w:w w:val="100"/>
                            <w:sz w:val="21"/>
                          </w:rPr>
                          <w:t>,</w:t>
                        </w:r>
                        <w:r>
                          <w:rPr>
                            <w:rFonts w:ascii="Arial"/>
                            <w:spacing w:val="-102"/>
                            <w:w w:val="99"/>
                            <w:sz w:val="21"/>
                          </w:rPr>
                          <w:t>2</w:t>
                        </w:r>
                        <w:r>
                          <w:rPr>
                            <w:rFonts w:ascii="Times New Roman"/>
                            <w:spacing w:val="-105"/>
                            <w:position w:val="-2"/>
                            <w:sz w:val="21"/>
                          </w:rPr>
                          <w:t>_</w:t>
                        </w:r>
                        <w:r>
                          <w:rPr>
                            <w:rFonts w:ascii="Times New Roman"/>
                            <w:spacing w:val="-4"/>
                            <w:position w:val="-6"/>
                            <w:sz w:val="21"/>
                          </w:rPr>
                          <w:t>_</w:t>
                        </w:r>
                        <w:r>
                          <w:rPr>
                            <w:rFonts w:ascii="Arial"/>
                            <w:spacing w:val="-114"/>
                            <w:w w:val="99"/>
                            <w:sz w:val="21"/>
                          </w:rPr>
                          <w:t>8</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7"/>
                            <w:position w:val="-2"/>
                            <w:sz w:val="21"/>
                          </w:rPr>
                          <w:t>_</w:t>
                        </w:r>
                        <w:r>
                          <w:rPr>
                            <w:rFonts w:ascii="Arial"/>
                            <w:spacing w:val="-21"/>
                            <w:w w:val="99"/>
                            <w:sz w:val="21"/>
                          </w:rPr>
                          <w:t>4</w:t>
                        </w:r>
                        <w:r>
                          <w:rPr>
                            <w:rFonts w:ascii="Times New Roman"/>
                            <w:spacing w:val="-105"/>
                            <w:position w:val="-6"/>
                            <w:sz w:val="21"/>
                          </w:rPr>
                          <w:t>_</w:t>
                        </w:r>
                        <w:r>
                          <w:rPr>
                            <w:rFonts w:ascii="Times New Roman"/>
                            <w:spacing w:val="-85"/>
                            <w:position w:val="-2"/>
                            <w:sz w:val="21"/>
                          </w:rPr>
                          <w:t>_</w:t>
                        </w:r>
                        <w:r>
                          <w:rPr>
                            <w:rFonts w:ascii="Arial"/>
                            <w:spacing w:val="1"/>
                            <w:w w:val="100"/>
                            <w:sz w:val="21"/>
                          </w:rPr>
                          <w:t>.</w:t>
                        </w:r>
                        <w:r>
                          <w:rPr>
                            <w:rFonts w:ascii="Arial"/>
                            <w:spacing w:val="-92"/>
                            <w:w w:val="99"/>
                            <w:sz w:val="21"/>
                          </w:rPr>
                          <w:t>4</w:t>
                        </w:r>
                        <w:r>
                          <w:rPr>
                            <w:rFonts w:ascii="Times New Roman"/>
                            <w:spacing w:val="-105"/>
                            <w:position w:val="-2"/>
                            <w:sz w:val="21"/>
                          </w:rPr>
                          <w:t>_</w:t>
                        </w:r>
                        <w:r>
                          <w:rPr>
                            <w:rFonts w:ascii="Times New Roman"/>
                            <w:spacing w:val="-14"/>
                            <w:position w:val="-6"/>
                            <w:sz w:val="21"/>
                          </w:rPr>
                          <w:t>_</w:t>
                        </w:r>
                        <w:r>
                          <w:rPr>
                            <w:rFonts w:ascii="Arial"/>
                            <w:spacing w:val="-104"/>
                            <w:w w:val="99"/>
                            <w:sz w:val="21"/>
                          </w:rPr>
                          <w:t>3</w:t>
                        </w:r>
                        <w:r>
                          <w:rPr>
                            <w:rFonts w:ascii="Times New Roman"/>
                            <w:spacing w:val="-105"/>
                            <w:position w:val="-2"/>
                            <w:sz w:val="21"/>
                          </w:rPr>
                          <w:t>_</w:t>
                        </w:r>
                        <w:r>
                          <w:rPr>
                            <w:rFonts w:ascii="Times New Roman"/>
                            <w:position w:val="-6"/>
                            <w:sz w:val="21"/>
                          </w:rPr>
                          <w:t>_</w:t>
                          <w:tab/>
                        </w:r>
                        <w:r>
                          <w:rPr>
                            <w:rFonts w:ascii="Arial"/>
                            <w:spacing w:val="-44"/>
                            <w:sz w:val="21"/>
                          </w:rPr>
                          <w:t>(</w:t>
                        </w:r>
                        <w:r>
                          <w:rPr>
                            <w:rFonts w:ascii="Arial"/>
                            <w:sz w:val="21"/>
                          </w:rPr>
                        </w:r>
                      </w:p>
                    </w:tc>
                    <w:tc>
                      <w:tcPr>
                        <w:tcW w:w="1679" w:type="dxa"/>
                        <w:tcBorders>
                          <w:top w:val="single" w:sz="3" w:space="0" w:color="000000"/>
                          <w:left w:val="nil" w:sz="6" w:space="0" w:color="auto"/>
                          <w:bottom w:val="single" w:sz="3" w:space="0" w:color="000000"/>
                          <w:right w:val="nil" w:sz="6" w:space="0" w:color="auto"/>
                        </w:tcBorders>
                      </w:tcPr>
                      <w:p>
                        <w:pPr>
                          <w:pStyle w:val="TableParagraph"/>
                          <w:spacing w:line="240" w:lineRule="auto" w:before="3"/>
                          <w:ind w:right="0"/>
                          <w:jc w:val="left"/>
                          <w:rPr>
                            <w:rFonts w:ascii="Arial" w:hAnsi="Arial" w:cs="Arial" w:eastAsia="Arial" w:hint="default"/>
                            <w:sz w:val="25"/>
                            <w:szCs w:val="25"/>
                          </w:rPr>
                        </w:pPr>
                      </w:p>
                      <w:p>
                        <w:pPr>
                          <w:pStyle w:val="TableParagraph"/>
                          <w:spacing w:line="240" w:lineRule="auto"/>
                          <w:ind w:left="-1" w:right="0"/>
                          <w:jc w:val="right"/>
                          <w:rPr>
                            <w:rFonts w:ascii="Times New Roman" w:hAnsi="Times New Roman" w:cs="Times New Roman" w:eastAsia="Times New Roman" w:hint="default"/>
                            <w:sz w:val="21"/>
                            <w:szCs w:val="21"/>
                          </w:rPr>
                        </w:pPr>
                        <w:r>
                          <w:rPr>
                            <w:rFonts w:ascii="Times New Roman"/>
                            <w:spacing w:val="-62"/>
                            <w:position w:val="-6"/>
                            <w:sz w:val="21"/>
                          </w:rPr>
                          <w:t>_</w:t>
                        </w:r>
                        <w:r>
                          <w:rPr>
                            <w:rFonts w:ascii="Arial"/>
                            <w:spacing w:val="-55"/>
                            <w:w w:val="99"/>
                            <w:sz w:val="21"/>
                          </w:rPr>
                          <w:t>1</w:t>
                        </w:r>
                        <w:r>
                          <w:rPr>
                            <w:rFonts w:ascii="Times New Roman"/>
                            <w:spacing w:val="-105"/>
                            <w:position w:val="-6"/>
                            <w:sz w:val="21"/>
                          </w:rPr>
                          <w:t>_</w:t>
                        </w:r>
                        <w:r>
                          <w:rPr>
                            <w:rFonts w:ascii="Times New Roman"/>
                            <w:spacing w:val="-51"/>
                            <w:position w:val="-2"/>
                            <w:sz w:val="21"/>
                          </w:rPr>
                          <w:t>_</w:t>
                        </w:r>
                        <w:r>
                          <w:rPr>
                            <w:rFonts w:ascii="Arial"/>
                            <w:spacing w:val="-9"/>
                            <w:w w:val="100"/>
                            <w:sz w:val="21"/>
                          </w:rPr>
                          <w:t>,</w:t>
                        </w:r>
                        <w:r>
                          <w:rPr>
                            <w:rFonts w:ascii="Times New Roman"/>
                            <w:spacing w:val="-105"/>
                            <w:position w:val="-2"/>
                            <w:sz w:val="21"/>
                          </w:rPr>
                          <w:t>_</w:t>
                        </w:r>
                        <w:r>
                          <w:rPr>
                            <w:rFonts w:ascii="Times New Roman"/>
                            <w:spacing w:val="-98"/>
                            <w:position w:val="-6"/>
                            <w:sz w:val="21"/>
                          </w:rPr>
                          <w:t>_</w:t>
                        </w:r>
                        <w:r>
                          <w:rPr>
                            <w:rFonts w:ascii="Arial"/>
                            <w:spacing w:val="-20"/>
                            <w:w w:val="99"/>
                            <w:sz w:val="21"/>
                          </w:rPr>
                          <w:t>0</w:t>
                        </w:r>
                        <w:r>
                          <w:rPr>
                            <w:rFonts w:ascii="Times New Roman"/>
                            <w:spacing w:val="-105"/>
                            <w:position w:val="-6"/>
                            <w:sz w:val="21"/>
                          </w:rPr>
                          <w:t>_</w:t>
                        </w:r>
                        <w:r>
                          <w:rPr>
                            <w:rFonts w:ascii="Times New Roman"/>
                            <w:spacing w:val="-87"/>
                            <w:position w:val="-2"/>
                            <w:sz w:val="21"/>
                          </w:rPr>
                          <w:t>_</w:t>
                        </w:r>
                        <w:r>
                          <w:rPr>
                            <w:rFonts w:ascii="Arial"/>
                            <w:spacing w:val="-32"/>
                            <w:w w:val="99"/>
                            <w:sz w:val="21"/>
                          </w:rPr>
                          <w:t>2</w:t>
                        </w:r>
                        <w:r>
                          <w:rPr>
                            <w:rFonts w:ascii="Times New Roman"/>
                            <w:spacing w:val="-105"/>
                            <w:position w:val="-2"/>
                            <w:sz w:val="21"/>
                          </w:rPr>
                          <w:t>_</w:t>
                        </w:r>
                        <w:r>
                          <w:rPr>
                            <w:rFonts w:ascii="Times New Roman"/>
                            <w:spacing w:val="-75"/>
                            <w:position w:val="-6"/>
                            <w:sz w:val="21"/>
                          </w:rPr>
                          <w:t>_</w:t>
                        </w:r>
                        <w:r>
                          <w:rPr>
                            <w:rFonts w:ascii="Arial"/>
                            <w:spacing w:val="-43"/>
                            <w:w w:val="99"/>
                            <w:sz w:val="21"/>
                          </w:rPr>
                          <w:t>5</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6</w:t>
                        </w:r>
                        <w:r>
                          <w:rPr>
                            <w:rFonts w:ascii="Times New Roman"/>
                            <w:position w:val="-2"/>
                            <w:sz w:val="21"/>
                          </w:rPr>
                          <w:t>_</w:t>
                        </w:r>
                        <w:r>
                          <w:rPr>
                            <w:rFonts w:ascii="Times New Roman"/>
                            <w:spacing w:val="-99"/>
                            <w:position w:val="-2"/>
                            <w:sz w:val="21"/>
                          </w:rPr>
                          <w:t>_</w:t>
                        </w:r>
                        <w:r>
                          <w:rPr>
                            <w:rFonts w:ascii="Arial"/>
                            <w:spacing w:val="-19"/>
                            <w:w w:val="99"/>
                            <w:sz w:val="21"/>
                          </w:rPr>
                          <w:t>6</w:t>
                        </w:r>
                        <w:r>
                          <w:rPr>
                            <w:rFonts w:ascii="Times New Roman"/>
                            <w:spacing w:val="-105"/>
                            <w:position w:val="-2"/>
                            <w:sz w:val="21"/>
                          </w:rPr>
                          <w:t>_</w:t>
                        </w:r>
                        <w:r>
                          <w:rPr>
                            <w:rFonts w:ascii="Times New Roman"/>
                            <w:spacing w:val="-86"/>
                            <w:position w:val="-6"/>
                            <w:sz w:val="21"/>
                          </w:rPr>
                          <w:t>_</w:t>
                        </w:r>
                        <w:r>
                          <w:rPr>
                            <w:rFonts w:ascii="Arial"/>
                            <w:spacing w:val="-31"/>
                            <w:w w:val="99"/>
                            <w:sz w:val="21"/>
                          </w:rPr>
                          <w:t>1</w:t>
                        </w:r>
                        <w:r>
                          <w:rPr>
                            <w:rFonts w:ascii="Times New Roman"/>
                            <w:spacing w:val="-75"/>
                            <w:position w:val="-6"/>
                            <w:sz w:val="21"/>
                          </w:rPr>
                          <w:t>_</w:t>
                        </w:r>
                        <w:r>
                          <w:rPr>
                            <w:rFonts w:ascii="Arial"/>
                            <w:spacing w:val="-1"/>
                            <w:w w:val="100"/>
                            <w:sz w:val="21"/>
                          </w:rPr>
                          <w:t>,</w:t>
                        </w:r>
                        <w:r>
                          <w:rPr>
                            <w:rFonts w:ascii="Arial"/>
                            <w:spacing w:val="-102"/>
                            <w:w w:val="99"/>
                            <w:sz w:val="21"/>
                          </w:rPr>
                          <w:t>1</w:t>
                        </w:r>
                        <w:r>
                          <w:rPr>
                            <w:rFonts w:ascii="Times New Roman"/>
                            <w:spacing w:val="-105"/>
                            <w:position w:val="-2"/>
                            <w:sz w:val="21"/>
                          </w:rPr>
                          <w:t>_</w:t>
                        </w:r>
                        <w:r>
                          <w:rPr>
                            <w:rFonts w:ascii="Times New Roman"/>
                            <w:spacing w:val="-4"/>
                            <w:position w:val="-6"/>
                            <w:sz w:val="21"/>
                          </w:rPr>
                          <w:t>_</w:t>
                        </w:r>
                        <w:r>
                          <w:rPr>
                            <w:rFonts w:ascii="Arial"/>
                            <w:spacing w:val="-115"/>
                            <w:w w:val="99"/>
                            <w:sz w:val="21"/>
                          </w:rPr>
                          <w:t>7</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7"/>
                            <w:position w:val="-6"/>
                            <w:sz w:val="21"/>
                          </w:rPr>
                          <w:t>_</w:t>
                        </w:r>
                        <w:r>
                          <w:rPr>
                            <w:rFonts w:ascii="Arial"/>
                            <w:spacing w:val="-21"/>
                            <w:w w:val="99"/>
                            <w:sz w:val="21"/>
                          </w:rPr>
                          <w:t>2</w:t>
                        </w:r>
                        <w:r>
                          <w:rPr>
                            <w:rFonts w:ascii="Times New Roman"/>
                            <w:spacing w:val="-105"/>
                            <w:position w:val="-2"/>
                            <w:sz w:val="21"/>
                          </w:rPr>
                          <w:t>_</w:t>
                        </w:r>
                        <w:r>
                          <w:rPr>
                            <w:rFonts w:ascii="Times New Roman"/>
                            <w:spacing w:val="-85"/>
                            <w:position w:val="-6"/>
                            <w:sz w:val="21"/>
                          </w:rPr>
                          <w:t>_</w:t>
                        </w:r>
                        <w:r>
                          <w:rPr>
                            <w:rFonts w:ascii="Arial"/>
                            <w:spacing w:val="-1"/>
                            <w:w w:val="100"/>
                            <w:sz w:val="21"/>
                          </w:rPr>
                          <w:t>.</w:t>
                        </w:r>
                        <w:r>
                          <w:rPr>
                            <w:rFonts w:ascii="Arial"/>
                            <w:spacing w:val="-90"/>
                            <w:w w:val="99"/>
                            <w:sz w:val="21"/>
                          </w:rPr>
                          <w:t>4</w:t>
                        </w:r>
                        <w:r>
                          <w:rPr>
                            <w:rFonts w:ascii="Times New Roman"/>
                            <w:spacing w:val="-105"/>
                            <w:position w:val="-2"/>
                            <w:sz w:val="21"/>
                          </w:rPr>
                          <w:t>_</w:t>
                        </w:r>
                        <w:r>
                          <w:rPr>
                            <w:rFonts w:ascii="Times New Roman"/>
                            <w:spacing w:val="-16"/>
                            <w:position w:val="-6"/>
                            <w:sz w:val="21"/>
                          </w:rPr>
                          <w:t>_</w:t>
                        </w:r>
                        <w:r>
                          <w:rPr>
                            <w:rFonts w:ascii="Arial"/>
                            <w:spacing w:val="-103"/>
                            <w:w w:val="99"/>
                            <w:sz w:val="21"/>
                          </w:rPr>
                          <w:t>5</w:t>
                        </w:r>
                        <w:r>
                          <w:rPr>
                            <w:rFonts w:ascii="Times New Roman"/>
                            <w:spacing w:val="-105"/>
                            <w:position w:val="-2"/>
                            <w:sz w:val="21"/>
                          </w:rPr>
                          <w:t>_</w:t>
                        </w:r>
                        <w:r>
                          <w:rPr>
                            <w:rFonts w:ascii="Times New Roman"/>
                            <w:position w:val="-6"/>
                            <w:sz w:val="21"/>
                          </w:rPr>
                          <w:t>_</w:t>
                        </w:r>
                        <w:r>
                          <w:rPr>
                            <w:rFonts w:ascii="Times New Roman"/>
                            <w:sz w:val="21"/>
                          </w:rPr>
                        </w:r>
                      </w:p>
                    </w:tc>
                  </w:tr>
                  <w:tr>
                    <w:trPr>
                      <w:trHeight w:val="667"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4"/>
                            <w:szCs w:val="24"/>
                          </w:rPr>
                        </w:pPr>
                      </w:p>
                      <w:p>
                        <w:pPr>
                          <w:pStyle w:val="TableParagraph"/>
                          <w:spacing w:line="240" w:lineRule="auto"/>
                          <w:ind w:left="35" w:right="0"/>
                          <w:jc w:val="left"/>
                          <w:rPr>
                            <w:rFonts w:ascii="Arial" w:hAnsi="Arial" w:cs="Arial" w:eastAsia="Arial" w:hint="default"/>
                            <w:sz w:val="21"/>
                            <w:szCs w:val="21"/>
                          </w:rPr>
                        </w:pPr>
                        <w:r>
                          <w:rPr>
                            <w:rFonts w:ascii="Arial"/>
                            <w:b/>
                            <w:sz w:val="21"/>
                          </w:rPr>
                          <w:t>(2)</w:t>
                        </w:r>
                        <w:r>
                          <w:rPr>
                            <w:rFonts w:ascii="Arial"/>
                            <w:sz w:val="21"/>
                          </w:rPr>
                        </w:r>
                      </w:p>
                    </w:tc>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b/>
                            <w:bCs/>
                            <w:sz w:val="21"/>
                            <w:szCs w:val="21"/>
                          </w:rPr>
                          <w:t>处置子公司的信息</w:t>
                        </w:r>
                        <w:r>
                          <w:rPr>
                            <w:rFonts w:ascii="黑体" w:hAnsi="黑体" w:cs="黑体" w:eastAsia="黑体" w:hint="default"/>
                            <w:sz w:val="21"/>
                            <w:szCs w:val="21"/>
                          </w:rPr>
                        </w:r>
                      </w:p>
                    </w:tc>
                    <w:tc>
                      <w:tcPr>
                        <w:tcW w:w="2268" w:type="dxa"/>
                        <w:tcBorders>
                          <w:top w:val="single" w:sz="3" w:space="0" w:color="000000"/>
                          <w:left w:val="nil" w:sz="6" w:space="0" w:color="auto"/>
                          <w:bottom w:val="nil" w:sz="6" w:space="0" w:color="auto"/>
                          <w:right w:val="nil" w:sz="6" w:space="0" w:color="auto"/>
                        </w:tcBorders>
                      </w:tcPr>
                      <w:p>
                        <w:pPr/>
                      </w:p>
                    </w:tc>
                    <w:tc>
                      <w:tcPr>
                        <w:tcW w:w="1679" w:type="dxa"/>
                        <w:tcBorders>
                          <w:top w:val="single" w:sz="3" w:space="0" w:color="000000"/>
                          <w:left w:val="nil" w:sz="6" w:space="0" w:color="auto"/>
                          <w:bottom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02"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674"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148" w:right="1616"/>
                          <w:jc w:val="left"/>
                          <w:rPr>
                            <w:rFonts w:ascii="黑体" w:hAnsi="黑体" w:cs="黑体" w:eastAsia="黑体" w:hint="default"/>
                            <w:sz w:val="21"/>
                            <w:szCs w:val="21"/>
                          </w:rPr>
                        </w:pPr>
                        <w:r>
                          <w:rPr>
                            <w:rFonts w:ascii="黑体" w:hAnsi="黑体" w:cs="黑体" w:eastAsia="黑体" w:hint="default"/>
                            <w:sz w:val="21"/>
                            <w:szCs w:val="21"/>
                          </w:rPr>
                          <w:t>处置子公司收到的现金和现金等价物 减：子公司持有的现金和现金等价物</w:t>
                        </w:r>
                      </w:p>
                    </w:tc>
                    <w:tc>
                      <w:tcPr>
                        <w:tcW w:w="2268" w:type="dxa"/>
                        <w:tcBorders>
                          <w:top w:val="nil" w:sz="6" w:space="0" w:color="auto"/>
                          <w:left w:val="nil" w:sz="6" w:space="0" w:color="auto"/>
                          <w:bottom w:val="single" w:sz="3" w:space="0" w:color="000000"/>
                          <w:right w:val="nil" w:sz="6" w:space="0" w:color="auto"/>
                        </w:tcBorders>
                      </w:tcPr>
                      <w:p>
                        <w:pPr>
                          <w:pStyle w:val="TableParagraph"/>
                          <w:spacing w:line="240" w:lineRule="auto" w:before="130"/>
                          <w:ind w:left="627" w:right="0"/>
                          <w:jc w:val="left"/>
                          <w:rPr>
                            <w:rFonts w:ascii="Arial" w:hAnsi="Arial" w:cs="Arial" w:eastAsia="Arial" w:hint="default"/>
                            <w:sz w:val="21"/>
                            <w:szCs w:val="21"/>
                          </w:rPr>
                        </w:pPr>
                        <w:r>
                          <w:rPr>
                            <w:rFonts w:ascii="Arial"/>
                            <w:sz w:val="21"/>
                          </w:rPr>
                          <w:t>280,428.83</w:t>
                        </w:r>
                      </w:p>
                      <w:p>
                        <w:pPr>
                          <w:pStyle w:val="TableParagraph"/>
                          <w:spacing w:line="240" w:lineRule="auto" w:before="31"/>
                          <w:ind w:left="627" w:right="0"/>
                          <w:jc w:val="left"/>
                          <w:rPr>
                            <w:rFonts w:ascii="Times New Roman" w:hAnsi="Times New Roman" w:cs="Times New Roman" w:eastAsia="Times New Roman" w:hint="default"/>
                            <w:sz w:val="21"/>
                            <w:szCs w:val="21"/>
                          </w:rPr>
                        </w:pPr>
                        <w:r>
                          <w:rPr>
                            <w:rFonts w:ascii="Arial"/>
                            <w:spacing w:val="-1"/>
                            <w:w w:val="99"/>
                            <w:sz w:val="21"/>
                          </w:rPr>
                          <w:t>5</w:t>
                        </w:r>
                        <w:r>
                          <w:rPr>
                            <w:rFonts w:ascii="Arial"/>
                            <w:spacing w:val="-21"/>
                            <w:w w:val="99"/>
                            <w:sz w:val="21"/>
                          </w:rPr>
                          <w:t>4</w:t>
                        </w:r>
                        <w:r>
                          <w:rPr>
                            <w:rFonts w:ascii="Times New Roman"/>
                            <w:spacing w:val="-85"/>
                            <w:position w:val="-2"/>
                            <w:sz w:val="21"/>
                          </w:rPr>
                          <w:t>_</w:t>
                        </w:r>
                        <w:r>
                          <w:rPr>
                            <w:rFonts w:ascii="Arial"/>
                            <w:spacing w:val="-32"/>
                            <w:w w:val="99"/>
                            <w:sz w:val="21"/>
                          </w:rPr>
                          <w:t>6</w:t>
                        </w:r>
                        <w:r>
                          <w:rPr>
                            <w:rFonts w:ascii="Times New Roman"/>
                            <w:spacing w:val="-74"/>
                            <w:position w:val="-2"/>
                            <w:sz w:val="21"/>
                          </w:rPr>
                          <w:t>_</w:t>
                        </w:r>
                        <w:r>
                          <w:rPr>
                            <w:rFonts w:ascii="Arial"/>
                            <w:spacing w:val="-1"/>
                            <w:w w:val="100"/>
                            <w:sz w:val="21"/>
                          </w:rPr>
                          <w:t>,</w:t>
                        </w:r>
                        <w:r>
                          <w:rPr>
                            <w:rFonts w:ascii="Arial"/>
                            <w:spacing w:val="-103"/>
                            <w:w w:val="99"/>
                            <w:sz w:val="21"/>
                          </w:rPr>
                          <w:t>7</w:t>
                        </w:r>
                        <w:r>
                          <w:rPr>
                            <w:rFonts w:ascii="Times New Roman"/>
                            <w:spacing w:val="-4"/>
                            <w:position w:val="-2"/>
                            <w:sz w:val="21"/>
                          </w:rPr>
                          <w:t>_</w:t>
                        </w:r>
                        <w:r>
                          <w:rPr>
                            <w:rFonts w:ascii="Arial"/>
                            <w:w w:val="99"/>
                            <w:sz w:val="21"/>
                          </w:rPr>
                          <w:t>9</w:t>
                        </w:r>
                        <w:r>
                          <w:rPr>
                            <w:rFonts w:ascii="Arial"/>
                            <w:spacing w:val="-22"/>
                            <w:w w:val="99"/>
                            <w:sz w:val="21"/>
                          </w:rPr>
                          <w:t>4</w:t>
                        </w:r>
                        <w:r>
                          <w:rPr>
                            <w:rFonts w:ascii="Times New Roman"/>
                            <w:spacing w:val="-84"/>
                            <w:position w:val="-2"/>
                            <w:sz w:val="21"/>
                          </w:rPr>
                          <w:t>_</w:t>
                        </w:r>
                        <w:r>
                          <w:rPr>
                            <w:rFonts w:ascii="Arial"/>
                            <w:spacing w:val="-1"/>
                            <w:w w:val="100"/>
                            <w:sz w:val="21"/>
                          </w:rPr>
                          <w:t>.</w:t>
                        </w:r>
                        <w:r>
                          <w:rPr>
                            <w:rFonts w:ascii="Arial"/>
                            <w:spacing w:val="-91"/>
                            <w:w w:val="99"/>
                            <w:sz w:val="21"/>
                          </w:rPr>
                          <w:t>4</w:t>
                        </w:r>
                        <w:r>
                          <w:rPr>
                            <w:rFonts w:ascii="Times New Roman"/>
                            <w:spacing w:val="-15"/>
                            <w:position w:val="-2"/>
                            <w:sz w:val="21"/>
                          </w:rPr>
                          <w:t>_</w:t>
                        </w:r>
                        <w:r>
                          <w:rPr>
                            <w:rFonts w:ascii="Arial"/>
                            <w:spacing w:val="-103"/>
                            <w:w w:val="99"/>
                            <w:sz w:val="21"/>
                          </w:rPr>
                          <w:t>3</w:t>
                        </w:r>
                        <w:r>
                          <w:rPr>
                            <w:rFonts w:ascii="Times New Roman"/>
                            <w:position w:val="-2"/>
                            <w:sz w:val="21"/>
                          </w:rPr>
                          <w:t>_</w:t>
                        </w:r>
                        <w:r>
                          <w:rPr>
                            <w:rFonts w:ascii="Times New Roman"/>
                            <w:sz w:val="21"/>
                          </w:rPr>
                        </w:r>
                      </w:p>
                    </w:tc>
                    <w:tc>
                      <w:tcPr>
                        <w:tcW w:w="1679" w:type="dxa"/>
                        <w:tcBorders>
                          <w:top w:val="nil" w:sz="6" w:space="0" w:color="auto"/>
                          <w:left w:val="nil" w:sz="6" w:space="0" w:color="auto"/>
                          <w:bottom w:val="single" w:sz="3" w:space="0" w:color="000000"/>
                          <w:right w:val="nil" w:sz="6" w:space="0" w:color="auto"/>
                        </w:tcBorders>
                      </w:tcPr>
                      <w:p>
                        <w:pPr>
                          <w:pStyle w:val="TableParagraph"/>
                          <w:spacing w:line="240" w:lineRule="auto" w:before="130"/>
                          <w:ind w:right="6"/>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6"/>
                          <w:jc w:val="right"/>
                          <w:rPr>
                            <w:rFonts w:ascii="Arial" w:hAnsi="Arial" w:cs="Arial" w:eastAsia="Arial" w:hint="default"/>
                            <w:sz w:val="21"/>
                            <w:szCs w:val="21"/>
                          </w:rPr>
                        </w:pPr>
                        <w:r>
                          <w:rPr>
                            <w:rFonts w:ascii="Arial"/>
                            <w:w w:val="99"/>
                            <w:sz w:val="21"/>
                          </w:rPr>
                          <w:t>-</w:t>
                        </w:r>
                        <w:r>
                          <w:rPr>
                            <w:rFonts w:ascii="Arial"/>
                            <w:sz w:val="21"/>
                          </w:rPr>
                        </w:r>
                      </w:p>
                    </w:tc>
                  </w:tr>
                  <w:tr>
                    <w:trPr>
                      <w:trHeight w:val="554"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sz w:val="21"/>
                            <w:szCs w:val="21"/>
                          </w:rPr>
                          <w:t>处置子公司支付的现金净额</w:t>
                        </w: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left="572" w:right="0"/>
                          <w:jc w:val="left"/>
                          <w:rPr>
                            <w:rFonts w:ascii="Arial" w:hAnsi="Arial" w:cs="Arial" w:eastAsia="Arial" w:hint="default"/>
                            <w:sz w:val="21"/>
                            <w:szCs w:val="21"/>
                          </w:rPr>
                        </w:pPr>
                        <w:r>
                          <w:rPr>
                            <w:rFonts w:ascii="Arial"/>
                            <w:spacing w:val="-13"/>
                            <w:w w:val="99"/>
                            <w:sz w:val="21"/>
                          </w:rPr>
                          <w:t>(</w:t>
                        </w:r>
                        <w:r>
                          <w:rPr>
                            <w:rFonts w:ascii="Times New Roman"/>
                            <w:spacing w:val="-93"/>
                            <w:w w:val="99"/>
                            <w:position w:val="-2"/>
                            <w:sz w:val="21"/>
                          </w:rPr>
                          <w:t>_</w:t>
                        </w:r>
                        <w:r>
                          <w:rPr>
                            <w:rFonts w:ascii="Arial"/>
                            <w:spacing w:val="-24"/>
                            <w:w w:val="99"/>
                            <w:sz w:val="21"/>
                          </w:rPr>
                          <w:t>2</w:t>
                        </w:r>
                        <w:r>
                          <w:rPr>
                            <w:rFonts w:ascii="Times New Roman"/>
                            <w:spacing w:val="-82"/>
                            <w:position w:val="-2"/>
                            <w:sz w:val="21"/>
                          </w:rPr>
                          <w:t>_</w:t>
                        </w:r>
                        <w:r>
                          <w:rPr>
                            <w:rFonts w:ascii="Arial"/>
                            <w:spacing w:val="-36"/>
                            <w:w w:val="99"/>
                            <w:sz w:val="21"/>
                          </w:rPr>
                          <w:t>6</w:t>
                        </w:r>
                        <w:r>
                          <w:rPr>
                            <w:rFonts w:ascii="Times New Roman"/>
                            <w:spacing w:val="-70"/>
                            <w:position w:val="-2"/>
                            <w:sz w:val="21"/>
                          </w:rPr>
                          <w:t>_</w:t>
                        </w:r>
                        <w:r>
                          <w:rPr>
                            <w:rFonts w:ascii="Arial"/>
                            <w:spacing w:val="-47"/>
                            <w:w w:val="99"/>
                            <w:sz w:val="21"/>
                          </w:rPr>
                          <w:t>6</w:t>
                        </w:r>
                        <w:r>
                          <w:rPr>
                            <w:rFonts w:ascii="Times New Roman"/>
                            <w:spacing w:val="-59"/>
                            <w:position w:val="-2"/>
                            <w:sz w:val="21"/>
                          </w:rPr>
                          <w:t>_</w:t>
                        </w:r>
                        <w:r>
                          <w:rPr>
                            <w:rFonts w:ascii="Arial"/>
                            <w:spacing w:val="-1"/>
                            <w:w w:val="100"/>
                            <w:sz w:val="21"/>
                          </w:rPr>
                          <w:t>,</w:t>
                        </w:r>
                        <w:r>
                          <w:rPr>
                            <w:rFonts w:ascii="Arial"/>
                            <w:w w:val="99"/>
                            <w:sz w:val="21"/>
                          </w:rPr>
                          <w:t>3</w:t>
                        </w:r>
                        <w:r>
                          <w:rPr>
                            <w:rFonts w:ascii="Arial"/>
                            <w:spacing w:val="-25"/>
                            <w:w w:val="99"/>
                            <w:sz w:val="21"/>
                          </w:rPr>
                          <w:t>6</w:t>
                        </w:r>
                        <w:r>
                          <w:rPr>
                            <w:rFonts w:ascii="Times New Roman"/>
                            <w:spacing w:val="-82"/>
                            <w:position w:val="-2"/>
                            <w:sz w:val="21"/>
                          </w:rPr>
                          <w:t>_</w:t>
                        </w:r>
                        <w:r>
                          <w:rPr>
                            <w:rFonts w:ascii="Arial"/>
                            <w:spacing w:val="-37"/>
                            <w:w w:val="99"/>
                            <w:sz w:val="21"/>
                          </w:rPr>
                          <w:t>5</w:t>
                        </w:r>
                        <w:r>
                          <w:rPr>
                            <w:rFonts w:ascii="Times New Roman"/>
                            <w:spacing w:val="-70"/>
                            <w:position w:val="-2"/>
                            <w:sz w:val="21"/>
                          </w:rPr>
                          <w:t>_</w:t>
                        </w:r>
                        <w:r>
                          <w:rPr>
                            <w:rFonts w:ascii="Arial"/>
                            <w:spacing w:val="-1"/>
                            <w:w w:val="100"/>
                            <w:sz w:val="21"/>
                          </w:rPr>
                          <w:t>.</w:t>
                        </w:r>
                        <w:r>
                          <w:rPr>
                            <w:rFonts w:ascii="Arial"/>
                            <w:spacing w:val="-1"/>
                            <w:w w:val="99"/>
                            <w:sz w:val="21"/>
                          </w:rPr>
                          <w:t>6</w:t>
                        </w:r>
                        <w:r>
                          <w:rPr>
                            <w:rFonts w:ascii="Arial"/>
                            <w:spacing w:val="-1"/>
                            <w:w w:val="99"/>
                            <w:sz w:val="21"/>
                          </w:rPr>
                          <w:t>0)</w:t>
                        </w:r>
                        <w:r>
                          <w:rPr>
                            <w:rFonts w:ascii="Arial"/>
                            <w:sz w:val="21"/>
                          </w:rPr>
                        </w:r>
                      </w:p>
                    </w:tc>
                    <w:tc>
                      <w:tcPr>
                        <w:tcW w:w="1679" w:type="dxa"/>
                        <w:tcBorders>
                          <w:top w:val="single" w:sz="3" w:space="0" w:color="000000"/>
                          <w:left w:val="nil" w:sz="6" w:space="0" w:color="auto"/>
                          <w:bottom w:val="single" w:sz="3" w:space="0" w:color="000000"/>
                          <w:right w:val="nil" w:sz="6" w:space="0" w:color="auto"/>
                        </w:tcBorders>
                      </w:tcPr>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5"/>
                          <w:jc w:val="right"/>
                          <w:rPr>
                            <w:rFonts w:ascii="Arial" w:hAnsi="Arial" w:cs="Arial" w:eastAsia="Arial" w:hint="default"/>
                            <w:sz w:val="21"/>
                            <w:szCs w:val="21"/>
                          </w:rPr>
                        </w:pPr>
                        <w:r>
                          <w:rPr>
                            <w:rFonts w:ascii="Arial"/>
                            <w:w w:val="99"/>
                            <w:sz w:val="21"/>
                          </w:rPr>
                          <w:t>-</w:t>
                        </w:r>
                        <w:r>
                          <w:rPr>
                            <w:rFonts w:ascii="Arial"/>
                            <w:sz w:val="21"/>
                          </w:rPr>
                        </w:r>
                      </w:p>
                    </w:tc>
                  </w:tr>
                  <w:tr>
                    <w:trPr>
                      <w:trHeight w:val="605" w:hRule="exact"/>
                    </w:trPr>
                    <w:tc>
                      <w:tcPr>
                        <w:tcW w:w="606" w:type="dxa"/>
                        <w:tcBorders>
                          <w:top w:val="nil" w:sz="6" w:space="0" w:color="auto"/>
                          <w:left w:val="nil" w:sz="6" w:space="0" w:color="auto"/>
                          <w:bottom w:val="nil" w:sz="6" w:space="0" w:color="auto"/>
                          <w:right w:val="nil" w:sz="6" w:space="0" w:color="auto"/>
                        </w:tcBorders>
                      </w:tcPr>
                      <w:p>
                        <w:pPr/>
                      </w:p>
                    </w:tc>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21"/>
                            <w:szCs w:val="21"/>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sz w:val="21"/>
                            <w:szCs w:val="21"/>
                          </w:rPr>
                          <w:t>处置子公司的流动资产及净资产</w:t>
                        </w:r>
                      </w:p>
                    </w:tc>
                    <w:tc>
                      <w:tcPr>
                        <w:tcW w:w="2268" w:type="dxa"/>
                        <w:tcBorders>
                          <w:top w:val="single" w:sz="3" w:space="0" w:color="000000"/>
                          <w:left w:val="nil" w:sz="6" w:space="0" w:color="auto"/>
                          <w:bottom w:val="single" w:sz="3" w:space="0" w:color="000000"/>
                          <w:right w:val="nil" w:sz="6" w:space="0" w:color="auto"/>
                        </w:tcBorders>
                      </w:tcPr>
                      <w:p>
                        <w:pPr>
                          <w:pStyle w:val="TableParagraph"/>
                          <w:spacing w:line="240" w:lineRule="auto" w:before="5"/>
                          <w:ind w:right="0"/>
                          <w:jc w:val="left"/>
                          <w:rPr>
                            <w:rFonts w:ascii="Arial" w:hAnsi="Arial" w:cs="Arial" w:eastAsia="Arial" w:hint="default"/>
                            <w:sz w:val="25"/>
                            <w:szCs w:val="25"/>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32"/>
                            <w:position w:val="-3"/>
                            <w:sz w:val="21"/>
                          </w:rPr>
                          <w:t>_</w:t>
                        </w:r>
                        <w:r>
                          <w:rPr>
                            <w:rFonts w:ascii="Arial"/>
                            <w:spacing w:val="-86"/>
                            <w:w w:val="99"/>
                            <w:position w:val="3"/>
                            <w:sz w:val="21"/>
                          </w:rPr>
                          <w:t>5</w:t>
                        </w:r>
                        <w:r>
                          <w:rPr>
                            <w:rFonts w:ascii="Times New Roman"/>
                            <w:spacing w:val="-105"/>
                            <w:sz w:val="21"/>
                          </w:rPr>
                          <w:t>_</w:t>
                        </w:r>
                        <w:r>
                          <w:rPr>
                            <w:rFonts w:ascii="Times New Roman"/>
                            <w:spacing w:val="-20"/>
                            <w:position w:val="-3"/>
                            <w:sz w:val="21"/>
                          </w:rPr>
                          <w:t>_</w:t>
                        </w:r>
                        <w:r>
                          <w:rPr>
                            <w:rFonts w:ascii="Arial"/>
                            <w:spacing w:val="-97"/>
                            <w:w w:val="99"/>
                            <w:position w:val="3"/>
                            <w:sz w:val="21"/>
                          </w:rPr>
                          <w:t>4</w:t>
                        </w:r>
                        <w:r>
                          <w:rPr>
                            <w:rFonts w:ascii="Times New Roman"/>
                            <w:spacing w:val="-105"/>
                            <w:position w:val="-3"/>
                            <w:sz w:val="21"/>
                          </w:rPr>
                          <w:t>_</w:t>
                        </w:r>
                        <w:r>
                          <w:rPr>
                            <w:rFonts w:ascii="Times New Roman"/>
                            <w:spacing w:val="-9"/>
                            <w:sz w:val="21"/>
                          </w:rPr>
                          <w:t>_</w:t>
                        </w:r>
                        <w:r>
                          <w:rPr>
                            <w:rFonts w:ascii="Arial"/>
                            <w:spacing w:val="-109"/>
                            <w:w w:val="99"/>
                            <w:position w:val="3"/>
                            <w:sz w:val="21"/>
                          </w:rPr>
                          <w:t>6</w:t>
                        </w:r>
                        <w:r>
                          <w:rPr>
                            <w:rFonts w:ascii="Times New Roman"/>
                            <w:sz w:val="21"/>
                          </w:rPr>
                          <w:t>_</w:t>
                        </w:r>
                        <w:r>
                          <w:rPr>
                            <w:rFonts w:ascii="Times New Roman"/>
                            <w:spacing w:val="-103"/>
                            <w:sz w:val="21"/>
                          </w:rPr>
                          <w:t>_</w:t>
                        </w:r>
                        <w:r>
                          <w:rPr>
                            <w:rFonts w:ascii="Arial"/>
                            <w:spacing w:val="-1"/>
                            <w:w w:val="100"/>
                            <w:position w:val="3"/>
                            <w:sz w:val="21"/>
                          </w:rPr>
                          <w:t>,</w:t>
                        </w:r>
                        <w:r>
                          <w:rPr>
                            <w:rFonts w:ascii="Arial"/>
                            <w:spacing w:val="-74"/>
                            <w:w w:val="99"/>
                            <w:position w:val="3"/>
                            <w:sz w:val="21"/>
                          </w:rPr>
                          <w:t>7</w:t>
                        </w:r>
                        <w:r>
                          <w:rPr>
                            <w:rFonts w:ascii="Times New Roman"/>
                            <w:spacing w:val="-105"/>
                            <w:sz w:val="21"/>
                          </w:rPr>
                          <w:t>_</w:t>
                        </w:r>
                        <w:r>
                          <w:rPr>
                            <w:rFonts w:ascii="Times New Roman"/>
                            <w:spacing w:val="-32"/>
                            <w:position w:val="-3"/>
                            <w:sz w:val="21"/>
                          </w:rPr>
                          <w:t>_</w:t>
                        </w:r>
                        <w:r>
                          <w:rPr>
                            <w:rFonts w:ascii="Arial"/>
                            <w:spacing w:val="-86"/>
                            <w:w w:val="99"/>
                            <w:position w:val="3"/>
                            <w:sz w:val="21"/>
                          </w:rPr>
                          <w:t>9</w:t>
                        </w:r>
                        <w:r>
                          <w:rPr>
                            <w:rFonts w:ascii="Times New Roman"/>
                            <w:spacing w:val="-105"/>
                            <w:position w:val="-3"/>
                            <w:sz w:val="21"/>
                          </w:rPr>
                          <w:t>_</w:t>
                        </w:r>
                        <w:r>
                          <w:rPr>
                            <w:rFonts w:ascii="Times New Roman"/>
                            <w:spacing w:val="-19"/>
                            <w:sz w:val="21"/>
                          </w:rPr>
                          <w:t>_</w:t>
                        </w:r>
                        <w:r>
                          <w:rPr>
                            <w:rFonts w:ascii="Arial"/>
                            <w:spacing w:val="-98"/>
                            <w:w w:val="99"/>
                            <w:position w:val="3"/>
                            <w:sz w:val="21"/>
                          </w:rPr>
                          <w:t>4</w:t>
                        </w:r>
                        <w:r>
                          <w:rPr>
                            <w:rFonts w:ascii="Times New Roman"/>
                            <w:spacing w:val="-105"/>
                            <w:sz w:val="21"/>
                          </w:rPr>
                          <w:t>_</w:t>
                        </w:r>
                        <w:r>
                          <w:rPr>
                            <w:rFonts w:ascii="Times New Roman"/>
                            <w:spacing w:val="-8"/>
                            <w:position w:val="-3"/>
                            <w:sz w:val="21"/>
                          </w:rPr>
                          <w:t>_</w:t>
                        </w:r>
                        <w:r>
                          <w:rPr>
                            <w:rFonts w:ascii="Arial"/>
                            <w:spacing w:val="-52"/>
                            <w:w w:val="100"/>
                            <w:position w:val="3"/>
                            <w:sz w:val="21"/>
                          </w:rPr>
                          <w:t>.</w:t>
                        </w:r>
                        <w:r>
                          <w:rPr>
                            <w:rFonts w:ascii="Times New Roman"/>
                            <w:spacing w:val="-105"/>
                            <w:sz w:val="21"/>
                          </w:rPr>
                          <w:t>_</w:t>
                        </w:r>
                        <w:r>
                          <w:rPr>
                            <w:rFonts w:ascii="Times New Roman"/>
                            <w:spacing w:val="-55"/>
                            <w:position w:val="-3"/>
                            <w:sz w:val="21"/>
                          </w:rPr>
                          <w:t>_</w:t>
                        </w:r>
                        <w:r>
                          <w:rPr>
                            <w:rFonts w:ascii="Arial"/>
                            <w:spacing w:val="-62"/>
                            <w:w w:val="99"/>
                            <w:position w:val="3"/>
                            <w:sz w:val="21"/>
                          </w:rPr>
                          <w:t>4</w:t>
                        </w:r>
                        <w:r>
                          <w:rPr>
                            <w:rFonts w:ascii="Times New Roman"/>
                            <w:spacing w:val="-105"/>
                            <w:sz w:val="21"/>
                          </w:rPr>
                          <w:t>_</w:t>
                        </w:r>
                        <w:r>
                          <w:rPr>
                            <w:rFonts w:ascii="Times New Roman"/>
                            <w:spacing w:val="-44"/>
                            <w:position w:val="-3"/>
                            <w:sz w:val="21"/>
                          </w:rPr>
                          <w:t>_</w:t>
                        </w:r>
                        <w:r>
                          <w:rPr>
                            <w:rFonts w:ascii="Arial"/>
                            <w:spacing w:val="-75"/>
                            <w:w w:val="99"/>
                            <w:position w:val="3"/>
                            <w:sz w:val="21"/>
                          </w:rPr>
                          <w:t>3</w:t>
                        </w:r>
                        <w:r>
                          <w:rPr>
                            <w:rFonts w:ascii="Times New Roman"/>
                            <w:spacing w:val="-105"/>
                            <w:sz w:val="21"/>
                          </w:rPr>
                          <w:t>_</w:t>
                        </w:r>
                        <w:r>
                          <w:rPr>
                            <w:rFonts w:ascii="Times New Roman"/>
                            <w:position w:val="-3"/>
                            <w:sz w:val="21"/>
                          </w:rPr>
                          <w:t>_</w:t>
                        </w:r>
                        <w:r>
                          <w:rPr>
                            <w:rFonts w:ascii="Times New Roman"/>
                            <w:sz w:val="21"/>
                          </w:rPr>
                        </w:r>
                      </w:p>
                    </w:tc>
                    <w:tc>
                      <w:tcPr>
                        <w:tcW w:w="1679"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5"/>
                            <w:szCs w:val="25"/>
                          </w:rPr>
                        </w:pPr>
                      </w:p>
                      <w:p>
                        <w:pPr>
                          <w:pStyle w:val="TableParagraph"/>
                          <w:spacing w:line="240" w:lineRule="auto"/>
                          <w:ind w:right="6"/>
                          <w:jc w:val="right"/>
                          <w:rPr>
                            <w:rFonts w:ascii="Arial" w:hAnsi="Arial" w:cs="Arial" w:eastAsia="Arial"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79"/>
                            <w:sz w:val="21"/>
                          </w:rPr>
                          <w:t>_</w:t>
                        </w:r>
                        <w:r>
                          <w:rPr>
                            <w:rFonts w:ascii="Arial"/>
                            <w:position w:val="7"/>
                            <w:sz w:val="21"/>
                          </w:rPr>
                          <w:t>-</w:t>
                        </w:r>
                        <w:r>
                          <w:rPr>
                            <w:rFonts w:ascii="Arial"/>
                            <w:sz w:val="21"/>
                          </w:rPr>
                        </w:r>
                      </w:p>
                    </w:tc>
                  </w:tr>
                </w:tbl>
                <w:p>
                  <w:pPr/>
                </w:p>
              </w:txbxContent>
            </v:textbox>
            <w10:wrap type="none"/>
          </v:shape>
        </w:pict>
      </w:r>
      <w:r>
        <w:rPr>
          <w:rFonts w:ascii="Arial"/>
          <w:spacing w:val="-1"/>
          <w:w w:val="99"/>
        </w:rPr>
        <w:t>)</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6"/>
          <w:szCs w:val="26"/>
        </w:rPr>
      </w:pPr>
    </w:p>
    <w:p>
      <w:pPr>
        <w:spacing w:line="20" w:lineRule="exact"/>
        <w:ind w:left="5848" w:right="0" w:firstLine="0"/>
        <w:rPr>
          <w:rFonts w:ascii="Arial" w:hAnsi="Arial" w:cs="Arial" w:eastAsia="Arial" w:hint="default"/>
          <w:sz w:val="2"/>
          <w:szCs w:val="2"/>
        </w:rPr>
      </w:pPr>
      <w:r>
        <w:rPr>
          <w:rFonts w:ascii="Arial" w:hAnsi="Arial" w:cs="Arial" w:eastAsia="Arial" w:hint="default"/>
          <w:sz w:val="2"/>
          <w:szCs w:val="2"/>
        </w:rPr>
        <w:pict>
          <v:group style="width:37.65pt;height:.45pt;mso-position-horizontal-relative:char;mso-position-vertical-relative:line" coordorigin="0,0" coordsize="753,9">
            <v:group style="position:absolute;left:4;top:4;width:632;height:2" coordorigin="4,4" coordsize="632,2">
              <v:shape style="position:absolute;left:4;top:4;width:632;height:2" coordorigin="4,4" coordsize="632,0" path="m4,4l635,4e" filled="false" stroked="true" strokeweight=".42pt" strokecolor="#000000">
                <v:path arrowok="t"/>
              </v:shape>
            </v:group>
            <v:group style="position:absolute;left:634;top:4;width:115;height:2" coordorigin="634,4" coordsize="115,2">
              <v:shape style="position:absolute;left:634;top:4;width:115;height:2" coordorigin="634,4" coordsize="115,0" path="m634,4l748,4e" filled="false" stroked="true" strokeweight=".42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6"/>
          <w:szCs w:val="26"/>
        </w:rPr>
      </w:pPr>
    </w:p>
    <w:p>
      <w:pPr>
        <w:tabs>
          <w:tab w:pos="6898" w:val="left" w:leader="none"/>
        </w:tabs>
        <w:spacing w:line="20" w:lineRule="exact"/>
        <w:ind w:left="5848" w:right="0" w:firstLine="0"/>
        <w:rPr>
          <w:rFonts w:ascii="Arial" w:hAnsi="Arial" w:cs="Arial" w:eastAsia="Arial" w:hint="default"/>
          <w:sz w:val="2"/>
          <w:szCs w:val="2"/>
        </w:rPr>
      </w:pPr>
      <w:r>
        <w:rPr>
          <w:rFonts w:ascii="Arial"/>
          <w:sz w:val="2"/>
        </w:rPr>
        <w:pict>
          <v:group style="width:29.05pt;height:.45pt;mso-position-horizontal-relative:char;mso-position-vertical-relative:line" coordorigin="0,0" coordsize="581,9">
            <v:group style="position:absolute;left:4;top:4;width:573;height:2" coordorigin="4,4" coordsize="573,2">
              <v:shape style="position:absolute;left:4;top:4;width:573;height:2" coordorigin="4,4" coordsize="573,0" path="m4,4l577,4e" filled="false" stroked="true" strokeweight=".42pt" strokecolor="#000000">
                <v:path arrowok="t"/>
              </v:shape>
            </v:group>
          </v:group>
        </w:pict>
      </w:r>
      <w:r>
        <w:rPr>
          <w:rFonts w:ascii="Arial"/>
          <w:sz w:val="2"/>
        </w:rPr>
      </w:r>
      <w:r>
        <w:rPr>
          <w:rFonts w:ascii="Arial"/>
          <w:sz w:val="2"/>
        </w:rPr>
        <w:tab/>
      </w:r>
      <w:r>
        <w:rPr>
          <w:rFonts w:ascii="Arial"/>
          <w:sz w:val="2"/>
        </w:rPr>
        <w:pict>
          <v:group style="width:6.3pt;height:.45pt;mso-position-horizontal-relative:char;mso-position-vertical-relative:line" coordorigin="0,0" coordsize="126,9">
            <v:group style="position:absolute;left:4;top:4;width:118;height:2" coordorigin="4,4" coordsize="118,2">
              <v:shape style="position:absolute;left:4;top:4;width:118;height:2" coordorigin="4,4" coordsize="118,0" path="m4,4l122,4e" filled="false" stroked="true" strokeweight=".42pt" strokecolor="#000000">
                <v:path arrowok="t"/>
              </v:shape>
            </v:group>
          </v:group>
        </w:pict>
      </w:r>
      <w:r>
        <w:rPr>
          <w:rFonts w:ascii="Arial"/>
          <w:sz w:val="2"/>
        </w:rPr>
      </w:r>
    </w:p>
    <w:p>
      <w:pPr>
        <w:spacing w:after="0" w:line="20" w:lineRule="exact"/>
        <w:rPr>
          <w:rFonts w:ascii="Arial" w:hAnsi="Arial" w:cs="Arial" w:eastAsia="Arial" w:hint="default"/>
          <w:sz w:val="2"/>
          <w:szCs w:val="2"/>
        </w:rPr>
        <w:sectPr>
          <w:pgSz w:w="11910" w:h="16840"/>
          <w:pgMar w:header="880" w:footer="794" w:top="2880" w:bottom="980" w:left="980" w:right="940"/>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06"/>
        <w:gridCol w:w="4269"/>
        <w:gridCol w:w="2701"/>
        <w:gridCol w:w="2167"/>
      </w:tblGrid>
      <w:tr>
        <w:trPr>
          <w:trHeight w:val="982"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五、</w:t>
            </w:r>
            <w:r>
              <w:rPr>
                <w:rFonts w:ascii="黑体" w:hAnsi="黑体" w:cs="黑体" w:eastAsia="黑体" w:hint="default"/>
                <w:sz w:val="21"/>
                <w:szCs w:val="21"/>
              </w:rPr>
            </w:r>
          </w:p>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55.</w:t>
            </w:r>
            <w:r>
              <w:rPr>
                <w:rFonts w:ascii="Arial"/>
                <w:sz w:val="21"/>
              </w:rPr>
            </w:r>
          </w:p>
        </w:tc>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合并财务报表主要项目注释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7"/>
              <w:ind w:right="0"/>
              <w:jc w:val="left"/>
              <w:rPr>
                <w:rFonts w:ascii="Arial" w:hAnsi="Arial" w:cs="Arial" w:eastAsia="Arial" w:hint="default"/>
                <w:sz w:val="19"/>
                <w:szCs w:val="19"/>
              </w:rPr>
            </w:pPr>
          </w:p>
          <w:p>
            <w:pPr>
              <w:pStyle w:val="TableParagraph"/>
              <w:spacing w:line="240" w:lineRule="auto"/>
              <w:ind w:left="148" w:right="0"/>
              <w:jc w:val="left"/>
              <w:rPr>
                <w:rFonts w:ascii="Arial" w:hAnsi="Arial" w:cs="Arial" w:eastAsia="Arial" w:hint="default"/>
                <w:sz w:val="21"/>
                <w:szCs w:val="21"/>
              </w:rPr>
            </w:pPr>
            <w:r>
              <w:rPr>
                <w:rFonts w:ascii="黑体" w:hAnsi="黑体" w:cs="黑体" w:eastAsia="黑体" w:hint="default"/>
                <w:b/>
                <w:bCs/>
                <w:sz w:val="21"/>
                <w:szCs w:val="21"/>
              </w:rPr>
              <w:t>现金流量表项目注释</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4869" w:type="dxa"/>
            <w:gridSpan w:val="2"/>
            <w:vMerge w:val="restart"/>
            <w:tcBorders>
              <w:top w:val="nil" w:sz="6" w:space="0" w:color="auto"/>
              <w:left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Arial" w:hAnsi="Arial" w:cs="Arial" w:eastAsia="Arial" w:hint="default"/>
                <w:sz w:val="21"/>
                <w:szCs w:val="21"/>
              </w:rPr>
            </w:pPr>
            <w:r>
              <w:rPr>
                <w:rFonts w:ascii="Arial"/>
                <w:b/>
                <w:sz w:val="21"/>
              </w:rPr>
              <w:t>(3)</w:t>
            </w:r>
            <w:r>
              <w:rPr>
                <w:rFonts w:ascii="Arial"/>
                <w:sz w:val="21"/>
              </w:rPr>
            </w:r>
          </w:p>
        </w:tc>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8" w:right="0"/>
              <w:jc w:val="left"/>
              <w:rPr>
                <w:rFonts w:ascii="黑体" w:hAnsi="黑体" w:cs="黑体" w:eastAsia="黑体" w:hint="default"/>
                <w:sz w:val="21"/>
                <w:szCs w:val="21"/>
              </w:rPr>
            </w:pPr>
            <w:r>
              <w:rPr>
                <w:rFonts w:ascii="黑体" w:hAnsi="黑体" w:cs="黑体" w:eastAsia="黑体" w:hint="default"/>
                <w:b/>
                <w:bCs/>
                <w:sz w:val="21"/>
                <w:szCs w:val="21"/>
              </w:rPr>
              <w:t>现金及现金等价物</w:t>
            </w:r>
            <w:r>
              <w:rPr>
                <w:rFonts w:ascii="黑体" w:hAnsi="黑体" w:cs="黑体" w:eastAsia="黑体" w:hint="default"/>
                <w:sz w:val="21"/>
                <w:szCs w:val="21"/>
              </w:rPr>
            </w:r>
          </w:p>
        </w:tc>
        <w:tc>
          <w:tcPr>
            <w:tcW w:w="4869" w:type="dxa"/>
            <w:gridSpan w:val="2"/>
            <w:vMerge/>
            <w:tcBorders>
              <w:left w:val="nil" w:sz="6" w:space="0" w:color="auto"/>
              <w:bottom w:val="nil" w:sz="6" w:space="0" w:color="auto"/>
              <w:right w:val="nil" w:sz="6" w:space="0" w:color="auto"/>
            </w:tcBorders>
          </w:tcPr>
          <w:p>
            <w:pPr/>
          </w:p>
        </w:tc>
      </w:tr>
      <w:tr>
        <w:trPr>
          <w:trHeight w:val="509" w:hRule="exact"/>
        </w:trPr>
        <w:tc>
          <w:tcPr>
            <w:tcW w:w="606" w:type="dxa"/>
            <w:tcBorders>
              <w:top w:val="nil" w:sz="6" w:space="0" w:color="auto"/>
              <w:left w:val="nil" w:sz="6" w:space="0" w:color="auto"/>
              <w:bottom w:val="nil" w:sz="6" w:space="0" w:color="auto"/>
              <w:right w:val="nil" w:sz="6" w:space="0" w:color="auto"/>
            </w:tcBorders>
          </w:tcPr>
          <w:p>
            <w:pPr/>
          </w:p>
        </w:tc>
        <w:tc>
          <w:tcPr>
            <w:tcW w:w="4269" w:type="dxa"/>
            <w:tcBorders>
              <w:top w:val="nil" w:sz="6" w:space="0" w:color="auto"/>
              <w:left w:val="nil" w:sz="6" w:space="0" w:color="auto"/>
              <w:bottom w:val="nil" w:sz="6" w:space="0" w:color="auto"/>
              <w:right w:val="nil" w:sz="6" w:space="0" w:color="auto"/>
            </w:tcBorders>
          </w:tcPr>
          <w:p>
            <w:pP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5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9"/>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81" w:hRule="exact"/>
        </w:trPr>
        <w:tc>
          <w:tcPr>
            <w:tcW w:w="606" w:type="dxa"/>
            <w:tcBorders>
              <w:top w:val="nil" w:sz="6" w:space="0" w:color="auto"/>
              <w:left w:val="nil" w:sz="6" w:space="0" w:color="auto"/>
              <w:bottom w:val="nil" w:sz="6" w:space="0" w:color="auto"/>
              <w:right w:val="nil" w:sz="6" w:space="0" w:color="auto"/>
            </w:tcBorders>
          </w:tcPr>
          <w:p>
            <w:pPr/>
          </w:p>
        </w:tc>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8" w:right="0"/>
              <w:jc w:val="left"/>
              <w:rPr>
                <w:rFonts w:ascii="黑体" w:hAnsi="黑体" w:cs="黑体" w:eastAsia="黑体" w:hint="default"/>
                <w:sz w:val="21"/>
                <w:szCs w:val="21"/>
              </w:rPr>
            </w:pPr>
            <w:r>
              <w:rPr>
                <w:rFonts w:ascii="黑体" w:hAnsi="黑体" w:cs="黑体" w:eastAsia="黑体" w:hint="default"/>
                <w:sz w:val="21"/>
                <w:szCs w:val="21"/>
              </w:rPr>
              <w:t>现金</w:t>
            </w:r>
          </w:p>
        </w:tc>
        <w:tc>
          <w:tcPr>
            <w:tcW w:w="2701"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
        </w:tc>
      </w:tr>
      <w:tr>
        <w:trPr>
          <w:trHeight w:val="277" w:hRule="exact"/>
        </w:trPr>
        <w:tc>
          <w:tcPr>
            <w:tcW w:w="606" w:type="dxa"/>
            <w:tcBorders>
              <w:top w:val="nil" w:sz="6" w:space="0" w:color="auto"/>
              <w:left w:val="nil" w:sz="6" w:space="0" w:color="auto"/>
              <w:bottom w:val="nil" w:sz="6" w:space="0" w:color="auto"/>
              <w:right w:val="nil" w:sz="6" w:space="0" w:color="auto"/>
            </w:tcBorders>
          </w:tcPr>
          <w:p>
            <w:pPr/>
          </w:p>
        </w:tc>
        <w:tc>
          <w:tcPr>
            <w:tcW w:w="4269" w:type="dxa"/>
            <w:tcBorders>
              <w:top w:val="nil" w:sz="6" w:space="0" w:color="auto"/>
              <w:left w:val="nil" w:sz="6" w:space="0" w:color="auto"/>
              <w:bottom w:val="nil" w:sz="6" w:space="0" w:color="auto"/>
              <w:right w:val="nil" w:sz="6" w:space="0" w:color="auto"/>
            </w:tcBorders>
          </w:tcPr>
          <w:p>
            <w:pPr>
              <w:pStyle w:val="TableParagraph"/>
              <w:spacing w:line="240" w:lineRule="exact"/>
              <w:ind w:left="148" w:right="0"/>
              <w:jc w:val="left"/>
              <w:rPr>
                <w:rFonts w:ascii="黑体" w:hAnsi="黑体" w:cs="黑体" w:eastAsia="黑体" w:hint="default"/>
                <w:sz w:val="21"/>
                <w:szCs w:val="21"/>
              </w:rPr>
            </w:pPr>
            <w:r>
              <w:rPr>
                <w:rFonts w:ascii="黑体" w:hAnsi="黑体" w:cs="黑体" w:eastAsia="黑体" w:hint="default"/>
                <w:sz w:val="21"/>
                <w:szCs w:val="21"/>
              </w:rPr>
              <w:t>其中：库存现金</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52"/>
              <w:jc w:val="right"/>
              <w:rPr>
                <w:rFonts w:ascii="Arial" w:hAnsi="Arial" w:cs="Arial" w:eastAsia="Arial" w:hint="default"/>
                <w:sz w:val="21"/>
                <w:szCs w:val="21"/>
              </w:rPr>
            </w:pPr>
            <w:r>
              <w:rPr>
                <w:rFonts w:ascii="Arial"/>
                <w:spacing w:val="-1"/>
                <w:sz w:val="21"/>
              </w:rPr>
              <w:t>122,167.37</w:t>
            </w:r>
            <w:r>
              <w:rPr>
                <w:rFonts w:ascii="Arial"/>
                <w:sz w:val="21"/>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21"/>
                <w:szCs w:val="21"/>
              </w:rPr>
            </w:pPr>
            <w:r>
              <w:rPr>
                <w:rFonts w:ascii="Arial"/>
                <w:spacing w:val="-3"/>
                <w:sz w:val="21"/>
              </w:rPr>
              <w:t>118,013.22</w:t>
            </w:r>
            <w:r>
              <w:rPr>
                <w:rFonts w:ascii="Arial"/>
                <w:sz w:val="21"/>
              </w:rPr>
            </w:r>
          </w:p>
        </w:tc>
      </w:tr>
      <w:tr>
        <w:trPr>
          <w:trHeight w:val="653" w:hRule="exact"/>
        </w:trPr>
        <w:tc>
          <w:tcPr>
            <w:tcW w:w="606" w:type="dxa"/>
            <w:tcBorders>
              <w:top w:val="nil" w:sz="6" w:space="0" w:color="auto"/>
              <w:left w:val="nil" w:sz="6" w:space="0" w:color="auto"/>
              <w:bottom w:val="nil" w:sz="6" w:space="0" w:color="auto"/>
              <w:right w:val="nil" w:sz="6" w:space="0" w:color="auto"/>
            </w:tcBorders>
          </w:tcPr>
          <w:p>
            <w:pPr/>
          </w:p>
        </w:tc>
        <w:tc>
          <w:tcPr>
            <w:tcW w:w="4269" w:type="dxa"/>
            <w:tcBorders>
              <w:top w:val="nil" w:sz="6" w:space="0" w:color="auto"/>
              <w:left w:val="nil" w:sz="6" w:space="0" w:color="auto"/>
              <w:bottom w:val="nil" w:sz="6" w:space="0" w:color="auto"/>
              <w:right w:val="nil" w:sz="6" w:space="0" w:color="auto"/>
            </w:tcBorders>
          </w:tcPr>
          <w:p>
            <w:pPr>
              <w:pStyle w:val="TableParagraph"/>
              <w:spacing w:line="234" w:lineRule="exact"/>
              <w:ind w:left="779" w:right="0"/>
              <w:jc w:val="left"/>
              <w:rPr>
                <w:rFonts w:ascii="黑体" w:hAnsi="黑体" w:cs="黑体" w:eastAsia="黑体" w:hint="default"/>
                <w:sz w:val="21"/>
                <w:szCs w:val="21"/>
              </w:rPr>
            </w:pPr>
            <w:r>
              <w:rPr>
                <w:rFonts w:ascii="黑体" w:hAnsi="黑体" w:cs="黑体" w:eastAsia="黑体" w:hint="default"/>
                <w:sz w:val="21"/>
                <w:szCs w:val="21"/>
              </w:rPr>
              <w:t>可随时用于支付的银行存款</w:t>
            </w:r>
          </w:p>
          <w:p>
            <w:pPr>
              <w:pStyle w:val="TableParagraph"/>
              <w:spacing w:line="274" w:lineRule="exact"/>
              <w:ind w:left="779" w:right="0"/>
              <w:jc w:val="left"/>
              <w:rPr>
                <w:rFonts w:ascii="黑体" w:hAnsi="黑体" w:cs="黑体" w:eastAsia="黑体" w:hint="default"/>
                <w:sz w:val="21"/>
                <w:szCs w:val="21"/>
              </w:rPr>
            </w:pPr>
            <w:r>
              <w:rPr>
                <w:rFonts w:ascii="黑体" w:hAnsi="黑体" w:cs="黑体" w:eastAsia="黑体" w:hint="default"/>
                <w:sz w:val="21"/>
                <w:szCs w:val="21"/>
              </w:rPr>
              <w:t>可随时用于支付的其他货币资金</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12" w:right="0"/>
              <w:jc w:val="left"/>
              <w:rPr>
                <w:rFonts w:ascii="Arial" w:hAnsi="Arial" w:cs="Arial" w:eastAsia="Arial" w:hint="default"/>
                <w:sz w:val="21"/>
                <w:szCs w:val="21"/>
              </w:rPr>
            </w:pPr>
            <w:r>
              <w:rPr>
                <w:rFonts w:ascii="Arial"/>
                <w:sz w:val="21"/>
              </w:rPr>
              <w:t>2,479,233,801.13</w:t>
            </w:r>
          </w:p>
          <w:p>
            <w:pPr>
              <w:pStyle w:val="TableParagraph"/>
              <w:tabs>
                <w:tab w:pos="920" w:val="left" w:leader="none"/>
              </w:tabs>
              <w:spacing w:line="240" w:lineRule="auto" w:before="31"/>
              <w:ind w:left="550"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8"/>
                <w:w w:val="99"/>
                <w:sz w:val="21"/>
              </w:rPr>
              <w:t>1</w:t>
            </w:r>
            <w:r>
              <w:rPr>
                <w:rFonts w:ascii="Times New Roman"/>
                <w:spacing w:val="-38"/>
                <w:position w:val="-2"/>
                <w:sz w:val="21"/>
              </w:rPr>
              <w:t>_</w:t>
            </w:r>
            <w:r>
              <w:rPr>
                <w:rFonts w:ascii="Arial"/>
                <w:spacing w:val="-79"/>
                <w:w w:val="99"/>
                <w:sz w:val="21"/>
              </w:rPr>
              <w:t>5</w:t>
            </w:r>
            <w:r>
              <w:rPr>
                <w:rFonts w:ascii="Times New Roman"/>
                <w:spacing w:val="-27"/>
                <w:position w:val="-2"/>
                <w:sz w:val="21"/>
              </w:rPr>
              <w:t>_</w:t>
            </w:r>
            <w:r>
              <w:rPr>
                <w:rFonts w:ascii="Arial"/>
                <w:spacing w:val="-33"/>
                <w:w w:val="100"/>
                <w:sz w:val="21"/>
              </w:rPr>
              <w:t>,</w:t>
            </w:r>
            <w:r>
              <w:rPr>
                <w:rFonts w:ascii="Times New Roman"/>
                <w:spacing w:val="-73"/>
                <w:position w:val="-2"/>
                <w:sz w:val="21"/>
              </w:rPr>
              <w:t>_</w:t>
            </w:r>
            <w:r>
              <w:rPr>
                <w:rFonts w:ascii="Arial"/>
                <w:spacing w:val="-44"/>
                <w:w w:val="99"/>
                <w:sz w:val="21"/>
              </w:rPr>
              <w:t>1</w:t>
            </w:r>
            <w:r>
              <w:rPr>
                <w:rFonts w:ascii="Times New Roman"/>
                <w:spacing w:val="-78"/>
                <w:position w:val="-2"/>
                <w:sz w:val="21"/>
              </w:rPr>
              <w:t>_</w:t>
            </w:r>
            <w:r>
              <w:rPr>
                <w:rFonts w:ascii="Arial"/>
                <w:spacing w:val="-40"/>
                <w:w w:val="99"/>
                <w:sz w:val="21"/>
              </w:rPr>
              <w:t>1</w:t>
            </w:r>
            <w:r>
              <w:rPr>
                <w:rFonts w:ascii="Times New Roman"/>
                <w:spacing w:val="-66"/>
                <w:position w:val="-2"/>
                <w:sz w:val="21"/>
              </w:rPr>
              <w:t>_</w:t>
            </w:r>
            <w:r>
              <w:rPr>
                <w:rFonts w:ascii="Arial"/>
                <w:spacing w:val="-51"/>
                <w:w w:val="99"/>
                <w:sz w:val="21"/>
              </w:rPr>
              <w:t>6</w:t>
            </w:r>
            <w:r>
              <w:rPr>
                <w:rFonts w:ascii="Times New Roman"/>
                <w:spacing w:val="-55"/>
                <w:position w:val="-2"/>
                <w:sz w:val="21"/>
              </w:rPr>
              <w:t>_</w:t>
            </w:r>
            <w:r>
              <w:rPr>
                <w:rFonts w:ascii="Arial"/>
                <w:spacing w:val="-5"/>
                <w:w w:val="100"/>
                <w:sz w:val="21"/>
              </w:rPr>
              <w:t>,</w:t>
            </w:r>
            <w:r>
              <w:rPr>
                <w:rFonts w:ascii="Times New Roman"/>
                <w:spacing w:val="-101"/>
                <w:position w:val="-2"/>
                <w:sz w:val="21"/>
              </w:rPr>
              <w:t>_</w:t>
            </w:r>
            <w:r>
              <w:rPr>
                <w:rFonts w:ascii="Arial"/>
                <w:spacing w:val="-17"/>
                <w:w w:val="99"/>
                <w:sz w:val="21"/>
              </w:rPr>
              <w:t>5</w:t>
            </w:r>
            <w:r>
              <w:rPr>
                <w:rFonts w:ascii="Times New Roman"/>
                <w:spacing w:val="-88"/>
                <w:position w:val="-2"/>
                <w:sz w:val="21"/>
              </w:rPr>
              <w:t>_</w:t>
            </w:r>
            <w:r>
              <w:rPr>
                <w:rFonts w:ascii="Arial"/>
                <w:spacing w:val="-29"/>
                <w:w w:val="99"/>
                <w:sz w:val="21"/>
              </w:rPr>
              <w:t>9</w:t>
            </w:r>
            <w:r>
              <w:rPr>
                <w:rFonts w:ascii="Times New Roman"/>
                <w:spacing w:val="-77"/>
                <w:position w:val="-2"/>
                <w:sz w:val="21"/>
              </w:rPr>
              <w:t>_</w:t>
            </w:r>
            <w:r>
              <w:rPr>
                <w:rFonts w:ascii="Arial"/>
                <w:spacing w:val="-42"/>
                <w:w w:val="99"/>
                <w:sz w:val="21"/>
              </w:rPr>
              <w:t>2</w:t>
            </w:r>
            <w:r>
              <w:rPr>
                <w:rFonts w:ascii="Times New Roman"/>
                <w:spacing w:val="-64"/>
                <w:position w:val="-2"/>
                <w:sz w:val="21"/>
              </w:rPr>
              <w:t>_</w:t>
            </w:r>
            <w:r>
              <w:rPr>
                <w:rFonts w:ascii="Arial"/>
                <w:spacing w:val="-1"/>
                <w:w w:val="100"/>
                <w:sz w:val="21"/>
              </w:rPr>
              <w:t>.</w:t>
            </w:r>
            <w:r>
              <w:rPr>
                <w:rFonts w:ascii="Arial"/>
                <w:spacing w:val="-111"/>
                <w:w w:val="99"/>
                <w:sz w:val="21"/>
              </w:rPr>
              <w:t>2</w:t>
            </w:r>
            <w:r>
              <w:rPr>
                <w:rFonts w:ascii="Arial"/>
                <w:spacing w:val="-111"/>
                <w:w w:val="100"/>
                <w:sz w:val="21"/>
              </w:rPr>
            </w:r>
            <w:r>
              <w:rPr>
                <w:rFonts w:ascii="Arial"/>
                <w:w w:val="100"/>
                <w:sz w:val="21"/>
                <w:u w:val="single" w:color="000000"/>
              </w:rPr>
              <w:t> </w:t>
            </w:r>
            <w:r>
              <w:rPr>
                <w:rFonts w:ascii="Arial"/>
                <w:spacing w:val="-6"/>
                <w:sz w:val="21"/>
                <w:u w:val="single" w:color="000000"/>
              </w:rPr>
              <w:t> </w:t>
            </w:r>
            <w:r>
              <w:rPr>
                <w:rFonts w:ascii="Arial"/>
                <w:spacing w:val="-6"/>
                <w:sz w:val="21"/>
              </w:rPr>
            </w:r>
            <w:r>
              <w:rPr>
                <w:rFonts w:ascii="Arial"/>
                <w:w w:val="99"/>
                <w:sz w:val="21"/>
              </w:rPr>
              <w:t>5</w:t>
            </w:r>
            <w:r>
              <w:rPr>
                <w:rFonts w:ascii="Arial"/>
                <w:sz w:val="21"/>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1" w:right="0"/>
              <w:jc w:val="left"/>
              <w:rPr>
                <w:rFonts w:ascii="Arial" w:hAnsi="Arial" w:cs="Arial" w:eastAsia="Arial" w:hint="default"/>
                <w:sz w:val="21"/>
                <w:szCs w:val="21"/>
              </w:rPr>
            </w:pPr>
            <w:r>
              <w:rPr>
                <w:rFonts w:ascii="Arial"/>
                <w:sz w:val="21"/>
              </w:rPr>
              <w:t>2,228,637,569.51</w:t>
            </w:r>
          </w:p>
          <w:p>
            <w:pPr>
              <w:pStyle w:val="TableParagraph"/>
              <w:tabs>
                <w:tab w:pos="870" w:val="left" w:leader="none"/>
              </w:tabs>
              <w:spacing w:line="240" w:lineRule="auto" w:before="31"/>
              <w:ind w:left="452"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1</w:t>
            </w:r>
            <w:r>
              <w:rPr>
                <w:rFonts w:ascii="Arial"/>
                <w:spacing w:val="-1"/>
                <w:w w:val="99"/>
                <w:sz w:val="21"/>
              </w:rPr>
            </w:r>
            <w:r>
              <w:rPr>
                <w:rFonts w:ascii="Arial"/>
                <w:spacing w:val="-1"/>
                <w:w w:val="100"/>
                <w:sz w:val="21"/>
              </w:rPr>
              <w:t>,</w:t>
            </w:r>
            <w:r>
              <w:rPr>
                <w:rFonts w:ascii="Arial"/>
                <w:spacing w:val="-79"/>
                <w:w w:val="99"/>
                <w:sz w:val="21"/>
              </w:rPr>
              <w:t>9</w:t>
            </w:r>
            <w:r>
              <w:rPr>
                <w:rFonts w:ascii="Times New Roman"/>
                <w:spacing w:val="-27"/>
                <w:position w:val="-2"/>
                <w:sz w:val="21"/>
              </w:rPr>
              <w:t>_</w:t>
            </w:r>
            <w:r>
              <w:rPr>
                <w:rFonts w:ascii="Arial"/>
                <w:spacing w:val="-90"/>
                <w:w w:val="99"/>
                <w:sz w:val="21"/>
              </w:rPr>
              <w:t>0</w:t>
            </w:r>
            <w:r>
              <w:rPr>
                <w:rFonts w:ascii="Times New Roman"/>
                <w:spacing w:val="-16"/>
                <w:position w:val="-2"/>
                <w:sz w:val="21"/>
              </w:rPr>
              <w:t>_</w:t>
            </w:r>
            <w:r>
              <w:rPr>
                <w:rFonts w:ascii="Arial"/>
                <w:spacing w:val="-103"/>
                <w:w w:val="99"/>
                <w:sz w:val="21"/>
              </w:rPr>
              <w:t>1</w:t>
            </w:r>
            <w:r>
              <w:rPr>
                <w:rFonts w:ascii="Times New Roman"/>
                <w:spacing w:val="-3"/>
                <w:position w:val="-2"/>
                <w:sz w:val="21"/>
              </w:rPr>
              <w:t>_</w:t>
            </w:r>
            <w:r>
              <w:rPr>
                <w:rFonts w:ascii="Arial"/>
                <w:spacing w:val="-55"/>
                <w:w w:val="100"/>
                <w:sz w:val="21"/>
              </w:rPr>
              <w:t>,</w:t>
            </w:r>
            <w:r>
              <w:rPr>
                <w:rFonts w:ascii="Times New Roman"/>
                <w:spacing w:val="-51"/>
                <w:position w:val="-2"/>
                <w:sz w:val="21"/>
              </w:rPr>
              <w:t>_</w:t>
            </w:r>
            <w:r>
              <w:rPr>
                <w:rFonts w:ascii="Arial"/>
                <w:spacing w:val="-68"/>
                <w:w w:val="99"/>
                <w:sz w:val="21"/>
              </w:rPr>
              <w:t>6</w:t>
            </w:r>
            <w:r>
              <w:rPr>
                <w:rFonts w:ascii="Times New Roman"/>
                <w:spacing w:val="-39"/>
                <w:position w:val="-2"/>
                <w:sz w:val="21"/>
              </w:rPr>
              <w:t>_</w:t>
            </w:r>
            <w:r>
              <w:rPr>
                <w:rFonts w:ascii="Arial"/>
                <w:spacing w:val="-80"/>
                <w:w w:val="99"/>
                <w:sz w:val="21"/>
              </w:rPr>
              <w:t>9</w:t>
            </w:r>
            <w:r>
              <w:rPr>
                <w:rFonts w:ascii="Times New Roman"/>
                <w:spacing w:val="-26"/>
                <w:position w:val="-2"/>
                <w:sz w:val="21"/>
              </w:rPr>
              <w:t>_</w:t>
            </w:r>
            <w:r>
              <w:rPr>
                <w:rFonts w:ascii="Arial"/>
                <w:spacing w:val="-91"/>
                <w:w w:val="99"/>
                <w:sz w:val="21"/>
              </w:rPr>
              <w:t>3</w:t>
            </w:r>
            <w:r>
              <w:rPr>
                <w:rFonts w:ascii="Times New Roman"/>
                <w:spacing w:val="-15"/>
                <w:position w:val="-2"/>
                <w:sz w:val="21"/>
              </w:rPr>
              <w:t>_</w:t>
            </w:r>
            <w:r>
              <w:rPr>
                <w:rFonts w:ascii="Arial"/>
                <w:spacing w:val="-45"/>
                <w:w w:val="100"/>
                <w:sz w:val="21"/>
              </w:rPr>
              <w:t>.</w:t>
            </w:r>
            <w:r>
              <w:rPr>
                <w:rFonts w:ascii="Times New Roman"/>
                <w:spacing w:val="-61"/>
                <w:position w:val="-2"/>
                <w:sz w:val="21"/>
              </w:rPr>
              <w:t>_</w:t>
            </w:r>
            <w:r>
              <w:rPr>
                <w:rFonts w:ascii="Arial"/>
                <w:spacing w:val="-56"/>
                <w:w w:val="99"/>
                <w:sz w:val="21"/>
              </w:rPr>
              <w:t>5</w:t>
            </w:r>
            <w:r>
              <w:rPr>
                <w:rFonts w:ascii="Times New Roman"/>
                <w:spacing w:val="-49"/>
                <w:position w:val="-2"/>
                <w:sz w:val="21"/>
              </w:rPr>
              <w:t>_</w:t>
            </w:r>
            <w:r>
              <w:rPr>
                <w:rFonts w:ascii="Arial"/>
                <w:spacing w:val="-69"/>
                <w:w w:val="99"/>
                <w:sz w:val="21"/>
              </w:rPr>
              <w:t>9</w:t>
            </w:r>
            <w:r>
              <w:rPr>
                <w:rFonts w:ascii="Times New Roman"/>
                <w:position w:val="-2"/>
                <w:sz w:val="21"/>
              </w:rPr>
              <w:t>_</w:t>
            </w:r>
            <w:r>
              <w:rPr>
                <w:rFonts w:ascii="Times New Roman"/>
                <w:sz w:val="21"/>
              </w:rPr>
            </w:r>
          </w:p>
        </w:tc>
      </w:tr>
    </w:tbl>
    <w:p>
      <w:pPr>
        <w:spacing w:line="240" w:lineRule="auto" w:before="7"/>
        <w:rPr>
          <w:rFonts w:ascii="Arial" w:hAnsi="Arial" w:cs="Arial" w:eastAsia="Arial" w:hint="default"/>
          <w:sz w:val="8"/>
          <w:szCs w:val="8"/>
        </w:rPr>
      </w:pPr>
    </w:p>
    <w:p>
      <w:pPr>
        <w:spacing w:after="0" w:line="240" w:lineRule="auto"/>
        <w:rPr>
          <w:rFonts w:ascii="Arial" w:hAnsi="Arial" w:cs="Arial" w:eastAsia="Arial" w:hint="default"/>
          <w:sz w:val="8"/>
          <w:szCs w:val="8"/>
        </w:rPr>
        <w:sectPr>
          <w:pgSz w:w="11910" w:h="16840"/>
          <w:pgMar w:header="880" w:footer="794" w:top="2880" w:bottom="980" w:left="980" w:right="960"/>
        </w:sectPr>
      </w:pPr>
    </w:p>
    <w:p>
      <w:pPr>
        <w:pStyle w:val="BodyText"/>
        <w:spacing w:line="240" w:lineRule="auto" w:before="35"/>
        <w:ind w:left="874" w:right="-20"/>
        <w:jc w:val="left"/>
      </w:pPr>
      <w:r>
        <w:rPr/>
        <w:pict>
          <v:group style="position:absolute;margin-left:399.721039pt;margin-top:17.751696pt;width:5.25pt;height:.1pt;mso-position-horizontal-relative:page;mso-position-vertical-relative:paragraph;z-index:-1434520" coordorigin="7994,355" coordsize="105,2">
            <v:shape style="position:absolute;left:7994;top:355;width:105;height:2" coordorigin="7994,355" coordsize="105,0" path="m7994,355l8099,355e" filled="false" stroked="true" strokeweight=".42pt" strokecolor="#000000">
              <v:path arrowok="t"/>
            </v:shape>
            <w10:wrap type="none"/>
          </v:group>
        </w:pict>
      </w:r>
      <w:r>
        <w:rPr/>
        <w:t>年末现金及现金等价物余额</w:t>
      </w:r>
    </w:p>
    <w:p>
      <w:pPr>
        <w:pStyle w:val="BodyText"/>
        <w:spacing w:line="240" w:lineRule="auto" w:before="84"/>
        <w:ind w:left="874" w:right="-2"/>
        <w:jc w:val="left"/>
        <w:rPr>
          <w:rFonts w:ascii="Arial" w:hAnsi="Arial" w:cs="Arial" w:eastAsia="Arial" w:hint="default"/>
        </w:rPr>
      </w:pPr>
      <w:r>
        <w:rPr/>
        <w:br w:type="column"/>
      </w:r>
      <w:r>
        <w:rPr>
          <w:rFonts w:ascii="Times New Roman"/>
          <w:spacing w:val="-105"/>
          <w:position w:val="-2"/>
        </w:rPr>
        <w:t>_</w:t>
      </w:r>
      <w:r>
        <w:rPr>
          <w:rFonts w:ascii="Times New Roman"/>
          <w:spacing w:val="-43"/>
          <w:position w:val="-6"/>
        </w:rPr>
        <w:t>_</w:t>
      </w:r>
      <w:r>
        <w:rPr>
          <w:rFonts w:ascii="Arial"/>
          <w:spacing w:val="-74"/>
          <w:w w:val="99"/>
        </w:rPr>
        <w:t>2</w:t>
      </w:r>
      <w:r>
        <w:rPr>
          <w:rFonts w:ascii="Times New Roman"/>
          <w:spacing w:val="-32"/>
          <w:position w:val="-6"/>
        </w:rPr>
        <w:t>_</w:t>
      </w:r>
      <w:r>
        <w:rPr>
          <w:rFonts w:ascii="Arial"/>
          <w:spacing w:val="-28"/>
          <w:w w:val="100"/>
        </w:rPr>
        <w:t>,</w:t>
      </w:r>
      <w:r>
        <w:rPr>
          <w:rFonts w:ascii="Times New Roman"/>
          <w:spacing w:val="-105"/>
          <w:position w:val="-2"/>
        </w:rPr>
        <w:t>_</w:t>
      </w:r>
      <w:r>
        <w:rPr>
          <w:rFonts w:ascii="Times New Roman"/>
          <w:spacing w:val="-78"/>
          <w:position w:val="-6"/>
        </w:rPr>
        <w:t>_</w:t>
      </w:r>
      <w:r>
        <w:rPr>
          <w:rFonts w:ascii="Arial"/>
          <w:spacing w:val="-39"/>
          <w:w w:val="99"/>
        </w:rPr>
        <w:t>4</w:t>
      </w:r>
      <w:r>
        <w:rPr>
          <w:rFonts w:ascii="Times New Roman"/>
          <w:spacing w:val="-105"/>
          <w:position w:val="-6"/>
        </w:rPr>
        <w:t>_</w:t>
      </w:r>
      <w:r>
        <w:rPr>
          <w:rFonts w:ascii="Times New Roman"/>
          <w:spacing w:val="-67"/>
          <w:position w:val="-2"/>
        </w:rPr>
        <w:t>_</w:t>
      </w:r>
      <w:r>
        <w:rPr>
          <w:rFonts w:ascii="Arial"/>
          <w:spacing w:val="-51"/>
          <w:w w:val="99"/>
        </w:rPr>
        <w:t>9</w:t>
      </w:r>
      <w:r>
        <w:rPr>
          <w:rFonts w:ascii="Times New Roman"/>
          <w:spacing w:val="-105"/>
          <w:position w:val="-2"/>
        </w:rPr>
        <w:t>_</w:t>
      </w:r>
      <w:r>
        <w:rPr>
          <w:rFonts w:ascii="Times New Roman"/>
          <w:spacing w:val="-55"/>
          <w:position w:val="-6"/>
        </w:rPr>
        <w:t>_</w:t>
      </w:r>
      <w:r>
        <w:rPr>
          <w:rFonts w:ascii="Arial"/>
          <w:spacing w:val="-62"/>
          <w:w w:val="99"/>
        </w:rPr>
        <w:t>4</w:t>
      </w:r>
      <w:r>
        <w:rPr>
          <w:rFonts w:ascii="Times New Roman"/>
          <w:spacing w:val="-105"/>
          <w:position w:val="-6"/>
        </w:rPr>
        <w:t>_</w:t>
      </w:r>
      <w:r>
        <w:rPr>
          <w:rFonts w:ascii="Times New Roman"/>
          <w:spacing w:val="-44"/>
          <w:position w:val="-2"/>
        </w:rPr>
        <w:t>_</w:t>
      </w:r>
      <w:r>
        <w:rPr>
          <w:rFonts w:ascii="Arial"/>
          <w:spacing w:val="-16"/>
          <w:w w:val="100"/>
        </w:rPr>
        <w:t>,</w:t>
      </w:r>
      <w:r>
        <w:rPr>
          <w:rFonts w:ascii="Times New Roman"/>
          <w:spacing w:val="-105"/>
          <w:position w:val="-2"/>
        </w:rPr>
        <w:t>_</w:t>
      </w:r>
      <w:r>
        <w:rPr>
          <w:rFonts w:ascii="Times New Roman"/>
          <w:spacing w:val="-90"/>
          <w:position w:val="-6"/>
        </w:rPr>
        <w:t>_</w:t>
      </w:r>
      <w:r>
        <w:rPr>
          <w:rFonts w:ascii="Arial"/>
          <w:spacing w:val="-27"/>
          <w:w w:val="99"/>
        </w:rPr>
        <w:t>4</w:t>
      </w:r>
      <w:r>
        <w:rPr>
          <w:rFonts w:ascii="Times New Roman"/>
          <w:spacing w:val="-105"/>
          <w:position w:val="-6"/>
        </w:rPr>
        <w:t>_</w:t>
      </w:r>
      <w:r>
        <w:rPr>
          <w:rFonts w:ascii="Times New Roman"/>
          <w:spacing w:val="-79"/>
          <w:position w:val="-2"/>
        </w:rPr>
        <w:t>_</w:t>
      </w:r>
      <w:r>
        <w:rPr>
          <w:rFonts w:ascii="Arial"/>
          <w:spacing w:val="-39"/>
          <w:w w:val="99"/>
        </w:rPr>
        <w:t>7</w:t>
      </w:r>
      <w:r>
        <w:rPr>
          <w:rFonts w:ascii="Times New Roman"/>
          <w:spacing w:val="-105"/>
          <w:position w:val="-2"/>
        </w:rPr>
        <w:t>_</w:t>
      </w:r>
      <w:r>
        <w:rPr>
          <w:rFonts w:ascii="Times New Roman"/>
          <w:spacing w:val="-67"/>
          <w:position w:val="-6"/>
        </w:rPr>
        <w:t>_</w:t>
      </w:r>
      <w:r>
        <w:rPr>
          <w:rFonts w:ascii="Arial"/>
          <w:spacing w:val="-51"/>
          <w:w w:val="99"/>
        </w:rPr>
        <w:t>2</w:t>
      </w:r>
      <w:r>
        <w:rPr>
          <w:rFonts w:ascii="Times New Roman"/>
          <w:spacing w:val="-105"/>
          <w:position w:val="-6"/>
        </w:rPr>
        <w:t>_</w:t>
      </w:r>
      <w:r>
        <w:rPr>
          <w:rFonts w:ascii="Times New Roman"/>
          <w:spacing w:val="-56"/>
          <w:position w:val="-2"/>
        </w:rPr>
        <w:t>_</w:t>
      </w:r>
      <w:r>
        <w:rPr>
          <w:rFonts w:ascii="Arial"/>
          <w:spacing w:val="-4"/>
          <w:w w:val="100"/>
        </w:rPr>
        <w:t>,</w:t>
      </w:r>
      <w:r>
        <w:rPr>
          <w:rFonts w:ascii="Times New Roman"/>
          <w:spacing w:val="-105"/>
          <w:position w:val="-2"/>
        </w:rPr>
        <w:t>_</w:t>
      </w:r>
      <w:r>
        <w:rPr>
          <w:rFonts w:ascii="Times New Roman"/>
          <w:spacing w:val="-102"/>
          <w:position w:val="-6"/>
        </w:rPr>
        <w:t>_</w:t>
      </w:r>
      <w:r>
        <w:rPr>
          <w:rFonts w:ascii="Arial"/>
          <w:spacing w:val="-17"/>
          <w:w w:val="99"/>
        </w:rPr>
        <w:t>5</w:t>
      </w:r>
      <w:r>
        <w:rPr>
          <w:rFonts w:ascii="Times New Roman"/>
          <w:spacing w:val="-105"/>
          <w:position w:val="-6"/>
        </w:rPr>
        <w:t>_</w:t>
      </w:r>
      <w:r>
        <w:rPr>
          <w:rFonts w:ascii="Times New Roman"/>
          <w:spacing w:val="-88"/>
          <w:position w:val="-2"/>
        </w:rPr>
        <w:t>_</w:t>
      </w:r>
      <w:r>
        <w:rPr>
          <w:rFonts w:ascii="Arial"/>
          <w:spacing w:val="-29"/>
          <w:w w:val="99"/>
        </w:rPr>
        <w:t>6</w:t>
      </w:r>
      <w:r>
        <w:rPr>
          <w:rFonts w:ascii="Times New Roman"/>
          <w:spacing w:val="-105"/>
          <w:position w:val="-6"/>
        </w:rPr>
        <w:t>_</w:t>
      </w:r>
      <w:r>
        <w:rPr>
          <w:rFonts w:ascii="Times New Roman"/>
          <w:spacing w:val="-77"/>
          <w:position w:val="-2"/>
        </w:rPr>
        <w:t>_</w:t>
      </w:r>
      <w:r>
        <w:rPr>
          <w:rFonts w:ascii="Arial"/>
          <w:spacing w:val="-42"/>
          <w:w w:val="99"/>
        </w:rPr>
        <w:t>0</w:t>
      </w:r>
      <w:r>
        <w:rPr>
          <w:rFonts w:ascii="Times New Roman"/>
          <w:spacing w:val="-105"/>
          <w:position w:val="-6"/>
        </w:rPr>
        <w:t>_</w:t>
      </w:r>
      <w:r>
        <w:rPr>
          <w:rFonts w:ascii="Times New Roman"/>
          <w:spacing w:val="-65"/>
          <w:position w:val="-2"/>
        </w:rPr>
        <w:t>_</w:t>
      </w:r>
      <w:r>
        <w:rPr>
          <w:rFonts w:ascii="Arial"/>
          <w:spacing w:val="-1"/>
          <w:w w:val="100"/>
        </w:rPr>
        <w:t>.</w:t>
      </w:r>
      <w:r>
        <w:rPr>
          <w:rFonts w:ascii="Arial"/>
          <w:spacing w:val="-111"/>
          <w:w w:val="99"/>
        </w:rPr>
        <w:t>7</w:t>
      </w:r>
      <w:r>
        <w:rPr>
          <w:rFonts w:ascii="Times New Roman"/>
          <w:spacing w:val="-1"/>
          <w:position w:val="-6"/>
        </w:rPr>
        <w:t>_</w:t>
      </w:r>
      <w:r>
        <w:rPr>
          <w:rFonts w:ascii="Times New Roman"/>
          <w:spacing w:val="-100"/>
          <w:position w:val="-6"/>
        </w:rPr>
        <w:t>_</w:t>
      </w:r>
      <w:r>
        <w:rPr>
          <w:rFonts w:ascii="Arial"/>
          <w:spacing w:val="-1"/>
          <w:w w:val="99"/>
        </w:rPr>
        <w:t>5</w:t>
      </w:r>
      <w:r>
        <w:rPr>
          <w:rFonts w:ascii="Arial"/>
        </w:rPr>
      </w:r>
    </w:p>
    <w:p>
      <w:pPr>
        <w:pStyle w:val="BodyText"/>
        <w:spacing w:line="240" w:lineRule="auto" w:before="84"/>
        <w:ind w:left="867" w:right="0"/>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spacing w:val="-97"/>
          <w:position w:val="-6"/>
        </w:rPr>
        <w:t>_</w:t>
      </w:r>
      <w:r>
        <w:rPr>
          <w:rFonts w:ascii="Arial"/>
          <w:spacing w:val="-20"/>
          <w:w w:val="99"/>
        </w:rPr>
        <w:t>2</w:t>
      </w:r>
      <w:r>
        <w:rPr>
          <w:rFonts w:ascii="Times New Roman"/>
          <w:spacing w:val="-86"/>
          <w:position w:val="-6"/>
        </w:rPr>
        <w:t>_</w:t>
      </w:r>
      <w:r>
        <w:rPr>
          <w:rFonts w:ascii="Arial"/>
          <w:spacing w:val="-1"/>
          <w:w w:val="100"/>
        </w:rPr>
        <w:t>,</w:t>
      </w:r>
      <w:r>
        <w:rPr>
          <w:rFonts w:ascii="Arial"/>
          <w:spacing w:val="-90"/>
          <w:w w:val="99"/>
        </w:rPr>
        <w:t>2</w:t>
      </w:r>
      <w:r>
        <w:rPr>
          <w:rFonts w:ascii="Times New Roman"/>
          <w:spacing w:val="-105"/>
          <w:position w:val="-2"/>
        </w:rPr>
        <w:t>_</w:t>
      </w:r>
      <w:r>
        <w:rPr>
          <w:rFonts w:ascii="Times New Roman"/>
          <w:spacing w:val="-16"/>
          <w:position w:val="-6"/>
        </w:rPr>
        <w:t>_</w:t>
      </w:r>
      <w:r>
        <w:rPr>
          <w:rFonts w:ascii="Arial"/>
          <w:spacing w:val="-101"/>
          <w:w w:val="99"/>
        </w:rPr>
        <w:t>3</w:t>
      </w:r>
      <w:r>
        <w:rPr>
          <w:rFonts w:ascii="Times New Roman"/>
          <w:spacing w:val="-105"/>
          <w:position w:val="-6"/>
        </w:rPr>
        <w:t>_</w:t>
      </w:r>
      <w:r>
        <w:rPr>
          <w:rFonts w:ascii="Times New Roman"/>
          <w:spacing w:val="-5"/>
          <w:position w:val="-2"/>
        </w:rPr>
        <w:t>_</w:t>
      </w:r>
      <w:r>
        <w:rPr>
          <w:rFonts w:ascii="Arial"/>
          <w:spacing w:val="-114"/>
          <w:w w:val="99"/>
        </w:rPr>
        <w:t>0</w:t>
      </w:r>
      <w:r>
        <w:rPr>
          <w:rFonts w:ascii="Times New Roman"/>
          <w:position w:val="-2"/>
        </w:rPr>
        <w:t>_</w:t>
      </w:r>
      <w:r>
        <w:rPr>
          <w:rFonts w:ascii="Times New Roman"/>
          <w:spacing w:val="-98"/>
          <w:position w:val="-2"/>
        </w:rPr>
        <w:t>_</w:t>
      </w:r>
      <w:r>
        <w:rPr>
          <w:rFonts w:ascii="Arial"/>
          <w:spacing w:val="-1"/>
          <w:w w:val="100"/>
        </w:rPr>
        <w:t>,</w:t>
      </w:r>
      <w:r>
        <w:rPr>
          <w:rFonts w:ascii="Arial"/>
          <w:spacing w:val="-79"/>
          <w:w w:val="99"/>
        </w:rPr>
        <w:t>6</w:t>
      </w:r>
      <w:r>
        <w:rPr>
          <w:rFonts w:ascii="Times New Roman"/>
          <w:spacing w:val="-105"/>
          <w:position w:val="-2"/>
        </w:rPr>
        <w:t>_</w:t>
      </w:r>
      <w:r>
        <w:rPr>
          <w:rFonts w:ascii="Times New Roman"/>
          <w:spacing w:val="-27"/>
          <w:position w:val="-6"/>
        </w:rPr>
        <w:t>_</w:t>
      </w:r>
      <w:r>
        <w:rPr>
          <w:rFonts w:ascii="Arial"/>
          <w:spacing w:val="-90"/>
          <w:w w:val="99"/>
        </w:rPr>
        <w:t>5</w:t>
      </w:r>
      <w:r>
        <w:rPr>
          <w:rFonts w:ascii="Times New Roman"/>
          <w:spacing w:val="-105"/>
          <w:position w:val="-6"/>
        </w:rPr>
        <w:t>_</w:t>
      </w:r>
      <w:r>
        <w:rPr>
          <w:rFonts w:ascii="Times New Roman"/>
          <w:spacing w:val="-16"/>
          <w:position w:val="-2"/>
        </w:rPr>
        <w:t>_</w:t>
      </w:r>
      <w:r>
        <w:rPr>
          <w:rFonts w:ascii="Arial"/>
          <w:spacing w:val="-102"/>
          <w:w w:val="99"/>
        </w:rPr>
        <w:t>7</w:t>
      </w:r>
      <w:r>
        <w:rPr>
          <w:rFonts w:ascii="Times New Roman"/>
          <w:spacing w:val="-105"/>
          <w:position w:val="-2"/>
        </w:rPr>
        <w:t>_</w:t>
      </w:r>
      <w:r>
        <w:rPr>
          <w:rFonts w:ascii="Times New Roman"/>
          <w:spacing w:val="-4"/>
          <w:position w:val="-6"/>
        </w:rPr>
        <w:t>_</w:t>
      </w:r>
      <w:r>
        <w:rPr>
          <w:rFonts w:ascii="Arial"/>
          <w:spacing w:val="-55"/>
          <w:w w:val="100"/>
        </w:rPr>
        <w:t>,</w:t>
      </w:r>
      <w:r>
        <w:rPr>
          <w:rFonts w:ascii="Times New Roman"/>
          <w:spacing w:val="-105"/>
          <w:position w:val="-6"/>
        </w:rPr>
        <w:t>_</w:t>
      </w:r>
      <w:r>
        <w:rPr>
          <w:rFonts w:ascii="Times New Roman"/>
          <w:spacing w:val="-51"/>
          <w:position w:val="-2"/>
        </w:rPr>
        <w:t>_</w:t>
      </w:r>
      <w:r>
        <w:rPr>
          <w:rFonts w:ascii="Arial"/>
          <w:spacing w:val="-67"/>
          <w:w w:val="99"/>
        </w:rPr>
        <w:t>2</w:t>
      </w:r>
      <w:r>
        <w:rPr>
          <w:rFonts w:ascii="Times New Roman"/>
          <w:spacing w:val="-105"/>
          <w:position w:val="-2"/>
        </w:rPr>
        <w:t>_</w:t>
      </w:r>
      <w:r>
        <w:rPr>
          <w:rFonts w:ascii="Times New Roman"/>
          <w:spacing w:val="-38"/>
          <w:position w:val="-6"/>
        </w:rPr>
        <w:t>_</w:t>
      </w:r>
      <w:r>
        <w:rPr>
          <w:rFonts w:ascii="Arial"/>
          <w:spacing w:val="-80"/>
          <w:w w:val="99"/>
        </w:rPr>
        <w:t>7</w:t>
      </w:r>
      <w:r>
        <w:rPr>
          <w:rFonts w:ascii="Times New Roman"/>
          <w:spacing w:val="-105"/>
          <w:position w:val="-2"/>
        </w:rPr>
        <w:t>_</w:t>
      </w:r>
      <w:r>
        <w:rPr>
          <w:rFonts w:ascii="Times New Roman"/>
          <w:spacing w:val="-25"/>
          <w:position w:val="-6"/>
        </w:rPr>
        <w:t>_</w:t>
      </w:r>
      <w:r>
        <w:rPr>
          <w:rFonts w:ascii="Arial"/>
          <w:spacing w:val="-92"/>
          <w:w w:val="99"/>
        </w:rPr>
        <w:t>6</w:t>
      </w:r>
      <w:r>
        <w:rPr>
          <w:rFonts w:ascii="Times New Roman"/>
          <w:spacing w:val="-105"/>
          <w:position w:val="-2"/>
        </w:rPr>
        <w:t>_</w:t>
      </w:r>
      <w:r>
        <w:rPr>
          <w:rFonts w:ascii="Times New Roman"/>
          <w:spacing w:val="-14"/>
          <w:position w:val="-6"/>
        </w:rPr>
        <w:t>_</w:t>
      </w:r>
      <w:r>
        <w:rPr>
          <w:rFonts w:ascii="Arial"/>
          <w:spacing w:val="-46"/>
          <w:w w:val="100"/>
        </w:rPr>
        <w:t>.</w:t>
      </w:r>
      <w:r>
        <w:rPr>
          <w:rFonts w:ascii="Times New Roman"/>
          <w:spacing w:val="-105"/>
          <w:position w:val="-2"/>
        </w:rPr>
        <w:t>_</w:t>
      </w:r>
      <w:r>
        <w:rPr>
          <w:rFonts w:ascii="Times New Roman"/>
          <w:spacing w:val="-60"/>
          <w:position w:val="-6"/>
        </w:rPr>
        <w:t>_</w:t>
      </w:r>
      <w:r>
        <w:rPr>
          <w:rFonts w:ascii="Arial"/>
          <w:spacing w:val="-57"/>
          <w:w w:val="99"/>
        </w:rPr>
        <w:t>3</w:t>
      </w:r>
      <w:r>
        <w:rPr>
          <w:rFonts w:ascii="Times New Roman"/>
          <w:spacing w:val="-105"/>
          <w:position w:val="-2"/>
        </w:rPr>
        <w:t>_</w:t>
      </w:r>
      <w:r>
        <w:rPr>
          <w:rFonts w:ascii="Times New Roman"/>
          <w:spacing w:val="-49"/>
          <w:position w:val="-6"/>
        </w:rPr>
        <w:t>_</w:t>
      </w:r>
      <w:r>
        <w:rPr>
          <w:rFonts w:ascii="Arial"/>
          <w:spacing w:val="-69"/>
          <w:w w:val="99"/>
        </w:rPr>
        <w:t>2</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60"/>
          <w:cols w:num="3" w:equalWidth="0">
            <w:col w:w="3395" w:space="1276"/>
            <w:col w:w="2571" w:space="40"/>
            <w:col w:w="2688"/>
          </w:cols>
        </w:sectPr>
      </w:pPr>
    </w:p>
    <w:p>
      <w:pPr>
        <w:spacing w:line="20" w:lineRule="exact"/>
        <w:ind w:left="85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5"/>
        <w:tabs>
          <w:tab w:pos="873" w:val="left" w:leader="none"/>
        </w:tabs>
        <w:spacing w:line="240" w:lineRule="auto" w:before="35"/>
        <w:ind w:left="154" w:right="103"/>
        <w:jc w:val="left"/>
        <w:rPr>
          <w:b w:val="0"/>
          <w:bCs w:val="0"/>
        </w:rPr>
      </w:pPr>
      <w:r>
        <w:rPr>
          <w:w w:val="95"/>
        </w:rPr>
        <w:t>六、</w:t>
        <w:tab/>
      </w:r>
      <w:r>
        <w:rPr/>
        <w:t>关联方关系及其交易</w:t>
      </w:r>
      <w:r>
        <w:rPr>
          <w:b w:val="0"/>
          <w:bCs w:val="0"/>
        </w:rPr>
      </w:r>
    </w:p>
    <w:p>
      <w:pPr>
        <w:spacing w:line="240" w:lineRule="auto" w:before="7"/>
        <w:rPr>
          <w:rFonts w:ascii="黑体" w:hAnsi="黑体" w:cs="黑体" w:eastAsia="黑体" w:hint="default"/>
          <w:b/>
          <w:bCs/>
          <w:sz w:val="15"/>
          <w:szCs w:val="15"/>
        </w:rPr>
      </w:pPr>
    </w:p>
    <w:tbl>
      <w:tblPr>
        <w:tblW w:w="0" w:type="auto"/>
        <w:jc w:val="left"/>
        <w:tblInd w:w="119" w:type="dxa"/>
        <w:tblLayout w:type="fixed"/>
        <w:tblCellMar>
          <w:top w:w="0" w:type="dxa"/>
          <w:left w:w="0" w:type="dxa"/>
          <w:bottom w:w="0" w:type="dxa"/>
          <w:right w:w="0" w:type="dxa"/>
        </w:tblCellMar>
        <w:tblLook w:val="01E0"/>
      </w:tblPr>
      <w:tblGrid>
        <w:gridCol w:w="2078"/>
        <w:gridCol w:w="1223"/>
        <w:gridCol w:w="724"/>
        <w:gridCol w:w="646"/>
        <w:gridCol w:w="967"/>
        <w:gridCol w:w="971"/>
        <w:gridCol w:w="1111"/>
        <w:gridCol w:w="965"/>
        <w:gridCol w:w="1030"/>
      </w:tblGrid>
      <w:tr>
        <w:trPr>
          <w:trHeight w:val="782" w:hRule="exact"/>
        </w:trPr>
        <w:tc>
          <w:tcPr>
            <w:tcW w:w="207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z w:val="21"/>
                <w:szCs w:val="21"/>
              </w:rPr>
              <w:t>1.</w:t>
              <w:tab/>
            </w:r>
            <w:r>
              <w:rPr>
                <w:rFonts w:ascii="黑体" w:hAnsi="黑体" w:cs="黑体" w:eastAsia="黑体" w:hint="default"/>
                <w:b/>
                <w:bCs/>
                <w:sz w:val="21"/>
                <w:szCs w:val="21"/>
              </w:rPr>
              <w:t>母公司</w:t>
            </w:r>
            <w:r>
              <w:rPr>
                <w:rFonts w:ascii="黑体" w:hAnsi="黑体" w:cs="黑体" w:eastAsia="黑体" w:hint="default"/>
                <w:sz w:val="21"/>
                <w:szCs w:val="21"/>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right="59"/>
              <w:jc w:val="right"/>
              <w:rPr>
                <w:rFonts w:ascii="黑体" w:hAnsi="黑体" w:cs="黑体" w:eastAsia="黑体" w:hint="default"/>
                <w:sz w:val="16"/>
                <w:szCs w:val="16"/>
              </w:rPr>
            </w:pPr>
            <w:r>
              <w:rPr>
                <w:rFonts w:ascii="黑体" w:hAnsi="黑体" w:cs="黑体" w:eastAsia="黑体" w:hint="default"/>
                <w:w w:val="95"/>
                <w:sz w:val="16"/>
                <w:szCs w:val="16"/>
              </w:rPr>
              <w:t>企业</w:t>
            </w:r>
            <w:r>
              <w:rPr>
                <w:rFonts w:ascii="黑体" w:hAnsi="黑体" w:cs="黑体" w:eastAsia="黑体" w:hint="default"/>
                <w:sz w:val="16"/>
                <w:szCs w:val="16"/>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right="181"/>
              <w:jc w:val="right"/>
              <w:rPr>
                <w:rFonts w:ascii="黑体" w:hAnsi="黑体" w:cs="黑体" w:eastAsia="黑体" w:hint="default"/>
                <w:sz w:val="16"/>
                <w:szCs w:val="16"/>
              </w:rPr>
            </w:pPr>
            <w:r>
              <w:rPr>
                <w:rFonts w:ascii="黑体" w:hAnsi="黑体" w:cs="黑体" w:eastAsia="黑体" w:hint="default"/>
                <w:w w:val="95"/>
                <w:sz w:val="16"/>
                <w:szCs w:val="16"/>
              </w:rPr>
              <w:t>注册地</w:t>
            </w:r>
            <w:r>
              <w:rPr>
                <w:rFonts w:ascii="黑体" w:hAnsi="黑体" w:cs="黑体" w:eastAsia="黑体" w:hint="default"/>
                <w:sz w:val="16"/>
                <w:szCs w:val="16"/>
              </w:rPr>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left="40" w:right="0"/>
              <w:jc w:val="center"/>
              <w:rPr>
                <w:rFonts w:ascii="黑体" w:hAnsi="黑体" w:cs="黑体" w:eastAsia="黑体" w:hint="default"/>
                <w:sz w:val="16"/>
                <w:szCs w:val="16"/>
              </w:rPr>
            </w:pPr>
            <w:r>
              <w:rPr>
                <w:rFonts w:ascii="黑体" w:hAnsi="黑体" w:cs="黑体" w:eastAsia="黑体" w:hint="default"/>
                <w:sz w:val="16"/>
                <w:szCs w:val="16"/>
              </w:rPr>
              <w:t>法人</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right="183"/>
              <w:jc w:val="right"/>
              <w:rPr>
                <w:rFonts w:ascii="黑体" w:hAnsi="黑体" w:cs="黑体" w:eastAsia="黑体" w:hint="default"/>
                <w:sz w:val="16"/>
                <w:szCs w:val="16"/>
              </w:rPr>
            </w:pPr>
            <w:r>
              <w:rPr>
                <w:rFonts w:ascii="黑体" w:hAnsi="黑体" w:cs="黑体" w:eastAsia="黑体" w:hint="default"/>
                <w:w w:val="95"/>
                <w:sz w:val="16"/>
                <w:szCs w:val="16"/>
              </w:rPr>
              <w:t>业务</w:t>
            </w:r>
            <w:r>
              <w:rPr>
                <w:rFonts w:ascii="黑体" w:hAnsi="黑体" w:cs="黑体" w:eastAsia="黑体" w:hint="default"/>
                <w:sz w:val="16"/>
                <w:szCs w:val="16"/>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right="287"/>
              <w:jc w:val="right"/>
              <w:rPr>
                <w:rFonts w:ascii="黑体" w:hAnsi="黑体" w:cs="黑体" w:eastAsia="黑体" w:hint="default"/>
                <w:sz w:val="16"/>
                <w:szCs w:val="16"/>
              </w:rPr>
            </w:pPr>
            <w:r>
              <w:rPr>
                <w:rFonts w:ascii="黑体" w:hAnsi="黑体" w:cs="黑体" w:eastAsia="黑体" w:hint="default"/>
                <w:w w:val="95"/>
                <w:sz w:val="16"/>
                <w:szCs w:val="16"/>
              </w:rPr>
              <w:t>注册</w:t>
            </w:r>
            <w:r>
              <w:rPr>
                <w:rFonts w:ascii="黑体" w:hAnsi="黑体" w:cs="黑体" w:eastAsia="黑体" w:hint="default"/>
                <w:sz w:val="16"/>
                <w:szCs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right="181"/>
              <w:jc w:val="right"/>
              <w:rPr>
                <w:rFonts w:ascii="黑体" w:hAnsi="黑体" w:cs="黑体" w:eastAsia="黑体" w:hint="default"/>
                <w:sz w:val="16"/>
                <w:szCs w:val="16"/>
              </w:rPr>
            </w:pPr>
            <w:r>
              <w:rPr>
                <w:rFonts w:ascii="黑体" w:hAnsi="黑体" w:cs="黑体" w:eastAsia="黑体" w:hint="default"/>
                <w:w w:val="95"/>
                <w:sz w:val="16"/>
                <w:szCs w:val="16"/>
              </w:rPr>
              <w:t>对本公司</w:t>
            </w:r>
            <w:r>
              <w:rPr>
                <w:rFonts w:ascii="黑体" w:hAnsi="黑体" w:cs="黑体" w:eastAsia="黑体" w:hint="default"/>
                <w:sz w:val="16"/>
                <w:szCs w:val="16"/>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right="151"/>
              <w:jc w:val="right"/>
              <w:rPr>
                <w:rFonts w:ascii="黑体" w:hAnsi="黑体" w:cs="黑体" w:eastAsia="黑体" w:hint="default"/>
                <w:sz w:val="16"/>
                <w:szCs w:val="16"/>
              </w:rPr>
            </w:pPr>
            <w:r>
              <w:rPr>
                <w:rFonts w:ascii="黑体" w:hAnsi="黑体" w:cs="黑体" w:eastAsia="黑体" w:hint="default"/>
                <w:w w:val="95"/>
                <w:sz w:val="16"/>
                <w:szCs w:val="16"/>
              </w:rPr>
              <w:t>对本公司</w:t>
            </w:r>
            <w:r>
              <w:rPr>
                <w:rFonts w:ascii="黑体" w:hAnsi="黑体" w:cs="黑体" w:eastAsia="黑体" w:hint="default"/>
                <w:sz w:val="16"/>
                <w:szCs w:val="16"/>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29"/>
              <w:ind w:right="33"/>
              <w:jc w:val="right"/>
              <w:rPr>
                <w:rFonts w:ascii="黑体" w:hAnsi="黑体" w:cs="黑体" w:eastAsia="黑体" w:hint="default"/>
                <w:sz w:val="16"/>
                <w:szCs w:val="16"/>
              </w:rPr>
            </w:pPr>
            <w:r>
              <w:rPr>
                <w:rFonts w:ascii="黑体" w:hAnsi="黑体" w:cs="黑体" w:eastAsia="黑体" w:hint="default"/>
                <w:w w:val="95"/>
                <w:sz w:val="16"/>
                <w:szCs w:val="16"/>
              </w:rPr>
              <w:t>组织机构</w:t>
            </w:r>
            <w:r>
              <w:rPr>
                <w:rFonts w:ascii="黑体" w:hAnsi="黑体" w:cs="黑体" w:eastAsia="黑体" w:hint="default"/>
                <w:sz w:val="16"/>
                <w:szCs w:val="16"/>
              </w:rPr>
            </w:r>
          </w:p>
        </w:tc>
      </w:tr>
      <w:tr>
        <w:trPr>
          <w:trHeight w:val="510" w:hRule="exact"/>
        </w:trPr>
        <w:tc>
          <w:tcPr>
            <w:tcW w:w="2078"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184" w:lineRule="exact"/>
              <w:ind w:right="59"/>
              <w:jc w:val="right"/>
              <w:rPr>
                <w:rFonts w:ascii="黑体" w:hAnsi="黑体" w:cs="黑体" w:eastAsia="黑体" w:hint="default"/>
                <w:sz w:val="16"/>
                <w:szCs w:val="16"/>
              </w:rPr>
            </w:pPr>
            <w:r>
              <w:rPr>
                <w:rFonts w:ascii="黑体" w:hAnsi="黑体" w:cs="黑体" w:eastAsia="黑体" w:hint="default"/>
                <w:w w:val="95"/>
                <w:sz w:val="16"/>
                <w:szCs w:val="16"/>
              </w:rPr>
              <w:t>类型</w:t>
            </w:r>
            <w:r>
              <w:rPr>
                <w:rFonts w:ascii="黑体" w:hAnsi="黑体" w:cs="黑体" w:eastAsia="黑体" w:hint="default"/>
                <w:sz w:val="16"/>
                <w:szCs w:val="16"/>
              </w:rPr>
            </w:r>
          </w:p>
        </w:tc>
        <w:tc>
          <w:tcPr>
            <w:tcW w:w="724"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184" w:lineRule="exact"/>
              <w:ind w:left="40" w:right="0"/>
              <w:jc w:val="center"/>
              <w:rPr>
                <w:rFonts w:ascii="黑体" w:hAnsi="黑体" w:cs="黑体" w:eastAsia="黑体" w:hint="default"/>
                <w:sz w:val="16"/>
                <w:szCs w:val="16"/>
              </w:rPr>
            </w:pPr>
            <w:r>
              <w:rPr>
                <w:rFonts w:ascii="黑体" w:hAnsi="黑体" w:cs="黑体" w:eastAsia="黑体" w:hint="default"/>
                <w:sz w:val="16"/>
                <w:szCs w:val="16"/>
              </w:rPr>
              <w:t>代表</w:t>
            </w:r>
          </w:p>
        </w:tc>
        <w:tc>
          <w:tcPr>
            <w:tcW w:w="967" w:type="dxa"/>
            <w:tcBorders>
              <w:top w:val="nil" w:sz="6" w:space="0" w:color="auto"/>
              <w:left w:val="nil" w:sz="6" w:space="0" w:color="auto"/>
              <w:bottom w:val="nil" w:sz="6" w:space="0" w:color="auto"/>
              <w:right w:val="nil" w:sz="6" w:space="0" w:color="auto"/>
            </w:tcBorders>
          </w:tcPr>
          <w:p>
            <w:pPr>
              <w:pStyle w:val="TableParagraph"/>
              <w:spacing w:line="184" w:lineRule="exact"/>
              <w:ind w:right="183"/>
              <w:jc w:val="right"/>
              <w:rPr>
                <w:rFonts w:ascii="黑体" w:hAnsi="黑体" w:cs="黑体" w:eastAsia="黑体" w:hint="default"/>
                <w:sz w:val="16"/>
                <w:szCs w:val="16"/>
              </w:rPr>
            </w:pPr>
            <w:r>
              <w:rPr>
                <w:rFonts w:ascii="黑体" w:hAnsi="黑体" w:cs="黑体" w:eastAsia="黑体" w:hint="default"/>
                <w:w w:val="95"/>
                <w:sz w:val="16"/>
                <w:szCs w:val="16"/>
              </w:rPr>
              <w:t>性质</w:t>
            </w:r>
            <w:r>
              <w:rPr>
                <w:rFonts w:ascii="黑体" w:hAnsi="黑体" w:cs="黑体" w:eastAsia="黑体" w:hint="default"/>
                <w:sz w:val="16"/>
                <w:szCs w:val="16"/>
              </w:rPr>
            </w:r>
          </w:p>
        </w:tc>
        <w:tc>
          <w:tcPr>
            <w:tcW w:w="971" w:type="dxa"/>
            <w:tcBorders>
              <w:top w:val="nil" w:sz="6" w:space="0" w:color="auto"/>
              <w:left w:val="nil" w:sz="6" w:space="0" w:color="auto"/>
              <w:bottom w:val="nil" w:sz="6" w:space="0" w:color="auto"/>
              <w:right w:val="nil" w:sz="6" w:space="0" w:color="auto"/>
            </w:tcBorders>
          </w:tcPr>
          <w:p>
            <w:pPr>
              <w:pStyle w:val="TableParagraph"/>
              <w:spacing w:line="183" w:lineRule="exact"/>
              <w:ind w:left="203" w:right="0" w:firstLine="159"/>
              <w:jc w:val="left"/>
              <w:rPr>
                <w:rFonts w:ascii="黑体" w:hAnsi="黑体" w:cs="黑体" w:eastAsia="黑体" w:hint="default"/>
                <w:sz w:val="16"/>
                <w:szCs w:val="16"/>
              </w:rPr>
            </w:pPr>
            <w:r>
              <w:rPr>
                <w:rFonts w:ascii="黑体" w:hAnsi="黑体" w:cs="黑体" w:eastAsia="黑体" w:hint="default"/>
                <w:sz w:val="16"/>
                <w:szCs w:val="16"/>
              </w:rPr>
              <w:t>资本</w:t>
            </w:r>
          </w:p>
          <w:p>
            <w:pPr>
              <w:pStyle w:val="TableParagraph"/>
              <w:spacing w:line="208" w:lineRule="exact"/>
              <w:ind w:left="203" w:right="0"/>
              <w:jc w:val="left"/>
              <w:rPr>
                <w:rFonts w:ascii="黑体" w:hAnsi="黑体" w:cs="黑体" w:eastAsia="黑体" w:hint="default"/>
                <w:sz w:val="16"/>
                <w:szCs w:val="16"/>
              </w:rPr>
            </w:pPr>
            <w:r>
              <w:rPr>
                <w:rFonts w:ascii="黑体" w:hAnsi="黑体" w:cs="黑体" w:eastAsia="黑体" w:hint="default"/>
                <w:sz w:val="16"/>
                <w:szCs w:val="16"/>
              </w:rPr>
              <w:t>人民币</w:t>
            </w:r>
          </w:p>
        </w:tc>
        <w:tc>
          <w:tcPr>
            <w:tcW w:w="1111" w:type="dxa"/>
            <w:tcBorders>
              <w:top w:val="nil" w:sz="6" w:space="0" w:color="auto"/>
              <w:left w:val="nil" w:sz="6" w:space="0" w:color="auto"/>
              <w:bottom w:val="nil" w:sz="6" w:space="0" w:color="auto"/>
              <w:right w:val="nil" w:sz="6" w:space="0" w:color="auto"/>
            </w:tcBorders>
          </w:tcPr>
          <w:p>
            <w:pPr>
              <w:pStyle w:val="TableParagraph"/>
              <w:spacing w:line="183" w:lineRule="exact"/>
              <w:ind w:left="359" w:right="0" w:firstLine="248"/>
              <w:jc w:val="left"/>
              <w:rPr>
                <w:rFonts w:ascii="黑体" w:hAnsi="黑体" w:cs="黑体" w:eastAsia="黑体" w:hint="default"/>
                <w:sz w:val="16"/>
                <w:szCs w:val="16"/>
              </w:rPr>
            </w:pPr>
            <w:r>
              <w:rPr>
                <w:rFonts w:ascii="黑体" w:hAnsi="黑体" w:cs="黑体" w:eastAsia="黑体" w:hint="default"/>
                <w:sz w:val="16"/>
                <w:szCs w:val="16"/>
              </w:rPr>
              <w:t>持股</w:t>
            </w:r>
          </w:p>
          <w:p>
            <w:pPr>
              <w:pStyle w:val="TableParagraph"/>
              <w:spacing w:line="220" w:lineRule="exact"/>
              <w:ind w:left="359" w:right="0"/>
              <w:jc w:val="left"/>
              <w:rPr>
                <w:rFonts w:ascii="Arial" w:hAnsi="Arial" w:cs="Arial" w:eastAsia="Arial" w:hint="default"/>
                <w:sz w:val="16"/>
                <w:szCs w:val="16"/>
              </w:rPr>
            </w:pPr>
            <w:r>
              <w:rPr>
                <w:rFonts w:ascii="黑体" w:hAnsi="黑体" w:cs="黑体" w:eastAsia="黑体" w:hint="default"/>
                <w:sz w:val="16"/>
                <w:szCs w:val="16"/>
              </w:rPr>
              <w:t>比例</w:t>
            </w:r>
            <w:r>
              <w:rPr>
                <w:rFonts w:ascii="Arial" w:hAnsi="Arial" w:cs="Arial" w:eastAsia="Arial" w:hint="default"/>
                <w:sz w:val="16"/>
                <w:szCs w:val="16"/>
              </w:rPr>
              <w:t>(%)</w:t>
            </w:r>
          </w:p>
        </w:tc>
        <w:tc>
          <w:tcPr>
            <w:tcW w:w="965" w:type="dxa"/>
            <w:tcBorders>
              <w:top w:val="nil" w:sz="6" w:space="0" w:color="auto"/>
              <w:left w:val="nil" w:sz="6" w:space="0" w:color="auto"/>
              <w:bottom w:val="nil" w:sz="6" w:space="0" w:color="auto"/>
              <w:right w:val="nil" w:sz="6" w:space="0" w:color="auto"/>
            </w:tcBorders>
          </w:tcPr>
          <w:p>
            <w:pPr>
              <w:pStyle w:val="TableParagraph"/>
              <w:spacing w:line="183" w:lineRule="exact"/>
              <w:ind w:left="243" w:right="0" w:firstLine="88"/>
              <w:jc w:val="left"/>
              <w:rPr>
                <w:rFonts w:ascii="黑体" w:hAnsi="黑体" w:cs="黑体" w:eastAsia="黑体" w:hint="default"/>
                <w:sz w:val="16"/>
                <w:szCs w:val="16"/>
              </w:rPr>
            </w:pPr>
            <w:r>
              <w:rPr>
                <w:rFonts w:ascii="黑体" w:hAnsi="黑体" w:cs="黑体" w:eastAsia="黑体" w:hint="default"/>
                <w:sz w:val="16"/>
                <w:szCs w:val="16"/>
              </w:rPr>
              <w:t>表决权</w:t>
            </w:r>
          </w:p>
          <w:p>
            <w:pPr>
              <w:pStyle w:val="TableParagraph"/>
              <w:spacing w:line="220" w:lineRule="exact"/>
              <w:ind w:left="243" w:right="0"/>
              <w:jc w:val="left"/>
              <w:rPr>
                <w:rFonts w:ascii="Arial" w:hAnsi="Arial" w:cs="Arial" w:eastAsia="Arial" w:hint="default"/>
                <w:sz w:val="16"/>
                <w:szCs w:val="16"/>
              </w:rPr>
            </w:pPr>
            <w:r>
              <w:rPr>
                <w:rFonts w:ascii="黑体" w:hAnsi="黑体" w:cs="黑体" w:eastAsia="黑体" w:hint="default"/>
                <w:sz w:val="16"/>
                <w:szCs w:val="16"/>
              </w:rPr>
              <w:t>比例</w:t>
            </w:r>
            <w:r>
              <w:rPr>
                <w:rFonts w:ascii="Arial" w:hAnsi="Arial" w:cs="Arial" w:eastAsia="Arial" w:hint="default"/>
                <w:sz w:val="16"/>
                <w:szCs w:val="16"/>
              </w:rPr>
              <w:t>(%)</w:t>
            </w:r>
          </w:p>
        </w:tc>
        <w:tc>
          <w:tcPr>
            <w:tcW w:w="1030"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黑体" w:hAnsi="黑体" w:cs="黑体" w:eastAsia="黑体" w:hint="default"/>
                <w:sz w:val="16"/>
                <w:szCs w:val="16"/>
              </w:rPr>
            </w:pPr>
            <w:r>
              <w:rPr>
                <w:rFonts w:ascii="黑体" w:hAnsi="黑体" w:cs="黑体" w:eastAsia="黑体" w:hint="default"/>
                <w:w w:val="95"/>
                <w:sz w:val="16"/>
                <w:szCs w:val="16"/>
              </w:rPr>
              <w:t>代码</w:t>
            </w:r>
            <w:r>
              <w:rPr>
                <w:rFonts w:ascii="黑体" w:hAnsi="黑体" w:cs="黑体" w:eastAsia="黑体" w:hint="default"/>
                <w:sz w:val="16"/>
                <w:szCs w:val="16"/>
              </w:rPr>
            </w:r>
          </w:p>
        </w:tc>
      </w:tr>
      <w:tr>
        <w:trPr>
          <w:trHeight w:val="379"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54" w:right="0"/>
              <w:jc w:val="left"/>
              <w:rPr>
                <w:rFonts w:ascii="黑体" w:hAnsi="黑体" w:cs="黑体" w:eastAsia="黑体" w:hint="default"/>
                <w:sz w:val="16"/>
                <w:szCs w:val="16"/>
              </w:rPr>
            </w:pPr>
            <w:r>
              <w:rPr>
                <w:rFonts w:ascii="黑体" w:hAnsi="黑体" w:cs="黑体" w:eastAsia="黑体" w:hint="default"/>
                <w:sz w:val="16"/>
                <w:szCs w:val="16"/>
              </w:rPr>
              <w:t>大连港集团</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
              <w:jc w:val="right"/>
              <w:rPr>
                <w:rFonts w:ascii="黑体" w:hAnsi="黑体" w:cs="黑体" w:eastAsia="黑体" w:hint="default"/>
                <w:sz w:val="16"/>
                <w:szCs w:val="16"/>
              </w:rPr>
            </w:pPr>
            <w:r>
              <w:rPr>
                <w:rFonts w:ascii="黑体" w:hAnsi="黑体" w:cs="黑体" w:eastAsia="黑体" w:hint="default"/>
                <w:w w:val="95"/>
                <w:sz w:val="16"/>
                <w:szCs w:val="16"/>
              </w:rPr>
              <w:t>国有独资</w:t>
            </w:r>
            <w:r>
              <w:rPr>
                <w:rFonts w:ascii="黑体" w:hAnsi="黑体" w:cs="黑体" w:eastAsia="黑体" w:hint="default"/>
                <w:sz w:val="16"/>
                <w:szCs w:val="16"/>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1"/>
              <w:jc w:val="right"/>
              <w:rPr>
                <w:rFonts w:ascii="黑体" w:hAnsi="黑体" w:cs="黑体" w:eastAsia="黑体" w:hint="default"/>
                <w:sz w:val="16"/>
                <w:szCs w:val="16"/>
              </w:rPr>
            </w:pPr>
            <w:r>
              <w:rPr>
                <w:rFonts w:ascii="黑体" w:hAnsi="黑体" w:cs="黑体" w:eastAsia="黑体" w:hint="default"/>
                <w:w w:val="95"/>
                <w:sz w:val="16"/>
                <w:szCs w:val="16"/>
              </w:rPr>
              <w:t>大连</w:t>
            </w:r>
            <w:r>
              <w:rPr>
                <w:rFonts w:ascii="黑体" w:hAnsi="黑体" w:cs="黑体" w:eastAsia="黑体" w:hint="default"/>
                <w:sz w:val="16"/>
                <w:szCs w:val="16"/>
              </w:rPr>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0" w:right="0"/>
              <w:jc w:val="center"/>
              <w:rPr>
                <w:rFonts w:ascii="黑体" w:hAnsi="黑体" w:cs="黑体" w:eastAsia="黑体" w:hint="default"/>
                <w:sz w:val="16"/>
                <w:szCs w:val="16"/>
              </w:rPr>
            </w:pPr>
            <w:r>
              <w:rPr>
                <w:rFonts w:ascii="黑体" w:hAnsi="黑体" w:cs="黑体" w:eastAsia="黑体" w:hint="default"/>
                <w:sz w:val="16"/>
                <w:szCs w:val="16"/>
              </w:rPr>
              <w:t>惠凯</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黑体" w:hAnsi="黑体" w:cs="黑体" w:eastAsia="黑体" w:hint="default"/>
                <w:sz w:val="16"/>
                <w:szCs w:val="16"/>
              </w:rPr>
            </w:pPr>
            <w:r>
              <w:rPr>
                <w:rFonts w:ascii="黑体" w:hAnsi="黑体" w:cs="黑体" w:eastAsia="黑体" w:hint="default"/>
                <w:w w:val="95"/>
                <w:sz w:val="16"/>
                <w:szCs w:val="16"/>
              </w:rPr>
              <w:t>港口业务</w:t>
            </w:r>
            <w:r>
              <w:rPr>
                <w:rFonts w:ascii="黑体" w:hAnsi="黑体" w:cs="黑体" w:eastAsia="黑体" w:hint="default"/>
                <w:sz w:val="16"/>
                <w:szCs w:val="16"/>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7"/>
              <w:jc w:val="right"/>
              <w:rPr>
                <w:rFonts w:ascii="黑体" w:hAnsi="黑体" w:cs="黑体" w:eastAsia="黑体" w:hint="default"/>
                <w:sz w:val="16"/>
                <w:szCs w:val="16"/>
              </w:rPr>
            </w:pPr>
            <w:r>
              <w:rPr>
                <w:rFonts w:ascii="Arial" w:hAnsi="Arial" w:cs="Arial" w:eastAsia="Arial" w:hint="default"/>
                <w:w w:val="95"/>
                <w:sz w:val="16"/>
                <w:szCs w:val="16"/>
              </w:rPr>
              <w:t>40</w:t>
            </w:r>
            <w:r>
              <w:rPr>
                <w:rFonts w:ascii="黑体" w:hAnsi="黑体" w:cs="黑体" w:eastAsia="黑体" w:hint="default"/>
                <w:w w:val="95"/>
                <w:sz w:val="16"/>
                <w:szCs w:val="16"/>
              </w:rPr>
              <w:t>亿元</w:t>
            </w:r>
            <w:r>
              <w:rPr>
                <w:rFonts w:ascii="黑体" w:hAnsi="黑体" w:cs="黑体" w:eastAsia="黑体" w:hint="default"/>
                <w:sz w:val="16"/>
                <w:szCs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0"/>
              <w:jc w:val="right"/>
              <w:rPr>
                <w:rFonts w:ascii="Arial" w:hAnsi="Arial" w:cs="Arial" w:eastAsia="Arial" w:hint="default"/>
                <w:sz w:val="16"/>
                <w:szCs w:val="16"/>
              </w:rPr>
            </w:pPr>
            <w:r>
              <w:rPr>
                <w:rFonts w:ascii="Arial"/>
                <w:w w:val="95"/>
                <w:sz w:val="16"/>
              </w:rPr>
              <w:t>54.42</w:t>
            </w:r>
            <w:r>
              <w:rPr>
                <w:rFonts w:ascii="Arial"/>
                <w:sz w:val="16"/>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2"/>
              <w:jc w:val="right"/>
              <w:rPr>
                <w:rFonts w:ascii="Arial" w:hAnsi="Arial" w:cs="Arial" w:eastAsia="Arial" w:hint="default"/>
                <w:sz w:val="16"/>
                <w:szCs w:val="16"/>
              </w:rPr>
            </w:pPr>
            <w:r>
              <w:rPr>
                <w:rFonts w:ascii="Arial"/>
                <w:w w:val="95"/>
                <w:sz w:val="16"/>
              </w:rPr>
              <w:t>54.42</w:t>
            </w:r>
            <w:r>
              <w:rPr>
                <w:rFonts w:ascii="Arial"/>
                <w:sz w:val="16"/>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Arial" w:hAnsi="Arial" w:cs="Arial" w:eastAsia="Arial" w:hint="default"/>
                <w:sz w:val="16"/>
                <w:szCs w:val="16"/>
              </w:rPr>
            </w:pPr>
            <w:r>
              <w:rPr>
                <w:rFonts w:ascii="Arial"/>
                <w:spacing w:val="-2"/>
                <w:sz w:val="16"/>
              </w:rPr>
              <w:t>11842055-3</w:t>
            </w:r>
          </w:p>
        </w:tc>
      </w:tr>
    </w:tbl>
    <w:p>
      <w:pPr>
        <w:spacing w:line="240" w:lineRule="auto" w:before="5"/>
        <w:rPr>
          <w:rFonts w:ascii="黑体" w:hAnsi="黑体" w:cs="黑体" w:eastAsia="黑体" w:hint="default"/>
          <w:b/>
          <w:bCs/>
          <w:sz w:val="8"/>
          <w:szCs w:val="8"/>
        </w:rPr>
      </w:pPr>
    </w:p>
    <w:p>
      <w:pPr>
        <w:pStyle w:val="BodyText"/>
        <w:spacing w:line="448" w:lineRule="auto" w:before="35"/>
        <w:ind w:left="874" w:right="4660"/>
        <w:jc w:val="left"/>
      </w:pPr>
      <w:r>
        <w:rPr/>
        <w:t>本公司的母公司及最终控制方均为大连港集团。 于本报告期内，母公司注册资本无变化。</w:t>
      </w:r>
    </w:p>
    <w:p>
      <w:pPr>
        <w:tabs>
          <w:tab w:pos="873" w:val="left" w:leader="none"/>
        </w:tabs>
        <w:spacing w:line="424" w:lineRule="auto" w:before="58"/>
        <w:ind w:left="874" w:right="4678" w:hanging="720"/>
        <w:jc w:val="left"/>
        <w:rPr>
          <w:rFonts w:ascii="黑体" w:hAnsi="黑体" w:cs="黑体" w:eastAsia="黑体" w:hint="default"/>
          <w:sz w:val="21"/>
          <w:szCs w:val="21"/>
        </w:rPr>
      </w:pPr>
      <w:r>
        <w:rPr>
          <w:rFonts w:ascii="Arial" w:hAnsi="Arial" w:cs="Arial" w:eastAsia="Arial" w:hint="default"/>
          <w:b/>
          <w:bCs/>
          <w:sz w:val="21"/>
          <w:szCs w:val="21"/>
        </w:rPr>
        <w:t>2.</w:t>
        <w:tab/>
      </w:r>
      <w:r>
        <w:rPr>
          <w:rFonts w:ascii="黑体" w:hAnsi="黑体" w:cs="黑体" w:eastAsia="黑体" w:hint="default"/>
          <w:b/>
          <w:bCs/>
          <w:sz w:val="21"/>
          <w:szCs w:val="21"/>
        </w:rPr>
        <w:t>子公司</w:t>
      </w:r>
      <w:r>
        <w:rPr>
          <w:rFonts w:ascii="黑体" w:hAnsi="黑体" w:cs="黑体" w:eastAsia="黑体" w:hint="default"/>
          <w:b/>
          <w:bCs/>
          <w:spacing w:val="1"/>
          <w:w w:val="99"/>
          <w:sz w:val="21"/>
          <w:szCs w:val="21"/>
        </w:rPr>
        <w:t> </w:t>
      </w:r>
      <w:r>
        <w:rPr>
          <w:rFonts w:ascii="黑体" w:hAnsi="黑体" w:cs="黑体" w:eastAsia="黑体" w:hint="default"/>
          <w:sz w:val="21"/>
          <w:szCs w:val="21"/>
        </w:rPr>
        <w:t>子公司详见附注四、合并财务报表的合并范围。</w:t>
      </w:r>
    </w:p>
    <w:p>
      <w:pPr>
        <w:tabs>
          <w:tab w:pos="873" w:val="left" w:leader="none"/>
        </w:tabs>
        <w:spacing w:line="424" w:lineRule="auto" w:before="78"/>
        <w:ind w:left="874" w:right="5495" w:hanging="720"/>
        <w:jc w:val="left"/>
        <w:rPr>
          <w:rFonts w:ascii="黑体" w:hAnsi="黑体" w:cs="黑体" w:eastAsia="黑体" w:hint="default"/>
          <w:sz w:val="21"/>
          <w:szCs w:val="21"/>
        </w:rPr>
      </w:pPr>
      <w:r>
        <w:rPr>
          <w:rFonts w:ascii="Arial" w:hAnsi="Arial" w:cs="Arial" w:eastAsia="Arial" w:hint="default"/>
          <w:b/>
          <w:bCs/>
          <w:sz w:val="21"/>
          <w:szCs w:val="21"/>
        </w:rPr>
        <w:t>3.</w:t>
        <w:tab/>
      </w:r>
      <w:r>
        <w:rPr>
          <w:rFonts w:ascii="黑体" w:hAnsi="黑体" w:cs="黑体" w:eastAsia="黑体" w:hint="default"/>
          <w:b/>
          <w:bCs/>
          <w:sz w:val="21"/>
          <w:szCs w:val="21"/>
        </w:rPr>
        <w:t>合营企业和联营企业</w:t>
      </w:r>
      <w:r>
        <w:rPr>
          <w:rFonts w:ascii="黑体" w:hAnsi="黑体" w:cs="黑体" w:eastAsia="黑体" w:hint="default"/>
          <w:b/>
          <w:bCs/>
          <w:spacing w:val="1"/>
          <w:w w:val="99"/>
          <w:sz w:val="21"/>
          <w:szCs w:val="21"/>
        </w:rPr>
        <w:t> </w:t>
      </w:r>
      <w:r>
        <w:rPr>
          <w:rFonts w:ascii="黑体" w:hAnsi="黑体" w:cs="黑体" w:eastAsia="黑体" w:hint="default"/>
          <w:sz w:val="21"/>
          <w:szCs w:val="21"/>
        </w:rPr>
        <w:t>合营企业和联营企业详见附注五、</w:t>
      </w:r>
      <w:r>
        <w:rPr>
          <w:rFonts w:ascii="Arial" w:hAnsi="Arial" w:cs="Arial" w:eastAsia="Arial" w:hint="default"/>
          <w:sz w:val="21"/>
          <w:szCs w:val="21"/>
        </w:rPr>
        <w:t>12</w:t>
      </w:r>
      <w:r>
        <w:rPr>
          <w:rFonts w:ascii="黑体" w:hAnsi="黑体" w:cs="黑体" w:eastAsia="黑体" w:hint="default"/>
          <w:sz w:val="21"/>
          <w:szCs w:val="21"/>
        </w:rPr>
        <w:t>。</w:t>
      </w:r>
    </w:p>
    <w:p>
      <w:pPr>
        <w:spacing w:after="0" w:line="424" w:lineRule="auto"/>
        <w:jc w:val="left"/>
        <w:rPr>
          <w:rFonts w:ascii="黑体" w:hAnsi="黑体" w:cs="黑体" w:eastAsia="黑体" w:hint="default"/>
          <w:sz w:val="21"/>
          <w:szCs w:val="21"/>
        </w:rPr>
        <w:sectPr>
          <w:type w:val="continuous"/>
          <w:pgSz w:w="11910" w:h="16840"/>
          <w:pgMar w:top="1100" w:bottom="13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06"/>
        <w:gridCol w:w="4075"/>
        <w:gridCol w:w="3034"/>
        <w:gridCol w:w="1996"/>
      </w:tblGrid>
      <w:tr>
        <w:trPr>
          <w:trHeight w:val="938"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六、</w:t>
            </w:r>
            <w:r>
              <w:rPr>
                <w:rFonts w:ascii="黑体" w:hAnsi="黑体" w:cs="黑体" w:eastAsia="黑体" w:hint="default"/>
                <w:sz w:val="21"/>
                <w:szCs w:val="21"/>
              </w:rPr>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4.</w:t>
            </w:r>
            <w:r>
              <w:rPr>
                <w:rFonts w:ascii="Arial"/>
                <w:sz w:val="21"/>
              </w:rPr>
            </w:r>
          </w:p>
        </w:tc>
        <w:tc>
          <w:tcPr>
            <w:tcW w:w="40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关联方关系及其交易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48" w:right="0"/>
              <w:jc w:val="left"/>
              <w:rPr>
                <w:rFonts w:ascii="黑体" w:hAnsi="黑体" w:cs="黑体" w:eastAsia="黑体" w:hint="default"/>
                <w:sz w:val="21"/>
                <w:szCs w:val="21"/>
              </w:rPr>
            </w:pPr>
            <w:r>
              <w:rPr>
                <w:rFonts w:ascii="黑体" w:hAnsi="黑体" w:cs="黑体" w:eastAsia="黑体" w:hint="default"/>
                <w:b/>
                <w:bCs/>
                <w:sz w:val="21"/>
                <w:szCs w:val="21"/>
              </w:rPr>
              <w:t>其他关联方</w:t>
            </w:r>
            <w:r>
              <w:rPr>
                <w:rFonts w:ascii="黑体" w:hAnsi="黑体" w:cs="黑体" w:eastAsia="黑体" w:hint="default"/>
                <w:sz w:val="21"/>
                <w:szCs w:val="21"/>
              </w:rPr>
            </w:r>
          </w:p>
        </w:tc>
        <w:tc>
          <w:tcPr>
            <w:tcW w:w="5030" w:type="dxa"/>
            <w:gridSpan w:val="2"/>
            <w:tcBorders>
              <w:top w:val="nil" w:sz="6" w:space="0" w:color="auto"/>
              <w:left w:val="nil" w:sz="6" w:space="0" w:color="auto"/>
              <w:bottom w:val="nil" w:sz="6" w:space="0" w:color="auto"/>
              <w:right w:val="nil" w:sz="6" w:space="0" w:color="auto"/>
            </w:tcBorders>
          </w:tcPr>
          <w:p>
            <w:pPr/>
          </w:p>
        </w:tc>
      </w:tr>
      <w:tr>
        <w:trPr>
          <w:trHeight w:val="360"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0"/>
              <w:jc w:val="center"/>
              <w:rPr>
                <w:rFonts w:ascii="黑体" w:hAnsi="黑体" w:cs="黑体" w:eastAsia="黑体" w:hint="default"/>
                <w:sz w:val="15"/>
                <w:szCs w:val="15"/>
              </w:rPr>
            </w:pPr>
            <w:r>
              <w:rPr>
                <w:rFonts w:ascii="黑体" w:hAnsi="黑体" w:cs="黑体" w:eastAsia="黑体" w:hint="default"/>
                <w:sz w:val="15"/>
                <w:szCs w:val="15"/>
              </w:rPr>
              <w:t>关联方关系</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黑体" w:hAnsi="黑体" w:cs="黑体" w:eastAsia="黑体" w:hint="default"/>
                <w:sz w:val="15"/>
                <w:szCs w:val="15"/>
              </w:rPr>
            </w:pPr>
            <w:r>
              <w:rPr>
                <w:rFonts w:ascii="黑体" w:hAnsi="黑体" w:cs="黑体" w:eastAsia="黑体" w:hint="default"/>
                <w:sz w:val="15"/>
                <w:szCs w:val="15"/>
              </w:rPr>
              <w:t>组织机构代码</w:t>
            </w:r>
          </w:p>
        </w:tc>
      </w:tr>
      <w:tr>
        <w:trPr>
          <w:trHeight w:val="285"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8" w:right="0"/>
              <w:jc w:val="left"/>
              <w:rPr>
                <w:rFonts w:ascii="黑体" w:hAnsi="黑体" w:cs="黑体" w:eastAsia="黑体" w:hint="default"/>
                <w:sz w:val="15"/>
                <w:szCs w:val="15"/>
              </w:rPr>
            </w:pPr>
            <w:r>
              <w:rPr>
                <w:rFonts w:ascii="黑体" w:hAnsi="黑体" w:cs="黑体" w:eastAsia="黑体" w:hint="default"/>
                <w:sz w:val="15"/>
                <w:szCs w:val="15"/>
              </w:rPr>
              <w:t>大连港劳务公司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
              <w:jc w:val="right"/>
              <w:rPr>
                <w:rFonts w:ascii="Arial" w:hAnsi="Arial" w:cs="Arial" w:eastAsia="Arial" w:hint="default"/>
                <w:sz w:val="15"/>
                <w:szCs w:val="15"/>
              </w:rPr>
            </w:pPr>
            <w:r>
              <w:rPr>
                <w:rFonts w:ascii="Arial"/>
                <w:spacing w:val="-3"/>
                <w:sz w:val="15"/>
              </w:rPr>
              <w:t>11841131-5</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大连港保安服务公司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24236458-7</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大连港置地有限公司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2"/>
                <w:sz w:val="15"/>
              </w:rPr>
              <w:t>71135122-9</w:t>
            </w:r>
          </w:p>
        </w:tc>
      </w:tr>
      <w:tr>
        <w:trPr>
          <w:trHeight w:val="195"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大连经济技术开发区海湾货运公司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2"/>
                <w:sz w:val="15"/>
              </w:rPr>
              <w:t>11837238-7</w:t>
            </w:r>
          </w:p>
        </w:tc>
      </w:tr>
      <w:tr>
        <w:trPr>
          <w:trHeight w:val="195"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9"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大连海港大厦</w:t>
            </w:r>
          </w:p>
        </w:tc>
        <w:tc>
          <w:tcPr>
            <w:tcW w:w="3034" w:type="dxa"/>
            <w:tcBorders>
              <w:top w:val="nil" w:sz="6" w:space="0" w:color="auto"/>
              <w:left w:val="nil" w:sz="6" w:space="0" w:color="auto"/>
              <w:bottom w:val="nil" w:sz="6" w:space="0" w:color="auto"/>
              <w:right w:val="nil" w:sz="6" w:space="0" w:color="auto"/>
            </w:tcBorders>
          </w:tcPr>
          <w:p>
            <w:pPr>
              <w:pStyle w:val="TableParagraph"/>
              <w:spacing w:line="169"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5"/>
                <w:szCs w:val="15"/>
              </w:rPr>
            </w:pPr>
            <w:r>
              <w:rPr>
                <w:rFonts w:ascii="Arial"/>
                <w:spacing w:val="-1"/>
                <w:sz w:val="15"/>
              </w:rPr>
              <w:t>24168740-5</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大连港燃气车运输队</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74090724-9</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大连保税区永德信房地产开发建设有限公司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75156903-8</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大连港万通物流有限公司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2"/>
                <w:sz w:val="15"/>
              </w:rPr>
              <w:t>11837932-7</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大连宏誉大厦有限公司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60480207-1</w:t>
            </w:r>
          </w:p>
        </w:tc>
      </w:tr>
      <w:tr>
        <w:trPr>
          <w:trHeight w:val="778"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7"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大连迅捷机械服务有限公司</w:t>
            </w:r>
          </w:p>
          <w:p>
            <w:pPr>
              <w:pStyle w:val="TableParagraph"/>
              <w:spacing w:line="240" w:lineRule="auto"/>
              <w:ind w:left="148" w:right="2123"/>
              <w:jc w:val="left"/>
              <w:rPr>
                <w:rFonts w:ascii="黑体" w:hAnsi="黑体" w:cs="黑体" w:eastAsia="黑体" w:hint="default"/>
                <w:sz w:val="15"/>
                <w:szCs w:val="15"/>
              </w:rPr>
            </w:pPr>
            <w:r>
              <w:rPr>
                <w:rFonts w:ascii="黑体" w:hAnsi="黑体" w:cs="黑体" w:eastAsia="黑体" w:hint="default"/>
                <w:sz w:val="15"/>
                <w:szCs w:val="15"/>
              </w:rPr>
              <w:t>大连港机械有限公司 大连港东旺汽车修配厂 大连万通荣海船务有限公司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7" w:lineRule="exact"/>
              <w:ind w:left="925" w:right="0"/>
              <w:jc w:val="both"/>
              <w:rPr>
                <w:rFonts w:ascii="黑体" w:hAnsi="黑体" w:cs="黑体" w:eastAsia="黑体" w:hint="default"/>
                <w:sz w:val="15"/>
                <w:szCs w:val="15"/>
              </w:rPr>
            </w:pPr>
            <w:r>
              <w:rPr>
                <w:rFonts w:ascii="黑体" w:hAnsi="黑体" w:cs="黑体" w:eastAsia="黑体" w:hint="default"/>
                <w:sz w:val="15"/>
                <w:szCs w:val="15"/>
              </w:rPr>
              <w:t>母公司的子公司</w:t>
            </w:r>
          </w:p>
          <w:p>
            <w:pPr>
              <w:pStyle w:val="TableParagraph"/>
              <w:spacing w:line="240" w:lineRule="auto"/>
              <w:ind w:left="925" w:right="1056"/>
              <w:jc w:val="both"/>
              <w:rPr>
                <w:rFonts w:ascii="黑体" w:hAnsi="黑体" w:cs="黑体" w:eastAsia="黑体" w:hint="default"/>
                <w:sz w:val="15"/>
                <w:szCs w:val="15"/>
              </w:rPr>
            </w:pPr>
            <w:r>
              <w:rPr>
                <w:rFonts w:ascii="黑体" w:hAnsi="黑体" w:cs="黑体" w:eastAsia="黑体" w:hint="default"/>
                <w:sz w:val="15"/>
                <w:szCs w:val="15"/>
              </w:rPr>
              <w:t>母公司的子公司 母公司的子公司 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8" w:right="0"/>
              <w:jc w:val="left"/>
              <w:rPr>
                <w:rFonts w:ascii="Arial" w:hAnsi="Arial" w:cs="Arial" w:eastAsia="Arial" w:hint="default"/>
                <w:sz w:val="15"/>
                <w:szCs w:val="15"/>
              </w:rPr>
            </w:pPr>
            <w:r>
              <w:rPr>
                <w:rFonts w:ascii="Arial"/>
                <w:sz w:val="15"/>
              </w:rPr>
              <w:t>60485938-5</w:t>
            </w:r>
          </w:p>
          <w:p>
            <w:pPr>
              <w:pStyle w:val="TableParagraph"/>
              <w:spacing w:line="240" w:lineRule="auto" w:before="22"/>
              <w:ind w:left="1202" w:right="0"/>
              <w:jc w:val="left"/>
              <w:rPr>
                <w:rFonts w:ascii="Arial" w:hAnsi="Arial" w:cs="Arial" w:eastAsia="Arial" w:hint="default"/>
                <w:sz w:val="15"/>
                <w:szCs w:val="15"/>
              </w:rPr>
            </w:pPr>
            <w:r>
              <w:rPr>
                <w:rFonts w:ascii="Arial"/>
                <w:sz w:val="15"/>
              </w:rPr>
              <w:t>11841433X</w:t>
            </w:r>
          </w:p>
          <w:p>
            <w:pPr>
              <w:pStyle w:val="TableParagraph"/>
              <w:spacing w:line="240" w:lineRule="auto" w:before="22"/>
              <w:ind w:left="1190" w:right="0"/>
              <w:jc w:val="left"/>
              <w:rPr>
                <w:rFonts w:ascii="Arial" w:hAnsi="Arial" w:cs="Arial" w:eastAsia="Arial" w:hint="default"/>
                <w:sz w:val="15"/>
                <w:szCs w:val="15"/>
              </w:rPr>
            </w:pPr>
            <w:r>
              <w:rPr>
                <w:rFonts w:ascii="Arial"/>
                <w:sz w:val="15"/>
              </w:rPr>
              <w:t>24166772X</w:t>
            </w:r>
          </w:p>
          <w:p>
            <w:pPr>
              <w:pStyle w:val="TableParagraph"/>
              <w:spacing w:line="240" w:lineRule="auto" w:before="22"/>
              <w:ind w:left="1158" w:right="0"/>
              <w:jc w:val="left"/>
              <w:rPr>
                <w:rFonts w:ascii="Arial" w:hAnsi="Arial" w:cs="Arial" w:eastAsia="Arial" w:hint="default"/>
                <w:sz w:val="15"/>
                <w:szCs w:val="15"/>
              </w:rPr>
            </w:pPr>
            <w:r>
              <w:rPr>
                <w:rFonts w:ascii="Arial"/>
                <w:sz w:val="15"/>
              </w:rPr>
              <w:t>79202273-3</w:t>
            </w:r>
          </w:p>
        </w:tc>
      </w:tr>
      <w:tr>
        <w:trPr>
          <w:trHeight w:val="195"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9" w:lineRule="exact"/>
              <w:ind w:left="148" w:right="0"/>
              <w:jc w:val="left"/>
              <w:rPr>
                <w:rFonts w:ascii="黑体" w:hAnsi="黑体" w:cs="黑体" w:eastAsia="黑体" w:hint="default"/>
                <w:sz w:val="15"/>
                <w:szCs w:val="15"/>
              </w:rPr>
            </w:pPr>
            <w:r>
              <w:rPr>
                <w:rFonts w:ascii="黑体" w:hAnsi="黑体" w:cs="黑体" w:eastAsia="黑体" w:hint="default"/>
                <w:sz w:val="15"/>
                <w:szCs w:val="15"/>
              </w:rPr>
              <w:t>葫芦岛绥中煤炭码头有限公司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9"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5"/>
                <w:szCs w:val="15"/>
              </w:rPr>
            </w:pPr>
            <w:r>
              <w:rPr>
                <w:rFonts w:ascii="Arial"/>
                <w:spacing w:val="-1"/>
                <w:sz w:val="15"/>
              </w:rPr>
              <w:t>69617352-3</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英瑞控股有限公司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74788882-9</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80"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大连港集团</w:t>
            </w:r>
            <w:r>
              <w:rPr>
                <w:rFonts w:ascii="Arial" w:hAnsi="Arial" w:cs="Arial" w:eastAsia="Arial" w:hint="default"/>
                <w:sz w:val="15"/>
                <w:szCs w:val="15"/>
              </w:rPr>
              <w:t>(</w:t>
            </w:r>
            <w:r>
              <w:rPr>
                <w:rFonts w:ascii="黑体" w:hAnsi="黑体" w:cs="黑体" w:eastAsia="黑体" w:hint="default"/>
                <w:sz w:val="15"/>
                <w:szCs w:val="15"/>
              </w:rPr>
              <w:t>锦州</w:t>
            </w:r>
            <w:r>
              <w:rPr>
                <w:rFonts w:ascii="Arial" w:hAnsi="Arial" w:cs="Arial" w:eastAsia="Arial" w:hint="default"/>
                <w:sz w:val="15"/>
                <w:szCs w:val="15"/>
              </w:rPr>
              <w:t>)</w:t>
            </w:r>
            <w:r>
              <w:rPr>
                <w:rFonts w:ascii="黑体" w:hAnsi="黑体" w:cs="黑体" w:eastAsia="黑体" w:hint="default"/>
                <w:sz w:val="15"/>
                <w:szCs w:val="15"/>
              </w:rPr>
              <w:t>辽西港口投资开发有限公司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55259470-8</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瓦房店太平湾港有限公司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55499914-3</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大连创意产业项目发展有限公司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15"/>
                <w:szCs w:val="15"/>
              </w:rPr>
            </w:pPr>
            <w:r>
              <w:rPr>
                <w:rFonts w:ascii="Arial"/>
                <w:spacing w:val="-2"/>
                <w:sz w:val="15"/>
              </w:rPr>
              <w:t>669211897</w:t>
            </w:r>
            <w:r>
              <w:rPr>
                <w:rFonts w:ascii="Arial"/>
                <w:sz w:val="15"/>
              </w:rPr>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丹东海洋红投资开发有限公司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56462822-3</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大连港城家园房地产开发有限公司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56551965-1</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庄河北黄海港口投资开发有限公司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56552286-9</w:t>
            </w:r>
          </w:p>
        </w:tc>
      </w:tr>
      <w:tr>
        <w:trPr>
          <w:trHeight w:val="58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锦州辽西大连港置业有限公司</w:t>
            </w:r>
          </w:p>
          <w:p>
            <w:pPr>
              <w:pStyle w:val="TableParagraph"/>
              <w:spacing w:line="240" w:lineRule="auto"/>
              <w:ind w:left="148" w:right="1673"/>
              <w:jc w:val="left"/>
              <w:rPr>
                <w:rFonts w:ascii="黑体" w:hAnsi="黑体" w:cs="黑体" w:eastAsia="黑体" w:hint="default"/>
                <w:sz w:val="15"/>
                <w:szCs w:val="15"/>
              </w:rPr>
            </w:pPr>
            <w:r>
              <w:rPr>
                <w:rFonts w:ascii="黑体" w:hAnsi="黑体" w:cs="黑体" w:eastAsia="黑体" w:hint="default"/>
                <w:sz w:val="15"/>
                <w:szCs w:val="15"/>
              </w:rPr>
              <w:t>锦州凌港投资开发建设有限公司 长海县广鹿码头建设管理有限公司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left="925" w:right="0"/>
              <w:jc w:val="left"/>
              <w:rPr>
                <w:rFonts w:ascii="黑体" w:hAnsi="黑体" w:cs="黑体" w:eastAsia="黑体" w:hint="default"/>
                <w:sz w:val="15"/>
                <w:szCs w:val="15"/>
              </w:rPr>
            </w:pPr>
            <w:r>
              <w:rPr>
                <w:rFonts w:ascii="黑体" w:hAnsi="黑体" w:cs="黑体" w:eastAsia="黑体" w:hint="default"/>
                <w:sz w:val="15"/>
                <w:szCs w:val="15"/>
              </w:rPr>
              <w:t>母公司的子公司</w:t>
            </w:r>
          </w:p>
          <w:p>
            <w:pPr>
              <w:pStyle w:val="TableParagraph"/>
              <w:spacing w:line="240" w:lineRule="auto"/>
              <w:ind w:left="925" w:right="1056"/>
              <w:jc w:val="left"/>
              <w:rPr>
                <w:rFonts w:ascii="黑体" w:hAnsi="黑体" w:cs="黑体" w:eastAsia="黑体" w:hint="default"/>
                <w:sz w:val="15"/>
                <w:szCs w:val="15"/>
              </w:rPr>
            </w:pPr>
            <w:r>
              <w:rPr>
                <w:rFonts w:ascii="黑体" w:hAnsi="黑体" w:cs="黑体" w:eastAsia="黑体" w:hint="default"/>
                <w:sz w:val="15"/>
                <w:szCs w:val="15"/>
              </w:rPr>
              <w:t>母公司的子公司 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8" w:right="0"/>
              <w:jc w:val="left"/>
              <w:rPr>
                <w:rFonts w:ascii="Arial" w:hAnsi="Arial" w:cs="Arial" w:eastAsia="Arial" w:hint="default"/>
                <w:sz w:val="15"/>
                <w:szCs w:val="15"/>
              </w:rPr>
            </w:pPr>
            <w:r>
              <w:rPr>
                <w:rFonts w:ascii="Arial"/>
                <w:sz w:val="15"/>
              </w:rPr>
              <w:t>57094454-8</w:t>
            </w:r>
          </w:p>
          <w:p>
            <w:pPr>
              <w:pStyle w:val="TableParagraph"/>
              <w:spacing w:line="240" w:lineRule="auto" w:before="23"/>
              <w:ind w:left="1141" w:right="0"/>
              <w:jc w:val="left"/>
              <w:rPr>
                <w:rFonts w:ascii="Arial" w:hAnsi="Arial" w:cs="Arial" w:eastAsia="Arial" w:hint="default"/>
                <w:sz w:val="15"/>
                <w:szCs w:val="15"/>
              </w:rPr>
            </w:pPr>
            <w:r>
              <w:rPr>
                <w:rFonts w:ascii="Arial"/>
                <w:sz w:val="15"/>
              </w:rPr>
              <w:t>57723846-X</w:t>
            </w:r>
          </w:p>
          <w:p>
            <w:pPr>
              <w:pStyle w:val="TableParagraph"/>
              <w:spacing w:line="240" w:lineRule="auto" w:before="22"/>
              <w:ind w:left="1240" w:right="0"/>
              <w:jc w:val="left"/>
              <w:rPr>
                <w:rFonts w:ascii="Arial" w:hAnsi="Arial" w:cs="Arial" w:eastAsia="Arial" w:hint="default"/>
                <w:sz w:val="15"/>
                <w:szCs w:val="15"/>
              </w:rPr>
            </w:pPr>
            <w:r>
              <w:rPr>
                <w:rFonts w:ascii="Arial"/>
                <w:sz w:val="15"/>
              </w:rPr>
              <w:t>5802031-8</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宁德港口发展有限公司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587513955</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大连龙港船务有限公司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24167860-5</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大连东北亚国际航运中心船舶交易市场有限公司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58805416-4</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大连邮轮城有限公司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母公司的子公司</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58805664-5</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大连经济技术开发区湾港储运公司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母公司的合营企业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2"/>
                <w:sz w:val="15"/>
              </w:rPr>
              <w:t>11838593-8</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大连中油船用燃料运销有限责任公司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74788099-0</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大连港万鹏基础工程有限公司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75991518-5</w:t>
            </w:r>
          </w:p>
        </w:tc>
      </w:tr>
      <w:tr>
        <w:trPr>
          <w:trHeight w:val="195"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大连港埠机电有限公司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24183221-1</w:t>
            </w:r>
          </w:p>
        </w:tc>
      </w:tr>
      <w:tr>
        <w:trPr>
          <w:trHeight w:val="195"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9"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大连救生筏检验有限公司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9"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5"/>
                <w:szCs w:val="15"/>
              </w:rPr>
            </w:pPr>
            <w:r>
              <w:rPr>
                <w:rFonts w:ascii="Arial"/>
                <w:spacing w:val="-1"/>
                <w:sz w:val="15"/>
              </w:rPr>
              <w:t>24107508-9</w:t>
            </w:r>
          </w:p>
        </w:tc>
      </w:tr>
      <w:tr>
        <w:trPr>
          <w:trHeight w:val="583"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7"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大连水产品交易市场有限公司</w:t>
            </w:r>
          </w:p>
          <w:p>
            <w:pPr>
              <w:pStyle w:val="TableParagraph"/>
              <w:spacing w:line="240" w:lineRule="auto"/>
              <w:ind w:left="148" w:right="2273"/>
              <w:jc w:val="left"/>
              <w:rPr>
                <w:rFonts w:ascii="黑体" w:hAnsi="黑体" w:cs="黑体" w:eastAsia="黑体" w:hint="default"/>
                <w:sz w:val="15"/>
                <w:szCs w:val="15"/>
              </w:rPr>
            </w:pPr>
            <w:r>
              <w:rPr>
                <w:rFonts w:ascii="黑体" w:hAnsi="黑体" w:cs="黑体" w:eastAsia="黑体" w:hint="default"/>
                <w:sz w:val="15"/>
                <w:szCs w:val="15"/>
              </w:rPr>
              <w:t>大连港湾工程有限公司 大连港锅炉安装有限公司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7" w:lineRule="exact"/>
              <w:ind w:left="775" w:right="0"/>
              <w:jc w:val="left"/>
              <w:rPr>
                <w:rFonts w:ascii="黑体" w:hAnsi="黑体" w:cs="黑体" w:eastAsia="黑体" w:hint="default"/>
                <w:sz w:val="15"/>
                <w:szCs w:val="15"/>
              </w:rPr>
            </w:pPr>
            <w:r>
              <w:rPr>
                <w:rFonts w:ascii="黑体" w:hAnsi="黑体" w:cs="黑体" w:eastAsia="黑体" w:hint="default"/>
                <w:sz w:val="15"/>
                <w:szCs w:val="15"/>
              </w:rPr>
              <w:t>母公司的联营企业</w:t>
            </w:r>
          </w:p>
          <w:p>
            <w:pPr>
              <w:pStyle w:val="TableParagraph"/>
              <w:spacing w:line="240" w:lineRule="auto"/>
              <w:ind w:left="775" w:right="1056"/>
              <w:jc w:val="left"/>
              <w:rPr>
                <w:rFonts w:ascii="黑体" w:hAnsi="黑体" w:cs="黑体" w:eastAsia="黑体" w:hint="default"/>
                <w:sz w:val="15"/>
                <w:szCs w:val="15"/>
              </w:rPr>
            </w:pPr>
            <w:r>
              <w:rPr>
                <w:rFonts w:ascii="黑体" w:hAnsi="黑体" w:cs="黑体" w:eastAsia="黑体" w:hint="default"/>
                <w:sz w:val="15"/>
                <w:szCs w:val="15"/>
              </w:rPr>
              <w:t>母公司的联营企业 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8" w:right="0"/>
              <w:jc w:val="left"/>
              <w:rPr>
                <w:rFonts w:ascii="Arial" w:hAnsi="Arial" w:cs="Arial" w:eastAsia="Arial" w:hint="default"/>
                <w:sz w:val="15"/>
                <w:szCs w:val="15"/>
              </w:rPr>
            </w:pPr>
            <w:r>
              <w:rPr>
                <w:rFonts w:ascii="Arial"/>
                <w:sz w:val="15"/>
              </w:rPr>
              <w:t>79691219-4</w:t>
            </w:r>
          </w:p>
          <w:p>
            <w:pPr>
              <w:pStyle w:val="TableParagraph"/>
              <w:spacing w:line="240" w:lineRule="auto" w:before="22"/>
              <w:ind w:left="1202" w:right="0"/>
              <w:jc w:val="left"/>
              <w:rPr>
                <w:rFonts w:ascii="Arial" w:hAnsi="Arial" w:cs="Arial" w:eastAsia="Arial" w:hint="default"/>
                <w:sz w:val="15"/>
                <w:szCs w:val="15"/>
              </w:rPr>
            </w:pPr>
            <w:r>
              <w:rPr>
                <w:rFonts w:ascii="Arial"/>
                <w:sz w:val="15"/>
              </w:rPr>
              <w:t>11843148X</w:t>
            </w:r>
          </w:p>
          <w:p>
            <w:pPr>
              <w:pStyle w:val="TableParagraph"/>
              <w:spacing w:line="240" w:lineRule="auto" w:before="22"/>
              <w:ind w:left="1158" w:right="0"/>
              <w:jc w:val="left"/>
              <w:rPr>
                <w:rFonts w:ascii="Arial" w:hAnsi="Arial" w:cs="Arial" w:eastAsia="Arial" w:hint="default"/>
                <w:sz w:val="15"/>
                <w:szCs w:val="15"/>
              </w:rPr>
            </w:pPr>
            <w:r>
              <w:rPr>
                <w:rFonts w:ascii="Arial"/>
                <w:sz w:val="15"/>
              </w:rPr>
              <w:t>24168462-6</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大连港日兴实业有限公司新港加油站</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75990360-0</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大连港日兴园林绿化工程有限公司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75158191-8</w:t>
            </w:r>
          </w:p>
        </w:tc>
      </w:tr>
      <w:tr>
        <w:trPr>
          <w:trHeight w:val="58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7"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大连港新港建筑工程有限公司</w:t>
            </w:r>
          </w:p>
          <w:p>
            <w:pPr>
              <w:pStyle w:val="TableParagraph"/>
              <w:spacing w:line="240" w:lineRule="auto"/>
              <w:ind w:left="148" w:right="2123"/>
              <w:jc w:val="left"/>
              <w:rPr>
                <w:rFonts w:ascii="黑体" w:hAnsi="黑体" w:cs="黑体" w:eastAsia="黑体" w:hint="default"/>
                <w:sz w:val="15"/>
                <w:szCs w:val="15"/>
              </w:rPr>
            </w:pPr>
            <w:r>
              <w:rPr>
                <w:rFonts w:ascii="黑体" w:hAnsi="黑体" w:cs="黑体" w:eastAsia="黑体" w:hint="default"/>
                <w:sz w:val="15"/>
                <w:szCs w:val="15"/>
              </w:rPr>
              <w:t>大连港实绿化工程有限公司 大连港实业有限公司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7" w:lineRule="exact"/>
              <w:ind w:left="775" w:right="0"/>
              <w:jc w:val="left"/>
              <w:rPr>
                <w:rFonts w:ascii="黑体" w:hAnsi="黑体" w:cs="黑体" w:eastAsia="黑体" w:hint="default"/>
                <w:sz w:val="15"/>
                <w:szCs w:val="15"/>
              </w:rPr>
            </w:pPr>
            <w:r>
              <w:rPr>
                <w:rFonts w:ascii="黑体" w:hAnsi="黑体" w:cs="黑体" w:eastAsia="黑体" w:hint="default"/>
                <w:sz w:val="15"/>
                <w:szCs w:val="15"/>
              </w:rPr>
              <w:t>母公司的联营企业</w:t>
            </w:r>
          </w:p>
          <w:p>
            <w:pPr>
              <w:pStyle w:val="TableParagraph"/>
              <w:spacing w:line="240" w:lineRule="auto"/>
              <w:ind w:left="775" w:right="1056"/>
              <w:jc w:val="left"/>
              <w:rPr>
                <w:rFonts w:ascii="黑体" w:hAnsi="黑体" w:cs="黑体" w:eastAsia="黑体" w:hint="default"/>
                <w:sz w:val="15"/>
                <w:szCs w:val="15"/>
              </w:rPr>
            </w:pPr>
            <w:r>
              <w:rPr>
                <w:rFonts w:ascii="黑体" w:hAnsi="黑体" w:cs="黑体" w:eastAsia="黑体" w:hint="default"/>
                <w:sz w:val="15"/>
                <w:szCs w:val="15"/>
              </w:rPr>
              <w:t>母公司的联营企业 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68" w:right="0"/>
              <w:jc w:val="left"/>
              <w:rPr>
                <w:rFonts w:ascii="Arial" w:hAnsi="Arial" w:cs="Arial" w:eastAsia="Arial" w:hint="default"/>
                <w:sz w:val="15"/>
                <w:szCs w:val="15"/>
              </w:rPr>
            </w:pPr>
            <w:r>
              <w:rPr>
                <w:rFonts w:ascii="Arial"/>
                <w:sz w:val="15"/>
              </w:rPr>
              <w:t>11868471-9</w:t>
            </w:r>
          </w:p>
          <w:p>
            <w:pPr>
              <w:pStyle w:val="TableParagraph"/>
              <w:spacing w:line="240" w:lineRule="auto" w:before="22"/>
              <w:ind w:left="1141" w:right="0"/>
              <w:jc w:val="left"/>
              <w:rPr>
                <w:rFonts w:ascii="Arial" w:hAnsi="Arial" w:cs="Arial" w:eastAsia="Arial" w:hint="default"/>
                <w:sz w:val="15"/>
                <w:szCs w:val="15"/>
              </w:rPr>
            </w:pPr>
            <w:r>
              <w:rPr>
                <w:rFonts w:ascii="Arial"/>
                <w:sz w:val="15"/>
              </w:rPr>
              <w:t>67405219-X</w:t>
            </w:r>
          </w:p>
          <w:p>
            <w:pPr>
              <w:pStyle w:val="TableParagraph"/>
              <w:spacing w:line="240" w:lineRule="auto" w:before="22"/>
              <w:ind w:left="1158" w:right="0"/>
              <w:jc w:val="left"/>
              <w:rPr>
                <w:rFonts w:ascii="Arial" w:hAnsi="Arial" w:cs="Arial" w:eastAsia="Arial" w:hint="default"/>
                <w:sz w:val="15"/>
                <w:szCs w:val="15"/>
              </w:rPr>
            </w:pPr>
            <w:r>
              <w:rPr>
                <w:rFonts w:ascii="Arial"/>
                <w:sz w:val="15"/>
              </w:rPr>
              <w:t>24124937-6</w:t>
            </w:r>
          </w:p>
        </w:tc>
      </w:tr>
      <w:tr>
        <w:trPr>
          <w:trHeight w:val="195"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9"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大连港物业管理有限公司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9"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5"/>
                <w:szCs w:val="15"/>
              </w:rPr>
            </w:pPr>
            <w:r>
              <w:rPr>
                <w:rFonts w:ascii="Arial"/>
                <w:spacing w:val="-1"/>
                <w:sz w:val="15"/>
              </w:rPr>
              <w:t>24238883-7</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大连港地产集团有限公司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24123702-5</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大连中油海港石油销售有限公司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696035390</w:t>
            </w:r>
          </w:p>
        </w:tc>
      </w:tr>
      <w:tr>
        <w:trPr>
          <w:trHeight w:val="194"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龙栖湾港口投资发展有限公司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68966326-8</w:t>
            </w:r>
          </w:p>
        </w:tc>
      </w:tr>
      <w:tr>
        <w:trPr>
          <w:trHeight w:val="276" w:hRule="exact"/>
        </w:trPr>
        <w:tc>
          <w:tcPr>
            <w:tcW w:w="606" w:type="dxa"/>
            <w:tcBorders>
              <w:top w:val="nil" w:sz="6" w:space="0" w:color="auto"/>
              <w:left w:val="nil" w:sz="6" w:space="0" w:color="auto"/>
              <w:bottom w:val="nil" w:sz="6" w:space="0" w:color="auto"/>
              <w:right w:val="nil" w:sz="6" w:space="0" w:color="auto"/>
            </w:tcBorders>
          </w:tcPr>
          <w:p>
            <w:pPr/>
          </w:p>
        </w:tc>
        <w:tc>
          <w:tcPr>
            <w:tcW w:w="4075" w:type="dxa"/>
            <w:tcBorders>
              <w:top w:val="nil" w:sz="6" w:space="0" w:color="auto"/>
              <w:left w:val="nil" w:sz="6" w:space="0" w:color="auto"/>
              <w:bottom w:val="nil" w:sz="6" w:space="0" w:color="auto"/>
              <w:right w:val="nil" w:sz="6" w:space="0" w:color="auto"/>
            </w:tcBorders>
          </w:tcPr>
          <w:p>
            <w:pPr>
              <w:pStyle w:val="TableParagraph"/>
              <w:spacing w:line="168" w:lineRule="exact"/>
              <w:ind w:left="148" w:right="0"/>
              <w:jc w:val="left"/>
              <w:rPr>
                <w:rFonts w:ascii="黑体" w:hAnsi="黑体" w:cs="黑体" w:eastAsia="黑体" w:hint="default"/>
                <w:sz w:val="15"/>
                <w:szCs w:val="15"/>
              </w:rPr>
            </w:pPr>
            <w:r>
              <w:rPr>
                <w:rFonts w:ascii="黑体" w:hAnsi="黑体" w:cs="黑体" w:eastAsia="黑体" w:hint="default"/>
                <w:sz w:val="15"/>
                <w:szCs w:val="15"/>
              </w:rPr>
              <w:t>大连中信海港投资有限公司</w:t>
            </w:r>
          </w:p>
        </w:tc>
        <w:tc>
          <w:tcPr>
            <w:tcW w:w="3034" w:type="dxa"/>
            <w:tcBorders>
              <w:top w:val="nil" w:sz="6" w:space="0" w:color="auto"/>
              <w:left w:val="nil" w:sz="6" w:space="0" w:color="auto"/>
              <w:bottom w:val="nil" w:sz="6" w:space="0" w:color="auto"/>
              <w:right w:val="nil" w:sz="6" w:space="0" w:color="auto"/>
            </w:tcBorders>
          </w:tcPr>
          <w:p>
            <w:pPr>
              <w:pStyle w:val="TableParagraph"/>
              <w:spacing w:line="168" w:lineRule="exact"/>
              <w:ind w:right="1056"/>
              <w:jc w:val="right"/>
              <w:rPr>
                <w:rFonts w:ascii="黑体" w:hAnsi="黑体" w:cs="黑体" w:eastAsia="黑体" w:hint="default"/>
                <w:sz w:val="15"/>
                <w:szCs w:val="15"/>
              </w:rPr>
            </w:pPr>
            <w:r>
              <w:rPr>
                <w:rFonts w:ascii="黑体" w:hAnsi="黑体" w:cs="黑体" w:eastAsia="黑体" w:hint="default"/>
                <w:sz w:val="15"/>
                <w:szCs w:val="15"/>
              </w:rPr>
              <w:t>母公司的联营企业</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5"/>
                <w:szCs w:val="15"/>
              </w:rPr>
            </w:pPr>
            <w:r>
              <w:rPr>
                <w:rFonts w:ascii="Arial"/>
                <w:spacing w:val="-1"/>
                <w:sz w:val="15"/>
              </w:rPr>
              <w:t>55060128-1</w:t>
            </w:r>
          </w:p>
        </w:tc>
      </w:tr>
    </w:tbl>
    <w:p>
      <w:pPr>
        <w:spacing w:after="0" w:line="240" w:lineRule="auto"/>
        <w:jc w:val="right"/>
        <w:rPr>
          <w:rFonts w:ascii="Arial" w:hAnsi="Arial" w:cs="Arial" w:eastAsia="Arial" w:hint="default"/>
          <w:sz w:val="15"/>
          <w:szCs w:val="15"/>
        </w:rPr>
        <w:sectPr>
          <w:pgSz w:w="11910" w:h="16840"/>
          <w:pgMar w:header="880" w:footer="794" w:top="288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240" w:lineRule="auto" w:before="36"/>
        <w:ind w:left="134" w:right="6405"/>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before="0"/>
        <w:ind w:left="134" w:right="6405" w:firstLine="0"/>
        <w:jc w:val="left"/>
        <w:rPr>
          <w:rFonts w:ascii="黑体" w:hAnsi="黑体" w:cs="黑体" w:eastAsia="黑体" w:hint="default"/>
          <w:sz w:val="21"/>
          <w:szCs w:val="21"/>
        </w:rPr>
      </w:pPr>
      <w:r>
        <w:rPr>
          <w:rFonts w:ascii="Arial" w:hAnsi="Arial" w:cs="Arial" w:eastAsia="Arial" w:hint="default"/>
          <w:b/>
          <w:bCs/>
          <w:sz w:val="21"/>
          <w:szCs w:val="21"/>
        </w:rPr>
        <w:t>5.</w:t>
        <w:tab/>
      </w:r>
      <w:r>
        <w:rPr>
          <w:rFonts w:ascii="黑体" w:hAnsi="黑体" w:cs="黑体" w:eastAsia="黑体" w:hint="default"/>
          <w:b/>
          <w:bCs/>
          <w:sz w:val="21"/>
          <w:szCs w:val="21"/>
        </w:rPr>
        <w:t>本集团与关联方的主要交易</w:t>
      </w:r>
      <w:r>
        <w:rPr>
          <w:rFonts w:ascii="黑体" w:hAnsi="黑体" w:cs="黑体" w:eastAsia="黑体" w:hint="default"/>
          <w:sz w:val="21"/>
          <w:szCs w:val="21"/>
        </w:rPr>
      </w:r>
    </w:p>
    <w:p>
      <w:pPr>
        <w:spacing w:line="240" w:lineRule="auto" w:before="12"/>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pgSz w:w="11910" w:h="16840"/>
          <w:pgMar w:header="880" w:footer="794" w:top="2880" w:bottom="980" w:left="1000" w:right="980"/>
        </w:sectPr>
      </w:pPr>
    </w:p>
    <w:p>
      <w:pPr>
        <w:pStyle w:val="BodyText"/>
        <w:tabs>
          <w:tab w:pos="853" w:val="left" w:leader="none"/>
        </w:tabs>
        <w:spacing w:line="240" w:lineRule="auto" w:before="36"/>
        <w:ind w:left="134" w:right="-19"/>
        <w:jc w:val="left"/>
      </w:pPr>
      <w:r>
        <w:rPr>
          <w:rFonts w:ascii="Arial" w:hAnsi="Arial" w:cs="Arial" w:eastAsia="Arial" w:hint="default"/>
          <w:spacing w:val="-1"/>
        </w:rPr>
        <w:t>(1)</w:t>
        <w:tab/>
      </w:r>
      <w:r>
        <w:rPr/>
        <w:t>关联方商品和劳务交易</w:t>
      </w:r>
    </w:p>
    <w:p>
      <w:pPr>
        <w:spacing w:line="240" w:lineRule="auto" w:before="0"/>
        <w:rPr>
          <w:rFonts w:ascii="黑体" w:hAnsi="黑体" w:cs="黑体" w:eastAsia="黑体" w:hint="default"/>
          <w:sz w:val="22"/>
          <w:szCs w:val="22"/>
        </w:rPr>
      </w:pPr>
      <w:r>
        <w:rPr/>
        <w:br w:type="column"/>
      </w:r>
      <w:r>
        <w:rPr>
          <w:rFonts w:ascii="黑体"/>
          <w:sz w:val="22"/>
        </w:rPr>
      </w:r>
    </w:p>
    <w:p>
      <w:pPr>
        <w:tabs>
          <w:tab w:pos="1553" w:val="left" w:leader="none"/>
          <w:tab w:pos="2281" w:val="left" w:leader="none"/>
          <w:tab w:pos="3713" w:val="left" w:leader="none"/>
          <w:tab w:pos="3954" w:val="left" w:leader="none"/>
          <w:tab w:pos="4698" w:val="left" w:leader="none"/>
          <w:tab w:pos="6114" w:val="left" w:leader="none"/>
        </w:tabs>
        <w:spacing w:line="276" w:lineRule="exact" w:before="158"/>
        <w:ind w:left="613" w:right="0"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商品或</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19"/>
          <w:w w:val="99"/>
          <w:sz w:val="18"/>
          <w:szCs w:val="18"/>
        </w:rPr>
        <w:t>2</w:t>
      </w:r>
      <w:r>
        <w:rPr>
          <w:rFonts w:ascii="Times New Roman" w:hAnsi="Times New Roman" w:cs="Times New Roman" w:eastAsia="Times New Roman" w:hint="default"/>
          <w:spacing w:val="-73"/>
          <w:position w:val="-2"/>
          <w:sz w:val="18"/>
          <w:szCs w:val="18"/>
        </w:rPr>
        <w:t>_</w:t>
      </w:r>
      <w:r>
        <w:rPr>
          <w:rFonts w:ascii="Arial" w:hAnsi="Arial" w:cs="Arial" w:eastAsia="Arial" w:hint="default"/>
          <w:spacing w:val="-29"/>
          <w:w w:val="99"/>
          <w:sz w:val="18"/>
          <w:szCs w:val="18"/>
        </w:rPr>
        <w:t>0</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1</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49"/>
          <w:w w:val="99"/>
          <w:sz w:val="18"/>
          <w:szCs w:val="18"/>
        </w:rPr>
        <w:t>2</w:t>
      </w:r>
      <w:r>
        <w:rPr>
          <w:rFonts w:ascii="Times New Roman" w:hAnsi="Times New Roman" w:cs="Times New Roman" w:eastAsia="Times New Roman" w:hint="default"/>
          <w:spacing w:val="-43"/>
          <w:position w:val="-2"/>
          <w:sz w:val="18"/>
          <w:szCs w:val="18"/>
        </w:rPr>
        <w:t>_</w:t>
      </w:r>
      <w:r>
        <w:rPr>
          <w:rFonts w:ascii="黑体" w:hAnsi="黑体" w:cs="黑体" w:eastAsia="黑体" w:hint="default"/>
          <w:spacing w:val="-138"/>
          <w:sz w:val="18"/>
          <w:szCs w:val="18"/>
        </w:rPr>
        <w:t>年</w:t>
      </w:r>
      <w:r>
        <w:rPr>
          <w:rFonts w:ascii="Times New Roman" w:hAnsi="Times New Roman" w:cs="Times New Roman" w:eastAsia="Times New Roman" w:hint="default"/>
          <w:spacing w:val="-13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2353" w:val="left" w:leader="none"/>
          <w:tab w:pos="3045" w:val="left" w:leader="none"/>
          <w:tab w:pos="4977" w:val="left" w:leader="none"/>
        </w:tabs>
        <w:spacing w:line="246" w:lineRule="exact" w:before="0"/>
        <w:ind w:left="133" w:right="0" w:firstLine="0"/>
        <w:jc w:val="left"/>
        <w:rPr>
          <w:rFonts w:ascii="Arial" w:hAnsi="Arial" w:cs="Arial" w:eastAsia="Arial" w:hint="default"/>
          <w:sz w:val="18"/>
          <w:szCs w:val="18"/>
        </w:rPr>
      </w:pPr>
      <w:r>
        <w:rPr>
          <w:rFonts w:ascii="黑体" w:hAnsi="黑体" w:cs="黑体" w:eastAsia="黑体" w:hint="default"/>
          <w:sz w:val="18"/>
          <w:szCs w:val="18"/>
        </w:rPr>
        <w:t>服务类型</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r>
      <w:r>
        <w:rPr>
          <w:rFonts w:ascii="黑体" w:hAnsi="黑体" w:cs="黑体" w:eastAsia="黑体" w:hint="default"/>
          <w:spacing w:val="50"/>
          <w:sz w:val="18"/>
          <w:szCs w:val="18"/>
        </w:rPr>
        <w:t> </w:t>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after="0" w:line="246" w:lineRule="exact"/>
        <w:jc w:val="left"/>
        <w:rPr>
          <w:rFonts w:ascii="Arial" w:hAnsi="Arial" w:cs="Arial" w:eastAsia="Arial" w:hint="default"/>
          <w:sz w:val="18"/>
          <w:szCs w:val="18"/>
        </w:rPr>
        <w:sectPr>
          <w:type w:val="continuous"/>
          <w:pgSz w:w="11910" w:h="16840"/>
          <w:pgMar w:top="1100" w:bottom="1380" w:left="1000" w:right="980"/>
          <w:cols w:num="2" w:equalWidth="0">
            <w:col w:w="2955" w:space="703"/>
            <w:col w:w="6272"/>
          </w:cols>
        </w:sectPr>
      </w:pPr>
    </w:p>
    <w:p>
      <w:pPr>
        <w:spacing w:before="122"/>
        <w:ind w:left="854" w:right="6405" w:firstLine="0"/>
        <w:jc w:val="left"/>
        <w:rPr>
          <w:rFonts w:ascii="黑体" w:hAnsi="黑体" w:cs="黑体" w:eastAsia="黑体" w:hint="default"/>
          <w:sz w:val="18"/>
          <w:szCs w:val="18"/>
        </w:rPr>
      </w:pPr>
      <w:r>
        <w:rPr>
          <w:rFonts w:ascii="黑体" w:hAnsi="黑体" w:cs="黑体" w:eastAsia="黑体" w:hint="default"/>
          <w:sz w:val="18"/>
          <w:szCs w:val="18"/>
        </w:rPr>
        <w:t>购买商品和接受劳务</w:t>
      </w:r>
    </w:p>
    <w:p>
      <w:pPr>
        <w:spacing w:line="240" w:lineRule="auto" w:before="0"/>
        <w:rPr>
          <w:rFonts w:ascii="黑体" w:hAnsi="黑体" w:cs="黑体" w:eastAsia="黑体" w:hint="default"/>
          <w:sz w:val="7"/>
          <w:szCs w:val="7"/>
        </w:rPr>
      </w:pPr>
    </w:p>
    <w:tbl>
      <w:tblPr>
        <w:tblW w:w="0" w:type="auto"/>
        <w:jc w:val="left"/>
        <w:tblInd w:w="995" w:type="dxa"/>
        <w:tblLayout w:type="fixed"/>
        <w:tblCellMar>
          <w:top w:w="0" w:type="dxa"/>
          <w:left w:w="0" w:type="dxa"/>
          <w:bottom w:w="0" w:type="dxa"/>
          <w:right w:w="0" w:type="dxa"/>
        </w:tblCellMar>
        <w:tblLook w:val="01E0"/>
      </w:tblPr>
      <w:tblGrid>
        <w:gridCol w:w="2916"/>
        <w:gridCol w:w="1051"/>
        <w:gridCol w:w="1841"/>
        <w:gridCol w:w="781"/>
        <w:gridCol w:w="1649"/>
        <w:gridCol w:w="575"/>
      </w:tblGrid>
      <w:tr>
        <w:trPr>
          <w:trHeight w:val="554"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795" w:firstLine="3"/>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与母公司交易</w:t>
            </w:r>
            <w:r>
              <w:rPr>
                <w:rFonts w:ascii="黑体" w:hAnsi="黑体" w:cs="黑体" w:eastAsia="黑体" w:hint="default"/>
                <w:sz w:val="18"/>
                <w:szCs w:val="18"/>
              </w:rPr>
            </w:r>
            <w:r>
              <w:rPr>
                <w:rFonts w:ascii="黑体" w:hAnsi="黑体" w:cs="黑体" w:eastAsia="黑体" w:hint="default"/>
                <w:sz w:val="18"/>
                <w:szCs w:val="18"/>
              </w:rPr>
              <w:t> 大连港集团</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1"/>
                <w:szCs w:val="21"/>
              </w:rPr>
            </w:pPr>
          </w:p>
          <w:p>
            <w:pPr>
              <w:pStyle w:val="TableParagraph"/>
              <w:spacing w:line="240" w:lineRule="auto"/>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single" w:sz="3" w:space="0" w:color="000000"/>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28"/>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40"/>
                <w:w w:val="99"/>
                <w:sz w:val="18"/>
              </w:rPr>
              <w:t>4</w:t>
            </w:r>
            <w:r>
              <w:rPr>
                <w:rFonts w:ascii="Times New Roman"/>
                <w:spacing w:val="-52"/>
                <w:position w:val="-2"/>
                <w:sz w:val="18"/>
              </w:rPr>
              <w:t>_</w:t>
            </w:r>
            <w:r>
              <w:rPr>
                <w:rFonts w:ascii="Arial"/>
                <w:spacing w:val="-1"/>
                <w:w w:val="100"/>
                <w:sz w:val="18"/>
              </w:rPr>
              <w:t>,</w:t>
            </w:r>
            <w:r>
              <w:rPr>
                <w:rFonts w:ascii="Arial"/>
                <w:spacing w:val="-1"/>
                <w:w w:val="99"/>
                <w:sz w:val="18"/>
              </w:rPr>
              <w:t>5</w:t>
            </w:r>
            <w:r>
              <w:rPr>
                <w:rFonts w:ascii="Arial"/>
                <w:spacing w:val="-19"/>
                <w:w w:val="99"/>
                <w:sz w:val="18"/>
              </w:rPr>
              <w:t>4</w:t>
            </w:r>
            <w:r>
              <w:rPr>
                <w:rFonts w:ascii="Times New Roman"/>
                <w:spacing w:val="-71"/>
                <w:position w:val="-2"/>
                <w:sz w:val="18"/>
              </w:rPr>
              <w:t>_</w:t>
            </w:r>
            <w:r>
              <w:rPr>
                <w:rFonts w:ascii="Arial"/>
                <w:spacing w:val="-30"/>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w w:val="99"/>
                <w:sz w:val="18"/>
              </w:rPr>
              <w:t>0</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781" w:type="dxa"/>
            <w:tcBorders>
              <w:top w:val="nil" w:sz="6" w:space="0" w:color="auto"/>
              <w:left w:val="nil" w:sz="6" w:space="0" w:color="auto"/>
              <w:bottom w:val="single" w:sz="3" w:space="0" w:color="000000"/>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39"/>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1649" w:type="dxa"/>
            <w:tcBorders>
              <w:top w:val="nil" w:sz="6" w:space="0" w:color="auto"/>
              <w:left w:val="nil" w:sz="6" w:space="0" w:color="auto"/>
              <w:bottom w:val="single" w:sz="3" w:space="0" w:color="000000"/>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1"/>
                <w:w w:val="99"/>
                <w:sz w:val="18"/>
              </w:rPr>
              <w:t>1</w:t>
            </w:r>
            <w:r>
              <w:rPr>
                <w:rFonts w:ascii="Arial"/>
                <w:spacing w:val="-19"/>
                <w:w w:val="99"/>
                <w:sz w:val="18"/>
              </w:rPr>
              <w:t>0</w:t>
            </w:r>
            <w:r>
              <w:rPr>
                <w:rFonts w:ascii="Times New Roman"/>
                <w:spacing w:val="-71"/>
                <w:position w:val="-2"/>
                <w:sz w:val="18"/>
              </w:rPr>
              <w:t>_</w:t>
            </w:r>
            <w:r>
              <w:rPr>
                <w:rFonts w:ascii="Arial"/>
                <w:spacing w:val="-30"/>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w w:val="99"/>
                <w:sz w:val="18"/>
              </w:rPr>
              <w:t>3</w:t>
            </w: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r>
      <w:tr>
        <w:trPr>
          <w:trHeight w:val="279" w:hRule="exact"/>
        </w:trPr>
        <w:tc>
          <w:tcPr>
            <w:tcW w:w="291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8" w:right="0"/>
              <w:jc w:val="left"/>
              <w:rPr>
                <w:rFonts w:ascii="黑体" w:hAnsi="黑体" w:cs="黑体" w:eastAsia="黑体" w:hint="default"/>
                <w:sz w:val="18"/>
                <w:szCs w:val="18"/>
              </w:rPr>
            </w:pPr>
            <w:r>
              <w:rPr>
                <w:rFonts w:ascii="黑体" w:hAnsi="黑体" w:cs="黑体" w:eastAsia="黑体" w:hint="default"/>
                <w:sz w:val="18"/>
                <w:szCs w:val="18"/>
              </w:rPr>
              <w:t>与合营、联营企业交易</w:t>
            </w:r>
          </w:p>
        </w:tc>
        <w:tc>
          <w:tcPr>
            <w:tcW w:w="1051" w:type="dxa"/>
            <w:tcBorders>
              <w:top w:val="nil" w:sz="6" w:space="0" w:color="auto"/>
              <w:left w:val="nil" w:sz="6" w:space="0" w:color="auto"/>
              <w:bottom w:val="nil" w:sz="6" w:space="0" w:color="auto"/>
              <w:right w:val="nil" w:sz="6" w:space="0" w:color="auto"/>
            </w:tcBorders>
          </w:tcPr>
          <w:p>
            <w:pPr/>
          </w:p>
        </w:tc>
        <w:tc>
          <w:tcPr>
            <w:tcW w:w="1841" w:type="dxa"/>
            <w:tcBorders>
              <w:top w:val="single" w:sz="3" w:space="0" w:color="000000"/>
              <w:left w:val="nil" w:sz="6" w:space="0" w:color="auto"/>
              <w:bottom w:val="nil" w:sz="6" w:space="0" w:color="auto"/>
              <w:right w:val="nil" w:sz="6" w:space="0" w:color="auto"/>
            </w:tcBorders>
          </w:tcPr>
          <w:p>
            <w:pPr>
              <w:pStyle w:val="TableParagraph"/>
              <w:spacing w:line="20" w:lineRule="exact"/>
              <w:ind w:left="506" w:right="0"/>
              <w:jc w:val="left"/>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1"/>
              <w:ind w:right="0"/>
              <w:jc w:val="left"/>
              <w:rPr>
                <w:rFonts w:ascii="黑体" w:hAnsi="黑体" w:cs="黑体" w:eastAsia="黑体" w:hint="default"/>
                <w:sz w:val="20"/>
                <w:szCs w:val="20"/>
              </w:rPr>
            </w:pPr>
          </w:p>
        </w:tc>
        <w:tc>
          <w:tcPr>
            <w:tcW w:w="781" w:type="dxa"/>
            <w:tcBorders>
              <w:top w:val="single" w:sz="3" w:space="0" w:color="000000"/>
              <w:left w:val="nil" w:sz="6" w:space="0" w:color="auto"/>
              <w:bottom w:val="nil" w:sz="6" w:space="0" w:color="auto"/>
              <w:right w:val="nil" w:sz="6" w:space="0" w:color="auto"/>
            </w:tcBorders>
          </w:tcPr>
          <w:p>
            <w:pPr/>
          </w:p>
        </w:tc>
        <w:tc>
          <w:tcPr>
            <w:tcW w:w="1649" w:type="dxa"/>
            <w:tcBorders>
              <w:top w:val="single" w:sz="3" w:space="0" w:color="000000"/>
              <w:left w:val="nil" w:sz="6" w:space="0" w:color="auto"/>
              <w:bottom w:val="nil" w:sz="6" w:space="0" w:color="auto"/>
              <w:right w:val="nil" w:sz="6" w:space="0" w:color="auto"/>
            </w:tcBorders>
          </w:tcPr>
          <w:p>
            <w:pPr>
              <w:pStyle w:val="TableParagraph"/>
              <w:spacing w:line="20" w:lineRule="exact"/>
              <w:ind w:left="507" w:right="0"/>
              <w:jc w:val="left"/>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1"/>
              <w:ind w:right="0"/>
              <w:jc w:val="left"/>
              <w:rPr>
                <w:rFonts w:ascii="黑体" w:hAnsi="黑体" w:cs="黑体" w:eastAsia="黑体" w:hint="default"/>
                <w:sz w:val="20"/>
                <w:szCs w:val="20"/>
              </w:rPr>
            </w:pPr>
          </w:p>
        </w:tc>
        <w:tc>
          <w:tcPr>
            <w:tcW w:w="575" w:type="dxa"/>
            <w:tcBorders>
              <w:top w:val="single" w:sz="3" w:space="0" w:color="000000"/>
              <w:left w:val="nil" w:sz="6" w:space="0" w:color="auto"/>
              <w:bottom w:val="nil" w:sz="6" w:space="0" w:color="auto"/>
              <w:right w:val="nil" w:sz="6" w:space="0" w:color="auto"/>
            </w:tcBorders>
          </w:tcPr>
          <w:p>
            <w:pPr/>
          </w:p>
        </w:tc>
      </w:tr>
      <w:tr>
        <w:trPr>
          <w:trHeight w:val="258" w:hRule="exact"/>
        </w:trPr>
        <w:tc>
          <w:tcPr>
            <w:tcW w:w="2916"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大连港通利船务代理有限公司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27"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9"/>
              <w:jc w:val="right"/>
              <w:rPr>
                <w:rFonts w:ascii="Arial" w:hAnsi="Arial" w:cs="Arial" w:eastAsia="Arial" w:hint="default"/>
                <w:sz w:val="18"/>
                <w:szCs w:val="18"/>
              </w:rPr>
            </w:pPr>
            <w:r>
              <w:rPr>
                <w:rFonts w:ascii="Arial"/>
                <w:spacing w:val="-1"/>
                <w:sz w:val="18"/>
              </w:rPr>
              <w:t>1,896,053.61</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0"/>
              <w:jc w:val="right"/>
              <w:rPr>
                <w:rFonts w:ascii="Arial" w:hAnsi="Arial" w:cs="Arial" w:eastAsia="Arial" w:hint="default"/>
                <w:sz w:val="18"/>
                <w:szCs w:val="18"/>
              </w:rPr>
            </w:pPr>
            <w:r>
              <w:rPr>
                <w:rFonts w:ascii="Arial"/>
                <w:spacing w:val="-1"/>
                <w:w w:val="95"/>
                <w:sz w:val="18"/>
              </w:rPr>
              <w:t>0.14</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6"/>
              <w:jc w:val="right"/>
              <w:rPr>
                <w:rFonts w:ascii="Arial" w:hAnsi="Arial" w:cs="Arial" w:eastAsia="Arial" w:hint="default"/>
                <w:sz w:val="18"/>
                <w:szCs w:val="18"/>
              </w:rPr>
            </w:pPr>
            <w:r>
              <w:rPr>
                <w:rFonts w:ascii="Arial"/>
                <w:spacing w:val="-1"/>
                <w:sz w:val="18"/>
              </w:rPr>
              <w:t>2,463,893.45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Arial" w:hAnsi="Arial" w:cs="Arial" w:eastAsia="Arial" w:hint="default"/>
                <w:sz w:val="18"/>
                <w:szCs w:val="18"/>
              </w:rPr>
            </w:pPr>
            <w:r>
              <w:rPr>
                <w:rFonts w:ascii="Arial"/>
                <w:spacing w:val="-1"/>
                <w:w w:val="95"/>
                <w:sz w:val="18"/>
              </w:rPr>
              <w:t>0.27</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大连万鹏港口工程检测有限公司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2"/>
                <w:w w:val="95"/>
                <w:sz w:val="18"/>
              </w:rPr>
              <w:t>211,720.00</w:t>
            </w:r>
            <w:r>
              <w:rPr>
                <w:rFonts w:ascii="Arial"/>
                <w:spacing w:val="-2"/>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0.02</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43,809.00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4"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200,649.60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0.02</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1,774,029.12</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0.20</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171,808.36</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0.01</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64,335.88</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0.00</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8"/>
              <w:jc w:val="right"/>
              <w:rPr>
                <w:rFonts w:ascii="黑体" w:hAnsi="黑体" w:cs="黑体" w:eastAsia="黑体" w:hint="default"/>
                <w:sz w:val="18"/>
                <w:szCs w:val="18"/>
              </w:rPr>
            </w:pPr>
            <w:r>
              <w:rPr>
                <w:rFonts w:ascii="黑体" w:hAnsi="黑体" w:cs="黑体" w:eastAsia="黑体" w:hint="default"/>
                <w:sz w:val="18"/>
                <w:szCs w:val="18"/>
              </w:rPr>
              <w:t>结算服务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108,832.87</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0.01</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8"/>
              <w:jc w:val="right"/>
              <w:rPr>
                <w:rFonts w:ascii="Arial" w:hAnsi="Arial" w:cs="Arial" w:eastAsia="Arial" w:hint="default"/>
                <w:sz w:val="18"/>
                <w:szCs w:val="18"/>
              </w:rPr>
            </w:pPr>
            <w:r>
              <w:rPr>
                <w:rFonts w:ascii="Arial"/>
                <w:w w:val="99"/>
                <w:sz w:val="18"/>
              </w:rPr>
              <w:t>-</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w w:val="99"/>
                <w:sz w:val="18"/>
              </w:rPr>
              <w:t>-</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736,000.00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0.08</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8"/>
              <w:jc w:val="right"/>
              <w:rPr>
                <w:rFonts w:ascii="Arial" w:hAnsi="Arial" w:cs="Arial" w:eastAsia="Arial" w:hint="default"/>
                <w:sz w:val="18"/>
                <w:szCs w:val="18"/>
              </w:rPr>
            </w:pPr>
            <w:r>
              <w:rPr>
                <w:rFonts w:ascii="Arial"/>
                <w:w w:val="99"/>
                <w:sz w:val="18"/>
              </w:rPr>
              <w:t>-</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w w:val="99"/>
                <w:sz w:val="18"/>
              </w:rPr>
              <w:t>-</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149,051.68</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33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428"/>
              <w:jc w:val="right"/>
              <w:rPr>
                <w:rFonts w:ascii="Arial" w:hAnsi="Arial" w:cs="Arial" w:eastAsia="Arial" w:hint="default"/>
                <w:sz w:val="18"/>
                <w:szCs w:val="18"/>
              </w:rPr>
            </w:pPr>
            <w:r>
              <w:rPr>
                <w:rFonts w:ascii="Times New Roman"/>
                <w:sz w:val="18"/>
              </w:rPr>
            </w:r>
            <w:r>
              <w:rPr>
                <w:rFonts w:ascii="Times New Roman"/>
                <w:sz w:val="18"/>
                <w:u w:val="single" w:color="000000"/>
              </w:rPr>
              <w:t> </w:t>
              <w:tab/>
            </w:r>
            <w:r>
              <w:rPr>
                <w:rFonts w:ascii="Times New Roman"/>
                <w:sz w:val="18"/>
              </w:rPr>
            </w:r>
            <w:r>
              <w:rPr>
                <w:rFonts w:ascii="Arial"/>
                <w:sz w:val="18"/>
              </w:rPr>
              <w:t>-</w:t>
            </w:r>
          </w:p>
        </w:tc>
        <w:tc>
          <w:tcPr>
            <w:tcW w:w="78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2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49"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8"/>
              <w:ind w:right="235"/>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5</w:t>
            </w:r>
            <w:r>
              <w:rPr>
                <w:rFonts w:ascii="Times New Roman"/>
                <w:spacing w:val="-71"/>
                <w:position w:val="-2"/>
                <w:sz w:val="18"/>
              </w:rPr>
              <w:t>_</w:t>
            </w:r>
            <w:r>
              <w:rPr>
                <w:rFonts w:ascii="Arial"/>
                <w:spacing w:val="-30"/>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9"/>
                <w:position w:val="-2"/>
                <w:sz w:val="18"/>
                <w:u w:val="single" w:color="000000"/>
              </w:rPr>
              <w:t> </w:t>
            </w:r>
            <w:r>
              <w:rPr>
                <w:rFonts w:ascii="Times New Roman"/>
                <w:spacing w:val="9"/>
                <w:position w:val="-2"/>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r>
      <w:tr>
        <w:trPr>
          <w:trHeight w:val="383" w:hRule="exact"/>
        </w:trPr>
        <w:tc>
          <w:tcPr>
            <w:tcW w:w="291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8"/>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8"/>
                <w:sz w:val="18"/>
                <w:u w:val="single" w:color="000000"/>
              </w:rPr>
              <w:t> </w:t>
            </w:r>
            <w:r>
              <w:rPr>
                <w:rFonts w:ascii="Arial"/>
                <w:spacing w:val="8"/>
                <w:sz w:val="18"/>
              </w:rPr>
            </w:r>
            <w:r>
              <w:rPr>
                <w:rFonts w:ascii="Arial"/>
                <w:spacing w:val="-39"/>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4</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5"/>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8"/>
                <w:sz w:val="18"/>
                <w:u w:val="single" w:color="000000"/>
              </w:rPr>
              <w:t> </w:t>
            </w:r>
            <w:r>
              <w:rPr>
                <w:rFonts w:ascii="Arial"/>
                <w:spacing w:val="18"/>
                <w:sz w:val="18"/>
              </w:rPr>
            </w: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29"/>
                <w:w w:val="99"/>
                <w:sz w:val="18"/>
              </w:rPr>
              <w:t>1</w:t>
            </w:r>
            <w:r>
              <w:rPr>
                <w:rFonts w:ascii="Times New Roman"/>
                <w:spacing w:val="-62"/>
                <w:position w:val="-2"/>
                <w:sz w:val="18"/>
              </w:rPr>
              <w:t>_</w:t>
            </w:r>
            <w:r>
              <w:rPr>
                <w:rFonts w:ascii="Arial"/>
                <w:spacing w:val="-1"/>
                <w:w w:val="100"/>
                <w:sz w:val="18"/>
              </w:rPr>
              <w:t>,</w:t>
            </w:r>
            <w:r>
              <w:rPr>
                <w:rFonts w:ascii="Arial"/>
                <w:spacing w:val="-88"/>
                <w:w w:val="99"/>
                <w:sz w:val="18"/>
              </w:rPr>
              <w:t>1</w:t>
            </w:r>
            <w:r>
              <w:rPr>
                <w:rFonts w:ascii="Times New Roman"/>
                <w:spacing w:val="-2"/>
                <w:position w:val="-2"/>
                <w:sz w:val="18"/>
              </w:rPr>
              <w:t>_</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9"/>
                <w:position w:val="-2"/>
                <w:sz w:val="18"/>
                <w:u w:val="single" w:color="000000"/>
              </w:rPr>
              <w:t> </w:t>
            </w:r>
            <w:r>
              <w:rPr>
                <w:rFonts w:ascii="Times New Roman"/>
                <w:spacing w:val="9"/>
                <w:position w:val="-2"/>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r>
      <w:tr>
        <w:trPr>
          <w:trHeight w:val="29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与其他关联公司交易</w:t>
            </w:r>
            <w:r>
              <w:rPr>
                <w:rFonts w:ascii="黑体" w:hAnsi="黑体" w:cs="黑体" w:eastAsia="黑体" w:hint="default"/>
                <w:sz w:val="18"/>
                <w:szCs w:val="18"/>
              </w:rPr>
            </w:r>
          </w:p>
        </w:tc>
        <w:tc>
          <w:tcPr>
            <w:tcW w:w="105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r>
      <w:tr>
        <w:trPr>
          <w:trHeight w:val="238"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大连中油海港石油销售有限公司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6" w:lineRule="exact"/>
              <w:ind w:right="148"/>
              <w:jc w:val="right"/>
              <w:rPr>
                <w:rFonts w:ascii="黑体" w:hAnsi="黑体" w:cs="黑体" w:eastAsia="黑体" w:hint="default"/>
                <w:sz w:val="18"/>
                <w:szCs w:val="18"/>
              </w:rPr>
            </w:pPr>
            <w:r>
              <w:rPr>
                <w:rFonts w:ascii="黑体" w:hAnsi="黑体" w:cs="黑体" w:eastAsia="黑体" w:hint="default"/>
                <w:sz w:val="18"/>
                <w:szCs w:val="18"/>
              </w:rPr>
              <w:t>商品交易</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29"/>
              <w:jc w:val="right"/>
              <w:rPr>
                <w:rFonts w:ascii="Arial" w:hAnsi="Arial" w:cs="Arial" w:eastAsia="Arial" w:hint="default"/>
                <w:sz w:val="18"/>
                <w:szCs w:val="18"/>
              </w:rPr>
            </w:pPr>
            <w:r>
              <w:rPr>
                <w:rFonts w:ascii="Arial"/>
                <w:spacing w:val="-1"/>
                <w:sz w:val="18"/>
              </w:rPr>
              <w:t>87,047,292.10</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0"/>
              <w:jc w:val="right"/>
              <w:rPr>
                <w:rFonts w:ascii="Arial" w:hAnsi="Arial" w:cs="Arial" w:eastAsia="Arial" w:hint="default"/>
                <w:sz w:val="18"/>
                <w:szCs w:val="18"/>
              </w:rPr>
            </w:pPr>
            <w:r>
              <w:rPr>
                <w:rFonts w:ascii="Arial"/>
                <w:spacing w:val="-1"/>
                <w:w w:val="95"/>
                <w:sz w:val="18"/>
              </w:rPr>
              <w:t>6.55</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5"/>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8"/>
              <w:jc w:val="right"/>
              <w:rPr>
                <w:rFonts w:ascii="黑体" w:hAnsi="黑体" w:cs="黑体" w:eastAsia="黑体" w:hint="default"/>
                <w:sz w:val="18"/>
                <w:szCs w:val="18"/>
              </w:rPr>
            </w:pPr>
            <w:r>
              <w:rPr>
                <w:rFonts w:ascii="黑体" w:hAnsi="黑体" w:cs="黑体" w:eastAsia="黑体" w:hint="default"/>
                <w:sz w:val="18"/>
                <w:szCs w:val="18"/>
              </w:rPr>
              <w:t>维修及劳务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27,028,714.36</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Arial" w:hAnsi="Arial" w:cs="Arial" w:eastAsia="Arial" w:hint="default"/>
                <w:sz w:val="18"/>
                <w:szCs w:val="18"/>
              </w:rPr>
            </w:pPr>
            <w:r>
              <w:rPr>
                <w:rFonts w:ascii="Arial"/>
                <w:spacing w:val="-1"/>
                <w:w w:val="95"/>
                <w:sz w:val="18"/>
              </w:rPr>
              <w:t>2.03</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7"/>
              <w:jc w:val="right"/>
              <w:rPr>
                <w:rFonts w:ascii="Arial" w:hAnsi="Arial" w:cs="Arial" w:eastAsia="Arial" w:hint="default"/>
                <w:sz w:val="18"/>
                <w:szCs w:val="18"/>
              </w:rPr>
            </w:pPr>
            <w:r>
              <w:rPr>
                <w:rFonts w:ascii="Arial"/>
                <w:spacing w:val="-1"/>
                <w:sz w:val="18"/>
              </w:rPr>
              <w:t>23,216,441.04</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2.58</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维修及劳务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13,610,643.01</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Arial" w:hAnsi="Arial" w:cs="Arial" w:eastAsia="Arial" w:hint="default"/>
                <w:sz w:val="18"/>
                <w:szCs w:val="18"/>
              </w:rPr>
            </w:pPr>
            <w:r>
              <w:rPr>
                <w:rFonts w:ascii="Arial"/>
                <w:spacing w:val="-1"/>
                <w:w w:val="95"/>
                <w:sz w:val="18"/>
              </w:rPr>
              <w:t>1.02</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2"/>
                <w:sz w:val="18"/>
              </w:rPr>
              <w:t>6,468,811.13</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0.72</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大连港保安服务公司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安保服务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2,485,365.00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0.19</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2,238,840.00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0.25</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大连港日兴锅炉安装有限公司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2,447,431.03</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0.18</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2,170,974.57</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0.24</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大连港万鹏基础工程有限公司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1,936,572.00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0.16</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大连港日兴实业有限公司新港加油站</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2"/>
                <w:sz w:val="18"/>
              </w:rPr>
              <w:t>1,113,765.55</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0.08</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2"/>
                <w:w w:val="95"/>
                <w:sz w:val="18"/>
              </w:rPr>
              <w:t>989,026.11</w:t>
            </w:r>
            <w:r>
              <w:rPr>
                <w:rFonts w:ascii="Arial"/>
                <w:spacing w:val="-2"/>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0.07</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1,130,497.27</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0.13</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大连港实业绿化工程有限公司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864,233.99</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0.07</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238,230.00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4"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824,839.42</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0.06</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374,939.41</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377,983.64</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0.03</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1,064,380.23</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0.12</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大连港物业管理有限公司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313,241.72</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0.03</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158,493.16</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100,000.00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0.01</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399,000.00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大连港东旺汽车修配厂</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63,394.38</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0.00</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163,589.36</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大连救生筏检验有限公司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维修服务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47,686.00</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0.00</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2"/>
                <w:w w:val="95"/>
                <w:sz w:val="18"/>
              </w:rPr>
              <w:t>116,316.58</w:t>
            </w:r>
            <w:r>
              <w:rPr>
                <w:rFonts w:ascii="Arial"/>
                <w:spacing w:val="-2"/>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大连海港大厦</w:t>
            </w:r>
          </w:p>
        </w:tc>
        <w:tc>
          <w:tcPr>
            <w:tcW w:w="105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45,801.22</w:t>
            </w:r>
            <w:r>
              <w:rPr>
                <w:rFonts w:ascii="Arial"/>
                <w:sz w:val="18"/>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0"/>
              <w:jc w:val="right"/>
              <w:rPr>
                <w:rFonts w:ascii="Arial" w:hAnsi="Arial" w:cs="Arial" w:eastAsia="Arial" w:hint="default"/>
                <w:sz w:val="18"/>
                <w:szCs w:val="18"/>
              </w:rPr>
            </w:pPr>
            <w:r>
              <w:rPr>
                <w:rFonts w:ascii="Arial"/>
                <w:spacing w:val="-1"/>
                <w:w w:val="95"/>
                <w:sz w:val="18"/>
              </w:rPr>
              <w:t>0.00</w:t>
            </w:r>
            <w:r>
              <w:rPr>
                <w:rFonts w:ascii="Arial"/>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1,123,910.66</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0.12</w:t>
            </w:r>
            <w:r>
              <w:rPr>
                <w:rFonts w:ascii="Arial"/>
                <w:sz w:val="18"/>
              </w:rPr>
            </w:r>
          </w:p>
        </w:tc>
      </w:tr>
      <w:tr>
        <w:trPr>
          <w:trHeight w:val="203"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w:t>
            </w:r>
          </w:p>
        </w:tc>
        <w:tc>
          <w:tcPr>
            <w:tcW w:w="105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
        </w:tc>
      </w:tr>
      <w:tr>
        <w:trPr>
          <w:trHeight w:val="264" w:hRule="exact"/>
        </w:trPr>
        <w:tc>
          <w:tcPr>
            <w:tcW w:w="8812" w:type="dxa"/>
            <w:gridSpan w:val="6"/>
            <w:tcBorders>
              <w:top w:val="nil" w:sz="6" w:space="0" w:color="auto"/>
              <w:left w:val="nil" w:sz="6" w:space="0" w:color="auto"/>
              <w:bottom w:val="nil" w:sz="6" w:space="0" w:color="auto"/>
              <w:right w:val="nil" w:sz="6" w:space="0" w:color="auto"/>
            </w:tcBorders>
          </w:tcPr>
          <w:p>
            <w:pPr>
              <w:pStyle w:val="TableParagraph"/>
              <w:tabs>
                <w:tab w:pos="3096" w:val="left" w:leader="none"/>
                <w:tab w:pos="5316" w:val="left" w:leader="none"/>
                <w:tab w:pos="6286" w:val="left" w:leader="none"/>
                <w:tab w:pos="7111" w:val="left" w:leader="none"/>
                <w:tab w:pos="8776" w:val="right" w:leader="none"/>
              </w:tabs>
              <w:spacing w:line="246" w:lineRule="exact"/>
              <w:ind w:left="215" w:right="0"/>
              <w:jc w:val="left"/>
              <w:rPr>
                <w:rFonts w:ascii="Arial" w:hAnsi="Arial" w:cs="Arial" w:eastAsia="Arial" w:hint="default"/>
                <w:sz w:val="18"/>
                <w:szCs w:val="18"/>
              </w:rPr>
            </w:pPr>
            <w:r>
              <w:rPr>
                <w:rFonts w:ascii="黑体" w:hAnsi="黑体" w:cs="黑体" w:eastAsia="黑体" w:hint="default"/>
                <w:sz w:val="18"/>
                <w:szCs w:val="18"/>
              </w:rPr>
              <w:t>建设有限公司</w:t>
              <w:tab/>
              <w:t>综合服务</w:t>
              <w:tab/>
            </w:r>
            <w:r>
              <w:rPr>
                <w:rFonts w:ascii="Arial" w:hAnsi="Arial" w:cs="Arial" w:eastAsia="Arial" w:hint="default"/>
                <w:sz w:val="18"/>
                <w:szCs w:val="18"/>
              </w:rPr>
              <w:t>-</w:t>
              <w:tab/>
              <w:t>-</w:t>
              <w:tab/>
              <w:t>112,827.00</w:t>
              <w:tab/>
              <w:t>0.01</w:t>
            </w:r>
          </w:p>
        </w:tc>
      </w:tr>
      <w:tr>
        <w:trPr>
          <w:trHeight w:val="330"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大连交通国际旅行社有限公司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428"/>
              <w:jc w:val="right"/>
              <w:rPr>
                <w:rFonts w:ascii="Arial" w:hAnsi="Arial" w:cs="Arial" w:eastAsia="Arial" w:hint="default"/>
                <w:sz w:val="18"/>
                <w:szCs w:val="18"/>
              </w:rPr>
            </w:pPr>
            <w:r>
              <w:rPr>
                <w:rFonts w:ascii="Times New Roman"/>
                <w:sz w:val="18"/>
              </w:rPr>
            </w:r>
            <w:r>
              <w:rPr>
                <w:rFonts w:ascii="Times New Roman"/>
                <w:sz w:val="18"/>
                <w:u w:val="single" w:color="000000"/>
              </w:rPr>
              <w:t> </w:t>
              <w:tab/>
            </w:r>
            <w:r>
              <w:rPr>
                <w:rFonts w:ascii="Times New Roman"/>
                <w:sz w:val="18"/>
              </w:rPr>
            </w:r>
            <w:r>
              <w:rPr>
                <w:rFonts w:ascii="Arial"/>
                <w:sz w:val="18"/>
              </w:rPr>
              <w:t>-</w:t>
            </w:r>
          </w:p>
        </w:tc>
        <w:tc>
          <w:tcPr>
            <w:tcW w:w="78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2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49"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8"/>
              <w:ind w:right="235"/>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7</w:t>
            </w:r>
            <w:r>
              <w:rPr>
                <w:rFonts w:ascii="Times New Roman"/>
                <w:spacing w:val="-71"/>
                <w:position w:val="-2"/>
                <w:sz w:val="18"/>
              </w:rPr>
              <w:t>_</w:t>
            </w:r>
            <w:r>
              <w:rPr>
                <w:rFonts w:ascii="Arial"/>
                <w:spacing w:val="-30"/>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9"/>
                <w:position w:val="-2"/>
                <w:sz w:val="18"/>
                <w:u w:val="single" w:color="000000"/>
              </w:rPr>
              <w:t> </w:t>
            </w:r>
            <w:r>
              <w:rPr>
                <w:rFonts w:ascii="Times New Roman"/>
                <w:spacing w:val="9"/>
                <w:position w:val="-2"/>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r>
      <w:tr>
        <w:trPr>
          <w:trHeight w:val="298" w:hRule="exact"/>
        </w:trPr>
        <w:tc>
          <w:tcPr>
            <w:tcW w:w="291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3" w:space="0" w:color="000000"/>
              <w:right w:val="nil" w:sz="6" w:space="0" w:color="auto"/>
            </w:tcBorders>
          </w:tcPr>
          <w:p>
            <w:pPr>
              <w:pStyle w:val="TableParagraph"/>
              <w:spacing w:line="240" w:lineRule="auto" w:before="64"/>
              <w:ind w:right="428"/>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9</w:t>
            </w:r>
            <w:r>
              <w:rPr>
                <w:rFonts w:ascii="Times New Roman"/>
                <w:spacing w:val="-51"/>
                <w:position w:val="-2"/>
                <w:sz w:val="18"/>
              </w:rPr>
              <w:t>_</w:t>
            </w:r>
            <w:r>
              <w:rPr>
                <w:rFonts w:ascii="Arial"/>
                <w:spacing w:val="-1"/>
                <w:w w:val="100"/>
                <w:sz w:val="18"/>
              </w:rPr>
              <w:t>,</w:t>
            </w:r>
            <w:r>
              <w:rPr>
                <w:rFonts w:ascii="Arial"/>
                <w:w w:val="99"/>
                <w:sz w:val="18"/>
              </w:rPr>
              <w:t>2</w:t>
            </w:r>
            <w:r>
              <w:rPr>
                <w:rFonts w:ascii="Arial"/>
                <w:spacing w:val="-20"/>
                <w:w w:val="99"/>
                <w:sz w:val="18"/>
              </w:rPr>
              <w:t>9</w:t>
            </w:r>
            <w:r>
              <w:rPr>
                <w:rFonts w:ascii="Times New Roman"/>
                <w:spacing w:val="-71"/>
                <w:position w:val="-2"/>
                <w:sz w:val="18"/>
              </w:rPr>
              <w:t>_</w:t>
            </w:r>
            <w:r>
              <w:rPr>
                <w:rFonts w:ascii="Arial"/>
                <w:spacing w:val="-30"/>
                <w:w w:val="99"/>
                <w:sz w:val="18"/>
              </w:rPr>
              <w:t>5</w:t>
            </w:r>
            <w:r>
              <w:rPr>
                <w:rFonts w:ascii="Times New Roman"/>
                <w:spacing w:val="-61"/>
                <w:position w:val="-2"/>
                <w:sz w:val="18"/>
              </w:rPr>
              <w:t>_</w:t>
            </w:r>
            <w:r>
              <w:rPr>
                <w:rFonts w:ascii="Arial"/>
                <w:spacing w:val="-1"/>
                <w:w w:val="100"/>
                <w:sz w:val="18"/>
              </w:rPr>
              <w:t>,</w:t>
            </w:r>
            <w:r>
              <w:rPr>
                <w:rFonts w:ascii="Arial"/>
                <w:spacing w:val="-90"/>
                <w:w w:val="99"/>
                <w:sz w:val="18"/>
              </w:rPr>
              <w:t>9</w:t>
            </w:r>
            <w:r>
              <w:rPr>
                <w:rFonts w:ascii="Times New Roman"/>
                <w:spacing w:val="-1"/>
                <w:position w:val="-2"/>
                <w:sz w:val="18"/>
              </w:rPr>
              <w:t>_</w:t>
            </w:r>
            <w:r>
              <w:rPr>
                <w:rFonts w:ascii="Arial"/>
                <w:spacing w:val="-1"/>
                <w:w w:val="99"/>
                <w:sz w:val="18"/>
              </w:rPr>
              <w:t>8</w:t>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80"/>
                <w:w w:val="99"/>
                <w:sz w:val="18"/>
              </w:rPr>
              <w:t>5</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tc>
        <w:tc>
          <w:tcPr>
            <w:tcW w:w="781" w:type="dxa"/>
            <w:tcBorders>
              <w:top w:val="nil" w:sz="6" w:space="0" w:color="auto"/>
              <w:left w:val="nil" w:sz="6" w:space="0" w:color="auto"/>
              <w:bottom w:val="single" w:sz="3" w:space="0" w:color="000000"/>
              <w:right w:val="nil" w:sz="6" w:space="0" w:color="auto"/>
            </w:tcBorders>
          </w:tcPr>
          <w:p>
            <w:pPr>
              <w:pStyle w:val="TableParagraph"/>
              <w:spacing w:line="240" w:lineRule="auto" w:before="64"/>
              <w:ind w:left="-1" w:right="239"/>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
                <w:w w:val="99"/>
                <w:sz w:val="18"/>
              </w:rPr>
              <w:t>1</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4</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649" w:type="dxa"/>
            <w:tcBorders>
              <w:top w:val="nil" w:sz="6" w:space="0" w:color="auto"/>
              <w:left w:val="nil" w:sz="6" w:space="0" w:color="auto"/>
              <w:bottom w:val="single" w:sz="3" w:space="0" w:color="000000"/>
              <w:right w:val="nil" w:sz="6" w:space="0" w:color="auto"/>
            </w:tcBorders>
          </w:tcPr>
          <w:p>
            <w:pPr>
              <w:pStyle w:val="TableParagraph"/>
              <w:spacing w:line="240" w:lineRule="auto" w:before="64"/>
              <w:ind w:right="235"/>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9</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5</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w w:val="99"/>
                <w:sz w:val="18"/>
              </w:rPr>
              <w:t>0</w:t>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4</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r>
      <w:tr>
        <w:trPr>
          <w:trHeight w:val="525" w:hRule="exact"/>
        </w:trPr>
        <w:tc>
          <w:tcPr>
            <w:tcW w:w="6588"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4472" w:right="0"/>
              <w:jc w:val="left"/>
              <w:rPr>
                <w:rFonts w:ascii="黑体" w:hAnsi="黑体" w:cs="黑体" w:eastAsia="黑体" w:hint="default"/>
                <w:sz w:val="2"/>
                <w:szCs w:val="2"/>
              </w:rPr>
            </w:pPr>
            <w:r>
              <w:rPr>
                <w:rFonts w:ascii="黑体" w:hAnsi="黑体" w:cs="黑体" w:eastAsia="黑体" w:hint="default"/>
                <w:sz w:val="2"/>
                <w:szCs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黑体" w:hAnsi="黑体" w:cs="黑体" w:eastAsia="黑体" w:hint="default"/>
                <w:sz w:val="2"/>
                <w:szCs w:val="2"/>
              </w:rPr>
            </w:r>
          </w:p>
          <w:p>
            <w:pPr>
              <w:pStyle w:val="TableParagraph"/>
              <w:tabs>
                <w:tab w:pos="5806" w:val="left" w:leader="none"/>
              </w:tabs>
              <w:spacing w:line="240" w:lineRule="auto" w:before="133"/>
              <w:ind w:left="4116" w:right="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40"/>
                <w:w w:val="99"/>
                <w:sz w:val="18"/>
              </w:rPr>
              <w:t>6</w:t>
            </w:r>
            <w:r>
              <w:rPr>
                <w:rFonts w:ascii="Times New Roman"/>
                <w:spacing w:val="-51"/>
                <w:position w:val="-6"/>
                <w:sz w:val="18"/>
              </w:rPr>
              <w:t>_</w:t>
            </w:r>
            <w:r>
              <w:rPr>
                <w:rFonts w:ascii="Arial"/>
                <w:spacing w:val="-1"/>
                <w:w w:val="100"/>
                <w:sz w:val="18"/>
              </w:rPr>
              <w:t>,</w:t>
            </w:r>
            <w:r>
              <w:rPr>
                <w:rFonts w:ascii="Arial"/>
                <w:spacing w:val="-100"/>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9</w:t>
            </w:r>
            <w:r>
              <w:rPr>
                <w:rFonts w:ascii="Times New Roman"/>
                <w:spacing w:val="-70"/>
                <w:position w:val="-6"/>
                <w:sz w:val="18"/>
              </w:rPr>
              <w:t>_</w:t>
            </w:r>
            <w:r>
              <w:rPr>
                <w:rFonts w:ascii="Arial"/>
                <w:spacing w:val="-31"/>
                <w:w w:val="99"/>
                <w:sz w:val="18"/>
              </w:rPr>
              <w:t>8</w:t>
            </w:r>
            <w:r>
              <w:rPr>
                <w:rFonts w:ascii="Times New Roman"/>
                <w:spacing w:val="-60"/>
                <w:position w:val="-6"/>
                <w:sz w:val="18"/>
              </w:rPr>
              <w:t>_</w:t>
            </w:r>
            <w:r>
              <w:rPr>
                <w:rFonts w:ascii="Arial"/>
                <w:spacing w:val="-1"/>
                <w:w w:val="100"/>
                <w:sz w:val="18"/>
              </w:rPr>
              <w:t>,</w:t>
            </w:r>
            <w:r>
              <w:rPr>
                <w:rFonts w:ascii="Arial"/>
                <w:spacing w:val="-91"/>
                <w:w w:val="99"/>
                <w:sz w:val="18"/>
              </w:rPr>
              <w:t>9</w:t>
            </w:r>
            <w:r>
              <w:rPr>
                <w:rFonts w:ascii="Times New Roman"/>
                <w:position w:val="-2"/>
                <w:sz w:val="18"/>
              </w:rPr>
              <w:t>_</w:t>
            </w:r>
            <w:r>
              <w:rPr>
                <w:rFonts w:ascii="Times New Roman"/>
                <w:spacing w:val="-90"/>
                <w:position w:val="-2"/>
                <w:sz w:val="18"/>
              </w:rPr>
              <w:t>_</w:t>
            </w:r>
            <w:r>
              <w:rPr>
                <w:rFonts w:ascii="Arial"/>
                <w:spacing w:val="-11"/>
                <w:w w:val="99"/>
                <w:sz w:val="18"/>
              </w:rPr>
              <w:t>9</w:t>
            </w:r>
            <w:r>
              <w:rPr>
                <w:rFonts w:ascii="Times New Roman"/>
                <w:spacing w:val="-80"/>
                <w:position w:val="-6"/>
                <w:sz w:val="18"/>
              </w:rPr>
              <w:t>_</w:t>
            </w:r>
            <w:r>
              <w:rPr>
                <w:rFonts w:ascii="Arial"/>
                <w:spacing w:val="-21"/>
                <w:w w:val="99"/>
                <w:sz w:val="18"/>
              </w:rPr>
              <w:t>0</w:t>
            </w:r>
            <w:r>
              <w:rPr>
                <w:rFonts w:ascii="Times New Roman"/>
                <w:spacing w:val="-90"/>
                <w:position w:val="-6"/>
                <w:sz w:val="18"/>
              </w:rPr>
              <w:t>_</w:t>
            </w:r>
            <w:r>
              <w:rPr>
                <w:rFonts w:ascii="Times New Roman"/>
                <w:spacing w:val="-70"/>
                <w:position w:val="-2"/>
                <w:sz w:val="18"/>
              </w:rPr>
              <w:t>_</w:t>
            </w:r>
            <w:r>
              <w:rPr>
                <w:rFonts w:ascii="Arial"/>
                <w:spacing w:val="-1"/>
                <w:w w:val="100"/>
                <w:sz w:val="18"/>
              </w:rPr>
              <w:t>.</w:t>
            </w:r>
            <w:r>
              <w:rPr>
                <w:rFonts w:ascii="Arial"/>
                <w:spacing w:val="-81"/>
                <w:w w:val="99"/>
                <w:sz w:val="18"/>
              </w:rPr>
              <w:t>1</w:t>
            </w:r>
            <w:r>
              <w:rPr>
                <w:rFonts w:ascii="Times New Roman"/>
                <w:spacing w:val="-90"/>
                <w:position w:val="-2"/>
                <w:sz w:val="18"/>
              </w:rPr>
              <w:t>_</w:t>
            </w:r>
            <w:r>
              <w:rPr>
                <w:rFonts w:ascii="Times New Roman"/>
                <w:spacing w:val="-9"/>
                <w:position w:val="-6"/>
                <w:sz w:val="18"/>
              </w:rPr>
              <w:t>_</w:t>
            </w:r>
            <w:r>
              <w:rPr>
                <w:rFonts w:ascii="Arial"/>
                <w:spacing w:val="-92"/>
                <w:w w:val="99"/>
                <w:sz w:val="18"/>
              </w:rPr>
              <w:t>2</w:t>
            </w:r>
            <w:r>
              <w:rPr>
                <w:rFonts w:ascii="Times New Roman"/>
                <w:spacing w:val="-90"/>
                <w:position w:val="-2"/>
                <w:sz w:val="18"/>
              </w:rPr>
              <w:t>_</w:t>
            </w:r>
            <w:r>
              <w:rPr>
                <w:rFonts w:ascii="Times New Roman"/>
                <w:position w:val="-6"/>
                <w:sz w:val="18"/>
              </w:rPr>
              <w:t>_</w:t>
              <w:tab/>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6"/>
                <w:position w:val="-6"/>
                <w:sz w:val="18"/>
              </w:rPr>
              <w:t>_</w:t>
            </w:r>
            <w:r>
              <w:rPr>
                <w:rFonts w:ascii="Arial"/>
                <w:spacing w:val="-25"/>
                <w:w w:val="99"/>
                <w:sz w:val="18"/>
              </w:rPr>
              <w:t>1</w:t>
            </w:r>
            <w:r>
              <w:rPr>
                <w:rFonts w:ascii="Times New Roman"/>
                <w:spacing w:val="-90"/>
                <w:position w:val="-2"/>
                <w:sz w:val="18"/>
              </w:rPr>
              <w:t>_</w:t>
            </w:r>
            <w:r>
              <w:rPr>
                <w:rFonts w:ascii="Times New Roman"/>
                <w:spacing w:val="-80"/>
                <w:position w:val="-6"/>
                <w:sz w:val="18"/>
              </w:rPr>
              <w:t>_</w:t>
            </w:r>
            <w:r>
              <w:rPr>
                <w:rFonts w:ascii="Arial"/>
                <w:spacing w:val="-21"/>
                <w:w w:val="99"/>
                <w:sz w:val="18"/>
              </w:rPr>
              <w:t>1</w:t>
            </w:r>
            <w:r>
              <w:rPr>
                <w:rFonts w:ascii="Times New Roman"/>
                <w:spacing w:val="-90"/>
                <w:position w:val="-2"/>
                <w:sz w:val="18"/>
              </w:rPr>
              <w:t>_</w:t>
            </w:r>
            <w:r>
              <w:rPr>
                <w:rFonts w:ascii="Times New Roman"/>
                <w:spacing w:val="-70"/>
                <w:position w:val="-6"/>
                <w:sz w:val="18"/>
              </w:rPr>
              <w:t>_</w:t>
            </w:r>
            <w:r>
              <w:rPr>
                <w:rFonts w:ascii="Arial"/>
                <w:spacing w:val="-1"/>
                <w:w w:val="100"/>
                <w:sz w:val="18"/>
              </w:rPr>
              <w:t>.</w:t>
            </w:r>
            <w:r>
              <w:rPr>
                <w:rFonts w:ascii="Arial"/>
                <w:spacing w:val="-81"/>
                <w:w w:val="99"/>
                <w:sz w:val="18"/>
              </w:rPr>
              <w:t>7</w:t>
            </w:r>
            <w:r>
              <w:rPr>
                <w:rFonts w:ascii="Times New Roman"/>
                <w:spacing w:val="-90"/>
                <w:position w:val="-2"/>
                <w:sz w:val="18"/>
              </w:rPr>
              <w:t>_</w:t>
            </w:r>
            <w:r>
              <w:rPr>
                <w:rFonts w:ascii="Times New Roman"/>
                <w:spacing w:val="-11"/>
                <w:position w:val="-6"/>
                <w:sz w:val="18"/>
              </w:rPr>
              <w:t>_</w:t>
            </w:r>
            <w:r>
              <w:rPr>
                <w:rFonts w:ascii="Arial"/>
                <w:spacing w:val="-90"/>
                <w:w w:val="99"/>
                <w:sz w:val="18"/>
              </w:rPr>
              <w:t>8</w:t>
            </w:r>
            <w:r>
              <w:rPr>
                <w:rFonts w:ascii="Times New Roman"/>
                <w:spacing w:val="-90"/>
                <w:position w:val="-2"/>
                <w:sz w:val="18"/>
              </w:rPr>
              <w:t>_</w:t>
            </w:r>
            <w:r>
              <w:rPr>
                <w:rFonts w:ascii="Times New Roman"/>
                <w:position w:val="-6"/>
                <w:sz w:val="18"/>
              </w:rPr>
              <w:t>_</w:t>
            </w:r>
            <w:r>
              <w:rPr>
                <w:rFonts w:ascii="Times New Roman"/>
                <w:sz w:val="18"/>
              </w:rPr>
            </w:r>
          </w:p>
        </w:tc>
        <w:tc>
          <w:tcPr>
            <w:tcW w:w="2224"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07" w:right="0"/>
              <w:jc w:val="left"/>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pStyle w:val="TableParagraph"/>
              <w:tabs>
                <w:tab w:pos="1648" w:val="left" w:leader="none"/>
              </w:tabs>
              <w:spacing w:line="240" w:lineRule="auto" w:before="134"/>
              <w:ind w:left="241" w:right="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71"/>
                <w:sz w:val="18"/>
              </w:rPr>
              <w:t>_</w:t>
            </w:r>
            <w:r>
              <w:rPr>
                <w:rFonts w:ascii="Arial"/>
                <w:spacing w:val="-30"/>
                <w:w w:val="99"/>
                <w:position w:val="7"/>
                <w:sz w:val="18"/>
              </w:rPr>
              <w:t>5</w:t>
            </w:r>
            <w:r>
              <w:rPr>
                <w:rFonts w:ascii="Times New Roman"/>
                <w:spacing w:val="-61"/>
                <w:sz w:val="18"/>
              </w:rPr>
              <w:t>_</w:t>
            </w:r>
            <w:r>
              <w:rPr>
                <w:rFonts w:ascii="Arial"/>
                <w:spacing w:val="-40"/>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3</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90"/>
                <w:sz w:val="18"/>
              </w:rPr>
              <w:t>_</w:t>
            </w:r>
            <w:r>
              <w:rPr>
                <w:rFonts w:ascii="Times New Roman"/>
                <w:spacing w:val="-71"/>
                <w:position w:val="4"/>
                <w:sz w:val="18"/>
              </w:rPr>
              <w:t>_</w:t>
            </w:r>
            <w:r>
              <w:rPr>
                <w:rFonts w:ascii="Arial"/>
                <w:spacing w:val="-30"/>
                <w:w w:val="99"/>
                <w:position w:val="7"/>
                <w:sz w:val="18"/>
              </w:rPr>
              <w:t>5</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9"/>
                <w:w w:val="99"/>
                <w:position w:val="7"/>
                <w:sz w:val="18"/>
              </w:rPr>
              <w:t>4</w:t>
            </w:r>
            <w:r>
              <w:rPr>
                <w:rFonts w:ascii="Times New Roman"/>
                <w:spacing w:val="-2"/>
                <w:sz w:val="18"/>
              </w:rPr>
              <w:t>_</w:t>
            </w:r>
            <w:r>
              <w:rPr>
                <w:rFonts w:ascii="Arial"/>
                <w:spacing w:val="-99"/>
                <w:w w:val="99"/>
                <w:position w:val="7"/>
                <w:sz w:val="18"/>
              </w:rPr>
              <w:t>6</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9</w:t>
            </w:r>
            <w:r>
              <w:rPr>
                <w:rFonts w:ascii="Times New Roman"/>
                <w:spacing w:val="-71"/>
                <w:sz w:val="18"/>
              </w:rPr>
              <w:t>_</w:t>
            </w:r>
            <w:r>
              <w:rPr>
                <w:rFonts w:ascii="Arial"/>
                <w:spacing w:val="-1"/>
                <w:w w:val="100"/>
                <w:position w:val="7"/>
                <w:sz w:val="18"/>
              </w:rPr>
              <w:t>.</w:t>
            </w:r>
            <w:r>
              <w:rPr>
                <w:rFonts w:ascii="Arial"/>
                <w:spacing w:val="-79"/>
                <w:w w:val="99"/>
                <w:position w:val="7"/>
                <w:sz w:val="18"/>
              </w:rPr>
              <w:t>2</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9"/>
                <w:w w:val="99"/>
                <w:position w:val="7"/>
                <w:sz w:val="18"/>
              </w:rPr>
              <w:t>2</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tc>
      </w:tr>
    </w:tbl>
    <w:p>
      <w:pPr>
        <w:pStyle w:val="Heading4"/>
        <w:spacing w:line="277" w:lineRule="exact"/>
        <w:ind w:left="886" w:right="271"/>
        <w:jc w:val="left"/>
        <w:rPr>
          <w:rFonts w:ascii="黑体" w:hAnsi="黑体" w:cs="黑体" w:eastAsia="黑体" w:hint="default"/>
        </w:rPr>
      </w:pPr>
      <w:r>
        <w:rPr/>
        <w:pict>
          <v:group style="position:absolute;margin-left:341.579712pt;margin-top:-4.993935pt;width:4.5pt;height:.1pt;mso-position-horizontal-relative:page;mso-position-vertical-relative:paragraph;z-index:-1434400" coordorigin="6832,-100" coordsize="90,2">
            <v:shape style="position:absolute;left:6832;top:-100;width:90;height:2" coordorigin="6832,-100" coordsize="90,0" path="m6832,-100l6922,-100e" filled="false" stroked="true" strokeweight=".36pt" strokecolor="#000000">
              <v:path arrowok="t"/>
            </v:shape>
            <w10:wrap type="none"/>
          </v:group>
        </w:pict>
      </w:r>
      <w:r>
        <w:rPr>
          <w:rFonts w:ascii="黑体" w:hAnsi="黑体" w:cs="黑体" w:eastAsia="黑体" w:hint="default"/>
        </w:rPr>
        <w:t>本集团向关联方购买商品和接受劳务是按本集团与关联方签订的协议条款所执行。</w:t>
      </w:r>
    </w:p>
    <w:p>
      <w:pPr>
        <w:spacing w:after="0" w:line="277" w:lineRule="exact"/>
        <w:jc w:val="left"/>
        <w:rPr>
          <w:rFonts w:ascii="黑体" w:hAnsi="黑体" w:cs="黑体" w:eastAsia="黑体" w:hint="default"/>
        </w:rPr>
        <w:sectPr>
          <w:type w:val="continuous"/>
          <w:pgSz w:w="11910" w:h="16840"/>
          <w:pgMar w:top="1100" w:bottom="1380" w:left="1000" w:right="980"/>
        </w:sectPr>
      </w:pPr>
    </w:p>
    <w:p>
      <w:pPr>
        <w:spacing w:line="240" w:lineRule="auto" w:before="0"/>
        <w:rPr>
          <w:rFonts w:ascii="黑体" w:hAnsi="黑体" w:cs="黑体" w:eastAsia="黑体" w:hint="default"/>
          <w:sz w:val="20"/>
          <w:szCs w:val="20"/>
        </w:rPr>
      </w:pPr>
      <w:r>
        <w:rPr/>
        <w:pict>
          <v:group style="position:absolute;margin-left:323.579712pt;margin-top:718.643433pt;width:5pt;height:.1pt;mso-position-horizontal-relative:page;mso-position-vertical-relative:page;z-index:-1434328" coordorigin="6472,14373" coordsize="100,2">
            <v:shape style="position:absolute;left:6472;top:14373;width:100;height:2" coordorigin="6472,14373" coordsize="100,0" path="m6472,14373l6571,14373e" filled="false" stroked="true" strokeweight=".36pt" strokecolor="#000000">
              <v:path arrowok="t"/>
            </v:shape>
            <w10:wrap type="none"/>
          </v:group>
        </w:pict>
      </w:r>
      <w:r>
        <w:rPr/>
        <w:pict>
          <v:group style="position:absolute;margin-left:341.579712pt;margin-top:718.643433pt;width:4.5pt;height:.1pt;mso-position-horizontal-relative:page;mso-position-vertical-relative:page;z-index:-1434304" coordorigin="6832,14373" coordsize="90,2">
            <v:shape style="position:absolute;left:6832;top:14373;width:90;height:2" coordorigin="6832,14373" coordsize="90,0" path="m6832,14373l6922,14373e" filled="false" stroked="true" strokeweight=".36pt" strokecolor="#000000">
              <v:path arrowok="t"/>
            </v:shape>
            <w10:wrap type="none"/>
          </v:group>
        </w:pict>
      </w:r>
      <w:r>
        <w:rPr/>
        <w:pict>
          <v:group style="position:absolute;margin-left:454.73941pt;margin-top:718.643433pt;width:5pt;height:.1pt;mso-position-horizontal-relative:page;mso-position-vertical-relative:page;z-index:-1434280" coordorigin="9095,14373" coordsize="100,2">
            <v:shape style="position:absolute;left:9095;top:14373;width:100;height:2" coordorigin="9095,14373" coordsize="100,0" path="m9095,14373l9194,14373e" filled="false" stroked="true" strokeweight=".36pt" strokecolor="#000000">
              <v:path arrowok="t"/>
            </v:shape>
            <w10:wrap type="none"/>
          </v:group>
        </w:pict>
      </w:r>
      <w:r>
        <w:rPr/>
        <w:pict>
          <v:group style="position:absolute;margin-left:472.73941pt;margin-top:718.643433pt;width:4.5pt;height:.1pt;mso-position-horizontal-relative:page;mso-position-vertical-relative:page;z-index:-1434256" coordorigin="9455,14373" coordsize="90,2">
            <v:shape style="position:absolute;left:9455;top:14373;width:90;height:2" coordorigin="9455,14373" coordsize="90,0" path="m9455,14373l9545,14373e" filled="false" stroked="true" strokeweight=".36pt" strokecolor="#000000">
              <v:path arrowok="t"/>
            </v:shape>
            <w10:wrap type="none"/>
          </v:group>
        </w:pict>
      </w:r>
    </w:p>
    <w:p>
      <w:pPr>
        <w:pStyle w:val="Heading5"/>
        <w:tabs>
          <w:tab w:pos="853" w:val="left" w:leader="none"/>
        </w:tabs>
        <w:spacing w:line="240" w:lineRule="auto" w:before="193"/>
        <w:ind w:left="134" w:right="6405"/>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853" w:val="left" w:leader="none"/>
        </w:tabs>
        <w:spacing w:before="167"/>
        <w:ind w:left="134" w:right="271" w:firstLine="0"/>
        <w:jc w:val="left"/>
        <w:rPr>
          <w:rFonts w:ascii="Arial" w:hAnsi="Arial" w:cs="Arial" w:eastAsia="Arial" w:hint="default"/>
          <w:sz w:val="21"/>
          <w:szCs w:val="21"/>
        </w:rPr>
      </w:pPr>
      <w:r>
        <w:rPr>
          <w:rFonts w:ascii="Arial" w:hAnsi="Arial" w:cs="Arial" w:eastAsia="Arial" w:hint="default"/>
          <w:b/>
          <w:bCs/>
          <w:sz w:val="21"/>
          <w:szCs w:val="21"/>
        </w:rPr>
        <w:t>5.</w:t>
        <w:tab/>
      </w: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BodyText"/>
        <w:tabs>
          <w:tab w:pos="853" w:val="left" w:leader="none"/>
        </w:tabs>
        <w:spacing w:line="240" w:lineRule="auto" w:before="166"/>
        <w:ind w:left="134" w:right="6405"/>
        <w:jc w:val="left"/>
        <w:rPr>
          <w:rFonts w:ascii="Arial" w:hAnsi="Arial" w:cs="Arial" w:eastAsia="Arial" w:hint="default"/>
        </w:rPr>
      </w:pPr>
      <w:r>
        <w:rPr>
          <w:rFonts w:ascii="Arial" w:hAnsi="Arial" w:cs="Arial" w:eastAsia="Arial" w:hint="default"/>
          <w:spacing w:val="-1"/>
        </w:rPr>
        <w:t>(1)</w:t>
        <w:tab/>
      </w:r>
      <w:r>
        <w:rPr>
          <w:spacing w:val="-1"/>
        </w:rPr>
        <w:t>关联方商品和劳务交易</w:t>
      </w:r>
      <w:r>
        <w:rPr>
          <w:rFonts w:ascii="Arial" w:hAnsi="Arial" w:cs="Arial" w:eastAsia="Arial" w:hint="default"/>
          <w:spacing w:val="-1"/>
        </w:rPr>
        <w:t>(</w:t>
      </w:r>
      <w:r>
        <w:rPr>
          <w:spacing w:val="-1"/>
        </w:rPr>
        <w:t>续</w:t>
      </w:r>
      <w:r>
        <w:rPr>
          <w:rFonts w:ascii="Arial" w:hAnsi="Arial" w:cs="Arial" w:eastAsia="Arial" w:hint="default"/>
          <w:spacing w:val="-1"/>
        </w:rPr>
        <w:t>)</w:t>
      </w:r>
    </w:p>
    <w:p>
      <w:pPr>
        <w:spacing w:line="240" w:lineRule="auto" w:before="7"/>
        <w:rPr>
          <w:rFonts w:ascii="Arial" w:hAnsi="Arial" w:cs="Arial" w:eastAsia="Arial" w:hint="default"/>
          <w:sz w:val="14"/>
          <w:szCs w:val="14"/>
        </w:rPr>
      </w:pPr>
    </w:p>
    <w:p>
      <w:pPr>
        <w:tabs>
          <w:tab w:pos="5211" w:val="left" w:leader="none"/>
          <w:tab w:pos="5939" w:val="left" w:leader="none"/>
          <w:tab w:pos="7371" w:val="left" w:leader="none"/>
          <w:tab w:pos="7612" w:val="left" w:leader="none"/>
          <w:tab w:pos="8356" w:val="left" w:leader="none"/>
          <w:tab w:pos="9772" w:val="left" w:leader="none"/>
        </w:tabs>
        <w:spacing w:line="276" w:lineRule="exact" w:before="44"/>
        <w:ind w:left="4271" w:right="271"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商品或</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19"/>
          <w:w w:val="99"/>
          <w:sz w:val="18"/>
          <w:szCs w:val="18"/>
        </w:rPr>
        <w:t>2</w:t>
      </w:r>
      <w:r>
        <w:rPr>
          <w:rFonts w:ascii="Times New Roman" w:hAnsi="Times New Roman" w:cs="Times New Roman" w:eastAsia="Times New Roman" w:hint="default"/>
          <w:spacing w:val="-73"/>
          <w:position w:val="-2"/>
          <w:sz w:val="18"/>
          <w:szCs w:val="18"/>
        </w:rPr>
        <w:t>_</w:t>
      </w:r>
      <w:r>
        <w:rPr>
          <w:rFonts w:ascii="Arial" w:hAnsi="Arial" w:cs="Arial" w:eastAsia="Arial" w:hint="default"/>
          <w:spacing w:val="-29"/>
          <w:w w:val="99"/>
          <w:sz w:val="18"/>
          <w:szCs w:val="18"/>
        </w:rPr>
        <w:t>0</w:t>
      </w:r>
      <w:r>
        <w:rPr>
          <w:rFonts w:ascii="Times New Roman" w:hAnsi="Times New Roman" w:cs="Times New Roman" w:eastAsia="Times New Roman" w:hint="default"/>
          <w:spacing w:val="-63"/>
          <w:position w:val="-2"/>
          <w:sz w:val="18"/>
          <w:szCs w:val="18"/>
        </w:rPr>
        <w:t>_</w:t>
      </w:r>
      <w:r>
        <w:rPr>
          <w:rFonts w:ascii="Arial" w:hAnsi="Arial" w:cs="Arial" w:eastAsia="Arial" w:hint="default"/>
          <w:spacing w:val="-38"/>
          <w:w w:val="99"/>
          <w:sz w:val="18"/>
          <w:szCs w:val="18"/>
        </w:rPr>
        <w:t>1</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49"/>
          <w:w w:val="99"/>
          <w:sz w:val="18"/>
          <w:szCs w:val="18"/>
        </w:rPr>
        <w:t>2</w:t>
      </w:r>
      <w:r>
        <w:rPr>
          <w:rFonts w:ascii="Times New Roman" w:hAnsi="Times New Roman" w:cs="Times New Roman" w:eastAsia="Times New Roman" w:hint="default"/>
          <w:spacing w:val="-43"/>
          <w:position w:val="-2"/>
          <w:sz w:val="18"/>
          <w:szCs w:val="18"/>
        </w:rPr>
        <w:t>_</w:t>
      </w:r>
      <w:r>
        <w:rPr>
          <w:rFonts w:ascii="黑体" w:hAnsi="黑体" w:cs="黑体" w:eastAsia="黑体" w:hint="default"/>
          <w:spacing w:val="-138"/>
          <w:sz w:val="18"/>
          <w:szCs w:val="18"/>
        </w:rPr>
        <w:t>年</w:t>
      </w:r>
      <w:r>
        <w:rPr>
          <w:rFonts w:ascii="Times New Roman" w:hAnsi="Times New Roman" w:cs="Times New Roman" w:eastAsia="Times New Roman" w:hint="default"/>
          <w:spacing w:val="-138"/>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011" w:val="left" w:leader="none"/>
          <w:tab w:pos="6702" w:val="left" w:leader="none"/>
          <w:tab w:pos="8634" w:val="left" w:leader="none"/>
        </w:tabs>
        <w:spacing w:line="245" w:lineRule="exact" w:before="0"/>
        <w:ind w:left="3791" w:right="0" w:firstLine="0"/>
        <w:jc w:val="left"/>
        <w:rPr>
          <w:rFonts w:ascii="Arial" w:hAnsi="Arial" w:cs="Arial" w:eastAsia="Arial" w:hint="default"/>
          <w:sz w:val="18"/>
          <w:szCs w:val="18"/>
        </w:rPr>
      </w:pPr>
      <w:r>
        <w:rPr>
          <w:rFonts w:ascii="黑体" w:hAnsi="黑体" w:cs="黑体" w:eastAsia="黑体" w:hint="default"/>
          <w:sz w:val="18"/>
          <w:szCs w:val="18"/>
        </w:rPr>
        <w:t>服务类型</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r>
      <w:r>
        <w:rPr>
          <w:rFonts w:ascii="黑体" w:hAnsi="黑体" w:cs="黑体" w:eastAsia="黑体" w:hint="default"/>
          <w:spacing w:val="50"/>
          <w:sz w:val="18"/>
          <w:szCs w:val="18"/>
        </w:rPr>
        <w:t> </w:t>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before="123"/>
        <w:ind w:left="854" w:right="6405" w:firstLine="0"/>
        <w:jc w:val="left"/>
        <w:rPr>
          <w:rFonts w:ascii="黑体" w:hAnsi="黑体" w:cs="黑体" w:eastAsia="黑体" w:hint="default"/>
          <w:sz w:val="18"/>
          <w:szCs w:val="18"/>
        </w:rPr>
      </w:pPr>
      <w:r>
        <w:rPr>
          <w:rFonts w:ascii="黑体" w:hAnsi="黑体" w:cs="黑体" w:eastAsia="黑体" w:hint="default"/>
          <w:sz w:val="18"/>
          <w:szCs w:val="18"/>
        </w:rPr>
        <w:t>销售商品和提供劳务</w:t>
      </w:r>
    </w:p>
    <w:p>
      <w:pPr>
        <w:spacing w:line="240" w:lineRule="auto" w:before="12"/>
        <w:rPr>
          <w:rFonts w:ascii="黑体" w:hAnsi="黑体" w:cs="黑体" w:eastAsia="黑体" w:hint="default"/>
          <w:sz w:val="6"/>
          <w:szCs w:val="6"/>
        </w:rPr>
      </w:pPr>
    </w:p>
    <w:tbl>
      <w:tblPr>
        <w:tblW w:w="0" w:type="auto"/>
        <w:jc w:val="left"/>
        <w:tblInd w:w="995" w:type="dxa"/>
        <w:tblLayout w:type="fixed"/>
        <w:tblCellMar>
          <w:top w:w="0" w:type="dxa"/>
          <w:left w:w="0" w:type="dxa"/>
          <w:bottom w:w="0" w:type="dxa"/>
          <w:right w:w="0" w:type="dxa"/>
        </w:tblCellMar>
        <w:tblLook w:val="01E0"/>
      </w:tblPr>
      <w:tblGrid>
        <w:gridCol w:w="2736"/>
        <w:gridCol w:w="1231"/>
        <w:gridCol w:w="1841"/>
        <w:gridCol w:w="741"/>
        <w:gridCol w:w="1689"/>
        <w:gridCol w:w="188"/>
        <w:gridCol w:w="387"/>
      </w:tblGrid>
      <w:tr>
        <w:trPr>
          <w:trHeight w:val="55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615" w:firstLine="3"/>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与母公司交易</w:t>
            </w:r>
            <w:r>
              <w:rPr>
                <w:rFonts w:ascii="黑体" w:hAnsi="黑体" w:cs="黑体" w:eastAsia="黑体" w:hint="default"/>
                <w:sz w:val="18"/>
                <w:szCs w:val="18"/>
              </w:rPr>
            </w:r>
            <w:r>
              <w:rPr>
                <w:rFonts w:ascii="黑体" w:hAnsi="黑体" w:cs="黑体" w:eastAsia="黑体" w:hint="default"/>
                <w:sz w:val="18"/>
                <w:szCs w:val="18"/>
              </w:rPr>
              <w:t> 大连港集团</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single" w:sz="3" w:space="0" w:color="000000"/>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428"/>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0</w:t>
            </w:r>
            <w:r>
              <w:rPr>
                <w:rFonts w:ascii="Times New Roman"/>
                <w:spacing w:val="-52"/>
                <w:position w:val="-2"/>
                <w:sz w:val="18"/>
              </w:rPr>
              <w:t>_</w:t>
            </w:r>
            <w:r>
              <w:rPr>
                <w:rFonts w:ascii="Arial"/>
                <w:spacing w:val="-1"/>
                <w:w w:val="100"/>
                <w:sz w:val="18"/>
              </w:rPr>
              <w:t>,</w:t>
            </w:r>
            <w:r>
              <w:rPr>
                <w:rFonts w:ascii="Arial"/>
                <w:spacing w:val="-1"/>
                <w:w w:val="99"/>
                <w:sz w:val="18"/>
              </w:rPr>
              <w:t>3</w:t>
            </w:r>
            <w:r>
              <w:rPr>
                <w:rFonts w:ascii="Arial"/>
                <w:spacing w:val="-19"/>
                <w:w w:val="99"/>
                <w:sz w:val="18"/>
              </w:rPr>
              <w:t>9</w:t>
            </w:r>
            <w:r>
              <w:rPr>
                <w:rFonts w:ascii="Times New Roman"/>
                <w:spacing w:val="-71"/>
                <w:position w:val="-2"/>
                <w:sz w:val="18"/>
              </w:rPr>
              <w:t>_</w:t>
            </w:r>
            <w:r>
              <w:rPr>
                <w:rFonts w:ascii="Arial"/>
                <w:spacing w:val="-30"/>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w w:val="99"/>
                <w:sz w:val="18"/>
              </w:rPr>
              <w:t>3</w:t>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741" w:type="dxa"/>
            <w:tcBorders>
              <w:top w:val="nil" w:sz="6" w:space="0" w:color="auto"/>
              <w:left w:val="nil" w:sz="6" w:space="0" w:color="auto"/>
              <w:bottom w:val="single" w:sz="3" w:space="0" w:color="000000"/>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c>
          <w:tcPr>
            <w:tcW w:w="1689" w:type="dxa"/>
            <w:tcBorders>
              <w:top w:val="nil" w:sz="6" w:space="0" w:color="auto"/>
              <w:left w:val="nil" w:sz="6" w:space="0" w:color="auto"/>
              <w:bottom w:val="single" w:sz="3" w:space="0" w:color="000000"/>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40"/>
                <w:w w:val="99"/>
                <w:sz w:val="18"/>
              </w:rPr>
              <w:t>6</w:t>
            </w:r>
            <w:r>
              <w:rPr>
                <w:rFonts w:ascii="Times New Roman"/>
                <w:spacing w:val="-52"/>
                <w:position w:val="-2"/>
                <w:sz w:val="18"/>
              </w:rPr>
              <w:t>_</w:t>
            </w:r>
            <w:r>
              <w:rPr>
                <w:rFonts w:ascii="Arial"/>
                <w:spacing w:val="-1"/>
                <w:w w:val="100"/>
                <w:sz w:val="18"/>
              </w:rPr>
              <w:t>,</w:t>
            </w:r>
            <w:r>
              <w:rPr>
                <w:rFonts w:ascii="Arial"/>
                <w:spacing w:val="-1"/>
                <w:w w:val="99"/>
                <w:sz w:val="18"/>
              </w:rPr>
              <w:t>3</w:t>
            </w:r>
            <w:r>
              <w:rPr>
                <w:rFonts w:ascii="Arial"/>
                <w:spacing w:val="-19"/>
                <w:w w:val="99"/>
                <w:sz w:val="18"/>
              </w:rPr>
              <w:t>9</w:t>
            </w:r>
            <w:r>
              <w:rPr>
                <w:rFonts w:ascii="Times New Roman"/>
                <w:spacing w:val="-71"/>
                <w:position w:val="-2"/>
                <w:sz w:val="18"/>
              </w:rPr>
              <w:t>_</w:t>
            </w:r>
            <w:r>
              <w:rPr>
                <w:rFonts w:ascii="Arial"/>
                <w:spacing w:val="-30"/>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w w:val="99"/>
                <w:sz w:val="18"/>
              </w:rPr>
              <w:t>6</w:t>
            </w: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88" w:type="dxa"/>
            <w:tcBorders>
              <w:top w:val="nil" w:sz="6" w:space="0" w:color="auto"/>
              <w:left w:val="nil" w:sz="6" w:space="0" w:color="auto"/>
              <w:bottom w:val="single" w:sz="3" w:space="0" w:color="000000"/>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r>
      <w:tr>
        <w:trPr>
          <w:trHeight w:val="402" w:hRule="exact"/>
        </w:trPr>
        <w:tc>
          <w:tcPr>
            <w:tcW w:w="2736"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35" w:right="0"/>
              <w:jc w:val="left"/>
              <w:rPr>
                <w:rFonts w:ascii="黑体" w:hAnsi="黑体" w:cs="黑体" w:eastAsia="黑体" w:hint="default"/>
                <w:sz w:val="18"/>
                <w:szCs w:val="18"/>
              </w:rPr>
            </w:pPr>
            <w:r>
              <w:rPr>
                <w:rFonts w:ascii="黑体" w:hAnsi="黑体" w:cs="黑体" w:eastAsia="黑体" w:hint="default"/>
                <w:sz w:val="18"/>
                <w:szCs w:val="18"/>
              </w:rPr>
              <w:t>与合营、联营企业交易</w:t>
            </w:r>
          </w:p>
        </w:tc>
        <w:tc>
          <w:tcPr>
            <w:tcW w:w="1231" w:type="dxa"/>
            <w:tcBorders>
              <w:top w:val="nil" w:sz="6" w:space="0" w:color="auto"/>
              <w:left w:val="nil" w:sz="6" w:space="0" w:color="auto"/>
              <w:bottom w:val="nil" w:sz="6" w:space="0" w:color="auto"/>
              <w:right w:val="nil" w:sz="6" w:space="0" w:color="auto"/>
            </w:tcBorders>
          </w:tcPr>
          <w:p>
            <w:pPr/>
          </w:p>
        </w:tc>
        <w:tc>
          <w:tcPr>
            <w:tcW w:w="1841" w:type="dxa"/>
            <w:tcBorders>
              <w:top w:val="single" w:sz="3" w:space="0" w:color="000000"/>
              <w:left w:val="nil" w:sz="6" w:space="0" w:color="auto"/>
              <w:bottom w:val="nil" w:sz="6" w:space="0" w:color="auto"/>
              <w:right w:val="nil" w:sz="6" w:space="0" w:color="auto"/>
            </w:tcBorders>
          </w:tcPr>
          <w:p>
            <w:pPr>
              <w:pStyle w:val="TableParagraph"/>
              <w:spacing w:line="20" w:lineRule="exact"/>
              <w:ind w:left="506" w:right="0"/>
              <w:jc w:val="left"/>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6"/>
              <w:ind w:right="0"/>
              <w:jc w:val="left"/>
              <w:rPr>
                <w:rFonts w:ascii="黑体" w:hAnsi="黑体" w:cs="黑体" w:eastAsia="黑体" w:hint="default"/>
                <w:sz w:val="29"/>
                <w:szCs w:val="29"/>
              </w:rPr>
            </w:pPr>
          </w:p>
        </w:tc>
        <w:tc>
          <w:tcPr>
            <w:tcW w:w="741" w:type="dxa"/>
            <w:tcBorders>
              <w:top w:val="single" w:sz="3" w:space="0" w:color="000000"/>
              <w:left w:val="nil" w:sz="6" w:space="0" w:color="auto"/>
              <w:bottom w:val="nil" w:sz="6" w:space="0" w:color="auto"/>
              <w:right w:val="nil" w:sz="6" w:space="0" w:color="auto"/>
            </w:tcBorders>
          </w:tcPr>
          <w:p>
            <w:pPr/>
          </w:p>
        </w:tc>
        <w:tc>
          <w:tcPr>
            <w:tcW w:w="1689" w:type="dxa"/>
            <w:tcBorders>
              <w:top w:val="single" w:sz="3" w:space="0" w:color="000000"/>
              <w:left w:val="nil" w:sz="6" w:space="0" w:color="auto"/>
              <w:bottom w:val="nil" w:sz="6" w:space="0" w:color="auto"/>
              <w:right w:val="nil" w:sz="6" w:space="0" w:color="auto"/>
            </w:tcBorders>
          </w:tcPr>
          <w:p>
            <w:pPr>
              <w:pStyle w:val="TableParagraph"/>
              <w:spacing w:line="20" w:lineRule="exact"/>
              <w:ind w:left="547" w:right="0"/>
              <w:jc w:val="left"/>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6"/>
              <w:ind w:right="0"/>
              <w:jc w:val="left"/>
              <w:rPr>
                <w:rFonts w:ascii="黑体" w:hAnsi="黑体" w:cs="黑体" w:eastAsia="黑体" w:hint="default"/>
                <w:sz w:val="29"/>
                <w:szCs w:val="29"/>
              </w:rPr>
            </w:pPr>
          </w:p>
        </w:tc>
        <w:tc>
          <w:tcPr>
            <w:tcW w:w="188" w:type="dxa"/>
            <w:tcBorders>
              <w:top w:val="single" w:sz="3" w:space="0" w:color="000000"/>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
        </w:tc>
      </w:tr>
      <w:tr>
        <w:trPr>
          <w:trHeight w:val="258" w:hRule="exact"/>
        </w:trPr>
        <w:tc>
          <w:tcPr>
            <w:tcW w:w="2736"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27" w:lineRule="exact"/>
              <w:ind w:right="148"/>
              <w:jc w:val="right"/>
              <w:rPr>
                <w:rFonts w:ascii="黑体" w:hAnsi="黑体" w:cs="黑体" w:eastAsia="黑体" w:hint="default"/>
                <w:sz w:val="18"/>
                <w:szCs w:val="18"/>
              </w:rPr>
            </w:pPr>
            <w:r>
              <w:rPr>
                <w:rFonts w:ascii="黑体" w:hAnsi="黑体" w:cs="黑体" w:eastAsia="黑体" w:hint="default"/>
                <w:sz w:val="18"/>
                <w:szCs w:val="18"/>
              </w:rPr>
              <w:t>运输收入</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0"/>
              <w:jc w:val="right"/>
              <w:rPr>
                <w:rFonts w:ascii="Arial" w:hAnsi="Arial" w:cs="Arial" w:eastAsia="Arial" w:hint="default"/>
                <w:sz w:val="18"/>
                <w:szCs w:val="18"/>
              </w:rPr>
            </w:pPr>
            <w:r>
              <w:rPr>
                <w:rFonts w:ascii="Arial"/>
                <w:spacing w:val="-1"/>
                <w:sz w:val="18"/>
              </w:rPr>
              <w:t>54,444,795.08</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0"/>
              <w:jc w:val="right"/>
              <w:rPr>
                <w:rFonts w:ascii="Arial" w:hAnsi="Arial" w:cs="Arial" w:eastAsia="Arial" w:hint="default"/>
                <w:sz w:val="18"/>
                <w:szCs w:val="18"/>
              </w:rPr>
            </w:pPr>
            <w:r>
              <w:rPr>
                <w:rFonts w:ascii="Arial"/>
                <w:spacing w:val="-1"/>
                <w:w w:val="95"/>
                <w:sz w:val="18"/>
              </w:rPr>
              <w:t>1.17</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7"/>
              <w:jc w:val="right"/>
              <w:rPr>
                <w:rFonts w:ascii="Arial" w:hAnsi="Arial" w:cs="Arial" w:eastAsia="Arial" w:hint="default"/>
                <w:sz w:val="18"/>
                <w:szCs w:val="18"/>
              </w:rPr>
            </w:pPr>
            <w:r>
              <w:rPr>
                <w:rFonts w:ascii="Arial"/>
                <w:spacing w:val="-1"/>
                <w:sz w:val="18"/>
              </w:rPr>
              <w:t>53,668,262.42</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18"/>
                <w:szCs w:val="18"/>
              </w:rPr>
            </w:pPr>
            <w:r>
              <w:rPr>
                <w:rFonts w:ascii="Arial"/>
                <w:spacing w:val="-1"/>
                <w:w w:val="95"/>
                <w:sz w:val="18"/>
              </w:rPr>
              <w:t>3.13</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47,779,657.54</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1.03</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7"/>
              <w:jc w:val="right"/>
              <w:rPr>
                <w:rFonts w:ascii="Arial" w:hAnsi="Arial" w:cs="Arial" w:eastAsia="Arial" w:hint="default"/>
                <w:sz w:val="18"/>
                <w:szCs w:val="18"/>
              </w:rPr>
            </w:pPr>
            <w:r>
              <w:rPr>
                <w:rFonts w:ascii="Arial"/>
                <w:spacing w:val="-1"/>
                <w:sz w:val="18"/>
              </w:rPr>
              <w:t>52,286,180.36</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3.05</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大连长兴岛港口投资发展有限公司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2"/>
                <w:sz w:val="18"/>
              </w:rPr>
              <w:t>11,727,995.00</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0.25</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7"/>
              <w:jc w:val="right"/>
              <w:rPr>
                <w:rFonts w:ascii="Arial" w:hAnsi="Arial" w:cs="Arial" w:eastAsia="Arial" w:hint="default"/>
                <w:sz w:val="18"/>
                <w:szCs w:val="18"/>
              </w:rPr>
            </w:pPr>
            <w:r>
              <w:rPr>
                <w:rFonts w:ascii="Arial"/>
                <w:spacing w:val="-1"/>
                <w:sz w:val="18"/>
              </w:rPr>
              <w:t>495,203.50</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太仓兴港拖轮有限公司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运输收入</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2"/>
                <w:sz w:val="18"/>
              </w:rPr>
              <w:t>11,342,381.00</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1"/>
              <w:jc w:val="right"/>
              <w:rPr>
                <w:rFonts w:ascii="Arial" w:hAnsi="Arial" w:cs="Arial" w:eastAsia="Arial" w:hint="default"/>
                <w:sz w:val="18"/>
                <w:szCs w:val="18"/>
              </w:rPr>
            </w:pPr>
            <w:r>
              <w:rPr>
                <w:rFonts w:ascii="Arial"/>
                <w:spacing w:val="-1"/>
                <w:w w:val="95"/>
                <w:sz w:val="18"/>
              </w:rPr>
              <w:t>0.24</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7"/>
              <w:jc w:val="right"/>
              <w:rPr>
                <w:rFonts w:ascii="Arial" w:hAnsi="Arial" w:cs="Arial" w:eastAsia="Arial" w:hint="default"/>
                <w:sz w:val="18"/>
                <w:szCs w:val="18"/>
              </w:rPr>
            </w:pPr>
            <w:r>
              <w:rPr>
                <w:rFonts w:ascii="Arial"/>
                <w:spacing w:val="-1"/>
                <w:sz w:val="18"/>
              </w:rPr>
              <w:t>10,760,000.00</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0.63</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9,001,969.66</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0.19</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2,054,385.31</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0.12</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工程施工服务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6,664,179.55</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0.14</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1,441,504.96</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0.08</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6,057,272.12</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0.13</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4"/>
                <w:w w:val="95"/>
                <w:sz w:val="18"/>
              </w:rPr>
              <w:t>3,118,111.01</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0.18</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大连港散货物流中心有限公司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3,980,232.00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spacing w:val="-1"/>
                <w:w w:val="95"/>
                <w:sz w:val="18"/>
              </w:rPr>
              <w:t>0.09</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大连万捷国际物流有限公司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3,137,139.10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0.07</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4,971,483.76</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0.29</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3,106,282.33</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0.07</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3,346,905.82</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0.20</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工程施工服务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2,325,849.78</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0.05</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3,527,432.03</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0.21</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2,224,170.64</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0.05</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1,568,740.24</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工程施工</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1,970,421.00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spacing w:val="-1"/>
                <w:w w:val="95"/>
                <w:sz w:val="18"/>
              </w:rPr>
              <w:t>0.04</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1,659,398.60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0.04</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2,515,981.42</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0.15</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1,482,124.72</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0.03</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1,005,432.35</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0.06</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1,138,005.63</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0.02</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689,973.80</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23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1,061,265.41</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0.02</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763,331.49</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1,022,320.00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0.02</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618,000.00</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大连中石油国际储运有限公司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794,595.22</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spacing w:val="-1"/>
                <w:w w:val="95"/>
                <w:sz w:val="18"/>
              </w:rPr>
              <w:t>0.02</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大连普集仓储设施有限公司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7"/>
              <w:jc w:val="right"/>
              <w:rPr>
                <w:rFonts w:ascii="黑体" w:hAnsi="黑体" w:cs="黑体" w:eastAsia="黑体" w:hint="default"/>
                <w:sz w:val="18"/>
                <w:szCs w:val="18"/>
              </w:rPr>
            </w:pPr>
            <w:r>
              <w:rPr>
                <w:rFonts w:ascii="黑体" w:hAnsi="黑体" w:cs="黑体" w:eastAsia="黑体" w:hint="default"/>
                <w:sz w:val="18"/>
                <w:szCs w:val="18"/>
              </w:rPr>
              <w:t>通讯服务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706,461.60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0.02</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54,908.40</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大连港湾东车物流有限公司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7"/>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657,418.45</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0.02</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303,719.00</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400,255.79</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0.01</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423,214.52</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辽宁电子口岸有限公司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300,000.00</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spacing w:val="-1"/>
                <w:w w:val="95"/>
                <w:sz w:val="18"/>
              </w:rPr>
              <w:t>0.01</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大连顺达综合物流有限公司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185,625.32</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0.00</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570,991.45</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8"/>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137,508.63</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0.00</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3"/>
                <w:sz w:val="18"/>
              </w:rPr>
              <w:t>65,811.96</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大连港中石油国际码头有限公司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26,807.76</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0.00</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2"/>
                <w:sz w:val="18"/>
              </w:rPr>
              <w:t>1,911,395.24</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4"/>
                <w:w w:val="95"/>
                <w:sz w:val="18"/>
              </w:rPr>
              <w:t>0.11</w:t>
            </w:r>
            <w:r>
              <w:rPr>
                <w:rFonts w:ascii="Arial"/>
                <w:spacing w:val="-4"/>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大连中联理货有限公司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30"/>
              <w:jc w:val="right"/>
              <w:rPr>
                <w:rFonts w:ascii="Arial" w:hAnsi="Arial" w:cs="Arial" w:eastAsia="Arial" w:hint="default"/>
                <w:sz w:val="18"/>
                <w:szCs w:val="18"/>
              </w:rPr>
            </w:pPr>
            <w:r>
              <w:rPr>
                <w:rFonts w:ascii="Arial"/>
                <w:spacing w:val="-1"/>
                <w:sz w:val="18"/>
              </w:rPr>
              <w:t>26,545.44</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18"/>
                <w:szCs w:val="18"/>
              </w:rPr>
            </w:pPr>
            <w:r>
              <w:rPr>
                <w:rFonts w:ascii="Arial"/>
                <w:spacing w:val="-1"/>
                <w:w w:val="95"/>
                <w:sz w:val="18"/>
              </w:rPr>
              <w:t>0.00</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6"/>
              <w:jc w:val="right"/>
              <w:rPr>
                <w:rFonts w:ascii="Arial" w:hAnsi="Arial" w:cs="Arial" w:eastAsia="Arial" w:hint="default"/>
                <w:sz w:val="18"/>
                <w:szCs w:val="18"/>
              </w:rPr>
            </w:pPr>
            <w:r>
              <w:rPr>
                <w:rFonts w:ascii="Arial"/>
                <w:spacing w:val="-1"/>
                <w:sz w:val="18"/>
              </w:rPr>
              <w:t>793,266.60</w:t>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0.05</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大连万鹏港口工程检测有限公司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4,719.13</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spacing w:val="-1"/>
                <w:w w:val="95"/>
                <w:sz w:val="18"/>
              </w:rPr>
              <w:t>0.00</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大连港通利船务代理有限公司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9"/>
              <w:jc w:val="right"/>
              <w:rPr>
                <w:rFonts w:ascii="Arial" w:hAnsi="Arial" w:cs="Arial" w:eastAsia="Arial" w:hint="default"/>
                <w:sz w:val="18"/>
                <w:szCs w:val="18"/>
              </w:rPr>
            </w:pPr>
            <w:r>
              <w:rPr>
                <w:rFonts w:ascii="Arial"/>
                <w:spacing w:val="-1"/>
                <w:sz w:val="18"/>
              </w:rPr>
              <w:t>1,342.32</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spacing w:val="-1"/>
                <w:w w:val="95"/>
                <w:sz w:val="18"/>
              </w:rPr>
              <w:t>0.00</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Arial" w:hAnsi="Arial" w:cs="Arial" w:eastAsia="Arial" w:hint="default"/>
                <w:sz w:val="18"/>
                <w:szCs w:val="18"/>
              </w:rPr>
            </w:pPr>
            <w:r>
              <w:rPr>
                <w:rFonts w:ascii="Arial"/>
                <w:w w:val="99"/>
                <w:sz w:val="18"/>
              </w:rPr>
              <w:t>-</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3"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8"/>
              <w:jc w:val="right"/>
              <w:rPr>
                <w:rFonts w:ascii="Arial" w:hAnsi="Arial" w:cs="Arial" w:eastAsia="Arial" w:hint="default"/>
                <w:sz w:val="18"/>
                <w:szCs w:val="18"/>
              </w:rPr>
            </w:pPr>
            <w:r>
              <w:rPr>
                <w:rFonts w:ascii="Arial"/>
                <w:w w:val="99"/>
                <w:sz w:val="18"/>
              </w:rPr>
              <w:t>-</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7"/>
              <w:jc w:val="right"/>
              <w:rPr>
                <w:rFonts w:ascii="Arial" w:hAnsi="Arial" w:cs="Arial" w:eastAsia="Arial" w:hint="default"/>
                <w:sz w:val="18"/>
                <w:szCs w:val="18"/>
              </w:rPr>
            </w:pPr>
            <w:r>
              <w:rPr>
                <w:rFonts w:ascii="Arial"/>
                <w:spacing w:val="-1"/>
                <w:sz w:val="18"/>
              </w:rPr>
              <w:t>21,613,405.85</w:t>
            </w:r>
            <w:r>
              <w:rPr>
                <w:rFonts w:ascii="Arial"/>
                <w:sz w:val="18"/>
              </w:rPr>
            </w:r>
          </w:p>
        </w:tc>
        <w:tc>
          <w:tcPr>
            <w:tcW w:w="188"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1.26</w:t>
            </w:r>
            <w:r>
              <w:rPr>
                <w:rFonts w:ascii="Arial"/>
                <w:sz w:val="18"/>
              </w:rPr>
            </w:r>
          </w:p>
        </w:tc>
      </w:tr>
      <w:tr>
        <w:trPr>
          <w:trHeight w:val="24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中石油大连液化天然气有限公司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02" w:lineRule="exact"/>
              <w:ind w:right="149"/>
              <w:jc w:val="right"/>
              <w:rPr>
                <w:rFonts w:ascii="黑体" w:hAnsi="黑体" w:cs="黑体" w:eastAsia="黑体" w:hint="default"/>
                <w:sz w:val="18"/>
                <w:szCs w:val="18"/>
              </w:rPr>
            </w:pPr>
            <w:r>
              <w:rPr>
                <w:rFonts w:ascii="黑体" w:hAnsi="黑体" w:cs="黑体" w:eastAsia="黑体" w:hint="default"/>
                <w:sz w:val="18"/>
                <w:szCs w:val="18"/>
              </w:rPr>
              <w:t>综合服务</w:t>
            </w:r>
          </w:p>
        </w:tc>
        <w:tc>
          <w:tcPr>
            <w:tcW w:w="1841"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428"/>
              <w:jc w:val="right"/>
              <w:rPr>
                <w:rFonts w:ascii="Arial" w:hAnsi="Arial" w:cs="Arial" w:eastAsia="Arial" w:hint="default"/>
                <w:sz w:val="18"/>
                <w:szCs w:val="18"/>
              </w:rPr>
            </w:pPr>
            <w:r>
              <w:rPr>
                <w:rFonts w:ascii="Times New Roman"/>
                <w:sz w:val="18"/>
              </w:rPr>
            </w:r>
            <w:r>
              <w:rPr>
                <w:rFonts w:ascii="Times New Roman"/>
                <w:sz w:val="18"/>
                <w:u w:val="single" w:color="000000"/>
              </w:rPr>
              <w:t> </w:t>
              <w:tab/>
            </w:r>
            <w:r>
              <w:rPr>
                <w:rFonts w:ascii="Times New Roman"/>
                <w:sz w:val="18"/>
              </w:rPr>
            </w:r>
            <w:r>
              <w:rPr>
                <w:rFonts w:ascii="Arial"/>
                <w:sz w:val="18"/>
              </w:rPr>
              <w:t>-</w:t>
            </w:r>
          </w:p>
        </w:tc>
        <w:tc>
          <w:tcPr>
            <w:tcW w:w="7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89" w:type="dxa"/>
            <w:tcBorders>
              <w:top w:val="nil" w:sz="6" w:space="0" w:color="auto"/>
              <w:left w:val="nil" w:sz="6" w:space="0" w:color="auto"/>
              <w:bottom w:val="single" w:sz="3" w:space="0" w:color="000000"/>
              <w:right w:val="nil" w:sz="6" w:space="0" w:color="auto"/>
            </w:tcBorders>
          </w:tcPr>
          <w:p>
            <w:pPr>
              <w:pStyle w:val="TableParagraph"/>
              <w:tabs>
                <w:tab w:pos="268" w:val="left" w:leader="none"/>
              </w:tabs>
              <w:spacing w:line="240" w:lineRule="auto" w:before="8"/>
              <w:ind w:right="235"/>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3</w:t>
            </w:r>
            <w:r>
              <w:rPr>
                <w:rFonts w:ascii="Arial"/>
                <w:spacing w:val="-1"/>
                <w:w w:val="99"/>
                <w:sz w:val="18"/>
              </w:rPr>
            </w:r>
            <w:r>
              <w:rPr>
                <w:rFonts w:ascii="Arial"/>
                <w:spacing w:val="-19"/>
                <w:w w:val="99"/>
                <w:sz w:val="18"/>
              </w:rPr>
              <w:t>9</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1"/>
                <w:w w:val="99"/>
                <w:sz w:val="18"/>
              </w:rPr>
              <w:t>5</w:t>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188" w:type="dxa"/>
            <w:tcBorders>
              <w:top w:val="nil" w:sz="6" w:space="0" w:color="auto"/>
              <w:left w:val="nil" w:sz="6" w:space="0" w:color="auto"/>
              <w:bottom w:val="single" w:sz="3" w:space="0" w:color="000000"/>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r>
      <w:tr>
        <w:trPr>
          <w:trHeight w:val="408" w:hRule="exact"/>
        </w:trPr>
        <w:tc>
          <w:tcPr>
            <w:tcW w:w="2736"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428"/>
              <w:jc w:val="right"/>
              <w:rPr>
                <w:rFonts w:ascii="Times New Roman" w:hAnsi="Times New Roman" w:cs="Times New Roman" w:eastAsia="Times New Roman" w:hint="default"/>
                <w:sz w:val="18"/>
                <w:szCs w:val="18"/>
              </w:rPr>
            </w:pPr>
            <w:r>
              <w:rPr>
                <w:rFonts w:ascii="Times New Roman"/>
                <w:spacing w:val="-81"/>
                <w:position w:val="-2"/>
                <w:sz w:val="18"/>
              </w:rPr>
              <w:t>_</w:t>
            </w:r>
            <w:r>
              <w:rPr>
                <w:rFonts w:ascii="Arial"/>
                <w:spacing w:val="-20"/>
                <w:w w:val="99"/>
                <w:sz w:val="18"/>
              </w:rPr>
              <w:t>1</w:t>
            </w:r>
            <w:r>
              <w:rPr>
                <w:rFonts w:ascii="Times New Roman"/>
                <w:spacing w:val="-71"/>
                <w:position w:val="-2"/>
                <w:sz w:val="18"/>
              </w:rPr>
              <w:t>_</w:t>
            </w:r>
            <w:r>
              <w:rPr>
                <w:rFonts w:ascii="Arial"/>
                <w:spacing w:val="-30"/>
                <w:w w:val="99"/>
                <w:sz w:val="18"/>
              </w:rPr>
              <w:t>7</w:t>
            </w:r>
            <w:r>
              <w:rPr>
                <w:rFonts w:ascii="Times New Roman"/>
                <w:spacing w:val="-61"/>
                <w:position w:val="-2"/>
                <w:sz w:val="18"/>
              </w:rPr>
              <w:t>_</w:t>
            </w:r>
            <w:r>
              <w:rPr>
                <w:rFonts w:ascii="Arial"/>
                <w:spacing w:val="-40"/>
                <w:w w:val="99"/>
                <w:sz w:val="18"/>
              </w:rPr>
              <w:t>3</w:t>
            </w:r>
            <w:r>
              <w:rPr>
                <w:rFonts w:ascii="Times New Roman"/>
                <w:spacing w:val="-51"/>
                <w:position w:val="-2"/>
                <w:sz w:val="18"/>
              </w:rPr>
              <w:t>_</w:t>
            </w:r>
            <w:r>
              <w:rPr>
                <w:rFonts w:ascii="Arial"/>
                <w:spacing w:val="-1"/>
                <w:w w:val="100"/>
                <w:sz w:val="18"/>
              </w:rPr>
              <w:t>,</w:t>
            </w:r>
            <w:r>
              <w:rPr>
                <w:rFonts w:ascii="Arial"/>
                <w:w w:val="99"/>
                <w:sz w:val="18"/>
              </w:rPr>
              <w:t>3</w:t>
            </w:r>
            <w:r>
              <w:rPr>
                <w:rFonts w:ascii="Arial"/>
                <w:spacing w:val="-20"/>
                <w:w w:val="99"/>
                <w:sz w:val="18"/>
              </w:rPr>
              <w:t>6</w:t>
            </w:r>
            <w:r>
              <w:rPr>
                <w:rFonts w:ascii="Times New Roman"/>
                <w:spacing w:val="-71"/>
                <w:position w:val="-2"/>
                <w:sz w:val="18"/>
              </w:rPr>
              <w:t>_</w:t>
            </w:r>
            <w:r>
              <w:rPr>
                <w:rFonts w:ascii="Arial"/>
                <w:spacing w:val="-30"/>
                <w:w w:val="99"/>
                <w:sz w:val="18"/>
              </w:rPr>
              <w:t>6</w:t>
            </w:r>
            <w:r>
              <w:rPr>
                <w:rFonts w:ascii="Times New Roman"/>
                <w:spacing w:val="-61"/>
                <w:position w:val="-2"/>
                <w:sz w:val="18"/>
              </w:rPr>
              <w:t>_</w:t>
            </w:r>
            <w:r>
              <w:rPr>
                <w:rFonts w:ascii="Arial"/>
                <w:spacing w:val="-1"/>
                <w:w w:val="100"/>
                <w:sz w:val="18"/>
              </w:rPr>
              <w:t>,</w:t>
            </w:r>
            <w:r>
              <w:rPr>
                <w:rFonts w:ascii="Arial"/>
                <w:w w:val="99"/>
                <w:sz w:val="18"/>
              </w:rPr>
              <w:t>7</w:t>
            </w:r>
            <w:r>
              <w:rPr>
                <w:rFonts w:ascii="Arial"/>
                <w:spacing w:val="-10"/>
                <w:w w:val="99"/>
                <w:sz w:val="18"/>
              </w:rPr>
              <w:t>3</w:t>
            </w:r>
            <w:r>
              <w:rPr>
                <w:rFonts w:ascii="Times New Roman"/>
                <w:spacing w:val="-81"/>
                <w:position w:val="-2"/>
                <w:sz w:val="18"/>
              </w:rPr>
              <w:t>_</w:t>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8</w:t>
            </w:r>
            <w:r>
              <w:rPr>
                <w:rFonts w:ascii="Times New Roman"/>
                <w:spacing w:val="-10"/>
                <w:position w:val="-2"/>
                <w:sz w:val="18"/>
              </w:rPr>
              <w:t>_</w:t>
            </w:r>
            <w:r>
              <w:rPr>
                <w:rFonts w:ascii="Arial"/>
                <w:spacing w:val="-91"/>
                <w:w w:val="99"/>
                <w:sz w:val="18"/>
              </w:rPr>
              <w:t>2</w:t>
            </w:r>
            <w:r>
              <w:rPr>
                <w:rFonts w:ascii="Times New Roman"/>
                <w:position w:val="-2"/>
                <w:sz w:val="18"/>
              </w:rPr>
              <w:t>_</w:t>
            </w:r>
            <w:r>
              <w:rPr>
                <w:rFonts w:ascii="Times New Roman"/>
                <w:sz w:val="18"/>
              </w:rPr>
            </w:r>
          </w:p>
        </w:tc>
        <w:tc>
          <w:tcPr>
            <w:tcW w:w="741" w:type="dxa"/>
            <w:tcBorders>
              <w:top w:val="nil" w:sz="6" w:space="0" w:color="auto"/>
              <w:left w:val="nil" w:sz="6" w:space="0" w:color="auto"/>
              <w:bottom w:val="single" w:sz="3" w:space="0" w:color="000000"/>
              <w:right w:val="nil" w:sz="6" w:space="0" w:color="auto"/>
            </w:tcBorders>
          </w:tcPr>
          <w:p>
            <w:pPr>
              <w:pStyle w:val="TableParagraph"/>
              <w:spacing w:line="240" w:lineRule="auto" w:before="172"/>
              <w:ind w:right="199"/>
              <w:jc w:val="right"/>
              <w:rPr>
                <w:rFonts w:ascii="Times New Roman" w:hAnsi="Times New Roman" w:cs="Times New Roman" w:eastAsia="Times New Roman" w:hint="default"/>
                <w:sz w:val="18"/>
                <w:szCs w:val="18"/>
              </w:rPr>
            </w:pP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79"/>
                <w:w w:val="99"/>
                <w:sz w:val="18"/>
              </w:rPr>
              <w:t>7</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689" w:type="dxa"/>
            <w:tcBorders>
              <w:top w:val="single" w:sz="3" w:space="0" w:color="000000"/>
              <w:left w:val="nil" w:sz="6" w:space="0" w:color="auto"/>
              <w:bottom w:val="nil" w:sz="6" w:space="0" w:color="auto"/>
              <w:right w:val="nil" w:sz="6" w:space="0" w:color="auto"/>
            </w:tcBorders>
          </w:tcPr>
          <w:p>
            <w:pPr>
              <w:pStyle w:val="TableParagraph"/>
              <w:spacing w:line="240" w:lineRule="auto" w:before="169"/>
              <w:ind w:right="235"/>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71"/>
                <w:position w:val="-2"/>
                <w:sz w:val="18"/>
              </w:rPr>
              <w:t>_</w:t>
            </w:r>
            <w:r>
              <w:rPr>
                <w:rFonts w:ascii="Arial"/>
                <w:spacing w:val="-30"/>
                <w:w w:val="99"/>
                <w:sz w:val="18"/>
              </w:rPr>
              <w:t>6</w:t>
            </w:r>
            <w:r>
              <w:rPr>
                <w:rFonts w:ascii="Times New Roman"/>
                <w:spacing w:val="-61"/>
                <w:position w:val="-2"/>
                <w:sz w:val="18"/>
              </w:rPr>
              <w:t>_</w:t>
            </w:r>
            <w:r>
              <w:rPr>
                <w:rFonts w:ascii="Arial"/>
                <w:spacing w:val="-40"/>
                <w:w w:val="99"/>
                <w:sz w:val="18"/>
              </w:rPr>
              <w:t>8</w:t>
            </w:r>
            <w:r>
              <w:rPr>
                <w:rFonts w:ascii="Times New Roman"/>
                <w:spacing w:val="-51"/>
                <w:position w:val="-2"/>
                <w:sz w:val="18"/>
              </w:rPr>
              <w:t>_</w:t>
            </w:r>
            <w:r>
              <w:rPr>
                <w:rFonts w:ascii="Arial"/>
                <w:spacing w:val="-1"/>
                <w:w w:val="100"/>
                <w:sz w:val="18"/>
              </w:rPr>
              <w:t>,</w:t>
            </w:r>
            <w:r>
              <w:rPr>
                <w:rFonts w:ascii="Arial"/>
                <w:w w:val="99"/>
                <w:sz w:val="18"/>
              </w:rPr>
              <w:t>9</w:t>
            </w:r>
            <w:r>
              <w:rPr>
                <w:rFonts w:ascii="Arial"/>
                <w:spacing w:val="-20"/>
                <w:w w:val="99"/>
                <w:sz w:val="18"/>
              </w:rPr>
              <w:t>5</w:t>
            </w:r>
            <w:r>
              <w:rPr>
                <w:rFonts w:ascii="Times New Roman"/>
                <w:spacing w:val="-71"/>
                <w:position w:val="-2"/>
                <w:sz w:val="18"/>
              </w:rPr>
              <w:t>_</w:t>
            </w:r>
            <w:r>
              <w:rPr>
                <w:rFonts w:ascii="Arial"/>
                <w:spacing w:val="-30"/>
                <w:w w:val="99"/>
                <w:sz w:val="18"/>
              </w:rPr>
              <w:t>7</w:t>
            </w:r>
            <w:r>
              <w:rPr>
                <w:rFonts w:ascii="Times New Roman"/>
                <w:spacing w:val="-61"/>
                <w:position w:val="-2"/>
                <w:sz w:val="18"/>
              </w:rPr>
              <w:t>_</w:t>
            </w:r>
            <w:r>
              <w:rPr>
                <w:rFonts w:ascii="Arial"/>
                <w:spacing w:val="-1"/>
                <w:w w:val="100"/>
                <w:sz w:val="18"/>
              </w:rPr>
              <w:t>,</w:t>
            </w:r>
            <w:r>
              <w:rPr>
                <w:rFonts w:ascii="Arial"/>
                <w:w w:val="99"/>
                <w:sz w:val="18"/>
              </w:rPr>
              <w:t>6</w:t>
            </w:r>
            <w:r>
              <w:rPr>
                <w:rFonts w:ascii="Arial"/>
                <w:spacing w:val="-10"/>
                <w:w w:val="99"/>
                <w:sz w:val="18"/>
              </w:rPr>
              <w:t>9</w:t>
            </w:r>
            <w:r>
              <w:rPr>
                <w:rFonts w:ascii="Times New Roman"/>
                <w:spacing w:val="-81"/>
                <w:position w:val="-2"/>
                <w:sz w:val="18"/>
              </w:rPr>
              <w:t>_</w:t>
            </w: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80"/>
                <w:w w:val="99"/>
                <w:sz w:val="18"/>
              </w:rPr>
              <w:t>7</w:t>
            </w:r>
            <w:r>
              <w:rPr>
                <w:rFonts w:ascii="Times New Roman"/>
                <w:spacing w:val="-10"/>
                <w:position w:val="-2"/>
                <w:sz w:val="18"/>
              </w:rPr>
              <w:t>_</w:t>
            </w:r>
            <w:r>
              <w:rPr>
                <w:rFonts w:ascii="Arial"/>
                <w:spacing w:val="-91"/>
                <w:w w:val="99"/>
                <w:sz w:val="18"/>
              </w:rPr>
              <w:t>6</w:t>
            </w:r>
            <w:r>
              <w:rPr>
                <w:rFonts w:ascii="Times New Roman"/>
                <w:position w:val="-2"/>
                <w:sz w:val="18"/>
              </w:rPr>
              <w:t>_</w:t>
            </w:r>
            <w:r>
              <w:rPr>
                <w:rFonts w:ascii="Times New Roman"/>
                <w:sz w:val="18"/>
              </w:rPr>
            </w:r>
          </w:p>
        </w:tc>
        <w:tc>
          <w:tcPr>
            <w:tcW w:w="188" w:type="dxa"/>
            <w:tcBorders>
              <w:top w:val="single" w:sz="3" w:space="0" w:color="000000"/>
              <w:left w:val="nil" w:sz="6" w:space="0" w:color="auto"/>
              <w:bottom w:val="single" w:sz="3" w:space="0" w:color="000000"/>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33"/>
              <w:jc w:val="right"/>
              <w:rPr>
                <w:rFonts w:ascii="Times New Roman" w:hAnsi="Times New Roman" w:cs="Times New Roman" w:eastAsia="Times New Roman" w:hint="default"/>
                <w:sz w:val="18"/>
                <w:szCs w:val="18"/>
              </w:rPr>
            </w:pP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79"/>
                <w:w w:val="99"/>
                <w:sz w:val="18"/>
              </w:rPr>
              <w:t>8</w:t>
            </w:r>
            <w:r>
              <w:rPr>
                <w:rFonts w:ascii="Times New Roman"/>
                <w:spacing w:val="-12"/>
                <w:position w:val="-2"/>
                <w:sz w:val="18"/>
              </w:rPr>
              <w:t>_</w:t>
            </w:r>
            <w:r>
              <w:rPr>
                <w:rFonts w:ascii="Arial"/>
                <w:spacing w:val="-89"/>
                <w:w w:val="99"/>
                <w:sz w:val="18"/>
              </w:rPr>
              <w:t>5</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94" w:top="2880" w:bottom="980" w:left="1000" w:right="980"/>
        </w:sectPr>
      </w:pPr>
    </w:p>
    <w:p>
      <w:pPr>
        <w:spacing w:line="240" w:lineRule="auto" w:before="0"/>
        <w:rPr>
          <w:rFonts w:ascii="黑体" w:hAnsi="黑体" w:cs="黑体" w:eastAsia="黑体" w:hint="default"/>
          <w:sz w:val="20"/>
          <w:szCs w:val="20"/>
        </w:rPr>
      </w:pPr>
    </w:p>
    <w:p>
      <w:pPr>
        <w:pStyle w:val="Heading5"/>
        <w:spacing w:line="240" w:lineRule="auto" w:before="193"/>
        <w:ind w:left="154" w:right="0"/>
        <w:jc w:val="left"/>
        <w:rPr>
          <w:rFonts w:ascii="Arial" w:hAnsi="Arial" w:cs="Arial" w:eastAsia="Arial" w:hint="default"/>
          <w:b w:val="0"/>
          <w:bCs w:val="0"/>
        </w:rPr>
      </w:pPr>
      <w:r>
        <w:rPr/>
        <w:t>六、关联方关系及其交易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1"/>
        <w:rPr>
          <w:rFonts w:ascii="Arial" w:hAnsi="Arial" w:cs="Arial" w:eastAsia="Arial"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523"/>
        <w:gridCol w:w="4244"/>
        <w:gridCol w:w="2567"/>
        <w:gridCol w:w="2375"/>
      </w:tblGrid>
      <w:tr>
        <w:trPr>
          <w:trHeight w:val="396"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Arial" w:hAnsi="Arial" w:cs="Arial" w:eastAsia="Arial" w:hint="default"/>
                <w:sz w:val="21"/>
                <w:szCs w:val="21"/>
              </w:rPr>
            </w:pPr>
            <w:r>
              <w:rPr>
                <w:rFonts w:ascii="Arial"/>
                <w:b/>
                <w:sz w:val="21"/>
              </w:rPr>
              <w:t>5.</w:t>
            </w:r>
            <w:r>
              <w:rPr>
                <w:rFonts w:ascii="Arial"/>
                <w:sz w:val="21"/>
              </w:rPr>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32" w:right="0"/>
              <w:jc w:val="left"/>
              <w:rPr>
                <w:rFonts w:ascii="Arial" w:hAnsi="Arial" w:cs="Arial" w:eastAsia="Arial" w:hint="default"/>
                <w:sz w:val="21"/>
                <w:szCs w:val="21"/>
              </w:rPr>
            </w:pP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4942" w:type="dxa"/>
            <w:gridSpan w:val="2"/>
            <w:vMerge w:val="restart"/>
            <w:tcBorders>
              <w:top w:val="nil" w:sz="6" w:space="0" w:color="auto"/>
              <w:left w:val="nil" w:sz="6" w:space="0" w:color="auto"/>
              <w:right w:val="nil" w:sz="6" w:space="0" w:color="auto"/>
            </w:tcBorders>
          </w:tcPr>
          <w:p>
            <w:pPr/>
          </w:p>
        </w:tc>
      </w:tr>
      <w:tr>
        <w:trPr>
          <w:trHeight w:val="348" w:hRule="exact"/>
        </w:trPr>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Arial" w:hAnsi="Arial" w:cs="Arial" w:eastAsia="Arial" w:hint="default"/>
                <w:sz w:val="21"/>
                <w:szCs w:val="21"/>
              </w:rPr>
            </w:pPr>
            <w:r>
              <w:rPr>
                <w:rFonts w:ascii="Arial"/>
                <w:sz w:val="21"/>
              </w:rPr>
              <w:t>(1)</w:t>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2" w:right="0"/>
              <w:jc w:val="left"/>
              <w:rPr>
                <w:rFonts w:ascii="Arial" w:hAnsi="Arial" w:cs="Arial" w:eastAsia="Arial" w:hint="default"/>
                <w:sz w:val="21"/>
                <w:szCs w:val="21"/>
              </w:rPr>
            </w:pPr>
            <w:r>
              <w:rPr>
                <w:rFonts w:ascii="黑体" w:hAnsi="黑体" w:cs="黑体" w:eastAsia="黑体" w:hint="default"/>
                <w:sz w:val="21"/>
                <w:szCs w:val="21"/>
              </w:rPr>
              <w:t>关联方商品和劳务交易</w:t>
            </w:r>
            <w:r>
              <w:rPr>
                <w:rFonts w:ascii="Arial" w:hAnsi="Arial" w:cs="Arial" w:eastAsia="Arial" w:hint="default"/>
                <w:sz w:val="21"/>
                <w:szCs w:val="21"/>
              </w:rPr>
              <w:t>(</w:t>
            </w:r>
            <w:r>
              <w:rPr>
                <w:rFonts w:ascii="黑体" w:hAnsi="黑体" w:cs="黑体" w:eastAsia="黑体" w:hint="default"/>
                <w:sz w:val="21"/>
                <w:szCs w:val="21"/>
              </w:rPr>
              <w:t>续</w:t>
            </w:r>
            <w:r>
              <w:rPr>
                <w:rFonts w:ascii="Arial" w:hAnsi="Arial" w:cs="Arial" w:eastAsia="Arial" w:hint="default"/>
                <w:sz w:val="21"/>
                <w:szCs w:val="21"/>
              </w:rPr>
              <w:t>)</w:t>
            </w:r>
          </w:p>
        </w:tc>
        <w:tc>
          <w:tcPr>
            <w:tcW w:w="4942" w:type="dxa"/>
            <w:gridSpan w:val="2"/>
            <w:vMerge/>
            <w:tcBorders>
              <w:left w:val="nil" w:sz="6" w:space="0" w:color="auto"/>
              <w:bottom w:val="nil" w:sz="6" w:space="0" w:color="auto"/>
              <w:right w:val="nil" w:sz="6" w:space="0" w:color="auto"/>
            </w:tcBorders>
          </w:tcPr>
          <w:p>
            <w:pPr/>
          </w:p>
        </w:tc>
      </w:tr>
      <w:tr>
        <w:trPr>
          <w:trHeight w:val="291"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spacing w:line="224" w:lineRule="exact"/>
              <w:ind w:right="52"/>
              <w:jc w:val="right"/>
              <w:rPr>
                <w:rFonts w:ascii="黑体" w:hAnsi="黑体" w:cs="黑体" w:eastAsia="黑体" w:hint="default"/>
                <w:sz w:val="18"/>
                <w:szCs w:val="18"/>
              </w:rPr>
            </w:pPr>
            <w:r>
              <w:rPr>
                <w:rFonts w:ascii="黑体" w:hAnsi="黑体" w:cs="黑体" w:eastAsia="黑体" w:hint="default"/>
                <w:sz w:val="18"/>
                <w:szCs w:val="18"/>
              </w:rPr>
              <w:t>商品或</w:t>
            </w:r>
          </w:p>
        </w:tc>
        <w:tc>
          <w:tcPr>
            <w:tcW w:w="2567" w:type="dxa"/>
            <w:tcBorders>
              <w:top w:val="nil" w:sz="6" w:space="0" w:color="auto"/>
              <w:left w:val="nil" w:sz="6" w:space="0" w:color="auto"/>
              <w:bottom w:val="nil" w:sz="6" w:space="0" w:color="auto"/>
              <w:right w:val="nil" w:sz="6" w:space="0" w:color="auto"/>
            </w:tcBorders>
          </w:tcPr>
          <w:p>
            <w:pPr>
              <w:pStyle w:val="TableParagraph"/>
              <w:tabs>
                <w:tab w:pos="787" w:val="left" w:leader="none"/>
                <w:tab w:pos="2213" w:val="left" w:leader="none"/>
              </w:tabs>
              <w:spacing w:line="267" w:lineRule="exact"/>
              <w:ind w:left="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2</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923" w:val="left" w:leader="none"/>
                <w:tab w:pos="2339" w:val="left" w:leader="none"/>
              </w:tabs>
              <w:spacing w:line="267" w:lineRule="exact"/>
              <w:ind w:left="89" w:right="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r>
      <w:tr>
        <w:trPr>
          <w:trHeight w:val="260"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spacing w:line="219" w:lineRule="exact"/>
              <w:ind w:right="52"/>
              <w:jc w:val="right"/>
              <w:rPr>
                <w:rFonts w:ascii="Arial" w:hAnsi="Arial" w:cs="Arial" w:eastAsia="Arial" w:hint="default"/>
                <w:sz w:val="18"/>
                <w:szCs w:val="18"/>
              </w:rPr>
            </w:pPr>
            <w:r>
              <w:rPr>
                <w:rFonts w:ascii="黑体" w:hAnsi="黑体" w:cs="黑体" w:eastAsia="黑体" w:hint="default"/>
                <w:sz w:val="18"/>
                <w:szCs w:val="18"/>
              </w:rPr>
              <w:t>服务类型</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w:t>
            </w:r>
          </w:p>
        </w:tc>
        <w:tc>
          <w:tcPr>
            <w:tcW w:w="2567"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219" w:lineRule="exact"/>
              <w:ind w:left="862" w:right="0"/>
              <w:jc w:val="left"/>
              <w:rPr>
                <w:rFonts w:ascii="Arial" w:hAnsi="Arial" w:cs="Arial" w:eastAsia="Arial" w:hint="default"/>
                <w:sz w:val="18"/>
                <w:szCs w:val="18"/>
              </w:rPr>
            </w:pPr>
            <w:r>
              <w:rPr>
                <w:rFonts w:ascii="黑体" w:hAnsi="黑体" w:cs="黑体" w:eastAsia="黑体" w:hint="default"/>
                <w:sz w:val="18"/>
                <w:szCs w:val="18"/>
              </w:rPr>
              <w:t>金额</w:t>
              <w:tab/>
              <w:t>比例</w:t>
            </w:r>
            <w:r>
              <w:rPr>
                <w:rFonts w:ascii="Arial" w:hAnsi="Arial" w:cs="Arial" w:eastAsia="Arial" w:hint="default"/>
                <w:sz w:val="18"/>
                <w:szCs w:val="18"/>
              </w:rPr>
              <w:t>(%)</w:t>
            </w:r>
          </w:p>
        </w:tc>
        <w:tc>
          <w:tcPr>
            <w:tcW w:w="2375" w:type="dxa"/>
            <w:tcBorders>
              <w:top w:val="nil" w:sz="6" w:space="0" w:color="auto"/>
              <w:left w:val="nil" w:sz="6" w:space="0" w:color="auto"/>
              <w:bottom w:val="nil" w:sz="6" w:space="0" w:color="auto"/>
              <w:right w:val="nil" w:sz="6" w:space="0" w:color="auto"/>
            </w:tcBorders>
          </w:tcPr>
          <w:p>
            <w:pPr>
              <w:pStyle w:val="TableParagraph"/>
              <w:tabs>
                <w:tab w:pos="1700" w:val="left" w:leader="none"/>
              </w:tabs>
              <w:spacing w:line="219" w:lineRule="exact"/>
              <w:ind w:left="988" w:right="0"/>
              <w:jc w:val="left"/>
              <w:rPr>
                <w:rFonts w:ascii="Arial" w:hAnsi="Arial" w:cs="Arial" w:eastAsia="Arial" w:hint="default"/>
                <w:sz w:val="18"/>
                <w:szCs w:val="18"/>
              </w:rPr>
            </w:pPr>
            <w:r>
              <w:rPr>
                <w:rFonts w:ascii="黑体" w:hAnsi="黑体" w:cs="黑体" w:eastAsia="黑体" w:hint="default"/>
                <w:sz w:val="18"/>
                <w:szCs w:val="18"/>
              </w:rPr>
              <w:t>金额</w:t>
              <w:tab/>
              <w:t>比例</w:t>
            </w:r>
            <w:r>
              <w:rPr>
                <w:rFonts w:ascii="Arial" w:hAnsi="Arial" w:cs="Arial" w:eastAsia="Arial" w:hint="default"/>
                <w:sz w:val="18"/>
                <w:szCs w:val="18"/>
              </w:rPr>
              <w:t>(%)</w:t>
            </w:r>
          </w:p>
        </w:tc>
      </w:tr>
      <w:tr>
        <w:trPr>
          <w:trHeight w:val="280"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spacing w:line="238" w:lineRule="exact"/>
              <w:ind w:left="232" w:right="0"/>
              <w:jc w:val="left"/>
              <w:rPr>
                <w:rFonts w:ascii="Arial" w:hAnsi="Arial" w:cs="Arial" w:eastAsia="Arial" w:hint="default"/>
                <w:sz w:val="18"/>
                <w:szCs w:val="18"/>
              </w:rPr>
            </w:pPr>
            <w:r>
              <w:rPr>
                <w:rFonts w:ascii="黑体" w:hAnsi="黑体" w:cs="黑体" w:eastAsia="黑体" w:hint="default"/>
                <w:sz w:val="18"/>
                <w:szCs w:val="18"/>
              </w:rPr>
              <w:t>销售商品和提供劳务</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p>
        </w:tc>
        <w:tc>
          <w:tcPr>
            <w:tcW w:w="2567"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r>
        <w:trPr>
          <w:trHeight w:val="252"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spacing w:line="225" w:lineRule="exact"/>
              <w:ind w:left="408"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与其他关联方交易</w:t>
            </w:r>
            <w:r>
              <w:rPr>
                <w:rFonts w:ascii="黑体" w:hAnsi="黑体" w:cs="黑体" w:eastAsia="黑体" w:hint="default"/>
                <w:sz w:val="18"/>
                <w:szCs w:val="18"/>
              </w:rPr>
            </w:r>
          </w:p>
        </w:tc>
        <w:tc>
          <w:tcPr>
            <w:tcW w:w="2567"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r>
        <w:trPr>
          <w:trHeight w:val="238"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7" w:lineRule="exact"/>
              <w:ind w:right="52"/>
              <w:jc w:val="right"/>
              <w:rPr>
                <w:rFonts w:ascii="黑体" w:hAnsi="黑体" w:cs="黑体" w:eastAsia="黑体" w:hint="default"/>
                <w:sz w:val="18"/>
                <w:szCs w:val="18"/>
              </w:rPr>
            </w:pPr>
            <w:r>
              <w:rPr>
                <w:rFonts w:ascii="黑体" w:hAnsi="黑体" w:cs="黑体" w:eastAsia="黑体" w:hint="default"/>
                <w:sz w:val="18"/>
                <w:szCs w:val="18"/>
              </w:rPr>
              <w:t>大连水产品交易市场有限公司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671" w:val="left" w:leader="none"/>
              </w:tabs>
              <w:spacing w:line="240" w:lineRule="auto" w:before="13"/>
              <w:ind w:right="89"/>
              <w:jc w:val="right"/>
              <w:rPr>
                <w:rFonts w:ascii="Arial" w:hAnsi="Arial" w:cs="Arial" w:eastAsia="Arial" w:hint="default"/>
                <w:sz w:val="18"/>
                <w:szCs w:val="18"/>
              </w:rPr>
            </w:pPr>
            <w:r>
              <w:rPr>
                <w:rFonts w:ascii="Arial"/>
                <w:spacing w:val="-1"/>
                <w:sz w:val="18"/>
              </w:rPr>
              <w:t>3,966,596.20</w:t>
              <w:tab/>
            </w:r>
            <w:r>
              <w:rPr>
                <w:rFonts w:ascii="Arial"/>
                <w:spacing w:val="-1"/>
                <w:w w:val="95"/>
                <w:sz w:val="18"/>
              </w:rPr>
              <w:t>0.09</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8" w:val="left" w:leader="none"/>
              </w:tabs>
              <w:spacing w:line="240" w:lineRule="auto" w:before="13"/>
              <w:ind w:left="761" w:right="0"/>
              <w:jc w:val="left"/>
              <w:rPr>
                <w:rFonts w:ascii="Arial" w:hAnsi="Arial" w:cs="Arial" w:eastAsia="Arial" w:hint="default"/>
                <w:sz w:val="18"/>
                <w:szCs w:val="18"/>
              </w:rPr>
            </w:pPr>
            <w:r>
              <w:rPr>
                <w:rFonts w:ascii="Arial"/>
                <w:spacing w:val="-1"/>
                <w:sz w:val="18"/>
              </w:rPr>
              <w:t>44,666.62</w:t>
              <w:tab/>
              <w:t>0.00</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葫芦岛绥中煤炭码头有限公司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671" w:val="left" w:leader="none"/>
              </w:tabs>
              <w:spacing w:line="240" w:lineRule="auto" w:before="8"/>
              <w:ind w:right="88"/>
              <w:jc w:val="right"/>
              <w:rPr>
                <w:rFonts w:ascii="Arial" w:hAnsi="Arial" w:cs="Arial" w:eastAsia="Arial" w:hint="default"/>
                <w:sz w:val="18"/>
                <w:szCs w:val="18"/>
              </w:rPr>
            </w:pPr>
            <w:r>
              <w:rPr>
                <w:rFonts w:ascii="Arial"/>
                <w:spacing w:val="-1"/>
                <w:sz w:val="18"/>
              </w:rPr>
              <w:t>2,000,946.06</w:t>
              <w:tab/>
            </w:r>
            <w:r>
              <w:rPr>
                <w:rFonts w:ascii="Arial"/>
                <w:spacing w:val="-1"/>
                <w:w w:val="95"/>
                <w:sz w:val="18"/>
              </w:rPr>
              <w:t>0.04</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462"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469" w:val="left" w:leader="none"/>
              </w:tabs>
              <w:spacing w:line="201" w:lineRule="exact"/>
              <w:ind w:left="408" w:right="0"/>
              <w:jc w:val="left"/>
              <w:rPr>
                <w:rFonts w:ascii="黑体" w:hAnsi="黑体" w:cs="黑体" w:eastAsia="黑体" w:hint="default"/>
                <w:sz w:val="18"/>
                <w:szCs w:val="18"/>
              </w:rPr>
            </w:pPr>
            <w:r>
              <w:rPr>
                <w:rFonts w:ascii="黑体" w:hAnsi="黑体" w:cs="黑体" w:eastAsia="黑体" w:hint="default"/>
                <w:sz w:val="18"/>
                <w:szCs w:val="18"/>
              </w:rPr>
              <w:t>大连海港大厦</w:t>
              <w:tab/>
              <w:t>综合服务</w:t>
            </w:r>
          </w:p>
          <w:p>
            <w:pPr>
              <w:pStyle w:val="TableParagraph"/>
              <w:spacing w:line="234" w:lineRule="exact"/>
              <w:ind w:left="408" w:right="0"/>
              <w:jc w:val="left"/>
              <w:rPr>
                <w:rFonts w:ascii="黑体" w:hAnsi="黑体" w:cs="黑体" w:eastAsia="黑体" w:hint="default"/>
                <w:sz w:val="18"/>
                <w:szCs w:val="18"/>
              </w:rPr>
            </w:pPr>
            <w:r>
              <w:rPr>
                <w:rFonts w:ascii="黑体" w:hAnsi="黑体" w:cs="黑体" w:eastAsia="黑体" w:hint="default"/>
                <w:sz w:val="18"/>
                <w:szCs w:val="18"/>
              </w:rPr>
              <w:t>大连保税区永德信房地产</w:t>
            </w:r>
          </w:p>
        </w:tc>
        <w:tc>
          <w:tcPr>
            <w:tcW w:w="2567" w:type="dxa"/>
            <w:tcBorders>
              <w:top w:val="nil" w:sz="6" w:space="0" w:color="auto"/>
              <w:left w:val="nil" w:sz="6" w:space="0" w:color="auto"/>
              <w:bottom w:val="nil" w:sz="6" w:space="0" w:color="auto"/>
              <w:right w:val="nil" w:sz="6" w:space="0" w:color="auto"/>
            </w:tcBorders>
          </w:tcPr>
          <w:p>
            <w:pPr>
              <w:pStyle w:val="TableParagraph"/>
              <w:tabs>
                <w:tab w:pos="1671" w:val="left" w:leader="none"/>
              </w:tabs>
              <w:spacing w:line="240" w:lineRule="auto" w:before="8"/>
              <w:ind w:right="89"/>
              <w:jc w:val="right"/>
              <w:rPr>
                <w:rFonts w:ascii="Arial" w:hAnsi="Arial" w:cs="Arial" w:eastAsia="Arial" w:hint="default"/>
                <w:sz w:val="18"/>
                <w:szCs w:val="18"/>
              </w:rPr>
            </w:pPr>
            <w:r>
              <w:rPr>
                <w:rFonts w:ascii="Arial"/>
                <w:spacing w:val="-1"/>
                <w:sz w:val="18"/>
              </w:rPr>
              <w:t>1,203,335.42</w:t>
              <w:tab/>
            </w:r>
            <w:r>
              <w:rPr>
                <w:rFonts w:ascii="Arial"/>
                <w:spacing w:val="-1"/>
                <w:w w:val="95"/>
                <w:sz w:val="18"/>
              </w:rPr>
              <w:t>0.03</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8" w:val="left" w:leader="none"/>
              </w:tabs>
              <w:spacing w:line="240" w:lineRule="auto" w:before="8"/>
              <w:ind w:left="761" w:right="0"/>
              <w:jc w:val="left"/>
              <w:rPr>
                <w:rFonts w:ascii="Arial" w:hAnsi="Arial" w:cs="Arial" w:eastAsia="Arial" w:hint="default"/>
                <w:sz w:val="18"/>
                <w:szCs w:val="18"/>
              </w:rPr>
            </w:pPr>
            <w:r>
              <w:rPr>
                <w:rFonts w:ascii="Arial"/>
                <w:spacing w:val="-1"/>
                <w:sz w:val="18"/>
              </w:rPr>
              <w:t>33,842.44</w:t>
              <w:tab/>
              <w:t>0.00</w:t>
            </w:r>
            <w:r>
              <w:rPr>
                <w:rFonts w:ascii="Arial"/>
                <w:sz w:val="18"/>
              </w:rPr>
            </w:r>
          </w:p>
        </w:tc>
      </w:tr>
      <w:tr>
        <w:trPr>
          <w:trHeight w:val="238"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2881" w:val="left" w:leader="none"/>
              </w:tabs>
              <w:spacing w:line="207" w:lineRule="exact"/>
              <w:ind w:right="52"/>
              <w:jc w:val="right"/>
              <w:rPr>
                <w:rFonts w:ascii="黑体" w:hAnsi="黑体" w:cs="黑体" w:eastAsia="黑体" w:hint="default"/>
                <w:sz w:val="18"/>
                <w:szCs w:val="18"/>
              </w:rPr>
            </w:pPr>
            <w:r>
              <w:rPr>
                <w:rFonts w:ascii="黑体" w:hAnsi="黑体" w:cs="黑体" w:eastAsia="黑体" w:hint="default"/>
                <w:sz w:val="18"/>
                <w:szCs w:val="18"/>
              </w:rPr>
              <w:t>开发建设有限公司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13"/>
              <w:ind w:right="89"/>
              <w:jc w:val="right"/>
              <w:rPr>
                <w:rFonts w:ascii="Arial" w:hAnsi="Arial" w:cs="Arial" w:eastAsia="Arial" w:hint="default"/>
                <w:sz w:val="18"/>
                <w:szCs w:val="18"/>
              </w:rPr>
            </w:pPr>
            <w:r>
              <w:rPr>
                <w:rFonts w:ascii="Arial"/>
                <w:spacing w:val="-1"/>
                <w:sz w:val="18"/>
              </w:rPr>
              <w:t>985,269.38</w:t>
              <w:tab/>
            </w:r>
            <w:r>
              <w:rPr>
                <w:rFonts w:ascii="Arial"/>
                <w:spacing w:val="-1"/>
                <w:w w:val="95"/>
                <w:sz w:val="18"/>
              </w:rPr>
              <w:t>0.02</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13"/>
              <w:ind w:left="661" w:right="0"/>
              <w:jc w:val="left"/>
              <w:rPr>
                <w:rFonts w:ascii="Arial" w:hAnsi="Arial" w:cs="Arial" w:eastAsia="Arial" w:hint="default"/>
                <w:sz w:val="18"/>
                <w:szCs w:val="18"/>
              </w:rPr>
            </w:pPr>
            <w:r>
              <w:rPr>
                <w:rFonts w:ascii="Arial"/>
                <w:spacing w:val="-1"/>
                <w:sz w:val="18"/>
              </w:rPr>
              <w:t>342,767.24</w:t>
              <w:tab/>
              <w:t>0.02</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大连中油船用燃料运销有限公司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8"/>
              <w:jc w:val="right"/>
              <w:rPr>
                <w:rFonts w:ascii="Arial" w:hAnsi="Arial" w:cs="Arial" w:eastAsia="Arial" w:hint="default"/>
                <w:sz w:val="18"/>
                <w:szCs w:val="18"/>
              </w:rPr>
            </w:pPr>
            <w:r>
              <w:rPr>
                <w:rFonts w:ascii="Arial"/>
                <w:spacing w:val="-1"/>
                <w:sz w:val="18"/>
              </w:rPr>
              <w:t>785,155.94</w:t>
              <w:tab/>
            </w:r>
            <w:r>
              <w:rPr>
                <w:rFonts w:ascii="Arial"/>
                <w:spacing w:val="-1"/>
                <w:w w:val="95"/>
                <w:sz w:val="18"/>
              </w:rPr>
              <w:t>0.02</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大连创意产业项目发展有限公司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9"/>
              <w:jc w:val="right"/>
              <w:rPr>
                <w:rFonts w:ascii="Arial" w:hAnsi="Arial" w:cs="Arial" w:eastAsia="Arial" w:hint="default"/>
                <w:sz w:val="18"/>
                <w:szCs w:val="18"/>
              </w:rPr>
            </w:pPr>
            <w:r>
              <w:rPr>
                <w:rFonts w:ascii="Arial"/>
                <w:spacing w:val="-1"/>
                <w:sz w:val="18"/>
              </w:rPr>
              <w:t>706,962.82</w:t>
              <w:tab/>
            </w:r>
            <w:r>
              <w:rPr>
                <w:rFonts w:ascii="Arial"/>
                <w:spacing w:val="-1"/>
                <w:w w:val="95"/>
                <w:sz w:val="18"/>
              </w:rPr>
              <w:t>0.02</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8" w:val="left" w:leader="none"/>
              </w:tabs>
              <w:spacing w:line="240" w:lineRule="auto" w:before="8"/>
              <w:ind w:left="761" w:right="0"/>
              <w:jc w:val="left"/>
              <w:rPr>
                <w:rFonts w:ascii="Arial" w:hAnsi="Arial" w:cs="Arial" w:eastAsia="Arial" w:hint="default"/>
                <w:sz w:val="18"/>
                <w:szCs w:val="18"/>
              </w:rPr>
            </w:pPr>
            <w:r>
              <w:rPr>
                <w:rFonts w:ascii="Arial"/>
                <w:spacing w:val="-1"/>
                <w:sz w:val="18"/>
              </w:rPr>
              <w:t>47,801.26</w:t>
              <w:tab/>
              <w:t>0.00</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大连港埠机电有限公司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9"/>
              <w:jc w:val="right"/>
              <w:rPr>
                <w:rFonts w:ascii="Arial" w:hAnsi="Arial" w:cs="Arial" w:eastAsia="Arial" w:hint="default"/>
                <w:sz w:val="18"/>
                <w:szCs w:val="18"/>
              </w:rPr>
            </w:pPr>
            <w:r>
              <w:rPr>
                <w:rFonts w:ascii="Arial"/>
                <w:spacing w:val="-1"/>
                <w:sz w:val="18"/>
              </w:rPr>
              <w:t>700,430.15</w:t>
              <w:tab/>
            </w:r>
            <w:r>
              <w:rPr>
                <w:rFonts w:ascii="Arial"/>
                <w:spacing w:val="-1"/>
                <w:w w:val="95"/>
                <w:sz w:val="18"/>
              </w:rPr>
              <w:t>0.02</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661" w:right="0"/>
              <w:jc w:val="left"/>
              <w:rPr>
                <w:rFonts w:ascii="Arial" w:hAnsi="Arial" w:cs="Arial" w:eastAsia="Arial" w:hint="default"/>
                <w:sz w:val="18"/>
                <w:szCs w:val="18"/>
              </w:rPr>
            </w:pPr>
            <w:r>
              <w:rPr>
                <w:rFonts w:ascii="Arial"/>
                <w:spacing w:val="-1"/>
                <w:sz w:val="18"/>
              </w:rPr>
              <w:t>150,000.00</w:t>
              <w:tab/>
              <w:t>0.01</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270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大连港机械有限公司</w:t>
              <w:tab/>
              <w:t>工程施工服务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9"/>
              <w:jc w:val="right"/>
              <w:rPr>
                <w:rFonts w:ascii="Arial" w:hAnsi="Arial" w:cs="Arial" w:eastAsia="Arial" w:hint="default"/>
                <w:sz w:val="18"/>
                <w:szCs w:val="18"/>
              </w:rPr>
            </w:pPr>
            <w:r>
              <w:rPr>
                <w:rFonts w:ascii="Arial"/>
                <w:spacing w:val="-1"/>
                <w:sz w:val="18"/>
              </w:rPr>
              <w:t>619,992.47</w:t>
              <w:tab/>
            </w:r>
            <w:r>
              <w:rPr>
                <w:rFonts w:ascii="Arial"/>
                <w:spacing w:val="-1"/>
                <w:w w:val="95"/>
                <w:sz w:val="18"/>
              </w:rPr>
              <w:t>0.01</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661" w:right="0"/>
              <w:jc w:val="left"/>
              <w:rPr>
                <w:rFonts w:ascii="Arial" w:hAnsi="Arial" w:cs="Arial" w:eastAsia="Arial" w:hint="default"/>
                <w:sz w:val="18"/>
                <w:szCs w:val="18"/>
              </w:rPr>
            </w:pPr>
            <w:r>
              <w:rPr>
                <w:rFonts w:ascii="Arial"/>
                <w:spacing w:val="-1"/>
                <w:sz w:val="18"/>
              </w:rPr>
              <w:t>263,497.06</w:t>
              <w:tab/>
              <w:t>0.02</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丹东海洋红投资开发有限公司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8"/>
              <w:jc w:val="right"/>
              <w:rPr>
                <w:rFonts w:ascii="Arial" w:hAnsi="Arial" w:cs="Arial" w:eastAsia="Arial" w:hint="default"/>
                <w:sz w:val="18"/>
                <w:szCs w:val="18"/>
              </w:rPr>
            </w:pPr>
            <w:r>
              <w:rPr>
                <w:rFonts w:ascii="Arial"/>
                <w:spacing w:val="-1"/>
                <w:sz w:val="18"/>
              </w:rPr>
              <w:t>495,600.00</w:t>
              <w:tab/>
            </w:r>
            <w:r>
              <w:rPr>
                <w:rFonts w:ascii="Arial"/>
                <w:spacing w:val="-1"/>
                <w:w w:val="95"/>
                <w:sz w:val="18"/>
              </w:rPr>
              <w:t>0.01</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252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大连港万通物流有限公司</w:t>
              <w:tab/>
            </w:r>
            <w:r>
              <w:rPr>
                <w:rFonts w:ascii="黑体" w:hAnsi="黑体" w:cs="黑体" w:eastAsia="黑体" w:hint="default"/>
                <w:w w:val="95"/>
                <w:sz w:val="18"/>
                <w:szCs w:val="18"/>
              </w:rPr>
              <w:t>通讯服务及劳务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9"/>
              <w:jc w:val="right"/>
              <w:rPr>
                <w:rFonts w:ascii="Arial" w:hAnsi="Arial" w:cs="Arial" w:eastAsia="Arial" w:hint="default"/>
                <w:sz w:val="18"/>
                <w:szCs w:val="18"/>
              </w:rPr>
            </w:pPr>
            <w:r>
              <w:rPr>
                <w:rFonts w:ascii="Arial"/>
                <w:spacing w:val="-1"/>
                <w:sz w:val="18"/>
              </w:rPr>
              <w:t>328,994.50</w:t>
              <w:tab/>
            </w:r>
            <w:r>
              <w:rPr>
                <w:rFonts w:ascii="Arial"/>
                <w:spacing w:val="-1"/>
                <w:w w:val="95"/>
                <w:sz w:val="18"/>
              </w:rPr>
              <w:t>0.01</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661" w:right="0"/>
              <w:jc w:val="left"/>
              <w:rPr>
                <w:rFonts w:ascii="Arial" w:hAnsi="Arial" w:cs="Arial" w:eastAsia="Arial" w:hint="default"/>
                <w:sz w:val="18"/>
                <w:szCs w:val="18"/>
              </w:rPr>
            </w:pPr>
            <w:r>
              <w:rPr>
                <w:rFonts w:ascii="Arial"/>
                <w:spacing w:val="-1"/>
                <w:sz w:val="18"/>
              </w:rPr>
              <w:t>639,455.21</w:t>
              <w:tab/>
              <w:t>0.04</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大连港实业有限公司</w:t>
              <w:tab/>
              <w:t>通讯服务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9"/>
              <w:jc w:val="right"/>
              <w:rPr>
                <w:rFonts w:ascii="Arial" w:hAnsi="Arial" w:cs="Arial" w:eastAsia="Arial" w:hint="default"/>
                <w:sz w:val="18"/>
                <w:szCs w:val="18"/>
              </w:rPr>
            </w:pPr>
            <w:r>
              <w:rPr>
                <w:rFonts w:ascii="Arial"/>
                <w:spacing w:val="-1"/>
                <w:sz w:val="18"/>
              </w:rPr>
              <w:t>260,235.06</w:t>
              <w:tab/>
            </w:r>
            <w:r>
              <w:rPr>
                <w:rFonts w:ascii="Arial"/>
                <w:spacing w:val="-1"/>
                <w:w w:val="95"/>
                <w:sz w:val="18"/>
              </w:rPr>
              <w:t>0.01</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661" w:right="0"/>
              <w:jc w:val="left"/>
              <w:rPr>
                <w:rFonts w:ascii="Arial" w:hAnsi="Arial" w:cs="Arial" w:eastAsia="Arial" w:hint="default"/>
                <w:sz w:val="18"/>
                <w:szCs w:val="18"/>
              </w:rPr>
            </w:pPr>
            <w:r>
              <w:rPr>
                <w:rFonts w:ascii="Arial"/>
                <w:spacing w:val="-1"/>
                <w:sz w:val="18"/>
              </w:rPr>
              <w:t>343,505.17</w:t>
              <w:tab/>
              <w:t>0.02</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大连宏誉大厦有限公司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9"/>
              <w:jc w:val="right"/>
              <w:rPr>
                <w:rFonts w:ascii="Arial" w:hAnsi="Arial" w:cs="Arial" w:eastAsia="Arial" w:hint="default"/>
                <w:sz w:val="18"/>
                <w:szCs w:val="18"/>
              </w:rPr>
            </w:pPr>
            <w:r>
              <w:rPr>
                <w:rFonts w:ascii="Arial"/>
                <w:spacing w:val="-1"/>
                <w:sz w:val="18"/>
              </w:rPr>
              <w:t>212,992.39</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661" w:right="0"/>
              <w:jc w:val="left"/>
              <w:rPr>
                <w:rFonts w:ascii="Arial" w:hAnsi="Arial" w:cs="Arial" w:eastAsia="Arial" w:hint="default"/>
                <w:sz w:val="18"/>
                <w:szCs w:val="18"/>
              </w:rPr>
            </w:pPr>
            <w:r>
              <w:rPr>
                <w:rFonts w:ascii="Arial"/>
                <w:spacing w:val="-1"/>
                <w:sz w:val="18"/>
              </w:rPr>
              <w:t>518,339.39</w:t>
              <w:tab/>
              <w:t>0.03</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庄河北黄海港口投资开发有限公司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8"/>
              <w:jc w:val="right"/>
              <w:rPr>
                <w:rFonts w:ascii="Arial" w:hAnsi="Arial" w:cs="Arial" w:eastAsia="Arial" w:hint="default"/>
                <w:sz w:val="18"/>
                <w:szCs w:val="18"/>
              </w:rPr>
            </w:pPr>
            <w:r>
              <w:rPr>
                <w:rFonts w:ascii="Arial"/>
                <w:spacing w:val="-1"/>
                <w:sz w:val="18"/>
              </w:rPr>
              <w:t>209,866.32</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4"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大连港湾工程有限公司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8"/>
              <w:ind w:right="89"/>
              <w:jc w:val="right"/>
              <w:rPr>
                <w:rFonts w:ascii="Arial" w:hAnsi="Arial" w:cs="Arial" w:eastAsia="Arial" w:hint="default"/>
                <w:sz w:val="18"/>
                <w:szCs w:val="18"/>
              </w:rPr>
            </w:pPr>
            <w:r>
              <w:rPr>
                <w:rFonts w:ascii="Arial"/>
                <w:spacing w:val="-1"/>
                <w:sz w:val="18"/>
              </w:rPr>
              <w:t>177,384.58</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661" w:right="0"/>
              <w:jc w:val="left"/>
              <w:rPr>
                <w:rFonts w:ascii="Arial" w:hAnsi="Arial" w:cs="Arial" w:eastAsia="Arial" w:hint="default"/>
                <w:sz w:val="18"/>
                <w:szCs w:val="18"/>
              </w:rPr>
            </w:pPr>
            <w:r>
              <w:rPr>
                <w:rFonts w:ascii="Arial"/>
                <w:spacing w:val="-1"/>
                <w:sz w:val="18"/>
              </w:rPr>
              <w:t>192,655.26</w:t>
              <w:tab/>
              <w:t>0.01</w:t>
            </w:r>
            <w:r>
              <w:rPr>
                <w:rFonts w:ascii="Arial"/>
                <w:sz w:val="18"/>
              </w:rPr>
            </w:r>
          </w:p>
        </w:tc>
      </w:tr>
      <w:tr>
        <w:trPr>
          <w:trHeight w:val="229"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spacing w:line="203" w:lineRule="exact"/>
              <w:ind w:left="408" w:right="0"/>
              <w:jc w:val="left"/>
              <w:rPr>
                <w:rFonts w:ascii="黑体" w:hAnsi="黑体" w:cs="黑体" w:eastAsia="黑体" w:hint="default"/>
                <w:sz w:val="18"/>
                <w:szCs w:val="18"/>
              </w:rPr>
            </w:pPr>
            <w:r>
              <w:rPr>
                <w:rFonts w:ascii="黑体" w:hAnsi="黑体" w:cs="黑体" w:eastAsia="黑体" w:hint="default"/>
                <w:sz w:val="18"/>
                <w:szCs w:val="18"/>
              </w:rPr>
              <w:t>大连东北亚国际航运</w:t>
            </w:r>
          </w:p>
        </w:tc>
        <w:tc>
          <w:tcPr>
            <w:tcW w:w="2567"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
        </w:tc>
      </w:tr>
      <w:tr>
        <w:trPr>
          <w:trHeight w:val="238"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2881" w:val="left" w:leader="none"/>
              </w:tabs>
              <w:spacing w:line="206" w:lineRule="exact"/>
              <w:ind w:right="52"/>
              <w:jc w:val="right"/>
              <w:rPr>
                <w:rFonts w:ascii="黑体" w:hAnsi="黑体" w:cs="黑体" w:eastAsia="黑体" w:hint="default"/>
                <w:sz w:val="18"/>
                <w:szCs w:val="18"/>
              </w:rPr>
            </w:pPr>
            <w:r>
              <w:rPr>
                <w:rFonts w:ascii="黑体" w:hAnsi="黑体" w:cs="黑体" w:eastAsia="黑体" w:hint="default"/>
                <w:sz w:val="18"/>
                <w:szCs w:val="18"/>
              </w:rPr>
              <w:t>中心船舶交易市场有限公司</w:t>
              <w:tab/>
              <w:t>销售商品</w:t>
            </w:r>
          </w:p>
        </w:tc>
        <w:tc>
          <w:tcPr>
            <w:tcW w:w="2567"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12"/>
              <w:ind w:right="88"/>
              <w:jc w:val="right"/>
              <w:rPr>
                <w:rFonts w:ascii="Arial" w:hAnsi="Arial" w:cs="Arial" w:eastAsia="Arial" w:hint="default"/>
                <w:sz w:val="18"/>
                <w:szCs w:val="18"/>
              </w:rPr>
            </w:pPr>
            <w:r>
              <w:rPr>
                <w:rFonts w:ascii="Arial"/>
                <w:spacing w:val="-1"/>
                <w:sz w:val="18"/>
              </w:rPr>
              <w:t>127,358.97</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12"/>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大连港置地有限公司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8"/>
              <w:ind w:right="89"/>
              <w:jc w:val="right"/>
              <w:rPr>
                <w:rFonts w:ascii="Arial" w:hAnsi="Arial" w:cs="Arial" w:eastAsia="Arial" w:hint="default"/>
                <w:sz w:val="18"/>
                <w:szCs w:val="18"/>
              </w:rPr>
            </w:pPr>
            <w:r>
              <w:rPr>
                <w:rFonts w:ascii="Arial"/>
                <w:spacing w:val="-1"/>
                <w:sz w:val="18"/>
              </w:rPr>
              <w:t>75,189.69</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8" w:val="left" w:leader="none"/>
              </w:tabs>
              <w:spacing w:line="240" w:lineRule="auto" w:before="8"/>
              <w:ind w:left="761" w:right="0"/>
              <w:jc w:val="left"/>
              <w:rPr>
                <w:rFonts w:ascii="Arial" w:hAnsi="Arial" w:cs="Arial" w:eastAsia="Arial" w:hint="default"/>
                <w:sz w:val="18"/>
                <w:szCs w:val="18"/>
              </w:rPr>
            </w:pPr>
            <w:r>
              <w:rPr>
                <w:rFonts w:ascii="Arial"/>
                <w:spacing w:val="-1"/>
                <w:sz w:val="18"/>
              </w:rPr>
              <w:t>65,846.88</w:t>
              <w:tab/>
              <w:t>0.00</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宁德港口发展有限公司</w:t>
              <w:tab/>
              <w:t>销售商品</w:t>
            </w:r>
          </w:p>
        </w:tc>
        <w:tc>
          <w:tcPr>
            <w:tcW w:w="2567" w:type="dxa"/>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8"/>
              <w:ind w:right="89"/>
              <w:jc w:val="right"/>
              <w:rPr>
                <w:rFonts w:ascii="Arial" w:hAnsi="Arial" w:cs="Arial" w:eastAsia="Arial" w:hint="default"/>
                <w:sz w:val="18"/>
                <w:szCs w:val="18"/>
              </w:rPr>
            </w:pPr>
            <w:r>
              <w:rPr>
                <w:rFonts w:ascii="Arial"/>
                <w:spacing w:val="-1"/>
                <w:sz w:val="18"/>
              </w:rPr>
              <w:t>21,128.21</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大连港实绿化工程有限公司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8"/>
              <w:ind w:right="89"/>
              <w:jc w:val="right"/>
              <w:rPr>
                <w:rFonts w:ascii="Arial" w:hAnsi="Arial" w:cs="Arial" w:eastAsia="Arial" w:hint="default"/>
                <w:sz w:val="18"/>
                <w:szCs w:val="18"/>
              </w:rPr>
            </w:pPr>
            <w:r>
              <w:rPr>
                <w:rFonts w:ascii="Arial"/>
                <w:spacing w:val="-1"/>
                <w:sz w:val="18"/>
              </w:rPr>
              <w:t>16,095.93</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大连港城家园房地产开发有限公司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8"/>
              <w:ind w:right="89"/>
              <w:jc w:val="right"/>
              <w:rPr>
                <w:rFonts w:ascii="Arial" w:hAnsi="Arial" w:cs="Arial" w:eastAsia="Arial" w:hint="default"/>
                <w:sz w:val="18"/>
                <w:szCs w:val="18"/>
              </w:rPr>
            </w:pPr>
            <w:r>
              <w:rPr>
                <w:rFonts w:ascii="Arial"/>
                <w:spacing w:val="-1"/>
                <w:sz w:val="18"/>
              </w:rPr>
              <w:t>16,000.00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大连港地产集团有限公司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8"/>
              <w:ind w:right="89"/>
              <w:jc w:val="right"/>
              <w:rPr>
                <w:rFonts w:ascii="Arial" w:hAnsi="Arial" w:cs="Arial" w:eastAsia="Arial" w:hint="default"/>
                <w:sz w:val="18"/>
                <w:szCs w:val="18"/>
              </w:rPr>
            </w:pPr>
            <w:r>
              <w:rPr>
                <w:rFonts w:ascii="Arial"/>
                <w:spacing w:val="-1"/>
                <w:sz w:val="18"/>
              </w:rPr>
              <w:t>15,600.00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661" w:right="0"/>
              <w:jc w:val="left"/>
              <w:rPr>
                <w:rFonts w:ascii="Arial" w:hAnsi="Arial" w:cs="Arial" w:eastAsia="Arial" w:hint="default"/>
                <w:sz w:val="18"/>
                <w:szCs w:val="18"/>
              </w:rPr>
            </w:pPr>
            <w:r>
              <w:rPr>
                <w:rFonts w:ascii="Arial"/>
                <w:spacing w:val="-1"/>
                <w:sz w:val="18"/>
              </w:rPr>
              <w:t>213,800.00</w:t>
              <w:tab/>
              <w:t>0.01</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大连港物业管理有限公司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407" w:val="left" w:leader="none"/>
              </w:tabs>
              <w:spacing w:line="240" w:lineRule="auto" w:before="8"/>
              <w:ind w:right="87"/>
              <w:jc w:val="right"/>
              <w:rPr>
                <w:rFonts w:ascii="Arial" w:hAnsi="Arial" w:cs="Arial" w:eastAsia="Arial" w:hint="default"/>
                <w:sz w:val="18"/>
                <w:szCs w:val="18"/>
              </w:rPr>
            </w:pPr>
            <w:r>
              <w:rPr>
                <w:rFonts w:ascii="Arial"/>
                <w:spacing w:val="-2"/>
                <w:sz w:val="18"/>
              </w:rPr>
              <w:t>11,910.00</w:t>
              <w:tab/>
            </w:r>
            <w:r>
              <w:rPr>
                <w:rFonts w:ascii="Arial"/>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瓦房店太平湾港有限公司</w:t>
              <w:tab/>
              <w:t>通讯服务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8"/>
              <w:ind w:right="89"/>
              <w:jc w:val="right"/>
              <w:rPr>
                <w:rFonts w:ascii="Arial" w:hAnsi="Arial" w:cs="Arial" w:eastAsia="Arial" w:hint="default"/>
                <w:sz w:val="18"/>
                <w:szCs w:val="18"/>
              </w:rPr>
            </w:pPr>
            <w:r>
              <w:rPr>
                <w:rFonts w:ascii="Arial"/>
                <w:spacing w:val="-1"/>
                <w:sz w:val="18"/>
              </w:rPr>
              <w:t>10,951.00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大连港锅炉安装有限公司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321" w:val="left" w:leader="none"/>
              </w:tabs>
              <w:spacing w:line="240" w:lineRule="auto" w:before="8"/>
              <w:ind w:right="88"/>
              <w:jc w:val="right"/>
              <w:rPr>
                <w:rFonts w:ascii="Arial" w:hAnsi="Arial" w:cs="Arial" w:eastAsia="Arial" w:hint="default"/>
                <w:sz w:val="18"/>
                <w:szCs w:val="18"/>
              </w:rPr>
            </w:pPr>
            <w:r>
              <w:rPr>
                <w:rFonts w:ascii="Arial"/>
                <w:spacing w:val="-1"/>
                <w:sz w:val="18"/>
              </w:rPr>
              <w:t>5,560.00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467"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469" w:val="left" w:leader="none"/>
              </w:tabs>
              <w:spacing w:line="201" w:lineRule="exact"/>
              <w:ind w:left="408" w:right="0"/>
              <w:jc w:val="left"/>
              <w:rPr>
                <w:rFonts w:ascii="黑体" w:hAnsi="黑体" w:cs="黑体" w:eastAsia="黑体" w:hint="default"/>
                <w:sz w:val="18"/>
                <w:szCs w:val="18"/>
              </w:rPr>
            </w:pPr>
            <w:r>
              <w:rPr>
                <w:rFonts w:ascii="黑体" w:hAnsi="黑体" w:cs="黑体" w:eastAsia="黑体" w:hint="default"/>
                <w:sz w:val="18"/>
                <w:szCs w:val="18"/>
              </w:rPr>
              <w:t>大连救生筏检验有限公司</w:t>
              <w:tab/>
              <w:t>综合服务</w:t>
            </w:r>
          </w:p>
          <w:p>
            <w:pPr>
              <w:pStyle w:val="TableParagraph"/>
              <w:spacing w:line="247" w:lineRule="exact"/>
              <w:ind w:left="408" w:right="0"/>
              <w:jc w:val="left"/>
              <w:rPr>
                <w:rFonts w:ascii="黑体" w:hAnsi="黑体" w:cs="黑体" w:eastAsia="黑体" w:hint="default"/>
                <w:sz w:val="18"/>
                <w:szCs w:val="18"/>
              </w:rPr>
            </w:pPr>
            <w:r>
              <w:rPr>
                <w:rFonts w:ascii="黑体" w:hAnsi="黑体" w:cs="黑体" w:eastAsia="黑体" w:hint="default"/>
                <w:sz w:val="18"/>
                <w:szCs w:val="18"/>
              </w:rPr>
              <w:t>大连港集团</w:t>
            </w:r>
            <w:r>
              <w:rPr>
                <w:rFonts w:ascii="Arial" w:hAnsi="Arial" w:cs="Arial" w:eastAsia="Arial" w:hint="default"/>
                <w:sz w:val="18"/>
                <w:szCs w:val="18"/>
              </w:rPr>
              <w:t>(</w:t>
            </w:r>
            <w:r>
              <w:rPr>
                <w:rFonts w:ascii="黑体" w:hAnsi="黑体" w:cs="黑体" w:eastAsia="黑体" w:hint="default"/>
                <w:sz w:val="18"/>
                <w:szCs w:val="18"/>
              </w:rPr>
              <w:t>锦州</w:t>
            </w:r>
            <w:r>
              <w:rPr>
                <w:rFonts w:ascii="Arial" w:hAnsi="Arial" w:cs="Arial" w:eastAsia="Arial" w:hint="default"/>
                <w:sz w:val="18"/>
                <w:szCs w:val="18"/>
              </w:rPr>
              <w:t>)</w:t>
            </w:r>
            <w:r>
              <w:rPr>
                <w:rFonts w:ascii="黑体" w:hAnsi="黑体" w:cs="黑体" w:eastAsia="黑体" w:hint="default"/>
                <w:sz w:val="18"/>
                <w:szCs w:val="18"/>
              </w:rPr>
              <w:t>辽西港口投资</w:t>
            </w:r>
          </w:p>
        </w:tc>
        <w:tc>
          <w:tcPr>
            <w:tcW w:w="2567" w:type="dxa"/>
            <w:tcBorders>
              <w:top w:val="nil" w:sz="6" w:space="0" w:color="auto"/>
              <w:left w:val="nil" w:sz="6" w:space="0" w:color="auto"/>
              <w:bottom w:val="nil" w:sz="6" w:space="0" w:color="auto"/>
              <w:right w:val="nil" w:sz="6" w:space="0" w:color="auto"/>
            </w:tcBorders>
          </w:tcPr>
          <w:p>
            <w:pPr>
              <w:pStyle w:val="TableParagraph"/>
              <w:tabs>
                <w:tab w:pos="1321" w:val="left" w:leader="none"/>
              </w:tabs>
              <w:spacing w:line="240" w:lineRule="auto" w:before="8"/>
              <w:ind w:right="88"/>
              <w:jc w:val="right"/>
              <w:rPr>
                <w:rFonts w:ascii="Arial" w:hAnsi="Arial" w:cs="Arial" w:eastAsia="Arial" w:hint="default"/>
                <w:sz w:val="18"/>
                <w:szCs w:val="18"/>
              </w:rPr>
            </w:pPr>
            <w:r>
              <w:rPr>
                <w:rFonts w:ascii="Arial"/>
                <w:spacing w:val="-1"/>
                <w:sz w:val="18"/>
              </w:rPr>
              <w:t>4,380.00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288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开发有限公司</w:t>
              <w:tab/>
              <w:t>通讯服务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320" w:val="left" w:leader="none"/>
              </w:tabs>
              <w:spacing w:line="240" w:lineRule="auto" w:before="8"/>
              <w:ind w:right="89"/>
              <w:jc w:val="right"/>
              <w:rPr>
                <w:rFonts w:ascii="Arial" w:hAnsi="Arial" w:cs="Arial" w:eastAsia="Arial" w:hint="default"/>
                <w:sz w:val="18"/>
                <w:szCs w:val="18"/>
              </w:rPr>
            </w:pPr>
            <w:r>
              <w:rPr>
                <w:rFonts w:ascii="Arial"/>
                <w:spacing w:val="-1"/>
                <w:sz w:val="18"/>
              </w:rPr>
              <w:t>3,900.00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8"/>
              <w:ind w:left="861" w:right="0"/>
              <w:jc w:val="left"/>
              <w:rPr>
                <w:rFonts w:ascii="Arial" w:hAnsi="Arial" w:cs="Arial" w:eastAsia="Arial" w:hint="default"/>
                <w:sz w:val="18"/>
                <w:szCs w:val="18"/>
              </w:rPr>
            </w:pPr>
            <w:r>
              <w:rPr>
                <w:rFonts w:ascii="Arial"/>
                <w:spacing w:val="-1"/>
                <w:sz w:val="18"/>
              </w:rPr>
              <w:t>3,621.37</w:t>
              <w:tab/>
              <w:t>0.00</w:t>
            </w:r>
            <w:r>
              <w:rPr>
                <w:rFonts w:ascii="Arial"/>
                <w:sz w:val="18"/>
              </w:rPr>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大连万通荣海船务有限公司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321" w:val="left" w:leader="none"/>
              </w:tabs>
              <w:spacing w:line="240" w:lineRule="auto" w:before="8"/>
              <w:ind w:right="88"/>
              <w:jc w:val="right"/>
              <w:rPr>
                <w:rFonts w:ascii="Arial" w:hAnsi="Arial" w:cs="Arial" w:eastAsia="Arial" w:hint="default"/>
                <w:sz w:val="18"/>
                <w:szCs w:val="18"/>
              </w:rPr>
            </w:pPr>
            <w:r>
              <w:rPr>
                <w:rFonts w:ascii="Arial"/>
                <w:spacing w:val="-1"/>
                <w:sz w:val="18"/>
              </w:rPr>
              <w:t>2,550.00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4"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大连港东旺汽车修配厂</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321" w:val="left" w:leader="none"/>
              </w:tabs>
              <w:spacing w:line="240" w:lineRule="auto" w:before="8"/>
              <w:ind w:right="88"/>
              <w:jc w:val="right"/>
              <w:rPr>
                <w:rFonts w:ascii="Arial" w:hAnsi="Arial" w:cs="Arial" w:eastAsia="Arial" w:hint="default"/>
                <w:sz w:val="18"/>
                <w:szCs w:val="18"/>
              </w:rPr>
            </w:pPr>
            <w:r>
              <w:rPr>
                <w:rFonts w:ascii="Arial"/>
                <w:spacing w:val="-1"/>
                <w:sz w:val="18"/>
              </w:rPr>
              <w:t>2,380.00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大连经济技术开发区湾港储运公司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321" w:val="left" w:leader="none"/>
              </w:tabs>
              <w:spacing w:line="240" w:lineRule="auto" w:before="8"/>
              <w:ind w:right="88"/>
              <w:jc w:val="right"/>
              <w:rPr>
                <w:rFonts w:ascii="Arial" w:hAnsi="Arial" w:cs="Arial" w:eastAsia="Arial" w:hint="default"/>
                <w:sz w:val="18"/>
                <w:szCs w:val="18"/>
              </w:rPr>
            </w:pPr>
            <w:r>
              <w:rPr>
                <w:rFonts w:ascii="Arial"/>
                <w:spacing w:val="-1"/>
                <w:sz w:val="18"/>
              </w:rPr>
              <w:t>1,200.00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233"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spacing w:line="202" w:lineRule="exact"/>
              <w:ind w:right="52"/>
              <w:jc w:val="right"/>
              <w:rPr>
                <w:rFonts w:ascii="黑体" w:hAnsi="黑体" w:cs="黑体" w:eastAsia="黑体" w:hint="default"/>
                <w:sz w:val="18"/>
                <w:szCs w:val="18"/>
              </w:rPr>
            </w:pPr>
            <w:r>
              <w:rPr>
                <w:rFonts w:ascii="黑体" w:hAnsi="黑体" w:cs="黑体" w:eastAsia="黑体" w:hint="default"/>
                <w:sz w:val="18"/>
                <w:szCs w:val="18"/>
              </w:rPr>
              <w:t>大连港日兴实业有限公司新港加油站 </w:t>
            </w:r>
            <w:r>
              <w:rPr>
                <w:rFonts w:ascii="黑体" w:hAnsi="黑体" w:cs="黑体" w:eastAsia="黑体" w:hint="default"/>
                <w:spacing w:val="1"/>
                <w:sz w:val="18"/>
                <w:szCs w:val="18"/>
              </w:rPr>
              <w:t> </w:t>
            </w:r>
            <w:r>
              <w:rPr>
                <w:rFonts w:ascii="黑体" w:hAnsi="黑体" w:cs="黑体" w:eastAsia="黑体" w:hint="default"/>
                <w:sz w:val="18"/>
                <w:szCs w:val="18"/>
              </w:rPr>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8"/>
              <w:ind w:right="88"/>
              <w:jc w:val="right"/>
              <w:rPr>
                <w:rFonts w:ascii="Arial" w:hAnsi="Arial" w:cs="Arial" w:eastAsia="Arial" w:hint="default"/>
                <w:sz w:val="18"/>
                <w:szCs w:val="18"/>
              </w:rPr>
            </w:pPr>
            <w:r>
              <w:rPr>
                <w:rFonts w:ascii="Arial"/>
                <w:spacing w:val="-1"/>
                <w:sz w:val="18"/>
              </w:rPr>
              <w:t>840.00</w:t>
              <w:tab/>
            </w:r>
            <w:r>
              <w:rPr>
                <w:rFonts w:ascii="Arial"/>
                <w:spacing w:val="-1"/>
                <w:w w:val="95"/>
                <w:sz w:val="18"/>
              </w:rPr>
              <w:t>0.00</w:t>
            </w:r>
            <w:r>
              <w:rPr>
                <w:rFonts w:ascii="Arial"/>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tc>
      </w:tr>
      <w:tr>
        <w:trPr>
          <w:trHeight w:val="467"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109" w:val="left" w:leader="none"/>
              </w:tabs>
              <w:spacing w:line="201" w:lineRule="exact"/>
              <w:ind w:left="408"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tab/>
              <w:t>工程施工服务</w:t>
            </w:r>
          </w:p>
          <w:p>
            <w:pPr>
              <w:pStyle w:val="TableParagraph"/>
              <w:tabs>
                <w:tab w:pos="3469" w:val="left" w:leader="none"/>
              </w:tabs>
              <w:spacing w:line="234" w:lineRule="exact"/>
              <w:ind w:left="408" w:right="0"/>
              <w:jc w:val="left"/>
              <w:rPr>
                <w:rFonts w:ascii="黑体" w:hAnsi="黑体" w:cs="黑体" w:eastAsia="黑体" w:hint="default"/>
                <w:sz w:val="18"/>
                <w:szCs w:val="18"/>
              </w:rPr>
            </w:pPr>
            <w:r>
              <w:rPr>
                <w:rFonts w:ascii="黑体" w:hAnsi="黑体" w:cs="黑体" w:eastAsia="黑体" w:hint="default"/>
                <w:sz w:val="18"/>
                <w:szCs w:val="18"/>
              </w:rPr>
              <w:t>大通证券股份有限公司</w:t>
              <w:tab/>
              <w:t>通讯服务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2126" w:val="left" w:leader="none"/>
              </w:tabs>
              <w:spacing w:line="240" w:lineRule="auto" w:before="8"/>
              <w:ind w:left="955" w:right="0"/>
              <w:jc w:val="left"/>
              <w:rPr>
                <w:rFonts w:ascii="Arial" w:hAnsi="Arial" w:cs="Arial" w:eastAsia="Arial" w:hint="default"/>
                <w:sz w:val="18"/>
                <w:szCs w:val="18"/>
              </w:rPr>
            </w:pPr>
            <w:r>
              <w:rPr>
                <w:rFonts w:ascii="Arial"/>
                <w:spacing w:val="-1"/>
                <w:sz w:val="18"/>
              </w:rPr>
              <w:t>500.00</w:t>
              <w:tab/>
              <w:t>0.00</w:t>
            </w:r>
            <w:r>
              <w:rPr>
                <w:rFonts w:ascii="Arial"/>
                <w:sz w:val="18"/>
              </w:rPr>
            </w:r>
          </w:p>
          <w:p>
            <w:pPr>
              <w:pStyle w:val="TableParagraph"/>
              <w:tabs>
                <w:tab w:pos="2416" w:val="left" w:leader="none"/>
              </w:tabs>
              <w:spacing w:line="240" w:lineRule="auto" w:before="26"/>
              <w:ind w:left="1446" w:right="0"/>
              <w:jc w:val="left"/>
              <w:rPr>
                <w:rFonts w:ascii="Arial" w:hAnsi="Arial" w:cs="Arial" w:eastAsia="Arial" w:hint="default"/>
                <w:sz w:val="18"/>
                <w:szCs w:val="18"/>
              </w:rPr>
            </w:pPr>
            <w:r>
              <w:rPr>
                <w:rFonts w:ascii="Arial"/>
                <w:sz w:val="18"/>
              </w:rPr>
              <w:t>-</w:t>
              <w:tab/>
              <w:t>-</w:t>
            </w:r>
          </w:p>
        </w:tc>
        <w:tc>
          <w:tcPr>
            <w:tcW w:w="2375"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8"/>
              <w:ind w:left="1502" w:right="0"/>
              <w:jc w:val="left"/>
              <w:rPr>
                <w:rFonts w:ascii="Arial" w:hAnsi="Arial" w:cs="Arial" w:eastAsia="Arial" w:hint="default"/>
                <w:sz w:val="18"/>
                <w:szCs w:val="18"/>
              </w:rPr>
            </w:pPr>
            <w:r>
              <w:rPr>
                <w:rFonts w:ascii="Arial"/>
                <w:sz w:val="18"/>
              </w:rPr>
              <w:t>-</w:t>
              <w:tab/>
              <w:t>-</w:t>
            </w:r>
          </w:p>
          <w:p>
            <w:pPr>
              <w:pStyle w:val="TableParagraph"/>
              <w:tabs>
                <w:tab w:pos="1989" w:val="left" w:leader="none"/>
              </w:tabs>
              <w:spacing w:line="240" w:lineRule="auto" w:before="26"/>
              <w:ind w:left="660" w:right="0"/>
              <w:jc w:val="left"/>
              <w:rPr>
                <w:rFonts w:ascii="Arial" w:hAnsi="Arial" w:cs="Arial" w:eastAsia="Arial" w:hint="default"/>
                <w:sz w:val="18"/>
                <w:szCs w:val="18"/>
              </w:rPr>
            </w:pPr>
            <w:r>
              <w:rPr>
                <w:rFonts w:ascii="Arial"/>
                <w:spacing w:val="-1"/>
                <w:sz w:val="18"/>
              </w:rPr>
              <w:t>869,658.13</w:t>
              <w:tab/>
              <w:t>0.06</w:t>
            </w:r>
            <w:r>
              <w:rPr>
                <w:rFonts w:ascii="Arial"/>
                <w:sz w:val="18"/>
              </w:rPr>
            </w:r>
          </w:p>
        </w:tc>
      </w:tr>
      <w:tr>
        <w:trPr>
          <w:trHeight w:val="341"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Style w:val="TableParagraph"/>
              <w:tabs>
                <w:tab w:pos="3061" w:val="left" w:leader="none"/>
              </w:tabs>
              <w:spacing w:line="203" w:lineRule="exact"/>
              <w:ind w:right="52"/>
              <w:jc w:val="right"/>
              <w:rPr>
                <w:rFonts w:ascii="黑体" w:hAnsi="黑体" w:cs="黑体" w:eastAsia="黑体" w:hint="default"/>
                <w:sz w:val="18"/>
                <w:szCs w:val="18"/>
              </w:rPr>
            </w:pPr>
            <w:r>
              <w:rPr>
                <w:rFonts w:ascii="黑体" w:hAnsi="黑体" w:cs="黑体" w:eastAsia="黑体" w:hint="default"/>
                <w:sz w:val="18"/>
                <w:szCs w:val="18"/>
              </w:rPr>
              <w:t>大连港万鹏基础工程有限公司</w:t>
              <w:tab/>
              <w:t>综合服务</w:t>
            </w:r>
          </w:p>
        </w:tc>
        <w:tc>
          <w:tcPr>
            <w:tcW w:w="2567" w:type="dxa"/>
            <w:tcBorders>
              <w:top w:val="nil" w:sz="6" w:space="0" w:color="auto"/>
              <w:left w:val="nil" w:sz="6" w:space="0" w:color="auto"/>
              <w:bottom w:val="nil" w:sz="6" w:space="0" w:color="auto"/>
              <w:right w:val="nil" w:sz="6" w:space="0" w:color="auto"/>
            </w:tcBorders>
          </w:tcPr>
          <w:p>
            <w:pPr>
              <w:pStyle w:val="TableParagraph"/>
              <w:tabs>
                <w:tab w:pos="1199" w:val="left" w:leader="none"/>
                <w:tab w:pos="1690" w:val="left" w:leader="none"/>
                <w:tab w:pos="2170" w:val="left" w:leader="none"/>
              </w:tabs>
              <w:spacing w:line="240" w:lineRule="auto" w:before="8"/>
              <w:ind w:right="88"/>
              <w:jc w:val="right"/>
              <w:rPr>
                <w:rFonts w:ascii="Arial" w:hAnsi="Arial" w:cs="Arial" w:eastAsia="Arial" w:hint="default"/>
                <w:sz w:val="18"/>
                <w:szCs w:val="18"/>
              </w:rPr>
            </w:pPr>
            <w:r>
              <w:rPr>
                <w:rFonts w:ascii="Times New Roman"/>
                <w:sz w:val="18"/>
              </w:rPr>
            </w:r>
            <w:r>
              <w:rPr>
                <w:rFonts w:ascii="Times New Roman"/>
                <w:sz w:val="18"/>
                <w:u w:val="single" w:color="000000"/>
              </w:rPr>
              <w:t> </w:t>
              <w:tab/>
            </w:r>
            <w:r>
              <w:rPr>
                <w:rFonts w:ascii="Times New Roman"/>
                <w:sz w:val="18"/>
              </w:rPr>
            </w:r>
            <w:r>
              <w:rPr>
                <w:rFonts w:ascii="Arial"/>
                <w:sz w:val="18"/>
              </w:rPr>
              <w:t>-</w:t>
              <w:tab/>
            </w:r>
            <w:r>
              <w:rPr>
                <w:rFonts w:ascii="Arial"/>
                <w:sz w:val="18"/>
                <w:u w:val="single" w:color="000000"/>
              </w:rPr>
              <w:t> </w:t>
              <w:tab/>
            </w:r>
            <w:r>
              <w:rPr>
                <w:rFonts w:ascii="Arial"/>
                <w:sz w:val="18"/>
              </w:rPr>
              <w:t>-</w:t>
            </w:r>
          </w:p>
        </w:tc>
        <w:tc>
          <w:tcPr>
            <w:tcW w:w="2375" w:type="dxa"/>
            <w:tcBorders>
              <w:top w:val="nil" w:sz="6" w:space="0" w:color="auto"/>
              <w:left w:val="nil" w:sz="6" w:space="0" w:color="auto"/>
              <w:bottom w:val="nil" w:sz="6" w:space="0" w:color="auto"/>
              <w:right w:val="nil" w:sz="6" w:space="0" w:color="auto"/>
            </w:tcBorders>
          </w:tcPr>
          <w:p>
            <w:pPr>
              <w:pStyle w:val="TableParagraph"/>
              <w:tabs>
                <w:tab w:pos="861" w:val="left" w:leader="none"/>
                <w:tab w:pos="1799" w:val="left" w:leader="none"/>
              </w:tabs>
              <w:spacing w:line="240" w:lineRule="auto" w:before="8"/>
              <w:ind w:left="392"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5</w:t>
            </w:r>
            <w:r>
              <w:rPr>
                <w:rFonts w:ascii="Times New Roman"/>
                <w:spacing w:val="-2"/>
                <w:position w:val="-2"/>
                <w:sz w:val="18"/>
              </w:rPr>
              <w:t>_</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4</w:t>
            </w:r>
            <w:r>
              <w:rPr>
                <w:rFonts w:ascii="Times New Roman"/>
                <w:position w:val="-2"/>
                <w:sz w:val="18"/>
              </w:rPr>
              <w:t>_</w:t>
              <w:tab/>
            </w:r>
            <w:r>
              <w:rPr>
                <w:rFonts w:ascii="Times New Roman"/>
                <w:position w:val="-2"/>
                <w:sz w:val="18"/>
                <w:u w:val="single" w:color="000000"/>
              </w:rPr>
              <w:t>   </w:t>
            </w:r>
            <w:r>
              <w:rPr>
                <w:rFonts w:ascii="Times New Roman"/>
                <w:spacing w:val="9"/>
                <w:position w:val="-2"/>
                <w:sz w:val="18"/>
                <w:u w:val="single" w:color="000000"/>
              </w:rPr>
              <w:t> </w:t>
            </w:r>
            <w:r>
              <w:rPr>
                <w:rFonts w:ascii="Times New Roman"/>
                <w:spacing w:val="9"/>
                <w:position w:val="-2"/>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r>
        <w:trPr>
          <w:trHeight w:val="410" w:hRule="exact"/>
        </w:trPr>
        <w:tc>
          <w:tcPr>
            <w:tcW w:w="523" w:type="dxa"/>
            <w:tcBorders>
              <w:top w:val="nil" w:sz="6" w:space="0" w:color="auto"/>
              <w:left w:val="nil" w:sz="6" w:space="0" w:color="auto"/>
              <w:bottom w:val="nil" w:sz="6" w:space="0" w:color="auto"/>
              <w:right w:val="nil" w:sz="6" w:space="0" w:color="auto"/>
            </w:tcBorders>
          </w:tcPr>
          <w:p>
            <w:pPr/>
          </w:p>
        </w:tc>
        <w:tc>
          <w:tcPr>
            <w:tcW w:w="4244" w:type="dxa"/>
            <w:tcBorders>
              <w:top w:val="nil" w:sz="6" w:space="0" w:color="auto"/>
              <w:left w:val="nil" w:sz="6" w:space="0" w:color="auto"/>
              <w:bottom w:val="nil" w:sz="6" w:space="0" w:color="auto"/>
              <w:right w:val="nil" w:sz="6" w:space="0" w:color="auto"/>
            </w:tcBorders>
          </w:tcPr>
          <w:p>
            <w:pPr/>
          </w:p>
        </w:tc>
        <w:tc>
          <w:tcPr>
            <w:tcW w:w="2567" w:type="dxa"/>
            <w:tcBorders>
              <w:top w:val="nil" w:sz="6" w:space="0" w:color="auto"/>
              <w:left w:val="nil" w:sz="6" w:space="0" w:color="auto"/>
              <w:bottom w:val="nil" w:sz="6" w:space="0" w:color="auto"/>
              <w:right w:val="nil" w:sz="6" w:space="0" w:color="auto"/>
            </w:tcBorders>
          </w:tcPr>
          <w:p>
            <w:pPr>
              <w:pStyle w:val="TableParagraph"/>
              <w:tabs>
                <w:tab w:pos="1690" w:val="left" w:leader="none"/>
              </w:tabs>
              <w:spacing w:line="240" w:lineRule="auto" w:before="75"/>
              <w:ind w:right="88"/>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9"/>
                <w:sz w:val="18"/>
              </w:rPr>
            </w:r>
            <w:r>
              <w:rPr>
                <w:rFonts w:ascii="Arial"/>
                <w:spacing w:val="-30"/>
                <w:w w:val="99"/>
                <w:sz w:val="18"/>
              </w:rPr>
              <w:t>1</w:t>
            </w:r>
            <w:r>
              <w:rPr>
                <w:rFonts w:ascii="Times New Roman"/>
                <w:spacing w:val="-61"/>
                <w:position w:val="-2"/>
                <w:sz w:val="18"/>
              </w:rPr>
              <w:t>_</w:t>
            </w:r>
            <w:r>
              <w:rPr>
                <w:rFonts w:ascii="Arial"/>
                <w:spacing w:val="-40"/>
                <w:w w:val="99"/>
                <w:sz w:val="18"/>
              </w:rPr>
              <w:t>2</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6</w:t>
            </w:r>
            <w:r>
              <w:rPr>
                <w:rFonts w:ascii="Times New Roman"/>
                <w:spacing w:val="-71"/>
                <w:position w:val="-2"/>
                <w:sz w:val="18"/>
              </w:rPr>
              <w:t>_</w:t>
            </w:r>
            <w:r>
              <w:rPr>
                <w:rFonts w:ascii="Arial"/>
                <w:spacing w:val="-30"/>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3</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20"/>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9</w:t>
            </w:r>
            <w:r>
              <w:rPr>
                <w:rFonts w:ascii="Times New Roman"/>
                <w:position w:val="-2"/>
                <w:sz w:val="18"/>
              </w:rPr>
              <w:t>_</w:t>
              <w:tab/>
            </w:r>
            <w:r>
              <w:rPr>
                <w:rFonts w:ascii="Arial"/>
                <w:w w:val="100"/>
                <w:sz w:val="18"/>
              </w:rPr>
            </w:r>
            <w:r>
              <w:rPr>
                <w:rFonts w:ascii="Arial"/>
                <w:w w:val="100"/>
                <w:sz w:val="18"/>
                <w:u w:val="single" w:color="000000"/>
              </w:rPr>
              <w:t> </w:t>
            </w:r>
            <w:r>
              <w:rPr>
                <w:rFonts w:ascii="Arial"/>
                <w:sz w:val="18"/>
                <w:u w:val="single" w:color="000000"/>
              </w:rPr>
              <w:t>  </w:t>
            </w:r>
            <w:r>
              <w:rPr>
                <w:rFonts w:ascii="Arial"/>
                <w:spacing w:val="-12"/>
                <w:sz w:val="18"/>
                <w:u w:val="single" w:color="000000"/>
              </w:rPr>
              <w:t> </w:t>
            </w:r>
            <w:r>
              <w:rPr>
                <w:rFonts w:ascii="Arial"/>
                <w:spacing w:val="-1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80"/>
                <w:w w:val="99"/>
                <w:sz w:val="18"/>
              </w:rPr>
              <w:t>2</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2375"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75"/>
              <w:ind w:left="392"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8"/>
                <w:sz w:val="18"/>
                <w:u w:val="single" w:color="000000"/>
              </w:rPr>
              <w:t> </w:t>
            </w:r>
            <w:r>
              <w:rPr>
                <w:rFonts w:ascii="Arial"/>
                <w:spacing w:val="18"/>
                <w:sz w:val="18"/>
              </w:rPr>
            </w: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7</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0</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7</w:t>
            </w:r>
            <w:r>
              <w:rPr>
                <w:rFonts w:ascii="Times New Roman"/>
                <w:position w:val="-2"/>
                <w:sz w:val="18"/>
              </w:rPr>
              <w:t>_</w:t>
              <w:tab/>
            </w:r>
            <w:r>
              <w:rPr>
                <w:rFonts w:ascii="Times New Roman"/>
                <w:position w:val="-2"/>
                <w:sz w:val="18"/>
                <w:u w:val="single" w:color="000000"/>
              </w:rPr>
              <w:t>   </w:t>
            </w:r>
            <w:r>
              <w:rPr>
                <w:rFonts w:ascii="Times New Roman"/>
                <w:spacing w:val="9"/>
                <w:position w:val="-2"/>
                <w:sz w:val="18"/>
                <w:u w:val="single" w:color="000000"/>
              </w:rPr>
              <w:t> </w:t>
            </w:r>
            <w:r>
              <w:rPr>
                <w:rFonts w:ascii="Times New Roman"/>
                <w:spacing w:val="9"/>
                <w:position w:val="-2"/>
                <w:sz w:val="18"/>
              </w:rPr>
            </w:r>
            <w:r>
              <w:rPr>
                <w:rFonts w:ascii="Arial"/>
                <w:spacing w:val="-20"/>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80" w:footer="794" w:top="2880" w:bottom="980" w:left="980" w:right="980"/>
        </w:sectPr>
      </w:pPr>
    </w:p>
    <w:p>
      <w:pPr>
        <w:spacing w:before="74"/>
        <w:ind w:left="0" w:right="0" w:firstLine="0"/>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40"/>
          <w:w w:val="99"/>
          <w:sz w:val="18"/>
        </w:rPr>
        <w:t>6</w:t>
      </w:r>
      <w:r>
        <w:rPr>
          <w:rFonts w:ascii="Times New Roman"/>
          <w:spacing w:val="-51"/>
          <w:position w:val="-6"/>
          <w:sz w:val="18"/>
        </w:rPr>
        <w:t>_</w:t>
      </w:r>
      <w:r>
        <w:rPr>
          <w:rFonts w:ascii="Arial"/>
          <w:spacing w:val="-1"/>
          <w:w w:val="100"/>
          <w:sz w:val="18"/>
        </w:rPr>
        <w:t>,</w:t>
      </w:r>
      <w:r>
        <w:rPr>
          <w:rFonts w:ascii="Arial"/>
          <w:spacing w:val="-99"/>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6</w:t>
      </w:r>
      <w:r>
        <w:rPr>
          <w:rFonts w:ascii="Times New Roman"/>
          <w:spacing w:val="-61"/>
          <w:position w:val="-6"/>
          <w:sz w:val="18"/>
        </w:rPr>
        <w:t>_</w:t>
      </w:r>
      <w:r>
        <w:rPr>
          <w:rFonts w:ascii="Arial"/>
          <w:spacing w:val="-1"/>
          <w:w w:val="100"/>
          <w:sz w:val="18"/>
        </w:rPr>
        <w:t>,</w:t>
      </w:r>
      <w:r>
        <w:rPr>
          <w:rFonts w:ascii="Arial"/>
          <w:spacing w:val="-90"/>
          <w:w w:val="99"/>
          <w:sz w:val="18"/>
        </w:rPr>
        <w:t>0</w:t>
      </w:r>
      <w:r>
        <w:rPr>
          <w:rFonts w:ascii="Times New Roman"/>
          <w:spacing w:val="-90"/>
          <w:position w:val="-2"/>
          <w:sz w:val="18"/>
        </w:rPr>
        <w:t>_</w:t>
      </w:r>
      <w:r>
        <w:rPr>
          <w:rFonts w:ascii="Times New Roman"/>
          <w:spacing w:val="-1"/>
          <w:position w:val="-6"/>
          <w:sz w:val="18"/>
        </w:rPr>
        <w:t>_</w:t>
      </w:r>
      <w:r>
        <w:rPr>
          <w:rFonts w:ascii="Arial"/>
          <w:spacing w:val="-100"/>
          <w:w w:val="99"/>
          <w:sz w:val="18"/>
        </w:rPr>
        <w:t>8</w:t>
      </w:r>
      <w:r>
        <w:rPr>
          <w:rFonts w:ascii="Times New Roman"/>
          <w:spacing w:val="-90"/>
          <w:position w:val="-6"/>
          <w:sz w:val="18"/>
        </w:rPr>
        <w:t>_</w:t>
      </w:r>
      <w:r>
        <w:rPr>
          <w:rFonts w:ascii="Times New Roman"/>
          <w:position w:val="-2"/>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90"/>
          <w:position w:val="-2"/>
          <w:sz w:val="18"/>
        </w:rPr>
        <w:t>_</w:t>
      </w:r>
      <w:r>
        <w:rPr>
          <w:rFonts w:ascii="Times New Roman"/>
          <w:spacing w:val="-10"/>
          <w:position w:val="-6"/>
          <w:sz w:val="18"/>
        </w:rPr>
        <w:t>_</w:t>
      </w:r>
      <w:r>
        <w:rPr>
          <w:rFonts w:ascii="Arial"/>
          <w:spacing w:val="-91"/>
          <w:w w:val="99"/>
          <w:sz w:val="18"/>
        </w:rPr>
        <w:t>6</w:t>
      </w:r>
      <w:r>
        <w:rPr>
          <w:rFonts w:ascii="Times New Roman"/>
          <w:spacing w:val="-90"/>
          <w:position w:val="-2"/>
          <w:sz w:val="18"/>
        </w:rPr>
        <w:t>_</w:t>
      </w:r>
      <w:r>
        <w:rPr>
          <w:rFonts w:ascii="Times New Roman"/>
          <w:position w:val="-6"/>
          <w:sz w:val="18"/>
        </w:rPr>
        <w:t>_</w:t>
      </w:r>
      <w:r>
        <w:rPr>
          <w:rFonts w:ascii="Times New Roman"/>
          <w:sz w:val="18"/>
        </w:rPr>
      </w:r>
    </w:p>
    <w:p>
      <w:pPr>
        <w:spacing w:before="73"/>
        <w:ind w:left="390" w:right="-17"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71"/>
          <w:sz w:val="18"/>
        </w:rPr>
        <w:t>_</w:t>
      </w:r>
      <w:r>
        <w:rPr>
          <w:rFonts w:ascii="Arial"/>
          <w:spacing w:val="-1"/>
          <w:w w:val="100"/>
          <w:position w:val="7"/>
          <w:sz w:val="18"/>
        </w:rPr>
        <w:t>.</w:t>
      </w:r>
      <w:r>
        <w:rPr>
          <w:rFonts w:ascii="Arial"/>
          <w:spacing w:val="-79"/>
          <w:w w:val="99"/>
          <w:position w:val="7"/>
          <w:sz w:val="18"/>
        </w:rPr>
        <w:t>6</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p>
      <w:pPr>
        <w:spacing w:before="74"/>
        <w:ind w:left="362" w:right="-9" w:firstLine="0"/>
        <w:jc w:val="left"/>
        <w:rPr>
          <w:rFonts w:ascii="Times New Roman" w:hAnsi="Times New Roman" w:cs="Times New Roman" w:eastAsia="Times New Roman" w:hint="default"/>
          <w:sz w:val="18"/>
          <w:szCs w:val="18"/>
        </w:rPr>
      </w:pPr>
      <w:r>
        <w:rPr/>
        <w:br w:type="column"/>
      </w:r>
      <w:r>
        <w:rPr>
          <w:rFonts w:ascii="Arial"/>
          <w:spacing w:val="-20"/>
          <w:w w:val="99"/>
          <w:sz w:val="18"/>
        </w:rPr>
        <w:t>1</w:t>
      </w:r>
      <w:r>
        <w:rPr>
          <w:rFonts w:ascii="Times New Roman"/>
          <w:spacing w:val="-90"/>
          <w:position w:val="-2"/>
          <w:sz w:val="18"/>
        </w:rPr>
        <w:t>_</w:t>
      </w:r>
      <w:r>
        <w:rPr>
          <w:rFonts w:ascii="Times New Roman"/>
          <w:spacing w:val="-71"/>
          <w:position w:val="-6"/>
          <w:sz w:val="18"/>
        </w:rPr>
        <w:t>_</w:t>
      </w:r>
      <w:r>
        <w:rPr>
          <w:rFonts w:ascii="Arial"/>
          <w:spacing w:val="-30"/>
          <w:w w:val="99"/>
          <w:sz w:val="18"/>
        </w:rPr>
        <w:t>9</w:t>
      </w:r>
      <w:r>
        <w:rPr>
          <w:rFonts w:ascii="Times New Roman"/>
          <w:spacing w:val="-90"/>
          <w:position w:val="-6"/>
          <w:sz w:val="18"/>
        </w:rPr>
        <w:t>_</w:t>
      </w:r>
      <w:r>
        <w:rPr>
          <w:rFonts w:ascii="Times New Roman"/>
          <w:spacing w:val="-61"/>
          <w:position w:val="-2"/>
          <w:sz w:val="18"/>
        </w:rPr>
        <w:t>_</w:t>
      </w:r>
      <w:r>
        <w:rPr>
          <w:rFonts w:ascii="Arial"/>
          <w:spacing w:val="-40"/>
          <w:w w:val="99"/>
          <w:sz w:val="18"/>
        </w:rPr>
        <w:t>9</w:t>
      </w:r>
      <w:r>
        <w:rPr>
          <w:rFonts w:ascii="Times New Roman"/>
          <w:spacing w:val="-90"/>
          <w:position w:val="-6"/>
          <w:sz w:val="18"/>
        </w:rPr>
        <w:t>_</w:t>
      </w:r>
      <w:r>
        <w:rPr>
          <w:rFonts w:ascii="Times New Roman"/>
          <w:spacing w:val="-51"/>
          <w:position w:val="-2"/>
          <w:sz w:val="18"/>
        </w:rPr>
        <w:t>_</w:t>
      </w:r>
      <w:r>
        <w:rPr>
          <w:rFonts w:ascii="Arial"/>
          <w:spacing w:val="-1"/>
          <w:w w:val="100"/>
          <w:sz w:val="18"/>
        </w:rPr>
        <w:t>,</w:t>
      </w:r>
      <w:r>
        <w:rPr>
          <w:rFonts w:ascii="Arial"/>
          <w:spacing w:val="-100"/>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8</w:t>
      </w:r>
      <w:r>
        <w:rPr>
          <w:rFonts w:ascii="Times New Roman"/>
          <w:spacing w:val="-71"/>
          <w:position w:val="-2"/>
          <w:sz w:val="18"/>
        </w:rPr>
        <w:t>_</w:t>
      </w:r>
      <w:r>
        <w:rPr>
          <w:rFonts w:ascii="Arial"/>
          <w:spacing w:val="-30"/>
          <w:w w:val="99"/>
          <w:sz w:val="18"/>
        </w:rPr>
        <w:t>7</w:t>
      </w:r>
      <w:r>
        <w:rPr>
          <w:rFonts w:ascii="Times New Roman"/>
          <w:spacing w:val="-90"/>
          <w:position w:val="-2"/>
          <w:sz w:val="18"/>
        </w:rPr>
        <w:t>_</w:t>
      </w:r>
      <w:r>
        <w:rPr>
          <w:rFonts w:ascii="Times New Roman"/>
          <w:spacing w:val="-61"/>
          <w:position w:val="-6"/>
          <w:sz w:val="18"/>
        </w:rPr>
        <w:t>_</w:t>
      </w:r>
      <w:r>
        <w:rPr>
          <w:rFonts w:ascii="Arial"/>
          <w:spacing w:val="-1"/>
          <w:w w:val="100"/>
          <w:sz w:val="18"/>
        </w:rPr>
        <w:t>,</w:t>
      </w:r>
      <w:r>
        <w:rPr>
          <w:rFonts w:ascii="Arial"/>
          <w:spacing w:val="-90"/>
          <w:w w:val="99"/>
          <w:sz w:val="18"/>
        </w:rPr>
        <w:t>2</w:t>
      </w:r>
      <w:r>
        <w:rPr>
          <w:rFonts w:ascii="Times New Roman"/>
          <w:spacing w:val="-90"/>
          <w:position w:val="-2"/>
          <w:sz w:val="18"/>
        </w:rPr>
        <w:t>_</w:t>
      </w:r>
      <w:r>
        <w:rPr>
          <w:rFonts w:ascii="Times New Roman"/>
          <w:position w:val="-6"/>
          <w:sz w:val="18"/>
        </w:rPr>
        <w:t>_</w:t>
      </w:r>
      <w:r>
        <w:rPr>
          <w:rFonts w:ascii="Times New Roman"/>
          <w:spacing w:val="-90"/>
          <w:position w:val="-6"/>
          <w:sz w:val="18"/>
        </w:rPr>
        <w:t>_</w:t>
      </w:r>
      <w:r>
        <w:rPr>
          <w:rFonts w:ascii="Times New Roman"/>
          <w:spacing w:val="-90"/>
          <w:position w:val="-2"/>
          <w:sz w:val="18"/>
        </w:rPr>
        <w:t>_</w:t>
      </w:r>
      <w:r>
        <w:rPr>
          <w:rFonts w:ascii="Arial"/>
          <w:spacing w:val="-11"/>
          <w:w w:val="99"/>
          <w:sz w:val="18"/>
        </w:rPr>
        <w:t>0</w:t>
      </w:r>
      <w:r>
        <w:rPr>
          <w:rFonts w:ascii="Times New Roman"/>
          <w:spacing w:val="-80"/>
          <w:position w:val="-2"/>
          <w:sz w:val="18"/>
        </w:rPr>
        <w:t>_</w:t>
      </w:r>
      <w:r>
        <w:rPr>
          <w:rFonts w:ascii="Arial"/>
          <w:spacing w:val="-21"/>
          <w:w w:val="99"/>
          <w:sz w:val="18"/>
        </w:rPr>
        <w:t>8</w:t>
      </w:r>
      <w:r>
        <w:rPr>
          <w:rFonts w:ascii="Times New Roman"/>
          <w:spacing w:val="-70"/>
          <w:position w:val="-2"/>
          <w:sz w:val="18"/>
        </w:rPr>
        <w:t>_</w:t>
      </w:r>
      <w:r>
        <w:rPr>
          <w:rFonts w:ascii="Arial"/>
          <w:spacing w:val="-1"/>
          <w:w w:val="100"/>
          <w:sz w:val="18"/>
        </w:rPr>
        <w:t>.</w:t>
      </w:r>
      <w:r>
        <w:rPr>
          <w:rFonts w:ascii="Arial"/>
          <w:spacing w:val="-80"/>
          <w:w w:val="99"/>
          <w:sz w:val="18"/>
        </w:rPr>
        <w:t>3</w:t>
      </w:r>
      <w:r>
        <w:rPr>
          <w:rFonts w:ascii="Times New Roman"/>
          <w:spacing w:val="-90"/>
          <w:position w:val="-6"/>
          <w:sz w:val="18"/>
        </w:rPr>
        <w:t>_</w:t>
      </w:r>
      <w:r>
        <w:rPr>
          <w:rFonts w:ascii="Times New Roman"/>
          <w:spacing w:val="-10"/>
          <w:position w:val="-2"/>
          <w:sz w:val="18"/>
        </w:rPr>
        <w:t>_</w:t>
      </w:r>
      <w:r>
        <w:rPr>
          <w:rFonts w:ascii="Arial"/>
          <w:spacing w:val="-91"/>
          <w:w w:val="99"/>
          <w:sz w:val="18"/>
        </w:rPr>
        <w:t>9</w:t>
      </w:r>
      <w:r>
        <w:rPr>
          <w:rFonts w:ascii="Times New Roman"/>
          <w:spacing w:val="-90"/>
          <w:position w:val="-6"/>
          <w:sz w:val="18"/>
        </w:rPr>
        <w:t>_</w:t>
      </w:r>
      <w:r>
        <w:rPr>
          <w:rFonts w:ascii="Times New Roman"/>
          <w:position w:val="-2"/>
          <w:sz w:val="18"/>
        </w:rPr>
        <w:t>_</w:t>
      </w:r>
      <w:r>
        <w:rPr>
          <w:rFonts w:ascii="Times New Roman"/>
          <w:sz w:val="18"/>
        </w:rPr>
      </w:r>
    </w:p>
    <w:p>
      <w:pPr>
        <w:spacing w:before="74"/>
        <w:ind w:left="197" w:right="0" w:firstLine="0"/>
        <w:jc w:val="left"/>
        <w:rPr>
          <w:rFonts w:ascii="Times New Roman" w:hAnsi="Times New Roman" w:cs="Times New Roman" w:eastAsia="Times New Roman"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77"/>
          <w:position w:val="-3"/>
          <w:sz w:val="18"/>
        </w:rPr>
        <w:t>_</w:t>
      </w:r>
      <w:r>
        <w:rPr>
          <w:rFonts w:ascii="Arial"/>
          <w:spacing w:val="-24"/>
          <w:w w:val="99"/>
          <w:position w:val="3"/>
          <w:sz w:val="18"/>
        </w:rPr>
        <w:t>1</w:t>
      </w:r>
      <w:r>
        <w:rPr>
          <w:rFonts w:ascii="Times New Roman"/>
          <w:spacing w:val="-90"/>
          <w:sz w:val="18"/>
        </w:rPr>
        <w:t>_</w:t>
      </w:r>
      <w:r>
        <w:rPr>
          <w:rFonts w:ascii="Times New Roman"/>
          <w:spacing w:val="-81"/>
          <w:position w:val="-3"/>
          <w:sz w:val="18"/>
        </w:rPr>
        <w:t>_</w:t>
      </w:r>
      <w:r>
        <w:rPr>
          <w:rFonts w:ascii="Arial"/>
          <w:spacing w:val="-20"/>
          <w:w w:val="99"/>
          <w:position w:val="3"/>
          <w:sz w:val="18"/>
        </w:rPr>
        <w:t>1</w:t>
      </w:r>
      <w:r>
        <w:rPr>
          <w:rFonts w:ascii="Times New Roman"/>
          <w:spacing w:val="-90"/>
          <w:sz w:val="18"/>
        </w:rPr>
        <w:t>_</w:t>
      </w:r>
      <w:r>
        <w:rPr>
          <w:rFonts w:ascii="Times New Roman"/>
          <w:spacing w:val="-71"/>
          <w:position w:val="-3"/>
          <w:sz w:val="18"/>
        </w:rPr>
        <w:t>_</w:t>
      </w:r>
      <w:r>
        <w:rPr>
          <w:rFonts w:ascii="Arial"/>
          <w:spacing w:val="-1"/>
          <w:w w:val="100"/>
          <w:position w:val="3"/>
          <w:sz w:val="18"/>
        </w:rPr>
        <w:t>.</w:t>
      </w:r>
      <w:r>
        <w:rPr>
          <w:rFonts w:ascii="Arial"/>
          <w:spacing w:val="-80"/>
          <w:w w:val="99"/>
          <w:position w:val="3"/>
          <w:sz w:val="18"/>
        </w:rPr>
        <w:t>6</w:t>
      </w:r>
      <w:r>
        <w:rPr>
          <w:rFonts w:ascii="Times New Roman"/>
          <w:spacing w:val="-90"/>
          <w:position w:val="-3"/>
          <w:sz w:val="18"/>
        </w:rPr>
        <w:t>_</w:t>
      </w:r>
      <w:r>
        <w:rPr>
          <w:rFonts w:ascii="Times New Roman"/>
          <w:spacing w:val="-11"/>
          <w:sz w:val="18"/>
        </w:rPr>
        <w:t>_</w:t>
      </w:r>
      <w:r>
        <w:rPr>
          <w:rFonts w:ascii="Arial"/>
          <w:spacing w:val="-90"/>
          <w:w w:val="99"/>
          <w:position w:val="3"/>
          <w:sz w:val="18"/>
        </w:rPr>
        <w:t>1</w:t>
      </w:r>
      <w:r>
        <w:rPr>
          <w:rFonts w:ascii="Times New Roman"/>
          <w:spacing w:val="-90"/>
          <w:sz w:val="18"/>
        </w:rPr>
        <w:t>_</w:t>
      </w:r>
      <w:r>
        <w:rPr>
          <w:rFonts w:ascii="Times New Roman"/>
          <w:position w:val="-3"/>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100" w:bottom="1380" w:left="980" w:right="980"/>
          <w:cols w:num="4" w:equalWidth="0">
            <w:col w:w="6392" w:space="40"/>
            <w:col w:w="931" w:space="40"/>
            <w:col w:w="1613" w:space="40"/>
            <w:col w:w="894"/>
          </w:cols>
        </w:sectPr>
      </w:pPr>
    </w:p>
    <w:p>
      <w:pPr>
        <w:spacing w:before="111"/>
        <w:ind w:left="874" w:right="0" w:firstLine="0"/>
        <w:jc w:val="left"/>
        <w:rPr>
          <w:rFonts w:ascii="黑体" w:hAnsi="黑体" w:cs="黑体" w:eastAsia="黑体" w:hint="default"/>
          <w:sz w:val="18"/>
          <w:szCs w:val="18"/>
        </w:rPr>
      </w:pPr>
      <w:r>
        <w:rPr>
          <w:rFonts w:ascii="黑体" w:hAnsi="黑体" w:cs="黑体" w:eastAsia="黑体" w:hint="default"/>
          <w:sz w:val="18"/>
          <w:szCs w:val="18"/>
        </w:rPr>
        <w:t>本集团向关联方销售商品和提供劳务是按本集团与关联方签订的协议条款所执行。</w:t>
      </w:r>
    </w:p>
    <w:p>
      <w:pPr>
        <w:spacing w:before="137"/>
        <w:ind w:left="874" w:right="0" w:firstLine="0"/>
        <w:jc w:val="left"/>
        <w:rPr>
          <w:rFonts w:ascii="黑体" w:hAnsi="黑体" w:cs="黑体" w:eastAsia="黑体" w:hint="default"/>
          <w:sz w:val="18"/>
          <w:szCs w:val="18"/>
        </w:rPr>
      </w:pPr>
      <w:r>
        <w:rPr>
          <w:rFonts w:ascii="黑体" w:hAnsi="黑体" w:cs="黑体" w:eastAsia="黑体" w:hint="default"/>
          <w:sz w:val="18"/>
          <w:szCs w:val="18"/>
        </w:rPr>
        <w:t>注：  综合服务包括提供装卸、堆存、代理、理货、信息、集装箱辅助业务、设备技术维护及提供水电等服务。</w:t>
      </w:r>
    </w:p>
    <w:p>
      <w:pPr>
        <w:spacing w:after="0"/>
        <w:jc w:val="left"/>
        <w:rPr>
          <w:rFonts w:ascii="黑体" w:hAnsi="黑体" w:cs="黑体" w:eastAsia="黑体" w:hint="default"/>
          <w:sz w:val="18"/>
          <w:szCs w:val="18"/>
        </w:rPr>
        <w:sectPr>
          <w:type w:val="continuous"/>
          <w:pgSz w:w="11910" w:h="16840"/>
          <w:pgMar w:top="1100" w:bottom="13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06"/>
        <w:gridCol w:w="3839"/>
        <w:gridCol w:w="1645"/>
        <w:gridCol w:w="1984"/>
        <w:gridCol w:w="1635"/>
      </w:tblGrid>
      <w:tr>
        <w:trPr>
          <w:trHeight w:val="861"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六、</w:t>
            </w:r>
            <w:r>
              <w:rPr>
                <w:rFonts w:ascii="黑体" w:hAnsi="黑体" w:cs="黑体" w:eastAsia="黑体" w:hint="default"/>
                <w:sz w:val="21"/>
                <w:szCs w:val="21"/>
              </w:rPr>
            </w:r>
          </w:p>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35" w:right="0"/>
              <w:jc w:val="left"/>
              <w:rPr>
                <w:rFonts w:ascii="Arial" w:hAnsi="Arial" w:cs="Arial" w:eastAsia="Arial" w:hint="default"/>
                <w:sz w:val="21"/>
                <w:szCs w:val="21"/>
              </w:rPr>
            </w:pPr>
            <w:r>
              <w:rPr>
                <w:rFonts w:ascii="Arial"/>
                <w:b/>
                <w:sz w:val="21"/>
              </w:rPr>
              <w:t>5.</w:t>
            </w:r>
            <w:r>
              <w:rPr>
                <w:rFonts w:ascii="Arial"/>
                <w:sz w:val="21"/>
              </w:rPr>
            </w:r>
          </w:p>
        </w:tc>
        <w:tc>
          <w:tcPr>
            <w:tcW w:w="3839" w:type="dxa"/>
            <w:tcBorders>
              <w:top w:val="nil" w:sz="6" w:space="0" w:color="auto"/>
              <w:left w:val="nil" w:sz="6" w:space="0" w:color="auto"/>
              <w:bottom w:val="nil" w:sz="6" w:space="0" w:color="auto"/>
              <w:right w:val="nil" w:sz="6" w:space="0" w:color="auto"/>
            </w:tcBorders>
          </w:tcPr>
          <w:p>
            <w:pPr>
              <w:pStyle w:val="TableParagraph"/>
              <w:spacing w:line="357" w:lineRule="auto" w:before="36"/>
              <w:ind w:left="148" w:right="807"/>
              <w:jc w:val="left"/>
              <w:rPr>
                <w:rFonts w:ascii="Arial" w:hAnsi="Arial" w:cs="Arial" w:eastAsia="Arial" w:hint="default"/>
                <w:sz w:val="21"/>
                <w:szCs w:val="21"/>
              </w:rPr>
            </w:pPr>
            <w:r>
              <w:rPr>
                <w:rFonts w:ascii="黑体" w:hAnsi="黑体" w:cs="黑体" w:eastAsia="黑体" w:hint="default"/>
                <w:b/>
                <w:bCs/>
                <w:sz w:val="21"/>
                <w:szCs w:val="21"/>
              </w:rPr>
              <w:t>关联方关系及其交易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264" w:type="dxa"/>
            <w:gridSpan w:val="3"/>
            <w:vMerge w:val="restart"/>
            <w:tcBorders>
              <w:top w:val="nil" w:sz="6" w:space="0" w:color="auto"/>
              <w:left w:val="nil" w:sz="6" w:space="0" w:color="auto"/>
              <w:right w:val="nil" w:sz="6" w:space="0" w:color="auto"/>
            </w:tcBorders>
          </w:tcPr>
          <w:p>
            <w:pPr/>
          </w:p>
        </w:tc>
      </w:tr>
      <w:tr>
        <w:trPr>
          <w:trHeight w:val="429"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Arial" w:hAnsi="Arial" w:cs="Arial" w:eastAsia="Arial" w:hint="default"/>
                <w:sz w:val="21"/>
                <w:szCs w:val="21"/>
              </w:rPr>
            </w:pPr>
            <w:r>
              <w:rPr>
                <w:rFonts w:ascii="Arial"/>
                <w:sz w:val="21"/>
              </w:rPr>
              <w:t>(2)</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8" w:right="0"/>
              <w:jc w:val="left"/>
              <w:rPr>
                <w:rFonts w:ascii="黑体" w:hAnsi="黑体" w:cs="黑体" w:eastAsia="黑体" w:hint="default"/>
                <w:sz w:val="21"/>
                <w:szCs w:val="21"/>
              </w:rPr>
            </w:pPr>
            <w:r>
              <w:rPr>
                <w:rFonts w:ascii="黑体" w:hAnsi="黑体" w:cs="黑体" w:eastAsia="黑体" w:hint="default"/>
                <w:sz w:val="21"/>
                <w:szCs w:val="21"/>
              </w:rPr>
              <w:t>关联方租赁</w:t>
            </w:r>
          </w:p>
        </w:tc>
        <w:tc>
          <w:tcPr>
            <w:tcW w:w="5264" w:type="dxa"/>
            <w:gridSpan w:val="3"/>
            <w:vMerge/>
            <w:tcBorders>
              <w:left w:val="nil" w:sz="6" w:space="0" w:color="auto"/>
              <w:bottom w:val="nil" w:sz="6" w:space="0" w:color="auto"/>
              <w:right w:val="nil" w:sz="6" w:space="0" w:color="auto"/>
            </w:tcBorders>
          </w:tcPr>
          <w:p>
            <w:pPr/>
          </w:p>
        </w:tc>
      </w:tr>
      <w:tr>
        <w:trPr>
          <w:trHeight w:val="541"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32" w:lineRule="exact" w:before="70"/>
              <w:ind w:left="540" w:right="382" w:firstLine="360"/>
              <w:jc w:val="left"/>
              <w:rPr>
                <w:rFonts w:ascii="黑体" w:hAnsi="黑体" w:cs="黑体" w:eastAsia="黑体" w:hint="default"/>
                <w:sz w:val="18"/>
                <w:szCs w:val="18"/>
              </w:rPr>
            </w:pPr>
            <w:r>
              <w:rPr>
                <w:rFonts w:ascii="黑体" w:hAnsi="黑体" w:cs="黑体" w:eastAsia="黑体" w:hint="default"/>
                <w:sz w:val="18"/>
                <w:szCs w:val="18"/>
              </w:rPr>
              <w:t>租赁 资产类型</w:t>
            </w:r>
          </w:p>
        </w:tc>
        <w:tc>
          <w:tcPr>
            <w:tcW w:w="1984" w:type="dxa"/>
            <w:tcBorders>
              <w:top w:val="nil" w:sz="6" w:space="0" w:color="auto"/>
              <w:left w:val="nil" w:sz="6" w:space="0" w:color="auto"/>
              <w:bottom w:val="nil" w:sz="6" w:space="0" w:color="auto"/>
              <w:right w:val="nil" w:sz="6" w:space="0" w:color="auto"/>
            </w:tcBorders>
          </w:tcPr>
          <w:p>
            <w:pPr>
              <w:pStyle w:val="TableParagraph"/>
              <w:spacing w:line="241" w:lineRule="exact" w:before="45"/>
              <w:ind w:left="1063"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p>
          <w:p>
            <w:pPr>
              <w:pStyle w:val="TableParagraph"/>
              <w:spacing w:line="228" w:lineRule="exact"/>
              <w:ind w:left="384" w:right="0"/>
              <w:jc w:val="left"/>
              <w:rPr>
                <w:rFonts w:ascii="黑体" w:hAnsi="黑体" w:cs="黑体" w:eastAsia="黑体" w:hint="default"/>
                <w:sz w:val="18"/>
                <w:szCs w:val="18"/>
              </w:rPr>
            </w:pPr>
            <w:r>
              <w:rPr>
                <w:rFonts w:ascii="黑体" w:hAnsi="黑体" w:cs="黑体" w:eastAsia="黑体" w:hint="default"/>
                <w:sz w:val="18"/>
                <w:szCs w:val="18"/>
              </w:rPr>
              <w:t>确认的租赁收益</w:t>
            </w:r>
          </w:p>
        </w:tc>
        <w:tc>
          <w:tcPr>
            <w:tcW w:w="1635" w:type="dxa"/>
            <w:tcBorders>
              <w:top w:val="nil" w:sz="6" w:space="0" w:color="auto"/>
              <w:left w:val="nil" w:sz="6" w:space="0" w:color="auto"/>
              <w:bottom w:val="nil" w:sz="6" w:space="0" w:color="auto"/>
              <w:right w:val="nil" w:sz="6" w:space="0" w:color="auto"/>
            </w:tcBorders>
          </w:tcPr>
          <w:p>
            <w:pPr>
              <w:pStyle w:val="TableParagraph"/>
              <w:spacing w:line="241" w:lineRule="exact" w:before="45"/>
              <w:ind w:left="1031" w:right="0"/>
              <w:jc w:val="left"/>
              <w:rPr>
                <w:rFonts w:ascii="黑体" w:hAnsi="黑体" w:cs="黑体" w:eastAsia="黑体" w:hint="default"/>
                <w:sz w:val="18"/>
                <w:szCs w:val="18"/>
              </w:rPr>
            </w:pPr>
            <w:r>
              <w:rPr>
                <w:rFonts w:ascii="Arial" w:hAnsi="Arial" w:cs="Arial" w:eastAsia="Arial" w:hint="default"/>
                <w:spacing w:val="-4"/>
                <w:sz w:val="18"/>
                <w:szCs w:val="18"/>
              </w:rPr>
              <w:t>2011</w:t>
            </w:r>
            <w:r>
              <w:rPr>
                <w:rFonts w:ascii="黑体" w:hAnsi="黑体" w:cs="黑体" w:eastAsia="黑体" w:hint="default"/>
                <w:spacing w:val="-4"/>
                <w:sz w:val="18"/>
                <w:szCs w:val="18"/>
              </w:rPr>
              <w:t>年</w:t>
            </w:r>
          </w:p>
          <w:p>
            <w:pPr>
              <w:pStyle w:val="TableParagraph"/>
              <w:spacing w:line="228" w:lineRule="exact"/>
              <w:ind w:left="339" w:right="0"/>
              <w:jc w:val="left"/>
              <w:rPr>
                <w:rFonts w:ascii="黑体" w:hAnsi="黑体" w:cs="黑体" w:eastAsia="黑体" w:hint="default"/>
                <w:sz w:val="18"/>
                <w:szCs w:val="18"/>
              </w:rPr>
            </w:pPr>
            <w:r>
              <w:rPr>
                <w:rFonts w:ascii="黑体" w:hAnsi="黑体" w:cs="黑体" w:eastAsia="黑体" w:hint="default"/>
                <w:sz w:val="18"/>
                <w:szCs w:val="18"/>
              </w:rPr>
              <w:t>确认的租赁收益</w:t>
            </w:r>
          </w:p>
        </w:tc>
      </w:tr>
      <w:tr>
        <w:trPr>
          <w:trHeight w:val="314"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7" w:lineRule="exact"/>
              <w:ind w:left="148" w:right="0"/>
              <w:jc w:val="left"/>
              <w:rPr>
                <w:rFonts w:ascii="黑体" w:hAnsi="黑体" w:cs="黑体" w:eastAsia="黑体" w:hint="default"/>
                <w:sz w:val="18"/>
                <w:szCs w:val="18"/>
              </w:rPr>
            </w:pPr>
            <w:r>
              <w:rPr>
                <w:rFonts w:ascii="黑体" w:hAnsi="黑体" w:cs="黑体" w:eastAsia="黑体" w:hint="default"/>
                <w:sz w:val="18"/>
                <w:szCs w:val="18"/>
              </w:rPr>
              <w:t>经营租出资产</w:t>
            </w:r>
          </w:p>
        </w:tc>
        <w:tc>
          <w:tcPr>
            <w:tcW w:w="164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r>
      <w:tr>
        <w:trPr>
          <w:trHeight w:val="318"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28"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82"/>
              <w:jc w:val="right"/>
              <w:rPr>
                <w:rFonts w:ascii="黑体" w:hAnsi="黑体" w:cs="黑体" w:eastAsia="黑体" w:hint="default"/>
                <w:sz w:val="18"/>
                <w:szCs w:val="18"/>
              </w:rPr>
            </w:pPr>
            <w:r>
              <w:rPr>
                <w:rFonts w:ascii="黑体" w:hAnsi="黑体" w:cs="黑体" w:eastAsia="黑体" w:hint="default"/>
                <w:sz w:val="18"/>
                <w:szCs w:val="18"/>
              </w:rPr>
              <w:t>泊位及配套设施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9"/>
              <w:jc w:val="right"/>
              <w:rPr>
                <w:rFonts w:ascii="Arial" w:hAnsi="Arial" w:cs="Arial" w:eastAsia="Arial" w:hint="default"/>
                <w:sz w:val="18"/>
                <w:szCs w:val="18"/>
              </w:rPr>
            </w:pPr>
            <w:r>
              <w:rPr>
                <w:rFonts w:ascii="Arial"/>
                <w:spacing w:val="-1"/>
                <w:sz w:val="18"/>
              </w:rPr>
              <w:t>60,271,020.09</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Arial" w:hAnsi="Arial" w:cs="Arial" w:eastAsia="Arial" w:hint="default"/>
                <w:sz w:val="18"/>
                <w:szCs w:val="18"/>
              </w:rPr>
            </w:pPr>
            <w:r>
              <w:rPr>
                <w:rFonts w:ascii="Arial"/>
                <w:spacing w:val="-1"/>
                <w:sz w:val="18"/>
              </w:rPr>
              <w:t>54,826,522.56</w:t>
            </w:r>
            <w:r>
              <w:rPr>
                <w:rFonts w:ascii="Arial"/>
                <w:sz w:val="18"/>
              </w:rPr>
            </w:r>
          </w:p>
        </w:tc>
      </w:tr>
      <w:tr>
        <w:trPr>
          <w:trHeight w:val="234"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泊位</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7"/>
              <w:jc w:val="right"/>
              <w:rPr>
                <w:rFonts w:ascii="Arial" w:hAnsi="Arial" w:cs="Arial" w:eastAsia="Arial" w:hint="default"/>
                <w:sz w:val="18"/>
                <w:szCs w:val="18"/>
              </w:rPr>
            </w:pPr>
            <w:r>
              <w:rPr>
                <w:rFonts w:ascii="Arial"/>
                <w:spacing w:val="-2"/>
                <w:sz w:val="18"/>
              </w:rPr>
              <w:t>118,250,000.00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88,109,184.00</w:t>
            </w:r>
            <w:r>
              <w:rPr>
                <w:rFonts w:ascii="Arial"/>
                <w:sz w:val="18"/>
              </w:rPr>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4,916,321.08</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3,826,479.96</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装卸机械</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1,050,000.93</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1,077,056.78</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汽车</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763,897.89</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556,231.56</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736,000.00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736,000.00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房屋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400,000.00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1,451,991.35</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机器设备</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381,024.72</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594,276.84</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其他</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158,685.20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194,683.20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大连水产品交易有限公司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港务设施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9"/>
              <w:jc w:val="right"/>
              <w:rPr>
                <w:rFonts w:ascii="Arial" w:hAnsi="Arial" w:cs="Arial" w:eastAsia="Arial" w:hint="default"/>
                <w:sz w:val="18"/>
                <w:szCs w:val="18"/>
              </w:rPr>
            </w:pPr>
            <w:r>
              <w:rPr>
                <w:rFonts w:ascii="Arial"/>
                <w:spacing w:val="-1"/>
                <w:sz w:val="18"/>
              </w:rPr>
              <w:t>75,000.00</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300,000.00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房屋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9"/>
              <w:jc w:val="right"/>
              <w:rPr>
                <w:rFonts w:ascii="Arial" w:hAnsi="Arial" w:cs="Arial" w:eastAsia="Arial" w:hint="default"/>
                <w:sz w:val="18"/>
                <w:szCs w:val="18"/>
              </w:rPr>
            </w:pPr>
            <w:r>
              <w:rPr>
                <w:rFonts w:ascii="Arial"/>
                <w:spacing w:val="-1"/>
                <w:sz w:val="18"/>
              </w:rPr>
              <w:t>51,406.60</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sz w:val="18"/>
              </w:rPr>
              <w:t>47,056.00</w:t>
            </w:r>
            <w:r>
              <w:rPr>
                <w:rFonts w:ascii="Arial"/>
                <w:sz w:val="18"/>
              </w:rPr>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大连普集仓储设施有限公司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房屋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9"/>
              <w:jc w:val="right"/>
              <w:rPr>
                <w:rFonts w:ascii="Arial" w:hAnsi="Arial" w:cs="Arial" w:eastAsia="Arial" w:hint="default"/>
                <w:sz w:val="18"/>
                <w:szCs w:val="18"/>
              </w:rPr>
            </w:pPr>
            <w:r>
              <w:rPr>
                <w:rFonts w:ascii="Arial"/>
                <w:spacing w:val="-1"/>
                <w:sz w:val="18"/>
              </w:rPr>
              <w:t>33,720.00</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451,491.27</w:t>
            </w:r>
          </w:p>
        </w:tc>
      </w:tr>
      <w:tr>
        <w:trPr>
          <w:trHeight w:val="467"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1"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p>
            <w:pPr>
              <w:pStyle w:val="TableParagraph"/>
              <w:spacing w:line="234"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1" w:lineRule="exact"/>
              <w:ind w:left="900" w:right="0"/>
              <w:jc w:val="left"/>
              <w:rPr>
                <w:rFonts w:ascii="黑体" w:hAnsi="黑体" w:cs="黑体" w:eastAsia="黑体" w:hint="default"/>
                <w:sz w:val="18"/>
                <w:szCs w:val="18"/>
              </w:rPr>
            </w:pPr>
            <w:r>
              <w:rPr>
                <w:rFonts w:ascii="黑体" w:hAnsi="黑体" w:cs="黑体" w:eastAsia="黑体" w:hint="default"/>
                <w:sz w:val="18"/>
                <w:szCs w:val="18"/>
              </w:rPr>
              <w:t>房屋</w:t>
            </w:r>
          </w:p>
          <w:p>
            <w:pPr>
              <w:pStyle w:val="TableParagraph"/>
              <w:spacing w:line="234" w:lineRule="exact"/>
              <w:ind w:left="900" w:right="0"/>
              <w:jc w:val="left"/>
              <w:rPr>
                <w:rFonts w:ascii="黑体" w:hAnsi="黑体" w:cs="黑体" w:eastAsia="黑体" w:hint="default"/>
                <w:sz w:val="18"/>
                <w:szCs w:val="18"/>
              </w:rPr>
            </w:pPr>
            <w:r>
              <w:rPr>
                <w:rFonts w:ascii="黑体" w:hAnsi="黑体" w:cs="黑体" w:eastAsia="黑体" w:hint="default"/>
                <w:sz w:val="18"/>
                <w:szCs w:val="18"/>
              </w:rPr>
              <w:t>泊位</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15,000.00</w:t>
            </w:r>
            <w:r>
              <w:rPr>
                <w:rFonts w:ascii="Arial"/>
                <w:sz w:val="18"/>
              </w:rPr>
            </w:r>
          </w:p>
          <w:p>
            <w:pPr>
              <w:pStyle w:val="TableParagraph"/>
              <w:spacing w:line="240" w:lineRule="auto" w:before="26"/>
              <w:ind w:right="337"/>
              <w:jc w:val="right"/>
              <w:rPr>
                <w:rFonts w:ascii="Arial" w:hAnsi="Arial" w:cs="Arial" w:eastAsia="Arial" w:hint="default"/>
                <w:sz w:val="18"/>
                <w:szCs w:val="18"/>
              </w:rPr>
            </w:pPr>
            <w:r>
              <w:rPr>
                <w:rFonts w:ascii="Arial"/>
                <w:w w:val="99"/>
                <w:sz w:val="18"/>
              </w:rPr>
              <w:t>-</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68" w:lineRule="auto" w:before="8"/>
              <w:ind w:left="548" w:right="33" w:firstLine="991"/>
              <w:jc w:val="lef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5,296,337.59</w:t>
            </w:r>
          </w:p>
        </w:tc>
      </w:tr>
      <w:tr>
        <w:trPr>
          <w:trHeight w:val="341"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15" w:lineRule="exact"/>
              <w:ind w:left="328" w:right="-30"/>
              <w:jc w:val="left"/>
              <w:rPr>
                <w:rFonts w:ascii="黑体" w:hAnsi="黑体" w:cs="黑体" w:eastAsia="黑体" w:hint="default"/>
                <w:sz w:val="18"/>
                <w:szCs w:val="18"/>
              </w:rPr>
            </w:pPr>
            <w:r>
              <w:rPr>
                <w:rFonts w:ascii="黑体" w:hAnsi="黑体" w:cs="黑体" w:eastAsia="黑体" w:hint="default"/>
                <w:sz w:val="18"/>
                <w:szCs w:val="18"/>
              </w:rPr>
              <w:t>大连港集团</w:t>
            </w:r>
            <w:r>
              <w:rPr>
                <w:rFonts w:ascii="Arial" w:hAnsi="Arial" w:cs="Arial" w:eastAsia="Arial" w:hint="default"/>
                <w:sz w:val="18"/>
                <w:szCs w:val="18"/>
              </w:rPr>
              <w:t>(</w:t>
            </w:r>
            <w:r>
              <w:rPr>
                <w:rFonts w:ascii="黑体" w:hAnsi="黑体" w:cs="黑体" w:eastAsia="黑体" w:hint="default"/>
                <w:sz w:val="18"/>
                <w:szCs w:val="18"/>
              </w:rPr>
              <w:t>锦州</w:t>
            </w:r>
            <w:r>
              <w:rPr>
                <w:rFonts w:ascii="Arial" w:hAnsi="Arial" w:cs="Arial" w:eastAsia="Arial" w:hint="default"/>
                <w:sz w:val="18"/>
                <w:szCs w:val="18"/>
              </w:rPr>
              <w:t>)</w:t>
            </w:r>
            <w:r>
              <w:rPr>
                <w:rFonts w:ascii="黑体" w:hAnsi="黑体" w:cs="黑体" w:eastAsia="黑体" w:hint="default"/>
                <w:sz w:val="18"/>
                <w:szCs w:val="18"/>
              </w:rPr>
              <w:t>辽西港口投资开发有限公司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汽车</w:t>
            </w:r>
          </w:p>
        </w:tc>
        <w:tc>
          <w:tcPr>
            <w:tcW w:w="1984"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33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35"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4</w: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r>
        <w:trPr>
          <w:trHeight w:val="457"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7"/>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40"/>
                <w:w w:val="99"/>
                <w:sz w:val="18"/>
              </w:rPr>
              <w:t>7</w:t>
            </w:r>
            <w:r>
              <w:rPr>
                <w:rFonts w:ascii="Times New Roman"/>
                <w:spacing w:val="-51"/>
                <w:position w:val="-6"/>
                <w:sz w:val="18"/>
              </w:rPr>
              <w:t>_</w:t>
            </w:r>
            <w:r>
              <w:rPr>
                <w:rFonts w:ascii="Arial"/>
                <w:spacing w:val="-1"/>
                <w:w w:val="100"/>
                <w:sz w:val="18"/>
              </w:rPr>
              <w:t>,</w:t>
            </w:r>
            <w:r>
              <w:rPr>
                <w:rFonts w:ascii="Arial"/>
                <w:spacing w:val="-100"/>
                <w:w w:val="99"/>
                <w:sz w:val="18"/>
              </w:rPr>
              <w:t>1</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1"/>
                <w:w w:val="100"/>
                <w:sz w:val="18"/>
              </w:rPr>
              <w:t>,</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7</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1"/>
                <w:w w:val="100"/>
                <w:sz w:val="18"/>
              </w:rPr>
              <w:t>.</w:t>
            </w:r>
            <w:r>
              <w:rPr>
                <w:rFonts w:ascii="Arial"/>
                <w:spacing w:val="-80"/>
                <w:w w:val="99"/>
                <w:sz w:val="18"/>
              </w:rPr>
              <w:t>5</w:t>
            </w:r>
            <w:r>
              <w:rPr>
                <w:rFonts w:ascii="Times New Roman"/>
                <w:spacing w:val="-90"/>
                <w:position w:val="-2"/>
                <w:sz w:val="18"/>
              </w:rPr>
              <w:t>_</w:t>
            </w:r>
            <w:r>
              <w:rPr>
                <w:rFonts w:ascii="Times New Roman"/>
                <w:spacing w:val="-10"/>
                <w:position w:val="-6"/>
                <w:sz w:val="18"/>
              </w:rPr>
              <w:t>_</w:t>
            </w:r>
            <w:r>
              <w:rPr>
                <w:rFonts w:ascii="Arial"/>
                <w:spacing w:val="-91"/>
                <w:w w:val="99"/>
                <w:sz w:val="18"/>
              </w:rPr>
              <w:t>1</w:t>
            </w:r>
            <w:r>
              <w:rPr>
                <w:rFonts w:ascii="Times New Roman"/>
                <w:spacing w:val="-90"/>
                <w:position w:val="-2"/>
                <w:sz w:val="18"/>
              </w:rPr>
              <w:t>_</w:t>
            </w:r>
            <w:r>
              <w:rPr>
                <w:rFonts w:ascii="Times New Roman"/>
                <w:position w:val="-6"/>
                <w:sz w:val="18"/>
              </w:rPr>
              <w:t>_</w:t>
            </w:r>
            <w:r>
              <w:rPr>
                <w:rFonts w:ascii="Times New Roman"/>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8"/>
                <w:szCs w:val="18"/>
              </w:rPr>
            </w:pPr>
            <w:r>
              <w:rPr>
                <w:rFonts w:ascii="Arial"/>
                <w:spacing w:val="-47"/>
                <w:w w:val="99"/>
                <w:sz w:val="18"/>
              </w:rPr>
              <w:t>1</w:t>
            </w:r>
            <w:r>
              <w:rPr>
                <w:rFonts w:ascii="Times New Roman"/>
                <w:spacing w:val="-90"/>
                <w:position w:val="-2"/>
                <w:sz w:val="18"/>
              </w:rPr>
              <w:t>_</w:t>
            </w:r>
            <w:r>
              <w:rPr>
                <w:rFonts w:ascii="Times New Roman"/>
                <w:spacing w:val="-45"/>
                <w:position w:val="-6"/>
                <w:sz w:val="18"/>
              </w:rPr>
              <w:t>_</w:t>
            </w:r>
            <w:r>
              <w:rPr>
                <w:rFonts w:ascii="Arial"/>
                <w:spacing w:val="-56"/>
                <w:w w:val="99"/>
                <w:sz w:val="18"/>
              </w:rPr>
              <w:t>5</w:t>
            </w:r>
            <w:r>
              <w:rPr>
                <w:rFonts w:ascii="Times New Roman"/>
                <w:spacing w:val="-90"/>
                <w:position w:val="-6"/>
                <w:sz w:val="18"/>
              </w:rPr>
              <w:t>_</w:t>
            </w:r>
            <w:r>
              <w:rPr>
                <w:rFonts w:ascii="Times New Roman"/>
                <w:spacing w:val="-35"/>
                <w:position w:val="-2"/>
                <w:sz w:val="18"/>
              </w:rPr>
              <w:t>_</w:t>
            </w:r>
            <w:r>
              <w:rPr>
                <w:rFonts w:ascii="Arial"/>
                <w:spacing w:val="-66"/>
                <w:w w:val="99"/>
                <w:sz w:val="18"/>
              </w:rPr>
              <w:t>7</w:t>
            </w:r>
            <w:r>
              <w:rPr>
                <w:rFonts w:ascii="Times New Roman"/>
                <w:spacing w:val="-90"/>
                <w:position w:val="-6"/>
                <w:sz w:val="18"/>
              </w:rPr>
              <w:t>_</w:t>
            </w:r>
            <w:r>
              <w:rPr>
                <w:rFonts w:ascii="Times New Roman"/>
                <w:spacing w:val="-25"/>
                <w:position w:val="-2"/>
                <w:sz w:val="18"/>
              </w:rPr>
              <w:t>_</w:t>
            </w:r>
            <w:r>
              <w:rPr>
                <w:rFonts w:ascii="Arial"/>
                <w:spacing w:val="-26"/>
                <w:w w:val="100"/>
                <w:sz w:val="18"/>
              </w:rPr>
              <w:t>,</w:t>
            </w:r>
            <w:r>
              <w:rPr>
                <w:rFonts w:ascii="Times New Roman"/>
                <w:spacing w:val="-90"/>
                <w:position w:val="-6"/>
                <w:sz w:val="18"/>
              </w:rPr>
              <w:t>_</w:t>
            </w:r>
            <w:r>
              <w:rPr>
                <w:rFonts w:ascii="Times New Roman"/>
                <w:spacing w:val="-65"/>
                <w:position w:val="-2"/>
                <w:sz w:val="18"/>
              </w:rPr>
              <w:t>_</w:t>
            </w:r>
            <w:r>
              <w:rPr>
                <w:rFonts w:ascii="Arial"/>
                <w:spacing w:val="-36"/>
                <w:w w:val="99"/>
                <w:sz w:val="18"/>
              </w:rPr>
              <w:t>5</w:t>
            </w:r>
            <w:r>
              <w:rPr>
                <w:rFonts w:ascii="Times New Roman"/>
                <w:spacing w:val="-90"/>
                <w:position w:val="-6"/>
                <w:sz w:val="18"/>
              </w:rPr>
              <w:t>_</w:t>
            </w:r>
            <w:r>
              <w:rPr>
                <w:rFonts w:ascii="Times New Roman"/>
                <w:spacing w:val="-54"/>
                <w:position w:val="-2"/>
                <w:sz w:val="18"/>
              </w:rPr>
              <w:t>_</w:t>
            </w:r>
            <w:r>
              <w:rPr>
                <w:rFonts w:ascii="Arial"/>
                <w:spacing w:val="-47"/>
                <w:w w:val="99"/>
                <w:sz w:val="18"/>
              </w:rPr>
              <w:t>0</w:t>
            </w:r>
            <w:r>
              <w:rPr>
                <w:rFonts w:ascii="Times New Roman"/>
                <w:spacing w:val="-44"/>
                <w:position w:val="-2"/>
                <w:sz w:val="18"/>
              </w:rPr>
              <w:t>_</w:t>
            </w:r>
            <w:r>
              <w:rPr>
                <w:rFonts w:ascii="Arial"/>
                <w:spacing w:val="-57"/>
                <w:w w:val="99"/>
                <w:sz w:val="18"/>
              </w:rPr>
              <w:t>9</w:t>
            </w:r>
            <w:r>
              <w:rPr>
                <w:rFonts w:ascii="Times New Roman"/>
                <w:spacing w:val="-90"/>
                <w:position w:val="-2"/>
                <w:sz w:val="18"/>
              </w:rPr>
              <w:t>_</w:t>
            </w:r>
            <w:r>
              <w:rPr>
                <w:rFonts w:ascii="Times New Roman"/>
                <w:spacing w:val="-34"/>
                <w:position w:val="-6"/>
                <w:sz w:val="18"/>
              </w:rPr>
              <w:t>_</w:t>
            </w:r>
            <w:r>
              <w:rPr>
                <w:rFonts w:ascii="Arial"/>
                <w:spacing w:val="-17"/>
                <w:w w:val="100"/>
                <w:sz w:val="18"/>
              </w:rPr>
              <w:t>,</w:t>
            </w:r>
            <w:r>
              <w:rPr>
                <w:rFonts w:ascii="Times New Roman"/>
                <w:spacing w:val="-75"/>
                <w:position w:val="-2"/>
                <w:sz w:val="18"/>
              </w:rPr>
              <w:t>_</w:t>
            </w:r>
            <w:r>
              <w:rPr>
                <w:rFonts w:ascii="Arial"/>
                <w:spacing w:val="-26"/>
                <w:w w:val="99"/>
                <w:sz w:val="18"/>
              </w:rPr>
              <w:t>3</w:t>
            </w:r>
            <w:r>
              <w:rPr>
                <w:rFonts w:ascii="Times New Roman"/>
                <w:spacing w:val="-90"/>
                <w:position w:val="-6"/>
                <w:sz w:val="18"/>
              </w:rPr>
              <w:t>_</w:t>
            </w:r>
            <w:r>
              <w:rPr>
                <w:rFonts w:ascii="Times New Roman"/>
                <w:spacing w:val="-64"/>
                <w:position w:val="-2"/>
                <w:sz w:val="18"/>
              </w:rPr>
              <w:t>_</w:t>
            </w:r>
            <w:r>
              <w:rPr>
                <w:rFonts w:ascii="Arial"/>
                <w:spacing w:val="-37"/>
                <w:w w:val="99"/>
                <w:sz w:val="18"/>
              </w:rPr>
              <w:t>1</w:t>
            </w:r>
            <w:r>
              <w:rPr>
                <w:rFonts w:ascii="Times New Roman"/>
                <w:spacing w:val="-90"/>
                <w:position w:val="-6"/>
                <w:sz w:val="18"/>
              </w:rPr>
              <w:t>_</w:t>
            </w:r>
            <w:r>
              <w:rPr>
                <w:rFonts w:ascii="Times New Roman"/>
                <w:spacing w:val="-67"/>
                <w:position w:val="-2"/>
                <w:sz w:val="18"/>
              </w:rPr>
              <w:t>_</w:t>
            </w:r>
            <w:r>
              <w:rPr>
                <w:rFonts w:ascii="Arial"/>
                <w:spacing w:val="-34"/>
                <w:w w:val="99"/>
                <w:sz w:val="18"/>
              </w:rPr>
              <w:t>1</w:t>
            </w:r>
            <w:r>
              <w:rPr>
                <w:rFonts w:ascii="Times New Roman"/>
                <w:spacing w:val="-58"/>
                <w:position w:val="-2"/>
                <w:sz w:val="18"/>
              </w:rPr>
              <w:t>_</w:t>
            </w:r>
            <w:r>
              <w:rPr>
                <w:rFonts w:ascii="Arial"/>
                <w:spacing w:val="-1"/>
                <w:w w:val="100"/>
                <w:sz w:val="18"/>
              </w:rPr>
              <w:t>.</w:t>
            </w:r>
            <w:r>
              <w:rPr>
                <w:rFonts w:ascii="Arial"/>
                <w:spacing w:val="-93"/>
                <w:w w:val="99"/>
                <w:sz w:val="18"/>
              </w:rPr>
              <w:t>1</w:t>
            </w:r>
            <w:r>
              <w:rPr>
                <w:rFonts w:ascii="Times New Roman"/>
                <w:spacing w:val="-90"/>
                <w:position w:val="-6"/>
                <w:sz w:val="18"/>
              </w:rPr>
              <w:t>_</w:t>
            </w:r>
            <w:r>
              <w:rPr>
                <w:rFonts w:ascii="Times New Roman"/>
                <w:spacing w:val="-11"/>
                <w:position w:val="-2"/>
                <w:sz w:val="18"/>
              </w:rPr>
              <w:t>_</w:t>
            </w:r>
            <w:r>
              <w:rPr>
                <w:rFonts w:ascii="Arial"/>
                <w:spacing w:val="-90"/>
                <w:w w:val="99"/>
                <w:sz w:val="18"/>
              </w:rPr>
              <w:t>1</w:t>
            </w:r>
            <w:r>
              <w:rPr>
                <w:rFonts w:ascii="Times New Roman"/>
                <w:spacing w:val="-90"/>
                <w:position w:val="-6"/>
                <w:sz w:val="18"/>
              </w:rPr>
              <w:t>_</w:t>
            </w:r>
            <w:r>
              <w:rPr>
                <w:rFonts w:ascii="Times New Roman"/>
                <w:position w:val="-2"/>
                <w:sz w:val="18"/>
              </w:rPr>
              <w:t>_</w:t>
            </w:r>
            <w:r>
              <w:rPr>
                <w:rFonts w:ascii="Times New Roman"/>
                <w:sz w:val="18"/>
              </w:rPr>
            </w:r>
          </w:p>
        </w:tc>
      </w:tr>
      <w:tr>
        <w:trPr>
          <w:trHeight w:val="318"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82"/>
              <w:jc w:val="right"/>
              <w:rPr>
                <w:rFonts w:ascii="黑体" w:hAnsi="黑体" w:cs="黑体" w:eastAsia="黑体" w:hint="default"/>
                <w:sz w:val="18"/>
                <w:szCs w:val="18"/>
              </w:rPr>
            </w:pPr>
            <w:r>
              <w:rPr>
                <w:rFonts w:ascii="黑体" w:hAnsi="黑体" w:cs="黑体" w:eastAsia="黑体" w:hint="default"/>
                <w:sz w:val="18"/>
                <w:szCs w:val="18"/>
              </w:rPr>
              <w:t>租赁</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9"/>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黑体" w:hAnsi="黑体" w:cs="黑体" w:eastAsia="黑体" w:hint="default"/>
                <w:sz w:val="18"/>
                <w:szCs w:val="18"/>
              </w:rPr>
            </w:pPr>
            <w:r>
              <w:rPr>
                <w:rFonts w:ascii="Arial" w:hAnsi="Arial" w:cs="Arial" w:eastAsia="Arial" w:hint="default"/>
                <w:spacing w:val="-4"/>
                <w:sz w:val="18"/>
                <w:szCs w:val="18"/>
              </w:rPr>
              <w:t>2011</w:t>
            </w:r>
            <w:r>
              <w:rPr>
                <w:rFonts w:ascii="黑体" w:hAnsi="黑体" w:cs="黑体" w:eastAsia="黑体" w:hint="default"/>
                <w:spacing w:val="-4"/>
                <w:sz w:val="18"/>
                <w:szCs w:val="18"/>
              </w:rPr>
              <w:t>年</w:t>
            </w:r>
          </w:p>
        </w:tc>
      </w:tr>
      <w:tr>
        <w:trPr>
          <w:trHeight w:val="309"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资产类型</w:t>
            </w:r>
          </w:p>
        </w:tc>
        <w:tc>
          <w:tcPr>
            <w:tcW w:w="1984" w:type="dxa"/>
            <w:tcBorders>
              <w:top w:val="nil" w:sz="6" w:space="0" w:color="auto"/>
              <w:left w:val="nil" w:sz="6" w:space="0" w:color="auto"/>
              <w:bottom w:val="nil" w:sz="6" w:space="0" w:color="auto"/>
              <w:right w:val="nil" w:sz="6" w:space="0" w:color="auto"/>
            </w:tcBorders>
          </w:tcPr>
          <w:p>
            <w:pPr>
              <w:pStyle w:val="TableParagraph"/>
              <w:spacing w:line="203" w:lineRule="exact"/>
              <w:ind w:right="337"/>
              <w:jc w:val="right"/>
              <w:rPr>
                <w:rFonts w:ascii="黑体" w:hAnsi="黑体" w:cs="黑体" w:eastAsia="黑体" w:hint="default"/>
                <w:sz w:val="18"/>
                <w:szCs w:val="18"/>
              </w:rPr>
            </w:pPr>
            <w:r>
              <w:rPr>
                <w:rFonts w:ascii="黑体" w:hAnsi="黑体" w:cs="黑体" w:eastAsia="黑体" w:hint="default"/>
                <w:sz w:val="18"/>
                <w:szCs w:val="18"/>
              </w:rPr>
              <w:t>确认的租赁费用</w:t>
            </w:r>
          </w:p>
        </w:tc>
        <w:tc>
          <w:tcPr>
            <w:tcW w:w="1635"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黑体" w:hAnsi="黑体" w:cs="黑体" w:eastAsia="黑体" w:hint="default"/>
                <w:sz w:val="18"/>
                <w:szCs w:val="18"/>
              </w:rPr>
            </w:pPr>
            <w:r>
              <w:rPr>
                <w:rFonts w:ascii="黑体" w:hAnsi="黑体" w:cs="黑体" w:eastAsia="黑体" w:hint="default"/>
                <w:sz w:val="18"/>
                <w:szCs w:val="18"/>
              </w:rPr>
              <w:t>确认的租赁费用</w:t>
            </w:r>
          </w:p>
        </w:tc>
      </w:tr>
      <w:tr>
        <w:trPr>
          <w:trHeight w:val="394"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8" w:right="0"/>
              <w:jc w:val="left"/>
              <w:rPr>
                <w:rFonts w:ascii="黑体" w:hAnsi="黑体" w:cs="黑体" w:eastAsia="黑体" w:hint="default"/>
                <w:sz w:val="18"/>
                <w:szCs w:val="18"/>
              </w:rPr>
            </w:pPr>
            <w:r>
              <w:rPr>
                <w:rFonts w:ascii="黑体" w:hAnsi="黑体" w:cs="黑体" w:eastAsia="黑体" w:hint="default"/>
                <w:sz w:val="18"/>
                <w:szCs w:val="18"/>
              </w:rPr>
              <w:t>经营租入资产</w:t>
            </w:r>
          </w:p>
        </w:tc>
        <w:tc>
          <w:tcPr>
            <w:tcW w:w="164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r>
      <w:tr>
        <w:trPr>
          <w:trHeight w:val="319"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28" w:right="0"/>
              <w:jc w:val="left"/>
              <w:rPr>
                <w:rFonts w:ascii="黑体" w:hAnsi="黑体" w:cs="黑体" w:eastAsia="黑体" w:hint="default"/>
                <w:sz w:val="18"/>
                <w:szCs w:val="18"/>
              </w:rPr>
            </w:pPr>
            <w:r>
              <w:rPr>
                <w:rFonts w:ascii="黑体" w:hAnsi="黑体" w:cs="黑体" w:eastAsia="黑体" w:hint="default"/>
                <w:sz w:val="18"/>
                <w:szCs w:val="18"/>
              </w:rPr>
              <w:t>大连港中石油国际码头有限公司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2"/>
              <w:jc w:val="right"/>
              <w:rPr>
                <w:rFonts w:ascii="黑体" w:hAnsi="黑体" w:cs="黑体" w:eastAsia="黑体" w:hint="default"/>
                <w:sz w:val="18"/>
                <w:szCs w:val="18"/>
              </w:rPr>
            </w:pPr>
            <w:r>
              <w:rPr>
                <w:rFonts w:ascii="黑体" w:hAnsi="黑体" w:cs="黑体" w:eastAsia="黑体" w:hint="default"/>
                <w:sz w:val="18"/>
                <w:szCs w:val="18"/>
              </w:rPr>
              <w:t>港务设施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9"/>
              <w:jc w:val="right"/>
              <w:rPr>
                <w:rFonts w:ascii="Arial" w:hAnsi="Arial" w:cs="Arial" w:eastAsia="Arial" w:hint="default"/>
                <w:sz w:val="18"/>
                <w:szCs w:val="18"/>
              </w:rPr>
            </w:pPr>
            <w:r>
              <w:rPr>
                <w:rFonts w:ascii="Arial"/>
                <w:spacing w:val="-1"/>
                <w:sz w:val="18"/>
              </w:rPr>
              <w:t>75,120,000.00</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Arial" w:hAnsi="Arial" w:cs="Arial" w:eastAsia="Arial" w:hint="default"/>
                <w:sz w:val="18"/>
                <w:szCs w:val="18"/>
              </w:rPr>
            </w:pPr>
            <w:r>
              <w:rPr>
                <w:rFonts w:ascii="Arial"/>
                <w:spacing w:val="-1"/>
                <w:sz w:val="18"/>
              </w:rPr>
              <w:t>58,400,000.00</w:t>
            </w:r>
            <w:r>
              <w:rPr>
                <w:rFonts w:ascii="Arial"/>
                <w:sz w:val="18"/>
              </w:rPr>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房屋及港务设施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9"/>
              <w:jc w:val="right"/>
              <w:rPr>
                <w:rFonts w:ascii="Arial" w:hAnsi="Arial" w:cs="Arial" w:eastAsia="Arial" w:hint="default"/>
                <w:sz w:val="18"/>
                <w:szCs w:val="18"/>
              </w:rPr>
            </w:pPr>
            <w:r>
              <w:rPr>
                <w:rFonts w:ascii="Arial"/>
                <w:spacing w:val="-1"/>
                <w:sz w:val="18"/>
              </w:rPr>
              <w:t>23,520,415.40</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17,994,970.48</w:t>
            </w:r>
            <w:r>
              <w:rPr>
                <w:rFonts w:ascii="Arial"/>
                <w:sz w:val="18"/>
              </w:rPr>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大连保税区永德信房地产开发建设有限公司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房屋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3,312,487.16</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2,592,989.54</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3,109,590.00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1,805,720.00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3,577,166.00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2,816,920.00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大连海港大厦</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房屋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1,919,667.17</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2,084,885.50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大连普集仓储设施有限公司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1,655,737.90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297,998.83</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1,071,835.05</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汽车</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553,869.00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658,350.00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房屋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598,017.16</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246,914.67</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房屋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Arial" w:hAnsi="Arial" w:cs="Arial" w:eastAsia="Arial" w:hint="default"/>
                <w:sz w:val="18"/>
                <w:szCs w:val="18"/>
              </w:rPr>
            </w:pPr>
            <w:r>
              <w:rPr>
                <w:rFonts w:ascii="Arial"/>
                <w:spacing w:val="-1"/>
                <w:sz w:val="18"/>
              </w:rPr>
              <w:t>151,468.00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330,482.26</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装卸机械</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9"/>
              <w:jc w:val="right"/>
              <w:rPr>
                <w:rFonts w:ascii="Arial" w:hAnsi="Arial" w:cs="Arial" w:eastAsia="Arial" w:hint="default"/>
                <w:sz w:val="18"/>
                <w:szCs w:val="18"/>
              </w:rPr>
            </w:pPr>
            <w:r>
              <w:rPr>
                <w:rFonts w:ascii="Arial"/>
                <w:spacing w:val="-1"/>
                <w:sz w:val="18"/>
              </w:rPr>
              <w:t>20,400.00</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130,200.00</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2"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大连集装箱码头有限公司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2" w:lineRule="exact"/>
              <w:ind w:right="382"/>
              <w:jc w:val="right"/>
              <w:rPr>
                <w:rFonts w:ascii="黑体" w:hAnsi="黑体" w:cs="黑体" w:eastAsia="黑体" w:hint="default"/>
                <w:sz w:val="18"/>
                <w:szCs w:val="18"/>
              </w:rPr>
            </w:pPr>
            <w:r>
              <w:rPr>
                <w:rFonts w:ascii="黑体" w:hAnsi="黑体" w:cs="黑体" w:eastAsia="黑体" w:hint="default"/>
                <w:sz w:val="18"/>
                <w:szCs w:val="18"/>
              </w:rPr>
              <w:t>库场设施</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7"/>
              <w:jc w:val="right"/>
              <w:rPr>
                <w:rFonts w:ascii="Arial" w:hAnsi="Arial" w:cs="Arial" w:eastAsia="Arial" w:hint="default"/>
                <w:sz w:val="18"/>
                <w:szCs w:val="18"/>
              </w:rPr>
            </w:pPr>
            <w:r>
              <w:rPr>
                <w:rFonts w:ascii="Arial"/>
                <w:w w:val="99"/>
                <w:sz w:val="18"/>
              </w:rPr>
              <w:t>-</w:t>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sz w:val="18"/>
              </w:rPr>
              <w:t>1,969,646.34</w:t>
            </w:r>
          </w:p>
        </w:tc>
      </w:tr>
      <w:tr>
        <w:trPr>
          <w:trHeight w:val="364"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03" w:lineRule="exact"/>
              <w:ind w:left="328" w:right="0"/>
              <w:jc w:val="left"/>
              <w:rPr>
                <w:rFonts w:ascii="黑体" w:hAnsi="黑体" w:cs="黑体" w:eastAsia="黑体" w:hint="default"/>
                <w:sz w:val="18"/>
                <w:szCs w:val="18"/>
              </w:rPr>
            </w:pPr>
            <w:r>
              <w:rPr>
                <w:rFonts w:ascii="黑体" w:hAnsi="黑体" w:cs="黑体" w:eastAsia="黑体" w:hint="default"/>
                <w:sz w:val="18"/>
                <w:szCs w:val="18"/>
              </w:rPr>
              <w:t>大连港实业绿化工程有限公司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03" w:lineRule="exact"/>
              <w:ind w:right="382"/>
              <w:jc w:val="right"/>
              <w:rPr>
                <w:rFonts w:ascii="黑体" w:hAnsi="黑体" w:cs="黑体" w:eastAsia="黑体" w:hint="default"/>
                <w:sz w:val="18"/>
                <w:szCs w:val="18"/>
              </w:rPr>
            </w:pPr>
            <w:r>
              <w:rPr>
                <w:rFonts w:ascii="黑体" w:hAnsi="黑体" w:cs="黑体" w:eastAsia="黑体" w:hint="default"/>
                <w:sz w:val="18"/>
                <w:szCs w:val="18"/>
              </w:rPr>
              <w:t>其他</w:t>
            </w:r>
          </w:p>
        </w:tc>
        <w:tc>
          <w:tcPr>
            <w:tcW w:w="1984"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33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35"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8</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r>
        <w:trPr>
          <w:trHeight w:val="473" w:hRule="exact"/>
        </w:trPr>
        <w:tc>
          <w:tcPr>
            <w:tcW w:w="606"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7"/>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8"/>
                <w:position w:val="-6"/>
                <w:sz w:val="18"/>
              </w:rPr>
              <w:t>_</w:t>
            </w:r>
            <w:r>
              <w:rPr>
                <w:rFonts w:ascii="Arial"/>
                <w:spacing w:val="-33"/>
                <w:w w:val="99"/>
                <w:sz w:val="18"/>
              </w:rPr>
              <w:t>1</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40"/>
                <w:w w:val="99"/>
                <w:sz w:val="18"/>
              </w:rPr>
              <w:t>4</w:t>
            </w:r>
            <w:r>
              <w:rPr>
                <w:rFonts w:ascii="Times New Roman"/>
                <w:spacing w:val="-51"/>
                <w:position w:val="-6"/>
                <w:sz w:val="18"/>
              </w:rPr>
              <w:t>_</w:t>
            </w:r>
            <w:r>
              <w:rPr>
                <w:rFonts w:ascii="Arial"/>
                <w:spacing w:val="-1"/>
                <w:w w:val="100"/>
                <w:sz w:val="18"/>
              </w:rPr>
              <w:t>,</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1"/>
                <w:w w:val="100"/>
                <w:sz w:val="18"/>
              </w:rPr>
              <w:t>,</w:t>
            </w:r>
            <w:r>
              <w:rPr>
                <w:rFonts w:ascii="Arial"/>
                <w:spacing w:val="-90"/>
                <w:w w:val="99"/>
                <w:sz w:val="18"/>
              </w:rPr>
              <w:t>6</w:t>
            </w:r>
            <w:r>
              <w:rPr>
                <w:rFonts w:ascii="Times New Roman"/>
                <w:spacing w:val="-90"/>
                <w:position w:val="-2"/>
                <w:sz w:val="18"/>
              </w:rPr>
              <w:t>_</w:t>
            </w:r>
            <w:r>
              <w:rPr>
                <w:rFonts w:ascii="Times New Roman"/>
                <w:position w:val="-6"/>
                <w:sz w:val="18"/>
              </w:rPr>
              <w:t>_</w:t>
            </w:r>
            <w:r>
              <w:rPr>
                <w:rFonts w:ascii="Arial"/>
                <w:spacing w:val="-101"/>
                <w:w w:val="99"/>
                <w:sz w:val="18"/>
              </w:rPr>
              <w:t>5</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1"/>
                <w:w w:val="100"/>
                <w:sz w:val="18"/>
              </w:rPr>
              <w:t>.</w:t>
            </w:r>
            <w:r>
              <w:rPr>
                <w:rFonts w:ascii="Arial"/>
                <w:spacing w:val="-80"/>
                <w:w w:val="99"/>
                <w:sz w:val="18"/>
              </w:rPr>
              <w:t>8</w:t>
            </w:r>
            <w:r>
              <w:rPr>
                <w:rFonts w:ascii="Times New Roman"/>
                <w:spacing w:val="-90"/>
                <w:position w:val="-2"/>
                <w:sz w:val="18"/>
              </w:rPr>
              <w:t>_</w:t>
            </w:r>
            <w:r>
              <w:rPr>
                <w:rFonts w:ascii="Times New Roman"/>
                <w:spacing w:val="-10"/>
                <w:position w:val="-6"/>
                <w:sz w:val="18"/>
              </w:rPr>
              <w:t>_</w:t>
            </w:r>
            <w:r>
              <w:rPr>
                <w:rFonts w:ascii="Arial"/>
                <w:spacing w:val="-91"/>
                <w:w w:val="99"/>
                <w:sz w:val="18"/>
              </w:rPr>
              <w:t>4</w:t>
            </w:r>
            <w:r>
              <w:rPr>
                <w:rFonts w:ascii="Times New Roman"/>
                <w:spacing w:val="-90"/>
                <w:position w:val="-2"/>
                <w:sz w:val="18"/>
              </w:rPr>
              <w:t>_</w:t>
            </w:r>
            <w:r>
              <w:rPr>
                <w:rFonts w:ascii="Times New Roman"/>
                <w:position w:val="-6"/>
                <w:sz w:val="18"/>
              </w:rPr>
              <w:t>_</w:t>
            </w:r>
            <w:r>
              <w:rPr>
                <w:rFonts w:ascii="Times New Roman"/>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40"/>
                <w:w w:val="99"/>
                <w:sz w:val="18"/>
              </w:rPr>
              <w:t>9</w:t>
            </w:r>
            <w:r>
              <w:rPr>
                <w:rFonts w:ascii="Times New Roman"/>
                <w:spacing w:val="-52"/>
                <w:position w:val="-6"/>
                <w:sz w:val="18"/>
              </w:rPr>
              <w:t>_</w:t>
            </w:r>
            <w:r>
              <w:rPr>
                <w:rFonts w:ascii="Arial"/>
                <w:spacing w:val="-1"/>
                <w:w w:val="100"/>
                <w:sz w:val="18"/>
              </w:rPr>
              <w:t>,</w:t>
            </w:r>
            <w:r>
              <w:rPr>
                <w:rFonts w:ascii="Arial"/>
                <w:spacing w:val="-99"/>
                <w:w w:val="99"/>
                <w:sz w:val="18"/>
              </w:rPr>
              <w:t>4</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0</w:t>
            </w:r>
            <w:r>
              <w:rPr>
                <w:rFonts w:ascii="Times New Roman"/>
                <w:spacing w:val="-90"/>
                <w:position w:val="-2"/>
                <w:sz w:val="18"/>
              </w:rPr>
              <w:t>_</w:t>
            </w:r>
            <w:r>
              <w:rPr>
                <w:rFonts w:ascii="Times New Roman"/>
                <w:spacing w:val="-71"/>
                <w:position w:val="-6"/>
                <w:sz w:val="18"/>
              </w:rPr>
              <w:t>_</w:t>
            </w:r>
            <w:r>
              <w:rPr>
                <w:rFonts w:ascii="Arial"/>
                <w:spacing w:val="-30"/>
                <w:w w:val="99"/>
                <w:sz w:val="18"/>
              </w:rPr>
              <w:t>9</w:t>
            </w:r>
            <w:r>
              <w:rPr>
                <w:rFonts w:ascii="Times New Roman"/>
                <w:spacing w:val="-62"/>
                <w:position w:val="-6"/>
                <w:sz w:val="18"/>
              </w:rPr>
              <w:t>_</w:t>
            </w:r>
            <w:r>
              <w:rPr>
                <w:rFonts w:ascii="Arial"/>
                <w:spacing w:val="-1"/>
                <w:w w:val="100"/>
                <w:sz w:val="18"/>
              </w:rPr>
              <w:t>,</w:t>
            </w:r>
            <w:r>
              <w:rPr>
                <w:rFonts w:ascii="Arial"/>
                <w:spacing w:val="-89"/>
                <w:w w:val="99"/>
                <w:sz w:val="18"/>
              </w:rPr>
              <w:t>4</w:t>
            </w:r>
            <w:r>
              <w:rPr>
                <w:rFonts w:ascii="Times New Roman"/>
                <w:spacing w:val="-2"/>
                <w:position w:val="-6"/>
                <w:sz w:val="18"/>
              </w:rPr>
              <w:t>_</w:t>
            </w:r>
            <w:r>
              <w:rPr>
                <w:rFonts w:ascii="Arial"/>
                <w:spacing w:val="-99"/>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6"/>
                <w:sz w:val="18"/>
              </w:rPr>
              <w:t>_</w:t>
            </w:r>
            <w:r>
              <w:rPr>
                <w:rFonts w:ascii="Arial"/>
                <w:spacing w:val="-89"/>
                <w:w w:val="99"/>
                <w:sz w:val="18"/>
              </w:rPr>
              <w:t>2</w:t>
            </w:r>
            <w:r>
              <w:rPr>
                <w:rFonts w:ascii="Times New Roman"/>
                <w:spacing w:val="-90"/>
                <w:position w:val="-2"/>
                <w:sz w:val="18"/>
              </w:rPr>
              <w:t>_</w:t>
            </w:r>
            <w:r>
              <w:rPr>
                <w:rFonts w:ascii="Times New Roman"/>
                <w:position w:val="-6"/>
                <w:sz w:val="18"/>
              </w:rPr>
              <w:t>_</w:t>
            </w:r>
            <w:r>
              <w:rPr>
                <w:rFonts w:ascii="Times New Roman"/>
                <w:sz w:val="18"/>
              </w:rPr>
            </w:r>
          </w:p>
        </w:tc>
      </w:tr>
    </w:tbl>
    <w:p>
      <w:pPr>
        <w:pStyle w:val="BodyText"/>
        <w:spacing w:line="240" w:lineRule="auto" w:before="31"/>
        <w:ind w:left="874" w:right="0"/>
        <w:jc w:val="left"/>
      </w:pPr>
      <w:r>
        <w:rPr/>
        <w:t>本集团向关联公司出租资产或租赁资产的租金是按本集团与关联方签订的协议条款所执行。</w:t>
      </w:r>
    </w:p>
    <w:p>
      <w:pPr>
        <w:spacing w:after="0" w:line="240" w:lineRule="auto"/>
        <w:jc w:val="left"/>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606"/>
        <w:gridCol w:w="5042"/>
        <w:gridCol w:w="1611"/>
        <w:gridCol w:w="1574"/>
        <w:gridCol w:w="875"/>
      </w:tblGrid>
      <w:tr>
        <w:trPr>
          <w:trHeight w:val="982"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六、</w:t>
            </w:r>
            <w:r>
              <w:rPr>
                <w:rFonts w:ascii="黑体" w:hAnsi="黑体" w:cs="黑体" w:eastAsia="黑体" w:hint="default"/>
                <w:sz w:val="21"/>
                <w:szCs w:val="21"/>
              </w:rPr>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5.</w:t>
            </w:r>
            <w:r>
              <w:rPr>
                <w:rFonts w:ascii="Arial"/>
                <w:sz w:val="21"/>
              </w:rPr>
            </w: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关联方关系及其交易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148" w:right="0"/>
              <w:jc w:val="left"/>
              <w:rPr>
                <w:rFonts w:ascii="Arial" w:hAnsi="Arial" w:cs="Arial" w:eastAsia="Arial" w:hint="default"/>
                <w:sz w:val="21"/>
                <w:szCs w:val="21"/>
              </w:rPr>
            </w:pP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4060" w:type="dxa"/>
            <w:gridSpan w:val="3"/>
            <w:vMerge w:val="restart"/>
            <w:tcBorders>
              <w:top w:val="nil" w:sz="6" w:space="0" w:color="auto"/>
              <w:left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Arial" w:hAnsi="Arial" w:cs="Arial" w:eastAsia="Arial" w:hint="default"/>
                <w:sz w:val="21"/>
                <w:szCs w:val="21"/>
              </w:rPr>
            </w:pPr>
            <w:r>
              <w:rPr>
                <w:rFonts w:ascii="Arial"/>
                <w:sz w:val="21"/>
              </w:rPr>
              <w:t>(3)</w:t>
            </w: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8" w:right="0"/>
              <w:jc w:val="left"/>
              <w:rPr>
                <w:rFonts w:ascii="黑体" w:hAnsi="黑体" w:cs="黑体" w:eastAsia="黑体" w:hint="default"/>
                <w:sz w:val="21"/>
                <w:szCs w:val="21"/>
              </w:rPr>
            </w:pPr>
            <w:r>
              <w:rPr>
                <w:rFonts w:ascii="黑体" w:hAnsi="黑体" w:cs="黑体" w:eastAsia="黑体" w:hint="default"/>
                <w:sz w:val="21"/>
                <w:szCs w:val="21"/>
              </w:rPr>
              <w:t>关联方担保</w:t>
            </w:r>
          </w:p>
        </w:tc>
        <w:tc>
          <w:tcPr>
            <w:tcW w:w="4060" w:type="dxa"/>
            <w:gridSpan w:val="3"/>
            <w:vMerge/>
            <w:tcBorders>
              <w:left w:val="nil" w:sz="6" w:space="0" w:color="auto"/>
              <w:right w:val="nil" w:sz="6" w:space="0" w:color="auto"/>
            </w:tcBorders>
          </w:tcPr>
          <w:p>
            <w:pPr/>
          </w:p>
        </w:tc>
      </w:tr>
      <w:tr>
        <w:trPr>
          <w:trHeight w:val="508"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8" w:right="0"/>
              <w:jc w:val="left"/>
              <w:rPr>
                <w:rFonts w:ascii="黑体" w:hAnsi="黑体" w:cs="黑体" w:eastAsia="黑体" w:hint="default"/>
                <w:sz w:val="21"/>
                <w:szCs w:val="21"/>
              </w:rPr>
            </w:pPr>
            <w:r>
              <w:rPr>
                <w:rFonts w:ascii="黑体" w:hAnsi="黑体" w:cs="黑体" w:eastAsia="黑体" w:hint="default"/>
                <w:sz w:val="21"/>
                <w:szCs w:val="21"/>
              </w:rPr>
              <w:t>接受关联方担保</w:t>
            </w:r>
          </w:p>
        </w:tc>
        <w:tc>
          <w:tcPr>
            <w:tcW w:w="4060" w:type="dxa"/>
            <w:gridSpan w:val="3"/>
            <w:vMerge/>
            <w:tcBorders>
              <w:left w:val="nil" w:sz="6" w:space="0" w:color="auto"/>
              <w:right w:val="nil" w:sz="6" w:space="0" w:color="auto"/>
            </w:tcBorders>
          </w:tcPr>
          <w:p>
            <w:pPr/>
          </w:p>
        </w:tc>
      </w:tr>
      <w:tr>
        <w:trPr>
          <w:trHeight w:val="515"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8"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4060" w:type="dxa"/>
            <w:gridSpan w:val="3"/>
            <w:vMerge/>
            <w:tcBorders>
              <w:left w:val="nil" w:sz="6" w:space="0" w:color="auto"/>
              <w:bottom w:val="nil" w:sz="6" w:space="0" w:color="auto"/>
              <w:right w:val="nil" w:sz="6" w:space="0" w:color="auto"/>
            </w:tcBorders>
          </w:tcPr>
          <w:p>
            <w:pPr/>
          </w:p>
        </w:tc>
      </w:tr>
      <w:tr>
        <w:trPr>
          <w:trHeight w:val="349"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5"/>
              <w:jc w:val="right"/>
              <w:rPr>
                <w:rFonts w:ascii="黑体" w:hAnsi="黑体" w:cs="黑体" w:eastAsia="黑体" w:hint="default"/>
                <w:sz w:val="18"/>
                <w:szCs w:val="18"/>
              </w:rPr>
            </w:pPr>
            <w:r>
              <w:rPr>
                <w:rFonts w:ascii="黑体" w:hAnsi="黑体" w:cs="黑体" w:eastAsia="黑体" w:hint="default"/>
                <w:sz w:val="18"/>
                <w:szCs w:val="18"/>
              </w:rPr>
              <w:t>担保</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5"/>
              <w:jc w:val="right"/>
              <w:rPr>
                <w:rFonts w:ascii="黑体" w:hAnsi="黑体" w:cs="黑体" w:eastAsia="黑体" w:hint="default"/>
                <w:sz w:val="18"/>
                <w:szCs w:val="18"/>
              </w:rPr>
            </w:pPr>
            <w:r>
              <w:rPr>
                <w:rFonts w:ascii="黑体" w:hAnsi="黑体" w:cs="黑体" w:eastAsia="黑体" w:hint="default"/>
                <w:sz w:val="18"/>
                <w:szCs w:val="18"/>
              </w:rPr>
              <w:t>担保</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9"/>
              <w:jc w:val="right"/>
              <w:rPr>
                <w:rFonts w:ascii="黑体" w:hAnsi="黑体" w:cs="黑体" w:eastAsia="黑体" w:hint="default"/>
                <w:sz w:val="18"/>
                <w:szCs w:val="18"/>
              </w:rPr>
            </w:pPr>
            <w:r>
              <w:rPr>
                <w:rFonts w:ascii="黑体" w:hAnsi="黑体" w:cs="黑体" w:eastAsia="黑体" w:hint="default"/>
                <w:sz w:val="18"/>
                <w:szCs w:val="18"/>
              </w:rPr>
              <w:t>担保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黑体" w:hAnsi="黑体" w:cs="黑体" w:eastAsia="黑体" w:hint="default"/>
                <w:sz w:val="18"/>
                <w:szCs w:val="18"/>
              </w:rPr>
            </w:pPr>
            <w:r>
              <w:rPr>
                <w:rFonts w:ascii="黑体" w:hAnsi="黑体" w:cs="黑体" w:eastAsia="黑体" w:hint="default"/>
                <w:sz w:val="18"/>
                <w:szCs w:val="18"/>
              </w:rPr>
              <w:t>担保是否</w:t>
            </w:r>
          </w:p>
        </w:tc>
      </w:tr>
      <w:tr>
        <w:trPr>
          <w:trHeight w:val="337"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07" w:lineRule="exact"/>
              <w:ind w:right="165"/>
              <w:jc w:val="right"/>
              <w:rPr>
                <w:rFonts w:ascii="黑体" w:hAnsi="黑体" w:cs="黑体" w:eastAsia="黑体" w:hint="default"/>
                <w:sz w:val="18"/>
                <w:szCs w:val="18"/>
              </w:rPr>
            </w:pPr>
            <w:r>
              <w:rPr>
                <w:rFonts w:ascii="黑体" w:hAnsi="黑体" w:cs="黑体" w:eastAsia="黑体" w:hint="default"/>
                <w:sz w:val="18"/>
                <w:szCs w:val="18"/>
              </w:rPr>
              <w:t>金额</w:t>
            </w:r>
          </w:p>
        </w:tc>
        <w:tc>
          <w:tcPr>
            <w:tcW w:w="1611" w:type="dxa"/>
            <w:tcBorders>
              <w:top w:val="nil" w:sz="6" w:space="0" w:color="auto"/>
              <w:left w:val="nil" w:sz="6" w:space="0" w:color="auto"/>
              <w:bottom w:val="nil" w:sz="6" w:space="0" w:color="auto"/>
              <w:right w:val="nil" w:sz="6" w:space="0" w:color="auto"/>
            </w:tcBorders>
          </w:tcPr>
          <w:p>
            <w:pPr>
              <w:pStyle w:val="TableParagraph"/>
              <w:spacing w:line="207" w:lineRule="exact"/>
              <w:ind w:right="125"/>
              <w:jc w:val="right"/>
              <w:rPr>
                <w:rFonts w:ascii="黑体" w:hAnsi="黑体" w:cs="黑体" w:eastAsia="黑体" w:hint="default"/>
                <w:sz w:val="18"/>
                <w:szCs w:val="18"/>
              </w:rPr>
            </w:pPr>
            <w:r>
              <w:rPr>
                <w:rFonts w:ascii="黑体" w:hAnsi="黑体" w:cs="黑体" w:eastAsia="黑体" w:hint="default"/>
                <w:sz w:val="18"/>
                <w:szCs w:val="18"/>
              </w:rPr>
              <w:t>起始日</w:t>
            </w:r>
          </w:p>
        </w:tc>
        <w:tc>
          <w:tcPr>
            <w:tcW w:w="1574"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到期日</w:t>
            </w:r>
          </w:p>
        </w:tc>
        <w:tc>
          <w:tcPr>
            <w:tcW w:w="87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履行完毕</w:t>
            </w:r>
          </w:p>
        </w:tc>
      </w:tr>
      <w:tr>
        <w:trPr>
          <w:trHeight w:val="574"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tabs>
                <w:tab w:pos="3624" w:val="left" w:leader="none"/>
              </w:tabs>
              <w:spacing w:line="241" w:lineRule="exact" w:before="74"/>
              <w:ind w:left="148" w:right="0"/>
              <w:jc w:val="left"/>
              <w:rPr>
                <w:rFonts w:ascii="Arial" w:hAnsi="Arial" w:cs="Arial" w:eastAsia="Arial" w:hint="default"/>
                <w:sz w:val="18"/>
                <w:szCs w:val="18"/>
              </w:rPr>
            </w:pPr>
            <w:r>
              <w:rPr>
                <w:rFonts w:ascii="黑体" w:hAnsi="黑体" w:cs="黑体" w:eastAsia="黑体" w:hint="default"/>
                <w:sz w:val="18"/>
                <w:szCs w:val="18"/>
              </w:rPr>
              <w:t>大连港集团</w:t>
              <w:tab/>
            </w:r>
            <w:r>
              <w:rPr>
                <w:rFonts w:ascii="Arial" w:hAnsi="Arial" w:cs="Arial" w:eastAsia="Arial" w:hint="default"/>
                <w:sz w:val="18"/>
                <w:szCs w:val="18"/>
              </w:rPr>
              <w:t>600,000,000.00</w:t>
            </w:r>
          </w:p>
          <w:p>
            <w:pPr>
              <w:pStyle w:val="TableParagraph"/>
              <w:tabs>
                <w:tab w:pos="3472" w:val="left" w:leader="none"/>
              </w:tabs>
              <w:spacing w:line="241" w:lineRule="exact"/>
              <w:ind w:left="148" w:right="0"/>
              <w:jc w:val="left"/>
              <w:rPr>
                <w:rFonts w:ascii="Arial" w:hAnsi="Arial" w:cs="Arial" w:eastAsia="Arial" w:hint="default"/>
                <w:sz w:val="18"/>
                <w:szCs w:val="18"/>
              </w:rPr>
            </w:pPr>
            <w:r>
              <w:rPr>
                <w:rFonts w:ascii="黑体" w:hAnsi="黑体" w:cs="黑体" w:eastAsia="黑体" w:hint="default"/>
                <w:sz w:val="18"/>
                <w:szCs w:val="18"/>
              </w:rPr>
              <w:t>大连港集团</w:t>
              <w:tab/>
            </w:r>
            <w:r>
              <w:rPr>
                <w:rFonts w:ascii="Arial" w:hAnsi="Arial" w:cs="Arial" w:eastAsia="Arial" w:hint="default"/>
                <w:sz w:val="18"/>
                <w:szCs w:val="18"/>
              </w:rPr>
              <w:t>2,350,000,000.00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1" w:lineRule="exact" w:before="74"/>
              <w:ind w:left="255"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4</w:t>
            </w:r>
            <w:r>
              <w:rPr>
                <w:rFonts w:ascii="黑体" w:hAnsi="黑体" w:cs="黑体" w:eastAsia="黑体" w:hint="default"/>
                <w:sz w:val="18"/>
                <w:szCs w:val="18"/>
              </w:rPr>
              <w:t>月</w:t>
            </w:r>
            <w:r>
              <w:rPr>
                <w:rFonts w:ascii="Arial" w:hAnsi="Arial" w:cs="Arial" w:eastAsia="Arial" w:hint="default"/>
                <w:sz w:val="18"/>
                <w:szCs w:val="18"/>
              </w:rPr>
              <w:t>12</w:t>
            </w:r>
            <w:r>
              <w:rPr>
                <w:rFonts w:ascii="黑体" w:hAnsi="黑体" w:cs="黑体" w:eastAsia="黑体" w:hint="default"/>
                <w:sz w:val="18"/>
                <w:szCs w:val="18"/>
              </w:rPr>
              <w:t>日</w:t>
            </w:r>
          </w:p>
          <w:p>
            <w:pPr>
              <w:pStyle w:val="TableParagraph"/>
              <w:spacing w:line="241" w:lineRule="exact"/>
              <w:ind w:left="254"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5</w:t>
            </w:r>
            <w:r>
              <w:rPr>
                <w:rFonts w:ascii="黑体" w:hAnsi="黑体" w:cs="黑体" w:eastAsia="黑体" w:hint="default"/>
                <w:sz w:val="18"/>
                <w:szCs w:val="18"/>
              </w:rPr>
              <w:t>月</w:t>
            </w:r>
            <w:r>
              <w:rPr>
                <w:rFonts w:ascii="Arial" w:hAnsi="Arial" w:cs="Arial" w:eastAsia="Arial" w:hint="default"/>
                <w:sz w:val="18"/>
                <w:szCs w:val="18"/>
              </w:rPr>
              <w:t>23</w:t>
            </w:r>
            <w:r>
              <w:rPr>
                <w:rFonts w:ascii="黑体" w:hAnsi="黑体" w:cs="黑体" w:eastAsia="黑体" w:hint="default"/>
                <w:sz w:val="18"/>
                <w:szCs w:val="18"/>
              </w:rPr>
              <w:t>日</w:t>
            </w:r>
          </w:p>
        </w:tc>
        <w:tc>
          <w:tcPr>
            <w:tcW w:w="1574" w:type="dxa"/>
            <w:tcBorders>
              <w:top w:val="nil" w:sz="6" w:space="0" w:color="auto"/>
              <w:left w:val="nil" w:sz="6" w:space="0" w:color="auto"/>
              <w:bottom w:val="nil" w:sz="6" w:space="0" w:color="auto"/>
              <w:right w:val="nil" w:sz="6" w:space="0" w:color="auto"/>
            </w:tcBorders>
          </w:tcPr>
          <w:p>
            <w:pPr>
              <w:pStyle w:val="TableParagraph"/>
              <w:spacing w:line="241" w:lineRule="exact" w:before="74"/>
              <w:ind w:left="226"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4</w:t>
            </w:r>
            <w:r>
              <w:rPr>
                <w:rFonts w:ascii="黑体" w:hAnsi="黑体" w:cs="黑体" w:eastAsia="黑体" w:hint="default"/>
                <w:sz w:val="18"/>
                <w:szCs w:val="18"/>
              </w:rPr>
              <w:t>月</w:t>
            </w:r>
            <w:r>
              <w:rPr>
                <w:rFonts w:ascii="Arial" w:hAnsi="Arial" w:cs="Arial" w:eastAsia="Arial" w:hint="default"/>
                <w:sz w:val="18"/>
                <w:szCs w:val="18"/>
              </w:rPr>
              <w:t>11</w:t>
            </w:r>
            <w:r>
              <w:rPr>
                <w:rFonts w:ascii="黑体" w:hAnsi="黑体" w:cs="黑体" w:eastAsia="黑体" w:hint="default"/>
                <w:sz w:val="18"/>
                <w:szCs w:val="18"/>
              </w:rPr>
              <w:t>日</w:t>
            </w:r>
          </w:p>
          <w:p>
            <w:pPr>
              <w:pStyle w:val="TableParagraph"/>
              <w:spacing w:line="241" w:lineRule="exact"/>
              <w:ind w:left="127" w:right="0"/>
              <w:jc w:val="left"/>
              <w:rPr>
                <w:rFonts w:ascii="黑体" w:hAnsi="黑体" w:cs="黑体" w:eastAsia="黑体" w:hint="default"/>
                <w:sz w:val="18"/>
                <w:szCs w:val="18"/>
              </w:rPr>
            </w:pPr>
            <w:r>
              <w:rPr>
                <w:rFonts w:ascii="Arial" w:hAnsi="Arial" w:cs="Arial" w:eastAsia="Arial" w:hint="default"/>
                <w:sz w:val="18"/>
                <w:szCs w:val="18"/>
              </w:rPr>
              <w:t>2021</w:t>
            </w:r>
            <w:r>
              <w:rPr>
                <w:rFonts w:ascii="黑体" w:hAnsi="黑体" w:cs="黑体" w:eastAsia="黑体" w:hint="default"/>
                <w:sz w:val="18"/>
                <w:szCs w:val="18"/>
              </w:rPr>
              <w:t>年</w:t>
            </w:r>
            <w:r>
              <w:rPr>
                <w:rFonts w:ascii="Arial" w:hAnsi="Arial" w:cs="Arial" w:eastAsia="Arial" w:hint="default"/>
                <w:sz w:val="18"/>
                <w:szCs w:val="18"/>
              </w:rPr>
              <w:t>11</w:t>
            </w:r>
            <w:r>
              <w:rPr>
                <w:rFonts w:ascii="黑体" w:hAnsi="黑体" w:cs="黑体" w:eastAsia="黑体" w:hint="default"/>
                <w:sz w:val="18"/>
                <w:szCs w:val="18"/>
              </w:rPr>
              <w:t>月</w:t>
            </w:r>
            <w:r>
              <w:rPr>
                <w:rFonts w:ascii="Arial" w:hAnsi="Arial" w:cs="Arial" w:eastAsia="Arial" w:hint="default"/>
                <w:sz w:val="18"/>
                <w:szCs w:val="18"/>
              </w:rPr>
              <w:t>22</w:t>
            </w:r>
            <w:r>
              <w:rPr>
                <w:rFonts w:ascii="黑体" w:hAnsi="黑体" w:cs="黑体" w:eastAsia="黑体" w:hint="default"/>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32" w:lineRule="exact" w:before="99"/>
              <w:ind w:left="659" w:right="33"/>
              <w:jc w:val="right"/>
              <w:rPr>
                <w:rFonts w:ascii="黑体" w:hAnsi="黑体" w:cs="黑体" w:eastAsia="黑体" w:hint="default"/>
                <w:sz w:val="18"/>
                <w:szCs w:val="18"/>
              </w:rPr>
            </w:pPr>
            <w:r>
              <w:rPr>
                <w:rFonts w:ascii="黑体" w:hAnsi="黑体" w:cs="黑体" w:eastAsia="黑体" w:hint="default"/>
                <w:sz w:val="18"/>
                <w:szCs w:val="18"/>
              </w:rPr>
              <w:t>是 否</w:t>
            </w:r>
          </w:p>
        </w:tc>
      </w:tr>
      <w:tr>
        <w:trPr>
          <w:trHeight w:val="342"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tabs>
                <w:tab w:pos="3487" w:val="left" w:leader="none"/>
              </w:tabs>
              <w:spacing w:line="215" w:lineRule="exact"/>
              <w:ind w:left="148" w:right="0"/>
              <w:jc w:val="left"/>
              <w:rPr>
                <w:rFonts w:ascii="Arial" w:hAnsi="Arial" w:cs="Arial" w:eastAsia="Arial" w:hint="default"/>
                <w:sz w:val="18"/>
                <w:szCs w:val="18"/>
              </w:rPr>
            </w:pPr>
            <w:r>
              <w:rPr>
                <w:rFonts w:ascii="黑体" w:hAnsi="黑体" w:cs="黑体" w:eastAsia="黑体" w:hint="default"/>
                <w:sz w:val="18"/>
                <w:szCs w:val="18"/>
              </w:rPr>
              <w:t>大连港集团</w:t>
              <w:tab/>
            </w:r>
            <w:r>
              <w:rPr>
                <w:rFonts w:ascii="Arial" w:hAnsi="Arial" w:cs="Arial" w:eastAsia="Arial" w:hint="default"/>
                <w:sz w:val="18"/>
                <w:szCs w:val="18"/>
              </w:rPr>
              <w:t>2,650,000,000.00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15" w:lineRule="exact"/>
              <w:ind w:right="126"/>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9</w:t>
            </w:r>
            <w:r>
              <w:rPr>
                <w:rFonts w:ascii="黑体" w:hAnsi="黑体" w:cs="黑体" w:eastAsia="黑体" w:hint="default"/>
                <w:spacing w:val="-2"/>
                <w:sz w:val="18"/>
                <w:szCs w:val="18"/>
              </w:rPr>
              <w:t>月</w:t>
            </w:r>
            <w:r>
              <w:rPr>
                <w:rFonts w:ascii="Arial" w:hAnsi="Arial" w:cs="Arial" w:eastAsia="Arial" w:hint="default"/>
                <w:spacing w:val="-2"/>
                <w:sz w:val="18"/>
                <w:szCs w:val="18"/>
              </w:rPr>
              <w:t>26</w:t>
            </w:r>
            <w:r>
              <w:rPr>
                <w:rFonts w:ascii="黑体" w:hAnsi="黑体" w:cs="黑体" w:eastAsia="黑体" w:hint="default"/>
                <w:spacing w:val="-2"/>
                <w:sz w:val="18"/>
                <w:szCs w:val="18"/>
              </w:rPr>
              <w:t>日</w:t>
            </w:r>
          </w:p>
        </w:tc>
        <w:tc>
          <w:tcPr>
            <w:tcW w:w="1574" w:type="dxa"/>
            <w:tcBorders>
              <w:top w:val="nil" w:sz="6" w:space="0" w:color="auto"/>
              <w:left w:val="nil" w:sz="6" w:space="0" w:color="auto"/>
              <w:bottom w:val="nil" w:sz="6" w:space="0" w:color="auto"/>
              <w:right w:val="nil" w:sz="6" w:space="0" w:color="auto"/>
            </w:tcBorders>
          </w:tcPr>
          <w:p>
            <w:pPr>
              <w:pStyle w:val="TableParagraph"/>
              <w:spacing w:line="215" w:lineRule="exact"/>
              <w:ind w:right="118"/>
              <w:jc w:val="right"/>
              <w:rPr>
                <w:rFonts w:ascii="黑体" w:hAnsi="黑体" w:cs="黑体" w:eastAsia="黑体" w:hint="default"/>
                <w:sz w:val="18"/>
                <w:szCs w:val="18"/>
              </w:rPr>
            </w:pPr>
            <w:r>
              <w:rPr>
                <w:rFonts w:ascii="Arial" w:hAnsi="Arial" w:cs="Arial" w:eastAsia="Arial" w:hint="default"/>
                <w:spacing w:val="-1"/>
                <w:sz w:val="18"/>
                <w:szCs w:val="18"/>
              </w:rPr>
              <w:t>2019</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25</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黑体" w:hAnsi="黑体" w:cs="黑体" w:eastAsia="黑体" w:hint="default"/>
                <w:sz w:val="18"/>
                <w:szCs w:val="18"/>
              </w:rPr>
            </w:pPr>
            <w:r>
              <w:rPr>
                <w:rFonts w:ascii="黑体" w:hAnsi="黑体" w:cs="黑体" w:eastAsia="黑体" w:hint="default"/>
                <w:sz w:val="18"/>
                <w:szCs w:val="18"/>
              </w:rPr>
              <w:t>否</w:t>
            </w:r>
          </w:p>
        </w:tc>
      </w:tr>
      <w:tr>
        <w:trPr>
          <w:trHeight w:val="493"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48"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61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349"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5"/>
              <w:jc w:val="right"/>
              <w:rPr>
                <w:rFonts w:ascii="黑体" w:hAnsi="黑体" w:cs="黑体" w:eastAsia="黑体" w:hint="default"/>
                <w:sz w:val="18"/>
                <w:szCs w:val="18"/>
              </w:rPr>
            </w:pPr>
            <w:r>
              <w:rPr>
                <w:rFonts w:ascii="黑体" w:hAnsi="黑体" w:cs="黑体" w:eastAsia="黑体" w:hint="default"/>
                <w:sz w:val="18"/>
                <w:szCs w:val="18"/>
              </w:rPr>
              <w:t>担保</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5"/>
              <w:jc w:val="right"/>
              <w:rPr>
                <w:rFonts w:ascii="黑体" w:hAnsi="黑体" w:cs="黑体" w:eastAsia="黑体" w:hint="default"/>
                <w:sz w:val="18"/>
                <w:szCs w:val="18"/>
              </w:rPr>
            </w:pPr>
            <w:r>
              <w:rPr>
                <w:rFonts w:ascii="黑体" w:hAnsi="黑体" w:cs="黑体" w:eastAsia="黑体" w:hint="default"/>
                <w:sz w:val="18"/>
                <w:szCs w:val="18"/>
              </w:rPr>
              <w:t>担保</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9"/>
              <w:jc w:val="right"/>
              <w:rPr>
                <w:rFonts w:ascii="黑体" w:hAnsi="黑体" w:cs="黑体" w:eastAsia="黑体" w:hint="default"/>
                <w:sz w:val="18"/>
                <w:szCs w:val="18"/>
              </w:rPr>
            </w:pPr>
            <w:r>
              <w:rPr>
                <w:rFonts w:ascii="黑体" w:hAnsi="黑体" w:cs="黑体" w:eastAsia="黑体" w:hint="default"/>
                <w:sz w:val="18"/>
                <w:szCs w:val="18"/>
              </w:rPr>
              <w:t>担保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黑体" w:hAnsi="黑体" w:cs="黑体" w:eastAsia="黑体" w:hint="default"/>
                <w:sz w:val="18"/>
                <w:szCs w:val="18"/>
              </w:rPr>
            </w:pPr>
            <w:r>
              <w:rPr>
                <w:rFonts w:ascii="黑体" w:hAnsi="黑体" w:cs="黑体" w:eastAsia="黑体" w:hint="default"/>
                <w:sz w:val="18"/>
                <w:szCs w:val="18"/>
              </w:rPr>
              <w:t>担保是否</w:t>
            </w:r>
          </w:p>
        </w:tc>
      </w:tr>
      <w:tr>
        <w:trPr>
          <w:trHeight w:val="337"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07" w:lineRule="exact"/>
              <w:ind w:right="165"/>
              <w:jc w:val="right"/>
              <w:rPr>
                <w:rFonts w:ascii="黑体" w:hAnsi="黑体" w:cs="黑体" w:eastAsia="黑体" w:hint="default"/>
                <w:sz w:val="18"/>
                <w:szCs w:val="18"/>
              </w:rPr>
            </w:pPr>
            <w:r>
              <w:rPr>
                <w:rFonts w:ascii="黑体" w:hAnsi="黑体" w:cs="黑体" w:eastAsia="黑体" w:hint="default"/>
                <w:sz w:val="18"/>
                <w:szCs w:val="18"/>
              </w:rPr>
              <w:t>金额</w:t>
            </w:r>
          </w:p>
        </w:tc>
        <w:tc>
          <w:tcPr>
            <w:tcW w:w="1611" w:type="dxa"/>
            <w:tcBorders>
              <w:top w:val="nil" w:sz="6" w:space="0" w:color="auto"/>
              <w:left w:val="nil" w:sz="6" w:space="0" w:color="auto"/>
              <w:bottom w:val="nil" w:sz="6" w:space="0" w:color="auto"/>
              <w:right w:val="nil" w:sz="6" w:space="0" w:color="auto"/>
            </w:tcBorders>
          </w:tcPr>
          <w:p>
            <w:pPr>
              <w:pStyle w:val="TableParagraph"/>
              <w:spacing w:line="207" w:lineRule="exact"/>
              <w:ind w:right="125"/>
              <w:jc w:val="right"/>
              <w:rPr>
                <w:rFonts w:ascii="黑体" w:hAnsi="黑体" w:cs="黑体" w:eastAsia="黑体" w:hint="default"/>
                <w:sz w:val="18"/>
                <w:szCs w:val="18"/>
              </w:rPr>
            </w:pPr>
            <w:r>
              <w:rPr>
                <w:rFonts w:ascii="黑体" w:hAnsi="黑体" w:cs="黑体" w:eastAsia="黑体" w:hint="default"/>
                <w:sz w:val="18"/>
                <w:szCs w:val="18"/>
              </w:rPr>
              <w:t>起始日</w:t>
            </w:r>
          </w:p>
        </w:tc>
        <w:tc>
          <w:tcPr>
            <w:tcW w:w="1574" w:type="dxa"/>
            <w:tcBorders>
              <w:top w:val="nil" w:sz="6" w:space="0" w:color="auto"/>
              <w:left w:val="nil" w:sz="6" w:space="0" w:color="auto"/>
              <w:bottom w:val="nil" w:sz="6" w:space="0" w:color="auto"/>
              <w:right w:val="nil" w:sz="6" w:space="0" w:color="auto"/>
            </w:tcBorders>
          </w:tcPr>
          <w:p>
            <w:pPr>
              <w:pStyle w:val="TableParagraph"/>
              <w:spacing w:line="207" w:lineRule="exact"/>
              <w:ind w:right="118"/>
              <w:jc w:val="right"/>
              <w:rPr>
                <w:rFonts w:ascii="黑体" w:hAnsi="黑体" w:cs="黑体" w:eastAsia="黑体" w:hint="default"/>
                <w:sz w:val="18"/>
                <w:szCs w:val="18"/>
              </w:rPr>
            </w:pPr>
            <w:r>
              <w:rPr>
                <w:rFonts w:ascii="黑体" w:hAnsi="黑体" w:cs="黑体" w:eastAsia="黑体" w:hint="default"/>
                <w:sz w:val="18"/>
                <w:szCs w:val="18"/>
              </w:rPr>
              <w:t>到期日</w:t>
            </w:r>
          </w:p>
        </w:tc>
        <w:tc>
          <w:tcPr>
            <w:tcW w:w="87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8"/>
                <w:szCs w:val="18"/>
              </w:rPr>
            </w:pPr>
            <w:r>
              <w:rPr>
                <w:rFonts w:ascii="黑体" w:hAnsi="黑体" w:cs="黑体" w:eastAsia="黑体" w:hint="default"/>
                <w:sz w:val="18"/>
                <w:szCs w:val="18"/>
              </w:rPr>
              <w:t>履行完毕</w:t>
            </w:r>
          </w:p>
        </w:tc>
      </w:tr>
      <w:tr>
        <w:trPr>
          <w:trHeight w:val="574"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tabs>
                <w:tab w:pos="3624" w:val="left" w:leader="none"/>
              </w:tabs>
              <w:spacing w:line="241" w:lineRule="exact" w:before="74"/>
              <w:ind w:left="148" w:right="0"/>
              <w:jc w:val="left"/>
              <w:rPr>
                <w:rFonts w:ascii="Arial" w:hAnsi="Arial" w:cs="Arial" w:eastAsia="Arial" w:hint="default"/>
                <w:sz w:val="18"/>
                <w:szCs w:val="18"/>
              </w:rPr>
            </w:pPr>
            <w:r>
              <w:rPr>
                <w:rFonts w:ascii="黑体" w:hAnsi="黑体" w:cs="黑体" w:eastAsia="黑体" w:hint="default"/>
                <w:sz w:val="18"/>
                <w:szCs w:val="18"/>
              </w:rPr>
              <w:t>大连港集团</w:t>
              <w:tab/>
            </w:r>
            <w:r>
              <w:rPr>
                <w:rFonts w:ascii="Arial" w:hAnsi="Arial" w:cs="Arial" w:eastAsia="Arial" w:hint="default"/>
                <w:sz w:val="18"/>
                <w:szCs w:val="18"/>
              </w:rPr>
              <w:t>600,000,000.00</w:t>
            </w:r>
          </w:p>
          <w:p>
            <w:pPr>
              <w:pStyle w:val="TableParagraph"/>
              <w:tabs>
                <w:tab w:pos="3623" w:val="left" w:leader="none"/>
              </w:tabs>
              <w:spacing w:line="241" w:lineRule="exact"/>
              <w:ind w:left="148" w:right="0"/>
              <w:jc w:val="left"/>
              <w:rPr>
                <w:rFonts w:ascii="Arial" w:hAnsi="Arial" w:cs="Arial" w:eastAsia="Arial" w:hint="default"/>
                <w:sz w:val="18"/>
                <w:szCs w:val="18"/>
              </w:rPr>
            </w:pPr>
            <w:r>
              <w:rPr>
                <w:rFonts w:ascii="黑体" w:hAnsi="黑体" w:cs="黑体" w:eastAsia="黑体" w:hint="default"/>
                <w:sz w:val="18"/>
                <w:szCs w:val="18"/>
              </w:rPr>
              <w:t>大连港集团</w:t>
              <w:tab/>
            </w:r>
            <w:r>
              <w:rPr>
                <w:rFonts w:ascii="Arial" w:hAnsi="Arial" w:cs="Arial" w:eastAsia="Arial" w:hint="default"/>
                <w:sz w:val="18"/>
                <w:szCs w:val="18"/>
              </w:rPr>
              <w:t>250,000,000.00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1" w:lineRule="exact" w:before="74"/>
              <w:ind w:left="255"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4</w:t>
            </w:r>
            <w:r>
              <w:rPr>
                <w:rFonts w:ascii="黑体" w:hAnsi="黑体" w:cs="黑体" w:eastAsia="黑体" w:hint="default"/>
                <w:sz w:val="18"/>
                <w:szCs w:val="18"/>
              </w:rPr>
              <w:t>月</w:t>
            </w:r>
            <w:r>
              <w:rPr>
                <w:rFonts w:ascii="Arial" w:hAnsi="Arial" w:cs="Arial" w:eastAsia="Arial" w:hint="default"/>
                <w:sz w:val="18"/>
                <w:szCs w:val="18"/>
              </w:rPr>
              <w:t>12</w:t>
            </w:r>
            <w:r>
              <w:rPr>
                <w:rFonts w:ascii="黑体" w:hAnsi="黑体" w:cs="黑体" w:eastAsia="黑体" w:hint="default"/>
                <w:sz w:val="18"/>
                <w:szCs w:val="18"/>
              </w:rPr>
              <w:t>日</w:t>
            </w:r>
          </w:p>
          <w:p>
            <w:pPr>
              <w:pStyle w:val="TableParagraph"/>
              <w:spacing w:line="241" w:lineRule="exact"/>
              <w:ind w:left="155" w:right="0"/>
              <w:jc w:val="left"/>
              <w:rPr>
                <w:rFonts w:ascii="黑体" w:hAnsi="黑体" w:cs="黑体" w:eastAsia="黑体" w:hint="default"/>
                <w:sz w:val="18"/>
                <w:szCs w:val="18"/>
              </w:rPr>
            </w:pPr>
            <w:r>
              <w:rPr>
                <w:rFonts w:ascii="Arial" w:hAnsi="Arial" w:cs="Arial" w:eastAsia="Arial" w:hint="default"/>
                <w:sz w:val="18"/>
                <w:szCs w:val="18"/>
              </w:rPr>
              <w:t>2010</w:t>
            </w:r>
            <w:r>
              <w:rPr>
                <w:rFonts w:ascii="黑体" w:hAnsi="黑体" w:cs="黑体" w:eastAsia="黑体" w:hint="default"/>
                <w:sz w:val="18"/>
                <w:szCs w:val="18"/>
              </w:rPr>
              <w:t>年</w:t>
            </w:r>
            <w:r>
              <w:rPr>
                <w:rFonts w:ascii="Arial" w:hAnsi="Arial" w:cs="Arial" w:eastAsia="Arial" w:hint="default"/>
                <w:sz w:val="18"/>
                <w:szCs w:val="18"/>
              </w:rPr>
              <w:t>11</w:t>
            </w:r>
            <w:r>
              <w:rPr>
                <w:rFonts w:ascii="黑体" w:hAnsi="黑体" w:cs="黑体" w:eastAsia="黑体" w:hint="default"/>
                <w:sz w:val="18"/>
                <w:szCs w:val="18"/>
              </w:rPr>
              <w:t>月</w:t>
            </w:r>
            <w:r>
              <w:rPr>
                <w:rFonts w:ascii="Arial" w:hAnsi="Arial" w:cs="Arial" w:eastAsia="Arial" w:hint="default"/>
                <w:sz w:val="18"/>
                <w:szCs w:val="18"/>
              </w:rPr>
              <w:t>29</w:t>
            </w:r>
            <w:r>
              <w:rPr>
                <w:rFonts w:ascii="黑体" w:hAnsi="黑体" w:cs="黑体" w:eastAsia="黑体" w:hint="default"/>
                <w:sz w:val="18"/>
                <w:szCs w:val="18"/>
              </w:rPr>
              <w:t>日</w:t>
            </w:r>
          </w:p>
        </w:tc>
        <w:tc>
          <w:tcPr>
            <w:tcW w:w="1574" w:type="dxa"/>
            <w:tcBorders>
              <w:top w:val="nil" w:sz="6" w:space="0" w:color="auto"/>
              <w:left w:val="nil" w:sz="6" w:space="0" w:color="auto"/>
              <w:bottom w:val="nil" w:sz="6" w:space="0" w:color="auto"/>
              <w:right w:val="nil" w:sz="6" w:space="0" w:color="auto"/>
            </w:tcBorders>
          </w:tcPr>
          <w:p>
            <w:pPr>
              <w:pStyle w:val="TableParagraph"/>
              <w:spacing w:line="241" w:lineRule="exact" w:before="74"/>
              <w:ind w:left="226"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4</w:t>
            </w:r>
            <w:r>
              <w:rPr>
                <w:rFonts w:ascii="黑体" w:hAnsi="黑体" w:cs="黑体" w:eastAsia="黑体" w:hint="default"/>
                <w:sz w:val="18"/>
                <w:szCs w:val="18"/>
              </w:rPr>
              <w:t>月</w:t>
            </w:r>
            <w:r>
              <w:rPr>
                <w:rFonts w:ascii="Arial" w:hAnsi="Arial" w:cs="Arial" w:eastAsia="Arial" w:hint="default"/>
                <w:sz w:val="18"/>
                <w:szCs w:val="18"/>
              </w:rPr>
              <w:t>11</w:t>
            </w:r>
            <w:r>
              <w:rPr>
                <w:rFonts w:ascii="黑体" w:hAnsi="黑体" w:cs="黑体" w:eastAsia="黑体" w:hint="default"/>
                <w:sz w:val="18"/>
                <w:szCs w:val="18"/>
              </w:rPr>
              <w:t>日</w:t>
            </w:r>
          </w:p>
          <w:p>
            <w:pPr>
              <w:pStyle w:val="TableParagraph"/>
              <w:spacing w:line="241" w:lineRule="exact"/>
              <w:ind w:left="140" w:right="0"/>
              <w:jc w:val="left"/>
              <w:rPr>
                <w:rFonts w:ascii="黑体" w:hAnsi="黑体" w:cs="黑体" w:eastAsia="黑体" w:hint="default"/>
                <w:sz w:val="18"/>
                <w:szCs w:val="18"/>
              </w:rPr>
            </w:pPr>
            <w:r>
              <w:rPr>
                <w:rFonts w:ascii="Arial" w:hAnsi="Arial" w:cs="Arial" w:eastAsia="Arial" w:hint="default"/>
                <w:spacing w:val="-3"/>
                <w:sz w:val="18"/>
                <w:szCs w:val="18"/>
              </w:rPr>
              <w:t>2011</w:t>
            </w:r>
            <w:r>
              <w:rPr>
                <w:rFonts w:ascii="黑体" w:hAnsi="黑体" w:cs="黑体" w:eastAsia="黑体" w:hint="default"/>
                <w:spacing w:val="-3"/>
                <w:sz w:val="18"/>
                <w:szCs w:val="18"/>
              </w:rPr>
              <w:t>年</w:t>
            </w:r>
            <w:r>
              <w:rPr>
                <w:rFonts w:ascii="Arial" w:hAnsi="Arial" w:cs="Arial" w:eastAsia="Arial" w:hint="default"/>
                <w:spacing w:val="-3"/>
                <w:sz w:val="18"/>
                <w:szCs w:val="18"/>
              </w:rPr>
              <w:t>11</w:t>
            </w:r>
            <w:r>
              <w:rPr>
                <w:rFonts w:ascii="黑体" w:hAnsi="黑体" w:cs="黑体" w:eastAsia="黑体" w:hint="default"/>
                <w:spacing w:val="-3"/>
                <w:sz w:val="18"/>
                <w:szCs w:val="18"/>
              </w:rPr>
              <w:t>月</w:t>
            </w:r>
            <w:r>
              <w:rPr>
                <w:rFonts w:ascii="Arial" w:hAnsi="Arial" w:cs="Arial" w:eastAsia="Arial" w:hint="default"/>
                <w:spacing w:val="-3"/>
                <w:sz w:val="18"/>
                <w:szCs w:val="18"/>
              </w:rPr>
              <w:t>23</w:t>
            </w:r>
            <w:r>
              <w:rPr>
                <w:rFonts w:ascii="黑体" w:hAnsi="黑体" w:cs="黑体" w:eastAsia="黑体" w:hint="default"/>
                <w:spacing w:val="-3"/>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32" w:lineRule="exact" w:before="99"/>
              <w:ind w:left="659" w:right="33"/>
              <w:jc w:val="right"/>
              <w:rPr>
                <w:rFonts w:ascii="黑体" w:hAnsi="黑体" w:cs="黑体" w:eastAsia="黑体" w:hint="default"/>
                <w:sz w:val="18"/>
                <w:szCs w:val="18"/>
              </w:rPr>
            </w:pPr>
            <w:r>
              <w:rPr>
                <w:rFonts w:ascii="黑体" w:hAnsi="黑体" w:cs="黑体" w:eastAsia="黑体" w:hint="default"/>
                <w:sz w:val="18"/>
                <w:szCs w:val="18"/>
              </w:rPr>
              <w:t>否 是</w:t>
            </w:r>
          </w:p>
        </w:tc>
      </w:tr>
      <w:tr>
        <w:trPr>
          <w:trHeight w:val="592"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tabs>
                <w:tab w:pos="3472" w:val="left" w:leader="none"/>
              </w:tabs>
              <w:spacing w:line="208" w:lineRule="exact"/>
              <w:ind w:left="148" w:right="0"/>
              <w:jc w:val="left"/>
              <w:rPr>
                <w:rFonts w:ascii="Arial" w:hAnsi="Arial" w:cs="Arial" w:eastAsia="Arial" w:hint="default"/>
                <w:sz w:val="18"/>
                <w:szCs w:val="18"/>
              </w:rPr>
            </w:pPr>
            <w:r>
              <w:rPr>
                <w:rFonts w:ascii="黑体" w:hAnsi="黑体" w:cs="黑体" w:eastAsia="黑体" w:hint="default"/>
                <w:sz w:val="18"/>
                <w:szCs w:val="18"/>
              </w:rPr>
              <w:t>大连港集团</w:t>
              <w:tab/>
            </w:r>
            <w:r>
              <w:rPr>
                <w:rFonts w:ascii="Arial" w:hAnsi="Arial" w:cs="Arial" w:eastAsia="Arial" w:hint="default"/>
                <w:sz w:val="18"/>
                <w:szCs w:val="18"/>
              </w:rPr>
              <w:t>2,350,000,000.00</w:t>
            </w:r>
          </w:p>
          <w:p>
            <w:pPr>
              <w:pStyle w:val="TableParagraph"/>
              <w:tabs>
                <w:tab w:pos="3472" w:val="left" w:leader="none"/>
              </w:tabs>
              <w:spacing w:line="241" w:lineRule="exact"/>
              <w:ind w:left="148" w:right="0"/>
              <w:jc w:val="left"/>
              <w:rPr>
                <w:rFonts w:ascii="Arial" w:hAnsi="Arial" w:cs="Arial" w:eastAsia="Arial" w:hint="default"/>
                <w:sz w:val="18"/>
                <w:szCs w:val="18"/>
              </w:rPr>
            </w:pPr>
            <w:r>
              <w:rPr>
                <w:rFonts w:ascii="黑体" w:hAnsi="黑体" w:cs="黑体" w:eastAsia="黑体" w:hint="default"/>
                <w:sz w:val="18"/>
                <w:szCs w:val="18"/>
              </w:rPr>
              <w:t>大连港集团</w:t>
              <w:tab/>
            </w:r>
            <w:r>
              <w:rPr>
                <w:rFonts w:ascii="Arial" w:hAnsi="Arial" w:cs="Arial" w:eastAsia="Arial" w:hint="default"/>
                <w:sz w:val="18"/>
                <w:szCs w:val="18"/>
              </w:rPr>
              <w:t>2,650,000,000.00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08" w:lineRule="exact"/>
              <w:ind w:left="254"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5</w:t>
            </w:r>
            <w:r>
              <w:rPr>
                <w:rFonts w:ascii="黑体" w:hAnsi="黑体" w:cs="黑体" w:eastAsia="黑体" w:hint="default"/>
                <w:sz w:val="18"/>
                <w:szCs w:val="18"/>
              </w:rPr>
              <w:t>月</w:t>
            </w:r>
            <w:r>
              <w:rPr>
                <w:rFonts w:ascii="Arial" w:hAnsi="Arial" w:cs="Arial" w:eastAsia="Arial" w:hint="default"/>
                <w:sz w:val="18"/>
                <w:szCs w:val="18"/>
              </w:rPr>
              <w:t>23</w:t>
            </w:r>
            <w:r>
              <w:rPr>
                <w:rFonts w:ascii="黑体" w:hAnsi="黑体" w:cs="黑体" w:eastAsia="黑体" w:hint="default"/>
                <w:sz w:val="18"/>
                <w:szCs w:val="18"/>
              </w:rPr>
              <w:t>日</w:t>
            </w:r>
          </w:p>
          <w:p>
            <w:pPr>
              <w:pStyle w:val="TableParagraph"/>
              <w:spacing w:line="241" w:lineRule="exact"/>
              <w:ind w:left="254"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9</w:t>
            </w:r>
            <w:r>
              <w:rPr>
                <w:rFonts w:ascii="黑体" w:hAnsi="黑体" w:cs="黑体" w:eastAsia="黑体" w:hint="default"/>
                <w:sz w:val="18"/>
                <w:szCs w:val="18"/>
              </w:rPr>
              <w:t>月</w:t>
            </w:r>
            <w:r>
              <w:rPr>
                <w:rFonts w:ascii="Arial" w:hAnsi="Arial" w:cs="Arial" w:eastAsia="Arial" w:hint="default"/>
                <w:sz w:val="18"/>
                <w:szCs w:val="18"/>
              </w:rPr>
              <w:t>26</w:t>
            </w:r>
            <w:r>
              <w:rPr>
                <w:rFonts w:ascii="黑体" w:hAnsi="黑体" w:cs="黑体" w:eastAsia="黑体" w:hint="default"/>
                <w:sz w:val="18"/>
                <w:szCs w:val="18"/>
              </w:rPr>
              <w:t>日</w:t>
            </w:r>
          </w:p>
        </w:tc>
        <w:tc>
          <w:tcPr>
            <w:tcW w:w="1574" w:type="dxa"/>
            <w:tcBorders>
              <w:top w:val="nil" w:sz="6" w:space="0" w:color="auto"/>
              <w:left w:val="nil" w:sz="6" w:space="0" w:color="auto"/>
              <w:bottom w:val="nil" w:sz="6" w:space="0" w:color="auto"/>
              <w:right w:val="nil" w:sz="6" w:space="0" w:color="auto"/>
            </w:tcBorders>
          </w:tcPr>
          <w:p>
            <w:pPr>
              <w:pStyle w:val="TableParagraph"/>
              <w:spacing w:line="208" w:lineRule="exact"/>
              <w:ind w:left="127" w:right="0"/>
              <w:jc w:val="left"/>
              <w:rPr>
                <w:rFonts w:ascii="黑体" w:hAnsi="黑体" w:cs="黑体" w:eastAsia="黑体" w:hint="default"/>
                <w:sz w:val="18"/>
                <w:szCs w:val="18"/>
              </w:rPr>
            </w:pPr>
            <w:r>
              <w:rPr>
                <w:rFonts w:ascii="Arial" w:hAnsi="Arial" w:cs="Arial" w:eastAsia="Arial" w:hint="default"/>
                <w:sz w:val="18"/>
                <w:szCs w:val="18"/>
              </w:rPr>
              <w:t>2021</w:t>
            </w:r>
            <w:r>
              <w:rPr>
                <w:rFonts w:ascii="黑体" w:hAnsi="黑体" w:cs="黑体" w:eastAsia="黑体" w:hint="default"/>
                <w:sz w:val="18"/>
                <w:szCs w:val="18"/>
              </w:rPr>
              <w:t>年</w:t>
            </w:r>
            <w:r>
              <w:rPr>
                <w:rFonts w:ascii="Arial" w:hAnsi="Arial" w:cs="Arial" w:eastAsia="Arial" w:hint="default"/>
                <w:sz w:val="18"/>
                <w:szCs w:val="18"/>
              </w:rPr>
              <w:t>11</w:t>
            </w:r>
            <w:r>
              <w:rPr>
                <w:rFonts w:ascii="黑体" w:hAnsi="黑体" w:cs="黑体" w:eastAsia="黑体" w:hint="default"/>
                <w:sz w:val="18"/>
                <w:szCs w:val="18"/>
              </w:rPr>
              <w:t>月</w:t>
            </w:r>
            <w:r>
              <w:rPr>
                <w:rFonts w:ascii="Arial" w:hAnsi="Arial" w:cs="Arial" w:eastAsia="Arial" w:hint="default"/>
                <w:sz w:val="18"/>
                <w:szCs w:val="18"/>
              </w:rPr>
              <w:t>22</w:t>
            </w:r>
            <w:r>
              <w:rPr>
                <w:rFonts w:ascii="黑体" w:hAnsi="黑体" w:cs="黑体" w:eastAsia="黑体" w:hint="default"/>
                <w:sz w:val="18"/>
                <w:szCs w:val="18"/>
              </w:rPr>
              <w:t>日</w:t>
            </w:r>
          </w:p>
          <w:p>
            <w:pPr>
              <w:pStyle w:val="TableParagraph"/>
              <w:spacing w:line="241" w:lineRule="exact"/>
              <w:ind w:left="213" w:right="0"/>
              <w:jc w:val="left"/>
              <w:rPr>
                <w:rFonts w:ascii="黑体" w:hAnsi="黑体" w:cs="黑体" w:eastAsia="黑体" w:hint="default"/>
                <w:sz w:val="18"/>
                <w:szCs w:val="18"/>
              </w:rPr>
            </w:pPr>
            <w:r>
              <w:rPr>
                <w:rFonts w:ascii="Arial" w:hAnsi="Arial" w:cs="Arial" w:eastAsia="Arial" w:hint="default"/>
                <w:sz w:val="18"/>
                <w:szCs w:val="18"/>
              </w:rPr>
              <w:t>2019</w:t>
            </w:r>
            <w:r>
              <w:rPr>
                <w:rFonts w:ascii="黑体" w:hAnsi="黑体" w:cs="黑体" w:eastAsia="黑体" w:hint="default"/>
                <w:sz w:val="18"/>
                <w:szCs w:val="18"/>
              </w:rPr>
              <w:t>年</w:t>
            </w:r>
            <w:r>
              <w:rPr>
                <w:rFonts w:ascii="Arial" w:hAnsi="Arial" w:cs="Arial" w:eastAsia="Arial" w:hint="default"/>
                <w:sz w:val="18"/>
                <w:szCs w:val="18"/>
              </w:rPr>
              <w:t>3</w:t>
            </w:r>
            <w:r>
              <w:rPr>
                <w:rFonts w:ascii="黑体" w:hAnsi="黑体" w:cs="黑体" w:eastAsia="黑体" w:hint="default"/>
                <w:sz w:val="18"/>
                <w:szCs w:val="18"/>
              </w:rPr>
              <w:t>月</w:t>
            </w:r>
            <w:r>
              <w:rPr>
                <w:rFonts w:ascii="Arial" w:hAnsi="Arial" w:cs="Arial" w:eastAsia="Arial" w:hint="default"/>
                <w:sz w:val="18"/>
                <w:szCs w:val="18"/>
              </w:rPr>
              <w:t>25</w:t>
            </w:r>
            <w:r>
              <w:rPr>
                <w:rFonts w:ascii="黑体" w:hAnsi="黑体" w:cs="黑体" w:eastAsia="黑体" w:hint="default"/>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黑体" w:hAnsi="黑体" w:cs="黑体" w:eastAsia="黑体" w:hint="default"/>
                <w:sz w:val="18"/>
                <w:szCs w:val="18"/>
              </w:rPr>
            </w:pPr>
            <w:r>
              <w:rPr>
                <w:rFonts w:ascii="黑体" w:hAnsi="黑体" w:cs="黑体" w:eastAsia="黑体" w:hint="default"/>
                <w:sz w:val="18"/>
                <w:szCs w:val="18"/>
              </w:rPr>
              <w:t>否</w:t>
            </w:r>
          </w:p>
          <w:p>
            <w:pPr>
              <w:pStyle w:val="TableParagraph"/>
              <w:spacing w:line="234" w:lineRule="exact"/>
              <w:ind w:right="33"/>
              <w:jc w:val="right"/>
              <w:rPr>
                <w:rFonts w:ascii="黑体" w:hAnsi="黑体" w:cs="黑体" w:eastAsia="黑体" w:hint="default"/>
                <w:sz w:val="18"/>
                <w:szCs w:val="18"/>
              </w:rPr>
            </w:pPr>
            <w:r>
              <w:rPr>
                <w:rFonts w:ascii="黑体" w:hAnsi="黑体" w:cs="黑体" w:eastAsia="黑体" w:hint="default"/>
                <w:sz w:val="18"/>
                <w:szCs w:val="18"/>
              </w:rPr>
              <w:t>否</w:t>
            </w:r>
          </w:p>
        </w:tc>
      </w:tr>
      <w:tr>
        <w:trPr>
          <w:trHeight w:val="509"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8" w:right="0"/>
              <w:jc w:val="left"/>
              <w:rPr>
                <w:rFonts w:ascii="黑体" w:hAnsi="黑体" w:cs="黑体" w:eastAsia="黑体" w:hint="default"/>
                <w:sz w:val="21"/>
                <w:szCs w:val="21"/>
              </w:rPr>
            </w:pPr>
            <w:r>
              <w:rPr>
                <w:rFonts w:ascii="黑体" w:hAnsi="黑体" w:cs="黑体" w:eastAsia="黑体" w:hint="default"/>
                <w:sz w:val="21"/>
                <w:szCs w:val="21"/>
              </w:rPr>
              <w:t>以上关联公司无偿为本集团提供借款担保。</w:t>
            </w:r>
          </w:p>
        </w:tc>
        <w:tc>
          <w:tcPr>
            <w:tcW w:w="161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8" w:right="0"/>
              <w:jc w:val="left"/>
              <w:rPr>
                <w:rFonts w:ascii="黑体" w:hAnsi="黑体" w:cs="黑体" w:eastAsia="黑体" w:hint="default"/>
                <w:sz w:val="21"/>
                <w:szCs w:val="21"/>
              </w:rPr>
            </w:pPr>
            <w:r>
              <w:rPr>
                <w:rFonts w:ascii="黑体" w:hAnsi="黑体" w:cs="黑体" w:eastAsia="黑体" w:hint="default"/>
                <w:sz w:val="21"/>
                <w:szCs w:val="21"/>
              </w:rPr>
              <w:t>提供关联方担保</w:t>
            </w:r>
          </w:p>
        </w:tc>
        <w:tc>
          <w:tcPr>
            <w:tcW w:w="161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515"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8"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161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349"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5"/>
              <w:jc w:val="right"/>
              <w:rPr>
                <w:rFonts w:ascii="黑体" w:hAnsi="黑体" w:cs="黑体" w:eastAsia="黑体" w:hint="default"/>
                <w:sz w:val="18"/>
                <w:szCs w:val="18"/>
              </w:rPr>
            </w:pPr>
            <w:r>
              <w:rPr>
                <w:rFonts w:ascii="黑体" w:hAnsi="黑体" w:cs="黑体" w:eastAsia="黑体" w:hint="default"/>
                <w:sz w:val="18"/>
                <w:szCs w:val="18"/>
              </w:rPr>
              <w:t>担保</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5"/>
              <w:jc w:val="right"/>
              <w:rPr>
                <w:rFonts w:ascii="黑体" w:hAnsi="黑体" w:cs="黑体" w:eastAsia="黑体" w:hint="default"/>
                <w:sz w:val="18"/>
                <w:szCs w:val="18"/>
              </w:rPr>
            </w:pPr>
            <w:r>
              <w:rPr>
                <w:rFonts w:ascii="黑体" w:hAnsi="黑体" w:cs="黑体" w:eastAsia="黑体" w:hint="default"/>
                <w:sz w:val="18"/>
                <w:szCs w:val="18"/>
              </w:rPr>
              <w:t>担保</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9"/>
              <w:jc w:val="right"/>
              <w:rPr>
                <w:rFonts w:ascii="黑体" w:hAnsi="黑体" w:cs="黑体" w:eastAsia="黑体" w:hint="default"/>
                <w:sz w:val="18"/>
                <w:szCs w:val="18"/>
              </w:rPr>
            </w:pPr>
            <w:r>
              <w:rPr>
                <w:rFonts w:ascii="黑体" w:hAnsi="黑体" w:cs="黑体" w:eastAsia="黑体" w:hint="default"/>
                <w:sz w:val="18"/>
                <w:szCs w:val="18"/>
              </w:rPr>
              <w:t>担保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黑体" w:hAnsi="黑体" w:cs="黑体" w:eastAsia="黑体" w:hint="default"/>
                <w:sz w:val="18"/>
                <w:szCs w:val="18"/>
              </w:rPr>
            </w:pPr>
            <w:r>
              <w:rPr>
                <w:rFonts w:ascii="黑体" w:hAnsi="黑体" w:cs="黑体" w:eastAsia="黑体" w:hint="default"/>
                <w:sz w:val="18"/>
                <w:szCs w:val="18"/>
              </w:rPr>
              <w:t>担保是否</w:t>
            </w:r>
          </w:p>
        </w:tc>
      </w:tr>
      <w:tr>
        <w:trPr>
          <w:trHeight w:val="337"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06" w:lineRule="exact"/>
              <w:ind w:right="165"/>
              <w:jc w:val="right"/>
              <w:rPr>
                <w:rFonts w:ascii="黑体" w:hAnsi="黑体" w:cs="黑体" w:eastAsia="黑体" w:hint="default"/>
                <w:sz w:val="18"/>
                <w:szCs w:val="18"/>
              </w:rPr>
            </w:pPr>
            <w:r>
              <w:rPr>
                <w:rFonts w:ascii="黑体" w:hAnsi="黑体" w:cs="黑体" w:eastAsia="黑体" w:hint="default"/>
                <w:sz w:val="18"/>
                <w:szCs w:val="18"/>
              </w:rPr>
              <w:t>金额</w:t>
            </w:r>
          </w:p>
        </w:tc>
        <w:tc>
          <w:tcPr>
            <w:tcW w:w="1611"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黑体" w:hAnsi="黑体" w:cs="黑体" w:eastAsia="黑体" w:hint="default"/>
                <w:sz w:val="18"/>
                <w:szCs w:val="18"/>
              </w:rPr>
            </w:pPr>
            <w:r>
              <w:rPr>
                <w:rFonts w:ascii="黑体" w:hAnsi="黑体" w:cs="黑体" w:eastAsia="黑体" w:hint="default"/>
                <w:sz w:val="18"/>
                <w:szCs w:val="18"/>
              </w:rPr>
              <w:t>起始日</w:t>
            </w:r>
          </w:p>
        </w:tc>
        <w:tc>
          <w:tcPr>
            <w:tcW w:w="1574" w:type="dxa"/>
            <w:tcBorders>
              <w:top w:val="nil" w:sz="6" w:space="0" w:color="auto"/>
              <w:left w:val="nil" w:sz="6" w:space="0" w:color="auto"/>
              <w:bottom w:val="nil" w:sz="6" w:space="0" w:color="auto"/>
              <w:right w:val="nil" w:sz="6" w:space="0" w:color="auto"/>
            </w:tcBorders>
          </w:tcPr>
          <w:p>
            <w:pPr>
              <w:pStyle w:val="TableParagraph"/>
              <w:spacing w:line="206" w:lineRule="exact"/>
              <w:ind w:right="118"/>
              <w:jc w:val="right"/>
              <w:rPr>
                <w:rFonts w:ascii="黑体" w:hAnsi="黑体" w:cs="黑体" w:eastAsia="黑体" w:hint="default"/>
                <w:sz w:val="18"/>
                <w:szCs w:val="18"/>
              </w:rPr>
            </w:pPr>
            <w:r>
              <w:rPr>
                <w:rFonts w:ascii="黑体" w:hAnsi="黑体" w:cs="黑体" w:eastAsia="黑体" w:hint="default"/>
                <w:sz w:val="18"/>
                <w:szCs w:val="18"/>
              </w:rPr>
              <w:t>到期日</w:t>
            </w:r>
          </w:p>
        </w:tc>
        <w:tc>
          <w:tcPr>
            <w:tcW w:w="87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黑体" w:hAnsi="黑体" w:cs="黑体" w:eastAsia="黑体" w:hint="default"/>
                <w:sz w:val="18"/>
                <w:szCs w:val="18"/>
              </w:rPr>
            </w:pPr>
            <w:r>
              <w:rPr>
                <w:rFonts w:ascii="黑体" w:hAnsi="黑体" w:cs="黑体" w:eastAsia="黑体" w:hint="default"/>
                <w:sz w:val="18"/>
                <w:szCs w:val="18"/>
              </w:rPr>
              <w:t>履行完毕</w:t>
            </w:r>
          </w:p>
        </w:tc>
      </w:tr>
      <w:tr>
        <w:trPr>
          <w:trHeight w:val="461"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tabs>
                <w:tab w:pos="3637" w:val="left" w:leader="none"/>
              </w:tabs>
              <w:spacing w:line="240" w:lineRule="auto" w:before="74"/>
              <w:ind w:left="148" w:right="0"/>
              <w:jc w:val="left"/>
              <w:rPr>
                <w:rFonts w:ascii="Arial" w:hAnsi="Arial" w:cs="Arial" w:eastAsia="Arial" w:hint="default"/>
                <w:sz w:val="18"/>
                <w:szCs w:val="18"/>
              </w:rPr>
            </w:pPr>
            <w:r>
              <w:rPr>
                <w:rFonts w:ascii="黑体" w:hAnsi="黑体" w:cs="黑体" w:eastAsia="黑体" w:hint="default"/>
                <w:sz w:val="18"/>
                <w:szCs w:val="18"/>
              </w:rPr>
              <w:t>大连中铁联合国际集装箱有限公司</w:t>
              <w:tab/>
            </w:r>
            <w:r>
              <w:rPr>
                <w:rFonts w:ascii="Arial" w:hAnsi="Arial" w:cs="Arial" w:eastAsia="Arial" w:hint="default"/>
                <w:sz w:val="18"/>
                <w:szCs w:val="18"/>
              </w:rPr>
              <w:t>116,000,000.00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2017</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30</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黑体" w:hAnsi="黑体" w:cs="黑体" w:eastAsia="黑体" w:hint="default"/>
                <w:sz w:val="18"/>
                <w:szCs w:val="18"/>
              </w:rPr>
            </w:pPr>
            <w:r>
              <w:rPr>
                <w:rFonts w:ascii="黑体" w:hAnsi="黑体" w:cs="黑体" w:eastAsia="黑体" w:hint="default"/>
                <w:sz w:val="18"/>
                <w:szCs w:val="18"/>
              </w:rPr>
              <w:t>否</w:t>
            </w:r>
          </w:p>
        </w:tc>
      </w:tr>
      <w:tr>
        <w:trPr>
          <w:trHeight w:val="505"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8"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61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349"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5"/>
              <w:jc w:val="right"/>
              <w:rPr>
                <w:rFonts w:ascii="黑体" w:hAnsi="黑体" w:cs="黑体" w:eastAsia="黑体" w:hint="default"/>
                <w:sz w:val="18"/>
                <w:szCs w:val="18"/>
              </w:rPr>
            </w:pPr>
            <w:r>
              <w:rPr>
                <w:rFonts w:ascii="黑体" w:hAnsi="黑体" w:cs="黑体" w:eastAsia="黑体" w:hint="default"/>
                <w:sz w:val="18"/>
                <w:szCs w:val="18"/>
              </w:rPr>
              <w:t>担保</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5"/>
              <w:jc w:val="right"/>
              <w:rPr>
                <w:rFonts w:ascii="黑体" w:hAnsi="黑体" w:cs="黑体" w:eastAsia="黑体" w:hint="default"/>
                <w:sz w:val="18"/>
                <w:szCs w:val="18"/>
              </w:rPr>
            </w:pPr>
            <w:r>
              <w:rPr>
                <w:rFonts w:ascii="黑体" w:hAnsi="黑体" w:cs="黑体" w:eastAsia="黑体" w:hint="default"/>
                <w:sz w:val="18"/>
                <w:szCs w:val="18"/>
              </w:rPr>
              <w:t>担保</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9"/>
              <w:jc w:val="right"/>
              <w:rPr>
                <w:rFonts w:ascii="黑体" w:hAnsi="黑体" w:cs="黑体" w:eastAsia="黑体" w:hint="default"/>
                <w:sz w:val="18"/>
                <w:szCs w:val="18"/>
              </w:rPr>
            </w:pPr>
            <w:r>
              <w:rPr>
                <w:rFonts w:ascii="黑体" w:hAnsi="黑体" w:cs="黑体" w:eastAsia="黑体" w:hint="default"/>
                <w:sz w:val="18"/>
                <w:szCs w:val="18"/>
              </w:rPr>
              <w:t>担保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黑体" w:hAnsi="黑体" w:cs="黑体" w:eastAsia="黑体" w:hint="default"/>
                <w:sz w:val="18"/>
                <w:szCs w:val="18"/>
              </w:rPr>
            </w:pPr>
            <w:r>
              <w:rPr>
                <w:rFonts w:ascii="黑体" w:hAnsi="黑体" w:cs="黑体" w:eastAsia="黑体" w:hint="default"/>
                <w:sz w:val="18"/>
                <w:szCs w:val="18"/>
              </w:rPr>
              <w:t>担保是否</w:t>
            </w:r>
          </w:p>
        </w:tc>
      </w:tr>
      <w:tr>
        <w:trPr>
          <w:trHeight w:val="337"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spacing w:line="206" w:lineRule="exact"/>
              <w:ind w:right="165"/>
              <w:jc w:val="right"/>
              <w:rPr>
                <w:rFonts w:ascii="黑体" w:hAnsi="黑体" w:cs="黑体" w:eastAsia="黑体" w:hint="default"/>
                <w:sz w:val="18"/>
                <w:szCs w:val="18"/>
              </w:rPr>
            </w:pPr>
            <w:r>
              <w:rPr>
                <w:rFonts w:ascii="黑体" w:hAnsi="黑体" w:cs="黑体" w:eastAsia="黑体" w:hint="default"/>
                <w:sz w:val="18"/>
                <w:szCs w:val="18"/>
              </w:rPr>
              <w:t>金额</w:t>
            </w:r>
          </w:p>
        </w:tc>
        <w:tc>
          <w:tcPr>
            <w:tcW w:w="1611"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黑体" w:hAnsi="黑体" w:cs="黑体" w:eastAsia="黑体" w:hint="default"/>
                <w:sz w:val="18"/>
                <w:szCs w:val="18"/>
              </w:rPr>
            </w:pPr>
            <w:r>
              <w:rPr>
                <w:rFonts w:ascii="黑体" w:hAnsi="黑体" w:cs="黑体" w:eastAsia="黑体" w:hint="default"/>
                <w:sz w:val="18"/>
                <w:szCs w:val="18"/>
              </w:rPr>
              <w:t>起始日</w:t>
            </w:r>
          </w:p>
        </w:tc>
        <w:tc>
          <w:tcPr>
            <w:tcW w:w="1574" w:type="dxa"/>
            <w:tcBorders>
              <w:top w:val="nil" w:sz="6" w:space="0" w:color="auto"/>
              <w:left w:val="nil" w:sz="6" w:space="0" w:color="auto"/>
              <w:bottom w:val="nil" w:sz="6" w:space="0" w:color="auto"/>
              <w:right w:val="nil" w:sz="6" w:space="0" w:color="auto"/>
            </w:tcBorders>
          </w:tcPr>
          <w:p>
            <w:pPr>
              <w:pStyle w:val="TableParagraph"/>
              <w:spacing w:line="206" w:lineRule="exact"/>
              <w:ind w:right="118"/>
              <w:jc w:val="right"/>
              <w:rPr>
                <w:rFonts w:ascii="黑体" w:hAnsi="黑体" w:cs="黑体" w:eastAsia="黑体" w:hint="default"/>
                <w:sz w:val="18"/>
                <w:szCs w:val="18"/>
              </w:rPr>
            </w:pPr>
            <w:r>
              <w:rPr>
                <w:rFonts w:ascii="黑体" w:hAnsi="黑体" w:cs="黑体" w:eastAsia="黑体" w:hint="default"/>
                <w:sz w:val="18"/>
                <w:szCs w:val="18"/>
              </w:rPr>
              <w:t>到期日</w:t>
            </w:r>
          </w:p>
        </w:tc>
        <w:tc>
          <w:tcPr>
            <w:tcW w:w="87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黑体" w:hAnsi="黑体" w:cs="黑体" w:eastAsia="黑体" w:hint="default"/>
                <w:sz w:val="18"/>
                <w:szCs w:val="18"/>
              </w:rPr>
            </w:pPr>
            <w:r>
              <w:rPr>
                <w:rFonts w:ascii="黑体" w:hAnsi="黑体" w:cs="黑体" w:eastAsia="黑体" w:hint="default"/>
                <w:sz w:val="18"/>
                <w:szCs w:val="18"/>
              </w:rPr>
              <w:t>履行完毕</w:t>
            </w:r>
          </w:p>
        </w:tc>
      </w:tr>
      <w:tr>
        <w:trPr>
          <w:trHeight w:val="419" w:hRule="exact"/>
        </w:trPr>
        <w:tc>
          <w:tcPr>
            <w:tcW w:w="606" w:type="dxa"/>
            <w:tcBorders>
              <w:top w:val="nil" w:sz="6" w:space="0" w:color="auto"/>
              <w:left w:val="nil" w:sz="6" w:space="0" w:color="auto"/>
              <w:bottom w:val="nil" w:sz="6" w:space="0" w:color="auto"/>
              <w:right w:val="nil" w:sz="6" w:space="0" w:color="auto"/>
            </w:tcBorders>
          </w:tcPr>
          <w:p>
            <w:pPr/>
          </w:p>
        </w:tc>
        <w:tc>
          <w:tcPr>
            <w:tcW w:w="5042" w:type="dxa"/>
            <w:tcBorders>
              <w:top w:val="nil" w:sz="6" w:space="0" w:color="auto"/>
              <w:left w:val="nil" w:sz="6" w:space="0" w:color="auto"/>
              <w:bottom w:val="nil" w:sz="6" w:space="0" w:color="auto"/>
              <w:right w:val="nil" w:sz="6" w:space="0" w:color="auto"/>
            </w:tcBorders>
          </w:tcPr>
          <w:p>
            <w:pPr>
              <w:pStyle w:val="TableParagraph"/>
              <w:tabs>
                <w:tab w:pos="3637" w:val="left" w:leader="none"/>
              </w:tabs>
              <w:spacing w:line="240" w:lineRule="auto" w:before="74"/>
              <w:ind w:left="148" w:right="0"/>
              <w:jc w:val="left"/>
              <w:rPr>
                <w:rFonts w:ascii="Arial" w:hAnsi="Arial" w:cs="Arial" w:eastAsia="Arial" w:hint="default"/>
                <w:sz w:val="18"/>
                <w:szCs w:val="18"/>
              </w:rPr>
            </w:pPr>
            <w:r>
              <w:rPr>
                <w:rFonts w:ascii="黑体" w:hAnsi="黑体" w:cs="黑体" w:eastAsia="黑体" w:hint="default"/>
                <w:sz w:val="18"/>
                <w:szCs w:val="18"/>
              </w:rPr>
              <w:t>大连中铁联合国际集装箱有限公司</w:t>
              <w:tab/>
            </w:r>
            <w:r>
              <w:rPr>
                <w:rFonts w:ascii="Arial" w:hAnsi="Arial" w:cs="Arial" w:eastAsia="Arial" w:hint="default"/>
                <w:sz w:val="18"/>
                <w:szCs w:val="18"/>
              </w:rPr>
              <w:t>116,000,000.00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
              <w:jc w:val="right"/>
              <w:rPr>
                <w:rFonts w:ascii="黑体" w:hAnsi="黑体" w:cs="黑体" w:eastAsia="黑体" w:hint="default"/>
                <w:sz w:val="18"/>
                <w:szCs w:val="18"/>
              </w:rPr>
            </w:pPr>
            <w:r>
              <w:rPr>
                <w:rFonts w:ascii="Arial" w:hAnsi="Arial" w:cs="Arial" w:eastAsia="Arial" w:hint="default"/>
                <w:spacing w:val="-1"/>
                <w:sz w:val="18"/>
                <w:szCs w:val="18"/>
              </w:rPr>
              <w:t>2009</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
              <w:jc w:val="right"/>
              <w:rPr>
                <w:rFonts w:ascii="黑体" w:hAnsi="黑体" w:cs="黑体" w:eastAsia="黑体" w:hint="default"/>
                <w:sz w:val="18"/>
                <w:szCs w:val="18"/>
              </w:rPr>
            </w:pPr>
            <w:r>
              <w:rPr>
                <w:rFonts w:ascii="Arial" w:hAnsi="Arial" w:cs="Arial" w:eastAsia="Arial" w:hint="default"/>
                <w:spacing w:val="-1"/>
                <w:sz w:val="18"/>
                <w:szCs w:val="18"/>
              </w:rPr>
              <w:t>2017</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30</w:t>
            </w:r>
            <w:r>
              <w:rPr>
                <w:rFonts w:ascii="黑体" w:hAnsi="黑体" w:cs="黑体" w:eastAsia="黑体" w:hint="default"/>
                <w:spacing w:val="-1"/>
                <w:sz w:val="18"/>
                <w:szCs w:val="18"/>
              </w:rPr>
              <w:t>日</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黑体" w:hAnsi="黑体" w:cs="黑体" w:eastAsia="黑体" w:hint="default"/>
                <w:sz w:val="18"/>
                <w:szCs w:val="18"/>
              </w:rPr>
            </w:pPr>
            <w:r>
              <w:rPr>
                <w:rFonts w:ascii="黑体" w:hAnsi="黑体" w:cs="黑体" w:eastAsia="黑体" w:hint="default"/>
                <w:sz w:val="18"/>
                <w:szCs w:val="18"/>
              </w:rPr>
              <w:t>否</w:t>
            </w:r>
          </w:p>
        </w:tc>
      </w:tr>
    </w:tbl>
    <w:p>
      <w:pPr>
        <w:spacing w:line="240" w:lineRule="auto" w:before="4"/>
        <w:rPr>
          <w:rFonts w:ascii="黑体" w:hAnsi="黑体" w:cs="黑体" w:eastAsia="黑体" w:hint="default"/>
          <w:sz w:val="7"/>
          <w:szCs w:val="7"/>
        </w:rPr>
      </w:pPr>
    </w:p>
    <w:p>
      <w:pPr>
        <w:pStyle w:val="BodyText"/>
        <w:spacing w:line="240" w:lineRule="auto" w:before="35"/>
        <w:ind w:left="874" w:right="0"/>
        <w:jc w:val="left"/>
      </w:pPr>
      <w:r>
        <w:rPr/>
        <w:t>本集团无偿为以上关联公司提供借款担保。</w:t>
      </w:r>
    </w:p>
    <w:p>
      <w:pPr>
        <w:spacing w:after="0" w:line="240" w:lineRule="auto"/>
        <w:jc w:val="left"/>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06"/>
        <w:gridCol w:w="3368"/>
        <w:gridCol w:w="1815"/>
        <w:gridCol w:w="875"/>
        <w:gridCol w:w="1559"/>
        <w:gridCol w:w="1485"/>
      </w:tblGrid>
      <w:tr>
        <w:trPr>
          <w:trHeight w:val="1000"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六、</w:t>
            </w:r>
            <w:r>
              <w:rPr>
                <w:rFonts w:ascii="黑体" w:hAnsi="黑体" w:cs="黑体" w:eastAsia="黑体" w:hint="default"/>
                <w:sz w:val="21"/>
                <w:szCs w:val="21"/>
              </w:rPr>
            </w:r>
          </w:p>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5.</w:t>
            </w:r>
            <w:r>
              <w:rPr>
                <w:rFonts w:ascii="Arial"/>
                <w:sz w:val="21"/>
              </w:rPr>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关联方关系及其交易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0"/>
              <w:ind w:right="0"/>
              <w:jc w:val="left"/>
              <w:rPr>
                <w:rFonts w:ascii="黑体" w:hAnsi="黑体" w:cs="黑体" w:eastAsia="黑体" w:hint="default"/>
                <w:sz w:val="18"/>
                <w:szCs w:val="18"/>
              </w:rPr>
            </w:pPr>
          </w:p>
          <w:p>
            <w:pPr>
              <w:pStyle w:val="TableParagraph"/>
              <w:spacing w:line="240" w:lineRule="auto"/>
              <w:ind w:left="148" w:right="0"/>
              <w:jc w:val="left"/>
              <w:rPr>
                <w:rFonts w:ascii="Arial" w:hAnsi="Arial" w:cs="Arial" w:eastAsia="Arial" w:hint="default"/>
                <w:sz w:val="21"/>
                <w:szCs w:val="21"/>
              </w:rPr>
            </w:pP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734" w:type="dxa"/>
            <w:gridSpan w:val="4"/>
            <w:vMerge w:val="restart"/>
            <w:tcBorders>
              <w:top w:val="nil" w:sz="6" w:space="0" w:color="auto"/>
              <w:left w:val="nil" w:sz="6" w:space="0" w:color="auto"/>
              <w:right w:val="nil" w:sz="6" w:space="0" w:color="auto"/>
            </w:tcBorders>
          </w:tcPr>
          <w:p>
            <w:pPr/>
          </w:p>
        </w:tc>
      </w:tr>
      <w:tr>
        <w:trPr>
          <w:trHeight w:val="525"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Arial" w:hAnsi="Arial" w:cs="Arial" w:eastAsia="Arial" w:hint="default"/>
                <w:sz w:val="21"/>
                <w:szCs w:val="21"/>
              </w:rPr>
            </w:pPr>
            <w:r>
              <w:rPr>
                <w:rFonts w:ascii="Arial"/>
                <w:sz w:val="21"/>
              </w:rPr>
              <w:t>(4)</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8" w:right="0"/>
              <w:jc w:val="left"/>
              <w:rPr>
                <w:rFonts w:ascii="黑体" w:hAnsi="黑体" w:cs="黑体" w:eastAsia="黑体" w:hint="default"/>
                <w:sz w:val="21"/>
                <w:szCs w:val="21"/>
              </w:rPr>
            </w:pPr>
            <w:r>
              <w:rPr>
                <w:rFonts w:ascii="黑体" w:hAnsi="黑体" w:cs="黑体" w:eastAsia="黑体" w:hint="default"/>
                <w:sz w:val="21"/>
                <w:szCs w:val="21"/>
              </w:rPr>
              <w:t>关联方资金拆借</w:t>
            </w:r>
          </w:p>
        </w:tc>
        <w:tc>
          <w:tcPr>
            <w:tcW w:w="5734" w:type="dxa"/>
            <w:gridSpan w:val="4"/>
            <w:vMerge/>
            <w:tcBorders>
              <w:left w:val="nil" w:sz="6" w:space="0" w:color="auto"/>
              <w:right w:val="nil" w:sz="6" w:space="0" w:color="auto"/>
            </w:tcBorders>
          </w:tcPr>
          <w:p>
            <w:pPr/>
          </w:p>
        </w:tc>
      </w:tr>
      <w:tr>
        <w:trPr>
          <w:trHeight w:val="474"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8" w:right="0"/>
              <w:jc w:val="left"/>
              <w:rPr>
                <w:rFonts w:ascii="黑体" w:hAnsi="黑体" w:cs="黑体" w:eastAsia="黑体" w:hint="default"/>
                <w:sz w:val="21"/>
                <w:szCs w:val="21"/>
              </w:rPr>
            </w:pPr>
            <w:r>
              <w:rPr>
                <w:rFonts w:ascii="黑体" w:hAnsi="黑体" w:cs="黑体" w:eastAsia="黑体" w:hint="default"/>
                <w:sz w:val="21"/>
                <w:szCs w:val="21"/>
              </w:rPr>
              <w:t>资金拆入</w:t>
            </w:r>
          </w:p>
        </w:tc>
        <w:tc>
          <w:tcPr>
            <w:tcW w:w="5734" w:type="dxa"/>
            <w:gridSpan w:val="4"/>
            <w:vMerge/>
            <w:tcBorders>
              <w:left w:val="nil" w:sz="6" w:space="0" w:color="auto"/>
              <w:right w:val="nil" w:sz="6" w:space="0" w:color="auto"/>
            </w:tcBorders>
          </w:tcPr>
          <w:p>
            <w:pPr/>
          </w:p>
        </w:tc>
      </w:tr>
      <w:tr>
        <w:trPr>
          <w:trHeight w:val="481"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8"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5734" w:type="dxa"/>
            <w:gridSpan w:val="4"/>
            <w:vMerge/>
            <w:tcBorders>
              <w:left w:val="nil" w:sz="6" w:space="0" w:color="auto"/>
              <w:bottom w:val="nil" w:sz="6" w:space="0" w:color="auto"/>
              <w:right w:val="nil" w:sz="6" w:space="0" w:color="auto"/>
            </w:tcBorders>
          </w:tcPr>
          <w:p>
            <w:pPr/>
          </w:p>
        </w:tc>
      </w:tr>
      <w:tr>
        <w:trPr>
          <w:trHeight w:val="434"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黑体" w:hAnsi="黑体" w:cs="黑体" w:eastAsia="黑体" w:hint="default"/>
                <w:sz w:val="18"/>
                <w:szCs w:val="18"/>
              </w:rPr>
            </w:pPr>
            <w:r>
              <w:rPr>
                <w:rFonts w:ascii="黑体" w:hAnsi="黑体" w:cs="黑体" w:eastAsia="黑体" w:hint="default"/>
                <w:sz w:val="18"/>
                <w:szCs w:val="18"/>
              </w:rPr>
              <w:t>年利率</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黑体" w:hAnsi="黑体" w:cs="黑体" w:eastAsia="黑体" w:hint="default"/>
                <w:sz w:val="18"/>
                <w:szCs w:val="18"/>
              </w:rPr>
            </w:pPr>
            <w:r>
              <w:rPr>
                <w:rFonts w:ascii="黑体" w:hAnsi="黑体" w:cs="黑体" w:eastAsia="黑体" w:hint="default"/>
                <w:sz w:val="18"/>
                <w:szCs w:val="18"/>
              </w:rPr>
              <w:t>起始日</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318"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Arial" w:hAnsi="Arial" w:cs="Arial" w:eastAsia="Arial" w:hint="default"/>
                <w:sz w:val="18"/>
                <w:szCs w:val="18"/>
              </w:rPr>
            </w:pPr>
            <w:r>
              <w:rPr>
                <w:rFonts w:ascii="Arial"/>
                <w:spacing w:val="-1"/>
                <w:sz w:val="18"/>
              </w:rPr>
              <w:t>250,000,000.00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Arial" w:hAnsi="Arial" w:cs="Arial" w:eastAsia="Arial" w:hint="default"/>
                <w:sz w:val="18"/>
                <w:szCs w:val="18"/>
              </w:rPr>
            </w:pPr>
            <w:r>
              <w:rPr>
                <w:rFonts w:ascii="Arial"/>
                <w:spacing w:val="-1"/>
                <w:w w:val="95"/>
                <w:sz w:val="18"/>
              </w:rPr>
              <w:t>6%</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9</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3"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210,000,000.00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w w:val="95"/>
                <w:sz w:val="18"/>
              </w:rPr>
              <w:t>6%</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31</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18</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2"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160,000,000.00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w w:val="95"/>
                <w:sz w:val="18"/>
              </w:rPr>
              <w:t>7%</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9</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24</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3"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150,000,000.00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w w:val="95"/>
                <w:sz w:val="18"/>
              </w:rPr>
              <w:t>6%</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9</w:t>
            </w:r>
            <w:r>
              <w:rPr>
                <w:rFonts w:ascii="黑体" w:hAnsi="黑体" w:cs="黑体" w:eastAsia="黑体" w:hint="default"/>
                <w:spacing w:val="-1"/>
                <w:sz w:val="18"/>
                <w:szCs w:val="18"/>
              </w:rPr>
              <w:t>月</w:t>
            </w:r>
            <w:r>
              <w:rPr>
                <w:rFonts w:ascii="Arial" w:hAnsi="Arial" w:cs="Arial" w:eastAsia="Arial" w:hint="default"/>
                <w:spacing w:val="-1"/>
                <w:sz w:val="18"/>
                <w:szCs w:val="18"/>
              </w:rPr>
              <w:t>20</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9</w:t>
            </w:r>
            <w:r>
              <w:rPr>
                <w:rFonts w:ascii="黑体" w:hAnsi="黑体" w:cs="黑体" w:eastAsia="黑体" w:hint="default"/>
                <w:spacing w:val="-1"/>
                <w:sz w:val="18"/>
                <w:szCs w:val="18"/>
              </w:rPr>
              <w:t>月</w:t>
            </w:r>
            <w:r>
              <w:rPr>
                <w:rFonts w:ascii="Arial" w:hAnsi="Arial" w:cs="Arial" w:eastAsia="Arial" w:hint="default"/>
                <w:spacing w:val="-1"/>
                <w:sz w:val="18"/>
                <w:szCs w:val="18"/>
              </w:rPr>
              <w:t>19</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2"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70,000,000.00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18"/>
                <w:szCs w:val="18"/>
              </w:rPr>
            </w:pPr>
            <w:r>
              <w:rPr>
                <w:rFonts w:ascii="Arial"/>
                <w:spacing w:val="-1"/>
                <w:w w:val="95"/>
                <w:sz w:val="18"/>
              </w:rPr>
              <w:t>6%</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7</w:t>
            </w:r>
            <w:r>
              <w:rPr>
                <w:rFonts w:ascii="黑体" w:hAnsi="黑体" w:cs="黑体" w:eastAsia="黑体" w:hint="default"/>
                <w:spacing w:val="-1"/>
                <w:sz w:val="18"/>
                <w:szCs w:val="18"/>
              </w:rPr>
              <w:t>月</w:t>
            </w:r>
            <w:r>
              <w:rPr>
                <w:rFonts w:ascii="Arial" w:hAnsi="Arial" w:cs="Arial" w:eastAsia="Arial" w:hint="default"/>
                <w:spacing w:val="-1"/>
                <w:sz w:val="18"/>
                <w:szCs w:val="18"/>
              </w:rPr>
              <w:t>25</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10</w:t>
            </w:r>
            <w:r>
              <w:rPr>
                <w:rFonts w:ascii="黑体" w:hAnsi="黑体" w:cs="黑体" w:eastAsia="黑体" w:hint="default"/>
                <w:spacing w:val="-1"/>
                <w:sz w:val="18"/>
                <w:szCs w:val="18"/>
              </w:rPr>
              <w:t>月</w:t>
            </w:r>
            <w:r>
              <w:rPr>
                <w:rFonts w:ascii="Arial" w:hAnsi="Arial" w:cs="Arial" w:eastAsia="Arial" w:hint="default"/>
                <w:spacing w:val="-1"/>
                <w:sz w:val="18"/>
                <w:szCs w:val="18"/>
              </w:rPr>
              <w:t>30</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3"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20,000,000.00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18"/>
                <w:szCs w:val="18"/>
              </w:rPr>
            </w:pPr>
            <w:r>
              <w:rPr>
                <w:rFonts w:ascii="Arial"/>
                <w:spacing w:val="-1"/>
                <w:w w:val="95"/>
                <w:sz w:val="18"/>
              </w:rPr>
              <w:t>7%</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22</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2014</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21</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2"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15,000,000.00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18"/>
                <w:szCs w:val="18"/>
              </w:rPr>
            </w:pPr>
            <w:r>
              <w:rPr>
                <w:rFonts w:ascii="Arial"/>
                <w:spacing w:val="-1"/>
                <w:w w:val="95"/>
                <w:sz w:val="18"/>
              </w:rPr>
              <w:t>7%</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2</w:t>
            </w:r>
            <w:r>
              <w:rPr>
                <w:rFonts w:ascii="黑体" w:hAnsi="黑体" w:cs="黑体" w:eastAsia="黑体" w:hint="default"/>
                <w:spacing w:val="-1"/>
                <w:sz w:val="18"/>
                <w:szCs w:val="18"/>
              </w:rPr>
              <w:t>月</w:t>
            </w:r>
            <w:r>
              <w:rPr>
                <w:rFonts w:ascii="Arial" w:hAnsi="Arial" w:cs="Arial" w:eastAsia="Arial" w:hint="default"/>
                <w:spacing w:val="-1"/>
                <w:sz w:val="18"/>
                <w:szCs w:val="18"/>
              </w:rPr>
              <w:t>17</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2</w:t>
            </w:r>
            <w:r>
              <w:rPr>
                <w:rFonts w:ascii="黑体" w:hAnsi="黑体" w:cs="黑体" w:eastAsia="黑体" w:hint="default"/>
                <w:spacing w:val="-1"/>
                <w:sz w:val="18"/>
                <w:szCs w:val="18"/>
              </w:rPr>
              <w:t>月</w:t>
            </w:r>
            <w:r>
              <w:rPr>
                <w:rFonts w:ascii="Arial" w:hAnsi="Arial" w:cs="Arial" w:eastAsia="Arial" w:hint="default"/>
                <w:spacing w:val="-1"/>
                <w:sz w:val="18"/>
                <w:szCs w:val="18"/>
              </w:rPr>
              <w:t>16</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3"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15,000,000.00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18"/>
                <w:szCs w:val="18"/>
              </w:rPr>
            </w:pPr>
            <w:r>
              <w:rPr>
                <w:rFonts w:ascii="Arial"/>
                <w:spacing w:val="-1"/>
                <w:w w:val="95"/>
                <w:sz w:val="18"/>
              </w:rPr>
              <w:t>7%</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2</w:t>
            </w:r>
            <w:r>
              <w:rPr>
                <w:rFonts w:ascii="黑体" w:hAnsi="黑体" w:cs="黑体" w:eastAsia="黑体" w:hint="default"/>
                <w:spacing w:val="-1"/>
                <w:sz w:val="18"/>
                <w:szCs w:val="18"/>
              </w:rPr>
              <w:t>月</w:t>
            </w:r>
            <w:r>
              <w:rPr>
                <w:rFonts w:ascii="Arial" w:hAnsi="Arial" w:cs="Arial" w:eastAsia="Arial" w:hint="default"/>
                <w:spacing w:val="-1"/>
                <w:sz w:val="18"/>
                <w:szCs w:val="18"/>
              </w:rPr>
              <w:t>16</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2"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10,000,000.00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w w:val="95"/>
                <w:sz w:val="18"/>
              </w:rPr>
              <w:t>6%</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19</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18</w:t>
            </w:r>
            <w:r>
              <w:rPr>
                <w:rFonts w:ascii="黑体" w:hAnsi="黑体" w:cs="黑体" w:eastAsia="黑体" w:hint="default"/>
                <w:spacing w:val="-1"/>
                <w:sz w:val="18"/>
                <w:szCs w:val="18"/>
              </w:rPr>
              <w:t>日</w:t>
            </w:r>
          </w:p>
        </w:tc>
      </w:tr>
      <w:tr>
        <w:trPr>
          <w:trHeight w:val="234"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3"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10,000,000.00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w w:val="95"/>
                <w:sz w:val="18"/>
              </w:rPr>
              <w:t>6%</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7"/>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28</w:t>
            </w:r>
            <w:r>
              <w:rPr>
                <w:rFonts w:ascii="黑体" w:hAnsi="黑体" w:cs="黑体" w:eastAsia="黑体" w:hint="default"/>
                <w:spacing w:val="-1"/>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18</w:t>
            </w:r>
            <w:r>
              <w:rPr>
                <w:rFonts w:ascii="黑体" w:hAnsi="黑体" w:cs="黑体" w:eastAsia="黑体" w:hint="default"/>
                <w:spacing w:val="-1"/>
                <w:sz w:val="18"/>
                <w:szCs w:val="18"/>
              </w:rPr>
              <w:t>日</w:t>
            </w:r>
          </w:p>
        </w:tc>
      </w:tr>
      <w:tr>
        <w:trPr>
          <w:trHeight w:val="365"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3"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21,000,000.00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8"/>
              <w:jc w:val="right"/>
              <w:rPr>
                <w:rFonts w:ascii="黑体" w:hAnsi="黑体" w:cs="黑体" w:eastAsia="黑体" w:hint="default"/>
                <w:sz w:val="18"/>
                <w:szCs w:val="18"/>
              </w:rPr>
            </w:pPr>
            <w:r>
              <w:rPr>
                <w:rFonts w:ascii="Arial" w:hAnsi="Arial" w:cs="Arial" w:eastAsia="Arial" w:hint="default"/>
                <w:spacing w:val="-2"/>
                <w:sz w:val="18"/>
                <w:szCs w:val="18"/>
              </w:rPr>
              <w:t>2012</w:t>
            </w:r>
            <w:r>
              <w:rPr>
                <w:rFonts w:ascii="黑体" w:hAnsi="黑体" w:cs="黑体" w:eastAsia="黑体" w:hint="default"/>
                <w:spacing w:val="-2"/>
                <w:sz w:val="18"/>
                <w:szCs w:val="18"/>
              </w:rPr>
              <w:t>年</w:t>
            </w:r>
            <w:r>
              <w:rPr>
                <w:rFonts w:ascii="Arial" w:hAnsi="Arial" w:cs="Arial" w:eastAsia="Arial" w:hint="default"/>
                <w:spacing w:val="-2"/>
                <w:sz w:val="18"/>
                <w:szCs w:val="18"/>
              </w:rPr>
              <w:t>4</w:t>
            </w:r>
            <w:r>
              <w:rPr>
                <w:rFonts w:ascii="黑体" w:hAnsi="黑体" w:cs="黑体" w:eastAsia="黑体" w:hint="default"/>
                <w:spacing w:val="-2"/>
                <w:sz w:val="18"/>
                <w:szCs w:val="18"/>
              </w:rPr>
              <w:t>月</w:t>
            </w:r>
            <w:r>
              <w:rPr>
                <w:rFonts w:ascii="Arial" w:hAnsi="Arial" w:cs="Arial" w:eastAsia="Arial" w:hint="default"/>
                <w:spacing w:val="-2"/>
                <w:sz w:val="18"/>
                <w:szCs w:val="18"/>
              </w:rPr>
              <w:t>11</w:t>
            </w:r>
            <w:r>
              <w:rPr>
                <w:rFonts w:ascii="黑体" w:hAnsi="黑体" w:cs="黑体" w:eastAsia="黑体" w:hint="default"/>
                <w:spacing w:val="-2"/>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2015</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w:t>
            </w:r>
          </w:p>
        </w:tc>
      </w:tr>
      <w:tr>
        <w:trPr>
          <w:trHeight w:val="522"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48"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815"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r>
      <w:tr>
        <w:trPr>
          <w:trHeight w:val="434"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黑体" w:hAnsi="黑体" w:cs="黑体" w:eastAsia="黑体" w:hint="default"/>
                <w:sz w:val="18"/>
                <w:szCs w:val="18"/>
              </w:rPr>
            </w:pPr>
            <w:r>
              <w:rPr>
                <w:rFonts w:ascii="黑体" w:hAnsi="黑体" w:cs="黑体" w:eastAsia="黑体" w:hint="default"/>
                <w:sz w:val="18"/>
                <w:szCs w:val="18"/>
              </w:rPr>
              <w:t>年利率</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黑体" w:hAnsi="黑体" w:cs="黑体" w:eastAsia="黑体" w:hint="default"/>
                <w:sz w:val="18"/>
                <w:szCs w:val="18"/>
              </w:rPr>
            </w:pPr>
            <w:r>
              <w:rPr>
                <w:rFonts w:ascii="黑体" w:hAnsi="黑体" w:cs="黑体" w:eastAsia="黑体" w:hint="default"/>
                <w:sz w:val="18"/>
                <w:szCs w:val="18"/>
              </w:rPr>
              <w:t>起始日</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318"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8"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6"/>
              <w:jc w:val="right"/>
              <w:rPr>
                <w:rFonts w:ascii="Arial" w:hAnsi="Arial" w:cs="Arial" w:eastAsia="Arial" w:hint="default"/>
                <w:sz w:val="18"/>
                <w:szCs w:val="18"/>
              </w:rPr>
            </w:pPr>
            <w:r>
              <w:rPr>
                <w:rFonts w:ascii="Arial"/>
                <w:spacing w:val="-1"/>
                <w:sz w:val="18"/>
              </w:rPr>
              <w:t>10,000,000.00</w:t>
            </w:r>
            <w:r>
              <w:rPr>
                <w:rFonts w:ascii="Arial"/>
                <w:sz w:val="18"/>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2</w:t>
            </w:r>
            <w:r>
              <w:rPr>
                <w:rFonts w:ascii="黑体" w:hAnsi="黑体" w:cs="黑体" w:eastAsia="黑体" w:hint="default"/>
                <w:spacing w:val="-2"/>
                <w:sz w:val="18"/>
                <w:szCs w:val="18"/>
              </w:rPr>
              <w:t>月</w:t>
            </w:r>
            <w:r>
              <w:rPr>
                <w:rFonts w:ascii="Arial" w:hAnsi="Arial" w:cs="Arial" w:eastAsia="Arial" w:hint="default"/>
                <w:spacing w:val="-2"/>
                <w:sz w:val="18"/>
                <w:szCs w:val="18"/>
              </w:rPr>
              <w:t>15</w:t>
            </w:r>
            <w:r>
              <w:rPr>
                <w:rFonts w:ascii="黑体" w:hAnsi="黑体" w:cs="黑体" w:eastAsia="黑体" w:hint="default"/>
                <w:spacing w:val="-2"/>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2</w:t>
            </w:r>
            <w:r>
              <w:rPr>
                <w:rFonts w:ascii="黑体" w:hAnsi="黑体" w:cs="黑体" w:eastAsia="黑体" w:hint="default"/>
                <w:spacing w:val="-1"/>
                <w:sz w:val="18"/>
                <w:szCs w:val="18"/>
              </w:rPr>
              <w:t>月</w:t>
            </w:r>
            <w:r>
              <w:rPr>
                <w:rFonts w:ascii="Arial" w:hAnsi="Arial" w:cs="Arial" w:eastAsia="Arial" w:hint="default"/>
                <w:spacing w:val="-1"/>
                <w:sz w:val="18"/>
                <w:szCs w:val="18"/>
              </w:rPr>
              <w:t>14</w:t>
            </w:r>
            <w:r>
              <w:rPr>
                <w:rFonts w:ascii="黑体" w:hAnsi="黑体" w:cs="黑体" w:eastAsia="黑体" w:hint="default"/>
                <w:spacing w:val="-1"/>
                <w:sz w:val="18"/>
                <w:szCs w:val="18"/>
              </w:rPr>
              <w:t>日</w:t>
            </w:r>
          </w:p>
        </w:tc>
      </w:tr>
      <w:tr>
        <w:trPr>
          <w:trHeight w:val="233"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3"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6,000,000.00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8"/>
              <w:jc w:val="right"/>
              <w:rPr>
                <w:rFonts w:ascii="黑体" w:hAnsi="黑体" w:cs="黑体" w:eastAsia="黑体" w:hint="default"/>
                <w:sz w:val="18"/>
                <w:szCs w:val="18"/>
              </w:rPr>
            </w:pPr>
            <w:r>
              <w:rPr>
                <w:rFonts w:ascii="Arial" w:hAnsi="Arial" w:cs="Arial" w:eastAsia="Arial" w:hint="default"/>
                <w:spacing w:val="-3"/>
                <w:w w:val="95"/>
                <w:sz w:val="18"/>
                <w:szCs w:val="18"/>
              </w:rPr>
              <w:t>2011</w:t>
            </w:r>
            <w:r>
              <w:rPr>
                <w:rFonts w:ascii="黑体" w:hAnsi="黑体" w:cs="黑体" w:eastAsia="黑体" w:hint="default"/>
                <w:spacing w:val="-3"/>
                <w:w w:val="95"/>
                <w:sz w:val="18"/>
                <w:szCs w:val="18"/>
              </w:rPr>
              <w:t>年</w:t>
            </w:r>
            <w:r>
              <w:rPr>
                <w:rFonts w:ascii="Arial" w:hAnsi="Arial" w:cs="Arial" w:eastAsia="Arial" w:hint="default"/>
                <w:spacing w:val="-3"/>
                <w:w w:val="95"/>
                <w:sz w:val="18"/>
                <w:szCs w:val="18"/>
              </w:rPr>
              <w:t>8</w:t>
            </w:r>
            <w:r>
              <w:rPr>
                <w:rFonts w:ascii="黑体" w:hAnsi="黑体" w:cs="黑体" w:eastAsia="黑体" w:hint="default"/>
                <w:spacing w:val="-3"/>
                <w:w w:val="95"/>
                <w:sz w:val="18"/>
                <w:szCs w:val="18"/>
              </w:rPr>
              <w:t>月</w:t>
            </w:r>
            <w:r>
              <w:rPr>
                <w:rFonts w:ascii="Arial" w:hAnsi="Arial" w:cs="Arial" w:eastAsia="Arial" w:hint="default"/>
                <w:spacing w:val="-3"/>
                <w:w w:val="95"/>
                <w:sz w:val="18"/>
                <w:szCs w:val="18"/>
              </w:rPr>
              <w:t>11</w:t>
            </w:r>
            <w:r>
              <w:rPr>
                <w:rFonts w:ascii="黑体" w:hAnsi="黑体" w:cs="黑体" w:eastAsia="黑体" w:hint="default"/>
                <w:spacing w:val="-3"/>
                <w:w w:val="95"/>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8</w:t>
            </w:r>
            <w:r>
              <w:rPr>
                <w:rFonts w:ascii="黑体" w:hAnsi="黑体" w:cs="黑体" w:eastAsia="黑体" w:hint="default"/>
                <w:spacing w:val="-1"/>
                <w:sz w:val="18"/>
                <w:szCs w:val="18"/>
              </w:rPr>
              <w:t>月</w:t>
            </w:r>
            <w:r>
              <w:rPr>
                <w:rFonts w:ascii="Arial" w:hAnsi="Arial" w:cs="Arial" w:eastAsia="Arial" w:hint="default"/>
                <w:spacing w:val="-1"/>
                <w:sz w:val="18"/>
                <w:szCs w:val="18"/>
              </w:rPr>
              <w:t>10</w:t>
            </w:r>
            <w:r>
              <w:rPr>
                <w:rFonts w:ascii="黑体" w:hAnsi="黑体" w:cs="黑体" w:eastAsia="黑体" w:hint="default"/>
                <w:spacing w:val="-1"/>
                <w:sz w:val="18"/>
                <w:szCs w:val="18"/>
              </w:rPr>
              <w:t>日</w:t>
            </w:r>
          </w:p>
        </w:tc>
      </w:tr>
      <w:tr>
        <w:trPr>
          <w:trHeight w:val="376"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02" w:lineRule="exact"/>
              <w:ind w:left="148"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5,000,000.00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Arial" w:hAnsi="Arial" w:cs="Arial" w:eastAsia="Arial" w:hint="default"/>
                <w:sz w:val="18"/>
                <w:szCs w:val="18"/>
              </w:rPr>
            </w:pPr>
            <w:r>
              <w:rPr>
                <w:rFonts w:ascii="Arial"/>
                <w:spacing w:val="-1"/>
                <w:w w:val="95"/>
                <w:sz w:val="18"/>
              </w:rPr>
              <w:t>4%</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108"/>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5</w:t>
            </w:r>
            <w:r>
              <w:rPr>
                <w:rFonts w:ascii="黑体" w:hAnsi="黑体" w:cs="黑体" w:eastAsia="黑体" w:hint="default"/>
                <w:spacing w:val="-2"/>
                <w:sz w:val="18"/>
                <w:szCs w:val="18"/>
              </w:rPr>
              <w:t>月</w:t>
            </w:r>
            <w:r>
              <w:rPr>
                <w:rFonts w:ascii="Arial" w:hAnsi="Arial" w:cs="Arial" w:eastAsia="Arial" w:hint="default"/>
                <w:spacing w:val="-2"/>
                <w:sz w:val="18"/>
                <w:szCs w:val="18"/>
              </w:rPr>
              <w:t>20</w:t>
            </w:r>
            <w:r>
              <w:rPr>
                <w:rFonts w:ascii="黑体" w:hAnsi="黑体" w:cs="黑体" w:eastAsia="黑体" w:hint="default"/>
                <w:spacing w:val="-2"/>
                <w:sz w:val="18"/>
                <w:szCs w:val="18"/>
              </w:rPr>
              <w:t>日</w:t>
            </w:r>
          </w:p>
        </w:tc>
        <w:tc>
          <w:tcPr>
            <w:tcW w:w="148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5</w:t>
            </w:r>
            <w:r>
              <w:rPr>
                <w:rFonts w:ascii="黑体" w:hAnsi="黑体" w:cs="黑体" w:eastAsia="黑体" w:hint="default"/>
                <w:spacing w:val="-1"/>
                <w:sz w:val="18"/>
                <w:szCs w:val="18"/>
              </w:rPr>
              <w:t>月</w:t>
            </w:r>
            <w:r>
              <w:rPr>
                <w:rFonts w:ascii="Arial" w:hAnsi="Arial" w:cs="Arial" w:eastAsia="Arial" w:hint="default"/>
                <w:spacing w:val="-1"/>
                <w:sz w:val="18"/>
                <w:szCs w:val="18"/>
              </w:rPr>
              <w:t>19</w:t>
            </w:r>
            <w:r>
              <w:rPr>
                <w:rFonts w:ascii="黑体" w:hAnsi="黑体" w:cs="黑体" w:eastAsia="黑体" w:hint="default"/>
                <w:spacing w:val="-1"/>
                <w:sz w:val="18"/>
                <w:szCs w:val="18"/>
              </w:rPr>
              <w:t>日</w:t>
            </w:r>
          </w:p>
        </w:tc>
      </w:tr>
      <w:tr>
        <w:trPr>
          <w:trHeight w:val="475" w:hRule="exact"/>
        </w:trPr>
        <w:tc>
          <w:tcPr>
            <w:tcW w:w="606" w:type="dxa"/>
            <w:tcBorders>
              <w:top w:val="nil" w:sz="6" w:space="0" w:color="auto"/>
              <w:left w:val="nil" w:sz="6" w:space="0" w:color="auto"/>
              <w:bottom w:val="nil" w:sz="6" w:space="0" w:color="auto"/>
              <w:right w:val="nil" w:sz="6" w:space="0" w:color="auto"/>
            </w:tcBorders>
          </w:tcPr>
          <w:p>
            <w:pP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8" w:right="0"/>
              <w:jc w:val="left"/>
              <w:rPr>
                <w:rFonts w:ascii="黑体" w:hAnsi="黑体" w:cs="黑体" w:eastAsia="黑体" w:hint="default"/>
                <w:sz w:val="21"/>
                <w:szCs w:val="21"/>
              </w:rPr>
            </w:pPr>
            <w:r>
              <w:rPr>
                <w:rFonts w:ascii="黑体" w:hAnsi="黑体" w:cs="黑体" w:eastAsia="黑体" w:hint="default"/>
                <w:sz w:val="21"/>
                <w:szCs w:val="21"/>
              </w:rPr>
            </w:r>
            <w:r>
              <w:rPr>
                <w:rFonts w:ascii="黑体" w:hAnsi="黑体" w:cs="黑体" w:eastAsia="黑体" w:hint="default"/>
                <w:sz w:val="21"/>
                <w:szCs w:val="21"/>
                <w:u w:val="single" w:color="000000"/>
              </w:rPr>
              <w:t>资金拆入的利息支出</w:t>
            </w:r>
            <w:r>
              <w:rPr>
                <w:rFonts w:ascii="黑体" w:hAnsi="黑体" w:cs="黑体" w:eastAsia="黑体" w:hint="default"/>
                <w:sz w:val="21"/>
                <w:szCs w:val="21"/>
              </w:rPr>
            </w:r>
          </w:p>
        </w:tc>
        <w:tc>
          <w:tcPr>
            <w:tcW w:w="1815"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黑体" w:hAnsi="黑体" w:cs="黑体" w:eastAsia="黑体" w:hint="default"/>
          <w:sz w:val="8"/>
          <w:szCs w:val="8"/>
        </w:rPr>
      </w:pPr>
    </w:p>
    <w:tbl>
      <w:tblPr>
        <w:tblW w:w="0" w:type="auto"/>
        <w:jc w:val="left"/>
        <w:tblInd w:w="839" w:type="dxa"/>
        <w:tblLayout w:type="fixed"/>
        <w:tblCellMar>
          <w:top w:w="0" w:type="dxa"/>
          <w:left w:w="0" w:type="dxa"/>
          <w:bottom w:w="0" w:type="dxa"/>
          <w:right w:w="0" w:type="dxa"/>
        </w:tblCellMar>
        <w:tblLook w:val="01E0"/>
      </w:tblPr>
      <w:tblGrid>
        <w:gridCol w:w="4516"/>
        <w:gridCol w:w="2646"/>
        <w:gridCol w:w="1833"/>
      </w:tblGrid>
      <w:tr>
        <w:trPr>
          <w:trHeight w:val="733" w:hRule="exact"/>
        </w:trPr>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60"/>
              <w:ind w:left="35" w:right="0"/>
              <w:jc w:val="left"/>
              <w:rPr>
                <w:rFonts w:ascii="黑体" w:hAnsi="黑体" w:cs="黑体" w:eastAsia="黑体" w:hint="default"/>
                <w:sz w:val="21"/>
                <w:szCs w:val="21"/>
              </w:rPr>
            </w:pPr>
            <w:r>
              <w:rPr>
                <w:rFonts w:ascii="黑体" w:hAnsi="黑体" w:cs="黑体" w:eastAsia="黑体" w:hint="default"/>
                <w:sz w:val="21"/>
                <w:szCs w:val="21"/>
              </w:rPr>
              <w:t>大连港集团财务有限公司</w:t>
            </w:r>
          </w:p>
        </w:tc>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07"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145"/>
              <w:ind w:left="441" w:right="0"/>
              <w:jc w:val="left"/>
              <w:rPr>
                <w:rFonts w:ascii="Arial" w:hAnsi="Arial" w:cs="Arial" w:eastAsia="Arial" w:hint="default"/>
                <w:sz w:val="21"/>
                <w:szCs w:val="21"/>
              </w:rPr>
            </w:pPr>
            <w:r>
              <w:rPr>
                <w:rFonts w:ascii="Arial"/>
                <w:sz w:val="21"/>
              </w:rPr>
              <w:t>16,059,947.76</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45"/>
              <w:ind w:right="33"/>
              <w:jc w:val="right"/>
              <w:rPr>
                <w:rFonts w:ascii="Arial" w:hAnsi="Arial" w:cs="Arial" w:eastAsia="Arial" w:hint="default"/>
                <w:sz w:val="21"/>
                <w:szCs w:val="21"/>
              </w:rPr>
            </w:pPr>
            <w:r>
              <w:rPr>
                <w:rFonts w:ascii="Arial"/>
                <w:w w:val="99"/>
                <w:sz w:val="21"/>
              </w:rPr>
              <w:t>-</w:t>
            </w:r>
            <w:r>
              <w:rPr>
                <w:rFonts w:ascii="Arial"/>
                <w:sz w:val="21"/>
              </w:rPr>
            </w:r>
          </w:p>
        </w:tc>
      </w:tr>
      <w:tr>
        <w:trPr>
          <w:trHeight w:val="281" w:hRule="exact"/>
        </w:trPr>
        <w:tc>
          <w:tcPr>
            <w:tcW w:w="45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大连集海物流有限公司</w:t>
            </w:r>
          </w:p>
        </w:tc>
        <w:tc>
          <w:tcPr>
            <w:tcW w:w="2646"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859"/>
              <w:jc w:val="right"/>
              <w:rPr>
                <w:rFonts w:ascii="Times New Roman" w:hAnsi="Times New Roman" w:cs="Times New Roman" w:eastAsia="Times New Roman" w:hint="default"/>
                <w:sz w:val="21"/>
                <w:szCs w:val="21"/>
              </w:rPr>
            </w:pPr>
            <w:r>
              <w:rPr>
                <w:rFonts w:ascii="Arial"/>
                <w:spacing w:val="-1"/>
                <w:w w:val="99"/>
                <w:sz w:val="21"/>
              </w:rPr>
              <w:t>8</w:t>
            </w:r>
            <w:r>
              <w:rPr>
                <w:rFonts w:ascii="Arial"/>
                <w:spacing w:val="-21"/>
                <w:w w:val="99"/>
                <w:sz w:val="21"/>
              </w:rPr>
              <w:t>5</w:t>
            </w:r>
            <w:r>
              <w:rPr>
                <w:rFonts w:ascii="Times New Roman"/>
                <w:spacing w:val="-85"/>
                <w:position w:val="-2"/>
                <w:sz w:val="21"/>
              </w:rPr>
              <w:t>_</w:t>
            </w:r>
            <w:r>
              <w:rPr>
                <w:rFonts w:ascii="Arial"/>
                <w:spacing w:val="-34"/>
                <w:w w:val="99"/>
                <w:sz w:val="21"/>
              </w:rPr>
              <w:t>1</w:t>
            </w:r>
            <w:r>
              <w:rPr>
                <w:rFonts w:ascii="Times New Roman"/>
                <w:spacing w:val="-73"/>
                <w:position w:val="-2"/>
                <w:sz w:val="21"/>
              </w:rPr>
              <w:t>_</w:t>
            </w:r>
            <w:r>
              <w:rPr>
                <w:rFonts w:ascii="Arial"/>
                <w:spacing w:val="-1"/>
                <w:w w:val="100"/>
                <w:sz w:val="21"/>
              </w:rPr>
              <w:t>,</w:t>
            </w:r>
            <w:r>
              <w:rPr>
                <w:rFonts w:ascii="Arial"/>
                <w:spacing w:val="-104"/>
                <w:w w:val="99"/>
                <w:sz w:val="21"/>
              </w:rPr>
              <w:t>6</w:t>
            </w:r>
            <w:r>
              <w:rPr>
                <w:rFonts w:ascii="Times New Roman"/>
                <w:spacing w:val="-2"/>
                <w:position w:val="-2"/>
                <w:sz w:val="21"/>
              </w:rPr>
              <w:t>_</w:t>
            </w:r>
            <w:r>
              <w:rPr>
                <w:rFonts w:ascii="Arial"/>
                <w:w w:val="99"/>
                <w:sz w:val="21"/>
              </w:rPr>
              <w:t>6</w:t>
            </w:r>
            <w:r>
              <w:rPr>
                <w:rFonts w:ascii="Arial"/>
                <w:spacing w:val="-22"/>
                <w:w w:val="99"/>
                <w:sz w:val="21"/>
              </w:rPr>
              <w:t>6</w:t>
            </w:r>
            <w:r>
              <w:rPr>
                <w:rFonts w:ascii="Times New Roman"/>
                <w:spacing w:val="-84"/>
                <w:position w:val="-2"/>
                <w:sz w:val="21"/>
              </w:rPr>
              <w:t>_</w:t>
            </w:r>
            <w:r>
              <w:rPr>
                <w:rFonts w:ascii="Arial"/>
                <w:spacing w:val="-1"/>
                <w:w w:val="100"/>
                <w:sz w:val="21"/>
              </w:rPr>
              <w:t>.</w:t>
            </w:r>
            <w:r>
              <w:rPr>
                <w:rFonts w:ascii="Arial"/>
                <w:spacing w:val="-93"/>
                <w:w w:val="99"/>
                <w:sz w:val="21"/>
              </w:rPr>
              <w:t>6</w:t>
            </w:r>
            <w:r>
              <w:rPr>
                <w:rFonts w:ascii="Times New Roman"/>
                <w:spacing w:val="-14"/>
                <w:position w:val="-2"/>
                <w:sz w:val="21"/>
              </w:rPr>
              <w:t>_</w:t>
            </w:r>
            <w:r>
              <w:rPr>
                <w:rFonts w:ascii="Arial"/>
                <w:spacing w:val="-104"/>
                <w:w w:val="99"/>
                <w:sz w:val="21"/>
              </w:rPr>
              <w:t>5</w:t>
            </w:r>
            <w:r>
              <w:rPr>
                <w:rFonts w:ascii="Times New Roman"/>
                <w:position w:val="-2"/>
                <w:sz w:val="21"/>
              </w:rPr>
              <w:t>_</w:t>
            </w:r>
            <w:r>
              <w:rPr>
                <w:rFonts w:ascii="Times New Roman"/>
                <w:sz w:val="21"/>
              </w:rPr>
            </w:r>
          </w:p>
        </w:tc>
        <w:tc>
          <w:tcPr>
            <w:tcW w:w="1833"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24"/>
                <w:w w:val="99"/>
                <w:sz w:val="21"/>
              </w:rPr>
              <w:t>7</w:t>
            </w:r>
            <w:r>
              <w:rPr>
                <w:rFonts w:ascii="Times New Roman"/>
                <w:spacing w:val="-82"/>
                <w:position w:val="-2"/>
                <w:sz w:val="21"/>
              </w:rPr>
              <w:t>_</w:t>
            </w:r>
            <w:r>
              <w:rPr>
                <w:rFonts w:ascii="Arial"/>
                <w:spacing w:val="-35"/>
                <w:w w:val="99"/>
                <w:sz w:val="21"/>
              </w:rPr>
              <w:t>0</w:t>
            </w:r>
            <w:r>
              <w:rPr>
                <w:rFonts w:ascii="Times New Roman"/>
                <w:spacing w:val="-71"/>
                <w:position w:val="-2"/>
                <w:sz w:val="21"/>
              </w:rPr>
              <w:t>_</w:t>
            </w:r>
            <w:r>
              <w:rPr>
                <w:rFonts w:ascii="Arial"/>
                <w:spacing w:val="-47"/>
                <w:w w:val="99"/>
                <w:sz w:val="21"/>
              </w:rPr>
              <w:t>1</w:t>
            </w:r>
            <w:r>
              <w:rPr>
                <w:rFonts w:ascii="Times New Roman"/>
                <w:spacing w:val="-59"/>
                <w:position w:val="-2"/>
                <w:sz w:val="21"/>
              </w:rPr>
              <w:t>_</w:t>
            </w:r>
            <w:r>
              <w:rPr>
                <w:rFonts w:ascii="Arial"/>
                <w:spacing w:val="-1"/>
                <w:w w:val="100"/>
                <w:sz w:val="21"/>
              </w:rPr>
              <w:t>,</w:t>
            </w:r>
            <w:r>
              <w:rPr>
                <w:rFonts w:ascii="Times New Roman"/>
                <w:spacing w:val="-105"/>
                <w:position w:val="-2"/>
                <w:sz w:val="21"/>
              </w:rPr>
              <w:t>_</w:t>
            </w:r>
            <w:r>
              <w:rPr>
                <w:rFonts w:ascii="Arial"/>
                <w:spacing w:val="-12"/>
                <w:w w:val="99"/>
                <w:sz w:val="21"/>
              </w:rPr>
              <w:t>8</w:t>
            </w:r>
            <w:r>
              <w:rPr>
                <w:rFonts w:ascii="Times New Roman"/>
                <w:spacing w:val="-94"/>
                <w:position w:val="-2"/>
                <w:sz w:val="21"/>
              </w:rPr>
              <w:t>_</w:t>
            </w:r>
            <w:r>
              <w:rPr>
                <w:rFonts w:ascii="Arial"/>
                <w:spacing w:val="-24"/>
                <w:w w:val="99"/>
                <w:sz w:val="21"/>
              </w:rPr>
              <w:t>8</w:t>
            </w:r>
            <w:r>
              <w:rPr>
                <w:rFonts w:ascii="Times New Roman"/>
                <w:spacing w:val="-81"/>
                <w:position w:val="-2"/>
                <w:sz w:val="21"/>
              </w:rPr>
              <w:t>_</w:t>
            </w:r>
            <w:r>
              <w:rPr>
                <w:rFonts w:ascii="Arial"/>
                <w:spacing w:val="-36"/>
                <w:w w:val="99"/>
                <w:sz w:val="21"/>
              </w:rPr>
              <w:t>8</w:t>
            </w:r>
            <w:r>
              <w:rPr>
                <w:rFonts w:ascii="Times New Roman"/>
                <w:spacing w:val="-70"/>
                <w:position w:val="-2"/>
                <w:sz w:val="21"/>
              </w:rPr>
              <w:t>_</w:t>
            </w:r>
            <w:r>
              <w:rPr>
                <w:rFonts w:ascii="Arial"/>
                <w:spacing w:val="-1"/>
                <w:w w:val="100"/>
                <w:sz w:val="21"/>
              </w:rPr>
              <w:t>.</w:t>
            </w:r>
            <w:r>
              <w:rPr>
                <w:rFonts w:ascii="Arial"/>
                <w:spacing w:val="-1"/>
                <w:w w:val="99"/>
                <w:sz w:val="21"/>
              </w:rPr>
              <w:t>85</w:t>
            </w:r>
            <w:r>
              <w:rPr>
                <w:rFonts w:ascii="Arial"/>
                <w:sz w:val="21"/>
              </w:rPr>
            </w:r>
          </w:p>
        </w:tc>
      </w:tr>
      <w:tr>
        <w:trPr>
          <w:trHeight w:val="582" w:hRule="exact"/>
        </w:trPr>
        <w:tc>
          <w:tcPr>
            <w:tcW w:w="4516" w:type="dxa"/>
            <w:tcBorders>
              <w:top w:val="nil" w:sz="6" w:space="0" w:color="auto"/>
              <w:left w:val="nil" w:sz="6" w:space="0" w:color="auto"/>
              <w:bottom w:val="nil" w:sz="6" w:space="0" w:color="auto"/>
              <w:right w:val="nil" w:sz="6" w:space="0" w:color="auto"/>
            </w:tcBorders>
          </w:tcPr>
          <w:p>
            <w:pPr/>
          </w:p>
        </w:tc>
        <w:tc>
          <w:tcPr>
            <w:tcW w:w="2646"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hAnsi="黑体" w:cs="黑体" w:eastAsia="黑体" w:hint="default"/>
                <w:sz w:val="2"/>
                <w:szCs w:val="2"/>
              </w:rPr>
              <w:pict>
                <v:group style="width:42.95pt;height:.45pt;mso-position-horizontal-relative:char;mso-position-vertical-relative:line" coordorigin="0,0" coordsize="859,9">
                  <v:group style="position:absolute;left:4;top:4;width:734;height:2" coordorigin="4,4" coordsize="734,2">
                    <v:shape style="position:absolute;left:4;top:4;width:734;height:2" coordorigin="4,4" coordsize="734,0" path="m4,4l737,4e" filled="false" stroked="true" strokeweight=".42pt" strokecolor="#000000">
                      <v:path arrowok="t"/>
                    </v:shape>
                  </v:group>
                  <v:group style="position:absolute;left:740;top:4;width:115;height:2" coordorigin="740,4" coordsize="115,2">
                    <v:shape style="position:absolute;left:740;top:4;width:115;height:2" coordorigin="740,4" coordsize="115,0" path="m740,4l854,4e" filled="false" stroked="true" strokeweight=".42pt" strokecolor="#000000">
                      <v:path arrowok="t"/>
                    </v:shape>
                  </v:group>
                </v:group>
              </w:pict>
            </w:r>
            <w:r>
              <w:rPr>
                <w:rFonts w:ascii="黑体" w:hAnsi="黑体" w:cs="黑体" w:eastAsia="黑体" w:hint="default"/>
                <w:sz w:val="2"/>
                <w:szCs w:val="2"/>
              </w:rPr>
            </w:r>
          </w:p>
          <w:p>
            <w:pPr>
              <w:pStyle w:val="TableParagraph"/>
              <w:spacing w:line="240" w:lineRule="auto" w:before="158"/>
              <w:ind w:right="859"/>
              <w:jc w:val="righ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68"/>
                <w:sz w:val="21"/>
              </w:rPr>
              <w:t>_</w:t>
            </w:r>
            <w:r>
              <w:rPr>
                <w:rFonts w:ascii="Arial"/>
                <w:spacing w:val="-49"/>
                <w:w w:val="99"/>
                <w:position w:val="7"/>
                <w:sz w:val="21"/>
              </w:rPr>
              <w:t>1</w:t>
            </w:r>
            <w:r>
              <w:rPr>
                <w:rFonts w:ascii="Times New Roman"/>
                <w:spacing w:val="-57"/>
                <w:sz w:val="21"/>
              </w:rPr>
              <w:t>_</w:t>
            </w:r>
            <w:r>
              <w:rPr>
                <w:rFonts w:ascii="Arial"/>
                <w:spacing w:val="-61"/>
                <w:w w:val="99"/>
                <w:position w:val="7"/>
                <w:sz w:val="21"/>
              </w:rPr>
              <w:t>6</w:t>
            </w:r>
            <w:r>
              <w:rPr>
                <w:rFonts w:ascii="Times New Roman"/>
                <w:spacing w:val="-105"/>
                <w:position w:val="4"/>
                <w:sz w:val="21"/>
              </w:rPr>
              <w:t>_</w:t>
            </w:r>
            <w:r>
              <w:rPr>
                <w:rFonts w:ascii="Times New Roman"/>
                <w:spacing w:val="-45"/>
                <w:sz w:val="21"/>
              </w:rPr>
              <w:t>_</w:t>
            </w:r>
            <w:r>
              <w:rPr>
                <w:rFonts w:ascii="Arial"/>
                <w:spacing w:val="-14"/>
                <w:w w:val="100"/>
                <w:position w:val="7"/>
                <w:sz w:val="21"/>
              </w:rPr>
              <w:t>,</w:t>
            </w:r>
            <w:r>
              <w:rPr>
                <w:rFonts w:ascii="Times New Roman"/>
                <w:spacing w:val="-105"/>
                <w:sz w:val="21"/>
              </w:rPr>
              <w:t>_</w:t>
            </w:r>
            <w:r>
              <w:rPr>
                <w:rFonts w:ascii="Times New Roman"/>
                <w:spacing w:val="-93"/>
                <w:position w:val="4"/>
                <w:sz w:val="21"/>
              </w:rPr>
              <w:t>_</w:t>
            </w:r>
            <w:r>
              <w:rPr>
                <w:rFonts w:ascii="Arial"/>
                <w:spacing w:val="-26"/>
                <w:w w:val="99"/>
                <w:position w:val="7"/>
                <w:sz w:val="21"/>
              </w:rPr>
              <w:t>9</w:t>
            </w:r>
            <w:r>
              <w:rPr>
                <w:rFonts w:ascii="Times New Roman"/>
                <w:spacing w:val="-105"/>
                <w:position w:val="4"/>
                <w:sz w:val="21"/>
              </w:rPr>
              <w:t>_</w:t>
            </w:r>
            <w:r>
              <w:rPr>
                <w:rFonts w:ascii="Times New Roman"/>
                <w:spacing w:val="-80"/>
                <w:sz w:val="21"/>
              </w:rPr>
              <w:t>_</w:t>
            </w:r>
            <w:r>
              <w:rPr>
                <w:rFonts w:ascii="Arial"/>
                <w:spacing w:val="-37"/>
                <w:w w:val="99"/>
                <w:position w:val="7"/>
                <w:sz w:val="21"/>
              </w:rPr>
              <w:t>1</w:t>
            </w:r>
            <w:r>
              <w:rPr>
                <w:rFonts w:ascii="Times New Roman"/>
                <w:spacing w:val="-105"/>
                <w:sz w:val="21"/>
              </w:rPr>
              <w:t>_</w:t>
            </w:r>
            <w:r>
              <w:rPr>
                <w:rFonts w:ascii="Times New Roman"/>
                <w:spacing w:val="-85"/>
                <w:position w:val="4"/>
                <w:sz w:val="21"/>
              </w:rPr>
              <w:t>_</w:t>
            </w:r>
            <w:r>
              <w:rPr>
                <w:rFonts w:ascii="Arial"/>
                <w:spacing w:val="-33"/>
                <w:w w:val="99"/>
                <w:position w:val="7"/>
                <w:sz w:val="21"/>
              </w:rPr>
              <w:t>1</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4"/>
                <w:w w:val="99"/>
                <w:position w:val="7"/>
                <w:sz w:val="21"/>
              </w:rPr>
              <w:t>6</w:t>
            </w:r>
            <w:r>
              <w:rPr>
                <w:rFonts w:ascii="Times New Roman"/>
                <w:spacing w:val="-105"/>
                <w:sz w:val="21"/>
              </w:rPr>
              <w:t>_</w:t>
            </w:r>
            <w:r>
              <w:rPr>
                <w:rFonts w:ascii="Times New Roman"/>
                <w:spacing w:val="-2"/>
                <w:position w:val="4"/>
                <w:sz w:val="21"/>
              </w:rPr>
              <w:t>_</w:t>
            </w:r>
            <w:r>
              <w:rPr>
                <w:rFonts w:ascii="Arial"/>
                <w:spacing w:val="-115"/>
                <w:w w:val="99"/>
                <w:position w:val="7"/>
                <w:sz w:val="21"/>
              </w:rPr>
              <w:t>1</w:t>
            </w:r>
            <w:r>
              <w:rPr>
                <w:rFonts w:ascii="Times New Roman"/>
                <w:spacing w:val="-105"/>
                <w:sz w:val="21"/>
              </w:rPr>
              <w:t>_</w:t>
            </w:r>
            <w:r>
              <w:rPr>
                <w:rFonts w:ascii="Times New Roman"/>
                <w:spacing w:val="-1"/>
                <w:position w:val="4"/>
                <w:sz w:val="21"/>
              </w:rPr>
              <w:t>_</w:t>
            </w:r>
            <w:r>
              <w:rPr>
                <w:rFonts w:ascii="Times New Roman"/>
                <w:spacing w:val="-105"/>
                <w:sz w:val="21"/>
              </w:rPr>
              <w:t>_</w:t>
            </w:r>
            <w:r>
              <w:rPr>
                <w:rFonts w:ascii="Times New Roman"/>
                <w:spacing w:val="-95"/>
                <w:position w:val="4"/>
                <w:sz w:val="21"/>
              </w:rPr>
              <w:t>_</w:t>
            </w:r>
            <w:r>
              <w:rPr>
                <w:rFonts w:ascii="Arial"/>
                <w:spacing w:val="-22"/>
                <w:w w:val="99"/>
                <w:position w:val="7"/>
                <w:sz w:val="21"/>
              </w:rPr>
              <w:t>4</w:t>
            </w:r>
            <w:r>
              <w:rPr>
                <w:rFonts w:ascii="Times New Roman"/>
                <w:spacing w:val="-105"/>
                <w:position w:val="4"/>
                <w:sz w:val="21"/>
              </w:rPr>
              <w:t>_</w:t>
            </w:r>
            <w:r>
              <w:rPr>
                <w:rFonts w:ascii="Times New Roman"/>
                <w:spacing w:val="-84"/>
                <w:sz w:val="21"/>
              </w:rPr>
              <w:t>_</w:t>
            </w:r>
            <w:r>
              <w:rPr>
                <w:rFonts w:ascii="Arial"/>
                <w:spacing w:val="-1"/>
                <w:w w:val="100"/>
                <w:position w:val="7"/>
                <w:sz w:val="21"/>
              </w:rPr>
              <w:t>.</w:t>
            </w:r>
            <w:r>
              <w:rPr>
                <w:rFonts w:ascii="Arial"/>
                <w:spacing w:val="-92"/>
                <w:w w:val="99"/>
                <w:position w:val="7"/>
                <w:sz w:val="21"/>
              </w:rPr>
              <w:t>4</w:t>
            </w:r>
            <w:r>
              <w:rPr>
                <w:rFonts w:ascii="Times New Roman"/>
                <w:spacing w:val="-105"/>
                <w:position w:val="4"/>
                <w:sz w:val="21"/>
              </w:rPr>
              <w:t>_</w:t>
            </w:r>
            <w:r>
              <w:rPr>
                <w:rFonts w:ascii="Times New Roman"/>
                <w:spacing w:val="-13"/>
                <w:sz w:val="21"/>
              </w:rPr>
              <w:t>_</w:t>
            </w:r>
            <w:r>
              <w:rPr>
                <w:rFonts w:ascii="Arial"/>
                <w:spacing w:val="-104"/>
                <w:w w:val="99"/>
                <w:position w:val="7"/>
                <w:sz w:val="21"/>
              </w:rPr>
              <w:t>1</w:t>
            </w:r>
            <w:r>
              <w:rPr>
                <w:rFonts w:ascii="Times New Roman"/>
                <w:spacing w:val="-105"/>
                <w:position w:val="4"/>
                <w:sz w:val="21"/>
              </w:rPr>
              <w:t>_</w:t>
            </w:r>
            <w:r>
              <w:rPr>
                <w:rFonts w:ascii="Times New Roman"/>
                <w:sz w:val="21"/>
              </w:rPr>
              <w:t>_</w:t>
            </w:r>
          </w:p>
        </w:tc>
        <w:tc>
          <w:tcPr>
            <w:tcW w:w="1833"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hAnsi="黑体" w:cs="黑体" w:eastAsia="黑体" w:hint="default"/>
                <w:sz w:val="2"/>
                <w:szCs w:val="2"/>
              </w:rPr>
              <w:pict>
                <v:group style="width:37.8pt;height:.45pt;mso-position-horizontal-relative:char;mso-position-vertical-relative:line" coordorigin="0,0" coordsize="756,9">
                  <v:group style="position:absolute;left:4;top:4;width:748;height:2" coordorigin="4,4" coordsize="748,2">
                    <v:shape style="position:absolute;left:4;top:4;width:748;height:2" coordorigin="4,4" coordsize="748,0" path="m4,4l751,4e" filled="false" stroked="true" strokeweight=".42pt" strokecolor="#000000">
                      <v:path arrowok="t"/>
                    </v:shape>
                  </v:group>
                </v:group>
              </w:pict>
            </w:r>
            <w:r>
              <w:rPr>
                <w:rFonts w:ascii="黑体" w:hAnsi="黑体" w:cs="黑体" w:eastAsia="黑体" w:hint="default"/>
                <w:sz w:val="2"/>
                <w:szCs w:val="2"/>
              </w:rPr>
            </w:r>
          </w:p>
          <w:p>
            <w:pPr>
              <w:pStyle w:val="TableParagraph"/>
              <w:spacing w:line="240" w:lineRule="auto" w:before="158"/>
              <w:ind w:right="46"/>
              <w:jc w:val="righ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02"/>
                <w:sz w:val="21"/>
              </w:rPr>
              <w:t>_</w:t>
            </w:r>
            <w:r>
              <w:rPr>
                <w:rFonts w:ascii="Arial"/>
                <w:spacing w:val="-17"/>
                <w:w w:val="99"/>
                <w:position w:val="7"/>
                <w:sz w:val="21"/>
              </w:rPr>
              <w:t>7</w:t>
            </w:r>
            <w:r>
              <w:rPr>
                <w:rFonts w:ascii="Times New Roman"/>
                <w:spacing w:val="-105"/>
                <w:position w:val="4"/>
                <w:sz w:val="21"/>
              </w:rPr>
              <w:t>_</w:t>
            </w:r>
            <w:r>
              <w:rPr>
                <w:rFonts w:ascii="Times New Roman"/>
                <w:spacing w:val="-89"/>
                <w:sz w:val="21"/>
              </w:rPr>
              <w:t>_</w:t>
            </w:r>
            <w:r>
              <w:rPr>
                <w:rFonts w:ascii="Arial"/>
                <w:spacing w:val="-28"/>
                <w:w w:val="99"/>
                <w:position w:val="7"/>
                <w:sz w:val="21"/>
              </w:rPr>
              <w:t>0</w:t>
            </w:r>
            <w:r>
              <w:rPr>
                <w:rFonts w:ascii="Times New Roman"/>
                <w:spacing w:val="-105"/>
                <w:sz w:val="21"/>
              </w:rPr>
              <w:t>_</w:t>
            </w:r>
            <w:r>
              <w:rPr>
                <w:rFonts w:ascii="Times New Roman"/>
                <w:spacing w:val="-78"/>
                <w:position w:val="4"/>
                <w:sz w:val="21"/>
              </w:rPr>
              <w:t>_</w:t>
            </w:r>
            <w:r>
              <w:rPr>
                <w:rFonts w:ascii="Arial"/>
                <w:spacing w:val="-40"/>
                <w:w w:val="99"/>
                <w:position w:val="7"/>
                <w:sz w:val="21"/>
              </w:rPr>
              <w:t>1</w:t>
            </w:r>
            <w:r>
              <w:rPr>
                <w:rFonts w:ascii="Times New Roman"/>
                <w:spacing w:val="-105"/>
                <w:position w:val="4"/>
                <w:sz w:val="21"/>
              </w:rPr>
              <w:t>_</w:t>
            </w:r>
            <w:r>
              <w:rPr>
                <w:rFonts w:ascii="Times New Roman"/>
                <w:spacing w:val="-66"/>
                <w:sz w:val="21"/>
              </w:rPr>
              <w:t>_</w:t>
            </w:r>
            <w:r>
              <w:rPr>
                <w:rFonts w:ascii="Arial"/>
                <w:spacing w:val="-1"/>
                <w:w w:val="100"/>
                <w:position w:val="7"/>
                <w:sz w:val="21"/>
              </w:rPr>
              <w:t>,</w:t>
            </w:r>
            <w:r>
              <w:rPr>
                <w:rFonts w:ascii="Arial"/>
                <w:spacing w:val="-110"/>
                <w:w w:val="99"/>
                <w:position w:val="7"/>
                <w:sz w:val="21"/>
              </w:rPr>
              <w:t>8</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01"/>
                <w:sz w:val="21"/>
              </w:rPr>
              <w:t>_</w:t>
            </w:r>
            <w:r>
              <w:rPr>
                <w:rFonts w:ascii="Arial"/>
                <w:spacing w:val="-17"/>
                <w:w w:val="99"/>
                <w:position w:val="7"/>
                <w:sz w:val="21"/>
              </w:rPr>
              <w:t>8</w:t>
            </w:r>
            <w:r>
              <w:rPr>
                <w:rFonts w:ascii="Times New Roman"/>
                <w:spacing w:val="-105"/>
                <w:position w:val="4"/>
                <w:sz w:val="21"/>
              </w:rPr>
              <w:t>_</w:t>
            </w:r>
            <w:r>
              <w:rPr>
                <w:rFonts w:ascii="Times New Roman"/>
                <w:spacing w:val="-88"/>
                <w:sz w:val="21"/>
              </w:rPr>
              <w:t>_</w:t>
            </w:r>
            <w:r>
              <w:rPr>
                <w:rFonts w:ascii="Arial"/>
                <w:spacing w:val="-29"/>
                <w:w w:val="99"/>
                <w:position w:val="7"/>
                <w:sz w:val="21"/>
              </w:rPr>
              <w:t>8</w:t>
            </w:r>
            <w:r>
              <w:rPr>
                <w:rFonts w:ascii="Times New Roman"/>
                <w:spacing w:val="-105"/>
                <w:position w:val="4"/>
                <w:sz w:val="21"/>
              </w:rPr>
              <w:t>_</w:t>
            </w:r>
            <w:r>
              <w:rPr>
                <w:rFonts w:ascii="Times New Roman"/>
                <w:spacing w:val="-77"/>
                <w:sz w:val="21"/>
              </w:rPr>
              <w:t>_</w:t>
            </w:r>
            <w:r>
              <w:rPr>
                <w:rFonts w:ascii="Arial"/>
                <w:spacing w:val="-1"/>
                <w:w w:val="100"/>
                <w:position w:val="7"/>
                <w:sz w:val="21"/>
              </w:rPr>
              <w:t>.</w:t>
            </w:r>
            <w:r>
              <w:rPr>
                <w:rFonts w:ascii="Arial"/>
                <w:spacing w:val="-99"/>
                <w:w w:val="99"/>
                <w:position w:val="7"/>
                <w:sz w:val="21"/>
              </w:rPr>
              <w:t>8</w:t>
            </w:r>
            <w:r>
              <w:rPr>
                <w:rFonts w:ascii="Times New Roman"/>
                <w:spacing w:val="-105"/>
                <w:position w:val="4"/>
                <w:sz w:val="21"/>
              </w:rPr>
              <w:t>_</w:t>
            </w:r>
            <w:r>
              <w:rPr>
                <w:rFonts w:ascii="Times New Roman"/>
                <w:spacing w:val="-7"/>
                <w:sz w:val="21"/>
              </w:rPr>
              <w:t>_</w:t>
            </w:r>
            <w:r>
              <w:rPr>
                <w:rFonts w:ascii="Arial"/>
                <w:spacing w:val="-110"/>
                <w:w w:val="99"/>
                <w:position w:val="7"/>
                <w:sz w:val="21"/>
              </w:rPr>
              <w:t>5</w:t>
            </w:r>
            <w:r>
              <w:rPr>
                <w:rFonts w:ascii="Times New Roman"/>
                <w:spacing w:val="-105"/>
                <w:position w:val="4"/>
                <w:sz w:val="21"/>
              </w:rPr>
              <w:t>_</w:t>
            </w:r>
            <w:r>
              <w:rPr>
                <w:rFonts w:ascii="Times New Roman"/>
                <w:sz w:val="21"/>
              </w:rPr>
              <w:t>_</w:t>
            </w:r>
          </w:p>
        </w:tc>
      </w:tr>
    </w:tbl>
    <w:p>
      <w:pPr>
        <w:spacing w:line="240" w:lineRule="auto" w:before="7"/>
        <w:rPr>
          <w:rFonts w:ascii="黑体" w:hAnsi="黑体" w:cs="黑体" w:eastAsia="黑体" w:hint="default"/>
          <w:sz w:val="8"/>
          <w:szCs w:val="8"/>
        </w:rPr>
      </w:pPr>
    </w:p>
    <w:p>
      <w:pPr>
        <w:pStyle w:val="BodyText"/>
        <w:spacing w:line="272" w:lineRule="exact" w:before="63"/>
        <w:ind w:left="874" w:right="0"/>
        <w:jc w:val="left"/>
      </w:pPr>
      <w:r>
        <w:rPr/>
        <w:t>本集团自以上关联公司借入的贷款的贷款利率由交易双方参照中国人民银行该类型贷款规定的利</w:t>
      </w:r>
      <w:r>
        <w:rPr>
          <w:spacing w:val="-41"/>
        </w:rPr>
        <w:t> </w:t>
      </w:r>
      <w:r>
        <w:rPr>
          <w:spacing w:val="-41"/>
        </w:rPr>
      </w:r>
      <w:r>
        <w:rPr/>
        <w:t>率协商确定。</w:t>
      </w:r>
    </w:p>
    <w:p>
      <w:pPr>
        <w:spacing w:after="0" w:line="272" w:lineRule="exact"/>
        <w:jc w:val="left"/>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720"/>
        <w:gridCol w:w="3439"/>
        <w:gridCol w:w="1547"/>
        <w:gridCol w:w="1317"/>
        <w:gridCol w:w="1287"/>
        <w:gridCol w:w="1406"/>
      </w:tblGrid>
      <w:tr>
        <w:trPr>
          <w:trHeight w:val="98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六、</w:t>
            </w:r>
            <w:r>
              <w:rPr>
                <w:rFonts w:ascii="黑体" w:hAnsi="黑体" w:cs="黑体" w:eastAsia="黑体" w:hint="default"/>
                <w:sz w:val="21"/>
                <w:szCs w:val="21"/>
              </w:rPr>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5.</w:t>
            </w:r>
            <w:r>
              <w:rPr>
                <w:rFonts w:ascii="Arial"/>
                <w:sz w:val="21"/>
              </w:rPr>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3" w:right="0"/>
              <w:jc w:val="left"/>
              <w:rPr>
                <w:rFonts w:ascii="Arial" w:hAnsi="Arial" w:cs="Arial" w:eastAsia="Arial" w:hint="default"/>
                <w:sz w:val="21"/>
                <w:szCs w:val="21"/>
              </w:rPr>
            </w:pPr>
            <w:r>
              <w:rPr>
                <w:rFonts w:ascii="黑体" w:hAnsi="黑体" w:cs="黑体" w:eastAsia="黑体" w:hint="default"/>
                <w:b/>
                <w:bCs/>
                <w:sz w:val="21"/>
                <w:szCs w:val="21"/>
              </w:rPr>
              <w:t>关联方关系及其交易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3"/>
              <w:ind w:right="0"/>
              <w:jc w:val="left"/>
              <w:rPr>
                <w:rFonts w:ascii="黑体" w:hAnsi="黑体" w:cs="黑体" w:eastAsia="黑体" w:hint="default"/>
                <w:sz w:val="17"/>
                <w:szCs w:val="17"/>
              </w:rPr>
            </w:pPr>
          </w:p>
          <w:p>
            <w:pPr>
              <w:pStyle w:val="TableParagraph"/>
              <w:spacing w:line="240" w:lineRule="auto"/>
              <w:ind w:left="35" w:right="0"/>
              <w:jc w:val="left"/>
              <w:rPr>
                <w:rFonts w:ascii="Arial" w:hAnsi="Arial" w:cs="Arial" w:eastAsia="Arial" w:hint="default"/>
                <w:sz w:val="21"/>
                <w:szCs w:val="21"/>
              </w:rPr>
            </w:pP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557" w:type="dxa"/>
            <w:gridSpan w:val="4"/>
            <w:vMerge w:val="restart"/>
            <w:tcBorders>
              <w:top w:val="nil" w:sz="6" w:space="0" w:color="auto"/>
              <w:left w:val="nil" w:sz="6" w:space="0" w:color="auto"/>
              <w:right w:val="nil" w:sz="6" w:space="0" w:color="auto"/>
            </w:tcBorders>
          </w:tcPr>
          <w:p>
            <w:pPr/>
          </w:p>
        </w:tc>
      </w:tr>
      <w:tr>
        <w:trPr>
          <w:trHeight w:val="507"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Arial" w:hAnsi="Arial" w:cs="Arial" w:eastAsia="Arial" w:hint="default"/>
                <w:sz w:val="21"/>
                <w:szCs w:val="21"/>
              </w:rPr>
            </w:pPr>
            <w:r>
              <w:rPr>
                <w:rFonts w:ascii="Arial"/>
                <w:sz w:val="21"/>
              </w:rPr>
              <w:t>(4)</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Arial" w:hAnsi="Arial" w:cs="Arial" w:eastAsia="Arial" w:hint="default"/>
                <w:sz w:val="21"/>
                <w:szCs w:val="21"/>
              </w:rPr>
            </w:pPr>
            <w:r>
              <w:rPr>
                <w:rFonts w:ascii="黑体" w:hAnsi="黑体" w:cs="黑体" w:eastAsia="黑体" w:hint="default"/>
                <w:sz w:val="21"/>
                <w:szCs w:val="21"/>
              </w:rPr>
              <w:t>关联方资金拆借</w:t>
            </w:r>
            <w:r>
              <w:rPr>
                <w:rFonts w:ascii="Arial" w:hAnsi="Arial" w:cs="Arial" w:eastAsia="Arial" w:hint="default"/>
                <w:sz w:val="21"/>
                <w:szCs w:val="21"/>
              </w:rPr>
              <w:t>(</w:t>
            </w:r>
            <w:r>
              <w:rPr>
                <w:rFonts w:ascii="黑体" w:hAnsi="黑体" w:cs="黑体" w:eastAsia="黑体" w:hint="default"/>
                <w:sz w:val="21"/>
                <w:szCs w:val="21"/>
              </w:rPr>
              <w:t>续</w:t>
            </w:r>
            <w:r>
              <w:rPr>
                <w:rFonts w:ascii="Arial" w:hAnsi="Arial" w:cs="Arial" w:eastAsia="Arial" w:hint="default"/>
                <w:sz w:val="21"/>
                <w:szCs w:val="21"/>
              </w:rPr>
              <w:t>)</w:t>
            </w:r>
          </w:p>
        </w:tc>
        <w:tc>
          <w:tcPr>
            <w:tcW w:w="5557" w:type="dxa"/>
            <w:gridSpan w:val="4"/>
            <w:vMerge/>
            <w:tcBorders>
              <w:left w:val="nil" w:sz="6" w:space="0" w:color="auto"/>
              <w:right w:val="nil" w:sz="6" w:space="0" w:color="auto"/>
            </w:tcBorders>
          </w:tcPr>
          <w:p>
            <w:pPr/>
          </w:p>
        </w:tc>
      </w:tr>
      <w:tr>
        <w:trPr>
          <w:trHeight w:val="462"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黑体" w:hAnsi="黑体" w:cs="黑体" w:eastAsia="黑体" w:hint="default"/>
                <w:sz w:val="21"/>
                <w:szCs w:val="21"/>
              </w:rPr>
            </w:pPr>
            <w:r>
              <w:rPr>
                <w:rFonts w:ascii="黑体" w:hAnsi="黑体" w:cs="黑体" w:eastAsia="黑体" w:hint="default"/>
                <w:sz w:val="21"/>
                <w:szCs w:val="21"/>
              </w:rPr>
              <w:t>资金拆出</w:t>
            </w:r>
          </w:p>
        </w:tc>
        <w:tc>
          <w:tcPr>
            <w:tcW w:w="5557" w:type="dxa"/>
            <w:gridSpan w:val="4"/>
            <w:vMerge/>
            <w:tcBorders>
              <w:left w:val="nil" w:sz="6" w:space="0" w:color="auto"/>
              <w:right w:val="nil" w:sz="6" w:space="0" w:color="auto"/>
            </w:tcBorders>
          </w:tcPr>
          <w:p>
            <w:pPr/>
          </w:p>
        </w:tc>
      </w:tr>
      <w:tr>
        <w:trPr>
          <w:trHeight w:val="435"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5557" w:type="dxa"/>
            <w:gridSpan w:val="4"/>
            <w:vMerge/>
            <w:tcBorders>
              <w:left w:val="nil" w:sz="6" w:space="0" w:color="auto"/>
              <w:bottom w:val="nil" w:sz="6" w:space="0" w:color="auto"/>
              <w:right w:val="nil" w:sz="6" w:space="0" w:color="auto"/>
            </w:tcBorders>
          </w:tcPr>
          <w:p>
            <w:pPr/>
          </w:p>
        </w:tc>
      </w:tr>
      <w:tr>
        <w:trPr>
          <w:trHeight w:val="389"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0"/>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7"/>
              <w:jc w:val="right"/>
              <w:rPr>
                <w:rFonts w:ascii="黑体" w:hAnsi="黑体" w:cs="黑体" w:eastAsia="黑体" w:hint="default"/>
                <w:sz w:val="18"/>
                <w:szCs w:val="18"/>
              </w:rPr>
            </w:pPr>
            <w:r>
              <w:rPr>
                <w:rFonts w:ascii="黑体" w:hAnsi="黑体" w:cs="黑体" w:eastAsia="黑体" w:hint="default"/>
                <w:sz w:val="18"/>
                <w:szCs w:val="18"/>
              </w:rPr>
              <w:t>年利率</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1"/>
              <w:jc w:val="right"/>
              <w:rPr>
                <w:rFonts w:ascii="黑体" w:hAnsi="黑体" w:cs="黑体" w:eastAsia="黑体" w:hint="default"/>
                <w:sz w:val="18"/>
                <w:szCs w:val="18"/>
              </w:rPr>
            </w:pPr>
            <w:r>
              <w:rPr>
                <w:rFonts w:ascii="黑体" w:hAnsi="黑体" w:cs="黑体" w:eastAsia="黑体" w:hint="default"/>
                <w:sz w:val="18"/>
                <w:szCs w:val="18"/>
              </w:rPr>
              <w:t>起始日</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7"/>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318"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Arial" w:hAnsi="Arial" w:cs="Arial" w:eastAsia="Arial" w:hint="default"/>
                <w:sz w:val="18"/>
                <w:szCs w:val="18"/>
              </w:rPr>
            </w:pPr>
            <w:r>
              <w:rPr>
                <w:rFonts w:ascii="Arial"/>
                <w:spacing w:val="-1"/>
                <w:sz w:val="18"/>
              </w:rPr>
              <w:t>1,020,000.00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9"/>
              <w:jc w:val="right"/>
              <w:rPr>
                <w:rFonts w:ascii="Arial" w:hAnsi="Arial" w:cs="Arial" w:eastAsia="Arial" w:hint="default"/>
                <w:sz w:val="18"/>
                <w:szCs w:val="18"/>
              </w:rPr>
            </w:pPr>
            <w:r>
              <w:rPr>
                <w:rFonts w:ascii="Arial"/>
                <w:spacing w:val="-1"/>
                <w:w w:val="95"/>
                <w:sz w:val="18"/>
              </w:rPr>
              <w:t>6.56%</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27</w:t>
            </w:r>
            <w:r>
              <w:rPr>
                <w:rFonts w:ascii="黑体" w:hAnsi="黑体" w:cs="黑体" w:eastAsia="黑体" w:hint="default"/>
                <w:spacing w:val="-1"/>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3</w:t>
            </w:r>
            <w:r>
              <w:rPr>
                <w:rFonts w:ascii="黑体" w:hAnsi="黑体" w:cs="黑体" w:eastAsia="黑体" w:hint="default"/>
                <w:spacing w:val="-1"/>
                <w:sz w:val="18"/>
                <w:szCs w:val="18"/>
              </w:rPr>
              <w:t>月</w:t>
            </w:r>
            <w:r>
              <w:rPr>
                <w:rFonts w:ascii="Arial" w:hAnsi="Arial" w:cs="Arial" w:eastAsia="Arial" w:hint="default"/>
                <w:spacing w:val="-1"/>
                <w:sz w:val="18"/>
                <w:szCs w:val="18"/>
              </w:rPr>
              <w:t>26</w:t>
            </w:r>
            <w:r>
              <w:rPr>
                <w:rFonts w:ascii="黑体" w:hAnsi="黑体" w:cs="黑体" w:eastAsia="黑体" w:hint="default"/>
                <w:spacing w:val="-1"/>
                <w:sz w:val="18"/>
                <w:szCs w:val="18"/>
              </w:rPr>
              <w:t>日</w:t>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2,830,000.00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6.56%</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15" w:lineRule="exact"/>
              <w:ind w:right="41"/>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20</w:t>
            </w:r>
            <w:r>
              <w:rPr>
                <w:rFonts w:ascii="黑体" w:hAnsi="黑体" w:cs="黑体" w:eastAsia="黑体" w:hint="default"/>
                <w:spacing w:val="-1"/>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19</w:t>
            </w:r>
            <w:r>
              <w:rPr>
                <w:rFonts w:ascii="黑体" w:hAnsi="黑体" w:cs="黑体" w:eastAsia="黑体" w:hint="default"/>
                <w:spacing w:val="-1"/>
                <w:sz w:val="18"/>
                <w:szCs w:val="18"/>
              </w:rPr>
              <w:t>日</w:t>
            </w:r>
          </w:p>
        </w:tc>
      </w:tr>
      <w:tr>
        <w:trPr>
          <w:trHeight w:val="359"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1,020,000.00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6.56%</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15" w:lineRule="exact"/>
              <w:ind w:right="41"/>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9</w:t>
            </w:r>
            <w:r>
              <w:rPr>
                <w:rFonts w:ascii="黑体" w:hAnsi="黑体" w:cs="黑体" w:eastAsia="黑体" w:hint="default"/>
                <w:spacing w:val="-1"/>
                <w:sz w:val="18"/>
                <w:szCs w:val="18"/>
              </w:rPr>
              <w:t>月</w:t>
            </w:r>
            <w:r>
              <w:rPr>
                <w:rFonts w:ascii="Arial" w:hAnsi="Arial" w:cs="Arial" w:eastAsia="Arial" w:hint="default"/>
                <w:spacing w:val="-1"/>
                <w:sz w:val="18"/>
                <w:szCs w:val="18"/>
              </w:rPr>
              <w:t>3</w:t>
            </w:r>
            <w:r>
              <w:rPr>
                <w:rFonts w:ascii="黑体" w:hAnsi="黑体" w:cs="黑体" w:eastAsia="黑体" w:hint="default"/>
                <w:spacing w:val="-1"/>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9</w:t>
            </w:r>
            <w:r>
              <w:rPr>
                <w:rFonts w:ascii="黑体" w:hAnsi="黑体" w:cs="黑体" w:eastAsia="黑体" w:hint="default"/>
                <w:spacing w:val="-1"/>
                <w:sz w:val="18"/>
                <w:szCs w:val="18"/>
              </w:rPr>
              <w:t>月</w:t>
            </w:r>
            <w:r>
              <w:rPr>
                <w:rFonts w:ascii="Arial" w:hAnsi="Arial" w:cs="Arial" w:eastAsia="Arial" w:hint="default"/>
                <w:spacing w:val="-1"/>
                <w:sz w:val="18"/>
                <w:szCs w:val="18"/>
              </w:rPr>
              <w:t>2</w:t>
            </w:r>
            <w:r>
              <w:rPr>
                <w:rFonts w:ascii="黑体" w:hAnsi="黑体" w:cs="黑体" w:eastAsia="黑体" w:hint="default"/>
                <w:spacing w:val="-1"/>
                <w:sz w:val="18"/>
                <w:szCs w:val="18"/>
              </w:rPr>
              <w:t>日</w:t>
            </w:r>
          </w:p>
        </w:tc>
      </w:tr>
      <w:tr>
        <w:trPr>
          <w:trHeight w:val="471"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547"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389"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0"/>
              <w:jc w:val="right"/>
              <w:rPr>
                <w:rFonts w:ascii="黑体" w:hAnsi="黑体" w:cs="黑体" w:eastAsia="黑体" w:hint="default"/>
                <w:sz w:val="18"/>
                <w:szCs w:val="18"/>
              </w:rPr>
            </w:pPr>
            <w:r>
              <w:rPr>
                <w:rFonts w:ascii="黑体" w:hAnsi="黑体" w:cs="黑体" w:eastAsia="黑体" w:hint="default"/>
                <w:sz w:val="18"/>
                <w:szCs w:val="18"/>
              </w:rPr>
              <w:t>拆借金额</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7"/>
              <w:jc w:val="right"/>
              <w:rPr>
                <w:rFonts w:ascii="黑体" w:hAnsi="黑体" w:cs="黑体" w:eastAsia="黑体" w:hint="default"/>
                <w:sz w:val="18"/>
                <w:szCs w:val="18"/>
              </w:rPr>
            </w:pPr>
            <w:r>
              <w:rPr>
                <w:rFonts w:ascii="黑体" w:hAnsi="黑体" w:cs="黑体" w:eastAsia="黑体" w:hint="default"/>
                <w:sz w:val="18"/>
                <w:szCs w:val="18"/>
              </w:rPr>
              <w:t>年利率</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
              <w:jc w:val="right"/>
              <w:rPr>
                <w:rFonts w:ascii="黑体" w:hAnsi="黑体" w:cs="黑体" w:eastAsia="黑体" w:hint="default"/>
                <w:sz w:val="18"/>
                <w:szCs w:val="18"/>
              </w:rPr>
            </w:pPr>
            <w:r>
              <w:rPr>
                <w:rFonts w:ascii="黑体" w:hAnsi="黑体" w:cs="黑体" w:eastAsia="黑体" w:hint="default"/>
                <w:sz w:val="18"/>
                <w:szCs w:val="18"/>
              </w:rPr>
              <w:t>起始日</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黑体" w:hAnsi="黑体" w:cs="黑体" w:eastAsia="黑体" w:hint="default"/>
                <w:sz w:val="18"/>
                <w:szCs w:val="18"/>
              </w:rPr>
            </w:pPr>
            <w:r>
              <w:rPr>
                <w:rFonts w:ascii="黑体" w:hAnsi="黑体" w:cs="黑体" w:eastAsia="黑体" w:hint="default"/>
                <w:sz w:val="18"/>
                <w:szCs w:val="18"/>
              </w:rPr>
              <w:t>到期日</w:t>
            </w:r>
          </w:p>
        </w:tc>
      </w:tr>
      <w:tr>
        <w:trPr>
          <w:trHeight w:val="318"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2"/>
              <w:jc w:val="right"/>
              <w:rPr>
                <w:rFonts w:ascii="Arial" w:hAnsi="Arial" w:cs="Arial" w:eastAsia="Arial" w:hint="default"/>
                <w:sz w:val="18"/>
                <w:szCs w:val="18"/>
              </w:rPr>
            </w:pPr>
            <w:r>
              <w:rPr>
                <w:rFonts w:ascii="Arial"/>
                <w:spacing w:val="-1"/>
                <w:sz w:val="18"/>
              </w:rPr>
              <w:t>16,000,000.00</w:t>
            </w:r>
            <w:r>
              <w:rPr>
                <w:rFonts w:ascii="Arial"/>
                <w:sz w:val="18"/>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9"/>
              <w:jc w:val="right"/>
              <w:rPr>
                <w:rFonts w:ascii="Arial" w:hAnsi="Arial" w:cs="Arial" w:eastAsia="Arial" w:hint="default"/>
                <w:sz w:val="18"/>
                <w:szCs w:val="18"/>
              </w:rPr>
            </w:pPr>
            <w:r>
              <w:rPr>
                <w:rFonts w:ascii="Arial"/>
                <w:spacing w:val="-1"/>
                <w:sz w:val="18"/>
              </w:rPr>
              <w:t>4.815%</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w:t>
            </w:r>
            <w:r>
              <w:rPr>
                <w:rFonts w:ascii="黑体" w:hAnsi="黑体" w:cs="黑体" w:eastAsia="黑体" w:hint="default"/>
                <w:spacing w:val="-2"/>
                <w:sz w:val="18"/>
                <w:szCs w:val="18"/>
              </w:rPr>
              <w:t>月</w:t>
            </w:r>
            <w:r>
              <w:rPr>
                <w:rFonts w:ascii="Arial" w:hAnsi="Arial" w:cs="Arial" w:eastAsia="Arial" w:hint="default"/>
                <w:spacing w:val="-2"/>
                <w:sz w:val="18"/>
                <w:szCs w:val="18"/>
              </w:rPr>
              <w:t>14</w:t>
            </w:r>
            <w:r>
              <w:rPr>
                <w:rFonts w:ascii="黑体" w:hAnsi="黑体" w:cs="黑体" w:eastAsia="黑体" w:hint="default"/>
                <w:spacing w:val="-2"/>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12</w:t>
            </w:r>
            <w:r>
              <w:rPr>
                <w:rFonts w:ascii="黑体" w:hAnsi="黑体" w:cs="黑体" w:eastAsia="黑体" w:hint="default"/>
                <w:spacing w:val="-2"/>
                <w:sz w:val="18"/>
                <w:szCs w:val="18"/>
              </w:rPr>
              <w:t>月</w:t>
            </w:r>
            <w:r>
              <w:rPr>
                <w:rFonts w:ascii="Arial" w:hAnsi="Arial" w:cs="Arial" w:eastAsia="Arial" w:hint="default"/>
                <w:spacing w:val="-2"/>
                <w:sz w:val="18"/>
                <w:szCs w:val="18"/>
              </w:rPr>
              <w:t>20</w:t>
            </w:r>
            <w:r>
              <w:rPr>
                <w:rFonts w:ascii="黑体" w:hAnsi="黑体" w:cs="黑体" w:eastAsia="黑体" w:hint="default"/>
                <w:spacing w:val="-2"/>
                <w:sz w:val="18"/>
                <w:szCs w:val="18"/>
              </w:rPr>
              <w:t>日</w:t>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1,755,000.00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6.31%</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15" w:lineRule="exact"/>
              <w:ind w:right="43"/>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4</w:t>
            </w:r>
            <w:r>
              <w:rPr>
                <w:rFonts w:ascii="黑体" w:hAnsi="黑体" w:cs="黑体" w:eastAsia="黑体" w:hint="default"/>
                <w:spacing w:val="-2"/>
                <w:sz w:val="18"/>
                <w:szCs w:val="18"/>
              </w:rPr>
              <w:t>月</w:t>
            </w:r>
            <w:r>
              <w:rPr>
                <w:rFonts w:ascii="Arial" w:hAnsi="Arial" w:cs="Arial" w:eastAsia="Arial" w:hint="default"/>
                <w:spacing w:val="-2"/>
                <w:sz w:val="18"/>
                <w:szCs w:val="18"/>
              </w:rPr>
              <w:t>21</w:t>
            </w:r>
            <w:r>
              <w:rPr>
                <w:rFonts w:ascii="黑体" w:hAnsi="黑体" w:cs="黑体" w:eastAsia="黑体" w:hint="default"/>
                <w:spacing w:val="-2"/>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4</w:t>
            </w:r>
            <w:r>
              <w:rPr>
                <w:rFonts w:ascii="黑体" w:hAnsi="黑体" w:cs="黑体" w:eastAsia="黑体" w:hint="default"/>
                <w:spacing w:val="-1"/>
                <w:sz w:val="18"/>
                <w:szCs w:val="18"/>
              </w:rPr>
              <w:t>月</w:t>
            </w:r>
            <w:r>
              <w:rPr>
                <w:rFonts w:ascii="Arial" w:hAnsi="Arial" w:cs="Arial" w:eastAsia="Arial" w:hint="default"/>
                <w:spacing w:val="-1"/>
                <w:sz w:val="18"/>
                <w:szCs w:val="18"/>
              </w:rPr>
              <w:t>20</w:t>
            </w:r>
            <w:r>
              <w:rPr>
                <w:rFonts w:ascii="黑体" w:hAnsi="黑体" w:cs="黑体" w:eastAsia="黑体" w:hint="default"/>
                <w:spacing w:val="-1"/>
                <w:sz w:val="18"/>
                <w:szCs w:val="18"/>
              </w:rPr>
              <w:t>日</w:t>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1,075,000.00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w w:val="95"/>
                <w:sz w:val="18"/>
              </w:rPr>
              <w:t>6.31%</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15" w:lineRule="exact"/>
              <w:ind w:right="43"/>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6</w:t>
            </w:r>
            <w:r>
              <w:rPr>
                <w:rFonts w:ascii="黑体" w:hAnsi="黑体" w:cs="黑体" w:eastAsia="黑体" w:hint="default"/>
                <w:spacing w:val="-2"/>
                <w:sz w:val="18"/>
                <w:szCs w:val="18"/>
              </w:rPr>
              <w:t>月</w:t>
            </w:r>
            <w:r>
              <w:rPr>
                <w:rFonts w:ascii="Arial" w:hAnsi="Arial" w:cs="Arial" w:eastAsia="Arial" w:hint="default"/>
                <w:spacing w:val="-2"/>
                <w:sz w:val="18"/>
                <w:szCs w:val="18"/>
              </w:rPr>
              <w:t>28</w:t>
            </w:r>
            <w:r>
              <w:rPr>
                <w:rFonts w:ascii="黑体" w:hAnsi="黑体" w:cs="黑体" w:eastAsia="黑体" w:hint="default"/>
                <w:spacing w:val="-2"/>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2012</w:t>
            </w:r>
            <w:r>
              <w:rPr>
                <w:rFonts w:ascii="黑体" w:hAnsi="黑体" w:cs="黑体" w:eastAsia="黑体" w:hint="default"/>
                <w:spacing w:val="-1"/>
                <w:sz w:val="18"/>
                <w:szCs w:val="18"/>
              </w:rPr>
              <w:t>年</w:t>
            </w:r>
            <w:r>
              <w:rPr>
                <w:rFonts w:ascii="Arial" w:hAnsi="Arial" w:cs="Arial" w:eastAsia="Arial" w:hint="default"/>
                <w:spacing w:val="-1"/>
                <w:sz w:val="18"/>
                <w:szCs w:val="18"/>
              </w:rPr>
              <w:t>6</w:t>
            </w:r>
            <w:r>
              <w:rPr>
                <w:rFonts w:ascii="黑体" w:hAnsi="黑体" w:cs="黑体" w:eastAsia="黑体" w:hint="default"/>
                <w:spacing w:val="-1"/>
                <w:sz w:val="18"/>
                <w:szCs w:val="18"/>
              </w:rPr>
              <w:t>月</w:t>
            </w:r>
            <w:r>
              <w:rPr>
                <w:rFonts w:ascii="Arial" w:hAnsi="Arial" w:cs="Arial" w:eastAsia="Arial" w:hint="default"/>
                <w:spacing w:val="-1"/>
                <w:sz w:val="18"/>
                <w:szCs w:val="18"/>
              </w:rPr>
              <w:t>27</w:t>
            </w:r>
            <w:r>
              <w:rPr>
                <w:rFonts w:ascii="黑体" w:hAnsi="黑体" w:cs="黑体" w:eastAsia="黑体" w:hint="default"/>
                <w:spacing w:val="-1"/>
                <w:sz w:val="18"/>
                <w:szCs w:val="18"/>
              </w:rPr>
              <w:t>日</w:t>
            </w:r>
          </w:p>
        </w:tc>
      </w:tr>
      <w:tr>
        <w:trPr>
          <w:trHeight w:val="233"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02" w:lineRule="exact"/>
              <w:ind w:left="34"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5,610,000.00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spacing w:val="-1"/>
                <w:sz w:val="18"/>
              </w:rPr>
              <w:t>5.265%</w:t>
            </w:r>
          </w:p>
        </w:tc>
        <w:tc>
          <w:tcPr>
            <w:tcW w:w="1287" w:type="dxa"/>
            <w:tcBorders>
              <w:top w:val="nil" w:sz="6" w:space="0" w:color="auto"/>
              <w:left w:val="nil" w:sz="6" w:space="0" w:color="auto"/>
              <w:bottom w:val="nil" w:sz="6" w:space="0" w:color="auto"/>
              <w:right w:val="nil" w:sz="6" w:space="0" w:color="auto"/>
            </w:tcBorders>
          </w:tcPr>
          <w:p>
            <w:pPr>
              <w:pStyle w:val="TableParagraph"/>
              <w:spacing w:line="215" w:lineRule="exact"/>
              <w:ind w:right="43"/>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w:t>
            </w:r>
            <w:r>
              <w:rPr>
                <w:rFonts w:ascii="黑体" w:hAnsi="黑体" w:cs="黑体" w:eastAsia="黑体" w:hint="default"/>
                <w:spacing w:val="-2"/>
                <w:sz w:val="18"/>
                <w:szCs w:val="18"/>
              </w:rPr>
              <w:t>月</w:t>
            </w:r>
            <w:r>
              <w:rPr>
                <w:rFonts w:ascii="Arial" w:hAnsi="Arial" w:cs="Arial" w:eastAsia="Arial" w:hint="default"/>
                <w:spacing w:val="-2"/>
                <w:sz w:val="18"/>
                <w:szCs w:val="18"/>
              </w:rPr>
              <w:t>19</w:t>
            </w:r>
            <w:r>
              <w:rPr>
                <w:rFonts w:ascii="黑体" w:hAnsi="黑体" w:cs="黑体" w:eastAsia="黑体" w:hint="default"/>
                <w:spacing w:val="-2"/>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w:t>
            </w:r>
            <w:r>
              <w:rPr>
                <w:rFonts w:ascii="黑体" w:hAnsi="黑体" w:cs="黑体" w:eastAsia="黑体" w:hint="default"/>
                <w:spacing w:val="-1"/>
                <w:sz w:val="18"/>
                <w:szCs w:val="18"/>
              </w:rPr>
              <w:t>月</w:t>
            </w:r>
            <w:r>
              <w:rPr>
                <w:rFonts w:ascii="Arial" w:hAnsi="Arial" w:cs="Arial" w:eastAsia="Arial" w:hint="default"/>
                <w:spacing w:val="-1"/>
                <w:sz w:val="18"/>
                <w:szCs w:val="18"/>
              </w:rPr>
              <w:t>18</w:t>
            </w:r>
            <w:r>
              <w:rPr>
                <w:rFonts w:ascii="黑体" w:hAnsi="黑体" w:cs="黑体" w:eastAsia="黑体" w:hint="default"/>
                <w:spacing w:val="-1"/>
                <w:sz w:val="18"/>
                <w:szCs w:val="18"/>
              </w:rPr>
              <w:t>日</w:t>
            </w:r>
          </w:p>
        </w:tc>
      </w:tr>
      <w:tr>
        <w:trPr>
          <w:trHeight w:val="359"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03" w:lineRule="exact"/>
              <w:ind w:left="34" w:right="0"/>
              <w:jc w:val="left"/>
              <w:rPr>
                <w:rFonts w:ascii="黑体" w:hAnsi="黑体" w:cs="黑体" w:eastAsia="黑体" w:hint="default"/>
                <w:sz w:val="18"/>
                <w:szCs w:val="18"/>
              </w:rPr>
            </w:pPr>
            <w:r>
              <w:rPr>
                <w:rFonts w:ascii="黑体" w:hAnsi="黑体" w:cs="黑体" w:eastAsia="黑体" w:hint="default"/>
                <w:sz w:val="18"/>
                <w:szCs w:val="18"/>
              </w:rPr>
              <w:t>中外运东车海运有限公司</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Arial" w:hAnsi="Arial" w:cs="Arial" w:eastAsia="Arial" w:hint="default"/>
                <w:sz w:val="18"/>
                <w:szCs w:val="18"/>
              </w:rPr>
            </w:pPr>
            <w:r>
              <w:rPr>
                <w:rFonts w:ascii="Arial"/>
                <w:spacing w:val="-1"/>
                <w:sz w:val="18"/>
              </w:rPr>
              <w:t>3,914,085.54</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8"/>
              <w:jc w:val="right"/>
              <w:rPr>
                <w:rFonts w:ascii="Arial" w:hAnsi="Arial" w:cs="Arial" w:eastAsia="Arial" w:hint="default"/>
                <w:sz w:val="18"/>
                <w:szCs w:val="18"/>
              </w:rPr>
            </w:pPr>
            <w:r>
              <w:rPr>
                <w:rFonts w:ascii="Arial"/>
                <w:spacing w:val="-1"/>
                <w:sz w:val="18"/>
              </w:rPr>
              <w:t>HIBOR+2%</w:t>
            </w:r>
            <w:r>
              <w:rPr>
                <w:rFonts w:ascii="Arial"/>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15" w:lineRule="exact"/>
              <w:ind w:right="43"/>
              <w:jc w:val="right"/>
              <w:rPr>
                <w:rFonts w:ascii="黑体" w:hAnsi="黑体" w:cs="黑体" w:eastAsia="黑体" w:hint="default"/>
                <w:sz w:val="18"/>
                <w:szCs w:val="18"/>
              </w:rPr>
            </w:pPr>
            <w:r>
              <w:rPr>
                <w:rFonts w:ascii="Arial" w:hAnsi="Arial" w:cs="Arial" w:eastAsia="Arial" w:hint="default"/>
                <w:spacing w:val="-2"/>
                <w:sz w:val="18"/>
                <w:szCs w:val="18"/>
              </w:rPr>
              <w:t>2011</w:t>
            </w:r>
            <w:r>
              <w:rPr>
                <w:rFonts w:ascii="黑体" w:hAnsi="黑体" w:cs="黑体" w:eastAsia="黑体" w:hint="default"/>
                <w:spacing w:val="-2"/>
                <w:sz w:val="18"/>
                <w:szCs w:val="18"/>
              </w:rPr>
              <w:t>年</w:t>
            </w:r>
            <w:r>
              <w:rPr>
                <w:rFonts w:ascii="Arial" w:hAnsi="Arial" w:cs="Arial" w:eastAsia="Arial" w:hint="default"/>
                <w:spacing w:val="-2"/>
                <w:sz w:val="18"/>
                <w:szCs w:val="18"/>
              </w:rPr>
              <w:t>1</w:t>
            </w:r>
            <w:r>
              <w:rPr>
                <w:rFonts w:ascii="黑体" w:hAnsi="黑体" w:cs="黑体" w:eastAsia="黑体" w:hint="default"/>
                <w:spacing w:val="-2"/>
                <w:sz w:val="18"/>
                <w:szCs w:val="18"/>
              </w:rPr>
              <w:t>月</w:t>
            </w:r>
            <w:r>
              <w:rPr>
                <w:rFonts w:ascii="Arial" w:hAnsi="Arial" w:cs="Arial" w:eastAsia="Arial" w:hint="default"/>
                <w:spacing w:val="-2"/>
                <w:sz w:val="18"/>
                <w:szCs w:val="18"/>
              </w:rPr>
              <w:t>21</w:t>
            </w:r>
            <w:r>
              <w:rPr>
                <w:rFonts w:ascii="黑体" w:hAnsi="黑体" w:cs="黑体" w:eastAsia="黑体" w:hint="default"/>
                <w:spacing w:val="-2"/>
                <w:sz w:val="18"/>
                <w:szCs w:val="18"/>
              </w:rPr>
              <w:t>日</w:t>
            </w:r>
          </w:p>
        </w:tc>
        <w:tc>
          <w:tcPr>
            <w:tcW w:w="1406" w:type="dxa"/>
            <w:tcBorders>
              <w:top w:val="nil" w:sz="6" w:space="0" w:color="auto"/>
              <w:left w:val="nil" w:sz="6" w:space="0" w:color="auto"/>
              <w:bottom w:val="nil" w:sz="6" w:space="0" w:color="auto"/>
              <w:right w:val="nil" w:sz="6" w:space="0" w:color="auto"/>
            </w:tcBorders>
          </w:tcPr>
          <w:p>
            <w:pPr>
              <w:pStyle w:val="TableParagraph"/>
              <w:spacing w:line="215" w:lineRule="exact"/>
              <w:ind w:right="40"/>
              <w:jc w:val="right"/>
              <w:rPr>
                <w:rFonts w:ascii="黑体" w:hAnsi="黑体" w:cs="黑体" w:eastAsia="黑体" w:hint="default"/>
                <w:sz w:val="18"/>
                <w:szCs w:val="18"/>
              </w:rPr>
            </w:pPr>
            <w:r>
              <w:rPr>
                <w:rFonts w:ascii="Arial" w:hAnsi="Arial" w:cs="Arial" w:eastAsia="Arial" w:hint="default"/>
                <w:spacing w:val="-1"/>
                <w:sz w:val="18"/>
                <w:szCs w:val="18"/>
              </w:rPr>
              <w:t>2013</w:t>
            </w:r>
            <w:r>
              <w:rPr>
                <w:rFonts w:ascii="黑体" w:hAnsi="黑体" w:cs="黑体" w:eastAsia="黑体" w:hint="default"/>
                <w:spacing w:val="-1"/>
                <w:sz w:val="18"/>
                <w:szCs w:val="18"/>
              </w:rPr>
              <w:t>年</w:t>
            </w:r>
            <w:r>
              <w:rPr>
                <w:rFonts w:ascii="Arial" w:hAnsi="Arial" w:cs="Arial" w:eastAsia="Arial" w:hint="default"/>
                <w:spacing w:val="-1"/>
                <w:sz w:val="18"/>
                <w:szCs w:val="18"/>
              </w:rPr>
              <w:t>12</w:t>
            </w:r>
            <w:r>
              <w:rPr>
                <w:rFonts w:ascii="黑体" w:hAnsi="黑体" w:cs="黑体" w:eastAsia="黑体" w:hint="default"/>
                <w:spacing w:val="-1"/>
                <w:sz w:val="18"/>
                <w:szCs w:val="18"/>
              </w:rPr>
              <w:t>月</w:t>
            </w:r>
            <w:r>
              <w:rPr>
                <w:rFonts w:ascii="Arial" w:hAnsi="Arial" w:cs="Arial" w:eastAsia="Arial" w:hint="default"/>
                <w:spacing w:val="-1"/>
                <w:sz w:val="18"/>
                <w:szCs w:val="18"/>
              </w:rPr>
              <w:t>2</w:t>
            </w:r>
            <w:r>
              <w:rPr>
                <w:rFonts w:ascii="黑体" w:hAnsi="黑体" w:cs="黑体" w:eastAsia="黑体" w:hint="default"/>
                <w:spacing w:val="-1"/>
                <w:sz w:val="18"/>
                <w:szCs w:val="18"/>
              </w:rPr>
              <w:t>日</w:t>
            </w:r>
          </w:p>
        </w:tc>
      </w:tr>
      <w:tr>
        <w:trPr>
          <w:trHeight w:val="509" w:hRule="exact"/>
        </w:trPr>
        <w:tc>
          <w:tcPr>
            <w:tcW w:w="720"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黑体" w:hAnsi="黑体" w:cs="黑体" w:eastAsia="黑体" w:hint="default"/>
                <w:sz w:val="21"/>
                <w:szCs w:val="21"/>
              </w:rPr>
            </w:pPr>
            <w:r>
              <w:rPr>
                <w:rFonts w:ascii="黑体" w:hAnsi="黑体" w:cs="黑体" w:eastAsia="黑体" w:hint="default"/>
                <w:sz w:val="21"/>
                <w:szCs w:val="21"/>
              </w:rPr>
            </w:r>
            <w:r>
              <w:rPr>
                <w:rFonts w:ascii="黑体" w:hAnsi="黑体" w:cs="黑体" w:eastAsia="黑体" w:hint="default"/>
                <w:sz w:val="21"/>
                <w:szCs w:val="21"/>
                <w:u w:val="single" w:color="000000"/>
              </w:rPr>
              <w:t>资金拆出的利息收入</w:t>
            </w:r>
            <w:r>
              <w:rPr>
                <w:rFonts w:ascii="黑体" w:hAnsi="黑体" w:cs="黑体" w:eastAsia="黑体" w:hint="default"/>
                <w:sz w:val="21"/>
                <w:szCs w:val="21"/>
              </w:rPr>
            </w:r>
          </w:p>
        </w:tc>
        <w:tc>
          <w:tcPr>
            <w:tcW w:w="1547"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519" w:hRule="exact"/>
        </w:trPr>
        <w:tc>
          <w:tcPr>
            <w:tcW w:w="4159" w:type="dxa"/>
            <w:gridSpan w:val="2"/>
            <w:tcBorders>
              <w:top w:val="nil" w:sz="6" w:space="0" w:color="auto"/>
              <w:left w:val="nil" w:sz="6" w:space="0" w:color="auto"/>
              <w:bottom w:val="nil" w:sz="6" w:space="0" w:color="auto"/>
              <w:right w:val="nil" w:sz="6" w:space="0" w:color="auto"/>
            </w:tcBorders>
          </w:tcPr>
          <w:p>
            <w:pPr/>
          </w:p>
        </w:tc>
        <w:tc>
          <w:tcPr>
            <w:tcW w:w="2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41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54" w:right="0"/>
              <w:jc w:val="left"/>
              <w:rPr>
                <w:rFonts w:ascii="黑体" w:hAnsi="黑体" w:cs="黑体" w:eastAsia="黑体" w:hint="default"/>
                <w:sz w:val="21"/>
                <w:szCs w:val="21"/>
              </w:rPr>
            </w:pPr>
            <w:r>
              <w:rPr>
                <w:rFonts w:ascii="黑体" w:hAnsi="黑体" w:cs="黑体" w:eastAsia="黑体" w:hint="default"/>
                <w:sz w:val="21"/>
                <w:szCs w:val="21"/>
              </w:rPr>
              <w:t>辽宁集铁国际物流有限公司</w:t>
            </w:r>
          </w:p>
        </w:tc>
        <w:tc>
          <w:tcPr>
            <w:tcW w:w="2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1810" w:right="0"/>
              <w:jc w:val="left"/>
              <w:rPr>
                <w:rFonts w:ascii="Arial" w:hAnsi="Arial" w:cs="Arial" w:eastAsia="Arial" w:hint="default"/>
                <w:sz w:val="21"/>
                <w:szCs w:val="21"/>
              </w:rPr>
            </w:pPr>
            <w:r>
              <w:rPr>
                <w:rFonts w:ascii="Arial"/>
                <w:spacing w:val="-1"/>
                <w:sz w:val="21"/>
              </w:rPr>
              <w:t>563,594.70</w:t>
            </w:r>
            <w:r>
              <w:rPr>
                <w:rFonts w:ascii="Arial"/>
                <w:sz w:val="21"/>
              </w:rPr>
            </w:r>
          </w:p>
        </w:tc>
        <w:tc>
          <w:tcPr>
            <w:tcW w:w="2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1606" w:right="0"/>
              <w:jc w:val="left"/>
              <w:rPr>
                <w:rFonts w:ascii="Arial" w:hAnsi="Arial" w:cs="Arial" w:eastAsia="Arial" w:hint="default"/>
                <w:sz w:val="21"/>
                <w:szCs w:val="21"/>
              </w:rPr>
            </w:pPr>
            <w:r>
              <w:rPr>
                <w:rFonts w:ascii="Arial"/>
                <w:sz w:val="21"/>
              </w:rPr>
              <w:t>393,478.87</w:t>
            </w:r>
          </w:p>
        </w:tc>
      </w:tr>
      <w:tr>
        <w:trPr>
          <w:trHeight w:val="272" w:hRule="exact"/>
        </w:trPr>
        <w:tc>
          <w:tcPr>
            <w:tcW w:w="4159"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晶伟有限公司</w:t>
            </w:r>
          </w:p>
        </w:tc>
        <w:tc>
          <w:tcPr>
            <w:tcW w:w="2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810" w:right="0"/>
              <w:jc w:val="left"/>
              <w:rPr>
                <w:rFonts w:ascii="Arial" w:hAnsi="Arial" w:cs="Arial" w:eastAsia="Arial" w:hint="default"/>
                <w:sz w:val="21"/>
                <w:szCs w:val="21"/>
              </w:rPr>
            </w:pPr>
            <w:r>
              <w:rPr>
                <w:rFonts w:ascii="Arial"/>
                <w:spacing w:val="-1"/>
                <w:sz w:val="21"/>
              </w:rPr>
              <w:t>172,781.28</w:t>
            </w:r>
            <w:r>
              <w:rPr>
                <w:rFonts w:ascii="Arial"/>
                <w:sz w:val="21"/>
              </w:rPr>
            </w:r>
          </w:p>
        </w:tc>
        <w:tc>
          <w:tcPr>
            <w:tcW w:w="2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06" w:right="0"/>
              <w:jc w:val="left"/>
              <w:rPr>
                <w:rFonts w:ascii="Arial" w:hAnsi="Arial" w:cs="Arial" w:eastAsia="Arial" w:hint="default"/>
                <w:sz w:val="21"/>
                <w:szCs w:val="21"/>
              </w:rPr>
            </w:pPr>
            <w:r>
              <w:rPr>
                <w:rFonts w:ascii="Arial"/>
                <w:sz w:val="21"/>
              </w:rPr>
              <w:t>353,490.32</w:t>
            </w:r>
          </w:p>
        </w:tc>
      </w:tr>
      <w:tr>
        <w:trPr>
          <w:trHeight w:val="272" w:hRule="exact"/>
        </w:trPr>
        <w:tc>
          <w:tcPr>
            <w:tcW w:w="4159"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中外运东车海运有限公司</w:t>
            </w:r>
          </w:p>
        </w:tc>
        <w:tc>
          <w:tcPr>
            <w:tcW w:w="2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1"/>
                <w:szCs w:val="21"/>
              </w:rPr>
            </w:pPr>
            <w:r>
              <w:rPr>
                <w:rFonts w:ascii="Arial"/>
                <w:spacing w:val="-1"/>
                <w:w w:val="95"/>
                <w:sz w:val="21"/>
              </w:rPr>
              <w:t>97,672.33</w:t>
            </w:r>
            <w:r>
              <w:rPr>
                <w:rFonts w:ascii="Arial"/>
                <w:sz w:val="21"/>
              </w:rPr>
            </w:r>
          </w:p>
        </w:tc>
        <w:tc>
          <w:tcPr>
            <w:tcW w:w="2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06" w:right="0"/>
              <w:jc w:val="left"/>
              <w:rPr>
                <w:rFonts w:ascii="Arial" w:hAnsi="Arial" w:cs="Arial" w:eastAsia="Arial" w:hint="default"/>
                <w:sz w:val="21"/>
                <w:szCs w:val="21"/>
              </w:rPr>
            </w:pPr>
            <w:r>
              <w:rPr>
                <w:rFonts w:ascii="Arial"/>
                <w:sz w:val="21"/>
              </w:rPr>
              <w:t>273,462.69</w:t>
            </w:r>
          </w:p>
        </w:tc>
      </w:tr>
      <w:tr>
        <w:trPr>
          <w:trHeight w:val="272" w:hRule="exact"/>
        </w:trPr>
        <w:tc>
          <w:tcPr>
            <w:tcW w:w="4159"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大连国际集装箱码头有限公司</w:t>
            </w:r>
          </w:p>
        </w:tc>
        <w:tc>
          <w:tcPr>
            <w:tcW w:w="2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1"/>
                <w:szCs w:val="21"/>
              </w:rPr>
            </w:pPr>
            <w:r>
              <w:rPr>
                <w:rFonts w:ascii="Arial"/>
                <w:w w:val="99"/>
                <w:sz w:val="21"/>
              </w:rPr>
              <w:t>-</w:t>
            </w:r>
            <w:r>
              <w:rPr>
                <w:rFonts w:ascii="Arial"/>
                <w:sz w:val="21"/>
              </w:rPr>
            </w:r>
          </w:p>
        </w:tc>
        <w:tc>
          <w:tcPr>
            <w:tcW w:w="2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07" w:right="0"/>
              <w:jc w:val="left"/>
              <w:rPr>
                <w:rFonts w:ascii="Arial" w:hAnsi="Arial" w:cs="Arial" w:eastAsia="Arial" w:hint="default"/>
                <w:sz w:val="21"/>
                <w:szCs w:val="21"/>
              </w:rPr>
            </w:pPr>
            <w:r>
              <w:rPr>
                <w:rFonts w:ascii="Arial"/>
                <w:sz w:val="21"/>
              </w:rPr>
              <w:t>503,786.25</w:t>
            </w:r>
          </w:p>
        </w:tc>
      </w:tr>
      <w:tr>
        <w:trPr>
          <w:trHeight w:val="272" w:hRule="exact"/>
        </w:trPr>
        <w:tc>
          <w:tcPr>
            <w:tcW w:w="4159"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大连中铁联合国际集装箱有限公司</w:t>
            </w:r>
          </w:p>
        </w:tc>
        <w:tc>
          <w:tcPr>
            <w:tcW w:w="2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1"/>
                <w:szCs w:val="21"/>
              </w:rPr>
            </w:pPr>
            <w:r>
              <w:rPr>
                <w:rFonts w:ascii="Arial"/>
                <w:w w:val="99"/>
                <w:sz w:val="21"/>
              </w:rPr>
              <w:t>-</w:t>
            </w:r>
            <w:r>
              <w:rPr>
                <w:rFonts w:ascii="Arial"/>
                <w:sz w:val="21"/>
              </w:rPr>
            </w:r>
          </w:p>
        </w:tc>
        <w:tc>
          <w:tcPr>
            <w:tcW w:w="2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07" w:right="0"/>
              <w:jc w:val="left"/>
              <w:rPr>
                <w:rFonts w:ascii="Arial" w:hAnsi="Arial" w:cs="Arial" w:eastAsia="Arial" w:hint="default"/>
                <w:sz w:val="21"/>
                <w:szCs w:val="21"/>
              </w:rPr>
            </w:pPr>
            <w:r>
              <w:rPr>
                <w:rFonts w:ascii="Arial"/>
                <w:sz w:val="21"/>
              </w:rPr>
              <w:t>729,740.00</w:t>
            </w:r>
          </w:p>
        </w:tc>
      </w:tr>
      <w:tr>
        <w:trPr>
          <w:trHeight w:val="420" w:hRule="exact"/>
        </w:trPr>
        <w:tc>
          <w:tcPr>
            <w:tcW w:w="4159"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大连万捷国际物流有限公司</w:t>
            </w:r>
          </w:p>
        </w:tc>
        <w:tc>
          <w:tcPr>
            <w:tcW w:w="2864" w:type="dxa"/>
            <w:gridSpan w:val="2"/>
            <w:tcBorders>
              <w:top w:val="nil" w:sz="6" w:space="0" w:color="auto"/>
              <w:left w:val="nil" w:sz="6" w:space="0" w:color="auto"/>
              <w:bottom w:val="nil" w:sz="6" w:space="0" w:color="auto"/>
              <w:right w:val="nil" w:sz="6" w:space="0" w:color="auto"/>
            </w:tcBorders>
          </w:tcPr>
          <w:p>
            <w:pPr>
              <w:pStyle w:val="TableParagraph"/>
              <w:tabs>
                <w:tab w:pos="2791" w:val="left" w:leader="none"/>
              </w:tabs>
              <w:spacing w:line="240" w:lineRule="auto" w:before="10"/>
              <w:ind w:left="1076"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2693" w:type="dxa"/>
            <w:gridSpan w:val="2"/>
            <w:tcBorders>
              <w:top w:val="nil" w:sz="6" w:space="0" w:color="auto"/>
              <w:left w:val="nil" w:sz="6" w:space="0" w:color="auto"/>
              <w:bottom w:val="nil" w:sz="6" w:space="0" w:color="auto"/>
              <w:right w:val="nil" w:sz="6" w:space="0" w:color="auto"/>
            </w:tcBorders>
          </w:tcPr>
          <w:p>
            <w:pPr>
              <w:pStyle w:val="TableParagraph"/>
              <w:tabs>
                <w:tab w:pos="1606" w:val="left" w:leader="none"/>
              </w:tabs>
              <w:spacing w:line="240" w:lineRule="auto" w:before="10"/>
              <w:ind w:left="859"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5"/>
                <w:w w:val="99"/>
                <w:sz w:val="21"/>
              </w:rPr>
              <w:t>3</w:t>
            </w:r>
            <w:r>
              <w:rPr>
                <w:rFonts w:ascii="Times New Roman"/>
                <w:spacing w:val="-81"/>
                <w:position w:val="-2"/>
                <w:sz w:val="21"/>
              </w:rPr>
              <w:t>_</w:t>
            </w:r>
            <w:r>
              <w:rPr>
                <w:rFonts w:ascii="Arial"/>
                <w:spacing w:val="-36"/>
                <w:w w:val="99"/>
                <w:sz w:val="21"/>
              </w:rPr>
              <w:t>7</w:t>
            </w:r>
            <w:r>
              <w:rPr>
                <w:rFonts w:ascii="Times New Roman"/>
                <w:spacing w:val="-70"/>
                <w:position w:val="-2"/>
                <w:sz w:val="21"/>
              </w:rPr>
              <w:t>_</w:t>
            </w:r>
            <w:r>
              <w:rPr>
                <w:rFonts w:ascii="Arial"/>
                <w:spacing w:val="-48"/>
                <w:w w:val="99"/>
                <w:sz w:val="21"/>
              </w:rPr>
              <w:t>9</w:t>
            </w:r>
            <w:r>
              <w:rPr>
                <w:rFonts w:ascii="Times New Roman"/>
                <w:spacing w:val="-58"/>
                <w:position w:val="-2"/>
                <w:sz w:val="21"/>
              </w:rPr>
              <w:t>_</w:t>
            </w:r>
            <w:r>
              <w:rPr>
                <w:rFonts w:ascii="Arial"/>
                <w:spacing w:val="-2"/>
                <w:w w:val="100"/>
                <w:sz w:val="21"/>
              </w:rPr>
              <w:t>,</w:t>
            </w:r>
            <w:r>
              <w:rPr>
                <w:rFonts w:ascii="Times New Roman"/>
                <w:spacing w:val="-104"/>
                <w:position w:val="-2"/>
                <w:sz w:val="21"/>
              </w:rPr>
              <w:t>_</w:t>
            </w:r>
            <w:r>
              <w:rPr>
                <w:rFonts w:ascii="Arial"/>
                <w:spacing w:val="-13"/>
                <w:w w:val="99"/>
                <w:sz w:val="21"/>
              </w:rPr>
              <w:t>6</w:t>
            </w:r>
            <w:r>
              <w:rPr>
                <w:rFonts w:ascii="Times New Roman"/>
                <w:spacing w:val="-94"/>
                <w:position w:val="-2"/>
                <w:sz w:val="21"/>
              </w:rPr>
              <w:t>_</w:t>
            </w:r>
            <w:r>
              <w:rPr>
                <w:rFonts w:ascii="Arial"/>
                <w:spacing w:val="-25"/>
                <w:w w:val="99"/>
                <w:sz w:val="21"/>
              </w:rPr>
              <w:t>6</w:t>
            </w:r>
            <w:r>
              <w:rPr>
                <w:rFonts w:ascii="Times New Roman"/>
                <w:spacing w:val="-80"/>
                <w:position w:val="-2"/>
                <w:sz w:val="21"/>
              </w:rPr>
              <w:t>_</w:t>
            </w:r>
            <w:r>
              <w:rPr>
                <w:rFonts w:ascii="Arial"/>
                <w:spacing w:val="-37"/>
                <w:w w:val="99"/>
                <w:sz w:val="21"/>
              </w:rPr>
              <w:t>5</w:t>
            </w:r>
            <w:r>
              <w:rPr>
                <w:rFonts w:ascii="Times New Roman"/>
                <w:spacing w:val="-70"/>
                <w:position w:val="-2"/>
                <w:sz w:val="21"/>
              </w:rPr>
              <w:t>_</w:t>
            </w:r>
            <w:r>
              <w:rPr>
                <w:rFonts w:ascii="Arial"/>
                <w:spacing w:val="-1"/>
                <w:w w:val="100"/>
                <w:sz w:val="21"/>
              </w:rPr>
              <w:t>.</w:t>
            </w:r>
            <w:r>
              <w:rPr>
                <w:rFonts w:ascii="Arial"/>
                <w:spacing w:val="-107"/>
                <w:w w:val="99"/>
                <w:sz w:val="21"/>
              </w:rPr>
              <w:t>0</w:t>
            </w:r>
            <w:r>
              <w:rPr>
                <w:rFonts w:ascii="Arial"/>
                <w:spacing w:val="-107"/>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1"/>
                <w:w w:val="99"/>
                <w:sz w:val="21"/>
              </w:rPr>
              <w:t>0</w:t>
            </w:r>
            <w:r>
              <w:rPr>
                <w:rFonts w:ascii="Arial"/>
                <w:sz w:val="21"/>
              </w:rPr>
            </w:r>
          </w:p>
        </w:tc>
      </w:tr>
      <w:tr>
        <w:trPr>
          <w:trHeight w:val="423" w:hRule="exact"/>
        </w:trPr>
        <w:tc>
          <w:tcPr>
            <w:tcW w:w="4159" w:type="dxa"/>
            <w:gridSpan w:val="2"/>
            <w:tcBorders>
              <w:top w:val="nil" w:sz="6" w:space="0" w:color="auto"/>
              <w:left w:val="nil" w:sz="6" w:space="0" w:color="auto"/>
              <w:bottom w:val="nil" w:sz="6" w:space="0" w:color="auto"/>
              <w:right w:val="nil" w:sz="6" w:space="0" w:color="auto"/>
            </w:tcBorders>
          </w:tcPr>
          <w:p>
            <w:pPr/>
          </w:p>
        </w:tc>
        <w:tc>
          <w:tcPr>
            <w:tcW w:w="2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1076" w:right="0"/>
              <w:jc w:val="lef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2"/>
                <w:position w:val="-3"/>
                <w:sz w:val="21"/>
              </w:rPr>
              <w:t>_</w:t>
            </w:r>
            <w:r>
              <w:rPr>
                <w:rFonts w:ascii="Arial"/>
                <w:spacing w:val="-10"/>
                <w:w w:val="99"/>
                <w:position w:val="3"/>
                <w:sz w:val="21"/>
              </w:rPr>
              <w:t>8</w:t>
            </w:r>
            <w:r>
              <w:rPr>
                <w:rFonts w:ascii="Times New Roman"/>
                <w:spacing w:val="-96"/>
                <w:sz w:val="21"/>
              </w:rPr>
              <w:t>_</w:t>
            </w:r>
            <w:r>
              <w:rPr>
                <w:rFonts w:ascii="Arial"/>
                <w:spacing w:val="-21"/>
                <w:w w:val="99"/>
                <w:position w:val="3"/>
                <w:sz w:val="21"/>
              </w:rPr>
              <w:t>3</w:t>
            </w:r>
            <w:r>
              <w:rPr>
                <w:rFonts w:ascii="Times New Roman"/>
                <w:spacing w:val="-85"/>
                <w:sz w:val="21"/>
              </w:rPr>
              <w:t>_</w:t>
            </w:r>
            <w:r>
              <w:rPr>
                <w:rFonts w:ascii="Arial"/>
                <w:spacing w:val="-34"/>
                <w:w w:val="99"/>
                <w:position w:val="3"/>
                <w:sz w:val="21"/>
              </w:rPr>
              <w:t>4</w:t>
            </w:r>
            <w:r>
              <w:rPr>
                <w:rFonts w:ascii="Times New Roman"/>
                <w:spacing w:val="-105"/>
                <w:sz w:val="21"/>
              </w:rPr>
              <w:t>_</w:t>
            </w:r>
            <w:r>
              <w:rPr>
                <w:rFonts w:ascii="Times New Roman"/>
                <w:spacing w:val="-73"/>
                <w:position w:val="-3"/>
                <w:sz w:val="21"/>
              </w:rPr>
              <w:t>_</w:t>
            </w:r>
            <w:r>
              <w:rPr>
                <w:rFonts w:ascii="Arial"/>
                <w:spacing w:val="-1"/>
                <w:w w:val="100"/>
                <w:position w:val="3"/>
                <w:sz w:val="21"/>
              </w:rPr>
              <w:t>,</w:t>
            </w:r>
            <w:r>
              <w:rPr>
                <w:rFonts w:ascii="Arial"/>
                <w:spacing w:val="-104"/>
                <w:w w:val="99"/>
                <w:position w:val="3"/>
                <w:sz w:val="21"/>
              </w:rPr>
              <w:t>0</w:t>
            </w:r>
            <w:r>
              <w:rPr>
                <w:rFonts w:ascii="Times New Roman"/>
                <w:spacing w:val="-105"/>
                <w:position w:val="-3"/>
                <w:sz w:val="21"/>
              </w:rPr>
              <w:t>_</w:t>
            </w:r>
            <w:r>
              <w:rPr>
                <w:rFonts w:ascii="Times New Roman"/>
                <w:spacing w:val="-2"/>
                <w:sz w:val="21"/>
              </w:rPr>
              <w:t>_</w:t>
            </w:r>
            <w:r>
              <w:rPr>
                <w:rFonts w:ascii="Arial"/>
                <w:spacing w:val="-115"/>
                <w:w w:val="99"/>
                <w:position w:val="3"/>
                <w:sz w:val="21"/>
              </w:rPr>
              <w:t>4</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5"/>
                <w:position w:val="-3"/>
                <w:sz w:val="21"/>
              </w:rPr>
              <w:t>_</w:t>
            </w:r>
            <w:r>
              <w:rPr>
                <w:rFonts w:ascii="Arial"/>
                <w:spacing w:val="-23"/>
                <w:w w:val="99"/>
                <w:position w:val="3"/>
                <w:sz w:val="21"/>
              </w:rPr>
              <w:t>8</w:t>
            </w:r>
            <w:r>
              <w:rPr>
                <w:rFonts w:ascii="Times New Roman"/>
                <w:spacing w:val="-105"/>
                <w:sz w:val="21"/>
              </w:rPr>
              <w:t>_</w:t>
            </w:r>
            <w:r>
              <w:rPr>
                <w:rFonts w:ascii="Times New Roman"/>
                <w:spacing w:val="-84"/>
                <w:position w:val="-3"/>
                <w:sz w:val="21"/>
              </w:rPr>
              <w:t>_</w:t>
            </w:r>
            <w:r>
              <w:rPr>
                <w:rFonts w:ascii="Arial"/>
                <w:spacing w:val="-1"/>
                <w:w w:val="100"/>
                <w:position w:val="3"/>
                <w:sz w:val="21"/>
              </w:rPr>
              <w:t>.</w:t>
            </w:r>
            <w:r>
              <w:rPr>
                <w:rFonts w:ascii="Arial"/>
                <w:spacing w:val="-93"/>
                <w:w w:val="99"/>
                <w:position w:val="3"/>
                <w:sz w:val="21"/>
              </w:rPr>
              <w:t>3</w:t>
            </w:r>
            <w:r>
              <w:rPr>
                <w:rFonts w:ascii="Times New Roman"/>
                <w:spacing w:val="-105"/>
                <w:sz w:val="21"/>
              </w:rPr>
              <w:t>_</w:t>
            </w:r>
            <w:r>
              <w:rPr>
                <w:rFonts w:ascii="Times New Roman"/>
                <w:spacing w:val="-13"/>
                <w:position w:val="-3"/>
                <w:sz w:val="21"/>
              </w:rPr>
              <w:t>_</w:t>
            </w:r>
            <w:r>
              <w:rPr>
                <w:rFonts w:ascii="Arial"/>
                <w:spacing w:val="-104"/>
                <w:w w:val="99"/>
                <w:position w:val="3"/>
                <w:sz w:val="21"/>
              </w:rPr>
              <w:t>1</w:t>
            </w:r>
            <w:r>
              <w:rPr>
                <w:rFonts w:ascii="Times New Roman"/>
                <w:spacing w:val="-105"/>
                <w:sz w:val="21"/>
              </w:rPr>
              <w:t>_</w:t>
            </w:r>
            <w:r>
              <w:rPr>
                <w:rFonts w:ascii="Times New Roman"/>
                <w:position w:val="-3"/>
                <w:sz w:val="21"/>
              </w:rPr>
              <w:t>_</w:t>
            </w:r>
            <w:r>
              <w:rPr>
                <w:rFonts w:ascii="Times New Roman"/>
                <w:sz w:val="21"/>
              </w:rPr>
            </w:r>
          </w:p>
        </w:tc>
        <w:tc>
          <w:tcPr>
            <w:tcW w:w="26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859" w:right="0"/>
              <w:jc w:val="lef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66"/>
                <w:position w:val="-3"/>
                <w:sz w:val="21"/>
              </w:rPr>
              <w:t>_</w:t>
            </w:r>
            <w:r>
              <w:rPr>
                <w:rFonts w:ascii="Arial"/>
                <w:spacing w:val="-52"/>
                <w:w w:val="99"/>
                <w:position w:val="3"/>
                <w:sz w:val="21"/>
              </w:rPr>
              <w:t>2</w:t>
            </w:r>
            <w:r>
              <w:rPr>
                <w:rFonts w:ascii="Times New Roman"/>
                <w:spacing w:val="-105"/>
                <w:sz w:val="21"/>
              </w:rPr>
              <w:t>_</w:t>
            </w:r>
            <w:r>
              <w:rPr>
                <w:rFonts w:ascii="Times New Roman"/>
                <w:spacing w:val="-54"/>
                <w:position w:val="-3"/>
                <w:sz w:val="21"/>
              </w:rPr>
              <w:t>_</w:t>
            </w:r>
            <w:r>
              <w:rPr>
                <w:rFonts w:ascii="Arial"/>
                <w:spacing w:val="-5"/>
                <w:w w:val="100"/>
                <w:position w:val="3"/>
                <w:sz w:val="21"/>
              </w:rPr>
              <w:t>,</w:t>
            </w:r>
            <w:r>
              <w:rPr>
                <w:rFonts w:ascii="Times New Roman"/>
                <w:spacing w:val="-105"/>
                <w:position w:val="-3"/>
                <w:sz w:val="21"/>
              </w:rPr>
              <w:t>_</w:t>
            </w:r>
            <w:r>
              <w:rPr>
                <w:rFonts w:ascii="Times New Roman"/>
                <w:spacing w:val="-101"/>
                <w:sz w:val="21"/>
              </w:rPr>
              <w:t>_</w:t>
            </w:r>
            <w:r>
              <w:rPr>
                <w:rFonts w:ascii="Arial"/>
                <w:spacing w:val="-17"/>
                <w:w w:val="99"/>
                <w:position w:val="3"/>
                <w:sz w:val="21"/>
              </w:rPr>
              <w:t>6</w:t>
            </w:r>
            <w:r>
              <w:rPr>
                <w:rFonts w:ascii="Times New Roman"/>
                <w:spacing w:val="-105"/>
                <w:sz w:val="21"/>
              </w:rPr>
              <w:t>_</w:t>
            </w:r>
            <w:r>
              <w:rPr>
                <w:rFonts w:ascii="Times New Roman"/>
                <w:spacing w:val="-89"/>
                <w:position w:val="-3"/>
                <w:sz w:val="21"/>
              </w:rPr>
              <w:t>_</w:t>
            </w:r>
            <w:r>
              <w:rPr>
                <w:rFonts w:ascii="Arial"/>
                <w:spacing w:val="-28"/>
                <w:w w:val="99"/>
                <w:position w:val="3"/>
                <w:sz w:val="21"/>
              </w:rPr>
              <w:t>3</w:t>
            </w:r>
            <w:r>
              <w:rPr>
                <w:rFonts w:ascii="Times New Roman"/>
                <w:spacing w:val="-105"/>
                <w:position w:val="-3"/>
                <w:sz w:val="21"/>
              </w:rPr>
              <w:t>_</w:t>
            </w:r>
            <w:r>
              <w:rPr>
                <w:rFonts w:ascii="Times New Roman"/>
                <w:spacing w:val="-78"/>
                <w:sz w:val="21"/>
              </w:rPr>
              <w:t>_</w:t>
            </w:r>
            <w:r>
              <w:rPr>
                <w:rFonts w:ascii="Arial"/>
                <w:spacing w:val="-40"/>
                <w:w w:val="99"/>
                <w:position w:val="3"/>
                <w:sz w:val="21"/>
              </w:rPr>
              <w:t>3</w:t>
            </w:r>
            <w:r>
              <w:rPr>
                <w:rFonts w:ascii="Times New Roman"/>
                <w:spacing w:val="-105"/>
                <w:sz w:val="21"/>
              </w:rPr>
              <w:t>_</w:t>
            </w:r>
            <w:r>
              <w:rPr>
                <w:rFonts w:ascii="Times New Roman"/>
                <w:spacing w:val="-66"/>
                <w:position w:val="-3"/>
                <w:sz w:val="21"/>
              </w:rPr>
              <w:t>_</w:t>
            </w:r>
            <w:r>
              <w:rPr>
                <w:rFonts w:ascii="Arial"/>
                <w:spacing w:val="-1"/>
                <w:w w:val="100"/>
                <w:position w:val="3"/>
                <w:sz w:val="21"/>
              </w:rPr>
              <w:t>,</w:t>
            </w:r>
            <w:r>
              <w:rPr>
                <w:rFonts w:ascii="Arial"/>
                <w:spacing w:val="-111"/>
                <w:w w:val="99"/>
                <w:position w:val="3"/>
                <w:sz w:val="21"/>
              </w:rPr>
              <w:t>6</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01"/>
                <w:position w:val="-3"/>
                <w:sz w:val="21"/>
              </w:rPr>
              <w:t>_</w:t>
            </w:r>
            <w:r>
              <w:rPr>
                <w:rFonts w:ascii="Arial"/>
                <w:spacing w:val="-17"/>
                <w:w w:val="99"/>
                <w:position w:val="3"/>
                <w:sz w:val="21"/>
              </w:rPr>
              <w:t>2</w:t>
            </w:r>
            <w:r>
              <w:rPr>
                <w:rFonts w:ascii="Times New Roman"/>
                <w:spacing w:val="-105"/>
                <w:sz w:val="21"/>
              </w:rPr>
              <w:t>_</w:t>
            </w:r>
            <w:r>
              <w:rPr>
                <w:rFonts w:ascii="Times New Roman"/>
                <w:spacing w:val="-89"/>
                <w:position w:val="-3"/>
                <w:sz w:val="21"/>
              </w:rPr>
              <w:t>_</w:t>
            </w:r>
            <w:r>
              <w:rPr>
                <w:rFonts w:ascii="Arial"/>
                <w:spacing w:val="-28"/>
                <w:w w:val="99"/>
                <w:position w:val="3"/>
                <w:sz w:val="21"/>
              </w:rPr>
              <w:t>3</w:t>
            </w:r>
            <w:r>
              <w:rPr>
                <w:rFonts w:ascii="Times New Roman"/>
                <w:spacing w:val="-105"/>
                <w:sz w:val="21"/>
              </w:rPr>
              <w:t>_</w:t>
            </w:r>
            <w:r>
              <w:rPr>
                <w:rFonts w:ascii="Times New Roman"/>
                <w:spacing w:val="-78"/>
                <w:position w:val="-3"/>
                <w:sz w:val="21"/>
              </w:rPr>
              <w:t>_</w:t>
            </w:r>
            <w:r>
              <w:rPr>
                <w:rFonts w:ascii="Arial"/>
                <w:spacing w:val="-1"/>
                <w:w w:val="100"/>
                <w:position w:val="3"/>
                <w:sz w:val="21"/>
              </w:rPr>
              <w:t>.</w:t>
            </w:r>
            <w:r>
              <w:rPr>
                <w:rFonts w:ascii="Arial"/>
                <w:spacing w:val="-98"/>
                <w:w w:val="99"/>
                <w:position w:val="3"/>
                <w:sz w:val="21"/>
              </w:rPr>
              <w:t>1</w:t>
            </w:r>
            <w:r>
              <w:rPr>
                <w:rFonts w:ascii="Times New Roman"/>
                <w:spacing w:val="-105"/>
                <w:sz w:val="21"/>
              </w:rPr>
              <w:t>_</w:t>
            </w:r>
            <w:r>
              <w:rPr>
                <w:rFonts w:ascii="Times New Roman"/>
                <w:spacing w:val="-7"/>
                <w:position w:val="-3"/>
                <w:sz w:val="21"/>
              </w:rPr>
              <w:t>_</w:t>
            </w:r>
            <w:r>
              <w:rPr>
                <w:rFonts w:ascii="Arial"/>
                <w:spacing w:val="-110"/>
                <w:w w:val="99"/>
                <w:position w:val="3"/>
                <w:sz w:val="21"/>
              </w:rPr>
              <w:t>3</w:t>
            </w:r>
            <w:r>
              <w:rPr>
                <w:rFonts w:ascii="Times New Roman"/>
                <w:spacing w:val="-105"/>
                <w:sz w:val="21"/>
              </w:rPr>
              <w:t>_</w:t>
            </w:r>
            <w:r>
              <w:rPr>
                <w:rFonts w:ascii="Times New Roman"/>
                <w:position w:val="-3"/>
                <w:sz w:val="21"/>
              </w:rPr>
              <w:t>_</w:t>
            </w:r>
            <w:r>
              <w:rPr>
                <w:rFonts w:ascii="Times New Roman"/>
                <w:sz w:val="21"/>
              </w:rPr>
            </w:r>
          </w:p>
        </w:tc>
      </w:tr>
    </w:tbl>
    <w:p>
      <w:pPr>
        <w:spacing w:line="240" w:lineRule="auto" w:before="12"/>
        <w:rPr>
          <w:rFonts w:ascii="黑体" w:hAnsi="黑体" w:cs="黑体" w:eastAsia="黑体" w:hint="default"/>
          <w:sz w:val="11"/>
          <w:szCs w:val="11"/>
        </w:rPr>
      </w:pPr>
    </w:p>
    <w:p>
      <w:pPr>
        <w:pStyle w:val="BodyText"/>
        <w:spacing w:line="272" w:lineRule="exact" w:before="63"/>
        <w:ind w:left="874" w:right="0"/>
        <w:jc w:val="left"/>
      </w:pPr>
      <w:r>
        <w:rPr/>
        <w:t>本集团向以上关联公司借出的贷款的贷款利率由交易双方参照中国人民银行该类型贷款规定的利</w:t>
      </w:r>
      <w:r>
        <w:rPr>
          <w:spacing w:val="-41"/>
        </w:rPr>
        <w:t> </w:t>
      </w:r>
      <w:r>
        <w:rPr>
          <w:spacing w:val="-41"/>
        </w:rPr>
      </w:r>
      <w:r>
        <w:rPr/>
        <w:t>率协商确定。</w:t>
      </w:r>
    </w:p>
    <w:p>
      <w:pPr>
        <w:spacing w:after="0" w:line="272" w:lineRule="exact"/>
        <w:jc w:val="left"/>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pStyle w:val="Heading5"/>
        <w:tabs>
          <w:tab w:pos="853" w:val="left" w:leader="none"/>
        </w:tabs>
        <w:spacing w:line="240" w:lineRule="auto" w:before="193"/>
        <w:ind w:left="134" w:right="6405"/>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before="0"/>
        <w:ind w:left="134" w:right="271" w:firstLine="0"/>
        <w:jc w:val="left"/>
        <w:rPr>
          <w:rFonts w:ascii="Arial" w:hAnsi="Arial" w:cs="Arial" w:eastAsia="Arial" w:hint="default"/>
          <w:sz w:val="21"/>
          <w:szCs w:val="21"/>
        </w:rPr>
      </w:pPr>
      <w:r>
        <w:rPr>
          <w:rFonts w:ascii="Arial" w:hAnsi="Arial" w:cs="Arial" w:eastAsia="Arial" w:hint="default"/>
          <w:b/>
          <w:bCs/>
          <w:sz w:val="21"/>
          <w:szCs w:val="21"/>
        </w:rPr>
        <w:t>5.</w:t>
        <w:tab/>
      </w: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spacing w:line="240" w:lineRule="auto" w:before="5"/>
        <w:rPr>
          <w:rFonts w:ascii="Arial" w:hAnsi="Arial" w:cs="Arial" w:eastAsia="Arial" w:hint="default"/>
          <w:b/>
          <w:bCs/>
          <w:sz w:val="19"/>
          <w:szCs w:val="19"/>
        </w:rPr>
      </w:pPr>
    </w:p>
    <w:p>
      <w:pPr>
        <w:pStyle w:val="BodyText"/>
        <w:tabs>
          <w:tab w:pos="853" w:val="left" w:leader="none"/>
        </w:tabs>
        <w:spacing w:line="240" w:lineRule="auto"/>
        <w:ind w:left="134" w:right="6405"/>
        <w:jc w:val="left"/>
      </w:pPr>
      <w:r>
        <w:rPr>
          <w:rFonts w:ascii="Arial" w:hAnsi="Arial" w:cs="Arial" w:eastAsia="Arial" w:hint="default"/>
          <w:spacing w:val="-1"/>
        </w:rPr>
        <w:t>(5)</w:t>
        <w:tab/>
      </w:r>
      <w:r>
        <w:rPr/>
        <w:t>关联方资产转让</w:t>
      </w:r>
    </w:p>
    <w:p>
      <w:pPr>
        <w:spacing w:line="240" w:lineRule="auto" w:before="13"/>
        <w:rPr>
          <w:rFonts w:ascii="黑体" w:hAnsi="黑体" w:cs="黑体" w:eastAsia="黑体" w:hint="default"/>
          <w:sz w:val="10"/>
          <w:szCs w:val="10"/>
        </w:rPr>
      </w:pPr>
    </w:p>
    <w:p>
      <w:pPr>
        <w:tabs>
          <w:tab w:pos="5652" w:val="left" w:leader="none"/>
          <w:tab w:pos="7079" w:val="left" w:leader="none"/>
          <w:tab w:pos="7342" w:val="left" w:leader="none"/>
          <w:tab w:pos="8356" w:val="left" w:leader="none"/>
          <w:tab w:pos="9772" w:val="left" w:leader="none"/>
        </w:tabs>
        <w:spacing w:line="276" w:lineRule="exact" w:before="44"/>
        <w:ind w:left="482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2</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5"/>
          <w:szCs w:val="15"/>
        </w:rPr>
      </w:pPr>
    </w:p>
    <w:p>
      <w:pPr>
        <w:spacing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购建资产</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237"/>
        <w:gridCol w:w="2268"/>
        <w:gridCol w:w="751"/>
        <w:gridCol w:w="1977"/>
        <w:gridCol w:w="575"/>
      </w:tblGrid>
      <w:tr>
        <w:trPr>
          <w:trHeight w:val="311"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12"/>
              <w:jc w:val="right"/>
              <w:rPr>
                <w:rFonts w:ascii="Arial" w:hAnsi="Arial" w:cs="Arial" w:eastAsia="Arial" w:hint="default"/>
                <w:sz w:val="18"/>
                <w:szCs w:val="18"/>
              </w:rPr>
            </w:pPr>
            <w:r>
              <w:rPr>
                <w:rFonts w:ascii="Arial"/>
                <w:spacing w:val="-2"/>
                <w:sz w:val="18"/>
              </w:rPr>
              <w:t>115,098,005.00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4"/>
              <w:jc w:val="right"/>
              <w:rPr>
                <w:rFonts w:ascii="Arial" w:hAnsi="Arial" w:cs="Arial" w:eastAsia="Arial" w:hint="default"/>
                <w:sz w:val="18"/>
                <w:szCs w:val="18"/>
              </w:rPr>
            </w:pPr>
            <w:r>
              <w:rPr>
                <w:rFonts w:ascii="Arial"/>
                <w:spacing w:val="-4"/>
                <w:sz w:val="18"/>
              </w:rPr>
              <w:t>11.08</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9"/>
              <w:jc w:val="right"/>
              <w:rPr>
                <w:rFonts w:ascii="Arial" w:hAnsi="Arial" w:cs="Arial" w:eastAsia="Arial" w:hint="default"/>
                <w:sz w:val="18"/>
                <w:szCs w:val="18"/>
              </w:rPr>
            </w:pPr>
            <w:r>
              <w:rPr>
                <w:rFonts w:ascii="Arial"/>
                <w:spacing w:val="-1"/>
                <w:sz w:val="18"/>
              </w:rPr>
              <w:t>243,833,538.55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Arial" w:hAnsi="Arial" w:cs="Arial" w:eastAsia="Arial" w:hint="default"/>
                <w:sz w:val="18"/>
                <w:szCs w:val="18"/>
              </w:rPr>
            </w:pPr>
            <w:r>
              <w:rPr>
                <w:rFonts w:ascii="Arial"/>
                <w:spacing w:val="-1"/>
                <w:w w:val="95"/>
                <w:sz w:val="18"/>
              </w:rPr>
              <w:t>10.00</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32,774,733.60</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3.15</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59,197,328.38</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2.43</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大连港日兴锅炉安装工程公司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6,169,861.39</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0.59</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31,566,066.01</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1.30</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4,276,573.51</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0.41</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7,881,339.29</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0.32</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2,426,842.97</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0.23</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22,082,220.00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0.91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大连港万鹏基础工程有限公司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229,856.00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0.02</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24,905,894.03</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Arial" w:hAnsi="Arial" w:cs="Arial" w:eastAsia="Arial" w:hint="default"/>
                <w:sz w:val="18"/>
                <w:szCs w:val="18"/>
              </w:rPr>
            </w:pPr>
            <w:r>
              <w:rPr>
                <w:rFonts w:ascii="Arial"/>
                <w:spacing w:val="-1"/>
                <w:w w:val="95"/>
                <w:sz w:val="18"/>
              </w:rPr>
              <w:t>1.02</w:t>
            </w:r>
            <w:r>
              <w:rPr>
                <w:rFonts w:ascii="Arial"/>
                <w:sz w:val="18"/>
              </w:rPr>
            </w:r>
          </w:p>
        </w:tc>
      </w:tr>
      <w:tr>
        <w:trPr>
          <w:trHeight w:val="23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大连港实绿化工程有限公司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spacing w:val="-1"/>
                <w:sz w:val="18"/>
              </w:rPr>
              <w:t>454,326.00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0.05</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10,034,326.80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0.41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大连港口设计研究院有限公司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w w:val="99"/>
                <w:sz w:val="18"/>
              </w:rPr>
              <w:t>-</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1,184,700.00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0.05</w:t>
            </w:r>
            <w:r>
              <w:rPr>
                <w:rFonts w:ascii="Arial"/>
                <w:sz w:val="18"/>
              </w:rPr>
            </w:r>
          </w:p>
        </w:tc>
      </w:tr>
      <w:tr>
        <w:trPr>
          <w:trHeight w:val="24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大连港日兴园林绿化工程有限公司</w:t>
            </w:r>
          </w:p>
        </w:tc>
        <w:tc>
          <w:tcPr>
            <w:tcW w:w="2268"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41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75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77" w:type="dxa"/>
            <w:tcBorders>
              <w:top w:val="nil" w:sz="6" w:space="0" w:color="auto"/>
              <w:left w:val="nil" w:sz="6" w:space="0" w:color="auto"/>
              <w:bottom w:val="single" w:sz="3" w:space="0" w:color="000000"/>
              <w:right w:val="nil" w:sz="6" w:space="0" w:color="auto"/>
            </w:tcBorders>
          </w:tcPr>
          <w:p>
            <w:pPr>
              <w:pStyle w:val="TableParagraph"/>
              <w:tabs>
                <w:tab w:pos="448"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4</w:t>
            </w:r>
            <w:r>
              <w:rPr>
                <w:rFonts w:ascii="Arial"/>
                <w:spacing w:val="-1"/>
                <w:w w:val="99"/>
                <w:sz w:val="18"/>
              </w:rPr>
            </w:r>
            <w:r>
              <w:rPr>
                <w:rFonts w:ascii="Arial"/>
                <w:spacing w:val="-19"/>
                <w:w w:val="99"/>
                <w:sz w:val="18"/>
              </w:rPr>
              <w:t>3</w:t>
            </w:r>
            <w:r>
              <w:rPr>
                <w:rFonts w:ascii="Times New Roman"/>
                <w:spacing w:val="-72"/>
                <w:position w:val="-2"/>
                <w:sz w:val="18"/>
              </w:rPr>
              <w:t>_</w:t>
            </w:r>
            <w:r>
              <w:rPr>
                <w:rFonts w:ascii="Arial"/>
                <w:spacing w:val="-29"/>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1"/>
                <w:w w:val="99"/>
                <w:sz w:val="18"/>
              </w:rPr>
              <w:t>0</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r>
      <w:tr>
        <w:trPr>
          <w:trHeight w:val="594" w:hRule="exact"/>
        </w:trPr>
        <w:tc>
          <w:tcPr>
            <w:tcW w:w="62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tabs>
                <w:tab w:pos="5540" w:val="left" w:leader="none"/>
              </w:tabs>
              <w:spacing w:line="240" w:lineRule="auto"/>
              <w:ind w:left="3739" w:right="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1</w:t>
            </w:r>
            <w:r>
              <w:rPr>
                <w:rFonts w:ascii="Times New Roman"/>
                <w:spacing w:val="-71"/>
                <w:position w:val="-6"/>
                <w:sz w:val="18"/>
              </w:rPr>
              <w:t>_</w:t>
            </w:r>
            <w:r>
              <w:rPr>
                <w:rFonts w:ascii="Arial"/>
                <w:spacing w:val="-30"/>
                <w:w w:val="99"/>
                <w:sz w:val="18"/>
              </w:rPr>
              <w:t>6</w:t>
            </w:r>
            <w:r>
              <w:rPr>
                <w:rFonts w:ascii="Times New Roman"/>
                <w:spacing w:val="-61"/>
                <w:position w:val="-6"/>
                <w:sz w:val="18"/>
              </w:rPr>
              <w:t>_</w:t>
            </w:r>
            <w:r>
              <w:rPr>
                <w:rFonts w:ascii="Arial"/>
                <w:spacing w:val="-40"/>
                <w:w w:val="99"/>
                <w:sz w:val="18"/>
              </w:rPr>
              <w:t>1</w:t>
            </w:r>
            <w:r>
              <w:rPr>
                <w:rFonts w:ascii="Times New Roman"/>
                <w:spacing w:val="-51"/>
                <w:position w:val="-6"/>
                <w:sz w:val="18"/>
              </w:rPr>
              <w:t>_</w:t>
            </w:r>
            <w:r>
              <w:rPr>
                <w:rFonts w:ascii="Arial"/>
                <w:spacing w:val="-1"/>
                <w:w w:val="100"/>
                <w:sz w:val="18"/>
              </w:rPr>
              <w:t>,</w:t>
            </w:r>
            <w:r>
              <w:rPr>
                <w:rFonts w:ascii="Arial"/>
                <w:spacing w:val="-99"/>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1"/>
                <w:w w:val="100"/>
                <w:sz w:val="18"/>
              </w:rPr>
              <w:t>,</w:t>
            </w:r>
            <w:r>
              <w:rPr>
                <w:rFonts w:ascii="Arial"/>
                <w:spacing w:val="-90"/>
                <w:w w:val="99"/>
                <w:sz w:val="18"/>
              </w:rPr>
              <w:t>1</w:t>
            </w:r>
            <w:r>
              <w:rPr>
                <w:rFonts w:ascii="Times New Roman"/>
                <w:spacing w:val="-90"/>
                <w:position w:val="-2"/>
                <w:sz w:val="18"/>
              </w:rPr>
              <w:t>_</w:t>
            </w:r>
            <w:r>
              <w:rPr>
                <w:rFonts w:ascii="Times New Roman"/>
                <w:spacing w:val="-1"/>
                <w:position w:val="-6"/>
                <w:sz w:val="18"/>
              </w:rPr>
              <w:t>_</w:t>
            </w:r>
            <w:r>
              <w:rPr>
                <w:rFonts w:ascii="Arial"/>
                <w:spacing w:val="-10"/>
                <w:w w:val="99"/>
                <w:sz w:val="18"/>
              </w:rPr>
              <w:t>9</w:t>
            </w:r>
            <w:r>
              <w:rPr>
                <w:rFonts w:ascii="Times New Roman"/>
                <w:spacing w:val="-81"/>
                <w:position w:val="-2"/>
                <w:sz w:val="18"/>
              </w:rPr>
              <w:t>_</w:t>
            </w:r>
            <w:r>
              <w:rPr>
                <w:rFonts w:ascii="Arial"/>
                <w:spacing w:val="-20"/>
                <w:w w:val="99"/>
                <w:sz w:val="18"/>
              </w:rPr>
              <w:t>8</w:t>
            </w:r>
            <w:r>
              <w:rPr>
                <w:rFonts w:ascii="Times New Roman"/>
                <w:spacing w:val="-71"/>
                <w:position w:val="-6"/>
                <w:sz w:val="18"/>
              </w:rPr>
              <w:t>_</w:t>
            </w:r>
            <w:r>
              <w:rPr>
                <w:rFonts w:ascii="Arial"/>
                <w:spacing w:val="-1"/>
                <w:w w:val="100"/>
                <w:sz w:val="18"/>
              </w:rPr>
              <w:t>.</w:t>
            </w:r>
            <w:r>
              <w:rPr>
                <w:rFonts w:ascii="Arial"/>
                <w:spacing w:val="-80"/>
                <w:w w:val="99"/>
                <w:sz w:val="18"/>
              </w:rPr>
              <w:t>4</w:t>
            </w:r>
            <w:r>
              <w:rPr>
                <w:rFonts w:ascii="Times New Roman"/>
                <w:spacing w:val="-90"/>
                <w:position w:val="-6"/>
                <w:sz w:val="18"/>
              </w:rPr>
              <w:t>_</w:t>
            </w:r>
            <w:r>
              <w:rPr>
                <w:rFonts w:ascii="Times New Roman"/>
                <w:spacing w:val="-11"/>
                <w:position w:val="-2"/>
                <w:sz w:val="18"/>
              </w:rPr>
              <w:t>_</w:t>
            </w:r>
            <w:r>
              <w:rPr>
                <w:rFonts w:ascii="Arial"/>
                <w:spacing w:val="-90"/>
                <w:w w:val="99"/>
                <w:sz w:val="18"/>
              </w:rPr>
              <w:t>7</w:t>
            </w:r>
            <w:r>
              <w:rPr>
                <w:rFonts w:ascii="Times New Roman"/>
                <w:spacing w:val="-90"/>
                <w:position w:val="-2"/>
                <w:sz w:val="18"/>
              </w:rPr>
              <w:t>_</w:t>
            </w:r>
            <w:r>
              <w:rPr>
                <w:rFonts w:ascii="Times New Roman"/>
                <w:position w:val="-6"/>
                <w:sz w:val="18"/>
              </w:rPr>
              <w:t>_</w:t>
              <w:tab/>
            </w:r>
            <w:r>
              <w:rPr>
                <w:rFonts w:ascii="Times New Roman"/>
                <w:spacing w:val="-90"/>
                <w:position w:val="-2"/>
                <w:sz w:val="18"/>
              </w:rPr>
              <w:t>_</w:t>
            </w:r>
            <w:r>
              <w:rPr>
                <w:rFonts w:ascii="Times New Roman"/>
                <w:spacing w:val="-1"/>
                <w:position w:val="-6"/>
                <w:sz w:val="18"/>
              </w:rPr>
              <w:t>_</w:t>
            </w:r>
            <w:r>
              <w:rPr>
                <w:rFonts w:ascii="Arial"/>
                <w:spacing w:val="-100"/>
                <w:w w:val="99"/>
                <w:sz w:val="18"/>
              </w:rPr>
              <w:t>1</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5</w:t>
            </w:r>
            <w:r>
              <w:rPr>
                <w:rFonts w:ascii="Times New Roman"/>
                <w:spacing w:val="-71"/>
                <w:position w:val="-6"/>
                <w:sz w:val="18"/>
              </w:rPr>
              <w:t>_</w:t>
            </w:r>
            <w:r>
              <w:rPr>
                <w:rFonts w:ascii="Arial"/>
                <w:spacing w:val="-1"/>
                <w:w w:val="100"/>
                <w:sz w:val="18"/>
              </w:rPr>
              <w:t>.</w:t>
            </w:r>
            <w:r>
              <w:rPr>
                <w:rFonts w:ascii="Arial"/>
                <w:spacing w:val="-79"/>
                <w:w w:val="99"/>
                <w:sz w:val="18"/>
              </w:rPr>
              <w:t>5</w:t>
            </w:r>
            <w:r>
              <w:rPr>
                <w:rFonts w:ascii="Times New Roman"/>
                <w:spacing w:val="-12"/>
                <w:position w:val="-6"/>
                <w:sz w:val="18"/>
              </w:rPr>
              <w:t>_</w:t>
            </w:r>
            <w:r>
              <w:rPr>
                <w:rFonts w:ascii="Arial"/>
                <w:spacing w:val="-89"/>
                <w:w w:val="99"/>
                <w:sz w:val="18"/>
              </w:rPr>
              <w:t>3</w:t>
            </w:r>
            <w:r>
              <w:rPr>
                <w:rFonts w:ascii="Times New Roman"/>
                <w:spacing w:val="-90"/>
                <w:position w:val="-2"/>
                <w:sz w:val="18"/>
              </w:rPr>
              <w:t>_</w:t>
            </w:r>
            <w:r>
              <w:rPr>
                <w:rFonts w:ascii="Times New Roman"/>
                <w:position w:val="-6"/>
                <w:sz w:val="18"/>
              </w:rPr>
              <w:t>_</w:t>
            </w:r>
            <w:r>
              <w:rPr>
                <w:rFonts w:ascii="Times New Roman"/>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449"/>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71"/>
                <w:sz w:val="18"/>
              </w:rPr>
              <w:t>_</w:t>
            </w:r>
            <w:r>
              <w:rPr>
                <w:rFonts w:ascii="Arial"/>
                <w:spacing w:val="-30"/>
                <w:w w:val="99"/>
                <w:position w:val="7"/>
                <w:sz w:val="18"/>
              </w:rPr>
              <w:t>0</w:t>
            </w:r>
            <w:r>
              <w:rPr>
                <w:rFonts w:ascii="Times New Roman"/>
                <w:spacing w:val="-61"/>
                <w:sz w:val="18"/>
              </w:rPr>
              <w:t>_</w:t>
            </w:r>
            <w:r>
              <w:rPr>
                <w:rFonts w:ascii="Arial"/>
                <w:spacing w:val="-40"/>
                <w:w w:val="99"/>
                <w:position w:val="7"/>
                <w:sz w:val="18"/>
              </w:rPr>
              <w:t>1</w:t>
            </w:r>
            <w:r>
              <w:rPr>
                <w:rFonts w:ascii="Times New Roman"/>
                <w:spacing w:val="-51"/>
                <w:sz w:val="18"/>
              </w:rPr>
              <w:t>_</w:t>
            </w:r>
            <w:r>
              <w:rPr>
                <w:rFonts w:ascii="Arial"/>
                <w:spacing w:val="-1"/>
                <w:w w:val="100"/>
                <w:position w:val="7"/>
                <w:sz w:val="18"/>
              </w:rPr>
              <w:t>,</w:t>
            </w:r>
            <w:r>
              <w:rPr>
                <w:rFonts w:ascii="Arial"/>
                <w:spacing w:val="-99"/>
                <w:w w:val="99"/>
                <w:position w:val="7"/>
                <w:sz w:val="18"/>
              </w:rPr>
              <w:t>1</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1"/>
                <w:w w:val="100"/>
                <w:position w:val="7"/>
                <w:sz w:val="18"/>
              </w:rPr>
              <w:t>,</w:t>
            </w:r>
            <w:r>
              <w:rPr>
                <w:rFonts w:ascii="Arial"/>
                <w:spacing w:val="-90"/>
                <w:w w:val="99"/>
                <w:position w:val="7"/>
                <w:sz w:val="18"/>
              </w:rPr>
              <w:t>4</w:t>
            </w:r>
            <w:r>
              <w:rPr>
                <w:rFonts w:ascii="Times New Roman"/>
                <w:spacing w:val="-90"/>
                <w:position w:val="4"/>
                <w:sz w:val="18"/>
              </w:rPr>
              <w:t>_</w:t>
            </w:r>
            <w:r>
              <w:rPr>
                <w:rFonts w:ascii="Times New Roman"/>
                <w:spacing w:val="-1"/>
                <w:sz w:val="18"/>
              </w:rPr>
              <w:t>_</w:t>
            </w:r>
            <w:r>
              <w:rPr>
                <w:rFonts w:ascii="Arial"/>
                <w:spacing w:val="-100"/>
                <w:w w:val="99"/>
                <w:position w:val="7"/>
                <w:sz w:val="18"/>
              </w:rPr>
              <w:t>1</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3</w:t>
            </w:r>
            <w:r>
              <w:rPr>
                <w:rFonts w:ascii="Times New Roman"/>
                <w:spacing w:val="-71"/>
                <w:sz w:val="18"/>
              </w:rPr>
              <w:t>_</w:t>
            </w:r>
            <w:r>
              <w:rPr>
                <w:rFonts w:ascii="Arial"/>
                <w:spacing w:val="-1"/>
                <w:w w:val="100"/>
                <w:position w:val="7"/>
                <w:sz w:val="18"/>
              </w:rPr>
              <w:t>.</w:t>
            </w:r>
            <w:r>
              <w:rPr>
                <w:rFonts w:ascii="Arial"/>
                <w:spacing w:val="-80"/>
                <w:w w:val="99"/>
                <w:position w:val="7"/>
                <w:sz w:val="18"/>
              </w:rPr>
              <w:t>0</w:t>
            </w:r>
            <w:r>
              <w:rPr>
                <w:rFonts w:ascii="Times New Roman"/>
                <w:spacing w:val="-90"/>
                <w:sz w:val="18"/>
              </w:rPr>
              <w:t>_</w:t>
            </w:r>
            <w:r>
              <w:rPr>
                <w:rFonts w:ascii="Times New Roman"/>
                <w:spacing w:val="-11"/>
                <w:position w:val="4"/>
                <w:sz w:val="18"/>
              </w:rPr>
              <w:t>_</w:t>
            </w:r>
            <w:r>
              <w:rPr>
                <w:rFonts w:ascii="Arial"/>
                <w:spacing w:val="-90"/>
                <w:w w:val="99"/>
                <w:position w:val="7"/>
                <w:sz w:val="18"/>
              </w:rPr>
              <w:t>6</w:t>
            </w:r>
            <w:r>
              <w:rPr>
                <w:rFonts w:ascii="Times New Roman"/>
                <w:spacing w:val="-90"/>
                <w:position w:val="4"/>
                <w:sz w:val="18"/>
              </w:rPr>
              <w:t>_</w:t>
            </w:r>
            <w:r>
              <w:rPr>
                <w:rFonts w:ascii="Times New Roman"/>
                <w:sz w:val="18"/>
              </w:rPr>
              <w:t>_</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1"/>
                <w:sz w:val="18"/>
              </w:rPr>
              <w:t>_</w:t>
            </w:r>
            <w:r>
              <w:rPr>
                <w:rFonts w:ascii="Arial"/>
                <w:spacing w:val="-100"/>
                <w:w w:val="99"/>
                <w:position w:val="7"/>
                <w:sz w:val="18"/>
              </w:rPr>
              <w:t>1</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6</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4</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tc>
      </w:tr>
    </w:tbl>
    <w:p>
      <w:pPr>
        <w:spacing w:line="240" w:lineRule="auto" w:before="10"/>
        <w:rPr>
          <w:rFonts w:ascii="黑体" w:hAnsi="黑体" w:cs="黑体" w:eastAsia="黑体" w:hint="default"/>
          <w:sz w:val="8"/>
          <w:szCs w:val="8"/>
        </w:rPr>
      </w:pPr>
    </w:p>
    <w:p>
      <w:pPr>
        <w:pStyle w:val="BodyText"/>
        <w:spacing w:line="240" w:lineRule="auto" w:before="35"/>
        <w:ind w:right="271"/>
        <w:jc w:val="left"/>
      </w:pPr>
      <w:r>
        <w:rPr/>
        <w:pict>
          <v:group style="position:absolute;margin-left:331.920013pt;margin-top:-10.742622pt;width:4.5pt;height:.1pt;mso-position-horizontal-relative:page;mso-position-vertical-relative:paragraph;z-index:-1434184" coordorigin="6638,-215" coordsize="90,2">
            <v:shape style="position:absolute;left:6638;top:-215;width:90;height:2" coordorigin="6638,-215" coordsize="90,0" path="m6638,-215l6728,-215e" filled="false" stroked="true" strokeweight=".36pt" strokecolor="#000000">
              <v:path arrowok="t"/>
            </v:shape>
            <w10:wrap type="none"/>
          </v:group>
        </w:pict>
      </w:r>
      <w:r>
        <w:rPr/>
        <w:t>本集团自关联方购建资产的价格，由交易双方签订的协议条款确定。</w:t>
      </w:r>
    </w:p>
    <w:p>
      <w:pPr>
        <w:spacing w:line="240" w:lineRule="auto" w:before="8"/>
        <w:rPr>
          <w:rFonts w:ascii="黑体" w:hAnsi="黑体" w:cs="黑体" w:eastAsia="黑体" w:hint="default"/>
          <w:sz w:val="15"/>
          <w:szCs w:val="15"/>
        </w:rPr>
      </w:pPr>
    </w:p>
    <w:p>
      <w:pPr>
        <w:tabs>
          <w:tab w:pos="5652" w:val="left" w:leader="none"/>
          <w:tab w:pos="7079" w:val="left" w:leader="none"/>
          <w:tab w:pos="7432" w:val="left" w:leader="none"/>
          <w:tab w:pos="8356" w:val="left" w:leader="none"/>
          <w:tab w:pos="9772" w:val="left" w:leader="none"/>
        </w:tabs>
        <w:spacing w:line="276" w:lineRule="exact" w:before="0"/>
        <w:ind w:left="473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4"/>
          <w:w w:val="99"/>
          <w:sz w:val="18"/>
          <w:szCs w:val="18"/>
        </w:rPr>
        <w:t>2</w:t>
      </w:r>
      <w:r>
        <w:rPr>
          <w:rFonts w:ascii="Times New Roman" w:hAnsi="Times New Roman" w:cs="Times New Roman" w:eastAsia="Times New Roman" w:hint="default"/>
          <w:spacing w:val="-68"/>
          <w:position w:val="-2"/>
          <w:sz w:val="18"/>
          <w:szCs w:val="18"/>
        </w:rPr>
        <w:t>_</w:t>
      </w:r>
      <w:r>
        <w:rPr>
          <w:rFonts w:ascii="Arial" w:hAnsi="Arial" w:cs="Arial" w:eastAsia="Arial" w:hint="default"/>
          <w:spacing w:val="-33"/>
          <w:w w:val="99"/>
          <w:sz w:val="18"/>
          <w:szCs w:val="18"/>
        </w:rPr>
        <w:t>0</w:t>
      </w:r>
      <w:r>
        <w:rPr>
          <w:rFonts w:ascii="Times New Roman" w:hAnsi="Times New Roman" w:cs="Times New Roman" w:eastAsia="Times New Roman" w:hint="default"/>
          <w:spacing w:val="-58"/>
          <w:position w:val="-2"/>
          <w:sz w:val="18"/>
          <w:szCs w:val="18"/>
        </w:rPr>
        <w:t>_</w:t>
      </w:r>
      <w:r>
        <w:rPr>
          <w:rFonts w:ascii="Arial" w:hAnsi="Arial" w:cs="Arial" w:eastAsia="Arial" w:hint="default"/>
          <w:spacing w:val="-43"/>
          <w:w w:val="99"/>
          <w:sz w:val="18"/>
          <w:szCs w:val="18"/>
        </w:rPr>
        <w:t>1</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2</w:t>
      </w:r>
      <w:r>
        <w:rPr>
          <w:rFonts w:ascii="Times New Roman" w:hAnsi="Times New Roman" w:cs="Times New Roman" w:eastAsia="Times New Roman" w:hint="default"/>
          <w:spacing w:val="-38"/>
          <w:position w:val="-2"/>
          <w:sz w:val="18"/>
          <w:szCs w:val="18"/>
        </w:rPr>
        <w:t>_</w:t>
      </w:r>
      <w:r>
        <w:rPr>
          <w:rFonts w:ascii="黑体" w:hAnsi="黑体" w:cs="黑体" w:eastAsia="黑体" w:hint="default"/>
          <w:spacing w:val="-143"/>
          <w:sz w:val="18"/>
          <w:szCs w:val="18"/>
        </w:rPr>
        <w:t>年</w:t>
      </w:r>
      <w:r>
        <w:rPr>
          <w:rFonts w:ascii="Times New Roman" w:hAnsi="Times New Roman" w:cs="Times New Roman" w:eastAsia="Times New Roman" w:hint="default"/>
          <w:spacing w:val="-143"/>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8"/>
        <w:rPr>
          <w:rFonts w:ascii="Arial" w:hAnsi="Arial" w:cs="Arial" w:eastAsia="Arial" w:hint="default"/>
          <w:sz w:val="16"/>
          <w:szCs w:val="16"/>
        </w:rPr>
      </w:pPr>
    </w:p>
    <w:p>
      <w:pPr>
        <w:spacing w:before="0"/>
        <w:ind w:left="854" w:right="6405" w:firstLine="0"/>
        <w:jc w:val="left"/>
        <w:rPr>
          <w:rFonts w:ascii="黑体" w:hAnsi="黑体" w:cs="黑体" w:eastAsia="黑体" w:hint="default"/>
          <w:sz w:val="18"/>
          <w:szCs w:val="18"/>
        </w:rPr>
      </w:pPr>
      <w:r>
        <w:rPr>
          <w:rFonts w:ascii="黑体" w:hAnsi="黑体" w:cs="黑体" w:eastAsia="黑体" w:hint="default"/>
          <w:sz w:val="18"/>
          <w:szCs w:val="18"/>
        </w:rPr>
        <w:t>出售资产</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147"/>
        <w:gridCol w:w="2168"/>
        <w:gridCol w:w="941"/>
        <w:gridCol w:w="1752"/>
        <w:gridCol w:w="801"/>
      </w:tblGrid>
      <w:tr>
        <w:trPr>
          <w:trHeight w:val="545"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59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 大连北方油品储运有限公司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3"/>
              <w:jc w:val="right"/>
              <w:rPr>
                <w:rFonts w:ascii="Arial" w:hAnsi="Arial" w:cs="Arial" w:eastAsia="Arial" w:hint="default"/>
                <w:sz w:val="18"/>
                <w:szCs w:val="18"/>
              </w:rPr>
            </w:pPr>
            <w:r>
              <w:rPr>
                <w:rFonts w:ascii="Arial"/>
                <w:spacing w:val="-1"/>
                <w:sz w:val="18"/>
              </w:rPr>
              <w:t>638,385.65</w:t>
            </w:r>
          </w:p>
          <w:p>
            <w:pPr>
              <w:pStyle w:val="TableParagraph"/>
              <w:spacing w:line="240" w:lineRule="auto" w:before="27"/>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4"/>
              <w:jc w:val="right"/>
              <w:rPr>
                <w:rFonts w:ascii="Arial" w:hAnsi="Arial" w:cs="Arial" w:eastAsia="Arial" w:hint="default"/>
                <w:sz w:val="18"/>
                <w:szCs w:val="18"/>
              </w:rPr>
            </w:pPr>
            <w:r>
              <w:rPr>
                <w:rFonts w:ascii="Arial"/>
                <w:spacing w:val="-1"/>
                <w:w w:val="95"/>
                <w:sz w:val="18"/>
              </w:rPr>
              <w:t>2.17</w:t>
            </w:r>
            <w:r>
              <w:rPr>
                <w:rFonts w:ascii="Arial"/>
                <w:sz w:val="18"/>
              </w:rPr>
            </w:r>
          </w:p>
          <w:p>
            <w:pPr>
              <w:pStyle w:val="TableParagraph"/>
              <w:spacing w:line="240" w:lineRule="auto" w:before="27"/>
              <w:ind w:right="174"/>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71" w:lineRule="auto" w:before="86"/>
              <w:ind w:left="374" w:right="223" w:firstLine="1091"/>
              <w:jc w:val="left"/>
              <w:rPr>
                <w:rFonts w:ascii="Arial" w:hAnsi="Arial" w:cs="Arial" w:eastAsia="Arial" w:hint="default"/>
                <w:sz w:val="18"/>
                <w:szCs w:val="18"/>
              </w:rPr>
            </w:pPr>
            <w:r>
              <w:rPr>
                <w:rFonts w:ascii="Arial"/>
                <w:sz w:val="18"/>
              </w:rPr>
              <w:t>-</w:t>
            </w:r>
            <w:r>
              <w:rPr>
                <w:rFonts w:ascii="Arial"/>
                <w:w w:val="99"/>
                <w:sz w:val="18"/>
              </w:rPr>
              <w:t> </w:t>
            </w:r>
            <w:r>
              <w:rPr>
                <w:rFonts w:ascii="Arial"/>
                <w:spacing w:val="-1"/>
                <w:sz w:val="18"/>
              </w:rPr>
              <w:t>84,662,820.00</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71" w:lineRule="auto" w:before="86"/>
              <w:ind w:left="314" w:right="33" w:firstLine="390"/>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78.70</w:t>
            </w:r>
          </w:p>
        </w:tc>
      </w:tr>
      <w:tr>
        <w:trPr>
          <w:trHeight w:val="364"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2168"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752" w:type="dxa"/>
            <w:tcBorders>
              <w:top w:val="nil" w:sz="6" w:space="0" w:color="auto"/>
              <w:left w:val="nil" w:sz="6" w:space="0" w:color="auto"/>
              <w:bottom w:val="nil" w:sz="6" w:space="0" w:color="auto"/>
              <w:right w:val="nil" w:sz="6" w:space="0" w:color="auto"/>
            </w:tcBorders>
          </w:tcPr>
          <w:p>
            <w:pPr>
              <w:pStyle w:val="TableParagraph"/>
              <w:tabs>
                <w:tab w:pos="474" w:val="left" w:leader="none"/>
              </w:tabs>
              <w:spacing w:line="240" w:lineRule="auto" w:before="8"/>
              <w:ind w:left="175" w:right="0"/>
              <w:jc w:val="lef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1"/>
                <w:w w:val="100"/>
                <w:sz w:val="18"/>
              </w:rPr>
              <w:t>,</w:t>
            </w:r>
            <w:r>
              <w:rPr>
                <w:rFonts w:ascii="Arial"/>
                <w:spacing w:val="-88"/>
                <w:w w:val="99"/>
                <w:sz w:val="18"/>
              </w:rPr>
              <w:t>5</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tc>
      </w:tr>
      <w:tr>
        <w:trPr>
          <w:trHeight w:val="472" w:hRule="exact"/>
        </w:trPr>
        <w:tc>
          <w:tcPr>
            <w:tcW w:w="314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72"/>
                <w:sz w:val="18"/>
              </w:rPr>
              <w:t>_</w:t>
            </w:r>
            <w:r>
              <w:rPr>
                <w:rFonts w:ascii="Arial"/>
                <w:spacing w:val="-29"/>
                <w:w w:val="99"/>
                <w:position w:val="7"/>
                <w:sz w:val="18"/>
              </w:rPr>
              <w:t>8</w:t>
            </w:r>
            <w:r>
              <w:rPr>
                <w:rFonts w:ascii="Times New Roman"/>
                <w:spacing w:val="-62"/>
                <w:sz w:val="18"/>
              </w:rPr>
              <w:t>_</w:t>
            </w:r>
            <w:r>
              <w:rPr>
                <w:rFonts w:ascii="Arial"/>
                <w:spacing w:val="-1"/>
                <w:w w:val="100"/>
                <w:position w:val="7"/>
                <w:sz w:val="18"/>
              </w:rPr>
              <w:t>,</w:t>
            </w:r>
            <w:r>
              <w:rPr>
                <w:rFonts w:ascii="Arial"/>
                <w:spacing w:val="-88"/>
                <w:w w:val="99"/>
                <w:position w:val="7"/>
                <w:sz w:val="18"/>
              </w:rPr>
              <w:t>3</w:t>
            </w:r>
            <w:r>
              <w:rPr>
                <w:rFonts w:ascii="Times New Roman"/>
                <w:spacing w:val="-90"/>
                <w:position w:val="4"/>
                <w:sz w:val="18"/>
              </w:rPr>
              <w:t>_</w:t>
            </w:r>
            <w:r>
              <w:rPr>
                <w:rFonts w:ascii="Times New Roman"/>
                <w:spacing w:val="-2"/>
                <w:sz w:val="18"/>
              </w:rPr>
              <w:t>_</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72"/>
                <w:sz w:val="18"/>
              </w:rPr>
              <w:t>_</w:t>
            </w:r>
            <w:r>
              <w:rPr>
                <w:rFonts w:ascii="Arial"/>
                <w:spacing w:val="-1"/>
                <w:w w:val="100"/>
                <w:position w:val="7"/>
                <w:sz w:val="18"/>
              </w:rPr>
              <w:t>.</w:t>
            </w:r>
            <w:r>
              <w:rPr>
                <w:rFonts w:ascii="Arial"/>
                <w:spacing w:val="-79"/>
                <w:w w:val="99"/>
                <w:position w:val="7"/>
                <w:sz w:val="18"/>
              </w:rPr>
              <w:t>6</w:t>
            </w:r>
            <w:r>
              <w:rPr>
                <w:rFonts w:ascii="Times New Roman"/>
                <w:spacing w:val="-90"/>
                <w:position w:val="4"/>
                <w:sz w:val="18"/>
              </w:rPr>
              <w:t>_</w:t>
            </w:r>
            <w:r>
              <w:rPr>
                <w:rFonts w:ascii="Times New Roman"/>
                <w:spacing w:val="-12"/>
                <w:sz w:val="18"/>
              </w:rPr>
              <w:t>_</w:t>
            </w:r>
            <w:r>
              <w:rPr>
                <w:rFonts w:ascii="Arial"/>
                <w:spacing w:val="-89"/>
                <w:w w:val="99"/>
                <w:position w:val="7"/>
                <w:sz w:val="18"/>
              </w:rPr>
              <w:t>5</w:t>
            </w:r>
            <w:r>
              <w:rPr>
                <w:rFonts w:ascii="Times New Roman"/>
                <w:spacing w:val="-90"/>
                <w:position w:val="4"/>
                <w:sz w:val="18"/>
              </w:rPr>
              <w:t>_</w:t>
            </w:r>
            <w:r>
              <w:rPr>
                <w:rFonts w:ascii="Times New Roman"/>
                <w:sz w:val="18"/>
              </w:rPr>
              <w:t>_</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2"/>
                <w:sz w:val="18"/>
              </w:rPr>
              <w:t>_</w:t>
            </w:r>
            <w:r>
              <w:rPr>
                <w:rFonts w:ascii="Arial"/>
                <w:spacing w:val="-1"/>
                <w:w w:val="100"/>
                <w:position w:val="7"/>
                <w:sz w:val="18"/>
              </w:rPr>
              <w:t>.</w:t>
            </w:r>
            <w:r>
              <w:rPr>
                <w:rFonts w:ascii="Arial"/>
                <w:spacing w:val="-79"/>
                <w:w w:val="99"/>
                <w:position w:val="7"/>
                <w:sz w:val="18"/>
              </w:rPr>
              <w:t>1</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5" w:right="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2"/>
                <w:sz w:val="18"/>
              </w:rPr>
              <w:t>_</w:t>
            </w:r>
            <w:r>
              <w:rPr>
                <w:rFonts w:ascii="Arial"/>
                <w:spacing w:val="-29"/>
                <w:w w:val="99"/>
                <w:position w:val="7"/>
                <w:sz w:val="18"/>
              </w:rPr>
              <w:t>8</w:t>
            </w:r>
            <w:r>
              <w:rPr>
                <w:rFonts w:ascii="Times New Roman"/>
                <w:spacing w:val="-62"/>
                <w:sz w:val="18"/>
              </w:rPr>
              <w:t>_</w:t>
            </w:r>
            <w:r>
              <w:rPr>
                <w:rFonts w:ascii="Arial"/>
                <w:spacing w:val="-39"/>
                <w:w w:val="99"/>
                <w:position w:val="7"/>
                <w:sz w:val="18"/>
              </w:rPr>
              <w:t>8</w:t>
            </w:r>
            <w:r>
              <w:rPr>
                <w:rFonts w:ascii="Times New Roman"/>
                <w:spacing w:val="-53"/>
                <w:sz w:val="18"/>
              </w:rPr>
              <w:t>_</w:t>
            </w:r>
            <w:r>
              <w:rPr>
                <w:rFonts w:ascii="Arial"/>
                <w:w w:val="100"/>
                <w:position w:val="7"/>
                <w:sz w:val="18"/>
              </w:rPr>
              <w:t>,</w:t>
            </w:r>
            <w:r>
              <w:rPr>
                <w:rFonts w:ascii="Arial"/>
                <w:spacing w:val="-99"/>
                <w:w w:val="99"/>
                <w:position w:val="7"/>
                <w:sz w:val="18"/>
              </w:rPr>
              <w:t>5</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90"/>
                <w:position w:val="4"/>
                <w:sz w:val="18"/>
              </w:rPr>
              <w:t>_</w:t>
            </w:r>
            <w:r>
              <w:rPr>
                <w:rFonts w:ascii="Times New Roman"/>
                <w:spacing w:val="-71"/>
                <w:sz w:val="18"/>
              </w:rPr>
              <w:t>_</w:t>
            </w:r>
            <w:r>
              <w:rPr>
                <w:rFonts w:ascii="Arial"/>
                <w:spacing w:val="-30"/>
                <w:w w:val="99"/>
                <w:position w:val="7"/>
                <w:sz w:val="18"/>
              </w:rPr>
              <w:t>8</w:t>
            </w:r>
            <w:r>
              <w:rPr>
                <w:rFonts w:ascii="Times New Roman"/>
                <w:spacing w:val="-90"/>
                <w:sz w:val="18"/>
              </w:rPr>
              <w:t>_</w:t>
            </w:r>
            <w:r>
              <w:rPr>
                <w:rFonts w:ascii="Times New Roman"/>
                <w:spacing w:val="-61"/>
                <w:position w:val="4"/>
                <w:sz w:val="18"/>
              </w:rPr>
              <w:t>_</w:t>
            </w:r>
            <w:r>
              <w:rPr>
                <w:rFonts w:ascii="Arial"/>
                <w:spacing w:val="-1"/>
                <w:w w:val="100"/>
                <w:position w:val="7"/>
                <w:sz w:val="18"/>
              </w:rPr>
              <w:t>,</w:t>
            </w:r>
            <w:r>
              <w:rPr>
                <w:rFonts w:ascii="Arial"/>
                <w:spacing w:val="-89"/>
                <w:w w:val="99"/>
                <w:position w:val="7"/>
                <w:sz w:val="18"/>
              </w:rPr>
              <w:t>3</w:t>
            </w:r>
            <w:r>
              <w:rPr>
                <w:rFonts w:ascii="Times New Roman"/>
                <w:spacing w:val="-2"/>
                <w:sz w:val="18"/>
              </w:rPr>
              <w:t>_</w:t>
            </w:r>
            <w:r>
              <w:rPr>
                <w:rFonts w:ascii="Arial"/>
                <w:spacing w:val="-99"/>
                <w:w w:val="99"/>
                <w:position w:val="7"/>
                <w:sz w:val="18"/>
              </w:rPr>
              <w:t>8</w:t>
            </w:r>
            <w:r>
              <w:rPr>
                <w:rFonts w:ascii="Times New Roman"/>
                <w:spacing w:val="-90"/>
                <w:sz w:val="18"/>
              </w:rPr>
              <w:t>_</w:t>
            </w:r>
            <w:r>
              <w:rPr>
                <w:rFonts w:ascii="Times New Roman"/>
                <w:position w:val="4"/>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71"/>
                <w:sz w:val="18"/>
              </w:rPr>
              <w:t>_</w:t>
            </w:r>
            <w:r>
              <w:rPr>
                <w:rFonts w:ascii="Arial"/>
                <w:spacing w:val="-1"/>
                <w:w w:val="100"/>
                <w:position w:val="7"/>
                <w:sz w:val="18"/>
              </w:rPr>
              <w:t>.</w:t>
            </w:r>
            <w:r>
              <w:rPr>
                <w:rFonts w:ascii="Arial"/>
                <w:spacing w:val="-79"/>
                <w:w w:val="99"/>
                <w:position w:val="7"/>
                <w:sz w:val="18"/>
              </w:rPr>
              <w:t>0</w:t>
            </w:r>
            <w:r>
              <w:rPr>
                <w:rFonts w:ascii="Times New Roman"/>
                <w:spacing w:val="-90"/>
                <w:sz w:val="18"/>
              </w:rPr>
              <w:t>_</w:t>
            </w:r>
            <w:r>
              <w:rPr>
                <w:rFonts w:ascii="Times New Roman"/>
                <w:spacing w:val="-12"/>
                <w:position w:val="4"/>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1"/>
                <w:sz w:val="18"/>
              </w:rPr>
              <w:t>_</w:t>
            </w:r>
            <w:r>
              <w:rPr>
                <w:rFonts w:ascii="Arial"/>
                <w:spacing w:val="-100"/>
                <w:w w:val="99"/>
                <w:position w:val="7"/>
                <w:sz w:val="18"/>
              </w:rPr>
              <w:t>8</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3</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tc>
      </w:tr>
    </w:tbl>
    <w:p>
      <w:pPr>
        <w:spacing w:line="240" w:lineRule="auto" w:before="12"/>
        <w:rPr>
          <w:rFonts w:ascii="黑体" w:hAnsi="黑体" w:cs="黑体" w:eastAsia="黑体" w:hint="default"/>
          <w:sz w:val="7"/>
          <w:szCs w:val="7"/>
        </w:rPr>
      </w:pPr>
    </w:p>
    <w:p>
      <w:pPr>
        <w:pStyle w:val="BodyText"/>
        <w:spacing w:line="240" w:lineRule="auto" w:before="35"/>
        <w:ind w:right="0"/>
        <w:jc w:val="both"/>
      </w:pPr>
      <w:r>
        <w:rPr/>
        <w:t>本集团向关联方转让资产的价格，由交易双方签订的协议条款确定。</w:t>
      </w:r>
    </w:p>
    <w:p>
      <w:pPr>
        <w:spacing w:line="240" w:lineRule="auto" w:before="4"/>
        <w:rPr>
          <w:rFonts w:ascii="黑体" w:hAnsi="黑体" w:cs="黑体" w:eastAsia="黑体" w:hint="default"/>
          <w:sz w:val="18"/>
          <w:szCs w:val="18"/>
        </w:rPr>
      </w:pPr>
    </w:p>
    <w:p>
      <w:pPr>
        <w:pStyle w:val="BodyText"/>
        <w:tabs>
          <w:tab w:pos="853" w:val="left" w:leader="none"/>
        </w:tabs>
        <w:spacing w:line="240" w:lineRule="auto"/>
        <w:ind w:left="133" w:right="6405"/>
        <w:jc w:val="left"/>
      </w:pPr>
      <w:r>
        <w:rPr>
          <w:rFonts w:ascii="Arial" w:hAnsi="Arial" w:cs="Arial" w:eastAsia="Arial" w:hint="default"/>
          <w:spacing w:val="-1"/>
        </w:rPr>
        <w:t>(6)</w:t>
        <w:tab/>
      </w:r>
      <w:r>
        <w:rPr/>
        <w:t>关联方存款</w:t>
      </w:r>
    </w:p>
    <w:p>
      <w:pPr>
        <w:spacing w:line="240" w:lineRule="auto" w:before="3"/>
        <w:rPr>
          <w:rFonts w:ascii="黑体" w:hAnsi="黑体" w:cs="黑体" w:eastAsia="黑体" w:hint="default"/>
          <w:sz w:val="19"/>
          <w:szCs w:val="19"/>
        </w:rPr>
      </w:pPr>
    </w:p>
    <w:p>
      <w:pPr>
        <w:pStyle w:val="BodyText"/>
        <w:spacing w:line="272" w:lineRule="exact"/>
        <w:ind w:right="170" w:hanging="1"/>
        <w:jc w:val="both"/>
      </w:pPr>
      <w:r>
        <w:rPr/>
        <w:t>自</w:t>
      </w:r>
      <w:r>
        <w:rPr>
          <w:rFonts w:ascii="Arial" w:hAnsi="Arial" w:cs="Arial" w:eastAsia="Arial" w:hint="default"/>
        </w:rPr>
        <w:t>2012</w:t>
      </w:r>
      <w:r>
        <w:rPr/>
        <w:t>年</w:t>
      </w:r>
      <w:r>
        <w:rPr>
          <w:rFonts w:ascii="Arial" w:hAnsi="Arial" w:cs="Arial" w:eastAsia="Arial" w:hint="default"/>
        </w:rPr>
        <w:t>1</w:t>
      </w:r>
      <w:r>
        <w:rPr/>
        <w:t>月</w:t>
      </w:r>
      <w:r>
        <w:rPr>
          <w:rFonts w:ascii="Arial" w:hAnsi="Arial" w:cs="Arial" w:eastAsia="Arial" w:hint="default"/>
        </w:rPr>
        <w:t>1</w:t>
      </w:r>
      <w:r>
        <w:rPr/>
        <w:t>日起，本集团下属公司在本公司之分公司资金管理中心的存款陆续转入联营公司大 </w:t>
      </w:r>
      <w:r>
        <w:rPr>
          <w:spacing w:val="-1"/>
        </w:rPr>
        <w:t>连港集团财务有限公司。于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日，本集团于大连港集团财务有限公司存款余额为人民</w:t>
      </w:r>
      <w:r>
        <w:rPr>
          <w:spacing w:val="-85"/>
        </w:rPr>
        <w:t> </w:t>
      </w:r>
      <w:r>
        <w:rPr>
          <w:spacing w:val="-85"/>
        </w:rPr>
      </w:r>
      <w:r>
        <w:rPr/>
        <w:t>币</w:t>
      </w:r>
      <w:r>
        <w:rPr>
          <w:rFonts w:ascii="Arial" w:hAnsi="Arial" w:cs="Arial" w:eastAsia="Arial" w:hint="default"/>
        </w:rPr>
        <w:t>1,314,781,926.15</w:t>
      </w:r>
      <w:r>
        <w:rPr/>
        <w:t>元，全年取得利息收入为人民币</w:t>
      </w:r>
      <w:r>
        <w:rPr>
          <w:rFonts w:ascii="Arial" w:hAnsi="Arial" w:cs="Arial" w:eastAsia="Arial" w:hint="default"/>
        </w:rPr>
        <w:t>11,441,692.82</w:t>
      </w:r>
      <w:r>
        <w:rPr/>
        <w:t>元。</w:t>
      </w:r>
    </w:p>
    <w:p>
      <w:pPr>
        <w:spacing w:after="0" w:line="272" w:lineRule="exact"/>
        <w:jc w:val="both"/>
        <w:sectPr>
          <w:pgSz w:w="11910" w:h="16840"/>
          <w:pgMar w:header="880" w:footer="794" w:top="2880" w:bottom="980" w:left="1000" w:right="980"/>
        </w:sectPr>
      </w:pPr>
    </w:p>
    <w:p>
      <w:pPr>
        <w:spacing w:line="240" w:lineRule="auto" w:before="0"/>
        <w:rPr>
          <w:rFonts w:ascii="黑体" w:hAnsi="黑体" w:cs="黑体" w:eastAsia="黑体" w:hint="default"/>
          <w:sz w:val="20"/>
          <w:szCs w:val="20"/>
        </w:rPr>
      </w:pPr>
    </w:p>
    <w:p>
      <w:pPr>
        <w:pStyle w:val="Heading5"/>
        <w:tabs>
          <w:tab w:pos="909" w:val="left" w:leader="none"/>
        </w:tabs>
        <w:spacing w:line="240" w:lineRule="auto" w:before="193"/>
        <w:ind w:left="154" w:right="0"/>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73" w:val="left" w:leader="none"/>
        </w:tabs>
        <w:spacing w:before="0"/>
        <w:ind w:left="154" w:right="0" w:firstLine="0"/>
        <w:jc w:val="left"/>
        <w:rPr>
          <w:rFonts w:ascii="Arial" w:hAnsi="Arial" w:cs="Arial" w:eastAsia="Arial" w:hint="default"/>
          <w:sz w:val="21"/>
          <w:szCs w:val="21"/>
        </w:rPr>
      </w:pPr>
      <w:r>
        <w:rPr>
          <w:rFonts w:ascii="Arial" w:hAnsi="Arial" w:cs="Arial" w:eastAsia="Arial" w:hint="default"/>
          <w:b/>
          <w:bCs/>
          <w:sz w:val="21"/>
          <w:szCs w:val="21"/>
        </w:rPr>
        <w:t>5.</w:t>
        <w:tab/>
      </w:r>
      <w:r>
        <w:rPr>
          <w:rFonts w:ascii="黑体" w:hAnsi="黑体" w:cs="黑体" w:eastAsia="黑体" w:hint="default"/>
          <w:b/>
          <w:bCs/>
          <w:sz w:val="21"/>
          <w:szCs w:val="21"/>
        </w:rPr>
        <w:t>本集团与关联方的主要交易</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spacing w:line="240" w:lineRule="auto" w:before="5"/>
        <w:rPr>
          <w:rFonts w:ascii="Arial" w:hAnsi="Arial" w:cs="Arial" w:eastAsia="Arial" w:hint="default"/>
          <w:b/>
          <w:bCs/>
          <w:sz w:val="19"/>
          <w:szCs w:val="19"/>
        </w:rPr>
      </w:pPr>
    </w:p>
    <w:p>
      <w:pPr>
        <w:pStyle w:val="BodyText"/>
        <w:tabs>
          <w:tab w:pos="873" w:val="left" w:leader="none"/>
        </w:tabs>
        <w:spacing w:line="240" w:lineRule="auto"/>
        <w:ind w:left="154" w:right="0"/>
        <w:jc w:val="left"/>
      </w:pPr>
      <w:r>
        <w:rPr>
          <w:rFonts w:ascii="Arial" w:hAnsi="Arial" w:cs="Arial" w:eastAsia="Arial" w:hint="default"/>
          <w:spacing w:val="-1"/>
        </w:rPr>
        <w:t>(7)</w:t>
        <w:tab/>
      </w:r>
      <w:r>
        <w:rPr/>
        <w:t>关键管理人员</w:t>
      </w:r>
    </w:p>
    <w:p>
      <w:pPr>
        <w:spacing w:line="240" w:lineRule="auto" w:before="4"/>
        <w:rPr>
          <w:rFonts w:ascii="黑体" w:hAnsi="黑体" w:cs="黑体" w:eastAsia="黑体" w:hint="default"/>
          <w:sz w:val="14"/>
          <w:szCs w:val="14"/>
        </w:rPr>
      </w:pPr>
    </w:p>
    <w:p>
      <w:pPr>
        <w:pStyle w:val="BodyText"/>
        <w:tabs>
          <w:tab w:pos="9138" w:val="left" w:leader="none"/>
        </w:tabs>
        <w:spacing w:line="240" w:lineRule="auto" w:before="36"/>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12"/>
        <w:rPr>
          <w:rFonts w:ascii="黑体" w:hAnsi="黑体" w:cs="黑体" w:eastAsia="黑体" w:hint="default"/>
          <w:sz w:val="9"/>
          <w:szCs w:val="9"/>
        </w:rPr>
      </w:pPr>
    </w:p>
    <w:p>
      <w:pPr>
        <w:spacing w:after="0" w:line="240" w:lineRule="auto"/>
        <w:rPr>
          <w:rFonts w:ascii="黑体" w:hAnsi="黑体" w:cs="黑体" w:eastAsia="黑体" w:hint="default"/>
          <w:sz w:val="9"/>
          <w:szCs w:val="9"/>
        </w:rPr>
        <w:sectPr>
          <w:pgSz w:w="11910" w:h="16840"/>
          <w:pgMar w:header="880" w:footer="794" w:top="2880" w:bottom="980" w:left="980" w:right="980"/>
        </w:sectPr>
      </w:pPr>
    </w:p>
    <w:p>
      <w:pPr>
        <w:pStyle w:val="BodyText"/>
        <w:spacing w:line="240" w:lineRule="auto" w:before="35"/>
        <w:ind w:left="874" w:right="-20"/>
        <w:jc w:val="left"/>
      </w:pPr>
      <w:r>
        <w:rPr/>
        <w:pict>
          <v:group style="position:absolute;margin-left:379.739563pt;margin-top:17.751665pt;width:5.3pt;height:.1pt;mso-position-horizontal-relative:page;mso-position-vertical-relative:paragraph;z-index:-1434040" coordorigin="7595,355" coordsize="106,2">
            <v:shape style="position:absolute;left:7595;top:355;width:106;height:2" coordorigin="7595,355" coordsize="106,0" path="m7595,355l7700,355e" filled="false" stroked="true" strokeweight=".42pt" strokecolor="#000000">
              <v:path arrowok="t"/>
            </v:shape>
            <w10:wrap type="none"/>
          </v:group>
        </w:pict>
      </w:r>
      <w:r>
        <w:rPr/>
        <w:t>关键管理人员薪酬</w:t>
      </w:r>
    </w:p>
    <w:p>
      <w:pPr>
        <w:pStyle w:val="BodyText"/>
        <w:spacing w:line="240" w:lineRule="auto" w:before="86"/>
        <w:ind w:left="873" w:right="-4"/>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73"/>
        </w:rPr>
        <w:t>_</w:t>
      </w:r>
      <w:r>
        <w:rPr>
          <w:rFonts w:ascii="Arial"/>
          <w:spacing w:val="-44"/>
          <w:w w:val="99"/>
          <w:position w:val="7"/>
        </w:rPr>
        <w:t>4</w:t>
      </w:r>
      <w:r>
        <w:rPr>
          <w:rFonts w:ascii="Times New Roman"/>
          <w:spacing w:val="-62"/>
        </w:rPr>
        <w:t>_</w:t>
      </w:r>
      <w:r>
        <w:rPr>
          <w:rFonts w:ascii="Arial"/>
          <w:spacing w:val="-1"/>
          <w:w w:val="100"/>
          <w:position w:val="7"/>
        </w:rPr>
        <w:t>,</w:t>
      </w:r>
      <w:r>
        <w:rPr>
          <w:rFonts w:ascii="Arial"/>
          <w:spacing w:val="-115"/>
          <w:w w:val="99"/>
          <w:position w:val="7"/>
        </w:rPr>
        <w:t>4</w:t>
      </w:r>
      <w:r>
        <w:rPr>
          <w:rFonts w:ascii="Times New Roman"/>
          <w:position w:val="4"/>
        </w:rPr>
        <w:t>_</w:t>
      </w:r>
      <w:r>
        <w:rPr>
          <w:rFonts w:ascii="Times New Roman"/>
          <w:spacing w:val="-97"/>
          <w:position w:val="4"/>
        </w:rPr>
        <w:t>_</w:t>
      </w:r>
      <w:r>
        <w:rPr>
          <w:rFonts w:ascii="Arial"/>
          <w:spacing w:val="-21"/>
          <w:w w:val="99"/>
          <w:position w:val="7"/>
        </w:rPr>
        <w:t>2</w:t>
      </w:r>
      <w:r>
        <w:rPr>
          <w:rFonts w:ascii="Times New Roman"/>
          <w:spacing w:val="-105"/>
          <w:position w:val="4"/>
        </w:rPr>
        <w:t>_</w:t>
      </w:r>
      <w:r>
        <w:rPr>
          <w:rFonts w:ascii="Times New Roman"/>
          <w:spacing w:val="-85"/>
        </w:rPr>
        <w:t>_</w:t>
      </w:r>
      <w:r>
        <w:rPr>
          <w:rFonts w:ascii="Arial"/>
          <w:spacing w:val="-32"/>
          <w:w w:val="99"/>
          <w:position w:val="7"/>
        </w:rPr>
        <w:t>3</w:t>
      </w:r>
      <w:r>
        <w:rPr>
          <w:rFonts w:ascii="Times New Roman"/>
          <w:spacing w:val="-105"/>
        </w:rPr>
        <w:t>_</w:t>
      </w:r>
      <w:r>
        <w:rPr>
          <w:rFonts w:ascii="Times New Roman"/>
          <w:spacing w:val="-74"/>
          <w:position w:val="4"/>
        </w:rPr>
        <w:t>_</w:t>
      </w:r>
      <w:r>
        <w:rPr>
          <w:rFonts w:ascii="Arial"/>
          <w:spacing w:val="-1"/>
          <w:w w:val="100"/>
          <w:position w:val="7"/>
        </w:rPr>
        <w:t>,</w:t>
      </w:r>
      <w:r>
        <w:rPr>
          <w:rFonts w:ascii="Arial"/>
          <w:spacing w:val="-103"/>
          <w:w w:val="99"/>
          <w:position w:val="7"/>
        </w:rPr>
        <w:t>8</w:t>
      </w:r>
      <w:r>
        <w:rPr>
          <w:rFonts w:ascii="Times New Roman"/>
          <w:spacing w:val="-105"/>
          <w:position w:val="4"/>
        </w:rPr>
        <w:t>_</w:t>
      </w:r>
      <w:r>
        <w:rPr>
          <w:rFonts w:ascii="Times New Roman"/>
          <w:spacing w:val="-4"/>
        </w:rPr>
        <w:t>_</w:t>
      </w:r>
      <w:r>
        <w:rPr>
          <w:rFonts w:ascii="Arial"/>
          <w:spacing w:val="-115"/>
          <w:w w:val="99"/>
          <w:position w:val="7"/>
        </w:rPr>
        <w:t>7</w:t>
      </w:r>
      <w:r>
        <w:rPr>
          <w:rFonts w:ascii="Times New Roman"/>
        </w:rPr>
        <w:t>_</w:t>
      </w:r>
      <w:r>
        <w:rPr>
          <w:rFonts w:ascii="Times New Roman"/>
          <w:spacing w:val="-97"/>
        </w:rPr>
        <w:t>_</w:t>
      </w:r>
      <w:r>
        <w:rPr>
          <w:rFonts w:ascii="Arial"/>
          <w:spacing w:val="-21"/>
          <w:w w:val="99"/>
          <w:position w:val="7"/>
        </w:rPr>
        <w:t>3</w:t>
      </w:r>
      <w:r>
        <w:rPr>
          <w:rFonts w:ascii="Times New Roman"/>
          <w:spacing w:val="-105"/>
          <w:position w:val="4"/>
        </w:rPr>
        <w:t>_</w:t>
      </w:r>
      <w:r>
        <w:rPr>
          <w:rFonts w:ascii="Times New Roman"/>
          <w:spacing w:val="-85"/>
        </w:rPr>
        <w:t>_</w:t>
      </w:r>
      <w:r>
        <w:rPr>
          <w:rFonts w:ascii="Arial"/>
          <w:spacing w:val="-1"/>
          <w:w w:val="100"/>
          <w:position w:val="7"/>
        </w:rPr>
        <w:t>.</w:t>
      </w:r>
      <w:r>
        <w:rPr>
          <w:rFonts w:ascii="Arial"/>
          <w:spacing w:val="-91"/>
          <w:w w:val="99"/>
          <w:position w:val="7"/>
        </w:rPr>
        <w:t>4</w:t>
      </w:r>
      <w:r>
        <w:rPr>
          <w:rFonts w:ascii="Times New Roman"/>
          <w:spacing w:val="-105"/>
          <w:position w:val="4"/>
        </w:rPr>
        <w:t>_</w:t>
      </w:r>
      <w:r>
        <w:rPr>
          <w:rFonts w:ascii="Times New Roman"/>
          <w:spacing w:val="-14"/>
        </w:rPr>
        <w:t>_</w:t>
      </w:r>
      <w:r>
        <w:rPr>
          <w:rFonts w:ascii="Arial"/>
          <w:spacing w:val="-104"/>
          <w:w w:val="99"/>
          <w:position w:val="7"/>
        </w:rPr>
        <w:t>2</w:t>
      </w:r>
      <w:r>
        <w:rPr>
          <w:rFonts w:ascii="Times New Roman"/>
          <w:spacing w:val="-105"/>
          <w:position w:val="4"/>
        </w:rPr>
        <w:t>_</w:t>
      </w:r>
      <w:r>
        <w:rPr>
          <w:rFonts w:ascii="Times New Roman"/>
        </w:rPr>
        <w:t>_</w:t>
      </w:r>
    </w:p>
    <w:p>
      <w:pPr>
        <w:pStyle w:val="BodyText"/>
        <w:spacing w:line="240" w:lineRule="auto" w:before="87"/>
        <w:ind w:left="873" w:right="0"/>
        <w:jc w:val="left"/>
        <w:rPr>
          <w:rFonts w:ascii="Times New Roman" w:hAnsi="Times New Roman" w:cs="Times New Roman" w:eastAsia="Times New Roman" w:hint="default"/>
        </w:rPr>
      </w:pPr>
      <w:r>
        <w:rPr/>
        <w:br w:type="column"/>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spacing w:val="-73"/>
          <w:position w:val="-3"/>
        </w:rPr>
        <w:t>_</w:t>
      </w:r>
      <w:r>
        <w:rPr>
          <w:rFonts w:ascii="Arial"/>
          <w:spacing w:val="-44"/>
          <w:w w:val="99"/>
          <w:position w:val="3"/>
        </w:rPr>
        <w:t>4</w:t>
      </w:r>
      <w:r>
        <w:rPr>
          <w:rFonts w:ascii="Times New Roman"/>
          <w:spacing w:val="-62"/>
          <w:position w:val="-3"/>
        </w:rPr>
        <w:t>_</w:t>
      </w:r>
      <w:r>
        <w:rPr>
          <w:rFonts w:ascii="Arial"/>
          <w:spacing w:val="-1"/>
          <w:w w:val="100"/>
          <w:position w:val="3"/>
        </w:rPr>
        <w:t>,</w:t>
      </w:r>
      <w:r>
        <w:rPr>
          <w:rFonts w:ascii="Arial"/>
          <w:spacing w:val="-114"/>
          <w:w w:val="99"/>
          <w:position w:val="3"/>
        </w:rPr>
        <w:t>4</w:t>
      </w:r>
      <w:r>
        <w:rPr>
          <w:rFonts w:ascii="Times New Roman"/>
        </w:rPr>
        <w:t>_</w:t>
      </w:r>
      <w:r>
        <w:rPr>
          <w:rFonts w:ascii="Times New Roman"/>
          <w:spacing w:val="-97"/>
        </w:rPr>
        <w:t>_</w:t>
      </w:r>
      <w:r>
        <w:rPr>
          <w:rFonts w:ascii="Arial"/>
          <w:spacing w:val="-21"/>
          <w:w w:val="99"/>
          <w:position w:val="3"/>
        </w:rPr>
        <w:t>6</w:t>
      </w:r>
      <w:r>
        <w:rPr>
          <w:rFonts w:ascii="Times New Roman"/>
          <w:spacing w:val="-105"/>
        </w:rPr>
        <w:t>_</w:t>
      </w:r>
      <w:r>
        <w:rPr>
          <w:rFonts w:ascii="Times New Roman"/>
          <w:spacing w:val="-85"/>
          <w:position w:val="-3"/>
        </w:rPr>
        <w:t>_</w:t>
      </w:r>
      <w:r>
        <w:rPr>
          <w:rFonts w:ascii="Arial"/>
          <w:spacing w:val="-32"/>
          <w:w w:val="99"/>
          <w:position w:val="3"/>
        </w:rPr>
        <w:t>7</w:t>
      </w:r>
      <w:r>
        <w:rPr>
          <w:rFonts w:ascii="Times New Roman"/>
          <w:spacing w:val="-105"/>
          <w:position w:val="-3"/>
        </w:rPr>
        <w:t>_</w:t>
      </w:r>
      <w:r>
        <w:rPr>
          <w:rFonts w:ascii="Times New Roman"/>
          <w:spacing w:val="-74"/>
        </w:rPr>
        <w:t>_</w:t>
      </w:r>
      <w:r>
        <w:rPr>
          <w:rFonts w:ascii="Arial"/>
          <w:spacing w:val="-1"/>
          <w:w w:val="100"/>
          <w:position w:val="3"/>
        </w:rPr>
        <w:t>,</w:t>
      </w:r>
      <w:r>
        <w:rPr>
          <w:rFonts w:ascii="Arial"/>
          <w:spacing w:val="-102"/>
          <w:w w:val="99"/>
          <w:position w:val="3"/>
        </w:rPr>
        <w:t>4</w:t>
      </w:r>
      <w:r>
        <w:rPr>
          <w:rFonts w:ascii="Times New Roman"/>
          <w:spacing w:val="-105"/>
        </w:rPr>
        <w:t>_</w:t>
      </w:r>
      <w:r>
        <w:rPr>
          <w:rFonts w:ascii="Times New Roman"/>
          <w:spacing w:val="-4"/>
          <w:position w:val="-3"/>
        </w:rPr>
        <w:t>_</w:t>
      </w:r>
      <w:r>
        <w:rPr>
          <w:rFonts w:ascii="Arial"/>
          <w:spacing w:val="-115"/>
          <w:w w:val="99"/>
          <w:position w:val="3"/>
        </w:rPr>
        <w:t>0</w:t>
      </w:r>
      <w:r>
        <w:rPr>
          <w:rFonts w:ascii="Times New Roman"/>
          <w:spacing w:val="-105"/>
        </w:rPr>
        <w:t>_</w:t>
      </w:r>
      <w:r>
        <w:rPr>
          <w:rFonts w:ascii="Times New Roman"/>
          <w:position w:val="-3"/>
        </w:rPr>
        <w:t>_</w:t>
      </w:r>
      <w:r>
        <w:rPr>
          <w:rFonts w:ascii="Times New Roman"/>
          <w:spacing w:val="-105"/>
        </w:rPr>
        <w:t>_</w:t>
      </w:r>
      <w:r>
        <w:rPr>
          <w:rFonts w:ascii="Times New Roman"/>
          <w:spacing w:val="-97"/>
          <w:position w:val="-3"/>
        </w:rPr>
        <w:t>_</w:t>
      </w:r>
      <w:r>
        <w:rPr>
          <w:rFonts w:ascii="Arial"/>
          <w:spacing w:val="-21"/>
          <w:w w:val="99"/>
          <w:position w:val="3"/>
        </w:rPr>
        <w:t>7</w:t>
      </w:r>
      <w:r>
        <w:rPr>
          <w:rFonts w:ascii="Times New Roman"/>
          <w:spacing w:val="-105"/>
        </w:rPr>
        <w:t>_</w:t>
      </w:r>
      <w:r>
        <w:rPr>
          <w:rFonts w:ascii="Times New Roman"/>
          <w:spacing w:val="-85"/>
          <w:position w:val="-3"/>
        </w:rPr>
        <w:t>_</w:t>
      </w:r>
      <w:r>
        <w:rPr>
          <w:rFonts w:ascii="Arial"/>
          <w:spacing w:val="-1"/>
          <w:w w:val="100"/>
          <w:position w:val="3"/>
        </w:rPr>
        <w:t>.</w:t>
      </w:r>
      <w:r>
        <w:rPr>
          <w:rFonts w:ascii="Arial"/>
          <w:spacing w:val="-90"/>
          <w:w w:val="99"/>
          <w:position w:val="3"/>
        </w:rPr>
        <w:t>1</w:t>
      </w:r>
      <w:r>
        <w:rPr>
          <w:rFonts w:ascii="Times New Roman"/>
          <w:spacing w:val="-105"/>
        </w:rPr>
        <w:t>_</w:t>
      </w:r>
      <w:r>
        <w:rPr>
          <w:rFonts w:ascii="Times New Roman"/>
          <w:spacing w:val="-15"/>
          <w:position w:val="-3"/>
        </w:rPr>
        <w:t>_</w:t>
      </w:r>
      <w:r>
        <w:rPr>
          <w:rFonts w:ascii="Arial"/>
          <w:spacing w:val="-104"/>
          <w:w w:val="99"/>
          <w:position w:val="3"/>
        </w:rPr>
        <w:t>8</w:t>
      </w:r>
      <w:r>
        <w:rPr>
          <w:rFonts w:ascii="Times New Roman"/>
          <w:spacing w:val="-105"/>
        </w:rPr>
        <w:t>_</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3" w:equalWidth="0">
            <w:col w:w="2555" w:space="2032"/>
            <w:col w:w="2554" w:space="106"/>
            <w:col w:w="2703"/>
          </w:cols>
        </w:sectPr>
      </w:pPr>
    </w:p>
    <w:p>
      <w:pPr>
        <w:tabs>
          <w:tab w:pos="8746" w:val="left" w:leader="none"/>
        </w:tabs>
        <w:spacing w:line="20" w:lineRule="exact"/>
        <w:ind w:left="6086" w:right="0" w:firstLine="0"/>
        <w:rPr>
          <w:rFonts w:ascii="Times New Roman" w:hAnsi="Times New Roman" w:cs="Times New Roman" w:eastAsia="Times New Roman" w:hint="default"/>
          <w:sz w:val="2"/>
          <w:szCs w:val="2"/>
        </w:rPr>
      </w:pP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line="240" w:lineRule="auto" w:before="11"/>
        <w:rPr>
          <w:rFonts w:ascii="Times New Roman" w:hAnsi="Times New Roman" w:cs="Times New Roman" w:eastAsia="Times New Roman" w:hint="default"/>
          <w:sz w:val="15"/>
          <w:szCs w:val="15"/>
        </w:rPr>
      </w:pPr>
    </w:p>
    <w:p>
      <w:pPr>
        <w:pStyle w:val="BodyText"/>
        <w:spacing w:line="225" w:lineRule="auto" w:before="51"/>
        <w:ind w:left="1287" w:right="170" w:hanging="414"/>
        <w:jc w:val="both"/>
      </w:pPr>
      <w:r>
        <w:rPr/>
        <w:t>注：除项目</w:t>
      </w:r>
      <w:r>
        <w:rPr>
          <w:rFonts w:ascii="Arial" w:hAnsi="Arial" w:cs="Arial" w:eastAsia="Arial" w:hint="default"/>
        </w:rPr>
        <w:t>(4)</w:t>
      </w:r>
      <w:r>
        <w:rPr/>
        <w:t>与大连集海物流有限公司及辽宁集铁国际物流有限公司的关联方资金拆借外，上述</w:t>
      </w:r>
      <w:r>
        <w:rPr>
          <w:spacing w:val="-82"/>
        </w:rPr>
        <w:t> </w:t>
      </w:r>
      <w:r>
        <w:rPr>
          <w:spacing w:val="-82"/>
        </w:rPr>
      </w:r>
      <w:r>
        <w:rPr>
          <w:spacing w:val="-2"/>
        </w:rPr>
        <w:t>其他本集团与关联方的主要交易也部分构成《香港上市规则》第</w:t>
      </w:r>
      <w:r>
        <w:rPr>
          <w:rFonts w:ascii="Arial" w:hAnsi="Arial" w:cs="Arial" w:eastAsia="Arial" w:hint="default"/>
          <w:spacing w:val="-2"/>
        </w:rPr>
        <w:t>14A</w:t>
      </w:r>
      <w:r>
        <w:rPr>
          <w:spacing w:val="-2"/>
        </w:rPr>
        <w:t>章中定义的关连交易或持</w:t>
      </w:r>
      <w:r>
        <w:rPr/>
        <w:t> 续关连交易。</w:t>
      </w:r>
    </w:p>
    <w:p>
      <w:pPr>
        <w:spacing w:line="240" w:lineRule="auto" w:before="9"/>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75"/>
        <w:gridCol w:w="1603"/>
        <w:gridCol w:w="2633"/>
        <w:gridCol w:w="2205"/>
      </w:tblGrid>
      <w:tr>
        <w:trPr>
          <w:trHeight w:val="912" w:hRule="exact"/>
        </w:trPr>
        <w:tc>
          <w:tcPr>
            <w:tcW w:w="327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88" w:lineRule="auto" w:before="35"/>
              <w:ind w:left="755" w:right="1043" w:hanging="721"/>
              <w:jc w:val="left"/>
              <w:rPr>
                <w:rFonts w:ascii="黑体" w:hAnsi="黑体" w:cs="黑体" w:eastAsia="黑体" w:hint="default"/>
                <w:sz w:val="21"/>
                <w:szCs w:val="21"/>
              </w:rPr>
            </w:pPr>
            <w:r>
              <w:rPr>
                <w:rFonts w:ascii="Arial" w:hAnsi="Arial" w:cs="Arial" w:eastAsia="Arial" w:hint="default"/>
                <w:b/>
                <w:bCs/>
                <w:sz w:val="21"/>
                <w:szCs w:val="21"/>
              </w:rPr>
              <w:t>6.</w:t>
              <w:tab/>
            </w:r>
            <w:r>
              <w:rPr>
                <w:rFonts w:ascii="黑体" w:hAnsi="黑体" w:cs="黑体" w:eastAsia="黑体" w:hint="default"/>
                <w:b/>
                <w:bCs/>
                <w:sz w:val="21"/>
                <w:szCs w:val="21"/>
              </w:rPr>
              <w:t>母公司和子公司</w:t>
            </w:r>
            <w:r>
              <w:rPr>
                <w:rFonts w:ascii="黑体" w:hAnsi="黑体" w:cs="黑体" w:eastAsia="黑体" w:hint="default"/>
                <w:b/>
                <w:bCs/>
                <w:w w:val="99"/>
                <w:sz w:val="21"/>
                <w:szCs w:val="21"/>
              </w:rPr>
              <w:t> </w:t>
            </w:r>
            <w:r>
              <w:rPr>
                <w:rFonts w:ascii="黑体" w:hAnsi="黑体" w:cs="黑体" w:eastAsia="黑体" w:hint="default"/>
                <w:sz w:val="21"/>
                <w:szCs w:val="21"/>
              </w:rPr>
              <w:t>对子公司的投资</w:t>
            </w:r>
          </w:p>
        </w:tc>
        <w:tc>
          <w:tcPr>
            <w:tcW w:w="6441" w:type="dxa"/>
            <w:gridSpan w:val="3"/>
            <w:tcBorders>
              <w:top w:val="nil" w:sz="6" w:space="0" w:color="auto"/>
              <w:left w:val="nil" w:sz="6" w:space="0" w:color="auto"/>
              <w:bottom w:val="nil" w:sz="6" w:space="0" w:color="auto"/>
              <w:right w:val="nil" w:sz="6" w:space="0" w:color="auto"/>
            </w:tcBorders>
          </w:tcPr>
          <w:p>
            <w:pPr/>
          </w:p>
        </w:tc>
      </w:tr>
      <w:tr>
        <w:trPr>
          <w:trHeight w:val="499" w:hRule="exact"/>
        </w:trPr>
        <w:tc>
          <w:tcPr>
            <w:tcW w:w="3275"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441"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55" w:right="0"/>
              <w:jc w:val="left"/>
              <w:rPr>
                <w:rFonts w:ascii="黑体" w:hAnsi="黑体" w:cs="黑体" w:eastAsia="黑体" w:hint="default"/>
                <w:sz w:val="21"/>
                <w:szCs w:val="21"/>
              </w:rPr>
            </w:pPr>
            <w:r>
              <w:rPr>
                <w:rFonts w:ascii="黑体" w:hAnsi="黑体" w:cs="黑体" w:eastAsia="黑体" w:hint="default"/>
                <w:sz w:val="21"/>
                <w:szCs w:val="21"/>
              </w:rPr>
              <w:t>非上市投资，按成本计量</w:t>
            </w:r>
          </w:p>
        </w:tc>
        <w:tc>
          <w:tcPr>
            <w:tcW w:w="1603" w:type="dxa"/>
            <w:tcBorders>
              <w:top w:val="nil" w:sz="6" w:space="0" w:color="auto"/>
              <w:left w:val="nil" w:sz="6" w:space="0" w:color="auto"/>
              <w:bottom w:val="nil" w:sz="6" w:space="0" w:color="auto"/>
              <w:right w:val="nil" w:sz="6" w:space="0" w:color="auto"/>
            </w:tcBorders>
          </w:tcPr>
          <w:p>
            <w:pPr/>
          </w:p>
        </w:tc>
        <w:tc>
          <w:tcPr>
            <w:tcW w:w="2633" w:type="dxa"/>
            <w:tcBorders>
              <w:top w:val="nil" w:sz="6" w:space="0" w:color="auto"/>
              <w:left w:val="nil" w:sz="6" w:space="0" w:color="auto"/>
              <w:bottom w:val="single" w:sz="3" w:space="0" w:color="000000"/>
              <w:right w:val="nil" w:sz="6" w:space="0" w:color="auto"/>
            </w:tcBorders>
          </w:tcPr>
          <w:p>
            <w:pPr>
              <w:pStyle w:val="TableParagraph"/>
              <w:spacing w:line="240" w:lineRule="auto" w:before="130"/>
              <w:ind w:right="488"/>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4</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2</w:t>
            </w:r>
            <w:r>
              <w:rPr>
                <w:rFonts w:ascii="Times New Roman"/>
                <w:spacing w:val="-105"/>
                <w:position w:val="-6"/>
                <w:sz w:val="21"/>
              </w:rPr>
              <w:t>_</w:t>
            </w:r>
            <w:r>
              <w:rPr>
                <w:rFonts w:ascii="Times New Roman"/>
                <w:spacing w:val="-86"/>
                <w:position w:val="-2"/>
                <w:sz w:val="21"/>
              </w:rPr>
              <w:t>_</w:t>
            </w:r>
            <w:r>
              <w:rPr>
                <w:rFonts w:ascii="Arial"/>
                <w:spacing w:val="-32"/>
                <w:w w:val="99"/>
                <w:sz w:val="21"/>
              </w:rPr>
              <w:t>9</w:t>
            </w:r>
            <w:r>
              <w:rPr>
                <w:rFonts w:ascii="Times New Roman"/>
                <w:spacing w:val="-105"/>
                <w:position w:val="-2"/>
                <w:sz w:val="21"/>
              </w:rPr>
              <w:t>_</w:t>
            </w:r>
            <w:r>
              <w:rPr>
                <w:rFonts w:ascii="Times New Roman"/>
                <w:spacing w:val="-74"/>
                <w:position w:val="-6"/>
                <w:sz w:val="21"/>
              </w:rPr>
              <w:t>_</w:t>
            </w:r>
            <w:r>
              <w:rPr>
                <w:rFonts w:ascii="Arial"/>
                <w:spacing w:val="-43"/>
                <w:w w:val="99"/>
                <w:sz w:val="21"/>
              </w:rPr>
              <w:t>6</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4"/>
                <w:w w:val="99"/>
                <w:sz w:val="21"/>
              </w:rPr>
              <w:t>2</w:t>
            </w:r>
            <w:r>
              <w:rPr>
                <w:rFonts w:ascii="Times New Roman"/>
                <w:position w:val="-2"/>
                <w:sz w:val="21"/>
              </w:rPr>
              <w:t>_</w:t>
            </w:r>
            <w:r>
              <w:rPr>
                <w:rFonts w:ascii="Times New Roman"/>
                <w:spacing w:val="-98"/>
                <w:position w:val="-2"/>
                <w:sz w:val="21"/>
              </w:rPr>
              <w:t>_</w:t>
            </w:r>
            <w:r>
              <w:rPr>
                <w:rFonts w:ascii="Arial"/>
                <w:spacing w:val="-20"/>
                <w:w w:val="99"/>
                <w:sz w:val="21"/>
              </w:rPr>
              <w:t>5</w:t>
            </w:r>
            <w:r>
              <w:rPr>
                <w:rFonts w:ascii="Times New Roman"/>
                <w:spacing w:val="-105"/>
                <w:position w:val="-2"/>
                <w:sz w:val="21"/>
              </w:rPr>
              <w:t>_</w:t>
            </w:r>
            <w:r>
              <w:rPr>
                <w:rFonts w:ascii="Times New Roman"/>
                <w:spacing w:val="-86"/>
                <w:position w:val="-6"/>
                <w:sz w:val="21"/>
              </w:rPr>
              <w:t>_</w:t>
            </w:r>
            <w:r>
              <w:rPr>
                <w:rFonts w:ascii="Arial"/>
                <w:spacing w:val="-31"/>
                <w:w w:val="99"/>
                <w:sz w:val="21"/>
              </w:rPr>
              <w:t>8</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2"/>
                <w:w w:val="99"/>
                <w:sz w:val="21"/>
              </w:rPr>
              <w:t>5</w:t>
            </w:r>
            <w:r>
              <w:rPr>
                <w:rFonts w:ascii="Times New Roman"/>
                <w:spacing w:val="-105"/>
                <w:position w:val="-2"/>
                <w:sz w:val="21"/>
              </w:rPr>
              <w:t>_</w:t>
            </w:r>
            <w:r>
              <w:rPr>
                <w:rFonts w:ascii="Times New Roman"/>
                <w:spacing w:val="-3"/>
                <w:position w:val="-6"/>
                <w:sz w:val="21"/>
              </w:rPr>
              <w:t>_</w:t>
            </w:r>
            <w:r>
              <w:rPr>
                <w:rFonts w:ascii="Arial"/>
                <w:spacing w:val="-115"/>
                <w:w w:val="99"/>
                <w:sz w:val="21"/>
              </w:rPr>
              <w:t>9</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6"/>
                <w:position w:val="-2"/>
                <w:sz w:val="21"/>
              </w:rPr>
              <w:t>_</w:t>
            </w:r>
            <w:r>
              <w:rPr>
                <w:rFonts w:ascii="Arial"/>
                <w:spacing w:val="-22"/>
                <w:w w:val="99"/>
                <w:sz w:val="21"/>
              </w:rPr>
              <w:t>5</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7</w:t>
            </w:r>
            <w:r>
              <w:rPr>
                <w:rFonts w:ascii="Times New Roman"/>
                <w:spacing w:val="-105"/>
                <w:position w:val="-2"/>
                <w:sz w:val="21"/>
              </w:rPr>
              <w:t>_</w:t>
            </w:r>
            <w:r>
              <w:rPr>
                <w:rFonts w:ascii="Times New Roman"/>
                <w:spacing w:val="-15"/>
                <w:position w:val="-6"/>
                <w:sz w:val="21"/>
              </w:rPr>
              <w:t>_</w:t>
            </w:r>
            <w:r>
              <w:rPr>
                <w:rFonts w:ascii="Arial"/>
                <w:spacing w:val="-104"/>
                <w:w w:val="99"/>
                <w:sz w:val="21"/>
              </w:rPr>
              <w:t>2</w:t>
            </w:r>
            <w:r>
              <w:rPr>
                <w:rFonts w:ascii="Times New Roman"/>
                <w:spacing w:val="-105"/>
                <w:position w:val="-2"/>
                <w:sz w:val="21"/>
              </w:rPr>
              <w:t>_</w:t>
            </w:r>
            <w:r>
              <w:rPr>
                <w:rFonts w:ascii="Times New Roman"/>
                <w:position w:val="-6"/>
                <w:sz w:val="21"/>
              </w:rPr>
              <w:t>_</w:t>
            </w:r>
            <w:r>
              <w:rPr>
                <w:rFonts w:ascii="Times New Roman"/>
                <w:sz w:val="21"/>
              </w:rPr>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3"/>
                <w:position w:val="-6"/>
                <w:sz w:val="21"/>
              </w:rPr>
              <w:t>_</w:t>
            </w:r>
            <w:r>
              <w:rPr>
                <w:rFonts w:ascii="Arial"/>
                <w:spacing w:val="-54"/>
                <w:w w:val="99"/>
                <w:sz w:val="21"/>
              </w:rPr>
              <w:t>4</w:t>
            </w:r>
            <w:r>
              <w:rPr>
                <w:rFonts w:ascii="Times New Roman"/>
                <w:spacing w:val="-52"/>
                <w:position w:val="-6"/>
                <w:sz w:val="21"/>
              </w:rPr>
              <w:t>_</w:t>
            </w:r>
            <w:r>
              <w:rPr>
                <w:rFonts w:ascii="Arial"/>
                <w:spacing w:val="-8"/>
                <w:w w:val="100"/>
                <w:sz w:val="21"/>
              </w:rPr>
              <w:t>,</w:t>
            </w:r>
            <w:r>
              <w:rPr>
                <w:rFonts w:ascii="Times New Roman"/>
                <w:spacing w:val="-105"/>
                <w:position w:val="-2"/>
                <w:sz w:val="21"/>
              </w:rPr>
              <w:t>_</w:t>
            </w:r>
            <w:r>
              <w:rPr>
                <w:rFonts w:ascii="Times New Roman"/>
                <w:spacing w:val="-98"/>
                <w:position w:val="-6"/>
                <w:sz w:val="21"/>
              </w:rPr>
              <w:t>_</w:t>
            </w:r>
            <w:r>
              <w:rPr>
                <w:rFonts w:ascii="Arial"/>
                <w:spacing w:val="-19"/>
                <w:w w:val="99"/>
                <w:sz w:val="21"/>
              </w:rPr>
              <w:t>2</w:t>
            </w:r>
            <w:r>
              <w:rPr>
                <w:rFonts w:ascii="Times New Roman"/>
                <w:spacing w:val="-105"/>
                <w:position w:val="-6"/>
                <w:sz w:val="21"/>
              </w:rPr>
              <w:t>_</w:t>
            </w:r>
            <w:r>
              <w:rPr>
                <w:rFonts w:ascii="Times New Roman"/>
                <w:spacing w:val="-87"/>
                <w:position w:val="-2"/>
                <w:sz w:val="21"/>
              </w:rPr>
              <w:t>_</w:t>
            </w:r>
            <w:r>
              <w:rPr>
                <w:rFonts w:ascii="Arial"/>
                <w:spacing w:val="-32"/>
                <w:w w:val="99"/>
                <w:sz w:val="21"/>
              </w:rPr>
              <w:t>3</w:t>
            </w:r>
            <w:r>
              <w:rPr>
                <w:rFonts w:ascii="Times New Roman"/>
                <w:spacing w:val="-105"/>
                <w:position w:val="-2"/>
                <w:sz w:val="21"/>
              </w:rPr>
              <w:t>_</w:t>
            </w:r>
            <w:r>
              <w:rPr>
                <w:rFonts w:ascii="Times New Roman"/>
                <w:spacing w:val="-75"/>
                <w:position w:val="-6"/>
                <w:sz w:val="21"/>
              </w:rPr>
              <w:t>_</w:t>
            </w:r>
            <w:r>
              <w:rPr>
                <w:rFonts w:ascii="Arial"/>
                <w:spacing w:val="-43"/>
                <w:w w:val="99"/>
                <w:sz w:val="21"/>
              </w:rPr>
              <w:t>4</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0</w:t>
            </w:r>
            <w:r>
              <w:rPr>
                <w:rFonts w:ascii="Times New Roman"/>
                <w:position w:val="-2"/>
                <w:sz w:val="21"/>
              </w:rPr>
              <w:t>_</w:t>
            </w:r>
            <w:r>
              <w:rPr>
                <w:rFonts w:ascii="Times New Roman"/>
                <w:spacing w:val="-99"/>
                <w:position w:val="-2"/>
                <w:sz w:val="21"/>
              </w:rPr>
              <w:t>_</w:t>
            </w:r>
            <w:r>
              <w:rPr>
                <w:rFonts w:ascii="Arial"/>
                <w:spacing w:val="-20"/>
                <w:w w:val="99"/>
                <w:sz w:val="21"/>
              </w:rPr>
              <w:t>3</w:t>
            </w:r>
            <w:r>
              <w:rPr>
                <w:rFonts w:ascii="Times New Roman"/>
                <w:spacing w:val="-105"/>
                <w:position w:val="-2"/>
                <w:sz w:val="21"/>
              </w:rPr>
              <w:t>_</w:t>
            </w:r>
            <w:r>
              <w:rPr>
                <w:rFonts w:ascii="Times New Roman"/>
                <w:spacing w:val="-86"/>
                <w:position w:val="-6"/>
                <w:sz w:val="21"/>
              </w:rPr>
              <w:t>_</w:t>
            </w:r>
            <w:r>
              <w:rPr>
                <w:rFonts w:ascii="Arial"/>
                <w:spacing w:val="-31"/>
                <w:w w:val="99"/>
                <w:sz w:val="21"/>
              </w:rPr>
              <w:t>7</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1"/>
                <w:w w:val="99"/>
                <w:sz w:val="21"/>
              </w:rPr>
              <w:t>1</w:t>
            </w:r>
            <w:r>
              <w:rPr>
                <w:rFonts w:ascii="Times New Roman"/>
                <w:spacing w:val="-105"/>
                <w:position w:val="-2"/>
                <w:sz w:val="21"/>
              </w:rPr>
              <w:t>_</w:t>
            </w:r>
            <w:r>
              <w:rPr>
                <w:rFonts w:ascii="Times New Roman"/>
                <w:spacing w:val="-4"/>
                <w:position w:val="-6"/>
                <w:sz w:val="21"/>
              </w:rPr>
              <w:t>_</w:t>
            </w:r>
            <w:r>
              <w:rPr>
                <w:rFonts w:ascii="Arial"/>
                <w:spacing w:val="-114"/>
                <w:w w:val="99"/>
                <w:sz w:val="21"/>
              </w:rPr>
              <w:t>3</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7</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4</w:t>
            </w:r>
            <w:r>
              <w:rPr>
                <w:rFonts w:ascii="Times New Roman"/>
                <w:spacing w:val="-105"/>
                <w:position w:val="-2"/>
                <w:sz w:val="21"/>
              </w:rPr>
              <w:t>_</w:t>
            </w:r>
            <w:r>
              <w:rPr>
                <w:rFonts w:ascii="Times New Roman"/>
                <w:spacing w:val="-15"/>
                <w:position w:val="-6"/>
                <w:sz w:val="21"/>
              </w:rPr>
              <w:t>_</w:t>
            </w:r>
            <w:r>
              <w:rPr>
                <w:rFonts w:ascii="Arial"/>
                <w:spacing w:val="-104"/>
                <w:w w:val="99"/>
                <w:sz w:val="21"/>
              </w:rPr>
              <w:t>0</w:t>
            </w:r>
            <w:r>
              <w:rPr>
                <w:rFonts w:ascii="Times New Roman"/>
                <w:spacing w:val="-105"/>
                <w:position w:val="-2"/>
                <w:sz w:val="21"/>
              </w:rPr>
              <w:t>_</w:t>
            </w:r>
            <w:r>
              <w:rPr>
                <w:rFonts w:ascii="Times New Roman"/>
                <w:position w:val="-6"/>
                <w:sz w:val="21"/>
              </w:rPr>
              <w:t>_</w:t>
            </w:r>
            <w:r>
              <w:rPr>
                <w:rFonts w:ascii="Times New Roman"/>
                <w:sz w:val="21"/>
              </w:rPr>
            </w:r>
          </w:p>
        </w:tc>
      </w:tr>
      <w:tr>
        <w:trPr>
          <w:trHeight w:val="516" w:hRule="exact"/>
        </w:trPr>
        <w:tc>
          <w:tcPr>
            <w:tcW w:w="327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left="755" w:right="0"/>
              <w:jc w:val="left"/>
              <w:rPr>
                <w:rFonts w:ascii="黑体" w:hAnsi="黑体" w:cs="黑体" w:eastAsia="黑体" w:hint="default"/>
                <w:sz w:val="21"/>
                <w:szCs w:val="21"/>
              </w:rPr>
            </w:pPr>
            <w:r>
              <w:rPr>
                <w:rFonts w:ascii="黑体" w:hAnsi="黑体" w:cs="黑体" w:eastAsia="黑体" w:hint="default"/>
                <w:sz w:val="21"/>
                <w:szCs w:val="21"/>
              </w:rPr>
              <w:t>流动资产中应收子公司金额</w:t>
            </w:r>
          </w:p>
        </w:tc>
        <w:tc>
          <w:tcPr>
            <w:tcW w:w="1603" w:type="dxa"/>
            <w:tcBorders>
              <w:top w:val="nil" w:sz="6" w:space="0" w:color="auto"/>
              <w:left w:val="nil" w:sz="6" w:space="0" w:color="auto"/>
              <w:bottom w:val="nil" w:sz="6" w:space="0" w:color="auto"/>
              <w:right w:val="nil" w:sz="6" w:space="0" w:color="auto"/>
            </w:tcBorders>
          </w:tcPr>
          <w:p>
            <w:pPr/>
          </w:p>
        </w:tc>
        <w:tc>
          <w:tcPr>
            <w:tcW w:w="2633" w:type="dxa"/>
            <w:tcBorders>
              <w:top w:val="single" w:sz="3" w:space="0" w:color="000000"/>
              <w:left w:val="nil" w:sz="6" w:space="0" w:color="auto"/>
              <w:bottom w:val="nil" w:sz="6" w:space="0" w:color="auto"/>
              <w:right w:val="nil" w:sz="6" w:space="0" w:color="auto"/>
            </w:tcBorders>
          </w:tcPr>
          <w:p>
            <w:pPr/>
          </w:p>
        </w:tc>
        <w:tc>
          <w:tcPr>
            <w:tcW w:w="2205" w:type="dxa"/>
            <w:tcBorders>
              <w:top w:val="single" w:sz="3" w:space="0" w:color="000000"/>
              <w:left w:val="nil" w:sz="6" w:space="0" w:color="auto"/>
              <w:bottom w:val="nil" w:sz="6" w:space="0" w:color="auto"/>
              <w:right w:val="nil" w:sz="6" w:space="0" w:color="auto"/>
            </w:tcBorders>
          </w:tcPr>
          <w:p>
            <w:pPr/>
          </w:p>
        </w:tc>
      </w:tr>
      <w:tr>
        <w:trPr>
          <w:trHeight w:val="302" w:hRule="exact"/>
        </w:trPr>
        <w:tc>
          <w:tcPr>
            <w:tcW w:w="3275" w:type="dxa"/>
            <w:tcBorders>
              <w:top w:val="single" w:sz="4" w:space="0" w:color="000000"/>
              <w:left w:val="nil" w:sz="6" w:space="0" w:color="auto"/>
              <w:bottom w:val="nil" w:sz="6" w:space="0" w:color="auto"/>
              <w:right w:val="nil" w:sz="6" w:space="0" w:color="auto"/>
            </w:tcBorders>
          </w:tcPr>
          <w:p>
            <w:pPr>
              <w:pStyle w:val="TableParagraph"/>
              <w:spacing w:line="260" w:lineRule="exact"/>
              <w:ind w:left="755" w:right="0"/>
              <w:jc w:val="left"/>
              <w:rPr>
                <w:rFonts w:ascii="黑体" w:hAnsi="黑体" w:cs="黑体" w:eastAsia="黑体" w:hint="default"/>
                <w:sz w:val="21"/>
                <w:szCs w:val="21"/>
              </w:rPr>
            </w:pPr>
            <w:r>
              <w:rPr>
                <w:rFonts w:ascii="黑体" w:hAnsi="黑体" w:cs="黑体" w:eastAsia="黑体" w:hint="default"/>
                <w:sz w:val="21"/>
                <w:szCs w:val="21"/>
              </w:rPr>
              <w:t>计息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61"/>
              <w:jc w:val="right"/>
              <w:rPr>
                <w:rFonts w:ascii="Arial" w:hAnsi="Arial" w:cs="Arial" w:eastAsia="Arial" w:hint="default"/>
                <w:sz w:val="21"/>
                <w:szCs w:val="21"/>
              </w:rPr>
            </w:pPr>
            <w:r>
              <w:rPr>
                <w:rFonts w:ascii="Arial"/>
                <w:spacing w:val="-1"/>
                <w:w w:val="95"/>
                <w:sz w:val="21"/>
              </w:rPr>
              <w:t>(1)</w:t>
            </w:r>
            <w:r>
              <w:rPr>
                <w:rFonts w:ascii="Arial"/>
                <w:sz w:val="21"/>
              </w:rPr>
            </w:r>
          </w:p>
        </w:tc>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91"/>
              <w:jc w:val="right"/>
              <w:rPr>
                <w:rFonts w:ascii="Arial" w:hAnsi="Arial" w:cs="Arial" w:eastAsia="Arial" w:hint="default"/>
                <w:sz w:val="21"/>
                <w:szCs w:val="21"/>
              </w:rPr>
            </w:pPr>
            <w:r>
              <w:rPr>
                <w:rFonts w:ascii="Arial"/>
                <w:spacing w:val="-1"/>
                <w:sz w:val="21"/>
              </w:rPr>
              <w:t>1,001,000,000.00</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right"/>
              <w:rPr>
                <w:rFonts w:ascii="Arial" w:hAnsi="Arial" w:cs="Arial" w:eastAsia="Arial" w:hint="default"/>
                <w:sz w:val="21"/>
                <w:szCs w:val="21"/>
              </w:rPr>
            </w:pPr>
            <w:r>
              <w:rPr>
                <w:rFonts w:ascii="Arial"/>
                <w:spacing w:val="-1"/>
                <w:sz w:val="21"/>
              </w:rPr>
              <w:t>362,000,000.00</w:t>
            </w:r>
            <w:r>
              <w:rPr>
                <w:rFonts w:ascii="Arial"/>
                <w:sz w:val="21"/>
              </w:rPr>
            </w:r>
          </w:p>
        </w:tc>
      </w:tr>
      <w:tr>
        <w:trPr>
          <w:trHeight w:val="281"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35" w:lineRule="exact"/>
              <w:ind w:left="755" w:right="0"/>
              <w:jc w:val="left"/>
              <w:rPr>
                <w:rFonts w:ascii="黑体" w:hAnsi="黑体" w:cs="黑体" w:eastAsia="黑体" w:hint="default"/>
                <w:sz w:val="21"/>
                <w:szCs w:val="21"/>
              </w:rPr>
            </w:pPr>
            <w:r>
              <w:rPr>
                <w:rFonts w:ascii="黑体" w:hAnsi="黑体" w:cs="黑体" w:eastAsia="黑体" w:hint="default"/>
                <w:sz w:val="21"/>
                <w:szCs w:val="21"/>
              </w:rPr>
              <w:t>不计息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1"/>
              <w:jc w:val="right"/>
              <w:rPr>
                <w:rFonts w:ascii="Arial" w:hAnsi="Arial" w:cs="Arial" w:eastAsia="Arial" w:hint="default"/>
                <w:sz w:val="21"/>
                <w:szCs w:val="21"/>
              </w:rPr>
            </w:pPr>
            <w:r>
              <w:rPr>
                <w:rFonts w:ascii="Arial"/>
                <w:spacing w:val="-1"/>
                <w:w w:val="95"/>
                <w:sz w:val="21"/>
              </w:rPr>
              <w:t>(2)</w:t>
            </w:r>
            <w:r>
              <w:rPr>
                <w:rFonts w:ascii="Arial"/>
                <w:sz w:val="21"/>
              </w:rPr>
            </w:r>
          </w:p>
        </w:tc>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8"/>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5"/>
                <w:sz w:val="21"/>
                <w:u w:val="single" w:color="000000"/>
              </w:rPr>
              <w:t> </w:t>
            </w:r>
            <w:r>
              <w:rPr>
                <w:rFonts w:ascii="Arial"/>
                <w:spacing w:val="-15"/>
                <w:sz w:val="21"/>
              </w:rPr>
            </w:r>
            <w:r>
              <w:rPr>
                <w:rFonts w:ascii="Arial"/>
                <w:spacing w:val="-20"/>
                <w:w w:val="99"/>
                <w:sz w:val="21"/>
              </w:rPr>
              <w:t>3</w:t>
            </w:r>
            <w:r>
              <w:rPr>
                <w:rFonts w:ascii="Times New Roman"/>
                <w:spacing w:val="-86"/>
                <w:position w:val="-2"/>
                <w:sz w:val="21"/>
              </w:rPr>
              <w:t>_</w:t>
            </w:r>
            <w:r>
              <w:rPr>
                <w:rFonts w:ascii="Arial"/>
                <w:spacing w:val="-32"/>
                <w:w w:val="99"/>
                <w:sz w:val="21"/>
              </w:rPr>
              <w:t>3</w:t>
            </w:r>
            <w:r>
              <w:rPr>
                <w:rFonts w:ascii="Times New Roman"/>
                <w:spacing w:val="-74"/>
                <w:position w:val="-2"/>
                <w:sz w:val="21"/>
              </w:rPr>
              <w:t>_</w:t>
            </w:r>
            <w:r>
              <w:rPr>
                <w:rFonts w:ascii="Arial"/>
                <w:spacing w:val="-43"/>
                <w:w w:val="99"/>
                <w:sz w:val="21"/>
              </w:rPr>
              <w:t>9</w:t>
            </w:r>
            <w:r>
              <w:rPr>
                <w:rFonts w:ascii="Times New Roman"/>
                <w:spacing w:val="-63"/>
                <w:position w:val="-2"/>
                <w:sz w:val="21"/>
              </w:rPr>
              <w:t>_</w:t>
            </w:r>
            <w:r>
              <w:rPr>
                <w:rFonts w:ascii="Arial"/>
                <w:spacing w:val="-1"/>
                <w:w w:val="100"/>
                <w:sz w:val="21"/>
              </w:rPr>
              <w:t>,</w:t>
            </w:r>
            <w:r>
              <w:rPr>
                <w:rFonts w:ascii="Arial"/>
                <w:spacing w:val="-113"/>
                <w:w w:val="99"/>
                <w:sz w:val="21"/>
              </w:rPr>
              <w:t>1</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20"/>
                <w:w w:val="99"/>
                <w:sz w:val="21"/>
              </w:rPr>
              <w:t>7</w:t>
            </w:r>
            <w:r>
              <w:rPr>
                <w:rFonts w:ascii="Times New Roman"/>
                <w:spacing w:val="-85"/>
                <w:position w:val="-2"/>
                <w:sz w:val="21"/>
              </w:rPr>
              <w:t>_</w:t>
            </w:r>
            <w:r>
              <w:rPr>
                <w:rFonts w:ascii="Arial"/>
                <w:spacing w:val="-32"/>
                <w:w w:val="99"/>
                <w:sz w:val="21"/>
              </w:rPr>
              <w:t>8</w:t>
            </w:r>
            <w:r>
              <w:rPr>
                <w:rFonts w:ascii="Times New Roman"/>
                <w:spacing w:val="-74"/>
                <w:position w:val="-2"/>
                <w:sz w:val="21"/>
              </w:rPr>
              <w:t>_</w:t>
            </w:r>
            <w:r>
              <w:rPr>
                <w:rFonts w:ascii="Arial"/>
                <w:spacing w:val="-1"/>
                <w:w w:val="100"/>
                <w:sz w:val="21"/>
              </w:rPr>
              <w:t>,</w:t>
            </w:r>
            <w:r>
              <w:rPr>
                <w:rFonts w:ascii="Arial"/>
                <w:spacing w:val="-102"/>
                <w:w w:val="99"/>
                <w:sz w:val="21"/>
              </w:rPr>
              <w:t>9</w:t>
            </w:r>
            <w:r>
              <w:rPr>
                <w:rFonts w:ascii="Times New Roman"/>
                <w:spacing w:val="-4"/>
                <w:position w:val="-2"/>
                <w:sz w:val="21"/>
              </w:rPr>
              <w:t>_</w:t>
            </w:r>
            <w:r>
              <w:rPr>
                <w:rFonts w:ascii="Arial"/>
                <w:spacing w:val="-114"/>
                <w:w w:val="99"/>
                <w:sz w:val="21"/>
              </w:rPr>
              <w:t>7</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3</w:t>
            </w:r>
            <w:r>
              <w:rPr>
                <w:rFonts w:ascii="Times New Roman"/>
                <w:spacing w:val="-86"/>
                <w:position w:val="-2"/>
                <w:sz w:val="21"/>
              </w:rPr>
              <w:t>_</w:t>
            </w:r>
            <w:r>
              <w:rPr>
                <w:rFonts w:ascii="Arial"/>
                <w:spacing w:val="1"/>
                <w:w w:val="100"/>
                <w:sz w:val="21"/>
              </w:rPr>
              <w:t>.</w:t>
            </w:r>
            <w:r>
              <w:rPr>
                <w:rFonts w:ascii="Arial"/>
                <w:spacing w:val="-92"/>
                <w:w w:val="99"/>
                <w:sz w:val="21"/>
              </w:rPr>
              <w:t>4</w:t>
            </w:r>
            <w:r>
              <w:rPr>
                <w:rFonts w:ascii="Times New Roman"/>
                <w:spacing w:val="-15"/>
                <w:position w:val="-2"/>
                <w:sz w:val="21"/>
              </w:rPr>
              <w:t>_</w:t>
            </w:r>
            <w:r>
              <w:rPr>
                <w:rFonts w:ascii="Arial"/>
                <w:spacing w:val="-104"/>
                <w:w w:val="99"/>
                <w:sz w:val="21"/>
              </w:rPr>
              <w:t>8</w:t>
            </w:r>
            <w:r>
              <w:rPr>
                <w:rFonts w:ascii="Times New Roman"/>
                <w:position w:val="-2"/>
                <w:sz w:val="21"/>
              </w:rPr>
              <w:t>_</w:t>
            </w:r>
            <w:r>
              <w:rPr>
                <w:rFonts w:ascii="Times New Roman"/>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z w:val="21"/>
              </w:rPr>
            </w:r>
            <w:r>
              <w:rPr>
                <w:rFonts w:ascii="Arial"/>
                <w:spacing w:val="-35"/>
                <w:w w:val="99"/>
                <w:sz w:val="21"/>
              </w:rPr>
              <w:t>2</w:t>
            </w:r>
            <w:r>
              <w:rPr>
                <w:rFonts w:ascii="Times New Roman"/>
                <w:spacing w:val="-71"/>
                <w:position w:val="-2"/>
                <w:sz w:val="21"/>
              </w:rPr>
              <w:t>_</w:t>
            </w:r>
            <w:r>
              <w:rPr>
                <w:rFonts w:ascii="Arial"/>
                <w:spacing w:val="-47"/>
                <w:w w:val="99"/>
                <w:sz w:val="21"/>
              </w:rPr>
              <w:t>3</w:t>
            </w:r>
            <w:r>
              <w:rPr>
                <w:rFonts w:ascii="Times New Roman"/>
                <w:spacing w:val="-59"/>
                <w:position w:val="-2"/>
                <w:sz w:val="21"/>
              </w:rPr>
              <w:t>_</w:t>
            </w:r>
            <w:r>
              <w:rPr>
                <w:rFonts w:ascii="Arial"/>
                <w:spacing w:val="-58"/>
                <w:w w:val="99"/>
                <w:sz w:val="21"/>
              </w:rPr>
              <w:t>2</w:t>
            </w:r>
            <w:r>
              <w:rPr>
                <w:rFonts w:ascii="Times New Roman"/>
                <w:spacing w:val="-48"/>
                <w:position w:val="-2"/>
                <w:sz w:val="21"/>
              </w:rPr>
              <w:t>_</w:t>
            </w:r>
            <w:r>
              <w:rPr>
                <w:rFonts w:ascii="Arial"/>
                <w:spacing w:val="-12"/>
                <w:w w:val="100"/>
                <w:sz w:val="21"/>
              </w:rPr>
              <w:t>,</w:t>
            </w:r>
            <w:r>
              <w:rPr>
                <w:rFonts w:ascii="Times New Roman"/>
                <w:spacing w:val="-94"/>
                <w:position w:val="-2"/>
                <w:sz w:val="21"/>
              </w:rPr>
              <w:t>_</w:t>
            </w:r>
            <w:r>
              <w:rPr>
                <w:rFonts w:ascii="Arial"/>
                <w:spacing w:val="-23"/>
                <w:w w:val="99"/>
                <w:sz w:val="21"/>
              </w:rPr>
              <w:t>5</w:t>
            </w:r>
            <w:r>
              <w:rPr>
                <w:rFonts w:ascii="Times New Roman"/>
                <w:spacing w:val="-83"/>
                <w:position w:val="-2"/>
                <w:sz w:val="21"/>
              </w:rPr>
              <w:t>_</w:t>
            </w:r>
            <w:r>
              <w:rPr>
                <w:rFonts w:ascii="Arial"/>
                <w:spacing w:val="-35"/>
                <w:w w:val="99"/>
                <w:sz w:val="21"/>
              </w:rPr>
              <w:t>1</w:t>
            </w:r>
            <w:r>
              <w:rPr>
                <w:rFonts w:ascii="Times New Roman"/>
                <w:spacing w:val="-86"/>
                <w:position w:val="-2"/>
                <w:sz w:val="21"/>
              </w:rPr>
              <w:t>_</w:t>
            </w:r>
            <w:r>
              <w:rPr>
                <w:rFonts w:ascii="Arial"/>
                <w:spacing w:val="-31"/>
                <w:w w:val="99"/>
                <w:sz w:val="21"/>
              </w:rPr>
              <w:t>1</w:t>
            </w:r>
            <w:r>
              <w:rPr>
                <w:rFonts w:ascii="Times New Roman"/>
                <w:spacing w:val="-75"/>
                <w:position w:val="-2"/>
                <w:sz w:val="21"/>
              </w:rPr>
              <w:t>_</w:t>
            </w:r>
            <w:r>
              <w:rPr>
                <w:rFonts w:ascii="Arial"/>
                <w:spacing w:val="-1"/>
                <w:w w:val="100"/>
                <w:sz w:val="21"/>
              </w:rPr>
              <w:t>,</w:t>
            </w:r>
            <w:r>
              <w:rPr>
                <w:rFonts w:ascii="Arial"/>
                <w:spacing w:val="-101"/>
                <w:w w:val="99"/>
                <w:sz w:val="21"/>
              </w:rPr>
              <w:t>3</w:t>
            </w:r>
            <w:r>
              <w:rPr>
                <w:rFonts w:ascii="Times New Roman"/>
                <w:spacing w:val="-5"/>
                <w:position w:val="-2"/>
                <w:sz w:val="21"/>
              </w:rPr>
              <w:t>_</w:t>
            </w:r>
            <w:r>
              <w:rPr>
                <w:rFonts w:ascii="Arial"/>
                <w:spacing w:val="-114"/>
                <w:w w:val="99"/>
                <w:sz w:val="21"/>
              </w:rPr>
              <w:t>0</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8</w:t>
            </w:r>
            <w:r>
              <w:rPr>
                <w:rFonts w:ascii="Times New Roman"/>
                <w:spacing w:val="-86"/>
                <w:position w:val="-2"/>
                <w:sz w:val="21"/>
              </w:rPr>
              <w:t>_</w:t>
            </w:r>
            <w:r>
              <w:rPr>
                <w:rFonts w:ascii="Arial"/>
                <w:spacing w:val="1"/>
                <w:w w:val="100"/>
                <w:sz w:val="21"/>
              </w:rPr>
              <w:t>.</w:t>
            </w:r>
            <w:r>
              <w:rPr>
                <w:rFonts w:ascii="Arial"/>
                <w:spacing w:val="-91"/>
                <w:w w:val="99"/>
                <w:sz w:val="21"/>
              </w:rPr>
              <w:t>3</w:t>
            </w:r>
            <w:r>
              <w:rPr>
                <w:rFonts w:ascii="Times New Roman"/>
                <w:spacing w:val="-15"/>
                <w:position w:val="-2"/>
                <w:sz w:val="21"/>
              </w:rPr>
              <w:t>_</w:t>
            </w:r>
            <w:r>
              <w:rPr>
                <w:rFonts w:ascii="Arial"/>
                <w:spacing w:val="-103"/>
                <w:w w:val="99"/>
                <w:sz w:val="21"/>
              </w:rPr>
              <w:t>1</w:t>
            </w:r>
            <w:r>
              <w:rPr>
                <w:rFonts w:ascii="Times New Roman"/>
                <w:position w:val="-2"/>
                <w:sz w:val="21"/>
              </w:rPr>
              <w:t>_</w:t>
            </w:r>
            <w:r>
              <w:rPr>
                <w:rFonts w:ascii="Times New Roman"/>
                <w:sz w:val="21"/>
              </w:rPr>
            </w:r>
          </w:p>
        </w:tc>
      </w:tr>
      <w:tr>
        <w:trPr>
          <w:trHeight w:val="663" w:hRule="exact"/>
        </w:trPr>
        <w:tc>
          <w:tcPr>
            <w:tcW w:w="97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tabs>
                <w:tab w:pos="8001" w:val="left" w:leader="none"/>
              </w:tabs>
              <w:spacing w:line="240" w:lineRule="auto"/>
              <w:ind w:left="5341" w:right="0"/>
              <w:jc w:val="lef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1</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8"/>
                <w:position w:val="-6"/>
                <w:sz w:val="21"/>
              </w:rPr>
              <w:t>_</w:t>
            </w:r>
            <w:r>
              <w:rPr>
                <w:rFonts w:ascii="Arial"/>
                <w:spacing w:val="-20"/>
                <w:w w:val="99"/>
                <w:sz w:val="21"/>
              </w:rPr>
              <w:t>3</w:t>
            </w:r>
            <w:r>
              <w:rPr>
                <w:rFonts w:ascii="Times New Roman"/>
                <w:spacing w:val="-105"/>
                <w:position w:val="-6"/>
                <w:sz w:val="21"/>
              </w:rPr>
              <w:t>_</w:t>
            </w:r>
            <w:r>
              <w:rPr>
                <w:rFonts w:ascii="Times New Roman"/>
                <w:spacing w:val="-87"/>
                <w:position w:val="-2"/>
                <w:sz w:val="21"/>
              </w:rPr>
              <w:t>_</w:t>
            </w:r>
            <w:r>
              <w:rPr>
                <w:rFonts w:ascii="Arial"/>
                <w:spacing w:val="-32"/>
                <w:w w:val="99"/>
                <w:sz w:val="21"/>
              </w:rPr>
              <w:t>4</w:t>
            </w:r>
            <w:r>
              <w:rPr>
                <w:rFonts w:ascii="Times New Roman"/>
                <w:spacing w:val="-105"/>
                <w:position w:val="-2"/>
                <w:sz w:val="21"/>
              </w:rPr>
              <w:t>_</w:t>
            </w:r>
            <w:r>
              <w:rPr>
                <w:rFonts w:ascii="Times New Roman"/>
                <w:spacing w:val="-74"/>
                <w:position w:val="-6"/>
                <w:sz w:val="21"/>
              </w:rPr>
              <w:t>_</w:t>
            </w:r>
            <w:r>
              <w:rPr>
                <w:rFonts w:ascii="Arial"/>
                <w:spacing w:val="-43"/>
                <w:w w:val="99"/>
                <w:sz w:val="21"/>
              </w:rPr>
              <w:t>0</w:t>
            </w:r>
            <w:r>
              <w:rPr>
                <w:rFonts w:ascii="Times New Roman"/>
                <w:spacing w:val="-105"/>
                <w:position w:val="-6"/>
                <w:sz w:val="21"/>
              </w:rPr>
              <w:t>_</w:t>
            </w:r>
            <w:r>
              <w:rPr>
                <w:rFonts w:ascii="Times New Roman"/>
                <w:spacing w:val="-63"/>
                <w:position w:val="-2"/>
                <w:sz w:val="21"/>
              </w:rPr>
              <w:t>_</w:t>
            </w:r>
            <w:r>
              <w:rPr>
                <w:rFonts w:ascii="Arial"/>
                <w:spacing w:val="-1"/>
                <w:w w:val="100"/>
                <w:sz w:val="21"/>
              </w:rPr>
              <w:t>,</w:t>
            </w:r>
            <w:r>
              <w:rPr>
                <w:rFonts w:ascii="Arial"/>
                <w:spacing w:val="-113"/>
                <w:w w:val="99"/>
                <w:sz w:val="21"/>
              </w:rPr>
              <w:t>1</w:t>
            </w:r>
            <w:r>
              <w:rPr>
                <w:rFonts w:ascii="Times New Roman"/>
                <w:position w:val="-2"/>
                <w:sz w:val="21"/>
              </w:rPr>
              <w:t>_</w:t>
            </w:r>
            <w:r>
              <w:rPr>
                <w:rFonts w:ascii="Times New Roman"/>
                <w:spacing w:val="-99"/>
                <w:position w:val="-2"/>
                <w:sz w:val="21"/>
              </w:rPr>
              <w:t>_</w:t>
            </w:r>
            <w:r>
              <w:rPr>
                <w:rFonts w:ascii="Arial"/>
                <w:spacing w:val="-20"/>
                <w:w w:val="99"/>
                <w:sz w:val="21"/>
              </w:rPr>
              <w:t>7</w:t>
            </w:r>
            <w:r>
              <w:rPr>
                <w:rFonts w:ascii="Times New Roman"/>
                <w:spacing w:val="-105"/>
                <w:position w:val="-2"/>
                <w:sz w:val="21"/>
              </w:rPr>
              <w:t>_</w:t>
            </w:r>
            <w:r>
              <w:rPr>
                <w:rFonts w:ascii="Times New Roman"/>
                <w:spacing w:val="-87"/>
                <w:position w:val="-6"/>
                <w:sz w:val="21"/>
              </w:rPr>
              <w:t>_</w:t>
            </w:r>
            <w:r>
              <w:rPr>
                <w:rFonts w:ascii="Arial"/>
                <w:spacing w:val="-31"/>
                <w:w w:val="99"/>
                <w:sz w:val="21"/>
              </w:rPr>
              <w:t>8</w:t>
            </w:r>
            <w:r>
              <w:rPr>
                <w:rFonts w:ascii="Times New Roman"/>
                <w:spacing w:val="-105"/>
                <w:position w:val="-6"/>
                <w:sz w:val="21"/>
              </w:rPr>
              <w:t>_</w:t>
            </w:r>
            <w:r>
              <w:rPr>
                <w:rFonts w:ascii="Times New Roman"/>
                <w:spacing w:val="-76"/>
                <w:position w:val="-2"/>
                <w:sz w:val="21"/>
              </w:rPr>
              <w:t>_</w:t>
            </w:r>
            <w:r>
              <w:rPr>
                <w:rFonts w:ascii="Arial"/>
                <w:spacing w:val="-1"/>
                <w:w w:val="100"/>
                <w:sz w:val="21"/>
              </w:rPr>
              <w:t>,</w:t>
            </w:r>
            <w:r>
              <w:rPr>
                <w:rFonts w:ascii="Arial"/>
                <w:spacing w:val="-101"/>
                <w:w w:val="99"/>
                <w:sz w:val="21"/>
              </w:rPr>
              <w:t>9</w:t>
            </w:r>
            <w:r>
              <w:rPr>
                <w:rFonts w:ascii="Times New Roman"/>
                <w:spacing w:val="-105"/>
                <w:position w:val="-2"/>
                <w:sz w:val="21"/>
              </w:rPr>
              <w:t>_</w:t>
            </w:r>
            <w:r>
              <w:rPr>
                <w:rFonts w:ascii="Times New Roman"/>
                <w:spacing w:val="-4"/>
                <w:position w:val="-6"/>
                <w:sz w:val="21"/>
              </w:rPr>
              <w:t>_</w:t>
            </w:r>
            <w:r>
              <w:rPr>
                <w:rFonts w:ascii="Arial"/>
                <w:spacing w:val="-114"/>
                <w:w w:val="99"/>
                <w:sz w:val="21"/>
              </w:rPr>
              <w:t>7</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7"/>
                <w:position w:val="-2"/>
                <w:sz w:val="21"/>
              </w:rPr>
              <w:t>_</w:t>
            </w:r>
            <w:r>
              <w:rPr>
                <w:rFonts w:ascii="Arial"/>
                <w:spacing w:val="-22"/>
                <w:w w:val="99"/>
                <w:sz w:val="21"/>
              </w:rPr>
              <w:t>3</w:t>
            </w:r>
            <w:r>
              <w:rPr>
                <w:rFonts w:ascii="Times New Roman"/>
                <w:spacing w:val="-105"/>
                <w:position w:val="-6"/>
                <w:sz w:val="21"/>
              </w:rPr>
              <w:t>_</w:t>
            </w:r>
            <w:r>
              <w:rPr>
                <w:rFonts w:ascii="Times New Roman"/>
                <w:spacing w:val="-85"/>
                <w:position w:val="-2"/>
                <w:sz w:val="21"/>
              </w:rPr>
              <w:t>_</w:t>
            </w:r>
            <w:r>
              <w:rPr>
                <w:rFonts w:ascii="Arial"/>
                <w:spacing w:val="-1"/>
                <w:w w:val="100"/>
                <w:sz w:val="21"/>
              </w:rPr>
              <w:t>.</w:t>
            </w:r>
            <w:r>
              <w:rPr>
                <w:rFonts w:ascii="Arial"/>
                <w:spacing w:val="-90"/>
                <w:w w:val="99"/>
                <w:sz w:val="21"/>
              </w:rPr>
              <w:t>4</w:t>
            </w:r>
            <w:r>
              <w:rPr>
                <w:rFonts w:ascii="Times New Roman"/>
                <w:spacing w:val="-105"/>
                <w:position w:val="-2"/>
                <w:sz w:val="21"/>
              </w:rPr>
              <w:t>_</w:t>
            </w:r>
            <w:r>
              <w:rPr>
                <w:rFonts w:ascii="Times New Roman"/>
                <w:spacing w:val="-16"/>
                <w:position w:val="-6"/>
                <w:sz w:val="21"/>
              </w:rPr>
              <w:t>_</w:t>
            </w:r>
            <w:r>
              <w:rPr>
                <w:rFonts w:ascii="Arial"/>
                <w:spacing w:val="-103"/>
                <w:w w:val="99"/>
                <w:sz w:val="21"/>
              </w:rPr>
              <w:t>8</w:t>
            </w:r>
            <w:r>
              <w:rPr>
                <w:rFonts w:ascii="Times New Roman"/>
                <w:spacing w:val="-105"/>
                <w:position w:val="-2"/>
                <w:sz w:val="21"/>
              </w:rPr>
              <w:t>_</w:t>
            </w:r>
            <w:r>
              <w:rPr>
                <w:rFonts w:ascii="Times New Roman"/>
                <w:position w:val="-6"/>
                <w:sz w:val="21"/>
              </w:rPr>
              <w:t>_</w:t>
              <w:tab/>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1"/>
                <w:position w:val="-6"/>
                <w:sz w:val="21"/>
              </w:rPr>
              <w:t>_</w:t>
            </w:r>
            <w:r>
              <w:rPr>
                <w:rFonts w:ascii="Times New Roman"/>
                <w:spacing w:val="-105"/>
                <w:position w:val="-2"/>
                <w:sz w:val="21"/>
              </w:rPr>
              <w:t>_</w:t>
            </w:r>
            <w:r>
              <w:rPr>
                <w:rFonts w:ascii="Times New Roman"/>
                <w:spacing w:val="-83"/>
                <w:position w:val="-6"/>
                <w:sz w:val="21"/>
              </w:rPr>
              <w:t>_</w:t>
            </w:r>
            <w:r>
              <w:rPr>
                <w:rFonts w:ascii="Arial"/>
                <w:spacing w:val="-34"/>
                <w:w w:val="99"/>
                <w:sz w:val="21"/>
              </w:rPr>
              <w:t>5</w:t>
            </w:r>
            <w:r>
              <w:rPr>
                <w:rFonts w:ascii="Times New Roman"/>
                <w:spacing w:val="-72"/>
                <w:position w:val="-6"/>
                <w:sz w:val="21"/>
              </w:rPr>
              <w:t>_</w:t>
            </w:r>
            <w:r>
              <w:rPr>
                <w:rFonts w:ascii="Arial"/>
                <w:spacing w:val="-46"/>
                <w:w w:val="99"/>
                <w:sz w:val="21"/>
              </w:rPr>
              <w:t>9</w:t>
            </w:r>
            <w:r>
              <w:rPr>
                <w:rFonts w:ascii="Times New Roman"/>
                <w:spacing w:val="-105"/>
                <w:position w:val="-2"/>
                <w:sz w:val="21"/>
              </w:rPr>
              <w:t>_</w:t>
            </w:r>
            <w:r>
              <w:rPr>
                <w:rFonts w:ascii="Times New Roman"/>
                <w:spacing w:val="-60"/>
                <w:position w:val="-6"/>
                <w:sz w:val="21"/>
              </w:rPr>
              <w:t>_</w:t>
            </w:r>
            <w:r>
              <w:rPr>
                <w:rFonts w:ascii="Arial"/>
                <w:spacing w:val="-57"/>
                <w:w w:val="99"/>
                <w:sz w:val="21"/>
              </w:rPr>
              <w:t>4</w:t>
            </w:r>
            <w:r>
              <w:rPr>
                <w:rFonts w:ascii="Times New Roman"/>
                <w:spacing w:val="-105"/>
                <w:position w:val="-6"/>
                <w:sz w:val="21"/>
              </w:rPr>
              <w:t>_</w:t>
            </w:r>
            <w:r>
              <w:rPr>
                <w:rFonts w:ascii="Times New Roman"/>
                <w:spacing w:val="-49"/>
                <w:position w:val="-2"/>
                <w:sz w:val="21"/>
              </w:rPr>
              <w:t>_</w:t>
            </w:r>
            <w:r>
              <w:rPr>
                <w:rFonts w:ascii="Arial"/>
                <w:spacing w:val="-11"/>
                <w:w w:val="100"/>
                <w:sz w:val="21"/>
              </w:rPr>
              <w:t>,</w:t>
            </w:r>
            <w:r>
              <w:rPr>
                <w:rFonts w:ascii="Times New Roman"/>
                <w:spacing w:val="-105"/>
                <w:position w:val="-2"/>
                <w:sz w:val="21"/>
              </w:rPr>
              <w:t>_</w:t>
            </w:r>
            <w:r>
              <w:rPr>
                <w:rFonts w:ascii="Times New Roman"/>
                <w:spacing w:val="-95"/>
                <w:position w:val="-6"/>
                <w:sz w:val="21"/>
              </w:rPr>
              <w:t>_</w:t>
            </w:r>
            <w:r>
              <w:rPr>
                <w:rFonts w:ascii="Arial"/>
                <w:spacing w:val="-22"/>
                <w:w w:val="99"/>
                <w:sz w:val="21"/>
              </w:rPr>
              <w:t>5</w:t>
            </w:r>
            <w:r>
              <w:rPr>
                <w:rFonts w:ascii="Times New Roman"/>
                <w:spacing w:val="-105"/>
                <w:position w:val="-6"/>
                <w:sz w:val="21"/>
              </w:rPr>
              <w:t>_</w:t>
            </w:r>
            <w:r>
              <w:rPr>
                <w:rFonts w:ascii="Times New Roman"/>
                <w:spacing w:val="-84"/>
                <w:position w:val="-2"/>
                <w:sz w:val="21"/>
              </w:rPr>
              <w:t>_</w:t>
            </w:r>
            <w:r>
              <w:rPr>
                <w:rFonts w:ascii="Arial"/>
                <w:spacing w:val="-34"/>
                <w:w w:val="99"/>
                <w:sz w:val="21"/>
              </w:rPr>
              <w:t>1</w:t>
            </w:r>
            <w:r>
              <w:rPr>
                <w:rFonts w:ascii="Times New Roman"/>
                <w:spacing w:val="-105"/>
                <w:position w:val="-2"/>
                <w:sz w:val="21"/>
              </w:rPr>
              <w:t>_</w:t>
            </w:r>
            <w:r>
              <w:rPr>
                <w:rFonts w:ascii="Times New Roman"/>
                <w:spacing w:val="-87"/>
                <w:position w:val="-6"/>
                <w:sz w:val="21"/>
              </w:rPr>
              <w:t>_</w:t>
            </w:r>
            <w:r>
              <w:rPr>
                <w:rFonts w:ascii="Arial"/>
                <w:spacing w:val="-31"/>
                <w:w w:val="99"/>
                <w:sz w:val="21"/>
              </w:rPr>
              <w:t>1</w:t>
            </w:r>
            <w:r>
              <w:rPr>
                <w:rFonts w:ascii="Times New Roman"/>
                <w:spacing w:val="-76"/>
                <w:position w:val="-6"/>
                <w:sz w:val="21"/>
              </w:rPr>
              <w:t>_</w:t>
            </w:r>
            <w:r>
              <w:rPr>
                <w:rFonts w:ascii="Arial"/>
                <w:spacing w:val="-1"/>
                <w:w w:val="100"/>
                <w:sz w:val="21"/>
              </w:rPr>
              <w:t>,</w:t>
            </w:r>
            <w:r>
              <w:rPr>
                <w:rFonts w:ascii="Arial"/>
                <w:spacing w:val="-101"/>
                <w:w w:val="99"/>
                <w:sz w:val="21"/>
              </w:rPr>
              <w:t>3</w:t>
            </w:r>
            <w:r>
              <w:rPr>
                <w:rFonts w:ascii="Times New Roman"/>
                <w:spacing w:val="-105"/>
                <w:position w:val="-2"/>
                <w:sz w:val="21"/>
              </w:rPr>
              <w:t>_</w:t>
            </w:r>
            <w:r>
              <w:rPr>
                <w:rFonts w:ascii="Times New Roman"/>
                <w:spacing w:val="-5"/>
                <w:position w:val="-6"/>
                <w:sz w:val="21"/>
              </w:rPr>
              <w:t>_</w:t>
            </w:r>
            <w:r>
              <w:rPr>
                <w:rFonts w:ascii="Arial"/>
                <w:spacing w:val="-113"/>
                <w:w w:val="99"/>
                <w:sz w:val="21"/>
              </w:rPr>
              <w:t>0</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9"/>
                <w:position w:val="-6"/>
                <w:sz w:val="21"/>
              </w:rPr>
              <w:t>_</w:t>
            </w:r>
            <w:r>
              <w:rPr>
                <w:rFonts w:ascii="Arial"/>
                <w:spacing w:val="-20"/>
                <w:w w:val="99"/>
                <w:sz w:val="21"/>
              </w:rPr>
              <w:t>8</w:t>
            </w:r>
            <w:r>
              <w:rPr>
                <w:rFonts w:ascii="Times New Roman"/>
                <w:spacing w:val="-105"/>
                <w:position w:val="-2"/>
                <w:sz w:val="21"/>
              </w:rPr>
              <w:t>_</w:t>
            </w:r>
            <w:r>
              <w:rPr>
                <w:rFonts w:ascii="Times New Roman"/>
                <w:spacing w:val="-87"/>
                <w:position w:val="-6"/>
                <w:sz w:val="21"/>
              </w:rPr>
              <w:t>_</w:t>
            </w:r>
            <w:r>
              <w:rPr>
                <w:rFonts w:ascii="Arial"/>
                <w:spacing w:val="1"/>
                <w:w w:val="100"/>
                <w:sz w:val="21"/>
              </w:rPr>
              <w:t>.</w:t>
            </w:r>
            <w:r>
              <w:rPr>
                <w:rFonts w:ascii="Arial"/>
                <w:spacing w:val="-91"/>
                <w:w w:val="99"/>
                <w:sz w:val="21"/>
              </w:rPr>
              <w:t>3</w:t>
            </w:r>
            <w:r>
              <w:rPr>
                <w:rFonts w:ascii="Times New Roman"/>
                <w:spacing w:val="-105"/>
                <w:position w:val="-2"/>
                <w:sz w:val="21"/>
              </w:rPr>
              <w:t>_</w:t>
            </w:r>
            <w:r>
              <w:rPr>
                <w:rFonts w:ascii="Times New Roman"/>
                <w:spacing w:val="-16"/>
                <w:position w:val="-6"/>
                <w:sz w:val="21"/>
              </w:rPr>
              <w:t>_</w:t>
            </w:r>
            <w:r>
              <w:rPr>
                <w:rFonts w:ascii="Arial"/>
                <w:spacing w:val="-103"/>
                <w:w w:val="99"/>
                <w:sz w:val="21"/>
              </w:rPr>
              <w:t>1</w:t>
            </w:r>
            <w:r>
              <w:rPr>
                <w:rFonts w:ascii="Times New Roman"/>
                <w:spacing w:val="-105"/>
                <w:position w:val="-2"/>
                <w:sz w:val="21"/>
              </w:rPr>
              <w:t>_</w:t>
            </w:r>
            <w:r>
              <w:rPr>
                <w:rFonts w:ascii="Times New Roman"/>
                <w:position w:val="-6"/>
                <w:sz w:val="21"/>
              </w:rPr>
              <w:t>_</w:t>
            </w:r>
            <w:r>
              <w:rPr>
                <w:rFonts w:ascii="Times New Roman"/>
                <w:sz w:val="21"/>
              </w:rPr>
            </w:r>
          </w:p>
        </w:tc>
      </w:tr>
    </w:tbl>
    <w:p>
      <w:pPr>
        <w:spacing w:line="240" w:lineRule="auto" w:before="7"/>
        <w:rPr>
          <w:rFonts w:ascii="黑体" w:hAnsi="黑体" w:cs="黑体" w:eastAsia="黑体" w:hint="default"/>
          <w:sz w:val="7"/>
          <w:szCs w:val="7"/>
        </w:rPr>
      </w:pPr>
    </w:p>
    <w:p>
      <w:pPr>
        <w:pStyle w:val="BodyText"/>
        <w:spacing w:line="274" w:lineRule="exact" w:before="35"/>
        <w:ind w:left="873" w:right="0"/>
        <w:jc w:val="left"/>
      </w:pPr>
      <w:r>
        <w:rPr/>
        <w:pict>
          <v:group style="position:absolute;margin-left:353.519989pt;margin-top:-9.908491pt;width:5.3pt;height:.1pt;mso-position-horizontal-relative:page;mso-position-vertical-relative:paragraph;z-index:-1434016" coordorigin="7070,-198" coordsize="106,2">
            <v:shape style="position:absolute;left:7070;top:-198;width:106;height:2" coordorigin="7070,-198" coordsize="106,0" path="m7070,-198l7176,-198e" filled="false" stroked="true" strokeweight=".42pt" strokecolor="#000000">
              <v:path arrowok="t"/>
            </v:shape>
            <w10:wrap type="none"/>
          </v:group>
        </w:pict>
      </w:r>
      <w:r>
        <w:rPr/>
        <w:t>流动负债中应付子公司金额</w:t>
      </w:r>
    </w:p>
    <w:p>
      <w:pPr>
        <w:pStyle w:val="BodyText"/>
        <w:tabs>
          <w:tab w:pos="7069" w:val="left" w:leader="none"/>
          <w:tab w:pos="8339" w:val="left" w:leader="none"/>
        </w:tabs>
        <w:spacing w:line="289" w:lineRule="exact"/>
        <w:ind w:left="873" w:right="0"/>
        <w:jc w:val="left"/>
        <w:rPr>
          <w:rFonts w:ascii="Arial" w:hAnsi="Arial" w:cs="Arial" w:eastAsia="Arial" w:hint="default"/>
        </w:rPr>
      </w:pPr>
      <w:r>
        <w:rPr/>
        <w:pict>
          <v:group style="position:absolute;margin-left:92.699997pt;margin-top:.383843pt;width:126pt;height:.1pt;mso-position-horizontal-relative:page;mso-position-vertical-relative:paragraph;z-index:-1434064" coordorigin="1854,8" coordsize="2520,2">
            <v:shape style="position:absolute;left:1854;top:8;width:2520;height:2" coordorigin="1854,8" coordsize="2520,0" path="m1854,8l4374,8e" filled="false" stroked="true" strokeweight=".54001pt" strokecolor="#000000">
              <v:path arrowok="t"/>
            </v:shape>
            <w10:wrap type="none"/>
          </v:group>
        </w:pict>
      </w:r>
      <w:r>
        <w:rPr/>
        <w:t>计息</w:t>
        <w:tab/>
      </w:r>
      <w:r>
        <w:rPr>
          <w:rFonts w:ascii="Arial" w:hAnsi="Arial" w:cs="Arial" w:eastAsia="Arial" w:hint="default"/>
        </w:rPr>
        <w:t>-</w:t>
        <w:tab/>
        <w:t>386,171,699.86</w:t>
      </w:r>
    </w:p>
    <w:p>
      <w:pPr>
        <w:spacing w:after="0" w:line="289" w:lineRule="exact"/>
        <w:jc w:val="left"/>
        <w:rPr>
          <w:rFonts w:ascii="Arial" w:hAnsi="Arial" w:cs="Arial" w:eastAsia="Arial" w:hint="default"/>
        </w:rPr>
        <w:sectPr>
          <w:type w:val="continuous"/>
          <w:pgSz w:w="11910" w:h="16840"/>
          <w:pgMar w:top="1100" w:bottom="1380" w:left="980" w:right="980"/>
        </w:sectPr>
      </w:pPr>
    </w:p>
    <w:p>
      <w:pPr>
        <w:pStyle w:val="BodyText"/>
        <w:tabs>
          <w:tab w:pos="3404" w:val="left" w:leader="none"/>
          <w:tab w:pos="4586" w:val="left" w:leader="none"/>
          <w:tab w:pos="4922" w:val="left" w:leader="none"/>
        </w:tabs>
        <w:spacing w:line="303" w:lineRule="exact"/>
        <w:ind w:left="0" w:right="0"/>
        <w:jc w:val="right"/>
        <w:rPr>
          <w:rFonts w:ascii="Times New Roman" w:hAnsi="Times New Roman" w:cs="Times New Roman" w:eastAsia="Times New Roman" w:hint="default"/>
        </w:rPr>
      </w:pPr>
      <w:r>
        <w:rPr/>
        <w:t>不计息</w:t>
        <w:tab/>
      </w:r>
      <w:r>
        <w:rPr>
          <w:rFonts w:ascii="Arial" w:hAnsi="Arial" w:cs="Arial" w:eastAsia="Arial" w:hint="default"/>
          <w:spacing w:val="-1"/>
          <w:w w:val="99"/>
        </w:rPr>
        <w:t>(2</w:t>
      </w:r>
      <w:r>
        <w:rPr>
          <w:rFonts w:ascii="Arial" w:hAnsi="Arial" w:cs="Arial" w:eastAsia="Arial" w:hint="default"/>
          <w:w w:val="99"/>
        </w:rPr>
        <w:t>)</w:t>
      </w:r>
      <w:r>
        <w:rPr>
          <w:rFonts w:ascii="Arial" w:hAnsi="Arial" w:cs="Arial" w:eastAsia="Arial" w:hint="default"/>
        </w:rPr>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34"/>
          <w:w w:val="99"/>
        </w:rPr>
        <w:t>5</w:t>
      </w:r>
      <w:r>
        <w:rPr>
          <w:rFonts w:ascii="Times New Roman" w:hAnsi="Times New Roman" w:cs="Times New Roman" w:eastAsia="Times New Roman" w:hint="default"/>
          <w:spacing w:val="-73"/>
          <w:position w:val="-2"/>
        </w:rPr>
        <w:t>_</w:t>
      </w:r>
      <w:r>
        <w:rPr>
          <w:rFonts w:ascii="Arial" w:hAnsi="Arial" w:cs="Arial" w:eastAsia="Arial" w:hint="default"/>
          <w:spacing w:val="-45"/>
          <w:w w:val="99"/>
        </w:rPr>
        <w:t>2</w:t>
      </w:r>
      <w:r>
        <w:rPr>
          <w:rFonts w:ascii="Times New Roman" w:hAnsi="Times New Roman" w:cs="Times New Roman" w:eastAsia="Times New Roman" w:hint="default"/>
          <w:spacing w:val="-62"/>
          <w:position w:val="-2"/>
        </w:rPr>
        <w:t>_</w:t>
      </w:r>
      <w:r>
        <w:rPr>
          <w:rFonts w:ascii="Arial" w:hAnsi="Arial" w:cs="Arial" w:eastAsia="Arial" w:hint="default"/>
          <w:spacing w:val="-1"/>
          <w:w w:val="100"/>
        </w:rPr>
        <w:t>,</w:t>
      </w:r>
      <w:r>
        <w:rPr>
          <w:rFonts w:ascii="Arial" w:hAnsi="Arial" w:cs="Arial" w:eastAsia="Arial" w:hint="default"/>
          <w:spacing w:val="-115"/>
          <w:w w:val="99"/>
        </w:rPr>
        <w:t>6</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2"/>
          <w:w w:val="99"/>
        </w:rPr>
        <w:t>8</w:t>
      </w:r>
      <w:r>
        <w:rPr>
          <w:rFonts w:ascii="Times New Roman" w:hAnsi="Times New Roman" w:cs="Times New Roman" w:eastAsia="Times New Roman" w:hint="default"/>
          <w:spacing w:val="-85"/>
          <w:position w:val="-2"/>
        </w:rPr>
        <w:t>_</w:t>
      </w:r>
      <w:r>
        <w:rPr>
          <w:rFonts w:ascii="Arial" w:hAnsi="Arial" w:cs="Arial" w:eastAsia="Arial" w:hint="default"/>
          <w:spacing w:val="-32"/>
          <w:w w:val="99"/>
        </w:rPr>
        <w:t>2</w:t>
      </w:r>
      <w:r>
        <w:rPr>
          <w:rFonts w:ascii="Times New Roman" w:hAnsi="Times New Roman" w:cs="Times New Roman" w:eastAsia="Times New Roman" w:hint="default"/>
          <w:spacing w:val="-74"/>
          <w:position w:val="-2"/>
        </w:rPr>
        <w:t>_</w:t>
      </w:r>
      <w:r>
        <w:rPr>
          <w:rFonts w:ascii="Arial" w:hAnsi="Arial" w:cs="Arial" w:eastAsia="Arial" w:hint="default"/>
          <w:spacing w:val="-1"/>
          <w:w w:val="100"/>
        </w:rPr>
        <w:t>,</w:t>
      </w:r>
      <w:r>
        <w:rPr>
          <w:rFonts w:ascii="Arial" w:hAnsi="Arial" w:cs="Arial" w:eastAsia="Arial" w:hint="default"/>
          <w:spacing w:val="-103"/>
          <w:w w:val="99"/>
        </w:rPr>
        <w:t>1</w:t>
      </w:r>
      <w:r>
        <w:rPr>
          <w:rFonts w:ascii="Times New Roman" w:hAnsi="Times New Roman" w:cs="Times New Roman" w:eastAsia="Times New Roman" w:hint="default"/>
          <w:spacing w:val="-3"/>
          <w:position w:val="-2"/>
        </w:rPr>
        <w:t>_</w:t>
      </w:r>
      <w:r>
        <w:rPr>
          <w:rFonts w:ascii="Arial" w:hAnsi="Arial" w:cs="Arial" w:eastAsia="Arial" w:hint="default"/>
          <w:spacing w:val="-115"/>
          <w:w w:val="99"/>
        </w:rPr>
        <w:t>5</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3"/>
          <w:w w:val="99"/>
        </w:rPr>
        <w:t>2</w:t>
      </w:r>
      <w:r>
        <w:rPr>
          <w:rFonts w:ascii="Times New Roman" w:hAnsi="Times New Roman" w:cs="Times New Roman" w:eastAsia="Times New Roman" w:hint="default"/>
          <w:spacing w:val="-84"/>
          <w:position w:val="-2"/>
        </w:rPr>
        <w:t>_</w:t>
      </w:r>
      <w:r>
        <w:rPr>
          <w:rFonts w:ascii="Arial" w:hAnsi="Arial" w:cs="Arial" w:eastAsia="Arial" w:hint="default"/>
          <w:spacing w:val="-1"/>
          <w:w w:val="100"/>
        </w:rPr>
        <w:t>.</w:t>
      </w:r>
      <w:r>
        <w:rPr>
          <w:rFonts w:ascii="Arial" w:hAnsi="Arial" w:cs="Arial" w:eastAsia="Arial" w:hint="default"/>
          <w:spacing w:val="-92"/>
          <w:w w:val="99"/>
        </w:rPr>
        <w:t>9</w:t>
      </w:r>
      <w:r>
        <w:rPr>
          <w:rFonts w:ascii="Times New Roman" w:hAnsi="Times New Roman" w:cs="Times New Roman" w:eastAsia="Times New Roman" w:hint="default"/>
          <w:spacing w:val="-13"/>
          <w:position w:val="-2"/>
        </w:rPr>
        <w:t>_</w:t>
      </w:r>
      <w:r>
        <w:rPr>
          <w:rFonts w:ascii="Arial" w:hAnsi="Arial" w:cs="Arial" w:eastAsia="Arial" w:hint="default"/>
          <w:spacing w:val="-105"/>
          <w:w w:val="99"/>
        </w:rPr>
        <w:t>6</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2"/>
          <w:szCs w:val="22"/>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85"/>
          <w:position w:val="-3"/>
        </w:rPr>
        <w:t>_</w:t>
      </w:r>
      <w:r>
        <w:rPr>
          <w:rFonts w:ascii="Arial"/>
          <w:spacing w:val="-33"/>
          <w:w w:val="99"/>
          <w:position w:val="3"/>
        </w:rPr>
        <w:t>5</w:t>
      </w:r>
      <w:r>
        <w:rPr>
          <w:rFonts w:ascii="Times New Roman"/>
          <w:spacing w:val="-105"/>
        </w:rPr>
        <w:t>_</w:t>
      </w:r>
      <w:r>
        <w:rPr>
          <w:rFonts w:ascii="Times New Roman"/>
          <w:spacing w:val="-73"/>
          <w:position w:val="-3"/>
        </w:rPr>
        <w:t>_</w:t>
      </w:r>
      <w:r>
        <w:rPr>
          <w:rFonts w:ascii="Arial"/>
          <w:spacing w:val="-44"/>
          <w:w w:val="99"/>
          <w:position w:val="3"/>
        </w:rPr>
        <w:t>2</w:t>
      </w:r>
      <w:r>
        <w:rPr>
          <w:rFonts w:ascii="Times New Roman"/>
          <w:spacing w:val="-105"/>
          <w:position w:val="-3"/>
        </w:rPr>
        <w:t>_</w:t>
      </w:r>
      <w:r>
        <w:rPr>
          <w:rFonts w:ascii="Times New Roman"/>
          <w:spacing w:val="-62"/>
        </w:rPr>
        <w:t>_</w:t>
      </w:r>
      <w:r>
        <w:rPr>
          <w:rFonts w:ascii="Arial"/>
          <w:spacing w:val="-1"/>
          <w:w w:val="100"/>
          <w:position w:val="3"/>
        </w:rPr>
        <w:t>,</w:t>
      </w:r>
      <w:r>
        <w:rPr>
          <w:rFonts w:ascii="Arial"/>
          <w:spacing w:val="-114"/>
          <w:w w:val="99"/>
          <w:position w:val="3"/>
        </w:rPr>
        <w:t>6</w:t>
      </w:r>
      <w:r>
        <w:rPr>
          <w:rFonts w:ascii="Times New Roman"/>
        </w:rPr>
        <w:t>_</w:t>
      </w:r>
      <w:r>
        <w:rPr>
          <w:rFonts w:ascii="Times New Roman"/>
          <w:spacing w:val="-97"/>
        </w:rPr>
        <w:t>_</w:t>
      </w:r>
      <w:r>
        <w:rPr>
          <w:rFonts w:ascii="Arial"/>
          <w:spacing w:val="-21"/>
          <w:w w:val="99"/>
          <w:position w:val="3"/>
        </w:rPr>
        <w:t>8</w:t>
      </w:r>
      <w:r>
        <w:rPr>
          <w:rFonts w:ascii="Times New Roman"/>
          <w:spacing w:val="-105"/>
        </w:rPr>
        <w:t>_</w:t>
      </w:r>
      <w:r>
        <w:rPr>
          <w:rFonts w:ascii="Times New Roman"/>
          <w:spacing w:val="-85"/>
          <w:position w:val="-3"/>
        </w:rPr>
        <w:t>_</w:t>
      </w:r>
      <w:r>
        <w:rPr>
          <w:rFonts w:ascii="Arial"/>
          <w:spacing w:val="-32"/>
          <w:w w:val="99"/>
          <w:position w:val="3"/>
        </w:rPr>
        <w:t>2</w:t>
      </w:r>
      <w:r>
        <w:rPr>
          <w:rFonts w:ascii="Times New Roman"/>
          <w:spacing w:val="-105"/>
          <w:position w:val="-3"/>
        </w:rPr>
        <w:t>_</w:t>
      </w:r>
      <w:r>
        <w:rPr>
          <w:rFonts w:ascii="Times New Roman"/>
          <w:spacing w:val="-74"/>
        </w:rPr>
        <w:t>_</w:t>
      </w:r>
      <w:r>
        <w:rPr>
          <w:rFonts w:ascii="Arial"/>
          <w:spacing w:val="-1"/>
          <w:w w:val="100"/>
          <w:position w:val="3"/>
        </w:rPr>
        <w:t>,</w:t>
      </w:r>
      <w:r>
        <w:rPr>
          <w:rFonts w:ascii="Arial"/>
          <w:spacing w:val="-102"/>
          <w:w w:val="99"/>
          <w:position w:val="3"/>
        </w:rPr>
        <w:t>1</w:t>
      </w:r>
      <w:r>
        <w:rPr>
          <w:rFonts w:ascii="Times New Roman"/>
          <w:spacing w:val="-105"/>
        </w:rPr>
        <w:t>_</w:t>
      </w:r>
      <w:r>
        <w:rPr>
          <w:rFonts w:ascii="Times New Roman"/>
          <w:spacing w:val="-4"/>
          <w:position w:val="-3"/>
        </w:rPr>
        <w:t>_</w:t>
      </w:r>
      <w:r>
        <w:rPr>
          <w:rFonts w:ascii="Arial"/>
          <w:spacing w:val="-114"/>
          <w:w w:val="99"/>
          <w:position w:val="3"/>
        </w:rPr>
        <w:t>5</w:t>
      </w:r>
      <w:r>
        <w:rPr>
          <w:rFonts w:ascii="Times New Roman"/>
          <w:spacing w:val="-105"/>
          <w:position w:val="-3"/>
        </w:rPr>
        <w:t>_</w:t>
      </w:r>
      <w:r>
        <w:rPr>
          <w:rFonts w:ascii="Times New Roman"/>
        </w:rPr>
        <w:t>_</w:t>
      </w:r>
      <w:r>
        <w:rPr>
          <w:rFonts w:ascii="Times New Roman"/>
          <w:spacing w:val="-105"/>
          <w:position w:val="-3"/>
        </w:rPr>
        <w:t>_</w:t>
      </w:r>
      <w:r>
        <w:rPr>
          <w:rFonts w:ascii="Times New Roman"/>
          <w:spacing w:val="-96"/>
        </w:rPr>
        <w:t>_</w:t>
      </w:r>
      <w:r>
        <w:rPr>
          <w:rFonts w:ascii="Arial"/>
          <w:spacing w:val="-22"/>
          <w:w w:val="99"/>
          <w:position w:val="3"/>
        </w:rPr>
        <w:t>2</w:t>
      </w:r>
      <w:r>
        <w:rPr>
          <w:rFonts w:ascii="Times New Roman"/>
          <w:spacing w:val="-105"/>
        </w:rPr>
        <w:t>_</w:t>
      </w:r>
      <w:r>
        <w:rPr>
          <w:rFonts w:ascii="Times New Roman"/>
          <w:spacing w:val="-84"/>
          <w:position w:val="-3"/>
        </w:rPr>
        <w:t>_</w:t>
      </w:r>
      <w:r>
        <w:rPr>
          <w:rFonts w:ascii="Arial"/>
          <w:spacing w:val="-1"/>
          <w:w w:val="100"/>
          <w:position w:val="3"/>
        </w:rPr>
        <w:t>.</w:t>
      </w:r>
      <w:r>
        <w:rPr>
          <w:rFonts w:ascii="Arial"/>
          <w:spacing w:val="-91"/>
          <w:w w:val="99"/>
          <w:position w:val="3"/>
        </w:rPr>
        <w:t>9</w:t>
      </w:r>
      <w:r>
        <w:rPr>
          <w:rFonts w:ascii="Times New Roman"/>
          <w:spacing w:val="-105"/>
        </w:rPr>
        <w:t>_</w:t>
      </w:r>
      <w:r>
        <w:rPr>
          <w:rFonts w:ascii="Times New Roman"/>
          <w:spacing w:val="-14"/>
          <w:position w:val="-3"/>
        </w:rPr>
        <w:t>_</w:t>
      </w:r>
      <w:r>
        <w:rPr>
          <w:rFonts w:ascii="Arial"/>
          <w:spacing w:val="-104"/>
          <w:w w:val="99"/>
          <w:position w:val="3"/>
        </w:rPr>
        <w:t>6</w:t>
      </w:r>
      <w:r>
        <w:rPr>
          <w:rFonts w:ascii="Times New Roman"/>
          <w:spacing w:val="-105"/>
        </w:rPr>
        <w:t>_</w:t>
      </w:r>
      <w:r>
        <w:rPr>
          <w:rFonts w:ascii="Times New Roman"/>
          <w:position w:val="-3"/>
        </w:rPr>
        <w:t>_</w:t>
      </w:r>
      <w:r>
        <w:rPr>
          <w:rFonts w:ascii="Times New Roman"/>
        </w:rPr>
      </w:r>
    </w:p>
    <w:p>
      <w:pPr>
        <w:pStyle w:val="BodyText"/>
        <w:tabs>
          <w:tab w:pos="1209" w:val="left" w:leader="none"/>
        </w:tabs>
        <w:spacing w:line="240" w:lineRule="auto" w:before="31"/>
        <w:ind w:left="873" w:right="0"/>
        <w:jc w:val="left"/>
        <w:rPr>
          <w:rFonts w:ascii="Times New Roman" w:hAnsi="Times New Roman" w:cs="Times New Roman" w:eastAsia="Times New Roman" w:hint="default"/>
        </w:rPr>
      </w:pPr>
      <w:r>
        <w:rPr/>
        <w:br w:type="column"/>
      </w:r>
      <w:r>
        <w:rPr>
          <w:rFonts w:ascii="Arial"/>
          <w:w w:val="100"/>
        </w:rPr>
      </w:r>
      <w:r>
        <w:rPr>
          <w:rFonts w:ascii="Arial"/>
          <w:w w:val="100"/>
          <w:u w:val="single" w:color="000000"/>
        </w:rPr>
        <w:t> </w:t>
      </w:r>
      <w:r>
        <w:rPr>
          <w:rFonts w:ascii="Arial"/>
          <w:u w:val="single" w:color="000000"/>
        </w:rPr>
        <w:tab/>
      </w:r>
      <w:r>
        <w:rPr>
          <w:rFonts w:ascii="Arial"/>
        </w:rPr>
      </w:r>
      <w:r>
        <w:rPr>
          <w:rFonts w:ascii="Arial"/>
          <w:spacing w:val="-33"/>
          <w:w w:val="99"/>
        </w:rPr>
        <w:t>5</w:t>
      </w:r>
      <w:r>
        <w:rPr>
          <w:rFonts w:ascii="Times New Roman"/>
          <w:spacing w:val="-73"/>
          <w:position w:val="-2"/>
        </w:rPr>
        <w:t>_</w:t>
      </w:r>
      <w:r>
        <w:rPr>
          <w:rFonts w:ascii="Arial"/>
          <w:spacing w:val="-44"/>
          <w:w w:val="99"/>
        </w:rPr>
        <w:t>3</w:t>
      </w:r>
      <w:r>
        <w:rPr>
          <w:rFonts w:ascii="Times New Roman"/>
          <w:spacing w:val="-62"/>
          <w:position w:val="-2"/>
        </w:rPr>
        <w:t>_</w:t>
      </w:r>
      <w:r>
        <w:rPr>
          <w:rFonts w:ascii="Arial"/>
          <w:spacing w:val="-1"/>
          <w:w w:val="100"/>
        </w:rPr>
        <w:t>,</w:t>
      </w:r>
      <w:r>
        <w:rPr>
          <w:rFonts w:ascii="Arial"/>
          <w:spacing w:val="-114"/>
          <w:w w:val="99"/>
        </w:rPr>
        <w:t>9</w:t>
      </w:r>
      <w:r>
        <w:rPr>
          <w:rFonts w:ascii="Arial"/>
          <w:spacing w:val="-114"/>
          <w:w w:val="100"/>
        </w:rPr>
      </w:r>
      <w:r>
        <w:rPr>
          <w:rFonts w:ascii="Arial"/>
          <w:w w:val="100"/>
          <w:u w:val="single" w:color="000000"/>
        </w:rPr>
        <w:t> </w:t>
      </w:r>
      <w:r>
        <w:rPr>
          <w:rFonts w:ascii="Arial"/>
          <w:spacing w:val="-4"/>
          <w:u w:val="single" w:color="000000"/>
        </w:rPr>
        <w:t> </w:t>
      </w:r>
      <w:r>
        <w:rPr>
          <w:rFonts w:ascii="Arial"/>
          <w:spacing w:val="-4"/>
        </w:rPr>
      </w:r>
      <w:r>
        <w:rPr>
          <w:rFonts w:ascii="Arial"/>
          <w:spacing w:val="-21"/>
          <w:w w:val="99"/>
        </w:rPr>
        <w:t>8</w:t>
      </w:r>
      <w:r>
        <w:rPr>
          <w:rFonts w:ascii="Times New Roman"/>
          <w:spacing w:val="-85"/>
          <w:position w:val="-2"/>
        </w:rPr>
        <w:t>_</w:t>
      </w:r>
      <w:r>
        <w:rPr>
          <w:rFonts w:ascii="Arial"/>
          <w:spacing w:val="-32"/>
          <w:w w:val="99"/>
        </w:rPr>
        <w:t>6</w:t>
      </w:r>
      <w:r>
        <w:rPr>
          <w:rFonts w:ascii="Times New Roman"/>
          <w:spacing w:val="-74"/>
          <w:position w:val="-2"/>
        </w:rPr>
        <w:t>_</w:t>
      </w:r>
      <w:r>
        <w:rPr>
          <w:rFonts w:ascii="Arial"/>
          <w:spacing w:val="-1"/>
          <w:w w:val="100"/>
        </w:rPr>
        <w:t>,</w:t>
      </w:r>
      <w:r>
        <w:rPr>
          <w:rFonts w:ascii="Arial"/>
          <w:spacing w:val="-102"/>
          <w:w w:val="99"/>
        </w:rPr>
        <w:t>8</w:t>
      </w:r>
      <w:r>
        <w:rPr>
          <w:rFonts w:ascii="Times New Roman"/>
          <w:spacing w:val="-4"/>
          <w:position w:val="-2"/>
        </w:rPr>
        <w:t>_</w:t>
      </w:r>
      <w:r>
        <w:rPr>
          <w:rFonts w:ascii="Arial"/>
          <w:spacing w:val="-114"/>
          <w:w w:val="99"/>
        </w:rPr>
        <w:t>0</w:t>
      </w:r>
      <w:r>
        <w:rPr>
          <w:rFonts w:ascii="Arial"/>
          <w:spacing w:val="-114"/>
          <w:w w:val="100"/>
        </w:rPr>
      </w:r>
      <w:r>
        <w:rPr>
          <w:rFonts w:ascii="Arial"/>
          <w:w w:val="100"/>
          <w:u w:val="single" w:color="000000"/>
        </w:rPr>
        <w:t> </w:t>
      </w:r>
      <w:r>
        <w:rPr>
          <w:rFonts w:ascii="Arial"/>
          <w:spacing w:val="-3"/>
          <w:u w:val="single" w:color="000000"/>
        </w:rPr>
        <w:t> </w:t>
      </w:r>
      <w:r>
        <w:rPr>
          <w:rFonts w:ascii="Arial"/>
          <w:spacing w:val="-3"/>
        </w:rPr>
      </w:r>
      <w:r>
        <w:rPr>
          <w:rFonts w:ascii="Arial"/>
          <w:spacing w:val="-22"/>
          <w:w w:val="99"/>
        </w:rPr>
        <w:t>7</w:t>
      </w:r>
      <w:r>
        <w:rPr>
          <w:rFonts w:ascii="Times New Roman"/>
          <w:spacing w:val="-84"/>
          <w:position w:val="-2"/>
        </w:rPr>
        <w:t>_</w:t>
      </w:r>
      <w:r>
        <w:rPr>
          <w:rFonts w:ascii="Arial"/>
          <w:spacing w:val="-1"/>
          <w:w w:val="100"/>
        </w:rPr>
        <w:t>.</w:t>
      </w:r>
      <w:r>
        <w:rPr>
          <w:rFonts w:ascii="Arial"/>
          <w:spacing w:val="-91"/>
          <w:w w:val="99"/>
        </w:rPr>
        <w:t>6</w:t>
      </w:r>
      <w:r>
        <w:rPr>
          <w:rFonts w:ascii="Times New Roman"/>
          <w:spacing w:val="-14"/>
          <w:position w:val="-2"/>
        </w:rPr>
        <w:t>_</w:t>
      </w:r>
      <w:r>
        <w:rPr>
          <w:rFonts w:ascii="Arial"/>
          <w:spacing w:val="-104"/>
          <w:w w:val="99"/>
        </w:rPr>
        <w:t>0</w:t>
      </w:r>
      <w:r>
        <w:rPr>
          <w:rFonts w:ascii="Times New Roman"/>
          <w:position w:val="-2"/>
        </w:rPr>
        <w:t>_</w:t>
      </w:r>
      <w:r>
        <w:rPr>
          <w:rFonts w:ascii="Times New Roman"/>
        </w:rPr>
      </w:r>
    </w:p>
    <w:p>
      <w:pPr>
        <w:spacing w:line="240" w:lineRule="auto" w:before="11"/>
        <w:rPr>
          <w:rFonts w:ascii="Times New Roman" w:hAnsi="Times New Roman" w:cs="Times New Roman" w:eastAsia="Times New Roman" w:hint="default"/>
          <w:sz w:val="21"/>
          <w:szCs w:val="21"/>
        </w:rPr>
      </w:pPr>
    </w:p>
    <w:p>
      <w:pPr>
        <w:pStyle w:val="BodyText"/>
        <w:spacing w:line="240" w:lineRule="auto"/>
        <w:ind w:left="873" w:right="0"/>
        <w:jc w:val="left"/>
        <w:rPr>
          <w:rFonts w:ascii="Times New Roman" w:hAnsi="Times New Roman" w:cs="Times New Roman" w:eastAsia="Times New Roman" w:hint="default"/>
        </w:rPr>
      </w:pP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1"/>
          <w:position w:val="-6"/>
        </w:rPr>
        <w:t>_</w:t>
      </w:r>
      <w:r>
        <w:rPr>
          <w:rFonts w:ascii="Times New Roman"/>
          <w:spacing w:val="-105"/>
          <w:position w:val="-2"/>
        </w:rPr>
        <w:t>_</w:t>
      </w:r>
      <w:r>
        <w:rPr>
          <w:rFonts w:ascii="Times New Roman"/>
          <w:spacing w:val="-98"/>
          <w:position w:val="-6"/>
        </w:rPr>
        <w:t>_</w:t>
      </w:r>
      <w:r>
        <w:rPr>
          <w:rFonts w:ascii="Arial"/>
          <w:spacing w:val="-19"/>
          <w:w w:val="99"/>
        </w:rPr>
        <w:t>4</w:t>
      </w:r>
      <w:r>
        <w:rPr>
          <w:rFonts w:ascii="Times New Roman"/>
          <w:spacing w:val="-87"/>
          <w:position w:val="-6"/>
        </w:rPr>
        <w:t>_</w:t>
      </w:r>
      <w:r>
        <w:rPr>
          <w:rFonts w:ascii="Arial"/>
          <w:spacing w:val="-31"/>
          <w:w w:val="99"/>
        </w:rPr>
        <w:t>4</w:t>
      </w:r>
      <w:r>
        <w:rPr>
          <w:rFonts w:ascii="Times New Roman"/>
          <w:spacing w:val="-105"/>
          <w:position w:val="-2"/>
        </w:rPr>
        <w:t>_</w:t>
      </w:r>
      <w:r>
        <w:rPr>
          <w:rFonts w:ascii="Times New Roman"/>
          <w:spacing w:val="-75"/>
          <w:position w:val="-6"/>
        </w:rPr>
        <w:t>_</w:t>
      </w:r>
      <w:r>
        <w:rPr>
          <w:rFonts w:ascii="Arial"/>
          <w:spacing w:val="-42"/>
          <w:w w:val="99"/>
        </w:rPr>
        <w:t>0</w:t>
      </w:r>
      <w:r>
        <w:rPr>
          <w:rFonts w:ascii="Times New Roman"/>
          <w:spacing w:val="-105"/>
          <w:position w:val="-6"/>
        </w:rPr>
        <w:t>_</w:t>
      </w:r>
      <w:r>
        <w:rPr>
          <w:rFonts w:ascii="Times New Roman"/>
          <w:spacing w:val="-64"/>
          <w:position w:val="-2"/>
        </w:rPr>
        <w:t>_</w:t>
      </w:r>
      <w:r>
        <w:rPr>
          <w:rFonts w:ascii="Arial"/>
          <w:spacing w:val="-1"/>
          <w:w w:val="100"/>
        </w:rPr>
        <w:t>,</w:t>
      </w:r>
      <w:r>
        <w:rPr>
          <w:rFonts w:ascii="Arial"/>
          <w:spacing w:val="-112"/>
          <w:w w:val="99"/>
        </w:rPr>
        <w:t>1</w:t>
      </w:r>
      <w:r>
        <w:rPr>
          <w:rFonts w:ascii="Times New Roman"/>
          <w:position w:val="-2"/>
        </w:rPr>
        <w:t>_</w:t>
      </w:r>
      <w:r>
        <w:rPr>
          <w:rFonts w:ascii="Times New Roman"/>
          <w:spacing w:val="-99"/>
          <w:position w:val="-2"/>
        </w:rPr>
        <w:t>_</w:t>
      </w:r>
      <w:r>
        <w:rPr>
          <w:rFonts w:ascii="Arial"/>
          <w:spacing w:val="-19"/>
          <w:w w:val="99"/>
        </w:rPr>
        <w:t>5</w:t>
      </w:r>
      <w:r>
        <w:rPr>
          <w:rFonts w:ascii="Times New Roman"/>
          <w:spacing w:val="-105"/>
          <w:position w:val="-2"/>
        </w:rPr>
        <w:t>_</w:t>
      </w:r>
      <w:r>
        <w:rPr>
          <w:rFonts w:ascii="Times New Roman"/>
          <w:spacing w:val="-86"/>
          <w:position w:val="-6"/>
        </w:rPr>
        <w:t>_</w:t>
      </w:r>
      <w:r>
        <w:rPr>
          <w:rFonts w:ascii="Arial"/>
          <w:spacing w:val="-31"/>
          <w:w w:val="99"/>
        </w:rPr>
        <w:t>8</w:t>
      </w:r>
      <w:r>
        <w:rPr>
          <w:rFonts w:ascii="Times New Roman"/>
          <w:spacing w:val="-75"/>
          <w:position w:val="-6"/>
        </w:rPr>
        <w:t>_</w:t>
      </w:r>
      <w:r>
        <w:rPr>
          <w:rFonts w:ascii="Arial"/>
          <w:spacing w:val="-1"/>
          <w:w w:val="100"/>
        </w:rPr>
        <w:t>,</w:t>
      </w:r>
      <w:r>
        <w:rPr>
          <w:rFonts w:ascii="Arial"/>
          <w:spacing w:val="-101"/>
          <w:w w:val="99"/>
        </w:rPr>
        <w:t>5</w:t>
      </w:r>
      <w:r>
        <w:rPr>
          <w:rFonts w:ascii="Times New Roman"/>
          <w:spacing w:val="-105"/>
          <w:position w:val="-2"/>
        </w:rPr>
        <w:t>_</w:t>
      </w:r>
      <w:r>
        <w:rPr>
          <w:rFonts w:ascii="Times New Roman"/>
          <w:spacing w:val="-5"/>
          <w:position w:val="-6"/>
        </w:rPr>
        <w:t>_</w:t>
      </w:r>
      <w:r>
        <w:rPr>
          <w:rFonts w:ascii="Arial"/>
          <w:spacing w:val="-113"/>
          <w:w w:val="99"/>
        </w:rPr>
        <w:t>0</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9"/>
          <w:position w:val="-6"/>
        </w:rPr>
        <w:t>_</w:t>
      </w:r>
      <w:r>
        <w:rPr>
          <w:rFonts w:ascii="Arial"/>
          <w:spacing w:val="-20"/>
          <w:w w:val="99"/>
        </w:rPr>
        <w:t>7</w:t>
      </w:r>
      <w:r>
        <w:rPr>
          <w:rFonts w:ascii="Times New Roman"/>
          <w:spacing w:val="-105"/>
          <w:position w:val="-2"/>
        </w:rPr>
        <w:t>_</w:t>
      </w:r>
      <w:r>
        <w:rPr>
          <w:rFonts w:ascii="Times New Roman"/>
          <w:spacing w:val="-86"/>
          <w:position w:val="-6"/>
        </w:rPr>
        <w:t>_</w:t>
      </w:r>
      <w:r>
        <w:rPr>
          <w:rFonts w:ascii="Arial"/>
          <w:spacing w:val="1"/>
          <w:w w:val="100"/>
        </w:rPr>
        <w:t>.</w:t>
      </w:r>
      <w:r>
        <w:rPr>
          <w:rFonts w:ascii="Arial"/>
          <w:spacing w:val="-91"/>
          <w:w w:val="99"/>
        </w:rPr>
        <w:t>4</w:t>
      </w:r>
      <w:r>
        <w:rPr>
          <w:rFonts w:ascii="Times New Roman"/>
          <w:spacing w:val="-105"/>
          <w:position w:val="-2"/>
        </w:rPr>
        <w:t>_</w:t>
      </w:r>
      <w:r>
        <w:rPr>
          <w:rFonts w:ascii="Times New Roman"/>
          <w:spacing w:val="-15"/>
          <w:position w:val="-6"/>
        </w:rPr>
        <w:t>_</w:t>
      </w:r>
      <w:r>
        <w:rPr>
          <w:rFonts w:ascii="Arial"/>
          <w:spacing w:val="-103"/>
          <w:w w:val="99"/>
        </w:rPr>
        <w:t>6</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80"/>
          <w:cols w:num="2" w:equalWidth="0">
            <w:col w:w="7140" w:space="106"/>
            <w:col w:w="2704"/>
          </w:cols>
        </w:sectPr>
      </w:pPr>
    </w:p>
    <w:p>
      <w:pPr>
        <w:tabs>
          <w:tab w:pos="8746" w:val="left" w:leader="none"/>
        </w:tabs>
        <w:spacing w:line="20" w:lineRule="exact"/>
        <w:ind w:left="6086" w:right="0" w:firstLine="0"/>
        <w:rPr>
          <w:rFonts w:ascii="Times New Roman" w:hAnsi="Times New Roman" w:cs="Times New Roman" w:eastAsia="Times New Roman" w:hint="default"/>
          <w:sz w:val="2"/>
          <w:szCs w:val="2"/>
        </w:rPr>
      </w:pP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line="240" w:lineRule="auto" w:before="11"/>
        <w:rPr>
          <w:rFonts w:ascii="Times New Roman" w:hAnsi="Times New Roman" w:cs="Times New Roman" w:eastAsia="Times New Roman" w:hint="default"/>
          <w:sz w:val="15"/>
          <w:szCs w:val="15"/>
        </w:rPr>
      </w:pPr>
    </w:p>
    <w:p>
      <w:pPr>
        <w:pStyle w:val="BodyText"/>
        <w:tabs>
          <w:tab w:pos="6973" w:val="left" w:leader="none"/>
        </w:tabs>
        <w:spacing w:line="280" w:lineRule="exact" w:before="36"/>
        <w:ind w:left="708" w:right="0"/>
        <w:jc w:val="center"/>
      </w:pPr>
      <w:r>
        <w:rPr>
          <w:rFonts w:ascii="Arial" w:hAnsi="Arial" w:cs="Arial" w:eastAsia="Arial" w:hint="default"/>
          <w:spacing w:val="-1"/>
        </w:rPr>
        <w:t>(1)</w:t>
        <w:tab/>
      </w:r>
      <w:r>
        <w:rPr>
          <w:spacing w:val="9"/>
        </w:rPr>
        <w:t>该余额为本公司委托相关银</w:t>
      </w:r>
      <w:r>
        <w:rPr/>
      </w:r>
    </w:p>
    <w:p>
      <w:pPr>
        <w:pStyle w:val="BodyText"/>
        <w:spacing w:line="266" w:lineRule="exact"/>
        <w:ind w:left="1234" w:right="0"/>
        <w:jc w:val="left"/>
      </w:pPr>
      <w:r>
        <w:rPr/>
        <w:t>行为子公司提供的无抵押资金贷款，该相关款项将于一年内到期。</w:t>
      </w:r>
    </w:p>
    <w:p>
      <w:pPr>
        <w:spacing w:line="240" w:lineRule="auto" w:before="4"/>
        <w:rPr>
          <w:rFonts w:ascii="黑体" w:hAnsi="黑体" w:cs="黑体" w:eastAsia="黑体" w:hint="default"/>
          <w:sz w:val="18"/>
          <w:szCs w:val="18"/>
        </w:rPr>
      </w:pPr>
    </w:p>
    <w:p>
      <w:pPr>
        <w:pStyle w:val="BodyText"/>
        <w:tabs>
          <w:tab w:pos="6973" w:val="left" w:leader="none"/>
        </w:tabs>
        <w:spacing w:line="280" w:lineRule="exact"/>
        <w:ind w:left="708" w:right="0"/>
        <w:jc w:val="center"/>
      </w:pPr>
      <w:r>
        <w:rPr>
          <w:rFonts w:ascii="Arial" w:hAnsi="Arial" w:cs="Arial" w:eastAsia="Arial" w:hint="default"/>
          <w:spacing w:val="-1"/>
        </w:rPr>
        <w:t>(2)</w:t>
        <w:tab/>
      </w:r>
      <w:r>
        <w:rPr>
          <w:spacing w:val="9"/>
        </w:rPr>
        <w:t>本公司流动资产和流动负债</w:t>
      </w:r>
      <w:r>
        <w:rPr/>
      </w:r>
    </w:p>
    <w:p>
      <w:pPr>
        <w:pStyle w:val="BodyText"/>
        <w:spacing w:line="266" w:lineRule="exact"/>
        <w:ind w:left="713" w:right="0"/>
        <w:jc w:val="center"/>
      </w:pPr>
      <w:r>
        <w:rPr/>
        <w:t>中的应收和应付子公司款项中的不计息部分，均无担保，并且随时须偿付或一年内到期。</w:t>
      </w:r>
    </w:p>
    <w:p>
      <w:pPr>
        <w:spacing w:after="0" w:line="266" w:lineRule="exact"/>
        <w:jc w:val="center"/>
        <w:sectPr>
          <w:type w:val="continuous"/>
          <w:pgSz w:w="11910" w:h="16840"/>
          <w:pgMar w:top="1100" w:bottom="1380" w:left="980" w:right="980"/>
        </w:sectPr>
      </w:pPr>
    </w:p>
    <w:p>
      <w:pPr>
        <w:spacing w:line="240" w:lineRule="auto" w:before="0"/>
        <w:rPr>
          <w:rFonts w:ascii="黑体" w:hAnsi="黑体" w:cs="黑体" w:eastAsia="黑体" w:hint="default"/>
          <w:sz w:val="20"/>
          <w:szCs w:val="20"/>
        </w:rPr>
      </w:pPr>
    </w:p>
    <w:p>
      <w:pPr>
        <w:pStyle w:val="Heading5"/>
        <w:tabs>
          <w:tab w:pos="853" w:val="left" w:leader="none"/>
        </w:tabs>
        <w:spacing w:line="417" w:lineRule="auto" w:before="193"/>
        <w:ind w:left="134" w:right="6819"/>
        <w:jc w:val="left"/>
        <w:rPr>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b w:val="0"/>
          <w:bCs w:val="0"/>
        </w:rPr>
      </w:r>
    </w:p>
    <w:p>
      <w:pPr>
        <w:tabs>
          <w:tab w:pos="5655" w:val="left" w:leader="none"/>
          <w:tab w:pos="7079" w:val="left" w:leader="none"/>
          <w:tab w:pos="7432" w:val="left" w:leader="none"/>
          <w:tab w:pos="8356" w:val="left" w:leader="none"/>
          <w:tab w:pos="9772" w:val="left" w:leader="none"/>
        </w:tabs>
        <w:spacing w:line="276" w:lineRule="exact" w:before="14"/>
        <w:ind w:left="473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9"/>
          <w:szCs w:val="9"/>
        </w:rPr>
      </w:pPr>
    </w:p>
    <w:p>
      <w:pPr>
        <w:spacing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应收账款：</w:t>
      </w:r>
    </w:p>
    <w:p>
      <w:pPr>
        <w:spacing w:line="240" w:lineRule="auto" w:before="8"/>
        <w:rPr>
          <w:rFonts w:ascii="黑体" w:hAnsi="黑体" w:cs="黑体" w:eastAsia="黑体" w:hint="default"/>
          <w:sz w:val="9"/>
          <w:szCs w:val="9"/>
        </w:rPr>
      </w:pPr>
    </w:p>
    <w:tbl>
      <w:tblPr>
        <w:tblW w:w="0" w:type="auto"/>
        <w:jc w:val="left"/>
        <w:tblInd w:w="999" w:type="dxa"/>
        <w:tblLayout w:type="fixed"/>
        <w:tblCellMar>
          <w:top w:w="0" w:type="dxa"/>
          <w:left w:w="0" w:type="dxa"/>
          <w:bottom w:w="0" w:type="dxa"/>
          <w:right w:w="0" w:type="dxa"/>
        </w:tblCellMar>
        <w:tblLook w:val="01E0"/>
      </w:tblPr>
      <w:tblGrid>
        <w:gridCol w:w="3919"/>
        <w:gridCol w:w="1621"/>
        <w:gridCol w:w="1072"/>
        <w:gridCol w:w="1621"/>
        <w:gridCol w:w="575"/>
      </w:tblGrid>
      <w:tr>
        <w:trPr>
          <w:trHeight w:val="544"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902"/>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应收合营、联营企业</w:t>
            </w:r>
            <w:r>
              <w:rPr>
                <w:rFonts w:ascii="黑体" w:hAnsi="黑体" w:cs="黑体" w:eastAsia="黑体" w:hint="default"/>
                <w:sz w:val="18"/>
                <w:szCs w:val="18"/>
              </w:rPr>
            </w:r>
            <w:r>
              <w:rPr>
                <w:rFonts w:ascii="黑体" w:hAnsi="黑体" w:cs="黑体" w:eastAsia="黑体" w:hint="default"/>
                <w:sz w:val="18"/>
                <w:szCs w:val="18"/>
              </w:rPr>
              <w:t> 大连港散货物流有限公司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49"/>
              <w:jc w:val="right"/>
              <w:rPr>
                <w:rFonts w:ascii="Arial" w:hAnsi="Arial" w:cs="Arial" w:eastAsia="Arial" w:hint="default"/>
                <w:sz w:val="18"/>
                <w:szCs w:val="18"/>
              </w:rPr>
            </w:pPr>
            <w:r>
              <w:rPr>
                <w:rFonts w:ascii="Arial"/>
                <w:spacing w:val="-1"/>
                <w:sz w:val="18"/>
              </w:rPr>
              <w:t>3,980,232.00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530"/>
              <w:jc w:val="right"/>
              <w:rPr>
                <w:rFonts w:ascii="Arial" w:hAnsi="Arial" w:cs="Arial" w:eastAsia="Arial" w:hint="default"/>
                <w:sz w:val="18"/>
                <w:szCs w:val="18"/>
              </w:rPr>
            </w:pPr>
            <w:r>
              <w:rPr>
                <w:rFonts w:ascii="Arial"/>
                <w:spacing w:val="-1"/>
                <w:w w:val="95"/>
                <w:sz w:val="18"/>
              </w:rPr>
              <w:t>0.83</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3,925,000.89</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2"/>
              <w:jc w:val="right"/>
              <w:rPr>
                <w:rFonts w:ascii="Arial" w:hAnsi="Arial" w:cs="Arial" w:eastAsia="Arial" w:hint="default"/>
                <w:sz w:val="18"/>
                <w:szCs w:val="18"/>
              </w:rPr>
            </w:pPr>
            <w:r>
              <w:rPr>
                <w:rFonts w:ascii="Arial"/>
                <w:spacing w:val="-1"/>
                <w:w w:val="95"/>
                <w:sz w:val="18"/>
              </w:rPr>
              <w:t>0.82</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2,646,421.34</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0.61</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3,622,651.77</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2"/>
              <w:jc w:val="right"/>
              <w:rPr>
                <w:rFonts w:ascii="Arial" w:hAnsi="Arial" w:cs="Arial" w:eastAsia="Arial" w:hint="default"/>
                <w:sz w:val="18"/>
                <w:szCs w:val="18"/>
              </w:rPr>
            </w:pPr>
            <w:r>
              <w:rPr>
                <w:rFonts w:ascii="Arial"/>
                <w:spacing w:val="-1"/>
                <w:w w:val="95"/>
                <w:sz w:val="18"/>
              </w:rPr>
              <w:t>0.76</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3,894,728.76</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0.89</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2,005,677.39</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2"/>
              <w:jc w:val="right"/>
              <w:rPr>
                <w:rFonts w:ascii="Arial" w:hAnsi="Arial" w:cs="Arial" w:eastAsia="Arial" w:hint="default"/>
                <w:sz w:val="18"/>
                <w:szCs w:val="18"/>
              </w:rPr>
            </w:pPr>
            <w:r>
              <w:rPr>
                <w:rFonts w:ascii="Arial"/>
                <w:spacing w:val="-1"/>
                <w:w w:val="95"/>
                <w:sz w:val="18"/>
              </w:rPr>
              <w:t>0.42</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2,273,860.80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0.52</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1,466,588.72</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2"/>
              <w:jc w:val="right"/>
              <w:rPr>
                <w:rFonts w:ascii="Arial" w:hAnsi="Arial" w:cs="Arial" w:eastAsia="Arial" w:hint="default"/>
                <w:sz w:val="18"/>
                <w:szCs w:val="18"/>
              </w:rPr>
            </w:pPr>
            <w:r>
              <w:rPr>
                <w:rFonts w:ascii="Arial"/>
                <w:spacing w:val="-1"/>
                <w:w w:val="95"/>
                <w:sz w:val="18"/>
              </w:rPr>
              <w:t>0.31</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1,241,915.62</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0.28</w:t>
            </w:r>
            <w:r>
              <w:rPr>
                <w:rFonts w:ascii="Arial"/>
                <w:sz w:val="18"/>
              </w:rPr>
            </w:r>
          </w:p>
        </w:tc>
      </w:tr>
      <w:tr>
        <w:trPr>
          <w:trHeight w:val="234"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大连普集仓储设施有限公司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1,417,771.39</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2"/>
              <w:jc w:val="right"/>
              <w:rPr>
                <w:rFonts w:ascii="Arial" w:hAnsi="Arial" w:cs="Arial" w:eastAsia="Arial" w:hint="default"/>
                <w:sz w:val="18"/>
                <w:szCs w:val="18"/>
              </w:rPr>
            </w:pPr>
            <w:r>
              <w:rPr>
                <w:rFonts w:ascii="Arial"/>
                <w:spacing w:val="-1"/>
                <w:w w:val="95"/>
                <w:sz w:val="18"/>
              </w:rPr>
              <w:t>0.30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1,417,771.39</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0.32</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沈阳普集置业有限公司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979,387.26</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0.21</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979,387.26</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0.22</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975,590.83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0.20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139,800.04</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432,887.00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0.09</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大连万捷国际物流有限公司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406,990.00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0.09</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29,727.50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306,654.00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0.06</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3"/>
                <w:sz w:val="18"/>
              </w:rPr>
              <w:t>86,311.00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234,048.24</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0.05</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30,807.20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150,000.00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0.03</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2"/>
                <w:w w:val="95"/>
                <w:sz w:val="18"/>
              </w:rPr>
              <w:t>139,811.95</w:t>
            </w:r>
            <w:r>
              <w:rPr>
                <w:rFonts w:ascii="Arial"/>
                <w:spacing w:val="-2"/>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大连港湾东车物流有限公司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129,731.45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0.03</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4"/>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89,900.00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18"/>
                <w:szCs w:val="18"/>
              </w:rPr>
            </w:pPr>
            <w:r>
              <w:rPr>
                <w:rFonts w:ascii="Arial"/>
                <w:spacing w:val="-1"/>
                <w:w w:val="95"/>
                <w:sz w:val="18"/>
              </w:rPr>
              <w:t>0.02</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203,000.00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0.05</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79,296.55</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18"/>
                <w:szCs w:val="18"/>
              </w:rPr>
            </w:pPr>
            <w:r>
              <w:rPr>
                <w:rFonts w:ascii="Arial"/>
                <w:spacing w:val="-1"/>
                <w:w w:val="95"/>
                <w:sz w:val="18"/>
              </w:rPr>
              <w:t>0.02</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380,000.00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21,226.00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19,056.00</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18"/>
                <w:szCs w:val="18"/>
              </w:rPr>
            </w:pPr>
            <w:r>
              <w:rPr>
                <w:rFonts w:ascii="Arial"/>
                <w:spacing w:val="-1"/>
                <w:w w:val="95"/>
                <w:sz w:val="18"/>
              </w:rPr>
              <w:t>0.00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166,024.35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10,082.17</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18"/>
                <w:szCs w:val="18"/>
              </w:rPr>
            </w:pPr>
            <w:r>
              <w:rPr>
                <w:rFonts w:ascii="Arial"/>
                <w:spacing w:val="-1"/>
                <w:w w:val="95"/>
                <w:sz w:val="18"/>
              </w:rPr>
              <w:t>0.00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29,629.00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3,020.00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Arial" w:hAnsi="Arial" w:cs="Arial" w:eastAsia="Arial" w:hint="default"/>
                <w:sz w:val="18"/>
                <w:szCs w:val="18"/>
              </w:rPr>
            </w:pPr>
            <w:r>
              <w:rPr>
                <w:rFonts w:ascii="Arial"/>
                <w:spacing w:val="-1"/>
                <w:w w:val="95"/>
                <w:sz w:val="18"/>
              </w:rPr>
              <w:t>0.00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大连中联理货有限公司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531.00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Arial" w:hAnsi="Arial" w:cs="Arial" w:eastAsia="Arial" w:hint="default"/>
                <w:sz w:val="18"/>
                <w:szCs w:val="18"/>
              </w:rPr>
            </w:pPr>
            <w:r>
              <w:rPr>
                <w:rFonts w:ascii="Arial"/>
                <w:spacing w:val="-1"/>
                <w:w w:val="95"/>
                <w:sz w:val="18"/>
              </w:rPr>
              <w:t>0.00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
              <w:jc w:val="right"/>
              <w:rPr>
                <w:rFonts w:ascii="Arial" w:hAnsi="Arial" w:cs="Arial" w:eastAsia="Arial" w:hint="default"/>
                <w:sz w:val="18"/>
                <w:szCs w:val="18"/>
              </w:rPr>
            </w:pPr>
            <w:r>
              <w:rPr>
                <w:rFonts w:ascii="Arial"/>
                <w:w w:val="99"/>
                <w:sz w:val="18"/>
              </w:rPr>
              <w:t>-</w:t>
            </w:r>
            <w:r>
              <w:rPr>
                <w:rFonts w:ascii="Arial"/>
                <w:sz w:val="18"/>
              </w:rPr>
            </w:r>
          </w:p>
        </w:tc>
      </w:tr>
      <w:tr>
        <w:trPr>
          <w:trHeight w:val="352"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大连顺达综合物流有限公司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90"/>
                <w:w w:val="99"/>
                <w:sz w:val="18"/>
              </w:rPr>
              <w:t>2</w:t>
            </w:r>
            <w:r>
              <w:rPr>
                <w:rFonts w:ascii="Times New Roman"/>
                <w:spacing w:val="-1"/>
                <w:position w:val="-2"/>
                <w:sz w:val="18"/>
              </w:rPr>
              <w:t>_</w:t>
            </w:r>
            <w:r>
              <w:rPr>
                <w:rFonts w:ascii="Arial"/>
                <w:spacing w:val="-100"/>
                <w:w w:val="99"/>
                <w:sz w:val="18"/>
              </w:rPr>
              <w:t>3</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1"/>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1621" w:type="dxa"/>
            <w:tcBorders>
              <w:top w:val="nil" w:sz="6" w:space="0" w:color="auto"/>
              <w:left w:val="nil" w:sz="6" w:space="0" w:color="auto"/>
              <w:bottom w:val="nil" w:sz="6" w:space="0" w:color="auto"/>
              <w:right w:val="nil" w:sz="6" w:space="0" w:color="auto"/>
            </w:tcBorders>
          </w:tcPr>
          <w:p>
            <w:pPr>
              <w:pStyle w:val="TableParagraph"/>
              <w:tabs>
                <w:tab w:pos="1110" w:val="left" w:leader="none"/>
              </w:tabs>
              <w:spacing w:line="240" w:lineRule="auto" w:before="8"/>
              <w:ind w:right="44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575" w:type="dxa"/>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8"/>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321" w:hRule="exact"/>
        </w:trPr>
        <w:tc>
          <w:tcPr>
            <w:tcW w:w="3919"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449"/>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40"/>
                <w:w w:val="99"/>
                <w:sz w:val="18"/>
              </w:rPr>
              <w:t>0</w:t>
            </w:r>
            <w:r>
              <w:rPr>
                <w:rFonts w:ascii="Times New Roman"/>
                <w:spacing w:val="-52"/>
                <w:position w:val="-2"/>
                <w:sz w:val="18"/>
              </w:rPr>
              <w:t>_</w:t>
            </w:r>
            <w:r>
              <w:rPr>
                <w:rFonts w:ascii="Arial"/>
                <w:spacing w:val="-1"/>
                <w:w w:val="100"/>
                <w:sz w:val="18"/>
              </w:rPr>
              <w:t>,</w:t>
            </w:r>
            <w:r>
              <w:rPr>
                <w:rFonts w:ascii="Arial"/>
                <w:spacing w:val="-1"/>
                <w:w w:val="99"/>
                <w:sz w:val="18"/>
              </w:rPr>
              <w:t>2</w:t>
            </w:r>
            <w:r>
              <w:rPr>
                <w:rFonts w:ascii="Arial"/>
                <w:spacing w:val="-19"/>
                <w:w w:val="99"/>
                <w:sz w:val="18"/>
              </w:rPr>
              <w:t>5</w:t>
            </w:r>
            <w:r>
              <w:rPr>
                <w:rFonts w:ascii="Times New Roman"/>
                <w:spacing w:val="-71"/>
                <w:position w:val="-2"/>
                <w:sz w:val="18"/>
              </w:rPr>
              <w:t>_</w:t>
            </w:r>
            <w:r>
              <w:rPr>
                <w:rFonts w:ascii="Arial"/>
                <w:spacing w:val="-30"/>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5</w:t>
            </w:r>
            <w:r>
              <w:rPr>
                <w:rFonts w:ascii="Times New Roman"/>
                <w:spacing w:val="-2"/>
                <w:position w:val="-2"/>
                <w:sz w:val="18"/>
              </w:rPr>
              <w:t>_</w:t>
            </w:r>
            <w:r>
              <w:rPr>
                <w:rFonts w:ascii="Arial"/>
                <w:w w:val="99"/>
                <w:sz w:val="18"/>
              </w:rPr>
              <w:t>5</w:t>
            </w: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072"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529"/>
              <w:jc w:val="right"/>
              <w:rPr>
                <w:rFonts w:ascii="Times New Roman" w:hAnsi="Times New Roman" w:cs="Times New Roman" w:eastAsia="Times New Roman" w:hint="default"/>
                <w:sz w:val="18"/>
                <w:szCs w:val="18"/>
              </w:rPr>
            </w:pPr>
            <w:r>
              <w:rPr>
                <w:rFonts w:ascii="Arial"/>
                <w:spacing w:val="-20"/>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1621"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449"/>
              <w:jc w:val="right"/>
              <w:rPr>
                <w:rFonts w:ascii="Times New Roman" w:hAnsi="Times New Roman" w:cs="Times New Roman" w:eastAsia="Times New Roman" w:hint="default"/>
                <w:sz w:val="18"/>
                <w:szCs w:val="18"/>
              </w:rPr>
            </w:pPr>
            <w:r>
              <w:rPr>
                <w:rFonts w:ascii="Times New Roman"/>
                <w:spacing w:val="-71"/>
                <w:position w:val="-2"/>
                <w:sz w:val="18"/>
              </w:rPr>
              <w:t>_</w:t>
            </w:r>
            <w:r>
              <w:rPr>
                <w:rFonts w:ascii="Arial"/>
                <w:spacing w:val="-30"/>
                <w:w w:val="99"/>
                <w:sz w:val="18"/>
              </w:rPr>
              <w:t>1</w:t>
            </w:r>
            <w:r>
              <w:rPr>
                <w:rFonts w:ascii="Times New Roman"/>
                <w:spacing w:val="-61"/>
                <w:position w:val="-2"/>
                <w:sz w:val="18"/>
              </w:rPr>
              <w:t>_</w:t>
            </w:r>
            <w:r>
              <w:rPr>
                <w:rFonts w:ascii="Arial"/>
                <w:spacing w:val="-40"/>
                <w:w w:val="99"/>
                <w:sz w:val="18"/>
              </w:rPr>
              <w:t>3</w:t>
            </w:r>
            <w:r>
              <w:rPr>
                <w:rFonts w:ascii="Times New Roman"/>
                <w:spacing w:val="-52"/>
                <w:position w:val="-2"/>
                <w:sz w:val="18"/>
              </w:rPr>
              <w:t>_</w:t>
            </w:r>
            <w:r>
              <w:rPr>
                <w:rFonts w:ascii="Arial"/>
                <w:spacing w:val="-1"/>
                <w:w w:val="100"/>
                <w:sz w:val="18"/>
              </w:rPr>
              <w:t>,</w:t>
            </w:r>
            <w:r>
              <w:rPr>
                <w:rFonts w:ascii="Arial"/>
                <w:spacing w:val="-1"/>
                <w:w w:val="99"/>
                <w:sz w:val="18"/>
              </w:rPr>
              <w:t>6</w:t>
            </w:r>
            <w:r>
              <w:rPr>
                <w:rFonts w:ascii="Arial"/>
                <w:spacing w:val="-19"/>
                <w:w w:val="99"/>
                <w:sz w:val="18"/>
              </w:rPr>
              <w:t>5</w:t>
            </w:r>
            <w:r>
              <w:rPr>
                <w:rFonts w:ascii="Times New Roman"/>
                <w:spacing w:val="-71"/>
                <w:position w:val="-2"/>
                <w:sz w:val="18"/>
              </w:rPr>
              <w:t>_</w:t>
            </w:r>
            <w:r>
              <w:rPr>
                <w:rFonts w:ascii="Arial"/>
                <w:spacing w:val="-30"/>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1</w:t>
            </w:r>
            <w:r>
              <w:rPr>
                <w:rFonts w:ascii="Times New Roman"/>
                <w:spacing w:val="-2"/>
                <w:position w:val="-2"/>
                <w:sz w:val="18"/>
              </w:rPr>
              <w:t>_</w:t>
            </w:r>
            <w:r>
              <w:rPr>
                <w:rFonts w:ascii="Arial"/>
                <w:w w:val="99"/>
                <w:sz w:val="18"/>
              </w:rPr>
              <w:t>9</w:t>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Arial"/>
                <w:spacing w:val="-12"/>
                <w:w w:val="99"/>
                <w:sz w:val="18"/>
              </w:rPr>
              <w:t>3</w:t>
            </w:r>
            <w:r>
              <w:rPr>
                <w:rFonts w:ascii="Times New Roman"/>
                <w:spacing w:val="-79"/>
                <w:position w:val="-2"/>
                <w:sz w:val="18"/>
              </w:rPr>
              <w:t>_</w:t>
            </w:r>
            <w:r>
              <w:rPr>
                <w:rFonts w:ascii="Arial"/>
                <w:spacing w:val="-1"/>
                <w:w w:val="100"/>
                <w:sz w:val="18"/>
              </w:rPr>
              <w:t>.</w:t>
            </w:r>
            <w:r>
              <w:rPr>
                <w:rFonts w:ascii="Arial"/>
                <w:spacing w:val="-72"/>
                <w:w w:val="99"/>
                <w:sz w:val="18"/>
              </w:rPr>
              <w:t>1</w:t>
            </w:r>
            <w:r>
              <w:rPr>
                <w:rFonts w:ascii="Times New Roman"/>
                <w:spacing w:val="-19"/>
                <w:position w:val="-2"/>
                <w:sz w:val="18"/>
              </w:rPr>
              <w:t>_</w:t>
            </w:r>
            <w:r>
              <w:rPr>
                <w:rFonts w:ascii="Arial"/>
                <w:spacing w:val="-82"/>
                <w:w w:val="99"/>
                <w:sz w:val="18"/>
              </w:rPr>
              <w:t>3</w:t>
            </w:r>
            <w:r>
              <w:rPr>
                <w:rFonts w:ascii="Times New Roman"/>
                <w:position w:val="-2"/>
                <w:sz w:val="18"/>
              </w:rPr>
              <w:t>_</w:t>
            </w:r>
            <w:r>
              <w:rPr>
                <w:rFonts w:ascii="Times New Roman"/>
                <w:sz w:val="18"/>
              </w:rPr>
            </w:r>
          </w:p>
        </w:tc>
      </w:tr>
      <w:tr>
        <w:trPr>
          <w:trHeight w:val="447" w:hRule="exact"/>
        </w:trPr>
        <w:tc>
          <w:tcPr>
            <w:tcW w:w="391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应收其他关联方</w:t>
            </w:r>
          </w:p>
        </w:tc>
        <w:tc>
          <w:tcPr>
            <w:tcW w:w="1621" w:type="dxa"/>
            <w:tcBorders>
              <w:top w:val="single" w:sz="3" w:space="0" w:color="000000"/>
              <w:left w:val="nil" w:sz="6" w:space="0" w:color="auto"/>
              <w:bottom w:val="nil" w:sz="6" w:space="0" w:color="auto"/>
              <w:right w:val="nil" w:sz="6" w:space="0" w:color="auto"/>
            </w:tcBorders>
          </w:tcPr>
          <w:p>
            <w:pPr>
              <w:pStyle w:val="TableParagraph"/>
              <w:spacing w:line="20" w:lineRule="exact"/>
              <w:ind w:left="266" w:right="0"/>
              <w:jc w:val="left"/>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tc>
        <w:tc>
          <w:tcPr>
            <w:tcW w:w="1072" w:type="dxa"/>
            <w:tcBorders>
              <w:top w:val="single" w:sz="3" w:space="0" w:color="000000"/>
              <w:left w:val="nil" w:sz="6" w:space="0" w:color="auto"/>
              <w:bottom w:val="nil" w:sz="6" w:space="0" w:color="auto"/>
              <w:right w:val="nil" w:sz="6" w:space="0" w:color="auto"/>
            </w:tcBorders>
          </w:tcPr>
          <w:p>
            <w:pPr/>
          </w:p>
        </w:tc>
        <w:tc>
          <w:tcPr>
            <w:tcW w:w="1621" w:type="dxa"/>
            <w:tcBorders>
              <w:top w:val="single" w:sz="3" w:space="0" w:color="000000"/>
              <w:left w:val="nil" w:sz="6" w:space="0" w:color="auto"/>
              <w:bottom w:val="nil" w:sz="6" w:space="0" w:color="auto"/>
              <w:right w:val="nil" w:sz="6" w:space="0" w:color="auto"/>
            </w:tcBorders>
          </w:tcPr>
          <w:p>
            <w:pPr>
              <w:pStyle w:val="TableParagraph"/>
              <w:spacing w:line="20" w:lineRule="exact"/>
              <w:ind w:left="266" w:right="0"/>
              <w:jc w:val="left"/>
              <w:rPr>
                <w:rFonts w:ascii="黑体" w:hAnsi="黑体" w:cs="黑体" w:eastAsia="黑体" w:hint="default"/>
                <w:sz w:val="2"/>
                <w:szCs w:val="2"/>
              </w:rPr>
            </w:pPr>
            <w:r>
              <w:rPr>
                <w:rFonts w:ascii="黑体" w:hAnsi="黑体" w:cs="黑体" w:eastAsia="黑体" w:hint="default"/>
                <w:sz w:val="2"/>
                <w:szCs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tc>
        <w:tc>
          <w:tcPr>
            <w:tcW w:w="575" w:type="dxa"/>
            <w:tcBorders>
              <w:top w:val="single" w:sz="3" w:space="0" w:color="000000"/>
              <w:left w:val="nil" w:sz="6" w:space="0" w:color="auto"/>
              <w:bottom w:val="nil" w:sz="6" w:space="0" w:color="auto"/>
              <w:right w:val="nil" w:sz="6" w:space="0" w:color="auto"/>
            </w:tcBorders>
          </w:tcPr>
          <w:p>
            <w:pPr/>
          </w:p>
        </w:tc>
      </w:tr>
      <w:tr>
        <w:trPr>
          <w:trHeight w:val="258" w:hRule="exact"/>
        </w:trPr>
        <w:tc>
          <w:tcPr>
            <w:tcW w:w="3919"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0"/>
              <w:jc w:val="right"/>
              <w:rPr>
                <w:rFonts w:ascii="Arial" w:hAnsi="Arial" w:cs="Arial" w:eastAsia="Arial" w:hint="default"/>
                <w:sz w:val="18"/>
                <w:szCs w:val="18"/>
              </w:rPr>
            </w:pPr>
            <w:r>
              <w:rPr>
                <w:rFonts w:ascii="Arial"/>
                <w:spacing w:val="-1"/>
                <w:sz w:val="18"/>
              </w:rPr>
              <w:t>3,857,320.00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32"/>
              <w:jc w:val="right"/>
              <w:rPr>
                <w:rFonts w:ascii="Arial" w:hAnsi="Arial" w:cs="Arial" w:eastAsia="Arial" w:hint="default"/>
                <w:sz w:val="18"/>
                <w:szCs w:val="18"/>
              </w:rPr>
            </w:pPr>
            <w:r>
              <w:rPr>
                <w:rFonts w:ascii="Arial"/>
                <w:spacing w:val="-1"/>
                <w:w w:val="95"/>
                <w:sz w:val="18"/>
              </w:rPr>
              <w:t>0.81</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0"/>
              <w:jc w:val="right"/>
              <w:rPr>
                <w:rFonts w:ascii="Arial" w:hAnsi="Arial" w:cs="Arial" w:eastAsia="Arial" w:hint="default"/>
                <w:sz w:val="18"/>
                <w:szCs w:val="18"/>
              </w:rPr>
            </w:pPr>
            <w:r>
              <w:rPr>
                <w:rFonts w:ascii="Arial"/>
                <w:spacing w:val="-1"/>
                <w:sz w:val="18"/>
              </w:rPr>
              <w:t>2,530,493.00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18"/>
                <w:szCs w:val="18"/>
              </w:rPr>
            </w:pPr>
            <w:r>
              <w:rPr>
                <w:rFonts w:ascii="Arial"/>
                <w:spacing w:val="-1"/>
                <w:w w:val="95"/>
                <w:sz w:val="18"/>
              </w:rPr>
              <w:t>0.58</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1,520,417.15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0.32</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中信海港投资有限公司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220,344.00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0.05</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大连龙港船务有限公司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214,780.00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0.05</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大连中油船用燃料运销有限公司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10,895.81</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0"/>
              <w:jc w:val="right"/>
              <w:rPr>
                <w:rFonts w:ascii="Arial" w:hAnsi="Arial" w:cs="Arial" w:eastAsia="Arial" w:hint="default"/>
                <w:sz w:val="18"/>
                <w:szCs w:val="18"/>
              </w:rPr>
            </w:pPr>
            <w:r>
              <w:rPr>
                <w:rFonts w:ascii="Arial"/>
                <w:spacing w:val="-1"/>
                <w:w w:val="95"/>
                <w:sz w:val="18"/>
              </w:rPr>
              <w:t>0.00</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大连保税区永德信房地产开发建设有限公司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Arial" w:hAnsi="Arial" w:cs="Arial" w:eastAsia="Arial" w:hint="default"/>
                <w:sz w:val="18"/>
                <w:szCs w:val="18"/>
              </w:rPr>
            </w:pPr>
            <w:r>
              <w:rPr>
                <w:rFonts w:ascii="Arial"/>
                <w:w w:val="99"/>
                <w:sz w:val="18"/>
              </w:rPr>
              <w:t>-</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471,531.20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4"/>
                <w:w w:val="95"/>
                <w:sz w:val="18"/>
              </w:rPr>
              <w:t>0.11</w:t>
            </w:r>
            <w:r>
              <w:rPr>
                <w:rFonts w:ascii="Arial"/>
                <w:spacing w:val="-4"/>
                <w:sz w:val="18"/>
              </w:rPr>
            </w:r>
          </w:p>
        </w:tc>
      </w:tr>
      <w:tr>
        <w:trPr>
          <w:trHeight w:val="233"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大连港城家园房地产开发有限公司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9"/>
              <w:jc w:val="right"/>
              <w:rPr>
                <w:rFonts w:ascii="Arial" w:hAnsi="Arial" w:cs="Arial" w:eastAsia="Arial" w:hint="default"/>
                <w:sz w:val="18"/>
                <w:szCs w:val="18"/>
              </w:rPr>
            </w:pPr>
            <w:r>
              <w:rPr>
                <w:rFonts w:ascii="Arial"/>
                <w:w w:val="99"/>
                <w:sz w:val="18"/>
              </w:rPr>
              <w:t>-</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1,666.66</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336" w:hRule="exact"/>
        </w:trPr>
        <w:tc>
          <w:tcPr>
            <w:tcW w:w="391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大连创意产业项目发展有限公司</w:t>
            </w:r>
          </w:p>
        </w:tc>
        <w:tc>
          <w:tcPr>
            <w:tcW w:w="1621"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07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5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21"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575" w:type="dxa"/>
            <w:tcBorders>
              <w:top w:val="nil" w:sz="6" w:space="0" w:color="auto"/>
              <w:left w:val="nil" w:sz="6" w:space="0" w:color="auto"/>
              <w:bottom w:val="nil" w:sz="6" w:space="0" w:color="auto"/>
              <w:right w:val="nil" w:sz="6" w:space="0" w:color="auto"/>
            </w:tcBorders>
          </w:tcPr>
          <w:p>
            <w:pPr>
              <w:pStyle w:val="TableParagraph"/>
              <w:tabs>
                <w:tab w:pos="472" w:val="left" w:leader="none"/>
              </w:tabs>
              <w:spacing w:line="240" w:lineRule="auto" w:before="8"/>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338" w:hRule="exact"/>
        </w:trPr>
        <w:tc>
          <w:tcPr>
            <w:tcW w:w="3919"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single" w:sz="3" w:space="0" w:color="000000"/>
              <w:right w:val="nil" w:sz="6" w:space="0" w:color="auto"/>
            </w:tcBorders>
          </w:tcPr>
          <w:p>
            <w:pPr>
              <w:pStyle w:val="TableParagraph"/>
              <w:spacing w:line="240" w:lineRule="auto" w:before="102"/>
              <w:ind w:right="449"/>
              <w:jc w:val="right"/>
              <w:rPr>
                <w:rFonts w:ascii="Times New Roman" w:hAnsi="Times New Roman" w:cs="Times New Roman" w:eastAsia="Times New Roman" w:hint="default"/>
                <w:sz w:val="18"/>
                <w:szCs w:val="18"/>
              </w:rPr>
            </w:pP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1"/>
                <w:w w:val="99"/>
                <w:sz w:val="18"/>
              </w:rPr>
              <w:t>8</w:t>
            </w:r>
            <w:r>
              <w:rPr>
                <w:rFonts w:ascii="Arial"/>
                <w:spacing w:val="-19"/>
                <w:w w:val="99"/>
                <w:sz w:val="18"/>
              </w:rPr>
              <w:t>2</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7</w:t>
            </w:r>
            <w:r>
              <w:rPr>
                <w:rFonts w:ascii="Times New Roman"/>
                <w:spacing w:val="-2"/>
                <w:position w:val="-2"/>
                <w:sz w:val="18"/>
              </w:rPr>
              <w:t>_</w:t>
            </w:r>
            <w:r>
              <w:rPr>
                <w:rFonts w:ascii="Arial"/>
                <w:spacing w:val="-1"/>
                <w:w w:val="99"/>
                <w:sz w:val="18"/>
              </w:rPr>
              <w:t>5</w:t>
            </w:r>
            <w:r>
              <w:rPr>
                <w:rFonts w:ascii="Arial"/>
                <w:spacing w:val="-19"/>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072" w:type="dxa"/>
            <w:tcBorders>
              <w:top w:val="nil" w:sz="6" w:space="0" w:color="auto"/>
              <w:left w:val="nil" w:sz="6" w:space="0" w:color="auto"/>
              <w:bottom w:val="single" w:sz="3" w:space="0" w:color="000000"/>
              <w:right w:val="nil" w:sz="6" w:space="0" w:color="auto"/>
            </w:tcBorders>
          </w:tcPr>
          <w:p>
            <w:pPr>
              <w:pStyle w:val="TableParagraph"/>
              <w:spacing w:line="240" w:lineRule="auto" w:before="102"/>
              <w:ind w:right="529"/>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79"/>
                <w:w w:val="99"/>
                <w:sz w:val="18"/>
              </w:rPr>
              <w:t>2</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621" w:type="dxa"/>
            <w:tcBorders>
              <w:top w:val="nil" w:sz="6" w:space="0" w:color="auto"/>
              <w:left w:val="nil" w:sz="6" w:space="0" w:color="auto"/>
              <w:bottom w:val="single" w:sz="3" w:space="0" w:color="000000"/>
              <w:right w:val="nil" w:sz="6" w:space="0" w:color="auto"/>
            </w:tcBorders>
          </w:tcPr>
          <w:p>
            <w:pPr>
              <w:pStyle w:val="TableParagraph"/>
              <w:spacing w:line="240" w:lineRule="auto" w:before="102"/>
              <w:ind w:right="449"/>
              <w:jc w:val="right"/>
              <w:rPr>
                <w:rFonts w:ascii="Times New Roman" w:hAnsi="Times New Roman" w:cs="Times New Roman" w:eastAsia="Times New Roman" w:hint="default"/>
                <w:sz w:val="18"/>
                <w:szCs w:val="18"/>
              </w:rPr>
            </w:pPr>
            <w:r>
              <w:rPr>
                <w:rFonts w:ascii="Arial"/>
                <w:spacing w:val="-39"/>
                <w:w w:val="99"/>
                <w:sz w:val="18"/>
              </w:rPr>
              <w:t>3</w:t>
            </w:r>
            <w:r>
              <w:rPr>
                <w:rFonts w:ascii="Times New Roman"/>
                <w:spacing w:val="-52"/>
                <w:position w:val="-2"/>
                <w:sz w:val="18"/>
              </w:rPr>
              <w:t>_</w:t>
            </w:r>
            <w:r>
              <w:rPr>
                <w:rFonts w:ascii="Arial"/>
                <w:spacing w:val="-1"/>
                <w:w w:val="100"/>
                <w:sz w:val="18"/>
              </w:rPr>
              <w:t>,</w:t>
            </w:r>
            <w:r>
              <w:rPr>
                <w:rFonts w:ascii="Arial"/>
                <w:spacing w:val="-1"/>
                <w:w w:val="99"/>
                <w:sz w:val="18"/>
              </w:rPr>
              <w:t>0</w:t>
            </w:r>
            <w:r>
              <w:rPr>
                <w:rFonts w:ascii="Arial"/>
                <w:spacing w:val="-19"/>
                <w:w w:val="99"/>
                <w:sz w:val="18"/>
              </w:rPr>
              <w:t>0</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1"/>
                <w:w w:val="99"/>
                <w:sz w:val="18"/>
              </w:rPr>
              <w:t>9</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8</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Arial"/>
                <w:spacing w:val="-13"/>
                <w:w w:val="99"/>
                <w:sz w:val="18"/>
              </w:rPr>
              <w:t>0</w:t>
            </w:r>
            <w:r>
              <w:rPr>
                <w:rFonts w:ascii="Times New Roman"/>
                <w:spacing w:val="-79"/>
                <w:position w:val="-2"/>
                <w:sz w:val="18"/>
              </w:rPr>
              <w:t>_</w:t>
            </w:r>
            <w:r>
              <w:rPr>
                <w:rFonts w:ascii="Arial"/>
                <w:spacing w:val="-1"/>
                <w:w w:val="100"/>
                <w:sz w:val="18"/>
              </w:rPr>
              <w:t>.</w:t>
            </w:r>
            <w:r>
              <w:rPr>
                <w:rFonts w:ascii="Arial"/>
                <w:spacing w:val="-72"/>
                <w:w w:val="99"/>
                <w:sz w:val="18"/>
              </w:rPr>
              <w:t>6</w:t>
            </w:r>
            <w:r>
              <w:rPr>
                <w:rFonts w:ascii="Times New Roman"/>
                <w:spacing w:val="-19"/>
                <w:position w:val="-2"/>
                <w:sz w:val="18"/>
              </w:rPr>
              <w:t>_</w:t>
            </w:r>
            <w:r>
              <w:rPr>
                <w:rFonts w:ascii="Arial"/>
                <w:spacing w:val="-82"/>
                <w:w w:val="99"/>
                <w:sz w:val="18"/>
              </w:rPr>
              <w:t>9</w:t>
            </w:r>
            <w:r>
              <w:rPr>
                <w:rFonts w:ascii="Times New Roman"/>
                <w:position w:val="-2"/>
                <w:sz w:val="18"/>
              </w:rPr>
              <w:t>_</w:t>
            </w:r>
            <w:r>
              <w:rPr>
                <w:rFonts w:ascii="Times New Roman"/>
                <w:sz w:val="18"/>
              </w:rPr>
            </w:r>
          </w:p>
        </w:tc>
      </w:tr>
      <w:tr>
        <w:trPr>
          <w:trHeight w:val="570" w:hRule="exact"/>
        </w:trPr>
        <w:tc>
          <w:tcPr>
            <w:tcW w:w="554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915" w:right="0"/>
              <w:jc w:val="left"/>
              <w:rPr>
                <w:rFonts w:ascii="黑体" w:hAnsi="黑体" w:cs="黑体" w:eastAsia="黑体" w:hint="default"/>
                <w:sz w:val="2"/>
                <w:szCs w:val="2"/>
              </w:rPr>
            </w:pPr>
            <w:r>
              <w:rPr>
                <w:rFonts w:ascii="黑体"/>
                <w:sz w:val="2"/>
              </w:rPr>
              <w:pict>
                <v:group style="width:6.35pt;height:.4pt;mso-position-horizontal-relative:char;mso-position-vertical-relative:line" coordorigin="0,0" coordsize="127,8">
                  <v:group style="position:absolute;left:4;top:4;width:119;height:2" coordorigin="4,4" coordsize="119,2">
                    <v:shape style="position:absolute;left:4;top:4;width:119;height:2" coordorigin="4,4" coordsize="119,0" path="m4,4l122,4e" filled="false" stroked="true" strokeweight=".36pt" strokecolor="#000000">
                      <v:path arrowok="t"/>
                    </v:shape>
                  </v:group>
                </v:group>
              </w:pict>
            </w:r>
            <w:r>
              <w:rPr>
                <w:rFonts w:ascii="黑体"/>
                <w:sz w:val="2"/>
              </w:rPr>
            </w:r>
            <w:r>
              <w:rPr>
                <w:rFonts w:ascii="Times New Roman"/>
                <w:spacing w:val="131"/>
                <w:sz w:val="2"/>
              </w:rPr>
              <w:t> </w:t>
            </w:r>
            <w:r>
              <w:rPr>
                <w:rFonts w:ascii="黑体"/>
                <w:spacing w:val="131"/>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pacing w:val="131"/>
                <w:sz w:val="2"/>
              </w:rPr>
            </w:r>
          </w:p>
          <w:p>
            <w:pPr>
              <w:pStyle w:val="TableParagraph"/>
              <w:spacing w:line="240" w:lineRule="auto" w:before="180"/>
              <w:ind w:right="539"/>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40"/>
                <w:w w:val="99"/>
                <w:sz w:val="18"/>
              </w:rPr>
              <w:t>6</w:t>
            </w:r>
            <w:r>
              <w:rPr>
                <w:rFonts w:ascii="Times New Roman"/>
                <w:spacing w:val="-52"/>
                <w:position w:val="-6"/>
                <w:sz w:val="18"/>
              </w:rPr>
              <w:t>_</w:t>
            </w:r>
            <w:r>
              <w:rPr>
                <w:rFonts w:ascii="Arial"/>
                <w:spacing w:val="-1"/>
                <w:w w:val="100"/>
                <w:sz w:val="18"/>
              </w:rPr>
              <w:t>,</w:t>
            </w:r>
            <w:r>
              <w:rPr>
                <w:rFonts w:ascii="Arial"/>
                <w:spacing w:val="-99"/>
                <w:w w:val="99"/>
                <w:sz w:val="18"/>
              </w:rPr>
              <w:t>0</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8</w:t>
            </w:r>
            <w:r>
              <w:rPr>
                <w:rFonts w:ascii="Times New Roman"/>
                <w:spacing w:val="-90"/>
                <w:position w:val="-2"/>
                <w:sz w:val="18"/>
              </w:rPr>
              <w:t>_</w:t>
            </w:r>
            <w:r>
              <w:rPr>
                <w:rFonts w:ascii="Times New Roman"/>
                <w:spacing w:val="-71"/>
                <w:position w:val="-6"/>
                <w:sz w:val="18"/>
              </w:rPr>
              <w:t>_</w:t>
            </w:r>
            <w:r>
              <w:rPr>
                <w:rFonts w:ascii="Arial"/>
                <w:spacing w:val="-30"/>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3</w:t>
            </w:r>
            <w:r>
              <w:rPr>
                <w:rFonts w:ascii="Times New Roman"/>
                <w:spacing w:val="-2"/>
                <w:position w:val="-6"/>
                <w:sz w:val="18"/>
              </w:rPr>
              <w:t>_</w:t>
            </w:r>
            <w:r>
              <w:rPr>
                <w:rFonts w:ascii="Arial"/>
                <w:spacing w:val="-99"/>
                <w:w w:val="99"/>
                <w:sz w:val="18"/>
              </w:rPr>
              <w:t>1</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79"/>
                <w:w w:val="99"/>
                <w:sz w:val="18"/>
              </w:rPr>
              <w:t>6</w:t>
            </w:r>
            <w:r>
              <w:rPr>
                <w:rFonts w:ascii="Times New Roman"/>
                <w:spacing w:val="-12"/>
                <w:position w:val="-6"/>
                <w:sz w:val="18"/>
              </w:rPr>
              <w:t>_</w:t>
            </w:r>
            <w:r>
              <w:rPr>
                <w:rFonts w:ascii="Arial"/>
                <w:spacing w:val="-89"/>
                <w:w w:val="99"/>
                <w:sz w:val="18"/>
              </w:rPr>
              <w:t>2</w:t>
            </w:r>
            <w:r>
              <w:rPr>
                <w:rFonts w:ascii="Times New Roman"/>
                <w:spacing w:val="-90"/>
                <w:position w:val="-6"/>
                <w:sz w:val="18"/>
              </w:rPr>
              <w:t>_</w:t>
            </w:r>
            <w:r>
              <w:rPr>
                <w:rFonts w:ascii="Times New Roman"/>
                <w:spacing w:val="-90"/>
                <w:position w:val="-2"/>
                <w:sz w:val="18"/>
              </w:rPr>
              <w:t>_</w:t>
            </w:r>
            <w:r>
              <w:rPr>
                <w:rFonts w:ascii="Times New Roman"/>
                <w:sz w:val="18"/>
              </w:rPr>
            </w:r>
          </w:p>
        </w:tc>
        <w:tc>
          <w:tcPr>
            <w:tcW w:w="326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1068" w:right="0"/>
              <w:jc w:val="left"/>
              <w:rPr>
                <w:rFonts w:ascii="黑体" w:hAnsi="黑体" w:cs="黑体" w:eastAsia="黑体" w:hint="default"/>
                <w:sz w:val="2"/>
                <w:szCs w:val="2"/>
              </w:rPr>
            </w:pPr>
            <w:r>
              <w:rPr>
                <w:rFonts w:ascii="黑体"/>
                <w:sz w:val="2"/>
              </w:rPr>
              <w:pict>
                <v:group style="width:6.3pt;height:.4pt;mso-position-horizontal-relative:char;mso-position-vertical-relative:line" coordorigin="0,0" coordsize="126,8">
                  <v:group style="position:absolute;left:4;top:4;width:119;height:2" coordorigin="4,4" coordsize="119,2">
                    <v:shape style="position:absolute;left:4;top:4;width:119;height:2" coordorigin="4,4" coordsize="119,0" path="m4,4l122,4e" filled="false" stroked="true" strokeweight=".36pt" strokecolor="#000000">
                      <v:path arrowok="t"/>
                    </v:shape>
                  </v:group>
                </v:group>
              </w:pict>
            </w:r>
            <w:r>
              <w:rPr>
                <w:rFonts w:ascii="黑体"/>
                <w:sz w:val="2"/>
              </w:rPr>
            </w:r>
            <w:r>
              <w:rPr>
                <w:rFonts w:ascii="Times New Roman"/>
                <w:spacing w:val="132"/>
                <w:sz w:val="2"/>
              </w:rPr>
              <w:t> </w:t>
            </w:r>
            <w:r>
              <w:rPr>
                <w:rFonts w:ascii="黑体"/>
                <w:spacing w:val="132"/>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pacing w:val="132"/>
                <w:sz w:val="2"/>
              </w:rPr>
            </w:r>
          </w:p>
          <w:p>
            <w:pPr>
              <w:pStyle w:val="TableParagraph"/>
              <w:tabs>
                <w:tab w:pos="1071" w:val="left" w:leader="none"/>
                <w:tab w:pos="2692" w:val="left" w:leader="none"/>
              </w:tabs>
              <w:spacing w:line="240" w:lineRule="auto" w:before="180"/>
              <w:ind w:right="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20"/>
                <w:w w:val="99"/>
                <w:position w:val="7"/>
                <w:sz w:val="18"/>
              </w:rPr>
              <w:t>5</w:t>
            </w:r>
            <w:r>
              <w:rPr>
                <w:rFonts w:ascii="Times New Roman"/>
                <w:spacing w:val="-72"/>
                <w:sz w:val="18"/>
              </w:rPr>
              <w:t>_</w:t>
            </w:r>
            <w:r>
              <w:rPr>
                <w:rFonts w:ascii="Arial"/>
                <w:spacing w:val="-1"/>
                <w:w w:val="100"/>
                <w:position w:val="7"/>
                <w:sz w:val="18"/>
              </w:rPr>
              <w:t>.</w:t>
            </w:r>
            <w:r>
              <w:rPr>
                <w:rFonts w:ascii="Arial"/>
                <w:spacing w:val="-79"/>
                <w:w w:val="99"/>
                <w:position w:val="7"/>
                <w:sz w:val="18"/>
              </w:rPr>
              <w:t>4</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tab/>
            </w:r>
            <w:r>
              <w:rPr>
                <w:rFonts w:ascii="Times New Roman"/>
                <w:spacing w:val="-90"/>
                <w:position w:val="4"/>
                <w:sz w:val="18"/>
              </w:rPr>
              <w:t>_</w:t>
            </w:r>
            <w:r>
              <w:rPr>
                <w:rFonts w:ascii="Times New Roman"/>
                <w:spacing w:val="-71"/>
                <w:sz w:val="18"/>
              </w:rPr>
              <w:t>_</w:t>
            </w:r>
            <w:r>
              <w:rPr>
                <w:rFonts w:ascii="Arial"/>
                <w:spacing w:val="-30"/>
                <w:w w:val="99"/>
                <w:position w:val="7"/>
                <w:sz w:val="18"/>
              </w:rPr>
              <w:t>1</w:t>
            </w:r>
            <w:r>
              <w:rPr>
                <w:rFonts w:ascii="Times New Roman"/>
                <w:spacing w:val="-61"/>
                <w:sz w:val="18"/>
              </w:rPr>
              <w:t>_</w:t>
            </w:r>
            <w:r>
              <w:rPr>
                <w:rFonts w:ascii="Arial"/>
                <w:spacing w:val="-40"/>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2"/>
                <w:sz w:val="18"/>
              </w:rPr>
              <w:t>_</w:t>
            </w:r>
            <w:r>
              <w:rPr>
                <w:rFonts w:ascii="Arial"/>
                <w:spacing w:val="-1"/>
                <w:w w:val="100"/>
                <w:position w:val="7"/>
                <w:sz w:val="18"/>
              </w:rPr>
              <w:t>,</w:t>
            </w:r>
            <w:r>
              <w:rPr>
                <w:rFonts w:ascii="Arial"/>
                <w:spacing w:val="-89"/>
                <w:w w:val="99"/>
                <w:position w:val="7"/>
                <w:sz w:val="18"/>
              </w:rPr>
              <w:t>8</w:t>
            </w:r>
            <w:r>
              <w:rPr>
                <w:rFonts w:ascii="Times New Roman"/>
                <w:spacing w:val="-2"/>
                <w:sz w:val="18"/>
              </w:rPr>
              <w:t>_</w:t>
            </w:r>
            <w:r>
              <w:rPr>
                <w:rFonts w:ascii="Arial"/>
                <w:spacing w:val="-99"/>
                <w:w w:val="99"/>
                <w:position w:val="7"/>
                <w:sz w:val="18"/>
              </w:rPr>
              <w:t>8</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1"/>
                <w:sz w:val="18"/>
              </w:rPr>
              <w:t>_</w:t>
            </w:r>
            <w:r>
              <w:rPr>
                <w:rFonts w:ascii="Arial"/>
                <w:spacing w:val="-1"/>
                <w:w w:val="100"/>
                <w:position w:val="7"/>
                <w:sz w:val="18"/>
              </w:rPr>
              <w:t>.</w:t>
            </w:r>
            <w:r>
              <w:rPr>
                <w:rFonts w:ascii="Arial"/>
                <w:spacing w:val="-79"/>
                <w:w w:val="99"/>
                <w:position w:val="7"/>
                <w:sz w:val="18"/>
              </w:rPr>
              <w:t>0</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72"/>
                <w:sz w:val="18"/>
              </w:rPr>
              <w:t>_</w:t>
            </w:r>
            <w:r>
              <w:rPr>
                <w:rFonts w:ascii="Arial"/>
                <w:spacing w:val="-1"/>
                <w:w w:val="100"/>
                <w:position w:val="7"/>
                <w:sz w:val="18"/>
              </w:rPr>
              <w:t>.</w:t>
            </w:r>
            <w:r>
              <w:rPr>
                <w:rFonts w:ascii="Arial"/>
                <w:spacing w:val="-79"/>
                <w:w w:val="99"/>
                <w:position w:val="7"/>
                <w:sz w:val="18"/>
              </w:rPr>
              <w:t>8</w:t>
            </w:r>
            <w:r>
              <w:rPr>
                <w:rFonts w:ascii="Times New Roman"/>
                <w:spacing w:val="-12"/>
                <w:sz w:val="18"/>
              </w:rPr>
              <w:t>_</w:t>
            </w:r>
            <w:r>
              <w:rPr>
                <w:rFonts w:ascii="Arial"/>
                <w:spacing w:val="-89"/>
                <w:w w:val="99"/>
                <w:position w:val="7"/>
                <w:sz w:val="18"/>
              </w:rPr>
              <w:t>2</w:t>
            </w:r>
            <w:r>
              <w:rPr>
                <w:rFonts w:ascii="Times New Roman"/>
                <w:spacing w:val="-90"/>
                <w:position w:val="4"/>
                <w:sz w:val="18"/>
              </w:rPr>
              <w:t>_</w:t>
            </w:r>
            <w:r>
              <w:rPr>
                <w:rFonts w:ascii="Times New Roman"/>
                <w:sz w:val="18"/>
              </w:rPr>
              <w:t>_</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794" w:top="2880" w:bottom="9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5"/>
        <w:tabs>
          <w:tab w:pos="853" w:val="left" w:leader="none"/>
        </w:tabs>
        <w:spacing w:line="424" w:lineRule="auto" w:before="36"/>
        <w:ind w:left="133" w:right="6699"/>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6" w:val="left" w:leader="none"/>
          <w:tab w:pos="9772" w:val="left" w:leader="none"/>
        </w:tabs>
        <w:spacing w:line="276" w:lineRule="exact" w:before="8"/>
        <w:ind w:left="473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2"/>
          <w:szCs w:val="12"/>
        </w:rPr>
      </w:pPr>
    </w:p>
    <w:p>
      <w:pPr>
        <w:spacing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其他应收款：</w:t>
      </w:r>
    </w:p>
    <w:p>
      <w:pPr>
        <w:spacing w:line="240" w:lineRule="auto" w:before="10"/>
        <w:rPr>
          <w:rFonts w:ascii="黑体" w:hAnsi="黑体" w:cs="黑体" w:eastAsia="黑体" w:hint="default"/>
          <w:sz w:val="15"/>
          <w:szCs w:val="15"/>
        </w:rPr>
      </w:pPr>
    </w:p>
    <w:tbl>
      <w:tblPr>
        <w:tblW w:w="0" w:type="auto"/>
        <w:jc w:val="left"/>
        <w:tblInd w:w="999" w:type="dxa"/>
        <w:tblLayout w:type="fixed"/>
        <w:tblCellMar>
          <w:top w:w="0" w:type="dxa"/>
          <w:left w:w="0" w:type="dxa"/>
          <w:bottom w:w="0" w:type="dxa"/>
          <w:right w:w="0" w:type="dxa"/>
        </w:tblCellMar>
        <w:tblLook w:val="01E0"/>
      </w:tblPr>
      <w:tblGrid>
        <w:gridCol w:w="3237"/>
        <w:gridCol w:w="2078"/>
        <w:gridCol w:w="941"/>
        <w:gridCol w:w="1752"/>
        <w:gridCol w:w="800"/>
      </w:tblGrid>
      <w:tr>
        <w:trPr>
          <w:trHeight w:val="54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68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应收合营、联营企业</w:t>
            </w:r>
            <w:r>
              <w:rPr>
                <w:rFonts w:ascii="黑体" w:hAnsi="黑体" w:cs="黑体" w:eastAsia="黑体" w:hint="default"/>
                <w:sz w:val="18"/>
                <w:szCs w:val="18"/>
              </w:rPr>
            </w:r>
            <w:r>
              <w:rPr>
                <w:rFonts w:ascii="黑体" w:hAnsi="黑体" w:cs="黑体" w:eastAsia="黑体" w:hint="default"/>
                <w:sz w:val="18"/>
                <w:szCs w:val="18"/>
              </w:rPr>
              <w:t> 大连港中石油国际码头有限公司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1,909,300.00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175"/>
              <w:jc w:val="right"/>
              <w:rPr>
                <w:rFonts w:ascii="Arial" w:hAnsi="Arial" w:cs="Arial" w:eastAsia="Arial" w:hint="default"/>
                <w:sz w:val="18"/>
                <w:szCs w:val="18"/>
              </w:rPr>
            </w:pPr>
            <w:r>
              <w:rPr>
                <w:rFonts w:ascii="Arial"/>
                <w:spacing w:val="-1"/>
                <w:w w:val="95"/>
                <w:sz w:val="18"/>
              </w:rPr>
              <w:t>0.64</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539,200.00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1"/>
              <w:jc w:val="right"/>
              <w:rPr>
                <w:rFonts w:ascii="Arial" w:hAnsi="Arial" w:cs="Arial" w:eastAsia="Arial" w:hint="default"/>
                <w:sz w:val="18"/>
                <w:szCs w:val="18"/>
              </w:rPr>
            </w:pPr>
            <w:r>
              <w:rPr>
                <w:rFonts w:ascii="Arial"/>
                <w:spacing w:val="-1"/>
                <w:w w:val="95"/>
                <w:sz w:val="18"/>
              </w:rPr>
              <w:t>0.27</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大连中油码头管理有限公司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887,906.47</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0.30</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572,084.43</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0.29</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840,000.00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0.28</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8,403,780.00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4.23</w:t>
            </w:r>
            <w:r>
              <w:rPr>
                <w:rFonts w:ascii="Arial"/>
                <w:sz w:val="18"/>
              </w:rPr>
            </w:r>
          </w:p>
        </w:tc>
      </w:tr>
      <w:tr>
        <w:trPr>
          <w:trHeight w:val="23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大连长兴岛港口投资发展有限公司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817,282.20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0.28</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大连港湾集装箱码头有限公司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767,799.50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0.26</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745,819.00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0.38</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504,070.24</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0.17</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1,024,039.37</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0.52</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240,032.00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0.08</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248,530.00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0.13</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190,436.95</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0.06</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1,920,931.51</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0.97</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148,907.09</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0.05</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977,641.69</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0.49</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大连普集仓储设施有限公司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146,827.00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0.05</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146,827.00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0.07</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139,690.10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0.05</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2,929.00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大连万捷国际物流有限公司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120,439.00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0.04</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4,570,053.14</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2.29</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50,000.00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0.02</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48,626.00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0.02</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233,339.60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0.12</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中石油大连液化天然气有限公司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22,818.00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0.01</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20,000.00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0.01</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252,479.00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0.13</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大连大港中海集装箱码头有限公司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16,228.02</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0.00</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8,384.00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0.00</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14,669.00</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2,045,270.00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1.03</w:t>
            </w:r>
            <w:r>
              <w:rPr>
                <w:rFonts w:ascii="Arial"/>
                <w:sz w:val="18"/>
              </w:rPr>
            </w:r>
          </w:p>
        </w:tc>
      </w:tr>
      <w:tr>
        <w:trPr>
          <w:trHeight w:val="36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大连港散货物流中心有限公司</w:t>
            </w:r>
          </w:p>
        </w:tc>
        <w:tc>
          <w:tcPr>
            <w:tcW w:w="2078"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752" w:type="dxa"/>
            <w:tcBorders>
              <w:top w:val="nil" w:sz="6" w:space="0" w:color="auto"/>
              <w:left w:val="nil" w:sz="6" w:space="0" w:color="auto"/>
              <w:bottom w:val="nil" w:sz="6" w:space="0" w:color="auto"/>
              <w:right w:val="nil" w:sz="6" w:space="0" w:color="auto"/>
            </w:tcBorders>
          </w:tcPr>
          <w:p>
            <w:pPr>
              <w:pStyle w:val="TableParagraph"/>
              <w:tabs>
                <w:tab w:pos="798"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89"/>
                <w:w w:val="99"/>
                <w:sz w:val="18"/>
              </w:rPr>
              <w:t>1</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8"/>
                <w:sz w:val="18"/>
              </w:rPr>
            </w:r>
            <w:r>
              <w:rPr>
                <w:rFonts w:ascii="Arial"/>
                <w:spacing w:val="-13"/>
                <w:w w:val="99"/>
                <w:sz w:val="18"/>
              </w:rPr>
              <w:t>0</w:t>
            </w:r>
            <w:r>
              <w:rPr>
                <w:rFonts w:ascii="Times New Roman"/>
                <w:spacing w:val="-78"/>
                <w:position w:val="-2"/>
                <w:sz w:val="18"/>
              </w:rPr>
              <w:t>_</w:t>
            </w:r>
            <w:r>
              <w:rPr>
                <w:rFonts w:ascii="Arial"/>
                <w:spacing w:val="-1"/>
                <w:w w:val="100"/>
                <w:sz w:val="18"/>
              </w:rPr>
              <w:t>.</w:t>
            </w:r>
            <w:r>
              <w:rPr>
                <w:rFonts w:ascii="Arial"/>
                <w:spacing w:val="-73"/>
                <w:w w:val="99"/>
                <w:sz w:val="18"/>
              </w:rPr>
              <w:t>0</w:t>
            </w:r>
            <w:r>
              <w:rPr>
                <w:rFonts w:ascii="Times New Roman"/>
                <w:spacing w:val="-18"/>
                <w:position w:val="-2"/>
                <w:sz w:val="18"/>
              </w:rPr>
              <w:t>_</w:t>
            </w:r>
            <w:r>
              <w:rPr>
                <w:rFonts w:ascii="Arial"/>
                <w:spacing w:val="-83"/>
                <w:w w:val="99"/>
                <w:sz w:val="18"/>
              </w:rPr>
              <w:t>0</w:t>
            </w:r>
            <w:r>
              <w:rPr>
                <w:rFonts w:ascii="Times New Roman"/>
                <w:position w:val="-2"/>
                <w:sz w:val="18"/>
              </w:rPr>
              <w:t>_</w:t>
            </w:r>
            <w:r>
              <w:rPr>
                <w:rFonts w:ascii="Times New Roman"/>
                <w:sz w:val="18"/>
              </w:rPr>
            </w:r>
          </w:p>
        </w:tc>
      </w:tr>
      <w:tr>
        <w:trPr>
          <w:trHeight w:val="462" w:hRule="exact"/>
        </w:trPr>
        <w:tc>
          <w:tcPr>
            <w:tcW w:w="323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6</w:t>
            </w:r>
            <w:r>
              <w:rPr>
                <w:rFonts w:ascii="Times New Roman"/>
                <w:spacing w:val="-52"/>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7</w:t>
            </w:r>
            <w:r>
              <w:rPr>
                <w:rFonts w:ascii="Times New Roman"/>
                <w:spacing w:val="-73"/>
                <w:position w:val="-2"/>
                <w:sz w:val="18"/>
              </w:rPr>
              <w:t>_</w:t>
            </w:r>
            <w:r>
              <w:rPr>
                <w:rFonts w:ascii="Arial"/>
                <w:spacing w:val="-29"/>
                <w:w w:val="99"/>
                <w:sz w:val="18"/>
              </w:rPr>
              <w:t>8</w:t>
            </w:r>
            <w:r>
              <w:rPr>
                <w:rFonts w:ascii="Times New Roman"/>
                <w:spacing w:val="-63"/>
                <w:position w:val="-2"/>
                <w:sz w:val="18"/>
              </w:rPr>
              <w:t>_</w:t>
            </w:r>
            <w:r>
              <w:rPr>
                <w:rFonts w:ascii="Arial"/>
                <w:spacing w:val="-1"/>
                <w:w w:val="100"/>
                <w:sz w:val="18"/>
              </w:rPr>
              <w:t>,</w:t>
            </w:r>
            <w:r>
              <w:rPr>
                <w:rFonts w:ascii="Arial"/>
                <w:spacing w:val="-88"/>
                <w:w w:val="99"/>
                <w:sz w:val="18"/>
              </w:rPr>
              <w:t>7</w:t>
            </w:r>
            <w:r>
              <w:rPr>
                <w:rFonts w:ascii="Times New Roman"/>
                <w:spacing w:val="-2"/>
                <w:position w:val="-2"/>
                <w:sz w:val="18"/>
              </w:rPr>
              <w:t>_</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6</w:t>
            </w:r>
            <w:r>
              <w:rPr>
                <w:rFonts w:ascii="Times New Roman"/>
                <w:spacing w:val="-73"/>
                <w:position w:val="-2"/>
                <w:sz w:val="18"/>
              </w:rPr>
              <w:t>_</w:t>
            </w:r>
            <w:r>
              <w:rPr>
                <w:rFonts w:ascii="Arial"/>
                <w:spacing w:val="-1"/>
                <w:w w:val="100"/>
                <w:sz w:val="18"/>
              </w:rPr>
              <w:t>.</w:t>
            </w:r>
            <w:r>
              <w:rPr>
                <w:rFonts w:ascii="Arial"/>
                <w:spacing w:val="-78"/>
                <w:w w:val="99"/>
                <w:sz w:val="18"/>
              </w:rPr>
              <w:t>5</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2"/>
                <w:sz w:val="18"/>
                <w:u w:val="single" w:color="000000"/>
              </w:rPr>
              <w:t> </w:t>
            </w:r>
            <w:r>
              <w:rPr>
                <w:rFonts w:ascii="Arial"/>
                <w:spacing w:val="-1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18"/>
                <w:position w:val="-2"/>
                <w:sz w:val="18"/>
                <w:u w:val="single" w:color="000000"/>
              </w:rPr>
              <w:t> </w:t>
            </w:r>
            <w:r>
              <w:rPr>
                <w:rFonts w:ascii="Times New Roman"/>
                <w:spacing w:val="18"/>
                <w:position w:val="-2"/>
                <w:sz w:val="18"/>
              </w:rPr>
            </w:r>
            <w:r>
              <w:rPr>
                <w:rFonts w:ascii="Arial"/>
                <w:spacing w:val="-29"/>
                <w:w w:val="99"/>
                <w:sz w:val="18"/>
              </w:rPr>
              <w:t>2</w:t>
            </w:r>
            <w:r>
              <w:rPr>
                <w:rFonts w:ascii="Times New Roman"/>
                <w:spacing w:val="-63"/>
                <w:position w:val="-2"/>
                <w:sz w:val="18"/>
              </w:rPr>
              <w:t>_</w:t>
            </w:r>
            <w:r>
              <w:rPr>
                <w:rFonts w:ascii="Arial"/>
                <w:spacing w:val="-38"/>
                <w:w w:val="99"/>
                <w:sz w:val="18"/>
              </w:rPr>
              <w:t>1</w:t>
            </w:r>
            <w:r>
              <w:rPr>
                <w:rFonts w:ascii="Times New Roman"/>
                <w:spacing w:val="-53"/>
                <w:position w:val="-2"/>
                <w:sz w:val="18"/>
              </w:rPr>
              <w:t>_</w:t>
            </w:r>
            <w:r>
              <w:rPr>
                <w:rFonts w:ascii="Arial"/>
                <w:spacing w:val="1"/>
                <w:w w:val="100"/>
                <w:sz w:val="18"/>
              </w:rPr>
              <w:t>,</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9</w:t>
            </w:r>
            <w:r>
              <w:rPr>
                <w:rFonts w:ascii="Times New Roman"/>
                <w:spacing w:val="-71"/>
                <w:position w:val="-2"/>
                <w:sz w:val="18"/>
              </w:rPr>
              <w:t>_</w:t>
            </w:r>
            <w:r>
              <w:rPr>
                <w:rFonts w:ascii="Arial"/>
                <w:spacing w:val="-30"/>
                <w:w w:val="99"/>
                <w:sz w:val="18"/>
              </w:rPr>
              <w:t>7</w:t>
            </w:r>
            <w:r>
              <w:rPr>
                <w:rFonts w:ascii="Times New Roman"/>
                <w:spacing w:val="-61"/>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79"/>
                <w:w w:val="99"/>
                <w:sz w:val="18"/>
              </w:rPr>
              <w:t>7</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8"/>
                <w:position w:val="-2"/>
                <w:sz w:val="18"/>
              </w:rPr>
              <w:t>_</w:t>
            </w:r>
            <w:r>
              <w:rPr>
                <w:rFonts w:ascii="Arial"/>
                <w:spacing w:val="-93"/>
                <w:w w:val="99"/>
                <w:sz w:val="18"/>
              </w:rPr>
              <w:t>1</w:t>
            </w:r>
            <w:r>
              <w:rPr>
                <w:rFonts w:ascii="Arial"/>
                <w:spacing w:val="-93"/>
                <w:w w:val="100"/>
                <w:sz w:val="18"/>
              </w:rPr>
            </w:r>
            <w:r>
              <w:rPr>
                <w:rFonts w:ascii="Arial"/>
                <w:w w:val="100"/>
                <w:sz w:val="18"/>
                <w:u w:val="single" w:color="000000"/>
              </w:rPr>
              <w:t> </w:t>
            </w:r>
            <w:r>
              <w:rPr>
                <w:rFonts w:ascii="Arial"/>
                <w:spacing w:val="-9"/>
                <w:sz w:val="18"/>
                <w:u w:val="single" w:color="000000"/>
              </w:rPr>
              <w:t> </w:t>
            </w:r>
            <w:r>
              <w:rPr>
                <w:rFonts w:ascii="Arial"/>
                <w:spacing w:val="-9"/>
                <w:sz w:val="18"/>
              </w:rPr>
            </w:r>
            <w:r>
              <w:rPr>
                <w:rFonts w:ascii="Arial"/>
                <w:spacing w:val="-12"/>
                <w:w w:val="99"/>
                <w:sz w:val="18"/>
              </w:rPr>
              <w:t>0</w:t>
            </w:r>
            <w:r>
              <w:rPr>
                <w:rFonts w:ascii="Times New Roman"/>
                <w:spacing w:val="-79"/>
                <w:position w:val="-2"/>
                <w:sz w:val="18"/>
              </w:rPr>
              <w:t>_</w:t>
            </w:r>
            <w:r>
              <w:rPr>
                <w:rFonts w:ascii="Arial"/>
                <w:spacing w:val="-1"/>
                <w:w w:val="100"/>
                <w:sz w:val="18"/>
              </w:rPr>
              <w:t>.</w:t>
            </w:r>
            <w:r>
              <w:rPr>
                <w:rFonts w:ascii="Arial"/>
                <w:spacing w:val="-72"/>
                <w:w w:val="99"/>
                <w:sz w:val="18"/>
              </w:rPr>
              <w:t>9</w:t>
            </w:r>
            <w:r>
              <w:rPr>
                <w:rFonts w:ascii="Times New Roman"/>
                <w:spacing w:val="-19"/>
                <w:position w:val="-2"/>
                <w:sz w:val="18"/>
              </w:rPr>
              <w:t>_</w:t>
            </w:r>
            <w:r>
              <w:rPr>
                <w:rFonts w:ascii="Arial"/>
                <w:spacing w:val="-82"/>
                <w:w w:val="99"/>
                <w:sz w:val="18"/>
              </w:rPr>
              <w:t>2</w:t>
            </w:r>
            <w:r>
              <w:rPr>
                <w:rFonts w:ascii="Times New Roman"/>
                <w:position w:val="-2"/>
                <w:sz w:val="18"/>
              </w:rPr>
              <w:t>_</w:t>
            </w:r>
            <w:r>
              <w:rPr>
                <w:rFonts w:ascii="Times New Roman"/>
                <w:sz w:val="18"/>
              </w:rPr>
            </w:r>
          </w:p>
        </w:tc>
      </w:tr>
      <w:tr>
        <w:trPr>
          <w:trHeight w:val="337"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应收母公司</w:t>
            </w:r>
            <w:r>
              <w:rPr>
                <w:rFonts w:ascii="黑体" w:hAnsi="黑体" w:cs="黑体" w:eastAsia="黑体" w:hint="default"/>
                <w:sz w:val="18"/>
                <w:szCs w:val="18"/>
              </w:rPr>
            </w:r>
          </w:p>
        </w:tc>
        <w:tc>
          <w:tcPr>
            <w:tcW w:w="2078"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
        </w:tc>
      </w:tr>
      <w:tr>
        <w:trPr>
          <w:trHeight w:val="347"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207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3"/>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3</w:t>
            </w:r>
            <w:r>
              <w:rPr>
                <w:rFonts w:ascii="Times New Roman"/>
                <w:spacing w:val="-72"/>
                <w:position w:val="-2"/>
                <w:sz w:val="18"/>
              </w:rPr>
              <w:t>_</w:t>
            </w:r>
            <w:r>
              <w:rPr>
                <w:rFonts w:ascii="Arial"/>
                <w:spacing w:val="-29"/>
                <w:w w:val="99"/>
                <w:sz w:val="18"/>
              </w:rPr>
              <w:t>2</w:t>
            </w:r>
            <w:r>
              <w:rPr>
                <w:rFonts w:ascii="Times New Roman"/>
                <w:spacing w:val="-62"/>
                <w:position w:val="-2"/>
                <w:sz w:val="18"/>
              </w:rPr>
              <w:t>_</w:t>
            </w:r>
            <w:r>
              <w:rPr>
                <w:rFonts w:ascii="Arial"/>
                <w:spacing w:val="-1"/>
                <w:w w:val="100"/>
                <w:sz w:val="18"/>
              </w:rPr>
              <w:t>,</w:t>
            </w:r>
            <w:r>
              <w:rPr>
                <w:rFonts w:ascii="Arial"/>
                <w:spacing w:val="-88"/>
                <w:w w:val="99"/>
                <w:sz w:val="18"/>
              </w:rPr>
              <w:t>9</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7</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79"/>
                <w:w w:val="99"/>
                <w:sz w:val="18"/>
              </w:rPr>
              <w:t>7</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175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13"/>
              <w:ind w:right="22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39"/>
                <w:w w:val="99"/>
                <w:sz w:val="18"/>
              </w:rPr>
              <w:t>4</w:t>
            </w:r>
            <w:r>
              <w:rPr>
                <w:rFonts w:ascii="Times New Roman"/>
                <w:spacing w:val="-52"/>
                <w:position w:val="-2"/>
                <w:sz w:val="18"/>
              </w:rPr>
              <w:t>_</w:t>
            </w:r>
            <w:r>
              <w:rPr>
                <w:rFonts w:ascii="Arial"/>
                <w:spacing w:val="-1"/>
                <w:w w:val="100"/>
                <w:sz w:val="18"/>
              </w:rPr>
              <w:t>,</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7</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9"/>
                <w:sz w:val="18"/>
                <w:u w:val="single" w:color="000000"/>
              </w:rPr>
              <w:t> </w:t>
            </w:r>
            <w:r>
              <w:rPr>
                <w:rFonts w:ascii="Arial"/>
                <w:spacing w:val="-19"/>
                <w:sz w:val="18"/>
              </w:rPr>
            </w:r>
            <w:r>
              <w:rPr>
                <w:rFonts w:ascii="Arial"/>
                <w:spacing w:val="-13"/>
                <w:w w:val="99"/>
                <w:sz w:val="18"/>
              </w:rPr>
              <w:t>2</w:t>
            </w:r>
            <w:r>
              <w:rPr>
                <w:rFonts w:ascii="Times New Roman"/>
                <w:spacing w:val="-79"/>
                <w:position w:val="-2"/>
                <w:sz w:val="18"/>
              </w:rPr>
              <w:t>_</w:t>
            </w:r>
            <w:r>
              <w:rPr>
                <w:rFonts w:ascii="Arial"/>
                <w:spacing w:val="-1"/>
                <w:w w:val="100"/>
                <w:sz w:val="18"/>
              </w:rPr>
              <w:t>.</w:t>
            </w:r>
            <w:r>
              <w:rPr>
                <w:rFonts w:ascii="Arial"/>
                <w:spacing w:val="-72"/>
                <w:w w:val="99"/>
                <w:sz w:val="18"/>
              </w:rPr>
              <w:t>5</w:t>
            </w:r>
            <w:r>
              <w:rPr>
                <w:rFonts w:ascii="Times New Roman"/>
                <w:spacing w:val="-19"/>
                <w:position w:val="-2"/>
                <w:sz w:val="18"/>
              </w:rPr>
              <w:t>_</w:t>
            </w:r>
            <w:r>
              <w:rPr>
                <w:rFonts w:ascii="Arial"/>
                <w:spacing w:val="-82"/>
                <w:w w:val="99"/>
                <w:sz w:val="18"/>
              </w:rPr>
              <w:t>0</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94" w:top="2880" w:bottom="980" w:left="1000" w:right="980"/>
        </w:sectPr>
      </w:pPr>
    </w:p>
    <w:p>
      <w:pPr>
        <w:spacing w:line="240" w:lineRule="auto" w:before="0"/>
        <w:rPr>
          <w:rFonts w:ascii="黑体" w:hAnsi="黑体" w:cs="黑体" w:eastAsia="黑体" w:hint="default"/>
          <w:sz w:val="20"/>
          <w:szCs w:val="20"/>
        </w:rPr>
      </w:pPr>
    </w:p>
    <w:p>
      <w:pPr>
        <w:pStyle w:val="Heading5"/>
        <w:tabs>
          <w:tab w:pos="853" w:val="left" w:leader="none"/>
        </w:tabs>
        <w:spacing w:line="427" w:lineRule="auto" w:before="193"/>
        <w:ind w:left="134" w:right="6819"/>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6" w:val="left" w:leader="none"/>
          <w:tab w:pos="9772" w:val="left" w:leader="none"/>
        </w:tabs>
        <w:spacing w:line="276" w:lineRule="exact" w:before="5"/>
        <w:ind w:left="473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25"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2"/>
          <w:szCs w:val="12"/>
        </w:rPr>
      </w:pPr>
    </w:p>
    <w:p>
      <w:pPr>
        <w:spacing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其他应收款</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spacing w:line="240" w:lineRule="auto" w:before="4"/>
        <w:rPr>
          <w:rFonts w:ascii="黑体" w:hAnsi="黑体" w:cs="黑体" w:eastAsia="黑体" w:hint="default"/>
          <w:sz w:val="11"/>
          <w:szCs w:val="11"/>
        </w:rPr>
      </w:pPr>
    </w:p>
    <w:tbl>
      <w:tblPr>
        <w:tblW w:w="0" w:type="auto"/>
        <w:jc w:val="left"/>
        <w:tblInd w:w="999" w:type="dxa"/>
        <w:tblLayout w:type="fixed"/>
        <w:tblCellMar>
          <w:top w:w="0" w:type="dxa"/>
          <w:left w:w="0" w:type="dxa"/>
          <w:bottom w:w="0" w:type="dxa"/>
          <w:right w:w="0" w:type="dxa"/>
        </w:tblCellMar>
        <w:tblLook w:val="01E0"/>
      </w:tblPr>
      <w:tblGrid>
        <w:gridCol w:w="3597"/>
        <w:gridCol w:w="1718"/>
        <w:gridCol w:w="941"/>
        <w:gridCol w:w="1751"/>
        <w:gridCol w:w="801"/>
      </w:tblGrid>
      <w:tr>
        <w:trPr>
          <w:trHeight w:val="54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04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应收其他关联方</w:t>
            </w:r>
            <w:r>
              <w:rPr>
                <w:rFonts w:ascii="黑体" w:hAnsi="黑体" w:cs="黑体" w:eastAsia="黑体" w:hint="default"/>
                <w:sz w:val="18"/>
                <w:szCs w:val="18"/>
              </w:rPr>
            </w:r>
            <w:r>
              <w:rPr>
                <w:rFonts w:ascii="黑体" w:hAnsi="黑体" w:cs="黑体" w:eastAsia="黑体" w:hint="default"/>
                <w:sz w:val="18"/>
                <w:szCs w:val="18"/>
              </w:rPr>
              <w:t> 大连创意产业项目发展有限公司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1,216,273.00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175"/>
              <w:jc w:val="right"/>
              <w:rPr>
                <w:rFonts w:ascii="Arial" w:hAnsi="Arial" w:cs="Arial" w:eastAsia="Arial" w:hint="default"/>
                <w:sz w:val="18"/>
                <w:szCs w:val="18"/>
              </w:rPr>
            </w:pPr>
            <w:r>
              <w:rPr>
                <w:rFonts w:ascii="Arial"/>
                <w:spacing w:val="-1"/>
                <w:w w:val="95"/>
                <w:sz w:val="18"/>
              </w:rPr>
              <w:t>0.41</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557,397.00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1"/>
              <w:jc w:val="right"/>
              <w:rPr>
                <w:rFonts w:ascii="Arial" w:hAnsi="Arial" w:cs="Arial" w:eastAsia="Arial" w:hint="default"/>
                <w:sz w:val="18"/>
                <w:szCs w:val="18"/>
              </w:rPr>
            </w:pPr>
            <w:r>
              <w:rPr>
                <w:rFonts w:ascii="Arial"/>
                <w:spacing w:val="-1"/>
                <w:w w:val="95"/>
                <w:sz w:val="18"/>
              </w:rPr>
              <w:t>0.28</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142,651.02</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0.05</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1,275,463.02</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0.64</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大连中油海港石油销售有限公司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126,000.00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0.04</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138,250.39</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0.07</w:t>
            </w:r>
            <w:r>
              <w:rPr>
                <w:rFonts w:ascii="Arial"/>
                <w:sz w:val="18"/>
              </w:rPr>
            </w:r>
          </w:p>
        </w:tc>
      </w:tr>
      <w:tr>
        <w:trPr>
          <w:trHeight w:val="23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65,512.00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0.02</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971,368.50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0.49</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40,577.00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0.02</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40,577.00</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大连保税区永德信房地产开发建设有限公司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33,125.00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0.01</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33,125.00</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20,387.00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0.01</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Arial" w:hAnsi="Arial" w:cs="Arial" w:eastAsia="Arial" w:hint="default"/>
                <w:sz w:val="18"/>
                <w:szCs w:val="18"/>
              </w:rPr>
            </w:pPr>
            <w:r>
              <w:rPr>
                <w:rFonts w:ascii="Arial"/>
                <w:spacing w:val="-1"/>
                <w:sz w:val="18"/>
              </w:rPr>
              <w:t>18,614.00</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大连海港大厦</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6,120.00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0.00</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6,120.00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大连经济开发区湾港储运有限公司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347,875.00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0.18</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83,000.00</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0.04</w:t>
            </w:r>
            <w:r>
              <w:rPr>
                <w:rFonts w:ascii="Arial"/>
                <w:sz w:val="18"/>
              </w:rPr>
            </w:r>
          </w:p>
        </w:tc>
      </w:tr>
      <w:tr>
        <w:trPr>
          <w:trHeight w:val="36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718"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75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4</w:t>
            </w:r>
            <w:r>
              <w:rPr>
                <w:rFonts w:ascii="Times New Roman"/>
                <w:spacing w:val="-71"/>
                <w:position w:val="-2"/>
                <w:sz w:val="18"/>
              </w:rPr>
              <w:t>_</w:t>
            </w:r>
            <w:r>
              <w:rPr>
                <w:rFonts w:ascii="Arial"/>
                <w:spacing w:val="-30"/>
                <w:w w:val="99"/>
                <w:sz w:val="18"/>
              </w:rPr>
              <w:t>7</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99"/>
                <w:w w:val="99"/>
                <w:sz w:val="18"/>
              </w:rPr>
              <w:t>9</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8"/>
                <w:sz w:val="18"/>
              </w:rPr>
            </w:r>
            <w:r>
              <w:rPr>
                <w:rFonts w:ascii="Arial"/>
                <w:spacing w:val="-13"/>
                <w:w w:val="99"/>
                <w:sz w:val="18"/>
              </w:rPr>
              <w:t>0</w:t>
            </w:r>
            <w:r>
              <w:rPr>
                <w:rFonts w:ascii="Times New Roman"/>
                <w:spacing w:val="-79"/>
                <w:position w:val="-2"/>
                <w:sz w:val="18"/>
              </w:rPr>
              <w:t>_</w:t>
            </w:r>
            <w:r>
              <w:rPr>
                <w:rFonts w:ascii="Arial"/>
                <w:spacing w:val="-1"/>
                <w:w w:val="100"/>
                <w:sz w:val="18"/>
              </w:rPr>
              <w:t>.</w:t>
            </w:r>
            <w:r>
              <w:rPr>
                <w:rFonts w:ascii="Arial"/>
                <w:spacing w:val="-72"/>
                <w:w w:val="99"/>
                <w:sz w:val="18"/>
              </w:rPr>
              <w:t>0</w:t>
            </w:r>
            <w:r>
              <w:rPr>
                <w:rFonts w:ascii="Times New Roman"/>
                <w:spacing w:val="-19"/>
                <w:position w:val="-2"/>
                <w:sz w:val="18"/>
              </w:rPr>
              <w:t>_</w:t>
            </w:r>
            <w:r>
              <w:rPr>
                <w:rFonts w:ascii="Arial"/>
                <w:spacing w:val="-82"/>
                <w:w w:val="99"/>
                <w:sz w:val="18"/>
              </w:rPr>
              <w:t>2</w:t>
            </w:r>
            <w:r>
              <w:rPr>
                <w:rFonts w:ascii="Times New Roman"/>
                <w:position w:val="-2"/>
                <w:sz w:val="18"/>
              </w:rPr>
              <w:t>_</w:t>
            </w:r>
            <w:r>
              <w:rPr>
                <w:rFonts w:ascii="Times New Roman"/>
                <w:sz w:val="18"/>
              </w:rPr>
            </w:r>
          </w:p>
        </w:tc>
      </w:tr>
      <w:tr>
        <w:trPr>
          <w:trHeight w:val="434" w:hRule="exact"/>
        </w:trPr>
        <w:tc>
          <w:tcPr>
            <w:tcW w:w="3597"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75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8"/>
              <w:ind w:right="22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39"/>
                <w:w w:val="99"/>
                <w:sz w:val="18"/>
              </w:rPr>
              <w:t>3</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29"/>
                <w:w w:val="99"/>
                <w:sz w:val="18"/>
              </w:rPr>
              <w:t>9</w:t>
            </w:r>
            <w:r>
              <w:rPr>
                <w:rFonts w:ascii="Times New Roman"/>
                <w:spacing w:val="-62"/>
                <w:position w:val="-2"/>
                <w:sz w:val="18"/>
              </w:rPr>
              <w:t>_</w:t>
            </w:r>
            <w:r>
              <w:rPr>
                <w:rFonts w:ascii="Arial"/>
                <w:spacing w:val="-1"/>
                <w:w w:val="100"/>
                <w:sz w:val="18"/>
              </w:rPr>
              <w:t>,</w:t>
            </w:r>
            <w:r>
              <w:rPr>
                <w:rFonts w:ascii="Arial"/>
                <w:spacing w:val="-88"/>
                <w:w w:val="99"/>
                <w:sz w:val="18"/>
              </w:rPr>
              <w:t>4</w:t>
            </w:r>
            <w:r>
              <w:rPr>
                <w:rFonts w:ascii="Times New Roman"/>
                <w:spacing w:val="-2"/>
                <w:position w:val="-2"/>
                <w:sz w:val="18"/>
              </w:rPr>
              <w:t>_</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9"/>
                <w:sz w:val="18"/>
                <w:u w:val="single" w:color="000000"/>
              </w:rPr>
              <w:t> </w:t>
            </w:r>
            <w:r>
              <w:rPr>
                <w:rFonts w:ascii="Arial"/>
                <w:spacing w:val="-19"/>
                <w:sz w:val="18"/>
              </w:rPr>
            </w:r>
            <w:r>
              <w:rPr>
                <w:rFonts w:ascii="Arial"/>
                <w:spacing w:val="-13"/>
                <w:w w:val="99"/>
                <w:sz w:val="18"/>
              </w:rPr>
              <w:t>1</w:t>
            </w:r>
            <w:r>
              <w:rPr>
                <w:rFonts w:ascii="Times New Roman"/>
                <w:spacing w:val="-79"/>
                <w:position w:val="-2"/>
                <w:sz w:val="18"/>
              </w:rPr>
              <w:t>_</w:t>
            </w:r>
            <w:r>
              <w:rPr>
                <w:rFonts w:ascii="Arial"/>
                <w:spacing w:val="-1"/>
                <w:w w:val="100"/>
                <w:sz w:val="18"/>
              </w:rPr>
              <w:t>.</w:t>
            </w:r>
            <w:r>
              <w:rPr>
                <w:rFonts w:ascii="Arial"/>
                <w:spacing w:val="-72"/>
                <w:w w:val="99"/>
                <w:sz w:val="18"/>
              </w:rPr>
              <w:t>7</w:t>
            </w:r>
            <w:r>
              <w:rPr>
                <w:rFonts w:ascii="Times New Roman"/>
                <w:spacing w:val="-19"/>
                <w:position w:val="-2"/>
                <w:sz w:val="18"/>
              </w:rPr>
              <w:t>_</w:t>
            </w:r>
            <w:r>
              <w:rPr>
                <w:rFonts w:ascii="Arial"/>
                <w:spacing w:val="-82"/>
                <w:w w:val="99"/>
                <w:sz w:val="18"/>
              </w:rPr>
              <w:t>7</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94" w:top="2880" w:bottom="980" w:left="1000" w:right="980"/>
        </w:sectPr>
      </w:pPr>
    </w:p>
    <w:p>
      <w:pPr>
        <w:spacing w:line="240" w:lineRule="auto" w:before="0"/>
        <w:rPr>
          <w:rFonts w:ascii="黑体" w:hAnsi="黑体" w:cs="黑体" w:eastAsia="黑体" w:hint="default"/>
          <w:sz w:val="18"/>
          <w:szCs w:val="18"/>
        </w:rPr>
      </w:pPr>
    </w:p>
    <w:p>
      <w:pPr>
        <w:spacing w:before="156"/>
        <w:ind w:left="853" w:right="-19" w:firstLine="0"/>
        <w:jc w:val="left"/>
        <w:rPr>
          <w:rFonts w:ascii="黑体" w:hAnsi="黑体" w:cs="黑体" w:eastAsia="黑体" w:hint="default"/>
          <w:sz w:val="18"/>
          <w:szCs w:val="18"/>
        </w:rPr>
      </w:pPr>
      <w:r>
        <w:rPr/>
        <w:pict>
          <v:group style="position:absolute;margin-left:444.059998pt;margin-top:7.896031pt;width:4.5pt;height:.1pt;mso-position-horizontal-relative:page;mso-position-vertical-relative:paragraph;z-index:-1433848" coordorigin="8881,158" coordsize="90,2">
            <v:shape style="position:absolute;left:8881;top:158;width:90;height:2" coordorigin="8881,158" coordsize="90,0" path="m8881,158l8971,158e" filled="false" stroked="true" strokeweight=".36pt" strokecolor="#000000">
              <v:path arrowok="t"/>
            </v:shape>
            <w10:wrap type="none"/>
          </v:group>
        </w:pict>
      </w:r>
      <w:r>
        <w:rPr>
          <w:rFonts w:ascii="黑体" w:hAnsi="黑体" w:cs="黑体" w:eastAsia="黑体" w:hint="default"/>
          <w:sz w:val="18"/>
          <w:szCs w:val="18"/>
        </w:rPr>
        <w:t>预付账款：</w:t>
      </w:r>
    </w:p>
    <w:p>
      <w:pPr>
        <w:spacing w:before="119"/>
        <w:ind w:left="853" w:right="-8"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1</w:t>
      </w:r>
      <w:r>
        <w:rPr>
          <w:rFonts w:ascii="Times New Roman"/>
          <w:spacing w:val="-61"/>
          <w:sz w:val="18"/>
        </w:rPr>
        <w:t>_</w:t>
      </w:r>
      <w:r>
        <w:rPr>
          <w:rFonts w:ascii="Arial"/>
          <w:spacing w:val="-40"/>
          <w:w w:val="99"/>
          <w:position w:val="7"/>
          <w:sz w:val="18"/>
        </w:rPr>
        <w:t>3</w:t>
      </w:r>
      <w:r>
        <w:rPr>
          <w:rFonts w:ascii="Times New Roman"/>
          <w:spacing w:val="-52"/>
          <w:sz w:val="18"/>
        </w:rPr>
        <w:t>_</w:t>
      </w:r>
      <w:r>
        <w:rPr>
          <w:rFonts w:ascii="Arial"/>
          <w:spacing w:val="-1"/>
          <w:w w:val="100"/>
          <w:position w:val="7"/>
          <w:sz w:val="18"/>
        </w:rPr>
        <w:t>,</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2"/>
          <w:sz w:val="18"/>
        </w:rPr>
        <w:t>_</w:t>
      </w:r>
      <w:r>
        <w:rPr>
          <w:rFonts w:ascii="Arial"/>
          <w:spacing w:val="-1"/>
          <w:w w:val="100"/>
          <w:position w:val="7"/>
          <w:sz w:val="18"/>
        </w:rPr>
        <w:t>,</w:t>
      </w:r>
      <w:r>
        <w:rPr>
          <w:rFonts w:ascii="Arial"/>
          <w:spacing w:val="-89"/>
          <w:w w:val="99"/>
          <w:position w:val="7"/>
          <w:sz w:val="18"/>
        </w:rPr>
        <w:t>3</w:t>
      </w:r>
      <w:r>
        <w:rPr>
          <w:rFonts w:ascii="Times New Roman"/>
          <w:spacing w:val="-2"/>
          <w:sz w:val="18"/>
        </w:rPr>
        <w:t>_</w:t>
      </w:r>
      <w:r>
        <w:rPr>
          <w:rFonts w:ascii="Arial"/>
          <w:spacing w:val="-99"/>
          <w:w w:val="99"/>
          <w:position w:val="7"/>
          <w:sz w:val="18"/>
        </w:rPr>
        <w:t>5</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1"/>
          <w:sz w:val="18"/>
        </w:rPr>
        <w:t>_</w:t>
      </w:r>
      <w:r>
        <w:rPr>
          <w:rFonts w:ascii="Arial"/>
          <w:spacing w:val="-1"/>
          <w:w w:val="100"/>
          <w:position w:val="7"/>
          <w:sz w:val="18"/>
        </w:rPr>
        <w:t>.</w:t>
      </w:r>
      <w:r>
        <w:rPr>
          <w:rFonts w:ascii="Arial"/>
          <w:spacing w:val="-79"/>
          <w:w w:val="99"/>
          <w:position w:val="7"/>
          <w:sz w:val="18"/>
        </w:rPr>
        <w:t>3</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p>
      <w:pPr>
        <w:spacing w:before="119"/>
        <w:ind w:left="411" w:right="-16"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20"/>
          <w:w w:val="99"/>
          <w:position w:val="7"/>
          <w:sz w:val="18"/>
        </w:rPr>
        <w:t>4</w:t>
      </w:r>
      <w:r>
        <w:rPr>
          <w:rFonts w:ascii="Times New Roman"/>
          <w:spacing w:val="-72"/>
          <w:sz w:val="18"/>
        </w:rPr>
        <w:t>_</w:t>
      </w:r>
      <w:r>
        <w:rPr>
          <w:rFonts w:ascii="Arial"/>
          <w:spacing w:val="-1"/>
          <w:w w:val="100"/>
          <w:position w:val="7"/>
          <w:sz w:val="18"/>
        </w:rPr>
        <w:t>.</w:t>
      </w:r>
      <w:r>
        <w:rPr>
          <w:rFonts w:ascii="Arial"/>
          <w:spacing w:val="-79"/>
          <w:w w:val="99"/>
          <w:position w:val="7"/>
          <w:sz w:val="18"/>
        </w:rPr>
        <w:t>6</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p>
      <w:pPr>
        <w:spacing w:before="118"/>
        <w:ind w:left="311" w:right="-7"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3</w:t>
      </w:r>
      <w:r>
        <w:rPr>
          <w:rFonts w:ascii="Times New Roman"/>
          <w:spacing w:val="-62"/>
          <w:position w:val="-6"/>
          <w:sz w:val="18"/>
        </w:rPr>
        <w:t>_</w:t>
      </w:r>
      <w:r>
        <w:rPr>
          <w:rFonts w:ascii="Arial"/>
          <w:spacing w:val="-40"/>
          <w:w w:val="99"/>
          <w:sz w:val="18"/>
        </w:rPr>
        <w:t>0</w:t>
      </w:r>
      <w:r>
        <w:rPr>
          <w:rFonts w:ascii="Times New Roman"/>
          <w:spacing w:val="-52"/>
          <w:position w:val="-6"/>
          <w:sz w:val="18"/>
        </w:rPr>
        <w:t>_</w:t>
      </w:r>
      <w:r>
        <w:rPr>
          <w:rFonts w:ascii="Arial"/>
          <w:spacing w:val="-1"/>
          <w:w w:val="100"/>
          <w:sz w:val="18"/>
        </w:rPr>
        <w:t>,</w:t>
      </w:r>
      <w:r>
        <w:rPr>
          <w:rFonts w:ascii="Arial"/>
          <w:spacing w:val="-9"/>
          <w:w w:val="99"/>
          <w:sz w:val="18"/>
        </w:rPr>
        <w:t>1</w:t>
      </w:r>
      <w:r>
        <w:rPr>
          <w:rFonts w:ascii="Times New Roman"/>
          <w:spacing w:val="-82"/>
          <w:position w:val="-2"/>
          <w:sz w:val="18"/>
        </w:rPr>
        <w:t>_</w:t>
      </w:r>
      <w:r>
        <w:rPr>
          <w:rFonts w:ascii="Arial"/>
          <w:spacing w:val="-19"/>
          <w:w w:val="99"/>
          <w:sz w:val="18"/>
        </w:rPr>
        <w:t>8</w:t>
      </w:r>
      <w:r>
        <w:rPr>
          <w:rFonts w:ascii="Times New Roman"/>
          <w:spacing w:val="-90"/>
          <w:position w:val="-6"/>
          <w:sz w:val="18"/>
        </w:rPr>
        <w:t>_</w:t>
      </w:r>
      <w:r>
        <w:rPr>
          <w:rFonts w:ascii="Times New Roman"/>
          <w:spacing w:val="-71"/>
          <w:position w:val="-2"/>
          <w:sz w:val="18"/>
        </w:rPr>
        <w:t>_</w:t>
      </w:r>
      <w:r>
        <w:rPr>
          <w:rFonts w:ascii="Arial"/>
          <w:spacing w:val="-30"/>
          <w:w w:val="99"/>
          <w:sz w:val="18"/>
        </w:rPr>
        <w:t>7</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8</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2"/>
          <w:position w:val="-6"/>
          <w:sz w:val="18"/>
        </w:rPr>
        <w:t>_</w:t>
      </w:r>
      <w:r>
        <w:rPr>
          <w:rFonts w:ascii="Arial"/>
          <w:spacing w:val="-1"/>
          <w:w w:val="100"/>
          <w:sz w:val="18"/>
        </w:rPr>
        <w:t>.</w:t>
      </w:r>
      <w:r>
        <w:rPr>
          <w:rFonts w:ascii="Arial"/>
          <w:spacing w:val="-79"/>
          <w:w w:val="99"/>
          <w:sz w:val="18"/>
        </w:rPr>
        <w:t>5</w:t>
      </w:r>
      <w:r>
        <w:rPr>
          <w:rFonts w:ascii="Times New Roman"/>
          <w:spacing w:val="-12"/>
          <w:position w:val="-6"/>
          <w:sz w:val="18"/>
        </w:rPr>
        <w:t>_</w:t>
      </w:r>
      <w:r>
        <w:rPr>
          <w:rFonts w:ascii="Arial"/>
          <w:spacing w:val="-89"/>
          <w:w w:val="99"/>
          <w:sz w:val="18"/>
        </w:rPr>
        <w:t>7</w:t>
      </w:r>
      <w:r>
        <w:rPr>
          <w:rFonts w:ascii="Times New Roman"/>
          <w:spacing w:val="-90"/>
          <w:position w:val="-2"/>
          <w:sz w:val="18"/>
        </w:rPr>
        <w:t>_</w:t>
      </w:r>
      <w:r>
        <w:rPr>
          <w:rFonts w:ascii="Times New Roman"/>
          <w:position w:val="-6"/>
          <w:sz w:val="18"/>
        </w:rPr>
        <w:t>_</w:t>
      </w:r>
      <w:r>
        <w:rPr>
          <w:rFonts w:ascii="Times New Roman"/>
          <w:sz w:val="18"/>
        </w:rPr>
      </w:r>
    </w:p>
    <w:p>
      <w:pPr>
        <w:spacing w:before="119"/>
        <w:ind w:left="411"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9"/>
          <w:sz w:val="18"/>
        </w:rPr>
        <w:t>_</w:t>
      </w:r>
      <w:r>
        <w:rPr>
          <w:rFonts w:ascii="Arial"/>
          <w:spacing w:val="-93"/>
          <w:w w:val="99"/>
          <w:position w:val="7"/>
          <w:sz w:val="18"/>
        </w:rPr>
        <w:t>1</w:t>
      </w:r>
      <w:r>
        <w:rPr>
          <w:rFonts w:ascii="Times New Roman"/>
          <w:sz w:val="18"/>
        </w:rPr>
        <w:t>_</w:t>
      </w:r>
      <w:r>
        <w:rPr>
          <w:rFonts w:ascii="Times New Roman"/>
          <w:spacing w:val="-90"/>
          <w:position w:val="4"/>
          <w:sz w:val="18"/>
        </w:rPr>
        <w:t>_</w:t>
      </w:r>
      <w:r>
        <w:rPr>
          <w:rFonts w:ascii="Times New Roman"/>
          <w:spacing w:val="-89"/>
          <w:sz w:val="18"/>
        </w:rPr>
        <w:t>_</w:t>
      </w:r>
      <w:r>
        <w:rPr>
          <w:rFonts w:ascii="Arial"/>
          <w:spacing w:val="-12"/>
          <w:w w:val="99"/>
          <w:position w:val="7"/>
          <w:sz w:val="18"/>
        </w:rPr>
        <w:t>5</w:t>
      </w:r>
      <w:r>
        <w:rPr>
          <w:rFonts w:ascii="Times New Roman"/>
          <w:spacing w:val="-90"/>
          <w:sz w:val="18"/>
        </w:rPr>
        <w:t>_</w:t>
      </w:r>
      <w:r>
        <w:rPr>
          <w:rFonts w:ascii="Times New Roman"/>
          <w:spacing w:val="-79"/>
          <w:position w:val="4"/>
          <w:sz w:val="18"/>
        </w:rPr>
        <w:t>_</w:t>
      </w:r>
      <w:r>
        <w:rPr>
          <w:rFonts w:ascii="Arial"/>
          <w:spacing w:val="-1"/>
          <w:w w:val="100"/>
          <w:position w:val="7"/>
          <w:sz w:val="18"/>
        </w:rPr>
        <w:t>.</w:t>
      </w:r>
      <w:r>
        <w:rPr>
          <w:rFonts w:ascii="Arial"/>
          <w:spacing w:val="-72"/>
          <w:w w:val="99"/>
          <w:position w:val="7"/>
          <w:sz w:val="18"/>
        </w:rPr>
        <w:t>1</w:t>
      </w:r>
      <w:r>
        <w:rPr>
          <w:rFonts w:ascii="Times New Roman"/>
          <w:spacing w:val="-19"/>
          <w:sz w:val="18"/>
        </w:rPr>
        <w:t>_</w:t>
      </w:r>
      <w:r>
        <w:rPr>
          <w:rFonts w:ascii="Arial"/>
          <w:spacing w:val="-82"/>
          <w:w w:val="99"/>
          <w:position w:val="7"/>
          <w:sz w:val="18"/>
        </w:rPr>
        <w:t>9</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5" w:equalWidth="0">
            <w:col w:w="1755" w:space="2130"/>
            <w:col w:w="2205" w:space="40"/>
            <w:col w:w="952" w:space="40"/>
            <w:col w:w="1662" w:space="40"/>
            <w:col w:w="1106"/>
          </w:cols>
        </w:sectPr>
      </w:pPr>
    </w:p>
    <w:p>
      <w:pPr>
        <w:spacing w:line="240" w:lineRule="auto" w:before="5"/>
        <w:rPr>
          <w:rFonts w:ascii="Times New Roman" w:hAnsi="Times New Roman" w:cs="Times New Roman" w:eastAsia="Times New Roman" w:hint="default"/>
          <w:sz w:val="17"/>
          <w:szCs w:val="17"/>
        </w:rPr>
      </w:pPr>
    </w:p>
    <w:tbl>
      <w:tblPr>
        <w:tblW w:w="0" w:type="auto"/>
        <w:jc w:val="left"/>
        <w:tblInd w:w="999" w:type="dxa"/>
        <w:tblLayout w:type="fixed"/>
        <w:tblCellMar>
          <w:top w:w="0" w:type="dxa"/>
          <w:left w:w="0" w:type="dxa"/>
          <w:bottom w:w="0" w:type="dxa"/>
          <w:right w:w="0" w:type="dxa"/>
        </w:tblCellMar>
        <w:tblLook w:val="01E0"/>
      </w:tblPr>
      <w:tblGrid>
        <w:gridCol w:w="3147"/>
        <w:gridCol w:w="2168"/>
        <w:gridCol w:w="941"/>
        <w:gridCol w:w="1751"/>
        <w:gridCol w:w="801"/>
      </w:tblGrid>
      <w:tr>
        <w:trPr>
          <w:trHeight w:val="544"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59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预付其他关联方</w:t>
            </w:r>
            <w:r>
              <w:rPr>
                <w:rFonts w:ascii="黑体" w:hAnsi="黑体" w:cs="黑体" w:eastAsia="黑体" w:hint="default"/>
                <w:sz w:val="18"/>
                <w:szCs w:val="18"/>
              </w:rPr>
            </w:r>
            <w:r>
              <w:rPr>
                <w:rFonts w:ascii="黑体" w:hAnsi="黑体" w:cs="黑体" w:eastAsia="黑体" w:hint="default"/>
                <w:sz w:val="18"/>
                <w:szCs w:val="18"/>
              </w:rPr>
              <w:t> 大连中油海港石油销售有限公司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24"/>
              <w:jc w:val="right"/>
              <w:rPr>
                <w:rFonts w:ascii="Arial" w:hAnsi="Arial" w:cs="Arial" w:eastAsia="Arial" w:hint="default"/>
                <w:sz w:val="18"/>
                <w:szCs w:val="18"/>
              </w:rPr>
            </w:pPr>
            <w:r>
              <w:rPr>
                <w:rFonts w:ascii="Arial"/>
                <w:spacing w:val="-1"/>
                <w:sz w:val="18"/>
              </w:rPr>
              <w:t>878,948.44</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75"/>
              <w:jc w:val="right"/>
              <w:rPr>
                <w:rFonts w:ascii="Arial" w:hAnsi="Arial" w:cs="Arial" w:eastAsia="Arial" w:hint="default"/>
                <w:sz w:val="18"/>
                <w:szCs w:val="18"/>
              </w:rPr>
            </w:pPr>
            <w:r>
              <w:rPr>
                <w:rFonts w:ascii="Arial"/>
                <w:spacing w:val="-1"/>
                <w:w w:val="95"/>
                <w:sz w:val="18"/>
              </w:rPr>
              <w:t>0.39</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24"/>
              <w:jc w:val="right"/>
              <w:rPr>
                <w:rFonts w:ascii="Arial" w:hAnsi="Arial" w:cs="Arial" w:eastAsia="Arial" w:hint="default"/>
                <w:sz w:val="18"/>
                <w:szCs w:val="18"/>
              </w:rPr>
            </w:pPr>
            <w:r>
              <w:rPr>
                <w:rFonts w:ascii="Arial"/>
                <w:spacing w:val="-1"/>
                <w:sz w:val="18"/>
              </w:rPr>
              <w:t>1,686,895.07</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41"/>
              <w:jc w:val="right"/>
              <w:rPr>
                <w:rFonts w:ascii="Arial" w:hAnsi="Arial" w:cs="Arial" w:eastAsia="Arial" w:hint="default"/>
                <w:sz w:val="18"/>
                <w:szCs w:val="18"/>
              </w:rPr>
            </w:pPr>
            <w:r>
              <w:rPr>
                <w:rFonts w:ascii="Arial"/>
                <w:spacing w:val="-1"/>
                <w:w w:val="95"/>
                <w:sz w:val="18"/>
              </w:rPr>
              <w:t>6.88</w:t>
            </w:r>
            <w:r>
              <w:rPr>
                <w:rFonts w:ascii="Arial"/>
                <w:sz w:val="18"/>
              </w:rPr>
            </w:r>
          </w:p>
        </w:tc>
      </w:tr>
      <w:tr>
        <w:trPr>
          <w:trHeight w:val="364"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2168"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1</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1"/>
                <w:w w:val="100"/>
                <w:sz w:val="18"/>
              </w:rPr>
              <w:t>,</w:t>
            </w:r>
            <w:r>
              <w:rPr>
                <w:rFonts w:ascii="Arial"/>
                <w:spacing w:val="-90"/>
                <w:w w:val="99"/>
                <w:sz w:val="18"/>
              </w:rPr>
              <w:t>4</w:t>
            </w:r>
            <w:r>
              <w:rPr>
                <w:rFonts w:ascii="Times New Roman"/>
                <w:spacing w:val="-1"/>
                <w:position w:val="-2"/>
                <w:sz w:val="18"/>
              </w:rPr>
              <w:t>_</w:t>
            </w:r>
            <w:r>
              <w:rPr>
                <w:rFonts w:ascii="Arial"/>
                <w:spacing w:val="-100"/>
                <w:w w:val="99"/>
                <w:sz w:val="18"/>
              </w:rPr>
              <w:t>1</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80"/>
                <w:w w:val="99"/>
                <w:sz w:val="18"/>
              </w:rPr>
              <w:t>8</w:t>
            </w:r>
            <w:r>
              <w:rPr>
                <w:rFonts w:ascii="Times New Roman"/>
                <w:spacing w:val="-11"/>
                <w:position w:val="-2"/>
                <w:sz w:val="18"/>
              </w:rPr>
              <w:t>_</w:t>
            </w:r>
            <w:r>
              <w:rPr>
                <w:rFonts w:ascii="Arial"/>
                <w:spacing w:val="-90"/>
                <w:w w:val="99"/>
                <w:sz w:val="18"/>
              </w:rPr>
              <w:t>6</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1</w:t>
            </w:r>
            <w:r>
              <w:rPr>
                <w:rFonts w:ascii="Times New Roman"/>
                <w:position w:val="-2"/>
                <w:sz w:val="18"/>
              </w:rPr>
              <w:t>_</w:t>
            </w:r>
            <w:r>
              <w:rPr>
                <w:rFonts w:ascii="Times New Roman"/>
                <w:sz w:val="18"/>
              </w:rPr>
            </w:r>
          </w:p>
        </w:tc>
        <w:tc>
          <w:tcPr>
            <w:tcW w:w="1751" w:type="dxa"/>
            <w:tcBorders>
              <w:top w:val="nil" w:sz="6" w:space="0" w:color="auto"/>
              <w:left w:val="nil" w:sz="6" w:space="0" w:color="auto"/>
              <w:bottom w:val="nil" w:sz="6" w:space="0" w:color="auto"/>
              <w:right w:val="nil" w:sz="6" w:space="0" w:color="auto"/>
            </w:tcBorders>
          </w:tcPr>
          <w:p>
            <w:pPr>
              <w:pStyle w:val="TableParagraph"/>
              <w:tabs>
                <w:tab w:pos="1290" w:val="left" w:leader="none"/>
              </w:tabs>
              <w:spacing w:line="240" w:lineRule="auto" w:before="8"/>
              <w:ind w:right="223"/>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801" w:type="dxa"/>
            <w:tcBorders>
              <w:top w:val="nil" w:sz="6" w:space="0" w:color="auto"/>
              <w:left w:val="nil" w:sz="6" w:space="0" w:color="auto"/>
              <w:bottom w:val="nil" w:sz="6" w:space="0" w:color="auto"/>
              <w:right w:val="nil" w:sz="6" w:space="0" w:color="auto"/>
            </w:tcBorders>
          </w:tcPr>
          <w:p>
            <w:pPr>
              <w:pStyle w:val="TableParagraph"/>
              <w:tabs>
                <w:tab w:pos="472" w:val="left" w:leader="none"/>
              </w:tabs>
              <w:spacing w:line="240" w:lineRule="auto" w:before="8"/>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473" w:hRule="exact"/>
        </w:trPr>
        <w:tc>
          <w:tcPr>
            <w:tcW w:w="314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2"/>
                <w:sz w:val="18"/>
              </w:rPr>
              <w:t>_</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2"/>
                <w:sz w:val="18"/>
              </w:rPr>
              <w:t>_</w:t>
            </w:r>
            <w:r>
              <w:rPr>
                <w:rFonts w:ascii="Arial"/>
                <w:spacing w:val="-29"/>
                <w:w w:val="99"/>
                <w:position w:val="7"/>
                <w:sz w:val="18"/>
              </w:rPr>
              <w:t>2</w:t>
            </w:r>
            <w:r>
              <w:rPr>
                <w:rFonts w:ascii="Times New Roman"/>
                <w:spacing w:val="-62"/>
                <w:sz w:val="18"/>
              </w:rPr>
              <w:t>_</w:t>
            </w:r>
            <w:r>
              <w:rPr>
                <w:rFonts w:ascii="Arial"/>
                <w:spacing w:val="-1"/>
                <w:w w:val="100"/>
                <w:position w:val="7"/>
                <w:sz w:val="18"/>
              </w:rPr>
              <w:t>,</w:t>
            </w:r>
            <w:r>
              <w:rPr>
                <w:rFonts w:ascii="Arial"/>
                <w:spacing w:val="-89"/>
                <w:w w:val="99"/>
                <w:position w:val="7"/>
                <w:sz w:val="18"/>
              </w:rPr>
              <w:t>3</w:t>
            </w:r>
            <w:r>
              <w:rPr>
                <w:rFonts w:ascii="Times New Roman"/>
                <w:spacing w:val="-90"/>
                <w:position w:val="4"/>
                <w:sz w:val="18"/>
              </w:rPr>
              <w:t>_</w:t>
            </w:r>
            <w:r>
              <w:rPr>
                <w:rFonts w:ascii="Times New Roman"/>
                <w:spacing w:val="-2"/>
                <w:sz w:val="18"/>
              </w:rPr>
              <w:t>_</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72"/>
                <w:sz w:val="18"/>
              </w:rPr>
              <w:t>_</w:t>
            </w:r>
            <w:r>
              <w:rPr>
                <w:rFonts w:ascii="Arial"/>
                <w:spacing w:val="-1"/>
                <w:w w:val="100"/>
                <w:position w:val="7"/>
                <w:sz w:val="18"/>
              </w:rPr>
              <w:t>.</w:t>
            </w:r>
            <w:r>
              <w:rPr>
                <w:rFonts w:ascii="Arial"/>
                <w:spacing w:val="-79"/>
                <w:w w:val="99"/>
                <w:position w:val="7"/>
                <w:sz w:val="18"/>
              </w:rPr>
              <w:t>3</w:t>
            </w:r>
            <w:r>
              <w:rPr>
                <w:rFonts w:ascii="Times New Roman"/>
                <w:spacing w:val="-90"/>
                <w:position w:val="4"/>
                <w:sz w:val="18"/>
              </w:rPr>
              <w:t>_</w:t>
            </w:r>
            <w:r>
              <w:rPr>
                <w:rFonts w:ascii="Times New Roman"/>
                <w:spacing w:val="-11"/>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1"/>
                <w:sz w:val="18"/>
              </w:rPr>
              <w:t>_</w:t>
            </w:r>
            <w:r>
              <w:rPr>
                <w:rFonts w:ascii="Arial"/>
                <w:spacing w:val="-1"/>
                <w:w w:val="100"/>
                <w:position w:val="7"/>
                <w:sz w:val="18"/>
              </w:rPr>
              <w:t>.</w:t>
            </w:r>
            <w:r>
              <w:rPr>
                <w:rFonts w:ascii="Arial"/>
                <w:spacing w:val="-80"/>
                <w:w w:val="99"/>
                <w:position w:val="7"/>
                <w:sz w:val="18"/>
              </w:rPr>
              <w:t>4</w:t>
            </w:r>
            <w:r>
              <w:rPr>
                <w:rFonts w:ascii="Times New Roman"/>
                <w:spacing w:val="-12"/>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1</w:t>
            </w:r>
            <w:r>
              <w:rPr>
                <w:rFonts w:ascii="Times New Roman"/>
                <w:spacing w:val="-52"/>
                <w:sz w:val="18"/>
              </w:rPr>
              <w:t>_</w:t>
            </w:r>
            <w:r>
              <w:rPr>
                <w:rFonts w:ascii="Arial"/>
                <w:spacing w:val="-1"/>
                <w:w w:val="100"/>
                <w:position w:val="7"/>
                <w:sz w:val="18"/>
              </w:rPr>
              <w:t>,</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8</w:t>
            </w:r>
            <w:r>
              <w:rPr>
                <w:rFonts w:ascii="Times New Roman"/>
                <w:spacing w:val="-90"/>
                <w:sz w:val="18"/>
              </w:rPr>
              <w:t>_</w:t>
            </w:r>
            <w:r>
              <w:rPr>
                <w:rFonts w:ascii="Times New Roman"/>
                <w:spacing w:val="-72"/>
                <w:position w:val="4"/>
                <w:sz w:val="18"/>
              </w:rPr>
              <w:t>_</w:t>
            </w:r>
            <w:r>
              <w:rPr>
                <w:rFonts w:ascii="Arial"/>
                <w:spacing w:val="-29"/>
                <w:w w:val="99"/>
                <w:position w:val="7"/>
                <w:sz w:val="18"/>
              </w:rPr>
              <w:t>6</w:t>
            </w:r>
            <w:r>
              <w:rPr>
                <w:rFonts w:ascii="Times New Roman"/>
                <w:spacing w:val="-90"/>
                <w:sz w:val="18"/>
              </w:rPr>
              <w:t>_</w:t>
            </w:r>
            <w:r>
              <w:rPr>
                <w:rFonts w:ascii="Times New Roman"/>
                <w:spacing w:val="-63"/>
                <w:position w:val="4"/>
                <w:sz w:val="18"/>
              </w:rPr>
              <w:t>_</w:t>
            </w:r>
            <w:r>
              <w:rPr>
                <w:rFonts w:ascii="Arial"/>
                <w:spacing w:val="-1"/>
                <w:w w:val="100"/>
                <w:position w:val="7"/>
                <w:sz w:val="18"/>
              </w:rPr>
              <w:t>,</w:t>
            </w:r>
            <w:r>
              <w:rPr>
                <w:rFonts w:ascii="Arial"/>
                <w:spacing w:val="-88"/>
                <w:w w:val="99"/>
                <w:position w:val="7"/>
                <w:sz w:val="18"/>
              </w:rPr>
              <w:t>8</w:t>
            </w:r>
            <w:r>
              <w:rPr>
                <w:rFonts w:ascii="Times New Roman"/>
                <w:spacing w:val="-90"/>
                <w:position w:val="4"/>
                <w:sz w:val="18"/>
              </w:rPr>
              <w:t>_</w:t>
            </w:r>
            <w:r>
              <w:rPr>
                <w:rFonts w:ascii="Times New Roman"/>
                <w:spacing w:val="-2"/>
                <w:sz w:val="18"/>
              </w:rPr>
              <w:t>_</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72"/>
                <w:sz w:val="18"/>
              </w:rPr>
              <w:t>_</w:t>
            </w:r>
            <w:r>
              <w:rPr>
                <w:rFonts w:ascii="Arial"/>
                <w:spacing w:val="-1"/>
                <w:w w:val="100"/>
                <w:position w:val="7"/>
                <w:sz w:val="18"/>
              </w:rPr>
              <w:t>.</w:t>
            </w:r>
            <w:r>
              <w:rPr>
                <w:rFonts w:ascii="Arial"/>
                <w:spacing w:val="-78"/>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7</w:t>
            </w:r>
            <w:r>
              <w:rPr>
                <w:rFonts w:ascii="Times New Roman"/>
                <w:spacing w:val="-90"/>
                <w:position w:val="4"/>
                <w:sz w:val="18"/>
              </w:rPr>
              <w:t>_</w:t>
            </w:r>
            <w:r>
              <w:rPr>
                <w:rFonts w:ascii="Times New Roman"/>
                <w:sz w:val="18"/>
              </w:rPr>
              <w:t>_</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9"/>
                <w:sz w:val="18"/>
              </w:rPr>
              <w:t>_</w:t>
            </w:r>
            <w:r>
              <w:rPr>
                <w:rFonts w:ascii="Arial"/>
                <w:spacing w:val="-12"/>
                <w:w w:val="99"/>
                <w:position w:val="7"/>
                <w:sz w:val="18"/>
              </w:rPr>
              <w:t>6</w:t>
            </w:r>
            <w:r>
              <w:rPr>
                <w:rFonts w:ascii="Times New Roman"/>
                <w:spacing w:val="-90"/>
                <w:sz w:val="18"/>
              </w:rPr>
              <w:t>_</w:t>
            </w:r>
            <w:r>
              <w:rPr>
                <w:rFonts w:ascii="Times New Roman"/>
                <w:spacing w:val="-79"/>
                <w:position w:val="4"/>
                <w:sz w:val="18"/>
              </w:rPr>
              <w:t>_</w:t>
            </w:r>
            <w:r>
              <w:rPr>
                <w:rFonts w:ascii="Arial"/>
                <w:spacing w:val="-1"/>
                <w:w w:val="100"/>
                <w:position w:val="7"/>
                <w:sz w:val="18"/>
              </w:rPr>
              <w:t>.</w:t>
            </w:r>
            <w:r>
              <w:rPr>
                <w:rFonts w:ascii="Arial"/>
                <w:spacing w:val="-72"/>
                <w:w w:val="99"/>
                <w:position w:val="7"/>
                <w:sz w:val="18"/>
              </w:rPr>
              <w:t>8</w:t>
            </w:r>
            <w:r>
              <w:rPr>
                <w:rFonts w:ascii="Times New Roman"/>
                <w:spacing w:val="-19"/>
                <w:sz w:val="18"/>
              </w:rPr>
              <w:t>_</w:t>
            </w:r>
            <w:r>
              <w:rPr>
                <w:rFonts w:ascii="Arial"/>
                <w:spacing w:val="-82"/>
                <w:w w:val="99"/>
                <w:position w:val="7"/>
                <w:sz w:val="18"/>
              </w:rPr>
              <w:t>8</w:t>
            </w:r>
            <w:r>
              <w:rPr>
                <w:rFonts w:ascii="Times New Roman"/>
                <w:spacing w:val="-90"/>
                <w:position w:val="4"/>
                <w:sz w:val="18"/>
              </w:rPr>
              <w:t>_</w:t>
            </w:r>
            <w:r>
              <w:rPr>
                <w:rFonts w:ascii="Times New Roman"/>
                <w:sz w:val="18"/>
              </w:rPr>
              <w:t>_</w:t>
            </w:r>
          </w:p>
        </w:tc>
      </w:tr>
    </w:tbl>
    <w:p>
      <w:pPr>
        <w:spacing w:line="240" w:lineRule="auto" w:before="8"/>
        <w:rPr>
          <w:rFonts w:ascii="Times New Roman" w:hAnsi="Times New Roman" w:cs="Times New Roman" w:eastAsia="Times New Roman" w:hint="default"/>
          <w:sz w:val="26"/>
          <w:szCs w:val="26"/>
        </w:rPr>
      </w:pPr>
    </w:p>
    <w:tbl>
      <w:tblPr>
        <w:tblW w:w="0" w:type="auto"/>
        <w:jc w:val="left"/>
        <w:tblInd w:w="819" w:type="dxa"/>
        <w:tblLayout w:type="fixed"/>
        <w:tblCellMar>
          <w:top w:w="0" w:type="dxa"/>
          <w:left w:w="0" w:type="dxa"/>
          <w:bottom w:w="0" w:type="dxa"/>
          <w:right w:w="0" w:type="dxa"/>
        </w:tblCellMar>
        <w:tblLook w:val="01E0"/>
      </w:tblPr>
      <w:tblGrid>
        <w:gridCol w:w="3147"/>
        <w:gridCol w:w="2348"/>
        <w:gridCol w:w="941"/>
        <w:gridCol w:w="1752"/>
        <w:gridCol w:w="800"/>
      </w:tblGrid>
      <w:tr>
        <w:trPr>
          <w:trHeight w:val="747"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黑体" w:hAnsi="黑体" w:cs="黑体" w:eastAsia="黑体" w:hint="default"/>
                <w:sz w:val="18"/>
                <w:szCs w:val="18"/>
              </w:rPr>
              <w:t>应收利息：</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5" w:right="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p>
        </w:tc>
        <w:tc>
          <w:tcPr>
            <w:tcW w:w="5841" w:type="dxa"/>
            <w:gridSpan w:val="4"/>
            <w:tcBorders>
              <w:top w:val="nil" w:sz="6" w:space="0" w:color="auto"/>
              <w:left w:val="nil" w:sz="6" w:space="0" w:color="auto"/>
              <w:bottom w:val="nil" w:sz="6" w:space="0" w:color="auto"/>
              <w:right w:val="nil" w:sz="6" w:space="0" w:color="auto"/>
            </w:tcBorders>
          </w:tcPr>
          <w:p>
            <w:pPr/>
          </w:p>
        </w:tc>
      </w:tr>
      <w:tr>
        <w:trPr>
          <w:trHeight w:val="238"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06" w:lineRule="exact"/>
              <w:ind w:left="215"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4"/>
              <w:jc w:val="right"/>
              <w:rPr>
                <w:rFonts w:ascii="Arial" w:hAnsi="Arial" w:cs="Arial" w:eastAsia="Arial" w:hint="default"/>
                <w:sz w:val="18"/>
                <w:szCs w:val="18"/>
              </w:rPr>
            </w:pPr>
            <w:r>
              <w:rPr>
                <w:rFonts w:ascii="Arial"/>
                <w:spacing w:val="-1"/>
                <w:sz w:val="18"/>
              </w:rPr>
              <w:t>1,407,652.21</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4"/>
              <w:jc w:val="right"/>
              <w:rPr>
                <w:rFonts w:ascii="Arial" w:hAnsi="Arial" w:cs="Arial" w:eastAsia="Arial" w:hint="default"/>
                <w:sz w:val="18"/>
                <w:szCs w:val="18"/>
              </w:rPr>
            </w:pPr>
            <w:r>
              <w:rPr>
                <w:rFonts w:ascii="Arial"/>
                <w:spacing w:val="-1"/>
                <w:w w:val="95"/>
                <w:sz w:val="18"/>
              </w:rPr>
              <w:t>34.63</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03" w:lineRule="exact"/>
              <w:ind w:left="21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2348"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1</w:t>
            </w:r>
            <w:r>
              <w:rPr>
                <w:rFonts w:ascii="Times New Roman"/>
                <w:spacing w:val="-71"/>
                <w:position w:val="-2"/>
                <w:sz w:val="18"/>
              </w:rPr>
              <w:t>_</w:t>
            </w:r>
            <w:r>
              <w:rPr>
                <w:rFonts w:ascii="Arial"/>
                <w:spacing w:val="-30"/>
                <w:w w:val="99"/>
                <w:sz w:val="18"/>
              </w:rPr>
              <w:t>8</w:t>
            </w:r>
            <w:r>
              <w:rPr>
                <w:rFonts w:ascii="Times New Roman"/>
                <w:spacing w:val="-61"/>
                <w:position w:val="-2"/>
                <w:sz w:val="18"/>
              </w:rPr>
              <w:t>_</w:t>
            </w:r>
            <w:r>
              <w:rPr>
                <w:rFonts w:ascii="Arial"/>
                <w:spacing w:val="-1"/>
                <w:w w:val="100"/>
                <w:sz w:val="18"/>
              </w:rPr>
              <w:t>,</w:t>
            </w:r>
            <w:r>
              <w:rPr>
                <w:rFonts w:ascii="Arial"/>
                <w:spacing w:val="-90"/>
                <w:w w:val="99"/>
                <w:sz w:val="18"/>
              </w:rPr>
              <w:t>7</w:t>
            </w:r>
            <w:r>
              <w:rPr>
                <w:rFonts w:ascii="Times New Roman"/>
                <w:spacing w:val="-2"/>
                <w:position w:val="-2"/>
                <w:sz w:val="18"/>
              </w:rPr>
              <w:t>_</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6</w:t>
            </w:r>
            <w:r>
              <w:rPr>
                <w:rFonts w:ascii="Times New Roman"/>
                <w:spacing w:val="-71"/>
                <w:position w:val="-2"/>
                <w:sz w:val="18"/>
              </w:rPr>
              <w:t>_</w:t>
            </w:r>
            <w:r>
              <w:rPr>
                <w:rFonts w:ascii="Arial"/>
                <w:spacing w:val="-1"/>
                <w:w w:val="100"/>
                <w:sz w:val="18"/>
              </w:rPr>
              <w:t>.</w:t>
            </w:r>
            <w:r>
              <w:rPr>
                <w:rFonts w:ascii="Arial"/>
                <w:spacing w:val="-80"/>
                <w:w w:val="99"/>
                <w:sz w:val="18"/>
              </w:rPr>
              <w:t>8</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4</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1752"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22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pacing w:val="-20"/>
                <w:w w:val="99"/>
                <w:sz w:val="18"/>
              </w:rPr>
              <w:t>1</w:t>
            </w:r>
            <w:r>
              <w:rPr>
                <w:rFonts w:ascii="Times New Roman"/>
                <w:spacing w:val="-71"/>
                <w:position w:val="-2"/>
                <w:sz w:val="18"/>
              </w:rPr>
              <w:t>_</w:t>
            </w:r>
            <w:r>
              <w:rPr>
                <w:rFonts w:ascii="Arial"/>
                <w:spacing w:val="-30"/>
                <w:w w:val="99"/>
                <w:sz w:val="18"/>
              </w:rPr>
              <w:t>4</w:t>
            </w:r>
            <w:r>
              <w:rPr>
                <w:rFonts w:ascii="Times New Roman"/>
                <w:spacing w:val="-61"/>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9"/>
                <w:sz w:val="18"/>
                <w:u w:val="single" w:color="000000"/>
              </w:rPr>
              <w:t> </w:t>
            </w:r>
            <w:r>
              <w:rPr>
                <w:rFonts w:ascii="Arial"/>
                <w:spacing w:val="-19"/>
                <w:sz w:val="18"/>
              </w:rPr>
            </w:r>
            <w:r>
              <w:rPr>
                <w:rFonts w:ascii="Arial"/>
                <w:spacing w:val="-13"/>
                <w:w w:val="99"/>
                <w:sz w:val="18"/>
              </w:rPr>
              <w:t>0</w:t>
            </w:r>
            <w:r>
              <w:rPr>
                <w:rFonts w:ascii="Times New Roman"/>
                <w:spacing w:val="-79"/>
                <w:position w:val="-2"/>
                <w:sz w:val="18"/>
              </w:rPr>
              <w:t>_</w:t>
            </w:r>
            <w:r>
              <w:rPr>
                <w:rFonts w:ascii="Arial"/>
                <w:spacing w:val="-1"/>
                <w:w w:val="100"/>
                <w:sz w:val="18"/>
              </w:rPr>
              <w:t>.</w:t>
            </w:r>
            <w:r>
              <w:rPr>
                <w:rFonts w:ascii="Arial"/>
                <w:spacing w:val="-72"/>
                <w:w w:val="99"/>
                <w:sz w:val="18"/>
              </w:rPr>
              <w:t>0</w:t>
            </w:r>
            <w:r>
              <w:rPr>
                <w:rFonts w:ascii="Times New Roman"/>
                <w:spacing w:val="-19"/>
                <w:position w:val="-2"/>
                <w:sz w:val="18"/>
              </w:rPr>
              <w:t>_</w:t>
            </w:r>
            <w:r>
              <w:rPr>
                <w:rFonts w:ascii="Arial"/>
                <w:spacing w:val="-82"/>
                <w:w w:val="99"/>
                <w:sz w:val="18"/>
              </w:rPr>
              <w:t>8</w:t>
            </w:r>
            <w:r>
              <w:rPr>
                <w:rFonts w:ascii="Times New Roman"/>
                <w:position w:val="-2"/>
                <w:sz w:val="18"/>
              </w:rPr>
              <w:t>_</w:t>
            </w:r>
            <w:r>
              <w:rPr>
                <w:rFonts w:ascii="Times New Roman"/>
                <w:sz w:val="18"/>
              </w:rPr>
            </w:r>
          </w:p>
        </w:tc>
      </w:tr>
      <w:tr>
        <w:trPr>
          <w:trHeight w:val="473" w:hRule="exact"/>
        </w:trPr>
        <w:tc>
          <w:tcPr>
            <w:tcW w:w="3147"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1</w:t>
            </w:r>
            <w:r>
              <w:rPr>
                <w:rFonts w:ascii="Times New Roman"/>
                <w:spacing w:val="-52"/>
                <w:sz w:val="18"/>
              </w:rPr>
              <w:t>_</w:t>
            </w:r>
            <w:r>
              <w:rPr>
                <w:rFonts w:ascii="Arial"/>
                <w:spacing w:val="-1"/>
                <w:w w:val="100"/>
                <w:position w:val="7"/>
                <w:sz w:val="18"/>
              </w:rPr>
              <w:t>,</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2</w:t>
            </w:r>
            <w:r>
              <w:rPr>
                <w:rFonts w:ascii="Times New Roman"/>
                <w:spacing w:val="-72"/>
                <w:sz w:val="18"/>
              </w:rPr>
              <w:t>_</w:t>
            </w:r>
            <w:r>
              <w:rPr>
                <w:rFonts w:ascii="Arial"/>
                <w:spacing w:val="-29"/>
                <w:w w:val="99"/>
                <w:position w:val="7"/>
                <w:sz w:val="18"/>
              </w:rPr>
              <w:t>6</w:t>
            </w:r>
            <w:r>
              <w:rPr>
                <w:rFonts w:ascii="Times New Roman"/>
                <w:spacing w:val="-63"/>
                <w:sz w:val="18"/>
              </w:rPr>
              <w:t>_</w:t>
            </w:r>
            <w:r>
              <w:rPr>
                <w:rFonts w:ascii="Arial"/>
                <w:spacing w:val="-1"/>
                <w:w w:val="100"/>
                <w:position w:val="7"/>
                <w:sz w:val="18"/>
              </w:rPr>
              <w:t>,</w:t>
            </w:r>
            <w:r>
              <w:rPr>
                <w:rFonts w:ascii="Arial"/>
                <w:spacing w:val="-88"/>
                <w:w w:val="99"/>
                <w:position w:val="7"/>
                <w:sz w:val="18"/>
              </w:rPr>
              <w:t>4</w:t>
            </w:r>
            <w:r>
              <w:rPr>
                <w:rFonts w:ascii="Times New Roman"/>
                <w:spacing w:val="-90"/>
                <w:position w:val="4"/>
                <w:sz w:val="18"/>
              </w:rPr>
              <w:t>_</w:t>
            </w:r>
            <w:r>
              <w:rPr>
                <w:rFonts w:ascii="Times New Roman"/>
                <w:spacing w:val="-2"/>
                <w:sz w:val="18"/>
              </w:rPr>
              <w:t>_</w:t>
            </w:r>
            <w:r>
              <w:rPr>
                <w:rFonts w:ascii="Arial"/>
                <w:spacing w:val="-99"/>
                <w:w w:val="99"/>
                <w:position w:val="7"/>
                <w:sz w:val="18"/>
              </w:rPr>
              <w:t>3</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9</w:t>
            </w:r>
            <w:r>
              <w:rPr>
                <w:rFonts w:ascii="Times New Roman"/>
                <w:spacing w:val="-72"/>
                <w:sz w:val="18"/>
              </w:rPr>
              <w:t>_</w:t>
            </w:r>
            <w:r>
              <w:rPr>
                <w:rFonts w:ascii="Arial"/>
                <w:spacing w:val="-1"/>
                <w:w w:val="100"/>
                <w:position w:val="7"/>
                <w:sz w:val="18"/>
              </w:rPr>
              <w:t>.</w:t>
            </w:r>
            <w:r>
              <w:rPr>
                <w:rFonts w:ascii="Arial"/>
                <w:spacing w:val="-78"/>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1"/>
                <w:sz w:val="18"/>
              </w:rPr>
              <w:t>_</w:t>
            </w:r>
            <w:r>
              <w:rPr>
                <w:rFonts w:ascii="Arial"/>
                <w:spacing w:val="-100"/>
                <w:w w:val="99"/>
                <w:position w:val="7"/>
                <w:sz w:val="18"/>
              </w:rPr>
              <w:t>3</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5</w:t>
            </w:r>
            <w:r>
              <w:rPr>
                <w:rFonts w:ascii="Times New Roman"/>
                <w:spacing w:val="-71"/>
                <w:sz w:val="18"/>
              </w:rPr>
              <w:t>_</w:t>
            </w:r>
            <w:r>
              <w:rPr>
                <w:rFonts w:ascii="Arial"/>
                <w:spacing w:val="-1"/>
                <w:w w:val="100"/>
                <w:position w:val="7"/>
                <w:sz w:val="18"/>
              </w:rPr>
              <w:t>.</w:t>
            </w:r>
            <w:r>
              <w:rPr>
                <w:rFonts w:ascii="Arial"/>
                <w:spacing w:val="-79"/>
                <w:w w:val="99"/>
                <w:position w:val="7"/>
                <w:sz w:val="18"/>
              </w:rPr>
              <w:t>0</w:t>
            </w:r>
            <w:r>
              <w:rPr>
                <w:rFonts w:ascii="Times New Roman"/>
                <w:spacing w:val="-12"/>
                <w:sz w:val="18"/>
              </w:rPr>
              <w:t>_</w:t>
            </w:r>
            <w:r>
              <w:rPr>
                <w:rFonts w:ascii="Arial"/>
                <w:spacing w:val="-89"/>
                <w:w w:val="99"/>
                <w:position w:val="7"/>
                <w:sz w:val="18"/>
              </w:rPr>
              <w:t>9</w:t>
            </w:r>
            <w:r>
              <w:rPr>
                <w:rFonts w:ascii="Times New Roman"/>
                <w:spacing w:val="-90"/>
                <w:position w:val="4"/>
                <w:sz w:val="18"/>
              </w:rPr>
              <w:t>_</w:t>
            </w:r>
            <w:r>
              <w:rPr>
                <w:rFonts w:ascii="Times New Roman"/>
                <w:sz w:val="18"/>
              </w:rPr>
              <w:t>_</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90"/>
                <w:sz w:val="18"/>
              </w:rPr>
              <w:t>_</w:t>
            </w:r>
            <w:r>
              <w:rPr>
                <w:rFonts w:ascii="Times New Roman"/>
                <w:spacing w:val="-71"/>
                <w:position w:val="4"/>
                <w:sz w:val="18"/>
              </w:rPr>
              <w:t>_</w:t>
            </w:r>
            <w:r>
              <w:rPr>
                <w:rFonts w:ascii="Arial"/>
                <w:spacing w:val="-30"/>
                <w:w w:val="99"/>
                <w:position w:val="7"/>
                <w:sz w:val="18"/>
              </w:rPr>
              <w:t>4</w:t>
            </w:r>
            <w:r>
              <w:rPr>
                <w:rFonts w:ascii="Times New Roman"/>
                <w:spacing w:val="-90"/>
                <w:sz w:val="18"/>
              </w:rPr>
              <w:t>_</w:t>
            </w:r>
            <w:r>
              <w:rPr>
                <w:rFonts w:ascii="Times New Roman"/>
                <w:spacing w:val="-61"/>
                <w:position w:val="4"/>
                <w:sz w:val="18"/>
              </w:rPr>
              <w:t>_</w:t>
            </w:r>
            <w:r>
              <w:rPr>
                <w:rFonts w:ascii="Arial"/>
                <w:spacing w:val="-1"/>
                <w:w w:val="100"/>
                <w:position w:val="7"/>
                <w:sz w:val="18"/>
              </w:rPr>
              <w:t>,</w:t>
            </w:r>
            <w:r>
              <w:rPr>
                <w:rFonts w:ascii="Arial"/>
                <w:spacing w:val="-89"/>
                <w:w w:val="99"/>
                <w:position w:val="7"/>
                <w:sz w:val="18"/>
              </w:rPr>
              <w:t>4</w:t>
            </w:r>
            <w:r>
              <w:rPr>
                <w:rFonts w:ascii="Times New Roman"/>
                <w:spacing w:val="-2"/>
                <w:sz w:val="18"/>
              </w:rPr>
              <w:t>_</w:t>
            </w:r>
            <w:r>
              <w:rPr>
                <w:rFonts w:ascii="Arial"/>
                <w:spacing w:val="-99"/>
                <w:w w:val="99"/>
                <w:position w:val="7"/>
                <w:sz w:val="18"/>
              </w:rPr>
              <w:t>8</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71"/>
                <w:sz w:val="18"/>
              </w:rPr>
              <w:t>_</w:t>
            </w:r>
            <w:r>
              <w:rPr>
                <w:rFonts w:ascii="Arial"/>
                <w:spacing w:val="-1"/>
                <w:w w:val="100"/>
                <w:position w:val="7"/>
                <w:sz w:val="18"/>
              </w:rPr>
              <w:t>.</w:t>
            </w:r>
            <w:r>
              <w:rPr>
                <w:rFonts w:ascii="Arial"/>
                <w:spacing w:val="-80"/>
                <w:w w:val="99"/>
                <w:position w:val="7"/>
                <w:sz w:val="18"/>
              </w:rPr>
              <w:t>1</w:t>
            </w:r>
            <w:r>
              <w:rPr>
                <w:rFonts w:ascii="Times New Roman"/>
                <w:spacing w:val="-12"/>
                <w:sz w:val="18"/>
              </w:rPr>
              <w:t>_</w:t>
            </w:r>
            <w:r>
              <w:rPr>
                <w:rFonts w:ascii="Arial"/>
                <w:spacing w:val="-89"/>
                <w:w w:val="99"/>
                <w:position w:val="7"/>
                <w:sz w:val="18"/>
              </w:rPr>
              <w:t>4</w:t>
            </w:r>
            <w:r>
              <w:rPr>
                <w:rFonts w:ascii="Times New Roman"/>
                <w:spacing w:val="-90"/>
                <w:position w:val="4"/>
                <w:sz w:val="18"/>
              </w:rPr>
              <w:t>_</w:t>
            </w:r>
            <w:r>
              <w:rPr>
                <w:rFonts w:ascii="Times New Roman"/>
                <w:sz w:val="18"/>
              </w:rPr>
              <w:t>_</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8"/>
                <w:sz w:val="18"/>
              </w:rPr>
              <w:t>_</w:t>
            </w:r>
            <w:r>
              <w:rPr>
                <w:rFonts w:ascii="Arial"/>
                <w:spacing w:val="-13"/>
                <w:w w:val="99"/>
                <w:position w:val="7"/>
                <w:sz w:val="18"/>
              </w:rPr>
              <w:t>0</w:t>
            </w:r>
            <w:r>
              <w:rPr>
                <w:rFonts w:ascii="Times New Roman"/>
                <w:spacing w:val="-90"/>
                <w:sz w:val="18"/>
              </w:rPr>
              <w:t>_</w:t>
            </w:r>
            <w:r>
              <w:rPr>
                <w:rFonts w:ascii="Times New Roman"/>
                <w:spacing w:val="-79"/>
                <w:position w:val="4"/>
                <w:sz w:val="18"/>
              </w:rPr>
              <w:t>_</w:t>
            </w:r>
            <w:r>
              <w:rPr>
                <w:rFonts w:ascii="Arial"/>
                <w:spacing w:val="-1"/>
                <w:w w:val="100"/>
                <w:position w:val="7"/>
                <w:sz w:val="18"/>
              </w:rPr>
              <w:t>.</w:t>
            </w:r>
            <w:r>
              <w:rPr>
                <w:rFonts w:ascii="Arial"/>
                <w:spacing w:val="-72"/>
                <w:w w:val="99"/>
                <w:position w:val="7"/>
                <w:sz w:val="18"/>
              </w:rPr>
              <w:t>0</w:t>
            </w:r>
            <w:r>
              <w:rPr>
                <w:rFonts w:ascii="Times New Roman"/>
                <w:spacing w:val="-19"/>
                <w:sz w:val="18"/>
              </w:rPr>
              <w:t>_</w:t>
            </w:r>
            <w:r>
              <w:rPr>
                <w:rFonts w:ascii="Arial"/>
                <w:spacing w:val="-82"/>
                <w:w w:val="99"/>
                <w:position w:val="7"/>
                <w:sz w:val="18"/>
              </w:rPr>
              <w:t>8</w:t>
            </w:r>
            <w:r>
              <w:rPr>
                <w:rFonts w:ascii="Times New Roman"/>
                <w:spacing w:val="-90"/>
                <w:position w:val="4"/>
                <w:sz w:val="18"/>
              </w:rPr>
              <w:t>_</w:t>
            </w:r>
            <w:r>
              <w:rPr>
                <w:rFonts w:ascii="Times New Roman"/>
                <w:sz w:val="18"/>
              </w:rPr>
              <w:t>_</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3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4" w:right="6819"/>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7.</w:t>
        <w:tab/>
      </w:r>
      <w:r>
        <w:rPr/>
        <w:t>关联方应收款项余额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6" w:val="left" w:leader="none"/>
          <w:tab w:pos="9772" w:val="left" w:leader="none"/>
        </w:tabs>
        <w:spacing w:line="276" w:lineRule="exact" w:before="5"/>
        <w:ind w:left="473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693" w:val="left" w:leader="none"/>
          <w:tab w:pos="5728" w:val="left" w:leader="none"/>
          <w:tab w:pos="6439" w:val="left" w:leader="none"/>
          <w:tab w:pos="8421" w:val="left" w:leader="none"/>
          <w:tab w:pos="9132" w:val="left" w:leader="none"/>
        </w:tabs>
        <w:spacing w:line="458" w:lineRule="auto" w:before="0"/>
        <w:ind w:left="854" w:right="149" w:firstLine="3068"/>
        <w:jc w:val="left"/>
        <w:rPr>
          <w:rFonts w:ascii="Arial" w:hAnsi="Arial" w:cs="Arial" w:eastAsia="Arial" w:hint="default"/>
          <w:sz w:val="18"/>
          <w:szCs w:val="18"/>
        </w:rPr>
      </w:pPr>
      <w:r>
        <w:rPr>
          <w:rFonts w:ascii="黑体" w:hAnsi="黑体" w:cs="黑体" w:eastAsia="黑体" w:hint="default"/>
          <w:sz w:val="18"/>
          <w:szCs w:val="18"/>
        </w:rPr>
        <w:t>注释</w:t>
        <w:tab/>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pacing w:val="-1"/>
          <w:w w:val="99"/>
          <w:sz w:val="18"/>
          <w:szCs w:val="18"/>
        </w:rPr>
        <w:t> </w:t>
      </w:r>
      <w:r>
        <w:rPr>
          <w:rFonts w:ascii="黑体" w:hAnsi="黑体" w:cs="黑体" w:eastAsia="黑体" w:hint="default"/>
          <w:sz w:val="18"/>
          <w:szCs w:val="18"/>
        </w:rPr>
        <w:t>一年内到期的其他非流动资产：</w:t>
        <w:tab/>
        <w:t>附注五、</w:t>
      </w:r>
      <w:r>
        <w:rPr>
          <w:rFonts w:ascii="Arial" w:hAnsi="Arial" w:cs="Arial" w:eastAsia="Arial" w:hint="default"/>
          <w:sz w:val="18"/>
          <w:szCs w:val="18"/>
        </w:rPr>
        <w:t>9</w:t>
      </w:r>
    </w:p>
    <w:p>
      <w:pPr>
        <w:spacing w:line="234" w:lineRule="exact" w:before="9"/>
        <w:ind w:left="1033" w:right="6405" w:firstLine="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应收合营、联营企业</w:t>
      </w:r>
      <w:r>
        <w:rPr>
          <w:rFonts w:ascii="黑体" w:hAnsi="黑体" w:cs="黑体" w:eastAsia="黑体" w:hint="default"/>
          <w:sz w:val="18"/>
          <w:szCs w:val="18"/>
        </w:rPr>
      </w:r>
    </w:p>
    <w:p>
      <w:pPr>
        <w:tabs>
          <w:tab w:pos="5037" w:val="left" w:leader="none"/>
          <w:tab w:pos="6729" w:val="left" w:leader="none"/>
          <w:tab w:pos="8721" w:val="left" w:leader="none"/>
          <w:tab w:pos="9705" w:val="left" w:leader="none"/>
        </w:tabs>
        <w:spacing w:line="247" w:lineRule="exact" w:before="0"/>
        <w:ind w:left="1033" w:right="0" w:firstLine="0"/>
        <w:jc w:val="left"/>
        <w:rPr>
          <w:rFonts w:ascii="Arial" w:hAnsi="Arial" w:cs="Arial" w:eastAsia="Arial" w:hint="default"/>
          <w:sz w:val="18"/>
          <w:szCs w:val="18"/>
        </w:rPr>
      </w:pPr>
      <w:r>
        <w:rPr>
          <w:rFonts w:ascii="黑体" w:hAnsi="黑体" w:cs="黑体" w:eastAsia="黑体" w:hint="default"/>
          <w:sz w:val="18"/>
          <w:szCs w:val="18"/>
        </w:rPr>
        <w:t>辽宁集铁国际物流有限公司</w:t>
        <w:tab/>
      </w:r>
      <w:r>
        <w:rPr>
          <w:rFonts w:ascii="Arial" w:hAnsi="Arial" w:cs="Arial" w:eastAsia="Arial" w:hint="default"/>
          <w:spacing w:val="-1"/>
          <w:sz w:val="18"/>
          <w:szCs w:val="18"/>
        </w:rPr>
        <w:t>5,610,000.00</w:t>
        <w:tab/>
        <w:t>0.56</w:t>
        <w:tab/>
      </w:r>
      <w:r>
        <w:rPr>
          <w:rFonts w:ascii="Arial" w:hAnsi="Arial" w:cs="Arial" w:eastAsia="Arial" w:hint="default"/>
          <w:sz w:val="18"/>
          <w:szCs w:val="18"/>
        </w:rPr>
        <w:t>-</w:t>
        <w:tab/>
        <w:t>-</w:t>
      </w:r>
    </w:p>
    <w:p>
      <w:pPr>
        <w:tabs>
          <w:tab w:pos="4738" w:val="left" w:leader="none"/>
          <w:tab w:pos="6028" w:val="left" w:leader="none"/>
          <w:tab w:pos="6539" w:val="left" w:leader="none"/>
          <w:tab w:pos="7019" w:val="left" w:leader="none"/>
          <w:tab w:pos="7431" w:val="left" w:leader="none"/>
          <w:tab w:pos="7729" w:val="left" w:leader="none"/>
          <w:tab w:pos="9221" w:val="left" w:leader="none"/>
        </w:tabs>
        <w:spacing w:line="265" w:lineRule="exact" w:before="0"/>
        <w:ind w:left="1033" w:right="0"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中外运东车海运有限公司</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39"/>
          <w:w w:val="99"/>
          <w:sz w:val="18"/>
          <w:szCs w:val="18"/>
        </w:rPr>
        <w:t>4</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8</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6</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29"/>
          <w:w w:val="99"/>
          <w:sz w:val="18"/>
          <w:szCs w:val="18"/>
        </w:rPr>
        <w:t>4</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8"/>
          <w:w w:val="99"/>
          <w:sz w:val="18"/>
          <w:szCs w:val="18"/>
        </w:rPr>
        <w:t>2</w:t>
      </w:r>
      <w:r>
        <w:rPr>
          <w:rFonts w:ascii="Times New Roman" w:hAnsi="Times New Roman" w:cs="Times New Roman" w:eastAsia="Times New Roman" w:hint="default"/>
          <w:spacing w:val="-2"/>
          <w:position w:val="-2"/>
          <w:sz w:val="18"/>
          <w:szCs w:val="18"/>
        </w:rPr>
        <w:t>_</w:t>
      </w:r>
      <w:r>
        <w:rPr>
          <w:rFonts w:ascii="Arial" w:hAnsi="Arial" w:cs="Arial" w:eastAsia="Arial" w:hint="default"/>
          <w:spacing w:val="-99"/>
          <w:w w:val="99"/>
          <w:sz w:val="18"/>
          <w:szCs w:val="18"/>
        </w:rPr>
        <w:t>0</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0</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0</w:t>
      </w:r>
      <w:r>
        <w:rPr>
          <w:rFonts w:ascii="Times New Roman" w:hAnsi="Times New Roman" w:cs="Times New Roman" w:eastAsia="Times New Roman" w:hint="default"/>
          <w:spacing w:val="-11"/>
          <w:position w:val="-2"/>
          <w:sz w:val="18"/>
          <w:szCs w:val="18"/>
        </w:rPr>
        <w:t>_</w:t>
      </w:r>
      <w:r>
        <w:rPr>
          <w:rFonts w:ascii="Arial" w:hAnsi="Arial" w:cs="Arial" w:eastAsia="Arial" w:hint="default"/>
          <w:spacing w:val="-90"/>
          <w:w w:val="99"/>
          <w:sz w:val="18"/>
          <w:szCs w:val="18"/>
        </w:rPr>
        <w:t>0</w:t>
      </w:r>
      <w:r>
        <w:rPr>
          <w:rFonts w:ascii="Times New Roman" w:hAnsi="Times New Roman" w:cs="Times New Roman" w:eastAsia="Times New Roman" w:hint="default"/>
          <w:position w:val="-2"/>
          <w:sz w:val="18"/>
          <w:szCs w:val="18"/>
        </w:rPr>
        <w:t>_</w:t>
        <w:tab/>
      </w:r>
      <w:r>
        <w:rPr>
          <w:rFonts w:ascii="Arial" w:hAnsi="Arial" w:cs="Arial" w:eastAsia="Arial" w:hint="default"/>
          <w:spacing w:val="-1"/>
          <w:w w:val="99"/>
          <w:sz w:val="18"/>
          <w:szCs w:val="18"/>
        </w:rPr>
        <w:t>1</w:t>
      </w:r>
      <w:r>
        <w:rPr>
          <w:rFonts w:ascii="Arial" w:hAnsi="Arial" w:cs="Arial" w:eastAsia="Arial" w:hint="default"/>
          <w:spacing w:val="-100"/>
          <w:w w:val="99"/>
          <w:sz w:val="18"/>
          <w:szCs w:val="18"/>
        </w:rPr>
        <w:t>0</w:t>
      </w:r>
      <w:r>
        <w:rPr>
          <w:rFonts w:ascii="Arial" w:hAnsi="Arial" w:cs="Arial" w:eastAsia="Arial" w:hint="default"/>
          <w:spacing w:val="-100"/>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20"/>
          <w:w w:val="99"/>
          <w:sz w:val="18"/>
          <w:szCs w:val="18"/>
        </w:rPr>
        <w:t>0</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0</w:t>
      </w:r>
      <w:r>
        <w:rPr>
          <w:rFonts w:ascii="Times New Roman" w:hAnsi="Times New Roman" w:cs="Times New Roman" w:eastAsia="Times New Roman" w:hint="default"/>
          <w:spacing w:val="-11"/>
          <w:position w:val="-2"/>
          <w:sz w:val="18"/>
          <w:szCs w:val="18"/>
        </w:rPr>
        <w:t>_</w:t>
      </w:r>
      <w:r>
        <w:rPr>
          <w:rFonts w:ascii="Arial" w:hAnsi="Arial" w:cs="Arial" w:eastAsia="Arial" w:hint="default"/>
          <w:spacing w:val="-90"/>
          <w:w w:val="99"/>
          <w:sz w:val="18"/>
          <w:szCs w:val="18"/>
        </w:rPr>
        <w:t>0</w:t>
      </w:r>
      <w:r>
        <w:rPr>
          <w:rFonts w:ascii="Times New Roman" w:hAnsi="Times New Roman" w:cs="Times New Roman" w:eastAsia="Times New Roman" w:hint="default"/>
          <w:position w:val="-2"/>
          <w:sz w:val="18"/>
          <w:szCs w:val="18"/>
        </w:rPr>
        <w:t>_</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pgSz w:w="11910" w:h="16840"/>
          <w:pgMar w:header="880" w:footer="794" w:top="2880" w:bottom="980" w:left="1000" w:right="980"/>
        </w:sectPr>
      </w:pPr>
    </w:p>
    <w:p>
      <w:pPr>
        <w:spacing w:before="78"/>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5</w:t>
      </w:r>
      <w:r>
        <w:rPr>
          <w:rFonts w:ascii="Times New Roman"/>
          <w:spacing w:val="-52"/>
          <w:sz w:val="18"/>
        </w:rPr>
        <w:t>_</w:t>
      </w:r>
      <w:r>
        <w:rPr>
          <w:rFonts w:ascii="Arial"/>
          <w:spacing w:val="-1"/>
          <w:w w:val="100"/>
          <w:position w:val="7"/>
          <w:sz w:val="18"/>
        </w:rPr>
        <w:t>,</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1</w:t>
      </w:r>
      <w:r>
        <w:rPr>
          <w:rFonts w:ascii="Times New Roman"/>
          <w:spacing w:val="-72"/>
          <w:sz w:val="18"/>
        </w:rPr>
        <w:t>_</w:t>
      </w:r>
      <w:r>
        <w:rPr>
          <w:rFonts w:ascii="Arial"/>
          <w:spacing w:val="-29"/>
          <w:w w:val="99"/>
          <w:position w:val="7"/>
          <w:sz w:val="18"/>
        </w:rPr>
        <w:t>0</w:t>
      </w:r>
      <w:r>
        <w:rPr>
          <w:rFonts w:ascii="Times New Roman"/>
          <w:spacing w:val="-62"/>
          <w:sz w:val="18"/>
        </w:rPr>
        <w:t>_</w:t>
      </w:r>
      <w:r>
        <w:rPr>
          <w:rFonts w:ascii="Arial"/>
          <w:spacing w:val="-1"/>
          <w:w w:val="100"/>
          <w:position w:val="7"/>
          <w:sz w:val="18"/>
        </w:rPr>
        <w:t>,</w:t>
      </w:r>
      <w:r>
        <w:rPr>
          <w:rFonts w:ascii="Arial"/>
          <w:spacing w:val="-88"/>
          <w:w w:val="99"/>
          <w:position w:val="7"/>
          <w:sz w:val="18"/>
        </w:rPr>
        <w:t>0</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before="78"/>
        <w:ind w:left="411" w:right="-18"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1"/>
          <w:sz w:val="18"/>
        </w:rPr>
        <w:t>_</w:t>
      </w:r>
      <w:r>
        <w:rPr>
          <w:rFonts w:ascii="Arial"/>
          <w:spacing w:val="-1"/>
          <w:w w:val="100"/>
          <w:position w:val="7"/>
          <w:sz w:val="18"/>
        </w:rPr>
        <w:t>.</w:t>
      </w:r>
      <w:r>
        <w:rPr>
          <w:rFonts w:ascii="Arial"/>
          <w:spacing w:val="-79"/>
          <w:w w:val="99"/>
          <w:position w:val="7"/>
          <w:sz w:val="18"/>
        </w:rPr>
        <w:t>5</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p>
      <w:pPr>
        <w:spacing w:before="78"/>
        <w:ind w:left="311" w:right="-1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4</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6</w:t>
      </w:r>
      <w:r>
        <w:rPr>
          <w:rFonts w:ascii="Times New Roman"/>
          <w:spacing w:val="-90"/>
          <w:sz w:val="18"/>
        </w:rPr>
        <w:t>_</w:t>
      </w:r>
      <w:r>
        <w:rPr>
          <w:rFonts w:ascii="Times New Roman"/>
          <w:spacing w:val="-72"/>
          <w:position w:val="4"/>
          <w:sz w:val="18"/>
        </w:rPr>
        <w:t>_</w:t>
      </w:r>
      <w:r>
        <w:rPr>
          <w:rFonts w:ascii="Arial"/>
          <w:spacing w:val="-29"/>
          <w:w w:val="99"/>
          <w:position w:val="7"/>
          <w:sz w:val="18"/>
        </w:rPr>
        <w:t>4</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8"/>
          <w:w w:val="99"/>
          <w:position w:val="7"/>
          <w:sz w:val="18"/>
        </w:rPr>
        <w:t>2</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sz w:val="18"/>
        </w:rPr>
        <w:t>_</w:t>
      </w:r>
      <w:r>
        <w:rPr>
          <w:rFonts w:ascii="Times New Roman"/>
          <w:spacing w:val="-12"/>
          <w:position w:val="4"/>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before="77"/>
        <w:ind w:left="392" w:right="0" w:firstLine="0"/>
        <w:jc w:val="left"/>
        <w:rPr>
          <w:rFonts w:ascii="Times New Roman" w:hAnsi="Times New Roman" w:cs="Times New Roman" w:eastAsia="Times New Roman" w:hint="default"/>
          <w:sz w:val="18"/>
          <w:szCs w:val="18"/>
        </w:rPr>
      </w:pPr>
      <w:r>
        <w:rPr/>
        <w:br w:type="column"/>
      </w:r>
      <w:r>
        <w:rPr>
          <w:rFonts w:ascii="Arial"/>
          <w:spacing w:val="-82"/>
          <w:w w:val="99"/>
          <w:sz w:val="18"/>
        </w:rPr>
        <w:t>1</w:t>
      </w:r>
      <w:r>
        <w:rPr>
          <w:rFonts w:ascii="Times New Roman"/>
          <w:spacing w:val="-90"/>
          <w:position w:val="-2"/>
          <w:sz w:val="18"/>
        </w:rPr>
        <w:t>_</w:t>
      </w:r>
      <w:r>
        <w:rPr>
          <w:rFonts w:ascii="Times New Roman"/>
          <w:spacing w:val="-9"/>
          <w:position w:val="-6"/>
          <w:sz w:val="18"/>
        </w:rPr>
        <w:t>_</w:t>
      </w:r>
      <w:r>
        <w:rPr>
          <w:rFonts w:ascii="Arial"/>
          <w:spacing w:val="-92"/>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9"/>
          <w:position w:val="-2"/>
          <w:sz w:val="18"/>
        </w:rPr>
        <w:t>_</w:t>
      </w:r>
      <w:r>
        <w:rPr>
          <w:rFonts w:ascii="Arial"/>
          <w:spacing w:val="-12"/>
          <w:w w:val="99"/>
          <w:sz w:val="18"/>
        </w:rPr>
        <w:t>0</w:t>
      </w:r>
      <w:r>
        <w:rPr>
          <w:rFonts w:ascii="Times New Roman"/>
          <w:spacing w:val="-90"/>
          <w:position w:val="-6"/>
          <w:sz w:val="18"/>
        </w:rPr>
        <w:t>_</w:t>
      </w:r>
      <w:r>
        <w:rPr>
          <w:rFonts w:ascii="Times New Roman"/>
          <w:spacing w:val="-79"/>
          <w:position w:val="-2"/>
          <w:sz w:val="18"/>
        </w:rPr>
        <w:t>_</w:t>
      </w:r>
      <w:r>
        <w:rPr>
          <w:rFonts w:ascii="Arial"/>
          <w:spacing w:val="-1"/>
          <w:w w:val="100"/>
          <w:sz w:val="18"/>
        </w:rPr>
        <w:t>.</w:t>
      </w:r>
      <w:r>
        <w:rPr>
          <w:rFonts w:ascii="Arial"/>
          <w:spacing w:val="-72"/>
          <w:w w:val="99"/>
          <w:sz w:val="18"/>
        </w:rPr>
        <w:t>0</w:t>
      </w:r>
      <w:r>
        <w:rPr>
          <w:rFonts w:ascii="Times New Roman"/>
          <w:spacing w:val="-90"/>
          <w:position w:val="-6"/>
          <w:sz w:val="18"/>
        </w:rPr>
        <w:t>_</w:t>
      </w:r>
      <w:r>
        <w:rPr>
          <w:rFonts w:ascii="Times New Roman"/>
          <w:spacing w:val="-19"/>
          <w:position w:val="-2"/>
          <w:sz w:val="18"/>
        </w:rPr>
        <w:t>_</w:t>
      </w:r>
      <w:r>
        <w:rPr>
          <w:rFonts w:ascii="Arial"/>
          <w:spacing w:val="-82"/>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4" w:equalWidth="0">
            <w:col w:w="6089" w:space="40"/>
            <w:col w:w="952" w:space="40"/>
            <w:col w:w="1662" w:space="40"/>
            <w:col w:w="1107"/>
          </w:cols>
        </w:sectPr>
      </w:pPr>
    </w:p>
    <w:p>
      <w:pPr>
        <w:spacing w:line="240" w:lineRule="auto" w:before="7"/>
        <w:rPr>
          <w:rFonts w:ascii="Times New Roman" w:hAnsi="Times New Roman" w:cs="Times New Roman" w:eastAsia="Times New Roman" w:hint="default"/>
          <w:sz w:val="13"/>
          <w:szCs w:val="13"/>
        </w:rPr>
      </w:pPr>
    </w:p>
    <w:p>
      <w:pPr>
        <w:tabs>
          <w:tab w:pos="3642" w:val="left" w:leader="none"/>
        </w:tabs>
        <w:spacing w:before="44"/>
        <w:ind w:left="854" w:right="271" w:firstLine="0"/>
        <w:jc w:val="left"/>
        <w:rPr>
          <w:rFonts w:ascii="Arial" w:hAnsi="Arial" w:cs="Arial" w:eastAsia="Arial" w:hint="default"/>
          <w:sz w:val="18"/>
          <w:szCs w:val="18"/>
        </w:rPr>
      </w:pPr>
      <w:r>
        <w:rPr>
          <w:rFonts w:ascii="黑体" w:hAnsi="黑体" w:cs="黑体" w:eastAsia="黑体" w:hint="default"/>
          <w:sz w:val="18"/>
          <w:szCs w:val="18"/>
        </w:rPr>
        <w:t>其他流动资产：</w:t>
        <w:tab/>
        <w:t>附注五、</w:t>
      </w:r>
      <w:r>
        <w:rPr>
          <w:rFonts w:ascii="Arial" w:hAnsi="Arial" w:cs="Arial" w:eastAsia="Arial" w:hint="default"/>
          <w:sz w:val="18"/>
          <w:szCs w:val="18"/>
        </w:rPr>
        <w:t>10</w:t>
      </w:r>
    </w:p>
    <w:p>
      <w:pPr>
        <w:spacing w:line="240" w:lineRule="auto" w:before="10"/>
        <w:rPr>
          <w:rFonts w:ascii="Arial" w:hAnsi="Arial" w:cs="Arial" w:eastAsia="Arial" w:hint="default"/>
          <w:sz w:val="12"/>
          <w:szCs w:val="12"/>
        </w:rPr>
      </w:pPr>
    </w:p>
    <w:p>
      <w:pPr>
        <w:spacing w:after="0" w:line="240" w:lineRule="auto"/>
        <w:rPr>
          <w:rFonts w:ascii="Arial" w:hAnsi="Arial" w:cs="Arial" w:eastAsia="Arial" w:hint="default"/>
          <w:sz w:val="12"/>
          <w:szCs w:val="12"/>
        </w:rPr>
        <w:sectPr>
          <w:type w:val="continuous"/>
          <w:pgSz w:w="11910" w:h="16840"/>
          <w:pgMar w:top="1100" w:bottom="1380" w:left="1000" w:right="980"/>
        </w:sectPr>
      </w:pPr>
    </w:p>
    <w:p>
      <w:pPr>
        <w:spacing w:line="448" w:lineRule="auto" w:before="44"/>
        <w:ind w:left="1033" w:right="-19" w:firstLine="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应收合营企业</w:t>
      </w:r>
      <w:r>
        <w:rPr>
          <w:rFonts w:ascii="黑体" w:hAnsi="黑体" w:cs="黑体" w:eastAsia="黑体" w:hint="default"/>
          <w:sz w:val="18"/>
          <w:szCs w:val="18"/>
        </w:rPr>
      </w:r>
      <w:r>
        <w:rPr>
          <w:rFonts w:ascii="黑体" w:hAnsi="黑体" w:cs="黑体" w:eastAsia="黑体" w:hint="default"/>
          <w:sz w:val="18"/>
          <w:szCs w:val="18"/>
        </w:rPr>
        <w:t> 辽宁集铁国际物流有限公司</w:t>
      </w:r>
    </w:p>
    <w:p>
      <w:pPr>
        <w:spacing w:line="240" w:lineRule="auto" w:before="0"/>
        <w:rPr>
          <w:rFonts w:ascii="黑体" w:hAnsi="黑体" w:cs="黑体" w:eastAsia="黑体" w:hint="default"/>
          <w:sz w:val="24"/>
          <w:szCs w:val="24"/>
        </w:rPr>
      </w:pPr>
      <w:r>
        <w:rPr/>
        <w:br w:type="column"/>
      </w:r>
      <w:r>
        <w:rPr>
          <w:rFonts w:ascii="黑体"/>
          <w:sz w:val="24"/>
        </w:rPr>
      </w:r>
    </w:p>
    <w:p>
      <w:pPr>
        <w:spacing w:before="213"/>
        <w:ind w:left="1033" w:right="-9"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4</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72"/>
          <w:sz w:val="18"/>
        </w:rPr>
        <w:t>_</w:t>
      </w:r>
      <w:r>
        <w:rPr>
          <w:rFonts w:ascii="Arial"/>
          <w:spacing w:val="-29"/>
          <w:w w:val="99"/>
          <w:position w:val="7"/>
          <w:sz w:val="18"/>
        </w:rPr>
        <w:t>0</w:t>
      </w:r>
      <w:r>
        <w:rPr>
          <w:rFonts w:ascii="Times New Roman"/>
          <w:spacing w:val="-62"/>
          <w:sz w:val="18"/>
        </w:rPr>
        <w:t>_</w:t>
      </w:r>
      <w:r>
        <w:rPr>
          <w:rFonts w:ascii="Arial"/>
          <w:spacing w:val="-1"/>
          <w:w w:val="100"/>
          <w:position w:val="7"/>
          <w:sz w:val="18"/>
        </w:rPr>
        <w:t>,</w:t>
      </w:r>
      <w:r>
        <w:rPr>
          <w:rFonts w:ascii="Arial"/>
          <w:spacing w:val="-88"/>
          <w:w w:val="99"/>
          <w:position w:val="7"/>
          <w:sz w:val="18"/>
        </w:rPr>
        <w:t>0</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9"/>
        <w:rPr>
          <w:rFonts w:ascii="Times New Roman" w:hAnsi="Times New Roman" w:cs="Times New Roman" w:eastAsia="Times New Roman" w:hint="default"/>
          <w:sz w:val="21"/>
          <w:szCs w:val="21"/>
        </w:rPr>
      </w:pPr>
    </w:p>
    <w:p>
      <w:pPr>
        <w:spacing w:before="0"/>
        <w:ind w:left="400" w:right="-16" w:firstLine="0"/>
        <w:jc w:val="left"/>
        <w:rPr>
          <w:rFonts w:ascii="Times New Roman" w:hAnsi="Times New Roman" w:cs="Times New Roman" w:eastAsia="Times New Roman" w:hint="default"/>
          <w:sz w:val="18"/>
          <w:szCs w:val="18"/>
        </w:rPr>
      </w:pPr>
      <w:r>
        <w:rPr>
          <w:rFonts w:ascii="Arial"/>
          <w:spacing w:val="-89"/>
          <w:w w:val="99"/>
          <w:sz w:val="18"/>
        </w:rPr>
        <w:t>1</w:t>
      </w:r>
      <w:r>
        <w:rPr>
          <w:rFonts w:ascii="Times New Roman"/>
          <w:spacing w:val="-90"/>
          <w:position w:val="-2"/>
          <w:sz w:val="18"/>
        </w:rPr>
        <w:t>_</w:t>
      </w:r>
      <w:r>
        <w:rPr>
          <w:rFonts w:ascii="Times New Roman"/>
          <w:spacing w:val="-2"/>
          <w:position w:val="-6"/>
          <w:sz w:val="18"/>
        </w:rPr>
        <w:t>_</w:t>
      </w:r>
      <w:r>
        <w:rPr>
          <w:rFonts w:ascii="Arial"/>
          <w:spacing w:val="-99"/>
          <w:w w:val="99"/>
          <w:sz w:val="18"/>
        </w:rPr>
        <w:t>0</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6"/>
          <w:sz w:val="18"/>
        </w:rPr>
        <w:t>_</w:t>
      </w:r>
      <w:r>
        <w:rPr>
          <w:rFonts w:ascii="Times New Roman"/>
          <w:position w:val="-2"/>
          <w:sz w:val="18"/>
        </w:rPr>
        <w:t>_</w:t>
      </w:r>
      <w:r>
        <w:rPr>
          <w:rFonts w:ascii="Times New Roman"/>
          <w:sz w:val="18"/>
        </w:rPr>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10"/>
        <w:rPr>
          <w:rFonts w:ascii="Times New Roman" w:hAnsi="Times New Roman" w:cs="Times New Roman" w:eastAsia="Times New Roman" w:hint="default"/>
          <w:sz w:val="21"/>
          <w:szCs w:val="21"/>
        </w:rPr>
      </w:pPr>
    </w:p>
    <w:p>
      <w:pPr>
        <w:spacing w:before="0"/>
        <w:ind w:left="311" w:right="-1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2</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90"/>
          <w:sz w:val="18"/>
        </w:rPr>
        <w:t>_</w:t>
      </w:r>
      <w:r>
        <w:rPr>
          <w:rFonts w:ascii="Times New Roman"/>
          <w:spacing w:val="-72"/>
          <w:position w:val="4"/>
          <w:sz w:val="18"/>
        </w:rPr>
        <w:t>_</w:t>
      </w:r>
      <w:r>
        <w:rPr>
          <w:rFonts w:ascii="Arial"/>
          <w:spacing w:val="-29"/>
          <w:w w:val="99"/>
          <w:position w:val="7"/>
          <w:sz w:val="18"/>
        </w:rPr>
        <w:t>0</w:t>
      </w:r>
      <w:r>
        <w:rPr>
          <w:rFonts w:ascii="Times New Roman"/>
          <w:spacing w:val="-62"/>
          <w:sz w:val="18"/>
        </w:rPr>
        <w:t>_</w:t>
      </w:r>
      <w:r>
        <w:rPr>
          <w:rFonts w:ascii="Arial"/>
          <w:spacing w:val="-1"/>
          <w:w w:val="100"/>
          <w:position w:val="7"/>
          <w:sz w:val="18"/>
        </w:rPr>
        <w:t>,</w:t>
      </w:r>
      <w:r>
        <w:rPr>
          <w:rFonts w:ascii="Arial"/>
          <w:spacing w:val="-88"/>
          <w:w w:val="99"/>
          <w:position w:val="7"/>
          <w:sz w:val="18"/>
        </w:rPr>
        <w:t>0</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0</w:t>
      </w:r>
      <w:r>
        <w:rPr>
          <w:rFonts w:ascii="Times New Roman"/>
          <w:spacing w:val="-90"/>
          <w:position w:val="4"/>
          <w:sz w:val="18"/>
        </w:rPr>
        <w:t>_</w:t>
      </w:r>
      <w:r>
        <w:rPr>
          <w:rFonts w:ascii="Times New Roman"/>
          <w:spacing w:val="-12"/>
          <w:sz w:val="18"/>
        </w:rPr>
        <w:t>_</w:t>
      </w:r>
      <w:r>
        <w:rPr>
          <w:rFonts w:ascii="Arial"/>
          <w:spacing w:val="-89"/>
          <w:w w:val="99"/>
          <w:position w:val="7"/>
          <w:sz w:val="18"/>
        </w:rPr>
        <w:t>0</w:t>
      </w:r>
      <w:r>
        <w:rPr>
          <w:rFonts w:ascii="Times New Roman"/>
          <w:spacing w:val="-90"/>
          <w:position w:val="4"/>
          <w:sz w:val="18"/>
        </w:rPr>
        <w:t>_</w:t>
      </w:r>
      <w:r>
        <w:rPr>
          <w:rFonts w:ascii="Times New Roman"/>
          <w:sz w:val="18"/>
        </w:rPr>
        <w:t>_</w:t>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10"/>
        <w:rPr>
          <w:rFonts w:ascii="Times New Roman" w:hAnsi="Times New Roman" w:cs="Times New Roman" w:eastAsia="Times New Roman" w:hint="default"/>
          <w:sz w:val="21"/>
          <w:szCs w:val="21"/>
        </w:rPr>
      </w:pPr>
    </w:p>
    <w:p>
      <w:pPr>
        <w:spacing w:before="0"/>
        <w:ind w:left="411" w:right="0" w:firstLine="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8"/>
          <w:sz w:val="18"/>
        </w:rPr>
        <w:t>_</w:t>
      </w:r>
      <w:r>
        <w:rPr>
          <w:rFonts w:ascii="Arial"/>
          <w:spacing w:val="-13"/>
          <w:w w:val="99"/>
          <w:position w:val="7"/>
          <w:sz w:val="18"/>
        </w:rPr>
        <w:t>0</w:t>
      </w:r>
      <w:r>
        <w:rPr>
          <w:rFonts w:ascii="Times New Roman"/>
          <w:spacing w:val="-90"/>
          <w:sz w:val="18"/>
        </w:rPr>
        <w:t>_</w:t>
      </w:r>
      <w:r>
        <w:rPr>
          <w:rFonts w:ascii="Times New Roman"/>
          <w:spacing w:val="-79"/>
          <w:position w:val="4"/>
          <w:sz w:val="18"/>
        </w:rPr>
        <w:t>_</w:t>
      </w:r>
      <w:r>
        <w:rPr>
          <w:rFonts w:ascii="Arial"/>
          <w:spacing w:val="-1"/>
          <w:w w:val="100"/>
          <w:position w:val="7"/>
          <w:sz w:val="18"/>
        </w:rPr>
        <w:t>.</w:t>
      </w:r>
      <w:r>
        <w:rPr>
          <w:rFonts w:ascii="Arial"/>
          <w:spacing w:val="-72"/>
          <w:w w:val="99"/>
          <w:position w:val="7"/>
          <w:sz w:val="18"/>
        </w:rPr>
        <w:t>4</w:t>
      </w:r>
      <w:r>
        <w:rPr>
          <w:rFonts w:ascii="Times New Roman"/>
          <w:spacing w:val="-19"/>
          <w:sz w:val="18"/>
        </w:rPr>
        <w:t>_</w:t>
      </w:r>
      <w:r>
        <w:rPr>
          <w:rFonts w:ascii="Arial"/>
          <w:spacing w:val="-82"/>
          <w:w w:val="99"/>
          <w:position w:val="7"/>
          <w:sz w:val="18"/>
        </w:rPr>
        <w:t>0</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5" w:equalWidth="0">
            <w:col w:w="3195" w:space="510"/>
            <w:col w:w="2385" w:space="40"/>
            <w:col w:w="952" w:space="40"/>
            <w:col w:w="1662" w:space="40"/>
            <w:col w:w="1106"/>
          </w:cols>
        </w:sectPr>
      </w:pPr>
    </w:p>
    <w:p>
      <w:pPr>
        <w:tabs>
          <w:tab w:pos="3642" w:val="left" w:leader="none"/>
        </w:tabs>
        <w:spacing w:before="127"/>
        <w:ind w:left="853" w:right="271" w:firstLine="0"/>
        <w:jc w:val="left"/>
        <w:rPr>
          <w:rFonts w:ascii="Arial" w:hAnsi="Arial" w:cs="Arial" w:eastAsia="Arial" w:hint="default"/>
          <w:sz w:val="18"/>
          <w:szCs w:val="18"/>
        </w:rPr>
      </w:pPr>
      <w:r>
        <w:rPr>
          <w:rFonts w:ascii="黑体" w:hAnsi="黑体" w:cs="黑体" w:eastAsia="黑体" w:hint="default"/>
          <w:sz w:val="18"/>
          <w:szCs w:val="18"/>
        </w:rPr>
        <w:t>其他非流动资产：</w:t>
        <w:tab/>
        <w:t>附注五、</w:t>
      </w:r>
      <w:r>
        <w:rPr>
          <w:rFonts w:ascii="Arial" w:hAnsi="Arial" w:cs="Arial" w:eastAsia="Arial" w:hint="default"/>
          <w:sz w:val="18"/>
          <w:szCs w:val="18"/>
        </w:rPr>
        <w:t>23</w:t>
      </w:r>
    </w:p>
    <w:p>
      <w:pPr>
        <w:spacing w:line="240" w:lineRule="auto" w:before="10"/>
        <w:rPr>
          <w:rFonts w:ascii="Arial" w:hAnsi="Arial" w:cs="Arial" w:eastAsia="Arial"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2967"/>
        <w:gridCol w:w="2348"/>
        <w:gridCol w:w="941"/>
        <w:gridCol w:w="1977"/>
        <w:gridCol w:w="182"/>
        <w:gridCol w:w="393"/>
      </w:tblGrid>
      <w:tr>
        <w:trPr>
          <w:trHeight w:val="545"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31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应收合营、联营企业</w:t>
            </w:r>
            <w:r>
              <w:rPr>
                <w:rFonts w:ascii="黑体" w:hAnsi="黑体" w:cs="黑体" w:eastAsia="黑体" w:hint="default"/>
                <w:sz w:val="18"/>
                <w:szCs w:val="18"/>
              </w:rPr>
            </w:r>
            <w:r>
              <w:rPr>
                <w:rFonts w:ascii="黑体" w:hAnsi="黑体" w:cs="黑体" w:eastAsia="黑体" w:hint="default"/>
                <w:sz w:val="18"/>
                <w:szCs w:val="18"/>
              </w:rPr>
              <w:t> 晶伟有限公司</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225"/>
              <w:jc w:val="right"/>
              <w:rPr>
                <w:rFonts w:ascii="Arial" w:hAnsi="Arial" w:cs="Arial" w:eastAsia="Arial" w:hint="default"/>
                <w:sz w:val="18"/>
                <w:szCs w:val="18"/>
              </w:rPr>
            </w:pPr>
            <w:r>
              <w:rPr>
                <w:rFonts w:ascii="Arial"/>
                <w:spacing w:val="-1"/>
                <w:sz w:val="18"/>
              </w:rPr>
              <w:t>16,999,993.37</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175"/>
              <w:jc w:val="right"/>
              <w:rPr>
                <w:rFonts w:ascii="Arial" w:hAnsi="Arial" w:cs="Arial" w:eastAsia="Arial" w:hint="default"/>
                <w:sz w:val="18"/>
                <w:szCs w:val="18"/>
              </w:rPr>
            </w:pPr>
            <w:r>
              <w:rPr>
                <w:rFonts w:ascii="Arial"/>
                <w:spacing w:val="-1"/>
                <w:w w:val="95"/>
                <w:sz w:val="18"/>
              </w:rPr>
              <w:t>45.28</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450"/>
              <w:jc w:val="right"/>
              <w:rPr>
                <w:rFonts w:ascii="Arial" w:hAnsi="Arial" w:cs="Arial" w:eastAsia="Arial" w:hint="default"/>
                <w:sz w:val="18"/>
                <w:szCs w:val="18"/>
              </w:rPr>
            </w:pPr>
            <w:r>
              <w:rPr>
                <w:rFonts w:ascii="Arial"/>
                <w:spacing w:val="-1"/>
                <w:sz w:val="18"/>
              </w:rPr>
              <w:t>18,866,643.99</w:t>
            </w:r>
            <w:r>
              <w:rPr>
                <w:rFonts w:ascii="Arial"/>
                <w:sz w:val="18"/>
              </w:rPr>
            </w:r>
          </w:p>
        </w:tc>
        <w:tc>
          <w:tcPr>
            <w:tcW w:w="182" w:type="dxa"/>
            <w:tcBorders>
              <w:top w:val="nil" w:sz="6" w:space="0" w:color="auto"/>
              <w:left w:val="nil" w:sz="6" w:space="0" w:color="auto"/>
              <w:bottom w:val="nil" w:sz="6" w:space="0" w:color="auto"/>
              <w:right w:val="nil" w:sz="6" w:space="0" w:color="auto"/>
            </w:tcBorders>
          </w:tcPr>
          <w:p>
            <w:pP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42"/>
              <w:jc w:val="right"/>
              <w:rPr>
                <w:rFonts w:ascii="Arial" w:hAnsi="Arial" w:cs="Arial" w:eastAsia="Arial" w:hint="default"/>
                <w:sz w:val="18"/>
                <w:szCs w:val="18"/>
              </w:rPr>
            </w:pPr>
            <w:r>
              <w:rPr>
                <w:rFonts w:ascii="Arial"/>
                <w:spacing w:val="-1"/>
                <w:w w:val="95"/>
                <w:sz w:val="18"/>
              </w:rPr>
              <w:t>1.83</w:t>
            </w:r>
            <w:r>
              <w:rPr>
                <w:rFonts w:ascii="Arial"/>
                <w:sz w:val="18"/>
              </w:rPr>
            </w:r>
          </w:p>
        </w:tc>
      </w:tr>
      <w:tr>
        <w:trPr>
          <w:trHeight w:val="233"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中外运东车海运有限公司</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10,544,919.21</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sz w:val="18"/>
              </w:rPr>
              <w:t>28.09</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5,582,613.34</w:t>
            </w:r>
          </w:p>
        </w:tc>
        <w:tc>
          <w:tcPr>
            <w:tcW w:w="182" w:type="dxa"/>
            <w:tcBorders>
              <w:top w:val="nil" w:sz="6" w:space="0" w:color="auto"/>
              <w:left w:val="nil" w:sz="6" w:space="0" w:color="auto"/>
              <w:bottom w:val="nil" w:sz="6" w:space="0" w:color="auto"/>
              <w:right w:val="nil" w:sz="6" w:space="0" w:color="auto"/>
            </w:tcBorders>
          </w:tcPr>
          <w:p>
            <w:pP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0.54</w:t>
            </w:r>
            <w:r>
              <w:rPr>
                <w:rFonts w:ascii="Arial"/>
                <w:sz w:val="18"/>
              </w:rPr>
            </w:r>
          </w:p>
        </w:tc>
      </w:tr>
      <w:tr>
        <w:trPr>
          <w:trHeight w:val="234"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大连北方油品储运有限公司</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10,000,000.00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26.63</w:t>
            </w:r>
            <w:r>
              <w:rPr>
                <w:rFonts w:ascii="Arial"/>
                <w:sz w:val="18"/>
              </w:rPr>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182" w:type="dxa"/>
            <w:tcBorders>
              <w:top w:val="nil" w:sz="6" w:space="0" w:color="auto"/>
              <w:left w:val="nil" w:sz="6" w:space="0" w:color="auto"/>
              <w:bottom w:val="nil" w:sz="6" w:space="0" w:color="auto"/>
              <w:right w:val="nil" w:sz="6" w:space="0" w:color="auto"/>
            </w:tcBorders>
          </w:tcPr>
          <w:p>
            <w:pP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296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辽宁集铁国际物流有限公司</w:t>
            </w:r>
          </w:p>
        </w:tc>
        <w:tc>
          <w:tcPr>
            <w:tcW w:w="2348"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977" w:type="dxa"/>
            <w:tcBorders>
              <w:top w:val="nil" w:sz="6" w:space="0" w:color="auto"/>
              <w:left w:val="nil" w:sz="6" w:space="0" w:color="auto"/>
              <w:bottom w:val="single" w:sz="3" w:space="0" w:color="000000"/>
              <w:right w:val="nil" w:sz="6" w:space="0" w:color="auto"/>
            </w:tcBorders>
          </w:tcPr>
          <w:p>
            <w:pPr>
              <w:pStyle w:val="TableParagraph"/>
              <w:tabs>
                <w:tab w:pos="298"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0</w:t>
            </w:r>
            <w:r>
              <w:rPr>
                <w:rFonts w:ascii="Times New Roman"/>
                <w:spacing w:val="-2"/>
                <w:position w:val="-2"/>
                <w:sz w:val="18"/>
              </w:rPr>
              <w:t>_</w:t>
            </w:r>
            <w:r>
              <w:rPr>
                <w:rFonts w:ascii="Arial"/>
                <w:spacing w:val="-1"/>
                <w:w w:val="99"/>
                <w:sz w:val="18"/>
              </w:rPr>
              <w:t>0</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182" w:type="dxa"/>
            <w:tcBorders>
              <w:top w:val="nil" w:sz="6" w:space="0" w:color="auto"/>
              <w:left w:val="nil" w:sz="6" w:space="0" w:color="auto"/>
              <w:bottom w:val="single" w:sz="3" w:space="0" w:color="000000"/>
              <w:right w:val="nil" w:sz="6" w:space="0" w:color="auto"/>
            </w:tcBorders>
          </w:tcPr>
          <w:p>
            <w:pP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13"/>
                <w:w w:val="99"/>
                <w:sz w:val="18"/>
              </w:rPr>
              <w:t>0</w:t>
            </w:r>
            <w:r>
              <w:rPr>
                <w:rFonts w:ascii="Times New Roman"/>
                <w:spacing w:val="-78"/>
                <w:position w:val="-2"/>
                <w:sz w:val="18"/>
              </w:rPr>
              <w:t>_</w:t>
            </w:r>
            <w:r>
              <w:rPr>
                <w:rFonts w:ascii="Arial"/>
                <w:spacing w:val="-1"/>
                <w:w w:val="100"/>
                <w:sz w:val="18"/>
              </w:rPr>
              <w:t>.</w:t>
            </w:r>
            <w:r>
              <w:rPr>
                <w:rFonts w:ascii="Arial"/>
                <w:spacing w:val="-73"/>
                <w:w w:val="99"/>
                <w:sz w:val="18"/>
              </w:rPr>
              <w:t>5</w:t>
            </w:r>
            <w:r>
              <w:rPr>
                <w:rFonts w:ascii="Times New Roman"/>
                <w:spacing w:val="-18"/>
                <w:position w:val="-2"/>
                <w:sz w:val="18"/>
              </w:rPr>
              <w:t>_</w:t>
            </w:r>
            <w:r>
              <w:rPr>
                <w:rFonts w:ascii="Arial"/>
                <w:spacing w:val="-83"/>
                <w:w w:val="99"/>
                <w:sz w:val="18"/>
              </w:rPr>
              <w:t>4</w:t>
            </w:r>
            <w:r>
              <w:rPr>
                <w:rFonts w:ascii="Times New Roman"/>
                <w:position w:val="-2"/>
                <w:sz w:val="18"/>
              </w:rPr>
              <w:t>_</w:t>
            </w:r>
            <w:r>
              <w:rPr>
                <w:rFonts w:ascii="Times New Roman"/>
                <w:sz w:val="18"/>
              </w:rPr>
            </w:r>
          </w:p>
        </w:tc>
      </w:tr>
      <w:tr>
        <w:trPr>
          <w:trHeight w:val="494" w:hRule="exact"/>
        </w:trPr>
        <w:tc>
          <w:tcPr>
            <w:tcW w:w="841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9"/>
                <w:szCs w:val="19"/>
              </w:rPr>
            </w:pPr>
          </w:p>
          <w:p>
            <w:pPr>
              <w:pStyle w:val="TableParagraph"/>
              <w:tabs>
                <w:tab w:pos="5529" w:val="left" w:leader="none"/>
                <w:tab w:pos="6432" w:val="left" w:leader="none"/>
                <w:tab w:pos="8226" w:val="left" w:leader="none"/>
              </w:tabs>
              <w:spacing w:line="240" w:lineRule="auto"/>
              <w:ind w:left="3739" w:right="0"/>
              <w:jc w:val="lef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7</w:t>
            </w:r>
            <w:r>
              <w:rPr>
                <w:rFonts w:ascii="Times New Roman"/>
                <w:spacing w:val="-52"/>
                <w:sz w:val="18"/>
              </w:rPr>
              <w:t>_</w:t>
            </w:r>
            <w:r>
              <w:rPr>
                <w:rFonts w:ascii="Arial"/>
                <w:spacing w:val="-1"/>
                <w:w w:val="100"/>
                <w:position w:val="7"/>
                <w:sz w:val="18"/>
              </w:rPr>
              <w:t>,</w:t>
            </w:r>
            <w:r>
              <w:rPr>
                <w:rFonts w:ascii="Arial"/>
                <w:spacing w:val="-99"/>
                <w:w w:val="99"/>
                <w:position w:val="7"/>
                <w:sz w:val="18"/>
              </w:rPr>
              <w:t>5</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90"/>
                <w:position w:val="4"/>
                <w:sz w:val="18"/>
              </w:rPr>
              <w:t>_</w:t>
            </w:r>
            <w:r>
              <w:rPr>
                <w:rFonts w:ascii="Times New Roman"/>
                <w:spacing w:val="-71"/>
                <w:sz w:val="18"/>
              </w:rPr>
              <w:t>_</w:t>
            </w:r>
            <w:r>
              <w:rPr>
                <w:rFonts w:ascii="Arial"/>
                <w:spacing w:val="-30"/>
                <w:w w:val="99"/>
                <w:position w:val="7"/>
                <w:sz w:val="18"/>
              </w:rPr>
              <w:t>4</w:t>
            </w:r>
            <w:r>
              <w:rPr>
                <w:rFonts w:ascii="Times New Roman"/>
                <w:spacing w:val="-62"/>
                <w:sz w:val="18"/>
              </w:rPr>
              <w:t>_</w:t>
            </w:r>
            <w:r>
              <w:rPr>
                <w:rFonts w:ascii="Arial"/>
                <w:spacing w:val="-1"/>
                <w:w w:val="100"/>
                <w:position w:val="7"/>
                <w:sz w:val="18"/>
              </w:rPr>
              <w:t>,</w:t>
            </w:r>
            <w:r>
              <w:rPr>
                <w:rFonts w:ascii="Arial"/>
                <w:spacing w:val="-89"/>
                <w:w w:val="99"/>
                <w:position w:val="7"/>
                <w:sz w:val="18"/>
              </w:rPr>
              <w:t>9</w:t>
            </w:r>
            <w:r>
              <w:rPr>
                <w:rFonts w:ascii="Times New Roman"/>
                <w:spacing w:val="-2"/>
                <w:sz w:val="18"/>
              </w:rPr>
              <w:t>_</w:t>
            </w:r>
            <w:r>
              <w:rPr>
                <w:rFonts w:ascii="Arial"/>
                <w:spacing w:val="-99"/>
                <w:w w:val="99"/>
                <w:position w:val="7"/>
                <w:sz w:val="18"/>
              </w:rPr>
              <w:t>1</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1"/>
                <w:w w:val="100"/>
                <w:position w:val="7"/>
                <w:sz w:val="18"/>
              </w:rPr>
              <w:t>.</w:t>
            </w:r>
            <w:r>
              <w:rPr>
                <w:rFonts w:ascii="Arial"/>
                <w:spacing w:val="-79"/>
                <w:w w:val="99"/>
                <w:position w:val="7"/>
                <w:sz w:val="18"/>
              </w:rPr>
              <w:t>5</w:t>
            </w:r>
            <w:r>
              <w:rPr>
                <w:rFonts w:ascii="Times New Roman"/>
                <w:spacing w:val="-12"/>
                <w:sz w:val="18"/>
              </w:rPr>
              <w:t>_</w:t>
            </w:r>
            <w:r>
              <w:rPr>
                <w:rFonts w:ascii="Arial"/>
                <w:spacing w:val="-89"/>
                <w:w w:val="99"/>
                <w:position w:val="7"/>
                <w:sz w:val="18"/>
              </w:rPr>
              <w:t>8</w:t>
            </w:r>
            <w:r>
              <w:rPr>
                <w:rFonts w:ascii="Times New Roman"/>
                <w:spacing w:val="-90"/>
                <w:position w:val="4"/>
                <w:sz w:val="18"/>
              </w:rPr>
              <w:t>_</w:t>
            </w:r>
            <w:r>
              <w:rPr>
                <w:rFonts w:ascii="Times New Roman"/>
                <w:sz w:val="18"/>
              </w:rPr>
              <w:t>_</w:t>
              <w:tab/>
            </w:r>
            <w:r>
              <w:rPr>
                <w:rFonts w:ascii="Arial"/>
                <w:spacing w:val="-89"/>
                <w:w w:val="99"/>
                <w:position w:val="7"/>
                <w:sz w:val="18"/>
              </w:rPr>
              <w:t>1</w:t>
            </w:r>
            <w:r>
              <w:rPr>
                <w:rFonts w:ascii="Times New Roman"/>
                <w:spacing w:val="-90"/>
                <w:position w:val="4"/>
                <w:sz w:val="18"/>
              </w:rPr>
              <w:t>_</w:t>
            </w:r>
            <w:r>
              <w:rPr>
                <w:rFonts w:ascii="Times New Roman"/>
                <w:spacing w:val="-2"/>
                <w:sz w:val="18"/>
              </w:rPr>
              <w:t>_</w:t>
            </w:r>
            <w:r>
              <w:rPr>
                <w:rFonts w:ascii="Arial"/>
                <w:spacing w:val="-99"/>
                <w:w w:val="99"/>
                <w:position w:val="7"/>
                <w:sz w:val="18"/>
              </w:rPr>
              <w:t>0</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2"/>
                <w:position w:val="4"/>
                <w:sz w:val="18"/>
              </w:rPr>
              <w:t>_</w:t>
            </w:r>
            <w:r>
              <w:rPr>
                <w:rFonts w:ascii="Arial"/>
                <w:spacing w:val="-19"/>
                <w:w w:val="99"/>
                <w:position w:val="7"/>
                <w:sz w:val="18"/>
              </w:rPr>
              <w:t>0</w:t>
            </w:r>
            <w:r>
              <w:rPr>
                <w:rFonts w:ascii="Times New Roman"/>
                <w:spacing w:val="-90"/>
                <w:sz w:val="18"/>
              </w:rPr>
              <w:t>_</w:t>
            </w:r>
            <w:r>
              <w:rPr>
                <w:rFonts w:ascii="Times New Roman"/>
                <w:spacing w:val="-73"/>
                <w:position w:val="4"/>
                <w:sz w:val="18"/>
              </w:rPr>
              <w:t>_</w:t>
            </w:r>
            <w:r>
              <w:rPr>
                <w:rFonts w:ascii="Arial"/>
                <w:spacing w:val="-1"/>
                <w:w w:val="100"/>
                <w:position w:val="7"/>
                <w:sz w:val="18"/>
              </w:rPr>
              <w:t>.</w:t>
            </w:r>
            <w:r>
              <w:rPr>
                <w:rFonts w:ascii="Arial"/>
                <w:spacing w:val="-78"/>
                <w:w w:val="99"/>
                <w:position w:val="7"/>
                <w:sz w:val="18"/>
              </w:rPr>
              <w:t>0</w:t>
            </w:r>
            <w:r>
              <w:rPr>
                <w:rFonts w:ascii="Times New Roman"/>
                <w:spacing w:val="-90"/>
                <w:sz w:val="18"/>
              </w:rPr>
              <w:t>_</w:t>
            </w:r>
            <w:r>
              <w:rPr>
                <w:rFonts w:ascii="Times New Roman"/>
                <w:spacing w:val="-12"/>
                <w:position w:val="4"/>
                <w:sz w:val="18"/>
              </w:rPr>
              <w:t>_</w:t>
            </w:r>
            <w:r>
              <w:rPr>
                <w:rFonts w:ascii="Arial"/>
                <w:spacing w:val="-89"/>
                <w:w w:val="99"/>
                <w:position w:val="7"/>
                <w:sz w:val="18"/>
              </w:rPr>
              <w:t>0</w:t>
            </w:r>
            <w:r>
              <w:rPr>
                <w:rFonts w:ascii="Times New Roman"/>
                <w:spacing w:val="-90"/>
                <w:sz w:val="18"/>
              </w:rPr>
              <w:t>_</w:t>
            </w:r>
            <w:r>
              <w:rPr>
                <w:rFonts w:ascii="Times New Roman"/>
                <w:position w:val="4"/>
                <w:sz w:val="18"/>
              </w:rPr>
              <w:t>_</w:t>
              <w:tab/>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3</w:t>
            </w:r>
            <w:r>
              <w:rPr>
                <w:rFonts w:ascii="Times New Roman"/>
                <w:spacing w:val="-61"/>
                <w:sz w:val="18"/>
              </w:rPr>
              <w:t>_</w:t>
            </w:r>
            <w:r>
              <w:rPr>
                <w:rFonts w:ascii="Arial"/>
                <w:spacing w:val="-40"/>
                <w:w w:val="99"/>
                <w:position w:val="7"/>
                <w:sz w:val="18"/>
              </w:rPr>
              <w:t>0</w:t>
            </w:r>
            <w:r>
              <w:rPr>
                <w:rFonts w:ascii="Times New Roman"/>
                <w:spacing w:val="-52"/>
                <w:sz w:val="18"/>
              </w:rPr>
              <w:t>_</w:t>
            </w:r>
            <w:r>
              <w:rPr>
                <w:rFonts w:ascii="Arial"/>
                <w:spacing w:val="-1"/>
                <w:w w:val="100"/>
                <w:position w:val="7"/>
                <w:sz w:val="18"/>
              </w:rPr>
              <w:t>,</w:t>
            </w:r>
            <w:r>
              <w:rPr>
                <w:rFonts w:ascii="Arial"/>
                <w:spacing w:val="-9"/>
                <w:w w:val="99"/>
                <w:position w:val="7"/>
                <w:sz w:val="18"/>
              </w:rPr>
              <w:t>0</w:t>
            </w:r>
            <w:r>
              <w:rPr>
                <w:rFonts w:ascii="Times New Roman"/>
                <w:spacing w:val="-82"/>
                <w:position w:val="4"/>
                <w:sz w:val="18"/>
              </w:rPr>
              <w:t>_</w:t>
            </w:r>
            <w:r>
              <w:rPr>
                <w:rFonts w:ascii="Arial"/>
                <w:spacing w:val="-19"/>
                <w:w w:val="99"/>
                <w:position w:val="7"/>
                <w:sz w:val="18"/>
              </w:rPr>
              <w:t>5</w:t>
            </w:r>
            <w:r>
              <w:rPr>
                <w:rFonts w:ascii="Times New Roman"/>
                <w:spacing w:val="-90"/>
                <w:sz w:val="18"/>
              </w:rPr>
              <w:t>_</w:t>
            </w:r>
            <w:r>
              <w:rPr>
                <w:rFonts w:ascii="Times New Roman"/>
                <w:spacing w:val="-71"/>
                <w:position w:val="4"/>
                <w:sz w:val="18"/>
              </w:rPr>
              <w:t>_</w:t>
            </w:r>
            <w:r>
              <w:rPr>
                <w:rFonts w:ascii="Arial"/>
                <w:spacing w:val="-30"/>
                <w:w w:val="99"/>
                <w:position w:val="7"/>
                <w:sz w:val="18"/>
              </w:rPr>
              <w:t>9</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9"/>
                <w:w w:val="99"/>
                <w:position w:val="7"/>
                <w:sz w:val="18"/>
              </w:rPr>
              <w:t>2</w:t>
            </w:r>
            <w:r>
              <w:rPr>
                <w:rFonts w:ascii="Times New Roman"/>
                <w:spacing w:val="-2"/>
                <w:sz w:val="18"/>
              </w:rPr>
              <w:t>_</w:t>
            </w:r>
            <w:r>
              <w:rPr>
                <w:rFonts w:ascii="Arial"/>
                <w:spacing w:val="-99"/>
                <w:w w:val="99"/>
                <w:position w:val="7"/>
                <w:sz w:val="18"/>
              </w:rPr>
              <w:t>5</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1"/>
                <w:sz w:val="18"/>
              </w:rPr>
              <w:t>_</w:t>
            </w:r>
            <w:r>
              <w:rPr>
                <w:rFonts w:ascii="Arial"/>
                <w:spacing w:val="-1"/>
                <w:w w:val="100"/>
                <w:position w:val="7"/>
                <w:sz w:val="18"/>
              </w:rPr>
              <w:t>.</w:t>
            </w:r>
            <w:r>
              <w:rPr>
                <w:rFonts w:ascii="Arial"/>
                <w:spacing w:val="-79"/>
                <w:w w:val="99"/>
                <w:position w:val="7"/>
                <w:sz w:val="18"/>
              </w:rPr>
              <w:t>3</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tab/>
            </w:r>
            <w:r>
              <w:rPr>
                <w:rFonts w:ascii="Times New Roman"/>
                <w:spacing w:val="-83"/>
                <w:sz w:val="18"/>
              </w:rPr>
              <w:t>_</w:t>
            </w:r>
            <w:r>
              <w:rPr>
                <w:rFonts w:ascii="Times New Roman"/>
                <w:sz w:val="18"/>
              </w:rPr>
            </w:r>
          </w:p>
        </w:tc>
        <w:tc>
          <w:tcPr>
            <w:tcW w:w="3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147"/>
              <w:jc w:val="left"/>
              <w:rPr>
                <w:rFonts w:ascii="Times New Roman" w:hAnsi="Times New Roman" w:cs="Times New Roman" w:eastAsia="Times New Roman" w:hint="default"/>
                <w:sz w:val="18"/>
                <w:szCs w:val="18"/>
              </w:rPr>
            </w:pPr>
            <w:r>
              <w:rPr>
                <w:rFonts w:ascii="Times New Roman"/>
                <w:spacing w:val="-8"/>
                <w:sz w:val="18"/>
              </w:rPr>
              <w:t>_</w:t>
            </w:r>
            <w:r>
              <w:rPr>
                <w:rFonts w:ascii="Times New Roman"/>
                <w:spacing w:val="-83"/>
                <w:position w:val="-3"/>
                <w:sz w:val="18"/>
              </w:rPr>
              <w:t>_</w:t>
            </w:r>
            <w:r>
              <w:rPr>
                <w:rFonts w:ascii="Times New Roman"/>
                <w:spacing w:val="-8"/>
                <w:sz w:val="18"/>
              </w:rPr>
              <w:t>_</w:t>
            </w:r>
            <w:r>
              <w:rPr>
                <w:rFonts w:ascii="Times New Roman"/>
                <w:spacing w:val="-83"/>
                <w:position w:val="-3"/>
                <w:sz w:val="18"/>
              </w:rPr>
              <w:t>_</w:t>
            </w:r>
            <w:r>
              <w:rPr>
                <w:rFonts w:ascii="Times New Roman"/>
                <w:spacing w:val="-82"/>
                <w:sz w:val="18"/>
              </w:rPr>
              <w:t>_</w:t>
            </w:r>
            <w:r>
              <w:rPr>
                <w:rFonts w:ascii="Arial"/>
                <w:spacing w:val="-27"/>
                <w:w w:val="99"/>
                <w:position w:val="3"/>
                <w:sz w:val="18"/>
              </w:rPr>
              <w:t>2</w:t>
            </w:r>
            <w:r>
              <w:rPr>
                <w:rFonts w:ascii="Times New Roman"/>
                <w:spacing w:val="-83"/>
                <w:position w:val="-3"/>
                <w:sz w:val="18"/>
              </w:rPr>
              <w:t>_</w:t>
            </w:r>
            <w:r>
              <w:rPr>
                <w:rFonts w:ascii="Times New Roman"/>
                <w:spacing w:val="-72"/>
                <w:sz w:val="18"/>
              </w:rPr>
              <w:t>_</w:t>
            </w:r>
            <w:r>
              <w:rPr>
                <w:rFonts w:ascii="Arial"/>
                <w:spacing w:val="-1"/>
                <w:w w:val="100"/>
                <w:position w:val="3"/>
                <w:sz w:val="18"/>
              </w:rPr>
              <w:t>.</w:t>
            </w:r>
            <w:r>
              <w:rPr>
                <w:rFonts w:ascii="Arial"/>
                <w:spacing w:val="-86"/>
                <w:w w:val="99"/>
                <w:position w:val="3"/>
                <w:sz w:val="18"/>
              </w:rPr>
              <w:t>9</w:t>
            </w:r>
            <w:r>
              <w:rPr>
                <w:rFonts w:ascii="Times New Roman"/>
                <w:spacing w:val="-83"/>
                <w:position w:val="-3"/>
                <w:sz w:val="18"/>
              </w:rPr>
              <w:t>_</w:t>
            </w:r>
            <w:r>
              <w:rPr>
                <w:rFonts w:ascii="Times New Roman"/>
                <w:spacing w:val="-12"/>
                <w:sz w:val="18"/>
              </w:rPr>
              <w:t>_</w:t>
            </w:r>
            <w:r>
              <w:rPr>
                <w:rFonts w:ascii="Arial"/>
                <w:spacing w:val="-96"/>
                <w:w w:val="99"/>
                <w:position w:val="3"/>
                <w:sz w:val="18"/>
              </w:rPr>
              <w:t>1</w:t>
            </w:r>
            <w:r>
              <w:rPr>
                <w:rFonts w:ascii="Times New Roman"/>
                <w:spacing w:val="-83"/>
                <w:position w:val="-3"/>
                <w:sz w:val="18"/>
              </w:rPr>
              <w:t>_</w:t>
            </w:r>
            <w:r>
              <w:rPr>
                <w:rFonts w:ascii="Times New Roman"/>
                <w:sz w:val="18"/>
              </w:rPr>
              <w:t>_</w:t>
            </w:r>
          </w:p>
        </w:tc>
      </w:tr>
    </w:tbl>
    <w:p>
      <w:pPr>
        <w:spacing w:line="240" w:lineRule="auto" w:before="6"/>
        <w:rPr>
          <w:rFonts w:ascii="Arial" w:hAnsi="Arial" w:cs="Arial" w:eastAsia="Arial" w:hint="default"/>
          <w:sz w:val="20"/>
          <w:szCs w:val="20"/>
        </w:rPr>
      </w:pPr>
    </w:p>
    <w:p>
      <w:pPr>
        <w:pStyle w:val="BodyText"/>
        <w:spacing w:line="272" w:lineRule="exact" w:before="63"/>
        <w:ind w:right="0"/>
        <w:jc w:val="left"/>
      </w:pPr>
      <w:r>
        <w:rPr/>
        <w:t>除包含在一年内到期的其他非流动资产、其他流动资产及其他非流动资产中应收关联方款项外，</w:t>
      </w:r>
      <w:r>
        <w:rPr>
          <w:spacing w:val="-41"/>
        </w:rPr>
        <w:t> </w:t>
      </w:r>
      <w:r>
        <w:rPr>
          <w:spacing w:val="-41"/>
        </w:rPr>
      </w:r>
      <w:r>
        <w:rPr/>
        <w:t>应收关联方款项均不计利息、无抵押、且无固定还款期。</w:t>
      </w:r>
    </w:p>
    <w:p>
      <w:pPr>
        <w:spacing w:after="0" w:line="272" w:lineRule="exact"/>
        <w:jc w:val="left"/>
        <w:sectPr>
          <w:type w:val="continuous"/>
          <w:pgSz w:w="11910" w:h="16840"/>
          <w:pgMar w:top="1100" w:bottom="1380" w:left="1000" w:right="980"/>
        </w:sectPr>
      </w:pPr>
    </w:p>
    <w:p>
      <w:pPr>
        <w:spacing w:line="240" w:lineRule="auto" w:before="0"/>
        <w:rPr>
          <w:rFonts w:ascii="黑体" w:hAnsi="黑体" w:cs="黑体" w:eastAsia="黑体" w:hint="default"/>
          <w:sz w:val="20"/>
          <w:szCs w:val="20"/>
        </w:rPr>
      </w:pPr>
      <w:r>
        <w:rPr/>
        <w:pict>
          <v:group style="position:absolute;margin-left:286.920013pt;margin-top:535.703064pt;width:14.95pt;height:.1pt;mso-position-horizontal-relative:page;mso-position-vertical-relative:page;z-index:-1433824" coordorigin="5738,10714" coordsize="299,2">
            <v:shape style="position:absolute;left:5738;top:10714;width:299;height:2" coordorigin="5738,10714" coordsize="299,0" path="m5738,10714l6037,10714e" filled="false" stroked="true" strokeweight=".36pt" strokecolor="#000000">
              <v:path arrowok="t"/>
            </v:shape>
            <w10:wrap type="none"/>
          </v:group>
        </w:pict>
      </w:r>
      <w:r>
        <w:rPr/>
        <w:pict>
          <v:group style="position:absolute;margin-left:309.420013pt;margin-top:535.703064pt;width:4.95pt;height:.1pt;mso-position-horizontal-relative:page;mso-position-vertical-relative:page;z-index:-1433800" coordorigin="6188,10714" coordsize="99,2">
            <v:shape style="position:absolute;left:6188;top:10714;width:99;height:2" coordorigin="6188,10714" coordsize="99,0" path="m6188,10714l6287,10714e" filled="false" stroked="true" strokeweight=".36pt" strokecolor="#000000">
              <v:path arrowok="t"/>
            </v:shape>
            <w10:wrap type="none"/>
          </v:group>
        </w:pict>
      </w:r>
      <w:r>
        <w:rPr/>
        <w:pict>
          <v:group style="position:absolute;margin-left:421.559998pt;margin-top:535.703064pt;width:9.950pt;height:.1pt;mso-position-horizontal-relative:page;mso-position-vertical-relative:page;z-index:-1433776" coordorigin="8431,10714" coordsize="199,2">
            <v:shape style="position:absolute;left:8431;top:10714;width:199;height:2" coordorigin="8431,10714" coordsize="199,0" path="m8431,10714l8629,10714e" filled="false" stroked="true" strokeweight=".36pt" strokecolor="#000000">
              <v:path arrowok="t"/>
            </v:shape>
            <w10:wrap type="none"/>
          </v:group>
        </w:pict>
      </w:r>
      <w:r>
        <w:rPr/>
        <w:pict>
          <v:group style="position:absolute;margin-left:444.059998pt;margin-top:535.703064pt;width:4.95pt;height:.1pt;mso-position-horizontal-relative:page;mso-position-vertical-relative:page;z-index:-1433752" coordorigin="8881,10714" coordsize="99,2">
            <v:shape style="position:absolute;left:8881;top:10714;width:99;height:2" coordorigin="8881,10714" coordsize="99,0" path="m8881,10714l8980,10714e" filled="false" stroked="true" strokeweight=".36pt" strokecolor="#000000">
              <v:path arrowok="t"/>
            </v:shape>
            <w10:wrap type="none"/>
          </v:group>
        </w:pict>
      </w:r>
      <w:r>
        <w:rPr/>
        <w:pict>
          <v:group style="position:absolute;margin-left:466.559998pt;margin-top:535.703064pt;width:5pt;height:.1pt;mso-position-horizontal-relative:page;mso-position-vertical-relative:page;z-index:-1433728" coordorigin="9331,10714" coordsize="100,2">
            <v:shape style="position:absolute;left:9331;top:10714;width:100;height:2" coordorigin="9331,10714" coordsize="100,0" path="m9331,10714l9431,10714e" filled="false" stroked="true" strokeweight=".36pt" strokecolor="#000000">
              <v:path arrowok="t"/>
            </v:shape>
            <w10:wrap type="none"/>
          </v:group>
        </w:pict>
      </w:r>
    </w:p>
    <w:p>
      <w:pPr>
        <w:pStyle w:val="Heading5"/>
        <w:tabs>
          <w:tab w:pos="853" w:val="left" w:leader="none"/>
        </w:tabs>
        <w:spacing w:line="427" w:lineRule="auto" w:before="193"/>
        <w:ind w:left="134" w:right="6819"/>
        <w:jc w:val="left"/>
        <w:rPr>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b w:val="0"/>
          <w:bCs w:val="0"/>
        </w:rPr>
      </w:r>
    </w:p>
    <w:p>
      <w:pPr>
        <w:tabs>
          <w:tab w:pos="5655" w:val="left" w:leader="none"/>
          <w:tab w:pos="7079" w:val="left" w:leader="none"/>
          <w:tab w:pos="7342" w:val="left" w:leader="none"/>
          <w:tab w:pos="8356" w:val="left" w:leader="none"/>
          <w:tab w:pos="9772" w:val="left" w:leader="none"/>
        </w:tabs>
        <w:spacing w:line="276" w:lineRule="exact" w:before="5"/>
        <w:ind w:left="464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5"/>
          <w:szCs w:val="15"/>
        </w:rPr>
      </w:pPr>
    </w:p>
    <w:p>
      <w:pPr>
        <w:spacing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其他应付款：</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739"/>
        <w:gridCol w:w="1801"/>
        <w:gridCol w:w="892"/>
        <w:gridCol w:w="1801"/>
        <w:gridCol w:w="575"/>
      </w:tblGrid>
      <w:tr>
        <w:trPr>
          <w:trHeight w:val="54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362"/>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应付合营、联营企业</w:t>
            </w:r>
            <w:r>
              <w:rPr>
                <w:rFonts w:ascii="黑体" w:hAnsi="黑体" w:cs="黑体" w:eastAsia="黑体" w:hint="default"/>
                <w:sz w:val="18"/>
                <w:szCs w:val="18"/>
              </w:rPr>
            </w:r>
            <w:r>
              <w:rPr>
                <w:rFonts w:ascii="黑体" w:hAnsi="黑体" w:cs="黑体" w:eastAsia="黑体" w:hint="default"/>
                <w:sz w:val="18"/>
                <w:szCs w:val="18"/>
              </w:rPr>
              <w:t> 大连港湾集装箱码头有限公司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463,195.00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350"/>
              <w:jc w:val="right"/>
              <w:rPr>
                <w:rFonts w:ascii="Arial" w:hAnsi="Arial" w:cs="Arial" w:eastAsia="Arial" w:hint="default"/>
                <w:sz w:val="18"/>
                <w:szCs w:val="18"/>
              </w:rPr>
            </w:pPr>
            <w:r>
              <w:rPr>
                <w:rFonts w:ascii="Arial"/>
                <w:spacing w:val="-1"/>
                <w:w w:val="95"/>
                <w:sz w:val="18"/>
              </w:rPr>
              <w:t>0.05</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100,042.90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300,800.00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0.04</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310,800.00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252,706.00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0.03</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75,833.00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0.02</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37,000.00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66,146.66</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0.02</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大连顺达综合物流有限公司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64,897.00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0.01</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20,000.00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50,000.00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0.01</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50,000.00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42,625.50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37,678.00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7,985.00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29,713.00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20,700.00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20,800.00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20,800.00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大连大港中海集装箱有限公司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20,000.00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20,000.00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大连中联理货有限公司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12,000.00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12,000.00</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大连中铁联合国际集装箱有限公司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9,274.00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大连长兴岛港口有限公司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w w:val="95"/>
                <w:sz w:val="18"/>
              </w:rPr>
              <w:t>77.00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大连万鹏港口工程检测有限公司</w:t>
            </w:r>
          </w:p>
        </w:tc>
        <w:tc>
          <w:tcPr>
            <w:tcW w:w="1801"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3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0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9</w:t>
            </w:r>
            <w:r>
              <w:rPr>
                <w:rFonts w:ascii="Times New Roman"/>
                <w:spacing w:val="-71"/>
                <w:position w:val="-2"/>
                <w:sz w:val="18"/>
              </w:rPr>
              <w:t>_</w:t>
            </w:r>
            <w:r>
              <w:rPr>
                <w:rFonts w:ascii="Arial"/>
                <w:spacing w:val="-30"/>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7</w:t>
            </w:r>
            <w:r>
              <w:rPr>
                <w:rFonts w:ascii="Times New Roman"/>
                <w:spacing w:val="-71"/>
                <w:position w:val="-2"/>
                <w:sz w:val="18"/>
              </w:rPr>
              <w:t>_</w:t>
            </w:r>
            <w:r>
              <w:rPr>
                <w:rFonts w:ascii="Arial"/>
                <w:spacing w:val="-1"/>
                <w:w w:val="100"/>
                <w:sz w:val="18"/>
              </w:rPr>
              <w:t>.</w:t>
            </w:r>
            <w:r>
              <w:rPr>
                <w:rFonts w:ascii="Arial"/>
                <w:spacing w:val="-80"/>
                <w:w w:val="99"/>
                <w:sz w:val="18"/>
              </w:rPr>
              <w:t>7</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r>
      <w:tr>
        <w:trPr>
          <w:trHeight w:val="333"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97"/>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1"/>
                <w:w w:val="100"/>
                <w:sz w:val="18"/>
              </w:rPr>
              <w:t>,</w:t>
            </w:r>
            <w:r>
              <w:rPr>
                <w:rFonts w:ascii="Arial"/>
                <w:spacing w:val="-88"/>
                <w:w w:val="99"/>
                <w:sz w:val="18"/>
              </w:rPr>
              <w:t>7</w:t>
            </w:r>
            <w:r>
              <w:rPr>
                <w:rFonts w:ascii="Times New Roman"/>
                <w:spacing w:val="-2"/>
                <w:position w:val="-2"/>
                <w:sz w:val="18"/>
              </w:rPr>
              <w:t>_</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1</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801" w:type="dxa"/>
            <w:tcBorders>
              <w:top w:val="nil" w:sz="6" w:space="0" w:color="auto"/>
              <w:left w:val="nil" w:sz="6" w:space="0" w:color="auto"/>
              <w:bottom w:val="single" w:sz="3" w:space="0" w:color="000000"/>
              <w:right w:val="nil" w:sz="6" w:space="0" w:color="auto"/>
            </w:tcBorders>
          </w:tcPr>
          <w:p>
            <w:pPr>
              <w:pStyle w:val="TableParagraph"/>
              <w:tabs>
                <w:tab w:pos="448" w:val="left" w:leader="none"/>
              </w:tabs>
              <w:spacing w:line="240" w:lineRule="auto" w:before="97"/>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w w:val="99"/>
                <w:sz w:val="18"/>
                <w:u w:val="single" w:color="000000"/>
              </w:rPr>
              <w:t>6</w:t>
            </w:r>
            <w:r>
              <w:rPr>
                <w:rFonts w:ascii="Arial"/>
                <w:spacing w:val="-1"/>
                <w:w w:val="99"/>
                <w:sz w:val="18"/>
              </w:rPr>
            </w:r>
            <w:r>
              <w:rPr>
                <w:rFonts w:ascii="Arial"/>
                <w:spacing w:val="-19"/>
                <w:w w:val="99"/>
                <w:sz w:val="18"/>
              </w:rPr>
              <w:t>9</w:t>
            </w:r>
            <w:r>
              <w:rPr>
                <w:rFonts w:ascii="Times New Roman"/>
                <w:spacing w:val="-72"/>
                <w:position w:val="-2"/>
                <w:sz w:val="18"/>
              </w:rPr>
              <w:t>_</w:t>
            </w:r>
            <w:r>
              <w:rPr>
                <w:rFonts w:ascii="Arial"/>
                <w:spacing w:val="-29"/>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spacing w:val="-1"/>
                <w:w w:val="99"/>
                <w:sz w:val="18"/>
              </w:rPr>
              <w:t>3</w:t>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r>
      <w:tr>
        <w:trPr>
          <w:trHeight w:val="447"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应付母公司</w:t>
            </w:r>
          </w:p>
        </w:tc>
        <w:tc>
          <w:tcPr>
            <w:tcW w:w="180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801" w:type="dxa"/>
            <w:tcBorders>
              <w:top w:val="single" w:sz="3" w:space="0" w:color="000000"/>
              <w:left w:val="nil" w:sz="6" w:space="0" w:color="auto"/>
              <w:bottom w:val="nil" w:sz="6" w:space="0" w:color="auto"/>
              <w:right w:val="nil" w:sz="6" w:space="0" w:color="auto"/>
            </w:tcBorders>
          </w:tcPr>
          <w:p>
            <w:pPr/>
          </w:p>
        </w:tc>
        <w:tc>
          <w:tcPr>
            <w:tcW w:w="575" w:type="dxa"/>
            <w:tcBorders>
              <w:top w:val="single" w:sz="3" w:space="0" w:color="000000"/>
              <w:left w:val="nil" w:sz="6" w:space="0" w:color="auto"/>
              <w:bottom w:val="nil" w:sz="6" w:space="0" w:color="auto"/>
              <w:right w:val="nil" w:sz="6" w:space="0" w:color="auto"/>
            </w:tcBorders>
          </w:tcPr>
          <w:p>
            <w:pPr/>
          </w:p>
        </w:tc>
      </w:tr>
      <w:tr>
        <w:trPr>
          <w:trHeight w:val="267"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w:t>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31"/>
              <w:ind w:right="449"/>
              <w:jc w:val="right"/>
              <w:rPr>
                <w:rFonts w:ascii="Times New Roman" w:hAnsi="Times New Roman" w:cs="Times New Roman" w:eastAsia="Times New Roman" w:hint="default"/>
                <w:sz w:val="18"/>
                <w:szCs w:val="18"/>
              </w:rPr>
            </w:pPr>
            <w:r>
              <w:rPr>
                <w:rFonts w:ascii="Arial"/>
                <w:spacing w:val="-39"/>
                <w:w w:val="99"/>
                <w:sz w:val="18"/>
              </w:rPr>
              <w:t>3</w:t>
            </w:r>
            <w:r>
              <w:rPr>
                <w:rFonts w:ascii="Times New Roman"/>
                <w:spacing w:val="-52"/>
                <w:position w:val="-2"/>
                <w:sz w:val="18"/>
              </w:rPr>
              <w:t>_</w:t>
            </w:r>
            <w:r>
              <w:rPr>
                <w:rFonts w:ascii="Arial"/>
                <w:spacing w:val="-1"/>
                <w:w w:val="100"/>
                <w:sz w:val="18"/>
              </w:rPr>
              <w:t>,</w:t>
            </w:r>
            <w:r>
              <w:rPr>
                <w:rFonts w:ascii="Arial"/>
                <w:spacing w:val="-1"/>
                <w:w w:val="99"/>
                <w:sz w:val="18"/>
              </w:rPr>
              <w:t>2</w:t>
            </w:r>
            <w:r>
              <w:rPr>
                <w:rFonts w:ascii="Arial"/>
                <w:spacing w:val="-19"/>
                <w:w w:val="99"/>
                <w:sz w:val="18"/>
              </w:rPr>
              <w:t>5</w:t>
            </w:r>
            <w:r>
              <w:rPr>
                <w:rFonts w:ascii="Times New Roman"/>
                <w:spacing w:val="-73"/>
                <w:position w:val="-2"/>
                <w:sz w:val="18"/>
              </w:rPr>
              <w:t>_</w:t>
            </w:r>
            <w:r>
              <w:rPr>
                <w:rFonts w:ascii="Arial"/>
                <w:spacing w:val="-29"/>
                <w:w w:val="99"/>
                <w:sz w:val="18"/>
              </w:rPr>
              <w:t>9</w:t>
            </w:r>
            <w:r>
              <w:rPr>
                <w:rFonts w:ascii="Times New Roman"/>
                <w:spacing w:val="-63"/>
                <w:position w:val="-2"/>
                <w:sz w:val="18"/>
              </w:rPr>
              <w:t>_</w:t>
            </w:r>
            <w:r>
              <w:rPr>
                <w:rFonts w:ascii="Arial"/>
                <w:spacing w:val="-1"/>
                <w:w w:val="100"/>
                <w:sz w:val="18"/>
              </w:rPr>
              <w:t>,</w:t>
            </w:r>
            <w:r>
              <w:rPr>
                <w:rFonts w:ascii="Arial"/>
                <w:spacing w:val="-88"/>
                <w:w w:val="99"/>
                <w:sz w:val="18"/>
              </w:rPr>
              <w:t>4</w:t>
            </w:r>
            <w:r>
              <w:rPr>
                <w:rFonts w:ascii="Times New Roman"/>
                <w:spacing w:val="-2"/>
                <w:position w:val="-2"/>
                <w:sz w:val="18"/>
              </w:rPr>
              <w:t>_</w:t>
            </w:r>
            <w:r>
              <w:rPr>
                <w:rFonts w:ascii="Arial"/>
                <w:spacing w:val="-1"/>
                <w:w w:val="99"/>
                <w:sz w:val="18"/>
              </w:rPr>
              <w:t>7</w:t>
            </w:r>
            <w:r>
              <w:rPr>
                <w:rFonts w:ascii="Arial"/>
                <w:spacing w:val="-19"/>
                <w:w w:val="99"/>
                <w:sz w:val="18"/>
              </w:rPr>
              <w:t>7</w:t>
            </w:r>
            <w:r>
              <w:rPr>
                <w:rFonts w:ascii="Times New Roman"/>
                <w:spacing w:val="-73"/>
                <w:position w:val="-2"/>
                <w:sz w:val="18"/>
              </w:rPr>
              <w:t>_</w:t>
            </w:r>
            <w:r>
              <w:rPr>
                <w:rFonts w:ascii="Arial"/>
                <w:spacing w:val="-1"/>
                <w:w w:val="100"/>
                <w:sz w:val="18"/>
              </w:rPr>
              <w:t>.</w:t>
            </w:r>
            <w:r>
              <w:rPr>
                <w:rFonts w:ascii="Arial"/>
                <w:spacing w:val="-78"/>
                <w:w w:val="99"/>
                <w:sz w:val="18"/>
              </w:rPr>
              <w:t>3</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892" w:type="dxa"/>
            <w:tcBorders>
              <w:top w:val="nil" w:sz="6" w:space="0" w:color="auto"/>
              <w:left w:val="nil" w:sz="6" w:space="0" w:color="auto"/>
              <w:bottom w:val="single" w:sz="3" w:space="0" w:color="000000"/>
              <w:right w:val="nil" w:sz="6" w:space="0" w:color="auto"/>
            </w:tcBorders>
          </w:tcPr>
          <w:p>
            <w:pPr>
              <w:pStyle w:val="TableParagraph"/>
              <w:spacing w:line="240" w:lineRule="auto" w:before="31"/>
              <w:ind w:right="349"/>
              <w:jc w:val="right"/>
              <w:rPr>
                <w:rFonts w:ascii="Times New Roman" w:hAnsi="Times New Roman" w:cs="Times New Roman" w:eastAsia="Times New Roman" w:hint="default"/>
                <w:sz w:val="18"/>
                <w:szCs w:val="18"/>
              </w:rPr>
            </w:pP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9"/>
              <w:jc w:val="right"/>
              <w:rPr>
                <w:rFonts w:ascii="Times New Roman" w:hAnsi="Times New Roman" w:cs="Times New Roman" w:eastAsia="Times New Roman" w:hint="default"/>
                <w:sz w:val="18"/>
                <w:szCs w:val="18"/>
              </w:rPr>
            </w:pPr>
            <w:r>
              <w:rPr>
                <w:rFonts w:ascii="Arial"/>
                <w:spacing w:val="-29"/>
                <w:w w:val="99"/>
                <w:sz w:val="18"/>
              </w:rPr>
              <w:t>1</w:t>
            </w:r>
            <w:r>
              <w:rPr>
                <w:rFonts w:ascii="Times New Roman"/>
                <w:spacing w:val="-63"/>
                <w:position w:val="-2"/>
                <w:sz w:val="18"/>
              </w:rPr>
              <w:t>_</w:t>
            </w:r>
            <w:r>
              <w:rPr>
                <w:rFonts w:ascii="Arial"/>
                <w:spacing w:val="-38"/>
                <w:w w:val="99"/>
                <w:sz w:val="18"/>
              </w:rPr>
              <w:t>2</w:t>
            </w:r>
            <w:r>
              <w:rPr>
                <w:rFonts w:ascii="Times New Roman"/>
                <w:spacing w:val="-53"/>
                <w:position w:val="-2"/>
                <w:sz w:val="18"/>
              </w:rPr>
              <w:t>_</w:t>
            </w:r>
            <w:r>
              <w:rPr>
                <w:rFonts w:ascii="Arial"/>
                <w:spacing w:val="1"/>
                <w:w w:val="100"/>
                <w:sz w:val="18"/>
              </w:rPr>
              <w:t>,</w:t>
            </w:r>
            <w:r>
              <w:rPr>
                <w:rFonts w:ascii="Arial"/>
                <w:spacing w:val="-1"/>
                <w:w w:val="99"/>
                <w:sz w:val="18"/>
              </w:rPr>
              <w:t>6</w:t>
            </w:r>
            <w:r>
              <w:rPr>
                <w:rFonts w:ascii="Arial"/>
                <w:spacing w:val="-19"/>
                <w:w w:val="99"/>
                <w:sz w:val="18"/>
              </w:rPr>
              <w:t>9</w:t>
            </w:r>
            <w:r>
              <w:rPr>
                <w:rFonts w:ascii="Times New Roman"/>
                <w:spacing w:val="-71"/>
                <w:position w:val="-2"/>
                <w:sz w:val="18"/>
              </w:rPr>
              <w:t>_</w:t>
            </w:r>
            <w:r>
              <w:rPr>
                <w:rFonts w:ascii="Arial"/>
                <w:spacing w:val="-30"/>
                <w:w w:val="99"/>
                <w:sz w:val="18"/>
              </w:rPr>
              <w:t>5</w:t>
            </w:r>
            <w:r>
              <w:rPr>
                <w:rFonts w:ascii="Times New Roman"/>
                <w:spacing w:val="-61"/>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w w:val="99"/>
                <w:sz w:val="18"/>
              </w:rPr>
              <w:t>6</w:t>
            </w:r>
            <w:r>
              <w:rPr>
                <w:rFonts w:ascii="Arial"/>
                <w:spacing w:val="-20"/>
                <w:w w:val="99"/>
                <w:sz w:val="18"/>
              </w:rPr>
              <w:t>8</w:t>
            </w:r>
            <w:r>
              <w:rPr>
                <w:rFonts w:ascii="Times New Roman"/>
                <w:spacing w:val="-71"/>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31"/>
              <w:ind w:right="33"/>
              <w:jc w:val="right"/>
              <w:rPr>
                <w:rFonts w:ascii="Times New Roman" w:hAnsi="Times New Roman" w:cs="Times New Roman" w:eastAsia="Times New Roman" w:hint="default"/>
                <w:sz w:val="18"/>
                <w:szCs w:val="18"/>
              </w:rPr>
            </w:pPr>
            <w:r>
              <w:rPr>
                <w:rFonts w:ascii="Arial"/>
                <w:spacing w:val="-20"/>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94" w:top="2880" w:bottom="980" w:left="1000" w:right="980"/>
        </w:sectPr>
      </w:pPr>
    </w:p>
    <w:p>
      <w:pPr>
        <w:spacing w:line="240" w:lineRule="auto" w:before="0"/>
        <w:rPr>
          <w:rFonts w:ascii="黑体" w:hAnsi="黑体" w:cs="黑体" w:eastAsia="黑体" w:hint="default"/>
          <w:sz w:val="20"/>
          <w:szCs w:val="20"/>
        </w:rPr>
      </w:pPr>
    </w:p>
    <w:p>
      <w:pPr>
        <w:pStyle w:val="Heading5"/>
        <w:tabs>
          <w:tab w:pos="853" w:val="left" w:leader="none"/>
        </w:tabs>
        <w:spacing w:line="427" w:lineRule="auto" w:before="193"/>
        <w:ind w:left="134" w:right="6819"/>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after="0" w:line="427" w:lineRule="auto"/>
        <w:jc w:val="left"/>
        <w:rPr>
          <w:rFonts w:ascii="Arial" w:hAnsi="Arial" w:cs="Arial" w:eastAsia="Arial" w:hint="default"/>
        </w:rPr>
        <w:sectPr>
          <w:pgSz w:w="11910" w:h="16840"/>
          <w:pgMar w:header="880" w:footer="794" w:top="2880" w:bottom="980" w:left="1000" w:right="980"/>
        </w:sectPr>
      </w:pPr>
    </w:p>
    <w:p>
      <w:pPr>
        <w:spacing w:line="240" w:lineRule="auto" w:before="0"/>
        <w:rPr>
          <w:rFonts w:ascii="Arial" w:hAnsi="Arial" w:cs="Arial" w:eastAsia="Arial" w:hint="default"/>
          <w:b/>
          <w:bCs/>
          <w:sz w:val="18"/>
          <w:szCs w:val="18"/>
        </w:rPr>
      </w:pPr>
    </w:p>
    <w:p>
      <w:pPr>
        <w:spacing w:line="240" w:lineRule="auto" w:before="0"/>
        <w:rPr>
          <w:rFonts w:ascii="Arial" w:hAnsi="Arial" w:cs="Arial" w:eastAsia="Arial" w:hint="default"/>
          <w:b/>
          <w:bCs/>
          <w:sz w:val="18"/>
          <w:szCs w:val="18"/>
        </w:rPr>
      </w:pPr>
    </w:p>
    <w:p>
      <w:pPr>
        <w:spacing w:before="132"/>
        <w:ind w:left="854" w:right="-20" w:firstLine="0"/>
        <w:jc w:val="left"/>
        <w:rPr>
          <w:rFonts w:ascii="黑体" w:hAnsi="黑体" w:cs="黑体" w:eastAsia="黑体" w:hint="default"/>
          <w:sz w:val="18"/>
          <w:szCs w:val="18"/>
        </w:rPr>
      </w:pPr>
      <w:r>
        <w:rPr>
          <w:rFonts w:ascii="黑体" w:hAnsi="黑体" w:cs="黑体" w:eastAsia="黑体" w:hint="default"/>
          <w:sz w:val="18"/>
          <w:szCs w:val="18"/>
        </w:rPr>
        <w:t>其他应付款</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p>
      <w:pPr>
        <w:tabs>
          <w:tab w:pos="1769" w:val="left" w:leader="none"/>
          <w:tab w:pos="3193" w:val="left" w:leader="none"/>
          <w:tab w:pos="3546" w:val="left" w:leader="none"/>
          <w:tab w:pos="4470" w:val="left" w:leader="none"/>
          <w:tab w:pos="5886" w:val="left" w:leader="none"/>
        </w:tabs>
        <w:spacing w:line="276" w:lineRule="exact" w:before="40"/>
        <w:ind w:left="854" w:right="0" w:firstLine="0"/>
        <w:jc w:val="left"/>
        <w:rPr>
          <w:rFonts w:ascii="Times New Roman" w:hAnsi="Times New Roman" w:cs="Times New Roman" w:eastAsia="Times New Roman" w:hint="default"/>
          <w:sz w:val="18"/>
          <w:szCs w:val="18"/>
        </w:rPr>
      </w:pPr>
      <w:r>
        <w:rPr/>
        <w:br w:type="column"/>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2554" w:val="left" w:leader="none"/>
          <w:tab w:pos="4535" w:val="left" w:leader="none"/>
          <w:tab w:pos="5247" w:val="left" w:leader="none"/>
        </w:tabs>
        <w:spacing w:line="246" w:lineRule="exact" w:before="0"/>
        <w:ind w:left="1842"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after="0" w:line="246" w:lineRule="exact"/>
        <w:jc w:val="left"/>
        <w:rPr>
          <w:rFonts w:ascii="Arial" w:hAnsi="Arial" w:cs="Arial" w:eastAsia="Arial" w:hint="default"/>
          <w:sz w:val="18"/>
          <w:szCs w:val="18"/>
        </w:rPr>
        <w:sectPr>
          <w:type w:val="continuous"/>
          <w:pgSz w:w="11910" w:h="16840"/>
          <w:pgMar w:top="1100" w:bottom="1380" w:left="1000" w:right="980"/>
          <w:cols w:num="2" w:equalWidth="0">
            <w:col w:w="2235" w:space="1651"/>
            <w:col w:w="6044"/>
          </w:cols>
        </w:sectPr>
      </w:pPr>
    </w:p>
    <w:p>
      <w:pPr>
        <w:spacing w:line="240" w:lineRule="auto" w:before="10"/>
        <w:rPr>
          <w:rFonts w:ascii="Arial" w:hAnsi="Arial" w:cs="Arial" w:eastAsia="Arial" w:hint="default"/>
          <w:sz w:val="12"/>
          <w:szCs w:val="12"/>
        </w:rPr>
      </w:pPr>
      <w:r>
        <w:rPr/>
        <w:pict>
          <v:group style="position:absolute;margin-left:331.920013pt;margin-top:584.361267pt;width:4.5pt;height:.1pt;mso-position-horizontal-relative:page;mso-position-vertical-relative:page;z-index:-1433704" coordorigin="6638,11687" coordsize="90,2">
            <v:shape style="position:absolute;left:6638;top:11687;width:90;height:2" coordorigin="6638,11687" coordsize="90,0" path="m6638,11687l6728,11687e" filled="false" stroked="true" strokeweight=".36pt" strokecolor="#000000">
              <v:path arrowok="t"/>
            </v:shape>
            <w10:wrap type="none"/>
          </v:group>
        </w:pict>
      </w:r>
    </w:p>
    <w:tbl>
      <w:tblPr>
        <w:tblW w:w="0" w:type="auto"/>
        <w:jc w:val="left"/>
        <w:tblInd w:w="999" w:type="dxa"/>
        <w:tblLayout w:type="fixed"/>
        <w:tblCellMar>
          <w:top w:w="0" w:type="dxa"/>
          <w:left w:w="0" w:type="dxa"/>
          <w:bottom w:w="0" w:type="dxa"/>
          <w:right w:w="0" w:type="dxa"/>
        </w:tblCellMar>
        <w:tblLook w:val="01E0"/>
      </w:tblPr>
      <w:tblGrid>
        <w:gridCol w:w="3597"/>
        <w:gridCol w:w="1908"/>
        <w:gridCol w:w="751"/>
        <w:gridCol w:w="1751"/>
        <w:gridCol w:w="801"/>
      </w:tblGrid>
      <w:tr>
        <w:trPr>
          <w:trHeight w:val="545"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76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应付其他关联方</w:t>
            </w:r>
            <w:r>
              <w:rPr>
                <w:rFonts w:ascii="黑体" w:hAnsi="黑体" w:cs="黑体" w:eastAsia="黑体" w:hint="default"/>
                <w:sz w:val="18"/>
                <w:szCs w:val="18"/>
              </w:rPr>
            </w:r>
            <w:r>
              <w:rPr>
                <w:rFonts w:ascii="黑体" w:hAnsi="黑体" w:cs="黑体" w:eastAsia="黑体" w:hint="default"/>
                <w:sz w:val="18"/>
                <w:szCs w:val="18"/>
              </w:rPr>
              <w:t> 大连港湾工程有限公司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414"/>
              <w:jc w:val="right"/>
              <w:rPr>
                <w:rFonts w:ascii="Arial" w:hAnsi="Arial" w:cs="Arial" w:eastAsia="Arial" w:hint="default"/>
                <w:sz w:val="18"/>
                <w:szCs w:val="18"/>
              </w:rPr>
            </w:pPr>
            <w:r>
              <w:rPr>
                <w:rFonts w:ascii="Arial"/>
                <w:spacing w:val="-1"/>
                <w:sz w:val="18"/>
              </w:rPr>
              <w:t>184,321,025.36</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175"/>
              <w:jc w:val="right"/>
              <w:rPr>
                <w:rFonts w:ascii="Arial" w:hAnsi="Arial" w:cs="Arial" w:eastAsia="Arial" w:hint="default"/>
                <w:sz w:val="18"/>
                <w:szCs w:val="18"/>
              </w:rPr>
            </w:pPr>
            <w:r>
              <w:rPr>
                <w:rFonts w:ascii="Arial"/>
                <w:spacing w:val="-1"/>
                <w:w w:val="95"/>
                <w:sz w:val="18"/>
              </w:rPr>
              <w:t>21.59</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223"/>
              <w:jc w:val="right"/>
              <w:rPr>
                <w:rFonts w:ascii="Arial" w:hAnsi="Arial" w:cs="Arial" w:eastAsia="Arial" w:hint="default"/>
                <w:sz w:val="18"/>
                <w:szCs w:val="18"/>
              </w:rPr>
            </w:pPr>
            <w:r>
              <w:rPr>
                <w:rFonts w:ascii="Arial"/>
                <w:spacing w:val="-1"/>
                <w:sz w:val="18"/>
              </w:rPr>
              <w:t>164,005,168.59</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41"/>
              <w:jc w:val="right"/>
              <w:rPr>
                <w:rFonts w:ascii="Arial" w:hAnsi="Arial" w:cs="Arial" w:eastAsia="Arial" w:hint="default"/>
                <w:sz w:val="18"/>
                <w:szCs w:val="18"/>
              </w:rPr>
            </w:pPr>
            <w:r>
              <w:rPr>
                <w:rFonts w:ascii="Arial"/>
                <w:spacing w:val="-1"/>
                <w:w w:val="95"/>
                <w:sz w:val="18"/>
              </w:rPr>
              <w:t>17.87</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40,538,977.39</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4.75</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2"/>
                <w:sz w:val="18"/>
              </w:rPr>
              <w:t>33,960,532.11</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18"/>
                <w:szCs w:val="18"/>
              </w:rPr>
            </w:pPr>
            <w:r>
              <w:rPr>
                <w:rFonts w:ascii="Arial"/>
                <w:spacing w:val="-1"/>
                <w:w w:val="95"/>
                <w:sz w:val="18"/>
              </w:rPr>
              <w:t>3.70</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大连港日兴锅炉安装有限公司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2"/>
                <w:sz w:val="18"/>
              </w:rPr>
              <w:t>15,911,437.05</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1.86</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Arial" w:hAnsi="Arial" w:cs="Arial" w:eastAsia="Arial" w:hint="default"/>
                <w:sz w:val="18"/>
                <w:szCs w:val="18"/>
              </w:rPr>
            </w:pPr>
            <w:r>
              <w:rPr>
                <w:rFonts w:ascii="Arial"/>
                <w:spacing w:val="-1"/>
                <w:sz w:val="18"/>
              </w:rPr>
              <w:t>14,608,040.29</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18"/>
                <w:szCs w:val="18"/>
              </w:rPr>
            </w:pPr>
            <w:r>
              <w:rPr>
                <w:rFonts w:ascii="Arial"/>
                <w:spacing w:val="-1"/>
                <w:w w:val="95"/>
                <w:sz w:val="18"/>
              </w:rPr>
              <w:t>1.59</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大连新港建筑工程有限公司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6,287,473.64</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0.74</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5,772,797.89</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0.63</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大连万鹏基础工程有限公司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4,721,966.43</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0.55</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3,929,583.43</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0.43</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3,282,470.58</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0.38</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5,683,223.22</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0.62</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大连经济技术开发区海湾货运公司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2"/>
                <w:w w:val="95"/>
                <w:sz w:val="18"/>
              </w:rPr>
              <w:t>311,778.12</w:t>
            </w:r>
            <w:r>
              <w:rPr>
                <w:rFonts w:ascii="Arial"/>
                <w:spacing w:val="-2"/>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0.04</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302,433.34</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大连港实绿化工程有限公司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145,816.30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0.02</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120,300.00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大连港日兴园林绿化工程有限公司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5,000.00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0.00</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640,342.54</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0.07</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大连创意产业项目发展有限公司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5,000.00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0.00</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5,000.00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5"/>
              <w:jc w:val="right"/>
              <w:rPr>
                <w:rFonts w:ascii="Arial" w:hAnsi="Arial" w:cs="Arial" w:eastAsia="Arial" w:hint="default"/>
                <w:sz w:val="18"/>
                <w:szCs w:val="18"/>
              </w:rPr>
            </w:pPr>
            <w:r>
              <w:rPr>
                <w:rFonts w:ascii="Arial"/>
                <w:spacing w:val="-1"/>
                <w:sz w:val="18"/>
              </w:rPr>
              <w:t>1,348.40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0.00</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209,500.00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spacing w:val="-1"/>
                <w:sz w:val="18"/>
              </w:rPr>
              <w:t>700.00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w w:val="95"/>
                <w:sz w:val="18"/>
              </w:rPr>
              <w:t>0.00</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560,312.63</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0.06</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大连港口设计研究院有限公司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1,333,300.00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0.15</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大连港劳务公司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1,074,123.86</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0.12</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大连保安服务公司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spacing w:val="-1"/>
                <w:sz w:val="18"/>
              </w:rPr>
              <w:t>1,032,961.03</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4"/>
                <w:w w:val="95"/>
                <w:sz w:val="18"/>
              </w:rPr>
              <w:t>0.11</w:t>
            </w:r>
            <w:r>
              <w:rPr>
                <w:rFonts w:ascii="Arial"/>
                <w:spacing w:val="-4"/>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大连宏誉大厦有限公司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882,465.05</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0.10</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大连港燃气车运输队</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630,897.02</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0.07</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瓦房店太平湾港有限公司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525,445.31</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0.06</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大连港东旺汽车修配厂</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286,477.44</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spacing w:val="-1"/>
                <w:w w:val="95"/>
                <w:sz w:val="18"/>
              </w:rPr>
              <w:t>0.03</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大连港置地有限公司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2"/>
                <w:w w:val="95"/>
                <w:sz w:val="18"/>
              </w:rPr>
              <w:t>119,273.41</w:t>
            </w:r>
            <w:r>
              <w:rPr>
                <w:rFonts w:ascii="Arial"/>
                <w:spacing w:val="-2"/>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大连保税区永德信房地产开发建设有限公司</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4"/>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w w:val="99"/>
                <w:sz w:val="18"/>
              </w:rPr>
              <w:t>-</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2"/>
                <w:w w:val="95"/>
                <w:sz w:val="18"/>
              </w:rPr>
              <w:t>117,167.16</w:t>
            </w:r>
            <w:r>
              <w:rPr>
                <w:rFonts w:ascii="Arial"/>
                <w:spacing w:val="-2"/>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0"/>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364" w:hRule="exact"/>
        </w:trPr>
        <w:tc>
          <w:tcPr>
            <w:tcW w:w="359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大连海港大厦有限公司</w:t>
            </w:r>
          </w:p>
        </w:tc>
        <w:tc>
          <w:tcPr>
            <w:tcW w:w="1908"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41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75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75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8</w:t>
            </w:r>
            <w:r>
              <w:rPr>
                <w:rFonts w:ascii="Times New Roman"/>
                <w:spacing w:val="-71"/>
                <w:position w:val="-2"/>
                <w:sz w:val="18"/>
              </w:rPr>
              <w:t>_</w:t>
            </w:r>
            <w:r>
              <w:rPr>
                <w:rFonts w:ascii="Arial"/>
                <w:spacing w:val="-30"/>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8</w:t>
            </w:r>
            <w:r>
              <w:rPr>
                <w:rFonts w:ascii="Times New Roman"/>
                <w:spacing w:val="-2"/>
                <w:position w:val="-2"/>
                <w:sz w:val="18"/>
              </w:rPr>
              <w:t>_</w:t>
            </w:r>
            <w:r>
              <w:rPr>
                <w:rFonts w:ascii="Arial"/>
                <w:spacing w:val="-99"/>
                <w:w w:val="99"/>
                <w:sz w:val="18"/>
              </w:rPr>
              <w:t>2</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5</w:t>
            </w:r>
            <w:r>
              <w:rPr>
                <w:rFonts w:ascii="Times New Roman"/>
                <w:spacing w:val="-12"/>
                <w:position w:val="-2"/>
                <w:sz w:val="18"/>
              </w:rPr>
              <w:t>_</w:t>
            </w:r>
            <w:r>
              <w:rPr>
                <w:rFonts w:ascii="Arial"/>
                <w:spacing w:val="-89"/>
                <w:w w:val="99"/>
                <w:sz w:val="18"/>
              </w:rPr>
              <w:t>6</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8"/>
                <w:sz w:val="18"/>
              </w:rPr>
            </w:r>
            <w:r>
              <w:rPr>
                <w:rFonts w:ascii="Arial"/>
                <w:spacing w:val="-13"/>
                <w:w w:val="99"/>
                <w:sz w:val="18"/>
              </w:rPr>
              <w:t>0</w:t>
            </w:r>
            <w:r>
              <w:rPr>
                <w:rFonts w:ascii="Times New Roman"/>
                <w:spacing w:val="-79"/>
                <w:position w:val="-2"/>
                <w:sz w:val="18"/>
              </w:rPr>
              <w:t>_</w:t>
            </w:r>
            <w:r>
              <w:rPr>
                <w:rFonts w:ascii="Arial"/>
                <w:spacing w:val="-1"/>
                <w:w w:val="100"/>
                <w:sz w:val="18"/>
              </w:rPr>
              <w:t>.</w:t>
            </w:r>
            <w:r>
              <w:rPr>
                <w:rFonts w:ascii="Arial"/>
                <w:spacing w:val="-72"/>
                <w:w w:val="99"/>
                <w:sz w:val="18"/>
              </w:rPr>
              <w:t>0</w:t>
            </w:r>
            <w:r>
              <w:rPr>
                <w:rFonts w:ascii="Times New Roman"/>
                <w:spacing w:val="-19"/>
                <w:position w:val="-2"/>
                <w:sz w:val="18"/>
              </w:rPr>
              <w:t>_</w:t>
            </w:r>
            <w:r>
              <w:rPr>
                <w:rFonts w:ascii="Arial"/>
                <w:spacing w:val="-82"/>
                <w:w w:val="99"/>
                <w:sz w:val="18"/>
              </w:rPr>
              <w:t>1</w:t>
            </w:r>
            <w:r>
              <w:rPr>
                <w:rFonts w:ascii="Times New Roman"/>
                <w:position w:val="-2"/>
                <w:sz w:val="18"/>
              </w:rPr>
              <w:t>_</w:t>
            </w:r>
            <w:r>
              <w:rPr>
                <w:rFonts w:ascii="Times New Roman"/>
                <w:sz w:val="18"/>
              </w:rPr>
            </w:r>
          </w:p>
        </w:tc>
      </w:tr>
      <w:tr>
        <w:trPr>
          <w:trHeight w:val="455" w:hRule="exact"/>
        </w:trPr>
        <w:tc>
          <w:tcPr>
            <w:tcW w:w="3597"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4"/>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2</w:t>
            </w:r>
            <w:r>
              <w:rPr>
                <w:rFonts w:ascii="Times New Roman"/>
                <w:spacing w:val="-71"/>
                <w:position w:val="-2"/>
                <w:sz w:val="18"/>
              </w:rPr>
              <w:t>_</w:t>
            </w:r>
            <w:r>
              <w:rPr>
                <w:rFonts w:ascii="Arial"/>
                <w:spacing w:val="-30"/>
                <w:w w:val="99"/>
                <w:sz w:val="18"/>
              </w:rPr>
              <w:t>5</w:t>
            </w:r>
            <w:r>
              <w:rPr>
                <w:rFonts w:ascii="Times New Roman"/>
                <w:spacing w:val="-61"/>
                <w:position w:val="-2"/>
                <w:sz w:val="18"/>
              </w:rPr>
              <w:t>_</w:t>
            </w:r>
            <w:r>
              <w:rPr>
                <w:rFonts w:ascii="Arial"/>
                <w:spacing w:val="-40"/>
                <w:w w:val="99"/>
                <w:sz w:val="18"/>
              </w:rPr>
              <w:t>5</w:t>
            </w:r>
            <w:r>
              <w:rPr>
                <w:rFonts w:ascii="Times New Roman"/>
                <w:spacing w:val="-51"/>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3</w: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1"/>
                <w:w w:val="100"/>
                <w:sz w:val="18"/>
              </w:rPr>
              <w:t>,</w:t>
            </w:r>
            <w:r>
              <w:rPr>
                <w:rFonts w:ascii="Arial"/>
                <w:spacing w:val="-90"/>
                <w:w w:val="99"/>
                <w:sz w:val="18"/>
              </w:rPr>
              <w:t>9</w:t>
            </w:r>
            <w:r>
              <w:rPr>
                <w:rFonts w:ascii="Times New Roman"/>
                <w:spacing w:val="-1"/>
                <w:position w:val="-2"/>
                <w:sz w:val="18"/>
              </w:rPr>
              <w:t>_</w:t>
            </w:r>
            <w:r>
              <w:rPr>
                <w:rFonts w:ascii="Arial"/>
                <w:spacing w:val="-100"/>
                <w:w w:val="99"/>
                <w:sz w:val="18"/>
              </w:rPr>
              <w:t>9</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3</w:t>
            </w:r>
            <w:r>
              <w:rPr>
                <w:rFonts w:ascii="Times New Roman"/>
                <w:spacing w:val="-71"/>
                <w:position w:val="-2"/>
                <w:sz w:val="18"/>
              </w:rPr>
              <w:t>_</w:t>
            </w:r>
            <w:r>
              <w:rPr>
                <w:rFonts w:ascii="Arial"/>
                <w:spacing w:val="-1"/>
                <w:w w:val="100"/>
                <w:sz w:val="18"/>
              </w:rPr>
              <w:t>.</w:t>
            </w:r>
            <w:r>
              <w:rPr>
                <w:rFonts w:ascii="Arial"/>
                <w:spacing w:val="-80"/>
                <w:w w:val="99"/>
                <w:sz w:val="18"/>
              </w:rPr>
              <w:t>2</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Times New Roman"/>
                <w:spacing w:val="-1"/>
                <w:position w:val="-2"/>
                <w:sz w:val="18"/>
              </w:rPr>
              <w:t>_</w:t>
            </w:r>
            <w:r>
              <w:rPr>
                <w:rFonts w:ascii="Arial"/>
                <w:spacing w:val="-100"/>
                <w:w w:val="99"/>
                <w:sz w:val="18"/>
              </w:rPr>
              <w:t>2</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9</w:t>
            </w:r>
            <w:r>
              <w:rPr>
                <w:rFonts w:ascii="Times New Roman"/>
                <w:spacing w:val="-71"/>
                <w:position w:val="-2"/>
                <w:sz w:val="18"/>
              </w:rPr>
              <w:t>_</w:t>
            </w:r>
            <w:r>
              <w:rPr>
                <w:rFonts w:ascii="Arial"/>
                <w:spacing w:val="-1"/>
                <w:w w:val="100"/>
                <w:sz w:val="18"/>
              </w:rPr>
              <w:t>.</w:t>
            </w:r>
            <w:r>
              <w:rPr>
                <w:rFonts w:ascii="Arial"/>
                <w:spacing w:val="-79"/>
                <w:w w:val="99"/>
                <w:sz w:val="18"/>
              </w:rPr>
              <w:t>9</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Times New Roman"/>
                <w:position w:val="-2"/>
                <w:sz w:val="18"/>
              </w:rPr>
            </w:r>
            <w:r>
              <w:rPr>
                <w:rFonts w:ascii="Times New Roman"/>
                <w:position w:val="-2"/>
                <w:sz w:val="18"/>
                <w:u w:val="single" w:color="000000"/>
              </w:rPr>
              <w:t> </w:t>
            </w:r>
            <w:r>
              <w:rPr>
                <w:rFonts w:ascii="Times New Roman"/>
                <w:spacing w:val="9"/>
                <w:position w:val="-2"/>
                <w:sz w:val="18"/>
                <w:u w:val="single" w:color="000000"/>
              </w:rPr>
              <w:t> </w:t>
            </w:r>
            <w:r>
              <w:rPr>
                <w:rFonts w:ascii="Times New Roman"/>
                <w:spacing w:val="9"/>
                <w:position w:val="-2"/>
                <w:sz w:val="18"/>
              </w:rPr>
            </w:r>
            <w:r>
              <w:rPr>
                <w:rFonts w:ascii="Arial"/>
                <w:spacing w:val="-20"/>
                <w:w w:val="99"/>
                <w:sz w:val="18"/>
              </w:rPr>
              <w:t>2</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40"/>
                <w:w w:val="99"/>
                <w:sz w:val="18"/>
              </w:rPr>
              <w:t>5</w:t>
            </w:r>
            <w:r>
              <w:rPr>
                <w:rFonts w:ascii="Times New Roman"/>
                <w:spacing w:val="-51"/>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8</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1"/>
                <w:w w:val="100"/>
                <w:sz w:val="18"/>
              </w:rPr>
              <w:t>,</w:t>
            </w:r>
            <w:r>
              <w:rPr>
                <w:rFonts w:ascii="Arial"/>
                <w:spacing w:val="-90"/>
                <w:w w:val="99"/>
                <w:sz w:val="18"/>
              </w:rPr>
              <w:t>1</w:t>
            </w:r>
            <w:r>
              <w:rPr>
                <w:rFonts w:ascii="Times New Roman"/>
                <w:spacing w:val="-1"/>
                <w:position w:val="-2"/>
                <w:sz w:val="18"/>
              </w:rPr>
              <w:t>_</w:t>
            </w:r>
            <w:r>
              <w:rPr>
                <w:rFonts w:ascii="Arial"/>
                <w:spacing w:val="-100"/>
                <w:w w:val="99"/>
                <w:sz w:val="18"/>
              </w:rPr>
              <w:t>6</w:t>
            </w:r>
            <w:r>
              <w:rPr>
                <w:rFonts w:ascii="Arial"/>
                <w:spacing w:val="-100"/>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5</w:t>
            </w:r>
            <w:r>
              <w:rPr>
                <w:rFonts w:ascii="Times New Roman"/>
                <w:spacing w:val="-71"/>
                <w:position w:val="-2"/>
                <w:sz w:val="18"/>
              </w:rPr>
              <w:t>_</w:t>
            </w:r>
            <w:r>
              <w:rPr>
                <w:rFonts w:ascii="Arial"/>
                <w:spacing w:val="-1"/>
                <w:w w:val="100"/>
                <w:sz w:val="18"/>
              </w:rPr>
              <w:t>.</w:t>
            </w:r>
            <w:r>
              <w:rPr>
                <w:rFonts w:ascii="Arial"/>
                <w:spacing w:val="-80"/>
                <w:w w:val="99"/>
                <w:sz w:val="18"/>
              </w:rPr>
              <w:t>8</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8"/>
                <w:position w:val="-2"/>
                <w:sz w:val="18"/>
              </w:rPr>
              <w:t>_</w:t>
            </w:r>
            <w:r>
              <w:rPr>
                <w:rFonts w:ascii="Arial"/>
                <w:spacing w:val="-93"/>
                <w:w w:val="99"/>
                <w:sz w:val="18"/>
              </w:rPr>
              <w:t>2</w:t>
            </w:r>
            <w:r>
              <w:rPr>
                <w:rFonts w:ascii="Arial"/>
                <w:spacing w:val="-93"/>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13"/>
                <w:w w:val="99"/>
                <w:sz w:val="18"/>
              </w:rPr>
              <w:t>5</w:t>
            </w:r>
            <w:r>
              <w:rPr>
                <w:rFonts w:ascii="Times New Roman"/>
                <w:spacing w:val="-79"/>
                <w:position w:val="-2"/>
                <w:sz w:val="18"/>
              </w:rPr>
              <w:t>_</w:t>
            </w:r>
            <w:r>
              <w:rPr>
                <w:rFonts w:ascii="Arial"/>
                <w:spacing w:val="-1"/>
                <w:w w:val="100"/>
                <w:sz w:val="18"/>
              </w:rPr>
              <w:t>.</w:t>
            </w:r>
            <w:r>
              <w:rPr>
                <w:rFonts w:ascii="Arial"/>
                <w:spacing w:val="-72"/>
                <w:w w:val="99"/>
                <w:sz w:val="18"/>
              </w:rPr>
              <w:t>7</w:t>
            </w:r>
            <w:r>
              <w:rPr>
                <w:rFonts w:ascii="Times New Roman"/>
                <w:spacing w:val="-19"/>
                <w:position w:val="-2"/>
                <w:sz w:val="18"/>
              </w:rPr>
              <w:t>_</w:t>
            </w:r>
            <w:r>
              <w:rPr>
                <w:rFonts w:ascii="Arial"/>
                <w:spacing w:val="-82"/>
                <w:w w:val="99"/>
                <w:sz w:val="18"/>
              </w:rPr>
              <w:t>0</w:t>
            </w:r>
            <w:r>
              <w:rPr>
                <w:rFonts w:ascii="Times New Roman"/>
                <w:position w:val="-2"/>
                <w:sz w:val="18"/>
              </w:rPr>
              <w:t>_</w:t>
            </w:r>
            <w:r>
              <w:rPr>
                <w:rFonts w:ascii="Times New Roman"/>
                <w:sz w:val="18"/>
              </w:rPr>
            </w:r>
          </w:p>
        </w:tc>
      </w:tr>
      <w:tr>
        <w:trPr>
          <w:trHeight w:val="472" w:hRule="exact"/>
        </w:trPr>
        <w:tc>
          <w:tcPr>
            <w:tcW w:w="6256" w:type="dxa"/>
            <w:gridSpan w:val="3"/>
            <w:tcBorders>
              <w:top w:val="nil" w:sz="6" w:space="0" w:color="auto"/>
              <w:left w:val="nil" w:sz="6" w:space="0" w:color="auto"/>
              <w:bottom w:val="nil" w:sz="6" w:space="0" w:color="auto"/>
              <w:right w:val="nil" w:sz="6" w:space="0" w:color="auto"/>
            </w:tcBorders>
          </w:tcPr>
          <w:p>
            <w:pPr>
              <w:pStyle w:val="TableParagraph"/>
              <w:tabs>
                <w:tab w:pos="5540" w:val="left" w:leader="none"/>
              </w:tabs>
              <w:spacing w:line="240" w:lineRule="auto" w:before="98"/>
              <w:ind w:left="3739" w:right="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6</w:t>
            </w:r>
            <w:r>
              <w:rPr>
                <w:rFonts w:ascii="Times New Roman"/>
                <w:spacing w:val="-61"/>
                <w:position w:val="-6"/>
                <w:sz w:val="18"/>
              </w:rPr>
              <w:t>_</w:t>
            </w:r>
            <w:r>
              <w:rPr>
                <w:rFonts w:ascii="Arial"/>
                <w:spacing w:val="-40"/>
                <w:w w:val="99"/>
                <w:sz w:val="18"/>
              </w:rPr>
              <w:t>0</w:t>
            </w:r>
            <w:r>
              <w:rPr>
                <w:rFonts w:ascii="Times New Roman"/>
                <w:spacing w:val="-51"/>
                <w:position w:val="-6"/>
                <w:sz w:val="18"/>
              </w:rPr>
              <w:t>_</w:t>
            </w:r>
            <w:r>
              <w:rPr>
                <w:rFonts w:ascii="Arial"/>
                <w:spacing w:val="-1"/>
                <w:w w:val="100"/>
                <w:sz w:val="18"/>
              </w:rPr>
              <w:t>,</w:t>
            </w:r>
            <w:r>
              <w:rPr>
                <w:rFonts w:ascii="Arial"/>
                <w:spacing w:val="-99"/>
                <w:w w:val="99"/>
                <w:sz w:val="18"/>
              </w:rPr>
              <w:t>2</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1"/>
                <w:w w:val="100"/>
                <w:sz w:val="18"/>
              </w:rPr>
              <w:t>,</w:t>
            </w:r>
            <w:r>
              <w:rPr>
                <w:rFonts w:ascii="Arial"/>
                <w:spacing w:val="-90"/>
                <w:w w:val="99"/>
                <w:sz w:val="18"/>
              </w:rPr>
              <w:t>2</w:t>
            </w:r>
            <w:r>
              <w:rPr>
                <w:rFonts w:ascii="Times New Roman"/>
                <w:spacing w:val="-90"/>
                <w:position w:val="-2"/>
                <w:sz w:val="18"/>
              </w:rPr>
              <w:t>_</w:t>
            </w:r>
            <w:r>
              <w:rPr>
                <w:rFonts w:ascii="Times New Roman"/>
                <w:spacing w:val="-1"/>
                <w:position w:val="-6"/>
                <w:sz w:val="18"/>
              </w:rPr>
              <w:t>_</w:t>
            </w:r>
            <w:r>
              <w:rPr>
                <w:rFonts w:ascii="Arial"/>
                <w:spacing w:val="-10"/>
                <w:w w:val="99"/>
                <w:sz w:val="18"/>
              </w:rPr>
              <w:t>1</w:t>
            </w:r>
            <w:r>
              <w:rPr>
                <w:rFonts w:ascii="Times New Roman"/>
                <w:spacing w:val="-81"/>
                <w:position w:val="-2"/>
                <w:sz w:val="18"/>
              </w:rPr>
              <w:t>_</w:t>
            </w:r>
            <w:r>
              <w:rPr>
                <w:rFonts w:ascii="Arial"/>
                <w:spacing w:val="-20"/>
                <w:w w:val="99"/>
                <w:sz w:val="18"/>
              </w:rPr>
              <w:t>5</w:t>
            </w:r>
            <w:r>
              <w:rPr>
                <w:rFonts w:ascii="Times New Roman"/>
                <w:spacing w:val="-71"/>
                <w:position w:val="-6"/>
                <w:sz w:val="18"/>
              </w:rPr>
              <w:t>_</w:t>
            </w:r>
            <w:r>
              <w:rPr>
                <w:rFonts w:ascii="Arial"/>
                <w:spacing w:val="-1"/>
                <w:w w:val="100"/>
                <w:sz w:val="18"/>
              </w:rPr>
              <w:t>.</w:t>
            </w:r>
            <w:r>
              <w:rPr>
                <w:rFonts w:ascii="Arial"/>
                <w:spacing w:val="-80"/>
                <w:w w:val="99"/>
                <w:sz w:val="18"/>
              </w:rPr>
              <w:t>8</w:t>
            </w:r>
            <w:r>
              <w:rPr>
                <w:rFonts w:ascii="Times New Roman"/>
                <w:spacing w:val="-90"/>
                <w:position w:val="-6"/>
                <w:sz w:val="18"/>
              </w:rPr>
              <w:t>_</w:t>
            </w:r>
            <w:r>
              <w:rPr>
                <w:rFonts w:ascii="Times New Roman"/>
                <w:spacing w:val="-11"/>
                <w:position w:val="-2"/>
                <w:sz w:val="18"/>
              </w:rPr>
              <w:t>_</w:t>
            </w:r>
            <w:r>
              <w:rPr>
                <w:rFonts w:ascii="Arial"/>
                <w:spacing w:val="-90"/>
                <w:w w:val="99"/>
                <w:sz w:val="18"/>
              </w:rPr>
              <w:t>1</w:t>
            </w:r>
            <w:r>
              <w:rPr>
                <w:rFonts w:ascii="Times New Roman"/>
                <w:spacing w:val="-90"/>
                <w:position w:val="-2"/>
                <w:sz w:val="18"/>
              </w:rPr>
              <w:t>_</w:t>
            </w:r>
            <w:r>
              <w:rPr>
                <w:rFonts w:ascii="Times New Roman"/>
                <w:position w:val="-6"/>
                <w:sz w:val="18"/>
              </w:rPr>
              <w:t>_</w:t>
              <w:tab/>
            </w:r>
            <w:r>
              <w:rPr>
                <w:rFonts w:ascii="Times New Roman"/>
                <w:spacing w:val="-90"/>
                <w:position w:val="-2"/>
                <w:sz w:val="18"/>
              </w:rPr>
              <w:t>_</w:t>
            </w:r>
            <w:r>
              <w:rPr>
                <w:rFonts w:ascii="Times New Roman"/>
                <w:spacing w:val="-1"/>
                <w:position w:val="-6"/>
                <w:sz w:val="18"/>
              </w:rPr>
              <w:t>_</w:t>
            </w:r>
            <w:r>
              <w:rPr>
                <w:rFonts w:ascii="Arial"/>
                <w:spacing w:val="-100"/>
                <w:w w:val="99"/>
                <w:sz w:val="18"/>
              </w:rPr>
              <w:t>3</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1"/>
                <w:w w:val="100"/>
                <w:sz w:val="18"/>
              </w:rPr>
              <w:t>.</w:t>
            </w:r>
            <w:r>
              <w:rPr>
                <w:rFonts w:ascii="Arial"/>
                <w:spacing w:val="-79"/>
                <w:w w:val="99"/>
                <w:sz w:val="18"/>
              </w:rPr>
              <w:t>4</w:t>
            </w:r>
            <w:r>
              <w:rPr>
                <w:rFonts w:ascii="Times New Roman"/>
                <w:spacing w:val="-12"/>
                <w:position w:val="-6"/>
                <w:sz w:val="18"/>
              </w:rPr>
              <w:t>_</w:t>
            </w:r>
            <w:r>
              <w:rPr>
                <w:rFonts w:ascii="Arial"/>
                <w:spacing w:val="-89"/>
                <w:w w:val="99"/>
                <w:sz w:val="18"/>
              </w:rPr>
              <w:t>9</w:t>
            </w:r>
            <w:r>
              <w:rPr>
                <w:rFonts w:ascii="Times New Roman"/>
                <w:spacing w:val="-90"/>
                <w:position w:val="-2"/>
                <w:sz w:val="18"/>
              </w:rPr>
              <w:t>_</w:t>
            </w:r>
            <w:r>
              <w:rPr>
                <w:rFonts w:ascii="Times New Roman"/>
                <w:position w:val="-6"/>
                <w:sz w:val="18"/>
              </w:rPr>
              <w:t>_</w:t>
            </w:r>
            <w:r>
              <w:rPr>
                <w:rFonts w:ascii="Times New Roman"/>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40"/>
                <w:w w:val="99"/>
                <w:position w:val="7"/>
                <w:sz w:val="18"/>
              </w:rPr>
              <w:t>9</w:t>
            </w:r>
            <w:r>
              <w:rPr>
                <w:rFonts w:ascii="Times New Roman"/>
                <w:spacing w:val="-51"/>
                <w:sz w:val="18"/>
              </w:rPr>
              <w:t>_</w:t>
            </w:r>
            <w:r>
              <w:rPr>
                <w:rFonts w:ascii="Arial"/>
                <w:spacing w:val="-1"/>
                <w:w w:val="100"/>
                <w:position w:val="7"/>
                <w:sz w:val="18"/>
              </w:rPr>
              <w:t>,</w:t>
            </w:r>
            <w:r>
              <w:rPr>
                <w:rFonts w:ascii="Arial"/>
                <w:spacing w:val="-99"/>
                <w:w w:val="99"/>
                <w:position w:val="7"/>
                <w:sz w:val="18"/>
              </w:rPr>
              <w:t>2</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7</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1"/>
                <w:w w:val="100"/>
                <w:position w:val="7"/>
                <w:sz w:val="18"/>
              </w:rPr>
              <w:t>,</w:t>
            </w:r>
            <w:r>
              <w:rPr>
                <w:rFonts w:ascii="Arial"/>
                <w:spacing w:val="-90"/>
                <w:w w:val="99"/>
                <w:position w:val="7"/>
                <w:sz w:val="18"/>
              </w:rPr>
              <w:t>6</w:t>
            </w:r>
            <w:r>
              <w:rPr>
                <w:rFonts w:ascii="Times New Roman"/>
                <w:spacing w:val="-90"/>
                <w:position w:val="4"/>
                <w:sz w:val="18"/>
              </w:rPr>
              <w:t>_</w:t>
            </w:r>
            <w:r>
              <w:rPr>
                <w:rFonts w:ascii="Times New Roman"/>
                <w:spacing w:val="-1"/>
                <w:sz w:val="18"/>
              </w:rPr>
              <w:t>_</w:t>
            </w:r>
            <w:r>
              <w:rPr>
                <w:rFonts w:ascii="Arial"/>
                <w:spacing w:val="-100"/>
                <w:w w:val="99"/>
                <w:position w:val="7"/>
                <w:sz w:val="18"/>
              </w:rPr>
              <w:t>7</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1"/>
                <w:sz w:val="18"/>
              </w:rPr>
              <w:t>_</w:t>
            </w:r>
            <w:r>
              <w:rPr>
                <w:rFonts w:ascii="Arial"/>
                <w:spacing w:val="-1"/>
                <w:w w:val="100"/>
                <w:position w:val="7"/>
                <w:sz w:val="18"/>
              </w:rPr>
              <w:t>.</w:t>
            </w:r>
            <w:r>
              <w:rPr>
                <w:rFonts w:ascii="Arial"/>
                <w:spacing w:val="-80"/>
                <w:w w:val="99"/>
                <w:position w:val="7"/>
                <w:sz w:val="18"/>
              </w:rPr>
              <w:t>0</w:t>
            </w:r>
            <w:r>
              <w:rPr>
                <w:rFonts w:ascii="Times New Roman"/>
                <w:spacing w:val="-90"/>
                <w:sz w:val="18"/>
              </w:rPr>
              <w:t>_</w:t>
            </w:r>
            <w:r>
              <w:rPr>
                <w:rFonts w:ascii="Times New Roman"/>
                <w:spacing w:val="-11"/>
                <w:position w:val="4"/>
                <w:sz w:val="18"/>
              </w:rPr>
              <w:t>_</w:t>
            </w:r>
            <w:r>
              <w:rPr>
                <w:rFonts w:ascii="Arial"/>
                <w:spacing w:val="-90"/>
                <w:w w:val="99"/>
                <w:position w:val="7"/>
                <w:sz w:val="18"/>
              </w:rPr>
              <w:t>5</w:t>
            </w:r>
            <w:r>
              <w:rPr>
                <w:rFonts w:ascii="Times New Roman"/>
                <w:spacing w:val="-90"/>
                <w:position w:val="4"/>
                <w:sz w:val="18"/>
              </w:rPr>
              <w:t>_</w:t>
            </w:r>
            <w:r>
              <w:rPr>
                <w:rFonts w:ascii="Times New Roman"/>
                <w:sz w:val="18"/>
              </w:rPr>
              <w:t>_</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pacing w:val="-8"/>
                <w:sz w:val="18"/>
              </w:rPr>
              <w:t>_</w:t>
            </w:r>
            <w:r>
              <w:rPr>
                <w:rFonts w:ascii="Arial"/>
                <w:spacing w:val="-93"/>
                <w:w w:val="99"/>
                <w:position w:val="7"/>
                <w:sz w:val="18"/>
              </w:rPr>
              <w:t>2</w:t>
            </w:r>
            <w:r>
              <w:rPr>
                <w:rFonts w:ascii="Times New Roman"/>
                <w:sz w:val="18"/>
              </w:rPr>
              <w:t>_</w:t>
            </w:r>
            <w:r>
              <w:rPr>
                <w:rFonts w:ascii="Times New Roman"/>
                <w:spacing w:val="-90"/>
                <w:position w:val="4"/>
                <w:sz w:val="18"/>
              </w:rPr>
              <w:t>_</w:t>
            </w:r>
            <w:r>
              <w:rPr>
                <w:rFonts w:ascii="Times New Roman"/>
                <w:spacing w:val="-88"/>
                <w:sz w:val="18"/>
              </w:rPr>
              <w:t>_</w:t>
            </w:r>
            <w:r>
              <w:rPr>
                <w:rFonts w:ascii="Arial"/>
                <w:spacing w:val="-13"/>
                <w:w w:val="99"/>
                <w:position w:val="7"/>
                <w:sz w:val="18"/>
              </w:rPr>
              <w:t>7</w:t>
            </w:r>
            <w:r>
              <w:rPr>
                <w:rFonts w:ascii="Times New Roman"/>
                <w:spacing w:val="-90"/>
                <w:sz w:val="18"/>
              </w:rPr>
              <w:t>_</w:t>
            </w:r>
            <w:r>
              <w:rPr>
                <w:rFonts w:ascii="Times New Roman"/>
                <w:spacing w:val="-79"/>
                <w:position w:val="4"/>
                <w:sz w:val="18"/>
              </w:rPr>
              <w:t>_</w:t>
            </w:r>
            <w:r>
              <w:rPr>
                <w:rFonts w:ascii="Arial"/>
                <w:spacing w:val="-1"/>
                <w:w w:val="100"/>
                <w:position w:val="7"/>
                <w:sz w:val="18"/>
              </w:rPr>
              <w:t>.</w:t>
            </w:r>
            <w:r>
              <w:rPr>
                <w:rFonts w:ascii="Arial"/>
                <w:spacing w:val="-72"/>
                <w:w w:val="99"/>
                <w:position w:val="7"/>
                <w:sz w:val="18"/>
              </w:rPr>
              <w:t>1</w:t>
            </w:r>
            <w:r>
              <w:rPr>
                <w:rFonts w:ascii="Times New Roman"/>
                <w:spacing w:val="-19"/>
                <w:sz w:val="18"/>
              </w:rPr>
              <w:t>_</w:t>
            </w:r>
            <w:r>
              <w:rPr>
                <w:rFonts w:ascii="Arial"/>
                <w:spacing w:val="-82"/>
                <w:w w:val="99"/>
                <w:position w:val="7"/>
                <w:sz w:val="18"/>
              </w:rPr>
              <w:t>6</w:t>
            </w:r>
            <w:r>
              <w:rPr>
                <w:rFonts w:ascii="Times New Roman"/>
                <w:spacing w:val="-90"/>
                <w:position w:val="4"/>
                <w:sz w:val="18"/>
              </w:rPr>
              <w:t>_</w:t>
            </w:r>
            <w:r>
              <w:rPr>
                <w:rFonts w:ascii="Times New Roman"/>
                <w:sz w:val="18"/>
              </w:rPr>
              <w:t>_</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380" w:left="1000" w:right="98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4"/>
          <w:szCs w:val="24"/>
        </w:rPr>
      </w:pPr>
    </w:p>
    <w:p>
      <w:pPr>
        <w:pStyle w:val="Heading5"/>
        <w:tabs>
          <w:tab w:pos="853" w:val="left" w:leader="none"/>
        </w:tabs>
        <w:spacing w:line="424" w:lineRule="auto" w:before="36"/>
        <w:ind w:left="134" w:right="6819"/>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6" w:val="left" w:leader="none"/>
          <w:tab w:pos="9772" w:val="left" w:leader="none"/>
        </w:tabs>
        <w:spacing w:line="276" w:lineRule="exact" w:before="8"/>
        <w:ind w:left="4739" w:right="271" w:firstLine="0"/>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5728" w:val="left" w:leader="none"/>
          <w:tab w:pos="6439" w:val="left" w:leader="none"/>
          <w:tab w:pos="8421" w:val="left" w:leader="none"/>
          <w:tab w:pos="9132" w:val="left" w:leader="none"/>
        </w:tabs>
        <w:spacing w:line="246" w:lineRule="exact" w:before="0"/>
        <w:ind w:left="3922" w:right="0" w:firstLine="0"/>
        <w:jc w:val="left"/>
        <w:rPr>
          <w:rFonts w:ascii="Arial" w:hAnsi="Arial" w:cs="Arial" w:eastAsia="Arial" w:hint="default"/>
          <w:sz w:val="18"/>
          <w:szCs w:val="18"/>
        </w:rPr>
      </w:pPr>
      <w:r>
        <w:rPr>
          <w:rFonts w:ascii="黑体" w:hAnsi="黑体" w:cs="黑体" w:eastAsia="黑体" w:hint="default"/>
          <w:sz w:val="18"/>
          <w:szCs w:val="18"/>
        </w:rPr>
        <w:t>注释</w:t>
        <w:tab/>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2"/>
          <w:szCs w:val="12"/>
        </w:rPr>
      </w:pPr>
    </w:p>
    <w:p>
      <w:pPr>
        <w:spacing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应付票据：</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237"/>
        <w:gridCol w:w="2078"/>
        <w:gridCol w:w="941"/>
        <w:gridCol w:w="1752"/>
        <w:gridCol w:w="801"/>
      </w:tblGrid>
      <w:tr>
        <w:trPr>
          <w:trHeight w:val="54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40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应付其他关联公司</w:t>
            </w:r>
            <w:r>
              <w:rPr>
                <w:rFonts w:ascii="黑体" w:hAnsi="黑体" w:cs="黑体" w:eastAsia="黑体" w:hint="default"/>
                <w:sz w:val="18"/>
                <w:szCs w:val="18"/>
              </w:rPr>
            </w:r>
            <w:r>
              <w:rPr>
                <w:rFonts w:ascii="黑体" w:hAnsi="黑体" w:cs="黑体" w:eastAsia="黑体" w:hint="default"/>
                <w:sz w:val="18"/>
                <w:szCs w:val="18"/>
              </w:rPr>
              <w:t> 大连港湾工程有限公司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25"/>
              <w:jc w:val="right"/>
              <w:rPr>
                <w:rFonts w:ascii="Arial" w:hAnsi="Arial" w:cs="Arial" w:eastAsia="Arial" w:hint="default"/>
                <w:sz w:val="18"/>
                <w:szCs w:val="18"/>
              </w:rPr>
            </w:pPr>
            <w:r>
              <w:rPr>
                <w:rFonts w:ascii="Arial"/>
                <w:spacing w:val="-2"/>
                <w:sz w:val="18"/>
              </w:rPr>
              <w:t>11,080,000.00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175"/>
              <w:jc w:val="right"/>
              <w:rPr>
                <w:rFonts w:ascii="Arial" w:hAnsi="Arial" w:cs="Arial" w:eastAsia="Arial" w:hint="default"/>
                <w:sz w:val="18"/>
                <w:szCs w:val="18"/>
              </w:rPr>
            </w:pPr>
            <w:r>
              <w:rPr>
                <w:rFonts w:ascii="Arial"/>
                <w:spacing w:val="-1"/>
                <w:w w:val="95"/>
                <w:sz w:val="18"/>
              </w:rPr>
              <w:t>66.23</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226"/>
              <w:jc w:val="right"/>
              <w:rPr>
                <w:rFonts w:ascii="Arial" w:hAnsi="Arial" w:cs="Arial" w:eastAsia="Arial" w:hint="default"/>
                <w:sz w:val="18"/>
                <w:szCs w:val="18"/>
              </w:rPr>
            </w:pPr>
            <w:r>
              <w:rPr>
                <w:rFonts w:ascii="Arial"/>
                <w:spacing w:val="-1"/>
                <w:sz w:val="18"/>
              </w:rPr>
              <w:t>19,860,000.00</w:t>
            </w:r>
            <w:r>
              <w:rPr>
                <w:rFonts w:ascii="Arial"/>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35"/>
              <w:jc w:val="right"/>
              <w:rPr>
                <w:rFonts w:ascii="Arial" w:hAnsi="Arial" w:cs="Arial" w:eastAsia="Arial" w:hint="default"/>
                <w:sz w:val="18"/>
                <w:szCs w:val="18"/>
              </w:rPr>
            </w:pPr>
            <w:r>
              <w:rPr>
                <w:rFonts w:ascii="Arial"/>
                <w:spacing w:val="-1"/>
                <w:w w:val="95"/>
                <w:sz w:val="18"/>
              </w:rPr>
              <w:t>26.83</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大连万鹏基础工程有限公司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350,000.00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4"/>
              <w:jc w:val="right"/>
              <w:rPr>
                <w:rFonts w:ascii="Arial" w:hAnsi="Arial" w:cs="Arial" w:eastAsia="Arial" w:hint="default"/>
                <w:sz w:val="18"/>
                <w:szCs w:val="18"/>
              </w:rPr>
            </w:pPr>
            <w:r>
              <w:rPr>
                <w:rFonts w:ascii="Arial"/>
                <w:spacing w:val="-1"/>
                <w:w w:val="95"/>
                <w:sz w:val="18"/>
              </w:rPr>
              <w:t>2.09</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6,450,000.00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8.71</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大连港新港建筑工程有限公司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2,430,000.00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3.28</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大连港日兴园林绿化工程有限公司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1,000,000.00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1.35</w:t>
            </w:r>
            <w:r>
              <w:rPr>
                <w:rFonts w:ascii="Arial"/>
                <w:sz w:val="18"/>
              </w:rPr>
            </w:r>
          </w:p>
        </w:tc>
      </w:tr>
      <w:tr>
        <w:trPr>
          <w:trHeight w:val="233"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大连港日兴锅炉安装有限公司</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18"/>
                <w:szCs w:val="18"/>
              </w:rPr>
            </w:pPr>
            <w:r>
              <w:rPr>
                <w:rFonts w:ascii="Arial"/>
                <w:w w:val="99"/>
                <w:sz w:val="18"/>
              </w:rPr>
              <w:t>-</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18"/>
                <w:szCs w:val="18"/>
              </w:rPr>
            </w:pPr>
            <w:r>
              <w:rPr>
                <w:rFonts w:ascii="Arial"/>
                <w:spacing w:val="-1"/>
                <w:sz w:val="18"/>
              </w:rPr>
              <w:t>2,750,000.00</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3.71</w:t>
            </w:r>
            <w:r>
              <w:rPr>
                <w:rFonts w:ascii="Arial"/>
                <w:sz w:val="18"/>
              </w:rPr>
            </w:r>
          </w:p>
        </w:tc>
      </w:tr>
      <w:tr>
        <w:trPr>
          <w:trHeight w:val="342"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2078"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2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941"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1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752" w:type="dxa"/>
            <w:tcBorders>
              <w:top w:val="nil" w:sz="6" w:space="0" w:color="auto"/>
              <w:left w:val="nil" w:sz="6" w:space="0" w:color="auto"/>
              <w:bottom w:val="nil" w:sz="6" w:space="0" w:color="auto"/>
              <w:right w:val="nil" w:sz="6" w:space="0" w:color="auto"/>
            </w:tcBorders>
          </w:tcPr>
          <w:p>
            <w:pPr>
              <w:pStyle w:val="TableParagraph"/>
              <w:tabs>
                <w:tab w:pos="298" w:val="left" w:leader="none"/>
              </w:tabs>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8"/>
                <w:w w:val="99"/>
                <w:sz w:val="18"/>
              </w:rPr>
              <w:t>0</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9</w:t>
            </w:r>
            <w:r>
              <w:rPr>
                <w:rFonts w:ascii="Times New Roman"/>
                <w:spacing w:val="-11"/>
                <w:position w:val="-2"/>
                <w:sz w:val="18"/>
              </w:rPr>
              <w:t>_</w:t>
            </w:r>
            <w:r>
              <w:rPr>
                <w:rFonts w:ascii="Arial"/>
                <w:spacing w:val="-90"/>
                <w:w w:val="99"/>
                <w:sz w:val="18"/>
              </w:rPr>
              <w:t>6</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94" w:top="2880" w:bottom="980" w:left="1000" w:right="980"/>
        </w:sectPr>
      </w:pPr>
    </w:p>
    <w:p>
      <w:pPr>
        <w:spacing w:before="120"/>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58"/>
          <w:sz w:val="18"/>
        </w:rPr>
        <w:t>_</w:t>
      </w:r>
      <w:r>
        <w:rPr>
          <w:rFonts w:ascii="Arial"/>
          <w:spacing w:val="-43"/>
          <w:w w:val="99"/>
          <w:position w:val="7"/>
          <w:sz w:val="18"/>
        </w:rPr>
        <w:t>1</w:t>
      </w:r>
      <w:r>
        <w:rPr>
          <w:rFonts w:ascii="Times New Roman"/>
          <w:spacing w:val="-90"/>
          <w:position w:val="4"/>
          <w:sz w:val="18"/>
        </w:rPr>
        <w:t>_</w:t>
      </w:r>
      <w:r>
        <w:rPr>
          <w:rFonts w:ascii="Times New Roman"/>
          <w:spacing w:val="-62"/>
          <w:sz w:val="18"/>
        </w:rPr>
        <w:t>_</w:t>
      </w:r>
      <w:r>
        <w:rPr>
          <w:rFonts w:ascii="Arial"/>
          <w:spacing w:val="-39"/>
          <w:w w:val="99"/>
          <w:position w:val="7"/>
          <w:sz w:val="18"/>
        </w:rPr>
        <w:t>1</w:t>
      </w:r>
      <w:r>
        <w:rPr>
          <w:rFonts w:ascii="Times New Roman"/>
          <w:spacing w:val="-90"/>
          <w:position w:val="4"/>
          <w:sz w:val="18"/>
        </w:rPr>
        <w:t>_</w:t>
      </w:r>
      <w:r>
        <w:rPr>
          <w:rFonts w:ascii="Times New Roman"/>
          <w:spacing w:val="-52"/>
          <w:sz w:val="18"/>
        </w:rPr>
        <w:t>_</w:t>
      </w:r>
      <w:r>
        <w:rPr>
          <w:rFonts w:ascii="Arial"/>
          <w:spacing w:val="-1"/>
          <w:w w:val="100"/>
          <w:position w:val="7"/>
          <w:sz w:val="18"/>
        </w:rPr>
        <w:t>,</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90"/>
          <w:position w:val="4"/>
          <w:sz w:val="18"/>
        </w:rPr>
        <w:t>_</w:t>
      </w:r>
      <w:r>
        <w:rPr>
          <w:rFonts w:ascii="Times New Roman"/>
          <w:spacing w:val="-72"/>
          <w:sz w:val="18"/>
        </w:rPr>
        <w:t>_</w:t>
      </w:r>
      <w:r>
        <w:rPr>
          <w:rFonts w:ascii="Arial"/>
          <w:spacing w:val="-29"/>
          <w:w w:val="99"/>
          <w:position w:val="7"/>
          <w:sz w:val="18"/>
        </w:rPr>
        <w:t>0</w:t>
      </w:r>
      <w:r>
        <w:rPr>
          <w:rFonts w:ascii="Times New Roman"/>
          <w:spacing w:val="-90"/>
          <w:position w:val="4"/>
          <w:sz w:val="18"/>
        </w:rPr>
        <w:t>_</w:t>
      </w:r>
      <w:r>
        <w:rPr>
          <w:rFonts w:ascii="Times New Roman"/>
          <w:spacing w:val="-62"/>
          <w:sz w:val="18"/>
        </w:rPr>
        <w:t>_</w:t>
      </w:r>
      <w:r>
        <w:rPr>
          <w:rFonts w:ascii="Arial"/>
          <w:spacing w:val="-1"/>
          <w:w w:val="100"/>
          <w:position w:val="7"/>
          <w:sz w:val="18"/>
        </w:rPr>
        <w:t>,</w:t>
      </w:r>
      <w:r>
        <w:rPr>
          <w:rFonts w:ascii="Arial"/>
          <w:spacing w:val="-89"/>
          <w:w w:val="99"/>
          <w:position w:val="7"/>
          <w:sz w:val="18"/>
        </w:rPr>
        <w:t>0</w:t>
      </w:r>
      <w:r>
        <w:rPr>
          <w:rFonts w:ascii="Times New Roman"/>
          <w:spacing w:val="-90"/>
          <w:sz w:val="18"/>
        </w:rPr>
        <w:t>_</w:t>
      </w:r>
      <w:r>
        <w:rPr>
          <w:rFonts w:ascii="Times New Roman"/>
          <w:spacing w:val="-3"/>
          <w:position w:val="4"/>
          <w:sz w:val="18"/>
        </w:rPr>
        <w:t>_</w:t>
      </w:r>
      <w:r>
        <w:rPr>
          <w:rFonts w:ascii="Arial"/>
          <w:spacing w:val="-99"/>
          <w:w w:val="99"/>
          <w:position w:val="7"/>
          <w:sz w:val="18"/>
        </w:rPr>
        <w:t>0</w:t>
      </w:r>
      <w:r>
        <w:rPr>
          <w:rFonts w:ascii="Times New Roman"/>
          <w:spacing w:val="-90"/>
          <w:sz w:val="18"/>
        </w:rPr>
        <w:t>_</w:t>
      </w:r>
      <w:r>
        <w:rPr>
          <w:rFonts w:ascii="Times New Roman"/>
          <w:position w:val="4"/>
          <w:sz w:val="18"/>
        </w:rPr>
        <w:t>_</w:t>
      </w:r>
      <w:r>
        <w:rPr>
          <w:rFonts w:ascii="Times New Roman"/>
          <w:spacing w:val="-90"/>
          <w:sz w:val="18"/>
        </w:rPr>
        <w:t>_</w:t>
      </w:r>
      <w:r>
        <w:rPr>
          <w:rFonts w:ascii="Times New Roman"/>
          <w:spacing w:val="-82"/>
          <w:position w:val="4"/>
          <w:sz w:val="18"/>
        </w:rPr>
        <w:t>_</w:t>
      </w:r>
      <w:r>
        <w:rPr>
          <w:rFonts w:ascii="Arial"/>
          <w:spacing w:val="-19"/>
          <w:w w:val="99"/>
          <w:position w:val="7"/>
          <w:sz w:val="18"/>
        </w:rPr>
        <w:t>0</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9"/>
          <w:w w:val="99"/>
          <w:position w:val="7"/>
          <w:sz w:val="18"/>
        </w:rPr>
        <w:t>0</w:t>
      </w:r>
      <w:r>
        <w:rPr>
          <w:rFonts w:ascii="Times New Roman"/>
          <w:spacing w:val="-13"/>
          <w:sz w:val="18"/>
        </w:rPr>
        <w:t>_</w:t>
      </w:r>
      <w:r>
        <w:rPr>
          <w:rFonts w:ascii="Arial"/>
          <w:spacing w:val="-88"/>
          <w:w w:val="99"/>
          <w:position w:val="7"/>
          <w:sz w:val="18"/>
        </w:rPr>
        <w:t>0</w:t>
      </w:r>
      <w:r>
        <w:rPr>
          <w:rFonts w:ascii="Times New Roman"/>
          <w:spacing w:val="-90"/>
          <w:position w:val="4"/>
          <w:sz w:val="18"/>
        </w:rPr>
        <w:t>_</w:t>
      </w:r>
      <w:r>
        <w:rPr>
          <w:rFonts w:ascii="Times New Roman"/>
          <w:sz w:val="18"/>
        </w:rPr>
        <w:t>_</w:t>
      </w:r>
    </w:p>
    <w:p>
      <w:pPr>
        <w:spacing w:before="120"/>
        <w:ind w:left="411" w:right="-15"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2"/>
          <w:sz w:val="18"/>
        </w:rPr>
        <w:t>_</w:t>
      </w:r>
      <w:r>
        <w:rPr>
          <w:rFonts w:ascii="Arial"/>
          <w:spacing w:val="-99"/>
          <w:w w:val="99"/>
          <w:position w:val="7"/>
          <w:sz w:val="18"/>
        </w:rPr>
        <w:t>6</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8</w:t>
      </w:r>
      <w:r>
        <w:rPr>
          <w:rFonts w:ascii="Times New Roman"/>
          <w:spacing w:val="-72"/>
          <w:sz w:val="18"/>
        </w:rPr>
        <w:t>_</w:t>
      </w:r>
      <w:r>
        <w:rPr>
          <w:rFonts w:ascii="Arial"/>
          <w:spacing w:val="-1"/>
          <w:w w:val="100"/>
          <w:position w:val="7"/>
          <w:sz w:val="18"/>
        </w:rPr>
        <w:t>.</w:t>
      </w:r>
      <w:r>
        <w:rPr>
          <w:rFonts w:ascii="Arial"/>
          <w:spacing w:val="-79"/>
          <w:w w:val="99"/>
          <w:position w:val="7"/>
          <w:sz w:val="18"/>
        </w:rPr>
        <w:t>3</w:t>
      </w:r>
      <w:r>
        <w:rPr>
          <w:rFonts w:ascii="Times New Roman"/>
          <w:spacing w:val="-13"/>
          <w:sz w:val="18"/>
        </w:rPr>
        <w:t>_</w:t>
      </w:r>
      <w:r>
        <w:rPr>
          <w:rFonts w:ascii="Arial"/>
          <w:spacing w:val="-89"/>
          <w:w w:val="99"/>
          <w:position w:val="7"/>
          <w:sz w:val="18"/>
        </w:rPr>
        <w:t>2</w:t>
      </w:r>
      <w:r>
        <w:rPr>
          <w:rFonts w:ascii="Times New Roman"/>
          <w:spacing w:val="-90"/>
          <w:position w:val="4"/>
          <w:sz w:val="18"/>
        </w:rPr>
        <w:t>_</w:t>
      </w:r>
      <w:r>
        <w:rPr>
          <w:rFonts w:ascii="Times New Roman"/>
          <w:sz w:val="18"/>
        </w:rPr>
        <w:t>_</w:t>
      </w:r>
    </w:p>
    <w:p>
      <w:pPr>
        <w:spacing w:before="119"/>
        <w:ind w:left="311" w:right="-8"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3"/>
          <w:position w:val="-6"/>
          <w:sz w:val="18"/>
        </w:rPr>
        <w:t>_</w:t>
      </w:r>
      <w:r>
        <w:rPr>
          <w:rFonts w:ascii="Arial"/>
          <w:spacing w:val="-29"/>
          <w:w w:val="99"/>
          <w:sz w:val="18"/>
        </w:rPr>
        <w:t>3</w:t>
      </w:r>
      <w:r>
        <w:rPr>
          <w:rFonts w:ascii="Times New Roman"/>
          <w:spacing w:val="-63"/>
          <w:position w:val="-6"/>
          <w:sz w:val="18"/>
        </w:rPr>
        <w:t>_</w:t>
      </w:r>
      <w:r>
        <w:rPr>
          <w:rFonts w:ascii="Arial"/>
          <w:spacing w:val="-38"/>
          <w:w w:val="99"/>
          <w:sz w:val="18"/>
        </w:rPr>
        <w:t>3</w:t>
      </w:r>
      <w:r>
        <w:rPr>
          <w:rFonts w:ascii="Times New Roman"/>
          <w:spacing w:val="-53"/>
          <w:position w:val="-6"/>
          <w:sz w:val="18"/>
        </w:rPr>
        <w:t>_</w:t>
      </w:r>
      <w:r>
        <w:rPr>
          <w:rFonts w:ascii="Arial"/>
          <w:spacing w:val="-1"/>
          <w:w w:val="100"/>
          <w:sz w:val="18"/>
        </w:rPr>
        <w:t>,</w:t>
      </w:r>
      <w:r>
        <w:rPr>
          <w:rFonts w:ascii="Arial"/>
          <w:spacing w:val="-8"/>
          <w:w w:val="99"/>
          <w:sz w:val="18"/>
        </w:rPr>
        <w:t>9</w:t>
      </w:r>
      <w:r>
        <w:rPr>
          <w:rFonts w:ascii="Times New Roman"/>
          <w:spacing w:val="-83"/>
          <w:position w:val="-2"/>
          <w:sz w:val="18"/>
        </w:rPr>
        <w:t>_</w:t>
      </w:r>
      <w:r>
        <w:rPr>
          <w:rFonts w:ascii="Arial"/>
          <w:spacing w:val="-18"/>
          <w:w w:val="99"/>
          <w:sz w:val="18"/>
        </w:rPr>
        <w:t>4</w:t>
      </w:r>
      <w:r>
        <w:rPr>
          <w:rFonts w:ascii="Times New Roman"/>
          <w:spacing w:val="-90"/>
          <w:position w:val="-6"/>
          <w:sz w:val="18"/>
        </w:rPr>
        <w:t>_</w:t>
      </w:r>
      <w:r>
        <w:rPr>
          <w:rFonts w:ascii="Times New Roman"/>
          <w:spacing w:val="-72"/>
          <w:position w:val="-2"/>
          <w:sz w:val="18"/>
        </w:rPr>
        <w:t>_</w:t>
      </w:r>
      <w:r>
        <w:rPr>
          <w:rFonts w:ascii="Arial"/>
          <w:spacing w:val="-29"/>
          <w:w w:val="99"/>
          <w:sz w:val="18"/>
        </w:rPr>
        <w:t>0</w:t>
      </w:r>
      <w:r>
        <w:rPr>
          <w:rFonts w:ascii="Times New Roman"/>
          <w:spacing w:val="-90"/>
          <w:position w:val="-6"/>
          <w:sz w:val="18"/>
        </w:rPr>
        <w:t>_</w:t>
      </w:r>
      <w:r>
        <w:rPr>
          <w:rFonts w:ascii="Times New Roman"/>
          <w:spacing w:val="-63"/>
          <w:position w:val="-2"/>
          <w:sz w:val="18"/>
        </w:rPr>
        <w:t>_</w:t>
      </w:r>
      <w:r>
        <w:rPr>
          <w:rFonts w:ascii="Arial"/>
          <w:spacing w:val="-1"/>
          <w:w w:val="100"/>
          <w:sz w:val="18"/>
        </w:rPr>
        <w:t>,</w:t>
      </w:r>
      <w:r>
        <w:rPr>
          <w:rFonts w:ascii="Arial"/>
          <w:spacing w:val="-88"/>
          <w:w w:val="99"/>
          <w:sz w:val="18"/>
        </w:rPr>
        <w:t>0</w:t>
      </w:r>
      <w:r>
        <w:rPr>
          <w:rFonts w:ascii="Times New Roman"/>
          <w:spacing w:val="-3"/>
          <w:position w:val="-6"/>
          <w:sz w:val="18"/>
        </w:rPr>
        <w:t>_</w:t>
      </w:r>
      <w:r>
        <w:rPr>
          <w:rFonts w:ascii="Arial"/>
          <w:spacing w:val="-98"/>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0</w:t>
      </w:r>
      <w:r>
        <w:rPr>
          <w:rFonts w:ascii="Times New Roman"/>
          <w:spacing w:val="-72"/>
          <w:position w:val="-6"/>
          <w:sz w:val="18"/>
        </w:rPr>
        <w:t>_</w:t>
      </w:r>
      <w:r>
        <w:rPr>
          <w:rFonts w:ascii="Arial"/>
          <w:spacing w:val="-1"/>
          <w:w w:val="100"/>
          <w:sz w:val="18"/>
        </w:rPr>
        <w:t>.</w:t>
      </w:r>
      <w:r>
        <w:rPr>
          <w:rFonts w:ascii="Arial"/>
          <w:spacing w:val="-78"/>
          <w:w w:val="99"/>
          <w:sz w:val="18"/>
        </w:rPr>
        <w:t>0</w:t>
      </w:r>
      <w:r>
        <w:rPr>
          <w:rFonts w:ascii="Times New Roman"/>
          <w:spacing w:val="-13"/>
          <w:position w:val="-6"/>
          <w:sz w:val="18"/>
        </w:rPr>
        <w:t>_</w:t>
      </w:r>
      <w:r>
        <w:rPr>
          <w:rFonts w:ascii="Arial"/>
          <w:spacing w:val="-88"/>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120"/>
        <w:ind w:left="411"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2"/>
          <w:sz w:val="18"/>
        </w:rPr>
        <w:t>_</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8"/>
          <w:w w:val="99"/>
          <w:position w:val="7"/>
          <w:sz w:val="18"/>
        </w:rPr>
        <w:t>8</w:t>
      </w:r>
      <w:r>
        <w:rPr>
          <w:rFonts w:ascii="Times New Roman"/>
          <w:spacing w:val="-13"/>
          <w:sz w:val="18"/>
        </w:rPr>
        <w:t>_</w:t>
      </w:r>
      <w:r>
        <w:rPr>
          <w:rFonts w:ascii="Arial"/>
          <w:spacing w:val="-88"/>
          <w:w w:val="99"/>
          <w:position w:val="7"/>
          <w:sz w:val="18"/>
        </w:rPr>
        <w:t>4</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4" w:equalWidth="0">
            <w:col w:w="6089" w:space="40"/>
            <w:col w:w="952" w:space="40"/>
            <w:col w:w="1662" w:space="40"/>
            <w:col w:w="1107"/>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2"/>
          <w:szCs w:val="12"/>
        </w:rPr>
      </w:pPr>
    </w:p>
    <w:p>
      <w:pPr>
        <w:spacing w:before="44"/>
        <w:ind w:left="853" w:right="6405" w:firstLine="0"/>
        <w:jc w:val="left"/>
        <w:rPr>
          <w:rFonts w:ascii="黑体" w:hAnsi="黑体" w:cs="黑体" w:eastAsia="黑体" w:hint="default"/>
          <w:sz w:val="18"/>
          <w:szCs w:val="18"/>
        </w:rPr>
      </w:pPr>
      <w:r>
        <w:rPr>
          <w:rFonts w:ascii="黑体" w:hAnsi="黑体" w:cs="黑体" w:eastAsia="黑体" w:hint="default"/>
          <w:sz w:val="18"/>
          <w:szCs w:val="18"/>
        </w:rPr>
        <w:t>应付账款：</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739"/>
        <w:gridCol w:w="1801"/>
        <w:gridCol w:w="892"/>
        <w:gridCol w:w="1801"/>
        <w:gridCol w:w="575"/>
      </w:tblGrid>
      <w:tr>
        <w:trPr>
          <w:trHeight w:val="54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362"/>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应付合营企业</w:t>
            </w:r>
            <w:r>
              <w:rPr>
                <w:rFonts w:ascii="黑体" w:hAnsi="黑体" w:cs="黑体" w:eastAsia="黑体" w:hint="default"/>
                <w:sz w:val="18"/>
                <w:szCs w:val="18"/>
              </w:rPr>
            </w:r>
            <w:r>
              <w:rPr>
                <w:rFonts w:ascii="黑体" w:hAnsi="黑体" w:cs="黑体" w:eastAsia="黑体" w:hint="default"/>
                <w:sz w:val="18"/>
                <w:szCs w:val="18"/>
              </w:rPr>
              <w:t> 大连国际集装箱码头有限公司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300,000.00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350"/>
              <w:jc w:val="right"/>
              <w:rPr>
                <w:rFonts w:ascii="Arial" w:hAnsi="Arial" w:cs="Arial" w:eastAsia="Arial" w:hint="default"/>
                <w:sz w:val="18"/>
                <w:szCs w:val="18"/>
              </w:rPr>
            </w:pPr>
            <w:r>
              <w:rPr>
                <w:rFonts w:ascii="Arial"/>
                <w:spacing w:val="-1"/>
                <w:w w:val="95"/>
                <w:sz w:val="18"/>
              </w:rPr>
              <w:t>0.17</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450"/>
              <w:jc w:val="right"/>
              <w:rPr>
                <w:rFonts w:ascii="Arial" w:hAnsi="Arial" w:cs="Arial" w:eastAsia="Arial" w:hint="default"/>
                <w:sz w:val="18"/>
                <w:szCs w:val="18"/>
              </w:rPr>
            </w:pPr>
            <w:r>
              <w:rPr>
                <w:rFonts w:ascii="Arial"/>
                <w:spacing w:val="-1"/>
                <w:sz w:val="18"/>
              </w:rPr>
              <w:t>102,528.30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4"/>
                <w:szCs w:val="24"/>
              </w:rPr>
            </w:pPr>
          </w:p>
          <w:p>
            <w:pPr>
              <w:pStyle w:val="TableParagraph"/>
              <w:spacing w:line="240" w:lineRule="auto"/>
              <w:ind w:right="34"/>
              <w:jc w:val="right"/>
              <w:rPr>
                <w:rFonts w:ascii="Arial" w:hAnsi="Arial" w:cs="Arial" w:eastAsia="Arial" w:hint="default"/>
                <w:sz w:val="18"/>
                <w:szCs w:val="18"/>
              </w:rPr>
            </w:pPr>
            <w:r>
              <w:rPr>
                <w:rFonts w:ascii="Arial"/>
                <w:spacing w:val="-1"/>
                <w:w w:val="95"/>
                <w:sz w:val="18"/>
              </w:rPr>
              <w:t>0.07</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854.99</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2,735.82</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w w:val="99"/>
                <w:sz w:val="18"/>
              </w:rPr>
              <w:t>-</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813,472.00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spacing w:val="-1"/>
                <w:w w:val="95"/>
                <w:sz w:val="18"/>
              </w:rPr>
              <w:t>0.56</w:t>
            </w:r>
            <w:r>
              <w:rPr>
                <w:rFonts w:ascii="Arial"/>
                <w:sz w:val="18"/>
              </w:rPr>
            </w:r>
          </w:p>
        </w:tc>
      </w:tr>
      <w:tr>
        <w:trPr>
          <w:trHeight w:val="36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3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01" w:type="dxa"/>
            <w:tcBorders>
              <w:top w:val="nil" w:sz="6" w:space="0" w:color="auto"/>
              <w:left w:val="nil" w:sz="6" w:space="0" w:color="auto"/>
              <w:bottom w:val="nil" w:sz="6" w:space="0" w:color="auto"/>
              <w:right w:val="nil" w:sz="6" w:space="0" w:color="auto"/>
            </w:tcBorders>
          </w:tcPr>
          <w:p>
            <w:pPr>
              <w:pStyle w:val="TableParagraph"/>
              <w:tabs>
                <w:tab w:pos="648"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9"/>
                <w:w w:val="99"/>
                <w:sz w:val="18"/>
              </w:rPr>
              <w:t>1</w:t>
            </w:r>
            <w:r>
              <w:rPr>
                <w:rFonts w:ascii="Times New Roman"/>
                <w:spacing w:val="-62"/>
                <w:position w:val="-2"/>
                <w:sz w:val="18"/>
              </w:rPr>
              <w:t>_</w:t>
            </w:r>
            <w:r>
              <w:rPr>
                <w:rFonts w:ascii="Arial"/>
                <w:spacing w:val="-1"/>
                <w:w w:val="100"/>
                <w:sz w:val="18"/>
              </w:rPr>
              <w:t>,</w:t>
            </w:r>
            <w:r>
              <w:rPr>
                <w:rFonts w:ascii="Arial"/>
                <w:spacing w:val="-89"/>
                <w:w w:val="99"/>
                <w:sz w:val="18"/>
              </w:rPr>
              <w:t>7</w:t>
            </w:r>
            <w:r>
              <w:rPr>
                <w:rFonts w:ascii="Times New Roman"/>
                <w:spacing w:val="-2"/>
                <w:position w:val="-2"/>
                <w:sz w:val="18"/>
              </w:rPr>
              <w:t>_</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r>
      <w:tr>
        <w:trPr>
          <w:trHeight w:val="334"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449"/>
              <w:jc w:val="right"/>
              <w:rPr>
                <w:rFonts w:ascii="Times New Roman" w:hAnsi="Times New Roman" w:cs="Times New Roman" w:eastAsia="Times New Roman" w:hint="default"/>
                <w:sz w:val="18"/>
                <w:szCs w:val="18"/>
              </w:rPr>
            </w:pPr>
            <w:r>
              <w:rPr>
                <w:rFonts w:ascii="Arial"/>
                <w:spacing w:val="-1"/>
                <w:w w:val="99"/>
                <w:sz w:val="18"/>
              </w:rPr>
              <w:t>3</w:t>
            </w:r>
            <w:r>
              <w:rPr>
                <w:rFonts w:ascii="Arial"/>
                <w:spacing w:val="-19"/>
                <w:w w:val="99"/>
                <w:sz w:val="18"/>
              </w:rPr>
              <w:t>0</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8</w:t>
            </w:r>
            <w:r>
              <w:rPr>
                <w:rFonts w:ascii="Times New Roman"/>
                <w:spacing w:val="-2"/>
                <w:position w:val="-2"/>
                <w:sz w:val="18"/>
              </w:rPr>
              <w:t>_</w:t>
            </w:r>
            <w:r>
              <w:rPr>
                <w:rFonts w:ascii="Arial"/>
                <w:spacing w:val="-1"/>
                <w:w w:val="99"/>
                <w:sz w:val="18"/>
              </w:rPr>
              <w:t>5</w:t>
            </w:r>
            <w:r>
              <w:rPr>
                <w:rFonts w:ascii="Arial"/>
                <w:spacing w:val="-19"/>
                <w:w w:val="99"/>
                <w:sz w:val="18"/>
              </w:rPr>
              <w:t>4</w:t>
            </w:r>
            <w:r>
              <w:rPr>
                <w:rFonts w:ascii="Times New Roman"/>
                <w:spacing w:val="-72"/>
                <w:position w:val="-2"/>
                <w:sz w:val="18"/>
              </w:rPr>
              <w:t>_</w:t>
            </w:r>
            <w:r>
              <w:rPr>
                <w:rFonts w:ascii="Arial"/>
                <w:spacing w:val="-1"/>
                <w:w w:val="100"/>
                <w:sz w:val="18"/>
              </w:rPr>
              <w:t>.</w:t>
            </w:r>
            <w:r>
              <w:rPr>
                <w:rFonts w:ascii="Arial"/>
                <w:spacing w:val="-79"/>
                <w:w w:val="99"/>
                <w:sz w:val="18"/>
              </w:rPr>
              <w:t>9</w:t>
            </w:r>
            <w:r>
              <w:rPr>
                <w:rFonts w:ascii="Times New Roman"/>
                <w:spacing w:val="-11"/>
                <w:position w:val="-2"/>
                <w:sz w:val="18"/>
              </w:rPr>
              <w:t>_</w:t>
            </w:r>
            <w:r>
              <w:rPr>
                <w:rFonts w:ascii="Arial"/>
                <w:spacing w:val="-90"/>
                <w:w w:val="99"/>
                <w:sz w:val="18"/>
              </w:rPr>
              <w:t>9</w:t>
            </w:r>
            <w:r>
              <w:rPr>
                <w:rFonts w:ascii="Times New Roman"/>
                <w:position w:val="-2"/>
                <w:sz w:val="18"/>
              </w:rPr>
              <w:t>_</w:t>
            </w:r>
            <w:r>
              <w:rPr>
                <w:rFonts w:ascii="Times New Roman"/>
                <w:sz w:val="18"/>
              </w:rPr>
            </w:r>
          </w:p>
        </w:tc>
        <w:tc>
          <w:tcPr>
            <w:tcW w:w="892"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349"/>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2"/>
                <w:position w:val="-2"/>
                <w:sz w:val="18"/>
              </w:rPr>
              <w:t>_</w:t>
            </w:r>
            <w:r>
              <w:rPr>
                <w:rFonts w:ascii="Arial"/>
                <w:spacing w:val="-89"/>
                <w:w w:val="99"/>
                <w:sz w:val="18"/>
              </w:rPr>
              <w:t>7</w:t>
            </w:r>
            <w:r>
              <w:rPr>
                <w:rFonts w:ascii="Times New Roman"/>
                <w:position w:val="-2"/>
                <w:sz w:val="18"/>
              </w:rPr>
              <w:t>_</w:t>
            </w:r>
            <w:r>
              <w:rPr>
                <w:rFonts w:ascii="Times New Roman"/>
                <w:sz w:val="18"/>
              </w:rPr>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449"/>
              <w:jc w:val="right"/>
              <w:rPr>
                <w:rFonts w:ascii="Times New Roman" w:hAnsi="Times New Roman" w:cs="Times New Roman" w:eastAsia="Times New Roman" w:hint="default"/>
                <w:sz w:val="18"/>
                <w:szCs w:val="18"/>
              </w:rPr>
            </w:pPr>
            <w:r>
              <w:rPr>
                <w:rFonts w:ascii="Arial"/>
                <w:spacing w:val="-1"/>
                <w:w w:val="99"/>
                <w:sz w:val="18"/>
              </w:rPr>
              <w:t>9</w:t>
            </w:r>
            <w:r>
              <w:rPr>
                <w:rFonts w:ascii="Arial"/>
                <w:spacing w:val="-19"/>
                <w:w w:val="99"/>
                <w:sz w:val="18"/>
              </w:rPr>
              <w:t>2</w:t>
            </w:r>
            <w:r>
              <w:rPr>
                <w:rFonts w:ascii="Times New Roman"/>
                <w:spacing w:val="-72"/>
                <w:position w:val="-2"/>
                <w:sz w:val="18"/>
              </w:rPr>
              <w:t>_</w:t>
            </w:r>
            <w:r>
              <w:rPr>
                <w:rFonts w:ascii="Arial"/>
                <w:spacing w:val="-29"/>
                <w:w w:val="99"/>
                <w:sz w:val="18"/>
              </w:rPr>
              <w:t>0</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1"/>
                <w:w w:val="99"/>
                <w:sz w:val="18"/>
              </w:rPr>
              <w:t>7</w:t>
            </w:r>
            <w:r>
              <w:rPr>
                <w:rFonts w:ascii="Arial"/>
                <w:spacing w:val="-19"/>
                <w:w w:val="99"/>
                <w:sz w:val="18"/>
              </w:rPr>
              <w:t>1</w:t>
            </w:r>
            <w:r>
              <w:rPr>
                <w:rFonts w:ascii="Times New Roman"/>
                <w:spacing w:val="-72"/>
                <w:position w:val="-2"/>
                <w:sz w:val="18"/>
              </w:rPr>
              <w:t>_</w:t>
            </w:r>
            <w:r>
              <w:rPr>
                <w:rFonts w:ascii="Arial"/>
                <w:spacing w:val="-1"/>
                <w:w w:val="100"/>
                <w:sz w:val="18"/>
              </w:rPr>
              <w:t>.</w:t>
            </w:r>
            <w:r>
              <w:rPr>
                <w:rFonts w:ascii="Arial"/>
                <w:spacing w:val="-79"/>
                <w:w w:val="99"/>
                <w:sz w:val="18"/>
              </w:rPr>
              <w:t>6</w:t>
            </w:r>
            <w:r>
              <w:rPr>
                <w:rFonts w:ascii="Times New Roman"/>
                <w:spacing w:val="-11"/>
                <w:position w:val="-2"/>
                <w:sz w:val="18"/>
              </w:rPr>
              <w:t>_</w:t>
            </w:r>
            <w:r>
              <w:rPr>
                <w:rFonts w:ascii="Arial"/>
                <w:spacing w:val="-90"/>
                <w:w w:val="99"/>
                <w:sz w:val="18"/>
              </w:rPr>
              <w:t>2</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r>
      <w:tr>
        <w:trPr>
          <w:trHeight w:val="447"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应付其他关联公司</w:t>
            </w:r>
          </w:p>
        </w:tc>
        <w:tc>
          <w:tcPr>
            <w:tcW w:w="1801"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pt;height:.4pt;mso-position-horizontal-relative:char;mso-position-vertical-relative:line" coordorigin="0,0" coordsize="556,8">
                  <v:group style="position:absolute;left:4;top:4;width:449;height:2" coordorigin="4,4" coordsize="449,2">
                    <v:shape style="position:absolute;left:4;top:4;width:449;height:2" coordorigin="4,4" coordsize="449,0" path="m4,4l452,4e" filled="false" stroked="true" strokeweight=".36pt" strokecolor="#000000">
                      <v:path arrowok="t"/>
                    </v:shape>
                  </v:group>
                  <v:group style="position:absolute;left:454;top:4;width:99;height:2" coordorigin="454,4" coordsize="99,2">
                    <v:shape style="position:absolute;left:454;top:4;width:99;height:2" coordorigin="454,4" coordsize="99,0" path="m454,4l55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tc>
        <w:tc>
          <w:tcPr>
            <w:tcW w:w="892" w:type="dxa"/>
            <w:tcBorders>
              <w:top w:val="single" w:sz="3" w:space="0" w:color="000000"/>
              <w:left w:val="nil" w:sz="6" w:space="0" w:color="auto"/>
              <w:bottom w:val="nil" w:sz="6" w:space="0" w:color="auto"/>
              <w:right w:val="nil" w:sz="6" w:space="0" w:color="auto"/>
            </w:tcBorders>
          </w:tcPr>
          <w:p>
            <w:pPr/>
          </w:p>
        </w:tc>
        <w:tc>
          <w:tcPr>
            <w:tcW w:w="1801" w:type="dxa"/>
            <w:tcBorders>
              <w:top w:val="single" w:sz="3" w:space="0" w:color="000000"/>
              <w:left w:val="nil" w:sz="6" w:space="0" w:color="auto"/>
              <w:bottom w:val="nil" w:sz="6" w:space="0" w:color="auto"/>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pt;height:.4pt;mso-position-horizontal-relative:char;mso-position-vertical-relative:line" coordorigin="0,0" coordsize="556,8">
                  <v:group style="position:absolute;left:4;top:4;width:449;height:2" coordorigin="4,4" coordsize="449,2">
                    <v:shape style="position:absolute;left:4;top:4;width:449;height:2" coordorigin="4,4" coordsize="449,0" path="m4,4l452,4e" filled="false" stroked="true" strokeweight=".36pt" strokecolor="#000000">
                      <v:path arrowok="t"/>
                    </v:shape>
                  </v:group>
                  <v:group style="position:absolute;left:454;top:4;width:99;height:2" coordorigin="454,4" coordsize="99,2">
                    <v:shape style="position:absolute;left:454;top:4;width:99;height:2" coordorigin="454,4" coordsize="99,0" path="m454,4l55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ind w:right="0"/>
              <w:jc w:val="left"/>
              <w:rPr>
                <w:rFonts w:ascii="黑体" w:hAnsi="黑体" w:cs="黑体" w:eastAsia="黑体" w:hint="default"/>
                <w:sz w:val="20"/>
                <w:szCs w:val="20"/>
              </w:rPr>
            </w:pPr>
          </w:p>
        </w:tc>
        <w:tc>
          <w:tcPr>
            <w:tcW w:w="575" w:type="dxa"/>
            <w:tcBorders>
              <w:top w:val="single" w:sz="3" w:space="0" w:color="000000"/>
              <w:left w:val="nil" w:sz="6" w:space="0" w:color="auto"/>
              <w:bottom w:val="nil" w:sz="6" w:space="0" w:color="auto"/>
              <w:right w:val="nil" w:sz="6" w:space="0" w:color="auto"/>
            </w:tcBorders>
          </w:tcPr>
          <w:p>
            <w:pPr/>
          </w:p>
        </w:tc>
      </w:tr>
      <w:tr>
        <w:trPr>
          <w:trHeight w:val="257"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大连港埠机电有限公司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0"/>
              <w:jc w:val="right"/>
              <w:rPr>
                <w:rFonts w:ascii="Arial" w:hAnsi="Arial" w:cs="Arial" w:eastAsia="Arial" w:hint="default"/>
                <w:sz w:val="18"/>
                <w:szCs w:val="18"/>
              </w:rPr>
            </w:pPr>
            <w:r>
              <w:rPr>
                <w:rFonts w:ascii="Arial"/>
                <w:spacing w:val="-1"/>
                <w:sz w:val="18"/>
              </w:rPr>
              <w:t>3,059,807.50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52"/>
              <w:jc w:val="right"/>
              <w:rPr>
                <w:rFonts w:ascii="Arial" w:hAnsi="Arial" w:cs="Arial" w:eastAsia="Arial" w:hint="default"/>
                <w:sz w:val="18"/>
                <w:szCs w:val="18"/>
              </w:rPr>
            </w:pPr>
            <w:r>
              <w:rPr>
                <w:rFonts w:ascii="Arial"/>
                <w:spacing w:val="-1"/>
                <w:w w:val="95"/>
                <w:sz w:val="18"/>
              </w:rPr>
              <w:t>1.73</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0"/>
              <w:jc w:val="right"/>
              <w:rPr>
                <w:rFonts w:ascii="Arial" w:hAnsi="Arial" w:cs="Arial" w:eastAsia="Arial" w:hint="default"/>
                <w:sz w:val="18"/>
                <w:szCs w:val="18"/>
              </w:rPr>
            </w:pPr>
            <w:r>
              <w:rPr>
                <w:rFonts w:ascii="Arial"/>
                <w:spacing w:val="-1"/>
                <w:sz w:val="18"/>
              </w:rPr>
              <w:t>5,292,185.60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4"/>
              <w:jc w:val="right"/>
              <w:rPr>
                <w:rFonts w:ascii="Arial" w:hAnsi="Arial" w:cs="Arial" w:eastAsia="Arial" w:hint="default"/>
                <w:sz w:val="18"/>
                <w:szCs w:val="18"/>
              </w:rPr>
            </w:pPr>
            <w:r>
              <w:rPr>
                <w:rFonts w:ascii="Arial"/>
                <w:spacing w:val="-1"/>
                <w:w w:val="95"/>
                <w:sz w:val="18"/>
              </w:rPr>
              <w:t>3.63</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大连港机械有限公司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320,500.00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0.19</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2,500.00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大连新港建筑工程有限公司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150,000.00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0.08</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536,189.41</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0.36</w:t>
            </w:r>
            <w:r>
              <w:rPr>
                <w:rFonts w:ascii="Arial"/>
                <w:sz w:val="18"/>
              </w:rPr>
            </w:r>
          </w:p>
        </w:tc>
      </w:tr>
      <w:tr>
        <w:trPr>
          <w:trHeight w:val="24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49"/>
              <w:jc w:val="right"/>
              <w:rPr>
                <w:rFonts w:ascii="Times New Roman" w:hAnsi="Times New Roman" w:cs="Times New Roman" w:eastAsia="Times New Roman" w:hint="default"/>
                <w:sz w:val="18"/>
                <w:szCs w:val="18"/>
              </w:rPr>
            </w:pPr>
            <w:r>
              <w:rPr>
                <w:rFonts w:ascii="Arial"/>
                <w:spacing w:val="-1"/>
                <w:w w:val="99"/>
                <w:sz w:val="18"/>
              </w:rPr>
              <w:t>1</w:t>
            </w:r>
            <w:r>
              <w:rPr>
                <w:rFonts w:ascii="Arial"/>
                <w:spacing w:val="-19"/>
                <w:w w:val="99"/>
                <w:sz w:val="18"/>
              </w:rPr>
              <w:t>4</w:t>
            </w:r>
            <w:r>
              <w:rPr>
                <w:rFonts w:ascii="Times New Roman"/>
                <w:spacing w:val="-72"/>
                <w:position w:val="-2"/>
                <w:sz w:val="18"/>
              </w:rPr>
              <w:t>_</w:t>
            </w:r>
            <w:r>
              <w:rPr>
                <w:rFonts w:ascii="Arial"/>
                <w:spacing w:val="-29"/>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spacing w:val="-1"/>
                <w:w w:val="99"/>
                <w:sz w:val="18"/>
              </w:rPr>
              <w:t>8</w:t>
            </w:r>
            <w:r>
              <w:rPr>
                <w:rFonts w:ascii="Arial"/>
                <w:spacing w:val="-19"/>
                <w:w w:val="99"/>
                <w:sz w:val="18"/>
              </w:rPr>
              <w:t>6</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89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49"/>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49"/>
              <w:jc w:val="right"/>
              <w:rPr>
                <w:rFonts w:ascii="Times New Roman" w:hAnsi="Times New Roman" w:cs="Times New Roman" w:eastAsia="Times New Roman" w:hint="default"/>
                <w:sz w:val="18"/>
                <w:szCs w:val="18"/>
              </w:rPr>
            </w:pPr>
            <w:r>
              <w:rPr>
                <w:rFonts w:ascii="Arial"/>
                <w:spacing w:val="-20"/>
                <w:w w:val="99"/>
                <w:sz w:val="18"/>
              </w:rPr>
              <w:t>4</w:t>
            </w:r>
            <w:r>
              <w:rPr>
                <w:rFonts w:ascii="Times New Roman"/>
                <w:spacing w:val="-71"/>
                <w:position w:val="-2"/>
                <w:sz w:val="18"/>
              </w:rPr>
              <w:t>_</w:t>
            </w:r>
            <w:r>
              <w:rPr>
                <w:rFonts w:ascii="Arial"/>
                <w:spacing w:val="-30"/>
                <w:w w:val="99"/>
                <w:sz w:val="18"/>
              </w:rPr>
              <w:t>2</w:t>
            </w:r>
            <w:r>
              <w:rPr>
                <w:rFonts w:ascii="Times New Roman"/>
                <w:spacing w:val="-61"/>
                <w:position w:val="-2"/>
                <w:sz w:val="18"/>
              </w:rPr>
              <w:t>_</w:t>
            </w:r>
            <w:r>
              <w:rPr>
                <w:rFonts w:ascii="Arial"/>
                <w:spacing w:val="-1"/>
                <w:w w:val="100"/>
                <w:sz w:val="18"/>
              </w:rPr>
              <w:t>,</w:t>
            </w:r>
            <w:r>
              <w:rPr>
                <w:rFonts w:ascii="Arial"/>
                <w:spacing w:val="-89"/>
                <w:w w:val="99"/>
                <w:sz w:val="18"/>
              </w:rPr>
              <w:t>2</w:t>
            </w:r>
            <w:r>
              <w:rPr>
                <w:rFonts w:ascii="Times New Roman"/>
                <w:spacing w:val="-2"/>
                <w:position w:val="-2"/>
                <w:sz w:val="18"/>
              </w:rPr>
              <w:t>_</w:t>
            </w:r>
            <w:r>
              <w:rPr>
                <w:rFonts w:ascii="Arial"/>
                <w:w w:val="99"/>
                <w:sz w:val="18"/>
              </w:rPr>
              <w:t>9</w:t>
            </w: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r>
      <w:tr>
        <w:trPr>
          <w:trHeight w:val="454"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pt;height:.4pt;mso-position-horizontal-relative:char;mso-position-vertical-relative:line" coordorigin="0,0" coordsize="556,8">
                  <v:group style="position:absolute;left:4;top:4;width:449;height:2" coordorigin="4,4" coordsize="449,2">
                    <v:shape style="position:absolute;left:4;top:4;width:449;height:2" coordorigin="4,4" coordsize="449,0" path="m4,4l452,4e" filled="false" stroked="true" strokeweight=".36pt" strokecolor="#000000">
                      <v:path arrowok="t"/>
                    </v:shape>
                  </v:group>
                  <v:group style="position:absolute;left:454;top:4;width:99;height:2" coordorigin="454,4" coordsize="99,2">
                    <v:shape style="position:absolute;left:454;top:4;width:99;height:2" coordorigin="454,4" coordsize="99,0" path="m454,4l552,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449"/>
              <w:jc w:val="right"/>
              <w:rPr>
                <w:rFonts w:ascii="Times New Roman" w:hAnsi="Times New Roman" w:cs="Times New Roman" w:eastAsia="Times New Roman" w:hint="default"/>
                <w:sz w:val="18"/>
                <w:szCs w:val="18"/>
              </w:rPr>
            </w:pPr>
            <w:r>
              <w:rPr>
                <w:rFonts w:ascii="Arial"/>
                <w:spacing w:val="-39"/>
                <w:w w:val="99"/>
                <w:sz w:val="18"/>
              </w:rPr>
              <w:t>3</w:t>
            </w:r>
            <w:r>
              <w:rPr>
                <w:rFonts w:ascii="Times New Roman"/>
                <w:spacing w:val="-52"/>
                <w:position w:val="-2"/>
                <w:sz w:val="18"/>
              </w:rPr>
              <w:t>_</w:t>
            </w:r>
            <w:r>
              <w:rPr>
                <w:rFonts w:ascii="Arial"/>
                <w:spacing w:val="-1"/>
                <w:w w:val="100"/>
                <w:sz w:val="18"/>
              </w:rPr>
              <w:t>,</w:t>
            </w:r>
            <w:r>
              <w:rPr>
                <w:rFonts w:ascii="Arial"/>
                <w:spacing w:val="-1"/>
                <w:w w:val="99"/>
                <w:sz w:val="18"/>
              </w:rPr>
              <w:t>6</w:t>
            </w:r>
            <w:r>
              <w:rPr>
                <w:rFonts w:ascii="Arial"/>
                <w:spacing w:val="-19"/>
                <w:w w:val="99"/>
                <w:sz w:val="18"/>
              </w:rPr>
              <w:t>7</w:t>
            </w:r>
            <w:r>
              <w:rPr>
                <w:rFonts w:ascii="Times New Roman"/>
                <w:spacing w:val="-72"/>
                <w:position w:val="-2"/>
                <w:sz w:val="18"/>
              </w:rPr>
              <w:t>_</w:t>
            </w:r>
            <w:r>
              <w:rPr>
                <w:rFonts w:ascii="Arial"/>
                <w:spacing w:val="-29"/>
                <w:w w:val="99"/>
                <w:sz w:val="18"/>
              </w:rPr>
              <w:t>4</w:t>
            </w:r>
            <w:r>
              <w:rPr>
                <w:rFonts w:ascii="Times New Roman"/>
                <w:spacing w:val="-62"/>
                <w:position w:val="-2"/>
                <w:sz w:val="18"/>
              </w:rPr>
              <w:t>_</w:t>
            </w:r>
            <w:r>
              <w:rPr>
                <w:rFonts w:ascii="Arial"/>
                <w:spacing w:val="-1"/>
                <w:w w:val="100"/>
                <w:sz w:val="18"/>
              </w:rPr>
              <w:t>,</w:t>
            </w:r>
            <w:r>
              <w:rPr>
                <w:rFonts w:ascii="Arial"/>
                <w:spacing w:val="-88"/>
                <w:w w:val="99"/>
                <w:sz w:val="18"/>
              </w:rPr>
              <w:t>5</w:t>
            </w:r>
            <w:r>
              <w:rPr>
                <w:rFonts w:ascii="Times New Roman"/>
                <w:spacing w:val="-2"/>
                <w:position w:val="-2"/>
                <w:sz w:val="18"/>
              </w:rPr>
              <w:t>_</w:t>
            </w:r>
            <w:r>
              <w:rPr>
                <w:rFonts w:ascii="Arial"/>
                <w:spacing w:val="-1"/>
                <w:w w:val="99"/>
                <w:sz w:val="18"/>
              </w:rPr>
              <w:t>9</w:t>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892"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801"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 w:right="0"/>
              <w:jc w:val="left"/>
              <w:rPr>
                <w:rFonts w:ascii="黑体" w:hAnsi="黑体" w:cs="黑体" w:eastAsia="黑体" w:hint="default"/>
                <w:sz w:val="2"/>
                <w:szCs w:val="2"/>
              </w:rPr>
            </w:pPr>
            <w:r>
              <w:rPr>
                <w:rFonts w:ascii="黑体" w:hAnsi="黑体" w:cs="黑体" w:eastAsia="黑体" w:hint="default"/>
                <w:sz w:val="2"/>
                <w:szCs w:val="2"/>
              </w:rPr>
              <w:pict>
                <v:group style="width:27.85pt;height:.4pt;mso-position-horizontal-relative:char;mso-position-vertical-relative:line" coordorigin="0,0" coordsize="557,8">
                  <v:group style="position:absolute;left:4;top:4;width:550;height:2" coordorigin="4,4" coordsize="550,2">
                    <v:shape style="position:absolute;left:4;top:4;width:550;height:2" coordorigin="4,4" coordsize="550,0" path="m4,4l553,4e" filled="false" stroked="true" strokeweight=".36pt" strokecolor="#000000">
                      <v:path arrowok="t"/>
                    </v:shape>
                  </v:group>
                </v:group>
              </w:pict>
            </w:r>
            <w:r>
              <w:rPr>
                <w:rFonts w:ascii="黑体" w:hAnsi="黑体" w:cs="黑体" w:eastAsia="黑体" w:hint="default"/>
                <w:sz w:val="2"/>
                <w:szCs w:val="2"/>
              </w:rPr>
            </w:r>
          </w:p>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449"/>
              <w:jc w:val="right"/>
              <w:rPr>
                <w:rFonts w:ascii="Times New Roman" w:hAnsi="Times New Roman" w:cs="Times New Roman" w:eastAsia="Times New Roman" w:hint="default"/>
                <w:sz w:val="18"/>
                <w:szCs w:val="18"/>
              </w:rPr>
            </w:pPr>
            <w:r>
              <w:rPr>
                <w:rFonts w:ascii="Arial"/>
                <w:spacing w:val="-39"/>
                <w:w w:val="99"/>
                <w:sz w:val="18"/>
              </w:rPr>
              <w:t>5</w:t>
            </w:r>
            <w:r>
              <w:rPr>
                <w:rFonts w:ascii="Times New Roman"/>
                <w:spacing w:val="-52"/>
                <w:position w:val="-2"/>
                <w:sz w:val="18"/>
              </w:rPr>
              <w:t>_</w:t>
            </w:r>
            <w:r>
              <w:rPr>
                <w:rFonts w:ascii="Arial"/>
                <w:spacing w:val="-1"/>
                <w:w w:val="100"/>
                <w:sz w:val="18"/>
              </w:rPr>
              <w:t>,</w:t>
            </w:r>
            <w:r>
              <w:rPr>
                <w:rFonts w:ascii="Arial"/>
                <w:spacing w:val="-1"/>
                <w:w w:val="99"/>
                <w:sz w:val="18"/>
              </w:rPr>
              <w:t>8</w:t>
            </w:r>
            <w:r>
              <w:rPr>
                <w:rFonts w:ascii="Arial"/>
                <w:spacing w:val="-19"/>
                <w:w w:val="99"/>
                <w:sz w:val="18"/>
              </w:rPr>
              <w:t>7</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8"/>
                <w:w w:val="99"/>
                <w:sz w:val="18"/>
              </w:rPr>
              <w:t>1</w:t>
            </w:r>
            <w:r>
              <w:rPr>
                <w:rFonts w:ascii="Times New Roman"/>
                <w:spacing w:val="-2"/>
                <w:position w:val="-2"/>
                <w:sz w:val="18"/>
              </w:rPr>
              <w:t>_</w:t>
            </w:r>
            <w:r>
              <w:rPr>
                <w:rFonts w:ascii="Arial"/>
                <w:spacing w:val="-1"/>
                <w:w w:val="99"/>
                <w:sz w:val="18"/>
              </w:rPr>
              <w:t>6</w:t>
            </w:r>
            <w:r>
              <w:rPr>
                <w:rFonts w:ascii="Arial"/>
                <w:spacing w:val="-19"/>
                <w:w w:val="99"/>
                <w:sz w:val="18"/>
              </w:rPr>
              <w:t>9</w:t>
            </w:r>
            <w:r>
              <w:rPr>
                <w:rFonts w:ascii="Times New Roman"/>
                <w:spacing w:val="-72"/>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575"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Arial"/>
                <w:spacing w:val="-20"/>
                <w:w w:val="99"/>
                <w:sz w:val="18"/>
              </w:rPr>
              <w:t>4</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r>
    </w:tbl>
    <w:p>
      <w:pPr>
        <w:spacing w:line="240" w:lineRule="auto" w:before="4"/>
        <w:rPr>
          <w:rFonts w:ascii="黑体" w:hAnsi="黑体" w:cs="黑体" w:eastAsia="黑体" w:hint="default"/>
          <w:sz w:val="10"/>
          <w:szCs w:val="10"/>
        </w:rPr>
      </w:pPr>
    </w:p>
    <w:p>
      <w:pPr>
        <w:spacing w:after="0" w:line="240" w:lineRule="auto"/>
        <w:rPr>
          <w:rFonts w:ascii="黑体" w:hAnsi="黑体" w:cs="黑体" w:eastAsia="黑体" w:hint="default"/>
          <w:sz w:val="10"/>
          <w:szCs w:val="10"/>
        </w:rPr>
        <w:sectPr>
          <w:type w:val="continuous"/>
          <w:pgSz w:w="11910" w:h="16840"/>
          <w:pgMar w:top="1100" w:bottom="1380" w:left="1000" w:right="980"/>
        </w:sectPr>
      </w:pPr>
    </w:p>
    <w:p>
      <w:pPr>
        <w:spacing w:before="78"/>
        <w:ind w:left="0" w:right="0" w:firstLine="0"/>
        <w:jc w:val="right"/>
        <w:rPr>
          <w:rFonts w:ascii="Times New Roman" w:hAnsi="Times New Roman" w:cs="Times New Roman" w:eastAsia="Times New Roman" w:hint="default"/>
          <w:sz w:val="18"/>
          <w:szCs w:val="18"/>
        </w:rPr>
      </w:pPr>
      <w:r>
        <w:rPr/>
        <w:pict>
          <v:group style="position:absolute;margin-left:286.920013pt;margin-top:-7.114397pt;width:14.95pt;height:.1pt;mso-position-horizontal-relative:page;mso-position-vertical-relative:paragraph;z-index:-1433440" coordorigin="5738,-142" coordsize="299,2">
            <v:shape style="position:absolute;left:5738;top:-142;width:299;height:2" coordorigin="5738,-142" coordsize="299,0" path="m5738,-142l6037,-142e" filled="false" stroked="true" strokeweight=".36pt" strokecolor="#000000">
              <v:path arrowok="t"/>
            </v:shape>
            <w10:wrap type="none"/>
          </v:group>
        </w:pict>
      </w:r>
      <w:r>
        <w:rPr/>
        <w:pict>
          <v:group style="position:absolute;margin-left:309.420013pt;margin-top:-7.114397pt;width:4.95pt;height:.1pt;mso-position-horizontal-relative:page;mso-position-vertical-relative:paragraph;z-index:-1433416" coordorigin="6188,-142" coordsize="99,2">
            <v:shape style="position:absolute;left:6188;top:-142;width:99;height:2" coordorigin="6188,-142" coordsize="99,0" path="m6188,-142l6287,-142e" filled="false" stroked="true" strokeweight=".36pt" strokecolor="#000000">
              <v:path arrowok="t"/>
            </v:shape>
            <w10:wrap type="none"/>
          </v:group>
        </w:pict>
      </w:r>
      <w:r>
        <w:rPr/>
        <w:pict>
          <v:group style="position:absolute;margin-left:421.559998pt;margin-top:-7.114397pt;width:14.95pt;height:.1pt;mso-position-horizontal-relative:page;mso-position-vertical-relative:paragraph;z-index:-1433392" coordorigin="8431,-142" coordsize="299,2">
            <v:shape style="position:absolute;left:8431;top:-142;width:299;height:2" coordorigin="8431,-142" coordsize="299,0" path="m8431,-142l8730,-142e" filled="false" stroked="true" strokeweight=".36pt" strokecolor="#000000">
              <v:path arrowok="t"/>
            </v:shape>
            <w10:wrap type="none"/>
          </v:group>
        </w:pict>
      </w:r>
      <w:r>
        <w:rPr/>
        <w:pict>
          <v:group style="position:absolute;margin-left:444.059998pt;margin-top:-7.114397pt;width:4.95pt;height:.1pt;mso-position-horizontal-relative:page;mso-position-vertical-relative:paragraph;z-index:-1433368" coordorigin="8881,-142" coordsize="99,2">
            <v:shape style="position:absolute;left:8881;top:-142;width:99;height:2" coordorigin="8881,-142" coordsize="99,0" path="m8881,-142l8979,-142e" filled="false" stroked="true" strokeweight=".36pt" strokecolor="#000000">
              <v:path arrowok="t"/>
            </v:shape>
            <w10:wrap type="none"/>
          </v:group>
        </w:pic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3</w:t>
      </w:r>
      <w:r>
        <w:rPr>
          <w:rFonts w:ascii="Times New Roman"/>
          <w:spacing w:val="-52"/>
          <w:sz w:val="18"/>
        </w:rPr>
        <w:t>_</w:t>
      </w:r>
      <w:r>
        <w:rPr>
          <w:rFonts w:ascii="Arial"/>
          <w:spacing w:val="-1"/>
          <w:w w:val="100"/>
          <w:position w:val="7"/>
          <w:sz w:val="18"/>
        </w:rPr>
        <w:t>,</w:t>
      </w:r>
      <w:r>
        <w:rPr>
          <w:rFonts w:ascii="Arial"/>
          <w:spacing w:val="-99"/>
          <w:w w:val="99"/>
          <w:position w:val="7"/>
          <w:sz w:val="18"/>
        </w:rPr>
        <w:t>9</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72"/>
          <w:sz w:val="18"/>
        </w:rPr>
        <w:t>_</w:t>
      </w:r>
      <w:r>
        <w:rPr>
          <w:rFonts w:ascii="Arial"/>
          <w:spacing w:val="-29"/>
          <w:w w:val="99"/>
          <w:position w:val="7"/>
          <w:sz w:val="18"/>
        </w:rPr>
        <w:t>5</w:t>
      </w:r>
      <w:r>
        <w:rPr>
          <w:rFonts w:ascii="Times New Roman"/>
          <w:spacing w:val="-62"/>
          <w:sz w:val="18"/>
        </w:rPr>
        <w:t>_</w:t>
      </w:r>
      <w:r>
        <w:rPr>
          <w:rFonts w:ascii="Arial"/>
          <w:spacing w:val="-1"/>
          <w:w w:val="100"/>
          <w:position w:val="7"/>
          <w:sz w:val="18"/>
        </w:rPr>
        <w:t>,</w:t>
      </w:r>
      <w:r>
        <w:rPr>
          <w:rFonts w:ascii="Arial"/>
          <w:spacing w:val="-88"/>
          <w:w w:val="99"/>
          <w:position w:val="7"/>
          <w:sz w:val="18"/>
        </w:rPr>
        <w:t>4</w:t>
      </w:r>
      <w:r>
        <w:rPr>
          <w:rFonts w:ascii="Times New Roman"/>
          <w:spacing w:val="-90"/>
          <w:position w:val="4"/>
          <w:sz w:val="18"/>
        </w:rPr>
        <w:t>_</w:t>
      </w:r>
      <w:r>
        <w:rPr>
          <w:rFonts w:ascii="Times New Roman"/>
          <w:spacing w:val="-2"/>
          <w:sz w:val="18"/>
        </w:rPr>
        <w:t>_</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8</w:t>
      </w:r>
      <w:r>
        <w:rPr>
          <w:rFonts w:ascii="Times New Roman"/>
          <w:spacing w:val="-72"/>
          <w:sz w:val="18"/>
        </w:rPr>
        <w:t>_</w:t>
      </w:r>
      <w:r>
        <w:rPr>
          <w:rFonts w:ascii="Arial"/>
          <w:spacing w:val="-1"/>
          <w:w w:val="100"/>
          <w:position w:val="7"/>
          <w:sz w:val="18"/>
        </w:rPr>
        <w:t>.</w:t>
      </w:r>
      <w:r>
        <w:rPr>
          <w:rFonts w:ascii="Arial"/>
          <w:spacing w:val="-79"/>
          <w:w w:val="99"/>
          <w:position w:val="7"/>
          <w:sz w:val="18"/>
        </w:rPr>
        <w:t>4</w:t>
      </w:r>
      <w:r>
        <w:rPr>
          <w:rFonts w:ascii="Times New Roman"/>
          <w:spacing w:val="-90"/>
          <w:position w:val="4"/>
          <w:sz w:val="18"/>
        </w:rPr>
        <w:t>_</w:t>
      </w:r>
      <w:r>
        <w:rPr>
          <w:rFonts w:ascii="Times New Roman"/>
          <w:spacing w:val="-12"/>
          <w:sz w:val="18"/>
        </w:rPr>
        <w:t>_</w:t>
      </w:r>
      <w:r>
        <w:rPr>
          <w:rFonts w:ascii="Arial"/>
          <w:spacing w:val="-89"/>
          <w:w w:val="99"/>
          <w:position w:val="7"/>
          <w:sz w:val="18"/>
        </w:rPr>
        <w:t>9</w:t>
      </w:r>
      <w:r>
        <w:rPr>
          <w:rFonts w:ascii="Times New Roman"/>
          <w:spacing w:val="-90"/>
          <w:position w:val="4"/>
          <w:sz w:val="18"/>
        </w:rPr>
        <w:t>_</w:t>
      </w:r>
      <w:r>
        <w:rPr>
          <w:rFonts w:ascii="Times New Roman"/>
          <w:sz w:val="18"/>
        </w:rPr>
        <w:t>_</w:t>
      </w:r>
    </w:p>
    <w:p>
      <w:pPr>
        <w:spacing w:before="78"/>
        <w:ind w:left="411" w:right="-18"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1"/>
          <w:sz w:val="18"/>
        </w:rPr>
        <w:t>_</w:t>
      </w:r>
      <w:r>
        <w:rPr>
          <w:rFonts w:ascii="Arial"/>
          <w:spacing w:val="-1"/>
          <w:w w:val="100"/>
          <w:position w:val="7"/>
          <w:sz w:val="18"/>
        </w:rPr>
        <w:t>.</w:t>
      </w:r>
      <w:r>
        <w:rPr>
          <w:rFonts w:ascii="Arial"/>
          <w:spacing w:val="-79"/>
          <w:w w:val="99"/>
          <w:position w:val="7"/>
          <w:sz w:val="18"/>
        </w:rPr>
        <w:t>2</w:t>
      </w:r>
      <w:r>
        <w:rPr>
          <w:rFonts w:ascii="Times New Roman"/>
          <w:spacing w:val="-12"/>
          <w:sz w:val="18"/>
        </w:rPr>
        <w:t>_</w:t>
      </w:r>
      <w:r>
        <w:rPr>
          <w:rFonts w:ascii="Arial"/>
          <w:spacing w:val="-89"/>
          <w:w w:val="99"/>
          <w:position w:val="7"/>
          <w:sz w:val="18"/>
        </w:rPr>
        <w:t>5</w:t>
      </w:r>
      <w:r>
        <w:rPr>
          <w:rFonts w:ascii="Times New Roman"/>
          <w:spacing w:val="-90"/>
          <w:position w:val="4"/>
          <w:sz w:val="18"/>
        </w:rPr>
        <w:t>_</w:t>
      </w:r>
      <w:r>
        <w:rPr>
          <w:rFonts w:ascii="Times New Roman"/>
          <w:sz w:val="18"/>
        </w:rPr>
        <w:t>_</w:t>
      </w:r>
    </w:p>
    <w:p>
      <w:pPr>
        <w:spacing w:before="78"/>
        <w:ind w:left="311" w:right="-1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2"/>
          <w:sz w:val="18"/>
        </w:rPr>
        <w:t>_</w:t>
      </w:r>
      <w:r>
        <w:rPr>
          <w:rFonts w:ascii="Arial"/>
          <w:spacing w:val="-39"/>
          <w:w w:val="99"/>
          <w:position w:val="7"/>
          <w:sz w:val="18"/>
        </w:rPr>
        <w:t>6</w:t>
      </w:r>
      <w:r>
        <w:rPr>
          <w:rFonts w:ascii="Times New Roman"/>
          <w:spacing w:val="-52"/>
          <w:sz w:val="18"/>
        </w:rPr>
        <w:t>_</w:t>
      </w:r>
      <w:r>
        <w:rPr>
          <w:rFonts w:ascii="Arial"/>
          <w:spacing w:val="-1"/>
          <w:w w:val="100"/>
          <w:position w:val="7"/>
          <w:sz w:val="18"/>
        </w:rPr>
        <w:t>,</w:t>
      </w:r>
      <w:r>
        <w:rPr>
          <w:rFonts w:ascii="Arial"/>
          <w:spacing w:val="-9"/>
          <w:w w:val="99"/>
          <w:position w:val="7"/>
          <w:sz w:val="18"/>
        </w:rPr>
        <w:t>7</w:t>
      </w:r>
      <w:r>
        <w:rPr>
          <w:rFonts w:ascii="Times New Roman"/>
          <w:spacing w:val="-82"/>
          <w:position w:val="4"/>
          <w:sz w:val="18"/>
        </w:rPr>
        <w:t>_</w:t>
      </w:r>
      <w:r>
        <w:rPr>
          <w:rFonts w:ascii="Arial"/>
          <w:spacing w:val="-19"/>
          <w:w w:val="99"/>
          <w:position w:val="7"/>
          <w:sz w:val="18"/>
        </w:rPr>
        <w:t>9</w:t>
      </w:r>
      <w:r>
        <w:rPr>
          <w:rFonts w:ascii="Times New Roman"/>
          <w:spacing w:val="-90"/>
          <w:sz w:val="18"/>
        </w:rPr>
        <w:t>_</w:t>
      </w:r>
      <w:r>
        <w:rPr>
          <w:rFonts w:ascii="Times New Roman"/>
          <w:spacing w:val="-72"/>
          <w:position w:val="4"/>
          <w:sz w:val="18"/>
        </w:rPr>
        <w:t>_</w:t>
      </w:r>
      <w:r>
        <w:rPr>
          <w:rFonts w:ascii="Arial"/>
          <w:spacing w:val="-29"/>
          <w:w w:val="99"/>
          <w:position w:val="7"/>
          <w:sz w:val="18"/>
        </w:rPr>
        <w:t>3</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8"/>
          <w:w w:val="99"/>
          <w:position w:val="7"/>
          <w:sz w:val="18"/>
        </w:rPr>
        <w:t>6</w:t>
      </w:r>
      <w:r>
        <w:rPr>
          <w:rFonts w:ascii="Times New Roman"/>
          <w:spacing w:val="-90"/>
          <w:position w:val="4"/>
          <w:sz w:val="18"/>
        </w:rPr>
        <w:t>_</w:t>
      </w:r>
      <w:r>
        <w:rPr>
          <w:rFonts w:ascii="Times New Roman"/>
          <w:spacing w:val="-2"/>
          <w:sz w:val="18"/>
        </w:rPr>
        <w:t>_</w:t>
      </w:r>
      <w:r>
        <w:rPr>
          <w:rFonts w:ascii="Arial"/>
          <w:spacing w:val="-99"/>
          <w:w w:val="99"/>
          <w:position w:val="7"/>
          <w:sz w:val="18"/>
        </w:rPr>
        <w:t>4</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72"/>
          <w:sz w:val="18"/>
        </w:rPr>
        <w:t>_</w:t>
      </w:r>
      <w:r>
        <w:rPr>
          <w:rFonts w:ascii="Arial"/>
          <w:spacing w:val="-1"/>
          <w:w w:val="100"/>
          <w:position w:val="7"/>
          <w:sz w:val="18"/>
        </w:rPr>
        <w:t>.</w:t>
      </w:r>
      <w:r>
        <w:rPr>
          <w:rFonts w:ascii="Arial"/>
          <w:spacing w:val="-79"/>
          <w:w w:val="99"/>
          <w:position w:val="7"/>
          <w:sz w:val="18"/>
        </w:rPr>
        <w:t>6</w:t>
      </w:r>
      <w:r>
        <w:rPr>
          <w:rFonts w:ascii="Times New Roman"/>
          <w:spacing w:val="-90"/>
          <w:position w:val="4"/>
          <w:sz w:val="18"/>
        </w:rPr>
        <w:t>_</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p>
      <w:pPr>
        <w:spacing w:before="78"/>
        <w:ind w:left="411"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6</w:t>
      </w:r>
      <w:r>
        <w:rPr>
          <w:rFonts w:ascii="Times New Roman"/>
          <w:spacing w:val="-12"/>
          <w:sz w:val="18"/>
        </w:rPr>
        <w:t>_</w:t>
      </w:r>
      <w:r>
        <w:rPr>
          <w:rFonts w:ascii="Arial"/>
          <w:spacing w:val="-89"/>
          <w:w w:val="99"/>
          <w:position w:val="7"/>
          <w:sz w:val="18"/>
        </w:rPr>
        <w:t>5</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4" w:equalWidth="0">
            <w:col w:w="6089" w:space="40"/>
            <w:col w:w="952" w:space="40"/>
            <w:col w:w="1662" w:space="40"/>
            <w:col w:w="1107"/>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2"/>
          <w:szCs w:val="12"/>
        </w:rPr>
      </w:pPr>
    </w:p>
    <w:p>
      <w:pPr>
        <w:spacing w:before="44"/>
        <w:ind w:left="853" w:right="6405" w:firstLine="0"/>
        <w:jc w:val="left"/>
        <w:rPr>
          <w:rFonts w:ascii="黑体" w:hAnsi="黑体" w:cs="黑体" w:eastAsia="黑体" w:hint="default"/>
          <w:sz w:val="18"/>
          <w:szCs w:val="18"/>
        </w:rPr>
      </w:pPr>
      <w:r>
        <w:rPr>
          <w:rFonts w:ascii="黑体" w:hAnsi="黑体" w:cs="黑体" w:eastAsia="黑体" w:hint="default"/>
          <w:sz w:val="18"/>
          <w:szCs w:val="18"/>
        </w:rPr>
        <w:t>短期借款：</w:t>
      </w:r>
    </w:p>
    <w:p>
      <w:pPr>
        <w:spacing w:line="240" w:lineRule="auto" w:before="9"/>
        <w:rPr>
          <w:rFonts w:ascii="黑体" w:hAnsi="黑体" w:cs="黑体" w:eastAsia="黑体" w:hint="default"/>
          <w:sz w:val="15"/>
          <w:szCs w:val="15"/>
        </w:rPr>
      </w:pPr>
    </w:p>
    <w:p>
      <w:pPr>
        <w:spacing w:line="234" w:lineRule="exact" w:before="0"/>
        <w:ind w:left="1033" w:right="6405" w:firstLine="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应付合营、联营企业</w:t>
      </w:r>
      <w:r>
        <w:rPr>
          <w:rFonts w:ascii="黑体" w:hAnsi="黑体" w:cs="黑体" w:eastAsia="黑体" w:hint="default"/>
          <w:sz w:val="18"/>
          <w:szCs w:val="18"/>
        </w:rPr>
      </w:r>
    </w:p>
    <w:p>
      <w:pPr>
        <w:tabs>
          <w:tab w:pos="3642" w:val="left" w:leader="none"/>
          <w:tab w:pos="4838" w:val="left" w:leader="none"/>
          <w:tab w:pos="6629" w:val="left" w:leader="none"/>
          <w:tab w:pos="8721" w:val="left" w:leader="none"/>
          <w:tab w:pos="9712" w:val="left" w:leader="none"/>
        </w:tabs>
        <w:spacing w:line="247" w:lineRule="exact" w:before="0"/>
        <w:ind w:left="1033" w:right="0" w:firstLine="0"/>
        <w:jc w:val="left"/>
        <w:rPr>
          <w:rFonts w:ascii="Arial" w:hAnsi="Arial" w:cs="Arial" w:eastAsia="Arial" w:hint="default"/>
          <w:sz w:val="18"/>
          <w:szCs w:val="18"/>
        </w:rPr>
      </w:pPr>
      <w:r>
        <w:rPr>
          <w:rFonts w:ascii="黑体" w:hAnsi="黑体" w:cs="黑体" w:eastAsia="黑体" w:hint="default"/>
          <w:sz w:val="18"/>
          <w:szCs w:val="18"/>
        </w:rPr>
        <w:t>大连港集团财务有限公司</w:t>
        <w:tab/>
      </w:r>
      <w:r>
        <w:rPr>
          <w:rFonts w:ascii="黑体" w:hAnsi="黑体" w:cs="黑体" w:eastAsia="黑体" w:hint="default"/>
          <w:spacing w:val="-1"/>
          <w:sz w:val="18"/>
          <w:szCs w:val="18"/>
        </w:rPr>
        <w:t>附注五、</w:t>
      </w:r>
      <w:r>
        <w:rPr>
          <w:rFonts w:ascii="Arial" w:hAnsi="Arial" w:cs="Arial" w:eastAsia="Arial" w:hint="default"/>
          <w:spacing w:val="-1"/>
          <w:sz w:val="18"/>
          <w:szCs w:val="18"/>
        </w:rPr>
        <w:t>25</w:t>
        <w:tab/>
        <w:t>660,000,000.00</w:t>
        <w:tab/>
        <w:t>51.64</w:t>
        <w:tab/>
      </w:r>
      <w:r>
        <w:rPr>
          <w:rFonts w:ascii="Arial" w:hAnsi="Arial" w:cs="Arial" w:eastAsia="Arial" w:hint="default"/>
          <w:sz w:val="18"/>
          <w:szCs w:val="18"/>
        </w:rPr>
        <w:t>-</w:t>
        <w:tab/>
        <w:t>-</w:t>
      </w:r>
    </w:p>
    <w:p>
      <w:pPr>
        <w:tabs>
          <w:tab w:pos="4738" w:val="left" w:leader="none"/>
          <w:tab w:pos="6028" w:val="left" w:leader="none"/>
          <w:tab w:pos="6539" w:val="left" w:leader="none"/>
          <w:tab w:pos="7019" w:val="left" w:leader="none"/>
          <w:tab w:pos="7431" w:val="left" w:leader="none"/>
          <w:tab w:pos="9421" w:val="left" w:leader="none"/>
        </w:tabs>
        <w:spacing w:line="265" w:lineRule="exact" w:before="0"/>
        <w:ind w:left="1033" w:right="0" w:firstLine="0"/>
        <w:jc w:val="left"/>
        <w:rPr>
          <w:rFonts w:ascii="Times New Roman" w:hAnsi="Times New Roman" w:cs="Times New Roman" w:eastAsia="Times New Roman" w:hint="default"/>
          <w:sz w:val="18"/>
          <w:szCs w:val="18"/>
        </w:rPr>
      </w:pPr>
      <w:r>
        <w:rPr>
          <w:rFonts w:ascii="黑体" w:hAnsi="黑体" w:cs="黑体" w:eastAsia="黑体" w:hint="default"/>
          <w:sz w:val="18"/>
          <w:szCs w:val="18"/>
        </w:rPr>
        <w:t>大连集海物流有限公司</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t>-</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29"/>
          <w:w w:val="99"/>
          <w:sz w:val="18"/>
          <w:szCs w:val="18"/>
        </w:rPr>
        <w:t>2</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39"/>
          <w:w w:val="99"/>
          <w:sz w:val="18"/>
          <w:szCs w:val="18"/>
        </w:rPr>
        <w:t>1</w:t>
      </w:r>
      <w:r>
        <w:rPr>
          <w:rFonts w:ascii="Times New Roman" w:hAnsi="Times New Roman" w:cs="Times New Roman" w:eastAsia="Times New Roman" w:hint="default"/>
          <w:spacing w:val="-5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99"/>
          <w:w w:val="99"/>
          <w:sz w:val="18"/>
          <w:szCs w:val="18"/>
        </w:rPr>
        <w:t>0</w:t>
      </w:r>
      <w:r>
        <w:rPr>
          <w:rFonts w:ascii="Arial" w:hAnsi="Arial" w:cs="Arial" w:eastAsia="Arial" w:hint="default"/>
          <w:spacing w:val="-99"/>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2"/>
          <w:sz w:val="18"/>
          <w:szCs w:val="18"/>
          <w:u w:val="single" w:color="000000"/>
        </w:rPr>
        <w:t> </w:t>
      </w:r>
      <w:r>
        <w:rPr>
          <w:rFonts w:ascii="Arial" w:hAnsi="Arial" w:cs="Arial" w:eastAsia="Arial" w:hint="default"/>
          <w:spacing w:val="-2"/>
          <w:sz w:val="18"/>
          <w:szCs w:val="18"/>
        </w:rPr>
      </w:r>
      <w:r>
        <w:rPr>
          <w:rFonts w:ascii="Arial" w:hAnsi="Arial" w:cs="Arial" w:eastAsia="Arial" w:hint="default"/>
          <w:spacing w:val="-19"/>
          <w:w w:val="99"/>
          <w:sz w:val="18"/>
          <w:szCs w:val="18"/>
        </w:rPr>
        <w:t>0</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29"/>
          <w:w w:val="99"/>
          <w:sz w:val="18"/>
          <w:szCs w:val="18"/>
        </w:rPr>
        <w:t>0</w:t>
      </w:r>
      <w:r>
        <w:rPr>
          <w:rFonts w:ascii="Times New Roman" w:hAnsi="Times New Roman" w:cs="Times New Roman" w:eastAsia="Times New Roman" w:hint="default"/>
          <w:spacing w:val="-6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89"/>
          <w:w w:val="99"/>
          <w:sz w:val="18"/>
          <w:szCs w:val="18"/>
        </w:rPr>
        <w:t>0</w:t>
      </w:r>
      <w:r>
        <w:rPr>
          <w:rFonts w:ascii="Times New Roman" w:hAnsi="Times New Roman" w:cs="Times New Roman" w:eastAsia="Times New Roman" w:hint="default"/>
          <w:spacing w:val="-2"/>
          <w:position w:val="-2"/>
          <w:sz w:val="18"/>
          <w:szCs w:val="18"/>
        </w:rPr>
        <w:t>_</w:t>
      </w:r>
      <w:r>
        <w:rPr>
          <w:rFonts w:ascii="Arial" w:hAnsi="Arial" w:cs="Arial" w:eastAsia="Arial" w:hint="default"/>
          <w:w w:val="99"/>
          <w:sz w:val="18"/>
          <w:szCs w:val="18"/>
        </w:rPr>
        <w:t>0</w:t>
      </w:r>
      <w:r>
        <w:rPr>
          <w:rFonts w:ascii="Arial" w:hAnsi="Arial" w:cs="Arial" w:eastAsia="Arial" w:hint="default"/>
          <w:spacing w:val="-20"/>
          <w:w w:val="99"/>
          <w:sz w:val="18"/>
          <w:szCs w:val="18"/>
        </w:rPr>
        <w:t>0</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0</w:t>
      </w:r>
      <w:r>
        <w:rPr>
          <w:rFonts w:ascii="Times New Roman" w:hAnsi="Times New Roman" w:cs="Times New Roman" w:eastAsia="Times New Roman" w:hint="default"/>
          <w:spacing w:val="-12"/>
          <w:position w:val="-2"/>
          <w:sz w:val="18"/>
          <w:szCs w:val="18"/>
        </w:rPr>
        <w:t>_</w:t>
      </w:r>
      <w:r>
        <w:rPr>
          <w:rFonts w:ascii="Arial" w:hAnsi="Arial" w:cs="Arial" w:eastAsia="Arial" w:hint="default"/>
          <w:spacing w:val="-89"/>
          <w:w w:val="99"/>
          <w:sz w:val="18"/>
          <w:szCs w:val="18"/>
        </w:rPr>
        <w:t>0</w:t>
      </w:r>
      <w:r>
        <w:rPr>
          <w:rFonts w:ascii="Times New Roman" w:hAnsi="Times New Roman" w:cs="Times New Roman" w:eastAsia="Times New Roman" w:hint="default"/>
          <w:position w:val="-2"/>
          <w:sz w:val="18"/>
          <w:szCs w:val="18"/>
        </w:rPr>
        <w:t>_</w:t>
        <w:tab/>
      </w:r>
      <w:r>
        <w:rPr>
          <w:rFonts w:ascii="Arial" w:hAnsi="Arial" w:cs="Arial" w:eastAsia="Arial" w:hint="default"/>
          <w:spacing w:val="-20"/>
          <w:w w:val="99"/>
          <w:sz w:val="18"/>
          <w:szCs w:val="18"/>
        </w:rPr>
        <w:t>3</w:t>
      </w:r>
      <w:r>
        <w:rPr>
          <w:rFonts w:ascii="Times New Roman" w:hAnsi="Times New Roman" w:cs="Times New Roman" w:eastAsia="Times New Roman" w:hint="default"/>
          <w:spacing w:val="-72"/>
          <w:position w:val="-2"/>
          <w:sz w:val="18"/>
          <w:szCs w:val="18"/>
        </w:rPr>
        <w:t>_</w:t>
      </w:r>
      <w:r>
        <w:rPr>
          <w:rFonts w:ascii="Arial" w:hAnsi="Arial" w:cs="Arial" w:eastAsia="Arial" w:hint="default"/>
          <w:spacing w:val="-1"/>
          <w:w w:val="100"/>
          <w:sz w:val="18"/>
          <w:szCs w:val="18"/>
        </w:rPr>
        <w:t>.</w:t>
      </w:r>
      <w:r>
        <w:rPr>
          <w:rFonts w:ascii="Arial" w:hAnsi="Arial" w:cs="Arial" w:eastAsia="Arial" w:hint="default"/>
          <w:spacing w:val="-79"/>
          <w:w w:val="99"/>
          <w:sz w:val="18"/>
          <w:szCs w:val="18"/>
        </w:rPr>
        <w:t>3</w:t>
      </w:r>
      <w:r>
        <w:rPr>
          <w:rFonts w:ascii="Times New Roman" w:hAnsi="Times New Roman" w:cs="Times New Roman" w:eastAsia="Times New Roman" w:hint="default"/>
          <w:spacing w:val="-12"/>
          <w:position w:val="-2"/>
          <w:sz w:val="18"/>
          <w:szCs w:val="18"/>
        </w:rPr>
        <w:t>_</w:t>
      </w:r>
      <w:r>
        <w:rPr>
          <w:rFonts w:ascii="Arial" w:hAnsi="Arial" w:cs="Arial" w:eastAsia="Arial" w:hint="default"/>
          <w:spacing w:val="-89"/>
          <w:w w:val="99"/>
          <w:sz w:val="18"/>
          <w:szCs w:val="18"/>
        </w:rPr>
        <w:t>8</w:t>
      </w:r>
      <w:r>
        <w:rPr>
          <w:rFonts w:ascii="Times New Roman" w:hAnsi="Times New Roman" w:cs="Times New Roman" w:eastAsia="Times New Roman" w:hint="default"/>
          <w:position w:val="-2"/>
          <w:sz w:val="18"/>
          <w:szCs w:val="18"/>
        </w:rPr>
        <w:t>_</w:t>
      </w:r>
      <w:r>
        <w:rPr>
          <w:rFonts w:ascii="Times New Roman" w:hAnsi="Times New Roman" w:cs="Times New Roman" w:eastAsia="Times New Roman" w:hint="default"/>
          <w:sz w:val="18"/>
          <w:szCs w:val="18"/>
        </w:rPr>
      </w:r>
    </w:p>
    <w:p>
      <w:pPr>
        <w:tabs>
          <w:tab w:pos="9228" w:val="left" w:leader="none"/>
        </w:tabs>
        <w:spacing w:line="20" w:lineRule="exact"/>
        <w:ind w:left="8327" w:right="0" w:firstLine="0"/>
        <w:rPr>
          <w:rFonts w:ascii="Times New Roman" w:hAnsi="Times New Roman" w:cs="Times New Roman" w:eastAsia="Times New Roman" w:hint="default"/>
          <w:sz w:val="2"/>
          <w:szCs w:val="2"/>
        </w:rPr>
      </w:pPr>
      <w:r>
        <w:rPr>
          <w:rFonts w:ascii="Times New Roman"/>
          <w:sz w:val="2"/>
        </w:rPr>
        <w:pict>
          <v:group style="width:5.35pt;height:.4pt;mso-position-horizontal-relative:char;mso-position-vertical-relative:line" coordorigin="0,0" coordsize="107,8">
            <v:group style="position:absolute;left:4;top:4;width:100;height:2" coordorigin="4,4" coordsize="100,2">
              <v:shape style="position:absolute;left:4;top:4;width:100;height:2" coordorigin="4,4" coordsize="100,0" path="m4,4l103,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9.85pt;height:.4pt;mso-position-horizontal-relative:char;mso-position-vertical-relative:line" coordorigin="0,0" coordsize="197,8">
            <v:group style="position:absolute;left:4;top:4;width:189;height:2" coordorigin="4,4" coordsize="189,2">
              <v:shape style="position:absolute;left:4;top:4;width:189;height:2" coordorigin="4,4" coordsize="189,0" path="m4,4l193,4e" filled="false" stroked="true" strokeweight=".36pt" strokecolor="#000000">
                <v:path arrowok="t"/>
              </v:shape>
            </v:group>
          </v:group>
        </w:pict>
      </w:r>
      <w:r>
        <w:rPr>
          <w:rFonts w:ascii="Times New Roman"/>
          <w:sz w:val="2"/>
        </w:rPr>
      </w:r>
    </w:p>
    <w:p>
      <w:pPr>
        <w:spacing w:line="240" w:lineRule="auto" w:before="10"/>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100" w:bottom="1380" w:left="1000" w:right="980"/>
        </w:sectPr>
      </w:pPr>
    </w:p>
    <w:p>
      <w:pPr>
        <w:spacing w:before="77"/>
        <w:ind w:left="0" w:right="0" w:firstLine="0"/>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30"/>
          <w:w w:val="99"/>
          <w:sz w:val="18"/>
        </w:rPr>
        <w:t>6</w:t>
      </w:r>
      <w:r>
        <w:rPr>
          <w:rFonts w:ascii="Times New Roman"/>
          <w:spacing w:val="-61"/>
          <w:position w:val="-6"/>
          <w:sz w:val="18"/>
        </w:rPr>
        <w:t>_</w:t>
      </w:r>
      <w:r>
        <w:rPr>
          <w:rFonts w:ascii="Arial"/>
          <w:spacing w:val="-40"/>
          <w:w w:val="99"/>
          <w:sz w:val="18"/>
        </w:rPr>
        <w:t>0</w:t>
      </w:r>
      <w:r>
        <w:rPr>
          <w:rFonts w:ascii="Times New Roman"/>
          <w:spacing w:val="-51"/>
          <w:position w:val="-6"/>
          <w:sz w:val="18"/>
        </w:rPr>
        <w:t>_</w:t>
      </w:r>
      <w:r>
        <w:rPr>
          <w:rFonts w:ascii="Arial"/>
          <w:spacing w:val="-1"/>
          <w:w w:val="100"/>
          <w:sz w:val="18"/>
        </w:rPr>
        <w:t>,</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30"/>
          <w:w w:val="99"/>
          <w:sz w:val="18"/>
        </w:rPr>
        <w:t>0</w:t>
      </w:r>
      <w:r>
        <w:rPr>
          <w:rFonts w:ascii="Times New Roman"/>
          <w:spacing w:val="-61"/>
          <w:position w:val="-6"/>
          <w:sz w:val="18"/>
        </w:rPr>
        <w:t>_</w:t>
      </w:r>
      <w:r>
        <w:rPr>
          <w:rFonts w:ascii="Arial"/>
          <w:spacing w:val="-1"/>
          <w:w w:val="100"/>
          <w:sz w:val="18"/>
        </w:rPr>
        <w:t>,</w:t>
      </w:r>
      <w:r>
        <w:rPr>
          <w:rFonts w:ascii="Arial"/>
          <w:spacing w:val="-90"/>
          <w:w w:val="99"/>
          <w:sz w:val="18"/>
        </w:rPr>
        <w:t>0</w:t>
      </w:r>
      <w:r>
        <w:rPr>
          <w:rFonts w:ascii="Times New Roman"/>
          <w:spacing w:val="-90"/>
          <w:position w:val="-2"/>
          <w:sz w:val="18"/>
        </w:rPr>
        <w:t>_</w:t>
      </w:r>
      <w:r>
        <w:rPr>
          <w:rFonts w:ascii="Times New Roman"/>
          <w:spacing w:val="-1"/>
          <w:position w:val="-6"/>
          <w:sz w:val="18"/>
        </w:rPr>
        <w:t>_</w:t>
      </w:r>
      <w:r>
        <w:rPr>
          <w:rFonts w:ascii="Arial"/>
          <w:spacing w:val="-10"/>
          <w:w w:val="99"/>
          <w:sz w:val="18"/>
        </w:rPr>
        <w:t>0</w:t>
      </w:r>
      <w:r>
        <w:rPr>
          <w:rFonts w:ascii="Times New Roman"/>
          <w:spacing w:val="-81"/>
          <w:position w:val="-2"/>
          <w:sz w:val="18"/>
        </w:rPr>
        <w:t>_</w:t>
      </w:r>
      <w:r>
        <w:rPr>
          <w:rFonts w:ascii="Arial"/>
          <w:spacing w:val="-20"/>
          <w:w w:val="99"/>
          <w:sz w:val="18"/>
        </w:rPr>
        <w:t>0</w:t>
      </w:r>
      <w:r>
        <w:rPr>
          <w:rFonts w:ascii="Times New Roman"/>
          <w:spacing w:val="-71"/>
          <w:position w:val="-6"/>
          <w:sz w:val="18"/>
        </w:rPr>
        <w:t>_</w:t>
      </w:r>
      <w:r>
        <w:rPr>
          <w:rFonts w:ascii="Arial"/>
          <w:spacing w:val="-1"/>
          <w:w w:val="100"/>
          <w:sz w:val="18"/>
        </w:rPr>
        <w:t>.</w:t>
      </w:r>
      <w:r>
        <w:rPr>
          <w:rFonts w:ascii="Arial"/>
          <w:spacing w:val="-80"/>
          <w:w w:val="99"/>
          <w:sz w:val="18"/>
        </w:rPr>
        <w:t>0</w:t>
      </w:r>
      <w:r>
        <w:rPr>
          <w:rFonts w:ascii="Times New Roman"/>
          <w:spacing w:val="-90"/>
          <w:position w:val="-6"/>
          <w:sz w:val="18"/>
        </w:rPr>
        <w:t>_</w:t>
      </w:r>
      <w:r>
        <w:rPr>
          <w:rFonts w:ascii="Times New Roman"/>
          <w:spacing w:val="-11"/>
          <w:position w:val="-2"/>
          <w:sz w:val="18"/>
        </w:rPr>
        <w:t>_</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78"/>
        <w:ind w:left="411" w:right="-17"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1"/>
          <w:sz w:val="18"/>
        </w:rPr>
        <w:t>_</w:t>
      </w:r>
      <w:r>
        <w:rPr>
          <w:rFonts w:ascii="Arial"/>
          <w:spacing w:val="-100"/>
          <w:w w:val="99"/>
          <w:position w:val="7"/>
          <w:sz w:val="18"/>
        </w:rPr>
        <w:t>5</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71"/>
          <w:sz w:val="18"/>
        </w:rPr>
        <w:t>_</w:t>
      </w:r>
      <w:r>
        <w:rPr>
          <w:rFonts w:ascii="Arial"/>
          <w:spacing w:val="-1"/>
          <w:w w:val="100"/>
          <w:position w:val="7"/>
          <w:sz w:val="18"/>
        </w:rPr>
        <w:t>.</w:t>
      </w:r>
      <w:r>
        <w:rPr>
          <w:rFonts w:ascii="Arial"/>
          <w:spacing w:val="-79"/>
          <w:w w:val="99"/>
          <w:position w:val="7"/>
          <w:sz w:val="18"/>
        </w:rPr>
        <w:t>6</w:t>
      </w:r>
      <w:r>
        <w:rPr>
          <w:rFonts w:ascii="Times New Roman"/>
          <w:spacing w:val="-12"/>
          <w:sz w:val="18"/>
        </w:rPr>
        <w:t>_</w:t>
      </w:r>
      <w:r>
        <w:rPr>
          <w:rFonts w:ascii="Arial"/>
          <w:spacing w:val="-89"/>
          <w:w w:val="99"/>
          <w:position w:val="7"/>
          <w:sz w:val="18"/>
        </w:rPr>
        <w:t>4</w:t>
      </w:r>
      <w:r>
        <w:rPr>
          <w:rFonts w:ascii="Times New Roman"/>
          <w:spacing w:val="-90"/>
          <w:position w:val="4"/>
          <w:sz w:val="18"/>
        </w:rPr>
        <w:t>_</w:t>
      </w:r>
      <w:r>
        <w:rPr>
          <w:rFonts w:ascii="Times New Roman"/>
          <w:sz w:val="18"/>
        </w:rPr>
        <w:t>_</w:t>
      </w:r>
    </w:p>
    <w:p>
      <w:pPr>
        <w:spacing w:before="77"/>
        <w:ind w:left="311" w:right="-9"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40"/>
          <w:w w:val="99"/>
          <w:sz w:val="18"/>
        </w:rPr>
        <w:t>1</w:t>
      </w:r>
      <w:r>
        <w:rPr>
          <w:rFonts w:ascii="Times New Roman"/>
          <w:spacing w:val="-52"/>
          <w:position w:val="-6"/>
          <w:sz w:val="18"/>
        </w:rPr>
        <w:t>_</w:t>
      </w:r>
      <w:r>
        <w:rPr>
          <w:rFonts w:ascii="Arial"/>
          <w:spacing w:val="-1"/>
          <w:w w:val="100"/>
          <w:sz w:val="18"/>
        </w:rPr>
        <w:t>,</w:t>
      </w:r>
      <w:r>
        <w:rPr>
          <w:rFonts w:ascii="Arial"/>
          <w:spacing w:val="-9"/>
          <w:w w:val="99"/>
          <w:sz w:val="18"/>
        </w:rPr>
        <w:t>0</w:t>
      </w:r>
      <w:r>
        <w:rPr>
          <w:rFonts w:ascii="Times New Roman"/>
          <w:spacing w:val="-82"/>
          <w:position w:val="-2"/>
          <w:sz w:val="18"/>
        </w:rPr>
        <w:t>_</w:t>
      </w:r>
      <w:r>
        <w:rPr>
          <w:rFonts w:ascii="Arial"/>
          <w:spacing w:val="-19"/>
          <w:w w:val="99"/>
          <w:sz w:val="18"/>
        </w:rPr>
        <w:t>0</w:t>
      </w:r>
      <w:r>
        <w:rPr>
          <w:rFonts w:ascii="Times New Roman"/>
          <w:spacing w:val="-90"/>
          <w:position w:val="-6"/>
          <w:sz w:val="18"/>
        </w:rPr>
        <w:t>_</w:t>
      </w:r>
      <w:r>
        <w:rPr>
          <w:rFonts w:ascii="Times New Roman"/>
          <w:spacing w:val="-71"/>
          <w:position w:val="-2"/>
          <w:sz w:val="18"/>
        </w:rPr>
        <w:t>_</w:t>
      </w:r>
      <w:r>
        <w:rPr>
          <w:rFonts w:ascii="Arial"/>
          <w:spacing w:val="-30"/>
          <w:w w:val="99"/>
          <w:sz w:val="18"/>
        </w:rPr>
        <w:t>0</w:t>
      </w:r>
      <w:r>
        <w:rPr>
          <w:rFonts w:ascii="Times New Roman"/>
          <w:spacing w:val="-90"/>
          <w:position w:val="-6"/>
          <w:sz w:val="18"/>
        </w:rPr>
        <w:t>_</w:t>
      </w:r>
      <w:r>
        <w:rPr>
          <w:rFonts w:ascii="Times New Roman"/>
          <w:spacing w:val="-61"/>
          <w:position w:val="-2"/>
          <w:sz w:val="18"/>
        </w:rPr>
        <w:t>_</w:t>
      </w:r>
      <w:r>
        <w:rPr>
          <w:rFonts w:ascii="Arial"/>
          <w:spacing w:val="-1"/>
          <w:w w:val="100"/>
          <w:sz w:val="18"/>
        </w:rPr>
        <w:t>,</w:t>
      </w:r>
      <w:r>
        <w:rPr>
          <w:rFonts w:ascii="Arial"/>
          <w:spacing w:val="-89"/>
          <w:w w:val="99"/>
          <w:sz w:val="18"/>
        </w:rPr>
        <w:t>0</w:t>
      </w:r>
      <w:r>
        <w:rPr>
          <w:rFonts w:ascii="Times New Roman"/>
          <w:spacing w:val="-2"/>
          <w:position w:val="-6"/>
          <w:sz w:val="18"/>
        </w:rPr>
        <w:t>_</w:t>
      </w:r>
      <w:r>
        <w:rPr>
          <w:rFonts w:ascii="Arial"/>
          <w:spacing w:val="-99"/>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1"/>
          <w:w w:val="100"/>
          <w:sz w:val="18"/>
        </w:rPr>
        <w:t>.</w:t>
      </w:r>
      <w:r>
        <w:rPr>
          <w:rFonts w:ascii="Arial"/>
          <w:spacing w:val="-80"/>
          <w:w w:val="99"/>
          <w:sz w:val="18"/>
        </w:rPr>
        <w:t>0</w:t>
      </w:r>
      <w:r>
        <w:rPr>
          <w:rFonts w:ascii="Times New Roman"/>
          <w:spacing w:val="-12"/>
          <w:position w:val="-6"/>
          <w:sz w:val="18"/>
        </w:rPr>
        <w:t>_</w:t>
      </w:r>
      <w:r>
        <w:rPr>
          <w:rFonts w:ascii="Arial"/>
          <w:spacing w:val="-89"/>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before="78"/>
        <w:ind w:left="411"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3</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3</w:t>
      </w:r>
      <w:r>
        <w:rPr>
          <w:rFonts w:ascii="Times New Roman"/>
          <w:spacing w:val="-12"/>
          <w:sz w:val="18"/>
        </w:rPr>
        <w:t>_</w:t>
      </w:r>
      <w:r>
        <w:rPr>
          <w:rFonts w:ascii="Arial"/>
          <w:spacing w:val="-89"/>
          <w:w w:val="99"/>
          <w:position w:val="7"/>
          <w:sz w:val="18"/>
        </w:rPr>
        <w:t>8</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4" w:equalWidth="0">
            <w:col w:w="6089" w:space="40"/>
            <w:col w:w="952" w:space="40"/>
            <w:col w:w="1662" w:space="40"/>
            <w:col w:w="1107"/>
          </w:cols>
        </w:sectPr>
      </w:pPr>
    </w:p>
    <w:p>
      <w:pPr>
        <w:tabs>
          <w:tab w:pos="7877" w:val="left" w:leader="none"/>
        </w:tabs>
        <w:spacing w:line="20" w:lineRule="exact"/>
        <w:ind w:left="5634"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4" w:right="6819"/>
        <w:jc w:val="left"/>
        <w:rPr>
          <w:rFonts w:ascii="Arial" w:hAnsi="Arial" w:cs="Arial" w:eastAsia="Arial" w:hint="default"/>
          <w:b w:val="0"/>
          <w:bCs w:val="0"/>
        </w:rPr>
      </w:pPr>
      <w:r>
        <w:rPr>
          <w:w w:val="95"/>
        </w:rPr>
        <w:t>六、</w:t>
        <w:tab/>
      </w:r>
      <w:r>
        <w:rPr/>
        <w:t>关联方关系及其交易</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关联方应付款项余额</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5655" w:val="left" w:leader="none"/>
          <w:tab w:pos="7079" w:val="left" w:leader="none"/>
          <w:tab w:pos="7432" w:val="left" w:leader="none"/>
          <w:tab w:pos="8356" w:val="left" w:leader="none"/>
          <w:tab w:pos="9772" w:val="left" w:leader="none"/>
        </w:tabs>
        <w:spacing w:line="259" w:lineRule="exact" w:before="0"/>
        <w:ind w:left="5728" w:right="271" w:hanging="989"/>
        <w:jc w:val="left"/>
        <w:rPr>
          <w:rFonts w:ascii="Times New Roman" w:hAnsi="Times New Roman" w:cs="Times New Roman" w:eastAsia="Times New Roman"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r>
        <w:rPr>
          <w:rFonts w:ascii="Arial" w:hAnsi="Arial" w:cs="Arial" w:eastAsia="Arial" w:hint="default"/>
          <w:spacing w:val="-26"/>
          <w:w w:val="99"/>
          <w:sz w:val="18"/>
          <w:szCs w:val="18"/>
        </w:rPr>
        <w:t>2</w:t>
      </w:r>
      <w:r>
        <w:rPr>
          <w:rFonts w:ascii="Times New Roman" w:hAnsi="Times New Roman" w:cs="Times New Roman" w:eastAsia="Times New Roman" w:hint="default"/>
          <w:spacing w:val="-65"/>
          <w:position w:val="-2"/>
          <w:sz w:val="18"/>
          <w:szCs w:val="18"/>
        </w:rPr>
        <w:t>_</w:t>
      </w:r>
      <w:r>
        <w:rPr>
          <w:rFonts w:ascii="Arial" w:hAnsi="Arial" w:cs="Arial" w:eastAsia="Arial" w:hint="default"/>
          <w:spacing w:val="-36"/>
          <w:w w:val="99"/>
          <w:sz w:val="18"/>
          <w:szCs w:val="18"/>
        </w:rPr>
        <w:t>0</w:t>
      </w:r>
      <w:r>
        <w:rPr>
          <w:rFonts w:ascii="Times New Roman" w:hAnsi="Times New Roman" w:cs="Times New Roman" w:eastAsia="Times New Roman" w:hint="default"/>
          <w:spacing w:val="-56"/>
          <w:position w:val="-2"/>
          <w:sz w:val="18"/>
          <w:szCs w:val="18"/>
        </w:rPr>
        <w:t>_</w:t>
      </w:r>
      <w:r>
        <w:rPr>
          <w:rFonts w:ascii="Arial" w:hAnsi="Arial" w:cs="Arial" w:eastAsia="Arial" w:hint="default"/>
          <w:spacing w:val="-45"/>
          <w:w w:val="99"/>
          <w:sz w:val="18"/>
          <w:szCs w:val="18"/>
        </w:rPr>
        <w:t>1</w:t>
      </w:r>
      <w:r>
        <w:rPr>
          <w:rFonts w:ascii="Times New Roman" w:hAnsi="Times New Roman" w:cs="Times New Roman" w:eastAsia="Times New Roman" w:hint="default"/>
          <w:spacing w:val="-45"/>
          <w:position w:val="-2"/>
          <w:sz w:val="18"/>
          <w:szCs w:val="18"/>
        </w:rPr>
        <w:t>_</w:t>
      </w:r>
      <w:r>
        <w:rPr>
          <w:rFonts w:ascii="Arial" w:hAnsi="Arial" w:cs="Arial" w:eastAsia="Arial" w:hint="default"/>
          <w:spacing w:val="-56"/>
          <w:w w:val="99"/>
          <w:sz w:val="18"/>
          <w:szCs w:val="18"/>
        </w:rPr>
        <w:t>2</w:t>
      </w:r>
      <w:r>
        <w:rPr>
          <w:rFonts w:ascii="Times New Roman" w:hAnsi="Times New Roman" w:cs="Times New Roman" w:eastAsia="Times New Roman" w:hint="default"/>
          <w:spacing w:val="-35"/>
          <w:position w:val="-2"/>
          <w:sz w:val="18"/>
          <w:szCs w:val="18"/>
        </w:rPr>
        <w:t>_</w:t>
      </w:r>
      <w:r>
        <w:rPr>
          <w:rFonts w:ascii="黑体" w:hAnsi="黑体" w:cs="黑体" w:eastAsia="黑体" w:hint="default"/>
          <w:spacing w:val="-146"/>
          <w:sz w:val="18"/>
          <w:szCs w:val="18"/>
        </w:rPr>
        <w:t>年</w:t>
      </w:r>
      <w:r>
        <w:rPr>
          <w:rFonts w:ascii="Times New Roman" w:hAnsi="Times New Roman" w:cs="Times New Roman" w:eastAsia="Times New Roman" w:hint="default"/>
          <w:spacing w:val="-146"/>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Arial" w:hAnsi="Arial" w:cs="Arial" w:eastAsia="Arial" w:hint="default"/>
          <w:spacing w:val="-35"/>
          <w:w w:val="99"/>
          <w:sz w:val="18"/>
          <w:szCs w:val="18"/>
        </w:rPr>
        <w:t>2</w:t>
      </w:r>
      <w:r>
        <w:rPr>
          <w:rFonts w:ascii="Times New Roman" w:hAnsi="Times New Roman" w:cs="Times New Roman" w:eastAsia="Times New Roman" w:hint="default"/>
          <w:spacing w:val="-57"/>
          <w:position w:val="-2"/>
          <w:sz w:val="18"/>
          <w:szCs w:val="18"/>
        </w:rPr>
        <w:t>_</w:t>
      </w:r>
      <w:r>
        <w:rPr>
          <w:rFonts w:ascii="Arial" w:hAnsi="Arial" w:cs="Arial" w:eastAsia="Arial" w:hint="default"/>
          <w:spacing w:val="-44"/>
          <w:w w:val="99"/>
          <w:sz w:val="18"/>
          <w:szCs w:val="18"/>
        </w:rPr>
        <w:t>0</w:t>
      </w:r>
      <w:r>
        <w:rPr>
          <w:rFonts w:ascii="Times New Roman" w:hAnsi="Times New Roman" w:cs="Times New Roman" w:eastAsia="Times New Roman" w:hint="default"/>
          <w:spacing w:val="-47"/>
          <w:position w:val="-2"/>
          <w:sz w:val="18"/>
          <w:szCs w:val="18"/>
        </w:rPr>
        <w:t>_</w:t>
      </w:r>
      <w:r>
        <w:rPr>
          <w:rFonts w:ascii="Arial" w:hAnsi="Arial" w:cs="Arial" w:eastAsia="Arial" w:hint="default"/>
          <w:spacing w:val="-54"/>
          <w:w w:val="99"/>
          <w:sz w:val="18"/>
          <w:szCs w:val="18"/>
        </w:rPr>
        <w:t>1</w:t>
      </w:r>
      <w:r>
        <w:rPr>
          <w:rFonts w:ascii="Times New Roman" w:hAnsi="Times New Roman" w:cs="Times New Roman" w:eastAsia="Times New Roman" w:hint="default"/>
          <w:spacing w:val="-50"/>
          <w:position w:val="-2"/>
          <w:sz w:val="18"/>
          <w:szCs w:val="18"/>
        </w:rPr>
        <w:t>_</w:t>
      </w:r>
      <w:r>
        <w:rPr>
          <w:rFonts w:ascii="Arial" w:hAnsi="Arial" w:cs="Arial" w:eastAsia="Arial" w:hint="default"/>
          <w:spacing w:val="-51"/>
          <w:w w:val="99"/>
          <w:sz w:val="18"/>
          <w:szCs w:val="18"/>
        </w:rPr>
        <w:t>1</w:t>
      </w:r>
      <w:r>
        <w:rPr>
          <w:rFonts w:ascii="Times New Roman" w:hAnsi="Times New Roman" w:cs="Times New Roman" w:eastAsia="Times New Roman" w:hint="default"/>
          <w:spacing w:val="-40"/>
          <w:position w:val="-2"/>
          <w:sz w:val="18"/>
          <w:szCs w:val="18"/>
        </w:rPr>
        <w:t>_</w:t>
      </w:r>
      <w:r>
        <w:rPr>
          <w:rFonts w:ascii="黑体" w:hAnsi="黑体" w:cs="黑体" w:eastAsia="黑体" w:hint="default"/>
          <w:spacing w:val="-141"/>
          <w:sz w:val="18"/>
          <w:szCs w:val="18"/>
        </w:rPr>
        <w:t>年</w:t>
      </w:r>
      <w:r>
        <w:rPr>
          <w:rFonts w:ascii="Times New Roman" w:hAnsi="Times New Roman" w:cs="Times New Roman" w:eastAsia="Times New Roman" w:hint="default"/>
          <w:spacing w:val="-14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6439" w:val="left" w:leader="none"/>
          <w:tab w:pos="8421" w:val="left" w:leader="none"/>
          <w:tab w:pos="9132" w:val="left" w:leader="none"/>
        </w:tabs>
        <w:spacing w:line="246" w:lineRule="exact" w:before="0"/>
        <w:ind w:left="5728" w:right="0" w:firstLine="0"/>
        <w:jc w:val="left"/>
        <w:rPr>
          <w:rFonts w:ascii="Arial" w:hAnsi="Arial" w:cs="Arial" w:eastAsia="Arial" w:hint="default"/>
          <w:sz w:val="18"/>
          <w:szCs w:val="18"/>
        </w:rPr>
      </w:pP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tab/>
      </w:r>
      <w:r>
        <w:rPr>
          <w:rFonts w:ascii="黑体" w:hAnsi="黑体" w:cs="黑体" w:eastAsia="黑体" w:hint="default"/>
          <w:sz w:val="18"/>
          <w:szCs w:val="18"/>
        </w:rPr>
        <w:t>金额</w:t>
        <w:tab/>
      </w: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p>
      <w:pPr>
        <w:spacing w:line="240" w:lineRule="auto" w:before="10"/>
        <w:rPr>
          <w:rFonts w:ascii="Arial" w:hAnsi="Arial" w:cs="Arial" w:eastAsia="Arial" w:hint="default"/>
          <w:sz w:val="10"/>
          <w:szCs w:val="10"/>
        </w:rPr>
      </w:pPr>
    </w:p>
    <w:p>
      <w:pPr>
        <w:spacing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长期借款：</w:t>
      </w:r>
    </w:p>
    <w:p>
      <w:pPr>
        <w:spacing w:line="240" w:lineRule="auto" w:before="6"/>
        <w:rPr>
          <w:rFonts w:ascii="黑体" w:hAnsi="黑体" w:cs="黑体" w:eastAsia="黑体" w:hint="default"/>
          <w:sz w:val="10"/>
          <w:szCs w:val="10"/>
        </w:rPr>
      </w:pPr>
    </w:p>
    <w:tbl>
      <w:tblPr>
        <w:tblW w:w="0" w:type="auto"/>
        <w:jc w:val="left"/>
        <w:tblInd w:w="999" w:type="dxa"/>
        <w:tblLayout w:type="fixed"/>
        <w:tblCellMar>
          <w:top w:w="0" w:type="dxa"/>
          <w:left w:w="0" w:type="dxa"/>
          <w:bottom w:w="0" w:type="dxa"/>
          <w:right w:w="0" w:type="dxa"/>
        </w:tblCellMar>
        <w:tblLook w:val="01E0"/>
      </w:tblPr>
      <w:tblGrid>
        <w:gridCol w:w="2877"/>
        <w:gridCol w:w="2438"/>
        <w:gridCol w:w="941"/>
        <w:gridCol w:w="1751"/>
        <w:gridCol w:w="800"/>
      </w:tblGrid>
      <w:tr>
        <w:trPr>
          <w:trHeight w:val="545"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040"/>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应付合营、联营企业</w:t>
            </w:r>
            <w:r>
              <w:rPr>
                <w:rFonts w:ascii="黑体" w:hAnsi="黑体" w:cs="黑体" w:eastAsia="黑体" w:hint="default"/>
                <w:sz w:val="18"/>
                <w:szCs w:val="18"/>
              </w:rPr>
            </w:r>
            <w:r>
              <w:rPr>
                <w:rFonts w:ascii="黑体" w:hAnsi="黑体" w:cs="黑体" w:eastAsia="黑体" w:hint="default"/>
                <w:sz w:val="18"/>
                <w:szCs w:val="18"/>
              </w:rPr>
              <w:t> 大连集海物流有限公司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24"/>
              <w:jc w:val="right"/>
              <w:rPr>
                <w:rFonts w:ascii="Arial" w:hAnsi="Arial" w:cs="Arial" w:eastAsia="Arial" w:hint="default"/>
                <w:sz w:val="18"/>
                <w:szCs w:val="18"/>
              </w:rPr>
            </w:pPr>
            <w:r>
              <w:rPr>
                <w:rFonts w:ascii="Arial"/>
                <w:spacing w:val="-1"/>
                <w:sz w:val="18"/>
              </w:rPr>
              <w:t>21,000,000.00</w:t>
            </w:r>
            <w:r>
              <w:rPr>
                <w:rFonts w:ascii="Arial"/>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174"/>
              <w:jc w:val="right"/>
              <w:rPr>
                <w:rFonts w:ascii="Arial" w:hAnsi="Arial" w:cs="Arial" w:eastAsia="Arial" w:hint="default"/>
                <w:sz w:val="18"/>
                <w:szCs w:val="18"/>
              </w:rPr>
            </w:pPr>
            <w:r>
              <w:rPr>
                <w:rFonts w:ascii="Arial"/>
                <w:spacing w:val="-1"/>
                <w:w w:val="95"/>
                <w:sz w:val="18"/>
              </w:rPr>
              <w:t>1.23</w:t>
            </w:r>
            <w:r>
              <w:rPr>
                <w:rFonts w:ascii="Arial"/>
                <w:sz w:val="18"/>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23"/>
              <w:jc w:val="right"/>
              <w:rPr>
                <w:rFonts w:ascii="Arial" w:hAnsi="Arial" w:cs="Arial" w:eastAsia="Arial" w:hint="default"/>
                <w:sz w:val="18"/>
                <w:szCs w:val="18"/>
              </w:rPr>
            </w:pPr>
            <w:r>
              <w:rPr>
                <w:rFonts w:ascii="Arial"/>
                <w:w w:val="99"/>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大连港集团财务有限公司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rPr>
            </w:r>
            <w:r>
              <w:rPr>
                <w:rFonts w:ascii="Arial"/>
                <w:spacing w:val="-30"/>
                <w:w w:val="99"/>
                <w:sz w:val="18"/>
              </w:rPr>
              <w:t>2</w:t>
            </w:r>
            <w:r>
              <w:rPr>
                <w:rFonts w:ascii="Times New Roman"/>
                <w:spacing w:val="-61"/>
                <w:position w:val="-2"/>
                <w:sz w:val="18"/>
              </w:rPr>
              <w:t>_</w:t>
            </w:r>
            <w:r>
              <w:rPr>
                <w:rFonts w:ascii="Arial"/>
                <w:spacing w:val="-40"/>
                <w:w w:val="99"/>
                <w:sz w:val="18"/>
              </w:rPr>
              <w:t>0</w:t>
            </w:r>
            <w:r>
              <w:rPr>
                <w:rFonts w:ascii="Times New Roman"/>
                <w:spacing w:val="-52"/>
                <w:position w:val="-2"/>
                <w:sz w:val="18"/>
              </w:rPr>
              <w:t>_</w:t>
            </w:r>
            <w:r>
              <w:rPr>
                <w:rFonts w:ascii="Arial"/>
                <w:spacing w:val="-1"/>
                <w:w w:val="100"/>
                <w:sz w:val="18"/>
              </w:rPr>
              <w:t>,</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0</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pacing w:val="-1"/>
                <w:w w:val="100"/>
                <w:sz w:val="18"/>
              </w:rPr>
              <w:t>,</w:t>
            </w:r>
            <w:r>
              <w:rPr>
                <w:rFonts w:ascii="Arial"/>
                <w:spacing w:val="-90"/>
                <w:w w:val="99"/>
                <w:sz w:val="18"/>
              </w:rPr>
              <w:t>0</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1"/>
                <w:position w:val="-2"/>
                <w:sz w:val="18"/>
              </w:rPr>
              <w:t>_</w:t>
            </w:r>
            <w:r>
              <w:rPr>
                <w:rFonts w:ascii="Arial"/>
                <w:spacing w:val="-90"/>
                <w:w w:val="99"/>
                <w:sz w:val="18"/>
              </w:rPr>
              <w:t>0</w:t>
            </w:r>
            <w:r>
              <w:rPr>
                <w:rFonts w:ascii="Times New Roman"/>
                <w:position w:val="-2"/>
                <w:sz w:val="18"/>
              </w:rPr>
              <w:t>_</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1</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1751"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223"/>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800"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r>
        <w:trPr>
          <w:trHeight w:val="473" w:hRule="exact"/>
        </w:trPr>
        <w:tc>
          <w:tcPr>
            <w:tcW w:w="2877"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40"/>
                <w:w w:val="99"/>
                <w:position w:val="7"/>
                <w:sz w:val="18"/>
              </w:rPr>
              <w:t>1</w:t>
            </w:r>
            <w:r>
              <w:rPr>
                <w:rFonts w:ascii="Times New Roman"/>
                <w:spacing w:val="-52"/>
                <w:sz w:val="18"/>
              </w:rPr>
              <w:t>_</w:t>
            </w:r>
            <w:r>
              <w:rPr>
                <w:rFonts w:ascii="Arial"/>
                <w:spacing w:val="-1"/>
                <w:w w:val="100"/>
                <w:position w:val="7"/>
                <w:sz w:val="18"/>
              </w:rPr>
              <w:t>,</w:t>
            </w:r>
            <w:r>
              <w:rPr>
                <w:rFonts w:ascii="Arial"/>
                <w:spacing w:val="-99"/>
                <w:w w:val="99"/>
                <w:position w:val="7"/>
                <w:sz w:val="18"/>
              </w:rPr>
              <w:t>0</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90"/>
                <w:position w:val="4"/>
                <w:sz w:val="18"/>
              </w:rPr>
              <w:t>_</w:t>
            </w:r>
            <w:r>
              <w:rPr>
                <w:rFonts w:ascii="Times New Roman"/>
                <w:spacing w:val="-71"/>
                <w:sz w:val="18"/>
              </w:rPr>
              <w:t>_</w:t>
            </w:r>
            <w:r>
              <w:rPr>
                <w:rFonts w:ascii="Arial"/>
                <w:spacing w:val="-30"/>
                <w:w w:val="99"/>
                <w:position w:val="7"/>
                <w:sz w:val="18"/>
              </w:rPr>
              <w:t>0</w:t>
            </w:r>
            <w:r>
              <w:rPr>
                <w:rFonts w:ascii="Times New Roman"/>
                <w:spacing w:val="-61"/>
                <w:sz w:val="18"/>
              </w:rPr>
              <w:t>_</w:t>
            </w:r>
            <w:r>
              <w:rPr>
                <w:rFonts w:ascii="Arial"/>
                <w:spacing w:val="-1"/>
                <w:w w:val="100"/>
                <w:position w:val="7"/>
                <w:sz w:val="18"/>
              </w:rPr>
              <w:t>,</w:t>
            </w:r>
            <w:r>
              <w:rPr>
                <w:rFonts w:ascii="Arial"/>
                <w:spacing w:val="-90"/>
                <w:w w:val="99"/>
                <w:position w:val="7"/>
                <w:sz w:val="18"/>
              </w:rPr>
              <w:t>0</w:t>
            </w:r>
            <w:r>
              <w:rPr>
                <w:rFonts w:ascii="Times New Roman"/>
                <w:spacing w:val="-2"/>
                <w:sz w:val="18"/>
              </w:rPr>
              <w:t>_</w:t>
            </w:r>
            <w:r>
              <w:rPr>
                <w:rFonts w:ascii="Arial"/>
                <w:spacing w:val="-99"/>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71"/>
                <w:sz w:val="18"/>
              </w:rPr>
              <w:t>_</w:t>
            </w:r>
            <w:r>
              <w:rPr>
                <w:rFonts w:ascii="Arial"/>
                <w:spacing w:val="-1"/>
                <w:w w:val="100"/>
                <w:position w:val="7"/>
                <w:sz w:val="18"/>
              </w:rPr>
              <w:t>.</w:t>
            </w:r>
            <w:r>
              <w:rPr>
                <w:rFonts w:ascii="Arial"/>
                <w:spacing w:val="-80"/>
                <w:w w:val="99"/>
                <w:position w:val="7"/>
                <w:sz w:val="18"/>
              </w:rPr>
              <w:t>0</w:t>
            </w:r>
            <w:r>
              <w:rPr>
                <w:rFonts w:ascii="Times New Roman"/>
                <w:spacing w:val="-11"/>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3"/>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80"/>
                <w:w w:val="99"/>
                <w:position w:val="7"/>
                <w:sz w:val="18"/>
              </w:rPr>
              <w:t>4</w:t>
            </w:r>
            <w:r>
              <w:rPr>
                <w:rFonts w:ascii="Times New Roman"/>
                <w:spacing w:val="-11"/>
                <w:sz w:val="18"/>
              </w:rPr>
              <w:t>_</w:t>
            </w:r>
            <w:r>
              <w:rPr>
                <w:rFonts w:ascii="Arial"/>
                <w:spacing w:val="-90"/>
                <w:w w:val="99"/>
                <w:position w:val="7"/>
                <w:sz w:val="18"/>
              </w:rPr>
              <w:t>0</w:t>
            </w:r>
            <w:r>
              <w:rPr>
                <w:rFonts w:ascii="Times New Roman"/>
                <w:spacing w:val="-90"/>
                <w:position w:val="4"/>
                <w:sz w:val="18"/>
              </w:rPr>
              <w:t>_</w:t>
            </w:r>
            <w:r>
              <w:rPr>
                <w:rFonts w:ascii="Times New Roman"/>
                <w:sz w:val="18"/>
              </w:rPr>
              <w:t>_</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3"/>
              <w:jc w:val="righ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tc>
      </w:tr>
    </w:tbl>
    <w:p>
      <w:pPr>
        <w:spacing w:before="80"/>
        <w:ind w:left="854" w:right="6405" w:firstLine="0"/>
        <w:jc w:val="left"/>
        <w:rPr>
          <w:rFonts w:ascii="黑体" w:hAnsi="黑体" w:cs="黑体" w:eastAsia="黑体" w:hint="default"/>
          <w:sz w:val="18"/>
          <w:szCs w:val="18"/>
        </w:rPr>
      </w:pPr>
      <w:r>
        <w:rPr>
          <w:rFonts w:ascii="黑体" w:hAnsi="黑体" w:cs="黑体" w:eastAsia="黑体" w:hint="default"/>
          <w:sz w:val="18"/>
          <w:szCs w:val="18"/>
        </w:rPr>
        <w:t>预收账款：</w:t>
      </w:r>
    </w:p>
    <w:p>
      <w:pPr>
        <w:spacing w:line="240" w:lineRule="auto" w:before="3"/>
        <w:rPr>
          <w:rFonts w:ascii="黑体" w:hAnsi="黑体" w:cs="黑体" w:eastAsia="黑体" w:hint="default"/>
          <w:sz w:val="12"/>
          <w:szCs w:val="12"/>
        </w:rPr>
      </w:pPr>
    </w:p>
    <w:tbl>
      <w:tblPr>
        <w:tblW w:w="0" w:type="auto"/>
        <w:jc w:val="left"/>
        <w:tblInd w:w="999" w:type="dxa"/>
        <w:tblLayout w:type="fixed"/>
        <w:tblCellMar>
          <w:top w:w="0" w:type="dxa"/>
          <w:left w:w="0" w:type="dxa"/>
          <w:bottom w:w="0" w:type="dxa"/>
          <w:right w:w="0" w:type="dxa"/>
        </w:tblCellMar>
        <w:tblLook w:val="01E0"/>
      </w:tblPr>
      <w:tblGrid>
        <w:gridCol w:w="3739"/>
        <w:gridCol w:w="1801"/>
        <w:gridCol w:w="892"/>
        <w:gridCol w:w="1801"/>
        <w:gridCol w:w="575"/>
      </w:tblGrid>
      <w:tr>
        <w:trPr>
          <w:trHeight w:val="545"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1362"/>
              <w:jc w:val="left"/>
              <w:rPr>
                <w:rFonts w:ascii="黑体" w:hAnsi="黑体" w:cs="黑体" w:eastAsia="黑体" w:hint="default"/>
                <w:sz w:val="18"/>
                <w:szCs w:val="18"/>
              </w:rPr>
            </w:pPr>
            <w:r>
              <w:rPr>
                <w:rFonts w:ascii="黑体" w:hAnsi="黑体" w:cs="黑体" w:eastAsia="黑体" w:hint="default"/>
                <w:sz w:val="18"/>
                <w:szCs w:val="18"/>
              </w:rPr>
            </w:r>
            <w:r>
              <w:rPr>
                <w:rFonts w:ascii="黑体" w:hAnsi="黑体" w:cs="黑体" w:eastAsia="黑体" w:hint="default"/>
                <w:sz w:val="18"/>
                <w:szCs w:val="18"/>
                <w:u w:val="single" w:color="000000"/>
              </w:rPr>
              <w:t>预收合营、联营企业</w:t>
            </w:r>
            <w:r>
              <w:rPr>
                <w:rFonts w:ascii="黑体" w:hAnsi="黑体" w:cs="黑体" w:eastAsia="黑体" w:hint="default"/>
                <w:sz w:val="18"/>
                <w:szCs w:val="18"/>
              </w:rPr>
            </w:r>
            <w:r>
              <w:rPr>
                <w:rFonts w:ascii="黑体" w:hAnsi="黑体" w:cs="黑体" w:eastAsia="黑体" w:hint="default"/>
                <w:sz w:val="18"/>
                <w:szCs w:val="18"/>
              </w:rPr>
              <w:t> 大连港湾集装箱码头有限公司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451"/>
              <w:jc w:val="right"/>
              <w:rPr>
                <w:rFonts w:ascii="Arial" w:hAnsi="Arial" w:cs="Arial" w:eastAsia="Arial" w:hint="default"/>
                <w:sz w:val="18"/>
                <w:szCs w:val="18"/>
              </w:rPr>
            </w:pPr>
            <w:r>
              <w:rPr>
                <w:rFonts w:ascii="Arial"/>
                <w:spacing w:val="-1"/>
                <w:sz w:val="18"/>
              </w:rPr>
              <w:t>10,105,955.59</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51"/>
              <w:jc w:val="right"/>
              <w:rPr>
                <w:rFonts w:ascii="Arial" w:hAnsi="Arial" w:cs="Arial" w:eastAsia="Arial" w:hint="default"/>
                <w:sz w:val="18"/>
                <w:szCs w:val="18"/>
              </w:rPr>
            </w:pPr>
            <w:r>
              <w:rPr>
                <w:rFonts w:ascii="Arial"/>
                <w:spacing w:val="-1"/>
                <w:w w:val="95"/>
                <w:sz w:val="18"/>
              </w:rPr>
              <w:t>10.89</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451"/>
              <w:jc w:val="right"/>
              <w:rPr>
                <w:rFonts w:ascii="Arial" w:hAnsi="Arial" w:cs="Arial" w:eastAsia="Arial" w:hint="default"/>
                <w:sz w:val="18"/>
                <w:szCs w:val="18"/>
              </w:rPr>
            </w:pPr>
            <w:r>
              <w:rPr>
                <w:rFonts w:ascii="Arial"/>
                <w:spacing w:val="-1"/>
                <w:sz w:val="18"/>
              </w:rPr>
              <w:t>12,207,716.64</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5"/>
              <w:jc w:val="right"/>
              <w:rPr>
                <w:rFonts w:ascii="Arial" w:hAnsi="Arial" w:cs="Arial" w:eastAsia="Arial" w:hint="default"/>
                <w:sz w:val="18"/>
                <w:szCs w:val="18"/>
              </w:rPr>
            </w:pPr>
            <w:r>
              <w:rPr>
                <w:rFonts w:ascii="Arial"/>
                <w:spacing w:val="-1"/>
                <w:w w:val="95"/>
                <w:sz w:val="18"/>
              </w:rPr>
              <w:t>14.02</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大连集海物流有限公司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736,000.00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0.79</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大连毅都集发冷藏物流有限公司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565,129.03</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0.61</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75,129.03</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大连港湾液体储罐码头有限公司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186,690.00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0.20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108,609.00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0.12</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大连集龙物流有限公司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167,447.84</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0.18</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660,580.41</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0.76</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大连胜狮国际集装箱有限公司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51,995.56</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0.06</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252,971.03</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0.29</w:t>
            </w:r>
            <w:r>
              <w:rPr>
                <w:rFonts w:ascii="Arial"/>
                <w:sz w:val="18"/>
              </w:rPr>
            </w:r>
          </w:p>
        </w:tc>
      </w:tr>
      <w:tr>
        <w:trPr>
          <w:trHeight w:val="23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大连中油管理码头公司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1"/>
              <w:jc w:val="right"/>
              <w:rPr>
                <w:rFonts w:ascii="Arial" w:hAnsi="Arial" w:cs="Arial" w:eastAsia="Arial" w:hint="default"/>
                <w:sz w:val="18"/>
                <w:szCs w:val="18"/>
              </w:rPr>
            </w:pPr>
            <w:r>
              <w:rPr>
                <w:rFonts w:ascii="Arial"/>
                <w:spacing w:val="-1"/>
                <w:sz w:val="18"/>
              </w:rPr>
              <w:t>17,755.75</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0.02</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大连顺达综合物流有限公司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15,961.68</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0.02</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80,271.18</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0.09</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大连万鹏港口工程检测公司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5,341.15</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0.01</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5,341.15</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0.01</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大连普集仓储设施有限公司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3"/>
                <w:sz w:val="18"/>
              </w:rPr>
              <w:t>3,256.11</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2,759.72</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中石油大连液化天然气有限公司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310.00</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大连国际集装箱码头有限公司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w w:val="99"/>
                <w:sz w:val="18"/>
              </w:rPr>
              <w:t>-</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16,032.21</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大连汽车码头有限公司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w w:val="99"/>
                <w:sz w:val="18"/>
              </w:rPr>
              <w:t>-</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70,860.21</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0.08</w:t>
            </w:r>
            <w:r>
              <w:rPr>
                <w:rFonts w:ascii="Arial"/>
                <w:sz w:val="18"/>
              </w:rPr>
            </w:r>
          </w:p>
        </w:tc>
      </w:tr>
      <w:tr>
        <w:trPr>
          <w:trHeight w:val="36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大连联合国际船舶代理有限公司</w:t>
            </w:r>
          </w:p>
        </w:tc>
        <w:tc>
          <w:tcPr>
            <w:tcW w:w="1801"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3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0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3</w:t>
            </w:r>
            <w:r>
              <w:rPr>
                <w:rFonts w:ascii="Times New Roman"/>
                <w:spacing w:val="-71"/>
                <w:position w:val="-2"/>
                <w:sz w:val="18"/>
              </w:rPr>
              <w:t>_</w:t>
            </w:r>
            <w:r>
              <w:rPr>
                <w:rFonts w:ascii="Arial"/>
                <w:spacing w:val="-30"/>
                <w:w w:val="99"/>
                <w:sz w:val="18"/>
              </w:rPr>
              <w:t>6</w:t>
            </w:r>
            <w:r>
              <w:rPr>
                <w:rFonts w:ascii="Times New Roman"/>
                <w:spacing w:val="-62"/>
                <w:position w:val="-2"/>
                <w:sz w:val="18"/>
              </w:rPr>
              <w:t>_</w:t>
            </w:r>
            <w:r>
              <w:rPr>
                <w:rFonts w:ascii="Arial"/>
                <w:spacing w:val="-1"/>
                <w:w w:val="100"/>
                <w:sz w:val="18"/>
              </w:rPr>
              <w:t>,</w:t>
            </w:r>
            <w:r>
              <w:rPr>
                <w:rFonts w:ascii="Arial"/>
                <w:spacing w:val="-89"/>
                <w:w w:val="99"/>
                <w:sz w:val="18"/>
              </w:rPr>
              <w:t>0</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0</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r>
      <w:tr>
        <w:trPr>
          <w:trHeight w:val="334"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2"/>
                <w:sz w:val="18"/>
                <w:u w:val="single" w:color="000000"/>
              </w:rPr>
              <w:t> </w:t>
            </w:r>
            <w:r>
              <w:rPr>
                <w:rFonts w:ascii="Arial"/>
                <w:spacing w:val="12"/>
                <w:sz w:val="18"/>
              </w:rPr>
            </w:r>
            <w:r>
              <w:rPr>
                <w:rFonts w:ascii="Arial"/>
                <w:spacing w:val="-43"/>
                <w:w w:val="99"/>
                <w:sz w:val="18"/>
              </w:rPr>
              <w:t>1</w:t>
            </w:r>
            <w:r>
              <w:rPr>
                <w:rFonts w:ascii="Times New Roman"/>
                <w:spacing w:val="-62"/>
                <w:position w:val="-2"/>
                <w:sz w:val="18"/>
              </w:rPr>
              <w:t>_</w:t>
            </w:r>
            <w:r>
              <w:rPr>
                <w:rFonts w:ascii="Arial"/>
                <w:spacing w:val="-39"/>
                <w:w w:val="99"/>
                <w:sz w:val="18"/>
              </w:rPr>
              <w:t>1</w:t>
            </w:r>
            <w:r>
              <w:rPr>
                <w:rFonts w:ascii="Times New Roman"/>
                <w:spacing w:val="-52"/>
                <w:position w:val="-2"/>
                <w:sz w:val="18"/>
              </w:rPr>
              <w:t>_</w:t>
            </w:r>
            <w:r>
              <w:rPr>
                <w:rFonts w:ascii="Arial"/>
                <w:spacing w:val="-1"/>
                <w:w w:val="100"/>
                <w:sz w:val="18"/>
              </w:rPr>
              <w:t>,</w:t>
            </w:r>
            <w:r>
              <w:rPr>
                <w:rFonts w:ascii="Arial"/>
                <w:spacing w:val="-99"/>
                <w:w w:val="99"/>
                <w:sz w:val="18"/>
              </w:rPr>
              <w:t>8</w:t>
            </w:r>
            <w:r>
              <w:rPr>
                <w:rFonts w:ascii="Arial"/>
                <w:spacing w:val="-99"/>
                <w:w w:val="100"/>
                <w:sz w:val="18"/>
              </w:rPr>
            </w:r>
            <w:r>
              <w:rPr>
                <w:rFonts w:ascii="Arial"/>
                <w:w w:val="100"/>
                <w:sz w:val="18"/>
                <w:u w:val="single" w:color="000000"/>
              </w:rPr>
              <w:t> </w:t>
            </w:r>
            <w:r>
              <w:rPr>
                <w:rFonts w:ascii="Arial"/>
                <w:spacing w:val="-3"/>
                <w:sz w:val="18"/>
                <w:u w:val="single" w:color="000000"/>
              </w:rPr>
              <w:t> </w:t>
            </w:r>
            <w:r>
              <w:rPr>
                <w:rFonts w:ascii="Arial"/>
                <w:spacing w:val="-3"/>
                <w:sz w:val="18"/>
              </w:rPr>
            </w:r>
            <w:r>
              <w:rPr>
                <w:rFonts w:ascii="Arial"/>
                <w:spacing w:val="-19"/>
                <w:w w:val="99"/>
                <w:sz w:val="18"/>
              </w:rPr>
              <w:t>5</w:t>
            </w:r>
            <w:r>
              <w:rPr>
                <w:rFonts w:ascii="Times New Roman"/>
                <w:spacing w:val="-72"/>
                <w:position w:val="-2"/>
                <w:sz w:val="18"/>
              </w:rPr>
              <w:t>_</w:t>
            </w:r>
            <w:r>
              <w:rPr>
                <w:rFonts w:ascii="Arial"/>
                <w:spacing w:val="-29"/>
                <w:w w:val="99"/>
                <w:sz w:val="18"/>
              </w:rPr>
              <w:t>5</w:t>
            </w:r>
            <w:r>
              <w:rPr>
                <w:rFonts w:ascii="Times New Roman"/>
                <w:spacing w:val="-62"/>
                <w:position w:val="-2"/>
                <w:sz w:val="18"/>
              </w:rPr>
              <w:t>_</w:t>
            </w:r>
            <w:r>
              <w:rPr>
                <w:rFonts w:ascii="Arial"/>
                <w:spacing w:val="-1"/>
                <w:w w:val="100"/>
                <w:sz w:val="18"/>
              </w:rPr>
              <w:t>,</w:t>
            </w:r>
            <w:r>
              <w:rPr>
                <w:rFonts w:ascii="Arial"/>
                <w:spacing w:val="-89"/>
                <w:w w:val="99"/>
                <w:sz w:val="18"/>
              </w:rPr>
              <w:t>8</w:t>
            </w:r>
            <w:r>
              <w:rPr>
                <w:rFonts w:ascii="Times New Roman"/>
                <w:spacing w:val="-3"/>
                <w:position w:val="-2"/>
                <w:sz w:val="18"/>
              </w:rPr>
              <w:t>_</w:t>
            </w:r>
            <w:r>
              <w:rPr>
                <w:rFonts w:ascii="Arial"/>
                <w:spacing w:val="-99"/>
                <w:w w:val="99"/>
                <w:sz w:val="18"/>
              </w:rPr>
              <w:t>4</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7</w:t>
            </w:r>
            <w:r>
              <w:rPr>
                <w:rFonts w:ascii="Times New Roman"/>
                <w:spacing w:val="-13"/>
                <w:position w:val="-2"/>
                <w:sz w:val="18"/>
              </w:rPr>
              <w:t>_</w:t>
            </w:r>
            <w:r>
              <w:rPr>
                <w:rFonts w:ascii="Arial"/>
                <w:spacing w:val="-88"/>
                <w:w w:val="99"/>
                <w:sz w:val="18"/>
              </w:rPr>
              <w:t>1</w:t>
            </w:r>
            <w:r>
              <w:rPr>
                <w:rFonts w:ascii="Times New Roman"/>
                <w:position w:val="-2"/>
                <w:sz w:val="18"/>
              </w:rPr>
              <w:t>_</w:t>
            </w:r>
            <w:r>
              <w:rPr>
                <w:rFonts w:ascii="Times New Roman"/>
                <w:sz w:val="18"/>
              </w:rPr>
            </w:r>
          </w:p>
        </w:tc>
        <w:tc>
          <w:tcPr>
            <w:tcW w:w="892"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349"/>
              <w:jc w:val="right"/>
              <w:rPr>
                <w:rFonts w:ascii="Times New Roman" w:hAnsi="Times New Roman" w:cs="Times New Roman" w:eastAsia="Times New Roman" w:hint="default"/>
                <w:sz w:val="18"/>
                <w:szCs w:val="18"/>
              </w:rPr>
            </w:pPr>
            <w:r>
              <w:rPr>
                <w:rFonts w:ascii="Times New Roman"/>
                <w:spacing w:val="-2"/>
                <w:position w:val="-2"/>
                <w:sz w:val="18"/>
              </w:rPr>
              <w:t>_</w:t>
            </w:r>
            <w:r>
              <w:rPr>
                <w:rFonts w:ascii="Arial"/>
                <w:spacing w:val="-1"/>
                <w:w w:val="99"/>
                <w:sz w:val="18"/>
              </w:rPr>
              <w:t>1</w:t>
            </w:r>
            <w:r>
              <w:rPr>
                <w:rFonts w:ascii="Arial"/>
                <w:spacing w:val="-19"/>
                <w:w w:val="99"/>
                <w:sz w:val="18"/>
              </w:rPr>
              <w:t>2</w:t>
            </w:r>
            <w:r>
              <w:rPr>
                <w:rFonts w:ascii="Times New Roman"/>
                <w:spacing w:val="-72"/>
                <w:position w:val="-2"/>
                <w:sz w:val="18"/>
              </w:rPr>
              <w:t>_</w:t>
            </w:r>
            <w:r>
              <w:rPr>
                <w:rFonts w:ascii="Arial"/>
                <w:spacing w:val="-1"/>
                <w:w w:val="100"/>
                <w:sz w:val="18"/>
              </w:rPr>
              <w:t>.</w:t>
            </w:r>
            <w:r>
              <w:rPr>
                <w:rFonts w:ascii="Arial"/>
                <w:spacing w:val="-79"/>
                <w:w w:val="99"/>
                <w:sz w:val="18"/>
              </w:rPr>
              <w:t>7</w:t>
            </w:r>
            <w:r>
              <w:rPr>
                <w:rFonts w:ascii="Times New Roman"/>
                <w:spacing w:val="-13"/>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449"/>
              <w:jc w:val="right"/>
              <w:rPr>
                <w:rFonts w:ascii="Times New Roman" w:hAnsi="Times New Roman" w:cs="Times New Roman" w:eastAsia="Times New Roman" w:hint="default"/>
                <w:sz w:val="18"/>
                <w:szCs w:val="18"/>
              </w:rPr>
            </w:pPr>
            <w:r>
              <w:rPr>
                <w:rFonts w:ascii="Arial"/>
                <w:spacing w:val="-29"/>
                <w:w w:val="99"/>
                <w:sz w:val="18"/>
              </w:rPr>
              <w:t>1</w:t>
            </w:r>
            <w:r>
              <w:rPr>
                <w:rFonts w:ascii="Times New Roman"/>
                <w:spacing w:val="-63"/>
                <w:position w:val="-2"/>
                <w:sz w:val="18"/>
              </w:rPr>
              <w:t>_</w:t>
            </w:r>
            <w:r>
              <w:rPr>
                <w:rFonts w:ascii="Arial"/>
                <w:spacing w:val="-38"/>
                <w:w w:val="99"/>
                <w:sz w:val="18"/>
              </w:rPr>
              <w:t>3</w:t>
            </w:r>
            <w:r>
              <w:rPr>
                <w:rFonts w:ascii="Times New Roman"/>
                <w:spacing w:val="-53"/>
                <w:position w:val="-2"/>
                <w:sz w:val="18"/>
              </w:rPr>
              <w:t>_</w:t>
            </w:r>
            <w:r>
              <w:rPr>
                <w:rFonts w:ascii="Arial"/>
                <w:spacing w:val="-1"/>
                <w:w w:val="100"/>
                <w:sz w:val="18"/>
              </w:rPr>
              <w:t>,</w:t>
            </w:r>
            <w:r>
              <w:rPr>
                <w:rFonts w:ascii="Arial"/>
                <w:spacing w:val="-1"/>
                <w:w w:val="99"/>
                <w:sz w:val="18"/>
              </w:rPr>
              <w:t>5</w:t>
            </w:r>
            <w:r>
              <w:rPr>
                <w:rFonts w:ascii="Arial"/>
                <w:spacing w:val="-18"/>
                <w:w w:val="99"/>
                <w:sz w:val="18"/>
              </w:rPr>
              <w:t>1</w:t>
            </w:r>
            <w:r>
              <w:rPr>
                <w:rFonts w:ascii="Times New Roman"/>
                <w:spacing w:val="-72"/>
                <w:position w:val="-2"/>
                <w:sz w:val="18"/>
              </w:rPr>
              <w:t>_</w:t>
            </w:r>
            <w:r>
              <w:rPr>
                <w:rFonts w:ascii="Arial"/>
                <w:spacing w:val="-29"/>
                <w:w w:val="99"/>
                <w:sz w:val="18"/>
              </w:rPr>
              <w:t>6</w:t>
            </w:r>
            <w:r>
              <w:rPr>
                <w:rFonts w:ascii="Times New Roman"/>
                <w:spacing w:val="-63"/>
                <w:position w:val="-2"/>
                <w:sz w:val="18"/>
              </w:rPr>
              <w:t>_</w:t>
            </w:r>
            <w:r>
              <w:rPr>
                <w:rFonts w:ascii="Arial"/>
                <w:spacing w:val="-1"/>
                <w:w w:val="100"/>
                <w:sz w:val="18"/>
              </w:rPr>
              <w:t>,</w:t>
            </w:r>
            <w:r>
              <w:rPr>
                <w:rFonts w:ascii="Arial"/>
                <w:spacing w:val="-88"/>
                <w:w w:val="99"/>
                <w:sz w:val="18"/>
              </w:rPr>
              <w:t>2</w:t>
            </w:r>
            <w:r>
              <w:rPr>
                <w:rFonts w:ascii="Times New Roman"/>
                <w:spacing w:val="-3"/>
                <w:position w:val="-2"/>
                <w:sz w:val="18"/>
              </w:rPr>
              <w:t>_</w:t>
            </w:r>
            <w:r>
              <w:rPr>
                <w:rFonts w:ascii="Arial"/>
                <w:w w:val="99"/>
                <w:sz w:val="18"/>
              </w:rPr>
              <w:t>7</w:t>
            </w:r>
            <w:r>
              <w:rPr>
                <w:rFonts w:ascii="Arial"/>
                <w:spacing w:val="-19"/>
                <w:w w:val="99"/>
                <w:sz w:val="18"/>
              </w:rPr>
              <w:t>0</w:t>
            </w:r>
            <w:r>
              <w:rPr>
                <w:rFonts w:ascii="Times New Roman"/>
                <w:spacing w:val="-72"/>
                <w:position w:val="-2"/>
                <w:sz w:val="18"/>
              </w:rPr>
              <w:t>_</w:t>
            </w:r>
            <w:r>
              <w:rPr>
                <w:rFonts w:ascii="Arial"/>
                <w:spacing w:val="-1"/>
                <w:w w:val="100"/>
                <w:sz w:val="18"/>
              </w:rPr>
              <w:t>.</w:t>
            </w:r>
            <w:r>
              <w:rPr>
                <w:rFonts w:ascii="Arial"/>
                <w:spacing w:val="-78"/>
                <w:w w:val="99"/>
                <w:sz w:val="18"/>
              </w:rPr>
              <w:t>5</w:t>
            </w:r>
            <w:r>
              <w:rPr>
                <w:rFonts w:ascii="Times New Roman"/>
                <w:spacing w:val="-13"/>
                <w:position w:val="-2"/>
                <w:sz w:val="18"/>
              </w:rPr>
              <w:t>_</w:t>
            </w:r>
            <w:r>
              <w:rPr>
                <w:rFonts w:ascii="Arial"/>
                <w:spacing w:val="-88"/>
                <w:w w:val="99"/>
                <w:sz w:val="18"/>
              </w:rPr>
              <w:t>8</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2"/>
                <w:position w:val="-2"/>
                <w:sz w:val="18"/>
              </w:rPr>
              <w:t>_</w:t>
            </w:r>
            <w:r>
              <w:rPr>
                <w:rFonts w:ascii="Arial"/>
                <w:spacing w:val="-1"/>
                <w:w w:val="99"/>
                <w:sz w:val="18"/>
              </w:rPr>
              <w:t>1</w:t>
            </w:r>
            <w:r>
              <w:rPr>
                <w:rFonts w:ascii="Arial"/>
                <w:spacing w:val="-19"/>
                <w:w w:val="99"/>
                <w:sz w:val="18"/>
              </w:rPr>
              <w:t>5</w:t>
            </w:r>
            <w:r>
              <w:rPr>
                <w:rFonts w:ascii="Times New Roman"/>
                <w:spacing w:val="-72"/>
                <w:position w:val="-2"/>
                <w:sz w:val="18"/>
              </w:rPr>
              <w:t>_</w:t>
            </w:r>
            <w:r>
              <w:rPr>
                <w:rFonts w:ascii="Arial"/>
                <w:spacing w:val="-1"/>
                <w:w w:val="100"/>
                <w:sz w:val="18"/>
              </w:rPr>
              <w:t>.</w:t>
            </w:r>
            <w:r>
              <w:rPr>
                <w:rFonts w:ascii="Arial"/>
                <w:spacing w:val="-78"/>
                <w:w w:val="99"/>
                <w:sz w:val="18"/>
              </w:rPr>
              <w:t>5</w:t>
            </w:r>
            <w:r>
              <w:rPr>
                <w:rFonts w:ascii="Times New Roman"/>
                <w:spacing w:val="-13"/>
                <w:position w:val="-2"/>
                <w:sz w:val="18"/>
              </w:rPr>
              <w:t>_</w:t>
            </w:r>
            <w:r>
              <w:rPr>
                <w:rFonts w:ascii="Arial"/>
                <w:spacing w:val="-88"/>
                <w:w w:val="99"/>
                <w:sz w:val="18"/>
              </w:rPr>
              <w:t>2</w:t>
            </w:r>
            <w:r>
              <w:rPr>
                <w:rFonts w:ascii="Times New Roman"/>
                <w:position w:val="-2"/>
                <w:sz w:val="18"/>
              </w:rPr>
              <w:t>_</w:t>
            </w:r>
            <w:r>
              <w:rPr>
                <w:rFonts w:ascii="Times New Roman"/>
                <w:sz w:val="18"/>
              </w:rPr>
            </w:r>
          </w:p>
        </w:tc>
      </w:tr>
      <w:tr>
        <w:trPr>
          <w:trHeight w:val="446" w:hRule="exact"/>
        </w:trPr>
        <w:tc>
          <w:tcPr>
            <w:tcW w:w="373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预收其他关联公司</w:t>
            </w:r>
          </w:p>
        </w:tc>
        <w:tc>
          <w:tcPr>
            <w:tcW w:w="1801" w:type="dxa"/>
            <w:tcBorders>
              <w:top w:val="nil" w:sz="6" w:space="0" w:color="auto"/>
              <w:left w:val="nil" w:sz="6" w:space="0" w:color="auto"/>
              <w:bottom w:val="nil" w:sz="6" w:space="0" w:color="auto"/>
              <w:right w:val="nil" w:sz="6" w:space="0" w:color="auto"/>
            </w:tcBorders>
          </w:tcPr>
          <w:p>
            <w:pPr/>
          </w:p>
        </w:tc>
        <w:tc>
          <w:tcPr>
            <w:tcW w:w="892" w:type="dxa"/>
            <w:tcBorders>
              <w:top w:val="single" w:sz="3" w:space="0" w:color="000000"/>
              <w:left w:val="nil" w:sz="6" w:space="0" w:color="auto"/>
              <w:bottom w:val="nil" w:sz="6" w:space="0" w:color="auto"/>
              <w:right w:val="nil" w:sz="6" w:space="0" w:color="auto"/>
            </w:tcBorders>
          </w:tcPr>
          <w:p>
            <w:pPr/>
          </w:p>
        </w:tc>
        <w:tc>
          <w:tcPr>
            <w:tcW w:w="1801" w:type="dxa"/>
            <w:tcBorders>
              <w:top w:val="single" w:sz="3" w:space="0" w:color="000000"/>
              <w:left w:val="nil" w:sz="6" w:space="0" w:color="auto"/>
              <w:bottom w:val="nil" w:sz="6" w:space="0" w:color="auto"/>
              <w:right w:val="nil" w:sz="6" w:space="0" w:color="auto"/>
            </w:tcBorders>
          </w:tcPr>
          <w:p>
            <w:pPr>
              <w:pStyle w:val="TableParagraph"/>
              <w:tabs>
                <w:tab w:pos="446" w:val="left" w:leader="none"/>
              </w:tabs>
              <w:spacing w:line="20" w:lineRule="exact"/>
              <w:ind w:left="-4" w:right="0"/>
              <w:jc w:val="left"/>
              <w:rPr>
                <w:rFonts w:ascii="黑体" w:hAnsi="黑体" w:cs="黑体" w:eastAsia="黑体" w:hint="default"/>
                <w:sz w:val="2"/>
                <w:szCs w:val="2"/>
              </w:rPr>
            </w:pPr>
            <w:r>
              <w:rPr>
                <w:rFonts w:ascii="黑体"/>
                <w:sz w:val="2"/>
              </w:rPr>
              <w:pict>
                <v:group style="width:10.3pt;height:.4pt;mso-position-horizontal-relative:char;mso-position-vertical-relative:line" coordorigin="0,0" coordsize="206,8">
                  <v:group style="position:absolute;left:4;top:4;width:198;height:2" coordorigin="4,4" coordsize="198,2">
                    <v:shape style="position:absolute;left:4;top:4;width:198;height:2" coordorigin="4,4" coordsize="198,0" path="m4,4l202,4e" filled="false" stroked="true" strokeweight=".36pt" strokecolor="#000000">
                      <v:path arrowok="t"/>
                    </v:shape>
                  </v:group>
                </v:group>
              </w:pict>
            </w:r>
            <w:r>
              <w:rPr>
                <w:rFonts w:ascii="黑体"/>
                <w:sz w:val="2"/>
              </w:rPr>
            </w:r>
            <w:r>
              <w:rPr>
                <w:rFonts w:ascii="黑体"/>
                <w:sz w:val="2"/>
              </w:rPr>
              <w:tab/>
            </w:r>
            <w:r>
              <w:rPr>
                <w:rFonts w:ascii="黑体"/>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黑体"/>
                <w:sz w:val="2"/>
              </w:rPr>
            </w:r>
          </w:p>
          <w:p>
            <w:pPr>
              <w:pStyle w:val="TableParagraph"/>
              <w:spacing w:line="240" w:lineRule="auto"/>
              <w:ind w:right="0"/>
              <w:jc w:val="left"/>
              <w:rPr>
                <w:rFonts w:ascii="黑体" w:hAnsi="黑体" w:cs="黑体" w:eastAsia="黑体" w:hint="default"/>
                <w:sz w:val="20"/>
                <w:szCs w:val="20"/>
              </w:rPr>
            </w:pPr>
          </w:p>
        </w:tc>
        <w:tc>
          <w:tcPr>
            <w:tcW w:w="575" w:type="dxa"/>
            <w:tcBorders>
              <w:top w:val="single" w:sz="3" w:space="0" w:color="000000"/>
              <w:left w:val="nil" w:sz="6" w:space="0" w:color="auto"/>
              <w:bottom w:val="nil" w:sz="6" w:space="0" w:color="auto"/>
              <w:right w:val="nil" w:sz="6" w:space="0" w:color="auto"/>
            </w:tcBorders>
          </w:tcPr>
          <w:p>
            <w:pPr/>
          </w:p>
        </w:tc>
      </w:tr>
      <w:tr>
        <w:trPr>
          <w:trHeight w:val="258" w:hRule="exact"/>
        </w:trPr>
        <w:tc>
          <w:tcPr>
            <w:tcW w:w="3739" w:type="dxa"/>
            <w:tcBorders>
              <w:top w:val="single" w:sz="4" w:space="0" w:color="000000"/>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大连港实业有限公司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0"/>
              <w:jc w:val="right"/>
              <w:rPr>
                <w:rFonts w:ascii="Arial" w:hAnsi="Arial" w:cs="Arial" w:eastAsia="Arial" w:hint="default"/>
                <w:sz w:val="18"/>
                <w:szCs w:val="18"/>
              </w:rPr>
            </w:pPr>
            <w:r>
              <w:rPr>
                <w:rFonts w:ascii="Arial"/>
                <w:spacing w:val="-1"/>
                <w:sz w:val="18"/>
              </w:rPr>
              <w:t>598,439.95</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0"/>
              <w:jc w:val="right"/>
              <w:rPr>
                <w:rFonts w:ascii="Arial" w:hAnsi="Arial" w:cs="Arial" w:eastAsia="Arial" w:hint="default"/>
                <w:sz w:val="18"/>
                <w:szCs w:val="18"/>
              </w:rPr>
            </w:pPr>
            <w:r>
              <w:rPr>
                <w:rFonts w:ascii="Arial"/>
                <w:spacing w:val="-1"/>
                <w:w w:val="95"/>
                <w:sz w:val="18"/>
              </w:rPr>
              <w:t>0.64</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0"/>
              <w:jc w:val="right"/>
              <w:rPr>
                <w:rFonts w:ascii="Arial" w:hAnsi="Arial" w:cs="Arial" w:eastAsia="Arial" w:hint="default"/>
                <w:sz w:val="18"/>
                <w:szCs w:val="18"/>
              </w:rPr>
            </w:pPr>
            <w:r>
              <w:rPr>
                <w:rFonts w:ascii="Arial"/>
                <w:spacing w:val="-1"/>
                <w:sz w:val="18"/>
              </w:rPr>
              <w:t>233,791.64</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Arial" w:hAnsi="Arial" w:cs="Arial" w:eastAsia="Arial" w:hint="default"/>
                <w:sz w:val="18"/>
                <w:szCs w:val="18"/>
              </w:rPr>
            </w:pPr>
            <w:r>
              <w:rPr>
                <w:rFonts w:ascii="Arial"/>
                <w:spacing w:val="-1"/>
                <w:w w:val="95"/>
                <w:sz w:val="18"/>
              </w:rPr>
              <w:t>0.27</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大连港湾工程有限公司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2"/>
                <w:w w:val="95"/>
                <w:sz w:val="18"/>
              </w:rPr>
              <w:t>107,100.11</w:t>
            </w:r>
            <w:r>
              <w:rPr>
                <w:rFonts w:ascii="Arial"/>
                <w:spacing w:val="-2"/>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0"/>
              <w:jc w:val="right"/>
              <w:rPr>
                <w:rFonts w:ascii="Arial" w:hAnsi="Arial" w:cs="Arial" w:eastAsia="Arial" w:hint="default"/>
                <w:sz w:val="18"/>
                <w:szCs w:val="18"/>
              </w:rPr>
            </w:pPr>
            <w:r>
              <w:rPr>
                <w:rFonts w:ascii="Arial"/>
                <w:spacing w:val="-1"/>
                <w:w w:val="95"/>
                <w:sz w:val="18"/>
              </w:rPr>
              <w:t>0.12</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2"/>
                <w:w w:val="95"/>
                <w:sz w:val="18"/>
              </w:rPr>
              <w:t>107,100.11</w:t>
            </w:r>
            <w:r>
              <w:rPr>
                <w:rFonts w:ascii="Arial"/>
                <w:spacing w:val="-2"/>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0.13</w:t>
            </w:r>
            <w:r>
              <w:rPr>
                <w:rFonts w:ascii="Arial"/>
                <w:sz w:val="18"/>
              </w:rPr>
            </w:r>
          </w:p>
        </w:tc>
      </w:tr>
      <w:tr>
        <w:trPr>
          <w:trHeight w:val="234"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大连港万通物流有限公司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15,390.00</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1"/>
              <w:jc w:val="right"/>
              <w:rPr>
                <w:rFonts w:ascii="Arial" w:hAnsi="Arial" w:cs="Arial" w:eastAsia="Arial" w:hint="default"/>
                <w:sz w:val="18"/>
                <w:szCs w:val="18"/>
              </w:rPr>
            </w:pPr>
            <w:r>
              <w:rPr>
                <w:rFonts w:ascii="Arial"/>
                <w:spacing w:val="-1"/>
                <w:w w:val="95"/>
                <w:sz w:val="18"/>
              </w:rPr>
              <w:t>0.02</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2,301.50</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大连中油海港石油销售有限公司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spacing w:val="-1"/>
                <w:sz w:val="18"/>
              </w:rPr>
              <w:t>2,219.47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spacing w:val="-1"/>
                <w:w w:val="95"/>
                <w:sz w:val="18"/>
              </w:rPr>
              <w:t>0.00</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8"/>
              <w:jc w:val="right"/>
              <w:rPr>
                <w:rFonts w:ascii="Arial" w:hAnsi="Arial" w:cs="Arial" w:eastAsia="Arial" w:hint="default"/>
                <w:sz w:val="18"/>
                <w:szCs w:val="18"/>
              </w:rPr>
            </w:pPr>
            <w:r>
              <w:rPr>
                <w:rFonts w:ascii="Arial"/>
                <w:w w:val="99"/>
                <w:sz w:val="18"/>
              </w:rPr>
              <w:t>-</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大连万鹏基础工程有限公司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9"/>
              <w:jc w:val="right"/>
              <w:rPr>
                <w:rFonts w:ascii="Arial" w:hAnsi="Arial" w:cs="Arial" w:eastAsia="Arial" w:hint="default"/>
                <w:sz w:val="18"/>
                <w:szCs w:val="18"/>
              </w:rPr>
            </w:pPr>
            <w:r>
              <w:rPr>
                <w:rFonts w:ascii="Arial"/>
                <w:w w:val="99"/>
                <w:sz w:val="18"/>
              </w:rPr>
              <w:t>-</w:t>
            </w:r>
            <w:r>
              <w:rPr>
                <w:rFonts w:ascii="Arial"/>
                <w:sz w:val="18"/>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9"/>
              <w:jc w:val="right"/>
              <w:rPr>
                <w:rFonts w:ascii="Arial" w:hAnsi="Arial" w:cs="Arial" w:eastAsia="Arial" w:hint="default"/>
                <w:sz w:val="18"/>
                <w:szCs w:val="18"/>
              </w:rPr>
            </w:pPr>
            <w:r>
              <w:rPr>
                <w:rFonts w:ascii="Arial"/>
                <w:w w:val="99"/>
                <w:sz w:val="18"/>
              </w:rPr>
              <w:t>-</w:t>
            </w:r>
            <w:r>
              <w:rPr>
                <w:rFonts w:ascii="Arial"/>
                <w:sz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Arial" w:hAnsi="Arial" w:cs="Arial" w:eastAsia="Arial" w:hint="default"/>
                <w:sz w:val="18"/>
                <w:szCs w:val="18"/>
              </w:rPr>
            </w:pPr>
            <w:r>
              <w:rPr>
                <w:rFonts w:ascii="Arial"/>
                <w:spacing w:val="-1"/>
                <w:sz w:val="18"/>
              </w:rPr>
              <w:t>16,145.22</w:t>
            </w:r>
            <w:r>
              <w:rPr>
                <w:rFonts w:ascii="Arial"/>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w w:val="95"/>
                <w:sz w:val="18"/>
              </w:rPr>
              <w:t>0.02</w:t>
            </w:r>
            <w:r>
              <w:rPr>
                <w:rFonts w:ascii="Arial"/>
                <w:sz w:val="18"/>
              </w:rPr>
            </w:r>
          </w:p>
        </w:tc>
      </w:tr>
      <w:tr>
        <w:trPr>
          <w:trHeight w:val="352" w:hRule="exact"/>
        </w:trPr>
        <w:tc>
          <w:tcPr>
            <w:tcW w:w="3739"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黑体" w:hAnsi="黑体" w:cs="黑体" w:eastAsia="黑体" w:hint="default"/>
                <w:sz w:val="18"/>
                <w:szCs w:val="18"/>
              </w:rPr>
            </w:pPr>
            <w:r>
              <w:rPr>
                <w:rFonts w:ascii="黑体" w:hAnsi="黑体" w:cs="黑体" w:eastAsia="黑体" w:hint="default"/>
                <w:sz w:val="18"/>
                <w:szCs w:val="18"/>
              </w:rPr>
              <w:t>大连港实绿化工程有限公司</w:t>
            </w:r>
          </w:p>
        </w:tc>
        <w:tc>
          <w:tcPr>
            <w:tcW w:w="1801"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40" w:lineRule="auto" w:before="8"/>
              <w:ind w:right="4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8"/>
              <w:ind w:right="3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80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8"/>
              <w:ind w:right="449"/>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r>
              <w:rPr>
                <w:rFonts w:ascii="Arial"/>
                <w:spacing w:val="-20"/>
                <w:w w:val="99"/>
                <w:sz w:val="18"/>
              </w:rPr>
              <w:t>1</w:t>
            </w:r>
            <w:r>
              <w:rPr>
                <w:rFonts w:ascii="Times New Roman"/>
                <w:spacing w:val="-71"/>
                <w:position w:val="-2"/>
                <w:sz w:val="18"/>
              </w:rPr>
              <w:t>_</w:t>
            </w:r>
            <w:r>
              <w:rPr>
                <w:rFonts w:ascii="Arial"/>
                <w:spacing w:val="-30"/>
                <w:w w:val="99"/>
                <w:sz w:val="18"/>
              </w:rPr>
              <w:t>9</w:t>
            </w:r>
            <w:r>
              <w:rPr>
                <w:rFonts w:ascii="Times New Roman"/>
                <w:spacing w:val="-62"/>
                <w:position w:val="-2"/>
                <w:sz w:val="18"/>
              </w:rPr>
              <w:t>_</w:t>
            </w:r>
            <w:r>
              <w:rPr>
                <w:rFonts w:ascii="Arial"/>
                <w:spacing w:val="-1"/>
                <w:w w:val="100"/>
                <w:sz w:val="18"/>
              </w:rPr>
              <w:t>,</w:t>
            </w:r>
            <w:r>
              <w:rPr>
                <w:rFonts w:ascii="Arial"/>
                <w:spacing w:val="-89"/>
                <w:w w:val="99"/>
                <w:sz w:val="18"/>
              </w:rPr>
              <w:t>6</w:t>
            </w:r>
            <w:r>
              <w:rPr>
                <w:rFonts w:ascii="Times New Roman"/>
                <w:spacing w:val="-2"/>
                <w:position w:val="-2"/>
                <w:sz w:val="18"/>
              </w:rPr>
              <w:t>_</w:t>
            </w:r>
            <w:r>
              <w:rPr>
                <w:rFonts w:ascii="Arial"/>
                <w:spacing w:val="-99"/>
                <w:w w:val="99"/>
                <w:sz w:val="18"/>
              </w:rPr>
              <w:t>0</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5</w:t>
            </w:r>
            <w:r>
              <w:rPr>
                <w:rFonts w:ascii="Times New Roman"/>
                <w:spacing w:val="-71"/>
                <w:position w:val="-2"/>
                <w:sz w:val="18"/>
              </w:rPr>
              <w:t>_</w:t>
            </w:r>
            <w:r>
              <w:rPr>
                <w:rFonts w:ascii="Arial"/>
                <w:spacing w:val="-1"/>
                <w:w w:val="100"/>
                <w:sz w:val="18"/>
              </w:rPr>
              <w:t>.</w:t>
            </w:r>
            <w:r>
              <w:rPr>
                <w:rFonts w:ascii="Arial"/>
                <w:spacing w:val="-80"/>
                <w:w w:val="99"/>
                <w:sz w:val="18"/>
              </w:rPr>
              <w:t>3</w:t>
            </w:r>
            <w:r>
              <w:rPr>
                <w:rFonts w:ascii="Times New Roman"/>
                <w:spacing w:val="-12"/>
                <w:position w:val="-2"/>
                <w:sz w:val="18"/>
              </w:rPr>
              <w:t>_</w:t>
            </w:r>
            <w:r>
              <w:rPr>
                <w:rFonts w:ascii="Arial"/>
                <w:spacing w:val="-89"/>
                <w:w w:val="99"/>
                <w:sz w:val="18"/>
              </w:rPr>
              <w:t>1</w:t>
            </w:r>
            <w:r>
              <w:rPr>
                <w:rFonts w:ascii="Times New Roman"/>
                <w:position w:val="-2"/>
                <w:sz w:val="18"/>
              </w:rPr>
              <w:t>_</w:t>
            </w:r>
            <w:r>
              <w:rPr>
                <w:rFonts w:ascii="Times New Roman"/>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1"/>
                <w:sz w:val="18"/>
              </w:rPr>
            </w: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79"/>
                <w:w w:val="99"/>
                <w:sz w:val="18"/>
              </w:rPr>
              <w:t>0</w:t>
            </w:r>
            <w:r>
              <w:rPr>
                <w:rFonts w:ascii="Times New Roman"/>
                <w:spacing w:val="-12"/>
                <w:position w:val="-2"/>
                <w:sz w:val="18"/>
              </w:rPr>
              <w:t>_</w:t>
            </w:r>
            <w:r>
              <w:rPr>
                <w:rFonts w:ascii="Arial"/>
                <w:spacing w:val="-89"/>
                <w:w w:val="99"/>
                <w:sz w:val="18"/>
              </w:rPr>
              <w:t>2</w:t>
            </w:r>
            <w:r>
              <w:rPr>
                <w:rFonts w:ascii="Times New Roman"/>
                <w:position w:val="-2"/>
                <w:sz w:val="18"/>
              </w:rPr>
              <w:t>_</w:t>
            </w:r>
            <w:r>
              <w:rPr>
                <w:rFonts w:ascii="Times New Roman"/>
                <w:sz w:val="18"/>
              </w:rPr>
            </w:r>
          </w:p>
        </w:tc>
      </w:tr>
      <w:tr>
        <w:trPr>
          <w:trHeight w:val="321" w:hRule="exact"/>
        </w:trPr>
        <w:tc>
          <w:tcPr>
            <w:tcW w:w="3739"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449"/>
              <w:jc w:val="right"/>
              <w:rPr>
                <w:rFonts w:ascii="Times New Roman" w:hAnsi="Times New Roman" w:cs="Times New Roman" w:eastAsia="Times New Roman" w:hint="default"/>
                <w:sz w:val="18"/>
                <w:szCs w:val="18"/>
              </w:rPr>
            </w:pPr>
            <w:r>
              <w:rPr>
                <w:rFonts w:ascii="Arial"/>
                <w:spacing w:val="-1"/>
                <w:w w:val="99"/>
                <w:sz w:val="18"/>
              </w:rPr>
              <w:t>7</w:t>
            </w:r>
            <w:r>
              <w:rPr>
                <w:rFonts w:ascii="Arial"/>
                <w:spacing w:val="-19"/>
                <w:w w:val="99"/>
                <w:sz w:val="18"/>
              </w:rPr>
              <w:t>2</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1</w:t>
            </w:r>
            <w:r>
              <w:rPr>
                <w:rFonts w:ascii="Times New Roman"/>
                <w:spacing w:val="-2"/>
                <w:position w:val="-2"/>
                <w:sz w:val="18"/>
              </w:rPr>
              <w:t>_</w:t>
            </w:r>
            <w:r>
              <w:rPr>
                <w:rFonts w:ascii="Arial"/>
                <w:spacing w:val="-1"/>
                <w:w w:val="99"/>
                <w:sz w:val="18"/>
              </w:rPr>
              <w:t>4</w:t>
            </w:r>
            <w:r>
              <w:rPr>
                <w:rFonts w:ascii="Arial"/>
                <w:spacing w:val="-19"/>
                <w:w w:val="99"/>
                <w:sz w:val="18"/>
              </w:rPr>
              <w:t>9</w:t>
            </w:r>
            <w:r>
              <w:rPr>
                <w:rFonts w:ascii="Times New Roman"/>
                <w:spacing w:val="-72"/>
                <w:position w:val="-2"/>
                <w:sz w:val="18"/>
              </w:rPr>
              <w:t>_</w:t>
            </w:r>
            <w:r>
              <w:rPr>
                <w:rFonts w:ascii="Arial"/>
                <w:spacing w:val="-1"/>
                <w:w w:val="100"/>
                <w:sz w:val="18"/>
              </w:rPr>
              <w:t>.</w:t>
            </w:r>
            <w:r>
              <w:rPr>
                <w:rFonts w:ascii="Arial"/>
                <w:spacing w:val="-79"/>
                <w:w w:val="99"/>
                <w:sz w:val="18"/>
              </w:rPr>
              <w:t>5</w:t>
            </w:r>
            <w:r>
              <w:rPr>
                <w:rFonts w:ascii="Times New Roman"/>
                <w:spacing w:val="-11"/>
                <w:position w:val="-2"/>
                <w:sz w:val="18"/>
              </w:rPr>
              <w:t>_</w:t>
            </w:r>
            <w:r>
              <w:rPr>
                <w:rFonts w:ascii="Arial"/>
                <w:spacing w:val="-90"/>
                <w:w w:val="99"/>
                <w:sz w:val="18"/>
              </w:rPr>
              <w:t>3</w:t>
            </w:r>
            <w:r>
              <w:rPr>
                <w:rFonts w:ascii="Times New Roman"/>
                <w:position w:val="-2"/>
                <w:sz w:val="18"/>
              </w:rPr>
              <w:t>_</w:t>
            </w:r>
            <w:r>
              <w:rPr>
                <w:rFonts w:ascii="Times New Roman"/>
                <w:sz w:val="18"/>
              </w:rPr>
            </w:r>
          </w:p>
        </w:tc>
        <w:tc>
          <w:tcPr>
            <w:tcW w:w="892"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349"/>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7</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801"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449"/>
              <w:jc w:val="right"/>
              <w:rPr>
                <w:rFonts w:ascii="Times New Roman" w:hAnsi="Times New Roman" w:cs="Times New Roman" w:eastAsia="Times New Roman" w:hint="default"/>
                <w:sz w:val="18"/>
                <w:szCs w:val="18"/>
              </w:rPr>
            </w:pPr>
            <w:r>
              <w:rPr>
                <w:rFonts w:ascii="Arial"/>
                <w:spacing w:val="-1"/>
                <w:w w:val="99"/>
                <w:sz w:val="18"/>
              </w:rPr>
              <w:t>3</w:t>
            </w:r>
            <w:r>
              <w:rPr>
                <w:rFonts w:ascii="Arial"/>
                <w:spacing w:val="-19"/>
                <w:w w:val="99"/>
                <w:sz w:val="18"/>
              </w:rPr>
              <w:t>7</w:t>
            </w:r>
            <w:r>
              <w:rPr>
                <w:rFonts w:ascii="Times New Roman"/>
                <w:spacing w:val="-72"/>
                <w:position w:val="-2"/>
                <w:sz w:val="18"/>
              </w:rPr>
              <w:t>_</w:t>
            </w:r>
            <w:r>
              <w:rPr>
                <w:rFonts w:ascii="Arial"/>
                <w:spacing w:val="-29"/>
                <w:w w:val="99"/>
                <w:sz w:val="18"/>
              </w:rPr>
              <w:t>8</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1"/>
                <w:w w:val="99"/>
                <w:sz w:val="18"/>
              </w:rPr>
              <w:t>4</w:t>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79"/>
                <w:w w:val="99"/>
                <w:sz w:val="18"/>
              </w:rPr>
              <w:t>7</w:t>
            </w:r>
            <w:r>
              <w:rPr>
                <w:rFonts w:ascii="Times New Roman"/>
                <w:spacing w:val="-11"/>
                <w:position w:val="-2"/>
                <w:sz w:val="18"/>
              </w:rPr>
              <w:t>_</w:t>
            </w:r>
            <w:r>
              <w:rPr>
                <w:rFonts w:ascii="Arial"/>
                <w:spacing w:val="-90"/>
                <w:w w:val="99"/>
                <w:sz w:val="18"/>
              </w:rPr>
              <w:t>8</w:t>
            </w:r>
            <w:r>
              <w:rPr>
                <w:rFonts w:ascii="Times New Roman"/>
                <w:position w:val="-2"/>
                <w:sz w:val="18"/>
              </w:rPr>
              <w:t>_</w:t>
            </w:r>
            <w:r>
              <w:rPr>
                <w:rFonts w:ascii="Times New Roman"/>
                <w:sz w:val="18"/>
              </w:rPr>
            </w:r>
          </w:p>
        </w:tc>
        <w:tc>
          <w:tcPr>
            <w:tcW w:w="575" w:type="dxa"/>
            <w:tcBorders>
              <w:top w:val="nil" w:sz="6" w:space="0" w:color="auto"/>
              <w:left w:val="nil" w:sz="6" w:space="0" w:color="auto"/>
              <w:bottom w:val="single" w:sz="3" w:space="0" w:color="000000"/>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Arial"/>
                <w:spacing w:val="-20"/>
                <w:w w:val="99"/>
                <w:sz w:val="18"/>
              </w:rPr>
              <w:t>0</w:t>
            </w:r>
            <w:r>
              <w:rPr>
                <w:rFonts w:ascii="Times New Roman"/>
                <w:spacing w:val="-71"/>
                <w:position w:val="-2"/>
                <w:sz w:val="18"/>
              </w:rPr>
              <w:t>_</w:t>
            </w:r>
            <w:r>
              <w:rPr>
                <w:rFonts w:ascii="Arial"/>
                <w:spacing w:val="-1"/>
                <w:w w:val="100"/>
                <w:sz w:val="18"/>
              </w:rPr>
              <w:t>.</w:t>
            </w:r>
            <w:r>
              <w:rPr>
                <w:rFonts w:ascii="Arial"/>
                <w:spacing w:val="-80"/>
                <w:w w:val="99"/>
                <w:sz w:val="18"/>
              </w:rPr>
              <w:t>4</w:t>
            </w:r>
            <w:r>
              <w:rPr>
                <w:rFonts w:ascii="Times New Roman"/>
                <w:spacing w:val="-12"/>
                <w:position w:val="-2"/>
                <w:sz w:val="18"/>
              </w:rPr>
              <w:t>_</w:t>
            </w:r>
            <w:r>
              <w:rPr>
                <w:rFonts w:ascii="Arial"/>
                <w:spacing w:val="-89"/>
                <w:w w:val="99"/>
                <w:sz w:val="18"/>
              </w:rPr>
              <w:t>4</w:t>
            </w:r>
            <w:r>
              <w:rPr>
                <w:rFonts w:ascii="Times New Roman"/>
                <w:position w:val="-2"/>
                <w:sz w:val="18"/>
              </w:rPr>
              <w:t>_</w:t>
            </w:r>
            <w:r>
              <w:rPr>
                <w:rFonts w:ascii="Times New Roman"/>
                <w:sz w:val="18"/>
              </w:rPr>
            </w:r>
          </w:p>
        </w:tc>
      </w:tr>
    </w:tbl>
    <w:p>
      <w:pPr>
        <w:spacing w:line="240" w:lineRule="auto" w:before="8"/>
        <w:rPr>
          <w:rFonts w:ascii="黑体" w:hAnsi="黑体" w:cs="黑体" w:eastAsia="黑体" w:hint="default"/>
          <w:sz w:val="8"/>
          <w:szCs w:val="8"/>
        </w:rPr>
      </w:pPr>
    </w:p>
    <w:p>
      <w:pPr>
        <w:spacing w:after="0" w:line="240" w:lineRule="auto"/>
        <w:rPr>
          <w:rFonts w:ascii="黑体" w:hAnsi="黑体" w:cs="黑体" w:eastAsia="黑体" w:hint="default"/>
          <w:sz w:val="8"/>
          <w:szCs w:val="8"/>
        </w:rPr>
        <w:sectPr>
          <w:pgSz w:w="11910" w:h="16840"/>
          <w:pgMar w:header="880" w:footer="794" w:top="2880" w:bottom="980" w:left="1000" w:right="980"/>
        </w:sectPr>
      </w:pPr>
    </w:p>
    <w:p>
      <w:pPr>
        <w:spacing w:before="78"/>
        <w:ind w:left="0" w:right="0" w:firstLine="0"/>
        <w:jc w:val="right"/>
        <w:rPr>
          <w:rFonts w:ascii="Times New Roman" w:hAnsi="Times New Roman" w:cs="Times New Roman" w:eastAsia="Times New Roman" w:hint="default"/>
          <w:sz w:val="18"/>
          <w:szCs w:val="18"/>
        </w:rPr>
      </w:pPr>
      <w:r>
        <w:rPr/>
        <w:pict>
          <v:group style="position:absolute;margin-left:286.739990pt;margin-top:-6.154397pt;width:27.8pt;height:.4pt;mso-position-horizontal-relative:page;mso-position-vertical-relative:paragraph;z-index:-1433272" coordorigin="5735,-123" coordsize="556,8">
            <v:group style="position:absolute;left:5738;top:-119;width:449;height:2" coordorigin="5738,-119" coordsize="449,2">
              <v:shape style="position:absolute;left:5738;top:-119;width:449;height:2" coordorigin="5738,-119" coordsize="449,0" path="m5738,-119l6187,-119e" filled="false" stroked="true" strokeweight=".36pt" strokecolor="#000000">
                <v:path arrowok="t"/>
              </v:shape>
            </v:group>
            <v:group style="position:absolute;left:6188;top:-119;width:99;height:2" coordorigin="6188,-119" coordsize="99,2">
              <v:shape style="position:absolute;left:6188;top:-119;width:99;height:2" coordorigin="6188,-119" coordsize="99,0" path="m6188,-119l6287,-119e" filled="false" stroked="true" strokeweight=".36pt" strokecolor="#000000">
                <v:path arrowok="t"/>
              </v:shape>
            </v:group>
            <w10:wrap type="none"/>
          </v:group>
        </w:pict>
      </w:r>
      <w:r>
        <w:rPr/>
        <w:pict>
          <v:group style="position:absolute;margin-left:421.380005pt;margin-top:-6.154397pt;width:27.8pt;height:.4pt;mso-position-horizontal-relative:page;mso-position-vertical-relative:paragraph;z-index:-1433248" coordorigin="8428,-123" coordsize="556,8">
            <v:group style="position:absolute;left:8431;top:-119;width:449;height:2" coordorigin="8431,-119" coordsize="449,2">
              <v:shape style="position:absolute;left:8431;top:-119;width:449;height:2" coordorigin="8431,-119" coordsize="449,0" path="m8431,-119l8880,-119e" filled="false" stroked="true" strokeweight=".36pt" strokecolor="#000000">
                <v:path arrowok="t"/>
              </v:shape>
            </v:group>
            <v:group style="position:absolute;left:8881;top:-119;width:99;height:2" coordorigin="8881,-119" coordsize="99,2">
              <v:shape style="position:absolute;left:8881;top:-119;width:99;height:2" coordorigin="8881,-119" coordsize="99,0" path="m8881,-119l8980,-119e" filled="false" stroked="true" strokeweight=".36pt" strokecolor="#000000">
                <v:path arrowok="t"/>
              </v:shape>
            </v:group>
            <w10:wrap type="none"/>
          </v:group>
        </w:pic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1</w:t>
      </w:r>
      <w:r>
        <w:rPr>
          <w:rFonts w:ascii="Times New Roman"/>
          <w:spacing w:val="-61"/>
          <w:sz w:val="18"/>
        </w:rPr>
        <w:t>_</w:t>
      </w:r>
      <w:r>
        <w:rPr>
          <w:rFonts w:ascii="Arial"/>
          <w:spacing w:val="-40"/>
          <w:w w:val="99"/>
          <w:position w:val="7"/>
          <w:sz w:val="18"/>
        </w:rPr>
        <w:t>2</w:t>
      </w:r>
      <w:r>
        <w:rPr>
          <w:rFonts w:ascii="Times New Roman"/>
          <w:spacing w:val="-52"/>
          <w:sz w:val="18"/>
        </w:rPr>
        <w:t>_</w:t>
      </w:r>
      <w:r>
        <w:rPr>
          <w:rFonts w:ascii="Arial"/>
          <w:spacing w:val="-1"/>
          <w:w w:val="100"/>
          <w:position w:val="7"/>
          <w:sz w:val="18"/>
        </w:rPr>
        <w:t>,</w:t>
      </w:r>
      <w:r>
        <w:rPr>
          <w:rFonts w:ascii="Arial"/>
          <w:spacing w:val="-99"/>
          <w:w w:val="99"/>
          <w:position w:val="7"/>
          <w:sz w:val="18"/>
        </w:rPr>
        <w:t>5</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90"/>
          <w:position w:val="4"/>
          <w:sz w:val="18"/>
        </w:rPr>
        <w:t>_</w:t>
      </w:r>
      <w:r>
        <w:rPr>
          <w:rFonts w:ascii="Times New Roman"/>
          <w:spacing w:val="-71"/>
          <w:sz w:val="18"/>
        </w:rPr>
        <w:t>_</w:t>
      </w:r>
      <w:r>
        <w:rPr>
          <w:rFonts w:ascii="Arial"/>
          <w:spacing w:val="-30"/>
          <w:w w:val="99"/>
          <w:position w:val="7"/>
          <w:sz w:val="18"/>
        </w:rPr>
        <w:t>8</w:t>
      </w:r>
      <w:r>
        <w:rPr>
          <w:rFonts w:ascii="Times New Roman"/>
          <w:spacing w:val="-62"/>
          <w:sz w:val="18"/>
        </w:rPr>
        <w:t>_</w:t>
      </w:r>
      <w:r>
        <w:rPr>
          <w:rFonts w:ascii="Arial"/>
          <w:spacing w:val="-1"/>
          <w:w w:val="100"/>
          <w:position w:val="7"/>
          <w:sz w:val="18"/>
        </w:rPr>
        <w:t>,</w:t>
      </w:r>
      <w:r>
        <w:rPr>
          <w:rFonts w:ascii="Arial"/>
          <w:spacing w:val="-89"/>
          <w:w w:val="99"/>
          <w:position w:val="7"/>
          <w:sz w:val="18"/>
        </w:rPr>
        <w:t>9</w:t>
      </w:r>
      <w:r>
        <w:rPr>
          <w:rFonts w:ascii="Times New Roman"/>
          <w:spacing w:val="-2"/>
          <w:sz w:val="18"/>
        </w:rPr>
        <w:t>_</w:t>
      </w:r>
      <w:r>
        <w:rPr>
          <w:rFonts w:ascii="Arial"/>
          <w:spacing w:val="-99"/>
          <w:w w:val="99"/>
          <w:position w:val="7"/>
          <w:sz w:val="18"/>
        </w:rPr>
        <w:t>9</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2</w:t>
      </w:r>
      <w:r>
        <w:rPr>
          <w:rFonts w:ascii="Times New Roman"/>
          <w:spacing w:val="-72"/>
          <w:sz w:val="18"/>
        </w:rPr>
        <w:t>_</w:t>
      </w:r>
      <w:r>
        <w:rPr>
          <w:rFonts w:ascii="Arial"/>
          <w:spacing w:val="-1"/>
          <w:w w:val="100"/>
          <w:position w:val="7"/>
          <w:sz w:val="18"/>
        </w:rPr>
        <w:t>.</w:t>
      </w:r>
      <w:r>
        <w:rPr>
          <w:rFonts w:ascii="Arial"/>
          <w:spacing w:val="-79"/>
          <w:w w:val="99"/>
          <w:position w:val="7"/>
          <w:sz w:val="18"/>
        </w:rPr>
        <w:t>2</w:t>
      </w:r>
      <w:r>
        <w:rPr>
          <w:rFonts w:ascii="Times New Roman"/>
          <w:spacing w:val="-12"/>
          <w:sz w:val="18"/>
        </w:rPr>
        <w:t>_</w:t>
      </w:r>
      <w:r>
        <w:rPr>
          <w:rFonts w:ascii="Arial"/>
          <w:spacing w:val="-89"/>
          <w:w w:val="99"/>
          <w:position w:val="7"/>
          <w:sz w:val="18"/>
        </w:rPr>
        <w:t>4</w:t>
      </w:r>
      <w:r>
        <w:rPr>
          <w:rFonts w:ascii="Times New Roman"/>
          <w:spacing w:val="-90"/>
          <w:position w:val="4"/>
          <w:sz w:val="18"/>
        </w:rPr>
        <w:t>_</w:t>
      </w:r>
      <w:r>
        <w:rPr>
          <w:rFonts w:ascii="Times New Roman"/>
          <w:sz w:val="18"/>
        </w:rPr>
        <w:t>_</w:t>
      </w:r>
    </w:p>
    <w:p>
      <w:pPr>
        <w:spacing w:before="78"/>
        <w:ind w:left="411" w:right="-16"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1"/>
          <w:sz w:val="18"/>
        </w:rPr>
        <w:t>_</w:t>
      </w:r>
      <w:r>
        <w:rPr>
          <w:rFonts w:ascii="Arial"/>
          <w:spacing w:val="-100"/>
          <w:w w:val="99"/>
          <w:position w:val="7"/>
          <w:sz w:val="18"/>
        </w:rPr>
        <w:t>1</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3</w:t>
      </w:r>
      <w:r>
        <w:rPr>
          <w:rFonts w:ascii="Times New Roman"/>
          <w:spacing w:val="-72"/>
          <w:sz w:val="18"/>
        </w:rPr>
        <w:t>_</w:t>
      </w:r>
      <w:r>
        <w:rPr>
          <w:rFonts w:ascii="Arial"/>
          <w:spacing w:val="-1"/>
          <w:w w:val="100"/>
          <w:position w:val="7"/>
          <w:sz w:val="18"/>
        </w:rPr>
        <w:t>.</w:t>
      </w:r>
      <w:r>
        <w:rPr>
          <w:rFonts w:ascii="Arial"/>
          <w:spacing w:val="-79"/>
          <w:w w:val="99"/>
          <w:position w:val="7"/>
          <w:sz w:val="18"/>
        </w:rPr>
        <w:t>5</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p>
      <w:pPr>
        <w:spacing w:before="77"/>
        <w:ind w:left="311" w:right="-7"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2"/>
          <w:position w:val="-6"/>
          <w:sz w:val="18"/>
        </w:rPr>
        <w:t>_</w:t>
      </w:r>
      <w:r>
        <w:rPr>
          <w:rFonts w:ascii="Arial"/>
          <w:spacing w:val="-40"/>
          <w:w w:val="99"/>
          <w:sz w:val="18"/>
        </w:rPr>
        <w:t>3</w:t>
      </w:r>
      <w:r>
        <w:rPr>
          <w:rFonts w:ascii="Times New Roman"/>
          <w:spacing w:val="-52"/>
          <w:position w:val="-6"/>
          <w:sz w:val="18"/>
        </w:rPr>
        <w:t>_</w:t>
      </w:r>
      <w:r>
        <w:rPr>
          <w:rFonts w:ascii="Arial"/>
          <w:spacing w:val="-1"/>
          <w:w w:val="100"/>
          <w:sz w:val="18"/>
        </w:rPr>
        <w:t>,</w:t>
      </w:r>
      <w:r>
        <w:rPr>
          <w:rFonts w:ascii="Arial"/>
          <w:spacing w:val="-9"/>
          <w:w w:val="99"/>
          <w:sz w:val="18"/>
        </w:rPr>
        <w:t>8</w:t>
      </w:r>
      <w:r>
        <w:rPr>
          <w:rFonts w:ascii="Times New Roman"/>
          <w:spacing w:val="-82"/>
          <w:position w:val="-2"/>
          <w:sz w:val="18"/>
        </w:rPr>
        <w:t>_</w:t>
      </w:r>
      <w:r>
        <w:rPr>
          <w:rFonts w:ascii="Arial"/>
          <w:spacing w:val="-19"/>
          <w:w w:val="99"/>
          <w:sz w:val="18"/>
        </w:rPr>
        <w:t>9</w:t>
      </w:r>
      <w:r>
        <w:rPr>
          <w:rFonts w:ascii="Times New Roman"/>
          <w:spacing w:val="-90"/>
          <w:position w:val="-6"/>
          <w:sz w:val="18"/>
        </w:rPr>
        <w:t>_</w:t>
      </w:r>
      <w:r>
        <w:rPr>
          <w:rFonts w:ascii="Times New Roman"/>
          <w:spacing w:val="-71"/>
          <w:position w:val="-2"/>
          <w:sz w:val="18"/>
        </w:rPr>
        <w:t>_</w:t>
      </w:r>
      <w:r>
        <w:rPr>
          <w:rFonts w:ascii="Arial"/>
          <w:spacing w:val="-30"/>
          <w:w w:val="99"/>
          <w:sz w:val="18"/>
        </w:rPr>
        <w:t>5</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6"/>
          <w:sz w:val="18"/>
        </w:rPr>
        <w:t>_</w:t>
      </w:r>
      <w:r>
        <w:rPr>
          <w:rFonts w:ascii="Arial"/>
          <w:spacing w:val="-99"/>
          <w:w w:val="99"/>
          <w:sz w:val="18"/>
        </w:rPr>
        <w:t>1</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72"/>
          <w:position w:val="-6"/>
          <w:sz w:val="18"/>
        </w:rPr>
        <w:t>_</w:t>
      </w:r>
      <w:r>
        <w:rPr>
          <w:rFonts w:ascii="Arial"/>
          <w:spacing w:val="-1"/>
          <w:w w:val="100"/>
          <w:sz w:val="18"/>
        </w:rPr>
        <w:t>.</w:t>
      </w:r>
      <w:r>
        <w:rPr>
          <w:rFonts w:ascii="Arial"/>
          <w:spacing w:val="-79"/>
          <w:w w:val="99"/>
          <w:sz w:val="18"/>
        </w:rPr>
        <w:t>3</w:t>
      </w:r>
      <w:r>
        <w:rPr>
          <w:rFonts w:ascii="Times New Roman"/>
          <w:spacing w:val="-12"/>
          <w:position w:val="-6"/>
          <w:sz w:val="18"/>
        </w:rPr>
        <w:t>_</w:t>
      </w:r>
      <w:r>
        <w:rPr>
          <w:rFonts w:ascii="Arial"/>
          <w:spacing w:val="-89"/>
          <w:w w:val="99"/>
          <w:sz w:val="18"/>
        </w:rPr>
        <w:t>6</w:t>
      </w:r>
      <w:r>
        <w:rPr>
          <w:rFonts w:ascii="Times New Roman"/>
          <w:spacing w:val="-90"/>
          <w:position w:val="-2"/>
          <w:sz w:val="18"/>
        </w:rPr>
        <w:t>_</w:t>
      </w:r>
      <w:r>
        <w:rPr>
          <w:rFonts w:ascii="Times New Roman"/>
          <w:position w:val="-6"/>
          <w:sz w:val="18"/>
        </w:rPr>
        <w:t>_</w:t>
      </w:r>
      <w:r>
        <w:rPr>
          <w:rFonts w:ascii="Times New Roman"/>
          <w:sz w:val="18"/>
        </w:rPr>
      </w:r>
    </w:p>
    <w:p>
      <w:pPr>
        <w:spacing w:before="78"/>
        <w:ind w:left="411"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pacing w:val="-1"/>
          <w:sz w:val="18"/>
        </w:rPr>
        <w:t>_</w:t>
      </w:r>
      <w:r>
        <w:rPr>
          <w:rFonts w:ascii="Arial"/>
          <w:spacing w:val="-100"/>
          <w:w w:val="99"/>
          <w:position w:val="7"/>
          <w:sz w:val="18"/>
        </w:rPr>
        <w:t>1</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90"/>
          <w:sz w:val="18"/>
        </w:rPr>
        <w:t>_</w:t>
      </w:r>
      <w:r>
        <w:rPr>
          <w:rFonts w:ascii="Times New Roman"/>
          <w:spacing w:val="-72"/>
          <w:position w:val="4"/>
          <w:sz w:val="18"/>
        </w:rPr>
        <w:t>_</w:t>
      </w:r>
      <w:r>
        <w:rPr>
          <w:rFonts w:ascii="Arial"/>
          <w:spacing w:val="-1"/>
          <w:w w:val="100"/>
          <w:position w:val="7"/>
          <w:sz w:val="18"/>
        </w:rPr>
        <w:t>.</w:t>
      </w:r>
      <w:r>
        <w:rPr>
          <w:rFonts w:ascii="Arial"/>
          <w:spacing w:val="-79"/>
          <w:w w:val="99"/>
          <w:position w:val="7"/>
          <w:sz w:val="18"/>
        </w:rPr>
        <w:t>9</w:t>
      </w:r>
      <w:r>
        <w:rPr>
          <w:rFonts w:ascii="Times New Roman"/>
          <w:spacing w:val="-12"/>
          <w:sz w:val="18"/>
        </w:rPr>
        <w:t>_</w:t>
      </w:r>
      <w:r>
        <w:rPr>
          <w:rFonts w:ascii="Arial"/>
          <w:spacing w:val="-89"/>
          <w:w w:val="99"/>
          <w:position w:val="7"/>
          <w:sz w:val="18"/>
        </w:rPr>
        <w:t>6</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4" w:equalWidth="0">
            <w:col w:w="6089" w:space="40"/>
            <w:col w:w="952" w:space="40"/>
            <w:col w:w="1662" w:space="40"/>
            <w:col w:w="1107"/>
          </w:cols>
        </w:sectPr>
      </w:pPr>
    </w:p>
    <w:p>
      <w:pPr>
        <w:spacing w:line="20" w:lineRule="exact"/>
        <w:ind w:left="787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23"/>
          <w:szCs w:val="23"/>
        </w:rPr>
      </w:pPr>
    </w:p>
    <w:p>
      <w:pPr>
        <w:pStyle w:val="BodyText"/>
        <w:spacing w:line="272" w:lineRule="exact" w:before="63"/>
        <w:ind w:right="0"/>
        <w:jc w:val="left"/>
      </w:pPr>
      <w:r>
        <w:rPr/>
        <w:t>除包含在短期借款及长期借款中的应付关联公司款项和其他应付款中应付关联公司存款外，应付</w:t>
      </w:r>
      <w:r>
        <w:rPr>
          <w:spacing w:val="-41"/>
        </w:rPr>
        <w:t> </w:t>
      </w:r>
      <w:r>
        <w:rPr>
          <w:spacing w:val="-41"/>
        </w:rPr>
      </w:r>
      <w:r>
        <w:rPr/>
        <w:t>关联方款项均不计利息、无抵押、且无固定还款期。</w:t>
      </w:r>
    </w:p>
    <w:p>
      <w:pPr>
        <w:spacing w:after="0" w:line="272" w:lineRule="exact"/>
        <w:jc w:val="left"/>
        <w:sectPr>
          <w:type w:val="continuous"/>
          <w:pgSz w:w="11910" w:h="16840"/>
          <w:pgMar w:top="1100" w:bottom="1380" w:left="100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4308"/>
        <w:gridCol w:w="3203"/>
        <w:gridCol w:w="2205"/>
      </w:tblGrid>
      <w:tr>
        <w:trPr>
          <w:trHeight w:val="981" w:hRule="exact"/>
        </w:trPr>
        <w:tc>
          <w:tcPr>
            <w:tcW w:w="4308"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35"/>
              <w:ind w:left="35" w:right="0"/>
              <w:jc w:val="left"/>
              <w:rPr>
                <w:rFonts w:ascii="黑体" w:hAnsi="黑体" w:cs="黑体" w:eastAsia="黑体" w:hint="default"/>
                <w:sz w:val="21"/>
                <w:szCs w:val="21"/>
              </w:rPr>
            </w:pPr>
            <w:r>
              <w:rPr>
                <w:rFonts w:ascii="黑体" w:hAnsi="黑体" w:cs="黑体" w:eastAsia="黑体" w:hint="default"/>
                <w:b/>
                <w:bCs/>
                <w:w w:val="95"/>
                <w:sz w:val="21"/>
                <w:szCs w:val="21"/>
              </w:rPr>
              <w:t>七、</w:t>
              <w:tab/>
            </w:r>
            <w:r>
              <w:rPr>
                <w:rFonts w:ascii="黑体" w:hAnsi="黑体" w:cs="黑体" w:eastAsia="黑体" w:hint="default"/>
                <w:b/>
                <w:bCs/>
                <w:sz w:val="21"/>
                <w:szCs w:val="21"/>
              </w:rPr>
              <w:t>承诺事项</w:t>
            </w:r>
            <w:r>
              <w:rPr>
                <w:rFonts w:ascii="黑体" w:hAnsi="黑体" w:cs="黑体" w:eastAsia="黑体" w:hint="default"/>
                <w:sz w:val="21"/>
                <w:szCs w:val="21"/>
              </w:rPr>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87" w:hRule="exact"/>
        </w:trPr>
        <w:tc>
          <w:tcPr>
            <w:tcW w:w="43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54" w:right="0"/>
              <w:jc w:val="left"/>
              <w:rPr>
                <w:rFonts w:ascii="黑体" w:hAnsi="黑体" w:cs="黑体" w:eastAsia="黑体" w:hint="default"/>
                <w:sz w:val="21"/>
                <w:szCs w:val="21"/>
              </w:rPr>
            </w:pPr>
            <w:r>
              <w:rPr>
                <w:rFonts w:ascii="黑体" w:hAnsi="黑体" w:cs="黑体" w:eastAsia="黑体" w:hint="default"/>
                <w:sz w:val="21"/>
                <w:szCs w:val="21"/>
              </w:rPr>
              <w:t>资本承诺</w:t>
            </w:r>
          </w:p>
        </w:tc>
        <w:tc>
          <w:tcPr>
            <w:tcW w:w="3203"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r>
      <w:tr>
        <w:trPr>
          <w:trHeight w:val="278" w:hRule="exact"/>
        </w:trPr>
        <w:tc>
          <w:tcPr>
            <w:tcW w:w="4308" w:type="dxa"/>
            <w:tcBorders>
              <w:top w:val="nil" w:sz="6" w:space="0" w:color="auto"/>
              <w:left w:val="nil" w:sz="6" w:space="0" w:color="auto"/>
              <w:bottom w:val="nil" w:sz="6" w:space="0" w:color="auto"/>
              <w:right w:val="nil" w:sz="6" w:space="0" w:color="auto"/>
            </w:tcBorders>
          </w:tcPr>
          <w:p>
            <w:pPr>
              <w:pStyle w:val="TableParagraph"/>
              <w:spacing w:line="241" w:lineRule="exact"/>
              <w:ind w:left="964" w:right="0"/>
              <w:jc w:val="left"/>
              <w:rPr>
                <w:rFonts w:ascii="黑体" w:hAnsi="黑体" w:cs="黑体" w:eastAsia="黑体" w:hint="default"/>
                <w:sz w:val="21"/>
                <w:szCs w:val="21"/>
              </w:rPr>
            </w:pPr>
            <w:r>
              <w:rPr>
                <w:rFonts w:ascii="黑体" w:hAnsi="黑体" w:cs="黑体" w:eastAsia="黑体" w:hint="default"/>
                <w:sz w:val="21"/>
                <w:szCs w:val="21"/>
              </w:rPr>
              <w:t>已签约但未拨备</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9"/>
              <w:jc w:val="right"/>
              <w:rPr>
                <w:rFonts w:ascii="Arial" w:hAnsi="Arial" w:cs="Arial" w:eastAsia="Arial" w:hint="default"/>
                <w:sz w:val="21"/>
                <w:szCs w:val="21"/>
              </w:rPr>
            </w:pPr>
            <w:r>
              <w:rPr>
                <w:rFonts w:ascii="Arial"/>
                <w:spacing w:val="-1"/>
                <w:sz w:val="21"/>
              </w:rPr>
              <w:t>57,697,740.08</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21"/>
                <w:szCs w:val="21"/>
              </w:rPr>
            </w:pPr>
            <w:r>
              <w:rPr>
                <w:rFonts w:ascii="Arial"/>
                <w:spacing w:val="-1"/>
                <w:sz w:val="21"/>
              </w:rPr>
              <w:t>636,304,367.79</w:t>
            </w:r>
            <w:r>
              <w:rPr>
                <w:rFonts w:ascii="Arial"/>
                <w:sz w:val="21"/>
              </w:rPr>
            </w:r>
          </w:p>
        </w:tc>
      </w:tr>
      <w:tr>
        <w:trPr>
          <w:trHeight w:val="281" w:hRule="exact"/>
        </w:trPr>
        <w:tc>
          <w:tcPr>
            <w:tcW w:w="4308" w:type="dxa"/>
            <w:tcBorders>
              <w:top w:val="nil" w:sz="6" w:space="0" w:color="auto"/>
              <w:left w:val="nil" w:sz="6" w:space="0" w:color="auto"/>
              <w:bottom w:val="nil" w:sz="6" w:space="0" w:color="auto"/>
              <w:right w:val="nil" w:sz="6" w:space="0" w:color="auto"/>
            </w:tcBorders>
          </w:tcPr>
          <w:p>
            <w:pPr>
              <w:pStyle w:val="TableParagraph"/>
              <w:spacing w:line="235" w:lineRule="exact"/>
              <w:ind w:left="964" w:right="0"/>
              <w:jc w:val="left"/>
              <w:rPr>
                <w:rFonts w:ascii="黑体" w:hAnsi="黑体" w:cs="黑体" w:eastAsia="黑体" w:hint="default"/>
                <w:sz w:val="21"/>
                <w:szCs w:val="21"/>
              </w:rPr>
            </w:pPr>
            <w:r>
              <w:rPr>
                <w:rFonts w:ascii="黑体" w:hAnsi="黑体" w:cs="黑体" w:eastAsia="黑体" w:hint="default"/>
                <w:sz w:val="21"/>
                <w:szCs w:val="21"/>
              </w:rPr>
              <w:t>已被董事会批准但未签约</w:t>
            </w:r>
          </w:p>
        </w:tc>
        <w:tc>
          <w:tcPr>
            <w:tcW w:w="3203"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488"/>
              <w:jc w:val="right"/>
              <w:rPr>
                <w:rFonts w:ascii="Times New Roman" w:hAnsi="Times New Roman" w:cs="Times New Roman" w:eastAsia="Times New Roman" w:hint="default"/>
                <w:sz w:val="21"/>
                <w:szCs w:val="21"/>
              </w:rPr>
            </w:pPr>
            <w:r>
              <w:rPr>
                <w:rFonts w:ascii="Times New Roman"/>
                <w:spacing w:val="-62"/>
                <w:position w:val="-2"/>
                <w:sz w:val="21"/>
              </w:rPr>
              <w:t>_</w:t>
            </w:r>
            <w:r>
              <w:rPr>
                <w:rFonts w:ascii="Arial"/>
                <w:spacing w:val="-55"/>
                <w:w w:val="99"/>
                <w:sz w:val="21"/>
              </w:rPr>
              <w:t>2</w:t>
            </w:r>
            <w:r>
              <w:rPr>
                <w:rFonts w:ascii="Times New Roman"/>
                <w:spacing w:val="-51"/>
                <w:position w:val="-2"/>
                <w:sz w:val="21"/>
              </w:rPr>
              <w:t>_</w:t>
            </w:r>
            <w:r>
              <w:rPr>
                <w:rFonts w:ascii="Arial"/>
                <w:spacing w:val="-9"/>
                <w:w w:val="100"/>
                <w:sz w:val="21"/>
              </w:rPr>
              <w:t>,</w:t>
            </w:r>
            <w:r>
              <w:rPr>
                <w:rFonts w:ascii="Times New Roman"/>
                <w:spacing w:val="-97"/>
                <w:position w:val="-2"/>
                <w:sz w:val="21"/>
              </w:rPr>
              <w:t>_</w:t>
            </w:r>
            <w:r>
              <w:rPr>
                <w:rFonts w:ascii="Arial"/>
                <w:spacing w:val="-20"/>
                <w:w w:val="99"/>
                <w:sz w:val="21"/>
              </w:rPr>
              <w:t>2</w:t>
            </w:r>
            <w:r>
              <w:rPr>
                <w:rFonts w:ascii="Times New Roman"/>
                <w:spacing w:val="-86"/>
                <w:position w:val="-2"/>
                <w:sz w:val="21"/>
              </w:rPr>
              <w:t>_</w:t>
            </w:r>
            <w:r>
              <w:rPr>
                <w:rFonts w:ascii="Arial"/>
                <w:spacing w:val="-32"/>
                <w:w w:val="99"/>
                <w:sz w:val="21"/>
              </w:rPr>
              <w:t>1</w:t>
            </w:r>
            <w:r>
              <w:rPr>
                <w:rFonts w:ascii="Times New Roman"/>
                <w:spacing w:val="-74"/>
                <w:position w:val="-2"/>
                <w:sz w:val="21"/>
              </w:rPr>
              <w:t>_</w:t>
            </w:r>
            <w:r>
              <w:rPr>
                <w:rFonts w:ascii="Arial"/>
                <w:spacing w:val="-43"/>
                <w:w w:val="99"/>
                <w:sz w:val="21"/>
              </w:rPr>
              <w:t>0</w:t>
            </w:r>
            <w:r>
              <w:rPr>
                <w:rFonts w:ascii="Times New Roman"/>
                <w:spacing w:val="-63"/>
                <w:position w:val="-2"/>
                <w:sz w:val="21"/>
              </w:rPr>
              <w:t>_</w:t>
            </w:r>
            <w:r>
              <w:rPr>
                <w:rFonts w:ascii="Arial"/>
                <w:spacing w:val="-1"/>
                <w:w w:val="100"/>
                <w:sz w:val="21"/>
              </w:rPr>
              <w:t>,</w:t>
            </w:r>
            <w:r>
              <w:rPr>
                <w:rFonts w:ascii="Arial"/>
                <w:spacing w:val="-1"/>
                <w:w w:val="99"/>
                <w:sz w:val="21"/>
              </w:rPr>
              <w:t>4</w:t>
            </w:r>
            <w:r>
              <w:rPr>
                <w:rFonts w:ascii="Arial"/>
                <w:spacing w:val="-20"/>
                <w:w w:val="99"/>
                <w:sz w:val="21"/>
              </w:rPr>
              <w:t>1</w:t>
            </w:r>
            <w:r>
              <w:rPr>
                <w:rFonts w:ascii="Times New Roman"/>
                <w:spacing w:val="-86"/>
                <w:position w:val="-2"/>
                <w:sz w:val="21"/>
              </w:rPr>
              <w:t>_</w:t>
            </w:r>
            <w:r>
              <w:rPr>
                <w:rFonts w:ascii="Arial"/>
                <w:spacing w:val="-31"/>
                <w:w w:val="99"/>
                <w:sz w:val="21"/>
              </w:rPr>
              <w:t>9</w:t>
            </w:r>
            <w:r>
              <w:rPr>
                <w:rFonts w:ascii="Times New Roman"/>
                <w:spacing w:val="-75"/>
                <w:position w:val="-2"/>
                <w:sz w:val="21"/>
              </w:rPr>
              <w:t>_</w:t>
            </w:r>
            <w:r>
              <w:rPr>
                <w:rFonts w:ascii="Arial"/>
                <w:spacing w:val="-1"/>
                <w:w w:val="100"/>
                <w:sz w:val="21"/>
              </w:rPr>
              <w:t>,</w:t>
            </w:r>
            <w:r>
              <w:rPr>
                <w:rFonts w:ascii="Arial"/>
                <w:spacing w:val="-102"/>
                <w:w w:val="99"/>
                <w:sz w:val="21"/>
              </w:rPr>
              <w:t>6</w:t>
            </w:r>
            <w:r>
              <w:rPr>
                <w:rFonts w:ascii="Times New Roman"/>
                <w:spacing w:val="-3"/>
                <w:position w:val="-2"/>
                <w:sz w:val="21"/>
              </w:rPr>
              <w:t>_</w:t>
            </w:r>
            <w:r>
              <w:rPr>
                <w:rFonts w:ascii="Arial"/>
                <w:w w:val="99"/>
                <w:sz w:val="21"/>
              </w:rPr>
              <w:t>6</w:t>
            </w:r>
            <w:r>
              <w:rPr>
                <w:rFonts w:ascii="Arial"/>
                <w:spacing w:val="-22"/>
                <w:w w:val="99"/>
                <w:sz w:val="21"/>
              </w:rPr>
              <w:t>2</w:t>
            </w:r>
            <w:r>
              <w:rPr>
                <w:rFonts w:ascii="Times New Roman"/>
                <w:spacing w:val="-84"/>
                <w:position w:val="-2"/>
                <w:sz w:val="21"/>
              </w:rPr>
              <w:t>_</w:t>
            </w:r>
            <w:r>
              <w:rPr>
                <w:rFonts w:ascii="Arial"/>
                <w:spacing w:val="-1"/>
                <w:w w:val="100"/>
                <w:sz w:val="21"/>
              </w:rPr>
              <w:t>.</w:t>
            </w:r>
            <w:r>
              <w:rPr>
                <w:rFonts w:ascii="Arial"/>
                <w:spacing w:val="-91"/>
                <w:w w:val="99"/>
                <w:sz w:val="21"/>
              </w:rPr>
              <w:t>0</w:t>
            </w:r>
            <w:r>
              <w:rPr>
                <w:rFonts w:ascii="Times New Roman"/>
                <w:spacing w:val="-15"/>
                <w:position w:val="-2"/>
                <w:sz w:val="21"/>
              </w:rPr>
              <w:t>_</w:t>
            </w:r>
            <w:r>
              <w:rPr>
                <w:rFonts w:ascii="Arial"/>
                <w:spacing w:val="-104"/>
                <w:w w:val="99"/>
                <w:sz w:val="21"/>
              </w:rPr>
              <w:t>1</w:t>
            </w:r>
            <w:r>
              <w:rPr>
                <w:rFonts w:ascii="Times New Roman"/>
                <w:position w:val="-2"/>
                <w:sz w:val="21"/>
              </w:rPr>
              <w:t>_</w:t>
            </w:r>
            <w:r>
              <w:rPr>
                <w:rFonts w:ascii="Times New Roman"/>
                <w:sz w:val="21"/>
              </w:rPr>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spacing w:val="-63"/>
                <w:position w:val="-2"/>
                <w:sz w:val="21"/>
              </w:rPr>
              <w:t>_</w:t>
            </w:r>
            <w:r>
              <w:rPr>
                <w:rFonts w:ascii="Arial"/>
                <w:spacing w:val="-54"/>
                <w:w w:val="99"/>
                <w:sz w:val="21"/>
              </w:rPr>
              <w:t>4</w:t>
            </w:r>
            <w:r>
              <w:rPr>
                <w:rFonts w:ascii="Times New Roman"/>
                <w:spacing w:val="-52"/>
                <w:position w:val="-2"/>
                <w:sz w:val="21"/>
              </w:rPr>
              <w:t>_</w:t>
            </w:r>
            <w:r>
              <w:rPr>
                <w:rFonts w:ascii="Arial"/>
                <w:spacing w:val="-8"/>
                <w:w w:val="100"/>
                <w:sz w:val="21"/>
              </w:rPr>
              <w:t>,</w:t>
            </w:r>
            <w:r>
              <w:rPr>
                <w:rFonts w:ascii="Times New Roman"/>
                <w:spacing w:val="-98"/>
                <w:position w:val="-2"/>
                <w:sz w:val="21"/>
              </w:rPr>
              <w:t>_</w:t>
            </w:r>
            <w:r>
              <w:rPr>
                <w:rFonts w:ascii="Arial"/>
                <w:spacing w:val="-19"/>
                <w:w w:val="99"/>
                <w:sz w:val="21"/>
              </w:rPr>
              <w:t>5</w:t>
            </w:r>
            <w:r>
              <w:rPr>
                <w:rFonts w:ascii="Times New Roman"/>
                <w:spacing w:val="-87"/>
                <w:position w:val="-2"/>
                <w:sz w:val="21"/>
              </w:rPr>
              <w:t>_</w:t>
            </w:r>
            <w:r>
              <w:rPr>
                <w:rFonts w:ascii="Arial"/>
                <w:spacing w:val="-32"/>
                <w:w w:val="99"/>
                <w:sz w:val="21"/>
              </w:rPr>
              <w:t>1</w:t>
            </w:r>
            <w:r>
              <w:rPr>
                <w:rFonts w:ascii="Times New Roman"/>
                <w:spacing w:val="-75"/>
                <w:position w:val="-2"/>
                <w:sz w:val="21"/>
              </w:rPr>
              <w:t>_</w:t>
            </w:r>
            <w:r>
              <w:rPr>
                <w:rFonts w:ascii="Arial"/>
                <w:spacing w:val="-43"/>
                <w:w w:val="99"/>
                <w:sz w:val="21"/>
              </w:rPr>
              <w:t>9</w:t>
            </w:r>
            <w:r>
              <w:rPr>
                <w:rFonts w:ascii="Times New Roman"/>
                <w:spacing w:val="-63"/>
                <w:position w:val="-2"/>
                <w:sz w:val="21"/>
              </w:rPr>
              <w:t>_</w:t>
            </w:r>
            <w:r>
              <w:rPr>
                <w:rFonts w:ascii="Arial"/>
                <w:spacing w:val="-1"/>
                <w:w w:val="100"/>
                <w:sz w:val="21"/>
              </w:rPr>
              <w:t>,</w:t>
            </w:r>
            <w:r>
              <w:rPr>
                <w:rFonts w:ascii="Arial"/>
                <w:spacing w:val="-1"/>
                <w:w w:val="99"/>
                <w:sz w:val="21"/>
              </w:rPr>
              <w:t>0</w:t>
            </w:r>
            <w:r>
              <w:rPr>
                <w:rFonts w:ascii="Arial"/>
                <w:spacing w:val="-20"/>
                <w:w w:val="99"/>
                <w:sz w:val="21"/>
              </w:rPr>
              <w:t>4</w:t>
            </w:r>
            <w:r>
              <w:rPr>
                <w:rFonts w:ascii="Times New Roman"/>
                <w:spacing w:val="-86"/>
                <w:position w:val="-2"/>
                <w:sz w:val="21"/>
              </w:rPr>
              <w:t>_</w:t>
            </w:r>
            <w:r>
              <w:rPr>
                <w:rFonts w:ascii="Arial"/>
                <w:spacing w:val="-31"/>
                <w:w w:val="99"/>
                <w:sz w:val="21"/>
              </w:rPr>
              <w:t>0</w:t>
            </w:r>
            <w:r>
              <w:rPr>
                <w:rFonts w:ascii="Times New Roman"/>
                <w:spacing w:val="-75"/>
                <w:position w:val="-2"/>
                <w:sz w:val="21"/>
              </w:rPr>
              <w:t>_</w:t>
            </w:r>
            <w:r>
              <w:rPr>
                <w:rFonts w:ascii="Arial"/>
                <w:spacing w:val="-1"/>
                <w:w w:val="100"/>
                <w:sz w:val="21"/>
              </w:rPr>
              <w:t>,</w:t>
            </w:r>
            <w:r>
              <w:rPr>
                <w:rFonts w:ascii="Arial"/>
                <w:spacing w:val="-101"/>
                <w:w w:val="99"/>
                <w:sz w:val="21"/>
              </w:rPr>
              <w:t>2</w:t>
            </w:r>
            <w:r>
              <w:rPr>
                <w:rFonts w:ascii="Times New Roman"/>
                <w:spacing w:val="-4"/>
                <w:position w:val="-2"/>
                <w:sz w:val="21"/>
              </w:rPr>
              <w:t>_</w:t>
            </w:r>
            <w:r>
              <w:rPr>
                <w:rFonts w:ascii="Arial"/>
                <w:w w:val="99"/>
                <w:sz w:val="21"/>
              </w:rPr>
              <w:t>2</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1"/>
                <w:w w:val="99"/>
                <w:sz w:val="21"/>
              </w:rPr>
              <w:t>6</w:t>
            </w:r>
            <w:r>
              <w:rPr>
                <w:rFonts w:ascii="Times New Roman"/>
                <w:spacing w:val="-15"/>
                <w:position w:val="-2"/>
                <w:sz w:val="21"/>
              </w:rPr>
              <w:t>_</w:t>
            </w:r>
            <w:r>
              <w:rPr>
                <w:rFonts w:ascii="Arial"/>
                <w:spacing w:val="-104"/>
                <w:w w:val="99"/>
                <w:sz w:val="21"/>
              </w:rPr>
              <w:t>4</w:t>
            </w:r>
            <w:r>
              <w:rPr>
                <w:rFonts w:ascii="Times New Roman"/>
                <w:position w:val="-2"/>
                <w:sz w:val="21"/>
              </w:rPr>
              <w:t>_</w:t>
            </w:r>
            <w:r>
              <w:rPr>
                <w:rFonts w:ascii="Times New Roman"/>
                <w:sz w:val="21"/>
              </w:rPr>
            </w:r>
          </w:p>
        </w:tc>
      </w:tr>
    </w:tbl>
    <w:p>
      <w:pPr>
        <w:spacing w:line="240" w:lineRule="auto" w:before="2"/>
        <w:rPr>
          <w:rFonts w:ascii="黑体" w:hAnsi="黑体" w:cs="黑体" w:eastAsia="黑体" w:hint="default"/>
          <w:sz w:val="13"/>
          <w:szCs w:val="13"/>
        </w:rPr>
      </w:pPr>
    </w:p>
    <w:p>
      <w:pPr>
        <w:pStyle w:val="BodyText"/>
        <w:tabs>
          <w:tab w:pos="8120" w:val="left" w:leader="none"/>
        </w:tabs>
        <w:spacing w:line="240" w:lineRule="auto" w:before="73"/>
        <w:ind w:left="5460" w:right="0"/>
        <w:jc w:val="left"/>
        <w:rPr>
          <w:rFonts w:ascii="Arial" w:hAnsi="Arial" w:cs="Arial" w:eastAsia="Arial" w:hint="default"/>
        </w:rPr>
      </w:pPr>
      <w:r>
        <w:rPr/>
        <w:pict>
          <v:group style="position:absolute;margin-left:353.518188pt;margin-top:-9.043587pt;width:5.65pt;height:.1pt;mso-position-horizontal-relative:page;mso-position-vertical-relative:paragraph;z-index:-1433152" coordorigin="7070,-181" coordsize="113,2">
            <v:shape style="position:absolute;left:7070;top:-181;width:113;height:2" coordorigin="7070,-181" coordsize="113,0" path="m7070,-181l7183,-181e" filled="false" stroked="true" strokeweight=".42pt" strokecolor="#000000">
              <v:path arrowok="t"/>
            </v:shape>
            <w10:wrap type="none"/>
          </v:group>
        </w:pict>
      </w:r>
      <w:r>
        <w:rPr/>
        <w:pict>
          <v:group style="position:absolute;margin-left:486.537445pt;margin-top:-9.043587pt;width:5.65pt;height:.1pt;mso-position-horizontal-relative:page;mso-position-vertical-relative:paragraph;z-index:-1433128" coordorigin="9731,-181" coordsize="113,2">
            <v:shape style="position:absolute;left:9731;top:-181;width:113;height:2" coordorigin="9731,-181" coordsize="113,0" path="m9731,-181l9843,-181e" filled="false" stroked="true" strokeweight=".42pt" strokecolor="#000000">
              <v:path arrowok="t"/>
            </v:shape>
            <w10:wrap type="none"/>
          </v:group>
        </w:pict>
      </w:r>
      <w:r>
        <w:rPr>
          <w:rFonts w:ascii="Times New Roman"/>
          <w:spacing w:val="-105"/>
          <w:position w:val="-2"/>
        </w:rPr>
        <w:t>_</w:t>
      </w:r>
      <w:r>
        <w:rPr>
          <w:rFonts w:ascii="Times New Roman"/>
          <w:spacing w:val="-47"/>
          <w:position w:val="-6"/>
        </w:rPr>
        <w:t>_</w:t>
      </w:r>
      <w:r>
        <w:rPr>
          <w:rFonts w:ascii="Arial"/>
          <w:spacing w:val="-70"/>
          <w:w w:val="99"/>
        </w:rPr>
        <w:t>2</w:t>
      </w:r>
      <w:r>
        <w:rPr>
          <w:rFonts w:ascii="Times New Roman"/>
          <w:spacing w:val="-36"/>
          <w:position w:val="-6"/>
        </w:rPr>
        <w:t>_</w:t>
      </w:r>
      <w:r>
        <w:rPr>
          <w:rFonts w:ascii="Arial"/>
          <w:spacing w:val="-24"/>
          <w:w w:val="100"/>
        </w:rPr>
        <w:t>,</w:t>
      </w:r>
      <w:r>
        <w:rPr>
          <w:rFonts w:ascii="Times New Roman"/>
          <w:spacing w:val="-105"/>
          <w:position w:val="-2"/>
        </w:rPr>
        <w:t>_</w:t>
      </w:r>
      <w:r>
        <w:rPr>
          <w:rFonts w:ascii="Times New Roman"/>
          <w:spacing w:val="-82"/>
          <w:position w:val="-6"/>
        </w:rPr>
        <w:t>_</w:t>
      </w:r>
      <w:r>
        <w:rPr>
          <w:rFonts w:ascii="Arial"/>
          <w:spacing w:val="-35"/>
          <w:w w:val="99"/>
        </w:rPr>
        <w:t>2</w:t>
      </w:r>
      <w:r>
        <w:rPr>
          <w:rFonts w:ascii="Times New Roman"/>
          <w:spacing w:val="-105"/>
          <w:position w:val="-6"/>
        </w:rPr>
        <w:t>_</w:t>
      </w:r>
      <w:r>
        <w:rPr>
          <w:rFonts w:ascii="Times New Roman"/>
          <w:spacing w:val="-71"/>
          <w:position w:val="-2"/>
        </w:rPr>
        <w:t>_</w:t>
      </w:r>
      <w:r>
        <w:rPr>
          <w:rFonts w:ascii="Arial"/>
          <w:spacing w:val="-48"/>
          <w:w w:val="99"/>
        </w:rPr>
        <w:t>6</w:t>
      </w:r>
      <w:r>
        <w:rPr>
          <w:rFonts w:ascii="Times New Roman"/>
          <w:spacing w:val="-105"/>
          <w:position w:val="-2"/>
        </w:rPr>
        <w:t>_</w:t>
      </w:r>
      <w:r>
        <w:rPr>
          <w:rFonts w:ascii="Times New Roman"/>
          <w:spacing w:val="-59"/>
          <w:position w:val="-6"/>
        </w:rPr>
        <w:t>_</w:t>
      </w:r>
      <w:r>
        <w:rPr>
          <w:rFonts w:ascii="Arial"/>
          <w:spacing w:val="-59"/>
          <w:w w:val="99"/>
        </w:rPr>
        <w:t>8</w:t>
      </w:r>
      <w:r>
        <w:rPr>
          <w:rFonts w:ascii="Times New Roman"/>
          <w:spacing w:val="-105"/>
          <w:position w:val="-6"/>
        </w:rPr>
        <w:t>_</w:t>
      </w:r>
      <w:r>
        <w:rPr>
          <w:rFonts w:ascii="Times New Roman"/>
          <w:spacing w:val="-48"/>
          <w:position w:val="-2"/>
        </w:rPr>
        <w:t>_</w:t>
      </w:r>
      <w:r>
        <w:rPr>
          <w:rFonts w:ascii="Arial"/>
          <w:spacing w:val="-12"/>
          <w:w w:val="100"/>
        </w:rPr>
        <w:t>,</w:t>
      </w:r>
      <w:r>
        <w:rPr>
          <w:rFonts w:ascii="Times New Roman"/>
          <w:spacing w:val="-105"/>
          <w:position w:val="-2"/>
        </w:rPr>
        <w:t>_</w:t>
      </w:r>
      <w:r>
        <w:rPr>
          <w:rFonts w:ascii="Times New Roman"/>
          <w:spacing w:val="-94"/>
          <w:position w:val="-6"/>
        </w:rPr>
        <w:t>_</w:t>
      </w:r>
      <w:r>
        <w:rPr>
          <w:rFonts w:ascii="Arial"/>
          <w:spacing w:val="-23"/>
          <w:w w:val="99"/>
        </w:rPr>
        <w:t>1</w:t>
      </w:r>
      <w:r>
        <w:rPr>
          <w:rFonts w:ascii="Times New Roman"/>
          <w:spacing w:val="-105"/>
          <w:position w:val="-6"/>
        </w:rPr>
        <w:t>_</w:t>
      </w:r>
      <w:r>
        <w:rPr>
          <w:rFonts w:ascii="Times New Roman"/>
          <w:spacing w:val="-99"/>
          <w:position w:val="-2"/>
        </w:rPr>
        <w:t>_</w:t>
      </w:r>
      <w:r>
        <w:rPr>
          <w:rFonts w:ascii="Arial"/>
          <w:spacing w:val="-20"/>
          <w:w w:val="99"/>
        </w:rPr>
        <w:t>1</w:t>
      </w:r>
      <w:r>
        <w:rPr>
          <w:rFonts w:ascii="Times New Roman"/>
          <w:spacing w:val="-105"/>
          <w:position w:val="-2"/>
        </w:rPr>
        <w:t>_</w:t>
      </w:r>
      <w:r>
        <w:rPr>
          <w:rFonts w:ascii="Times New Roman"/>
          <w:spacing w:val="-85"/>
          <w:position w:val="-6"/>
        </w:rPr>
        <w:t>_</w:t>
      </w:r>
      <w:r>
        <w:rPr>
          <w:rFonts w:ascii="Arial"/>
          <w:spacing w:val="-32"/>
          <w:w w:val="99"/>
        </w:rPr>
        <w:t>7</w:t>
      </w:r>
      <w:r>
        <w:rPr>
          <w:rFonts w:ascii="Times New Roman"/>
          <w:spacing w:val="-74"/>
          <w:position w:val="-6"/>
        </w:rPr>
        <w:t>_</w:t>
      </w:r>
      <w:r>
        <w:rPr>
          <w:rFonts w:ascii="Arial"/>
          <w:spacing w:val="-1"/>
          <w:w w:val="100"/>
        </w:rPr>
        <w:t>,</w:t>
      </w:r>
      <w:r>
        <w:rPr>
          <w:rFonts w:ascii="Arial"/>
          <w:spacing w:val="-102"/>
          <w:w w:val="99"/>
        </w:rPr>
        <w:t>4</w:t>
      </w:r>
      <w:r>
        <w:rPr>
          <w:rFonts w:ascii="Times New Roman"/>
          <w:spacing w:val="-105"/>
          <w:position w:val="-2"/>
        </w:rPr>
        <w:t>_</w:t>
      </w:r>
      <w:r>
        <w:rPr>
          <w:rFonts w:ascii="Times New Roman"/>
          <w:spacing w:val="-4"/>
          <w:position w:val="-6"/>
        </w:rPr>
        <w:t>_</w:t>
      </w:r>
      <w:r>
        <w:rPr>
          <w:rFonts w:ascii="Arial"/>
          <w:spacing w:val="-114"/>
          <w:w w:val="99"/>
        </w:rPr>
        <w:t>0</w:t>
      </w:r>
      <w:r>
        <w:rPr>
          <w:rFonts w:ascii="Times New Roman"/>
          <w:spacing w:val="-105"/>
          <w:position w:val="-6"/>
        </w:rPr>
        <w:t>_</w:t>
      </w:r>
      <w:r>
        <w:rPr>
          <w:rFonts w:ascii="Times New Roman"/>
          <w:position w:val="-2"/>
        </w:rPr>
        <w:t>_</w:t>
      </w:r>
      <w:r>
        <w:rPr>
          <w:rFonts w:ascii="Times New Roman"/>
          <w:spacing w:val="-105"/>
          <w:position w:val="-6"/>
        </w:rPr>
        <w:t>_</w:t>
      </w:r>
      <w:r>
        <w:rPr>
          <w:rFonts w:ascii="Times New Roman"/>
          <w:spacing w:val="-96"/>
          <w:position w:val="-2"/>
        </w:rPr>
        <w:t>_</w:t>
      </w:r>
      <w:r>
        <w:rPr>
          <w:rFonts w:ascii="Arial"/>
          <w:spacing w:val="-22"/>
          <w:w w:val="99"/>
        </w:rPr>
        <w:t>2</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0</w:t>
      </w:r>
      <w:r>
        <w:rPr>
          <w:rFonts w:ascii="Times New Roman"/>
          <w:spacing w:val="-105"/>
          <w:position w:val="-2"/>
        </w:rPr>
        <w:t>_</w:t>
      </w:r>
      <w:r>
        <w:rPr>
          <w:rFonts w:ascii="Times New Roman"/>
          <w:spacing w:val="-15"/>
          <w:position w:val="-6"/>
        </w:rPr>
        <w:t>_</w:t>
      </w:r>
      <w:r>
        <w:rPr>
          <w:rFonts w:ascii="Arial"/>
          <w:spacing w:val="-103"/>
          <w:w w:val="99"/>
        </w:rPr>
        <w:t>9</w:t>
      </w:r>
      <w:r>
        <w:rPr>
          <w:rFonts w:ascii="Times New Roman"/>
          <w:spacing w:val="-105"/>
          <w:position w:val="-2"/>
        </w:rPr>
        <w:t>_</w:t>
      </w:r>
      <w:r>
        <w:rPr>
          <w:rFonts w:ascii="Times New Roman"/>
          <w:position w:val="-6"/>
        </w:rPr>
        <w:t>_</w:t>
        <w:tab/>
      </w:r>
      <w:r>
        <w:rPr>
          <w:rFonts w:ascii="Times New Roman"/>
          <w:spacing w:val="-105"/>
          <w:position w:val="-2"/>
        </w:rPr>
        <w:t>_</w:t>
      </w:r>
      <w:r>
        <w:rPr>
          <w:rFonts w:ascii="Times New Roman"/>
          <w:spacing w:val="-62"/>
          <w:position w:val="-6"/>
        </w:rPr>
        <w:t>_</w:t>
      </w:r>
      <w:r>
        <w:rPr>
          <w:rFonts w:ascii="Arial"/>
          <w:spacing w:val="-55"/>
          <w:w w:val="99"/>
        </w:rPr>
        <w:t>5</w:t>
      </w:r>
      <w:r>
        <w:rPr>
          <w:rFonts w:ascii="Times New Roman"/>
          <w:spacing w:val="-51"/>
          <w:position w:val="-6"/>
        </w:rPr>
        <w:t>_</w:t>
      </w:r>
      <w:r>
        <w:rPr>
          <w:rFonts w:ascii="Arial"/>
          <w:spacing w:val="-9"/>
          <w:w w:val="100"/>
        </w:rPr>
        <w:t>,</w:t>
      </w:r>
      <w:r>
        <w:rPr>
          <w:rFonts w:ascii="Times New Roman"/>
          <w:spacing w:val="-105"/>
          <w:position w:val="-6"/>
        </w:rPr>
        <w:t>_</w:t>
      </w:r>
      <w:r>
        <w:rPr>
          <w:rFonts w:ascii="Times New Roman"/>
          <w:spacing w:val="-97"/>
          <w:position w:val="-2"/>
        </w:rPr>
        <w:t>_</w:t>
      </w:r>
      <w:r>
        <w:rPr>
          <w:rFonts w:ascii="Arial"/>
          <w:spacing w:val="-20"/>
          <w:w w:val="99"/>
        </w:rPr>
        <w:t>1</w:t>
      </w:r>
      <w:r>
        <w:rPr>
          <w:rFonts w:ascii="Times New Roman"/>
          <w:spacing w:val="-105"/>
          <w:position w:val="-6"/>
        </w:rPr>
        <w:t>_</w:t>
      </w:r>
      <w:r>
        <w:rPr>
          <w:rFonts w:ascii="Times New Roman"/>
          <w:spacing w:val="-86"/>
          <w:position w:val="-2"/>
        </w:rPr>
        <w:t>_</w:t>
      </w:r>
      <w:r>
        <w:rPr>
          <w:rFonts w:ascii="Arial"/>
          <w:spacing w:val="-32"/>
          <w:w w:val="99"/>
        </w:rPr>
        <w:t>5</w:t>
      </w:r>
      <w:r>
        <w:rPr>
          <w:rFonts w:ascii="Times New Roman"/>
          <w:spacing w:val="-105"/>
          <w:position w:val="-2"/>
        </w:rPr>
        <w:t>_</w:t>
      </w:r>
      <w:r>
        <w:rPr>
          <w:rFonts w:ascii="Times New Roman"/>
          <w:spacing w:val="-74"/>
          <w:position w:val="-6"/>
        </w:rPr>
        <w:t>_</w:t>
      </w:r>
      <w:r>
        <w:rPr>
          <w:rFonts w:ascii="Arial"/>
          <w:spacing w:val="-43"/>
          <w:w w:val="99"/>
        </w:rPr>
        <w:t>5</w:t>
      </w:r>
      <w:r>
        <w:rPr>
          <w:rFonts w:ascii="Times New Roman"/>
          <w:spacing w:val="-105"/>
          <w:position w:val="-6"/>
        </w:rPr>
        <w:t>_</w:t>
      </w:r>
      <w:r>
        <w:rPr>
          <w:rFonts w:ascii="Times New Roman"/>
          <w:spacing w:val="-63"/>
          <w:position w:val="-2"/>
        </w:rPr>
        <w:t>_</w:t>
      </w:r>
      <w:r>
        <w:rPr>
          <w:rFonts w:ascii="Arial"/>
          <w:spacing w:val="-1"/>
          <w:w w:val="100"/>
        </w:rPr>
        <w:t>,</w:t>
      </w:r>
      <w:r>
        <w:rPr>
          <w:rFonts w:ascii="Arial"/>
          <w:spacing w:val="-113"/>
          <w:w w:val="99"/>
        </w:rPr>
        <w:t>3</w:t>
      </w:r>
      <w:r>
        <w:rPr>
          <w:rFonts w:ascii="Times New Roman"/>
          <w:position w:val="-2"/>
        </w:rPr>
        <w:t>_</w:t>
      </w:r>
      <w:r>
        <w:rPr>
          <w:rFonts w:ascii="Times New Roman"/>
          <w:spacing w:val="-98"/>
          <w:position w:val="-2"/>
        </w:rPr>
        <w:t>_</w:t>
      </w:r>
      <w:r>
        <w:rPr>
          <w:rFonts w:ascii="Arial"/>
          <w:spacing w:val="-20"/>
          <w:w w:val="99"/>
        </w:rPr>
        <w:t>4</w:t>
      </w:r>
      <w:r>
        <w:rPr>
          <w:rFonts w:ascii="Times New Roman"/>
          <w:spacing w:val="-105"/>
          <w:position w:val="-6"/>
        </w:rPr>
        <w:t>_</w:t>
      </w:r>
      <w:r>
        <w:rPr>
          <w:rFonts w:ascii="Times New Roman"/>
          <w:spacing w:val="-86"/>
          <w:position w:val="-2"/>
        </w:rPr>
        <w:t>_</w:t>
      </w:r>
      <w:r>
        <w:rPr>
          <w:rFonts w:ascii="Arial"/>
          <w:spacing w:val="-31"/>
          <w:w w:val="99"/>
        </w:rPr>
        <w:t>4</w:t>
      </w:r>
      <w:r>
        <w:rPr>
          <w:rFonts w:ascii="Times New Roman"/>
          <w:spacing w:val="-105"/>
          <w:position w:val="-6"/>
        </w:rPr>
        <w:t>_</w:t>
      </w:r>
      <w:r>
        <w:rPr>
          <w:rFonts w:ascii="Times New Roman"/>
          <w:spacing w:val="-75"/>
          <w:position w:val="-2"/>
        </w:rPr>
        <w:t>_</w:t>
      </w:r>
      <w:r>
        <w:rPr>
          <w:rFonts w:ascii="Arial"/>
          <w:spacing w:val="-1"/>
          <w:w w:val="100"/>
        </w:rPr>
        <w:t>,</w:t>
      </w:r>
      <w:r>
        <w:rPr>
          <w:rFonts w:ascii="Arial"/>
          <w:spacing w:val="-101"/>
          <w:w w:val="99"/>
        </w:rPr>
        <w:t>5</w:t>
      </w:r>
      <w:r>
        <w:rPr>
          <w:rFonts w:ascii="Times New Roman"/>
          <w:spacing w:val="-105"/>
          <w:position w:val="-2"/>
        </w:rPr>
        <w:t>_</w:t>
      </w:r>
      <w:r>
        <w:rPr>
          <w:rFonts w:ascii="Times New Roman"/>
          <w:spacing w:val="-1"/>
          <w:position w:val="-6"/>
        </w:rPr>
        <w:t>_</w:t>
      </w:r>
      <w:r>
        <w:rPr>
          <w:rFonts w:ascii="Times New Roman"/>
          <w:spacing w:val="-105"/>
          <w:position w:val="-6"/>
        </w:rPr>
        <w:t>_</w:t>
      </w:r>
      <w:r>
        <w:rPr>
          <w:rFonts w:ascii="Times New Roman"/>
          <w:spacing w:val="-108"/>
          <w:position w:val="-2"/>
        </w:rPr>
        <w:t>_</w:t>
      </w:r>
      <w:r>
        <w:rPr>
          <w:rFonts w:ascii="Arial"/>
          <w:spacing w:val="-9"/>
          <w:w w:val="99"/>
        </w:rPr>
        <w:t>8</w:t>
      </w:r>
      <w:r>
        <w:rPr>
          <w:rFonts w:ascii="Times New Roman"/>
          <w:spacing w:val="-105"/>
          <w:position w:val="-2"/>
        </w:rPr>
        <w:t>_</w:t>
      </w:r>
      <w:r>
        <w:rPr>
          <w:rFonts w:ascii="Times New Roman"/>
          <w:spacing w:val="-96"/>
          <w:position w:val="-6"/>
        </w:rPr>
        <w:t>_</w:t>
      </w:r>
      <w:r>
        <w:rPr>
          <w:rFonts w:ascii="Arial"/>
          <w:spacing w:val="-22"/>
          <w:w w:val="99"/>
        </w:rPr>
        <w:t>8</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4</w:t>
      </w:r>
      <w:r>
        <w:rPr>
          <w:rFonts w:ascii="Times New Roman"/>
          <w:spacing w:val="-105"/>
          <w:position w:val="-2"/>
        </w:rPr>
        <w:t>_</w:t>
      </w:r>
      <w:r>
        <w:rPr>
          <w:rFonts w:ascii="Times New Roman"/>
          <w:spacing w:val="-1"/>
          <w:position w:val="-6"/>
        </w:rPr>
        <w:t>_</w:t>
      </w:r>
      <w:r>
        <w:rPr>
          <w:rFonts w:ascii="Times New Roman"/>
          <w:spacing w:val="-105"/>
          <w:position w:val="-6"/>
        </w:rPr>
        <w:t>_</w:t>
      </w:r>
      <w:r>
        <w:rPr>
          <w:rFonts w:ascii="Times New Roman"/>
          <w:spacing w:val="-119"/>
          <w:position w:val="-2"/>
        </w:rPr>
        <w:t>_</w:t>
      </w:r>
      <w:r>
        <w:rPr>
          <w:rFonts w:ascii="Arial"/>
          <w:spacing w:val="-104"/>
          <w:w w:val="99"/>
        </w:rPr>
        <w:t>3</w:t>
      </w:r>
      <w:r>
        <w:rPr>
          <w:rFonts w:ascii="Arial"/>
        </w:rPr>
      </w:r>
    </w:p>
    <w:p>
      <w:pPr>
        <w:spacing w:line="20" w:lineRule="exact"/>
        <w:ind w:left="8746" w:right="0" w:firstLine="0"/>
        <w:rPr>
          <w:rFonts w:ascii="Arial" w:hAnsi="Arial" w:cs="Arial" w:eastAsia="Arial" w:hint="default"/>
          <w:sz w:val="2"/>
          <w:szCs w:val="2"/>
        </w:rPr>
      </w:pPr>
      <w:r>
        <w:rPr>
          <w:rFonts w:ascii="Arial" w:hAnsi="Arial" w:cs="Arial" w:eastAsia="Arial"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Arial" w:hAnsi="Arial" w:cs="Arial" w:eastAsia="Arial" w:hint="default"/>
          <w:sz w:val="2"/>
          <w:szCs w:val="2"/>
        </w:rPr>
      </w:r>
    </w:p>
    <w:p>
      <w:pPr>
        <w:spacing w:line="240" w:lineRule="auto" w:before="11"/>
        <w:rPr>
          <w:rFonts w:ascii="Arial" w:hAnsi="Arial" w:cs="Arial" w:eastAsia="Arial" w:hint="default"/>
          <w:sz w:val="15"/>
          <w:szCs w:val="15"/>
        </w:rPr>
      </w:pPr>
    </w:p>
    <w:p>
      <w:pPr>
        <w:pStyle w:val="BodyText"/>
        <w:spacing w:line="240" w:lineRule="auto" w:before="35"/>
        <w:ind w:left="873" w:right="6465"/>
        <w:jc w:val="left"/>
      </w:pPr>
      <w:r>
        <w:rPr/>
        <w:t>投资承诺</w:t>
      </w:r>
    </w:p>
    <w:p>
      <w:pPr>
        <w:spacing w:line="240" w:lineRule="auto" w:before="1"/>
        <w:rPr>
          <w:rFonts w:ascii="黑体" w:hAnsi="黑体" w:cs="黑体" w:eastAsia="黑体" w:hint="default"/>
          <w:sz w:val="3"/>
          <w:szCs w:val="3"/>
        </w:rPr>
      </w:pPr>
    </w:p>
    <w:tbl>
      <w:tblPr>
        <w:tblW w:w="0" w:type="auto"/>
        <w:jc w:val="left"/>
        <w:tblInd w:w="1048" w:type="dxa"/>
        <w:tblLayout w:type="fixed"/>
        <w:tblCellMar>
          <w:top w:w="0" w:type="dxa"/>
          <w:left w:w="0" w:type="dxa"/>
          <w:bottom w:w="0" w:type="dxa"/>
          <w:right w:w="0" w:type="dxa"/>
        </w:tblCellMar>
        <w:tblLook w:val="01E0"/>
      </w:tblPr>
      <w:tblGrid>
        <w:gridCol w:w="3063"/>
        <w:gridCol w:w="3518"/>
        <w:gridCol w:w="2204"/>
      </w:tblGrid>
      <w:tr>
        <w:trPr>
          <w:trHeight w:val="269"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黑体" w:hAnsi="黑体" w:cs="黑体" w:eastAsia="黑体" w:hint="default"/>
                <w:sz w:val="21"/>
                <w:szCs w:val="21"/>
              </w:rPr>
            </w:pPr>
            <w:r>
              <w:rPr>
                <w:rFonts w:ascii="黑体" w:hAnsi="黑体" w:cs="黑体" w:eastAsia="黑体" w:hint="default"/>
                <w:sz w:val="21"/>
                <w:szCs w:val="21"/>
              </w:rPr>
              <w:t>已授权但尚未签约</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89"/>
              <w:jc w:val="right"/>
              <w:rPr>
                <w:rFonts w:ascii="Arial" w:hAnsi="Arial" w:cs="Arial" w:eastAsia="Arial" w:hint="default"/>
                <w:sz w:val="21"/>
                <w:szCs w:val="21"/>
              </w:rPr>
            </w:pPr>
            <w:r>
              <w:rPr>
                <w:rFonts w:ascii="Arial"/>
                <w:spacing w:val="-1"/>
                <w:sz w:val="21"/>
              </w:rPr>
              <w:t>47,600,000.00</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1"/>
                <w:szCs w:val="21"/>
              </w:rPr>
            </w:pPr>
            <w:r>
              <w:rPr>
                <w:rFonts w:ascii="Arial"/>
                <w:spacing w:val="-1"/>
                <w:sz w:val="21"/>
              </w:rPr>
              <w:t>24,600,000.00</w:t>
            </w:r>
          </w:p>
        </w:tc>
      </w:tr>
      <w:tr>
        <w:trPr>
          <w:trHeight w:val="247"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已签约但未履行</w:t>
            </w:r>
          </w:p>
        </w:tc>
        <w:tc>
          <w:tcPr>
            <w:tcW w:w="3518"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10"/>
              <w:ind w:right="488"/>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2204" w:type="dxa"/>
            <w:tcBorders>
              <w:top w:val="nil" w:sz="6" w:space="0" w:color="auto"/>
              <w:left w:val="nil" w:sz="6" w:space="0" w:color="auto"/>
              <w:bottom w:val="nil" w:sz="6" w:space="0" w:color="auto"/>
              <w:right w:val="nil" w:sz="6" w:space="0" w:color="auto"/>
            </w:tcBorders>
          </w:tcPr>
          <w:p>
            <w:pPr>
              <w:pStyle w:val="TableParagraph"/>
              <w:tabs>
                <w:tab w:pos="1618" w:val="left" w:leader="none"/>
              </w:tabs>
              <w:spacing w:line="240" w:lineRule="auto" w:before="40"/>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r>
    </w:tbl>
    <w:p>
      <w:pPr>
        <w:spacing w:line="240" w:lineRule="auto" w:before="4"/>
        <w:rPr>
          <w:rFonts w:ascii="黑体" w:hAnsi="黑体" w:cs="黑体" w:eastAsia="黑体" w:hint="default"/>
          <w:sz w:val="16"/>
          <w:szCs w:val="16"/>
        </w:rPr>
      </w:pPr>
    </w:p>
    <w:p>
      <w:pPr>
        <w:pStyle w:val="BodyText"/>
        <w:tabs>
          <w:tab w:pos="8120" w:val="left" w:leader="none"/>
        </w:tabs>
        <w:spacing w:line="240" w:lineRule="auto" w:before="75"/>
        <w:ind w:left="5460" w:right="0"/>
        <w:jc w:val="left"/>
        <w:rPr>
          <w:rFonts w:ascii="Arial" w:hAnsi="Arial" w:cs="Arial" w:eastAsia="Arial"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85"/>
          <w:position w:val="-3"/>
        </w:rPr>
        <w:t>_</w:t>
      </w:r>
      <w:r>
        <w:rPr>
          <w:rFonts w:ascii="Arial"/>
          <w:spacing w:val="-33"/>
          <w:w w:val="99"/>
          <w:position w:val="3"/>
        </w:rPr>
        <w:t>4</w:t>
      </w:r>
      <w:r>
        <w:rPr>
          <w:rFonts w:ascii="Times New Roman"/>
          <w:spacing w:val="-105"/>
        </w:rPr>
        <w:t>_</w:t>
      </w:r>
      <w:r>
        <w:rPr>
          <w:rFonts w:ascii="Times New Roman"/>
          <w:spacing w:val="-73"/>
          <w:position w:val="-3"/>
        </w:rPr>
        <w:t>_</w:t>
      </w:r>
      <w:r>
        <w:rPr>
          <w:rFonts w:ascii="Arial"/>
          <w:spacing w:val="-44"/>
          <w:w w:val="99"/>
          <w:position w:val="3"/>
        </w:rPr>
        <w:t>7</w:t>
      </w:r>
      <w:r>
        <w:rPr>
          <w:rFonts w:ascii="Times New Roman"/>
          <w:spacing w:val="-105"/>
          <w:position w:val="-3"/>
        </w:rPr>
        <w:t>_</w:t>
      </w:r>
      <w:r>
        <w:rPr>
          <w:rFonts w:ascii="Times New Roman"/>
          <w:spacing w:val="-62"/>
        </w:rPr>
        <w:t>_</w:t>
      </w:r>
      <w:r>
        <w:rPr>
          <w:rFonts w:ascii="Arial"/>
          <w:spacing w:val="-1"/>
          <w:w w:val="100"/>
          <w:position w:val="3"/>
        </w:rPr>
        <w:t>,</w:t>
      </w:r>
      <w:r>
        <w:rPr>
          <w:rFonts w:ascii="Arial"/>
          <w:spacing w:val="-115"/>
          <w:w w:val="99"/>
          <w:position w:val="3"/>
        </w:rPr>
        <w:t>6</w:t>
      </w:r>
      <w:r>
        <w:rPr>
          <w:rFonts w:ascii="Times New Roman"/>
        </w:rPr>
        <w:t>_</w:t>
      </w:r>
      <w:r>
        <w:rPr>
          <w:rFonts w:ascii="Times New Roman"/>
          <w:spacing w:val="-97"/>
        </w:rPr>
        <w:t>_</w:t>
      </w:r>
      <w:r>
        <w:rPr>
          <w:rFonts w:ascii="Arial"/>
          <w:spacing w:val="-21"/>
          <w:w w:val="99"/>
          <w:position w:val="3"/>
        </w:rPr>
        <w:t>0</w:t>
      </w:r>
      <w:r>
        <w:rPr>
          <w:rFonts w:ascii="Times New Roman"/>
          <w:spacing w:val="-105"/>
        </w:rPr>
        <w:t>_</w:t>
      </w:r>
      <w:r>
        <w:rPr>
          <w:rFonts w:ascii="Times New Roman"/>
          <w:spacing w:val="-85"/>
          <w:position w:val="-3"/>
        </w:rPr>
        <w:t>_</w:t>
      </w:r>
      <w:r>
        <w:rPr>
          <w:rFonts w:ascii="Arial"/>
          <w:spacing w:val="-32"/>
          <w:w w:val="99"/>
          <w:position w:val="3"/>
        </w:rPr>
        <w:t>0</w:t>
      </w:r>
      <w:r>
        <w:rPr>
          <w:rFonts w:ascii="Times New Roman"/>
          <w:spacing w:val="-105"/>
          <w:position w:val="-3"/>
        </w:rPr>
        <w:t>_</w:t>
      </w:r>
      <w:r>
        <w:rPr>
          <w:rFonts w:ascii="Times New Roman"/>
          <w:spacing w:val="-74"/>
        </w:rPr>
        <w:t>_</w:t>
      </w:r>
      <w:r>
        <w:rPr>
          <w:rFonts w:ascii="Arial"/>
          <w:spacing w:val="-1"/>
          <w:w w:val="100"/>
          <w:position w:val="3"/>
        </w:rPr>
        <w:t>,</w:t>
      </w:r>
      <w:r>
        <w:rPr>
          <w:rFonts w:ascii="Arial"/>
          <w:spacing w:val="-103"/>
          <w:w w:val="99"/>
          <w:position w:val="3"/>
        </w:rPr>
        <w:t>0</w:t>
      </w:r>
      <w:r>
        <w:rPr>
          <w:rFonts w:ascii="Times New Roman"/>
          <w:spacing w:val="-105"/>
        </w:rPr>
        <w:t>_</w:t>
      </w:r>
      <w:r>
        <w:rPr>
          <w:rFonts w:ascii="Times New Roman"/>
          <w:spacing w:val="-3"/>
          <w:position w:val="-3"/>
        </w:rPr>
        <w:t>_</w:t>
      </w:r>
      <w:r>
        <w:rPr>
          <w:rFonts w:ascii="Arial"/>
          <w:spacing w:val="-115"/>
          <w:w w:val="99"/>
          <w:position w:val="3"/>
        </w:rPr>
        <w:t>0</w:t>
      </w:r>
      <w:r>
        <w:rPr>
          <w:rFonts w:ascii="Times New Roman"/>
          <w:spacing w:val="-105"/>
          <w:position w:val="-3"/>
        </w:rPr>
        <w:t>_</w:t>
      </w:r>
      <w:r>
        <w:rPr>
          <w:rFonts w:ascii="Times New Roman"/>
        </w:rPr>
        <w:t>_</w:t>
      </w:r>
      <w:r>
        <w:rPr>
          <w:rFonts w:ascii="Times New Roman"/>
          <w:spacing w:val="-105"/>
          <w:position w:val="-3"/>
        </w:rPr>
        <w:t>_</w:t>
      </w:r>
      <w:r>
        <w:rPr>
          <w:rFonts w:ascii="Times New Roman"/>
          <w:spacing w:val="-96"/>
        </w:rPr>
        <w:t>_</w:t>
      </w:r>
      <w:r>
        <w:rPr>
          <w:rFonts w:ascii="Arial"/>
          <w:spacing w:val="-22"/>
          <w:w w:val="99"/>
          <w:position w:val="3"/>
        </w:rPr>
        <w:t>0</w:t>
      </w:r>
      <w:r>
        <w:rPr>
          <w:rFonts w:ascii="Times New Roman"/>
          <w:spacing w:val="-105"/>
        </w:rPr>
        <w:t>_</w:t>
      </w:r>
      <w:r>
        <w:rPr>
          <w:rFonts w:ascii="Times New Roman"/>
          <w:spacing w:val="-84"/>
          <w:position w:val="-3"/>
        </w:rPr>
        <w:t>_</w:t>
      </w:r>
      <w:r>
        <w:rPr>
          <w:rFonts w:ascii="Arial"/>
          <w:spacing w:val="-1"/>
          <w:w w:val="100"/>
          <w:position w:val="3"/>
        </w:rPr>
        <w:t>.</w:t>
      </w:r>
      <w:r>
        <w:rPr>
          <w:rFonts w:ascii="Arial"/>
          <w:spacing w:val="-92"/>
          <w:w w:val="99"/>
          <w:position w:val="3"/>
        </w:rPr>
        <w:t>0</w:t>
      </w:r>
      <w:r>
        <w:rPr>
          <w:rFonts w:ascii="Times New Roman"/>
          <w:spacing w:val="-105"/>
        </w:rPr>
        <w:t>_</w:t>
      </w:r>
      <w:r>
        <w:rPr>
          <w:rFonts w:ascii="Times New Roman"/>
          <w:spacing w:val="-14"/>
          <w:position w:val="-3"/>
        </w:rPr>
        <w:t>_</w:t>
      </w:r>
      <w:r>
        <w:rPr>
          <w:rFonts w:ascii="Arial"/>
          <w:spacing w:val="-105"/>
          <w:w w:val="99"/>
          <w:position w:val="3"/>
        </w:rPr>
        <w:t>0</w:t>
      </w:r>
      <w:r>
        <w:rPr>
          <w:rFonts w:ascii="Times New Roman"/>
          <w:spacing w:val="-105"/>
        </w:rPr>
        <w:t>_</w:t>
      </w:r>
      <w:r>
        <w:rPr>
          <w:rFonts w:ascii="Times New Roman"/>
          <w:position w:val="-3"/>
        </w:rPr>
        <w:t>_</w:t>
        <w:tab/>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position w:val="-3"/>
        </w:rPr>
        <w:t>_</w:t>
      </w:r>
      <w:r>
        <w:rPr>
          <w:rFonts w:ascii="Times New Roman"/>
        </w:rPr>
        <w:t>_</w:t>
      </w:r>
      <w:r>
        <w:rPr>
          <w:rFonts w:ascii="Times New Roman"/>
          <w:spacing w:val="-105"/>
        </w:rPr>
        <w:t>_</w:t>
      </w:r>
      <w:r>
        <w:rPr>
          <w:rFonts w:ascii="Times New Roman"/>
          <w:spacing w:val="-86"/>
          <w:position w:val="-3"/>
        </w:rPr>
        <w:t>_</w:t>
      </w:r>
      <w:r>
        <w:rPr>
          <w:rFonts w:ascii="Arial"/>
          <w:spacing w:val="-33"/>
          <w:w w:val="99"/>
          <w:position w:val="3"/>
        </w:rPr>
        <w:t>2</w:t>
      </w:r>
      <w:r>
        <w:rPr>
          <w:rFonts w:ascii="Times New Roman"/>
          <w:spacing w:val="-105"/>
        </w:rPr>
        <w:t>_</w:t>
      </w:r>
      <w:r>
        <w:rPr>
          <w:rFonts w:ascii="Times New Roman"/>
          <w:spacing w:val="-73"/>
          <w:position w:val="-3"/>
        </w:rPr>
        <w:t>_</w:t>
      </w:r>
      <w:r>
        <w:rPr>
          <w:rFonts w:ascii="Arial"/>
          <w:spacing w:val="-44"/>
          <w:w w:val="99"/>
          <w:position w:val="3"/>
        </w:rPr>
        <w:t>4</w:t>
      </w:r>
      <w:r>
        <w:rPr>
          <w:rFonts w:ascii="Times New Roman"/>
          <w:spacing w:val="-105"/>
          <w:position w:val="-3"/>
        </w:rPr>
        <w:t>_</w:t>
      </w:r>
      <w:r>
        <w:rPr>
          <w:rFonts w:ascii="Times New Roman"/>
          <w:spacing w:val="-62"/>
        </w:rPr>
        <w:t>_</w:t>
      </w:r>
      <w:r>
        <w:rPr>
          <w:rFonts w:ascii="Arial"/>
          <w:spacing w:val="-1"/>
          <w:w w:val="100"/>
          <w:position w:val="3"/>
        </w:rPr>
        <w:t>,</w:t>
      </w:r>
      <w:r>
        <w:rPr>
          <w:rFonts w:ascii="Arial"/>
          <w:spacing w:val="-114"/>
          <w:w w:val="99"/>
          <w:position w:val="3"/>
        </w:rPr>
        <w:t>6</w:t>
      </w:r>
      <w:r>
        <w:rPr>
          <w:rFonts w:ascii="Times New Roman"/>
        </w:rPr>
        <w:t>_</w:t>
      </w:r>
      <w:r>
        <w:rPr>
          <w:rFonts w:ascii="Times New Roman"/>
          <w:spacing w:val="-98"/>
        </w:rPr>
        <w:t>_</w:t>
      </w:r>
      <w:r>
        <w:rPr>
          <w:rFonts w:ascii="Arial"/>
          <w:spacing w:val="-21"/>
          <w:w w:val="99"/>
          <w:position w:val="3"/>
        </w:rPr>
        <w:t>0</w:t>
      </w:r>
      <w:r>
        <w:rPr>
          <w:rFonts w:ascii="Times New Roman"/>
          <w:spacing w:val="-105"/>
        </w:rPr>
        <w:t>_</w:t>
      </w:r>
      <w:r>
        <w:rPr>
          <w:rFonts w:ascii="Times New Roman"/>
          <w:spacing w:val="-85"/>
          <w:position w:val="-3"/>
        </w:rPr>
        <w:t>_</w:t>
      </w:r>
      <w:r>
        <w:rPr>
          <w:rFonts w:ascii="Arial"/>
          <w:spacing w:val="-32"/>
          <w:w w:val="99"/>
          <w:position w:val="3"/>
        </w:rPr>
        <w:t>0</w:t>
      </w:r>
      <w:r>
        <w:rPr>
          <w:rFonts w:ascii="Times New Roman"/>
          <w:spacing w:val="-105"/>
          <w:position w:val="-3"/>
        </w:rPr>
        <w:t>_</w:t>
      </w:r>
      <w:r>
        <w:rPr>
          <w:rFonts w:ascii="Times New Roman"/>
          <w:spacing w:val="-74"/>
        </w:rPr>
        <w:t>_</w:t>
      </w:r>
      <w:r>
        <w:rPr>
          <w:rFonts w:ascii="Arial"/>
          <w:spacing w:val="-1"/>
          <w:w w:val="100"/>
          <w:position w:val="3"/>
        </w:rPr>
        <w:t>,</w:t>
      </w:r>
      <w:r>
        <w:rPr>
          <w:rFonts w:ascii="Arial"/>
          <w:spacing w:val="-102"/>
          <w:w w:val="99"/>
          <w:position w:val="3"/>
        </w:rPr>
        <w:t>0</w:t>
      </w:r>
      <w:r>
        <w:rPr>
          <w:rFonts w:ascii="Times New Roman"/>
          <w:spacing w:val="-105"/>
        </w:rPr>
        <w:t>_</w:t>
      </w:r>
      <w:r>
        <w:rPr>
          <w:rFonts w:ascii="Times New Roman"/>
          <w:spacing w:val="-1"/>
          <w:position w:val="-3"/>
        </w:rPr>
        <w:t>_</w:t>
      </w:r>
      <w:r>
        <w:rPr>
          <w:rFonts w:ascii="Times New Roman"/>
          <w:spacing w:val="-105"/>
          <w:position w:val="-3"/>
        </w:rPr>
        <w:t>_</w:t>
      </w:r>
      <w:r>
        <w:rPr>
          <w:rFonts w:ascii="Times New Roman"/>
          <w:spacing w:val="-108"/>
        </w:rPr>
        <w:t>_</w:t>
      </w:r>
      <w:r>
        <w:rPr>
          <w:rFonts w:ascii="Arial"/>
          <w:spacing w:val="-9"/>
          <w:w w:val="99"/>
          <w:position w:val="3"/>
        </w:rPr>
        <w:t>0</w:t>
      </w:r>
      <w:r>
        <w:rPr>
          <w:rFonts w:ascii="Times New Roman"/>
          <w:spacing w:val="-105"/>
        </w:rPr>
        <w:t>_</w:t>
      </w:r>
      <w:r>
        <w:rPr>
          <w:rFonts w:ascii="Times New Roman"/>
          <w:spacing w:val="-96"/>
          <w:position w:val="-3"/>
        </w:rPr>
        <w:t>_</w:t>
      </w:r>
      <w:r>
        <w:rPr>
          <w:rFonts w:ascii="Arial"/>
          <w:spacing w:val="-22"/>
          <w:w w:val="99"/>
          <w:position w:val="3"/>
        </w:rPr>
        <w:t>0</w:t>
      </w:r>
      <w:r>
        <w:rPr>
          <w:rFonts w:ascii="Times New Roman"/>
          <w:spacing w:val="-105"/>
        </w:rPr>
        <w:t>_</w:t>
      </w:r>
      <w:r>
        <w:rPr>
          <w:rFonts w:ascii="Times New Roman"/>
          <w:spacing w:val="-84"/>
          <w:position w:val="-3"/>
        </w:rPr>
        <w:t>_</w:t>
      </w:r>
      <w:r>
        <w:rPr>
          <w:rFonts w:ascii="Arial"/>
          <w:spacing w:val="-1"/>
          <w:w w:val="100"/>
          <w:position w:val="3"/>
        </w:rPr>
        <w:t>.</w:t>
      </w:r>
      <w:r>
        <w:rPr>
          <w:rFonts w:ascii="Arial"/>
          <w:spacing w:val="-91"/>
          <w:w w:val="99"/>
          <w:position w:val="3"/>
        </w:rPr>
        <w:t>0</w:t>
      </w:r>
      <w:r>
        <w:rPr>
          <w:rFonts w:ascii="Times New Roman"/>
          <w:spacing w:val="-105"/>
        </w:rPr>
        <w:t>_</w:t>
      </w:r>
      <w:r>
        <w:rPr>
          <w:rFonts w:ascii="Times New Roman"/>
          <w:spacing w:val="-1"/>
          <w:position w:val="-3"/>
        </w:rPr>
        <w:t>_</w:t>
      </w:r>
      <w:r>
        <w:rPr>
          <w:rFonts w:ascii="Times New Roman"/>
          <w:spacing w:val="-105"/>
          <w:position w:val="-3"/>
        </w:rPr>
        <w:t>_</w:t>
      </w:r>
      <w:r>
        <w:rPr>
          <w:rFonts w:ascii="Times New Roman"/>
          <w:spacing w:val="-118"/>
        </w:rPr>
        <w:t>_</w:t>
      </w:r>
      <w:r>
        <w:rPr>
          <w:rFonts w:ascii="Arial"/>
          <w:spacing w:val="-104"/>
          <w:w w:val="99"/>
          <w:position w:val="3"/>
        </w:rPr>
        <w:t>0</w:t>
      </w:r>
      <w:r>
        <w:rPr>
          <w:rFonts w:ascii="Arial"/>
        </w:rPr>
      </w:r>
    </w:p>
    <w:p>
      <w:pPr>
        <w:tabs>
          <w:tab w:pos="8746" w:val="left" w:leader="none"/>
        </w:tabs>
        <w:spacing w:line="20" w:lineRule="exact"/>
        <w:ind w:left="6086" w:right="0" w:firstLine="0"/>
        <w:rPr>
          <w:rFonts w:ascii="Arial" w:hAnsi="Arial" w:cs="Arial" w:eastAsia="Arial" w:hint="default"/>
          <w:sz w:val="2"/>
          <w:szCs w:val="2"/>
        </w:rPr>
      </w:pPr>
      <w:r>
        <w:rPr>
          <w:rFonts w:ascii="Arial"/>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Arial"/>
          <w:sz w:val="2"/>
        </w:rPr>
      </w:r>
      <w:r>
        <w:rPr>
          <w:rFonts w:ascii="Arial"/>
          <w:sz w:val="2"/>
        </w:rPr>
        <w:tab/>
      </w:r>
      <w:r>
        <w:rPr>
          <w:rFonts w:ascii="Arial"/>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Arial"/>
          <w:sz w:val="2"/>
        </w:rPr>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6"/>
          <w:szCs w:val="16"/>
        </w:rPr>
      </w:pPr>
    </w:p>
    <w:p>
      <w:pPr>
        <w:pStyle w:val="Heading5"/>
        <w:tabs>
          <w:tab w:pos="873" w:val="left" w:leader="none"/>
        </w:tabs>
        <w:spacing w:line="240" w:lineRule="auto" w:before="35"/>
        <w:ind w:left="153" w:right="6465"/>
        <w:jc w:val="left"/>
        <w:rPr>
          <w:b w:val="0"/>
          <w:bCs w:val="0"/>
        </w:rPr>
      </w:pPr>
      <w:r>
        <w:rPr>
          <w:w w:val="95"/>
        </w:rPr>
        <w:t>八、</w:t>
        <w:tab/>
      </w:r>
      <w:r>
        <w:rPr/>
        <w:t>或有事项</w:t>
      </w:r>
      <w:r>
        <w:rPr>
          <w:b w:val="0"/>
          <w:bCs w:val="0"/>
        </w:rPr>
      </w:r>
    </w:p>
    <w:p>
      <w:pPr>
        <w:spacing w:line="240" w:lineRule="auto" w:before="7"/>
        <w:rPr>
          <w:rFonts w:ascii="黑体" w:hAnsi="黑体" w:cs="黑体" w:eastAsia="黑体" w:hint="default"/>
          <w:b/>
          <w:bCs/>
          <w:sz w:val="19"/>
          <w:szCs w:val="19"/>
        </w:rPr>
      </w:pPr>
    </w:p>
    <w:p>
      <w:pPr>
        <w:spacing w:before="0"/>
        <w:ind w:left="874" w:right="6465" w:firstLine="0"/>
        <w:jc w:val="left"/>
        <w:rPr>
          <w:rFonts w:ascii="黑体" w:hAnsi="黑体" w:cs="黑体" w:eastAsia="黑体" w:hint="default"/>
          <w:sz w:val="21"/>
          <w:szCs w:val="21"/>
        </w:rPr>
      </w:pPr>
      <w:r>
        <w:rPr>
          <w:rFonts w:ascii="黑体" w:hAnsi="黑体" w:cs="黑体" w:eastAsia="黑体" w:hint="default"/>
          <w:b/>
          <w:bCs/>
          <w:color w:val="231F20"/>
          <w:sz w:val="21"/>
          <w:szCs w:val="21"/>
        </w:rPr>
        <w:t>担保</w:t>
      </w:r>
      <w:r>
        <w:rPr>
          <w:rFonts w:ascii="黑体" w:hAnsi="黑体" w:cs="黑体" w:eastAsia="黑体" w:hint="default"/>
          <w:sz w:val="21"/>
          <w:szCs w:val="21"/>
        </w:rPr>
      </w:r>
    </w:p>
    <w:p>
      <w:pPr>
        <w:spacing w:line="240" w:lineRule="auto" w:before="12"/>
        <w:rPr>
          <w:rFonts w:ascii="黑体" w:hAnsi="黑体" w:cs="黑体" w:eastAsia="黑体" w:hint="default"/>
          <w:b/>
          <w:bCs/>
          <w:sz w:val="28"/>
          <w:szCs w:val="28"/>
        </w:rPr>
      </w:pPr>
    </w:p>
    <w:p>
      <w:pPr>
        <w:pStyle w:val="BodyText"/>
        <w:spacing w:line="268" w:lineRule="auto"/>
        <w:ind w:left="1233" w:right="206" w:hanging="360"/>
        <w:jc w:val="both"/>
      </w:pPr>
      <w:r>
        <w:rPr>
          <w:rFonts w:ascii="Arial" w:hAnsi="Arial" w:cs="Arial" w:eastAsia="Arial" w:hint="default"/>
          <w:color w:val="231F20"/>
        </w:rPr>
        <w:t>1. </w:t>
      </w:r>
      <w:r>
        <w:rPr>
          <w:color w:val="231F20"/>
        </w:rPr>
        <w:t>本公司之联营企业大连北方油品储运有限公司向中国银行股份有限公司</w:t>
      </w:r>
      <w:r>
        <w:rPr>
          <w:rFonts w:ascii="Arial" w:hAnsi="Arial" w:cs="Arial" w:eastAsia="Arial" w:hint="default"/>
          <w:color w:val="231F20"/>
        </w:rPr>
        <w:t>(“</w:t>
      </w:r>
      <w:r>
        <w:rPr>
          <w:color w:val="231F20"/>
        </w:rPr>
        <w:t>贷款银行</w:t>
      </w:r>
      <w:r>
        <w:rPr>
          <w:rFonts w:ascii="Arial" w:hAnsi="Arial" w:cs="Arial" w:eastAsia="Arial" w:hint="default"/>
          <w:color w:val="231F20"/>
        </w:rPr>
        <w:t>”)</w:t>
      </w:r>
      <w:r>
        <w:rPr>
          <w:color w:val="231F20"/>
        </w:rPr>
        <w:t>申请人民</w:t>
      </w:r>
      <w:r>
        <w:rPr>
          <w:color w:val="231F20"/>
          <w:spacing w:val="-101"/>
        </w:rPr>
        <w:t> </w:t>
      </w:r>
      <w:r>
        <w:rPr>
          <w:color w:val="231F20"/>
          <w:spacing w:val="-101"/>
        </w:rPr>
      </w:r>
      <w:r>
        <w:rPr>
          <w:color w:val="231F20"/>
        </w:rPr>
        <w:t>币</w:t>
      </w:r>
      <w:r>
        <w:rPr>
          <w:rFonts w:ascii="Arial" w:hAnsi="Arial" w:cs="Arial" w:eastAsia="Arial" w:hint="default"/>
          <w:color w:val="231F20"/>
        </w:rPr>
        <w:t>2.2</w:t>
      </w:r>
      <w:r>
        <w:rPr>
          <w:color w:val="231F20"/>
        </w:rPr>
        <w:t>亿元贷款，贷款期限不超过</w:t>
      </w:r>
      <w:r>
        <w:rPr>
          <w:rFonts w:ascii="Arial" w:hAnsi="Arial" w:cs="Arial" w:eastAsia="Arial" w:hint="default"/>
          <w:color w:val="231F20"/>
        </w:rPr>
        <w:t>10</w:t>
      </w:r>
      <w:r>
        <w:rPr>
          <w:color w:val="231F20"/>
        </w:rPr>
        <w:t>年。振华石油控股有限公司作为大连北方油品储运有限公</w:t>
      </w:r>
      <w:r>
        <w:rPr>
          <w:color w:val="231F20"/>
          <w:spacing w:val="1"/>
        </w:rPr>
        <w:t> </w:t>
      </w:r>
      <w:r>
        <w:rPr>
          <w:color w:val="231F20"/>
        </w:rPr>
        <w:t>司的第一股东</w:t>
      </w:r>
      <w:r>
        <w:rPr>
          <w:rFonts w:ascii="Arial" w:hAnsi="Arial" w:cs="Arial" w:eastAsia="Arial" w:hint="default"/>
          <w:color w:val="231F20"/>
        </w:rPr>
        <w:t>(</w:t>
      </w:r>
      <w:r>
        <w:rPr>
          <w:color w:val="231F20"/>
        </w:rPr>
        <w:t>持股</w:t>
      </w:r>
      <w:r>
        <w:rPr>
          <w:rFonts w:ascii="Arial" w:hAnsi="Arial" w:cs="Arial" w:eastAsia="Arial" w:hint="default"/>
          <w:color w:val="231F20"/>
        </w:rPr>
        <w:t>29%)</w:t>
      </w:r>
      <w:r>
        <w:rPr>
          <w:color w:val="231F20"/>
        </w:rPr>
        <w:t>，为其申请的贷款提供全额连带责任担保。</w:t>
      </w:r>
      <w:r>
        <w:rPr/>
      </w:r>
    </w:p>
    <w:p>
      <w:pPr>
        <w:spacing w:line="240" w:lineRule="auto" w:before="7"/>
        <w:rPr>
          <w:rFonts w:ascii="黑体" w:hAnsi="黑体" w:cs="黑体" w:eastAsia="黑体" w:hint="default"/>
          <w:sz w:val="25"/>
          <w:szCs w:val="25"/>
        </w:rPr>
      </w:pPr>
    </w:p>
    <w:p>
      <w:pPr>
        <w:pStyle w:val="BodyText"/>
        <w:spacing w:line="276" w:lineRule="auto"/>
        <w:ind w:left="1234" w:right="0" w:hanging="1"/>
        <w:jc w:val="left"/>
      </w:pPr>
      <w:r>
        <w:rPr>
          <w:color w:val="231F20"/>
        </w:rPr>
        <w:t>根据本公司第</w:t>
      </w:r>
      <w:r>
        <w:rPr>
          <w:rFonts w:ascii="Arial" w:hAnsi="Arial" w:cs="Arial" w:eastAsia="Arial" w:hint="default"/>
          <w:color w:val="231F20"/>
        </w:rPr>
        <w:t>2</w:t>
      </w:r>
      <w:r>
        <w:rPr>
          <w:color w:val="231F20"/>
        </w:rPr>
        <w:t>届董事会</w:t>
      </w:r>
      <w:r>
        <w:rPr>
          <w:rFonts w:ascii="Arial" w:hAnsi="Arial" w:cs="Arial" w:eastAsia="Arial" w:hint="default"/>
          <w:color w:val="231F20"/>
        </w:rPr>
        <w:t>2011</w:t>
      </w:r>
      <w:r>
        <w:rPr>
          <w:color w:val="231F20"/>
        </w:rPr>
        <w:t>年第</w:t>
      </w:r>
      <w:r>
        <w:rPr>
          <w:rFonts w:ascii="Arial" w:hAnsi="Arial" w:cs="Arial" w:eastAsia="Arial" w:hint="default"/>
          <w:color w:val="231F20"/>
        </w:rPr>
        <w:t>4</w:t>
      </w:r>
      <w:r>
        <w:rPr>
          <w:color w:val="231F20"/>
        </w:rPr>
        <w:t>次会议相关决议，本公司以反担保保证人的身份就振华石</w:t>
      </w:r>
      <w:r>
        <w:rPr>
          <w:color w:val="231F20"/>
          <w:spacing w:val="-50"/>
        </w:rPr>
        <w:t> </w:t>
      </w:r>
      <w:r>
        <w:rPr>
          <w:color w:val="231F20"/>
          <w:spacing w:val="-50"/>
        </w:rPr>
      </w:r>
      <w:r>
        <w:rPr>
          <w:color w:val="231F20"/>
          <w:spacing w:val="2"/>
        </w:rPr>
        <w:t>油控股有限公司为大连北方油品储运有限公司向贷款银行实际承担的保证责任的</w:t>
      </w:r>
      <w:r>
        <w:rPr>
          <w:rFonts w:ascii="Arial" w:hAnsi="Arial" w:cs="Arial" w:eastAsia="Arial" w:hint="default"/>
          <w:color w:val="231F20"/>
          <w:spacing w:val="2"/>
        </w:rPr>
        <w:t>20%</w:t>
      </w:r>
      <w:r>
        <w:rPr>
          <w:color w:val="231F20"/>
          <w:spacing w:val="2"/>
        </w:rPr>
        <w:t>为其提</w:t>
      </w:r>
      <w:r>
        <w:rPr>
          <w:color w:val="231F20"/>
          <w:spacing w:val="-73"/>
        </w:rPr>
        <w:t> </w:t>
      </w:r>
      <w:r>
        <w:rPr>
          <w:color w:val="231F20"/>
          <w:spacing w:val="-2"/>
        </w:rPr>
        <w:t>供无条件、不可撤销、连带责任反担保保证，并于</w:t>
      </w:r>
      <w:r>
        <w:rPr>
          <w:rFonts w:ascii="Arial" w:hAnsi="Arial" w:cs="Arial" w:eastAsia="Arial" w:hint="default"/>
          <w:color w:val="231F20"/>
          <w:spacing w:val="-2"/>
        </w:rPr>
        <w:t>2011</w:t>
      </w:r>
      <w:r>
        <w:rPr>
          <w:color w:val="231F20"/>
          <w:spacing w:val="-2"/>
        </w:rPr>
        <w:t>年</w:t>
      </w:r>
      <w:r>
        <w:rPr>
          <w:rFonts w:ascii="Arial" w:hAnsi="Arial" w:cs="Arial" w:eastAsia="Arial" w:hint="default"/>
          <w:color w:val="231F20"/>
          <w:spacing w:val="-2"/>
        </w:rPr>
        <w:t>10</w:t>
      </w:r>
      <w:r>
        <w:rPr>
          <w:color w:val="231F20"/>
          <w:spacing w:val="-2"/>
        </w:rPr>
        <w:t>月</w:t>
      </w:r>
      <w:r>
        <w:rPr>
          <w:rFonts w:ascii="Arial" w:hAnsi="Arial" w:cs="Arial" w:eastAsia="Arial" w:hint="default"/>
          <w:color w:val="231F20"/>
          <w:spacing w:val="-2"/>
        </w:rPr>
        <w:t>25</w:t>
      </w:r>
      <w:r>
        <w:rPr>
          <w:color w:val="231F20"/>
          <w:spacing w:val="-2"/>
        </w:rPr>
        <w:t>日签订相关反担保保证合同。</w:t>
      </w:r>
      <w:r>
        <w:rPr>
          <w:color w:val="231F20"/>
          <w:spacing w:val="-85"/>
        </w:rPr>
        <w:t> </w:t>
      </w:r>
      <w:r>
        <w:rPr>
          <w:color w:val="231F20"/>
          <w:spacing w:val="-85"/>
        </w:rPr>
      </w:r>
      <w:r>
        <w:rPr>
          <w:color w:val="231F20"/>
        </w:rPr>
        <w:t>该保证期间自振华石油控股有限公司根据担保合同向银行承担担保责任之日起两年。若振华石</w:t>
      </w:r>
      <w:r>
        <w:rPr>
          <w:color w:val="231F20"/>
        </w:rPr>
        <w:t> 油控股有限公司不止一次根据担保合同向贷款银行履行了担保责任，则本公司在该反担保保证 项下的保证期间分别计算。</w:t>
      </w:r>
      <w:r>
        <w:rPr/>
      </w:r>
    </w:p>
    <w:p>
      <w:pPr>
        <w:spacing w:line="240" w:lineRule="auto" w:before="13"/>
        <w:rPr>
          <w:rFonts w:ascii="黑体" w:hAnsi="黑体" w:cs="黑体" w:eastAsia="黑体" w:hint="default"/>
          <w:sz w:val="18"/>
          <w:szCs w:val="18"/>
        </w:rPr>
      </w:pPr>
    </w:p>
    <w:p>
      <w:pPr>
        <w:pStyle w:val="BodyText"/>
        <w:spacing w:line="225" w:lineRule="auto"/>
        <w:ind w:left="1234" w:right="206" w:hanging="360"/>
        <w:jc w:val="both"/>
      </w:pPr>
      <w:r>
        <w:rPr>
          <w:rFonts w:ascii="Arial" w:hAnsi="Arial" w:cs="Arial" w:eastAsia="Arial" w:hint="default"/>
        </w:rPr>
        <w:t>2.</w:t>
      </w:r>
      <w:r>
        <w:rPr>
          <w:rFonts w:ascii="Arial" w:hAnsi="Arial" w:cs="Arial" w:eastAsia="Arial" w:hint="default"/>
          <w:spacing w:val="32"/>
        </w:rPr>
        <w:t> </w:t>
      </w:r>
      <w:r>
        <w:rPr>
          <w:spacing w:val="3"/>
        </w:rPr>
        <w:t>本公司之合营企业大连中铁联合国际集装箱有限公司于</w:t>
      </w:r>
      <w:r>
        <w:rPr>
          <w:rFonts w:ascii="Arial" w:hAnsi="Arial" w:cs="Arial" w:eastAsia="Arial" w:hint="default"/>
          <w:spacing w:val="3"/>
        </w:rPr>
        <w:t>2009</w:t>
      </w:r>
      <w:r>
        <w:rPr>
          <w:spacing w:val="3"/>
        </w:rPr>
        <w:t>年</w:t>
      </w:r>
      <w:r>
        <w:rPr>
          <w:rFonts w:ascii="Arial" w:hAnsi="Arial" w:cs="Arial" w:eastAsia="Arial" w:hint="default"/>
          <w:spacing w:val="3"/>
        </w:rPr>
        <w:t>7</w:t>
      </w:r>
      <w:r>
        <w:rPr>
          <w:spacing w:val="3"/>
        </w:rPr>
        <w:t>月向中国建设银行获取人民</w:t>
      </w:r>
      <w:r>
        <w:rPr>
          <w:spacing w:val="-100"/>
        </w:rPr>
        <w:t> </w:t>
      </w:r>
      <w:r>
        <w:rPr>
          <w:spacing w:val="-100"/>
        </w:rPr>
      </w:r>
      <w:r>
        <w:rPr>
          <w:spacing w:val="-2"/>
        </w:rPr>
        <w:t>币</w:t>
      </w:r>
      <w:r>
        <w:rPr>
          <w:rFonts w:ascii="Arial" w:hAnsi="Arial" w:cs="Arial" w:eastAsia="Arial" w:hint="default"/>
          <w:spacing w:val="-2"/>
        </w:rPr>
        <w:t>2.9</w:t>
      </w:r>
      <w:r>
        <w:rPr>
          <w:spacing w:val="-2"/>
        </w:rPr>
        <w:t>亿元贷款，贷款期限为</w:t>
      </w:r>
      <w:r>
        <w:rPr>
          <w:rFonts w:ascii="Arial" w:hAnsi="Arial" w:cs="Arial" w:eastAsia="Arial" w:hint="default"/>
          <w:spacing w:val="-2"/>
        </w:rPr>
        <w:t>8</w:t>
      </w:r>
      <w:r>
        <w:rPr>
          <w:spacing w:val="-2"/>
        </w:rPr>
        <w:t>年。由本集团按照其持有大连中铁联合国际集装箱有限公司的股</w:t>
      </w:r>
      <w:r>
        <w:rPr/>
        <w:t> 权比例</w:t>
      </w:r>
      <w:r>
        <w:rPr>
          <w:rFonts w:ascii="Arial" w:hAnsi="Arial" w:cs="Arial" w:eastAsia="Arial" w:hint="default"/>
        </w:rPr>
        <w:t>(</w:t>
      </w:r>
      <w:r>
        <w:rPr/>
        <w:t>持股</w:t>
      </w:r>
      <w:r>
        <w:rPr>
          <w:rFonts w:ascii="Arial" w:hAnsi="Arial" w:cs="Arial" w:eastAsia="Arial" w:hint="default"/>
        </w:rPr>
        <w:t>40%)</w:t>
      </w:r>
      <w:r>
        <w:rPr/>
        <w:t>为其贷款本息提供担保。</w:t>
      </w:r>
    </w:p>
    <w:p>
      <w:pPr>
        <w:spacing w:after="0" w:line="225" w:lineRule="auto"/>
        <w:jc w:val="both"/>
        <w:sectPr>
          <w:pgSz w:w="11910" w:h="16840"/>
          <w:pgMar w:header="880" w:footer="794" w:top="2880" w:bottom="980" w:left="980" w:right="94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Heading5"/>
        <w:tabs>
          <w:tab w:pos="853" w:val="left" w:leader="none"/>
        </w:tabs>
        <w:spacing w:line="240" w:lineRule="auto"/>
        <w:ind w:left="134" w:right="6385"/>
        <w:jc w:val="left"/>
        <w:rPr>
          <w:b w:val="0"/>
          <w:bCs w:val="0"/>
        </w:rPr>
      </w:pPr>
      <w:r>
        <w:rPr>
          <w:w w:val="95"/>
        </w:rPr>
        <w:t>九、</w:t>
        <w:tab/>
      </w:r>
      <w:r>
        <w:rPr/>
        <w:t>资产负债表日后事项</w:t>
      </w:r>
      <w:r>
        <w:rPr>
          <w:b w:val="0"/>
          <w:bCs w:val="0"/>
        </w:rPr>
      </w:r>
    </w:p>
    <w:p>
      <w:pPr>
        <w:spacing w:line="240" w:lineRule="auto" w:before="4"/>
        <w:rPr>
          <w:rFonts w:ascii="黑体" w:hAnsi="黑体" w:cs="黑体" w:eastAsia="黑体" w:hint="default"/>
          <w:b/>
          <w:bCs/>
          <w:sz w:val="18"/>
          <w:szCs w:val="18"/>
        </w:rPr>
      </w:pPr>
    </w:p>
    <w:p>
      <w:pPr>
        <w:pStyle w:val="BodyText"/>
        <w:tabs>
          <w:tab w:pos="853" w:val="left" w:leader="none"/>
        </w:tabs>
        <w:spacing w:line="240" w:lineRule="auto"/>
        <w:ind w:left="134" w:right="6385"/>
        <w:jc w:val="left"/>
      </w:pPr>
      <w:r>
        <w:rPr>
          <w:rFonts w:ascii="Arial" w:hAnsi="Arial" w:cs="Arial" w:eastAsia="Arial" w:hint="default"/>
        </w:rPr>
        <w:t>1.</w:t>
        <w:tab/>
      </w:r>
      <w:r>
        <w:rPr/>
        <w:t>股权转让</w:t>
      </w:r>
    </w:p>
    <w:p>
      <w:pPr>
        <w:spacing w:line="240" w:lineRule="auto" w:before="1"/>
        <w:rPr>
          <w:rFonts w:ascii="黑体" w:hAnsi="黑体" w:cs="黑体" w:eastAsia="黑体" w:hint="default"/>
          <w:sz w:val="18"/>
          <w:szCs w:val="18"/>
        </w:rPr>
      </w:pPr>
    </w:p>
    <w:p>
      <w:pPr>
        <w:pStyle w:val="BodyText"/>
        <w:spacing w:line="228" w:lineRule="auto"/>
        <w:ind w:right="150"/>
        <w:jc w:val="both"/>
      </w:pPr>
      <w:r>
        <w:rPr/>
        <w:t>经本公司</w:t>
      </w:r>
      <w:r>
        <w:rPr>
          <w:rFonts w:ascii="Arial" w:hAnsi="Arial" w:cs="Arial" w:eastAsia="Arial" w:hint="default"/>
        </w:rPr>
        <w:t>2012</w:t>
      </w:r>
      <w:r>
        <w:rPr/>
        <w:t>年</w:t>
      </w:r>
      <w:r>
        <w:rPr>
          <w:rFonts w:ascii="Arial" w:hAnsi="Arial" w:cs="Arial" w:eastAsia="Arial" w:hint="default"/>
        </w:rPr>
        <w:t>10</w:t>
      </w:r>
      <w:r>
        <w:rPr/>
        <w:t>月</w:t>
      </w:r>
      <w:r>
        <w:rPr>
          <w:rFonts w:ascii="Arial" w:hAnsi="Arial" w:cs="Arial" w:eastAsia="Arial" w:hint="default"/>
        </w:rPr>
        <w:t>30</w:t>
      </w:r>
      <w:r>
        <w:rPr/>
        <w:t>日召开的第</w:t>
      </w:r>
      <w:r>
        <w:rPr>
          <w:rFonts w:ascii="Arial" w:hAnsi="Arial" w:cs="Arial" w:eastAsia="Arial" w:hint="default"/>
        </w:rPr>
        <w:t>3</w:t>
      </w:r>
      <w:r>
        <w:rPr/>
        <w:t>届董事会</w:t>
      </w:r>
      <w:r>
        <w:rPr>
          <w:rFonts w:ascii="Arial" w:hAnsi="Arial" w:cs="Arial" w:eastAsia="Arial" w:hint="default"/>
        </w:rPr>
        <w:t>2012</w:t>
      </w:r>
      <w:r>
        <w:rPr/>
        <w:t>年第</w:t>
      </w:r>
      <w:r>
        <w:rPr>
          <w:rFonts w:ascii="Arial" w:hAnsi="Arial" w:cs="Arial" w:eastAsia="Arial" w:hint="default"/>
        </w:rPr>
        <w:t>7</w:t>
      </w:r>
      <w:r>
        <w:rPr/>
        <w:t>次会议批准，本公司于</w:t>
      </w:r>
      <w:r>
        <w:rPr>
          <w:rFonts w:ascii="Arial" w:hAnsi="Arial" w:cs="Arial" w:eastAsia="Arial" w:hint="default"/>
        </w:rPr>
        <w:t>2012</w:t>
      </w:r>
      <w:r>
        <w:rPr/>
        <w:t>年</w:t>
      </w:r>
      <w:r>
        <w:rPr>
          <w:rFonts w:ascii="Arial" w:hAnsi="Arial" w:cs="Arial" w:eastAsia="Arial" w:hint="default"/>
        </w:rPr>
        <w:t>10</w:t>
      </w:r>
      <w:r>
        <w:rPr/>
        <w:t>月</w:t>
      </w:r>
      <w:r>
        <w:rPr>
          <w:rFonts w:ascii="Arial" w:hAnsi="Arial" w:cs="Arial" w:eastAsia="Arial" w:hint="default"/>
        </w:rPr>
        <w:t>30</w:t>
      </w:r>
      <w:r>
        <w:rPr/>
        <w:t>日</w:t>
      </w:r>
      <w:r>
        <w:rPr>
          <w:spacing w:val="-98"/>
        </w:rPr>
        <w:t> </w:t>
      </w:r>
      <w:r>
        <w:rPr/>
        <w:t>与大连港集团签订协议转让大连港石化有限公司</w:t>
      </w:r>
      <w:r>
        <w:rPr>
          <w:rFonts w:ascii="Arial" w:hAnsi="Arial" w:cs="Arial" w:eastAsia="Arial" w:hint="default"/>
        </w:rPr>
        <w:t>(</w:t>
      </w:r>
      <w:r>
        <w:rPr/>
        <w:t>“大港石化”</w:t>
      </w:r>
      <w:r>
        <w:rPr>
          <w:rFonts w:ascii="Arial" w:hAnsi="Arial" w:cs="Arial" w:eastAsia="Arial" w:hint="default"/>
        </w:rPr>
        <w:t>)100%</w:t>
      </w:r>
      <w:r>
        <w:rPr/>
        <w:t>股权。该协议中约定此次股</w:t>
      </w:r>
      <w:r>
        <w:rPr>
          <w:spacing w:val="-84"/>
        </w:rPr>
        <w:t> </w:t>
      </w:r>
      <w:r>
        <w:rPr>
          <w:spacing w:val="-84"/>
        </w:rPr>
      </w:r>
      <w:r>
        <w:rPr/>
        <w:t>权交易以大港石化于</w:t>
      </w: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30</w:t>
      </w:r>
      <w:r>
        <w:rPr/>
        <w:t>日的账面净资产的评估值人民币</w:t>
      </w:r>
      <w:r>
        <w:rPr>
          <w:rFonts w:ascii="Arial" w:hAnsi="Arial" w:cs="Arial" w:eastAsia="Arial" w:hint="default"/>
        </w:rPr>
        <w:t>5.96</w:t>
      </w:r>
      <w:r>
        <w:rPr/>
        <w:t>亿元作为交易对价</w:t>
      </w:r>
      <w:r>
        <w:rPr>
          <w:rFonts w:ascii="Arial" w:hAnsi="Arial" w:cs="Arial" w:eastAsia="Arial" w:hint="default"/>
        </w:rPr>
        <w:t>(</w:t>
      </w:r>
      <w:r>
        <w:rPr/>
        <w:t>该相关</w:t>
      </w:r>
      <w:r>
        <w:rPr>
          <w:spacing w:val="-80"/>
        </w:rPr>
        <w:t> </w:t>
      </w:r>
      <w:r>
        <w:rPr>
          <w:spacing w:val="23"/>
        </w:rPr>
        <w:t>账面净资产之市场价值系根据北京龙源智博资产评估有限公司所出具的龙源智博评报</w:t>
      </w:r>
      <w:r>
        <w:rPr>
          <w:spacing w:val="-57"/>
        </w:rPr>
        <w:t> </w:t>
      </w:r>
      <w:r>
        <w:rPr/>
        <w:t>字</w:t>
      </w:r>
      <w:r>
        <w:rPr>
          <w:spacing w:val="-93"/>
        </w:rPr>
        <w:t> </w:t>
      </w:r>
      <w:r>
        <w:rPr>
          <w:spacing w:val="-93"/>
        </w:rPr>
      </w:r>
      <w:r>
        <w:rPr>
          <w:rFonts w:ascii="Arial" w:hAnsi="Arial" w:cs="Arial" w:eastAsia="Arial" w:hint="default"/>
        </w:rPr>
        <w:t>[2012]1036</w:t>
      </w:r>
      <w:r>
        <w:rPr/>
        <w:t>号评估报告确定</w:t>
      </w:r>
      <w:r>
        <w:rPr>
          <w:rFonts w:ascii="Arial" w:hAnsi="Arial" w:cs="Arial" w:eastAsia="Arial" w:hint="default"/>
        </w:rPr>
        <w:t>)</w:t>
      </w:r>
      <w:r>
        <w:rPr/>
        <w:t>。</w:t>
      </w:r>
    </w:p>
    <w:p>
      <w:pPr>
        <w:spacing w:line="240" w:lineRule="auto" w:before="5"/>
        <w:rPr>
          <w:rFonts w:ascii="黑体" w:hAnsi="黑体" w:cs="黑体" w:eastAsia="黑体" w:hint="default"/>
          <w:sz w:val="19"/>
          <w:szCs w:val="19"/>
        </w:rPr>
      </w:pPr>
    </w:p>
    <w:p>
      <w:pPr>
        <w:pStyle w:val="BodyText"/>
        <w:spacing w:line="272" w:lineRule="exact"/>
        <w:ind w:right="151" w:hanging="1"/>
        <w:jc w:val="both"/>
      </w:pPr>
      <w:r>
        <w:rPr>
          <w:spacing w:val="-2"/>
        </w:rPr>
        <w:t>该股权转让事项已于</w:t>
      </w:r>
      <w:r>
        <w:rPr>
          <w:rFonts w:ascii="Arial" w:hAnsi="Arial" w:cs="Arial" w:eastAsia="Arial" w:hint="default"/>
          <w:spacing w:val="-2"/>
        </w:rPr>
        <w:t>2013</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25</w:t>
      </w:r>
      <w:r>
        <w:rPr>
          <w:spacing w:val="-2"/>
        </w:rPr>
        <w:t>日经本公司</w:t>
      </w:r>
      <w:r>
        <w:rPr>
          <w:rFonts w:ascii="Arial" w:hAnsi="Arial" w:cs="Arial" w:eastAsia="Arial" w:hint="default"/>
          <w:spacing w:val="-2"/>
        </w:rPr>
        <w:t>2013</w:t>
      </w:r>
      <w:r>
        <w:rPr>
          <w:spacing w:val="-2"/>
        </w:rPr>
        <w:t>年第</w:t>
      </w:r>
      <w:r>
        <w:rPr>
          <w:rFonts w:ascii="Arial" w:hAnsi="Arial" w:cs="Arial" w:eastAsia="Arial" w:hint="default"/>
          <w:spacing w:val="-2"/>
        </w:rPr>
        <w:t>1</w:t>
      </w:r>
      <w:r>
        <w:rPr>
          <w:spacing w:val="-2"/>
        </w:rPr>
        <w:t>次临时股东大会审议通过，尚待取得大连</w:t>
      </w:r>
      <w:r>
        <w:rPr>
          <w:spacing w:val="-83"/>
        </w:rPr>
        <w:t> </w:t>
      </w:r>
      <w:r>
        <w:rPr>
          <w:spacing w:val="-83"/>
        </w:rPr>
      </w:r>
      <w:r>
        <w:rPr/>
        <w:t>市国有资产管理委员会批复。</w:t>
      </w:r>
    </w:p>
    <w:p>
      <w:pPr>
        <w:spacing w:line="240" w:lineRule="auto" w:before="6"/>
        <w:rPr>
          <w:rFonts w:ascii="黑体" w:hAnsi="黑体" w:cs="黑体" w:eastAsia="黑体" w:hint="default"/>
          <w:sz w:val="16"/>
          <w:szCs w:val="16"/>
        </w:rPr>
      </w:pPr>
    </w:p>
    <w:p>
      <w:pPr>
        <w:pStyle w:val="BodyText"/>
        <w:tabs>
          <w:tab w:pos="853" w:val="left" w:leader="none"/>
        </w:tabs>
        <w:spacing w:line="240" w:lineRule="auto"/>
        <w:ind w:left="134" w:right="6385"/>
        <w:jc w:val="left"/>
      </w:pPr>
      <w:r>
        <w:rPr>
          <w:rFonts w:ascii="Arial" w:hAnsi="Arial" w:cs="Arial" w:eastAsia="Arial" w:hint="default"/>
        </w:rPr>
        <w:t>2.</w:t>
        <w:tab/>
      </w:r>
      <w:r>
        <w:rPr/>
        <w:t>股利分配</w:t>
      </w:r>
    </w:p>
    <w:p>
      <w:pPr>
        <w:spacing w:line="240" w:lineRule="auto" w:before="10"/>
        <w:rPr>
          <w:rFonts w:ascii="黑体" w:hAnsi="黑体" w:cs="黑体" w:eastAsia="黑体" w:hint="default"/>
          <w:sz w:val="24"/>
          <w:szCs w:val="24"/>
        </w:rPr>
      </w:pPr>
    </w:p>
    <w:p>
      <w:pPr>
        <w:pStyle w:val="BodyText"/>
        <w:spacing w:line="225" w:lineRule="auto"/>
        <w:ind w:right="146" w:hanging="1"/>
        <w:jc w:val="both"/>
      </w:pPr>
      <w:r>
        <w:rPr>
          <w:spacing w:val="-5"/>
        </w:rPr>
        <w:t>经本公司</w:t>
      </w:r>
      <w:r>
        <w:rPr>
          <w:rFonts w:ascii="Arial" w:hAnsi="Arial" w:cs="Arial" w:eastAsia="Arial" w:hint="default"/>
          <w:spacing w:val="-5"/>
        </w:rPr>
        <w:t>2013</w:t>
      </w:r>
      <w:r>
        <w:rPr>
          <w:spacing w:val="-5"/>
        </w:rPr>
        <w:t>年</w:t>
      </w:r>
      <w:r>
        <w:rPr>
          <w:rFonts w:ascii="Arial" w:hAnsi="Arial" w:cs="Arial" w:eastAsia="Arial" w:hint="default"/>
          <w:spacing w:val="-5"/>
        </w:rPr>
        <w:t>3</w:t>
      </w:r>
      <w:r>
        <w:rPr>
          <w:spacing w:val="-5"/>
        </w:rPr>
        <w:t>月</w:t>
      </w:r>
      <w:r>
        <w:rPr>
          <w:rFonts w:ascii="Arial" w:hAnsi="Arial" w:cs="Arial" w:eastAsia="Arial" w:hint="default"/>
          <w:spacing w:val="-5"/>
        </w:rPr>
        <w:t>28</w:t>
      </w:r>
      <w:r>
        <w:rPr>
          <w:spacing w:val="-5"/>
        </w:rPr>
        <w:t>日召开的第</w:t>
      </w:r>
      <w:r>
        <w:rPr>
          <w:rFonts w:ascii="Arial" w:hAnsi="Arial" w:cs="Arial" w:eastAsia="Arial" w:hint="default"/>
          <w:spacing w:val="-5"/>
        </w:rPr>
        <w:t>3</w:t>
      </w:r>
      <w:r>
        <w:rPr>
          <w:spacing w:val="-5"/>
        </w:rPr>
        <w:t>届董事会</w:t>
      </w:r>
      <w:r>
        <w:rPr>
          <w:rFonts w:ascii="Arial" w:hAnsi="Arial" w:cs="Arial" w:eastAsia="Arial" w:hint="default"/>
          <w:spacing w:val="-5"/>
        </w:rPr>
        <w:t>2013</w:t>
      </w:r>
      <w:r>
        <w:rPr>
          <w:spacing w:val="-5"/>
        </w:rPr>
        <w:t>年第</w:t>
      </w:r>
      <w:r>
        <w:rPr>
          <w:rFonts w:ascii="Arial" w:hAnsi="Arial" w:cs="Arial" w:eastAsia="Arial" w:hint="default"/>
          <w:spacing w:val="-5"/>
        </w:rPr>
        <w:t>2</w:t>
      </w:r>
      <w:r>
        <w:rPr>
          <w:spacing w:val="-5"/>
        </w:rPr>
        <w:t>次会议审议，</w:t>
      </w:r>
      <w:r>
        <w:rPr>
          <w:rFonts w:ascii="Arial" w:hAnsi="Arial" w:cs="Arial" w:eastAsia="Arial" w:hint="default"/>
          <w:spacing w:val="-5"/>
        </w:rPr>
        <w:t>2012</w:t>
      </w:r>
      <w:r>
        <w:rPr>
          <w:spacing w:val="-5"/>
        </w:rPr>
        <w:t>年利润分配方案按已发行</w:t>
      </w:r>
      <w:r>
        <w:rPr>
          <w:spacing w:val="-92"/>
        </w:rPr>
        <w:t> </w:t>
      </w:r>
      <w:r>
        <w:rPr>
          <w:spacing w:val="-92"/>
        </w:rPr>
      </w:r>
      <w:r>
        <w:rPr>
          <w:spacing w:val="-5"/>
        </w:rPr>
        <w:t>股份</w:t>
      </w:r>
      <w:r>
        <w:rPr>
          <w:rFonts w:ascii="Arial" w:hAnsi="Arial" w:cs="Arial" w:eastAsia="Arial" w:hint="default"/>
          <w:spacing w:val="-5"/>
        </w:rPr>
        <w:t>4,426,000,000</w:t>
      </w:r>
      <w:r>
        <w:rPr>
          <w:spacing w:val="-5"/>
        </w:rPr>
        <w:t>股计算，拟每</w:t>
      </w:r>
      <w:r>
        <w:rPr>
          <w:rFonts w:ascii="Arial" w:hAnsi="Arial" w:cs="Arial" w:eastAsia="Arial" w:hint="default"/>
          <w:spacing w:val="-5"/>
        </w:rPr>
        <w:t>10</w:t>
      </w:r>
      <w:r>
        <w:rPr>
          <w:spacing w:val="-5"/>
        </w:rPr>
        <w:t>股向全体股东派发现金股利人民币</w:t>
      </w:r>
      <w:r>
        <w:rPr>
          <w:rFonts w:ascii="Arial" w:hAnsi="Arial" w:cs="Arial" w:eastAsia="Arial" w:hint="default"/>
          <w:spacing w:val="-5"/>
        </w:rPr>
        <w:t>0.5</w:t>
      </w:r>
      <w:r>
        <w:rPr>
          <w:spacing w:val="-5"/>
        </w:rPr>
        <w:t>元</w:t>
      </w:r>
      <w:r>
        <w:rPr>
          <w:rFonts w:ascii="Arial" w:hAnsi="Arial" w:cs="Arial" w:eastAsia="Arial" w:hint="default"/>
          <w:spacing w:val="-5"/>
        </w:rPr>
        <w:t>(</w:t>
      </w:r>
      <w:r>
        <w:rPr>
          <w:spacing w:val="-5"/>
        </w:rPr>
        <w:t>含税</w:t>
      </w:r>
      <w:r>
        <w:rPr>
          <w:rFonts w:ascii="Arial" w:hAnsi="Arial" w:cs="Arial" w:eastAsia="Arial" w:hint="default"/>
          <w:spacing w:val="-5"/>
        </w:rPr>
        <w:t>)</w:t>
      </w:r>
      <w:r>
        <w:rPr>
          <w:spacing w:val="-5"/>
        </w:rPr>
        <w:t>，共分配现金股利</w:t>
      </w:r>
      <w:r>
        <w:rPr>
          <w:spacing w:val="-103"/>
        </w:rPr>
        <w:t> </w:t>
      </w:r>
      <w:r>
        <w:rPr>
          <w:spacing w:val="-103"/>
        </w:rPr>
      </w:r>
      <w:r>
        <w:rPr>
          <w:spacing w:val="-4"/>
        </w:rPr>
        <w:t>共计人民币</w:t>
      </w:r>
      <w:r>
        <w:rPr>
          <w:rFonts w:ascii="Arial" w:hAnsi="Arial" w:cs="Arial" w:eastAsia="Arial" w:hint="default"/>
          <w:spacing w:val="-4"/>
        </w:rPr>
        <w:t>221,300,000.00</w:t>
      </w:r>
      <w:r>
        <w:rPr>
          <w:spacing w:val="-4"/>
        </w:rPr>
        <w:t>元。该提议尚待股东大会批准。</w:t>
      </w:r>
      <w:r>
        <w:rPr/>
      </w:r>
    </w:p>
    <w:p>
      <w:pPr>
        <w:spacing w:after="0" w:line="225" w:lineRule="auto"/>
        <w:jc w:val="both"/>
        <w:sectPr>
          <w:pgSz w:w="11910" w:h="16840"/>
          <w:pgMar w:header="880" w:footer="794" w:top="2880" w:bottom="980" w:left="1000" w:right="1000"/>
        </w:sectPr>
      </w:pPr>
    </w:p>
    <w:p>
      <w:pPr>
        <w:spacing w:line="240" w:lineRule="auto" w:before="0"/>
        <w:rPr>
          <w:rFonts w:ascii="黑体" w:hAnsi="黑体" w:cs="黑体" w:eastAsia="黑体" w:hint="default"/>
          <w:sz w:val="20"/>
          <w:szCs w:val="20"/>
        </w:rPr>
      </w:pPr>
      <w:r>
        <w:rPr/>
        <w:pict>
          <v:group style="position:absolute;margin-left:211.440308pt;margin-top:318.317719pt;width:5.3pt;height:.1pt;mso-position-horizontal-relative:page;mso-position-vertical-relative:page;z-index:-1432912" coordorigin="4229,6366" coordsize="106,2">
            <v:shape style="position:absolute;left:4229;top:6366;width:106;height:2" coordorigin="4229,6366" coordsize="106,0" path="m4229,6366l4334,6366e" filled="false" stroked="true" strokeweight=".42pt" strokecolor="#000000">
              <v:path arrowok="t"/>
            </v:shape>
            <w10:wrap type="none"/>
          </v:group>
        </w:pict>
      </w:r>
      <w:r>
        <w:rPr/>
        <w:pict>
          <v:group style="position:absolute;margin-left:305.218964pt;margin-top:318.317719pt;width:5.3pt;height:.1pt;mso-position-horizontal-relative:page;mso-position-vertical-relative:page;z-index:-1432888" coordorigin="6104,6366" coordsize="106,2">
            <v:shape style="position:absolute;left:6104;top:6366;width:106;height:2" coordorigin="6104,6366" coordsize="106,0" path="m6104,6366l6210,6366e" filled="false" stroked="true" strokeweight=".42pt" strokecolor="#000000">
              <v:path arrowok="t"/>
            </v:shape>
            <w10:wrap type="none"/>
          </v:group>
        </w:pict>
      </w:r>
      <w:r>
        <w:rPr/>
        <w:pict>
          <v:group style="position:absolute;margin-left:394.797607pt;margin-top:318.317719pt;width:5.3pt;height:.1pt;mso-position-horizontal-relative:page;mso-position-vertical-relative:page;z-index:-1432864" coordorigin="7896,6366" coordsize="106,2">
            <v:shape style="position:absolute;left:7896;top:6366;width:106;height:2" coordorigin="7896,6366" coordsize="106,0" path="m7896,6366l8002,6366e" filled="false" stroked="true" strokeweight=".42pt" strokecolor="#000000">
              <v:path arrowok="t"/>
            </v:shape>
            <w10:wrap type="none"/>
          </v:group>
        </w:pict>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57"/>
        <w:gridCol w:w="2014"/>
        <w:gridCol w:w="1807"/>
        <w:gridCol w:w="1847"/>
        <w:gridCol w:w="1800"/>
        <w:gridCol w:w="1792"/>
      </w:tblGrid>
      <w:tr>
        <w:trPr>
          <w:trHeight w:val="964" w:hRule="exact"/>
        </w:trPr>
        <w:tc>
          <w:tcPr>
            <w:tcW w:w="4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1.</w:t>
            </w:r>
            <w:r>
              <w:rPr>
                <w:rFonts w:ascii="Arial"/>
                <w:sz w:val="21"/>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7" w:right="0"/>
              <w:jc w:val="left"/>
              <w:rPr>
                <w:rFonts w:ascii="黑体" w:hAnsi="黑体" w:cs="黑体" w:eastAsia="黑体" w:hint="default"/>
                <w:sz w:val="21"/>
                <w:szCs w:val="21"/>
              </w:rPr>
            </w:pPr>
            <w:r>
              <w:rPr>
                <w:rFonts w:ascii="黑体" w:hAnsi="黑体" w:cs="黑体" w:eastAsia="黑体" w:hint="default"/>
                <w:b/>
                <w:bCs/>
                <w:sz w:val="21"/>
                <w:szCs w:val="21"/>
              </w:rPr>
              <w:t>其他重要事项</w:t>
            </w:r>
            <w:r>
              <w:rPr>
                <w:rFonts w:ascii="黑体" w:hAnsi="黑体" w:cs="黑体" w:eastAsia="黑体" w:hint="default"/>
                <w:sz w:val="21"/>
                <w:szCs w:val="21"/>
              </w:rPr>
            </w:r>
          </w:p>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297" w:right="0"/>
              <w:jc w:val="left"/>
              <w:rPr>
                <w:rFonts w:ascii="黑体" w:hAnsi="黑体" w:cs="黑体" w:eastAsia="黑体" w:hint="default"/>
                <w:sz w:val="21"/>
                <w:szCs w:val="21"/>
              </w:rPr>
            </w:pPr>
            <w:r>
              <w:rPr>
                <w:rFonts w:ascii="黑体" w:hAnsi="黑体" w:cs="黑体" w:eastAsia="黑体" w:hint="default"/>
                <w:b/>
                <w:bCs/>
                <w:sz w:val="21"/>
                <w:szCs w:val="21"/>
              </w:rPr>
              <w:t>净流动资产</w:t>
            </w:r>
            <w:r>
              <w:rPr>
                <w:rFonts w:ascii="黑体" w:hAnsi="黑体" w:cs="黑体" w:eastAsia="黑体" w:hint="default"/>
                <w:sz w:val="21"/>
                <w:szCs w:val="21"/>
              </w:rPr>
            </w:r>
          </w:p>
        </w:tc>
        <w:tc>
          <w:tcPr>
            <w:tcW w:w="7245" w:type="dxa"/>
            <w:gridSpan w:val="4"/>
            <w:tcBorders>
              <w:top w:val="nil" w:sz="6" w:space="0" w:color="auto"/>
              <w:left w:val="nil" w:sz="6" w:space="0" w:color="auto"/>
              <w:bottom w:val="nil" w:sz="6" w:space="0" w:color="auto"/>
              <w:right w:val="nil" w:sz="6" w:space="0" w:color="auto"/>
            </w:tcBorders>
          </w:tcPr>
          <w:p>
            <w:pPr/>
          </w:p>
        </w:tc>
      </w:tr>
      <w:tr>
        <w:trPr>
          <w:trHeight w:val="376"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9"/>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7"/>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49"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35" w:lineRule="exact"/>
              <w:ind w:right="96"/>
              <w:jc w:val="right"/>
              <w:rPr>
                <w:rFonts w:ascii="黑体" w:hAnsi="黑体" w:cs="黑体" w:eastAsia="黑体" w:hint="default"/>
                <w:sz w:val="21"/>
                <w:szCs w:val="21"/>
              </w:rPr>
            </w:pPr>
            <w:r>
              <w:rPr>
                <w:rFonts w:ascii="黑体" w:hAnsi="黑体" w:cs="黑体" w:eastAsia="黑体" w:hint="default"/>
                <w:sz w:val="21"/>
                <w:szCs w:val="21"/>
              </w:rPr>
              <w:t>本集团</w:t>
            </w:r>
          </w:p>
        </w:tc>
        <w:tc>
          <w:tcPr>
            <w:tcW w:w="1847" w:type="dxa"/>
            <w:tcBorders>
              <w:top w:val="nil" w:sz="6" w:space="0" w:color="auto"/>
              <w:left w:val="nil" w:sz="6" w:space="0" w:color="auto"/>
              <w:bottom w:val="nil" w:sz="6" w:space="0" w:color="auto"/>
              <w:right w:val="nil" w:sz="6" w:space="0" w:color="auto"/>
            </w:tcBorders>
          </w:tcPr>
          <w:p>
            <w:pPr>
              <w:pStyle w:val="TableParagraph"/>
              <w:spacing w:line="235" w:lineRule="exact"/>
              <w:ind w:right="68"/>
              <w:jc w:val="right"/>
              <w:rPr>
                <w:rFonts w:ascii="黑体" w:hAnsi="黑体" w:cs="黑体" w:eastAsia="黑体" w:hint="default"/>
                <w:sz w:val="21"/>
                <w:szCs w:val="21"/>
              </w:rPr>
            </w:pPr>
            <w:r>
              <w:rPr>
                <w:rFonts w:ascii="黑体" w:hAnsi="黑体" w:cs="黑体" w:eastAsia="黑体" w:hint="default"/>
                <w:sz w:val="21"/>
                <w:szCs w:val="21"/>
              </w:rPr>
              <w:t>本集团</w:t>
            </w:r>
          </w:p>
        </w:tc>
        <w:tc>
          <w:tcPr>
            <w:tcW w:w="1800" w:type="dxa"/>
            <w:tcBorders>
              <w:top w:val="nil" w:sz="6" w:space="0" w:color="auto"/>
              <w:left w:val="nil" w:sz="6" w:space="0" w:color="auto"/>
              <w:bottom w:val="nil" w:sz="6" w:space="0" w:color="auto"/>
              <w:right w:val="nil" w:sz="6" w:space="0" w:color="auto"/>
            </w:tcBorders>
          </w:tcPr>
          <w:p>
            <w:pPr>
              <w:pStyle w:val="TableParagraph"/>
              <w:spacing w:line="235" w:lineRule="exact"/>
              <w:ind w:right="76"/>
              <w:jc w:val="right"/>
              <w:rPr>
                <w:rFonts w:ascii="黑体" w:hAnsi="黑体" w:cs="黑体" w:eastAsia="黑体" w:hint="default"/>
                <w:sz w:val="21"/>
                <w:szCs w:val="21"/>
              </w:rPr>
            </w:pPr>
            <w:r>
              <w:rPr>
                <w:rFonts w:ascii="黑体" w:hAnsi="黑体" w:cs="黑体" w:eastAsia="黑体" w:hint="default"/>
                <w:sz w:val="21"/>
                <w:szCs w:val="21"/>
              </w:rPr>
              <w:t>本公司</w:t>
            </w:r>
          </w:p>
        </w:tc>
        <w:tc>
          <w:tcPr>
            <w:tcW w:w="1792"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黑体" w:hAnsi="黑体" w:cs="黑体" w:eastAsia="黑体" w:hint="default"/>
                <w:sz w:val="21"/>
                <w:szCs w:val="21"/>
              </w:rPr>
            </w:pPr>
            <w:r>
              <w:rPr>
                <w:rFonts w:ascii="黑体" w:hAnsi="黑体" w:cs="黑体" w:eastAsia="黑体" w:hint="default"/>
                <w:sz w:val="21"/>
                <w:szCs w:val="21"/>
              </w:rPr>
              <w:t>本公司</w:t>
            </w:r>
          </w:p>
        </w:tc>
      </w:tr>
      <w:tr>
        <w:trPr>
          <w:trHeight w:val="360"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7" w:right="0"/>
              <w:jc w:val="left"/>
              <w:rPr>
                <w:rFonts w:ascii="黑体" w:hAnsi="黑体" w:cs="黑体" w:eastAsia="黑体" w:hint="default"/>
                <w:sz w:val="21"/>
                <w:szCs w:val="21"/>
              </w:rPr>
            </w:pPr>
            <w:r>
              <w:rPr>
                <w:rFonts w:ascii="黑体" w:hAnsi="黑体" w:cs="黑体" w:eastAsia="黑体" w:hint="default"/>
                <w:sz w:val="21"/>
                <w:szCs w:val="21"/>
              </w:rPr>
              <w:t>流动资产</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5"/>
              <w:jc w:val="right"/>
              <w:rPr>
                <w:rFonts w:ascii="Arial" w:hAnsi="Arial" w:cs="Arial" w:eastAsia="Arial" w:hint="default"/>
                <w:sz w:val="20"/>
                <w:szCs w:val="20"/>
              </w:rPr>
            </w:pPr>
            <w:r>
              <w:rPr>
                <w:rFonts w:ascii="Arial"/>
                <w:spacing w:val="-2"/>
                <w:sz w:val="20"/>
              </w:rPr>
              <w:t>4,713,189,889.91</w:t>
            </w:r>
            <w:r>
              <w:rPr>
                <w:rFonts w:ascii="Arial"/>
                <w:sz w:val="20"/>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0"/>
              <w:jc w:val="right"/>
              <w:rPr>
                <w:rFonts w:ascii="Arial" w:hAnsi="Arial" w:cs="Arial" w:eastAsia="Arial" w:hint="default"/>
                <w:sz w:val="21"/>
                <w:szCs w:val="21"/>
              </w:rPr>
            </w:pPr>
            <w:r>
              <w:rPr>
                <w:rFonts w:ascii="Arial"/>
                <w:spacing w:val="-1"/>
                <w:sz w:val="21"/>
              </w:rPr>
              <w:t>3,897,527,421.10</w:t>
            </w:r>
            <w:r>
              <w:rPr>
                <w:rFonts w:ascii="Arial"/>
                <w:sz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7"/>
              <w:jc w:val="right"/>
              <w:rPr>
                <w:rFonts w:ascii="Arial" w:hAnsi="Arial" w:cs="Arial" w:eastAsia="Arial" w:hint="default"/>
                <w:sz w:val="21"/>
                <w:szCs w:val="21"/>
              </w:rPr>
            </w:pPr>
            <w:r>
              <w:rPr>
                <w:rFonts w:ascii="Arial"/>
                <w:spacing w:val="-1"/>
                <w:sz w:val="21"/>
              </w:rPr>
              <w:t>4,295,886,797.03</w:t>
            </w:r>
            <w:r>
              <w:rPr>
                <w:rFonts w:ascii="Arial"/>
                <w:sz w:val="21"/>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Arial" w:hAnsi="Arial" w:cs="Arial" w:eastAsia="Arial" w:hint="default"/>
                <w:sz w:val="21"/>
                <w:szCs w:val="21"/>
              </w:rPr>
            </w:pPr>
            <w:r>
              <w:rPr>
                <w:rFonts w:ascii="Arial"/>
                <w:spacing w:val="-1"/>
                <w:sz w:val="21"/>
              </w:rPr>
              <w:t>3,795,403,342.78</w:t>
            </w:r>
            <w:r>
              <w:rPr>
                <w:rFonts w:ascii="Arial"/>
                <w:sz w:val="21"/>
              </w:rPr>
            </w:r>
          </w:p>
        </w:tc>
      </w:tr>
      <w:tr>
        <w:trPr>
          <w:trHeight w:val="392"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35" w:lineRule="exact"/>
              <w:ind w:left="297" w:right="0"/>
              <w:jc w:val="left"/>
              <w:rPr>
                <w:rFonts w:ascii="黑体" w:hAnsi="黑体" w:cs="黑体" w:eastAsia="黑体" w:hint="default"/>
                <w:sz w:val="21"/>
                <w:szCs w:val="21"/>
              </w:rPr>
            </w:pPr>
            <w:r>
              <w:rPr>
                <w:rFonts w:ascii="黑体" w:hAnsi="黑体" w:cs="黑体" w:eastAsia="黑体" w:hint="default"/>
                <w:sz w:val="21"/>
                <w:szCs w:val="21"/>
              </w:rPr>
              <w:t>减：流动负债</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6"/>
              <w:jc w:val="right"/>
              <w:rPr>
                <w:rFonts w:ascii="Times New Roman" w:hAnsi="Times New Roman" w:cs="Times New Roman" w:eastAsia="Times New Roman" w:hint="default"/>
                <w:sz w:val="21"/>
                <w:szCs w:val="21"/>
              </w:rPr>
            </w:pPr>
            <w:r>
              <w:rPr>
                <w:rFonts w:ascii="Arial"/>
                <w:w w:val="100"/>
                <w:sz w:val="20"/>
              </w:rPr>
            </w:r>
            <w:r>
              <w:rPr>
                <w:rFonts w:ascii="Arial"/>
                <w:w w:val="100"/>
                <w:sz w:val="20"/>
                <w:u w:val="single" w:color="000000"/>
              </w:rPr>
              <w:t> </w:t>
            </w:r>
            <w:r>
              <w:rPr>
                <w:rFonts w:ascii="Arial"/>
                <w:spacing w:val="11"/>
                <w:sz w:val="20"/>
                <w:u w:val="single" w:color="000000"/>
              </w:rPr>
              <w:t> </w:t>
            </w:r>
            <w:r>
              <w:rPr>
                <w:rFonts w:ascii="Arial"/>
                <w:spacing w:val="11"/>
                <w:sz w:val="20"/>
              </w:rPr>
            </w:r>
            <w:r>
              <w:rPr>
                <w:rFonts w:ascii="Arial"/>
                <w:spacing w:val="-24"/>
                <w:w w:val="100"/>
                <w:sz w:val="20"/>
              </w:rPr>
              <w:t>3</w:t>
            </w:r>
            <w:r>
              <w:rPr>
                <w:rFonts w:ascii="Times New Roman"/>
                <w:spacing w:val="-82"/>
                <w:position w:val="-2"/>
                <w:sz w:val="21"/>
              </w:rPr>
              <w:t>_</w:t>
            </w:r>
            <w:r>
              <w:rPr>
                <w:rFonts w:ascii="Arial"/>
                <w:spacing w:val="-1"/>
                <w:w w:val="100"/>
                <w:sz w:val="20"/>
              </w:rPr>
              <w:t>,</w:t>
            </w:r>
            <w:r>
              <w:rPr>
                <w:rFonts w:ascii="Arial"/>
                <w:spacing w:val="-86"/>
                <w:w w:val="100"/>
                <w:sz w:val="20"/>
              </w:rPr>
              <w:t>5</w:t>
            </w:r>
            <w:r>
              <w:rPr>
                <w:rFonts w:ascii="Times New Roman"/>
                <w:spacing w:val="-20"/>
                <w:position w:val="-2"/>
                <w:sz w:val="21"/>
              </w:rPr>
              <w:t>_</w:t>
            </w:r>
            <w:r>
              <w:rPr>
                <w:rFonts w:ascii="Arial"/>
                <w:spacing w:val="-93"/>
                <w:w w:val="100"/>
                <w:sz w:val="20"/>
              </w:rPr>
              <w:t>9</w:t>
            </w:r>
            <w:r>
              <w:rPr>
                <w:rFonts w:ascii="Times New Roman"/>
                <w:spacing w:val="-13"/>
                <w:position w:val="-2"/>
                <w:sz w:val="21"/>
              </w:rPr>
              <w:t>_</w:t>
            </w:r>
            <w:r>
              <w:rPr>
                <w:rFonts w:ascii="Arial"/>
                <w:spacing w:val="-99"/>
                <w:w w:val="100"/>
                <w:sz w:val="20"/>
              </w:rPr>
              <w:t>1</w:t>
            </w:r>
            <w:r>
              <w:rPr>
                <w:rFonts w:ascii="Times New Roman"/>
                <w:spacing w:val="-7"/>
                <w:position w:val="-2"/>
                <w:sz w:val="21"/>
              </w:rPr>
              <w:t>_</w:t>
            </w:r>
            <w:r>
              <w:rPr>
                <w:rFonts w:ascii="Arial"/>
                <w:spacing w:val="-50"/>
                <w:w w:val="100"/>
                <w:sz w:val="20"/>
              </w:rPr>
              <w:t>,</w:t>
            </w:r>
            <w:r>
              <w:rPr>
                <w:rFonts w:ascii="Times New Roman"/>
                <w:spacing w:val="-56"/>
                <w:position w:val="-2"/>
                <w:sz w:val="21"/>
              </w:rPr>
              <w:t>_</w:t>
            </w:r>
            <w:r>
              <w:rPr>
                <w:rFonts w:ascii="Arial"/>
                <w:spacing w:val="-56"/>
                <w:w w:val="100"/>
                <w:sz w:val="20"/>
              </w:rPr>
              <w:t>9</w:t>
            </w:r>
            <w:r>
              <w:rPr>
                <w:rFonts w:ascii="Times New Roman"/>
                <w:spacing w:val="-50"/>
                <w:position w:val="-2"/>
                <w:sz w:val="21"/>
              </w:rPr>
              <w:t>_</w:t>
            </w:r>
            <w:r>
              <w:rPr>
                <w:rFonts w:ascii="Arial"/>
                <w:spacing w:val="-63"/>
                <w:w w:val="100"/>
                <w:sz w:val="20"/>
              </w:rPr>
              <w:t>6</w:t>
            </w:r>
            <w:r>
              <w:rPr>
                <w:rFonts w:ascii="Times New Roman"/>
                <w:spacing w:val="-44"/>
                <w:position w:val="-2"/>
                <w:sz w:val="21"/>
              </w:rPr>
              <w:t>_</w:t>
            </w:r>
            <w:r>
              <w:rPr>
                <w:rFonts w:ascii="Arial"/>
                <w:spacing w:val="-67"/>
                <w:w w:val="100"/>
                <w:sz w:val="20"/>
              </w:rPr>
              <w:t>9</w:t>
            </w:r>
            <w:r>
              <w:rPr>
                <w:rFonts w:ascii="Times New Roman"/>
                <w:spacing w:val="-39"/>
                <w:position w:val="-2"/>
                <w:sz w:val="21"/>
              </w:rPr>
              <w:t>_</w:t>
            </w:r>
            <w:r>
              <w:rPr>
                <w:rFonts w:ascii="Arial"/>
                <w:spacing w:val="-19"/>
                <w:w w:val="100"/>
                <w:sz w:val="20"/>
              </w:rPr>
              <w:t>,</w:t>
            </w:r>
            <w:r>
              <w:rPr>
                <w:rFonts w:ascii="Times New Roman"/>
                <w:spacing w:val="-87"/>
                <w:position w:val="-2"/>
                <w:sz w:val="21"/>
              </w:rPr>
              <w:t>_</w:t>
            </w:r>
            <w:r>
              <w:rPr>
                <w:rFonts w:ascii="Arial"/>
                <w:spacing w:val="-26"/>
                <w:w w:val="100"/>
                <w:sz w:val="20"/>
              </w:rPr>
              <w:t>5</w:t>
            </w:r>
            <w:r>
              <w:rPr>
                <w:rFonts w:ascii="Times New Roman"/>
                <w:spacing w:val="-80"/>
                <w:position w:val="-2"/>
                <w:sz w:val="21"/>
              </w:rPr>
              <w:t>_</w:t>
            </w:r>
            <w:r>
              <w:rPr>
                <w:rFonts w:ascii="Arial"/>
                <w:spacing w:val="-32"/>
                <w:w w:val="100"/>
                <w:sz w:val="20"/>
              </w:rPr>
              <w:t>4</w:t>
            </w:r>
            <w:r>
              <w:rPr>
                <w:rFonts w:ascii="Times New Roman"/>
                <w:spacing w:val="-75"/>
                <w:position w:val="-2"/>
                <w:sz w:val="21"/>
              </w:rPr>
              <w:t>_</w:t>
            </w:r>
            <w:r>
              <w:rPr>
                <w:rFonts w:ascii="Arial"/>
                <w:spacing w:val="-38"/>
                <w:w w:val="100"/>
                <w:sz w:val="20"/>
              </w:rPr>
              <w:t>9</w:t>
            </w:r>
            <w:r>
              <w:rPr>
                <w:rFonts w:ascii="Times New Roman"/>
                <w:spacing w:val="-68"/>
                <w:position w:val="-2"/>
                <w:sz w:val="21"/>
              </w:rPr>
              <w:t>_</w:t>
            </w:r>
            <w:r>
              <w:rPr>
                <w:rFonts w:ascii="Arial"/>
                <w:spacing w:val="-1"/>
                <w:w w:val="100"/>
                <w:sz w:val="20"/>
              </w:rPr>
              <w:t>.</w:t>
            </w:r>
            <w:r>
              <w:rPr>
                <w:rFonts w:ascii="Arial"/>
                <w:spacing w:val="-99"/>
                <w:w w:val="100"/>
                <w:sz w:val="20"/>
              </w:rPr>
              <w:t>4</w:t>
            </w:r>
            <w:r>
              <w:rPr>
                <w:rFonts w:ascii="Times New Roman"/>
                <w:spacing w:val="-7"/>
                <w:position w:val="-2"/>
                <w:sz w:val="21"/>
              </w:rPr>
              <w:t>_</w:t>
            </w:r>
            <w:r>
              <w:rPr>
                <w:rFonts w:ascii="Arial"/>
                <w:spacing w:val="-106"/>
                <w:w w:val="100"/>
                <w:sz w:val="20"/>
              </w:rPr>
              <w:t>8</w:t>
            </w:r>
            <w:r>
              <w:rPr>
                <w:rFonts w:ascii="Times New Roman"/>
                <w:position w:val="-2"/>
                <w:sz w:val="21"/>
              </w:rPr>
              <w:t>_</w:t>
            </w:r>
            <w:r>
              <w:rPr>
                <w:rFonts w:ascii="Times New Roman"/>
                <w:sz w:val="21"/>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1"/>
                <w:szCs w:val="21"/>
              </w:rPr>
            </w:pPr>
            <w:r>
              <w:rPr>
                <w:rFonts w:ascii="Times New Roman"/>
                <w:spacing w:val="-62"/>
                <w:position w:val="-2"/>
                <w:sz w:val="21"/>
              </w:rPr>
              <w:t>_</w:t>
            </w:r>
            <w:r>
              <w:rPr>
                <w:rFonts w:ascii="Arial"/>
                <w:spacing w:val="-55"/>
                <w:w w:val="99"/>
                <w:sz w:val="21"/>
              </w:rPr>
              <w:t>2</w:t>
            </w:r>
            <w:r>
              <w:rPr>
                <w:rFonts w:ascii="Times New Roman"/>
                <w:spacing w:val="-51"/>
                <w:position w:val="-2"/>
                <w:sz w:val="21"/>
              </w:rPr>
              <w:t>_</w:t>
            </w:r>
            <w:r>
              <w:rPr>
                <w:rFonts w:ascii="Arial"/>
                <w:spacing w:val="-9"/>
                <w:w w:val="100"/>
                <w:sz w:val="21"/>
              </w:rPr>
              <w:t>,</w:t>
            </w:r>
            <w:r>
              <w:rPr>
                <w:rFonts w:ascii="Times New Roman"/>
                <w:spacing w:val="-97"/>
                <w:position w:val="-2"/>
                <w:sz w:val="21"/>
              </w:rPr>
              <w:t>_</w:t>
            </w:r>
            <w:r>
              <w:rPr>
                <w:rFonts w:ascii="Arial"/>
                <w:spacing w:val="-20"/>
                <w:w w:val="99"/>
                <w:sz w:val="21"/>
              </w:rPr>
              <w:t>7</w:t>
            </w:r>
            <w:r>
              <w:rPr>
                <w:rFonts w:ascii="Times New Roman"/>
                <w:spacing w:val="-86"/>
                <w:position w:val="-2"/>
                <w:sz w:val="21"/>
              </w:rPr>
              <w:t>_</w:t>
            </w:r>
            <w:r>
              <w:rPr>
                <w:rFonts w:ascii="Arial"/>
                <w:spacing w:val="-32"/>
                <w:w w:val="99"/>
                <w:sz w:val="21"/>
              </w:rPr>
              <w:t>6</w:t>
            </w:r>
            <w:r>
              <w:rPr>
                <w:rFonts w:ascii="Times New Roman"/>
                <w:spacing w:val="-74"/>
                <w:position w:val="-2"/>
                <w:sz w:val="21"/>
              </w:rPr>
              <w:t>_</w:t>
            </w:r>
            <w:r>
              <w:rPr>
                <w:rFonts w:ascii="Arial"/>
                <w:spacing w:val="-43"/>
                <w:w w:val="99"/>
                <w:sz w:val="21"/>
              </w:rPr>
              <w:t>7</w:t>
            </w:r>
            <w:r>
              <w:rPr>
                <w:rFonts w:ascii="Times New Roman"/>
                <w:spacing w:val="-63"/>
                <w:position w:val="-2"/>
                <w:sz w:val="21"/>
              </w:rPr>
              <w:t>_</w:t>
            </w:r>
            <w:r>
              <w:rPr>
                <w:rFonts w:ascii="Arial"/>
                <w:spacing w:val="-1"/>
                <w:w w:val="100"/>
                <w:sz w:val="21"/>
              </w:rPr>
              <w:t>,</w:t>
            </w:r>
            <w:r>
              <w:rPr>
                <w:rFonts w:ascii="Arial"/>
                <w:spacing w:val="-114"/>
                <w:w w:val="99"/>
                <w:sz w:val="21"/>
              </w:rPr>
              <w:t>6</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3</w:t>
            </w:r>
            <w:r>
              <w:rPr>
                <w:rFonts w:ascii="Times New Roman"/>
                <w:spacing w:val="-86"/>
                <w:position w:val="-2"/>
                <w:sz w:val="21"/>
              </w:rPr>
              <w:t>_</w:t>
            </w:r>
            <w:r>
              <w:rPr>
                <w:rFonts w:ascii="Arial"/>
                <w:spacing w:val="-31"/>
                <w:w w:val="99"/>
                <w:sz w:val="21"/>
              </w:rPr>
              <w:t>8</w:t>
            </w:r>
            <w:r>
              <w:rPr>
                <w:rFonts w:ascii="Times New Roman"/>
                <w:spacing w:val="-75"/>
                <w:position w:val="-2"/>
                <w:sz w:val="21"/>
              </w:rPr>
              <w:t>_</w:t>
            </w:r>
            <w:r>
              <w:rPr>
                <w:rFonts w:ascii="Arial"/>
                <w:spacing w:val="-1"/>
                <w:w w:val="100"/>
                <w:sz w:val="21"/>
              </w:rPr>
              <w:t>,</w:t>
            </w:r>
            <w:r>
              <w:rPr>
                <w:rFonts w:ascii="Arial"/>
                <w:spacing w:val="-102"/>
                <w:w w:val="99"/>
                <w:sz w:val="21"/>
              </w:rPr>
              <w:t>6</w:t>
            </w:r>
            <w:r>
              <w:rPr>
                <w:rFonts w:ascii="Times New Roman"/>
                <w:spacing w:val="-3"/>
                <w:position w:val="-2"/>
                <w:sz w:val="21"/>
              </w:rPr>
              <w:t>_</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3"/>
                <w:w w:val="99"/>
                <w:sz w:val="21"/>
              </w:rPr>
              <w:t>9</w:t>
            </w:r>
            <w:r>
              <w:rPr>
                <w:rFonts w:ascii="Times New Roman"/>
                <w:spacing w:val="-84"/>
                <w:position w:val="-2"/>
                <w:sz w:val="21"/>
              </w:rPr>
              <w:t>_</w:t>
            </w:r>
            <w:r>
              <w:rPr>
                <w:rFonts w:ascii="Arial"/>
                <w:spacing w:val="-1"/>
                <w:w w:val="100"/>
                <w:sz w:val="21"/>
              </w:rPr>
              <w:t>.</w:t>
            </w:r>
            <w:r>
              <w:rPr>
                <w:rFonts w:ascii="Arial"/>
                <w:spacing w:val="-92"/>
                <w:w w:val="99"/>
                <w:sz w:val="21"/>
              </w:rPr>
              <w:t>8</w:t>
            </w:r>
            <w:r>
              <w:rPr>
                <w:rFonts w:ascii="Times New Roman"/>
                <w:spacing w:val="-14"/>
                <w:position w:val="-2"/>
                <w:sz w:val="21"/>
              </w:rPr>
              <w:t>_</w:t>
            </w:r>
            <w:r>
              <w:rPr>
                <w:rFonts w:ascii="Arial"/>
                <w:spacing w:val="-104"/>
                <w:w w:val="99"/>
                <w:sz w:val="21"/>
              </w:rPr>
              <w:t>7</w:t>
            </w:r>
            <w:r>
              <w:rPr>
                <w:rFonts w:ascii="Times New Roman"/>
                <w:position w:val="-2"/>
                <w:sz w:val="21"/>
              </w:rPr>
              <w:t>_</w:t>
            </w:r>
            <w:r>
              <w:rPr>
                <w:rFonts w:ascii="Times New Roman"/>
                <w:sz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5"/>
              <w:jc w:val="right"/>
              <w:rPr>
                <w:rFonts w:ascii="Times New Roman" w:hAnsi="Times New Roman" w:cs="Times New Roman" w:eastAsia="Times New Roman" w:hint="default"/>
                <w:sz w:val="21"/>
                <w:szCs w:val="21"/>
              </w:rPr>
            </w:pPr>
            <w:r>
              <w:rPr>
                <w:rFonts w:ascii="Times New Roman"/>
                <w:spacing w:val="-62"/>
                <w:position w:val="-2"/>
                <w:sz w:val="21"/>
              </w:rPr>
              <w:t>_</w:t>
            </w:r>
            <w:r>
              <w:rPr>
                <w:rFonts w:ascii="Arial"/>
                <w:spacing w:val="-55"/>
                <w:w w:val="99"/>
                <w:sz w:val="21"/>
              </w:rPr>
              <w:t>2</w:t>
            </w:r>
            <w:r>
              <w:rPr>
                <w:rFonts w:ascii="Times New Roman"/>
                <w:spacing w:val="-51"/>
                <w:position w:val="-2"/>
                <w:sz w:val="21"/>
              </w:rPr>
              <w:t>_</w:t>
            </w:r>
            <w:r>
              <w:rPr>
                <w:rFonts w:ascii="Arial"/>
                <w:spacing w:val="-9"/>
                <w:w w:val="100"/>
                <w:sz w:val="21"/>
              </w:rPr>
              <w:t>,</w:t>
            </w:r>
            <w:r>
              <w:rPr>
                <w:rFonts w:ascii="Times New Roman"/>
                <w:spacing w:val="-97"/>
                <w:position w:val="-2"/>
                <w:sz w:val="21"/>
              </w:rPr>
              <w:t>_</w:t>
            </w:r>
            <w:r>
              <w:rPr>
                <w:rFonts w:ascii="Arial"/>
                <w:spacing w:val="-20"/>
                <w:w w:val="99"/>
                <w:sz w:val="21"/>
              </w:rPr>
              <w:t>4</w:t>
            </w:r>
            <w:r>
              <w:rPr>
                <w:rFonts w:ascii="Times New Roman"/>
                <w:spacing w:val="-86"/>
                <w:position w:val="-2"/>
                <w:sz w:val="21"/>
              </w:rPr>
              <w:t>_</w:t>
            </w:r>
            <w:r>
              <w:rPr>
                <w:rFonts w:ascii="Arial"/>
                <w:spacing w:val="-32"/>
                <w:w w:val="99"/>
                <w:sz w:val="21"/>
              </w:rPr>
              <w:t>7</w:t>
            </w:r>
            <w:r>
              <w:rPr>
                <w:rFonts w:ascii="Times New Roman"/>
                <w:spacing w:val="-74"/>
                <w:position w:val="-2"/>
                <w:sz w:val="21"/>
              </w:rPr>
              <w:t>_</w:t>
            </w:r>
            <w:r>
              <w:rPr>
                <w:rFonts w:ascii="Arial"/>
                <w:spacing w:val="-43"/>
                <w:w w:val="99"/>
                <w:sz w:val="21"/>
              </w:rPr>
              <w:t>6</w:t>
            </w:r>
            <w:r>
              <w:rPr>
                <w:rFonts w:ascii="Times New Roman"/>
                <w:spacing w:val="-63"/>
                <w:position w:val="-2"/>
                <w:sz w:val="21"/>
              </w:rPr>
              <w:t>_</w:t>
            </w:r>
            <w:r>
              <w:rPr>
                <w:rFonts w:ascii="Arial"/>
                <w:spacing w:val="-1"/>
                <w:w w:val="100"/>
                <w:sz w:val="21"/>
              </w:rPr>
              <w:t>,</w:t>
            </w:r>
            <w:r>
              <w:rPr>
                <w:rFonts w:ascii="Arial"/>
                <w:spacing w:val="-114"/>
                <w:w w:val="99"/>
                <w:sz w:val="21"/>
              </w:rPr>
              <w:t>1</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0"/>
                <w:w w:val="99"/>
                <w:sz w:val="21"/>
              </w:rPr>
              <w:t>2</w:t>
            </w:r>
            <w:r>
              <w:rPr>
                <w:rFonts w:ascii="Times New Roman"/>
                <w:spacing w:val="-86"/>
                <w:position w:val="-2"/>
                <w:sz w:val="21"/>
              </w:rPr>
              <w:t>_</w:t>
            </w:r>
            <w:r>
              <w:rPr>
                <w:rFonts w:ascii="Arial"/>
                <w:spacing w:val="-31"/>
                <w:w w:val="99"/>
                <w:sz w:val="21"/>
              </w:rPr>
              <w:t>7</w:t>
            </w:r>
            <w:r>
              <w:rPr>
                <w:rFonts w:ascii="Times New Roman"/>
                <w:spacing w:val="-75"/>
                <w:position w:val="-2"/>
                <w:sz w:val="21"/>
              </w:rPr>
              <w:t>_</w:t>
            </w:r>
            <w:r>
              <w:rPr>
                <w:rFonts w:ascii="Arial"/>
                <w:spacing w:val="-1"/>
                <w:w w:val="100"/>
                <w:sz w:val="21"/>
              </w:rPr>
              <w:t>,</w:t>
            </w:r>
            <w:r>
              <w:rPr>
                <w:rFonts w:ascii="Arial"/>
                <w:spacing w:val="-102"/>
                <w:w w:val="99"/>
                <w:sz w:val="21"/>
              </w:rPr>
              <w:t>2</w:t>
            </w:r>
            <w:r>
              <w:rPr>
                <w:rFonts w:ascii="Times New Roman"/>
                <w:spacing w:val="-3"/>
                <w:position w:val="-2"/>
                <w:sz w:val="21"/>
              </w:rPr>
              <w:t>_</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3</w:t>
            </w:r>
            <w:r>
              <w:rPr>
                <w:rFonts w:ascii="Times New Roman"/>
                <w:spacing w:val="-84"/>
                <w:position w:val="-2"/>
                <w:sz w:val="21"/>
              </w:rPr>
              <w:t>_</w:t>
            </w:r>
            <w:r>
              <w:rPr>
                <w:rFonts w:ascii="Arial"/>
                <w:spacing w:val="-1"/>
                <w:w w:val="100"/>
                <w:sz w:val="21"/>
              </w:rPr>
              <w:t>.</w:t>
            </w:r>
            <w:r>
              <w:rPr>
                <w:rFonts w:ascii="Arial"/>
                <w:spacing w:val="-91"/>
                <w:w w:val="99"/>
                <w:sz w:val="21"/>
              </w:rPr>
              <w:t>6</w:t>
            </w:r>
            <w:r>
              <w:rPr>
                <w:rFonts w:ascii="Times New Roman"/>
                <w:spacing w:val="-15"/>
                <w:position w:val="-2"/>
                <w:sz w:val="21"/>
              </w:rPr>
              <w:t>_</w:t>
            </w:r>
            <w:r>
              <w:rPr>
                <w:rFonts w:ascii="Arial"/>
                <w:spacing w:val="-104"/>
                <w:w w:val="99"/>
                <w:sz w:val="21"/>
              </w:rPr>
              <w:t>5</w:t>
            </w:r>
            <w:r>
              <w:rPr>
                <w:rFonts w:ascii="Times New Roman"/>
                <w:position w:val="-2"/>
                <w:sz w:val="21"/>
              </w:rPr>
              <w:t>_</w:t>
            </w:r>
            <w:r>
              <w:rPr>
                <w:rFonts w:ascii="Times New Roman"/>
                <w:sz w:val="21"/>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Times New Roman" w:hAnsi="Times New Roman" w:cs="Times New Roman" w:eastAsia="Times New Roman" w:hint="default"/>
                <w:sz w:val="21"/>
                <w:szCs w:val="21"/>
              </w:rPr>
            </w:pPr>
            <w:r>
              <w:rPr>
                <w:rFonts w:ascii="Times New Roman"/>
                <w:position w:val="-2"/>
                <w:sz w:val="21"/>
              </w:rPr>
            </w:r>
            <w:r>
              <w:rPr>
                <w:rFonts w:ascii="Times New Roman"/>
                <w:position w:val="-2"/>
                <w:sz w:val="21"/>
                <w:u w:val="single" w:color="000000"/>
              </w:rPr>
              <w:t> </w:t>
            </w:r>
            <w:r>
              <w:rPr>
                <w:rFonts w:ascii="Times New Roman"/>
                <w:spacing w:val="17"/>
                <w:position w:val="-2"/>
                <w:sz w:val="21"/>
                <w:u w:val="single" w:color="000000"/>
              </w:rPr>
              <w:t> </w:t>
            </w:r>
            <w:r>
              <w:rPr>
                <w:rFonts w:ascii="Times New Roman"/>
                <w:spacing w:val="17"/>
                <w:position w:val="-2"/>
                <w:sz w:val="21"/>
              </w:rPr>
            </w:r>
            <w:r>
              <w:rPr>
                <w:rFonts w:ascii="Arial"/>
                <w:spacing w:val="-24"/>
                <w:w w:val="100"/>
                <w:sz w:val="20"/>
              </w:rPr>
              <w:t>1</w:t>
            </w:r>
            <w:r>
              <w:rPr>
                <w:rFonts w:ascii="Times New Roman"/>
                <w:spacing w:val="-82"/>
                <w:position w:val="-2"/>
                <w:sz w:val="21"/>
              </w:rPr>
              <w:t>_</w:t>
            </w:r>
            <w:r>
              <w:rPr>
                <w:rFonts w:ascii="Arial"/>
                <w:spacing w:val="-1"/>
                <w:w w:val="100"/>
                <w:sz w:val="20"/>
              </w:rPr>
              <w:t>,</w:t>
            </w:r>
            <w:r>
              <w:rPr>
                <w:rFonts w:ascii="Arial"/>
                <w:spacing w:val="-86"/>
                <w:w w:val="100"/>
                <w:sz w:val="20"/>
              </w:rPr>
              <w:t>7</w:t>
            </w:r>
            <w:r>
              <w:rPr>
                <w:rFonts w:ascii="Times New Roman"/>
                <w:spacing w:val="-20"/>
                <w:position w:val="-2"/>
                <w:sz w:val="21"/>
              </w:rPr>
              <w:t>_</w:t>
            </w:r>
            <w:r>
              <w:rPr>
                <w:rFonts w:ascii="Arial"/>
                <w:spacing w:val="-93"/>
                <w:w w:val="100"/>
                <w:sz w:val="20"/>
              </w:rPr>
              <w:t>7</w:t>
            </w:r>
            <w:r>
              <w:rPr>
                <w:rFonts w:ascii="Times New Roman"/>
                <w:spacing w:val="-13"/>
                <w:position w:val="-2"/>
                <w:sz w:val="21"/>
              </w:rPr>
              <w:t>_</w:t>
            </w:r>
            <w:r>
              <w:rPr>
                <w:rFonts w:ascii="Arial"/>
                <w:spacing w:val="-99"/>
                <w:w w:val="100"/>
                <w:sz w:val="20"/>
              </w:rPr>
              <w:t>3</w:t>
            </w:r>
            <w:r>
              <w:rPr>
                <w:rFonts w:ascii="Times New Roman"/>
                <w:spacing w:val="-7"/>
                <w:position w:val="-2"/>
                <w:sz w:val="21"/>
              </w:rPr>
              <w:t>_</w:t>
            </w:r>
            <w:r>
              <w:rPr>
                <w:rFonts w:ascii="Arial"/>
                <w:spacing w:val="-50"/>
                <w:w w:val="100"/>
                <w:sz w:val="20"/>
              </w:rPr>
              <w:t>,</w:t>
            </w:r>
            <w:r>
              <w:rPr>
                <w:rFonts w:ascii="Times New Roman"/>
                <w:spacing w:val="-56"/>
                <w:position w:val="-2"/>
                <w:sz w:val="21"/>
              </w:rPr>
              <w:t>_</w:t>
            </w:r>
            <w:r>
              <w:rPr>
                <w:rFonts w:ascii="Arial"/>
                <w:spacing w:val="-56"/>
                <w:w w:val="100"/>
                <w:sz w:val="20"/>
              </w:rPr>
              <w:t>3</w:t>
            </w:r>
            <w:r>
              <w:rPr>
                <w:rFonts w:ascii="Times New Roman"/>
                <w:spacing w:val="-50"/>
                <w:position w:val="-2"/>
                <w:sz w:val="21"/>
              </w:rPr>
              <w:t>_</w:t>
            </w:r>
            <w:r>
              <w:rPr>
                <w:rFonts w:ascii="Arial"/>
                <w:spacing w:val="-63"/>
                <w:w w:val="100"/>
                <w:sz w:val="20"/>
              </w:rPr>
              <w:t>4</w:t>
            </w:r>
            <w:r>
              <w:rPr>
                <w:rFonts w:ascii="Times New Roman"/>
                <w:spacing w:val="-44"/>
                <w:position w:val="-2"/>
                <w:sz w:val="21"/>
              </w:rPr>
              <w:t>_</w:t>
            </w:r>
            <w:r>
              <w:rPr>
                <w:rFonts w:ascii="Arial"/>
                <w:spacing w:val="-68"/>
                <w:w w:val="100"/>
                <w:sz w:val="20"/>
              </w:rPr>
              <w:t>2</w:t>
            </w:r>
            <w:r>
              <w:rPr>
                <w:rFonts w:ascii="Times New Roman"/>
                <w:spacing w:val="-38"/>
                <w:position w:val="-2"/>
                <w:sz w:val="21"/>
              </w:rPr>
              <w:t>_</w:t>
            </w:r>
            <w:r>
              <w:rPr>
                <w:rFonts w:ascii="Arial"/>
                <w:spacing w:val="-19"/>
                <w:w w:val="100"/>
                <w:sz w:val="20"/>
              </w:rPr>
              <w:t>,</w:t>
            </w:r>
            <w:r>
              <w:rPr>
                <w:rFonts w:ascii="Times New Roman"/>
                <w:spacing w:val="-87"/>
                <w:position w:val="-2"/>
                <w:sz w:val="21"/>
              </w:rPr>
              <w:t>_</w:t>
            </w:r>
            <w:r>
              <w:rPr>
                <w:rFonts w:ascii="Arial"/>
                <w:spacing w:val="-26"/>
                <w:w w:val="100"/>
                <w:sz w:val="20"/>
              </w:rPr>
              <w:t>8</w:t>
            </w:r>
            <w:r>
              <w:rPr>
                <w:rFonts w:ascii="Times New Roman"/>
                <w:spacing w:val="-80"/>
                <w:position w:val="-2"/>
                <w:sz w:val="21"/>
              </w:rPr>
              <w:t>_</w:t>
            </w:r>
            <w:r>
              <w:rPr>
                <w:rFonts w:ascii="Arial"/>
                <w:spacing w:val="-32"/>
                <w:w w:val="100"/>
                <w:sz w:val="20"/>
              </w:rPr>
              <w:t>6</w:t>
            </w:r>
            <w:r>
              <w:rPr>
                <w:rFonts w:ascii="Times New Roman"/>
                <w:spacing w:val="-75"/>
                <w:position w:val="-2"/>
                <w:sz w:val="21"/>
              </w:rPr>
              <w:t>_</w:t>
            </w:r>
            <w:r>
              <w:rPr>
                <w:rFonts w:ascii="Arial"/>
                <w:spacing w:val="-38"/>
                <w:w w:val="100"/>
                <w:sz w:val="20"/>
              </w:rPr>
              <w:t>2</w:t>
            </w:r>
            <w:r>
              <w:rPr>
                <w:rFonts w:ascii="Times New Roman"/>
                <w:spacing w:val="-68"/>
                <w:position w:val="-2"/>
                <w:sz w:val="21"/>
              </w:rPr>
              <w:t>_</w:t>
            </w:r>
            <w:r>
              <w:rPr>
                <w:rFonts w:ascii="Arial"/>
                <w:spacing w:val="-1"/>
                <w:w w:val="100"/>
                <w:sz w:val="20"/>
              </w:rPr>
              <w:t>.</w:t>
            </w:r>
            <w:r>
              <w:rPr>
                <w:rFonts w:ascii="Arial"/>
                <w:spacing w:val="-99"/>
                <w:w w:val="100"/>
                <w:sz w:val="20"/>
              </w:rPr>
              <w:t>5</w:t>
            </w:r>
            <w:r>
              <w:rPr>
                <w:rFonts w:ascii="Times New Roman"/>
                <w:spacing w:val="-7"/>
                <w:position w:val="-2"/>
                <w:sz w:val="21"/>
              </w:rPr>
              <w:t>_</w:t>
            </w:r>
            <w:r>
              <w:rPr>
                <w:rFonts w:ascii="Arial"/>
                <w:spacing w:val="-106"/>
                <w:w w:val="100"/>
                <w:sz w:val="20"/>
              </w:rPr>
              <w:t>3</w:t>
            </w:r>
            <w:r>
              <w:rPr>
                <w:rFonts w:ascii="Times New Roman"/>
                <w:position w:val="-2"/>
                <w:sz w:val="21"/>
              </w:rPr>
              <w:t>_</w:t>
            </w:r>
            <w:r>
              <w:rPr>
                <w:rFonts w:ascii="Times New Roman"/>
                <w:sz w:val="21"/>
              </w:rPr>
            </w:r>
          </w:p>
        </w:tc>
      </w:tr>
      <w:tr>
        <w:trPr>
          <w:trHeight w:val="406"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7" w:right="0"/>
              <w:jc w:val="left"/>
              <w:rPr>
                <w:rFonts w:ascii="黑体" w:hAnsi="黑体" w:cs="黑体" w:eastAsia="黑体" w:hint="default"/>
                <w:sz w:val="21"/>
                <w:szCs w:val="21"/>
              </w:rPr>
            </w:pPr>
            <w:r>
              <w:rPr>
                <w:rFonts w:ascii="黑体" w:hAnsi="黑体" w:cs="黑体" w:eastAsia="黑体" w:hint="default"/>
                <w:sz w:val="21"/>
                <w:szCs w:val="21"/>
              </w:rPr>
              <w:t>净流动资产</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1</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1</w:t>
            </w:r>
            <w:r>
              <w:rPr>
                <w:rFonts w:ascii="Times New Roman"/>
                <w:spacing w:val="-105"/>
                <w:position w:val="-6"/>
                <w:sz w:val="21"/>
              </w:rPr>
              <w:t>_</w:t>
            </w:r>
            <w:r>
              <w:rPr>
                <w:rFonts w:ascii="Times New Roman"/>
                <w:spacing w:val="-86"/>
                <w:position w:val="-2"/>
                <w:sz w:val="21"/>
              </w:rPr>
              <w:t>_</w:t>
            </w:r>
            <w:r>
              <w:rPr>
                <w:rFonts w:ascii="Arial"/>
                <w:spacing w:val="-32"/>
                <w:w w:val="99"/>
                <w:sz w:val="21"/>
              </w:rPr>
              <w:t>2</w:t>
            </w:r>
            <w:r>
              <w:rPr>
                <w:rFonts w:ascii="Times New Roman"/>
                <w:spacing w:val="-105"/>
                <w:position w:val="-6"/>
                <w:sz w:val="21"/>
              </w:rPr>
              <w:t>_</w:t>
            </w:r>
            <w:r>
              <w:rPr>
                <w:rFonts w:ascii="Times New Roman"/>
                <w:spacing w:val="-74"/>
                <w:position w:val="-2"/>
                <w:sz w:val="21"/>
              </w:rPr>
              <w:t>_</w:t>
            </w:r>
            <w:r>
              <w:rPr>
                <w:rFonts w:ascii="Arial"/>
                <w:spacing w:val="-43"/>
                <w:w w:val="99"/>
                <w:sz w:val="21"/>
              </w:rPr>
              <w:t>1</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4"/>
                <w:w w:val="99"/>
                <w:sz w:val="21"/>
              </w:rPr>
              <w:t>2</w:t>
            </w:r>
            <w:r>
              <w:rPr>
                <w:rFonts w:ascii="Times New Roman"/>
                <w:position w:val="-6"/>
                <w:sz w:val="21"/>
              </w:rPr>
              <w:t>_</w:t>
            </w:r>
            <w:r>
              <w:rPr>
                <w:rFonts w:ascii="Times New Roman"/>
                <w:spacing w:val="-98"/>
                <w:position w:val="-6"/>
                <w:sz w:val="21"/>
              </w:rPr>
              <w:t>_</w:t>
            </w:r>
            <w:r>
              <w:rPr>
                <w:rFonts w:ascii="Arial"/>
                <w:spacing w:val="-20"/>
                <w:w w:val="99"/>
                <w:sz w:val="21"/>
              </w:rPr>
              <w:t>2</w:t>
            </w:r>
            <w:r>
              <w:rPr>
                <w:rFonts w:ascii="Times New Roman"/>
                <w:spacing w:val="-105"/>
                <w:position w:val="-6"/>
                <w:sz w:val="21"/>
              </w:rPr>
              <w:t>_</w:t>
            </w:r>
            <w:r>
              <w:rPr>
                <w:rFonts w:ascii="Times New Roman"/>
                <w:spacing w:val="-86"/>
                <w:position w:val="-2"/>
                <w:sz w:val="21"/>
              </w:rPr>
              <w:t>_</w:t>
            </w:r>
            <w:r>
              <w:rPr>
                <w:rFonts w:ascii="Arial"/>
                <w:spacing w:val="-31"/>
                <w:w w:val="99"/>
                <w:sz w:val="21"/>
              </w:rPr>
              <w:t>0</w:t>
            </w:r>
            <w:r>
              <w:rPr>
                <w:rFonts w:ascii="Times New Roman"/>
                <w:spacing w:val="-105"/>
                <w:position w:val="-2"/>
                <w:sz w:val="21"/>
              </w:rPr>
              <w:t>_</w:t>
            </w:r>
            <w:r>
              <w:rPr>
                <w:rFonts w:ascii="Times New Roman"/>
                <w:spacing w:val="-75"/>
                <w:position w:val="-6"/>
                <w:sz w:val="21"/>
              </w:rPr>
              <w:t>_</w:t>
            </w:r>
            <w:r>
              <w:rPr>
                <w:rFonts w:ascii="Arial"/>
                <w:spacing w:val="-1"/>
                <w:w w:val="100"/>
                <w:sz w:val="21"/>
              </w:rPr>
              <w:t>,</w:t>
            </w:r>
            <w:r>
              <w:rPr>
                <w:rFonts w:ascii="Arial"/>
                <w:spacing w:val="-102"/>
                <w:w w:val="99"/>
                <w:sz w:val="21"/>
              </w:rPr>
              <w:t>3</w:t>
            </w:r>
            <w:r>
              <w:rPr>
                <w:rFonts w:ascii="Times New Roman"/>
                <w:spacing w:val="-105"/>
                <w:position w:val="-2"/>
                <w:sz w:val="21"/>
              </w:rPr>
              <w:t>_</w:t>
            </w:r>
            <w:r>
              <w:rPr>
                <w:rFonts w:ascii="Times New Roman"/>
                <w:spacing w:val="-3"/>
                <w:position w:val="-6"/>
                <w:sz w:val="21"/>
              </w:rPr>
              <w:t>_</w:t>
            </w:r>
            <w:r>
              <w:rPr>
                <w:rFonts w:ascii="Arial"/>
                <w:spacing w:val="-115"/>
                <w:w w:val="99"/>
                <w:sz w:val="21"/>
              </w:rPr>
              <w:t>4</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6"/>
                <w:position w:val="-2"/>
                <w:sz w:val="21"/>
              </w:rPr>
              <w:t>_</w:t>
            </w:r>
            <w:r>
              <w:rPr>
                <w:rFonts w:ascii="Arial"/>
                <w:spacing w:val="-23"/>
                <w:w w:val="99"/>
                <w:sz w:val="21"/>
              </w:rPr>
              <w:t>0</w:t>
            </w:r>
            <w:r>
              <w:rPr>
                <w:rFonts w:ascii="Times New Roman"/>
                <w:spacing w:val="-105"/>
                <w:position w:val="-6"/>
                <w:sz w:val="21"/>
              </w:rPr>
              <w:t>_</w:t>
            </w:r>
            <w:r>
              <w:rPr>
                <w:rFonts w:ascii="Times New Roman"/>
                <w:spacing w:val="-84"/>
                <w:position w:val="-2"/>
                <w:sz w:val="21"/>
              </w:rPr>
              <w:t>_</w:t>
            </w:r>
            <w:r>
              <w:rPr>
                <w:rFonts w:ascii="Arial"/>
                <w:spacing w:val="-1"/>
                <w:w w:val="100"/>
                <w:sz w:val="21"/>
              </w:rPr>
              <w:t>.</w:t>
            </w:r>
            <w:r>
              <w:rPr>
                <w:rFonts w:ascii="Arial"/>
                <w:spacing w:val="-92"/>
                <w:w w:val="99"/>
                <w:sz w:val="21"/>
              </w:rPr>
              <w:t>4</w:t>
            </w:r>
            <w:r>
              <w:rPr>
                <w:rFonts w:ascii="Times New Roman"/>
                <w:spacing w:val="-105"/>
                <w:position w:val="-6"/>
                <w:sz w:val="21"/>
              </w:rPr>
              <w:t>_</w:t>
            </w:r>
            <w:r>
              <w:rPr>
                <w:rFonts w:ascii="Times New Roman"/>
                <w:spacing w:val="-14"/>
                <w:position w:val="-2"/>
                <w:sz w:val="21"/>
              </w:rPr>
              <w:t>_</w:t>
            </w:r>
            <w:r>
              <w:rPr>
                <w:rFonts w:ascii="Arial"/>
                <w:spacing w:val="-104"/>
                <w:w w:val="99"/>
                <w:sz w:val="21"/>
              </w:rPr>
              <w:t>3</w:t>
            </w:r>
            <w:r>
              <w:rPr>
                <w:rFonts w:ascii="Times New Roman"/>
                <w:spacing w:val="-105"/>
                <w:position w:val="-2"/>
                <w:sz w:val="21"/>
              </w:rPr>
              <w:t>_</w:t>
            </w:r>
            <w:r>
              <w:rPr>
                <w:rFonts w:ascii="Times New Roman"/>
                <w:position w:val="-6"/>
                <w:sz w:val="21"/>
              </w:rPr>
              <w:t>_</w:t>
            </w:r>
            <w:r>
              <w:rPr>
                <w:rFonts w:ascii="Times New Roman"/>
                <w:sz w:val="21"/>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7"/>
              <w:jc w:val="right"/>
              <w:rPr>
                <w:rFonts w:ascii="Times New Roman" w:hAnsi="Times New Roman" w:cs="Times New Roman" w:eastAsia="Times New Roman" w:hint="default"/>
                <w:sz w:val="21"/>
                <w:szCs w:val="21"/>
              </w:rPr>
            </w:pPr>
            <w:r>
              <w:rPr>
                <w:rFonts w:ascii="Times New Roman"/>
                <w:spacing w:val="-105"/>
                <w:position w:val="-6"/>
                <w:sz w:val="21"/>
              </w:rPr>
              <w:t>_</w:t>
            </w:r>
            <w:r>
              <w:rPr>
                <w:rFonts w:ascii="Times New Roman"/>
                <w:spacing w:val="-62"/>
                <w:position w:val="-2"/>
                <w:sz w:val="21"/>
              </w:rPr>
              <w:t>_</w:t>
            </w:r>
            <w:r>
              <w:rPr>
                <w:rFonts w:ascii="Arial"/>
                <w:spacing w:val="-55"/>
                <w:w w:val="99"/>
                <w:sz w:val="21"/>
              </w:rPr>
              <w:t>1</w:t>
            </w:r>
            <w:r>
              <w:rPr>
                <w:rFonts w:ascii="Times New Roman"/>
                <w:spacing w:val="-51"/>
                <w:position w:val="-2"/>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1</w:t>
            </w:r>
            <w:r>
              <w:rPr>
                <w:rFonts w:ascii="Times New Roman"/>
                <w:spacing w:val="-105"/>
                <w:position w:val="-6"/>
                <w:sz w:val="21"/>
              </w:rPr>
              <w:t>_</w:t>
            </w:r>
            <w:r>
              <w:rPr>
                <w:rFonts w:ascii="Times New Roman"/>
                <w:spacing w:val="-86"/>
                <w:position w:val="-2"/>
                <w:sz w:val="21"/>
              </w:rPr>
              <w:t>_</w:t>
            </w:r>
            <w:r>
              <w:rPr>
                <w:rFonts w:ascii="Arial"/>
                <w:spacing w:val="-32"/>
                <w:w w:val="99"/>
                <w:sz w:val="21"/>
              </w:rPr>
              <w:t>2</w:t>
            </w:r>
            <w:r>
              <w:rPr>
                <w:rFonts w:ascii="Times New Roman"/>
                <w:spacing w:val="-105"/>
                <w:position w:val="-6"/>
                <w:sz w:val="21"/>
              </w:rPr>
              <w:t>_</w:t>
            </w:r>
            <w:r>
              <w:rPr>
                <w:rFonts w:ascii="Times New Roman"/>
                <w:spacing w:val="-74"/>
                <w:position w:val="-2"/>
                <w:sz w:val="21"/>
              </w:rPr>
              <w:t>_</w:t>
            </w:r>
            <w:r>
              <w:rPr>
                <w:rFonts w:ascii="Arial"/>
                <w:spacing w:val="-43"/>
                <w:w w:val="99"/>
                <w:sz w:val="21"/>
              </w:rPr>
              <w:t>9</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3"/>
                <w:w w:val="99"/>
                <w:sz w:val="21"/>
              </w:rPr>
              <w:t>8</w:t>
            </w:r>
            <w:r>
              <w:rPr>
                <w:rFonts w:ascii="Times New Roman"/>
                <w:position w:val="-6"/>
                <w:sz w:val="21"/>
              </w:rPr>
              <w:t>_</w:t>
            </w:r>
            <w:r>
              <w:rPr>
                <w:rFonts w:ascii="Times New Roman"/>
                <w:spacing w:val="-98"/>
                <w:position w:val="-6"/>
                <w:sz w:val="21"/>
              </w:rPr>
              <w:t>_</w:t>
            </w:r>
            <w:r>
              <w:rPr>
                <w:rFonts w:ascii="Arial"/>
                <w:spacing w:val="-20"/>
                <w:w w:val="99"/>
                <w:sz w:val="21"/>
              </w:rPr>
              <w:t>8</w:t>
            </w:r>
            <w:r>
              <w:rPr>
                <w:rFonts w:ascii="Times New Roman"/>
                <w:spacing w:val="-105"/>
                <w:position w:val="-6"/>
                <w:sz w:val="21"/>
              </w:rPr>
              <w:t>_</w:t>
            </w:r>
            <w:r>
              <w:rPr>
                <w:rFonts w:ascii="Times New Roman"/>
                <w:spacing w:val="-86"/>
                <w:position w:val="-2"/>
                <w:sz w:val="21"/>
              </w:rPr>
              <w:t>_</w:t>
            </w:r>
            <w:r>
              <w:rPr>
                <w:rFonts w:ascii="Arial"/>
                <w:spacing w:val="-31"/>
                <w:w w:val="99"/>
                <w:sz w:val="21"/>
              </w:rPr>
              <w:t>8</w:t>
            </w:r>
            <w:r>
              <w:rPr>
                <w:rFonts w:ascii="Times New Roman"/>
                <w:spacing w:val="-105"/>
                <w:position w:val="-2"/>
                <w:sz w:val="21"/>
              </w:rPr>
              <w:t>_</w:t>
            </w:r>
            <w:r>
              <w:rPr>
                <w:rFonts w:ascii="Times New Roman"/>
                <w:spacing w:val="-75"/>
                <w:position w:val="-6"/>
                <w:sz w:val="21"/>
              </w:rPr>
              <w:t>_</w:t>
            </w:r>
            <w:r>
              <w:rPr>
                <w:rFonts w:ascii="Arial"/>
                <w:spacing w:val="-1"/>
                <w:w w:val="100"/>
                <w:sz w:val="21"/>
              </w:rPr>
              <w:t>,</w:t>
            </w:r>
            <w:r>
              <w:rPr>
                <w:rFonts w:ascii="Arial"/>
                <w:spacing w:val="-102"/>
                <w:w w:val="99"/>
                <w:sz w:val="21"/>
              </w:rPr>
              <w:t>7</w:t>
            </w:r>
            <w:r>
              <w:rPr>
                <w:rFonts w:ascii="Times New Roman"/>
                <w:spacing w:val="-105"/>
                <w:position w:val="-2"/>
                <w:sz w:val="21"/>
              </w:rPr>
              <w:t>_</w:t>
            </w:r>
            <w:r>
              <w:rPr>
                <w:rFonts w:ascii="Times New Roman"/>
                <w:spacing w:val="-3"/>
                <w:position w:val="-6"/>
                <w:sz w:val="21"/>
              </w:rPr>
              <w:t>_</w:t>
            </w:r>
            <w:r>
              <w:rPr>
                <w:rFonts w:ascii="Arial"/>
                <w:spacing w:val="-115"/>
                <w:w w:val="99"/>
                <w:sz w:val="21"/>
              </w:rPr>
              <w:t>6</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1</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2</w:t>
            </w:r>
            <w:r>
              <w:rPr>
                <w:rFonts w:ascii="Times New Roman"/>
                <w:spacing w:val="-105"/>
                <w:position w:val="-2"/>
                <w:sz w:val="21"/>
              </w:rPr>
              <w:t>_</w:t>
            </w:r>
            <w:r>
              <w:rPr>
                <w:rFonts w:ascii="Times New Roman"/>
                <w:spacing w:val="-15"/>
                <w:position w:val="-6"/>
                <w:sz w:val="21"/>
              </w:rPr>
              <w:t>_</w:t>
            </w:r>
            <w:r>
              <w:rPr>
                <w:rFonts w:ascii="Arial"/>
                <w:spacing w:val="-104"/>
                <w:w w:val="99"/>
                <w:sz w:val="21"/>
              </w:rPr>
              <w:t>3</w:t>
            </w:r>
            <w:r>
              <w:rPr>
                <w:rFonts w:ascii="Times New Roman"/>
                <w:spacing w:val="-105"/>
                <w:position w:val="-2"/>
                <w:sz w:val="21"/>
              </w:rPr>
              <w:t>_</w:t>
            </w:r>
            <w:r>
              <w:rPr>
                <w:rFonts w:ascii="Times New Roman"/>
                <w:position w:val="-6"/>
                <w:sz w:val="21"/>
              </w:rPr>
              <w:t>_</w:t>
            </w:r>
            <w:r>
              <w:rPr>
                <w:rFonts w:ascii="Times New Roman"/>
                <w:sz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5"/>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2"/>
                <w:position w:val="-6"/>
                <w:sz w:val="21"/>
              </w:rPr>
              <w:t>_</w:t>
            </w:r>
            <w:r>
              <w:rPr>
                <w:rFonts w:ascii="Arial"/>
                <w:spacing w:val="-55"/>
                <w:w w:val="99"/>
                <w:sz w:val="21"/>
              </w:rPr>
              <w:t>1</w:t>
            </w:r>
            <w:r>
              <w:rPr>
                <w:rFonts w:ascii="Times New Roman"/>
                <w:spacing w:val="-51"/>
                <w:position w:val="-6"/>
                <w:sz w:val="21"/>
              </w:rPr>
              <w:t>_</w:t>
            </w:r>
            <w:r>
              <w:rPr>
                <w:rFonts w:ascii="Arial"/>
                <w:spacing w:val="-9"/>
                <w:w w:val="100"/>
                <w:sz w:val="21"/>
              </w:rPr>
              <w:t>,</w:t>
            </w:r>
            <w:r>
              <w:rPr>
                <w:rFonts w:ascii="Times New Roman"/>
                <w:spacing w:val="-105"/>
                <w:position w:val="-2"/>
                <w:sz w:val="21"/>
              </w:rPr>
              <w:t>_</w:t>
            </w:r>
            <w:r>
              <w:rPr>
                <w:rFonts w:ascii="Times New Roman"/>
                <w:spacing w:val="-97"/>
                <w:position w:val="-6"/>
                <w:sz w:val="21"/>
              </w:rPr>
              <w:t>_</w:t>
            </w:r>
            <w:r>
              <w:rPr>
                <w:rFonts w:ascii="Arial"/>
                <w:spacing w:val="-20"/>
                <w:w w:val="99"/>
                <w:sz w:val="21"/>
              </w:rPr>
              <w:t>8</w:t>
            </w:r>
            <w:r>
              <w:rPr>
                <w:rFonts w:ascii="Times New Roman"/>
                <w:spacing w:val="-105"/>
                <w:position w:val="-6"/>
                <w:sz w:val="21"/>
              </w:rPr>
              <w:t>_</w:t>
            </w:r>
            <w:r>
              <w:rPr>
                <w:rFonts w:ascii="Times New Roman"/>
                <w:spacing w:val="-86"/>
                <w:position w:val="-2"/>
                <w:sz w:val="21"/>
              </w:rPr>
              <w:t>_</w:t>
            </w:r>
            <w:r>
              <w:rPr>
                <w:rFonts w:ascii="Arial"/>
                <w:spacing w:val="-32"/>
                <w:w w:val="99"/>
                <w:sz w:val="21"/>
              </w:rPr>
              <w:t>1</w:t>
            </w:r>
            <w:r>
              <w:rPr>
                <w:rFonts w:ascii="Times New Roman"/>
                <w:spacing w:val="-105"/>
                <w:position w:val="-6"/>
                <w:sz w:val="21"/>
              </w:rPr>
              <w:t>_</w:t>
            </w:r>
            <w:r>
              <w:rPr>
                <w:rFonts w:ascii="Times New Roman"/>
                <w:spacing w:val="-74"/>
                <w:position w:val="-2"/>
                <w:sz w:val="21"/>
              </w:rPr>
              <w:t>_</w:t>
            </w:r>
            <w:r>
              <w:rPr>
                <w:rFonts w:ascii="Arial"/>
                <w:spacing w:val="-43"/>
                <w:w w:val="99"/>
                <w:sz w:val="21"/>
              </w:rPr>
              <w:t>9</w:t>
            </w:r>
            <w:r>
              <w:rPr>
                <w:rFonts w:ascii="Times New Roman"/>
                <w:spacing w:val="-105"/>
                <w:position w:val="-2"/>
                <w:sz w:val="21"/>
              </w:rPr>
              <w:t>_</w:t>
            </w:r>
            <w:r>
              <w:rPr>
                <w:rFonts w:ascii="Times New Roman"/>
                <w:spacing w:val="-63"/>
                <w:position w:val="-6"/>
                <w:sz w:val="21"/>
              </w:rPr>
              <w:t>_</w:t>
            </w:r>
            <w:r>
              <w:rPr>
                <w:rFonts w:ascii="Arial"/>
                <w:spacing w:val="-1"/>
                <w:w w:val="100"/>
                <w:sz w:val="21"/>
              </w:rPr>
              <w:t>,</w:t>
            </w:r>
            <w:r>
              <w:rPr>
                <w:rFonts w:ascii="Arial"/>
                <w:spacing w:val="-114"/>
                <w:w w:val="99"/>
                <w:sz w:val="21"/>
              </w:rPr>
              <w:t>7</w:t>
            </w:r>
            <w:r>
              <w:rPr>
                <w:rFonts w:ascii="Times New Roman"/>
                <w:position w:val="-6"/>
                <w:sz w:val="21"/>
              </w:rPr>
              <w:t>_</w:t>
            </w:r>
            <w:r>
              <w:rPr>
                <w:rFonts w:ascii="Times New Roman"/>
                <w:spacing w:val="-98"/>
                <w:position w:val="-6"/>
                <w:sz w:val="21"/>
              </w:rPr>
              <w:t>_</w:t>
            </w:r>
            <w:r>
              <w:rPr>
                <w:rFonts w:ascii="Arial"/>
                <w:spacing w:val="-20"/>
                <w:w w:val="99"/>
                <w:sz w:val="21"/>
              </w:rPr>
              <w:t>5</w:t>
            </w:r>
            <w:r>
              <w:rPr>
                <w:rFonts w:ascii="Times New Roman"/>
                <w:spacing w:val="-105"/>
                <w:position w:val="-2"/>
                <w:sz w:val="21"/>
              </w:rPr>
              <w:t>_</w:t>
            </w:r>
            <w:r>
              <w:rPr>
                <w:rFonts w:ascii="Times New Roman"/>
                <w:spacing w:val="-86"/>
                <w:position w:val="-6"/>
                <w:sz w:val="21"/>
              </w:rPr>
              <w:t>_</w:t>
            </w:r>
            <w:r>
              <w:rPr>
                <w:rFonts w:ascii="Arial"/>
                <w:spacing w:val="-31"/>
                <w:w w:val="99"/>
                <w:sz w:val="21"/>
              </w:rPr>
              <w:t>9</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2"/>
                <w:w w:val="99"/>
                <w:sz w:val="21"/>
              </w:rPr>
              <w:t>5</w:t>
            </w:r>
            <w:r>
              <w:rPr>
                <w:rFonts w:ascii="Times New Roman"/>
                <w:spacing w:val="-105"/>
                <w:position w:val="-2"/>
                <w:sz w:val="21"/>
              </w:rPr>
              <w:t>_</w:t>
            </w:r>
            <w:r>
              <w:rPr>
                <w:rFonts w:ascii="Times New Roman"/>
                <w:spacing w:val="-3"/>
                <w:position w:val="-6"/>
                <w:sz w:val="21"/>
              </w:rPr>
              <w:t>_</w:t>
            </w:r>
            <w:r>
              <w:rPr>
                <w:rFonts w:ascii="Arial"/>
                <w:spacing w:val="-115"/>
                <w:w w:val="99"/>
                <w:sz w:val="21"/>
              </w:rPr>
              <w:t>3</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3</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3</w:t>
            </w:r>
            <w:r>
              <w:rPr>
                <w:rFonts w:ascii="Times New Roman"/>
                <w:spacing w:val="-105"/>
                <w:position w:val="-2"/>
                <w:sz w:val="21"/>
              </w:rPr>
              <w:t>_</w:t>
            </w:r>
            <w:r>
              <w:rPr>
                <w:rFonts w:ascii="Times New Roman"/>
                <w:spacing w:val="-15"/>
                <w:position w:val="-6"/>
                <w:sz w:val="21"/>
              </w:rPr>
              <w:t>_</w:t>
            </w:r>
            <w:r>
              <w:rPr>
                <w:rFonts w:ascii="Arial"/>
                <w:spacing w:val="-104"/>
                <w:w w:val="99"/>
                <w:sz w:val="21"/>
              </w:rPr>
              <w:t>8</w:t>
            </w:r>
            <w:r>
              <w:rPr>
                <w:rFonts w:ascii="Times New Roman"/>
                <w:spacing w:val="-105"/>
                <w:position w:val="-2"/>
                <w:sz w:val="21"/>
              </w:rPr>
              <w:t>_</w:t>
            </w:r>
            <w:r>
              <w:rPr>
                <w:rFonts w:ascii="Times New Roman"/>
                <w:position w:val="-6"/>
                <w:sz w:val="21"/>
              </w:rPr>
              <w:t>_</w:t>
            </w:r>
            <w:r>
              <w:rPr>
                <w:rFonts w:ascii="Times New Roman"/>
                <w:sz w:val="21"/>
              </w:rPr>
            </w:r>
          </w:p>
        </w:tc>
        <w:tc>
          <w:tcPr>
            <w:tcW w:w="1792" w:type="dxa"/>
            <w:tcBorders>
              <w:top w:val="nil" w:sz="6" w:space="0" w:color="auto"/>
              <w:left w:val="nil" w:sz="6" w:space="0" w:color="auto"/>
              <w:bottom w:val="single" w:sz="3" w:space="0" w:color="000000"/>
              <w:right w:val="nil" w:sz="6" w:space="0" w:color="auto"/>
            </w:tcBorders>
          </w:tcPr>
          <w:p>
            <w:pPr>
              <w:pStyle w:val="TableParagraph"/>
              <w:spacing w:line="240" w:lineRule="auto" w:before="96"/>
              <w:ind w:right="34"/>
              <w:jc w:val="right"/>
              <w:rPr>
                <w:rFonts w:ascii="Times New Roman" w:hAnsi="Times New Roman" w:cs="Times New Roman" w:eastAsia="Times New Roman" w:hint="default"/>
                <w:sz w:val="21"/>
                <w:szCs w:val="21"/>
              </w:rPr>
            </w:pPr>
            <w:r>
              <w:rPr>
                <w:rFonts w:ascii="Times New Roman"/>
                <w:spacing w:val="-105"/>
                <w:position w:val="-2"/>
                <w:sz w:val="21"/>
              </w:rPr>
              <w:t>_</w:t>
            </w:r>
            <w:r>
              <w:rPr>
                <w:rFonts w:ascii="Times New Roman"/>
                <w:spacing w:val="-63"/>
                <w:position w:val="-6"/>
                <w:sz w:val="21"/>
              </w:rPr>
              <w:t>_</w:t>
            </w:r>
            <w:r>
              <w:rPr>
                <w:rFonts w:ascii="Arial"/>
                <w:spacing w:val="-54"/>
                <w:w w:val="99"/>
                <w:sz w:val="21"/>
              </w:rPr>
              <w:t>2</w:t>
            </w:r>
            <w:r>
              <w:rPr>
                <w:rFonts w:ascii="Times New Roman"/>
                <w:spacing w:val="-52"/>
                <w:position w:val="-6"/>
                <w:sz w:val="21"/>
              </w:rPr>
              <w:t>_</w:t>
            </w:r>
            <w:r>
              <w:rPr>
                <w:rFonts w:ascii="Arial"/>
                <w:spacing w:val="-8"/>
                <w:w w:val="100"/>
                <w:sz w:val="21"/>
              </w:rPr>
              <w:t>,</w:t>
            </w:r>
            <w:r>
              <w:rPr>
                <w:rFonts w:ascii="Times New Roman"/>
                <w:spacing w:val="-105"/>
                <w:position w:val="-2"/>
                <w:sz w:val="21"/>
              </w:rPr>
              <w:t>_</w:t>
            </w:r>
            <w:r>
              <w:rPr>
                <w:rFonts w:ascii="Times New Roman"/>
                <w:spacing w:val="-98"/>
                <w:position w:val="-6"/>
                <w:sz w:val="21"/>
              </w:rPr>
              <w:t>_</w:t>
            </w:r>
            <w:r>
              <w:rPr>
                <w:rFonts w:ascii="Arial"/>
                <w:spacing w:val="-19"/>
                <w:w w:val="99"/>
                <w:sz w:val="21"/>
              </w:rPr>
              <w:t>0</w:t>
            </w:r>
            <w:r>
              <w:rPr>
                <w:rFonts w:ascii="Times New Roman"/>
                <w:spacing w:val="-105"/>
                <w:position w:val="-6"/>
                <w:sz w:val="21"/>
              </w:rPr>
              <w:t>_</w:t>
            </w:r>
            <w:r>
              <w:rPr>
                <w:rFonts w:ascii="Times New Roman"/>
                <w:spacing w:val="-87"/>
                <w:position w:val="-2"/>
                <w:sz w:val="21"/>
              </w:rPr>
              <w:t>_</w:t>
            </w:r>
            <w:r>
              <w:rPr>
                <w:rFonts w:ascii="Arial"/>
                <w:spacing w:val="-32"/>
                <w:w w:val="99"/>
                <w:sz w:val="21"/>
              </w:rPr>
              <w:t>2</w:t>
            </w:r>
            <w:r>
              <w:rPr>
                <w:rFonts w:ascii="Times New Roman"/>
                <w:spacing w:val="-105"/>
                <w:position w:val="-2"/>
                <w:sz w:val="21"/>
              </w:rPr>
              <w:t>_</w:t>
            </w:r>
            <w:r>
              <w:rPr>
                <w:rFonts w:ascii="Times New Roman"/>
                <w:spacing w:val="-75"/>
                <w:position w:val="-6"/>
                <w:sz w:val="21"/>
              </w:rPr>
              <w:t>_</w:t>
            </w:r>
            <w:r>
              <w:rPr>
                <w:rFonts w:ascii="Arial"/>
                <w:spacing w:val="-43"/>
                <w:w w:val="99"/>
                <w:sz w:val="21"/>
              </w:rPr>
              <w:t>2</w:t>
            </w:r>
            <w:r>
              <w:rPr>
                <w:rFonts w:ascii="Times New Roman"/>
                <w:spacing w:val="-105"/>
                <w:position w:val="-6"/>
                <w:sz w:val="21"/>
              </w:rPr>
              <w:t>_</w:t>
            </w:r>
            <w:r>
              <w:rPr>
                <w:rFonts w:ascii="Times New Roman"/>
                <w:spacing w:val="-64"/>
                <w:position w:val="-2"/>
                <w:sz w:val="21"/>
              </w:rPr>
              <w:t>_</w:t>
            </w:r>
            <w:r>
              <w:rPr>
                <w:rFonts w:ascii="Arial"/>
                <w:spacing w:val="-1"/>
                <w:w w:val="100"/>
                <w:sz w:val="21"/>
              </w:rPr>
              <w:t>,</w:t>
            </w:r>
            <w:r>
              <w:rPr>
                <w:rFonts w:ascii="Arial"/>
                <w:spacing w:val="-113"/>
                <w:w w:val="99"/>
                <w:sz w:val="21"/>
              </w:rPr>
              <w:t>0</w:t>
            </w:r>
            <w:r>
              <w:rPr>
                <w:rFonts w:ascii="Times New Roman"/>
                <w:position w:val="-2"/>
                <w:sz w:val="21"/>
              </w:rPr>
              <w:t>_</w:t>
            </w:r>
            <w:r>
              <w:rPr>
                <w:rFonts w:ascii="Times New Roman"/>
                <w:spacing w:val="-99"/>
                <w:position w:val="-2"/>
                <w:sz w:val="21"/>
              </w:rPr>
              <w:t>_</w:t>
            </w:r>
            <w:r>
              <w:rPr>
                <w:rFonts w:ascii="Arial"/>
                <w:spacing w:val="-20"/>
                <w:w w:val="99"/>
                <w:sz w:val="21"/>
              </w:rPr>
              <w:t>6</w:t>
            </w:r>
            <w:r>
              <w:rPr>
                <w:rFonts w:ascii="Times New Roman"/>
                <w:spacing w:val="-105"/>
                <w:position w:val="-2"/>
                <w:sz w:val="21"/>
              </w:rPr>
              <w:t>_</w:t>
            </w:r>
            <w:r>
              <w:rPr>
                <w:rFonts w:ascii="Times New Roman"/>
                <w:spacing w:val="-86"/>
                <w:position w:val="-6"/>
                <w:sz w:val="21"/>
              </w:rPr>
              <w:t>_</w:t>
            </w:r>
            <w:r>
              <w:rPr>
                <w:rFonts w:ascii="Arial"/>
                <w:spacing w:val="-31"/>
                <w:w w:val="99"/>
                <w:sz w:val="21"/>
              </w:rPr>
              <w:t>0</w:t>
            </w:r>
            <w:r>
              <w:rPr>
                <w:rFonts w:ascii="Times New Roman"/>
                <w:spacing w:val="-105"/>
                <w:position w:val="-6"/>
                <w:sz w:val="21"/>
              </w:rPr>
              <w:t>_</w:t>
            </w:r>
            <w:r>
              <w:rPr>
                <w:rFonts w:ascii="Times New Roman"/>
                <w:spacing w:val="-75"/>
                <w:position w:val="-2"/>
                <w:sz w:val="21"/>
              </w:rPr>
              <w:t>_</w:t>
            </w:r>
            <w:r>
              <w:rPr>
                <w:rFonts w:ascii="Arial"/>
                <w:spacing w:val="-1"/>
                <w:w w:val="100"/>
                <w:sz w:val="21"/>
              </w:rPr>
              <w:t>,</w:t>
            </w:r>
            <w:r>
              <w:rPr>
                <w:rFonts w:ascii="Arial"/>
                <w:spacing w:val="-101"/>
                <w:w w:val="99"/>
                <w:sz w:val="21"/>
              </w:rPr>
              <w:t>4</w:t>
            </w:r>
            <w:r>
              <w:rPr>
                <w:rFonts w:ascii="Times New Roman"/>
                <w:spacing w:val="-105"/>
                <w:position w:val="-2"/>
                <w:sz w:val="21"/>
              </w:rPr>
              <w:t>_</w:t>
            </w:r>
            <w:r>
              <w:rPr>
                <w:rFonts w:ascii="Times New Roman"/>
                <w:spacing w:val="-4"/>
                <w:position w:val="-6"/>
                <w:sz w:val="21"/>
              </w:rPr>
              <w:t>_</w:t>
            </w:r>
            <w:r>
              <w:rPr>
                <w:rFonts w:ascii="Arial"/>
                <w:spacing w:val="-114"/>
                <w:w w:val="99"/>
                <w:sz w:val="21"/>
              </w:rPr>
              <w:t>8</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6"/>
                <w:position w:val="-6"/>
                <w:sz w:val="21"/>
              </w:rPr>
              <w:t>_</w:t>
            </w:r>
            <w:r>
              <w:rPr>
                <w:rFonts w:ascii="Arial"/>
                <w:spacing w:val="-22"/>
                <w:w w:val="99"/>
                <w:sz w:val="21"/>
              </w:rPr>
              <w:t>0</w:t>
            </w:r>
            <w:r>
              <w:rPr>
                <w:rFonts w:ascii="Times New Roman"/>
                <w:spacing w:val="-105"/>
                <w:position w:val="-2"/>
                <w:sz w:val="21"/>
              </w:rPr>
              <w:t>_</w:t>
            </w:r>
            <w:r>
              <w:rPr>
                <w:rFonts w:ascii="Times New Roman"/>
                <w:spacing w:val="-84"/>
                <w:position w:val="-6"/>
                <w:sz w:val="21"/>
              </w:rPr>
              <w:t>_</w:t>
            </w:r>
            <w:r>
              <w:rPr>
                <w:rFonts w:ascii="Arial"/>
                <w:spacing w:val="-1"/>
                <w:w w:val="100"/>
                <w:sz w:val="21"/>
              </w:rPr>
              <w:t>.</w:t>
            </w:r>
            <w:r>
              <w:rPr>
                <w:rFonts w:ascii="Arial"/>
                <w:spacing w:val="-91"/>
                <w:w w:val="99"/>
                <w:sz w:val="21"/>
              </w:rPr>
              <w:t>2</w:t>
            </w:r>
            <w:r>
              <w:rPr>
                <w:rFonts w:ascii="Times New Roman"/>
                <w:spacing w:val="-105"/>
                <w:position w:val="-2"/>
                <w:sz w:val="21"/>
              </w:rPr>
              <w:t>_</w:t>
            </w:r>
            <w:r>
              <w:rPr>
                <w:rFonts w:ascii="Times New Roman"/>
                <w:spacing w:val="-15"/>
                <w:position w:val="-6"/>
                <w:sz w:val="21"/>
              </w:rPr>
              <w:t>_</w:t>
            </w:r>
            <w:r>
              <w:rPr>
                <w:rFonts w:ascii="Arial"/>
                <w:spacing w:val="-104"/>
                <w:w w:val="99"/>
                <w:sz w:val="21"/>
              </w:rPr>
              <w:t>5</w:t>
            </w:r>
            <w:r>
              <w:rPr>
                <w:rFonts w:ascii="Times New Roman"/>
                <w:spacing w:val="-105"/>
                <w:position w:val="-2"/>
                <w:sz w:val="21"/>
              </w:rPr>
              <w:t>_</w:t>
            </w:r>
            <w:r>
              <w:rPr>
                <w:rFonts w:ascii="Times New Roman"/>
                <w:position w:val="-6"/>
                <w:sz w:val="21"/>
              </w:rPr>
              <w:t>_</w:t>
            </w:r>
            <w:r>
              <w:rPr>
                <w:rFonts w:ascii="Times New Roman"/>
                <w:sz w:val="21"/>
              </w:rPr>
            </w:r>
          </w:p>
        </w:tc>
      </w:tr>
      <w:tr>
        <w:trPr>
          <w:trHeight w:val="610" w:hRule="exact"/>
        </w:trPr>
        <w:tc>
          <w:tcPr>
            <w:tcW w:w="4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left="35" w:right="0"/>
              <w:jc w:val="left"/>
              <w:rPr>
                <w:rFonts w:ascii="Arial" w:hAnsi="Arial" w:cs="Arial" w:eastAsia="Arial" w:hint="default"/>
                <w:sz w:val="21"/>
                <w:szCs w:val="21"/>
              </w:rPr>
            </w:pPr>
            <w:r>
              <w:rPr>
                <w:rFonts w:ascii="Arial"/>
                <w:b/>
                <w:sz w:val="21"/>
              </w:rPr>
              <w:t>2.</w:t>
            </w:r>
            <w:r>
              <w:rPr>
                <w:rFonts w:ascii="Arial"/>
                <w:sz w:val="21"/>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297" w:right="0"/>
              <w:jc w:val="left"/>
              <w:rPr>
                <w:rFonts w:ascii="黑体" w:hAnsi="黑体" w:cs="黑体" w:eastAsia="黑体" w:hint="default"/>
                <w:sz w:val="21"/>
                <w:szCs w:val="21"/>
              </w:rPr>
            </w:pPr>
            <w:r>
              <w:rPr>
                <w:rFonts w:ascii="黑体" w:hAnsi="黑体" w:cs="黑体" w:eastAsia="黑体" w:hint="default"/>
                <w:b/>
                <w:bCs/>
                <w:sz w:val="21"/>
                <w:szCs w:val="21"/>
              </w:rPr>
              <w:t>总资产减流动负债</w:t>
            </w:r>
            <w:r>
              <w:rPr>
                <w:rFonts w:ascii="黑体" w:hAnsi="黑体" w:cs="黑体" w:eastAsia="黑体" w:hint="default"/>
                <w:sz w:val="21"/>
                <w:szCs w:val="21"/>
              </w:rPr>
            </w:r>
          </w:p>
        </w:tc>
        <w:tc>
          <w:tcPr>
            <w:tcW w:w="1807"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792" w:type="dxa"/>
            <w:tcBorders>
              <w:top w:val="single" w:sz="3" w:space="0" w:color="000000"/>
              <w:left w:val="nil" w:sz="6" w:space="0" w:color="auto"/>
              <w:bottom w:val="nil" w:sz="6" w:space="0" w:color="auto"/>
              <w:right w:val="nil" w:sz="6" w:space="0" w:color="auto"/>
            </w:tcBorders>
          </w:tcPr>
          <w:p>
            <w:pPr/>
          </w:p>
        </w:tc>
      </w:tr>
      <w:tr>
        <w:trPr>
          <w:trHeight w:val="667"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1" w:lineRule="exact" w:before="68"/>
              <w:ind w:left="1126"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p>
          <w:p>
            <w:pPr>
              <w:pStyle w:val="TableParagraph"/>
              <w:spacing w:line="228" w:lineRule="exact"/>
              <w:ind w:left="1167" w:right="0"/>
              <w:jc w:val="left"/>
              <w:rPr>
                <w:rFonts w:ascii="黑体" w:hAnsi="黑体" w:cs="黑体" w:eastAsia="黑体" w:hint="default"/>
                <w:sz w:val="18"/>
                <w:szCs w:val="18"/>
              </w:rPr>
            </w:pPr>
            <w:r>
              <w:rPr>
                <w:rFonts w:ascii="黑体" w:hAnsi="黑体" w:cs="黑体" w:eastAsia="黑体" w:hint="default"/>
                <w:sz w:val="18"/>
                <w:szCs w:val="18"/>
              </w:rPr>
              <w:t>本集团</w:t>
            </w:r>
          </w:p>
        </w:tc>
        <w:tc>
          <w:tcPr>
            <w:tcW w:w="1847" w:type="dxa"/>
            <w:tcBorders>
              <w:top w:val="nil" w:sz="6" w:space="0" w:color="auto"/>
              <w:left w:val="nil" w:sz="6" w:space="0" w:color="auto"/>
              <w:bottom w:val="nil" w:sz="6" w:space="0" w:color="auto"/>
              <w:right w:val="nil" w:sz="6" w:space="0" w:color="auto"/>
            </w:tcBorders>
          </w:tcPr>
          <w:p>
            <w:pPr>
              <w:pStyle w:val="TableParagraph"/>
              <w:spacing w:line="241" w:lineRule="exact" w:before="68"/>
              <w:ind w:right="41"/>
              <w:jc w:val="right"/>
              <w:rPr>
                <w:rFonts w:ascii="黑体" w:hAnsi="黑体" w:cs="黑体" w:eastAsia="黑体" w:hint="default"/>
                <w:sz w:val="18"/>
                <w:szCs w:val="18"/>
              </w:rPr>
            </w:pPr>
            <w:r>
              <w:rPr>
                <w:rFonts w:ascii="Arial" w:hAnsi="Arial" w:cs="Arial" w:eastAsia="Arial" w:hint="default"/>
                <w:spacing w:val="-4"/>
                <w:sz w:val="18"/>
                <w:szCs w:val="18"/>
              </w:rPr>
              <w:t>2011</w:t>
            </w:r>
            <w:r>
              <w:rPr>
                <w:rFonts w:ascii="黑体" w:hAnsi="黑体" w:cs="黑体" w:eastAsia="黑体" w:hint="default"/>
                <w:spacing w:val="-4"/>
                <w:sz w:val="18"/>
                <w:szCs w:val="18"/>
              </w:rPr>
              <w:t>年</w:t>
            </w:r>
          </w:p>
          <w:p>
            <w:pPr>
              <w:pStyle w:val="TableParagraph"/>
              <w:spacing w:line="228" w:lineRule="exact"/>
              <w:ind w:right="40"/>
              <w:jc w:val="right"/>
              <w:rPr>
                <w:rFonts w:ascii="黑体" w:hAnsi="黑体" w:cs="黑体" w:eastAsia="黑体" w:hint="default"/>
                <w:sz w:val="18"/>
                <w:szCs w:val="18"/>
              </w:rPr>
            </w:pPr>
            <w:r>
              <w:rPr>
                <w:rFonts w:ascii="黑体" w:hAnsi="黑体" w:cs="黑体" w:eastAsia="黑体" w:hint="default"/>
                <w:sz w:val="18"/>
                <w:szCs w:val="18"/>
              </w:rPr>
              <w:t>本集团</w:t>
            </w:r>
          </w:p>
        </w:tc>
        <w:tc>
          <w:tcPr>
            <w:tcW w:w="1800" w:type="dxa"/>
            <w:tcBorders>
              <w:top w:val="nil" w:sz="6" w:space="0" w:color="auto"/>
              <w:left w:val="nil" w:sz="6" w:space="0" w:color="auto"/>
              <w:bottom w:val="nil" w:sz="6" w:space="0" w:color="auto"/>
              <w:right w:val="nil" w:sz="6" w:space="0" w:color="auto"/>
            </w:tcBorders>
          </w:tcPr>
          <w:p>
            <w:pPr>
              <w:pStyle w:val="TableParagraph"/>
              <w:spacing w:line="241" w:lineRule="exact" w:before="68"/>
              <w:ind w:left="1140"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p>
          <w:p>
            <w:pPr>
              <w:pStyle w:val="TableParagraph"/>
              <w:spacing w:line="228" w:lineRule="exact"/>
              <w:ind w:left="1181" w:right="0"/>
              <w:jc w:val="left"/>
              <w:rPr>
                <w:rFonts w:ascii="黑体" w:hAnsi="黑体" w:cs="黑体" w:eastAsia="黑体" w:hint="default"/>
                <w:sz w:val="18"/>
                <w:szCs w:val="18"/>
              </w:rPr>
            </w:pPr>
            <w:r>
              <w:rPr>
                <w:rFonts w:ascii="黑体" w:hAnsi="黑体" w:cs="黑体" w:eastAsia="黑体" w:hint="default"/>
                <w:sz w:val="18"/>
                <w:szCs w:val="18"/>
              </w:rPr>
              <w:t>本公司</w:t>
            </w:r>
          </w:p>
        </w:tc>
        <w:tc>
          <w:tcPr>
            <w:tcW w:w="1792" w:type="dxa"/>
            <w:tcBorders>
              <w:top w:val="nil" w:sz="6" w:space="0" w:color="auto"/>
              <w:left w:val="nil" w:sz="6" w:space="0" w:color="auto"/>
              <w:bottom w:val="nil" w:sz="6" w:space="0" w:color="auto"/>
              <w:right w:val="nil" w:sz="6" w:space="0" w:color="auto"/>
            </w:tcBorders>
          </w:tcPr>
          <w:p>
            <w:pPr>
              <w:pStyle w:val="TableParagraph"/>
              <w:spacing w:line="241" w:lineRule="exact" w:before="68"/>
              <w:ind w:right="34"/>
              <w:jc w:val="right"/>
              <w:rPr>
                <w:rFonts w:ascii="黑体" w:hAnsi="黑体" w:cs="黑体" w:eastAsia="黑体" w:hint="default"/>
                <w:sz w:val="18"/>
                <w:szCs w:val="18"/>
              </w:rPr>
            </w:pPr>
            <w:r>
              <w:rPr>
                <w:rFonts w:ascii="Arial" w:hAnsi="Arial" w:cs="Arial" w:eastAsia="Arial" w:hint="default"/>
                <w:spacing w:val="-4"/>
                <w:sz w:val="18"/>
                <w:szCs w:val="18"/>
              </w:rPr>
              <w:t>2011</w:t>
            </w:r>
            <w:r>
              <w:rPr>
                <w:rFonts w:ascii="黑体" w:hAnsi="黑体" w:cs="黑体" w:eastAsia="黑体" w:hint="default"/>
                <w:spacing w:val="-4"/>
                <w:sz w:val="18"/>
                <w:szCs w:val="18"/>
              </w:rPr>
              <w:t>年</w:t>
            </w:r>
          </w:p>
          <w:p>
            <w:pPr>
              <w:pStyle w:val="TableParagraph"/>
              <w:spacing w:line="228" w:lineRule="exact"/>
              <w:ind w:right="33"/>
              <w:jc w:val="right"/>
              <w:rPr>
                <w:rFonts w:ascii="黑体" w:hAnsi="黑体" w:cs="黑体" w:eastAsia="黑体" w:hint="default"/>
                <w:sz w:val="18"/>
                <w:szCs w:val="18"/>
              </w:rPr>
            </w:pPr>
            <w:r>
              <w:rPr>
                <w:rFonts w:ascii="黑体" w:hAnsi="黑体" w:cs="黑体" w:eastAsia="黑体" w:hint="default"/>
                <w:sz w:val="18"/>
                <w:szCs w:val="18"/>
              </w:rPr>
              <w:t>本公司</w:t>
            </w:r>
          </w:p>
        </w:tc>
      </w:tr>
      <w:tr>
        <w:trPr>
          <w:trHeight w:val="342"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7"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9"/>
              <w:jc w:val="right"/>
              <w:rPr>
                <w:rFonts w:ascii="Arial" w:hAnsi="Arial" w:cs="Arial" w:eastAsia="Arial" w:hint="default"/>
                <w:sz w:val="18"/>
                <w:szCs w:val="18"/>
              </w:rPr>
            </w:pPr>
            <w:r>
              <w:rPr>
                <w:rFonts w:ascii="Arial"/>
                <w:spacing w:val="-1"/>
                <w:sz w:val="18"/>
              </w:rPr>
              <w:t>27,828,780,431.66</w:t>
            </w:r>
            <w:r>
              <w:rPr>
                <w:rFonts w:ascii="Arial"/>
                <w:sz w:val="18"/>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
              <w:jc w:val="right"/>
              <w:rPr>
                <w:rFonts w:ascii="Arial" w:hAnsi="Arial" w:cs="Arial" w:eastAsia="Arial" w:hint="default"/>
                <w:sz w:val="18"/>
                <w:szCs w:val="18"/>
              </w:rPr>
            </w:pPr>
            <w:r>
              <w:rPr>
                <w:rFonts w:ascii="Arial"/>
                <w:spacing w:val="-1"/>
                <w:sz w:val="18"/>
              </w:rPr>
              <w:t>27,173,854,323.81</w:t>
            </w:r>
            <w:r>
              <w:rPr>
                <w:rFonts w:ascii="Arial"/>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7"/>
              <w:jc w:val="right"/>
              <w:rPr>
                <w:rFonts w:ascii="Arial" w:hAnsi="Arial" w:cs="Arial" w:eastAsia="Arial" w:hint="default"/>
                <w:sz w:val="18"/>
                <w:szCs w:val="18"/>
              </w:rPr>
            </w:pPr>
            <w:r>
              <w:rPr>
                <w:rFonts w:ascii="Arial"/>
                <w:spacing w:val="-1"/>
                <w:sz w:val="18"/>
              </w:rPr>
              <w:t>24,710,060,320.29</w:t>
            </w:r>
            <w:r>
              <w:rPr>
                <w:rFonts w:ascii="Arial"/>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Arial" w:hAnsi="Arial" w:cs="Arial" w:eastAsia="Arial" w:hint="default"/>
                <w:sz w:val="18"/>
                <w:szCs w:val="18"/>
              </w:rPr>
            </w:pPr>
            <w:r>
              <w:rPr>
                <w:rFonts w:ascii="Arial"/>
                <w:spacing w:val="-2"/>
                <w:sz w:val="18"/>
              </w:rPr>
              <w:t>24,154,028,114.79</w:t>
            </w:r>
            <w:r>
              <w:rPr>
                <w:rFonts w:ascii="Arial"/>
                <w:sz w:val="18"/>
              </w:rPr>
            </w:r>
          </w:p>
        </w:tc>
      </w:tr>
      <w:tr>
        <w:trPr>
          <w:trHeight w:val="243"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03" w:lineRule="exact"/>
              <w:ind w:left="297" w:right="0"/>
              <w:jc w:val="left"/>
              <w:rPr>
                <w:rFonts w:ascii="黑体" w:hAnsi="黑体" w:cs="黑体" w:eastAsia="黑体" w:hint="default"/>
                <w:sz w:val="18"/>
                <w:szCs w:val="18"/>
              </w:rPr>
            </w:pPr>
            <w:r>
              <w:rPr>
                <w:rFonts w:ascii="黑体" w:hAnsi="黑体" w:cs="黑体" w:eastAsia="黑体" w:hint="default"/>
                <w:sz w:val="18"/>
                <w:szCs w:val="18"/>
              </w:rPr>
              <w:t>减：流动负债</w:t>
            </w:r>
          </w:p>
        </w:tc>
        <w:tc>
          <w:tcPr>
            <w:tcW w:w="1807"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Arial"/>
                <w:spacing w:val="-49"/>
                <w:w w:val="99"/>
                <w:sz w:val="18"/>
              </w:rPr>
              <w:t>3</w:t>
            </w:r>
            <w:r>
              <w:rPr>
                <w:rFonts w:ascii="Times New Roman"/>
                <w:spacing w:val="-42"/>
                <w:position w:val="-2"/>
                <w:sz w:val="18"/>
              </w:rPr>
              <w:t>_</w:t>
            </w:r>
            <w:r>
              <w:rPr>
                <w:rFonts w:ascii="Arial"/>
                <w:spacing w:val="-9"/>
                <w:w w:val="100"/>
                <w:sz w:val="18"/>
              </w:rPr>
              <w:t>,</w:t>
            </w:r>
            <w:r>
              <w:rPr>
                <w:rFonts w:ascii="Times New Roman"/>
                <w:spacing w:val="-83"/>
                <w:position w:val="-2"/>
                <w:sz w:val="18"/>
              </w:rPr>
              <w:t>_</w:t>
            </w:r>
            <w:r>
              <w:rPr>
                <w:rFonts w:ascii="Arial"/>
                <w:spacing w:val="-18"/>
                <w:w w:val="99"/>
                <w:sz w:val="18"/>
              </w:rPr>
              <w:t>5</w:t>
            </w:r>
            <w:r>
              <w:rPr>
                <w:rFonts w:ascii="Times New Roman"/>
                <w:spacing w:val="-73"/>
                <w:position w:val="-2"/>
                <w:sz w:val="18"/>
              </w:rPr>
              <w:t>_</w:t>
            </w:r>
            <w:r>
              <w:rPr>
                <w:rFonts w:ascii="Arial"/>
                <w:spacing w:val="-28"/>
                <w:w w:val="99"/>
                <w:sz w:val="18"/>
              </w:rPr>
              <w:t>9</w:t>
            </w:r>
            <w:r>
              <w:rPr>
                <w:rFonts w:ascii="Times New Roman"/>
                <w:spacing w:val="-63"/>
                <w:position w:val="-2"/>
                <w:sz w:val="18"/>
              </w:rPr>
              <w:t>_</w:t>
            </w:r>
            <w:r>
              <w:rPr>
                <w:rFonts w:ascii="Arial"/>
                <w:spacing w:val="-38"/>
                <w:w w:val="99"/>
                <w:sz w:val="18"/>
              </w:rPr>
              <w:t>1</w:t>
            </w:r>
            <w:r>
              <w:rPr>
                <w:rFonts w:ascii="Times New Roman"/>
                <w:spacing w:val="-53"/>
                <w:position w:val="-2"/>
                <w:sz w:val="18"/>
              </w:rPr>
              <w:t>_</w:t>
            </w:r>
            <w:r>
              <w:rPr>
                <w:rFonts w:ascii="Arial"/>
                <w:spacing w:val="-1"/>
                <w:w w:val="100"/>
                <w:sz w:val="18"/>
              </w:rPr>
              <w:t>,</w:t>
            </w:r>
            <w:r>
              <w:rPr>
                <w:rFonts w:ascii="Arial"/>
                <w:w w:val="99"/>
                <w:sz w:val="18"/>
              </w:rPr>
              <w:t>9</w:t>
            </w:r>
            <w:r>
              <w:rPr>
                <w:rFonts w:ascii="Arial"/>
                <w:spacing w:val="-18"/>
                <w:w w:val="99"/>
                <w:sz w:val="18"/>
              </w:rPr>
              <w:t>6</w:t>
            </w:r>
            <w:r>
              <w:rPr>
                <w:rFonts w:ascii="Times New Roman"/>
                <w:spacing w:val="-73"/>
                <w:position w:val="-2"/>
                <w:sz w:val="18"/>
              </w:rPr>
              <w:t>_</w:t>
            </w:r>
            <w:r>
              <w:rPr>
                <w:rFonts w:ascii="Arial"/>
                <w:spacing w:val="-28"/>
                <w:w w:val="99"/>
                <w:sz w:val="18"/>
              </w:rPr>
              <w:t>9</w:t>
            </w:r>
            <w:r>
              <w:rPr>
                <w:rFonts w:ascii="Times New Roman"/>
                <w:spacing w:val="-63"/>
                <w:position w:val="-2"/>
                <w:sz w:val="18"/>
              </w:rPr>
              <w:t>_</w:t>
            </w:r>
            <w:r>
              <w:rPr>
                <w:rFonts w:ascii="Arial"/>
                <w:spacing w:val="-1"/>
                <w:w w:val="100"/>
                <w:sz w:val="18"/>
              </w:rPr>
              <w:t>,</w:t>
            </w:r>
            <w:r>
              <w:rPr>
                <w:rFonts w:ascii="Arial"/>
                <w:spacing w:val="-87"/>
                <w:w w:val="99"/>
                <w:sz w:val="18"/>
              </w:rPr>
              <w:t>5</w:t>
            </w:r>
            <w:r>
              <w:rPr>
                <w:rFonts w:ascii="Times New Roman"/>
                <w:spacing w:val="-3"/>
                <w:position w:val="-2"/>
                <w:sz w:val="18"/>
              </w:rPr>
              <w:t>_</w:t>
            </w:r>
            <w:r>
              <w:rPr>
                <w:rFonts w:ascii="Arial"/>
                <w:spacing w:val="-1"/>
                <w:w w:val="99"/>
                <w:sz w:val="18"/>
              </w:rPr>
              <w:t>4</w:t>
            </w:r>
            <w:r>
              <w:rPr>
                <w:rFonts w:ascii="Arial"/>
                <w:spacing w:val="-18"/>
                <w:w w:val="99"/>
                <w:sz w:val="18"/>
              </w:rPr>
              <w:t>9</w:t>
            </w:r>
            <w:r>
              <w:rPr>
                <w:rFonts w:ascii="Times New Roman"/>
                <w:spacing w:val="-73"/>
                <w:position w:val="-2"/>
                <w:sz w:val="18"/>
              </w:rPr>
              <w:t>_</w:t>
            </w:r>
            <w:r>
              <w:rPr>
                <w:rFonts w:ascii="Arial"/>
                <w:spacing w:val="1"/>
                <w:w w:val="100"/>
                <w:sz w:val="18"/>
              </w:rPr>
              <w:t>.</w:t>
            </w:r>
            <w:r>
              <w:rPr>
                <w:rFonts w:ascii="Arial"/>
                <w:spacing w:val="-79"/>
                <w:w w:val="99"/>
                <w:sz w:val="18"/>
              </w:rPr>
              <w:t>4</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c>
          <w:tcPr>
            <w:tcW w:w="1847"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40"/>
              <w:jc w:val="right"/>
              <w:rPr>
                <w:rFonts w:ascii="Times New Roman" w:hAnsi="Times New Roman" w:cs="Times New Roman" w:eastAsia="Times New Roman" w:hint="default"/>
                <w:sz w:val="18"/>
                <w:szCs w:val="18"/>
              </w:rPr>
            </w:pPr>
            <w:r>
              <w:rPr>
                <w:rFonts w:ascii="Arial"/>
                <w:spacing w:val="-48"/>
                <w:w w:val="99"/>
                <w:sz w:val="18"/>
              </w:rPr>
              <w:t>2</w:t>
            </w:r>
            <w:r>
              <w:rPr>
                <w:rFonts w:ascii="Times New Roman"/>
                <w:spacing w:val="-43"/>
                <w:position w:val="-2"/>
                <w:sz w:val="18"/>
              </w:rPr>
              <w:t>_</w:t>
            </w:r>
            <w:r>
              <w:rPr>
                <w:rFonts w:ascii="Arial"/>
                <w:spacing w:val="-8"/>
                <w:w w:val="100"/>
                <w:sz w:val="18"/>
              </w:rPr>
              <w:t>,</w:t>
            </w:r>
            <w:r>
              <w:rPr>
                <w:rFonts w:ascii="Times New Roman"/>
                <w:spacing w:val="-83"/>
                <w:position w:val="-2"/>
                <w:sz w:val="18"/>
              </w:rPr>
              <w:t>_</w:t>
            </w:r>
            <w:r>
              <w:rPr>
                <w:rFonts w:ascii="Arial"/>
                <w:spacing w:val="-18"/>
                <w:w w:val="99"/>
                <w:sz w:val="18"/>
              </w:rPr>
              <w:t>7</w:t>
            </w:r>
            <w:r>
              <w:rPr>
                <w:rFonts w:ascii="Times New Roman"/>
                <w:spacing w:val="-74"/>
                <w:position w:val="-2"/>
                <w:sz w:val="18"/>
              </w:rPr>
              <w:t>_</w:t>
            </w:r>
            <w:r>
              <w:rPr>
                <w:rFonts w:ascii="Arial"/>
                <w:spacing w:val="-28"/>
                <w:w w:val="99"/>
                <w:sz w:val="18"/>
              </w:rPr>
              <w:t>6</w:t>
            </w:r>
            <w:r>
              <w:rPr>
                <w:rFonts w:ascii="Times New Roman"/>
                <w:spacing w:val="-64"/>
                <w:position w:val="-2"/>
                <w:sz w:val="18"/>
              </w:rPr>
              <w:t>_</w:t>
            </w:r>
            <w:r>
              <w:rPr>
                <w:rFonts w:ascii="Arial"/>
                <w:spacing w:val="-37"/>
                <w:w w:val="99"/>
                <w:sz w:val="18"/>
              </w:rPr>
              <w:t>7</w:t>
            </w:r>
            <w:r>
              <w:rPr>
                <w:rFonts w:ascii="Times New Roman"/>
                <w:spacing w:val="-54"/>
                <w:position w:val="-2"/>
                <w:sz w:val="18"/>
              </w:rPr>
              <w:t>_</w:t>
            </w:r>
            <w:r>
              <w:rPr>
                <w:rFonts w:ascii="Arial"/>
                <w:spacing w:val="1"/>
                <w:w w:val="100"/>
                <w:sz w:val="18"/>
              </w:rPr>
              <w:t>,</w:t>
            </w:r>
            <w:r>
              <w:rPr>
                <w:rFonts w:ascii="Arial"/>
                <w:w w:val="99"/>
                <w:sz w:val="18"/>
              </w:rPr>
              <w:t>6</w:t>
            </w:r>
            <w:r>
              <w:rPr>
                <w:rFonts w:ascii="Arial"/>
                <w:spacing w:val="-19"/>
                <w:w w:val="99"/>
                <w:sz w:val="18"/>
              </w:rPr>
              <w:t>3</w:t>
            </w:r>
            <w:r>
              <w:rPr>
                <w:rFonts w:ascii="Times New Roman"/>
                <w:spacing w:val="-72"/>
                <w:position w:val="-2"/>
                <w:sz w:val="18"/>
              </w:rPr>
              <w:t>_</w:t>
            </w:r>
            <w:r>
              <w:rPr>
                <w:rFonts w:ascii="Arial"/>
                <w:spacing w:val="-29"/>
                <w:w w:val="99"/>
                <w:sz w:val="18"/>
              </w:rPr>
              <w:t>8</w:t>
            </w:r>
            <w:r>
              <w:rPr>
                <w:rFonts w:ascii="Times New Roman"/>
                <w:spacing w:val="-63"/>
                <w:position w:val="-2"/>
                <w:sz w:val="18"/>
              </w:rPr>
              <w:t>_</w:t>
            </w:r>
            <w:r>
              <w:rPr>
                <w:rFonts w:ascii="Arial"/>
                <w:spacing w:val="-1"/>
                <w:w w:val="100"/>
                <w:sz w:val="18"/>
              </w:rPr>
              <w:t>,</w:t>
            </w:r>
            <w:r>
              <w:rPr>
                <w:rFonts w:ascii="Arial"/>
                <w:spacing w:val="-88"/>
                <w:w w:val="99"/>
                <w:sz w:val="18"/>
              </w:rPr>
              <w:t>6</w:t>
            </w:r>
            <w:r>
              <w:rPr>
                <w:rFonts w:ascii="Times New Roman"/>
                <w:spacing w:val="-2"/>
                <w:position w:val="-2"/>
                <w:sz w:val="18"/>
              </w:rPr>
              <w:t>_</w:t>
            </w:r>
            <w:r>
              <w:rPr>
                <w:rFonts w:ascii="Arial"/>
                <w:spacing w:val="-1"/>
                <w:w w:val="99"/>
                <w:sz w:val="18"/>
              </w:rPr>
              <w:t>5</w:t>
            </w:r>
            <w:r>
              <w:rPr>
                <w:rFonts w:ascii="Arial"/>
                <w:spacing w:val="-19"/>
                <w:w w:val="99"/>
                <w:sz w:val="18"/>
              </w:rPr>
              <w:t>9</w:t>
            </w:r>
            <w:r>
              <w:rPr>
                <w:rFonts w:ascii="Times New Roman"/>
                <w:spacing w:val="-72"/>
                <w:position w:val="-2"/>
                <w:sz w:val="18"/>
              </w:rPr>
              <w:t>_</w:t>
            </w:r>
            <w:r>
              <w:rPr>
                <w:rFonts w:ascii="Arial"/>
                <w:spacing w:val="1"/>
                <w:w w:val="100"/>
                <w:sz w:val="18"/>
              </w:rPr>
              <w:t>.</w:t>
            </w:r>
            <w:r>
              <w:rPr>
                <w:rFonts w:ascii="Arial"/>
                <w:spacing w:val="-80"/>
                <w:w w:val="99"/>
                <w:sz w:val="18"/>
              </w:rPr>
              <w:t>8</w:t>
            </w:r>
            <w:r>
              <w:rPr>
                <w:rFonts w:ascii="Times New Roman"/>
                <w:spacing w:val="-11"/>
                <w:position w:val="-2"/>
                <w:sz w:val="18"/>
              </w:rPr>
              <w:t>_</w:t>
            </w:r>
            <w:r>
              <w:rPr>
                <w:rFonts w:ascii="Arial"/>
                <w:spacing w:val="-90"/>
                <w:w w:val="99"/>
                <w:sz w:val="18"/>
              </w:rPr>
              <w:t>7</w:t>
            </w:r>
            <w:r>
              <w:rPr>
                <w:rFonts w:ascii="Times New Roman"/>
                <w:position w:val="-2"/>
                <w:sz w:val="18"/>
              </w:rPr>
              <w:t>_</w:t>
            </w:r>
            <w:r>
              <w:rPr>
                <w:rFonts w:ascii="Times New Roman"/>
                <w:sz w:val="18"/>
              </w:rPr>
            </w:r>
          </w:p>
        </w:tc>
        <w:tc>
          <w:tcPr>
            <w:tcW w:w="1800"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76"/>
              <w:jc w:val="right"/>
              <w:rPr>
                <w:rFonts w:ascii="Times New Roman" w:hAnsi="Times New Roman" w:cs="Times New Roman" w:eastAsia="Times New Roman" w:hint="default"/>
                <w:sz w:val="18"/>
                <w:szCs w:val="18"/>
              </w:rPr>
            </w:pPr>
            <w:r>
              <w:rPr>
                <w:rFonts w:ascii="Arial"/>
                <w:spacing w:val="-49"/>
                <w:w w:val="99"/>
                <w:sz w:val="18"/>
              </w:rPr>
              <w:t>2</w:t>
            </w:r>
            <w:r>
              <w:rPr>
                <w:rFonts w:ascii="Times New Roman"/>
                <w:spacing w:val="-42"/>
                <w:position w:val="-2"/>
                <w:sz w:val="18"/>
              </w:rPr>
              <w:t>_</w:t>
            </w:r>
            <w:r>
              <w:rPr>
                <w:rFonts w:ascii="Arial"/>
                <w:spacing w:val="-9"/>
                <w:w w:val="100"/>
                <w:sz w:val="18"/>
              </w:rPr>
              <w:t>,</w:t>
            </w:r>
            <w:r>
              <w:rPr>
                <w:rFonts w:ascii="Times New Roman"/>
                <w:spacing w:val="-82"/>
                <w:position w:val="-2"/>
                <w:sz w:val="18"/>
              </w:rPr>
              <w:t>_</w:t>
            </w:r>
            <w:r>
              <w:rPr>
                <w:rFonts w:ascii="Arial"/>
                <w:spacing w:val="-19"/>
                <w:w w:val="99"/>
                <w:sz w:val="18"/>
              </w:rPr>
              <w:t>4</w:t>
            </w:r>
            <w:r>
              <w:rPr>
                <w:rFonts w:ascii="Times New Roman"/>
                <w:spacing w:val="-72"/>
                <w:position w:val="-2"/>
                <w:sz w:val="18"/>
              </w:rPr>
              <w:t>_</w:t>
            </w:r>
            <w:r>
              <w:rPr>
                <w:rFonts w:ascii="Arial"/>
                <w:spacing w:val="-29"/>
                <w:w w:val="99"/>
                <w:sz w:val="18"/>
              </w:rPr>
              <w:t>7</w:t>
            </w:r>
            <w:r>
              <w:rPr>
                <w:rFonts w:ascii="Times New Roman"/>
                <w:spacing w:val="-63"/>
                <w:position w:val="-2"/>
                <w:sz w:val="18"/>
              </w:rPr>
              <w:t>_</w:t>
            </w:r>
            <w:r>
              <w:rPr>
                <w:rFonts w:ascii="Arial"/>
                <w:spacing w:val="-38"/>
                <w:w w:val="99"/>
                <w:sz w:val="18"/>
              </w:rPr>
              <w:t>6</w:t>
            </w:r>
            <w:r>
              <w:rPr>
                <w:rFonts w:ascii="Times New Roman"/>
                <w:spacing w:val="-53"/>
                <w:position w:val="-2"/>
                <w:sz w:val="18"/>
              </w:rPr>
              <w:t>_</w:t>
            </w:r>
            <w:r>
              <w:rPr>
                <w:rFonts w:ascii="Arial"/>
                <w:spacing w:val="-1"/>
                <w:w w:val="100"/>
                <w:sz w:val="18"/>
              </w:rPr>
              <w:t>,</w:t>
            </w:r>
            <w:r>
              <w:rPr>
                <w:rFonts w:ascii="Arial"/>
                <w:w w:val="99"/>
                <w:sz w:val="18"/>
              </w:rPr>
              <w:t>1</w:t>
            </w:r>
            <w:r>
              <w:rPr>
                <w:rFonts w:ascii="Arial"/>
                <w:spacing w:val="-19"/>
                <w:w w:val="99"/>
                <w:sz w:val="18"/>
              </w:rPr>
              <w:t>2</w:t>
            </w:r>
            <w:r>
              <w:rPr>
                <w:rFonts w:ascii="Times New Roman"/>
                <w:spacing w:val="-73"/>
                <w:position w:val="-2"/>
                <w:sz w:val="18"/>
              </w:rPr>
              <w:t>_</w:t>
            </w:r>
            <w:r>
              <w:rPr>
                <w:rFonts w:ascii="Arial"/>
                <w:spacing w:val="-28"/>
                <w:w w:val="99"/>
                <w:sz w:val="18"/>
              </w:rPr>
              <w:t>7</w:t>
            </w:r>
            <w:r>
              <w:rPr>
                <w:rFonts w:ascii="Times New Roman"/>
                <w:spacing w:val="-63"/>
                <w:position w:val="-2"/>
                <w:sz w:val="18"/>
              </w:rPr>
              <w:t>_</w:t>
            </w:r>
            <w:r>
              <w:rPr>
                <w:rFonts w:ascii="Arial"/>
                <w:spacing w:val="-1"/>
                <w:w w:val="100"/>
                <w:sz w:val="18"/>
              </w:rPr>
              <w:t>,</w:t>
            </w:r>
            <w:r>
              <w:rPr>
                <w:rFonts w:ascii="Arial"/>
                <w:spacing w:val="-88"/>
                <w:w w:val="99"/>
                <w:sz w:val="18"/>
              </w:rPr>
              <w:t>2</w:t>
            </w:r>
            <w:r>
              <w:rPr>
                <w:rFonts w:ascii="Times New Roman"/>
                <w:spacing w:val="-2"/>
                <w:position w:val="-2"/>
                <w:sz w:val="18"/>
              </w:rPr>
              <w:t>_</w:t>
            </w:r>
            <w:r>
              <w:rPr>
                <w:rFonts w:ascii="Arial"/>
                <w:spacing w:val="-1"/>
                <w:w w:val="99"/>
                <w:sz w:val="18"/>
              </w:rPr>
              <w:t>6</w:t>
            </w:r>
            <w:r>
              <w:rPr>
                <w:rFonts w:ascii="Arial"/>
                <w:spacing w:val="-19"/>
                <w:w w:val="99"/>
                <w:sz w:val="18"/>
              </w:rPr>
              <w:t>3</w:t>
            </w:r>
            <w:r>
              <w:rPr>
                <w:rFonts w:ascii="Times New Roman"/>
                <w:spacing w:val="-72"/>
                <w:position w:val="-2"/>
                <w:sz w:val="18"/>
              </w:rPr>
              <w:t>_</w:t>
            </w:r>
            <w:r>
              <w:rPr>
                <w:rFonts w:ascii="Arial"/>
                <w:spacing w:val="1"/>
                <w:w w:val="100"/>
                <w:sz w:val="18"/>
              </w:rPr>
              <w:t>.</w:t>
            </w:r>
            <w:r>
              <w:rPr>
                <w:rFonts w:ascii="Arial"/>
                <w:spacing w:val="-80"/>
                <w:w w:val="99"/>
                <w:sz w:val="18"/>
              </w:rPr>
              <w:t>6</w:t>
            </w:r>
            <w:r>
              <w:rPr>
                <w:rFonts w:ascii="Times New Roman"/>
                <w:spacing w:val="-11"/>
                <w:position w:val="-2"/>
                <w:sz w:val="18"/>
              </w:rPr>
              <w:t>_</w:t>
            </w:r>
            <w:r>
              <w:rPr>
                <w:rFonts w:ascii="Arial"/>
                <w:spacing w:val="-90"/>
                <w:w w:val="99"/>
                <w:sz w:val="18"/>
              </w:rPr>
              <w:t>5</w:t>
            </w:r>
            <w:r>
              <w:rPr>
                <w:rFonts w:ascii="Times New Roman"/>
                <w:position w:val="-2"/>
                <w:sz w:val="18"/>
              </w:rPr>
              <w:t>_</w:t>
            </w:r>
            <w:r>
              <w:rPr>
                <w:rFonts w:ascii="Times New Roman"/>
                <w:sz w:val="18"/>
              </w:rPr>
            </w:r>
          </w:p>
        </w:tc>
        <w:tc>
          <w:tcPr>
            <w:tcW w:w="1792" w:type="dxa"/>
            <w:tcBorders>
              <w:top w:val="nil" w:sz="6" w:space="0" w:color="auto"/>
              <w:left w:val="nil" w:sz="6" w:space="0" w:color="auto"/>
              <w:bottom w:val="single" w:sz="3" w:space="0" w:color="000000"/>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spacing w:val="-49"/>
                <w:w w:val="99"/>
                <w:sz w:val="18"/>
              </w:rPr>
              <w:t>1</w:t>
            </w:r>
            <w:r>
              <w:rPr>
                <w:rFonts w:ascii="Times New Roman"/>
                <w:spacing w:val="-42"/>
                <w:position w:val="-2"/>
                <w:sz w:val="18"/>
              </w:rPr>
              <w:t>_</w:t>
            </w:r>
            <w:r>
              <w:rPr>
                <w:rFonts w:ascii="Arial"/>
                <w:spacing w:val="-9"/>
                <w:w w:val="100"/>
                <w:sz w:val="18"/>
              </w:rPr>
              <w:t>,</w:t>
            </w:r>
            <w:r>
              <w:rPr>
                <w:rFonts w:ascii="Times New Roman"/>
                <w:spacing w:val="-82"/>
                <w:position w:val="-2"/>
                <w:sz w:val="18"/>
              </w:rPr>
              <w:t>_</w:t>
            </w:r>
            <w:r>
              <w:rPr>
                <w:rFonts w:ascii="Arial"/>
                <w:spacing w:val="-19"/>
                <w:w w:val="99"/>
                <w:sz w:val="18"/>
              </w:rPr>
              <w:t>7</w:t>
            </w:r>
            <w:r>
              <w:rPr>
                <w:rFonts w:ascii="Times New Roman"/>
                <w:spacing w:val="-73"/>
                <w:position w:val="-2"/>
                <w:sz w:val="18"/>
              </w:rPr>
              <w:t>_</w:t>
            </w:r>
            <w:r>
              <w:rPr>
                <w:rFonts w:ascii="Arial"/>
                <w:spacing w:val="-28"/>
                <w:w w:val="99"/>
                <w:sz w:val="18"/>
              </w:rPr>
              <w:t>7</w:t>
            </w:r>
            <w:r>
              <w:rPr>
                <w:rFonts w:ascii="Times New Roman"/>
                <w:spacing w:val="-63"/>
                <w:position w:val="-2"/>
                <w:sz w:val="18"/>
              </w:rPr>
              <w:t>_</w:t>
            </w:r>
            <w:r>
              <w:rPr>
                <w:rFonts w:ascii="Arial"/>
                <w:spacing w:val="-38"/>
                <w:w w:val="99"/>
                <w:sz w:val="18"/>
              </w:rPr>
              <w:t>3</w:t>
            </w:r>
            <w:r>
              <w:rPr>
                <w:rFonts w:ascii="Times New Roman"/>
                <w:spacing w:val="-53"/>
                <w:position w:val="-2"/>
                <w:sz w:val="18"/>
              </w:rPr>
              <w:t>_</w:t>
            </w:r>
            <w:r>
              <w:rPr>
                <w:rFonts w:ascii="Arial"/>
                <w:spacing w:val="-1"/>
                <w:w w:val="100"/>
                <w:sz w:val="18"/>
              </w:rPr>
              <w:t>,</w:t>
            </w:r>
            <w:r>
              <w:rPr>
                <w:rFonts w:ascii="Arial"/>
                <w:w w:val="99"/>
                <w:sz w:val="18"/>
              </w:rPr>
              <w:t>3</w:t>
            </w:r>
            <w:r>
              <w:rPr>
                <w:rFonts w:ascii="Arial"/>
                <w:spacing w:val="-18"/>
                <w:w w:val="99"/>
                <w:sz w:val="18"/>
              </w:rPr>
              <w:t>4</w:t>
            </w:r>
            <w:r>
              <w:rPr>
                <w:rFonts w:ascii="Times New Roman"/>
                <w:spacing w:val="-73"/>
                <w:position w:val="-2"/>
                <w:sz w:val="18"/>
              </w:rPr>
              <w:t>_</w:t>
            </w:r>
            <w:r>
              <w:rPr>
                <w:rFonts w:ascii="Arial"/>
                <w:spacing w:val="-28"/>
                <w:w w:val="99"/>
                <w:sz w:val="18"/>
              </w:rPr>
              <w:t>2</w:t>
            </w:r>
            <w:r>
              <w:rPr>
                <w:rFonts w:ascii="Times New Roman"/>
                <w:spacing w:val="-63"/>
                <w:position w:val="-2"/>
                <w:sz w:val="18"/>
              </w:rPr>
              <w:t>_</w:t>
            </w:r>
            <w:r>
              <w:rPr>
                <w:rFonts w:ascii="Arial"/>
                <w:spacing w:val="-1"/>
                <w:w w:val="100"/>
                <w:sz w:val="18"/>
              </w:rPr>
              <w:t>,</w:t>
            </w:r>
            <w:r>
              <w:rPr>
                <w:rFonts w:ascii="Arial"/>
                <w:spacing w:val="-87"/>
                <w:w w:val="99"/>
                <w:sz w:val="18"/>
              </w:rPr>
              <w:t>8</w:t>
            </w:r>
            <w:r>
              <w:rPr>
                <w:rFonts w:ascii="Times New Roman"/>
                <w:spacing w:val="-3"/>
                <w:position w:val="-2"/>
                <w:sz w:val="18"/>
              </w:rPr>
              <w:t>_</w:t>
            </w:r>
            <w:r>
              <w:rPr>
                <w:rFonts w:ascii="Arial"/>
                <w:spacing w:val="-1"/>
                <w:w w:val="99"/>
                <w:sz w:val="18"/>
              </w:rPr>
              <w:t>6</w:t>
            </w:r>
            <w:r>
              <w:rPr>
                <w:rFonts w:ascii="Arial"/>
                <w:spacing w:val="-18"/>
                <w:w w:val="99"/>
                <w:sz w:val="18"/>
              </w:rPr>
              <w:t>2</w:t>
            </w:r>
            <w:r>
              <w:rPr>
                <w:rFonts w:ascii="Times New Roman"/>
                <w:spacing w:val="-73"/>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r>
      <w:tr>
        <w:trPr>
          <w:trHeight w:val="521"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297" w:right="0"/>
              <w:jc w:val="left"/>
              <w:rPr>
                <w:rFonts w:ascii="黑体" w:hAnsi="黑体" w:cs="黑体" w:eastAsia="黑体" w:hint="default"/>
                <w:sz w:val="18"/>
                <w:szCs w:val="18"/>
              </w:rPr>
            </w:pPr>
            <w:r>
              <w:rPr>
                <w:rFonts w:ascii="黑体" w:hAnsi="黑体" w:cs="黑体" w:eastAsia="黑体" w:hint="default"/>
                <w:sz w:val="18"/>
                <w:szCs w:val="18"/>
              </w:rPr>
              <w:t>总资产减流动负债</w:t>
            </w:r>
          </w:p>
        </w:tc>
        <w:tc>
          <w:tcPr>
            <w:tcW w:w="1807" w:type="dxa"/>
            <w:tcBorders>
              <w:top w:val="single" w:sz="3" w:space="0" w:color="000000"/>
              <w:left w:val="nil" w:sz="6" w:space="0" w:color="auto"/>
              <w:bottom w:val="single" w:sz="3" w:space="0" w:color="000000"/>
              <w:right w:val="nil" w:sz="6" w:space="0" w:color="auto"/>
            </w:tcBorders>
          </w:tcPr>
          <w:p>
            <w:pPr>
              <w:pStyle w:val="TableParagraph"/>
              <w:tabs>
                <w:tab w:pos="804" w:val="left" w:leader="none"/>
              </w:tabs>
              <w:spacing w:line="20" w:lineRule="exact"/>
              <w:ind w:left="174" w:right="0"/>
              <w:jc w:val="left"/>
              <w:rPr>
                <w:rFonts w:ascii="黑体" w:hAnsi="黑体" w:cs="黑体" w:eastAsia="黑体" w:hint="default"/>
                <w:sz w:val="2"/>
                <w:szCs w:val="2"/>
              </w:rPr>
            </w:pPr>
            <w:r>
              <w:rPr>
                <w:rFonts w:ascii="黑体"/>
                <w:sz w:val="2"/>
              </w:rPr>
              <w:pict>
                <v:group style="width:6.8pt;height:.4pt;mso-position-horizontal-relative:char;mso-position-vertical-relative:line" coordorigin="0,0" coordsize="136,8">
                  <v:group style="position:absolute;left:4;top:4;width:129;height:2" coordorigin="4,4" coordsize="129,2">
                    <v:shape style="position:absolute;left:4;top:4;width:129;height:2" coordorigin="4,4" coordsize="129,0" path="m4,4l132,4e" filled="false" stroked="true" strokeweight=".36pt" strokecolor="#000000">
                      <v:path arrowok="t"/>
                    </v:shape>
                  </v:group>
                </v:group>
              </w:pict>
            </w:r>
            <w:r>
              <w:rPr>
                <w:rFonts w:ascii="黑体"/>
                <w:sz w:val="2"/>
              </w:rPr>
            </w:r>
            <w:r>
              <w:rPr>
                <w:rFonts w:ascii="黑体"/>
                <w:sz w:val="2"/>
              </w:rPr>
              <w:tab/>
            </w:r>
            <w:r>
              <w:rPr>
                <w:rFonts w:ascii="黑体"/>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黑体"/>
                <w:sz w:val="2"/>
              </w:rPr>
            </w: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2"/>
                <w:position w:val="-6"/>
                <w:sz w:val="18"/>
              </w:rPr>
              <w:t>_</w:t>
            </w:r>
            <w:r>
              <w:rPr>
                <w:rFonts w:ascii="Arial"/>
                <w:spacing w:val="-39"/>
                <w:w w:val="99"/>
                <w:sz w:val="18"/>
              </w:rPr>
              <w:t>2</w:t>
            </w:r>
            <w:r>
              <w:rPr>
                <w:rFonts w:ascii="Times New Roman"/>
                <w:spacing w:val="-52"/>
                <w:position w:val="-6"/>
                <w:sz w:val="18"/>
              </w:rPr>
              <w:t>_</w:t>
            </w:r>
            <w:r>
              <w:rPr>
                <w:rFonts w:ascii="Arial"/>
                <w:spacing w:val="-49"/>
                <w:w w:val="99"/>
                <w:sz w:val="18"/>
              </w:rPr>
              <w:t>4</w:t>
            </w:r>
            <w:r>
              <w:rPr>
                <w:rFonts w:ascii="Times New Roman"/>
                <w:spacing w:val="-42"/>
                <w:position w:val="-6"/>
                <w:sz w:val="18"/>
              </w:rPr>
              <w:t>_</w:t>
            </w:r>
            <w:r>
              <w:rPr>
                <w:rFonts w:ascii="Arial"/>
                <w:spacing w:val="-9"/>
                <w:w w:val="100"/>
                <w:sz w:val="18"/>
              </w:rPr>
              <w:t>,</w:t>
            </w:r>
            <w:r>
              <w:rPr>
                <w:rFonts w:ascii="Times New Roman"/>
                <w:spacing w:val="-82"/>
                <w:position w:val="-6"/>
                <w:sz w:val="18"/>
              </w:rPr>
              <w:t>_</w:t>
            </w:r>
            <w:r>
              <w:rPr>
                <w:rFonts w:ascii="Arial"/>
                <w:spacing w:val="-19"/>
                <w:w w:val="99"/>
                <w:sz w:val="18"/>
              </w:rPr>
              <w:t>2</w:t>
            </w:r>
            <w:r>
              <w:rPr>
                <w:rFonts w:ascii="Times New Roman"/>
                <w:spacing w:val="-73"/>
                <w:position w:val="-6"/>
                <w:sz w:val="18"/>
              </w:rPr>
              <w:t>_</w:t>
            </w:r>
            <w:r>
              <w:rPr>
                <w:rFonts w:ascii="Arial"/>
                <w:spacing w:val="-28"/>
                <w:w w:val="99"/>
                <w:sz w:val="18"/>
              </w:rPr>
              <w:t>3</w:t>
            </w:r>
            <w:r>
              <w:rPr>
                <w:rFonts w:ascii="Times New Roman"/>
                <w:spacing w:val="-90"/>
                <w:position w:val="-2"/>
                <w:sz w:val="18"/>
              </w:rPr>
              <w:t>_</w:t>
            </w:r>
            <w:r>
              <w:rPr>
                <w:rFonts w:ascii="Times New Roman"/>
                <w:spacing w:val="-62"/>
                <w:position w:val="-6"/>
                <w:sz w:val="18"/>
              </w:rPr>
              <w:t>_</w:t>
            </w:r>
            <w:r>
              <w:rPr>
                <w:rFonts w:ascii="Arial"/>
                <w:spacing w:val="-39"/>
                <w:w w:val="99"/>
                <w:sz w:val="18"/>
              </w:rPr>
              <w:t>6</w:t>
            </w:r>
            <w:r>
              <w:rPr>
                <w:rFonts w:ascii="Times New Roman"/>
                <w:spacing w:val="-52"/>
                <w:position w:val="-6"/>
                <w:sz w:val="18"/>
              </w:rPr>
              <w:t>_</w:t>
            </w:r>
            <w:r>
              <w:rPr>
                <w:rFonts w:ascii="Arial"/>
                <w:spacing w:val="-1"/>
                <w:w w:val="100"/>
                <w:sz w:val="18"/>
              </w:rPr>
              <w:t>,</w:t>
            </w:r>
            <w:r>
              <w:rPr>
                <w:rFonts w:ascii="Arial"/>
                <w:spacing w:val="-99"/>
                <w:w w:val="99"/>
                <w:sz w:val="18"/>
              </w:rPr>
              <w:t>8</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1</w:t>
            </w:r>
            <w:r>
              <w:rPr>
                <w:rFonts w:ascii="Times New Roman"/>
                <w:spacing w:val="-90"/>
                <w:position w:val="-2"/>
                <w:sz w:val="18"/>
              </w:rPr>
              <w:t>_</w:t>
            </w:r>
            <w:r>
              <w:rPr>
                <w:rFonts w:ascii="Times New Roman"/>
                <w:spacing w:val="-72"/>
                <w:position w:val="-6"/>
                <w:sz w:val="18"/>
              </w:rPr>
              <w:t>_</w:t>
            </w:r>
            <w:r>
              <w:rPr>
                <w:rFonts w:ascii="Arial"/>
                <w:spacing w:val="-29"/>
                <w:w w:val="99"/>
                <w:sz w:val="18"/>
              </w:rPr>
              <w:t>0</w:t>
            </w:r>
            <w:r>
              <w:rPr>
                <w:rFonts w:ascii="Times New Roman"/>
                <w:spacing w:val="-62"/>
                <w:position w:val="-6"/>
                <w:sz w:val="18"/>
              </w:rPr>
              <w:t>_</w:t>
            </w:r>
            <w:r>
              <w:rPr>
                <w:rFonts w:ascii="Arial"/>
                <w:spacing w:val="-1"/>
                <w:w w:val="100"/>
                <w:sz w:val="18"/>
              </w:rPr>
              <w:t>,</w:t>
            </w:r>
            <w:r>
              <w:rPr>
                <w:rFonts w:ascii="Arial"/>
                <w:spacing w:val="-89"/>
                <w:w w:val="99"/>
                <w:sz w:val="18"/>
              </w:rPr>
              <w:t>8</w:t>
            </w:r>
            <w:r>
              <w:rPr>
                <w:rFonts w:ascii="Times New Roman"/>
                <w:spacing w:val="-3"/>
                <w:position w:val="-6"/>
                <w:sz w:val="18"/>
              </w:rPr>
              <w:t>_</w:t>
            </w:r>
            <w:r>
              <w:rPr>
                <w:rFonts w:ascii="Arial"/>
                <w:spacing w:val="-98"/>
                <w:w w:val="99"/>
                <w:sz w:val="18"/>
              </w:rPr>
              <w:t>8</w:t>
            </w:r>
            <w:r>
              <w:rPr>
                <w:rFonts w:ascii="Times New Roman"/>
                <w:position w:val="-2"/>
                <w:sz w:val="18"/>
              </w:rPr>
              <w:t>_</w:t>
            </w:r>
            <w:r>
              <w:rPr>
                <w:rFonts w:ascii="Times New Roman"/>
                <w:spacing w:val="-82"/>
                <w:position w:val="-2"/>
                <w:sz w:val="18"/>
              </w:rPr>
              <w:t>_</w:t>
            </w:r>
            <w:r>
              <w:rPr>
                <w:rFonts w:ascii="Arial"/>
                <w:spacing w:val="-19"/>
                <w:w w:val="99"/>
                <w:sz w:val="18"/>
              </w:rPr>
              <w:t>2</w:t>
            </w:r>
            <w:r>
              <w:rPr>
                <w:rFonts w:ascii="Times New Roman"/>
                <w:spacing w:val="-90"/>
                <w:position w:val="-6"/>
                <w:sz w:val="18"/>
              </w:rPr>
              <w:t>_</w:t>
            </w:r>
            <w:r>
              <w:rPr>
                <w:rFonts w:ascii="Times New Roman"/>
                <w:spacing w:val="-72"/>
                <w:position w:val="-2"/>
                <w:sz w:val="18"/>
              </w:rPr>
              <w:t>_</w:t>
            </w:r>
            <w:r>
              <w:rPr>
                <w:rFonts w:ascii="Arial"/>
                <w:spacing w:val="-1"/>
                <w:w w:val="100"/>
                <w:sz w:val="18"/>
              </w:rPr>
              <w:t>.</w:t>
            </w:r>
            <w:r>
              <w:rPr>
                <w:rFonts w:ascii="Arial"/>
                <w:spacing w:val="-79"/>
                <w:w w:val="99"/>
                <w:sz w:val="18"/>
              </w:rPr>
              <w:t>1</w:t>
            </w:r>
            <w:r>
              <w:rPr>
                <w:rFonts w:ascii="Times New Roman"/>
                <w:spacing w:val="-13"/>
                <w:position w:val="-6"/>
                <w:sz w:val="18"/>
              </w:rPr>
              <w:t>_</w:t>
            </w:r>
            <w:r>
              <w:rPr>
                <w:rFonts w:ascii="Arial"/>
                <w:spacing w:val="-88"/>
                <w:w w:val="99"/>
                <w:sz w:val="18"/>
              </w:rPr>
              <w:t>8</w:t>
            </w:r>
            <w:r>
              <w:rPr>
                <w:rFonts w:ascii="Times New Roman"/>
                <w:spacing w:val="-90"/>
                <w:position w:val="-2"/>
                <w:sz w:val="18"/>
              </w:rPr>
              <w:t>_</w:t>
            </w:r>
            <w:r>
              <w:rPr>
                <w:rFonts w:ascii="Times New Roman"/>
                <w:position w:val="-6"/>
                <w:sz w:val="18"/>
              </w:rPr>
              <w:t>_</w:t>
            </w:r>
            <w:r>
              <w:rPr>
                <w:rFonts w:ascii="Times New Roman"/>
                <w:sz w:val="18"/>
              </w:rPr>
            </w:r>
          </w:p>
        </w:tc>
        <w:tc>
          <w:tcPr>
            <w:tcW w:w="1847" w:type="dxa"/>
            <w:tcBorders>
              <w:top w:val="single" w:sz="3" w:space="0" w:color="000000"/>
              <w:left w:val="nil" w:sz="6" w:space="0" w:color="auto"/>
              <w:bottom w:val="nil" w:sz="6" w:space="0" w:color="auto"/>
              <w:right w:val="nil" w:sz="6" w:space="0" w:color="auto"/>
            </w:tcBorders>
          </w:tcPr>
          <w:p>
            <w:pPr>
              <w:pStyle w:val="TableParagraph"/>
              <w:tabs>
                <w:tab w:pos="900" w:val="left" w:leader="none"/>
              </w:tabs>
              <w:spacing w:line="20" w:lineRule="exact"/>
              <w:ind w:left="270" w:right="0"/>
              <w:jc w:val="left"/>
              <w:rPr>
                <w:rFonts w:ascii="黑体" w:hAnsi="黑体" w:cs="黑体" w:eastAsia="黑体" w:hint="default"/>
                <w:sz w:val="2"/>
                <w:szCs w:val="2"/>
              </w:rPr>
            </w:pPr>
            <w:r>
              <w:rPr>
                <w:rFonts w:ascii="黑体"/>
                <w:sz w:val="2"/>
              </w:rPr>
              <w:pict>
                <v:group style="width:6.75pt;height:.4pt;mso-position-horizontal-relative:char;mso-position-vertical-relative:line" coordorigin="0,0" coordsize="135,8">
                  <v:group style="position:absolute;left:4;top:4;width:128;height:2" coordorigin="4,4" coordsize="128,2">
                    <v:shape style="position:absolute;left:4;top:4;width:128;height:2" coordorigin="4,4" coordsize="128,0" path="m4,4l131,4e" filled="false" stroked="true" strokeweight=".36pt" strokecolor="#000000">
                      <v:path arrowok="t"/>
                    </v:shape>
                  </v:group>
                </v:group>
              </w:pict>
            </w:r>
            <w:r>
              <w:rPr>
                <w:rFonts w:ascii="黑体"/>
                <w:sz w:val="2"/>
              </w:rPr>
            </w:r>
            <w:r>
              <w:rPr>
                <w:rFonts w:ascii="黑体"/>
                <w:sz w:val="2"/>
              </w:rPr>
              <w:tab/>
            </w:r>
            <w:r>
              <w:rPr>
                <w:rFonts w:ascii="黑体"/>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z w:val="2"/>
              </w:rPr>
            </w: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3"/>
                <w:position w:val="-6"/>
                <w:sz w:val="18"/>
              </w:rPr>
              <w:t>_</w:t>
            </w:r>
            <w:r>
              <w:rPr>
                <w:rFonts w:ascii="Arial"/>
                <w:spacing w:val="-38"/>
                <w:w w:val="99"/>
                <w:sz w:val="18"/>
              </w:rPr>
              <w:t>2</w:t>
            </w:r>
            <w:r>
              <w:rPr>
                <w:rFonts w:ascii="Times New Roman"/>
                <w:spacing w:val="-53"/>
                <w:position w:val="-6"/>
                <w:sz w:val="18"/>
              </w:rPr>
              <w:t>_</w:t>
            </w:r>
            <w:r>
              <w:rPr>
                <w:rFonts w:ascii="Arial"/>
                <w:spacing w:val="-48"/>
                <w:w w:val="99"/>
                <w:sz w:val="18"/>
              </w:rPr>
              <w:t>4</w:t>
            </w:r>
            <w:r>
              <w:rPr>
                <w:rFonts w:ascii="Times New Roman"/>
                <w:spacing w:val="-90"/>
                <w:position w:val="-6"/>
                <w:sz w:val="18"/>
              </w:rPr>
              <w:t>_</w:t>
            </w:r>
            <w:r>
              <w:rPr>
                <w:rFonts w:ascii="Times New Roman"/>
                <w:spacing w:val="-44"/>
                <w:position w:val="-2"/>
                <w:sz w:val="18"/>
              </w:rPr>
              <w:t>_</w:t>
            </w:r>
            <w:r>
              <w:rPr>
                <w:rFonts w:ascii="Arial"/>
                <w:spacing w:val="-7"/>
                <w:w w:val="100"/>
                <w:sz w:val="18"/>
              </w:rPr>
              <w:t>,</w:t>
            </w:r>
            <w:r>
              <w:rPr>
                <w:rFonts w:ascii="Times New Roman"/>
                <w:spacing w:val="-90"/>
                <w:position w:val="-6"/>
                <w:sz w:val="18"/>
              </w:rPr>
              <w:t>_</w:t>
            </w:r>
            <w:r>
              <w:rPr>
                <w:rFonts w:ascii="Times New Roman"/>
                <w:spacing w:val="-84"/>
                <w:position w:val="-2"/>
                <w:sz w:val="18"/>
              </w:rPr>
              <w:t>_</w:t>
            </w:r>
            <w:r>
              <w:rPr>
                <w:rFonts w:ascii="Arial"/>
                <w:spacing w:val="-17"/>
                <w:w w:val="99"/>
                <w:sz w:val="18"/>
              </w:rPr>
              <w:t>4</w:t>
            </w:r>
            <w:r>
              <w:rPr>
                <w:rFonts w:ascii="Times New Roman"/>
                <w:spacing w:val="-74"/>
                <w:position w:val="-6"/>
                <w:sz w:val="18"/>
              </w:rPr>
              <w:t>_</w:t>
            </w:r>
            <w:r>
              <w:rPr>
                <w:rFonts w:ascii="Arial"/>
                <w:spacing w:val="-27"/>
                <w:w w:val="99"/>
                <w:sz w:val="18"/>
              </w:rPr>
              <w:t>0</w:t>
            </w:r>
            <w:r>
              <w:rPr>
                <w:rFonts w:ascii="Times New Roman"/>
                <w:spacing w:val="-90"/>
                <w:position w:val="-2"/>
                <w:sz w:val="18"/>
              </w:rPr>
              <w:t>_</w:t>
            </w:r>
            <w:r>
              <w:rPr>
                <w:rFonts w:ascii="Times New Roman"/>
                <w:spacing w:val="-63"/>
                <w:position w:val="-6"/>
                <w:sz w:val="18"/>
              </w:rPr>
              <w:t>_</w:t>
            </w:r>
            <w:r>
              <w:rPr>
                <w:rFonts w:ascii="Arial"/>
                <w:spacing w:val="-38"/>
                <w:w w:val="99"/>
                <w:sz w:val="18"/>
              </w:rPr>
              <w:t>6</w:t>
            </w:r>
            <w:r>
              <w:rPr>
                <w:rFonts w:ascii="Times New Roman"/>
                <w:spacing w:val="-54"/>
                <w:position w:val="-6"/>
                <w:sz w:val="18"/>
              </w:rPr>
              <w:t>_</w:t>
            </w:r>
            <w:r>
              <w:rPr>
                <w:rFonts w:ascii="Arial"/>
                <w:spacing w:val="1"/>
                <w:w w:val="100"/>
                <w:sz w:val="18"/>
              </w:rPr>
              <w:t>,</w:t>
            </w:r>
            <w:r>
              <w:rPr>
                <w:rFonts w:ascii="Arial"/>
                <w:spacing w:val="-99"/>
                <w:w w:val="99"/>
                <w:sz w:val="18"/>
              </w:rPr>
              <w:t>2</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1</w:t>
            </w:r>
            <w:r>
              <w:rPr>
                <w:rFonts w:ascii="Times New Roman"/>
                <w:spacing w:val="-90"/>
                <w:position w:val="-2"/>
                <w:sz w:val="18"/>
              </w:rPr>
              <w:t>_</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1"/>
                <w:w w:val="100"/>
                <w:sz w:val="18"/>
              </w:rPr>
              <w:t>,</w:t>
            </w:r>
            <w:r>
              <w:rPr>
                <w:rFonts w:ascii="Arial"/>
                <w:spacing w:val="-89"/>
                <w:w w:val="99"/>
                <w:sz w:val="18"/>
              </w:rPr>
              <w:t>6</w:t>
            </w:r>
            <w:r>
              <w:rPr>
                <w:rFonts w:ascii="Times New Roman"/>
                <w:spacing w:val="-2"/>
                <w:position w:val="-6"/>
                <w:sz w:val="18"/>
              </w:rPr>
              <w:t>_</w:t>
            </w:r>
            <w:r>
              <w:rPr>
                <w:rFonts w:ascii="Arial"/>
                <w:spacing w:val="-99"/>
                <w:w w:val="99"/>
                <w:sz w:val="18"/>
              </w:rPr>
              <w:t>6</w:t>
            </w:r>
            <w:r>
              <w:rPr>
                <w:rFonts w:ascii="Times New Roman"/>
                <w:spacing w:val="-90"/>
                <w:position w:val="-6"/>
                <w:sz w:val="18"/>
              </w:rPr>
              <w:t>_</w:t>
            </w:r>
            <w:r>
              <w:rPr>
                <w:rFonts w:ascii="Times New Roman"/>
                <w:position w:val="-2"/>
                <w:sz w:val="18"/>
              </w:rPr>
              <w:t>_</w:t>
            </w:r>
            <w:r>
              <w:rPr>
                <w:rFonts w:ascii="Times New Roman"/>
                <w:spacing w:val="-90"/>
                <w:position w:val="-6"/>
                <w:sz w:val="18"/>
              </w:rPr>
              <w:t>_</w:t>
            </w:r>
            <w:r>
              <w:rPr>
                <w:rFonts w:ascii="Times New Roman"/>
                <w:spacing w:val="-81"/>
                <w:position w:val="-2"/>
                <w:sz w:val="18"/>
              </w:rPr>
              <w:t>_</w:t>
            </w:r>
            <w:r>
              <w:rPr>
                <w:rFonts w:ascii="Arial"/>
                <w:spacing w:val="-20"/>
                <w:w w:val="99"/>
                <w:sz w:val="18"/>
              </w:rPr>
              <w:t>3</w:t>
            </w:r>
            <w:r>
              <w:rPr>
                <w:rFonts w:ascii="Times New Roman"/>
                <w:spacing w:val="-90"/>
                <w:position w:val="-6"/>
                <w:sz w:val="18"/>
              </w:rPr>
              <w:t>_</w:t>
            </w:r>
            <w:r>
              <w:rPr>
                <w:rFonts w:ascii="Times New Roman"/>
                <w:spacing w:val="-71"/>
                <w:position w:val="-2"/>
                <w:sz w:val="18"/>
              </w:rPr>
              <w:t>_</w:t>
            </w:r>
            <w:r>
              <w:rPr>
                <w:rFonts w:ascii="Arial"/>
                <w:spacing w:val="-1"/>
                <w:w w:val="100"/>
                <w:sz w:val="18"/>
              </w:rPr>
              <w:t>.</w:t>
            </w:r>
            <w:r>
              <w:rPr>
                <w:rFonts w:ascii="Arial"/>
                <w:spacing w:val="-79"/>
                <w:w w:val="99"/>
                <w:sz w:val="18"/>
              </w:rPr>
              <w:t>9</w:t>
            </w:r>
            <w:r>
              <w:rPr>
                <w:rFonts w:ascii="Times New Roman"/>
                <w:spacing w:val="-12"/>
                <w:position w:val="-6"/>
                <w:sz w:val="18"/>
              </w:rPr>
              <w:t>_</w:t>
            </w:r>
            <w:r>
              <w:rPr>
                <w:rFonts w:ascii="Arial"/>
                <w:spacing w:val="-89"/>
                <w:w w:val="99"/>
                <w:sz w:val="18"/>
              </w:rPr>
              <w:t>4</w:t>
            </w:r>
            <w:r>
              <w:rPr>
                <w:rFonts w:ascii="Times New Roman"/>
                <w:spacing w:val="-90"/>
                <w:position w:val="-2"/>
                <w:sz w:val="18"/>
              </w:rPr>
              <w:t>_</w:t>
            </w:r>
            <w:r>
              <w:rPr>
                <w:rFonts w:ascii="Times New Roman"/>
                <w:position w:val="-6"/>
                <w:sz w:val="18"/>
              </w:rPr>
              <w:t>_</w:t>
            </w:r>
            <w:r>
              <w:rPr>
                <w:rFonts w:ascii="Times New Roman"/>
                <w:sz w:val="18"/>
              </w:rPr>
            </w:r>
          </w:p>
        </w:tc>
        <w:tc>
          <w:tcPr>
            <w:tcW w:w="1800" w:type="dxa"/>
            <w:tcBorders>
              <w:top w:val="single" w:sz="3" w:space="0" w:color="000000"/>
              <w:left w:val="nil" w:sz="6" w:space="0" w:color="auto"/>
              <w:bottom w:val="nil" w:sz="6" w:space="0" w:color="auto"/>
              <w:right w:val="nil" w:sz="6" w:space="0" w:color="auto"/>
            </w:tcBorders>
          </w:tcPr>
          <w:p>
            <w:pPr>
              <w:pStyle w:val="TableParagraph"/>
              <w:tabs>
                <w:tab w:pos="817" w:val="left" w:leader="none"/>
              </w:tabs>
              <w:spacing w:line="20" w:lineRule="exact"/>
              <w:ind w:left="187" w:right="0"/>
              <w:jc w:val="left"/>
              <w:rPr>
                <w:rFonts w:ascii="黑体" w:hAnsi="黑体" w:cs="黑体" w:eastAsia="黑体" w:hint="default"/>
                <w:sz w:val="2"/>
                <w:szCs w:val="2"/>
              </w:rPr>
            </w:pPr>
            <w:r>
              <w:rPr>
                <w:rFonts w:ascii="黑体"/>
                <w:sz w:val="2"/>
              </w:rPr>
              <w:pict>
                <v:group style="width:6.8pt;height:.4pt;mso-position-horizontal-relative:char;mso-position-vertical-relative:line" coordorigin="0,0" coordsize="136,8">
                  <v:group style="position:absolute;left:4;top:4;width:129;height:2" coordorigin="4,4" coordsize="129,2">
                    <v:shape style="position:absolute;left:4;top:4;width:129;height:2" coordorigin="4,4" coordsize="129,0" path="m4,4l132,4e" filled="false" stroked="true" strokeweight=".36pt" strokecolor="#000000">
                      <v:path arrowok="t"/>
                    </v:shape>
                  </v:group>
                </v:group>
              </w:pict>
            </w:r>
            <w:r>
              <w:rPr>
                <w:rFonts w:ascii="黑体"/>
                <w:sz w:val="2"/>
              </w:rPr>
            </w:r>
            <w:r>
              <w:rPr>
                <w:rFonts w:ascii="黑体"/>
                <w:sz w:val="2"/>
              </w:rPr>
              <w:tab/>
            </w:r>
            <w:r>
              <w:rPr>
                <w:rFonts w:ascii="黑体"/>
                <w:sz w:val="2"/>
              </w:rPr>
              <w:pict>
                <v:group style="width:5.3pt;height:.4pt;mso-position-horizontal-relative:char;mso-position-vertical-relative:line" coordorigin="0,0" coordsize="106,8">
                  <v:group style="position:absolute;left:4;top:4;width:99;height:2" coordorigin="4,4" coordsize="99,2">
                    <v:shape style="position:absolute;left:4;top:4;width:99;height:2" coordorigin="4,4" coordsize="99,0" path="m4,4l102,4e" filled="false" stroked="true" strokeweight=".36pt" strokecolor="#000000">
                      <v:path arrowok="t"/>
                    </v:shape>
                  </v:group>
                </v:group>
              </w:pict>
            </w:r>
            <w:r>
              <w:rPr>
                <w:rFonts w:ascii="黑体"/>
                <w:sz w:val="2"/>
              </w:rPr>
            </w: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2"/>
                <w:position w:val="-6"/>
                <w:sz w:val="18"/>
              </w:rPr>
              <w:t>_</w:t>
            </w:r>
            <w:r>
              <w:rPr>
                <w:rFonts w:ascii="Arial"/>
                <w:spacing w:val="-39"/>
                <w:w w:val="99"/>
                <w:sz w:val="18"/>
              </w:rPr>
              <w:t>2</w:t>
            </w:r>
            <w:r>
              <w:rPr>
                <w:rFonts w:ascii="Times New Roman"/>
                <w:spacing w:val="-53"/>
                <w:position w:val="-6"/>
                <w:sz w:val="18"/>
              </w:rPr>
              <w:t>_</w:t>
            </w:r>
            <w:r>
              <w:rPr>
                <w:rFonts w:ascii="Arial"/>
                <w:spacing w:val="-48"/>
                <w:w w:val="99"/>
                <w:sz w:val="18"/>
              </w:rPr>
              <w:t>2</w:t>
            </w:r>
            <w:r>
              <w:rPr>
                <w:rFonts w:ascii="Times New Roman"/>
                <w:spacing w:val="-43"/>
                <w:position w:val="-6"/>
                <w:sz w:val="18"/>
              </w:rPr>
              <w:t>_</w:t>
            </w:r>
            <w:r>
              <w:rPr>
                <w:rFonts w:ascii="Arial"/>
                <w:spacing w:val="-8"/>
                <w:w w:val="100"/>
                <w:sz w:val="18"/>
              </w:rPr>
              <w:t>,</w:t>
            </w:r>
            <w:r>
              <w:rPr>
                <w:rFonts w:ascii="Times New Roman"/>
                <w:spacing w:val="-83"/>
                <w:position w:val="-6"/>
                <w:sz w:val="18"/>
              </w:rPr>
              <w:t>_</w:t>
            </w:r>
            <w:r>
              <w:rPr>
                <w:rFonts w:ascii="Arial"/>
                <w:spacing w:val="-18"/>
                <w:w w:val="99"/>
                <w:sz w:val="18"/>
              </w:rPr>
              <w:t>2</w:t>
            </w:r>
            <w:r>
              <w:rPr>
                <w:rFonts w:ascii="Times New Roman"/>
                <w:spacing w:val="-73"/>
                <w:position w:val="-6"/>
                <w:sz w:val="18"/>
              </w:rPr>
              <w:t>_</w:t>
            </w:r>
            <w:r>
              <w:rPr>
                <w:rFonts w:ascii="Arial"/>
                <w:spacing w:val="-28"/>
                <w:w w:val="99"/>
                <w:sz w:val="18"/>
              </w:rPr>
              <w:t>3</w:t>
            </w:r>
            <w:r>
              <w:rPr>
                <w:rFonts w:ascii="Times New Roman"/>
                <w:spacing w:val="-90"/>
                <w:position w:val="-6"/>
                <w:sz w:val="18"/>
              </w:rPr>
              <w:t>_</w:t>
            </w:r>
            <w:r>
              <w:rPr>
                <w:rFonts w:ascii="Times New Roman"/>
                <w:spacing w:val="-63"/>
                <w:position w:val="-2"/>
                <w:sz w:val="18"/>
              </w:rPr>
              <w:t>_</w:t>
            </w:r>
            <w:r>
              <w:rPr>
                <w:rFonts w:ascii="Arial"/>
                <w:spacing w:val="-38"/>
                <w:w w:val="99"/>
                <w:sz w:val="18"/>
              </w:rPr>
              <w:t>3</w:t>
            </w:r>
            <w:r>
              <w:rPr>
                <w:rFonts w:ascii="Times New Roman"/>
                <w:spacing w:val="-90"/>
                <w:position w:val="-6"/>
                <w:sz w:val="18"/>
              </w:rPr>
              <w:t>_</w:t>
            </w:r>
            <w:r>
              <w:rPr>
                <w:rFonts w:ascii="Times New Roman"/>
                <w:spacing w:val="-53"/>
                <w:position w:val="-2"/>
                <w:sz w:val="18"/>
              </w:rPr>
              <w:t>_</w:t>
            </w:r>
            <w:r>
              <w:rPr>
                <w:rFonts w:ascii="Arial"/>
                <w:spacing w:val="-1"/>
                <w:w w:val="100"/>
                <w:sz w:val="18"/>
              </w:rPr>
              <w:t>,</w:t>
            </w:r>
            <w:r>
              <w:rPr>
                <w:rFonts w:ascii="Arial"/>
                <w:spacing w:val="-98"/>
                <w:w w:val="99"/>
                <w:sz w:val="18"/>
              </w:rPr>
              <w:t>9</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3</w:t>
            </w:r>
            <w:r>
              <w:rPr>
                <w:rFonts w:ascii="Times New Roman"/>
                <w:spacing w:val="-90"/>
                <w:position w:val="-2"/>
                <w:sz w:val="18"/>
              </w:rPr>
              <w:t>_</w:t>
            </w:r>
            <w:r>
              <w:rPr>
                <w:rFonts w:ascii="Times New Roman"/>
                <w:spacing w:val="-73"/>
                <w:position w:val="-6"/>
                <w:sz w:val="18"/>
              </w:rPr>
              <w:t>_</w:t>
            </w:r>
            <w:r>
              <w:rPr>
                <w:rFonts w:ascii="Arial"/>
                <w:spacing w:val="-28"/>
                <w:w w:val="99"/>
                <w:sz w:val="18"/>
              </w:rPr>
              <w:t>3</w:t>
            </w:r>
            <w:r>
              <w:rPr>
                <w:rFonts w:ascii="Times New Roman"/>
                <w:spacing w:val="-63"/>
                <w:position w:val="-6"/>
                <w:sz w:val="18"/>
              </w:rPr>
              <w:t>_</w:t>
            </w:r>
            <w:r>
              <w:rPr>
                <w:rFonts w:ascii="Arial"/>
                <w:spacing w:val="-1"/>
                <w:w w:val="100"/>
                <w:sz w:val="18"/>
              </w:rPr>
              <w:t>,</w:t>
            </w:r>
            <w:r>
              <w:rPr>
                <w:rFonts w:ascii="Arial"/>
                <w:spacing w:val="-88"/>
                <w:w w:val="99"/>
                <w:sz w:val="18"/>
              </w:rPr>
              <w:t>0</w:t>
            </w:r>
            <w:r>
              <w:rPr>
                <w:rFonts w:ascii="Times New Roman"/>
                <w:spacing w:val="-3"/>
                <w:position w:val="-6"/>
                <w:sz w:val="18"/>
              </w:rPr>
              <w:t>_</w:t>
            </w:r>
            <w:r>
              <w:rPr>
                <w:rFonts w:ascii="Arial"/>
                <w:spacing w:val="-98"/>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1"/>
                <w:w w:val="100"/>
                <w:sz w:val="18"/>
              </w:rPr>
              <w:t>.</w:t>
            </w:r>
            <w:r>
              <w:rPr>
                <w:rFonts w:ascii="Arial"/>
                <w:spacing w:val="-80"/>
                <w:w w:val="99"/>
                <w:sz w:val="18"/>
              </w:rPr>
              <w:t>6</w:t>
            </w:r>
            <w:r>
              <w:rPr>
                <w:rFonts w:ascii="Times New Roman"/>
                <w:spacing w:val="-12"/>
                <w:position w:val="-6"/>
                <w:sz w:val="18"/>
              </w:rPr>
              <w:t>_</w:t>
            </w:r>
            <w:r>
              <w:rPr>
                <w:rFonts w:ascii="Arial"/>
                <w:spacing w:val="-90"/>
                <w:w w:val="99"/>
                <w:sz w:val="18"/>
              </w:rPr>
              <w:t>4</w:t>
            </w:r>
            <w:r>
              <w:rPr>
                <w:rFonts w:ascii="Times New Roman"/>
                <w:spacing w:val="-90"/>
                <w:position w:val="-2"/>
                <w:sz w:val="18"/>
              </w:rPr>
              <w:t>_</w:t>
            </w:r>
            <w:r>
              <w:rPr>
                <w:rFonts w:ascii="Times New Roman"/>
                <w:position w:val="-6"/>
                <w:sz w:val="18"/>
              </w:rPr>
              <w:t>_</w:t>
            </w:r>
            <w:r>
              <w:rPr>
                <w:rFonts w:ascii="Times New Roman"/>
                <w:sz w:val="18"/>
              </w:rPr>
            </w:r>
          </w:p>
        </w:tc>
        <w:tc>
          <w:tcPr>
            <w:tcW w:w="1792" w:type="dxa"/>
            <w:tcBorders>
              <w:top w:val="single" w:sz="3" w:space="0" w:color="000000"/>
              <w:left w:val="nil" w:sz="6" w:space="0" w:color="auto"/>
              <w:bottom w:val="nil" w:sz="6" w:space="0" w:color="auto"/>
              <w:right w:val="nil" w:sz="6" w:space="0" w:color="auto"/>
            </w:tcBorders>
          </w:tcPr>
          <w:p>
            <w:pPr>
              <w:pStyle w:val="TableParagraph"/>
              <w:tabs>
                <w:tab w:pos="852" w:val="left" w:leader="none"/>
              </w:tabs>
              <w:spacing w:line="20" w:lineRule="exact"/>
              <w:ind w:left="222" w:right="0"/>
              <w:jc w:val="left"/>
              <w:rPr>
                <w:rFonts w:ascii="黑体" w:hAnsi="黑体" w:cs="黑体" w:eastAsia="黑体" w:hint="default"/>
                <w:sz w:val="2"/>
                <w:szCs w:val="2"/>
              </w:rPr>
            </w:pPr>
            <w:r>
              <w:rPr>
                <w:rFonts w:ascii="黑体"/>
                <w:sz w:val="2"/>
              </w:rPr>
              <w:pict>
                <v:group style="width:6.8pt;height:.4pt;mso-position-horizontal-relative:char;mso-position-vertical-relative:line" coordorigin="0,0" coordsize="136,8">
                  <v:group style="position:absolute;left:4;top:4;width:129;height:2" coordorigin="4,4" coordsize="129,2">
                    <v:shape style="position:absolute;left:4;top:4;width:129;height:2" coordorigin="4,4" coordsize="129,0" path="m4,4l132,4e" filled="false" stroked="true" strokeweight=".36pt" strokecolor="#000000">
                      <v:path arrowok="t"/>
                    </v:shape>
                  </v:group>
                </v:group>
              </w:pict>
            </w:r>
            <w:r>
              <w:rPr>
                <w:rFonts w:ascii="黑体"/>
                <w:sz w:val="2"/>
              </w:rPr>
            </w:r>
            <w:r>
              <w:rPr>
                <w:rFonts w:ascii="黑体"/>
                <w:sz w:val="2"/>
              </w:rPr>
              <w:tab/>
            </w:r>
            <w:r>
              <w:rPr>
                <w:rFonts w:ascii="黑体"/>
                <w:sz w:val="2"/>
              </w:rPr>
              <w:pict>
                <v:group style="width:5.25pt;height:.4pt;mso-position-horizontal-relative:char;mso-position-vertical-relative:line" coordorigin="0,0" coordsize="105,8">
                  <v:group style="position:absolute;left:4;top:4;width:98;height:2" coordorigin="4,4" coordsize="98,2">
                    <v:shape style="position:absolute;left:4;top:4;width:98;height:2" coordorigin="4,4" coordsize="98,0" path="m4,4l101,4e" filled="false" stroked="true" strokeweight=".36pt" strokecolor="#000000">
                      <v:path arrowok="t"/>
                    </v:shape>
                  </v:group>
                </v:group>
              </w:pict>
            </w:r>
            <w:r>
              <w:rPr>
                <w:rFonts w:ascii="黑体"/>
                <w:sz w:val="2"/>
              </w:rPr>
            </w: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62"/>
                <w:position w:val="-6"/>
                <w:sz w:val="18"/>
              </w:rPr>
              <w:t>_</w:t>
            </w:r>
            <w:r>
              <w:rPr>
                <w:rFonts w:ascii="Arial"/>
                <w:spacing w:val="-39"/>
                <w:w w:val="99"/>
                <w:sz w:val="18"/>
              </w:rPr>
              <w:t>2</w:t>
            </w:r>
            <w:r>
              <w:rPr>
                <w:rFonts w:ascii="Times New Roman"/>
                <w:spacing w:val="-52"/>
                <w:position w:val="-6"/>
                <w:sz w:val="18"/>
              </w:rPr>
              <w:t>_</w:t>
            </w:r>
            <w:r>
              <w:rPr>
                <w:rFonts w:ascii="Arial"/>
                <w:spacing w:val="-49"/>
                <w:w w:val="99"/>
                <w:sz w:val="18"/>
              </w:rPr>
              <w:t>2</w:t>
            </w:r>
            <w:r>
              <w:rPr>
                <w:rFonts w:ascii="Times New Roman"/>
                <w:spacing w:val="-42"/>
                <w:position w:val="-6"/>
                <w:sz w:val="18"/>
              </w:rPr>
              <w:t>_</w:t>
            </w:r>
            <w:r>
              <w:rPr>
                <w:rFonts w:ascii="Arial"/>
                <w:spacing w:val="-9"/>
                <w:w w:val="100"/>
                <w:sz w:val="18"/>
              </w:rPr>
              <w:t>,</w:t>
            </w:r>
            <w:r>
              <w:rPr>
                <w:rFonts w:ascii="Times New Roman"/>
                <w:spacing w:val="-83"/>
                <w:position w:val="-6"/>
                <w:sz w:val="18"/>
              </w:rPr>
              <w:t>_</w:t>
            </w:r>
            <w:r>
              <w:rPr>
                <w:rFonts w:ascii="Arial"/>
                <w:spacing w:val="-18"/>
                <w:w w:val="99"/>
                <w:sz w:val="18"/>
              </w:rPr>
              <w:t>3</w:t>
            </w:r>
            <w:r>
              <w:rPr>
                <w:rFonts w:ascii="Times New Roman"/>
                <w:spacing w:val="-73"/>
                <w:position w:val="-6"/>
                <w:sz w:val="18"/>
              </w:rPr>
              <w:t>_</w:t>
            </w:r>
            <w:r>
              <w:rPr>
                <w:rFonts w:ascii="Arial"/>
                <w:spacing w:val="-28"/>
                <w:w w:val="99"/>
                <w:sz w:val="18"/>
              </w:rPr>
              <w:t>8</w:t>
            </w:r>
            <w:r>
              <w:rPr>
                <w:rFonts w:ascii="Times New Roman"/>
                <w:spacing w:val="-90"/>
                <w:position w:val="-2"/>
                <w:sz w:val="18"/>
              </w:rPr>
              <w:t>_</w:t>
            </w:r>
            <w:r>
              <w:rPr>
                <w:rFonts w:ascii="Times New Roman"/>
                <w:spacing w:val="-62"/>
                <w:position w:val="-6"/>
                <w:sz w:val="18"/>
              </w:rPr>
              <w:t>_</w:t>
            </w:r>
            <w:r>
              <w:rPr>
                <w:rFonts w:ascii="Arial"/>
                <w:spacing w:val="-39"/>
                <w:w w:val="99"/>
                <w:sz w:val="18"/>
              </w:rPr>
              <w:t>0</w:t>
            </w:r>
            <w:r>
              <w:rPr>
                <w:rFonts w:ascii="Times New Roman"/>
                <w:spacing w:val="-52"/>
                <w:position w:val="-6"/>
                <w:sz w:val="18"/>
              </w:rPr>
              <w:t>_</w:t>
            </w:r>
            <w:r>
              <w:rPr>
                <w:rFonts w:ascii="Arial"/>
                <w:spacing w:val="-1"/>
                <w:w w:val="100"/>
                <w:sz w:val="18"/>
              </w:rPr>
              <w:t>,</w:t>
            </w:r>
            <w:r>
              <w:rPr>
                <w:rFonts w:ascii="Arial"/>
                <w:spacing w:val="-99"/>
                <w:w w:val="99"/>
                <w:sz w:val="18"/>
              </w:rPr>
              <w:t>6</w:t>
            </w:r>
            <w:r>
              <w:rPr>
                <w:rFonts w:ascii="Times New Roman"/>
                <w:position w:val="-6"/>
                <w:sz w:val="18"/>
              </w:rPr>
              <w:t>_</w:t>
            </w:r>
            <w:r>
              <w:rPr>
                <w:rFonts w:ascii="Times New Roman"/>
                <w:spacing w:val="-90"/>
                <w:position w:val="-2"/>
                <w:sz w:val="18"/>
              </w:rPr>
              <w:t>_</w:t>
            </w:r>
            <w:r>
              <w:rPr>
                <w:rFonts w:ascii="Times New Roman"/>
                <w:spacing w:val="-83"/>
                <w:position w:val="-6"/>
                <w:sz w:val="18"/>
              </w:rPr>
              <w:t>_</w:t>
            </w:r>
            <w:r>
              <w:rPr>
                <w:rFonts w:ascii="Arial"/>
                <w:spacing w:val="-18"/>
                <w:w w:val="99"/>
                <w:sz w:val="18"/>
              </w:rPr>
              <w:t>8</w:t>
            </w:r>
            <w:r>
              <w:rPr>
                <w:rFonts w:ascii="Times New Roman"/>
                <w:spacing w:val="-90"/>
                <w:position w:val="-2"/>
                <w:sz w:val="18"/>
              </w:rPr>
              <w:t>_</w:t>
            </w:r>
            <w:r>
              <w:rPr>
                <w:rFonts w:ascii="Times New Roman"/>
                <w:spacing w:val="-72"/>
                <w:position w:val="-6"/>
                <w:sz w:val="18"/>
              </w:rPr>
              <w:t>_</w:t>
            </w:r>
            <w:r>
              <w:rPr>
                <w:rFonts w:ascii="Arial"/>
                <w:spacing w:val="-29"/>
                <w:w w:val="99"/>
                <w:sz w:val="18"/>
              </w:rPr>
              <w:t>5</w:t>
            </w:r>
            <w:r>
              <w:rPr>
                <w:rFonts w:ascii="Times New Roman"/>
                <w:spacing w:val="-62"/>
                <w:position w:val="-6"/>
                <w:sz w:val="18"/>
              </w:rPr>
              <w:t>_</w:t>
            </w:r>
            <w:r>
              <w:rPr>
                <w:rFonts w:ascii="Arial"/>
                <w:spacing w:val="-1"/>
                <w:w w:val="100"/>
                <w:sz w:val="18"/>
              </w:rPr>
              <w:t>,</w:t>
            </w:r>
            <w:r>
              <w:rPr>
                <w:rFonts w:ascii="Arial"/>
                <w:spacing w:val="-89"/>
                <w:w w:val="99"/>
                <w:sz w:val="18"/>
              </w:rPr>
              <w:t>2</w:t>
            </w:r>
            <w:r>
              <w:rPr>
                <w:rFonts w:ascii="Times New Roman"/>
                <w:spacing w:val="-3"/>
                <w:position w:val="-6"/>
                <w:sz w:val="18"/>
              </w:rPr>
              <w:t>_</w:t>
            </w:r>
            <w:r>
              <w:rPr>
                <w:rFonts w:ascii="Arial"/>
                <w:spacing w:val="-98"/>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2"/>
                <w:position w:val="-6"/>
                <w:sz w:val="18"/>
              </w:rPr>
              <w:t>_</w:t>
            </w:r>
            <w:r>
              <w:rPr>
                <w:rFonts w:ascii="Arial"/>
                <w:spacing w:val="-19"/>
                <w:w w:val="99"/>
                <w:sz w:val="18"/>
              </w:rPr>
              <w:t>2</w:t>
            </w:r>
            <w:r>
              <w:rPr>
                <w:rFonts w:ascii="Times New Roman"/>
                <w:spacing w:val="-72"/>
                <w:position w:val="-6"/>
                <w:sz w:val="18"/>
              </w:rPr>
              <w:t>_</w:t>
            </w:r>
            <w:r>
              <w:rPr>
                <w:rFonts w:ascii="Arial"/>
                <w:spacing w:val="-1"/>
                <w:w w:val="100"/>
                <w:sz w:val="18"/>
              </w:rPr>
              <w:t>.</w:t>
            </w:r>
            <w:r>
              <w:rPr>
                <w:rFonts w:ascii="Arial"/>
                <w:spacing w:val="-79"/>
                <w:w w:val="99"/>
                <w:sz w:val="18"/>
              </w:rPr>
              <w:t>2</w:t>
            </w:r>
            <w:r>
              <w:rPr>
                <w:rFonts w:ascii="Times New Roman"/>
                <w:spacing w:val="-12"/>
                <w:position w:val="-6"/>
                <w:sz w:val="18"/>
              </w:rPr>
              <w:t>_</w:t>
            </w:r>
            <w:r>
              <w:rPr>
                <w:rFonts w:ascii="Arial"/>
                <w:spacing w:val="-89"/>
                <w:w w:val="99"/>
                <w:sz w:val="18"/>
              </w:rPr>
              <w:t>6</w:t>
            </w:r>
            <w:r>
              <w:rPr>
                <w:rFonts w:ascii="Times New Roman"/>
                <w:spacing w:val="-90"/>
                <w:position w:val="-2"/>
                <w:sz w:val="18"/>
              </w:rPr>
              <w:t>_</w:t>
            </w:r>
            <w:r>
              <w:rPr>
                <w:rFonts w:ascii="Times New Roman"/>
                <w:position w:val="-6"/>
                <w:sz w:val="18"/>
              </w:rPr>
              <w:t>_</w:t>
            </w:r>
            <w:r>
              <w:rPr>
                <w:rFonts w:ascii="Times New Roman"/>
                <w:sz w:val="18"/>
              </w:rPr>
            </w:r>
          </w:p>
        </w:tc>
      </w:tr>
      <w:tr>
        <w:trPr>
          <w:trHeight w:val="619" w:hRule="exact"/>
        </w:trPr>
        <w:tc>
          <w:tcPr>
            <w:tcW w:w="4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left="35" w:right="0"/>
              <w:jc w:val="left"/>
              <w:rPr>
                <w:rFonts w:ascii="Arial" w:hAnsi="Arial" w:cs="Arial" w:eastAsia="Arial" w:hint="default"/>
                <w:sz w:val="21"/>
                <w:szCs w:val="21"/>
              </w:rPr>
            </w:pPr>
            <w:r>
              <w:rPr>
                <w:rFonts w:ascii="Arial"/>
                <w:b/>
                <w:sz w:val="21"/>
              </w:rPr>
              <w:t>3.</w:t>
            </w:r>
            <w:r>
              <w:rPr>
                <w:rFonts w:ascii="Arial"/>
                <w:sz w:val="21"/>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5"/>
                <w:szCs w:val="15"/>
              </w:rPr>
            </w:pPr>
          </w:p>
          <w:p>
            <w:pPr>
              <w:pStyle w:val="TableParagraph"/>
              <w:spacing w:line="240" w:lineRule="auto"/>
              <w:ind w:left="297" w:right="0"/>
              <w:jc w:val="left"/>
              <w:rPr>
                <w:rFonts w:ascii="黑体" w:hAnsi="黑体" w:cs="黑体" w:eastAsia="黑体" w:hint="default"/>
                <w:sz w:val="21"/>
                <w:szCs w:val="21"/>
              </w:rPr>
            </w:pPr>
            <w:r>
              <w:rPr>
                <w:rFonts w:ascii="黑体" w:hAnsi="黑体" w:cs="黑体" w:eastAsia="黑体" w:hint="default"/>
                <w:b/>
                <w:bCs/>
                <w:sz w:val="21"/>
                <w:szCs w:val="21"/>
              </w:rPr>
              <w:t>租赁</w:t>
            </w:r>
            <w:r>
              <w:rPr>
                <w:rFonts w:ascii="黑体" w:hAnsi="黑体" w:cs="黑体" w:eastAsia="黑体" w:hint="default"/>
                <w:sz w:val="21"/>
                <w:szCs w:val="21"/>
              </w:rPr>
            </w:r>
          </w:p>
        </w:tc>
        <w:tc>
          <w:tcPr>
            <w:tcW w:w="1807" w:type="dxa"/>
            <w:tcBorders>
              <w:top w:val="single" w:sz="3" w:space="0" w:color="000000"/>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r>
        <w:trPr>
          <w:trHeight w:val="439" w:hRule="exact"/>
        </w:trPr>
        <w:tc>
          <w:tcPr>
            <w:tcW w:w="457"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黑体" w:hAnsi="黑体" w:cs="黑体" w:eastAsia="黑体" w:hint="default"/>
                <w:sz w:val="21"/>
                <w:szCs w:val="21"/>
              </w:rPr>
            </w:pPr>
            <w:r>
              <w:rPr>
                <w:rFonts w:ascii="黑体" w:hAnsi="黑体" w:cs="黑体" w:eastAsia="黑体" w:hint="default"/>
                <w:b/>
                <w:bCs/>
                <w:w w:val="99"/>
                <w:sz w:val="21"/>
                <w:szCs w:val="21"/>
              </w:rPr>
            </w:r>
            <w:r>
              <w:rPr>
                <w:rFonts w:ascii="黑体" w:hAnsi="黑体" w:cs="黑体" w:eastAsia="黑体" w:hint="default"/>
                <w:b/>
                <w:bCs/>
                <w:sz w:val="21"/>
                <w:szCs w:val="21"/>
                <w:u w:val="single" w:color="000000"/>
              </w:rPr>
              <w:t>作为出租人</w:t>
            </w:r>
            <w:r>
              <w:rPr>
                <w:rFonts w:ascii="黑体" w:hAnsi="黑体" w:cs="黑体" w:eastAsia="黑体" w:hint="default"/>
                <w:b/>
                <w:bCs/>
                <w:sz w:val="21"/>
                <w:szCs w:val="21"/>
              </w:rPr>
            </w:r>
            <w:r>
              <w:rPr>
                <w:rFonts w:ascii="黑体" w:hAnsi="黑体" w:cs="黑体" w:eastAsia="黑体" w:hint="default"/>
                <w:sz w:val="21"/>
                <w:szCs w:val="21"/>
              </w:rPr>
            </w:r>
          </w:p>
        </w:tc>
        <w:tc>
          <w:tcPr>
            <w:tcW w:w="1807"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5"/>
          <w:szCs w:val="5"/>
        </w:rPr>
      </w:pPr>
    </w:p>
    <w:p>
      <w:pPr>
        <w:spacing w:line="396" w:lineRule="auto" w:before="36"/>
        <w:ind w:left="576" w:right="5757" w:hanging="3"/>
        <w:jc w:val="left"/>
        <w:rPr>
          <w:rFonts w:ascii="黑体" w:hAnsi="黑体" w:cs="黑体" w:eastAsia="黑体" w:hint="default"/>
          <w:sz w:val="21"/>
          <w:szCs w:val="21"/>
        </w:rPr>
      </w:pPr>
      <w:r>
        <w:rPr>
          <w:rFonts w:ascii="黑体" w:hAnsi="黑体" w:cs="黑体" w:eastAsia="黑体" w:hint="default"/>
          <w:sz w:val="21"/>
          <w:szCs w:val="21"/>
        </w:rPr>
        <w:t>经营租出固定资产，参见附注五、</w:t>
      </w:r>
      <w:r>
        <w:rPr>
          <w:rFonts w:ascii="Arial" w:hAnsi="Arial" w:cs="Arial" w:eastAsia="Arial" w:hint="default"/>
          <w:sz w:val="21"/>
          <w:szCs w:val="21"/>
        </w:rPr>
        <w:t>15</w:t>
      </w:r>
      <w:r>
        <w:rPr>
          <w:rFonts w:ascii="黑体" w:hAnsi="黑体" w:cs="黑体" w:eastAsia="黑体" w:hint="default"/>
          <w:sz w:val="21"/>
          <w:szCs w:val="21"/>
        </w:rPr>
        <w:t>。 </w:t>
      </w:r>
      <w:r>
        <w:rPr>
          <w:rFonts w:ascii="黑体" w:hAnsi="黑体" w:cs="黑体" w:eastAsia="黑体" w:hint="default"/>
          <w:b/>
          <w:bCs/>
          <w:w w:val="99"/>
          <w:sz w:val="21"/>
          <w:szCs w:val="21"/>
        </w:rPr>
      </w:r>
      <w:r>
        <w:rPr>
          <w:rFonts w:ascii="黑体" w:hAnsi="黑体" w:cs="黑体" w:eastAsia="黑体" w:hint="default"/>
          <w:b/>
          <w:bCs/>
          <w:sz w:val="21"/>
          <w:szCs w:val="21"/>
          <w:u w:val="single" w:color="000000"/>
        </w:rPr>
        <w:t>作为承租人</w:t>
      </w:r>
      <w:r>
        <w:rPr>
          <w:rFonts w:ascii="黑体" w:hAnsi="黑体" w:cs="黑体" w:eastAsia="黑体" w:hint="default"/>
          <w:b/>
          <w:bCs/>
          <w:sz w:val="21"/>
          <w:szCs w:val="21"/>
        </w:rPr>
      </w:r>
      <w:r>
        <w:rPr>
          <w:rFonts w:ascii="黑体" w:hAnsi="黑体" w:cs="黑体" w:eastAsia="黑体" w:hint="default"/>
          <w:sz w:val="21"/>
          <w:szCs w:val="21"/>
        </w:rPr>
      </w:r>
    </w:p>
    <w:p>
      <w:pPr>
        <w:pStyle w:val="BodyText"/>
        <w:spacing w:line="281" w:lineRule="exact" w:before="68"/>
        <w:ind w:left="574" w:right="0"/>
        <w:jc w:val="left"/>
        <w:rPr>
          <w:rFonts w:ascii="Arial" w:hAnsi="Arial" w:cs="Arial" w:eastAsia="Arial" w:hint="default"/>
        </w:rPr>
      </w:pPr>
      <w:r>
        <w:rPr>
          <w:rFonts w:ascii="Arial" w:hAnsi="Arial" w:cs="Arial" w:eastAsia="Arial" w:hint="default"/>
          <w:spacing w:val="3"/>
        </w:rPr>
        <w:t>2012</w:t>
      </w:r>
      <w:r>
        <w:rPr>
          <w:spacing w:val="3"/>
        </w:rPr>
        <w:t>年计入当期损益的经营租赁租金为人民币</w:t>
      </w:r>
      <w:r>
        <w:rPr>
          <w:rFonts w:ascii="Arial" w:hAnsi="Arial" w:cs="Arial" w:eastAsia="Arial" w:hint="default"/>
          <w:spacing w:val="3"/>
        </w:rPr>
        <w:t>243,534,196.58</w:t>
      </w:r>
      <w:r>
        <w:rPr>
          <w:spacing w:val="3"/>
        </w:rPr>
        <w:t>元</w:t>
      </w:r>
      <w:r>
        <w:rPr>
          <w:rFonts w:ascii="Arial" w:hAnsi="Arial" w:cs="Arial" w:eastAsia="Arial" w:hint="default"/>
          <w:spacing w:val="3"/>
        </w:rPr>
        <w:t>(2011</w:t>
      </w:r>
      <w:r>
        <w:rPr>
          <w:spacing w:val="3"/>
        </w:rPr>
        <w:t>年：人民币</w:t>
      </w:r>
      <w:r>
        <w:rPr>
          <w:rFonts w:ascii="Arial" w:hAnsi="Arial" w:cs="Arial" w:eastAsia="Arial" w:hint="default"/>
          <w:spacing w:val="3"/>
        </w:rPr>
        <w:t>194,836,450.28</w:t>
      </w:r>
      <w:r>
        <w:rPr>
          <w:rFonts w:ascii="Arial" w:hAnsi="Arial" w:cs="Arial" w:eastAsia="Arial" w:hint="default"/>
        </w:rPr>
      </w:r>
    </w:p>
    <w:p>
      <w:pPr>
        <w:pStyle w:val="BodyText"/>
        <w:spacing w:line="281" w:lineRule="exact"/>
        <w:ind w:left="154" w:right="0"/>
        <w:jc w:val="left"/>
      </w:pPr>
      <w:r>
        <w:rPr/>
        <w:t>元</w:t>
      </w:r>
      <w:r>
        <w:rPr>
          <w:rFonts w:ascii="Arial" w:hAnsi="Arial" w:cs="Arial" w:eastAsia="Arial" w:hint="default"/>
        </w:rPr>
        <w:t>)</w:t>
      </w:r>
      <w:r>
        <w:rPr/>
        <w:t>。</w:t>
      </w:r>
    </w:p>
    <w:p>
      <w:pPr>
        <w:pStyle w:val="BodyText"/>
        <w:spacing w:line="240" w:lineRule="auto" w:before="188"/>
        <w:ind w:left="574" w:right="0"/>
        <w:jc w:val="left"/>
      </w:pPr>
      <w:r>
        <w:rPr/>
        <w:t>重大经营租赁：根据与出租人签订的租赁合同，不可撤销租赁的最低租赁付款额如下：</w:t>
      </w:r>
    </w:p>
    <w:p>
      <w:pPr>
        <w:spacing w:line="240" w:lineRule="auto" w:before="12"/>
        <w:rPr>
          <w:rFonts w:ascii="黑体" w:hAnsi="黑体" w:cs="黑体" w:eastAsia="黑体" w:hint="default"/>
          <w:sz w:val="12"/>
          <w:szCs w:val="12"/>
        </w:rPr>
      </w:pPr>
    </w:p>
    <w:tbl>
      <w:tblPr>
        <w:tblW w:w="0" w:type="auto"/>
        <w:jc w:val="left"/>
        <w:tblInd w:w="839" w:type="dxa"/>
        <w:tblLayout w:type="fixed"/>
        <w:tblCellMar>
          <w:top w:w="0" w:type="dxa"/>
          <w:left w:w="0" w:type="dxa"/>
          <w:bottom w:w="0" w:type="dxa"/>
          <w:right w:w="0" w:type="dxa"/>
        </w:tblCellMar>
        <w:tblLook w:val="01E0"/>
      </w:tblPr>
      <w:tblGrid>
        <w:gridCol w:w="3150"/>
        <w:gridCol w:w="3693"/>
        <w:gridCol w:w="2153"/>
      </w:tblGrid>
      <w:tr>
        <w:trPr>
          <w:trHeight w:val="784"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85"/>
              <w:ind w:left="35" w:right="0"/>
              <w:jc w:val="left"/>
              <w:rPr>
                <w:rFonts w:ascii="Arial" w:hAnsi="Arial" w:cs="Arial" w:eastAsia="Arial" w:hint="default"/>
                <w:sz w:val="21"/>
                <w:szCs w:val="21"/>
              </w:rPr>
            </w:pPr>
            <w:r>
              <w:rPr>
                <w:rFonts w:ascii="Arial" w:hAnsi="Arial" w:cs="Arial" w:eastAsia="Arial" w:hint="default"/>
                <w:sz w:val="21"/>
                <w:szCs w:val="21"/>
              </w:rPr>
              <w:t>1</w:t>
            </w:r>
            <w:r>
              <w:rPr>
                <w:rFonts w:ascii="黑体" w:hAnsi="黑体" w:cs="黑体" w:eastAsia="黑体" w:hint="default"/>
                <w:sz w:val="21"/>
                <w:szCs w:val="21"/>
              </w:rPr>
              <w:t>年以内</w:t>
            </w:r>
            <w:r>
              <w:rPr>
                <w:rFonts w:ascii="Arial" w:hAnsi="Arial" w:cs="Arial" w:eastAsia="Arial" w:hint="default"/>
                <w:sz w:val="21"/>
                <w:szCs w:val="21"/>
              </w:rPr>
              <w:t>(</w:t>
            </w:r>
            <w:r>
              <w:rPr>
                <w:rFonts w:ascii="黑体" w:hAnsi="黑体" w:cs="黑体" w:eastAsia="黑体" w:hint="default"/>
                <w:sz w:val="21"/>
                <w:szCs w:val="21"/>
              </w:rPr>
              <w:t>含</w:t>
            </w:r>
            <w:r>
              <w:rPr>
                <w:rFonts w:ascii="Arial" w:hAnsi="Arial" w:cs="Arial" w:eastAsia="Arial" w:hint="default"/>
                <w:sz w:val="21"/>
                <w:szCs w:val="21"/>
              </w:rPr>
              <w:t>1</w:t>
            </w:r>
            <w:r>
              <w:rPr>
                <w:rFonts w:ascii="黑体" w:hAnsi="黑体" w:cs="黑体" w:eastAsia="黑体" w:hint="default"/>
                <w:sz w:val="21"/>
                <w:szCs w:val="21"/>
              </w:rPr>
              <w:t>年</w:t>
            </w:r>
            <w:r>
              <w:rPr>
                <w:rFonts w:ascii="Arial" w:hAnsi="Arial" w:cs="Arial" w:eastAsia="Arial" w:hint="default"/>
                <w:sz w:val="21"/>
                <w:szCs w:val="21"/>
              </w:rPr>
              <w:t>)</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p>
            <w:pPr>
              <w:pStyle w:val="TableParagraph"/>
              <w:spacing w:line="240" w:lineRule="auto" w:before="195"/>
              <w:ind w:right="541"/>
              <w:jc w:val="right"/>
              <w:rPr>
                <w:rFonts w:ascii="Arial" w:hAnsi="Arial" w:cs="Arial" w:eastAsia="Arial" w:hint="default"/>
                <w:sz w:val="21"/>
                <w:szCs w:val="21"/>
              </w:rPr>
            </w:pPr>
            <w:r>
              <w:rPr>
                <w:rFonts w:ascii="Arial"/>
                <w:spacing w:val="-1"/>
                <w:sz w:val="21"/>
              </w:rPr>
              <w:t>64,296,544.44</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95"/>
              <w:ind w:right="34"/>
              <w:jc w:val="right"/>
              <w:rPr>
                <w:rFonts w:ascii="Arial" w:hAnsi="Arial" w:cs="Arial" w:eastAsia="Arial" w:hint="default"/>
                <w:sz w:val="21"/>
                <w:szCs w:val="21"/>
              </w:rPr>
            </w:pPr>
            <w:r>
              <w:rPr>
                <w:rFonts w:ascii="Arial"/>
                <w:spacing w:val="-1"/>
                <w:sz w:val="21"/>
              </w:rPr>
              <w:t>42,729,627.33</w:t>
            </w:r>
          </w:p>
        </w:tc>
      </w:tr>
      <w:tr>
        <w:trPr>
          <w:trHeight w:val="27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Arial" w:hAnsi="Arial" w:cs="Arial" w:eastAsia="Arial" w:hint="default"/>
                <w:sz w:val="21"/>
                <w:szCs w:val="21"/>
              </w:rPr>
            </w:pPr>
            <w:r>
              <w:rPr>
                <w:rFonts w:ascii="Arial" w:hAnsi="Arial" w:cs="Arial" w:eastAsia="Arial" w:hint="default"/>
                <w:sz w:val="21"/>
                <w:szCs w:val="21"/>
              </w:rPr>
              <w:t>1</w:t>
            </w:r>
            <w:r>
              <w:rPr>
                <w:rFonts w:ascii="黑体" w:hAnsi="黑体" w:cs="黑体" w:eastAsia="黑体" w:hint="default"/>
                <w:sz w:val="21"/>
                <w:szCs w:val="21"/>
              </w:rPr>
              <w:t>年至</w:t>
            </w:r>
            <w:r>
              <w:rPr>
                <w:rFonts w:ascii="Arial" w:hAnsi="Arial" w:cs="Arial" w:eastAsia="Arial" w:hint="default"/>
                <w:sz w:val="21"/>
                <w:szCs w:val="21"/>
              </w:rPr>
              <w:t>2</w:t>
            </w:r>
            <w:r>
              <w:rPr>
                <w:rFonts w:ascii="黑体" w:hAnsi="黑体" w:cs="黑体" w:eastAsia="黑体" w:hint="default"/>
                <w:sz w:val="21"/>
                <w:szCs w:val="21"/>
              </w:rPr>
              <w:t>年</w:t>
            </w:r>
            <w:r>
              <w:rPr>
                <w:rFonts w:ascii="Arial" w:hAnsi="Arial" w:cs="Arial" w:eastAsia="Arial" w:hint="default"/>
                <w:sz w:val="21"/>
                <w:szCs w:val="21"/>
              </w:rPr>
              <w:t>(</w:t>
            </w:r>
            <w:r>
              <w:rPr>
                <w:rFonts w:ascii="黑体" w:hAnsi="黑体" w:cs="黑体" w:eastAsia="黑体" w:hint="default"/>
                <w:sz w:val="21"/>
                <w:szCs w:val="21"/>
              </w:rPr>
              <w:t>含</w:t>
            </w:r>
            <w:r>
              <w:rPr>
                <w:rFonts w:ascii="Arial" w:hAnsi="Arial" w:cs="Arial" w:eastAsia="Arial" w:hint="default"/>
                <w:sz w:val="21"/>
                <w:szCs w:val="21"/>
              </w:rPr>
              <w:t>2</w:t>
            </w:r>
            <w:r>
              <w:rPr>
                <w:rFonts w:ascii="黑体" w:hAnsi="黑体" w:cs="黑体" w:eastAsia="黑体" w:hint="default"/>
                <w:sz w:val="21"/>
                <w:szCs w:val="21"/>
              </w:rPr>
              <w:t>年</w:t>
            </w:r>
            <w:r>
              <w:rPr>
                <w:rFonts w:ascii="Arial" w:hAnsi="Arial" w:cs="Arial" w:eastAsia="Arial" w:hint="default"/>
                <w:sz w:val="21"/>
                <w:szCs w:val="21"/>
              </w:rPr>
              <w:t>)</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4,377,947.64</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3,799,500.00</w:t>
            </w:r>
          </w:p>
        </w:tc>
      </w:tr>
      <w:tr>
        <w:trPr>
          <w:trHeight w:val="27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Arial" w:hAnsi="Arial" w:cs="Arial" w:eastAsia="Arial" w:hint="default"/>
                <w:sz w:val="21"/>
                <w:szCs w:val="21"/>
              </w:rPr>
            </w:pPr>
            <w:r>
              <w:rPr>
                <w:rFonts w:ascii="Arial" w:hAnsi="Arial" w:cs="Arial" w:eastAsia="Arial" w:hint="default"/>
                <w:sz w:val="21"/>
                <w:szCs w:val="21"/>
              </w:rPr>
              <w:t>2</w:t>
            </w:r>
            <w:r>
              <w:rPr>
                <w:rFonts w:ascii="黑体" w:hAnsi="黑体" w:cs="黑体" w:eastAsia="黑体" w:hint="default"/>
                <w:sz w:val="21"/>
                <w:szCs w:val="21"/>
              </w:rPr>
              <w:t>年至</w:t>
            </w:r>
            <w:r>
              <w:rPr>
                <w:rFonts w:ascii="Arial" w:hAnsi="Arial" w:cs="Arial" w:eastAsia="Arial" w:hint="default"/>
                <w:sz w:val="21"/>
                <w:szCs w:val="21"/>
              </w:rPr>
              <w:t>3</w:t>
            </w:r>
            <w:r>
              <w:rPr>
                <w:rFonts w:ascii="黑体" w:hAnsi="黑体" w:cs="黑体" w:eastAsia="黑体" w:hint="default"/>
                <w:sz w:val="21"/>
                <w:szCs w:val="21"/>
              </w:rPr>
              <w:t>年</w:t>
            </w:r>
            <w:r>
              <w:rPr>
                <w:rFonts w:ascii="Arial" w:hAnsi="Arial" w:cs="Arial" w:eastAsia="Arial" w:hint="default"/>
                <w:sz w:val="21"/>
                <w:szCs w:val="21"/>
              </w:rPr>
              <w:t>(</w:t>
            </w:r>
            <w:r>
              <w:rPr>
                <w:rFonts w:ascii="黑体" w:hAnsi="黑体" w:cs="黑体" w:eastAsia="黑体" w:hint="default"/>
                <w:sz w:val="21"/>
                <w:szCs w:val="21"/>
              </w:rPr>
              <w:t>含</w:t>
            </w:r>
            <w:r>
              <w:rPr>
                <w:rFonts w:ascii="Arial" w:hAnsi="Arial" w:cs="Arial" w:eastAsia="Arial" w:hint="default"/>
                <w:sz w:val="21"/>
                <w:szCs w:val="21"/>
              </w:rPr>
              <w:t>3</w:t>
            </w:r>
            <w:r>
              <w:rPr>
                <w:rFonts w:ascii="黑体" w:hAnsi="黑体" w:cs="黑体" w:eastAsia="黑体" w:hint="default"/>
                <w:sz w:val="21"/>
                <w:szCs w:val="21"/>
              </w:rPr>
              <w:t>年</w:t>
            </w:r>
            <w:r>
              <w:rPr>
                <w:rFonts w:ascii="Arial" w:hAnsi="Arial" w:cs="Arial" w:eastAsia="Arial" w:hint="default"/>
                <w:sz w:val="21"/>
                <w:szCs w:val="21"/>
              </w:rPr>
              <w:t>)</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3,520,000.00</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3,520,000.00</w:t>
            </w:r>
          </w:p>
        </w:tc>
      </w:tr>
      <w:tr>
        <w:trPr>
          <w:trHeight w:val="27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Arial" w:hAnsi="Arial" w:cs="Arial" w:eastAsia="Arial" w:hint="default"/>
                <w:sz w:val="21"/>
                <w:szCs w:val="21"/>
              </w:rPr>
            </w:pPr>
            <w:r>
              <w:rPr>
                <w:rFonts w:ascii="Arial" w:hAnsi="Arial" w:cs="Arial" w:eastAsia="Arial" w:hint="default"/>
                <w:sz w:val="21"/>
                <w:szCs w:val="21"/>
              </w:rPr>
              <w:t>3</w:t>
            </w:r>
            <w:r>
              <w:rPr>
                <w:rFonts w:ascii="黑体" w:hAnsi="黑体" w:cs="黑体" w:eastAsia="黑体" w:hint="default"/>
                <w:sz w:val="21"/>
                <w:szCs w:val="21"/>
              </w:rPr>
              <w:t>年至</w:t>
            </w:r>
            <w:r>
              <w:rPr>
                <w:rFonts w:ascii="Arial" w:hAnsi="Arial" w:cs="Arial" w:eastAsia="Arial" w:hint="default"/>
                <w:sz w:val="21"/>
                <w:szCs w:val="21"/>
              </w:rPr>
              <w:t>4</w:t>
            </w:r>
            <w:r>
              <w:rPr>
                <w:rFonts w:ascii="黑体" w:hAnsi="黑体" w:cs="黑体" w:eastAsia="黑体" w:hint="default"/>
                <w:sz w:val="21"/>
                <w:szCs w:val="21"/>
              </w:rPr>
              <w:t>年</w:t>
            </w:r>
            <w:r>
              <w:rPr>
                <w:rFonts w:ascii="Arial" w:hAnsi="Arial" w:cs="Arial" w:eastAsia="Arial" w:hint="default"/>
                <w:sz w:val="21"/>
                <w:szCs w:val="21"/>
              </w:rPr>
              <w:t>(</w:t>
            </w:r>
            <w:r>
              <w:rPr>
                <w:rFonts w:ascii="黑体" w:hAnsi="黑体" w:cs="黑体" w:eastAsia="黑体" w:hint="default"/>
                <w:sz w:val="21"/>
                <w:szCs w:val="21"/>
              </w:rPr>
              <w:t>含</w:t>
            </w:r>
            <w:r>
              <w:rPr>
                <w:rFonts w:ascii="Arial" w:hAnsi="Arial" w:cs="Arial" w:eastAsia="Arial" w:hint="default"/>
                <w:sz w:val="21"/>
                <w:szCs w:val="21"/>
              </w:rPr>
              <w:t>4</w:t>
            </w:r>
            <w:r>
              <w:rPr>
                <w:rFonts w:ascii="黑体" w:hAnsi="黑体" w:cs="黑体" w:eastAsia="黑体" w:hint="default"/>
                <w:sz w:val="21"/>
                <w:szCs w:val="21"/>
              </w:rPr>
              <w:t>年</w:t>
            </w:r>
            <w:r>
              <w:rPr>
                <w:rFonts w:ascii="Arial" w:hAnsi="Arial" w:cs="Arial" w:eastAsia="Arial" w:hint="default"/>
                <w:sz w:val="21"/>
                <w:szCs w:val="21"/>
              </w:rPr>
              <w:t>)</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3,520,000.00</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3,520,000.00</w:t>
            </w:r>
          </w:p>
        </w:tc>
      </w:tr>
      <w:tr>
        <w:trPr>
          <w:trHeight w:val="27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Arial" w:hAnsi="Arial" w:cs="Arial" w:eastAsia="Arial" w:hint="default"/>
                <w:sz w:val="21"/>
                <w:szCs w:val="21"/>
              </w:rPr>
            </w:pPr>
            <w:r>
              <w:rPr>
                <w:rFonts w:ascii="Arial" w:hAnsi="Arial" w:cs="Arial" w:eastAsia="Arial" w:hint="default"/>
                <w:sz w:val="21"/>
                <w:szCs w:val="21"/>
              </w:rPr>
              <w:t>4</w:t>
            </w:r>
            <w:r>
              <w:rPr>
                <w:rFonts w:ascii="黑体" w:hAnsi="黑体" w:cs="黑体" w:eastAsia="黑体" w:hint="default"/>
                <w:sz w:val="21"/>
                <w:szCs w:val="21"/>
              </w:rPr>
              <w:t>年至</w:t>
            </w:r>
            <w:r>
              <w:rPr>
                <w:rFonts w:ascii="Arial" w:hAnsi="Arial" w:cs="Arial" w:eastAsia="Arial" w:hint="default"/>
                <w:sz w:val="21"/>
                <w:szCs w:val="21"/>
              </w:rPr>
              <w:t>5</w:t>
            </w:r>
            <w:r>
              <w:rPr>
                <w:rFonts w:ascii="黑体" w:hAnsi="黑体" w:cs="黑体" w:eastAsia="黑体" w:hint="default"/>
                <w:sz w:val="21"/>
                <w:szCs w:val="21"/>
              </w:rPr>
              <w:t>年</w:t>
            </w:r>
            <w:r>
              <w:rPr>
                <w:rFonts w:ascii="Arial" w:hAnsi="Arial" w:cs="Arial" w:eastAsia="Arial" w:hint="default"/>
                <w:sz w:val="21"/>
                <w:szCs w:val="21"/>
              </w:rPr>
              <w:t>(</w:t>
            </w:r>
            <w:r>
              <w:rPr>
                <w:rFonts w:ascii="黑体" w:hAnsi="黑体" w:cs="黑体" w:eastAsia="黑体" w:hint="default"/>
                <w:sz w:val="21"/>
                <w:szCs w:val="21"/>
              </w:rPr>
              <w:t>含</w:t>
            </w:r>
            <w:r>
              <w:rPr>
                <w:rFonts w:ascii="Arial" w:hAnsi="Arial" w:cs="Arial" w:eastAsia="Arial" w:hint="default"/>
                <w:sz w:val="21"/>
                <w:szCs w:val="21"/>
              </w:rPr>
              <w:t>5</w:t>
            </w:r>
            <w:r>
              <w:rPr>
                <w:rFonts w:ascii="黑体" w:hAnsi="黑体" w:cs="黑体" w:eastAsia="黑体" w:hint="default"/>
                <w:sz w:val="21"/>
                <w:szCs w:val="21"/>
              </w:rPr>
              <w:t>年</w:t>
            </w:r>
            <w:r>
              <w:rPr>
                <w:rFonts w:ascii="Arial" w:hAnsi="Arial" w:cs="Arial" w:eastAsia="Arial" w:hint="default"/>
                <w:sz w:val="21"/>
                <w:szCs w:val="21"/>
              </w:rPr>
              <w:t>)</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3,520,000.00</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1"/>
                <w:szCs w:val="21"/>
              </w:rPr>
            </w:pPr>
            <w:r>
              <w:rPr>
                <w:rFonts w:ascii="Arial"/>
                <w:spacing w:val="-1"/>
                <w:sz w:val="21"/>
              </w:rPr>
              <w:t>3,520,000.00</w:t>
            </w:r>
          </w:p>
        </w:tc>
      </w:tr>
      <w:tr>
        <w:trPr>
          <w:trHeight w:val="381"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黑体" w:hAnsi="黑体" w:cs="黑体" w:eastAsia="黑体" w:hint="default"/>
                <w:sz w:val="21"/>
                <w:szCs w:val="21"/>
              </w:rPr>
            </w:pPr>
            <w:r>
              <w:rPr>
                <w:rFonts w:ascii="Arial" w:hAnsi="Arial" w:cs="Arial" w:eastAsia="Arial" w:hint="default"/>
                <w:sz w:val="21"/>
                <w:szCs w:val="21"/>
              </w:rPr>
              <w:t>5</w:t>
            </w:r>
            <w:r>
              <w:rPr>
                <w:rFonts w:ascii="黑体" w:hAnsi="黑体" w:cs="黑体" w:eastAsia="黑体" w:hint="default"/>
                <w:sz w:val="21"/>
                <w:szCs w:val="21"/>
              </w:rPr>
              <w:t>年以上</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0"/>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
                <w:sz w:val="21"/>
                <w:u w:val="single" w:color="000000"/>
              </w:rPr>
              <w:t> </w:t>
            </w:r>
            <w:r>
              <w:rPr>
                <w:rFonts w:ascii="Arial"/>
                <w:spacing w:val="-2"/>
                <w:sz w:val="21"/>
              </w:rPr>
            </w:r>
            <w:r>
              <w:rPr>
                <w:rFonts w:ascii="Arial"/>
                <w:spacing w:val="-33"/>
                <w:w w:val="99"/>
                <w:sz w:val="21"/>
              </w:rPr>
              <w:t>5</w:t>
            </w:r>
            <w:r>
              <w:rPr>
                <w:rFonts w:ascii="Times New Roman"/>
                <w:spacing w:val="-73"/>
                <w:position w:val="-2"/>
                <w:sz w:val="21"/>
              </w:rPr>
              <w:t>_</w:t>
            </w:r>
            <w:r>
              <w:rPr>
                <w:rFonts w:ascii="Arial"/>
                <w:spacing w:val="-45"/>
                <w:w w:val="99"/>
                <w:sz w:val="21"/>
              </w:rPr>
              <w:t>2</w:t>
            </w:r>
            <w:r>
              <w:rPr>
                <w:rFonts w:ascii="Times New Roman"/>
                <w:spacing w:val="-61"/>
                <w:position w:val="-2"/>
                <w:sz w:val="21"/>
              </w:rPr>
              <w:t>_</w:t>
            </w:r>
            <w:r>
              <w:rPr>
                <w:rFonts w:ascii="Arial"/>
                <w:spacing w:val="-1"/>
                <w:w w:val="100"/>
                <w:sz w:val="21"/>
              </w:rPr>
              <w:t>,</w:t>
            </w:r>
            <w:r>
              <w:rPr>
                <w:rFonts w:ascii="Arial"/>
                <w:spacing w:val="-115"/>
                <w:w w:val="99"/>
                <w:sz w:val="21"/>
              </w:rPr>
              <w:t>8</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33"/>
                <w:w w:val="99"/>
                <w:sz w:val="21"/>
              </w:rPr>
              <w:t>0</w:t>
            </w:r>
            <w:r>
              <w:rPr>
                <w:rFonts w:ascii="Times New Roman"/>
                <w:spacing w:val="-73"/>
                <w:position w:val="-2"/>
                <w:sz w:val="21"/>
              </w:rPr>
              <w:t>_</w:t>
            </w:r>
            <w:r>
              <w:rPr>
                <w:rFonts w:ascii="Arial"/>
                <w:spacing w:val="-1"/>
                <w:w w:val="100"/>
                <w:sz w:val="21"/>
              </w:rPr>
              <w:t>,</w:t>
            </w:r>
            <w:r>
              <w:rPr>
                <w:rFonts w:ascii="Arial"/>
                <w:spacing w:val="-103"/>
                <w:w w:val="99"/>
                <w:sz w:val="21"/>
              </w:rPr>
              <w:t>0</w:t>
            </w:r>
            <w:r>
              <w:rPr>
                <w:rFonts w:ascii="Times New Roman"/>
                <w:spacing w:val="-3"/>
                <w:position w:val="-2"/>
                <w:sz w:val="21"/>
              </w:rPr>
              <w:t>_</w:t>
            </w:r>
            <w:r>
              <w:rPr>
                <w:rFonts w:ascii="Arial"/>
                <w:spacing w:val="-115"/>
                <w:w w:val="99"/>
                <w:sz w:val="21"/>
              </w:rPr>
              <w:t>0</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3"/>
                <w:w w:val="99"/>
                <w:sz w:val="21"/>
              </w:rPr>
              <w:t>0</w:t>
            </w:r>
            <w:r>
              <w:rPr>
                <w:rFonts w:ascii="Times New Roman"/>
                <w:spacing w:val="-12"/>
                <w:position w:val="-2"/>
                <w:sz w:val="21"/>
              </w:rPr>
              <w:t>_</w:t>
            </w:r>
            <w:r>
              <w:rPr>
                <w:rFonts w:ascii="Arial"/>
                <w:spacing w:val="-105"/>
                <w:w w:val="99"/>
                <w:sz w:val="21"/>
              </w:rPr>
              <w:t>0</w:t>
            </w:r>
            <w:r>
              <w:rPr>
                <w:rFonts w:ascii="Times New Roman"/>
                <w:position w:val="-2"/>
                <w:sz w:val="21"/>
              </w:rPr>
              <w:t>_</w:t>
            </w:r>
            <w:r>
              <w:rPr>
                <w:rFonts w:ascii="Times New Roman"/>
                <w:sz w:val="21"/>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3"/>
                <w:sz w:val="21"/>
                <w:u w:val="single" w:color="000000"/>
              </w:rPr>
              <w:t> </w:t>
            </w:r>
            <w:r>
              <w:rPr>
                <w:rFonts w:ascii="Arial"/>
                <w:spacing w:val="-3"/>
                <w:sz w:val="21"/>
              </w:rPr>
            </w:r>
            <w:r>
              <w:rPr>
                <w:rFonts w:ascii="Arial"/>
                <w:spacing w:val="-33"/>
                <w:w w:val="99"/>
                <w:sz w:val="21"/>
              </w:rPr>
              <w:t>5</w:t>
            </w:r>
            <w:r>
              <w:rPr>
                <w:rFonts w:ascii="Times New Roman"/>
                <w:spacing w:val="-73"/>
                <w:position w:val="-2"/>
                <w:sz w:val="21"/>
              </w:rPr>
              <w:t>_</w:t>
            </w:r>
            <w:r>
              <w:rPr>
                <w:rFonts w:ascii="Arial"/>
                <w:spacing w:val="-45"/>
                <w:w w:val="99"/>
                <w:sz w:val="21"/>
              </w:rPr>
              <w:t>6</w:t>
            </w:r>
            <w:r>
              <w:rPr>
                <w:rFonts w:ascii="Times New Roman"/>
                <w:spacing w:val="-61"/>
                <w:position w:val="-2"/>
                <w:sz w:val="21"/>
              </w:rPr>
              <w:t>_</w:t>
            </w:r>
            <w:r>
              <w:rPr>
                <w:rFonts w:ascii="Arial"/>
                <w:spacing w:val="-1"/>
                <w:w w:val="100"/>
                <w:sz w:val="21"/>
              </w:rPr>
              <w:t>,</w:t>
            </w:r>
            <w:r>
              <w:rPr>
                <w:rFonts w:ascii="Arial"/>
                <w:spacing w:val="-114"/>
                <w:w w:val="99"/>
                <w:sz w:val="21"/>
              </w:rPr>
              <w:t>3</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2</w:t>
            </w:r>
            <w:r>
              <w:rPr>
                <w:rFonts w:ascii="Times New Roman"/>
                <w:spacing w:val="-85"/>
                <w:position w:val="-2"/>
                <w:sz w:val="21"/>
              </w:rPr>
              <w:t>_</w:t>
            </w:r>
            <w:r>
              <w:rPr>
                <w:rFonts w:ascii="Arial"/>
                <w:spacing w:val="-33"/>
                <w:w w:val="99"/>
                <w:sz w:val="21"/>
              </w:rPr>
              <w:t>0</w:t>
            </w:r>
            <w:r>
              <w:rPr>
                <w:rFonts w:ascii="Times New Roman"/>
                <w:spacing w:val="-73"/>
                <w:position w:val="-2"/>
                <w:sz w:val="21"/>
              </w:rPr>
              <w:t>_</w:t>
            </w:r>
            <w:r>
              <w:rPr>
                <w:rFonts w:ascii="Arial"/>
                <w:spacing w:val="-1"/>
                <w:w w:val="100"/>
                <w:sz w:val="21"/>
              </w:rPr>
              <w:t>,</w:t>
            </w:r>
            <w:r>
              <w:rPr>
                <w:rFonts w:ascii="Arial"/>
                <w:spacing w:val="-102"/>
                <w:w w:val="99"/>
                <w:sz w:val="21"/>
              </w:rPr>
              <w:t>0</w:t>
            </w:r>
            <w:r>
              <w:rPr>
                <w:rFonts w:ascii="Times New Roman"/>
                <w:spacing w:val="-4"/>
                <w:position w:val="-2"/>
                <w:sz w:val="21"/>
              </w:rPr>
              <w:t>_</w:t>
            </w:r>
            <w:r>
              <w:rPr>
                <w:rFonts w:ascii="Arial"/>
                <w:spacing w:val="-114"/>
                <w:w w:val="99"/>
                <w:sz w:val="21"/>
              </w:rPr>
              <w:t>0</w:t>
            </w:r>
            <w:r>
              <w:rPr>
                <w:rFonts w:ascii="Arial"/>
                <w:spacing w:val="-114"/>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2"/>
                <w:w w:val="99"/>
                <w:sz w:val="21"/>
              </w:rPr>
              <w:t>0</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r>
    </w:tbl>
    <w:p>
      <w:pPr>
        <w:pStyle w:val="BodyText"/>
        <w:tabs>
          <w:tab w:pos="8225" w:val="left" w:leader="none"/>
        </w:tabs>
        <w:spacing w:line="240" w:lineRule="auto" w:before="78"/>
        <w:ind w:left="5564" w:right="0"/>
        <w:jc w:val="left"/>
        <w:rPr>
          <w:rFonts w:ascii="Times New Roman" w:hAnsi="Times New Roman" w:cs="Times New Roman" w:eastAsia="Times New Roman" w:hint="default"/>
        </w:rPr>
      </w:pPr>
      <w:r>
        <w:rPr/>
        <w:pict>
          <v:group style="position:absolute;margin-left:353.519989pt;margin-top:17.326576pt;width:5.25pt;height:.1pt;mso-position-horizontal-relative:page;mso-position-vertical-relative:paragraph;z-index:-1432840" coordorigin="7070,347" coordsize="105,2">
            <v:shape style="position:absolute;left:7070;top:347;width:105;height:2" coordorigin="7070,347" coordsize="105,0" path="m7070,347l7175,347e" filled="false" stroked="true" strokeweight=".42pt" strokecolor="#000000">
              <v:path arrowok="t"/>
            </v:shape>
            <w10:wrap type="none"/>
          </v:group>
        </w:pict>
      </w:r>
      <w:r>
        <w:rPr/>
        <w:pict>
          <v:group style="position:absolute;margin-left:379.739563pt;margin-top:17.326576pt;width:5.25pt;height:.1pt;mso-position-horizontal-relative:page;mso-position-vertical-relative:paragraph;z-index:-1432816" coordorigin="7595,347" coordsize="105,2">
            <v:shape style="position:absolute;left:7595;top:347;width:105;height:2" coordorigin="7595,347" coordsize="105,0" path="m7595,347l7699,347e" filled="false" stroked="true" strokeweight=".42pt" strokecolor="#000000">
              <v:path arrowok="t"/>
            </v:shape>
            <w10:wrap type="none"/>
          </v:group>
        </w:pict>
      </w:r>
      <w:r>
        <w:rPr/>
        <w:pict>
          <v:group style="position:absolute;margin-left:486.539246pt;margin-top:17.326576pt;width:5.25pt;height:.1pt;mso-position-horizontal-relative:page;mso-position-vertical-relative:paragraph;z-index:-1432792" coordorigin="9731,347" coordsize="105,2">
            <v:shape style="position:absolute;left:9731;top:347;width:105;height:2" coordorigin="9731,347" coordsize="105,0" path="m9731,347l9835,347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97"/>
        </w:rPr>
        <w:t>_</w:t>
      </w:r>
      <w:r>
        <w:rPr>
          <w:rFonts w:ascii="Arial"/>
          <w:spacing w:val="-21"/>
          <w:w w:val="99"/>
          <w:position w:val="7"/>
        </w:rPr>
        <w:t>1</w:t>
      </w:r>
      <w:r>
        <w:rPr>
          <w:rFonts w:ascii="Times New Roman"/>
          <w:spacing w:val="-105"/>
          <w:position w:val="4"/>
        </w:rPr>
        <w:t>_</w:t>
      </w:r>
      <w:r>
        <w:rPr>
          <w:rFonts w:ascii="Times New Roman"/>
          <w:spacing w:val="-85"/>
        </w:rPr>
        <w:t>_</w:t>
      </w:r>
      <w:r>
        <w:rPr>
          <w:rFonts w:ascii="Arial"/>
          <w:spacing w:val="-32"/>
          <w:w w:val="99"/>
          <w:position w:val="7"/>
        </w:rPr>
        <w:t>3</w:t>
      </w:r>
      <w:r>
        <w:rPr>
          <w:rFonts w:ascii="Times New Roman"/>
          <w:spacing w:val="-105"/>
        </w:rPr>
        <w:t>_</w:t>
      </w:r>
      <w:r>
        <w:rPr>
          <w:rFonts w:ascii="Times New Roman"/>
          <w:spacing w:val="-74"/>
          <w:position w:val="4"/>
        </w:rPr>
        <w:t>_</w:t>
      </w:r>
      <w:r>
        <w:rPr>
          <w:rFonts w:ascii="Arial"/>
          <w:spacing w:val="-44"/>
          <w:w w:val="99"/>
          <w:position w:val="7"/>
        </w:rPr>
        <w:t>2</w:t>
      </w:r>
      <w:r>
        <w:rPr>
          <w:rFonts w:ascii="Times New Roman"/>
          <w:spacing w:val="-105"/>
          <w:position w:val="4"/>
        </w:rPr>
        <w:t>_</w:t>
      </w:r>
      <w:r>
        <w:rPr>
          <w:rFonts w:ascii="Times New Roman"/>
          <w:spacing w:val="-62"/>
        </w:rPr>
        <w:t>_</w:t>
      </w:r>
      <w:r>
        <w:rPr>
          <w:rFonts w:ascii="Arial"/>
          <w:spacing w:val="-1"/>
          <w:w w:val="100"/>
          <w:position w:val="7"/>
        </w:rPr>
        <w:t>,</w:t>
      </w:r>
      <w:r>
        <w:rPr>
          <w:rFonts w:ascii="Arial"/>
          <w:spacing w:val="-113"/>
          <w:w w:val="99"/>
          <w:position w:val="7"/>
        </w:rPr>
        <w:t>0</w:t>
      </w:r>
      <w:r>
        <w:rPr>
          <w:rFonts w:ascii="Times New Roman"/>
          <w:spacing w:val="-1"/>
        </w:rPr>
        <w:t>_</w:t>
      </w:r>
      <w:r>
        <w:rPr>
          <w:rFonts w:ascii="Times New Roman"/>
          <w:spacing w:val="-97"/>
        </w:rPr>
        <w:t>_</w:t>
      </w:r>
      <w:r>
        <w:rPr>
          <w:rFonts w:ascii="Arial"/>
          <w:spacing w:val="-20"/>
          <w:w w:val="99"/>
          <w:position w:val="7"/>
        </w:rPr>
        <w:t>3</w:t>
      </w:r>
      <w:r>
        <w:rPr>
          <w:rFonts w:ascii="Times New Roman"/>
          <w:spacing w:val="-105"/>
          <w:position w:val="4"/>
        </w:rPr>
        <w:t>_</w:t>
      </w:r>
      <w:r>
        <w:rPr>
          <w:rFonts w:ascii="Times New Roman"/>
          <w:spacing w:val="-85"/>
        </w:rPr>
        <w:t>_</w:t>
      </w:r>
      <w:r>
        <w:rPr>
          <w:rFonts w:ascii="Arial"/>
          <w:spacing w:val="-33"/>
          <w:w w:val="99"/>
          <w:position w:val="7"/>
        </w:rPr>
        <w:t>4</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4</w:t>
      </w:r>
      <w:r>
        <w:rPr>
          <w:rFonts w:ascii="Times New Roman"/>
          <w:spacing w:val="-105"/>
        </w:rPr>
        <w:t>_</w:t>
      </w:r>
      <w:r>
        <w:rPr>
          <w:rFonts w:ascii="Times New Roman"/>
          <w:spacing w:val="-4"/>
          <w:position w:val="4"/>
        </w:rPr>
        <w:t>_</w:t>
      </w:r>
      <w:r>
        <w:rPr>
          <w:rFonts w:ascii="Arial"/>
          <w:spacing w:val="-114"/>
          <w:w w:val="99"/>
          <w:position w:val="7"/>
        </w:rPr>
        <w:t>9</w:t>
      </w:r>
      <w:r>
        <w:rPr>
          <w:rFonts w:ascii="Times New Roman"/>
          <w:spacing w:val="-1"/>
        </w:rPr>
        <w:t>_</w:t>
      </w:r>
      <w:r>
        <w:rPr>
          <w:rFonts w:ascii="Times New Roman"/>
          <w:spacing w:val="-97"/>
        </w:rPr>
        <w:t>_</w:t>
      </w:r>
      <w:r>
        <w:rPr>
          <w:rFonts w:ascii="Arial"/>
          <w:spacing w:val="-20"/>
          <w:w w:val="99"/>
          <w:position w:val="7"/>
        </w:rPr>
        <w:t>2</w:t>
      </w:r>
      <w:r>
        <w:rPr>
          <w:rFonts w:ascii="Times New Roman"/>
          <w:spacing w:val="-105"/>
        </w:rPr>
        <w:t>_</w:t>
      </w:r>
      <w:r>
        <w:rPr>
          <w:rFonts w:ascii="Times New Roman"/>
          <w:spacing w:val="-86"/>
          <w:position w:val="4"/>
        </w:rPr>
        <w:t>_</w:t>
      </w:r>
      <w:r>
        <w:rPr>
          <w:rFonts w:ascii="Arial"/>
          <w:spacing w:val="1"/>
          <w:w w:val="100"/>
          <w:position w:val="7"/>
        </w:rPr>
        <w:t>.</w:t>
      </w:r>
      <w:r>
        <w:rPr>
          <w:rFonts w:ascii="Arial"/>
          <w:spacing w:val="-93"/>
          <w:w w:val="99"/>
          <w:position w:val="7"/>
        </w:rPr>
        <w:t>0</w:t>
      </w:r>
      <w:r>
        <w:rPr>
          <w:rFonts w:ascii="Times New Roman"/>
          <w:spacing w:val="-105"/>
          <w:position w:val="4"/>
        </w:rPr>
        <w:t>_</w:t>
      </w:r>
      <w:r>
        <w:rPr>
          <w:rFonts w:ascii="Times New Roman"/>
          <w:spacing w:val="-14"/>
        </w:rPr>
        <w:t>_</w:t>
      </w:r>
      <w:r>
        <w:rPr>
          <w:rFonts w:ascii="Arial"/>
          <w:spacing w:val="-103"/>
          <w:w w:val="99"/>
          <w:position w:val="7"/>
        </w:rPr>
        <w:t>8</w:t>
      </w:r>
      <w:r>
        <w:rPr>
          <w:rFonts w:ascii="Times New Roman"/>
          <w:spacing w:val="-105"/>
          <w:position w:val="4"/>
        </w:rPr>
        <w:t>_</w:t>
      </w:r>
      <w:r>
        <w:rPr>
          <w:rFonts w:ascii="Times New Roman"/>
        </w:rPr>
        <w:t>_</w:t>
        <w:tab/>
      </w:r>
      <w:r>
        <w:rPr>
          <w:rFonts w:ascii="Times New Roman"/>
          <w:spacing w:val="-105"/>
          <w:position w:val="4"/>
        </w:rPr>
        <w:t>_</w:t>
      </w:r>
      <w:r>
        <w:rPr>
          <w:rFonts w:ascii="Times New Roman"/>
        </w:rPr>
        <w:t>_</w:t>
      </w:r>
      <w:r>
        <w:rPr>
          <w:rFonts w:ascii="Times New Roman"/>
          <w:spacing w:val="-105"/>
          <w:position w:val="4"/>
        </w:rPr>
        <w:t>_</w:t>
      </w:r>
      <w:r>
        <w:rPr>
          <w:rFonts w:ascii="Times New Roman"/>
          <w:spacing w:val="-82"/>
        </w:rPr>
        <w:t>_</w:t>
      </w:r>
      <w:r>
        <w:rPr>
          <w:rFonts w:ascii="Arial"/>
          <w:spacing w:val="-36"/>
          <w:w w:val="99"/>
          <w:position w:val="7"/>
        </w:rPr>
        <w:t>1</w:t>
      </w:r>
      <w:r>
        <w:rPr>
          <w:rFonts w:ascii="Times New Roman"/>
          <w:spacing w:val="-105"/>
          <w:position w:val="4"/>
        </w:rPr>
        <w:t>_</w:t>
      </w:r>
      <w:r>
        <w:rPr>
          <w:rFonts w:ascii="Times New Roman"/>
          <w:spacing w:val="-86"/>
        </w:rPr>
        <w:t>_</w:t>
      </w:r>
      <w:r>
        <w:rPr>
          <w:rFonts w:ascii="Arial"/>
          <w:spacing w:val="-31"/>
          <w:w w:val="99"/>
          <w:position w:val="7"/>
        </w:rPr>
        <w:t>1</w:t>
      </w:r>
      <w:r>
        <w:rPr>
          <w:rFonts w:ascii="Times New Roman"/>
          <w:spacing w:val="-75"/>
        </w:rPr>
        <w:t>_</w:t>
      </w:r>
      <w:r>
        <w:rPr>
          <w:rFonts w:ascii="Arial"/>
          <w:spacing w:val="-44"/>
          <w:w w:val="99"/>
          <w:position w:val="7"/>
        </w:rPr>
        <w:t>3</w:t>
      </w:r>
      <w:r>
        <w:rPr>
          <w:rFonts w:ascii="Times New Roman"/>
          <w:spacing w:val="-105"/>
          <w:position w:val="4"/>
        </w:rPr>
        <w:t>_</w:t>
      </w:r>
      <w:r>
        <w:rPr>
          <w:rFonts w:ascii="Times New Roman"/>
          <w:spacing w:val="-63"/>
        </w:rPr>
        <w:t>_</w:t>
      </w:r>
      <w:r>
        <w:rPr>
          <w:rFonts w:ascii="Arial"/>
          <w:spacing w:val="-1"/>
          <w:w w:val="100"/>
          <w:position w:val="7"/>
        </w:rPr>
        <w:t>,</w:t>
      </w:r>
      <w:r>
        <w:rPr>
          <w:rFonts w:ascii="Arial"/>
          <w:spacing w:val="-113"/>
          <w:w w:val="99"/>
          <w:position w:val="7"/>
        </w:rPr>
        <w:t>4</w:t>
      </w:r>
      <w:r>
        <w:rPr>
          <w:rFonts w:ascii="Times New Roman"/>
          <w:spacing w:val="-1"/>
        </w:rPr>
        <w:t>_</w:t>
      </w:r>
      <w:r>
        <w:rPr>
          <w:rFonts w:ascii="Times New Roman"/>
          <w:spacing w:val="-98"/>
        </w:rPr>
        <w:t>_</w:t>
      </w:r>
      <w:r>
        <w:rPr>
          <w:rFonts w:ascii="Arial"/>
          <w:spacing w:val="-19"/>
          <w:w w:val="99"/>
          <w:position w:val="7"/>
        </w:rPr>
        <w:t>0</w:t>
      </w:r>
      <w:r>
        <w:rPr>
          <w:rFonts w:ascii="Times New Roman"/>
          <w:spacing w:val="-105"/>
        </w:rPr>
        <w:t>_</w:t>
      </w:r>
      <w:r>
        <w:rPr>
          <w:rFonts w:ascii="Times New Roman"/>
          <w:spacing w:val="-86"/>
          <w:position w:val="4"/>
        </w:rPr>
        <w:t>_</w:t>
      </w:r>
      <w:r>
        <w:rPr>
          <w:rFonts w:ascii="Arial"/>
          <w:spacing w:val="-32"/>
          <w:w w:val="99"/>
          <w:position w:val="7"/>
        </w:rPr>
        <w:t>9</w:t>
      </w:r>
      <w:r>
        <w:rPr>
          <w:rFonts w:ascii="Times New Roman"/>
          <w:spacing w:val="-105"/>
          <w:position w:val="4"/>
        </w:rPr>
        <w:t>_</w:t>
      </w:r>
      <w:r>
        <w:rPr>
          <w:rFonts w:ascii="Times New Roman"/>
          <w:spacing w:val="-74"/>
        </w:rPr>
        <w:t>_</w:t>
      </w:r>
      <w:r>
        <w:rPr>
          <w:rFonts w:ascii="Arial"/>
          <w:spacing w:val="-1"/>
          <w:w w:val="100"/>
          <w:position w:val="7"/>
        </w:rPr>
        <w:t>,</w:t>
      </w:r>
      <w:r>
        <w:rPr>
          <w:rFonts w:ascii="Arial"/>
          <w:spacing w:val="-101"/>
          <w:w w:val="99"/>
          <w:position w:val="7"/>
        </w:rPr>
        <w:t>1</w:t>
      </w:r>
      <w:r>
        <w:rPr>
          <w:rFonts w:ascii="Times New Roman"/>
          <w:spacing w:val="-105"/>
        </w:rPr>
        <w:t>_</w:t>
      </w:r>
      <w:r>
        <w:rPr>
          <w:rFonts w:ascii="Times New Roman"/>
          <w:spacing w:val="-5"/>
          <w:position w:val="4"/>
        </w:rPr>
        <w:t>_</w:t>
      </w:r>
      <w:r>
        <w:rPr>
          <w:rFonts w:ascii="Arial"/>
          <w:spacing w:val="-113"/>
          <w:w w:val="99"/>
          <w:position w:val="7"/>
        </w:rPr>
        <w:t>2</w:t>
      </w:r>
      <w:r>
        <w:rPr>
          <w:rFonts w:ascii="Times New Roman"/>
          <w:spacing w:val="-105"/>
          <w:position w:val="4"/>
        </w:rPr>
        <w:t>_</w:t>
      </w:r>
      <w:r>
        <w:rPr>
          <w:rFonts w:ascii="Times New Roman"/>
          <w:spacing w:val="-1"/>
        </w:rPr>
        <w:t>_</w:t>
      </w:r>
      <w:r>
        <w:rPr>
          <w:rFonts w:ascii="Times New Roman"/>
          <w:spacing w:val="-105"/>
        </w:rPr>
        <w:t>_</w:t>
      </w:r>
      <w:r>
        <w:rPr>
          <w:rFonts w:ascii="Times New Roman"/>
          <w:spacing w:val="-97"/>
          <w:position w:val="4"/>
        </w:rPr>
        <w:t>_</w:t>
      </w:r>
      <w:r>
        <w:rPr>
          <w:rFonts w:ascii="Arial"/>
          <w:spacing w:val="-20"/>
          <w:w w:val="99"/>
          <w:position w:val="7"/>
        </w:rPr>
        <w:t>7</w:t>
      </w:r>
      <w:r>
        <w:rPr>
          <w:rFonts w:ascii="Times New Roman"/>
          <w:spacing w:val="-105"/>
        </w:rPr>
        <w:t>_</w:t>
      </w:r>
      <w:r>
        <w:rPr>
          <w:rFonts w:ascii="Times New Roman"/>
          <w:spacing w:val="-86"/>
          <w:position w:val="4"/>
        </w:rPr>
        <w:t>_</w:t>
      </w:r>
      <w:r>
        <w:rPr>
          <w:rFonts w:ascii="Arial"/>
          <w:spacing w:val="1"/>
          <w:w w:val="100"/>
          <w:position w:val="7"/>
        </w:rPr>
        <w:t>.</w:t>
      </w:r>
      <w:r>
        <w:rPr>
          <w:rFonts w:ascii="Arial"/>
          <w:spacing w:val="-92"/>
          <w:w w:val="99"/>
          <w:position w:val="7"/>
        </w:rPr>
        <w:t>3</w:t>
      </w:r>
      <w:r>
        <w:rPr>
          <w:rFonts w:ascii="Times New Roman"/>
          <w:spacing w:val="-105"/>
          <w:position w:val="4"/>
        </w:rPr>
        <w:t>_</w:t>
      </w:r>
      <w:r>
        <w:rPr>
          <w:rFonts w:ascii="Times New Roman"/>
          <w:spacing w:val="-14"/>
        </w:rPr>
        <w:t>_</w:t>
      </w:r>
      <w:r>
        <w:rPr>
          <w:rFonts w:ascii="Arial"/>
          <w:spacing w:val="-103"/>
          <w:w w:val="99"/>
          <w:position w:val="7"/>
        </w:rPr>
        <w:t>3</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pgSz w:w="11910" w:h="16840"/>
          <w:pgMar w:header="880" w:footer="794" w:top="288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240" w:lineRule="auto" w:before="36"/>
        <w:ind w:left="134" w:right="6405"/>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before="0"/>
        <w:ind w:left="133" w:right="271" w:firstLine="0"/>
        <w:jc w:val="left"/>
        <w:rPr>
          <w:rFonts w:ascii="黑体" w:hAnsi="黑体" w:cs="黑体" w:eastAsia="黑体" w:hint="default"/>
          <w:sz w:val="21"/>
          <w:szCs w:val="21"/>
        </w:rPr>
      </w:pPr>
      <w:r>
        <w:rPr>
          <w:rFonts w:ascii="Arial" w:hAnsi="Arial" w:cs="Arial" w:eastAsia="Arial" w:hint="default"/>
          <w:b/>
          <w:bCs/>
          <w:sz w:val="21"/>
          <w:szCs w:val="21"/>
        </w:rPr>
        <w:t>4.</w:t>
        <w:tab/>
      </w:r>
      <w:r>
        <w:rPr>
          <w:rFonts w:ascii="黑体" w:hAnsi="黑体" w:cs="黑体" w:eastAsia="黑体" w:hint="default"/>
          <w:b/>
          <w:bCs/>
          <w:sz w:val="21"/>
          <w:szCs w:val="21"/>
        </w:rPr>
        <w:t>以公允价值计量的资产和负债</w:t>
      </w:r>
      <w:r>
        <w:rPr>
          <w:rFonts w:ascii="黑体" w:hAnsi="黑体" w:cs="黑体" w:eastAsia="黑体" w:hint="default"/>
          <w:sz w:val="21"/>
          <w:szCs w:val="21"/>
        </w:rPr>
      </w:r>
    </w:p>
    <w:p>
      <w:pPr>
        <w:pStyle w:val="BodyText"/>
        <w:spacing w:line="240" w:lineRule="auto" w:before="143"/>
        <w:ind w:right="6405"/>
        <w:jc w:val="left"/>
      </w:pPr>
      <w:r>
        <w:rPr>
          <w:rFonts w:ascii="Arial" w:hAnsi="Arial" w:cs="Arial" w:eastAsia="Arial" w:hint="default"/>
        </w:rPr>
        <w:t>2012</w:t>
      </w:r>
      <w:r>
        <w:rPr/>
        <w:t>年</w:t>
      </w:r>
    </w:p>
    <w:p>
      <w:pPr>
        <w:spacing w:line="240" w:lineRule="auto" w:before="9"/>
        <w:rPr>
          <w:rFonts w:ascii="黑体" w:hAnsi="黑体" w:cs="黑体" w:eastAsia="黑体" w:hint="default"/>
          <w:sz w:val="2"/>
          <w:szCs w:val="2"/>
        </w:rPr>
      </w:pPr>
    </w:p>
    <w:tbl>
      <w:tblPr>
        <w:tblW w:w="0" w:type="auto"/>
        <w:jc w:val="left"/>
        <w:tblInd w:w="3380" w:type="dxa"/>
        <w:tblLayout w:type="fixed"/>
        <w:tblCellMar>
          <w:top w:w="0" w:type="dxa"/>
          <w:left w:w="0" w:type="dxa"/>
          <w:bottom w:w="0" w:type="dxa"/>
          <w:right w:w="0" w:type="dxa"/>
        </w:tblCellMar>
        <w:tblLook w:val="01E0"/>
      </w:tblPr>
      <w:tblGrid>
        <w:gridCol w:w="658"/>
        <w:gridCol w:w="1337"/>
        <w:gridCol w:w="1686"/>
        <w:gridCol w:w="1665"/>
        <w:gridCol w:w="1088"/>
      </w:tblGrid>
      <w:tr>
        <w:trPr>
          <w:trHeight w:val="208"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182" w:lineRule="exact"/>
              <w:ind w:left="35" w:right="0"/>
              <w:jc w:val="left"/>
              <w:rPr>
                <w:rFonts w:ascii="黑体" w:hAnsi="黑体" w:cs="黑体" w:eastAsia="黑体" w:hint="default"/>
                <w:sz w:val="18"/>
                <w:szCs w:val="18"/>
              </w:rPr>
            </w:pPr>
            <w:r>
              <w:rPr>
                <w:rFonts w:ascii="黑体" w:hAnsi="黑体" w:cs="黑体" w:eastAsia="黑体" w:hint="default"/>
                <w:sz w:val="18"/>
                <w:szCs w:val="18"/>
              </w:rPr>
              <w:t>年初数</w:t>
            </w:r>
          </w:p>
        </w:tc>
        <w:tc>
          <w:tcPr>
            <w:tcW w:w="1337" w:type="dxa"/>
            <w:tcBorders>
              <w:top w:val="nil" w:sz="6" w:space="0" w:color="auto"/>
              <w:left w:val="nil" w:sz="6" w:space="0" w:color="auto"/>
              <w:bottom w:val="nil" w:sz="6" w:space="0" w:color="auto"/>
              <w:right w:val="nil" w:sz="6" w:space="0" w:color="auto"/>
            </w:tcBorders>
          </w:tcPr>
          <w:p>
            <w:pPr>
              <w:pStyle w:val="TableParagraph"/>
              <w:spacing w:line="182" w:lineRule="exact"/>
              <w:ind w:right="173"/>
              <w:jc w:val="right"/>
              <w:rPr>
                <w:rFonts w:ascii="黑体" w:hAnsi="黑体" w:cs="黑体" w:eastAsia="黑体" w:hint="default"/>
                <w:sz w:val="18"/>
                <w:szCs w:val="18"/>
              </w:rPr>
            </w:pPr>
            <w:r>
              <w:rPr>
                <w:rFonts w:ascii="黑体" w:hAnsi="黑体" w:cs="黑体" w:eastAsia="黑体" w:hint="default"/>
                <w:sz w:val="18"/>
                <w:szCs w:val="18"/>
              </w:rPr>
              <w:t>本年公允价值</w:t>
            </w:r>
          </w:p>
        </w:tc>
        <w:tc>
          <w:tcPr>
            <w:tcW w:w="1686" w:type="dxa"/>
            <w:tcBorders>
              <w:top w:val="nil" w:sz="6" w:space="0" w:color="auto"/>
              <w:left w:val="nil" w:sz="6" w:space="0" w:color="auto"/>
              <w:bottom w:val="nil" w:sz="6" w:space="0" w:color="auto"/>
              <w:right w:val="nil" w:sz="6" w:space="0" w:color="auto"/>
            </w:tcBorders>
          </w:tcPr>
          <w:p>
            <w:pPr>
              <w:pStyle w:val="TableParagraph"/>
              <w:spacing w:line="182" w:lineRule="exact"/>
              <w:ind w:right="431"/>
              <w:jc w:val="right"/>
              <w:rPr>
                <w:rFonts w:ascii="黑体" w:hAnsi="黑体" w:cs="黑体" w:eastAsia="黑体" w:hint="default"/>
                <w:sz w:val="18"/>
                <w:szCs w:val="18"/>
              </w:rPr>
            </w:pPr>
            <w:r>
              <w:rPr>
                <w:rFonts w:ascii="黑体" w:hAnsi="黑体" w:cs="黑体" w:eastAsia="黑体" w:hint="default"/>
                <w:sz w:val="18"/>
                <w:szCs w:val="18"/>
              </w:rPr>
              <w:t>计入权益的</w:t>
            </w:r>
          </w:p>
        </w:tc>
        <w:tc>
          <w:tcPr>
            <w:tcW w:w="1665" w:type="dxa"/>
            <w:tcBorders>
              <w:top w:val="nil" w:sz="6" w:space="0" w:color="auto"/>
              <w:left w:val="nil" w:sz="6" w:space="0" w:color="auto"/>
              <w:bottom w:val="nil" w:sz="6" w:space="0" w:color="auto"/>
              <w:right w:val="nil" w:sz="6" w:space="0" w:color="auto"/>
            </w:tcBorders>
          </w:tcPr>
          <w:p>
            <w:pPr>
              <w:pStyle w:val="TableParagraph"/>
              <w:spacing w:line="182" w:lineRule="exact"/>
              <w:ind w:left="432" w:right="0"/>
              <w:jc w:val="left"/>
              <w:rPr>
                <w:rFonts w:ascii="黑体" w:hAnsi="黑体" w:cs="黑体" w:eastAsia="黑体" w:hint="default"/>
                <w:sz w:val="18"/>
                <w:szCs w:val="18"/>
              </w:rPr>
            </w:pPr>
            <w:r>
              <w:rPr>
                <w:rFonts w:ascii="黑体" w:hAnsi="黑体" w:cs="黑体" w:eastAsia="黑体" w:hint="default"/>
                <w:sz w:val="18"/>
                <w:szCs w:val="18"/>
              </w:rPr>
              <w:t>本年计提</w:t>
            </w:r>
          </w:p>
        </w:tc>
        <w:tc>
          <w:tcPr>
            <w:tcW w:w="1088" w:type="dxa"/>
            <w:tcBorders>
              <w:top w:val="nil" w:sz="6" w:space="0" w:color="auto"/>
              <w:left w:val="nil" w:sz="6" w:space="0" w:color="auto"/>
              <w:bottom w:val="nil" w:sz="6" w:space="0" w:color="auto"/>
              <w:right w:val="nil" w:sz="6" w:space="0" w:color="auto"/>
            </w:tcBorders>
          </w:tcPr>
          <w:p>
            <w:pPr>
              <w:pStyle w:val="TableParagraph"/>
              <w:spacing w:line="182" w:lineRule="exact"/>
              <w:ind w:left="512" w:right="0"/>
              <w:jc w:val="left"/>
              <w:rPr>
                <w:rFonts w:ascii="黑体" w:hAnsi="黑体" w:cs="黑体" w:eastAsia="黑体" w:hint="default"/>
                <w:sz w:val="18"/>
                <w:szCs w:val="18"/>
              </w:rPr>
            </w:pPr>
            <w:r>
              <w:rPr>
                <w:rFonts w:ascii="黑体" w:hAnsi="黑体" w:cs="黑体" w:eastAsia="黑体" w:hint="default"/>
                <w:sz w:val="18"/>
                <w:szCs w:val="18"/>
              </w:rPr>
              <w:t>年末数</w:t>
            </w:r>
          </w:p>
        </w:tc>
      </w:tr>
      <w:tr>
        <w:trPr>
          <w:trHeight w:val="306" w:hRule="exact"/>
        </w:trPr>
        <w:tc>
          <w:tcPr>
            <w:tcW w:w="65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06" w:lineRule="exact"/>
              <w:ind w:right="172"/>
              <w:jc w:val="right"/>
              <w:rPr>
                <w:rFonts w:ascii="黑体" w:hAnsi="黑体" w:cs="黑体" w:eastAsia="黑体" w:hint="default"/>
                <w:sz w:val="18"/>
                <w:szCs w:val="18"/>
              </w:rPr>
            </w:pPr>
            <w:r>
              <w:rPr>
                <w:rFonts w:ascii="黑体" w:hAnsi="黑体" w:cs="黑体" w:eastAsia="黑体" w:hint="default"/>
                <w:sz w:val="18"/>
                <w:szCs w:val="18"/>
              </w:rPr>
              <w:t>变动损益</w:t>
            </w:r>
          </w:p>
        </w:tc>
        <w:tc>
          <w:tcPr>
            <w:tcW w:w="1686" w:type="dxa"/>
            <w:tcBorders>
              <w:top w:val="nil" w:sz="6" w:space="0" w:color="auto"/>
              <w:left w:val="nil" w:sz="6" w:space="0" w:color="auto"/>
              <w:bottom w:val="nil" w:sz="6" w:space="0" w:color="auto"/>
              <w:right w:val="nil" w:sz="6" w:space="0" w:color="auto"/>
            </w:tcBorders>
          </w:tcPr>
          <w:p>
            <w:pPr>
              <w:pStyle w:val="TableParagraph"/>
              <w:spacing w:line="206" w:lineRule="exact"/>
              <w:ind w:right="430"/>
              <w:jc w:val="right"/>
              <w:rPr>
                <w:rFonts w:ascii="黑体" w:hAnsi="黑体" w:cs="黑体" w:eastAsia="黑体" w:hint="default"/>
                <w:sz w:val="18"/>
                <w:szCs w:val="18"/>
              </w:rPr>
            </w:pPr>
            <w:r>
              <w:rPr>
                <w:rFonts w:ascii="黑体" w:hAnsi="黑体" w:cs="黑体" w:eastAsia="黑体" w:hint="default"/>
                <w:sz w:val="18"/>
                <w:szCs w:val="18"/>
              </w:rPr>
              <w:t>累计公允价值</w:t>
            </w:r>
          </w:p>
        </w:tc>
        <w:tc>
          <w:tcPr>
            <w:tcW w:w="1665" w:type="dxa"/>
            <w:tcBorders>
              <w:top w:val="nil" w:sz="6" w:space="0" w:color="auto"/>
              <w:left w:val="nil" w:sz="6" w:space="0" w:color="auto"/>
              <w:bottom w:val="nil" w:sz="6" w:space="0" w:color="auto"/>
              <w:right w:val="nil" w:sz="6" w:space="0" w:color="auto"/>
            </w:tcBorders>
          </w:tcPr>
          <w:p>
            <w:pPr>
              <w:pStyle w:val="TableParagraph"/>
              <w:spacing w:line="206" w:lineRule="exact"/>
              <w:ind w:left="431"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108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0" w:footer="794" w:top="2880" w:bottom="980" w:left="1000" w:right="980"/>
        </w:sectPr>
      </w:pPr>
    </w:p>
    <w:p>
      <w:pPr>
        <w:spacing w:before="59"/>
        <w:ind w:left="861" w:right="-20" w:firstLine="0"/>
        <w:jc w:val="left"/>
        <w:rPr>
          <w:rFonts w:ascii="黑体" w:hAnsi="黑体" w:cs="黑体" w:eastAsia="黑体" w:hint="default"/>
          <w:sz w:val="18"/>
          <w:szCs w:val="18"/>
        </w:rPr>
      </w:pPr>
      <w:r>
        <w:rPr>
          <w:rFonts w:ascii="黑体" w:hAnsi="黑体" w:cs="黑体" w:eastAsia="黑体" w:hint="default"/>
          <w:sz w:val="18"/>
          <w:szCs w:val="18"/>
        </w:rPr>
        <w:t>可供出售金融资产</w:t>
      </w:r>
    </w:p>
    <w:p>
      <w:pPr>
        <w:spacing w:before="101"/>
        <w:ind w:left="354" w:right="-7"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40"/>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5</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7</w:t>
      </w:r>
      <w:r>
        <w:rPr>
          <w:rFonts w:ascii="Times New Roman"/>
          <w:spacing w:val="-90"/>
          <w:position w:val="4"/>
          <w:sz w:val="18"/>
        </w:rPr>
        <w:t>_</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1"/>
          <w:w w:val="100"/>
          <w:position w:val="7"/>
          <w:sz w:val="18"/>
        </w:rPr>
        <w:t>,</w:t>
      </w:r>
      <w:r>
        <w:rPr>
          <w:rFonts w:ascii="Arial"/>
          <w:spacing w:val="-90"/>
          <w:w w:val="99"/>
          <w:position w:val="7"/>
          <w:sz w:val="18"/>
        </w:rPr>
        <w:t>7</w:t>
      </w:r>
      <w:r>
        <w:rPr>
          <w:rFonts w:ascii="Times New Roman"/>
          <w:spacing w:val="-2"/>
          <w:sz w:val="18"/>
        </w:rPr>
        <w:t>_</w:t>
      </w:r>
      <w:r>
        <w:rPr>
          <w:rFonts w:ascii="Arial"/>
          <w:spacing w:val="-100"/>
          <w:w w:val="99"/>
          <w:position w:val="7"/>
          <w:sz w:val="18"/>
        </w:rPr>
        <w:t>6</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9</w:t>
      </w:r>
      <w:r>
        <w:rPr>
          <w:rFonts w:ascii="Times New Roman"/>
          <w:spacing w:val="-71"/>
          <w:sz w:val="18"/>
        </w:rPr>
        <w:t>_</w:t>
      </w:r>
      <w:r>
        <w:rPr>
          <w:rFonts w:ascii="Arial"/>
          <w:spacing w:val="-1"/>
          <w:w w:val="100"/>
          <w:position w:val="7"/>
          <w:sz w:val="18"/>
        </w:rPr>
        <w:t>.</w:t>
      </w:r>
      <w:r>
        <w:rPr>
          <w:rFonts w:ascii="Arial"/>
          <w:spacing w:val="-80"/>
          <w:w w:val="99"/>
          <w:position w:val="7"/>
          <w:sz w:val="18"/>
        </w:rPr>
        <w:t>8</w:t>
      </w:r>
      <w:r>
        <w:rPr>
          <w:rFonts w:ascii="Times New Roman"/>
          <w:spacing w:val="-11"/>
          <w:sz w:val="18"/>
        </w:rPr>
        <w:t>_</w:t>
      </w:r>
      <w:r>
        <w:rPr>
          <w:rFonts w:ascii="Arial"/>
          <w:spacing w:val="-90"/>
          <w:w w:val="99"/>
          <w:position w:val="7"/>
          <w:sz w:val="18"/>
        </w:rPr>
        <w:t>1</w:t>
      </w:r>
      <w:r>
        <w:rPr>
          <w:rFonts w:ascii="Times New Roman"/>
          <w:spacing w:val="-90"/>
          <w:position w:val="4"/>
          <w:sz w:val="18"/>
        </w:rPr>
        <w:t>_</w:t>
      </w:r>
      <w:r>
        <w:rPr>
          <w:rFonts w:ascii="Times New Roman"/>
          <w:sz w:val="18"/>
        </w:rPr>
        <w:t>_</w:t>
      </w:r>
    </w:p>
    <w:p>
      <w:pPr>
        <w:spacing w:before="100"/>
        <w:ind w:left="125" w:right="-20"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before="100"/>
        <w:ind w:left="217" w:right="-9" w:firstLine="0"/>
        <w:jc w:val="left"/>
        <w:rPr>
          <w:rFonts w:ascii="Arial" w:hAnsi="Arial" w:cs="Arial" w:eastAsia="Arial" w:hint="default"/>
          <w:sz w:val="18"/>
          <w:szCs w:val="18"/>
        </w:rPr>
      </w:pPr>
      <w:r>
        <w:rPr/>
        <w:br w:type="column"/>
      </w:r>
      <w:r>
        <w:rPr>
          <w:rFonts w:ascii="Times New Roman"/>
          <w:spacing w:val="-90"/>
          <w:position w:val="-2"/>
          <w:sz w:val="18"/>
        </w:rPr>
        <w:t>_</w:t>
      </w:r>
      <w:r>
        <w:rPr>
          <w:rFonts w:ascii="Times New Roman"/>
          <w:spacing w:val="-50"/>
          <w:position w:val="-6"/>
          <w:sz w:val="18"/>
        </w:rPr>
        <w:t>_</w:t>
      </w:r>
      <w:r>
        <w:rPr>
          <w:rFonts w:ascii="Arial"/>
          <w:spacing w:val="-11"/>
          <w:sz w:val="18"/>
        </w:rPr>
        <w:t>(</w:t>
      </w:r>
      <w:r>
        <w:rPr>
          <w:rFonts w:ascii="Times New Roman"/>
          <w:spacing w:val="-80"/>
          <w:position w:val="-6"/>
          <w:sz w:val="18"/>
        </w:rPr>
        <w:t>_</w:t>
      </w:r>
      <w:r>
        <w:rPr>
          <w:rFonts w:ascii="Arial"/>
          <w:spacing w:val="-21"/>
          <w:w w:val="99"/>
          <w:sz w:val="18"/>
        </w:rPr>
        <w:t>5</w:t>
      </w:r>
      <w:r>
        <w:rPr>
          <w:rFonts w:ascii="Times New Roman"/>
          <w:spacing w:val="-70"/>
          <w:position w:val="-6"/>
          <w:sz w:val="18"/>
        </w:rPr>
        <w:t>_</w:t>
      </w:r>
      <w:r>
        <w:rPr>
          <w:rFonts w:ascii="Arial"/>
          <w:w w:val="100"/>
          <w:sz w:val="18"/>
        </w:rPr>
        <w:t>,</w:t>
      </w:r>
      <w:r>
        <w:rPr>
          <w:rFonts w:ascii="Arial"/>
          <w:spacing w:val="-81"/>
          <w:w w:val="99"/>
          <w:sz w:val="18"/>
        </w:rPr>
        <w:t>4</w:t>
      </w:r>
      <w:r>
        <w:rPr>
          <w:rFonts w:ascii="Times New Roman"/>
          <w:spacing w:val="-10"/>
          <w:position w:val="-6"/>
          <w:sz w:val="18"/>
        </w:rPr>
        <w:t>_</w:t>
      </w:r>
      <w:r>
        <w:rPr>
          <w:rFonts w:ascii="Arial"/>
          <w:spacing w:val="-91"/>
          <w:w w:val="99"/>
          <w:sz w:val="18"/>
        </w:rPr>
        <w:t>8</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3</w:t>
      </w:r>
      <w:r>
        <w:rPr>
          <w:rFonts w:ascii="Times New Roman"/>
          <w:spacing w:val="-80"/>
          <w:position w:val="-6"/>
          <w:sz w:val="18"/>
        </w:rPr>
        <w:t>_</w:t>
      </w:r>
      <w:r>
        <w:rPr>
          <w:rFonts w:ascii="Arial"/>
          <w:spacing w:val="-1"/>
          <w:w w:val="100"/>
          <w:sz w:val="18"/>
        </w:rPr>
        <w:t>,</w:t>
      </w:r>
      <w:r>
        <w:rPr>
          <w:rFonts w:ascii="Arial"/>
          <w:spacing w:val="-70"/>
          <w:w w:val="99"/>
          <w:sz w:val="18"/>
        </w:rPr>
        <w:t>0</w:t>
      </w:r>
      <w:r>
        <w:rPr>
          <w:rFonts w:ascii="Times New Roman"/>
          <w:spacing w:val="-90"/>
          <w:position w:val="-2"/>
          <w:sz w:val="18"/>
        </w:rPr>
        <w:t>_</w:t>
      </w:r>
      <w:r>
        <w:rPr>
          <w:rFonts w:ascii="Times New Roman"/>
          <w:spacing w:val="-20"/>
          <w:position w:val="-6"/>
          <w:sz w:val="18"/>
        </w:rPr>
        <w:t>_</w:t>
      </w:r>
      <w:r>
        <w:rPr>
          <w:rFonts w:ascii="Arial"/>
          <w:spacing w:val="-81"/>
          <w:w w:val="99"/>
          <w:sz w:val="18"/>
        </w:rPr>
        <w:t>6</w:t>
      </w:r>
      <w:r>
        <w:rPr>
          <w:rFonts w:ascii="Times New Roman"/>
          <w:spacing w:val="-10"/>
          <w:position w:val="-6"/>
          <w:sz w:val="18"/>
        </w:rPr>
        <w:t>_</w:t>
      </w:r>
      <w:r>
        <w:rPr>
          <w:rFonts w:ascii="Arial"/>
          <w:spacing w:val="-91"/>
          <w:w w:val="99"/>
          <w:sz w:val="18"/>
        </w:rPr>
        <w:t>3</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
          <w:w w:val="100"/>
          <w:sz w:val="18"/>
        </w:rPr>
        <w:t>.</w:t>
      </w:r>
      <w:r>
        <w:rPr>
          <w:rFonts w:ascii="Arial"/>
          <w:spacing w:val="-62"/>
          <w:w w:val="99"/>
          <w:sz w:val="18"/>
        </w:rPr>
        <w:t>3</w:t>
      </w:r>
      <w:r>
        <w:rPr>
          <w:rFonts w:ascii="Times New Roman"/>
          <w:spacing w:val="-29"/>
          <w:position w:val="-6"/>
          <w:sz w:val="18"/>
        </w:rPr>
        <w:t>_</w:t>
      </w:r>
      <w:r>
        <w:rPr>
          <w:rFonts w:ascii="Arial"/>
          <w:spacing w:val="-72"/>
          <w:w w:val="99"/>
          <w:sz w:val="18"/>
        </w:rPr>
        <w:t>1</w:t>
      </w:r>
      <w:r>
        <w:rPr>
          <w:rFonts w:ascii="Times New Roman"/>
          <w:spacing w:val="-19"/>
          <w:position w:val="-6"/>
          <w:sz w:val="18"/>
        </w:rPr>
        <w:t>_</w:t>
      </w:r>
      <w:r>
        <w:rPr>
          <w:rFonts w:ascii="Arial"/>
          <w:spacing w:val="-1"/>
          <w:sz w:val="18"/>
        </w:rPr>
        <w:t>)</w:t>
      </w:r>
      <w:r>
        <w:rPr>
          <w:rFonts w:ascii="Arial"/>
          <w:sz w:val="18"/>
        </w:rPr>
      </w:r>
    </w:p>
    <w:p>
      <w:pPr>
        <w:spacing w:before="100"/>
        <w:ind w:left="226" w:right="-20"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before="100"/>
        <w:ind w:left="282"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40"/>
          <w:w w:val="99"/>
          <w:sz w:val="18"/>
        </w:rPr>
        <w:t>8</w:t>
      </w:r>
      <w:r>
        <w:rPr>
          <w:rFonts w:ascii="Times New Roman"/>
          <w:spacing w:val="-52"/>
          <w:position w:val="-6"/>
          <w:sz w:val="18"/>
        </w:rPr>
        <w:t>_</w:t>
      </w:r>
      <w:r>
        <w:rPr>
          <w:rFonts w:ascii="Arial"/>
          <w:spacing w:val="-1"/>
          <w:w w:val="100"/>
          <w:sz w:val="18"/>
        </w:rPr>
        <w:t>,</w:t>
      </w:r>
      <w:r>
        <w:rPr>
          <w:rFonts w:ascii="Arial"/>
          <w:spacing w:val="-9"/>
          <w:w w:val="99"/>
          <w:sz w:val="18"/>
        </w:rPr>
        <w:t>9</w:t>
      </w:r>
      <w:r>
        <w:rPr>
          <w:rFonts w:ascii="Times New Roman"/>
          <w:spacing w:val="-82"/>
          <w:position w:val="-2"/>
          <w:sz w:val="18"/>
        </w:rPr>
        <w:t>_</w:t>
      </w:r>
      <w:r>
        <w:rPr>
          <w:rFonts w:ascii="Arial"/>
          <w:spacing w:val="-19"/>
          <w:w w:val="99"/>
          <w:sz w:val="18"/>
        </w:rPr>
        <w:t>2</w:t>
      </w:r>
      <w:r>
        <w:rPr>
          <w:rFonts w:ascii="Times New Roman"/>
          <w:spacing w:val="-90"/>
          <w:position w:val="-6"/>
          <w:sz w:val="18"/>
        </w:rPr>
        <w:t>_</w:t>
      </w:r>
      <w:r>
        <w:rPr>
          <w:rFonts w:ascii="Times New Roman"/>
          <w:spacing w:val="-71"/>
          <w:position w:val="-2"/>
          <w:sz w:val="18"/>
        </w:rPr>
        <w:t>_</w:t>
      </w:r>
      <w:r>
        <w:rPr>
          <w:rFonts w:ascii="Arial"/>
          <w:spacing w:val="-30"/>
          <w:w w:val="99"/>
          <w:sz w:val="18"/>
        </w:rPr>
        <w:t>4</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2</w:t>
      </w:r>
      <w:r>
        <w:rPr>
          <w:rFonts w:ascii="Times New Roman"/>
          <w:spacing w:val="-2"/>
          <w:position w:val="-6"/>
          <w:sz w:val="18"/>
        </w:rPr>
        <w:t>_</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4</w:t>
      </w:r>
      <w:r>
        <w:rPr>
          <w:rFonts w:ascii="Times New Roman"/>
          <w:spacing w:val="-72"/>
          <w:position w:val="-6"/>
          <w:sz w:val="18"/>
        </w:rPr>
        <w:t>_</w:t>
      </w:r>
      <w:r>
        <w:rPr>
          <w:rFonts w:ascii="Arial"/>
          <w:spacing w:val="-1"/>
          <w:w w:val="100"/>
          <w:sz w:val="18"/>
        </w:rPr>
        <w:t>.</w:t>
      </w:r>
      <w:r>
        <w:rPr>
          <w:rFonts w:ascii="Arial"/>
          <w:spacing w:val="-79"/>
          <w:w w:val="99"/>
          <w:sz w:val="18"/>
        </w:rPr>
        <w:t>6</w:t>
      </w:r>
      <w:r>
        <w:rPr>
          <w:rFonts w:ascii="Times New Roman"/>
          <w:spacing w:val="-12"/>
          <w:position w:val="-6"/>
          <w:sz w:val="18"/>
        </w:rPr>
        <w:t>_</w:t>
      </w:r>
      <w:r>
        <w:rPr>
          <w:rFonts w:ascii="Arial"/>
          <w:spacing w:val="-89"/>
          <w:w w:val="99"/>
          <w:sz w:val="18"/>
        </w:rPr>
        <w:t>4</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6" w:equalWidth="0">
            <w:col w:w="2302" w:space="40"/>
            <w:col w:w="1615" w:space="40"/>
            <w:col w:w="1206" w:space="40"/>
            <w:col w:w="1429" w:space="40"/>
            <w:col w:w="1487" w:space="40"/>
            <w:col w:w="1691"/>
          </w:cols>
        </w:sectPr>
      </w:pPr>
    </w:p>
    <w:p>
      <w:pPr>
        <w:spacing w:line="20" w:lineRule="exact"/>
        <w:ind w:left="887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100" w:bottom="1380" w:left="1000" w:right="980"/>
        </w:sectPr>
      </w:pPr>
    </w:p>
    <w:p>
      <w:pPr>
        <w:pStyle w:val="BodyText"/>
        <w:spacing w:line="240" w:lineRule="auto" w:before="36"/>
        <w:ind w:right="-18"/>
        <w:jc w:val="left"/>
      </w:pPr>
      <w:r>
        <w:rPr>
          <w:rFonts w:ascii="Arial" w:hAnsi="Arial" w:cs="Arial" w:eastAsia="Arial" w:hint="default"/>
          <w:spacing w:val="-4"/>
        </w:rPr>
        <w:t>2011</w:t>
      </w:r>
      <w:r>
        <w:rPr>
          <w:spacing w:val="-4"/>
        </w:rPr>
        <w:t>年</w:t>
      </w:r>
    </w:p>
    <w:p>
      <w:pPr>
        <w:spacing w:line="240" w:lineRule="auto" w:before="7"/>
        <w:rPr>
          <w:rFonts w:ascii="黑体" w:hAnsi="黑体" w:cs="黑体" w:eastAsia="黑体" w:hint="default"/>
          <w:sz w:val="23"/>
          <w:szCs w:val="23"/>
        </w:rPr>
      </w:pPr>
      <w:r>
        <w:rPr/>
        <w:br w:type="column"/>
      </w:r>
      <w:r>
        <w:rPr>
          <w:rFonts w:ascii="黑体"/>
          <w:sz w:val="23"/>
        </w:rPr>
      </w:r>
    </w:p>
    <w:p>
      <w:pPr>
        <w:tabs>
          <w:tab w:pos="2987" w:val="left" w:leader="none"/>
          <w:tab w:pos="3167" w:val="left" w:leader="none"/>
          <w:tab w:pos="4931" w:val="left" w:leader="none"/>
          <w:tab w:pos="6677" w:val="left" w:leader="none"/>
        </w:tabs>
        <w:spacing w:before="0"/>
        <w:ind w:left="1919" w:right="142" w:hanging="1066"/>
        <w:jc w:val="left"/>
        <w:rPr>
          <w:rFonts w:ascii="黑体" w:hAnsi="黑体" w:cs="黑体" w:eastAsia="黑体" w:hint="default"/>
          <w:sz w:val="18"/>
          <w:szCs w:val="18"/>
        </w:rPr>
      </w:pPr>
      <w:r>
        <w:rPr>
          <w:rFonts w:ascii="黑体" w:hAnsi="黑体" w:cs="黑体" w:eastAsia="黑体" w:hint="default"/>
          <w:sz w:val="18"/>
          <w:szCs w:val="18"/>
        </w:rPr>
        <w:t>年初数</w:t>
      </w:r>
      <w:r>
        <w:rPr>
          <w:rFonts w:ascii="黑体" w:hAnsi="黑体" w:cs="黑体" w:eastAsia="黑体" w:hint="default"/>
          <w:spacing w:val="75"/>
          <w:sz w:val="18"/>
          <w:szCs w:val="18"/>
        </w:rPr>
        <w:t> </w:t>
      </w:r>
      <w:r>
        <w:rPr>
          <w:rFonts w:ascii="黑体" w:hAnsi="黑体" w:cs="黑体" w:eastAsia="黑体" w:hint="default"/>
          <w:sz w:val="18"/>
          <w:szCs w:val="18"/>
        </w:rPr>
        <w:t>本年公允价值</w:t>
        <w:tab/>
        <w:tab/>
        <w:t>计入权益的</w:t>
        <w:tab/>
        <w:t>本年计提</w:t>
        <w:tab/>
        <w:t>年末数</w:t>
      </w:r>
      <w:r>
        <w:rPr>
          <w:rFonts w:ascii="黑体" w:hAnsi="黑体" w:cs="黑体" w:eastAsia="黑体" w:hint="default"/>
          <w:sz w:val="18"/>
          <w:szCs w:val="18"/>
        </w:rPr>
        <w:t> 变动损益</w:t>
        <w:tab/>
        <w:t>累计公允价值</w:t>
        <w:tab/>
        <w:t>减值准备</w:t>
      </w:r>
    </w:p>
    <w:p>
      <w:pPr>
        <w:spacing w:after="0"/>
        <w:jc w:val="left"/>
        <w:rPr>
          <w:rFonts w:ascii="黑体" w:hAnsi="黑体" w:cs="黑体" w:eastAsia="黑体" w:hint="default"/>
          <w:sz w:val="18"/>
          <w:szCs w:val="18"/>
        </w:rPr>
        <w:sectPr>
          <w:type w:val="continuous"/>
          <w:pgSz w:w="11910" w:h="16840"/>
          <w:pgMar w:top="1100" w:bottom="1380" w:left="1000" w:right="980"/>
          <w:cols w:num="2" w:equalWidth="0">
            <w:col w:w="1515" w:space="1047"/>
            <w:col w:w="7368"/>
          </w:cols>
        </w:sectPr>
      </w:pPr>
    </w:p>
    <w:p>
      <w:pPr>
        <w:spacing w:line="240" w:lineRule="auto" w:before="9"/>
        <w:rPr>
          <w:rFonts w:ascii="黑体" w:hAnsi="黑体" w:cs="黑体" w:eastAsia="黑体" w:hint="default"/>
          <w:sz w:val="8"/>
          <w:szCs w:val="8"/>
        </w:rPr>
      </w:pPr>
    </w:p>
    <w:p>
      <w:pPr>
        <w:spacing w:after="0" w:line="240" w:lineRule="auto"/>
        <w:rPr>
          <w:rFonts w:ascii="黑体" w:hAnsi="黑体" w:cs="黑体" w:eastAsia="黑体" w:hint="default"/>
          <w:sz w:val="8"/>
          <w:szCs w:val="8"/>
        </w:rPr>
        <w:sectPr>
          <w:type w:val="continuous"/>
          <w:pgSz w:w="11910" w:h="16840"/>
          <w:pgMar w:top="1100" w:bottom="1380" w:left="1000" w:right="980"/>
        </w:sectPr>
      </w:pPr>
    </w:p>
    <w:p>
      <w:pPr>
        <w:spacing w:before="44"/>
        <w:ind w:left="861" w:right="-20" w:firstLine="0"/>
        <w:jc w:val="left"/>
        <w:rPr>
          <w:rFonts w:ascii="黑体" w:hAnsi="黑体" w:cs="黑体" w:eastAsia="黑体" w:hint="default"/>
          <w:sz w:val="18"/>
          <w:szCs w:val="18"/>
        </w:rPr>
      </w:pPr>
      <w:r>
        <w:rPr>
          <w:rFonts w:ascii="黑体" w:hAnsi="黑体" w:cs="黑体" w:eastAsia="黑体" w:hint="default"/>
          <w:sz w:val="18"/>
          <w:szCs w:val="18"/>
        </w:rPr>
        <w:t>可供出售金融资产</w:t>
      </w:r>
    </w:p>
    <w:p>
      <w:pPr>
        <w:spacing w:before="86"/>
        <w:ind w:left="354" w:right="-1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40"/>
          <w:w w:val="99"/>
          <w:position w:val="7"/>
          <w:sz w:val="18"/>
        </w:rPr>
        <w:t>6</w:t>
      </w:r>
      <w:r>
        <w:rPr>
          <w:rFonts w:ascii="Times New Roman"/>
          <w:spacing w:val="-52"/>
          <w:sz w:val="18"/>
        </w:rPr>
        <w:t>_</w:t>
      </w:r>
      <w:r>
        <w:rPr>
          <w:rFonts w:ascii="Arial"/>
          <w:spacing w:val="-1"/>
          <w:w w:val="100"/>
          <w:position w:val="7"/>
          <w:sz w:val="18"/>
        </w:rPr>
        <w:t>,</w:t>
      </w:r>
      <w:r>
        <w:rPr>
          <w:rFonts w:ascii="Arial"/>
          <w:spacing w:val="-99"/>
          <w:w w:val="99"/>
          <w:position w:val="7"/>
          <w:sz w:val="18"/>
        </w:rPr>
        <w:t>8</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0</w:t>
      </w:r>
      <w:r>
        <w:rPr>
          <w:rFonts w:ascii="Times New Roman"/>
          <w:spacing w:val="-90"/>
          <w:position w:val="4"/>
          <w:sz w:val="18"/>
        </w:rPr>
        <w:t>_</w:t>
      </w:r>
      <w:r>
        <w:rPr>
          <w:rFonts w:ascii="Times New Roman"/>
          <w:spacing w:val="-71"/>
          <w:sz w:val="18"/>
        </w:rPr>
        <w:t>_</w:t>
      </w:r>
      <w:r>
        <w:rPr>
          <w:rFonts w:ascii="Arial"/>
          <w:spacing w:val="-30"/>
          <w:w w:val="99"/>
          <w:position w:val="7"/>
          <w:sz w:val="18"/>
        </w:rPr>
        <w:t>4</w:t>
      </w:r>
      <w:r>
        <w:rPr>
          <w:rFonts w:ascii="Times New Roman"/>
          <w:spacing w:val="-61"/>
          <w:sz w:val="18"/>
        </w:rPr>
        <w:t>_</w:t>
      </w:r>
      <w:r>
        <w:rPr>
          <w:rFonts w:ascii="Arial"/>
          <w:spacing w:val="-1"/>
          <w:w w:val="100"/>
          <w:position w:val="7"/>
          <w:sz w:val="18"/>
        </w:rPr>
        <w:t>,</w:t>
      </w:r>
      <w:r>
        <w:rPr>
          <w:rFonts w:ascii="Arial"/>
          <w:spacing w:val="-89"/>
          <w:w w:val="99"/>
          <w:position w:val="7"/>
          <w:sz w:val="18"/>
        </w:rPr>
        <w:t>0</w:t>
      </w:r>
      <w:r>
        <w:rPr>
          <w:rFonts w:ascii="Times New Roman"/>
          <w:spacing w:val="-2"/>
          <w:sz w:val="18"/>
        </w:rPr>
        <w:t>_</w:t>
      </w:r>
      <w:r>
        <w:rPr>
          <w:rFonts w:ascii="Arial"/>
          <w:spacing w:val="-99"/>
          <w:w w:val="99"/>
          <w:position w:val="7"/>
          <w:sz w:val="18"/>
        </w:rPr>
        <w:t>5</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4</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79"/>
          <w:w w:val="99"/>
          <w:position w:val="7"/>
          <w:sz w:val="18"/>
        </w:rPr>
        <w:t>6</w:t>
      </w:r>
      <w:r>
        <w:rPr>
          <w:rFonts w:ascii="Times New Roman"/>
          <w:spacing w:val="-90"/>
          <w:sz w:val="18"/>
        </w:rPr>
        <w:t>_</w:t>
      </w:r>
      <w:r>
        <w:rPr>
          <w:rFonts w:ascii="Times New Roman"/>
          <w:spacing w:val="-12"/>
          <w:position w:val="4"/>
          <w:sz w:val="18"/>
        </w:rPr>
        <w:t>_</w:t>
      </w:r>
      <w:r>
        <w:rPr>
          <w:rFonts w:ascii="Arial"/>
          <w:spacing w:val="-89"/>
          <w:w w:val="99"/>
          <w:position w:val="7"/>
          <w:sz w:val="18"/>
        </w:rPr>
        <w:t>1</w:t>
      </w:r>
      <w:r>
        <w:rPr>
          <w:rFonts w:ascii="Times New Roman"/>
          <w:spacing w:val="-90"/>
          <w:position w:val="4"/>
          <w:sz w:val="18"/>
        </w:rPr>
        <w:t>_</w:t>
      </w:r>
      <w:r>
        <w:rPr>
          <w:rFonts w:ascii="Times New Roman"/>
          <w:sz w:val="18"/>
        </w:rPr>
        <w:t>_</w:t>
      </w:r>
    </w:p>
    <w:p>
      <w:pPr>
        <w:spacing w:before="87"/>
        <w:ind w:left="125" w:right="-19"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86"/>
        <w:ind w:left="218" w:right="-8" w:firstLine="0"/>
        <w:jc w:val="left"/>
        <w:rPr>
          <w:rFonts w:ascii="Arial" w:hAnsi="Arial" w:cs="Arial" w:eastAsia="Arial" w:hint="default"/>
          <w:sz w:val="18"/>
          <w:szCs w:val="18"/>
        </w:rPr>
      </w:pPr>
      <w:r>
        <w:rPr/>
        <w:br w:type="column"/>
      </w:r>
      <w:r>
        <w:rPr>
          <w:rFonts w:ascii="Times New Roman"/>
          <w:spacing w:val="-90"/>
          <w:position w:val="-2"/>
          <w:sz w:val="18"/>
        </w:rPr>
        <w:t>_</w:t>
      </w:r>
      <w:r>
        <w:rPr>
          <w:rFonts w:ascii="Times New Roman"/>
          <w:spacing w:val="-50"/>
          <w:position w:val="-6"/>
          <w:sz w:val="18"/>
        </w:rPr>
        <w:t>_</w:t>
      </w:r>
      <w:r>
        <w:rPr>
          <w:rFonts w:ascii="Arial"/>
          <w:spacing w:val="-10"/>
          <w:sz w:val="18"/>
        </w:rPr>
        <w:t>(</w:t>
      </w:r>
      <w:r>
        <w:rPr>
          <w:rFonts w:ascii="Times New Roman"/>
          <w:spacing w:val="-81"/>
          <w:position w:val="-6"/>
          <w:sz w:val="18"/>
        </w:rPr>
        <w:t>_</w:t>
      </w:r>
      <w:r>
        <w:rPr>
          <w:rFonts w:ascii="Arial"/>
          <w:spacing w:val="-20"/>
          <w:w w:val="99"/>
          <w:sz w:val="18"/>
        </w:rPr>
        <w:t>6</w:t>
      </w:r>
      <w:r>
        <w:rPr>
          <w:rFonts w:ascii="Times New Roman"/>
          <w:spacing w:val="-71"/>
          <w:position w:val="-6"/>
          <w:sz w:val="18"/>
        </w:rPr>
        <w:t>_</w:t>
      </w:r>
      <w:r>
        <w:rPr>
          <w:rFonts w:ascii="Arial"/>
          <w:spacing w:val="-1"/>
          <w:w w:val="100"/>
          <w:sz w:val="18"/>
        </w:rPr>
        <w:t>,</w:t>
      </w:r>
      <w:r>
        <w:rPr>
          <w:rFonts w:ascii="Arial"/>
          <w:spacing w:val="-80"/>
          <w:w w:val="99"/>
          <w:sz w:val="18"/>
        </w:rPr>
        <w:t>9</w:t>
      </w:r>
      <w:r>
        <w:rPr>
          <w:rFonts w:ascii="Times New Roman"/>
          <w:spacing w:val="-11"/>
          <w:position w:val="-6"/>
          <w:sz w:val="18"/>
        </w:rPr>
        <w:t>_</w:t>
      </w:r>
      <w:r>
        <w:rPr>
          <w:rFonts w:ascii="Arial"/>
          <w:spacing w:val="-90"/>
          <w:w w:val="99"/>
          <w:sz w:val="18"/>
        </w:rPr>
        <w:t>0</w:t>
      </w:r>
      <w:r>
        <w:rPr>
          <w:rFonts w:ascii="Times New Roman"/>
          <w:spacing w:val="-90"/>
          <w:position w:val="-6"/>
          <w:sz w:val="18"/>
        </w:rPr>
        <w:t>_</w:t>
      </w:r>
      <w:r>
        <w:rPr>
          <w:rFonts w:ascii="Times New Roman"/>
          <w:spacing w:val="-2"/>
          <w:position w:val="-2"/>
          <w:sz w:val="18"/>
        </w:rPr>
        <w:t>_</w:t>
      </w:r>
      <w:r>
        <w:rPr>
          <w:rFonts w:ascii="Arial"/>
          <w:spacing w:val="-9"/>
          <w:w w:val="99"/>
          <w:sz w:val="18"/>
        </w:rPr>
        <w:t>7</w:t>
      </w:r>
      <w:r>
        <w:rPr>
          <w:rFonts w:ascii="Times New Roman"/>
          <w:spacing w:val="-82"/>
          <w:position w:val="-2"/>
          <w:sz w:val="18"/>
        </w:rPr>
        <w:t>_</w:t>
      </w:r>
      <w:r>
        <w:rPr>
          <w:rFonts w:ascii="Arial"/>
          <w:spacing w:val="1"/>
          <w:w w:val="100"/>
          <w:sz w:val="18"/>
        </w:rPr>
        <w:t>,</w:t>
      </w:r>
      <w:r>
        <w:rPr>
          <w:rFonts w:ascii="Arial"/>
          <w:spacing w:val="-71"/>
          <w:w w:val="99"/>
          <w:sz w:val="18"/>
        </w:rPr>
        <w:t>6</w:t>
      </w:r>
      <w:r>
        <w:rPr>
          <w:rFonts w:ascii="Times New Roman"/>
          <w:spacing w:val="-90"/>
          <w:position w:val="-6"/>
          <w:sz w:val="18"/>
        </w:rPr>
        <w:t>_</w:t>
      </w:r>
      <w:r>
        <w:rPr>
          <w:rFonts w:ascii="Times New Roman"/>
          <w:spacing w:val="-20"/>
          <w:position w:val="-2"/>
          <w:sz w:val="18"/>
        </w:rPr>
        <w:t>_</w:t>
      </w:r>
      <w:r>
        <w:rPr>
          <w:rFonts w:ascii="Arial"/>
          <w:spacing w:val="-81"/>
          <w:w w:val="99"/>
          <w:sz w:val="18"/>
        </w:rPr>
        <w:t>9</w:t>
      </w:r>
      <w:r>
        <w:rPr>
          <w:rFonts w:ascii="Times New Roman"/>
          <w:spacing w:val="-10"/>
          <w:position w:val="-6"/>
          <w:sz w:val="18"/>
        </w:rPr>
        <w:t>_</w:t>
      </w:r>
      <w:r>
        <w:rPr>
          <w:rFonts w:ascii="Arial"/>
          <w:spacing w:val="-91"/>
          <w:w w:val="99"/>
          <w:sz w:val="18"/>
        </w:rPr>
        <w:t>4</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
          <w:w w:val="100"/>
          <w:sz w:val="18"/>
        </w:rPr>
        <w:t>.</w:t>
      </w:r>
      <w:r>
        <w:rPr>
          <w:rFonts w:ascii="Arial"/>
          <w:spacing w:val="-61"/>
          <w:w w:val="99"/>
          <w:sz w:val="18"/>
        </w:rPr>
        <w:t>2</w:t>
      </w:r>
      <w:r>
        <w:rPr>
          <w:rFonts w:ascii="Times New Roman"/>
          <w:spacing w:val="-90"/>
          <w:position w:val="-2"/>
          <w:sz w:val="18"/>
        </w:rPr>
        <w:t>_</w:t>
      </w:r>
      <w:r>
        <w:rPr>
          <w:rFonts w:ascii="Times New Roman"/>
          <w:spacing w:val="-29"/>
          <w:position w:val="-6"/>
          <w:sz w:val="18"/>
        </w:rPr>
        <w:t>_</w:t>
      </w:r>
      <w:r>
        <w:rPr>
          <w:rFonts w:ascii="Arial"/>
          <w:spacing w:val="-72"/>
          <w:w w:val="99"/>
          <w:sz w:val="18"/>
        </w:rPr>
        <w:t>6</w:t>
      </w:r>
      <w:r>
        <w:rPr>
          <w:rFonts w:ascii="Times New Roman"/>
          <w:spacing w:val="-90"/>
          <w:position w:val="-2"/>
          <w:sz w:val="18"/>
        </w:rPr>
        <w:t>_</w:t>
      </w:r>
      <w:r>
        <w:rPr>
          <w:rFonts w:ascii="Times New Roman"/>
          <w:spacing w:val="-20"/>
          <w:position w:val="-6"/>
          <w:sz w:val="18"/>
        </w:rPr>
        <w:t>_</w:t>
      </w:r>
      <w:r>
        <w:rPr>
          <w:rFonts w:ascii="Arial"/>
          <w:sz w:val="18"/>
        </w:rPr>
        <w:t>)</w:t>
      </w:r>
    </w:p>
    <w:p>
      <w:pPr>
        <w:spacing w:before="87"/>
        <w:ind w:left="226" w:right="-19"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86"/>
        <w:ind w:left="283"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2</w:t>
      </w:r>
      <w:r>
        <w:rPr>
          <w:rFonts w:ascii="Times New Roman"/>
          <w:spacing w:val="-62"/>
          <w:position w:val="-6"/>
          <w:sz w:val="18"/>
        </w:rPr>
        <w:t>_</w:t>
      </w:r>
      <w:r>
        <w:rPr>
          <w:rFonts w:ascii="Arial"/>
          <w:spacing w:val="-39"/>
          <w:w w:val="99"/>
          <w:sz w:val="18"/>
        </w:rPr>
        <w:t>6</w:t>
      </w:r>
      <w:r>
        <w:rPr>
          <w:rFonts w:ascii="Times New Roman"/>
          <w:spacing w:val="-52"/>
          <w:position w:val="-6"/>
          <w:sz w:val="18"/>
        </w:rPr>
        <w:t>_</w:t>
      </w:r>
      <w:r>
        <w:rPr>
          <w:rFonts w:ascii="Arial"/>
          <w:spacing w:val="-1"/>
          <w:w w:val="100"/>
          <w:sz w:val="18"/>
        </w:rPr>
        <w:t>,</w:t>
      </w:r>
      <w:r>
        <w:rPr>
          <w:rFonts w:ascii="Arial"/>
          <w:spacing w:val="-9"/>
          <w:w w:val="99"/>
          <w:sz w:val="18"/>
        </w:rPr>
        <w:t>5</w:t>
      </w:r>
      <w:r>
        <w:rPr>
          <w:rFonts w:ascii="Times New Roman"/>
          <w:spacing w:val="-82"/>
          <w:position w:val="-2"/>
          <w:sz w:val="18"/>
        </w:rPr>
        <w:t>_</w:t>
      </w:r>
      <w:r>
        <w:rPr>
          <w:rFonts w:ascii="Arial"/>
          <w:spacing w:val="-19"/>
          <w:w w:val="99"/>
          <w:sz w:val="18"/>
        </w:rPr>
        <w:t>7</w:t>
      </w:r>
      <w:r>
        <w:rPr>
          <w:rFonts w:ascii="Times New Roman"/>
          <w:spacing w:val="-90"/>
          <w:position w:val="-6"/>
          <w:sz w:val="18"/>
        </w:rPr>
        <w:t>_</w:t>
      </w:r>
      <w:r>
        <w:rPr>
          <w:rFonts w:ascii="Times New Roman"/>
          <w:spacing w:val="-72"/>
          <w:position w:val="-2"/>
          <w:sz w:val="18"/>
        </w:rPr>
        <w:t>_</w:t>
      </w:r>
      <w:r>
        <w:rPr>
          <w:rFonts w:ascii="Arial"/>
          <w:spacing w:val="-29"/>
          <w:w w:val="99"/>
          <w:sz w:val="18"/>
        </w:rPr>
        <w:t>7</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7</w:t>
      </w:r>
      <w:r>
        <w:rPr>
          <w:rFonts w:ascii="Times New Roman"/>
          <w:spacing w:val="-2"/>
          <w:position w:val="-6"/>
          <w:sz w:val="18"/>
        </w:rPr>
        <w:t>_</w:t>
      </w:r>
      <w:r>
        <w:rPr>
          <w:rFonts w:ascii="Arial"/>
          <w:spacing w:val="-99"/>
          <w:w w:val="99"/>
          <w:sz w:val="18"/>
        </w:rPr>
        <w:t>6</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9</w:t>
      </w:r>
      <w:r>
        <w:rPr>
          <w:rFonts w:ascii="Times New Roman"/>
          <w:spacing w:val="-71"/>
          <w:position w:val="-6"/>
          <w:sz w:val="18"/>
        </w:rPr>
        <w:t>_</w:t>
      </w:r>
      <w:r>
        <w:rPr>
          <w:rFonts w:ascii="Arial"/>
          <w:spacing w:val="-1"/>
          <w:w w:val="100"/>
          <w:sz w:val="18"/>
        </w:rPr>
        <w:t>.</w:t>
      </w:r>
      <w:r>
        <w:rPr>
          <w:rFonts w:ascii="Arial"/>
          <w:spacing w:val="-79"/>
          <w:w w:val="99"/>
          <w:sz w:val="18"/>
        </w:rPr>
        <w:t>8</w:t>
      </w:r>
      <w:r>
        <w:rPr>
          <w:rFonts w:ascii="Times New Roman"/>
          <w:spacing w:val="-12"/>
          <w:position w:val="-6"/>
          <w:sz w:val="18"/>
        </w:rPr>
        <w:t>_</w:t>
      </w:r>
      <w:r>
        <w:rPr>
          <w:rFonts w:ascii="Arial"/>
          <w:spacing w:val="-89"/>
          <w:w w:val="99"/>
          <w:sz w:val="18"/>
        </w:rPr>
        <w:t>1</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6" w:equalWidth="0">
            <w:col w:w="2302" w:space="40"/>
            <w:col w:w="1615" w:space="40"/>
            <w:col w:w="1206" w:space="40"/>
            <w:col w:w="1430" w:space="40"/>
            <w:col w:w="1487" w:space="40"/>
            <w:col w:w="1690"/>
          </w:cols>
        </w:sectPr>
      </w:pPr>
    </w:p>
    <w:p>
      <w:pPr>
        <w:tabs>
          <w:tab w:pos="8876" w:val="left" w:leader="none"/>
        </w:tabs>
        <w:spacing w:line="20" w:lineRule="exact"/>
        <w:ind w:left="5906" w:right="0" w:firstLine="0"/>
        <w:rPr>
          <w:rFonts w:ascii="Times New Roman" w:hAnsi="Times New Roman" w:cs="Times New Roman" w:eastAsia="Times New Roman" w:hint="default"/>
          <w:sz w:val="2"/>
          <w:szCs w:val="2"/>
        </w:rPr>
      </w:pP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r>
        <w:rPr>
          <w:rFonts w:ascii="Times New Roman"/>
          <w:sz w:val="2"/>
        </w:rPr>
        <w:tab/>
      </w:r>
      <w:r>
        <w:rPr>
          <w:rFonts w:ascii="Times New Roman"/>
          <w:sz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9"/>
          <w:szCs w:val="9"/>
        </w:rPr>
      </w:pPr>
    </w:p>
    <w:p>
      <w:pPr>
        <w:pStyle w:val="Heading5"/>
        <w:tabs>
          <w:tab w:pos="853" w:val="left" w:leader="none"/>
        </w:tabs>
        <w:spacing w:line="240" w:lineRule="auto" w:before="36"/>
        <w:ind w:left="134" w:right="271"/>
        <w:jc w:val="left"/>
        <w:rPr>
          <w:b w:val="0"/>
          <w:bCs w:val="0"/>
        </w:rPr>
      </w:pPr>
      <w:r>
        <w:rPr>
          <w:rFonts w:ascii="Arial" w:hAnsi="Arial" w:cs="Arial" w:eastAsia="Arial" w:hint="default"/>
        </w:rPr>
        <w:t>5.</w:t>
        <w:tab/>
      </w:r>
      <w:r>
        <w:rPr/>
        <w:t>外币金融资产和外币金融负债</w:t>
      </w:r>
      <w:r>
        <w:rPr>
          <w:b w:val="0"/>
          <w:bCs w:val="0"/>
        </w:rPr>
      </w:r>
    </w:p>
    <w:p>
      <w:pPr>
        <w:pStyle w:val="BodyText"/>
        <w:spacing w:line="240" w:lineRule="auto" w:before="143"/>
        <w:ind w:right="6405"/>
        <w:jc w:val="left"/>
      </w:pPr>
      <w:r>
        <w:rPr>
          <w:rFonts w:ascii="Arial" w:hAnsi="Arial" w:cs="Arial" w:eastAsia="Arial" w:hint="default"/>
        </w:rPr>
        <w:t>2012</w:t>
      </w:r>
      <w:r>
        <w:rPr/>
        <w:t>年</w:t>
      </w:r>
    </w:p>
    <w:p>
      <w:pPr>
        <w:tabs>
          <w:tab w:pos="5549" w:val="left" w:leader="none"/>
          <w:tab w:pos="5729" w:val="left" w:leader="none"/>
          <w:tab w:pos="7476" w:val="left" w:leader="none"/>
          <w:tab w:pos="9239" w:val="left" w:leader="none"/>
        </w:tabs>
        <w:spacing w:line="232" w:lineRule="exact" w:before="167"/>
        <w:ind w:left="4481" w:right="142" w:hanging="1066"/>
        <w:jc w:val="left"/>
        <w:rPr>
          <w:rFonts w:ascii="黑体" w:hAnsi="黑体" w:cs="黑体" w:eastAsia="黑体" w:hint="default"/>
          <w:sz w:val="18"/>
          <w:szCs w:val="18"/>
        </w:rPr>
      </w:pPr>
      <w:r>
        <w:rPr>
          <w:rFonts w:ascii="黑体" w:hAnsi="黑体" w:cs="黑体" w:eastAsia="黑体" w:hint="default"/>
          <w:sz w:val="18"/>
          <w:szCs w:val="18"/>
        </w:rPr>
        <w:t>年初数</w:t>
      </w:r>
      <w:r>
        <w:rPr>
          <w:rFonts w:ascii="黑体" w:hAnsi="黑体" w:cs="黑体" w:eastAsia="黑体" w:hint="default"/>
          <w:spacing w:val="75"/>
          <w:sz w:val="18"/>
          <w:szCs w:val="18"/>
        </w:rPr>
        <w:t> </w:t>
      </w:r>
      <w:r>
        <w:rPr>
          <w:rFonts w:ascii="黑体" w:hAnsi="黑体" w:cs="黑体" w:eastAsia="黑体" w:hint="default"/>
          <w:sz w:val="18"/>
          <w:szCs w:val="18"/>
        </w:rPr>
        <w:t>本年公允价值</w:t>
        <w:tab/>
        <w:tab/>
        <w:t>计入权益的</w:t>
        <w:tab/>
        <w:t>本年计提</w:t>
        <w:tab/>
        <w:t>年末数</w:t>
      </w:r>
      <w:r>
        <w:rPr>
          <w:rFonts w:ascii="黑体" w:hAnsi="黑体" w:cs="黑体" w:eastAsia="黑体" w:hint="default"/>
          <w:sz w:val="18"/>
          <w:szCs w:val="18"/>
        </w:rPr>
        <w:t> 变动损益</w:t>
        <w:tab/>
        <w:t>累计公允价值</w:t>
        <w:tab/>
        <w:t>减值准备</w:t>
      </w:r>
    </w:p>
    <w:p>
      <w:pPr>
        <w:spacing w:line="240" w:lineRule="auto" w:before="2"/>
        <w:rPr>
          <w:rFonts w:ascii="黑体" w:hAnsi="黑体" w:cs="黑体" w:eastAsia="黑体" w:hint="default"/>
          <w:sz w:val="7"/>
          <w:szCs w:val="7"/>
        </w:rPr>
      </w:pPr>
    </w:p>
    <w:tbl>
      <w:tblPr>
        <w:tblW w:w="0" w:type="auto"/>
        <w:jc w:val="left"/>
        <w:tblInd w:w="819" w:type="dxa"/>
        <w:tblLayout w:type="fixed"/>
        <w:tblCellMar>
          <w:top w:w="0" w:type="dxa"/>
          <w:left w:w="0" w:type="dxa"/>
          <w:bottom w:w="0" w:type="dxa"/>
          <w:right w:w="0" w:type="dxa"/>
        </w:tblCellMar>
        <w:tblLook w:val="01E0"/>
      </w:tblPr>
      <w:tblGrid>
        <w:gridCol w:w="1766"/>
        <w:gridCol w:w="1454"/>
        <w:gridCol w:w="1292"/>
        <w:gridCol w:w="1473"/>
        <w:gridCol w:w="1554"/>
        <w:gridCol w:w="1456"/>
      </w:tblGrid>
      <w:tr>
        <w:trPr>
          <w:trHeight w:val="545"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4" w:right="830" w:hanging="180"/>
              <w:jc w:val="left"/>
              <w:rPr>
                <w:rFonts w:ascii="黑体" w:hAnsi="黑体" w:cs="黑体" w:eastAsia="黑体" w:hint="default"/>
                <w:sz w:val="18"/>
                <w:szCs w:val="18"/>
              </w:rPr>
            </w:pPr>
            <w:r>
              <w:rPr>
                <w:rFonts w:ascii="黑体" w:hAnsi="黑体" w:cs="黑体" w:eastAsia="黑体" w:hint="default"/>
                <w:sz w:val="18"/>
                <w:szCs w:val="18"/>
              </w:rPr>
              <w:t>金融资产 货币资金</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left="136" w:right="0"/>
              <w:jc w:val="center"/>
              <w:rPr>
                <w:rFonts w:ascii="Arial" w:hAnsi="Arial" w:cs="Arial" w:eastAsia="Arial" w:hint="default"/>
                <w:sz w:val="18"/>
                <w:szCs w:val="18"/>
              </w:rPr>
            </w:pPr>
            <w:r>
              <w:rPr>
                <w:rFonts w:ascii="Arial"/>
                <w:sz w:val="18"/>
              </w:rPr>
              <w:t>16,829,706.41</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127"/>
              <w:jc w:val="right"/>
              <w:rPr>
                <w:rFonts w:ascii="Arial" w:hAnsi="Arial" w:cs="Arial" w:eastAsia="Arial" w:hint="default"/>
                <w:sz w:val="18"/>
                <w:szCs w:val="18"/>
              </w:rPr>
            </w:pPr>
            <w:r>
              <w:rPr>
                <w:rFonts w:ascii="Arial"/>
                <w:w w:val="99"/>
                <w:sz w:val="18"/>
              </w:rPr>
              <w:t>-</w:t>
            </w:r>
            <w:r>
              <w:rPr>
                <w:rFonts w:ascii="Arial"/>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172"/>
              <w:jc w:val="right"/>
              <w:rPr>
                <w:rFonts w:ascii="Arial" w:hAnsi="Arial" w:cs="Arial" w:eastAsia="Arial" w:hint="default"/>
                <w:sz w:val="18"/>
                <w:szCs w:val="18"/>
              </w:rPr>
            </w:pPr>
            <w:r>
              <w:rPr>
                <w:rFonts w:ascii="Arial"/>
                <w:w w:val="99"/>
                <w:sz w:val="18"/>
              </w:rPr>
              <w:t>-</w:t>
            </w:r>
            <w:r>
              <w:rPr>
                <w:rFonts w:ascii="Arial"/>
                <w:sz w:val="18"/>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159"/>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34"/>
              <w:jc w:val="right"/>
              <w:rPr>
                <w:rFonts w:ascii="Arial" w:hAnsi="Arial" w:cs="Arial" w:eastAsia="Arial" w:hint="default"/>
                <w:sz w:val="18"/>
                <w:szCs w:val="18"/>
              </w:rPr>
            </w:pPr>
            <w:r>
              <w:rPr>
                <w:rFonts w:ascii="Arial"/>
                <w:spacing w:val="-1"/>
                <w:sz w:val="18"/>
              </w:rPr>
              <w:t>25,296,767.51</w:t>
            </w:r>
            <w:r>
              <w:rPr>
                <w:rFonts w:ascii="Arial"/>
                <w:sz w:val="18"/>
              </w:rPr>
            </w:r>
          </w:p>
        </w:tc>
      </w:tr>
      <w:tr>
        <w:trPr>
          <w:trHeight w:val="23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2" w:lineRule="exact"/>
              <w:ind w:left="214" w:right="0"/>
              <w:jc w:val="left"/>
              <w:rPr>
                <w:rFonts w:ascii="黑体" w:hAnsi="黑体" w:cs="黑体" w:eastAsia="黑体" w:hint="default"/>
                <w:sz w:val="18"/>
                <w:szCs w:val="18"/>
              </w:rPr>
            </w:pPr>
            <w:r>
              <w:rPr>
                <w:rFonts w:ascii="黑体" w:hAnsi="黑体" w:cs="黑体" w:eastAsia="黑体" w:hint="default"/>
                <w:sz w:val="18"/>
                <w:szCs w:val="18"/>
              </w:rPr>
              <w:t>可供出售金融资产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6" w:right="0"/>
              <w:jc w:val="center"/>
              <w:rPr>
                <w:rFonts w:ascii="Arial" w:hAnsi="Arial" w:cs="Arial" w:eastAsia="Arial" w:hint="default"/>
                <w:sz w:val="18"/>
                <w:szCs w:val="18"/>
              </w:rPr>
            </w:pPr>
            <w:r>
              <w:rPr>
                <w:rFonts w:ascii="Arial"/>
                <w:sz w:val="18"/>
              </w:rPr>
              <w:t>14,609,746.31</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18"/>
                <w:szCs w:val="18"/>
              </w:rPr>
            </w:pPr>
            <w:r>
              <w:rPr>
                <w:rFonts w:ascii="Arial"/>
                <w:w w:val="99"/>
                <w:sz w:val="18"/>
              </w:rPr>
              <w:t>-</w:t>
            </w:r>
            <w:r>
              <w:rPr>
                <w:rFonts w:ascii="Arial"/>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1"/>
              <w:jc w:val="right"/>
              <w:rPr>
                <w:rFonts w:ascii="Arial" w:hAnsi="Arial" w:cs="Arial" w:eastAsia="Arial" w:hint="default"/>
                <w:sz w:val="18"/>
                <w:szCs w:val="18"/>
              </w:rPr>
            </w:pPr>
            <w:r>
              <w:rPr>
                <w:rFonts w:ascii="Arial"/>
                <w:spacing w:val="-1"/>
                <w:sz w:val="18"/>
              </w:rPr>
              <w:t>459,062.19</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9"/>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14,534,238.64</w:t>
            </w:r>
            <w:r>
              <w:rPr>
                <w:rFonts w:ascii="Arial"/>
                <w:sz w:val="18"/>
              </w:rPr>
            </w:r>
          </w:p>
        </w:tc>
      </w:tr>
      <w:tr>
        <w:trPr>
          <w:trHeight w:val="342"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3" w:lineRule="exact"/>
              <w:ind w:left="214" w:right="0"/>
              <w:jc w:val="left"/>
              <w:rPr>
                <w:rFonts w:ascii="黑体" w:hAnsi="黑体" w:cs="黑体" w:eastAsia="黑体" w:hint="default"/>
                <w:sz w:val="18"/>
                <w:szCs w:val="18"/>
              </w:rPr>
            </w:pPr>
            <w:r>
              <w:rPr>
                <w:rFonts w:ascii="黑体" w:hAnsi="黑体" w:cs="黑体" w:eastAsia="黑体" w:hint="default"/>
                <w:sz w:val="18"/>
                <w:szCs w:val="18"/>
              </w:rPr>
              <w:t>贷款和应收款项</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center"/>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9"/>
                <w:sz w:val="18"/>
              </w:rPr>
            </w:r>
            <w:r>
              <w:rPr>
                <w:rFonts w:ascii="Arial"/>
                <w:spacing w:val="-30"/>
                <w:w w:val="99"/>
                <w:sz w:val="18"/>
              </w:rPr>
              <w:t>2</w:t>
            </w:r>
            <w:r>
              <w:rPr>
                <w:rFonts w:ascii="Times New Roman"/>
                <w:spacing w:val="-61"/>
                <w:position w:val="-2"/>
                <w:sz w:val="18"/>
              </w:rPr>
              <w:t>_</w:t>
            </w:r>
            <w:r>
              <w:rPr>
                <w:rFonts w:ascii="Arial"/>
                <w:spacing w:val="-40"/>
                <w:w w:val="99"/>
                <w:sz w:val="18"/>
              </w:rPr>
              <w:t>9</w:t>
            </w:r>
            <w:r>
              <w:rPr>
                <w:rFonts w:ascii="Times New Roman"/>
                <w:spacing w:val="-52"/>
                <w:position w:val="-2"/>
                <w:sz w:val="18"/>
              </w:rPr>
              <w:t>_</w:t>
            </w:r>
            <w:r>
              <w:rPr>
                <w:rFonts w:ascii="Arial"/>
                <w:spacing w:val="-1"/>
                <w:w w:val="100"/>
                <w:sz w:val="18"/>
              </w:rPr>
              <w:t>,</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1"/>
                <w:position w:val="-2"/>
                <w:sz w:val="18"/>
              </w:rPr>
              <w:t>_</w:t>
            </w:r>
            <w:r>
              <w:rPr>
                <w:rFonts w:ascii="Arial"/>
                <w:spacing w:val="-30"/>
                <w:w w:val="99"/>
                <w:sz w:val="18"/>
              </w:rPr>
              <w:t>3</w:t>
            </w:r>
            <w:r>
              <w:rPr>
                <w:rFonts w:ascii="Times New Roman"/>
                <w:spacing w:val="-61"/>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7</w:t>
            </w:r>
            <w:r>
              <w:rPr>
                <w:rFonts w:ascii="Times New Roman"/>
                <w:spacing w:val="-71"/>
                <w:position w:val="-2"/>
                <w:sz w:val="18"/>
              </w:rPr>
              <w:t>_</w:t>
            </w:r>
            <w:r>
              <w:rPr>
                <w:rFonts w:ascii="Arial"/>
                <w:spacing w:val="-1"/>
                <w:w w:val="100"/>
                <w:sz w:val="18"/>
              </w:rPr>
              <w:t>.</w:t>
            </w:r>
            <w:r>
              <w:rPr>
                <w:rFonts w:ascii="Arial"/>
                <w:spacing w:val="-80"/>
                <w:w w:val="99"/>
                <w:sz w:val="18"/>
              </w:rPr>
              <w:t>3</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8"/>
              <w:ind w:right="127"/>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1473"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17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15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29"/>
                <w:w w:val="99"/>
                <w:sz w:val="18"/>
              </w:rPr>
              <w:t>2</w:t>
            </w:r>
            <w:r>
              <w:rPr>
                <w:rFonts w:ascii="Times New Roman"/>
                <w:spacing w:val="-62"/>
                <w:position w:val="-2"/>
                <w:sz w:val="18"/>
              </w:rPr>
              <w:t>_</w:t>
            </w:r>
            <w:r>
              <w:rPr>
                <w:rFonts w:ascii="Arial"/>
                <w:spacing w:val="-39"/>
                <w:w w:val="99"/>
                <w:sz w:val="18"/>
              </w:rPr>
              <w:t>7</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4</w:t>
            </w:r>
            <w:r>
              <w:rPr>
                <w:rFonts w:ascii="Times New Roman"/>
                <w:spacing w:val="-72"/>
                <w:position w:val="-2"/>
                <w:sz w:val="18"/>
              </w:rPr>
              <w:t>_</w:t>
            </w:r>
            <w:r>
              <w:rPr>
                <w:rFonts w:ascii="Arial"/>
                <w:spacing w:val="-29"/>
                <w:w w:val="99"/>
                <w:sz w:val="18"/>
              </w:rPr>
              <w:t>4</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99"/>
                <w:w w:val="99"/>
                <w:sz w:val="18"/>
              </w:rPr>
              <w:t>1</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2</w:t>
            </w:r>
            <w:r>
              <w:rPr>
                <w:rFonts w:ascii="Times New Roman"/>
                <w:spacing w:val="-71"/>
                <w:position w:val="-2"/>
                <w:sz w:val="18"/>
              </w:rPr>
              <w:t>_</w:t>
            </w:r>
            <w:r>
              <w:rPr>
                <w:rFonts w:ascii="Arial"/>
                <w:spacing w:val="-1"/>
                <w:w w:val="100"/>
                <w:sz w:val="18"/>
              </w:rPr>
              <w:t>.</w:t>
            </w:r>
            <w:r>
              <w:rPr>
                <w:rFonts w:ascii="Arial"/>
                <w:spacing w:val="-79"/>
                <w:w w:val="99"/>
                <w:sz w:val="18"/>
              </w:rPr>
              <w:t>5</w:t>
            </w:r>
            <w:r>
              <w:rPr>
                <w:rFonts w:ascii="Times New Roman"/>
                <w:spacing w:val="-12"/>
                <w:position w:val="-2"/>
                <w:sz w:val="18"/>
              </w:rPr>
              <w:t>_</w:t>
            </w:r>
            <w:r>
              <w:rPr>
                <w:rFonts w:ascii="Arial"/>
                <w:spacing w:val="-89"/>
                <w:w w:val="99"/>
                <w:sz w:val="18"/>
              </w:rPr>
              <w:t>8</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380" w:left="1000" w:right="980"/>
        </w:sectPr>
      </w:pPr>
    </w:p>
    <w:p>
      <w:pPr>
        <w:spacing w:before="75"/>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6</w:t>
      </w:r>
      <w:r>
        <w:rPr>
          <w:rFonts w:ascii="Times New Roman"/>
          <w:spacing w:val="-61"/>
          <w:sz w:val="18"/>
        </w:rPr>
        <w:t>_</w:t>
      </w:r>
      <w:r>
        <w:rPr>
          <w:rFonts w:ascii="Arial"/>
          <w:spacing w:val="-40"/>
          <w:w w:val="99"/>
          <w:position w:val="7"/>
          <w:sz w:val="18"/>
        </w:rPr>
        <w:t>0</w:t>
      </w:r>
      <w:r>
        <w:rPr>
          <w:rFonts w:ascii="Times New Roman"/>
          <w:spacing w:val="-52"/>
          <w:sz w:val="18"/>
        </w:rPr>
        <w:t>_</w:t>
      </w:r>
      <w:r>
        <w:rPr>
          <w:rFonts w:ascii="Arial"/>
          <w:spacing w:val="-1"/>
          <w:w w:val="100"/>
          <w:position w:val="7"/>
          <w:sz w:val="18"/>
        </w:rPr>
        <w:t>,</w:t>
      </w:r>
      <w:r>
        <w:rPr>
          <w:rFonts w:ascii="Arial"/>
          <w:spacing w:val="-99"/>
          <w:w w:val="99"/>
          <w:position w:val="7"/>
          <w:sz w:val="18"/>
        </w:rPr>
        <w:t>7</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90"/>
          <w:position w:val="4"/>
          <w:sz w:val="18"/>
        </w:rPr>
        <w:t>_</w:t>
      </w:r>
      <w:r>
        <w:rPr>
          <w:rFonts w:ascii="Times New Roman"/>
          <w:spacing w:val="-71"/>
          <w:sz w:val="18"/>
        </w:rPr>
        <w:t>_</w:t>
      </w:r>
      <w:r>
        <w:rPr>
          <w:rFonts w:ascii="Arial"/>
          <w:spacing w:val="-30"/>
          <w:w w:val="99"/>
          <w:position w:val="7"/>
          <w:sz w:val="18"/>
        </w:rPr>
        <w:t>2</w:t>
      </w:r>
      <w:r>
        <w:rPr>
          <w:rFonts w:ascii="Times New Roman"/>
          <w:spacing w:val="-61"/>
          <w:sz w:val="18"/>
        </w:rPr>
        <w:t>_</w:t>
      </w:r>
      <w:r>
        <w:rPr>
          <w:rFonts w:ascii="Arial"/>
          <w:spacing w:val="-1"/>
          <w:w w:val="100"/>
          <w:position w:val="7"/>
          <w:sz w:val="18"/>
        </w:rPr>
        <w:t>,</w:t>
      </w:r>
      <w:r>
        <w:rPr>
          <w:rFonts w:ascii="Arial"/>
          <w:spacing w:val="-89"/>
          <w:w w:val="99"/>
          <w:position w:val="7"/>
          <w:sz w:val="18"/>
        </w:rPr>
        <w:t>9</w:t>
      </w:r>
      <w:r>
        <w:rPr>
          <w:rFonts w:ascii="Times New Roman"/>
          <w:spacing w:val="-2"/>
          <w:sz w:val="18"/>
        </w:rPr>
        <w:t>_</w:t>
      </w:r>
      <w:r>
        <w:rPr>
          <w:rFonts w:ascii="Arial"/>
          <w:spacing w:val="-99"/>
          <w:w w:val="99"/>
          <w:position w:val="7"/>
          <w:sz w:val="18"/>
        </w:rPr>
        <w:t>1</w:t>
      </w:r>
      <w:r>
        <w:rPr>
          <w:rFonts w:ascii="Times New Roman"/>
          <w:spacing w:val="-90"/>
          <w:sz w:val="18"/>
        </w:rPr>
        <w:t>_</w:t>
      </w:r>
      <w:r>
        <w:rPr>
          <w:rFonts w:ascii="Times New Roman"/>
          <w:position w:val="4"/>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0</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80"/>
          <w:w w:val="99"/>
          <w:position w:val="7"/>
          <w:sz w:val="18"/>
        </w:rPr>
        <w:t>0</w:t>
      </w:r>
      <w:r>
        <w:rPr>
          <w:rFonts w:ascii="Times New Roman"/>
          <w:spacing w:val="-12"/>
          <w:sz w:val="18"/>
        </w:rPr>
        <w:t>_</w:t>
      </w:r>
      <w:r>
        <w:rPr>
          <w:rFonts w:ascii="Arial"/>
          <w:spacing w:val="-89"/>
          <w:w w:val="99"/>
          <w:position w:val="7"/>
          <w:sz w:val="18"/>
        </w:rPr>
        <w:t>5</w:t>
      </w:r>
      <w:r>
        <w:rPr>
          <w:rFonts w:ascii="Times New Roman"/>
          <w:spacing w:val="-90"/>
          <w:position w:val="4"/>
          <w:sz w:val="18"/>
        </w:rPr>
        <w:t>_</w:t>
      </w:r>
      <w:r>
        <w:rPr>
          <w:rFonts w:ascii="Times New Roman"/>
          <w:sz w:val="18"/>
        </w:rPr>
        <w:t>_</w:t>
      </w:r>
    </w:p>
    <w:p>
      <w:pPr>
        <w:spacing w:before="74"/>
        <w:ind w:left="125" w:right="-19"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75"/>
        <w:ind w:left="218" w:right="-12" w:firstLine="0"/>
        <w:jc w:val="left"/>
        <w:rPr>
          <w:rFonts w:ascii="Arial" w:hAnsi="Arial" w:cs="Arial" w:eastAsia="Arial"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50"/>
          <w:sz w:val="18"/>
        </w:rPr>
        <w:t>_</w:t>
      </w:r>
      <w:r>
        <w:rPr>
          <w:rFonts w:ascii="Arial"/>
          <w:spacing w:val="-51"/>
          <w:w w:val="99"/>
          <w:position w:val="7"/>
          <w:sz w:val="18"/>
        </w:rPr>
        <w:t>4</w:t>
      </w:r>
      <w:r>
        <w:rPr>
          <w:rFonts w:ascii="Times New Roman"/>
          <w:spacing w:val="-40"/>
          <w:sz w:val="18"/>
        </w:rPr>
        <w:t>_</w:t>
      </w:r>
      <w:r>
        <w:rPr>
          <w:rFonts w:ascii="Arial"/>
          <w:spacing w:val="-61"/>
          <w:w w:val="99"/>
          <w:position w:val="7"/>
          <w:sz w:val="18"/>
        </w:rPr>
        <w:t>5</w:t>
      </w:r>
      <w:r>
        <w:rPr>
          <w:rFonts w:ascii="Times New Roman"/>
          <w:spacing w:val="-31"/>
          <w:sz w:val="18"/>
        </w:rPr>
        <w:t>_</w:t>
      </w:r>
      <w:r>
        <w:rPr>
          <w:rFonts w:ascii="Arial"/>
          <w:spacing w:val="-70"/>
          <w:w w:val="99"/>
          <w:position w:val="7"/>
          <w:sz w:val="18"/>
        </w:rPr>
        <w:t>9</w:t>
      </w:r>
      <w:r>
        <w:rPr>
          <w:rFonts w:ascii="Times New Roman"/>
          <w:spacing w:val="-90"/>
          <w:sz w:val="18"/>
        </w:rPr>
        <w:t>_</w:t>
      </w:r>
      <w:r>
        <w:rPr>
          <w:rFonts w:ascii="Times New Roman"/>
          <w:spacing w:val="-21"/>
          <w:position w:val="4"/>
          <w:sz w:val="18"/>
        </w:rPr>
        <w:t>_</w:t>
      </w:r>
      <w:r>
        <w:rPr>
          <w:rFonts w:ascii="Arial"/>
          <w:spacing w:val="-30"/>
          <w:w w:val="100"/>
          <w:position w:val="7"/>
          <w:sz w:val="18"/>
        </w:rPr>
        <w:t>,</w:t>
      </w:r>
      <w:r>
        <w:rPr>
          <w:rFonts w:ascii="Times New Roman"/>
          <w:spacing w:val="-90"/>
          <w:sz w:val="18"/>
        </w:rPr>
        <w:t>_</w:t>
      </w:r>
      <w:r>
        <w:rPr>
          <w:rFonts w:ascii="Times New Roman"/>
          <w:spacing w:val="-61"/>
          <w:position w:val="4"/>
          <w:sz w:val="18"/>
        </w:rPr>
        <w:t>_</w:t>
      </w:r>
      <w:r>
        <w:rPr>
          <w:rFonts w:ascii="Arial"/>
          <w:spacing w:val="-40"/>
          <w:w w:val="99"/>
          <w:position w:val="7"/>
          <w:sz w:val="18"/>
        </w:rPr>
        <w:t>0</w:t>
      </w:r>
      <w:r>
        <w:rPr>
          <w:rFonts w:ascii="Times New Roman"/>
          <w:spacing w:val="-90"/>
          <w:position w:val="4"/>
          <w:sz w:val="18"/>
        </w:rPr>
        <w:t>_</w:t>
      </w:r>
      <w:r>
        <w:rPr>
          <w:rFonts w:ascii="Times New Roman"/>
          <w:spacing w:val="-50"/>
          <w:sz w:val="18"/>
        </w:rPr>
        <w:t>_</w:t>
      </w:r>
      <w:r>
        <w:rPr>
          <w:rFonts w:ascii="Arial"/>
          <w:spacing w:val="-51"/>
          <w:w w:val="99"/>
          <w:position w:val="7"/>
          <w:sz w:val="18"/>
        </w:rPr>
        <w:t>6</w:t>
      </w:r>
      <w:r>
        <w:rPr>
          <w:rFonts w:ascii="Times New Roman"/>
          <w:spacing w:val="-40"/>
          <w:sz w:val="18"/>
        </w:rPr>
        <w:t>_</w:t>
      </w:r>
      <w:r>
        <w:rPr>
          <w:rFonts w:ascii="Arial"/>
          <w:spacing w:val="-61"/>
          <w:w w:val="99"/>
          <w:position w:val="7"/>
          <w:sz w:val="18"/>
        </w:rPr>
        <w:t>2</w:t>
      </w:r>
      <w:r>
        <w:rPr>
          <w:rFonts w:ascii="Times New Roman"/>
          <w:spacing w:val="-30"/>
          <w:sz w:val="18"/>
        </w:rPr>
        <w:t>_</w:t>
      </w:r>
      <w:r>
        <w:rPr>
          <w:rFonts w:ascii="Arial"/>
          <w:spacing w:val="-21"/>
          <w:w w:val="100"/>
          <w:position w:val="7"/>
          <w:sz w:val="18"/>
        </w:rPr>
        <w:t>.</w:t>
      </w:r>
      <w:r>
        <w:rPr>
          <w:rFonts w:ascii="Times New Roman"/>
          <w:spacing w:val="-70"/>
          <w:sz w:val="18"/>
        </w:rPr>
        <w:t>_</w:t>
      </w:r>
      <w:r>
        <w:rPr>
          <w:rFonts w:ascii="Arial"/>
          <w:spacing w:val="-31"/>
          <w:w w:val="99"/>
          <w:position w:val="7"/>
          <w:sz w:val="18"/>
        </w:rPr>
        <w:t>1</w:t>
      </w:r>
      <w:r>
        <w:rPr>
          <w:rFonts w:ascii="Times New Roman"/>
          <w:spacing w:val="-90"/>
          <w:position w:val="4"/>
          <w:sz w:val="18"/>
        </w:rPr>
        <w:t>_</w:t>
      </w:r>
      <w:r>
        <w:rPr>
          <w:rFonts w:ascii="Times New Roman"/>
          <w:spacing w:val="-59"/>
          <w:sz w:val="18"/>
        </w:rPr>
        <w:t>_</w:t>
      </w:r>
      <w:r>
        <w:rPr>
          <w:rFonts w:ascii="Arial"/>
          <w:w w:val="99"/>
          <w:position w:val="7"/>
          <w:sz w:val="18"/>
        </w:rPr>
        <w:t>9</w:t>
      </w:r>
      <w:r>
        <w:rPr>
          <w:rFonts w:ascii="Arial"/>
          <w:sz w:val="18"/>
        </w:rPr>
      </w:r>
    </w:p>
    <w:p>
      <w:pPr>
        <w:spacing w:before="74"/>
        <w:ind w:left="226" w:right="-20"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44"/>
          <w:position w:val="-3"/>
          <w:sz w:val="18"/>
        </w:rPr>
        <w:t>_</w:t>
      </w:r>
      <w:r>
        <w:rPr>
          <w:rFonts w:ascii="Arial"/>
          <w:position w:val="3"/>
          <w:sz w:val="18"/>
        </w:rPr>
        <w:t>-</w:t>
      </w:r>
      <w:r>
        <w:rPr>
          <w:rFonts w:ascii="Arial"/>
          <w:sz w:val="18"/>
        </w:rPr>
      </w:r>
    </w:p>
    <w:p>
      <w:pPr>
        <w:spacing w:before="75"/>
        <w:ind w:left="266" w:right="0" w:firstLine="0"/>
        <w:jc w:val="left"/>
        <w:rPr>
          <w:rFonts w:ascii="Times New Roman" w:hAnsi="Times New Roman" w:cs="Times New Roman" w:eastAsia="Times New Roman"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2"/>
          <w:sz w:val="18"/>
        </w:rPr>
        <w:t>_</w:t>
      </w:r>
      <w:r>
        <w:rPr>
          <w:rFonts w:ascii="Arial"/>
          <w:spacing w:val="-29"/>
          <w:w w:val="99"/>
          <w:position w:val="7"/>
          <w:sz w:val="18"/>
        </w:rPr>
        <w:t>6</w:t>
      </w:r>
      <w:r>
        <w:rPr>
          <w:rFonts w:ascii="Times New Roman"/>
          <w:spacing w:val="-62"/>
          <w:sz w:val="18"/>
        </w:rPr>
        <w:t>_</w:t>
      </w:r>
      <w:r>
        <w:rPr>
          <w:rFonts w:ascii="Arial"/>
          <w:spacing w:val="-39"/>
          <w:w w:val="99"/>
          <w:position w:val="7"/>
          <w:sz w:val="18"/>
        </w:rPr>
        <w:t>7</w:t>
      </w:r>
      <w:r>
        <w:rPr>
          <w:rFonts w:ascii="Times New Roman"/>
          <w:spacing w:val="-52"/>
          <w:sz w:val="18"/>
        </w:rPr>
        <w:t>_</w:t>
      </w:r>
      <w:r>
        <w:rPr>
          <w:rFonts w:ascii="Arial"/>
          <w:spacing w:val="-1"/>
          <w:w w:val="100"/>
          <w:position w:val="7"/>
          <w:sz w:val="18"/>
        </w:rPr>
        <w:t>,</w:t>
      </w:r>
      <w:r>
        <w:rPr>
          <w:rFonts w:ascii="Arial"/>
          <w:spacing w:val="-99"/>
          <w:w w:val="99"/>
          <w:position w:val="7"/>
          <w:sz w:val="18"/>
        </w:rPr>
        <w:t>3</w:t>
      </w:r>
      <w:r>
        <w:rPr>
          <w:rFonts w:ascii="Times New Roman"/>
          <w:sz w:val="18"/>
        </w:rPr>
        <w:t>_</w:t>
      </w:r>
      <w:r>
        <w:rPr>
          <w:rFonts w:ascii="Times New Roman"/>
          <w:spacing w:val="-90"/>
          <w:position w:val="4"/>
          <w:sz w:val="18"/>
        </w:rPr>
        <w:t>_</w:t>
      </w:r>
      <w:r>
        <w:rPr>
          <w:rFonts w:ascii="Times New Roman"/>
          <w:spacing w:val="-83"/>
          <w:sz w:val="18"/>
        </w:rPr>
        <w:t>_</w:t>
      </w:r>
      <w:r>
        <w:rPr>
          <w:rFonts w:ascii="Arial"/>
          <w:spacing w:val="-18"/>
          <w:w w:val="99"/>
          <w:position w:val="7"/>
          <w:sz w:val="18"/>
        </w:rPr>
        <w:t>7</w:t>
      </w:r>
      <w:r>
        <w:rPr>
          <w:rFonts w:ascii="Times New Roman"/>
          <w:spacing w:val="-90"/>
          <w:sz w:val="18"/>
        </w:rPr>
        <w:t>_</w:t>
      </w:r>
      <w:r>
        <w:rPr>
          <w:rFonts w:ascii="Times New Roman"/>
          <w:spacing w:val="-72"/>
          <w:position w:val="4"/>
          <w:sz w:val="18"/>
        </w:rPr>
        <w:t>_</w:t>
      </w:r>
      <w:r>
        <w:rPr>
          <w:rFonts w:ascii="Arial"/>
          <w:spacing w:val="-29"/>
          <w:w w:val="99"/>
          <w:position w:val="7"/>
          <w:sz w:val="18"/>
        </w:rPr>
        <w:t>5</w:t>
      </w:r>
      <w:r>
        <w:rPr>
          <w:rFonts w:ascii="Times New Roman"/>
          <w:spacing w:val="-90"/>
          <w:sz w:val="18"/>
        </w:rPr>
        <w:t>_</w:t>
      </w:r>
      <w:r>
        <w:rPr>
          <w:rFonts w:ascii="Times New Roman"/>
          <w:spacing w:val="-62"/>
          <w:position w:val="4"/>
          <w:sz w:val="18"/>
        </w:rPr>
        <w:t>_</w:t>
      </w:r>
      <w:r>
        <w:rPr>
          <w:rFonts w:ascii="Arial"/>
          <w:spacing w:val="-1"/>
          <w:w w:val="100"/>
          <w:position w:val="7"/>
          <w:sz w:val="18"/>
        </w:rPr>
        <w:t>,</w:t>
      </w:r>
      <w:r>
        <w:rPr>
          <w:rFonts w:ascii="Arial"/>
          <w:spacing w:val="-89"/>
          <w:w w:val="99"/>
          <w:position w:val="7"/>
          <w:sz w:val="18"/>
        </w:rPr>
        <w:t>9</w:t>
      </w:r>
      <w:r>
        <w:rPr>
          <w:rFonts w:ascii="Times New Roman"/>
          <w:spacing w:val="-2"/>
          <w:sz w:val="18"/>
        </w:rPr>
        <w:t>_</w:t>
      </w:r>
      <w:r>
        <w:rPr>
          <w:rFonts w:ascii="Arial"/>
          <w:spacing w:val="-99"/>
          <w:w w:val="99"/>
          <w:position w:val="7"/>
          <w:sz w:val="18"/>
        </w:rPr>
        <w:t>1</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8</w:t>
      </w:r>
      <w:r>
        <w:rPr>
          <w:rFonts w:ascii="Times New Roman"/>
          <w:spacing w:val="-72"/>
          <w:sz w:val="18"/>
        </w:rPr>
        <w:t>_</w:t>
      </w:r>
      <w:r>
        <w:rPr>
          <w:rFonts w:ascii="Arial"/>
          <w:spacing w:val="-1"/>
          <w:w w:val="100"/>
          <w:position w:val="7"/>
          <w:sz w:val="18"/>
        </w:rPr>
        <w:t>.</w:t>
      </w:r>
      <w:r>
        <w:rPr>
          <w:rFonts w:ascii="Arial"/>
          <w:spacing w:val="-79"/>
          <w:w w:val="99"/>
          <w:position w:val="7"/>
          <w:sz w:val="18"/>
        </w:rPr>
        <w:t>7</w:t>
      </w:r>
      <w:r>
        <w:rPr>
          <w:rFonts w:ascii="Times New Roman"/>
          <w:spacing w:val="-12"/>
          <w:sz w:val="18"/>
        </w:rPr>
        <w:t>_</w:t>
      </w:r>
      <w:r>
        <w:rPr>
          <w:rFonts w:ascii="Arial"/>
          <w:spacing w:val="-89"/>
          <w:w w:val="99"/>
          <w:position w:val="7"/>
          <w:sz w:val="18"/>
        </w:rPr>
        <w:t>3</w:t>
      </w:r>
      <w:r>
        <w:rPr>
          <w:rFonts w:ascii="Times New Roman"/>
          <w:spacing w:val="-90"/>
          <w:position w:val="4"/>
          <w:sz w:val="18"/>
        </w:rPr>
        <w:t>_</w:t>
      </w:r>
      <w:r>
        <w:rPr>
          <w:rFonts w:ascii="Times New Roman"/>
          <w:sz w:val="18"/>
        </w:rPr>
        <w:t>_</w:t>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5" w:equalWidth="0">
            <w:col w:w="3956" w:space="40"/>
            <w:col w:w="1206" w:space="40"/>
            <w:col w:w="1430" w:space="40"/>
            <w:col w:w="1503" w:space="40"/>
            <w:col w:w="1675"/>
          </w:cols>
        </w:sectPr>
      </w:pPr>
    </w:p>
    <w:p>
      <w:pPr>
        <w:spacing w:line="240" w:lineRule="auto" w:before="6"/>
        <w:rPr>
          <w:rFonts w:ascii="Times New Roman" w:hAnsi="Times New Roman" w:cs="Times New Roman" w:eastAsia="Times New Roman" w:hint="default"/>
          <w:sz w:val="9"/>
          <w:szCs w:val="9"/>
        </w:rPr>
      </w:pPr>
    </w:p>
    <w:p>
      <w:pPr>
        <w:spacing w:line="235" w:lineRule="exact" w:before="44"/>
        <w:ind w:left="854" w:right="6405" w:firstLine="0"/>
        <w:jc w:val="left"/>
        <w:rPr>
          <w:rFonts w:ascii="黑体" w:hAnsi="黑体" w:cs="黑体" w:eastAsia="黑体" w:hint="default"/>
          <w:sz w:val="18"/>
          <w:szCs w:val="18"/>
        </w:rPr>
      </w:pPr>
      <w:r>
        <w:rPr>
          <w:rFonts w:ascii="黑体" w:hAnsi="黑体" w:cs="黑体" w:eastAsia="黑体" w:hint="default"/>
          <w:sz w:val="18"/>
          <w:szCs w:val="18"/>
        </w:rPr>
        <w:t>金融负债</w:t>
      </w:r>
    </w:p>
    <w:p>
      <w:pPr>
        <w:tabs>
          <w:tab w:pos="3895" w:val="left" w:leader="none"/>
          <w:tab w:pos="5141" w:val="left" w:leader="none"/>
          <w:tab w:pos="6569" w:val="left" w:leader="none"/>
          <w:tab w:pos="8136" w:val="left" w:leader="none"/>
          <w:tab w:pos="8627" w:val="left" w:leader="none"/>
        </w:tabs>
        <w:spacing w:line="248" w:lineRule="exact" w:before="0"/>
        <w:ind w:left="1033" w:right="0" w:firstLine="0"/>
        <w:jc w:val="left"/>
        <w:rPr>
          <w:rFonts w:ascii="Arial" w:hAnsi="Arial" w:cs="Arial" w:eastAsia="Arial" w:hint="default"/>
          <w:sz w:val="18"/>
          <w:szCs w:val="18"/>
        </w:rPr>
      </w:pPr>
      <w:r>
        <w:rPr>
          <w:rFonts w:ascii="黑体" w:hAnsi="黑体" w:cs="黑体" w:eastAsia="黑体" w:hint="default"/>
          <w:sz w:val="18"/>
          <w:szCs w:val="18"/>
        </w:rPr>
        <w:t>短期借款</w:t>
        <w:tab/>
      </w:r>
      <w:r>
        <w:rPr>
          <w:rFonts w:ascii="Arial" w:hAnsi="Arial" w:cs="Arial" w:eastAsia="Arial" w:hint="default"/>
          <w:sz w:val="18"/>
          <w:szCs w:val="18"/>
        </w:rPr>
        <w:t>-</w:t>
        <w:tab/>
        <w:t>-</w:t>
        <w:tab/>
        <w:t>-</w:t>
        <w:tab/>
        <w:t>-</w:t>
        <w:tab/>
        <w:t>38,533,101.12</w:t>
      </w:r>
    </w:p>
    <w:p>
      <w:pPr>
        <w:spacing w:line="240" w:lineRule="auto" w:before="2"/>
        <w:rPr>
          <w:rFonts w:ascii="Arial" w:hAnsi="Arial" w:cs="Arial" w:eastAsia="Arial"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1766"/>
        <w:gridCol w:w="1454"/>
        <w:gridCol w:w="1163"/>
        <w:gridCol w:w="257"/>
        <w:gridCol w:w="1477"/>
        <w:gridCol w:w="1260"/>
        <w:gridCol w:w="1618"/>
      </w:tblGrid>
      <w:tr>
        <w:trPr>
          <w:trHeight w:val="225"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184" w:lineRule="exact"/>
              <w:ind w:left="214" w:right="0"/>
              <w:jc w:val="left"/>
              <w:rPr>
                <w:rFonts w:ascii="黑体" w:hAnsi="黑体" w:cs="黑体" w:eastAsia="黑体" w:hint="default"/>
                <w:sz w:val="18"/>
                <w:szCs w:val="18"/>
              </w:rPr>
            </w:pPr>
            <w:r>
              <w:rPr>
                <w:rFonts w:ascii="黑体" w:hAnsi="黑体" w:cs="黑体" w:eastAsia="黑体" w:hint="default"/>
                <w:sz w:val="18"/>
                <w:szCs w:val="18"/>
              </w:rPr>
              <w:t>长期借款</w:t>
            </w:r>
          </w:p>
        </w:tc>
        <w:tc>
          <w:tcPr>
            <w:tcW w:w="1454" w:type="dxa"/>
            <w:tcBorders>
              <w:top w:val="nil" w:sz="6" w:space="0" w:color="auto"/>
              <w:left w:val="nil" w:sz="6" w:space="0" w:color="auto"/>
              <w:bottom w:val="single" w:sz="3" w:space="0" w:color="000000"/>
              <w:right w:val="nil" w:sz="6" w:space="0" w:color="auto"/>
            </w:tcBorders>
          </w:tcPr>
          <w:p>
            <w:pPr>
              <w:pStyle w:val="TableParagraph"/>
              <w:spacing w:line="228" w:lineRule="exact"/>
              <w:ind w:right="80"/>
              <w:jc w:val="right"/>
              <w:rPr>
                <w:rFonts w:ascii="Times New Roman" w:hAnsi="Times New Roman" w:cs="Times New Roman" w:eastAsia="Times New Roman" w:hint="default"/>
                <w:sz w:val="18"/>
                <w:szCs w:val="18"/>
              </w:rPr>
            </w:pPr>
            <w:r>
              <w:rPr>
                <w:rFonts w:ascii="Times New Roman"/>
                <w:spacing w:val="-81"/>
                <w:position w:val="-2"/>
                <w:sz w:val="18"/>
              </w:rPr>
              <w:t>_</w:t>
            </w:r>
            <w:r>
              <w:rPr>
                <w:rFonts w:ascii="Arial"/>
                <w:spacing w:val="-20"/>
                <w:w w:val="99"/>
                <w:sz w:val="18"/>
              </w:rPr>
              <w:t>2</w:t>
            </w:r>
            <w:r>
              <w:rPr>
                <w:rFonts w:ascii="Times New Roman"/>
                <w:spacing w:val="-71"/>
                <w:position w:val="-2"/>
                <w:sz w:val="18"/>
              </w:rPr>
              <w:t>_</w:t>
            </w:r>
            <w:r>
              <w:rPr>
                <w:rFonts w:ascii="Arial"/>
                <w:spacing w:val="-30"/>
                <w:w w:val="99"/>
                <w:sz w:val="18"/>
              </w:rPr>
              <w:t>8</w:t>
            </w:r>
            <w:r>
              <w:rPr>
                <w:rFonts w:ascii="Times New Roman"/>
                <w:spacing w:val="-61"/>
                <w:position w:val="-2"/>
                <w:sz w:val="18"/>
              </w:rPr>
              <w:t>_</w:t>
            </w:r>
            <w:r>
              <w:rPr>
                <w:rFonts w:ascii="Arial"/>
                <w:spacing w:val="-40"/>
                <w:w w:val="99"/>
                <w:sz w:val="18"/>
              </w:rPr>
              <w:t>9</w:t>
            </w:r>
            <w:r>
              <w:rPr>
                <w:rFonts w:ascii="Times New Roman"/>
                <w:spacing w:val="-51"/>
                <w:position w:val="-2"/>
                <w:sz w:val="18"/>
              </w:rPr>
              <w:t>_</w:t>
            </w:r>
            <w:r>
              <w:rPr>
                <w:rFonts w:ascii="Arial"/>
                <w:spacing w:val="-1"/>
                <w:w w:val="100"/>
                <w:sz w:val="18"/>
              </w:rPr>
              <w:t>,</w:t>
            </w:r>
            <w:r>
              <w:rPr>
                <w:rFonts w:ascii="Arial"/>
                <w:w w:val="99"/>
                <w:sz w:val="18"/>
              </w:rPr>
              <w:t>8</w:t>
            </w:r>
            <w:r>
              <w:rPr>
                <w:rFonts w:ascii="Arial"/>
                <w:spacing w:val="-21"/>
                <w:w w:val="99"/>
                <w:sz w:val="18"/>
              </w:rPr>
              <w:t>4</w:t>
            </w:r>
            <w:r>
              <w:rPr>
                <w:rFonts w:ascii="Times New Roman"/>
                <w:spacing w:val="-71"/>
                <w:position w:val="-2"/>
                <w:sz w:val="18"/>
              </w:rPr>
              <w:t>_</w:t>
            </w:r>
            <w:r>
              <w:rPr>
                <w:rFonts w:ascii="Arial"/>
                <w:spacing w:val="-31"/>
                <w:w w:val="99"/>
                <w:sz w:val="18"/>
              </w:rPr>
              <w:t>1</w:t>
            </w:r>
            <w:r>
              <w:rPr>
                <w:rFonts w:ascii="Times New Roman"/>
                <w:spacing w:val="-61"/>
                <w:position w:val="-2"/>
                <w:sz w:val="18"/>
              </w:rPr>
              <w:t>_</w:t>
            </w:r>
            <w:r>
              <w:rPr>
                <w:rFonts w:ascii="Arial"/>
                <w:spacing w:val="-1"/>
                <w:w w:val="100"/>
                <w:sz w:val="18"/>
              </w:rPr>
              <w:t>,</w:t>
            </w:r>
            <w:r>
              <w:rPr>
                <w:rFonts w:ascii="Arial"/>
                <w:w w:val="99"/>
                <w:sz w:val="18"/>
              </w:rPr>
              <w:t>4</w:t>
            </w:r>
            <w:r>
              <w:rPr>
                <w:rFonts w:ascii="Arial"/>
                <w:spacing w:val="-11"/>
                <w:w w:val="99"/>
                <w:sz w:val="18"/>
              </w:rPr>
              <w:t>5</w:t>
            </w:r>
            <w:r>
              <w:rPr>
                <w:rFonts w:ascii="Times New Roman"/>
                <w:spacing w:val="-80"/>
                <w:position w:val="-2"/>
                <w:sz w:val="18"/>
              </w:rPr>
              <w:t>_</w:t>
            </w:r>
            <w:r>
              <w:rPr>
                <w:rFonts w:ascii="Arial"/>
                <w:spacing w:val="-21"/>
                <w:w w:val="99"/>
                <w:sz w:val="18"/>
              </w:rPr>
              <w:t>6</w:t>
            </w:r>
            <w:r>
              <w:rPr>
                <w:rFonts w:ascii="Times New Roman"/>
                <w:spacing w:val="-70"/>
                <w:position w:val="-2"/>
                <w:sz w:val="18"/>
              </w:rPr>
              <w:t>_</w:t>
            </w:r>
            <w:r>
              <w:rPr>
                <w:rFonts w:ascii="Arial"/>
                <w:spacing w:val="-1"/>
                <w:w w:val="100"/>
                <w:sz w:val="18"/>
              </w:rPr>
              <w:t>.</w:t>
            </w:r>
            <w:r>
              <w:rPr>
                <w:rFonts w:ascii="Arial"/>
                <w:spacing w:val="-81"/>
                <w:w w:val="99"/>
                <w:sz w:val="18"/>
              </w:rPr>
              <w:t>8</w:t>
            </w:r>
            <w:r>
              <w:rPr>
                <w:rFonts w:ascii="Times New Roman"/>
                <w:spacing w:val="-9"/>
                <w:position w:val="-2"/>
                <w:sz w:val="18"/>
              </w:rPr>
              <w:t>_</w:t>
            </w:r>
            <w:r>
              <w:rPr>
                <w:rFonts w:ascii="Arial"/>
                <w:spacing w:val="-92"/>
                <w:w w:val="99"/>
                <w:sz w:val="18"/>
              </w:rPr>
              <w:t>0</w:t>
            </w:r>
            <w:r>
              <w:rPr>
                <w:rFonts w:ascii="Times New Roman"/>
                <w:position w:val="-2"/>
                <w:sz w:val="18"/>
              </w:rPr>
              <w:t>_</w:t>
            </w:r>
            <w:r>
              <w:rPr>
                <w:rFonts w:ascii="Times New Roman"/>
                <w:sz w:val="18"/>
              </w:rPr>
            </w:r>
          </w:p>
        </w:tc>
        <w:tc>
          <w:tcPr>
            <w:tcW w:w="1163" w:type="dxa"/>
            <w:tcBorders>
              <w:top w:val="nil" w:sz="6" w:space="0" w:color="auto"/>
              <w:left w:val="nil" w:sz="6" w:space="0" w:color="auto"/>
              <w:bottom w:val="single" w:sz="3" w:space="0" w:color="000000"/>
              <w:right w:val="nil" w:sz="6" w:space="0" w:color="auto"/>
            </w:tcBorders>
          </w:tcPr>
          <w:p>
            <w:pPr>
              <w:pStyle w:val="TableParagraph"/>
              <w:spacing w:line="197" w:lineRule="exact"/>
              <w:ind w:right="0"/>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3" w:space="0" w:color="000000"/>
              <w:right w:val="nil" w:sz="6" w:space="0" w:color="auto"/>
            </w:tcBorders>
          </w:tcPr>
          <w:p>
            <w:pPr>
              <w:pStyle w:val="TableParagraph"/>
              <w:spacing w:line="197" w:lineRule="exact"/>
              <w:ind w:right="30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single" w:sz="3" w:space="0" w:color="000000"/>
              <w:right w:val="nil" w:sz="6" w:space="0" w:color="auto"/>
            </w:tcBorders>
          </w:tcPr>
          <w:p>
            <w:pPr>
              <w:pStyle w:val="TableParagraph"/>
              <w:spacing w:line="197" w:lineRule="exact"/>
              <w:ind w:right="0"/>
              <w:jc w:val="right"/>
              <w:rPr>
                <w:rFonts w:ascii="Arial" w:hAnsi="Arial" w:cs="Arial" w:eastAsia="Arial" w:hint="default"/>
                <w:sz w:val="18"/>
                <w:szCs w:val="18"/>
              </w:rPr>
            </w:pPr>
            <w:r>
              <w:rPr>
                <w:rFonts w:ascii="Arial"/>
                <w:w w:val="99"/>
                <w:sz w:val="18"/>
              </w:rPr>
              <w:t>-</w:t>
            </w:r>
            <w:r>
              <w:rPr>
                <w:rFonts w:ascii="Arial"/>
                <w:sz w:val="18"/>
              </w:rPr>
            </w:r>
          </w:p>
        </w:tc>
        <w:tc>
          <w:tcPr>
            <w:tcW w:w="1618" w:type="dxa"/>
            <w:tcBorders>
              <w:top w:val="nil" w:sz="6" w:space="0" w:color="auto"/>
              <w:left w:val="nil" w:sz="6" w:space="0" w:color="auto"/>
              <w:bottom w:val="single" w:sz="3" w:space="0" w:color="000000"/>
              <w:right w:val="nil" w:sz="6" w:space="0" w:color="auto"/>
            </w:tcBorders>
          </w:tcPr>
          <w:p>
            <w:pPr>
              <w:pStyle w:val="TableParagraph"/>
              <w:spacing w:line="228" w:lineRule="exact"/>
              <w:ind w:right="33"/>
              <w:jc w:val="right"/>
              <w:rPr>
                <w:rFonts w:ascii="Times New Roman" w:hAnsi="Times New Roman" w:cs="Times New Roman" w:eastAsia="Times New Roman" w:hint="default"/>
                <w:sz w:val="18"/>
                <w:szCs w:val="18"/>
              </w:rPr>
            </w:pPr>
            <w:r>
              <w:rPr>
                <w:rFonts w:ascii="Times New Roman"/>
                <w:spacing w:val="-81"/>
                <w:position w:val="-2"/>
                <w:sz w:val="18"/>
              </w:rPr>
              <w:t>_</w:t>
            </w:r>
            <w:r>
              <w:rPr>
                <w:rFonts w:ascii="Arial"/>
                <w:spacing w:val="-20"/>
                <w:w w:val="99"/>
                <w:sz w:val="18"/>
              </w:rPr>
              <w:t>2</w:t>
            </w:r>
            <w:r>
              <w:rPr>
                <w:rFonts w:ascii="Times New Roman"/>
                <w:spacing w:val="-71"/>
                <w:position w:val="-2"/>
                <w:sz w:val="18"/>
              </w:rPr>
              <w:t>_</w:t>
            </w:r>
            <w:r>
              <w:rPr>
                <w:rFonts w:ascii="Arial"/>
                <w:spacing w:val="-30"/>
                <w:w w:val="99"/>
                <w:sz w:val="18"/>
              </w:rPr>
              <w:t>8</w:t>
            </w:r>
            <w:r>
              <w:rPr>
                <w:rFonts w:ascii="Times New Roman"/>
                <w:spacing w:val="-61"/>
                <w:position w:val="-2"/>
                <w:sz w:val="18"/>
              </w:rPr>
              <w:t>_</w:t>
            </w:r>
            <w:r>
              <w:rPr>
                <w:rFonts w:ascii="Arial"/>
                <w:spacing w:val="-40"/>
                <w:w w:val="99"/>
                <w:sz w:val="18"/>
              </w:rPr>
              <w:t>8</w:t>
            </w:r>
            <w:r>
              <w:rPr>
                <w:rFonts w:ascii="Times New Roman"/>
                <w:spacing w:val="-51"/>
                <w:position w:val="-2"/>
                <w:sz w:val="18"/>
              </w:rPr>
              <w:t>_</w:t>
            </w:r>
            <w:r>
              <w:rPr>
                <w:rFonts w:ascii="Arial"/>
                <w:spacing w:val="-1"/>
                <w:w w:val="100"/>
                <w:sz w:val="18"/>
              </w:rPr>
              <w:t>,</w:t>
            </w:r>
            <w:r>
              <w:rPr>
                <w:rFonts w:ascii="Arial"/>
                <w:w w:val="99"/>
                <w:sz w:val="18"/>
              </w:rPr>
              <w:t>9</w:t>
            </w:r>
            <w:r>
              <w:rPr>
                <w:rFonts w:ascii="Arial"/>
                <w:spacing w:val="-21"/>
                <w:w w:val="99"/>
                <w:sz w:val="18"/>
              </w:rPr>
              <w:t>1</w:t>
            </w:r>
            <w:r>
              <w:rPr>
                <w:rFonts w:ascii="Times New Roman"/>
                <w:spacing w:val="-71"/>
                <w:position w:val="-2"/>
                <w:sz w:val="18"/>
              </w:rPr>
              <w:t>_</w:t>
            </w:r>
            <w:r>
              <w:rPr>
                <w:rFonts w:ascii="Arial"/>
                <w:spacing w:val="-30"/>
                <w:w w:val="99"/>
                <w:sz w:val="18"/>
              </w:rPr>
              <w:t>5</w:t>
            </w:r>
            <w:r>
              <w:rPr>
                <w:rFonts w:ascii="Times New Roman"/>
                <w:spacing w:val="-61"/>
                <w:position w:val="-2"/>
                <w:sz w:val="18"/>
              </w:rPr>
              <w:t>_</w:t>
            </w:r>
            <w:r>
              <w:rPr>
                <w:rFonts w:ascii="Arial"/>
                <w:spacing w:val="-1"/>
                <w:w w:val="100"/>
                <w:sz w:val="18"/>
              </w:rPr>
              <w:t>,</w:t>
            </w:r>
            <w:r>
              <w:rPr>
                <w:rFonts w:ascii="Arial"/>
                <w:w w:val="99"/>
                <w:sz w:val="18"/>
              </w:rPr>
              <w:t>4</w:t>
            </w:r>
            <w:r>
              <w:rPr>
                <w:rFonts w:ascii="Arial"/>
                <w:spacing w:val="-11"/>
                <w:w w:val="99"/>
                <w:sz w:val="18"/>
              </w:rPr>
              <w:t>0</w:t>
            </w:r>
            <w:r>
              <w:rPr>
                <w:rFonts w:ascii="Times New Roman"/>
                <w:spacing w:val="-80"/>
                <w:position w:val="-2"/>
                <w:sz w:val="18"/>
              </w:rPr>
              <w:t>_</w:t>
            </w:r>
            <w:r>
              <w:rPr>
                <w:rFonts w:ascii="Arial"/>
                <w:spacing w:val="-21"/>
                <w:w w:val="99"/>
                <w:sz w:val="18"/>
              </w:rPr>
              <w:t>9</w:t>
            </w:r>
            <w:r>
              <w:rPr>
                <w:rFonts w:ascii="Times New Roman"/>
                <w:spacing w:val="-70"/>
                <w:position w:val="-2"/>
                <w:sz w:val="18"/>
              </w:rPr>
              <w:t>_</w:t>
            </w:r>
            <w:r>
              <w:rPr>
                <w:rFonts w:ascii="Arial"/>
                <w:spacing w:val="-1"/>
                <w:w w:val="100"/>
                <w:sz w:val="18"/>
              </w:rPr>
              <w:t>.</w:t>
            </w:r>
            <w:r>
              <w:rPr>
                <w:rFonts w:ascii="Arial"/>
                <w:spacing w:val="-81"/>
                <w:w w:val="99"/>
                <w:sz w:val="18"/>
              </w:rPr>
              <w:t>6</w:t>
            </w:r>
            <w:r>
              <w:rPr>
                <w:rFonts w:ascii="Times New Roman"/>
                <w:spacing w:val="-10"/>
                <w:position w:val="-2"/>
                <w:sz w:val="18"/>
              </w:rPr>
              <w:t>_</w:t>
            </w:r>
            <w:r>
              <w:rPr>
                <w:rFonts w:ascii="Arial"/>
                <w:spacing w:val="-92"/>
                <w:w w:val="99"/>
                <w:sz w:val="18"/>
              </w:rPr>
              <w:t>5</w:t>
            </w:r>
            <w:r>
              <w:rPr>
                <w:rFonts w:ascii="Times New Roman"/>
                <w:position w:val="-2"/>
                <w:sz w:val="18"/>
              </w:rPr>
              <w:t>_</w:t>
            </w:r>
            <w:r>
              <w:rPr>
                <w:rFonts w:ascii="Times New Roman"/>
                <w:sz w:val="18"/>
              </w:rPr>
            </w:r>
          </w:p>
        </w:tc>
      </w:tr>
      <w:tr>
        <w:trPr>
          <w:trHeight w:val="448" w:hRule="exact"/>
        </w:trPr>
        <w:tc>
          <w:tcPr>
            <w:tcW w:w="1766" w:type="dxa"/>
            <w:tcBorders>
              <w:top w:val="nil" w:sz="6" w:space="0" w:color="auto"/>
              <w:left w:val="nil" w:sz="6" w:space="0" w:color="auto"/>
              <w:bottom w:val="nil" w:sz="6" w:space="0" w:color="auto"/>
              <w:right w:val="nil" w:sz="6" w:space="0" w:color="auto"/>
            </w:tcBorders>
          </w:tcPr>
          <w:p>
            <w:pPr/>
          </w:p>
        </w:tc>
        <w:tc>
          <w:tcPr>
            <w:tcW w:w="1454" w:type="dxa"/>
            <w:tcBorders>
              <w:top w:val="single" w:sz="3" w:space="0" w:color="000000"/>
              <w:left w:val="nil" w:sz="6" w:space="0" w:color="auto"/>
              <w:bottom w:val="single" w:sz="3" w:space="0" w:color="000000"/>
              <w:right w:val="nil" w:sz="6" w:space="0" w:color="auto"/>
            </w:tcBorders>
          </w:tcPr>
          <w:p>
            <w:pPr>
              <w:pStyle w:val="TableParagraph"/>
              <w:spacing w:line="20" w:lineRule="exact"/>
              <w:ind w:left="467" w:right="0"/>
              <w:jc w:val="left"/>
              <w:rPr>
                <w:rFonts w:ascii="Arial" w:hAnsi="Arial" w:cs="Arial" w:eastAsia="Arial" w:hint="default"/>
                <w:sz w:val="2"/>
                <w:szCs w:val="2"/>
              </w:rPr>
            </w:pPr>
            <w:r>
              <w:rPr>
                <w:rFonts w:ascii="Arial" w:hAnsi="Arial" w:cs="Arial" w:eastAsia="Arial" w:hint="default"/>
                <w:sz w:val="2"/>
                <w:szCs w:val="2"/>
              </w:rPr>
              <w:pict>
                <v:group style="width:5.4pt;height:.4pt;mso-position-horizontal-relative:char;mso-position-vertical-relative:line" coordorigin="0,0" coordsize="108,8">
                  <v:group style="position:absolute;left:4;top:4;width:101;height:2" coordorigin="4,4" coordsize="101,2">
                    <v:shape style="position:absolute;left:4;top:4;width:101;height:2" coordorigin="4,4" coordsize="101,0" path="m4,4l104,4e" filled="false" stroked="true" strokeweight=".36pt" strokecolor="#000000">
                      <v:path arrowok="t"/>
                    </v:shape>
                  </v:group>
                </v:group>
              </w:pict>
            </w:r>
            <w:r>
              <w:rPr>
                <w:rFonts w:ascii="Arial" w:hAnsi="Arial" w:cs="Arial" w:eastAsia="Arial" w:hint="default"/>
                <w:sz w:val="2"/>
                <w:szCs w:val="2"/>
              </w:rPr>
            </w:r>
          </w:p>
          <w:p>
            <w:pPr>
              <w:pStyle w:val="TableParagraph"/>
              <w:spacing w:line="240" w:lineRule="auto" w:before="156"/>
              <w:ind w:right="80"/>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40"/>
                <w:w w:val="99"/>
                <w:sz w:val="18"/>
              </w:rPr>
              <w:t>9</w:t>
            </w:r>
            <w:r>
              <w:rPr>
                <w:rFonts w:ascii="Times New Roman"/>
                <w:spacing w:val="-51"/>
                <w:position w:val="-6"/>
                <w:sz w:val="18"/>
              </w:rPr>
              <w:t>_</w:t>
            </w:r>
            <w:r>
              <w:rPr>
                <w:rFonts w:ascii="Arial"/>
                <w:spacing w:val="-1"/>
                <w:w w:val="100"/>
                <w:sz w:val="18"/>
              </w:rPr>
              <w:t>,</w:t>
            </w:r>
            <w:r>
              <w:rPr>
                <w:rFonts w:ascii="Arial"/>
                <w:spacing w:val="-100"/>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4</w:t>
            </w:r>
            <w:r>
              <w:rPr>
                <w:rFonts w:ascii="Times New Roman"/>
                <w:spacing w:val="-71"/>
                <w:position w:val="-6"/>
                <w:sz w:val="18"/>
              </w:rPr>
              <w:t>_</w:t>
            </w:r>
            <w:r>
              <w:rPr>
                <w:rFonts w:ascii="Arial"/>
                <w:spacing w:val="-31"/>
                <w:w w:val="99"/>
                <w:sz w:val="18"/>
              </w:rPr>
              <w:t>1</w:t>
            </w:r>
            <w:r>
              <w:rPr>
                <w:rFonts w:ascii="Times New Roman"/>
                <w:spacing w:val="-61"/>
                <w:position w:val="-6"/>
                <w:sz w:val="18"/>
              </w:rPr>
              <w:t>_</w:t>
            </w:r>
            <w:r>
              <w:rPr>
                <w:rFonts w:ascii="Arial"/>
                <w:spacing w:val="-1"/>
                <w:w w:val="100"/>
                <w:sz w:val="18"/>
              </w:rPr>
              <w:t>,</w:t>
            </w:r>
            <w:r>
              <w:rPr>
                <w:rFonts w:ascii="Arial"/>
                <w:spacing w:val="-90"/>
                <w:w w:val="99"/>
                <w:sz w:val="18"/>
              </w:rPr>
              <w:t>4</w:t>
            </w:r>
            <w:r>
              <w:rPr>
                <w:rFonts w:ascii="Times New Roman"/>
                <w:position w:val="-2"/>
                <w:sz w:val="18"/>
              </w:rPr>
              <w:t>_</w:t>
            </w:r>
            <w:r>
              <w:rPr>
                <w:rFonts w:ascii="Times New Roman"/>
                <w:spacing w:val="-90"/>
                <w:position w:val="-2"/>
                <w:sz w:val="18"/>
              </w:rPr>
              <w:t>_</w:t>
            </w:r>
            <w:r>
              <w:rPr>
                <w:rFonts w:ascii="Arial"/>
                <w:spacing w:val="-11"/>
                <w:w w:val="99"/>
                <w:sz w:val="18"/>
              </w:rPr>
              <w:t>5</w:t>
            </w:r>
            <w:r>
              <w:rPr>
                <w:rFonts w:ascii="Times New Roman"/>
                <w:spacing w:val="-80"/>
                <w:position w:val="-6"/>
                <w:sz w:val="18"/>
              </w:rPr>
              <w:t>_</w:t>
            </w:r>
            <w:r>
              <w:rPr>
                <w:rFonts w:ascii="Arial"/>
                <w:spacing w:val="-21"/>
                <w:w w:val="99"/>
                <w:sz w:val="18"/>
              </w:rPr>
              <w:t>6</w:t>
            </w:r>
            <w:r>
              <w:rPr>
                <w:rFonts w:ascii="Times New Roman"/>
                <w:spacing w:val="-90"/>
                <w:position w:val="-6"/>
                <w:sz w:val="18"/>
              </w:rPr>
              <w:t>_</w:t>
            </w:r>
            <w:r>
              <w:rPr>
                <w:rFonts w:ascii="Times New Roman"/>
                <w:spacing w:val="-70"/>
                <w:position w:val="-2"/>
                <w:sz w:val="18"/>
              </w:rPr>
              <w:t>_</w:t>
            </w:r>
            <w:r>
              <w:rPr>
                <w:rFonts w:ascii="Arial"/>
                <w:spacing w:val="-1"/>
                <w:w w:val="100"/>
                <w:sz w:val="18"/>
              </w:rPr>
              <w:t>.</w:t>
            </w:r>
            <w:r>
              <w:rPr>
                <w:rFonts w:ascii="Arial"/>
                <w:spacing w:val="-81"/>
                <w:w w:val="99"/>
                <w:sz w:val="18"/>
              </w:rPr>
              <w:t>8</w:t>
            </w:r>
            <w:r>
              <w:rPr>
                <w:rFonts w:ascii="Times New Roman"/>
                <w:spacing w:val="-90"/>
                <w:position w:val="-2"/>
                <w:sz w:val="18"/>
              </w:rPr>
              <w:t>_</w:t>
            </w:r>
            <w:r>
              <w:rPr>
                <w:rFonts w:ascii="Times New Roman"/>
                <w:spacing w:val="-9"/>
                <w:position w:val="-6"/>
                <w:sz w:val="18"/>
              </w:rPr>
              <w:t>_</w:t>
            </w:r>
            <w:r>
              <w:rPr>
                <w:rFonts w:ascii="Arial"/>
                <w:spacing w:val="-92"/>
                <w:w w:val="99"/>
                <w:sz w:val="18"/>
              </w:rPr>
              <w:t>0</w:t>
            </w:r>
            <w:r>
              <w:rPr>
                <w:rFonts w:ascii="Times New Roman"/>
                <w:spacing w:val="-90"/>
                <w:position w:val="-2"/>
                <w:sz w:val="18"/>
              </w:rPr>
              <w:t>_</w:t>
            </w:r>
            <w:r>
              <w:rPr>
                <w:rFonts w:ascii="Times New Roman"/>
                <w:position w:val="-6"/>
                <w:sz w:val="18"/>
              </w:rPr>
              <w:t>_</w:t>
            </w:r>
            <w:r>
              <w:rPr>
                <w:rFonts w:ascii="Times New Roman"/>
                <w:sz w:val="18"/>
              </w:rPr>
            </w:r>
          </w:p>
        </w:tc>
        <w:tc>
          <w:tcPr>
            <w:tcW w:w="1163" w:type="dxa"/>
            <w:tcBorders>
              <w:top w:val="single" w:sz="3" w:space="0" w:color="000000"/>
              <w:left w:val="nil" w:sz="6" w:space="0" w:color="auto"/>
              <w:bottom w:val="nil" w:sz="6" w:space="0" w:color="auto"/>
              <w:right w:val="nil" w:sz="6" w:space="0" w:color="auto"/>
            </w:tcBorders>
          </w:tcPr>
          <w:p>
            <w:pPr>
              <w:pStyle w:val="TableParagraph"/>
              <w:spacing w:line="240" w:lineRule="auto" w:before="170"/>
              <w:ind w:right="-1"/>
              <w:jc w:val="righ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single" w:sz="3" w:space="0" w:color="000000"/>
              <w:left w:val="nil" w:sz="6" w:space="0" w:color="auto"/>
              <w:bottom w:val="nil" w:sz="6" w:space="0" w:color="auto"/>
              <w:right w:val="nil" w:sz="6" w:space="0" w:color="auto"/>
            </w:tcBorders>
          </w:tcPr>
          <w:p>
            <w:pPr>
              <w:pStyle w:val="TableParagraph"/>
              <w:spacing w:line="240" w:lineRule="auto" w:before="170"/>
              <w:ind w:right="0"/>
              <w:jc w:val="left"/>
              <w:rPr>
                <w:rFonts w:ascii="Arial" w:hAnsi="Arial" w:cs="Arial" w:eastAsia="Arial" w:hint="default"/>
                <w:sz w:val="18"/>
                <w:szCs w:val="18"/>
              </w:rPr>
            </w:pP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0"/>
                <w:sz w:val="18"/>
              </w:rPr>
              <w:t>_</w:t>
            </w:r>
            <w:r>
              <w:rPr>
                <w:rFonts w:ascii="Arial"/>
                <w:position w:val="7"/>
                <w:sz w:val="18"/>
              </w:rPr>
              <w:t>-</w:t>
            </w:r>
            <w:r>
              <w:rPr>
                <w:rFonts w:ascii="Arial"/>
                <w:sz w:val="18"/>
              </w:rPr>
            </w:r>
          </w:p>
        </w:tc>
        <w:tc>
          <w:tcPr>
            <w:tcW w:w="1260" w:type="dxa"/>
            <w:tcBorders>
              <w:top w:val="single" w:sz="3" w:space="0" w:color="000000"/>
              <w:left w:val="nil" w:sz="6" w:space="0" w:color="auto"/>
              <w:bottom w:val="nil" w:sz="6" w:space="0" w:color="auto"/>
              <w:right w:val="nil" w:sz="6" w:space="0" w:color="auto"/>
            </w:tcBorders>
          </w:tcPr>
          <w:p>
            <w:pPr>
              <w:pStyle w:val="TableParagraph"/>
              <w:spacing w:line="240" w:lineRule="auto" w:before="170"/>
              <w:ind w:right="-1"/>
              <w:jc w:val="right"/>
              <w:rPr>
                <w:rFonts w:ascii="Arial" w:hAnsi="Arial" w:cs="Arial" w:eastAsia="Arial" w:hint="default"/>
                <w:sz w:val="18"/>
                <w:szCs w:val="18"/>
              </w:rPr>
            </w:pP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60"/>
                <w:sz w:val="18"/>
              </w:rPr>
              <w:t>_</w:t>
            </w:r>
            <w:r>
              <w:rPr>
                <w:rFonts w:ascii="Arial"/>
                <w:position w:val="7"/>
                <w:sz w:val="18"/>
              </w:rPr>
              <w:t>-</w:t>
            </w:r>
            <w:r>
              <w:rPr>
                <w:rFonts w:ascii="Arial"/>
                <w:sz w:val="18"/>
              </w:rPr>
            </w:r>
          </w:p>
        </w:tc>
        <w:tc>
          <w:tcPr>
            <w:tcW w:w="1618" w:type="dxa"/>
            <w:tcBorders>
              <w:top w:val="single" w:sz="3" w:space="0" w:color="000000"/>
              <w:left w:val="nil" w:sz="6" w:space="0" w:color="auto"/>
              <w:bottom w:val="nil" w:sz="6" w:space="0" w:color="auto"/>
              <w:right w:val="nil" w:sz="6" w:space="0" w:color="auto"/>
            </w:tcBorders>
          </w:tcPr>
          <w:p>
            <w:pPr>
              <w:pStyle w:val="TableParagraph"/>
              <w:spacing w:line="20" w:lineRule="exact"/>
              <w:ind w:left="679" w:right="0"/>
              <w:jc w:val="left"/>
              <w:rPr>
                <w:rFonts w:ascii="Arial" w:hAnsi="Arial" w:cs="Arial" w:eastAsia="Arial" w:hint="default"/>
                <w:sz w:val="2"/>
                <w:szCs w:val="2"/>
              </w:rPr>
            </w:pPr>
            <w:r>
              <w:rPr>
                <w:rFonts w:ascii="Arial" w:hAnsi="Arial" w:cs="Arial" w:eastAsia="Arial" w:hint="default"/>
                <w:sz w:val="2"/>
                <w:szCs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36pt" strokecolor="#000000">
                      <v:path arrowok="t"/>
                    </v:shape>
                  </v:group>
                </v:group>
              </w:pict>
            </w:r>
            <w:r>
              <w:rPr>
                <w:rFonts w:ascii="Arial" w:hAnsi="Arial" w:cs="Arial" w:eastAsia="Arial" w:hint="default"/>
                <w:sz w:val="2"/>
                <w:szCs w:val="2"/>
              </w:rPr>
            </w:r>
          </w:p>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3</w:t>
            </w:r>
            <w:r>
              <w:rPr>
                <w:rFonts w:ascii="Times New Roman"/>
                <w:spacing w:val="-71"/>
                <w:position w:val="-6"/>
                <w:sz w:val="18"/>
              </w:rPr>
              <w:t>_</w:t>
            </w:r>
            <w:r>
              <w:rPr>
                <w:rFonts w:ascii="Arial"/>
                <w:spacing w:val="-30"/>
                <w:w w:val="99"/>
                <w:sz w:val="18"/>
              </w:rPr>
              <w:t>2</w:t>
            </w:r>
            <w:r>
              <w:rPr>
                <w:rFonts w:ascii="Times New Roman"/>
                <w:spacing w:val="-61"/>
                <w:position w:val="-6"/>
                <w:sz w:val="18"/>
              </w:rPr>
              <w:t>_</w:t>
            </w:r>
            <w:r>
              <w:rPr>
                <w:rFonts w:ascii="Arial"/>
                <w:spacing w:val="-40"/>
                <w:w w:val="99"/>
                <w:sz w:val="18"/>
              </w:rPr>
              <w:t>7</w:t>
            </w:r>
            <w:r>
              <w:rPr>
                <w:rFonts w:ascii="Times New Roman"/>
                <w:spacing w:val="-51"/>
                <w:position w:val="-6"/>
                <w:sz w:val="18"/>
              </w:rPr>
              <w:t>_</w:t>
            </w:r>
            <w:r>
              <w:rPr>
                <w:rFonts w:ascii="Arial"/>
                <w:spacing w:val="-1"/>
                <w:w w:val="100"/>
                <w:sz w:val="18"/>
              </w:rPr>
              <w:t>,</w:t>
            </w:r>
            <w:r>
              <w:rPr>
                <w:rFonts w:ascii="Arial"/>
                <w:spacing w:val="-100"/>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4</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1"/>
                <w:w w:val="100"/>
                <w:sz w:val="18"/>
              </w:rPr>
              <w:t>,</w:t>
            </w:r>
            <w:r>
              <w:rPr>
                <w:rFonts w:ascii="Arial"/>
                <w:spacing w:val="-90"/>
                <w:w w:val="99"/>
                <w:sz w:val="18"/>
              </w:rPr>
              <w:t>5</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1</w:t>
            </w:r>
            <w:r>
              <w:rPr>
                <w:rFonts w:ascii="Times New Roman"/>
                <w:spacing w:val="-80"/>
                <w:position w:val="-6"/>
                <w:sz w:val="18"/>
              </w:rPr>
              <w:t>_</w:t>
            </w:r>
            <w:r>
              <w:rPr>
                <w:rFonts w:ascii="Arial"/>
                <w:spacing w:val="-21"/>
                <w:w w:val="99"/>
                <w:sz w:val="18"/>
              </w:rPr>
              <w:t>0</w:t>
            </w:r>
            <w:r>
              <w:rPr>
                <w:rFonts w:ascii="Times New Roman"/>
                <w:spacing w:val="-70"/>
                <w:position w:val="-6"/>
                <w:sz w:val="18"/>
              </w:rPr>
              <w:t>_</w:t>
            </w:r>
            <w:r>
              <w:rPr>
                <w:rFonts w:ascii="Arial"/>
                <w:spacing w:val="-1"/>
                <w:w w:val="100"/>
                <w:sz w:val="18"/>
              </w:rPr>
              <w:t>.</w:t>
            </w:r>
            <w:r>
              <w:rPr>
                <w:rFonts w:ascii="Arial"/>
                <w:spacing w:val="-81"/>
                <w:w w:val="99"/>
                <w:sz w:val="18"/>
              </w:rPr>
              <w:t>7</w:t>
            </w:r>
            <w:r>
              <w:rPr>
                <w:rFonts w:ascii="Times New Roman"/>
                <w:spacing w:val="-90"/>
                <w:position w:val="-2"/>
                <w:sz w:val="18"/>
              </w:rPr>
              <w:t>_</w:t>
            </w:r>
            <w:r>
              <w:rPr>
                <w:rFonts w:ascii="Times New Roman"/>
                <w:spacing w:val="-10"/>
                <w:position w:val="-6"/>
                <w:sz w:val="18"/>
              </w:rPr>
              <w:t>_</w:t>
            </w:r>
            <w:r>
              <w:rPr>
                <w:rFonts w:ascii="Arial"/>
                <w:spacing w:val="-92"/>
                <w:w w:val="99"/>
                <w:sz w:val="18"/>
              </w:rPr>
              <w:t>7</w:t>
            </w:r>
            <w:r>
              <w:rPr>
                <w:rFonts w:ascii="Times New Roman"/>
                <w:spacing w:val="-90"/>
                <w:position w:val="-2"/>
                <w:sz w:val="18"/>
              </w:rPr>
              <w:t>_</w:t>
            </w:r>
            <w:r>
              <w:rPr>
                <w:rFonts w:ascii="Times New Roman"/>
                <w:position w:val="-6"/>
                <w:sz w:val="18"/>
              </w:rPr>
              <w:t>_</w:t>
            </w:r>
            <w:r>
              <w:rPr>
                <w:rFonts w:ascii="Times New Roman"/>
                <w:sz w:val="18"/>
              </w:rPr>
            </w:r>
          </w:p>
        </w:tc>
      </w:tr>
      <w:tr>
        <w:trPr>
          <w:trHeight w:val="69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3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45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80"/>
              <w:jc w:val="right"/>
              <w:rPr>
                <w:rFonts w:ascii="黑体" w:hAnsi="黑体" w:cs="黑体" w:eastAsia="黑体" w:hint="default"/>
                <w:sz w:val="18"/>
                <w:szCs w:val="18"/>
              </w:rPr>
            </w:pPr>
            <w:r>
              <w:rPr>
                <w:rFonts w:ascii="黑体" w:hAnsi="黑体" w:cs="黑体" w:eastAsia="黑体" w:hint="default"/>
                <w:sz w:val="18"/>
                <w:szCs w:val="18"/>
              </w:rPr>
              <w:t>年初数</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0"/>
              <w:jc w:val="right"/>
              <w:rPr>
                <w:rFonts w:ascii="黑体" w:hAnsi="黑体" w:cs="黑体" w:eastAsia="黑体" w:hint="default"/>
                <w:sz w:val="18"/>
                <w:szCs w:val="18"/>
              </w:rPr>
            </w:pPr>
            <w:r>
              <w:rPr>
                <w:rFonts w:ascii="黑体" w:hAnsi="黑体" w:cs="黑体" w:eastAsia="黑体" w:hint="default"/>
                <w:sz w:val="18"/>
                <w:szCs w:val="18"/>
              </w:rPr>
              <w:t>本年公允价值</w:t>
            </w: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left="269" w:right="0"/>
              <w:jc w:val="left"/>
              <w:rPr>
                <w:rFonts w:ascii="黑体" w:hAnsi="黑体" w:cs="黑体" w:eastAsia="黑体" w:hint="default"/>
                <w:sz w:val="18"/>
                <w:szCs w:val="18"/>
              </w:rPr>
            </w:pPr>
            <w:r>
              <w:rPr>
                <w:rFonts w:ascii="黑体" w:hAnsi="黑体" w:cs="黑体" w:eastAsia="黑体" w:hint="default"/>
                <w:sz w:val="18"/>
                <w:szCs w:val="18"/>
              </w:rPr>
              <w:t>计入权益的</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0"/>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33"/>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14" w:hRule="exact"/>
        </w:trPr>
        <w:tc>
          <w:tcPr>
            <w:tcW w:w="176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黑体" w:hAnsi="黑体" w:cs="黑体" w:eastAsia="黑体" w:hint="default"/>
                <w:sz w:val="18"/>
                <w:szCs w:val="18"/>
              </w:rPr>
            </w:pPr>
            <w:r>
              <w:rPr>
                <w:rFonts w:ascii="黑体" w:hAnsi="黑体" w:cs="黑体" w:eastAsia="黑体" w:hint="default"/>
                <w:sz w:val="18"/>
                <w:szCs w:val="18"/>
              </w:rPr>
              <w:t>变动损益</w:t>
            </w: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07" w:lineRule="exact"/>
              <w:ind w:left="89" w:right="0"/>
              <w:jc w:val="left"/>
              <w:rPr>
                <w:rFonts w:ascii="黑体" w:hAnsi="黑体" w:cs="黑体" w:eastAsia="黑体" w:hint="default"/>
                <w:sz w:val="18"/>
                <w:szCs w:val="18"/>
              </w:rPr>
            </w:pPr>
            <w:r>
              <w:rPr>
                <w:rFonts w:ascii="黑体" w:hAnsi="黑体" w:cs="黑体" w:eastAsia="黑体" w:hint="default"/>
                <w:sz w:val="18"/>
                <w:szCs w:val="18"/>
              </w:rPr>
              <w:t>累计公允价值</w:t>
            </w:r>
          </w:p>
        </w:tc>
        <w:tc>
          <w:tcPr>
            <w:tcW w:w="1260"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618" w:type="dxa"/>
            <w:tcBorders>
              <w:top w:val="nil" w:sz="6" w:space="0" w:color="auto"/>
              <w:left w:val="nil" w:sz="6" w:space="0" w:color="auto"/>
              <w:bottom w:val="nil" w:sz="6" w:space="0" w:color="auto"/>
              <w:right w:val="nil" w:sz="6" w:space="0" w:color="auto"/>
            </w:tcBorders>
          </w:tcPr>
          <w:p>
            <w:pPr/>
          </w:p>
        </w:tc>
      </w:tr>
      <w:tr>
        <w:trPr>
          <w:trHeight w:val="314"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黑体" w:hAnsi="黑体" w:cs="黑体" w:eastAsia="黑体" w:hint="default"/>
                <w:sz w:val="18"/>
                <w:szCs w:val="18"/>
              </w:rPr>
            </w:pPr>
            <w:r>
              <w:rPr>
                <w:rFonts w:ascii="黑体" w:hAnsi="黑体" w:cs="黑体" w:eastAsia="黑体" w:hint="default"/>
                <w:sz w:val="18"/>
                <w:szCs w:val="18"/>
              </w:rPr>
              <w:t>金融资产</w:t>
            </w:r>
          </w:p>
        </w:tc>
        <w:tc>
          <w:tcPr>
            <w:tcW w:w="1454"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r>
        <w:trPr>
          <w:trHeight w:val="238"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6" w:lineRule="exact"/>
              <w:ind w:left="214" w:right="0"/>
              <w:jc w:val="left"/>
              <w:rPr>
                <w:rFonts w:ascii="黑体" w:hAnsi="黑体" w:cs="黑体" w:eastAsia="黑体" w:hint="default"/>
                <w:sz w:val="18"/>
                <w:szCs w:val="18"/>
              </w:rPr>
            </w:pPr>
            <w:r>
              <w:rPr>
                <w:rFonts w:ascii="黑体" w:hAnsi="黑体" w:cs="黑体" w:eastAsia="黑体" w:hint="default"/>
                <w:sz w:val="18"/>
                <w:szCs w:val="18"/>
              </w:rPr>
              <w:t>货币资金</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2"/>
              <w:jc w:val="right"/>
              <w:rPr>
                <w:rFonts w:ascii="Arial" w:hAnsi="Arial" w:cs="Arial" w:eastAsia="Arial" w:hint="default"/>
                <w:sz w:val="18"/>
                <w:szCs w:val="18"/>
              </w:rPr>
            </w:pPr>
            <w:r>
              <w:rPr>
                <w:rFonts w:ascii="Arial"/>
                <w:spacing w:val="-1"/>
                <w:sz w:val="18"/>
              </w:rPr>
              <w:t>21,696,245.42</w:t>
            </w:r>
            <w:r>
              <w:rPr>
                <w:rFonts w:ascii="Arial"/>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5"/>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18"/>
                <w:szCs w:val="18"/>
              </w:rPr>
            </w:pPr>
            <w:r>
              <w:rPr>
                <w:rFonts w:ascii="Arial"/>
                <w:w w:val="99"/>
                <w:sz w:val="18"/>
              </w:rPr>
              <w:t>-</w:t>
            </w:r>
            <w:r>
              <w:rPr>
                <w:rFonts w:ascii="Arial"/>
                <w:sz w:val="18"/>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Arial" w:hAnsi="Arial" w:cs="Arial" w:eastAsia="Arial" w:hint="default"/>
                <w:sz w:val="18"/>
                <w:szCs w:val="18"/>
              </w:rPr>
            </w:pPr>
            <w:r>
              <w:rPr>
                <w:rFonts w:ascii="Arial"/>
                <w:spacing w:val="-1"/>
                <w:sz w:val="18"/>
              </w:rPr>
              <w:t>16,829,706.41</w:t>
            </w:r>
            <w:r>
              <w:rPr>
                <w:rFonts w:ascii="Arial"/>
                <w:sz w:val="18"/>
              </w:rPr>
            </w:r>
          </w:p>
        </w:tc>
      </w:tr>
      <w:tr>
        <w:trPr>
          <w:trHeight w:val="23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3" w:lineRule="exact"/>
              <w:ind w:left="214" w:right="0"/>
              <w:jc w:val="left"/>
              <w:rPr>
                <w:rFonts w:ascii="黑体" w:hAnsi="黑体" w:cs="黑体" w:eastAsia="黑体" w:hint="default"/>
                <w:sz w:val="18"/>
                <w:szCs w:val="18"/>
              </w:rPr>
            </w:pPr>
            <w:r>
              <w:rPr>
                <w:rFonts w:ascii="黑体" w:hAnsi="黑体" w:cs="黑体" w:eastAsia="黑体" w:hint="default"/>
                <w:sz w:val="18"/>
                <w:szCs w:val="18"/>
              </w:rPr>
              <w:t>可供出售金融资产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spacing w:val="-1"/>
                <w:sz w:val="18"/>
              </w:rPr>
              <w:t>23,853,194.61</w:t>
            </w:r>
            <w:r>
              <w:rPr>
                <w:rFonts w:ascii="Arial"/>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7"/>
              <w:jc w:val="right"/>
              <w:rPr>
                <w:rFonts w:ascii="Arial" w:hAnsi="Arial" w:cs="Arial" w:eastAsia="Arial" w:hint="default"/>
                <w:sz w:val="18"/>
                <w:szCs w:val="18"/>
              </w:rPr>
            </w:pPr>
            <w:r>
              <w:rPr>
                <w:rFonts w:ascii="Arial"/>
                <w:spacing w:val="-1"/>
                <w:sz w:val="18"/>
              </w:rPr>
              <w:t>(161,551.89)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8"/>
                <w:szCs w:val="18"/>
              </w:rPr>
            </w:pPr>
            <w:r>
              <w:rPr>
                <w:rFonts w:ascii="Arial"/>
                <w:w w:val="99"/>
                <w:sz w:val="18"/>
              </w:rPr>
              <w:t>-</w:t>
            </w:r>
            <w:r>
              <w:rPr>
                <w:rFonts w:ascii="Arial"/>
                <w:sz w:val="18"/>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8"/>
                <w:szCs w:val="18"/>
              </w:rPr>
            </w:pPr>
            <w:r>
              <w:rPr>
                <w:rFonts w:ascii="Arial"/>
                <w:spacing w:val="-1"/>
                <w:sz w:val="18"/>
              </w:rPr>
              <w:t>14,609,746.31</w:t>
            </w:r>
            <w:r>
              <w:rPr>
                <w:rFonts w:ascii="Arial"/>
                <w:sz w:val="18"/>
              </w:rPr>
            </w:r>
          </w:p>
        </w:tc>
      </w:tr>
      <w:tr>
        <w:trPr>
          <w:trHeight w:val="34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02" w:lineRule="exact"/>
              <w:ind w:left="214" w:right="0"/>
              <w:jc w:val="left"/>
              <w:rPr>
                <w:rFonts w:ascii="黑体" w:hAnsi="黑体" w:cs="黑体" w:eastAsia="黑体" w:hint="default"/>
                <w:sz w:val="18"/>
                <w:szCs w:val="18"/>
              </w:rPr>
            </w:pPr>
            <w:r>
              <w:rPr>
                <w:rFonts w:ascii="黑体" w:hAnsi="黑体" w:cs="黑体" w:eastAsia="黑体" w:hint="default"/>
                <w:sz w:val="18"/>
                <w:szCs w:val="18"/>
              </w:rPr>
              <w:t>贷款和应收款项</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9"/>
                <w:sz w:val="18"/>
              </w:rPr>
            </w:r>
            <w:r>
              <w:rPr>
                <w:rFonts w:ascii="Arial"/>
                <w:spacing w:val="-30"/>
                <w:w w:val="99"/>
                <w:sz w:val="18"/>
              </w:rPr>
              <w:t>2</w:t>
            </w:r>
            <w:r>
              <w:rPr>
                <w:rFonts w:ascii="Times New Roman"/>
                <w:spacing w:val="-61"/>
                <w:position w:val="-2"/>
                <w:sz w:val="18"/>
              </w:rPr>
              <w:t>_</w:t>
            </w:r>
            <w:r>
              <w:rPr>
                <w:rFonts w:ascii="Arial"/>
                <w:spacing w:val="-40"/>
                <w:w w:val="99"/>
                <w:sz w:val="18"/>
              </w:rPr>
              <w:t>5</w:t>
            </w:r>
            <w:r>
              <w:rPr>
                <w:rFonts w:ascii="Times New Roman"/>
                <w:spacing w:val="-52"/>
                <w:position w:val="-2"/>
                <w:sz w:val="18"/>
              </w:rPr>
              <w:t>_</w:t>
            </w:r>
            <w:r>
              <w:rPr>
                <w:rFonts w:ascii="Arial"/>
                <w:spacing w:val="-1"/>
                <w:w w:val="100"/>
                <w:sz w:val="18"/>
              </w:rPr>
              <w:t>,</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9</w:t>
            </w:r>
            <w:r>
              <w:rPr>
                <w:rFonts w:ascii="Times New Roman"/>
                <w:spacing w:val="-71"/>
                <w:position w:val="-2"/>
                <w:sz w:val="18"/>
              </w:rPr>
              <w:t>_</w:t>
            </w:r>
            <w:r>
              <w:rPr>
                <w:rFonts w:ascii="Arial"/>
                <w:spacing w:val="-30"/>
                <w:w w:val="99"/>
                <w:sz w:val="18"/>
              </w:rPr>
              <w:t>0</w:t>
            </w:r>
            <w:r>
              <w:rPr>
                <w:rFonts w:ascii="Times New Roman"/>
                <w:spacing w:val="-61"/>
                <w:position w:val="-2"/>
                <w:sz w:val="18"/>
              </w:rPr>
              <w:t>_</w:t>
            </w:r>
            <w:r>
              <w:rPr>
                <w:rFonts w:ascii="Arial"/>
                <w:spacing w:val="-1"/>
                <w:w w:val="100"/>
                <w:sz w:val="18"/>
              </w:rPr>
              <w:t>,</w:t>
            </w:r>
            <w:r>
              <w:rPr>
                <w:rFonts w:ascii="Arial"/>
                <w:spacing w:val="-89"/>
                <w:w w:val="99"/>
                <w:sz w:val="18"/>
              </w:rPr>
              <w:t>9</w:t>
            </w:r>
            <w:r>
              <w:rPr>
                <w:rFonts w:ascii="Times New Roman"/>
                <w:spacing w:val="-2"/>
                <w:position w:val="-2"/>
                <w:sz w:val="18"/>
              </w:rPr>
              <w:t>_</w:t>
            </w:r>
            <w:r>
              <w:rPr>
                <w:rFonts w:ascii="Arial"/>
                <w:spacing w:val="-99"/>
                <w:w w:val="99"/>
                <w:sz w:val="18"/>
              </w:rPr>
              <w:t>6</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1</w:t>
            </w:r>
            <w:r>
              <w:rPr>
                <w:rFonts w:ascii="Times New Roman"/>
                <w:spacing w:val="-71"/>
                <w:position w:val="-2"/>
                <w:sz w:val="18"/>
              </w:rPr>
              <w:t>_</w:t>
            </w:r>
            <w:r>
              <w:rPr>
                <w:rFonts w:ascii="Arial"/>
                <w:spacing w:val="-1"/>
                <w:w w:val="100"/>
                <w:sz w:val="18"/>
              </w:rPr>
              <w:t>.</w:t>
            </w:r>
            <w:r>
              <w:rPr>
                <w:rFonts w:ascii="Arial"/>
                <w:spacing w:val="-80"/>
                <w:w w:val="99"/>
                <w:sz w:val="18"/>
              </w:rPr>
              <w:t>6</w:t>
            </w:r>
            <w:r>
              <w:rPr>
                <w:rFonts w:ascii="Times New Roman"/>
                <w:spacing w:val="-12"/>
                <w:position w:val="-2"/>
                <w:sz w:val="18"/>
              </w:rPr>
              <w:t>_</w:t>
            </w:r>
            <w:r>
              <w:rPr>
                <w:rFonts w:ascii="Arial"/>
                <w:spacing w:val="-89"/>
                <w:w w:val="99"/>
                <w:sz w:val="18"/>
              </w:rPr>
              <w:t>0</w:t>
            </w:r>
            <w:r>
              <w:rPr>
                <w:rFonts w:ascii="Times New Roman"/>
                <w:position w:val="-2"/>
                <w:sz w:val="18"/>
              </w:rPr>
              <w:t>_</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8"/>
              <w:ind w:right="0"/>
              <w:jc w:val="right"/>
              <w:rPr>
                <w:rFonts w:ascii="Arial" w:hAnsi="Arial" w:cs="Arial" w:eastAsia="Arial" w:hint="default"/>
                <w:sz w:val="18"/>
                <w:szCs w:val="18"/>
              </w:rPr>
            </w:pPr>
            <w:r>
              <w:rPr>
                <w:rFonts w:ascii="Times New Roman"/>
                <w:position w:val="-2"/>
                <w:sz w:val="18"/>
              </w:rPr>
            </w:r>
            <w:r>
              <w:rPr>
                <w:rFonts w:ascii="Times New Roman"/>
                <w:position w:val="-2"/>
                <w:sz w:val="18"/>
                <w:u w:val="single" w:color="000000"/>
              </w:rPr>
              <w:t> </w:t>
              <w:tab/>
            </w:r>
            <w:r>
              <w:rPr>
                <w:rFonts w:ascii="Times New Roman"/>
                <w:position w:val="-2"/>
                <w:sz w:val="18"/>
              </w:rPr>
            </w:r>
            <w:r>
              <w:rPr>
                <w:rFonts w:ascii="Arial"/>
                <w:sz w:val="18"/>
              </w:rPr>
              <w:t>-</w:t>
            </w:r>
          </w:p>
        </w:tc>
        <w:tc>
          <w:tcPr>
            <w:tcW w:w="2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40" w:lineRule="auto" w:before="8"/>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8"/>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Arial"/>
                <w:w w:val="100"/>
                <w:sz w:val="18"/>
              </w:rPr>
            </w:r>
            <w:r>
              <w:rPr>
                <w:rFonts w:ascii="Arial"/>
                <w:w w:val="100"/>
                <w:sz w:val="18"/>
                <w:u w:val="single" w:color="000000"/>
              </w:rPr>
              <w:t> </w:t>
            </w:r>
            <w:r>
              <w:rPr>
                <w:rFonts w:ascii="Arial"/>
                <w:spacing w:val="8"/>
                <w:sz w:val="18"/>
                <w:u w:val="single" w:color="000000"/>
              </w:rPr>
              <w:t> </w:t>
            </w:r>
            <w:r>
              <w:rPr>
                <w:rFonts w:ascii="Arial"/>
                <w:spacing w:val="8"/>
                <w:sz w:val="18"/>
              </w:rPr>
            </w:r>
            <w:r>
              <w:rPr>
                <w:rFonts w:ascii="Arial"/>
                <w:spacing w:val="-29"/>
                <w:w w:val="99"/>
                <w:sz w:val="18"/>
              </w:rPr>
              <w:t>2</w:t>
            </w:r>
            <w:r>
              <w:rPr>
                <w:rFonts w:ascii="Times New Roman"/>
                <w:spacing w:val="-62"/>
                <w:position w:val="-2"/>
                <w:sz w:val="18"/>
              </w:rPr>
              <w:t>_</w:t>
            </w:r>
            <w:r>
              <w:rPr>
                <w:rFonts w:ascii="Arial"/>
                <w:spacing w:val="-39"/>
                <w:w w:val="99"/>
                <w:sz w:val="18"/>
              </w:rPr>
              <w:t>9</w:t>
            </w:r>
            <w:r>
              <w:rPr>
                <w:rFonts w:ascii="Times New Roman"/>
                <w:spacing w:val="-52"/>
                <w:position w:val="-2"/>
                <w:sz w:val="18"/>
              </w:rPr>
              <w:t>_</w:t>
            </w:r>
            <w:r>
              <w:rPr>
                <w:rFonts w:ascii="Arial"/>
                <w:spacing w:val="-1"/>
                <w:w w:val="100"/>
                <w:sz w:val="18"/>
              </w:rPr>
              <w:t>,</w:t>
            </w:r>
            <w:r>
              <w:rPr>
                <w:rFonts w:ascii="Arial"/>
                <w:spacing w:val="-99"/>
                <w:w w:val="99"/>
                <w:sz w:val="18"/>
              </w:rPr>
              <w:t>3</w:t>
            </w:r>
            <w:r>
              <w:rPr>
                <w:rFonts w:ascii="Arial"/>
                <w:spacing w:val="-99"/>
                <w:w w:val="100"/>
                <w:sz w:val="18"/>
              </w:rPr>
            </w:r>
            <w:r>
              <w:rPr>
                <w:rFonts w:ascii="Arial"/>
                <w:w w:val="100"/>
                <w:sz w:val="18"/>
                <w:u w:val="single" w:color="000000"/>
              </w:rPr>
              <w:t> </w:t>
            </w:r>
            <w:r>
              <w:rPr>
                <w:rFonts w:ascii="Arial"/>
                <w:spacing w:val="-2"/>
                <w:sz w:val="18"/>
                <w:u w:val="single" w:color="000000"/>
              </w:rPr>
              <w:t> </w:t>
            </w:r>
            <w:r>
              <w:rPr>
                <w:rFonts w:ascii="Arial"/>
                <w:spacing w:val="-2"/>
                <w:sz w:val="18"/>
              </w:rPr>
            </w:r>
            <w:r>
              <w:rPr>
                <w:rFonts w:ascii="Arial"/>
                <w:spacing w:val="-19"/>
                <w:w w:val="99"/>
                <w:sz w:val="18"/>
              </w:rPr>
              <w:t>1</w:t>
            </w:r>
            <w:r>
              <w:rPr>
                <w:rFonts w:ascii="Times New Roman"/>
                <w:spacing w:val="-72"/>
                <w:position w:val="-2"/>
                <w:sz w:val="18"/>
              </w:rPr>
              <w:t>_</w:t>
            </w:r>
            <w:r>
              <w:rPr>
                <w:rFonts w:ascii="Arial"/>
                <w:spacing w:val="-29"/>
                <w:w w:val="99"/>
                <w:sz w:val="18"/>
              </w:rPr>
              <w:t>3</w:t>
            </w:r>
            <w:r>
              <w:rPr>
                <w:rFonts w:ascii="Times New Roman"/>
                <w:spacing w:val="-62"/>
                <w:position w:val="-2"/>
                <w:sz w:val="18"/>
              </w:rPr>
              <w:t>_</w:t>
            </w:r>
            <w:r>
              <w:rPr>
                <w:rFonts w:ascii="Arial"/>
                <w:spacing w:val="-1"/>
                <w:w w:val="100"/>
                <w:sz w:val="18"/>
              </w:rPr>
              <w:t>,</w:t>
            </w:r>
            <w:r>
              <w:rPr>
                <w:rFonts w:ascii="Arial"/>
                <w:spacing w:val="-89"/>
                <w:w w:val="99"/>
                <w:sz w:val="18"/>
              </w:rPr>
              <w:t>4</w:t>
            </w:r>
            <w:r>
              <w:rPr>
                <w:rFonts w:ascii="Times New Roman"/>
                <w:spacing w:val="-2"/>
                <w:position w:val="-2"/>
                <w:sz w:val="18"/>
              </w:rPr>
              <w:t>_</w:t>
            </w:r>
            <w:r>
              <w:rPr>
                <w:rFonts w:ascii="Arial"/>
                <w:spacing w:val="-99"/>
                <w:w w:val="99"/>
                <w:sz w:val="18"/>
              </w:rPr>
              <w:t>5</w:t>
            </w:r>
            <w:r>
              <w:rPr>
                <w:rFonts w:ascii="Arial"/>
                <w:spacing w:val="-99"/>
                <w:w w:val="100"/>
                <w:sz w:val="18"/>
              </w:rPr>
            </w:r>
            <w:r>
              <w:rPr>
                <w:rFonts w:ascii="Arial"/>
                <w:w w:val="100"/>
                <w:sz w:val="18"/>
                <w:u w:val="single" w:color="000000"/>
              </w:rPr>
              <w:t> </w:t>
            </w:r>
            <w:r>
              <w:rPr>
                <w:rFonts w:ascii="Arial"/>
                <w:spacing w:val="-1"/>
                <w:sz w:val="18"/>
                <w:u w:val="single" w:color="000000"/>
              </w:rPr>
              <w:t> </w:t>
            </w:r>
            <w:r>
              <w:rPr>
                <w:rFonts w:ascii="Arial"/>
                <w:spacing w:val="-1"/>
                <w:sz w:val="18"/>
              </w:rPr>
            </w:r>
            <w:r>
              <w:rPr>
                <w:rFonts w:ascii="Arial"/>
                <w:spacing w:val="-20"/>
                <w:w w:val="99"/>
                <w:sz w:val="18"/>
              </w:rPr>
              <w:t>7</w:t>
            </w:r>
            <w:r>
              <w:rPr>
                <w:rFonts w:ascii="Times New Roman"/>
                <w:spacing w:val="-71"/>
                <w:position w:val="-2"/>
                <w:sz w:val="18"/>
              </w:rPr>
              <w:t>_</w:t>
            </w:r>
            <w:r>
              <w:rPr>
                <w:rFonts w:ascii="Arial"/>
                <w:spacing w:val="-1"/>
                <w:w w:val="100"/>
                <w:sz w:val="18"/>
              </w:rPr>
              <w:t>.</w:t>
            </w:r>
            <w:r>
              <w:rPr>
                <w:rFonts w:ascii="Arial"/>
                <w:spacing w:val="-79"/>
                <w:w w:val="99"/>
                <w:sz w:val="18"/>
              </w:rPr>
              <w:t>3</w:t>
            </w:r>
            <w:r>
              <w:rPr>
                <w:rFonts w:ascii="Times New Roman"/>
                <w:spacing w:val="-12"/>
                <w:position w:val="-2"/>
                <w:sz w:val="18"/>
              </w:rPr>
              <w:t>_</w:t>
            </w:r>
            <w:r>
              <w:rPr>
                <w:rFonts w:ascii="Arial"/>
                <w:spacing w:val="-89"/>
                <w:w w:val="99"/>
                <w:sz w:val="18"/>
              </w:rPr>
              <w:t>3</w:t>
            </w:r>
            <w:r>
              <w:rPr>
                <w:rFonts w:ascii="Times New Roman"/>
                <w:position w:val="-2"/>
                <w:sz w:val="18"/>
              </w:rPr>
              <w:t>_</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380" w:left="1000" w:right="980"/>
        </w:sectPr>
      </w:pPr>
    </w:p>
    <w:p>
      <w:pPr>
        <w:spacing w:before="73"/>
        <w:ind w:left="0" w:right="0" w:firstLine="0"/>
        <w:jc w:val="right"/>
        <w:rPr>
          <w:rFonts w:ascii="Times New Roman" w:hAnsi="Times New Roman" w:cs="Times New Roman" w:eastAsia="Times New Roman" w:hint="default"/>
          <w:sz w:val="18"/>
          <w:szCs w:val="18"/>
        </w:rPr>
      </w:pP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71"/>
          <w:sz w:val="18"/>
        </w:rPr>
        <w:t>_</w:t>
      </w:r>
      <w:r>
        <w:rPr>
          <w:rFonts w:ascii="Arial"/>
          <w:spacing w:val="-30"/>
          <w:w w:val="99"/>
          <w:position w:val="7"/>
          <w:sz w:val="18"/>
        </w:rPr>
        <w:t>7</w:t>
      </w:r>
      <w:r>
        <w:rPr>
          <w:rFonts w:ascii="Times New Roman"/>
          <w:spacing w:val="-61"/>
          <w:sz w:val="18"/>
        </w:rPr>
        <w:t>_</w:t>
      </w:r>
      <w:r>
        <w:rPr>
          <w:rFonts w:ascii="Arial"/>
          <w:spacing w:val="-40"/>
          <w:w w:val="99"/>
          <w:position w:val="7"/>
          <w:sz w:val="18"/>
        </w:rPr>
        <w:t>1</w:t>
      </w:r>
      <w:r>
        <w:rPr>
          <w:rFonts w:ascii="Times New Roman"/>
          <w:spacing w:val="-52"/>
          <w:sz w:val="18"/>
        </w:rPr>
        <w:t>_</w:t>
      </w:r>
      <w:r>
        <w:rPr>
          <w:rFonts w:ascii="Arial"/>
          <w:spacing w:val="-1"/>
          <w:w w:val="100"/>
          <w:position w:val="7"/>
          <w:sz w:val="18"/>
        </w:rPr>
        <w:t>,</w:t>
      </w:r>
      <w:r>
        <w:rPr>
          <w:rFonts w:ascii="Arial"/>
          <w:spacing w:val="-99"/>
          <w:w w:val="99"/>
          <w:position w:val="7"/>
          <w:sz w:val="18"/>
        </w:rPr>
        <w:t>1</w:t>
      </w:r>
      <w:r>
        <w:rPr>
          <w:rFonts w:ascii="Times New Roman"/>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4</w:t>
      </w:r>
      <w:r>
        <w:rPr>
          <w:rFonts w:ascii="Times New Roman"/>
          <w:spacing w:val="-90"/>
          <w:position w:val="4"/>
          <w:sz w:val="18"/>
        </w:rPr>
        <w:t>_</w:t>
      </w:r>
      <w:r>
        <w:rPr>
          <w:rFonts w:ascii="Times New Roman"/>
          <w:spacing w:val="-71"/>
          <w:sz w:val="18"/>
        </w:rPr>
        <w:t>_</w:t>
      </w:r>
      <w:r>
        <w:rPr>
          <w:rFonts w:ascii="Arial"/>
          <w:spacing w:val="-30"/>
          <w:w w:val="99"/>
          <w:position w:val="7"/>
          <w:sz w:val="18"/>
        </w:rPr>
        <w:t>0</w:t>
      </w:r>
      <w:r>
        <w:rPr>
          <w:rFonts w:ascii="Times New Roman"/>
          <w:spacing w:val="-61"/>
          <w:sz w:val="18"/>
        </w:rPr>
        <w:t>_</w:t>
      </w:r>
      <w:r>
        <w:rPr>
          <w:rFonts w:ascii="Arial"/>
          <w:spacing w:val="-1"/>
          <w:w w:val="100"/>
          <w:position w:val="7"/>
          <w:sz w:val="18"/>
        </w:rPr>
        <w:t>,</w:t>
      </w:r>
      <w:r>
        <w:rPr>
          <w:rFonts w:ascii="Arial"/>
          <w:spacing w:val="-90"/>
          <w:w w:val="99"/>
          <w:position w:val="7"/>
          <w:sz w:val="18"/>
        </w:rPr>
        <w:t>4</w:t>
      </w:r>
      <w:r>
        <w:rPr>
          <w:rFonts w:ascii="Times New Roman"/>
          <w:spacing w:val="-2"/>
          <w:sz w:val="18"/>
        </w:rPr>
        <w:t>_</w:t>
      </w:r>
      <w:r>
        <w:rPr>
          <w:rFonts w:ascii="Arial"/>
          <w:spacing w:val="-99"/>
          <w:w w:val="99"/>
          <w:position w:val="7"/>
          <w:sz w:val="18"/>
        </w:rPr>
        <w:t>0</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81"/>
          <w:sz w:val="18"/>
        </w:rPr>
        <w:t>_</w:t>
      </w:r>
      <w:r>
        <w:rPr>
          <w:rFonts w:ascii="Arial"/>
          <w:spacing w:val="-20"/>
          <w:w w:val="99"/>
          <w:position w:val="7"/>
          <w:sz w:val="18"/>
        </w:rPr>
        <w:t>1</w:t>
      </w:r>
      <w:r>
        <w:rPr>
          <w:rFonts w:ascii="Times New Roman"/>
          <w:spacing w:val="-90"/>
          <w:sz w:val="18"/>
        </w:rPr>
        <w:t>_</w:t>
      </w:r>
      <w:r>
        <w:rPr>
          <w:rFonts w:ascii="Times New Roman"/>
          <w:spacing w:val="-71"/>
          <w:position w:val="4"/>
          <w:sz w:val="18"/>
        </w:rPr>
        <w:t>_</w:t>
      </w:r>
      <w:r>
        <w:rPr>
          <w:rFonts w:ascii="Arial"/>
          <w:spacing w:val="-1"/>
          <w:w w:val="100"/>
          <w:position w:val="7"/>
          <w:sz w:val="18"/>
        </w:rPr>
        <w:t>.</w:t>
      </w:r>
      <w:r>
        <w:rPr>
          <w:rFonts w:ascii="Arial"/>
          <w:spacing w:val="-80"/>
          <w:w w:val="99"/>
          <w:position w:val="7"/>
          <w:sz w:val="18"/>
        </w:rPr>
        <w:t>6</w:t>
      </w:r>
      <w:r>
        <w:rPr>
          <w:rFonts w:ascii="Times New Roman"/>
          <w:spacing w:val="-90"/>
          <w:sz w:val="18"/>
        </w:rPr>
        <w:t>_</w:t>
      </w:r>
      <w:r>
        <w:rPr>
          <w:rFonts w:ascii="Times New Roman"/>
          <w:spacing w:val="-11"/>
          <w:position w:val="4"/>
          <w:sz w:val="18"/>
        </w:rPr>
        <w:t>_</w:t>
      </w:r>
      <w:r>
        <w:rPr>
          <w:rFonts w:ascii="Arial"/>
          <w:spacing w:val="-90"/>
          <w:w w:val="99"/>
          <w:position w:val="7"/>
          <w:sz w:val="18"/>
        </w:rPr>
        <w:t>3</w:t>
      </w:r>
      <w:r>
        <w:rPr>
          <w:rFonts w:ascii="Times New Roman"/>
          <w:spacing w:val="-90"/>
          <w:position w:val="4"/>
          <w:sz w:val="18"/>
        </w:rPr>
        <w:t>_</w:t>
      </w:r>
      <w:r>
        <w:rPr>
          <w:rFonts w:ascii="Times New Roman"/>
          <w:sz w:val="18"/>
        </w:rPr>
        <w:t>_</w:t>
      </w:r>
    </w:p>
    <w:p>
      <w:pPr>
        <w:spacing w:before="74"/>
        <w:ind w:left="125" w:right="-19"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1"/>
          <w:position w:val="-3"/>
          <w:sz w:val="18"/>
        </w:rPr>
        <w:t>_</w:t>
      </w:r>
      <w:r>
        <w:rPr>
          <w:rFonts w:ascii="Arial"/>
          <w:position w:val="3"/>
          <w:sz w:val="18"/>
        </w:rPr>
        <w:t>-</w:t>
      </w:r>
      <w:r>
        <w:rPr>
          <w:rFonts w:ascii="Arial"/>
          <w:sz w:val="18"/>
        </w:rPr>
      </w:r>
    </w:p>
    <w:p>
      <w:pPr>
        <w:spacing w:before="73"/>
        <w:ind w:left="218" w:right="-12" w:firstLine="0"/>
        <w:jc w:val="left"/>
        <w:rPr>
          <w:rFonts w:ascii="Arial" w:hAnsi="Arial" w:cs="Arial" w:eastAsia="Arial" w:hint="default"/>
          <w:sz w:val="18"/>
          <w:szCs w:val="18"/>
        </w:rPr>
      </w:pPr>
      <w:r>
        <w:rPr/>
        <w:br w:type="column"/>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z w:val="18"/>
        </w:rPr>
        <w:t>_</w:t>
      </w:r>
      <w:r>
        <w:rPr>
          <w:rFonts w:ascii="Times New Roman"/>
          <w:spacing w:val="-90"/>
          <w:position w:val="4"/>
          <w:sz w:val="18"/>
        </w:rPr>
        <w:t>_</w:t>
      </w:r>
      <w:r>
        <w:rPr>
          <w:rFonts w:ascii="Times New Roman"/>
          <w:spacing w:val="-52"/>
          <w:sz w:val="18"/>
        </w:rPr>
        <w:t>_</w:t>
      </w:r>
      <w:r>
        <w:rPr>
          <w:rFonts w:ascii="Arial"/>
          <w:spacing w:val="-8"/>
          <w:position w:val="7"/>
          <w:sz w:val="18"/>
        </w:rPr>
        <w:t>(</w:t>
      </w:r>
      <w:r>
        <w:rPr>
          <w:rFonts w:ascii="Times New Roman"/>
          <w:spacing w:val="-83"/>
          <w:sz w:val="18"/>
        </w:rPr>
        <w:t>_</w:t>
      </w:r>
      <w:r>
        <w:rPr>
          <w:rFonts w:ascii="Arial"/>
          <w:spacing w:val="-18"/>
          <w:w w:val="99"/>
          <w:position w:val="7"/>
          <w:sz w:val="18"/>
        </w:rPr>
        <w:t>1</w:t>
      </w:r>
      <w:r>
        <w:rPr>
          <w:rFonts w:ascii="Times New Roman"/>
          <w:spacing w:val="-73"/>
          <w:sz w:val="18"/>
        </w:rPr>
        <w:t>_</w:t>
      </w:r>
      <w:r>
        <w:rPr>
          <w:rFonts w:ascii="Arial"/>
          <w:spacing w:val="-28"/>
          <w:w w:val="99"/>
          <w:position w:val="7"/>
          <w:sz w:val="18"/>
        </w:rPr>
        <w:t>6</w:t>
      </w:r>
      <w:r>
        <w:rPr>
          <w:rFonts w:ascii="Times New Roman"/>
          <w:spacing w:val="-63"/>
          <w:sz w:val="18"/>
        </w:rPr>
        <w:t>_</w:t>
      </w:r>
      <w:r>
        <w:rPr>
          <w:rFonts w:ascii="Arial"/>
          <w:spacing w:val="-38"/>
          <w:w w:val="99"/>
          <w:position w:val="7"/>
          <w:sz w:val="18"/>
        </w:rPr>
        <w:t>1</w:t>
      </w:r>
      <w:r>
        <w:rPr>
          <w:rFonts w:ascii="Times New Roman"/>
          <w:spacing w:val="-90"/>
          <w:sz w:val="18"/>
        </w:rPr>
        <w:t>_</w:t>
      </w:r>
      <w:r>
        <w:rPr>
          <w:rFonts w:ascii="Times New Roman"/>
          <w:spacing w:val="-53"/>
          <w:position w:val="4"/>
          <w:sz w:val="18"/>
        </w:rPr>
        <w:t>_</w:t>
      </w:r>
      <w:r>
        <w:rPr>
          <w:rFonts w:ascii="Arial"/>
          <w:spacing w:val="-1"/>
          <w:w w:val="100"/>
          <w:position w:val="7"/>
          <w:sz w:val="18"/>
        </w:rPr>
        <w:t>,</w:t>
      </w:r>
      <w:r>
        <w:rPr>
          <w:rFonts w:ascii="Arial"/>
          <w:spacing w:val="-98"/>
          <w:w w:val="99"/>
          <w:position w:val="7"/>
          <w:sz w:val="18"/>
        </w:rPr>
        <w:t>5</w:t>
      </w:r>
      <w:r>
        <w:rPr>
          <w:rFonts w:ascii="Times New Roman"/>
          <w:spacing w:val="-90"/>
          <w:sz w:val="18"/>
        </w:rPr>
        <w:t>_</w:t>
      </w:r>
      <w:r>
        <w:rPr>
          <w:rFonts w:ascii="Times New Roman"/>
          <w:position w:val="4"/>
          <w:sz w:val="18"/>
        </w:rPr>
        <w:t>_</w:t>
      </w:r>
      <w:r>
        <w:rPr>
          <w:rFonts w:ascii="Times New Roman"/>
          <w:spacing w:val="-90"/>
          <w:position w:val="4"/>
          <w:sz w:val="18"/>
        </w:rPr>
        <w:t>_</w:t>
      </w:r>
      <w:r>
        <w:rPr>
          <w:rFonts w:ascii="Times New Roman"/>
          <w:spacing w:val="-82"/>
          <w:sz w:val="18"/>
        </w:rPr>
        <w:t>_</w:t>
      </w:r>
      <w:r>
        <w:rPr>
          <w:rFonts w:ascii="Arial"/>
          <w:spacing w:val="-19"/>
          <w:w w:val="99"/>
          <w:position w:val="7"/>
          <w:sz w:val="18"/>
        </w:rPr>
        <w:t>5</w:t>
      </w:r>
      <w:r>
        <w:rPr>
          <w:rFonts w:ascii="Times New Roman"/>
          <w:spacing w:val="-72"/>
          <w:sz w:val="18"/>
        </w:rPr>
        <w:t>_</w:t>
      </w:r>
      <w:r>
        <w:rPr>
          <w:rFonts w:ascii="Arial"/>
          <w:spacing w:val="-29"/>
          <w:w w:val="99"/>
          <w:position w:val="7"/>
          <w:sz w:val="18"/>
        </w:rPr>
        <w:t>1</w:t>
      </w:r>
      <w:r>
        <w:rPr>
          <w:rFonts w:ascii="Times New Roman"/>
          <w:spacing w:val="-62"/>
          <w:sz w:val="18"/>
        </w:rPr>
        <w:t>_</w:t>
      </w:r>
      <w:r>
        <w:rPr>
          <w:rFonts w:ascii="Arial"/>
          <w:spacing w:val="-1"/>
          <w:w w:val="100"/>
          <w:position w:val="7"/>
          <w:sz w:val="18"/>
        </w:rPr>
        <w:t>.</w:t>
      </w:r>
      <w:r>
        <w:rPr>
          <w:rFonts w:ascii="Arial"/>
          <w:spacing w:val="-88"/>
          <w:w w:val="99"/>
          <w:position w:val="7"/>
          <w:sz w:val="18"/>
        </w:rPr>
        <w:t>8</w:t>
      </w:r>
      <w:r>
        <w:rPr>
          <w:rFonts w:ascii="Times New Roman"/>
          <w:spacing w:val="-90"/>
          <w:position w:val="4"/>
          <w:sz w:val="18"/>
        </w:rPr>
        <w:t>_</w:t>
      </w:r>
      <w:r>
        <w:rPr>
          <w:rFonts w:ascii="Times New Roman"/>
          <w:spacing w:val="-2"/>
          <w:sz w:val="18"/>
        </w:rPr>
        <w:t>_</w:t>
      </w:r>
      <w:r>
        <w:rPr>
          <w:rFonts w:ascii="Arial"/>
          <w:spacing w:val="-99"/>
          <w:w w:val="99"/>
          <w:position w:val="7"/>
          <w:sz w:val="18"/>
        </w:rPr>
        <w:t>9</w:t>
      </w:r>
      <w:r>
        <w:rPr>
          <w:rFonts w:ascii="Times New Roman"/>
          <w:spacing w:val="-90"/>
          <w:position w:val="4"/>
          <w:sz w:val="18"/>
        </w:rPr>
        <w:t>_</w:t>
      </w:r>
      <w:r>
        <w:rPr>
          <w:rFonts w:ascii="Times New Roman"/>
          <w:spacing w:val="8"/>
          <w:sz w:val="18"/>
        </w:rPr>
        <w:t>_</w:t>
      </w:r>
      <w:r>
        <w:rPr>
          <w:rFonts w:ascii="Arial"/>
          <w:position w:val="7"/>
          <w:sz w:val="18"/>
        </w:rPr>
        <w:t>)</w:t>
      </w:r>
      <w:r>
        <w:rPr>
          <w:rFonts w:ascii="Arial"/>
          <w:sz w:val="18"/>
        </w:rPr>
      </w:r>
    </w:p>
    <w:p>
      <w:pPr>
        <w:spacing w:before="74"/>
        <w:ind w:left="199" w:right="-20" w:firstLine="0"/>
        <w:jc w:val="left"/>
        <w:rPr>
          <w:rFonts w:ascii="Arial" w:hAnsi="Arial" w:cs="Arial" w:eastAsia="Arial" w:hint="default"/>
          <w:sz w:val="18"/>
          <w:szCs w:val="18"/>
        </w:rPr>
      </w:pPr>
      <w:r>
        <w:rPr/>
        <w:br w:type="column"/>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44"/>
          <w:position w:val="-3"/>
          <w:sz w:val="18"/>
        </w:rPr>
        <w:t>_</w:t>
      </w:r>
      <w:r>
        <w:rPr>
          <w:rFonts w:ascii="Arial"/>
          <w:position w:val="3"/>
          <w:sz w:val="18"/>
        </w:rPr>
        <w:t>-</w:t>
      </w:r>
      <w:r>
        <w:rPr>
          <w:rFonts w:ascii="Arial"/>
          <w:sz w:val="18"/>
        </w:rPr>
      </w:r>
    </w:p>
    <w:p>
      <w:pPr>
        <w:spacing w:before="73"/>
        <w:ind w:left="266" w:right="0" w:firstLine="0"/>
        <w:jc w:val="left"/>
        <w:rPr>
          <w:rFonts w:ascii="Times New Roman" w:hAnsi="Times New Roman" w:cs="Times New Roman" w:eastAsia="Times New Roman" w:hint="default"/>
          <w:sz w:val="18"/>
          <w:szCs w:val="18"/>
        </w:rPr>
      </w:pPr>
      <w:r>
        <w:rPr/>
        <w:br w:type="column"/>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72"/>
          <w:position w:val="-6"/>
          <w:sz w:val="18"/>
        </w:rPr>
        <w:t>_</w:t>
      </w:r>
      <w:r>
        <w:rPr>
          <w:rFonts w:ascii="Arial"/>
          <w:spacing w:val="-29"/>
          <w:w w:val="99"/>
          <w:sz w:val="18"/>
        </w:rPr>
        <w:t>6</w:t>
      </w:r>
      <w:r>
        <w:rPr>
          <w:rFonts w:ascii="Times New Roman"/>
          <w:spacing w:val="-62"/>
          <w:position w:val="-6"/>
          <w:sz w:val="18"/>
        </w:rPr>
        <w:t>_</w:t>
      </w:r>
      <w:r>
        <w:rPr>
          <w:rFonts w:ascii="Arial"/>
          <w:spacing w:val="-39"/>
          <w:w w:val="99"/>
          <w:sz w:val="18"/>
        </w:rPr>
        <w:t>0</w:t>
      </w:r>
      <w:r>
        <w:rPr>
          <w:rFonts w:ascii="Times New Roman"/>
          <w:spacing w:val="-52"/>
          <w:position w:val="-6"/>
          <w:sz w:val="18"/>
        </w:rPr>
        <w:t>_</w:t>
      </w:r>
      <w:r>
        <w:rPr>
          <w:rFonts w:ascii="Arial"/>
          <w:spacing w:val="-1"/>
          <w:w w:val="100"/>
          <w:sz w:val="18"/>
        </w:rPr>
        <w:t>,</w:t>
      </w:r>
      <w:r>
        <w:rPr>
          <w:rFonts w:ascii="Arial"/>
          <w:spacing w:val="-9"/>
          <w:w w:val="99"/>
          <w:sz w:val="18"/>
        </w:rPr>
        <w:t>7</w:t>
      </w:r>
      <w:r>
        <w:rPr>
          <w:rFonts w:ascii="Times New Roman"/>
          <w:spacing w:val="-82"/>
          <w:position w:val="-2"/>
          <w:sz w:val="18"/>
        </w:rPr>
        <w:t>_</w:t>
      </w:r>
      <w:r>
        <w:rPr>
          <w:rFonts w:ascii="Arial"/>
          <w:spacing w:val="-19"/>
          <w:w w:val="99"/>
          <w:sz w:val="18"/>
        </w:rPr>
        <w:t>5</w:t>
      </w:r>
      <w:r>
        <w:rPr>
          <w:rFonts w:ascii="Times New Roman"/>
          <w:spacing w:val="-90"/>
          <w:position w:val="-6"/>
          <w:sz w:val="18"/>
        </w:rPr>
        <w:t>_</w:t>
      </w:r>
      <w:r>
        <w:rPr>
          <w:rFonts w:ascii="Times New Roman"/>
          <w:spacing w:val="-72"/>
          <w:position w:val="-2"/>
          <w:sz w:val="18"/>
        </w:rPr>
        <w:t>_</w:t>
      </w:r>
      <w:r>
        <w:rPr>
          <w:rFonts w:ascii="Arial"/>
          <w:spacing w:val="-29"/>
          <w:w w:val="99"/>
          <w:sz w:val="18"/>
        </w:rPr>
        <w:t>2</w:t>
      </w:r>
      <w:r>
        <w:rPr>
          <w:rFonts w:ascii="Times New Roman"/>
          <w:spacing w:val="-90"/>
          <w:position w:val="-6"/>
          <w:sz w:val="18"/>
        </w:rPr>
        <w:t>_</w:t>
      </w:r>
      <w:r>
        <w:rPr>
          <w:rFonts w:ascii="Times New Roman"/>
          <w:spacing w:val="-62"/>
          <w:position w:val="-2"/>
          <w:sz w:val="18"/>
        </w:rPr>
        <w:t>_</w:t>
      </w:r>
      <w:r>
        <w:rPr>
          <w:rFonts w:ascii="Arial"/>
          <w:spacing w:val="-1"/>
          <w:w w:val="100"/>
          <w:sz w:val="18"/>
        </w:rPr>
        <w:t>,</w:t>
      </w:r>
      <w:r>
        <w:rPr>
          <w:rFonts w:ascii="Arial"/>
          <w:spacing w:val="-89"/>
          <w:w w:val="99"/>
          <w:sz w:val="18"/>
        </w:rPr>
        <w:t>9</w:t>
      </w:r>
      <w:r>
        <w:rPr>
          <w:rFonts w:ascii="Times New Roman"/>
          <w:spacing w:val="-2"/>
          <w:position w:val="-6"/>
          <w:sz w:val="18"/>
        </w:rPr>
        <w:t>_</w:t>
      </w:r>
      <w:r>
        <w:rPr>
          <w:rFonts w:ascii="Arial"/>
          <w:spacing w:val="-99"/>
          <w:w w:val="99"/>
          <w:sz w:val="18"/>
        </w:rPr>
        <w:t>1</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1"/>
          <w:position w:val="-6"/>
          <w:sz w:val="18"/>
        </w:rPr>
        <w:t>_</w:t>
      </w:r>
      <w:r>
        <w:rPr>
          <w:rFonts w:ascii="Arial"/>
          <w:spacing w:val="-20"/>
          <w:w w:val="99"/>
          <w:sz w:val="18"/>
        </w:rPr>
        <w:t>0</w:t>
      </w:r>
      <w:r>
        <w:rPr>
          <w:rFonts w:ascii="Times New Roman"/>
          <w:spacing w:val="-71"/>
          <w:position w:val="-6"/>
          <w:sz w:val="18"/>
        </w:rPr>
        <w:t>_</w:t>
      </w:r>
      <w:r>
        <w:rPr>
          <w:rFonts w:ascii="Arial"/>
          <w:spacing w:val="-1"/>
          <w:w w:val="100"/>
          <w:sz w:val="18"/>
        </w:rPr>
        <w:t>.</w:t>
      </w:r>
      <w:r>
        <w:rPr>
          <w:rFonts w:ascii="Arial"/>
          <w:spacing w:val="-79"/>
          <w:w w:val="99"/>
          <w:sz w:val="18"/>
        </w:rPr>
        <w:t>0</w:t>
      </w:r>
      <w:r>
        <w:rPr>
          <w:rFonts w:ascii="Times New Roman"/>
          <w:spacing w:val="-12"/>
          <w:position w:val="-6"/>
          <w:sz w:val="18"/>
        </w:rPr>
        <w:t>_</w:t>
      </w:r>
      <w:r>
        <w:rPr>
          <w:rFonts w:ascii="Arial"/>
          <w:spacing w:val="-89"/>
          <w:w w:val="99"/>
          <w:sz w:val="18"/>
        </w:rPr>
        <w:t>5</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5" w:equalWidth="0">
            <w:col w:w="3956" w:space="40"/>
            <w:col w:w="1206" w:space="40"/>
            <w:col w:w="1457" w:space="40"/>
            <w:col w:w="1476" w:space="40"/>
            <w:col w:w="1675"/>
          </w:cols>
        </w:sectPr>
      </w:pPr>
    </w:p>
    <w:p>
      <w:pPr>
        <w:spacing w:line="20" w:lineRule="exact"/>
        <w:ind w:left="887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pt;height:.4pt;mso-position-horizontal-relative:char;mso-position-vertical-relative:line" coordorigin="0,0" coordsize="98,8">
            <v:group style="position:absolute;left:4;top:4;width:90;height:2" coordorigin="4,4" coordsize="90,2">
              <v:shape style="position:absolute;left:4;top:4;width:90;height:2" coordorigin="4,4" coordsize="90,0" path="m4,4l94,4e" filled="false" stroked="true" strokeweight=".36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1910" w:h="16840"/>
          <w:pgMar w:top="1100" w:bottom="1380" w:left="1000" w:right="980"/>
        </w:sectPr>
      </w:pPr>
    </w:p>
    <w:p>
      <w:pPr>
        <w:spacing w:line="232" w:lineRule="exact" w:before="69"/>
        <w:ind w:left="1033" w:right="-19" w:hanging="180"/>
        <w:jc w:val="left"/>
        <w:rPr>
          <w:rFonts w:ascii="黑体" w:hAnsi="黑体" w:cs="黑体" w:eastAsia="黑体" w:hint="default"/>
          <w:sz w:val="18"/>
          <w:szCs w:val="18"/>
        </w:rPr>
      </w:pPr>
      <w:r>
        <w:rPr>
          <w:rFonts w:ascii="黑体" w:hAnsi="黑体" w:cs="黑体" w:eastAsia="黑体" w:hint="default"/>
          <w:sz w:val="18"/>
          <w:szCs w:val="18"/>
        </w:rPr>
        <w:t>金融负债 长期借款</w:t>
      </w:r>
    </w:p>
    <w:p>
      <w:pPr>
        <w:spacing w:line="240" w:lineRule="auto" w:before="5"/>
        <w:rPr>
          <w:rFonts w:ascii="黑体" w:hAnsi="黑体" w:cs="黑体" w:eastAsia="黑体" w:hint="default"/>
          <w:sz w:val="24"/>
          <w:szCs w:val="24"/>
        </w:rPr>
      </w:pPr>
      <w:r>
        <w:rPr/>
        <w:br w:type="column"/>
      </w:r>
      <w:r>
        <w:rPr>
          <w:rFonts w:ascii="黑体"/>
          <w:sz w:val="24"/>
        </w:rPr>
      </w:r>
    </w:p>
    <w:p>
      <w:pPr>
        <w:spacing w:before="0"/>
        <w:ind w:left="853" w:right="-5"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7</w:t>
      </w:r>
      <w:r>
        <w:rPr>
          <w:rFonts w:ascii="Times New Roman"/>
          <w:spacing w:val="-71"/>
          <w:position w:val="-6"/>
          <w:sz w:val="18"/>
        </w:rPr>
        <w:t>_</w:t>
      </w:r>
      <w:r>
        <w:rPr>
          <w:rFonts w:ascii="Arial"/>
          <w:spacing w:val="-30"/>
          <w:w w:val="99"/>
          <w:sz w:val="18"/>
        </w:rPr>
        <w:t>5</w:t>
      </w:r>
      <w:r>
        <w:rPr>
          <w:rFonts w:ascii="Times New Roman"/>
          <w:spacing w:val="-61"/>
          <w:position w:val="-6"/>
          <w:sz w:val="18"/>
        </w:rPr>
        <w:t>_</w:t>
      </w:r>
      <w:r>
        <w:rPr>
          <w:rFonts w:ascii="Arial"/>
          <w:spacing w:val="-40"/>
          <w:w w:val="99"/>
          <w:sz w:val="18"/>
        </w:rPr>
        <w:t>4</w:t>
      </w:r>
      <w:r>
        <w:rPr>
          <w:rFonts w:ascii="Times New Roman"/>
          <w:spacing w:val="-51"/>
          <w:position w:val="-6"/>
          <w:sz w:val="18"/>
        </w:rPr>
        <w:t>_</w:t>
      </w:r>
      <w:r>
        <w:rPr>
          <w:rFonts w:ascii="Arial"/>
          <w:spacing w:val="-1"/>
          <w:w w:val="100"/>
          <w:sz w:val="18"/>
        </w:rPr>
        <w:t>,</w:t>
      </w:r>
      <w:r>
        <w:rPr>
          <w:rFonts w:ascii="Arial"/>
          <w:spacing w:val="-100"/>
          <w:w w:val="99"/>
          <w:sz w:val="18"/>
        </w:rPr>
        <w:t>7</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6</w:t>
      </w:r>
      <w:r>
        <w:rPr>
          <w:rFonts w:ascii="Times New Roman"/>
          <w:spacing w:val="-71"/>
          <w:position w:val="-6"/>
          <w:sz w:val="18"/>
        </w:rPr>
        <w:t>_</w:t>
      </w:r>
      <w:r>
        <w:rPr>
          <w:rFonts w:ascii="Arial"/>
          <w:spacing w:val="-31"/>
          <w:w w:val="99"/>
          <w:sz w:val="18"/>
        </w:rPr>
        <w:t>3</w:t>
      </w:r>
      <w:r>
        <w:rPr>
          <w:rFonts w:ascii="Times New Roman"/>
          <w:spacing w:val="-61"/>
          <w:position w:val="-6"/>
          <w:sz w:val="18"/>
        </w:rPr>
        <w:t>_</w:t>
      </w:r>
      <w:r>
        <w:rPr>
          <w:rFonts w:ascii="Arial"/>
          <w:spacing w:val="-1"/>
          <w:w w:val="100"/>
          <w:sz w:val="18"/>
        </w:rPr>
        <w:t>,</w:t>
      </w:r>
      <w:r>
        <w:rPr>
          <w:rFonts w:ascii="Arial"/>
          <w:spacing w:val="-90"/>
          <w:w w:val="99"/>
          <w:sz w:val="18"/>
        </w:rPr>
        <w:t>0</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6</w:t>
      </w:r>
      <w:r>
        <w:rPr>
          <w:rFonts w:ascii="Times New Roman"/>
          <w:spacing w:val="-80"/>
          <w:position w:val="-6"/>
          <w:sz w:val="18"/>
        </w:rPr>
        <w:t>_</w:t>
      </w:r>
      <w:r>
        <w:rPr>
          <w:rFonts w:ascii="Arial"/>
          <w:spacing w:val="-21"/>
          <w:w w:val="99"/>
          <w:sz w:val="18"/>
        </w:rPr>
        <w:t>8</w:t>
      </w:r>
      <w:r>
        <w:rPr>
          <w:rFonts w:ascii="Times New Roman"/>
          <w:spacing w:val="-70"/>
          <w:position w:val="-6"/>
          <w:sz w:val="18"/>
        </w:rPr>
        <w:t>_</w:t>
      </w:r>
      <w:r>
        <w:rPr>
          <w:rFonts w:ascii="Arial"/>
          <w:spacing w:val="-1"/>
          <w:w w:val="100"/>
          <w:sz w:val="18"/>
        </w:rPr>
        <w:t>.</w:t>
      </w:r>
      <w:r>
        <w:rPr>
          <w:rFonts w:ascii="Arial"/>
          <w:spacing w:val="-81"/>
          <w:w w:val="99"/>
          <w:sz w:val="18"/>
        </w:rPr>
        <w:t>5</w:t>
      </w:r>
      <w:r>
        <w:rPr>
          <w:rFonts w:ascii="Times New Roman"/>
          <w:spacing w:val="-90"/>
          <w:position w:val="-2"/>
          <w:sz w:val="18"/>
        </w:rPr>
        <w:t>_</w:t>
      </w:r>
      <w:r>
        <w:rPr>
          <w:rFonts w:ascii="Times New Roman"/>
          <w:spacing w:val="-9"/>
          <w:position w:val="-6"/>
          <w:sz w:val="18"/>
        </w:rPr>
        <w:t>_</w:t>
      </w:r>
      <w:r>
        <w:rPr>
          <w:rFonts w:ascii="Arial"/>
          <w:spacing w:val="-92"/>
          <w:w w:val="99"/>
          <w:sz w:val="18"/>
        </w:rPr>
        <w:t>2</w:t>
      </w:r>
      <w:r>
        <w:rPr>
          <w:rFonts w:ascii="Times New Roman"/>
          <w:spacing w:val="-90"/>
          <w:position w:val="-2"/>
          <w:sz w:val="18"/>
        </w:rPr>
        <w:t>_</w:t>
      </w:r>
      <w:r>
        <w:rPr>
          <w:rFonts w:ascii="Times New Roman"/>
          <w:position w:val="-6"/>
          <w:sz w:val="18"/>
        </w:rPr>
        <w:t>_</w:t>
      </w:r>
      <w:r>
        <w:rPr>
          <w:rFonts w:ascii="Times New Roman"/>
          <w:sz w:val="18"/>
        </w:rPr>
      </w:r>
    </w:p>
    <w:p>
      <w:pPr>
        <w:spacing w:line="240" w:lineRule="auto" w:before="9"/>
        <w:rPr>
          <w:rFonts w:ascii="Times New Roman" w:hAnsi="Times New Roman" w:cs="Times New Roman" w:eastAsia="Times New Roman" w:hint="default"/>
          <w:sz w:val="27"/>
          <w:szCs w:val="27"/>
        </w:rPr>
      </w:pPr>
      <w:r>
        <w:rPr/>
        <w:br w:type="column"/>
      </w:r>
      <w:r>
        <w:rPr>
          <w:rFonts w:ascii="Times New Roman"/>
          <w:sz w:val="27"/>
        </w:rPr>
      </w:r>
    </w:p>
    <w:p>
      <w:pPr>
        <w:spacing w:before="0"/>
        <w:ind w:left="125"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17" w:right="-20"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9"/>
        <w:rPr>
          <w:rFonts w:ascii="Arial" w:hAnsi="Arial" w:cs="Arial" w:eastAsia="Arial" w:hint="default"/>
          <w:sz w:val="27"/>
          <w:szCs w:val="27"/>
        </w:rPr>
      </w:pPr>
      <w:r>
        <w:rPr/>
        <w:br w:type="column"/>
      </w:r>
      <w:r>
        <w:rPr>
          <w:rFonts w:ascii="Arial"/>
          <w:sz w:val="27"/>
        </w:rPr>
      </w:r>
    </w:p>
    <w:p>
      <w:pPr>
        <w:spacing w:before="0"/>
        <w:ind w:left="266" w:right="-19" w:firstLine="0"/>
        <w:jc w:val="left"/>
        <w:rPr>
          <w:rFonts w:ascii="Arial" w:hAnsi="Arial" w:cs="Arial" w:eastAsia="Arial" w:hint="default"/>
          <w:sz w:val="18"/>
          <w:szCs w:val="18"/>
        </w:rPr>
      </w:pP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position w:val="-3"/>
          <w:sz w:val="18"/>
        </w:rPr>
        <w:t>_</w:t>
      </w:r>
      <w:r>
        <w:rPr>
          <w:rFonts w:ascii="Times New Roman"/>
          <w:spacing w:val="-90"/>
          <w:sz w:val="18"/>
        </w:rPr>
        <w:t>_</w:t>
      </w:r>
      <w:r>
        <w:rPr>
          <w:rFonts w:ascii="Times New Roman"/>
          <w:spacing w:val="-60"/>
          <w:position w:val="-3"/>
          <w:sz w:val="18"/>
        </w:rPr>
        <w:t>_</w:t>
      </w:r>
      <w:r>
        <w:rPr>
          <w:rFonts w:ascii="Arial"/>
          <w:position w:val="3"/>
          <w:sz w:val="18"/>
        </w:rPr>
        <w:t>-</w:t>
      </w:r>
      <w:r>
        <w:rPr>
          <w:rFonts w:ascii="Arial"/>
          <w:sz w:val="18"/>
        </w:rPr>
      </w:r>
    </w:p>
    <w:p>
      <w:pPr>
        <w:spacing w:line="240" w:lineRule="auto" w:before="8"/>
        <w:rPr>
          <w:rFonts w:ascii="Arial" w:hAnsi="Arial" w:cs="Arial" w:eastAsia="Arial" w:hint="default"/>
          <w:sz w:val="27"/>
          <w:szCs w:val="27"/>
        </w:rPr>
      </w:pPr>
      <w:r>
        <w:rPr/>
        <w:br w:type="column"/>
      </w:r>
      <w:r>
        <w:rPr>
          <w:rFonts w:ascii="Arial"/>
          <w:sz w:val="27"/>
        </w:rPr>
      </w:r>
    </w:p>
    <w:p>
      <w:pPr>
        <w:spacing w:before="0"/>
        <w:ind w:left="282" w:right="0" w:firstLine="0"/>
        <w:jc w:val="left"/>
        <w:rPr>
          <w:rFonts w:ascii="Times New Roman" w:hAnsi="Times New Roman" w:cs="Times New Roman" w:eastAsia="Times New Roman" w:hint="default"/>
          <w:sz w:val="18"/>
          <w:szCs w:val="18"/>
        </w:rPr>
      </w:pPr>
      <w:r>
        <w:rPr>
          <w:rFonts w:ascii="Times New Roman"/>
          <w:spacing w:val="-90"/>
          <w:position w:val="-2"/>
          <w:sz w:val="18"/>
        </w:rPr>
        <w:t>_</w:t>
      </w:r>
      <w:r>
        <w:rPr>
          <w:rFonts w:ascii="Times New Roman"/>
          <w:spacing w:val="-81"/>
          <w:position w:val="-6"/>
          <w:sz w:val="18"/>
        </w:rPr>
        <w:t>_</w:t>
      </w:r>
      <w:r>
        <w:rPr>
          <w:rFonts w:ascii="Arial"/>
          <w:spacing w:val="-20"/>
          <w:w w:val="99"/>
          <w:sz w:val="18"/>
        </w:rPr>
        <w:t>2</w:t>
      </w:r>
      <w:r>
        <w:rPr>
          <w:rFonts w:ascii="Times New Roman"/>
          <w:spacing w:val="-71"/>
          <w:position w:val="-6"/>
          <w:sz w:val="18"/>
        </w:rPr>
        <w:t>_</w:t>
      </w:r>
      <w:r>
        <w:rPr>
          <w:rFonts w:ascii="Arial"/>
          <w:spacing w:val="-30"/>
          <w:w w:val="99"/>
          <w:sz w:val="18"/>
        </w:rPr>
        <w:t>8</w:t>
      </w:r>
      <w:r>
        <w:rPr>
          <w:rFonts w:ascii="Times New Roman"/>
          <w:spacing w:val="-61"/>
          <w:position w:val="-6"/>
          <w:sz w:val="18"/>
        </w:rPr>
        <w:t>_</w:t>
      </w:r>
      <w:r>
        <w:rPr>
          <w:rFonts w:ascii="Arial"/>
          <w:spacing w:val="-40"/>
          <w:w w:val="99"/>
          <w:sz w:val="18"/>
        </w:rPr>
        <w:t>9</w:t>
      </w:r>
      <w:r>
        <w:rPr>
          <w:rFonts w:ascii="Times New Roman"/>
          <w:spacing w:val="-51"/>
          <w:position w:val="-6"/>
          <w:sz w:val="18"/>
        </w:rPr>
        <w:t>_</w:t>
      </w:r>
      <w:r>
        <w:rPr>
          <w:rFonts w:ascii="Arial"/>
          <w:spacing w:val="-1"/>
          <w:w w:val="100"/>
          <w:sz w:val="18"/>
        </w:rPr>
        <w:t>,</w:t>
      </w:r>
      <w:r>
        <w:rPr>
          <w:rFonts w:ascii="Arial"/>
          <w:spacing w:val="-100"/>
          <w:w w:val="99"/>
          <w:sz w:val="18"/>
        </w:rPr>
        <w:t>8</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80"/>
          <w:position w:val="-6"/>
          <w:sz w:val="18"/>
        </w:rPr>
        <w:t>_</w:t>
      </w:r>
      <w:r>
        <w:rPr>
          <w:rFonts w:ascii="Arial"/>
          <w:spacing w:val="-21"/>
          <w:w w:val="99"/>
          <w:sz w:val="18"/>
        </w:rPr>
        <w:t>4</w:t>
      </w:r>
      <w:r>
        <w:rPr>
          <w:rFonts w:ascii="Times New Roman"/>
          <w:spacing w:val="-71"/>
          <w:position w:val="-6"/>
          <w:sz w:val="18"/>
        </w:rPr>
        <w:t>_</w:t>
      </w:r>
      <w:r>
        <w:rPr>
          <w:rFonts w:ascii="Arial"/>
          <w:spacing w:val="-30"/>
          <w:w w:val="99"/>
          <w:sz w:val="18"/>
        </w:rPr>
        <w:t>1</w:t>
      </w:r>
      <w:r>
        <w:rPr>
          <w:rFonts w:ascii="Times New Roman"/>
          <w:spacing w:val="-61"/>
          <w:position w:val="-6"/>
          <w:sz w:val="18"/>
        </w:rPr>
        <w:t>_</w:t>
      </w:r>
      <w:r>
        <w:rPr>
          <w:rFonts w:ascii="Arial"/>
          <w:spacing w:val="-1"/>
          <w:w w:val="100"/>
          <w:sz w:val="18"/>
        </w:rPr>
        <w:t>,</w:t>
      </w:r>
      <w:r>
        <w:rPr>
          <w:rFonts w:ascii="Arial"/>
          <w:spacing w:val="-90"/>
          <w:w w:val="99"/>
          <w:sz w:val="18"/>
        </w:rPr>
        <w:t>4</w:t>
      </w:r>
      <w:r>
        <w:rPr>
          <w:rFonts w:ascii="Times New Roman"/>
          <w:spacing w:val="-90"/>
          <w:position w:val="-2"/>
          <w:sz w:val="18"/>
        </w:rPr>
        <w:t>_</w:t>
      </w:r>
      <w:r>
        <w:rPr>
          <w:rFonts w:ascii="Times New Roman"/>
          <w:position w:val="-6"/>
          <w:sz w:val="18"/>
        </w:rPr>
        <w:t>_</w:t>
      </w:r>
      <w:r>
        <w:rPr>
          <w:rFonts w:ascii="Times New Roman"/>
          <w:spacing w:val="-90"/>
          <w:position w:val="-2"/>
          <w:sz w:val="18"/>
        </w:rPr>
        <w:t>_</w:t>
      </w:r>
      <w:r>
        <w:rPr>
          <w:rFonts w:ascii="Times New Roman"/>
          <w:spacing w:val="-90"/>
          <w:position w:val="-6"/>
          <w:sz w:val="18"/>
        </w:rPr>
        <w:t>_</w:t>
      </w:r>
      <w:r>
        <w:rPr>
          <w:rFonts w:ascii="Arial"/>
          <w:spacing w:val="-11"/>
          <w:w w:val="99"/>
          <w:sz w:val="18"/>
        </w:rPr>
        <w:t>5</w:t>
      </w:r>
      <w:r>
        <w:rPr>
          <w:rFonts w:ascii="Times New Roman"/>
          <w:spacing w:val="-80"/>
          <w:position w:val="-6"/>
          <w:sz w:val="18"/>
        </w:rPr>
        <w:t>_</w:t>
      </w:r>
      <w:r>
        <w:rPr>
          <w:rFonts w:ascii="Arial"/>
          <w:spacing w:val="-21"/>
          <w:w w:val="99"/>
          <w:sz w:val="18"/>
        </w:rPr>
        <w:t>6</w:t>
      </w:r>
      <w:r>
        <w:rPr>
          <w:rFonts w:ascii="Times New Roman"/>
          <w:spacing w:val="-70"/>
          <w:position w:val="-6"/>
          <w:sz w:val="18"/>
        </w:rPr>
        <w:t>_</w:t>
      </w:r>
      <w:r>
        <w:rPr>
          <w:rFonts w:ascii="Arial"/>
          <w:spacing w:val="-1"/>
          <w:w w:val="100"/>
          <w:sz w:val="18"/>
        </w:rPr>
        <w:t>.</w:t>
      </w:r>
      <w:r>
        <w:rPr>
          <w:rFonts w:ascii="Arial"/>
          <w:spacing w:val="-81"/>
          <w:w w:val="99"/>
          <w:sz w:val="18"/>
        </w:rPr>
        <w:t>8</w:t>
      </w:r>
      <w:r>
        <w:rPr>
          <w:rFonts w:ascii="Times New Roman"/>
          <w:spacing w:val="-90"/>
          <w:position w:val="-2"/>
          <w:sz w:val="18"/>
        </w:rPr>
        <w:t>_</w:t>
      </w:r>
      <w:r>
        <w:rPr>
          <w:rFonts w:ascii="Times New Roman"/>
          <w:spacing w:val="-10"/>
          <w:position w:val="-6"/>
          <w:sz w:val="18"/>
        </w:rPr>
        <w:t>_</w:t>
      </w:r>
      <w:r>
        <w:rPr>
          <w:rFonts w:ascii="Arial"/>
          <w:spacing w:val="-92"/>
          <w:w w:val="99"/>
          <w:sz w:val="18"/>
        </w:rPr>
        <w:t>0</w:t>
      </w:r>
      <w:r>
        <w:rPr>
          <w:rFonts w:ascii="Times New Roman"/>
          <w:spacing w:val="-90"/>
          <w:position w:val="-2"/>
          <w:sz w:val="18"/>
        </w:rPr>
        <w:t>_</w:t>
      </w:r>
      <w:r>
        <w:rPr>
          <w:rFonts w:ascii="Times New Roman"/>
          <w:position w:val="-6"/>
          <w:sz w:val="18"/>
        </w:rPr>
        <w:t>_</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100" w:bottom="1380" w:left="1000" w:right="980"/>
          <w:cols w:num="6" w:equalWidth="0">
            <w:col w:w="1755" w:space="87"/>
            <w:col w:w="2115" w:space="40"/>
            <w:col w:w="1207" w:space="40"/>
            <w:col w:w="1388" w:space="40"/>
            <w:col w:w="1528" w:space="40"/>
            <w:col w:w="169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3" w:right="7432"/>
        <w:jc w:val="left"/>
        <w:rPr>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b w:val="0"/>
          <w:bCs w:val="0"/>
        </w:rPr>
      </w:r>
    </w:p>
    <w:p>
      <w:pPr>
        <w:spacing w:before="39"/>
        <w:ind w:left="556" w:right="6385" w:firstLine="0"/>
        <w:jc w:val="left"/>
        <w:rPr>
          <w:rFonts w:ascii="黑体" w:hAnsi="黑体" w:cs="黑体" w:eastAsia="黑体" w:hint="default"/>
          <w:sz w:val="21"/>
          <w:szCs w:val="21"/>
        </w:rPr>
      </w:pPr>
      <w:r>
        <w:rPr>
          <w:rFonts w:ascii="黑体" w:hAnsi="黑体" w:cs="黑体" w:eastAsia="黑体" w:hint="default"/>
          <w:b/>
          <w:bCs/>
          <w:sz w:val="21"/>
          <w:szCs w:val="21"/>
        </w:rPr>
        <w:t>经营分部</w:t>
      </w:r>
      <w:r>
        <w:rPr>
          <w:rFonts w:ascii="黑体" w:hAnsi="黑体" w:cs="黑体" w:eastAsia="黑体" w:hint="default"/>
          <w:sz w:val="21"/>
          <w:szCs w:val="21"/>
        </w:rPr>
      </w:r>
    </w:p>
    <w:p>
      <w:pPr>
        <w:spacing w:line="240" w:lineRule="auto" w:before="4"/>
        <w:rPr>
          <w:rFonts w:ascii="黑体" w:hAnsi="黑体" w:cs="黑体" w:eastAsia="黑体" w:hint="default"/>
          <w:b/>
          <w:bCs/>
          <w:sz w:val="18"/>
          <w:szCs w:val="18"/>
        </w:rPr>
      </w:pPr>
    </w:p>
    <w:p>
      <w:pPr>
        <w:pStyle w:val="BodyText"/>
        <w:spacing w:line="240" w:lineRule="auto"/>
        <w:ind w:left="853" w:right="117"/>
        <w:jc w:val="left"/>
      </w:pPr>
      <w:r>
        <w:rPr/>
        <w:t>出于管理目的，本集团根据产品和服务划分成业务单元，本集团有</w:t>
      </w:r>
      <w:r>
        <w:rPr>
          <w:color w:val="231F20"/>
        </w:rPr>
        <w:t>如下八个报告分部：</w:t>
      </w:r>
      <w:r>
        <w:rPr/>
      </w:r>
    </w:p>
    <w:p>
      <w:pPr>
        <w:spacing w:line="240" w:lineRule="auto" w:before="5"/>
        <w:rPr>
          <w:rFonts w:ascii="黑体" w:hAnsi="黑体" w:cs="黑体" w:eastAsia="黑体" w:hint="default"/>
          <w:sz w:val="20"/>
          <w:szCs w:val="20"/>
        </w:rPr>
      </w:pPr>
    </w:p>
    <w:p>
      <w:pPr>
        <w:pStyle w:val="BodyText"/>
        <w:tabs>
          <w:tab w:pos="4529" w:val="left" w:leader="none"/>
        </w:tabs>
        <w:spacing w:line="272" w:lineRule="exact"/>
        <w:ind w:left="1267" w:right="752" w:hanging="378"/>
        <w:jc w:val="left"/>
      </w:pPr>
      <w:r>
        <w:rPr>
          <w:rFonts w:ascii="Arial" w:hAnsi="Arial" w:cs="Arial" w:eastAsia="Arial" w:hint="default"/>
          <w:color w:val="231F20"/>
        </w:rPr>
        <w:t>(1) </w:t>
      </w:r>
      <w:r>
        <w:rPr>
          <w:rFonts w:ascii="Arial" w:hAnsi="Arial" w:cs="Arial" w:eastAsia="Arial" w:hint="default"/>
          <w:color w:val="231F20"/>
          <w:spacing w:val="2"/>
        </w:rPr>
        <w:t> </w:t>
      </w:r>
      <w:r>
        <w:rPr>
          <w:color w:val="231F20"/>
        </w:rPr>
        <w:t>油品、液体化工品码头及相</w:t>
        <w:tab/>
        <w:t>油品及液体化工品装卸、储存及中转、港务管理； 关物流业务</w:t>
      </w:r>
      <w:r>
        <w:rPr/>
      </w:r>
    </w:p>
    <w:p>
      <w:pPr>
        <w:spacing w:line="240" w:lineRule="auto" w:before="6"/>
        <w:rPr>
          <w:rFonts w:ascii="黑体" w:hAnsi="黑体" w:cs="黑体" w:eastAsia="黑体" w:hint="default"/>
          <w:sz w:val="18"/>
          <w:szCs w:val="18"/>
        </w:rPr>
      </w:pPr>
    </w:p>
    <w:p>
      <w:pPr>
        <w:pStyle w:val="BodyText"/>
        <w:tabs>
          <w:tab w:pos="4529" w:val="left" w:leader="none"/>
        </w:tabs>
        <w:spacing w:line="272" w:lineRule="exact"/>
        <w:ind w:left="1276" w:right="185" w:hanging="387"/>
        <w:jc w:val="left"/>
      </w:pPr>
      <w:r>
        <w:rPr>
          <w:rFonts w:ascii="Arial" w:hAnsi="Arial" w:cs="Arial" w:eastAsia="Arial" w:hint="default"/>
          <w:color w:val="231F20"/>
        </w:rPr>
        <w:t>(2) </w:t>
      </w:r>
      <w:r>
        <w:rPr>
          <w:rFonts w:ascii="Arial" w:hAnsi="Arial" w:cs="Arial" w:eastAsia="Arial" w:hint="default"/>
          <w:color w:val="231F20"/>
          <w:spacing w:val="10"/>
        </w:rPr>
        <w:t> </w:t>
      </w:r>
      <w:r>
        <w:rPr>
          <w:color w:val="231F20"/>
        </w:rPr>
        <w:t>集装箱码头及相关物流业务</w:t>
        <w:tab/>
      </w:r>
      <w:r>
        <w:rPr>
          <w:color w:val="231F20"/>
          <w:spacing w:val="4"/>
        </w:rPr>
        <w:t>集装箱装卸、储存及中转、码头租赁、多项集装箱物流</w:t>
      </w:r>
      <w:r>
        <w:rPr>
          <w:color w:val="231F20"/>
          <w:spacing w:val="-100"/>
        </w:rPr>
        <w:t> </w:t>
      </w:r>
      <w:r>
        <w:rPr>
          <w:color w:val="231F20"/>
        </w:rPr>
        <w:t>业务及物业出售</w:t>
      </w:r>
      <w:r>
        <w:rPr/>
      </w:r>
    </w:p>
    <w:p>
      <w:pPr>
        <w:spacing w:line="240" w:lineRule="auto" w:before="5"/>
        <w:rPr>
          <w:rFonts w:ascii="黑体" w:hAnsi="黑体" w:cs="黑体" w:eastAsia="黑体" w:hint="default"/>
          <w:sz w:val="16"/>
          <w:szCs w:val="16"/>
        </w:rPr>
      </w:pPr>
    </w:p>
    <w:p>
      <w:pPr>
        <w:pStyle w:val="BodyText"/>
        <w:tabs>
          <w:tab w:pos="4529" w:val="left" w:leader="none"/>
        </w:tabs>
        <w:spacing w:line="240" w:lineRule="auto"/>
        <w:ind w:left="889" w:right="117"/>
        <w:jc w:val="left"/>
      </w:pPr>
      <w:r>
        <w:rPr>
          <w:rFonts w:ascii="Arial" w:hAnsi="Arial" w:cs="Arial" w:eastAsia="Arial" w:hint="default"/>
          <w:color w:val="231F20"/>
        </w:rPr>
        <w:t>(3) </w:t>
      </w:r>
      <w:r>
        <w:rPr>
          <w:rFonts w:ascii="Arial" w:hAnsi="Arial" w:cs="Arial" w:eastAsia="Arial" w:hint="default"/>
          <w:color w:val="231F20"/>
          <w:spacing w:val="2"/>
        </w:rPr>
        <w:t> </w:t>
      </w:r>
      <w:r>
        <w:rPr>
          <w:color w:val="231F20"/>
        </w:rPr>
        <w:t>客运滚装码头及相关物流业务</w:t>
        <w:tab/>
        <w:t>客运及杂货滚装及提供相关物流服务</w:t>
      </w:r>
      <w:r>
        <w:rPr/>
      </w:r>
    </w:p>
    <w:p>
      <w:pPr>
        <w:spacing w:line="240" w:lineRule="auto" w:before="3"/>
        <w:rPr>
          <w:rFonts w:ascii="黑体" w:hAnsi="黑体" w:cs="黑体" w:eastAsia="黑体" w:hint="default"/>
          <w:sz w:val="17"/>
          <w:szCs w:val="17"/>
        </w:rPr>
      </w:pPr>
    </w:p>
    <w:p>
      <w:pPr>
        <w:pStyle w:val="BodyText"/>
        <w:tabs>
          <w:tab w:pos="4529" w:val="left" w:leader="none"/>
        </w:tabs>
        <w:spacing w:line="240" w:lineRule="auto"/>
        <w:ind w:left="889" w:right="117"/>
        <w:jc w:val="left"/>
      </w:pPr>
      <w:r>
        <w:rPr>
          <w:rFonts w:ascii="Arial" w:hAnsi="Arial" w:cs="Arial" w:eastAsia="Arial" w:hint="default"/>
          <w:color w:val="231F20"/>
        </w:rPr>
        <w:t>(4) </w:t>
      </w:r>
      <w:r>
        <w:rPr>
          <w:rFonts w:ascii="Arial" w:hAnsi="Arial" w:cs="Arial" w:eastAsia="Arial" w:hint="default"/>
          <w:color w:val="231F20"/>
          <w:spacing w:val="2"/>
        </w:rPr>
        <w:t> </w:t>
      </w:r>
      <w:r>
        <w:rPr>
          <w:color w:val="231F20"/>
        </w:rPr>
        <w:t>汽车码头及相关物流业务</w:t>
        <w:tab/>
        <w:t>装卸汽车及相关物流服务</w:t>
      </w:r>
      <w:r>
        <w:rPr/>
      </w:r>
    </w:p>
    <w:p>
      <w:pPr>
        <w:spacing w:line="240" w:lineRule="auto" w:before="1"/>
        <w:rPr>
          <w:rFonts w:ascii="黑体" w:hAnsi="黑体" w:cs="黑体" w:eastAsia="黑体" w:hint="default"/>
          <w:sz w:val="17"/>
          <w:szCs w:val="17"/>
        </w:rPr>
      </w:pPr>
    </w:p>
    <w:p>
      <w:pPr>
        <w:pStyle w:val="BodyText"/>
        <w:tabs>
          <w:tab w:pos="4529" w:val="left" w:leader="none"/>
        </w:tabs>
        <w:spacing w:line="240" w:lineRule="auto"/>
        <w:ind w:left="889" w:right="117"/>
        <w:jc w:val="left"/>
      </w:pPr>
      <w:r>
        <w:rPr>
          <w:rFonts w:ascii="Arial" w:hAnsi="Arial" w:cs="Arial" w:eastAsia="Arial" w:hint="default"/>
          <w:color w:val="231F20"/>
        </w:rPr>
        <w:t>(5) </w:t>
      </w:r>
      <w:r>
        <w:rPr>
          <w:rFonts w:ascii="Arial" w:hAnsi="Arial" w:cs="Arial" w:eastAsia="Arial" w:hint="default"/>
          <w:color w:val="231F20"/>
          <w:spacing w:val="2"/>
        </w:rPr>
        <w:t> </w:t>
      </w:r>
      <w:r>
        <w:rPr>
          <w:color w:val="231F20"/>
        </w:rPr>
        <w:t>矿石码头及相关物流业务</w:t>
        <w:tab/>
        <w:t>装卸矿石及相关物流服务</w:t>
      </w:r>
      <w:r>
        <w:rPr/>
      </w:r>
    </w:p>
    <w:p>
      <w:pPr>
        <w:spacing w:line="240" w:lineRule="auto" w:before="1"/>
        <w:rPr>
          <w:rFonts w:ascii="黑体" w:hAnsi="黑体" w:cs="黑体" w:eastAsia="黑体" w:hint="default"/>
          <w:sz w:val="17"/>
          <w:szCs w:val="17"/>
        </w:rPr>
      </w:pPr>
    </w:p>
    <w:p>
      <w:pPr>
        <w:pStyle w:val="BodyText"/>
        <w:tabs>
          <w:tab w:pos="4529" w:val="left" w:leader="none"/>
        </w:tabs>
        <w:spacing w:line="240" w:lineRule="auto"/>
        <w:ind w:left="889" w:right="117"/>
        <w:jc w:val="left"/>
      </w:pPr>
      <w:r>
        <w:rPr>
          <w:rFonts w:ascii="Arial" w:hAnsi="Arial" w:cs="Arial" w:eastAsia="Arial" w:hint="default"/>
          <w:color w:val="231F20"/>
        </w:rPr>
        <w:t>(6) </w:t>
      </w:r>
      <w:r>
        <w:rPr>
          <w:rFonts w:ascii="Arial" w:hAnsi="Arial" w:cs="Arial" w:eastAsia="Arial" w:hint="default"/>
          <w:color w:val="231F20"/>
          <w:spacing w:val="2"/>
        </w:rPr>
        <w:t> </w:t>
      </w:r>
      <w:r>
        <w:rPr>
          <w:color w:val="231F20"/>
        </w:rPr>
        <w:t>散粮码头及相关物流业务</w:t>
        <w:tab/>
        <w:t>装卸粮食及相关物流服务</w:t>
      </w:r>
      <w:r>
        <w:rPr/>
      </w:r>
    </w:p>
    <w:p>
      <w:pPr>
        <w:spacing w:line="240" w:lineRule="auto" w:before="1"/>
        <w:rPr>
          <w:rFonts w:ascii="黑体" w:hAnsi="黑体" w:cs="黑体" w:eastAsia="黑体" w:hint="default"/>
          <w:sz w:val="17"/>
          <w:szCs w:val="17"/>
        </w:rPr>
      </w:pPr>
    </w:p>
    <w:p>
      <w:pPr>
        <w:pStyle w:val="BodyText"/>
        <w:tabs>
          <w:tab w:pos="4529" w:val="left" w:leader="none"/>
        </w:tabs>
        <w:spacing w:line="240" w:lineRule="auto"/>
        <w:ind w:left="889" w:right="117"/>
        <w:jc w:val="left"/>
      </w:pPr>
      <w:r>
        <w:rPr>
          <w:rFonts w:ascii="Arial" w:hAnsi="Arial" w:cs="Arial" w:eastAsia="Arial" w:hint="default"/>
          <w:color w:val="231F20"/>
        </w:rPr>
        <w:t>(7) </w:t>
      </w:r>
      <w:r>
        <w:rPr>
          <w:rFonts w:ascii="Arial" w:hAnsi="Arial" w:cs="Arial" w:eastAsia="Arial" w:hint="default"/>
          <w:color w:val="231F20"/>
          <w:spacing w:val="2"/>
        </w:rPr>
        <w:t> </w:t>
      </w:r>
      <w:r>
        <w:rPr>
          <w:color w:val="231F20"/>
        </w:rPr>
        <w:t>杂货码头及相关物流业务</w:t>
        <w:tab/>
        <w:t>装卸杂货及相关物流服务</w:t>
      </w:r>
      <w:r>
        <w:rPr/>
      </w:r>
    </w:p>
    <w:p>
      <w:pPr>
        <w:spacing w:line="240" w:lineRule="auto" w:before="3"/>
        <w:rPr>
          <w:rFonts w:ascii="黑体" w:hAnsi="黑体" w:cs="黑体" w:eastAsia="黑体" w:hint="default"/>
          <w:sz w:val="19"/>
          <w:szCs w:val="19"/>
        </w:rPr>
      </w:pPr>
    </w:p>
    <w:p>
      <w:pPr>
        <w:pStyle w:val="BodyText"/>
        <w:tabs>
          <w:tab w:pos="4529" w:val="left" w:leader="none"/>
        </w:tabs>
        <w:spacing w:line="272" w:lineRule="exact"/>
        <w:ind w:left="4529" w:right="962" w:hanging="3640"/>
        <w:jc w:val="left"/>
      </w:pPr>
      <w:r>
        <w:rPr>
          <w:rFonts w:ascii="Arial" w:hAnsi="Arial" w:cs="Arial" w:eastAsia="Arial" w:hint="default"/>
          <w:color w:val="231F20"/>
        </w:rPr>
        <w:t>(8) </w:t>
      </w:r>
      <w:r>
        <w:rPr>
          <w:rFonts w:ascii="Arial" w:hAnsi="Arial" w:cs="Arial" w:eastAsia="Arial" w:hint="default"/>
          <w:color w:val="231F20"/>
          <w:spacing w:val="2"/>
        </w:rPr>
        <w:t> </w:t>
      </w:r>
      <w:r>
        <w:rPr>
          <w:color w:val="231F20"/>
        </w:rPr>
        <w:t>港口增值及港口支持业务</w:t>
        <w:tab/>
        <w:t>理货、拖轮、运输服务、供电、信息科技服务及 建设服务</w:t>
      </w:r>
      <w:r>
        <w:rPr/>
      </w:r>
    </w:p>
    <w:p>
      <w:pPr>
        <w:spacing w:line="240" w:lineRule="auto" w:before="5"/>
        <w:rPr>
          <w:rFonts w:ascii="黑体" w:hAnsi="黑体" w:cs="黑体" w:eastAsia="黑体" w:hint="default"/>
          <w:sz w:val="16"/>
          <w:szCs w:val="16"/>
        </w:rPr>
      </w:pPr>
    </w:p>
    <w:p>
      <w:pPr>
        <w:pStyle w:val="BodyText"/>
        <w:spacing w:line="240" w:lineRule="auto"/>
        <w:ind w:left="853" w:right="117"/>
        <w:jc w:val="left"/>
      </w:pPr>
      <w:r>
        <w:rPr/>
        <w:t>管理层出于配置资源和评价业绩的目的，对各业务单元的经营成果分开进行管理。</w:t>
      </w:r>
    </w:p>
    <w:p>
      <w:pPr>
        <w:spacing w:line="240" w:lineRule="auto" w:before="6"/>
        <w:rPr>
          <w:rFonts w:ascii="黑体" w:hAnsi="黑体" w:cs="黑体" w:eastAsia="黑体" w:hint="default"/>
          <w:sz w:val="20"/>
          <w:szCs w:val="20"/>
        </w:rPr>
      </w:pPr>
    </w:p>
    <w:p>
      <w:pPr>
        <w:pStyle w:val="BodyText"/>
        <w:spacing w:line="272" w:lineRule="exact"/>
        <w:ind w:left="853" w:right="173"/>
        <w:jc w:val="both"/>
      </w:pPr>
      <w:r>
        <w:rPr/>
        <w:t>分部业绩，以报告的分部利润为基础进行评价。该指标系对利润总额进行调整后的指标，除不包</w:t>
      </w:r>
      <w:r>
        <w:rPr>
          <w:spacing w:val="-60"/>
        </w:rPr>
        <w:t> </w:t>
      </w:r>
      <w:r>
        <w:rPr>
          <w:spacing w:val="-60"/>
        </w:rPr>
      </w:r>
      <w:r>
        <w:rPr/>
        <w:t>括归属于总部的收入、费用之外，该指标与本集团的利润总额是一致的。分部资产和分部负债不</w:t>
      </w:r>
      <w:r>
        <w:rPr>
          <w:spacing w:val="-60"/>
        </w:rPr>
        <w:t> </w:t>
      </w:r>
      <w:r>
        <w:rPr>
          <w:spacing w:val="-60"/>
        </w:rPr>
      </w:r>
      <w:r>
        <w:rPr/>
        <w:t>包括本公司总部之资产和负债，因为这些资产和负债由本集团统一管理。</w:t>
      </w:r>
    </w:p>
    <w:p>
      <w:pPr>
        <w:spacing w:line="240" w:lineRule="auto" w:before="5"/>
        <w:rPr>
          <w:rFonts w:ascii="黑体" w:hAnsi="黑体" w:cs="黑体" w:eastAsia="黑体" w:hint="default"/>
          <w:sz w:val="16"/>
          <w:szCs w:val="16"/>
        </w:rPr>
      </w:pPr>
    </w:p>
    <w:p>
      <w:pPr>
        <w:pStyle w:val="BodyText"/>
        <w:spacing w:line="448" w:lineRule="auto"/>
        <w:ind w:left="853" w:right="421"/>
        <w:jc w:val="left"/>
      </w:pPr>
      <w:r>
        <w:rPr/>
        <w:t>上述报告分部为本集团呈报分部数据的基础，无经营分部合并以形成报告分部。 报告分部间收入于合并时抵销。报告分部间销售及交易是有关公司根据双方确定的条款进行。</w:t>
      </w:r>
    </w:p>
    <w:p>
      <w:pPr>
        <w:spacing w:after="0" w:line="448" w:lineRule="auto"/>
        <w:jc w:val="left"/>
        <w:sectPr>
          <w:pgSz w:w="11910" w:h="16840"/>
          <w:pgMar w:header="880" w:footer="794" w:top="2880" w:bottom="980" w:left="1000" w:right="1000"/>
        </w:sectPr>
      </w:pPr>
    </w:p>
    <w:p>
      <w:pPr>
        <w:spacing w:line="240" w:lineRule="auto" w:before="0"/>
        <w:rPr>
          <w:rFonts w:ascii="黑体" w:hAnsi="黑体" w:cs="黑体" w:eastAsia="黑体" w:hint="default"/>
          <w:sz w:val="20"/>
          <w:szCs w:val="20"/>
        </w:rPr>
      </w:pPr>
    </w:p>
    <w:p>
      <w:pPr>
        <w:pStyle w:val="Heading5"/>
        <w:tabs>
          <w:tab w:pos="853" w:val="left" w:leader="none"/>
        </w:tabs>
        <w:spacing w:line="427" w:lineRule="auto" w:before="193"/>
        <w:ind w:left="134" w:right="7432"/>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before="41"/>
        <w:ind w:left="556" w:right="6385" w:firstLine="0"/>
        <w:jc w:val="left"/>
        <w:rPr>
          <w:rFonts w:ascii="Arial" w:hAnsi="Arial" w:cs="Arial" w:eastAsia="Arial" w:hint="default"/>
          <w:sz w:val="21"/>
          <w:szCs w:val="21"/>
        </w:rPr>
      </w:pPr>
      <w:r>
        <w:rPr>
          <w:rFonts w:ascii="黑体" w:hAnsi="黑体" w:cs="黑体" w:eastAsia="黑体" w:hint="default"/>
          <w:b/>
          <w:bCs/>
          <w:sz w:val="21"/>
          <w:szCs w:val="21"/>
        </w:rPr>
        <w:t>经营分部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spacing w:line="240" w:lineRule="auto" w:before="5"/>
        <w:rPr>
          <w:rFonts w:ascii="Arial" w:hAnsi="Arial" w:cs="Arial" w:eastAsia="Arial" w:hint="default"/>
          <w:b/>
          <w:bCs/>
          <w:sz w:val="19"/>
          <w:szCs w:val="19"/>
        </w:rPr>
      </w:pPr>
    </w:p>
    <w:p>
      <w:pPr>
        <w:pStyle w:val="BodyText"/>
        <w:spacing w:line="240" w:lineRule="auto"/>
        <w:ind w:left="554" w:right="6385"/>
        <w:jc w:val="left"/>
      </w:pPr>
      <w:r>
        <w:rPr>
          <w:rFonts w:ascii="Arial" w:hAnsi="Arial" w:cs="Arial" w:eastAsia="Arial" w:hint="default"/>
        </w:rPr>
        <w:t>2012</w:t>
      </w:r>
      <w:r>
        <w:rPr/>
        <w:t>年</w:t>
      </w:r>
    </w:p>
    <w:p>
      <w:pPr>
        <w:spacing w:line="240" w:lineRule="auto" w:before="0"/>
        <w:rPr>
          <w:rFonts w:ascii="黑体" w:hAnsi="黑体" w:cs="黑体" w:eastAsia="黑体" w:hint="default"/>
          <w:sz w:val="18"/>
          <w:szCs w:val="18"/>
        </w:rPr>
      </w:pPr>
    </w:p>
    <w:p>
      <w:pPr>
        <w:tabs>
          <w:tab w:pos="3829" w:val="left" w:leader="none"/>
        </w:tabs>
        <w:spacing w:line="187" w:lineRule="exact" w:before="0"/>
        <w:ind w:left="2208" w:right="117" w:firstLine="0"/>
        <w:jc w:val="left"/>
        <w:rPr>
          <w:rFonts w:ascii="黑体" w:hAnsi="黑体" w:cs="黑体" w:eastAsia="黑体" w:hint="default"/>
          <w:sz w:val="14"/>
          <w:szCs w:val="14"/>
        </w:rPr>
      </w:pPr>
      <w:r>
        <w:rPr>
          <w:rFonts w:ascii="黑体" w:hAnsi="黑体" w:cs="黑体" w:eastAsia="黑体" w:hint="default"/>
          <w:sz w:val="14"/>
          <w:szCs w:val="14"/>
        </w:rPr>
        <w:t>油品</w:t>
      </w:r>
      <w:r>
        <w:rPr>
          <w:rFonts w:ascii="Arial" w:hAnsi="Arial" w:cs="Arial" w:eastAsia="Arial" w:hint="default"/>
          <w:sz w:val="14"/>
          <w:szCs w:val="14"/>
        </w:rPr>
        <w:t>/</w:t>
        <w:tab/>
      </w:r>
      <w:r>
        <w:rPr>
          <w:rFonts w:ascii="黑体" w:hAnsi="黑体" w:cs="黑体" w:eastAsia="黑体" w:hint="default"/>
          <w:sz w:val="14"/>
          <w:szCs w:val="14"/>
        </w:rPr>
        <w:t>客运</w:t>
      </w:r>
    </w:p>
    <w:p>
      <w:pPr>
        <w:tabs>
          <w:tab w:pos="2891" w:val="left" w:leader="none"/>
          <w:tab w:pos="3549" w:val="left" w:leader="none"/>
          <w:tab w:pos="4333" w:val="left" w:leader="none"/>
          <w:tab w:pos="5103" w:val="left" w:leader="none"/>
          <w:tab w:pos="5886" w:val="left" w:leader="none"/>
          <w:tab w:pos="6684" w:val="left" w:leader="none"/>
        </w:tabs>
        <w:spacing w:line="177" w:lineRule="exact" w:before="0"/>
        <w:ind w:left="1828" w:right="117" w:firstLine="0"/>
        <w:jc w:val="left"/>
        <w:rPr>
          <w:rFonts w:ascii="黑体" w:hAnsi="黑体" w:cs="黑体" w:eastAsia="黑体" w:hint="default"/>
          <w:sz w:val="14"/>
          <w:szCs w:val="14"/>
        </w:rPr>
      </w:pPr>
      <w:r>
        <w:rPr>
          <w:rFonts w:ascii="黑体" w:hAnsi="黑体" w:cs="黑体" w:eastAsia="黑体" w:hint="default"/>
          <w:spacing w:val="-1"/>
          <w:sz w:val="14"/>
          <w:szCs w:val="14"/>
        </w:rPr>
        <w:t>液体化工品</w:t>
        <w:tab/>
      </w:r>
      <w:r>
        <w:rPr>
          <w:rFonts w:ascii="黑体" w:hAnsi="黑体" w:cs="黑体" w:eastAsia="黑体" w:hint="default"/>
          <w:sz w:val="14"/>
          <w:szCs w:val="14"/>
        </w:rPr>
        <w:t>集装箱</w:t>
        <w:tab/>
        <w:t>滚装码头</w:t>
        <w:tab/>
        <w:t>汽车码头</w:t>
        <w:tab/>
        <w:t>矿石码头</w:t>
        <w:tab/>
        <w:t>散粮码头</w:t>
        <w:tab/>
        <w:t>杂货码头</w:t>
      </w:r>
    </w:p>
    <w:p>
      <w:pPr>
        <w:tabs>
          <w:tab w:pos="3689" w:val="left" w:leader="none"/>
          <w:tab w:pos="4474" w:val="left" w:leader="none"/>
          <w:tab w:pos="5243" w:val="left" w:leader="none"/>
          <w:tab w:pos="6027" w:val="left" w:leader="none"/>
          <w:tab w:pos="6825" w:val="left" w:leader="none"/>
          <w:tab w:pos="7482" w:val="left" w:leader="none"/>
          <w:tab w:pos="8435" w:val="left" w:leader="none"/>
        </w:tabs>
        <w:spacing w:line="182" w:lineRule="exact" w:before="0"/>
        <w:ind w:left="1828" w:right="117" w:firstLine="0"/>
        <w:jc w:val="left"/>
        <w:rPr>
          <w:rFonts w:ascii="黑体" w:hAnsi="黑体" w:cs="黑体" w:eastAsia="黑体" w:hint="default"/>
          <w:sz w:val="14"/>
          <w:szCs w:val="14"/>
        </w:rPr>
      </w:pPr>
      <w:r>
        <w:rPr>
          <w:rFonts w:ascii="黑体" w:hAnsi="黑体" w:cs="黑体" w:eastAsia="黑体" w:hint="default"/>
          <w:sz w:val="14"/>
          <w:szCs w:val="14"/>
        </w:rPr>
        <w:t>码头及相关</w:t>
      </w:r>
      <w:r>
        <w:rPr>
          <w:rFonts w:ascii="黑体" w:hAnsi="黑体" w:cs="黑体" w:eastAsia="黑体" w:hint="default"/>
          <w:spacing w:val="12"/>
          <w:sz w:val="14"/>
          <w:szCs w:val="14"/>
        </w:rPr>
        <w:t> </w:t>
      </w:r>
      <w:r>
        <w:rPr>
          <w:rFonts w:ascii="黑体" w:hAnsi="黑体" w:cs="黑体" w:eastAsia="黑体" w:hint="default"/>
          <w:sz w:val="14"/>
          <w:szCs w:val="14"/>
        </w:rPr>
        <w:t>码头及相关</w:t>
        <w:tab/>
        <w:t>及相关</w:t>
        <w:tab/>
        <w:t>及相关</w:t>
        <w:tab/>
        <w:t>及相关</w:t>
        <w:tab/>
        <w:t>及相关</w:t>
        <w:tab/>
        <w:t>及相关</w:t>
        <w:tab/>
        <w:t>港口增值</w:t>
        <w:tab/>
        <w:t>未分配</w:t>
      </w:r>
    </w:p>
    <w:p>
      <w:pPr>
        <w:tabs>
          <w:tab w:pos="2751" w:val="left" w:leader="none"/>
          <w:tab w:pos="3549" w:val="left" w:leader="none"/>
          <w:tab w:pos="4334" w:val="left" w:leader="none"/>
          <w:tab w:pos="5103" w:val="left" w:leader="none"/>
          <w:tab w:pos="5886" w:val="left" w:leader="none"/>
          <w:tab w:pos="6684" w:val="left" w:leader="none"/>
          <w:tab w:pos="7763" w:val="left" w:leader="none"/>
          <w:tab w:pos="8576" w:val="left" w:leader="none"/>
          <w:tab w:pos="9416" w:val="left" w:leader="none"/>
        </w:tabs>
        <w:spacing w:line="182" w:lineRule="exact" w:before="17"/>
        <w:ind w:left="1828" w:right="205" w:firstLine="139"/>
        <w:jc w:val="left"/>
        <w:rPr>
          <w:rFonts w:ascii="黑体" w:hAnsi="黑体" w:cs="黑体" w:eastAsia="黑体" w:hint="default"/>
          <w:sz w:val="14"/>
          <w:szCs w:val="14"/>
        </w:rPr>
      </w:pPr>
      <w:r>
        <w:rPr>
          <w:rFonts w:ascii="黑体" w:hAnsi="黑体" w:cs="黑体" w:eastAsia="黑体" w:hint="default"/>
          <w:sz w:val="14"/>
          <w:szCs w:val="14"/>
        </w:rPr>
        <w:t>物流业务</w:t>
        <w:tab/>
        <w:t>物流业务</w:t>
        <w:tab/>
        <w:t>物流业务</w:t>
        <w:tab/>
        <w:t>物流业务</w:t>
        <w:tab/>
        <w:t>物流业务</w:t>
        <w:tab/>
        <w:t>物流业务</w:t>
        <w:tab/>
        <w:t>物流业务</w:t>
        <w:tab/>
        <w:t>服务</w:t>
        <w:tab/>
        <w:t>项目</w:t>
        <w:tab/>
        <w:t>合计</w:t>
      </w:r>
      <w:r>
        <w:rPr>
          <w:rFonts w:ascii="黑体" w:hAnsi="黑体" w:cs="黑体" w:eastAsia="黑体" w:hint="default"/>
          <w:w w:val="100"/>
          <w:sz w:val="14"/>
          <w:szCs w:val="14"/>
        </w:rPr>
        <w:t> </w:t>
      </w:r>
      <w:r>
        <w:rPr>
          <w:rFonts w:ascii="黑体" w:hAnsi="黑体" w:cs="黑体" w:eastAsia="黑体" w:hint="default"/>
          <w:sz w:val="14"/>
          <w:szCs w:val="14"/>
        </w:rPr>
        <w:t>人民币千元 人民币千元 人民币千元 人民币千元 人民币千元 人民币千元 人民币千元 人民币千元  人民币千元  </w:t>
      </w:r>
      <w:r>
        <w:rPr>
          <w:rFonts w:ascii="黑体" w:hAnsi="黑体" w:cs="黑体" w:eastAsia="黑体" w:hint="default"/>
          <w:spacing w:val="17"/>
          <w:sz w:val="14"/>
          <w:szCs w:val="14"/>
        </w:rPr>
        <w:t> </w:t>
      </w:r>
      <w:r>
        <w:rPr>
          <w:rFonts w:ascii="黑体" w:hAnsi="黑体" w:cs="黑体" w:eastAsia="黑体" w:hint="default"/>
          <w:sz w:val="14"/>
          <w:szCs w:val="14"/>
        </w:rPr>
        <w:t>人民币千元</w:t>
      </w:r>
    </w:p>
    <w:p>
      <w:pPr>
        <w:spacing w:line="240" w:lineRule="auto" w:before="12"/>
        <w:rPr>
          <w:rFonts w:ascii="黑体" w:hAnsi="黑体" w:cs="黑体" w:eastAsia="黑体" w:hint="default"/>
          <w:sz w:val="10"/>
          <w:szCs w:val="10"/>
        </w:rPr>
      </w:pPr>
    </w:p>
    <w:p>
      <w:pPr>
        <w:tabs>
          <w:tab w:pos="2036" w:val="left" w:leader="none"/>
          <w:tab w:pos="3616" w:val="left" w:leader="none"/>
          <w:tab w:pos="4466" w:val="left" w:leader="none"/>
          <w:tab w:pos="5155" w:val="left" w:leader="none"/>
          <w:tab w:pos="5954" w:val="left" w:leader="none"/>
          <w:tab w:pos="6752" w:val="left" w:leader="none"/>
          <w:tab w:pos="7550" w:val="left" w:leader="none"/>
          <w:tab w:pos="8349" w:val="left" w:leader="none"/>
          <w:tab w:pos="9072" w:val="left" w:leader="none"/>
        </w:tabs>
        <w:spacing w:before="0"/>
        <w:ind w:left="770" w:right="117" w:firstLine="0"/>
        <w:jc w:val="left"/>
        <w:rPr>
          <w:rFonts w:ascii="Arial" w:hAnsi="Arial" w:cs="Arial" w:eastAsia="Arial" w:hint="default"/>
          <w:sz w:val="14"/>
          <w:szCs w:val="14"/>
        </w:rPr>
      </w:pPr>
      <w:r>
        <w:rPr>
          <w:rFonts w:ascii="黑体" w:hAnsi="黑体" w:cs="黑体" w:eastAsia="黑体" w:hint="default"/>
          <w:sz w:val="14"/>
          <w:szCs w:val="14"/>
        </w:rPr>
        <w:t>营业收入</w:t>
        <w:tab/>
      </w:r>
      <w:r>
        <w:rPr>
          <w:rFonts w:ascii="Arial" w:hAnsi="Arial" w:cs="Arial" w:eastAsia="Arial" w:hint="default"/>
          <w:sz w:val="14"/>
          <w:szCs w:val="14"/>
        </w:rPr>
        <w:t>997,183   </w:t>
      </w:r>
      <w:r>
        <w:rPr>
          <w:rFonts w:ascii="Arial" w:hAnsi="Arial" w:cs="Arial" w:eastAsia="Arial" w:hint="default"/>
          <w:spacing w:val="4"/>
          <w:sz w:val="14"/>
          <w:szCs w:val="14"/>
        </w:rPr>
        <w:t> </w:t>
      </w:r>
      <w:r>
        <w:rPr>
          <w:rFonts w:ascii="Arial" w:hAnsi="Arial" w:cs="Arial" w:eastAsia="Arial" w:hint="default"/>
          <w:sz w:val="14"/>
          <w:szCs w:val="14"/>
        </w:rPr>
        <w:t>1,102,164</w:t>
        <w:tab/>
        <w:t>131,596</w:t>
        <w:tab/>
        <w:t>30,105</w:t>
        <w:tab/>
        <w:t>294,273</w:t>
        <w:tab/>
        <w:t>723,527</w:t>
        <w:tab/>
        <w:t>335,991</w:t>
        <w:tab/>
        <w:t>890,756</w:t>
        <w:tab/>
        <w:t>138,964</w:t>
        <w:tab/>
        <w:t>4,644,559</w:t>
      </w:r>
    </w:p>
    <w:p>
      <w:pPr>
        <w:spacing w:after="0"/>
        <w:jc w:val="left"/>
        <w:rPr>
          <w:rFonts w:ascii="Arial" w:hAnsi="Arial" w:cs="Arial" w:eastAsia="Arial" w:hint="default"/>
          <w:sz w:val="14"/>
          <w:szCs w:val="14"/>
        </w:rPr>
        <w:sectPr>
          <w:pgSz w:w="11910" w:h="16840"/>
          <w:pgMar w:header="880" w:footer="794" w:top="2880" w:bottom="980" w:left="1000" w:right="1000"/>
        </w:sectPr>
      </w:pPr>
    </w:p>
    <w:p>
      <w:pPr>
        <w:tabs>
          <w:tab w:pos="2036" w:val="left" w:leader="none"/>
          <w:tab w:pos="2819" w:val="left" w:leader="none"/>
          <w:tab w:pos="3695" w:val="left" w:leader="none"/>
          <w:tab w:pos="4476" w:val="left" w:leader="none"/>
        </w:tabs>
        <w:spacing w:line="212" w:lineRule="exact" w:before="0"/>
        <w:ind w:left="770" w:right="-15" w:firstLine="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减：营</w:t>
      </w:r>
      <w:r>
        <w:rPr>
          <w:rFonts w:ascii="黑体" w:hAnsi="黑体" w:cs="黑体" w:eastAsia="黑体" w:hint="default"/>
          <w:spacing w:val="-2"/>
          <w:w w:val="100"/>
          <w:sz w:val="14"/>
          <w:szCs w:val="14"/>
        </w:rPr>
        <w:t>业</w:t>
      </w:r>
      <w:r>
        <w:rPr>
          <w:rFonts w:ascii="黑体" w:hAnsi="黑体" w:cs="黑体" w:eastAsia="黑体" w:hint="default"/>
          <w:w w:val="100"/>
          <w:sz w:val="14"/>
          <w:szCs w:val="14"/>
        </w:rPr>
        <w:t>成本</w:t>
      </w:r>
      <w:r>
        <w:rPr>
          <w:rFonts w:ascii="黑体" w:hAnsi="黑体" w:cs="黑体" w:eastAsia="黑体" w:hint="default"/>
          <w:sz w:val="14"/>
          <w:szCs w:val="14"/>
        </w:rPr>
        <w:tab/>
      </w:r>
      <w:r>
        <w:rPr>
          <w:rFonts w:ascii="Arial" w:hAnsi="Arial" w:cs="Arial" w:eastAsia="Arial" w:hint="default"/>
          <w:w w:val="100"/>
          <w:sz w:val="14"/>
          <w:szCs w:val="14"/>
        </w:rPr>
        <w:t>5</w:t>
      </w:r>
      <w:r>
        <w:rPr>
          <w:rFonts w:ascii="Arial" w:hAnsi="Arial" w:cs="Arial" w:eastAsia="Arial" w:hint="default"/>
          <w:spacing w:val="-14"/>
          <w:w w:val="100"/>
          <w:sz w:val="14"/>
          <w:szCs w:val="14"/>
        </w:rPr>
        <w:t>3</w:t>
      </w:r>
      <w:r>
        <w:rPr>
          <w:rFonts w:ascii="Times New Roman" w:hAnsi="Times New Roman" w:cs="Times New Roman" w:eastAsia="Times New Roman" w:hint="default"/>
          <w:spacing w:val="-57"/>
          <w:w w:val="100"/>
          <w:position w:val="-2"/>
          <w:sz w:val="14"/>
          <w:szCs w:val="14"/>
        </w:rPr>
        <w:t>_</w:t>
      </w:r>
      <w:r>
        <w:rPr>
          <w:rFonts w:ascii="Arial" w:hAnsi="Arial" w:cs="Arial" w:eastAsia="Arial" w:hint="default"/>
          <w:spacing w:val="-22"/>
          <w:w w:val="100"/>
          <w:sz w:val="14"/>
          <w:szCs w:val="14"/>
        </w:rPr>
        <w:t>2</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4</w:t>
      </w:r>
      <w:r>
        <w:rPr>
          <w:rFonts w:ascii="Times New Roman" w:hAnsi="Times New Roman" w:cs="Times New Roman" w:eastAsia="Times New Roman" w:hint="default"/>
          <w:spacing w:val="-1"/>
          <w:w w:val="100"/>
          <w:position w:val="-2"/>
          <w:sz w:val="14"/>
          <w:szCs w:val="14"/>
        </w:rPr>
        <w:t>_</w:t>
      </w:r>
      <w:r>
        <w:rPr>
          <w:rFonts w:ascii="Arial" w:hAnsi="Arial" w:cs="Arial" w:eastAsia="Arial" w:hint="default"/>
          <w:w w:val="100"/>
          <w:sz w:val="14"/>
          <w:szCs w:val="14"/>
        </w:rPr>
        <w:t>17</w:t>
      </w:r>
      <w:r>
        <w:rPr>
          <w:rFonts w:ascii="Arial" w:hAnsi="Arial" w:cs="Arial" w:eastAsia="Arial" w:hint="default"/>
          <w:sz w:val="14"/>
          <w:szCs w:val="14"/>
        </w:rPr>
        <w:tab/>
      </w:r>
      <w:r>
        <w:rPr>
          <w:rFonts w:ascii="Arial" w:hAnsi="Arial" w:cs="Arial" w:eastAsia="Arial" w:hint="default"/>
          <w:w w:val="100"/>
          <w:sz w:val="14"/>
          <w:szCs w:val="14"/>
        </w:rPr>
        <w:t>7</w:t>
      </w:r>
      <w:r>
        <w:rPr>
          <w:rFonts w:ascii="Arial" w:hAnsi="Arial" w:cs="Arial" w:eastAsia="Arial" w:hint="default"/>
          <w:spacing w:val="-14"/>
          <w:w w:val="100"/>
          <w:sz w:val="14"/>
          <w:szCs w:val="14"/>
        </w:rPr>
        <w:t>6</w:t>
      </w:r>
      <w:r>
        <w:rPr>
          <w:rFonts w:ascii="Times New Roman" w:hAnsi="Times New Roman" w:cs="Times New Roman" w:eastAsia="Times New Roman" w:hint="default"/>
          <w:spacing w:val="-58"/>
          <w:w w:val="100"/>
          <w:position w:val="-2"/>
          <w:sz w:val="14"/>
          <w:szCs w:val="14"/>
        </w:rPr>
        <w:t>_</w:t>
      </w:r>
      <w:r>
        <w:rPr>
          <w:rFonts w:ascii="Arial" w:hAnsi="Arial" w:cs="Arial" w:eastAsia="Arial" w:hint="default"/>
          <w:spacing w:val="-22"/>
          <w:w w:val="100"/>
          <w:sz w:val="14"/>
          <w:szCs w:val="14"/>
        </w:rPr>
        <w:t>1</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4</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56</w:t>
      </w:r>
      <w:r>
        <w:rPr>
          <w:rFonts w:ascii="Arial" w:hAnsi="Arial" w:cs="Arial" w:eastAsia="Arial" w:hint="default"/>
          <w:sz w:val="14"/>
          <w:szCs w:val="14"/>
        </w:rPr>
        <w:tab/>
      </w:r>
      <w:r>
        <w:rPr>
          <w:rFonts w:ascii="Arial" w:hAnsi="Arial" w:cs="Arial" w:eastAsia="Arial" w:hint="default"/>
          <w:spacing w:val="-14"/>
          <w:w w:val="100"/>
          <w:sz w:val="14"/>
          <w:szCs w:val="14"/>
        </w:rPr>
        <w:t>8</w:t>
      </w:r>
      <w:r>
        <w:rPr>
          <w:rFonts w:ascii="Times New Roman" w:hAnsi="Times New Roman" w:cs="Times New Roman" w:eastAsia="Times New Roman" w:hint="default"/>
          <w:spacing w:val="-57"/>
          <w:w w:val="100"/>
          <w:position w:val="-2"/>
          <w:sz w:val="14"/>
          <w:szCs w:val="14"/>
        </w:rPr>
        <w:t>_</w:t>
      </w:r>
      <w:r>
        <w:rPr>
          <w:rFonts w:ascii="Arial" w:hAnsi="Arial" w:cs="Arial" w:eastAsia="Arial" w:hint="default"/>
          <w:spacing w:val="-22"/>
          <w:w w:val="100"/>
          <w:sz w:val="14"/>
          <w:szCs w:val="14"/>
        </w:rPr>
        <w:t>3</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4</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77</w:t>
      </w:r>
      <w:r>
        <w:rPr>
          <w:rFonts w:ascii="Arial" w:hAnsi="Arial" w:cs="Arial" w:eastAsia="Arial" w:hint="default"/>
          <w:sz w:val="14"/>
          <w:szCs w:val="14"/>
        </w:rPr>
        <w:tab/>
      </w:r>
      <w:r>
        <w:rPr>
          <w:rFonts w:ascii="Arial" w:hAnsi="Arial" w:cs="Arial" w:eastAsia="Arial" w:hint="default"/>
          <w:spacing w:val="-11"/>
          <w:w w:val="100"/>
          <w:sz w:val="14"/>
          <w:szCs w:val="14"/>
        </w:rPr>
        <w:t>1</w:t>
      </w:r>
      <w:r>
        <w:rPr>
          <w:rFonts w:ascii="Times New Roman" w:hAnsi="Times New Roman" w:cs="Times New Roman" w:eastAsia="Times New Roman" w:hint="default"/>
          <w:spacing w:val="-61"/>
          <w:w w:val="100"/>
          <w:position w:val="-2"/>
          <w:sz w:val="14"/>
          <w:szCs w:val="14"/>
        </w:rPr>
        <w:t>_</w:t>
      </w:r>
      <w:r>
        <w:rPr>
          <w:rFonts w:ascii="Arial" w:hAnsi="Arial" w:cs="Arial" w:eastAsia="Arial" w:hint="default"/>
          <w:spacing w:val="-18"/>
          <w:w w:val="100"/>
          <w:sz w:val="14"/>
          <w:szCs w:val="14"/>
        </w:rPr>
        <w:t>8</w:t>
      </w:r>
      <w:r>
        <w:rPr>
          <w:rFonts w:ascii="Times New Roman" w:hAnsi="Times New Roman" w:cs="Times New Roman" w:eastAsia="Times New Roman" w:hint="default"/>
          <w:spacing w:val="-53"/>
          <w:w w:val="100"/>
          <w:position w:val="-2"/>
          <w:sz w:val="14"/>
          <w:szCs w:val="14"/>
        </w:rPr>
        <w:t>_</w:t>
      </w:r>
      <w:r>
        <w:rPr>
          <w:rFonts w:ascii="Arial" w:hAnsi="Arial" w:cs="Arial" w:eastAsia="Arial" w:hint="default"/>
          <w:spacing w:val="1"/>
          <w:w w:val="100"/>
          <w:sz w:val="14"/>
          <w:szCs w:val="14"/>
        </w:rPr>
        <w:t>,</w:t>
      </w:r>
      <w:r>
        <w:rPr>
          <w:rFonts w:ascii="Arial" w:hAnsi="Arial" w:cs="Arial" w:eastAsia="Arial" w:hint="default"/>
          <w:spacing w:val="-67"/>
          <w:w w:val="100"/>
          <w:sz w:val="14"/>
          <w:szCs w:val="14"/>
        </w:rPr>
        <w:t>4</w:t>
      </w:r>
      <w:r>
        <w:rPr>
          <w:rFonts w:ascii="Times New Roman" w:hAnsi="Times New Roman" w:cs="Times New Roman" w:eastAsia="Times New Roman" w:hint="default"/>
          <w:spacing w:val="-5"/>
          <w:w w:val="100"/>
          <w:position w:val="-2"/>
          <w:sz w:val="14"/>
          <w:szCs w:val="14"/>
        </w:rPr>
        <w:t>_</w:t>
      </w:r>
      <w:r>
        <w:rPr>
          <w:rFonts w:ascii="Arial" w:hAnsi="Arial" w:cs="Arial" w:eastAsia="Arial" w:hint="default"/>
          <w:spacing w:val="-75"/>
          <w:w w:val="100"/>
          <w:sz w:val="14"/>
          <w:szCs w:val="14"/>
        </w:rPr>
        <w:t>1</w:t>
      </w:r>
      <w:r>
        <w:rPr>
          <w:rFonts w:ascii="Times New Roman" w:hAnsi="Times New Roman" w:cs="Times New Roman" w:eastAsia="Times New Roman" w:hint="default"/>
          <w:spacing w:val="-7"/>
          <w:w w:val="100"/>
          <w:position w:val="-2"/>
          <w:sz w:val="14"/>
          <w:szCs w:val="14"/>
        </w:rPr>
        <w:t>_</w:t>
      </w:r>
      <w:r>
        <w:rPr>
          <w:rFonts w:ascii="Arial" w:hAnsi="Arial" w:cs="Arial" w:eastAsia="Arial" w:hint="default"/>
          <w:spacing w:val="-71"/>
          <w:w w:val="100"/>
          <w:sz w:val="14"/>
          <w:szCs w:val="14"/>
        </w:rPr>
        <w:t>1</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w w:val="100"/>
          <w:sz w:val="14"/>
          <w:szCs w:val="14"/>
        </w:rPr>
      </w:r>
    </w:p>
    <w:p>
      <w:pPr>
        <w:tabs>
          <w:tab w:pos="951" w:val="left" w:leader="none"/>
          <w:tab w:pos="1817" w:val="left" w:leader="none"/>
          <w:tab w:pos="2614" w:val="left" w:leader="none"/>
          <w:tab w:pos="3502" w:val="left" w:leader="none"/>
        </w:tabs>
        <w:spacing w:before="20"/>
        <w:ind w:left="221" w:right="-15" w:firstLine="0"/>
        <w:jc w:val="left"/>
        <w:rPr>
          <w:rFonts w:ascii="Times New Roman" w:hAnsi="Times New Roman" w:cs="Times New Roman" w:eastAsia="Times New Roman" w:hint="default"/>
          <w:sz w:val="14"/>
          <w:szCs w:val="14"/>
        </w:rPr>
      </w:pPr>
      <w:r>
        <w:rPr/>
        <w:br w:type="column"/>
      </w:r>
      <w:r>
        <w:rPr>
          <w:rFonts w:ascii="Arial"/>
          <w:spacing w:val="-61"/>
          <w:w w:val="100"/>
          <w:sz w:val="14"/>
        </w:rPr>
        <w:t>1</w:t>
      </w:r>
      <w:r>
        <w:rPr>
          <w:rFonts w:ascii="Times New Roman"/>
          <w:spacing w:val="-11"/>
          <w:w w:val="100"/>
          <w:position w:val="-2"/>
          <w:sz w:val="14"/>
        </w:rPr>
        <w:t>_</w:t>
      </w:r>
      <w:r>
        <w:rPr>
          <w:rFonts w:ascii="Arial"/>
          <w:spacing w:val="-69"/>
          <w:w w:val="100"/>
          <w:sz w:val="14"/>
        </w:rPr>
        <w:t>8</w:t>
      </w:r>
      <w:r>
        <w:rPr>
          <w:rFonts w:ascii="Times New Roman"/>
          <w:spacing w:val="-2"/>
          <w:w w:val="100"/>
          <w:position w:val="-2"/>
          <w:sz w:val="14"/>
        </w:rPr>
        <w:t>_</w:t>
      </w:r>
      <w:r>
        <w:rPr>
          <w:rFonts w:ascii="Arial"/>
          <w:w w:val="100"/>
          <w:sz w:val="14"/>
        </w:rPr>
        <w:t>9</w:t>
      </w:r>
      <w:r>
        <w:rPr>
          <w:rFonts w:ascii="Arial"/>
          <w:w w:val="100"/>
          <w:sz w:val="14"/>
        </w:rPr>
        <w:t>,</w:t>
      </w:r>
      <w:r>
        <w:rPr>
          <w:rFonts w:ascii="Arial"/>
          <w:spacing w:val="-54"/>
          <w:w w:val="100"/>
          <w:sz w:val="14"/>
        </w:rPr>
        <w:t>5</w:t>
      </w:r>
      <w:r>
        <w:rPr>
          <w:rFonts w:ascii="Times New Roman"/>
          <w:spacing w:val="-17"/>
          <w:w w:val="100"/>
          <w:position w:val="-2"/>
          <w:sz w:val="14"/>
        </w:rPr>
        <w:t>_</w:t>
      </w:r>
      <w:r>
        <w:rPr>
          <w:rFonts w:ascii="Arial"/>
          <w:spacing w:val="-62"/>
          <w:w w:val="100"/>
          <w:sz w:val="14"/>
        </w:rPr>
        <w:t>0</w:t>
      </w:r>
      <w:r>
        <w:rPr>
          <w:rFonts w:ascii="Times New Roman"/>
          <w:spacing w:val="-10"/>
          <w:w w:val="100"/>
          <w:position w:val="-2"/>
          <w:sz w:val="14"/>
        </w:rPr>
        <w:t>_</w:t>
      </w:r>
      <w:r>
        <w:rPr>
          <w:rFonts w:ascii="Arial"/>
          <w:spacing w:val="-70"/>
          <w:w w:val="100"/>
          <w:sz w:val="14"/>
        </w:rPr>
        <w:t>2</w:t>
      </w:r>
      <w:r>
        <w:rPr>
          <w:rFonts w:ascii="Times New Roman"/>
          <w:w w:val="100"/>
          <w:position w:val="-2"/>
          <w:sz w:val="14"/>
        </w:rPr>
        <w:t>_</w:t>
      </w:r>
      <w:r>
        <w:rPr>
          <w:rFonts w:ascii="Times New Roman"/>
          <w:position w:val="-2"/>
          <w:sz w:val="14"/>
        </w:rPr>
        <w:tab/>
      </w:r>
      <w:r>
        <w:rPr>
          <w:rFonts w:ascii="Times New Roman"/>
          <w:spacing w:val="-2"/>
          <w:w w:val="100"/>
          <w:position w:val="-2"/>
          <w:sz w:val="14"/>
        </w:rPr>
        <w:t>_</w:t>
      </w:r>
      <w:r>
        <w:rPr>
          <w:rFonts w:ascii="Arial"/>
          <w:w w:val="100"/>
          <w:sz w:val="14"/>
        </w:rPr>
        <w:t>5</w:t>
      </w:r>
      <w:r>
        <w:rPr>
          <w:rFonts w:ascii="Arial"/>
          <w:spacing w:val="-15"/>
          <w:w w:val="100"/>
          <w:sz w:val="14"/>
        </w:rPr>
        <w:t>3</w:t>
      </w:r>
      <w:r>
        <w:rPr>
          <w:rFonts w:ascii="Times New Roman"/>
          <w:spacing w:val="-56"/>
          <w:w w:val="100"/>
          <w:position w:val="-2"/>
          <w:sz w:val="14"/>
        </w:rPr>
        <w:t>_</w:t>
      </w:r>
      <w:r>
        <w:rPr>
          <w:rFonts w:ascii="Arial"/>
          <w:spacing w:val="-22"/>
          <w:w w:val="100"/>
          <w:sz w:val="14"/>
        </w:rPr>
        <w:t>6</w:t>
      </w:r>
      <w:r>
        <w:rPr>
          <w:rFonts w:ascii="Times New Roman"/>
          <w:spacing w:val="-49"/>
          <w:w w:val="100"/>
          <w:position w:val="-2"/>
          <w:sz w:val="14"/>
        </w:rPr>
        <w:t>_</w:t>
      </w:r>
      <w:r>
        <w:rPr>
          <w:rFonts w:ascii="Arial"/>
          <w:w w:val="100"/>
          <w:sz w:val="14"/>
        </w:rPr>
        <w:t>,</w:t>
      </w:r>
      <w:r>
        <w:rPr>
          <w:rFonts w:ascii="Arial"/>
          <w:spacing w:val="-70"/>
          <w:w w:val="100"/>
          <w:sz w:val="14"/>
        </w:rPr>
        <w:t>5</w:t>
      </w:r>
      <w:r>
        <w:rPr>
          <w:rFonts w:ascii="Times New Roman"/>
          <w:spacing w:val="-2"/>
          <w:w w:val="100"/>
          <w:position w:val="-2"/>
          <w:sz w:val="14"/>
        </w:rPr>
        <w:t>_</w:t>
      </w:r>
      <w:r>
        <w:rPr>
          <w:rFonts w:ascii="Arial"/>
          <w:w w:val="100"/>
          <w:sz w:val="14"/>
        </w:rPr>
        <w:t>16</w:t>
      </w:r>
      <w:r>
        <w:rPr>
          <w:rFonts w:ascii="Arial"/>
          <w:sz w:val="14"/>
        </w:rPr>
        <w:tab/>
      </w:r>
      <w:r>
        <w:rPr>
          <w:rFonts w:ascii="Arial"/>
          <w:w w:val="100"/>
          <w:sz w:val="14"/>
        </w:rPr>
        <w:t>2</w:t>
      </w:r>
      <w:r>
        <w:rPr>
          <w:rFonts w:ascii="Arial"/>
          <w:spacing w:val="-13"/>
          <w:w w:val="100"/>
          <w:sz w:val="14"/>
        </w:rPr>
        <w:t>9</w:t>
      </w:r>
      <w:r>
        <w:rPr>
          <w:rFonts w:ascii="Times New Roman"/>
          <w:spacing w:val="-58"/>
          <w:w w:val="100"/>
          <w:position w:val="-2"/>
          <w:sz w:val="14"/>
        </w:rPr>
        <w:t>_</w:t>
      </w:r>
      <w:r>
        <w:rPr>
          <w:rFonts w:ascii="Arial"/>
          <w:spacing w:val="-22"/>
          <w:w w:val="100"/>
          <w:sz w:val="14"/>
        </w:rPr>
        <w:t>7</w:t>
      </w:r>
      <w:r>
        <w:rPr>
          <w:rFonts w:ascii="Times New Roman"/>
          <w:spacing w:val="-49"/>
          <w:w w:val="100"/>
          <w:position w:val="-2"/>
          <w:sz w:val="14"/>
        </w:rPr>
        <w:t>_</w:t>
      </w:r>
      <w:r>
        <w:rPr>
          <w:rFonts w:ascii="Arial"/>
          <w:w w:val="100"/>
          <w:sz w:val="14"/>
        </w:rPr>
        <w:t>,</w:t>
      </w:r>
      <w:r>
        <w:rPr>
          <w:rFonts w:ascii="Arial"/>
          <w:spacing w:val="-69"/>
          <w:w w:val="100"/>
          <w:sz w:val="14"/>
        </w:rPr>
        <w:t>3</w:t>
      </w:r>
      <w:r>
        <w:rPr>
          <w:rFonts w:ascii="Times New Roman"/>
          <w:spacing w:val="-2"/>
          <w:w w:val="100"/>
          <w:position w:val="-2"/>
          <w:sz w:val="14"/>
        </w:rPr>
        <w:t>_</w:t>
      </w:r>
      <w:r>
        <w:rPr>
          <w:rFonts w:ascii="Arial"/>
          <w:w w:val="100"/>
          <w:sz w:val="14"/>
        </w:rPr>
        <w:t>35</w:t>
      </w:r>
      <w:r>
        <w:rPr>
          <w:rFonts w:ascii="Arial"/>
          <w:sz w:val="14"/>
        </w:rPr>
        <w:tab/>
      </w:r>
      <w:r>
        <w:rPr>
          <w:rFonts w:ascii="Arial"/>
          <w:w w:val="100"/>
          <w:sz w:val="14"/>
        </w:rPr>
        <w:t>5</w:t>
      </w:r>
      <w:r>
        <w:rPr>
          <w:rFonts w:ascii="Arial"/>
          <w:spacing w:val="-13"/>
          <w:w w:val="100"/>
          <w:sz w:val="14"/>
        </w:rPr>
        <w:t>8</w:t>
      </w:r>
      <w:r>
        <w:rPr>
          <w:rFonts w:ascii="Times New Roman"/>
          <w:spacing w:val="-58"/>
          <w:w w:val="100"/>
          <w:position w:val="-2"/>
          <w:sz w:val="14"/>
        </w:rPr>
        <w:t>_</w:t>
      </w:r>
      <w:r>
        <w:rPr>
          <w:rFonts w:ascii="Arial"/>
          <w:spacing w:val="-21"/>
          <w:w w:val="100"/>
          <w:sz w:val="14"/>
        </w:rPr>
        <w:t>5</w:t>
      </w:r>
      <w:r>
        <w:rPr>
          <w:rFonts w:ascii="Times New Roman"/>
          <w:spacing w:val="-50"/>
          <w:w w:val="100"/>
          <w:position w:val="-2"/>
          <w:sz w:val="14"/>
        </w:rPr>
        <w:t>_</w:t>
      </w:r>
      <w:r>
        <w:rPr>
          <w:rFonts w:ascii="Arial"/>
          <w:w w:val="100"/>
          <w:sz w:val="14"/>
        </w:rPr>
        <w:t>,</w:t>
      </w:r>
      <w:r>
        <w:rPr>
          <w:rFonts w:ascii="Arial"/>
          <w:spacing w:val="-69"/>
          <w:w w:val="100"/>
          <w:sz w:val="14"/>
        </w:rPr>
        <w:t>2</w:t>
      </w:r>
      <w:r>
        <w:rPr>
          <w:rFonts w:ascii="Times New Roman"/>
          <w:spacing w:val="-2"/>
          <w:w w:val="100"/>
          <w:position w:val="-2"/>
          <w:sz w:val="14"/>
        </w:rPr>
        <w:t>_</w:t>
      </w:r>
      <w:r>
        <w:rPr>
          <w:rFonts w:ascii="Arial"/>
          <w:w w:val="100"/>
          <w:sz w:val="14"/>
        </w:rPr>
        <w:t>64</w:t>
      </w:r>
      <w:r>
        <w:rPr>
          <w:rFonts w:ascii="Arial"/>
          <w:sz w:val="14"/>
        </w:rPr>
        <w:tab/>
      </w:r>
      <w:r>
        <w:rPr>
          <w:rFonts w:ascii="Arial"/>
          <w:spacing w:val="-10"/>
          <w:w w:val="100"/>
          <w:sz w:val="14"/>
        </w:rPr>
        <w:t>5</w:t>
      </w:r>
      <w:r>
        <w:rPr>
          <w:rFonts w:ascii="Times New Roman"/>
          <w:spacing w:val="-61"/>
          <w:w w:val="100"/>
          <w:position w:val="-2"/>
          <w:sz w:val="14"/>
        </w:rPr>
        <w:t>_</w:t>
      </w:r>
      <w:r>
        <w:rPr>
          <w:rFonts w:ascii="Arial"/>
          <w:spacing w:val="-19"/>
          <w:w w:val="100"/>
          <w:sz w:val="14"/>
        </w:rPr>
        <w:t>2</w:t>
      </w:r>
      <w:r>
        <w:rPr>
          <w:rFonts w:ascii="Times New Roman"/>
          <w:spacing w:val="-52"/>
          <w:w w:val="100"/>
          <w:position w:val="-2"/>
          <w:sz w:val="14"/>
        </w:rPr>
        <w:t>_</w:t>
      </w:r>
      <w:r>
        <w:rPr>
          <w:rFonts w:ascii="Arial"/>
          <w:w w:val="100"/>
          <w:sz w:val="14"/>
        </w:rPr>
        <w:t>,</w:t>
      </w:r>
      <w:r>
        <w:rPr>
          <w:rFonts w:ascii="Arial"/>
          <w:spacing w:val="-66"/>
          <w:w w:val="100"/>
          <w:sz w:val="14"/>
        </w:rPr>
        <w:t>3</w:t>
      </w:r>
      <w:r>
        <w:rPr>
          <w:rFonts w:ascii="Times New Roman"/>
          <w:spacing w:val="-5"/>
          <w:w w:val="100"/>
          <w:position w:val="-2"/>
          <w:sz w:val="14"/>
        </w:rPr>
        <w:t>_</w:t>
      </w:r>
      <w:r>
        <w:rPr>
          <w:rFonts w:ascii="Arial"/>
          <w:spacing w:val="-74"/>
          <w:w w:val="100"/>
          <w:sz w:val="14"/>
        </w:rPr>
        <w:t>1</w:t>
      </w:r>
      <w:r>
        <w:rPr>
          <w:rFonts w:ascii="Times New Roman"/>
          <w:spacing w:val="-8"/>
          <w:w w:val="100"/>
          <w:position w:val="-2"/>
          <w:sz w:val="14"/>
        </w:rPr>
        <w:t>_</w:t>
      </w:r>
      <w:r>
        <w:rPr>
          <w:rFonts w:ascii="Arial"/>
          <w:spacing w:val="-71"/>
          <w:w w:val="100"/>
          <w:sz w:val="14"/>
        </w:rPr>
        <w:t>1</w:t>
      </w:r>
      <w:r>
        <w:rPr>
          <w:rFonts w:ascii="Times New Roman"/>
          <w:spacing w:val="-1"/>
          <w:w w:val="100"/>
          <w:position w:val="-2"/>
          <w:sz w:val="14"/>
        </w:rPr>
        <w:t>_</w:t>
      </w:r>
      <w:r>
        <w:rPr>
          <w:rFonts w:ascii="Times New Roman"/>
          <w:w w:val="100"/>
          <w:sz w:val="14"/>
        </w:rPr>
      </w:r>
    </w:p>
    <w:p>
      <w:pPr>
        <w:spacing w:before="20"/>
        <w:ind w:left="177" w:right="0" w:firstLine="0"/>
        <w:jc w:val="left"/>
        <w:rPr>
          <w:rFonts w:ascii="Times New Roman" w:hAnsi="Times New Roman" w:cs="Times New Roman" w:eastAsia="Times New Roman" w:hint="default"/>
          <w:sz w:val="14"/>
          <w:szCs w:val="14"/>
        </w:rPr>
      </w:pPr>
      <w:r>
        <w:rPr/>
        <w:br w:type="column"/>
      </w:r>
      <w:r>
        <w:rPr>
          <w:rFonts w:ascii="Arial"/>
          <w:spacing w:val="-15"/>
          <w:w w:val="100"/>
          <w:sz w:val="14"/>
        </w:rPr>
        <w:t>3</w:t>
      </w:r>
      <w:r>
        <w:rPr>
          <w:rFonts w:ascii="Times New Roman"/>
          <w:spacing w:val="-56"/>
          <w:w w:val="100"/>
          <w:position w:val="-2"/>
          <w:sz w:val="14"/>
        </w:rPr>
        <w:t>_</w:t>
      </w:r>
      <w:r>
        <w:rPr>
          <w:rFonts w:ascii="Arial"/>
          <w:w w:val="100"/>
          <w:sz w:val="14"/>
        </w:rPr>
        <w:t>,</w:t>
      </w:r>
      <w:r>
        <w:rPr>
          <w:rFonts w:ascii="Arial"/>
          <w:spacing w:val="-62"/>
          <w:w w:val="100"/>
          <w:sz w:val="14"/>
        </w:rPr>
        <w:t>0</w:t>
      </w:r>
      <w:r>
        <w:rPr>
          <w:rFonts w:ascii="Times New Roman"/>
          <w:spacing w:val="-9"/>
          <w:w w:val="100"/>
          <w:position w:val="-2"/>
          <w:sz w:val="14"/>
        </w:rPr>
        <w:t>_</w:t>
      </w:r>
      <w:r>
        <w:rPr>
          <w:rFonts w:ascii="Arial"/>
          <w:spacing w:val="-70"/>
          <w:w w:val="100"/>
          <w:sz w:val="14"/>
        </w:rPr>
        <w:t>5</w:t>
      </w:r>
      <w:r>
        <w:rPr>
          <w:rFonts w:ascii="Times New Roman"/>
          <w:spacing w:val="-1"/>
          <w:w w:val="100"/>
          <w:position w:val="-2"/>
          <w:sz w:val="14"/>
        </w:rPr>
        <w:t>_</w:t>
      </w:r>
      <w:r>
        <w:rPr>
          <w:rFonts w:ascii="Arial"/>
          <w:spacing w:val="-2"/>
          <w:w w:val="100"/>
          <w:sz w:val="14"/>
        </w:rPr>
        <w:t>6</w:t>
      </w:r>
      <w:r>
        <w:rPr>
          <w:rFonts w:ascii="Arial"/>
          <w:w w:val="100"/>
          <w:sz w:val="14"/>
        </w:rPr>
        <w:t>,</w:t>
      </w:r>
      <w:r>
        <w:rPr>
          <w:rFonts w:ascii="Arial"/>
          <w:spacing w:val="-54"/>
          <w:w w:val="100"/>
          <w:sz w:val="14"/>
        </w:rPr>
        <w:t>6</w:t>
      </w:r>
      <w:r>
        <w:rPr>
          <w:rFonts w:ascii="Times New Roman"/>
          <w:spacing w:val="-17"/>
          <w:w w:val="100"/>
          <w:position w:val="-2"/>
          <w:sz w:val="14"/>
        </w:rPr>
        <w:t>_</w:t>
      </w:r>
      <w:r>
        <w:rPr>
          <w:rFonts w:ascii="Arial"/>
          <w:spacing w:val="-62"/>
          <w:w w:val="100"/>
          <w:sz w:val="14"/>
        </w:rPr>
        <w:t>8</w:t>
      </w:r>
      <w:r>
        <w:rPr>
          <w:rFonts w:ascii="Times New Roman"/>
          <w:spacing w:val="-9"/>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3" w:equalWidth="0">
            <w:col w:w="4896" w:space="40"/>
            <w:col w:w="3921" w:space="40"/>
            <w:col w:w="1013"/>
          </w:cols>
        </w:sectPr>
      </w:pPr>
    </w:p>
    <w:p>
      <w:pPr>
        <w:tabs>
          <w:tab w:pos="2386" w:val="left" w:leader="none"/>
          <w:tab w:pos="3169" w:val="left" w:leader="none"/>
          <w:tab w:pos="3546" w:val="left" w:leader="none"/>
          <w:tab w:pos="3966" w:val="left" w:leader="none"/>
          <w:tab w:pos="4331" w:val="left" w:leader="none"/>
          <w:tab w:pos="5030" w:val="left" w:leader="none"/>
          <w:tab w:pos="5954" w:val="left" w:leader="none"/>
          <w:tab w:pos="6304" w:val="left" w:leader="none"/>
          <w:tab w:pos="6612" w:val="left" w:leader="none"/>
          <w:tab w:pos="7103" w:val="left" w:leader="none"/>
          <w:tab w:pos="7410" w:val="left" w:leader="none"/>
          <w:tab w:pos="7901" w:val="left" w:leader="none"/>
          <w:tab w:pos="8222" w:val="left" w:leader="none"/>
          <w:tab w:pos="8993" w:val="left" w:leader="none"/>
          <w:tab w:pos="9343" w:val="left" w:leader="none"/>
        </w:tabs>
        <w:spacing w:line="20" w:lineRule="exact"/>
        <w:ind w:left="1895" w:right="0" w:firstLine="0"/>
        <w:rPr>
          <w:rFonts w:ascii="Times New Roman" w:hAnsi="Times New Roman" w:cs="Times New Roman" w:eastAsia="Times New Roman" w:hint="default"/>
          <w:sz w:val="2"/>
          <w:szCs w:val="2"/>
        </w:rPr>
      </w:pPr>
      <w:r>
        <w:rPr>
          <w:rFonts w:ascii="Times New Roman"/>
          <w:sz w:val="2"/>
        </w:rPr>
        <w:pict>
          <v:group style="width:11.1pt;height:.3pt;mso-position-horizontal-relative:char;mso-position-vertical-relative:line" coordorigin="0,0" coordsize="222,6">
            <v:group style="position:absolute;left:3;top:3;width:139;height:2" coordorigin="3,3" coordsize="139,2">
              <v:shape style="position:absolute;left:3;top:3;width:139;height:2" coordorigin="3,3" coordsize="139,0" path="m3,3l141,3e" filled="false" stroked="true" strokeweight=".2808pt" strokecolor="#000000">
                <v:path arrowok="t"/>
              </v:shape>
            </v:group>
            <v:group style="position:absolute;left:143;top:3;width:76;height:2" coordorigin="143,3" coordsize="76,2">
              <v:shape style="position:absolute;left:143;top:3;width:76;height:2" coordorigin="143,3" coordsize="76,0" path="m143,3l21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pacing w:val="195"/>
          <w:sz w:val="2"/>
        </w:rPr>
        <w:t> </w:t>
      </w:r>
      <w:r>
        <w:rPr>
          <w:rFonts w:ascii="Times New Roman"/>
          <w:spacing w:val="195"/>
          <w:sz w:val="2"/>
        </w:rPr>
        <w:pict>
          <v:group style="width:11.1pt;height:.3pt;mso-position-horizontal-relative:char;mso-position-vertical-relative:line" coordorigin="0,0" coordsize="222,6">
            <v:group style="position:absolute;left:3;top:3;width:138;height:2" coordorigin="3,3" coordsize="138,2">
              <v:shape style="position:absolute;left:3;top:3;width:138;height:2" coordorigin="3,3" coordsize="138,0" path="m3,3l141,3e" filled="false" stroked="true" strokeweight=".2808pt" strokecolor="#000000">
                <v:path arrowok="t"/>
              </v:shape>
            </v:group>
            <v:group style="position:absolute;left:143;top:3;width:76;height:2" coordorigin="143,3" coordsize="76,2">
              <v:shape style="position:absolute;left:143;top:3;width:76;height:2" coordorigin="143,3" coordsize="76,0" path="m143,3l219,3e" filled="false" stroked="true" strokeweight=".2808pt" strokecolor="#000000">
                <v:path arrowok="t"/>
              </v:shape>
            </v:group>
          </v:group>
        </w:pict>
      </w:r>
      <w:r>
        <w:rPr>
          <w:rFonts w:ascii="Times New Roman"/>
          <w:spacing w:val="195"/>
          <w:sz w:val="2"/>
        </w:rPr>
      </w:r>
      <w:r>
        <w:rPr>
          <w:rFonts w:ascii="Times New Roman"/>
          <w:spacing w:val="195"/>
          <w:sz w:val="2"/>
        </w:rPr>
        <w:tab/>
      </w:r>
      <w:r>
        <w:rPr>
          <w:rFonts w:ascii="Times New Roman"/>
          <w:spacing w:val="195"/>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95"/>
          <w:sz w:val="2"/>
        </w:rPr>
      </w:r>
      <w:r>
        <w:rPr>
          <w:rFonts w:ascii="Times New Roman"/>
          <w:spacing w:val="195"/>
          <w:sz w:val="2"/>
        </w:rPr>
        <w:tab/>
      </w:r>
      <w:r>
        <w:rPr>
          <w:rFonts w:ascii="Times New Roman"/>
          <w:spacing w:val="195"/>
          <w:sz w:val="2"/>
        </w:rPr>
        <w:pict>
          <v:group style="width:7.6pt;height:.3pt;mso-position-horizontal-relative:char;mso-position-vertical-relative:line" coordorigin="0,0" coordsize="152,6">
            <v:group style="position:absolute;left:3;top:3;width:146;height:2" coordorigin="3,3" coordsize="146,2">
              <v:shape style="position:absolute;left:3;top:3;width:146;height:2" coordorigin="3,3" coordsize="146,0" path="m3,3l149,3e" filled="false" stroked="true" strokeweight=".2808pt" strokecolor="#000000">
                <v:path arrowok="t"/>
              </v:shape>
            </v:group>
          </v:group>
        </w:pict>
      </w:r>
      <w:r>
        <w:rPr>
          <w:rFonts w:ascii="Times New Roman"/>
          <w:spacing w:val="195"/>
          <w:sz w:val="2"/>
        </w:rPr>
      </w:r>
      <w:r>
        <w:rPr>
          <w:rFonts w:ascii="Times New Roman"/>
          <w:spacing w:val="195"/>
          <w:sz w:val="2"/>
        </w:rPr>
        <w:tab/>
      </w:r>
      <w:r>
        <w:rPr>
          <w:rFonts w:ascii="Times New Roman"/>
          <w:spacing w:val="195"/>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95"/>
          <w:sz w:val="2"/>
        </w:rPr>
      </w:r>
      <w:r>
        <w:rPr>
          <w:rFonts w:ascii="Times New Roman"/>
          <w:spacing w:val="195"/>
          <w:sz w:val="2"/>
        </w:rPr>
        <w:tab/>
      </w:r>
      <w:r>
        <w:rPr>
          <w:rFonts w:ascii="Times New Roman"/>
          <w:spacing w:val="195"/>
          <w:sz w:val="2"/>
        </w:rPr>
        <w:pict>
          <v:group style="width:7.4pt;height:.3pt;mso-position-horizontal-relative:char;mso-position-vertical-relative:line" coordorigin="0,0" coordsize="148,6">
            <v:group style="position:absolute;left:3;top:3;width:143;height:2" coordorigin="3,3" coordsize="143,2">
              <v:shape style="position:absolute;left:3;top:3;width:143;height:2" coordorigin="3,3" coordsize="143,0" path="m3,3l145,3e" filled="false" stroked="true" strokeweight=".2808pt" strokecolor="#000000">
                <v:path arrowok="t"/>
              </v:shape>
            </v:group>
          </v:group>
        </w:pict>
      </w:r>
      <w:r>
        <w:rPr>
          <w:rFonts w:ascii="Times New Roman"/>
          <w:spacing w:val="195"/>
          <w:sz w:val="2"/>
        </w:rPr>
      </w:r>
      <w:r>
        <w:rPr>
          <w:rFonts w:ascii="Times New Roman"/>
          <w:spacing w:val="195"/>
          <w:sz w:val="2"/>
        </w:rPr>
        <w:tab/>
      </w:r>
      <w:r>
        <w:rPr>
          <w:rFonts w:ascii="Times New Roman"/>
          <w:spacing w:val="195"/>
          <w:sz w:val="2"/>
        </w:rPr>
        <w:pict>
          <v:group style="width:6.45pt;height:.3pt;mso-position-horizontal-relative:char;mso-position-vertical-relative:line" coordorigin="0,0" coordsize="129,6">
            <v:group style="position:absolute;left:3;top:3;width:123;height:2" coordorigin="3,3" coordsize="123,2">
              <v:shape style="position:absolute;left:3;top:3;width:123;height:2" coordorigin="3,3" coordsize="123,0" path="m3,3l125,3e" filled="false" stroked="true" strokeweight=".2808pt" strokecolor="#000000">
                <v:path arrowok="t"/>
              </v:shape>
            </v:group>
          </v:group>
        </w:pict>
      </w:r>
      <w:r>
        <w:rPr>
          <w:rFonts w:ascii="Times New Roman"/>
          <w:spacing w:val="195"/>
          <w:sz w:val="2"/>
        </w:rPr>
      </w:r>
      <w:r>
        <w:rPr>
          <w:rFonts w:ascii="Times New Roman"/>
          <w:spacing w:val="137"/>
          <w:sz w:val="2"/>
        </w:rPr>
        <w:t> </w:t>
      </w:r>
      <w:r>
        <w:rPr>
          <w:rFonts w:ascii="Times New Roman"/>
          <w:spacing w:val="137"/>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11.1pt;height:.3pt;mso-position-horizontal-relative:char;mso-position-vertical-relative:line" coordorigin="0,0" coordsize="222,6">
            <v:group style="position:absolute;left:3;top:3;width:138;height:2" coordorigin="3,3" coordsize="138,2">
              <v:shape style="position:absolute;left:3;top:3;width:138;height:2" coordorigin="3,3" coordsize="138,0" path="m3,3l140,3e" filled="false" stroked="true" strokeweight=".2808pt" strokecolor="#000000">
                <v:path arrowok="t"/>
              </v:shape>
            </v:group>
            <v:group style="position:absolute;left:143;top:3;width:76;height:2" coordorigin="143,3" coordsize="76,2">
              <v:shape style="position:absolute;left:143;top:3;width:76;height:2" coordorigin="143,3" coordsize="76,0" path="m143,3l218,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11.05pt;height:.3pt;mso-position-horizontal-relative:char;mso-position-vertical-relative:line" coordorigin="0,0" coordsize="221,6">
            <v:group style="position:absolute;left:3;top:3;width:137;height:2" coordorigin="3,3" coordsize="137,2">
              <v:shape style="position:absolute;left:3;top:3;width:137;height:2" coordorigin="3,3" coordsize="137,0" path="m3,3l140,3e" filled="false" stroked="true" strokeweight=".2808pt" strokecolor="#000000">
                <v:path arrowok="t"/>
              </v:shape>
            </v:group>
            <v:group style="position:absolute;left:143;top:3;width:75;height:2" coordorigin="143,3" coordsize="75,2">
              <v:shape style="position:absolute;left:143;top:3;width:75;height:2" coordorigin="143,3" coordsize="75,0" path="m143,3l218,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10.95pt;height:.3pt;mso-position-horizontal-relative:char;mso-position-vertical-relative:line" coordorigin="0,0" coordsize="219,6">
            <v:group style="position:absolute;left:3;top:3;width:213;height:2" coordorigin="3,3" coordsize="213,2">
              <v:shape style="position:absolute;left:3;top:3;width:213;height:2" coordorigin="3,3" coordsize="213,0" path="m3,3l215,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37"/>
          <w:sz w:val="2"/>
        </w:rPr>
      </w:r>
    </w:p>
    <w:p>
      <w:pPr>
        <w:spacing w:line="240" w:lineRule="auto" w:before="3"/>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type w:val="continuous"/>
          <w:pgSz w:w="11910" w:h="16840"/>
          <w:pgMar w:top="1100" w:bottom="1380" w:left="1000" w:right="1000"/>
        </w:sectPr>
      </w:pPr>
    </w:p>
    <w:p>
      <w:pPr>
        <w:tabs>
          <w:tab w:pos="2021" w:val="left" w:leader="none"/>
        </w:tabs>
        <w:spacing w:before="60"/>
        <w:ind w:left="770" w:right="-15" w:firstLine="0"/>
        <w:jc w:val="left"/>
        <w:rPr>
          <w:rFonts w:ascii="Times New Roman" w:hAnsi="Times New Roman" w:cs="Times New Roman" w:eastAsia="Times New Roman" w:hint="default"/>
          <w:sz w:val="14"/>
          <w:szCs w:val="14"/>
        </w:rPr>
      </w:pPr>
      <w:r>
        <w:rPr>
          <w:rFonts w:ascii="黑体" w:hAnsi="黑体" w:cs="黑体" w:eastAsia="黑体" w:hint="default"/>
          <w:w w:val="100"/>
          <w:position w:val="1"/>
          <w:sz w:val="14"/>
          <w:szCs w:val="14"/>
        </w:rPr>
        <w:t>毛利</w:t>
      </w:r>
      <w:r>
        <w:rPr>
          <w:rFonts w:ascii="黑体" w:hAnsi="黑体" w:cs="黑体" w:eastAsia="黑体" w:hint="default"/>
          <w:position w:val="1"/>
          <w:sz w:val="14"/>
          <w:szCs w:val="14"/>
        </w:rPr>
        <w:tab/>
      </w:r>
      <w:r>
        <w:rPr>
          <w:rFonts w:ascii="Arial" w:hAnsi="Arial" w:cs="Arial" w:eastAsia="Arial" w:hint="default"/>
          <w:spacing w:val="-62"/>
          <w:w w:val="100"/>
          <w:position w:val="1"/>
          <w:sz w:val="14"/>
          <w:szCs w:val="14"/>
        </w:rPr>
        <w:t>4</w:t>
      </w:r>
      <w:r>
        <w:rPr>
          <w:rFonts w:ascii="Times New Roman" w:hAnsi="Times New Roman" w:cs="Times New Roman" w:eastAsia="Times New Roman" w:hint="default"/>
          <w:spacing w:val="-9"/>
          <w:w w:val="100"/>
          <w:sz w:val="14"/>
          <w:szCs w:val="14"/>
        </w:rPr>
        <w:t>_</w:t>
      </w:r>
      <w:r>
        <w:rPr>
          <w:rFonts w:ascii="Arial" w:hAnsi="Arial" w:cs="Arial" w:eastAsia="Arial" w:hint="default"/>
          <w:spacing w:val="-70"/>
          <w:w w:val="100"/>
          <w:position w:val="1"/>
          <w:sz w:val="14"/>
          <w:szCs w:val="14"/>
        </w:rPr>
        <w:t>6</w:t>
      </w:r>
      <w:r>
        <w:rPr>
          <w:rFonts w:ascii="Times New Roman" w:hAnsi="Times New Roman" w:cs="Times New Roman" w:eastAsia="Times New Roman" w:hint="default"/>
          <w:spacing w:val="-1"/>
          <w:w w:val="100"/>
          <w:sz w:val="14"/>
          <w:szCs w:val="14"/>
        </w:rPr>
        <w:t>_</w:t>
      </w:r>
      <w:r>
        <w:rPr>
          <w:rFonts w:ascii="Arial" w:hAnsi="Arial" w:cs="Arial" w:eastAsia="Arial" w:hint="default"/>
          <w:w w:val="100"/>
          <w:position w:val="1"/>
          <w:sz w:val="14"/>
          <w:szCs w:val="14"/>
        </w:rPr>
        <w:t>4</w:t>
      </w:r>
      <w:r>
        <w:rPr>
          <w:rFonts w:ascii="Arial" w:hAnsi="Arial" w:cs="Arial" w:eastAsia="Arial" w:hint="default"/>
          <w:w w:val="100"/>
          <w:position w:val="1"/>
          <w:sz w:val="14"/>
          <w:szCs w:val="14"/>
        </w:rPr>
        <w:t>,</w:t>
      </w:r>
      <w:r>
        <w:rPr>
          <w:rFonts w:ascii="Arial" w:hAnsi="Arial" w:cs="Arial" w:eastAsia="Arial" w:hint="default"/>
          <w:spacing w:val="-56"/>
          <w:w w:val="100"/>
          <w:position w:val="1"/>
          <w:sz w:val="14"/>
          <w:szCs w:val="14"/>
        </w:rPr>
        <w:t>7</w:t>
      </w:r>
      <w:r>
        <w:rPr>
          <w:rFonts w:ascii="Times New Roman" w:hAnsi="Times New Roman" w:cs="Times New Roman" w:eastAsia="Times New Roman" w:hint="default"/>
          <w:spacing w:val="-16"/>
          <w:w w:val="100"/>
          <w:sz w:val="14"/>
          <w:szCs w:val="14"/>
        </w:rPr>
        <w:t>_</w:t>
      </w:r>
      <w:r>
        <w:rPr>
          <w:rFonts w:ascii="Arial" w:hAnsi="Arial" w:cs="Arial" w:eastAsia="Arial" w:hint="default"/>
          <w:spacing w:val="-63"/>
          <w:w w:val="100"/>
          <w:position w:val="1"/>
          <w:sz w:val="14"/>
          <w:szCs w:val="14"/>
        </w:rPr>
        <w:t>6</w:t>
      </w:r>
      <w:r>
        <w:rPr>
          <w:rFonts w:ascii="Times New Roman" w:hAnsi="Times New Roman" w:cs="Times New Roman" w:eastAsia="Times New Roman" w:hint="default"/>
          <w:spacing w:val="-8"/>
          <w:w w:val="100"/>
          <w:sz w:val="14"/>
          <w:szCs w:val="14"/>
        </w:rPr>
        <w:t>_</w:t>
      </w:r>
      <w:r>
        <w:rPr>
          <w:rFonts w:ascii="Arial" w:hAnsi="Arial" w:cs="Arial" w:eastAsia="Arial" w:hint="default"/>
          <w:spacing w:val="-71"/>
          <w:w w:val="100"/>
          <w:position w:val="1"/>
          <w:sz w:val="14"/>
          <w:szCs w:val="14"/>
        </w:rPr>
        <w:t>6</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w w:val="100"/>
          <w:sz w:val="14"/>
          <w:szCs w:val="14"/>
        </w:rPr>
      </w:r>
    </w:p>
    <w:p>
      <w:pPr>
        <w:spacing w:before="92"/>
        <w:ind w:left="237" w:right="-15" w:firstLine="0"/>
        <w:jc w:val="left"/>
        <w:rPr>
          <w:rFonts w:ascii="Times New Roman" w:hAnsi="Times New Roman" w:cs="Times New Roman" w:eastAsia="Times New Roman" w:hint="default"/>
          <w:sz w:val="14"/>
          <w:szCs w:val="14"/>
        </w:rPr>
      </w:pPr>
      <w:r>
        <w:rPr/>
        <w:br w:type="column"/>
      </w:r>
      <w:r>
        <w:rPr>
          <w:rFonts w:ascii="Arial"/>
          <w:spacing w:val="-62"/>
          <w:w w:val="100"/>
          <w:position w:val="1"/>
          <w:sz w:val="14"/>
        </w:rPr>
        <w:t>3</w:t>
      </w:r>
      <w:r>
        <w:rPr>
          <w:rFonts w:ascii="Times New Roman"/>
          <w:spacing w:val="-9"/>
          <w:w w:val="100"/>
          <w:sz w:val="14"/>
        </w:rPr>
        <w:t>_</w:t>
      </w:r>
      <w:r>
        <w:rPr>
          <w:rFonts w:ascii="Arial"/>
          <w:spacing w:val="-70"/>
          <w:w w:val="100"/>
          <w:position w:val="1"/>
          <w:sz w:val="14"/>
        </w:rPr>
        <w:t>4</w:t>
      </w:r>
      <w:r>
        <w:rPr>
          <w:rFonts w:ascii="Times New Roman"/>
          <w:spacing w:val="-1"/>
          <w:w w:val="100"/>
          <w:sz w:val="14"/>
        </w:rPr>
        <w:t>_</w:t>
      </w:r>
      <w:r>
        <w:rPr>
          <w:rFonts w:ascii="Arial"/>
          <w:w w:val="100"/>
          <w:position w:val="1"/>
          <w:sz w:val="14"/>
        </w:rPr>
        <w:t>0</w:t>
      </w:r>
      <w:r>
        <w:rPr>
          <w:rFonts w:ascii="Arial"/>
          <w:w w:val="100"/>
          <w:position w:val="1"/>
          <w:sz w:val="14"/>
        </w:rPr>
        <w:t>,</w:t>
      </w:r>
      <w:r>
        <w:rPr>
          <w:rFonts w:ascii="Arial"/>
          <w:spacing w:val="-56"/>
          <w:w w:val="100"/>
          <w:position w:val="1"/>
          <w:sz w:val="14"/>
        </w:rPr>
        <w:t>7</w:t>
      </w:r>
      <w:r>
        <w:rPr>
          <w:rFonts w:ascii="Times New Roman"/>
          <w:spacing w:val="-16"/>
          <w:w w:val="100"/>
          <w:sz w:val="14"/>
        </w:rPr>
        <w:t>_</w:t>
      </w:r>
      <w:r>
        <w:rPr>
          <w:rFonts w:ascii="Arial"/>
          <w:spacing w:val="-63"/>
          <w:w w:val="100"/>
          <w:position w:val="1"/>
          <w:sz w:val="14"/>
        </w:rPr>
        <w:t>0</w:t>
      </w:r>
      <w:r>
        <w:rPr>
          <w:rFonts w:ascii="Times New Roman"/>
          <w:spacing w:val="-8"/>
          <w:w w:val="100"/>
          <w:sz w:val="14"/>
        </w:rPr>
        <w:t>_</w:t>
      </w:r>
      <w:r>
        <w:rPr>
          <w:rFonts w:ascii="Arial"/>
          <w:spacing w:val="-71"/>
          <w:w w:val="100"/>
          <w:position w:val="1"/>
          <w:sz w:val="14"/>
        </w:rPr>
        <w:t>8</w:t>
      </w:r>
      <w:r>
        <w:rPr>
          <w:rFonts w:ascii="Times New Roman"/>
          <w:spacing w:val="-1"/>
          <w:w w:val="100"/>
          <w:sz w:val="14"/>
        </w:rPr>
        <w:t>_</w:t>
      </w:r>
      <w:r>
        <w:rPr>
          <w:rFonts w:ascii="Times New Roman"/>
          <w:w w:val="100"/>
          <w:sz w:val="14"/>
        </w:rPr>
      </w:r>
    </w:p>
    <w:p>
      <w:pPr>
        <w:spacing w:before="92"/>
        <w:ind w:left="340" w:right="-16" w:firstLine="0"/>
        <w:jc w:val="left"/>
        <w:rPr>
          <w:rFonts w:ascii="Times New Roman" w:hAnsi="Times New Roman" w:cs="Times New Roman" w:eastAsia="Times New Roman" w:hint="default"/>
          <w:sz w:val="14"/>
          <w:szCs w:val="14"/>
        </w:rPr>
      </w:pPr>
      <w:r>
        <w:rPr/>
        <w:br w:type="column"/>
      </w:r>
      <w:r>
        <w:rPr>
          <w:rFonts w:ascii="Arial"/>
          <w:spacing w:val="-11"/>
          <w:w w:val="100"/>
          <w:position w:val="1"/>
          <w:sz w:val="14"/>
        </w:rPr>
        <w:t>4</w:t>
      </w:r>
      <w:r>
        <w:rPr>
          <w:rFonts w:ascii="Times New Roman"/>
          <w:spacing w:val="-60"/>
          <w:w w:val="100"/>
          <w:sz w:val="14"/>
        </w:rPr>
        <w:t>_</w:t>
      </w:r>
      <w:r>
        <w:rPr>
          <w:rFonts w:ascii="Arial"/>
          <w:spacing w:val="-19"/>
          <w:w w:val="100"/>
          <w:position w:val="1"/>
          <w:sz w:val="14"/>
        </w:rPr>
        <w:t>8</w:t>
      </w:r>
      <w:r>
        <w:rPr>
          <w:rFonts w:ascii="Times New Roman"/>
          <w:spacing w:val="-52"/>
          <w:w w:val="100"/>
          <w:sz w:val="14"/>
        </w:rPr>
        <w:t>_</w:t>
      </w:r>
      <w:r>
        <w:rPr>
          <w:rFonts w:ascii="Arial"/>
          <w:w w:val="100"/>
          <w:position w:val="1"/>
          <w:sz w:val="14"/>
        </w:rPr>
        <w:t>,</w:t>
      </w:r>
      <w:r>
        <w:rPr>
          <w:rFonts w:ascii="Arial"/>
          <w:spacing w:val="-66"/>
          <w:w w:val="100"/>
          <w:position w:val="1"/>
          <w:sz w:val="14"/>
        </w:rPr>
        <w:t>1</w:t>
      </w:r>
      <w:r>
        <w:rPr>
          <w:rFonts w:ascii="Times New Roman"/>
          <w:spacing w:val="-16"/>
          <w:w w:val="100"/>
          <w:sz w:val="14"/>
        </w:rPr>
        <w:t>_</w:t>
      </w:r>
      <w:r>
        <w:rPr>
          <w:rFonts w:ascii="Arial"/>
          <w:spacing w:val="-64"/>
          <w:w w:val="100"/>
          <w:position w:val="1"/>
          <w:sz w:val="14"/>
        </w:rPr>
        <w:t>1</w:t>
      </w:r>
      <w:r>
        <w:rPr>
          <w:rFonts w:ascii="Times New Roman"/>
          <w:spacing w:val="-7"/>
          <w:w w:val="100"/>
          <w:sz w:val="14"/>
        </w:rPr>
        <w:t>_</w:t>
      </w:r>
      <w:r>
        <w:rPr>
          <w:rFonts w:ascii="Arial"/>
          <w:spacing w:val="-71"/>
          <w:w w:val="100"/>
          <w:position w:val="1"/>
          <w:sz w:val="14"/>
        </w:rPr>
        <w:t>9</w:t>
      </w:r>
      <w:r>
        <w:rPr>
          <w:rFonts w:ascii="Times New Roman"/>
          <w:w w:val="100"/>
          <w:sz w:val="14"/>
        </w:rPr>
        <w:t>_</w:t>
      </w:r>
    </w:p>
    <w:p>
      <w:pPr>
        <w:spacing w:before="92"/>
        <w:ind w:left="326" w:right="-17" w:firstLine="0"/>
        <w:jc w:val="left"/>
        <w:rPr>
          <w:rFonts w:ascii="Times New Roman" w:hAnsi="Times New Roman" w:cs="Times New Roman" w:eastAsia="Times New Roman" w:hint="default"/>
          <w:sz w:val="14"/>
          <w:szCs w:val="14"/>
        </w:rPr>
      </w:pPr>
      <w:r>
        <w:rPr/>
        <w:br w:type="column"/>
      </w:r>
      <w:r>
        <w:rPr>
          <w:rFonts w:ascii="Arial"/>
          <w:spacing w:val="-11"/>
          <w:w w:val="100"/>
          <w:position w:val="1"/>
          <w:sz w:val="14"/>
        </w:rPr>
        <w:t>1</w:t>
      </w:r>
      <w:r>
        <w:rPr>
          <w:rFonts w:ascii="Arial"/>
          <w:spacing w:val="-1"/>
          <w:w w:val="100"/>
          <w:position w:val="1"/>
          <w:sz w:val="14"/>
        </w:rPr>
        <w:t>1</w:t>
      </w:r>
      <w:r>
        <w:rPr>
          <w:rFonts w:ascii="Arial"/>
          <w:w w:val="100"/>
          <w:position w:val="1"/>
          <w:sz w:val="14"/>
        </w:rPr>
        <w:t>,</w:t>
      </w:r>
      <w:r>
        <w:rPr>
          <w:rFonts w:ascii="Arial"/>
          <w:spacing w:val="-55"/>
          <w:w w:val="100"/>
          <w:position w:val="1"/>
          <w:sz w:val="14"/>
        </w:rPr>
        <w:t>6</w:t>
      </w:r>
      <w:r>
        <w:rPr>
          <w:rFonts w:ascii="Times New Roman"/>
          <w:spacing w:val="-16"/>
          <w:w w:val="100"/>
          <w:sz w:val="14"/>
        </w:rPr>
        <w:t>_</w:t>
      </w:r>
      <w:r>
        <w:rPr>
          <w:rFonts w:ascii="Arial"/>
          <w:spacing w:val="-63"/>
          <w:w w:val="100"/>
          <w:position w:val="1"/>
          <w:sz w:val="14"/>
        </w:rPr>
        <w:t>9</w:t>
      </w:r>
      <w:r>
        <w:rPr>
          <w:rFonts w:ascii="Times New Roman"/>
          <w:spacing w:val="-8"/>
          <w:w w:val="100"/>
          <w:sz w:val="14"/>
        </w:rPr>
        <w:t>_</w:t>
      </w:r>
      <w:r>
        <w:rPr>
          <w:rFonts w:ascii="Arial"/>
          <w:spacing w:val="-71"/>
          <w:w w:val="100"/>
          <w:position w:val="1"/>
          <w:sz w:val="14"/>
        </w:rPr>
        <w:t>4</w:t>
      </w:r>
      <w:r>
        <w:rPr>
          <w:rFonts w:ascii="Times New Roman"/>
          <w:w w:val="100"/>
          <w:sz w:val="14"/>
        </w:rPr>
        <w:t>_</w:t>
      </w:r>
    </w:p>
    <w:p>
      <w:pPr>
        <w:tabs>
          <w:tab w:pos="951" w:val="left" w:leader="none"/>
        </w:tabs>
        <w:spacing w:before="92"/>
        <w:ind w:left="221" w:right="-15" w:firstLine="0"/>
        <w:jc w:val="left"/>
        <w:rPr>
          <w:rFonts w:ascii="Times New Roman" w:hAnsi="Times New Roman" w:cs="Times New Roman" w:eastAsia="Times New Roman" w:hint="default"/>
          <w:sz w:val="14"/>
          <w:szCs w:val="14"/>
        </w:rPr>
      </w:pPr>
      <w:r>
        <w:rPr/>
        <w:br w:type="column"/>
      </w:r>
      <w:r>
        <w:rPr>
          <w:rFonts w:ascii="Arial"/>
          <w:spacing w:val="-61"/>
          <w:w w:val="100"/>
          <w:position w:val="1"/>
          <w:sz w:val="14"/>
        </w:rPr>
        <w:t>1</w:t>
      </w:r>
      <w:r>
        <w:rPr>
          <w:rFonts w:ascii="Times New Roman"/>
          <w:spacing w:val="-10"/>
          <w:w w:val="100"/>
          <w:sz w:val="14"/>
        </w:rPr>
        <w:t>_</w:t>
      </w:r>
      <w:r>
        <w:rPr>
          <w:rFonts w:ascii="Arial"/>
          <w:spacing w:val="-70"/>
          <w:w w:val="100"/>
          <w:position w:val="1"/>
          <w:sz w:val="14"/>
        </w:rPr>
        <w:t>0</w:t>
      </w:r>
      <w:r>
        <w:rPr>
          <w:rFonts w:ascii="Times New Roman"/>
          <w:spacing w:val="-1"/>
          <w:w w:val="100"/>
          <w:sz w:val="14"/>
        </w:rPr>
        <w:t>_</w:t>
      </w:r>
      <w:r>
        <w:rPr>
          <w:rFonts w:ascii="Arial"/>
          <w:w w:val="100"/>
          <w:position w:val="1"/>
          <w:sz w:val="14"/>
        </w:rPr>
        <w:t>4</w:t>
      </w:r>
      <w:r>
        <w:rPr>
          <w:rFonts w:ascii="Arial"/>
          <w:w w:val="100"/>
          <w:position w:val="1"/>
          <w:sz w:val="14"/>
        </w:rPr>
        <w:t>,</w:t>
      </w:r>
      <w:r>
        <w:rPr>
          <w:rFonts w:ascii="Arial"/>
          <w:spacing w:val="-55"/>
          <w:w w:val="100"/>
          <w:position w:val="1"/>
          <w:sz w:val="14"/>
        </w:rPr>
        <w:t>7</w:t>
      </w:r>
      <w:r>
        <w:rPr>
          <w:rFonts w:ascii="Times New Roman"/>
          <w:spacing w:val="-16"/>
          <w:w w:val="100"/>
          <w:sz w:val="14"/>
        </w:rPr>
        <w:t>_</w:t>
      </w:r>
      <w:r>
        <w:rPr>
          <w:rFonts w:ascii="Arial"/>
          <w:spacing w:val="-62"/>
          <w:w w:val="100"/>
          <w:position w:val="1"/>
          <w:sz w:val="14"/>
        </w:rPr>
        <w:t>7</w:t>
      </w:r>
      <w:r>
        <w:rPr>
          <w:rFonts w:ascii="Times New Roman"/>
          <w:spacing w:val="-9"/>
          <w:w w:val="100"/>
          <w:sz w:val="14"/>
        </w:rPr>
        <w:t>_</w:t>
      </w:r>
      <w:r>
        <w:rPr>
          <w:rFonts w:ascii="Arial"/>
          <w:spacing w:val="-71"/>
          <w:w w:val="100"/>
          <w:position w:val="1"/>
          <w:sz w:val="14"/>
        </w:rPr>
        <w:t>1</w:t>
      </w:r>
      <w:r>
        <w:rPr>
          <w:rFonts w:ascii="Times New Roman"/>
          <w:w w:val="100"/>
          <w:sz w:val="14"/>
        </w:rPr>
        <w:t>_</w:t>
      </w:r>
      <w:r>
        <w:rPr>
          <w:rFonts w:ascii="Times New Roman"/>
          <w:sz w:val="14"/>
        </w:rPr>
        <w:tab/>
      </w:r>
      <w:r>
        <w:rPr>
          <w:rFonts w:ascii="Times New Roman"/>
          <w:spacing w:val="-6"/>
          <w:w w:val="100"/>
          <w:sz w:val="14"/>
        </w:rPr>
        <w:t>_</w:t>
      </w:r>
      <w:r>
        <w:rPr>
          <w:rFonts w:ascii="Arial"/>
          <w:w w:val="100"/>
          <w:position w:val="1"/>
          <w:sz w:val="14"/>
        </w:rPr>
        <w:t>1</w:t>
      </w:r>
      <w:r>
        <w:rPr>
          <w:rFonts w:ascii="Arial"/>
          <w:spacing w:val="-11"/>
          <w:w w:val="100"/>
          <w:position w:val="1"/>
          <w:sz w:val="14"/>
        </w:rPr>
        <w:t>8</w:t>
      </w:r>
      <w:r>
        <w:rPr>
          <w:rFonts w:ascii="Times New Roman"/>
          <w:spacing w:val="-60"/>
          <w:w w:val="100"/>
          <w:sz w:val="14"/>
        </w:rPr>
        <w:t>_</w:t>
      </w:r>
      <w:r>
        <w:rPr>
          <w:rFonts w:ascii="Arial"/>
          <w:spacing w:val="-19"/>
          <w:w w:val="100"/>
          <w:position w:val="1"/>
          <w:sz w:val="14"/>
        </w:rPr>
        <w:t>7</w:t>
      </w:r>
      <w:r>
        <w:rPr>
          <w:rFonts w:ascii="Times New Roman"/>
          <w:spacing w:val="-52"/>
          <w:w w:val="100"/>
          <w:sz w:val="14"/>
        </w:rPr>
        <w:t>_</w:t>
      </w:r>
      <w:r>
        <w:rPr>
          <w:rFonts w:ascii="Arial"/>
          <w:w w:val="100"/>
          <w:position w:val="1"/>
          <w:sz w:val="14"/>
        </w:rPr>
        <w:t>,</w:t>
      </w:r>
      <w:r>
        <w:rPr>
          <w:rFonts w:ascii="Arial"/>
          <w:spacing w:val="-66"/>
          <w:w w:val="100"/>
          <w:position w:val="1"/>
          <w:sz w:val="14"/>
        </w:rPr>
        <w:t>0</w:t>
      </w:r>
      <w:r>
        <w:rPr>
          <w:rFonts w:ascii="Times New Roman"/>
          <w:spacing w:val="-5"/>
          <w:w w:val="100"/>
          <w:sz w:val="14"/>
        </w:rPr>
        <w:t>_</w:t>
      </w:r>
      <w:r>
        <w:rPr>
          <w:rFonts w:ascii="Arial"/>
          <w:spacing w:val="-75"/>
          <w:w w:val="100"/>
          <w:position w:val="1"/>
          <w:sz w:val="14"/>
        </w:rPr>
        <w:t>1</w:t>
      </w:r>
      <w:r>
        <w:rPr>
          <w:rFonts w:ascii="Times New Roman"/>
          <w:spacing w:val="-7"/>
          <w:w w:val="100"/>
          <w:sz w:val="14"/>
        </w:rPr>
        <w:t>_</w:t>
      </w:r>
      <w:r>
        <w:rPr>
          <w:rFonts w:ascii="Arial"/>
          <w:spacing w:val="-71"/>
          <w:w w:val="100"/>
          <w:position w:val="1"/>
          <w:sz w:val="14"/>
        </w:rPr>
        <w:t>1</w:t>
      </w:r>
      <w:r>
        <w:rPr>
          <w:rFonts w:ascii="Times New Roman"/>
          <w:w w:val="100"/>
          <w:sz w:val="14"/>
        </w:rPr>
        <w:t>_</w:t>
      </w:r>
    </w:p>
    <w:p>
      <w:pPr>
        <w:spacing w:before="92"/>
        <w:ind w:left="328" w:right="-15" w:firstLine="0"/>
        <w:jc w:val="left"/>
        <w:rPr>
          <w:rFonts w:ascii="Times New Roman" w:hAnsi="Times New Roman" w:cs="Times New Roman" w:eastAsia="Times New Roman" w:hint="default"/>
          <w:sz w:val="14"/>
          <w:szCs w:val="14"/>
        </w:rPr>
      </w:pPr>
      <w:r>
        <w:rPr/>
        <w:br w:type="column"/>
      </w:r>
      <w:r>
        <w:rPr>
          <w:rFonts w:ascii="Arial"/>
          <w:spacing w:val="-70"/>
          <w:w w:val="100"/>
          <w:position w:val="1"/>
          <w:sz w:val="14"/>
        </w:rPr>
        <w:t>3</w:t>
      </w:r>
      <w:r>
        <w:rPr>
          <w:rFonts w:ascii="Times New Roman"/>
          <w:spacing w:val="-1"/>
          <w:w w:val="100"/>
          <w:sz w:val="14"/>
        </w:rPr>
        <w:t>_</w:t>
      </w:r>
      <w:r>
        <w:rPr>
          <w:rFonts w:ascii="Arial"/>
          <w:w w:val="100"/>
          <w:position w:val="1"/>
          <w:sz w:val="14"/>
        </w:rPr>
        <w:t>8</w:t>
      </w:r>
      <w:r>
        <w:rPr>
          <w:rFonts w:ascii="Arial"/>
          <w:w w:val="100"/>
          <w:position w:val="1"/>
          <w:sz w:val="14"/>
        </w:rPr>
        <w:t>,</w:t>
      </w:r>
      <w:r>
        <w:rPr>
          <w:rFonts w:ascii="Arial"/>
          <w:spacing w:val="-55"/>
          <w:w w:val="100"/>
          <w:position w:val="1"/>
          <w:sz w:val="14"/>
        </w:rPr>
        <w:t>6</w:t>
      </w:r>
      <w:r>
        <w:rPr>
          <w:rFonts w:ascii="Times New Roman"/>
          <w:spacing w:val="-16"/>
          <w:w w:val="100"/>
          <w:sz w:val="14"/>
        </w:rPr>
        <w:t>_</w:t>
      </w:r>
      <w:r>
        <w:rPr>
          <w:rFonts w:ascii="Arial"/>
          <w:spacing w:val="-63"/>
          <w:w w:val="100"/>
          <w:position w:val="1"/>
          <w:sz w:val="14"/>
        </w:rPr>
        <w:t>5</w:t>
      </w:r>
      <w:r>
        <w:rPr>
          <w:rFonts w:ascii="Times New Roman"/>
          <w:spacing w:val="-9"/>
          <w:w w:val="100"/>
          <w:sz w:val="14"/>
        </w:rPr>
        <w:t>_</w:t>
      </w:r>
      <w:r>
        <w:rPr>
          <w:rFonts w:ascii="Arial"/>
          <w:spacing w:val="-71"/>
          <w:w w:val="100"/>
          <w:position w:val="1"/>
          <w:sz w:val="14"/>
        </w:rPr>
        <w:t>6</w:t>
      </w:r>
      <w:r>
        <w:rPr>
          <w:rFonts w:ascii="Times New Roman"/>
          <w:spacing w:val="-1"/>
          <w:w w:val="100"/>
          <w:sz w:val="14"/>
        </w:rPr>
        <w:t>_</w:t>
      </w:r>
      <w:r>
        <w:rPr>
          <w:rFonts w:ascii="Times New Roman"/>
          <w:w w:val="100"/>
          <w:sz w:val="14"/>
        </w:rPr>
      </w:r>
    </w:p>
    <w:p>
      <w:pPr>
        <w:spacing w:before="92"/>
        <w:ind w:left="251" w:right="-16" w:firstLine="0"/>
        <w:jc w:val="left"/>
        <w:rPr>
          <w:rFonts w:ascii="Times New Roman" w:hAnsi="Times New Roman" w:cs="Times New Roman" w:eastAsia="Times New Roman" w:hint="default"/>
          <w:sz w:val="14"/>
          <w:szCs w:val="14"/>
        </w:rPr>
      </w:pPr>
      <w:r>
        <w:rPr/>
        <w:br w:type="column"/>
      </w:r>
      <w:r>
        <w:rPr>
          <w:rFonts w:ascii="Arial"/>
          <w:spacing w:val="-61"/>
          <w:w w:val="100"/>
          <w:position w:val="1"/>
          <w:sz w:val="14"/>
        </w:rPr>
        <w:t>3</w:t>
      </w:r>
      <w:r>
        <w:rPr>
          <w:rFonts w:ascii="Times New Roman"/>
          <w:spacing w:val="-10"/>
          <w:w w:val="100"/>
          <w:sz w:val="14"/>
        </w:rPr>
        <w:t>_</w:t>
      </w:r>
      <w:r>
        <w:rPr>
          <w:rFonts w:ascii="Arial"/>
          <w:spacing w:val="-70"/>
          <w:w w:val="100"/>
          <w:position w:val="1"/>
          <w:sz w:val="14"/>
        </w:rPr>
        <w:t>0</w:t>
      </w:r>
      <w:r>
        <w:rPr>
          <w:rFonts w:ascii="Times New Roman"/>
          <w:spacing w:val="-1"/>
          <w:w w:val="100"/>
          <w:sz w:val="14"/>
        </w:rPr>
        <w:t>_</w:t>
      </w:r>
      <w:r>
        <w:rPr>
          <w:rFonts w:ascii="Arial"/>
          <w:w w:val="100"/>
          <w:position w:val="1"/>
          <w:sz w:val="14"/>
        </w:rPr>
        <w:t>5</w:t>
      </w:r>
      <w:r>
        <w:rPr>
          <w:rFonts w:ascii="Arial"/>
          <w:w w:val="100"/>
          <w:position w:val="1"/>
          <w:sz w:val="14"/>
        </w:rPr>
        <w:t>,</w:t>
      </w:r>
      <w:r>
        <w:rPr>
          <w:rFonts w:ascii="Arial"/>
          <w:spacing w:val="-55"/>
          <w:w w:val="100"/>
          <w:position w:val="1"/>
          <w:sz w:val="14"/>
        </w:rPr>
        <w:t>4</w:t>
      </w:r>
      <w:r>
        <w:rPr>
          <w:rFonts w:ascii="Times New Roman"/>
          <w:spacing w:val="-16"/>
          <w:w w:val="100"/>
          <w:sz w:val="14"/>
        </w:rPr>
        <w:t>_</w:t>
      </w:r>
      <w:r>
        <w:rPr>
          <w:rFonts w:ascii="Arial"/>
          <w:spacing w:val="-62"/>
          <w:w w:val="100"/>
          <w:position w:val="1"/>
          <w:sz w:val="14"/>
        </w:rPr>
        <w:t>9</w:t>
      </w:r>
      <w:r>
        <w:rPr>
          <w:rFonts w:ascii="Times New Roman"/>
          <w:spacing w:val="-9"/>
          <w:w w:val="100"/>
          <w:sz w:val="14"/>
        </w:rPr>
        <w:t>_</w:t>
      </w:r>
      <w:r>
        <w:rPr>
          <w:rFonts w:ascii="Arial"/>
          <w:spacing w:val="-71"/>
          <w:w w:val="100"/>
          <w:position w:val="1"/>
          <w:sz w:val="14"/>
        </w:rPr>
        <w:t>2</w:t>
      </w:r>
      <w:r>
        <w:rPr>
          <w:rFonts w:ascii="Times New Roman"/>
          <w:spacing w:val="-1"/>
          <w:w w:val="100"/>
          <w:sz w:val="14"/>
        </w:rPr>
        <w:t>_</w:t>
      </w:r>
      <w:r>
        <w:rPr>
          <w:rFonts w:ascii="Times New Roman"/>
          <w:w w:val="100"/>
          <w:sz w:val="14"/>
        </w:rPr>
      </w:r>
    </w:p>
    <w:p>
      <w:pPr>
        <w:spacing w:before="92"/>
        <w:ind w:left="344" w:right="-16" w:firstLine="0"/>
        <w:jc w:val="left"/>
        <w:rPr>
          <w:rFonts w:ascii="Times New Roman" w:hAnsi="Times New Roman" w:cs="Times New Roman" w:eastAsia="Times New Roman" w:hint="default"/>
          <w:sz w:val="14"/>
          <w:szCs w:val="14"/>
        </w:rPr>
      </w:pPr>
      <w:r>
        <w:rPr/>
        <w:br w:type="column"/>
      </w:r>
      <w:r>
        <w:rPr>
          <w:rFonts w:ascii="Arial"/>
          <w:spacing w:val="-70"/>
          <w:w w:val="100"/>
          <w:position w:val="1"/>
          <w:sz w:val="14"/>
        </w:rPr>
        <w:t>8</w:t>
      </w:r>
      <w:r>
        <w:rPr>
          <w:rFonts w:ascii="Times New Roman"/>
          <w:spacing w:val="-1"/>
          <w:w w:val="100"/>
          <w:sz w:val="14"/>
        </w:rPr>
        <w:t>_</w:t>
      </w:r>
      <w:r>
        <w:rPr>
          <w:rFonts w:ascii="Arial"/>
          <w:w w:val="100"/>
          <w:position w:val="1"/>
          <w:sz w:val="14"/>
        </w:rPr>
        <w:t>6</w:t>
      </w:r>
      <w:r>
        <w:rPr>
          <w:rFonts w:ascii="Arial"/>
          <w:w w:val="100"/>
          <w:position w:val="1"/>
          <w:sz w:val="14"/>
        </w:rPr>
        <w:t>,</w:t>
      </w:r>
      <w:r>
        <w:rPr>
          <w:rFonts w:ascii="Arial"/>
          <w:spacing w:val="-56"/>
          <w:w w:val="100"/>
          <w:position w:val="1"/>
          <w:sz w:val="14"/>
        </w:rPr>
        <w:t>6</w:t>
      </w:r>
      <w:r>
        <w:rPr>
          <w:rFonts w:ascii="Times New Roman"/>
          <w:spacing w:val="-16"/>
          <w:w w:val="100"/>
          <w:sz w:val="14"/>
        </w:rPr>
        <w:t>_</w:t>
      </w:r>
      <w:r>
        <w:rPr>
          <w:rFonts w:ascii="Arial"/>
          <w:spacing w:val="-63"/>
          <w:w w:val="100"/>
          <w:position w:val="1"/>
          <w:sz w:val="14"/>
        </w:rPr>
        <w:t>5</w:t>
      </w:r>
      <w:r>
        <w:rPr>
          <w:rFonts w:ascii="Times New Roman"/>
          <w:spacing w:val="-8"/>
          <w:w w:val="100"/>
          <w:sz w:val="14"/>
        </w:rPr>
        <w:t>_</w:t>
      </w:r>
      <w:r>
        <w:rPr>
          <w:rFonts w:ascii="Arial"/>
          <w:spacing w:val="-71"/>
          <w:w w:val="100"/>
          <w:position w:val="1"/>
          <w:sz w:val="14"/>
        </w:rPr>
        <w:t>3</w:t>
      </w:r>
      <w:r>
        <w:rPr>
          <w:rFonts w:ascii="Times New Roman"/>
          <w:spacing w:val="-1"/>
          <w:w w:val="100"/>
          <w:sz w:val="14"/>
        </w:rPr>
        <w:t>_</w:t>
      </w:r>
      <w:r>
        <w:rPr>
          <w:rFonts w:ascii="Times New Roman"/>
          <w:w w:val="100"/>
          <w:sz w:val="14"/>
        </w:rPr>
      </w:r>
    </w:p>
    <w:p>
      <w:pPr>
        <w:spacing w:before="92"/>
        <w:ind w:left="177" w:right="0" w:firstLine="0"/>
        <w:jc w:val="left"/>
        <w:rPr>
          <w:rFonts w:ascii="Times New Roman" w:hAnsi="Times New Roman" w:cs="Times New Roman" w:eastAsia="Times New Roman" w:hint="default"/>
          <w:sz w:val="14"/>
          <w:szCs w:val="14"/>
        </w:rPr>
      </w:pPr>
      <w:r>
        <w:rPr/>
        <w:br w:type="column"/>
      </w:r>
      <w:r>
        <w:rPr>
          <w:rFonts w:ascii="Arial"/>
          <w:spacing w:val="-15"/>
          <w:w w:val="100"/>
          <w:position w:val="1"/>
          <w:sz w:val="14"/>
        </w:rPr>
        <w:t>1</w:t>
      </w:r>
      <w:r>
        <w:rPr>
          <w:rFonts w:ascii="Times New Roman"/>
          <w:spacing w:val="-56"/>
          <w:w w:val="100"/>
          <w:sz w:val="14"/>
        </w:rPr>
        <w:t>_</w:t>
      </w:r>
      <w:r>
        <w:rPr>
          <w:rFonts w:ascii="Arial"/>
          <w:w w:val="100"/>
          <w:position w:val="1"/>
          <w:sz w:val="14"/>
        </w:rPr>
        <w:t>,</w:t>
      </w:r>
      <w:r>
        <w:rPr>
          <w:rFonts w:ascii="Arial"/>
          <w:spacing w:val="-63"/>
          <w:w w:val="100"/>
          <w:position w:val="1"/>
          <w:sz w:val="14"/>
        </w:rPr>
        <w:t>5</w:t>
      </w:r>
      <w:r>
        <w:rPr>
          <w:rFonts w:ascii="Times New Roman"/>
          <w:spacing w:val="-8"/>
          <w:w w:val="100"/>
          <w:sz w:val="14"/>
        </w:rPr>
        <w:t>_</w:t>
      </w:r>
      <w:r>
        <w:rPr>
          <w:rFonts w:ascii="Arial"/>
          <w:spacing w:val="-70"/>
          <w:w w:val="100"/>
          <w:position w:val="1"/>
          <w:sz w:val="14"/>
        </w:rPr>
        <w:t>8</w:t>
      </w:r>
      <w:r>
        <w:rPr>
          <w:rFonts w:ascii="Times New Roman"/>
          <w:spacing w:val="-1"/>
          <w:w w:val="100"/>
          <w:sz w:val="14"/>
        </w:rPr>
        <w:t>_</w:t>
      </w:r>
      <w:r>
        <w:rPr>
          <w:rFonts w:ascii="Arial"/>
          <w:spacing w:val="-2"/>
          <w:w w:val="100"/>
          <w:position w:val="1"/>
          <w:sz w:val="14"/>
        </w:rPr>
        <w:t>7</w:t>
      </w:r>
      <w:r>
        <w:rPr>
          <w:rFonts w:ascii="Arial"/>
          <w:w w:val="100"/>
          <w:position w:val="1"/>
          <w:sz w:val="14"/>
        </w:rPr>
        <w:t>,</w:t>
      </w:r>
      <w:r>
        <w:rPr>
          <w:rFonts w:ascii="Arial"/>
          <w:spacing w:val="-54"/>
          <w:w w:val="100"/>
          <w:position w:val="1"/>
          <w:sz w:val="14"/>
        </w:rPr>
        <w:t>8</w:t>
      </w:r>
      <w:r>
        <w:rPr>
          <w:rFonts w:ascii="Times New Roman"/>
          <w:spacing w:val="-17"/>
          <w:w w:val="100"/>
          <w:sz w:val="14"/>
        </w:rPr>
        <w:t>_</w:t>
      </w:r>
      <w:r>
        <w:rPr>
          <w:rFonts w:ascii="Arial"/>
          <w:spacing w:val="-62"/>
          <w:w w:val="100"/>
          <w:position w:val="1"/>
          <w:sz w:val="14"/>
        </w:rPr>
        <w:t>7</w:t>
      </w:r>
      <w:r>
        <w:rPr>
          <w:rFonts w:ascii="Times New Roman"/>
          <w:spacing w:val="-9"/>
          <w:w w:val="100"/>
          <w:sz w:val="14"/>
        </w:rPr>
        <w:t>_</w:t>
      </w:r>
      <w:r>
        <w:rPr>
          <w:rFonts w:ascii="Arial"/>
          <w:spacing w:val="-71"/>
          <w:w w:val="100"/>
          <w:position w:val="1"/>
          <w:sz w:val="14"/>
        </w:rPr>
        <w:t>0</w:t>
      </w:r>
      <w:r>
        <w:rPr>
          <w:rFonts w:ascii="Times New Roman"/>
          <w:spacing w:val="-1"/>
          <w:w w:val="100"/>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9" w:equalWidth="0">
            <w:col w:w="2529" w:space="40"/>
            <w:col w:w="744" w:space="40"/>
            <w:col w:w="759" w:space="39"/>
            <w:col w:w="745" w:space="40"/>
            <w:col w:w="1513" w:space="40"/>
            <w:col w:w="758" w:space="40"/>
            <w:col w:w="758" w:space="40"/>
            <w:col w:w="773" w:space="40"/>
            <w:col w:w="1012"/>
          </w:cols>
        </w:sectPr>
      </w:pPr>
    </w:p>
    <w:p>
      <w:pPr>
        <w:tabs>
          <w:tab w:pos="2678" w:val="left" w:leader="none"/>
          <w:tab w:pos="3546" w:val="left" w:leader="none"/>
          <w:tab w:pos="4331" w:val="left" w:leader="none"/>
          <w:tab w:pos="5030" w:val="left" w:leader="none"/>
          <w:tab w:pos="5954" w:val="left" w:leader="none"/>
          <w:tab w:pos="6612" w:val="left" w:leader="none"/>
          <w:tab w:pos="7410" w:val="left" w:leader="none"/>
          <w:tab w:pos="8222" w:val="left" w:leader="none"/>
          <w:tab w:pos="8993" w:val="left" w:leader="none"/>
          <w:tab w:pos="9343" w:val="left" w:leader="none"/>
        </w:tabs>
        <w:spacing w:line="20" w:lineRule="exact"/>
        <w:ind w:left="1895" w:right="0" w:firstLine="0"/>
        <w:rPr>
          <w:rFonts w:ascii="Times New Roman" w:hAnsi="Times New Roman" w:cs="Times New Roman" w:eastAsia="Times New Roman" w:hint="default"/>
          <w:sz w:val="2"/>
          <w:szCs w:val="2"/>
        </w:rPr>
      </w:pPr>
      <w:r>
        <w:rPr>
          <w:rFonts w:ascii="Times New Roman"/>
          <w:sz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Times New Roman"/>
          <w:sz w:val="2"/>
        </w:rPr>
      </w:r>
      <w:r>
        <w:rPr>
          <w:rFonts w:ascii="Times New Roman"/>
          <w:spacing w:val="136"/>
          <w:sz w:val="2"/>
        </w:rPr>
        <w:t> </w:t>
      </w:r>
      <w:r>
        <w:rPr>
          <w:rFonts w:ascii="Times New Roman"/>
          <w:spacing w:val="136"/>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36"/>
          <w:sz w:val="2"/>
        </w:rPr>
      </w:r>
      <w:r>
        <w:rPr>
          <w:rFonts w:ascii="Times New Roman"/>
          <w:spacing w:val="136"/>
          <w:sz w:val="2"/>
        </w:rPr>
        <w:tab/>
      </w:r>
      <w:r>
        <w:rPr>
          <w:rFonts w:ascii="Times New Roman"/>
          <w:spacing w:val="136"/>
          <w:sz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Times New Roman"/>
          <w:spacing w:val="136"/>
          <w:sz w:val="2"/>
        </w:rPr>
      </w:r>
      <w:r>
        <w:rPr>
          <w:rFonts w:ascii="Times New Roman"/>
          <w:spacing w:val="136"/>
          <w:sz w:val="2"/>
        </w:rPr>
        <w:t> </w:t>
      </w:r>
      <w:r>
        <w:rPr>
          <w:rFonts w:ascii="Times New Roman"/>
          <w:spacing w:val="136"/>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36"/>
          <w:sz w:val="2"/>
        </w:rPr>
      </w:r>
      <w:r>
        <w:rPr>
          <w:rFonts w:ascii="Times New Roman"/>
          <w:spacing w:val="136"/>
          <w:sz w:val="2"/>
        </w:rPr>
        <w:tab/>
      </w:r>
      <w:r>
        <w:rPr>
          <w:rFonts w:ascii="Times New Roman"/>
          <w:spacing w:val="136"/>
          <w:sz w:val="2"/>
        </w:rPr>
        <w:pict>
          <v:group style="width:7.45pt;height:.3pt;mso-position-horizontal-relative:char;mso-position-vertical-relative:line" coordorigin="0,0" coordsize="149,6">
            <v:group style="position:absolute;left:3;top:3;width:143;height:2" coordorigin="3,3" coordsize="143,2">
              <v:shape style="position:absolute;left:3;top:3;width:143;height:2" coordorigin="3,3" coordsize="143,0" path="m3,3l146,3e" filled="false" stroked="true" strokeweight=".2808pt" strokecolor="#000000">
                <v:path arrowok="t"/>
              </v:shape>
            </v:group>
          </v:group>
        </w:pict>
      </w:r>
      <w:r>
        <w:rPr>
          <w:rFonts w:ascii="Times New Roman"/>
          <w:spacing w:val="136"/>
          <w:sz w:val="2"/>
        </w:rPr>
      </w:r>
      <w:r>
        <w:rPr>
          <w:rFonts w:ascii="Times New Roman"/>
          <w:spacing w:val="136"/>
          <w:sz w:val="2"/>
        </w:rPr>
        <w:tab/>
      </w:r>
      <w:r>
        <w:rPr>
          <w:rFonts w:ascii="Times New Roman"/>
          <w:spacing w:val="136"/>
          <w:sz w:val="2"/>
        </w:rPr>
        <w:pict>
          <v:group style="width:14.7pt;height:.3pt;mso-position-horizontal-relative:char;mso-position-vertical-relative:line" coordorigin="0,0" coordsize="294,6">
            <v:group style="position:absolute;left:3;top:3;width:143;height:2" coordorigin="3,3" coordsize="143,2">
              <v:shape style="position:absolute;left:3;top:3;width:143;height:2" coordorigin="3,3" coordsize="143,0" path="m3,3l145,3e" filled="false" stroked="true" strokeweight=".2808pt" strokecolor="#000000">
                <v:path arrowok="t"/>
              </v:shape>
            </v:group>
            <v:group style="position:absolute;left:213;top:3;width:78;height:2" coordorigin="213,3" coordsize="78,2">
              <v:shape style="position:absolute;left:213;top:3;width:78;height:2" coordorigin="213,3" coordsize="78,0" path="m213,3l290,3e" filled="false" stroked="true" strokeweight=".2808pt" strokecolor="#000000">
                <v:path arrowok="t"/>
              </v:shape>
            </v:group>
          </v:group>
        </w:pict>
      </w:r>
      <w:r>
        <w:rPr>
          <w:rFonts w:ascii="Times New Roman"/>
          <w:spacing w:val="136"/>
          <w:sz w:val="2"/>
        </w:rPr>
      </w:r>
      <w:r>
        <w:rPr>
          <w:rFonts w:ascii="Times New Roman"/>
          <w:spacing w:val="136"/>
          <w:sz w:val="2"/>
        </w:rPr>
        <w:tab/>
      </w:r>
      <w:r>
        <w:rPr>
          <w:rFonts w:ascii="Times New Roman"/>
          <w:spacing w:val="136"/>
          <w:sz w:val="2"/>
        </w:rPr>
        <w:pict>
          <v:group style="width:6.45pt;height:.3pt;mso-position-horizontal-relative:char;mso-position-vertical-relative:line" coordorigin="0,0" coordsize="129,6">
            <v:group style="position:absolute;left:3;top:3;width:123;height:2" coordorigin="3,3" coordsize="123,2">
              <v:shape style="position:absolute;left:3;top:3;width:123;height:2" coordorigin="3,3" coordsize="123,0" path="m3,3l126,3e" filled="false" stroked="true" strokeweight=".2808pt" strokecolor="#000000">
                <v:path arrowok="t"/>
              </v:shape>
            </v:group>
          </v:group>
        </w:pict>
      </w:r>
      <w:r>
        <w:rPr>
          <w:rFonts w:ascii="Times New Roman"/>
          <w:spacing w:val="136"/>
          <w:sz w:val="2"/>
        </w:rPr>
      </w:r>
      <w:r>
        <w:rPr>
          <w:rFonts w:ascii="Times New Roman"/>
          <w:spacing w:val="137"/>
          <w:sz w:val="2"/>
        </w:rPr>
        <w:t> </w:t>
      </w:r>
      <w:r>
        <w:rPr>
          <w:rFonts w:ascii="Times New Roman"/>
          <w:spacing w:val="137"/>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3.9pt;height:.3pt;mso-position-horizontal-relative:char;mso-position-vertical-relative:line" coordorigin="0,0" coordsize="78,6">
            <v:group style="position:absolute;left:3;top:3;width:73;height:2" coordorigin="3,3" coordsize="73,2">
              <v:shape style="position:absolute;left:3;top:3;width:73;height:2" coordorigin="3,3" coordsize="73,0" path="m3,3l75,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10.4pt;height:.3pt;mso-position-horizontal-relative:char;mso-position-vertical-relative:line" coordorigin="0,0" coordsize="208,6">
            <v:group style="position:absolute;left:3;top:3;width:202;height:2" coordorigin="3,3" coordsize="202,2">
              <v:shape style="position:absolute;left:3;top:3;width:202;height:2" coordorigin="3,3" coordsize="202,0" path="m3,3l204,3e" filled="false" stroked="true" strokeweight=".2808pt" strokecolor="#000000">
                <v:path arrowok="t"/>
              </v:shape>
            </v:group>
          </v:group>
        </w:pict>
      </w:r>
      <w:r>
        <w:rPr>
          <w:rFonts w:ascii="Times New Roman"/>
          <w:spacing w:val="137"/>
          <w:sz w:val="2"/>
        </w:rPr>
      </w:r>
      <w:r>
        <w:rPr>
          <w:rFonts w:ascii="Times New Roman"/>
          <w:spacing w:val="58"/>
          <w:sz w:val="2"/>
        </w:rPr>
        <w:t> </w:t>
      </w:r>
      <w:r>
        <w:rPr>
          <w:rFonts w:ascii="Times New Roman"/>
          <w:spacing w:val="58"/>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pacing w:val="58"/>
          <w:sz w:val="2"/>
        </w:rPr>
      </w:r>
      <w:r>
        <w:rPr>
          <w:rFonts w:ascii="Times New Roman"/>
          <w:spacing w:val="58"/>
          <w:sz w:val="2"/>
        </w:rPr>
        <w:tab/>
      </w:r>
      <w:r>
        <w:rPr>
          <w:rFonts w:ascii="Times New Roman"/>
          <w:spacing w:val="58"/>
          <w:sz w:val="2"/>
        </w:rPr>
        <w:pict>
          <v:group style="width:6.45pt;height:.3pt;mso-position-horizontal-relative:char;mso-position-vertical-relative:line" coordorigin="0,0" coordsize="129,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Times New Roman"/>
          <w:spacing w:val="58"/>
          <w:sz w:val="2"/>
        </w:rPr>
      </w:r>
      <w:r>
        <w:rPr>
          <w:rFonts w:ascii="Times New Roman"/>
          <w:spacing w:val="137"/>
          <w:sz w:val="2"/>
        </w:rPr>
        <w:t> </w:t>
      </w:r>
      <w:r>
        <w:rPr>
          <w:rFonts w:ascii="Times New Roman"/>
          <w:spacing w:val="137"/>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pacing w:val="137"/>
          <w:sz w:val="2"/>
        </w:rPr>
      </w:r>
      <w:r>
        <w:rPr>
          <w:rFonts w:ascii="Times New Roman"/>
          <w:spacing w:val="137"/>
          <w:sz w:val="2"/>
        </w:rPr>
        <w:tab/>
      </w:r>
      <w:r>
        <w:rPr>
          <w:rFonts w:ascii="Times New Roman"/>
          <w:spacing w:val="137"/>
          <w:sz w:val="2"/>
        </w:rPr>
        <w:pict>
          <v:group style="width:10.4pt;height:.3pt;mso-position-horizontal-relative:char;mso-position-vertical-relative:line" coordorigin="0,0" coordsize="208,6">
            <v:group style="position:absolute;left:3;top:3;width:202;height:2" coordorigin="3,3" coordsize="202,2">
              <v:shape style="position:absolute;left:3;top:3;width:202;height:2" coordorigin="3,3" coordsize="202,0" path="m3,3l204,3e" filled="false" stroked="true" strokeweight=".2808pt" strokecolor="#000000">
                <v:path arrowok="t"/>
              </v:shape>
            </v:group>
          </v:group>
        </w:pict>
      </w:r>
      <w:r>
        <w:rPr>
          <w:rFonts w:ascii="Times New Roman"/>
          <w:spacing w:val="137"/>
          <w:sz w:val="2"/>
        </w:rPr>
      </w:r>
      <w:r>
        <w:rPr>
          <w:rFonts w:ascii="Times New Roman"/>
          <w:spacing w:val="58"/>
          <w:sz w:val="2"/>
        </w:rPr>
        <w:t> </w:t>
      </w:r>
      <w:r>
        <w:rPr>
          <w:rFonts w:ascii="Times New Roman"/>
          <w:spacing w:val="58"/>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58"/>
          <w:sz w:val="2"/>
        </w:rPr>
      </w:r>
      <w:r>
        <w:rPr>
          <w:rFonts w:ascii="Times New Roman"/>
          <w:spacing w:val="58"/>
          <w:sz w:val="2"/>
        </w:rPr>
        <w:tab/>
      </w:r>
      <w:r>
        <w:rPr>
          <w:rFonts w:ascii="Times New Roman"/>
          <w:spacing w:val="58"/>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Times New Roman"/>
          <w:spacing w:val="58"/>
          <w:sz w:val="2"/>
        </w:rPr>
      </w:r>
      <w:r>
        <w:rPr>
          <w:rFonts w:ascii="Times New Roman"/>
          <w:spacing w:val="58"/>
          <w:sz w:val="2"/>
        </w:rPr>
        <w:tab/>
      </w:r>
      <w:r>
        <w:rPr>
          <w:rFonts w:ascii="Times New Roman"/>
          <w:spacing w:val="58"/>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58"/>
          <w:sz w:val="2"/>
        </w:rPr>
      </w:r>
    </w:p>
    <w:p>
      <w:pPr>
        <w:spacing w:line="240" w:lineRule="auto" w:before="1"/>
        <w:rPr>
          <w:rFonts w:ascii="Times New Roman" w:hAnsi="Times New Roman" w:cs="Times New Roman" w:eastAsia="Times New Roman" w:hint="default"/>
          <w:sz w:val="9"/>
          <w:szCs w:val="9"/>
        </w:rPr>
      </w:pPr>
    </w:p>
    <w:p>
      <w:pPr>
        <w:spacing w:line="182" w:lineRule="exact" w:before="57"/>
        <w:ind w:left="770" w:right="6385" w:firstLine="0"/>
        <w:jc w:val="left"/>
        <w:rPr>
          <w:rFonts w:ascii="黑体" w:hAnsi="黑体" w:cs="黑体" w:eastAsia="黑体" w:hint="default"/>
          <w:sz w:val="14"/>
          <w:szCs w:val="14"/>
        </w:rPr>
      </w:pPr>
      <w:r>
        <w:rPr>
          <w:rFonts w:ascii="黑体" w:hAnsi="黑体" w:cs="黑体" w:eastAsia="黑体" w:hint="default"/>
          <w:sz w:val="14"/>
          <w:szCs w:val="14"/>
        </w:rPr>
        <w:t>减：营业税金</w:t>
      </w:r>
    </w:p>
    <w:p>
      <w:pPr>
        <w:tabs>
          <w:tab w:pos="1905" w:val="left" w:leader="none"/>
          <w:tab w:pos="2689" w:val="left" w:leader="none"/>
          <w:tab w:pos="3564" w:val="left" w:leader="none"/>
          <w:tab w:pos="4335" w:val="left" w:leader="none"/>
          <w:tab w:pos="5035" w:val="left" w:leader="none"/>
          <w:tab w:pos="5824" w:val="left" w:leader="none"/>
          <w:tab w:pos="6622" w:val="left" w:leader="none"/>
          <w:tab w:pos="7419" w:val="left" w:leader="none"/>
          <w:tab w:pos="8296" w:val="left" w:leader="none"/>
          <w:tab w:pos="8979" w:val="left" w:leader="none"/>
        </w:tabs>
        <w:spacing w:line="186" w:lineRule="exact" w:before="0"/>
        <w:ind w:left="958" w:right="0" w:firstLine="0"/>
        <w:jc w:val="center"/>
        <w:rPr>
          <w:rFonts w:ascii="Arial" w:hAnsi="Arial" w:cs="Arial" w:eastAsia="Arial" w:hint="default"/>
          <w:sz w:val="14"/>
          <w:szCs w:val="14"/>
        </w:rPr>
      </w:pPr>
      <w:r>
        <w:rPr>
          <w:rFonts w:ascii="黑体" w:hAnsi="黑体" w:cs="黑体" w:eastAsia="黑体" w:hint="default"/>
          <w:sz w:val="14"/>
          <w:szCs w:val="14"/>
        </w:rPr>
        <w:t>及附加</w:t>
        <w:tab/>
      </w:r>
      <w:r>
        <w:rPr>
          <w:rFonts w:ascii="Arial" w:hAnsi="Arial" w:cs="Arial" w:eastAsia="Arial" w:hint="default"/>
          <w:sz w:val="14"/>
          <w:szCs w:val="14"/>
        </w:rPr>
        <w:t>39,768</w:t>
        <w:tab/>
        <w:t>66,012</w:t>
        <w:tab/>
        <w:t>5,216</w:t>
        <w:tab/>
        <w:t>1,590</w:t>
        <w:tab/>
      </w:r>
      <w:r>
        <w:rPr>
          <w:rFonts w:ascii="Arial" w:hAnsi="Arial" w:cs="Arial" w:eastAsia="Arial" w:hint="default"/>
          <w:spacing w:val="-2"/>
          <w:sz w:val="14"/>
          <w:szCs w:val="14"/>
        </w:rPr>
        <w:t>11,315</w:t>
        <w:tab/>
      </w:r>
      <w:r>
        <w:rPr>
          <w:rFonts w:ascii="Arial" w:hAnsi="Arial" w:cs="Arial" w:eastAsia="Arial" w:hint="default"/>
          <w:sz w:val="14"/>
          <w:szCs w:val="14"/>
        </w:rPr>
        <w:t>13,972</w:t>
        <w:tab/>
        <w:t>12,322</w:t>
        <w:tab/>
        <w:t>31,458</w:t>
        <w:tab/>
        <w:t>8,928</w:t>
        <w:tab/>
        <w:t>190,581</w:t>
      </w:r>
    </w:p>
    <w:p>
      <w:pPr>
        <w:tabs>
          <w:tab w:pos="2495" w:val="left" w:leader="none"/>
          <w:tab w:pos="3279" w:val="left" w:leader="none"/>
          <w:tab w:pos="4077" w:val="left" w:leader="none"/>
          <w:tab w:pos="4847" w:val="left" w:leader="none"/>
          <w:tab w:pos="5615" w:val="left" w:leader="none"/>
          <w:tab w:pos="6305" w:val="left" w:leader="none"/>
          <w:tab w:pos="7212" w:val="left" w:leader="none"/>
          <w:tab w:pos="8009" w:val="left" w:leader="none"/>
          <w:tab w:pos="8808" w:val="left" w:leader="none"/>
          <w:tab w:pos="9695" w:val="right" w:leader="none"/>
        </w:tabs>
        <w:spacing w:line="182" w:lineRule="exact" w:before="0"/>
        <w:ind w:left="1026" w:right="0" w:firstLine="0"/>
        <w:jc w:val="left"/>
        <w:rPr>
          <w:rFonts w:ascii="Arial" w:hAnsi="Arial" w:cs="Arial" w:eastAsia="Arial" w:hint="default"/>
          <w:sz w:val="14"/>
          <w:szCs w:val="14"/>
        </w:rPr>
      </w:pPr>
      <w:r>
        <w:rPr>
          <w:rFonts w:ascii="黑体" w:hAnsi="黑体" w:cs="黑体" w:eastAsia="黑体" w:hint="default"/>
          <w:sz w:val="14"/>
          <w:szCs w:val="14"/>
        </w:rPr>
        <w:t>销售费用</w:t>
        <w:tab/>
      </w:r>
      <w:r>
        <w:rPr>
          <w:rFonts w:ascii="Arial" w:hAnsi="Arial" w:cs="Arial" w:eastAsia="Arial" w:hint="default"/>
          <w:sz w:val="14"/>
          <w:szCs w:val="14"/>
        </w:rPr>
        <w:t>-</w:t>
        <w:tab/>
        <w:t>-</w:t>
        <w:tab/>
        <w:t>-</w:t>
        <w:tab/>
        <w:t>-</w:t>
        <w:tab/>
        <w:t>-</w:t>
        <w:tab/>
        <w:t>79</w:t>
        <w:tab/>
        <w:t>-</w:t>
        <w:tab/>
        <w:t>-</w:t>
        <w:tab/>
        <w:t>-</w:t>
        <w:tab/>
        <w:t>79</w:t>
      </w:r>
    </w:p>
    <w:p>
      <w:pPr>
        <w:tabs>
          <w:tab w:pos="1905" w:val="left" w:leader="none"/>
          <w:tab w:pos="2621" w:val="left" w:leader="none"/>
          <w:tab w:pos="3486" w:val="left" w:leader="none"/>
          <w:tab w:pos="4335" w:val="left" w:leader="none"/>
          <w:tab w:pos="5024" w:val="left" w:leader="none"/>
          <w:tab w:pos="5824" w:val="left" w:leader="none"/>
          <w:tab w:pos="6622" w:val="left" w:leader="none"/>
          <w:tab w:pos="7352" w:val="left" w:leader="none"/>
          <w:tab w:pos="8218" w:val="left" w:leader="none"/>
          <w:tab w:pos="8980" w:val="left" w:leader="none"/>
        </w:tabs>
        <w:spacing w:line="182" w:lineRule="exact" w:before="0"/>
        <w:ind w:left="818" w:right="0" w:firstLine="0"/>
        <w:jc w:val="center"/>
        <w:rPr>
          <w:rFonts w:ascii="Arial" w:hAnsi="Arial" w:cs="Arial" w:eastAsia="Arial" w:hint="default"/>
          <w:sz w:val="14"/>
          <w:szCs w:val="14"/>
        </w:rPr>
      </w:pPr>
      <w:r>
        <w:rPr>
          <w:rFonts w:ascii="黑体" w:hAnsi="黑体" w:cs="黑体" w:eastAsia="黑体" w:hint="default"/>
          <w:sz w:val="14"/>
          <w:szCs w:val="14"/>
        </w:rPr>
        <w:t>管理费用</w:t>
        <w:tab/>
      </w:r>
      <w:r>
        <w:rPr>
          <w:rFonts w:ascii="Arial" w:hAnsi="Arial" w:cs="Arial" w:eastAsia="Arial" w:hint="default"/>
          <w:sz w:val="14"/>
          <w:szCs w:val="14"/>
        </w:rPr>
        <w:t>45,540</w:t>
        <w:tab/>
      </w:r>
      <w:r>
        <w:rPr>
          <w:rFonts w:ascii="Arial" w:hAnsi="Arial" w:cs="Arial" w:eastAsia="Arial" w:hint="default"/>
          <w:spacing w:val="-2"/>
          <w:sz w:val="14"/>
          <w:szCs w:val="14"/>
        </w:rPr>
        <w:t>114,313</w:t>
        <w:tab/>
      </w:r>
      <w:r>
        <w:rPr>
          <w:rFonts w:ascii="Arial" w:hAnsi="Arial" w:cs="Arial" w:eastAsia="Arial" w:hint="default"/>
          <w:sz w:val="14"/>
          <w:szCs w:val="14"/>
        </w:rPr>
        <w:t>23,410</w:t>
        <w:tab/>
        <w:t>1,175</w:t>
        <w:tab/>
        <w:t>28,142</w:t>
        <w:tab/>
        <w:t>31,613</w:t>
        <w:tab/>
        <w:t>35,334</w:t>
        <w:tab/>
      </w:r>
      <w:r>
        <w:rPr>
          <w:rFonts w:ascii="Arial" w:hAnsi="Arial" w:cs="Arial" w:eastAsia="Arial" w:hint="default"/>
          <w:spacing w:val="-2"/>
          <w:sz w:val="14"/>
          <w:szCs w:val="14"/>
        </w:rPr>
        <w:t>119,690</w:t>
        <w:tab/>
      </w:r>
      <w:r>
        <w:rPr>
          <w:rFonts w:ascii="Arial" w:hAnsi="Arial" w:cs="Arial" w:eastAsia="Arial" w:hint="default"/>
          <w:sz w:val="14"/>
          <w:szCs w:val="14"/>
        </w:rPr>
        <w:t>92,180</w:t>
        <w:tab/>
        <w:t>491,397</w:t>
      </w:r>
    </w:p>
    <w:p>
      <w:pPr>
        <w:tabs>
          <w:tab w:pos="1905" w:val="left" w:leader="none"/>
          <w:tab w:pos="2689" w:val="left" w:leader="none"/>
          <w:tab w:pos="3564" w:val="left" w:leader="none"/>
          <w:tab w:pos="4404" w:val="left" w:leader="none"/>
          <w:tab w:pos="5328" w:val="left" w:leader="none"/>
          <w:tab w:pos="5854" w:val="left" w:leader="none"/>
          <w:tab w:pos="6770" w:val="left" w:leader="none"/>
          <w:tab w:pos="7449" w:val="left" w:leader="none"/>
          <w:tab w:pos="8140" w:val="left" w:leader="none"/>
          <w:tab w:pos="8980" w:val="left" w:leader="none"/>
        </w:tabs>
        <w:spacing w:line="181" w:lineRule="exact" w:before="0"/>
        <w:ind w:left="818" w:right="0" w:firstLine="0"/>
        <w:jc w:val="center"/>
        <w:rPr>
          <w:rFonts w:ascii="Arial" w:hAnsi="Arial" w:cs="Arial" w:eastAsia="Arial" w:hint="default"/>
          <w:sz w:val="14"/>
          <w:szCs w:val="14"/>
        </w:rPr>
      </w:pPr>
      <w:r>
        <w:rPr>
          <w:rFonts w:ascii="黑体" w:hAnsi="黑体" w:cs="黑体" w:eastAsia="黑体" w:hint="default"/>
          <w:sz w:val="14"/>
          <w:szCs w:val="14"/>
        </w:rPr>
        <w:t>财务费用</w:t>
        <w:tab/>
      </w:r>
      <w:r>
        <w:rPr>
          <w:rFonts w:ascii="Arial" w:hAnsi="Arial" w:cs="Arial" w:eastAsia="Arial" w:hint="default"/>
          <w:sz w:val="14"/>
          <w:szCs w:val="14"/>
        </w:rPr>
        <w:t>29,475</w:t>
        <w:tab/>
        <w:t>16,175</w:t>
        <w:tab/>
        <w:t>3,467</w:t>
        <w:tab/>
        <w:t>(474)</w:t>
        <w:tab/>
        <w:t>(1)</w:t>
        <w:tab/>
        <w:t>(2,956)</w:t>
        <w:tab/>
        <w:t>(413)</w:t>
        <w:tab/>
        <w:t>(3,043)</w:t>
        <w:tab/>
        <w:t>335,082</w:t>
        <w:tab/>
        <w:t>377,312</w:t>
      </w:r>
    </w:p>
    <w:p>
      <w:pPr>
        <w:tabs>
          <w:tab w:pos="2287" w:val="left" w:leader="none"/>
          <w:tab w:pos="2767" w:val="left" w:leader="none"/>
          <w:tab w:pos="3869" w:val="left" w:leader="none"/>
          <w:tab w:pos="4639" w:val="left" w:leader="none"/>
          <w:tab w:pos="5407" w:val="left" w:leader="none"/>
          <w:tab w:pos="6206" w:val="left" w:leader="none"/>
          <w:tab w:pos="6848" w:val="left" w:leader="none"/>
          <w:tab w:pos="7801" w:val="left" w:leader="none"/>
          <w:tab w:pos="8600" w:val="left" w:leader="none"/>
          <w:tab w:pos="9137" w:val="left" w:leader="none"/>
        </w:tabs>
        <w:spacing w:line="183" w:lineRule="exact" w:before="0"/>
        <w:ind w:left="819" w:right="0" w:firstLine="0"/>
        <w:jc w:val="center"/>
        <w:rPr>
          <w:rFonts w:ascii="Arial" w:hAnsi="Arial" w:cs="Arial" w:eastAsia="Arial" w:hint="default"/>
          <w:sz w:val="14"/>
          <w:szCs w:val="14"/>
        </w:rPr>
      </w:pPr>
      <w:r>
        <w:rPr>
          <w:rFonts w:ascii="黑体" w:hAnsi="黑体" w:cs="黑体" w:eastAsia="黑体" w:hint="default"/>
          <w:spacing w:val="-1"/>
          <w:sz w:val="14"/>
          <w:szCs w:val="14"/>
        </w:rPr>
        <w:t>资产减值损失</w:t>
        <w:tab/>
      </w:r>
      <w:r>
        <w:rPr>
          <w:rFonts w:ascii="Arial" w:hAnsi="Arial" w:cs="Arial" w:eastAsia="Arial" w:hint="default"/>
          <w:sz w:val="14"/>
          <w:szCs w:val="14"/>
        </w:rPr>
        <w:t>-</w:t>
        <w:tab/>
        <w:t>1,179</w:t>
        <w:tab/>
        <w:t>-</w:t>
        <w:tab/>
        <w:t>-</w:t>
        <w:tab/>
        <w:t>-</w:t>
        <w:tab/>
        <w:t>-</w:t>
        <w:tab/>
        <w:t>(10)</w:t>
        <w:tab/>
        <w:t>-</w:t>
        <w:tab/>
        <w:t>-</w:t>
        <w:tab/>
        <w:t>1,169</w:t>
      </w:r>
    </w:p>
    <w:p>
      <w:pPr>
        <w:tabs>
          <w:tab w:pos="1897" w:val="left" w:leader="none"/>
          <w:tab w:pos="2975" w:val="left" w:leader="none"/>
          <w:tab w:pos="3549" w:val="left" w:leader="none"/>
          <w:tab w:pos="5427" w:val="left" w:leader="none"/>
          <w:tab w:pos="5886" w:val="left" w:leader="none"/>
          <w:tab w:pos="6414" w:val="left" w:leader="none"/>
        </w:tabs>
        <w:spacing w:line="200" w:lineRule="exact" w:before="0"/>
        <w:ind w:left="770" w:right="117" w:firstLine="0"/>
        <w:jc w:val="left"/>
        <w:rPr>
          <w:rFonts w:ascii="Times New Roman" w:hAnsi="Times New Roman" w:cs="Times New Roman" w:eastAsia="Times New Roman" w:hint="default"/>
          <w:sz w:val="14"/>
          <w:szCs w:val="14"/>
        </w:rPr>
      </w:pPr>
      <w:r>
        <w:rPr>
          <w:rFonts w:ascii="黑体" w:hAnsi="黑体" w:cs="黑体" w:eastAsia="黑体" w:hint="default"/>
          <w:w w:val="100"/>
          <w:position w:val="1"/>
          <w:sz w:val="14"/>
          <w:szCs w:val="14"/>
        </w:rPr>
        <w:t>加：投</w:t>
      </w:r>
      <w:r>
        <w:rPr>
          <w:rFonts w:ascii="黑体" w:hAnsi="黑体" w:cs="黑体" w:eastAsia="黑体" w:hint="default"/>
          <w:spacing w:val="-2"/>
          <w:w w:val="100"/>
          <w:position w:val="1"/>
          <w:sz w:val="14"/>
          <w:szCs w:val="14"/>
        </w:rPr>
        <w:t>资</w:t>
      </w:r>
      <w:r>
        <w:rPr>
          <w:rFonts w:ascii="黑体" w:hAnsi="黑体" w:cs="黑体" w:eastAsia="黑体" w:hint="default"/>
          <w:w w:val="100"/>
          <w:position w:val="1"/>
          <w:sz w:val="14"/>
          <w:szCs w:val="14"/>
        </w:rPr>
        <w:t>收益</w:t>
      </w:r>
      <w:r>
        <w:rPr>
          <w:rFonts w:ascii="黑体" w:hAnsi="黑体" w:cs="黑体" w:eastAsia="黑体" w:hint="default"/>
          <w:position w:val="1"/>
          <w:sz w:val="14"/>
          <w:szCs w:val="14"/>
        </w:rPr>
        <w:tab/>
      </w:r>
      <w:r>
        <w:rPr>
          <w:rFonts w:ascii="Times New Roman" w:hAnsi="Times New Roman" w:cs="Times New Roman" w:eastAsia="Times New Roman" w:hint="default"/>
          <w:w w:val="100"/>
          <w:position w:val="1"/>
          <w:sz w:val="14"/>
          <w:szCs w:val="14"/>
        </w:rPr>
      </w:r>
      <w:r>
        <w:rPr>
          <w:rFonts w:ascii="Times New Roman" w:hAnsi="Times New Roman" w:cs="Times New Roman" w:eastAsia="Times New Roman" w:hint="default"/>
          <w:w w:val="100"/>
          <w:position w:val="1"/>
          <w:sz w:val="14"/>
          <w:szCs w:val="14"/>
          <w:u w:val="single" w:color="000000"/>
        </w:rPr>
        <w:t> </w:t>
      </w:r>
      <w:r>
        <w:rPr>
          <w:rFonts w:ascii="Times New Roman" w:hAnsi="Times New Roman" w:cs="Times New Roman" w:eastAsia="Times New Roman" w:hint="default"/>
          <w:position w:val="1"/>
          <w:sz w:val="14"/>
          <w:szCs w:val="14"/>
          <w:u w:val="single" w:color="000000"/>
        </w:rPr>
        <w:t>    </w:t>
      </w:r>
      <w:r>
        <w:rPr>
          <w:rFonts w:ascii="Times New Roman" w:hAnsi="Times New Roman" w:cs="Times New Roman" w:eastAsia="Times New Roman" w:hint="default"/>
          <w:spacing w:val="5"/>
          <w:position w:val="1"/>
          <w:sz w:val="14"/>
          <w:szCs w:val="14"/>
          <w:u w:val="single" w:color="000000"/>
        </w:rPr>
        <w:t> </w:t>
      </w:r>
      <w:r>
        <w:rPr>
          <w:rFonts w:ascii="Times New Roman" w:hAnsi="Times New Roman" w:cs="Times New Roman" w:eastAsia="Times New Roman" w:hint="default"/>
          <w:spacing w:val="5"/>
          <w:position w:val="1"/>
          <w:sz w:val="14"/>
          <w:szCs w:val="14"/>
        </w:rPr>
      </w:r>
      <w:r>
        <w:rPr>
          <w:rFonts w:ascii="Arial" w:hAnsi="Arial" w:cs="Arial" w:eastAsia="Arial" w:hint="default"/>
          <w:spacing w:val="-14"/>
          <w:w w:val="100"/>
          <w:position w:val="1"/>
          <w:sz w:val="14"/>
          <w:szCs w:val="14"/>
        </w:rPr>
        <w:t>6</w:t>
      </w:r>
      <w:r>
        <w:rPr>
          <w:rFonts w:ascii="Times New Roman" w:hAnsi="Times New Roman" w:cs="Times New Roman" w:eastAsia="Times New Roman" w:hint="default"/>
          <w:spacing w:val="-57"/>
          <w:w w:val="100"/>
          <w:sz w:val="14"/>
          <w:szCs w:val="14"/>
        </w:rPr>
        <w:t>_</w:t>
      </w:r>
      <w:r>
        <w:rPr>
          <w:rFonts w:ascii="Arial" w:hAnsi="Arial" w:cs="Arial" w:eastAsia="Arial" w:hint="default"/>
          <w:spacing w:val="-22"/>
          <w:w w:val="100"/>
          <w:position w:val="1"/>
          <w:sz w:val="14"/>
          <w:szCs w:val="14"/>
        </w:rPr>
        <w:t>3</w:t>
      </w:r>
      <w:r>
        <w:rPr>
          <w:rFonts w:ascii="Times New Roman" w:hAnsi="Times New Roman" w:cs="Times New Roman" w:eastAsia="Times New Roman" w:hint="default"/>
          <w:spacing w:val="-49"/>
          <w:w w:val="100"/>
          <w:sz w:val="14"/>
          <w:szCs w:val="14"/>
        </w:rPr>
        <w:t>_</w:t>
      </w:r>
      <w:r>
        <w:rPr>
          <w:rFonts w:ascii="Arial" w:hAnsi="Arial" w:cs="Arial" w:eastAsia="Arial" w:hint="default"/>
          <w:w w:val="100"/>
          <w:position w:val="1"/>
          <w:sz w:val="14"/>
          <w:szCs w:val="14"/>
        </w:rPr>
        <w:t>,</w:t>
      </w:r>
      <w:r>
        <w:rPr>
          <w:rFonts w:ascii="Arial" w:hAnsi="Arial" w:cs="Arial" w:eastAsia="Arial" w:hint="default"/>
          <w:spacing w:val="-70"/>
          <w:w w:val="100"/>
          <w:position w:val="1"/>
          <w:sz w:val="14"/>
          <w:szCs w:val="14"/>
        </w:rPr>
        <w:t>9</w:t>
      </w:r>
      <w:r>
        <w:rPr>
          <w:rFonts w:ascii="Times New Roman" w:hAnsi="Times New Roman" w:cs="Times New Roman" w:eastAsia="Times New Roman" w:hint="default"/>
          <w:spacing w:val="-1"/>
          <w:w w:val="100"/>
          <w:sz w:val="14"/>
          <w:szCs w:val="14"/>
        </w:rPr>
        <w:t>_</w:t>
      </w:r>
      <w:r>
        <w:rPr>
          <w:rFonts w:ascii="Arial" w:hAnsi="Arial" w:cs="Arial" w:eastAsia="Arial" w:hint="default"/>
          <w:w w:val="100"/>
          <w:position w:val="1"/>
          <w:sz w:val="14"/>
          <w:szCs w:val="14"/>
        </w:rPr>
        <w:t>55</w:t>
      </w:r>
      <w:r>
        <w:rPr>
          <w:rFonts w:ascii="Arial" w:hAnsi="Arial" w:cs="Arial" w:eastAsia="Arial" w:hint="default"/>
          <w:position w:val="1"/>
          <w:sz w:val="14"/>
          <w:szCs w:val="14"/>
        </w:rPr>
        <w:t>   </w:t>
      </w:r>
      <w:r>
        <w:rPr>
          <w:rFonts w:ascii="Arial" w:hAnsi="Arial" w:cs="Arial" w:eastAsia="Arial" w:hint="default"/>
          <w:spacing w:val="-18"/>
          <w:position w:val="1"/>
          <w:sz w:val="14"/>
          <w:szCs w:val="14"/>
        </w:rPr>
        <w:t> </w:t>
      </w:r>
      <w:r>
        <w:rPr>
          <w:rFonts w:ascii="Arial" w:hAnsi="Arial" w:cs="Arial" w:eastAsia="Arial" w:hint="default"/>
          <w:spacing w:val="-18"/>
          <w:w w:val="100"/>
          <w:position w:val="1"/>
          <w:sz w:val="14"/>
          <w:szCs w:val="14"/>
        </w:rPr>
      </w:r>
      <w:r>
        <w:rPr>
          <w:rFonts w:ascii="Arial" w:hAnsi="Arial" w:cs="Arial" w:eastAsia="Arial" w:hint="default"/>
          <w:w w:val="100"/>
          <w:position w:val="1"/>
          <w:sz w:val="14"/>
          <w:szCs w:val="14"/>
          <w:u w:val="single" w:color="000000"/>
        </w:rPr>
        <w:t> </w:t>
      </w:r>
      <w:r>
        <w:rPr>
          <w:rFonts w:ascii="Arial" w:hAnsi="Arial" w:cs="Arial" w:eastAsia="Arial" w:hint="default"/>
          <w:position w:val="1"/>
          <w:sz w:val="14"/>
          <w:szCs w:val="14"/>
          <w:u w:val="single" w:color="000000"/>
        </w:rPr>
        <w:tab/>
      </w:r>
      <w:r>
        <w:rPr>
          <w:rFonts w:ascii="Arial" w:hAnsi="Arial" w:cs="Arial" w:eastAsia="Arial" w:hint="default"/>
          <w:position w:val="1"/>
          <w:sz w:val="14"/>
          <w:szCs w:val="14"/>
        </w:rPr>
      </w:r>
      <w:r>
        <w:rPr>
          <w:rFonts w:ascii="Arial" w:hAnsi="Arial" w:cs="Arial" w:eastAsia="Arial" w:hint="default"/>
          <w:spacing w:val="-22"/>
          <w:w w:val="100"/>
          <w:position w:val="1"/>
          <w:sz w:val="14"/>
          <w:szCs w:val="14"/>
        </w:rPr>
        <w:t>9</w:t>
      </w:r>
      <w:r>
        <w:rPr>
          <w:rFonts w:ascii="Times New Roman" w:hAnsi="Times New Roman" w:cs="Times New Roman" w:eastAsia="Times New Roman" w:hint="default"/>
          <w:spacing w:val="-49"/>
          <w:w w:val="100"/>
          <w:sz w:val="14"/>
          <w:szCs w:val="14"/>
        </w:rPr>
        <w:t>_</w:t>
      </w:r>
      <w:r>
        <w:rPr>
          <w:rFonts w:ascii="Arial" w:hAnsi="Arial" w:cs="Arial" w:eastAsia="Arial" w:hint="default"/>
          <w:w w:val="100"/>
          <w:position w:val="1"/>
          <w:sz w:val="14"/>
          <w:szCs w:val="14"/>
        </w:rPr>
        <w:t>,</w:t>
      </w:r>
      <w:r>
        <w:rPr>
          <w:rFonts w:ascii="Arial" w:hAnsi="Arial" w:cs="Arial" w:eastAsia="Arial" w:hint="default"/>
          <w:spacing w:val="-69"/>
          <w:w w:val="100"/>
          <w:position w:val="1"/>
          <w:sz w:val="14"/>
          <w:szCs w:val="14"/>
        </w:rPr>
        <w:t>5</w:t>
      </w:r>
      <w:r>
        <w:rPr>
          <w:rFonts w:ascii="Times New Roman" w:hAnsi="Times New Roman" w:cs="Times New Roman" w:eastAsia="Times New Roman" w:hint="default"/>
          <w:spacing w:val="-2"/>
          <w:w w:val="100"/>
          <w:sz w:val="14"/>
          <w:szCs w:val="14"/>
        </w:rPr>
        <w:t>_</w:t>
      </w:r>
      <w:r>
        <w:rPr>
          <w:rFonts w:ascii="Arial" w:hAnsi="Arial" w:cs="Arial" w:eastAsia="Arial" w:hint="default"/>
          <w:w w:val="100"/>
          <w:position w:val="1"/>
          <w:sz w:val="14"/>
          <w:szCs w:val="14"/>
        </w:rPr>
        <w:t>83</w:t>
      </w:r>
      <w:r>
        <w:rPr>
          <w:rFonts w:ascii="Arial" w:hAnsi="Arial" w:cs="Arial" w:eastAsia="Arial" w:hint="default"/>
          <w:position w:val="1"/>
          <w:sz w:val="14"/>
          <w:szCs w:val="14"/>
        </w:rPr>
        <w:tab/>
      </w:r>
      <w:r>
        <w:rPr>
          <w:rFonts w:ascii="Arial" w:hAnsi="Arial" w:cs="Arial" w:eastAsia="Arial" w:hint="default"/>
          <w:w w:val="100"/>
          <w:position w:val="1"/>
          <w:sz w:val="14"/>
          <w:szCs w:val="14"/>
        </w:rPr>
      </w:r>
      <w:r>
        <w:rPr>
          <w:rFonts w:ascii="Arial" w:hAnsi="Arial" w:cs="Arial" w:eastAsia="Arial" w:hint="default"/>
          <w:w w:val="100"/>
          <w:position w:val="1"/>
          <w:sz w:val="14"/>
          <w:szCs w:val="14"/>
          <w:u w:val="single" w:color="000000"/>
        </w:rPr>
        <w:t> </w:t>
      </w:r>
      <w:r>
        <w:rPr>
          <w:rFonts w:ascii="Arial" w:hAnsi="Arial" w:cs="Arial" w:eastAsia="Arial" w:hint="default"/>
          <w:position w:val="1"/>
          <w:sz w:val="14"/>
          <w:szCs w:val="14"/>
          <w:u w:val="single" w:color="000000"/>
        </w:rPr>
        <w:t>   </w:t>
      </w:r>
      <w:r>
        <w:rPr>
          <w:rFonts w:ascii="Arial" w:hAnsi="Arial" w:cs="Arial" w:eastAsia="Arial" w:hint="default"/>
          <w:spacing w:val="-19"/>
          <w:position w:val="1"/>
          <w:sz w:val="14"/>
          <w:szCs w:val="14"/>
          <w:u w:val="single" w:color="000000"/>
        </w:rPr>
        <w:t> </w:t>
      </w:r>
      <w:r>
        <w:rPr>
          <w:rFonts w:ascii="Arial" w:hAnsi="Arial" w:cs="Arial" w:eastAsia="Arial" w:hint="default"/>
          <w:spacing w:val="-19"/>
          <w:position w:val="1"/>
          <w:sz w:val="14"/>
          <w:szCs w:val="14"/>
        </w:rPr>
      </w:r>
      <w:r>
        <w:rPr>
          <w:rFonts w:ascii="Arial" w:hAnsi="Arial" w:cs="Arial" w:eastAsia="Arial" w:hint="default"/>
          <w:spacing w:val="-13"/>
          <w:w w:val="100"/>
          <w:position w:val="1"/>
          <w:sz w:val="14"/>
          <w:szCs w:val="14"/>
        </w:rPr>
        <w:t>(</w:t>
      </w:r>
      <w:r>
        <w:rPr>
          <w:rFonts w:ascii="Times New Roman" w:hAnsi="Times New Roman" w:cs="Times New Roman" w:eastAsia="Times New Roman" w:hint="default"/>
          <w:spacing w:val="-58"/>
          <w:w w:val="100"/>
          <w:sz w:val="14"/>
          <w:szCs w:val="14"/>
        </w:rPr>
        <w:t>_</w:t>
      </w:r>
      <w:r>
        <w:rPr>
          <w:rFonts w:ascii="Arial" w:hAnsi="Arial" w:cs="Arial" w:eastAsia="Arial" w:hint="default"/>
          <w:spacing w:val="-20"/>
          <w:w w:val="100"/>
          <w:position w:val="1"/>
          <w:sz w:val="14"/>
          <w:szCs w:val="14"/>
        </w:rPr>
        <w:t>2</w:t>
      </w:r>
      <w:r>
        <w:rPr>
          <w:rFonts w:ascii="Times New Roman" w:hAnsi="Times New Roman" w:cs="Times New Roman" w:eastAsia="Times New Roman" w:hint="default"/>
          <w:spacing w:val="-51"/>
          <w:w w:val="100"/>
          <w:sz w:val="14"/>
          <w:szCs w:val="14"/>
        </w:rPr>
        <w:t>_</w:t>
      </w:r>
      <w:r>
        <w:rPr>
          <w:rFonts w:ascii="Arial" w:hAnsi="Arial" w:cs="Arial" w:eastAsia="Arial" w:hint="default"/>
          <w:w w:val="100"/>
          <w:position w:val="1"/>
          <w:sz w:val="14"/>
          <w:szCs w:val="14"/>
        </w:rPr>
        <w:t>,</w:t>
      </w:r>
      <w:r>
        <w:rPr>
          <w:rFonts w:ascii="Arial" w:hAnsi="Arial" w:cs="Arial" w:eastAsia="Arial" w:hint="default"/>
          <w:spacing w:val="-68"/>
          <w:w w:val="100"/>
          <w:position w:val="1"/>
          <w:sz w:val="14"/>
          <w:szCs w:val="14"/>
        </w:rPr>
        <w:t>8</w:t>
      </w:r>
      <w:r>
        <w:rPr>
          <w:rFonts w:ascii="Times New Roman" w:hAnsi="Times New Roman" w:cs="Times New Roman" w:eastAsia="Times New Roman" w:hint="default"/>
          <w:spacing w:val="-3"/>
          <w:w w:val="100"/>
          <w:sz w:val="14"/>
          <w:szCs w:val="14"/>
        </w:rPr>
        <w:t>_</w:t>
      </w:r>
      <w:r>
        <w:rPr>
          <w:rFonts w:ascii="Arial" w:hAnsi="Arial" w:cs="Arial" w:eastAsia="Arial" w:hint="default"/>
          <w:w w:val="100"/>
          <w:position w:val="1"/>
          <w:sz w:val="14"/>
          <w:szCs w:val="14"/>
        </w:rPr>
        <w:t>7</w:t>
      </w:r>
      <w:r>
        <w:rPr>
          <w:rFonts w:ascii="Arial" w:hAnsi="Arial" w:cs="Arial" w:eastAsia="Arial" w:hint="default"/>
          <w:w w:val="100"/>
          <w:position w:val="1"/>
          <w:sz w:val="14"/>
          <w:szCs w:val="14"/>
        </w:rPr>
        <w:t>4)</w:t>
      </w:r>
      <w:r>
        <w:rPr>
          <w:rFonts w:ascii="Arial" w:hAnsi="Arial" w:cs="Arial" w:eastAsia="Arial" w:hint="default"/>
          <w:position w:val="1"/>
          <w:sz w:val="14"/>
          <w:szCs w:val="14"/>
        </w:rPr>
        <w:t>   </w:t>
      </w:r>
      <w:r>
        <w:rPr>
          <w:rFonts w:ascii="Arial" w:hAnsi="Arial" w:cs="Arial" w:eastAsia="Arial" w:hint="default"/>
          <w:spacing w:val="8"/>
          <w:position w:val="1"/>
          <w:sz w:val="14"/>
          <w:szCs w:val="14"/>
        </w:rPr>
        <w:t> </w:t>
      </w:r>
      <w:r>
        <w:rPr>
          <w:rFonts w:ascii="Arial" w:hAnsi="Arial" w:cs="Arial" w:eastAsia="Arial" w:hint="default"/>
          <w:spacing w:val="8"/>
          <w:w w:val="100"/>
          <w:position w:val="1"/>
          <w:sz w:val="14"/>
          <w:szCs w:val="14"/>
        </w:rPr>
      </w:r>
      <w:r>
        <w:rPr>
          <w:rFonts w:ascii="Arial" w:hAnsi="Arial" w:cs="Arial" w:eastAsia="Arial" w:hint="default"/>
          <w:w w:val="100"/>
          <w:position w:val="1"/>
          <w:sz w:val="14"/>
          <w:szCs w:val="14"/>
          <w:u w:val="single" w:color="000000"/>
        </w:rPr>
        <w:t> </w:t>
      </w:r>
      <w:r>
        <w:rPr>
          <w:rFonts w:ascii="Arial" w:hAnsi="Arial" w:cs="Arial" w:eastAsia="Arial" w:hint="default"/>
          <w:position w:val="1"/>
          <w:sz w:val="14"/>
          <w:szCs w:val="14"/>
          <w:u w:val="single" w:color="000000"/>
        </w:rPr>
        <w:t>   </w:t>
      </w:r>
      <w:r>
        <w:rPr>
          <w:rFonts w:ascii="Arial" w:hAnsi="Arial" w:cs="Arial" w:eastAsia="Arial" w:hint="default"/>
          <w:spacing w:val="14"/>
          <w:position w:val="1"/>
          <w:sz w:val="14"/>
          <w:szCs w:val="14"/>
          <w:u w:val="single" w:color="000000"/>
        </w:rPr>
        <w:t> </w:t>
      </w:r>
      <w:r>
        <w:rPr>
          <w:rFonts w:ascii="Arial" w:hAnsi="Arial" w:cs="Arial" w:eastAsia="Arial" w:hint="default"/>
          <w:w w:val="100"/>
          <w:position w:val="1"/>
          <w:sz w:val="14"/>
          <w:szCs w:val="14"/>
          <w:u w:val="single" w:color="000000"/>
        </w:rPr>
        <w:t>9</w:t>
      </w:r>
      <w:r>
        <w:rPr>
          <w:rFonts w:ascii="Arial" w:hAnsi="Arial" w:cs="Arial" w:eastAsia="Arial" w:hint="default"/>
          <w:w w:val="100"/>
          <w:position w:val="1"/>
          <w:sz w:val="14"/>
          <w:szCs w:val="14"/>
        </w:rPr>
      </w:r>
      <w:r>
        <w:rPr>
          <w:rFonts w:ascii="Arial" w:hAnsi="Arial" w:cs="Arial" w:eastAsia="Arial" w:hint="default"/>
          <w:w w:val="100"/>
          <w:position w:val="1"/>
          <w:sz w:val="14"/>
          <w:szCs w:val="14"/>
        </w:rPr>
        <w:t>,</w:t>
      </w:r>
      <w:r>
        <w:rPr>
          <w:rFonts w:ascii="Arial" w:hAnsi="Arial" w:cs="Arial" w:eastAsia="Arial" w:hint="default"/>
          <w:spacing w:val="-54"/>
          <w:w w:val="100"/>
          <w:position w:val="1"/>
          <w:sz w:val="14"/>
          <w:szCs w:val="14"/>
        </w:rPr>
        <w:t>6</w:t>
      </w:r>
      <w:r>
        <w:rPr>
          <w:rFonts w:ascii="Times New Roman" w:hAnsi="Times New Roman" w:cs="Times New Roman" w:eastAsia="Times New Roman" w:hint="default"/>
          <w:spacing w:val="-17"/>
          <w:w w:val="100"/>
          <w:sz w:val="14"/>
          <w:szCs w:val="14"/>
        </w:rPr>
        <w:t>_</w:t>
      </w:r>
      <w:r>
        <w:rPr>
          <w:rFonts w:ascii="Arial" w:hAnsi="Arial" w:cs="Arial" w:eastAsia="Arial" w:hint="default"/>
          <w:spacing w:val="-63"/>
          <w:w w:val="100"/>
          <w:position w:val="1"/>
          <w:sz w:val="14"/>
          <w:szCs w:val="14"/>
        </w:rPr>
        <w:t>0</w:t>
      </w:r>
      <w:r>
        <w:rPr>
          <w:rFonts w:ascii="Times New Roman" w:hAnsi="Times New Roman" w:cs="Times New Roman" w:eastAsia="Times New Roman" w:hint="default"/>
          <w:spacing w:val="-8"/>
          <w:w w:val="100"/>
          <w:sz w:val="14"/>
          <w:szCs w:val="14"/>
        </w:rPr>
        <w:t>_</w:t>
      </w:r>
      <w:r>
        <w:rPr>
          <w:rFonts w:ascii="Arial" w:hAnsi="Arial" w:cs="Arial" w:eastAsia="Arial" w:hint="default"/>
          <w:spacing w:val="-70"/>
          <w:w w:val="100"/>
          <w:position w:val="1"/>
          <w:sz w:val="14"/>
          <w:szCs w:val="14"/>
        </w:rPr>
        <w:t>2</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2"/>
          <w:sz w:val="14"/>
          <w:szCs w:val="14"/>
        </w:rPr>
        <w:t> </w:t>
      </w:r>
      <w:r>
        <w:rPr>
          <w:rFonts w:ascii="Times New Roman" w:hAnsi="Times New Roman" w:cs="Times New Roman" w:eastAsia="Times New Roman" w:hint="default"/>
          <w:spacing w:val="-2"/>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Arial" w:hAnsi="Arial" w:cs="Arial" w:eastAsia="Arial" w:hint="default"/>
          <w:spacing w:val="-52"/>
          <w:w w:val="100"/>
          <w:position w:val="1"/>
          <w:sz w:val="14"/>
          <w:szCs w:val="14"/>
        </w:rPr>
        <w:t>1</w:t>
      </w:r>
      <w:r>
        <w:rPr>
          <w:rFonts w:ascii="Times New Roman" w:hAnsi="Times New Roman" w:cs="Times New Roman" w:eastAsia="Times New Roman" w:hint="default"/>
          <w:spacing w:val="-19"/>
          <w:w w:val="100"/>
          <w:sz w:val="14"/>
          <w:szCs w:val="14"/>
        </w:rPr>
        <w:t>_</w:t>
      </w:r>
      <w:r>
        <w:rPr>
          <w:rFonts w:ascii="Arial" w:hAnsi="Arial" w:cs="Arial" w:eastAsia="Arial" w:hint="default"/>
          <w:spacing w:val="-60"/>
          <w:w w:val="100"/>
          <w:position w:val="1"/>
          <w:sz w:val="14"/>
          <w:szCs w:val="14"/>
        </w:rPr>
        <w:t>9</w:t>
      </w:r>
      <w:r>
        <w:rPr>
          <w:rFonts w:ascii="Times New Roman" w:hAnsi="Times New Roman" w:cs="Times New Roman" w:eastAsia="Times New Roman" w:hint="default"/>
          <w:spacing w:val="-12"/>
          <w:w w:val="100"/>
          <w:sz w:val="14"/>
          <w:szCs w:val="14"/>
        </w:rPr>
        <w:t>_</w:t>
      </w:r>
      <w:r>
        <w:rPr>
          <w:rFonts w:ascii="Arial" w:hAnsi="Arial" w:cs="Arial" w:eastAsia="Arial" w:hint="default"/>
          <w:spacing w:val="-68"/>
          <w:w w:val="100"/>
          <w:position w:val="1"/>
          <w:sz w:val="14"/>
          <w:szCs w:val="14"/>
        </w:rPr>
        <w:t>2</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Arial" w:hAnsi="Arial" w:cs="Arial" w:eastAsia="Arial" w:hint="default"/>
          <w:w w:val="100"/>
          <w:position w:val="1"/>
          <w:sz w:val="14"/>
          <w:szCs w:val="14"/>
        </w:rPr>
        <w:t>-</w:t>
      </w:r>
      <w:r>
        <w:rPr>
          <w:rFonts w:ascii="Arial" w:hAnsi="Arial" w:cs="Arial" w:eastAsia="Arial" w:hint="default"/>
          <w:position w:val="1"/>
          <w:sz w:val="14"/>
          <w:szCs w:val="14"/>
        </w:rPr>
        <w:t>   </w:t>
      </w:r>
      <w:r>
        <w:rPr>
          <w:rFonts w:ascii="Arial" w:hAnsi="Arial" w:cs="Arial" w:eastAsia="Arial" w:hint="default"/>
          <w:spacing w:val="-2"/>
          <w:position w:val="1"/>
          <w:sz w:val="14"/>
          <w:szCs w:val="14"/>
        </w:rPr>
        <w:t> </w:t>
      </w:r>
      <w:r>
        <w:rPr>
          <w:rFonts w:ascii="Arial" w:hAnsi="Arial" w:cs="Arial" w:eastAsia="Arial" w:hint="default"/>
          <w:spacing w:val="-2"/>
          <w:w w:val="100"/>
          <w:position w:val="1"/>
          <w:sz w:val="14"/>
          <w:szCs w:val="14"/>
        </w:rPr>
      </w:r>
      <w:r>
        <w:rPr>
          <w:rFonts w:ascii="Arial" w:hAnsi="Arial" w:cs="Arial" w:eastAsia="Arial" w:hint="default"/>
          <w:w w:val="100"/>
          <w:position w:val="1"/>
          <w:sz w:val="14"/>
          <w:szCs w:val="14"/>
          <w:u w:val="single" w:color="000000"/>
        </w:rPr>
        <w:t> </w:t>
      </w:r>
      <w:r>
        <w:rPr>
          <w:rFonts w:ascii="Arial" w:hAnsi="Arial" w:cs="Arial" w:eastAsia="Arial" w:hint="default"/>
          <w:position w:val="1"/>
          <w:sz w:val="14"/>
          <w:szCs w:val="14"/>
          <w:u w:val="single" w:color="000000"/>
        </w:rPr>
        <w:t>  </w:t>
      </w:r>
      <w:r>
        <w:rPr>
          <w:rFonts w:ascii="Arial" w:hAnsi="Arial" w:cs="Arial" w:eastAsia="Arial" w:hint="default"/>
          <w:spacing w:val="12"/>
          <w:position w:val="1"/>
          <w:sz w:val="14"/>
          <w:szCs w:val="14"/>
          <w:u w:val="single" w:color="000000"/>
        </w:rPr>
        <w:t> </w:t>
      </w:r>
      <w:r>
        <w:rPr>
          <w:rFonts w:ascii="Arial" w:hAnsi="Arial" w:cs="Arial" w:eastAsia="Arial" w:hint="default"/>
          <w:spacing w:val="12"/>
          <w:position w:val="1"/>
          <w:sz w:val="14"/>
          <w:szCs w:val="14"/>
        </w:rPr>
      </w:r>
      <w:r>
        <w:rPr>
          <w:rFonts w:ascii="Arial" w:hAnsi="Arial" w:cs="Arial" w:eastAsia="Arial" w:hint="default"/>
          <w:spacing w:val="-5"/>
          <w:w w:val="100"/>
          <w:position w:val="1"/>
          <w:sz w:val="14"/>
          <w:szCs w:val="14"/>
        </w:rPr>
        <w:t>(</w:t>
      </w:r>
      <w:r>
        <w:rPr>
          <w:rFonts w:ascii="Times New Roman" w:hAnsi="Times New Roman" w:cs="Times New Roman" w:eastAsia="Times New Roman" w:hint="default"/>
          <w:spacing w:val="-66"/>
          <w:w w:val="100"/>
          <w:sz w:val="14"/>
          <w:szCs w:val="14"/>
        </w:rPr>
        <w:t>_</w:t>
      </w:r>
      <w:r>
        <w:rPr>
          <w:rFonts w:ascii="Arial" w:hAnsi="Arial" w:cs="Arial" w:eastAsia="Arial" w:hint="default"/>
          <w:spacing w:val="-13"/>
          <w:w w:val="100"/>
          <w:position w:val="1"/>
          <w:sz w:val="14"/>
          <w:szCs w:val="14"/>
        </w:rPr>
        <w:t>2</w:t>
      </w:r>
      <w:r>
        <w:rPr>
          <w:rFonts w:ascii="Times New Roman" w:hAnsi="Times New Roman" w:cs="Times New Roman" w:eastAsia="Times New Roman" w:hint="default"/>
          <w:spacing w:val="-59"/>
          <w:w w:val="100"/>
          <w:sz w:val="14"/>
          <w:szCs w:val="14"/>
        </w:rPr>
        <w:t>_</w:t>
      </w:r>
      <w:r>
        <w:rPr>
          <w:rFonts w:ascii="Arial" w:hAnsi="Arial" w:cs="Arial" w:eastAsia="Arial" w:hint="default"/>
          <w:spacing w:val="-21"/>
          <w:w w:val="100"/>
          <w:position w:val="1"/>
          <w:sz w:val="14"/>
          <w:szCs w:val="14"/>
        </w:rPr>
        <w:t>3</w:t>
      </w:r>
      <w:r>
        <w:rPr>
          <w:rFonts w:ascii="Times New Roman" w:hAnsi="Times New Roman" w:cs="Times New Roman" w:eastAsia="Times New Roman" w:hint="default"/>
          <w:spacing w:val="-50"/>
          <w:w w:val="100"/>
          <w:sz w:val="14"/>
          <w:szCs w:val="14"/>
        </w:rPr>
        <w:t>_</w:t>
      </w:r>
      <w:r>
        <w:rPr>
          <w:rFonts w:ascii="Arial" w:hAnsi="Arial" w:cs="Arial" w:eastAsia="Arial" w:hint="default"/>
          <w:w w:val="100"/>
          <w:position w:val="1"/>
          <w:sz w:val="14"/>
          <w:szCs w:val="14"/>
        </w:rPr>
        <w:t>,</w:t>
      </w:r>
      <w:r>
        <w:rPr>
          <w:rFonts w:ascii="Arial" w:hAnsi="Arial" w:cs="Arial" w:eastAsia="Arial" w:hint="default"/>
          <w:spacing w:val="-69"/>
          <w:w w:val="100"/>
          <w:position w:val="1"/>
          <w:sz w:val="14"/>
          <w:szCs w:val="14"/>
        </w:rPr>
        <w:t>2</w:t>
      </w:r>
      <w:r>
        <w:rPr>
          <w:rFonts w:ascii="Times New Roman" w:hAnsi="Times New Roman" w:cs="Times New Roman" w:eastAsia="Times New Roman" w:hint="default"/>
          <w:spacing w:val="-3"/>
          <w:w w:val="100"/>
          <w:sz w:val="14"/>
          <w:szCs w:val="14"/>
        </w:rPr>
        <w:t>_</w:t>
      </w:r>
      <w:r>
        <w:rPr>
          <w:rFonts w:ascii="Arial" w:hAnsi="Arial" w:cs="Arial" w:eastAsia="Arial" w:hint="default"/>
          <w:w w:val="100"/>
          <w:position w:val="1"/>
          <w:sz w:val="14"/>
          <w:szCs w:val="14"/>
        </w:rPr>
        <w:t>7</w:t>
      </w:r>
      <w:r>
        <w:rPr>
          <w:rFonts w:ascii="Arial" w:hAnsi="Arial" w:cs="Arial" w:eastAsia="Arial" w:hint="default"/>
          <w:w w:val="100"/>
          <w:position w:val="1"/>
          <w:sz w:val="14"/>
          <w:szCs w:val="14"/>
        </w:rPr>
        <w:t>9)</w:t>
      </w:r>
      <w:r>
        <w:rPr>
          <w:rFonts w:ascii="Arial" w:hAnsi="Arial" w:cs="Arial" w:eastAsia="Arial" w:hint="default"/>
          <w:position w:val="1"/>
          <w:sz w:val="14"/>
          <w:szCs w:val="14"/>
        </w:rPr>
        <w:t>  </w:t>
      </w:r>
      <w:r>
        <w:rPr>
          <w:rFonts w:ascii="Arial" w:hAnsi="Arial" w:cs="Arial" w:eastAsia="Arial" w:hint="default"/>
          <w:spacing w:val="-10"/>
          <w:position w:val="1"/>
          <w:sz w:val="14"/>
          <w:szCs w:val="14"/>
        </w:rPr>
        <w:t> </w:t>
      </w:r>
      <w:r>
        <w:rPr>
          <w:rFonts w:ascii="Arial" w:hAnsi="Arial" w:cs="Arial" w:eastAsia="Arial" w:hint="default"/>
          <w:spacing w:val="-10"/>
          <w:w w:val="100"/>
          <w:position w:val="1"/>
          <w:sz w:val="14"/>
          <w:szCs w:val="14"/>
        </w:rPr>
      </w:r>
      <w:r>
        <w:rPr>
          <w:rFonts w:ascii="Arial" w:hAnsi="Arial" w:cs="Arial" w:eastAsia="Arial" w:hint="default"/>
          <w:w w:val="100"/>
          <w:position w:val="1"/>
          <w:sz w:val="14"/>
          <w:szCs w:val="14"/>
          <w:u w:val="single" w:color="000000"/>
        </w:rPr>
        <w:t> </w:t>
      </w:r>
      <w:r>
        <w:rPr>
          <w:rFonts w:ascii="Arial" w:hAnsi="Arial" w:cs="Arial" w:eastAsia="Arial" w:hint="default"/>
          <w:position w:val="1"/>
          <w:sz w:val="14"/>
          <w:szCs w:val="14"/>
          <w:u w:val="single" w:color="000000"/>
        </w:rPr>
        <w:t>    </w:t>
      </w:r>
      <w:r>
        <w:rPr>
          <w:rFonts w:ascii="Arial" w:hAnsi="Arial" w:cs="Arial" w:eastAsia="Arial" w:hint="default"/>
          <w:spacing w:val="-8"/>
          <w:position w:val="1"/>
          <w:sz w:val="14"/>
          <w:szCs w:val="14"/>
          <w:u w:val="single" w:color="000000"/>
        </w:rPr>
        <w:t> </w:t>
      </w:r>
      <w:r>
        <w:rPr>
          <w:rFonts w:ascii="Arial" w:hAnsi="Arial" w:cs="Arial" w:eastAsia="Arial" w:hint="default"/>
          <w:spacing w:val="-8"/>
          <w:position w:val="1"/>
          <w:sz w:val="14"/>
          <w:szCs w:val="14"/>
        </w:rPr>
      </w:r>
      <w:r>
        <w:rPr>
          <w:rFonts w:ascii="Arial" w:hAnsi="Arial" w:cs="Arial" w:eastAsia="Arial" w:hint="default"/>
          <w:spacing w:val="-23"/>
          <w:w w:val="100"/>
          <w:position w:val="1"/>
          <w:sz w:val="14"/>
          <w:szCs w:val="14"/>
        </w:rPr>
        <w:t>1</w:t>
      </w:r>
      <w:r>
        <w:rPr>
          <w:rFonts w:ascii="Times New Roman" w:hAnsi="Times New Roman" w:cs="Times New Roman" w:eastAsia="Times New Roman" w:hint="default"/>
          <w:spacing w:val="-48"/>
          <w:w w:val="100"/>
          <w:sz w:val="14"/>
          <w:szCs w:val="14"/>
        </w:rPr>
        <w:t>_</w:t>
      </w:r>
      <w:r>
        <w:rPr>
          <w:rFonts w:ascii="Arial" w:hAnsi="Arial" w:cs="Arial" w:eastAsia="Arial" w:hint="default"/>
          <w:spacing w:val="-32"/>
          <w:w w:val="100"/>
          <w:position w:val="1"/>
          <w:sz w:val="14"/>
          <w:szCs w:val="14"/>
        </w:rPr>
        <w:t>8</w:t>
      </w:r>
      <w:r>
        <w:rPr>
          <w:rFonts w:ascii="Times New Roman" w:hAnsi="Times New Roman" w:cs="Times New Roman" w:eastAsia="Times New Roman" w:hint="default"/>
          <w:spacing w:val="-39"/>
          <w:w w:val="100"/>
          <w:sz w:val="14"/>
          <w:szCs w:val="14"/>
        </w:rPr>
        <w:t>_</w:t>
      </w:r>
      <w:r>
        <w:rPr>
          <w:rFonts w:ascii="Arial" w:hAnsi="Arial" w:cs="Arial" w:eastAsia="Arial" w:hint="default"/>
          <w:spacing w:val="-1"/>
          <w:w w:val="100"/>
          <w:position w:val="1"/>
          <w:sz w:val="14"/>
          <w:szCs w:val="14"/>
        </w:rPr>
        <w:t>,</w:t>
      </w:r>
      <w:r>
        <w:rPr>
          <w:rFonts w:ascii="Times New Roman" w:hAnsi="Times New Roman" w:cs="Times New Roman" w:eastAsia="Times New Roman" w:hint="default"/>
          <w:spacing w:val="-70"/>
          <w:w w:val="100"/>
          <w:sz w:val="14"/>
          <w:szCs w:val="14"/>
        </w:rPr>
        <w:t>_</w:t>
      </w:r>
      <w:r>
        <w:rPr>
          <w:rFonts w:ascii="Arial" w:hAnsi="Arial" w:cs="Arial" w:eastAsia="Arial" w:hint="default"/>
          <w:spacing w:val="-11"/>
          <w:w w:val="100"/>
          <w:position w:val="1"/>
          <w:sz w:val="14"/>
          <w:szCs w:val="14"/>
        </w:rPr>
        <w:t>1</w:t>
      </w:r>
      <w:r>
        <w:rPr>
          <w:rFonts w:ascii="Arial" w:hAnsi="Arial" w:cs="Arial" w:eastAsia="Arial" w:hint="default"/>
          <w:spacing w:val="-1"/>
          <w:w w:val="100"/>
          <w:position w:val="1"/>
          <w:sz w:val="14"/>
          <w:szCs w:val="14"/>
        </w:rPr>
        <w:t>1</w:t>
      </w:r>
      <w:r>
        <w:rPr>
          <w:rFonts w:ascii="Arial" w:hAnsi="Arial" w:cs="Arial" w:eastAsia="Arial" w:hint="default"/>
          <w:w w:val="100"/>
          <w:position w:val="1"/>
          <w:sz w:val="14"/>
          <w:szCs w:val="14"/>
        </w:rPr>
        <w:t>6</w:t>
      </w:r>
      <w:r>
        <w:rPr>
          <w:rFonts w:ascii="Arial" w:hAnsi="Arial" w:cs="Arial" w:eastAsia="Arial" w:hint="default"/>
          <w:position w:val="1"/>
          <w:sz w:val="14"/>
          <w:szCs w:val="14"/>
        </w:rPr>
        <w:t>   </w:t>
      </w:r>
      <w:r>
        <w:rPr>
          <w:rFonts w:ascii="Arial" w:hAnsi="Arial" w:cs="Arial" w:eastAsia="Arial" w:hint="default"/>
          <w:spacing w:val="12"/>
          <w:position w:val="1"/>
          <w:sz w:val="14"/>
          <w:szCs w:val="14"/>
        </w:rPr>
        <w:t> </w:t>
      </w:r>
      <w:r>
        <w:rPr>
          <w:rFonts w:ascii="Arial" w:hAnsi="Arial" w:cs="Arial" w:eastAsia="Arial" w:hint="default"/>
          <w:spacing w:val="12"/>
          <w:w w:val="100"/>
          <w:position w:val="1"/>
          <w:sz w:val="14"/>
          <w:szCs w:val="14"/>
        </w:rPr>
      </w:r>
      <w:r>
        <w:rPr>
          <w:rFonts w:ascii="Arial" w:hAnsi="Arial" w:cs="Arial" w:eastAsia="Arial" w:hint="default"/>
          <w:w w:val="100"/>
          <w:position w:val="1"/>
          <w:sz w:val="14"/>
          <w:szCs w:val="14"/>
          <w:u w:val="single" w:color="000000"/>
        </w:rPr>
        <w:t> </w:t>
      </w:r>
      <w:r>
        <w:rPr>
          <w:rFonts w:ascii="Arial" w:hAnsi="Arial" w:cs="Arial" w:eastAsia="Arial" w:hint="default"/>
          <w:position w:val="1"/>
          <w:sz w:val="14"/>
          <w:szCs w:val="14"/>
          <w:u w:val="single" w:color="000000"/>
        </w:rPr>
        <w:t>   </w:t>
      </w:r>
      <w:r>
        <w:rPr>
          <w:rFonts w:ascii="Arial" w:hAnsi="Arial" w:cs="Arial" w:eastAsia="Arial" w:hint="default"/>
          <w:spacing w:val="6"/>
          <w:position w:val="1"/>
          <w:sz w:val="14"/>
          <w:szCs w:val="14"/>
          <w:u w:val="single" w:color="000000"/>
        </w:rPr>
        <w:t> </w:t>
      </w:r>
      <w:r>
        <w:rPr>
          <w:rFonts w:ascii="Arial" w:hAnsi="Arial" w:cs="Arial" w:eastAsia="Arial" w:hint="default"/>
          <w:spacing w:val="6"/>
          <w:position w:val="1"/>
          <w:sz w:val="14"/>
          <w:szCs w:val="14"/>
        </w:rPr>
      </w:r>
      <w:r>
        <w:rPr>
          <w:rFonts w:ascii="Arial" w:hAnsi="Arial" w:cs="Arial" w:eastAsia="Arial" w:hint="default"/>
          <w:spacing w:val="-70"/>
          <w:w w:val="100"/>
          <w:position w:val="1"/>
          <w:sz w:val="14"/>
          <w:szCs w:val="14"/>
        </w:rPr>
        <w:t>9</w:t>
      </w:r>
      <w:r>
        <w:rPr>
          <w:rFonts w:ascii="Times New Roman" w:hAnsi="Times New Roman" w:cs="Times New Roman" w:eastAsia="Times New Roman" w:hint="default"/>
          <w:spacing w:val="-1"/>
          <w:w w:val="100"/>
          <w:sz w:val="14"/>
          <w:szCs w:val="14"/>
        </w:rPr>
        <w:t>_</w:t>
      </w:r>
      <w:r>
        <w:rPr>
          <w:rFonts w:ascii="Arial" w:hAnsi="Arial" w:cs="Arial" w:eastAsia="Arial" w:hint="default"/>
          <w:w w:val="100"/>
          <w:position w:val="1"/>
          <w:sz w:val="14"/>
          <w:szCs w:val="14"/>
        </w:rPr>
        <w:t>5</w:t>
      </w:r>
      <w:r>
        <w:rPr>
          <w:rFonts w:ascii="Arial" w:hAnsi="Arial" w:cs="Arial" w:eastAsia="Arial" w:hint="default"/>
          <w:w w:val="100"/>
          <w:position w:val="1"/>
          <w:sz w:val="14"/>
          <w:szCs w:val="14"/>
        </w:rPr>
        <w:t>,</w:t>
      </w:r>
      <w:r>
        <w:rPr>
          <w:rFonts w:ascii="Arial" w:hAnsi="Arial" w:cs="Arial" w:eastAsia="Arial" w:hint="default"/>
          <w:spacing w:val="-55"/>
          <w:w w:val="100"/>
          <w:position w:val="1"/>
          <w:sz w:val="14"/>
          <w:szCs w:val="14"/>
        </w:rPr>
        <w:t>5</w:t>
      </w:r>
      <w:r>
        <w:rPr>
          <w:rFonts w:ascii="Times New Roman" w:hAnsi="Times New Roman" w:cs="Times New Roman" w:eastAsia="Times New Roman" w:hint="default"/>
          <w:spacing w:val="-16"/>
          <w:w w:val="100"/>
          <w:sz w:val="14"/>
          <w:szCs w:val="14"/>
        </w:rPr>
        <w:t>_</w:t>
      </w:r>
      <w:r>
        <w:rPr>
          <w:rFonts w:ascii="Arial" w:hAnsi="Arial" w:cs="Arial" w:eastAsia="Arial" w:hint="default"/>
          <w:spacing w:val="-62"/>
          <w:w w:val="100"/>
          <w:position w:val="1"/>
          <w:sz w:val="14"/>
          <w:szCs w:val="14"/>
        </w:rPr>
        <w:t>7</w:t>
      </w:r>
      <w:r>
        <w:rPr>
          <w:rFonts w:ascii="Times New Roman" w:hAnsi="Times New Roman" w:cs="Times New Roman" w:eastAsia="Times New Roman" w:hint="default"/>
          <w:spacing w:val="-9"/>
          <w:w w:val="100"/>
          <w:sz w:val="14"/>
          <w:szCs w:val="14"/>
        </w:rPr>
        <w:t>_</w:t>
      </w:r>
      <w:r>
        <w:rPr>
          <w:rFonts w:ascii="Arial" w:hAnsi="Arial" w:cs="Arial" w:eastAsia="Arial" w:hint="default"/>
          <w:spacing w:val="-71"/>
          <w:w w:val="100"/>
          <w:position w:val="1"/>
          <w:sz w:val="14"/>
          <w:szCs w:val="14"/>
        </w:rPr>
        <w:t>9</w:t>
      </w:r>
      <w:r>
        <w:rPr>
          <w:rFonts w:ascii="Times New Roman" w:hAnsi="Times New Roman" w:cs="Times New Roman" w:eastAsia="Times New Roman" w:hint="default"/>
          <w:w w:val="100"/>
          <w:sz w:val="14"/>
          <w:szCs w:val="14"/>
        </w:rPr>
        <w:t>_</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1"/>
          <w:sz w:val="14"/>
          <w:szCs w:val="14"/>
        </w:rPr>
        <w:t> </w:t>
      </w:r>
      <w:r>
        <w:rPr>
          <w:rFonts w:ascii="Times New Roman" w:hAnsi="Times New Roman" w:cs="Times New Roman" w:eastAsia="Times New Roman" w:hint="default"/>
          <w:spacing w:val="-1"/>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18"/>
          <w:sz w:val="14"/>
          <w:szCs w:val="14"/>
          <w:u w:val="single" w:color="000000"/>
        </w:rPr>
        <w:t> </w:t>
      </w:r>
      <w:r>
        <w:rPr>
          <w:rFonts w:ascii="Times New Roman" w:hAnsi="Times New Roman" w:cs="Times New Roman" w:eastAsia="Times New Roman" w:hint="default"/>
          <w:spacing w:val="-18"/>
          <w:sz w:val="14"/>
          <w:szCs w:val="14"/>
        </w:rPr>
      </w:r>
      <w:r>
        <w:rPr>
          <w:rFonts w:ascii="Arial" w:hAnsi="Arial" w:cs="Arial" w:eastAsia="Arial" w:hint="default"/>
          <w:spacing w:val="-61"/>
          <w:w w:val="100"/>
          <w:position w:val="1"/>
          <w:sz w:val="14"/>
          <w:szCs w:val="14"/>
        </w:rPr>
        <w:t>1</w:t>
      </w:r>
      <w:r>
        <w:rPr>
          <w:rFonts w:ascii="Times New Roman" w:hAnsi="Times New Roman" w:cs="Times New Roman" w:eastAsia="Times New Roman" w:hint="default"/>
          <w:spacing w:val="-10"/>
          <w:w w:val="100"/>
          <w:sz w:val="14"/>
          <w:szCs w:val="14"/>
        </w:rPr>
        <w:t>_</w:t>
      </w:r>
      <w:r>
        <w:rPr>
          <w:rFonts w:ascii="Arial" w:hAnsi="Arial" w:cs="Arial" w:eastAsia="Arial" w:hint="default"/>
          <w:spacing w:val="-68"/>
          <w:w w:val="100"/>
          <w:position w:val="1"/>
          <w:sz w:val="14"/>
          <w:szCs w:val="14"/>
        </w:rPr>
        <w:t>7</w:t>
      </w:r>
      <w:r>
        <w:rPr>
          <w:rFonts w:ascii="Times New Roman" w:hAnsi="Times New Roman" w:cs="Times New Roman" w:eastAsia="Times New Roman" w:hint="default"/>
          <w:spacing w:val="-3"/>
          <w:w w:val="100"/>
          <w:sz w:val="14"/>
          <w:szCs w:val="14"/>
        </w:rPr>
        <w:t>_</w:t>
      </w:r>
      <w:r>
        <w:rPr>
          <w:rFonts w:ascii="Arial" w:hAnsi="Arial" w:cs="Arial" w:eastAsia="Arial" w:hint="default"/>
          <w:w w:val="100"/>
          <w:position w:val="1"/>
          <w:sz w:val="14"/>
          <w:szCs w:val="14"/>
        </w:rPr>
        <w:t>0</w:t>
      </w:r>
      <w:r>
        <w:rPr>
          <w:rFonts w:ascii="Arial" w:hAnsi="Arial" w:cs="Arial" w:eastAsia="Arial" w:hint="default"/>
          <w:w w:val="100"/>
          <w:position w:val="1"/>
          <w:sz w:val="14"/>
          <w:szCs w:val="14"/>
        </w:rPr>
        <w:t>,</w:t>
      </w:r>
      <w:r>
        <w:rPr>
          <w:rFonts w:ascii="Arial" w:hAnsi="Arial" w:cs="Arial" w:eastAsia="Arial" w:hint="default"/>
          <w:spacing w:val="-54"/>
          <w:w w:val="100"/>
          <w:position w:val="1"/>
          <w:sz w:val="14"/>
          <w:szCs w:val="14"/>
        </w:rPr>
        <w:t>8</w:t>
      </w:r>
      <w:r>
        <w:rPr>
          <w:rFonts w:ascii="Times New Roman" w:hAnsi="Times New Roman" w:cs="Times New Roman" w:eastAsia="Times New Roman" w:hint="default"/>
          <w:spacing w:val="-17"/>
          <w:w w:val="100"/>
          <w:sz w:val="14"/>
          <w:szCs w:val="14"/>
        </w:rPr>
        <w:t>_</w:t>
      </w:r>
      <w:r>
        <w:rPr>
          <w:rFonts w:ascii="Arial" w:hAnsi="Arial" w:cs="Arial" w:eastAsia="Arial" w:hint="default"/>
          <w:spacing w:val="-62"/>
          <w:w w:val="100"/>
          <w:position w:val="1"/>
          <w:sz w:val="14"/>
          <w:szCs w:val="14"/>
        </w:rPr>
        <w:t>7</w:t>
      </w:r>
      <w:r>
        <w:rPr>
          <w:rFonts w:ascii="Times New Roman" w:hAnsi="Times New Roman" w:cs="Times New Roman" w:eastAsia="Times New Roman" w:hint="default"/>
          <w:spacing w:val="-9"/>
          <w:w w:val="100"/>
          <w:sz w:val="14"/>
          <w:szCs w:val="14"/>
        </w:rPr>
        <w:t>_</w:t>
      </w:r>
      <w:r>
        <w:rPr>
          <w:rFonts w:ascii="Arial" w:hAnsi="Arial" w:cs="Arial" w:eastAsia="Arial" w:hint="default"/>
          <w:spacing w:val="-71"/>
          <w:w w:val="100"/>
          <w:position w:val="1"/>
          <w:sz w:val="14"/>
          <w:szCs w:val="14"/>
        </w:rPr>
        <w:t>4</w:t>
      </w:r>
      <w:r>
        <w:rPr>
          <w:rFonts w:ascii="Times New Roman" w:hAnsi="Times New Roman" w:cs="Times New Roman" w:eastAsia="Times New Roman" w:hint="default"/>
          <w:spacing w:val="-1"/>
          <w:w w:val="100"/>
          <w:sz w:val="14"/>
          <w:szCs w:val="14"/>
        </w:rPr>
        <w:t>_</w:t>
      </w:r>
      <w:r>
        <w:rPr>
          <w:rFonts w:ascii="Times New Roman" w:hAnsi="Times New Roman" w:cs="Times New Roman" w:eastAsia="Times New Roman" w:hint="default"/>
          <w:w w:val="100"/>
          <w:sz w:val="14"/>
          <w:szCs w:val="14"/>
        </w:rPr>
      </w:r>
    </w:p>
    <w:p>
      <w:pPr>
        <w:tabs>
          <w:tab w:pos="3169" w:val="left" w:leader="none"/>
          <w:tab w:pos="3966" w:val="left" w:leader="none"/>
          <w:tab w:pos="7103" w:val="left" w:leader="none"/>
          <w:tab w:pos="7901" w:val="left" w:leader="none"/>
          <w:tab w:pos="8503" w:val="left" w:leader="none"/>
          <w:tab w:pos="9343" w:val="left" w:leader="none"/>
        </w:tabs>
        <w:spacing w:line="20" w:lineRule="exact"/>
        <w:ind w:left="2386" w:right="0" w:firstLine="0"/>
        <w:rPr>
          <w:rFonts w:ascii="Times New Roman" w:hAnsi="Times New Roman" w:cs="Times New Roman" w:eastAsia="Times New Roman" w:hint="default"/>
          <w:sz w:val="2"/>
          <w:szCs w:val="2"/>
        </w:rPr>
      </w:pP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p>
    <w:p>
      <w:pPr>
        <w:spacing w:line="240" w:lineRule="auto" w:before="11"/>
        <w:rPr>
          <w:rFonts w:ascii="Times New Roman" w:hAnsi="Times New Roman" w:cs="Times New Roman" w:eastAsia="Times New Roman" w:hint="default"/>
          <w:sz w:val="13"/>
          <w:szCs w:val="13"/>
        </w:rPr>
      </w:pPr>
    </w:p>
    <w:p>
      <w:pPr>
        <w:tabs>
          <w:tab w:pos="2035" w:val="left" w:leader="none"/>
          <w:tab w:pos="2819" w:val="left" w:leader="none"/>
          <w:tab w:pos="3695" w:val="left" w:leader="none"/>
          <w:tab w:pos="4465" w:val="left" w:leader="none"/>
          <w:tab w:pos="5234" w:val="left" w:leader="none"/>
          <w:tab w:pos="5954" w:val="left" w:leader="none"/>
          <w:tab w:pos="6782" w:val="left" w:leader="none"/>
          <w:tab w:pos="7549" w:val="left" w:leader="none"/>
          <w:tab w:pos="8302" w:val="left" w:leader="none"/>
          <w:tab w:pos="9188" w:val="left" w:leader="none"/>
        </w:tabs>
        <w:spacing w:line="188" w:lineRule="exact" w:before="0"/>
        <w:ind w:left="770" w:right="117" w:firstLine="0"/>
        <w:jc w:val="left"/>
        <w:rPr>
          <w:rFonts w:ascii="Arial" w:hAnsi="Arial" w:cs="Arial" w:eastAsia="Arial" w:hint="default"/>
          <w:sz w:val="14"/>
          <w:szCs w:val="14"/>
        </w:rPr>
      </w:pPr>
      <w:r>
        <w:rPr>
          <w:rFonts w:ascii="黑体" w:hAnsi="黑体" w:cs="黑体" w:eastAsia="黑体" w:hint="default"/>
          <w:sz w:val="14"/>
          <w:szCs w:val="14"/>
        </w:rPr>
        <w:t>营业利润</w:t>
        <w:tab/>
      </w:r>
      <w:r>
        <w:rPr>
          <w:rFonts w:ascii="Arial" w:hAnsi="Arial" w:cs="Arial" w:eastAsia="Arial" w:hint="default"/>
          <w:sz w:val="14"/>
          <w:szCs w:val="14"/>
        </w:rPr>
        <w:t>413,938</w:t>
        <w:tab/>
        <w:t>152,612</w:t>
        <w:tab/>
        <w:t>13,152</w:t>
        <w:tab/>
        <w:t>19,005</w:t>
        <w:tab/>
        <w:t>65,507</w:t>
        <w:tab/>
        <w:t>144,303</w:t>
        <w:tab/>
        <w:t>(31,856)</w:t>
        <w:tab/>
        <w:t>175,503</w:t>
        <w:tab/>
      </w:r>
      <w:r>
        <w:rPr>
          <w:rFonts w:ascii="Arial" w:hAnsi="Arial" w:cs="Arial" w:eastAsia="Arial" w:hint="default"/>
          <w:spacing w:val="-1"/>
          <w:sz w:val="14"/>
          <w:szCs w:val="14"/>
        </w:rPr>
        <w:t>(253,957)</w:t>
        <w:tab/>
      </w:r>
      <w:r>
        <w:rPr>
          <w:rFonts w:ascii="Arial" w:hAnsi="Arial" w:cs="Arial" w:eastAsia="Arial" w:hint="default"/>
          <w:sz w:val="14"/>
          <w:szCs w:val="14"/>
        </w:rPr>
        <w:t>698,207</w:t>
      </w:r>
    </w:p>
    <w:p>
      <w:pPr>
        <w:tabs>
          <w:tab w:pos="2113" w:val="left" w:leader="none"/>
          <w:tab w:pos="2819" w:val="left" w:leader="none"/>
          <w:tab w:pos="3967" w:val="left" w:leader="none"/>
          <w:tab w:pos="4847" w:val="left" w:leader="none"/>
          <w:tab w:pos="5427" w:val="left" w:leader="none"/>
          <w:tab w:pos="6110" w:val="left" w:leader="none"/>
          <w:tab w:pos="6909" w:val="left" w:leader="none"/>
          <w:tab w:pos="7705" w:val="left" w:leader="none"/>
          <w:tab w:pos="8456" w:val="left" w:leader="none"/>
          <w:tab w:pos="9188" w:val="left" w:leader="none"/>
        </w:tabs>
        <w:spacing w:line="188" w:lineRule="exact" w:before="0"/>
        <w:ind w:left="770" w:right="117" w:firstLine="0"/>
        <w:jc w:val="left"/>
        <w:rPr>
          <w:rFonts w:ascii="Arial" w:hAnsi="Arial" w:cs="Arial" w:eastAsia="Arial" w:hint="default"/>
          <w:sz w:val="14"/>
          <w:szCs w:val="14"/>
        </w:rPr>
      </w:pPr>
      <w:r>
        <w:rPr>
          <w:rFonts w:ascii="黑体" w:hAnsi="黑体" w:cs="黑体" w:eastAsia="黑体" w:hint="default"/>
          <w:spacing w:val="-1"/>
          <w:sz w:val="14"/>
          <w:szCs w:val="14"/>
        </w:rPr>
        <w:t>加：营业外收入</w:t>
        <w:tab/>
      </w:r>
      <w:r>
        <w:rPr>
          <w:rFonts w:ascii="Arial" w:hAnsi="Arial" w:cs="Arial" w:eastAsia="Arial" w:hint="default"/>
          <w:sz w:val="14"/>
          <w:szCs w:val="14"/>
        </w:rPr>
        <w:t>34,695</w:t>
        <w:tab/>
        <w:t>164,545</w:t>
        <w:tab/>
        <w:t>93</w:t>
        <w:tab/>
        <w:t>-</w:t>
        <w:tab/>
        <w:t>120</w:t>
        <w:tab/>
        <w:t>7,710</w:t>
        <w:tab/>
        <w:t>8,027</w:t>
        <w:tab/>
        <w:t>4,136</w:t>
        <w:tab/>
        <w:t>(1,053)</w:t>
        <w:tab/>
        <w:t>218,273</w:t>
      </w:r>
    </w:p>
    <w:p>
      <w:pPr>
        <w:tabs>
          <w:tab w:pos="2308" w:val="left" w:leader="none"/>
          <w:tab w:pos="3092" w:val="left" w:leader="none"/>
          <w:tab w:pos="3549" w:val="left" w:leader="none"/>
          <w:tab w:pos="4333" w:val="left" w:leader="none"/>
          <w:tab w:pos="4847" w:val="left" w:leader="none"/>
          <w:tab w:pos="5615" w:val="left" w:leader="none"/>
          <w:tab w:pos="5886" w:val="left" w:leader="none"/>
          <w:tab w:pos="6305" w:val="left" w:leader="none"/>
          <w:tab w:pos="6909" w:val="left" w:leader="none"/>
          <w:tab w:pos="7821" w:val="left" w:leader="none"/>
          <w:tab w:pos="8777" w:val="left" w:leader="none"/>
          <w:tab w:pos="9344" w:val="left" w:leader="none"/>
        </w:tabs>
        <w:spacing w:line="212" w:lineRule="exact" w:before="0"/>
        <w:ind w:left="770" w:right="117" w:firstLine="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减：营</w:t>
      </w:r>
      <w:r>
        <w:rPr>
          <w:rFonts w:ascii="黑体" w:hAnsi="黑体" w:cs="黑体" w:eastAsia="黑体" w:hint="default"/>
          <w:spacing w:val="-2"/>
          <w:w w:val="100"/>
          <w:sz w:val="14"/>
          <w:szCs w:val="14"/>
        </w:rPr>
        <w:t>业</w:t>
      </w:r>
      <w:r>
        <w:rPr>
          <w:rFonts w:ascii="黑体" w:hAnsi="黑体" w:cs="黑体" w:eastAsia="黑体" w:hint="default"/>
          <w:w w:val="100"/>
          <w:sz w:val="14"/>
          <w:szCs w:val="14"/>
        </w:rPr>
        <w:t>外支出</w:t>
      </w:r>
      <w:r>
        <w:rPr>
          <w:rFonts w:ascii="黑体" w:hAnsi="黑体" w:cs="黑体" w:eastAsia="黑体" w:hint="default"/>
          <w:sz w:val="14"/>
          <w:szCs w:val="14"/>
        </w:rPr>
        <w:t> </w:t>
      </w:r>
      <w:r>
        <w:rPr>
          <w:rFonts w:ascii="黑体" w:hAnsi="黑体" w:cs="黑体" w:eastAsia="黑体" w:hint="default"/>
          <w:spacing w:val="6"/>
          <w:sz w:val="14"/>
          <w:szCs w:val="14"/>
        </w:rPr>
        <w:t> </w:t>
      </w:r>
      <w:r>
        <w:rPr>
          <w:rFonts w:ascii="Times New Roman" w:hAnsi="Times New Roman" w:cs="Times New Roman" w:eastAsia="Times New Roman" w:hint="default"/>
          <w:spacing w:val="6"/>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Arial" w:hAnsi="Arial" w:cs="Arial" w:eastAsia="Arial" w:hint="default"/>
          <w:spacing w:val="-69"/>
          <w:w w:val="100"/>
          <w:sz w:val="14"/>
          <w:szCs w:val="14"/>
        </w:rPr>
        <w:t>1</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43</w:t>
      </w:r>
      <w:r>
        <w:rPr>
          <w:rFonts w:ascii="Arial" w:hAnsi="Arial" w:cs="Arial" w:eastAsia="Arial" w:hint="default"/>
          <w:sz w:val="14"/>
          <w:szCs w:val="14"/>
        </w:rPr>
        <w:t>   </w:t>
      </w:r>
      <w:r>
        <w:rPr>
          <w:rFonts w:ascii="Arial" w:hAnsi="Arial" w:cs="Arial" w:eastAsia="Arial" w:hint="default"/>
          <w:spacing w:val="-17"/>
          <w:sz w:val="14"/>
          <w:szCs w:val="14"/>
        </w:rPr>
        <w:t> </w:t>
      </w:r>
      <w:r>
        <w:rPr>
          <w:rFonts w:ascii="Arial" w:hAnsi="Arial" w:cs="Arial" w:eastAsia="Arial" w:hint="default"/>
          <w:spacing w:val="-17"/>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sz w:val="14"/>
          <w:szCs w:val="14"/>
        </w:rPr>
      </w:r>
      <w:r>
        <w:rPr>
          <w:rFonts w:ascii="Arial" w:hAnsi="Arial" w:cs="Arial" w:eastAsia="Arial" w:hint="default"/>
          <w:spacing w:val="-69"/>
          <w:w w:val="100"/>
          <w:sz w:val="14"/>
          <w:szCs w:val="14"/>
        </w:rPr>
        <w:t>5</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97</w:t>
      </w:r>
      <w:r>
        <w:rPr>
          <w:rFonts w:ascii="Arial" w:hAnsi="Arial" w:cs="Arial" w:eastAsia="Arial" w:hint="default"/>
          <w:sz w:val="14"/>
          <w:szCs w:val="14"/>
        </w:rPr>
        <w:tab/>
      </w:r>
      <w:r>
        <w:rPr>
          <w:rFonts w:ascii="Arial" w:hAnsi="Arial" w:cs="Arial" w:eastAsia="Arial" w:hint="default"/>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    </w:t>
      </w:r>
      <w:r>
        <w:rPr>
          <w:rFonts w:ascii="Arial" w:hAnsi="Arial" w:cs="Arial" w:eastAsia="Arial" w:hint="default"/>
          <w:spacing w:val="-9"/>
          <w:sz w:val="14"/>
          <w:szCs w:val="14"/>
          <w:u w:val="single" w:color="000000"/>
        </w:rPr>
        <w:t> </w:t>
      </w:r>
      <w:r>
        <w:rPr>
          <w:rFonts w:ascii="Arial" w:hAnsi="Arial" w:cs="Arial" w:eastAsia="Arial" w:hint="default"/>
          <w:spacing w:val="-9"/>
          <w:sz w:val="14"/>
          <w:szCs w:val="14"/>
        </w:rPr>
      </w:r>
      <w:r>
        <w:rPr>
          <w:rFonts w:ascii="Arial" w:hAnsi="Arial" w:cs="Arial" w:eastAsia="Arial" w:hint="default"/>
          <w:spacing w:val="-23"/>
          <w:w w:val="100"/>
          <w:sz w:val="14"/>
          <w:szCs w:val="14"/>
        </w:rPr>
        <w:t>6</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9</w:t>
      </w:r>
      <w:r>
        <w:rPr>
          <w:rFonts w:ascii="Times New Roman" w:hAnsi="Times New Roman" w:cs="Times New Roman" w:eastAsia="Times New Roman" w:hint="default"/>
          <w:spacing w:val="-1"/>
          <w:w w:val="100"/>
          <w:position w:val="-2"/>
          <w:sz w:val="14"/>
          <w:szCs w:val="14"/>
        </w:rPr>
        <w:t>_</w:t>
      </w:r>
      <w:r>
        <w:rPr>
          <w:rFonts w:ascii="Arial" w:hAnsi="Arial" w:cs="Arial" w:eastAsia="Arial" w:hint="default"/>
          <w:w w:val="100"/>
          <w:sz w:val="14"/>
          <w:szCs w:val="14"/>
        </w:rPr>
        <w:t>58</w:t>
      </w:r>
      <w:r>
        <w:rPr>
          <w:rFonts w:ascii="Arial" w:hAnsi="Arial" w:cs="Arial" w:eastAsia="Arial" w:hint="default"/>
          <w:sz w:val="14"/>
          <w:szCs w:val="14"/>
        </w:rPr>
        <w:tab/>
      </w:r>
      <w:r>
        <w:rPr>
          <w:rFonts w:ascii="Arial" w:hAnsi="Arial" w:cs="Arial" w:eastAsia="Arial" w:hint="default"/>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sz w:val="14"/>
          <w:szCs w:val="14"/>
        </w:rPr>
      </w:r>
      <w:r>
        <w:rPr>
          <w:rFonts w:ascii="Arial" w:hAnsi="Arial" w:cs="Arial" w:eastAsia="Arial" w:hint="default"/>
          <w:w w:val="100"/>
          <w:sz w:val="14"/>
          <w:szCs w:val="14"/>
        </w:rPr>
        <w:t>-</w:t>
      </w:r>
      <w:r>
        <w:rPr>
          <w:rFonts w:ascii="Arial" w:hAnsi="Arial" w:cs="Arial" w:eastAsia="Arial" w:hint="default"/>
          <w:sz w:val="14"/>
          <w:szCs w:val="14"/>
        </w:rPr>
        <w:t>   </w:t>
      </w:r>
      <w:r>
        <w:rPr>
          <w:rFonts w:ascii="Arial" w:hAnsi="Arial" w:cs="Arial" w:eastAsia="Arial" w:hint="default"/>
          <w:spacing w:val="-17"/>
          <w:sz w:val="14"/>
          <w:szCs w:val="14"/>
        </w:rPr>
        <w:t> </w:t>
      </w:r>
      <w:r>
        <w:rPr>
          <w:rFonts w:ascii="Arial" w:hAnsi="Arial" w:cs="Arial" w:eastAsia="Arial" w:hint="default"/>
          <w:spacing w:val="-17"/>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sz w:val="14"/>
          <w:szCs w:val="14"/>
        </w:rPr>
      </w:r>
      <w:r>
        <w:rPr>
          <w:rFonts w:ascii="Arial" w:hAnsi="Arial" w:cs="Arial" w:eastAsia="Arial" w:hint="default"/>
          <w:w w:val="100"/>
          <w:sz w:val="14"/>
          <w:szCs w:val="14"/>
        </w:rPr>
        <w:t>-</w:t>
      </w:r>
      <w:r>
        <w:rPr>
          <w:rFonts w:ascii="Arial" w:hAnsi="Arial" w:cs="Arial" w:eastAsia="Arial" w:hint="default"/>
          <w:sz w:val="14"/>
          <w:szCs w:val="14"/>
        </w:rPr>
        <w:tab/>
      </w:r>
      <w:r>
        <w:rPr>
          <w:rFonts w:ascii="Arial" w:hAnsi="Arial" w:cs="Arial" w:eastAsia="Arial" w:hint="default"/>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w w:val="100"/>
          <w:sz w:val="14"/>
          <w:szCs w:val="14"/>
          <w:u w:val="single" w:color="000000"/>
        </w:rPr>
        <w:t>6</w:t>
      </w:r>
      <w:r>
        <w:rPr>
          <w:rFonts w:ascii="Arial" w:hAnsi="Arial" w:cs="Arial" w:eastAsia="Arial" w:hint="default"/>
          <w:w w:val="100"/>
          <w:sz w:val="14"/>
          <w:szCs w:val="14"/>
        </w:rPr>
        <w:t>4</w:t>
      </w:r>
      <w:r>
        <w:rPr>
          <w:rFonts w:ascii="Arial" w:hAnsi="Arial" w:cs="Arial" w:eastAsia="Arial" w:hint="default"/>
          <w:sz w:val="14"/>
          <w:szCs w:val="14"/>
        </w:rPr>
        <w:t>   </w:t>
      </w:r>
      <w:r>
        <w:rPr>
          <w:rFonts w:ascii="Arial" w:hAnsi="Arial" w:cs="Arial" w:eastAsia="Arial" w:hint="default"/>
          <w:spacing w:val="-2"/>
          <w:sz w:val="14"/>
          <w:szCs w:val="14"/>
        </w:rPr>
        <w:t> </w:t>
      </w:r>
      <w:r>
        <w:rPr>
          <w:rFonts w:ascii="Arial" w:hAnsi="Arial" w:cs="Arial" w:eastAsia="Arial" w:hint="default"/>
          <w:spacing w:val="-2"/>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sz w:val="14"/>
          <w:szCs w:val="14"/>
        </w:rPr>
      </w:r>
      <w:r>
        <w:rPr>
          <w:rFonts w:ascii="Arial" w:hAnsi="Arial" w:cs="Arial" w:eastAsia="Arial" w:hint="default"/>
          <w:spacing w:val="-22"/>
          <w:w w:val="100"/>
          <w:sz w:val="14"/>
          <w:szCs w:val="14"/>
        </w:rPr>
        <w:t>1</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8</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68</w:t>
      </w:r>
      <w:r>
        <w:rPr>
          <w:rFonts w:ascii="Arial" w:hAnsi="Arial" w:cs="Arial" w:eastAsia="Arial" w:hint="default"/>
          <w:sz w:val="14"/>
          <w:szCs w:val="14"/>
        </w:rPr>
        <w:t>   </w:t>
      </w:r>
      <w:r>
        <w:rPr>
          <w:rFonts w:ascii="Arial" w:hAnsi="Arial" w:cs="Arial" w:eastAsia="Arial" w:hint="default"/>
          <w:spacing w:val="-3"/>
          <w:sz w:val="14"/>
          <w:szCs w:val="14"/>
        </w:rPr>
        <w:t> </w:t>
      </w:r>
      <w:r>
        <w:rPr>
          <w:rFonts w:ascii="Arial" w:hAnsi="Arial" w:cs="Arial" w:eastAsia="Arial" w:hint="default"/>
          <w:spacing w:val="-3"/>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sz w:val="14"/>
          <w:szCs w:val="14"/>
        </w:rPr>
      </w:r>
      <w:r>
        <w:rPr>
          <w:rFonts w:ascii="Arial" w:hAnsi="Arial" w:cs="Arial" w:eastAsia="Arial" w:hint="default"/>
          <w:spacing w:val="-67"/>
          <w:w w:val="100"/>
          <w:sz w:val="14"/>
          <w:szCs w:val="14"/>
        </w:rPr>
        <w:t>3</w:t>
      </w:r>
      <w:r>
        <w:rPr>
          <w:rFonts w:ascii="Times New Roman" w:hAnsi="Times New Roman" w:cs="Times New Roman" w:eastAsia="Times New Roman" w:hint="default"/>
          <w:spacing w:val="-4"/>
          <w:w w:val="100"/>
          <w:position w:val="-2"/>
          <w:sz w:val="14"/>
          <w:szCs w:val="14"/>
        </w:rPr>
        <w:t>_</w:t>
      </w:r>
      <w:r>
        <w:rPr>
          <w:rFonts w:ascii="Arial" w:hAnsi="Arial" w:cs="Arial" w:eastAsia="Arial" w:hint="default"/>
          <w:w w:val="100"/>
          <w:sz w:val="14"/>
          <w:szCs w:val="14"/>
        </w:rPr>
        <w:t>60</w:t>
      </w:r>
      <w:r>
        <w:rPr>
          <w:rFonts w:ascii="Arial" w:hAnsi="Arial" w:cs="Arial" w:eastAsia="Arial" w:hint="default"/>
          <w:sz w:val="14"/>
          <w:szCs w:val="14"/>
        </w:rPr>
        <w:t>   </w:t>
      </w:r>
      <w:r>
        <w:rPr>
          <w:rFonts w:ascii="Arial" w:hAnsi="Arial" w:cs="Arial" w:eastAsia="Arial" w:hint="default"/>
          <w:spacing w:val="13"/>
          <w:sz w:val="14"/>
          <w:szCs w:val="14"/>
        </w:rPr>
        <w:t> </w:t>
      </w:r>
      <w:r>
        <w:rPr>
          <w:rFonts w:ascii="Arial" w:hAnsi="Arial" w:cs="Arial" w:eastAsia="Arial" w:hint="default"/>
          <w:spacing w:val="13"/>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sz w:val="14"/>
          <w:szCs w:val="14"/>
        </w:rPr>
      </w:r>
      <w:r>
        <w:rPr>
          <w:rFonts w:ascii="Arial" w:hAnsi="Arial" w:cs="Arial" w:eastAsia="Arial" w:hint="default"/>
          <w:spacing w:val="-70"/>
          <w:w w:val="100"/>
          <w:sz w:val="14"/>
          <w:szCs w:val="14"/>
        </w:rPr>
        <w:t>7</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position w:val="-2"/>
          <w:sz w:val="14"/>
          <w:szCs w:val="14"/>
        </w:rPr>
        <w:t>   </w:t>
      </w:r>
      <w:r>
        <w:rPr>
          <w:rFonts w:ascii="Times New Roman" w:hAnsi="Times New Roman" w:cs="Times New Roman" w:eastAsia="Times New Roman" w:hint="default"/>
          <w:spacing w:val="-1"/>
          <w:position w:val="-2"/>
          <w:sz w:val="14"/>
          <w:szCs w:val="14"/>
        </w:rPr>
        <w:t> </w:t>
      </w:r>
      <w:r>
        <w:rPr>
          <w:rFonts w:ascii="Arial" w:hAnsi="Arial" w:cs="Arial" w:eastAsia="Arial" w:hint="default"/>
          <w:spacing w:val="-1"/>
          <w:w w:val="100"/>
          <w:sz w:val="14"/>
          <w:szCs w:val="14"/>
        </w:rPr>
      </w:r>
      <w:r>
        <w:rPr>
          <w:rFonts w:ascii="Arial" w:hAnsi="Arial" w:cs="Arial" w:eastAsia="Arial" w:hint="default"/>
          <w:w w:val="100"/>
          <w:sz w:val="14"/>
          <w:szCs w:val="14"/>
          <w:u w:val="single" w:color="000000"/>
        </w:rPr>
        <w:t> </w:t>
      </w:r>
      <w:r>
        <w:rPr>
          <w:rFonts w:ascii="Arial" w:hAnsi="Arial" w:cs="Arial" w:eastAsia="Arial" w:hint="default"/>
          <w:sz w:val="14"/>
          <w:szCs w:val="14"/>
          <w:u w:val="single" w:color="000000"/>
        </w:rPr>
        <w:tab/>
      </w:r>
      <w:r>
        <w:rPr>
          <w:rFonts w:ascii="Arial" w:hAnsi="Arial" w:cs="Arial" w:eastAsia="Arial" w:hint="default"/>
          <w:w w:val="100"/>
          <w:sz w:val="14"/>
          <w:szCs w:val="14"/>
          <w:u w:val="single" w:color="000000"/>
        </w:rPr>
        <w:t>9</w:t>
      </w:r>
      <w:r>
        <w:rPr>
          <w:rFonts w:ascii="Arial" w:hAnsi="Arial" w:cs="Arial" w:eastAsia="Arial" w:hint="default"/>
          <w:w w:val="100"/>
          <w:sz w:val="14"/>
          <w:szCs w:val="14"/>
        </w:rPr>
      </w:r>
      <w:r>
        <w:rPr>
          <w:rFonts w:ascii="Arial" w:hAnsi="Arial" w:cs="Arial" w:eastAsia="Arial" w:hint="default"/>
          <w:w w:val="100"/>
          <w:sz w:val="14"/>
          <w:szCs w:val="14"/>
        </w:rPr>
        <w:t>,</w:t>
      </w:r>
      <w:r>
        <w:rPr>
          <w:rFonts w:ascii="Arial" w:hAnsi="Arial" w:cs="Arial" w:eastAsia="Arial" w:hint="default"/>
          <w:spacing w:val="-54"/>
          <w:w w:val="100"/>
          <w:sz w:val="14"/>
          <w:szCs w:val="14"/>
        </w:rPr>
        <w:t>9</w:t>
      </w:r>
      <w:r>
        <w:rPr>
          <w:rFonts w:ascii="Times New Roman" w:hAnsi="Times New Roman" w:cs="Times New Roman" w:eastAsia="Times New Roman" w:hint="default"/>
          <w:spacing w:val="-17"/>
          <w:w w:val="100"/>
          <w:position w:val="-2"/>
          <w:sz w:val="14"/>
          <w:szCs w:val="14"/>
        </w:rPr>
        <w:t>_</w:t>
      </w:r>
      <w:r>
        <w:rPr>
          <w:rFonts w:ascii="Arial" w:hAnsi="Arial" w:cs="Arial" w:eastAsia="Arial" w:hint="default"/>
          <w:spacing w:val="-62"/>
          <w:w w:val="100"/>
          <w:sz w:val="14"/>
          <w:szCs w:val="14"/>
        </w:rPr>
        <w:t>9</w:t>
      </w:r>
      <w:r>
        <w:rPr>
          <w:rFonts w:ascii="Times New Roman" w:hAnsi="Times New Roman" w:cs="Times New Roman" w:eastAsia="Times New Roman" w:hint="default"/>
          <w:spacing w:val="-9"/>
          <w:w w:val="100"/>
          <w:position w:val="-2"/>
          <w:sz w:val="14"/>
          <w:szCs w:val="14"/>
        </w:rPr>
        <w:t>_</w:t>
      </w:r>
      <w:r>
        <w:rPr>
          <w:rFonts w:ascii="Arial" w:hAnsi="Arial" w:cs="Arial" w:eastAsia="Arial" w:hint="default"/>
          <w:spacing w:val="-71"/>
          <w:w w:val="100"/>
          <w:sz w:val="14"/>
          <w:szCs w:val="14"/>
        </w:rPr>
        <w:t>7</w:t>
      </w:r>
      <w:r>
        <w:rPr>
          <w:rFonts w:ascii="Times New Roman" w:hAnsi="Times New Roman" w:cs="Times New Roman" w:eastAsia="Times New Roman" w:hint="default"/>
          <w:spacing w:val="-1"/>
          <w:w w:val="100"/>
          <w:position w:val="-2"/>
          <w:sz w:val="14"/>
          <w:szCs w:val="14"/>
        </w:rPr>
        <w:t>_</w:t>
      </w:r>
      <w:r>
        <w:rPr>
          <w:rFonts w:ascii="Times New Roman" w:hAnsi="Times New Roman" w:cs="Times New Roman" w:eastAsia="Times New Roman" w:hint="default"/>
          <w:w w:val="100"/>
          <w:sz w:val="14"/>
          <w:szCs w:val="14"/>
        </w:rPr>
      </w:r>
    </w:p>
    <w:p>
      <w:pPr>
        <w:tabs>
          <w:tab w:pos="3169" w:val="left" w:leader="none"/>
          <w:tab w:pos="3966" w:val="left" w:leader="none"/>
          <w:tab w:pos="7103" w:val="left" w:leader="none"/>
          <w:tab w:pos="7901" w:val="left" w:leader="none"/>
        </w:tabs>
        <w:spacing w:line="20" w:lineRule="exact"/>
        <w:ind w:left="2386" w:right="0" w:firstLine="0"/>
        <w:rPr>
          <w:rFonts w:ascii="Times New Roman" w:hAnsi="Times New Roman" w:cs="Times New Roman" w:eastAsia="Times New Roman" w:hint="default"/>
          <w:sz w:val="2"/>
          <w:szCs w:val="2"/>
        </w:rPr>
      </w:pP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pt;height:.3pt;mso-position-horizontal-relative:char;mso-position-vertical-relative:line" coordorigin="0,0" coordsize="82,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pt;height:.3pt;mso-position-horizontal-relative:char;mso-position-vertical-relative:line" coordorigin="0,0" coordsize="80,6">
            <v:group style="position:absolute;left:3;top:3;width:75;height:2" coordorigin="3,3" coordsize="75,2">
              <v:shape style="position:absolute;left:3;top:3;width:75;height:2" coordorigin="3,3" coordsize="75,0" path="m3,3l77,3e" filled="false" stroked="true" strokeweight=".280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7"/>
          <w:szCs w:val="7"/>
        </w:rPr>
      </w:pPr>
    </w:p>
    <w:p>
      <w:pPr>
        <w:tabs>
          <w:tab w:pos="2035" w:val="left" w:leader="none"/>
          <w:tab w:pos="2819" w:val="left" w:leader="none"/>
          <w:tab w:pos="3773" w:val="left" w:leader="none"/>
          <w:tab w:pos="4465" w:val="left" w:leader="none"/>
          <w:tab w:pos="5234" w:val="left" w:leader="none"/>
          <w:tab w:pos="5954" w:val="left" w:leader="none"/>
          <w:tab w:pos="6782" w:val="left" w:leader="none"/>
          <w:tab w:pos="7549" w:val="left" w:leader="none"/>
          <w:tab w:pos="8302" w:val="left" w:leader="none"/>
          <w:tab w:pos="9188" w:val="left" w:leader="none"/>
        </w:tabs>
        <w:spacing w:before="57"/>
        <w:ind w:left="770" w:right="117" w:firstLine="0"/>
        <w:jc w:val="left"/>
        <w:rPr>
          <w:rFonts w:ascii="Arial" w:hAnsi="Arial" w:cs="Arial" w:eastAsia="Arial" w:hint="default"/>
          <w:sz w:val="14"/>
          <w:szCs w:val="14"/>
        </w:rPr>
      </w:pPr>
      <w:r>
        <w:rPr>
          <w:rFonts w:ascii="黑体" w:hAnsi="黑体" w:cs="黑体" w:eastAsia="黑体" w:hint="default"/>
          <w:sz w:val="14"/>
          <w:szCs w:val="14"/>
        </w:rPr>
        <w:t>利润总额</w:t>
        <w:tab/>
      </w:r>
      <w:r>
        <w:rPr>
          <w:rFonts w:ascii="Arial" w:hAnsi="Arial" w:cs="Arial" w:eastAsia="Arial" w:hint="default"/>
          <w:sz w:val="14"/>
          <w:szCs w:val="14"/>
        </w:rPr>
        <w:t>448,490</w:t>
        <w:tab/>
        <w:t>316,560</w:t>
        <w:tab/>
        <w:t>6,287</w:t>
        <w:tab/>
        <w:t>19,005</w:t>
        <w:tab/>
        <w:t>65,627</w:t>
        <w:tab/>
        <w:t>151,949</w:t>
        <w:tab/>
        <w:t>(25,697)</w:t>
        <w:tab/>
        <w:t>179,279</w:t>
        <w:tab/>
      </w:r>
      <w:r>
        <w:rPr>
          <w:rFonts w:ascii="Arial" w:hAnsi="Arial" w:cs="Arial" w:eastAsia="Arial" w:hint="default"/>
          <w:spacing w:val="-1"/>
          <w:sz w:val="14"/>
          <w:szCs w:val="14"/>
        </w:rPr>
        <w:t>(255,017)</w:t>
        <w:tab/>
      </w:r>
      <w:r>
        <w:rPr>
          <w:rFonts w:ascii="Arial" w:hAnsi="Arial" w:cs="Arial" w:eastAsia="Arial" w:hint="default"/>
          <w:sz w:val="14"/>
          <w:szCs w:val="14"/>
        </w:rPr>
        <w:t>906,483</w:t>
      </w:r>
    </w:p>
    <w:p>
      <w:pPr>
        <w:spacing w:after="0"/>
        <w:jc w:val="left"/>
        <w:rPr>
          <w:rFonts w:ascii="Arial" w:hAnsi="Arial" w:cs="Arial" w:eastAsia="Arial" w:hint="default"/>
          <w:sz w:val="14"/>
          <w:szCs w:val="14"/>
        </w:rPr>
        <w:sectPr>
          <w:type w:val="continuous"/>
          <w:pgSz w:w="11910" w:h="16840"/>
          <w:pgMar w:top="1100" w:bottom="1380" w:left="1000" w:right="1000"/>
        </w:sectPr>
      </w:pPr>
    </w:p>
    <w:p>
      <w:pPr>
        <w:tabs>
          <w:tab w:pos="2035" w:val="left" w:leader="none"/>
          <w:tab w:pos="2897" w:val="left" w:leader="none"/>
          <w:tab w:pos="3773" w:val="left" w:leader="none"/>
          <w:tab w:pos="4659" w:val="left" w:leader="none"/>
        </w:tabs>
        <w:spacing w:line="212" w:lineRule="exact" w:before="0"/>
        <w:ind w:left="770" w:right="-17" w:firstLine="0"/>
        <w:jc w:val="left"/>
        <w:rPr>
          <w:rFonts w:ascii="Times New Roman" w:hAnsi="Times New Roman" w:cs="Times New Roman" w:eastAsia="Times New Roman" w:hint="default"/>
          <w:sz w:val="14"/>
          <w:szCs w:val="14"/>
        </w:rPr>
      </w:pPr>
      <w:r>
        <w:rPr>
          <w:rFonts w:ascii="黑体" w:hAnsi="黑体" w:cs="黑体" w:eastAsia="黑体" w:hint="default"/>
          <w:w w:val="100"/>
          <w:sz w:val="14"/>
          <w:szCs w:val="14"/>
        </w:rPr>
        <w:t>减：所</w:t>
      </w:r>
      <w:r>
        <w:rPr>
          <w:rFonts w:ascii="黑体" w:hAnsi="黑体" w:cs="黑体" w:eastAsia="黑体" w:hint="default"/>
          <w:spacing w:val="-2"/>
          <w:w w:val="100"/>
          <w:sz w:val="14"/>
          <w:szCs w:val="14"/>
        </w:rPr>
        <w:t>得</w:t>
      </w:r>
      <w:r>
        <w:rPr>
          <w:rFonts w:ascii="黑体" w:hAnsi="黑体" w:cs="黑体" w:eastAsia="黑体" w:hint="default"/>
          <w:w w:val="100"/>
          <w:sz w:val="14"/>
          <w:szCs w:val="14"/>
        </w:rPr>
        <w:t>税费用</w:t>
      </w:r>
      <w:r>
        <w:rPr>
          <w:rFonts w:ascii="黑体" w:hAnsi="黑体" w:cs="黑体" w:eastAsia="黑体" w:hint="default"/>
          <w:sz w:val="14"/>
          <w:szCs w:val="14"/>
        </w:rPr>
        <w:tab/>
      </w:r>
      <w:r>
        <w:rPr>
          <w:rFonts w:ascii="Arial" w:hAnsi="Arial" w:cs="Arial" w:eastAsia="Arial" w:hint="default"/>
          <w:w w:val="100"/>
          <w:sz w:val="14"/>
          <w:szCs w:val="14"/>
        </w:rPr>
        <w:t>1</w:t>
      </w:r>
      <w:r>
        <w:rPr>
          <w:rFonts w:ascii="Arial" w:hAnsi="Arial" w:cs="Arial" w:eastAsia="Arial" w:hint="default"/>
          <w:spacing w:val="-14"/>
          <w:w w:val="100"/>
          <w:sz w:val="14"/>
          <w:szCs w:val="14"/>
        </w:rPr>
        <w:t>0</w:t>
      </w:r>
      <w:r>
        <w:rPr>
          <w:rFonts w:ascii="Times New Roman" w:hAnsi="Times New Roman" w:cs="Times New Roman" w:eastAsia="Times New Roman" w:hint="default"/>
          <w:spacing w:val="-57"/>
          <w:w w:val="100"/>
          <w:position w:val="-2"/>
          <w:sz w:val="14"/>
          <w:szCs w:val="14"/>
        </w:rPr>
        <w:t>_</w:t>
      </w:r>
      <w:r>
        <w:rPr>
          <w:rFonts w:ascii="Arial" w:hAnsi="Arial" w:cs="Arial" w:eastAsia="Arial" w:hint="default"/>
          <w:spacing w:val="-22"/>
          <w:w w:val="100"/>
          <w:sz w:val="14"/>
          <w:szCs w:val="14"/>
        </w:rPr>
        <w:t>2</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7</w:t>
      </w:r>
      <w:r>
        <w:rPr>
          <w:rFonts w:ascii="Times New Roman" w:hAnsi="Times New Roman" w:cs="Times New Roman" w:eastAsia="Times New Roman" w:hint="default"/>
          <w:spacing w:val="-1"/>
          <w:w w:val="100"/>
          <w:position w:val="-2"/>
          <w:sz w:val="14"/>
          <w:szCs w:val="14"/>
        </w:rPr>
        <w:t>_</w:t>
      </w:r>
      <w:r>
        <w:rPr>
          <w:rFonts w:ascii="Arial" w:hAnsi="Arial" w:cs="Arial" w:eastAsia="Arial" w:hint="default"/>
          <w:w w:val="100"/>
          <w:sz w:val="14"/>
          <w:szCs w:val="14"/>
        </w:rPr>
        <w:t>69</w:t>
      </w:r>
      <w:r>
        <w:rPr>
          <w:rFonts w:ascii="Arial" w:hAnsi="Arial" w:cs="Arial" w:eastAsia="Arial" w:hint="default"/>
          <w:sz w:val="14"/>
          <w:szCs w:val="14"/>
        </w:rPr>
        <w:tab/>
      </w:r>
      <w:r>
        <w:rPr>
          <w:rFonts w:ascii="Arial" w:hAnsi="Arial" w:cs="Arial" w:eastAsia="Arial" w:hint="default"/>
          <w:spacing w:val="-14"/>
          <w:w w:val="100"/>
          <w:sz w:val="14"/>
          <w:szCs w:val="14"/>
        </w:rPr>
        <w:t>8</w:t>
      </w:r>
      <w:r>
        <w:rPr>
          <w:rFonts w:ascii="Times New Roman" w:hAnsi="Times New Roman" w:cs="Times New Roman" w:eastAsia="Times New Roman" w:hint="default"/>
          <w:spacing w:val="-58"/>
          <w:w w:val="100"/>
          <w:position w:val="-2"/>
          <w:sz w:val="14"/>
          <w:szCs w:val="14"/>
        </w:rPr>
        <w:t>_</w:t>
      </w:r>
      <w:r>
        <w:rPr>
          <w:rFonts w:ascii="Arial" w:hAnsi="Arial" w:cs="Arial" w:eastAsia="Arial" w:hint="default"/>
          <w:spacing w:val="-22"/>
          <w:w w:val="100"/>
          <w:sz w:val="14"/>
          <w:szCs w:val="14"/>
        </w:rPr>
        <w:t>1</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70"/>
          <w:w w:val="100"/>
          <w:sz w:val="14"/>
          <w:szCs w:val="14"/>
        </w:rPr>
        <w:t>7</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36</w:t>
      </w:r>
      <w:r>
        <w:rPr>
          <w:rFonts w:ascii="Arial" w:hAnsi="Arial" w:cs="Arial" w:eastAsia="Arial" w:hint="default"/>
          <w:sz w:val="14"/>
          <w:szCs w:val="14"/>
        </w:rPr>
        <w:tab/>
      </w:r>
      <w:r>
        <w:rPr>
          <w:rFonts w:ascii="Arial" w:hAnsi="Arial" w:cs="Arial" w:eastAsia="Arial" w:hint="default"/>
          <w:spacing w:val="-22"/>
          <w:w w:val="100"/>
          <w:sz w:val="14"/>
          <w:szCs w:val="14"/>
        </w:rPr>
        <w:t>9</w:t>
      </w:r>
      <w:r>
        <w:rPr>
          <w:rFonts w:ascii="Times New Roman" w:hAnsi="Times New Roman" w:cs="Times New Roman" w:eastAsia="Times New Roman" w:hint="default"/>
          <w:spacing w:val="-49"/>
          <w:w w:val="100"/>
          <w:position w:val="-2"/>
          <w:sz w:val="14"/>
          <w:szCs w:val="14"/>
        </w:rPr>
        <w:t>_</w:t>
      </w:r>
      <w:r>
        <w:rPr>
          <w:rFonts w:ascii="Arial" w:hAnsi="Arial" w:cs="Arial" w:eastAsia="Arial" w:hint="default"/>
          <w:w w:val="100"/>
          <w:sz w:val="14"/>
          <w:szCs w:val="14"/>
        </w:rPr>
        <w:t>,</w:t>
      </w:r>
      <w:r>
        <w:rPr>
          <w:rFonts w:ascii="Arial" w:hAnsi="Arial" w:cs="Arial" w:eastAsia="Arial" w:hint="default"/>
          <w:spacing w:val="-69"/>
          <w:w w:val="100"/>
          <w:sz w:val="14"/>
          <w:szCs w:val="14"/>
        </w:rPr>
        <w:t>5</w:t>
      </w:r>
      <w:r>
        <w:rPr>
          <w:rFonts w:ascii="Times New Roman" w:hAnsi="Times New Roman" w:cs="Times New Roman" w:eastAsia="Times New Roman" w:hint="default"/>
          <w:spacing w:val="-2"/>
          <w:w w:val="100"/>
          <w:position w:val="-2"/>
          <w:sz w:val="14"/>
          <w:szCs w:val="14"/>
        </w:rPr>
        <w:t>_</w:t>
      </w:r>
      <w:r>
        <w:rPr>
          <w:rFonts w:ascii="Arial" w:hAnsi="Arial" w:cs="Arial" w:eastAsia="Arial" w:hint="default"/>
          <w:w w:val="100"/>
          <w:sz w:val="14"/>
          <w:szCs w:val="14"/>
        </w:rPr>
        <w:t>36</w:t>
      </w:r>
      <w:r>
        <w:rPr>
          <w:rFonts w:ascii="Arial" w:hAnsi="Arial" w:cs="Arial" w:eastAsia="Arial" w:hint="default"/>
          <w:sz w:val="14"/>
          <w:szCs w:val="14"/>
        </w:rPr>
        <w:tab/>
      </w:r>
      <w:r>
        <w:rPr>
          <w:rFonts w:ascii="Arial" w:hAnsi="Arial" w:cs="Arial" w:eastAsia="Arial" w:hint="default"/>
          <w:spacing w:val="-54"/>
          <w:w w:val="100"/>
          <w:sz w:val="14"/>
          <w:szCs w:val="14"/>
        </w:rPr>
        <w:t>3</w:t>
      </w:r>
      <w:r>
        <w:rPr>
          <w:rFonts w:ascii="Times New Roman" w:hAnsi="Times New Roman" w:cs="Times New Roman" w:eastAsia="Times New Roman" w:hint="default"/>
          <w:spacing w:val="-17"/>
          <w:w w:val="100"/>
          <w:position w:val="-2"/>
          <w:sz w:val="14"/>
          <w:szCs w:val="14"/>
        </w:rPr>
        <w:t>_</w:t>
      </w:r>
      <w:r>
        <w:rPr>
          <w:rFonts w:ascii="Arial" w:hAnsi="Arial" w:cs="Arial" w:eastAsia="Arial" w:hint="default"/>
          <w:spacing w:val="-62"/>
          <w:w w:val="100"/>
          <w:sz w:val="14"/>
          <w:szCs w:val="14"/>
        </w:rPr>
        <w:t>5</w:t>
      </w:r>
      <w:r>
        <w:rPr>
          <w:rFonts w:ascii="Times New Roman" w:hAnsi="Times New Roman" w:cs="Times New Roman" w:eastAsia="Times New Roman" w:hint="default"/>
          <w:spacing w:val="-9"/>
          <w:w w:val="100"/>
          <w:position w:val="-2"/>
          <w:sz w:val="14"/>
          <w:szCs w:val="14"/>
        </w:rPr>
        <w:t>_</w:t>
      </w:r>
      <w:r>
        <w:rPr>
          <w:rFonts w:ascii="Arial" w:hAnsi="Arial" w:cs="Arial" w:eastAsia="Arial" w:hint="default"/>
          <w:spacing w:val="-70"/>
          <w:w w:val="100"/>
          <w:sz w:val="14"/>
          <w:szCs w:val="14"/>
        </w:rPr>
        <w:t>5</w:t>
      </w:r>
      <w:r>
        <w:rPr>
          <w:rFonts w:ascii="Times New Roman" w:hAnsi="Times New Roman" w:cs="Times New Roman" w:eastAsia="Times New Roman" w:hint="default"/>
          <w:w w:val="100"/>
          <w:position w:val="-2"/>
          <w:sz w:val="14"/>
          <w:szCs w:val="14"/>
        </w:rPr>
        <w:t>_</w:t>
      </w:r>
      <w:r>
        <w:rPr>
          <w:rFonts w:ascii="Times New Roman" w:hAnsi="Times New Roman" w:cs="Times New Roman" w:eastAsia="Times New Roman" w:hint="default"/>
          <w:w w:val="100"/>
          <w:sz w:val="14"/>
          <w:szCs w:val="14"/>
        </w:rPr>
      </w:r>
    </w:p>
    <w:p>
      <w:pPr>
        <w:spacing w:before="20"/>
        <w:ind w:left="298" w:right="-15" w:firstLine="0"/>
        <w:jc w:val="left"/>
        <w:rPr>
          <w:rFonts w:ascii="Times New Roman" w:hAnsi="Times New Roman" w:cs="Times New Roman" w:eastAsia="Times New Roman" w:hint="default"/>
          <w:sz w:val="14"/>
          <w:szCs w:val="14"/>
        </w:rPr>
      </w:pPr>
      <w:r>
        <w:rPr/>
        <w:br w:type="column"/>
      </w:r>
      <w:r>
        <w:rPr>
          <w:rFonts w:ascii="Arial"/>
          <w:spacing w:val="-69"/>
          <w:w w:val="100"/>
          <w:sz w:val="14"/>
        </w:rPr>
        <w:t>1</w:t>
      </w:r>
      <w:r>
        <w:rPr>
          <w:rFonts w:ascii="Times New Roman"/>
          <w:spacing w:val="-3"/>
          <w:w w:val="100"/>
          <w:position w:val="-2"/>
          <w:sz w:val="14"/>
        </w:rPr>
        <w:t>_</w:t>
      </w:r>
      <w:r>
        <w:rPr>
          <w:rFonts w:ascii="Arial"/>
          <w:w w:val="100"/>
          <w:sz w:val="14"/>
        </w:rPr>
        <w:t>6</w:t>
      </w:r>
      <w:r>
        <w:rPr>
          <w:rFonts w:ascii="Arial"/>
          <w:w w:val="100"/>
          <w:sz w:val="14"/>
        </w:rPr>
        <w:t>,</w:t>
      </w:r>
      <w:r>
        <w:rPr>
          <w:rFonts w:ascii="Arial"/>
          <w:spacing w:val="-54"/>
          <w:w w:val="100"/>
          <w:sz w:val="14"/>
        </w:rPr>
        <w:t>3</w:t>
      </w:r>
      <w:r>
        <w:rPr>
          <w:rFonts w:ascii="Times New Roman"/>
          <w:spacing w:val="-17"/>
          <w:w w:val="100"/>
          <w:position w:val="-2"/>
          <w:sz w:val="14"/>
        </w:rPr>
        <w:t>_</w:t>
      </w:r>
      <w:r>
        <w:rPr>
          <w:rFonts w:ascii="Arial"/>
          <w:spacing w:val="-61"/>
          <w:w w:val="100"/>
          <w:sz w:val="14"/>
        </w:rPr>
        <w:t>6</w:t>
      </w:r>
      <w:r>
        <w:rPr>
          <w:rFonts w:ascii="Times New Roman"/>
          <w:spacing w:val="-10"/>
          <w:w w:val="100"/>
          <w:position w:val="-2"/>
          <w:sz w:val="14"/>
        </w:rPr>
        <w:t>_</w:t>
      </w:r>
      <w:r>
        <w:rPr>
          <w:rFonts w:ascii="Arial"/>
          <w:spacing w:val="-70"/>
          <w:w w:val="100"/>
          <w:sz w:val="14"/>
        </w:rPr>
        <w:t>0</w:t>
      </w:r>
      <w:r>
        <w:rPr>
          <w:rFonts w:ascii="Times New Roman"/>
          <w:spacing w:val="-1"/>
          <w:w w:val="100"/>
          <w:position w:val="-2"/>
          <w:sz w:val="14"/>
        </w:rPr>
        <w:t>_</w:t>
      </w:r>
      <w:r>
        <w:rPr>
          <w:rFonts w:ascii="Times New Roman"/>
          <w:w w:val="100"/>
          <w:sz w:val="14"/>
        </w:rPr>
      </w:r>
    </w:p>
    <w:p>
      <w:pPr>
        <w:tabs>
          <w:tab w:pos="1321" w:val="left" w:leader="none"/>
          <w:tab w:pos="1924" w:val="left" w:leader="none"/>
          <w:tab w:pos="2675" w:val="left" w:leader="none"/>
          <w:tab w:pos="3484" w:val="left" w:leader="none"/>
        </w:tabs>
        <w:spacing w:before="20"/>
        <w:ind w:left="329" w:right="0" w:firstLine="0"/>
        <w:jc w:val="left"/>
        <w:rPr>
          <w:rFonts w:ascii="Times New Roman" w:hAnsi="Times New Roman" w:cs="Times New Roman" w:eastAsia="Times New Roman" w:hint="default"/>
          <w:sz w:val="14"/>
          <w:szCs w:val="14"/>
        </w:rPr>
      </w:pPr>
      <w:r>
        <w:rPr/>
        <w:br w:type="column"/>
      </w:r>
      <w:r>
        <w:rPr>
          <w:rFonts w:ascii="Arial"/>
          <w:spacing w:val="-15"/>
          <w:w w:val="100"/>
          <w:sz w:val="14"/>
        </w:rPr>
        <w:t>3</w:t>
      </w:r>
      <w:r>
        <w:rPr>
          <w:rFonts w:ascii="Times New Roman"/>
          <w:spacing w:val="-56"/>
          <w:w w:val="100"/>
          <w:position w:val="-2"/>
          <w:sz w:val="14"/>
        </w:rPr>
        <w:t>_</w:t>
      </w:r>
      <w:r>
        <w:rPr>
          <w:rFonts w:ascii="Arial"/>
          <w:spacing w:val="-22"/>
          <w:w w:val="100"/>
          <w:sz w:val="14"/>
        </w:rPr>
        <w:t>8</w:t>
      </w:r>
      <w:r>
        <w:rPr>
          <w:rFonts w:ascii="Times New Roman"/>
          <w:spacing w:val="-49"/>
          <w:w w:val="100"/>
          <w:position w:val="-2"/>
          <w:sz w:val="14"/>
        </w:rPr>
        <w:t>_</w:t>
      </w:r>
      <w:r>
        <w:rPr>
          <w:rFonts w:ascii="Arial"/>
          <w:w w:val="100"/>
          <w:sz w:val="14"/>
        </w:rPr>
        <w:t>,</w:t>
      </w:r>
      <w:r>
        <w:rPr>
          <w:rFonts w:ascii="Arial"/>
          <w:spacing w:val="-70"/>
          <w:w w:val="100"/>
          <w:sz w:val="14"/>
        </w:rPr>
        <w:t>0</w:t>
      </w:r>
      <w:r>
        <w:rPr>
          <w:rFonts w:ascii="Times New Roman"/>
          <w:spacing w:val="-1"/>
          <w:w w:val="100"/>
          <w:position w:val="-2"/>
          <w:sz w:val="14"/>
        </w:rPr>
        <w:t>_</w:t>
      </w:r>
      <w:r>
        <w:rPr>
          <w:rFonts w:ascii="Arial"/>
          <w:w w:val="100"/>
          <w:sz w:val="14"/>
        </w:rPr>
        <w:t>10</w:t>
      </w:r>
      <w:r>
        <w:rPr>
          <w:rFonts w:ascii="Arial"/>
          <w:sz w:val="14"/>
        </w:rPr>
        <w:tab/>
      </w:r>
      <w:r>
        <w:rPr>
          <w:rFonts w:ascii="Arial"/>
          <w:spacing w:val="-69"/>
          <w:w w:val="100"/>
          <w:sz w:val="14"/>
        </w:rPr>
        <w:t>4</w:t>
      </w:r>
      <w:r>
        <w:rPr>
          <w:rFonts w:ascii="Times New Roman"/>
          <w:spacing w:val="-2"/>
          <w:w w:val="100"/>
          <w:position w:val="-2"/>
          <w:sz w:val="14"/>
        </w:rPr>
        <w:t>_</w:t>
      </w:r>
      <w:r>
        <w:rPr>
          <w:rFonts w:ascii="Arial"/>
          <w:w w:val="100"/>
          <w:sz w:val="14"/>
        </w:rPr>
        <w:t>13</w:t>
      </w:r>
      <w:r>
        <w:rPr>
          <w:rFonts w:ascii="Arial"/>
          <w:sz w:val="14"/>
        </w:rPr>
        <w:tab/>
      </w:r>
      <w:r>
        <w:rPr>
          <w:rFonts w:ascii="Arial"/>
          <w:spacing w:val="-13"/>
          <w:w w:val="100"/>
          <w:sz w:val="14"/>
        </w:rPr>
        <w:t>3</w:t>
      </w:r>
      <w:r>
        <w:rPr>
          <w:rFonts w:ascii="Times New Roman"/>
          <w:spacing w:val="-59"/>
          <w:w w:val="100"/>
          <w:position w:val="-2"/>
          <w:sz w:val="14"/>
        </w:rPr>
        <w:t>_</w:t>
      </w:r>
      <w:r>
        <w:rPr>
          <w:rFonts w:ascii="Arial"/>
          <w:spacing w:val="-21"/>
          <w:w w:val="100"/>
          <w:sz w:val="14"/>
        </w:rPr>
        <w:t>3</w:t>
      </w:r>
      <w:r>
        <w:rPr>
          <w:rFonts w:ascii="Times New Roman"/>
          <w:spacing w:val="-50"/>
          <w:w w:val="100"/>
          <w:position w:val="-2"/>
          <w:sz w:val="14"/>
        </w:rPr>
        <w:t>_</w:t>
      </w:r>
      <w:r>
        <w:rPr>
          <w:rFonts w:ascii="Arial"/>
          <w:w w:val="100"/>
          <w:sz w:val="14"/>
        </w:rPr>
        <w:t>,</w:t>
      </w:r>
      <w:r>
        <w:rPr>
          <w:rFonts w:ascii="Arial"/>
          <w:spacing w:val="-68"/>
          <w:w w:val="100"/>
          <w:sz w:val="14"/>
        </w:rPr>
        <w:t>3</w:t>
      </w:r>
      <w:r>
        <w:rPr>
          <w:rFonts w:ascii="Times New Roman"/>
          <w:spacing w:val="-3"/>
          <w:w w:val="100"/>
          <w:position w:val="-2"/>
          <w:sz w:val="14"/>
        </w:rPr>
        <w:t>_</w:t>
      </w:r>
      <w:r>
        <w:rPr>
          <w:rFonts w:ascii="Arial"/>
          <w:w w:val="100"/>
          <w:sz w:val="14"/>
        </w:rPr>
        <w:t>75</w:t>
      </w:r>
      <w:r>
        <w:rPr>
          <w:rFonts w:ascii="Arial"/>
          <w:sz w:val="14"/>
        </w:rPr>
        <w:tab/>
      </w:r>
      <w:r>
        <w:rPr>
          <w:rFonts w:ascii="Arial"/>
          <w:w w:val="100"/>
          <w:sz w:val="14"/>
        </w:rPr>
        <w:t>(</w:t>
      </w:r>
      <w:r>
        <w:rPr>
          <w:rFonts w:ascii="Arial"/>
          <w:spacing w:val="-69"/>
          <w:w w:val="100"/>
          <w:sz w:val="14"/>
        </w:rPr>
        <w:t>6</w:t>
      </w:r>
      <w:r>
        <w:rPr>
          <w:rFonts w:ascii="Times New Roman"/>
          <w:spacing w:val="-3"/>
          <w:w w:val="100"/>
          <w:position w:val="-2"/>
          <w:sz w:val="14"/>
        </w:rPr>
        <w:t>_</w:t>
      </w:r>
      <w:r>
        <w:rPr>
          <w:rFonts w:ascii="Arial"/>
          <w:w w:val="100"/>
          <w:sz w:val="14"/>
        </w:rPr>
        <w:t>0</w:t>
      </w:r>
      <w:r>
        <w:rPr>
          <w:rFonts w:ascii="Arial"/>
          <w:w w:val="100"/>
          <w:sz w:val="14"/>
        </w:rPr>
        <w:t>,</w:t>
      </w:r>
      <w:r>
        <w:rPr>
          <w:rFonts w:ascii="Arial"/>
          <w:spacing w:val="-54"/>
          <w:w w:val="100"/>
          <w:sz w:val="14"/>
        </w:rPr>
        <w:t>8</w:t>
      </w:r>
      <w:r>
        <w:rPr>
          <w:rFonts w:ascii="Times New Roman"/>
          <w:spacing w:val="-17"/>
          <w:w w:val="100"/>
          <w:position w:val="-2"/>
          <w:sz w:val="14"/>
        </w:rPr>
        <w:t>_</w:t>
      </w:r>
      <w:r>
        <w:rPr>
          <w:rFonts w:ascii="Arial"/>
          <w:spacing w:val="-61"/>
          <w:w w:val="100"/>
          <w:sz w:val="14"/>
        </w:rPr>
        <w:t>3</w:t>
      </w:r>
      <w:r>
        <w:rPr>
          <w:rFonts w:ascii="Times New Roman"/>
          <w:spacing w:val="-10"/>
          <w:w w:val="100"/>
          <w:position w:val="-2"/>
          <w:sz w:val="14"/>
        </w:rPr>
        <w:t>_</w:t>
      </w:r>
      <w:r>
        <w:rPr>
          <w:rFonts w:ascii="Arial"/>
          <w:spacing w:val="-69"/>
          <w:w w:val="100"/>
          <w:sz w:val="14"/>
        </w:rPr>
        <w:t>5</w:t>
      </w:r>
      <w:r>
        <w:rPr>
          <w:rFonts w:ascii="Times New Roman"/>
          <w:spacing w:val="-2"/>
          <w:w w:val="100"/>
          <w:position w:val="-2"/>
          <w:sz w:val="14"/>
        </w:rPr>
        <w:t>_</w:t>
      </w:r>
      <w:r>
        <w:rPr>
          <w:rFonts w:ascii="Arial"/>
          <w:w w:val="100"/>
          <w:sz w:val="14"/>
        </w:rPr>
        <w:t>)</w:t>
      </w:r>
      <w:r>
        <w:rPr>
          <w:rFonts w:ascii="Arial"/>
          <w:sz w:val="14"/>
        </w:rPr>
        <w:tab/>
      </w:r>
      <w:r>
        <w:rPr>
          <w:rFonts w:ascii="Arial"/>
          <w:spacing w:val="-61"/>
          <w:w w:val="100"/>
          <w:sz w:val="14"/>
        </w:rPr>
        <w:t>2</w:t>
      </w:r>
      <w:r>
        <w:rPr>
          <w:rFonts w:ascii="Times New Roman"/>
          <w:spacing w:val="-10"/>
          <w:w w:val="100"/>
          <w:position w:val="-2"/>
          <w:sz w:val="14"/>
        </w:rPr>
        <w:t>_</w:t>
      </w:r>
      <w:r>
        <w:rPr>
          <w:rFonts w:ascii="Arial"/>
          <w:spacing w:val="-68"/>
          <w:w w:val="100"/>
          <w:sz w:val="14"/>
        </w:rPr>
        <w:t>2</w:t>
      </w:r>
      <w:r>
        <w:rPr>
          <w:rFonts w:ascii="Times New Roman"/>
          <w:spacing w:val="-3"/>
          <w:w w:val="100"/>
          <w:position w:val="-2"/>
          <w:sz w:val="14"/>
        </w:rPr>
        <w:t>_</w:t>
      </w:r>
      <w:r>
        <w:rPr>
          <w:rFonts w:ascii="Arial"/>
          <w:w w:val="100"/>
          <w:sz w:val="14"/>
        </w:rPr>
        <w:t>1</w:t>
      </w:r>
      <w:r>
        <w:rPr>
          <w:rFonts w:ascii="Arial"/>
          <w:w w:val="100"/>
          <w:sz w:val="14"/>
        </w:rPr>
        <w:t>,</w:t>
      </w:r>
      <w:r>
        <w:rPr>
          <w:rFonts w:ascii="Arial"/>
          <w:spacing w:val="-54"/>
          <w:w w:val="100"/>
          <w:sz w:val="14"/>
        </w:rPr>
        <w:t>7</w:t>
      </w:r>
      <w:r>
        <w:rPr>
          <w:rFonts w:ascii="Times New Roman"/>
          <w:spacing w:val="-18"/>
          <w:w w:val="100"/>
          <w:position w:val="-2"/>
          <w:sz w:val="14"/>
        </w:rPr>
        <w:t>_</w:t>
      </w:r>
      <w:r>
        <w:rPr>
          <w:rFonts w:ascii="Arial"/>
          <w:spacing w:val="-62"/>
          <w:w w:val="100"/>
          <w:sz w:val="14"/>
        </w:rPr>
        <w:t>1</w:t>
      </w:r>
      <w:r>
        <w:rPr>
          <w:rFonts w:ascii="Times New Roman"/>
          <w:spacing w:val="-9"/>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3" w:equalWidth="0">
            <w:col w:w="4895" w:space="40"/>
            <w:col w:w="729" w:space="40"/>
            <w:col w:w="4206"/>
          </w:cols>
        </w:sectPr>
      </w:pPr>
    </w:p>
    <w:p>
      <w:pPr>
        <w:tabs>
          <w:tab w:pos="2386" w:val="left" w:leader="none"/>
          <w:tab w:pos="3169" w:val="left" w:leader="none"/>
          <w:tab w:pos="3546" w:val="left" w:leader="none"/>
          <w:tab w:pos="4331" w:val="left" w:leader="none"/>
          <w:tab w:pos="5030" w:val="left" w:leader="none"/>
          <w:tab w:pos="5883" w:val="left" w:leader="none"/>
          <w:tab w:pos="6303" w:val="left" w:leader="none"/>
          <w:tab w:pos="6612" w:val="left" w:leader="none"/>
          <w:tab w:pos="7410" w:val="left" w:leader="none"/>
          <w:tab w:pos="7901" w:val="left" w:leader="none"/>
          <w:tab w:pos="8222" w:val="left" w:leader="none"/>
          <w:tab w:pos="8993" w:val="left" w:leader="none"/>
        </w:tabs>
        <w:spacing w:line="20" w:lineRule="exact"/>
        <w:ind w:left="1895" w:right="0" w:firstLine="0"/>
        <w:rPr>
          <w:rFonts w:ascii="Times New Roman" w:hAnsi="Times New Roman" w:cs="Times New Roman" w:eastAsia="Times New Roman" w:hint="default"/>
          <w:sz w:val="2"/>
          <w:szCs w:val="2"/>
        </w:rPr>
      </w:pPr>
      <w:r>
        <w:rPr>
          <w:rFonts w:ascii="Times New Roman"/>
          <w:sz w:val="2"/>
        </w:rPr>
        <w:pict>
          <v:group style="width:11.1pt;height:.3pt;mso-position-horizontal-relative:char;mso-position-vertical-relative:line" coordorigin="0,0" coordsize="222,6">
            <v:group style="position:absolute;left:3;top:3;width:139;height:2" coordorigin="3,3" coordsize="139,2">
              <v:shape style="position:absolute;left:3;top:3;width:139;height:2" coordorigin="3,3" coordsize="139,0" path="m3,3l141,3e" filled="false" stroked="true" strokeweight=".2808pt" strokecolor="#000000">
                <v:path arrowok="t"/>
              </v:shape>
            </v:group>
            <v:group style="position:absolute;left:143;top:3;width:76;height:2" coordorigin="143,3" coordsize="76,2">
              <v:shape style="position:absolute;left:143;top:3;width:76;height:2" coordorigin="143,3" coordsize="76,0" path="m143,3l219,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z w:val="2"/>
        </w:rPr>
      </w:r>
      <w:r>
        <w:rPr>
          <w:rFonts w:ascii="Times New Roman"/>
          <w:spacing w:val="195"/>
          <w:sz w:val="2"/>
        </w:rPr>
        <w:t> </w:t>
      </w:r>
      <w:r>
        <w:rPr>
          <w:rFonts w:ascii="Times New Roman"/>
          <w:spacing w:val="195"/>
          <w:sz w:val="2"/>
        </w:rPr>
        <w:pict>
          <v:group style="width:11.1pt;height:.3pt;mso-position-horizontal-relative:char;mso-position-vertical-relative:line" coordorigin="0,0" coordsize="222,6">
            <v:group style="position:absolute;left:3;top:3;width:216;height:2" coordorigin="3,3" coordsize="216,2">
              <v:shape style="position:absolute;left:3;top:3;width:216;height:2" coordorigin="3,3" coordsize="216,0" path="m3,3l219,3e" filled="false" stroked="true" strokeweight=".2808pt" strokecolor="#000000">
                <v:path arrowok="t"/>
              </v:shape>
            </v:group>
          </v:group>
        </w:pict>
      </w:r>
      <w:r>
        <w:rPr>
          <w:rFonts w:ascii="Times New Roman"/>
          <w:spacing w:val="195"/>
          <w:sz w:val="2"/>
        </w:rPr>
      </w:r>
      <w:r>
        <w:rPr>
          <w:rFonts w:ascii="Times New Roman"/>
          <w:spacing w:val="195"/>
          <w:sz w:val="2"/>
        </w:rPr>
        <w:tab/>
      </w:r>
      <w:r>
        <w:rPr>
          <w:rFonts w:ascii="Times New Roman"/>
          <w:spacing w:val="195"/>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95"/>
          <w:sz w:val="2"/>
        </w:rPr>
      </w:r>
      <w:r>
        <w:rPr>
          <w:rFonts w:ascii="Times New Roman"/>
          <w:spacing w:val="195"/>
          <w:sz w:val="2"/>
        </w:rPr>
        <w:tab/>
      </w:r>
      <w:r>
        <w:rPr>
          <w:rFonts w:ascii="Times New Roman"/>
          <w:spacing w:val="195"/>
          <w:sz w:val="2"/>
        </w:rPr>
        <w:pict>
          <v:group style="width:11.5pt;height:.3pt;mso-position-horizontal-relative:char;mso-position-vertical-relative:line" coordorigin="0,0" coordsize="230,6">
            <v:group style="position:absolute;left:3;top:3;width:225;height:2" coordorigin="3,3" coordsize="225,2">
              <v:shape style="position:absolute;left:3;top:3;width:225;height:2" coordorigin="3,3" coordsize="225,0" path="m3,3l227,3e" filled="false" stroked="true" strokeweight=".2808pt" strokecolor="#000000">
                <v:path arrowok="t"/>
              </v:shape>
            </v:group>
          </v:group>
        </w:pict>
      </w:r>
      <w:r>
        <w:rPr>
          <w:rFonts w:ascii="Times New Roman"/>
          <w:spacing w:val="195"/>
          <w:sz w:val="2"/>
        </w:rPr>
      </w:r>
      <w:r>
        <w:rPr>
          <w:rFonts w:ascii="Times New Roman"/>
          <w:spacing w:val="176"/>
          <w:sz w:val="2"/>
        </w:rPr>
        <w:t> </w:t>
      </w:r>
      <w:r>
        <w:rPr>
          <w:rFonts w:ascii="Times New Roman"/>
          <w:spacing w:val="176"/>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pacing w:val="176"/>
          <w:sz w:val="2"/>
        </w:rPr>
      </w:r>
      <w:r>
        <w:rPr>
          <w:rFonts w:ascii="Times New Roman"/>
          <w:spacing w:val="176"/>
          <w:sz w:val="2"/>
        </w:rPr>
        <w:tab/>
      </w:r>
      <w:r>
        <w:rPr>
          <w:rFonts w:ascii="Times New Roman"/>
          <w:spacing w:val="176"/>
          <w:sz w:val="2"/>
        </w:rPr>
        <w:pict>
          <v:group style="width:16.6pt;height:.3pt;mso-position-horizontal-relative:char;mso-position-vertical-relative:line" coordorigin="0,0" coordsize="332,6">
            <v:group style="position:absolute;left:3;top:3;width:326;height:2" coordorigin="3,3" coordsize="326,2">
              <v:shape style="position:absolute;left:3;top:3;width:326;height:2" coordorigin="3,3" coordsize="326,0" path="m3,3l329,3e" filled="false" stroked="true" strokeweight=".2808pt" strokecolor="#000000">
                <v:path arrowok="t"/>
              </v:shape>
            </v:group>
          </v:group>
        </w:pict>
      </w:r>
      <w:r>
        <w:rPr>
          <w:rFonts w:ascii="Times New Roman"/>
          <w:spacing w:val="176"/>
          <w:sz w:val="2"/>
        </w:rPr>
      </w:r>
      <w:r>
        <w:rPr>
          <w:rFonts w:ascii="Times New Roman"/>
          <w:spacing w:val="176"/>
          <w:sz w:val="2"/>
        </w:rPr>
        <w:tab/>
      </w:r>
      <w:r>
        <w:rPr>
          <w:rFonts w:ascii="Times New Roman"/>
          <w:spacing w:val="176"/>
          <w:sz w:val="2"/>
        </w:rPr>
        <w:pict>
          <v:group style="width:10.3pt;height:.3pt;mso-position-horizontal-relative:char;mso-position-vertical-relative:line" coordorigin="0,0" coordsize="206,6">
            <v:group style="position:absolute;left:3;top:3;width:200;height:2" coordorigin="3,3" coordsize="200,2">
              <v:shape style="position:absolute;left:3;top:3;width:200;height:2" coordorigin="3,3" coordsize="200,0" path="m3,3l203,3e" filled="false" stroked="true" strokeweight=".2808pt" strokecolor="#000000">
                <v:path arrowok="t"/>
              </v:shape>
            </v:group>
          </v:group>
        </w:pict>
      </w:r>
      <w:r>
        <w:rPr>
          <w:rFonts w:ascii="Times New Roman"/>
          <w:spacing w:val="176"/>
          <w:sz w:val="2"/>
        </w:rPr>
      </w:r>
      <w:r>
        <w:rPr>
          <w:rFonts w:ascii="Times New Roman"/>
          <w:spacing w:val="60"/>
          <w:sz w:val="2"/>
        </w:rPr>
        <w:t> </w:t>
      </w:r>
      <w:r>
        <w:rPr>
          <w:rFonts w:ascii="Times New Roman"/>
          <w:spacing w:val="60"/>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pacing w:val="60"/>
          <w:sz w:val="2"/>
        </w:rPr>
      </w:r>
      <w:r>
        <w:rPr>
          <w:rFonts w:ascii="Times New Roman"/>
          <w:spacing w:val="60"/>
          <w:sz w:val="2"/>
        </w:rPr>
        <w:tab/>
      </w:r>
      <w:r>
        <w:rPr>
          <w:rFonts w:ascii="Times New Roman"/>
          <w:spacing w:val="60"/>
          <w:sz w:val="2"/>
        </w:rPr>
        <w:pict>
          <v:group style="width:7.65pt;height:.3pt;mso-position-horizontal-relative:char;mso-position-vertical-relative:line" coordorigin="0,0" coordsize="153,6">
            <v:group style="position:absolute;left:3;top:3;width:147;height:2" coordorigin="3,3" coordsize="147,2">
              <v:shape style="position:absolute;left:3;top:3;width:147;height:2" coordorigin="3,3" coordsize="147,0" path="m3,3l149,3e" filled="false" stroked="true" strokeweight=".2808pt" strokecolor="#000000">
                <v:path arrowok="t"/>
              </v:shape>
            </v:group>
          </v:group>
        </w:pict>
      </w:r>
      <w:r>
        <w:rPr>
          <w:rFonts w:ascii="Times New Roman"/>
          <w:spacing w:val="60"/>
          <w:sz w:val="2"/>
        </w:rPr>
      </w:r>
      <w:r>
        <w:rPr>
          <w:rFonts w:ascii="Times New Roman"/>
          <w:spacing w:val="60"/>
          <w:sz w:val="2"/>
        </w:rPr>
        <w:tab/>
      </w:r>
      <w:r>
        <w:rPr>
          <w:rFonts w:ascii="Times New Roman"/>
          <w:spacing w:val="60"/>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60"/>
          <w:sz w:val="2"/>
        </w:rPr>
      </w:r>
      <w:r>
        <w:rPr>
          <w:rFonts w:ascii="Times New Roman"/>
          <w:spacing w:val="60"/>
          <w:sz w:val="2"/>
        </w:rPr>
        <w:tab/>
      </w:r>
      <w:r>
        <w:rPr>
          <w:rFonts w:ascii="Times New Roman"/>
          <w:spacing w:val="60"/>
          <w:sz w:val="2"/>
        </w:rPr>
        <w:pict>
          <v:group style="width:20.8pt;height:.3pt;mso-position-horizontal-relative:char;mso-position-vertical-relative:line" coordorigin="0,0" coordsize="416,6">
            <v:group style="position:absolute;left:3;top:3;width:411;height:2" coordorigin="3,3" coordsize="411,2">
              <v:shape style="position:absolute;left:3;top:3;width:411;height:2" coordorigin="3,3" coordsize="411,0" path="m3,3l413,3e" filled="false" stroked="true" strokeweight=".2808pt" strokecolor="#000000">
                <v:path arrowok="t"/>
              </v:shape>
            </v:group>
          </v:group>
        </w:pict>
      </w:r>
      <w:r>
        <w:rPr>
          <w:rFonts w:ascii="Times New Roman"/>
          <w:spacing w:val="60"/>
          <w:sz w:val="2"/>
        </w:rPr>
      </w:r>
      <w:r>
        <w:rPr>
          <w:rFonts w:ascii="Times New Roman"/>
          <w:spacing w:val="60"/>
          <w:sz w:val="2"/>
        </w:rPr>
        <w:t> </w:t>
      </w:r>
      <w:r>
        <w:rPr>
          <w:rFonts w:ascii="Times New Roman"/>
          <w:spacing w:val="60"/>
          <w:sz w:val="2"/>
        </w:rPr>
        <w:pict>
          <v:group style="width:4.1pt;height:.3pt;mso-position-horizontal-relative:char;mso-position-vertical-relative:line" coordorigin="0,0" coordsize="82,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pacing w:val="60"/>
          <w:sz w:val="2"/>
        </w:rPr>
      </w:r>
      <w:r>
        <w:rPr>
          <w:rFonts w:ascii="Times New Roman"/>
          <w:spacing w:val="60"/>
          <w:sz w:val="2"/>
        </w:rPr>
        <w:tab/>
      </w:r>
      <w:r>
        <w:rPr>
          <w:rFonts w:ascii="Times New Roman"/>
          <w:spacing w:val="60"/>
          <w:sz w:val="2"/>
        </w:rPr>
        <w:pict>
          <v:group style="width:11.05pt;height:.3pt;mso-position-horizontal-relative:char;mso-position-vertical-relative:line" coordorigin="0,0" coordsize="221,6">
            <v:group style="position:absolute;left:3;top:3;width:215;height:2" coordorigin="3,3" coordsize="215,2">
              <v:shape style="position:absolute;left:3;top:3;width:215;height:2" coordorigin="3,3" coordsize="215,0" path="m3,3l218,3e" filled="false" stroked="true" strokeweight=".2808pt" strokecolor="#000000">
                <v:path arrowok="t"/>
              </v:shape>
            </v:group>
          </v:group>
        </w:pict>
      </w:r>
      <w:r>
        <w:rPr>
          <w:rFonts w:ascii="Times New Roman"/>
          <w:spacing w:val="60"/>
          <w:sz w:val="2"/>
        </w:rPr>
      </w:r>
      <w:r>
        <w:rPr>
          <w:rFonts w:ascii="Times New Roman"/>
          <w:spacing w:val="60"/>
          <w:sz w:val="2"/>
        </w:rPr>
        <w:tab/>
      </w:r>
      <w:r>
        <w:rPr>
          <w:rFonts w:ascii="Times New Roman"/>
          <w:spacing w:val="60"/>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pacing w:val="60"/>
          <w:sz w:val="2"/>
        </w:rPr>
      </w:r>
      <w:r>
        <w:rPr>
          <w:rFonts w:ascii="Times New Roman"/>
          <w:spacing w:val="60"/>
          <w:sz w:val="2"/>
        </w:rPr>
        <w:tab/>
      </w:r>
      <w:r>
        <w:rPr>
          <w:rFonts w:ascii="Times New Roman"/>
          <w:spacing w:val="60"/>
          <w:sz w:val="2"/>
        </w:rPr>
        <w:pict>
          <v:group style="width:7.95pt;height:.3pt;mso-position-horizontal-relative:char;mso-position-vertical-relative:line" coordorigin="0,0" coordsize="159,6">
            <v:group style="position:absolute;left:3;top:3;width:154;height:2" coordorigin="3,3" coordsize="154,2">
              <v:shape style="position:absolute;left:3;top:3;width:154;height:2" coordorigin="3,3" coordsize="154,0" path="m3,3l156,3e" filled="false" stroked="true" strokeweight=".2808pt" strokecolor="#000000">
                <v:path arrowok="t"/>
              </v:shape>
            </v:group>
          </v:group>
        </w:pict>
      </w:r>
      <w:r>
        <w:rPr>
          <w:rFonts w:ascii="Times New Roman"/>
          <w:spacing w:val="60"/>
          <w:sz w:val="2"/>
        </w:rPr>
      </w:r>
      <w:r>
        <w:rPr>
          <w:rFonts w:ascii="Times New Roman"/>
          <w:spacing w:val="107"/>
          <w:sz w:val="2"/>
        </w:rPr>
        <w:t> </w:t>
      </w:r>
      <w:r>
        <w:rPr>
          <w:rFonts w:ascii="Times New Roman"/>
          <w:spacing w:val="107"/>
          <w:sz w:val="2"/>
        </w:rPr>
        <w:pict>
          <v:group style="width:4.05pt;height:.3pt;mso-position-horizontal-relative:char;mso-position-vertical-relative:line" coordorigin="0,0" coordsize="81,6">
            <v:group style="position:absolute;left:3;top:3;width:76;height:2" coordorigin="3,3" coordsize="76,2">
              <v:shape style="position:absolute;left:3;top:3;width:76;height:2" coordorigin="3,3" coordsize="76,0" path="m3,3l78,3e" filled="false" stroked="true" strokeweight=".2808pt" strokecolor="#000000">
                <v:path arrowok="t"/>
              </v:shape>
            </v:group>
          </v:group>
        </w:pict>
      </w:r>
      <w:r>
        <w:rPr>
          <w:rFonts w:ascii="Times New Roman"/>
          <w:spacing w:val="107"/>
          <w:sz w:val="2"/>
        </w:rPr>
      </w:r>
      <w:r>
        <w:rPr>
          <w:rFonts w:ascii="Times New Roman"/>
          <w:spacing w:val="107"/>
          <w:sz w:val="2"/>
        </w:rPr>
        <w:tab/>
      </w:r>
      <w:r>
        <w:rPr>
          <w:rFonts w:ascii="Times New Roman"/>
          <w:spacing w:val="107"/>
          <w:sz w:val="2"/>
        </w:rPr>
        <w:pict>
          <v:group style="width:9.950pt;height:.3pt;mso-position-horizontal-relative:char;mso-position-vertical-relative:line" coordorigin="0,0" coordsize="199,6">
            <v:group style="position:absolute;left:3;top:3;width:193;height:2" coordorigin="3,3" coordsize="193,2">
              <v:shape style="position:absolute;left:3;top:3;width:193;height:2" coordorigin="3,3" coordsize="193,0" path="m3,3l195,3e" filled="false" stroked="true" strokeweight=".2808pt" strokecolor="#000000">
                <v:path arrowok="t"/>
              </v:shape>
            </v:group>
          </v:group>
        </w:pict>
      </w:r>
      <w:r>
        <w:rPr>
          <w:rFonts w:ascii="Times New Roman"/>
          <w:spacing w:val="107"/>
          <w:sz w:val="2"/>
        </w:rPr>
      </w:r>
      <w:r>
        <w:rPr>
          <w:rFonts w:ascii="Times New Roman"/>
          <w:spacing w:val="137"/>
          <w:sz w:val="2"/>
        </w:rPr>
        <w:t> </w:t>
      </w:r>
      <w:r>
        <w:rPr>
          <w:rFonts w:ascii="Times New Roman"/>
          <w:spacing w:val="137"/>
          <w:sz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79,3e" filled="false" stroked="true" strokeweight=".2808pt" strokecolor="#000000">
                <v:path arrowok="t"/>
              </v:shape>
            </v:group>
          </v:group>
        </w:pict>
      </w:r>
      <w:r>
        <w:rPr>
          <w:rFonts w:ascii="Times New Roman"/>
          <w:spacing w:val="137"/>
          <w:sz w:val="2"/>
        </w:rPr>
      </w:r>
    </w:p>
    <w:p>
      <w:pPr>
        <w:spacing w:line="240" w:lineRule="auto" w:before="3"/>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type w:val="continuous"/>
          <w:pgSz w:w="11910" w:h="16840"/>
          <w:pgMar w:top="1100" w:bottom="1380" w:left="1000" w:right="1000"/>
        </w:sectPr>
      </w:pPr>
    </w:p>
    <w:p>
      <w:pPr>
        <w:spacing w:before="57"/>
        <w:ind w:left="770" w:right="-19" w:firstLine="0"/>
        <w:jc w:val="left"/>
        <w:rPr>
          <w:rFonts w:ascii="黑体" w:hAnsi="黑体" w:cs="黑体" w:eastAsia="黑体" w:hint="default"/>
          <w:sz w:val="14"/>
          <w:szCs w:val="14"/>
        </w:rPr>
      </w:pPr>
      <w:r>
        <w:rPr/>
        <w:pict>
          <v:group style="position:absolute;margin-left:144.761185pt;margin-top:13.941172pt;width:31.8pt;height:2.3pt;mso-position-horizontal-relative:page;mso-position-vertical-relative:paragraph;z-index:-1430560" coordorigin="2895,279" coordsize="636,46">
            <v:group style="position:absolute;left:2898;top:282;width:139;height:2" coordorigin="2898,282" coordsize="139,2">
              <v:shape style="position:absolute;left:2898;top:282;width:139;height:2" coordorigin="2898,282" coordsize="139,0" path="m2898,282l3036,282e" filled="false" stroked="true" strokeweight=".2808pt" strokecolor="#000000">
                <v:path arrowok="t"/>
              </v:shape>
            </v:group>
            <v:group style="position:absolute;left:3038;top:282;width:76;height:2" coordorigin="3038,282" coordsize="76,2">
              <v:shape style="position:absolute;left:3038;top:282;width:76;height:2" coordorigin="3038,282" coordsize="76,0" path="m3038,282l3114,282e" filled="false" stroked="true" strokeweight=".2808pt" strokecolor="#000000">
                <v:path arrowok="t"/>
              </v:shape>
            </v:group>
            <v:group style="position:absolute;left:3389;top:282;width:77;height:2" coordorigin="3389,282" coordsize="77,2">
              <v:shape style="position:absolute;left:3389;top:282;width:77;height:2" coordorigin="3389,282" coordsize="77,0" path="m3389,282l3466,282e" filled="false" stroked="true" strokeweight=".2808pt" strokecolor="#000000">
                <v:path arrowok="t"/>
              </v:shape>
            </v:group>
            <v:group style="position:absolute;left:2969;top:321;width:560;height:2" coordorigin="2969,321" coordsize="560,2">
              <v:shape style="position:absolute;left:2969;top:321;width:560;height:2" coordorigin="2969,321" coordsize="560,0" path="m2969,321l3528,321e" filled="false" stroked="true" strokeweight=".2808pt" strokecolor="#000000">
                <v:path arrowok="t"/>
              </v:shape>
            </v:group>
            <w10:wrap type="none"/>
          </v:group>
        </w:pict>
      </w:r>
      <w:r>
        <w:rPr/>
        <w:pict>
          <v:group style="position:absolute;margin-left:183.940506pt;margin-top:13.941172pt;width:31.8pt;height:2.3pt;mso-position-horizontal-relative:page;mso-position-vertical-relative:paragraph;z-index:-1430536" coordorigin="3679,279" coordsize="636,46">
            <v:group style="position:absolute;left:3682;top:282;width:138;height:2" coordorigin="3682,282" coordsize="138,2">
              <v:shape style="position:absolute;left:3682;top:282;width:138;height:2" coordorigin="3682,282" coordsize="138,0" path="m3682,282l3820,282e" filled="false" stroked="true" strokeweight=".2808pt" strokecolor="#000000">
                <v:path arrowok="t"/>
              </v:shape>
            </v:group>
            <v:group style="position:absolute;left:3822;top:282;width:76;height:2" coordorigin="3822,282" coordsize="76,2">
              <v:shape style="position:absolute;left:3822;top:282;width:76;height:2" coordorigin="3822,282" coordsize="76,0" path="m3822,282l3898,282e" filled="false" stroked="true" strokeweight=".2808pt" strokecolor="#000000">
                <v:path arrowok="t"/>
              </v:shape>
            </v:group>
            <v:group style="position:absolute;left:4172;top:282;width:77;height:2" coordorigin="4172,282" coordsize="77,2">
              <v:shape style="position:absolute;left:4172;top:282;width:77;height:2" coordorigin="4172,282" coordsize="77,0" path="m4172,282l4249,282e" filled="false" stroked="true" strokeweight=".2808pt" strokecolor="#000000">
                <v:path arrowok="t"/>
              </v:shape>
            </v:group>
            <v:group style="position:absolute;left:3752;top:321;width:560;height:2" coordorigin="3752,321" coordsize="560,2">
              <v:shape style="position:absolute;left:3752;top:321;width:560;height:2" coordorigin="3752,321" coordsize="560,0" path="m3752,321l4312,321e" filled="false" stroked="true" strokeweight=".2808pt" strokecolor="#000000">
                <v:path arrowok="t"/>
              </v:shape>
            </v:group>
            <w10:wrap type="none"/>
          </v:group>
        </w:pict>
      </w:r>
      <w:r>
        <w:rPr/>
        <w:pict>
          <v:group style="position:absolute;margin-left:227.319885pt;margin-top:13.941172pt;width:28.35pt;height:2.3pt;mso-position-horizontal-relative:page;mso-position-vertical-relative:paragraph;z-index:-1430512" coordorigin="4546,279" coordsize="567,46">
            <v:group style="position:absolute;left:4549;top:282;width:177;height:2" coordorigin="4549,282" coordsize="177,2">
              <v:shape style="position:absolute;left:4549;top:282;width:177;height:2" coordorigin="4549,282" coordsize="177,0" path="m4549,282l4725,282e" filled="false" stroked="true" strokeweight=".2808pt" strokecolor="#000000">
                <v:path arrowok="t"/>
              </v:shape>
            </v:group>
            <v:group style="position:absolute;left:4969;top:282;width:77;height:2" coordorigin="4969,282" coordsize="77,2">
              <v:shape style="position:absolute;left:4969;top:282;width:77;height:2" coordorigin="4969,282" coordsize="77,0" path="m4969,282l5046,282e" filled="false" stroked="true" strokeweight=".2808pt" strokecolor="#000000">
                <v:path arrowok="t"/>
              </v:shape>
            </v:group>
            <v:group style="position:absolute;left:4620;top:321;width:491;height:2" coordorigin="4620,321" coordsize="491,2">
              <v:shape style="position:absolute;left:4620;top:321;width:491;height:2" coordorigin="4620,321" coordsize="491,0" path="m4620,321l5110,321e" filled="false" stroked="true" strokeweight=".2808pt" strokecolor="#000000">
                <v:path arrowok="t"/>
              </v:shape>
            </v:group>
            <w10:wrap type="none"/>
          </v:group>
        </w:pict>
      </w:r>
      <w:r>
        <w:rPr/>
        <w:pict>
          <v:group style="position:absolute;margin-left:270.099762pt;margin-top:13.941172pt;width:24.8pt;height:2.3pt;mso-position-horizontal-relative:page;mso-position-vertical-relative:paragraph;z-index:-1430488" coordorigin="5402,279" coordsize="496,46">
            <v:group style="position:absolute;left:5474;top:282;width:70;height:2" coordorigin="5474,282" coordsize="70,2">
              <v:shape style="position:absolute;left:5474;top:282;width:70;height:2" coordorigin="5474,282" coordsize="70,0" path="m5474,282l5544,282e" filled="false" stroked="true" strokeweight=".2808pt" strokecolor="#000000">
                <v:path arrowok="t"/>
              </v:shape>
            </v:group>
            <v:group style="position:absolute;left:5405;top:321;width:491;height:2" coordorigin="5405,321" coordsize="491,2">
              <v:shape style="position:absolute;left:5405;top:321;width:491;height:2" coordorigin="5405,321" coordsize="491,0" path="m5405,321l5895,321e" filled="false" stroked="true" strokeweight=".2808pt" strokecolor="#000000">
                <v:path arrowok="t"/>
              </v:shape>
            </v:group>
            <w10:wrap type="none"/>
          </v:group>
        </w:pict>
      </w:r>
      <w:r>
        <w:rPr/>
        <w:pict>
          <v:group style="position:absolute;margin-left:305.079742pt;margin-top:13.941172pt;width:28.25pt;height:2.3pt;mso-position-horizontal-relative:page;mso-position-vertical-relative:paragraph;z-index:-1430464" coordorigin="6102,279" coordsize="565,46">
            <v:group style="position:absolute;left:6104;top:282;width:130;height:2" coordorigin="6104,282" coordsize="130,2">
              <v:shape style="position:absolute;left:6104;top:282;width:130;height:2" coordorigin="6104,282" coordsize="130,0" path="m6104,282l6234,282e" filled="false" stroked="true" strokeweight=".2808pt" strokecolor="#000000">
                <v:path arrowok="t"/>
              </v:shape>
            </v:group>
            <v:group style="position:absolute;left:6314;top:282;width:76;height:2" coordorigin="6314,282" coordsize="76,2">
              <v:shape style="position:absolute;left:6314;top:282;width:76;height:2" coordorigin="6314,282" coordsize="76,0" path="m6314,282l6390,282e" filled="false" stroked="true" strokeweight=".2808pt" strokecolor="#000000">
                <v:path arrowok="t"/>
              </v:shape>
            </v:group>
            <v:group style="position:absolute;left:6104;top:321;width:560;height:2" coordorigin="6104,321" coordsize="560,2">
              <v:shape style="position:absolute;left:6104;top:321;width:560;height:2" coordorigin="6104,321" coordsize="560,0" path="m6104,321l6664,321e" filled="false" stroked="true" strokeweight=".2808pt" strokecolor="#000000">
                <v:path arrowok="t"/>
              </v:shape>
            </v:group>
            <w10:wrap type="none"/>
          </v:group>
        </w:pict>
      </w:r>
      <w:r>
        <w:rPr/>
        <w:pict>
          <v:group style="position:absolute;margin-left:347.738861pt;margin-top:13.941172pt;width:24.8pt;height:2.3pt;mso-position-horizontal-relative:page;mso-position-vertical-relative:paragraph;z-index:-1430440" coordorigin="6955,279" coordsize="496,46">
            <v:group style="position:absolute;left:7307;top:282;width:78;height:2" coordorigin="7307,282" coordsize="78,2">
              <v:shape style="position:absolute;left:7307;top:282;width:78;height:2" coordorigin="7307,282" coordsize="78,0" path="m7307,282l7385,282e" filled="false" stroked="true" strokeweight=".2808pt" strokecolor="#000000">
                <v:path arrowok="t"/>
              </v:shape>
            </v:group>
            <v:group style="position:absolute;left:6958;top:321;width:491;height:2" coordorigin="6958,321" coordsize="491,2">
              <v:shape style="position:absolute;left:6958;top:321;width:491;height:2" coordorigin="6958,321" coordsize="491,0" path="m6958,321l7448,321e" filled="false" stroked="true" strokeweight=".2808pt" strokecolor="#000000">
                <v:path arrowok="t"/>
              </v:shape>
            </v:group>
            <w10:wrap type="none"/>
          </v:group>
        </w:pict>
      </w:r>
      <w:r>
        <w:rPr/>
        <w:pict>
          <v:group style="position:absolute;margin-left:384.15863pt;margin-top:13.941172pt;width:28.25pt;height:2.3pt;mso-position-horizontal-relative:page;mso-position-vertical-relative:paragraph;z-index:-1430416" coordorigin="7683,279" coordsize="565,46">
            <v:group style="position:absolute;left:7686;top:282;width:108;height:2" coordorigin="7686,282" coordsize="108,2">
              <v:shape style="position:absolute;left:7686;top:282;width:108;height:2" coordorigin="7686,282" coordsize="108,0" path="m7686,282l7794,282e" filled="false" stroked="true" strokeweight=".2808pt" strokecolor="#000000">
                <v:path arrowok="t"/>
              </v:shape>
            </v:group>
            <v:group style="position:absolute;left:8106;top:282;width:75;height:2" coordorigin="8106,282" coordsize="75,2">
              <v:shape style="position:absolute;left:8106;top:282;width:75;height:2" coordorigin="8106,282" coordsize="75,0" path="m8106,282l8181,282e" filled="false" stroked="true" strokeweight=".2808pt" strokecolor="#000000">
                <v:path arrowok="t"/>
              </v:shape>
            </v:group>
            <v:group style="position:absolute;left:7686;top:321;width:560;height:2" coordorigin="7686,321" coordsize="560,2">
              <v:shape style="position:absolute;left:7686;top:321;width:560;height:2" coordorigin="7686,321" coordsize="560,0" path="m7686,321l8245,321e" filled="false" stroked="true" strokeweight=".2808pt" strokecolor="#000000">
                <v:path arrowok="t"/>
              </v:shape>
            </v:group>
            <w10:wrap type="none"/>
          </v:group>
        </w:pict>
      </w:r>
      <w:r>
        <w:rPr/>
        <w:pict>
          <v:group style="position:absolute;margin-left:424.058197pt;margin-top:13.941172pt;width:28.25pt;height:2.3pt;mso-position-horizontal-relative:page;mso-position-vertical-relative:paragraph;z-index:-1430392" coordorigin="8481,279" coordsize="565,46">
            <v:group style="position:absolute;left:8554;top:282;width:74;height:2" coordorigin="8554,282" coordsize="74,2">
              <v:shape style="position:absolute;left:8554;top:282;width:74;height:2" coordorigin="8554,282" coordsize="74,0" path="m8554,282l8627,282e" filled="false" stroked="true" strokeweight=".2808pt" strokecolor="#000000">
                <v:path arrowok="t"/>
              </v:shape>
            </v:group>
            <v:group style="position:absolute;left:8904;top:282;width:76;height:2" coordorigin="8904,282" coordsize="76,2">
              <v:shape style="position:absolute;left:8904;top:282;width:76;height:2" coordorigin="8904,282" coordsize="76,0" path="m8904,282l8980,282e" filled="false" stroked="true" strokeweight=".2808pt" strokecolor="#000000">
                <v:path arrowok="t"/>
              </v:shape>
            </v:group>
            <v:group style="position:absolute;left:8484;top:321;width:560;height:2" coordorigin="8484,321" coordsize="560,2">
              <v:shape style="position:absolute;left:8484;top:321;width:560;height:2" coordorigin="8484,321" coordsize="560,0" path="m8484,321l9043,321e" filled="false" stroked="true" strokeweight=".2808pt" strokecolor="#000000">
                <v:path arrowok="t"/>
              </v:shape>
            </v:group>
            <w10:wrap type="none"/>
          </v:group>
        </w:pict>
      </w:r>
      <w:r>
        <w:rPr/>
        <w:pict>
          <v:group style="position:absolute;margin-left:464.677338pt;margin-top:13.941172pt;width:28.25pt;height:2.3pt;mso-position-horizontal-relative:page;mso-position-vertical-relative:paragraph;z-index:-1430368" coordorigin="9294,279" coordsize="565,46">
            <v:group style="position:absolute;left:9506;top:282;width:78;height:2" coordorigin="9506,282" coordsize="78,2">
              <v:shape style="position:absolute;left:9506;top:282;width:78;height:2" coordorigin="9506,282" coordsize="78,0" path="m9506,282l9584,282e" filled="false" stroked="true" strokeweight=".2808pt" strokecolor="#000000">
                <v:path arrowok="t"/>
              </v:shape>
            </v:group>
            <v:group style="position:absolute;left:9296;top:321;width:560;height:2" coordorigin="9296,321" coordsize="560,2">
              <v:shape style="position:absolute;left:9296;top:321;width:560;height:2" coordorigin="9296,321" coordsize="560,0" path="m9296,321l9856,321e" filled="false" stroked="true" strokeweight=".2808pt" strokecolor="#000000">
                <v:path arrowok="t"/>
              </v:shape>
            </v:group>
            <w10:wrap type="none"/>
          </v:group>
        </w:pict>
      </w:r>
      <w:r>
        <w:rPr/>
        <w:pict>
          <v:group style="position:absolute;margin-left:503.196777pt;margin-top:13.941172pt;width:31.75pt;height:2.3pt;mso-position-horizontal-relative:page;mso-position-vertical-relative:paragraph;z-index:-1430344" coordorigin="10064,279" coordsize="635,46">
            <v:group style="position:absolute;left:10067;top:282;width:123;height:2" coordorigin="10067,282" coordsize="123,2">
              <v:shape style="position:absolute;left:10067;top:282;width:123;height:2" coordorigin="10067,282" coordsize="123,0" path="m10067,282l10189,282e" filled="false" stroked="true" strokeweight=".2808pt" strokecolor="#000000">
                <v:path arrowok="t"/>
              </v:shape>
            </v:group>
            <v:group style="position:absolute;left:10346;top:282;width:77;height:2" coordorigin="10346,282" coordsize="77,2">
              <v:shape style="position:absolute;left:10346;top:282;width:77;height:2" coordorigin="10346,282" coordsize="77,0" path="m10346,282l10423,282e" filled="false" stroked="true" strokeweight=".2808pt" strokecolor="#000000">
                <v:path arrowok="t"/>
              </v:shape>
            </v:group>
            <v:group style="position:absolute;left:10067;top:321;width:629;height:2" coordorigin="10067,321" coordsize="629,2">
              <v:shape style="position:absolute;left:10067;top:321;width:629;height:2" coordorigin="10067,321" coordsize="629,0" path="m10067,321l10696,321e" filled="false" stroked="true" strokeweight=".2808pt" strokecolor="#000000">
                <v:path arrowok="t"/>
              </v:shape>
            </v:group>
            <w10:wrap type="none"/>
          </v:group>
        </w:pict>
      </w:r>
      <w:r>
        <w:rPr>
          <w:rFonts w:ascii="黑体" w:hAnsi="黑体" w:cs="黑体" w:eastAsia="黑体" w:hint="default"/>
          <w:sz w:val="14"/>
          <w:szCs w:val="14"/>
        </w:rPr>
        <w:t>净利润</w:t>
      </w:r>
    </w:p>
    <w:p>
      <w:pPr>
        <w:spacing w:before="89"/>
        <w:ind w:left="770" w:right="-18" w:firstLine="0"/>
        <w:jc w:val="left"/>
        <w:rPr>
          <w:rFonts w:ascii="Arial" w:hAnsi="Arial" w:cs="Arial" w:eastAsia="Arial" w:hint="default"/>
          <w:sz w:val="14"/>
          <w:szCs w:val="14"/>
        </w:rPr>
      </w:pPr>
      <w:r>
        <w:rPr/>
        <w:br w:type="column"/>
      </w:r>
      <w:r>
        <w:rPr>
          <w:rFonts w:ascii="Arial"/>
          <w:w w:val="100"/>
          <w:sz w:val="14"/>
        </w:rPr>
        <w:t>3</w:t>
      </w:r>
      <w:r>
        <w:rPr>
          <w:rFonts w:ascii="Arial"/>
          <w:spacing w:val="-14"/>
          <w:w w:val="100"/>
          <w:sz w:val="14"/>
        </w:rPr>
        <w:t>4</w:t>
      </w:r>
      <w:r>
        <w:rPr>
          <w:rFonts w:ascii="Times New Roman"/>
          <w:spacing w:val="-57"/>
          <w:w w:val="100"/>
          <w:position w:val="-2"/>
          <w:sz w:val="14"/>
        </w:rPr>
        <w:t>_</w:t>
      </w:r>
      <w:r>
        <w:rPr>
          <w:rFonts w:ascii="Arial"/>
          <w:spacing w:val="-22"/>
          <w:w w:val="100"/>
          <w:sz w:val="14"/>
        </w:rPr>
        <w:t>5</w:t>
      </w:r>
      <w:r>
        <w:rPr>
          <w:rFonts w:ascii="Times New Roman"/>
          <w:spacing w:val="-49"/>
          <w:w w:val="100"/>
          <w:position w:val="-2"/>
          <w:sz w:val="14"/>
        </w:rPr>
        <w:t>_</w:t>
      </w:r>
      <w:r>
        <w:rPr>
          <w:rFonts w:ascii="Arial"/>
          <w:w w:val="100"/>
          <w:sz w:val="14"/>
        </w:rPr>
        <w:t>,</w:t>
      </w:r>
      <w:r>
        <w:rPr>
          <w:rFonts w:ascii="Arial"/>
          <w:spacing w:val="-70"/>
          <w:w w:val="100"/>
          <w:sz w:val="14"/>
        </w:rPr>
        <w:t>7</w:t>
      </w:r>
      <w:r>
        <w:rPr>
          <w:rFonts w:ascii="Times New Roman"/>
          <w:spacing w:val="-1"/>
          <w:w w:val="100"/>
          <w:position w:val="-2"/>
          <w:sz w:val="14"/>
        </w:rPr>
        <w:t>_</w:t>
      </w:r>
      <w:r>
        <w:rPr>
          <w:rFonts w:ascii="Arial"/>
          <w:w w:val="100"/>
          <w:sz w:val="14"/>
        </w:rPr>
        <w:t>21</w:t>
      </w:r>
    </w:p>
    <w:p>
      <w:pPr>
        <w:spacing w:before="89"/>
        <w:ind w:left="235" w:right="-17" w:firstLine="0"/>
        <w:jc w:val="left"/>
        <w:rPr>
          <w:rFonts w:ascii="Arial" w:hAnsi="Arial" w:cs="Arial" w:eastAsia="Arial" w:hint="default"/>
          <w:sz w:val="14"/>
          <w:szCs w:val="14"/>
        </w:rPr>
      </w:pPr>
      <w:r>
        <w:rPr/>
        <w:br w:type="column"/>
      </w:r>
      <w:r>
        <w:rPr>
          <w:rFonts w:ascii="Arial"/>
          <w:w w:val="100"/>
          <w:sz w:val="14"/>
        </w:rPr>
        <w:t>2</w:t>
      </w:r>
      <w:r>
        <w:rPr>
          <w:rFonts w:ascii="Arial"/>
          <w:spacing w:val="-14"/>
          <w:w w:val="100"/>
          <w:sz w:val="14"/>
        </w:rPr>
        <w:t>3</w:t>
      </w:r>
      <w:r>
        <w:rPr>
          <w:rFonts w:ascii="Times New Roman"/>
          <w:spacing w:val="-57"/>
          <w:w w:val="100"/>
          <w:position w:val="-2"/>
          <w:sz w:val="14"/>
        </w:rPr>
        <w:t>_</w:t>
      </w:r>
      <w:r>
        <w:rPr>
          <w:rFonts w:ascii="Arial"/>
          <w:spacing w:val="-22"/>
          <w:w w:val="100"/>
          <w:sz w:val="14"/>
        </w:rPr>
        <w:t>4</w:t>
      </w:r>
      <w:r>
        <w:rPr>
          <w:rFonts w:ascii="Times New Roman"/>
          <w:spacing w:val="-49"/>
          <w:w w:val="100"/>
          <w:position w:val="-2"/>
          <w:sz w:val="14"/>
        </w:rPr>
        <w:t>_</w:t>
      </w:r>
      <w:r>
        <w:rPr>
          <w:rFonts w:ascii="Arial"/>
          <w:w w:val="100"/>
          <w:sz w:val="14"/>
        </w:rPr>
        <w:t>,</w:t>
      </w:r>
      <w:r>
        <w:rPr>
          <w:rFonts w:ascii="Arial"/>
          <w:spacing w:val="-70"/>
          <w:w w:val="100"/>
          <w:sz w:val="14"/>
        </w:rPr>
        <w:t>8</w:t>
      </w:r>
      <w:r>
        <w:rPr>
          <w:rFonts w:ascii="Times New Roman"/>
          <w:spacing w:val="-1"/>
          <w:w w:val="100"/>
          <w:position w:val="-2"/>
          <w:sz w:val="14"/>
        </w:rPr>
        <w:t>_</w:t>
      </w:r>
      <w:r>
        <w:rPr>
          <w:rFonts w:ascii="Arial"/>
          <w:w w:val="100"/>
          <w:sz w:val="14"/>
        </w:rPr>
        <w:t>24</w:t>
      </w:r>
    </w:p>
    <w:p>
      <w:pPr>
        <w:spacing w:before="89"/>
        <w:ind w:left="358" w:right="-17" w:firstLine="0"/>
        <w:jc w:val="left"/>
        <w:rPr>
          <w:rFonts w:ascii="Arial" w:hAnsi="Arial" w:cs="Arial" w:eastAsia="Arial" w:hint="default"/>
          <w:sz w:val="14"/>
          <w:szCs w:val="14"/>
        </w:rPr>
      </w:pPr>
      <w:r>
        <w:rPr/>
        <w:br w:type="column"/>
      </w:r>
      <w:r>
        <w:rPr>
          <w:rFonts w:ascii="Arial"/>
          <w:spacing w:val="-14"/>
          <w:w w:val="100"/>
          <w:sz w:val="14"/>
        </w:rPr>
        <w:t>(</w:t>
      </w:r>
      <w:r>
        <w:rPr>
          <w:rFonts w:ascii="Times New Roman"/>
          <w:spacing w:val="-58"/>
          <w:w w:val="100"/>
          <w:position w:val="-2"/>
          <w:sz w:val="14"/>
        </w:rPr>
        <w:t>_</w:t>
      </w:r>
      <w:r>
        <w:rPr>
          <w:rFonts w:ascii="Arial"/>
          <w:spacing w:val="-21"/>
          <w:w w:val="100"/>
          <w:sz w:val="14"/>
        </w:rPr>
        <w:t>3</w:t>
      </w:r>
      <w:r>
        <w:rPr>
          <w:rFonts w:ascii="Times New Roman"/>
          <w:spacing w:val="-50"/>
          <w:w w:val="100"/>
          <w:position w:val="-2"/>
          <w:sz w:val="14"/>
        </w:rPr>
        <w:t>_</w:t>
      </w:r>
      <w:r>
        <w:rPr>
          <w:rFonts w:ascii="Arial"/>
          <w:w w:val="100"/>
          <w:sz w:val="14"/>
        </w:rPr>
        <w:t>,</w:t>
      </w:r>
      <w:r>
        <w:rPr>
          <w:rFonts w:ascii="Arial"/>
          <w:spacing w:val="-68"/>
          <w:w w:val="100"/>
          <w:sz w:val="14"/>
        </w:rPr>
        <w:t>2</w:t>
      </w:r>
      <w:r>
        <w:rPr>
          <w:rFonts w:ascii="Times New Roman"/>
          <w:spacing w:val="-3"/>
          <w:w w:val="100"/>
          <w:position w:val="-2"/>
          <w:sz w:val="14"/>
        </w:rPr>
        <w:t>_</w:t>
      </w:r>
      <w:r>
        <w:rPr>
          <w:rFonts w:ascii="Arial"/>
          <w:w w:val="100"/>
          <w:sz w:val="14"/>
        </w:rPr>
        <w:t>49)</w:t>
      </w:r>
    </w:p>
    <w:p>
      <w:pPr>
        <w:spacing w:before="93"/>
        <w:ind w:left="123" w:right="-13" w:firstLine="0"/>
        <w:jc w:val="left"/>
        <w:rPr>
          <w:rFonts w:ascii="Times New Roman" w:hAnsi="Times New Roman" w:cs="Times New Roman" w:eastAsia="Times New Roman" w:hint="default"/>
          <w:sz w:val="14"/>
          <w:szCs w:val="14"/>
        </w:rPr>
      </w:pPr>
      <w:r>
        <w:rPr/>
        <w:br w:type="column"/>
      </w:r>
      <w:r>
        <w:rPr>
          <w:rFonts w:ascii="Times New Roman"/>
          <w:spacing w:val="-71"/>
          <w:w w:val="100"/>
          <w:sz w:val="14"/>
        </w:rPr>
        <w:t>_</w:t>
      </w:r>
      <w:r>
        <w:rPr>
          <w:rFonts w:ascii="Times New Roman"/>
          <w:w w:val="100"/>
          <w:position w:val="-3"/>
          <w:sz w:val="14"/>
        </w:rPr>
        <w:t>_</w:t>
      </w:r>
      <w:r>
        <w:rPr>
          <w:rFonts w:ascii="Times New Roman"/>
          <w:spacing w:val="-10"/>
          <w:w w:val="100"/>
          <w:sz w:val="14"/>
        </w:rPr>
        <w:t>_</w:t>
      </w:r>
      <w:r>
        <w:rPr>
          <w:rFonts w:ascii="Arial"/>
          <w:w w:val="100"/>
          <w:position w:val="3"/>
          <w:sz w:val="14"/>
        </w:rPr>
        <w:t>1</w:t>
      </w:r>
      <w:r>
        <w:rPr>
          <w:rFonts w:ascii="Arial"/>
          <w:spacing w:val="-8"/>
          <w:w w:val="100"/>
          <w:position w:val="3"/>
          <w:sz w:val="14"/>
        </w:rPr>
        <w:t>8</w:t>
      </w:r>
      <w:r>
        <w:rPr>
          <w:rFonts w:ascii="Times New Roman"/>
          <w:spacing w:val="-64"/>
          <w:w w:val="100"/>
          <w:sz w:val="14"/>
        </w:rPr>
        <w:t>_</w:t>
      </w:r>
      <w:r>
        <w:rPr>
          <w:rFonts w:ascii="Arial"/>
          <w:w w:val="100"/>
          <w:position w:val="3"/>
          <w:sz w:val="14"/>
        </w:rPr>
        <w:t>,</w:t>
      </w:r>
      <w:r>
        <w:rPr>
          <w:rFonts w:ascii="Arial"/>
          <w:spacing w:val="-55"/>
          <w:w w:val="100"/>
          <w:position w:val="3"/>
          <w:sz w:val="14"/>
        </w:rPr>
        <w:t>6</w:t>
      </w:r>
      <w:r>
        <w:rPr>
          <w:rFonts w:ascii="Times New Roman"/>
          <w:spacing w:val="-16"/>
          <w:w w:val="100"/>
          <w:sz w:val="14"/>
        </w:rPr>
        <w:t>_</w:t>
      </w:r>
      <w:r>
        <w:rPr>
          <w:rFonts w:ascii="Arial"/>
          <w:spacing w:val="-64"/>
          <w:w w:val="100"/>
          <w:position w:val="3"/>
          <w:sz w:val="14"/>
        </w:rPr>
        <w:t>5</w:t>
      </w:r>
      <w:r>
        <w:rPr>
          <w:rFonts w:ascii="Times New Roman"/>
          <w:spacing w:val="-8"/>
          <w:w w:val="100"/>
          <w:sz w:val="14"/>
        </w:rPr>
        <w:t>_</w:t>
      </w:r>
      <w:r>
        <w:rPr>
          <w:rFonts w:ascii="Arial"/>
          <w:spacing w:val="-71"/>
          <w:w w:val="100"/>
          <w:position w:val="3"/>
          <w:sz w:val="14"/>
        </w:rPr>
        <w:t>0</w:t>
      </w:r>
      <w:r>
        <w:rPr>
          <w:rFonts w:ascii="Times New Roman"/>
          <w:w w:val="100"/>
          <w:sz w:val="14"/>
        </w:rPr>
        <w:t>_</w:t>
      </w:r>
      <w:r>
        <w:rPr>
          <w:rFonts w:ascii="Times New Roman"/>
          <w:sz w:val="14"/>
        </w:rPr>
        <w:t>   </w:t>
      </w:r>
      <w:r>
        <w:rPr>
          <w:rFonts w:ascii="Times New Roman"/>
          <w:spacing w:val="-2"/>
          <w:sz w:val="14"/>
        </w:rPr>
        <w:t> </w:t>
      </w:r>
      <w:r>
        <w:rPr>
          <w:rFonts w:ascii="Times New Roman"/>
          <w:spacing w:val="-71"/>
          <w:w w:val="100"/>
          <w:sz w:val="14"/>
        </w:rPr>
        <w:t>_</w:t>
      </w:r>
      <w:r>
        <w:rPr>
          <w:rFonts w:ascii="Times New Roman"/>
          <w:w w:val="100"/>
          <w:position w:val="-3"/>
          <w:sz w:val="14"/>
        </w:rPr>
        <w:t>_</w:t>
      </w:r>
      <w:r>
        <w:rPr>
          <w:rFonts w:ascii="Times New Roman"/>
          <w:w w:val="100"/>
          <w:sz w:val="14"/>
        </w:rPr>
      </w:r>
    </w:p>
    <w:p>
      <w:pPr>
        <w:tabs>
          <w:tab w:pos="742" w:val="left" w:leader="none"/>
        </w:tabs>
        <w:spacing w:before="89"/>
        <w:ind w:left="89" w:right="-14" w:firstLine="0"/>
        <w:jc w:val="left"/>
        <w:rPr>
          <w:rFonts w:ascii="Arial" w:hAnsi="Arial" w:cs="Arial" w:eastAsia="Arial" w:hint="default"/>
          <w:sz w:val="14"/>
          <w:szCs w:val="14"/>
        </w:rPr>
      </w:pPr>
      <w:r>
        <w:rPr/>
        <w:br w:type="column"/>
      </w:r>
      <w:r>
        <w:rPr>
          <w:rFonts w:ascii="Arial"/>
          <w:spacing w:val="-69"/>
          <w:w w:val="100"/>
          <w:sz w:val="14"/>
        </w:rPr>
        <w:t>4</w:t>
      </w:r>
      <w:r>
        <w:rPr>
          <w:rFonts w:ascii="Times New Roman"/>
          <w:spacing w:val="-3"/>
          <w:w w:val="100"/>
          <w:position w:val="-2"/>
          <w:sz w:val="14"/>
        </w:rPr>
        <w:t>_</w:t>
      </w:r>
      <w:r>
        <w:rPr>
          <w:rFonts w:ascii="Arial"/>
          <w:w w:val="100"/>
          <w:sz w:val="14"/>
        </w:rPr>
        <w:t>9</w:t>
      </w:r>
      <w:r>
        <w:rPr>
          <w:rFonts w:ascii="Arial"/>
          <w:w w:val="100"/>
          <w:sz w:val="14"/>
        </w:rPr>
        <w:t>,</w:t>
      </w:r>
      <w:r>
        <w:rPr>
          <w:rFonts w:ascii="Arial"/>
          <w:spacing w:val="-54"/>
          <w:w w:val="100"/>
          <w:sz w:val="14"/>
        </w:rPr>
        <w:t>2</w:t>
      </w:r>
      <w:r>
        <w:rPr>
          <w:rFonts w:ascii="Times New Roman"/>
          <w:spacing w:val="-17"/>
          <w:w w:val="100"/>
          <w:position w:val="-2"/>
          <w:sz w:val="14"/>
        </w:rPr>
        <w:t>_</w:t>
      </w:r>
      <w:r>
        <w:rPr>
          <w:rFonts w:ascii="Arial"/>
          <w:spacing w:val="-61"/>
          <w:w w:val="100"/>
          <w:sz w:val="14"/>
        </w:rPr>
        <w:t>6</w:t>
      </w:r>
      <w:r>
        <w:rPr>
          <w:rFonts w:ascii="Times New Roman"/>
          <w:spacing w:val="-10"/>
          <w:w w:val="100"/>
          <w:position w:val="-2"/>
          <w:sz w:val="14"/>
        </w:rPr>
        <w:t>_</w:t>
      </w:r>
      <w:r>
        <w:rPr>
          <w:rFonts w:ascii="Arial"/>
          <w:spacing w:val="-70"/>
          <w:w w:val="100"/>
          <w:sz w:val="14"/>
        </w:rPr>
        <w:t>7</w:t>
      </w:r>
      <w:r>
        <w:rPr>
          <w:rFonts w:ascii="Times New Roman"/>
          <w:w w:val="100"/>
          <w:position w:val="-2"/>
          <w:sz w:val="14"/>
        </w:rPr>
        <w:t>_</w:t>
      </w:r>
      <w:r>
        <w:rPr>
          <w:rFonts w:ascii="Times New Roman"/>
          <w:position w:val="-2"/>
          <w:sz w:val="14"/>
        </w:rPr>
        <w:tab/>
      </w:r>
      <w:r>
        <w:rPr>
          <w:rFonts w:ascii="Times New Roman"/>
          <w:spacing w:val="-71"/>
          <w:w w:val="100"/>
          <w:position w:val="-2"/>
          <w:sz w:val="14"/>
        </w:rPr>
        <w:t>_</w:t>
      </w:r>
      <w:r>
        <w:rPr>
          <w:rFonts w:ascii="Times New Roman"/>
          <w:w w:val="100"/>
          <w:position w:val="-6"/>
          <w:sz w:val="14"/>
        </w:rPr>
        <w:t>_</w:t>
      </w:r>
      <w:r>
        <w:rPr>
          <w:rFonts w:ascii="Times New Roman"/>
          <w:spacing w:val="-63"/>
          <w:w w:val="100"/>
          <w:position w:val="-2"/>
          <w:sz w:val="14"/>
        </w:rPr>
        <w:t>_</w:t>
      </w:r>
      <w:r>
        <w:rPr>
          <w:rFonts w:ascii="Arial"/>
          <w:spacing w:val="-17"/>
          <w:w w:val="100"/>
          <w:sz w:val="14"/>
        </w:rPr>
        <w:t>1</w:t>
      </w:r>
      <w:r>
        <w:rPr>
          <w:rFonts w:ascii="Times New Roman"/>
          <w:spacing w:val="-65"/>
          <w:w w:val="100"/>
          <w:position w:val="-2"/>
          <w:sz w:val="14"/>
        </w:rPr>
        <w:t>_</w:t>
      </w:r>
      <w:r>
        <w:rPr>
          <w:rFonts w:ascii="Arial"/>
          <w:spacing w:val="-15"/>
          <w:w w:val="100"/>
          <w:sz w:val="14"/>
        </w:rPr>
        <w:t>1</w:t>
      </w:r>
      <w:r>
        <w:rPr>
          <w:rFonts w:ascii="Times New Roman"/>
          <w:spacing w:val="-56"/>
          <w:w w:val="100"/>
          <w:position w:val="-2"/>
          <w:sz w:val="14"/>
        </w:rPr>
        <w:t>_</w:t>
      </w:r>
      <w:r>
        <w:rPr>
          <w:rFonts w:ascii="Arial"/>
          <w:spacing w:val="-22"/>
          <w:w w:val="100"/>
          <w:sz w:val="14"/>
        </w:rPr>
        <w:t>3</w:t>
      </w:r>
      <w:r>
        <w:rPr>
          <w:rFonts w:ascii="Times New Roman"/>
          <w:spacing w:val="-49"/>
          <w:w w:val="100"/>
          <w:position w:val="-2"/>
          <w:sz w:val="14"/>
        </w:rPr>
        <w:t>_</w:t>
      </w:r>
      <w:r>
        <w:rPr>
          <w:rFonts w:ascii="Arial"/>
          <w:w w:val="100"/>
          <w:sz w:val="14"/>
        </w:rPr>
        <w:t>,</w:t>
      </w:r>
      <w:r>
        <w:rPr>
          <w:rFonts w:ascii="Arial"/>
          <w:spacing w:val="-70"/>
          <w:w w:val="100"/>
          <w:sz w:val="14"/>
        </w:rPr>
        <w:t>9</w:t>
      </w:r>
      <w:r>
        <w:rPr>
          <w:rFonts w:ascii="Times New Roman"/>
          <w:spacing w:val="-1"/>
          <w:w w:val="100"/>
          <w:position w:val="-2"/>
          <w:sz w:val="14"/>
        </w:rPr>
        <w:t>_</w:t>
      </w:r>
      <w:r>
        <w:rPr>
          <w:rFonts w:ascii="Arial"/>
          <w:w w:val="100"/>
          <w:sz w:val="14"/>
        </w:rPr>
        <w:t>39</w:t>
      </w:r>
    </w:p>
    <w:p>
      <w:pPr>
        <w:spacing w:before="89"/>
        <w:ind w:left="112" w:right="-15" w:firstLine="0"/>
        <w:jc w:val="left"/>
        <w:rPr>
          <w:rFonts w:ascii="Arial" w:hAnsi="Arial" w:cs="Arial" w:eastAsia="Arial" w:hint="default"/>
          <w:sz w:val="14"/>
          <w:szCs w:val="14"/>
        </w:rPr>
      </w:pPr>
      <w:r>
        <w:rPr/>
        <w:br w:type="column"/>
      </w:r>
      <w:r>
        <w:rPr>
          <w:rFonts w:ascii="Times New Roman"/>
          <w:spacing w:val="-71"/>
          <w:w w:val="100"/>
          <w:position w:val="-6"/>
          <w:sz w:val="14"/>
        </w:rPr>
        <w:t>_</w:t>
      </w:r>
      <w:r>
        <w:rPr>
          <w:rFonts w:ascii="Times New Roman"/>
          <w:w w:val="100"/>
          <w:position w:val="-2"/>
          <w:sz w:val="14"/>
        </w:rPr>
        <w:t>_</w:t>
      </w:r>
      <w:r>
        <w:rPr>
          <w:rFonts w:ascii="Times New Roman"/>
          <w:position w:val="-2"/>
          <w:sz w:val="14"/>
        </w:rPr>
        <w:t>  </w:t>
      </w:r>
      <w:r>
        <w:rPr>
          <w:rFonts w:ascii="Times New Roman"/>
          <w:spacing w:val="3"/>
          <w:position w:val="-2"/>
          <w:sz w:val="14"/>
        </w:rPr>
        <w:t> </w:t>
      </w:r>
      <w:r>
        <w:rPr>
          <w:rFonts w:ascii="Arial"/>
          <w:spacing w:val="-16"/>
          <w:w w:val="100"/>
          <w:sz w:val="14"/>
        </w:rPr>
        <w:t>(</w:t>
      </w:r>
      <w:r>
        <w:rPr>
          <w:rFonts w:ascii="Times New Roman"/>
          <w:spacing w:val="-55"/>
          <w:w w:val="100"/>
          <w:position w:val="-2"/>
          <w:sz w:val="14"/>
        </w:rPr>
        <w:t>_</w:t>
      </w:r>
      <w:r>
        <w:rPr>
          <w:rFonts w:ascii="Arial"/>
          <w:spacing w:val="-23"/>
          <w:w w:val="100"/>
          <w:sz w:val="14"/>
        </w:rPr>
        <w:t>2</w:t>
      </w:r>
      <w:r>
        <w:rPr>
          <w:rFonts w:ascii="Times New Roman"/>
          <w:spacing w:val="-48"/>
          <w:w w:val="100"/>
          <w:position w:val="-2"/>
          <w:sz w:val="14"/>
        </w:rPr>
        <w:t>_</w:t>
      </w:r>
      <w:r>
        <w:rPr>
          <w:rFonts w:ascii="Arial"/>
          <w:spacing w:val="-32"/>
          <w:w w:val="100"/>
          <w:sz w:val="14"/>
        </w:rPr>
        <w:t>6</w:t>
      </w:r>
      <w:r>
        <w:rPr>
          <w:rFonts w:ascii="Times New Roman"/>
          <w:spacing w:val="-40"/>
          <w:w w:val="100"/>
          <w:position w:val="-2"/>
          <w:sz w:val="14"/>
        </w:rPr>
        <w:t>_</w:t>
      </w:r>
      <w:r>
        <w:rPr>
          <w:rFonts w:ascii="Arial"/>
          <w:spacing w:val="-1"/>
          <w:w w:val="100"/>
          <w:sz w:val="14"/>
        </w:rPr>
        <w:t>,</w:t>
      </w:r>
      <w:r>
        <w:rPr>
          <w:rFonts w:ascii="Times New Roman"/>
          <w:spacing w:val="-70"/>
          <w:w w:val="100"/>
          <w:position w:val="-2"/>
          <w:sz w:val="14"/>
        </w:rPr>
        <w:t>_</w:t>
      </w:r>
      <w:r>
        <w:rPr>
          <w:rFonts w:ascii="Arial"/>
          <w:spacing w:val="-11"/>
          <w:w w:val="100"/>
          <w:sz w:val="14"/>
        </w:rPr>
        <w:t>1</w:t>
      </w:r>
      <w:r>
        <w:rPr>
          <w:rFonts w:ascii="Arial"/>
          <w:w w:val="100"/>
          <w:sz w:val="14"/>
        </w:rPr>
        <w:t>10)</w:t>
      </w:r>
    </w:p>
    <w:p>
      <w:pPr>
        <w:spacing w:before="89"/>
        <w:ind w:left="67" w:right="-17" w:firstLine="0"/>
        <w:jc w:val="left"/>
        <w:rPr>
          <w:rFonts w:ascii="Arial" w:hAnsi="Arial" w:cs="Arial" w:eastAsia="Arial" w:hint="default"/>
          <w:sz w:val="14"/>
          <w:szCs w:val="14"/>
        </w:rPr>
      </w:pPr>
      <w:r>
        <w:rPr/>
        <w:br w:type="column"/>
      </w:r>
      <w:r>
        <w:rPr>
          <w:rFonts w:ascii="Times New Roman"/>
          <w:spacing w:val="-71"/>
          <w:w w:val="100"/>
          <w:position w:val="-2"/>
          <w:sz w:val="14"/>
        </w:rPr>
        <w:t>_</w:t>
      </w:r>
      <w:r>
        <w:rPr>
          <w:rFonts w:ascii="Times New Roman"/>
          <w:w w:val="100"/>
          <w:position w:val="-6"/>
          <w:sz w:val="14"/>
        </w:rPr>
        <w:t>_</w:t>
      </w:r>
      <w:r>
        <w:rPr>
          <w:rFonts w:ascii="Times New Roman"/>
          <w:spacing w:val="-5"/>
          <w:w w:val="100"/>
          <w:position w:val="-2"/>
          <w:sz w:val="14"/>
        </w:rPr>
        <w:t>_</w:t>
      </w:r>
      <w:r>
        <w:rPr>
          <w:rFonts w:ascii="Arial"/>
          <w:w w:val="100"/>
          <w:sz w:val="14"/>
        </w:rPr>
        <w:t>1</w:t>
      </w:r>
      <w:r>
        <w:rPr>
          <w:rFonts w:ascii="Arial"/>
          <w:spacing w:val="-12"/>
          <w:w w:val="100"/>
          <w:sz w:val="14"/>
        </w:rPr>
        <w:t>4</w:t>
      </w:r>
      <w:r>
        <w:rPr>
          <w:rFonts w:ascii="Times New Roman"/>
          <w:spacing w:val="-59"/>
          <w:w w:val="100"/>
          <w:position w:val="-2"/>
          <w:sz w:val="14"/>
        </w:rPr>
        <w:t>_</w:t>
      </w:r>
      <w:r>
        <w:rPr>
          <w:rFonts w:ascii="Arial"/>
          <w:spacing w:val="-20"/>
          <w:w w:val="100"/>
          <w:sz w:val="14"/>
        </w:rPr>
        <w:t>5</w:t>
      </w:r>
      <w:r>
        <w:rPr>
          <w:rFonts w:ascii="Times New Roman"/>
          <w:spacing w:val="-51"/>
          <w:w w:val="100"/>
          <w:position w:val="-2"/>
          <w:sz w:val="14"/>
        </w:rPr>
        <w:t>_</w:t>
      </w:r>
      <w:r>
        <w:rPr>
          <w:rFonts w:ascii="Arial"/>
          <w:spacing w:val="1"/>
          <w:w w:val="100"/>
          <w:sz w:val="14"/>
        </w:rPr>
        <w:t>,</w:t>
      </w:r>
      <w:r>
        <w:rPr>
          <w:rFonts w:ascii="Arial"/>
          <w:spacing w:val="-69"/>
          <w:w w:val="100"/>
          <w:sz w:val="14"/>
        </w:rPr>
        <w:t>9</w:t>
      </w:r>
      <w:r>
        <w:rPr>
          <w:rFonts w:ascii="Times New Roman"/>
          <w:spacing w:val="-2"/>
          <w:w w:val="100"/>
          <w:position w:val="-2"/>
          <w:sz w:val="14"/>
        </w:rPr>
        <w:t>_</w:t>
      </w:r>
      <w:r>
        <w:rPr>
          <w:rFonts w:ascii="Arial"/>
          <w:w w:val="100"/>
          <w:sz w:val="14"/>
        </w:rPr>
        <w:t>04</w:t>
      </w:r>
    </w:p>
    <w:p>
      <w:pPr>
        <w:spacing w:before="89"/>
        <w:ind w:left="127" w:right="-13" w:firstLine="0"/>
        <w:jc w:val="left"/>
        <w:rPr>
          <w:rFonts w:ascii="Times New Roman" w:hAnsi="Times New Roman" w:cs="Times New Roman" w:eastAsia="Times New Roman" w:hint="default"/>
          <w:sz w:val="14"/>
          <w:szCs w:val="14"/>
        </w:rPr>
      </w:pPr>
      <w:r>
        <w:rPr/>
        <w:br w:type="column"/>
      </w:r>
      <w:r>
        <w:rPr>
          <w:rFonts w:ascii="Times New Roman"/>
          <w:spacing w:val="-71"/>
          <w:w w:val="100"/>
          <w:position w:val="-2"/>
          <w:sz w:val="14"/>
        </w:rPr>
        <w:t>_</w:t>
      </w:r>
      <w:r>
        <w:rPr>
          <w:rFonts w:ascii="Times New Roman"/>
          <w:w w:val="100"/>
          <w:position w:val="-6"/>
          <w:sz w:val="14"/>
        </w:rPr>
        <w:t>_</w:t>
      </w:r>
      <w:r>
        <w:rPr>
          <w:rFonts w:ascii="Times New Roman"/>
          <w:spacing w:val="-64"/>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0"/>
          <w:w w:val="100"/>
          <w:sz w:val="14"/>
        </w:rPr>
        <w:t>9</w:t>
      </w:r>
      <w:r>
        <w:rPr>
          <w:rFonts w:ascii="Times New Roman"/>
          <w:spacing w:val="-1"/>
          <w:w w:val="100"/>
          <w:position w:val="-2"/>
          <w:sz w:val="14"/>
        </w:rPr>
        <w:t>_</w:t>
      </w:r>
      <w:r>
        <w:rPr>
          <w:rFonts w:ascii="Arial"/>
          <w:w w:val="100"/>
          <w:sz w:val="14"/>
        </w:rPr>
        <w:t>4</w:t>
      </w:r>
      <w:r>
        <w:rPr>
          <w:rFonts w:ascii="Arial"/>
          <w:w w:val="100"/>
          <w:sz w:val="14"/>
        </w:rPr>
        <w:t>,</w:t>
      </w:r>
      <w:r>
        <w:rPr>
          <w:rFonts w:ascii="Arial"/>
          <w:spacing w:val="-56"/>
          <w:w w:val="100"/>
          <w:sz w:val="14"/>
        </w:rPr>
        <w:t>1</w:t>
      </w:r>
      <w:r>
        <w:rPr>
          <w:rFonts w:ascii="Times New Roman"/>
          <w:spacing w:val="-16"/>
          <w:w w:val="100"/>
          <w:position w:val="-2"/>
          <w:sz w:val="14"/>
        </w:rPr>
        <w:t>_</w:t>
      </w:r>
      <w:r>
        <w:rPr>
          <w:rFonts w:ascii="Arial"/>
          <w:spacing w:val="-63"/>
          <w:w w:val="100"/>
          <w:sz w:val="14"/>
        </w:rPr>
        <w:t>8</w:t>
      </w:r>
      <w:r>
        <w:rPr>
          <w:rFonts w:ascii="Times New Roman"/>
          <w:spacing w:val="-8"/>
          <w:w w:val="100"/>
          <w:position w:val="-2"/>
          <w:sz w:val="14"/>
        </w:rPr>
        <w:t>_</w:t>
      </w:r>
      <w:r>
        <w:rPr>
          <w:rFonts w:ascii="Arial"/>
          <w:spacing w:val="-71"/>
          <w:w w:val="100"/>
          <w:sz w:val="14"/>
        </w:rPr>
        <w:t>2</w:t>
      </w:r>
      <w:r>
        <w:rPr>
          <w:rFonts w:ascii="Times New Roman"/>
          <w:spacing w:val="-1"/>
          <w:w w:val="100"/>
          <w:position w:val="-2"/>
          <w:sz w:val="14"/>
        </w:rPr>
        <w:t>_</w:t>
      </w:r>
      <w:r>
        <w:rPr>
          <w:rFonts w:ascii="Arial"/>
          <w:w w:val="100"/>
          <w:sz w:val="14"/>
        </w:rPr>
        <w:t>)</w:t>
      </w:r>
      <w:r>
        <w:rPr>
          <w:rFonts w:ascii="Arial"/>
          <w:sz w:val="14"/>
        </w:rPr>
        <w:t> </w:t>
      </w:r>
      <w:r>
        <w:rPr>
          <w:rFonts w:ascii="Arial"/>
          <w:spacing w:val="15"/>
          <w:sz w:val="14"/>
        </w:rPr>
        <w:t> </w:t>
      </w:r>
      <w:r>
        <w:rPr>
          <w:rFonts w:ascii="Times New Roman"/>
          <w:spacing w:val="-71"/>
          <w:w w:val="100"/>
          <w:position w:val="-2"/>
          <w:sz w:val="14"/>
        </w:rPr>
        <w:t>_</w:t>
      </w:r>
      <w:r>
        <w:rPr>
          <w:rFonts w:ascii="Times New Roman"/>
          <w:w w:val="100"/>
          <w:position w:val="-6"/>
          <w:sz w:val="14"/>
        </w:rPr>
        <w:t>_</w:t>
      </w:r>
      <w:r>
        <w:rPr>
          <w:rFonts w:ascii="Times New Roman"/>
          <w:w w:val="100"/>
          <w:sz w:val="14"/>
        </w:rPr>
      </w:r>
    </w:p>
    <w:p>
      <w:pPr>
        <w:spacing w:before="89"/>
        <w:ind w:left="82" w:right="0" w:firstLine="0"/>
        <w:jc w:val="left"/>
        <w:rPr>
          <w:rFonts w:ascii="Times New Roman" w:hAnsi="Times New Roman" w:cs="Times New Roman" w:eastAsia="Times New Roman" w:hint="default"/>
          <w:sz w:val="14"/>
          <w:szCs w:val="14"/>
        </w:rPr>
      </w:pPr>
      <w:r>
        <w:rPr/>
        <w:br w:type="column"/>
      </w:r>
      <w:r>
        <w:rPr>
          <w:rFonts w:ascii="Arial"/>
          <w:spacing w:val="-62"/>
          <w:w w:val="100"/>
          <w:sz w:val="14"/>
        </w:rPr>
        <w:t>6</w:t>
      </w:r>
      <w:r>
        <w:rPr>
          <w:rFonts w:ascii="Times New Roman"/>
          <w:spacing w:val="-9"/>
          <w:w w:val="100"/>
          <w:position w:val="-2"/>
          <w:sz w:val="14"/>
        </w:rPr>
        <w:t>_</w:t>
      </w:r>
      <w:r>
        <w:rPr>
          <w:rFonts w:ascii="Arial"/>
          <w:spacing w:val="-69"/>
          <w:w w:val="100"/>
          <w:sz w:val="14"/>
        </w:rPr>
        <w:t>8</w:t>
      </w:r>
      <w:r>
        <w:rPr>
          <w:rFonts w:ascii="Times New Roman"/>
          <w:spacing w:val="-2"/>
          <w:w w:val="100"/>
          <w:position w:val="-2"/>
          <w:sz w:val="14"/>
        </w:rPr>
        <w:t>_</w:t>
      </w:r>
      <w:r>
        <w:rPr>
          <w:rFonts w:ascii="Arial"/>
          <w:w w:val="100"/>
          <w:sz w:val="14"/>
        </w:rPr>
        <w:t>4</w:t>
      </w:r>
      <w:r>
        <w:rPr>
          <w:rFonts w:ascii="Arial"/>
          <w:w w:val="100"/>
          <w:sz w:val="14"/>
        </w:rPr>
        <w:t>,</w:t>
      </w:r>
      <w:r>
        <w:rPr>
          <w:rFonts w:ascii="Arial"/>
          <w:spacing w:val="-54"/>
          <w:w w:val="100"/>
          <w:sz w:val="14"/>
        </w:rPr>
        <w:t>7</w:t>
      </w:r>
      <w:r>
        <w:rPr>
          <w:rFonts w:ascii="Times New Roman"/>
          <w:spacing w:val="-17"/>
          <w:w w:val="100"/>
          <w:position w:val="-2"/>
          <w:sz w:val="14"/>
        </w:rPr>
        <w:t>_</w:t>
      </w:r>
      <w:r>
        <w:rPr>
          <w:rFonts w:ascii="Arial"/>
          <w:spacing w:val="-63"/>
          <w:w w:val="100"/>
          <w:sz w:val="14"/>
        </w:rPr>
        <w:t>6</w:t>
      </w:r>
      <w:r>
        <w:rPr>
          <w:rFonts w:ascii="Times New Roman"/>
          <w:spacing w:val="-9"/>
          <w:w w:val="100"/>
          <w:position w:val="-2"/>
          <w:sz w:val="14"/>
        </w:rPr>
        <w:t>_</w:t>
      </w:r>
      <w:r>
        <w:rPr>
          <w:rFonts w:ascii="Arial"/>
          <w:spacing w:val="-71"/>
          <w:w w:val="100"/>
          <w:sz w:val="14"/>
        </w:rPr>
        <w:t>4</w:t>
      </w:r>
      <w:r>
        <w:rPr>
          <w:rFonts w:ascii="Times New Roman"/>
          <w:spacing w:val="-1"/>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10" w:equalWidth="0">
            <w:col w:w="1192" w:space="74"/>
            <w:col w:w="1278" w:space="40"/>
            <w:col w:w="744" w:space="40"/>
            <w:col w:w="804" w:space="40"/>
            <w:col w:w="894" w:space="40"/>
            <w:col w:w="1319" w:space="40"/>
            <w:col w:w="804" w:space="40"/>
            <w:col w:w="713" w:space="40"/>
            <w:col w:w="969" w:space="40"/>
            <w:col w:w="799"/>
          </w:cols>
        </w:sectPr>
      </w:pPr>
    </w:p>
    <w:p>
      <w:pPr>
        <w:spacing w:line="240" w:lineRule="auto" w:before="6"/>
        <w:rPr>
          <w:rFonts w:ascii="Times New Roman" w:hAnsi="Times New Roman" w:cs="Times New Roman" w:eastAsia="Times New Roman" w:hint="default"/>
          <w:sz w:val="13"/>
          <w:szCs w:val="13"/>
        </w:rPr>
      </w:pPr>
    </w:p>
    <w:p>
      <w:pPr>
        <w:spacing w:before="0"/>
        <w:ind w:left="770" w:right="-19" w:firstLine="0"/>
        <w:jc w:val="left"/>
        <w:rPr>
          <w:rFonts w:ascii="黑体" w:hAnsi="黑体" w:cs="黑体" w:eastAsia="黑体" w:hint="default"/>
          <w:sz w:val="14"/>
          <w:szCs w:val="14"/>
        </w:rPr>
      </w:pPr>
      <w:r>
        <w:rPr>
          <w:rFonts w:ascii="黑体" w:hAnsi="黑体" w:cs="黑体" w:eastAsia="黑体" w:hint="default"/>
          <w:sz w:val="14"/>
          <w:szCs w:val="14"/>
        </w:rPr>
        <w:t>资产总额</w:t>
      </w:r>
    </w:p>
    <w:p>
      <w:pPr>
        <w:spacing w:line="240" w:lineRule="auto" w:before="4"/>
        <w:rPr>
          <w:rFonts w:ascii="黑体" w:hAnsi="黑体" w:cs="黑体" w:eastAsia="黑体" w:hint="default"/>
          <w:sz w:val="14"/>
          <w:szCs w:val="14"/>
        </w:rPr>
      </w:pPr>
      <w:r>
        <w:rPr/>
        <w:br w:type="column"/>
      </w:r>
      <w:r>
        <w:rPr>
          <w:rFonts w:ascii="黑体"/>
          <w:sz w:val="14"/>
        </w:rPr>
      </w:r>
    </w:p>
    <w:p>
      <w:pPr>
        <w:spacing w:before="0"/>
        <w:ind w:left="526" w:right="-15" w:firstLine="0"/>
        <w:jc w:val="left"/>
        <w:rPr>
          <w:rFonts w:ascii="Arial" w:hAnsi="Arial" w:cs="Arial" w:eastAsia="Arial" w:hint="default"/>
          <w:sz w:val="14"/>
          <w:szCs w:val="14"/>
        </w:rPr>
      </w:pPr>
      <w:r>
        <w:rPr>
          <w:rFonts w:ascii="Times New Roman"/>
          <w:spacing w:val="-49"/>
          <w:w w:val="100"/>
          <w:position w:val="-2"/>
          <w:sz w:val="14"/>
        </w:rPr>
        <w:t>_</w:t>
      </w:r>
      <w:r>
        <w:rPr>
          <w:rFonts w:ascii="Arial"/>
          <w:spacing w:val="-29"/>
          <w:w w:val="100"/>
          <w:sz w:val="14"/>
        </w:rPr>
        <w:t>8</w:t>
      </w:r>
      <w:r>
        <w:rPr>
          <w:rFonts w:ascii="Times New Roman"/>
          <w:spacing w:val="-42"/>
          <w:w w:val="100"/>
          <w:position w:val="-2"/>
          <w:sz w:val="14"/>
        </w:rPr>
        <w:t>_</w:t>
      </w:r>
      <w:r>
        <w:rPr>
          <w:rFonts w:ascii="Arial"/>
          <w:w w:val="100"/>
          <w:sz w:val="14"/>
        </w:rPr>
        <w:t>,</w:t>
      </w:r>
      <w:r>
        <w:rPr>
          <w:rFonts w:ascii="Arial"/>
          <w:w w:val="100"/>
          <w:sz w:val="14"/>
        </w:rPr>
        <w:t>2</w:t>
      </w:r>
      <w:r>
        <w:rPr>
          <w:rFonts w:ascii="Arial"/>
          <w:spacing w:val="-15"/>
          <w:w w:val="100"/>
          <w:sz w:val="14"/>
        </w:rPr>
        <w:t>2</w:t>
      </w:r>
      <w:r>
        <w:rPr>
          <w:rFonts w:ascii="Times New Roman"/>
          <w:spacing w:val="-56"/>
          <w:w w:val="100"/>
          <w:position w:val="-2"/>
          <w:sz w:val="14"/>
        </w:rPr>
        <w:t>_</w:t>
      </w:r>
      <w:r>
        <w:rPr>
          <w:rFonts w:ascii="Arial"/>
          <w:spacing w:val="-23"/>
          <w:w w:val="100"/>
          <w:sz w:val="14"/>
        </w:rPr>
        <w:t>1</w:t>
      </w:r>
      <w:r>
        <w:rPr>
          <w:rFonts w:ascii="Times New Roman"/>
          <w:spacing w:val="-49"/>
          <w:w w:val="100"/>
          <w:position w:val="-2"/>
          <w:sz w:val="14"/>
        </w:rPr>
        <w:t>_</w:t>
      </w:r>
      <w:r>
        <w:rPr>
          <w:rFonts w:ascii="Arial"/>
          <w:w w:val="100"/>
          <w:sz w:val="14"/>
        </w:rPr>
        <w:t>,</w:t>
      </w:r>
      <w:r>
        <w:rPr>
          <w:rFonts w:ascii="Arial"/>
          <w:spacing w:val="-70"/>
          <w:w w:val="100"/>
          <w:sz w:val="14"/>
        </w:rPr>
        <w:t>6</w:t>
      </w:r>
      <w:r>
        <w:rPr>
          <w:rFonts w:ascii="Times New Roman"/>
          <w:spacing w:val="-2"/>
          <w:w w:val="100"/>
          <w:position w:val="-2"/>
          <w:sz w:val="14"/>
        </w:rPr>
        <w:t>_</w:t>
      </w:r>
      <w:r>
        <w:rPr>
          <w:rFonts w:ascii="Arial"/>
          <w:w w:val="100"/>
          <w:sz w:val="14"/>
        </w:rPr>
        <w:t>24</w:t>
      </w:r>
    </w:p>
    <w:p>
      <w:pPr>
        <w:spacing w:line="240" w:lineRule="auto" w:before="3"/>
        <w:rPr>
          <w:rFonts w:ascii="Arial" w:hAnsi="Arial" w:cs="Arial" w:eastAsia="Arial" w:hint="default"/>
          <w:sz w:val="16"/>
          <w:szCs w:val="16"/>
        </w:rPr>
      </w:pPr>
      <w:r>
        <w:rPr/>
        <w:br w:type="column"/>
      </w:r>
      <w:r>
        <w:rPr>
          <w:rFonts w:ascii="Arial"/>
          <w:sz w:val="16"/>
        </w:rPr>
      </w:r>
    </w:p>
    <w:p>
      <w:pPr>
        <w:spacing w:before="0"/>
        <w:ind w:left="98" w:right="-9" w:firstLine="0"/>
        <w:jc w:val="left"/>
        <w:rPr>
          <w:rFonts w:ascii="Arial" w:hAnsi="Arial" w:cs="Arial" w:eastAsia="Arial" w:hint="default"/>
          <w:sz w:val="14"/>
          <w:szCs w:val="14"/>
        </w:rPr>
      </w:pPr>
      <w:r>
        <w:rPr>
          <w:rFonts w:ascii="Times New Roman"/>
          <w:spacing w:val="-39"/>
          <w:w w:val="100"/>
          <w:position w:val="-2"/>
          <w:sz w:val="14"/>
        </w:rPr>
        <w:t>_</w:t>
      </w:r>
      <w:r>
        <w:rPr>
          <w:rFonts w:ascii="Arial"/>
          <w:spacing w:val="-40"/>
          <w:w w:val="100"/>
          <w:sz w:val="14"/>
        </w:rPr>
        <w:t>6</w:t>
      </w:r>
      <w:r>
        <w:rPr>
          <w:rFonts w:ascii="Times New Roman"/>
          <w:spacing w:val="-31"/>
          <w:w w:val="100"/>
          <w:position w:val="-2"/>
          <w:sz w:val="14"/>
        </w:rPr>
        <w:t>_</w:t>
      </w:r>
      <w:r>
        <w:rPr>
          <w:rFonts w:ascii="Arial"/>
          <w:spacing w:val="-9"/>
          <w:w w:val="100"/>
          <w:sz w:val="14"/>
        </w:rPr>
        <w:t>,</w:t>
      </w:r>
      <w:r>
        <w:rPr>
          <w:rFonts w:ascii="Times New Roman"/>
          <w:spacing w:val="-62"/>
          <w:w w:val="100"/>
          <w:position w:val="-2"/>
          <w:sz w:val="14"/>
        </w:rPr>
        <w:t>_</w:t>
      </w:r>
      <w:r>
        <w:rPr>
          <w:rFonts w:ascii="Arial"/>
          <w:spacing w:val="-18"/>
          <w:w w:val="100"/>
          <w:sz w:val="14"/>
        </w:rPr>
        <w:t>0</w:t>
      </w:r>
      <w:r>
        <w:rPr>
          <w:rFonts w:ascii="Times New Roman"/>
          <w:spacing w:val="-53"/>
          <w:w w:val="100"/>
          <w:position w:val="-2"/>
          <w:sz w:val="14"/>
        </w:rPr>
        <w:t>_</w:t>
      </w:r>
      <w:r>
        <w:rPr>
          <w:rFonts w:ascii="Arial"/>
          <w:spacing w:val="-25"/>
          <w:w w:val="100"/>
          <w:sz w:val="14"/>
        </w:rPr>
        <w:t>4</w:t>
      </w:r>
      <w:r>
        <w:rPr>
          <w:rFonts w:ascii="Times New Roman"/>
          <w:spacing w:val="-46"/>
          <w:w w:val="100"/>
          <w:position w:val="-2"/>
          <w:sz w:val="14"/>
        </w:rPr>
        <w:t>_</w:t>
      </w:r>
      <w:r>
        <w:rPr>
          <w:rFonts w:ascii="Arial"/>
          <w:spacing w:val="-34"/>
          <w:w w:val="100"/>
          <w:sz w:val="14"/>
        </w:rPr>
        <w:t>7</w:t>
      </w:r>
      <w:r>
        <w:rPr>
          <w:rFonts w:ascii="Times New Roman"/>
          <w:spacing w:val="-39"/>
          <w:w w:val="100"/>
          <w:position w:val="-2"/>
          <w:sz w:val="14"/>
        </w:rPr>
        <w:t>_</w:t>
      </w:r>
      <w:r>
        <w:rPr>
          <w:rFonts w:ascii="Arial"/>
          <w:spacing w:val="-2"/>
          <w:w w:val="100"/>
          <w:sz w:val="14"/>
        </w:rPr>
        <w:t>,</w:t>
      </w:r>
      <w:r>
        <w:rPr>
          <w:rFonts w:ascii="Times New Roman"/>
          <w:spacing w:val="-69"/>
          <w:w w:val="100"/>
          <w:position w:val="-2"/>
          <w:sz w:val="14"/>
        </w:rPr>
        <w:t>_</w:t>
      </w:r>
      <w:r>
        <w:rPr>
          <w:rFonts w:ascii="Arial"/>
          <w:spacing w:val="-11"/>
          <w:w w:val="100"/>
          <w:sz w:val="14"/>
        </w:rPr>
        <w:t>1</w:t>
      </w:r>
      <w:r>
        <w:rPr>
          <w:rFonts w:ascii="Arial"/>
          <w:w w:val="100"/>
          <w:sz w:val="14"/>
        </w:rPr>
        <w:t>10</w:t>
      </w:r>
      <w:r>
        <w:rPr>
          <w:rFonts w:ascii="Arial"/>
          <w:sz w:val="14"/>
        </w:rPr>
        <w:t>   </w:t>
      </w:r>
      <w:r>
        <w:rPr>
          <w:rFonts w:ascii="Arial"/>
          <w:spacing w:val="18"/>
          <w:sz w:val="14"/>
        </w:rPr>
        <w:t> </w:t>
      </w:r>
      <w:r>
        <w:rPr>
          <w:rFonts w:ascii="Arial"/>
          <w:spacing w:val="-30"/>
          <w:w w:val="100"/>
          <w:sz w:val="14"/>
        </w:rPr>
        <w:t>1</w:t>
      </w:r>
      <w:r>
        <w:rPr>
          <w:rFonts w:ascii="Times New Roman"/>
          <w:spacing w:val="-41"/>
          <w:w w:val="100"/>
          <w:position w:val="-2"/>
          <w:sz w:val="14"/>
        </w:rPr>
        <w:t>_</w:t>
      </w:r>
      <w:r>
        <w:rPr>
          <w:rFonts w:ascii="Arial"/>
          <w:w w:val="100"/>
          <w:sz w:val="14"/>
        </w:rPr>
        <w:t>,</w:t>
      </w:r>
      <w:r>
        <w:rPr>
          <w:rFonts w:ascii="Arial"/>
          <w:w w:val="100"/>
          <w:sz w:val="14"/>
        </w:rPr>
        <w:t>3</w:t>
      </w:r>
      <w:r>
        <w:rPr>
          <w:rFonts w:ascii="Arial"/>
          <w:spacing w:val="-15"/>
          <w:w w:val="100"/>
          <w:sz w:val="14"/>
        </w:rPr>
        <w:t>7</w:t>
      </w:r>
      <w:r>
        <w:rPr>
          <w:rFonts w:ascii="Times New Roman"/>
          <w:spacing w:val="-56"/>
          <w:w w:val="100"/>
          <w:position w:val="-2"/>
          <w:sz w:val="14"/>
        </w:rPr>
        <w:t>_</w:t>
      </w:r>
      <w:r>
        <w:rPr>
          <w:rFonts w:ascii="Arial"/>
          <w:spacing w:val="-22"/>
          <w:w w:val="100"/>
          <w:sz w:val="14"/>
        </w:rPr>
        <w:t>8</w:t>
      </w:r>
      <w:r>
        <w:rPr>
          <w:rFonts w:ascii="Times New Roman"/>
          <w:spacing w:val="-50"/>
          <w:w w:val="100"/>
          <w:position w:val="-2"/>
          <w:sz w:val="14"/>
        </w:rPr>
        <w:t>_</w:t>
      </w:r>
      <w:r>
        <w:rPr>
          <w:rFonts w:ascii="Arial"/>
          <w:w w:val="100"/>
          <w:sz w:val="14"/>
        </w:rPr>
        <w:t>,</w:t>
      </w:r>
      <w:r>
        <w:rPr>
          <w:rFonts w:ascii="Arial"/>
          <w:spacing w:val="-69"/>
          <w:w w:val="100"/>
          <w:sz w:val="14"/>
        </w:rPr>
        <w:t>5</w:t>
      </w:r>
      <w:r>
        <w:rPr>
          <w:rFonts w:ascii="Times New Roman"/>
          <w:spacing w:val="-2"/>
          <w:w w:val="100"/>
          <w:position w:val="-2"/>
          <w:sz w:val="14"/>
        </w:rPr>
        <w:t>_</w:t>
      </w:r>
      <w:r>
        <w:rPr>
          <w:rFonts w:ascii="Arial"/>
          <w:w w:val="100"/>
          <w:sz w:val="14"/>
        </w:rPr>
        <w:t>18</w:t>
      </w:r>
    </w:p>
    <w:p>
      <w:pPr>
        <w:spacing w:line="240" w:lineRule="auto" w:before="3"/>
        <w:rPr>
          <w:rFonts w:ascii="Arial" w:hAnsi="Arial" w:cs="Arial" w:eastAsia="Arial" w:hint="default"/>
          <w:sz w:val="16"/>
          <w:szCs w:val="16"/>
        </w:rPr>
      </w:pPr>
      <w:r>
        <w:rPr/>
        <w:br w:type="column"/>
      </w:r>
      <w:r>
        <w:rPr>
          <w:rFonts w:ascii="Arial"/>
          <w:sz w:val="16"/>
        </w:rPr>
      </w:r>
    </w:p>
    <w:p>
      <w:pPr>
        <w:spacing w:before="0"/>
        <w:ind w:left="169" w:right="-8" w:firstLine="0"/>
        <w:jc w:val="left"/>
        <w:rPr>
          <w:rFonts w:ascii="Times New Roman" w:hAnsi="Times New Roman" w:cs="Times New Roman" w:eastAsia="Times New Roman" w:hint="default"/>
          <w:sz w:val="14"/>
          <w:szCs w:val="14"/>
        </w:rPr>
      </w:pPr>
      <w:r>
        <w:rPr>
          <w:rFonts w:ascii="Times New Roman"/>
          <w:spacing w:val="-18"/>
          <w:w w:val="100"/>
          <w:position w:val="-2"/>
          <w:sz w:val="14"/>
        </w:rPr>
        <w:t>_</w:t>
      </w:r>
      <w:r>
        <w:rPr>
          <w:rFonts w:ascii="Arial"/>
          <w:spacing w:val="-61"/>
          <w:w w:val="100"/>
          <w:sz w:val="14"/>
        </w:rPr>
        <w:t>7</w:t>
      </w:r>
      <w:r>
        <w:rPr>
          <w:rFonts w:ascii="Times New Roman"/>
          <w:spacing w:val="-10"/>
          <w:w w:val="100"/>
          <w:position w:val="-2"/>
          <w:sz w:val="14"/>
        </w:rPr>
        <w:t>_</w:t>
      </w:r>
      <w:r>
        <w:rPr>
          <w:rFonts w:ascii="Arial"/>
          <w:spacing w:val="-69"/>
          <w:w w:val="100"/>
          <w:sz w:val="14"/>
        </w:rPr>
        <w:t>8</w:t>
      </w:r>
      <w:r>
        <w:rPr>
          <w:rFonts w:ascii="Times New Roman"/>
          <w:spacing w:val="-2"/>
          <w:w w:val="100"/>
          <w:position w:val="-2"/>
          <w:sz w:val="14"/>
        </w:rPr>
        <w:t>_</w:t>
      </w:r>
      <w:r>
        <w:rPr>
          <w:rFonts w:ascii="Arial"/>
          <w:w w:val="100"/>
          <w:sz w:val="14"/>
        </w:rPr>
        <w:t>9</w:t>
      </w:r>
      <w:r>
        <w:rPr>
          <w:rFonts w:ascii="Arial"/>
          <w:spacing w:val="1"/>
          <w:w w:val="100"/>
          <w:sz w:val="14"/>
        </w:rPr>
        <w:t>,</w:t>
      </w:r>
      <w:r>
        <w:rPr>
          <w:rFonts w:ascii="Arial"/>
          <w:spacing w:val="-56"/>
          <w:w w:val="100"/>
          <w:sz w:val="14"/>
        </w:rPr>
        <w:t>5</w:t>
      </w:r>
      <w:r>
        <w:rPr>
          <w:rFonts w:ascii="Times New Roman"/>
          <w:spacing w:val="-15"/>
          <w:w w:val="100"/>
          <w:position w:val="-2"/>
          <w:sz w:val="14"/>
        </w:rPr>
        <w:t>_</w:t>
      </w:r>
      <w:r>
        <w:rPr>
          <w:rFonts w:ascii="Arial"/>
          <w:spacing w:val="-64"/>
          <w:w w:val="100"/>
          <w:sz w:val="14"/>
        </w:rPr>
        <w:t>7</w:t>
      </w:r>
      <w:r>
        <w:rPr>
          <w:rFonts w:ascii="Times New Roman"/>
          <w:spacing w:val="-7"/>
          <w:w w:val="100"/>
          <w:position w:val="-2"/>
          <w:sz w:val="14"/>
        </w:rPr>
        <w:t>_</w:t>
      </w:r>
      <w:r>
        <w:rPr>
          <w:rFonts w:ascii="Arial"/>
          <w:spacing w:val="-72"/>
          <w:w w:val="100"/>
          <w:sz w:val="14"/>
        </w:rPr>
        <w:t>5</w:t>
      </w:r>
      <w:r>
        <w:rPr>
          <w:rFonts w:ascii="Times New Roman"/>
          <w:w w:val="100"/>
          <w:position w:val="-2"/>
          <w:sz w:val="14"/>
        </w:rPr>
        <w:t>_</w:t>
      </w:r>
      <w:r>
        <w:rPr>
          <w:rFonts w:ascii="Times New Roman"/>
          <w:position w:val="-2"/>
          <w:sz w:val="14"/>
        </w:rPr>
        <w:t>   </w:t>
      </w:r>
      <w:r>
        <w:rPr>
          <w:rFonts w:ascii="Times New Roman"/>
          <w:spacing w:val="-2"/>
          <w:position w:val="-2"/>
          <w:sz w:val="14"/>
        </w:rPr>
        <w:t> </w:t>
      </w:r>
      <w:r>
        <w:rPr>
          <w:rFonts w:ascii="Times New Roman"/>
          <w:spacing w:val="-54"/>
          <w:w w:val="100"/>
          <w:position w:val="-2"/>
          <w:sz w:val="14"/>
        </w:rPr>
        <w:t>_</w:t>
      </w:r>
      <w:r>
        <w:rPr>
          <w:rFonts w:ascii="Arial"/>
          <w:spacing w:val="-25"/>
          <w:w w:val="100"/>
          <w:sz w:val="14"/>
        </w:rPr>
        <w:t>2</w:t>
      </w:r>
      <w:r>
        <w:rPr>
          <w:rFonts w:ascii="Times New Roman"/>
          <w:spacing w:val="-46"/>
          <w:w w:val="100"/>
          <w:position w:val="-2"/>
          <w:sz w:val="14"/>
        </w:rPr>
        <w:t>_</w:t>
      </w:r>
      <w:r>
        <w:rPr>
          <w:rFonts w:ascii="Arial"/>
          <w:w w:val="100"/>
          <w:sz w:val="14"/>
        </w:rPr>
        <w:t>,</w:t>
      </w:r>
      <w:r>
        <w:rPr>
          <w:rFonts w:ascii="Arial"/>
          <w:spacing w:val="-72"/>
          <w:w w:val="100"/>
          <w:sz w:val="14"/>
        </w:rPr>
        <w:t>1</w:t>
      </w:r>
      <w:r>
        <w:rPr>
          <w:rFonts w:ascii="Times New Roman"/>
          <w:spacing w:val="-10"/>
          <w:w w:val="100"/>
          <w:position w:val="-2"/>
          <w:sz w:val="14"/>
        </w:rPr>
        <w:t>_</w:t>
      </w:r>
      <w:r>
        <w:rPr>
          <w:rFonts w:ascii="Arial"/>
          <w:spacing w:val="-70"/>
          <w:w w:val="100"/>
          <w:sz w:val="14"/>
        </w:rPr>
        <w:t>1</w:t>
      </w:r>
      <w:r>
        <w:rPr>
          <w:rFonts w:ascii="Times New Roman"/>
          <w:spacing w:val="-1"/>
          <w:w w:val="100"/>
          <w:position w:val="-2"/>
          <w:sz w:val="14"/>
        </w:rPr>
        <w:t>_</w:t>
      </w:r>
      <w:r>
        <w:rPr>
          <w:rFonts w:ascii="Arial"/>
          <w:w w:val="100"/>
          <w:sz w:val="14"/>
        </w:rPr>
        <w:t>4</w:t>
      </w:r>
      <w:r>
        <w:rPr>
          <w:rFonts w:ascii="Arial"/>
          <w:w w:val="100"/>
          <w:sz w:val="14"/>
        </w:rPr>
        <w:t>,</w:t>
      </w:r>
      <w:r>
        <w:rPr>
          <w:rFonts w:ascii="Arial"/>
          <w:spacing w:val="-55"/>
          <w:w w:val="100"/>
          <w:sz w:val="14"/>
        </w:rPr>
        <w:t>7</w:t>
      </w:r>
      <w:r>
        <w:rPr>
          <w:rFonts w:ascii="Times New Roman"/>
          <w:spacing w:val="-17"/>
          <w:w w:val="100"/>
          <w:position w:val="-2"/>
          <w:sz w:val="14"/>
        </w:rPr>
        <w:t>_</w:t>
      </w:r>
      <w:r>
        <w:rPr>
          <w:rFonts w:ascii="Arial"/>
          <w:spacing w:val="-61"/>
          <w:w w:val="100"/>
          <w:sz w:val="14"/>
        </w:rPr>
        <w:t>8</w:t>
      </w:r>
      <w:r>
        <w:rPr>
          <w:rFonts w:ascii="Times New Roman"/>
          <w:spacing w:val="-10"/>
          <w:w w:val="100"/>
          <w:position w:val="-2"/>
          <w:sz w:val="14"/>
        </w:rPr>
        <w:t>_</w:t>
      </w:r>
      <w:r>
        <w:rPr>
          <w:rFonts w:ascii="Arial"/>
          <w:spacing w:val="-70"/>
          <w:w w:val="100"/>
          <w:sz w:val="14"/>
        </w:rPr>
        <w:t>6</w:t>
      </w:r>
      <w:r>
        <w:rPr>
          <w:rFonts w:ascii="Times New Roman"/>
          <w:spacing w:val="-1"/>
          <w:w w:val="100"/>
          <w:position w:val="-2"/>
          <w:sz w:val="14"/>
        </w:rPr>
        <w:t>_</w:t>
      </w:r>
      <w:r>
        <w:rPr>
          <w:rFonts w:ascii="Times New Roman"/>
          <w:w w:val="100"/>
          <w:sz w:val="14"/>
        </w:rPr>
      </w:r>
    </w:p>
    <w:p>
      <w:pPr>
        <w:spacing w:line="240" w:lineRule="auto" w:before="3"/>
        <w:rPr>
          <w:rFonts w:ascii="Times New Roman" w:hAnsi="Times New Roman" w:cs="Times New Roman" w:eastAsia="Times New Roman" w:hint="default"/>
          <w:sz w:val="16"/>
          <w:szCs w:val="16"/>
        </w:rPr>
      </w:pPr>
      <w:r>
        <w:rPr/>
        <w:br w:type="column"/>
      </w:r>
      <w:r>
        <w:rPr>
          <w:rFonts w:ascii="Times New Roman"/>
          <w:sz w:val="16"/>
        </w:rPr>
      </w:r>
    </w:p>
    <w:p>
      <w:pPr>
        <w:spacing w:before="0"/>
        <w:ind w:left="134" w:right="-14" w:firstLine="0"/>
        <w:jc w:val="left"/>
        <w:rPr>
          <w:rFonts w:ascii="Arial" w:hAnsi="Arial" w:cs="Arial" w:eastAsia="Arial" w:hint="default"/>
          <w:sz w:val="14"/>
          <w:szCs w:val="14"/>
        </w:rPr>
      </w:pPr>
      <w:r>
        <w:rPr>
          <w:rFonts w:ascii="Arial"/>
          <w:spacing w:val="-30"/>
          <w:w w:val="100"/>
          <w:sz w:val="14"/>
        </w:rPr>
        <w:t>1</w:t>
      </w:r>
      <w:r>
        <w:rPr>
          <w:rFonts w:ascii="Times New Roman"/>
          <w:spacing w:val="-41"/>
          <w:w w:val="100"/>
          <w:position w:val="-2"/>
          <w:sz w:val="14"/>
        </w:rPr>
        <w:t>_</w:t>
      </w:r>
      <w:r>
        <w:rPr>
          <w:rFonts w:ascii="Arial"/>
          <w:w w:val="100"/>
          <w:sz w:val="14"/>
        </w:rPr>
        <w:t>,</w:t>
      </w:r>
      <w:r>
        <w:rPr>
          <w:rFonts w:ascii="Arial"/>
          <w:w w:val="100"/>
          <w:sz w:val="14"/>
        </w:rPr>
        <w:t>7</w:t>
      </w:r>
      <w:r>
        <w:rPr>
          <w:rFonts w:ascii="Arial"/>
          <w:spacing w:val="-16"/>
          <w:w w:val="100"/>
          <w:sz w:val="14"/>
        </w:rPr>
        <w:t>0</w:t>
      </w:r>
      <w:r>
        <w:rPr>
          <w:rFonts w:ascii="Times New Roman"/>
          <w:spacing w:val="-56"/>
          <w:w w:val="100"/>
          <w:position w:val="-2"/>
          <w:sz w:val="14"/>
        </w:rPr>
        <w:t>_</w:t>
      </w:r>
      <w:r>
        <w:rPr>
          <w:rFonts w:ascii="Arial"/>
          <w:spacing w:val="-23"/>
          <w:w w:val="100"/>
          <w:sz w:val="14"/>
        </w:rPr>
        <w:t>0</w:t>
      </w:r>
      <w:r>
        <w:rPr>
          <w:rFonts w:ascii="Times New Roman"/>
          <w:spacing w:val="-50"/>
          <w:w w:val="100"/>
          <w:position w:val="-2"/>
          <w:sz w:val="14"/>
        </w:rPr>
        <w:t>_</w:t>
      </w:r>
      <w:r>
        <w:rPr>
          <w:rFonts w:ascii="Arial"/>
          <w:w w:val="100"/>
          <w:sz w:val="14"/>
        </w:rPr>
        <w:t>,</w:t>
      </w:r>
      <w:r>
        <w:rPr>
          <w:rFonts w:ascii="Arial"/>
          <w:spacing w:val="-69"/>
          <w:w w:val="100"/>
          <w:sz w:val="14"/>
        </w:rPr>
        <w:t>3</w:t>
      </w:r>
      <w:r>
        <w:rPr>
          <w:rFonts w:ascii="Times New Roman"/>
          <w:spacing w:val="-2"/>
          <w:w w:val="100"/>
          <w:position w:val="-2"/>
          <w:sz w:val="14"/>
        </w:rPr>
        <w:t>_</w:t>
      </w:r>
      <w:r>
        <w:rPr>
          <w:rFonts w:ascii="Arial"/>
          <w:w w:val="100"/>
          <w:sz w:val="14"/>
        </w:rPr>
        <w:t>56</w:t>
      </w:r>
    </w:p>
    <w:p>
      <w:pPr>
        <w:spacing w:line="240" w:lineRule="auto" w:before="3"/>
        <w:rPr>
          <w:rFonts w:ascii="Arial" w:hAnsi="Arial" w:cs="Arial" w:eastAsia="Arial" w:hint="default"/>
          <w:sz w:val="16"/>
          <w:szCs w:val="16"/>
        </w:rPr>
      </w:pPr>
      <w:r>
        <w:rPr/>
        <w:br w:type="column"/>
      </w:r>
      <w:r>
        <w:rPr>
          <w:rFonts w:ascii="Arial"/>
          <w:sz w:val="16"/>
        </w:rPr>
      </w:r>
    </w:p>
    <w:p>
      <w:pPr>
        <w:spacing w:before="0"/>
        <w:ind w:left="112" w:right="-16" w:firstLine="0"/>
        <w:jc w:val="left"/>
        <w:rPr>
          <w:rFonts w:ascii="Arial" w:hAnsi="Arial" w:cs="Arial" w:eastAsia="Arial" w:hint="default"/>
          <w:sz w:val="14"/>
          <w:szCs w:val="14"/>
        </w:rPr>
      </w:pPr>
      <w:r>
        <w:rPr>
          <w:rFonts w:ascii="Times New Roman"/>
          <w:spacing w:val="-49"/>
          <w:w w:val="100"/>
          <w:position w:val="-2"/>
          <w:sz w:val="14"/>
        </w:rPr>
        <w:t>_</w:t>
      </w:r>
      <w:r>
        <w:rPr>
          <w:rFonts w:ascii="Arial"/>
          <w:spacing w:val="-29"/>
          <w:w w:val="100"/>
          <w:sz w:val="14"/>
        </w:rPr>
        <w:t>2</w:t>
      </w:r>
      <w:r>
        <w:rPr>
          <w:rFonts w:ascii="Times New Roman"/>
          <w:spacing w:val="-42"/>
          <w:w w:val="100"/>
          <w:position w:val="-2"/>
          <w:sz w:val="14"/>
        </w:rPr>
        <w:t>_</w:t>
      </w:r>
      <w:r>
        <w:rPr>
          <w:rFonts w:ascii="Arial"/>
          <w:w w:val="100"/>
          <w:sz w:val="14"/>
        </w:rPr>
        <w:t>,</w:t>
      </w:r>
      <w:r>
        <w:rPr>
          <w:rFonts w:ascii="Arial"/>
          <w:w w:val="100"/>
          <w:sz w:val="14"/>
        </w:rPr>
        <w:t>7</w:t>
      </w:r>
      <w:r>
        <w:rPr>
          <w:rFonts w:ascii="Arial"/>
          <w:spacing w:val="-15"/>
          <w:w w:val="100"/>
          <w:sz w:val="14"/>
        </w:rPr>
        <w:t>7</w:t>
      </w:r>
      <w:r>
        <w:rPr>
          <w:rFonts w:ascii="Times New Roman"/>
          <w:spacing w:val="-56"/>
          <w:w w:val="100"/>
          <w:position w:val="-2"/>
          <w:sz w:val="14"/>
        </w:rPr>
        <w:t>_</w:t>
      </w:r>
      <w:r>
        <w:rPr>
          <w:rFonts w:ascii="Arial"/>
          <w:spacing w:val="-23"/>
          <w:w w:val="100"/>
          <w:sz w:val="14"/>
        </w:rPr>
        <w:t>6</w:t>
      </w:r>
      <w:r>
        <w:rPr>
          <w:rFonts w:ascii="Times New Roman"/>
          <w:spacing w:val="-49"/>
          <w:w w:val="100"/>
          <w:position w:val="-2"/>
          <w:sz w:val="14"/>
        </w:rPr>
        <w:t>_</w:t>
      </w:r>
      <w:r>
        <w:rPr>
          <w:rFonts w:ascii="Arial"/>
          <w:w w:val="100"/>
          <w:sz w:val="14"/>
        </w:rPr>
        <w:t>,</w:t>
      </w:r>
      <w:r>
        <w:rPr>
          <w:rFonts w:ascii="Arial"/>
          <w:spacing w:val="-70"/>
          <w:w w:val="100"/>
          <w:sz w:val="14"/>
        </w:rPr>
        <w:t>1</w:t>
      </w:r>
      <w:r>
        <w:rPr>
          <w:rFonts w:ascii="Times New Roman"/>
          <w:spacing w:val="-1"/>
          <w:w w:val="100"/>
          <w:position w:val="-2"/>
          <w:sz w:val="14"/>
        </w:rPr>
        <w:t>_</w:t>
      </w:r>
      <w:r>
        <w:rPr>
          <w:rFonts w:ascii="Arial"/>
          <w:w w:val="100"/>
          <w:sz w:val="14"/>
        </w:rPr>
        <w:t>80</w:t>
      </w:r>
    </w:p>
    <w:p>
      <w:pPr>
        <w:spacing w:line="240" w:lineRule="auto" w:before="3"/>
        <w:rPr>
          <w:rFonts w:ascii="Arial" w:hAnsi="Arial" w:cs="Arial" w:eastAsia="Arial" w:hint="default"/>
          <w:sz w:val="16"/>
          <w:szCs w:val="16"/>
        </w:rPr>
      </w:pPr>
      <w:r>
        <w:rPr/>
        <w:br w:type="column"/>
      </w:r>
      <w:r>
        <w:rPr>
          <w:rFonts w:ascii="Arial"/>
          <w:sz w:val="16"/>
        </w:rPr>
      </w:r>
    </w:p>
    <w:p>
      <w:pPr>
        <w:spacing w:before="0"/>
        <w:ind w:left="112" w:right="-15" w:firstLine="0"/>
        <w:jc w:val="left"/>
        <w:rPr>
          <w:rFonts w:ascii="Arial" w:hAnsi="Arial" w:cs="Arial" w:eastAsia="Arial" w:hint="default"/>
          <w:sz w:val="14"/>
          <w:szCs w:val="14"/>
        </w:rPr>
      </w:pPr>
      <w:r>
        <w:rPr>
          <w:rFonts w:ascii="Times New Roman"/>
          <w:spacing w:val="-51"/>
          <w:w w:val="100"/>
          <w:position w:val="-2"/>
          <w:sz w:val="14"/>
        </w:rPr>
        <w:t>_</w:t>
      </w:r>
      <w:r>
        <w:rPr>
          <w:rFonts w:ascii="Arial"/>
          <w:spacing w:val="-28"/>
          <w:w w:val="100"/>
          <w:sz w:val="14"/>
        </w:rPr>
        <w:t>1</w:t>
      </w:r>
      <w:r>
        <w:rPr>
          <w:rFonts w:ascii="Times New Roman"/>
          <w:spacing w:val="-43"/>
          <w:w w:val="100"/>
          <w:position w:val="-2"/>
          <w:sz w:val="14"/>
        </w:rPr>
        <w:t>_</w:t>
      </w:r>
      <w:r>
        <w:rPr>
          <w:rFonts w:ascii="Arial"/>
          <w:w w:val="100"/>
          <w:sz w:val="14"/>
        </w:rPr>
        <w:t>,</w:t>
      </w:r>
      <w:r>
        <w:rPr>
          <w:rFonts w:ascii="Arial"/>
          <w:w w:val="100"/>
          <w:sz w:val="14"/>
        </w:rPr>
        <w:t>7</w:t>
      </w:r>
      <w:r>
        <w:rPr>
          <w:rFonts w:ascii="Arial"/>
          <w:spacing w:val="-13"/>
          <w:w w:val="100"/>
          <w:sz w:val="14"/>
        </w:rPr>
        <w:t>6</w:t>
      </w:r>
      <w:r>
        <w:rPr>
          <w:rFonts w:ascii="Times New Roman"/>
          <w:spacing w:val="-58"/>
          <w:w w:val="100"/>
          <w:position w:val="-2"/>
          <w:sz w:val="14"/>
        </w:rPr>
        <w:t>_</w:t>
      </w:r>
      <w:r>
        <w:rPr>
          <w:rFonts w:ascii="Arial"/>
          <w:spacing w:val="-22"/>
          <w:w w:val="100"/>
          <w:sz w:val="14"/>
        </w:rPr>
        <w:t>7</w:t>
      </w:r>
      <w:r>
        <w:rPr>
          <w:rFonts w:ascii="Times New Roman"/>
          <w:spacing w:val="-51"/>
          <w:w w:val="100"/>
          <w:position w:val="-2"/>
          <w:sz w:val="14"/>
        </w:rPr>
        <w:t>_</w:t>
      </w:r>
      <w:r>
        <w:rPr>
          <w:rFonts w:ascii="Arial"/>
          <w:w w:val="100"/>
          <w:sz w:val="14"/>
        </w:rPr>
        <w:t>,</w:t>
      </w:r>
      <w:r>
        <w:rPr>
          <w:rFonts w:ascii="Arial"/>
          <w:spacing w:val="-68"/>
          <w:w w:val="100"/>
          <w:sz w:val="14"/>
        </w:rPr>
        <w:t>3</w:t>
      </w:r>
      <w:r>
        <w:rPr>
          <w:rFonts w:ascii="Times New Roman"/>
          <w:spacing w:val="-3"/>
          <w:w w:val="100"/>
          <w:position w:val="-2"/>
          <w:sz w:val="14"/>
        </w:rPr>
        <w:t>_</w:t>
      </w:r>
      <w:r>
        <w:rPr>
          <w:rFonts w:ascii="Arial"/>
          <w:w w:val="100"/>
          <w:sz w:val="14"/>
        </w:rPr>
        <w:t>94</w:t>
      </w:r>
    </w:p>
    <w:p>
      <w:pPr>
        <w:spacing w:line="240" w:lineRule="auto" w:before="3"/>
        <w:rPr>
          <w:rFonts w:ascii="Arial" w:hAnsi="Arial" w:cs="Arial" w:eastAsia="Arial" w:hint="default"/>
          <w:sz w:val="16"/>
          <w:szCs w:val="16"/>
        </w:rPr>
      </w:pPr>
      <w:r>
        <w:rPr/>
        <w:br w:type="column"/>
      </w:r>
      <w:r>
        <w:rPr>
          <w:rFonts w:ascii="Arial"/>
          <w:sz w:val="16"/>
        </w:rPr>
      </w:r>
    </w:p>
    <w:p>
      <w:pPr>
        <w:spacing w:before="0"/>
        <w:ind w:left="128" w:right="-14" w:firstLine="0"/>
        <w:jc w:val="left"/>
        <w:rPr>
          <w:rFonts w:ascii="Times New Roman" w:hAnsi="Times New Roman" w:cs="Times New Roman" w:eastAsia="Times New Roman" w:hint="default"/>
          <w:sz w:val="14"/>
          <w:szCs w:val="14"/>
        </w:rPr>
      </w:pPr>
      <w:r>
        <w:rPr>
          <w:rFonts w:ascii="Times New Roman"/>
          <w:spacing w:val="-63"/>
          <w:w w:val="100"/>
          <w:position w:val="-2"/>
          <w:sz w:val="14"/>
        </w:rPr>
        <w:t>_</w:t>
      </w:r>
      <w:r>
        <w:rPr>
          <w:rFonts w:ascii="Arial"/>
          <w:spacing w:val="-15"/>
          <w:w w:val="100"/>
          <w:sz w:val="14"/>
        </w:rPr>
        <w:t>3</w:t>
      </w:r>
      <w:r>
        <w:rPr>
          <w:rFonts w:ascii="Times New Roman"/>
          <w:spacing w:val="-56"/>
          <w:w w:val="100"/>
          <w:position w:val="-2"/>
          <w:sz w:val="14"/>
        </w:rPr>
        <w:t>_</w:t>
      </w:r>
      <w:r>
        <w:rPr>
          <w:rFonts w:ascii="Arial"/>
          <w:w w:val="100"/>
          <w:sz w:val="14"/>
        </w:rPr>
        <w:t>,</w:t>
      </w:r>
      <w:r>
        <w:rPr>
          <w:rFonts w:ascii="Arial"/>
          <w:spacing w:val="-63"/>
          <w:w w:val="100"/>
          <w:sz w:val="14"/>
        </w:rPr>
        <w:t>0</w:t>
      </w:r>
      <w:r>
        <w:rPr>
          <w:rFonts w:ascii="Times New Roman"/>
          <w:spacing w:val="-8"/>
          <w:w w:val="100"/>
          <w:position w:val="-2"/>
          <w:sz w:val="14"/>
        </w:rPr>
        <w:t>_</w:t>
      </w:r>
      <w:r>
        <w:rPr>
          <w:rFonts w:ascii="Arial"/>
          <w:spacing w:val="-71"/>
          <w:w w:val="100"/>
          <w:sz w:val="14"/>
        </w:rPr>
        <w:t>3</w:t>
      </w:r>
      <w:r>
        <w:rPr>
          <w:rFonts w:ascii="Times New Roman"/>
          <w:w w:val="100"/>
          <w:position w:val="-2"/>
          <w:sz w:val="14"/>
        </w:rPr>
        <w:t>_</w:t>
      </w:r>
      <w:r>
        <w:rPr>
          <w:rFonts w:ascii="Arial"/>
          <w:spacing w:val="-2"/>
          <w:w w:val="100"/>
          <w:sz w:val="14"/>
        </w:rPr>
        <w:t>3</w:t>
      </w:r>
      <w:r>
        <w:rPr>
          <w:rFonts w:ascii="Arial"/>
          <w:w w:val="100"/>
          <w:sz w:val="14"/>
        </w:rPr>
        <w:t>,</w:t>
      </w:r>
      <w:r>
        <w:rPr>
          <w:rFonts w:ascii="Arial"/>
          <w:spacing w:val="-55"/>
          <w:w w:val="100"/>
          <w:sz w:val="14"/>
        </w:rPr>
        <w:t>2</w:t>
      </w:r>
      <w:r>
        <w:rPr>
          <w:rFonts w:ascii="Times New Roman"/>
          <w:spacing w:val="-16"/>
          <w:w w:val="100"/>
          <w:position w:val="-2"/>
          <w:sz w:val="14"/>
        </w:rPr>
        <w:t>_</w:t>
      </w:r>
      <w:r>
        <w:rPr>
          <w:rFonts w:ascii="Arial"/>
          <w:spacing w:val="-62"/>
          <w:w w:val="100"/>
          <w:sz w:val="14"/>
        </w:rPr>
        <w:t>3</w:t>
      </w:r>
      <w:r>
        <w:rPr>
          <w:rFonts w:ascii="Times New Roman"/>
          <w:spacing w:val="-9"/>
          <w:w w:val="100"/>
          <w:position w:val="-2"/>
          <w:sz w:val="14"/>
        </w:rPr>
        <w:t>_</w:t>
      </w:r>
      <w:r>
        <w:rPr>
          <w:rFonts w:ascii="Arial"/>
          <w:spacing w:val="-71"/>
          <w:w w:val="100"/>
          <w:sz w:val="14"/>
        </w:rPr>
        <w:t>7</w:t>
      </w:r>
      <w:r>
        <w:rPr>
          <w:rFonts w:ascii="Times New Roman"/>
          <w:spacing w:val="-1"/>
          <w:w w:val="100"/>
          <w:position w:val="-2"/>
          <w:sz w:val="14"/>
        </w:rPr>
        <w:t>_</w:t>
      </w:r>
      <w:r>
        <w:rPr>
          <w:rFonts w:ascii="Times New Roman"/>
          <w:w w:val="100"/>
          <w:sz w:val="14"/>
        </w:rPr>
      </w:r>
    </w:p>
    <w:p>
      <w:pPr>
        <w:spacing w:line="240" w:lineRule="auto" w:before="3"/>
        <w:rPr>
          <w:rFonts w:ascii="Times New Roman" w:hAnsi="Times New Roman" w:cs="Times New Roman" w:eastAsia="Times New Roman" w:hint="default"/>
          <w:sz w:val="16"/>
          <w:szCs w:val="16"/>
        </w:rPr>
      </w:pPr>
      <w:r>
        <w:rPr/>
        <w:br w:type="column"/>
      </w:r>
      <w:r>
        <w:rPr>
          <w:rFonts w:ascii="Times New Roman"/>
          <w:sz w:val="16"/>
        </w:rPr>
      </w:r>
    </w:p>
    <w:p>
      <w:pPr>
        <w:spacing w:before="0"/>
        <w:ind w:left="98" w:right="0" w:firstLine="0"/>
        <w:jc w:val="left"/>
        <w:rPr>
          <w:rFonts w:ascii="Times New Roman" w:hAnsi="Times New Roman" w:cs="Times New Roman" w:eastAsia="Times New Roman" w:hint="default"/>
          <w:sz w:val="14"/>
          <w:szCs w:val="14"/>
        </w:rPr>
      </w:pPr>
      <w:r>
        <w:rPr>
          <w:rFonts w:ascii="Arial"/>
          <w:w w:val="100"/>
          <w:sz w:val="14"/>
        </w:rPr>
        <w:t>2</w:t>
      </w:r>
      <w:r>
        <w:rPr>
          <w:rFonts w:ascii="Arial"/>
          <w:spacing w:val="-15"/>
          <w:w w:val="100"/>
          <w:sz w:val="14"/>
        </w:rPr>
        <w:t>7</w:t>
      </w:r>
      <w:r>
        <w:rPr>
          <w:rFonts w:ascii="Times New Roman"/>
          <w:spacing w:val="-56"/>
          <w:w w:val="100"/>
          <w:position w:val="-2"/>
          <w:sz w:val="14"/>
        </w:rPr>
        <w:t>_</w:t>
      </w:r>
      <w:r>
        <w:rPr>
          <w:rFonts w:ascii="Arial"/>
          <w:w w:val="100"/>
          <w:sz w:val="14"/>
        </w:rPr>
        <w:t>,</w:t>
      </w:r>
      <w:r>
        <w:rPr>
          <w:rFonts w:ascii="Arial"/>
          <w:spacing w:val="-62"/>
          <w:w w:val="100"/>
          <w:sz w:val="14"/>
        </w:rPr>
        <w:t>8</w:t>
      </w:r>
      <w:r>
        <w:rPr>
          <w:rFonts w:ascii="Times New Roman"/>
          <w:spacing w:val="-9"/>
          <w:w w:val="100"/>
          <w:position w:val="-2"/>
          <w:sz w:val="14"/>
        </w:rPr>
        <w:t>_</w:t>
      </w:r>
      <w:r>
        <w:rPr>
          <w:rFonts w:ascii="Arial"/>
          <w:spacing w:val="-70"/>
          <w:w w:val="100"/>
          <w:sz w:val="14"/>
        </w:rPr>
        <w:t>2</w:t>
      </w:r>
      <w:r>
        <w:rPr>
          <w:rFonts w:ascii="Times New Roman"/>
          <w:spacing w:val="-1"/>
          <w:w w:val="100"/>
          <w:position w:val="-2"/>
          <w:sz w:val="14"/>
        </w:rPr>
        <w:t>_</w:t>
      </w:r>
      <w:r>
        <w:rPr>
          <w:rFonts w:ascii="Arial"/>
          <w:spacing w:val="-2"/>
          <w:w w:val="100"/>
          <w:sz w:val="14"/>
        </w:rPr>
        <w:t>8</w:t>
      </w:r>
      <w:r>
        <w:rPr>
          <w:rFonts w:ascii="Arial"/>
          <w:w w:val="100"/>
          <w:sz w:val="14"/>
        </w:rPr>
        <w:t>,</w:t>
      </w:r>
      <w:r>
        <w:rPr>
          <w:rFonts w:ascii="Arial"/>
          <w:spacing w:val="-54"/>
          <w:w w:val="100"/>
          <w:sz w:val="14"/>
        </w:rPr>
        <w:t>7</w:t>
      </w:r>
      <w:r>
        <w:rPr>
          <w:rFonts w:ascii="Times New Roman"/>
          <w:spacing w:val="-17"/>
          <w:w w:val="100"/>
          <w:position w:val="-2"/>
          <w:sz w:val="14"/>
        </w:rPr>
        <w:t>_</w:t>
      </w:r>
      <w:r>
        <w:rPr>
          <w:rFonts w:ascii="Arial"/>
          <w:spacing w:val="-62"/>
          <w:w w:val="100"/>
          <w:sz w:val="14"/>
        </w:rPr>
        <w:t>8</w:t>
      </w:r>
      <w:r>
        <w:rPr>
          <w:rFonts w:ascii="Times New Roman"/>
          <w:spacing w:val="-9"/>
          <w:w w:val="100"/>
          <w:position w:val="-2"/>
          <w:sz w:val="14"/>
        </w:rPr>
        <w:t>_</w:t>
      </w:r>
      <w:r>
        <w:rPr>
          <w:rFonts w:ascii="Arial"/>
          <w:spacing w:val="-71"/>
          <w:w w:val="100"/>
          <w:sz w:val="14"/>
        </w:rPr>
        <w:t>0</w:t>
      </w:r>
      <w:r>
        <w:rPr>
          <w:rFonts w:ascii="Times New Roman"/>
          <w:spacing w:val="-1"/>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9" w:equalWidth="0">
            <w:col w:w="1332" w:space="40"/>
            <w:col w:w="1172" w:space="40"/>
            <w:col w:w="1541" w:space="40"/>
            <w:col w:w="1500" w:space="40"/>
            <w:col w:w="759" w:space="40"/>
            <w:col w:w="759" w:space="40"/>
            <w:col w:w="757" w:space="40"/>
            <w:col w:w="759" w:space="40"/>
            <w:col w:w="1011"/>
          </w:cols>
        </w:sectPr>
      </w:pPr>
    </w:p>
    <w:p>
      <w:pPr>
        <w:tabs>
          <w:tab w:pos="3546" w:val="left" w:leader="none"/>
          <w:tab w:pos="4331" w:val="left" w:leader="none"/>
          <w:tab w:pos="5884" w:val="left" w:leader="none"/>
        </w:tabs>
        <w:spacing w:line="46" w:lineRule="exact"/>
        <w:ind w:left="1895" w:right="0" w:firstLine="0"/>
        <w:rPr>
          <w:rFonts w:ascii="Times New Roman" w:hAnsi="Times New Roman" w:cs="Times New Roman" w:eastAsia="Times New Roman" w:hint="default"/>
          <w:sz w:val="4"/>
          <w:szCs w:val="4"/>
        </w:rPr>
      </w:pPr>
      <w:r>
        <w:rPr>
          <w:rFonts w:ascii="Times New Roman"/>
          <w:position w:val="0"/>
          <w:sz w:val="4"/>
        </w:rPr>
        <w:pict>
          <v:group style="width:31.8pt;height:2.35pt;mso-position-horizontal-relative:char;mso-position-vertical-relative:line" coordorigin="0,0" coordsize="636,47">
            <v:group style="position:absolute;left:143;top:3;width:77;height:2" coordorigin="143,3" coordsize="77,2">
              <v:shape style="position:absolute;left:143;top:3;width:77;height:2" coordorigin="143,3" coordsize="77,0" path="m143,3l220,3e" filled="false" stroked="true" strokeweight=".2808pt" strokecolor="#000000">
                <v:path arrowok="t"/>
              </v:shape>
            </v:group>
            <v:group style="position:absolute;left:494;top:3;width:77;height:2" coordorigin="494,3" coordsize="77,2">
              <v:shape style="position:absolute;left:494;top:3;width:77;height:2" coordorigin="494,3" coordsize="77,0" path="m494,3l570,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position w:val="0"/>
          <w:sz w:val="4"/>
        </w:rPr>
      </w:r>
      <w:r>
        <w:rPr>
          <w:rFonts w:ascii="Times New Roman"/>
          <w:spacing w:val="123"/>
          <w:position w:val="0"/>
          <w:sz w:val="4"/>
        </w:rPr>
        <w:t> </w:t>
      </w:r>
      <w:r>
        <w:rPr>
          <w:rFonts w:ascii="Times New Roman"/>
          <w:spacing w:val="123"/>
          <w:position w:val="0"/>
          <w:sz w:val="4"/>
        </w:rPr>
        <w:pict>
          <v:group style="width:31.8pt;height:2.35pt;mso-position-horizontal-relative:char;mso-position-vertical-relative:line" coordorigin="0,0" coordsize="636,47">
            <v:group style="position:absolute;left:494;top:3;width:76;height:2" coordorigin="494,3" coordsize="76,2">
              <v:shape style="position:absolute;left:494;top:3;width:76;height:2" coordorigin="494,3" coordsize="76,0" path="m494,3l570,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23"/>
          <w:position w:val="0"/>
          <w:sz w:val="4"/>
        </w:rPr>
      </w:r>
      <w:r>
        <w:rPr>
          <w:rFonts w:ascii="Times New Roman"/>
          <w:spacing w:val="123"/>
          <w:position w:val="0"/>
          <w:sz w:val="4"/>
        </w:rPr>
        <w:tab/>
      </w:r>
      <w:r>
        <w:rPr>
          <w:rFonts w:ascii="Times New Roman"/>
          <w:spacing w:val="123"/>
          <w:position w:val="0"/>
          <w:sz w:val="4"/>
        </w:rPr>
        <w:pict>
          <v:group style="width:28.35pt;height:2.35pt;mso-position-horizontal-relative:char;mso-position-vertical-relative:line" coordorigin="0,0" coordsize="567,47">
            <v:group style="position:absolute;left:74;top:3;width:76;height:2" coordorigin="74,3" coordsize="76,2">
              <v:shape style="position:absolute;left:74;top:3;width:76;height:2" coordorigin="74,3" coordsize="76,0" path="m74,3l149,3e" filled="false" stroked="true" strokeweight=".2808pt" strokecolor="#000000">
                <v:path arrowok="t"/>
              </v:shape>
            </v:group>
            <v:group style="position:absolute;left:423;top:3;width:77;height:2" coordorigin="423,3" coordsize="77,2">
              <v:shape style="position:absolute;left:423;top:3;width:77;height:2" coordorigin="423,3" coordsize="77,0" path="m423,3l500,3e" filled="false" stroked="true" strokeweight=".2808pt" strokecolor="#000000">
                <v:path arrowok="t"/>
              </v:shape>
            </v:group>
            <v:group style="position:absolute;left:3;top:44;width:561;height:2" coordorigin="3,44" coordsize="561,2">
              <v:shape style="position:absolute;left:3;top:44;width:561;height:2" coordorigin="3,44" coordsize="561,0" path="m3,44l564,44e" filled="false" stroked="true" strokeweight=".2808pt" strokecolor="#000000">
                <v:path arrowok="t"/>
              </v:shape>
            </v:group>
          </v:group>
        </w:pict>
      </w:r>
      <w:r>
        <w:rPr>
          <w:rFonts w:ascii="Times New Roman"/>
          <w:spacing w:val="123"/>
          <w:position w:val="0"/>
          <w:sz w:val="4"/>
        </w:rPr>
      </w:r>
      <w:r>
        <w:rPr>
          <w:rFonts w:ascii="Times New Roman"/>
          <w:spacing w:val="123"/>
          <w:position w:val="0"/>
          <w:sz w:val="4"/>
        </w:rPr>
        <w:tab/>
      </w:r>
      <w:r>
        <w:rPr>
          <w:rFonts w:ascii="Times New Roman"/>
          <w:spacing w:val="123"/>
          <w:position w:val="0"/>
          <w:sz w:val="4"/>
        </w:rPr>
        <w:pict>
          <v:group style="width:28.35pt;height:2.35pt;mso-position-horizontal-relative:char;mso-position-vertical-relative:line" coordorigin="0,0" coordsize="567,47">
            <v:group style="position:absolute;left:213;top:3;width:78;height:2" coordorigin="213,3" coordsize="78,2">
              <v:shape style="position:absolute;left:213;top:3;width:78;height:2" coordorigin="213,3" coordsize="78,0" path="m213,3l290,3e" filled="false" stroked="true" strokeweight=".2808pt" strokecolor="#000000">
                <v:path arrowok="t"/>
              </v:shape>
            </v:group>
            <v:group style="position:absolute;left:3;top:44;width:561;height:2" coordorigin="3,44" coordsize="561,2">
              <v:shape style="position:absolute;left:3;top:44;width:561;height:2" coordorigin="3,44" coordsize="561,0" path="m3,44l564,44e" filled="false" stroked="true" strokeweight=".2808pt" strokecolor="#000000">
                <v:path arrowok="t"/>
              </v:shape>
            </v:group>
          </v:group>
        </w:pict>
      </w:r>
      <w:r>
        <w:rPr>
          <w:rFonts w:ascii="Times New Roman"/>
          <w:spacing w:val="123"/>
          <w:position w:val="0"/>
          <w:sz w:val="4"/>
        </w:rPr>
      </w:r>
      <w:r>
        <w:rPr>
          <w:rFonts w:ascii="Times New Roman"/>
          <w:spacing w:val="108"/>
          <w:position w:val="0"/>
          <w:sz w:val="4"/>
        </w:rPr>
        <w:t> </w:t>
      </w:r>
      <w:r>
        <w:rPr>
          <w:rFonts w:ascii="Times New Roman"/>
          <w:spacing w:val="108"/>
          <w:position w:val="0"/>
          <w:sz w:val="4"/>
        </w:rPr>
        <w:pict>
          <v:group style="width:31.8pt;height:2.35pt;mso-position-horizontal-relative:char;mso-position-vertical-relative:line" coordorigin="0,0" coordsize="636,47">
            <v:group style="position:absolute;left:284;top:3;width:77;height:2" coordorigin="284,3" coordsize="77,2">
              <v:shape style="position:absolute;left:284;top:3;width:77;height:2" coordorigin="284,3" coordsize="77,0" path="m284,3l361,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08"/>
          <w:position w:val="0"/>
          <w:sz w:val="4"/>
        </w:rPr>
      </w:r>
      <w:r>
        <w:rPr>
          <w:rFonts w:ascii="Times New Roman"/>
          <w:spacing w:val="108"/>
          <w:position w:val="0"/>
          <w:sz w:val="4"/>
        </w:rPr>
        <w:tab/>
      </w:r>
      <w:r>
        <w:rPr>
          <w:rFonts w:ascii="Times New Roman"/>
          <w:spacing w:val="108"/>
          <w:position w:val="0"/>
          <w:sz w:val="4"/>
        </w:rPr>
        <w:pict>
          <v:group style="width:28.35pt;height:2.35pt;mso-position-horizontal-relative:char;mso-position-vertical-relative:line" coordorigin="0,0" coordsize="567,47">
            <v:group style="position:absolute;left:74;top:3;width:77;height:2" coordorigin="74,3" coordsize="77,2">
              <v:shape style="position:absolute;left:74;top:3;width:77;height:2" coordorigin="74,3" coordsize="77,0" path="m74,3l150,3e" filled="false" stroked="true" strokeweight=".2808pt" strokecolor="#000000">
                <v:path arrowok="t"/>
              </v:shape>
            </v:group>
            <v:group style="position:absolute;left:423;top:3;width:78;height:2" coordorigin="423,3" coordsize="78,2">
              <v:shape style="position:absolute;left:423;top:3;width:78;height:2" coordorigin="423,3" coordsize="78,0" path="m423,3l500,3e" filled="false" stroked="true" strokeweight=".2808pt" strokecolor="#000000">
                <v:path arrowok="t"/>
              </v:shape>
            </v:group>
            <v:group style="position:absolute;left:3;top:44;width:561;height:2" coordorigin="3,44" coordsize="561,2">
              <v:shape style="position:absolute;left:3;top:44;width:561;height:2" coordorigin="3,44" coordsize="561,0" path="m3,44l564,44e" filled="false" stroked="true" strokeweight=".2808pt" strokecolor="#000000">
                <v:path arrowok="t"/>
              </v:shape>
            </v:group>
          </v:group>
        </w:pict>
      </w:r>
      <w:r>
        <w:rPr>
          <w:rFonts w:ascii="Times New Roman"/>
          <w:spacing w:val="108"/>
          <w:position w:val="0"/>
          <w:sz w:val="4"/>
        </w:rPr>
      </w:r>
      <w:r>
        <w:rPr>
          <w:rFonts w:ascii="Times New Roman"/>
          <w:spacing w:val="137"/>
          <w:position w:val="0"/>
          <w:sz w:val="4"/>
        </w:rPr>
        <w:t> </w:t>
      </w:r>
      <w:r>
        <w:rPr>
          <w:rFonts w:ascii="Times New Roman"/>
          <w:spacing w:val="137"/>
          <w:position w:val="0"/>
          <w:sz w:val="4"/>
        </w:rPr>
        <w:pict>
          <v:group style="width:31.8pt;height:2.35pt;mso-position-horizontal-relative:char;mso-position-vertical-relative:line" coordorigin="0,0" coordsize="636,47">
            <v:group style="position:absolute;left:143;top:3;width:77;height:2" coordorigin="143,3" coordsize="77,2">
              <v:shape style="position:absolute;left:143;top:3;width:77;height:2" coordorigin="143,3" coordsize="77,0" path="m143,3l220,3e" filled="false" stroked="true" strokeweight=".2808pt" strokecolor="#000000">
                <v:path arrowok="t"/>
              </v:shape>
            </v:group>
            <v:group style="position:absolute;left:494;top:3;width:77;height:2" coordorigin="494,3" coordsize="77,2">
              <v:shape style="position:absolute;left:494;top:3;width:77;height:2" coordorigin="494,3" coordsize="77,0" path="m494,3l570,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37"/>
          <w:position w:val="0"/>
          <w:sz w:val="4"/>
        </w:rPr>
      </w:r>
      <w:r>
        <w:rPr>
          <w:rFonts w:ascii="Times New Roman"/>
          <w:spacing w:val="138"/>
          <w:position w:val="0"/>
          <w:sz w:val="4"/>
        </w:rPr>
        <w:t> </w:t>
      </w:r>
      <w:r>
        <w:rPr>
          <w:rFonts w:ascii="Times New Roman"/>
          <w:spacing w:val="138"/>
          <w:position w:val="0"/>
          <w:sz w:val="4"/>
        </w:rPr>
        <w:pict>
          <v:group style="width:31.8pt;height:2.35pt;mso-position-horizontal-relative:char;mso-position-vertical-relative:line" coordorigin="0,0" coordsize="636,47">
            <v:group style="position:absolute;left:143;top:3;width:76;height:2" coordorigin="143,3" coordsize="76,2">
              <v:shape style="position:absolute;left:143;top:3;width:76;height:2" coordorigin="143,3" coordsize="76,0" path="m143,3l218,3e" filled="false" stroked="true" strokeweight=".2808pt" strokecolor="#000000">
                <v:path arrowok="t"/>
              </v:shape>
            </v:group>
            <v:group style="position:absolute;left:494;top:3;width:75;height:2" coordorigin="494,3" coordsize="75,2">
              <v:shape style="position:absolute;left:494;top:3;width:75;height:2" coordorigin="494,3" coordsize="75,0" path="m494,3l569,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38"/>
          <w:position w:val="0"/>
          <w:sz w:val="4"/>
        </w:rPr>
      </w:r>
      <w:r>
        <w:rPr>
          <w:rFonts w:ascii="Times New Roman"/>
          <w:spacing w:val="152"/>
          <w:position w:val="0"/>
          <w:sz w:val="4"/>
        </w:rPr>
        <w:t> </w:t>
      </w:r>
      <w:r>
        <w:rPr>
          <w:rFonts w:ascii="Times New Roman"/>
          <w:spacing w:val="152"/>
          <w:position w:val="0"/>
          <w:sz w:val="4"/>
        </w:rPr>
        <w:pict>
          <v:group style="width:31.8pt;height:2.35pt;mso-position-horizontal-relative:char;mso-position-vertical-relative:line" coordorigin="0,0" coordsize="636,47">
            <v:group style="position:absolute;left:284;top:3;width:77;height:2" coordorigin="284,3" coordsize="77,2">
              <v:shape style="position:absolute;left:284;top:3;width:77;height:2" coordorigin="284,3" coordsize="77,0" path="m284,3l360,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52"/>
          <w:position w:val="0"/>
          <w:sz w:val="4"/>
        </w:rPr>
      </w:r>
      <w:r>
        <w:rPr>
          <w:rFonts w:ascii="Times New Roman"/>
          <w:spacing w:val="110"/>
          <w:position w:val="0"/>
          <w:sz w:val="4"/>
        </w:rPr>
        <w:t> </w:t>
      </w:r>
      <w:r>
        <w:rPr>
          <w:rFonts w:ascii="Times New Roman"/>
          <w:spacing w:val="110"/>
          <w:position w:val="0"/>
          <w:sz w:val="4"/>
        </w:rPr>
        <w:pict>
          <v:group style="width:35.3pt;height:2.35pt;mso-position-horizontal-relative:char;mso-position-vertical-relative:line" coordorigin="0,0" coordsize="706,47">
            <v:group style="position:absolute;left:3;top:3;width:77;height:2" coordorigin="3,3" coordsize="77,2">
              <v:shape style="position:absolute;left:3;top:3;width:77;height:2" coordorigin="3,3" coordsize="77,0" path="m3,3l79,3e" filled="false" stroked="true" strokeweight=".2808pt" strokecolor="#000000">
                <v:path arrowok="t"/>
              </v:shape>
            </v:group>
            <v:group style="position:absolute;left:353;top:3;width:77;height:2" coordorigin="353,3" coordsize="77,2">
              <v:shape style="position:absolute;left:353;top:3;width:77;height:2" coordorigin="353,3" coordsize="77,0" path="m353,3l430,3e" filled="false" stroked="true" strokeweight=".2808pt" strokecolor="#000000">
                <v:path arrowok="t"/>
              </v:shape>
            </v:group>
            <v:group style="position:absolute;left:3;top:44;width:700;height:2" coordorigin="3,44" coordsize="700,2">
              <v:shape style="position:absolute;left:3;top:44;width:700;height:2" coordorigin="3,44" coordsize="700,0" path="m3,44l702,44e" filled="false" stroked="true" strokeweight=".2808pt" strokecolor="#000000">
                <v:path arrowok="t"/>
              </v:shape>
            </v:group>
          </v:group>
        </w:pict>
      </w:r>
      <w:r>
        <w:rPr>
          <w:rFonts w:ascii="Times New Roman"/>
          <w:spacing w:val="110"/>
          <w:position w:val="0"/>
          <w:sz w:val="4"/>
        </w:rPr>
      </w:r>
    </w:p>
    <w:p>
      <w:pPr>
        <w:spacing w:line="240" w:lineRule="auto" w:before="5"/>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1910" w:h="16840"/>
          <w:pgMar w:top="1100" w:bottom="1380" w:left="1000" w:right="1000"/>
        </w:sectPr>
      </w:pPr>
    </w:p>
    <w:p>
      <w:pPr>
        <w:spacing w:before="57"/>
        <w:ind w:left="770" w:right="-19" w:firstLine="0"/>
        <w:jc w:val="left"/>
        <w:rPr>
          <w:rFonts w:ascii="黑体" w:hAnsi="黑体" w:cs="黑体" w:eastAsia="黑体" w:hint="default"/>
          <w:sz w:val="14"/>
          <w:szCs w:val="14"/>
        </w:rPr>
      </w:pPr>
      <w:r>
        <w:rPr>
          <w:rFonts w:ascii="黑体" w:hAnsi="黑体" w:cs="黑体" w:eastAsia="黑体" w:hint="default"/>
          <w:sz w:val="14"/>
          <w:szCs w:val="14"/>
        </w:rPr>
        <w:t>负债总额</w:t>
      </w:r>
    </w:p>
    <w:p>
      <w:pPr>
        <w:tabs>
          <w:tab w:pos="1447" w:val="left" w:leader="none"/>
          <w:tab w:pos="2323" w:val="left" w:leader="none"/>
          <w:tab w:pos="3093" w:val="left" w:leader="none"/>
        </w:tabs>
        <w:spacing w:before="89"/>
        <w:ind w:left="526" w:right="-17" w:firstLine="0"/>
        <w:jc w:val="left"/>
        <w:rPr>
          <w:rFonts w:ascii="Times New Roman" w:hAnsi="Times New Roman" w:cs="Times New Roman" w:eastAsia="Times New Roman" w:hint="default"/>
          <w:sz w:val="14"/>
          <w:szCs w:val="14"/>
        </w:rPr>
      </w:pPr>
      <w:r>
        <w:rPr/>
        <w:br w:type="column"/>
      </w:r>
      <w:r>
        <w:rPr>
          <w:rFonts w:ascii="Times New Roman"/>
          <w:spacing w:val="-49"/>
          <w:w w:val="100"/>
          <w:position w:val="-2"/>
          <w:sz w:val="14"/>
        </w:rPr>
        <w:t>_</w:t>
      </w:r>
      <w:r>
        <w:rPr>
          <w:rFonts w:ascii="Arial"/>
          <w:spacing w:val="-29"/>
          <w:w w:val="100"/>
          <w:sz w:val="14"/>
        </w:rPr>
        <w:t>1</w:t>
      </w:r>
      <w:r>
        <w:rPr>
          <w:rFonts w:ascii="Times New Roman"/>
          <w:spacing w:val="-42"/>
          <w:w w:val="100"/>
          <w:position w:val="-2"/>
          <w:sz w:val="14"/>
        </w:rPr>
        <w:t>_</w:t>
      </w:r>
      <w:r>
        <w:rPr>
          <w:rFonts w:ascii="Arial"/>
          <w:w w:val="100"/>
          <w:sz w:val="14"/>
        </w:rPr>
        <w:t>,</w:t>
      </w:r>
      <w:r>
        <w:rPr>
          <w:rFonts w:ascii="Arial"/>
          <w:w w:val="100"/>
          <w:sz w:val="14"/>
        </w:rPr>
        <w:t>6</w:t>
      </w:r>
      <w:r>
        <w:rPr>
          <w:rFonts w:ascii="Arial"/>
          <w:spacing w:val="-15"/>
          <w:w w:val="100"/>
          <w:sz w:val="14"/>
        </w:rPr>
        <w:t>8</w:t>
      </w:r>
      <w:r>
        <w:rPr>
          <w:rFonts w:ascii="Times New Roman"/>
          <w:spacing w:val="-57"/>
          <w:w w:val="100"/>
          <w:position w:val="-2"/>
          <w:sz w:val="14"/>
        </w:rPr>
        <w:t>_</w:t>
      </w:r>
      <w:r>
        <w:rPr>
          <w:rFonts w:ascii="Arial"/>
          <w:spacing w:val="-23"/>
          <w:w w:val="100"/>
          <w:sz w:val="14"/>
        </w:rPr>
        <w:t>7</w:t>
      </w:r>
      <w:r>
        <w:rPr>
          <w:rFonts w:ascii="Times New Roman"/>
          <w:spacing w:val="-49"/>
          <w:w w:val="100"/>
          <w:position w:val="-2"/>
          <w:sz w:val="14"/>
        </w:rPr>
        <w:t>_</w:t>
      </w:r>
      <w:r>
        <w:rPr>
          <w:rFonts w:ascii="Arial"/>
          <w:w w:val="100"/>
          <w:sz w:val="14"/>
        </w:rPr>
        <w:t>,</w:t>
      </w:r>
      <w:r>
        <w:rPr>
          <w:rFonts w:ascii="Arial"/>
          <w:spacing w:val="-69"/>
          <w:w w:val="100"/>
          <w:sz w:val="14"/>
        </w:rPr>
        <w:t>4</w:t>
      </w:r>
      <w:r>
        <w:rPr>
          <w:rFonts w:ascii="Times New Roman"/>
          <w:spacing w:val="-2"/>
          <w:w w:val="100"/>
          <w:position w:val="-2"/>
          <w:sz w:val="14"/>
        </w:rPr>
        <w:t>_</w:t>
      </w:r>
      <w:r>
        <w:rPr>
          <w:rFonts w:ascii="Arial"/>
          <w:w w:val="100"/>
          <w:sz w:val="14"/>
        </w:rPr>
        <w:t>44</w:t>
      </w:r>
      <w:r>
        <w:rPr>
          <w:rFonts w:ascii="Arial"/>
          <w:sz w:val="14"/>
        </w:rPr>
        <w:tab/>
      </w:r>
      <w:r>
        <w:rPr>
          <w:rFonts w:ascii="Arial"/>
          <w:w w:val="100"/>
          <w:sz w:val="14"/>
        </w:rPr>
        <w:t>8</w:t>
      </w:r>
      <w:r>
        <w:rPr>
          <w:rFonts w:ascii="Arial"/>
          <w:spacing w:val="-13"/>
          <w:w w:val="100"/>
          <w:sz w:val="14"/>
        </w:rPr>
        <w:t>3</w:t>
      </w:r>
      <w:r>
        <w:rPr>
          <w:rFonts w:ascii="Times New Roman"/>
          <w:spacing w:val="-58"/>
          <w:w w:val="100"/>
          <w:position w:val="-2"/>
          <w:sz w:val="14"/>
        </w:rPr>
        <w:t>_</w:t>
      </w:r>
      <w:r>
        <w:rPr>
          <w:rFonts w:ascii="Arial"/>
          <w:spacing w:val="-22"/>
          <w:w w:val="100"/>
          <w:sz w:val="14"/>
        </w:rPr>
        <w:t>8</w:t>
      </w:r>
      <w:r>
        <w:rPr>
          <w:rFonts w:ascii="Times New Roman"/>
          <w:spacing w:val="-49"/>
          <w:w w:val="100"/>
          <w:position w:val="-2"/>
          <w:sz w:val="14"/>
        </w:rPr>
        <w:t>_</w:t>
      </w:r>
      <w:r>
        <w:rPr>
          <w:rFonts w:ascii="Arial"/>
          <w:w w:val="100"/>
          <w:sz w:val="14"/>
        </w:rPr>
        <w:t>,</w:t>
      </w:r>
      <w:r>
        <w:rPr>
          <w:rFonts w:ascii="Arial"/>
          <w:spacing w:val="-69"/>
          <w:w w:val="100"/>
          <w:sz w:val="14"/>
        </w:rPr>
        <w:t>8</w:t>
      </w:r>
      <w:r>
        <w:rPr>
          <w:rFonts w:ascii="Times New Roman"/>
          <w:spacing w:val="-2"/>
          <w:w w:val="100"/>
          <w:position w:val="-2"/>
          <w:sz w:val="14"/>
        </w:rPr>
        <w:t>_</w:t>
      </w:r>
      <w:r>
        <w:rPr>
          <w:rFonts w:ascii="Arial"/>
          <w:w w:val="100"/>
          <w:sz w:val="14"/>
        </w:rPr>
        <w:t>64</w:t>
      </w:r>
      <w:r>
        <w:rPr>
          <w:rFonts w:ascii="Arial"/>
          <w:sz w:val="14"/>
        </w:rPr>
        <w:tab/>
      </w:r>
      <w:r>
        <w:rPr>
          <w:rFonts w:ascii="Arial"/>
          <w:spacing w:val="-14"/>
          <w:w w:val="100"/>
          <w:sz w:val="14"/>
        </w:rPr>
        <w:t>7</w:t>
      </w:r>
      <w:r>
        <w:rPr>
          <w:rFonts w:ascii="Times New Roman"/>
          <w:spacing w:val="-57"/>
          <w:w w:val="100"/>
          <w:position w:val="-2"/>
          <w:sz w:val="14"/>
        </w:rPr>
        <w:t>_</w:t>
      </w:r>
      <w:r>
        <w:rPr>
          <w:rFonts w:ascii="Arial"/>
          <w:spacing w:val="-22"/>
          <w:w w:val="100"/>
          <w:sz w:val="14"/>
        </w:rPr>
        <w:t>3</w:t>
      </w:r>
      <w:r>
        <w:rPr>
          <w:rFonts w:ascii="Times New Roman"/>
          <w:spacing w:val="-50"/>
          <w:w w:val="100"/>
          <w:position w:val="-2"/>
          <w:sz w:val="14"/>
        </w:rPr>
        <w:t>_</w:t>
      </w:r>
      <w:r>
        <w:rPr>
          <w:rFonts w:ascii="Arial"/>
          <w:w w:val="100"/>
          <w:sz w:val="14"/>
        </w:rPr>
        <w:t>,</w:t>
      </w:r>
      <w:r>
        <w:rPr>
          <w:rFonts w:ascii="Arial"/>
          <w:spacing w:val="-69"/>
          <w:w w:val="100"/>
          <w:sz w:val="14"/>
        </w:rPr>
        <w:t>0</w:t>
      </w:r>
      <w:r>
        <w:rPr>
          <w:rFonts w:ascii="Times New Roman"/>
          <w:spacing w:val="-2"/>
          <w:w w:val="100"/>
          <w:position w:val="-2"/>
          <w:sz w:val="14"/>
        </w:rPr>
        <w:t>_</w:t>
      </w:r>
      <w:r>
        <w:rPr>
          <w:rFonts w:ascii="Arial"/>
          <w:w w:val="100"/>
          <w:sz w:val="14"/>
        </w:rPr>
        <w:t>21</w:t>
      </w:r>
      <w:r>
        <w:rPr>
          <w:rFonts w:ascii="Arial"/>
          <w:sz w:val="14"/>
        </w:rPr>
        <w:tab/>
      </w:r>
      <w:r>
        <w:rPr>
          <w:rFonts w:ascii="Arial"/>
          <w:spacing w:val="-69"/>
          <w:w w:val="100"/>
          <w:sz w:val="14"/>
        </w:rPr>
        <w:t>7</w:t>
      </w:r>
      <w:r>
        <w:rPr>
          <w:rFonts w:ascii="Times New Roman"/>
          <w:spacing w:val="-2"/>
          <w:w w:val="100"/>
          <w:position w:val="-2"/>
          <w:sz w:val="14"/>
        </w:rPr>
        <w:t>_</w:t>
      </w:r>
      <w:r>
        <w:rPr>
          <w:rFonts w:ascii="Arial"/>
          <w:w w:val="100"/>
          <w:sz w:val="14"/>
        </w:rPr>
        <w:t>3</w:t>
      </w:r>
      <w:r>
        <w:rPr>
          <w:rFonts w:ascii="Arial"/>
          <w:spacing w:val="1"/>
          <w:w w:val="100"/>
          <w:sz w:val="14"/>
        </w:rPr>
        <w:t>,</w:t>
      </w:r>
      <w:r>
        <w:rPr>
          <w:rFonts w:ascii="Arial"/>
          <w:spacing w:val="-56"/>
          <w:w w:val="100"/>
          <w:sz w:val="14"/>
        </w:rPr>
        <w:t>5</w:t>
      </w:r>
      <w:r>
        <w:rPr>
          <w:rFonts w:ascii="Times New Roman"/>
          <w:spacing w:val="-15"/>
          <w:w w:val="100"/>
          <w:position w:val="-2"/>
          <w:sz w:val="14"/>
        </w:rPr>
        <w:t>_</w:t>
      </w:r>
      <w:r>
        <w:rPr>
          <w:rFonts w:ascii="Arial"/>
          <w:spacing w:val="-64"/>
          <w:w w:val="100"/>
          <w:sz w:val="14"/>
        </w:rPr>
        <w:t>3</w:t>
      </w:r>
      <w:r>
        <w:rPr>
          <w:rFonts w:ascii="Times New Roman"/>
          <w:spacing w:val="-7"/>
          <w:w w:val="100"/>
          <w:position w:val="-2"/>
          <w:sz w:val="14"/>
        </w:rPr>
        <w:t>_</w:t>
      </w:r>
      <w:r>
        <w:rPr>
          <w:rFonts w:ascii="Arial"/>
          <w:spacing w:val="-71"/>
          <w:w w:val="100"/>
          <w:sz w:val="14"/>
        </w:rPr>
        <w:t>4</w:t>
      </w:r>
      <w:r>
        <w:rPr>
          <w:rFonts w:ascii="Times New Roman"/>
          <w:w w:val="100"/>
          <w:position w:val="-2"/>
          <w:sz w:val="14"/>
        </w:rPr>
        <w:t>_</w:t>
      </w:r>
      <w:r>
        <w:rPr>
          <w:rFonts w:ascii="Times New Roman"/>
          <w:w w:val="100"/>
          <w:sz w:val="14"/>
        </w:rPr>
      </w:r>
    </w:p>
    <w:p>
      <w:pPr>
        <w:tabs>
          <w:tab w:pos="951" w:val="left" w:leader="none"/>
          <w:tab w:pos="1817" w:val="left" w:leader="none"/>
          <w:tab w:pos="2614" w:val="left" w:leader="none"/>
        </w:tabs>
        <w:spacing w:before="89"/>
        <w:ind w:left="221" w:right="-11" w:firstLine="0"/>
        <w:jc w:val="left"/>
        <w:rPr>
          <w:rFonts w:ascii="Times New Roman" w:hAnsi="Times New Roman" w:cs="Times New Roman" w:eastAsia="Times New Roman" w:hint="default"/>
          <w:sz w:val="14"/>
          <w:szCs w:val="14"/>
        </w:rPr>
      </w:pPr>
      <w:r>
        <w:rPr/>
        <w:br w:type="column"/>
      </w:r>
      <w:r>
        <w:rPr>
          <w:rFonts w:ascii="Arial"/>
          <w:spacing w:val="-61"/>
          <w:w w:val="100"/>
          <w:sz w:val="14"/>
        </w:rPr>
        <w:t>1</w:t>
      </w:r>
      <w:r>
        <w:rPr>
          <w:rFonts w:ascii="Times New Roman"/>
          <w:spacing w:val="-11"/>
          <w:w w:val="100"/>
          <w:position w:val="-2"/>
          <w:sz w:val="14"/>
        </w:rPr>
        <w:t>_</w:t>
      </w:r>
      <w:r>
        <w:rPr>
          <w:rFonts w:ascii="Arial"/>
          <w:spacing w:val="-69"/>
          <w:w w:val="100"/>
          <w:sz w:val="14"/>
        </w:rPr>
        <w:t>0</w:t>
      </w:r>
      <w:r>
        <w:rPr>
          <w:rFonts w:ascii="Times New Roman"/>
          <w:spacing w:val="-2"/>
          <w:w w:val="100"/>
          <w:position w:val="-2"/>
          <w:sz w:val="14"/>
        </w:rPr>
        <w:t>_</w:t>
      </w:r>
      <w:r>
        <w:rPr>
          <w:rFonts w:ascii="Arial"/>
          <w:w w:val="100"/>
          <w:sz w:val="14"/>
        </w:rPr>
        <w:t>0</w:t>
      </w:r>
      <w:r>
        <w:rPr>
          <w:rFonts w:ascii="Arial"/>
          <w:w w:val="100"/>
          <w:sz w:val="14"/>
        </w:rPr>
        <w:t>,</w:t>
      </w:r>
      <w:r>
        <w:rPr>
          <w:rFonts w:ascii="Arial"/>
          <w:spacing w:val="-54"/>
          <w:w w:val="100"/>
          <w:sz w:val="14"/>
        </w:rPr>
        <w:t>3</w:t>
      </w:r>
      <w:r>
        <w:rPr>
          <w:rFonts w:ascii="Times New Roman"/>
          <w:spacing w:val="-17"/>
          <w:w w:val="100"/>
          <w:position w:val="-2"/>
          <w:sz w:val="14"/>
        </w:rPr>
        <w:t>_</w:t>
      </w:r>
      <w:r>
        <w:rPr>
          <w:rFonts w:ascii="Arial"/>
          <w:spacing w:val="-61"/>
          <w:w w:val="100"/>
          <w:sz w:val="14"/>
        </w:rPr>
        <w:t>0</w:t>
      </w:r>
      <w:r>
        <w:rPr>
          <w:rFonts w:ascii="Times New Roman"/>
          <w:spacing w:val="-10"/>
          <w:w w:val="100"/>
          <w:position w:val="-2"/>
          <w:sz w:val="14"/>
        </w:rPr>
        <w:t>_</w:t>
      </w:r>
      <w:r>
        <w:rPr>
          <w:rFonts w:ascii="Arial"/>
          <w:spacing w:val="-70"/>
          <w:w w:val="100"/>
          <w:sz w:val="14"/>
        </w:rPr>
        <w:t>9</w:t>
      </w:r>
      <w:r>
        <w:rPr>
          <w:rFonts w:ascii="Times New Roman"/>
          <w:w w:val="100"/>
          <w:position w:val="-2"/>
          <w:sz w:val="14"/>
        </w:rPr>
        <w:t>_</w:t>
      </w:r>
      <w:r>
        <w:rPr>
          <w:rFonts w:ascii="Times New Roman"/>
          <w:position w:val="-2"/>
          <w:sz w:val="14"/>
        </w:rPr>
        <w:tab/>
      </w:r>
      <w:r>
        <w:rPr>
          <w:rFonts w:ascii="Times New Roman"/>
          <w:spacing w:val="-2"/>
          <w:w w:val="100"/>
          <w:position w:val="-2"/>
          <w:sz w:val="14"/>
        </w:rPr>
        <w:t>_</w:t>
      </w:r>
      <w:r>
        <w:rPr>
          <w:rFonts w:ascii="Arial"/>
          <w:w w:val="100"/>
          <w:sz w:val="14"/>
        </w:rPr>
        <w:t>2</w:t>
      </w:r>
      <w:r>
        <w:rPr>
          <w:rFonts w:ascii="Arial"/>
          <w:spacing w:val="-15"/>
          <w:w w:val="100"/>
          <w:sz w:val="14"/>
        </w:rPr>
        <w:t>9</w:t>
      </w:r>
      <w:r>
        <w:rPr>
          <w:rFonts w:ascii="Times New Roman"/>
          <w:spacing w:val="-56"/>
          <w:w w:val="100"/>
          <w:position w:val="-2"/>
          <w:sz w:val="14"/>
        </w:rPr>
        <w:t>_</w:t>
      </w:r>
      <w:r>
        <w:rPr>
          <w:rFonts w:ascii="Arial"/>
          <w:spacing w:val="-22"/>
          <w:w w:val="100"/>
          <w:sz w:val="14"/>
        </w:rPr>
        <w:t>9</w:t>
      </w:r>
      <w:r>
        <w:rPr>
          <w:rFonts w:ascii="Times New Roman"/>
          <w:spacing w:val="-49"/>
          <w:w w:val="100"/>
          <w:position w:val="-2"/>
          <w:sz w:val="14"/>
        </w:rPr>
        <w:t>_</w:t>
      </w:r>
      <w:r>
        <w:rPr>
          <w:rFonts w:ascii="Arial"/>
          <w:w w:val="100"/>
          <w:sz w:val="14"/>
        </w:rPr>
        <w:t>,</w:t>
      </w:r>
      <w:r>
        <w:rPr>
          <w:rFonts w:ascii="Arial"/>
          <w:spacing w:val="-70"/>
          <w:w w:val="100"/>
          <w:sz w:val="14"/>
        </w:rPr>
        <w:t>1</w:t>
      </w:r>
      <w:r>
        <w:rPr>
          <w:rFonts w:ascii="Times New Roman"/>
          <w:spacing w:val="-2"/>
          <w:w w:val="100"/>
          <w:position w:val="-2"/>
          <w:sz w:val="14"/>
        </w:rPr>
        <w:t>_</w:t>
      </w:r>
      <w:r>
        <w:rPr>
          <w:rFonts w:ascii="Arial"/>
          <w:w w:val="100"/>
          <w:sz w:val="14"/>
        </w:rPr>
        <w:t>79</w:t>
      </w:r>
      <w:r>
        <w:rPr>
          <w:rFonts w:ascii="Arial"/>
          <w:sz w:val="14"/>
        </w:rPr>
        <w:tab/>
      </w:r>
      <w:r>
        <w:rPr>
          <w:rFonts w:ascii="Arial"/>
          <w:w w:val="100"/>
          <w:sz w:val="14"/>
        </w:rPr>
        <w:t>2</w:t>
      </w:r>
      <w:r>
        <w:rPr>
          <w:rFonts w:ascii="Arial"/>
          <w:spacing w:val="-13"/>
          <w:w w:val="100"/>
          <w:sz w:val="14"/>
        </w:rPr>
        <w:t>1</w:t>
      </w:r>
      <w:r>
        <w:rPr>
          <w:rFonts w:ascii="Times New Roman"/>
          <w:spacing w:val="-58"/>
          <w:w w:val="100"/>
          <w:position w:val="-2"/>
          <w:sz w:val="14"/>
        </w:rPr>
        <w:t>_</w:t>
      </w:r>
      <w:r>
        <w:rPr>
          <w:rFonts w:ascii="Arial"/>
          <w:spacing w:val="-22"/>
          <w:w w:val="100"/>
          <w:sz w:val="14"/>
        </w:rPr>
        <w:t>8</w:t>
      </w:r>
      <w:r>
        <w:rPr>
          <w:rFonts w:ascii="Times New Roman"/>
          <w:spacing w:val="-49"/>
          <w:w w:val="100"/>
          <w:position w:val="-2"/>
          <w:sz w:val="14"/>
        </w:rPr>
        <w:t>_</w:t>
      </w:r>
      <w:r>
        <w:rPr>
          <w:rFonts w:ascii="Arial"/>
          <w:w w:val="100"/>
          <w:sz w:val="14"/>
        </w:rPr>
        <w:t>,</w:t>
      </w:r>
      <w:r>
        <w:rPr>
          <w:rFonts w:ascii="Arial"/>
          <w:spacing w:val="-69"/>
          <w:w w:val="100"/>
          <w:sz w:val="14"/>
        </w:rPr>
        <w:t>6</w:t>
      </w:r>
      <w:r>
        <w:rPr>
          <w:rFonts w:ascii="Times New Roman"/>
          <w:spacing w:val="-2"/>
          <w:w w:val="100"/>
          <w:position w:val="-2"/>
          <w:sz w:val="14"/>
        </w:rPr>
        <w:t>_</w:t>
      </w:r>
      <w:r>
        <w:rPr>
          <w:rFonts w:ascii="Arial"/>
          <w:w w:val="100"/>
          <w:sz w:val="14"/>
        </w:rPr>
        <w:t>55</w:t>
      </w:r>
      <w:r>
        <w:rPr>
          <w:rFonts w:ascii="Arial"/>
          <w:sz w:val="14"/>
        </w:rPr>
        <w:tab/>
      </w:r>
      <w:r>
        <w:rPr>
          <w:rFonts w:ascii="Arial"/>
          <w:w w:val="100"/>
          <w:sz w:val="14"/>
        </w:rPr>
        <w:t>1</w:t>
      </w:r>
      <w:r>
        <w:rPr>
          <w:rFonts w:ascii="Arial"/>
          <w:spacing w:val="-12"/>
          <w:w w:val="100"/>
          <w:sz w:val="14"/>
        </w:rPr>
        <w:t>4</w:t>
      </w:r>
      <w:r>
        <w:rPr>
          <w:rFonts w:ascii="Times New Roman"/>
          <w:spacing w:val="-59"/>
          <w:w w:val="100"/>
          <w:position w:val="-2"/>
          <w:sz w:val="14"/>
        </w:rPr>
        <w:t>_</w:t>
      </w:r>
      <w:r>
        <w:rPr>
          <w:rFonts w:ascii="Arial"/>
          <w:spacing w:val="-20"/>
          <w:w w:val="100"/>
          <w:sz w:val="14"/>
        </w:rPr>
        <w:t>9</w:t>
      </w:r>
      <w:r>
        <w:rPr>
          <w:rFonts w:ascii="Times New Roman"/>
          <w:spacing w:val="-51"/>
          <w:w w:val="100"/>
          <w:position w:val="-2"/>
          <w:sz w:val="14"/>
        </w:rPr>
        <w:t>_</w:t>
      </w:r>
      <w:r>
        <w:rPr>
          <w:rFonts w:ascii="Arial"/>
          <w:spacing w:val="1"/>
          <w:w w:val="100"/>
          <w:sz w:val="14"/>
        </w:rPr>
        <w:t>,</w:t>
      </w:r>
      <w:r>
        <w:rPr>
          <w:rFonts w:ascii="Arial"/>
          <w:spacing w:val="-69"/>
          <w:w w:val="100"/>
          <w:sz w:val="14"/>
        </w:rPr>
        <w:t>3</w:t>
      </w:r>
      <w:r>
        <w:rPr>
          <w:rFonts w:ascii="Times New Roman"/>
          <w:spacing w:val="-2"/>
          <w:w w:val="100"/>
          <w:position w:val="-2"/>
          <w:sz w:val="14"/>
        </w:rPr>
        <w:t>_</w:t>
      </w:r>
      <w:r>
        <w:rPr>
          <w:rFonts w:ascii="Arial"/>
          <w:w w:val="100"/>
          <w:sz w:val="14"/>
        </w:rPr>
        <w:t>65</w:t>
      </w:r>
      <w:r>
        <w:rPr>
          <w:rFonts w:ascii="Arial"/>
          <w:sz w:val="14"/>
        </w:rPr>
        <w:t> </w:t>
      </w:r>
      <w:r>
        <w:rPr>
          <w:rFonts w:ascii="Arial"/>
          <w:spacing w:val="19"/>
          <w:sz w:val="14"/>
        </w:rPr>
        <w:t> </w:t>
      </w:r>
      <w:r>
        <w:rPr>
          <w:rFonts w:ascii="Arial"/>
          <w:spacing w:val="-8"/>
          <w:w w:val="100"/>
          <w:sz w:val="14"/>
        </w:rPr>
        <w:t>1</w:t>
      </w:r>
      <w:r>
        <w:rPr>
          <w:rFonts w:ascii="Times New Roman"/>
          <w:spacing w:val="-63"/>
          <w:w w:val="100"/>
          <w:position w:val="-2"/>
          <w:sz w:val="14"/>
        </w:rPr>
        <w:t>_</w:t>
      </w:r>
      <w:r>
        <w:rPr>
          <w:rFonts w:ascii="Arial"/>
          <w:spacing w:val="-15"/>
          <w:w w:val="100"/>
          <w:sz w:val="14"/>
        </w:rPr>
        <w:t>0</w:t>
      </w:r>
      <w:r>
        <w:rPr>
          <w:rFonts w:ascii="Times New Roman"/>
          <w:spacing w:val="-56"/>
          <w:w w:val="100"/>
          <w:position w:val="-2"/>
          <w:sz w:val="14"/>
        </w:rPr>
        <w:t>_</w:t>
      </w:r>
      <w:r>
        <w:rPr>
          <w:rFonts w:ascii="Arial"/>
          <w:w w:val="100"/>
          <w:sz w:val="14"/>
        </w:rPr>
        <w:t>,</w:t>
      </w:r>
      <w:r>
        <w:rPr>
          <w:rFonts w:ascii="Arial"/>
          <w:spacing w:val="-63"/>
          <w:w w:val="100"/>
          <w:sz w:val="14"/>
        </w:rPr>
        <w:t>4</w:t>
      </w:r>
      <w:r>
        <w:rPr>
          <w:rFonts w:ascii="Times New Roman"/>
          <w:spacing w:val="-8"/>
          <w:w w:val="100"/>
          <w:position w:val="-2"/>
          <w:sz w:val="14"/>
        </w:rPr>
        <w:t>_</w:t>
      </w:r>
      <w:r>
        <w:rPr>
          <w:rFonts w:ascii="Arial"/>
          <w:w w:val="100"/>
          <w:sz w:val="14"/>
        </w:rPr>
        <w:t>1</w:t>
      </w:r>
      <w:r>
        <w:rPr>
          <w:rFonts w:ascii="Arial"/>
          <w:spacing w:val="-9"/>
          <w:w w:val="100"/>
          <w:sz w:val="14"/>
        </w:rPr>
        <w:t>3</w:t>
      </w:r>
      <w:r>
        <w:rPr>
          <w:rFonts w:ascii="Times New Roman"/>
          <w:spacing w:val="-63"/>
          <w:w w:val="100"/>
          <w:position w:val="-2"/>
          <w:sz w:val="14"/>
        </w:rPr>
        <w:t>_</w:t>
      </w:r>
      <w:r>
        <w:rPr>
          <w:rFonts w:ascii="Arial"/>
          <w:w w:val="100"/>
          <w:sz w:val="14"/>
        </w:rPr>
        <w:t>,</w:t>
      </w:r>
      <w:r>
        <w:rPr>
          <w:rFonts w:ascii="Arial"/>
          <w:spacing w:val="-55"/>
          <w:w w:val="100"/>
          <w:sz w:val="14"/>
        </w:rPr>
        <w:t>4</w:t>
      </w:r>
      <w:r>
        <w:rPr>
          <w:rFonts w:ascii="Times New Roman"/>
          <w:spacing w:val="-16"/>
          <w:w w:val="100"/>
          <w:position w:val="-2"/>
          <w:sz w:val="14"/>
        </w:rPr>
        <w:t>_</w:t>
      </w:r>
      <w:r>
        <w:rPr>
          <w:rFonts w:ascii="Arial"/>
          <w:spacing w:val="-63"/>
          <w:w w:val="100"/>
          <w:sz w:val="14"/>
        </w:rPr>
        <w:t>1</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p>
      <w:pPr>
        <w:spacing w:before="89"/>
        <w:ind w:left="98" w:right="0" w:firstLine="0"/>
        <w:jc w:val="left"/>
        <w:rPr>
          <w:rFonts w:ascii="Times New Roman" w:hAnsi="Times New Roman" w:cs="Times New Roman" w:eastAsia="Times New Roman" w:hint="default"/>
          <w:sz w:val="14"/>
          <w:szCs w:val="14"/>
        </w:rPr>
      </w:pPr>
      <w:r>
        <w:rPr/>
        <w:br w:type="column"/>
      </w:r>
      <w:r>
        <w:rPr>
          <w:rFonts w:ascii="Arial"/>
          <w:w w:val="100"/>
          <w:sz w:val="14"/>
        </w:rPr>
        <w:t>1</w:t>
      </w:r>
      <w:r>
        <w:rPr>
          <w:rFonts w:ascii="Arial"/>
          <w:spacing w:val="-15"/>
          <w:w w:val="100"/>
          <w:sz w:val="14"/>
        </w:rPr>
        <w:t>3</w:t>
      </w:r>
      <w:r>
        <w:rPr>
          <w:rFonts w:ascii="Times New Roman"/>
          <w:spacing w:val="-56"/>
          <w:w w:val="100"/>
          <w:position w:val="-2"/>
          <w:sz w:val="14"/>
        </w:rPr>
        <w:t>_</w:t>
      </w:r>
      <w:r>
        <w:rPr>
          <w:rFonts w:ascii="Arial"/>
          <w:w w:val="100"/>
          <w:sz w:val="14"/>
        </w:rPr>
        <w:t>,</w:t>
      </w:r>
      <w:r>
        <w:rPr>
          <w:rFonts w:ascii="Arial"/>
          <w:spacing w:val="-62"/>
          <w:w w:val="100"/>
          <w:sz w:val="14"/>
        </w:rPr>
        <w:t>8</w:t>
      </w:r>
      <w:r>
        <w:rPr>
          <w:rFonts w:ascii="Times New Roman"/>
          <w:spacing w:val="-9"/>
          <w:w w:val="100"/>
          <w:position w:val="-2"/>
          <w:sz w:val="14"/>
        </w:rPr>
        <w:t>_</w:t>
      </w:r>
      <w:r>
        <w:rPr>
          <w:rFonts w:ascii="Arial"/>
          <w:spacing w:val="-70"/>
          <w:w w:val="100"/>
          <w:sz w:val="14"/>
        </w:rPr>
        <w:t>5</w:t>
      </w:r>
      <w:r>
        <w:rPr>
          <w:rFonts w:ascii="Times New Roman"/>
          <w:spacing w:val="-2"/>
          <w:w w:val="100"/>
          <w:position w:val="-2"/>
          <w:sz w:val="14"/>
        </w:rPr>
        <w:t>_</w:t>
      </w:r>
      <w:r>
        <w:rPr>
          <w:rFonts w:ascii="Arial"/>
          <w:spacing w:val="-2"/>
          <w:w w:val="100"/>
          <w:sz w:val="14"/>
        </w:rPr>
        <w:t>3</w:t>
      </w:r>
      <w:r>
        <w:rPr>
          <w:rFonts w:ascii="Arial"/>
          <w:w w:val="100"/>
          <w:sz w:val="14"/>
        </w:rPr>
        <w:t>,</w:t>
      </w:r>
      <w:r>
        <w:rPr>
          <w:rFonts w:ascii="Arial"/>
          <w:spacing w:val="-54"/>
          <w:w w:val="100"/>
          <w:sz w:val="14"/>
        </w:rPr>
        <w:t>7</w:t>
      </w:r>
      <w:r>
        <w:rPr>
          <w:rFonts w:ascii="Times New Roman"/>
          <w:spacing w:val="-18"/>
          <w:w w:val="100"/>
          <w:position w:val="-2"/>
          <w:sz w:val="14"/>
        </w:rPr>
        <w:t>_</w:t>
      </w:r>
      <w:r>
        <w:rPr>
          <w:rFonts w:ascii="Arial"/>
          <w:spacing w:val="-62"/>
          <w:w w:val="100"/>
          <w:sz w:val="14"/>
        </w:rPr>
        <w:t>8</w:t>
      </w:r>
      <w:r>
        <w:rPr>
          <w:rFonts w:ascii="Times New Roman"/>
          <w:spacing w:val="-9"/>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4" w:equalWidth="0">
            <w:col w:w="1332" w:space="40"/>
            <w:col w:w="3524" w:space="40"/>
            <w:col w:w="3921" w:space="40"/>
            <w:col w:w="1013"/>
          </w:cols>
        </w:sectPr>
      </w:pPr>
    </w:p>
    <w:p>
      <w:pPr>
        <w:tabs>
          <w:tab w:pos="3546" w:val="left" w:leader="none"/>
          <w:tab w:pos="4331" w:val="left" w:leader="none"/>
          <w:tab w:pos="5884" w:val="left" w:leader="none"/>
        </w:tabs>
        <w:spacing w:line="46" w:lineRule="exact"/>
        <w:ind w:left="1895" w:right="0" w:firstLine="0"/>
        <w:rPr>
          <w:rFonts w:ascii="Times New Roman" w:hAnsi="Times New Roman" w:cs="Times New Roman" w:eastAsia="Times New Roman" w:hint="default"/>
          <w:sz w:val="4"/>
          <w:szCs w:val="4"/>
        </w:rPr>
      </w:pPr>
      <w:r>
        <w:rPr>
          <w:rFonts w:ascii="Times New Roman"/>
          <w:position w:val="0"/>
          <w:sz w:val="4"/>
        </w:rPr>
        <w:pict>
          <v:group style="width:31.8pt;height:2.35pt;mso-position-horizontal-relative:char;mso-position-vertical-relative:line" coordorigin="0,0" coordsize="636,47">
            <v:group style="position:absolute;left:143;top:3;width:77;height:2" coordorigin="143,3" coordsize="77,2">
              <v:shape style="position:absolute;left:143;top:3;width:77;height:2" coordorigin="143,3" coordsize="77,0" path="m143,3l220,3e" filled="false" stroked="true" strokeweight=".2808pt" strokecolor="#000000">
                <v:path arrowok="t"/>
              </v:shape>
            </v:group>
            <v:group style="position:absolute;left:494;top:3;width:77;height:2" coordorigin="494,3" coordsize="77,2">
              <v:shape style="position:absolute;left:494;top:3;width:77;height:2" coordorigin="494,3" coordsize="77,0" path="m494,3l570,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position w:val="0"/>
          <w:sz w:val="4"/>
        </w:rPr>
      </w:r>
      <w:r>
        <w:rPr>
          <w:rFonts w:ascii="Times New Roman"/>
          <w:spacing w:val="123"/>
          <w:position w:val="0"/>
          <w:sz w:val="4"/>
        </w:rPr>
        <w:t> </w:t>
      </w:r>
      <w:r>
        <w:rPr>
          <w:rFonts w:ascii="Times New Roman"/>
          <w:spacing w:val="123"/>
          <w:position w:val="0"/>
          <w:sz w:val="4"/>
        </w:rPr>
        <w:pict>
          <v:group style="width:31.8pt;height:2.35pt;mso-position-horizontal-relative:char;mso-position-vertical-relative:line" coordorigin="0,0" coordsize="636,47">
            <v:group style="position:absolute;left:3;top:3;width:138;height:2" coordorigin="3,3" coordsize="138,2">
              <v:shape style="position:absolute;left:3;top:3;width:138;height:2" coordorigin="3,3" coordsize="138,0" path="m3,3l140,3e" filled="false" stroked="true" strokeweight=".2808pt" strokecolor="#000000">
                <v:path arrowok="t"/>
              </v:shape>
            </v:group>
            <v:group style="position:absolute;left:143;top:3;width:76;height:2" coordorigin="143,3" coordsize="76,2">
              <v:shape style="position:absolute;left:143;top:3;width:76;height:2" coordorigin="143,3" coordsize="76,0" path="m143,3l218,3e" filled="false" stroked="true" strokeweight=".2808pt" strokecolor="#000000">
                <v:path arrowok="t"/>
              </v:shape>
            </v:group>
            <v:group style="position:absolute;left:494;top:3;width:77;height:2" coordorigin="494,3" coordsize="77,2">
              <v:shape style="position:absolute;left:494;top:3;width:77;height:2" coordorigin="494,3" coordsize="77,0" path="m494,3l570,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23"/>
          <w:position w:val="0"/>
          <w:sz w:val="4"/>
        </w:rPr>
      </w:r>
      <w:r>
        <w:rPr>
          <w:rFonts w:ascii="Times New Roman"/>
          <w:spacing w:val="123"/>
          <w:position w:val="0"/>
          <w:sz w:val="4"/>
        </w:rPr>
        <w:tab/>
      </w:r>
      <w:r>
        <w:rPr>
          <w:rFonts w:ascii="Times New Roman"/>
          <w:spacing w:val="123"/>
          <w:position w:val="0"/>
          <w:sz w:val="4"/>
        </w:rPr>
        <w:pict>
          <v:group style="width:28.35pt;height:2.35pt;mso-position-horizontal-relative:char;mso-position-vertical-relative:line" coordorigin="0,0" coordsize="567,47">
            <v:group style="position:absolute;left:3;top:3;width:146;height:2" coordorigin="3,3" coordsize="146,2">
              <v:shape style="position:absolute;left:3;top:3;width:146;height:2" coordorigin="3,3" coordsize="146,0" path="m3,3l149,3e" filled="false" stroked="true" strokeweight=".2808pt" strokecolor="#000000">
                <v:path arrowok="t"/>
              </v:shape>
            </v:group>
            <v:group style="position:absolute;left:423;top:3;width:78;height:2" coordorigin="423,3" coordsize="78,2">
              <v:shape style="position:absolute;left:423;top:3;width:78;height:2" coordorigin="423,3" coordsize="78,0" path="m423,3l500,3e" filled="false" stroked="true" strokeweight=".2808pt" strokecolor="#000000">
                <v:path arrowok="t"/>
              </v:shape>
            </v:group>
            <v:group style="position:absolute;left:3;top:44;width:561;height:2" coordorigin="3,44" coordsize="561,2">
              <v:shape style="position:absolute;left:3;top:44;width:561;height:2" coordorigin="3,44" coordsize="561,0" path="m3,44l564,44e" filled="false" stroked="true" strokeweight=".2808pt" strokecolor="#000000">
                <v:path arrowok="t"/>
              </v:shape>
            </v:group>
          </v:group>
        </w:pict>
      </w:r>
      <w:r>
        <w:rPr>
          <w:rFonts w:ascii="Times New Roman"/>
          <w:spacing w:val="123"/>
          <w:position w:val="0"/>
          <w:sz w:val="4"/>
        </w:rPr>
      </w:r>
      <w:r>
        <w:rPr>
          <w:rFonts w:ascii="Times New Roman"/>
          <w:spacing w:val="123"/>
          <w:position w:val="0"/>
          <w:sz w:val="4"/>
        </w:rPr>
        <w:tab/>
      </w:r>
      <w:r>
        <w:rPr>
          <w:rFonts w:ascii="Times New Roman"/>
          <w:spacing w:val="123"/>
          <w:position w:val="0"/>
          <w:sz w:val="4"/>
        </w:rPr>
        <w:pict>
          <v:group style="width:28.35pt;height:2.35pt;mso-position-horizontal-relative:char;mso-position-vertical-relative:line" coordorigin="0,0" coordsize="567,47">
            <v:group style="position:absolute;left:3;top:3;width:132;height:2" coordorigin="3,3" coordsize="132,2">
              <v:shape style="position:absolute;left:3;top:3;width:132;height:2" coordorigin="3,3" coordsize="132,0" path="m3,3l134,3e" filled="false" stroked="true" strokeweight=".2808pt" strokecolor="#000000">
                <v:path arrowok="t"/>
              </v:shape>
            </v:group>
            <v:group style="position:absolute;left:213;top:3;width:78;height:2" coordorigin="213,3" coordsize="78,2">
              <v:shape style="position:absolute;left:213;top:3;width:78;height:2" coordorigin="213,3" coordsize="78,0" path="m213,3l290,3e" filled="false" stroked="true" strokeweight=".2808pt" strokecolor="#000000">
                <v:path arrowok="t"/>
              </v:shape>
            </v:group>
            <v:group style="position:absolute;left:3;top:44;width:561;height:2" coordorigin="3,44" coordsize="561,2">
              <v:shape style="position:absolute;left:3;top:44;width:561;height:2" coordorigin="3,44" coordsize="561,0" path="m3,44l564,44e" filled="false" stroked="true" strokeweight=".2808pt" strokecolor="#000000">
                <v:path arrowok="t"/>
              </v:shape>
            </v:group>
          </v:group>
        </w:pict>
      </w:r>
      <w:r>
        <w:rPr>
          <w:rFonts w:ascii="Times New Roman"/>
          <w:spacing w:val="123"/>
          <w:position w:val="0"/>
          <w:sz w:val="4"/>
        </w:rPr>
      </w:r>
      <w:r>
        <w:rPr>
          <w:rFonts w:ascii="Times New Roman"/>
          <w:spacing w:val="108"/>
          <w:position w:val="0"/>
          <w:sz w:val="4"/>
        </w:rPr>
        <w:t> </w:t>
      </w:r>
      <w:r>
        <w:rPr>
          <w:rFonts w:ascii="Times New Roman"/>
          <w:spacing w:val="108"/>
          <w:position w:val="0"/>
          <w:sz w:val="4"/>
        </w:rPr>
        <w:pict>
          <v:group style="width:31.8pt;height:2.35pt;mso-position-horizontal-relative:char;mso-position-vertical-relative:line" coordorigin="0,0" coordsize="636,47">
            <v:group style="position:absolute;left:3;top:3;width:123;height:2" coordorigin="3,3" coordsize="123,2">
              <v:shape style="position:absolute;left:3;top:3;width:123;height:2" coordorigin="3,3" coordsize="123,0" path="m3,3l125,3e" filled="false" stroked="true" strokeweight=".2808pt" strokecolor="#000000">
                <v:path arrowok="t"/>
              </v:shape>
            </v:group>
            <v:group style="position:absolute;left:284;top:3;width:76;height:2" coordorigin="284,3" coordsize="76,2">
              <v:shape style="position:absolute;left:284;top:3;width:76;height:2" coordorigin="284,3" coordsize="76,0" path="m284,3l359,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08"/>
          <w:position w:val="0"/>
          <w:sz w:val="4"/>
        </w:rPr>
      </w:r>
      <w:r>
        <w:rPr>
          <w:rFonts w:ascii="Times New Roman"/>
          <w:spacing w:val="108"/>
          <w:position w:val="0"/>
          <w:sz w:val="4"/>
        </w:rPr>
        <w:tab/>
      </w:r>
      <w:r>
        <w:rPr>
          <w:rFonts w:ascii="Times New Roman"/>
          <w:spacing w:val="108"/>
          <w:position w:val="0"/>
          <w:sz w:val="4"/>
        </w:rPr>
        <w:pict>
          <v:group style="width:28.35pt;height:2.35pt;mso-position-horizontal-relative:char;mso-position-vertical-relative:line" coordorigin="0,0" coordsize="567,47">
            <v:group style="position:absolute;left:74;top:3;width:76;height:2" coordorigin="74,3" coordsize="76,2">
              <v:shape style="position:absolute;left:74;top:3;width:76;height:2" coordorigin="74,3" coordsize="76,0" path="m74,3l149,3e" filled="false" stroked="true" strokeweight=".2808pt" strokecolor="#000000">
                <v:path arrowok="t"/>
              </v:shape>
            </v:group>
            <v:group style="position:absolute;left:423;top:3;width:78;height:2" coordorigin="423,3" coordsize="78,2">
              <v:shape style="position:absolute;left:423;top:3;width:78;height:2" coordorigin="423,3" coordsize="78,0" path="m423,3l500,3e" filled="false" stroked="true" strokeweight=".2808pt" strokecolor="#000000">
                <v:path arrowok="t"/>
              </v:shape>
            </v:group>
            <v:group style="position:absolute;left:3;top:44;width:561;height:2" coordorigin="3,44" coordsize="561,2">
              <v:shape style="position:absolute;left:3;top:44;width:561;height:2" coordorigin="3,44" coordsize="561,0" path="m3,44l564,44e" filled="false" stroked="true" strokeweight=".2808pt" strokecolor="#000000">
                <v:path arrowok="t"/>
              </v:shape>
            </v:group>
          </v:group>
        </w:pict>
      </w:r>
      <w:r>
        <w:rPr>
          <w:rFonts w:ascii="Times New Roman"/>
          <w:spacing w:val="108"/>
          <w:position w:val="0"/>
          <w:sz w:val="4"/>
        </w:rPr>
      </w:r>
      <w:r>
        <w:rPr>
          <w:rFonts w:ascii="Times New Roman"/>
          <w:spacing w:val="137"/>
          <w:position w:val="0"/>
          <w:sz w:val="4"/>
        </w:rPr>
        <w:t> </w:t>
      </w:r>
      <w:r>
        <w:rPr>
          <w:rFonts w:ascii="Times New Roman"/>
          <w:spacing w:val="137"/>
          <w:position w:val="0"/>
          <w:sz w:val="4"/>
        </w:rPr>
        <w:pict>
          <v:group style="width:31.8pt;height:2.35pt;mso-position-horizontal-relative:char;mso-position-vertical-relative:line" coordorigin="0,0" coordsize="636,47">
            <v:group style="position:absolute;left:3;top:3;width:138;height:2" coordorigin="3,3" coordsize="138,2">
              <v:shape style="position:absolute;left:3;top:3;width:138;height:2" coordorigin="3,3" coordsize="138,0" path="m3,3l140,3e" filled="false" stroked="true" strokeweight=".2808pt" strokecolor="#000000">
                <v:path arrowok="t"/>
              </v:shape>
            </v:group>
            <v:group style="position:absolute;left:143;top:3;width:76;height:2" coordorigin="143,3" coordsize="76,2">
              <v:shape style="position:absolute;left:143;top:3;width:76;height:2" coordorigin="143,3" coordsize="76,0" path="m143,3l218,3e" filled="false" stroked="true" strokeweight=".2808pt" strokecolor="#000000">
                <v:path arrowok="t"/>
              </v:shape>
            </v:group>
            <v:group style="position:absolute;left:494;top:3;width:76;height:2" coordorigin="494,3" coordsize="76,2">
              <v:shape style="position:absolute;left:494;top:3;width:76;height:2" coordorigin="494,3" coordsize="76,0" path="m494,3l570,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37"/>
          <w:position w:val="0"/>
          <w:sz w:val="4"/>
        </w:rPr>
      </w:r>
      <w:r>
        <w:rPr>
          <w:rFonts w:ascii="Times New Roman"/>
          <w:spacing w:val="138"/>
          <w:position w:val="0"/>
          <w:sz w:val="4"/>
        </w:rPr>
        <w:t> </w:t>
      </w:r>
      <w:r>
        <w:rPr>
          <w:rFonts w:ascii="Times New Roman"/>
          <w:spacing w:val="138"/>
          <w:position w:val="0"/>
          <w:sz w:val="4"/>
        </w:rPr>
        <w:pict>
          <v:group style="width:31.8pt;height:2.35pt;mso-position-horizontal-relative:char;mso-position-vertical-relative:line" coordorigin="0,0" coordsize="636,47">
            <v:group style="position:absolute;left:3;top:3;width:136;height:2" coordorigin="3,3" coordsize="136,2">
              <v:shape style="position:absolute;left:3;top:3;width:136;height:2" coordorigin="3,3" coordsize="136,0" path="m3,3l139,3e" filled="false" stroked="true" strokeweight=".2808pt" strokecolor="#000000">
                <v:path arrowok="t"/>
              </v:shape>
            </v:group>
            <v:group style="position:absolute;left:143;top:3;width:74;height:2" coordorigin="143,3" coordsize="74,2">
              <v:shape style="position:absolute;left:143;top:3;width:74;height:2" coordorigin="143,3" coordsize="74,0" path="m143,3l217,3e" filled="false" stroked="true" strokeweight=".2808pt" strokecolor="#000000">
                <v:path arrowok="t"/>
              </v:shape>
            </v:group>
            <v:group style="position:absolute;left:494;top:3;width:76;height:2" coordorigin="494,3" coordsize="76,2">
              <v:shape style="position:absolute;left:494;top:3;width:76;height:2" coordorigin="494,3" coordsize="76,0" path="m494,3l569,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38"/>
          <w:position w:val="0"/>
          <w:sz w:val="4"/>
        </w:rPr>
      </w:r>
      <w:r>
        <w:rPr>
          <w:rFonts w:ascii="Times New Roman"/>
          <w:spacing w:val="152"/>
          <w:position w:val="0"/>
          <w:sz w:val="4"/>
        </w:rPr>
        <w:t> </w:t>
      </w:r>
      <w:r>
        <w:rPr>
          <w:rFonts w:ascii="Times New Roman"/>
          <w:spacing w:val="152"/>
          <w:position w:val="0"/>
          <w:sz w:val="4"/>
        </w:rPr>
        <w:pict>
          <v:group style="width:31.8pt;height:2.35pt;mso-position-horizontal-relative:char;mso-position-vertical-relative:line" coordorigin="0,0" coordsize="636,47">
            <v:group style="position:absolute;left:213;top:3;width:71;height:2" coordorigin="213,3" coordsize="71,2">
              <v:shape style="position:absolute;left:213;top:3;width:71;height:2" coordorigin="213,3" coordsize="71,0" path="m213,3l284,3e" filled="false" stroked="true" strokeweight=".2808pt" strokecolor="#000000">
                <v:path arrowok="t"/>
              </v:shape>
            </v:group>
            <v:group style="position:absolute;left:3;top:44;width:630;height:2" coordorigin="3,44" coordsize="630,2">
              <v:shape style="position:absolute;left:3;top:44;width:630;height:2" coordorigin="3,44" coordsize="630,0" path="m3,44l633,44e" filled="false" stroked="true" strokeweight=".2808pt" strokecolor="#000000">
                <v:path arrowok="t"/>
              </v:shape>
            </v:group>
          </v:group>
        </w:pict>
      </w:r>
      <w:r>
        <w:rPr>
          <w:rFonts w:ascii="Times New Roman"/>
          <w:spacing w:val="152"/>
          <w:position w:val="0"/>
          <w:sz w:val="4"/>
        </w:rPr>
      </w:r>
      <w:r>
        <w:rPr>
          <w:rFonts w:ascii="Times New Roman"/>
          <w:spacing w:val="110"/>
          <w:position w:val="0"/>
          <w:sz w:val="4"/>
        </w:rPr>
        <w:t> </w:t>
      </w:r>
      <w:r>
        <w:rPr>
          <w:rFonts w:ascii="Times New Roman"/>
          <w:spacing w:val="110"/>
          <w:position w:val="0"/>
          <w:sz w:val="4"/>
        </w:rPr>
        <w:pict>
          <v:group style="width:35.3pt;height:2.35pt;mso-position-horizontal-relative:char;mso-position-vertical-relative:line" coordorigin="0,0" coordsize="706,47">
            <v:group style="position:absolute;left:3;top:3;width:77;height:2" coordorigin="3,3" coordsize="77,2">
              <v:shape style="position:absolute;left:3;top:3;width:77;height:2" coordorigin="3,3" coordsize="77,0" path="m3,3l79,3e" filled="false" stroked="true" strokeweight=".2808pt" strokecolor="#000000">
                <v:path arrowok="t"/>
              </v:shape>
            </v:group>
            <v:group style="position:absolute;left:353;top:3;width:77;height:2" coordorigin="353,3" coordsize="77,2">
              <v:shape style="position:absolute;left:353;top:3;width:77;height:2" coordorigin="353,3" coordsize="77,0" path="m353,3l430,3e" filled="false" stroked="true" strokeweight=".2808pt" strokecolor="#000000">
                <v:path arrowok="t"/>
              </v:shape>
            </v:group>
            <v:group style="position:absolute;left:3;top:44;width:700;height:2" coordorigin="3,44" coordsize="700,2">
              <v:shape style="position:absolute;left:3;top:44;width:700;height:2" coordorigin="3,44" coordsize="700,0" path="m3,44l702,44e" filled="false" stroked="true" strokeweight=".2808pt" strokecolor="#000000">
                <v:path arrowok="t"/>
              </v:shape>
            </v:group>
          </v:group>
        </w:pict>
      </w:r>
      <w:r>
        <w:rPr>
          <w:rFonts w:ascii="Times New Roman"/>
          <w:spacing w:val="110"/>
          <w:position w:val="0"/>
          <w:sz w:val="4"/>
        </w:rPr>
      </w:r>
    </w:p>
    <w:p>
      <w:pPr>
        <w:spacing w:line="240" w:lineRule="auto" w:before="5"/>
        <w:rPr>
          <w:rFonts w:ascii="Times New Roman" w:hAnsi="Times New Roman" w:cs="Times New Roman" w:eastAsia="Times New Roman" w:hint="default"/>
          <w:sz w:val="8"/>
          <w:szCs w:val="8"/>
        </w:rPr>
      </w:pPr>
    </w:p>
    <w:p>
      <w:pPr>
        <w:spacing w:line="182" w:lineRule="exact" w:before="75"/>
        <w:ind w:left="770" w:right="7714" w:firstLine="0"/>
        <w:jc w:val="left"/>
        <w:rPr>
          <w:rFonts w:ascii="黑体" w:hAnsi="黑体" w:cs="黑体" w:eastAsia="黑体" w:hint="default"/>
          <w:sz w:val="14"/>
          <w:szCs w:val="14"/>
        </w:rPr>
      </w:pPr>
      <w:r>
        <w:rPr>
          <w:rFonts w:ascii="黑体" w:hAnsi="黑体" w:cs="黑体" w:eastAsia="黑体" w:hint="default"/>
          <w:sz w:val="14"/>
          <w:szCs w:val="14"/>
        </w:rPr>
        <w:t>补充信息：</w:t>
      </w:r>
      <w:r>
        <w:rPr>
          <w:rFonts w:ascii="黑体" w:hAnsi="黑体" w:cs="黑体" w:eastAsia="黑体" w:hint="default"/>
          <w:w w:val="100"/>
          <w:sz w:val="14"/>
          <w:szCs w:val="14"/>
        </w:rPr>
        <w:t> </w:t>
      </w:r>
      <w:r>
        <w:rPr>
          <w:rFonts w:ascii="黑体" w:hAnsi="黑体" w:cs="黑体" w:eastAsia="黑体" w:hint="default"/>
          <w:sz w:val="14"/>
          <w:szCs w:val="14"/>
        </w:rPr>
        <w:t>对联营企业和合营企业</w:t>
      </w:r>
    </w:p>
    <w:tbl>
      <w:tblPr>
        <w:tblW w:w="0" w:type="auto"/>
        <w:jc w:val="left"/>
        <w:tblInd w:w="735" w:type="dxa"/>
        <w:tblLayout w:type="fixed"/>
        <w:tblCellMar>
          <w:top w:w="0" w:type="dxa"/>
          <w:left w:w="0" w:type="dxa"/>
          <w:bottom w:w="0" w:type="dxa"/>
          <w:right w:w="0" w:type="dxa"/>
        </w:tblCellMar>
        <w:tblLook w:val="01E0"/>
      </w:tblPr>
      <w:tblGrid>
        <w:gridCol w:w="1128"/>
        <w:gridCol w:w="804"/>
        <w:gridCol w:w="830"/>
        <w:gridCol w:w="851"/>
        <w:gridCol w:w="717"/>
        <w:gridCol w:w="777"/>
        <w:gridCol w:w="752"/>
        <w:gridCol w:w="819"/>
        <w:gridCol w:w="823"/>
        <w:gridCol w:w="729"/>
        <w:gridCol w:w="794"/>
      </w:tblGrid>
      <w:tr>
        <w:trPr>
          <w:trHeight w:val="166"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142" w:lineRule="exact"/>
              <w:ind w:left="157" w:right="0"/>
              <w:jc w:val="left"/>
              <w:rPr>
                <w:rFonts w:ascii="黑体" w:hAnsi="黑体" w:cs="黑体" w:eastAsia="黑体" w:hint="default"/>
                <w:sz w:val="14"/>
                <w:szCs w:val="14"/>
              </w:rPr>
            </w:pPr>
            <w:r>
              <w:rPr>
                <w:rFonts w:ascii="黑体" w:hAnsi="黑体" w:cs="黑体" w:eastAsia="黑体" w:hint="default"/>
                <w:sz w:val="14"/>
                <w:szCs w:val="14"/>
              </w:rPr>
              <w:t>的投资收益</w:t>
            </w:r>
          </w:p>
        </w:tc>
        <w:tc>
          <w:tcPr>
            <w:tcW w:w="804" w:type="dxa"/>
            <w:tcBorders>
              <w:top w:val="nil" w:sz="6" w:space="0" w:color="auto"/>
              <w:left w:val="nil" w:sz="6" w:space="0" w:color="auto"/>
              <w:bottom w:val="nil" w:sz="6" w:space="0" w:color="auto"/>
              <w:right w:val="nil" w:sz="6" w:space="0" w:color="auto"/>
            </w:tcBorders>
          </w:tcPr>
          <w:p>
            <w:pPr>
              <w:pStyle w:val="TableParagraph"/>
              <w:spacing w:line="152" w:lineRule="exact"/>
              <w:ind w:left="98" w:right="0"/>
              <w:jc w:val="center"/>
              <w:rPr>
                <w:rFonts w:ascii="Arial" w:hAnsi="Arial" w:cs="Arial" w:eastAsia="Arial" w:hint="default"/>
                <w:sz w:val="14"/>
                <w:szCs w:val="14"/>
              </w:rPr>
            </w:pPr>
            <w:r>
              <w:rPr>
                <w:rFonts w:ascii="Arial"/>
                <w:sz w:val="14"/>
              </w:rPr>
              <w:t>64,003</w:t>
            </w:r>
          </w:p>
        </w:tc>
        <w:tc>
          <w:tcPr>
            <w:tcW w:w="830" w:type="dxa"/>
            <w:tcBorders>
              <w:top w:val="nil" w:sz="6" w:space="0" w:color="auto"/>
              <w:left w:val="nil" w:sz="6" w:space="0" w:color="auto"/>
              <w:bottom w:val="nil" w:sz="6" w:space="0" w:color="auto"/>
              <w:right w:val="nil" w:sz="6" w:space="0" w:color="auto"/>
            </w:tcBorders>
          </w:tcPr>
          <w:p>
            <w:pPr>
              <w:pStyle w:val="TableParagraph"/>
              <w:spacing w:line="152" w:lineRule="exact"/>
              <w:ind w:right="182"/>
              <w:jc w:val="right"/>
              <w:rPr>
                <w:rFonts w:ascii="Arial" w:hAnsi="Arial" w:cs="Arial" w:eastAsia="Arial" w:hint="default"/>
                <w:sz w:val="14"/>
                <w:szCs w:val="14"/>
              </w:rPr>
            </w:pPr>
            <w:r>
              <w:rPr>
                <w:rFonts w:ascii="Arial"/>
                <w:sz w:val="14"/>
              </w:rPr>
              <w:t>9,583</w:t>
            </w:r>
          </w:p>
        </w:tc>
        <w:tc>
          <w:tcPr>
            <w:tcW w:w="851" w:type="dxa"/>
            <w:tcBorders>
              <w:top w:val="nil" w:sz="6" w:space="0" w:color="auto"/>
              <w:left w:val="nil" w:sz="6" w:space="0" w:color="auto"/>
              <w:bottom w:val="nil" w:sz="6" w:space="0" w:color="auto"/>
              <w:right w:val="nil" w:sz="6" w:space="0" w:color="auto"/>
            </w:tcBorders>
          </w:tcPr>
          <w:p>
            <w:pPr>
              <w:pStyle w:val="TableParagraph"/>
              <w:spacing w:line="152" w:lineRule="exact"/>
              <w:ind w:right="193"/>
              <w:jc w:val="right"/>
              <w:rPr>
                <w:rFonts w:ascii="Arial" w:hAnsi="Arial" w:cs="Arial" w:eastAsia="Arial" w:hint="default"/>
                <w:sz w:val="14"/>
                <w:szCs w:val="14"/>
              </w:rPr>
            </w:pPr>
            <w:r>
              <w:rPr>
                <w:rFonts w:ascii="Arial"/>
                <w:sz w:val="14"/>
              </w:rPr>
              <w:t>(4,018)</w:t>
            </w:r>
          </w:p>
        </w:tc>
        <w:tc>
          <w:tcPr>
            <w:tcW w:w="717" w:type="dxa"/>
            <w:tcBorders>
              <w:top w:val="nil" w:sz="6" w:space="0" w:color="auto"/>
              <w:left w:val="nil" w:sz="6" w:space="0" w:color="auto"/>
              <w:bottom w:val="nil" w:sz="6" w:space="0" w:color="auto"/>
              <w:right w:val="nil" w:sz="6" w:space="0" w:color="auto"/>
            </w:tcBorders>
          </w:tcPr>
          <w:p>
            <w:pPr>
              <w:pStyle w:val="TableParagraph"/>
              <w:spacing w:line="152" w:lineRule="exact"/>
              <w:ind w:right="168"/>
              <w:jc w:val="right"/>
              <w:rPr>
                <w:rFonts w:ascii="Arial" w:hAnsi="Arial" w:cs="Arial" w:eastAsia="Arial" w:hint="default"/>
                <w:sz w:val="14"/>
                <w:szCs w:val="14"/>
              </w:rPr>
            </w:pPr>
            <w:r>
              <w:rPr>
                <w:rFonts w:ascii="Arial"/>
                <w:sz w:val="14"/>
              </w:rPr>
              <w:t>9,602</w:t>
            </w:r>
          </w:p>
        </w:tc>
        <w:tc>
          <w:tcPr>
            <w:tcW w:w="777" w:type="dxa"/>
            <w:tcBorders>
              <w:top w:val="nil" w:sz="6" w:space="0" w:color="auto"/>
              <w:left w:val="nil" w:sz="6" w:space="0" w:color="auto"/>
              <w:bottom w:val="nil" w:sz="6" w:space="0" w:color="auto"/>
              <w:right w:val="nil" w:sz="6" w:space="0" w:color="auto"/>
            </w:tcBorders>
          </w:tcPr>
          <w:p>
            <w:pPr>
              <w:pStyle w:val="TableParagraph"/>
              <w:spacing w:line="152" w:lineRule="exact"/>
              <w:ind w:right="177"/>
              <w:jc w:val="right"/>
              <w:rPr>
                <w:rFonts w:ascii="Arial" w:hAnsi="Arial" w:cs="Arial" w:eastAsia="Arial" w:hint="default"/>
                <w:sz w:val="14"/>
                <w:szCs w:val="14"/>
              </w:rPr>
            </w:pPr>
            <w:r>
              <w:rPr>
                <w:rFonts w:ascii="Arial"/>
                <w:sz w:val="14"/>
              </w:rPr>
              <w:t>192</w:t>
            </w:r>
          </w:p>
        </w:tc>
        <w:tc>
          <w:tcPr>
            <w:tcW w:w="752" w:type="dxa"/>
            <w:tcBorders>
              <w:top w:val="nil" w:sz="6" w:space="0" w:color="auto"/>
              <w:left w:val="nil" w:sz="6" w:space="0" w:color="auto"/>
              <w:bottom w:val="nil" w:sz="6" w:space="0" w:color="auto"/>
              <w:right w:val="nil" w:sz="6" w:space="0" w:color="auto"/>
            </w:tcBorders>
          </w:tcPr>
          <w:p>
            <w:pPr>
              <w:pStyle w:val="TableParagraph"/>
              <w:spacing w:line="152" w:lineRule="exact"/>
              <w:ind w:right="143"/>
              <w:jc w:val="right"/>
              <w:rPr>
                <w:rFonts w:ascii="Arial" w:hAnsi="Arial" w:cs="Arial" w:eastAsia="Arial" w:hint="default"/>
                <w:sz w:val="14"/>
                <w:szCs w:val="14"/>
              </w:rPr>
            </w:pPr>
            <w:r>
              <w:rPr>
                <w:rFonts w:ascii="Arial"/>
                <w:w w:val="100"/>
                <w:sz w:val="14"/>
              </w:rPr>
              <w:t>-</w:t>
            </w:r>
          </w:p>
        </w:tc>
        <w:tc>
          <w:tcPr>
            <w:tcW w:w="819" w:type="dxa"/>
            <w:tcBorders>
              <w:top w:val="nil" w:sz="6" w:space="0" w:color="auto"/>
              <w:left w:val="nil" w:sz="6" w:space="0" w:color="auto"/>
              <w:bottom w:val="nil" w:sz="6" w:space="0" w:color="auto"/>
              <w:right w:val="nil" w:sz="6" w:space="0" w:color="auto"/>
            </w:tcBorders>
          </w:tcPr>
          <w:p>
            <w:pPr>
              <w:pStyle w:val="TableParagraph"/>
              <w:spacing w:line="152" w:lineRule="exact"/>
              <w:ind w:right="122"/>
              <w:jc w:val="right"/>
              <w:rPr>
                <w:rFonts w:ascii="Arial" w:hAnsi="Arial" w:cs="Arial" w:eastAsia="Arial" w:hint="default"/>
                <w:sz w:val="14"/>
                <w:szCs w:val="14"/>
              </w:rPr>
            </w:pPr>
            <w:r>
              <w:rPr>
                <w:rFonts w:ascii="Arial"/>
                <w:sz w:val="14"/>
              </w:rPr>
              <w:t>(23,279)</w:t>
            </w:r>
          </w:p>
        </w:tc>
        <w:tc>
          <w:tcPr>
            <w:tcW w:w="823" w:type="dxa"/>
            <w:tcBorders>
              <w:top w:val="nil" w:sz="6" w:space="0" w:color="auto"/>
              <w:left w:val="nil" w:sz="6" w:space="0" w:color="auto"/>
              <w:bottom w:val="nil" w:sz="6" w:space="0" w:color="auto"/>
              <w:right w:val="nil" w:sz="6" w:space="0" w:color="auto"/>
            </w:tcBorders>
          </w:tcPr>
          <w:p>
            <w:pPr>
              <w:pStyle w:val="TableParagraph"/>
              <w:spacing w:line="152" w:lineRule="exact"/>
              <w:ind w:left="10" w:right="0"/>
              <w:jc w:val="center"/>
              <w:rPr>
                <w:rFonts w:ascii="Arial" w:hAnsi="Arial" w:cs="Arial" w:eastAsia="Arial" w:hint="default"/>
                <w:sz w:val="14"/>
                <w:szCs w:val="14"/>
              </w:rPr>
            </w:pPr>
            <w:r>
              <w:rPr>
                <w:rFonts w:ascii="Arial"/>
                <w:sz w:val="14"/>
              </w:rPr>
              <w:t>18,057</w:t>
            </w:r>
          </w:p>
        </w:tc>
        <w:tc>
          <w:tcPr>
            <w:tcW w:w="729" w:type="dxa"/>
            <w:tcBorders>
              <w:top w:val="nil" w:sz="6" w:space="0" w:color="auto"/>
              <w:left w:val="nil" w:sz="6" w:space="0" w:color="auto"/>
              <w:bottom w:val="nil" w:sz="6" w:space="0" w:color="auto"/>
              <w:right w:val="nil" w:sz="6" w:space="0" w:color="auto"/>
            </w:tcBorders>
          </w:tcPr>
          <w:p>
            <w:pPr>
              <w:pStyle w:val="TableParagraph"/>
              <w:spacing w:line="152" w:lineRule="exact"/>
              <w:ind w:right="107"/>
              <w:jc w:val="right"/>
              <w:rPr>
                <w:rFonts w:ascii="Arial" w:hAnsi="Arial" w:cs="Arial" w:eastAsia="Arial" w:hint="default"/>
                <w:sz w:val="14"/>
                <w:szCs w:val="14"/>
              </w:rPr>
            </w:pPr>
            <w:r>
              <w:rPr>
                <w:rFonts w:ascii="Arial"/>
                <w:w w:val="100"/>
                <w:sz w:val="14"/>
              </w:rPr>
              <w:t>-</w:t>
            </w:r>
          </w:p>
        </w:tc>
        <w:tc>
          <w:tcPr>
            <w:tcW w:w="794" w:type="dxa"/>
            <w:tcBorders>
              <w:top w:val="nil" w:sz="6" w:space="0" w:color="auto"/>
              <w:left w:val="nil" w:sz="6" w:space="0" w:color="auto"/>
              <w:bottom w:val="nil" w:sz="6" w:space="0" w:color="auto"/>
              <w:right w:val="nil" w:sz="6" w:space="0" w:color="auto"/>
            </w:tcBorders>
          </w:tcPr>
          <w:p>
            <w:pPr>
              <w:pStyle w:val="TableParagraph"/>
              <w:spacing w:line="152" w:lineRule="exact"/>
              <w:ind w:right="60"/>
              <w:jc w:val="right"/>
              <w:rPr>
                <w:rFonts w:ascii="Arial" w:hAnsi="Arial" w:cs="Arial" w:eastAsia="Arial" w:hint="default"/>
                <w:sz w:val="14"/>
                <w:szCs w:val="14"/>
              </w:rPr>
            </w:pPr>
            <w:r>
              <w:rPr>
                <w:rFonts w:ascii="Arial"/>
                <w:sz w:val="14"/>
              </w:rPr>
              <w:t>74,140</w:t>
            </w:r>
          </w:p>
        </w:tc>
      </w:tr>
      <w:tr>
        <w:trPr>
          <w:trHeight w:val="181"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折旧与摊销</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 w:right="0"/>
              <w:jc w:val="center"/>
              <w:rPr>
                <w:rFonts w:ascii="Arial" w:hAnsi="Arial" w:cs="Arial" w:eastAsia="Arial" w:hint="default"/>
                <w:sz w:val="14"/>
                <w:szCs w:val="14"/>
              </w:rPr>
            </w:pPr>
            <w:r>
              <w:rPr>
                <w:rFonts w:ascii="Arial"/>
                <w:sz w:val="14"/>
              </w:rPr>
              <w:t>171,045</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2"/>
              <w:jc w:val="right"/>
              <w:rPr>
                <w:rFonts w:ascii="Arial" w:hAnsi="Arial" w:cs="Arial" w:eastAsia="Arial" w:hint="default"/>
                <w:sz w:val="14"/>
                <w:szCs w:val="14"/>
              </w:rPr>
            </w:pPr>
            <w:r>
              <w:rPr>
                <w:rFonts w:ascii="Arial"/>
                <w:sz w:val="14"/>
              </w:rPr>
              <w:t>165,184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5"/>
              <w:jc w:val="right"/>
              <w:rPr>
                <w:rFonts w:ascii="Arial" w:hAnsi="Arial" w:cs="Arial" w:eastAsia="Arial" w:hint="default"/>
                <w:sz w:val="14"/>
                <w:szCs w:val="14"/>
              </w:rPr>
            </w:pPr>
            <w:r>
              <w:rPr>
                <w:rFonts w:ascii="Arial"/>
                <w:sz w:val="14"/>
              </w:rPr>
              <w:t>22,785</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8"/>
              <w:jc w:val="right"/>
              <w:rPr>
                <w:rFonts w:ascii="Arial" w:hAnsi="Arial" w:cs="Arial" w:eastAsia="Arial" w:hint="default"/>
                <w:sz w:val="14"/>
                <w:szCs w:val="14"/>
              </w:rPr>
            </w:pPr>
            <w:r>
              <w:rPr>
                <w:rFonts w:ascii="Arial"/>
                <w:sz w:val="14"/>
              </w:rPr>
              <w:t>9,717</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5"/>
              <w:jc w:val="right"/>
              <w:rPr>
                <w:rFonts w:ascii="Arial" w:hAnsi="Arial" w:cs="Arial" w:eastAsia="Arial" w:hint="default"/>
                <w:sz w:val="14"/>
                <w:szCs w:val="14"/>
              </w:rPr>
            </w:pPr>
            <w:r>
              <w:rPr>
                <w:rFonts w:ascii="Arial"/>
                <w:sz w:val="14"/>
              </w:rPr>
              <w:t>85,822</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3"/>
              <w:jc w:val="right"/>
              <w:rPr>
                <w:rFonts w:ascii="Arial" w:hAnsi="Arial" w:cs="Arial" w:eastAsia="Arial" w:hint="default"/>
                <w:sz w:val="14"/>
                <w:szCs w:val="14"/>
              </w:rPr>
            </w:pPr>
            <w:r>
              <w:rPr>
                <w:rFonts w:ascii="Arial"/>
                <w:sz w:val="14"/>
              </w:rPr>
              <w:t>66,680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4"/>
              <w:jc w:val="right"/>
              <w:rPr>
                <w:rFonts w:ascii="Arial" w:hAnsi="Arial" w:cs="Arial" w:eastAsia="Arial" w:hint="default"/>
                <w:sz w:val="14"/>
                <w:szCs w:val="14"/>
              </w:rPr>
            </w:pPr>
            <w:r>
              <w:rPr>
                <w:rFonts w:ascii="Arial"/>
                <w:sz w:val="14"/>
              </w:rPr>
              <w:t>60,049</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 w:right="0"/>
              <w:jc w:val="center"/>
              <w:rPr>
                <w:rFonts w:ascii="Arial" w:hAnsi="Arial" w:cs="Arial" w:eastAsia="Arial" w:hint="default"/>
                <w:sz w:val="14"/>
                <w:szCs w:val="14"/>
              </w:rPr>
            </w:pPr>
            <w:r>
              <w:rPr>
                <w:rFonts w:ascii="Arial"/>
                <w:sz w:val="14"/>
              </w:rPr>
              <w:t>58,675</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right"/>
              <w:rPr>
                <w:rFonts w:ascii="Arial" w:hAnsi="Arial" w:cs="Arial" w:eastAsia="Arial" w:hint="default"/>
                <w:sz w:val="14"/>
                <w:szCs w:val="14"/>
              </w:rPr>
            </w:pPr>
            <w:r>
              <w:rPr>
                <w:rFonts w:ascii="Arial"/>
                <w:sz w:val="14"/>
              </w:rPr>
              <w:t>20,053</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660,010</w:t>
            </w:r>
          </w:p>
        </w:tc>
      </w:tr>
      <w:tr>
        <w:trPr>
          <w:trHeight w:val="182"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利息收入</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6" w:right="0"/>
              <w:jc w:val="center"/>
              <w:rPr>
                <w:rFonts w:ascii="Arial" w:hAnsi="Arial" w:cs="Arial" w:eastAsia="Arial" w:hint="default"/>
                <w:sz w:val="14"/>
                <w:szCs w:val="14"/>
              </w:rPr>
            </w:pPr>
            <w:r>
              <w:rPr>
                <w:rFonts w:ascii="Arial"/>
                <w:sz w:val="14"/>
              </w:rPr>
              <w:t>3,292</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2"/>
              <w:jc w:val="right"/>
              <w:rPr>
                <w:rFonts w:ascii="Arial" w:hAnsi="Arial" w:cs="Arial" w:eastAsia="Arial" w:hint="default"/>
                <w:sz w:val="14"/>
                <w:szCs w:val="14"/>
              </w:rPr>
            </w:pPr>
            <w:r>
              <w:rPr>
                <w:rFonts w:ascii="Arial"/>
                <w:sz w:val="14"/>
              </w:rPr>
              <w:t>4,043</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7"/>
              <w:jc w:val="right"/>
              <w:rPr>
                <w:rFonts w:ascii="Arial" w:hAnsi="Arial" w:cs="Arial" w:eastAsia="Arial" w:hint="default"/>
                <w:sz w:val="14"/>
                <w:szCs w:val="14"/>
              </w:rPr>
            </w:pPr>
            <w:r>
              <w:rPr>
                <w:rFonts w:ascii="Arial"/>
                <w:sz w:val="14"/>
              </w:rPr>
              <w:t>148</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9"/>
              <w:jc w:val="right"/>
              <w:rPr>
                <w:rFonts w:ascii="Arial" w:hAnsi="Arial" w:cs="Arial" w:eastAsia="Arial" w:hint="default"/>
                <w:sz w:val="14"/>
                <w:szCs w:val="14"/>
              </w:rPr>
            </w:pPr>
            <w:r>
              <w:rPr>
                <w:rFonts w:ascii="Arial"/>
                <w:sz w:val="14"/>
              </w:rPr>
              <w:t>591</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6"/>
              <w:jc w:val="right"/>
              <w:rPr>
                <w:rFonts w:ascii="Arial" w:hAnsi="Arial" w:cs="Arial" w:eastAsia="Arial" w:hint="default"/>
                <w:sz w:val="14"/>
                <w:szCs w:val="14"/>
              </w:rPr>
            </w:pPr>
            <w:r>
              <w:rPr>
                <w:rFonts w:ascii="Arial"/>
                <w:sz w:val="14"/>
              </w:rPr>
              <w:t>164</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3"/>
              <w:jc w:val="right"/>
              <w:rPr>
                <w:rFonts w:ascii="Arial" w:hAnsi="Arial" w:cs="Arial" w:eastAsia="Arial" w:hint="default"/>
                <w:sz w:val="14"/>
                <w:szCs w:val="14"/>
              </w:rPr>
            </w:pPr>
            <w:r>
              <w:rPr>
                <w:rFonts w:ascii="Arial"/>
                <w:sz w:val="14"/>
              </w:rPr>
              <w:t>3,016</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5"/>
              <w:jc w:val="right"/>
              <w:rPr>
                <w:rFonts w:ascii="Arial" w:hAnsi="Arial" w:cs="Arial" w:eastAsia="Arial" w:hint="default"/>
                <w:sz w:val="14"/>
                <w:szCs w:val="14"/>
              </w:rPr>
            </w:pPr>
            <w:r>
              <w:rPr>
                <w:rFonts w:ascii="Arial"/>
                <w:sz w:val="14"/>
              </w:rPr>
              <w:t>413</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89" w:right="0"/>
              <w:jc w:val="center"/>
              <w:rPr>
                <w:rFonts w:ascii="Arial" w:hAnsi="Arial" w:cs="Arial" w:eastAsia="Arial" w:hint="default"/>
                <w:sz w:val="14"/>
                <w:szCs w:val="14"/>
              </w:rPr>
            </w:pPr>
            <w:r>
              <w:rPr>
                <w:rFonts w:ascii="Arial"/>
                <w:sz w:val="14"/>
              </w:rPr>
              <w:t>3,516</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right"/>
              <w:rPr>
                <w:rFonts w:ascii="Arial" w:hAnsi="Arial" w:cs="Arial" w:eastAsia="Arial" w:hint="default"/>
                <w:sz w:val="14"/>
                <w:szCs w:val="14"/>
              </w:rPr>
            </w:pPr>
            <w:r>
              <w:rPr>
                <w:rFonts w:ascii="Arial"/>
                <w:sz w:val="14"/>
              </w:rPr>
              <w:t>28,312</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0"/>
              <w:jc w:val="right"/>
              <w:rPr>
                <w:rFonts w:ascii="Arial" w:hAnsi="Arial" w:cs="Arial" w:eastAsia="Arial" w:hint="default"/>
                <w:sz w:val="14"/>
                <w:szCs w:val="14"/>
              </w:rPr>
            </w:pPr>
            <w:r>
              <w:rPr>
                <w:rFonts w:ascii="Arial"/>
                <w:sz w:val="14"/>
              </w:rPr>
              <w:t>43,495</w:t>
            </w:r>
          </w:p>
        </w:tc>
      </w:tr>
      <w:tr>
        <w:trPr>
          <w:trHeight w:val="165"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Arial" w:hAnsi="Arial" w:cs="Arial" w:eastAsia="Arial" w:hint="default"/>
                <w:sz w:val="14"/>
                <w:szCs w:val="14"/>
              </w:rPr>
            </w:pPr>
            <w:r>
              <w:rPr>
                <w:rFonts w:ascii="黑体" w:hAnsi="黑体" w:cs="黑体" w:eastAsia="黑体" w:hint="default"/>
                <w:sz w:val="14"/>
                <w:szCs w:val="14"/>
              </w:rPr>
              <w:t>资本性支出</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 w:right="0"/>
              <w:jc w:val="center"/>
              <w:rPr>
                <w:rFonts w:ascii="Arial" w:hAnsi="Arial" w:cs="Arial" w:eastAsia="Arial" w:hint="default"/>
                <w:sz w:val="14"/>
                <w:szCs w:val="14"/>
              </w:rPr>
            </w:pPr>
            <w:r>
              <w:rPr>
                <w:rFonts w:ascii="Arial"/>
                <w:sz w:val="14"/>
              </w:rPr>
              <w:t>298,521</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2"/>
              <w:jc w:val="right"/>
              <w:rPr>
                <w:rFonts w:ascii="Arial" w:hAnsi="Arial" w:cs="Arial" w:eastAsia="Arial" w:hint="default"/>
                <w:sz w:val="14"/>
                <w:szCs w:val="14"/>
              </w:rPr>
            </w:pPr>
            <w:r>
              <w:rPr>
                <w:rFonts w:ascii="Arial"/>
                <w:sz w:val="14"/>
              </w:rPr>
              <w:t>151,884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5"/>
              <w:jc w:val="right"/>
              <w:rPr>
                <w:rFonts w:ascii="Arial" w:hAnsi="Arial" w:cs="Arial" w:eastAsia="Arial" w:hint="default"/>
                <w:sz w:val="14"/>
                <w:szCs w:val="14"/>
              </w:rPr>
            </w:pPr>
            <w:r>
              <w:rPr>
                <w:rFonts w:ascii="Arial"/>
                <w:sz w:val="14"/>
              </w:rPr>
              <w:t>16,614</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7"/>
              <w:jc w:val="right"/>
              <w:rPr>
                <w:rFonts w:ascii="Arial" w:hAnsi="Arial" w:cs="Arial" w:eastAsia="Arial" w:hint="default"/>
                <w:sz w:val="14"/>
                <w:szCs w:val="14"/>
              </w:rPr>
            </w:pPr>
            <w:r>
              <w:rPr>
                <w:rFonts w:ascii="Arial"/>
                <w:sz w:val="14"/>
              </w:rPr>
              <w:t>6,659</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5"/>
              <w:jc w:val="right"/>
              <w:rPr>
                <w:rFonts w:ascii="Arial" w:hAnsi="Arial" w:cs="Arial" w:eastAsia="Arial" w:hint="default"/>
                <w:sz w:val="14"/>
                <w:szCs w:val="14"/>
              </w:rPr>
            </w:pPr>
            <w:r>
              <w:rPr>
                <w:rFonts w:ascii="Arial"/>
                <w:sz w:val="14"/>
              </w:rPr>
              <w:t>79,028</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3"/>
              <w:jc w:val="right"/>
              <w:rPr>
                <w:rFonts w:ascii="Arial" w:hAnsi="Arial" w:cs="Arial" w:eastAsia="Arial" w:hint="default"/>
                <w:sz w:val="14"/>
                <w:szCs w:val="14"/>
              </w:rPr>
            </w:pPr>
            <w:r>
              <w:rPr>
                <w:rFonts w:ascii="Arial"/>
                <w:sz w:val="14"/>
              </w:rPr>
              <w:t>3,132</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4"/>
              <w:jc w:val="right"/>
              <w:rPr>
                <w:rFonts w:ascii="Arial" w:hAnsi="Arial" w:cs="Arial" w:eastAsia="Arial" w:hint="default"/>
                <w:sz w:val="14"/>
                <w:szCs w:val="14"/>
              </w:rPr>
            </w:pPr>
            <w:r>
              <w:rPr>
                <w:rFonts w:ascii="Arial"/>
                <w:sz w:val="14"/>
              </w:rPr>
              <w:t>325,604</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center"/>
              <w:rPr>
                <w:rFonts w:ascii="Arial" w:hAnsi="Arial" w:cs="Arial" w:eastAsia="Arial" w:hint="default"/>
                <w:sz w:val="14"/>
                <w:szCs w:val="14"/>
              </w:rPr>
            </w:pPr>
            <w:r>
              <w:rPr>
                <w:rFonts w:ascii="Arial"/>
                <w:sz w:val="14"/>
              </w:rPr>
              <w:t>138,902</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Arial" w:hAnsi="Arial" w:cs="Arial" w:eastAsia="Arial" w:hint="default"/>
                <w:sz w:val="14"/>
                <w:szCs w:val="14"/>
              </w:rPr>
            </w:pPr>
            <w:r>
              <w:rPr>
                <w:rFonts w:ascii="Arial"/>
                <w:sz w:val="14"/>
              </w:rPr>
              <w:t>19,134</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0"/>
              <w:jc w:val="right"/>
              <w:rPr>
                <w:rFonts w:ascii="Arial" w:hAnsi="Arial" w:cs="Arial" w:eastAsia="Arial" w:hint="default"/>
                <w:sz w:val="14"/>
                <w:szCs w:val="14"/>
              </w:rPr>
            </w:pPr>
            <w:r>
              <w:rPr>
                <w:rFonts w:ascii="Arial"/>
                <w:spacing w:val="-1"/>
                <w:sz w:val="14"/>
              </w:rPr>
              <w:t>1,039,478</w:t>
            </w:r>
          </w:p>
        </w:tc>
      </w:tr>
    </w:tbl>
    <w:p>
      <w:pPr>
        <w:spacing w:after="0" w:line="240" w:lineRule="auto"/>
        <w:jc w:val="right"/>
        <w:rPr>
          <w:rFonts w:ascii="Arial" w:hAnsi="Arial" w:cs="Arial" w:eastAsia="Arial" w:hint="default"/>
          <w:sz w:val="14"/>
          <w:szCs w:val="14"/>
        </w:rPr>
        <w:sectPr>
          <w:type w:val="continuous"/>
          <w:pgSz w:w="11910" w:h="16840"/>
          <w:pgMar w:top="1100" w:bottom="1380" w:left="1000" w:right="1000"/>
        </w:sectPr>
      </w:pPr>
    </w:p>
    <w:p>
      <w:pPr>
        <w:spacing w:before="14"/>
        <w:ind w:left="770" w:right="-15" w:firstLine="0"/>
        <w:jc w:val="left"/>
        <w:rPr>
          <w:rFonts w:ascii="黑体" w:hAnsi="黑体" w:cs="黑体" w:eastAsia="黑体" w:hint="default"/>
          <w:sz w:val="14"/>
          <w:szCs w:val="14"/>
        </w:rPr>
      </w:pPr>
      <w:r>
        <w:rPr/>
        <w:pict>
          <v:group style="position:absolute;margin-left:158.802582pt;margin-top:11.791187pt;width:17.75pt;height:2.35pt;mso-position-horizontal-relative:page;mso-position-vertical-relative:paragraph;z-index:-1430320" coordorigin="3176,236" coordsize="355,47">
            <v:group style="position:absolute;left:3179;top:239;width:77;height:2" coordorigin="3179,239" coordsize="77,2">
              <v:shape style="position:absolute;left:3179;top:239;width:77;height:2" coordorigin="3179,239" coordsize="77,0" path="m3179,239l3256,239e" filled="false" stroked="true" strokeweight=".2808pt" strokecolor="#000000">
                <v:path arrowok="t"/>
              </v:shape>
            </v:group>
            <v:group style="position:absolute;left:3179;top:279;width:350;height:2" coordorigin="3179,279" coordsize="350,2">
              <v:shape style="position:absolute;left:3179;top:279;width:350;height:2" coordorigin="3179,279" coordsize="350,0" path="m3179,279l3528,279e" filled="false" stroked="true" strokeweight=".2808pt" strokecolor="#000000">
                <v:path arrowok="t"/>
              </v:shape>
            </v:group>
            <w10:wrap type="none"/>
          </v:group>
        </w:pict>
      </w:r>
      <w:r>
        <w:rPr/>
        <w:pict>
          <v:group style="position:absolute;margin-left:187.482086pt;margin-top:11.791187pt;width:28.25pt;height:2.35pt;mso-position-horizontal-relative:page;mso-position-vertical-relative:paragraph;z-index:-1430296" coordorigin="3750,236" coordsize="565,47">
            <v:group style="position:absolute;left:3752;top:239;width:209;height:2" coordorigin="3752,239" coordsize="209,2">
              <v:shape style="position:absolute;left:3752;top:239;width:209;height:2" coordorigin="3752,239" coordsize="209,0" path="m3752,239l3961,239e" filled="false" stroked="true" strokeweight=".2808pt" strokecolor="#000000">
                <v:path arrowok="t"/>
              </v:shape>
            </v:group>
            <v:group style="position:absolute;left:3962;top:239;width:77;height:2" coordorigin="3962,239" coordsize="77,2">
              <v:shape style="position:absolute;left:3962;top:239;width:77;height:2" coordorigin="3962,239" coordsize="77,0" path="m3962,239l4039,239e" filled="false" stroked="true" strokeweight=".2808pt" strokecolor="#000000">
                <v:path arrowok="t"/>
              </v:shape>
            </v:group>
            <v:group style="position:absolute;left:3752;top:279;width:560;height:2" coordorigin="3752,279" coordsize="560,2">
              <v:shape style="position:absolute;left:3752;top:279;width:560;height:2" coordorigin="3752,279" coordsize="560,0" path="m3752,279l4312,279e" filled="false" stroked="true" strokeweight=".2808pt" strokecolor="#000000">
                <v:path arrowok="t"/>
              </v:shape>
            </v:group>
            <w10:wrap type="none"/>
          </v:group>
        </w:pict>
      </w:r>
      <w:r>
        <w:rPr/>
        <w:pict>
          <v:group style="position:absolute;margin-left:227.321289pt;margin-top:11.791187pt;width:28.35pt;height:2.35pt;mso-position-horizontal-relative:page;mso-position-vertical-relative:paragraph;z-index:-1430272" coordorigin="4546,236" coordsize="567,47">
            <v:group style="position:absolute;left:4549;top:239;width:221;height:2" coordorigin="4549,239" coordsize="221,2">
              <v:shape style="position:absolute;left:4549;top:239;width:221;height:2" coordorigin="4549,239" coordsize="221,0" path="m4549,239l4770,239e" filled="false" stroked="true" strokeweight=".2808pt" strokecolor="#000000">
                <v:path arrowok="t"/>
              </v:shape>
            </v:group>
            <v:group style="position:absolute;left:4620;top:279;width:491;height:2" coordorigin="4620,279" coordsize="491,2">
              <v:shape style="position:absolute;left:4620;top:279;width:491;height:2" coordorigin="4620,279" coordsize="491,0" path="m4620,279l5110,279e" filled="false" stroked="true" strokeweight=".2808pt" strokecolor="#000000">
                <v:path arrowok="t"/>
              </v:shape>
            </v:group>
            <w10:wrap type="none"/>
          </v:group>
        </w:pict>
      </w:r>
      <w:r>
        <w:rPr/>
        <w:pict>
          <v:group style="position:absolute;margin-left:270.101166pt;margin-top:11.791187pt;width:24.8pt;height:2.35pt;mso-position-horizontal-relative:page;mso-position-vertical-relative:paragraph;z-index:-1430248" coordorigin="5402,236" coordsize="496,47">
            <v:group style="position:absolute;left:5405;top:239;width:139;height:2" coordorigin="5405,239" coordsize="139,2">
              <v:shape style="position:absolute;left:5405;top:239;width:139;height:2" coordorigin="5405,239" coordsize="139,0" path="m5405,239l5543,239e" filled="false" stroked="true" strokeweight=".2808pt" strokecolor="#000000">
                <v:path arrowok="t"/>
              </v:shape>
            </v:group>
            <v:group style="position:absolute;left:5544;top:239;width:78;height:2" coordorigin="5544,239" coordsize="78,2">
              <v:shape style="position:absolute;left:5544;top:239;width:78;height:2" coordorigin="5544,239" coordsize="78,0" path="m5544,239l5622,239e" filled="false" stroked="true" strokeweight=".2808pt" strokecolor="#000000">
                <v:path arrowok="t"/>
              </v:shape>
            </v:group>
            <v:group style="position:absolute;left:5405;top:279;width:491;height:2" coordorigin="5405,279" coordsize="491,2">
              <v:shape style="position:absolute;left:5405;top:279;width:491;height:2" coordorigin="5405,279" coordsize="491,0" path="m5405,279l5895,279e" filled="false" stroked="true" strokeweight=".2808pt" strokecolor="#000000">
                <v:path arrowok="t"/>
              </v:shape>
            </v:group>
            <w10:wrap type="none"/>
          </v:group>
        </w:pict>
      </w:r>
      <w:r>
        <w:rPr/>
        <w:pict>
          <v:group style="position:absolute;margin-left:315.580963pt;margin-top:11.791187pt;width:17.75pt;height:2.35pt;mso-position-horizontal-relative:page;mso-position-vertical-relative:paragraph;z-index:-1430224" coordorigin="6312,236" coordsize="355,47">
            <v:group style="position:absolute;left:6314;top:239;width:116;height:2" coordorigin="6314,239" coordsize="116,2">
              <v:shape style="position:absolute;left:6314;top:239;width:116;height:2" coordorigin="6314,239" coordsize="116,0" path="m6314,239l6430,239e" filled="false" stroked="true" strokeweight=".2808pt" strokecolor="#000000">
                <v:path arrowok="t"/>
              </v:shape>
            </v:group>
            <v:group style="position:absolute;left:6314;top:279;width:350;height:2" coordorigin="6314,279" coordsize="350,2">
              <v:shape style="position:absolute;left:6314;top:279;width:350;height:2" coordorigin="6314,279" coordsize="350,0" path="m6314,279l6664,279e" filled="false" stroked="true" strokeweight=".2808pt" strokecolor="#000000">
                <v:path arrowok="t"/>
              </v:shape>
            </v:group>
            <w10:wrap type="none"/>
          </v:group>
        </w:pict>
      </w:r>
      <w:r>
        <w:rPr/>
        <w:pict>
          <v:group style="position:absolute;margin-left:344.340485pt;margin-top:11.931587pt;width:3.55pt;height:.1pt;mso-position-horizontal-relative:page;mso-position-vertical-relative:paragraph;z-index:-1430200" coordorigin="6887,239" coordsize="71,2">
            <v:shape style="position:absolute;left:6887;top:239;width:71;height:2" coordorigin="6887,239" coordsize="71,0" path="m6887,239l6958,239e" filled="false" stroked="true" strokeweight=".2808pt" strokecolor="#000000">
              <v:path arrowok="t"/>
            </v:shape>
            <w10:wrap type="none"/>
          </v:group>
        </w:pict>
      </w:r>
      <w:r>
        <w:rPr/>
        <w:pict>
          <v:group style="position:absolute;margin-left:358.240082pt;margin-top:11.791187pt;width:14.3pt;height:2.35pt;mso-position-horizontal-relative:page;mso-position-vertical-relative:paragraph;z-index:-1430176" coordorigin="7165,236" coordsize="286,47">
            <v:group style="position:absolute;left:7168;top:239;width:124;height:2" coordorigin="7168,239" coordsize="124,2">
              <v:shape style="position:absolute;left:7168;top:239;width:124;height:2" coordorigin="7168,239" coordsize="124,0" path="m7168,239l7291,239e" filled="false" stroked="true" strokeweight=".2808pt" strokecolor="#000000">
                <v:path arrowok="t"/>
              </v:shape>
            </v:group>
            <v:group style="position:absolute;left:7168;top:279;width:281;height:2" coordorigin="7168,279" coordsize="281,2">
              <v:shape style="position:absolute;left:7168;top:279;width:281;height:2" coordorigin="7168,279" coordsize="281,0" path="m7168,279l7448,279e" filled="false" stroked="true" strokeweight=".2808pt" strokecolor="#000000">
                <v:path arrowok="t"/>
              </v:shape>
            </v:group>
            <w10:wrap type="none"/>
          </v:group>
        </w:pict>
      </w:r>
      <w:r>
        <w:rPr/>
        <w:pict>
          <v:group style="position:absolute;margin-left:394.659851pt;margin-top:11.791187pt;width:17.75pt;height:2.35pt;mso-position-horizontal-relative:page;mso-position-vertical-relative:paragraph;z-index:-1430152" coordorigin="7893,236" coordsize="355,47">
            <v:group style="position:absolute;left:7896;top:239;width:78;height:2" coordorigin="7896,239" coordsize="78,2">
              <v:shape style="position:absolute;left:7896;top:239;width:78;height:2" coordorigin="7896,239" coordsize="78,0" path="m7896,239l7973,239e" filled="false" stroked="true" strokeweight=".2808pt" strokecolor="#000000">
                <v:path arrowok="t"/>
              </v:shape>
            </v:group>
            <v:group style="position:absolute;left:7896;top:279;width:350;height:2" coordorigin="7896,279" coordsize="350,2">
              <v:shape style="position:absolute;left:7896;top:279;width:350;height:2" coordorigin="7896,279" coordsize="350,0" path="m7896,279l8245,279e" filled="false" stroked="true" strokeweight=".2808pt" strokecolor="#000000">
                <v:path arrowok="t"/>
              </v:shape>
            </v:group>
            <w10:wrap type="none"/>
          </v:group>
        </w:pict>
      </w:r>
      <w:r>
        <w:rPr/>
        <w:pict>
          <v:group style="position:absolute;margin-left:424.059601pt;margin-top:11.791187pt;width:28.25pt;height:2.35pt;mso-position-horizontal-relative:page;mso-position-vertical-relative:paragraph;z-index:-1430128" coordorigin="8481,236" coordsize="565,47">
            <v:group style="position:absolute;left:8694;top:239;width:78;height:2" coordorigin="8694,239" coordsize="78,2">
              <v:shape style="position:absolute;left:8694;top:239;width:78;height:2" coordorigin="8694,239" coordsize="78,0" path="m8694,239l8771,239e" filled="false" stroked="true" strokeweight=".2808pt" strokecolor="#000000">
                <v:path arrowok="t"/>
              </v:shape>
            </v:group>
            <v:group style="position:absolute;left:8484;top:279;width:560;height:2" coordorigin="8484,279" coordsize="560,2">
              <v:shape style="position:absolute;left:8484;top:279;width:560;height:2" coordorigin="8484,279" coordsize="560,0" path="m8484,279l9043,279e" filled="false" stroked="true" strokeweight=".2808pt" strokecolor="#000000">
                <v:path arrowok="t"/>
              </v:shape>
            </v:group>
            <w10:wrap type="none"/>
          </v:group>
        </w:pict>
      </w:r>
      <w:r>
        <w:rPr/>
        <w:pict>
          <v:group style="position:absolute;margin-left:485.678375pt;margin-top:11.791187pt;width:7.25pt;height:2.35pt;mso-position-horizontal-relative:page;mso-position-vertical-relative:paragraph;z-index:-1430104" coordorigin="9714,236" coordsize="145,47">
            <v:group style="position:absolute;left:9716;top:239;width:93;height:2" coordorigin="9716,239" coordsize="93,2">
              <v:shape style="position:absolute;left:9716;top:239;width:93;height:2" coordorigin="9716,239" coordsize="93,0" path="m9716,239l9809,239e" filled="false" stroked="true" strokeweight=".2808pt" strokecolor="#000000">
                <v:path arrowok="t"/>
              </v:shape>
            </v:group>
            <v:group style="position:absolute;left:9716;top:279;width:140;height:2" coordorigin="9716,279" coordsize="140,2">
              <v:shape style="position:absolute;left:9716;top:279;width:140;height:2" coordorigin="9716,279" coordsize="140,0" path="m9716,279l9856,279e" filled="false" stroked="true" strokeweight=".2808pt" strokecolor="#000000">
                <v:path arrowok="t"/>
              </v:shape>
            </v:group>
            <w10:wrap type="none"/>
          </v:group>
        </w:pict>
      </w:r>
      <w:r>
        <w:rPr/>
        <w:pict>
          <v:group style="position:absolute;margin-left:503.198181pt;margin-top:11.791187pt;width:31.75pt;height:2.35pt;mso-position-horizontal-relative:page;mso-position-vertical-relative:paragraph;z-index:-1430080" coordorigin="10064,236" coordsize="635,47">
            <v:group style="position:absolute;left:10067;top:239;width:123;height:2" coordorigin="10067,239" coordsize="123,2">
              <v:shape style="position:absolute;left:10067;top:239;width:123;height:2" coordorigin="10067,239" coordsize="123,0" path="m10067,239l10189,239e" filled="false" stroked="true" strokeweight=".2808pt" strokecolor="#000000">
                <v:path arrowok="t"/>
              </v:shape>
            </v:group>
            <v:group style="position:absolute;left:10346;top:239;width:77;height:2" coordorigin="10346,239" coordsize="77,2">
              <v:shape style="position:absolute;left:10346;top:239;width:77;height:2" coordorigin="10346,239" coordsize="77,0" path="m10346,239l10423,239e" filled="false" stroked="true" strokeweight=".2808pt" strokecolor="#000000">
                <v:path arrowok="t"/>
              </v:shape>
            </v:group>
            <v:group style="position:absolute;left:10067;top:279;width:629;height:2" coordorigin="10067,279" coordsize="629,2">
              <v:shape style="position:absolute;left:10067;top:279;width:629;height:2" coordorigin="10067,279" coordsize="629,0" path="m10067,279l10696,279e" filled="false" stroked="true" strokeweight=".2808pt" strokecolor="#000000">
                <v:path arrowok="t"/>
              </v:shape>
            </v:group>
            <w10:wrap type="none"/>
          </v:group>
        </w:pict>
      </w:r>
      <w:r>
        <w:rPr>
          <w:rFonts w:ascii="黑体" w:hAnsi="黑体" w:cs="黑体" w:eastAsia="黑体" w:hint="default"/>
          <w:spacing w:val="-1"/>
          <w:sz w:val="14"/>
          <w:szCs w:val="14"/>
        </w:rPr>
        <w:t>分部间收入</w:t>
      </w:r>
    </w:p>
    <w:p>
      <w:pPr>
        <w:spacing w:before="50"/>
        <w:ind w:left="387" w:right="-16" w:firstLine="0"/>
        <w:jc w:val="left"/>
        <w:rPr>
          <w:rFonts w:ascii="Times New Roman" w:hAnsi="Times New Roman" w:cs="Times New Roman" w:eastAsia="Times New Roman" w:hint="default"/>
          <w:sz w:val="14"/>
          <w:szCs w:val="14"/>
        </w:rPr>
      </w:pPr>
      <w:r>
        <w:rPr/>
        <w:br w:type="column"/>
      </w:r>
      <w:r>
        <w:rPr>
          <w:rFonts w:ascii="Times New Roman"/>
          <w:spacing w:val="-71"/>
          <w:w w:val="100"/>
          <w:position w:val="-3"/>
          <w:sz w:val="14"/>
        </w:rPr>
        <w:t>_</w:t>
      </w:r>
      <w:r>
        <w:rPr>
          <w:rFonts w:ascii="Times New Roman"/>
          <w:w w:val="100"/>
          <w:sz w:val="14"/>
        </w:rPr>
        <w:t>_</w:t>
      </w:r>
      <w:r>
        <w:rPr>
          <w:rFonts w:ascii="Times New Roman"/>
          <w:spacing w:val="-71"/>
          <w:w w:val="100"/>
          <w:position w:val="-3"/>
          <w:sz w:val="14"/>
        </w:rPr>
        <w:t>_</w:t>
      </w:r>
      <w:r>
        <w:rPr>
          <w:rFonts w:ascii="Times New Roman"/>
          <w:spacing w:val="-1"/>
          <w:w w:val="100"/>
          <w:sz w:val="14"/>
        </w:rPr>
        <w:t>_</w:t>
      </w:r>
      <w:r>
        <w:rPr>
          <w:rFonts w:ascii="Times New Roman"/>
          <w:spacing w:val="-71"/>
          <w:w w:val="100"/>
          <w:position w:val="-3"/>
          <w:sz w:val="14"/>
        </w:rPr>
        <w:t>_</w:t>
      </w:r>
      <w:r>
        <w:rPr>
          <w:rFonts w:ascii="Times New Roman"/>
          <w:spacing w:val="-1"/>
          <w:w w:val="100"/>
          <w:sz w:val="14"/>
        </w:rPr>
        <w:t>_</w:t>
      </w:r>
      <w:r>
        <w:rPr>
          <w:rFonts w:ascii="Times New Roman"/>
          <w:spacing w:val="-71"/>
          <w:w w:val="100"/>
          <w:position w:val="-3"/>
          <w:sz w:val="14"/>
        </w:rPr>
        <w:t>_</w:t>
      </w:r>
      <w:r>
        <w:rPr>
          <w:rFonts w:ascii="Times New Roman"/>
          <w:spacing w:val="-1"/>
          <w:w w:val="100"/>
          <w:sz w:val="14"/>
        </w:rPr>
        <w:t>_</w:t>
      </w:r>
      <w:r>
        <w:rPr>
          <w:rFonts w:ascii="Arial"/>
          <w:w w:val="100"/>
          <w:position w:val="3"/>
          <w:sz w:val="14"/>
        </w:rPr>
        <w:t>6</w:t>
      </w:r>
      <w:r>
        <w:rPr>
          <w:rFonts w:ascii="Arial"/>
          <w:w w:val="100"/>
          <w:position w:val="3"/>
          <w:sz w:val="14"/>
        </w:rPr>
        <w:t>,</w:t>
      </w:r>
      <w:r>
        <w:rPr>
          <w:rFonts w:ascii="Arial"/>
          <w:spacing w:val="-55"/>
          <w:w w:val="100"/>
          <w:position w:val="3"/>
          <w:sz w:val="14"/>
        </w:rPr>
        <w:t>4</w:t>
      </w:r>
      <w:r>
        <w:rPr>
          <w:rFonts w:ascii="Times New Roman"/>
          <w:spacing w:val="-16"/>
          <w:w w:val="100"/>
          <w:sz w:val="14"/>
        </w:rPr>
        <w:t>_</w:t>
      </w:r>
      <w:r>
        <w:rPr>
          <w:rFonts w:ascii="Arial"/>
          <w:spacing w:val="-63"/>
          <w:w w:val="100"/>
          <w:position w:val="3"/>
          <w:sz w:val="14"/>
        </w:rPr>
        <w:t>8</w:t>
      </w:r>
      <w:r>
        <w:rPr>
          <w:rFonts w:ascii="Times New Roman"/>
          <w:spacing w:val="-8"/>
          <w:w w:val="100"/>
          <w:sz w:val="14"/>
        </w:rPr>
        <w:t>_</w:t>
      </w:r>
      <w:r>
        <w:rPr>
          <w:rFonts w:ascii="Arial"/>
          <w:spacing w:val="-71"/>
          <w:w w:val="100"/>
          <w:position w:val="3"/>
          <w:sz w:val="14"/>
        </w:rPr>
        <w:t>7</w:t>
      </w:r>
      <w:r>
        <w:rPr>
          <w:rFonts w:ascii="Times New Roman"/>
          <w:w w:val="100"/>
          <w:sz w:val="14"/>
        </w:rPr>
        <w:t>_</w:t>
      </w:r>
      <w:r>
        <w:rPr>
          <w:rFonts w:ascii="Times New Roman"/>
          <w:sz w:val="14"/>
        </w:rPr>
        <w:t>   </w:t>
      </w:r>
      <w:r>
        <w:rPr>
          <w:rFonts w:ascii="Times New Roman"/>
          <w:spacing w:val="13"/>
          <w:sz w:val="14"/>
        </w:rPr>
        <w:t> </w:t>
      </w:r>
      <w:r>
        <w:rPr>
          <w:rFonts w:ascii="Times New Roman"/>
          <w:spacing w:val="-71"/>
          <w:w w:val="100"/>
          <w:sz w:val="14"/>
        </w:rPr>
        <w:t>_</w:t>
      </w:r>
      <w:r>
        <w:rPr>
          <w:rFonts w:ascii="Times New Roman"/>
          <w:w w:val="100"/>
          <w:position w:val="-3"/>
          <w:sz w:val="14"/>
        </w:rPr>
        <w:t>_</w:t>
      </w:r>
      <w:r>
        <w:rPr>
          <w:rFonts w:ascii="Times New Roman"/>
          <w:w w:val="100"/>
          <w:sz w:val="14"/>
        </w:rPr>
      </w:r>
    </w:p>
    <w:p>
      <w:pPr>
        <w:spacing w:before="46"/>
        <w:ind w:left="169" w:right="-17" w:firstLine="0"/>
        <w:jc w:val="left"/>
        <w:rPr>
          <w:rFonts w:ascii="Times New Roman" w:hAnsi="Times New Roman" w:cs="Times New Roman" w:eastAsia="Times New Roman" w:hint="default"/>
          <w:sz w:val="14"/>
          <w:szCs w:val="14"/>
        </w:rPr>
      </w:pPr>
      <w:r>
        <w:rPr/>
        <w:br w:type="column"/>
      </w:r>
      <w:r>
        <w:rPr>
          <w:rFonts w:ascii="Arial"/>
          <w:w w:val="100"/>
          <w:sz w:val="14"/>
        </w:rPr>
        <w:t>1</w:t>
      </w:r>
      <w:r>
        <w:rPr>
          <w:rFonts w:ascii="Arial"/>
          <w:w w:val="100"/>
          <w:sz w:val="14"/>
        </w:rPr>
        <w:t>,</w:t>
      </w:r>
      <w:r>
        <w:rPr>
          <w:rFonts w:ascii="Arial"/>
          <w:spacing w:val="-55"/>
          <w:w w:val="100"/>
          <w:sz w:val="14"/>
        </w:rPr>
        <w:t>5</w:t>
      </w:r>
      <w:r>
        <w:rPr>
          <w:rFonts w:ascii="Times New Roman"/>
          <w:spacing w:val="-16"/>
          <w:w w:val="100"/>
          <w:position w:val="-2"/>
          <w:sz w:val="14"/>
        </w:rPr>
        <w:t>_</w:t>
      </w:r>
      <w:r>
        <w:rPr>
          <w:rFonts w:ascii="Arial"/>
          <w:spacing w:val="-63"/>
          <w:w w:val="100"/>
          <w:sz w:val="14"/>
        </w:rPr>
        <w:t>6</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p>
      <w:pPr>
        <w:tabs>
          <w:tab w:pos="982" w:val="left" w:leader="none"/>
        </w:tabs>
        <w:spacing w:before="46"/>
        <w:ind w:left="418" w:right="-20" w:firstLine="0"/>
        <w:jc w:val="left"/>
        <w:rPr>
          <w:rFonts w:ascii="Times New Roman" w:hAnsi="Times New Roman" w:cs="Times New Roman" w:eastAsia="Times New Roman" w:hint="default"/>
          <w:sz w:val="14"/>
          <w:szCs w:val="14"/>
        </w:rPr>
      </w:pPr>
      <w:r>
        <w:rPr/>
        <w:br w:type="column"/>
      </w:r>
      <w:r>
        <w:rPr>
          <w:rFonts w:ascii="Arial"/>
          <w:spacing w:val="-18"/>
          <w:w w:val="100"/>
          <w:sz w:val="14"/>
        </w:rPr>
        <w:t>1</w:t>
      </w:r>
      <w:r>
        <w:rPr>
          <w:rFonts w:ascii="Times New Roman"/>
          <w:spacing w:val="-53"/>
          <w:w w:val="100"/>
          <w:position w:val="-2"/>
          <w:sz w:val="14"/>
        </w:rPr>
        <w:t>_</w:t>
      </w:r>
      <w:r>
        <w:rPr>
          <w:rFonts w:ascii="Arial"/>
          <w:w w:val="100"/>
          <w:sz w:val="14"/>
        </w:rPr>
        <w:t>,</w:t>
      </w:r>
      <w:r>
        <w:rPr>
          <w:rFonts w:ascii="Arial"/>
          <w:spacing w:val="-66"/>
          <w:w w:val="100"/>
          <w:sz w:val="14"/>
        </w:rPr>
        <w:t>0</w:t>
      </w:r>
      <w:r>
        <w:rPr>
          <w:rFonts w:ascii="Times New Roman"/>
          <w:spacing w:val="-5"/>
          <w:w w:val="100"/>
          <w:position w:val="-2"/>
          <w:sz w:val="14"/>
        </w:rPr>
        <w:t>_</w:t>
      </w:r>
      <w:r>
        <w:rPr>
          <w:rFonts w:ascii="Arial"/>
          <w:spacing w:val="-74"/>
          <w:w w:val="100"/>
          <w:sz w:val="14"/>
        </w:rPr>
        <w:t>1</w:t>
      </w:r>
      <w:r>
        <w:rPr>
          <w:rFonts w:ascii="Times New Roman"/>
          <w:spacing w:val="-8"/>
          <w:w w:val="100"/>
          <w:position w:val="-2"/>
          <w:sz w:val="14"/>
        </w:rPr>
        <w:t>_</w:t>
      </w:r>
      <w:r>
        <w:rPr>
          <w:rFonts w:ascii="Arial"/>
          <w:spacing w:val="-71"/>
          <w:w w:val="100"/>
          <w:sz w:val="14"/>
        </w:rPr>
        <w:t>1</w:t>
      </w:r>
      <w:r>
        <w:rPr>
          <w:rFonts w:ascii="Times New Roman"/>
          <w:w w:val="100"/>
          <w:position w:val="-2"/>
          <w:sz w:val="14"/>
        </w:rPr>
        <w:t>_</w:t>
      </w:r>
      <w:r>
        <w:rPr>
          <w:rFonts w:ascii="Times New Roman"/>
          <w:position w:val="-2"/>
          <w:sz w:val="14"/>
        </w:rPr>
        <w:tab/>
      </w:r>
      <w:r>
        <w:rPr>
          <w:rFonts w:ascii="Times New Roman"/>
          <w:spacing w:val="-71"/>
          <w:w w:val="100"/>
          <w:position w:val="-2"/>
          <w:sz w:val="14"/>
        </w:rPr>
        <w:t>_</w:t>
      </w:r>
      <w:r>
        <w:rPr>
          <w:rFonts w:ascii="Times New Roman"/>
          <w:w w:val="100"/>
          <w:position w:val="-6"/>
          <w:sz w:val="14"/>
        </w:rPr>
        <w:t>_</w:t>
      </w:r>
      <w:r>
        <w:rPr>
          <w:rFonts w:ascii="Times New Roman"/>
          <w:w w:val="100"/>
          <w:sz w:val="14"/>
        </w:rPr>
      </w:r>
    </w:p>
    <w:p>
      <w:pPr>
        <w:spacing w:before="50"/>
        <w:ind w:left="99" w:right="-15" w:firstLine="0"/>
        <w:jc w:val="left"/>
        <w:rPr>
          <w:rFonts w:ascii="Times New Roman" w:hAnsi="Times New Roman" w:cs="Times New Roman" w:eastAsia="Times New Roman" w:hint="default"/>
          <w:sz w:val="14"/>
          <w:szCs w:val="14"/>
        </w:rPr>
      </w:pPr>
      <w:r>
        <w:rPr/>
        <w:br w:type="column"/>
      </w:r>
      <w:r>
        <w:rPr>
          <w:rFonts w:ascii="Arial"/>
          <w:w w:val="100"/>
          <w:position w:val="3"/>
          <w:sz w:val="14"/>
        </w:rPr>
        <w:t>4</w:t>
      </w:r>
      <w:r>
        <w:rPr>
          <w:rFonts w:ascii="Arial"/>
          <w:w w:val="100"/>
          <w:position w:val="3"/>
          <w:sz w:val="14"/>
        </w:rPr>
        <w:t>,</w:t>
      </w:r>
      <w:r>
        <w:rPr>
          <w:rFonts w:ascii="Arial"/>
          <w:spacing w:val="-55"/>
          <w:w w:val="100"/>
          <w:position w:val="3"/>
          <w:sz w:val="14"/>
        </w:rPr>
        <w:t>5</w:t>
      </w:r>
      <w:r>
        <w:rPr>
          <w:rFonts w:ascii="Times New Roman"/>
          <w:spacing w:val="-16"/>
          <w:w w:val="100"/>
          <w:sz w:val="14"/>
        </w:rPr>
        <w:t>_</w:t>
      </w:r>
      <w:r>
        <w:rPr>
          <w:rFonts w:ascii="Arial"/>
          <w:spacing w:val="-63"/>
          <w:w w:val="100"/>
          <w:position w:val="3"/>
          <w:sz w:val="14"/>
        </w:rPr>
        <w:t>2</w:t>
      </w:r>
      <w:r>
        <w:rPr>
          <w:rFonts w:ascii="Times New Roman"/>
          <w:spacing w:val="-8"/>
          <w:w w:val="100"/>
          <w:sz w:val="14"/>
        </w:rPr>
        <w:t>_</w:t>
      </w:r>
      <w:r>
        <w:rPr>
          <w:rFonts w:ascii="Arial"/>
          <w:spacing w:val="-71"/>
          <w:w w:val="100"/>
          <w:position w:val="3"/>
          <w:sz w:val="14"/>
        </w:rPr>
        <w:t>3</w:t>
      </w:r>
      <w:r>
        <w:rPr>
          <w:rFonts w:ascii="Times New Roman"/>
          <w:w w:val="100"/>
          <w:sz w:val="14"/>
        </w:rPr>
        <w:t>_</w:t>
      </w:r>
      <w:r>
        <w:rPr>
          <w:rFonts w:ascii="Times New Roman"/>
          <w:sz w:val="14"/>
        </w:rPr>
        <w:t>   </w:t>
      </w:r>
      <w:r>
        <w:rPr>
          <w:rFonts w:ascii="Times New Roman"/>
          <w:spacing w:val="-2"/>
          <w:sz w:val="14"/>
        </w:rPr>
        <w:t> </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w w:val="100"/>
          <w:sz w:val="14"/>
        </w:rPr>
      </w:r>
    </w:p>
    <w:p>
      <w:pPr>
        <w:spacing w:before="46"/>
        <w:ind w:left="76" w:right="-17" w:firstLine="0"/>
        <w:jc w:val="left"/>
        <w:rPr>
          <w:rFonts w:ascii="Times New Roman" w:hAnsi="Times New Roman" w:cs="Times New Roman" w:eastAsia="Times New Roman" w:hint="default"/>
          <w:sz w:val="14"/>
          <w:szCs w:val="14"/>
        </w:rPr>
      </w:pPr>
      <w:r>
        <w:rPr/>
        <w:br w:type="column"/>
      </w:r>
      <w:r>
        <w:rPr>
          <w:rFonts w:ascii="Arial"/>
          <w:spacing w:val="-55"/>
          <w:w w:val="100"/>
          <w:sz w:val="14"/>
        </w:rPr>
        <w:t>1</w:t>
      </w:r>
      <w:r>
        <w:rPr>
          <w:rFonts w:ascii="Times New Roman"/>
          <w:spacing w:val="-17"/>
          <w:w w:val="100"/>
          <w:position w:val="-2"/>
          <w:sz w:val="14"/>
        </w:rPr>
        <w:t>_</w:t>
      </w:r>
      <w:r>
        <w:rPr>
          <w:rFonts w:ascii="Arial"/>
          <w:spacing w:val="-62"/>
          <w:w w:val="100"/>
          <w:sz w:val="14"/>
        </w:rPr>
        <w:t>4</w:t>
      </w:r>
      <w:r>
        <w:rPr>
          <w:rFonts w:ascii="Times New Roman"/>
          <w:spacing w:val="-9"/>
          <w:w w:val="100"/>
          <w:position w:val="-2"/>
          <w:sz w:val="14"/>
        </w:rPr>
        <w:t>_</w:t>
      </w:r>
      <w:r>
        <w:rPr>
          <w:rFonts w:ascii="Arial"/>
          <w:spacing w:val="-70"/>
          <w:w w:val="100"/>
          <w:sz w:val="14"/>
        </w:rPr>
        <w:t>0</w:t>
      </w:r>
      <w:r>
        <w:rPr>
          <w:rFonts w:ascii="Times New Roman"/>
          <w:spacing w:val="-1"/>
          <w:w w:val="100"/>
          <w:position w:val="-2"/>
          <w:sz w:val="14"/>
        </w:rPr>
        <w:t>_</w:t>
      </w:r>
      <w:r>
        <w:rPr>
          <w:rFonts w:ascii="Times New Roman"/>
          <w:w w:val="100"/>
          <w:sz w:val="14"/>
        </w:rPr>
      </w:r>
    </w:p>
    <w:p>
      <w:pPr>
        <w:spacing w:before="81"/>
        <w:ind w:left="183" w:right="-18" w:firstLine="0"/>
        <w:jc w:val="left"/>
        <w:rPr>
          <w:rFonts w:ascii="Times New Roman" w:hAnsi="Times New Roman" w:cs="Times New Roman" w:eastAsia="Times New Roman" w:hint="default"/>
          <w:sz w:val="14"/>
          <w:szCs w:val="14"/>
        </w:rPr>
      </w:pPr>
      <w:r>
        <w:rPr/>
        <w:br w:type="column"/>
      </w:r>
      <w:r>
        <w:rPr>
          <w:rFonts w:ascii="Times New Roman"/>
          <w:w w:val="100"/>
          <w:sz w:val="14"/>
        </w:rPr>
        <w:t>_</w:t>
      </w:r>
      <w:r>
        <w:rPr>
          <w:rFonts w:ascii="Times New Roman"/>
          <w:spacing w:val="-1"/>
          <w:w w:val="100"/>
          <w:sz w:val="14"/>
        </w:rPr>
        <w:t>_</w:t>
      </w:r>
      <w:r>
        <w:rPr>
          <w:rFonts w:ascii="Times New Roman"/>
          <w:spacing w:val="-71"/>
          <w:w w:val="100"/>
          <w:position w:val="4"/>
          <w:sz w:val="14"/>
        </w:rPr>
        <w:t>_</w:t>
      </w:r>
      <w:r>
        <w:rPr>
          <w:rFonts w:ascii="Times New Roman"/>
          <w:spacing w:val="-1"/>
          <w:w w:val="100"/>
          <w:sz w:val="14"/>
        </w:rPr>
        <w:t>_</w:t>
      </w:r>
      <w:r>
        <w:rPr>
          <w:rFonts w:ascii="Times New Roman"/>
          <w:spacing w:val="-71"/>
          <w:w w:val="100"/>
          <w:position w:val="4"/>
          <w:sz w:val="14"/>
        </w:rPr>
        <w:t>_</w:t>
      </w:r>
      <w:r>
        <w:rPr>
          <w:rFonts w:ascii="Times New Roman"/>
          <w:spacing w:val="-1"/>
          <w:w w:val="100"/>
          <w:sz w:val="14"/>
        </w:rPr>
        <w:t>_</w:t>
      </w:r>
      <w:r>
        <w:rPr>
          <w:rFonts w:ascii="Times New Roman"/>
          <w:w w:val="100"/>
          <w:sz w:val="14"/>
        </w:rPr>
      </w:r>
    </w:p>
    <w:p>
      <w:pPr>
        <w:spacing w:before="50"/>
        <w:ind w:left="85" w:right="-5" w:firstLine="0"/>
        <w:jc w:val="left"/>
        <w:rPr>
          <w:rFonts w:ascii="Arial" w:hAnsi="Arial" w:cs="Arial" w:eastAsia="Arial" w:hint="default"/>
          <w:sz w:val="14"/>
          <w:szCs w:val="14"/>
        </w:rPr>
      </w:pPr>
      <w:r>
        <w:rPr/>
        <w:br w:type="column"/>
      </w:r>
      <w:r>
        <w:rPr>
          <w:rFonts w:ascii="Arial"/>
          <w:spacing w:val="-63"/>
          <w:w w:val="100"/>
          <w:position w:val="3"/>
          <w:sz w:val="14"/>
        </w:rPr>
        <w:t>1</w:t>
      </w:r>
      <w:r>
        <w:rPr>
          <w:rFonts w:ascii="Times New Roman"/>
          <w:spacing w:val="-8"/>
          <w:w w:val="100"/>
          <w:sz w:val="14"/>
        </w:rPr>
        <w:t>_</w:t>
      </w:r>
      <w:r>
        <w:rPr>
          <w:rFonts w:ascii="Arial"/>
          <w:spacing w:val="-70"/>
          <w:w w:val="100"/>
          <w:position w:val="3"/>
          <w:sz w:val="14"/>
        </w:rPr>
        <w:t>6</w:t>
      </w:r>
      <w:r>
        <w:rPr>
          <w:rFonts w:ascii="Times New Roman"/>
          <w:w w:val="100"/>
          <w:sz w:val="14"/>
        </w:rPr>
        <w:t>_</w:t>
      </w:r>
      <w:r>
        <w:rPr>
          <w:rFonts w:ascii="Times New Roman"/>
          <w:sz w:val="14"/>
        </w:rPr>
        <w:t>    </w:t>
      </w:r>
      <w:r>
        <w:rPr>
          <w:rFonts w:ascii="Times New Roman"/>
          <w:spacing w:val="-8"/>
          <w:sz w:val="14"/>
        </w:rPr>
        <w:t> </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Arial"/>
          <w:w w:val="100"/>
          <w:position w:val="3"/>
          <w:sz w:val="14"/>
        </w:rPr>
        <w:t>1</w:t>
      </w:r>
      <w:r>
        <w:rPr>
          <w:rFonts w:ascii="Arial"/>
          <w:w w:val="100"/>
          <w:position w:val="3"/>
          <w:sz w:val="14"/>
        </w:rPr>
        <w:t>,</w:t>
      </w:r>
      <w:r>
        <w:rPr>
          <w:rFonts w:ascii="Arial"/>
          <w:spacing w:val="-56"/>
          <w:w w:val="100"/>
          <w:position w:val="3"/>
          <w:sz w:val="14"/>
        </w:rPr>
        <w:t>1</w:t>
      </w:r>
      <w:r>
        <w:rPr>
          <w:rFonts w:ascii="Times New Roman"/>
          <w:spacing w:val="-16"/>
          <w:w w:val="100"/>
          <w:sz w:val="14"/>
        </w:rPr>
        <w:t>_</w:t>
      </w:r>
      <w:r>
        <w:rPr>
          <w:rFonts w:ascii="Arial"/>
          <w:spacing w:val="-63"/>
          <w:w w:val="100"/>
          <w:position w:val="3"/>
          <w:sz w:val="14"/>
        </w:rPr>
        <w:t>5</w:t>
      </w:r>
      <w:r>
        <w:rPr>
          <w:rFonts w:ascii="Times New Roman"/>
          <w:spacing w:val="-8"/>
          <w:w w:val="100"/>
          <w:sz w:val="14"/>
        </w:rPr>
        <w:t>_</w:t>
      </w:r>
      <w:r>
        <w:rPr>
          <w:rFonts w:ascii="Arial"/>
          <w:spacing w:val="-71"/>
          <w:w w:val="100"/>
          <w:position w:val="3"/>
          <w:sz w:val="14"/>
        </w:rPr>
        <w:t>9</w:t>
      </w:r>
      <w:r>
        <w:rPr>
          <w:rFonts w:ascii="Times New Roman"/>
          <w:w w:val="100"/>
          <w:sz w:val="14"/>
        </w:rPr>
        <w:t>_</w:t>
      </w:r>
      <w:r>
        <w:rPr>
          <w:rFonts w:ascii="Times New Roman"/>
          <w:sz w:val="14"/>
        </w:rPr>
        <w:t>    </w:t>
      </w:r>
      <w:r>
        <w:rPr>
          <w:rFonts w:ascii="Times New Roman"/>
          <w:spacing w:val="-8"/>
          <w:sz w:val="14"/>
        </w:rPr>
        <w:t> </w:t>
      </w:r>
      <w:r>
        <w:rPr>
          <w:rFonts w:ascii="Times New Roman"/>
          <w:spacing w:val="-71"/>
          <w:w w:val="100"/>
          <w:sz w:val="14"/>
        </w:rPr>
        <w:t>_</w:t>
      </w:r>
      <w:r>
        <w:rPr>
          <w:rFonts w:ascii="Times New Roman"/>
          <w:w w:val="100"/>
          <w:position w:val="-3"/>
          <w:sz w:val="14"/>
        </w:rPr>
        <w:t>_</w:t>
      </w:r>
      <w:r>
        <w:rPr>
          <w:rFonts w:ascii="Times New Roman"/>
          <w:spacing w:val="-18"/>
          <w:w w:val="100"/>
          <w:sz w:val="14"/>
        </w:rPr>
        <w:t>_</w:t>
      </w:r>
      <w:r>
        <w:rPr>
          <w:rFonts w:ascii="Arial"/>
          <w:spacing w:val="-62"/>
          <w:w w:val="100"/>
          <w:position w:val="3"/>
          <w:sz w:val="14"/>
        </w:rPr>
        <w:t>1</w:t>
      </w:r>
      <w:r>
        <w:rPr>
          <w:rFonts w:ascii="Times New Roman"/>
          <w:spacing w:val="-9"/>
          <w:w w:val="100"/>
          <w:sz w:val="14"/>
        </w:rPr>
        <w:t>_</w:t>
      </w:r>
      <w:r>
        <w:rPr>
          <w:rFonts w:ascii="Arial"/>
          <w:spacing w:val="-70"/>
          <w:w w:val="100"/>
          <w:position w:val="3"/>
          <w:sz w:val="14"/>
        </w:rPr>
        <w:t>3</w:t>
      </w:r>
      <w:r>
        <w:rPr>
          <w:rFonts w:ascii="Times New Roman"/>
          <w:spacing w:val="-1"/>
          <w:w w:val="100"/>
          <w:sz w:val="14"/>
        </w:rPr>
        <w:t>_</w:t>
      </w:r>
      <w:r>
        <w:rPr>
          <w:rFonts w:ascii="Arial"/>
          <w:w w:val="100"/>
          <w:position w:val="3"/>
          <w:sz w:val="14"/>
        </w:rPr>
        <w:t>9</w:t>
      </w:r>
      <w:r>
        <w:rPr>
          <w:rFonts w:ascii="Arial"/>
          <w:w w:val="100"/>
          <w:position w:val="3"/>
          <w:sz w:val="14"/>
        </w:rPr>
        <w:t>,</w:t>
      </w:r>
      <w:r>
        <w:rPr>
          <w:rFonts w:ascii="Arial"/>
          <w:spacing w:val="-55"/>
          <w:w w:val="100"/>
          <w:position w:val="3"/>
          <w:sz w:val="14"/>
        </w:rPr>
        <w:t>0</w:t>
      </w:r>
      <w:r>
        <w:rPr>
          <w:rFonts w:ascii="Times New Roman"/>
          <w:spacing w:val="-16"/>
          <w:w w:val="100"/>
          <w:sz w:val="14"/>
        </w:rPr>
        <w:t>_</w:t>
      </w:r>
      <w:r>
        <w:rPr>
          <w:rFonts w:ascii="Arial"/>
          <w:spacing w:val="-63"/>
          <w:w w:val="100"/>
          <w:position w:val="3"/>
          <w:sz w:val="14"/>
        </w:rPr>
        <w:t>1</w:t>
      </w:r>
      <w:r>
        <w:rPr>
          <w:rFonts w:ascii="Times New Roman"/>
          <w:spacing w:val="-8"/>
          <w:w w:val="100"/>
          <w:sz w:val="14"/>
        </w:rPr>
        <w:t>_</w:t>
      </w:r>
      <w:r>
        <w:rPr>
          <w:rFonts w:ascii="Arial"/>
          <w:spacing w:val="-71"/>
          <w:w w:val="100"/>
          <w:position w:val="3"/>
          <w:sz w:val="14"/>
        </w:rPr>
        <w:t>9</w:t>
      </w:r>
      <w:r>
        <w:rPr>
          <w:rFonts w:ascii="Times New Roman"/>
          <w:w w:val="100"/>
          <w:sz w:val="14"/>
        </w:rPr>
        <w:t>_</w:t>
      </w:r>
      <w:r>
        <w:rPr>
          <w:rFonts w:ascii="Times New Roman"/>
          <w:sz w:val="14"/>
        </w:rPr>
        <w:t>    </w:t>
      </w:r>
      <w:r>
        <w:rPr>
          <w:rFonts w:ascii="Times New Roman"/>
          <w:spacing w:val="6"/>
          <w:sz w:val="14"/>
        </w:rPr>
        <w:t> </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position w:val="-3"/>
          <w:sz w:val="14"/>
        </w:rPr>
        <w:t>  </w:t>
      </w:r>
      <w:r>
        <w:rPr>
          <w:rFonts w:ascii="Times New Roman"/>
          <w:spacing w:val="-13"/>
          <w:position w:val="-3"/>
          <w:sz w:val="14"/>
        </w:rPr>
        <w:t> </w:t>
      </w:r>
      <w:r>
        <w:rPr>
          <w:rFonts w:ascii="Arial"/>
          <w:w w:val="100"/>
          <w:position w:val="3"/>
          <w:sz w:val="14"/>
        </w:rPr>
        <w:t>-</w:t>
      </w:r>
      <w:r>
        <w:rPr>
          <w:rFonts w:ascii="Arial"/>
          <w:w w:val="100"/>
          <w:sz w:val="14"/>
        </w:rPr>
      </w:r>
    </w:p>
    <w:p>
      <w:pPr>
        <w:spacing w:before="46"/>
        <w:ind w:left="100" w:right="0" w:firstLine="0"/>
        <w:jc w:val="left"/>
        <w:rPr>
          <w:rFonts w:ascii="Times New Roman" w:hAnsi="Times New Roman" w:cs="Times New Roman" w:eastAsia="Times New Roman" w:hint="default"/>
          <w:sz w:val="14"/>
          <w:szCs w:val="14"/>
        </w:rPr>
      </w:pPr>
      <w:r>
        <w:rPr/>
        <w:br w:type="column"/>
      </w:r>
      <w:r>
        <w:rPr>
          <w:rFonts w:ascii="Times New Roman"/>
          <w:spacing w:val="-71"/>
          <w:w w:val="100"/>
          <w:position w:val="-6"/>
          <w:sz w:val="14"/>
        </w:rPr>
        <w:t>_</w:t>
      </w:r>
      <w:r>
        <w:rPr>
          <w:rFonts w:ascii="Times New Roman"/>
          <w:w w:val="100"/>
          <w:position w:val="-2"/>
          <w:sz w:val="14"/>
        </w:rPr>
        <w:t>_</w:t>
      </w:r>
      <w:r>
        <w:rPr>
          <w:rFonts w:ascii="Times New Roman"/>
          <w:position w:val="-2"/>
          <w:sz w:val="14"/>
        </w:rPr>
        <w:t>   </w:t>
      </w:r>
      <w:r>
        <w:rPr>
          <w:rFonts w:ascii="Times New Roman"/>
          <w:spacing w:val="-18"/>
          <w:position w:val="-2"/>
          <w:sz w:val="14"/>
        </w:rPr>
        <w:t> </w:t>
      </w:r>
      <w:r>
        <w:rPr>
          <w:rFonts w:ascii="Arial"/>
          <w:spacing w:val="-62"/>
          <w:w w:val="100"/>
          <w:sz w:val="14"/>
        </w:rPr>
        <w:t>1</w:t>
      </w:r>
      <w:r>
        <w:rPr>
          <w:rFonts w:ascii="Times New Roman"/>
          <w:spacing w:val="-10"/>
          <w:w w:val="100"/>
          <w:position w:val="-2"/>
          <w:sz w:val="14"/>
        </w:rPr>
        <w:t>_</w:t>
      </w:r>
      <w:r>
        <w:rPr>
          <w:rFonts w:ascii="Arial"/>
          <w:spacing w:val="-69"/>
          <w:w w:val="100"/>
          <w:sz w:val="14"/>
        </w:rPr>
        <w:t>5</w:t>
      </w:r>
      <w:r>
        <w:rPr>
          <w:rFonts w:ascii="Times New Roman"/>
          <w:spacing w:val="-2"/>
          <w:w w:val="100"/>
          <w:position w:val="-2"/>
          <w:sz w:val="14"/>
        </w:rPr>
        <w:t>_</w:t>
      </w:r>
      <w:r>
        <w:rPr>
          <w:rFonts w:ascii="Arial"/>
          <w:w w:val="100"/>
          <w:sz w:val="14"/>
        </w:rPr>
        <w:t>3</w:t>
      </w:r>
      <w:r>
        <w:rPr>
          <w:rFonts w:ascii="Arial"/>
          <w:w w:val="100"/>
          <w:sz w:val="14"/>
        </w:rPr>
        <w:t>,</w:t>
      </w:r>
      <w:r>
        <w:rPr>
          <w:rFonts w:ascii="Arial"/>
          <w:spacing w:val="-54"/>
          <w:w w:val="100"/>
          <w:sz w:val="14"/>
        </w:rPr>
        <w:t>9</w:t>
      </w:r>
      <w:r>
        <w:rPr>
          <w:rFonts w:ascii="Times New Roman"/>
          <w:spacing w:val="-17"/>
          <w:w w:val="100"/>
          <w:position w:val="-2"/>
          <w:sz w:val="14"/>
        </w:rPr>
        <w:t>_</w:t>
      </w:r>
      <w:r>
        <w:rPr>
          <w:rFonts w:ascii="Arial"/>
          <w:spacing w:val="-62"/>
          <w:w w:val="100"/>
          <w:sz w:val="14"/>
        </w:rPr>
        <w:t>2</w:t>
      </w:r>
      <w:r>
        <w:rPr>
          <w:rFonts w:ascii="Times New Roman"/>
          <w:spacing w:val="-9"/>
          <w:w w:val="100"/>
          <w:position w:val="-2"/>
          <w:sz w:val="14"/>
        </w:rPr>
        <w:t>_</w:t>
      </w:r>
      <w:r>
        <w:rPr>
          <w:rFonts w:ascii="Arial"/>
          <w:spacing w:val="-71"/>
          <w:w w:val="100"/>
          <w:sz w:val="14"/>
        </w:rPr>
        <w:t>3</w:t>
      </w:r>
      <w:r>
        <w:rPr>
          <w:rFonts w:ascii="Times New Roman"/>
          <w:spacing w:val="-1"/>
          <w:w w:val="100"/>
          <w:position w:val="-2"/>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9" w:equalWidth="0">
            <w:col w:w="1471" w:space="40"/>
            <w:col w:w="1241" w:space="40"/>
            <w:col w:w="520" w:space="40"/>
            <w:col w:w="1053" w:space="40"/>
            <w:col w:w="869" w:space="40"/>
            <w:col w:w="311" w:space="40"/>
            <w:col w:w="463" w:space="40"/>
            <w:col w:w="2649" w:space="40"/>
            <w:col w:w="1013"/>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3" w:right="7432"/>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tbl>
      <w:tblPr>
        <w:tblW w:w="0" w:type="auto"/>
        <w:jc w:val="left"/>
        <w:tblInd w:w="519" w:type="dxa"/>
        <w:tblLayout w:type="fixed"/>
        <w:tblCellMar>
          <w:top w:w="0" w:type="dxa"/>
          <w:left w:w="0" w:type="dxa"/>
          <w:bottom w:w="0" w:type="dxa"/>
          <w:right w:w="0" w:type="dxa"/>
        </w:tblCellMar>
        <w:tblLook w:val="01E0"/>
      </w:tblPr>
      <w:tblGrid>
        <w:gridCol w:w="1364"/>
        <w:gridCol w:w="722"/>
        <w:gridCol w:w="76"/>
        <w:gridCol w:w="631"/>
        <w:gridCol w:w="236"/>
        <w:gridCol w:w="561"/>
        <w:gridCol w:w="223"/>
        <w:gridCol w:w="658"/>
        <w:gridCol w:w="42"/>
        <w:gridCol w:w="673"/>
        <w:gridCol w:w="118"/>
        <w:gridCol w:w="680"/>
        <w:gridCol w:w="56"/>
        <w:gridCol w:w="56"/>
        <w:gridCol w:w="673"/>
        <w:gridCol w:w="62"/>
        <w:gridCol w:w="62"/>
        <w:gridCol w:w="688"/>
        <w:gridCol w:w="62"/>
        <w:gridCol w:w="62"/>
        <w:gridCol w:w="720"/>
        <w:gridCol w:w="49"/>
        <w:gridCol w:w="793"/>
      </w:tblGrid>
      <w:tr>
        <w:trPr>
          <w:trHeight w:val="977"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 w:right="0"/>
              <w:jc w:val="left"/>
              <w:rPr>
                <w:rFonts w:ascii="Arial" w:hAnsi="Arial" w:cs="Arial" w:eastAsia="Arial" w:hint="default"/>
                <w:sz w:val="21"/>
                <w:szCs w:val="21"/>
              </w:rPr>
            </w:pPr>
            <w:r>
              <w:rPr>
                <w:rFonts w:ascii="黑体" w:hAnsi="黑体" w:cs="黑体" w:eastAsia="黑体" w:hint="default"/>
                <w:b/>
                <w:bCs/>
                <w:sz w:val="21"/>
                <w:szCs w:val="21"/>
              </w:rPr>
              <w:t>经营分部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5"/>
              <w:ind w:right="0"/>
              <w:jc w:val="left"/>
              <w:rPr>
                <w:rFonts w:ascii="Arial" w:hAnsi="Arial" w:cs="Arial" w:eastAsia="Arial" w:hint="default"/>
                <w:b/>
                <w:bCs/>
                <w:sz w:val="19"/>
                <w:szCs w:val="19"/>
              </w:rPr>
            </w:pPr>
          </w:p>
          <w:p>
            <w:pPr>
              <w:pStyle w:val="TableParagraph"/>
              <w:spacing w:line="240" w:lineRule="auto"/>
              <w:ind w:left="3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7904" w:type="dxa"/>
            <w:gridSpan w:val="22"/>
            <w:tcBorders>
              <w:top w:val="nil" w:sz="6" w:space="0" w:color="auto"/>
              <w:left w:val="nil" w:sz="6" w:space="0" w:color="auto"/>
              <w:bottom w:val="nil" w:sz="6" w:space="0" w:color="auto"/>
              <w:right w:val="nil" w:sz="6" w:space="0" w:color="auto"/>
            </w:tcBorders>
          </w:tcPr>
          <w:p>
            <w:pPr/>
          </w:p>
        </w:tc>
      </w:tr>
      <w:tr>
        <w:trPr>
          <w:trHeight w:val="484" w:hRule="exact"/>
        </w:trPr>
        <w:tc>
          <w:tcPr>
            <w:tcW w:w="2086" w:type="dxa"/>
            <w:gridSpan w:val="2"/>
            <w:tcBorders>
              <w:top w:val="nil" w:sz="6" w:space="0" w:color="auto"/>
              <w:left w:val="nil" w:sz="6" w:space="0" w:color="auto"/>
              <w:bottom w:val="nil" w:sz="6" w:space="0" w:color="auto"/>
              <w:right w:val="nil" w:sz="6" w:space="0" w:color="auto"/>
            </w:tcBorders>
          </w:tcPr>
          <w:p>
            <w:pPr>
              <w:pStyle w:val="TableParagraph"/>
              <w:spacing w:line="182" w:lineRule="exact" w:before="117"/>
              <w:ind w:left="1309" w:right="74" w:firstLine="380"/>
              <w:jc w:val="left"/>
              <w:rPr>
                <w:rFonts w:ascii="黑体" w:hAnsi="黑体" w:cs="黑体" w:eastAsia="黑体" w:hint="default"/>
                <w:sz w:val="14"/>
                <w:szCs w:val="14"/>
              </w:rPr>
            </w:pPr>
            <w:r>
              <w:rPr>
                <w:rFonts w:ascii="黑体" w:hAnsi="黑体" w:cs="黑体" w:eastAsia="黑体" w:hint="default"/>
                <w:sz w:val="14"/>
                <w:szCs w:val="14"/>
              </w:rPr>
              <w:t>油品</w:t>
            </w:r>
            <w:r>
              <w:rPr>
                <w:rFonts w:ascii="Arial" w:hAnsi="Arial" w:cs="Arial" w:eastAsia="Arial" w:hint="default"/>
                <w:sz w:val="14"/>
                <w:szCs w:val="14"/>
              </w:rPr>
              <w:t>/</w:t>
            </w:r>
            <w:r>
              <w:rPr>
                <w:rFonts w:ascii="Arial" w:hAnsi="Arial" w:cs="Arial" w:eastAsia="Arial" w:hint="default"/>
                <w:w w:val="100"/>
                <w:sz w:val="14"/>
                <w:szCs w:val="14"/>
              </w:rPr>
              <w:t> </w:t>
            </w:r>
            <w:r>
              <w:rPr>
                <w:rFonts w:ascii="黑体" w:hAnsi="黑体" w:cs="黑体" w:eastAsia="黑体" w:hint="default"/>
                <w:sz w:val="14"/>
                <w:szCs w:val="14"/>
              </w:rPr>
              <w:t>液体化工品</w:t>
            </w:r>
          </w:p>
        </w:tc>
        <w:tc>
          <w:tcPr>
            <w:tcW w:w="70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19"/>
              <w:ind w:left="286" w:right="0"/>
              <w:jc w:val="left"/>
              <w:rPr>
                <w:rFonts w:ascii="黑体" w:hAnsi="黑体" w:cs="黑体" w:eastAsia="黑体" w:hint="default"/>
                <w:sz w:val="14"/>
                <w:szCs w:val="14"/>
              </w:rPr>
            </w:pPr>
            <w:r>
              <w:rPr>
                <w:rFonts w:ascii="黑体" w:hAnsi="黑体" w:cs="黑体" w:eastAsia="黑体" w:hint="default"/>
                <w:sz w:val="14"/>
                <w:szCs w:val="14"/>
              </w:rPr>
              <w:t>集装箱</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82" w:lineRule="exact" w:before="117"/>
              <w:ind w:left="236" w:right="-1" w:firstLine="280"/>
              <w:jc w:val="left"/>
              <w:rPr>
                <w:rFonts w:ascii="黑体" w:hAnsi="黑体" w:cs="黑体" w:eastAsia="黑体" w:hint="default"/>
                <w:sz w:val="14"/>
                <w:szCs w:val="14"/>
              </w:rPr>
            </w:pPr>
            <w:r>
              <w:rPr>
                <w:rFonts w:ascii="黑体" w:hAnsi="黑体" w:cs="黑体" w:eastAsia="黑体" w:hint="default"/>
                <w:sz w:val="14"/>
                <w:szCs w:val="14"/>
              </w:rPr>
              <w:t>客运</w:t>
            </w:r>
            <w:r>
              <w:rPr>
                <w:rFonts w:ascii="黑体" w:hAnsi="黑体" w:cs="黑体" w:eastAsia="黑体" w:hint="default"/>
                <w:w w:val="100"/>
                <w:sz w:val="14"/>
                <w:szCs w:val="14"/>
              </w:rPr>
              <w:t> </w:t>
            </w:r>
            <w:r>
              <w:rPr>
                <w:rFonts w:ascii="黑体" w:hAnsi="黑体" w:cs="黑体" w:eastAsia="黑体" w:hint="default"/>
                <w:sz w:val="14"/>
                <w:szCs w:val="14"/>
              </w:rPr>
              <w:t>滚装码头</w:t>
            </w:r>
          </w:p>
        </w:tc>
        <w:tc>
          <w:tcPr>
            <w:tcW w:w="88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19"/>
              <w:ind w:left="223" w:right="0"/>
              <w:jc w:val="left"/>
              <w:rPr>
                <w:rFonts w:ascii="黑体" w:hAnsi="黑体" w:cs="黑体" w:eastAsia="黑体" w:hint="default"/>
                <w:sz w:val="14"/>
                <w:szCs w:val="14"/>
              </w:rPr>
            </w:pPr>
            <w:r>
              <w:rPr>
                <w:rFonts w:ascii="黑体" w:hAnsi="黑体" w:cs="黑体" w:eastAsia="黑体" w:hint="default"/>
                <w:sz w:val="14"/>
                <w:szCs w:val="14"/>
              </w:rPr>
              <w:t>汽车码头</w:t>
            </w:r>
          </w:p>
        </w:tc>
        <w:tc>
          <w:tcPr>
            <w:tcW w:w="71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19"/>
              <w:ind w:left="111" w:right="0"/>
              <w:jc w:val="left"/>
              <w:rPr>
                <w:rFonts w:ascii="黑体" w:hAnsi="黑体" w:cs="黑体" w:eastAsia="黑体" w:hint="default"/>
                <w:sz w:val="14"/>
                <w:szCs w:val="14"/>
              </w:rPr>
            </w:pPr>
            <w:r>
              <w:rPr>
                <w:rFonts w:ascii="黑体" w:hAnsi="黑体" w:cs="黑体" w:eastAsia="黑体" w:hint="default"/>
                <w:sz w:val="14"/>
                <w:szCs w:val="14"/>
              </w:rPr>
              <w:t>矿石码头</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19"/>
              <w:ind w:left="180" w:right="0"/>
              <w:jc w:val="left"/>
              <w:rPr>
                <w:rFonts w:ascii="黑体" w:hAnsi="黑体" w:cs="黑体" w:eastAsia="黑体" w:hint="default"/>
                <w:sz w:val="14"/>
                <w:szCs w:val="14"/>
              </w:rPr>
            </w:pPr>
            <w:r>
              <w:rPr>
                <w:rFonts w:ascii="黑体" w:hAnsi="黑体" w:cs="黑体" w:eastAsia="黑体" w:hint="default"/>
                <w:sz w:val="14"/>
                <w:szCs w:val="14"/>
              </w:rPr>
              <w:t>散粮码头</w:t>
            </w:r>
          </w:p>
        </w:tc>
        <w:tc>
          <w:tcPr>
            <w:tcW w:w="785"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4"/>
                <w:szCs w:val="14"/>
              </w:rPr>
            </w:pPr>
          </w:p>
          <w:p>
            <w:pPr>
              <w:pStyle w:val="TableParagraph"/>
              <w:spacing w:line="240" w:lineRule="auto" w:before="119"/>
              <w:ind w:left="181" w:right="0"/>
              <w:jc w:val="left"/>
              <w:rPr>
                <w:rFonts w:ascii="黑体" w:hAnsi="黑体" w:cs="黑体" w:eastAsia="黑体" w:hint="default"/>
                <w:sz w:val="14"/>
                <w:szCs w:val="14"/>
              </w:rPr>
            </w:pPr>
            <w:r>
              <w:rPr>
                <w:rFonts w:ascii="黑体" w:hAnsi="黑体" w:cs="黑体" w:eastAsia="黑体" w:hint="default"/>
                <w:sz w:val="14"/>
                <w:szCs w:val="14"/>
              </w:rPr>
              <w:t>杂货码头</w:t>
            </w:r>
          </w:p>
        </w:tc>
        <w:tc>
          <w:tcPr>
            <w:tcW w:w="812" w:type="dxa"/>
            <w:gridSpan w:val="3"/>
            <w:tcBorders>
              <w:top w:val="nil" w:sz="6" w:space="0" w:color="auto"/>
              <w:left w:val="nil" w:sz="6" w:space="0" w:color="auto"/>
              <w:bottom w:val="nil" w:sz="6" w:space="0" w:color="auto"/>
              <w:right w:val="nil" w:sz="6" w:space="0" w:color="auto"/>
            </w:tcBorders>
          </w:tcPr>
          <w:p>
            <w:pPr/>
          </w:p>
        </w:tc>
        <w:tc>
          <w:tcPr>
            <w:tcW w:w="1686" w:type="dxa"/>
            <w:gridSpan w:val="5"/>
            <w:tcBorders>
              <w:top w:val="nil" w:sz="6" w:space="0" w:color="auto"/>
              <w:left w:val="nil" w:sz="6" w:space="0" w:color="auto"/>
              <w:bottom w:val="nil" w:sz="6" w:space="0" w:color="auto"/>
              <w:right w:val="nil" w:sz="6" w:space="0" w:color="auto"/>
            </w:tcBorders>
          </w:tcPr>
          <w:p>
            <w:pPr/>
          </w:p>
        </w:tc>
      </w:tr>
      <w:tr>
        <w:trPr>
          <w:trHeight w:val="182" w:hRule="exact"/>
        </w:trPr>
        <w:tc>
          <w:tcPr>
            <w:tcW w:w="2086"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1309" w:right="0"/>
              <w:jc w:val="left"/>
              <w:rPr>
                <w:rFonts w:ascii="黑体" w:hAnsi="黑体" w:cs="黑体" w:eastAsia="黑体" w:hint="default"/>
                <w:sz w:val="14"/>
                <w:szCs w:val="14"/>
              </w:rPr>
            </w:pPr>
            <w:r>
              <w:rPr>
                <w:rFonts w:ascii="黑体" w:hAnsi="黑体" w:cs="黑体" w:eastAsia="黑体" w:hint="default"/>
                <w:sz w:val="14"/>
                <w:szCs w:val="14"/>
              </w:rPr>
              <w:t>码头及相关</w:t>
            </w:r>
          </w:p>
        </w:tc>
        <w:tc>
          <w:tcPr>
            <w:tcW w:w="707"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6" w:right="0"/>
              <w:jc w:val="left"/>
              <w:rPr>
                <w:rFonts w:ascii="黑体" w:hAnsi="黑体" w:cs="黑体" w:eastAsia="黑体" w:hint="default"/>
                <w:sz w:val="14"/>
                <w:szCs w:val="14"/>
              </w:rPr>
            </w:pPr>
            <w:r>
              <w:rPr>
                <w:rFonts w:ascii="黑体" w:hAnsi="黑体" w:cs="黑体" w:eastAsia="黑体" w:hint="default"/>
                <w:spacing w:val="-1"/>
                <w:sz w:val="14"/>
                <w:szCs w:val="14"/>
              </w:rPr>
              <w:t>码头及相关</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376" w:right="-1"/>
              <w:jc w:val="left"/>
              <w:rPr>
                <w:rFonts w:ascii="黑体" w:hAnsi="黑体" w:cs="黑体" w:eastAsia="黑体" w:hint="default"/>
                <w:sz w:val="14"/>
                <w:szCs w:val="14"/>
              </w:rPr>
            </w:pPr>
            <w:r>
              <w:rPr>
                <w:rFonts w:ascii="黑体" w:hAnsi="黑体" w:cs="黑体" w:eastAsia="黑体" w:hint="default"/>
                <w:sz w:val="14"/>
                <w:szCs w:val="14"/>
              </w:rPr>
              <w:t>及相关</w:t>
            </w:r>
          </w:p>
        </w:tc>
        <w:tc>
          <w:tcPr>
            <w:tcW w:w="881"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363" w:right="0"/>
              <w:jc w:val="left"/>
              <w:rPr>
                <w:rFonts w:ascii="黑体" w:hAnsi="黑体" w:cs="黑体" w:eastAsia="黑体" w:hint="default"/>
                <w:sz w:val="14"/>
                <w:szCs w:val="14"/>
              </w:rPr>
            </w:pPr>
            <w:r>
              <w:rPr>
                <w:rFonts w:ascii="黑体" w:hAnsi="黑体" w:cs="黑体" w:eastAsia="黑体" w:hint="default"/>
                <w:sz w:val="14"/>
                <w:szCs w:val="14"/>
              </w:rPr>
              <w:t>及相关</w:t>
            </w:r>
          </w:p>
        </w:tc>
        <w:tc>
          <w:tcPr>
            <w:tcW w:w="714"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251" w:right="0"/>
              <w:jc w:val="left"/>
              <w:rPr>
                <w:rFonts w:ascii="黑体" w:hAnsi="黑体" w:cs="黑体" w:eastAsia="黑体" w:hint="default"/>
                <w:sz w:val="14"/>
                <w:szCs w:val="14"/>
              </w:rPr>
            </w:pPr>
            <w:r>
              <w:rPr>
                <w:rFonts w:ascii="黑体" w:hAnsi="黑体" w:cs="黑体" w:eastAsia="黑体" w:hint="default"/>
                <w:sz w:val="14"/>
                <w:szCs w:val="14"/>
              </w:rPr>
              <w:t>及相关</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321" w:right="0"/>
              <w:jc w:val="left"/>
              <w:rPr>
                <w:rFonts w:ascii="黑体" w:hAnsi="黑体" w:cs="黑体" w:eastAsia="黑体" w:hint="default"/>
                <w:sz w:val="14"/>
                <w:szCs w:val="14"/>
              </w:rPr>
            </w:pPr>
            <w:r>
              <w:rPr>
                <w:rFonts w:ascii="黑体" w:hAnsi="黑体" w:cs="黑体" w:eastAsia="黑体" w:hint="default"/>
                <w:sz w:val="14"/>
                <w:szCs w:val="14"/>
              </w:rPr>
              <w:t>及相关</w:t>
            </w:r>
          </w:p>
        </w:tc>
        <w:tc>
          <w:tcPr>
            <w:tcW w:w="785" w:type="dxa"/>
            <w:gridSpan w:val="3"/>
            <w:tcBorders>
              <w:top w:val="nil" w:sz="6" w:space="0" w:color="auto"/>
              <w:left w:val="nil" w:sz="6" w:space="0" w:color="auto"/>
              <w:bottom w:val="nil" w:sz="6" w:space="0" w:color="auto"/>
              <w:right w:val="nil" w:sz="6" w:space="0" w:color="auto"/>
            </w:tcBorders>
          </w:tcPr>
          <w:p>
            <w:pPr>
              <w:pStyle w:val="TableParagraph"/>
              <w:spacing w:line="161" w:lineRule="exact"/>
              <w:ind w:left="321" w:right="0"/>
              <w:jc w:val="left"/>
              <w:rPr>
                <w:rFonts w:ascii="黑体" w:hAnsi="黑体" w:cs="黑体" w:eastAsia="黑体" w:hint="default"/>
                <w:sz w:val="14"/>
                <w:szCs w:val="14"/>
              </w:rPr>
            </w:pPr>
            <w:r>
              <w:rPr>
                <w:rFonts w:ascii="黑体" w:hAnsi="黑体" w:cs="黑体" w:eastAsia="黑体" w:hint="default"/>
                <w:sz w:val="14"/>
                <w:szCs w:val="14"/>
              </w:rPr>
              <w:t>及相关</w:t>
            </w:r>
          </w:p>
        </w:tc>
        <w:tc>
          <w:tcPr>
            <w:tcW w:w="812" w:type="dxa"/>
            <w:gridSpan w:val="3"/>
            <w:tcBorders>
              <w:top w:val="nil" w:sz="6" w:space="0" w:color="auto"/>
              <w:left w:val="nil" w:sz="6" w:space="0" w:color="auto"/>
              <w:bottom w:val="nil" w:sz="6" w:space="0" w:color="auto"/>
              <w:right w:val="nil" w:sz="6" w:space="0" w:color="auto"/>
            </w:tcBorders>
          </w:tcPr>
          <w:p>
            <w:pPr>
              <w:pStyle w:val="TableParagraph"/>
              <w:spacing w:line="161" w:lineRule="exact"/>
              <w:ind w:left="194" w:right="0"/>
              <w:jc w:val="left"/>
              <w:rPr>
                <w:rFonts w:ascii="黑体" w:hAnsi="黑体" w:cs="黑体" w:eastAsia="黑体" w:hint="default"/>
                <w:sz w:val="14"/>
                <w:szCs w:val="14"/>
              </w:rPr>
            </w:pPr>
            <w:r>
              <w:rPr>
                <w:rFonts w:ascii="黑体" w:hAnsi="黑体" w:cs="黑体" w:eastAsia="黑体" w:hint="default"/>
                <w:sz w:val="14"/>
                <w:szCs w:val="14"/>
              </w:rPr>
              <w:t>港口增值</w:t>
            </w:r>
          </w:p>
        </w:tc>
        <w:tc>
          <w:tcPr>
            <w:tcW w:w="1686" w:type="dxa"/>
            <w:gridSpan w:val="5"/>
            <w:tcBorders>
              <w:top w:val="nil" w:sz="6" w:space="0" w:color="auto"/>
              <w:left w:val="nil" w:sz="6" w:space="0" w:color="auto"/>
              <w:bottom w:val="nil" w:sz="6" w:space="0" w:color="auto"/>
              <w:right w:val="nil" w:sz="6" w:space="0" w:color="auto"/>
            </w:tcBorders>
          </w:tcPr>
          <w:p>
            <w:pPr>
              <w:pStyle w:val="TableParagraph"/>
              <w:spacing w:line="161" w:lineRule="exact"/>
              <w:ind w:left="334" w:right="0"/>
              <w:jc w:val="left"/>
              <w:rPr>
                <w:rFonts w:ascii="黑体" w:hAnsi="黑体" w:cs="黑体" w:eastAsia="黑体" w:hint="default"/>
                <w:sz w:val="14"/>
                <w:szCs w:val="14"/>
              </w:rPr>
            </w:pPr>
            <w:r>
              <w:rPr>
                <w:rFonts w:ascii="黑体" w:hAnsi="黑体" w:cs="黑体" w:eastAsia="黑体" w:hint="default"/>
                <w:sz w:val="14"/>
                <w:szCs w:val="14"/>
              </w:rPr>
              <w:t>未分配</w:t>
            </w:r>
          </w:p>
        </w:tc>
      </w:tr>
      <w:tr>
        <w:trPr>
          <w:trHeight w:val="161" w:hRule="exact"/>
        </w:trPr>
        <w:tc>
          <w:tcPr>
            <w:tcW w:w="1364"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黑体" w:hAnsi="黑体" w:cs="黑体" w:eastAsia="黑体" w:hint="default"/>
                <w:sz w:val="14"/>
                <w:szCs w:val="14"/>
              </w:rPr>
            </w:pPr>
            <w:r>
              <w:rPr>
                <w:rFonts w:ascii="黑体" w:hAnsi="黑体" w:cs="黑体" w:eastAsia="黑体" w:hint="default"/>
                <w:sz w:val="14"/>
                <w:szCs w:val="14"/>
              </w:rPr>
              <w:t>物流业务</w:t>
            </w:r>
          </w:p>
        </w:tc>
        <w:tc>
          <w:tcPr>
            <w:tcW w:w="707"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145" w:right="-1"/>
              <w:jc w:val="left"/>
              <w:rPr>
                <w:rFonts w:ascii="黑体" w:hAnsi="黑体" w:cs="黑体" w:eastAsia="黑体" w:hint="default"/>
                <w:sz w:val="14"/>
                <w:szCs w:val="14"/>
              </w:rPr>
            </w:pPr>
            <w:r>
              <w:rPr>
                <w:rFonts w:ascii="黑体" w:hAnsi="黑体" w:cs="黑体" w:eastAsia="黑体" w:hint="default"/>
                <w:sz w:val="14"/>
                <w:szCs w:val="14"/>
              </w:rPr>
              <w:t>物流业务</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236" w:right="-1"/>
              <w:jc w:val="left"/>
              <w:rPr>
                <w:rFonts w:ascii="黑体" w:hAnsi="黑体" w:cs="黑体" w:eastAsia="黑体" w:hint="default"/>
                <w:sz w:val="14"/>
                <w:szCs w:val="14"/>
              </w:rPr>
            </w:pPr>
            <w:r>
              <w:rPr>
                <w:rFonts w:ascii="黑体" w:hAnsi="黑体" w:cs="黑体" w:eastAsia="黑体" w:hint="default"/>
                <w:sz w:val="14"/>
                <w:szCs w:val="14"/>
              </w:rPr>
              <w:t>物流业务</w:t>
            </w:r>
          </w:p>
        </w:tc>
        <w:tc>
          <w:tcPr>
            <w:tcW w:w="881"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223" w:right="0"/>
              <w:jc w:val="left"/>
              <w:rPr>
                <w:rFonts w:ascii="黑体" w:hAnsi="黑体" w:cs="黑体" w:eastAsia="黑体" w:hint="default"/>
                <w:sz w:val="14"/>
                <w:szCs w:val="14"/>
              </w:rPr>
            </w:pPr>
            <w:r>
              <w:rPr>
                <w:rFonts w:ascii="黑体" w:hAnsi="黑体" w:cs="黑体" w:eastAsia="黑体" w:hint="default"/>
                <w:sz w:val="14"/>
                <w:szCs w:val="14"/>
              </w:rPr>
              <w:t>物流业务</w:t>
            </w:r>
          </w:p>
        </w:tc>
        <w:tc>
          <w:tcPr>
            <w:tcW w:w="714"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111" w:right="0"/>
              <w:jc w:val="left"/>
              <w:rPr>
                <w:rFonts w:ascii="黑体" w:hAnsi="黑体" w:cs="黑体" w:eastAsia="黑体" w:hint="default"/>
                <w:sz w:val="14"/>
                <w:szCs w:val="14"/>
              </w:rPr>
            </w:pPr>
            <w:r>
              <w:rPr>
                <w:rFonts w:ascii="黑体" w:hAnsi="黑体" w:cs="黑体" w:eastAsia="黑体" w:hint="default"/>
                <w:sz w:val="14"/>
                <w:szCs w:val="14"/>
              </w:rPr>
              <w:t>物流业务</w:t>
            </w:r>
          </w:p>
        </w:tc>
        <w:tc>
          <w:tcPr>
            <w:tcW w:w="798"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180" w:right="0"/>
              <w:jc w:val="left"/>
              <w:rPr>
                <w:rFonts w:ascii="黑体" w:hAnsi="黑体" w:cs="黑体" w:eastAsia="黑体" w:hint="default"/>
                <w:sz w:val="14"/>
                <w:szCs w:val="14"/>
              </w:rPr>
            </w:pPr>
            <w:r>
              <w:rPr>
                <w:rFonts w:ascii="黑体" w:hAnsi="黑体" w:cs="黑体" w:eastAsia="黑体" w:hint="default"/>
                <w:sz w:val="14"/>
                <w:szCs w:val="14"/>
              </w:rPr>
              <w:t>物流业务</w:t>
            </w:r>
          </w:p>
        </w:tc>
        <w:tc>
          <w:tcPr>
            <w:tcW w:w="785" w:type="dxa"/>
            <w:gridSpan w:val="3"/>
            <w:tcBorders>
              <w:top w:val="nil" w:sz="6" w:space="0" w:color="auto"/>
              <w:left w:val="nil" w:sz="6" w:space="0" w:color="auto"/>
              <w:bottom w:val="nil" w:sz="6" w:space="0" w:color="auto"/>
              <w:right w:val="nil" w:sz="6" w:space="0" w:color="auto"/>
            </w:tcBorders>
          </w:tcPr>
          <w:p>
            <w:pPr>
              <w:pStyle w:val="TableParagraph"/>
              <w:spacing w:line="161" w:lineRule="exact"/>
              <w:ind w:left="181" w:right="0"/>
              <w:jc w:val="left"/>
              <w:rPr>
                <w:rFonts w:ascii="黑体" w:hAnsi="黑体" w:cs="黑体" w:eastAsia="黑体" w:hint="default"/>
                <w:sz w:val="14"/>
                <w:szCs w:val="14"/>
              </w:rPr>
            </w:pPr>
            <w:r>
              <w:rPr>
                <w:rFonts w:ascii="黑体" w:hAnsi="黑体" w:cs="黑体" w:eastAsia="黑体" w:hint="default"/>
                <w:sz w:val="14"/>
                <w:szCs w:val="14"/>
              </w:rPr>
              <w:t>物流业务</w:t>
            </w:r>
          </w:p>
        </w:tc>
        <w:tc>
          <w:tcPr>
            <w:tcW w:w="812" w:type="dxa"/>
            <w:gridSpan w:val="3"/>
            <w:tcBorders>
              <w:top w:val="nil" w:sz="6" w:space="0" w:color="auto"/>
              <w:left w:val="nil" w:sz="6" w:space="0" w:color="auto"/>
              <w:bottom w:val="nil" w:sz="6" w:space="0" w:color="auto"/>
              <w:right w:val="nil" w:sz="6" w:space="0" w:color="auto"/>
            </w:tcBorders>
          </w:tcPr>
          <w:p>
            <w:pPr>
              <w:pStyle w:val="TableParagraph"/>
              <w:spacing w:line="161" w:lineRule="exact"/>
              <w:ind w:left="475" w:right="0"/>
              <w:jc w:val="left"/>
              <w:rPr>
                <w:rFonts w:ascii="黑体" w:hAnsi="黑体" w:cs="黑体" w:eastAsia="黑体" w:hint="default"/>
                <w:sz w:val="14"/>
                <w:szCs w:val="14"/>
              </w:rPr>
            </w:pPr>
            <w:r>
              <w:rPr>
                <w:rFonts w:ascii="黑体" w:hAnsi="黑体" w:cs="黑体" w:eastAsia="黑体" w:hint="default"/>
                <w:sz w:val="14"/>
                <w:szCs w:val="14"/>
              </w:rPr>
              <w:t>服务</w:t>
            </w:r>
          </w:p>
        </w:tc>
        <w:tc>
          <w:tcPr>
            <w:tcW w:w="1686" w:type="dxa"/>
            <w:gridSpan w:val="5"/>
            <w:tcBorders>
              <w:top w:val="nil" w:sz="6" w:space="0" w:color="auto"/>
              <w:left w:val="nil" w:sz="6" w:space="0" w:color="auto"/>
              <w:bottom w:val="nil" w:sz="6" w:space="0" w:color="auto"/>
              <w:right w:val="nil" w:sz="6" w:space="0" w:color="auto"/>
            </w:tcBorders>
          </w:tcPr>
          <w:p>
            <w:pPr>
              <w:pStyle w:val="TableParagraph"/>
              <w:tabs>
                <w:tab w:pos="1315" w:val="left" w:leader="none"/>
              </w:tabs>
              <w:spacing w:line="161" w:lineRule="exact"/>
              <w:ind w:left="475" w:right="0"/>
              <w:jc w:val="left"/>
              <w:rPr>
                <w:rFonts w:ascii="黑体" w:hAnsi="黑体" w:cs="黑体" w:eastAsia="黑体" w:hint="default"/>
                <w:sz w:val="14"/>
                <w:szCs w:val="14"/>
              </w:rPr>
            </w:pPr>
            <w:r>
              <w:rPr>
                <w:rFonts w:ascii="黑体" w:hAnsi="黑体" w:cs="黑体" w:eastAsia="黑体" w:hint="default"/>
                <w:sz w:val="14"/>
                <w:szCs w:val="14"/>
              </w:rPr>
              <w:t>项目</w:t>
              <w:tab/>
              <w:t>合计</w:t>
            </w:r>
          </w:p>
        </w:tc>
      </w:tr>
      <w:tr>
        <w:trPr>
          <w:trHeight w:val="283" w:hRule="exact"/>
        </w:trPr>
        <w:tc>
          <w:tcPr>
            <w:tcW w:w="9268" w:type="dxa"/>
            <w:gridSpan w:val="23"/>
            <w:tcBorders>
              <w:top w:val="nil" w:sz="6" w:space="0" w:color="auto"/>
              <w:left w:val="nil" w:sz="6" w:space="0" w:color="auto"/>
              <w:bottom w:val="nil" w:sz="6" w:space="0" w:color="auto"/>
              <w:right w:val="nil" w:sz="6" w:space="0" w:color="auto"/>
            </w:tcBorders>
          </w:tcPr>
          <w:p>
            <w:pPr>
              <w:pStyle w:val="TableParagraph"/>
              <w:spacing w:line="181" w:lineRule="exact"/>
              <w:ind w:left="1309" w:right="0"/>
              <w:jc w:val="left"/>
              <w:rPr>
                <w:rFonts w:ascii="黑体" w:hAnsi="黑体" w:cs="黑体" w:eastAsia="黑体" w:hint="default"/>
                <w:sz w:val="14"/>
                <w:szCs w:val="14"/>
              </w:rPr>
            </w:pPr>
            <w:r>
              <w:rPr>
                <w:rFonts w:ascii="黑体" w:hAnsi="黑体" w:cs="黑体" w:eastAsia="黑体" w:hint="default"/>
                <w:sz w:val="14"/>
                <w:szCs w:val="14"/>
              </w:rPr>
              <w:t>人民币千元 人民币千元 人民币千元 人民币千元 人民币千元 人民币千元 人民币千元 人民币千元  人民币千元  </w:t>
            </w:r>
            <w:r>
              <w:rPr>
                <w:rFonts w:ascii="黑体" w:hAnsi="黑体" w:cs="黑体" w:eastAsia="黑体" w:hint="default"/>
                <w:spacing w:val="17"/>
                <w:sz w:val="14"/>
                <w:szCs w:val="14"/>
              </w:rPr>
              <w:t> </w:t>
            </w:r>
            <w:r>
              <w:rPr>
                <w:rFonts w:ascii="黑体" w:hAnsi="黑体" w:cs="黑体" w:eastAsia="黑体" w:hint="default"/>
                <w:sz w:val="14"/>
                <w:szCs w:val="14"/>
              </w:rPr>
              <w:t>人民币千元</w:t>
            </w:r>
          </w:p>
        </w:tc>
      </w:tr>
      <w:tr>
        <w:trPr>
          <w:trHeight w:val="266"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51" w:right="0"/>
              <w:jc w:val="left"/>
              <w:rPr>
                <w:rFonts w:ascii="黑体" w:hAnsi="黑体" w:cs="黑体" w:eastAsia="黑体" w:hint="default"/>
                <w:sz w:val="14"/>
                <w:szCs w:val="14"/>
              </w:rPr>
            </w:pPr>
            <w:r>
              <w:rPr>
                <w:rFonts w:ascii="黑体" w:hAnsi="黑体" w:cs="黑体" w:eastAsia="黑体" w:hint="default"/>
                <w:sz w:val="14"/>
                <w:szCs w:val="14"/>
              </w:rPr>
              <w:t>营业收入</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4"/>
              <w:jc w:val="right"/>
              <w:rPr>
                <w:rFonts w:ascii="Arial" w:hAnsi="Arial" w:cs="Arial" w:eastAsia="Arial" w:hint="default"/>
                <w:sz w:val="14"/>
                <w:szCs w:val="14"/>
              </w:rPr>
            </w:pPr>
            <w:r>
              <w:rPr>
                <w:rFonts w:ascii="Arial"/>
                <w:sz w:val="14"/>
              </w:rPr>
              <w:t>875,470</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Arial" w:hAnsi="Arial" w:cs="Arial" w:eastAsia="Arial" w:hint="default"/>
                <w:sz w:val="14"/>
                <w:szCs w:val="14"/>
              </w:rPr>
            </w:pPr>
            <w:r>
              <w:rPr>
                <w:rFonts w:ascii="Arial"/>
                <w:sz w:val="14"/>
              </w:rPr>
              <w:t>887,636</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Arial" w:hAnsi="Arial" w:cs="Arial" w:eastAsia="Arial" w:hint="default"/>
                <w:sz w:val="14"/>
                <w:szCs w:val="14"/>
              </w:rPr>
            </w:pPr>
            <w:r>
              <w:rPr>
                <w:rFonts w:ascii="Arial"/>
                <w:spacing w:val="-2"/>
                <w:sz w:val="14"/>
              </w:rPr>
              <w:t>114,849</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Arial" w:hAnsi="Arial" w:cs="Arial" w:eastAsia="Arial" w:hint="default"/>
                <w:sz w:val="14"/>
                <w:szCs w:val="14"/>
              </w:rPr>
            </w:pPr>
            <w:r>
              <w:rPr>
                <w:rFonts w:ascii="Arial"/>
                <w:sz w:val="14"/>
              </w:rPr>
              <w:t>9,920</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9"/>
              <w:jc w:val="right"/>
              <w:rPr>
                <w:rFonts w:ascii="Arial" w:hAnsi="Arial" w:cs="Arial" w:eastAsia="Arial" w:hint="default"/>
                <w:sz w:val="14"/>
                <w:szCs w:val="14"/>
              </w:rPr>
            </w:pPr>
            <w:r>
              <w:rPr>
                <w:rFonts w:ascii="Arial"/>
                <w:sz w:val="14"/>
              </w:rPr>
              <w:t>313,706</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3"/>
              <w:jc w:val="right"/>
              <w:rPr>
                <w:rFonts w:ascii="Arial" w:hAnsi="Arial" w:cs="Arial" w:eastAsia="Arial" w:hint="default"/>
                <w:sz w:val="14"/>
                <w:szCs w:val="14"/>
              </w:rPr>
            </w:pPr>
            <w:r>
              <w:rPr>
                <w:rFonts w:ascii="Arial"/>
                <w:sz w:val="14"/>
              </w:rPr>
              <w:t>322,104</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0"/>
              <w:jc w:val="right"/>
              <w:rPr>
                <w:rFonts w:ascii="Arial" w:hAnsi="Arial" w:cs="Arial" w:eastAsia="Arial" w:hint="default"/>
                <w:sz w:val="14"/>
                <w:szCs w:val="14"/>
              </w:rPr>
            </w:pPr>
            <w:r>
              <w:rPr>
                <w:rFonts w:ascii="Arial"/>
                <w:spacing w:val="-2"/>
                <w:sz w:val="14"/>
              </w:rPr>
              <w:t>355,114</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4"/>
              <w:jc w:val="right"/>
              <w:rPr>
                <w:rFonts w:ascii="Arial" w:hAnsi="Arial" w:cs="Arial" w:eastAsia="Arial" w:hint="default"/>
                <w:sz w:val="14"/>
                <w:szCs w:val="14"/>
              </w:rPr>
            </w:pPr>
            <w:r>
              <w:rPr>
                <w:rFonts w:ascii="Arial"/>
                <w:sz w:val="14"/>
              </w:rPr>
              <w:t>956,452</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6"/>
              <w:jc w:val="right"/>
              <w:rPr>
                <w:rFonts w:ascii="Arial" w:hAnsi="Arial" w:cs="Arial" w:eastAsia="Arial" w:hint="default"/>
                <w:sz w:val="14"/>
                <w:szCs w:val="14"/>
              </w:rPr>
            </w:pPr>
            <w:r>
              <w:rPr>
                <w:rFonts w:ascii="Arial"/>
                <w:sz w:val="14"/>
              </w:rPr>
              <w:t>120,143</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8"/>
              <w:jc w:val="right"/>
              <w:rPr>
                <w:rFonts w:ascii="Arial" w:hAnsi="Arial" w:cs="Arial" w:eastAsia="Arial" w:hint="default"/>
                <w:sz w:val="14"/>
                <w:szCs w:val="14"/>
              </w:rPr>
            </w:pPr>
            <w:r>
              <w:rPr>
                <w:rFonts w:ascii="Arial"/>
                <w:spacing w:val="-1"/>
                <w:sz w:val="14"/>
              </w:rPr>
              <w:t>3,955,394</w:t>
            </w:r>
          </w:p>
        </w:tc>
      </w:tr>
      <w:tr>
        <w:trPr>
          <w:trHeight w:val="199"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7" w:lineRule="exact"/>
              <w:ind w:left="251" w:right="0"/>
              <w:jc w:val="left"/>
              <w:rPr>
                <w:rFonts w:ascii="黑体" w:hAnsi="黑体" w:cs="黑体" w:eastAsia="黑体" w:hint="default"/>
                <w:sz w:val="14"/>
                <w:szCs w:val="14"/>
              </w:rPr>
            </w:pPr>
            <w:r>
              <w:rPr>
                <w:rFonts w:ascii="黑体" w:hAnsi="黑体" w:cs="黑体" w:eastAsia="黑体" w:hint="default"/>
                <w:sz w:val="14"/>
                <w:szCs w:val="14"/>
              </w:rPr>
              <w:t>减：营业成本</w:t>
            </w:r>
          </w:p>
        </w:tc>
        <w:tc>
          <w:tcPr>
            <w:tcW w:w="722"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75"/>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7"/>
                <w:sz w:val="14"/>
                <w:u w:val="single" w:color="000000"/>
              </w:rPr>
              <w:t> </w:t>
            </w:r>
            <w:r>
              <w:rPr>
                <w:rFonts w:ascii="Times New Roman"/>
                <w:spacing w:val="-17"/>
                <w:sz w:val="14"/>
              </w:rPr>
            </w:r>
            <w:r>
              <w:rPr>
                <w:rFonts w:ascii="Arial"/>
                <w:spacing w:val="-62"/>
                <w:w w:val="100"/>
                <w:sz w:val="14"/>
              </w:rPr>
              <w:t>4</w:t>
            </w:r>
            <w:r>
              <w:rPr>
                <w:rFonts w:ascii="Times New Roman"/>
                <w:spacing w:val="-9"/>
                <w:w w:val="100"/>
                <w:position w:val="-2"/>
                <w:sz w:val="14"/>
              </w:rPr>
              <w:t>_</w:t>
            </w:r>
            <w:r>
              <w:rPr>
                <w:rFonts w:ascii="Arial"/>
                <w:spacing w:val="-70"/>
                <w:w w:val="100"/>
                <w:sz w:val="14"/>
              </w:rPr>
              <w:t>4</w:t>
            </w:r>
            <w:r>
              <w:rPr>
                <w:rFonts w:ascii="Times New Roman"/>
                <w:spacing w:val="-1"/>
                <w:w w:val="100"/>
                <w:position w:val="-2"/>
                <w:sz w:val="14"/>
              </w:rPr>
              <w:t>_</w:t>
            </w:r>
            <w:r>
              <w:rPr>
                <w:rFonts w:ascii="Arial"/>
                <w:w w:val="100"/>
                <w:sz w:val="14"/>
              </w:rPr>
              <w:t>8</w:t>
            </w:r>
            <w:r>
              <w:rPr>
                <w:rFonts w:ascii="Arial"/>
                <w:w w:val="100"/>
                <w:sz w:val="14"/>
              </w:rPr>
              <w:t>,</w:t>
            </w:r>
            <w:r>
              <w:rPr>
                <w:rFonts w:ascii="Arial"/>
                <w:spacing w:val="-55"/>
                <w:w w:val="100"/>
                <w:sz w:val="14"/>
              </w:rPr>
              <w:t>0</w:t>
            </w:r>
            <w:r>
              <w:rPr>
                <w:rFonts w:ascii="Times New Roman"/>
                <w:spacing w:val="-16"/>
                <w:w w:val="100"/>
                <w:position w:val="-2"/>
                <w:sz w:val="14"/>
              </w:rPr>
              <w:t>_</w:t>
            </w:r>
            <w:r>
              <w:rPr>
                <w:rFonts w:ascii="Arial"/>
                <w:spacing w:val="-63"/>
                <w:w w:val="100"/>
                <w:sz w:val="14"/>
              </w:rPr>
              <w:t>4</w:t>
            </w:r>
            <w:r>
              <w:rPr>
                <w:rFonts w:ascii="Times New Roman"/>
                <w:spacing w:val="-8"/>
                <w:w w:val="100"/>
                <w:position w:val="-2"/>
                <w:sz w:val="14"/>
              </w:rPr>
              <w:t>_</w:t>
            </w:r>
            <w:r>
              <w:rPr>
                <w:rFonts w:ascii="Arial"/>
                <w:spacing w:val="-71"/>
                <w:w w:val="100"/>
                <w:sz w:val="14"/>
              </w:rPr>
              <w:t>6</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17"/>
                <w:position w:val="-2"/>
                <w:sz w:val="14"/>
                <w:u w:val="single" w:color="000000"/>
              </w:rPr>
              <w:t> </w:t>
            </w:r>
            <w:r>
              <w:rPr>
                <w:rFonts w:ascii="Times New Roman"/>
                <w:spacing w:val="-17"/>
                <w:position w:val="-2"/>
                <w:sz w:val="14"/>
              </w:rPr>
            </w:r>
            <w:r>
              <w:rPr>
                <w:rFonts w:ascii="Arial"/>
                <w:spacing w:val="-62"/>
                <w:w w:val="100"/>
                <w:sz w:val="14"/>
              </w:rPr>
              <w:t>6</w:t>
            </w:r>
            <w:r>
              <w:rPr>
                <w:rFonts w:ascii="Times New Roman"/>
                <w:spacing w:val="-10"/>
                <w:w w:val="100"/>
                <w:position w:val="-2"/>
                <w:sz w:val="14"/>
              </w:rPr>
              <w:t>_</w:t>
            </w:r>
            <w:r>
              <w:rPr>
                <w:rFonts w:ascii="Arial"/>
                <w:spacing w:val="-70"/>
                <w:w w:val="100"/>
                <w:sz w:val="14"/>
              </w:rPr>
              <w:t>0</w:t>
            </w:r>
            <w:r>
              <w:rPr>
                <w:rFonts w:ascii="Times New Roman"/>
                <w:spacing w:val="-1"/>
                <w:w w:val="100"/>
                <w:position w:val="-2"/>
                <w:sz w:val="14"/>
              </w:rPr>
              <w:t>_</w:t>
            </w:r>
            <w:r>
              <w:rPr>
                <w:rFonts w:ascii="Arial"/>
                <w:w w:val="100"/>
                <w:sz w:val="14"/>
              </w:rPr>
              <w:t>7</w:t>
            </w:r>
            <w:r>
              <w:rPr>
                <w:rFonts w:ascii="Arial"/>
                <w:w w:val="100"/>
                <w:sz w:val="14"/>
              </w:rPr>
              <w:t>,</w:t>
            </w:r>
            <w:r>
              <w:rPr>
                <w:rFonts w:ascii="Arial"/>
                <w:spacing w:val="-55"/>
                <w:w w:val="100"/>
                <w:sz w:val="14"/>
              </w:rPr>
              <w:t>2</w:t>
            </w:r>
            <w:r>
              <w:rPr>
                <w:rFonts w:ascii="Times New Roman"/>
                <w:spacing w:val="-16"/>
                <w:w w:val="100"/>
                <w:position w:val="-2"/>
                <w:sz w:val="14"/>
              </w:rPr>
              <w:t>_</w:t>
            </w:r>
            <w:r>
              <w:rPr>
                <w:rFonts w:ascii="Arial"/>
                <w:spacing w:val="-63"/>
                <w:w w:val="100"/>
                <w:sz w:val="14"/>
              </w:rPr>
              <w:t>7</w:t>
            </w:r>
            <w:r>
              <w:rPr>
                <w:rFonts w:ascii="Times New Roman"/>
                <w:spacing w:val="-9"/>
                <w:w w:val="100"/>
                <w:position w:val="-2"/>
                <w:sz w:val="14"/>
              </w:rPr>
              <w:t>_</w:t>
            </w:r>
            <w:r>
              <w:rPr>
                <w:rFonts w:ascii="Arial"/>
                <w:spacing w:val="-71"/>
                <w:w w:val="100"/>
                <w:sz w:val="14"/>
              </w:rPr>
              <w:t>1</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4"/>
                <w:sz w:val="14"/>
                <w:u w:val="single" w:color="000000"/>
              </w:rPr>
              <w:t> </w:t>
            </w:r>
            <w:r>
              <w:rPr>
                <w:rFonts w:ascii="Arial"/>
                <w:w w:val="100"/>
                <w:sz w:val="14"/>
                <w:u w:val="single" w:color="000000"/>
              </w:rPr>
              <w:t>7</w:t>
            </w:r>
            <w:r>
              <w:rPr>
                <w:rFonts w:ascii="Arial"/>
                <w:w w:val="100"/>
                <w:sz w:val="14"/>
              </w:rPr>
            </w:r>
            <w:r>
              <w:rPr>
                <w:rFonts w:ascii="Arial"/>
                <w:spacing w:val="-8"/>
                <w:w w:val="100"/>
                <w:sz w:val="14"/>
              </w:rPr>
              <w:t>0</w:t>
            </w:r>
            <w:r>
              <w:rPr>
                <w:rFonts w:ascii="Times New Roman"/>
                <w:spacing w:val="-64"/>
                <w:w w:val="100"/>
                <w:position w:val="-2"/>
                <w:sz w:val="14"/>
              </w:rPr>
              <w:t>_</w:t>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4"/>
                <w:w w:val="100"/>
                <w:sz w:val="14"/>
              </w:rPr>
              <w:t>5</w:t>
            </w:r>
            <w:r>
              <w:rPr>
                <w:rFonts w:ascii="Times New Roman"/>
                <w:spacing w:val="-8"/>
                <w:w w:val="100"/>
                <w:position w:val="-2"/>
                <w:sz w:val="14"/>
              </w:rPr>
              <w:t>_</w:t>
            </w:r>
            <w:r>
              <w:rPr>
                <w:rFonts w:ascii="Arial"/>
                <w:spacing w:val="-71"/>
                <w:w w:val="100"/>
                <w:sz w:val="14"/>
              </w:rPr>
              <w:t>9</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94"/>
              <w:jc w:val="right"/>
              <w:rPr>
                <w:rFonts w:ascii="Times New Roman" w:hAnsi="Times New Roman" w:cs="Times New Roman" w:eastAsia="Times New Roman" w:hint="default"/>
                <w:sz w:val="14"/>
                <w:szCs w:val="14"/>
              </w:rPr>
            </w:pPr>
            <w:r>
              <w:rPr>
                <w:rFonts w:ascii="Arial"/>
                <w:w w:val="100"/>
                <w:sz w:val="14"/>
              </w:rPr>
              <w:t>5</w:t>
            </w:r>
            <w:r>
              <w:rPr>
                <w:rFonts w:ascii="Arial"/>
                <w:spacing w:val="1"/>
                <w:w w:val="100"/>
                <w:sz w:val="14"/>
              </w:rPr>
              <w:t>,</w:t>
            </w:r>
            <w:r>
              <w:rPr>
                <w:rFonts w:ascii="Arial"/>
                <w:spacing w:val="-56"/>
                <w:w w:val="100"/>
                <w:sz w:val="14"/>
              </w:rPr>
              <w:t>0</w:t>
            </w:r>
            <w:r>
              <w:rPr>
                <w:rFonts w:ascii="Times New Roman"/>
                <w:spacing w:val="-15"/>
                <w:w w:val="100"/>
                <w:position w:val="-2"/>
                <w:sz w:val="14"/>
              </w:rPr>
              <w:t>_</w:t>
            </w:r>
            <w:r>
              <w:rPr>
                <w:rFonts w:ascii="Arial"/>
                <w:spacing w:val="-64"/>
                <w:w w:val="100"/>
                <w:sz w:val="14"/>
              </w:rPr>
              <w:t>5</w:t>
            </w:r>
            <w:r>
              <w:rPr>
                <w:rFonts w:ascii="Times New Roman"/>
                <w:spacing w:val="-7"/>
                <w:w w:val="100"/>
                <w:position w:val="-2"/>
                <w:sz w:val="14"/>
              </w:rPr>
              <w:t>_</w:t>
            </w:r>
            <w:r>
              <w:rPr>
                <w:rFonts w:ascii="Arial"/>
                <w:spacing w:val="-72"/>
                <w:w w:val="100"/>
                <w:sz w:val="14"/>
              </w:rPr>
              <w:t>6</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40"/>
              <w:jc w:val="right"/>
              <w:rPr>
                <w:rFonts w:ascii="Times New Roman" w:hAnsi="Times New Roman" w:cs="Times New Roman" w:eastAsia="Times New Roman" w:hint="default"/>
                <w:sz w:val="14"/>
                <w:szCs w:val="14"/>
              </w:rPr>
            </w:pPr>
            <w:r>
              <w:rPr>
                <w:rFonts w:ascii="Arial"/>
                <w:spacing w:val="-62"/>
                <w:w w:val="100"/>
                <w:sz w:val="14"/>
              </w:rPr>
              <w:t>1</w:t>
            </w:r>
            <w:r>
              <w:rPr>
                <w:rFonts w:ascii="Times New Roman"/>
                <w:spacing w:val="-9"/>
                <w:w w:val="100"/>
                <w:position w:val="-2"/>
                <w:sz w:val="14"/>
              </w:rPr>
              <w:t>_</w:t>
            </w:r>
            <w:r>
              <w:rPr>
                <w:rFonts w:ascii="Arial"/>
                <w:spacing w:val="-70"/>
                <w:w w:val="100"/>
                <w:sz w:val="14"/>
              </w:rPr>
              <w:t>7</w:t>
            </w:r>
            <w:r>
              <w:rPr>
                <w:rFonts w:ascii="Times New Roman"/>
                <w:spacing w:val="-1"/>
                <w:w w:val="100"/>
                <w:position w:val="-2"/>
                <w:sz w:val="14"/>
              </w:rPr>
              <w:t>_</w:t>
            </w:r>
            <w:r>
              <w:rPr>
                <w:rFonts w:ascii="Arial"/>
                <w:w w:val="100"/>
                <w:sz w:val="14"/>
              </w:rPr>
              <w:t>7</w:t>
            </w:r>
            <w:r>
              <w:rPr>
                <w:rFonts w:ascii="Arial"/>
                <w:w w:val="100"/>
                <w:sz w:val="14"/>
              </w:rPr>
              <w:t>,</w:t>
            </w:r>
            <w:r>
              <w:rPr>
                <w:rFonts w:ascii="Arial"/>
                <w:spacing w:val="-56"/>
                <w:w w:val="100"/>
                <w:sz w:val="14"/>
              </w:rPr>
              <w:t>1</w:t>
            </w:r>
            <w:r>
              <w:rPr>
                <w:rFonts w:ascii="Times New Roman"/>
                <w:spacing w:val="-16"/>
                <w:w w:val="100"/>
                <w:position w:val="-2"/>
                <w:sz w:val="14"/>
              </w:rPr>
              <w:t>_</w:t>
            </w:r>
            <w:r>
              <w:rPr>
                <w:rFonts w:ascii="Arial"/>
                <w:spacing w:val="-63"/>
                <w:w w:val="100"/>
                <w:sz w:val="14"/>
              </w:rPr>
              <w:t>8</w:t>
            </w:r>
            <w:r>
              <w:rPr>
                <w:rFonts w:ascii="Times New Roman"/>
                <w:spacing w:val="-8"/>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53"/>
              <w:jc w:val="right"/>
              <w:rPr>
                <w:rFonts w:ascii="Times New Roman" w:hAnsi="Times New Roman" w:cs="Times New Roman" w:eastAsia="Times New Roman" w:hint="default"/>
                <w:sz w:val="14"/>
                <w:szCs w:val="14"/>
              </w:rPr>
            </w:pPr>
            <w:r>
              <w:rPr>
                <w:rFonts w:ascii="Times New Roman"/>
                <w:spacing w:val="-17"/>
                <w:w w:val="100"/>
                <w:position w:val="-2"/>
                <w:sz w:val="14"/>
              </w:rPr>
              <w:t>_</w:t>
            </w:r>
            <w:r>
              <w:rPr>
                <w:rFonts w:ascii="Arial"/>
                <w:spacing w:val="-62"/>
                <w:w w:val="100"/>
                <w:sz w:val="14"/>
              </w:rPr>
              <w:t>1</w:t>
            </w:r>
            <w:r>
              <w:rPr>
                <w:rFonts w:ascii="Times New Roman"/>
                <w:spacing w:val="-9"/>
                <w:w w:val="100"/>
                <w:position w:val="-2"/>
                <w:sz w:val="14"/>
              </w:rPr>
              <w:t>_</w:t>
            </w:r>
            <w:r>
              <w:rPr>
                <w:rFonts w:ascii="Arial"/>
                <w:spacing w:val="-1"/>
                <w:w w:val="100"/>
                <w:sz w:val="14"/>
              </w:rPr>
              <w:t>7</w:t>
            </w:r>
            <w:r>
              <w:rPr>
                <w:rFonts w:ascii="Arial"/>
                <w:spacing w:val="-8"/>
                <w:w w:val="100"/>
                <w:sz w:val="14"/>
              </w:rPr>
              <w:t>6</w:t>
            </w:r>
            <w:r>
              <w:rPr>
                <w:rFonts w:ascii="Times New Roman"/>
                <w:spacing w:val="-63"/>
                <w:w w:val="100"/>
                <w:position w:val="-2"/>
                <w:sz w:val="14"/>
              </w:rPr>
              <w:t>_</w:t>
            </w:r>
            <w:r>
              <w:rPr>
                <w:rFonts w:ascii="Arial"/>
                <w:w w:val="100"/>
                <w:sz w:val="14"/>
              </w:rPr>
              <w:t>,</w:t>
            </w:r>
            <w:r>
              <w:rPr>
                <w:rFonts w:ascii="Arial"/>
                <w:spacing w:val="-55"/>
                <w:w w:val="100"/>
                <w:sz w:val="14"/>
              </w:rPr>
              <w:t>5</w:t>
            </w:r>
            <w:r>
              <w:rPr>
                <w:rFonts w:ascii="Times New Roman"/>
                <w:spacing w:val="-16"/>
                <w:w w:val="100"/>
                <w:position w:val="-2"/>
                <w:sz w:val="14"/>
              </w:rPr>
              <w:t>_</w:t>
            </w:r>
            <w:r>
              <w:rPr>
                <w:rFonts w:ascii="Arial"/>
                <w:spacing w:val="-64"/>
                <w:w w:val="100"/>
                <w:sz w:val="14"/>
              </w:rPr>
              <w:t>5</w:t>
            </w:r>
            <w:r>
              <w:rPr>
                <w:rFonts w:ascii="Times New Roman"/>
                <w:spacing w:val="-7"/>
                <w:w w:val="100"/>
                <w:position w:val="-2"/>
                <w:sz w:val="14"/>
              </w:rPr>
              <w:t>_</w:t>
            </w:r>
            <w:r>
              <w:rPr>
                <w:rFonts w:ascii="Arial"/>
                <w:spacing w:val="-71"/>
                <w:w w:val="100"/>
                <w:sz w:val="14"/>
              </w:rPr>
              <w:t>7</w:t>
            </w:r>
            <w:r>
              <w:rPr>
                <w:rFonts w:ascii="Times New Roman"/>
                <w:w w:val="100"/>
                <w:position w:val="-2"/>
                <w:sz w:val="14"/>
              </w:rPr>
              <w:t>_</w:t>
            </w:r>
            <w:r>
              <w:rPr>
                <w:rFonts w:ascii="Times New Roman"/>
                <w:w w:val="100"/>
                <w:sz w:val="14"/>
              </w:rPr>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41"/>
              <w:jc w:val="right"/>
              <w:rPr>
                <w:rFonts w:ascii="Times New Roman" w:hAnsi="Times New Roman" w:cs="Times New Roman" w:eastAsia="Times New Roman" w:hint="default"/>
                <w:sz w:val="14"/>
                <w:szCs w:val="14"/>
              </w:rPr>
            </w:pPr>
            <w:r>
              <w:rPr>
                <w:rFonts w:ascii="Arial"/>
                <w:spacing w:val="-61"/>
                <w:w w:val="100"/>
                <w:sz w:val="14"/>
              </w:rPr>
              <w:t>3</w:t>
            </w:r>
            <w:r>
              <w:rPr>
                <w:rFonts w:ascii="Times New Roman"/>
                <w:spacing w:val="-10"/>
                <w:w w:val="100"/>
                <w:position w:val="-2"/>
                <w:sz w:val="14"/>
              </w:rPr>
              <w:t>_</w:t>
            </w:r>
            <w:r>
              <w:rPr>
                <w:rFonts w:ascii="Arial"/>
                <w:spacing w:val="-70"/>
                <w:w w:val="100"/>
                <w:sz w:val="14"/>
              </w:rPr>
              <w:t>1</w:t>
            </w:r>
            <w:r>
              <w:rPr>
                <w:rFonts w:ascii="Times New Roman"/>
                <w:spacing w:val="-1"/>
                <w:w w:val="100"/>
                <w:position w:val="-2"/>
                <w:sz w:val="14"/>
              </w:rPr>
              <w:t>_</w:t>
            </w:r>
            <w:r>
              <w:rPr>
                <w:rFonts w:ascii="Arial"/>
                <w:w w:val="100"/>
                <w:sz w:val="14"/>
              </w:rPr>
              <w:t>5</w:t>
            </w:r>
            <w:r>
              <w:rPr>
                <w:rFonts w:ascii="Arial"/>
                <w:w w:val="100"/>
                <w:sz w:val="14"/>
              </w:rPr>
              <w:t>,</w:t>
            </w:r>
            <w:r>
              <w:rPr>
                <w:rFonts w:ascii="Arial"/>
                <w:spacing w:val="-55"/>
                <w:w w:val="100"/>
                <w:sz w:val="14"/>
              </w:rPr>
              <w:t>4</w:t>
            </w:r>
            <w:r>
              <w:rPr>
                <w:rFonts w:ascii="Times New Roman"/>
                <w:spacing w:val="-16"/>
                <w:w w:val="100"/>
                <w:position w:val="-2"/>
                <w:sz w:val="14"/>
              </w:rPr>
              <w:t>_</w:t>
            </w:r>
            <w:r>
              <w:rPr>
                <w:rFonts w:ascii="Arial"/>
                <w:spacing w:val="-62"/>
                <w:w w:val="100"/>
                <w:sz w:val="14"/>
              </w:rPr>
              <w:t>8</w:t>
            </w:r>
            <w:r>
              <w:rPr>
                <w:rFonts w:ascii="Times New Roman"/>
                <w:spacing w:val="-9"/>
                <w:w w:val="100"/>
                <w:position w:val="-2"/>
                <w:sz w:val="14"/>
              </w:rPr>
              <w:t>_</w:t>
            </w:r>
            <w:r>
              <w:rPr>
                <w:rFonts w:ascii="Arial"/>
                <w:spacing w:val="-71"/>
                <w:w w:val="100"/>
                <w:sz w:val="14"/>
              </w:rPr>
              <w:t>0</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55"/>
              <w:jc w:val="right"/>
              <w:rPr>
                <w:rFonts w:ascii="Times New Roman" w:hAnsi="Times New Roman" w:cs="Times New Roman" w:eastAsia="Times New Roman" w:hint="default"/>
                <w:sz w:val="14"/>
                <w:szCs w:val="14"/>
              </w:rPr>
            </w:pPr>
            <w:r>
              <w:rPr>
                <w:rFonts w:ascii="Arial"/>
                <w:spacing w:val="-62"/>
                <w:w w:val="100"/>
                <w:sz w:val="14"/>
              </w:rPr>
              <w:t>6</w:t>
            </w:r>
            <w:r>
              <w:rPr>
                <w:rFonts w:ascii="Times New Roman"/>
                <w:spacing w:val="-9"/>
                <w:w w:val="100"/>
                <w:position w:val="-2"/>
                <w:sz w:val="14"/>
              </w:rPr>
              <w:t>_</w:t>
            </w:r>
            <w:r>
              <w:rPr>
                <w:rFonts w:ascii="Arial"/>
                <w:spacing w:val="-70"/>
                <w:w w:val="100"/>
                <w:sz w:val="14"/>
              </w:rPr>
              <w:t>1</w:t>
            </w:r>
            <w:r>
              <w:rPr>
                <w:rFonts w:ascii="Times New Roman"/>
                <w:spacing w:val="-1"/>
                <w:w w:val="100"/>
                <w:position w:val="-2"/>
                <w:sz w:val="14"/>
              </w:rPr>
              <w:t>_</w:t>
            </w:r>
            <w:r>
              <w:rPr>
                <w:rFonts w:ascii="Arial"/>
                <w:w w:val="100"/>
                <w:sz w:val="14"/>
              </w:rPr>
              <w:t>0</w:t>
            </w:r>
            <w:r>
              <w:rPr>
                <w:rFonts w:ascii="Arial"/>
                <w:w w:val="100"/>
                <w:sz w:val="14"/>
              </w:rPr>
              <w:t>,</w:t>
            </w:r>
            <w:r>
              <w:rPr>
                <w:rFonts w:ascii="Arial"/>
                <w:spacing w:val="-56"/>
                <w:w w:val="100"/>
                <w:sz w:val="14"/>
              </w:rPr>
              <w:t>3</w:t>
            </w:r>
            <w:r>
              <w:rPr>
                <w:rFonts w:ascii="Times New Roman"/>
                <w:spacing w:val="-16"/>
                <w:w w:val="100"/>
                <w:position w:val="-2"/>
                <w:sz w:val="14"/>
              </w:rPr>
              <w:t>_</w:t>
            </w:r>
            <w:r>
              <w:rPr>
                <w:rFonts w:ascii="Arial"/>
                <w:spacing w:val="-63"/>
                <w:w w:val="100"/>
                <w:sz w:val="14"/>
              </w:rPr>
              <w:t>7</w:t>
            </w:r>
            <w:r>
              <w:rPr>
                <w:rFonts w:ascii="Times New Roman"/>
                <w:spacing w:val="-8"/>
                <w:w w:val="100"/>
                <w:position w:val="-2"/>
                <w:sz w:val="14"/>
              </w:rPr>
              <w:t>_</w:t>
            </w:r>
            <w:r>
              <w:rPr>
                <w:rFonts w:ascii="Arial"/>
                <w:spacing w:val="-71"/>
                <w:w w:val="100"/>
                <w:sz w:val="14"/>
              </w:rPr>
              <w:t>5</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8"/>
              <w:jc w:val="right"/>
              <w:rPr>
                <w:rFonts w:ascii="Times New Roman" w:hAnsi="Times New Roman" w:cs="Times New Roman" w:eastAsia="Times New Roman" w:hint="default"/>
                <w:sz w:val="14"/>
                <w:szCs w:val="14"/>
              </w:rPr>
            </w:pPr>
            <w:r>
              <w:rPr>
                <w:rFonts w:ascii="Arial"/>
                <w:spacing w:val="-70"/>
                <w:w w:val="100"/>
                <w:sz w:val="14"/>
              </w:rPr>
              <w:t>7</w:t>
            </w:r>
            <w:r>
              <w:rPr>
                <w:rFonts w:ascii="Times New Roman"/>
                <w:spacing w:val="-1"/>
                <w:w w:val="100"/>
                <w:position w:val="-2"/>
                <w:sz w:val="14"/>
              </w:rPr>
              <w:t>_</w:t>
            </w:r>
            <w:r>
              <w:rPr>
                <w:rFonts w:ascii="Arial"/>
                <w:w w:val="100"/>
                <w:sz w:val="14"/>
              </w:rPr>
              <w:t>7</w:t>
            </w:r>
            <w:r>
              <w:rPr>
                <w:rFonts w:ascii="Arial"/>
                <w:w w:val="100"/>
                <w:sz w:val="14"/>
              </w:rPr>
              <w:t>,</w:t>
            </w:r>
            <w:r>
              <w:rPr>
                <w:rFonts w:ascii="Arial"/>
                <w:spacing w:val="-56"/>
                <w:w w:val="100"/>
                <w:sz w:val="14"/>
              </w:rPr>
              <w:t>6</w:t>
            </w:r>
            <w:r>
              <w:rPr>
                <w:rFonts w:ascii="Times New Roman"/>
                <w:spacing w:val="-16"/>
                <w:w w:val="100"/>
                <w:position w:val="-2"/>
                <w:sz w:val="14"/>
              </w:rPr>
              <w:t>_</w:t>
            </w:r>
            <w:r>
              <w:rPr>
                <w:rFonts w:ascii="Arial"/>
                <w:spacing w:val="-63"/>
                <w:w w:val="100"/>
                <w:sz w:val="14"/>
              </w:rPr>
              <w:t>1</w:t>
            </w:r>
            <w:r>
              <w:rPr>
                <w:rFonts w:ascii="Times New Roman"/>
                <w:spacing w:val="-8"/>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89"/>
              <w:jc w:val="right"/>
              <w:rPr>
                <w:rFonts w:ascii="Times New Roman" w:hAnsi="Times New Roman" w:cs="Times New Roman" w:eastAsia="Times New Roman" w:hint="default"/>
                <w:sz w:val="14"/>
                <w:szCs w:val="14"/>
              </w:rPr>
            </w:pPr>
            <w:r>
              <w:rPr>
                <w:rFonts w:ascii="Arial"/>
                <w:spacing w:val="-15"/>
                <w:w w:val="100"/>
                <w:sz w:val="14"/>
              </w:rPr>
              <w:t>2</w:t>
            </w:r>
            <w:r>
              <w:rPr>
                <w:rFonts w:ascii="Times New Roman"/>
                <w:spacing w:val="-56"/>
                <w:w w:val="100"/>
                <w:position w:val="-2"/>
                <w:sz w:val="14"/>
              </w:rPr>
              <w:t>_</w:t>
            </w:r>
            <w:r>
              <w:rPr>
                <w:rFonts w:ascii="Arial"/>
                <w:w w:val="100"/>
                <w:sz w:val="14"/>
              </w:rPr>
              <w:t>,</w:t>
            </w:r>
            <w:r>
              <w:rPr>
                <w:rFonts w:ascii="Arial"/>
                <w:spacing w:val="-63"/>
                <w:w w:val="100"/>
                <w:sz w:val="14"/>
              </w:rPr>
              <w:t>4</w:t>
            </w:r>
            <w:r>
              <w:rPr>
                <w:rFonts w:ascii="Times New Roman"/>
                <w:spacing w:val="-9"/>
                <w:w w:val="100"/>
                <w:position w:val="-2"/>
                <w:sz w:val="14"/>
              </w:rPr>
              <w:t>_</w:t>
            </w:r>
            <w:r>
              <w:rPr>
                <w:rFonts w:ascii="Arial"/>
                <w:spacing w:val="-70"/>
                <w:w w:val="100"/>
                <w:sz w:val="14"/>
              </w:rPr>
              <w:t>8</w:t>
            </w:r>
            <w:r>
              <w:rPr>
                <w:rFonts w:ascii="Times New Roman"/>
                <w:spacing w:val="-1"/>
                <w:w w:val="100"/>
                <w:position w:val="-2"/>
                <w:sz w:val="14"/>
              </w:rPr>
              <w:t>_</w:t>
            </w:r>
            <w:r>
              <w:rPr>
                <w:rFonts w:ascii="Arial"/>
                <w:spacing w:val="-2"/>
                <w:w w:val="100"/>
                <w:sz w:val="14"/>
              </w:rPr>
              <w:t>7</w:t>
            </w:r>
            <w:r>
              <w:rPr>
                <w:rFonts w:ascii="Arial"/>
                <w:w w:val="100"/>
                <w:sz w:val="14"/>
              </w:rPr>
              <w:t>,</w:t>
            </w:r>
            <w:r>
              <w:rPr>
                <w:rFonts w:ascii="Arial"/>
                <w:spacing w:val="-54"/>
                <w:w w:val="100"/>
                <w:sz w:val="14"/>
              </w:rPr>
              <w:t>7</w:t>
            </w:r>
            <w:r>
              <w:rPr>
                <w:rFonts w:ascii="Times New Roman"/>
                <w:spacing w:val="-17"/>
                <w:w w:val="100"/>
                <w:position w:val="-2"/>
                <w:sz w:val="14"/>
              </w:rPr>
              <w:t>_</w:t>
            </w:r>
            <w:r>
              <w:rPr>
                <w:rFonts w:ascii="Arial"/>
                <w:spacing w:val="-62"/>
                <w:w w:val="100"/>
                <w:sz w:val="14"/>
              </w:rPr>
              <w:t>5</w:t>
            </w:r>
            <w:r>
              <w:rPr>
                <w:rFonts w:ascii="Times New Roman"/>
                <w:spacing w:val="-9"/>
                <w:w w:val="100"/>
                <w:position w:val="-2"/>
                <w:sz w:val="14"/>
              </w:rPr>
              <w:t>_</w:t>
            </w:r>
            <w:r>
              <w:rPr>
                <w:rFonts w:ascii="Arial"/>
                <w:spacing w:val="-71"/>
                <w:w w:val="100"/>
                <w:sz w:val="14"/>
              </w:rPr>
              <w:t>2</w:t>
            </w:r>
            <w:r>
              <w:rPr>
                <w:rFonts w:ascii="Times New Roman"/>
                <w:spacing w:val="-1"/>
                <w:w w:val="100"/>
                <w:position w:val="-2"/>
                <w:sz w:val="14"/>
              </w:rPr>
              <w:t>_</w:t>
            </w:r>
            <w:r>
              <w:rPr>
                <w:rFonts w:ascii="Times New Roman"/>
                <w:w w:val="100"/>
                <w:sz w:val="14"/>
              </w:rPr>
            </w:r>
          </w:p>
        </w:tc>
      </w:tr>
      <w:tr>
        <w:trPr>
          <w:trHeight w:val="36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b/>
                <w:bCs/>
                <w:sz w:val="13"/>
                <w:szCs w:val="13"/>
              </w:rPr>
            </w:pPr>
          </w:p>
          <w:p>
            <w:pPr>
              <w:pStyle w:val="TableParagraph"/>
              <w:spacing w:line="240" w:lineRule="auto"/>
              <w:ind w:left="251" w:right="0"/>
              <w:jc w:val="left"/>
              <w:rPr>
                <w:rFonts w:ascii="黑体" w:hAnsi="黑体" w:cs="黑体" w:eastAsia="黑体" w:hint="default"/>
                <w:sz w:val="14"/>
                <w:szCs w:val="14"/>
              </w:rPr>
            </w:pPr>
            <w:r>
              <w:rPr>
                <w:rFonts w:ascii="黑体" w:hAnsi="黑体" w:cs="黑体" w:eastAsia="黑体" w:hint="default"/>
                <w:sz w:val="14"/>
                <w:szCs w:val="14"/>
              </w:rPr>
              <w:t>毛利</w:t>
            </w:r>
          </w:p>
        </w:tc>
        <w:tc>
          <w:tcPr>
            <w:tcW w:w="722"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Arial" w:hAnsi="Arial" w:cs="Arial" w:eastAsia="Arial" w:hint="default"/>
                <w:b/>
                <w:bCs/>
                <w:sz w:val="16"/>
                <w:szCs w:val="16"/>
              </w:rPr>
            </w:pPr>
          </w:p>
          <w:p>
            <w:pPr>
              <w:pStyle w:val="TableParagraph"/>
              <w:spacing w:line="240" w:lineRule="auto"/>
              <w:ind w:right="75"/>
              <w:jc w:val="right"/>
              <w:rPr>
                <w:rFonts w:ascii="Times New Roman" w:hAnsi="Times New Roman" w:cs="Times New Roman" w:eastAsia="Times New Roman" w:hint="default"/>
                <w:sz w:val="14"/>
                <w:szCs w:val="14"/>
              </w:rPr>
            </w:pPr>
            <w:r>
              <w:rPr>
                <w:rFonts w:ascii="Arial"/>
                <w:spacing w:val="-62"/>
                <w:w w:val="100"/>
                <w:position w:val="1"/>
                <w:sz w:val="14"/>
              </w:rPr>
              <w:t>4</w:t>
            </w:r>
            <w:r>
              <w:rPr>
                <w:rFonts w:ascii="Times New Roman"/>
                <w:spacing w:val="-9"/>
                <w:w w:val="100"/>
                <w:sz w:val="14"/>
              </w:rPr>
              <w:t>_</w:t>
            </w:r>
            <w:r>
              <w:rPr>
                <w:rFonts w:ascii="Arial"/>
                <w:spacing w:val="-70"/>
                <w:w w:val="100"/>
                <w:position w:val="1"/>
                <w:sz w:val="14"/>
              </w:rPr>
              <w:t>2</w:t>
            </w:r>
            <w:r>
              <w:rPr>
                <w:rFonts w:ascii="Times New Roman"/>
                <w:spacing w:val="-1"/>
                <w:w w:val="100"/>
                <w:sz w:val="14"/>
              </w:rPr>
              <w:t>_</w:t>
            </w:r>
            <w:r>
              <w:rPr>
                <w:rFonts w:ascii="Arial"/>
                <w:w w:val="100"/>
                <w:position w:val="1"/>
                <w:sz w:val="14"/>
              </w:rPr>
              <w:t>7</w:t>
            </w:r>
            <w:r>
              <w:rPr>
                <w:rFonts w:ascii="Arial"/>
                <w:w w:val="100"/>
                <w:position w:val="1"/>
                <w:sz w:val="14"/>
              </w:rPr>
              <w:t>,</w:t>
            </w:r>
            <w:r>
              <w:rPr>
                <w:rFonts w:ascii="Arial"/>
                <w:spacing w:val="-55"/>
                <w:w w:val="100"/>
                <w:position w:val="1"/>
                <w:sz w:val="14"/>
              </w:rPr>
              <w:t>4</w:t>
            </w:r>
            <w:r>
              <w:rPr>
                <w:rFonts w:ascii="Times New Roman"/>
                <w:spacing w:val="-16"/>
                <w:w w:val="100"/>
                <w:sz w:val="14"/>
              </w:rPr>
              <w:t>_</w:t>
            </w:r>
            <w:r>
              <w:rPr>
                <w:rFonts w:ascii="Arial"/>
                <w:spacing w:val="-63"/>
                <w:w w:val="100"/>
                <w:position w:val="1"/>
                <w:sz w:val="14"/>
              </w:rPr>
              <w:t>2</w:t>
            </w:r>
            <w:r>
              <w:rPr>
                <w:rFonts w:ascii="Times New Roman"/>
                <w:spacing w:val="-8"/>
                <w:w w:val="100"/>
                <w:sz w:val="14"/>
              </w:rPr>
              <w:t>_</w:t>
            </w:r>
            <w:r>
              <w:rPr>
                <w:rFonts w:ascii="Arial"/>
                <w:spacing w:val="-71"/>
                <w:w w:val="100"/>
                <w:position w:val="1"/>
                <w:sz w:val="14"/>
              </w:rPr>
              <w:t>4</w:t>
            </w:r>
            <w:r>
              <w:rPr>
                <w:rFonts w:ascii="Times New Roman"/>
                <w:spacing w:val="-1"/>
                <w:w w:val="100"/>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Arial" w:hAnsi="Arial" w:cs="Arial" w:eastAsia="Arial" w:hint="default"/>
                <w:b/>
                <w:bCs/>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Arial"/>
                <w:spacing w:val="-62"/>
                <w:w w:val="100"/>
                <w:position w:val="1"/>
                <w:sz w:val="14"/>
              </w:rPr>
              <w:t>2</w:t>
            </w:r>
            <w:r>
              <w:rPr>
                <w:rFonts w:ascii="Times New Roman"/>
                <w:spacing w:val="-10"/>
                <w:w w:val="100"/>
                <w:sz w:val="14"/>
              </w:rPr>
              <w:t>_</w:t>
            </w:r>
            <w:r>
              <w:rPr>
                <w:rFonts w:ascii="Arial"/>
                <w:spacing w:val="-70"/>
                <w:w w:val="100"/>
                <w:position w:val="1"/>
                <w:sz w:val="14"/>
              </w:rPr>
              <w:t>8</w:t>
            </w:r>
            <w:r>
              <w:rPr>
                <w:rFonts w:ascii="Times New Roman"/>
                <w:spacing w:val="-1"/>
                <w:w w:val="100"/>
                <w:sz w:val="14"/>
              </w:rPr>
              <w:t>_</w:t>
            </w:r>
            <w:r>
              <w:rPr>
                <w:rFonts w:ascii="Arial"/>
                <w:w w:val="100"/>
                <w:position w:val="1"/>
                <w:sz w:val="14"/>
              </w:rPr>
              <w:t>0</w:t>
            </w:r>
            <w:r>
              <w:rPr>
                <w:rFonts w:ascii="Arial"/>
                <w:w w:val="100"/>
                <w:position w:val="1"/>
                <w:sz w:val="14"/>
              </w:rPr>
              <w:t>,</w:t>
            </w:r>
            <w:r>
              <w:rPr>
                <w:rFonts w:ascii="Arial"/>
                <w:spacing w:val="-55"/>
                <w:w w:val="100"/>
                <w:position w:val="1"/>
                <w:sz w:val="14"/>
              </w:rPr>
              <w:t>3</w:t>
            </w:r>
            <w:r>
              <w:rPr>
                <w:rFonts w:ascii="Times New Roman"/>
                <w:spacing w:val="-16"/>
                <w:w w:val="100"/>
                <w:sz w:val="14"/>
              </w:rPr>
              <w:t>_</w:t>
            </w:r>
            <w:r>
              <w:rPr>
                <w:rFonts w:ascii="Arial"/>
                <w:spacing w:val="-63"/>
                <w:w w:val="100"/>
                <w:position w:val="1"/>
                <w:sz w:val="14"/>
              </w:rPr>
              <w:t>6</w:t>
            </w:r>
            <w:r>
              <w:rPr>
                <w:rFonts w:ascii="Times New Roman"/>
                <w:spacing w:val="-9"/>
                <w:w w:val="100"/>
                <w:sz w:val="14"/>
              </w:rPr>
              <w:t>_</w:t>
            </w:r>
            <w:r>
              <w:rPr>
                <w:rFonts w:ascii="Arial"/>
                <w:spacing w:val="-71"/>
                <w:w w:val="100"/>
                <w:position w:val="1"/>
                <w:sz w:val="14"/>
              </w:rPr>
              <w:t>5</w:t>
            </w:r>
            <w:r>
              <w:rPr>
                <w:rFonts w:ascii="Times New Roman"/>
                <w:spacing w:val="-1"/>
                <w:w w:val="100"/>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Arial" w:hAnsi="Arial" w:cs="Arial" w:eastAsia="Arial" w:hint="default"/>
                <w:b/>
                <w:bCs/>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w w:val="100"/>
                <w:position w:val="1"/>
                <w:sz w:val="14"/>
              </w:rPr>
              <w:t>4</w:t>
            </w:r>
            <w:r>
              <w:rPr>
                <w:rFonts w:ascii="Arial"/>
                <w:spacing w:val="-8"/>
                <w:w w:val="100"/>
                <w:position w:val="1"/>
                <w:sz w:val="14"/>
              </w:rPr>
              <w:t>4</w:t>
            </w:r>
            <w:r>
              <w:rPr>
                <w:rFonts w:ascii="Times New Roman"/>
                <w:spacing w:val="-64"/>
                <w:w w:val="100"/>
                <w:sz w:val="14"/>
              </w:rPr>
              <w:t>_</w:t>
            </w:r>
            <w:r>
              <w:rPr>
                <w:rFonts w:ascii="Arial"/>
                <w:w w:val="100"/>
                <w:position w:val="1"/>
                <w:sz w:val="14"/>
              </w:rPr>
              <w:t>,</w:t>
            </w:r>
            <w:r>
              <w:rPr>
                <w:rFonts w:ascii="Arial"/>
                <w:spacing w:val="-55"/>
                <w:w w:val="100"/>
                <w:position w:val="1"/>
                <w:sz w:val="14"/>
              </w:rPr>
              <w:t>6</w:t>
            </w:r>
            <w:r>
              <w:rPr>
                <w:rFonts w:ascii="Times New Roman"/>
                <w:spacing w:val="-16"/>
                <w:w w:val="100"/>
                <w:sz w:val="14"/>
              </w:rPr>
              <w:t>_</w:t>
            </w:r>
            <w:r>
              <w:rPr>
                <w:rFonts w:ascii="Arial"/>
                <w:spacing w:val="-64"/>
                <w:w w:val="100"/>
                <w:position w:val="1"/>
                <w:sz w:val="14"/>
              </w:rPr>
              <w:t>9</w:t>
            </w:r>
            <w:r>
              <w:rPr>
                <w:rFonts w:ascii="Times New Roman"/>
                <w:spacing w:val="-8"/>
                <w:w w:val="100"/>
                <w:sz w:val="14"/>
              </w:rPr>
              <w:t>_</w:t>
            </w:r>
            <w:r>
              <w:rPr>
                <w:rFonts w:ascii="Arial"/>
                <w:spacing w:val="-71"/>
                <w:w w:val="100"/>
                <w:position w:val="1"/>
                <w:sz w:val="14"/>
              </w:rPr>
              <w:t>0</w:t>
            </w:r>
            <w:r>
              <w:rPr>
                <w:rFonts w:ascii="Times New Roman"/>
                <w:w w:val="100"/>
                <w:sz w:val="14"/>
              </w:rPr>
              <w:t>_</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Arial" w:hAnsi="Arial" w:cs="Arial" w:eastAsia="Arial" w:hint="default"/>
                <w:b/>
                <w:bCs/>
                <w:sz w:val="16"/>
                <w:szCs w:val="16"/>
              </w:rPr>
            </w:pPr>
          </w:p>
          <w:p>
            <w:pPr>
              <w:pStyle w:val="TableParagraph"/>
              <w:spacing w:line="240" w:lineRule="auto"/>
              <w:ind w:right="94"/>
              <w:jc w:val="right"/>
              <w:rPr>
                <w:rFonts w:ascii="Times New Roman" w:hAnsi="Times New Roman" w:cs="Times New Roman" w:eastAsia="Times New Roman" w:hint="default"/>
                <w:sz w:val="14"/>
                <w:szCs w:val="14"/>
              </w:rPr>
            </w:pPr>
            <w:r>
              <w:rPr>
                <w:rFonts w:ascii="Arial"/>
                <w:w w:val="100"/>
                <w:position w:val="1"/>
                <w:sz w:val="14"/>
              </w:rPr>
              <w:t>4</w:t>
            </w:r>
            <w:r>
              <w:rPr>
                <w:rFonts w:ascii="Arial"/>
                <w:spacing w:val="1"/>
                <w:w w:val="100"/>
                <w:position w:val="1"/>
                <w:sz w:val="14"/>
              </w:rPr>
              <w:t>,</w:t>
            </w:r>
            <w:r>
              <w:rPr>
                <w:rFonts w:ascii="Arial"/>
                <w:spacing w:val="-56"/>
                <w:w w:val="100"/>
                <w:position w:val="1"/>
                <w:sz w:val="14"/>
              </w:rPr>
              <w:t>8</w:t>
            </w:r>
            <w:r>
              <w:rPr>
                <w:rFonts w:ascii="Times New Roman"/>
                <w:spacing w:val="-15"/>
                <w:w w:val="100"/>
                <w:sz w:val="14"/>
              </w:rPr>
              <w:t>_</w:t>
            </w:r>
            <w:r>
              <w:rPr>
                <w:rFonts w:ascii="Arial"/>
                <w:spacing w:val="-64"/>
                <w:w w:val="100"/>
                <w:position w:val="1"/>
                <w:sz w:val="14"/>
              </w:rPr>
              <w:t>6</w:t>
            </w:r>
            <w:r>
              <w:rPr>
                <w:rFonts w:ascii="Times New Roman"/>
                <w:spacing w:val="-7"/>
                <w:w w:val="100"/>
                <w:sz w:val="14"/>
              </w:rPr>
              <w:t>_</w:t>
            </w:r>
            <w:r>
              <w:rPr>
                <w:rFonts w:ascii="Arial"/>
                <w:spacing w:val="-72"/>
                <w:w w:val="100"/>
                <w:position w:val="1"/>
                <w:sz w:val="14"/>
              </w:rPr>
              <w:t>4</w:t>
            </w:r>
            <w:r>
              <w:rPr>
                <w:rFonts w:ascii="Times New Roman"/>
                <w:w w:val="100"/>
                <w:sz w:val="14"/>
              </w:rPr>
              <w:t>_</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7,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5"/>
                <w:szCs w:val="15"/>
              </w:rPr>
            </w:pPr>
          </w:p>
          <w:p>
            <w:pPr>
              <w:pStyle w:val="TableParagraph"/>
              <w:spacing w:line="240" w:lineRule="auto"/>
              <w:ind w:right="40"/>
              <w:jc w:val="right"/>
              <w:rPr>
                <w:rFonts w:ascii="Times New Roman" w:hAnsi="Times New Roman" w:cs="Times New Roman" w:eastAsia="Times New Roman" w:hint="default"/>
                <w:sz w:val="14"/>
                <w:szCs w:val="14"/>
              </w:rPr>
            </w:pPr>
            <w:r>
              <w:rPr>
                <w:rFonts w:ascii="Arial"/>
                <w:spacing w:val="-62"/>
                <w:w w:val="100"/>
                <w:position w:val="1"/>
                <w:sz w:val="14"/>
              </w:rPr>
              <w:t>1</w:t>
            </w:r>
            <w:r>
              <w:rPr>
                <w:rFonts w:ascii="Times New Roman"/>
                <w:spacing w:val="-9"/>
                <w:w w:val="100"/>
                <w:sz w:val="14"/>
              </w:rPr>
              <w:t>_</w:t>
            </w:r>
            <w:r>
              <w:rPr>
                <w:rFonts w:ascii="Arial"/>
                <w:spacing w:val="-70"/>
                <w:w w:val="100"/>
                <w:position w:val="1"/>
                <w:sz w:val="14"/>
              </w:rPr>
              <w:t>3</w:t>
            </w:r>
            <w:r>
              <w:rPr>
                <w:rFonts w:ascii="Times New Roman"/>
                <w:spacing w:val="-1"/>
                <w:w w:val="100"/>
                <w:sz w:val="14"/>
              </w:rPr>
              <w:t>_</w:t>
            </w:r>
            <w:r>
              <w:rPr>
                <w:rFonts w:ascii="Arial"/>
                <w:w w:val="100"/>
                <w:position w:val="1"/>
                <w:sz w:val="14"/>
              </w:rPr>
              <w:t>6</w:t>
            </w:r>
            <w:r>
              <w:rPr>
                <w:rFonts w:ascii="Arial"/>
                <w:w w:val="100"/>
                <w:position w:val="1"/>
                <w:sz w:val="14"/>
              </w:rPr>
              <w:t>,</w:t>
            </w:r>
            <w:r>
              <w:rPr>
                <w:rFonts w:ascii="Arial"/>
                <w:spacing w:val="-56"/>
                <w:w w:val="100"/>
                <w:position w:val="1"/>
                <w:sz w:val="14"/>
              </w:rPr>
              <w:t>5</w:t>
            </w:r>
            <w:r>
              <w:rPr>
                <w:rFonts w:ascii="Times New Roman"/>
                <w:spacing w:val="-16"/>
                <w:w w:val="100"/>
                <w:sz w:val="14"/>
              </w:rPr>
              <w:t>_</w:t>
            </w:r>
            <w:r>
              <w:rPr>
                <w:rFonts w:ascii="Arial"/>
                <w:spacing w:val="-63"/>
                <w:w w:val="100"/>
                <w:position w:val="1"/>
                <w:sz w:val="14"/>
              </w:rPr>
              <w:t>1</w:t>
            </w:r>
            <w:r>
              <w:rPr>
                <w:rFonts w:ascii="Times New Roman"/>
                <w:spacing w:val="-8"/>
                <w:w w:val="100"/>
                <w:sz w:val="14"/>
              </w:rPr>
              <w:t>_</w:t>
            </w:r>
            <w:r>
              <w:rPr>
                <w:rFonts w:ascii="Arial"/>
                <w:spacing w:val="-71"/>
                <w:w w:val="100"/>
                <w:position w:val="1"/>
                <w:sz w:val="14"/>
              </w:rPr>
              <w:t>7</w:t>
            </w:r>
            <w:r>
              <w:rPr>
                <w:rFonts w:ascii="Times New Roman"/>
                <w:spacing w:val="-1"/>
                <w:w w:val="100"/>
                <w:sz w:val="14"/>
              </w:rPr>
              <w:t>_</w:t>
            </w:r>
            <w:r>
              <w:rPr>
                <w:rFonts w:ascii="Times New Roman"/>
                <w:w w:val="100"/>
                <w:sz w:val="14"/>
              </w:rPr>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Arial" w:hAnsi="Arial" w:cs="Arial" w:eastAsia="Arial" w:hint="default"/>
                <w:b/>
                <w:bCs/>
                <w:sz w:val="16"/>
                <w:szCs w:val="16"/>
              </w:rPr>
            </w:pPr>
          </w:p>
          <w:p>
            <w:pPr>
              <w:pStyle w:val="TableParagraph"/>
              <w:spacing w:line="240" w:lineRule="auto"/>
              <w:ind w:right="53"/>
              <w:jc w:val="right"/>
              <w:rPr>
                <w:rFonts w:ascii="Times New Roman" w:hAnsi="Times New Roman" w:cs="Times New Roman" w:eastAsia="Times New Roman" w:hint="default"/>
                <w:sz w:val="14"/>
                <w:szCs w:val="14"/>
              </w:rPr>
            </w:pPr>
            <w:r>
              <w:rPr>
                <w:rFonts w:ascii="Times New Roman"/>
                <w:spacing w:val="-17"/>
                <w:w w:val="100"/>
                <w:sz w:val="14"/>
              </w:rPr>
              <w:t>_</w:t>
            </w:r>
            <w:r>
              <w:rPr>
                <w:rFonts w:ascii="Arial"/>
                <w:spacing w:val="-62"/>
                <w:w w:val="100"/>
                <w:position w:val="1"/>
                <w:sz w:val="14"/>
              </w:rPr>
              <w:t>1</w:t>
            </w:r>
            <w:r>
              <w:rPr>
                <w:rFonts w:ascii="Times New Roman"/>
                <w:spacing w:val="-9"/>
                <w:w w:val="100"/>
                <w:sz w:val="14"/>
              </w:rPr>
              <w:t>_</w:t>
            </w:r>
            <w:r>
              <w:rPr>
                <w:rFonts w:ascii="Arial"/>
                <w:spacing w:val="-1"/>
                <w:w w:val="100"/>
                <w:position w:val="1"/>
                <w:sz w:val="14"/>
              </w:rPr>
              <w:t>4</w:t>
            </w:r>
            <w:r>
              <w:rPr>
                <w:rFonts w:ascii="Arial"/>
                <w:spacing w:val="-8"/>
                <w:w w:val="100"/>
                <w:position w:val="1"/>
                <w:sz w:val="14"/>
              </w:rPr>
              <w:t>5</w:t>
            </w:r>
            <w:r>
              <w:rPr>
                <w:rFonts w:ascii="Times New Roman"/>
                <w:spacing w:val="-63"/>
                <w:w w:val="100"/>
                <w:sz w:val="14"/>
              </w:rPr>
              <w:t>_</w:t>
            </w:r>
            <w:r>
              <w:rPr>
                <w:rFonts w:ascii="Arial"/>
                <w:w w:val="100"/>
                <w:position w:val="1"/>
                <w:sz w:val="14"/>
              </w:rPr>
              <w:t>,</w:t>
            </w:r>
            <w:r>
              <w:rPr>
                <w:rFonts w:ascii="Arial"/>
                <w:spacing w:val="-55"/>
                <w:w w:val="100"/>
                <w:position w:val="1"/>
                <w:sz w:val="14"/>
              </w:rPr>
              <w:t>5</w:t>
            </w:r>
            <w:r>
              <w:rPr>
                <w:rFonts w:ascii="Times New Roman"/>
                <w:spacing w:val="-16"/>
                <w:w w:val="100"/>
                <w:sz w:val="14"/>
              </w:rPr>
              <w:t>_</w:t>
            </w:r>
            <w:r>
              <w:rPr>
                <w:rFonts w:ascii="Arial"/>
                <w:spacing w:val="-64"/>
                <w:w w:val="100"/>
                <w:position w:val="1"/>
                <w:sz w:val="14"/>
              </w:rPr>
              <w:t>4</w:t>
            </w:r>
            <w:r>
              <w:rPr>
                <w:rFonts w:ascii="Times New Roman"/>
                <w:spacing w:val="-7"/>
                <w:w w:val="100"/>
                <w:sz w:val="14"/>
              </w:rPr>
              <w:t>_</w:t>
            </w:r>
            <w:r>
              <w:rPr>
                <w:rFonts w:ascii="Arial"/>
                <w:spacing w:val="-71"/>
                <w:w w:val="100"/>
                <w:position w:val="1"/>
                <w:sz w:val="14"/>
              </w:rPr>
              <w:t>7</w:t>
            </w:r>
            <w:r>
              <w:rPr>
                <w:rFonts w:ascii="Times New Roman"/>
                <w:w w:val="100"/>
                <w:sz w:val="14"/>
              </w:rPr>
              <w:t>_</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6.45pt;height:.3pt;mso-position-horizontal-relative:char;mso-position-vertical-relative:line" coordorigin="0,0" coordsize="129,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5"/>
                <w:szCs w:val="15"/>
              </w:rPr>
            </w:pPr>
          </w:p>
          <w:p>
            <w:pPr>
              <w:pStyle w:val="TableParagraph"/>
              <w:spacing w:line="240" w:lineRule="auto"/>
              <w:ind w:right="41"/>
              <w:jc w:val="right"/>
              <w:rPr>
                <w:rFonts w:ascii="Times New Roman" w:hAnsi="Times New Roman" w:cs="Times New Roman" w:eastAsia="Times New Roman" w:hint="default"/>
                <w:sz w:val="14"/>
                <w:szCs w:val="14"/>
              </w:rPr>
            </w:pPr>
            <w:r>
              <w:rPr>
                <w:rFonts w:ascii="Arial"/>
                <w:spacing w:val="-70"/>
                <w:w w:val="100"/>
                <w:position w:val="1"/>
                <w:sz w:val="14"/>
              </w:rPr>
              <w:t>3</w:t>
            </w:r>
            <w:r>
              <w:rPr>
                <w:rFonts w:ascii="Times New Roman"/>
                <w:spacing w:val="-1"/>
                <w:w w:val="100"/>
                <w:sz w:val="14"/>
              </w:rPr>
              <w:t>_</w:t>
            </w:r>
            <w:r>
              <w:rPr>
                <w:rFonts w:ascii="Arial"/>
                <w:w w:val="100"/>
                <w:position w:val="1"/>
                <w:sz w:val="14"/>
              </w:rPr>
              <w:t>9</w:t>
            </w:r>
            <w:r>
              <w:rPr>
                <w:rFonts w:ascii="Arial"/>
                <w:w w:val="100"/>
                <w:position w:val="1"/>
                <w:sz w:val="14"/>
              </w:rPr>
              <w:t>,</w:t>
            </w:r>
            <w:r>
              <w:rPr>
                <w:rFonts w:ascii="Arial"/>
                <w:spacing w:val="-55"/>
                <w:w w:val="100"/>
                <w:position w:val="1"/>
                <w:sz w:val="14"/>
              </w:rPr>
              <w:t>6</w:t>
            </w:r>
            <w:r>
              <w:rPr>
                <w:rFonts w:ascii="Times New Roman"/>
                <w:spacing w:val="-16"/>
                <w:w w:val="100"/>
                <w:sz w:val="14"/>
              </w:rPr>
              <w:t>_</w:t>
            </w:r>
            <w:r>
              <w:rPr>
                <w:rFonts w:ascii="Arial"/>
                <w:spacing w:val="-62"/>
                <w:w w:val="100"/>
                <w:position w:val="1"/>
                <w:sz w:val="14"/>
              </w:rPr>
              <w:t>3</w:t>
            </w:r>
            <w:r>
              <w:rPr>
                <w:rFonts w:ascii="Times New Roman"/>
                <w:spacing w:val="-9"/>
                <w:w w:val="100"/>
                <w:sz w:val="14"/>
              </w:rPr>
              <w:t>_</w:t>
            </w:r>
            <w:r>
              <w:rPr>
                <w:rFonts w:ascii="Arial"/>
                <w:spacing w:val="-71"/>
                <w:w w:val="100"/>
                <w:position w:val="1"/>
                <w:sz w:val="14"/>
              </w:rPr>
              <w:t>4</w:t>
            </w:r>
            <w:r>
              <w:rPr>
                <w:rFonts w:ascii="Times New Roman"/>
                <w:spacing w:val="-1"/>
                <w:w w:val="100"/>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5"/>
                <w:szCs w:val="15"/>
              </w:rPr>
            </w:pPr>
          </w:p>
          <w:p>
            <w:pPr>
              <w:pStyle w:val="TableParagraph"/>
              <w:spacing w:line="240" w:lineRule="auto"/>
              <w:ind w:right="55"/>
              <w:jc w:val="right"/>
              <w:rPr>
                <w:rFonts w:ascii="Times New Roman" w:hAnsi="Times New Roman" w:cs="Times New Roman" w:eastAsia="Times New Roman" w:hint="default"/>
                <w:sz w:val="14"/>
                <w:szCs w:val="14"/>
              </w:rPr>
            </w:pPr>
            <w:r>
              <w:rPr>
                <w:rFonts w:ascii="Arial"/>
                <w:spacing w:val="-62"/>
                <w:w w:val="100"/>
                <w:position w:val="1"/>
                <w:sz w:val="14"/>
              </w:rPr>
              <w:t>3</w:t>
            </w:r>
            <w:r>
              <w:rPr>
                <w:rFonts w:ascii="Times New Roman"/>
                <w:spacing w:val="-9"/>
                <w:w w:val="100"/>
                <w:sz w:val="14"/>
              </w:rPr>
              <w:t>_</w:t>
            </w:r>
            <w:r>
              <w:rPr>
                <w:rFonts w:ascii="Arial"/>
                <w:spacing w:val="-70"/>
                <w:w w:val="100"/>
                <w:position w:val="1"/>
                <w:sz w:val="14"/>
              </w:rPr>
              <w:t>4</w:t>
            </w:r>
            <w:r>
              <w:rPr>
                <w:rFonts w:ascii="Times New Roman"/>
                <w:spacing w:val="-1"/>
                <w:w w:val="100"/>
                <w:sz w:val="14"/>
              </w:rPr>
              <w:t>_</w:t>
            </w:r>
            <w:r>
              <w:rPr>
                <w:rFonts w:ascii="Arial"/>
                <w:w w:val="100"/>
                <w:position w:val="1"/>
                <w:sz w:val="14"/>
              </w:rPr>
              <w:t>6</w:t>
            </w:r>
            <w:r>
              <w:rPr>
                <w:rFonts w:ascii="Arial"/>
                <w:w w:val="100"/>
                <w:position w:val="1"/>
                <w:sz w:val="14"/>
              </w:rPr>
              <w:t>,</w:t>
            </w:r>
            <w:r>
              <w:rPr>
                <w:rFonts w:ascii="Arial"/>
                <w:spacing w:val="-56"/>
                <w:w w:val="100"/>
                <w:position w:val="1"/>
                <w:sz w:val="14"/>
              </w:rPr>
              <w:t>0</w:t>
            </w:r>
            <w:r>
              <w:rPr>
                <w:rFonts w:ascii="Times New Roman"/>
                <w:spacing w:val="-16"/>
                <w:w w:val="100"/>
                <w:sz w:val="14"/>
              </w:rPr>
              <w:t>_</w:t>
            </w:r>
            <w:r>
              <w:rPr>
                <w:rFonts w:ascii="Arial"/>
                <w:spacing w:val="-63"/>
                <w:w w:val="100"/>
                <w:position w:val="1"/>
                <w:sz w:val="14"/>
              </w:rPr>
              <w:t>7</w:t>
            </w:r>
            <w:r>
              <w:rPr>
                <w:rFonts w:ascii="Times New Roman"/>
                <w:spacing w:val="-8"/>
                <w:w w:val="100"/>
                <w:sz w:val="14"/>
              </w:rPr>
              <w:t>_</w:t>
            </w:r>
            <w:r>
              <w:rPr>
                <w:rFonts w:ascii="Arial"/>
                <w:spacing w:val="-71"/>
                <w:w w:val="100"/>
                <w:position w:val="1"/>
                <w:sz w:val="14"/>
              </w:rPr>
              <w:t>7</w:t>
            </w:r>
            <w:r>
              <w:rPr>
                <w:rFonts w:ascii="Times New Roman"/>
                <w:spacing w:val="-1"/>
                <w:w w:val="100"/>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10.4pt;height:.3pt;mso-position-horizontal-relative:char;mso-position-vertical-relative:line" coordorigin="0,0" coordsize="208,6">
                  <v:group style="position:absolute;left:3;top:3;width:202;height:2" coordorigin="3,3" coordsize="202,2">
                    <v:shape style="position:absolute;left:3;top:3;width:202;height:2" coordorigin="3,3" coordsize="202,0" path="m3,3l204,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5"/>
                <w:szCs w:val="15"/>
              </w:rPr>
            </w:pPr>
          </w:p>
          <w:p>
            <w:pPr>
              <w:pStyle w:val="TableParagraph"/>
              <w:spacing w:line="240" w:lineRule="auto"/>
              <w:ind w:right="88"/>
              <w:jc w:val="right"/>
              <w:rPr>
                <w:rFonts w:ascii="Times New Roman" w:hAnsi="Times New Roman" w:cs="Times New Roman" w:eastAsia="Times New Roman" w:hint="default"/>
                <w:sz w:val="14"/>
                <w:szCs w:val="14"/>
              </w:rPr>
            </w:pPr>
            <w:r>
              <w:rPr>
                <w:rFonts w:ascii="Arial"/>
                <w:spacing w:val="-70"/>
                <w:w w:val="100"/>
                <w:position w:val="1"/>
                <w:sz w:val="14"/>
              </w:rPr>
              <w:t>4</w:t>
            </w:r>
            <w:r>
              <w:rPr>
                <w:rFonts w:ascii="Times New Roman"/>
                <w:spacing w:val="-1"/>
                <w:w w:val="100"/>
                <w:sz w:val="14"/>
              </w:rPr>
              <w:t>_</w:t>
            </w:r>
            <w:r>
              <w:rPr>
                <w:rFonts w:ascii="Arial"/>
                <w:w w:val="100"/>
                <w:position w:val="1"/>
                <w:sz w:val="14"/>
              </w:rPr>
              <w:t>2</w:t>
            </w:r>
            <w:r>
              <w:rPr>
                <w:rFonts w:ascii="Arial"/>
                <w:w w:val="100"/>
                <w:position w:val="1"/>
                <w:sz w:val="14"/>
              </w:rPr>
              <w:t>,</w:t>
            </w:r>
            <w:r>
              <w:rPr>
                <w:rFonts w:ascii="Arial"/>
                <w:spacing w:val="-56"/>
                <w:w w:val="100"/>
                <w:position w:val="1"/>
                <w:sz w:val="14"/>
              </w:rPr>
              <w:t>5</w:t>
            </w:r>
            <w:r>
              <w:rPr>
                <w:rFonts w:ascii="Times New Roman"/>
                <w:spacing w:val="-16"/>
                <w:w w:val="100"/>
                <w:sz w:val="14"/>
              </w:rPr>
              <w:t>_</w:t>
            </w:r>
            <w:r>
              <w:rPr>
                <w:rFonts w:ascii="Arial"/>
                <w:spacing w:val="-63"/>
                <w:w w:val="100"/>
                <w:position w:val="1"/>
                <w:sz w:val="14"/>
              </w:rPr>
              <w:t>2</w:t>
            </w:r>
            <w:r>
              <w:rPr>
                <w:rFonts w:ascii="Times New Roman"/>
                <w:spacing w:val="-8"/>
                <w:w w:val="100"/>
                <w:sz w:val="14"/>
              </w:rPr>
              <w:t>_</w:t>
            </w:r>
            <w:r>
              <w:rPr>
                <w:rFonts w:ascii="Arial"/>
                <w:spacing w:val="-71"/>
                <w:w w:val="100"/>
                <w:position w:val="1"/>
                <w:sz w:val="14"/>
              </w:rPr>
              <w:t>4</w:t>
            </w:r>
            <w:r>
              <w:rPr>
                <w:rFonts w:ascii="Times New Roman"/>
                <w:spacing w:val="-1"/>
                <w:w w:val="100"/>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2"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before="4"/>
              <w:ind w:right="0"/>
              <w:jc w:val="left"/>
              <w:rPr>
                <w:rFonts w:ascii="Arial" w:hAnsi="Arial" w:cs="Arial" w:eastAsia="Arial" w:hint="default"/>
                <w:b/>
                <w:bCs/>
                <w:sz w:val="15"/>
                <w:szCs w:val="15"/>
              </w:rPr>
            </w:pPr>
          </w:p>
          <w:p>
            <w:pPr>
              <w:pStyle w:val="TableParagraph"/>
              <w:spacing w:line="240" w:lineRule="auto"/>
              <w:ind w:right="89"/>
              <w:jc w:val="right"/>
              <w:rPr>
                <w:rFonts w:ascii="Times New Roman" w:hAnsi="Times New Roman" w:cs="Times New Roman" w:eastAsia="Times New Roman" w:hint="default"/>
                <w:sz w:val="14"/>
                <w:szCs w:val="14"/>
              </w:rPr>
            </w:pPr>
            <w:r>
              <w:rPr>
                <w:rFonts w:ascii="Arial"/>
                <w:spacing w:val="-15"/>
                <w:w w:val="100"/>
                <w:position w:val="1"/>
                <w:sz w:val="14"/>
              </w:rPr>
              <w:t>1</w:t>
            </w:r>
            <w:r>
              <w:rPr>
                <w:rFonts w:ascii="Times New Roman"/>
                <w:spacing w:val="-56"/>
                <w:w w:val="100"/>
                <w:sz w:val="14"/>
              </w:rPr>
              <w:t>_</w:t>
            </w:r>
            <w:r>
              <w:rPr>
                <w:rFonts w:ascii="Arial"/>
                <w:w w:val="100"/>
                <w:position w:val="1"/>
                <w:sz w:val="14"/>
              </w:rPr>
              <w:t>,</w:t>
            </w:r>
            <w:r>
              <w:rPr>
                <w:rFonts w:ascii="Arial"/>
                <w:spacing w:val="-63"/>
                <w:w w:val="100"/>
                <w:position w:val="1"/>
                <w:sz w:val="14"/>
              </w:rPr>
              <w:t>4</w:t>
            </w:r>
            <w:r>
              <w:rPr>
                <w:rFonts w:ascii="Times New Roman"/>
                <w:spacing w:val="-9"/>
                <w:w w:val="100"/>
                <w:sz w:val="14"/>
              </w:rPr>
              <w:t>_</w:t>
            </w:r>
            <w:r>
              <w:rPr>
                <w:rFonts w:ascii="Arial"/>
                <w:spacing w:val="-70"/>
                <w:w w:val="100"/>
                <w:position w:val="1"/>
                <w:sz w:val="14"/>
              </w:rPr>
              <w:t>6</w:t>
            </w:r>
            <w:r>
              <w:rPr>
                <w:rFonts w:ascii="Times New Roman"/>
                <w:spacing w:val="-1"/>
                <w:w w:val="100"/>
                <w:sz w:val="14"/>
              </w:rPr>
              <w:t>_</w:t>
            </w:r>
            <w:r>
              <w:rPr>
                <w:rFonts w:ascii="Arial"/>
                <w:spacing w:val="-2"/>
                <w:w w:val="100"/>
                <w:position w:val="1"/>
                <w:sz w:val="14"/>
              </w:rPr>
              <w:t>7</w:t>
            </w:r>
            <w:r>
              <w:rPr>
                <w:rFonts w:ascii="Arial"/>
                <w:w w:val="100"/>
                <w:position w:val="1"/>
                <w:sz w:val="14"/>
              </w:rPr>
              <w:t>,</w:t>
            </w:r>
            <w:r>
              <w:rPr>
                <w:rFonts w:ascii="Arial"/>
                <w:spacing w:val="-54"/>
                <w:w w:val="100"/>
                <w:position w:val="1"/>
                <w:sz w:val="14"/>
              </w:rPr>
              <w:t>6</w:t>
            </w:r>
            <w:r>
              <w:rPr>
                <w:rFonts w:ascii="Times New Roman"/>
                <w:spacing w:val="-17"/>
                <w:w w:val="100"/>
                <w:sz w:val="14"/>
              </w:rPr>
              <w:t>_</w:t>
            </w:r>
            <w:r>
              <w:rPr>
                <w:rFonts w:ascii="Arial"/>
                <w:spacing w:val="-62"/>
                <w:w w:val="100"/>
                <w:position w:val="1"/>
                <w:sz w:val="14"/>
              </w:rPr>
              <w:t>4</w:t>
            </w:r>
            <w:r>
              <w:rPr>
                <w:rFonts w:ascii="Times New Roman"/>
                <w:spacing w:val="-9"/>
                <w:w w:val="100"/>
                <w:sz w:val="14"/>
              </w:rPr>
              <w:t>_</w:t>
            </w:r>
            <w:r>
              <w:rPr>
                <w:rFonts w:ascii="Arial"/>
                <w:spacing w:val="-71"/>
                <w:w w:val="100"/>
                <w:position w:val="1"/>
                <w:sz w:val="14"/>
              </w:rPr>
              <w:t>2</w:t>
            </w:r>
            <w:r>
              <w:rPr>
                <w:rFonts w:ascii="Times New Roman"/>
                <w:spacing w:val="-1"/>
                <w:w w:val="100"/>
                <w:sz w:val="14"/>
              </w:rPr>
              <w:t>_</w:t>
            </w:r>
            <w:r>
              <w:rPr>
                <w:rFonts w:ascii="Times New Roman"/>
                <w:w w:val="100"/>
                <w:sz w:val="14"/>
              </w:rPr>
            </w:r>
          </w:p>
        </w:tc>
      </w:tr>
      <w:tr>
        <w:trPr>
          <w:trHeight w:val="38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b/>
                <w:bCs/>
                <w:sz w:val="15"/>
                <w:szCs w:val="15"/>
              </w:rPr>
            </w:pPr>
          </w:p>
          <w:p>
            <w:pPr>
              <w:pStyle w:val="TableParagraph"/>
              <w:spacing w:line="240" w:lineRule="auto"/>
              <w:ind w:left="251" w:right="0"/>
              <w:jc w:val="left"/>
              <w:rPr>
                <w:rFonts w:ascii="黑体" w:hAnsi="黑体" w:cs="黑体" w:eastAsia="黑体" w:hint="default"/>
                <w:sz w:val="14"/>
                <w:szCs w:val="14"/>
              </w:rPr>
            </w:pPr>
            <w:r>
              <w:rPr>
                <w:rFonts w:ascii="黑体" w:hAnsi="黑体" w:cs="黑体" w:eastAsia="黑体" w:hint="default"/>
                <w:sz w:val="14"/>
                <w:szCs w:val="14"/>
              </w:rPr>
              <w:t>减：营业税金</w:t>
            </w:r>
          </w:p>
        </w:tc>
        <w:tc>
          <w:tcPr>
            <w:tcW w:w="722" w:type="dxa"/>
            <w:tcBorders>
              <w:top w:val="single" w:sz="2" w:space="0" w:color="000000"/>
              <w:left w:val="nil" w:sz="6" w:space="0" w:color="auto"/>
              <w:bottom w:val="nil" w:sz="6" w:space="0" w:color="auto"/>
              <w:right w:val="nil" w:sz="6" w:space="0" w:color="auto"/>
            </w:tcBorders>
          </w:tcPr>
          <w:p>
            <w:pPr>
              <w:pStyle w:val="TableParagraph"/>
              <w:spacing w:line="20" w:lineRule="exact"/>
              <w:ind w:left="12" w:right="0"/>
              <w:jc w:val="left"/>
              <w:rPr>
                <w:rFonts w:ascii="Arial" w:hAnsi="Arial" w:cs="Arial" w:eastAsia="Arial" w:hint="default"/>
                <w:sz w:val="2"/>
                <w:szCs w:val="2"/>
              </w:rPr>
            </w:pPr>
            <w:r>
              <w:rPr>
                <w:rFonts w:ascii="Arial" w:hAnsi="Arial" w:cs="Arial" w:eastAsia="Arial" w:hint="default"/>
                <w:sz w:val="2"/>
                <w:szCs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single" w:sz="2"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single" w:sz="2" w:space="0" w:color="000000"/>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nil" w:sz="6" w:space="0" w:color="auto"/>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7,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single" w:sz="2" w:space="0" w:color="000000"/>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nil" w:sz="6" w:space="0" w:color="auto"/>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10.35pt;height:.3pt;mso-position-horizontal-relative:char;mso-position-vertical-relative:line" coordorigin="0,0" coordsize="207,6">
                  <v:group style="position:absolute;left:3;top:3;width:202;height:2" coordorigin="3,3" coordsize="202,2">
                    <v:shape style="position:absolute;left:3;top:3;width:202;height:2" coordorigin="3,3" coordsize="202,0" path="m3,3l204,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single" w:sz="2" w:space="0" w:color="000000"/>
              <w:left w:val="nil" w:sz="6" w:space="0" w:color="auto"/>
              <w:bottom w:val="nil" w:sz="6" w:space="0" w:color="auto"/>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6.5pt;height:.3pt;mso-position-horizontal-relative:char;mso-position-vertical-relative:line" coordorigin="0,0" coordsize="130,6">
                  <v:group style="position:absolute;left:3;top:3;width:124;height:2" coordorigin="3,3" coordsize="124,2">
                    <v:shape style="position:absolute;left:3;top:3;width:124;height:2" coordorigin="3,3" coordsize="124,0" path="m3,3l126,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single" w:sz="2" w:space="0" w:color="000000"/>
              <w:left w:val="nil" w:sz="6" w:space="0" w:color="auto"/>
              <w:bottom w:val="nil" w:sz="6" w:space="0" w:color="auto"/>
              <w:right w:val="nil" w:sz="6" w:space="0" w:color="auto"/>
            </w:tcBorders>
          </w:tcPr>
          <w:p>
            <w:pPr>
              <w:pStyle w:val="TableParagraph"/>
              <w:spacing w:line="20" w:lineRule="exact"/>
              <w:ind w:left="-3" w:right="0"/>
              <w:jc w:val="left"/>
              <w:rPr>
                <w:rFonts w:ascii="Arial" w:hAnsi="Arial" w:cs="Arial" w:eastAsia="Arial" w:hint="default"/>
                <w:sz w:val="2"/>
                <w:szCs w:val="2"/>
              </w:rPr>
            </w:pPr>
            <w:r>
              <w:rPr>
                <w:rFonts w:ascii="Arial" w:hAnsi="Arial" w:cs="Arial" w:eastAsia="Arial" w:hint="default"/>
                <w:sz w:val="2"/>
                <w:szCs w:val="2"/>
              </w:rPr>
              <w:pict>
                <v:group style="width:10.4pt;height:.3pt;mso-position-horizontal-relative:char;mso-position-vertical-relative:line" coordorigin="0,0" coordsize="208,6">
                  <v:group style="position:absolute;left:3;top:3;width:202;height:2" coordorigin="3,3" coordsize="202,2">
                    <v:shape style="position:absolute;left:3;top:3;width:202;height:2" coordorigin="3,3" coordsize="202,0" path="m3,3l204,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single" w:sz="2" w:space="0" w:color="000000"/>
              <w:left w:val="nil" w:sz="6" w:space="0" w:color="auto"/>
              <w:bottom w:val="nil" w:sz="6" w:space="0" w:color="auto"/>
              <w:right w:val="nil" w:sz="6" w:space="0" w:color="auto"/>
            </w:tcBorders>
          </w:tcPr>
          <w:p>
            <w:pPr>
              <w:pStyle w:val="TableParagraph"/>
              <w:spacing w:line="20" w:lineRule="exact"/>
              <w:ind w:left="-2" w:right="0"/>
              <w:jc w:val="left"/>
              <w:rPr>
                <w:rFonts w:ascii="Arial" w:hAnsi="Arial" w:cs="Arial" w:eastAsia="Arial" w:hint="default"/>
                <w:sz w:val="2"/>
                <w:szCs w:val="2"/>
              </w:rPr>
            </w:pPr>
            <w:r>
              <w:rPr>
                <w:rFonts w:ascii="Arial" w:hAnsi="Arial" w:cs="Arial" w:eastAsia="Arial" w:hint="default"/>
                <w:sz w:val="2"/>
                <w:szCs w:val="2"/>
              </w:rPr>
              <w:pict>
                <v:group style="width:4.150pt;height:.3pt;mso-position-horizontal-relative:char;mso-position-vertical-relative:line" coordorigin="0,0" coordsize="83,6">
                  <v:group style="position:absolute;left:3;top:3;width:77;height:2" coordorigin="3,3" coordsize="77,2">
                    <v:shape style="position:absolute;left:3;top:3;width:77;height:2" coordorigin="3,3" coordsize="77,0" path="m3,3l80,3e" filled="false" stroked="true" strokeweight=".280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b/>
                <w:bCs/>
                <w:sz w:val="20"/>
                <w:szCs w:val="20"/>
              </w:rPr>
            </w:pPr>
          </w:p>
        </w:tc>
      </w:tr>
      <w:tr>
        <w:trPr>
          <w:trHeight w:val="185"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61" w:lineRule="exact"/>
              <w:ind w:left="631" w:right="0"/>
              <w:jc w:val="left"/>
              <w:rPr>
                <w:rFonts w:ascii="黑体" w:hAnsi="黑体" w:cs="黑体" w:eastAsia="黑体" w:hint="default"/>
                <w:sz w:val="14"/>
                <w:szCs w:val="14"/>
              </w:rPr>
            </w:pPr>
            <w:r>
              <w:rPr>
                <w:rFonts w:ascii="黑体" w:hAnsi="黑体" w:cs="黑体" w:eastAsia="黑体" w:hint="default"/>
                <w:sz w:val="14"/>
                <w:szCs w:val="14"/>
              </w:rPr>
              <w:t>及附加</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
              <w:jc w:val="right"/>
              <w:rPr>
                <w:rFonts w:ascii="Arial" w:hAnsi="Arial" w:cs="Arial" w:eastAsia="Arial" w:hint="default"/>
                <w:sz w:val="14"/>
                <w:szCs w:val="14"/>
              </w:rPr>
            </w:pPr>
            <w:r>
              <w:rPr>
                <w:rFonts w:ascii="Arial"/>
                <w:sz w:val="14"/>
              </w:rPr>
              <w:t>38,016</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w:hAnsi="Arial" w:cs="Arial" w:eastAsia="Arial" w:hint="default"/>
                <w:sz w:val="14"/>
                <w:szCs w:val="14"/>
              </w:rPr>
            </w:pPr>
            <w:r>
              <w:rPr>
                <w:rFonts w:ascii="Arial"/>
                <w:sz w:val="14"/>
              </w:rPr>
              <w:t>40,644</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w:hAnsi="Arial" w:cs="Arial" w:eastAsia="Arial" w:hint="default"/>
                <w:sz w:val="14"/>
                <w:szCs w:val="14"/>
              </w:rPr>
            </w:pPr>
            <w:r>
              <w:rPr>
                <w:rFonts w:ascii="Arial"/>
                <w:sz w:val="14"/>
              </w:rPr>
              <w:t>4,401</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6"/>
              <w:jc w:val="right"/>
              <w:rPr>
                <w:rFonts w:ascii="Arial" w:hAnsi="Arial" w:cs="Arial" w:eastAsia="Arial" w:hint="default"/>
                <w:sz w:val="14"/>
                <w:szCs w:val="14"/>
              </w:rPr>
            </w:pPr>
            <w:r>
              <w:rPr>
                <w:rFonts w:ascii="Arial"/>
                <w:sz w:val="14"/>
              </w:rPr>
              <w:t>556</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
              <w:jc w:val="right"/>
              <w:rPr>
                <w:rFonts w:ascii="Arial" w:hAnsi="Arial" w:cs="Arial" w:eastAsia="Arial" w:hint="default"/>
                <w:sz w:val="14"/>
                <w:szCs w:val="14"/>
              </w:rPr>
            </w:pPr>
            <w:r>
              <w:rPr>
                <w:rFonts w:ascii="Arial"/>
                <w:sz w:val="14"/>
              </w:rPr>
              <w:t>12,042</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3"/>
              <w:jc w:val="right"/>
              <w:rPr>
                <w:rFonts w:ascii="Arial" w:hAnsi="Arial" w:cs="Arial" w:eastAsia="Arial" w:hint="default"/>
                <w:sz w:val="14"/>
                <w:szCs w:val="14"/>
              </w:rPr>
            </w:pPr>
            <w:r>
              <w:rPr>
                <w:rFonts w:ascii="Arial"/>
                <w:sz w:val="14"/>
              </w:rPr>
              <w:t>14,339</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
              <w:jc w:val="right"/>
              <w:rPr>
                <w:rFonts w:ascii="Arial" w:hAnsi="Arial" w:cs="Arial" w:eastAsia="Arial" w:hint="default"/>
                <w:sz w:val="14"/>
                <w:szCs w:val="14"/>
              </w:rPr>
            </w:pPr>
            <w:r>
              <w:rPr>
                <w:rFonts w:ascii="Arial"/>
                <w:sz w:val="14"/>
              </w:rPr>
              <w:t>13,024</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4"/>
              <w:jc w:val="right"/>
              <w:rPr>
                <w:rFonts w:ascii="Arial" w:hAnsi="Arial" w:cs="Arial" w:eastAsia="Arial" w:hint="default"/>
                <w:sz w:val="14"/>
                <w:szCs w:val="14"/>
              </w:rPr>
            </w:pPr>
            <w:r>
              <w:rPr>
                <w:rFonts w:ascii="Arial"/>
                <w:sz w:val="14"/>
              </w:rPr>
              <w:t>32,463</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7"/>
              <w:jc w:val="right"/>
              <w:rPr>
                <w:rFonts w:ascii="Arial" w:hAnsi="Arial" w:cs="Arial" w:eastAsia="Arial" w:hint="default"/>
                <w:sz w:val="14"/>
                <w:szCs w:val="14"/>
              </w:rPr>
            </w:pPr>
            <w:r>
              <w:rPr>
                <w:rFonts w:ascii="Arial"/>
                <w:sz w:val="14"/>
              </w:rPr>
              <w:t>4,686</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9"/>
              <w:jc w:val="right"/>
              <w:rPr>
                <w:rFonts w:ascii="Arial" w:hAnsi="Arial" w:cs="Arial" w:eastAsia="Arial" w:hint="default"/>
                <w:sz w:val="14"/>
                <w:szCs w:val="14"/>
              </w:rPr>
            </w:pPr>
            <w:r>
              <w:rPr>
                <w:rFonts w:ascii="Arial"/>
                <w:sz w:val="14"/>
              </w:rPr>
              <w:t>160,171</w:t>
            </w:r>
          </w:p>
        </w:tc>
      </w:tr>
      <w:tr>
        <w:trPr>
          <w:trHeight w:val="18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7" w:lineRule="exact"/>
              <w:ind w:left="507" w:right="0"/>
              <w:jc w:val="left"/>
              <w:rPr>
                <w:rFonts w:ascii="黑体" w:hAnsi="黑体" w:cs="黑体" w:eastAsia="黑体" w:hint="default"/>
                <w:sz w:val="14"/>
                <w:szCs w:val="14"/>
              </w:rPr>
            </w:pPr>
            <w:r>
              <w:rPr>
                <w:rFonts w:ascii="黑体" w:hAnsi="黑体" w:cs="黑体" w:eastAsia="黑体" w:hint="default"/>
                <w:sz w:val="14"/>
                <w:szCs w:val="14"/>
              </w:rPr>
              <w:t>管理费用</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4"/>
                <w:szCs w:val="14"/>
              </w:rPr>
            </w:pPr>
            <w:r>
              <w:rPr>
                <w:rFonts w:ascii="Arial"/>
                <w:sz w:val="14"/>
              </w:rPr>
              <w:t>42,408</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103,483</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19,333</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4"/>
              <w:jc w:val="right"/>
              <w:rPr>
                <w:rFonts w:ascii="Arial" w:hAnsi="Arial" w:cs="Arial" w:eastAsia="Arial" w:hint="default"/>
                <w:sz w:val="14"/>
                <w:szCs w:val="14"/>
              </w:rPr>
            </w:pPr>
            <w:r>
              <w:rPr>
                <w:rFonts w:ascii="Arial"/>
                <w:sz w:val="14"/>
              </w:rPr>
              <w:t>1,076</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z w:val="14"/>
              </w:rPr>
              <w:t>23,602</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4"/>
                <w:szCs w:val="14"/>
              </w:rPr>
            </w:pPr>
            <w:r>
              <w:rPr>
                <w:rFonts w:ascii="Arial"/>
                <w:sz w:val="14"/>
              </w:rPr>
              <w:t>25,373</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z w:val="14"/>
              </w:rPr>
              <w:t>32,378</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4"/>
                <w:szCs w:val="14"/>
              </w:rPr>
            </w:pPr>
            <w:r>
              <w:rPr>
                <w:rFonts w:ascii="Arial"/>
                <w:spacing w:val="-2"/>
                <w:sz w:val="14"/>
              </w:rPr>
              <w:t>117,327</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4"/>
                <w:szCs w:val="14"/>
              </w:rPr>
            </w:pPr>
            <w:r>
              <w:rPr>
                <w:rFonts w:ascii="Arial"/>
                <w:sz w:val="14"/>
              </w:rPr>
              <w:t>84,128</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Arial" w:hAnsi="Arial" w:cs="Arial" w:eastAsia="Arial" w:hint="default"/>
                <w:sz w:val="14"/>
                <w:szCs w:val="14"/>
              </w:rPr>
            </w:pPr>
            <w:r>
              <w:rPr>
                <w:rFonts w:ascii="Arial"/>
                <w:sz w:val="14"/>
              </w:rPr>
              <w:t>449,108</w:t>
            </w:r>
          </w:p>
        </w:tc>
      </w:tr>
      <w:tr>
        <w:trPr>
          <w:trHeight w:val="18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8" w:lineRule="exact"/>
              <w:ind w:left="507" w:right="0"/>
              <w:jc w:val="left"/>
              <w:rPr>
                <w:rFonts w:ascii="黑体" w:hAnsi="黑体" w:cs="黑体" w:eastAsia="黑体" w:hint="default"/>
                <w:sz w:val="14"/>
                <w:szCs w:val="14"/>
              </w:rPr>
            </w:pPr>
            <w:r>
              <w:rPr>
                <w:rFonts w:ascii="黑体" w:hAnsi="黑体" w:cs="黑体" w:eastAsia="黑体" w:hint="default"/>
                <w:sz w:val="14"/>
                <w:szCs w:val="14"/>
              </w:rPr>
              <w:t>财务费用</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4"/>
              <w:jc w:val="right"/>
              <w:rPr>
                <w:rFonts w:ascii="Arial" w:hAnsi="Arial" w:cs="Arial" w:eastAsia="Arial" w:hint="default"/>
                <w:sz w:val="14"/>
                <w:szCs w:val="14"/>
              </w:rPr>
            </w:pPr>
            <w:r>
              <w:rPr>
                <w:rFonts w:ascii="Arial"/>
                <w:sz w:val="14"/>
              </w:rPr>
              <w:t>3,217</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sz w:val="14"/>
              </w:rPr>
              <w:t>21,136</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sz w:val="14"/>
              </w:rPr>
              <w:t>1,253</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
              <w:jc w:val="right"/>
              <w:rPr>
                <w:rFonts w:ascii="Arial" w:hAnsi="Arial" w:cs="Arial" w:eastAsia="Arial" w:hint="default"/>
                <w:sz w:val="14"/>
                <w:szCs w:val="14"/>
              </w:rPr>
            </w:pPr>
            <w:r>
              <w:rPr>
                <w:rFonts w:ascii="Arial"/>
                <w:sz w:val="14"/>
              </w:rPr>
              <w:t>(1,697)</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sz w:val="14"/>
              </w:rPr>
              <w:t>(10)</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sz w:val="14"/>
              </w:rPr>
              <w:t>(669)</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Arial" w:hAnsi="Arial" w:cs="Arial" w:eastAsia="Arial" w:hint="default"/>
                <w:sz w:val="14"/>
                <w:szCs w:val="14"/>
              </w:rPr>
            </w:pPr>
            <w:r>
              <w:rPr>
                <w:rFonts w:ascii="Arial"/>
                <w:sz w:val="14"/>
              </w:rPr>
              <w:t>390</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14"/>
                <w:szCs w:val="14"/>
              </w:rPr>
            </w:pPr>
            <w:r>
              <w:rPr>
                <w:rFonts w:ascii="Arial"/>
                <w:sz w:val="14"/>
              </w:rPr>
              <w:t>(6,633)</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7"/>
              <w:jc w:val="right"/>
              <w:rPr>
                <w:rFonts w:ascii="Arial" w:hAnsi="Arial" w:cs="Arial" w:eastAsia="Arial" w:hint="default"/>
                <w:sz w:val="14"/>
                <w:szCs w:val="14"/>
              </w:rPr>
            </w:pPr>
            <w:r>
              <w:rPr>
                <w:rFonts w:ascii="Arial"/>
                <w:spacing w:val="-2"/>
                <w:sz w:val="14"/>
              </w:rPr>
              <w:t>161,115</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4"/>
                <w:szCs w:val="14"/>
              </w:rPr>
            </w:pPr>
            <w:r>
              <w:rPr>
                <w:rFonts w:ascii="Arial"/>
                <w:sz w:val="14"/>
              </w:rPr>
              <w:t>178,102</w:t>
            </w:r>
          </w:p>
        </w:tc>
      </w:tr>
      <w:tr>
        <w:trPr>
          <w:trHeight w:val="181"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7" w:lineRule="exact"/>
              <w:ind w:left="507" w:right="0"/>
              <w:jc w:val="left"/>
              <w:rPr>
                <w:rFonts w:ascii="黑体" w:hAnsi="黑体" w:cs="黑体" w:eastAsia="黑体" w:hint="default"/>
                <w:sz w:val="14"/>
                <w:szCs w:val="14"/>
              </w:rPr>
            </w:pPr>
            <w:r>
              <w:rPr>
                <w:rFonts w:ascii="黑体" w:hAnsi="黑体" w:cs="黑体" w:eastAsia="黑体" w:hint="default"/>
                <w:sz w:val="14"/>
                <w:szCs w:val="14"/>
              </w:rPr>
              <w:t>资产减值损失</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5"/>
              <w:jc w:val="right"/>
              <w:rPr>
                <w:rFonts w:ascii="Arial" w:hAnsi="Arial" w:cs="Arial" w:eastAsia="Arial" w:hint="default"/>
                <w:sz w:val="14"/>
                <w:szCs w:val="14"/>
              </w:rPr>
            </w:pPr>
            <w:r>
              <w:rPr>
                <w:rFonts w:ascii="Arial"/>
                <w:w w:val="100"/>
                <w:sz w:val="14"/>
              </w:rPr>
              <w:t>-</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w w:val="100"/>
                <w:sz w:val="14"/>
              </w:rPr>
              <w:t>-</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4"/>
                <w:szCs w:val="14"/>
              </w:rPr>
            </w:pPr>
            <w:r>
              <w:rPr>
                <w:rFonts w:ascii="Arial"/>
                <w:w w:val="100"/>
                <w:sz w:val="14"/>
              </w:rPr>
              <w:t>-</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5"/>
              <w:jc w:val="right"/>
              <w:rPr>
                <w:rFonts w:ascii="Arial" w:hAnsi="Arial" w:cs="Arial" w:eastAsia="Arial" w:hint="default"/>
                <w:sz w:val="14"/>
                <w:szCs w:val="14"/>
              </w:rPr>
            </w:pPr>
            <w:r>
              <w:rPr>
                <w:rFonts w:ascii="Arial"/>
                <w:w w:val="100"/>
                <w:sz w:val="14"/>
              </w:rPr>
              <w:t>-</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w w:val="100"/>
                <w:sz w:val="14"/>
              </w:rPr>
              <w:t>-</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4"/>
                <w:szCs w:val="14"/>
              </w:rPr>
            </w:pPr>
            <w:r>
              <w:rPr>
                <w:rFonts w:ascii="Arial"/>
                <w:w w:val="100"/>
                <w:sz w:val="14"/>
              </w:rPr>
              <w:t>-</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(10)</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4"/>
                <w:szCs w:val="14"/>
              </w:rPr>
            </w:pPr>
            <w:r>
              <w:rPr>
                <w:rFonts w:ascii="Arial"/>
                <w:w w:val="100"/>
                <w:sz w:val="14"/>
              </w:rPr>
              <w:t>-</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4"/>
                <w:szCs w:val="14"/>
              </w:rPr>
            </w:pPr>
            <w:r>
              <w:rPr>
                <w:rFonts w:ascii="Arial"/>
                <w:w w:val="100"/>
                <w:sz w:val="14"/>
              </w:rPr>
              <w:t>-</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(10)</w:t>
            </w:r>
          </w:p>
        </w:tc>
      </w:tr>
      <w:tr>
        <w:trPr>
          <w:trHeight w:val="178"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7" w:lineRule="exact"/>
              <w:ind w:left="250" w:right="0"/>
              <w:jc w:val="left"/>
              <w:rPr>
                <w:rFonts w:ascii="黑体" w:hAnsi="黑体" w:cs="黑体" w:eastAsia="黑体" w:hint="default"/>
                <w:sz w:val="14"/>
                <w:szCs w:val="14"/>
              </w:rPr>
            </w:pPr>
            <w:r>
              <w:rPr>
                <w:rFonts w:ascii="黑体" w:hAnsi="黑体" w:cs="黑体" w:eastAsia="黑体" w:hint="default"/>
                <w:sz w:val="14"/>
                <w:szCs w:val="14"/>
              </w:rPr>
              <w:t>投资收益</w:t>
            </w:r>
          </w:p>
        </w:tc>
        <w:tc>
          <w:tcPr>
            <w:tcW w:w="722"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75"/>
              <w:jc w:val="right"/>
              <w:rPr>
                <w:rFonts w:ascii="Times New Roman" w:hAnsi="Times New Roman" w:cs="Times New Roman" w:eastAsia="Times New Roman" w:hint="default"/>
                <w:sz w:val="14"/>
                <w:szCs w:val="14"/>
              </w:rPr>
            </w:pPr>
            <w:r>
              <w:rPr>
                <w:rFonts w:ascii="Arial"/>
                <w:w w:val="100"/>
                <w:position w:val="1"/>
                <w:sz w:val="14"/>
              </w:rPr>
            </w:r>
            <w:r>
              <w:rPr>
                <w:rFonts w:ascii="Arial"/>
                <w:w w:val="100"/>
                <w:position w:val="1"/>
                <w:sz w:val="14"/>
                <w:u w:val="single" w:color="000000"/>
              </w:rPr>
              <w:t> </w:t>
            </w:r>
            <w:r>
              <w:rPr>
                <w:rFonts w:ascii="Arial"/>
                <w:position w:val="1"/>
                <w:sz w:val="14"/>
                <w:u w:val="single" w:color="000000"/>
              </w:rPr>
              <w:t>   </w:t>
            </w:r>
            <w:r>
              <w:rPr>
                <w:rFonts w:ascii="Arial"/>
                <w:spacing w:val="7"/>
                <w:position w:val="1"/>
                <w:sz w:val="14"/>
                <w:u w:val="single" w:color="000000"/>
              </w:rPr>
              <w:t> </w:t>
            </w:r>
            <w:r>
              <w:rPr>
                <w:rFonts w:ascii="Arial"/>
                <w:spacing w:val="7"/>
                <w:position w:val="1"/>
                <w:sz w:val="14"/>
              </w:rPr>
            </w:r>
            <w:r>
              <w:rPr>
                <w:rFonts w:ascii="Arial"/>
                <w:spacing w:val="-70"/>
                <w:w w:val="100"/>
                <w:position w:val="1"/>
                <w:sz w:val="14"/>
              </w:rPr>
              <w:t>2</w:t>
            </w:r>
            <w:r>
              <w:rPr>
                <w:rFonts w:ascii="Times New Roman"/>
                <w:spacing w:val="-1"/>
                <w:w w:val="100"/>
                <w:sz w:val="14"/>
              </w:rPr>
              <w:t>_</w:t>
            </w:r>
            <w:r>
              <w:rPr>
                <w:rFonts w:ascii="Arial"/>
                <w:w w:val="100"/>
                <w:position w:val="1"/>
                <w:sz w:val="14"/>
              </w:rPr>
              <w:t>3</w:t>
            </w:r>
            <w:r>
              <w:rPr>
                <w:rFonts w:ascii="Arial"/>
                <w:w w:val="100"/>
                <w:position w:val="1"/>
                <w:sz w:val="14"/>
              </w:rPr>
              <w:t>,</w:t>
            </w:r>
            <w:r>
              <w:rPr>
                <w:rFonts w:ascii="Arial"/>
                <w:spacing w:val="-55"/>
                <w:w w:val="100"/>
                <w:position w:val="1"/>
                <w:sz w:val="14"/>
              </w:rPr>
              <w:t>6</w:t>
            </w:r>
            <w:r>
              <w:rPr>
                <w:rFonts w:ascii="Times New Roman"/>
                <w:spacing w:val="-16"/>
                <w:w w:val="100"/>
                <w:sz w:val="14"/>
              </w:rPr>
              <w:t>_</w:t>
            </w:r>
            <w:r>
              <w:rPr>
                <w:rFonts w:ascii="Arial"/>
                <w:spacing w:val="-63"/>
                <w:w w:val="100"/>
                <w:position w:val="1"/>
                <w:sz w:val="14"/>
              </w:rPr>
              <w:t>5</w:t>
            </w:r>
            <w:r>
              <w:rPr>
                <w:rFonts w:ascii="Times New Roman"/>
                <w:spacing w:val="-8"/>
                <w:w w:val="100"/>
                <w:sz w:val="14"/>
              </w:rPr>
              <w:t>_</w:t>
            </w:r>
            <w:r>
              <w:rPr>
                <w:rFonts w:ascii="Arial"/>
                <w:spacing w:val="-71"/>
                <w:w w:val="100"/>
                <w:position w:val="1"/>
                <w:sz w:val="14"/>
              </w:rPr>
              <w:t>7</w:t>
            </w:r>
            <w:r>
              <w:rPr>
                <w:rFonts w:ascii="Times New Roman"/>
                <w:spacing w:val="-1"/>
                <w:w w:val="100"/>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1"/>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9"/>
                <w:sz w:val="14"/>
                <w:u w:val="single" w:color="000000"/>
              </w:rPr>
              <w:t> </w:t>
            </w:r>
            <w:r>
              <w:rPr>
                <w:rFonts w:ascii="Times New Roman"/>
                <w:spacing w:val="-9"/>
                <w:sz w:val="14"/>
              </w:rPr>
            </w:r>
            <w:r>
              <w:rPr>
                <w:rFonts w:ascii="Arial"/>
                <w:spacing w:val="-70"/>
                <w:w w:val="100"/>
                <w:position w:val="1"/>
                <w:sz w:val="14"/>
              </w:rPr>
              <w:t>4</w:t>
            </w:r>
            <w:r>
              <w:rPr>
                <w:rFonts w:ascii="Times New Roman"/>
                <w:spacing w:val="-1"/>
                <w:w w:val="100"/>
                <w:sz w:val="14"/>
              </w:rPr>
              <w:t>_</w:t>
            </w:r>
            <w:r>
              <w:rPr>
                <w:rFonts w:ascii="Arial"/>
                <w:w w:val="100"/>
                <w:position w:val="1"/>
                <w:sz w:val="14"/>
              </w:rPr>
              <w:t>7</w:t>
            </w:r>
            <w:r>
              <w:rPr>
                <w:rFonts w:ascii="Arial"/>
                <w:w w:val="100"/>
                <w:position w:val="1"/>
                <w:sz w:val="14"/>
              </w:rPr>
              <w:t>,</w:t>
            </w:r>
            <w:r>
              <w:rPr>
                <w:rFonts w:ascii="Arial"/>
                <w:spacing w:val="-55"/>
                <w:w w:val="100"/>
                <w:position w:val="1"/>
                <w:sz w:val="14"/>
              </w:rPr>
              <w:t>8</w:t>
            </w:r>
            <w:r>
              <w:rPr>
                <w:rFonts w:ascii="Times New Roman"/>
                <w:spacing w:val="-16"/>
                <w:w w:val="100"/>
                <w:sz w:val="14"/>
              </w:rPr>
              <w:t>_</w:t>
            </w:r>
            <w:r>
              <w:rPr>
                <w:rFonts w:ascii="Arial"/>
                <w:spacing w:val="-62"/>
                <w:w w:val="100"/>
                <w:position w:val="1"/>
                <w:sz w:val="14"/>
              </w:rPr>
              <w:t>4</w:t>
            </w:r>
            <w:r>
              <w:rPr>
                <w:rFonts w:ascii="Times New Roman"/>
                <w:spacing w:val="-9"/>
                <w:w w:val="100"/>
                <w:sz w:val="14"/>
              </w:rPr>
              <w:t>_</w:t>
            </w:r>
            <w:r>
              <w:rPr>
                <w:rFonts w:ascii="Arial"/>
                <w:spacing w:val="-71"/>
                <w:w w:val="100"/>
                <w:position w:val="1"/>
                <w:sz w:val="14"/>
              </w:rPr>
              <w:t>7</w:t>
            </w:r>
            <w:r>
              <w:rPr>
                <w:rFonts w:ascii="Times New Roman"/>
                <w:spacing w:val="-1"/>
                <w:w w:val="100"/>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tabs>
                <w:tab w:pos="325" w:val="left" w:leader="none"/>
              </w:tabs>
              <w:spacing w:line="240" w:lineRule="auto" w:before="9"/>
              <w:ind w:right="0"/>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Arial"/>
                <w:spacing w:val="-54"/>
                <w:w w:val="100"/>
                <w:position w:val="1"/>
                <w:sz w:val="14"/>
              </w:rPr>
              <w:t>7</w:t>
            </w:r>
            <w:r>
              <w:rPr>
                <w:rFonts w:ascii="Times New Roman"/>
                <w:spacing w:val="-17"/>
                <w:w w:val="100"/>
                <w:sz w:val="14"/>
              </w:rPr>
              <w:t>_</w:t>
            </w:r>
            <w:r>
              <w:rPr>
                <w:rFonts w:ascii="Arial"/>
                <w:spacing w:val="-63"/>
                <w:w w:val="100"/>
                <w:position w:val="1"/>
                <w:sz w:val="14"/>
              </w:rPr>
              <w:t>7</w:t>
            </w:r>
            <w:r>
              <w:rPr>
                <w:rFonts w:ascii="Times New Roman"/>
                <w:spacing w:val="-9"/>
                <w:w w:val="100"/>
                <w:sz w:val="14"/>
              </w:rPr>
              <w:t>_</w:t>
            </w:r>
            <w:r>
              <w:rPr>
                <w:rFonts w:ascii="Arial"/>
                <w:spacing w:val="-70"/>
                <w:w w:val="100"/>
                <w:position w:val="1"/>
                <w:sz w:val="14"/>
              </w:rPr>
              <w:t>8</w:t>
            </w:r>
            <w:r>
              <w:rPr>
                <w:rFonts w:ascii="Times New Roman"/>
                <w:w w:val="100"/>
                <w:sz w:val="14"/>
              </w:rPr>
              <w:t>_</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4"/>
              <w:jc w:val="right"/>
              <w:rPr>
                <w:rFonts w:ascii="Times New Roman" w:hAnsi="Times New Roman" w:cs="Times New Roman" w:eastAsia="Times New Roman" w:hint="default"/>
                <w:sz w:val="14"/>
                <w:szCs w:val="14"/>
              </w:rPr>
            </w:pPr>
            <w:r>
              <w:rPr>
                <w:rFonts w:ascii="Arial"/>
                <w:w w:val="100"/>
                <w:position w:val="1"/>
                <w:sz w:val="14"/>
              </w:rPr>
            </w:r>
            <w:r>
              <w:rPr>
                <w:rFonts w:ascii="Arial"/>
                <w:w w:val="100"/>
                <w:position w:val="1"/>
                <w:sz w:val="14"/>
                <w:u w:val="single" w:color="000000"/>
              </w:rPr>
              <w:t> </w:t>
            </w:r>
            <w:r>
              <w:rPr>
                <w:rFonts w:ascii="Arial"/>
                <w:position w:val="1"/>
                <w:sz w:val="14"/>
                <w:u w:val="single" w:color="000000"/>
              </w:rPr>
              <w:t> </w:t>
            </w:r>
            <w:r>
              <w:rPr>
                <w:rFonts w:ascii="Arial"/>
                <w:spacing w:val="15"/>
                <w:position w:val="1"/>
                <w:sz w:val="14"/>
                <w:u w:val="single" w:color="000000"/>
              </w:rPr>
              <w:t> </w:t>
            </w:r>
            <w:r>
              <w:rPr>
                <w:rFonts w:ascii="Arial"/>
                <w:w w:val="100"/>
                <w:position w:val="1"/>
                <w:sz w:val="14"/>
                <w:u w:val="single" w:color="000000"/>
              </w:rPr>
              <w:t>1</w:t>
            </w:r>
            <w:r>
              <w:rPr>
                <w:rFonts w:ascii="Arial"/>
                <w:w w:val="100"/>
                <w:position w:val="1"/>
                <w:sz w:val="14"/>
              </w:rPr>
            </w:r>
            <w:r>
              <w:rPr>
                <w:rFonts w:ascii="Arial"/>
                <w:spacing w:val="-8"/>
                <w:w w:val="100"/>
                <w:position w:val="1"/>
                <w:sz w:val="14"/>
              </w:rPr>
              <w:t>0</w:t>
            </w:r>
            <w:r>
              <w:rPr>
                <w:rFonts w:ascii="Times New Roman"/>
                <w:spacing w:val="-63"/>
                <w:w w:val="100"/>
                <w:sz w:val="14"/>
              </w:rPr>
              <w:t>_</w:t>
            </w:r>
            <w:r>
              <w:rPr>
                <w:rFonts w:ascii="Arial"/>
                <w:w w:val="100"/>
                <w:position w:val="1"/>
                <w:sz w:val="14"/>
              </w:rPr>
              <w:t>,</w:t>
            </w:r>
            <w:r>
              <w:rPr>
                <w:rFonts w:ascii="Arial"/>
                <w:spacing w:val="-55"/>
                <w:w w:val="100"/>
                <w:position w:val="1"/>
                <w:sz w:val="14"/>
              </w:rPr>
              <w:t>5</w:t>
            </w:r>
            <w:r>
              <w:rPr>
                <w:rFonts w:ascii="Times New Roman"/>
                <w:spacing w:val="-16"/>
                <w:w w:val="100"/>
                <w:sz w:val="14"/>
              </w:rPr>
              <w:t>_</w:t>
            </w:r>
            <w:r>
              <w:rPr>
                <w:rFonts w:ascii="Arial"/>
                <w:spacing w:val="-64"/>
                <w:w w:val="100"/>
                <w:position w:val="1"/>
                <w:sz w:val="14"/>
              </w:rPr>
              <w:t>7</w:t>
            </w:r>
            <w:r>
              <w:rPr>
                <w:rFonts w:ascii="Times New Roman"/>
                <w:spacing w:val="-7"/>
                <w:w w:val="100"/>
                <w:sz w:val="14"/>
              </w:rPr>
              <w:t>_</w:t>
            </w:r>
            <w:r>
              <w:rPr>
                <w:rFonts w:ascii="Arial"/>
                <w:spacing w:val="-71"/>
                <w:w w:val="100"/>
                <w:position w:val="1"/>
                <w:sz w:val="14"/>
              </w:rPr>
              <w:t>5</w:t>
            </w:r>
            <w:r>
              <w:rPr>
                <w:rFonts w:ascii="Times New Roman"/>
                <w:w w:val="100"/>
                <w:sz w:val="14"/>
              </w:rPr>
              <w:t>_</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tabs>
                <w:tab w:pos="582" w:val="left" w:leader="none"/>
              </w:tabs>
              <w:spacing w:line="240" w:lineRule="auto" w:before="9"/>
              <w:ind w:right="41"/>
              <w:jc w:val="right"/>
              <w:rPr>
                <w:rFonts w:ascii="Arial" w:hAnsi="Arial" w:cs="Arial" w:eastAsia="Arial"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Arial"/>
                <w:position w:val="1"/>
                <w:sz w:val="14"/>
              </w:rPr>
              <w:t>-</w:t>
            </w:r>
            <w:r>
              <w:rPr>
                <w:rFonts w:ascii="Arial"/>
                <w:sz w:val="14"/>
              </w:rPr>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tabs>
                <w:tab w:pos="513" w:val="left" w:leader="none"/>
              </w:tabs>
              <w:spacing w:line="240" w:lineRule="auto" w:before="6"/>
              <w:ind w:right="5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9"/>
              <w:ind w:right="41"/>
              <w:jc w:val="right"/>
              <w:rPr>
                <w:rFonts w:ascii="Times New Roman" w:hAnsi="Times New Roman" w:cs="Times New Roman" w:eastAsia="Times New Roman" w:hint="default"/>
                <w:sz w:val="14"/>
                <w:szCs w:val="14"/>
              </w:rPr>
            </w:pPr>
            <w:r>
              <w:rPr>
                <w:rFonts w:ascii="Arial"/>
                <w:w w:val="100"/>
                <w:position w:val="1"/>
                <w:sz w:val="14"/>
              </w:rPr>
            </w:r>
            <w:r>
              <w:rPr>
                <w:rFonts w:ascii="Arial"/>
                <w:w w:val="100"/>
                <w:position w:val="1"/>
                <w:sz w:val="14"/>
                <w:u w:val="single" w:color="000000"/>
              </w:rPr>
              <w:t> </w:t>
            </w:r>
            <w:r>
              <w:rPr>
                <w:rFonts w:ascii="Arial"/>
                <w:position w:val="1"/>
                <w:sz w:val="14"/>
                <w:u w:val="single" w:color="000000"/>
              </w:rPr>
              <w:tab/>
            </w:r>
            <w:r>
              <w:rPr>
                <w:rFonts w:ascii="Arial"/>
                <w:position w:val="1"/>
                <w:sz w:val="14"/>
              </w:rPr>
            </w:r>
            <w:r>
              <w:rPr>
                <w:rFonts w:ascii="Arial"/>
                <w:spacing w:val="-55"/>
                <w:w w:val="100"/>
                <w:position w:val="1"/>
                <w:sz w:val="14"/>
              </w:rPr>
              <w:t>1</w:t>
            </w:r>
            <w:r>
              <w:rPr>
                <w:rFonts w:ascii="Times New Roman"/>
                <w:spacing w:val="-17"/>
                <w:w w:val="100"/>
                <w:sz w:val="14"/>
              </w:rPr>
              <w:t>_</w:t>
            </w:r>
            <w:r>
              <w:rPr>
                <w:rFonts w:ascii="Arial"/>
                <w:spacing w:val="-62"/>
                <w:w w:val="100"/>
                <w:position w:val="1"/>
                <w:sz w:val="14"/>
              </w:rPr>
              <w:t>8</w:t>
            </w:r>
            <w:r>
              <w:rPr>
                <w:rFonts w:ascii="Times New Roman"/>
                <w:spacing w:val="-9"/>
                <w:w w:val="100"/>
                <w:sz w:val="14"/>
              </w:rPr>
              <w:t>_</w:t>
            </w:r>
            <w:r>
              <w:rPr>
                <w:rFonts w:ascii="Arial"/>
                <w:spacing w:val="-70"/>
                <w:w w:val="100"/>
                <w:position w:val="1"/>
                <w:sz w:val="14"/>
              </w:rPr>
              <w:t>2</w:t>
            </w:r>
            <w:r>
              <w:rPr>
                <w:rFonts w:ascii="Times New Roman"/>
                <w:spacing w:val="-1"/>
                <w:w w:val="100"/>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55"/>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9"/>
                <w:sz w:val="14"/>
                <w:u w:val="single" w:color="000000"/>
              </w:rPr>
              <w:t> </w:t>
            </w:r>
            <w:r>
              <w:rPr>
                <w:rFonts w:ascii="Times New Roman"/>
                <w:spacing w:val="-9"/>
                <w:sz w:val="14"/>
              </w:rPr>
            </w:r>
            <w:r>
              <w:rPr>
                <w:rFonts w:ascii="Arial"/>
                <w:spacing w:val="-70"/>
                <w:w w:val="100"/>
                <w:position w:val="1"/>
                <w:sz w:val="14"/>
              </w:rPr>
              <w:t>3</w:t>
            </w:r>
            <w:r>
              <w:rPr>
                <w:rFonts w:ascii="Times New Roman"/>
                <w:spacing w:val="-1"/>
                <w:w w:val="100"/>
                <w:sz w:val="14"/>
              </w:rPr>
              <w:t>_</w:t>
            </w:r>
            <w:r>
              <w:rPr>
                <w:rFonts w:ascii="Arial"/>
                <w:w w:val="100"/>
                <w:position w:val="1"/>
                <w:sz w:val="14"/>
              </w:rPr>
              <w:t>4</w:t>
            </w:r>
            <w:r>
              <w:rPr>
                <w:rFonts w:ascii="Arial"/>
                <w:w w:val="100"/>
                <w:position w:val="1"/>
                <w:sz w:val="14"/>
              </w:rPr>
              <w:t>,</w:t>
            </w:r>
            <w:r>
              <w:rPr>
                <w:rFonts w:ascii="Arial"/>
                <w:spacing w:val="-56"/>
                <w:w w:val="100"/>
                <w:position w:val="1"/>
                <w:sz w:val="14"/>
              </w:rPr>
              <w:t>8</w:t>
            </w:r>
            <w:r>
              <w:rPr>
                <w:rFonts w:ascii="Times New Roman"/>
                <w:spacing w:val="-16"/>
                <w:w w:val="100"/>
                <w:sz w:val="14"/>
              </w:rPr>
              <w:t>_</w:t>
            </w:r>
            <w:r>
              <w:rPr>
                <w:rFonts w:ascii="Arial"/>
                <w:spacing w:val="-63"/>
                <w:w w:val="100"/>
                <w:position w:val="1"/>
                <w:sz w:val="14"/>
              </w:rPr>
              <w:t>3</w:t>
            </w:r>
            <w:r>
              <w:rPr>
                <w:rFonts w:ascii="Times New Roman"/>
                <w:spacing w:val="-8"/>
                <w:w w:val="100"/>
                <w:sz w:val="14"/>
              </w:rPr>
              <w:t>_</w:t>
            </w:r>
            <w:r>
              <w:rPr>
                <w:rFonts w:ascii="Arial"/>
                <w:spacing w:val="-71"/>
                <w:w w:val="100"/>
                <w:position w:val="1"/>
                <w:sz w:val="14"/>
              </w:rPr>
              <w:t>3</w:t>
            </w:r>
            <w:r>
              <w:rPr>
                <w:rFonts w:ascii="Times New Roman"/>
                <w:spacing w:val="-1"/>
                <w:w w:val="100"/>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88"/>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9"/>
                <w:sz w:val="14"/>
                <w:u w:val="single" w:color="000000"/>
              </w:rPr>
              <w:t> </w:t>
            </w:r>
            <w:r>
              <w:rPr>
                <w:rFonts w:ascii="Times New Roman"/>
                <w:spacing w:val="-9"/>
                <w:sz w:val="14"/>
              </w:rPr>
            </w:r>
            <w:r>
              <w:rPr>
                <w:rFonts w:ascii="Arial"/>
                <w:spacing w:val="-70"/>
                <w:w w:val="100"/>
                <w:position w:val="1"/>
                <w:sz w:val="14"/>
              </w:rPr>
              <w:t>2</w:t>
            </w:r>
            <w:r>
              <w:rPr>
                <w:rFonts w:ascii="Times New Roman"/>
                <w:spacing w:val="-1"/>
                <w:w w:val="100"/>
                <w:sz w:val="14"/>
              </w:rPr>
              <w:t>_</w:t>
            </w:r>
            <w:r>
              <w:rPr>
                <w:rFonts w:ascii="Arial"/>
                <w:w w:val="100"/>
                <w:position w:val="1"/>
                <w:sz w:val="14"/>
              </w:rPr>
              <w:t>3</w:t>
            </w:r>
            <w:r>
              <w:rPr>
                <w:rFonts w:ascii="Arial"/>
                <w:w w:val="100"/>
                <w:position w:val="1"/>
                <w:sz w:val="14"/>
              </w:rPr>
              <w:t>,</w:t>
            </w:r>
            <w:r>
              <w:rPr>
                <w:rFonts w:ascii="Arial"/>
                <w:spacing w:val="-55"/>
                <w:w w:val="100"/>
                <w:position w:val="1"/>
                <w:sz w:val="14"/>
              </w:rPr>
              <w:t>2</w:t>
            </w:r>
            <w:r>
              <w:rPr>
                <w:rFonts w:ascii="Times New Roman"/>
                <w:spacing w:val="-16"/>
                <w:w w:val="100"/>
                <w:sz w:val="14"/>
              </w:rPr>
              <w:t>_</w:t>
            </w:r>
            <w:r>
              <w:rPr>
                <w:rFonts w:ascii="Arial"/>
                <w:spacing w:val="-63"/>
                <w:w w:val="100"/>
                <w:position w:val="1"/>
                <w:sz w:val="14"/>
              </w:rPr>
              <w:t>0</w:t>
            </w:r>
            <w:r>
              <w:rPr>
                <w:rFonts w:ascii="Times New Roman"/>
                <w:spacing w:val="-9"/>
                <w:w w:val="100"/>
                <w:sz w:val="14"/>
              </w:rPr>
              <w:t>_</w:t>
            </w:r>
            <w:r>
              <w:rPr>
                <w:rFonts w:ascii="Arial"/>
                <w:spacing w:val="-71"/>
                <w:w w:val="100"/>
                <w:position w:val="1"/>
                <w:sz w:val="14"/>
              </w:rPr>
              <w:t>8</w:t>
            </w:r>
            <w:r>
              <w:rPr>
                <w:rFonts w:ascii="Times New Roman"/>
                <w:spacing w:val="-1"/>
                <w:w w:val="100"/>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89"/>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8"/>
                <w:sz w:val="14"/>
                <w:u w:val="single" w:color="000000"/>
              </w:rPr>
              <w:t> </w:t>
            </w:r>
            <w:r>
              <w:rPr>
                <w:rFonts w:ascii="Times New Roman"/>
                <w:spacing w:val="-18"/>
                <w:sz w:val="14"/>
              </w:rPr>
            </w:r>
            <w:r>
              <w:rPr>
                <w:rFonts w:ascii="Arial"/>
                <w:spacing w:val="-61"/>
                <w:w w:val="100"/>
                <w:position w:val="1"/>
                <w:sz w:val="14"/>
              </w:rPr>
              <w:t>1</w:t>
            </w:r>
            <w:r>
              <w:rPr>
                <w:rFonts w:ascii="Times New Roman"/>
                <w:spacing w:val="-10"/>
                <w:w w:val="100"/>
                <w:sz w:val="14"/>
              </w:rPr>
              <w:t>_</w:t>
            </w:r>
            <w:r>
              <w:rPr>
                <w:rFonts w:ascii="Arial"/>
                <w:spacing w:val="-69"/>
                <w:w w:val="100"/>
                <w:position w:val="1"/>
                <w:sz w:val="14"/>
              </w:rPr>
              <w:t>4</w:t>
            </w:r>
            <w:r>
              <w:rPr>
                <w:rFonts w:ascii="Times New Roman"/>
                <w:spacing w:val="-3"/>
                <w:w w:val="100"/>
                <w:sz w:val="14"/>
              </w:rPr>
              <w:t>_</w:t>
            </w:r>
            <w:r>
              <w:rPr>
                <w:rFonts w:ascii="Arial"/>
                <w:w w:val="100"/>
                <w:position w:val="1"/>
                <w:sz w:val="14"/>
              </w:rPr>
              <w:t>1</w:t>
            </w:r>
            <w:r>
              <w:rPr>
                <w:rFonts w:ascii="Arial"/>
                <w:w w:val="100"/>
                <w:position w:val="1"/>
                <w:sz w:val="14"/>
              </w:rPr>
              <w:t>,</w:t>
            </w:r>
            <w:r>
              <w:rPr>
                <w:rFonts w:ascii="Arial"/>
                <w:spacing w:val="-54"/>
                <w:w w:val="100"/>
                <w:position w:val="1"/>
                <w:sz w:val="14"/>
              </w:rPr>
              <w:t>0</w:t>
            </w:r>
            <w:r>
              <w:rPr>
                <w:rFonts w:ascii="Times New Roman"/>
                <w:spacing w:val="-17"/>
                <w:w w:val="100"/>
                <w:sz w:val="14"/>
              </w:rPr>
              <w:t>_</w:t>
            </w:r>
            <w:r>
              <w:rPr>
                <w:rFonts w:ascii="Arial"/>
                <w:spacing w:val="-62"/>
                <w:w w:val="100"/>
                <w:position w:val="1"/>
                <w:sz w:val="14"/>
              </w:rPr>
              <w:t>8</w:t>
            </w:r>
            <w:r>
              <w:rPr>
                <w:rFonts w:ascii="Times New Roman"/>
                <w:spacing w:val="-9"/>
                <w:w w:val="100"/>
                <w:sz w:val="14"/>
              </w:rPr>
              <w:t>_</w:t>
            </w:r>
            <w:r>
              <w:rPr>
                <w:rFonts w:ascii="Arial"/>
                <w:spacing w:val="-71"/>
                <w:w w:val="100"/>
                <w:position w:val="1"/>
                <w:sz w:val="14"/>
              </w:rPr>
              <w:t>0</w:t>
            </w:r>
            <w:r>
              <w:rPr>
                <w:rFonts w:ascii="Times New Roman"/>
                <w:spacing w:val="-1"/>
                <w:w w:val="100"/>
                <w:sz w:val="14"/>
              </w:rPr>
              <w:t>_</w:t>
            </w:r>
            <w:r>
              <w:rPr>
                <w:rFonts w:ascii="Times New Roman"/>
                <w:w w:val="100"/>
                <w:sz w:val="14"/>
              </w:rPr>
            </w:r>
          </w:p>
        </w:tc>
      </w:tr>
      <w:tr>
        <w:trPr>
          <w:trHeight w:val="386"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b/>
                <w:bCs/>
                <w:sz w:val="15"/>
                <w:szCs w:val="15"/>
              </w:rPr>
            </w:pPr>
          </w:p>
          <w:p>
            <w:pPr>
              <w:pStyle w:val="TableParagraph"/>
              <w:spacing w:line="240" w:lineRule="auto"/>
              <w:ind w:left="250" w:right="0"/>
              <w:jc w:val="left"/>
              <w:rPr>
                <w:rFonts w:ascii="黑体" w:hAnsi="黑体" w:cs="黑体" w:eastAsia="黑体" w:hint="default"/>
                <w:sz w:val="14"/>
                <w:szCs w:val="14"/>
              </w:rPr>
            </w:pPr>
            <w:r>
              <w:rPr>
                <w:rFonts w:ascii="黑体" w:hAnsi="黑体" w:cs="黑体" w:eastAsia="黑体" w:hint="default"/>
                <w:sz w:val="14"/>
                <w:szCs w:val="14"/>
              </w:rPr>
              <w:t>营业利润</w:t>
            </w:r>
          </w:p>
        </w:tc>
        <w:tc>
          <w:tcPr>
            <w:tcW w:w="722"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8"/>
                <w:szCs w:val="18"/>
              </w:rPr>
            </w:pPr>
          </w:p>
          <w:p>
            <w:pPr>
              <w:pStyle w:val="TableParagraph"/>
              <w:spacing w:line="240" w:lineRule="auto"/>
              <w:ind w:right="74"/>
              <w:jc w:val="right"/>
              <w:rPr>
                <w:rFonts w:ascii="Arial" w:hAnsi="Arial" w:cs="Arial" w:eastAsia="Arial" w:hint="default"/>
                <w:sz w:val="14"/>
                <w:szCs w:val="14"/>
              </w:rPr>
            </w:pPr>
            <w:r>
              <w:rPr>
                <w:rFonts w:ascii="Arial"/>
                <w:sz w:val="14"/>
              </w:rPr>
              <w:t>367,440</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8"/>
                <w:szCs w:val="18"/>
              </w:rPr>
            </w:pPr>
          </w:p>
          <w:p>
            <w:pPr>
              <w:pStyle w:val="TableParagraph"/>
              <w:spacing w:line="240" w:lineRule="auto"/>
              <w:ind w:right="0"/>
              <w:jc w:val="right"/>
              <w:rPr>
                <w:rFonts w:ascii="Arial" w:hAnsi="Arial" w:cs="Arial" w:eastAsia="Arial" w:hint="default"/>
                <w:sz w:val="14"/>
                <w:szCs w:val="14"/>
              </w:rPr>
            </w:pPr>
            <w:r>
              <w:rPr>
                <w:rFonts w:ascii="Arial"/>
                <w:sz w:val="14"/>
              </w:rPr>
              <w:t>162,949</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b/>
                <w:bCs/>
                <w:sz w:val="18"/>
                <w:szCs w:val="18"/>
              </w:rPr>
            </w:pPr>
          </w:p>
          <w:p>
            <w:pPr>
              <w:pStyle w:val="TableParagraph"/>
              <w:spacing w:line="240" w:lineRule="auto"/>
              <w:ind w:right="0"/>
              <w:jc w:val="right"/>
              <w:rPr>
                <w:rFonts w:ascii="Arial" w:hAnsi="Arial" w:cs="Arial" w:eastAsia="Arial" w:hint="default"/>
                <w:sz w:val="14"/>
                <w:szCs w:val="14"/>
              </w:rPr>
            </w:pPr>
            <w:r>
              <w:rPr>
                <w:rFonts w:ascii="Arial"/>
                <w:sz w:val="14"/>
              </w:rPr>
              <w:t>20,481</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b/>
                <w:bCs/>
                <w:sz w:val="18"/>
                <w:szCs w:val="18"/>
              </w:rPr>
            </w:pPr>
          </w:p>
          <w:p>
            <w:pPr>
              <w:pStyle w:val="TableParagraph"/>
              <w:spacing w:line="240" w:lineRule="auto"/>
              <w:ind w:right="93"/>
              <w:jc w:val="right"/>
              <w:rPr>
                <w:rFonts w:ascii="Arial" w:hAnsi="Arial" w:cs="Arial" w:eastAsia="Arial" w:hint="default"/>
                <w:sz w:val="14"/>
                <w:szCs w:val="14"/>
              </w:rPr>
            </w:pPr>
            <w:r>
              <w:rPr>
                <w:rFonts w:ascii="Arial"/>
                <w:sz w:val="14"/>
              </w:rPr>
              <w:t>15,504</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b/>
                <w:bCs/>
                <w:sz w:val="18"/>
                <w:szCs w:val="18"/>
              </w:rPr>
            </w:pPr>
          </w:p>
          <w:p>
            <w:pPr>
              <w:pStyle w:val="TableParagraph"/>
              <w:spacing w:line="240" w:lineRule="auto"/>
              <w:ind w:right="39"/>
              <w:jc w:val="right"/>
              <w:rPr>
                <w:rFonts w:ascii="Arial" w:hAnsi="Arial" w:cs="Arial" w:eastAsia="Arial" w:hint="default"/>
                <w:sz w:val="14"/>
                <w:szCs w:val="14"/>
              </w:rPr>
            </w:pPr>
            <w:r>
              <w:rPr>
                <w:rFonts w:ascii="Arial"/>
                <w:sz w:val="14"/>
              </w:rPr>
              <w:t>100,883</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b/>
                <w:bCs/>
                <w:sz w:val="18"/>
                <w:szCs w:val="18"/>
              </w:rPr>
            </w:pPr>
          </w:p>
          <w:p>
            <w:pPr>
              <w:pStyle w:val="TableParagraph"/>
              <w:spacing w:line="240" w:lineRule="auto"/>
              <w:ind w:right="53"/>
              <w:jc w:val="right"/>
              <w:rPr>
                <w:rFonts w:ascii="Arial" w:hAnsi="Arial" w:cs="Arial" w:eastAsia="Arial" w:hint="default"/>
                <w:sz w:val="14"/>
                <w:szCs w:val="14"/>
              </w:rPr>
            </w:pPr>
            <w:r>
              <w:rPr>
                <w:rFonts w:ascii="Arial"/>
                <w:sz w:val="14"/>
              </w:rPr>
              <w:t>106,504</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b/>
                <w:bCs/>
                <w:sz w:val="18"/>
                <w:szCs w:val="18"/>
              </w:rPr>
            </w:pPr>
          </w:p>
          <w:p>
            <w:pPr>
              <w:pStyle w:val="TableParagraph"/>
              <w:spacing w:line="240" w:lineRule="auto"/>
              <w:ind w:right="0"/>
              <w:jc w:val="right"/>
              <w:rPr>
                <w:rFonts w:ascii="Arial" w:hAnsi="Arial" w:cs="Arial" w:eastAsia="Arial" w:hint="default"/>
                <w:sz w:val="14"/>
                <w:szCs w:val="14"/>
              </w:rPr>
            </w:pPr>
            <w:r>
              <w:rPr>
                <w:rFonts w:ascii="Arial"/>
                <w:sz w:val="14"/>
              </w:rPr>
              <w:t>(5,966)</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8"/>
                <w:szCs w:val="18"/>
              </w:rPr>
            </w:pPr>
          </w:p>
          <w:p>
            <w:pPr>
              <w:pStyle w:val="TableParagraph"/>
              <w:spacing w:line="240" w:lineRule="auto"/>
              <w:ind w:right="54"/>
              <w:jc w:val="right"/>
              <w:rPr>
                <w:rFonts w:ascii="Arial" w:hAnsi="Arial" w:cs="Arial" w:eastAsia="Arial" w:hint="default"/>
                <w:sz w:val="14"/>
                <w:szCs w:val="14"/>
              </w:rPr>
            </w:pPr>
            <w:r>
              <w:rPr>
                <w:rFonts w:ascii="Arial"/>
                <w:sz w:val="14"/>
              </w:rPr>
              <w:t>237,753</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8"/>
                <w:szCs w:val="18"/>
              </w:rPr>
            </w:pPr>
          </w:p>
          <w:p>
            <w:pPr>
              <w:pStyle w:val="TableParagraph"/>
              <w:spacing w:line="240" w:lineRule="auto"/>
              <w:ind w:right="46"/>
              <w:jc w:val="right"/>
              <w:rPr>
                <w:rFonts w:ascii="Arial" w:hAnsi="Arial" w:cs="Arial" w:eastAsia="Arial" w:hint="default"/>
                <w:sz w:val="14"/>
                <w:szCs w:val="14"/>
              </w:rPr>
            </w:pPr>
            <w:r>
              <w:rPr>
                <w:rFonts w:ascii="Arial"/>
                <w:spacing w:val="-1"/>
                <w:sz w:val="14"/>
              </w:rPr>
              <w:t>(184,197)</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b/>
                <w:bCs/>
                <w:sz w:val="18"/>
                <w:szCs w:val="18"/>
              </w:rPr>
            </w:pPr>
          </w:p>
          <w:p>
            <w:pPr>
              <w:pStyle w:val="TableParagraph"/>
              <w:spacing w:line="240" w:lineRule="auto"/>
              <w:ind w:right="88"/>
              <w:jc w:val="right"/>
              <w:rPr>
                <w:rFonts w:ascii="Arial" w:hAnsi="Arial" w:cs="Arial" w:eastAsia="Arial" w:hint="default"/>
                <w:sz w:val="14"/>
                <w:szCs w:val="14"/>
              </w:rPr>
            </w:pPr>
            <w:r>
              <w:rPr>
                <w:rFonts w:ascii="Arial"/>
                <w:sz w:val="14"/>
              </w:rPr>
              <w:t>821,351</w:t>
            </w:r>
          </w:p>
        </w:tc>
      </w:tr>
      <w:tr>
        <w:trPr>
          <w:trHeight w:val="18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7" w:lineRule="exact"/>
              <w:ind w:left="251" w:right="0"/>
              <w:jc w:val="left"/>
              <w:rPr>
                <w:rFonts w:ascii="黑体" w:hAnsi="黑体" w:cs="黑体" w:eastAsia="黑体" w:hint="default"/>
                <w:sz w:val="14"/>
                <w:szCs w:val="14"/>
              </w:rPr>
            </w:pPr>
            <w:r>
              <w:rPr>
                <w:rFonts w:ascii="黑体" w:hAnsi="黑体" w:cs="黑体" w:eastAsia="黑体" w:hint="default"/>
                <w:sz w:val="14"/>
                <w:szCs w:val="14"/>
              </w:rPr>
              <w:t>加：营业外收入</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4"/>
                <w:szCs w:val="14"/>
              </w:rPr>
            </w:pPr>
            <w:r>
              <w:rPr>
                <w:rFonts w:ascii="Arial"/>
                <w:sz w:val="14"/>
              </w:rPr>
              <w:t>39,629</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pacing w:val="-2"/>
                <w:sz w:val="14"/>
              </w:rPr>
              <w:t>110,891</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14"/>
                <w:szCs w:val="14"/>
              </w:rPr>
            </w:pPr>
            <w:r>
              <w:rPr>
                <w:rFonts w:ascii="Arial"/>
                <w:sz w:val="14"/>
              </w:rPr>
              <w:t>2,550</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7"/>
              <w:jc w:val="right"/>
              <w:rPr>
                <w:rFonts w:ascii="Arial" w:hAnsi="Arial" w:cs="Arial" w:eastAsia="Arial" w:hint="default"/>
                <w:sz w:val="14"/>
                <w:szCs w:val="14"/>
              </w:rPr>
            </w:pPr>
            <w:r>
              <w:rPr>
                <w:rFonts w:ascii="Arial"/>
                <w:w w:val="100"/>
                <w:sz w:val="14"/>
              </w:rPr>
              <w:t>-</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1"/>
              <w:jc w:val="right"/>
              <w:rPr>
                <w:rFonts w:ascii="Arial" w:hAnsi="Arial" w:cs="Arial" w:eastAsia="Arial" w:hint="default"/>
                <w:sz w:val="14"/>
                <w:szCs w:val="14"/>
              </w:rPr>
            </w:pPr>
            <w:r>
              <w:rPr>
                <w:rFonts w:ascii="Arial"/>
                <w:w w:val="100"/>
                <w:sz w:val="14"/>
              </w:rPr>
              <w:t>-</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4"/>
                <w:szCs w:val="14"/>
              </w:rPr>
            </w:pPr>
            <w:r>
              <w:rPr>
                <w:rFonts w:ascii="Arial"/>
                <w:sz w:val="14"/>
              </w:rPr>
              <w:t>9,186</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Arial" w:hAnsi="Arial" w:cs="Arial" w:eastAsia="Arial" w:hint="default"/>
                <w:sz w:val="14"/>
                <w:szCs w:val="14"/>
              </w:rPr>
            </w:pPr>
            <w:r>
              <w:rPr>
                <w:rFonts w:ascii="Arial"/>
                <w:sz w:val="14"/>
              </w:rPr>
              <w:t>3,425</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Arial" w:hAnsi="Arial" w:cs="Arial" w:eastAsia="Arial" w:hint="default"/>
                <w:sz w:val="14"/>
                <w:szCs w:val="14"/>
              </w:rPr>
            </w:pPr>
            <w:r>
              <w:rPr>
                <w:rFonts w:ascii="Arial"/>
                <w:sz w:val="14"/>
              </w:rPr>
              <w:t>8,789</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4"/>
                <w:szCs w:val="14"/>
              </w:rPr>
            </w:pPr>
            <w:r>
              <w:rPr>
                <w:rFonts w:ascii="Arial"/>
                <w:sz w:val="14"/>
              </w:rPr>
              <w:t>2,999</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4"/>
                <w:szCs w:val="14"/>
              </w:rPr>
            </w:pPr>
            <w:r>
              <w:rPr>
                <w:rFonts w:ascii="Arial"/>
                <w:sz w:val="14"/>
              </w:rPr>
              <w:t>177,469</w:t>
            </w:r>
          </w:p>
        </w:tc>
      </w:tr>
      <w:tr>
        <w:trPr>
          <w:trHeight w:val="199"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8" w:lineRule="exact"/>
              <w:ind w:left="251" w:right="0"/>
              <w:jc w:val="left"/>
              <w:rPr>
                <w:rFonts w:ascii="黑体" w:hAnsi="黑体" w:cs="黑体" w:eastAsia="黑体" w:hint="default"/>
                <w:sz w:val="14"/>
                <w:szCs w:val="14"/>
              </w:rPr>
            </w:pPr>
            <w:r>
              <w:rPr>
                <w:rFonts w:ascii="黑体" w:hAnsi="黑体" w:cs="黑体" w:eastAsia="黑体" w:hint="default"/>
                <w:sz w:val="14"/>
                <w:szCs w:val="14"/>
              </w:rPr>
              <w:t>减：营业外支出</w:t>
            </w:r>
          </w:p>
        </w:tc>
        <w:tc>
          <w:tcPr>
            <w:tcW w:w="722"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75"/>
              <w:jc w:val="right"/>
              <w:rPr>
                <w:rFonts w:ascii="Times New Roman" w:hAnsi="Times New Roman" w:cs="Times New Roman" w:eastAsia="Times New Roman" w:hint="default"/>
                <w:sz w:val="14"/>
                <w:szCs w:val="14"/>
              </w:rPr>
            </w:pPr>
            <w:r>
              <w:rPr>
                <w:rFonts w:ascii="Arial"/>
                <w:spacing w:val="-62"/>
                <w:w w:val="100"/>
                <w:sz w:val="14"/>
              </w:rPr>
              <w:t>3</w:t>
            </w:r>
            <w:r>
              <w:rPr>
                <w:rFonts w:ascii="Times New Roman"/>
                <w:spacing w:val="-9"/>
                <w:w w:val="100"/>
                <w:position w:val="-2"/>
                <w:sz w:val="14"/>
              </w:rPr>
              <w:t>_</w:t>
            </w:r>
            <w:r>
              <w:rPr>
                <w:rFonts w:ascii="Arial"/>
                <w:spacing w:val="-70"/>
                <w:w w:val="100"/>
                <w:sz w:val="14"/>
              </w:rPr>
              <w:t>5</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4"/>
                <w:szCs w:val="14"/>
              </w:rPr>
            </w:pPr>
            <w:r>
              <w:rPr>
                <w:rFonts w:ascii="Arial"/>
                <w:spacing w:val="-55"/>
                <w:w w:val="100"/>
                <w:sz w:val="14"/>
              </w:rPr>
              <w:t>2</w:t>
            </w:r>
            <w:r>
              <w:rPr>
                <w:rFonts w:ascii="Times New Roman"/>
                <w:spacing w:val="-16"/>
                <w:w w:val="100"/>
                <w:position w:val="-2"/>
                <w:sz w:val="14"/>
              </w:rPr>
              <w:t>_</w:t>
            </w:r>
            <w:r>
              <w:rPr>
                <w:rFonts w:ascii="Arial"/>
                <w:spacing w:val="-62"/>
                <w:w w:val="100"/>
                <w:sz w:val="14"/>
              </w:rPr>
              <w:t>0</w:t>
            </w:r>
            <w:r>
              <w:rPr>
                <w:rFonts w:ascii="Times New Roman"/>
                <w:spacing w:val="-9"/>
                <w:w w:val="100"/>
                <w:position w:val="-2"/>
                <w:sz w:val="14"/>
              </w:rPr>
              <w:t>_</w:t>
            </w:r>
            <w:r>
              <w:rPr>
                <w:rFonts w:ascii="Arial"/>
                <w:spacing w:val="-70"/>
                <w:w w:val="100"/>
                <w:sz w:val="14"/>
              </w:rPr>
              <w:t>0</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4"/>
                <w:szCs w:val="14"/>
              </w:rPr>
            </w:pPr>
            <w:r>
              <w:rPr>
                <w:rFonts w:ascii="Arial"/>
                <w:spacing w:val="-55"/>
                <w:w w:val="100"/>
                <w:sz w:val="14"/>
              </w:rPr>
              <w:t>1</w:t>
            </w:r>
            <w:r>
              <w:rPr>
                <w:rFonts w:ascii="Times New Roman"/>
                <w:spacing w:val="-16"/>
                <w:w w:val="100"/>
                <w:position w:val="-2"/>
                <w:sz w:val="14"/>
              </w:rPr>
              <w:t>_</w:t>
            </w:r>
            <w:r>
              <w:rPr>
                <w:rFonts w:ascii="Arial"/>
                <w:spacing w:val="-63"/>
                <w:w w:val="100"/>
                <w:sz w:val="14"/>
              </w:rPr>
              <w:t>0</w:t>
            </w:r>
            <w:r>
              <w:rPr>
                <w:rFonts w:ascii="Times New Roman"/>
                <w:spacing w:val="-8"/>
                <w:w w:val="100"/>
                <w:position w:val="-2"/>
                <w:sz w:val="14"/>
              </w:rPr>
              <w:t>_</w:t>
            </w:r>
            <w:r>
              <w:rPr>
                <w:rFonts w:ascii="Arial"/>
                <w:spacing w:val="-71"/>
                <w:w w:val="100"/>
                <w:sz w:val="14"/>
              </w:rPr>
              <w:t>2</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94"/>
              <w:jc w:val="right"/>
              <w:rPr>
                <w:rFonts w:ascii="Arial" w:hAnsi="Arial" w:cs="Arial" w:eastAsia="Arial" w:hint="default"/>
                <w:sz w:val="14"/>
                <w:szCs w:val="14"/>
              </w:rPr>
            </w:pPr>
            <w:r>
              <w:rPr>
                <w:rFonts w:ascii="Arial"/>
                <w:w w:val="100"/>
                <w:sz w:val="14"/>
              </w:rPr>
              <w:t>-</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40"/>
              <w:jc w:val="right"/>
              <w:rPr>
                <w:rFonts w:ascii="Arial" w:hAnsi="Arial" w:cs="Arial" w:eastAsia="Arial" w:hint="default"/>
                <w:sz w:val="14"/>
                <w:szCs w:val="14"/>
              </w:rPr>
            </w:pPr>
            <w:r>
              <w:rPr>
                <w:rFonts w:ascii="Arial"/>
                <w:w w:val="100"/>
                <w:sz w:val="14"/>
              </w:rPr>
              <w:t>-</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53"/>
              <w:jc w:val="right"/>
              <w:rPr>
                <w:rFonts w:ascii="Times New Roman" w:hAnsi="Times New Roman" w:cs="Times New Roman" w:eastAsia="Times New Roman" w:hint="default"/>
                <w:sz w:val="14"/>
                <w:szCs w:val="14"/>
              </w:rPr>
            </w:pPr>
            <w:r>
              <w:rPr>
                <w:rFonts w:ascii="Arial"/>
                <w:spacing w:val="-55"/>
                <w:w w:val="100"/>
                <w:sz w:val="14"/>
              </w:rPr>
              <w:t>1</w:t>
            </w:r>
            <w:r>
              <w:rPr>
                <w:rFonts w:ascii="Times New Roman"/>
                <w:spacing w:val="-16"/>
                <w:w w:val="100"/>
                <w:position w:val="-2"/>
                <w:sz w:val="14"/>
              </w:rPr>
              <w:t>_</w:t>
            </w:r>
            <w:r>
              <w:rPr>
                <w:rFonts w:ascii="Arial"/>
                <w:spacing w:val="-63"/>
                <w:w w:val="100"/>
                <w:sz w:val="14"/>
              </w:rPr>
              <w:t>6</w:t>
            </w:r>
            <w:r>
              <w:rPr>
                <w:rFonts w:ascii="Times New Roman"/>
                <w:spacing w:val="-8"/>
                <w:w w:val="100"/>
                <w:position w:val="-2"/>
                <w:sz w:val="14"/>
              </w:rPr>
              <w:t>_</w:t>
            </w:r>
            <w:r>
              <w:rPr>
                <w:rFonts w:ascii="Arial"/>
                <w:spacing w:val="-71"/>
                <w:w w:val="100"/>
                <w:sz w:val="14"/>
              </w:rPr>
              <w:t>4</w:t>
            </w:r>
            <w:r>
              <w:rPr>
                <w:rFonts w:ascii="Times New Roman"/>
                <w:w w:val="100"/>
                <w:position w:val="-2"/>
                <w:sz w:val="14"/>
              </w:rPr>
              <w:t>_</w:t>
            </w:r>
            <w:r>
              <w:rPr>
                <w:rFonts w:ascii="Times New Roman"/>
                <w:w w:val="100"/>
                <w:sz w:val="14"/>
              </w:rPr>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41"/>
              <w:jc w:val="right"/>
              <w:rPr>
                <w:rFonts w:ascii="Times New Roman" w:hAnsi="Times New Roman" w:cs="Times New Roman" w:eastAsia="Times New Roman" w:hint="default"/>
                <w:sz w:val="14"/>
                <w:szCs w:val="14"/>
              </w:rPr>
            </w:pPr>
            <w:r>
              <w:rPr>
                <w:rFonts w:ascii="Arial"/>
                <w:w w:val="100"/>
                <w:sz w:val="14"/>
              </w:rPr>
              <w:t>1</w:t>
            </w:r>
            <w:r>
              <w:rPr>
                <w:rFonts w:ascii="Arial"/>
                <w:w w:val="100"/>
                <w:sz w:val="14"/>
              </w:rPr>
              <w:t>,</w:t>
            </w:r>
            <w:r>
              <w:rPr>
                <w:rFonts w:ascii="Arial"/>
                <w:spacing w:val="-56"/>
                <w:w w:val="100"/>
                <w:sz w:val="14"/>
              </w:rPr>
              <w:t>2</w:t>
            </w:r>
            <w:r>
              <w:rPr>
                <w:rFonts w:ascii="Times New Roman"/>
                <w:spacing w:val="-15"/>
                <w:w w:val="100"/>
                <w:position w:val="-2"/>
                <w:sz w:val="14"/>
              </w:rPr>
              <w:t>_</w:t>
            </w:r>
            <w:r>
              <w:rPr>
                <w:rFonts w:ascii="Arial"/>
                <w:spacing w:val="-63"/>
                <w:w w:val="100"/>
                <w:sz w:val="14"/>
              </w:rPr>
              <w:t>1</w:t>
            </w:r>
            <w:r>
              <w:rPr>
                <w:rFonts w:ascii="Times New Roman"/>
                <w:spacing w:val="-8"/>
                <w:w w:val="100"/>
                <w:position w:val="-2"/>
                <w:sz w:val="14"/>
              </w:rPr>
              <w:t>_</w:t>
            </w:r>
            <w:r>
              <w:rPr>
                <w:rFonts w:ascii="Arial"/>
                <w:spacing w:val="-72"/>
                <w:w w:val="100"/>
                <w:sz w:val="14"/>
              </w:rPr>
              <w:t>9</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55"/>
              <w:jc w:val="right"/>
              <w:rPr>
                <w:rFonts w:ascii="Times New Roman" w:hAnsi="Times New Roman" w:cs="Times New Roman" w:eastAsia="Times New Roman" w:hint="default"/>
                <w:sz w:val="14"/>
                <w:szCs w:val="14"/>
              </w:rPr>
            </w:pPr>
            <w:r>
              <w:rPr>
                <w:rFonts w:ascii="Arial"/>
                <w:w w:val="100"/>
                <w:sz w:val="14"/>
              </w:rPr>
              <w:t>1</w:t>
            </w:r>
            <w:r>
              <w:rPr>
                <w:rFonts w:ascii="Arial"/>
                <w:w w:val="100"/>
                <w:sz w:val="14"/>
              </w:rPr>
              <w:t>,</w:t>
            </w:r>
            <w:r>
              <w:rPr>
                <w:rFonts w:ascii="Arial"/>
                <w:spacing w:val="-55"/>
                <w:w w:val="100"/>
                <w:sz w:val="14"/>
              </w:rPr>
              <w:t>4</w:t>
            </w:r>
            <w:r>
              <w:rPr>
                <w:rFonts w:ascii="Times New Roman"/>
                <w:spacing w:val="-16"/>
                <w:w w:val="100"/>
                <w:position w:val="-2"/>
                <w:sz w:val="14"/>
              </w:rPr>
              <w:t>_</w:t>
            </w:r>
            <w:r>
              <w:rPr>
                <w:rFonts w:ascii="Arial"/>
                <w:spacing w:val="-63"/>
                <w:w w:val="100"/>
                <w:sz w:val="14"/>
              </w:rPr>
              <w:t>3</w:t>
            </w:r>
            <w:r>
              <w:rPr>
                <w:rFonts w:ascii="Times New Roman"/>
                <w:spacing w:val="-8"/>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88"/>
              <w:jc w:val="right"/>
              <w:rPr>
                <w:rFonts w:ascii="Times New Roman" w:hAnsi="Times New Roman" w:cs="Times New Roman" w:eastAsia="Times New Roman" w:hint="default"/>
                <w:sz w:val="14"/>
                <w:szCs w:val="14"/>
              </w:rPr>
            </w:pPr>
            <w:r>
              <w:rPr>
                <w:rFonts w:ascii="Arial"/>
                <w:spacing w:val="-54"/>
                <w:w w:val="100"/>
                <w:sz w:val="14"/>
              </w:rPr>
              <w:t>6</w:t>
            </w:r>
            <w:r>
              <w:rPr>
                <w:rFonts w:ascii="Times New Roman"/>
                <w:spacing w:val="-17"/>
                <w:w w:val="100"/>
                <w:position w:val="-2"/>
                <w:sz w:val="14"/>
              </w:rPr>
              <w:t>_</w:t>
            </w:r>
            <w:r>
              <w:rPr>
                <w:rFonts w:ascii="Arial"/>
                <w:spacing w:val="-62"/>
                <w:w w:val="100"/>
                <w:sz w:val="14"/>
              </w:rPr>
              <w:t>0</w:t>
            </w:r>
            <w:r>
              <w:rPr>
                <w:rFonts w:ascii="Times New Roman"/>
                <w:spacing w:val="-10"/>
                <w:w w:val="100"/>
                <w:position w:val="-2"/>
                <w:sz w:val="14"/>
              </w:rPr>
              <w:t>_</w:t>
            </w:r>
            <w:r>
              <w:rPr>
                <w:rFonts w:ascii="Arial"/>
                <w:spacing w:val="-70"/>
                <w:w w:val="100"/>
                <w:sz w:val="14"/>
              </w:rPr>
              <w:t>8</w:t>
            </w:r>
            <w:r>
              <w:rPr>
                <w:rFonts w:ascii="Times New Roman"/>
                <w:spacing w:val="-1"/>
                <w:w w:val="100"/>
                <w:position w:val="-2"/>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89"/>
              <w:jc w:val="right"/>
              <w:rPr>
                <w:rFonts w:ascii="Times New Roman" w:hAnsi="Times New Roman" w:cs="Times New Roman" w:eastAsia="Times New Roman" w:hint="default"/>
                <w:sz w:val="14"/>
                <w:szCs w:val="14"/>
              </w:rPr>
            </w:pPr>
            <w:r>
              <w:rPr>
                <w:rFonts w:ascii="Arial"/>
                <w:w w:val="100"/>
                <w:sz w:val="14"/>
              </w:rPr>
              <w:t>3</w:t>
            </w:r>
            <w:r>
              <w:rPr>
                <w:rFonts w:ascii="Arial"/>
                <w:w w:val="100"/>
                <w:sz w:val="14"/>
              </w:rPr>
              <w:t>,</w:t>
            </w:r>
            <w:r>
              <w:rPr>
                <w:rFonts w:ascii="Arial"/>
                <w:spacing w:val="-54"/>
                <w:w w:val="100"/>
                <w:sz w:val="14"/>
              </w:rPr>
              <w:t>7</w:t>
            </w:r>
            <w:r>
              <w:rPr>
                <w:rFonts w:ascii="Times New Roman"/>
                <w:spacing w:val="-17"/>
                <w:w w:val="100"/>
                <w:position w:val="-2"/>
                <w:sz w:val="14"/>
              </w:rPr>
              <w:t>_</w:t>
            </w:r>
            <w:r>
              <w:rPr>
                <w:rFonts w:ascii="Arial"/>
                <w:spacing w:val="-62"/>
                <w:w w:val="100"/>
                <w:sz w:val="14"/>
              </w:rPr>
              <w:t>6</w:t>
            </w:r>
            <w:r>
              <w:rPr>
                <w:rFonts w:ascii="Times New Roman"/>
                <w:spacing w:val="-9"/>
                <w:w w:val="100"/>
                <w:position w:val="-2"/>
                <w:sz w:val="14"/>
              </w:rPr>
              <w:t>_</w:t>
            </w:r>
            <w:r>
              <w:rPr>
                <w:rFonts w:ascii="Arial"/>
                <w:spacing w:val="-71"/>
                <w:w w:val="100"/>
                <w:sz w:val="14"/>
              </w:rPr>
              <w:t>7</w:t>
            </w:r>
            <w:r>
              <w:rPr>
                <w:rFonts w:ascii="Times New Roman"/>
                <w:spacing w:val="-1"/>
                <w:w w:val="100"/>
                <w:position w:val="-2"/>
                <w:sz w:val="14"/>
              </w:rPr>
              <w:t>_</w:t>
            </w:r>
            <w:r>
              <w:rPr>
                <w:rFonts w:ascii="Times New Roman"/>
                <w:w w:val="100"/>
                <w:sz w:val="14"/>
              </w:rPr>
            </w:r>
          </w:p>
        </w:tc>
      </w:tr>
      <w:tr>
        <w:trPr>
          <w:trHeight w:val="365"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b/>
                <w:bCs/>
                <w:sz w:val="13"/>
                <w:szCs w:val="13"/>
              </w:rPr>
            </w:pPr>
          </w:p>
          <w:p>
            <w:pPr>
              <w:pStyle w:val="TableParagraph"/>
              <w:spacing w:line="240" w:lineRule="auto"/>
              <w:ind w:left="251" w:right="0"/>
              <w:jc w:val="left"/>
              <w:rPr>
                <w:rFonts w:ascii="黑体" w:hAnsi="黑体" w:cs="黑体" w:eastAsia="黑体" w:hint="default"/>
                <w:sz w:val="14"/>
                <w:szCs w:val="14"/>
              </w:rPr>
            </w:pPr>
            <w:r>
              <w:rPr>
                <w:rFonts w:ascii="黑体" w:hAnsi="黑体" w:cs="黑体" w:eastAsia="黑体" w:hint="default"/>
                <w:sz w:val="14"/>
                <w:szCs w:val="14"/>
              </w:rPr>
              <w:t>利润总额</w:t>
            </w:r>
          </w:p>
        </w:tc>
        <w:tc>
          <w:tcPr>
            <w:tcW w:w="722"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74"/>
              <w:jc w:val="right"/>
              <w:rPr>
                <w:rFonts w:ascii="Arial" w:hAnsi="Arial" w:cs="Arial" w:eastAsia="Arial" w:hint="default"/>
                <w:sz w:val="14"/>
                <w:szCs w:val="14"/>
              </w:rPr>
            </w:pPr>
            <w:r>
              <w:rPr>
                <w:rFonts w:ascii="Arial"/>
                <w:spacing w:val="-1"/>
                <w:sz w:val="14"/>
              </w:rPr>
              <w:t>407,034</w:t>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273,640</w:t>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22,929</w:t>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94"/>
              <w:jc w:val="right"/>
              <w:rPr>
                <w:rFonts w:ascii="Arial" w:hAnsi="Arial" w:cs="Arial" w:eastAsia="Arial" w:hint="default"/>
                <w:sz w:val="14"/>
                <w:szCs w:val="14"/>
              </w:rPr>
            </w:pPr>
            <w:r>
              <w:rPr>
                <w:rFonts w:ascii="Arial"/>
                <w:sz w:val="14"/>
              </w:rPr>
              <w:t>15,504</w:t>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39"/>
              <w:jc w:val="right"/>
              <w:rPr>
                <w:rFonts w:ascii="Arial" w:hAnsi="Arial" w:cs="Arial" w:eastAsia="Arial" w:hint="default"/>
                <w:sz w:val="14"/>
                <w:szCs w:val="14"/>
              </w:rPr>
            </w:pPr>
            <w:r>
              <w:rPr>
                <w:rFonts w:ascii="Arial"/>
                <w:sz w:val="14"/>
              </w:rPr>
              <w:t>100,883</w:t>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53"/>
              <w:jc w:val="right"/>
              <w:rPr>
                <w:rFonts w:ascii="Arial" w:hAnsi="Arial" w:cs="Arial" w:eastAsia="Arial" w:hint="default"/>
                <w:sz w:val="14"/>
                <w:szCs w:val="14"/>
              </w:rPr>
            </w:pPr>
            <w:r>
              <w:rPr>
                <w:rFonts w:ascii="Arial"/>
                <w:spacing w:val="-2"/>
                <w:sz w:val="14"/>
              </w:rPr>
              <w:t>115,526</w:t>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0"/>
              <w:jc w:val="right"/>
              <w:rPr>
                <w:rFonts w:ascii="Arial" w:hAnsi="Arial" w:cs="Arial" w:eastAsia="Arial" w:hint="default"/>
                <w:sz w:val="14"/>
                <w:szCs w:val="14"/>
              </w:rPr>
            </w:pPr>
            <w:r>
              <w:rPr>
                <w:rFonts w:ascii="Arial"/>
                <w:sz w:val="14"/>
              </w:rPr>
              <w:t>(3,760)</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54"/>
              <w:jc w:val="right"/>
              <w:rPr>
                <w:rFonts w:ascii="Arial" w:hAnsi="Arial" w:cs="Arial" w:eastAsia="Arial" w:hint="default"/>
                <w:sz w:val="14"/>
                <w:szCs w:val="14"/>
              </w:rPr>
            </w:pPr>
            <w:r>
              <w:rPr>
                <w:rFonts w:ascii="Arial"/>
                <w:sz w:val="14"/>
              </w:rPr>
              <w:t>245,103</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46"/>
              <w:jc w:val="right"/>
              <w:rPr>
                <w:rFonts w:ascii="Arial" w:hAnsi="Arial" w:cs="Arial" w:eastAsia="Arial" w:hint="default"/>
                <w:sz w:val="14"/>
                <w:szCs w:val="14"/>
              </w:rPr>
            </w:pPr>
            <w:r>
              <w:rPr>
                <w:rFonts w:ascii="Arial"/>
                <w:spacing w:val="-1"/>
                <w:sz w:val="14"/>
              </w:rPr>
              <w:t>(181,806)</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single" w:sz="2" w:space="0" w:color="000000"/>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88"/>
              <w:jc w:val="right"/>
              <w:rPr>
                <w:rFonts w:ascii="Arial" w:hAnsi="Arial" w:cs="Arial" w:eastAsia="Arial" w:hint="default"/>
                <w:sz w:val="14"/>
                <w:szCs w:val="14"/>
              </w:rPr>
            </w:pPr>
            <w:r>
              <w:rPr>
                <w:rFonts w:ascii="Arial"/>
                <w:sz w:val="14"/>
              </w:rPr>
              <w:t>995,053</w:t>
            </w:r>
          </w:p>
        </w:tc>
      </w:tr>
      <w:tr>
        <w:trPr>
          <w:trHeight w:val="199"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58" w:lineRule="exact"/>
              <w:ind w:left="251" w:right="0"/>
              <w:jc w:val="left"/>
              <w:rPr>
                <w:rFonts w:ascii="黑体" w:hAnsi="黑体" w:cs="黑体" w:eastAsia="黑体" w:hint="default"/>
                <w:sz w:val="14"/>
                <w:szCs w:val="14"/>
              </w:rPr>
            </w:pPr>
            <w:r>
              <w:rPr>
                <w:rFonts w:ascii="黑体" w:hAnsi="黑体" w:cs="黑体" w:eastAsia="黑体" w:hint="default"/>
                <w:sz w:val="14"/>
                <w:szCs w:val="14"/>
              </w:rPr>
              <w:t>减：所得税费用</w:t>
            </w:r>
          </w:p>
        </w:tc>
        <w:tc>
          <w:tcPr>
            <w:tcW w:w="722"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75"/>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9"/>
                <w:sz w:val="14"/>
                <w:u w:val="single" w:color="000000"/>
              </w:rPr>
              <w:t> </w:t>
            </w:r>
            <w:r>
              <w:rPr>
                <w:rFonts w:ascii="Times New Roman"/>
                <w:spacing w:val="-9"/>
                <w:sz w:val="14"/>
              </w:rPr>
            </w:r>
            <w:r>
              <w:rPr>
                <w:rFonts w:ascii="Arial"/>
                <w:spacing w:val="-70"/>
                <w:w w:val="100"/>
                <w:sz w:val="14"/>
              </w:rPr>
              <w:t>9</w:t>
            </w:r>
            <w:r>
              <w:rPr>
                <w:rFonts w:ascii="Times New Roman"/>
                <w:spacing w:val="-1"/>
                <w:w w:val="100"/>
                <w:position w:val="-2"/>
                <w:sz w:val="14"/>
              </w:rPr>
              <w:t>_</w:t>
            </w:r>
            <w:r>
              <w:rPr>
                <w:rFonts w:ascii="Arial"/>
                <w:w w:val="100"/>
                <w:sz w:val="14"/>
              </w:rPr>
              <w:t>7</w:t>
            </w:r>
            <w:r>
              <w:rPr>
                <w:rFonts w:ascii="Arial"/>
                <w:w w:val="100"/>
                <w:sz w:val="14"/>
              </w:rPr>
              <w:t>,</w:t>
            </w:r>
            <w:r>
              <w:rPr>
                <w:rFonts w:ascii="Arial"/>
                <w:spacing w:val="-55"/>
                <w:w w:val="100"/>
                <w:sz w:val="14"/>
              </w:rPr>
              <w:t>6</w:t>
            </w:r>
            <w:r>
              <w:rPr>
                <w:rFonts w:ascii="Times New Roman"/>
                <w:spacing w:val="-16"/>
                <w:w w:val="100"/>
                <w:position w:val="-2"/>
                <w:sz w:val="14"/>
              </w:rPr>
              <w:t>_</w:t>
            </w:r>
            <w:r>
              <w:rPr>
                <w:rFonts w:ascii="Arial"/>
                <w:spacing w:val="-63"/>
                <w:w w:val="100"/>
                <w:sz w:val="14"/>
              </w:rPr>
              <w:t>7</w:t>
            </w:r>
            <w:r>
              <w:rPr>
                <w:rFonts w:ascii="Times New Roman"/>
                <w:spacing w:val="-8"/>
                <w:w w:val="100"/>
                <w:position w:val="-2"/>
                <w:sz w:val="14"/>
              </w:rPr>
              <w:t>_</w:t>
            </w:r>
            <w:r>
              <w:rPr>
                <w:rFonts w:ascii="Arial"/>
                <w:spacing w:val="-71"/>
                <w:w w:val="100"/>
                <w:sz w:val="14"/>
              </w:rPr>
              <w:t>6</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9"/>
                <w:position w:val="-2"/>
                <w:sz w:val="14"/>
                <w:u w:val="single" w:color="000000"/>
              </w:rPr>
              <w:t> </w:t>
            </w:r>
            <w:r>
              <w:rPr>
                <w:rFonts w:ascii="Times New Roman"/>
                <w:spacing w:val="-9"/>
                <w:position w:val="-2"/>
                <w:sz w:val="14"/>
              </w:rPr>
            </w:r>
            <w:r>
              <w:rPr>
                <w:rFonts w:ascii="Arial"/>
                <w:spacing w:val="-70"/>
                <w:w w:val="100"/>
                <w:sz w:val="14"/>
              </w:rPr>
              <w:t>7</w:t>
            </w:r>
            <w:r>
              <w:rPr>
                <w:rFonts w:ascii="Times New Roman"/>
                <w:spacing w:val="-1"/>
                <w:w w:val="100"/>
                <w:position w:val="-2"/>
                <w:sz w:val="14"/>
              </w:rPr>
              <w:t>_</w:t>
            </w:r>
            <w:r>
              <w:rPr>
                <w:rFonts w:ascii="Arial"/>
                <w:w w:val="100"/>
                <w:sz w:val="14"/>
              </w:rPr>
              <w:t>1</w:t>
            </w:r>
            <w:r>
              <w:rPr>
                <w:rFonts w:ascii="Arial"/>
                <w:w w:val="100"/>
                <w:sz w:val="14"/>
              </w:rPr>
              <w:t>,</w:t>
            </w:r>
            <w:r>
              <w:rPr>
                <w:rFonts w:ascii="Arial"/>
                <w:spacing w:val="-55"/>
                <w:w w:val="100"/>
                <w:sz w:val="14"/>
              </w:rPr>
              <w:t>5</w:t>
            </w:r>
            <w:r>
              <w:rPr>
                <w:rFonts w:ascii="Times New Roman"/>
                <w:spacing w:val="-16"/>
                <w:w w:val="100"/>
                <w:position w:val="-2"/>
                <w:sz w:val="14"/>
              </w:rPr>
              <w:t>_</w:t>
            </w:r>
            <w:r>
              <w:rPr>
                <w:rFonts w:ascii="Arial"/>
                <w:spacing w:val="-63"/>
                <w:w w:val="100"/>
                <w:sz w:val="14"/>
              </w:rPr>
              <w:t>2</w:t>
            </w:r>
            <w:r>
              <w:rPr>
                <w:rFonts w:ascii="Times New Roman"/>
                <w:spacing w:val="-8"/>
                <w:w w:val="100"/>
                <w:position w:val="-2"/>
                <w:sz w:val="14"/>
              </w:rPr>
              <w:t>_</w:t>
            </w:r>
            <w:r>
              <w:rPr>
                <w:rFonts w:ascii="Arial"/>
                <w:spacing w:val="-71"/>
                <w:w w:val="100"/>
                <w:sz w:val="14"/>
              </w:rPr>
              <w:t>4</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1"/>
                <w:position w:val="-2"/>
                <w:sz w:val="14"/>
                <w:u w:val="single" w:color="000000"/>
              </w:rPr>
              <w:t> </w:t>
            </w:r>
            <w:r>
              <w:rPr>
                <w:rFonts w:ascii="Times New Roman"/>
                <w:spacing w:val="-1"/>
                <w:position w:val="-2"/>
                <w:sz w:val="14"/>
              </w:rPr>
            </w:r>
            <w:r>
              <w:rPr>
                <w:rFonts w:ascii="Arial"/>
                <w:spacing w:val="-8"/>
                <w:w w:val="100"/>
                <w:sz w:val="14"/>
              </w:rPr>
              <w:t>4</w:t>
            </w:r>
            <w:r>
              <w:rPr>
                <w:rFonts w:ascii="Times New Roman"/>
                <w:spacing w:val="-64"/>
                <w:w w:val="100"/>
                <w:position w:val="-2"/>
                <w:sz w:val="14"/>
              </w:rPr>
              <w:t>_</w:t>
            </w:r>
            <w:r>
              <w:rPr>
                <w:rFonts w:ascii="Arial"/>
                <w:w w:val="100"/>
                <w:sz w:val="14"/>
              </w:rPr>
              <w:t>,</w:t>
            </w:r>
            <w:r>
              <w:rPr>
                <w:rFonts w:ascii="Arial"/>
                <w:spacing w:val="-55"/>
                <w:w w:val="100"/>
                <w:sz w:val="14"/>
              </w:rPr>
              <w:t>7</w:t>
            </w:r>
            <w:r>
              <w:rPr>
                <w:rFonts w:ascii="Times New Roman"/>
                <w:spacing w:val="-16"/>
                <w:w w:val="100"/>
                <w:position w:val="-2"/>
                <w:sz w:val="14"/>
              </w:rPr>
              <w:t>_</w:t>
            </w:r>
            <w:r>
              <w:rPr>
                <w:rFonts w:ascii="Arial"/>
                <w:spacing w:val="-64"/>
                <w:w w:val="100"/>
                <w:sz w:val="14"/>
              </w:rPr>
              <w:t>3</w:t>
            </w:r>
            <w:r>
              <w:rPr>
                <w:rFonts w:ascii="Times New Roman"/>
                <w:spacing w:val="-7"/>
                <w:w w:val="100"/>
                <w:position w:val="-2"/>
                <w:sz w:val="14"/>
              </w:rPr>
              <w:t>_</w:t>
            </w:r>
            <w:r>
              <w:rPr>
                <w:rFonts w:ascii="Arial"/>
                <w:spacing w:val="-71"/>
                <w:w w:val="100"/>
                <w:sz w:val="14"/>
              </w:rPr>
              <w:t>8</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4"/>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5"/>
                <w:sz w:val="14"/>
                <w:u w:val="single" w:color="000000"/>
              </w:rPr>
              <w:t> </w:t>
            </w:r>
            <w:r>
              <w:rPr>
                <w:rFonts w:ascii="Arial"/>
                <w:w w:val="100"/>
                <w:sz w:val="14"/>
                <w:u w:val="single" w:color="000000"/>
              </w:rPr>
              <w:t>1</w:t>
            </w:r>
            <w:r>
              <w:rPr>
                <w:rFonts w:ascii="Arial"/>
                <w:w w:val="100"/>
                <w:sz w:val="14"/>
              </w:rPr>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1"/>
                <w:w w:val="100"/>
                <w:sz w:val="14"/>
              </w:rPr>
              <w:t>0</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10"/>
                <w:position w:val="-2"/>
                <w:sz w:val="14"/>
                <w:u w:val="single" w:color="000000"/>
              </w:rPr>
              <w:t> </w:t>
            </w:r>
            <w:r>
              <w:rPr>
                <w:rFonts w:ascii="Times New Roman"/>
                <w:spacing w:val="-10"/>
                <w:position w:val="-2"/>
                <w:sz w:val="14"/>
              </w:rPr>
            </w:r>
            <w:r>
              <w:rPr>
                <w:rFonts w:ascii="Arial"/>
                <w:spacing w:val="-70"/>
                <w:w w:val="100"/>
                <w:sz w:val="14"/>
              </w:rPr>
              <w:t>2</w:t>
            </w:r>
            <w:r>
              <w:rPr>
                <w:rFonts w:ascii="Times New Roman"/>
                <w:spacing w:val="-2"/>
                <w:w w:val="100"/>
                <w:position w:val="-2"/>
                <w:sz w:val="14"/>
              </w:rPr>
              <w:t>_</w:t>
            </w:r>
            <w:r>
              <w:rPr>
                <w:rFonts w:ascii="Arial"/>
                <w:w w:val="100"/>
                <w:sz w:val="14"/>
              </w:rPr>
              <w:t>5</w:t>
            </w:r>
            <w:r>
              <w:rPr>
                <w:rFonts w:ascii="Arial"/>
                <w:w w:val="100"/>
                <w:sz w:val="14"/>
              </w:rPr>
              <w:t>,</w:t>
            </w:r>
            <w:r>
              <w:rPr>
                <w:rFonts w:ascii="Arial"/>
                <w:spacing w:val="-55"/>
                <w:w w:val="100"/>
                <w:sz w:val="14"/>
              </w:rPr>
              <w:t>0</w:t>
            </w:r>
            <w:r>
              <w:rPr>
                <w:rFonts w:ascii="Times New Roman"/>
                <w:spacing w:val="-16"/>
                <w:w w:val="100"/>
                <w:position w:val="-2"/>
                <w:sz w:val="14"/>
              </w:rPr>
              <w:t>_</w:t>
            </w:r>
            <w:r>
              <w:rPr>
                <w:rFonts w:ascii="Arial"/>
                <w:spacing w:val="-62"/>
                <w:w w:val="100"/>
                <w:sz w:val="14"/>
              </w:rPr>
              <w:t>3</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5"/>
                <w:sz w:val="14"/>
                <w:u w:val="single" w:color="000000"/>
              </w:rPr>
              <w:t> </w:t>
            </w:r>
            <w:r>
              <w:rPr>
                <w:rFonts w:ascii="Arial"/>
                <w:w w:val="100"/>
                <w:sz w:val="14"/>
                <w:u w:val="single" w:color="000000"/>
              </w:rPr>
              <w:t>2</w:t>
            </w:r>
            <w:r>
              <w:rPr>
                <w:rFonts w:ascii="Arial"/>
                <w:w w:val="100"/>
                <w:sz w:val="14"/>
              </w:rPr>
            </w:r>
            <w:r>
              <w:rPr>
                <w:rFonts w:ascii="Arial"/>
                <w:spacing w:val="-8"/>
                <w:w w:val="100"/>
                <w:sz w:val="14"/>
              </w:rPr>
              <w:t>8</w:t>
            </w:r>
            <w:r>
              <w:rPr>
                <w:rFonts w:ascii="Times New Roman"/>
                <w:spacing w:val="-63"/>
                <w:w w:val="100"/>
                <w:position w:val="-2"/>
                <w:sz w:val="14"/>
              </w:rPr>
              <w:t>_</w:t>
            </w:r>
            <w:r>
              <w:rPr>
                <w:rFonts w:ascii="Arial"/>
                <w:w w:val="100"/>
                <w:sz w:val="14"/>
              </w:rPr>
              <w:t>,</w:t>
            </w:r>
            <w:r>
              <w:rPr>
                <w:rFonts w:ascii="Arial"/>
                <w:spacing w:val="-55"/>
                <w:w w:val="100"/>
                <w:sz w:val="14"/>
              </w:rPr>
              <w:t>9</w:t>
            </w:r>
            <w:r>
              <w:rPr>
                <w:rFonts w:ascii="Times New Roman"/>
                <w:spacing w:val="-16"/>
                <w:w w:val="100"/>
                <w:position w:val="-2"/>
                <w:sz w:val="14"/>
              </w:rPr>
              <w:t>_</w:t>
            </w:r>
            <w:r>
              <w:rPr>
                <w:rFonts w:ascii="Arial"/>
                <w:spacing w:val="-64"/>
                <w:w w:val="100"/>
                <w:sz w:val="14"/>
              </w:rPr>
              <w:t>2</w:t>
            </w:r>
            <w:r>
              <w:rPr>
                <w:rFonts w:ascii="Times New Roman"/>
                <w:spacing w:val="-7"/>
                <w:w w:val="100"/>
                <w:position w:val="-2"/>
                <w:sz w:val="14"/>
              </w:rPr>
              <w:t>_</w:t>
            </w:r>
            <w:r>
              <w:rPr>
                <w:rFonts w:ascii="Arial"/>
                <w:spacing w:val="-71"/>
                <w:w w:val="100"/>
                <w:sz w:val="14"/>
              </w:rPr>
              <w:t>7</w:t>
            </w:r>
            <w:r>
              <w:rPr>
                <w:rFonts w:ascii="Times New Roman"/>
                <w:w w:val="100"/>
                <w:position w:val="-2"/>
                <w:sz w:val="14"/>
              </w:rPr>
              <w:t>_</w:t>
            </w:r>
            <w:r>
              <w:rPr>
                <w:rFonts w:ascii="Times New Roman"/>
                <w:w w:val="100"/>
                <w:sz w:val="14"/>
              </w:rPr>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10"/>
              <w:ind w:right="41"/>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Arial"/>
                <w:spacing w:val="-54"/>
                <w:w w:val="100"/>
                <w:position w:val="3"/>
                <w:sz w:val="14"/>
              </w:rPr>
              <w:t>3</w:t>
            </w:r>
            <w:r>
              <w:rPr>
                <w:rFonts w:ascii="Times New Roman"/>
                <w:spacing w:val="-17"/>
                <w:w w:val="100"/>
                <w:sz w:val="14"/>
              </w:rPr>
              <w:t>_</w:t>
            </w:r>
            <w:r>
              <w:rPr>
                <w:rFonts w:ascii="Arial"/>
                <w:spacing w:val="-62"/>
                <w:w w:val="100"/>
                <w:position w:val="3"/>
                <w:sz w:val="14"/>
              </w:rPr>
              <w:t>0</w:t>
            </w:r>
            <w:r>
              <w:rPr>
                <w:rFonts w:ascii="Times New Roman"/>
                <w:spacing w:val="-10"/>
                <w:w w:val="100"/>
                <w:sz w:val="14"/>
              </w:rPr>
              <w:t>_</w:t>
            </w:r>
            <w:r>
              <w:rPr>
                <w:rFonts w:ascii="Arial"/>
                <w:spacing w:val="-70"/>
                <w:w w:val="100"/>
                <w:position w:val="3"/>
                <w:sz w:val="14"/>
              </w:rPr>
              <w:t>3</w:t>
            </w:r>
            <w:r>
              <w:rPr>
                <w:rFonts w:ascii="Times New Roman"/>
                <w:spacing w:val="-1"/>
                <w:w w:val="100"/>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55"/>
              <w:jc w:val="right"/>
              <w:rPr>
                <w:rFonts w:ascii="Times New Roman" w:hAnsi="Times New Roman" w:cs="Times New Roman" w:eastAsia="Times New Roman"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9"/>
                <w:position w:val="-2"/>
                <w:sz w:val="14"/>
                <w:u w:val="single" w:color="000000"/>
              </w:rPr>
              <w:t> </w:t>
            </w:r>
            <w:r>
              <w:rPr>
                <w:rFonts w:ascii="Times New Roman"/>
                <w:spacing w:val="-9"/>
                <w:position w:val="-2"/>
                <w:sz w:val="14"/>
              </w:rPr>
            </w:r>
            <w:r>
              <w:rPr>
                <w:rFonts w:ascii="Arial"/>
                <w:spacing w:val="-70"/>
                <w:w w:val="100"/>
                <w:sz w:val="14"/>
              </w:rPr>
              <w:t>6</w:t>
            </w:r>
            <w:r>
              <w:rPr>
                <w:rFonts w:ascii="Times New Roman"/>
                <w:spacing w:val="-1"/>
                <w:w w:val="100"/>
                <w:position w:val="-2"/>
                <w:sz w:val="14"/>
              </w:rPr>
              <w:t>_</w:t>
            </w:r>
            <w:r>
              <w:rPr>
                <w:rFonts w:ascii="Arial"/>
                <w:w w:val="100"/>
                <w:sz w:val="14"/>
              </w:rPr>
              <w:t>1</w:t>
            </w:r>
            <w:r>
              <w:rPr>
                <w:rFonts w:ascii="Arial"/>
                <w:w w:val="100"/>
                <w:sz w:val="14"/>
              </w:rPr>
              <w:t>,</w:t>
            </w:r>
            <w:r>
              <w:rPr>
                <w:rFonts w:ascii="Arial"/>
                <w:spacing w:val="-55"/>
                <w:w w:val="100"/>
                <w:sz w:val="14"/>
              </w:rPr>
              <w:t>0</w:t>
            </w:r>
            <w:r>
              <w:rPr>
                <w:rFonts w:ascii="Times New Roman"/>
                <w:spacing w:val="-16"/>
                <w:w w:val="100"/>
                <w:position w:val="-2"/>
                <w:sz w:val="14"/>
              </w:rPr>
              <w:t>_</w:t>
            </w:r>
            <w:r>
              <w:rPr>
                <w:rFonts w:ascii="Arial"/>
                <w:spacing w:val="-63"/>
                <w:w w:val="100"/>
                <w:sz w:val="14"/>
              </w:rPr>
              <w:t>9</w:t>
            </w:r>
            <w:r>
              <w:rPr>
                <w:rFonts w:ascii="Times New Roman"/>
                <w:spacing w:val="-9"/>
                <w:w w:val="100"/>
                <w:position w:val="-2"/>
                <w:sz w:val="14"/>
              </w:rPr>
              <w:t>_</w:t>
            </w:r>
            <w:r>
              <w:rPr>
                <w:rFonts w:ascii="Arial"/>
                <w:spacing w:val="-71"/>
                <w:w w:val="100"/>
                <w:sz w:val="14"/>
              </w:rPr>
              <w:t>2</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46"/>
              <w:jc w:val="right"/>
              <w:rPr>
                <w:rFonts w:ascii="Arial" w:hAnsi="Arial" w:cs="Arial" w:eastAsia="Arial" w:hint="default"/>
                <w:sz w:val="14"/>
                <w:szCs w:val="14"/>
              </w:rPr>
            </w:pPr>
            <w:r>
              <w:rPr>
                <w:rFonts w:ascii="Times New Roman"/>
                <w:w w:val="100"/>
                <w:position w:val="-2"/>
                <w:sz w:val="14"/>
              </w:rPr>
            </w:r>
            <w:r>
              <w:rPr>
                <w:rFonts w:ascii="Times New Roman"/>
                <w:w w:val="100"/>
                <w:position w:val="-2"/>
                <w:sz w:val="14"/>
                <w:u w:val="single" w:color="000000"/>
              </w:rPr>
              <w:t> </w:t>
            </w:r>
            <w:r>
              <w:rPr>
                <w:rFonts w:ascii="Times New Roman"/>
                <w:position w:val="-2"/>
                <w:sz w:val="14"/>
                <w:u w:val="single" w:color="000000"/>
              </w:rPr>
              <w:t>  </w:t>
            </w:r>
            <w:r>
              <w:rPr>
                <w:rFonts w:ascii="Times New Roman"/>
                <w:spacing w:val="8"/>
                <w:position w:val="-2"/>
                <w:sz w:val="14"/>
                <w:u w:val="single" w:color="000000"/>
              </w:rPr>
              <w:t> </w:t>
            </w:r>
            <w:r>
              <w:rPr>
                <w:rFonts w:ascii="Times New Roman"/>
                <w:spacing w:val="8"/>
                <w:position w:val="-2"/>
                <w:sz w:val="14"/>
              </w:rPr>
            </w:r>
            <w:r>
              <w:rPr>
                <w:rFonts w:ascii="Arial"/>
                <w:w w:val="100"/>
                <w:sz w:val="14"/>
              </w:rPr>
              <w:t>(</w:t>
            </w:r>
            <w:r>
              <w:rPr>
                <w:rFonts w:ascii="Arial"/>
                <w:spacing w:val="-64"/>
                <w:w w:val="100"/>
                <w:sz w:val="14"/>
              </w:rPr>
              <w:t>5</w:t>
            </w:r>
            <w:r>
              <w:rPr>
                <w:rFonts w:ascii="Times New Roman"/>
                <w:spacing w:val="-7"/>
                <w:w w:val="100"/>
                <w:position w:val="-2"/>
                <w:sz w:val="14"/>
              </w:rPr>
              <w:t>_</w:t>
            </w:r>
            <w:r>
              <w:rPr>
                <w:rFonts w:ascii="Arial"/>
                <w:w w:val="100"/>
                <w:sz w:val="14"/>
              </w:rPr>
              <w:t>2</w:t>
            </w:r>
            <w:r>
              <w:rPr>
                <w:rFonts w:ascii="Arial"/>
                <w:w w:val="100"/>
                <w:sz w:val="14"/>
              </w:rPr>
              <w:t>,</w:t>
            </w:r>
            <w:r>
              <w:rPr>
                <w:rFonts w:ascii="Arial"/>
                <w:spacing w:val="-49"/>
                <w:w w:val="100"/>
                <w:sz w:val="14"/>
              </w:rPr>
              <w:t>9</w:t>
            </w:r>
            <w:r>
              <w:rPr>
                <w:rFonts w:ascii="Times New Roman"/>
                <w:spacing w:val="-22"/>
                <w:w w:val="100"/>
                <w:position w:val="-2"/>
                <w:sz w:val="14"/>
              </w:rPr>
              <w:t>_</w:t>
            </w:r>
            <w:r>
              <w:rPr>
                <w:rFonts w:ascii="Arial"/>
                <w:spacing w:val="-56"/>
                <w:w w:val="100"/>
                <w:sz w:val="14"/>
              </w:rPr>
              <w:t>0</w:t>
            </w:r>
            <w:r>
              <w:rPr>
                <w:rFonts w:ascii="Times New Roman"/>
                <w:spacing w:val="-15"/>
                <w:w w:val="100"/>
                <w:position w:val="-2"/>
                <w:sz w:val="14"/>
              </w:rPr>
              <w:t>_</w:t>
            </w:r>
            <w:r>
              <w:rPr>
                <w:rFonts w:ascii="Arial"/>
                <w:spacing w:val="-65"/>
                <w:w w:val="100"/>
                <w:sz w:val="14"/>
              </w:rPr>
              <w:t>0</w:t>
            </w:r>
            <w:r>
              <w:rPr>
                <w:rFonts w:ascii="Times New Roman"/>
                <w:spacing w:val="-6"/>
                <w:w w:val="100"/>
                <w:position w:val="-2"/>
                <w:sz w:val="14"/>
              </w:rPr>
              <w:t>_</w:t>
            </w:r>
            <w:r>
              <w:rPr>
                <w:rFonts w:ascii="Arial"/>
                <w:w w:val="100"/>
                <w:sz w:val="14"/>
              </w:rPr>
              <w:t>)</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89"/>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2"/>
                <w:sz w:val="14"/>
                <w:u w:val="single" w:color="000000"/>
              </w:rPr>
              <w:t> </w:t>
            </w:r>
            <w:r>
              <w:rPr>
                <w:rFonts w:ascii="Arial"/>
                <w:spacing w:val="-2"/>
                <w:sz w:val="14"/>
              </w:rPr>
            </w:r>
            <w:r>
              <w:rPr>
                <w:rFonts w:ascii="Arial"/>
                <w:spacing w:val="-61"/>
                <w:w w:val="100"/>
                <w:sz w:val="14"/>
              </w:rPr>
              <w:t>2</w:t>
            </w:r>
            <w:r>
              <w:rPr>
                <w:rFonts w:ascii="Times New Roman"/>
                <w:spacing w:val="-10"/>
                <w:w w:val="100"/>
                <w:position w:val="-2"/>
                <w:sz w:val="14"/>
              </w:rPr>
              <w:t>_</w:t>
            </w:r>
            <w:r>
              <w:rPr>
                <w:rFonts w:ascii="Arial"/>
                <w:spacing w:val="-68"/>
                <w:w w:val="100"/>
                <w:sz w:val="14"/>
              </w:rPr>
              <w:t>3</w:t>
            </w:r>
            <w:r>
              <w:rPr>
                <w:rFonts w:ascii="Times New Roman"/>
                <w:spacing w:val="-3"/>
                <w:w w:val="100"/>
                <w:position w:val="-2"/>
                <w:sz w:val="14"/>
              </w:rPr>
              <w:t>_</w:t>
            </w:r>
            <w:r>
              <w:rPr>
                <w:rFonts w:ascii="Arial"/>
                <w:w w:val="100"/>
                <w:sz w:val="14"/>
              </w:rPr>
              <w:t>7</w:t>
            </w:r>
            <w:r>
              <w:rPr>
                <w:rFonts w:ascii="Arial"/>
                <w:w w:val="100"/>
                <w:sz w:val="14"/>
              </w:rPr>
              <w:t>,</w:t>
            </w:r>
            <w:r>
              <w:rPr>
                <w:rFonts w:ascii="Arial"/>
                <w:spacing w:val="-54"/>
                <w:w w:val="100"/>
                <w:sz w:val="14"/>
              </w:rPr>
              <w:t>5</w:t>
            </w:r>
            <w:r>
              <w:rPr>
                <w:rFonts w:ascii="Times New Roman"/>
                <w:spacing w:val="-18"/>
                <w:w w:val="100"/>
                <w:position w:val="-2"/>
                <w:sz w:val="14"/>
              </w:rPr>
              <w:t>_</w:t>
            </w:r>
            <w:r>
              <w:rPr>
                <w:rFonts w:ascii="Arial"/>
                <w:spacing w:val="-62"/>
                <w:w w:val="100"/>
                <w:sz w:val="14"/>
              </w:rPr>
              <w:t>8</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tc>
      </w:tr>
      <w:tr>
        <w:trPr>
          <w:trHeight w:val="42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b/>
                <w:bCs/>
                <w:sz w:val="13"/>
                <w:szCs w:val="13"/>
              </w:rPr>
            </w:pPr>
          </w:p>
          <w:p>
            <w:pPr>
              <w:pStyle w:val="TableParagraph"/>
              <w:spacing w:line="240" w:lineRule="auto"/>
              <w:ind w:left="251" w:right="0"/>
              <w:jc w:val="left"/>
              <w:rPr>
                <w:rFonts w:ascii="黑体" w:hAnsi="黑体" w:cs="黑体" w:eastAsia="黑体" w:hint="default"/>
                <w:sz w:val="14"/>
                <w:szCs w:val="14"/>
              </w:rPr>
            </w:pPr>
            <w:r>
              <w:rPr>
                <w:rFonts w:ascii="黑体" w:hAnsi="黑体" w:cs="黑体" w:eastAsia="黑体" w:hint="default"/>
                <w:sz w:val="14"/>
                <w:szCs w:val="14"/>
              </w:rPr>
              <w:t>净利润</w:t>
            </w:r>
          </w:p>
        </w:tc>
        <w:tc>
          <w:tcPr>
            <w:tcW w:w="722" w:type="dxa"/>
            <w:tcBorders>
              <w:top w:val="single" w:sz="2" w:space="0" w:color="000000"/>
              <w:left w:val="nil" w:sz="6" w:space="0" w:color="auto"/>
              <w:bottom w:val="single" w:sz="2" w:space="0" w:color="000000"/>
              <w:right w:val="nil" w:sz="6" w:space="0" w:color="auto"/>
            </w:tcBorders>
          </w:tcPr>
          <w:p>
            <w:pPr>
              <w:pStyle w:val="TableParagraph"/>
              <w:spacing w:line="240" w:lineRule="auto" w:before="186"/>
              <w:ind w:right="75"/>
              <w:jc w:val="right"/>
              <w:rPr>
                <w:rFonts w:ascii="Times New Roman" w:hAnsi="Times New Roman" w:cs="Times New Roman" w:eastAsia="Times New Roman" w:hint="default"/>
                <w:sz w:val="14"/>
                <w:szCs w:val="14"/>
              </w:rPr>
            </w:pPr>
            <w:r>
              <w:rPr>
                <w:rFonts w:ascii="Times New Roman"/>
                <w:spacing w:val="-71"/>
                <w:w w:val="100"/>
                <w:position w:val="-2"/>
                <w:sz w:val="14"/>
              </w:rPr>
              <w:t>_</w:t>
            </w:r>
            <w:r>
              <w:rPr>
                <w:rFonts w:ascii="Times New Roman"/>
                <w:w w:val="100"/>
                <w:position w:val="-6"/>
                <w:sz w:val="14"/>
              </w:rPr>
              <w:t>_</w:t>
            </w:r>
            <w:r>
              <w:rPr>
                <w:rFonts w:ascii="Times New Roman"/>
                <w:spacing w:val="-18"/>
                <w:w w:val="100"/>
                <w:position w:val="-2"/>
                <w:sz w:val="14"/>
              </w:rPr>
              <w:t>_</w:t>
            </w:r>
            <w:r>
              <w:rPr>
                <w:rFonts w:ascii="Arial"/>
                <w:spacing w:val="-62"/>
                <w:w w:val="100"/>
                <w:sz w:val="14"/>
              </w:rPr>
              <w:t>3</w:t>
            </w:r>
            <w:r>
              <w:rPr>
                <w:rFonts w:ascii="Times New Roman"/>
                <w:spacing w:val="-9"/>
                <w:w w:val="100"/>
                <w:position w:val="-2"/>
                <w:sz w:val="14"/>
              </w:rPr>
              <w:t>_</w:t>
            </w:r>
            <w:r>
              <w:rPr>
                <w:rFonts w:ascii="Arial"/>
                <w:spacing w:val="-70"/>
                <w:w w:val="100"/>
                <w:sz w:val="14"/>
              </w:rPr>
              <w:t>0</w:t>
            </w:r>
            <w:r>
              <w:rPr>
                <w:rFonts w:ascii="Times New Roman"/>
                <w:spacing w:val="-1"/>
                <w:w w:val="100"/>
                <w:position w:val="-2"/>
                <w:sz w:val="14"/>
              </w:rPr>
              <w:t>_</w:t>
            </w:r>
            <w:r>
              <w:rPr>
                <w:rFonts w:ascii="Arial"/>
                <w:w w:val="100"/>
                <w:sz w:val="14"/>
              </w:rPr>
              <w:t>9</w:t>
            </w:r>
            <w:r>
              <w:rPr>
                <w:rFonts w:ascii="Arial"/>
                <w:w w:val="100"/>
                <w:sz w:val="14"/>
              </w:rPr>
              <w:t>,</w:t>
            </w:r>
            <w:r>
              <w:rPr>
                <w:rFonts w:ascii="Arial"/>
                <w:spacing w:val="-56"/>
                <w:w w:val="100"/>
                <w:sz w:val="14"/>
              </w:rPr>
              <w:t>3</w:t>
            </w:r>
            <w:r>
              <w:rPr>
                <w:rFonts w:ascii="Times New Roman"/>
                <w:spacing w:val="-16"/>
                <w:w w:val="100"/>
                <w:position w:val="-2"/>
                <w:sz w:val="14"/>
              </w:rPr>
              <w:t>_</w:t>
            </w:r>
            <w:r>
              <w:rPr>
                <w:rFonts w:ascii="Arial"/>
                <w:spacing w:val="-63"/>
                <w:w w:val="100"/>
                <w:sz w:val="14"/>
              </w:rPr>
              <w:t>5</w:t>
            </w:r>
            <w:r>
              <w:rPr>
                <w:rFonts w:ascii="Times New Roman"/>
                <w:spacing w:val="-8"/>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Arial" w:hAnsi="Arial" w:cs="Arial" w:eastAsia="Arial" w:hint="default"/>
                <w:b/>
                <w:bCs/>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Arial"/>
                <w:w w:val="100"/>
                <w:sz w:val="14"/>
              </w:rPr>
              <w:t>2</w:t>
            </w:r>
            <w:r>
              <w:rPr>
                <w:rFonts w:ascii="Arial"/>
                <w:spacing w:val="-10"/>
                <w:w w:val="100"/>
                <w:sz w:val="14"/>
              </w:rPr>
              <w:t>0</w:t>
            </w:r>
            <w:r>
              <w:rPr>
                <w:rFonts w:ascii="Times New Roman"/>
                <w:spacing w:val="-61"/>
                <w:w w:val="100"/>
                <w:position w:val="-2"/>
                <w:sz w:val="14"/>
              </w:rPr>
              <w:t>_</w:t>
            </w:r>
            <w:r>
              <w:rPr>
                <w:rFonts w:ascii="Arial"/>
                <w:spacing w:val="-19"/>
                <w:w w:val="100"/>
                <w:sz w:val="14"/>
              </w:rPr>
              <w:t>2</w:t>
            </w:r>
            <w:r>
              <w:rPr>
                <w:rFonts w:ascii="Times New Roman"/>
                <w:spacing w:val="-52"/>
                <w:w w:val="100"/>
                <w:position w:val="-2"/>
                <w:sz w:val="14"/>
              </w:rPr>
              <w:t>_</w:t>
            </w:r>
            <w:r>
              <w:rPr>
                <w:rFonts w:ascii="Arial"/>
                <w:w w:val="100"/>
                <w:sz w:val="14"/>
              </w:rPr>
              <w:t>,</w:t>
            </w:r>
            <w:r>
              <w:rPr>
                <w:rFonts w:ascii="Arial"/>
                <w:spacing w:val="-66"/>
                <w:w w:val="100"/>
                <w:sz w:val="14"/>
              </w:rPr>
              <w:t>1</w:t>
            </w:r>
            <w:r>
              <w:rPr>
                <w:rFonts w:ascii="Times New Roman"/>
                <w:spacing w:val="-16"/>
                <w:w w:val="100"/>
                <w:position w:val="-2"/>
                <w:sz w:val="14"/>
              </w:rPr>
              <w:t>_</w:t>
            </w:r>
            <w:r>
              <w:rPr>
                <w:rFonts w:ascii="Arial"/>
                <w:spacing w:val="-63"/>
                <w:w w:val="100"/>
                <w:sz w:val="14"/>
              </w:rPr>
              <w:t>1</w:t>
            </w:r>
            <w:r>
              <w:rPr>
                <w:rFonts w:ascii="Times New Roman"/>
                <w:spacing w:val="-9"/>
                <w:w w:val="100"/>
                <w:position w:val="-2"/>
                <w:sz w:val="14"/>
              </w:rPr>
              <w:t>_</w:t>
            </w:r>
            <w:r>
              <w:rPr>
                <w:rFonts w:ascii="Arial"/>
                <w:spacing w:val="-71"/>
                <w:w w:val="100"/>
                <w:sz w:val="14"/>
              </w:rPr>
              <w:t>6</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spacing w:val="-70"/>
                <w:w w:val="100"/>
                <w:sz w:val="14"/>
              </w:rPr>
              <w:t>1</w:t>
            </w:r>
            <w:r>
              <w:rPr>
                <w:rFonts w:ascii="Times New Roman"/>
                <w:spacing w:val="-1"/>
                <w:w w:val="100"/>
                <w:position w:val="-2"/>
                <w:sz w:val="14"/>
              </w:rPr>
              <w:t>_</w:t>
            </w:r>
            <w:r>
              <w:rPr>
                <w:rFonts w:ascii="Arial"/>
                <w:w w:val="100"/>
                <w:sz w:val="14"/>
              </w:rPr>
              <w:t>8</w:t>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4"/>
                <w:w w:val="100"/>
                <w:sz w:val="14"/>
              </w:rPr>
              <w:t>9</w:t>
            </w:r>
            <w:r>
              <w:rPr>
                <w:rFonts w:ascii="Times New Roman"/>
                <w:spacing w:val="-8"/>
                <w:w w:val="100"/>
                <w:position w:val="-2"/>
                <w:sz w:val="14"/>
              </w:rPr>
              <w:t>_</w:t>
            </w:r>
            <w:r>
              <w:rPr>
                <w:rFonts w:ascii="Arial"/>
                <w:spacing w:val="-71"/>
                <w:w w:val="100"/>
                <w:sz w:val="14"/>
              </w:rPr>
              <w:t>1</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Arial" w:hAnsi="Arial" w:cs="Arial" w:eastAsia="Arial" w:hint="default"/>
                <w:b/>
                <w:bCs/>
                <w:sz w:val="16"/>
                <w:szCs w:val="16"/>
              </w:rPr>
            </w:pPr>
          </w:p>
          <w:p>
            <w:pPr>
              <w:pStyle w:val="TableParagraph"/>
              <w:spacing w:line="240" w:lineRule="auto"/>
              <w:ind w:right="94"/>
              <w:jc w:val="right"/>
              <w:rPr>
                <w:rFonts w:ascii="Times New Roman" w:hAnsi="Times New Roman" w:cs="Times New Roman" w:eastAsia="Times New Roman" w:hint="default"/>
                <w:sz w:val="14"/>
                <w:szCs w:val="14"/>
              </w:rPr>
            </w:pPr>
            <w:r>
              <w:rPr>
                <w:rFonts w:ascii="Arial"/>
                <w:spacing w:val="-70"/>
                <w:w w:val="100"/>
                <w:sz w:val="14"/>
              </w:rPr>
              <w:t>1</w:t>
            </w:r>
            <w:r>
              <w:rPr>
                <w:rFonts w:ascii="Times New Roman"/>
                <w:spacing w:val="-1"/>
                <w:w w:val="100"/>
                <w:position w:val="-2"/>
                <w:sz w:val="14"/>
              </w:rPr>
              <w:t>_</w:t>
            </w:r>
            <w:r>
              <w:rPr>
                <w:rFonts w:ascii="Arial"/>
                <w:w w:val="100"/>
                <w:sz w:val="14"/>
              </w:rPr>
              <w:t>4</w:t>
            </w:r>
            <w:r>
              <w:rPr>
                <w:rFonts w:ascii="Arial"/>
                <w:w w:val="100"/>
                <w:sz w:val="14"/>
              </w:rPr>
              <w:t>,</w:t>
            </w:r>
            <w:r>
              <w:rPr>
                <w:rFonts w:ascii="Arial"/>
                <w:spacing w:val="-55"/>
                <w:w w:val="100"/>
                <w:sz w:val="14"/>
              </w:rPr>
              <w:t>3</w:t>
            </w:r>
            <w:r>
              <w:rPr>
                <w:rFonts w:ascii="Times New Roman"/>
                <w:spacing w:val="-16"/>
                <w:w w:val="100"/>
                <w:position w:val="-2"/>
                <w:sz w:val="14"/>
              </w:rPr>
              <w:t>_</w:t>
            </w:r>
            <w:r>
              <w:rPr>
                <w:rFonts w:ascii="Arial"/>
                <w:spacing w:val="-63"/>
                <w:w w:val="100"/>
                <w:sz w:val="14"/>
              </w:rPr>
              <w:t>1</w:t>
            </w:r>
            <w:r>
              <w:rPr>
                <w:rFonts w:ascii="Times New Roman"/>
                <w:spacing w:val="-8"/>
                <w:w w:val="100"/>
                <w:position w:val="-2"/>
                <w:sz w:val="14"/>
              </w:rPr>
              <w:t>_</w:t>
            </w:r>
            <w:r>
              <w:rPr>
                <w:rFonts w:ascii="Arial"/>
                <w:spacing w:val="-71"/>
                <w:w w:val="100"/>
                <w:sz w:val="14"/>
              </w:rPr>
              <w:t>4</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single" w:sz="2" w:space="0" w:color="000000"/>
              <w:right w:val="nil" w:sz="6" w:space="0" w:color="auto"/>
            </w:tcBorders>
          </w:tcPr>
          <w:p>
            <w:pPr>
              <w:pStyle w:val="TableParagraph"/>
              <w:spacing w:line="240" w:lineRule="auto" w:before="186"/>
              <w:ind w:right="40"/>
              <w:jc w:val="right"/>
              <w:rPr>
                <w:rFonts w:ascii="Times New Roman" w:hAnsi="Times New Roman" w:cs="Times New Roman" w:eastAsia="Times New Roman" w:hint="default"/>
                <w:sz w:val="14"/>
                <w:szCs w:val="14"/>
              </w:rPr>
            </w:pPr>
            <w:r>
              <w:rPr>
                <w:rFonts w:ascii="Times New Roman"/>
                <w:w w:val="100"/>
                <w:position w:val="-6"/>
                <w:sz w:val="14"/>
              </w:rPr>
              <w:t>_</w:t>
            </w:r>
            <w:r>
              <w:rPr>
                <w:rFonts w:ascii="Times New Roman"/>
                <w:position w:val="-6"/>
                <w:sz w:val="14"/>
              </w:rPr>
              <w:t>   </w:t>
            </w:r>
            <w:r>
              <w:rPr>
                <w:rFonts w:ascii="Times New Roman"/>
                <w:spacing w:val="-10"/>
                <w:position w:val="-6"/>
                <w:sz w:val="14"/>
              </w:rPr>
              <w:t> </w:t>
            </w:r>
            <w:r>
              <w:rPr>
                <w:rFonts w:ascii="Arial"/>
                <w:spacing w:val="-69"/>
                <w:w w:val="100"/>
                <w:sz w:val="14"/>
              </w:rPr>
              <w:t>7</w:t>
            </w:r>
            <w:r>
              <w:rPr>
                <w:rFonts w:ascii="Times New Roman"/>
                <w:spacing w:val="-2"/>
                <w:w w:val="100"/>
                <w:position w:val="-2"/>
                <w:sz w:val="14"/>
              </w:rPr>
              <w:t>_</w:t>
            </w:r>
            <w:r>
              <w:rPr>
                <w:rFonts w:ascii="Arial"/>
                <w:w w:val="100"/>
                <w:sz w:val="14"/>
              </w:rPr>
              <w:t>5</w:t>
            </w:r>
            <w:r>
              <w:rPr>
                <w:rFonts w:ascii="Arial"/>
                <w:w w:val="100"/>
                <w:sz w:val="14"/>
              </w:rPr>
              <w:t>,</w:t>
            </w:r>
            <w:r>
              <w:rPr>
                <w:rFonts w:ascii="Arial"/>
                <w:spacing w:val="-55"/>
                <w:w w:val="100"/>
                <w:sz w:val="14"/>
              </w:rPr>
              <w:t>8</w:t>
            </w:r>
            <w:r>
              <w:rPr>
                <w:rFonts w:ascii="Times New Roman"/>
                <w:spacing w:val="-16"/>
                <w:w w:val="100"/>
                <w:position w:val="-2"/>
                <w:sz w:val="14"/>
              </w:rPr>
              <w:t>_</w:t>
            </w:r>
            <w:r>
              <w:rPr>
                <w:rFonts w:ascii="Arial"/>
                <w:spacing w:val="-62"/>
                <w:w w:val="100"/>
                <w:sz w:val="14"/>
              </w:rPr>
              <w:t>4</w:t>
            </w:r>
            <w:r>
              <w:rPr>
                <w:rFonts w:ascii="Times New Roman"/>
                <w:spacing w:val="-9"/>
                <w:w w:val="100"/>
                <w:position w:val="-2"/>
                <w:sz w:val="14"/>
              </w:rPr>
              <w:t>_</w:t>
            </w:r>
            <w:r>
              <w:rPr>
                <w:rFonts w:ascii="Arial"/>
                <w:spacing w:val="-70"/>
                <w:w w:val="100"/>
                <w:sz w:val="14"/>
              </w:rPr>
              <w:t>5</w:t>
            </w:r>
            <w:r>
              <w:rPr>
                <w:rFonts w:ascii="Times New Roman"/>
                <w:spacing w:val="-1"/>
                <w:w w:val="100"/>
                <w:position w:val="-2"/>
                <w:sz w:val="14"/>
              </w:rPr>
              <w:t>_</w:t>
            </w:r>
            <w:r>
              <w:rPr>
                <w:rFonts w:ascii="Times New Roman"/>
                <w:w w:val="100"/>
                <w:sz w:val="14"/>
              </w:rPr>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single" w:sz="2" w:space="0" w:color="000000"/>
              <w:right w:val="nil" w:sz="6" w:space="0" w:color="auto"/>
            </w:tcBorders>
          </w:tcPr>
          <w:p>
            <w:pPr>
              <w:pStyle w:val="TableParagraph"/>
              <w:spacing w:line="240" w:lineRule="auto" w:before="189"/>
              <w:ind w:right="53"/>
              <w:jc w:val="right"/>
              <w:rPr>
                <w:rFonts w:ascii="Times New Roman" w:hAnsi="Times New Roman" w:cs="Times New Roman" w:eastAsia="Times New Roman" w:hint="default"/>
                <w:sz w:val="14"/>
                <w:szCs w:val="14"/>
              </w:rPr>
            </w:pPr>
            <w:r>
              <w:rPr>
                <w:rFonts w:ascii="Times New Roman"/>
                <w:spacing w:val="-71"/>
                <w:w w:val="100"/>
                <w:position w:val="-2"/>
                <w:sz w:val="14"/>
              </w:rPr>
              <w:t>_</w:t>
            </w:r>
            <w:r>
              <w:rPr>
                <w:rFonts w:ascii="Times New Roman"/>
                <w:w w:val="100"/>
                <w:position w:val="-6"/>
                <w:sz w:val="14"/>
              </w:rPr>
              <w:t>_</w:t>
            </w:r>
            <w:r>
              <w:rPr>
                <w:rFonts w:ascii="Times New Roman"/>
                <w:spacing w:val="-10"/>
                <w:w w:val="100"/>
                <w:position w:val="-2"/>
                <w:sz w:val="14"/>
              </w:rPr>
              <w:t>_</w:t>
            </w:r>
            <w:r>
              <w:rPr>
                <w:rFonts w:ascii="Arial"/>
                <w:spacing w:val="-69"/>
                <w:w w:val="100"/>
                <w:sz w:val="14"/>
              </w:rPr>
              <w:t>8</w:t>
            </w:r>
            <w:r>
              <w:rPr>
                <w:rFonts w:ascii="Times New Roman"/>
                <w:spacing w:val="-2"/>
                <w:w w:val="100"/>
                <w:position w:val="-2"/>
                <w:sz w:val="14"/>
              </w:rPr>
              <w:t>_</w:t>
            </w:r>
            <w:r>
              <w:rPr>
                <w:rFonts w:ascii="Arial"/>
                <w:w w:val="100"/>
                <w:sz w:val="14"/>
              </w:rPr>
              <w:t>6</w:t>
            </w:r>
            <w:r>
              <w:rPr>
                <w:rFonts w:ascii="Arial"/>
                <w:spacing w:val="1"/>
                <w:w w:val="100"/>
                <w:sz w:val="14"/>
              </w:rPr>
              <w:t>,</w:t>
            </w:r>
            <w:r>
              <w:rPr>
                <w:rFonts w:ascii="Arial"/>
                <w:spacing w:val="-56"/>
                <w:w w:val="100"/>
                <w:sz w:val="14"/>
              </w:rPr>
              <w:t>5</w:t>
            </w:r>
            <w:r>
              <w:rPr>
                <w:rFonts w:ascii="Times New Roman"/>
                <w:spacing w:val="-15"/>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2"/>
                <w:w w:val="100"/>
                <w:sz w:val="14"/>
              </w:rPr>
              <w:t>9</w:t>
            </w:r>
            <w:r>
              <w:rPr>
                <w:rFonts w:ascii="Times New Roman"/>
                <w:w w:val="100"/>
                <w:position w:val="-2"/>
                <w:sz w:val="14"/>
              </w:rPr>
              <w:t>_</w:t>
            </w:r>
            <w:r>
              <w:rPr>
                <w:rFonts w:ascii="Times New Roman"/>
                <w:w w:val="100"/>
                <w:sz w:val="14"/>
              </w:rPr>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single" w:sz="2" w:space="0" w:color="000000"/>
              <w:right w:val="nil" w:sz="6" w:space="0" w:color="auto"/>
            </w:tcBorders>
          </w:tcPr>
          <w:p>
            <w:pPr>
              <w:pStyle w:val="TableParagraph"/>
              <w:spacing w:line="240" w:lineRule="auto" w:before="189"/>
              <w:ind w:right="0"/>
              <w:jc w:val="right"/>
              <w:rPr>
                <w:rFonts w:ascii="Arial" w:hAnsi="Arial" w:cs="Arial" w:eastAsia="Arial" w:hint="default"/>
                <w:sz w:val="14"/>
                <w:szCs w:val="14"/>
              </w:rPr>
            </w:pPr>
            <w:r>
              <w:rPr>
                <w:rFonts w:ascii="Times New Roman"/>
                <w:w w:val="100"/>
                <w:position w:val="-6"/>
                <w:sz w:val="14"/>
              </w:rPr>
              <w:t>_</w:t>
            </w:r>
            <w:r>
              <w:rPr>
                <w:rFonts w:ascii="Times New Roman"/>
                <w:position w:val="-6"/>
                <w:sz w:val="14"/>
              </w:rPr>
              <w:t>    </w:t>
            </w:r>
            <w:r>
              <w:rPr>
                <w:rFonts w:ascii="Times New Roman"/>
                <w:spacing w:val="-17"/>
                <w:position w:val="-6"/>
                <w:sz w:val="14"/>
              </w:rPr>
              <w:t> </w:t>
            </w:r>
            <w:r>
              <w:rPr>
                <w:rFonts w:ascii="Arial"/>
                <w:w w:val="100"/>
                <w:sz w:val="14"/>
              </w:rPr>
              <w:t>(</w:t>
            </w:r>
            <w:r>
              <w:rPr>
                <w:rFonts w:ascii="Arial"/>
                <w:w w:val="100"/>
                <w:sz w:val="14"/>
              </w:rPr>
              <w:t>4</w:t>
            </w:r>
            <w:r>
              <w:rPr>
                <w:rFonts w:ascii="Arial"/>
                <w:w w:val="100"/>
                <w:sz w:val="14"/>
              </w:rPr>
              <w:t>,</w:t>
            </w:r>
            <w:r>
              <w:rPr>
                <w:rFonts w:ascii="Arial"/>
                <w:spacing w:val="-51"/>
                <w:w w:val="100"/>
                <w:sz w:val="14"/>
              </w:rPr>
              <w:t>0</w:t>
            </w:r>
            <w:r>
              <w:rPr>
                <w:rFonts w:ascii="Times New Roman"/>
                <w:spacing w:val="-20"/>
                <w:w w:val="100"/>
                <w:position w:val="-2"/>
                <w:sz w:val="14"/>
              </w:rPr>
              <w:t>_</w:t>
            </w:r>
            <w:r>
              <w:rPr>
                <w:rFonts w:ascii="Arial"/>
                <w:spacing w:val="-58"/>
                <w:w w:val="100"/>
                <w:sz w:val="14"/>
              </w:rPr>
              <w:t>6</w:t>
            </w:r>
            <w:r>
              <w:rPr>
                <w:rFonts w:ascii="Times New Roman"/>
                <w:spacing w:val="-13"/>
                <w:w w:val="100"/>
                <w:position w:val="-2"/>
                <w:sz w:val="14"/>
              </w:rPr>
              <w:t>_</w:t>
            </w:r>
            <w:r>
              <w:rPr>
                <w:rFonts w:ascii="Arial"/>
                <w:spacing w:val="-66"/>
                <w:w w:val="100"/>
                <w:sz w:val="14"/>
              </w:rPr>
              <w:t>3</w:t>
            </w:r>
            <w:r>
              <w:rPr>
                <w:rFonts w:ascii="Times New Roman"/>
                <w:spacing w:val="-5"/>
                <w:w w:val="100"/>
                <w:position w:val="-2"/>
                <w:sz w:val="14"/>
              </w:rPr>
              <w:t>_</w:t>
            </w:r>
            <w:r>
              <w:rPr>
                <w:rFonts w:ascii="Arial"/>
                <w:w w:val="100"/>
                <w:sz w:val="14"/>
              </w:rPr>
              <w:t>)</w:t>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single" w:sz="2" w:space="0" w:color="000000"/>
              <w:left w:val="nil" w:sz="6" w:space="0" w:color="auto"/>
              <w:bottom w:val="single" w:sz="2" w:space="0" w:color="000000"/>
              <w:right w:val="nil" w:sz="6" w:space="0" w:color="auto"/>
            </w:tcBorders>
          </w:tcPr>
          <w:p>
            <w:pPr>
              <w:pStyle w:val="TableParagraph"/>
              <w:spacing w:line="240" w:lineRule="auto" w:before="186"/>
              <w:ind w:right="55"/>
              <w:jc w:val="right"/>
              <w:rPr>
                <w:rFonts w:ascii="Times New Roman" w:hAnsi="Times New Roman" w:cs="Times New Roman" w:eastAsia="Times New Roman" w:hint="default"/>
                <w:sz w:val="14"/>
                <w:szCs w:val="14"/>
              </w:rPr>
            </w:pPr>
            <w:r>
              <w:rPr>
                <w:rFonts w:ascii="Times New Roman"/>
                <w:w w:val="100"/>
                <w:position w:val="-6"/>
                <w:sz w:val="14"/>
              </w:rPr>
              <w:t>_</w:t>
            </w:r>
            <w:r>
              <w:rPr>
                <w:rFonts w:ascii="Times New Roman"/>
                <w:spacing w:val="-7"/>
                <w:w w:val="100"/>
                <w:position w:val="-2"/>
                <w:sz w:val="14"/>
              </w:rPr>
              <w:t>_</w:t>
            </w:r>
            <w:r>
              <w:rPr>
                <w:rFonts w:ascii="Arial"/>
                <w:w w:val="100"/>
                <w:sz w:val="14"/>
              </w:rPr>
              <w:t>1</w:t>
            </w:r>
            <w:r>
              <w:rPr>
                <w:rFonts w:ascii="Arial"/>
                <w:spacing w:val="-10"/>
                <w:w w:val="100"/>
                <w:sz w:val="14"/>
              </w:rPr>
              <w:t>8</w:t>
            </w:r>
            <w:r>
              <w:rPr>
                <w:rFonts w:ascii="Times New Roman"/>
                <w:spacing w:val="-61"/>
                <w:w w:val="100"/>
                <w:position w:val="-2"/>
                <w:sz w:val="14"/>
              </w:rPr>
              <w:t>_</w:t>
            </w:r>
            <w:r>
              <w:rPr>
                <w:rFonts w:ascii="Arial"/>
                <w:spacing w:val="-19"/>
                <w:w w:val="100"/>
                <w:sz w:val="14"/>
              </w:rPr>
              <w:t>4</w:t>
            </w:r>
            <w:r>
              <w:rPr>
                <w:rFonts w:ascii="Times New Roman"/>
                <w:spacing w:val="-52"/>
                <w:w w:val="100"/>
                <w:position w:val="-2"/>
                <w:sz w:val="14"/>
              </w:rPr>
              <w:t>_</w:t>
            </w:r>
            <w:r>
              <w:rPr>
                <w:rFonts w:ascii="Arial"/>
                <w:w w:val="100"/>
                <w:sz w:val="14"/>
              </w:rPr>
              <w:t>,</w:t>
            </w:r>
            <w:r>
              <w:rPr>
                <w:rFonts w:ascii="Arial"/>
                <w:spacing w:val="-66"/>
                <w:w w:val="100"/>
                <w:sz w:val="14"/>
              </w:rPr>
              <w:t>0</w:t>
            </w:r>
            <w:r>
              <w:rPr>
                <w:rFonts w:ascii="Times New Roman"/>
                <w:spacing w:val="-5"/>
                <w:w w:val="100"/>
                <w:position w:val="-2"/>
                <w:sz w:val="14"/>
              </w:rPr>
              <w:t>_</w:t>
            </w:r>
            <w:r>
              <w:rPr>
                <w:rFonts w:ascii="Arial"/>
                <w:spacing w:val="-73"/>
                <w:w w:val="100"/>
                <w:sz w:val="14"/>
              </w:rPr>
              <w:t>1</w:t>
            </w:r>
            <w:r>
              <w:rPr>
                <w:rFonts w:ascii="Times New Roman"/>
                <w:spacing w:val="-9"/>
                <w:w w:val="100"/>
                <w:position w:val="-2"/>
                <w:sz w:val="14"/>
              </w:rPr>
              <w:t>_</w:t>
            </w:r>
            <w:r>
              <w:rPr>
                <w:rFonts w:ascii="Arial"/>
                <w:spacing w:val="-71"/>
                <w:w w:val="100"/>
                <w:sz w:val="14"/>
              </w:rPr>
              <w:t>1</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single" w:sz="2" w:space="0" w:color="000000"/>
              <w:left w:val="nil" w:sz="6" w:space="0" w:color="auto"/>
              <w:bottom w:val="single" w:sz="2" w:space="0" w:color="000000"/>
              <w:right w:val="nil" w:sz="6" w:space="0" w:color="auto"/>
            </w:tcBorders>
          </w:tcPr>
          <w:p>
            <w:pPr>
              <w:pStyle w:val="TableParagraph"/>
              <w:spacing w:line="240" w:lineRule="auto" w:before="186"/>
              <w:ind w:right="46"/>
              <w:jc w:val="right"/>
              <w:rPr>
                <w:rFonts w:ascii="Arial" w:hAnsi="Arial" w:cs="Arial" w:eastAsia="Arial" w:hint="default"/>
                <w:sz w:val="14"/>
                <w:szCs w:val="14"/>
              </w:rPr>
            </w:pPr>
            <w:r>
              <w:rPr>
                <w:rFonts w:ascii="Times New Roman"/>
                <w:w w:val="100"/>
                <w:position w:val="-6"/>
                <w:sz w:val="14"/>
              </w:rPr>
              <w:t>_</w:t>
            </w:r>
            <w:r>
              <w:rPr>
                <w:rFonts w:ascii="Times New Roman"/>
                <w:spacing w:val="-70"/>
                <w:w w:val="100"/>
                <w:position w:val="-2"/>
                <w:sz w:val="14"/>
              </w:rPr>
              <w:t>_</w:t>
            </w:r>
            <w:r>
              <w:rPr>
                <w:rFonts w:ascii="Arial"/>
                <w:w w:val="100"/>
                <w:sz w:val="14"/>
              </w:rPr>
              <w:t>(</w:t>
            </w:r>
            <w:r>
              <w:rPr>
                <w:rFonts w:ascii="Arial"/>
                <w:spacing w:val="-57"/>
                <w:w w:val="100"/>
                <w:sz w:val="14"/>
              </w:rPr>
              <w:t>1</w:t>
            </w:r>
            <w:r>
              <w:rPr>
                <w:rFonts w:ascii="Times New Roman"/>
                <w:spacing w:val="-15"/>
                <w:w w:val="100"/>
                <w:position w:val="-2"/>
                <w:sz w:val="14"/>
              </w:rPr>
              <w:t>_</w:t>
            </w:r>
            <w:r>
              <w:rPr>
                <w:rFonts w:ascii="Arial"/>
                <w:spacing w:val="-65"/>
                <w:w w:val="100"/>
                <w:sz w:val="14"/>
              </w:rPr>
              <w:t>2</w:t>
            </w:r>
            <w:r>
              <w:rPr>
                <w:rFonts w:ascii="Times New Roman"/>
                <w:spacing w:val="-6"/>
                <w:w w:val="100"/>
                <w:position w:val="-2"/>
                <w:sz w:val="14"/>
              </w:rPr>
              <w:t>_</w:t>
            </w:r>
            <w:r>
              <w:rPr>
                <w:rFonts w:ascii="Arial"/>
                <w:w w:val="100"/>
                <w:sz w:val="14"/>
              </w:rPr>
              <w:t>8</w:t>
            </w:r>
            <w:r>
              <w:rPr>
                <w:rFonts w:ascii="Arial"/>
                <w:w w:val="100"/>
                <w:sz w:val="14"/>
              </w:rPr>
              <w:t>,</w:t>
            </w:r>
            <w:r>
              <w:rPr>
                <w:rFonts w:ascii="Arial"/>
                <w:spacing w:val="-50"/>
                <w:w w:val="100"/>
                <w:sz w:val="14"/>
              </w:rPr>
              <w:t>9</w:t>
            </w:r>
            <w:r>
              <w:rPr>
                <w:rFonts w:ascii="Times New Roman"/>
                <w:spacing w:val="-21"/>
                <w:w w:val="100"/>
                <w:position w:val="-2"/>
                <w:sz w:val="14"/>
              </w:rPr>
              <w:t>_</w:t>
            </w:r>
            <w:r>
              <w:rPr>
                <w:rFonts w:ascii="Arial"/>
                <w:spacing w:val="-58"/>
                <w:w w:val="100"/>
                <w:sz w:val="14"/>
              </w:rPr>
              <w:t>0</w:t>
            </w:r>
            <w:r>
              <w:rPr>
                <w:rFonts w:ascii="Times New Roman"/>
                <w:spacing w:val="-14"/>
                <w:w w:val="100"/>
                <w:position w:val="-2"/>
                <w:sz w:val="14"/>
              </w:rPr>
              <w:t>_</w:t>
            </w:r>
            <w:r>
              <w:rPr>
                <w:rFonts w:ascii="Arial"/>
                <w:spacing w:val="-66"/>
                <w:w w:val="100"/>
                <w:sz w:val="14"/>
              </w:rPr>
              <w:t>6</w:t>
            </w:r>
            <w:r>
              <w:rPr>
                <w:rFonts w:ascii="Times New Roman"/>
                <w:spacing w:val="-6"/>
                <w:w w:val="100"/>
                <w:position w:val="-2"/>
                <w:sz w:val="14"/>
              </w:rPr>
              <w:t>_</w:t>
            </w:r>
            <w:r>
              <w:rPr>
                <w:rFonts w:ascii="Arial"/>
                <w:w w:val="100"/>
                <w:sz w:val="14"/>
              </w:rPr>
              <w:t>)</w:t>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single" w:sz="2" w:space="0" w:color="000000"/>
              <w:left w:val="nil" w:sz="6" w:space="0" w:color="auto"/>
              <w:bottom w:val="single" w:sz="2" w:space="0" w:color="000000"/>
              <w:right w:val="nil" w:sz="6" w:space="0" w:color="auto"/>
            </w:tcBorders>
          </w:tcPr>
          <w:p>
            <w:pPr>
              <w:pStyle w:val="TableParagraph"/>
              <w:spacing w:line="240" w:lineRule="auto" w:before="186"/>
              <w:ind w:right="89"/>
              <w:jc w:val="right"/>
              <w:rPr>
                <w:rFonts w:ascii="Times New Roman" w:hAnsi="Times New Roman" w:cs="Times New Roman" w:eastAsia="Times New Roman" w:hint="default"/>
                <w:sz w:val="14"/>
                <w:szCs w:val="14"/>
              </w:rPr>
            </w:pPr>
            <w:r>
              <w:rPr>
                <w:rFonts w:ascii="Times New Roman"/>
                <w:w w:val="100"/>
                <w:position w:val="-6"/>
                <w:sz w:val="14"/>
              </w:rPr>
              <w:t>_</w:t>
            </w:r>
            <w:r>
              <w:rPr>
                <w:rFonts w:ascii="Times New Roman"/>
                <w:position w:val="-6"/>
                <w:sz w:val="14"/>
              </w:rPr>
              <w:t>   </w:t>
            </w:r>
            <w:r>
              <w:rPr>
                <w:rFonts w:ascii="Times New Roman"/>
                <w:spacing w:val="-18"/>
                <w:position w:val="-6"/>
                <w:sz w:val="14"/>
              </w:rPr>
              <w:t> </w:t>
            </w:r>
            <w:r>
              <w:rPr>
                <w:rFonts w:ascii="Arial"/>
                <w:spacing w:val="-61"/>
                <w:w w:val="100"/>
                <w:sz w:val="14"/>
              </w:rPr>
              <w:t>7</w:t>
            </w:r>
            <w:r>
              <w:rPr>
                <w:rFonts w:ascii="Times New Roman"/>
                <w:spacing w:val="-10"/>
                <w:w w:val="100"/>
                <w:position w:val="-2"/>
                <w:sz w:val="14"/>
              </w:rPr>
              <w:t>_</w:t>
            </w:r>
            <w:r>
              <w:rPr>
                <w:rFonts w:ascii="Arial"/>
                <w:spacing w:val="-69"/>
                <w:w w:val="100"/>
                <w:sz w:val="14"/>
              </w:rPr>
              <w:t>5</w:t>
            </w:r>
            <w:r>
              <w:rPr>
                <w:rFonts w:ascii="Times New Roman"/>
                <w:spacing w:val="-3"/>
                <w:w w:val="100"/>
                <w:position w:val="-2"/>
                <w:sz w:val="14"/>
              </w:rPr>
              <w:t>_</w:t>
            </w:r>
            <w:r>
              <w:rPr>
                <w:rFonts w:ascii="Arial"/>
                <w:w w:val="100"/>
                <w:sz w:val="14"/>
              </w:rPr>
              <w:t>7</w:t>
            </w:r>
            <w:r>
              <w:rPr>
                <w:rFonts w:ascii="Arial"/>
                <w:w w:val="100"/>
                <w:sz w:val="14"/>
              </w:rPr>
              <w:t>,</w:t>
            </w:r>
            <w:r>
              <w:rPr>
                <w:rFonts w:ascii="Arial"/>
                <w:spacing w:val="-54"/>
                <w:w w:val="100"/>
                <w:sz w:val="14"/>
              </w:rPr>
              <w:t>4</w:t>
            </w:r>
            <w:r>
              <w:rPr>
                <w:rFonts w:ascii="Times New Roman"/>
                <w:spacing w:val="-17"/>
                <w:w w:val="100"/>
                <w:position w:val="-2"/>
                <w:sz w:val="14"/>
              </w:rPr>
              <w:t>_</w:t>
            </w:r>
            <w:r>
              <w:rPr>
                <w:rFonts w:ascii="Arial"/>
                <w:spacing w:val="-62"/>
                <w:w w:val="100"/>
                <w:sz w:val="14"/>
              </w:rPr>
              <w:t>6</w:t>
            </w:r>
            <w:r>
              <w:rPr>
                <w:rFonts w:ascii="Times New Roman"/>
                <w:spacing w:val="-9"/>
                <w:w w:val="100"/>
                <w:position w:val="-2"/>
                <w:sz w:val="14"/>
              </w:rPr>
              <w:t>_</w:t>
            </w:r>
            <w:r>
              <w:rPr>
                <w:rFonts w:ascii="Arial"/>
                <w:spacing w:val="-71"/>
                <w:w w:val="100"/>
                <w:sz w:val="14"/>
              </w:rPr>
              <w:t>5</w:t>
            </w:r>
            <w:r>
              <w:rPr>
                <w:rFonts w:ascii="Times New Roman"/>
                <w:spacing w:val="-1"/>
                <w:w w:val="100"/>
                <w:position w:val="-2"/>
                <w:sz w:val="14"/>
              </w:rPr>
              <w:t>_</w:t>
            </w:r>
            <w:r>
              <w:rPr>
                <w:rFonts w:ascii="Times New Roman"/>
                <w:w w:val="100"/>
                <w:sz w:val="14"/>
              </w:rPr>
            </w:r>
          </w:p>
        </w:tc>
      </w:tr>
      <w:tr>
        <w:trPr>
          <w:trHeight w:val="42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b/>
                <w:bCs/>
                <w:sz w:val="13"/>
                <w:szCs w:val="13"/>
              </w:rPr>
            </w:pPr>
          </w:p>
          <w:p>
            <w:pPr>
              <w:pStyle w:val="TableParagraph"/>
              <w:spacing w:line="240" w:lineRule="auto"/>
              <w:ind w:left="251" w:right="0"/>
              <w:jc w:val="left"/>
              <w:rPr>
                <w:rFonts w:ascii="黑体" w:hAnsi="黑体" w:cs="黑体" w:eastAsia="黑体" w:hint="default"/>
                <w:sz w:val="14"/>
                <w:szCs w:val="14"/>
              </w:rPr>
            </w:pPr>
            <w:r>
              <w:rPr>
                <w:rFonts w:ascii="黑体" w:hAnsi="黑体" w:cs="黑体" w:eastAsia="黑体" w:hint="default"/>
                <w:sz w:val="14"/>
                <w:szCs w:val="14"/>
              </w:rPr>
              <w:t>资产总额</w:t>
            </w:r>
          </w:p>
        </w:tc>
        <w:tc>
          <w:tcPr>
            <w:tcW w:w="722"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75"/>
              <w:jc w:val="right"/>
              <w:rPr>
                <w:rFonts w:ascii="Times New Roman" w:hAnsi="Times New Roman" w:cs="Times New Roman" w:eastAsia="Times New Roman" w:hint="default"/>
                <w:sz w:val="14"/>
                <w:szCs w:val="14"/>
              </w:rPr>
            </w:pPr>
            <w:r>
              <w:rPr>
                <w:rFonts w:ascii="Times New Roman"/>
                <w:spacing w:val="-63"/>
                <w:w w:val="100"/>
                <w:position w:val="-2"/>
                <w:sz w:val="14"/>
              </w:rPr>
              <w:t>_</w:t>
            </w:r>
            <w:r>
              <w:rPr>
                <w:rFonts w:ascii="Arial"/>
                <w:spacing w:val="-15"/>
                <w:w w:val="100"/>
                <w:sz w:val="14"/>
              </w:rPr>
              <w:t>7</w:t>
            </w:r>
            <w:r>
              <w:rPr>
                <w:rFonts w:ascii="Times New Roman"/>
                <w:spacing w:val="-56"/>
                <w:w w:val="100"/>
                <w:position w:val="-2"/>
                <w:sz w:val="14"/>
              </w:rPr>
              <w:t>_</w:t>
            </w:r>
            <w:r>
              <w:rPr>
                <w:rFonts w:ascii="Arial"/>
                <w:w w:val="100"/>
                <w:sz w:val="14"/>
              </w:rPr>
              <w:t>,</w:t>
            </w:r>
            <w:r>
              <w:rPr>
                <w:rFonts w:ascii="Arial"/>
                <w:spacing w:val="-63"/>
                <w:w w:val="100"/>
                <w:sz w:val="14"/>
              </w:rPr>
              <w:t>5</w:t>
            </w:r>
            <w:r>
              <w:rPr>
                <w:rFonts w:ascii="Times New Roman"/>
                <w:spacing w:val="-9"/>
                <w:w w:val="100"/>
                <w:position w:val="-2"/>
                <w:sz w:val="14"/>
              </w:rPr>
              <w:t>_</w:t>
            </w:r>
            <w:r>
              <w:rPr>
                <w:rFonts w:ascii="Arial"/>
                <w:spacing w:val="-71"/>
                <w:w w:val="100"/>
                <w:sz w:val="14"/>
              </w:rPr>
              <w:t>5</w:t>
            </w:r>
            <w:r>
              <w:rPr>
                <w:rFonts w:ascii="Times New Roman"/>
                <w:w w:val="100"/>
                <w:position w:val="-2"/>
                <w:sz w:val="14"/>
              </w:rPr>
              <w:t>_</w:t>
            </w:r>
            <w:r>
              <w:rPr>
                <w:rFonts w:ascii="Arial"/>
                <w:spacing w:val="-2"/>
                <w:w w:val="100"/>
                <w:sz w:val="14"/>
              </w:rPr>
              <w:t>0</w:t>
            </w:r>
            <w:r>
              <w:rPr>
                <w:rFonts w:ascii="Arial"/>
                <w:w w:val="100"/>
                <w:sz w:val="14"/>
              </w:rPr>
              <w:t>,</w:t>
            </w:r>
            <w:r>
              <w:rPr>
                <w:rFonts w:ascii="Arial"/>
                <w:spacing w:val="-55"/>
                <w:w w:val="100"/>
                <w:sz w:val="14"/>
              </w:rPr>
              <w:t>4</w:t>
            </w:r>
            <w:r>
              <w:rPr>
                <w:rFonts w:ascii="Times New Roman"/>
                <w:spacing w:val="-16"/>
                <w:w w:val="100"/>
                <w:position w:val="-2"/>
                <w:sz w:val="14"/>
              </w:rPr>
              <w:t>_</w:t>
            </w:r>
            <w:r>
              <w:rPr>
                <w:rFonts w:ascii="Arial"/>
                <w:spacing w:val="-62"/>
                <w:w w:val="100"/>
                <w:sz w:val="14"/>
              </w:rPr>
              <w:t>7</w:t>
            </w:r>
            <w:r>
              <w:rPr>
                <w:rFonts w:ascii="Times New Roman"/>
                <w:spacing w:val="-9"/>
                <w:w w:val="100"/>
                <w:position w:val="-2"/>
                <w:sz w:val="14"/>
              </w:rPr>
              <w:t>_</w:t>
            </w:r>
            <w:r>
              <w:rPr>
                <w:rFonts w:ascii="Arial"/>
                <w:spacing w:val="-71"/>
                <w:w w:val="100"/>
                <w:sz w:val="14"/>
              </w:rPr>
              <w:t>7</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4"/>
                <w:w w:val="100"/>
                <w:sz w:val="14"/>
              </w:rPr>
              <w:t>6</w:t>
            </w:r>
            <w:r>
              <w:rPr>
                <w:rFonts w:ascii="Times New Roman"/>
                <w:spacing w:val="-57"/>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1"/>
                <w:w w:val="100"/>
                <w:sz w:val="14"/>
              </w:rPr>
              <w:t>6</w:t>
            </w:r>
            <w:r>
              <w:rPr>
                <w:rFonts w:ascii="Times New Roman"/>
                <w:spacing w:val="-1"/>
                <w:w w:val="100"/>
                <w:position w:val="-2"/>
                <w:sz w:val="14"/>
              </w:rPr>
              <w:t>_</w:t>
            </w:r>
            <w:r>
              <w:rPr>
                <w:rFonts w:ascii="Arial"/>
                <w:spacing w:val="-2"/>
                <w:w w:val="100"/>
                <w:sz w:val="14"/>
              </w:rPr>
              <w:t>7</w:t>
            </w:r>
            <w:r>
              <w:rPr>
                <w:rFonts w:ascii="Arial"/>
                <w:w w:val="100"/>
                <w:sz w:val="14"/>
              </w:rPr>
              <w:t>,</w:t>
            </w:r>
            <w:r>
              <w:rPr>
                <w:rFonts w:ascii="Arial"/>
                <w:spacing w:val="-54"/>
                <w:w w:val="100"/>
                <w:sz w:val="14"/>
              </w:rPr>
              <w:t>9</w:t>
            </w:r>
            <w:r>
              <w:rPr>
                <w:rFonts w:ascii="Times New Roman"/>
                <w:spacing w:val="-17"/>
                <w:w w:val="100"/>
                <w:position w:val="-2"/>
                <w:sz w:val="14"/>
              </w:rPr>
              <w:t>_</w:t>
            </w:r>
            <w:r>
              <w:rPr>
                <w:rFonts w:ascii="Arial"/>
                <w:spacing w:val="-62"/>
                <w:w w:val="100"/>
                <w:sz w:val="14"/>
              </w:rPr>
              <w:t>9</w:t>
            </w:r>
            <w:r>
              <w:rPr>
                <w:rFonts w:ascii="Times New Roman"/>
                <w:spacing w:val="-9"/>
                <w:w w:val="100"/>
                <w:position w:val="-2"/>
                <w:sz w:val="14"/>
              </w:rPr>
              <w:t>_</w:t>
            </w:r>
            <w:r>
              <w:rPr>
                <w:rFonts w:ascii="Arial"/>
                <w:spacing w:val="-70"/>
                <w:w w:val="100"/>
                <w:sz w:val="14"/>
              </w:rPr>
              <w:t>7</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Times New Roman"/>
                <w:spacing w:val="-18"/>
                <w:w w:val="100"/>
                <w:position w:val="-2"/>
                <w:sz w:val="14"/>
              </w:rPr>
              <w:t>_</w:t>
            </w:r>
            <w:r>
              <w:rPr>
                <w:rFonts w:ascii="Arial"/>
                <w:spacing w:val="-61"/>
                <w:w w:val="100"/>
                <w:sz w:val="14"/>
              </w:rPr>
              <w:t>8</w:t>
            </w:r>
            <w:r>
              <w:rPr>
                <w:rFonts w:ascii="Times New Roman"/>
                <w:spacing w:val="-10"/>
                <w:w w:val="100"/>
                <w:position w:val="-2"/>
                <w:sz w:val="14"/>
              </w:rPr>
              <w:t>_</w:t>
            </w:r>
            <w:r>
              <w:rPr>
                <w:rFonts w:ascii="Arial"/>
                <w:spacing w:val="-69"/>
                <w:w w:val="100"/>
                <w:sz w:val="14"/>
              </w:rPr>
              <w:t>5</w:t>
            </w:r>
            <w:r>
              <w:rPr>
                <w:rFonts w:ascii="Times New Roman"/>
                <w:spacing w:val="-2"/>
                <w:w w:val="100"/>
                <w:position w:val="-2"/>
                <w:sz w:val="14"/>
              </w:rPr>
              <w:t>_</w:t>
            </w:r>
            <w:r>
              <w:rPr>
                <w:rFonts w:ascii="Arial"/>
                <w:w w:val="100"/>
                <w:sz w:val="14"/>
              </w:rPr>
              <w:t>8</w:t>
            </w:r>
            <w:r>
              <w:rPr>
                <w:rFonts w:ascii="Arial"/>
                <w:spacing w:val="1"/>
                <w:w w:val="100"/>
                <w:sz w:val="14"/>
              </w:rPr>
              <w:t>,</w:t>
            </w:r>
            <w:r>
              <w:rPr>
                <w:rFonts w:ascii="Arial"/>
                <w:spacing w:val="-56"/>
                <w:w w:val="100"/>
                <w:sz w:val="14"/>
              </w:rPr>
              <w:t>0</w:t>
            </w:r>
            <w:r>
              <w:rPr>
                <w:rFonts w:ascii="Times New Roman"/>
                <w:spacing w:val="-15"/>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2"/>
                <w:w w:val="100"/>
                <w:sz w:val="14"/>
              </w:rPr>
              <w:t>1</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94"/>
              <w:jc w:val="right"/>
              <w:rPr>
                <w:rFonts w:ascii="Times New Roman" w:hAnsi="Times New Roman" w:cs="Times New Roman" w:eastAsia="Times New Roman" w:hint="default"/>
                <w:sz w:val="14"/>
                <w:szCs w:val="14"/>
              </w:rPr>
            </w:pPr>
            <w:r>
              <w:rPr>
                <w:rFonts w:ascii="Times New Roman"/>
                <w:spacing w:val="-16"/>
                <w:w w:val="100"/>
                <w:position w:val="-2"/>
                <w:sz w:val="14"/>
              </w:rPr>
              <w:t>_</w:t>
            </w:r>
            <w:r>
              <w:rPr>
                <w:rFonts w:ascii="Arial"/>
                <w:spacing w:val="-62"/>
                <w:w w:val="100"/>
                <w:sz w:val="14"/>
              </w:rPr>
              <w:t>7</w:t>
            </w:r>
            <w:r>
              <w:rPr>
                <w:rFonts w:ascii="Times New Roman"/>
                <w:spacing w:val="-9"/>
                <w:w w:val="100"/>
                <w:position w:val="-2"/>
                <w:sz w:val="14"/>
              </w:rPr>
              <w:t>_</w:t>
            </w:r>
            <w:r>
              <w:rPr>
                <w:rFonts w:ascii="Arial"/>
                <w:w w:val="100"/>
                <w:sz w:val="14"/>
              </w:rPr>
              <w:t>1</w:t>
            </w:r>
            <w:r>
              <w:rPr>
                <w:rFonts w:ascii="Arial"/>
                <w:spacing w:val="-8"/>
                <w:w w:val="100"/>
                <w:sz w:val="14"/>
              </w:rPr>
              <w:t>8</w:t>
            </w:r>
            <w:r>
              <w:rPr>
                <w:rFonts w:ascii="Times New Roman"/>
                <w:spacing w:val="-63"/>
                <w:w w:val="100"/>
                <w:position w:val="-2"/>
                <w:sz w:val="14"/>
              </w:rPr>
              <w:t>_</w:t>
            </w:r>
            <w:r>
              <w:rPr>
                <w:rFonts w:ascii="Arial"/>
                <w:w w:val="100"/>
                <w:sz w:val="14"/>
              </w:rPr>
              <w:t>,</w:t>
            </w:r>
            <w:r>
              <w:rPr>
                <w:rFonts w:ascii="Arial"/>
                <w:spacing w:val="-56"/>
                <w:w w:val="100"/>
                <w:sz w:val="14"/>
              </w:rPr>
              <w:t>8</w:t>
            </w:r>
            <w:r>
              <w:rPr>
                <w:rFonts w:ascii="Times New Roman"/>
                <w:spacing w:val="-15"/>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1"/>
                <w:w w:val="100"/>
                <w:sz w:val="14"/>
              </w:rPr>
              <w:t>6</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40"/>
              <w:jc w:val="right"/>
              <w:rPr>
                <w:rFonts w:ascii="Times New Roman" w:hAnsi="Times New Roman" w:cs="Times New Roman" w:eastAsia="Times New Roman" w:hint="default"/>
                <w:sz w:val="14"/>
                <w:szCs w:val="14"/>
              </w:rPr>
            </w:pPr>
            <w:r>
              <w:rPr>
                <w:rFonts w:ascii="Times New Roman"/>
                <w:spacing w:val="-63"/>
                <w:w w:val="100"/>
                <w:position w:val="-2"/>
                <w:sz w:val="14"/>
              </w:rPr>
              <w:t>_</w:t>
            </w:r>
            <w:r>
              <w:rPr>
                <w:rFonts w:ascii="Arial"/>
                <w:spacing w:val="-15"/>
                <w:w w:val="100"/>
                <w:sz w:val="14"/>
              </w:rPr>
              <w:t>2</w:t>
            </w:r>
            <w:r>
              <w:rPr>
                <w:rFonts w:ascii="Times New Roman"/>
                <w:spacing w:val="-56"/>
                <w:w w:val="100"/>
                <w:position w:val="-2"/>
                <w:sz w:val="14"/>
              </w:rPr>
              <w:t>_</w:t>
            </w:r>
            <w:r>
              <w:rPr>
                <w:rFonts w:ascii="Arial"/>
                <w:w w:val="100"/>
                <w:sz w:val="14"/>
              </w:rPr>
              <w:t>,</w:t>
            </w:r>
            <w:r>
              <w:rPr>
                <w:rFonts w:ascii="Arial"/>
                <w:spacing w:val="-63"/>
                <w:w w:val="100"/>
                <w:sz w:val="14"/>
              </w:rPr>
              <w:t>1</w:t>
            </w:r>
            <w:r>
              <w:rPr>
                <w:rFonts w:ascii="Times New Roman"/>
                <w:spacing w:val="-8"/>
                <w:w w:val="100"/>
                <w:position w:val="-2"/>
                <w:sz w:val="14"/>
              </w:rPr>
              <w:t>_</w:t>
            </w:r>
            <w:r>
              <w:rPr>
                <w:rFonts w:ascii="Arial"/>
                <w:spacing w:val="-71"/>
                <w:w w:val="100"/>
                <w:sz w:val="14"/>
              </w:rPr>
              <w:t>3</w:t>
            </w:r>
            <w:r>
              <w:rPr>
                <w:rFonts w:ascii="Times New Roman"/>
                <w:w w:val="100"/>
                <w:position w:val="-2"/>
                <w:sz w:val="14"/>
              </w:rPr>
              <w:t>_</w:t>
            </w:r>
            <w:r>
              <w:rPr>
                <w:rFonts w:ascii="Arial"/>
                <w:spacing w:val="-2"/>
                <w:w w:val="100"/>
                <w:sz w:val="14"/>
              </w:rPr>
              <w:t>9</w:t>
            </w:r>
            <w:r>
              <w:rPr>
                <w:rFonts w:ascii="Arial"/>
                <w:w w:val="100"/>
                <w:sz w:val="14"/>
              </w:rPr>
              <w:t>,</w:t>
            </w:r>
            <w:r>
              <w:rPr>
                <w:rFonts w:ascii="Arial"/>
                <w:spacing w:val="-55"/>
                <w:w w:val="100"/>
                <w:sz w:val="14"/>
              </w:rPr>
              <w:t>7</w:t>
            </w:r>
            <w:r>
              <w:rPr>
                <w:rFonts w:ascii="Times New Roman"/>
                <w:spacing w:val="-16"/>
                <w:w w:val="100"/>
                <w:position w:val="-2"/>
                <w:sz w:val="14"/>
              </w:rPr>
              <w:t>_</w:t>
            </w:r>
            <w:r>
              <w:rPr>
                <w:rFonts w:ascii="Arial"/>
                <w:spacing w:val="-62"/>
                <w:w w:val="100"/>
                <w:sz w:val="14"/>
              </w:rPr>
              <w:t>3</w:t>
            </w:r>
            <w:r>
              <w:rPr>
                <w:rFonts w:ascii="Times New Roman"/>
                <w:spacing w:val="-9"/>
                <w:w w:val="100"/>
                <w:position w:val="-2"/>
                <w:sz w:val="14"/>
              </w:rPr>
              <w:t>_</w:t>
            </w:r>
            <w:r>
              <w:rPr>
                <w:rFonts w:ascii="Arial"/>
                <w:spacing w:val="-71"/>
                <w:w w:val="100"/>
                <w:sz w:val="14"/>
              </w:rPr>
              <w:t>4</w:t>
            </w:r>
            <w:r>
              <w:rPr>
                <w:rFonts w:ascii="Times New Roman"/>
                <w:spacing w:val="-1"/>
                <w:w w:val="100"/>
                <w:position w:val="-2"/>
                <w:sz w:val="14"/>
              </w:rPr>
              <w:t>_</w:t>
            </w:r>
            <w:r>
              <w:rPr>
                <w:rFonts w:ascii="Times New Roman"/>
                <w:w w:val="100"/>
                <w:sz w:val="14"/>
              </w:rPr>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53"/>
              <w:jc w:val="right"/>
              <w:rPr>
                <w:rFonts w:ascii="Times New Roman" w:hAnsi="Times New Roman" w:cs="Times New Roman" w:eastAsia="Times New Roman" w:hint="default"/>
                <w:sz w:val="14"/>
                <w:szCs w:val="14"/>
              </w:rPr>
            </w:pPr>
            <w:r>
              <w:rPr>
                <w:rFonts w:ascii="Arial"/>
                <w:spacing w:val="-16"/>
                <w:w w:val="100"/>
                <w:sz w:val="14"/>
              </w:rPr>
              <w:t>1</w:t>
            </w:r>
            <w:r>
              <w:rPr>
                <w:rFonts w:ascii="Times New Roman"/>
                <w:spacing w:val="-55"/>
                <w:w w:val="100"/>
                <w:position w:val="-2"/>
                <w:sz w:val="14"/>
              </w:rPr>
              <w:t>_</w:t>
            </w:r>
            <w:r>
              <w:rPr>
                <w:rFonts w:ascii="Arial"/>
                <w:w w:val="100"/>
                <w:sz w:val="14"/>
              </w:rPr>
              <w:t>,</w:t>
            </w:r>
            <w:r>
              <w:rPr>
                <w:rFonts w:ascii="Arial"/>
                <w:spacing w:val="-62"/>
                <w:w w:val="100"/>
                <w:sz w:val="14"/>
              </w:rPr>
              <w:t>4</w:t>
            </w:r>
            <w:r>
              <w:rPr>
                <w:rFonts w:ascii="Times New Roman"/>
                <w:spacing w:val="-9"/>
                <w:w w:val="100"/>
                <w:position w:val="-2"/>
                <w:sz w:val="14"/>
              </w:rPr>
              <w:t>_</w:t>
            </w:r>
            <w:r>
              <w:rPr>
                <w:rFonts w:ascii="Arial"/>
                <w:w w:val="100"/>
                <w:sz w:val="14"/>
              </w:rPr>
              <w:t>8</w:t>
            </w:r>
            <w:r>
              <w:rPr>
                <w:rFonts w:ascii="Arial"/>
                <w:spacing w:val="-8"/>
                <w:w w:val="100"/>
                <w:sz w:val="14"/>
              </w:rPr>
              <w:t>1</w:t>
            </w:r>
            <w:r>
              <w:rPr>
                <w:rFonts w:ascii="Times New Roman"/>
                <w:spacing w:val="-63"/>
                <w:w w:val="100"/>
                <w:position w:val="-2"/>
                <w:sz w:val="14"/>
              </w:rPr>
              <w:t>_</w:t>
            </w:r>
            <w:r>
              <w:rPr>
                <w:rFonts w:ascii="Arial"/>
                <w:w w:val="100"/>
                <w:sz w:val="14"/>
              </w:rPr>
              <w:t>,</w:t>
            </w:r>
            <w:r>
              <w:rPr>
                <w:rFonts w:ascii="Arial"/>
                <w:spacing w:val="-55"/>
                <w:w w:val="100"/>
                <w:sz w:val="14"/>
              </w:rPr>
              <w:t>2</w:t>
            </w:r>
            <w:r>
              <w:rPr>
                <w:rFonts w:ascii="Times New Roman"/>
                <w:spacing w:val="-16"/>
                <w:w w:val="100"/>
                <w:position w:val="-2"/>
                <w:sz w:val="14"/>
              </w:rPr>
              <w:t>_</w:t>
            </w:r>
            <w:r>
              <w:rPr>
                <w:rFonts w:ascii="Arial"/>
                <w:spacing w:val="-64"/>
                <w:w w:val="100"/>
                <w:sz w:val="14"/>
              </w:rPr>
              <w:t>0</w:t>
            </w:r>
            <w:r>
              <w:rPr>
                <w:rFonts w:ascii="Times New Roman"/>
                <w:spacing w:val="-7"/>
                <w:w w:val="100"/>
                <w:position w:val="-2"/>
                <w:sz w:val="14"/>
              </w:rPr>
              <w:t>_</w:t>
            </w:r>
            <w:r>
              <w:rPr>
                <w:rFonts w:ascii="Arial"/>
                <w:spacing w:val="-71"/>
                <w:w w:val="100"/>
                <w:sz w:val="14"/>
              </w:rPr>
              <w:t>2</w:t>
            </w:r>
            <w:r>
              <w:rPr>
                <w:rFonts w:ascii="Times New Roman"/>
                <w:w w:val="100"/>
                <w:position w:val="-2"/>
                <w:sz w:val="14"/>
              </w:rPr>
              <w:t>_</w:t>
            </w:r>
            <w:r>
              <w:rPr>
                <w:rFonts w:ascii="Times New Roman"/>
                <w:w w:val="100"/>
                <w:sz w:val="14"/>
              </w:rPr>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41"/>
              <w:jc w:val="righ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5"/>
                <w:w w:val="100"/>
                <w:sz w:val="14"/>
              </w:rPr>
              <w:t>3</w:t>
            </w:r>
            <w:r>
              <w:rPr>
                <w:rFonts w:ascii="Times New Roman"/>
                <w:spacing w:val="-56"/>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1"/>
                <w:w w:val="100"/>
                <w:sz w:val="14"/>
              </w:rPr>
              <w:t>4</w:t>
            </w:r>
            <w:r>
              <w:rPr>
                <w:rFonts w:ascii="Times New Roman"/>
                <w:w w:val="100"/>
                <w:position w:val="-2"/>
                <w:sz w:val="14"/>
              </w:rPr>
              <w:t>_</w:t>
            </w:r>
            <w:r>
              <w:rPr>
                <w:rFonts w:ascii="Arial"/>
                <w:spacing w:val="-2"/>
                <w:w w:val="100"/>
                <w:sz w:val="14"/>
              </w:rPr>
              <w:t>1</w:t>
            </w:r>
            <w:r>
              <w:rPr>
                <w:rFonts w:ascii="Arial"/>
                <w:w w:val="100"/>
                <w:sz w:val="14"/>
              </w:rPr>
              <w:t>,</w:t>
            </w:r>
            <w:r>
              <w:rPr>
                <w:rFonts w:ascii="Arial"/>
                <w:spacing w:val="-55"/>
                <w:w w:val="100"/>
                <w:sz w:val="14"/>
              </w:rPr>
              <w:t>6</w:t>
            </w:r>
            <w:r>
              <w:rPr>
                <w:rFonts w:ascii="Times New Roman"/>
                <w:spacing w:val="-16"/>
                <w:w w:val="100"/>
                <w:position w:val="-2"/>
                <w:sz w:val="14"/>
              </w:rPr>
              <w:t>_</w:t>
            </w:r>
            <w:r>
              <w:rPr>
                <w:rFonts w:ascii="Arial"/>
                <w:spacing w:val="-62"/>
                <w:w w:val="100"/>
                <w:sz w:val="14"/>
              </w:rPr>
              <w:t>0</w:t>
            </w:r>
            <w:r>
              <w:rPr>
                <w:rFonts w:ascii="Times New Roman"/>
                <w:spacing w:val="-9"/>
                <w:w w:val="100"/>
                <w:position w:val="-2"/>
                <w:sz w:val="14"/>
              </w:rPr>
              <w:t>_</w:t>
            </w:r>
            <w:r>
              <w:rPr>
                <w:rFonts w:ascii="Arial"/>
                <w:spacing w:val="-71"/>
                <w:w w:val="100"/>
                <w:sz w:val="14"/>
              </w:rPr>
              <w:t>0</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55"/>
              <w:jc w:val="right"/>
              <w:rPr>
                <w:rFonts w:ascii="Times New Roman" w:hAnsi="Times New Roman" w:cs="Times New Roman" w:eastAsia="Times New Roman" w:hint="default"/>
                <w:sz w:val="14"/>
                <w:szCs w:val="14"/>
              </w:rPr>
            </w:pPr>
            <w:r>
              <w:rPr>
                <w:rFonts w:ascii="Times New Roman"/>
                <w:spacing w:val="-64"/>
                <w:w w:val="100"/>
                <w:position w:val="-2"/>
                <w:sz w:val="14"/>
              </w:rPr>
              <w:t>_</w:t>
            </w:r>
            <w:r>
              <w:rPr>
                <w:rFonts w:ascii="Arial"/>
                <w:spacing w:val="-14"/>
                <w:w w:val="100"/>
                <w:sz w:val="14"/>
              </w:rPr>
              <w:t>1</w:t>
            </w:r>
            <w:r>
              <w:rPr>
                <w:rFonts w:ascii="Times New Roman"/>
                <w:spacing w:val="-57"/>
                <w:w w:val="100"/>
                <w:position w:val="-2"/>
                <w:sz w:val="14"/>
              </w:rPr>
              <w:t>_</w:t>
            </w:r>
            <w:r>
              <w:rPr>
                <w:rFonts w:ascii="Arial"/>
                <w:w w:val="100"/>
                <w:sz w:val="14"/>
              </w:rPr>
              <w:t>,</w:t>
            </w:r>
            <w:r>
              <w:rPr>
                <w:rFonts w:ascii="Arial"/>
                <w:spacing w:val="-62"/>
                <w:w w:val="100"/>
                <w:sz w:val="14"/>
              </w:rPr>
              <w:t>6</w:t>
            </w:r>
            <w:r>
              <w:rPr>
                <w:rFonts w:ascii="Times New Roman"/>
                <w:spacing w:val="-9"/>
                <w:w w:val="100"/>
                <w:position w:val="-2"/>
                <w:sz w:val="14"/>
              </w:rPr>
              <w:t>_</w:t>
            </w:r>
            <w:r>
              <w:rPr>
                <w:rFonts w:ascii="Arial"/>
                <w:spacing w:val="-71"/>
                <w:w w:val="100"/>
                <w:sz w:val="14"/>
              </w:rPr>
              <w:t>2</w:t>
            </w:r>
            <w:r>
              <w:rPr>
                <w:rFonts w:ascii="Times New Roman"/>
                <w:w w:val="100"/>
                <w:position w:val="-2"/>
                <w:sz w:val="14"/>
              </w:rPr>
              <w:t>_</w:t>
            </w:r>
            <w:r>
              <w:rPr>
                <w:rFonts w:ascii="Arial"/>
                <w:spacing w:val="-2"/>
                <w:w w:val="100"/>
                <w:sz w:val="14"/>
              </w:rPr>
              <w:t>9</w:t>
            </w:r>
            <w:r>
              <w:rPr>
                <w:rFonts w:ascii="Arial"/>
                <w:w w:val="100"/>
                <w:sz w:val="14"/>
              </w:rPr>
              <w:t>,</w:t>
            </w:r>
            <w:r>
              <w:rPr>
                <w:rFonts w:ascii="Arial"/>
                <w:spacing w:val="-55"/>
                <w:w w:val="100"/>
                <w:sz w:val="14"/>
              </w:rPr>
              <w:t>6</w:t>
            </w:r>
            <w:r>
              <w:rPr>
                <w:rFonts w:ascii="Times New Roman"/>
                <w:spacing w:val="-16"/>
                <w:w w:val="100"/>
                <w:position w:val="-2"/>
                <w:sz w:val="14"/>
              </w:rPr>
              <w:t>_</w:t>
            </w:r>
            <w:r>
              <w:rPr>
                <w:rFonts w:ascii="Arial"/>
                <w:spacing w:val="-62"/>
                <w:w w:val="100"/>
                <w:sz w:val="14"/>
              </w:rPr>
              <w:t>6</w:t>
            </w:r>
            <w:r>
              <w:rPr>
                <w:rFonts w:ascii="Times New Roman"/>
                <w:spacing w:val="-9"/>
                <w:w w:val="100"/>
                <w:position w:val="-2"/>
                <w:sz w:val="14"/>
              </w:rPr>
              <w:t>_</w:t>
            </w:r>
            <w:r>
              <w:rPr>
                <w:rFonts w:ascii="Arial"/>
                <w:spacing w:val="-70"/>
                <w:w w:val="100"/>
                <w:sz w:val="14"/>
              </w:rPr>
              <w:t>2</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88"/>
              <w:jc w:val="right"/>
              <w:rPr>
                <w:rFonts w:ascii="Times New Roman" w:hAnsi="Times New Roman" w:cs="Times New Roman" w:eastAsia="Times New Roman" w:hint="default"/>
                <w:sz w:val="14"/>
                <w:szCs w:val="14"/>
              </w:rPr>
            </w:pPr>
            <w:r>
              <w:rPr>
                <w:rFonts w:ascii="Times New Roman"/>
                <w:spacing w:val="-63"/>
                <w:w w:val="100"/>
                <w:position w:val="-2"/>
                <w:sz w:val="14"/>
              </w:rPr>
              <w:t>_</w:t>
            </w:r>
            <w:r>
              <w:rPr>
                <w:rFonts w:ascii="Arial"/>
                <w:spacing w:val="-15"/>
                <w:w w:val="100"/>
                <w:sz w:val="14"/>
              </w:rPr>
              <w:t>3</w:t>
            </w:r>
            <w:r>
              <w:rPr>
                <w:rFonts w:ascii="Times New Roman"/>
                <w:spacing w:val="-56"/>
                <w:w w:val="100"/>
                <w:position w:val="-2"/>
                <w:sz w:val="14"/>
              </w:rPr>
              <w:t>_</w:t>
            </w:r>
            <w:r>
              <w:rPr>
                <w:rFonts w:ascii="Arial"/>
                <w:w w:val="100"/>
                <w:sz w:val="14"/>
              </w:rPr>
              <w:t>,</w:t>
            </w:r>
            <w:r>
              <w:rPr>
                <w:rFonts w:ascii="Arial"/>
                <w:spacing w:val="-63"/>
                <w:w w:val="100"/>
                <w:sz w:val="14"/>
              </w:rPr>
              <w:t>4</w:t>
            </w:r>
            <w:r>
              <w:rPr>
                <w:rFonts w:ascii="Times New Roman"/>
                <w:spacing w:val="-8"/>
                <w:w w:val="100"/>
                <w:position w:val="-2"/>
                <w:sz w:val="14"/>
              </w:rPr>
              <w:t>_</w:t>
            </w:r>
            <w:r>
              <w:rPr>
                <w:rFonts w:ascii="Arial"/>
                <w:spacing w:val="-71"/>
                <w:w w:val="100"/>
                <w:sz w:val="14"/>
              </w:rPr>
              <w:t>8</w:t>
            </w:r>
            <w:r>
              <w:rPr>
                <w:rFonts w:ascii="Times New Roman"/>
                <w:w w:val="100"/>
                <w:position w:val="-2"/>
                <w:sz w:val="14"/>
              </w:rPr>
              <w:t>_</w:t>
            </w:r>
            <w:r>
              <w:rPr>
                <w:rFonts w:ascii="Arial"/>
                <w:spacing w:val="-2"/>
                <w:w w:val="100"/>
                <w:sz w:val="14"/>
              </w:rPr>
              <w:t>6</w:t>
            </w:r>
            <w:r>
              <w:rPr>
                <w:rFonts w:ascii="Arial"/>
                <w:w w:val="100"/>
                <w:sz w:val="14"/>
              </w:rPr>
              <w:t>,</w:t>
            </w:r>
            <w:r>
              <w:rPr>
                <w:rFonts w:ascii="Arial"/>
                <w:spacing w:val="-55"/>
                <w:w w:val="100"/>
                <w:sz w:val="14"/>
              </w:rPr>
              <w:t>1</w:t>
            </w:r>
            <w:r>
              <w:rPr>
                <w:rFonts w:ascii="Times New Roman"/>
                <w:spacing w:val="-16"/>
                <w:w w:val="100"/>
                <w:position w:val="-2"/>
                <w:sz w:val="14"/>
              </w:rPr>
              <w:t>_</w:t>
            </w:r>
            <w:r>
              <w:rPr>
                <w:rFonts w:ascii="Arial"/>
                <w:spacing w:val="-62"/>
                <w:w w:val="100"/>
                <w:sz w:val="14"/>
              </w:rPr>
              <w:t>9</w:t>
            </w:r>
            <w:r>
              <w:rPr>
                <w:rFonts w:ascii="Times New Roman"/>
                <w:spacing w:val="-9"/>
                <w:w w:val="100"/>
                <w:position w:val="-2"/>
                <w:sz w:val="14"/>
              </w:rPr>
              <w:t>_</w:t>
            </w:r>
            <w:r>
              <w:rPr>
                <w:rFonts w:ascii="Arial"/>
                <w:spacing w:val="-71"/>
                <w:w w:val="100"/>
                <w:sz w:val="14"/>
              </w:rPr>
              <w:t>5</w:t>
            </w:r>
            <w:r>
              <w:rPr>
                <w:rFonts w:ascii="Times New Roman"/>
                <w:spacing w:val="-1"/>
                <w:w w:val="100"/>
                <w:position w:val="-2"/>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89"/>
              <w:jc w:val="right"/>
              <w:rPr>
                <w:rFonts w:ascii="Times New Roman" w:hAnsi="Times New Roman" w:cs="Times New Roman" w:eastAsia="Times New Roman" w:hint="default"/>
                <w:sz w:val="14"/>
                <w:szCs w:val="14"/>
              </w:rPr>
            </w:pPr>
            <w:r>
              <w:rPr>
                <w:rFonts w:ascii="Arial"/>
                <w:w w:val="100"/>
                <w:sz w:val="14"/>
              </w:rPr>
              <w:t>2</w:t>
            </w:r>
            <w:r>
              <w:rPr>
                <w:rFonts w:ascii="Arial"/>
                <w:spacing w:val="-15"/>
                <w:w w:val="100"/>
                <w:sz w:val="14"/>
              </w:rPr>
              <w:t>7</w:t>
            </w:r>
            <w:r>
              <w:rPr>
                <w:rFonts w:ascii="Times New Roman"/>
                <w:spacing w:val="-56"/>
                <w:w w:val="100"/>
                <w:position w:val="-2"/>
                <w:sz w:val="14"/>
              </w:rPr>
              <w:t>_</w:t>
            </w:r>
            <w:r>
              <w:rPr>
                <w:rFonts w:ascii="Arial"/>
                <w:w w:val="100"/>
                <w:sz w:val="14"/>
              </w:rPr>
              <w:t>,</w:t>
            </w:r>
            <w:r>
              <w:rPr>
                <w:rFonts w:ascii="Arial"/>
                <w:spacing w:val="-62"/>
                <w:w w:val="100"/>
                <w:sz w:val="14"/>
              </w:rPr>
              <w:t>1</w:t>
            </w:r>
            <w:r>
              <w:rPr>
                <w:rFonts w:ascii="Times New Roman"/>
                <w:spacing w:val="-9"/>
                <w:w w:val="100"/>
                <w:position w:val="-2"/>
                <w:sz w:val="14"/>
              </w:rPr>
              <w:t>_</w:t>
            </w:r>
            <w:r>
              <w:rPr>
                <w:rFonts w:ascii="Arial"/>
                <w:spacing w:val="-70"/>
                <w:w w:val="100"/>
                <w:sz w:val="14"/>
              </w:rPr>
              <w:t>7</w:t>
            </w:r>
            <w:r>
              <w:rPr>
                <w:rFonts w:ascii="Times New Roman"/>
                <w:spacing w:val="-1"/>
                <w:w w:val="100"/>
                <w:position w:val="-2"/>
                <w:sz w:val="14"/>
              </w:rPr>
              <w:t>_</w:t>
            </w:r>
            <w:r>
              <w:rPr>
                <w:rFonts w:ascii="Arial"/>
                <w:spacing w:val="-2"/>
                <w:w w:val="100"/>
                <w:sz w:val="14"/>
              </w:rPr>
              <w:t>3</w:t>
            </w:r>
            <w:r>
              <w:rPr>
                <w:rFonts w:ascii="Arial"/>
                <w:w w:val="100"/>
                <w:sz w:val="14"/>
              </w:rPr>
              <w:t>,</w:t>
            </w:r>
            <w:r>
              <w:rPr>
                <w:rFonts w:ascii="Arial"/>
                <w:spacing w:val="-54"/>
                <w:w w:val="100"/>
                <w:sz w:val="14"/>
              </w:rPr>
              <w:t>8</w:t>
            </w:r>
            <w:r>
              <w:rPr>
                <w:rFonts w:ascii="Times New Roman"/>
                <w:spacing w:val="-17"/>
                <w:w w:val="100"/>
                <w:position w:val="-2"/>
                <w:sz w:val="14"/>
              </w:rPr>
              <w:t>_</w:t>
            </w:r>
            <w:r>
              <w:rPr>
                <w:rFonts w:ascii="Arial"/>
                <w:spacing w:val="-62"/>
                <w:w w:val="100"/>
                <w:sz w:val="14"/>
              </w:rPr>
              <w:t>5</w:t>
            </w:r>
            <w:r>
              <w:rPr>
                <w:rFonts w:ascii="Times New Roman"/>
                <w:spacing w:val="-9"/>
                <w:w w:val="100"/>
                <w:position w:val="-2"/>
                <w:sz w:val="14"/>
              </w:rPr>
              <w:t>_</w:t>
            </w:r>
            <w:r>
              <w:rPr>
                <w:rFonts w:ascii="Arial"/>
                <w:spacing w:val="-71"/>
                <w:w w:val="100"/>
                <w:sz w:val="14"/>
              </w:rPr>
              <w:t>4</w:t>
            </w:r>
            <w:r>
              <w:rPr>
                <w:rFonts w:ascii="Times New Roman"/>
                <w:spacing w:val="-1"/>
                <w:w w:val="100"/>
                <w:position w:val="-2"/>
                <w:sz w:val="14"/>
              </w:rPr>
              <w:t>_</w:t>
            </w:r>
            <w:r>
              <w:rPr>
                <w:rFonts w:ascii="Times New Roman"/>
                <w:w w:val="100"/>
                <w:sz w:val="14"/>
              </w:rPr>
            </w:r>
          </w:p>
        </w:tc>
      </w:tr>
      <w:tr>
        <w:trPr>
          <w:trHeight w:val="42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b/>
                <w:bCs/>
                <w:sz w:val="13"/>
                <w:szCs w:val="13"/>
              </w:rPr>
            </w:pPr>
          </w:p>
          <w:p>
            <w:pPr>
              <w:pStyle w:val="TableParagraph"/>
              <w:spacing w:line="240" w:lineRule="auto"/>
              <w:ind w:left="251" w:right="0"/>
              <w:jc w:val="left"/>
              <w:rPr>
                <w:rFonts w:ascii="黑体" w:hAnsi="黑体" w:cs="黑体" w:eastAsia="黑体" w:hint="default"/>
                <w:sz w:val="14"/>
                <w:szCs w:val="14"/>
              </w:rPr>
            </w:pPr>
            <w:r>
              <w:rPr>
                <w:rFonts w:ascii="黑体" w:hAnsi="黑体" w:cs="黑体" w:eastAsia="黑体" w:hint="default"/>
                <w:sz w:val="14"/>
                <w:szCs w:val="14"/>
              </w:rPr>
              <w:t>负债总额</w:t>
            </w:r>
          </w:p>
        </w:tc>
        <w:tc>
          <w:tcPr>
            <w:tcW w:w="722"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75"/>
              <w:jc w:val="right"/>
              <w:rPr>
                <w:rFonts w:ascii="Times New Roman" w:hAnsi="Times New Roman" w:cs="Times New Roman" w:eastAsia="Times New Roman" w:hint="default"/>
                <w:sz w:val="14"/>
                <w:szCs w:val="14"/>
              </w:rPr>
            </w:pPr>
            <w:r>
              <w:rPr>
                <w:rFonts w:ascii="Times New Roman"/>
                <w:spacing w:val="-63"/>
                <w:w w:val="100"/>
                <w:position w:val="-2"/>
                <w:sz w:val="14"/>
              </w:rPr>
              <w:t>_</w:t>
            </w:r>
            <w:r>
              <w:rPr>
                <w:rFonts w:ascii="Arial"/>
                <w:spacing w:val="-15"/>
                <w:w w:val="100"/>
                <w:sz w:val="14"/>
              </w:rPr>
              <w:t>2</w:t>
            </w:r>
            <w:r>
              <w:rPr>
                <w:rFonts w:ascii="Times New Roman"/>
                <w:spacing w:val="-56"/>
                <w:w w:val="100"/>
                <w:position w:val="-2"/>
                <w:sz w:val="14"/>
              </w:rPr>
              <w:t>_</w:t>
            </w:r>
            <w:r>
              <w:rPr>
                <w:rFonts w:ascii="Arial"/>
                <w:w w:val="100"/>
                <w:sz w:val="14"/>
              </w:rPr>
              <w:t>,</w:t>
            </w:r>
            <w:r>
              <w:rPr>
                <w:rFonts w:ascii="Arial"/>
                <w:spacing w:val="-63"/>
                <w:w w:val="100"/>
                <w:sz w:val="14"/>
              </w:rPr>
              <w:t>2</w:t>
            </w:r>
            <w:r>
              <w:rPr>
                <w:rFonts w:ascii="Times New Roman"/>
                <w:spacing w:val="-9"/>
                <w:w w:val="100"/>
                <w:position w:val="-2"/>
                <w:sz w:val="14"/>
              </w:rPr>
              <w:t>_</w:t>
            </w:r>
            <w:r>
              <w:rPr>
                <w:rFonts w:ascii="Arial"/>
                <w:spacing w:val="-71"/>
                <w:w w:val="100"/>
                <w:sz w:val="14"/>
              </w:rPr>
              <w:t>4</w:t>
            </w:r>
            <w:r>
              <w:rPr>
                <w:rFonts w:ascii="Times New Roman"/>
                <w:w w:val="100"/>
                <w:position w:val="-2"/>
                <w:sz w:val="14"/>
              </w:rPr>
              <w:t>_</w:t>
            </w:r>
            <w:r>
              <w:rPr>
                <w:rFonts w:ascii="Arial"/>
                <w:spacing w:val="-2"/>
                <w:w w:val="100"/>
                <w:sz w:val="14"/>
              </w:rPr>
              <w:t>4</w:t>
            </w:r>
            <w:r>
              <w:rPr>
                <w:rFonts w:ascii="Arial"/>
                <w:w w:val="100"/>
                <w:sz w:val="14"/>
              </w:rPr>
              <w:t>,</w:t>
            </w:r>
            <w:r>
              <w:rPr>
                <w:rFonts w:ascii="Arial"/>
                <w:spacing w:val="-55"/>
                <w:w w:val="100"/>
                <w:sz w:val="14"/>
              </w:rPr>
              <w:t>8</w:t>
            </w:r>
            <w:r>
              <w:rPr>
                <w:rFonts w:ascii="Times New Roman"/>
                <w:spacing w:val="-16"/>
                <w:w w:val="100"/>
                <w:position w:val="-2"/>
                <w:sz w:val="14"/>
              </w:rPr>
              <w:t>_</w:t>
            </w:r>
            <w:r>
              <w:rPr>
                <w:rFonts w:ascii="Arial"/>
                <w:spacing w:val="-62"/>
                <w:w w:val="100"/>
                <w:sz w:val="14"/>
              </w:rPr>
              <w:t>4</w:t>
            </w:r>
            <w:r>
              <w:rPr>
                <w:rFonts w:ascii="Times New Roman"/>
                <w:spacing w:val="-9"/>
                <w:w w:val="100"/>
                <w:position w:val="-2"/>
                <w:sz w:val="14"/>
              </w:rPr>
              <w:t>_</w:t>
            </w:r>
            <w:r>
              <w:rPr>
                <w:rFonts w:ascii="Arial"/>
                <w:spacing w:val="-71"/>
                <w:w w:val="100"/>
                <w:sz w:val="14"/>
              </w:rPr>
              <w:t>5</w:t>
            </w:r>
            <w:r>
              <w:rPr>
                <w:rFonts w:ascii="Times New Roman"/>
                <w:spacing w:val="-1"/>
                <w:w w:val="100"/>
                <w:position w:val="-2"/>
                <w:sz w:val="14"/>
              </w:rPr>
              <w:t>_</w:t>
            </w:r>
            <w:r>
              <w:rPr>
                <w:rFonts w:ascii="Times New Roman"/>
                <w:w w:val="100"/>
                <w:sz w:val="14"/>
              </w:rPr>
            </w:r>
          </w:p>
        </w:tc>
        <w:tc>
          <w:tcPr>
            <w:tcW w:w="76" w:type="dxa"/>
            <w:tcBorders>
              <w:top w:val="nil" w:sz="6" w:space="0" w:color="auto"/>
              <w:left w:val="nil" w:sz="6" w:space="0" w:color="auto"/>
              <w:bottom w:val="nil" w:sz="6" w:space="0" w:color="auto"/>
              <w:right w:val="nil" w:sz="6" w:space="0" w:color="auto"/>
            </w:tcBorders>
          </w:tcPr>
          <w:p>
            <w:pPr/>
          </w:p>
        </w:tc>
        <w:tc>
          <w:tcPr>
            <w:tcW w:w="631"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Arial"/>
                <w:spacing w:val="-61"/>
                <w:w w:val="100"/>
                <w:sz w:val="14"/>
              </w:rPr>
              <w:t>8</w:t>
            </w:r>
            <w:r>
              <w:rPr>
                <w:rFonts w:ascii="Times New Roman"/>
                <w:spacing w:val="-10"/>
                <w:w w:val="100"/>
                <w:position w:val="-2"/>
                <w:sz w:val="14"/>
              </w:rPr>
              <w:t>_</w:t>
            </w:r>
            <w:r>
              <w:rPr>
                <w:rFonts w:ascii="Arial"/>
                <w:spacing w:val="-70"/>
                <w:w w:val="100"/>
                <w:sz w:val="14"/>
              </w:rPr>
              <w:t>9</w:t>
            </w:r>
            <w:r>
              <w:rPr>
                <w:rFonts w:ascii="Times New Roman"/>
                <w:spacing w:val="-1"/>
                <w:w w:val="100"/>
                <w:position w:val="-2"/>
                <w:sz w:val="14"/>
              </w:rPr>
              <w:t>_</w:t>
            </w:r>
            <w:r>
              <w:rPr>
                <w:rFonts w:ascii="Arial"/>
                <w:w w:val="100"/>
                <w:sz w:val="14"/>
              </w:rPr>
              <w:t>3</w:t>
            </w:r>
            <w:r>
              <w:rPr>
                <w:rFonts w:ascii="Arial"/>
                <w:w w:val="100"/>
                <w:sz w:val="14"/>
              </w:rPr>
              <w:t>,</w:t>
            </w:r>
            <w:r>
              <w:rPr>
                <w:rFonts w:ascii="Arial"/>
                <w:spacing w:val="-55"/>
                <w:w w:val="100"/>
                <w:sz w:val="14"/>
              </w:rPr>
              <w:t>2</w:t>
            </w:r>
            <w:r>
              <w:rPr>
                <w:rFonts w:ascii="Times New Roman"/>
                <w:spacing w:val="-16"/>
                <w:w w:val="100"/>
                <w:position w:val="-2"/>
                <w:sz w:val="14"/>
              </w:rPr>
              <w:t>_</w:t>
            </w:r>
            <w:r>
              <w:rPr>
                <w:rFonts w:ascii="Arial"/>
                <w:spacing w:val="-62"/>
                <w:w w:val="100"/>
                <w:sz w:val="14"/>
              </w:rPr>
              <w:t>6</w:t>
            </w:r>
            <w:r>
              <w:rPr>
                <w:rFonts w:ascii="Times New Roman"/>
                <w:spacing w:val="-9"/>
                <w:w w:val="100"/>
                <w:position w:val="-2"/>
                <w:sz w:val="14"/>
              </w:rPr>
              <w:t>_</w:t>
            </w:r>
            <w:r>
              <w:rPr>
                <w:rFonts w:ascii="Arial"/>
                <w:spacing w:val="-71"/>
                <w:w w:val="100"/>
                <w:sz w:val="14"/>
              </w:rPr>
              <w:t>8</w:t>
            </w:r>
            <w:r>
              <w:rPr>
                <w:rFonts w:ascii="Times New Roman"/>
                <w:spacing w:val="-1"/>
                <w:w w:val="100"/>
                <w:position w:val="-2"/>
                <w:sz w:val="14"/>
              </w:rPr>
              <w:t>_</w:t>
            </w:r>
            <w:r>
              <w:rPr>
                <w:rFonts w:ascii="Times New Roman"/>
                <w:w w:val="100"/>
                <w:sz w:val="14"/>
              </w:rPr>
            </w:r>
          </w:p>
        </w:tc>
        <w:tc>
          <w:tcPr>
            <w:tcW w:w="236" w:type="dxa"/>
            <w:tcBorders>
              <w:top w:val="nil" w:sz="6" w:space="0" w:color="auto"/>
              <w:left w:val="nil" w:sz="6" w:space="0" w:color="auto"/>
              <w:bottom w:val="nil" w:sz="6" w:space="0" w:color="auto"/>
              <w:right w:val="nil" w:sz="6" w:space="0" w:color="auto"/>
            </w:tcBorders>
          </w:tcPr>
          <w:p>
            <w:pPr/>
          </w:p>
        </w:tc>
        <w:tc>
          <w:tcPr>
            <w:tcW w:w="561"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0"/>
              <w:jc w:val="right"/>
              <w:rPr>
                <w:rFonts w:ascii="Times New Roman" w:hAnsi="Times New Roman" w:cs="Times New Roman" w:eastAsia="Times New Roman" w:hint="default"/>
                <w:sz w:val="14"/>
                <w:szCs w:val="14"/>
              </w:rPr>
            </w:pPr>
            <w:r>
              <w:rPr>
                <w:rFonts w:ascii="Arial"/>
                <w:spacing w:val="-69"/>
                <w:w w:val="100"/>
                <w:sz w:val="14"/>
              </w:rPr>
              <w:t>9</w:t>
            </w:r>
            <w:r>
              <w:rPr>
                <w:rFonts w:ascii="Times New Roman"/>
                <w:spacing w:val="-2"/>
                <w:w w:val="100"/>
                <w:position w:val="-2"/>
                <w:sz w:val="14"/>
              </w:rPr>
              <w:t>_</w:t>
            </w:r>
            <w:r>
              <w:rPr>
                <w:rFonts w:ascii="Arial"/>
                <w:w w:val="100"/>
                <w:sz w:val="14"/>
              </w:rPr>
              <w:t>8</w:t>
            </w:r>
            <w:r>
              <w:rPr>
                <w:rFonts w:ascii="Arial"/>
                <w:w w:val="100"/>
                <w:sz w:val="14"/>
              </w:rPr>
              <w:t>,</w:t>
            </w:r>
            <w:r>
              <w:rPr>
                <w:rFonts w:ascii="Arial"/>
                <w:spacing w:val="-55"/>
                <w:w w:val="100"/>
                <w:sz w:val="14"/>
              </w:rPr>
              <w:t>5</w:t>
            </w:r>
            <w:r>
              <w:rPr>
                <w:rFonts w:ascii="Times New Roman"/>
                <w:spacing w:val="-16"/>
                <w:w w:val="100"/>
                <w:position w:val="-2"/>
                <w:sz w:val="14"/>
              </w:rPr>
              <w:t>_</w:t>
            </w:r>
            <w:r>
              <w:rPr>
                <w:rFonts w:ascii="Arial"/>
                <w:spacing w:val="-63"/>
                <w:w w:val="100"/>
                <w:sz w:val="14"/>
              </w:rPr>
              <w:t>0</w:t>
            </w:r>
            <w:r>
              <w:rPr>
                <w:rFonts w:ascii="Times New Roman"/>
                <w:spacing w:val="-8"/>
                <w:w w:val="100"/>
                <w:position w:val="-2"/>
                <w:sz w:val="14"/>
              </w:rPr>
              <w:t>_</w:t>
            </w:r>
            <w:r>
              <w:rPr>
                <w:rFonts w:ascii="Arial"/>
                <w:spacing w:val="-71"/>
                <w:w w:val="100"/>
                <w:sz w:val="14"/>
              </w:rPr>
              <w:t>3</w:t>
            </w:r>
            <w:r>
              <w:rPr>
                <w:rFonts w:ascii="Times New Roman"/>
                <w:w w:val="100"/>
                <w:position w:val="-2"/>
                <w:sz w:val="14"/>
              </w:rPr>
              <w:t>_</w:t>
            </w:r>
            <w:r>
              <w:rPr>
                <w:rFonts w:ascii="Times New Roman"/>
                <w:w w:val="100"/>
                <w:sz w:val="14"/>
              </w:rPr>
            </w:r>
          </w:p>
        </w:tc>
        <w:tc>
          <w:tcPr>
            <w:tcW w:w="223" w:type="dxa"/>
            <w:tcBorders>
              <w:top w:val="nil" w:sz="6" w:space="0" w:color="auto"/>
              <w:left w:val="nil" w:sz="6" w:space="0" w:color="auto"/>
              <w:bottom w:val="nil" w:sz="6" w:space="0" w:color="auto"/>
              <w:right w:val="nil" w:sz="6" w:space="0" w:color="auto"/>
            </w:tcBorders>
          </w:tcPr>
          <w:p>
            <w:pPr/>
          </w:p>
        </w:tc>
        <w:tc>
          <w:tcPr>
            <w:tcW w:w="658"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94"/>
              <w:jc w:val="right"/>
              <w:rPr>
                <w:rFonts w:ascii="Times New Roman" w:hAnsi="Times New Roman" w:cs="Times New Roman" w:eastAsia="Times New Roman" w:hint="default"/>
                <w:sz w:val="14"/>
                <w:szCs w:val="14"/>
              </w:rPr>
            </w:pPr>
            <w:r>
              <w:rPr>
                <w:rFonts w:ascii="Arial"/>
                <w:spacing w:val="-69"/>
                <w:w w:val="100"/>
                <w:sz w:val="14"/>
              </w:rPr>
              <w:t>1</w:t>
            </w:r>
            <w:r>
              <w:rPr>
                <w:rFonts w:ascii="Times New Roman"/>
                <w:spacing w:val="-2"/>
                <w:w w:val="100"/>
                <w:position w:val="-2"/>
                <w:sz w:val="14"/>
              </w:rPr>
              <w:t>_</w:t>
            </w:r>
            <w:r>
              <w:rPr>
                <w:rFonts w:ascii="Arial"/>
                <w:w w:val="100"/>
                <w:sz w:val="14"/>
              </w:rPr>
              <w:t>7</w:t>
            </w:r>
            <w:r>
              <w:rPr>
                <w:rFonts w:ascii="Arial"/>
                <w:spacing w:val="1"/>
                <w:w w:val="100"/>
                <w:sz w:val="14"/>
              </w:rPr>
              <w:t>,</w:t>
            </w:r>
            <w:r>
              <w:rPr>
                <w:rFonts w:ascii="Arial"/>
                <w:spacing w:val="-56"/>
                <w:w w:val="100"/>
                <w:sz w:val="14"/>
              </w:rPr>
              <w:t>2</w:t>
            </w:r>
            <w:r>
              <w:rPr>
                <w:rFonts w:ascii="Times New Roman"/>
                <w:spacing w:val="-15"/>
                <w:w w:val="100"/>
                <w:position w:val="-2"/>
                <w:sz w:val="14"/>
              </w:rPr>
              <w:t>_</w:t>
            </w:r>
            <w:r>
              <w:rPr>
                <w:rFonts w:ascii="Arial"/>
                <w:spacing w:val="-64"/>
                <w:w w:val="100"/>
                <w:sz w:val="14"/>
              </w:rPr>
              <w:t>9</w:t>
            </w:r>
            <w:r>
              <w:rPr>
                <w:rFonts w:ascii="Times New Roman"/>
                <w:spacing w:val="-7"/>
                <w:w w:val="100"/>
                <w:position w:val="-2"/>
                <w:sz w:val="14"/>
              </w:rPr>
              <w:t>_</w:t>
            </w:r>
            <w:r>
              <w:rPr>
                <w:rFonts w:ascii="Arial"/>
                <w:spacing w:val="-72"/>
                <w:w w:val="100"/>
                <w:sz w:val="14"/>
              </w:rPr>
              <w:t>6</w:t>
            </w:r>
            <w:r>
              <w:rPr>
                <w:rFonts w:ascii="Times New Roman"/>
                <w:w w:val="100"/>
                <w:position w:val="-2"/>
                <w:sz w:val="14"/>
              </w:rPr>
              <w:t>_</w:t>
            </w:r>
            <w:r>
              <w:rPr>
                <w:rFonts w:ascii="Times New Roman"/>
                <w:w w:val="100"/>
                <w:sz w:val="14"/>
              </w:rPr>
            </w:r>
          </w:p>
        </w:tc>
        <w:tc>
          <w:tcPr>
            <w:tcW w:w="42"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40"/>
              <w:jc w:val="right"/>
              <w:rPr>
                <w:rFonts w:ascii="Times New Roman" w:hAnsi="Times New Roman" w:cs="Times New Roman" w:eastAsia="Times New Roman" w:hint="default"/>
                <w:sz w:val="14"/>
                <w:szCs w:val="14"/>
              </w:rPr>
            </w:pPr>
            <w:r>
              <w:rPr>
                <w:rFonts w:ascii="Arial"/>
                <w:spacing w:val="-73"/>
                <w:w w:val="100"/>
                <w:sz w:val="14"/>
              </w:rPr>
              <w:t>1</w:t>
            </w:r>
            <w:r>
              <w:rPr>
                <w:rFonts w:ascii="Times New Roman"/>
                <w:spacing w:val="-9"/>
                <w:w w:val="100"/>
                <w:position w:val="-2"/>
                <w:sz w:val="14"/>
              </w:rPr>
              <w:t>_</w:t>
            </w:r>
            <w:r>
              <w:rPr>
                <w:rFonts w:ascii="Arial"/>
                <w:spacing w:val="-70"/>
                <w:w w:val="100"/>
                <w:sz w:val="14"/>
              </w:rPr>
              <w:t>1</w:t>
            </w:r>
            <w:r>
              <w:rPr>
                <w:rFonts w:ascii="Times New Roman"/>
                <w:spacing w:val="-1"/>
                <w:w w:val="100"/>
                <w:position w:val="-2"/>
                <w:sz w:val="14"/>
              </w:rPr>
              <w:t>_</w:t>
            </w:r>
            <w:r>
              <w:rPr>
                <w:rFonts w:ascii="Arial"/>
                <w:w w:val="100"/>
                <w:sz w:val="14"/>
              </w:rPr>
              <w:t>0</w:t>
            </w:r>
            <w:r>
              <w:rPr>
                <w:rFonts w:ascii="Arial"/>
                <w:w w:val="100"/>
                <w:sz w:val="14"/>
              </w:rPr>
              <w:t>,</w:t>
            </w:r>
            <w:r>
              <w:rPr>
                <w:rFonts w:ascii="Arial"/>
                <w:spacing w:val="-55"/>
                <w:w w:val="100"/>
                <w:sz w:val="14"/>
              </w:rPr>
              <w:t>3</w:t>
            </w:r>
            <w:r>
              <w:rPr>
                <w:rFonts w:ascii="Times New Roman"/>
                <w:spacing w:val="-16"/>
                <w:w w:val="100"/>
                <w:position w:val="-2"/>
                <w:sz w:val="14"/>
              </w:rPr>
              <w:t>_</w:t>
            </w:r>
            <w:r>
              <w:rPr>
                <w:rFonts w:ascii="Arial"/>
                <w:spacing w:val="-63"/>
                <w:w w:val="100"/>
                <w:sz w:val="14"/>
              </w:rPr>
              <w:t>6</w:t>
            </w:r>
            <w:r>
              <w:rPr>
                <w:rFonts w:ascii="Times New Roman"/>
                <w:spacing w:val="-8"/>
                <w:w w:val="100"/>
                <w:position w:val="-2"/>
                <w:sz w:val="14"/>
              </w:rPr>
              <w:t>_</w:t>
            </w:r>
            <w:r>
              <w:rPr>
                <w:rFonts w:ascii="Arial"/>
                <w:spacing w:val="-71"/>
                <w:w w:val="100"/>
                <w:sz w:val="14"/>
              </w:rPr>
              <w:t>3</w:t>
            </w:r>
            <w:r>
              <w:rPr>
                <w:rFonts w:ascii="Times New Roman"/>
                <w:spacing w:val="-1"/>
                <w:w w:val="100"/>
                <w:position w:val="-2"/>
                <w:sz w:val="14"/>
              </w:rPr>
              <w:t>_</w:t>
            </w:r>
            <w:r>
              <w:rPr>
                <w:rFonts w:ascii="Times New Roman"/>
                <w:w w:val="100"/>
                <w:sz w:val="14"/>
              </w:rPr>
            </w:r>
          </w:p>
        </w:tc>
        <w:tc>
          <w:tcPr>
            <w:tcW w:w="118" w:type="dxa"/>
            <w:tcBorders>
              <w:top w:val="nil" w:sz="6" w:space="0" w:color="auto"/>
              <w:left w:val="nil" w:sz="6" w:space="0" w:color="auto"/>
              <w:bottom w:val="nil" w:sz="6" w:space="0" w:color="auto"/>
              <w:right w:val="nil" w:sz="6" w:space="0" w:color="auto"/>
            </w:tcBorders>
          </w:tcPr>
          <w:p>
            <w:pPr/>
          </w:p>
        </w:tc>
        <w:tc>
          <w:tcPr>
            <w:tcW w:w="680"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53"/>
              <w:jc w:val="right"/>
              <w:rPr>
                <w:rFonts w:ascii="Times New Roman" w:hAnsi="Times New Roman" w:cs="Times New Roman" w:eastAsia="Times New Roman" w:hint="default"/>
                <w:sz w:val="14"/>
                <w:szCs w:val="14"/>
              </w:rPr>
            </w:pPr>
            <w:r>
              <w:rPr>
                <w:rFonts w:ascii="Arial"/>
                <w:w w:val="100"/>
                <w:sz w:val="14"/>
              </w:rPr>
              <w:t>4</w:t>
            </w:r>
            <w:r>
              <w:rPr>
                <w:rFonts w:ascii="Arial"/>
                <w:spacing w:val="-8"/>
                <w:w w:val="100"/>
                <w:sz w:val="14"/>
              </w:rPr>
              <w:t>6</w:t>
            </w:r>
            <w:r>
              <w:rPr>
                <w:rFonts w:ascii="Times New Roman"/>
                <w:spacing w:val="-63"/>
                <w:w w:val="100"/>
                <w:position w:val="-2"/>
                <w:sz w:val="14"/>
              </w:rPr>
              <w:t>_</w:t>
            </w:r>
            <w:r>
              <w:rPr>
                <w:rFonts w:ascii="Arial"/>
                <w:w w:val="100"/>
                <w:sz w:val="14"/>
              </w:rPr>
              <w:t>,</w:t>
            </w:r>
            <w:r>
              <w:rPr>
                <w:rFonts w:ascii="Arial"/>
                <w:spacing w:val="-55"/>
                <w:w w:val="100"/>
                <w:sz w:val="14"/>
              </w:rPr>
              <w:t>9</w:t>
            </w:r>
            <w:r>
              <w:rPr>
                <w:rFonts w:ascii="Times New Roman"/>
                <w:spacing w:val="-16"/>
                <w:w w:val="100"/>
                <w:position w:val="-2"/>
                <w:sz w:val="14"/>
              </w:rPr>
              <w:t>_</w:t>
            </w:r>
            <w:r>
              <w:rPr>
                <w:rFonts w:ascii="Arial"/>
                <w:spacing w:val="-64"/>
                <w:w w:val="100"/>
                <w:sz w:val="14"/>
              </w:rPr>
              <w:t>9</w:t>
            </w:r>
            <w:r>
              <w:rPr>
                <w:rFonts w:ascii="Times New Roman"/>
                <w:spacing w:val="-8"/>
                <w:w w:val="100"/>
                <w:position w:val="-2"/>
                <w:sz w:val="14"/>
              </w:rPr>
              <w:t>_</w:t>
            </w:r>
            <w:r>
              <w:rPr>
                <w:rFonts w:ascii="Arial"/>
                <w:spacing w:val="-71"/>
                <w:w w:val="100"/>
                <w:sz w:val="14"/>
              </w:rPr>
              <w:t>8</w:t>
            </w:r>
            <w:r>
              <w:rPr>
                <w:rFonts w:ascii="Times New Roman"/>
                <w:w w:val="100"/>
                <w:position w:val="-2"/>
                <w:sz w:val="14"/>
              </w:rPr>
              <w:t>_</w:t>
            </w:r>
            <w:r>
              <w:rPr>
                <w:rFonts w:ascii="Times New Roman"/>
                <w:w w:val="100"/>
                <w:sz w:val="14"/>
              </w:rPr>
            </w:r>
          </w:p>
        </w:tc>
        <w:tc>
          <w:tcPr>
            <w:tcW w:w="56" w:type="dxa"/>
            <w:tcBorders>
              <w:top w:val="nil" w:sz="6" w:space="0" w:color="auto"/>
              <w:left w:val="nil" w:sz="6" w:space="0" w:color="auto"/>
              <w:bottom w:val="nil" w:sz="6" w:space="0" w:color="auto"/>
              <w:right w:val="nil" w:sz="6" w:space="0" w:color="auto"/>
            </w:tcBorders>
          </w:tcPr>
          <w:p>
            <w:pPr/>
          </w:p>
        </w:tc>
        <w:tc>
          <w:tcPr>
            <w:tcW w:w="56" w:type="dxa"/>
            <w:tcBorders>
              <w:top w:val="nil" w:sz="6" w:space="0" w:color="auto"/>
              <w:left w:val="nil" w:sz="6" w:space="0" w:color="auto"/>
              <w:bottom w:val="nil" w:sz="6" w:space="0" w:color="auto"/>
              <w:right w:val="nil" w:sz="6" w:space="0" w:color="auto"/>
            </w:tcBorders>
          </w:tcPr>
          <w:p>
            <w:pPr/>
          </w:p>
        </w:tc>
        <w:tc>
          <w:tcPr>
            <w:tcW w:w="67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41"/>
              <w:jc w:val="right"/>
              <w:rPr>
                <w:rFonts w:ascii="Times New Roman" w:hAnsi="Times New Roman" w:cs="Times New Roman" w:eastAsia="Times New Roman" w:hint="default"/>
                <w:sz w:val="14"/>
                <w:szCs w:val="14"/>
              </w:rPr>
            </w:pPr>
            <w:r>
              <w:rPr>
                <w:rFonts w:ascii="Arial"/>
                <w:spacing w:val="-61"/>
                <w:w w:val="100"/>
                <w:sz w:val="14"/>
              </w:rPr>
              <w:t>2</w:t>
            </w:r>
            <w:r>
              <w:rPr>
                <w:rFonts w:ascii="Times New Roman"/>
                <w:spacing w:val="-10"/>
                <w:w w:val="100"/>
                <w:position w:val="-2"/>
                <w:sz w:val="14"/>
              </w:rPr>
              <w:t>_</w:t>
            </w:r>
            <w:r>
              <w:rPr>
                <w:rFonts w:ascii="Arial"/>
                <w:spacing w:val="-70"/>
                <w:w w:val="100"/>
                <w:sz w:val="14"/>
              </w:rPr>
              <w:t>3</w:t>
            </w:r>
            <w:r>
              <w:rPr>
                <w:rFonts w:ascii="Times New Roman"/>
                <w:spacing w:val="-1"/>
                <w:w w:val="100"/>
                <w:position w:val="-2"/>
                <w:sz w:val="14"/>
              </w:rPr>
              <w:t>_</w:t>
            </w:r>
            <w:r>
              <w:rPr>
                <w:rFonts w:ascii="Arial"/>
                <w:w w:val="100"/>
                <w:sz w:val="14"/>
              </w:rPr>
              <w:t>4</w:t>
            </w:r>
            <w:r>
              <w:rPr>
                <w:rFonts w:ascii="Arial"/>
                <w:w w:val="100"/>
                <w:sz w:val="14"/>
              </w:rPr>
              <w:t>,</w:t>
            </w:r>
            <w:r>
              <w:rPr>
                <w:rFonts w:ascii="Arial"/>
                <w:spacing w:val="-55"/>
                <w:w w:val="100"/>
                <w:sz w:val="14"/>
              </w:rPr>
              <w:t>7</w:t>
            </w:r>
            <w:r>
              <w:rPr>
                <w:rFonts w:ascii="Times New Roman"/>
                <w:spacing w:val="-16"/>
                <w:w w:val="100"/>
                <w:position w:val="-2"/>
                <w:sz w:val="14"/>
              </w:rPr>
              <w:t>_</w:t>
            </w:r>
            <w:r>
              <w:rPr>
                <w:rFonts w:ascii="Arial"/>
                <w:spacing w:val="-62"/>
                <w:w w:val="100"/>
                <w:sz w:val="14"/>
              </w:rPr>
              <w:t>9</w:t>
            </w:r>
            <w:r>
              <w:rPr>
                <w:rFonts w:ascii="Times New Roman"/>
                <w:spacing w:val="-9"/>
                <w:w w:val="100"/>
                <w:position w:val="-2"/>
                <w:sz w:val="14"/>
              </w:rPr>
              <w:t>_</w:t>
            </w:r>
            <w:r>
              <w:rPr>
                <w:rFonts w:ascii="Arial"/>
                <w:spacing w:val="-71"/>
                <w:w w:val="100"/>
                <w:sz w:val="14"/>
              </w:rPr>
              <w:t>9</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688"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55"/>
              <w:jc w:val="right"/>
              <w:rPr>
                <w:rFonts w:ascii="Times New Roman" w:hAnsi="Times New Roman" w:cs="Times New Roman" w:eastAsia="Times New Roman" w:hint="default"/>
                <w:sz w:val="14"/>
                <w:szCs w:val="14"/>
              </w:rPr>
            </w:pPr>
            <w:r>
              <w:rPr>
                <w:rFonts w:ascii="Arial"/>
                <w:spacing w:val="-61"/>
                <w:w w:val="100"/>
                <w:sz w:val="14"/>
              </w:rPr>
              <w:t>1</w:t>
            </w:r>
            <w:r>
              <w:rPr>
                <w:rFonts w:ascii="Times New Roman"/>
                <w:spacing w:val="-10"/>
                <w:w w:val="100"/>
                <w:position w:val="-2"/>
                <w:sz w:val="14"/>
              </w:rPr>
              <w:t>_</w:t>
            </w:r>
            <w:r>
              <w:rPr>
                <w:rFonts w:ascii="Arial"/>
                <w:spacing w:val="-70"/>
                <w:w w:val="100"/>
                <w:sz w:val="14"/>
              </w:rPr>
              <w:t>7</w:t>
            </w:r>
            <w:r>
              <w:rPr>
                <w:rFonts w:ascii="Times New Roman"/>
                <w:spacing w:val="-2"/>
                <w:w w:val="100"/>
                <w:position w:val="-2"/>
                <w:sz w:val="14"/>
              </w:rPr>
              <w:t>_</w:t>
            </w:r>
            <w:r>
              <w:rPr>
                <w:rFonts w:ascii="Arial"/>
                <w:w w:val="100"/>
                <w:sz w:val="14"/>
              </w:rPr>
              <w:t>4</w:t>
            </w:r>
            <w:r>
              <w:rPr>
                <w:rFonts w:ascii="Arial"/>
                <w:spacing w:val="1"/>
                <w:w w:val="100"/>
                <w:sz w:val="14"/>
              </w:rPr>
              <w:t>,</w:t>
            </w:r>
            <w:r>
              <w:rPr>
                <w:rFonts w:ascii="Arial"/>
                <w:spacing w:val="-56"/>
                <w:w w:val="100"/>
                <w:sz w:val="14"/>
              </w:rPr>
              <w:t>7</w:t>
            </w:r>
            <w:r>
              <w:rPr>
                <w:rFonts w:ascii="Times New Roman"/>
                <w:spacing w:val="-15"/>
                <w:w w:val="100"/>
                <w:position w:val="-2"/>
                <w:sz w:val="14"/>
              </w:rPr>
              <w:t>_</w:t>
            </w:r>
            <w:r>
              <w:rPr>
                <w:rFonts w:ascii="Arial"/>
                <w:spacing w:val="-63"/>
                <w:w w:val="100"/>
                <w:sz w:val="14"/>
              </w:rPr>
              <w:t>9</w:t>
            </w:r>
            <w:r>
              <w:rPr>
                <w:rFonts w:ascii="Times New Roman"/>
                <w:spacing w:val="-8"/>
                <w:w w:val="100"/>
                <w:position w:val="-2"/>
                <w:sz w:val="14"/>
              </w:rPr>
              <w:t>_</w:t>
            </w:r>
            <w:r>
              <w:rPr>
                <w:rFonts w:ascii="Arial"/>
                <w:spacing w:val="-72"/>
                <w:w w:val="100"/>
                <w:sz w:val="14"/>
              </w:rPr>
              <w:t>4</w:t>
            </w:r>
            <w:r>
              <w:rPr>
                <w:rFonts w:ascii="Times New Roman"/>
                <w:spacing w:val="-1"/>
                <w:w w:val="100"/>
                <w:position w:val="-2"/>
                <w:sz w:val="14"/>
              </w:rPr>
              <w:t>_</w:t>
            </w:r>
            <w:r>
              <w:rPr>
                <w:rFonts w:ascii="Times New Roman"/>
                <w:w w:val="100"/>
                <w:sz w:val="14"/>
              </w:rPr>
            </w:r>
          </w:p>
        </w:tc>
        <w:tc>
          <w:tcPr>
            <w:tcW w:w="62"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720"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88"/>
              <w:jc w:val="right"/>
              <w:rPr>
                <w:rFonts w:ascii="Times New Roman" w:hAnsi="Times New Roman" w:cs="Times New Roman" w:eastAsia="Times New Roman" w:hint="default"/>
                <w:sz w:val="14"/>
                <w:szCs w:val="14"/>
              </w:rPr>
            </w:pPr>
            <w:r>
              <w:rPr>
                <w:rFonts w:ascii="Times New Roman"/>
                <w:spacing w:val="-63"/>
                <w:w w:val="100"/>
                <w:position w:val="-2"/>
                <w:sz w:val="14"/>
              </w:rPr>
              <w:t>_</w:t>
            </w:r>
            <w:r>
              <w:rPr>
                <w:rFonts w:ascii="Arial"/>
                <w:spacing w:val="-15"/>
                <w:w w:val="100"/>
                <w:sz w:val="14"/>
              </w:rPr>
              <w:t>9</w:t>
            </w:r>
            <w:r>
              <w:rPr>
                <w:rFonts w:ascii="Times New Roman"/>
                <w:spacing w:val="-56"/>
                <w:w w:val="100"/>
                <w:position w:val="-2"/>
                <w:sz w:val="14"/>
              </w:rPr>
              <w:t>_</w:t>
            </w:r>
            <w:r>
              <w:rPr>
                <w:rFonts w:ascii="Arial"/>
                <w:w w:val="100"/>
                <w:sz w:val="14"/>
              </w:rPr>
              <w:t>,</w:t>
            </w:r>
            <w:r>
              <w:rPr>
                <w:rFonts w:ascii="Arial"/>
                <w:spacing w:val="-63"/>
                <w:w w:val="100"/>
                <w:sz w:val="14"/>
              </w:rPr>
              <w:t>7</w:t>
            </w:r>
            <w:r>
              <w:rPr>
                <w:rFonts w:ascii="Times New Roman"/>
                <w:spacing w:val="-8"/>
                <w:w w:val="100"/>
                <w:position w:val="-2"/>
                <w:sz w:val="14"/>
              </w:rPr>
              <w:t>_</w:t>
            </w:r>
            <w:r>
              <w:rPr>
                <w:rFonts w:ascii="Arial"/>
                <w:w w:val="100"/>
                <w:sz w:val="14"/>
              </w:rPr>
              <w:t>1</w:t>
            </w:r>
            <w:r>
              <w:rPr>
                <w:rFonts w:ascii="Arial"/>
                <w:spacing w:val="-9"/>
                <w:w w:val="100"/>
                <w:sz w:val="14"/>
              </w:rPr>
              <w:t>3</w:t>
            </w:r>
            <w:r>
              <w:rPr>
                <w:rFonts w:ascii="Times New Roman"/>
                <w:spacing w:val="-63"/>
                <w:w w:val="100"/>
                <w:position w:val="-2"/>
                <w:sz w:val="14"/>
              </w:rPr>
              <w:t>_</w:t>
            </w:r>
            <w:r>
              <w:rPr>
                <w:rFonts w:ascii="Arial"/>
                <w:w w:val="100"/>
                <w:sz w:val="14"/>
              </w:rPr>
              <w:t>,</w:t>
            </w:r>
            <w:r>
              <w:rPr>
                <w:rFonts w:ascii="Arial"/>
                <w:spacing w:val="-55"/>
                <w:w w:val="100"/>
                <w:sz w:val="14"/>
              </w:rPr>
              <w:t>3</w:t>
            </w:r>
            <w:r>
              <w:rPr>
                <w:rFonts w:ascii="Times New Roman"/>
                <w:spacing w:val="-16"/>
                <w:w w:val="100"/>
                <w:position w:val="-2"/>
                <w:sz w:val="14"/>
              </w:rPr>
              <w:t>_</w:t>
            </w:r>
            <w:r>
              <w:rPr>
                <w:rFonts w:ascii="Arial"/>
                <w:spacing w:val="-63"/>
                <w:w w:val="100"/>
                <w:sz w:val="14"/>
              </w:rPr>
              <w:t>2</w:t>
            </w:r>
            <w:r>
              <w:rPr>
                <w:rFonts w:ascii="Times New Roman"/>
                <w:spacing w:val="-9"/>
                <w:w w:val="100"/>
                <w:position w:val="-2"/>
                <w:sz w:val="14"/>
              </w:rPr>
              <w:t>_</w:t>
            </w:r>
            <w:r>
              <w:rPr>
                <w:rFonts w:ascii="Arial"/>
                <w:spacing w:val="-71"/>
                <w:w w:val="100"/>
                <w:sz w:val="14"/>
              </w:rPr>
              <w:t>4</w:t>
            </w:r>
            <w:r>
              <w:rPr>
                <w:rFonts w:ascii="Times New Roman"/>
                <w:spacing w:val="-1"/>
                <w:w w:val="100"/>
                <w:position w:val="-2"/>
                <w:sz w:val="14"/>
              </w:rPr>
              <w:t>_</w:t>
            </w:r>
            <w:r>
              <w:rPr>
                <w:rFonts w:ascii="Times New Roman"/>
                <w:w w:val="100"/>
                <w:sz w:val="14"/>
              </w:rPr>
            </w:r>
          </w:p>
        </w:tc>
        <w:tc>
          <w:tcPr>
            <w:tcW w:w="49" w:type="dxa"/>
            <w:tcBorders>
              <w:top w:val="nil" w:sz="6" w:space="0" w:color="auto"/>
              <w:left w:val="nil" w:sz="6" w:space="0" w:color="auto"/>
              <w:bottom w:val="nil" w:sz="6" w:space="0" w:color="auto"/>
              <w:right w:val="nil" w:sz="6" w:space="0" w:color="auto"/>
            </w:tcBorders>
          </w:tcPr>
          <w:p>
            <w:pPr/>
          </w:p>
        </w:tc>
        <w:tc>
          <w:tcPr>
            <w:tcW w:w="79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Arial" w:hAnsi="Arial" w:cs="Arial" w:eastAsia="Arial" w:hint="default"/>
                <w:b/>
                <w:bCs/>
                <w:sz w:val="16"/>
                <w:szCs w:val="16"/>
              </w:rPr>
            </w:pPr>
          </w:p>
          <w:p>
            <w:pPr>
              <w:pStyle w:val="TableParagraph"/>
              <w:spacing w:line="240" w:lineRule="auto"/>
              <w:ind w:right="89"/>
              <w:jc w:val="right"/>
              <w:rPr>
                <w:rFonts w:ascii="Times New Roman" w:hAnsi="Times New Roman" w:cs="Times New Roman" w:eastAsia="Times New Roman" w:hint="default"/>
                <w:sz w:val="14"/>
                <w:szCs w:val="14"/>
              </w:rPr>
            </w:pPr>
            <w:r>
              <w:rPr>
                <w:rFonts w:ascii="Arial"/>
                <w:w w:val="100"/>
                <w:sz w:val="14"/>
              </w:rPr>
              <w:t>1</w:t>
            </w:r>
            <w:r>
              <w:rPr>
                <w:rFonts w:ascii="Arial"/>
                <w:spacing w:val="-15"/>
                <w:w w:val="100"/>
                <w:sz w:val="14"/>
              </w:rPr>
              <w:t>3</w:t>
            </w:r>
            <w:r>
              <w:rPr>
                <w:rFonts w:ascii="Times New Roman"/>
                <w:spacing w:val="-56"/>
                <w:w w:val="100"/>
                <w:position w:val="-2"/>
                <w:sz w:val="14"/>
              </w:rPr>
              <w:t>_</w:t>
            </w:r>
            <w:r>
              <w:rPr>
                <w:rFonts w:ascii="Arial"/>
                <w:w w:val="100"/>
                <w:sz w:val="14"/>
              </w:rPr>
              <w:t>,</w:t>
            </w:r>
            <w:r>
              <w:rPr>
                <w:rFonts w:ascii="Arial"/>
                <w:spacing w:val="-62"/>
                <w:w w:val="100"/>
                <w:sz w:val="14"/>
              </w:rPr>
              <w:t>5</w:t>
            </w:r>
            <w:r>
              <w:rPr>
                <w:rFonts w:ascii="Times New Roman"/>
                <w:spacing w:val="-9"/>
                <w:w w:val="100"/>
                <w:position w:val="-2"/>
                <w:sz w:val="14"/>
              </w:rPr>
              <w:t>_</w:t>
            </w:r>
            <w:r>
              <w:rPr>
                <w:rFonts w:ascii="Arial"/>
                <w:spacing w:val="-70"/>
                <w:w w:val="100"/>
                <w:sz w:val="14"/>
              </w:rPr>
              <w:t>3</w:t>
            </w:r>
            <w:r>
              <w:rPr>
                <w:rFonts w:ascii="Times New Roman"/>
                <w:spacing w:val="-1"/>
                <w:w w:val="100"/>
                <w:position w:val="-2"/>
                <w:sz w:val="14"/>
              </w:rPr>
              <w:t>_</w:t>
            </w:r>
            <w:r>
              <w:rPr>
                <w:rFonts w:ascii="Arial"/>
                <w:spacing w:val="-2"/>
                <w:w w:val="100"/>
                <w:sz w:val="14"/>
              </w:rPr>
              <w:t>4</w:t>
            </w:r>
            <w:r>
              <w:rPr>
                <w:rFonts w:ascii="Arial"/>
                <w:w w:val="100"/>
                <w:sz w:val="14"/>
              </w:rPr>
              <w:t>,</w:t>
            </w:r>
            <w:r>
              <w:rPr>
                <w:rFonts w:ascii="Arial"/>
                <w:spacing w:val="-54"/>
                <w:w w:val="100"/>
                <w:sz w:val="14"/>
              </w:rPr>
              <w:t>1</w:t>
            </w:r>
            <w:r>
              <w:rPr>
                <w:rFonts w:ascii="Times New Roman"/>
                <w:spacing w:val="-17"/>
                <w:w w:val="100"/>
                <w:position w:val="-2"/>
                <w:sz w:val="14"/>
              </w:rPr>
              <w:t>_</w:t>
            </w:r>
            <w:r>
              <w:rPr>
                <w:rFonts w:ascii="Arial"/>
                <w:spacing w:val="-62"/>
                <w:w w:val="100"/>
                <w:sz w:val="14"/>
              </w:rPr>
              <w:t>9</w:t>
            </w:r>
            <w:r>
              <w:rPr>
                <w:rFonts w:ascii="Times New Roman"/>
                <w:spacing w:val="-9"/>
                <w:w w:val="100"/>
                <w:position w:val="-2"/>
                <w:sz w:val="14"/>
              </w:rPr>
              <w:t>_</w:t>
            </w:r>
            <w:r>
              <w:rPr>
                <w:rFonts w:ascii="Arial"/>
                <w:spacing w:val="-71"/>
                <w:w w:val="100"/>
                <w:sz w:val="14"/>
              </w:rPr>
              <w:t>0</w:t>
            </w:r>
            <w:r>
              <w:rPr>
                <w:rFonts w:ascii="Times New Roman"/>
                <w:spacing w:val="-1"/>
                <w:w w:val="100"/>
                <w:position w:val="-2"/>
                <w:sz w:val="14"/>
              </w:rPr>
              <w:t>_</w:t>
            </w:r>
            <w:r>
              <w:rPr>
                <w:rFonts w:ascii="Times New Roman"/>
                <w:w w:val="100"/>
                <w:sz w:val="14"/>
              </w:rPr>
            </w:r>
          </w:p>
        </w:tc>
      </w:tr>
    </w:tbl>
    <w:p>
      <w:pPr>
        <w:spacing w:line="240" w:lineRule="auto" w:before="8"/>
        <w:rPr>
          <w:rFonts w:ascii="Arial" w:hAnsi="Arial" w:cs="Arial" w:eastAsia="Arial" w:hint="default"/>
          <w:b/>
          <w:bCs/>
          <w:sz w:val="8"/>
          <w:szCs w:val="8"/>
        </w:rPr>
      </w:pPr>
    </w:p>
    <w:p>
      <w:pPr>
        <w:spacing w:line="182" w:lineRule="exact" w:before="75"/>
        <w:ind w:left="770" w:right="7714" w:firstLine="0"/>
        <w:jc w:val="left"/>
        <w:rPr>
          <w:rFonts w:ascii="黑体" w:hAnsi="黑体" w:cs="黑体" w:eastAsia="黑体" w:hint="default"/>
          <w:sz w:val="14"/>
          <w:szCs w:val="14"/>
        </w:rPr>
      </w:pPr>
      <w:r>
        <w:rPr/>
        <w:pict>
          <v:group style="position:absolute;margin-left:158.94191pt;margin-top:-49.27462pt;width:3.9pt;height:.1pt;mso-position-horizontal-relative:page;mso-position-vertical-relative:paragraph;z-index:-1429720" coordorigin="3179,-985" coordsize="78,2">
            <v:shape style="position:absolute;left:3179;top:-985;width:78;height:2" coordorigin="3179,-985" coordsize="78,0" path="m3179,-985l3256,-985e" filled="false" stroked="true" strokeweight=".2808pt" strokecolor="#000000">
              <v:path arrowok="t"/>
            </v:shape>
            <w10:wrap type="none"/>
          </v:group>
        </w:pict>
      </w:r>
      <w:r>
        <w:rPr/>
        <w:pict>
          <v:group style="position:absolute;margin-left:183.940826pt;margin-top:-49.415024pt;width:10.95pt;height:.3pt;mso-position-horizontal-relative:page;mso-position-vertical-relative:paragraph;z-index:-1429696" coordorigin="3679,-988" coordsize="219,6">
            <v:group style="position:absolute;left:3682;top:-985;width:135;height:2" coordorigin="3682,-985" coordsize="135,2">
              <v:shape style="position:absolute;left:3682;top:-985;width:135;height:2" coordorigin="3682,-985" coordsize="135,0" path="m3682,-985l3816,-985e" filled="false" stroked="true" strokeweight=".2808pt" strokecolor="#000000">
                <v:path arrowok="t"/>
              </v:shape>
            </v:group>
            <v:group style="position:absolute;left:3822;top:-985;width:73;height:2" coordorigin="3822,-985" coordsize="73,2">
              <v:shape style="position:absolute;left:3822;top:-985;width:73;height:2" coordorigin="3822,-985" coordsize="73,0" path="m3822,-985l3894,-985e" filled="false" stroked="true" strokeweight=".2808pt" strokecolor="#000000">
                <v:path arrowok="t"/>
              </v:shape>
            </v:group>
            <w10:wrap type="none"/>
          </v:group>
        </w:pict>
      </w:r>
      <w:r>
        <w:rPr/>
        <w:pict>
          <v:group style="position:absolute;margin-left:227.460617pt;margin-top:-49.27462pt;width:6.6pt;height:.1pt;mso-position-horizontal-relative:page;mso-position-vertical-relative:paragraph;z-index:-1429672" coordorigin="4549,-985" coordsize="132,2">
            <v:shape style="position:absolute;left:4549;top:-985;width:132;height:2" coordorigin="4549,-985" coordsize="132,0" path="m4549,-985l4681,-985e" filled="false" stroked="true" strokeweight=".2808pt" strokecolor="#000000">
              <v:path arrowok="t"/>
            </v:shape>
            <w10:wrap type="none"/>
          </v:group>
        </w:pict>
      </w:r>
      <w:r>
        <w:rPr/>
        <w:pict>
          <v:group style="position:absolute;margin-left:237.960434pt;margin-top:-49.27462pt;width:3.9pt;height:.1pt;mso-position-horizontal-relative:page;mso-position-vertical-relative:paragraph;z-index:-1429648" coordorigin="4759,-985" coordsize="78,2">
            <v:shape style="position:absolute;left:4759;top:-985;width:78;height:2" coordorigin="4759,-985" coordsize="78,0" path="m4759,-985l4837,-985e" filled="false" stroked="true" strokeweight=".2808pt" strokecolor="#000000">
              <v:path arrowok="t"/>
            </v:shape>
            <w10:wrap type="none"/>
          </v:group>
        </w:pict>
      </w:r>
      <w:r>
        <w:rPr/>
        <w:pict>
          <v:group style="position:absolute;margin-left:266.700317pt;margin-top:-49.27462pt;width:6.6pt;height:.1pt;mso-position-horizontal-relative:page;mso-position-vertical-relative:paragraph;z-index:-1429624" coordorigin="5334,-985" coordsize="132,2">
            <v:shape style="position:absolute;left:5334;top:-985;width:132;height:2" coordorigin="5334,-985" coordsize="132,0" path="m5334,-985l5466,-985e" filled="false" stroked="true" strokeweight=".2808pt" strokecolor="#000000">
              <v:path arrowok="t"/>
            </v:shape>
            <w10:wrap type="none"/>
          </v:group>
        </w:pict>
      </w:r>
      <w:r>
        <w:rPr/>
        <w:pict>
          <v:group style="position:absolute;margin-left:277.200134pt;margin-top:-49.27462pt;width:3.9pt;height:.1pt;mso-position-horizontal-relative:page;mso-position-vertical-relative:paragraph;z-index:-1429600" coordorigin="5544,-985" coordsize="78,2">
            <v:shape style="position:absolute;left:5544;top:-985;width:78;height:2" coordorigin="5544,-985" coordsize="78,0" path="m5544,-985l5622,-985e" filled="false" stroked="true" strokeweight=".2808pt" strokecolor="#000000">
              <v:path arrowok="t"/>
            </v:shape>
            <w10:wrap type="none"/>
          </v:group>
        </w:pict>
      </w:r>
      <w:r>
        <w:rPr/>
        <w:pict>
          <v:group style="position:absolute;margin-left:305.220459pt;margin-top:-49.27462pt;width:6.55pt;height:.1pt;mso-position-horizontal-relative:page;mso-position-vertical-relative:paragraph;z-index:-1429576" coordorigin="6104,-985" coordsize="131,2">
            <v:shape style="position:absolute;left:6104;top:-985;width:131;height:2" coordorigin="6104,-985" coordsize="131,0" path="m6104,-985l6235,-985e" filled="false" stroked="true" strokeweight=".2808pt" strokecolor="#000000">
              <v:path arrowok="t"/>
            </v:shape>
            <w10:wrap type="none"/>
          </v:group>
        </w:pict>
      </w:r>
      <w:r>
        <w:rPr/>
        <w:pict>
          <v:group style="position:absolute;margin-left:315.720276pt;margin-top:-49.27462pt;width:3.85pt;height:.1pt;mso-position-horizontal-relative:page;mso-position-vertical-relative:paragraph;z-index:-1429552" coordorigin="6314,-985" coordsize="77,2">
            <v:shape style="position:absolute;left:6314;top:-985;width:77;height:2" coordorigin="6314,-985" coordsize="77,0" path="m6314,-985l6391,-985e" filled="false" stroked="true" strokeweight=".2808pt" strokecolor="#000000">
              <v:path arrowok="t"/>
            </v:shape>
            <w10:wrap type="none"/>
          </v:group>
        </w:pict>
      </w:r>
      <w:r>
        <w:rPr/>
        <w:pict>
          <v:group style="position:absolute;margin-left:354.839233pt;margin-top:-49.27462pt;width:3.9pt;height:.1pt;mso-position-horizontal-relative:page;mso-position-vertical-relative:paragraph;z-index:-1429528" coordorigin="7097,-985" coordsize="78,2">
            <v:shape style="position:absolute;left:7097;top:-985;width:78;height:2" coordorigin="7097,-985" coordsize="78,0" path="m7097,-985l7174,-985e" filled="false" stroked="true" strokeweight=".2808pt" strokecolor="#000000">
              <v:path arrowok="t"/>
            </v:shape>
            <w10:wrap type="none"/>
          </v:group>
        </w:pict>
      </w:r>
      <w:r>
        <w:rPr/>
        <w:pict>
          <v:group style="position:absolute;margin-left:384.158966pt;margin-top:-49.415024pt;width:14.4pt;height:.3pt;mso-position-horizontal-relative:page;mso-position-vertical-relative:paragraph;z-index:-1429504" coordorigin="7683,-988" coordsize="288,6">
            <v:group style="position:absolute;left:7686;top:-985;width:158;height:2" coordorigin="7686,-985" coordsize="158,2">
              <v:shape style="position:absolute;left:7686;top:-985;width:158;height:2" coordorigin="7686,-985" coordsize="158,0" path="m7686,-985l7843,-985e" filled="false" stroked="true" strokeweight=".2808pt" strokecolor="#000000">
                <v:path arrowok="t"/>
              </v:shape>
            </v:group>
            <v:group style="position:absolute;left:7896;top:-985;width:73;height:2" coordorigin="7896,-985" coordsize="73,2">
              <v:shape style="position:absolute;left:7896;top:-985;width:73;height:2" coordorigin="7896,-985" coordsize="73,0" path="m7896,-985l7968,-985e" filled="false" stroked="true" strokeweight=".2808pt" strokecolor="#000000">
                <v:path arrowok="t"/>
              </v:shape>
            </v:group>
            <w10:wrap type="none"/>
          </v:group>
        </w:pict>
      </w:r>
      <w:r>
        <w:rPr/>
        <w:pict>
          <v:group style="position:absolute;margin-left:427.678741pt;margin-top:-49.27462pt;width:3.65pt;height:.1pt;mso-position-horizontal-relative:page;mso-position-vertical-relative:paragraph;z-index:-1429480" coordorigin="8554,-985" coordsize="73,2">
            <v:shape style="position:absolute;left:8554;top:-985;width:73;height:2" coordorigin="8554,-985" coordsize="73,0" path="m8554,-985l8626,-985e" filled="false" stroked="true" strokeweight=".2808pt" strokecolor="#000000">
              <v:path arrowok="t"/>
            </v:shape>
            <w10:wrap type="none"/>
          </v:group>
        </w:pict>
      </w:r>
      <w:r>
        <w:rPr/>
        <w:pict>
          <v:group style="position:absolute;margin-left:475.317871pt;margin-top:-49.27462pt;width:3.6pt;height:.1pt;mso-position-horizontal-relative:page;mso-position-vertical-relative:paragraph;z-index:-1429456" coordorigin="9506,-985" coordsize="72,2">
            <v:shape style="position:absolute;left:9506;top:-985;width:72;height:2" coordorigin="9506,-985" coordsize="72,0" path="m9506,-985l9578,-985e" filled="false" stroked="true" strokeweight=".2808pt" strokecolor="#000000">
              <v:path arrowok="t"/>
            </v:shape>
            <w10:wrap type="none"/>
          </v:group>
        </w:pict>
      </w:r>
      <w:r>
        <w:rPr/>
        <w:pict>
          <v:group style="position:absolute;margin-left:503.337494pt;margin-top:-49.27462pt;width:6.1pt;height:.1pt;mso-position-horizontal-relative:page;mso-position-vertical-relative:paragraph;z-index:-1429432" coordorigin="10067,-985" coordsize="122,2">
            <v:shape style="position:absolute;left:10067;top:-985;width:122;height:2" coordorigin="10067,-985" coordsize="122,0" path="m10067,-985l10189,-985e" filled="false" stroked="true" strokeweight=".2808pt" strokecolor="#000000">
              <v:path arrowok="t"/>
            </v:shape>
            <w10:wrap type="none"/>
          </v:group>
        </w:pict>
      </w:r>
      <w:r>
        <w:rPr/>
        <w:pict>
          <v:group style="position:absolute;margin-left:517.317139pt;margin-top:-49.27462pt;width:3.85pt;height:.1pt;mso-position-horizontal-relative:page;mso-position-vertical-relative:paragraph;z-index:-1429408" coordorigin="10346,-985" coordsize="77,2">
            <v:shape style="position:absolute;left:10346;top:-985;width:77;height:2" coordorigin="10346,-985" coordsize="77,0" path="m10346,-985l10423,-985e" filled="false" stroked="true" strokeweight=".2808pt" strokecolor="#000000">
              <v:path arrowok="t"/>
            </v:shape>
            <w10:wrap type="none"/>
          </v:group>
        </w:pict>
      </w:r>
      <w:r>
        <w:rPr/>
        <w:pict>
          <v:group style="position:absolute;margin-left:158.942612pt;margin-top:-28.15423pt;width:3.85pt;height:.1pt;mso-position-horizontal-relative:page;mso-position-vertical-relative:paragraph;z-index:-1429384" coordorigin="3179,-563" coordsize="77,2">
            <v:shape style="position:absolute;left:3179;top:-563;width:77;height:2" coordorigin="3179,-563" coordsize="77,0" path="m3179,-563l3255,-563e" filled="false" stroked="true" strokeweight=".2808pt" strokecolor="#000000">
              <v:path arrowok="t"/>
            </v:shape>
            <w10:wrap type="none"/>
          </v:group>
        </w:pict>
      </w:r>
      <w:r>
        <w:rPr/>
        <w:pict>
          <v:group style="position:absolute;margin-left:198.121933pt;margin-top:-28.15423pt;width:3.85pt;height:.1pt;mso-position-horizontal-relative:page;mso-position-vertical-relative:paragraph;z-index:-1429360" coordorigin="3962,-563" coordsize="77,2">
            <v:shape style="position:absolute;left:3962;top:-563;width:77;height:2" coordorigin="3962,-563" coordsize="77,0" path="m3962,-563l4039,-563e" filled="false" stroked="true" strokeweight=".2808pt" strokecolor="#000000">
              <v:path arrowok="t"/>
            </v:shape>
            <w10:wrap type="none"/>
          </v:group>
        </w:pict>
      </w:r>
      <w:r>
        <w:rPr/>
        <w:pict>
          <v:group style="position:absolute;margin-left:237.961136pt;margin-top:-28.15423pt;width:3.9pt;height:.1pt;mso-position-horizontal-relative:page;mso-position-vertical-relative:paragraph;z-index:-1429336" coordorigin="4759,-563" coordsize="78,2">
            <v:shape style="position:absolute;left:4759;top:-563;width:78;height:2" coordorigin="4759,-563" coordsize="78,0" path="m4759,-563l4837,-563e" filled="false" stroked="true" strokeweight=".2808pt" strokecolor="#000000">
              <v:path arrowok="t"/>
            </v:shape>
            <w10:wrap type="none"/>
          </v:group>
        </w:pict>
      </w:r>
      <w:r>
        <w:rPr/>
        <w:pict>
          <v:group style="position:absolute;margin-left:273.721008pt;margin-top:-28.15423pt;width:3.5pt;height:.1pt;mso-position-horizontal-relative:page;mso-position-vertical-relative:paragraph;z-index:-1429312" coordorigin="5474,-563" coordsize="70,2">
            <v:shape style="position:absolute;left:5474;top:-563;width:70;height:2" coordorigin="5474,-563" coordsize="70,0" path="m5474,-563l5544,-563e" filled="false" stroked="true" strokeweight=".2808pt" strokecolor="#000000">
              <v:path arrowok="t"/>
            </v:shape>
            <w10:wrap type="none"/>
          </v:group>
        </w:pict>
      </w:r>
      <w:r>
        <w:rPr/>
        <w:pict>
          <v:group style="position:absolute;margin-left:315.720978pt;margin-top:-28.15423pt;width:3.85pt;height:.1pt;mso-position-horizontal-relative:page;mso-position-vertical-relative:paragraph;z-index:-1429288" coordorigin="6314,-563" coordsize="77,2">
            <v:shape style="position:absolute;left:6314;top:-563;width:77;height:2" coordorigin="6314,-563" coordsize="77,0" path="m6314,-563l6391,-563e" filled="false" stroked="true" strokeweight=".2808pt" strokecolor="#000000">
              <v:path arrowok="t"/>
            </v:shape>
            <w10:wrap type="none"/>
          </v:group>
        </w:pict>
      </w:r>
      <w:r>
        <w:rPr/>
        <w:pict>
          <v:group style="position:absolute;margin-left:351.360107pt;margin-top:-28.15423pt;width:3.55pt;height:.1pt;mso-position-horizontal-relative:page;mso-position-vertical-relative:paragraph;z-index:-1429264" coordorigin="7027,-563" coordsize="71,2">
            <v:shape style="position:absolute;left:7027;top:-563;width:71;height:2" coordorigin="7027,-563" coordsize="71,0" path="m7027,-563l7097,-563e" filled="false" stroked="true" strokeweight=".2808pt" strokecolor="#000000">
              <v:path arrowok="t"/>
            </v:shape>
            <w10:wrap type="none"/>
          </v:group>
        </w:pict>
      </w:r>
      <w:r>
        <w:rPr/>
        <w:pict>
          <v:group style="position:absolute;margin-left:394.799866pt;margin-top:-28.15423pt;width:3.85pt;height:.1pt;mso-position-horizontal-relative:page;mso-position-vertical-relative:paragraph;z-index:-1429240" coordorigin="7896,-563" coordsize="77,2">
            <v:shape style="position:absolute;left:7896;top:-563;width:77;height:2" coordorigin="7896,-563" coordsize="77,0" path="m7896,-563l7973,-563e" filled="false" stroked="true" strokeweight=".2808pt" strokecolor="#000000">
              <v:path arrowok="t"/>
            </v:shape>
            <w10:wrap type="none"/>
          </v:group>
        </w:pict>
      </w:r>
      <w:r>
        <w:rPr/>
        <w:pict>
          <v:group style="position:absolute;margin-left:434.699463pt;margin-top:-28.15423pt;width:3.85pt;height:.1pt;mso-position-horizontal-relative:page;mso-position-vertical-relative:paragraph;z-index:-1429216" coordorigin="8694,-563" coordsize="77,2">
            <v:shape style="position:absolute;left:8694;top:-563;width:77;height:2" coordorigin="8694,-563" coordsize="77,0" path="m8694,-563l8770,-563e" filled="false" stroked="true" strokeweight=".2808pt" strokecolor="#000000">
              <v:path arrowok="t"/>
            </v:shape>
            <w10:wrap type="none"/>
          </v:group>
        </w:pict>
      </w:r>
      <w:r>
        <w:rPr/>
        <w:pict>
          <v:group style="position:absolute;margin-left:475.318573pt;margin-top:-28.15423pt;width:3.85pt;height:.1pt;mso-position-horizontal-relative:page;mso-position-vertical-relative:paragraph;z-index:-1429192" coordorigin="9506,-563" coordsize="77,2">
            <v:shape style="position:absolute;left:9506;top:-563;width:77;height:2" coordorigin="9506,-563" coordsize="77,0" path="m9506,-563l9583,-563e" filled="false" stroked="true" strokeweight=".2808pt" strokecolor="#000000">
              <v:path arrowok="t"/>
            </v:shape>
            <w10:wrap type="none"/>
          </v:group>
        </w:pict>
      </w:r>
      <w:r>
        <w:rPr/>
        <w:pict>
          <v:group style="position:absolute;margin-left:499.798035pt;margin-top:-28.15423pt;width:3.85pt;height:.1pt;mso-position-horizontal-relative:page;mso-position-vertical-relative:paragraph;z-index:-1429168" coordorigin="9996,-563" coordsize="77,2">
            <v:shape style="position:absolute;left:9996;top:-563;width:77;height:2" coordorigin="9996,-563" coordsize="77,0" path="m9996,-563l10073,-563e" filled="false" stroked="true" strokeweight=".2808pt" strokecolor="#000000">
              <v:path arrowok="t"/>
            </v:shape>
            <w10:wrap type="none"/>
          </v:group>
        </w:pict>
      </w:r>
      <w:r>
        <w:rPr/>
        <w:pict>
          <v:group style="position:absolute;margin-left:517.31781pt;margin-top:-28.15423pt;width:3.85pt;height:.1pt;mso-position-horizontal-relative:page;mso-position-vertical-relative:paragraph;z-index:-1429144" coordorigin="10346,-563" coordsize="77,2">
            <v:shape style="position:absolute;left:10346;top:-563;width:77;height:2" coordorigin="10346,-563" coordsize="77,0" path="m10346,-563l10423,-563e" filled="false" stroked="true" strokeweight=".2808pt" strokecolor="#000000">
              <v:path arrowok="t"/>
            </v:shape>
            <w10:wrap type="none"/>
          </v:group>
        </w:pict>
      </w:r>
      <w:r>
        <w:rPr/>
        <w:pict>
          <v:group style="position:absolute;margin-left:158.942612pt;margin-top:-7.033869pt;width:3.85pt;height:.1pt;mso-position-horizontal-relative:page;mso-position-vertical-relative:paragraph;z-index:-1429120" coordorigin="3179,-141" coordsize="77,2">
            <v:shape style="position:absolute;left:3179;top:-141;width:77;height:2" coordorigin="3179,-141" coordsize="77,0" path="m3179,-141l3255,-141e" filled="false" stroked="true" strokeweight=".2808pt" strokecolor="#000000">
              <v:path arrowok="t"/>
            </v:shape>
            <w10:wrap type="none"/>
          </v:group>
        </w:pict>
      </w:r>
      <w:r>
        <w:rPr/>
        <w:pict>
          <v:group style="position:absolute;margin-left:184.08194pt;margin-top:-7.033869pt;width:6.15pt;height:.1pt;mso-position-horizontal-relative:page;mso-position-vertical-relative:paragraph;z-index:-1429096" coordorigin="3682,-141" coordsize="123,2">
            <v:shape style="position:absolute;left:3682;top:-141;width:123;height:2" coordorigin="3682,-141" coordsize="123,0" path="m3682,-141l3805,-141e" filled="false" stroked="true" strokeweight=".2808pt" strokecolor="#000000">
              <v:path arrowok="t"/>
            </v:shape>
            <w10:wrap type="none"/>
          </v:group>
        </w:pict>
      </w:r>
      <w:r>
        <w:rPr/>
        <w:pict>
          <v:group style="position:absolute;margin-left:198.121933pt;margin-top:-7.033869pt;width:3.85pt;height:.1pt;mso-position-horizontal-relative:page;mso-position-vertical-relative:paragraph;z-index:-1429072" coordorigin="3962,-141" coordsize="77,2">
            <v:shape style="position:absolute;left:3962;top:-141;width:77;height:2" coordorigin="3962,-141" coordsize="77,0" path="m3962,-141l4039,-141e" filled="false" stroked="true" strokeweight=".2808pt" strokecolor="#000000">
              <v:path arrowok="t"/>
            </v:shape>
            <w10:wrap type="none"/>
          </v:group>
        </w:pict>
      </w:r>
      <w:r>
        <w:rPr/>
        <w:pict>
          <v:group style="position:absolute;margin-left:227.461319pt;margin-top:-7.033869pt;width:6.6pt;height:.1pt;mso-position-horizontal-relative:page;mso-position-vertical-relative:paragraph;z-index:-1429048" coordorigin="4549,-141" coordsize="132,2">
            <v:shape style="position:absolute;left:4549;top:-141;width:132;height:2" coordorigin="4549,-141" coordsize="132,0" path="m4549,-141l4681,-141e" filled="false" stroked="true" strokeweight=".2808pt" strokecolor="#000000">
              <v:path arrowok="t"/>
            </v:shape>
            <w10:wrap type="none"/>
          </v:group>
        </w:pict>
      </w:r>
      <w:r>
        <w:rPr/>
        <w:pict>
          <v:group style="position:absolute;margin-left:237.961136pt;margin-top:-7.033869pt;width:3.9pt;height:.1pt;mso-position-horizontal-relative:page;mso-position-vertical-relative:paragraph;z-index:-1429024" coordorigin="4759,-141" coordsize="78,2">
            <v:shape style="position:absolute;left:4759;top:-141;width:78;height:2" coordorigin="4759,-141" coordsize="78,0" path="m4759,-141l4837,-141e" filled="false" stroked="true" strokeweight=".2808pt" strokecolor="#000000">
              <v:path arrowok="t"/>
            </v:shape>
            <w10:wrap type="none"/>
          </v:group>
        </w:pict>
      </w:r>
      <w:r>
        <w:rPr/>
        <w:pict>
          <v:group style="position:absolute;margin-left:266.701019pt;margin-top:-7.033869pt;width:6.6pt;height:.1pt;mso-position-horizontal-relative:page;mso-position-vertical-relative:paragraph;z-index:-1429000" coordorigin="5334,-141" coordsize="132,2">
            <v:shape style="position:absolute;left:5334;top:-141;width:132;height:2" coordorigin="5334,-141" coordsize="132,0" path="m5334,-141l5465,-141e" filled="false" stroked="true" strokeweight=".2808pt" strokecolor="#000000">
              <v:path arrowok="t"/>
            </v:shape>
            <w10:wrap type="none"/>
          </v:group>
        </w:pict>
      </w:r>
      <w:r>
        <w:rPr/>
        <w:pict>
          <v:group style="position:absolute;margin-left:277.200836pt;margin-top:-7.033869pt;width:3.9pt;height:.1pt;mso-position-horizontal-relative:page;mso-position-vertical-relative:paragraph;z-index:-1428976" coordorigin="5544,-141" coordsize="78,2">
            <v:shape style="position:absolute;left:5544;top:-141;width:78;height:2" coordorigin="5544,-141" coordsize="78,0" path="m5544,-141l5621,-141e" filled="false" stroked="true" strokeweight=".2808pt" strokecolor="#000000">
              <v:path arrowok="t"/>
            </v:shape>
            <w10:wrap type="none"/>
          </v:group>
        </w:pict>
      </w:r>
      <w:r>
        <w:rPr/>
        <w:pict>
          <v:group style="position:absolute;margin-left:301.680969pt;margin-top:-7.033869pt;width:6.75pt;height:.1pt;mso-position-horizontal-relative:page;mso-position-vertical-relative:paragraph;z-index:-1428952" coordorigin="6034,-141" coordsize="135,2">
            <v:shape style="position:absolute;left:6034;top:-141;width:135;height:2" coordorigin="6034,-141" coordsize="135,0" path="m6034,-141l6168,-141e" filled="false" stroked="true" strokeweight=".2808pt" strokecolor="#000000">
              <v:path arrowok="t"/>
            </v:shape>
            <w10:wrap type="none"/>
          </v:group>
        </w:pict>
      </w:r>
      <w:r>
        <w:rPr/>
        <w:pict>
          <v:group style="position:absolute;margin-left:315.720978pt;margin-top:-7.033869pt;width:3.9pt;height:.1pt;mso-position-horizontal-relative:page;mso-position-vertical-relative:paragraph;z-index:-1428928" coordorigin="6314,-141" coordsize="78,2">
            <v:shape style="position:absolute;left:6314;top:-141;width:78;height:2" coordorigin="6314,-141" coordsize="78,0" path="m6314,-141l6391,-141e" filled="false" stroked="true" strokeweight=".2808pt" strokecolor="#000000">
              <v:path arrowok="t"/>
            </v:shape>
            <w10:wrap type="none"/>
          </v:group>
        </w:pict>
      </w:r>
      <w:r>
        <w:rPr/>
        <w:pict>
          <v:group style="position:absolute;margin-left:344.199707pt;margin-top:-7.174269pt;width:10.8pt;height:.3pt;mso-position-horizontal-relative:page;mso-position-vertical-relative:paragraph;z-index:-1428904" coordorigin="6884,-143" coordsize="216,6">
            <v:group style="position:absolute;left:6887;top:-141;width:132;height:2" coordorigin="6887,-141" coordsize="132,2">
              <v:shape style="position:absolute;left:6887;top:-141;width:132;height:2" coordorigin="6887,-141" coordsize="132,0" path="m6887,-141l7019,-141e" filled="false" stroked="true" strokeweight=".2808pt" strokecolor="#000000">
                <v:path arrowok="t"/>
              </v:shape>
            </v:group>
            <v:group style="position:absolute;left:7027;top:-141;width:70;height:2" coordorigin="7027,-141" coordsize="70,2">
              <v:shape style="position:absolute;left:7027;top:-141;width:70;height:2" coordorigin="7027,-141" coordsize="70,0" path="m7027,-141l7097,-141e" filled="false" stroked="true" strokeweight=".2808pt" strokecolor="#000000">
                <v:path arrowok="t"/>
              </v:shape>
            </v:group>
            <w10:wrap type="none"/>
          </v:group>
        </w:pict>
      </w:r>
      <w:r>
        <w:rPr/>
        <w:pict>
          <v:group style="position:absolute;margin-left:380.759888pt;margin-top:-7.033869pt;width:6.2pt;height:.1pt;mso-position-horizontal-relative:page;mso-position-vertical-relative:paragraph;z-index:-1428880" coordorigin="7615,-141" coordsize="124,2">
            <v:shape style="position:absolute;left:7615;top:-141;width:124;height:2" coordorigin="7615,-141" coordsize="124,0" path="m7615,-141l7738,-141e" filled="false" stroked="true" strokeweight=".2808pt" strokecolor="#000000">
              <v:path arrowok="t"/>
            </v:shape>
            <w10:wrap type="none"/>
          </v:group>
        </w:pict>
      </w:r>
      <w:r>
        <w:rPr/>
        <w:pict>
          <v:group style="position:absolute;margin-left:394.799866pt;margin-top:-7.033869pt;width:3.85pt;height:.1pt;mso-position-horizontal-relative:page;mso-position-vertical-relative:paragraph;z-index:-1428856" coordorigin="7896,-141" coordsize="77,2">
            <v:shape style="position:absolute;left:7896;top:-141;width:77;height:2" coordorigin="7896,-141" coordsize="77,0" path="m7896,-141l7973,-141e" filled="false" stroked="true" strokeweight=".2808pt" strokecolor="#000000">
              <v:path arrowok="t"/>
            </v:shape>
            <w10:wrap type="none"/>
          </v:group>
        </w:pict>
      </w:r>
      <w:r>
        <w:rPr/>
        <w:pict>
          <v:group style="position:absolute;margin-left:420.659454pt;margin-top:-7.033869pt;width:6.15pt;height:.1pt;mso-position-horizontal-relative:page;mso-position-vertical-relative:paragraph;z-index:-1428832" coordorigin="8413,-141" coordsize="123,2">
            <v:shape style="position:absolute;left:8413;top:-141;width:123;height:2" coordorigin="8413,-141" coordsize="123,0" path="m8413,-141l8536,-141e" filled="false" stroked="true" strokeweight=".2808pt" strokecolor="#000000">
              <v:path arrowok="t"/>
            </v:shape>
            <w10:wrap type="none"/>
          </v:group>
        </w:pict>
      </w:r>
      <w:r>
        <w:rPr/>
        <w:pict>
          <v:group style="position:absolute;margin-left:434.699463pt;margin-top:-7.033869pt;width:3.85pt;height:.1pt;mso-position-horizontal-relative:page;mso-position-vertical-relative:paragraph;z-index:-1428808" coordorigin="8694,-141" coordsize="77,2">
            <v:shape style="position:absolute;left:8694;top:-141;width:77;height:2" coordorigin="8694,-141" coordsize="77,0" path="m8694,-141l8770,-141e" filled="false" stroked="true" strokeweight=".2808pt" strokecolor="#000000">
              <v:path arrowok="t"/>
            </v:shape>
            <w10:wrap type="none"/>
          </v:group>
        </w:pict>
      </w:r>
      <w:r>
        <w:rPr/>
        <w:pict>
          <v:group style="position:absolute;margin-left:471.778381pt;margin-top:-7.033869pt;width:3.55pt;height:.1pt;mso-position-horizontal-relative:page;mso-position-vertical-relative:paragraph;z-index:-1428784" coordorigin="9436,-141" coordsize="71,2">
            <v:shape style="position:absolute;left:9436;top:-141;width:71;height:2" coordorigin="9436,-141" coordsize="71,0" path="m9436,-141l9506,-141e" filled="false" stroked="true" strokeweight=".2808pt" strokecolor="#000000">
              <v:path arrowok="t"/>
            </v:shape>
            <w10:wrap type="none"/>
          </v:group>
        </w:pict>
      </w:r>
      <w:r>
        <w:rPr/>
        <w:pict>
          <v:group style="position:absolute;margin-left:499.798035pt;margin-top:-7.033869pt;width:3.85pt;height:.1pt;mso-position-horizontal-relative:page;mso-position-vertical-relative:paragraph;z-index:-1428760" coordorigin="9996,-141" coordsize="77,2">
            <v:shape style="position:absolute;left:9996;top:-141;width:77;height:2" coordorigin="9996,-141" coordsize="77,0" path="m9996,-141l10073,-141e" filled="false" stroked="true" strokeweight=".2808pt" strokecolor="#000000">
              <v:path arrowok="t"/>
            </v:shape>
            <w10:wrap type="none"/>
          </v:group>
        </w:pict>
      </w:r>
      <w:r>
        <w:rPr/>
        <w:pict>
          <v:group style="position:absolute;margin-left:517.31781pt;margin-top:-7.033869pt;width:3.85pt;height:.1pt;mso-position-horizontal-relative:page;mso-position-vertical-relative:paragraph;z-index:-1428736" coordorigin="10346,-141" coordsize="77,2">
            <v:shape style="position:absolute;left:10346;top:-141;width:77;height:2" coordorigin="10346,-141" coordsize="77,0" path="m10346,-141l10423,-141e" filled="false" stroked="true" strokeweight=".2808pt" strokecolor="#000000">
              <v:path arrowok="t"/>
            </v:shape>
            <w10:wrap type="none"/>
          </v:group>
        </w:pict>
      </w:r>
      <w:r>
        <w:rPr>
          <w:rFonts w:ascii="黑体" w:hAnsi="黑体" w:cs="黑体" w:eastAsia="黑体" w:hint="default"/>
          <w:sz w:val="14"/>
          <w:szCs w:val="14"/>
        </w:rPr>
        <w:t>补充信息：</w:t>
      </w:r>
      <w:r>
        <w:rPr>
          <w:rFonts w:ascii="黑体" w:hAnsi="黑体" w:cs="黑体" w:eastAsia="黑体" w:hint="default"/>
          <w:w w:val="100"/>
          <w:sz w:val="14"/>
          <w:szCs w:val="14"/>
        </w:rPr>
        <w:t> </w:t>
      </w:r>
      <w:r>
        <w:rPr>
          <w:rFonts w:ascii="黑体" w:hAnsi="黑体" w:cs="黑体" w:eastAsia="黑体" w:hint="default"/>
          <w:sz w:val="14"/>
          <w:szCs w:val="14"/>
        </w:rPr>
        <w:t>对联营企业和合营企业</w:t>
      </w:r>
    </w:p>
    <w:p>
      <w:pPr>
        <w:tabs>
          <w:tab w:pos="2099" w:val="left" w:leader="none"/>
          <w:tab w:pos="2882" w:val="left" w:leader="none"/>
          <w:tab w:pos="3902" w:val="left" w:leader="none"/>
          <w:tab w:pos="4465" w:val="left" w:leader="none"/>
          <w:tab w:pos="5616" w:val="left" w:leader="none"/>
          <w:tab w:pos="6400" w:val="left" w:leader="none"/>
          <w:tab w:pos="7011" w:val="left" w:leader="none"/>
          <w:tab w:pos="7693" w:val="left" w:leader="none"/>
          <w:tab w:pos="8808" w:val="left" w:leader="none"/>
          <w:tab w:pos="9267" w:val="left" w:leader="none"/>
        </w:tabs>
        <w:spacing w:line="174" w:lineRule="exact" w:before="0"/>
        <w:ind w:left="892" w:right="117" w:firstLine="0"/>
        <w:jc w:val="left"/>
        <w:rPr>
          <w:rFonts w:ascii="Arial" w:hAnsi="Arial" w:cs="Arial" w:eastAsia="Arial" w:hint="default"/>
          <w:sz w:val="14"/>
          <w:szCs w:val="14"/>
        </w:rPr>
      </w:pPr>
      <w:r>
        <w:rPr>
          <w:rFonts w:ascii="黑体" w:hAnsi="黑体" w:cs="黑体" w:eastAsia="黑体" w:hint="default"/>
          <w:spacing w:val="-1"/>
          <w:sz w:val="14"/>
          <w:szCs w:val="14"/>
        </w:rPr>
        <w:t>的投资收益</w:t>
        <w:tab/>
      </w:r>
      <w:r>
        <w:rPr>
          <w:rFonts w:ascii="Arial" w:hAnsi="Arial" w:cs="Arial" w:eastAsia="Arial" w:hint="default"/>
          <w:sz w:val="14"/>
          <w:szCs w:val="14"/>
        </w:rPr>
        <w:t>23,656</w:t>
        <w:tab/>
        <w:t>47,847</w:t>
        <w:tab/>
        <w:t>(97)</w:t>
        <w:tab/>
        <w:t>10,575</w:t>
        <w:tab/>
        <w:t>-</w:t>
        <w:tab/>
        <w:t>-</w:t>
        <w:tab/>
        <w:t>182</w:t>
        <w:tab/>
        <w:t>4,378</w:t>
        <w:tab/>
        <w:t>-</w:t>
        <w:tab/>
        <w:t>86,541</w:t>
      </w:r>
    </w:p>
    <w:p>
      <w:pPr>
        <w:spacing w:line="240" w:lineRule="auto" w:before="9"/>
        <w:rPr>
          <w:rFonts w:ascii="Arial" w:hAnsi="Arial" w:cs="Arial" w:eastAsia="Arial" w:hint="default"/>
          <w:sz w:val="2"/>
          <w:szCs w:val="2"/>
        </w:rPr>
      </w:pPr>
    </w:p>
    <w:tbl>
      <w:tblPr>
        <w:tblW w:w="0" w:type="auto"/>
        <w:jc w:val="left"/>
        <w:tblInd w:w="735" w:type="dxa"/>
        <w:tblLayout w:type="fixed"/>
        <w:tblCellMar>
          <w:top w:w="0" w:type="dxa"/>
          <w:left w:w="0" w:type="dxa"/>
          <w:bottom w:w="0" w:type="dxa"/>
          <w:right w:w="0" w:type="dxa"/>
        </w:tblCellMar>
        <w:tblLook w:val="01E0"/>
      </w:tblPr>
      <w:tblGrid>
        <w:gridCol w:w="1128"/>
        <w:gridCol w:w="804"/>
        <w:gridCol w:w="830"/>
        <w:gridCol w:w="752"/>
        <w:gridCol w:w="778"/>
        <w:gridCol w:w="776"/>
        <w:gridCol w:w="791"/>
        <w:gridCol w:w="837"/>
        <w:gridCol w:w="805"/>
        <w:gridCol w:w="729"/>
        <w:gridCol w:w="767"/>
      </w:tblGrid>
      <w:tr>
        <w:trPr>
          <w:trHeight w:val="164"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140" w:lineRule="exact"/>
              <w:ind w:left="35" w:right="0"/>
              <w:jc w:val="left"/>
              <w:rPr>
                <w:rFonts w:ascii="黑体" w:hAnsi="黑体" w:cs="黑体" w:eastAsia="黑体" w:hint="default"/>
                <w:sz w:val="14"/>
                <w:szCs w:val="14"/>
              </w:rPr>
            </w:pPr>
            <w:r>
              <w:rPr>
                <w:rFonts w:ascii="黑体" w:hAnsi="黑体" w:cs="黑体" w:eastAsia="黑体" w:hint="default"/>
                <w:sz w:val="14"/>
                <w:szCs w:val="14"/>
              </w:rPr>
              <w:t>折旧与摊销</w:t>
            </w:r>
          </w:p>
        </w:tc>
        <w:tc>
          <w:tcPr>
            <w:tcW w:w="804" w:type="dxa"/>
            <w:tcBorders>
              <w:top w:val="nil" w:sz="6" w:space="0" w:color="auto"/>
              <w:left w:val="nil" w:sz="6" w:space="0" w:color="auto"/>
              <w:bottom w:val="nil" w:sz="6" w:space="0" w:color="auto"/>
              <w:right w:val="nil" w:sz="6" w:space="0" w:color="auto"/>
            </w:tcBorders>
          </w:tcPr>
          <w:p>
            <w:pPr>
              <w:pStyle w:val="TableParagraph"/>
              <w:spacing w:line="150" w:lineRule="exact"/>
              <w:ind w:right="135"/>
              <w:jc w:val="right"/>
              <w:rPr>
                <w:rFonts w:ascii="Arial" w:hAnsi="Arial" w:cs="Arial" w:eastAsia="Arial" w:hint="default"/>
                <w:sz w:val="14"/>
                <w:szCs w:val="14"/>
              </w:rPr>
            </w:pPr>
            <w:r>
              <w:rPr>
                <w:rFonts w:ascii="Arial"/>
                <w:sz w:val="14"/>
              </w:rPr>
              <w:t>205,044</w:t>
            </w:r>
          </w:p>
        </w:tc>
        <w:tc>
          <w:tcPr>
            <w:tcW w:w="830" w:type="dxa"/>
            <w:tcBorders>
              <w:top w:val="nil" w:sz="6" w:space="0" w:color="auto"/>
              <w:left w:val="nil" w:sz="6" w:space="0" w:color="auto"/>
              <w:bottom w:val="nil" w:sz="6" w:space="0" w:color="auto"/>
              <w:right w:val="nil" w:sz="6" w:space="0" w:color="auto"/>
            </w:tcBorders>
          </w:tcPr>
          <w:p>
            <w:pPr>
              <w:pStyle w:val="TableParagraph"/>
              <w:spacing w:line="150" w:lineRule="exact"/>
              <w:ind w:right="182"/>
              <w:jc w:val="right"/>
              <w:rPr>
                <w:rFonts w:ascii="Arial" w:hAnsi="Arial" w:cs="Arial" w:eastAsia="Arial" w:hint="default"/>
                <w:sz w:val="14"/>
                <w:szCs w:val="14"/>
              </w:rPr>
            </w:pPr>
            <w:r>
              <w:rPr>
                <w:rFonts w:ascii="Arial"/>
                <w:sz w:val="14"/>
              </w:rPr>
              <w:t>122,348</w:t>
            </w:r>
          </w:p>
        </w:tc>
        <w:tc>
          <w:tcPr>
            <w:tcW w:w="752" w:type="dxa"/>
            <w:tcBorders>
              <w:top w:val="nil" w:sz="6" w:space="0" w:color="auto"/>
              <w:left w:val="nil" w:sz="6" w:space="0" w:color="auto"/>
              <w:bottom w:val="nil" w:sz="6" w:space="0" w:color="auto"/>
              <w:right w:val="nil" w:sz="6" w:space="0" w:color="auto"/>
            </w:tcBorders>
          </w:tcPr>
          <w:p>
            <w:pPr>
              <w:pStyle w:val="TableParagraph"/>
              <w:spacing w:line="150" w:lineRule="exact"/>
              <w:ind w:right="136"/>
              <w:jc w:val="right"/>
              <w:rPr>
                <w:rFonts w:ascii="Arial" w:hAnsi="Arial" w:cs="Arial" w:eastAsia="Arial" w:hint="default"/>
                <w:sz w:val="14"/>
                <w:szCs w:val="14"/>
              </w:rPr>
            </w:pPr>
            <w:r>
              <w:rPr>
                <w:rFonts w:ascii="Arial"/>
                <w:sz w:val="14"/>
              </w:rPr>
              <w:t>10,818</w:t>
            </w:r>
          </w:p>
        </w:tc>
        <w:tc>
          <w:tcPr>
            <w:tcW w:w="778" w:type="dxa"/>
            <w:tcBorders>
              <w:top w:val="nil" w:sz="6" w:space="0" w:color="auto"/>
              <w:left w:val="nil" w:sz="6" w:space="0" w:color="auto"/>
              <w:bottom w:val="nil" w:sz="6" w:space="0" w:color="auto"/>
              <w:right w:val="nil" w:sz="6" w:space="0" w:color="auto"/>
            </w:tcBorders>
          </w:tcPr>
          <w:p>
            <w:pPr>
              <w:pStyle w:val="TableParagraph"/>
              <w:spacing w:line="150" w:lineRule="exact"/>
              <w:ind w:right="129"/>
              <w:jc w:val="right"/>
              <w:rPr>
                <w:rFonts w:ascii="Arial" w:hAnsi="Arial" w:cs="Arial" w:eastAsia="Arial" w:hint="default"/>
                <w:sz w:val="14"/>
                <w:szCs w:val="14"/>
              </w:rPr>
            </w:pPr>
            <w:r>
              <w:rPr>
                <w:rFonts w:ascii="Arial"/>
                <w:sz w:val="14"/>
              </w:rPr>
              <w:t>5,056</w:t>
            </w:r>
          </w:p>
        </w:tc>
        <w:tc>
          <w:tcPr>
            <w:tcW w:w="776" w:type="dxa"/>
            <w:tcBorders>
              <w:top w:val="nil" w:sz="6" w:space="0" w:color="auto"/>
              <w:left w:val="nil" w:sz="6" w:space="0" w:color="auto"/>
              <w:bottom w:val="nil" w:sz="6" w:space="0" w:color="auto"/>
              <w:right w:val="nil" w:sz="6" w:space="0" w:color="auto"/>
            </w:tcBorders>
          </w:tcPr>
          <w:p>
            <w:pPr>
              <w:pStyle w:val="TableParagraph"/>
              <w:spacing w:line="150" w:lineRule="exact"/>
              <w:ind w:right="136"/>
              <w:jc w:val="right"/>
              <w:rPr>
                <w:rFonts w:ascii="Arial" w:hAnsi="Arial" w:cs="Arial" w:eastAsia="Arial" w:hint="default"/>
                <w:sz w:val="14"/>
                <w:szCs w:val="14"/>
              </w:rPr>
            </w:pPr>
            <w:r>
              <w:rPr>
                <w:rFonts w:ascii="Arial"/>
                <w:sz w:val="14"/>
              </w:rPr>
              <w:t>81,690</w:t>
            </w:r>
          </w:p>
        </w:tc>
        <w:tc>
          <w:tcPr>
            <w:tcW w:w="791" w:type="dxa"/>
            <w:tcBorders>
              <w:top w:val="nil" w:sz="6" w:space="0" w:color="auto"/>
              <w:left w:val="nil" w:sz="6" w:space="0" w:color="auto"/>
              <w:bottom w:val="nil" w:sz="6" w:space="0" w:color="auto"/>
              <w:right w:val="nil" w:sz="6" w:space="0" w:color="auto"/>
            </w:tcBorders>
          </w:tcPr>
          <w:p>
            <w:pPr>
              <w:pStyle w:val="TableParagraph"/>
              <w:spacing w:line="150" w:lineRule="exact"/>
              <w:ind w:right="143"/>
              <w:jc w:val="right"/>
              <w:rPr>
                <w:rFonts w:ascii="Arial" w:hAnsi="Arial" w:cs="Arial" w:eastAsia="Arial" w:hint="default"/>
                <w:sz w:val="14"/>
                <w:szCs w:val="14"/>
              </w:rPr>
            </w:pPr>
            <w:r>
              <w:rPr>
                <w:rFonts w:ascii="Arial"/>
                <w:sz w:val="14"/>
              </w:rPr>
              <w:t>71,988</w:t>
            </w:r>
          </w:p>
        </w:tc>
        <w:tc>
          <w:tcPr>
            <w:tcW w:w="837" w:type="dxa"/>
            <w:tcBorders>
              <w:top w:val="nil" w:sz="6" w:space="0" w:color="auto"/>
              <w:left w:val="nil" w:sz="6" w:space="0" w:color="auto"/>
              <w:bottom w:val="nil" w:sz="6" w:space="0" w:color="auto"/>
              <w:right w:val="nil" w:sz="6" w:space="0" w:color="auto"/>
            </w:tcBorders>
          </w:tcPr>
          <w:p>
            <w:pPr>
              <w:pStyle w:val="TableParagraph"/>
              <w:spacing w:line="150" w:lineRule="exact"/>
              <w:ind w:right="182"/>
              <w:jc w:val="right"/>
              <w:rPr>
                <w:rFonts w:ascii="Arial" w:hAnsi="Arial" w:cs="Arial" w:eastAsia="Arial" w:hint="default"/>
                <w:sz w:val="14"/>
                <w:szCs w:val="14"/>
              </w:rPr>
            </w:pPr>
            <w:r>
              <w:rPr>
                <w:rFonts w:ascii="Arial"/>
                <w:sz w:val="14"/>
              </w:rPr>
              <w:t>59,782</w:t>
            </w:r>
          </w:p>
        </w:tc>
        <w:tc>
          <w:tcPr>
            <w:tcW w:w="805" w:type="dxa"/>
            <w:tcBorders>
              <w:top w:val="nil" w:sz="6" w:space="0" w:color="auto"/>
              <w:left w:val="nil" w:sz="6" w:space="0" w:color="auto"/>
              <w:bottom w:val="nil" w:sz="6" w:space="0" w:color="auto"/>
              <w:right w:val="nil" w:sz="6" w:space="0" w:color="auto"/>
            </w:tcBorders>
          </w:tcPr>
          <w:p>
            <w:pPr>
              <w:pStyle w:val="TableParagraph"/>
              <w:spacing w:line="150" w:lineRule="exact"/>
              <w:ind w:right="189"/>
              <w:jc w:val="right"/>
              <w:rPr>
                <w:rFonts w:ascii="Arial" w:hAnsi="Arial" w:cs="Arial" w:eastAsia="Arial" w:hint="default"/>
                <w:sz w:val="14"/>
                <w:szCs w:val="14"/>
              </w:rPr>
            </w:pPr>
            <w:r>
              <w:rPr>
                <w:rFonts w:ascii="Arial"/>
                <w:sz w:val="14"/>
              </w:rPr>
              <w:t>81,849</w:t>
            </w:r>
          </w:p>
        </w:tc>
        <w:tc>
          <w:tcPr>
            <w:tcW w:w="729" w:type="dxa"/>
            <w:tcBorders>
              <w:top w:val="nil" w:sz="6" w:space="0" w:color="auto"/>
              <w:left w:val="nil" w:sz="6" w:space="0" w:color="auto"/>
              <w:bottom w:val="nil" w:sz="6" w:space="0" w:color="auto"/>
              <w:right w:val="nil" w:sz="6" w:space="0" w:color="auto"/>
            </w:tcBorders>
          </w:tcPr>
          <w:p>
            <w:pPr>
              <w:pStyle w:val="TableParagraph"/>
              <w:spacing w:line="150" w:lineRule="exact"/>
              <w:ind w:right="106"/>
              <w:jc w:val="right"/>
              <w:rPr>
                <w:rFonts w:ascii="Arial" w:hAnsi="Arial" w:cs="Arial" w:eastAsia="Arial" w:hint="default"/>
                <w:sz w:val="14"/>
                <w:szCs w:val="14"/>
              </w:rPr>
            </w:pPr>
            <w:r>
              <w:rPr>
                <w:rFonts w:ascii="Arial"/>
                <w:sz w:val="14"/>
              </w:rPr>
              <w:t>16,034</w:t>
            </w:r>
          </w:p>
        </w:tc>
        <w:tc>
          <w:tcPr>
            <w:tcW w:w="767"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right"/>
              <w:rPr>
                <w:rFonts w:ascii="Arial" w:hAnsi="Arial" w:cs="Arial" w:eastAsia="Arial" w:hint="default"/>
                <w:sz w:val="14"/>
                <w:szCs w:val="14"/>
              </w:rPr>
            </w:pPr>
            <w:r>
              <w:rPr>
                <w:rFonts w:ascii="Arial"/>
                <w:sz w:val="14"/>
              </w:rPr>
              <w:t>654,609</w:t>
            </w:r>
          </w:p>
        </w:tc>
      </w:tr>
      <w:tr>
        <w:trPr>
          <w:trHeight w:val="181"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黑体" w:hAnsi="黑体" w:cs="黑体" w:eastAsia="黑体" w:hint="default"/>
                <w:sz w:val="14"/>
                <w:szCs w:val="14"/>
              </w:rPr>
            </w:pPr>
            <w:r>
              <w:rPr>
                <w:rFonts w:ascii="黑体" w:hAnsi="黑体" w:cs="黑体" w:eastAsia="黑体" w:hint="default"/>
                <w:sz w:val="14"/>
                <w:szCs w:val="14"/>
              </w:rPr>
              <w:t>利息收入</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6"/>
              <w:jc w:val="right"/>
              <w:rPr>
                <w:rFonts w:ascii="Arial" w:hAnsi="Arial" w:cs="Arial" w:eastAsia="Arial" w:hint="default"/>
                <w:sz w:val="14"/>
                <w:szCs w:val="14"/>
              </w:rPr>
            </w:pPr>
            <w:r>
              <w:rPr>
                <w:rFonts w:ascii="Arial"/>
                <w:spacing w:val="-1"/>
                <w:sz w:val="14"/>
              </w:rPr>
              <w:t>1,441</w:t>
            </w:r>
            <w:r>
              <w:rPr>
                <w:rFonts w:ascii="Arial"/>
                <w:sz w:val="14"/>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2"/>
              <w:jc w:val="right"/>
              <w:rPr>
                <w:rFonts w:ascii="Arial" w:hAnsi="Arial" w:cs="Arial" w:eastAsia="Arial" w:hint="default"/>
                <w:sz w:val="14"/>
                <w:szCs w:val="14"/>
              </w:rPr>
            </w:pPr>
            <w:r>
              <w:rPr>
                <w:rFonts w:ascii="Arial"/>
                <w:spacing w:val="-1"/>
                <w:sz w:val="14"/>
              </w:rPr>
              <w:t>3,143</w:t>
            </w:r>
            <w:r>
              <w:rPr>
                <w:rFonts w:ascii="Arial"/>
                <w:sz w:val="14"/>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Arial" w:hAnsi="Arial" w:cs="Arial" w:eastAsia="Arial" w:hint="default"/>
                <w:sz w:val="14"/>
                <w:szCs w:val="14"/>
              </w:rPr>
            </w:pPr>
            <w:r>
              <w:rPr>
                <w:rFonts w:ascii="Arial"/>
                <w:spacing w:val="-1"/>
                <w:sz w:val="14"/>
              </w:rPr>
              <w:t>102</w:t>
            </w:r>
            <w:r>
              <w:rPr>
                <w:rFonts w:ascii="Arial"/>
                <w:sz w:val="14"/>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Arial" w:hAnsi="Arial" w:cs="Arial" w:eastAsia="Arial" w:hint="default"/>
                <w:sz w:val="14"/>
                <w:szCs w:val="14"/>
              </w:rPr>
            </w:pPr>
            <w:r>
              <w:rPr>
                <w:rFonts w:ascii="Arial"/>
                <w:spacing w:val="-1"/>
                <w:sz w:val="14"/>
              </w:rPr>
              <w:t>100</w:t>
            </w:r>
            <w:r>
              <w:rPr>
                <w:rFonts w:ascii="Arial"/>
                <w:sz w:val="14"/>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14"/>
                <w:szCs w:val="14"/>
              </w:rPr>
            </w:pPr>
            <w:r>
              <w:rPr>
                <w:rFonts w:ascii="Arial"/>
                <w:w w:val="100"/>
                <w:sz w:val="14"/>
              </w:rPr>
              <w:t>1</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4"/>
              <w:jc w:val="right"/>
              <w:rPr>
                <w:rFonts w:ascii="Arial" w:hAnsi="Arial" w:cs="Arial" w:eastAsia="Arial" w:hint="default"/>
                <w:sz w:val="14"/>
                <w:szCs w:val="14"/>
              </w:rPr>
            </w:pPr>
            <w:r>
              <w:rPr>
                <w:rFonts w:ascii="Arial"/>
                <w:spacing w:val="-1"/>
                <w:sz w:val="14"/>
              </w:rPr>
              <w:t>622</w:t>
            </w:r>
            <w:r>
              <w:rPr>
                <w:rFonts w:ascii="Arial"/>
                <w:sz w:val="14"/>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2"/>
              <w:jc w:val="right"/>
              <w:rPr>
                <w:rFonts w:ascii="Arial" w:hAnsi="Arial" w:cs="Arial" w:eastAsia="Arial" w:hint="default"/>
                <w:sz w:val="14"/>
                <w:szCs w:val="14"/>
              </w:rPr>
            </w:pPr>
            <w:r>
              <w:rPr>
                <w:rFonts w:ascii="Arial"/>
                <w:sz w:val="14"/>
              </w:rPr>
              <w:t>10</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9"/>
              <w:jc w:val="right"/>
              <w:rPr>
                <w:rFonts w:ascii="Arial" w:hAnsi="Arial" w:cs="Arial" w:eastAsia="Arial" w:hint="default"/>
                <w:sz w:val="14"/>
                <w:szCs w:val="14"/>
              </w:rPr>
            </w:pPr>
            <w:r>
              <w:rPr>
                <w:rFonts w:ascii="Arial"/>
                <w:spacing w:val="-2"/>
                <w:sz w:val="14"/>
              </w:rPr>
              <w:t>11,324</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right"/>
              <w:rPr>
                <w:rFonts w:ascii="Arial" w:hAnsi="Arial" w:cs="Arial" w:eastAsia="Arial" w:hint="default"/>
                <w:sz w:val="14"/>
                <w:szCs w:val="14"/>
              </w:rPr>
            </w:pPr>
            <w:r>
              <w:rPr>
                <w:rFonts w:ascii="Arial"/>
                <w:sz w:val="14"/>
              </w:rPr>
              <w:t>47,553</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64,296</w:t>
            </w:r>
          </w:p>
        </w:tc>
      </w:tr>
      <w:tr>
        <w:trPr>
          <w:trHeight w:val="164"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Arial" w:hAnsi="Arial" w:cs="Arial" w:eastAsia="Arial" w:hint="default"/>
                <w:sz w:val="14"/>
                <w:szCs w:val="14"/>
              </w:rPr>
            </w:pPr>
            <w:r>
              <w:rPr>
                <w:rFonts w:ascii="黑体" w:hAnsi="黑体" w:cs="黑体" w:eastAsia="黑体" w:hint="default"/>
                <w:sz w:val="14"/>
                <w:szCs w:val="14"/>
              </w:rPr>
              <w:t>资本性支出</w:t>
            </w:r>
            <w:r>
              <w:rPr>
                <w:rFonts w:ascii="Arial" w:hAnsi="Arial" w:cs="Arial" w:eastAsia="Arial" w:hint="default"/>
                <w:sz w:val="14"/>
                <w:szCs w:val="14"/>
              </w:rPr>
              <w:t>(</w:t>
            </w:r>
            <w:r>
              <w:rPr>
                <w:rFonts w:ascii="黑体" w:hAnsi="黑体" w:cs="黑体" w:eastAsia="黑体" w:hint="default"/>
                <w:sz w:val="14"/>
                <w:szCs w:val="14"/>
              </w:rPr>
              <w:t>注</w:t>
            </w:r>
            <w:r>
              <w:rPr>
                <w:rFonts w:ascii="Arial" w:hAnsi="Arial" w:cs="Arial" w:eastAsia="Arial" w:hint="default"/>
                <w:sz w:val="14"/>
                <w:szCs w:val="14"/>
              </w:rPr>
              <w:t>)</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6"/>
              <w:jc w:val="right"/>
              <w:rPr>
                <w:rFonts w:ascii="Arial" w:hAnsi="Arial" w:cs="Arial" w:eastAsia="Arial" w:hint="default"/>
                <w:sz w:val="14"/>
                <w:szCs w:val="14"/>
              </w:rPr>
            </w:pPr>
            <w:r>
              <w:rPr>
                <w:rFonts w:ascii="Arial"/>
                <w:sz w:val="14"/>
              </w:rPr>
              <w:t>663,072</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2"/>
              <w:jc w:val="right"/>
              <w:rPr>
                <w:rFonts w:ascii="Arial" w:hAnsi="Arial" w:cs="Arial" w:eastAsia="Arial" w:hint="default"/>
                <w:sz w:val="14"/>
                <w:szCs w:val="14"/>
              </w:rPr>
            </w:pPr>
            <w:r>
              <w:rPr>
                <w:rFonts w:ascii="Arial"/>
                <w:sz w:val="14"/>
              </w:rPr>
              <w:t>272,759</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6"/>
              <w:jc w:val="right"/>
              <w:rPr>
                <w:rFonts w:ascii="Arial" w:hAnsi="Arial" w:cs="Arial" w:eastAsia="Arial" w:hint="default"/>
                <w:sz w:val="14"/>
                <w:szCs w:val="14"/>
              </w:rPr>
            </w:pPr>
            <w:r>
              <w:rPr>
                <w:rFonts w:ascii="Arial"/>
                <w:sz w:val="14"/>
              </w:rPr>
              <w:t>27,431</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8"/>
              <w:jc w:val="right"/>
              <w:rPr>
                <w:rFonts w:ascii="Arial" w:hAnsi="Arial" w:cs="Arial" w:eastAsia="Arial" w:hint="default"/>
                <w:sz w:val="14"/>
                <w:szCs w:val="14"/>
              </w:rPr>
            </w:pPr>
            <w:r>
              <w:rPr>
                <w:rFonts w:ascii="Arial"/>
                <w:sz w:val="14"/>
              </w:rPr>
              <w:t>169,828</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5"/>
              <w:jc w:val="right"/>
              <w:rPr>
                <w:rFonts w:ascii="Arial" w:hAnsi="Arial" w:cs="Arial" w:eastAsia="Arial" w:hint="default"/>
                <w:sz w:val="14"/>
                <w:szCs w:val="14"/>
              </w:rPr>
            </w:pPr>
            <w:r>
              <w:rPr>
                <w:rFonts w:ascii="Arial"/>
                <w:sz w:val="14"/>
              </w:rPr>
              <w:t>261,909</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3"/>
              <w:jc w:val="right"/>
              <w:rPr>
                <w:rFonts w:ascii="Arial" w:hAnsi="Arial" w:cs="Arial" w:eastAsia="Arial" w:hint="default"/>
                <w:sz w:val="14"/>
                <w:szCs w:val="14"/>
              </w:rPr>
            </w:pPr>
            <w:r>
              <w:rPr>
                <w:rFonts w:ascii="Arial"/>
                <w:sz w:val="14"/>
              </w:rPr>
              <w:t>151,894</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2"/>
              <w:jc w:val="right"/>
              <w:rPr>
                <w:rFonts w:ascii="Arial" w:hAnsi="Arial" w:cs="Arial" w:eastAsia="Arial" w:hint="default"/>
                <w:sz w:val="14"/>
                <w:szCs w:val="14"/>
              </w:rPr>
            </w:pPr>
            <w:r>
              <w:rPr>
                <w:rFonts w:ascii="Arial"/>
                <w:sz w:val="14"/>
              </w:rPr>
              <w:t>820,650</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9"/>
              <w:jc w:val="right"/>
              <w:rPr>
                <w:rFonts w:ascii="Arial" w:hAnsi="Arial" w:cs="Arial" w:eastAsia="Arial" w:hint="default"/>
                <w:sz w:val="14"/>
                <w:szCs w:val="14"/>
              </w:rPr>
            </w:pPr>
            <w:r>
              <w:rPr>
                <w:rFonts w:ascii="Arial"/>
                <w:sz w:val="14"/>
              </w:rPr>
              <w:t>54,696</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Arial" w:hAnsi="Arial" w:cs="Arial" w:eastAsia="Arial" w:hint="default"/>
                <w:sz w:val="14"/>
                <w:szCs w:val="14"/>
              </w:rPr>
            </w:pPr>
            <w:r>
              <w:rPr>
                <w:rFonts w:ascii="Arial"/>
                <w:sz w:val="14"/>
              </w:rPr>
              <w:t>15,064</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2,437,303</w:t>
            </w:r>
          </w:p>
        </w:tc>
      </w:tr>
    </w:tbl>
    <w:p>
      <w:pPr>
        <w:spacing w:after="0" w:line="240" w:lineRule="auto"/>
        <w:jc w:val="right"/>
        <w:rPr>
          <w:rFonts w:ascii="Arial" w:hAnsi="Arial" w:cs="Arial" w:eastAsia="Arial" w:hint="default"/>
          <w:sz w:val="14"/>
          <w:szCs w:val="14"/>
        </w:rPr>
        <w:sectPr>
          <w:pgSz w:w="11910" w:h="16840"/>
          <w:pgMar w:header="880" w:footer="794" w:top="2880" w:bottom="980" w:left="1000" w:right="1000"/>
        </w:sectPr>
      </w:pPr>
    </w:p>
    <w:p>
      <w:pPr>
        <w:spacing w:line="116" w:lineRule="exact" w:before="0"/>
        <w:ind w:left="770" w:right="-15" w:firstLine="0"/>
        <w:jc w:val="left"/>
        <w:rPr>
          <w:rFonts w:ascii="黑体" w:hAnsi="黑体" w:cs="黑体" w:eastAsia="黑体" w:hint="default"/>
          <w:sz w:val="14"/>
          <w:szCs w:val="14"/>
        </w:rPr>
      </w:pPr>
      <w:r>
        <w:rPr>
          <w:rFonts w:ascii="黑体" w:hAnsi="黑体" w:cs="黑体" w:eastAsia="黑体" w:hint="default"/>
          <w:spacing w:val="-1"/>
          <w:sz w:val="14"/>
          <w:szCs w:val="14"/>
        </w:rPr>
        <w:t>分部间收入</w:t>
      </w:r>
    </w:p>
    <w:p>
      <w:pPr>
        <w:spacing w:line="88" w:lineRule="exact" w:before="28"/>
        <w:ind w:left="387" w:right="-15" w:firstLine="0"/>
        <w:jc w:val="left"/>
        <w:rPr>
          <w:rFonts w:ascii="Times New Roman" w:hAnsi="Times New Roman" w:cs="Times New Roman" w:eastAsia="Times New Roman" w:hint="default"/>
          <w:sz w:val="14"/>
          <w:szCs w:val="14"/>
        </w:rPr>
      </w:pPr>
      <w:r>
        <w:rPr/>
        <w:br w:type="column"/>
      </w:r>
      <w:r>
        <w:rPr>
          <w:rFonts w:ascii="Times New Roman"/>
          <w:spacing w:val="-71"/>
          <w:w w:val="100"/>
          <w:position w:val="-3"/>
          <w:sz w:val="14"/>
        </w:rPr>
        <w:t>_</w:t>
      </w:r>
      <w:r>
        <w:rPr>
          <w:rFonts w:ascii="Times New Roman"/>
          <w:w w:val="100"/>
          <w:sz w:val="14"/>
        </w:rPr>
        <w:t>_</w:t>
      </w:r>
      <w:r>
        <w:rPr>
          <w:rFonts w:ascii="Times New Roman"/>
          <w:spacing w:val="-71"/>
          <w:w w:val="100"/>
          <w:position w:val="-3"/>
          <w:sz w:val="14"/>
        </w:rPr>
        <w:t>_</w:t>
      </w:r>
      <w:r>
        <w:rPr>
          <w:rFonts w:ascii="Times New Roman"/>
          <w:spacing w:val="-1"/>
          <w:w w:val="100"/>
          <w:sz w:val="14"/>
        </w:rPr>
        <w:t>_</w:t>
      </w:r>
      <w:r>
        <w:rPr>
          <w:rFonts w:ascii="Times New Roman"/>
          <w:spacing w:val="-71"/>
          <w:w w:val="100"/>
          <w:position w:val="-3"/>
          <w:sz w:val="14"/>
        </w:rPr>
        <w:t>_</w:t>
      </w:r>
      <w:r>
        <w:rPr>
          <w:rFonts w:ascii="Times New Roman"/>
          <w:spacing w:val="-1"/>
          <w:w w:val="100"/>
          <w:sz w:val="14"/>
        </w:rPr>
        <w:t>_</w:t>
      </w:r>
      <w:r>
        <w:rPr>
          <w:rFonts w:ascii="Times New Roman"/>
          <w:spacing w:val="-71"/>
          <w:w w:val="100"/>
          <w:position w:val="-3"/>
          <w:sz w:val="14"/>
        </w:rPr>
        <w:t>_</w:t>
      </w:r>
      <w:r>
        <w:rPr>
          <w:rFonts w:ascii="Times New Roman"/>
          <w:spacing w:val="-1"/>
          <w:w w:val="100"/>
          <w:sz w:val="14"/>
        </w:rPr>
        <w:t>_</w:t>
      </w:r>
      <w:r>
        <w:rPr>
          <w:rFonts w:ascii="Arial"/>
          <w:w w:val="100"/>
          <w:position w:val="3"/>
          <w:sz w:val="14"/>
        </w:rPr>
        <w:t>2</w:t>
      </w:r>
      <w:r>
        <w:rPr>
          <w:rFonts w:ascii="Arial"/>
          <w:w w:val="100"/>
          <w:position w:val="3"/>
          <w:sz w:val="14"/>
        </w:rPr>
        <w:t>,</w:t>
      </w:r>
      <w:r>
        <w:rPr>
          <w:rFonts w:ascii="Arial"/>
          <w:spacing w:val="-55"/>
          <w:w w:val="100"/>
          <w:position w:val="3"/>
          <w:sz w:val="14"/>
        </w:rPr>
        <w:t>3</w:t>
      </w:r>
      <w:r>
        <w:rPr>
          <w:rFonts w:ascii="Times New Roman"/>
          <w:spacing w:val="-16"/>
          <w:w w:val="100"/>
          <w:sz w:val="14"/>
        </w:rPr>
        <w:t>_</w:t>
      </w:r>
      <w:r>
        <w:rPr>
          <w:rFonts w:ascii="Arial"/>
          <w:spacing w:val="-63"/>
          <w:w w:val="100"/>
          <w:position w:val="3"/>
          <w:sz w:val="14"/>
        </w:rPr>
        <w:t>5</w:t>
      </w:r>
      <w:r>
        <w:rPr>
          <w:rFonts w:ascii="Times New Roman"/>
          <w:spacing w:val="-9"/>
          <w:w w:val="100"/>
          <w:sz w:val="14"/>
        </w:rPr>
        <w:t>_</w:t>
      </w:r>
      <w:r>
        <w:rPr>
          <w:rFonts w:ascii="Arial"/>
          <w:spacing w:val="-71"/>
          <w:w w:val="100"/>
          <w:position w:val="3"/>
          <w:sz w:val="14"/>
        </w:rPr>
        <w:t>4</w:t>
      </w:r>
      <w:r>
        <w:rPr>
          <w:rFonts w:ascii="Times New Roman"/>
          <w:w w:val="100"/>
          <w:sz w:val="14"/>
        </w:rPr>
        <w:t>_</w:t>
      </w:r>
      <w:r>
        <w:rPr>
          <w:rFonts w:ascii="Times New Roman"/>
          <w:sz w:val="14"/>
        </w:rPr>
        <w:t>   </w:t>
      </w:r>
      <w:r>
        <w:rPr>
          <w:rFonts w:ascii="Times New Roman"/>
          <w:spacing w:val="13"/>
          <w:sz w:val="14"/>
        </w:rPr>
        <w:t> </w:t>
      </w:r>
      <w:r>
        <w:rPr>
          <w:rFonts w:ascii="Times New Roman"/>
          <w:spacing w:val="-71"/>
          <w:w w:val="100"/>
          <w:sz w:val="14"/>
        </w:rPr>
        <w:t>_</w:t>
      </w:r>
      <w:r>
        <w:rPr>
          <w:rFonts w:ascii="Times New Roman"/>
          <w:w w:val="100"/>
          <w:position w:val="-3"/>
          <w:sz w:val="14"/>
        </w:rPr>
        <w:t>_</w:t>
      </w:r>
      <w:r>
        <w:rPr>
          <w:rFonts w:ascii="Times New Roman"/>
          <w:w w:val="100"/>
          <w:sz w:val="14"/>
        </w:rPr>
      </w:r>
    </w:p>
    <w:p>
      <w:pPr>
        <w:tabs>
          <w:tab w:pos="757" w:val="left" w:leader="none"/>
        </w:tabs>
        <w:spacing w:line="88" w:lineRule="exact" w:before="28"/>
        <w:ind w:left="169" w:right="-17" w:firstLine="0"/>
        <w:jc w:val="left"/>
        <w:rPr>
          <w:rFonts w:ascii="Arial" w:hAnsi="Arial" w:cs="Arial" w:eastAsia="Arial" w:hint="default"/>
          <w:sz w:val="14"/>
          <w:szCs w:val="14"/>
        </w:rPr>
      </w:pPr>
      <w:r>
        <w:rPr/>
        <w:br w:type="column"/>
      </w:r>
      <w:r>
        <w:rPr>
          <w:rFonts w:ascii="Arial"/>
          <w:w w:val="100"/>
          <w:position w:val="3"/>
          <w:sz w:val="14"/>
        </w:rPr>
        <w:t>1</w:t>
      </w:r>
      <w:r>
        <w:rPr>
          <w:rFonts w:ascii="Arial"/>
          <w:w w:val="100"/>
          <w:position w:val="3"/>
          <w:sz w:val="14"/>
        </w:rPr>
        <w:t>,</w:t>
      </w:r>
      <w:r>
        <w:rPr>
          <w:rFonts w:ascii="Arial"/>
          <w:spacing w:val="-55"/>
          <w:w w:val="100"/>
          <w:position w:val="3"/>
          <w:sz w:val="14"/>
        </w:rPr>
        <w:t>7</w:t>
      </w:r>
      <w:r>
        <w:rPr>
          <w:rFonts w:ascii="Times New Roman"/>
          <w:spacing w:val="-16"/>
          <w:w w:val="100"/>
          <w:sz w:val="14"/>
        </w:rPr>
        <w:t>_</w:t>
      </w:r>
      <w:r>
        <w:rPr>
          <w:rFonts w:ascii="Arial"/>
          <w:spacing w:val="-62"/>
          <w:w w:val="100"/>
          <w:position w:val="3"/>
          <w:sz w:val="14"/>
        </w:rPr>
        <w:t>3</w:t>
      </w:r>
      <w:r>
        <w:rPr>
          <w:rFonts w:ascii="Times New Roman"/>
          <w:spacing w:val="-9"/>
          <w:w w:val="100"/>
          <w:sz w:val="14"/>
        </w:rPr>
        <w:t>_</w:t>
      </w:r>
      <w:r>
        <w:rPr>
          <w:rFonts w:ascii="Arial"/>
          <w:spacing w:val="-71"/>
          <w:w w:val="100"/>
          <w:position w:val="3"/>
          <w:sz w:val="14"/>
        </w:rPr>
        <w:t>6</w:t>
      </w:r>
      <w:r>
        <w:rPr>
          <w:rFonts w:ascii="Times New Roman"/>
          <w:w w:val="100"/>
          <w:sz w:val="14"/>
        </w:rPr>
        <w:t>_</w:t>
      </w:r>
      <w:r>
        <w:rPr>
          <w:rFonts w:ascii="Times New Roman"/>
          <w:sz w:val="14"/>
        </w:rPr>
        <w:tab/>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48"/>
          <w:w w:val="100"/>
          <w:sz w:val="14"/>
        </w:rPr>
        <w:t>_</w:t>
      </w:r>
      <w:r>
        <w:rPr>
          <w:rFonts w:ascii="Arial"/>
          <w:w w:val="100"/>
          <w:position w:val="3"/>
          <w:sz w:val="14"/>
        </w:rPr>
        <w:t>-</w:t>
      </w:r>
      <w:r>
        <w:rPr>
          <w:rFonts w:ascii="Arial"/>
          <w:w w:val="100"/>
          <w:sz w:val="14"/>
        </w:rPr>
      </w:r>
    </w:p>
    <w:p>
      <w:pPr>
        <w:spacing w:line="88" w:lineRule="exact" w:before="27"/>
        <w:ind w:left="184" w:right="-16" w:firstLine="0"/>
        <w:jc w:val="left"/>
        <w:rPr>
          <w:rFonts w:ascii="Arial" w:hAnsi="Arial" w:cs="Arial" w:eastAsia="Arial" w:hint="default"/>
          <w:sz w:val="14"/>
          <w:szCs w:val="14"/>
        </w:rPr>
      </w:pPr>
      <w:r>
        <w:rPr/>
        <w:br w:type="column"/>
      </w:r>
      <w:r>
        <w:rPr>
          <w:rFonts w:ascii="Times New Roman"/>
          <w:w w:val="100"/>
          <w:sz w:val="14"/>
        </w:rPr>
        <w:t>_</w:t>
      </w:r>
      <w:r>
        <w:rPr>
          <w:rFonts w:ascii="Times New Roman"/>
          <w:spacing w:val="-1"/>
          <w:w w:val="100"/>
          <w:sz w:val="14"/>
        </w:rPr>
        <w:t>_</w:t>
      </w:r>
      <w:r>
        <w:rPr>
          <w:rFonts w:ascii="Times New Roman"/>
          <w:spacing w:val="-71"/>
          <w:w w:val="100"/>
          <w:position w:val="4"/>
          <w:sz w:val="14"/>
        </w:rPr>
        <w:t>_</w:t>
      </w:r>
      <w:r>
        <w:rPr>
          <w:rFonts w:ascii="Times New Roman"/>
          <w:spacing w:val="-1"/>
          <w:w w:val="100"/>
          <w:sz w:val="14"/>
        </w:rPr>
        <w:t>_</w:t>
      </w:r>
      <w:r>
        <w:rPr>
          <w:rFonts w:ascii="Times New Roman"/>
          <w:w w:val="100"/>
          <w:position w:val="4"/>
          <w:sz w:val="14"/>
        </w:rPr>
        <w:t>_</w:t>
      </w:r>
      <w:r>
        <w:rPr>
          <w:rFonts w:ascii="Times New Roman"/>
          <w:spacing w:val="-1"/>
          <w:w w:val="100"/>
          <w:position w:val="4"/>
          <w:sz w:val="14"/>
        </w:rPr>
        <w:t>_</w:t>
      </w:r>
      <w:r>
        <w:rPr>
          <w:rFonts w:ascii="Times New Roman"/>
          <w:spacing w:val="-71"/>
          <w:w w:val="100"/>
          <w:sz w:val="14"/>
        </w:rPr>
        <w:t>_</w:t>
      </w:r>
      <w:r>
        <w:rPr>
          <w:rFonts w:ascii="Times New Roman"/>
          <w:spacing w:val="-1"/>
          <w:w w:val="100"/>
          <w:position w:val="4"/>
          <w:sz w:val="14"/>
        </w:rPr>
        <w:t>_</w:t>
      </w:r>
      <w:r>
        <w:rPr>
          <w:rFonts w:ascii="Times New Roman"/>
          <w:w w:val="100"/>
          <w:sz w:val="14"/>
        </w:rPr>
        <w:t>_</w:t>
      </w:r>
      <w:r>
        <w:rPr>
          <w:rFonts w:ascii="Times New Roman"/>
          <w:spacing w:val="-13"/>
          <w:sz w:val="14"/>
        </w:rPr>
        <w:t> </w:t>
      </w:r>
      <w:r>
        <w:rPr>
          <w:rFonts w:ascii="Arial"/>
          <w:w w:val="100"/>
          <w:position w:val="7"/>
          <w:sz w:val="14"/>
        </w:rPr>
        <w:t>-</w:t>
      </w:r>
      <w:r>
        <w:rPr>
          <w:rFonts w:ascii="Arial"/>
          <w:w w:val="100"/>
          <w:sz w:val="14"/>
        </w:rPr>
      </w:r>
    </w:p>
    <w:p>
      <w:pPr>
        <w:spacing w:line="88" w:lineRule="exact" w:before="28"/>
        <w:ind w:left="99" w:right="-17" w:firstLine="0"/>
        <w:jc w:val="left"/>
        <w:rPr>
          <w:rFonts w:ascii="Arial" w:hAnsi="Arial" w:cs="Arial" w:eastAsia="Arial" w:hint="default"/>
          <w:sz w:val="14"/>
          <w:szCs w:val="14"/>
        </w:rPr>
      </w:pPr>
      <w:r>
        <w:rPr/>
        <w:br w:type="column"/>
      </w:r>
      <w:r>
        <w:rPr>
          <w:rFonts w:ascii="Times New Roman"/>
          <w:w w:val="100"/>
          <w:position w:val="-3"/>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w w:val="100"/>
          <w:sz w:val="14"/>
        </w:rPr>
        <w:t>_</w:t>
      </w:r>
      <w:r>
        <w:rPr>
          <w:rFonts w:ascii="Times New Roman"/>
          <w:spacing w:val="-1"/>
          <w:w w:val="100"/>
          <w:sz w:val="14"/>
        </w:rPr>
        <w:t>_</w:t>
      </w:r>
      <w:r>
        <w:rPr>
          <w:rFonts w:ascii="Times New Roman"/>
          <w:spacing w:val="-71"/>
          <w:w w:val="100"/>
          <w:position w:val="-3"/>
          <w:sz w:val="14"/>
        </w:rPr>
        <w:t>_</w:t>
      </w:r>
      <w:r>
        <w:rPr>
          <w:rFonts w:ascii="Times New Roman"/>
          <w:w w:val="100"/>
          <w:sz w:val="14"/>
        </w:rPr>
        <w:t>_</w:t>
      </w:r>
      <w:r>
        <w:rPr>
          <w:rFonts w:ascii="Times New Roman"/>
          <w:sz w:val="14"/>
        </w:rPr>
        <w:t>    </w:t>
      </w:r>
      <w:r>
        <w:rPr>
          <w:rFonts w:ascii="Times New Roman"/>
          <w:spacing w:val="-13"/>
          <w:sz w:val="14"/>
        </w:rPr>
        <w:t> </w:t>
      </w:r>
      <w:r>
        <w:rPr>
          <w:rFonts w:ascii="Arial"/>
          <w:w w:val="100"/>
          <w:position w:val="3"/>
          <w:sz w:val="14"/>
        </w:rPr>
        <w:t>-</w:t>
      </w:r>
      <w:r>
        <w:rPr>
          <w:rFonts w:ascii="Arial"/>
          <w:w w:val="100"/>
          <w:sz w:val="14"/>
        </w:rPr>
      </w:r>
    </w:p>
    <w:p>
      <w:pPr>
        <w:spacing w:line="88" w:lineRule="exact" w:before="28"/>
        <w:ind w:left="183" w:right="-13" w:firstLine="0"/>
        <w:jc w:val="left"/>
        <w:rPr>
          <w:rFonts w:ascii="Times New Roman" w:hAnsi="Times New Roman" w:cs="Times New Roman" w:eastAsia="Times New Roman" w:hint="default"/>
          <w:sz w:val="14"/>
          <w:szCs w:val="14"/>
        </w:rPr>
      </w:pPr>
      <w:r>
        <w:rPr/>
        <w:br w:type="column"/>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26"/>
          <w:w w:val="100"/>
          <w:sz w:val="14"/>
        </w:rPr>
        <w:t>_</w:t>
      </w:r>
      <w:r>
        <w:rPr>
          <w:rFonts w:ascii="Arial"/>
          <w:spacing w:val="-54"/>
          <w:w w:val="100"/>
          <w:position w:val="3"/>
          <w:sz w:val="14"/>
        </w:rPr>
        <w:t>7</w:t>
      </w:r>
      <w:r>
        <w:rPr>
          <w:rFonts w:ascii="Times New Roman"/>
          <w:spacing w:val="-17"/>
          <w:w w:val="100"/>
          <w:sz w:val="14"/>
        </w:rPr>
        <w:t>_</w:t>
      </w:r>
      <w:r>
        <w:rPr>
          <w:rFonts w:ascii="Arial"/>
          <w:spacing w:val="-63"/>
          <w:w w:val="100"/>
          <w:position w:val="3"/>
          <w:sz w:val="14"/>
        </w:rPr>
        <w:t>4</w:t>
      </w:r>
      <w:r>
        <w:rPr>
          <w:rFonts w:ascii="Times New Roman"/>
          <w:spacing w:val="-9"/>
          <w:w w:val="100"/>
          <w:sz w:val="14"/>
        </w:rPr>
        <w:t>_</w:t>
      </w:r>
      <w:r>
        <w:rPr>
          <w:rFonts w:ascii="Arial"/>
          <w:spacing w:val="-70"/>
          <w:w w:val="100"/>
          <w:position w:val="3"/>
          <w:sz w:val="14"/>
        </w:rPr>
        <w:t>7</w:t>
      </w:r>
      <w:r>
        <w:rPr>
          <w:rFonts w:ascii="Times New Roman"/>
          <w:w w:val="100"/>
          <w:sz w:val="14"/>
        </w:rPr>
        <w:t>_</w:t>
      </w:r>
      <w:r>
        <w:rPr>
          <w:rFonts w:ascii="Times New Roman"/>
          <w:sz w:val="14"/>
        </w:rPr>
        <w:t>    </w:t>
      </w:r>
      <w:r>
        <w:rPr>
          <w:rFonts w:ascii="Times New Roman"/>
          <w:spacing w:val="-8"/>
          <w:sz w:val="14"/>
        </w:rPr>
        <w:t> </w:t>
      </w:r>
      <w:r>
        <w:rPr>
          <w:rFonts w:ascii="Times New Roman"/>
          <w:spacing w:val="-71"/>
          <w:w w:val="100"/>
          <w:sz w:val="14"/>
        </w:rPr>
        <w:t>_</w:t>
      </w:r>
      <w:r>
        <w:rPr>
          <w:rFonts w:ascii="Times New Roman"/>
          <w:w w:val="100"/>
          <w:position w:val="-3"/>
          <w:sz w:val="14"/>
        </w:rPr>
        <w:t>_</w:t>
      </w:r>
      <w:r>
        <w:rPr>
          <w:rFonts w:ascii="Times New Roman"/>
          <w:w w:val="100"/>
          <w:sz w:val="14"/>
        </w:rPr>
      </w:r>
    </w:p>
    <w:p>
      <w:pPr>
        <w:spacing w:line="88" w:lineRule="exact" w:before="28"/>
        <w:ind w:left="169" w:right="-9" w:firstLine="0"/>
        <w:jc w:val="left"/>
        <w:rPr>
          <w:rFonts w:ascii="Arial" w:hAnsi="Arial" w:cs="Arial" w:eastAsia="Arial" w:hint="default"/>
          <w:sz w:val="14"/>
          <w:szCs w:val="14"/>
        </w:rPr>
      </w:pPr>
      <w:r>
        <w:rPr/>
        <w:br w:type="column"/>
      </w:r>
      <w:r>
        <w:rPr>
          <w:rFonts w:ascii="Arial"/>
          <w:w w:val="100"/>
          <w:position w:val="3"/>
          <w:sz w:val="14"/>
        </w:rPr>
        <w:t>3</w:t>
      </w:r>
      <w:r>
        <w:rPr>
          <w:rFonts w:ascii="Arial"/>
          <w:w w:val="100"/>
          <w:position w:val="3"/>
          <w:sz w:val="14"/>
        </w:rPr>
        <w:t>,</w:t>
      </w:r>
      <w:r>
        <w:rPr>
          <w:rFonts w:ascii="Arial"/>
          <w:spacing w:val="-55"/>
          <w:w w:val="100"/>
          <w:position w:val="3"/>
          <w:sz w:val="14"/>
        </w:rPr>
        <w:t>0</w:t>
      </w:r>
      <w:r>
        <w:rPr>
          <w:rFonts w:ascii="Times New Roman"/>
          <w:spacing w:val="-16"/>
          <w:w w:val="100"/>
          <w:sz w:val="14"/>
        </w:rPr>
        <w:t>_</w:t>
      </w:r>
      <w:r>
        <w:rPr>
          <w:rFonts w:ascii="Arial"/>
          <w:spacing w:val="-62"/>
          <w:w w:val="100"/>
          <w:position w:val="3"/>
          <w:sz w:val="14"/>
        </w:rPr>
        <w:t>2</w:t>
      </w:r>
      <w:r>
        <w:rPr>
          <w:rFonts w:ascii="Times New Roman"/>
          <w:spacing w:val="-9"/>
          <w:w w:val="100"/>
          <w:sz w:val="14"/>
        </w:rPr>
        <w:t>_</w:t>
      </w:r>
      <w:r>
        <w:rPr>
          <w:rFonts w:ascii="Arial"/>
          <w:spacing w:val="-71"/>
          <w:w w:val="100"/>
          <w:position w:val="3"/>
          <w:sz w:val="14"/>
        </w:rPr>
        <w:t>1</w:t>
      </w:r>
      <w:r>
        <w:rPr>
          <w:rFonts w:ascii="Times New Roman"/>
          <w:w w:val="100"/>
          <w:sz w:val="14"/>
        </w:rPr>
        <w:t>_</w:t>
      </w:r>
      <w:r>
        <w:rPr>
          <w:rFonts w:ascii="Times New Roman"/>
          <w:sz w:val="14"/>
        </w:rPr>
        <w:t>    </w:t>
      </w:r>
      <w:r>
        <w:rPr>
          <w:rFonts w:ascii="Times New Roman"/>
          <w:spacing w:val="-8"/>
          <w:sz w:val="14"/>
        </w:rPr>
        <w:t> </w:t>
      </w:r>
      <w:r>
        <w:rPr>
          <w:rFonts w:ascii="Times New Roman"/>
          <w:spacing w:val="-71"/>
          <w:w w:val="100"/>
          <w:sz w:val="14"/>
        </w:rPr>
        <w:t>_</w:t>
      </w:r>
      <w:r>
        <w:rPr>
          <w:rFonts w:ascii="Times New Roman"/>
          <w:w w:val="100"/>
          <w:position w:val="-3"/>
          <w:sz w:val="14"/>
        </w:rPr>
        <w:t>_</w:t>
      </w:r>
      <w:r>
        <w:rPr>
          <w:rFonts w:ascii="Times New Roman"/>
          <w:spacing w:val="-18"/>
          <w:w w:val="100"/>
          <w:sz w:val="14"/>
        </w:rPr>
        <w:t>_</w:t>
      </w:r>
      <w:r>
        <w:rPr>
          <w:rFonts w:ascii="Arial"/>
          <w:spacing w:val="-61"/>
          <w:w w:val="100"/>
          <w:position w:val="3"/>
          <w:sz w:val="14"/>
        </w:rPr>
        <w:t>2</w:t>
      </w:r>
      <w:r>
        <w:rPr>
          <w:rFonts w:ascii="Times New Roman"/>
          <w:spacing w:val="-10"/>
          <w:w w:val="100"/>
          <w:sz w:val="14"/>
        </w:rPr>
        <w:t>_</w:t>
      </w:r>
      <w:r>
        <w:rPr>
          <w:rFonts w:ascii="Arial"/>
          <w:spacing w:val="-70"/>
          <w:w w:val="100"/>
          <w:position w:val="3"/>
          <w:sz w:val="14"/>
        </w:rPr>
        <w:t>1</w:t>
      </w:r>
      <w:r>
        <w:rPr>
          <w:rFonts w:ascii="Times New Roman"/>
          <w:spacing w:val="-1"/>
          <w:w w:val="100"/>
          <w:sz w:val="14"/>
        </w:rPr>
        <w:t>_</w:t>
      </w:r>
      <w:r>
        <w:rPr>
          <w:rFonts w:ascii="Arial"/>
          <w:w w:val="100"/>
          <w:position w:val="3"/>
          <w:sz w:val="14"/>
        </w:rPr>
        <w:t>4</w:t>
      </w:r>
      <w:r>
        <w:rPr>
          <w:rFonts w:ascii="Arial"/>
          <w:w w:val="100"/>
          <w:position w:val="3"/>
          <w:sz w:val="14"/>
        </w:rPr>
        <w:t>,</w:t>
      </w:r>
      <w:r>
        <w:rPr>
          <w:rFonts w:ascii="Arial"/>
          <w:spacing w:val="-55"/>
          <w:w w:val="100"/>
          <w:position w:val="3"/>
          <w:sz w:val="14"/>
        </w:rPr>
        <w:t>5</w:t>
      </w:r>
      <w:r>
        <w:rPr>
          <w:rFonts w:ascii="Times New Roman"/>
          <w:spacing w:val="-16"/>
          <w:w w:val="100"/>
          <w:sz w:val="14"/>
        </w:rPr>
        <w:t>_</w:t>
      </w:r>
      <w:r>
        <w:rPr>
          <w:rFonts w:ascii="Arial"/>
          <w:spacing w:val="-62"/>
          <w:w w:val="100"/>
          <w:position w:val="3"/>
          <w:sz w:val="14"/>
        </w:rPr>
        <w:t>8</w:t>
      </w:r>
      <w:r>
        <w:rPr>
          <w:rFonts w:ascii="Times New Roman"/>
          <w:spacing w:val="-9"/>
          <w:w w:val="100"/>
          <w:sz w:val="14"/>
        </w:rPr>
        <w:t>_</w:t>
      </w:r>
      <w:r>
        <w:rPr>
          <w:rFonts w:ascii="Arial"/>
          <w:spacing w:val="-71"/>
          <w:w w:val="100"/>
          <w:position w:val="3"/>
          <w:sz w:val="14"/>
        </w:rPr>
        <w:t>2</w:t>
      </w:r>
      <w:r>
        <w:rPr>
          <w:rFonts w:ascii="Times New Roman"/>
          <w:w w:val="100"/>
          <w:sz w:val="14"/>
        </w:rPr>
        <w:t>_</w:t>
      </w:r>
      <w:r>
        <w:rPr>
          <w:rFonts w:ascii="Times New Roman"/>
          <w:sz w:val="14"/>
        </w:rPr>
        <w:t>    </w:t>
      </w:r>
      <w:r>
        <w:rPr>
          <w:rFonts w:ascii="Times New Roman"/>
          <w:spacing w:val="6"/>
          <w:sz w:val="14"/>
        </w:rPr>
        <w:t> </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spacing w:val="-1"/>
          <w:w w:val="100"/>
          <w:position w:val="-3"/>
          <w:sz w:val="14"/>
        </w:rPr>
        <w:t>_</w:t>
      </w:r>
      <w:r>
        <w:rPr>
          <w:rFonts w:ascii="Times New Roman"/>
          <w:spacing w:val="-71"/>
          <w:w w:val="100"/>
          <w:sz w:val="14"/>
        </w:rPr>
        <w:t>_</w:t>
      </w:r>
      <w:r>
        <w:rPr>
          <w:rFonts w:ascii="Times New Roman"/>
          <w:w w:val="100"/>
          <w:position w:val="-3"/>
          <w:sz w:val="14"/>
        </w:rPr>
        <w:t>_</w:t>
      </w:r>
      <w:r>
        <w:rPr>
          <w:rFonts w:ascii="Times New Roman"/>
          <w:position w:val="-3"/>
          <w:sz w:val="14"/>
        </w:rPr>
        <w:t>  </w:t>
      </w:r>
      <w:r>
        <w:rPr>
          <w:rFonts w:ascii="Times New Roman"/>
          <w:spacing w:val="-13"/>
          <w:position w:val="-3"/>
          <w:sz w:val="14"/>
        </w:rPr>
        <w:t> </w:t>
      </w:r>
      <w:r>
        <w:rPr>
          <w:rFonts w:ascii="Arial"/>
          <w:w w:val="100"/>
          <w:position w:val="3"/>
          <w:sz w:val="14"/>
        </w:rPr>
        <w:t>-</w:t>
      </w:r>
      <w:r>
        <w:rPr>
          <w:rFonts w:ascii="Arial"/>
          <w:w w:val="100"/>
          <w:sz w:val="14"/>
        </w:rPr>
      </w:r>
    </w:p>
    <w:p>
      <w:pPr>
        <w:spacing w:line="92" w:lineRule="exact" w:before="24"/>
        <w:ind w:left="100" w:right="0" w:firstLine="0"/>
        <w:jc w:val="left"/>
        <w:rPr>
          <w:rFonts w:ascii="Times New Roman" w:hAnsi="Times New Roman" w:cs="Times New Roman" w:eastAsia="Times New Roman" w:hint="default"/>
          <w:sz w:val="14"/>
          <w:szCs w:val="14"/>
        </w:rPr>
      </w:pPr>
      <w:r>
        <w:rPr/>
        <w:br w:type="column"/>
      </w:r>
      <w:r>
        <w:rPr>
          <w:rFonts w:ascii="Times New Roman"/>
          <w:spacing w:val="-71"/>
          <w:w w:val="100"/>
          <w:position w:val="-6"/>
          <w:sz w:val="14"/>
        </w:rPr>
        <w:t>_</w:t>
      </w:r>
      <w:r>
        <w:rPr>
          <w:rFonts w:ascii="Times New Roman"/>
          <w:w w:val="100"/>
          <w:position w:val="-2"/>
          <w:sz w:val="14"/>
        </w:rPr>
        <w:t>_</w:t>
      </w:r>
      <w:r>
        <w:rPr>
          <w:rFonts w:ascii="Times New Roman"/>
          <w:position w:val="-2"/>
          <w:sz w:val="14"/>
        </w:rPr>
        <w:t>   </w:t>
      </w:r>
      <w:r>
        <w:rPr>
          <w:rFonts w:ascii="Times New Roman"/>
          <w:spacing w:val="-18"/>
          <w:position w:val="-2"/>
          <w:sz w:val="14"/>
        </w:rPr>
        <w:t> </w:t>
      </w:r>
      <w:r>
        <w:rPr>
          <w:rFonts w:ascii="Arial"/>
          <w:spacing w:val="-61"/>
          <w:w w:val="100"/>
          <w:sz w:val="14"/>
        </w:rPr>
        <w:t>2</w:t>
      </w:r>
      <w:r>
        <w:rPr>
          <w:rFonts w:ascii="Times New Roman"/>
          <w:spacing w:val="-10"/>
          <w:w w:val="100"/>
          <w:position w:val="-2"/>
          <w:sz w:val="14"/>
        </w:rPr>
        <w:t>_</w:t>
      </w:r>
      <w:r>
        <w:rPr>
          <w:rFonts w:ascii="Arial"/>
          <w:spacing w:val="-69"/>
          <w:w w:val="100"/>
          <w:sz w:val="14"/>
        </w:rPr>
        <w:t>2</w:t>
      </w:r>
      <w:r>
        <w:rPr>
          <w:rFonts w:ascii="Times New Roman"/>
          <w:spacing w:val="-3"/>
          <w:w w:val="100"/>
          <w:position w:val="-2"/>
          <w:sz w:val="14"/>
        </w:rPr>
        <w:t>_</w:t>
      </w:r>
      <w:r>
        <w:rPr>
          <w:rFonts w:ascii="Arial"/>
          <w:w w:val="100"/>
          <w:sz w:val="14"/>
        </w:rPr>
        <w:t>2</w:t>
      </w:r>
      <w:r>
        <w:rPr>
          <w:rFonts w:ascii="Arial"/>
          <w:w w:val="100"/>
          <w:sz w:val="14"/>
        </w:rPr>
        <w:t>,</w:t>
      </w:r>
      <w:r>
        <w:rPr>
          <w:rFonts w:ascii="Arial"/>
          <w:spacing w:val="-54"/>
          <w:w w:val="100"/>
          <w:sz w:val="14"/>
        </w:rPr>
        <w:t>4</w:t>
      </w:r>
      <w:r>
        <w:rPr>
          <w:rFonts w:ascii="Times New Roman"/>
          <w:spacing w:val="-17"/>
          <w:w w:val="100"/>
          <w:position w:val="-2"/>
          <w:sz w:val="14"/>
        </w:rPr>
        <w:t>_</w:t>
      </w:r>
      <w:r>
        <w:rPr>
          <w:rFonts w:ascii="Arial"/>
          <w:spacing w:val="-62"/>
          <w:w w:val="100"/>
          <w:sz w:val="14"/>
        </w:rPr>
        <w:t>4</w:t>
      </w:r>
      <w:r>
        <w:rPr>
          <w:rFonts w:ascii="Times New Roman"/>
          <w:spacing w:val="-9"/>
          <w:w w:val="100"/>
          <w:position w:val="-2"/>
          <w:sz w:val="14"/>
        </w:rPr>
        <w:t>_</w:t>
      </w:r>
      <w:r>
        <w:rPr>
          <w:rFonts w:ascii="Arial"/>
          <w:spacing w:val="-71"/>
          <w:w w:val="100"/>
          <w:sz w:val="14"/>
        </w:rPr>
        <w:t>0</w:t>
      </w:r>
      <w:r>
        <w:rPr>
          <w:rFonts w:ascii="Times New Roman"/>
          <w:spacing w:val="-1"/>
          <w:w w:val="100"/>
          <w:position w:val="-2"/>
          <w:sz w:val="14"/>
        </w:rPr>
        <w:t>_</w:t>
      </w:r>
      <w:r>
        <w:rPr>
          <w:rFonts w:ascii="Times New Roman"/>
          <w:w w:val="100"/>
          <w:sz w:val="14"/>
        </w:rPr>
      </w:r>
    </w:p>
    <w:p>
      <w:pPr>
        <w:spacing w:after="0" w:line="92" w:lineRule="exact"/>
        <w:jc w:val="left"/>
        <w:rPr>
          <w:rFonts w:ascii="Times New Roman" w:hAnsi="Times New Roman" w:cs="Times New Roman" w:eastAsia="Times New Roman" w:hint="default"/>
          <w:sz w:val="14"/>
          <w:szCs w:val="14"/>
        </w:rPr>
        <w:sectPr>
          <w:type w:val="continuous"/>
          <w:pgSz w:w="11910" w:h="16840"/>
          <w:pgMar w:top="1100" w:bottom="1380" w:left="1000" w:right="1000"/>
          <w:cols w:num="8" w:equalWidth="0">
            <w:col w:w="1471" w:space="40"/>
            <w:col w:w="1241" w:space="40"/>
            <w:col w:w="1318" w:space="40"/>
            <w:col w:w="745" w:space="40"/>
            <w:col w:w="730" w:space="40"/>
            <w:col w:w="983" w:space="40"/>
            <w:col w:w="2130" w:space="40"/>
            <w:col w:w="1012"/>
          </w:cols>
        </w:sectPr>
      </w:pPr>
    </w:p>
    <w:p>
      <w:pPr>
        <w:tabs>
          <w:tab w:pos="2527" w:val="left" w:leader="none"/>
          <w:tab w:pos="2752" w:val="left" w:leader="none"/>
          <w:tab w:pos="3039" w:val="left" w:leader="none"/>
          <w:tab w:pos="4039" w:val="left" w:leader="none"/>
          <w:tab w:pos="4753" w:val="left" w:leader="none"/>
          <w:tab w:pos="5453" w:val="left" w:leader="none"/>
          <w:tab w:pos="6167" w:val="left" w:leader="none"/>
          <w:tab w:pos="6447" w:val="left" w:leader="none"/>
          <w:tab w:pos="6685" w:val="left" w:leader="none"/>
          <w:tab w:pos="6972" w:val="left" w:leader="none"/>
          <w:tab w:pos="7483" w:val="left" w:leader="none"/>
          <w:tab w:pos="8043" w:val="left" w:leader="none"/>
          <w:tab w:pos="8716" w:val="left" w:leader="none"/>
          <w:tab w:pos="9066" w:val="left" w:leader="none"/>
        </w:tabs>
        <w:spacing w:line="143" w:lineRule="exact" w:before="0"/>
        <w:ind w:left="2178" w:right="117" w:firstLine="0"/>
        <w:jc w:val="left"/>
        <w:rPr>
          <w:rFonts w:ascii="Times New Roman" w:hAnsi="Times New Roman" w:cs="Times New Roman" w:eastAsia="Times New Roman" w:hint="default"/>
          <w:sz w:val="14"/>
          <w:szCs w:val="14"/>
        </w:rPr>
      </w:pPr>
      <w:r>
        <w:rPr/>
        <w:pict>
          <v:group style="position:absolute;margin-left:158.944016pt;margin-top:5.044392pt;width:3.85pt;height:.1pt;mso-position-horizontal-relative:page;mso-position-vertical-relative:paragraph;z-index:-1428712" coordorigin="3179,101" coordsize="77,2">
            <v:shape style="position:absolute;left:3179;top:101;width:77;height:2" coordorigin="3179,101" coordsize="77,0" path="m3179,101l3256,101e" filled="false" stroked="true" strokeweight=".2808pt" strokecolor="#000000">
              <v:path arrowok="t"/>
            </v:shape>
            <w10:wrap type="none"/>
          </v:group>
        </w:pict>
      </w:r>
      <w:r>
        <w:rPr/>
        <w:pict>
          <v:group style="position:absolute;margin-left:266.702423pt;margin-top:5.044392pt;width:3.55pt;height:.1pt;mso-position-horizontal-relative:page;mso-position-vertical-relative:paragraph;z-index:-1428688" coordorigin="5334,101" coordsize="71,2">
            <v:shape style="position:absolute;left:5334;top:101;width:71;height:2" coordorigin="5334,101" coordsize="71,0" path="m5334,101l5405,101e" filled="false" stroked="true" strokeweight=".2808pt" strokecolor="#000000">
              <v:path arrowok="t"/>
            </v:shape>
            <w10:wrap type="none"/>
          </v:group>
        </w:pict>
      </w:r>
      <w:r>
        <w:rPr/>
        <w:pict>
          <v:group style="position:absolute;margin-left:301.682373pt;margin-top:5.044392pt;width:3.55pt;height:.1pt;mso-position-horizontal-relative:page;mso-position-vertical-relative:paragraph;z-index:-1428664" coordorigin="6034,101" coordsize="71,2">
            <v:shape style="position:absolute;left:6034;top:101;width:71;height:2" coordorigin="6034,101" coordsize="71,0" path="m6034,101l6104,101e" filled="false" stroked="true" strokeweight=".2808pt" strokecolor="#000000">
              <v:path arrowok="t"/>
            </v:shape>
            <w10:wrap type="none"/>
          </v:group>
        </w:pict>
      </w:r>
      <w:r>
        <w:rPr/>
        <w:pict>
          <v:group style="position:absolute;margin-left:434.700867pt;margin-top:5.044392pt;width:3.85pt;height:.1pt;mso-position-horizontal-relative:page;mso-position-vertical-relative:paragraph;z-index:-1428640" coordorigin="8694,101" coordsize="77,2">
            <v:shape style="position:absolute;left:8694;top:101;width:77;height:2" coordorigin="8694,101" coordsize="77,0" path="m8694,101l8771,101e" filled="false" stroked="true" strokeweight=".2808pt" strokecolor="#000000">
              <v:path arrowok="t"/>
            </v:shape>
            <w10:wrap type="none"/>
          </v:group>
        </w:pict>
      </w:r>
      <w:r>
        <w:rPr/>
        <w:pict>
          <v:group style="position:absolute;margin-left:517.319214pt;margin-top:5.044392pt;width:3.85pt;height:.1pt;mso-position-horizontal-relative:page;mso-position-vertical-relative:paragraph;z-index:23704" coordorigin="10346,101" coordsize="77,2">
            <v:shape style="position:absolute;left:10346;top:101;width:77;height:2" coordorigin="10346,101" coordsize="77,0" path="m10346,101l10423,101e" filled="false" stroked="true" strokeweight=".2808pt" strokecolor="#000000">
              <v:path arrowok="t"/>
            </v:shape>
            <w10:wrap type="none"/>
          </v:group>
        </w:pict>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double" w:color="000000"/>
        </w:rPr>
        <w:t> </w:t>
      </w:r>
      <w:r>
        <w:rPr>
          <w:rFonts w:ascii="Times New Roman"/>
          <w:sz w:val="14"/>
          <w:u w:val="double" w:color="000000"/>
        </w:rPr>
        <w:tab/>
      </w:r>
      <w:r>
        <w:rPr>
          <w:rFonts w:ascii="Times New Roman"/>
          <w:sz w:val="14"/>
        </w:rPr>
        <w:tab/>
        <w:t>_</w:t>
        <w:tab/>
      </w:r>
      <w:r>
        <w:rPr>
          <w:rFonts w:ascii="Times New Roman"/>
          <w:sz w:val="14"/>
          <w:u w:val="single" w:color="000000"/>
        </w:rPr>
        <w:t> </w:t>
      </w:r>
      <w:r>
        <w:rPr>
          <w:rFonts w:ascii="Times New Roman"/>
          <w:sz w:val="14"/>
        </w:rPr>
        <w:t>_</w:t>
        <w:tab/>
      </w: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
          <w:sz w:val="14"/>
          <w:u w:val="single" w:color="000000"/>
        </w:rPr>
        <w:t> </w:t>
      </w:r>
      <w:r>
        <w:rPr>
          <w:rFonts w:ascii="Times New Roman"/>
          <w:spacing w:val="-1"/>
          <w:sz w:val="14"/>
        </w:rPr>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double" w:color="000000"/>
        </w:rPr>
        <w:t> </w:t>
      </w:r>
      <w:r>
        <w:rPr>
          <w:rFonts w:ascii="Times New Roman"/>
          <w:sz w:val="14"/>
          <w:u w:val="doub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double" w:color="000000"/>
        </w:rPr>
        <w:t> </w:t>
      </w:r>
      <w:r>
        <w:rPr>
          <w:rFonts w:ascii="Times New Roman"/>
          <w:sz w:val="14"/>
          <w:u w:val="double" w:color="000000"/>
        </w:rPr>
        <w:t> </w:t>
      </w:r>
      <w:r>
        <w:rPr>
          <w:rFonts w:ascii="Times New Roman"/>
          <w:spacing w:val="-14"/>
          <w:sz w:val="14"/>
          <w:u w:val="double" w:color="000000"/>
        </w:rPr>
        <w:t> </w:t>
      </w:r>
      <w:r>
        <w:rPr>
          <w:rFonts w:ascii="Times New Roman"/>
          <w:spacing w:val="-14"/>
          <w:sz w:val="14"/>
        </w:rPr>
      </w:r>
      <w:r>
        <w:rPr>
          <w:rFonts w:ascii="Times New Roman"/>
          <w:sz w:val="14"/>
        </w:rPr>
        <w:tab/>
      </w:r>
      <w:r>
        <w:rPr>
          <w:rFonts w:ascii="Times New Roman"/>
          <w:w w:val="100"/>
          <w:sz w:val="14"/>
        </w:rPr>
      </w:r>
      <w:r>
        <w:rPr>
          <w:rFonts w:ascii="Times New Roman"/>
          <w:w w:val="100"/>
          <w:sz w:val="14"/>
          <w:u w:val="double" w:color="000000"/>
        </w:rPr>
        <w:t> </w:t>
      </w:r>
      <w:r>
        <w:rPr>
          <w:rFonts w:ascii="Times New Roman"/>
          <w:sz w:val="14"/>
          <w:u w:val="double" w:color="000000"/>
        </w:rPr>
        <w:tab/>
      </w:r>
      <w:r>
        <w:rPr>
          <w:rFonts w:ascii="Times New Roman"/>
          <w:sz w:val="14"/>
        </w:rPr>
      </w:r>
    </w:p>
    <w:p>
      <w:pPr>
        <w:tabs>
          <w:tab w:pos="5240" w:val="left" w:leader="none"/>
        </w:tabs>
        <w:spacing w:line="20" w:lineRule="exact"/>
        <w:ind w:left="4541" w:right="0" w:firstLine="0"/>
        <w:rPr>
          <w:rFonts w:ascii="Times New Roman" w:hAnsi="Times New Roman" w:cs="Times New Roman" w:eastAsia="Times New Roman" w:hint="default"/>
          <w:sz w:val="2"/>
          <w:szCs w:val="2"/>
        </w:rPr>
      </w:pPr>
      <w:r>
        <w:rPr>
          <w:rFonts w:ascii="Times New Roman"/>
          <w:sz w:val="2"/>
        </w:rPr>
        <w:pict>
          <v:group style="width:3.85pt;height:.3pt;mso-position-horizontal-relative:char;mso-position-vertical-relative:line" coordorigin="0,0" coordsize="77,6">
            <v:group style="position:absolute;left:3;top:3;width:71;height:2" coordorigin="3,3" coordsize="71,2">
              <v:shape style="position:absolute;left:3;top:3;width:71;height:2" coordorigin="3,3" coordsize="71,0" path="m3,3l74,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3.85pt;height:.3pt;mso-position-horizontal-relative:char;mso-position-vertical-relative:line" coordorigin="0,0" coordsize="77,6">
            <v:group style="position:absolute;left:3;top:3;width:71;height:2" coordorigin="3,3" coordsize="71,2">
              <v:shape style="position:absolute;left:3;top:3;width:71;height:2" coordorigin="3,3" coordsize="71,0" path="m3,3l74,3e" filled="false" stroked="true" strokeweight=".2808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14"/>
          <w:szCs w:val="14"/>
        </w:rPr>
      </w:pPr>
    </w:p>
    <w:p>
      <w:pPr>
        <w:spacing w:line="232" w:lineRule="exact" w:before="69"/>
        <w:ind w:left="1240" w:right="117" w:hanging="351"/>
        <w:jc w:val="left"/>
        <w:rPr>
          <w:rFonts w:ascii="黑体" w:hAnsi="黑体" w:cs="黑体" w:eastAsia="黑体" w:hint="default"/>
          <w:sz w:val="18"/>
          <w:szCs w:val="18"/>
        </w:rPr>
      </w:pPr>
      <w:r>
        <w:rPr>
          <w:rFonts w:ascii="黑体" w:hAnsi="黑体" w:cs="黑体" w:eastAsia="黑体" w:hint="default"/>
          <w:sz w:val="18"/>
          <w:szCs w:val="18"/>
        </w:rPr>
        <w:t>注：资本性支出包括本集团购建固定资产、在建工程、投资性房地产、无形资产的支出以及本年新增的长期待摊</w:t>
      </w:r>
      <w:r>
        <w:rPr>
          <w:rFonts w:ascii="黑体" w:hAnsi="黑体" w:cs="黑体" w:eastAsia="黑体" w:hint="default"/>
          <w:spacing w:val="-57"/>
          <w:sz w:val="18"/>
          <w:szCs w:val="18"/>
        </w:rPr>
        <w:t> </w:t>
      </w:r>
      <w:r>
        <w:rPr>
          <w:rFonts w:ascii="黑体" w:hAnsi="黑体" w:cs="黑体" w:eastAsia="黑体" w:hint="default"/>
          <w:spacing w:val="-57"/>
          <w:sz w:val="18"/>
          <w:szCs w:val="18"/>
        </w:rPr>
      </w:r>
      <w:r>
        <w:rPr>
          <w:rFonts w:ascii="黑体" w:hAnsi="黑体" w:cs="黑体" w:eastAsia="黑体" w:hint="default"/>
          <w:sz w:val="18"/>
          <w:szCs w:val="18"/>
        </w:rPr>
        <w:t>费用。</w:t>
      </w:r>
    </w:p>
    <w:p>
      <w:pPr>
        <w:spacing w:after="0" w:line="232" w:lineRule="exact"/>
        <w:jc w:val="left"/>
        <w:rPr>
          <w:rFonts w:ascii="黑体" w:hAnsi="黑体" w:cs="黑体" w:eastAsia="黑体" w:hint="default"/>
          <w:sz w:val="18"/>
          <w:szCs w:val="18"/>
        </w:rPr>
        <w:sectPr>
          <w:type w:val="continuous"/>
          <w:pgSz w:w="11910" w:h="16840"/>
          <w:pgMar w:top="1100" w:bottom="1380" w:left="1000" w:right="1000"/>
        </w:sectPr>
      </w:pPr>
    </w:p>
    <w:p>
      <w:pPr>
        <w:spacing w:line="240" w:lineRule="auto" w:before="0"/>
        <w:rPr>
          <w:rFonts w:ascii="黑体" w:hAnsi="黑体" w:cs="黑体" w:eastAsia="黑体" w:hint="default"/>
          <w:sz w:val="20"/>
          <w:szCs w:val="20"/>
        </w:rPr>
      </w:pPr>
    </w:p>
    <w:p>
      <w:pPr>
        <w:pStyle w:val="Heading5"/>
        <w:tabs>
          <w:tab w:pos="853" w:val="left" w:leader="none"/>
        </w:tabs>
        <w:spacing w:line="427" w:lineRule="auto" w:before="193"/>
        <w:ind w:left="133" w:right="7432"/>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6.</w:t>
        <w:tab/>
      </w:r>
      <w:r>
        <w:rPr/>
        <w:t>分部报告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448" w:lineRule="auto" w:before="39"/>
        <w:ind w:left="556" w:right="7852" w:firstLine="0"/>
        <w:jc w:val="left"/>
        <w:rPr>
          <w:rFonts w:ascii="黑体" w:hAnsi="黑体" w:cs="黑体" w:eastAsia="黑体" w:hint="default"/>
          <w:sz w:val="21"/>
          <w:szCs w:val="21"/>
        </w:rPr>
      </w:pPr>
      <w:r>
        <w:rPr>
          <w:rFonts w:ascii="黑体" w:hAnsi="黑体" w:cs="黑体" w:eastAsia="黑体" w:hint="default"/>
          <w:b/>
          <w:bCs/>
          <w:sz w:val="21"/>
          <w:szCs w:val="21"/>
        </w:rPr>
        <w:t>其他信息</w:t>
      </w:r>
      <w:r>
        <w:rPr>
          <w:rFonts w:ascii="黑体" w:hAnsi="黑体" w:cs="黑体" w:eastAsia="黑体" w:hint="default"/>
          <w:b/>
          <w:bCs/>
          <w:spacing w:val="1"/>
          <w:w w:val="99"/>
          <w:sz w:val="21"/>
          <w:szCs w:val="21"/>
        </w:rPr>
        <w:t> </w:t>
      </w:r>
      <w:r>
        <w:rPr>
          <w:rFonts w:ascii="黑体" w:hAnsi="黑体" w:cs="黑体" w:eastAsia="黑体" w:hint="default"/>
          <w:b/>
          <w:bCs/>
          <w:sz w:val="21"/>
          <w:szCs w:val="21"/>
          <w:u w:val="single" w:color="000000"/>
        </w:rPr>
        <w:t>产品和劳务信息</w:t>
      </w:r>
      <w:r>
        <w:rPr>
          <w:rFonts w:ascii="黑体" w:hAnsi="黑体" w:cs="黑体" w:eastAsia="黑体" w:hint="default"/>
          <w:b/>
          <w:bCs/>
          <w:sz w:val="21"/>
          <w:szCs w:val="21"/>
        </w:rPr>
      </w:r>
      <w:r>
        <w:rPr>
          <w:rFonts w:ascii="黑体" w:hAnsi="黑体" w:cs="黑体" w:eastAsia="黑体" w:hint="default"/>
          <w:sz w:val="21"/>
          <w:szCs w:val="21"/>
        </w:rPr>
      </w:r>
    </w:p>
    <w:p>
      <w:pPr>
        <w:pStyle w:val="BodyText"/>
        <w:spacing w:line="424" w:lineRule="auto" w:before="57"/>
        <w:ind w:left="556" w:right="5017" w:firstLine="297"/>
        <w:jc w:val="left"/>
        <w:rPr>
          <w:rFonts w:ascii="黑体" w:hAnsi="黑体" w:cs="黑体" w:eastAsia="黑体" w:hint="default"/>
        </w:rPr>
      </w:pPr>
      <w:r>
        <w:rPr/>
        <w:t>营业收入分劳务类型列示，见附注五、</w:t>
      </w:r>
      <w:r>
        <w:rPr>
          <w:rFonts w:ascii="Arial" w:hAnsi="Arial" w:cs="Arial" w:eastAsia="Arial" w:hint="default"/>
        </w:rPr>
        <w:t>44</w:t>
      </w:r>
      <w:r>
        <w:rPr/>
        <w:t>。 </w:t>
      </w:r>
      <w:r>
        <w:rPr>
          <w:rFonts w:ascii="黑体" w:hAnsi="黑体" w:cs="黑体" w:eastAsia="黑体" w:hint="default"/>
          <w:b/>
          <w:bCs/>
          <w:w w:val="99"/>
        </w:rPr>
      </w:r>
      <w:r>
        <w:rPr>
          <w:rFonts w:ascii="黑体" w:hAnsi="黑体" w:cs="黑体" w:eastAsia="黑体" w:hint="default"/>
          <w:b/>
          <w:bCs/>
          <w:u w:val="single" w:color="000000"/>
        </w:rPr>
        <w:t>地理信息</w:t>
      </w:r>
      <w:r>
        <w:rPr>
          <w:rFonts w:ascii="黑体" w:hAnsi="黑体" w:cs="黑体" w:eastAsia="黑体" w:hint="default"/>
          <w:b/>
          <w:bCs/>
        </w:rPr>
      </w:r>
      <w:r>
        <w:rPr>
          <w:rFonts w:ascii="黑体" w:hAnsi="黑体" w:cs="黑体" w:eastAsia="黑体" w:hint="default"/>
        </w:rPr>
      </w:r>
    </w:p>
    <w:p>
      <w:pPr>
        <w:pStyle w:val="BodyText"/>
        <w:spacing w:line="272" w:lineRule="exact" w:before="104"/>
        <w:ind w:left="134" w:right="134" w:firstLine="420"/>
        <w:jc w:val="left"/>
      </w:pPr>
      <w:r>
        <w:rPr>
          <w:spacing w:val="-1"/>
        </w:rPr>
        <w:t>本集团所有业务和客户均在中国境内，因此分部营业收入均来源于中国境内，主要的非流动资产亦位</w:t>
      </w:r>
      <w:r>
        <w:rPr/>
        <w:t> 于中国境内。</w:t>
      </w:r>
    </w:p>
    <w:p>
      <w:pPr>
        <w:spacing w:line="240" w:lineRule="auto" w:before="6"/>
        <w:rPr>
          <w:rFonts w:ascii="黑体" w:hAnsi="黑体" w:cs="黑体" w:eastAsia="黑体" w:hint="default"/>
          <w:sz w:val="16"/>
          <w:szCs w:val="16"/>
        </w:rPr>
      </w:pPr>
    </w:p>
    <w:p>
      <w:pPr>
        <w:pStyle w:val="Heading5"/>
        <w:spacing w:line="240" w:lineRule="auto"/>
        <w:ind w:left="556" w:right="6385"/>
        <w:jc w:val="left"/>
        <w:rPr>
          <w:b w:val="0"/>
          <w:bCs w:val="0"/>
        </w:rPr>
      </w:pPr>
      <w:r>
        <w:rPr>
          <w:w w:val="99"/>
        </w:rPr>
      </w:r>
      <w:r>
        <w:rPr>
          <w:u w:val="single" w:color="000000"/>
        </w:rPr>
        <w:t>主要客户信息</w:t>
      </w:r>
      <w:r>
        <w:rPr/>
      </w:r>
      <w:r>
        <w:rPr>
          <w:b w:val="0"/>
          <w:bCs w:val="0"/>
        </w:rPr>
      </w:r>
    </w:p>
    <w:p>
      <w:pPr>
        <w:spacing w:line="240" w:lineRule="auto" w:before="7"/>
        <w:rPr>
          <w:rFonts w:ascii="黑体" w:hAnsi="黑体" w:cs="黑体" w:eastAsia="黑体" w:hint="default"/>
          <w:b/>
          <w:bCs/>
          <w:sz w:val="15"/>
          <w:szCs w:val="15"/>
        </w:rPr>
      </w:pPr>
    </w:p>
    <w:p>
      <w:pPr>
        <w:pStyle w:val="BodyText"/>
        <w:spacing w:line="281" w:lineRule="exact" w:before="36"/>
        <w:ind w:left="553" w:right="117"/>
        <w:jc w:val="left"/>
      </w:pPr>
      <w:r>
        <w:rPr/>
        <w:t>营业收入无对某一单个客户</w:t>
      </w:r>
      <w:r>
        <w:rPr>
          <w:rFonts w:ascii="Arial" w:hAnsi="Arial" w:cs="Arial" w:eastAsia="Arial" w:hint="default"/>
        </w:rPr>
        <w:t>(</w:t>
      </w:r>
      <w:r>
        <w:rPr/>
        <w:t>包括已知受该客户控制下的所有主体</w:t>
      </w:r>
      <w:r>
        <w:rPr>
          <w:rFonts w:ascii="Arial" w:hAnsi="Arial" w:cs="Arial" w:eastAsia="Arial" w:hint="default"/>
        </w:rPr>
        <w:t>)</w:t>
      </w:r>
      <w:r>
        <w:rPr/>
        <w:t>产生的收入达到或超过本集团收入</w:t>
      </w:r>
    </w:p>
    <w:p>
      <w:pPr>
        <w:pStyle w:val="BodyText"/>
        <w:spacing w:line="281" w:lineRule="exact"/>
        <w:ind w:left="133" w:right="117"/>
        <w:jc w:val="left"/>
      </w:pPr>
      <w:r>
        <w:rPr>
          <w:rFonts w:ascii="Arial" w:hAnsi="Arial" w:cs="Arial" w:eastAsia="Arial" w:hint="default"/>
        </w:rPr>
        <w:t>10%(2011</w:t>
      </w:r>
      <w:r>
        <w:rPr/>
        <w:t>年：人民币</w:t>
      </w:r>
      <w:r>
        <w:rPr>
          <w:rFonts w:ascii="Arial" w:hAnsi="Arial" w:cs="Arial" w:eastAsia="Arial" w:hint="default"/>
        </w:rPr>
        <w:t>453,242,070.72</w:t>
      </w:r>
      <w:r>
        <w:rPr/>
        <w:t>元</w:t>
      </w:r>
      <w:r>
        <w:rPr>
          <w:rFonts w:ascii="Arial" w:hAnsi="Arial" w:cs="Arial" w:eastAsia="Arial" w:hint="default"/>
        </w:rPr>
        <w:t>)</w:t>
      </w:r>
      <w:r>
        <w:rPr/>
        <w:t>。</w:t>
      </w:r>
    </w:p>
    <w:p>
      <w:pPr>
        <w:spacing w:line="240" w:lineRule="auto" w:before="1"/>
        <w:rPr>
          <w:rFonts w:ascii="黑体" w:hAnsi="黑体" w:cs="黑体" w:eastAsia="黑体" w:hint="default"/>
          <w:sz w:val="17"/>
          <w:szCs w:val="17"/>
        </w:rPr>
      </w:pPr>
    </w:p>
    <w:p>
      <w:pPr>
        <w:pStyle w:val="Heading5"/>
        <w:tabs>
          <w:tab w:pos="853" w:val="left" w:leader="none"/>
        </w:tabs>
        <w:spacing w:line="240" w:lineRule="auto"/>
        <w:ind w:left="133" w:right="6385"/>
        <w:jc w:val="left"/>
        <w:rPr>
          <w:b w:val="0"/>
          <w:bCs w:val="0"/>
        </w:rPr>
      </w:pPr>
      <w:r>
        <w:rPr>
          <w:rFonts w:ascii="Arial" w:hAnsi="Arial" w:cs="Arial" w:eastAsia="Arial" w:hint="default"/>
        </w:rPr>
        <w:t>7.</w:t>
        <w:tab/>
      </w:r>
      <w:r>
        <w:rPr/>
        <w:t>金融工具及其风险</w:t>
      </w:r>
      <w:r>
        <w:rPr>
          <w:b w:val="0"/>
          <w:bCs w:val="0"/>
        </w:rPr>
      </w:r>
    </w:p>
    <w:p>
      <w:pPr>
        <w:spacing w:line="240" w:lineRule="auto" w:before="7"/>
        <w:rPr>
          <w:rFonts w:ascii="黑体" w:hAnsi="黑体" w:cs="黑体" w:eastAsia="黑体" w:hint="default"/>
          <w:b/>
          <w:bCs/>
          <w:sz w:val="21"/>
          <w:szCs w:val="21"/>
        </w:rPr>
      </w:pPr>
    </w:p>
    <w:p>
      <w:pPr>
        <w:pStyle w:val="BodyText"/>
        <w:spacing w:line="272" w:lineRule="exact"/>
        <w:ind w:right="150"/>
        <w:jc w:val="both"/>
      </w:pPr>
      <w:r>
        <w:rPr/>
        <w:t>本集团的主要金融工具，包括银行借款、应付债券和货币资金。这些金融工具的主要目的在于为</w:t>
      </w:r>
      <w:r>
        <w:rPr>
          <w:spacing w:val="-41"/>
        </w:rPr>
        <w:t> </w:t>
      </w:r>
      <w:r>
        <w:rPr>
          <w:spacing w:val="-41"/>
        </w:rPr>
      </w:r>
      <w:r>
        <w:rPr/>
        <w:t>本集团的运营融资。本集团具有多种因经营而直接产生的其他金融资产和负债，如应收账款和应</w:t>
      </w:r>
      <w:r>
        <w:rPr>
          <w:spacing w:val="-41"/>
        </w:rPr>
        <w:t> </w:t>
      </w:r>
      <w:r>
        <w:rPr>
          <w:spacing w:val="-41"/>
        </w:rPr>
      </w:r>
      <w:r>
        <w:rPr/>
        <w:t>付账款等。</w:t>
      </w:r>
    </w:p>
    <w:p>
      <w:pPr>
        <w:spacing w:line="240" w:lineRule="auto" w:before="10"/>
        <w:rPr>
          <w:rFonts w:ascii="黑体" w:hAnsi="黑体" w:cs="黑体" w:eastAsia="黑体" w:hint="default"/>
          <w:sz w:val="18"/>
          <w:szCs w:val="18"/>
        </w:rPr>
      </w:pPr>
    </w:p>
    <w:p>
      <w:pPr>
        <w:pStyle w:val="BodyText"/>
        <w:spacing w:line="240" w:lineRule="auto"/>
        <w:ind w:left="862" w:right="0"/>
        <w:jc w:val="both"/>
      </w:pPr>
      <w:r>
        <w:rPr/>
        <w:t>本集团的金融工具导致的主要风险是信用风险、流动风险及市场风险。</w:t>
      </w:r>
    </w:p>
    <w:p>
      <w:pPr>
        <w:spacing w:after="0" w:line="240" w:lineRule="auto"/>
        <w:jc w:val="both"/>
        <w:sectPr>
          <w:pgSz w:w="11910" w:h="16840"/>
          <w:pgMar w:header="880" w:footer="794" w:top="2880" w:bottom="980" w:left="1000" w:right="1000"/>
        </w:sectPr>
      </w:pPr>
    </w:p>
    <w:p>
      <w:pPr>
        <w:spacing w:line="240" w:lineRule="auto" w:before="0"/>
        <w:rPr>
          <w:rFonts w:ascii="Times New Roman" w:hAnsi="Times New Roman" w:cs="Times New Roman" w:eastAsia="Times New Roman" w:hint="default"/>
          <w:sz w:val="20"/>
          <w:szCs w:val="20"/>
        </w:rPr>
      </w:pPr>
      <w:r>
        <w:rPr/>
        <w:pict>
          <v:group style="position:absolute;margin-left:313.919556pt;margin-top:559.391418pt;width:5.25pt;height:.1pt;mso-position-horizontal-relative:page;mso-position-vertical-relative:page;z-index:-1428544" coordorigin="6278,11188" coordsize="105,2">
            <v:shape style="position:absolute;left:6278;top:11188;width:105;height:2" coordorigin="6278,11188" coordsize="105,0" path="m6278,11188l6383,11188e" filled="false" stroked="true" strokeweight=".42pt" strokecolor="#000000">
              <v:path arrowok="t"/>
            </v:shape>
            <w10:wrap type="none"/>
          </v:group>
        </w:pict>
      </w:r>
      <w:r>
        <w:rPr/>
        <w:pict>
          <v:group style="position:absolute;margin-left:411.239868pt;margin-top:559.391418pt;width:5.25pt;height:.1pt;mso-position-horizontal-relative:page;mso-position-vertical-relative:page;z-index:-1428520" coordorigin="8225,11188" coordsize="105,2">
            <v:shape style="position:absolute;left:8225;top:11188;width:105;height:2" coordorigin="8225,11188" coordsize="105,0" path="m8225,11188l8329,11188e" filled="false" stroked="true" strokeweight=".42pt" strokecolor="#000000">
              <v:path arrowok="t"/>
            </v:shape>
            <w10:wrap type="none"/>
          </v:group>
        </w:pict>
      </w:r>
      <w:r>
        <w:rPr/>
        <w:pict>
          <v:group style="position:absolute;margin-left:508.56015pt;margin-top:559.391418pt;width:5.25pt;height:.1pt;mso-position-horizontal-relative:page;mso-position-vertical-relative:page;z-index:-1428496" coordorigin="10171,11188" coordsize="105,2">
            <v:shape style="position:absolute;left:10171;top:11188;width:105;height:2" coordorigin="10171,11188" coordsize="105,0" path="m10171,11188l10276,11188e" filled="false" stroked="true" strokeweight=".42pt" strokecolor="#000000">
              <v:path arrowok="t"/>
            </v:shape>
            <w10:wrap type="none"/>
          </v:group>
        </w:pict>
      </w:r>
    </w:p>
    <w:p>
      <w:pPr>
        <w:spacing w:line="240" w:lineRule="auto" w:before="5"/>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564"/>
        <w:gridCol w:w="6036"/>
        <w:gridCol w:w="1050"/>
        <w:gridCol w:w="896"/>
        <w:gridCol w:w="1086"/>
      </w:tblGrid>
      <w:tr>
        <w:trPr>
          <w:trHeight w:val="1009"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Arial" w:hAnsi="Arial" w:cs="Arial" w:eastAsia="Arial" w:hint="default"/>
                <w:sz w:val="21"/>
                <w:szCs w:val="21"/>
              </w:rPr>
            </w:pPr>
            <w:r>
              <w:rPr>
                <w:rFonts w:ascii="Arial"/>
                <w:b/>
                <w:sz w:val="21"/>
              </w:rPr>
              <w:t>7.</w:t>
            </w:r>
            <w:r>
              <w:rPr>
                <w:rFonts w:ascii="Arial"/>
                <w:sz w:val="21"/>
              </w:rPr>
            </w:r>
          </w:p>
        </w:tc>
        <w:tc>
          <w:tcPr>
            <w:tcW w:w="60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0" w:right="0"/>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90" w:right="0"/>
              <w:jc w:val="left"/>
              <w:rPr>
                <w:rFonts w:ascii="Arial" w:hAnsi="Arial" w:cs="Arial" w:eastAsia="Arial" w:hint="default"/>
                <w:sz w:val="21"/>
                <w:szCs w:val="21"/>
              </w:rPr>
            </w:pP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1050" w:type="dxa"/>
            <w:tcBorders>
              <w:top w:val="nil" w:sz="6" w:space="0" w:color="auto"/>
              <w:left w:val="nil" w:sz="6" w:space="0" w:color="auto"/>
              <w:bottom w:val="nil" w:sz="6" w:space="0" w:color="auto"/>
              <w:right w:val="nil" w:sz="6" w:space="0" w:color="auto"/>
            </w:tcBorders>
          </w:tcPr>
          <w:p>
            <w:pPr/>
          </w:p>
        </w:tc>
        <w:tc>
          <w:tcPr>
            <w:tcW w:w="1983" w:type="dxa"/>
            <w:gridSpan w:val="2"/>
            <w:vMerge w:val="restart"/>
            <w:tcBorders>
              <w:top w:val="nil" w:sz="6" w:space="0" w:color="auto"/>
              <w:left w:val="nil" w:sz="6" w:space="0" w:color="auto"/>
              <w:right w:val="nil" w:sz="6" w:space="0" w:color="auto"/>
            </w:tcBorders>
          </w:tcPr>
          <w:p>
            <w:pPr/>
          </w:p>
        </w:tc>
      </w:tr>
      <w:tr>
        <w:trPr>
          <w:trHeight w:val="540"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9" w:right="0"/>
              <w:jc w:val="left"/>
              <w:rPr>
                <w:rFonts w:ascii="黑体" w:hAnsi="黑体" w:cs="黑体" w:eastAsia="黑体" w:hint="default"/>
                <w:sz w:val="21"/>
                <w:szCs w:val="21"/>
              </w:rPr>
            </w:pPr>
            <w:r>
              <w:rPr>
                <w:rFonts w:ascii="黑体" w:hAnsi="黑体" w:cs="黑体" w:eastAsia="黑体" w:hint="default"/>
                <w:b/>
                <w:bCs/>
                <w:sz w:val="21"/>
                <w:szCs w:val="21"/>
              </w:rPr>
              <w:t>金融工具分类</w:t>
            </w:r>
            <w:r>
              <w:rPr>
                <w:rFonts w:ascii="黑体" w:hAnsi="黑体" w:cs="黑体" w:eastAsia="黑体" w:hint="default"/>
                <w:sz w:val="21"/>
                <w:szCs w:val="21"/>
              </w:rPr>
            </w:r>
          </w:p>
        </w:tc>
        <w:tc>
          <w:tcPr>
            <w:tcW w:w="1050" w:type="dxa"/>
            <w:tcBorders>
              <w:top w:val="nil" w:sz="6" w:space="0" w:color="auto"/>
              <w:left w:val="nil" w:sz="6" w:space="0" w:color="auto"/>
              <w:bottom w:val="nil" w:sz="6" w:space="0" w:color="auto"/>
              <w:right w:val="nil" w:sz="6" w:space="0" w:color="auto"/>
            </w:tcBorders>
          </w:tcPr>
          <w:p>
            <w:pPr/>
          </w:p>
        </w:tc>
        <w:tc>
          <w:tcPr>
            <w:tcW w:w="1983" w:type="dxa"/>
            <w:gridSpan w:val="2"/>
            <w:vMerge/>
            <w:tcBorders>
              <w:left w:val="nil" w:sz="6" w:space="0" w:color="auto"/>
              <w:right w:val="nil" w:sz="6" w:space="0" w:color="auto"/>
            </w:tcBorders>
          </w:tcPr>
          <w:p>
            <w:pPr/>
          </w:p>
        </w:tc>
      </w:tr>
      <w:tr>
        <w:trPr>
          <w:trHeight w:val="545"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9" w:right="0"/>
              <w:jc w:val="left"/>
              <w:rPr>
                <w:rFonts w:ascii="黑体" w:hAnsi="黑体" w:cs="黑体" w:eastAsia="黑体" w:hint="default"/>
                <w:sz w:val="21"/>
                <w:szCs w:val="21"/>
              </w:rPr>
            </w:pPr>
            <w:r>
              <w:rPr>
                <w:rFonts w:ascii="黑体" w:hAnsi="黑体" w:cs="黑体" w:eastAsia="黑体" w:hint="default"/>
                <w:sz w:val="21"/>
                <w:szCs w:val="21"/>
              </w:rPr>
              <w:t>资产负债表日的各类金融工具的账面价值如下：</w:t>
            </w:r>
          </w:p>
        </w:tc>
        <w:tc>
          <w:tcPr>
            <w:tcW w:w="1050" w:type="dxa"/>
            <w:tcBorders>
              <w:top w:val="nil" w:sz="6" w:space="0" w:color="auto"/>
              <w:left w:val="nil" w:sz="6" w:space="0" w:color="auto"/>
              <w:bottom w:val="nil" w:sz="6" w:space="0" w:color="auto"/>
              <w:right w:val="nil" w:sz="6" w:space="0" w:color="auto"/>
            </w:tcBorders>
          </w:tcPr>
          <w:p>
            <w:pPr/>
          </w:p>
        </w:tc>
        <w:tc>
          <w:tcPr>
            <w:tcW w:w="1983" w:type="dxa"/>
            <w:gridSpan w:val="2"/>
            <w:vMerge/>
            <w:tcBorders>
              <w:left w:val="nil" w:sz="6" w:space="0" w:color="auto"/>
              <w:right w:val="nil" w:sz="6" w:space="0" w:color="auto"/>
            </w:tcBorders>
          </w:tcPr>
          <w:p>
            <w:pPr/>
          </w:p>
        </w:tc>
      </w:tr>
      <w:tr>
        <w:trPr>
          <w:trHeight w:val="550"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9"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1050" w:type="dxa"/>
            <w:tcBorders>
              <w:top w:val="nil" w:sz="6" w:space="0" w:color="auto"/>
              <w:left w:val="nil" w:sz="6" w:space="0" w:color="auto"/>
              <w:bottom w:val="nil" w:sz="6" w:space="0" w:color="auto"/>
              <w:right w:val="nil" w:sz="6" w:space="0" w:color="auto"/>
            </w:tcBorders>
          </w:tcPr>
          <w:p>
            <w:pPr/>
          </w:p>
        </w:tc>
        <w:tc>
          <w:tcPr>
            <w:tcW w:w="1983" w:type="dxa"/>
            <w:gridSpan w:val="2"/>
            <w:vMerge/>
            <w:tcBorders>
              <w:left w:val="nil" w:sz="6" w:space="0" w:color="auto"/>
              <w:right w:val="nil" w:sz="6" w:space="0" w:color="auto"/>
            </w:tcBorders>
          </w:tcPr>
          <w:p>
            <w:pPr/>
          </w:p>
        </w:tc>
      </w:tr>
      <w:tr>
        <w:trPr>
          <w:trHeight w:val="645"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9" w:right="0"/>
              <w:jc w:val="left"/>
              <w:rPr>
                <w:rFonts w:ascii="黑体" w:hAnsi="黑体" w:cs="黑体" w:eastAsia="黑体" w:hint="default"/>
                <w:sz w:val="21"/>
                <w:szCs w:val="21"/>
              </w:rPr>
            </w:pPr>
            <w:r>
              <w:rPr>
                <w:rFonts w:ascii="黑体" w:hAnsi="黑体" w:cs="黑体" w:eastAsia="黑体" w:hint="default"/>
                <w:sz w:val="21"/>
                <w:szCs w:val="21"/>
              </w:rPr>
              <w:t>金融资产</w:t>
            </w:r>
          </w:p>
        </w:tc>
        <w:tc>
          <w:tcPr>
            <w:tcW w:w="1050" w:type="dxa"/>
            <w:tcBorders>
              <w:top w:val="nil" w:sz="6" w:space="0" w:color="auto"/>
              <w:left w:val="nil" w:sz="6" w:space="0" w:color="auto"/>
              <w:bottom w:val="nil" w:sz="6" w:space="0" w:color="auto"/>
              <w:right w:val="nil" w:sz="6" w:space="0" w:color="auto"/>
            </w:tcBorders>
          </w:tcPr>
          <w:p>
            <w:pPr/>
          </w:p>
        </w:tc>
        <w:tc>
          <w:tcPr>
            <w:tcW w:w="1983" w:type="dxa"/>
            <w:gridSpan w:val="2"/>
            <w:vMerge/>
            <w:tcBorders>
              <w:left w:val="nil" w:sz="6" w:space="0" w:color="auto"/>
              <w:right w:val="nil" w:sz="6" w:space="0" w:color="auto"/>
            </w:tcBorders>
          </w:tcPr>
          <w:p>
            <w:pPr/>
          </w:p>
        </w:tc>
      </w:tr>
      <w:tr>
        <w:trPr>
          <w:trHeight w:val="514"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94"/>
              <w:jc w:val="right"/>
              <w:rPr>
                <w:rFonts w:ascii="黑体" w:hAnsi="黑体" w:cs="黑体" w:eastAsia="黑体" w:hint="default"/>
                <w:sz w:val="21"/>
                <w:szCs w:val="21"/>
              </w:rPr>
            </w:pPr>
            <w:r>
              <w:rPr>
                <w:rFonts w:ascii="黑体" w:hAnsi="黑体" w:cs="黑体" w:eastAsia="黑体" w:hint="default"/>
                <w:sz w:val="21"/>
                <w:szCs w:val="21"/>
              </w:rPr>
              <w:t>贷款和</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黑体" w:hAnsi="黑体" w:cs="黑体" w:eastAsia="黑体" w:hint="default"/>
                <w:sz w:val="21"/>
                <w:szCs w:val="21"/>
              </w:rPr>
            </w:pPr>
            <w:r>
              <w:rPr>
                <w:rFonts w:ascii="黑体" w:hAnsi="黑体" w:cs="黑体" w:eastAsia="黑体" w:hint="default"/>
                <w:sz w:val="21"/>
                <w:szCs w:val="21"/>
              </w:rPr>
              <w:t>可供出售</w:t>
            </w:r>
          </w:p>
        </w:tc>
        <w:tc>
          <w:tcPr>
            <w:tcW w:w="1983" w:type="dxa"/>
            <w:gridSpan w:val="2"/>
            <w:vMerge/>
            <w:tcBorders>
              <w:left w:val="nil" w:sz="6" w:space="0" w:color="auto"/>
              <w:bottom w:val="nil" w:sz="6" w:space="0" w:color="auto"/>
              <w:right w:val="nil" w:sz="6" w:space="0" w:color="auto"/>
            </w:tcBorders>
          </w:tcPr>
          <w:p>
            <w:pP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spacing w:line="241" w:lineRule="exact"/>
              <w:ind w:right="894"/>
              <w:jc w:val="right"/>
              <w:rPr>
                <w:rFonts w:ascii="黑体" w:hAnsi="黑体" w:cs="黑体" w:eastAsia="黑体" w:hint="default"/>
                <w:sz w:val="21"/>
                <w:szCs w:val="21"/>
              </w:rPr>
            </w:pPr>
            <w:r>
              <w:rPr>
                <w:rFonts w:ascii="黑体" w:hAnsi="黑体" w:cs="黑体" w:eastAsia="黑体" w:hint="default"/>
                <w:sz w:val="21"/>
                <w:szCs w:val="21"/>
              </w:rPr>
              <w:t>应收款项</w:t>
            </w:r>
          </w:p>
        </w:tc>
        <w:tc>
          <w:tcPr>
            <w:tcW w:w="105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right"/>
              <w:rPr>
                <w:rFonts w:ascii="黑体" w:hAnsi="黑体" w:cs="黑体" w:eastAsia="黑体" w:hint="default"/>
                <w:sz w:val="21"/>
                <w:szCs w:val="21"/>
              </w:rPr>
            </w:pPr>
            <w:r>
              <w:rPr>
                <w:rFonts w:ascii="黑体" w:hAnsi="黑体" w:cs="黑体" w:eastAsia="黑体" w:hint="default"/>
                <w:sz w:val="21"/>
                <w:szCs w:val="21"/>
              </w:rPr>
              <w:t>金融资产</w:t>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1" w:lineRule="exact"/>
              <w:ind w:right="34"/>
              <w:jc w:val="right"/>
              <w:rPr>
                <w:rFonts w:ascii="黑体" w:hAnsi="黑体" w:cs="黑体" w:eastAsia="黑体" w:hint="default"/>
                <w:sz w:val="21"/>
                <w:szCs w:val="21"/>
              </w:rPr>
            </w:pPr>
            <w:r>
              <w:rPr>
                <w:rFonts w:ascii="黑体" w:hAnsi="黑体" w:cs="黑体" w:eastAsia="黑体" w:hint="default"/>
                <w:sz w:val="21"/>
                <w:szCs w:val="21"/>
              </w:rPr>
              <w:t>合计</w:t>
            </w:r>
          </w:p>
        </w:tc>
      </w:tr>
      <w:tr>
        <w:trPr>
          <w:trHeight w:val="393"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spacing w:line="241" w:lineRule="exact"/>
              <w:ind w:right="894"/>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050"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1" w:lineRule="exact"/>
              <w:ind w:right="34"/>
              <w:jc w:val="right"/>
              <w:rPr>
                <w:rFonts w:ascii="黑体" w:hAnsi="黑体" w:cs="黑体" w:eastAsia="黑体" w:hint="default"/>
                <w:sz w:val="21"/>
                <w:szCs w:val="21"/>
              </w:rPr>
            </w:pPr>
            <w:r>
              <w:rPr>
                <w:rFonts w:ascii="黑体" w:hAnsi="黑体" w:cs="黑体" w:eastAsia="黑体" w:hint="default"/>
                <w:sz w:val="21"/>
                <w:szCs w:val="21"/>
              </w:rPr>
              <w:t>人民币千元</w:t>
            </w:r>
          </w:p>
        </w:tc>
      </w:tr>
      <w:tr>
        <w:trPr>
          <w:trHeight w:val="398"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tabs>
                <w:tab w:pos="4205" w:val="left" w:leader="none"/>
              </w:tabs>
              <w:spacing w:line="240" w:lineRule="auto" w:before="87"/>
              <w:ind w:left="106" w:right="0"/>
              <w:jc w:val="left"/>
              <w:rPr>
                <w:rFonts w:ascii="Arial" w:hAnsi="Arial" w:cs="Arial" w:eastAsia="Arial" w:hint="default"/>
                <w:sz w:val="21"/>
                <w:szCs w:val="21"/>
              </w:rPr>
            </w:pPr>
            <w:r>
              <w:rPr>
                <w:rFonts w:ascii="黑体" w:hAnsi="黑体" w:cs="黑体" w:eastAsia="黑体" w:hint="default"/>
                <w:sz w:val="21"/>
                <w:szCs w:val="21"/>
              </w:rPr>
              <w:t>货币资金</w:t>
              <w:tab/>
            </w:r>
            <w:r>
              <w:rPr>
                <w:rFonts w:ascii="Arial" w:hAnsi="Arial" w:cs="Arial" w:eastAsia="Arial" w:hint="default"/>
                <w:sz w:val="21"/>
                <w:szCs w:val="21"/>
              </w:rPr>
              <w:t>2,507,327</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0"/>
              <w:jc w:val="right"/>
              <w:rPr>
                <w:rFonts w:ascii="Arial" w:hAnsi="Arial" w:cs="Arial" w:eastAsia="Arial" w:hint="default"/>
                <w:sz w:val="21"/>
                <w:szCs w:val="21"/>
              </w:rPr>
            </w:pPr>
            <w:r>
              <w:rPr>
                <w:rFonts w:ascii="Arial"/>
                <w:w w:val="99"/>
                <w:sz w:val="21"/>
              </w:rPr>
              <w:t>-</w:t>
            </w:r>
            <w:r>
              <w:rPr>
                <w:rFonts w:ascii="Arial"/>
                <w:sz w:val="21"/>
              </w:rPr>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6"/>
              <w:jc w:val="right"/>
              <w:rPr>
                <w:rFonts w:ascii="Arial" w:hAnsi="Arial" w:cs="Arial" w:eastAsia="Arial" w:hint="default"/>
                <w:sz w:val="21"/>
                <w:szCs w:val="21"/>
              </w:rPr>
            </w:pPr>
            <w:r>
              <w:rPr>
                <w:rFonts w:ascii="Arial"/>
                <w:spacing w:val="-1"/>
                <w:w w:val="95"/>
                <w:sz w:val="21"/>
              </w:rPr>
              <w:t>2,507,327</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tabs>
                <w:tab w:pos="4497" w:val="left" w:leader="none"/>
              </w:tabs>
              <w:spacing w:line="251" w:lineRule="exact"/>
              <w:ind w:left="106" w:right="0"/>
              <w:jc w:val="left"/>
              <w:rPr>
                <w:rFonts w:ascii="Arial" w:hAnsi="Arial" w:cs="Arial" w:eastAsia="Arial" w:hint="default"/>
                <w:sz w:val="21"/>
                <w:szCs w:val="21"/>
              </w:rPr>
            </w:pPr>
            <w:r>
              <w:rPr>
                <w:rFonts w:ascii="黑体" w:hAnsi="黑体" w:cs="黑体" w:eastAsia="黑体" w:hint="default"/>
                <w:sz w:val="21"/>
                <w:szCs w:val="21"/>
              </w:rPr>
              <w:t>应收票据</w:t>
              <w:tab/>
            </w:r>
            <w:r>
              <w:rPr>
                <w:rFonts w:ascii="Arial" w:hAnsi="Arial" w:cs="Arial" w:eastAsia="Arial" w:hint="default"/>
                <w:sz w:val="21"/>
                <w:szCs w:val="21"/>
              </w:rPr>
              <w:t>63,070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w:hAnsi="Arial" w:cs="Arial" w:eastAsia="Arial" w:hint="default"/>
                <w:sz w:val="21"/>
                <w:szCs w:val="21"/>
              </w:rPr>
            </w:pPr>
            <w:r>
              <w:rPr>
                <w:rFonts w:ascii="Arial"/>
                <w:w w:val="99"/>
                <w:sz w:val="21"/>
              </w:rPr>
              <w:t>-</w:t>
            </w:r>
            <w:r>
              <w:rPr>
                <w:rFonts w:ascii="Arial"/>
                <w:sz w:val="21"/>
              </w:rPr>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w w:val="95"/>
                <w:sz w:val="21"/>
              </w:rPr>
              <w:t>63,070</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tabs>
                <w:tab w:pos="4613" w:val="left" w:leader="none"/>
              </w:tabs>
              <w:spacing w:line="251" w:lineRule="exact"/>
              <w:ind w:left="106" w:right="0"/>
              <w:jc w:val="left"/>
              <w:rPr>
                <w:rFonts w:ascii="Arial" w:hAnsi="Arial" w:cs="Arial" w:eastAsia="Arial" w:hint="default"/>
                <w:sz w:val="21"/>
                <w:szCs w:val="21"/>
              </w:rPr>
            </w:pPr>
            <w:r>
              <w:rPr>
                <w:rFonts w:ascii="黑体" w:hAnsi="黑体" w:cs="黑体" w:eastAsia="黑体" w:hint="default"/>
                <w:sz w:val="21"/>
                <w:szCs w:val="21"/>
              </w:rPr>
              <w:t>应收股利</w:t>
              <w:tab/>
            </w:r>
            <w:r>
              <w:rPr>
                <w:rFonts w:ascii="Arial" w:hAnsi="Arial" w:cs="Arial" w:eastAsia="Arial" w:hint="default"/>
                <w:sz w:val="21"/>
                <w:szCs w:val="21"/>
              </w:rPr>
              <w:t>4,351</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w:hAnsi="Arial" w:cs="Arial" w:eastAsia="Arial" w:hint="default"/>
                <w:sz w:val="21"/>
                <w:szCs w:val="21"/>
              </w:rPr>
            </w:pPr>
            <w:r>
              <w:rPr>
                <w:rFonts w:ascii="Arial"/>
                <w:w w:val="99"/>
                <w:sz w:val="21"/>
              </w:rPr>
              <w:t>-</w:t>
            </w:r>
            <w:r>
              <w:rPr>
                <w:rFonts w:ascii="Arial"/>
                <w:sz w:val="21"/>
              </w:rPr>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w w:val="95"/>
                <w:sz w:val="21"/>
              </w:rPr>
              <w:t>4,351</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tabs>
                <w:tab w:pos="4613" w:val="left" w:leader="none"/>
              </w:tabs>
              <w:spacing w:line="251" w:lineRule="exact"/>
              <w:ind w:left="106" w:right="0"/>
              <w:jc w:val="left"/>
              <w:rPr>
                <w:rFonts w:ascii="Arial" w:hAnsi="Arial" w:cs="Arial" w:eastAsia="Arial" w:hint="default"/>
                <w:sz w:val="21"/>
                <w:szCs w:val="21"/>
              </w:rPr>
            </w:pPr>
            <w:r>
              <w:rPr>
                <w:rFonts w:ascii="黑体" w:hAnsi="黑体" w:cs="黑体" w:eastAsia="黑体" w:hint="default"/>
                <w:sz w:val="21"/>
                <w:szCs w:val="21"/>
              </w:rPr>
              <w:t>应收利息</w:t>
              <w:tab/>
            </w:r>
            <w:r>
              <w:rPr>
                <w:rFonts w:ascii="Arial" w:hAnsi="Arial" w:cs="Arial" w:eastAsia="Arial" w:hint="default"/>
                <w:sz w:val="21"/>
                <w:szCs w:val="21"/>
              </w:rPr>
              <w:t>4,065</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w:hAnsi="Arial" w:cs="Arial" w:eastAsia="Arial" w:hint="default"/>
                <w:sz w:val="21"/>
                <w:szCs w:val="21"/>
              </w:rPr>
            </w:pPr>
            <w:r>
              <w:rPr>
                <w:rFonts w:ascii="Arial"/>
                <w:w w:val="99"/>
                <w:sz w:val="21"/>
              </w:rPr>
              <w:t>-</w:t>
            </w:r>
            <w:r>
              <w:rPr>
                <w:rFonts w:ascii="Arial"/>
                <w:sz w:val="21"/>
              </w:rPr>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w w:val="95"/>
                <w:sz w:val="21"/>
              </w:rPr>
              <w:t>4,065</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tabs>
                <w:tab w:pos="4379" w:val="left" w:leader="none"/>
              </w:tabs>
              <w:spacing w:line="251" w:lineRule="exact"/>
              <w:ind w:left="106" w:right="0"/>
              <w:jc w:val="left"/>
              <w:rPr>
                <w:rFonts w:ascii="Arial" w:hAnsi="Arial" w:cs="Arial" w:eastAsia="Arial" w:hint="default"/>
                <w:sz w:val="21"/>
                <w:szCs w:val="21"/>
              </w:rPr>
            </w:pPr>
            <w:r>
              <w:rPr>
                <w:rFonts w:ascii="黑体" w:hAnsi="黑体" w:cs="黑体" w:eastAsia="黑体" w:hint="default"/>
                <w:sz w:val="21"/>
                <w:szCs w:val="21"/>
              </w:rPr>
              <w:t>应收账款</w:t>
              <w:tab/>
            </w:r>
            <w:r>
              <w:rPr>
                <w:rFonts w:ascii="Arial" w:hAnsi="Arial" w:cs="Arial" w:eastAsia="Arial" w:hint="default"/>
                <w:sz w:val="21"/>
                <w:szCs w:val="21"/>
              </w:rPr>
              <w:t>473,176</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w:hAnsi="Arial" w:cs="Arial" w:eastAsia="Arial" w:hint="default"/>
                <w:sz w:val="21"/>
                <w:szCs w:val="21"/>
              </w:rPr>
            </w:pPr>
            <w:r>
              <w:rPr>
                <w:rFonts w:ascii="Arial"/>
                <w:w w:val="99"/>
                <w:sz w:val="21"/>
              </w:rPr>
              <w:t>-</w:t>
            </w:r>
            <w:r>
              <w:rPr>
                <w:rFonts w:ascii="Arial"/>
                <w:sz w:val="21"/>
              </w:rPr>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473,176</w:t>
            </w:r>
          </w:p>
        </w:tc>
      </w:tr>
      <w:tr>
        <w:trPr>
          <w:trHeight w:val="817"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nil" w:sz="6" w:space="0" w:color="auto"/>
              <w:right w:val="nil" w:sz="6" w:space="0" w:color="auto"/>
            </w:tcBorders>
          </w:tcPr>
          <w:p>
            <w:pPr>
              <w:pStyle w:val="TableParagraph"/>
              <w:tabs>
                <w:tab w:pos="4379" w:val="left" w:leader="none"/>
              </w:tabs>
              <w:spacing w:line="242" w:lineRule="exact"/>
              <w:ind w:left="106" w:right="0"/>
              <w:jc w:val="left"/>
              <w:rPr>
                <w:rFonts w:ascii="Arial" w:hAnsi="Arial" w:cs="Arial" w:eastAsia="Arial" w:hint="default"/>
                <w:sz w:val="21"/>
                <w:szCs w:val="21"/>
              </w:rPr>
            </w:pPr>
            <w:r>
              <w:rPr>
                <w:rFonts w:ascii="黑体" w:hAnsi="黑体" w:cs="黑体" w:eastAsia="黑体" w:hint="default"/>
                <w:sz w:val="21"/>
                <w:szCs w:val="21"/>
              </w:rPr>
              <w:t>其他应收款</w:t>
              <w:tab/>
            </w:r>
            <w:r>
              <w:rPr>
                <w:rFonts w:ascii="Arial" w:hAnsi="Arial" w:cs="Arial" w:eastAsia="Arial" w:hint="default"/>
                <w:sz w:val="21"/>
                <w:szCs w:val="21"/>
              </w:rPr>
              <w:t>295,205</w:t>
            </w:r>
          </w:p>
          <w:p>
            <w:pPr>
              <w:pStyle w:val="TableParagraph"/>
              <w:tabs>
                <w:tab w:pos="5069" w:val="left" w:leader="none"/>
              </w:tabs>
              <w:spacing w:line="272" w:lineRule="exact"/>
              <w:ind w:left="106" w:right="0"/>
              <w:jc w:val="left"/>
              <w:rPr>
                <w:rFonts w:ascii="Arial" w:hAnsi="Arial" w:cs="Arial" w:eastAsia="Arial" w:hint="default"/>
                <w:sz w:val="21"/>
                <w:szCs w:val="21"/>
              </w:rPr>
            </w:pPr>
            <w:r>
              <w:rPr>
                <w:rFonts w:ascii="黑体" w:hAnsi="黑体" w:cs="黑体" w:eastAsia="黑体" w:hint="default"/>
                <w:spacing w:val="-1"/>
                <w:sz w:val="21"/>
                <w:szCs w:val="21"/>
              </w:rPr>
              <w:t>一年内到期的其他非流动资产</w:t>
            </w:r>
            <w:r>
              <w:rPr>
                <w:rFonts w:ascii="Arial" w:hAnsi="Arial" w:cs="Arial" w:eastAsia="Arial" w:hint="default"/>
                <w:spacing w:val="-1"/>
                <w:sz w:val="21"/>
                <w:szCs w:val="21"/>
              </w:rPr>
              <w:t>1,005,610</w:t>
              <w:tab/>
            </w:r>
            <w:r>
              <w:rPr>
                <w:rFonts w:ascii="Arial" w:hAnsi="Arial" w:cs="Arial" w:eastAsia="Arial" w:hint="default"/>
                <w:sz w:val="21"/>
                <w:szCs w:val="21"/>
              </w:rPr>
              <w:t>-</w:t>
            </w:r>
          </w:p>
          <w:p>
            <w:pPr>
              <w:pStyle w:val="TableParagraph"/>
              <w:tabs>
                <w:tab w:pos="4613" w:val="left" w:leader="none"/>
              </w:tabs>
              <w:spacing w:line="281" w:lineRule="exact"/>
              <w:ind w:left="106" w:right="0"/>
              <w:jc w:val="left"/>
              <w:rPr>
                <w:rFonts w:ascii="Arial" w:hAnsi="Arial" w:cs="Arial" w:eastAsia="Arial" w:hint="default"/>
                <w:sz w:val="21"/>
                <w:szCs w:val="21"/>
              </w:rPr>
            </w:pPr>
            <w:r>
              <w:rPr>
                <w:rFonts w:ascii="黑体" w:hAnsi="黑体" w:cs="黑体" w:eastAsia="黑体" w:hint="default"/>
                <w:sz w:val="21"/>
                <w:szCs w:val="21"/>
              </w:rPr>
              <w:t>其他流动资产</w:t>
              <w:tab/>
            </w:r>
            <w:r>
              <w:rPr>
                <w:rFonts w:ascii="Arial" w:hAnsi="Arial" w:cs="Arial" w:eastAsia="Arial" w:hint="default"/>
                <w:sz w:val="21"/>
                <w:szCs w:val="21"/>
              </w:rPr>
              <w:t>4,870</w:t>
            </w:r>
          </w:p>
        </w:tc>
        <w:tc>
          <w:tcPr>
            <w:tcW w:w="1050" w:type="dxa"/>
            <w:tcBorders>
              <w:top w:val="nil" w:sz="6" w:space="0" w:color="auto"/>
              <w:left w:val="nil" w:sz="6" w:space="0" w:color="auto"/>
              <w:bottom w:val="nil" w:sz="6" w:space="0" w:color="auto"/>
              <w:right w:val="nil" w:sz="6" w:space="0" w:color="auto"/>
            </w:tcBorders>
          </w:tcPr>
          <w:p>
            <w:pPr>
              <w:pStyle w:val="TableParagraph"/>
              <w:spacing w:line="271" w:lineRule="auto" w:before="9"/>
              <w:ind w:left="115" w:right="0" w:firstLine="864"/>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w w:val="95"/>
                <w:sz w:val="21"/>
              </w:rPr>
              <w:t>1,005,610</w:t>
            </w:r>
            <w:r>
              <w:rPr>
                <w:rFonts w:ascii="Arial"/>
                <w:sz w:val="21"/>
              </w:rPr>
            </w:r>
          </w:p>
          <w:p>
            <w:pPr>
              <w:pStyle w:val="TableParagraph"/>
              <w:spacing w:line="240" w:lineRule="auto"/>
              <w:ind w:right="0"/>
              <w:jc w:val="right"/>
              <w:rPr>
                <w:rFonts w:ascii="Arial" w:hAnsi="Arial" w:cs="Arial" w:eastAsia="Arial" w:hint="default"/>
                <w:sz w:val="21"/>
                <w:szCs w:val="21"/>
              </w:rPr>
            </w:pPr>
            <w:r>
              <w:rPr>
                <w:rFonts w:ascii="Arial"/>
                <w:w w:val="99"/>
                <w:sz w:val="21"/>
              </w:rPr>
              <w:t>-</w:t>
            </w:r>
            <w:r>
              <w:rPr>
                <w:rFonts w:ascii="Arial"/>
                <w:sz w:val="21"/>
              </w:rPr>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90" w:right="0"/>
              <w:jc w:val="left"/>
              <w:rPr>
                <w:rFonts w:ascii="Arial" w:hAnsi="Arial" w:cs="Arial" w:eastAsia="Arial" w:hint="default"/>
                <w:sz w:val="21"/>
                <w:szCs w:val="21"/>
              </w:rPr>
            </w:pPr>
            <w:r>
              <w:rPr>
                <w:rFonts w:ascii="Arial"/>
                <w:sz w:val="21"/>
              </w:rPr>
              <w:t>295,205</w:t>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24" w:right="0"/>
              <w:jc w:val="left"/>
              <w:rPr>
                <w:rFonts w:ascii="Arial" w:hAnsi="Arial" w:cs="Arial" w:eastAsia="Arial" w:hint="default"/>
                <w:sz w:val="21"/>
                <w:szCs w:val="21"/>
              </w:rPr>
            </w:pPr>
            <w:r>
              <w:rPr>
                <w:rFonts w:ascii="Arial"/>
                <w:sz w:val="21"/>
              </w:rPr>
              <w:t>4,870</w:t>
            </w:r>
          </w:p>
        </w:tc>
      </w:tr>
      <w:tr>
        <w:trPr>
          <w:trHeight w:val="575" w:hRule="exact"/>
        </w:trPr>
        <w:tc>
          <w:tcPr>
            <w:tcW w:w="564" w:type="dxa"/>
            <w:tcBorders>
              <w:top w:val="nil" w:sz="6" w:space="0" w:color="auto"/>
              <w:left w:val="nil" w:sz="6" w:space="0" w:color="auto"/>
              <w:bottom w:val="nil" w:sz="6" w:space="0" w:color="auto"/>
              <w:right w:val="nil" w:sz="6" w:space="0" w:color="auto"/>
            </w:tcBorders>
          </w:tcPr>
          <w:p>
            <w:pPr/>
          </w:p>
        </w:tc>
        <w:tc>
          <w:tcPr>
            <w:tcW w:w="6036" w:type="dxa"/>
            <w:tcBorders>
              <w:top w:val="nil" w:sz="6" w:space="0" w:color="auto"/>
              <w:left w:val="nil" w:sz="6" w:space="0" w:color="auto"/>
              <w:bottom w:val="single" w:sz="3" w:space="0" w:color="000000"/>
              <w:right w:val="nil" w:sz="6" w:space="0" w:color="auto"/>
            </w:tcBorders>
          </w:tcPr>
          <w:p>
            <w:pPr>
              <w:pStyle w:val="TableParagraph"/>
              <w:tabs>
                <w:tab w:pos="5070" w:val="left" w:leader="none"/>
              </w:tabs>
              <w:spacing w:line="242" w:lineRule="exact"/>
              <w:ind w:left="106" w:right="0"/>
              <w:jc w:val="left"/>
              <w:rPr>
                <w:rFonts w:ascii="Arial" w:hAnsi="Arial" w:cs="Arial" w:eastAsia="Arial" w:hint="default"/>
                <w:sz w:val="21"/>
                <w:szCs w:val="21"/>
              </w:rPr>
            </w:pPr>
            <w:r>
              <w:rPr>
                <w:rFonts w:ascii="黑体" w:hAnsi="黑体" w:cs="黑体" w:eastAsia="黑体" w:hint="default"/>
                <w:sz w:val="21"/>
                <w:szCs w:val="21"/>
              </w:rPr>
              <w:t>可供出售金融资产</w:t>
              <w:tab/>
            </w:r>
            <w:r>
              <w:rPr>
                <w:rFonts w:ascii="Arial" w:hAnsi="Arial" w:cs="Arial" w:eastAsia="Arial" w:hint="default"/>
                <w:sz w:val="21"/>
                <w:szCs w:val="21"/>
              </w:rPr>
              <w:t>-</w:t>
            </w:r>
          </w:p>
          <w:p>
            <w:pPr>
              <w:pStyle w:val="TableParagraph"/>
              <w:tabs>
                <w:tab w:pos="4497" w:val="left" w:leader="none"/>
              </w:tabs>
              <w:spacing w:line="342" w:lineRule="exact"/>
              <w:ind w:left="106" w:right="0"/>
              <w:jc w:val="left"/>
              <w:rPr>
                <w:rFonts w:ascii="Times New Roman" w:hAnsi="Times New Roman" w:cs="Times New Roman" w:eastAsia="Times New Roman" w:hint="default"/>
                <w:sz w:val="21"/>
                <w:szCs w:val="21"/>
              </w:rPr>
            </w:pPr>
            <w:r>
              <w:rPr>
                <w:rFonts w:ascii="黑体" w:hAnsi="黑体" w:cs="黑体" w:eastAsia="黑体" w:hint="default"/>
                <w:sz w:val="21"/>
                <w:szCs w:val="21"/>
              </w:rPr>
              <w:t>其他非流动资产</w:t>
              <w:tab/>
            </w:r>
            <w:r>
              <w:rPr>
                <w:rFonts w:ascii="Arial" w:hAnsi="Arial" w:cs="Arial" w:eastAsia="Arial" w:hint="default"/>
                <w:spacing w:val="-105"/>
                <w:w w:val="99"/>
                <w:sz w:val="21"/>
                <w:szCs w:val="21"/>
              </w:rPr>
              <w:t>3</w:t>
            </w:r>
            <w:r>
              <w:rPr>
                <w:rFonts w:ascii="Times New Roman" w:hAnsi="Times New Roman" w:cs="Times New Roman" w:eastAsia="Times New Roman" w:hint="default"/>
                <w:spacing w:val="-1"/>
                <w:position w:val="-5"/>
                <w:sz w:val="21"/>
                <w:szCs w:val="21"/>
              </w:rPr>
              <w:t>_</w:t>
            </w:r>
            <w:r>
              <w:rPr>
                <w:rFonts w:ascii="Arial" w:hAnsi="Arial" w:cs="Arial" w:eastAsia="Arial" w:hint="default"/>
                <w:spacing w:val="-1"/>
                <w:w w:val="99"/>
                <w:sz w:val="21"/>
                <w:szCs w:val="21"/>
              </w:rPr>
              <w:t>7</w:t>
            </w:r>
            <w:r>
              <w:rPr>
                <w:rFonts w:ascii="Arial" w:hAnsi="Arial" w:cs="Arial" w:eastAsia="Arial" w:hint="default"/>
                <w:spacing w:val="-1"/>
                <w:w w:val="100"/>
                <w:sz w:val="21"/>
                <w:szCs w:val="21"/>
              </w:rPr>
              <w:t>,</w:t>
            </w:r>
            <w:r>
              <w:rPr>
                <w:rFonts w:ascii="Arial" w:hAnsi="Arial" w:cs="Arial" w:eastAsia="Arial" w:hint="default"/>
                <w:spacing w:val="-81"/>
                <w:w w:val="99"/>
                <w:sz w:val="21"/>
                <w:szCs w:val="21"/>
              </w:rPr>
              <w:t>5</w:t>
            </w:r>
            <w:r>
              <w:rPr>
                <w:rFonts w:ascii="Times New Roman" w:hAnsi="Times New Roman" w:cs="Times New Roman" w:eastAsia="Times New Roman" w:hint="default"/>
                <w:spacing w:val="-25"/>
                <w:position w:val="-5"/>
                <w:sz w:val="21"/>
                <w:szCs w:val="21"/>
              </w:rPr>
              <w:t>_</w:t>
            </w:r>
            <w:r>
              <w:rPr>
                <w:rFonts w:ascii="Arial" w:hAnsi="Arial" w:cs="Arial" w:eastAsia="Arial" w:hint="default"/>
                <w:spacing w:val="-93"/>
                <w:w w:val="99"/>
                <w:sz w:val="21"/>
                <w:szCs w:val="21"/>
              </w:rPr>
              <w:t>4</w:t>
            </w:r>
            <w:r>
              <w:rPr>
                <w:rFonts w:ascii="Times New Roman" w:hAnsi="Times New Roman" w:cs="Times New Roman" w:eastAsia="Times New Roman" w:hint="default"/>
                <w:spacing w:val="-13"/>
                <w:position w:val="-5"/>
                <w:sz w:val="21"/>
                <w:szCs w:val="21"/>
              </w:rPr>
              <w:t>_</w:t>
            </w:r>
            <w:r>
              <w:rPr>
                <w:rFonts w:ascii="Arial" w:hAnsi="Arial" w:cs="Arial" w:eastAsia="Arial" w:hint="default"/>
                <w:spacing w:val="-104"/>
                <w:w w:val="99"/>
                <w:sz w:val="21"/>
                <w:szCs w:val="21"/>
              </w:rPr>
              <w:t>5</w:t>
            </w:r>
            <w:r>
              <w:rPr>
                <w:rFonts w:ascii="Times New Roman" w:hAnsi="Times New Roman" w:cs="Times New Roman" w:eastAsia="Times New Roman" w:hint="default"/>
                <w:position w:val="-5"/>
                <w:sz w:val="21"/>
                <w:szCs w:val="21"/>
              </w:rPr>
              <w:t>_</w:t>
            </w:r>
            <w:r>
              <w:rPr>
                <w:rFonts w:ascii="Times New Roman" w:hAnsi="Times New Roman" w:cs="Times New Roman" w:eastAsia="Times New Roman" w:hint="default"/>
                <w:sz w:val="21"/>
                <w:szCs w:val="21"/>
              </w:rPr>
            </w:r>
          </w:p>
        </w:tc>
        <w:tc>
          <w:tcPr>
            <w:tcW w:w="1050"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
              <w:jc w:val="right"/>
              <w:rPr>
                <w:rFonts w:ascii="Arial" w:hAnsi="Arial" w:cs="Arial" w:eastAsia="Arial" w:hint="default"/>
                <w:sz w:val="21"/>
                <w:szCs w:val="21"/>
              </w:rPr>
            </w:pPr>
            <w:r>
              <w:rPr>
                <w:rFonts w:ascii="Arial"/>
                <w:spacing w:val="-1"/>
                <w:w w:val="95"/>
                <w:sz w:val="21"/>
              </w:rPr>
              <w:t>18,924</w:t>
            </w:r>
            <w:r>
              <w:rPr>
                <w:rFonts w:ascii="Arial"/>
                <w:sz w:val="21"/>
              </w:rPr>
            </w:r>
          </w:p>
          <w:p>
            <w:pPr>
              <w:pStyle w:val="TableParagraph"/>
              <w:spacing w:line="240" w:lineRule="auto" w:before="31"/>
              <w:ind w:right="0"/>
              <w:jc w:val="right"/>
              <w:rPr>
                <w:rFonts w:ascii="Arial" w:hAnsi="Arial" w:cs="Arial" w:eastAsia="Arial" w:hint="default"/>
                <w:sz w:val="21"/>
                <w:szCs w:val="21"/>
              </w:rPr>
            </w:pPr>
            <w:r>
              <w:rPr>
                <w:rFonts w:ascii="Arial"/>
                <w:w w:val="99"/>
                <w:sz w:val="21"/>
              </w:rPr>
              <w:t>-</w:t>
            </w:r>
            <w:r>
              <w:rPr>
                <w:rFonts w:ascii="Arial"/>
                <w:sz w:val="21"/>
              </w:rPr>
            </w:r>
          </w:p>
        </w:tc>
        <w:tc>
          <w:tcPr>
            <w:tcW w:w="896"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407" w:right="0"/>
              <w:jc w:val="left"/>
              <w:rPr>
                <w:rFonts w:ascii="Arial" w:hAnsi="Arial" w:cs="Arial" w:eastAsia="Arial" w:hint="default"/>
                <w:sz w:val="21"/>
                <w:szCs w:val="21"/>
              </w:rPr>
            </w:pPr>
            <w:r>
              <w:rPr>
                <w:rFonts w:ascii="Arial"/>
                <w:sz w:val="21"/>
              </w:rPr>
              <w:t>18,924</w:t>
            </w:r>
          </w:p>
          <w:p>
            <w:pPr>
              <w:pStyle w:val="TableParagraph"/>
              <w:spacing w:line="240" w:lineRule="auto" w:before="31"/>
              <w:ind w:left="407" w:right="0"/>
              <w:jc w:val="left"/>
              <w:rPr>
                <w:rFonts w:ascii="Times New Roman" w:hAnsi="Times New Roman" w:cs="Times New Roman" w:eastAsia="Times New Roman" w:hint="default"/>
                <w:sz w:val="21"/>
                <w:szCs w:val="21"/>
              </w:rPr>
            </w:pPr>
            <w:r>
              <w:rPr>
                <w:rFonts w:ascii="Arial"/>
                <w:spacing w:val="-105"/>
                <w:w w:val="99"/>
                <w:sz w:val="21"/>
              </w:rPr>
              <w:t>3</w:t>
            </w:r>
            <w:r>
              <w:rPr>
                <w:rFonts w:ascii="Times New Roman"/>
                <w:spacing w:val="-1"/>
                <w:position w:val="-5"/>
                <w:sz w:val="21"/>
              </w:rPr>
              <w:t>_</w:t>
            </w:r>
            <w:r>
              <w:rPr>
                <w:rFonts w:ascii="Arial"/>
                <w:spacing w:val="-1"/>
                <w:w w:val="99"/>
                <w:sz w:val="21"/>
              </w:rPr>
              <w:t>7</w:t>
            </w:r>
            <w:r>
              <w:rPr>
                <w:rFonts w:ascii="Arial"/>
                <w:spacing w:val="-1"/>
                <w:w w:val="100"/>
                <w:sz w:val="21"/>
              </w:rPr>
              <w:t>,</w:t>
            </w:r>
            <w:r>
              <w:rPr>
                <w:rFonts w:ascii="Arial"/>
                <w:spacing w:val="-81"/>
                <w:w w:val="99"/>
                <w:sz w:val="21"/>
              </w:rPr>
              <w:t>5</w:t>
            </w:r>
            <w:r>
              <w:rPr>
                <w:rFonts w:ascii="Times New Roman"/>
                <w:spacing w:val="-26"/>
                <w:position w:val="-5"/>
                <w:sz w:val="21"/>
              </w:rPr>
              <w:t>_</w:t>
            </w:r>
            <w:r>
              <w:rPr>
                <w:rFonts w:ascii="Arial"/>
                <w:spacing w:val="-93"/>
                <w:w w:val="99"/>
                <w:sz w:val="21"/>
              </w:rPr>
              <w:t>4</w:t>
            </w:r>
            <w:r>
              <w:rPr>
                <w:rFonts w:ascii="Times New Roman"/>
                <w:spacing w:val="-14"/>
                <w:position w:val="-5"/>
                <w:sz w:val="21"/>
              </w:rPr>
              <w:t>_</w:t>
            </w:r>
            <w:r>
              <w:rPr>
                <w:rFonts w:ascii="Arial"/>
                <w:spacing w:val="-103"/>
                <w:w w:val="99"/>
                <w:sz w:val="21"/>
              </w:rPr>
              <w:t>5</w:t>
            </w:r>
            <w:r>
              <w:rPr>
                <w:rFonts w:ascii="Times New Roman"/>
                <w:position w:val="-5"/>
                <w:sz w:val="21"/>
              </w:rPr>
              <w:t>_</w:t>
            </w:r>
            <w:r>
              <w:rPr>
                <w:rFonts w:ascii="Times New Roman"/>
                <w:sz w:val="21"/>
              </w:rPr>
            </w:r>
          </w:p>
        </w:tc>
      </w:tr>
      <w:tr>
        <w:trPr>
          <w:trHeight w:val="663" w:hRule="exact"/>
        </w:trPr>
        <w:tc>
          <w:tcPr>
            <w:tcW w:w="7650"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464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1.5pt;height:.45pt;mso-position-horizontal-relative:char;mso-position-vertical-relative:line" coordorigin="0,0" coordsize="430,9">
                  <v:group style="position:absolute;left:4;top:4;width:422;height:2" coordorigin="4,4" coordsize="422,2">
                    <v:shape style="position:absolute;left:4;top:4;width:422;height:2" coordorigin="4,4" coordsize="422,0" path="m4,4l425,4e" filled="false" stroked="true" strokeweight=".42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29"/>
              <w:ind w:left="4653" w:right="0"/>
              <w:jc w:val="lef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95"/>
                <w:sz w:val="21"/>
              </w:rPr>
              <w:t>_</w:t>
            </w:r>
            <w:r>
              <w:rPr>
                <w:rFonts w:ascii="Arial"/>
                <w:spacing w:val="-24"/>
                <w:w w:val="99"/>
                <w:position w:val="8"/>
                <w:sz w:val="21"/>
              </w:rPr>
              <w:t>4</w:t>
            </w:r>
            <w:r>
              <w:rPr>
                <w:rFonts w:ascii="Times New Roman"/>
                <w:spacing w:val="-105"/>
                <w:position w:val="4"/>
                <w:sz w:val="21"/>
              </w:rPr>
              <w:t>_</w:t>
            </w:r>
            <w:r>
              <w:rPr>
                <w:rFonts w:ascii="Times New Roman"/>
                <w:spacing w:val="-82"/>
                <w:sz w:val="21"/>
              </w:rPr>
              <w:t>_</w:t>
            </w:r>
            <w:r>
              <w:rPr>
                <w:rFonts w:ascii="Arial"/>
                <w:spacing w:val="-1"/>
                <w:w w:val="100"/>
                <w:position w:val="8"/>
                <w:sz w:val="21"/>
              </w:rPr>
              <w:t>,</w:t>
            </w:r>
            <w:r>
              <w:rPr>
                <w:rFonts w:ascii="Arial"/>
                <w:spacing w:val="-93"/>
                <w:w w:val="99"/>
                <w:position w:val="8"/>
                <w:sz w:val="21"/>
              </w:rPr>
              <w:t>3</w:t>
            </w:r>
            <w:r>
              <w:rPr>
                <w:rFonts w:ascii="Times New Roman"/>
                <w:spacing w:val="-105"/>
                <w:sz w:val="21"/>
              </w:rPr>
              <w:t>_</w:t>
            </w:r>
            <w:r>
              <w:rPr>
                <w:rFonts w:ascii="Times New Roman"/>
                <w:spacing w:val="-13"/>
                <w:position w:val="4"/>
                <w:sz w:val="21"/>
              </w:rPr>
              <w:t>_</w:t>
            </w:r>
            <w:r>
              <w:rPr>
                <w:rFonts w:ascii="Arial"/>
                <w:spacing w:val="-105"/>
                <w:w w:val="99"/>
                <w:position w:val="8"/>
                <w:sz w:val="21"/>
              </w:rPr>
              <w:t>9</w:t>
            </w:r>
            <w:r>
              <w:rPr>
                <w:rFonts w:ascii="Times New Roman"/>
                <w:spacing w:val="-105"/>
                <w:position w:val="4"/>
                <w:sz w:val="21"/>
              </w:rPr>
              <w:t>_</w:t>
            </w:r>
            <w:r>
              <w:rPr>
                <w:rFonts w:ascii="Times New Roman"/>
                <w:spacing w:val="-1"/>
                <w:sz w:val="21"/>
              </w:rPr>
              <w:t>_</w:t>
            </w:r>
            <w:r>
              <w:rPr>
                <w:rFonts w:ascii="Arial"/>
                <w:spacing w:val="-116"/>
                <w:w w:val="99"/>
                <w:position w:val="8"/>
                <w:sz w:val="21"/>
              </w:rPr>
              <w:t>5</w:t>
            </w:r>
            <w:r>
              <w:rPr>
                <w:rFonts w:ascii="Times New Roman"/>
                <w:spacing w:val="-1"/>
                <w:sz w:val="21"/>
              </w:rPr>
              <w:t>_</w:t>
            </w:r>
            <w:r>
              <w:rPr>
                <w:rFonts w:ascii="Times New Roman"/>
                <w:spacing w:val="-95"/>
                <w:sz w:val="21"/>
              </w:rPr>
              <w:t>_</w:t>
            </w:r>
            <w:r>
              <w:rPr>
                <w:rFonts w:ascii="Arial"/>
                <w:spacing w:val="-1"/>
                <w:w w:val="100"/>
                <w:position w:val="8"/>
                <w:sz w:val="21"/>
              </w:rPr>
              <w:t>,</w:t>
            </w:r>
            <w:r>
              <w:rPr>
                <w:rFonts w:ascii="Arial"/>
                <w:spacing w:val="-81"/>
                <w:w w:val="99"/>
                <w:position w:val="8"/>
                <w:sz w:val="21"/>
              </w:rPr>
              <w:t>2</w:t>
            </w:r>
            <w:r>
              <w:rPr>
                <w:rFonts w:ascii="Times New Roman"/>
                <w:spacing w:val="-26"/>
                <w:sz w:val="21"/>
              </w:rPr>
              <w:t>_</w:t>
            </w:r>
            <w:r>
              <w:rPr>
                <w:rFonts w:ascii="Arial"/>
                <w:spacing w:val="-93"/>
                <w:w w:val="99"/>
                <w:position w:val="8"/>
                <w:sz w:val="21"/>
              </w:rPr>
              <w:t>1</w:t>
            </w:r>
            <w:r>
              <w:rPr>
                <w:rFonts w:ascii="Times New Roman"/>
                <w:spacing w:val="-105"/>
                <w:position w:val="4"/>
                <w:sz w:val="21"/>
              </w:rPr>
              <w:t>_</w:t>
            </w:r>
            <w:r>
              <w:rPr>
                <w:rFonts w:ascii="Times New Roman"/>
                <w:spacing w:val="-14"/>
                <w:sz w:val="21"/>
              </w:rPr>
              <w:t>_</w:t>
            </w:r>
            <w:r>
              <w:rPr>
                <w:rFonts w:ascii="Arial"/>
                <w:spacing w:val="-104"/>
                <w:w w:val="99"/>
                <w:position w:val="8"/>
                <w:sz w:val="21"/>
              </w:rPr>
              <w:t>9</w:t>
            </w:r>
            <w:r>
              <w:rPr>
                <w:rFonts w:ascii="Times New Roman"/>
                <w:spacing w:val="-105"/>
                <w:sz w:val="21"/>
              </w:rPr>
              <w:t>_</w:t>
            </w:r>
            <w:r>
              <w:rPr>
                <w:rFonts w:ascii="Times New Roman"/>
                <w:position w:val="4"/>
                <w:sz w:val="21"/>
              </w:rPr>
              <w:t>_</w:t>
            </w:r>
            <w:r>
              <w:rPr>
                <w:rFonts w:ascii="Times New Roman"/>
                <w:sz w:val="21"/>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244"/>
              <w:ind w:right="-155"/>
              <w:jc w:val="righ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2"/>
                <w:sz w:val="21"/>
              </w:rPr>
              <w:t>_</w:t>
            </w:r>
            <w:r>
              <w:rPr>
                <w:rFonts w:ascii="Arial"/>
                <w:spacing w:val="-106"/>
                <w:w w:val="99"/>
                <w:position w:val="8"/>
                <w:sz w:val="21"/>
              </w:rPr>
              <w:t>1</w:t>
            </w:r>
            <w:r>
              <w:rPr>
                <w:rFonts w:ascii="Times New Roman"/>
                <w:spacing w:val="-105"/>
                <w:position w:val="4"/>
                <w:sz w:val="21"/>
              </w:rPr>
              <w:t>_</w:t>
            </w:r>
            <w:r>
              <w:rPr>
                <w:rFonts w:ascii="Times New Roman"/>
                <w:sz w:val="21"/>
              </w:rPr>
              <w:t>_</w:t>
            </w:r>
            <w:r>
              <w:rPr>
                <w:rFonts w:ascii="Arial"/>
                <w:spacing w:val="-117"/>
                <w:w w:val="99"/>
                <w:position w:val="8"/>
                <w:sz w:val="21"/>
              </w:rPr>
              <w:t>8</w:t>
            </w:r>
            <w:r>
              <w:rPr>
                <w:rFonts w:ascii="Times New Roman"/>
                <w:spacing w:val="-1"/>
                <w:sz w:val="21"/>
              </w:rPr>
              <w:t>_</w:t>
            </w:r>
            <w:r>
              <w:rPr>
                <w:rFonts w:ascii="Times New Roman"/>
                <w:spacing w:val="-94"/>
                <w:sz w:val="21"/>
              </w:rPr>
              <w:t>_</w:t>
            </w:r>
            <w:r>
              <w:rPr>
                <w:rFonts w:ascii="Arial"/>
                <w:spacing w:val="-1"/>
                <w:w w:val="100"/>
                <w:position w:val="8"/>
                <w:sz w:val="21"/>
              </w:rPr>
              <w:t>,</w:t>
            </w:r>
            <w:r>
              <w:rPr>
                <w:rFonts w:ascii="Arial"/>
                <w:spacing w:val="-82"/>
                <w:w w:val="99"/>
                <w:position w:val="8"/>
                <w:sz w:val="21"/>
              </w:rPr>
              <w:t>9</w:t>
            </w:r>
            <w:r>
              <w:rPr>
                <w:rFonts w:ascii="Times New Roman"/>
                <w:spacing w:val="-25"/>
                <w:sz w:val="21"/>
              </w:rPr>
              <w:t>_</w:t>
            </w:r>
            <w:r>
              <w:rPr>
                <w:rFonts w:ascii="Arial"/>
                <w:spacing w:val="-94"/>
                <w:w w:val="99"/>
                <w:position w:val="8"/>
                <w:sz w:val="21"/>
              </w:rPr>
              <w:t>2</w:t>
            </w:r>
            <w:r>
              <w:rPr>
                <w:rFonts w:ascii="Times New Roman"/>
                <w:spacing w:val="-105"/>
                <w:position w:val="4"/>
                <w:sz w:val="21"/>
              </w:rPr>
              <w:t>_</w:t>
            </w:r>
            <w:r>
              <w:rPr>
                <w:rFonts w:ascii="Times New Roman"/>
                <w:spacing w:val="-12"/>
                <w:sz w:val="21"/>
              </w:rPr>
              <w:t>_</w:t>
            </w:r>
            <w:r>
              <w:rPr>
                <w:rFonts w:ascii="Arial"/>
                <w:spacing w:val="-105"/>
                <w:w w:val="99"/>
                <w:position w:val="8"/>
                <w:sz w:val="21"/>
              </w:rPr>
              <w:t>4</w:t>
            </w:r>
            <w:r>
              <w:rPr>
                <w:rFonts w:ascii="Times New Roman"/>
                <w:spacing w:val="-105"/>
                <w:sz w:val="21"/>
              </w:rPr>
              <w:t>_</w:t>
            </w:r>
            <w:r>
              <w:rPr>
                <w:rFonts w:ascii="Times New Roman"/>
                <w:position w:val="4"/>
                <w:sz w:val="21"/>
              </w:rPr>
              <w:t>_</w:t>
            </w:r>
            <w:r>
              <w:rPr>
                <w:rFonts w:ascii="Times New Roman"/>
                <w:sz w:val="21"/>
              </w:rPr>
            </w:r>
          </w:p>
        </w:tc>
        <w:tc>
          <w:tcPr>
            <w:tcW w:w="1086"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1.5pt;height:.45pt;mso-position-horizontal-relative:char;mso-position-vertical-relative:line" coordorigin="0,0" coordsize="430,9">
                  <v:group style="position:absolute;left:4;top:4;width:422;height:2" coordorigin="4,4" coordsize="422,2">
                    <v:shape style="position:absolute;left:4;top:4;width:422;height:2" coordorigin="4,4" coordsize="422,0" path="m4,4l425,4e" filled="false" stroked="true" strokeweight=".42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29"/>
              <w:ind w:right="33"/>
              <w:jc w:val="righ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95"/>
                <w:sz w:val="21"/>
              </w:rPr>
              <w:t>_</w:t>
            </w:r>
            <w:r>
              <w:rPr>
                <w:rFonts w:ascii="Arial"/>
                <w:spacing w:val="-23"/>
                <w:w w:val="99"/>
                <w:position w:val="8"/>
                <w:sz w:val="21"/>
              </w:rPr>
              <w:t>4</w:t>
            </w:r>
            <w:r>
              <w:rPr>
                <w:rFonts w:ascii="Times New Roman"/>
                <w:spacing w:val="-105"/>
                <w:position w:val="4"/>
                <w:sz w:val="21"/>
              </w:rPr>
              <w:t>_</w:t>
            </w:r>
            <w:r>
              <w:rPr>
                <w:rFonts w:ascii="Times New Roman"/>
                <w:spacing w:val="-83"/>
                <w:sz w:val="21"/>
              </w:rPr>
              <w:t>_</w:t>
            </w:r>
            <w:r>
              <w:rPr>
                <w:rFonts w:ascii="Arial"/>
                <w:spacing w:val="-1"/>
                <w:w w:val="100"/>
                <w:position w:val="8"/>
                <w:sz w:val="21"/>
              </w:rPr>
              <w:t>,</w:t>
            </w:r>
            <w:r>
              <w:rPr>
                <w:rFonts w:ascii="Arial"/>
                <w:spacing w:val="-92"/>
                <w:w w:val="99"/>
                <w:position w:val="8"/>
                <w:sz w:val="21"/>
              </w:rPr>
              <w:t>4</w:t>
            </w:r>
            <w:r>
              <w:rPr>
                <w:rFonts w:ascii="Times New Roman"/>
                <w:spacing w:val="-105"/>
                <w:sz w:val="21"/>
              </w:rPr>
              <w:t>_</w:t>
            </w:r>
            <w:r>
              <w:rPr>
                <w:rFonts w:ascii="Times New Roman"/>
                <w:spacing w:val="-14"/>
                <w:position w:val="4"/>
                <w:sz w:val="21"/>
              </w:rPr>
              <w:t>_</w:t>
            </w:r>
            <w:r>
              <w:rPr>
                <w:rFonts w:ascii="Arial"/>
                <w:spacing w:val="-105"/>
                <w:w w:val="99"/>
                <w:position w:val="8"/>
                <w:sz w:val="21"/>
              </w:rPr>
              <w:t>1</w:t>
            </w:r>
            <w:r>
              <w:rPr>
                <w:rFonts w:ascii="Times New Roman"/>
                <w:spacing w:val="-105"/>
                <w:position w:val="4"/>
                <w:sz w:val="21"/>
              </w:rPr>
              <w:t>_</w:t>
            </w:r>
            <w:r>
              <w:rPr>
                <w:rFonts w:ascii="Times New Roman"/>
                <w:spacing w:val="-2"/>
                <w:sz w:val="21"/>
              </w:rPr>
              <w:t>_</w:t>
            </w:r>
            <w:r>
              <w:rPr>
                <w:rFonts w:ascii="Arial"/>
                <w:spacing w:val="-115"/>
                <w:w w:val="99"/>
                <w:position w:val="8"/>
                <w:sz w:val="21"/>
              </w:rPr>
              <w:t>4</w:t>
            </w:r>
            <w:r>
              <w:rPr>
                <w:rFonts w:ascii="Times New Roman"/>
                <w:spacing w:val="-1"/>
                <w:sz w:val="21"/>
              </w:rPr>
              <w:t>_</w:t>
            </w:r>
            <w:r>
              <w:rPr>
                <w:rFonts w:ascii="Times New Roman"/>
                <w:spacing w:val="-95"/>
                <w:sz w:val="21"/>
              </w:rPr>
              <w:t>_</w:t>
            </w:r>
            <w:r>
              <w:rPr>
                <w:rFonts w:ascii="Arial"/>
                <w:spacing w:val="-1"/>
                <w:w w:val="100"/>
                <w:position w:val="8"/>
                <w:sz w:val="21"/>
              </w:rPr>
              <w:t>,</w:t>
            </w:r>
            <w:r>
              <w:rPr>
                <w:rFonts w:ascii="Arial"/>
                <w:spacing w:val="-80"/>
                <w:w w:val="99"/>
                <w:position w:val="8"/>
                <w:sz w:val="21"/>
              </w:rPr>
              <w:t>1</w:t>
            </w:r>
            <w:r>
              <w:rPr>
                <w:rFonts w:ascii="Times New Roman"/>
                <w:spacing w:val="-26"/>
                <w:sz w:val="21"/>
              </w:rPr>
              <w:t>_</w:t>
            </w:r>
            <w:r>
              <w:rPr>
                <w:rFonts w:ascii="Arial"/>
                <w:spacing w:val="-92"/>
                <w:w w:val="99"/>
                <w:position w:val="8"/>
                <w:sz w:val="21"/>
              </w:rPr>
              <w:t>4</w:t>
            </w:r>
            <w:r>
              <w:rPr>
                <w:rFonts w:ascii="Times New Roman"/>
                <w:spacing w:val="-105"/>
                <w:position w:val="4"/>
                <w:sz w:val="21"/>
              </w:rPr>
              <w:t>_</w:t>
            </w:r>
            <w:r>
              <w:rPr>
                <w:rFonts w:ascii="Times New Roman"/>
                <w:spacing w:val="-14"/>
                <w:sz w:val="21"/>
              </w:rPr>
              <w:t>_</w:t>
            </w:r>
            <w:r>
              <w:rPr>
                <w:rFonts w:ascii="Arial"/>
                <w:spacing w:val="-103"/>
                <w:w w:val="99"/>
                <w:position w:val="8"/>
                <w:sz w:val="21"/>
              </w:rPr>
              <w:t>3</w:t>
            </w:r>
            <w:r>
              <w:rPr>
                <w:rFonts w:ascii="Times New Roman"/>
                <w:spacing w:val="-105"/>
                <w:sz w:val="21"/>
              </w:rPr>
              <w:t>_</w:t>
            </w:r>
            <w:r>
              <w:rPr>
                <w:rFonts w:ascii="Times New Roman"/>
                <w:position w:val="4"/>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56"/>
          <w:pgSz w:w="11910" w:h="16840"/>
          <w:pgMar w:footer="794" w:header="880" w:top="2880" w:bottom="9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564"/>
        <w:gridCol w:w="5080"/>
        <w:gridCol w:w="3986"/>
      </w:tblGrid>
      <w:tr>
        <w:trPr>
          <w:trHeight w:val="468"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tc>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0" w:right="0"/>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3986" w:type="dxa"/>
            <w:vMerge w:val="restart"/>
            <w:tcBorders>
              <w:top w:val="nil" w:sz="6" w:space="0" w:color="auto"/>
              <w:left w:val="nil" w:sz="6" w:space="0" w:color="auto"/>
              <w:right w:val="nil" w:sz="6" w:space="0" w:color="auto"/>
            </w:tcBorders>
          </w:tcPr>
          <w:p>
            <w:pPr/>
          </w:p>
        </w:tc>
      </w:tr>
      <w:tr>
        <w:trPr>
          <w:trHeight w:val="514"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Arial" w:hAnsi="Arial" w:cs="Arial" w:eastAsia="Arial" w:hint="default"/>
                <w:sz w:val="21"/>
                <w:szCs w:val="21"/>
              </w:rPr>
            </w:pPr>
            <w:r>
              <w:rPr>
                <w:rFonts w:ascii="Arial"/>
                <w:b/>
                <w:sz w:val="21"/>
              </w:rPr>
              <w:t>7.</w:t>
            </w:r>
            <w:r>
              <w:rPr>
                <w:rFonts w:ascii="Arial"/>
                <w:sz w:val="21"/>
              </w:rPr>
            </w:r>
          </w:p>
        </w:tc>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90" w:right="0"/>
              <w:jc w:val="left"/>
              <w:rPr>
                <w:rFonts w:ascii="Arial" w:hAnsi="Arial" w:cs="Arial" w:eastAsia="Arial" w:hint="default"/>
                <w:sz w:val="21"/>
                <w:szCs w:val="21"/>
              </w:rPr>
            </w:pP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3986" w:type="dxa"/>
            <w:vMerge/>
            <w:tcBorders>
              <w:left w:val="nil" w:sz="6" w:space="0" w:color="auto"/>
              <w:right w:val="nil" w:sz="6" w:space="0" w:color="auto"/>
            </w:tcBorders>
          </w:tcPr>
          <w:p>
            <w:pPr/>
          </w:p>
        </w:tc>
      </w:tr>
      <w:tr>
        <w:trPr>
          <w:trHeight w:val="514"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0" w:right="0"/>
              <w:jc w:val="left"/>
              <w:rPr>
                <w:rFonts w:ascii="Arial" w:hAnsi="Arial" w:cs="Arial" w:eastAsia="Arial" w:hint="default"/>
                <w:sz w:val="21"/>
                <w:szCs w:val="21"/>
              </w:rPr>
            </w:pPr>
            <w:r>
              <w:rPr>
                <w:rFonts w:ascii="黑体" w:hAnsi="黑体" w:cs="黑体" w:eastAsia="黑体" w:hint="default"/>
                <w:b/>
                <w:bCs/>
                <w:sz w:val="21"/>
                <w:szCs w:val="21"/>
              </w:rPr>
              <w:t>金融工具分类</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3986" w:type="dxa"/>
            <w:vMerge/>
            <w:tcBorders>
              <w:left w:val="nil" w:sz="6" w:space="0" w:color="auto"/>
              <w:right w:val="nil" w:sz="6" w:space="0" w:color="auto"/>
            </w:tcBorders>
          </w:tcPr>
          <w:p>
            <w:pPr/>
          </w:p>
        </w:tc>
      </w:tr>
      <w:tr>
        <w:trPr>
          <w:trHeight w:val="514"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0" w:right="0"/>
              <w:jc w:val="left"/>
              <w:rPr>
                <w:rFonts w:ascii="Arial" w:hAnsi="Arial" w:cs="Arial" w:eastAsia="Arial"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w:t>
            </w:r>
            <w:r>
              <w:rPr>
                <w:rFonts w:ascii="黑体" w:hAnsi="黑体" w:cs="黑体" w:eastAsia="黑体" w:hint="default"/>
                <w:sz w:val="21"/>
                <w:szCs w:val="21"/>
              </w:rPr>
              <w:t>续</w:t>
            </w:r>
            <w:r>
              <w:rPr>
                <w:rFonts w:ascii="Arial" w:hAnsi="Arial" w:cs="Arial" w:eastAsia="Arial" w:hint="default"/>
                <w:sz w:val="21"/>
                <w:szCs w:val="21"/>
              </w:rPr>
              <w:t>)</w:t>
            </w:r>
          </w:p>
        </w:tc>
        <w:tc>
          <w:tcPr>
            <w:tcW w:w="3986" w:type="dxa"/>
            <w:vMerge/>
            <w:tcBorders>
              <w:left w:val="nil" w:sz="6" w:space="0" w:color="auto"/>
              <w:right w:val="nil" w:sz="6" w:space="0" w:color="auto"/>
            </w:tcBorders>
          </w:tcPr>
          <w:p>
            <w:pPr/>
          </w:p>
        </w:tc>
      </w:tr>
      <w:tr>
        <w:trPr>
          <w:trHeight w:val="388"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73" w:right="0"/>
              <w:jc w:val="left"/>
              <w:rPr>
                <w:rFonts w:ascii="黑体" w:hAnsi="黑体" w:cs="黑体" w:eastAsia="黑体" w:hint="default"/>
                <w:sz w:val="21"/>
                <w:szCs w:val="21"/>
              </w:rPr>
            </w:pPr>
            <w:r>
              <w:rPr>
                <w:rFonts w:ascii="黑体" w:hAnsi="黑体" w:cs="黑体" w:eastAsia="黑体" w:hint="default"/>
                <w:sz w:val="21"/>
                <w:szCs w:val="21"/>
              </w:rPr>
              <w:t>金融负债</w:t>
            </w:r>
          </w:p>
        </w:tc>
        <w:tc>
          <w:tcPr>
            <w:tcW w:w="3986" w:type="dxa"/>
            <w:vMerge/>
            <w:tcBorders>
              <w:left w:val="nil" w:sz="6" w:space="0" w:color="auto"/>
              <w:bottom w:val="nil" w:sz="6" w:space="0" w:color="auto"/>
              <w:right w:val="nil" w:sz="6" w:space="0" w:color="auto"/>
            </w:tcBorders>
          </w:tcPr>
          <w:p>
            <w:pP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
        </w:tc>
        <w:tc>
          <w:tcPr>
            <w:tcW w:w="3986" w:type="dxa"/>
            <w:tcBorders>
              <w:top w:val="nil" w:sz="6" w:space="0" w:color="auto"/>
              <w:left w:val="nil" w:sz="6" w:space="0" w:color="auto"/>
              <w:bottom w:val="nil" w:sz="6" w:space="0" w:color="auto"/>
              <w:right w:val="nil" w:sz="6" w:space="0" w:color="auto"/>
            </w:tcBorders>
          </w:tcPr>
          <w:p>
            <w:pPr>
              <w:pStyle w:val="TableParagraph"/>
              <w:spacing w:line="241" w:lineRule="exact"/>
              <w:ind w:right="60"/>
              <w:jc w:val="right"/>
              <w:rPr>
                <w:rFonts w:ascii="黑体" w:hAnsi="黑体" w:cs="黑体" w:eastAsia="黑体" w:hint="default"/>
                <w:sz w:val="21"/>
                <w:szCs w:val="21"/>
              </w:rPr>
            </w:pPr>
            <w:r>
              <w:rPr>
                <w:rFonts w:ascii="黑体" w:hAnsi="黑体" w:cs="黑体" w:eastAsia="黑体" w:hint="default"/>
                <w:sz w:val="21"/>
                <w:szCs w:val="21"/>
              </w:rPr>
              <w:t>其他金融负债</w:t>
            </w:r>
          </w:p>
        </w:tc>
      </w:tr>
      <w:tr>
        <w:trPr>
          <w:trHeight w:val="393"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
        </w:tc>
        <w:tc>
          <w:tcPr>
            <w:tcW w:w="3986" w:type="dxa"/>
            <w:tcBorders>
              <w:top w:val="nil" w:sz="6" w:space="0" w:color="auto"/>
              <w:left w:val="nil" w:sz="6" w:space="0" w:color="auto"/>
              <w:bottom w:val="nil" w:sz="6" w:space="0" w:color="auto"/>
              <w:right w:val="nil" w:sz="6" w:space="0" w:color="auto"/>
            </w:tcBorders>
          </w:tcPr>
          <w:p>
            <w:pPr>
              <w:pStyle w:val="TableParagraph"/>
              <w:spacing w:line="241" w:lineRule="exact"/>
              <w:ind w:right="60"/>
              <w:jc w:val="right"/>
              <w:rPr>
                <w:rFonts w:ascii="黑体" w:hAnsi="黑体" w:cs="黑体" w:eastAsia="黑体" w:hint="default"/>
                <w:sz w:val="21"/>
                <w:szCs w:val="21"/>
              </w:rPr>
            </w:pPr>
            <w:r>
              <w:rPr>
                <w:rFonts w:ascii="黑体" w:hAnsi="黑体" w:cs="黑体" w:eastAsia="黑体" w:hint="default"/>
                <w:sz w:val="21"/>
                <w:szCs w:val="21"/>
              </w:rPr>
              <w:t>人民币千元</w:t>
            </w:r>
          </w:p>
        </w:tc>
      </w:tr>
      <w:tr>
        <w:trPr>
          <w:trHeight w:val="398"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6" w:right="0"/>
              <w:jc w:val="left"/>
              <w:rPr>
                <w:rFonts w:ascii="黑体" w:hAnsi="黑体" w:cs="黑体" w:eastAsia="黑体" w:hint="default"/>
                <w:sz w:val="21"/>
                <w:szCs w:val="21"/>
              </w:rPr>
            </w:pPr>
            <w:r>
              <w:rPr>
                <w:rFonts w:ascii="黑体" w:hAnsi="黑体" w:cs="黑体" w:eastAsia="黑体" w:hint="default"/>
                <w:sz w:val="21"/>
                <w:szCs w:val="21"/>
              </w:rPr>
              <w:t>短期借款</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w:hAnsi="Arial" w:cs="Arial" w:eastAsia="Arial" w:hint="default"/>
                <w:sz w:val="21"/>
                <w:szCs w:val="21"/>
              </w:rPr>
            </w:pPr>
            <w:r>
              <w:rPr>
                <w:rFonts w:ascii="Arial"/>
                <w:spacing w:val="-1"/>
                <w:w w:val="95"/>
                <w:sz w:val="21"/>
              </w:rPr>
              <w:t>1,278,033</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应付票据</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16,730</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应付账款</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177,029</w:t>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应付利息</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194,320</w:t>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应付股利</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83,182</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其他应付款</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853,634</w:t>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一年内到期的非流动负债</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545,000</w:t>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长期借款</w:t>
            </w:r>
          </w:p>
        </w:tc>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1,708,360</w:t>
            </w:r>
            <w:r>
              <w:rPr>
                <w:rFonts w:ascii="Arial"/>
                <w:sz w:val="21"/>
              </w:rPr>
            </w:r>
          </w:p>
        </w:tc>
      </w:tr>
      <w:tr>
        <w:trPr>
          <w:trHeight w:val="555"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Style w:val="TableParagraph"/>
              <w:spacing w:line="235" w:lineRule="exact"/>
              <w:ind w:left="106" w:right="0"/>
              <w:jc w:val="left"/>
              <w:rPr>
                <w:rFonts w:ascii="黑体" w:hAnsi="黑体" w:cs="黑体" w:eastAsia="黑体" w:hint="default"/>
                <w:sz w:val="21"/>
                <w:szCs w:val="21"/>
              </w:rPr>
            </w:pPr>
            <w:r>
              <w:rPr>
                <w:rFonts w:ascii="黑体" w:hAnsi="黑体" w:cs="黑体" w:eastAsia="黑体" w:hint="default"/>
                <w:sz w:val="21"/>
                <w:szCs w:val="21"/>
              </w:rPr>
              <w:t>应付债券</w:t>
            </w:r>
          </w:p>
          <w:p>
            <w:pPr>
              <w:pStyle w:val="TableParagraph"/>
              <w:spacing w:line="274" w:lineRule="exact"/>
              <w:ind w:left="106" w:right="0"/>
              <w:jc w:val="left"/>
              <w:rPr>
                <w:rFonts w:ascii="黑体" w:hAnsi="黑体" w:cs="黑体" w:eastAsia="黑体" w:hint="default"/>
                <w:sz w:val="21"/>
                <w:szCs w:val="21"/>
              </w:rPr>
            </w:pPr>
            <w:r>
              <w:rPr>
                <w:rFonts w:ascii="黑体" w:hAnsi="黑体" w:cs="黑体" w:eastAsia="黑体" w:hint="default"/>
                <w:sz w:val="21"/>
                <w:szCs w:val="21"/>
              </w:rPr>
              <w:t>长期应付款</w:t>
            </w:r>
          </w:p>
        </w:tc>
        <w:tc>
          <w:tcPr>
            <w:tcW w:w="398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w w:val="95"/>
                <w:sz w:val="21"/>
              </w:rPr>
              <w:t>8,004,513</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spacing w:val="-1"/>
                <w:w w:val="99"/>
                <w:sz w:val="21"/>
              </w:rPr>
              <w:t>1</w:t>
            </w:r>
            <w:r>
              <w:rPr>
                <w:rFonts w:ascii="Arial"/>
                <w:spacing w:val="-17"/>
                <w:w w:val="99"/>
                <w:sz w:val="21"/>
              </w:rPr>
              <w:t>3</w:t>
            </w:r>
            <w:r>
              <w:rPr>
                <w:rFonts w:ascii="Times New Roman"/>
                <w:spacing w:val="-90"/>
                <w:position w:val="-2"/>
                <w:sz w:val="21"/>
              </w:rPr>
              <w:t>_</w:t>
            </w:r>
            <w:r>
              <w:rPr>
                <w:rFonts w:ascii="Arial"/>
                <w:spacing w:val="-1"/>
                <w:w w:val="99"/>
                <w:sz w:val="21"/>
              </w:rPr>
              <w:t>0</w:t>
            </w:r>
            <w:r>
              <w:rPr>
                <w:rFonts w:ascii="Arial"/>
                <w:sz w:val="21"/>
              </w:rPr>
            </w:r>
          </w:p>
        </w:tc>
      </w:tr>
      <w:tr>
        <w:trPr>
          <w:trHeight w:val="663" w:hRule="exact"/>
        </w:trPr>
        <w:tc>
          <w:tcPr>
            <w:tcW w:w="564" w:type="dxa"/>
            <w:tcBorders>
              <w:top w:val="nil" w:sz="6" w:space="0" w:color="auto"/>
              <w:left w:val="nil" w:sz="6" w:space="0" w:color="auto"/>
              <w:bottom w:val="nil" w:sz="6" w:space="0" w:color="auto"/>
              <w:right w:val="nil" w:sz="6" w:space="0" w:color="auto"/>
            </w:tcBorders>
          </w:tcPr>
          <w:p>
            <w:pPr/>
          </w:p>
        </w:tc>
        <w:tc>
          <w:tcPr>
            <w:tcW w:w="5080" w:type="dxa"/>
            <w:tcBorders>
              <w:top w:val="nil" w:sz="6" w:space="0" w:color="auto"/>
              <w:left w:val="nil" w:sz="6" w:space="0" w:color="auto"/>
              <w:bottom w:val="nil" w:sz="6" w:space="0" w:color="auto"/>
              <w:right w:val="nil" w:sz="6" w:space="0" w:color="auto"/>
            </w:tcBorders>
          </w:tcPr>
          <w:p>
            <w:pPr/>
          </w:p>
        </w:tc>
        <w:tc>
          <w:tcPr>
            <w:tcW w:w="3986" w:type="dxa"/>
            <w:tcBorders>
              <w:top w:val="single" w:sz="3"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9"/>
              <w:jc w:val="right"/>
              <w:rPr>
                <w:rFonts w:ascii="Times New Roman" w:hAnsi="Times New Roman" w:cs="Times New Roman" w:eastAsia="Times New Roman" w:hint="default"/>
                <w:sz w:val="21"/>
                <w:szCs w:val="21"/>
              </w:rPr>
            </w:pPr>
            <w:r>
              <w:rPr>
                <w:rFonts w:ascii="Arial"/>
                <w:spacing w:val="-116"/>
                <w:w w:val="99"/>
                <w:position w:val="2"/>
                <w:sz w:val="21"/>
              </w:rPr>
              <w:t>1</w:t>
            </w:r>
            <w:r>
              <w:rPr>
                <w:rFonts w:ascii="Times New Roman"/>
                <w:spacing w:val="-105"/>
                <w:sz w:val="21"/>
              </w:rPr>
              <w:t>_</w:t>
            </w:r>
            <w:r>
              <w:rPr>
                <w:rFonts w:ascii="Times New Roman"/>
                <w:spacing w:val="-105"/>
                <w:position w:val="-3"/>
                <w:sz w:val="21"/>
              </w:rPr>
            </w:r>
            <w:r>
              <w:rPr>
                <w:rFonts w:ascii="Times New Roman"/>
                <w:position w:val="-3"/>
                <w:sz w:val="21"/>
                <w:u w:val="single" w:color="000000"/>
              </w:rPr>
              <w:t>  </w:t>
            </w:r>
            <w:r>
              <w:rPr>
                <w:rFonts w:ascii="Times New Roman"/>
                <w:position w:val="-3"/>
                <w:sz w:val="21"/>
              </w:rPr>
            </w:r>
            <w:r>
              <w:rPr>
                <w:rFonts w:ascii="Times New Roman"/>
                <w:spacing w:val="-96"/>
                <w:sz w:val="21"/>
              </w:rPr>
              <w:t>_</w:t>
            </w:r>
            <w:r>
              <w:rPr>
                <w:rFonts w:ascii="Arial"/>
                <w:spacing w:val="-23"/>
                <w:w w:val="99"/>
                <w:position w:val="2"/>
                <w:sz w:val="21"/>
              </w:rPr>
              <w:t>2</w:t>
            </w:r>
            <w:r>
              <w:rPr>
                <w:rFonts w:ascii="Times New Roman"/>
                <w:spacing w:val="-105"/>
                <w:sz w:val="21"/>
              </w:rPr>
              <w:t>_</w:t>
            </w:r>
            <w:r>
              <w:rPr>
                <w:rFonts w:ascii="Times New Roman"/>
                <w:spacing w:val="-83"/>
                <w:position w:val="-3"/>
                <w:sz w:val="21"/>
              </w:rPr>
              <w:t>_</w:t>
            </w:r>
            <w:r>
              <w:rPr>
                <w:rFonts w:ascii="Arial"/>
                <w:spacing w:val="-1"/>
                <w:w w:val="100"/>
                <w:position w:val="2"/>
                <w:sz w:val="21"/>
              </w:rPr>
              <w:t>,</w:t>
            </w:r>
            <w:r>
              <w:rPr>
                <w:rFonts w:ascii="Arial"/>
                <w:spacing w:val="-92"/>
                <w:w w:val="99"/>
                <w:position w:val="2"/>
                <w:sz w:val="21"/>
              </w:rPr>
              <w:t>8</w:t>
            </w:r>
            <w:r>
              <w:rPr>
                <w:rFonts w:ascii="Times New Roman"/>
                <w:spacing w:val="-105"/>
                <w:position w:val="-3"/>
                <w:sz w:val="21"/>
              </w:rPr>
              <w:t>_</w:t>
            </w:r>
            <w:r>
              <w:rPr>
                <w:rFonts w:ascii="Times New Roman"/>
                <w:spacing w:val="-14"/>
                <w:sz w:val="21"/>
              </w:rPr>
              <w:t>_</w:t>
            </w:r>
            <w:r>
              <w:rPr>
                <w:rFonts w:ascii="Arial"/>
                <w:spacing w:val="-104"/>
                <w:w w:val="99"/>
                <w:position w:val="2"/>
                <w:sz w:val="21"/>
              </w:rPr>
              <w:t>6</w:t>
            </w:r>
            <w:r>
              <w:rPr>
                <w:rFonts w:ascii="Times New Roman"/>
                <w:spacing w:val="-105"/>
                <w:sz w:val="21"/>
              </w:rPr>
              <w:t>_</w:t>
            </w:r>
            <w:r>
              <w:rPr>
                <w:rFonts w:ascii="Times New Roman"/>
                <w:spacing w:val="-2"/>
                <w:position w:val="-3"/>
                <w:sz w:val="21"/>
              </w:rPr>
              <w:t>_</w:t>
            </w:r>
            <w:r>
              <w:rPr>
                <w:rFonts w:ascii="Arial"/>
                <w:spacing w:val="-115"/>
                <w:w w:val="99"/>
                <w:position w:val="2"/>
                <w:sz w:val="21"/>
              </w:rPr>
              <w:t>0</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96"/>
                <w:position w:val="-3"/>
                <w:sz w:val="21"/>
              </w:rPr>
              <w:t>_</w:t>
            </w:r>
            <w:r>
              <w:rPr>
                <w:rFonts w:ascii="Arial"/>
                <w:spacing w:val="-1"/>
                <w:w w:val="100"/>
                <w:position w:val="2"/>
                <w:sz w:val="21"/>
              </w:rPr>
              <w:t>,</w:t>
            </w:r>
            <w:r>
              <w:rPr>
                <w:rFonts w:ascii="Arial"/>
                <w:spacing w:val="-80"/>
                <w:w w:val="99"/>
                <w:position w:val="2"/>
                <w:sz w:val="21"/>
              </w:rPr>
              <w:t>9</w:t>
            </w:r>
            <w:r>
              <w:rPr>
                <w:rFonts w:ascii="Times New Roman"/>
                <w:spacing w:val="-26"/>
                <w:position w:val="-3"/>
                <w:sz w:val="21"/>
              </w:rPr>
              <w:t>_</w:t>
            </w:r>
            <w:r>
              <w:rPr>
                <w:rFonts w:ascii="Arial"/>
                <w:spacing w:val="-92"/>
                <w:w w:val="99"/>
                <w:position w:val="2"/>
                <w:sz w:val="21"/>
              </w:rPr>
              <w:t>3</w:t>
            </w:r>
            <w:r>
              <w:rPr>
                <w:rFonts w:ascii="Times New Roman"/>
                <w:spacing w:val="-105"/>
                <w:sz w:val="21"/>
              </w:rPr>
              <w:t>_</w:t>
            </w:r>
            <w:r>
              <w:rPr>
                <w:rFonts w:ascii="Times New Roman"/>
                <w:spacing w:val="-13"/>
                <w:position w:val="-3"/>
                <w:sz w:val="21"/>
              </w:rPr>
              <w:t>_</w:t>
            </w:r>
            <w:r>
              <w:rPr>
                <w:rFonts w:ascii="Arial"/>
                <w:spacing w:val="-104"/>
                <w:w w:val="99"/>
                <w:position w:val="2"/>
                <w:sz w:val="21"/>
              </w:rPr>
              <w:t>1</w:t>
            </w:r>
            <w:r>
              <w:rPr>
                <w:rFonts w:ascii="Times New Roman"/>
                <w:spacing w:val="-105"/>
                <w:sz w:val="21"/>
              </w:rPr>
              <w:t>_</w:t>
            </w:r>
            <w:r>
              <w:rPr>
                <w:rFonts w:ascii="Times New Roman"/>
                <w:position w:val="-3"/>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57"/>
          <w:pgSz w:w="11910" w:h="16840"/>
          <w:pgMar w:footer="794" w:header="880" w:top="2880" w:bottom="980" w:left="980" w:right="1000"/>
          <w:pgNumType w:start="201"/>
        </w:sectPr>
      </w:pPr>
    </w:p>
    <w:p>
      <w:pPr>
        <w:spacing w:line="240" w:lineRule="auto" w:before="0"/>
        <w:rPr>
          <w:rFonts w:ascii="Times New Roman" w:hAnsi="Times New Roman" w:cs="Times New Roman" w:eastAsia="Times New Roman" w:hint="default"/>
          <w:sz w:val="20"/>
          <w:szCs w:val="20"/>
        </w:rPr>
      </w:pPr>
      <w:r>
        <w:rPr/>
        <w:pict>
          <v:group style="position:absolute;margin-left:313.920593pt;margin-top:528.49231pt;width:5.25pt;height:.1pt;mso-position-horizontal-relative:page;mso-position-vertical-relative:page;z-index:-1428472" coordorigin="6278,10570" coordsize="105,2">
            <v:shape style="position:absolute;left:6278;top:10570;width:105;height:2" coordorigin="6278,10570" coordsize="105,0" path="m6278,10570l6383,10570e" filled="false" stroked="true" strokeweight=".42pt" strokecolor="#000000">
              <v:path arrowok="t"/>
            </v:shape>
            <w10:wrap type="none"/>
          </v:group>
        </w:pict>
      </w:r>
      <w:r>
        <w:rPr/>
        <w:pict>
          <v:group style="position:absolute;margin-left:411.240906pt;margin-top:528.49231pt;width:5.25pt;height:.1pt;mso-position-horizontal-relative:page;mso-position-vertical-relative:page;z-index:-1428448" coordorigin="8225,10570" coordsize="105,2">
            <v:shape style="position:absolute;left:8225;top:10570;width:105;height:2" coordorigin="8225,10570" coordsize="105,0" path="m8225,10570l8329,10570e" filled="false" stroked="true" strokeweight=".42pt" strokecolor="#000000">
              <v:path arrowok="t"/>
            </v:shape>
            <w10:wrap type="none"/>
          </v:group>
        </w:pict>
      </w:r>
      <w:r>
        <w:rPr/>
        <w:pict>
          <v:group style="position:absolute;margin-left:508.561218pt;margin-top:528.49231pt;width:5.25pt;height:.1pt;mso-position-horizontal-relative:page;mso-position-vertical-relative:page;z-index:-1428424" coordorigin="10171,10570" coordsize="105,2">
            <v:shape style="position:absolute;left:10171;top:10570;width:105;height:2" coordorigin="10171,10570" coordsize="105,0" path="m10171,10570l10276,10570e" filled="false" stroked="true" strokeweight=".42pt" strokecolor="#000000">
              <v:path arrowok="t"/>
            </v:shape>
            <w10:wrap type="none"/>
          </v:group>
        </w:pict>
      </w:r>
    </w:p>
    <w:p>
      <w:pPr>
        <w:spacing w:line="240" w:lineRule="auto" w:before="5"/>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564"/>
        <w:gridCol w:w="3725"/>
        <w:gridCol w:w="1863"/>
        <w:gridCol w:w="1946"/>
        <w:gridCol w:w="1534"/>
      </w:tblGrid>
      <w:tr>
        <w:trPr>
          <w:trHeight w:val="2026" w:hRule="exact"/>
        </w:trPr>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Arial" w:hAnsi="Arial" w:cs="Arial" w:eastAsia="Arial" w:hint="default"/>
                <w:sz w:val="21"/>
                <w:szCs w:val="21"/>
              </w:rPr>
            </w:pPr>
            <w:r>
              <w:rPr>
                <w:rFonts w:ascii="Arial"/>
                <w:b/>
                <w:sz w:val="21"/>
              </w:rPr>
              <w:t>7.</w:t>
            </w:r>
            <w:r>
              <w:rPr>
                <w:rFonts w:ascii="Arial"/>
                <w:sz w:val="21"/>
              </w:rPr>
            </w:r>
          </w:p>
        </w:tc>
        <w:tc>
          <w:tcPr>
            <w:tcW w:w="3725" w:type="dxa"/>
            <w:tcBorders>
              <w:top w:val="nil" w:sz="6" w:space="0" w:color="auto"/>
              <w:left w:val="nil" w:sz="6" w:space="0" w:color="auto"/>
              <w:bottom w:val="nil" w:sz="6" w:space="0" w:color="auto"/>
              <w:right w:val="nil" w:sz="6" w:space="0" w:color="auto"/>
            </w:tcBorders>
          </w:tcPr>
          <w:p>
            <w:pPr>
              <w:pStyle w:val="TableParagraph"/>
              <w:spacing w:line="424" w:lineRule="auto" w:before="36"/>
              <w:ind w:left="190" w:right="1494"/>
              <w:jc w:val="left"/>
              <w:rPr>
                <w:rFonts w:ascii="黑体" w:hAnsi="黑体" w:cs="黑体" w:eastAsia="黑体"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金融工具分类</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1863"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534" w:type="dxa"/>
            <w:vMerge w:val="restart"/>
            <w:tcBorders>
              <w:top w:val="nil" w:sz="6" w:space="0" w:color="auto"/>
              <w:left w:val="nil" w:sz="6" w:space="0" w:color="auto"/>
              <w:right w:val="nil" w:sz="6" w:space="0" w:color="auto"/>
            </w:tcBorders>
          </w:tcPr>
          <w:p>
            <w:pPr/>
          </w:p>
        </w:tc>
      </w:tr>
      <w:tr>
        <w:trPr>
          <w:trHeight w:val="645"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9" w:right="0"/>
              <w:jc w:val="left"/>
              <w:rPr>
                <w:rFonts w:ascii="黑体" w:hAnsi="黑体" w:cs="黑体" w:eastAsia="黑体" w:hint="default"/>
                <w:sz w:val="21"/>
                <w:szCs w:val="21"/>
              </w:rPr>
            </w:pPr>
            <w:r>
              <w:rPr>
                <w:rFonts w:ascii="黑体" w:hAnsi="黑体" w:cs="黑体" w:eastAsia="黑体" w:hint="default"/>
                <w:sz w:val="21"/>
                <w:szCs w:val="21"/>
              </w:rPr>
              <w:t>金融资产</w:t>
            </w:r>
          </w:p>
        </w:tc>
        <w:tc>
          <w:tcPr>
            <w:tcW w:w="1863"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534" w:type="dxa"/>
            <w:vMerge/>
            <w:tcBorders>
              <w:left w:val="nil" w:sz="6" w:space="0" w:color="auto"/>
              <w:right w:val="nil" w:sz="6" w:space="0" w:color="auto"/>
            </w:tcBorders>
          </w:tcPr>
          <w:p>
            <w:pPr/>
          </w:p>
        </w:tc>
      </w:tr>
      <w:tr>
        <w:trPr>
          <w:trHeight w:val="514"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46"/>
              <w:jc w:val="right"/>
              <w:rPr>
                <w:rFonts w:ascii="黑体" w:hAnsi="黑体" w:cs="黑体" w:eastAsia="黑体" w:hint="default"/>
                <w:sz w:val="21"/>
                <w:szCs w:val="21"/>
              </w:rPr>
            </w:pPr>
            <w:r>
              <w:rPr>
                <w:rFonts w:ascii="黑体" w:hAnsi="黑体" w:cs="黑体" w:eastAsia="黑体" w:hint="default"/>
                <w:sz w:val="21"/>
                <w:szCs w:val="21"/>
              </w:rPr>
              <w:t>贷款和</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46"/>
              <w:jc w:val="right"/>
              <w:rPr>
                <w:rFonts w:ascii="黑体" w:hAnsi="黑体" w:cs="黑体" w:eastAsia="黑体" w:hint="default"/>
                <w:sz w:val="21"/>
                <w:szCs w:val="21"/>
              </w:rPr>
            </w:pPr>
            <w:r>
              <w:rPr>
                <w:rFonts w:ascii="黑体" w:hAnsi="黑体" w:cs="黑体" w:eastAsia="黑体" w:hint="default"/>
                <w:sz w:val="21"/>
                <w:szCs w:val="21"/>
              </w:rPr>
              <w:t>可供出售</w:t>
            </w:r>
          </w:p>
        </w:tc>
        <w:tc>
          <w:tcPr>
            <w:tcW w:w="1534" w:type="dxa"/>
            <w:vMerge/>
            <w:tcBorders>
              <w:left w:val="nil" w:sz="6" w:space="0" w:color="auto"/>
              <w:bottom w:val="nil" w:sz="6" w:space="0" w:color="auto"/>
              <w:right w:val="nil" w:sz="6" w:space="0" w:color="auto"/>
            </w:tcBorders>
          </w:tcPr>
          <w:p>
            <w:pP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1" w:lineRule="exact"/>
              <w:ind w:right="446"/>
              <w:jc w:val="right"/>
              <w:rPr>
                <w:rFonts w:ascii="黑体" w:hAnsi="黑体" w:cs="黑体" w:eastAsia="黑体" w:hint="default"/>
                <w:sz w:val="21"/>
                <w:szCs w:val="21"/>
              </w:rPr>
            </w:pPr>
            <w:r>
              <w:rPr>
                <w:rFonts w:ascii="黑体" w:hAnsi="黑体" w:cs="黑体" w:eastAsia="黑体" w:hint="default"/>
                <w:sz w:val="21"/>
                <w:szCs w:val="21"/>
              </w:rPr>
              <w:t>应收款项</w:t>
            </w:r>
          </w:p>
        </w:tc>
        <w:tc>
          <w:tcPr>
            <w:tcW w:w="1946" w:type="dxa"/>
            <w:tcBorders>
              <w:top w:val="nil" w:sz="6" w:space="0" w:color="auto"/>
              <w:left w:val="nil" w:sz="6" w:space="0" w:color="auto"/>
              <w:bottom w:val="nil" w:sz="6" w:space="0" w:color="auto"/>
              <w:right w:val="nil" w:sz="6" w:space="0" w:color="auto"/>
            </w:tcBorders>
          </w:tcPr>
          <w:p>
            <w:pPr>
              <w:pStyle w:val="TableParagraph"/>
              <w:spacing w:line="241" w:lineRule="exact"/>
              <w:ind w:right="446"/>
              <w:jc w:val="right"/>
              <w:rPr>
                <w:rFonts w:ascii="黑体" w:hAnsi="黑体" w:cs="黑体" w:eastAsia="黑体" w:hint="default"/>
                <w:sz w:val="21"/>
                <w:szCs w:val="21"/>
              </w:rPr>
            </w:pPr>
            <w:r>
              <w:rPr>
                <w:rFonts w:ascii="黑体" w:hAnsi="黑体" w:cs="黑体" w:eastAsia="黑体" w:hint="default"/>
                <w:sz w:val="21"/>
                <w:szCs w:val="21"/>
              </w:rPr>
              <w:t>金融资产</w:t>
            </w:r>
          </w:p>
        </w:tc>
        <w:tc>
          <w:tcPr>
            <w:tcW w:w="1534" w:type="dxa"/>
            <w:tcBorders>
              <w:top w:val="nil" w:sz="6" w:space="0" w:color="auto"/>
              <w:left w:val="nil" w:sz="6" w:space="0" w:color="auto"/>
              <w:bottom w:val="nil" w:sz="6" w:space="0" w:color="auto"/>
              <w:right w:val="nil" w:sz="6" w:space="0" w:color="auto"/>
            </w:tcBorders>
          </w:tcPr>
          <w:p>
            <w:pPr>
              <w:pStyle w:val="TableParagraph"/>
              <w:spacing w:line="241" w:lineRule="exact"/>
              <w:ind w:right="34"/>
              <w:jc w:val="right"/>
              <w:rPr>
                <w:rFonts w:ascii="黑体" w:hAnsi="黑体" w:cs="黑体" w:eastAsia="黑体" w:hint="default"/>
                <w:sz w:val="21"/>
                <w:szCs w:val="21"/>
              </w:rPr>
            </w:pPr>
            <w:r>
              <w:rPr>
                <w:rFonts w:ascii="黑体" w:hAnsi="黑体" w:cs="黑体" w:eastAsia="黑体" w:hint="default"/>
                <w:sz w:val="21"/>
                <w:szCs w:val="21"/>
              </w:rPr>
              <w:t>合计</w:t>
            </w:r>
          </w:p>
        </w:tc>
      </w:tr>
      <w:tr>
        <w:trPr>
          <w:trHeight w:val="393"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1" w:lineRule="exact"/>
              <w:ind w:right="446"/>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946" w:type="dxa"/>
            <w:tcBorders>
              <w:top w:val="nil" w:sz="6" w:space="0" w:color="auto"/>
              <w:left w:val="nil" w:sz="6" w:space="0" w:color="auto"/>
              <w:bottom w:val="nil" w:sz="6" w:space="0" w:color="auto"/>
              <w:right w:val="nil" w:sz="6" w:space="0" w:color="auto"/>
            </w:tcBorders>
          </w:tcPr>
          <w:p>
            <w:pPr>
              <w:pStyle w:val="TableParagraph"/>
              <w:spacing w:line="241" w:lineRule="exact"/>
              <w:ind w:right="446"/>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534" w:type="dxa"/>
            <w:tcBorders>
              <w:top w:val="nil" w:sz="6" w:space="0" w:color="auto"/>
              <w:left w:val="nil" w:sz="6" w:space="0" w:color="auto"/>
              <w:bottom w:val="nil" w:sz="6" w:space="0" w:color="auto"/>
              <w:right w:val="nil" w:sz="6" w:space="0" w:color="auto"/>
            </w:tcBorders>
          </w:tcPr>
          <w:p>
            <w:pPr>
              <w:pStyle w:val="TableParagraph"/>
              <w:spacing w:line="241" w:lineRule="exact"/>
              <w:ind w:right="34"/>
              <w:jc w:val="right"/>
              <w:rPr>
                <w:rFonts w:ascii="黑体" w:hAnsi="黑体" w:cs="黑体" w:eastAsia="黑体" w:hint="default"/>
                <w:sz w:val="21"/>
                <w:szCs w:val="21"/>
              </w:rPr>
            </w:pPr>
            <w:r>
              <w:rPr>
                <w:rFonts w:ascii="黑体" w:hAnsi="黑体" w:cs="黑体" w:eastAsia="黑体" w:hint="default"/>
                <w:sz w:val="21"/>
                <w:szCs w:val="21"/>
              </w:rPr>
              <w:t>人民币千元</w:t>
            </w:r>
          </w:p>
        </w:tc>
      </w:tr>
      <w:tr>
        <w:trPr>
          <w:trHeight w:val="398"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6" w:right="0"/>
              <w:jc w:val="left"/>
              <w:rPr>
                <w:rFonts w:ascii="黑体" w:hAnsi="黑体" w:cs="黑体" w:eastAsia="黑体" w:hint="default"/>
                <w:sz w:val="21"/>
                <w:szCs w:val="21"/>
              </w:rPr>
            </w:pPr>
            <w:r>
              <w:rPr>
                <w:rFonts w:ascii="黑体" w:hAnsi="黑体" w:cs="黑体" w:eastAsia="黑体" w:hint="default"/>
                <w:sz w:val="21"/>
                <w:szCs w:val="21"/>
              </w:rPr>
              <w:t>货币资金</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48"/>
              <w:jc w:val="right"/>
              <w:rPr>
                <w:rFonts w:ascii="Arial" w:hAnsi="Arial" w:cs="Arial" w:eastAsia="Arial" w:hint="default"/>
                <w:sz w:val="21"/>
                <w:szCs w:val="21"/>
              </w:rPr>
            </w:pPr>
            <w:r>
              <w:rPr>
                <w:rFonts w:ascii="Arial"/>
                <w:spacing w:val="-1"/>
                <w:w w:val="95"/>
                <w:sz w:val="21"/>
              </w:rPr>
              <w:t>2,254,079</w:t>
            </w:r>
            <w:r>
              <w:rPr>
                <w:rFonts w:ascii="Arial"/>
                <w:sz w:val="21"/>
              </w:rPr>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46"/>
              <w:jc w:val="right"/>
              <w:rPr>
                <w:rFonts w:ascii="Arial" w:hAnsi="Arial" w:cs="Arial" w:eastAsia="Arial" w:hint="default"/>
                <w:sz w:val="21"/>
                <w:szCs w:val="21"/>
              </w:rPr>
            </w:pPr>
            <w:r>
              <w:rPr>
                <w:rFonts w:ascii="Arial"/>
                <w:w w:val="99"/>
                <w:sz w:val="21"/>
              </w:rPr>
              <w:t>-</w:t>
            </w:r>
            <w:r>
              <w:rPr>
                <w:rFonts w:ascii="Arial"/>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6"/>
              <w:jc w:val="right"/>
              <w:rPr>
                <w:rFonts w:ascii="Arial" w:hAnsi="Arial" w:cs="Arial" w:eastAsia="Arial" w:hint="default"/>
                <w:sz w:val="21"/>
                <w:szCs w:val="21"/>
              </w:rPr>
            </w:pPr>
            <w:r>
              <w:rPr>
                <w:rFonts w:ascii="Arial"/>
                <w:spacing w:val="-1"/>
                <w:w w:val="95"/>
                <w:sz w:val="21"/>
              </w:rPr>
              <w:t>2,254,079</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应收票据</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7"/>
              <w:jc w:val="right"/>
              <w:rPr>
                <w:rFonts w:ascii="Arial" w:hAnsi="Arial" w:cs="Arial" w:eastAsia="Arial" w:hint="default"/>
                <w:sz w:val="21"/>
                <w:szCs w:val="21"/>
              </w:rPr>
            </w:pPr>
            <w:r>
              <w:rPr>
                <w:rFonts w:ascii="Arial"/>
                <w:spacing w:val="-1"/>
                <w:sz w:val="21"/>
              </w:rPr>
              <w:t>143,128</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6"/>
              <w:jc w:val="right"/>
              <w:rPr>
                <w:rFonts w:ascii="Arial" w:hAnsi="Arial" w:cs="Arial" w:eastAsia="Arial" w:hint="default"/>
                <w:sz w:val="21"/>
                <w:szCs w:val="21"/>
              </w:rPr>
            </w:pPr>
            <w:r>
              <w:rPr>
                <w:rFonts w:ascii="Arial"/>
                <w:w w:val="99"/>
                <w:sz w:val="21"/>
              </w:rPr>
              <w:t>-</w:t>
            </w:r>
            <w:r>
              <w:rPr>
                <w:rFonts w:ascii="Arial"/>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143,128</w:t>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应收股利</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8"/>
              <w:jc w:val="right"/>
              <w:rPr>
                <w:rFonts w:ascii="Arial" w:hAnsi="Arial" w:cs="Arial" w:eastAsia="Arial" w:hint="default"/>
                <w:sz w:val="21"/>
                <w:szCs w:val="21"/>
              </w:rPr>
            </w:pPr>
            <w:r>
              <w:rPr>
                <w:rFonts w:ascii="Arial"/>
                <w:spacing w:val="-1"/>
                <w:w w:val="95"/>
                <w:sz w:val="21"/>
              </w:rPr>
              <w:t>27,229</w:t>
            </w:r>
            <w:r>
              <w:rPr>
                <w:rFonts w:ascii="Arial"/>
                <w:sz w:val="21"/>
              </w:rPr>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6"/>
              <w:jc w:val="right"/>
              <w:rPr>
                <w:rFonts w:ascii="Arial" w:hAnsi="Arial" w:cs="Arial" w:eastAsia="Arial" w:hint="default"/>
                <w:sz w:val="21"/>
                <w:szCs w:val="21"/>
              </w:rPr>
            </w:pPr>
            <w:r>
              <w:rPr>
                <w:rFonts w:ascii="Arial"/>
                <w:w w:val="99"/>
                <w:sz w:val="21"/>
              </w:rPr>
              <w:t>-</w:t>
            </w:r>
            <w:r>
              <w:rPr>
                <w:rFonts w:ascii="Arial"/>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w w:val="95"/>
                <w:sz w:val="21"/>
              </w:rPr>
              <w:t>27,229</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应收利息</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8"/>
              <w:jc w:val="right"/>
              <w:rPr>
                <w:rFonts w:ascii="Arial" w:hAnsi="Arial" w:cs="Arial" w:eastAsia="Arial" w:hint="default"/>
                <w:sz w:val="21"/>
                <w:szCs w:val="21"/>
              </w:rPr>
            </w:pPr>
            <w:r>
              <w:rPr>
                <w:rFonts w:ascii="Arial"/>
                <w:spacing w:val="-1"/>
                <w:w w:val="95"/>
                <w:sz w:val="21"/>
              </w:rPr>
              <w:t>17,078</w:t>
            </w:r>
            <w:r>
              <w:rPr>
                <w:rFonts w:ascii="Arial"/>
                <w:sz w:val="21"/>
              </w:rPr>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6"/>
              <w:jc w:val="right"/>
              <w:rPr>
                <w:rFonts w:ascii="Arial" w:hAnsi="Arial" w:cs="Arial" w:eastAsia="Arial" w:hint="default"/>
                <w:sz w:val="21"/>
                <w:szCs w:val="21"/>
              </w:rPr>
            </w:pPr>
            <w:r>
              <w:rPr>
                <w:rFonts w:ascii="Arial"/>
                <w:w w:val="99"/>
                <w:sz w:val="21"/>
              </w:rPr>
              <w:t>-</w:t>
            </w:r>
            <w:r>
              <w:rPr>
                <w:rFonts w:ascii="Arial"/>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w w:val="95"/>
                <w:sz w:val="21"/>
              </w:rPr>
              <w:t>17,078</w:t>
            </w:r>
            <w:r>
              <w:rPr>
                <w:rFonts w:ascii="Arial"/>
                <w:sz w:val="21"/>
              </w:rPr>
            </w:r>
          </w:p>
        </w:tc>
      </w:tr>
      <w:tr>
        <w:trPr>
          <w:trHeight w:val="272"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黑体" w:hAnsi="黑体" w:cs="黑体" w:eastAsia="黑体" w:hint="default"/>
                <w:sz w:val="21"/>
                <w:szCs w:val="21"/>
              </w:rPr>
            </w:pPr>
            <w:r>
              <w:rPr>
                <w:rFonts w:ascii="黑体" w:hAnsi="黑体" w:cs="黑体" w:eastAsia="黑体" w:hint="default"/>
                <w:sz w:val="21"/>
                <w:szCs w:val="21"/>
              </w:rPr>
              <w:t>应收账款</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7"/>
              <w:jc w:val="right"/>
              <w:rPr>
                <w:rFonts w:ascii="Arial" w:hAnsi="Arial" w:cs="Arial" w:eastAsia="Arial" w:hint="default"/>
                <w:sz w:val="21"/>
                <w:szCs w:val="21"/>
              </w:rPr>
            </w:pPr>
            <w:r>
              <w:rPr>
                <w:rFonts w:ascii="Arial"/>
                <w:spacing w:val="-1"/>
                <w:sz w:val="21"/>
              </w:rPr>
              <w:t>436,020</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6"/>
              <w:jc w:val="right"/>
              <w:rPr>
                <w:rFonts w:ascii="Arial" w:hAnsi="Arial" w:cs="Arial" w:eastAsia="Arial" w:hint="default"/>
                <w:sz w:val="21"/>
                <w:szCs w:val="21"/>
              </w:rPr>
            </w:pPr>
            <w:r>
              <w:rPr>
                <w:rFonts w:ascii="Arial"/>
                <w:w w:val="99"/>
                <w:sz w:val="21"/>
              </w:rPr>
              <w:t>-</w:t>
            </w:r>
            <w:r>
              <w:rPr>
                <w:rFonts w:ascii="Arial"/>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436,020</w:t>
            </w:r>
          </w:p>
        </w:tc>
      </w:tr>
      <w:tr>
        <w:trPr>
          <w:trHeight w:val="817"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35" w:lineRule="exact"/>
              <w:ind w:left="106" w:right="0"/>
              <w:jc w:val="left"/>
              <w:rPr>
                <w:rFonts w:ascii="黑体" w:hAnsi="黑体" w:cs="黑体" w:eastAsia="黑体" w:hint="default"/>
                <w:sz w:val="21"/>
                <w:szCs w:val="21"/>
              </w:rPr>
            </w:pPr>
            <w:r>
              <w:rPr>
                <w:rFonts w:ascii="黑体" w:hAnsi="黑体" w:cs="黑体" w:eastAsia="黑体" w:hint="default"/>
                <w:sz w:val="21"/>
                <w:szCs w:val="21"/>
              </w:rPr>
              <w:t>其他应收款</w:t>
            </w:r>
          </w:p>
          <w:p>
            <w:pPr>
              <w:pStyle w:val="TableParagraph"/>
              <w:spacing w:line="272" w:lineRule="exact" w:before="26"/>
              <w:ind w:left="106" w:right="362"/>
              <w:jc w:val="left"/>
              <w:rPr>
                <w:rFonts w:ascii="黑体" w:hAnsi="黑体" w:cs="黑体" w:eastAsia="黑体" w:hint="default"/>
                <w:sz w:val="21"/>
                <w:szCs w:val="21"/>
              </w:rPr>
            </w:pPr>
            <w:r>
              <w:rPr>
                <w:rFonts w:ascii="黑体" w:hAnsi="黑体" w:cs="黑体" w:eastAsia="黑体" w:hint="default"/>
                <w:spacing w:val="-1"/>
                <w:sz w:val="21"/>
                <w:szCs w:val="21"/>
              </w:rPr>
              <w:t>一年内到期的其他非流动资产</w:t>
            </w:r>
            <w:r>
              <w:rPr>
                <w:rFonts w:ascii="Arial" w:hAnsi="Arial" w:cs="Arial" w:eastAsia="Arial" w:hint="default"/>
                <w:spacing w:val="-1"/>
                <w:sz w:val="21"/>
                <w:szCs w:val="21"/>
              </w:rPr>
              <w:t>4,864</w:t>
            </w:r>
            <w:r>
              <w:rPr>
                <w:rFonts w:ascii="Arial" w:hAnsi="Arial" w:cs="Arial" w:eastAsia="Arial" w:hint="default"/>
                <w:spacing w:val="-46"/>
                <w:sz w:val="21"/>
                <w:szCs w:val="21"/>
              </w:rPr>
              <w:t> </w:t>
            </w:r>
            <w:r>
              <w:rPr>
                <w:rFonts w:ascii="黑体" w:hAnsi="黑体" w:cs="黑体" w:eastAsia="黑体" w:hint="default"/>
                <w:sz w:val="21"/>
                <w:szCs w:val="21"/>
              </w:rPr>
              <w:t>其他流动资产</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left="654" w:right="0"/>
              <w:jc w:val="left"/>
              <w:rPr>
                <w:rFonts w:ascii="Arial" w:hAnsi="Arial" w:cs="Arial" w:eastAsia="Arial" w:hint="default"/>
                <w:sz w:val="21"/>
                <w:szCs w:val="21"/>
              </w:rPr>
            </w:pPr>
            <w:r>
              <w:rPr>
                <w:rFonts w:ascii="Arial"/>
                <w:sz w:val="21"/>
              </w:rPr>
              <w:t>198,697</w:t>
            </w:r>
          </w:p>
          <w:p>
            <w:pPr>
              <w:pStyle w:val="TableParagraph"/>
              <w:spacing w:line="271" w:lineRule="auto" w:before="31"/>
              <w:ind w:left="654" w:right="446" w:firstLine="689"/>
              <w:jc w:val="left"/>
              <w:rPr>
                <w:rFonts w:ascii="Arial" w:hAnsi="Arial" w:cs="Arial" w:eastAsia="Arial" w:hint="default"/>
                <w:sz w:val="21"/>
                <w:szCs w:val="21"/>
              </w:rPr>
            </w:pPr>
            <w:r>
              <w:rPr>
                <w:rFonts w:ascii="Arial"/>
                <w:sz w:val="21"/>
              </w:rPr>
              <w:t>-</w:t>
            </w:r>
            <w:r>
              <w:rPr>
                <w:rFonts w:ascii="Arial"/>
                <w:w w:val="99"/>
                <w:sz w:val="21"/>
              </w:rPr>
              <w:t> </w:t>
            </w:r>
            <w:r>
              <w:rPr>
                <w:rFonts w:ascii="Arial"/>
                <w:sz w:val="21"/>
              </w:rPr>
              <w:t>702,830</w:t>
            </w:r>
          </w:p>
        </w:tc>
        <w:tc>
          <w:tcPr>
            <w:tcW w:w="1946" w:type="dxa"/>
            <w:tcBorders>
              <w:top w:val="nil" w:sz="6" w:space="0" w:color="auto"/>
              <w:left w:val="nil" w:sz="6" w:space="0" w:color="auto"/>
              <w:bottom w:val="nil" w:sz="6" w:space="0" w:color="auto"/>
              <w:right w:val="nil" w:sz="6" w:space="0" w:color="auto"/>
            </w:tcBorders>
          </w:tcPr>
          <w:p>
            <w:pPr>
              <w:pStyle w:val="TableParagraph"/>
              <w:spacing w:line="271" w:lineRule="auto" w:before="9"/>
              <w:ind w:left="971" w:right="446" w:firstLine="456"/>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w w:val="95"/>
                <w:sz w:val="21"/>
              </w:rPr>
              <w:t>4,864</w:t>
            </w:r>
            <w:r>
              <w:rPr>
                <w:rFonts w:ascii="Arial"/>
                <w:sz w:val="21"/>
              </w:rPr>
            </w:r>
          </w:p>
          <w:p>
            <w:pPr>
              <w:pStyle w:val="TableParagraph"/>
              <w:spacing w:line="240" w:lineRule="auto"/>
              <w:ind w:right="446"/>
              <w:jc w:val="right"/>
              <w:rPr>
                <w:rFonts w:ascii="Arial" w:hAnsi="Arial" w:cs="Arial" w:eastAsia="Arial" w:hint="default"/>
                <w:sz w:val="21"/>
                <w:szCs w:val="21"/>
              </w:rPr>
            </w:pPr>
            <w:r>
              <w:rPr>
                <w:rFonts w:ascii="Arial"/>
                <w:w w:val="99"/>
                <w:sz w:val="21"/>
              </w:rPr>
              <w:t>-</w:t>
            </w:r>
            <w:r>
              <w:rPr>
                <w:rFonts w:ascii="Arial"/>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738" w:right="0"/>
              <w:jc w:val="left"/>
              <w:rPr>
                <w:rFonts w:ascii="Arial" w:hAnsi="Arial" w:cs="Arial" w:eastAsia="Arial" w:hint="default"/>
                <w:sz w:val="21"/>
                <w:szCs w:val="21"/>
              </w:rPr>
            </w:pPr>
            <w:r>
              <w:rPr>
                <w:rFonts w:ascii="Arial"/>
                <w:sz w:val="21"/>
              </w:rPr>
              <w:t>198,697</w:t>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738" w:right="0"/>
              <w:jc w:val="left"/>
              <w:rPr>
                <w:rFonts w:ascii="Arial" w:hAnsi="Arial" w:cs="Arial" w:eastAsia="Arial" w:hint="default"/>
                <w:sz w:val="21"/>
                <w:szCs w:val="21"/>
              </w:rPr>
            </w:pPr>
            <w:r>
              <w:rPr>
                <w:rFonts w:ascii="Arial"/>
                <w:sz w:val="21"/>
              </w:rPr>
              <w:t>702,830</w:t>
            </w:r>
          </w:p>
        </w:tc>
      </w:tr>
      <w:tr>
        <w:trPr>
          <w:trHeight w:val="712"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Style w:val="TableParagraph"/>
              <w:spacing w:line="235" w:lineRule="exact"/>
              <w:ind w:left="106" w:right="0"/>
              <w:jc w:val="left"/>
              <w:rPr>
                <w:rFonts w:ascii="黑体" w:hAnsi="黑体" w:cs="黑体" w:eastAsia="黑体" w:hint="default"/>
                <w:sz w:val="21"/>
                <w:szCs w:val="21"/>
              </w:rPr>
            </w:pPr>
            <w:r>
              <w:rPr>
                <w:rFonts w:ascii="黑体" w:hAnsi="黑体" w:cs="黑体" w:eastAsia="黑体" w:hint="default"/>
                <w:sz w:val="21"/>
                <w:szCs w:val="21"/>
              </w:rPr>
              <w:t>可供出售金融资产</w:t>
            </w:r>
          </w:p>
          <w:p>
            <w:pPr>
              <w:pStyle w:val="TableParagraph"/>
              <w:spacing w:line="274" w:lineRule="exact"/>
              <w:ind w:left="106" w:right="0"/>
              <w:jc w:val="left"/>
              <w:rPr>
                <w:rFonts w:ascii="黑体" w:hAnsi="黑体" w:cs="黑体" w:eastAsia="黑体" w:hint="default"/>
                <w:sz w:val="21"/>
                <w:szCs w:val="21"/>
              </w:rPr>
            </w:pPr>
            <w:r>
              <w:rPr>
                <w:rFonts w:ascii="黑体" w:hAnsi="黑体" w:cs="黑体" w:eastAsia="黑体" w:hint="default"/>
                <w:sz w:val="21"/>
                <w:szCs w:val="21"/>
              </w:rPr>
              <w:t>其他非流动资产</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6"/>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45"/>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4"/>
                <w:w w:val="99"/>
                <w:sz w:val="21"/>
              </w:rPr>
              <w:t>1</w:t>
            </w:r>
            <w:r>
              <w:rPr>
                <w:rFonts w:ascii="Times New Roman"/>
                <w:spacing w:val="-82"/>
                <w:position w:val="-5"/>
                <w:sz w:val="21"/>
              </w:rPr>
              <w:t>_</w:t>
            </w:r>
            <w:r>
              <w:rPr>
                <w:rFonts w:ascii="Arial"/>
                <w:spacing w:val="-1"/>
                <w:w w:val="100"/>
                <w:sz w:val="21"/>
              </w:rPr>
              <w:t>,</w:t>
            </w:r>
            <w:r>
              <w:rPr>
                <w:rFonts w:ascii="Arial"/>
                <w:spacing w:val="-93"/>
                <w:w w:val="99"/>
                <w:sz w:val="21"/>
              </w:rPr>
              <w:t>0</w:t>
            </w:r>
            <w:r>
              <w:rPr>
                <w:rFonts w:ascii="Times New Roman"/>
                <w:spacing w:val="-13"/>
                <w:position w:val="-5"/>
                <w:sz w:val="21"/>
              </w:rPr>
              <w:t>_</w:t>
            </w:r>
            <w:r>
              <w:rPr>
                <w:rFonts w:ascii="Arial"/>
                <w:spacing w:val="-105"/>
                <w:w w:val="99"/>
                <w:sz w:val="21"/>
              </w:rPr>
              <w:t>3</w:t>
            </w:r>
            <w:r>
              <w:rPr>
                <w:rFonts w:ascii="Times New Roman"/>
                <w:spacing w:val="-1"/>
                <w:position w:val="-5"/>
                <w:sz w:val="21"/>
              </w:rPr>
              <w:t>_</w:t>
            </w:r>
            <w:r>
              <w:rPr>
                <w:rFonts w:ascii="Arial"/>
                <w:spacing w:val="-116"/>
                <w:w w:val="99"/>
                <w:sz w:val="21"/>
              </w:rPr>
              <w:t>0</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1"/>
                <w:w w:val="100"/>
                <w:sz w:val="21"/>
              </w:rPr>
              <w:t>,</w:t>
            </w:r>
            <w:r>
              <w:rPr>
                <w:rFonts w:ascii="Arial"/>
                <w:spacing w:val="-81"/>
                <w:w w:val="99"/>
                <w:sz w:val="21"/>
              </w:rPr>
              <w:t>0</w:t>
            </w:r>
            <w:r>
              <w:rPr>
                <w:rFonts w:ascii="Times New Roman"/>
                <w:spacing w:val="-26"/>
                <w:position w:val="-5"/>
                <w:sz w:val="21"/>
              </w:rPr>
              <w:t>_</w:t>
            </w:r>
            <w:r>
              <w:rPr>
                <w:rFonts w:ascii="Arial"/>
                <w:spacing w:val="-93"/>
                <w:w w:val="99"/>
                <w:sz w:val="21"/>
              </w:rPr>
              <w:t>5</w:t>
            </w:r>
            <w:r>
              <w:rPr>
                <w:rFonts w:ascii="Times New Roman"/>
                <w:spacing w:val="-14"/>
                <w:position w:val="-5"/>
                <w:sz w:val="21"/>
              </w:rPr>
              <w:t>_</w:t>
            </w:r>
            <w:r>
              <w:rPr>
                <w:rFonts w:ascii="Arial"/>
                <w:spacing w:val="-104"/>
                <w:w w:val="99"/>
                <w:sz w:val="21"/>
              </w:rPr>
              <w:t>9</w:t>
            </w:r>
            <w:r>
              <w:rPr>
                <w:rFonts w:ascii="Times New Roman"/>
                <w:position w:val="-5"/>
                <w:sz w:val="21"/>
              </w:rPr>
              <w:t>_</w:t>
            </w:r>
            <w:r>
              <w:rPr>
                <w:rFonts w:ascii="Times New Roman"/>
                <w:sz w:val="21"/>
              </w:rPr>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855" w:right="0"/>
              <w:jc w:val="left"/>
              <w:rPr>
                <w:rFonts w:ascii="Arial" w:hAnsi="Arial" w:cs="Arial" w:eastAsia="Arial" w:hint="default"/>
                <w:sz w:val="21"/>
                <w:szCs w:val="21"/>
              </w:rPr>
            </w:pPr>
            <w:r>
              <w:rPr>
                <w:rFonts w:ascii="Arial"/>
                <w:sz w:val="21"/>
              </w:rPr>
              <w:t>26,578</w:t>
            </w:r>
          </w:p>
          <w:p>
            <w:pPr>
              <w:pStyle w:val="TableParagraph"/>
              <w:tabs>
                <w:tab w:pos="1427" w:val="left" w:leader="none"/>
              </w:tabs>
              <w:spacing w:line="240" w:lineRule="auto" w:before="31"/>
              <w:ind w:left="447"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
              <w:ind w:left="855" w:right="0"/>
              <w:jc w:val="left"/>
              <w:rPr>
                <w:rFonts w:ascii="Arial" w:hAnsi="Arial" w:cs="Arial" w:eastAsia="Arial" w:hint="default"/>
                <w:sz w:val="21"/>
                <w:szCs w:val="21"/>
              </w:rPr>
            </w:pPr>
            <w:r>
              <w:rPr>
                <w:rFonts w:ascii="Arial"/>
                <w:sz w:val="21"/>
              </w:rPr>
              <w:t>26,578</w:t>
            </w:r>
          </w:p>
          <w:p>
            <w:pPr>
              <w:pStyle w:val="TableParagraph"/>
              <w:spacing w:line="240" w:lineRule="auto" w:before="31"/>
              <w:ind w:left="448"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3"/>
                <w:w w:val="99"/>
                <w:sz w:val="21"/>
              </w:rPr>
              <w:t>1</w:t>
            </w:r>
            <w:r>
              <w:rPr>
                <w:rFonts w:ascii="Times New Roman"/>
                <w:spacing w:val="-83"/>
                <w:position w:val="-5"/>
                <w:sz w:val="21"/>
              </w:rPr>
              <w:t>_</w:t>
            </w:r>
            <w:r>
              <w:rPr>
                <w:rFonts w:ascii="Arial"/>
                <w:spacing w:val="-1"/>
                <w:w w:val="100"/>
                <w:sz w:val="21"/>
              </w:rPr>
              <w:t>,</w:t>
            </w:r>
            <w:r>
              <w:rPr>
                <w:rFonts w:ascii="Arial"/>
                <w:spacing w:val="-92"/>
                <w:w w:val="99"/>
                <w:sz w:val="21"/>
              </w:rPr>
              <w:t>0</w:t>
            </w:r>
            <w:r>
              <w:rPr>
                <w:rFonts w:ascii="Times New Roman"/>
                <w:spacing w:val="-14"/>
                <w:position w:val="-5"/>
                <w:sz w:val="21"/>
              </w:rPr>
              <w:t>_</w:t>
            </w:r>
            <w:r>
              <w:rPr>
                <w:rFonts w:ascii="Arial"/>
                <w:spacing w:val="-105"/>
                <w:w w:val="99"/>
                <w:sz w:val="21"/>
              </w:rPr>
              <w:t>3</w:t>
            </w:r>
            <w:r>
              <w:rPr>
                <w:rFonts w:ascii="Times New Roman"/>
                <w:spacing w:val="-2"/>
                <w:position w:val="-5"/>
                <w:sz w:val="21"/>
              </w:rPr>
              <w:t>_</w:t>
            </w:r>
            <w:r>
              <w:rPr>
                <w:rFonts w:ascii="Arial"/>
                <w:spacing w:val="-115"/>
                <w:w w:val="99"/>
                <w:sz w:val="21"/>
              </w:rPr>
              <w:t>0</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1"/>
                <w:w w:val="100"/>
                <w:sz w:val="21"/>
              </w:rPr>
              <w:t>,</w:t>
            </w:r>
            <w:r>
              <w:rPr>
                <w:rFonts w:ascii="Arial"/>
                <w:spacing w:val="-80"/>
                <w:w w:val="99"/>
                <w:sz w:val="21"/>
              </w:rPr>
              <w:t>0</w:t>
            </w:r>
            <w:r>
              <w:rPr>
                <w:rFonts w:ascii="Times New Roman"/>
                <w:spacing w:val="-26"/>
                <w:position w:val="-5"/>
                <w:sz w:val="21"/>
              </w:rPr>
              <w:t>_</w:t>
            </w:r>
            <w:r>
              <w:rPr>
                <w:rFonts w:ascii="Arial"/>
                <w:spacing w:val="-92"/>
                <w:w w:val="99"/>
                <w:sz w:val="21"/>
              </w:rPr>
              <w:t>5</w:t>
            </w:r>
            <w:r>
              <w:rPr>
                <w:rFonts w:ascii="Times New Roman"/>
                <w:spacing w:val="-14"/>
                <w:position w:val="-5"/>
                <w:sz w:val="21"/>
              </w:rPr>
              <w:t>_</w:t>
            </w:r>
            <w:r>
              <w:rPr>
                <w:rFonts w:ascii="Arial"/>
                <w:spacing w:val="-103"/>
                <w:w w:val="99"/>
                <w:sz w:val="21"/>
              </w:rPr>
              <w:t>9</w:t>
            </w:r>
            <w:r>
              <w:rPr>
                <w:rFonts w:ascii="Times New Roman"/>
                <w:position w:val="-5"/>
                <w:sz w:val="21"/>
              </w:rPr>
              <w:t>_</w:t>
            </w:r>
            <w:r>
              <w:rPr>
                <w:rFonts w:ascii="Times New Roman"/>
                <w:sz w:val="21"/>
              </w:rPr>
            </w:r>
          </w:p>
        </w:tc>
      </w:tr>
      <w:tr>
        <w:trPr>
          <w:trHeight w:val="526" w:hRule="exact"/>
        </w:trPr>
        <w:tc>
          <w:tcPr>
            <w:tcW w:w="564" w:type="dxa"/>
            <w:tcBorders>
              <w:top w:val="nil" w:sz="6" w:space="0" w:color="auto"/>
              <w:left w:val="nil" w:sz="6" w:space="0" w:color="auto"/>
              <w:bottom w:val="nil" w:sz="6" w:space="0" w:color="auto"/>
              <w:right w:val="nil" w:sz="6" w:space="0" w:color="auto"/>
            </w:tcBorders>
          </w:tcPr>
          <w:p>
            <w:pPr/>
          </w:p>
        </w:tc>
        <w:tc>
          <w:tcPr>
            <w:tcW w:w="3725"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45"/>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95"/>
                <w:sz w:val="21"/>
              </w:rPr>
              <w:t>_</w:t>
            </w:r>
            <w:r>
              <w:rPr>
                <w:rFonts w:ascii="Arial"/>
                <w:spacing w:val="-24"/>
                <w:w w:val="99"/>
                <w:position w:val="8"/>
                <w:sz w:val="21"/>
              </w:rPr>
              <w:t>4</w:t>
            </w:r>
            <w:r>
              <w:rPr>
                <w:rFonts w:ascii="Times New Roman"/>
                <w:spacing w:val="-105"/>
                <w:position w:val="4"/>
                <w:sz w:val="21"/>
              </w:rPr>
              <w:t>_</w:t>
            </w:r>
            <w:r>
              <w:rPr>
                <w:rFonts w:ascii="Times New Roman"/>
                <w:spacing w:val="-82"/>
                <w:sz w:val="21"/>
              </w:rPr>
              <w:t>_</w:t>
            </w:r>
            <w:r>
              <w:rPr>
                <w:rFonts w:ascii="Arial"/>
                <w:spacing w:val="-1"/>
                <w:w w:val="100"/>
                <w:position w:val="8"/>
                <w:sz w:val="21"/>
              </w:rPr>
              <w:t>,</w:t>
            </w:r>
            <w:r>
              <w:rPr>
                <w:rFonts w:ascii="Arial"/>
                <w:spacing w:val="-93"/>
                <w:w w:val="99"/>
                <w:position w:val="8"/>
                <w:sz w:val="21"/>
              </w:rPr>
              <w:t>8</w:t>
            </w:r>
            <w:r>
              <w:rPr>
                <w:rFonts w:ascii="Times New Roman"/>
                <w:spacing w:val="-105"/>
                <w:sz w:val="21"/>
              </w:rPr>
              <w:t>_</w:t>
            </w:r>
            <w:r>
              <w:rPr>
                <w:rFonts w:ascii="Times New Roman"/>
                <w:spacing w:val="-13"/>
                <w:position w:val="4"/>
                <w:sz w:val="21"/>
              </w:rPr>
              <w:t>_</w:t>
            </w:r>
            <w:r>
              <w:rPr>
                <w:rFonts w:ascii="Arial"/>
                <w:spacing w:val="-105"/>
                <w:w w:val="99"/>
                <w:position w:val="8"/>
                <w:sz w:val="21"/>
              </w:rPr>
              <w:t>1</w:t>
            </w:r>
            <w:r>
              <w:rPr>
                <w:rFonts w:ascii="Times New Roman"/>
                <w:spacing w:val="-105"/>
                <w:position w:val="4"/>
                <w:sz w:val="21"/>
              </w:rPr>
              <w:t>_</w:t>
            </w:r>
            <w:r>
              <w:rPr>
                <w:rFonts w:ascii="Times New Roman"/>
                <w:spacing w:val="-1"/>
                <w:sz w:val="21"/>
              </w:rPr>
              <w:t>_</w:t>
            </w:r>
            <w:r>
              <w:rPr>
                <w:rFonts w:ascii="Arial"/>
                <w:spacing w:val="-116"/>
                <w:w w:val="99"/>
                <w:position w:val="8"/>
                <w:sz w:val="21"/>
              </w:rPr>
              <w:t>3</w:t>
            </w:r>
            <w:r>
              <w:rPr>
                <w:rFonts w:ascii="Times New Roman"/>
                <w:spacing w:val="-1"/>
                <w:sz w:val="21"/>
              </w:rPr>
              <w:t>_</w:t>
            </w:r>
            <w:r>
              <w:rPr>
                <w:rFonts w:ascii="Times New Roman"/>
                <w:spacing w:val="-95"/>
                <w:sz w:val="21"/>
              </w:rPr>
              <w:t>_</w:t>
            </w:r>
            <w:r>
              <w:rPr>
                <w:rFonts w:ascii="Arial"/>
                <w:spacing w:val="-1"/>
                <w:w w:val="100"/>
                <w:position w:val="8"/>
                <w:sz w:val="21"/>
              </w:rPr>
              <w:t>,</w:t>
            </w:r>
            <w:r>
              <w:rPr>
                <w:rFonts w:ascii="Arial"/>
                <w:spacing w:val="-81"/>
                <w:w w:val="99"/>
                <w:position w:val="8"/>
                <w:sz w:val="21"/>
              </w:rPr>
              <w:t>9</w:t>
            </w:r>
            <w:r>
              <w:rPr>
                <w:rFonts w:ascii="Times New Roman"/>
                <w:spacing w:val="-25"/>
                <w:sz w:val="21"/>
              </w:rPr>
              <w:t>_</w:t>
            </w:r>
            <w:r>
              <w:rPr>
                <w:rFonts w:ascii="Arial"/>
                <w:spacing w:val="-93"/>
                <w:w w:val="99"/>
                <w:position w:val="8"/>
                <w:sz w:val="21"/>
              </w:rPr>
              <w:t>8</w:t>
            </w:r>
            <w:r>
              <w:rPr>
                <w:rFonts w:ascii="Times New Roman"/>
                <w:spacing w:val="-105"/>
                <w:position w:val="4"/>
                <w:sz w:val="21"/>
              </w:rPr>
              <w:t>_</w:t>
            </w:r>
            <w:r>
              <w:rPr>
                <w:rFonts w:ascii="Times New Roman"/>
                <w:spacing w:val="-13"/>
                <w:sz w:val="21"/>
              </w:rPr>
              <w:t>_</w:t>
            </w:r>
            <w:r>
              <w:rPr>
                <w:rFonts w:ascii="Arial"/>
                <w:spacing w:val="-104"/>
                <w:w w:val="99"/>
                <w:position w:val="8"/>
                <w:sz w:val="21"/>
              </w:rPr>
              <w:t>4</w:t>
            </w:r>
            <w:r>
              <w:rPr>
                <w:rFonts w:ascii="Times New Roman"/>
                <w:spacing w:val="-105"/>
                <w:sz w:val="21"/>
              </w:rPr>
              <w:t>_</w:t>
            </w:r>
            <w:r>
              <w:rPr>
                <w:rFonts w:ascii="Times New Roman"/>
                <w:position w:val="4"/>
                <w:sz w:val="21"/>
              </w:rPr>
              <w:t>_</w:t>
            </w:r>
            <w:r>
              <w:rPr>
                <w:rFonts w:ascii="Times New Roman"/>
                <w:sz w:val="21"/>
              </w:rPr>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45"/>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3"/>
                <w:sz w:val="21"/>
              </w:rPr>
              <w:t>_</w:t>
            </w:r>
            <w:r>
              <w:rPr>
                <w:rFonts w:ascii="Arial"/>
                <w:spacing w:val="-105"/>
                <w:w w:val="99"/>
                <w:position w:val="8"/>
                <w:sz w:val="21"/>
              </w:rPr>
              <w:t>2</w:t>
            </w:r>
            <w:r>
              <w:rPr>
                <w:rFonts w:ascii="Times New Roman"/>
                <w:spacing w:val="-105"/>
                <w:position w:val="4"/>
                <w:sz w:val="21"/>
              </w:rPr>
              <w:t>_</w:t>
            </w:r>
            <w:r>
              <w:rPr>
                <w:rFonts w:ascii="Times New Roman"/>
                <w:spacing w:val="-1"/>
                <w:sz w:val="21"/>
              </w:rPr>
              <w:t>_</w:t>
            </w:r>
            <w:r>
              <w:rPr>
                <w:rFonts w:ascii="Arial"/>
                <w:spacing w:val="-116"/>
                <w:w w:val="99"/>
                <w:position w:val="8"/>
                <w:sz w:val="21"/>
              </w:rPr>
              <w:t>6</w:t>
            </w:r>
            <w:r>
              <w:rPr>
                <w:rFonts w:ascii="Times New Roman"/>
                <w:spacing w:val="-1"/>
                <w:sz w:val="21"/>
              </w:rPr>
              <w:t>_</w:t>
            </w:r>
            <w:r>
              <w:rPr>
                <w:rFonts w:ascii="Times New Roman"/>
                <w:spacing w:val="-95"/>
                <w:sz w:val="21"/>
              </w:rPr>
              <w:t>_</w:t>
            </w:r>
            <w:r>
              <w:rPr>
                <w:rFonts w:ascii="Arial"/>
                <w:spacing w:val="-1"/>
                <w:w w:val="100"/>
                <w:position w:val="8"/>
                <w:sz w:val="21"/>
              </w:rPr>
              <w:t>,</w:t>
            </w:r>
            <w:r>
              <w:rPr>
                <w:rFonts w:ascii="Arial"/>
                <w:spacing w:val="-81"/>
                <w:w w:val="99"/>
                <w:position w:val="8"/>
                <w:sz w:val="21"/>
              </w:rPr>
              <w:t>5</w:t>
            </w:r>
            <w:r>
              <w:rPr>
                <w:rFonts w:ascii="Times New Roman"/>
                <w:spacing w:val="-26"/>
                <w:sz w:val="21"/>
              </w:rPr>
              <w:t>_</w:t>
            </w:r>
            <w:r>
              <w:rPr>
                <w:rFonts w:ascii="Arial"/>
                <w:spacing w:val="-93"/>
                <w:w w:val="99"/>
                <w:position w:val="8"/>
                <w:sz w:val="21"/>
              </w:rPr>
              <w:t>7</w:t>
            </w:r>
            <w:r>
              <w:rPr>
                <w:rFonts w:ascii="Times New Roman"/>
                <w:spacing w:val="-105"/>
                <w:position w:val="4"/>
                <w:sz w:val="21"/>
              </w:rPr>
              <w:t>_</w:t>
            </w:r>
            <w:r>
              <w:rPr>
                <w:rFonts w:ascii="Times New Roman"/>
                <w:spacing w:val="-13"/>
                <w:sz w:val="21"/>
              </w:rPr>
              <w:t>_</w:t>
            </w:r>
            <w:r>
              <w:rPr>
                <w:rFonts w:ascii="Arial"/>
                <w:spacing w:val="-104"/>
                <w:w w:val="99"/>
                <w:position w:val="8"/>
                <w:sz w:val="21"/>
              </w:rPr>
              <w:t>8</w:t>
            </w:r>
            <w:r>
              <w:rPr>
                <w:rFonts w:ascii="Times New Roman"/>
                <w:spacing w:val="-105"/>
                <w:sz w:val="21"/>
              </w:rPr>
              <w:t>_</w:t>
            </w:r>
            <w:r>
              <w:rPr>
                <w:rFonts w:ascii="Times New Roman"/>
                <w:position w:val="4"/>
                <w:sz w:val="21"/>
              </w:rPr>
              <w:t>_</w:t>
            </w:r>
            <w:r>
              <w:rPr>
                <w:rFonts w:ascii="Times New Roman"/>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95"/>
                <w:sz w:val="21"/>
              </w:rPr>
              <w:t>_</w:t>
            </w:r>
            <w:r>
              <w:rPr>
                <w:rFonts w:ascii="Arial"/>
                <w:spacing w:val="-23"/>
                <w:w w:val="99"/>
                <w:position w:val="8"/>
                <w:sz w:val="21"/>
              </w:rPr>
              <w:t>4</w:t>
            </w:r>
            <w:r>
              <w:rPr>
                <w:rFonts w:ascii="Times New Roman"/>
                <w:spacing w:val="-105"/>
                <w:position w:val="4"/>
                <w:sz w:val="21"/>
              </w:rPr>
              <w:t>_</w:t>
            </w:r>
            <w:r>
              <w:rPr>
                <w:rFonts w:ascii="Times New Roman"/>
                <w:spacing w:val="-83"/>
                <w:sz w:val="21"/>
              </w:rPr>
              <w:t>_</w:t>
            </w:r>
            <w:r>
              <w:rPr>
                <w:rFonts w:ascii="Arial"/>
                <w:spacing w:val="-1"/>
                <w:w w:val="100"/>
                <w:position w:val="8"/>
                <w:sz w:val="21"/>
              </w:rPr>
              <w:t>,</w:t>
            </w:r>
            <w:r>
              <w:rPr>
                <w:rFonts w:ascii="Arial"/>
                <w:spacing w:val="-92"/>
                <w:w w:val="99"/>
                <w:position w:val="8"/>
                <w:sz w:val="21"/>
              </w:rPr>
              <w:t>8</w:t>
            </w:r>
            <w:r>
              <w:rPr>
                <w:rFonts w:ascii="Times New Roman"/>
                <w:spacing w:val="-105"/>
                <w:sz w:val="21"/>
              </w:rPr>
              <w:t>_</w:t>
            </w:r>
            <w:r>
              <w:rPr>
                <w:rFonts w:ascii="Times New Roman"/>
                <w:spacing w:val="-14"/>
                <w:position w:val="4"/>
                <w:sz w:val="21"/>
              </w:rPr>
              <w:t>_</w:t>
            </w:r>
            <w:r>
              <w:rPr>
                <w:rFonts w:ascii="Arial"/>
                <w:spacing w:val="-105"/>
                <w:w w:val="99"/>
                <w:position w:val="8"/>
                <w:sz w:val="21"/>
              </w:rPr>
              <w:t>4</w:t>
            </w:r>
            <w:r>
              <w:rPr>
                <w:rFonts w:ascii="Times New Roman"/>
                <w:spacing w:val="-105"/>
                <w:position w:val="4"/>
                <w:sz w:val="21"/>
              </w:rPr>
              <w:t>_</w:t>
            </w:r>
            <w:r>
              <w:rPr>
                <w:rFonts w:ascii="Times New Roman"/>
                <w:spacing w:val="-2"/>
                <w:sz w:val="21"/>
              </w:rPr>
              <w:t>_</w:t>
            </w:r>
            <w:r>
              <w:rPr>
                <w:rFonts w:ascii="Arial"/>
                <w:spacing w:val="-116"/>
                <w:w w:val="99"/>
                <w:position w:val="8"/>
                <w:sz w:val="21"/>
              </w:rPr>
              <w:t>0</w:t>
            </w:r>
            <w:r>
              <w:rPr>
                <w:rFonts w:ascii="Times New Roman"/>
                <w:spacing w:val="-1"/>
                <w:sz w:val="21"/>
              </w:rPr>
              <w:t>_</w:t>
            </w:r>
            <w:r>
              <w:rPr>
                <w:rFonts w:ascii="Times New Roman"/>
                <w:spacing w:val="-95"/>
                <w:sz w:val="21"/>
              </w:rPr>
              <w:t>_</w:t>
            </w:r>
            <w:r>
              <w:rPr>
                <w:rFonts w:ascii="Arial"/>
                <w:spacing w:val="-1"/>
                <w:w w:val="100"/>
                <w:position w:val="8"/>
                <w:sz w:val="21"/>
              </w:rPr>
              <w:t>,</w:t>
            </w:r>
            <w:r>
              <w:rPr>
                <w:rFonts w:ascii="Arial"/>
                <w:spacing w:val="-80"/>
                <w:w w:val="99"/>
                <w:position w:val="8"/>
                <w:sz w:val="21"/>
              </w:rPr>
              <w:t>5</w:t>
            </w:r>
            <w:r>
              <w:rPr>
                <w:rFonts w:ascii="Times New Roman"/>
                <w:spacing w:val="-26"/>
                <w:sz w:val="21"/>
              </w:rPr>
              <w:t>_</w:t>
            </w:r>
            <w:r>
              <w:rPr>
                <w:rFonts w:ascii="Arial"/>
                <w:spacing w:val="-92"/>
                <w:w w:val="99"/>
                <w:position w:val="8"/>
                <w:sz w:val="21"/>
              </w:rPr>
              <w:t>6</w:t>
            </w:r>
            <w:r>
              <w:rPr>
                <w:rFonts w:ascii="Times New Roman"/>
                <w:spacing w:val="-105"/>
                <w:position w:val="4"/>
                <w:sz w:val="21"/>
              </w:rPr>
              <w:t>_</w:t>
            </w:r>
            <w:r>
              <w:rPr>
                <w:rFonts w:ascii="Times New Roman"/>
                <w:spacing w:val="-14"/>
                <w:sz w:val="21"/>
              </w:rPr>
              <w:t>_</w:t>
            </w:r>
            <w:r>
              <w:rPr>
                <w:rFonts w:ascii="Arial"/>
                <w:spacing w:val="-103"/>
                <w:w w:val="99"/>
                <w:position w:val="8"/>
                <w:sz w:val="21"/>
              </w:rPr>
              <w:t>2</w:t>
            </w:r>
            <w:r>
              <w:rPr>
                <w:rFonts w:ascii="Times New Roman"/>
                <w:spacing w:val="-105"/>
                <w:sz w:val="21"/>
              </w:rPr>
              <w:t>_</w:t>
            </w:r>
            <w:r>
              <w:rPr>
                <w:rFonts w:ascii="Times New Roman"/>
                <w:position w:val="4"/>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80" w:bottom="9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240" w:lineRule="auto" w:before="36"/>
        <w:ind w:left="134" w:right="6385"/>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line="424" w:lineRule="auto" w:before="0"/>
        <w:ind w:left="834" w:right="7010" w:hanging="701"/>
        <w:jc w:val="left"/>
        <w:rPr>
          <w:rFonts w:ascii="Arial" w:hAnsi="Arial" w:cs="Arial" w:eastAsia="Arial" w:hint="default"/>
          <w:sz w:val="21"/>
          <w:szCs w:val="21"/>
        </w:rPr>
      </w:pPr>
      <w:r>
        <w:rPr>
          <w:rFonts w:ascii="Arial" w:hAnsi="Arial" w:cs="Arial" w:eastAsia="Arial" w:hint="default"/>
          <w:b/>
          <w:bCs/>
          <w:sz w:val="21"/>
          <w:szCs w:val="21"/>
        </w:rPr>
        <w:t>7.</w:t>
        <w:tab/>
        <w:tab/>
      </w: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金融工具分类</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Arial" w:hAnsi="Arial" w:cs="Arial" w:eastAsia="Arial" w:hint="default"/>
          <w:spacing w:val="-3"/>
          <w:sz w:val="21"/>
          <w:szCs w:val="21"/>
        </w:rPr>
        <w:t>2011</w:t>
      </w:r>
      <w:r>
        <w:rPr>
          <w:rFonts w:ascii="黑体" w:hAnsi="黑体" w:cs="黑体" w:eastAsia="黑体" w:hint="default"/>
          <w:spacing w:val="-3"/>
          <w:sz w:val="21"/>
          <w:szCs w:val="21"/>
        </w:rPr>
        <w:t>年</w:t>
      </w:r>
      <w:r>
        <w:rPr>
          <w:rFonts w:ascii="Arial" w:hAnsi="Arial" w:cs="Arial" w:eastAsia="Arial" w:hint="default"/>
          <w:spacing w:val="-3"/>
          <w:sz w:val="21"/>
          <w:szCs w:val="21"/>
        </w:rPr>
        <w:t>(</w:t>
      </w:r>
      <w:r>
        <w:rPr>
          <w:rFonts w:ascii="黑体" w:hAnsi="黑体" w:cs="黑体" w:eastAsia="黑体" w:hint="default"/>
          <w:spacing w:val="-3"/>
          <w:sz w:val="21"/>
          <w:szCs w:val="21"/>
        </w:rPr>
        <w:t>续</w:t>
      </w:r>
      <w:r>
        <w:rPr>
          <w:rFonts w:ascii="Arial" w:hAnsi="Arial" w:cs="Arial" w:eastAsia="Arial" w:hint="default"/>
          <w:spacing w:val="-3"/>
          <w:sz w:val="21"/>
          <w:szCs w:val="21"/>
        </w:rPr>
        <w:t>)</w:t>
      </w:r>
    </w:p>
    <w:p>
      <w:pPr>
        <w:spacing w:after="0" w:line="424" w:lineRule="auto"/>
        <w:jc w:val="left"/>
        <w:rPr>
          <w:rFonts w:ascii="Arial" w:hAnsi="Arial" w:cs="Arial" w:eastAsia="Arial" w:hint="default"/>
          <w:sz w:val="21"/>
          <w:szCs w:val="21"/>
        </w:rPr>
        <w:sectPr>
          <w:pgSz w:w="11910" w:h="16840"/>
          <w:pgMar w:header="880" w:footer="794" w:top="2880" w:bottom="980" w:left="1000" w:right="1000"/>
        </w:sectPr>
      </w:pPr>
    </w:p>
    <w:p>
      <w:pPr>
        <w:pStyle w:val="BodyText"/>
        <w:spacing w:line="240" w:lineRule="auto" w:before="43"/>
        <w:ind w:left="837" w:right="-20"/>
        <w:jc w:val="left"/>
      </w:pPr>
      <w:r>
        <w:rPr/>
        <w:t>金融负债</w:t>
      </w:r>
    </w:p>
    <w:p>
      <w:pPr>
        <w:spacing w:line="240" w:lineRule="auto" w:before="3"/>
        <w:rPr>
          <w:rFonts w:ascii="黑体" w:hAnsi="黑体" w:cs="黑体" w:eastAsia="黑体" w:hint="default"/>
          <w:sz w:val="26"/>
          <w:szCs w:val="26"/>
        </w:rPr>
      </w:pPr>
      <w:r>
        <w:rPr/>
        <w:br w:type="column"/>
      </w:r>
      <w:r>
        <w:rPr>
          <w:rFonts w:ascii="黑体"/>
          <w:sz w:val="26"/>
        </w:rPr>
      </w:r>
    </w:p>
    <w:p>
      <w:pPr>
        <w:pStyle w:val="BodyText"/>
        <w:spacing w:line="272" w:lineRule="exact"/>
        <w:ind w:left="1047" w:right="217" w:hanging="210"/>
        <w:jc w:val="left"/>
      </w:pPr>
      <w:r>
        <w:rPr/>
        <w:t>其他金融负债 人民币千元</w:t>
      </w:r>
    </w:p>
    <w:p>
      <w:pPr>
        <w:spacing w:after="0" w:line="272" w:lineRule="exact"/>
        <w:jc w:val="left"/>
        <w:sectPr>
          <w:type w:val="continuous"/>
          <w:pgSz w:w="11910" w:h="16840"/>
          <w:pgMar w:top="1100" w:bottom="1380" w:left="1000" w:right="1000"/>
          <w:cols w:num="2" w:equalWidth="0">
            <w:col w:w="1678" w:space="5892"/>
            <w:col w:w="2340"/>
          </w:cols>
        </w:sectPr>
      </w:pPr>
    </w:p>
    <w:p>
      <w:pPr>
        <w:spacing w:line="240" w:lineRule="auto" w:before="9"/>
        <w:rPr>
          <w:rFonts w:ascii="黑体" w:hAnsi="黑体" w:cs="黑体" w:eastAsia="黑体" w:hint="default"/>
          <w:sz w:val="13"/>
          <w:szCs w:val="13"/>
        </w:rPr>
      </w:pPr>
    </w:p>
    <w:p>
      <w:pPr>
        <w:pStyle w:val="BodyText"/>
        <w:tabs>
          <w:tab w:pos="8936" w:val="left" w:leader="none"/>
        </w:tabs>
        <w:spacing w:line="281" w:lineRule="exact" w:before="35"/>
        <w:ind w:left="770" w:right="117"/>
        <w:jc w:val="left"/>
        <w:rPr>
          <w:rFonts w:ascii="Arial" w:hAnsi="Arial" w:cs="Arial" w:eastAsia="Arial" w:hint="default"/>
        </w:rPr>
      </w:pPr>
      <w:r>
        <w:rPr/>
        <w:t>短期借款</w:t>
        <w:tab/>
      </w:r>
      <w:r>
        <w:rPr>
          <w:rFonts w:ascii="Arial" w:hAnsi="Arial" w:cs="Arial" w:eastAsia="Arial" w:hint="default"/>
        </w:rPr>
        <w:t>621,000</w:t>
      </w:r>
    </w:p>
    <w:p>
      <w:pPr>
        <w:pStyle w:val="BodyText"/>
        <w:tabs>
          <w:tab w:pos="9053" w:val="left" w:leader="none"/>
        </w:tabs>
        <w:spacing w:line="272" w:lineRule="exact"/>
        <w:ind w:left="770" w:right="117"/>
        <w:jc w:val="left"/>
        <w:rPr>
          <w:rFonts w:ascii="Arial" w:hAnsi="Arial" w:cs="Arial" w:eastAsia="Arial" w:hint="default"/>
        </w:rPr>
      </w:pPr>
      <w:r>
        <w:rPr/>
        <w:t>应付票据</w:t>
        <w:tab/>
      </w:r>
      <w:r>
        <w:rPr>
          <w:rFonts w:ascii="Arial" w:hAnsi="Arial" w:cs="Arial" w:eastAsia="Arial" w:hint="default"/>
        </w:rPr>
        <w:t>74,030</w:t>
      </w:r>
    </w:p>
    <w:p>
      <w:pPr>
        <w:pStyle w:val="BodyText"/>
        <w:tabs>
          <w:tab w:pos="8936" w:val="left" w:leader="none"/>
        </w:tabs>
        <w:spacing w:line="272" w:lineRule="exact"/>
        <w:ind w:left="770" w:right="117"/>
        <w:jc w:val="left"/>
        <w:rPr>
          <w:rFonts w:ascii="Arial" w:hAnsi="Arial" w:cs="Arial" w:eastAsia="Arial" w:hint="default"/>
        </w:rPr>
      </w:pPr>
      <w:r>
        <w:rPr/>
        <w:t>应付账款</w:t>
        <w:tab/>
      </w:r>
      <w:r>
        <w:rPr>
          <w:rFonts w:ascii="Arial" w:hAnsi="Arial" w:cs="Arial" w:eastAsia="Arial" w:hint="default"/>
        </w:rPr>
        <w:t>145,983</w:t>
      </w:r>
    </w:p>
    <w:p>
      <w:pPr>
        <w:pStyle w:val="BodyText"/>
        <w:tabs>
          <w:tab w:pos="8936" w:val="left" w:leader="none"/>
        </w:tabs>
        <w:spacing w:line="272" w:lineRule="exact"/>
        <w:ind w:left="770" w:right="117"/>
        <w:jc w:val="left"/>
        <w:rPr>
          <w:rFonts w:ascii="Arial" w:hAnsi="Arial" w:cs="Arial" w:eastAsia="Arial" w:hint="default"/>
        </w:rPr>
      </w:pPr>
      <w:r>
        <w:rPr/>
        <w:t>应付利息</w:t>
        <w:tab/>
      </w:r>
      <w:r>
        <w:rPr>
          <w:rFonts w:ascii="Arial" w:hAnsi="Arial" w:cs="Arial" w:eastAsia="Arial" w:hint="default"/>
        </w:rPr>
        <w:t>197,605</w:t>
      </w:r>
    </w:p>
    <w:p>
      <w:pPr>
        <w:pStyle w:val="BodyText"/>
        <w:tabs>
          <w:tab w:pos="9053" w:val="left" w:leader="none"/>
        </w:tabs>
        <w:spacing w:line="272" w:lineRule="exact"/>
        <w:ind w:left="770" w:right="117"/>
        <w:jc w:val="left"/>
        <w:rPr>
          <w:rFonts w:ascii="Arial" w:hAnsi="Arial" w:cs="Arial" w:eastAsia="Arial" w:hint="default"/>
        </w:rPr>
      </w:pPr>
      <w:r>
        <w:rPr/>
        <w:t>应付股利</w:t>
        <w:tab/>
      </w:r>
      <w:r>
        <w:rPr>
          <w:rFonts w:ascii="Arial" w:hAnsi="Arial" w:cs="Arial" w:eastAsia="Arial" w:hint="default"/>
        </w:rPr>
        <w:t>98,686</w:t>
      </w:r>
    </w:p>
    <w:p>
      <w:pPr>
        <w:pStyle w:val="BodyText"/>
        <w:tabs>
          <w:tab w:pos="8936" w:val="left" w:leader="none"/>
        </w:tabs>
        <w:spacing w:line="272" w:lineRule="exact"/>
        <w:ind w:left="770" w:right="117"/>
        <w:jc w:val="left"/>
        <w:rPr>
          <w:rFonts w:ascii="Arial" w:hAnsi="Arial" w:cs="Arial" w:eastAsia="Arial" w:hint="default"/>
        </w:rPr>
      </w:pPr>
      <w:r>
        <w:rPr/>
        <w:t>其他应付款</w:t>
        <w:tab/>
      </w:r>
      <w:r>
        <w:rPr>
          <w:rFonts w:ascii="Arial" w:hAnsi="Arial" w:cs="Arial" w:eastAsia="Arial" w:hint="default"/>
        </w:rPr>
        <w:t>917,685</w:t>
      </w:r>
    </w:p>
    <w:p>
      <w:pPr>
        <w:pStyle w:val="BodyText"/>
        <w:tabs>
          <w:tab w:pos="8936" w:val="left" w:leader="none"/>
        </w:tabs>
        <w:spacing w:line="272" w:lineRule="exact"/>
        <w:ind w:left="770" w:right="117"/>
        <w:jc w:val="left"/>
        <w:rPr>
          <w:rFonts w:ascii="Arial" w:hAnsi="Arial" w:cs="Arial" w:eastAsia="Arial" w:hint="default"/>
        </w:rPr>
      </w:pPr>
      <w:r>
        <w:rPr/>
        <w:t>一年内到期的非流动负债</w:t>
        <w:tab/>
      </w:r>
      <w:r>
        <w:rPr>
          <w:rFonts w:ascii="Arial" w:hAnsi="Arial" w:cs="Arial" w:eastAsia="Arial" w:hint="default"/>
        </w:rPr>
        <w:t>210,000</w:t>
      </w:r>
    </w:p>
    <w:p>
      <w:pPr>
        <w:pStyle w:val="BodyText"/>
        <w:tabs>
          <w:tab w:pos="8762" w:val="left" w:leader="none"/>
        </w:tabs>
        <w:spacing w:line="272" w:lineRule="exact"/>
        <w:ind w:left="770" w:right="117"/>
        <w:jc w:val="left"/>
        <w:rPr>
          <w:rFonts w:ascii="Arial" w:hAnsi="Arial" w:cs="Arial" w:eastAsia="Arial" w:hint="default"/>
        </w:rPr>
      </w:pPr>
      <w:r>
        <w:rPr/>
        <w:t>长期借款</w:t>
        <w:tab/>
      </w:r>
      <w:r>
        <w:rPr>
          <w:rFonts w:ascii="Arial" w:hAnsi="Arial" w:cs="Arial" w:eastAsia="Arial" w:hint="default"/>
        </w:rPr>
        <w:t>2,198,487</w:t>
      </w:r>
    </w:p>
    <w:p>
      <w:pPr>
        <w:pStyle w:val="BodyText"/>
        <w:tabs>
          <w:tab w:pos="8762" w:val="left" w:leader="none"/>
        </w:tabs>
        <w:spacing w:line="272" w:lineRule="exact"/>
        <w:ind w:left="770" w:right="117"/>
        <w:jc w:val="left"/>
        <w:rPr>
          <w:rFonts w:ascii="Arial" w:hAnsi="Arial" w:cs="Arial" w:eastAsia="Arial" w:hint="default"/>
        </w:rPr>
      </w:pPr>
      <w:r>
        <w:rPr/>
        <w:t>应付债券</w:t>
        <w:tab/>
      </w:r>
      <w:r>
        <w:rPr>
          <w:rFonts w:ascii="Arial" w:hAnsi="Arial" w:cs="Arial" w:eastAsia="Arial" w:hint="default"/>
        </w:rPr>
        <w:t>8,029,945</w:t>
      </w:r>
    </w:p>
    <w:p>
      <w:pPr>
        <w:pStyle w:val="BodyText"/>
        <w:tabs>
          <w:tab w:pos="8616" w:val="left" w:leader="none"/>
          <w:tab w:pos="9170" w:val="left" w:leader="none"/>
        </w:tabs>
        <w:spacing w:line="312" w:lineRule="exact"/>
        <w:ind w:left="770" w:right="117"/>
        <w:jc w:val="left"/>
        <w:rPr>
          <w:rFonts w:ascii="Arial" w:hAnsi="Arial" w:cs="Arial" w:eastAsia="Arial" w:hint="default"/>
        </w:rPr>
      </w:pPr>
      <w:r>
        <w:rPr/>
        <w:t>长期应付款</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1"/>
          <w:w w:val="99"/>
        </w:rPr>
        <w:t>4</w:t>
      </w:r>
      <w:r>
        <w:rPr>
          <w:rFonts w:ascii="Times New Roman" w:hAnsi="Times New Roman" w:cs="Times New Roman" w:eastAsia="Times New Roman" w:hint="default"/>
          <w:spacing w:val="-66"/>
          <w:position w:val="-2"/>
        </w:rPr>
        <w:t>_</w:t>
      </w:r>
      <w:r>
        <w:rPr>
          <w:rFonts w:ascii="Arial" w:hAnsi="Arial" w:cs="Arial" w:eastAsia="Arial" w:hint="default"/>
          <w:spacing w:val="-1"/>
          <w:w w:val="100"/>
        </w:rPr>
        <w:t>,</w:t>
      </w:r>
      <w:r>
        <w:rPr>
          <w:rFonts w:ascii="Arial" w:hAnsi="Arial" w:cs="Arial" w:eastAsia="Arial" w:hint="default"/>
          <w:spacing w:val="-110"/>
          <w:w w:val="99"/>
        </w:rPr>
        <w:t>0</w:t>
      </w:r>
      <w:r>
        <w:rPr>
          <w:rFonts w:ascii="Arial" w:hAnsi="Arial" w:cs="Arial" w:eastAsia="Arial" w:hint="default"/>
          <w:spacing w:val="-110"/>
          <w:w w:val="100"/>
        </w:rPr>
      </w:r>
      <w:r>
        <w:rPr>
          <w:rFonts w:ascii="Arial" w:hAnsi="Arial" w:cs="Arial" w:eastAsia="Arial" w:hint="default"/>
          <w:w w:val="100"/>
          <w:u w:val="single" w:color="000000"/>
        </w:rPr>
        <w:t> </w:t>
      </w:r>
      <w:r>
        <w:rPr>
          <w:rFonts w:ascii="Arial" w:hAnsi="Arial" w:cs="Arial" w:eastAsia="Arial" w:hint="default"/>
          <w:spacing w:val="-8"/>
          <w:u w:val="single" w:color="000000"/>
        </w:rPr>
        <w:t> </w:t>
      </w:r>
      <w:r>
        <w:rPr>
          <w:rFonts w:ascii="Arial" w:hAnsi="Arial" w:cs="Arial" w:eastAsia="Arial" w:hint="default"/>
          <w:spacing w:val="-8"/>
        </w:rPr>
      </w:r>
      <w:r>
        <w:rPr>
          <w:rFonts w:ascii="Arial" w:hAnsi="Arial" w:cs="Arial" w:eastAsia="Arial" w:hint="default"/>
          <w:spacing w:val="-16"/>
          <w:w w:val="99"/>
        </w:rPr>
        <w:t>3</w:t>
      </w:r>
      <w:r>
        <w:rPr>
          <w:rFonts w:ascii="Times New Roman" w:hAnsi="Times New Roman" w:cs="Times New Roman" w:eastAsia="Times New Roman" w:hint="default"/>
          <w:spacing w:val="-90"/>
          <w:position w:val="-2"/>
        </w:rPr>
        <w:t>_</w:t>
      </w:r>
      <w:r>
        <w:rPr>
          <w:rFonts w:ascii="Arial" w:hAnsi="Arial" w:cs="Arial" w:eastAsia="Arial" w:hint="default"/>
          <w:spacing w:val="-1"/>
          <w:w w:val="99"/>
        </w:rPr>
        <w:t>6</w:t>
      </w:r>
      <w:r>
        <w:rPr>
          <w:rFonts w:ascii="Arial" w:hAnsi="Arial" w:cs="Arial" w:eastAsia="Arial" w:hint="default"/>
        </w:rPr>
      </w:r>
    </w:p>
    <w:p>
      <w:pPr>
        <w:spacing w:line="240" w:lineRule="auto" w:before="10"/>
        <w:rPr>
          <w:rFonts w:ascii="Arial" w:hAnsi="Arial" w:cs="Arial" w:eastAsia="Arial" w:hint="default"/>
          <w:sz w:val="16"/>
          <w:szCs w:val="16"/>
        </w:rPr>
      </w:pPr>
    </w:p>
    <w:p>
      <w:pPr>
        <w:pStyle w:val="BodyText"/>
        <w:spacing w:line="240" w:lineRule="auto" w:before="71"/>
        <w:ind w:left="0" w:right="234"/>
        <w:jc w:val="right"/>
        <w:rPr>
          <w:rFonts w:ascii="Times New Roman" w:hAnsi="Times New Roman" w:cs="Times New Roman" w:eastAsia="Times New Roman" w:hint="default"/>
        </w:rPr>
      </w:pPr>
      <w:r>
        <w:rPr>
          <w:rFonts w:ascii="Arial"/>
          <w:spacing w:val="-116"/>
          <w:w w:val="99"/>
          <w:position w:val="2"/>
        </w:rPr>
        <w:t>1</w:t>
      </w:r>
      <w:r>
        <w:rPr>
          <w:rFonts w:ascii="Times New Roman"/>
          <w:spacing w:val="-105"/>
        </w:rPr>
        <w:t>_</w:t>
      </w:r>
      <w:r>
        <w:rPr>
          <w:rFonts w:ascii="Times New Roman"/>
          <w:spacing w:val="-105"/>
          <w:position w:val="-3"/>
        </w:rPr>
      </w:r>
      <w:r>
        <w:rPr>
          <w:rFonts w:ascii="Times New Roman"/>
          <w:position w:val="-3"/>
          <w:u w:val="single" w:color="000000"/>
        </w:rPr>
        <w:t>  </w:t>
      </w:r>
      <w:r>
        <w:rPr>
          <w:rFonts w:ascii="Times New Roman"/>
          <w:position w:val="-3"/>
        </w:rPr>
      </w:r>
      <w:r>
        <w:rPr>
          <w:rFonts w:ascii="Times New Roman"/>
          <w:spacing w:val="-96"/>
        </w:rPr>
        <w:t>_</w:t>
      </w:r>
      <w:r>
        <w:rPr>
          <w:rFonts w:ascii="Arial"/>
          <w:spacing w:val="-23"/>
          <w:w w:val="99"/>
          <w:position w:val="2"/>
        </w:rPr>
        <w:t>2</w:t>
      </w:r>
      <w:r>
        <w:rPr>
          <w:rFonts w:ascii="Times New Roman"/>
          <w:spacing w:val="-105"/>
        </w:rPr>
        <w:t>_</w:t>
      </w:r>
      <w:r>
        <w:rPr>
          <w:rFonts w:ascii="Times New Roman"/>
          <w:spacing w:val="-83"/>
          <w:position w:val="-3"/>
        </w:rPr>
        <w:t>_</w:t>
      </w:r>
      <w:r>
        <w:rPr>
          <w:rFonts w:ascii="Arial"/>
          <w:spacing w:val="-1"/>
          <w:w w:val="100"/>
          <w:position w:val="2"/>
        </w:rPr>
        <w:t>,</w:t>
      </w:r>
      <w:r>
        <w:rPr>
          <w:rFonts w:ascii="Arial"/>
          <w:spacing w:val="-92"/>
          <w:w w:val="99"/>
          <w:position w:val="2"/>
        </w:rPr>
        <w:t>4</w:t>
      </w:r>
      <w:r>
        <w:rPr>
          <w:rFonts w:ascii="Times New Roman"/>
          <w:spacing w:val="-105"/>
          <w:position w:val="-3"/>
        </w:rPr>
        <w:t>_</w:t>
      </w:r>
      <w:r>
        <w:rPr>
          <w:rFonts w:ascii="Times New Roman"/>
          <w:spacing w:val="-14"/>
        </w:rPr>
        <w:t>_</w:t>
      </w:r>
      <w:r>
        <w:rPr>
          <w:rFonts w:ascii="Arial"/>
          <w:spacing w:val="-104"/>
          <w:w w:val="99"/>
          <w:position w:val="2"/>
        </w:rPr>
        <w:t>9</w:t>
      </w:r>
      <w:r>
        <w:rPr>
          <w:rFonts w:ascii="Times New Roman"/>
          <w:spacing w:val="-105"/>
        </w:rPr>
        <w:t>_</w:t>
      </w:r>
      <w:r>
        <w:rPr>
          <w:rFonts w:ascii="Times New Roman"/>
          <w:spacing w:val="-2"/>
          <w:position w:val="-3"/>
        </w:rPr>
        <w:t>_</w:t>
      </w:r>
      <w:r>
        <w:rPr>
          <w:rFonts w:ascii="Arial"/>
          <w:spacing w:val="-115"/>
          <w:w w:val="99"/>
          <w:position w:val="2"/>
        </w:rPr>
        <w:t>7</w:t>
      </w:r>
      <w:r>
        <w:rPr>
          <w:rFonts w:ascii="Times New Roman"/>
          <w:spacing w:val="-105"/>
          <w:position w:val="-3"/>
        </w:rPr>
        <w:t>_</w:t>
      </w:r>
      <w:r>
        <w:rPr>
          <w:rFonts w:ascii="Times New Roman"/>
          <w:position w:val="-3"/>
          <w:u w:val="single" w:color="000000"/>
        </w:rPr>
        <w:t> </w:t>
      </w:r>
      <w:r>
        <w:rPr>
          <w:rFonts w:ascii="Times New Roman"/>
          <w:spacing w:val="-1"/>
          <w:position w:val="-3"/>
          <w:u w:val="single" w:color="000000"/>
        </w:rPr>
        <w:t> </w:t>
      </w:r>
      <w:r>
        <w:rPr>
          <w:rFonts w:ascii="Times New Roman"/>
          <w:spacing w:val="-1"/>
          <w:position w:val="-3"/>
        </w:rPr>
      </w:r>
      <w:r>
        <w:rPr>
          <w:rFonts w:ascii="Times New Roman"/>
          <w:spacing w:val="-96"/>
          <w:position w:val="-3"/>
        </w:rPr>
        <w:t>_</w:t>
      </w:r>
      <w:r>
        <w:rPr>
          <w:rFonts w:ascii="Arial"/>
          <w:spacing w:val="-1"/>
          <w:w w:val="100"/>
          <w:position w:val="2"/>
        </w:rPr>
        <w:t>,</w:t>
      </w:r>
      <w:r>
        <w:rPr>
          <w:rFonts w:ascii="Arial"/>
          <w:spacing w:val="-80"/>
          <w:w w:val="99"/>
          <w:position w:val="2"/>
        </w:rPr>
        <w:t>4</w:t>
      </w:r>
      <w:r>
        <w:rPr>
          <w:rFonts w:ascii="Times New Roman"/>
          <w:spacing w:val="-26"/>
          <w:position w:val="-3"/>
        </w:rPr>
        <w:t>_</w:t>
      </w:r>
      <w:r>
        <w:rPr>
          <w:rFonts w:ascii="Arial"/>
          <w:spacing w:val="-92"/>
          <w:w w:val="99"/>
          <w:position w:val="2"/>
        </w:rPr>
        <w:t>5</w:t>
      </w:r>
      <w:r>
        <w:rPr>
          <w:rFonts w:ascii="Times New Roman"/>
          <w:spacing w:val="-105"/>
        </w:rPr>
        <w:t>_</w:t>
      </w:r>
      <w:r>
        <w:rPr>
          <w:rFonts w:ascii="Times New Roman"/>
          <w:spacing w:val="-13"/>
          <w:position w:val="-3"/>
        </w:rPr>
        <w:t>_</w:t>
      </w:r>
      <w:r>
        <w:rPr>
          <w:rFonts w:ascii="Arial"/>
          <w:spacing w:val="-104"/>
          <w:w w:val="99"/>
          <w:position w:val="2"/>
        </w:rPr>
        <w:t>7</w:t>
      </w:r>
      <w:r>
        <w:rPr>
          <w:rFonts w:ascii="Times New Roman"/>
          <w:spacing w:val="-105"/>
        </w:rPr>
        <w:t>_</w:t>
      </w:r>
      <w:r>
        <w:rPr>
          <w:rFonts w:ascii="Times New Roman"/>
          <w:position w:val="-3"/>
        </w:rPr>
        <w:t>_</w:t>
      </w:r>
      <w:r>
        <w:rPr>
          <w:rFonts w:ascii="Times New Roman"/>
        </w:rPr>
      </w:r>
    </w:p>
    <w:p>
      <w:pPr>
        <w:spacing w:line="240" w:lineRule="auto" w:before="8"/>
        <w:rPr>
          <w:rFonts w:ascii="Times New Roman" w:hAnsi="Times New Roman" w:cs="Times New Roman" w:eastAsia="Times New Roman" w:hint="default"/>
          <w:sz w:val="16"/>
          <w:szCs w:val="16"/>
        </w:rPr>
      </w:pPr>
    </w:p>
    <w:p>
      <w:pPr>
        <w:pStyle w:val="BodyText"/>
        <w:spacing w:line="448" w:lineRule="auto" w:before="35"/>
        <w:ind w:right="1470"/>
        <w:jc w:val="left"/>
      </w:pPr>
      <w:r>
        <w:rPr>
          <w:rFonts w:ascii="黑体" w:hAnsi="黑体" w:cs="黑体" w:eastAsia="黑体" w:hint="default"/>
          <w:b/>
          <w:bCs/>
        </w:rPr>
        <w:t>信用风险</w:t>
      </w:r>
      <w:r>
        <w:rPr>
          <w:rFonts w:ascii="黑体" w:hAnsi="黑体" w:cs="黑体" w:eastAsia="黑体" w:hint="default"/>
          <w:b/>
          <w:bCs/>
          <w:spacing w:val="1"/>
          <w:w w:val="99"/>
        </w:rPr>
        <w:t> </w:t>
      </w:r>
      <w:r>
        <w:rPr/>
        <w:t>信用风险，是指金融工具的一方不能履行义务，造成另一方发生财务损失的风险。</w:t>
      </w:r>
    </w:p>
    <w:p>
      <w:pPr>
        <w:pStyle w:val="BodyText"/>
        <w:spacing w:line="272" w:lineRule="exact" w:before="83"/>
        <w:ind w:right="150"/>
        <w:jc w:val="both"/>
      </w:pPr>
      <w:r>
        <w:rPr/>
        <w:t>本集团仅与经认可的、信誉良好的第三方进行交易。按照本集团的政策，需对所有要求采用信用</w:t>
      </w:r>
      <w:r>
        <w:rPr>
          <w:spacing w:val="-41"/>
        </w:rPr>
        <w:t> </w:t>
      </w:r>
      <w:r>
        <w:rPr>
          <w:spacing w:val="-41"/>
        </w:rPr>
      </w:r>
      <w:r>
        <w:rPr/>
        <w:t>方式进行交易的客户进行信用审核。另外，本集团对应收账款余额进行持续监控，以确保本集团</w:t>
      </w:r>
      <w:r>
        <w:rPr>
          <w:spacing w:val="-41"/>
        </w:rPr>
        <w:t> </w:t>
      </w:r>
      <w:r>
        <w:rPr>
          <w:spacing w:val="-41"/>
        </w:rPr>
      </w:r>
      <w:r>
        <w:rPr/>
        <w:t>不致面临重大坏账风险。对于未采用相关经营单位的记账本位币结算的交易，除非本集团信用控</w:t>
      </w:r>
      <w:r>
        <w:rPr>
          <w:spacing w:val="-41"/>
        </w:rPr>
        <w:t> </w:t>
      </w:r>
      <w:r>
        <w:rPr>
          <w:spacing w:val="-41"/>
        </w:rPr>
      </w:r>
      <w:r>
        <w:rPr/>
        <w:t>制部门特别批准，否则本集团不提供信用交易条件。</w:t>
      </w:r>
    </w:p>
    <w:p>
      <w:pPr>
        <w:spacing w:line="240" w:lineRule="auto" w:before="6"/>
        <w:rPr>
          <w:rFonts w:ascii="黑体" w:hAnsi="黑体" w:cs="黑体" w:eastAsia="黑体" w:hint="default"/>
          <w:sz w:val="18"/>
          <w:szCs w:val="18"/>
        </w:rPr>
      </w:pPr>
    </w:p>
    <w:p>
      <w:pPr>
        <w:pStyle w:val="BodyText"/>
        <w:spacing w:line="272" w:lineRule="exact"/>
        <w:ind w:right="150"/>
        <w:jc w:val="both"/>
      </w:pPr>
      <w:r>
        <w:rPr/>
        <w:t>本集团其他金融资产包括货币资金、可供出售的金融资产、应收利息、应收股利、其他应收款和</w:t>
      </w:r>
      <w:r>
        <w:rPr>
          <w:spacing w:val="-41"/>
        </w:rPr>
        <w:t> </w:t>
      </w:r>
      <w:r>
        <w:rPr>
          <w:spacing w:val="-41"/>
        </w:rPr>
      </w:r>
      <w:r>
        <w:rPr/>
        <w:t>其他流动</w:t>
      </w:r>
      <w:r>
        <w:rPr>
          <w:rFonts w:ascii="Arial" w:hAnsi="Arial" w:cs="Arial" w:eastAsia="Arial" w:hint="default"/>
        </w:rPr>
        <w:t>/</w:t>
      </w:r>
      <w:r>
        <w:rPr/>
        <w:t>非流动资产，这些金融资产的信用风险源自交易对手违约，最大风险敞口等于这些工具</w:t>
      </w:r>
      <w:r>
        <w:rPr>
          <w:spacing w:val="-90"/>
        </w:rPr>
        <w:t> </w:t>
      </w:r>
      <w:r>
        <w:rPr>
          <w:spacing w:val="-90"/>
        </w:rPr>
      </w:r>
      <w:r>
        <w:rPr/>
        <w:t>的账面金额。</w:t>
      </w:r>
    </w:p>
    <w:p>
      <w:pPr>
        <w:spacing w:after="0" w:line="272" w:lineRule="exact"/>
        <w:jc w:val="both"/>
        <w:sectPr>
          <w:type w:val="continuous"/>
          <w:pgSz w:w="11910" w:h="16840"/>
          <w:pgMar w:top="1100" w:bottom="1380" w:left="1000" w:right="1000"/>
        </w:sectPr>
      </w:pPr>
    </w:p>
    <w:p>
      <w:pPr>
        <w:spacing w:line="240" w:lineRule="auto" w:before="0"/>
        <w:rPr>
          <w:rFonts w:ascii="黑体" w:hAnsi="黑体" w:cs="黑体" w:eastAsia="黑体" w:hint="default"/>
          <w:sz w:val="20"/>
          <w:szCs w:val="20"/>
        </w:rPr>
      </w:pPr>
    </w:p>
    <w:p>
      <w:pPr>
        <w:pStyle w:val="Heading5"/>
        <w:tabs>
          <w:tab w:pos="853" w:val="left" w:leader="none"/>
        </w:tabs>
        <w:spacing w:line="240" w:lineRule="auto" w:before="193"/>
        <w:ind w:left="134" w:right="6385"/>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line="424" w:lineRule="auto" w:before="0"/>
        <w:ind w:left="854" w:right="7010" w:hanging="720"/>
        <w:jc w:val="left"/>
        <w:rPr>
          <w:rFonts w:ascii="Arial" w:hAnsi="Arial" w:cs="Arial" w:eastAsia="Arial" w:hint="default"/>
          <w:sz w:val="21"/>
          <w:szCs w:val="21"/>
        </w:rPr>
      </w:pPr>
      <w:r>
        <w:rPr>
          <w:rFonts w:ascii="Arial" w:hAnsi="Arial" w:cs="Arial" w:eastAsia="Arial" w:hint="default"/>
          <w:b/>
          <w:bCs/>
          <w:sz w:val="21"/>
          <w:szCs w:val="21"/>
        </w:rPr>
        <w:t>7.</w:t>
        <w:tab/>
      </w: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信用风险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BodyText"/>
        <w:spacing w:line="272" w:lineRule="exact" w:before="59"/>
        <w:ind w:right="113"/>
        <w:jc w:val="both"/>
      </w:pPr>
      <w:r>
        <w:rPr/>
        <w:t>由于本集团仅与经认可的且信誉良好的第三方进行交易，所以无需担保物。信用风险集中按照客</w:t>
      </w:r>
      <w:r>
        <w:rPr>
          <w:spacing w:val="-41"/>
        </w:rPr>
        <w:t> </w:t>
      </w:r>
      <w:r>
        <w:rPr>
          <w:spacing w:val="-41"/>
        </w:rPr>
      </w:r>
      <w:r>
        <w:rPr>
          <w:spacing w:val="-3"/>
        </w:rPr>
        <w:t>户进行管理。于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日，本集团具有特定信用风险集中，本集团的应收账款的</w:t>
      </w:r>
      <w:r>
        <w:rPr>
          <w:rFonts w:ascii="Arial" w:hAnsi="Arial" w:cs="Arial" w:eastAsia="Arial" w:hint="default"/>
          <w:spacing w:val="-3"/>
        </w:rPr>
        <w:t>16%(2011</w:t>
      </w:r>
      <w:r>
        <w:rPr>
          <w:rFonts w:ascii="Arial" w:hAnsi="Arial" w:cs="Arial" w:eastAsia="Arial" w:hint="default"/>
          <w:spacing w:val="-55"/>
        </w:rPr>
        <w:t> </w:t>
      </w:r>
      <w:r>
        <w:rPr>
          <w:rFonts w:ascii="Arial" w:hAnsi="Arial" w:cs="Arial" w:eastAsia="Arial" w:hint="default"/>
          <w:spacing w:val="-55"/>
        </w:rPr>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17%)</w:t>
      </w:r>
      <w:r>
        <w:rPr/>
        <w:t>源于前五大客户。本集团对应收账款余额未持有任何担保物或其他信用增级。</w:t>
      </w:r>
    </w:p>
    <w:p>
      <w:pPr>
        <w:spacing w:line="240" w:lineRule="auto" w:before="7"/>
        <w:rPr>
          <w:rFonts w:ascii="黑体" w:hAnsi="黑体" w:cs="黑体" w:eastAsia="黑体" w:hint="default"/>
          <w:sz w:val="15"/>
          <w:szCs w:val="15"/>
        </w:rPr>
      </w:pPr>
    </w:p>
    <w:p>
      <w:pPr>
        <w:pStyle w:val="BodyText"/>
        <w:spacing w:line="240" w:lineRule="auto"/>
        <w:ind w:right="0"/>
        <w:jc w:val="both"/>
      </w:pPr>
      <w:r>
        <w:rPr/>
        <w:t>本集团因应收账款和其他应收款产生的信用风险敞口的量化数据，参见附注五、</w:t>
      </w:r>
      <w:r>
        <w:rPr>
          <w:rFonts w:ascii="Arial" w:hAnsi="Arial" w:cs="Arial" w:eastAsia="Arial" w:hint="default"/>
        </w:rPr>
        <w:t>5</w:t>
      </w:r>
      <w:r>
        <w:rPr/>
        <w:t>和</w:t>
      </w:r>
      <w:r>
        <w:rPr>
          <w:rFonts w:ascii="Arial" w:hAnsi="Arial" w:cs="Arial" w:eastAsia="Arial" w:hint="default"/>
        </w:rPr>
        <w:t>6</w:t>
      </w:r>
      <w:r>
        <w:rPr/>
        <w:t>中。</w:t>
      </w:r>
    </w:p>
    <w:p>
      <w:pPr>
        <w:spacing w:line="240" w:lineRule="auto" w:before="4"/>
        <w:rPr>
          <w:rFonts w:ascii="黑体" w:hAnsi="黑体" w:cs="黑体" w:eastAsia="黑体" w:hint="default"/>
          <w:sz w:val="18"/>
          <w:szCs w:val="18"/>
        </w:rPr>
      </w:pPr>
    </w:p>
    <w:p>
      <w:pPr>
        <w:pStyle w:val="BodyText"/>
        <w:spacing w:line="272" w:lineRule="exact"/>
        <w:ind w:left="853" w:right="150"/>
        <w:jc w:val="both"/>
      </w:pPr>
      <w:r>
        <w:rPr>
          <w:spacing w:val="-3"/>
        </w:rPr>
        <w:t>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日及</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日，本集团应收账款中尚未逾期和发生减值的金额，以及虽已</w:t>
      </w:r>
      <w:r>
        <w:rPr>
          <w:spacing w:val="-77"/>
        </w:rPr>
        <w:t> </w:t>
      </w:r>
      <w:r>
        <w:rPr>
          <w:spacing w:val="-77"/>
        </w:rPr>
      </w:r>
      <w:r>
        <w:rPr/>
        <w:t>逾期但未减值的期限分析如下：</w:t>
      </w:r>
    </w:p>
    <w:p>
      <w:pPr>
        <w:spacing w:line="240" w:lineRule="auto" w:before="11"/>
        <w:rPr>
          <w:rFonts w:ascii="黑体" w:hAnsi="黑体" w:cs="黑体" w:eastAsia="黑体" w:hint="default"/>
          <w:sz w:val="12"/>
          <w:szCs w:val="12"/>
        </w:rPr>
      </w:pPr>
    </w:p>
    <w:tbl>
      <w:tblPr>
        <w:tblW w:w="0" w:type="auto"/>
        <w:jc w:val="left"/>
        <w:tblInd w:w="819" w:type="dxa"/>
        <w:tblLayout w:type="fixed"/>
        <w:tblCellMar>
          <w:top w:w="0" w:type="dxa"/>
          <w:left w:w="0" w:type="dxa"/>
          <w:bottom w:w="0" w:type="dxa"/>
          <w:right w:w="0" w:type="dxa"/>
        </w:tblCellMar>
        <w:tblLook w:val="01E0"/>
      </w:tblPr>
      <w:tblGrid>
        <w:gridCol w:w="1663"/>
        <w:gridCol w:w="2102"/>
        <w:gridCol w:w="3712"/>
        <w:gridCol w:w="1504"/>
      </w:tblGrid>
      <w:tr>
        <w:trPr>
          <w:trHeight w:val="849"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未逾期且未减值</w:t>
            </w:r>
          </w:p>
        </w:tc>
        <w:tc>
          <w:tcPr>
            <w:tcW w:w="2102" w:type="dxa"/>
            <w:tcBorders>
              <w:top w:val="nil" w:sz="6" w:space="0" w:color="auto"/>
              <w:left w:val="nil" w:sz="6" w:space="0" w:color="auto"/>
              <w:bottom w:val="nil" w:sz="6" w:space="0" w:color="auto"/>
              <w:right w:val="nil" w:sz="6" w:space="0" w:color="auto"/>
            </w:tcBorders>
          </w:tcPr>
          <w:p>
            <w:pPr/>
          </w:p>
        </w:tc>
        <w:tc>
          <w:tcPr>
            <w:tcW w:w="37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8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left="1102" w:right="0"/>
              <w:jc w:val="left"/>
              <w:rPr>
                <w:rFonts w:ascii="Arial" w:hAnsi="Arial" w:cs="Arial" w:eastAsia="Arial" w:hint="default"/>
                <w:sz w:val="21"/>
                <w:szCs w:val="21"/>
              </w:rPr>
            </w:pPr>
            <w:r>
              <w:rPr>
                <w:rFonts w:ascii="Arial"/>
                <w:sz w:val="21"/>
              </w:rPr>
              <w:t>331,736,250.27</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7"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left="7" w:right="0"/>
              <w:jc w:val="left"/>
              <w:rPr>
                <w:rFonts w:ascii="Arial" w:hAnsi="Arial" w:cs="Arial" w:eastAsia="Arial" w:hint="default"/>
                <w:sz w:val="21"/>
                <w:szCs w:val="21"/>
              </w:rPr>
            </w:pPr>
            <w:r>
              <w:rPr>
                <w:rFonts w:ascii="Arial"/>
                <w:sz w:val="21"/>
              </w:rPr>
              <w:t>404,952,244.77</w:t>
            </w:r>
          </w:p>
        </w:tc>
      </w:tr>
      <w:tr>
        <w:trPr>
          <w:trHeight w:val="27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已逾期未减值 —</w:t>
            </w:r>
          </w:p>
        </w:tc>
        <w:tc>
          <w:tcPr>
            <w:tcW w:w="2102" w:type="dxa"/>
            <w:tcBorders>
              <w:top w:val="nil" w:sz="6" w:space="0" w:color="auto"/>
              <w:left w:val="nil" w:sz="6" w:space="0" w:color="auto"/>
              <w:bottom w:val="nil" w:sz="6" w:space="0" w:color="auto"/>
              <w:right w:val="nil" w:sz="6" w:space="0" w:color="auto"/>
            </w:tcBorders>
          </w:tcPr>
          <w:p>
            <w:pPr>
              <w:pStyle w:val="TableParagraph"/>
              <w:spacing w:line="251" w:lineRule="exact"/>
              <w:ind w:left="52" w:right="0"/>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个月以内</w:t>
            </w:r>
          </w:p>
        </w:tc>
        <w:tc>
          <w:tcPr>
            <w:tcW w:w="3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47"/>
              <w:jc w:val="right"/>
              <w:rPr>
                <w:rFonts w:ascii="Arial" w:hAnsi="Arial" w:cs="Arial" w:eastAsia="Arial" w:hint="default"/>
                <w:sz w:val="21"/>
                <w:szCs w:val="21"/>
              </w:rPr>
            </w:pPr>
            <w:r>
              <w:rPr>
                <w:rFonts w:ascii="Arial"/>
                <w:spacing w:val="-1"/>
                <w:sz w:val="21"/>
              </w:rPr>
              <w:t>36,513,236.28</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1"/>
                <w:sz w:val="21"/>
              </w:rPr>
              <w:t>10,681,051.60</w:t>
            </w:r>
          </w:p>
        </w:tc>
      </w:tr>
      <w:tr>
        <w:trPr>
          <w:trHeight w:val="30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已逾期未减值 —</w:t>
            </w:r>
          </w:p>
        </w:tc>
        <w:tc>
          <w:tcPr>
            <w:tcW w:w="2102" w:type="dxa"/>
            <w:tcBorders>
              <w:top w:val="nil" w:sz="6" w:space="0" w:color="auto"/>
              <w:left w:val="nil" w:sz="6" w:space="0" w:color="auto"/>
              <w:bottom w:val="nil" w:sz="6" w:space="0" w:color="auto"/>
              <w:right w:val="nil" w:sz="6" w:space="0" w:color="auto"/>
            </w:tcBorders>
          </w:tcPr>
          <w:p>
            <w:pPr>
              <w:pStyle w:val="TableParagraph"/>
              <w:spacing w:line="251" w:lineRule="exact"/>
              <w:ind w:left="52" w:right="0"/>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个月以上</w:t>
            </w:r>
          </w:p>
        </w:tc>
        <w:tc>
          <w:tcPr>
            <w:tcW w:w="371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148"/>
              <w:jc w:val="right"/>
              <w:rPr>
                <w:rFonts w:ascii="Times New Roman" w:hAnsi="Times New Roman" w:cs="Times New Roman" w:eastAsia="Times New Roman" w:hint="default"/>
                <w:sz w:val="21"/>
                <w:szCs w:val="21"/>
              </w:rPr>
            </w:pPr>
            <w:r>
              <w:rPr>
                <w:rFonts w:ascii="Times New Roman"/>
                <w:spacing w:val="-97"/>
                <w:position w:val="-4"/>
                <w:sz w:val="21"/>
              </w:rPr>
              <w:t>_</w:t>
            </w:r>
            <w:r>
              <w:rPr>
                <w:rFonts w:ascii="Arial"/>
                <w:spacing w:val="-20"/>
                <w:w w:val="99"/>
                <w:sz w:val="21"/>
              </w:rPr>
              <w:t>1</w:t>
            </w:r>
            <w:r>
              <w:rPr>
                <w:rFonts w:ascii="Times New Roman"/>
                <w:spacing w:val="-86"/>
                <w:position w:val="-4"/>
                <w:sz w:val="21"/>
              </w:rPr>
              <w:t>_</w:t>
            </w:r>
            <w:r>
              <w:rPr>
                <w:rFonts w:ascii="Arial"/>
                <w:spacing w:val="-32"/>
                <w:w w:val="99"/>
                <w:sz w:val="21"/>
              </w:rPr>
              <w:t>0</w:t>
            </w:r>
            <w:r>
              <w:rPr>
                <w:rFonts w:ascii="Times New Roman"/>
                <w:spacing w:val="-74"/>
                <w:position w:val="-4"/>
                <w:sz w:val="21"/>
              </w:rPr>
              <w:t>_</w:t>
            </w:r>
            <w:r>
              <w:rPr>
                <w:rFonts w:ascii="Arial"/>
                <w:spacing w:val="-43"/>
                <w:w w:val="99"/>
                <w:sz w:val="21"/>
              </w:rPr>
              <w:t>2</w:t>
            </w:r>
            <w:r>
              <w:rPr>
                <w:rFonts w:ascii="Times New Roman"/>
                <w:spacing w:val="-63"/>
                <w:position w:val="-4"/>
                <w:sz w:val="21"/>
              </w:rPr>
              <w:t>_</w:t>
            </w:r>
            <w:r>
              <w:rPr>
                <w:rFonts w:ascii="Arial"/>
                <w:spacing w:val="-1"/>
                <w:w w:val="100"/>
                <w:sz w:val="21"/>
              </w:rPr>
              <w:t>,</w:t>
            </w:r>
            <w:r>
              <w:rPr>
                <w:rFonts w:ascii="Arial"/>
                <w:spacing w:val="-1"/>
                <w:w w:val="99"/>
                <w:sz w:val="21"/>
              </w:rPr>
              <w:t>7</w:t>
            </w:r>
            <w:r>
              <w:rPr>
                <w:rFonts w:ascii="Arial"/>
                <w:spacing w:val="-20"/>
                <w:w w:val="99"/>
                <w:sz w:val="21"/>
              </w:rPr>
              <w:t>7</w:t>
            </w:r>
            <w:r>
              <w:rPr>
                <w:rFonts w:ascii="Times New Roman"/>
                <w:spacing w:val="-85"/>
                <w:position w:val="-4"/>
                <w:sz w:val="21"/>
              </w:rPr>
              <w:t>_</w:t>
            </w:r>
            <w:r>
              <w:rPr>
                <w:rFonts w:ascii="Arial"/>
                <w:spacing w:val="-32"/>
                <w:w w:val="99"/>
                <w:sz w:val="21"/>
              </w:rPr>
              <w:t>9</w:t>
            </w:r>
            <w:r>
              <w:rPr>
                <w:rFonts w:ascii="Times New Roman"/>
                <w:spacing w:val="-74"/>
                <w:position w:val="-4"/>
                <w:sz w:val="21"/>
              </w:rPr>
              <w:t>_</w:t>
            </w:r>
            <w:r>
              <w:rPr>
                <w:rFonts w:ascii="Arial"/>
                <w:spacing w:val="-1"/>
                <w:w w:val="100"/>
                <w:sz w:val="21"/>
              </w:rPr>
              <w:t>,</w:t>
            </w:r>
            <w:r>
              <w:rPr>
                <w:rFonts w:ascii="Arial"/>
                <w:spacing w:val="-102"/>
                <w:w w:val="99"/>
                <w:sz w:val="21"/>
              </w:rPr>
              <w:t>2</w:t>
            </w:r>
            <w:r>
              <w:rPr>
                <w:rFonts w:ascii="Times New Roman"/>
                <w:spacing w:val="-4"/>
                <w:position w:val="-4"/>
                <w:sz w:val="21"/>
              </w:rPr>
              <w:t>_</w:t>
            </w:r>
            <w:r>
              <w:rPr>
                <w:rFonts w:ascii="Arial"/>
                <w:spacing w:val="-1"/>
                <w:w w:val="99"/>
                <w:sz w:val="21"/>
              </w:rPr>
              <w:t>5</w:t>
            </w:r>
            <w:r>
              <w:rPr>
                <w:rFonts w:ascii="Arial"/>
                <w:spacing w:val="-21"/>
                <w:w w:val="99"/>
                <w:sz w:val="21"/>
              </w:rPr>
              <w:t>0</w:t>
            </w:r>
            <w:r>
              <w:rPr>
                <w:rFonts w:ascii="Times New Roman"/>
                <w:spacing w:val="-85"/>
                <w:position w:val="-4"/>
                <w:sz w:val="21"/>
              </w:rPr>
              <w:t>_</w:t>
            </w:r>
            <w:r>
              <w:rPr>
                <w:rFonts w:ascii="Arial"/>
                <w:spacing w:val="1"/>
                <w:w w:val="100"/>
                <w:sz w:val="21"/>
              </w:rPr>
              <w:t>.</w:t>
            </w:r>
            <w:r>
              <w:rPr>
                <w:rFonts w:ascii="Arial"/>
                <w:spacing w:val="-92"/>
                <w:w w:val="99"/>
                <w:sz w:val="21"/>
              </w:rPr>
              <w:t>8</w:t>
            </w:r>
            <w:r>
              <w:rPr>
                <w:rFonts w:ascii="Times New Roman"/>
                <w:spacing w:val="-14"/>
                <w:position w:val="-4"/>
                <w:sz w:val="21"/>
              </w:rPr>
              <w:t>_</w:t>
            </w:r>
            <w:r>
              <w:rPr>
                <w:rFonts w:ascii="Arial"/>
                <w:spacing w:val="-104"/>
                <w:w w:val="99"/>
                <w:sz w:val="21"/>
              </w:rPr>
              <w:t>1</w:t>
            </w:r>
            <w:r>
              <w:rPr>
                <w:rFonts w:ascii="Times New Roman"/>
                <w:position w:val="-4"/>
                <w:sz w:val="21"/>
              </w:rPr>
              <w:t>_</w:t>
            </w:r>
            <w:r>
              <w:rPr>
                <w:rFonts w:ascii="Times New Roman"/>
                <w:sz w:val="21"/>
              </w:rPr>
            </w:r>
          </w:p>
        </w:tc>
        <w:tc>
          <w:tcPr>
            <w:tcW w:w="1504"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1"/>
                <w:szCs w:val="21"/>
              </w:rPr>
            </w:pPr>
            <w:r>
              <w:rPr>
                <w:rFonts w:ascii="Arial"/>
                <w:spacing w:val="-33"/>
                <w:w w:val="99"/>
                <w:sz w:val="21"/>
              </w:rPr>
              <w:t>1</w:t>
            </w:r>
            <w:r>
              <w:rPr>
                <w:rFonts w:ascii="Times New Roman"/>
                <w:spacing w:val="-73"/>
                <w:position w:val="-4"/>
                <w:sz w:val="21"/>
              </w:rPr>
              <w:t>_</w:t>
            </w:r>
            <w:r>
              <w:rPr>
                <w:rFonts w:ascii="Arial"/>
                <w:spacing w:val="-44"/>
                <w:w w:val="99"/>
                <w:sz w:val="21"/>
              </w:rPr>
              <w:t>8</w:t>
            </w:r>
            <w:r>
              <w:rPr>
                <w:rFonts w:ascii="Times New Roman"/>
                <w:spacing w:val="-62"/>
                <w:position w:val="-4"/>
                <w:sz w:val="21"/>
              </w:rPr>
              <w:t>_</w:t>
            </w:r>
            <w:r>
              <w:rPr>
                <w:rFonts w:ascii="Arial"/>
                <w:spacing w:val="-1"/>
                <w:w w:val="100"/>
                <w:sz w:val="21"/>
              </w:rPr>
              <w:t>,</w:t>
            </w:r>
            <w:r>
              <w:rPr>
                <w:rFonts w:ascii="Arial"/>
                <w:spacing w:val="-1"/>
                <w:w w:val="99"/>
                <w:sz w:val="21"/>
              </w:rPr>
              <w:t>2</w:t>
            </w:r>
            <w:r>
              <w:rPr>
                <w:rFonts w:ascii="Arial"/>
                <w:spacing w:val="-21"/>
                <w:w w:val="99"/>
                <w:sz w:val="21"/>
              </w:rPr>
              <w:t>3</w:t>
            </w:r>
            <w:r>
              <w:rPr>
                <w:rFonts w:ascii="Times New Roman"/>
                <w:spacing w:val="-85"/>
                <w:position w:val="-4"/>
                <w:sz w:val="21"/>
              </w:rPr>
              <w:t>_</w:t>
            </w:r>
            <w:r>
              <w:rPr>
                <w:rFonts w:ascii="Arial"/>
                <w:spacing w:val="-32"/>
                <w:w w:val="99"/>
                <w:sz w:val="21"/>
              </w:rPr>
              <w:t>9</w:t>
            </w:r>
            <w:r>
              <w:rPr>
                <w:rFonts w:ascii="Times New Roman"/>
                <w:spacing w:val="-74"/>
                <w:position w:val="-4"/>
                <w:sz w:val="21"/>
              </w:rPr>
              <w:t>_</w:t>
            </w:r>
            <w:r>
              <w:rPr>
                <w:rFonts w:ascii="Arial"/>
                <w:spacing w:val="-1"/>
                <w:w w:val="100"/>
                <w:sz w:val="21"/>
              </w:rPr>
              <w:t>,</w:t>
            </w:r>
            <w:r>
              <w:rPr>
                <w:rFonts w:ascii="Arial"/>
                <w:spacing w:val="-102"/>
                <w:w w:val="99"/>
                <w:sz w:val="21"/>
              </w:rPr>
              <w:t>7</w:t>
            </w:r>
            <w:r>
              <w:rPr>
                <w:rFonts w:ascii="Times New Roman"/>
                <w:spacing w:val="-4"/>
                <w:position w:val="-4"/>
                <w:sz w:val="21"/>
              </w:rPr>
              <w:t>_</w:t>
            </w:r>
            <w:r>
              <w:rPr>
                <w:rFonts w:ascii="Arial"/>
                <w:w w:val="99"/>
                <w:sz w:val="21"/>
              </w:rPr>
              <w:t>0</w:t>
            </w:r>
            <w:r>
              <w:rPr>
                <w:rFonts w:ascii="Arial"/>
                <w:spacing w:val="-22"/>
                <w:w w:val="99"/>
                <w:sz w:val="21"/>
              </w:rPr>
              <w:t>9</w:t>
            </w:r>
            <w:r>
              <w:rPr>
                <w:rFonts w:ascii="Times New Roman"/>
                <w:spacing w:val="-84"/>
                <w:position w:val="-4"/>
                <w:sz w:val="21"/>
              </w:rPr>
              <w:t>_</w:t>
            </w:r>
            <w:r>
              <w:rPr>
                <w:rFonts w:ascii="Arial"/>
                <w:spacing w:val="-1"/>
                <w:w w:val="100"/>
                <w:sz w:val="21"/>
              </w:rPr>
              <w:t>.</w:t>
            </w:r>
            <w:r>
              <w:rPr>
                <w:rFonts w:ascii="Arial"/>
                <w:spacing w:val="-91"/>
                <w:w w:val="99"/>
                <w:sz w:val="21"/>
              </w:rPr>
              <w:t>5</w:t>
            </w:r>
            <w:r>
              <w:rPr>
                <w:rFonts w:ascii="Times New Roman"/>
                <w:spacing w:val="-14"/>
                <w:position w:val="-4"/>
                <w:sz w:val="21"/>
              </w:rPr>
              <w:t>_</w:t>
            </w:r>
            <w:r>
              <w:rPr>
                <w:rFonts w:ascii="Arial"/>
                <w:spacing w:val="-104"/>
                <w:w w:val="99"/>
                <w:sz w:val="21"/>
              </w:rPr>
              <w:t>3</w:t>
            </w:r>
            <w:r>
              <w:rPr>
                <w:rFonts w:ascii="Times New Roman"/>
                <w:position w:val="-4"/>
                <w:sz w:val="21"/>
              </w:rPr>
              <w:t>_</w:t>
            </w:r>
            <w:r>
              <w:rPr>
                <w:rFonts w:ascii="Times New Roman"/>
                <w:sz w:val="21"/>
              </w:rPr>
            </w:r>
          </w:p>
        </w:tc>
      </w:tr>
    </w:tbl>
    <w:p>
      <w:pPr>
        <w:spacing w:line="240" w:lineRule="auto" w:before="10"/>
        <w:rPr>
          <w:rFonts w:ascii="黑体" w:hAnsi="黑体" w:cs="黑体" w:eastAsia="黑体" w:hint="default"/>
          <w:sz w:val="11"/>
          <w:szCs w:val="11"/>
        </w:rPr>
      </w:pPr>
    </w:p>
    <w:p>
      <w:pPr>
        <w:pStyle w:val="BodyText"/>
        <w:tabs>
          <w:tab w:pos="8296" w:val="left" w:leader="none"/>
        </w:tabs>
        <w:spacing w:line="240" w:lineRule="auto" w:before="73"/>
        <w:ind w:left="5677" w:right="117"/>
        <w:jc w:val="left"/>
        <w:rPr>
          <w:rFonts w:ascii="Arial" w:hAnsi="Arial" w:cs="Arial" w:eastAsia="Arial" w:hint="default"/>
        </w:rPr>
      </w:pPr>
      <w:r>
        <w:rPr/>
        <w:pict>
          <v:group style="position:absolute;margin-left:354.899689pt;margin-top:-8.144478pt;width:5.65pt;height:.1pt;mso-position-horizontal-relative:page;mso-position-vertical-relative:paragraph;z-index:-1428352" coordorigin="7098,-163" coordsize="113,2">
            <v:shape style="position:absolute;left:7098;top:-163;width:113;height:2" coordorigin="7098,-163" coordsize="113,0" path="m7098,-163l7211,-163e" filled="false" stroked="true" strokeweight=".42pt" strokecolor="#000000">
              <v:path arrowok="t"/>
            </v:shape>
            <w10:wrap type="none"/>
          </v:group>
        </w:pict>
      </w:r>
      <w:r>
        <w:rPr/>
        <w:pict>
          <v:group style="position:absolute;margin-left:464.818939pt;margin-top:-8.144478pt;width:6.3pt;height:.1pt;mso-position-horizontal-relative:page;mso-position-vertical-relative:paragraph;z-index:-1428328" coordorigin="9296,-163" coordsize="126,2">
            <v:shape style="position:absolute;left:9296;top:-163;width:126;height:2" coordorigin="9296,-163" coordsize="126,0" path="m9296,-163l9422,-163e" filled="false" stroked="true" strokeweight=".42pt" strokecolor="#000000">
              <v:path arrowok="t"/>
            </v:shape>
            <w10:wrap type="none"/>
          </v:group>
        </w:pict>
      </w:r>
      <w:r>
        <w:rPr/>
        <w:pict>
          <v:group style="position:absolute;margin-left:485.81897pt;margin-top:-8.144478pt;width:5.7pt;height:.1pt;mso-position-horizontal-relative:page;mso-position-vertical-relative:paragraph;z-index:-1428304" coordorigin="9716,-163" coordsize="114,2">
            <v:shape style="position:absolute;left:9716;top:-163;width:114;height:2" coordorigin="9716,-163" coordsize="114,0" path="m9716,-163l9830,-163e" filled="false" stroked="true" strokeweight=".42pt" strokecolor="#000000">
              <v:path arrowok="t"/>
            </v:shape>
            <w10:wrap type="none"/>
          </v:group>
        </w:pict>
      </w:r>
      <w:r>
        <w:rPr/>
        <w:pict>
          <v:group style="position:absolute;margin-left:381.180145pt;margin-top:17.477318pt;width:5.25pt;height:.1pt;mso-position-horizontal-relative:page;mso-position-vertical-relative:paragraph;z-index:-1428280" coordorigin="7624,350" coordsize="105,2">
            <v:shape style="position:absolute;left:7624;top:350;width:105;height:2" coordorigin="7624,350" coordsize="105,0" path="m7624,350l7728,350e" filled="false" stroked="true" strokeweight=".42pt" strokecolor="#000000">
              <v:path arrowok="t"/>
            </v:shape>
            <w10:wrap type="none"/>
          </v:group>
        </w:pict>
      </w:r>
      <w:r>
        <w:rPr/>
        <w:pict>
          <v:group style="position:absolute;margin-left:512.099426pt;margin-top:17.477318pt;width:5.25pt;height:.1pt;mso-position-horizontal-relative:page;mso-position-vertical-relative:paragraph;z-index:-1428256" coordorigin="10242,350" coordsize="105,2">
            <v:shape style="position:absolute;left:10242;top:350;width:105;height:2" coordorigin="10242,350" coordsize="105,0" path="m10242,350l10346,350e" filled="false" stroked="true" strokeweight=".42pt" strokecolor="#000000">
              <v:path arrowok="t"/>
            </v:shape>
            <w10:wrap type="none"/>
          </v:group>
        </w:pict>
      </w:r>
      <w:r>
        <w:rPr>
          <w:rFonts w:ascii="Times New Roman"/>
          <w:spacing w:val="-105"/>
          <w:position w:val="-3"/>
        </w:rPr>
        <w:t>_</w:t>
      </w:r>
      <w:r>
        <w:rPr>
          <w:rFonts w:ascii="Times New Roman"/>
          <w:spacing w:val="-97"/>
          <w:position w:val="-7"/>
        </w:rPr>
        <w:t>_</w:t>
      </w:r>
      <w:r>
        <w:rPr>
          <w:rFonts w:ascii="Arial"/>
          <w:spacing w:val="-20"/>
          <w:w w:val="99"/>
        </w:rPr>
        <w:t>4</w:t>
      </w:r>
      <w:r>
        <w:rPr>
          <w:rFonts w:ascii="Times New Roman"/>
          <w:spacing w:val="-86"/>
          <w:position w:val="-7"/>
        </w:rPr>
        <w:t>_</w:t>
      </w:r>
      <w:r>
        <w:rPr>
          <w:rFonts w:ascii="Arial"/>
          <w:spacing w:val="-32"/>
          <w:w w:val="99"/>
        </w:rPr>
        <w:t>7</w:t>
      </w:r>
      <w:r>
        <w:rPr>
          <w:rFonts w:ascii="Times New Roman"/>
          <w:spacing w:val="-105"/>
          <w:position w:val="-3"/>
        </w:rPr>
        <w:t>_</w:t>
      </w:r>
      <w:r>
        <w:rPr>
          <w:rFonts w:ascii="Times New Roman"/>
          <w:spacing w:val="-74"/>
          <w:position w:val="-7"/>
        </w:rPr>
        <w:t>_</w:t>
      </w:r>
      <w:r>
        <w:rPr>
          <w:rFonts w:ascii="Arial"/>
          <w:spacing w:val="-43"/>
          <w:w w:val="99"/>
        </w:rPr>
        <w:t>1</w:t>
      </w:r>
      <w:r>
        <w:rPr>
          <w:rFonts w:ascii="Times New Roman"/>
          <w:spacing w:val="-105"/>
          <w:position w:val="-7"/>
        </w:rPr>
        <w:t>_</w:t>
      </w:r>
      <w:r>
        <w:rPr>
          <w:rFonts w:ascii="Times New Roman"/>
          <w:spacing w:val="-63"/>
          <w:position w:val="-3"/>
        </w:rPr>
        <w:t>_</w:t>
      </w:r>
      <w:r>
        <w:rPr>
          <w:rFonts w:ascii="Arial"/>
          <w:spacing w:val="-1"/>
          <w:w w:val="100"/>
        </w:rPr>
        <w:t>,</w:t>
      </w:r>
      <w:r>
        <w:rPr>
          <w:rFonts w:ascii="Arial"/>
          <w:spacing w:val="-113"/>
          <w:w w:val="99"/>
        </w:rPr>
        <w:t>0</w:t>
      </w:r>
      <w:r>
        <w:rPr>
          <w:rFonts w:ascii="Times New Roman"/>
          <w:position w:val="-3"/>
        </w:rPr>
        <w:t>_</w:t>
      </w:r>
      <w:r>
        <w:rPr>
          <w:rFonts w:ascii="Times New Roman"/>
          <w:spacing w:val="-99"/>
          <w:position w:val="-3"/>
        </w:rPr>
        <w:t>_</w:t>
      </w:r>
      <w:r>
        <w:rPr>
          <w:rFonts w:ascii="Arial"/>
          <w:spacing w:val="-20"/>
          <w:w w:val="99"/>
        </w:rPr>
        <w:t>2</w:t>
      </w:r>
      <w:r>
        <w:rPr>
          <w:rFonts w:ascii="Times New Roman"/>
          <w:spacing w:val="-105"/>
          <w:position w:val="-3"/>
        </w:rPr>
        <w:t>_</w:t>
      </w:r>
      <w:r>
        <w:rPr>
          <w:rFonts w:ascii="Times New Roman"/>
          <w:spacing w:val="-85"/>
          <w:position w:val="-7"/>
        </w:rPr>
        <w:t>_</w:t>
      </w:r>
      <w:r>
        <w:rPr>
          <w:rFonts w:ascii="Arial"/>
          <w:spacing w:val="-32"/>
          <w:w w:val="99"/>
        </w:rPr>
        <w:t>8</w:t>
      </w:r>
      <w:r>
        <w:rPr>
          <w:rFonts w:ascii="Times New Roman"/>
          <w:spacing w:val="-75"/>
          <w:position w:val="-7"/>
        </w:rPr>
        <w:t>_</w:t>
      </w:r>
      <w:r>
        <w:rPr>
          <w:rFonts w:ascii="Arial"/>
          <w:spacing w:val="-1"/>
          <w:w w:val="100"/>
        </w:rPr>
        <w:t>,</w:t>
      </w:r>
      <w:r>
        <w:rPr>
          <w:rFonts w:ascii="Arial"/>
          <w:spacing w:val="-102"/>
          <w:w w:val="99"/>
        </w:rPr>
        <w:t>7</w:t>
      </w:r>
      <w:r>
        <w:rPr>
          <w:rFonts w:ascii="Times New Roman"/>
          <w:spacing w:val="-105"/>
          <w:position w:val="-3"/>
        </w:rPr>
        <w:t>_</w:t>
      </w:r>
      <w:r>
        <w:rPr>
          <w:rFonts w:ascii="Times New Roman"/>
          <w:spacing w:val="-4"/>
          <w:position w:val="-7"/>
        </w:rPr>
        <w:t>_</w:t>
      </w:r>
      <w:r>
        <w:rPr>
          <w:rFonts w:ascii="Arial"/>
          <w:spacing w:val="-113"/>
          <w:w w:val="99"/>
        </w:rPr>
        <w:t>3</w:t>
      </w:r>
      <w:r>
        <w:rPr>
          <w:rFonts w:ascii="Times New Roman"/>
          <w:spacing w:val="-1"/>
          <w:position w:val="-7"/>
        </w:rPr>
        <w:t>_</w:t>
      </w:r>
      <w:r>
        <w:rPr>
          <w:rFonts w:ascii="Times New Roman"/>
          <w:spacing w:val="-98"/>
          <w:position w:val="-7"/>
        </w:rPr>
        <w:t>_</w:t>
      </w:r>
      <w:r>
        <w:rPr>
          <w:rFonts w:ascii="Arial"/>
          <w:spacing w:val="-20"/>
          <w:w w:val="99"/>
        </w:rPr>
        <w:t>7</w:t>
      </w:r>
      <w:r>
        <w:rPr>
          <w:rFonts w:ascii="Times New Roman"/>
          <w:spacing w:val="-105"/>
          <w:position w:val="-7"/>
        </w:rPr>
        <w:t>_</w:t>
      </w:r>
      <w:r>
        <w:rPr>
          <w:rFonts w:ascii="Times New Roman"/>
          <w:spacing w:val="-86"/>
          <w:position w:val="-3"/>
        </w:rPr>
        <w:t>_</w:t>
      </w:r>
      <w:r>
        <w:rPr>
          <w:rFonts w:ascii="Arial"/>
          <w:spacing w:val="1"/>
          <w:w w:val="100"/>
        </w:rPr>
        <w:t>.</w:t>
      </w:r>
      <w:r>
        <w:rPr>
          <w:rFonts w:ascii="Arial"/>
          <w:spacing w:val="-91"/>
          <w:w w:val="99"/>
        </w:rPr>
        <w:t>3</w:t>
      </w:r>
      <w:r>
        <w:rPr>
          <w:rFonts w:ascii="Times New Roman"/>
          <w:spacing w:val="-105"/>
          <w:position w:val="-3"/>
        </w:rPr>
        <w:t>_</w:t>
      </w:r>
      <w:r>
        <w:rPr>
          <w:rFonts w:ascii="Times New Roman"/>
          <w:spacing w:val="-15"/>
          <w:position w:val="-7"/>
        </w:rPr>
        <w:t>_</w:t>
      </w:r>
      <w:r>
        <w:rPr>
          <w:rFonts w:ascii="Arial"/>
          <w:spacing w:val="-103"/>
          <w:w w:val="99"/>
        </w:rPr>
        <w:t>6</w:t>
      </w:r>
      <w:r>
        <w:rPr>
          <w:rFonts w:ascii="Times New Roman"/>
          <w:spacing w:val="-105"/>
          <w:position w:val="-3"/>
        </w:rPr>
        <w:t>_</w:t>
      </w:r>
      <w:r>
        <w:rPr>
          <w:rFonts w:ascii="Times New Roman"/>
          <w:position w:val="-7"/>
        </w:rPr>
        <w:t>_</w:t>
        <w:tab/>
      </w:r>
      <w:r>
        <w:rPr>
          <w:rFonts w:ascii="Times New Roman"/>
          <w:spacing w:val="-105"/>
          <w:position w:val="-3"/>
        </w:rPr>
        <w:t>_</w:t>
      </w:r>
      <w:r>
        <w:rPr>
          <w:rFonts w:ascii="Times New Roman"/>
          <w:spacing w:val="-98"/>
          <w:position w:val="-7"/>
        </w:rPr>
        <w:t>_</w:t>
      </w:r>
      <w:r>
        <w:rPr>
          <w:rFonts w:ascii="Arial"/>
          <w:spacing w:val="-19"/>
          <w:w w:val="99"/>
        </w:rPr>
        <w:t>4</w:t>
      </w:r>
      <w:r>
        <w:rPr>
          <w:rFonts w:ascii="Times New Roman"/>
          <w:spacing w:val="-87"/>
          <w:position w:val="-7"/>
        </w:rPr>
        <w:t>_</w:t>
      </w:r>
      <w:r>
        <w:rPr>
          <w:rFonts w:ascii="Arial"/>
          <w:spacing w:val="-32"/>
          <w:w w:val="99"/>
        </w:rPr>
        <w:t>3</w:t>
      </w:r>
      <w:r>
        <w:rPr>
          <w:rFonts w:ascii="Times New Roman"/>
          <w:spacing w:val="-105"/>
          <w:position w:val="-3"/>
        </w:rPr>
        <w:t>_</w:t>
      </w:r>
      <w:r>
        <w:rPr>
          <w:rFonts w:ascii="Times New Roman"/>
          <w:spacing w:val="-75"/>
          <w:position w:val="-7"/>
        </w:rPr>
        <w:t>_</w:t>
      </w:r>
      <w:r>
        <w:rPr>
          <w:rFonts w:ascii="Arial"/>
          <w:spacing w:val="-42"/>
          <w:w w:val="99"/>
        </w:rPr>
        <w:t>3</w:t>
      </w:r>
      <w:r>
        <w:rPr>
          <w:rFonts w:ascii="Times New Roman"/>
          <w:spacing w:val="-105"/>
          <w:position w:val="-7"/>
        </w:rPr>
        <w:t>_</w:t>
      </w:r>
      <w:r>
        <w:rPr>
          <w:rFonts w:ascii="Times New Roman"/>
          <w:spacing w:val="-64"/>
          <w:position w:val="-3"/>
        </w:rPr>
        <w:t>_</w:t>
      </w:r>
      <w:r>
        <w:rPr>
          <w:rFonts w:ascii="Arial"/>
          <w:spacing w:val="-1"/>
          <w:w w:val="100"/>
        </w:rPr>
        <w:t>,</w:t>
      </w:r>
      <w:r>
        <w:rPr>
          <w:rFonts w:ascii="Arial"/>
          <w:spacing w:val="-113"/>
          <w:w w:val="99"/>
        </w:rPr>
        <w:t>8</w:t>
      </w:r>
      <w:r>
        <w:rPr>
          <w:rFonts w:ascii="Times New Roman"/>
          <w:position w:val="-3"/>
        </w:rPr>
        <w:t>_</w:t>
      </w:r>
      <w:r>
        <w:rPr>
          <w:rFonts w:ascii="Times New Roman"/>
          <w:spacing w:val="-99"/>
          <w:position w:val="-3"/>
        </w:rPr>
        <w:t>_</w:t>
      </w:r>
      <w:r>
        <w:rPr>
          <w:rFonts w:ascii="Arial"/>
          <w:spacing w:val="-19"/>
          <w:w w:val="99"/>
        </w:rPr>
        <w:t>7</w:t>
      </w:r>
      <w:r>
        <w:rPr>
          <w:rFonts w:ascii="Times New Roman"/>
          <w:spacing w:val="-105"/>
          <w:position w:val="-7"/>
        </w:rPr>
        <w:t>_</w:t>
      </w:r>
      <w:r>
        <w:rPr>
          <w:rFonts w:ascii="Times New Roman"/>
          <w:spacing w:val="-86"/>
          <w:position w:val="-3"/>
        </w:rPr>
        <w:t>_</w:t>
      </w:r>
      <w:r>
        <w:rPr>
          <w:rFonts w:ascii="Arial"/>
          <w:spacing w:val="-31"/>
          <w:w w:val="99"/>
        </w:rPr>
        <w:t>3</w:t>
      </w:r>
      <w:r>
        <w:rPr>
          <w:rFonts w:ascii="Times New Roman"/>
          <w:spacing w:val="-75"/>
          <w:position w:val="-7"/>
        </w:rPr>
        <w:t>_</w:t>
      </w:r>
      <w:r>
        <w:rPr>
          <w:rFonts w:ascii="Arial"/>
          <w:spacing w:val="-1"/>
          <w:w w:val="100"/>
        </w:rPr>
        <w:t>,</w:t>
      </w:r>
      <w:r>
        <w:rPr>
          <w:rFonts w:ascii="Arial"/>
          <w:spacing w:val="-101"/>
          <w:w w:val="99"/>
        </w:rPr>
        <w:t>0</w:t>
      </w:r>
      <w:r>
        <w:rPr>
          <w:rFonts w:ascii="Times New Roman"/>
          <w:spacing w:val="-105"/>
          <w:position w:val="-3"/>
        </w:rPr>
        <w:t>_</w:t>
      </w:r>
      <w:r>
        <w:rPr>
          <w:rFonts w:ascii="Times New Roman"/>
          <w:spacing w:val="-5"/>
          <w:position w:val="-7"/>
        </w:rPr>
        <w:t>_</w:t>
      </w:r>
      <w:r>
        <w:rPr>
          <w:rFonts w:ascii="Arial"/>
          <w:spacing w:val="-112"/>
          <w:w w:val="99"/>
        </w:rPr>
        <w:t>0</w:t>
      </w:r>
      <w:r>
        <w:rPr>
          <w:rFonts w:ascii="Times New Roman"/>
          <w:spacing w:val="-1"/>
          <w:position w:val="-7"/>
        </w:rPr>
        <w:t>_</w:t>
      </w:r>
      <w:r>
        <w:rPr>
          <w:rFonts w:ascii="Times New Roman"/>
          <w:spacing w:val="-98"/>
          <w:position w:val="-7"/>
        </w:rPr>
        <w:t>_</w:t>
      </w:r>
      <w:r>
        <w:rPr>
          <w:rFonts w:ascii="Arial"/>
          <w:spacing w:val="-20"/>
          <w:w w:val="99"/>
        </w:rPr>
        <w:t>5</w:t>
      </w:r>
      <w:r>
        <w:rPr>
          <w:rFonts w:ascii="Times New Roman"/>
          <w:spacing w:val="-105"/>
          <w:position w:val="-7"/>
        </w:rPr>
        <w:t>_</w:t>
      </w:r>
      <w:r>
        <w:rPr>
          <w:rFonts w:ascii="Times New Roman"/>
          <w:spacing w:val="-86"/>
          <w:position w:val="-3"/>
        </w:rPr>
        <w:t>_</w:t>
      </w:r>
      <w:r>
        <w:rPr>
          <w:rFonts w:ascii="Arial"/>
          <w:spacing w:val="1"/>
          <w:w w:val="100"/>
        </w:rPr>
        <w:t>.</w:t>
      </w:r>
      <w:r>
        <w:rPr>
          <w:rFonts w:ascii="Arial"/>
          <w:spacing w:val="-91"/>
          <w:w w:val="99"/>
        </w:rPr>
        <w:t>9</w:t>
      </w:r>
      <w:r>
        <w:rPr>
          <w:rFonts w:ascii="Times New Roman"/>
          <w:spacing w:val="-105"/>
          <w:position w:val="-3"/>
        </w:rPr>
        <w:t>_</w:t>
      </w:r>
      <w:r>
        <w:rPr>
          <w:rFonts w:ascii="Times New Roman"/>
          <w:spacing w:val="-1"/>
          <w:position w:val="-7"/>
        </w:rPr>
        <w:t>_</w:t>
      </w:r>
      <w:r>
        <w:rPr>
          <w:rFonts w:ascii="Times New Roman"/>
          <w:spacing w:val="-105"/>
          <w:position w:val="-7"/>
        </w:rPr>
        <w:t>_</w:t>
      </w:r>
      <w:r>
        <w:rPr>
          <w:rFonts w:ascii="Times New Roman"/>
          <w:spacing w:val="-120"/>
          <w:position w:val="-3"/>
        </w:rPr>
        <w:t>_</w:t>
      </w:r>
      <w:r>
        <w:rPr>
          <w:rFonts w:ascii="Arial"/>
          <w:spacing w:val="-103"/>
          <w:w w:val="99"/>
        </w:rPr>
        <w:t>0</w:t>
      </w:r>
      <w:r>
        <w:rPr>
          <w:rFonts w:ascii="Arial"/>
        </w:rPr>
      </w:r>
    </w:p>
    <w:p>
      <w:pPr>
        <w:tabs>
          <w:tab w:pos="8712" w:val="left" w:leader="none"/>
        </w:tabs>
        <w:spacing w:line="20" w:lineRule="exact"/>
        <w:ind w:left="6093" w:right="0" w:firstLine="0"/>
        <w:rPr>
          <w:rFonts w:ascii="Arial" w:hAnsi="Arial" w:cs="Arial" w:eastAsia="Arial" w:hint="default"/>
          <w:sz w:val="2"/>
          <w:szCs w:val="2"/>
        </w:rPr>
      </w:pPr>
      <w:r>
        <w:rPr>
          <w:rFonts w:ascii="Arial"/>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Arial"/>
          <w:sz w:val="2"/>
        </w:rPr>
      </w:r>
      <w:r>
        <w:rPr>
          <w:rFonts w:ascii="Arial"/>
          <w:sz w:val="2"/>
        </w:rPr>
        <w:tab/>
      </w:r>
      <w:r>
        <w:rPr>
          <w:rFonts w:ascii="Arial"/>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Arial"/>
          <w:sz w:val="2"/>
        </w:rPr>
      </w:r>
    </w:p>
    <w:p>
      <w:pPr>
        <w:spacing w:line="240" w:lineRule="auto" w:before="0"/>
        <w:rPr>
          <w:rFonts w:ascii="Arial" w:hAnsi="Arial" w:cs="Arial" w:eastAsia="Arial" w:hint="default"/>
          <w:sz w:val="13"/>
          <w:szCs w:val="13"/>
        </w:rPr>
      </w:pPr>
    </w:p>
    <w:p>
      <w:pPr>
        <w:pStyle w:val="BodyText"/>
        <w:spacing w:line="439" w:lineRule="auto" w:before="35"/>
        <w:ind w:left="875" w:right="2079"/>
        <w:jc w:val="left"/>
      </w:pPr>
      <w:r>
        <w:rPr>
          <w:rFonts w:ascii="黑体" w:hAnsi="黑体" w:cs="黑体" w:eastAsia="黑体" w:hint="default"/>
          <w:b/>
          <w:bCs/>
        </w:rPr>
        <w:t>流动风险</w:t>
      </w:r>
      <w:r>
        <w:rPr>
          <w:rFonts w:ascii="黑体" w:hAnsi="黑体" w:cs="黑体" w:eastAsia="黑体" w:hint="default"/>
          <w:b/>
          <w:bCs/>
          <w:spacing w:val="1"/>
          <w:w w:val="99"/>
        </w:rPr>
        <w:t> </w:t>
      </w:r>
      <w:r>
        <w:rPr/>
        <w:t>流动风险，是指企业在履行与金融负债有关的义务时遇到资金短缺的风险。</w:t>
      </w:r>
    </w:p>
    <w:p>
      <w:pPr>
        <w:pStyle w:val="BodyText"/>
        <w:spacing w:line="272" w:lineRule="exact" w:before="80"/>
        <w:ind w:left="853" w:right="147" w:firstLine="21"/>
        <w:jc w:val="both"/>
      </w:pPr>
      <w:r>
        <w:rPr/>
        <w:t>本集团采用循环流动性计划工具管理资金短缺风险。该工具既考虑其金融工具的到期日，也考虑</w:t>
      </w:r>
      <w:r>
        <w:rPr>
          <w:spacing w:val="-79"/>
        </w:rPr>
        <w:t> </w:t>
      </w:r>
      <w:r>
        <w:rPr>
          <w:spacing w:val="-79"/>
        </w:rPr>
      </w:r>
      <w:r>
        <w:rPr/>
        <w:t>本集团运营产生的预计现金流量。</w:t>
      </w:r>
    </w:p>
    <w:p>
      <w:pPr>
        <w:spacing w:line="240" w:lineRule="auto" w:before="13"/>
        <w:rPr>
          <w:rFonts w:ascii="黑体" w:hAnsi="黑体" w:cs="黑体" w:eastAsia="黑体" w:hint="default"/>
          <w:sz w:val="15"/>
          <w:szCs w:val="15"/>
        </w:rPr>
      </w:pPr>
    </w:p>
    <w:p>
      <w:pPr>
        <w:pStyle w:val="BodyText"/>
        <w:spacing w:line="232" w:lineRule="auto"/>
        <w:ind w:right="147"/>
        <w:jc w:val="both"/>
      </w:pPr>
      <w:r>
        <w:rPr/>
        <w:t>本集团的目标是运用银行借款、应付债券和其他计息借款等多种融资手段以保持融资的持续性与</w:t>
      </w:r>
      <w:r>
        <w:rPr>
          <w:spacing w:val="-38"/>
        </w:rPr>
        <w:t> </w:t>
      </w:r>
      <w:r>
        <w:rPr>
          <w:spacing w:val="-38"/>
        </w:rPr>
      </w:r>
      <w:r>
        <w:rPr>
          <w:spacing w:val="-2"/>
        </w:rPr>
        <w:t>灵活性的平衡。于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w:t>
      </w:r>
      <w:r>
        <w:rPr>
          <w:rFonts w:ascii="Arial" w:hAnsi="Arial" w:cs="Arial" w:eastAsia="Arial" w:hint="default"/>
          <w:spacing w:val="-2"/>
        </w:rPr>
        <w:t>17%(2011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w:t>
      </w:r>
      <w:r>
        <w:rPr>
          <w:rFonts w:ascii="Arial" w:hAnsi="Arial" w:cs="Arial" w:eastAsia="Arial" w:hint="default"/>
          <w:spacing w:val="-2"/>
        </w:rPr>
        <w:t>9%)</w:t>
      </w:r>
      <w:r>
        <w:rPr>
          <w:spacing w:val="-2"/>
        </w:rPr>
        <w:t>的计息债务在不足</w:t>
      </w:r>
      <w:r>
        <w:rPr>
          <w:rFonts w:ascii="Arial" w:hAnsi="Arial" w:cs="Arial" w:eastAsia="Arial" w:hint="default"/>
          <w:spacing w:val="-2"/>
        </w:rPr>
        <w:t>1</w:t>
      </w:r>
      <w:r>
        <w:rPr>
          <w:spacing w:val="-2"/>
        </w:rPr>
        <w:t>年内</w:t>
      </w:r>
      <w:r>
        <w:rPr>
          <w:spacing w:val="-58"/>
        </w:rPr>
        <w:t> </w:t>
      </w:r>
      <w:r>
        <w:rPr/>
        <w:t>到期。</w:t>
      </w:r>
    </w:p>
    <w:p>
      <w:pPr>
        <w:spacing w:line="240" w:lineRule="auto" w:before="2"/>
        <w:rPr>
          <w:rFonts w:ascii="黑体" w:hAnsi="黑体" w:cs="黑体" w:eastAsia="黑体" w:hint="default"/>
          <w:sz w:val="18"/>
          <w:szCs w:val="18"/>
        </w:rPr>
      </w:pPr>
    </w:p>
    <w:p>
      <w:pPr>
        <w:pStyle w:val="BodyText"/>
        <w:spacing w:line="230" w:lineRule="auto"/>
        <w:ind w:left="853" w:right="150"/>
        <w:jc w:val="both"/>
      </w:pPr>
      <w:r>
        <w:rPr/>
        <w:t>本集团流动资金主要依靠充足的营运现金流入以应付其到期的债务承担，以及依靠获得外部融资</w:t>
      </w:r>
      <w:r>
        <w:rPr>
          <w:spacing w:val="-41"/>
        </w:rPr>
        <w:t> </w:t>
      </w:r>
      <w:r>
        <w:rPr>
          <w:spacing w:val="-41"/>
        </w:rPr>
      </w:r>
      <w:r>
        <w:rPr>
          <w:spacing w:val="-1"/>
        </w:rPr>
        <w:t>来应付承诺的未来资本支出。就未来资本承担及其他融资要求，本集团于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日已获得</w:t>
      </w:r>
      <w:r>
        <w:rPr>
          <w:spacing w:val="-83"/>
        </w:rPr>
        <w:t> </w:t>
      </w:r>
      <w:r>
        <w:rPr>
          <w:spacing w:val="-83"/>
        </w:rPr>
      </w:r>
      <w:r>
        <w:rPr/>
        <w:t>多家国内银行提供的银行授信额度为人民币</w:t>
      </w:r>
      <w:r>
        <w:rPr>
          <w:rFonts w:ascii="Arial" w:hAnsi="Arial" w:cs="Arial" w:eastAsia="Arial" w:hint="default"/>
        </w:rPr>
        <w:t>16,816,000</w:t>
      </w:r>
      <w:r>
        <w:rPr/>
        <w:t>千元，其中人民币</w:t>
      </w:r>
      <w:r>
        <w:rPr>
          <w:rFonts w:ascii="Arial" w:hAnsi="Arial" w:cs="Arial" w:eastAsia="Arial" w:hint="default"/>
        </w:rPr>
        <w:t>10,456,260</w:t>
      </w:r>
      <w:r>
        <w:rPr/>
        <w:t>千元尚未使</w:t>
      </w:r>
      <w:r>
        <w:rPr>
          <w:spacing w:val="-59"/>
        </w:rPr>
        <w:t> </w:t>
      </w:r>
      <w:r>
        <w:rPr>
          <w:spacing w:val="-59"/>
        </w:rPr>
      </w:r>
      <w:r>
        <w:rPr/>
        <w:t>用。</w:t>
      </w:r>
    </w:p>
    <w:p>
      <w:pPr>
        <w:spacing w:after="0" w:line="230" w:lineRule="auto"/>
        <w:jc w:val="both"/>
        <w:sectPr>
          <w:pgSz w:w="11910" w:h="16840"/>
          <w:pgMar w:header="880" w:footer="794" w:top="2880" w:bottom="980" w:left="100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03"/>
        <w:gridCol w:w="6634"/>
        <w:gridCol w:w="1253"/>
        <w:gridCol w:w="1170"/>
      </w:tblGrid>
      <w:tr>
        <w:trPr>
          <w:trHeight w:val="1467" w:hRule="exact"/>
        </w:trPr>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5" w:right="0"/>
              <w:jc w:val="left"/>
              <w:rPr>
                <w:rFonts w:ascii="Arial" w:hAnsi="Arial" w:cs="Arial" w:eastAsia="Arial" w:hint="default"/>
                <w:sz w:val="21"/>
                <w:szCs w:val="21"/>
              </w:rPr>
            </w:pPr>
            <w:r>
              <w:rPr>
                <w:rFonts w:ascii="Arial"/>
                <w:b/>
                <w:sz w:val="21"/>
              </w:rPr>
              <w:t>7.</w:t>
            </w:r>
            <w:r>
              <w:rPr>
                <w:rFonts w:ascii="Arial"/>
                <w:sz w:val="21"/>
              </w:rPr>
            </w:r>
          </w:p>
        </w:tc>
        <w:tc>
          <w:tcPr>
            <w:tcW w:w="663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1" w:right="0"/>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TableParagraph"/>
              <w:spacing w:line="510" w:lineRule="atLeast" w:before="4"/>
              <w:ind w:left="151" w:right="4442"/>
              <w:jc w:val="left"/>
              <w:rPr>
                <w:rFonts w:ascii="Arial" w:hAnsi="Arial" w:cs="Arial" w:eastAsia="Arial" w:hint="default"/>
                <w:sz w:val="21"/>
                <w:szCs w:val="21"/>
              </w:rPr>
            </w:pP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流动风险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2423" w:type="dxa"/>
            <w:gridSpan w:val="2"/>
            <w:vMerge w:val="restart"/>
            <w:tcBorders>
              <w:top w:val="nil" w:sz="6" w:space="0" w:color="auto"/>
              <w:left w:val="nil" w:sz="6" w:space="0" w:color="auto"/>
              <w:right w:val="nil" w:sz="6" w:space="0" w:color="auto"/>
            </w:tcBorders>
          </w:tcPr>
          <w:p>
            <w:pPr/>
          </w:p>
        </w:tc>
      </w:tr>
      <w:tr>
        <w:trPr>
          <w:trHeight w:val="451"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 w:right="0"/>
              <w:jc w:val="left"/>
              <w:rPr>
                <w:rFonts w:ascii="黑体" w:hAnsi="黑体" w:cs="黑体" w:eastAsia="黑体" w:hint="default"/>
                <w:sz w:val="21"/>
                <w:szCs w:val="21"/>
              </w:rPr>
            </w:pPr>
            <w:r>
              <w:rPr>
                <w:rFonts w:ascii="黑体" w:hAnsi="黑体" w:cs="黑体" w:eastAsia="黑体" w:hint="default"/>
                <w:sz w:val="21"/>
                <w:szCs w:val="21"/>
              </w:rPr>
              <w:t>下表概括了金融负债按未折现的合同现金流量所作的到期期限分析：</w:t>
            </w:r>
          </w:p>
        </w:tc>
        <w:tc>
          <w:tcPr>
            <w:tcW w:w="2423" w:type="dxa"/>
            <w:gridSpan w:val="2"/>
            <w:vMerge/>
            <w:tcBorders>
              <w:left w:val="nil" w:sz="6" w:space="0" w:color="auto"/>
              <w:right w:val="nil" w:sz="6" w:space="0" w:color="auto"/>
            </w:tcBorders>
          </w:tcPr>
          <w:p>
            <w:pPr/>
          </w:p>
        </w:tc>
      </w:tr>
      <w:tr>
        <w:trPr>
          <w:trHeight w:val="491"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5" w:right="0"/>
              <w:jc w:val="left"/>
              <w:rPr>
                <w:rFonts w:ascii="黑体" w:hAnsi="黑体" w:cs="黑体" w:eastAsia="黑体" w:hint="default"/>
                <w:sz w:val="21"/>
                <w:szCs w:val="21"/>
              </w:rPr>
            </w:pPr>
            <w:r>
              <w:rPr>
                <w:rFonts w:ascii="黑体" w:hAnsi="黑体" w:cs="黑体" w:eastAsia="黑体" w:hint="default"/>
                <w:sz w:val="21"/>
                <w:szCs w:val="21"/>
              </w:rPr>
              <w:t>于</w:t>
            </w:r>
            <w:r>
              <w:rPr>
                <w:rFonts w:ascii="Arial" w:hAnsi="Arial" w:cs="Arial" w:eastAsia="Arial" w:hint="default"/>
                <w:sz w:val="21"/>
                <w:szCs w:val="21"/>
              </w:rPr>
              <w:t>2012</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w:t>
            </w:r>
          </w:p>
        </w:tc>
        <w:tc>
          <w:tcPr>
            <w:tcW w:w="2423" w:type="dxa"/>
            <w:gridSpan w:val="2"/>
            <w:vMerge/>
            <w:tcBorders>
              <w:left w:val="nil" w:sz="6" w:space="0" w:color="auto"/>
              <w:bottom w:val="nil" w:sz="6" w:space="0" w:color="auto"/>
              <w:right w:val="nil" w:sz="6" w:space="0" w:color="auto"/>
            </w:tcBorders>
          </w:tcPr>
          <w:p>
            <w:pPr/>
          </w:p>
        </w:tc>
      </w:tr>
      <w:tr>
        <w:trPr>
          <w:trHeight w:val="665"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969" w:val="left" w:leader="none"/>
                <w:tab w:pos="4746" w:val="left" w:leader="none"/>
                <w:tab w:pos="5767" w:val="left" w:leader="none"/>
                <w:tab w:pos="5977" w:val="left" w:leader="none"/>
              </w:tabs>
              <w:spacing w:line="272" w:lineRule="exact" w:before="109"/>
              <w:ind w:left="1517" w:right="117" w:firstLine="2809"/>
              <w:jc w:val="left"/>
              <w:rPr>
                <w:rFonts w:ascii="黑体" w:hAnsi="黑体" w:cs="黑体" w:eastAsia="黑体" w:hint="default"/>
                <w:sz w:val="21"/>
                <w:szCs w:val="21"/>
              </w:rPr>
            </w:pPr>
            <w:r>
              <w:rPr>
                <w:rFonts w:ascii="Arial" w:hAnsi="Arial" w:cs="Arial" w:eastAsia="Arial" w:hint="default"/>
                <w:spacing w:val="-1"/>
                <w:sz w:val="21"/>
                <w:szCs w:val="21"/>
              </w:rPr>
              <w:t>3</w:t>
            </w:r>
            <w:r>
              <w:rPr>
                <w:rFonts w:ascii="黑体" w:hAnsi="黑体" w:cs="黑体" w:eastAsia="黑体" w:hint="default"/>
                <w:spacing w:val="-1"/>
                <w:sz w:val="21"/>
                <w:szCs w:val="21"/>
              </w:rPr>
              <w:t>个月以上</w:t>
              <w:tab/>
            </w:r>
            <w:r>
              <w:rPr>
                <w:rFonts w:ascii="Arial" w:hAnsi="Arial" w:cs="Arial" w:eastAsia="Arial" w:hint="default"/>
                <w:spacing w:val="-1"/>
                <w:sz w:val="21"/>
                <w:szCs w:val="21"/>
              </w:rPr>
              <w:t>1</w:t>
            </w:r>
            <w:r>
              <w:rPr>
                <w:rFonts w:ascii="黑体" w:hAnsi="黑体" w:cs="黑体" w:eastAsia="黑体" w:hint="default"/>
                <w:spacing w:val="-1"/>
                <w:sz w:val="21"/>
                <w:szCs w:val="21"/>
              </w:rPr>
              <w:t>年以上</w:t>
            </w:r>
            <w:r>
              <w:rPr>
                <w:rFonts w:ascii="黑体" w:hAnsi="黑体" w:cs="黑体" w:eastAsia="黑体" w:hint="default"/>
                <w:sz w:val="21"/>
                <w:szCs w:val="21"/>
              </w:rPr>
              <w:t> 按要求偿付</w:t>
              <w:tab/>
            </w:r>
            <w:r>
              <w:rPr>
                <w:rFonts w:ascii="Arial" w:hAnsi="Arial" w:cs="Arial" w:eastAsia="Arial" w:hint="default"/>
                <w:spacing w:val="-1"/>
                <w:sz w:val="21"/>
                <w:szCs w:val="21"/>
              </w:rPr>
              <w:t>3</w:t>
            </w:r>
            <w:r>
              <w:rPr>
                <w:rFonts w:ascii="黑体" w:hAnsi="黑体" w:cs="黑体" w:eastAsia="黑体" w:hint="default"/>
                <w:spacing w:val="-1"/>
                <w:sz w:val="21"/>
                <w:szCs w:val="21"/>
              </w:rPr>
              <w:t>个月以内</w:t>
              <w:tab/>
              <w:t>至</w:t>
            </w:r>
            <w:r>
              <w:rPr>
                <w:rFonts w:ascii="Arial" w:hAnsi="Arial" w:cs="Arial" w:eastAsia="Arial" w:hint="default"/>
                <w:spacing w:val="-1"/>
                <w:sz w:val="21"/>
                <w:szCs w:val="21"/>
              </w:rPr>
              <w:t>1</w:t>
            </w:r>
            <w:r>
              <w:rPr>
                <w:rFonts w:ascii="黑体" w:hAnsi="黑体" w:cs="黑体" w:eastAsia="黑体" w:hint="default"/>
                <w:spacing w:val="-1"/>
                <w:sz w:val="21"/>
                <w:szCs w:val="21"/>
              </w:rPr>
              <w:t>年</w:t>
              <w:tab/>
              <w:tab/>
              <w:t>至</w:t>
            </w:r>
            <w:r>
              <w:rPr>
                <w:rFonts w:ascii="Arial" w:hAnsi="Arial" w:cs="Arial" w:eastAsia="Arial" w:hint="default"/>
                <w:spacing w:val="-1"/>
                <w:sz w:val="21"/>
                <w:szCs w:val="21"/>
              </w:rPr>
              <w:t>5</w:t>
            </w:r>
            <w:r>
              <w:rPr>
                <w:rFonts w:ascii="黑体" w:hAnsi="黑体" w:cs="黑体" w:eastAsia="黑体" w:hint="default"/>
                <w:spacing w:val="-1"/>
                <w:sz w:val="21"/>
                <w:szCs w:val="21"/>
              </w:rPr>
              <w:t>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7"/>
                <w:szCs w:val="27"/>
              </w:rPr>
            </w:pPr>
          </w:p>
          <w:p>
            <w:pPr>
              <w:pStyle w:val="TableParagraph"/>
              <w:spacing w:line="240" w:lineRule="auto"/>
              <w:ind w:right="82"/>
              <w:jc w:val="right"/>
              <w:rPr>
                <w:rFonts w:ascii="黑体" w:hAnsi="黑体" w:cs="黑体" w:eastAsia="黑体" w:hint="default"/>
                <w:sz w:val="21"/>
                <w:szCs w:val="21"/>
              </w:rPr>
            </w:pPr>
            <w:r>
              <w:rPr>
                <w:rFonts w:ascii="Arial" w:hAnsi="Arial" w:cs="Arial" w:eastAsia="Arial" w:hint="default"/>
                <w:spacing w:val="-1"/>
                <w:sz w:val="21"/>
                <w:szCs w:val="21"/>
              </w:rPr>
              <w:t>5</w:t>
            </w:r>
            <w:r>
              <w:rPr>
                <w:rFonts w:ascii="黑体" w:hAnsi="黑体" w:cs="黑体" w:eastAsia="黑体" w:hint="default"/>
                <w:spacing w:val="-1"/>
                <w:sz w:val="21"/>
                <w:szCs w:val="21"/>
              </w:rPr>
              <w:t>年以上</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27"/>
                <w:szCs w:val="27"/>
              </w:rPr>
            </w:pPr>
          </w:p>
          <w:p>
            <w:pPr>
              <w:pStyle w:val="TableParagraph"/>
              <w:spacing w:line="240" w:lineRule="auto"/>
              <w:ind w:right="34"/>
              <w:jc w:val="right"/>
              <w:rPr>
                <w:rFonts w:ascii="黑体" w:hAnsi="黑体" w:cs="黑体" w:eastAsia="黑体" w:hint="default"/>
                <w:sz w:val="21"/>
                <w:szCs w:val="21"/>
              </w:rPr>
            </w:pPr>
            <w:r>
              <w:rPr>
                <w:rFonts w:ascii="黑体" w:hAnsi="黑体" w:cs="黑体" w:eastAsia="黑体" w:hint="default"/>
                <w:sz w:val="21"/>
                <w:szCs w:val="21"/>
              </w:rPr>
              <w:t>合计</w:t>
            </w:r>
          </w:p>
        </w:tc>
      </w:tr>
      <w:tr>
        <w:trPr>
          <w:trHeight w:val="388"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358" w:val="left" w:leader="none"/>
                <w:tab w:pos="2715" w:val="left" w:leader="none"/>
              </w:tabs>
              <w:spacing w:line="236" w:lineRule="exact"/>
              <w:ind w:right="117"/>
              <w:jc w:val="right"/>
              <w:rPr>
                <w:rFonts w:ascii="黑体" w:hAnsi="黑体" w:cs="黑体" w:eastAsia="黑体" w:hint="default"/>
                <w:sz w:val="21"/>
                <w:szCs w:val="21"/>
              </w:rPr>
            </w:pPr>
            <w:r>
              <w:rPr>
                <w:rFonts w:ascii="黑体" w:hAnsi="黑体" w:cs="黑体" w:eastAsia="黑体" w:hint="default"/>
                <w:sz w:val="21"/>
                <w:szCs w:val="21"/>
              </w:rPr>
              <w:t>人民币千元</w:t>
              <w:tab/>
              <w:t>人民币千元</w:t>
              <w:tab/>
              <w:t>人民币千元</w:t>
            </w:r>
            <w:r>
              <w:rPr>
                <w:rFonts w:ascii="黑体" w:hAnsi="黑体" w:cs="黑体" w:eastAsia="黑体" w:hint="default"/>
                <w:spacing w:val="76"/>
                <w:sz w:val="21"/>
                <w:szCs w:val="21"/>
              </w:rPr>
              <w:t> </w:t>
            </w:r>
            <w:r>
              <w:rPr>
                <w:rFonts w:ascii="黑体" w:hAnsi="黑体" w:cs="黑体" w:eastAsia="黑体" w:hint="default"/>
                <w:sz w:val="21"/>
                <w:szCs w:val="21"/>
              </w:rPr>
              <w:t>人民币千元</w:t>
            </w:r>
          </w:p>
        </w:tc>
        <w:tc>
          <w:tcPr>
            <w:tcW w:w="1253" w:type="dxa"/>
            <w:tcBorders>
              <w:top w:val="nil" w:sz="6" w:space="0" w:color="auto"/>
              <w:left w:val="nil" w:sz="6" w:space="0" w:color="auto"/>
              <w:bottom w:val="nil" w:sz="6" w:space="0" w:color="auto"/>
              <w:right w:val="nil" w:sz="6" w:space="0" w:color="auto"/>
            </w:tcBorders>
          </w:tcPr>
          <w:p>
            <w:pPr>
              <w:pStyle w:val="TableParagraph"/>
              <w:spacing w:line="236" w:lineRule="exact"/>
              <w:ind w:right="82"/>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170" w:type="dxa"/>
            <w:tcBorders>
              <w:top w:val="nil" w:sz="6" w:space="0" w:color="auto"/>
              <w:left w:val="nil" w:sz="6" w:space="0" w:color="auto"/>
              <w:bottom w:val="nil" w:sz="6" w:space="0" w:color="auto"/>
              <w:right w:val="nil" w:sz="6" w:space="0" w:color="auto"/>
            </w:tcBorders>
          </w:tcPr>
          <w:p>
            <w:pPr>
              <w:pStyle w:val="TableParagraph"/>
              <w:spacing w:line="236" w:lineRule="exact"/>
              <w:ind w:right="34"/>
              <w:jc w:val="right"/>
              <w:rPr>
                <w:rFonts w:ascii="黑体" w:hAnsi="黑体" w:cs="黑体" w:eastAsia="黑体" w:hint="default"/>
                <w:sz w:val="21"/>
                <w:szCs w:val="21"/>
              </w:rPr>
            </w:pPr>
            <w:r>
              <w:rPr>
                <w:rFonts w:ascii="黑体" w:hAnsi="黑体" w:cs="黑体" w:eastAsia="黑体" w:hint="default"/>
                <w:sz w:val="21"/>
                <w:szCs w:val="21"/>
              </w:rPr>
              <w:t>人民币千元</w:t>
            </w:r>
          </w:p>
        </w:tc>
      </w:tr>
      <w:tr>
        <w:trPr>
          <w:trHeight w:val="399"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324" w:val="left" w:leader="none"/>
                <w:tab w:pos="3226" w:val="left" w:leader="none"/>
                <w:tab w:pos="4482" w:val="left" w:leader="none"/>
                <w:tab w:pos="6270" w:val="left" w:leader="none"/>
              </w:tabs>
              <w:spacing w:line="240" w:lineRule="auto" w:before="87"/>
              <w:ind w:right="118"/>
              <w:jc w:val="right"/>
              <w:rPr>
                <w:rFonts w:ascii="Arial" w:hAnsi="Arial" w:cs="Arial" w:eastAsia="Arial" w:hint="default"/>
                <w:sz w:val="21"/>
                <w:szCs w:val="21"/>
              </w:rPr>
            </w:pPr>
            <w:r>
              <w:rPr>
                <w:rFonts w:ascii="黑体" w:hAnsi="黑体" w:cs="黑体" w:eastAsia="黑体" w:hint="default"/>
                <w:sz w:val="21"/>
                <w:szCs w:val="21"/>
              </w:rPr>
              <w:t>应付票据</w:t>
              <w:tab/>
            </w:r>
            <w:r>
              <w:rPr>
                <w:rFonts w:ascii="Arial" w:hAnsi="Arial" w:cs="Arial" w:eastAsia="Arial" w:hint="default"/>
                <w:sz w:val="21"/>
                <w:szCs w:val="21"/>
              </w:rPr>
              <w:t>-</w:t>
              <w:tab/>
            </w:r>
            <w:r>
              <w:rPr>
                <w:rFonts w:ascii="Arial" w:hAnsi="Arial" w:cs="Arial" w:eastAsia="Arial" w:hint="default"/>
                <w:spacing w:val="-1"/>
                <w:sz w:val="21"/>
                <w:szCs w:val="21"/>
              </w:rPr>
              <w:t>5,320</w:t>
              <w:tab/>
            </w:r>
            <w:r>
              <w:rPr>
                <w:rFonts w:ascii="Arial" w:hAnsi="Arial" w:cs="Arial" w:eastAsia="Arial" w:hint="default"/>
                <w:spacing w:val="-4"/>
                <w:sz w:val="21"/>
                <w:szCs w:val="21"/>
              </w:rPr>
              <w:t>11,410</w:t>
              <w:tab/>
            </w:r>
            <w:r>
              <w:rPr>
                <w:rFonts w:ascii="Arial" w:hAnsi="Arial" w:cs="Arial" w:eastAsia="Arial" w:hint="default"/>
                <w:sz w:val="21"/>
                <w:szCs w:val="21"/>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2"/>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6"/>
              <w:jc w:val="right"/>
              <w:rPr>
                <w:rFonts w:ascii="Arial" w:hAnsi="Arial" w:cs="Arial" w:eastAsia="Arial" w:hint="default"/>
                <w:sz w:val="21"/>
                <w:szCs w:val="21"/>
              </w:rPr>
            </w:pPr>
            <w:r>
              <w:rPr>
                <w:rFonts w:ascii="Arial"/>
                <w:spacing w:val="-1"/>
                <w:w w:val="95"/>
                <w:sz w:val="21"/>
              </w:rPr>
              <w:t>16,730</w:t>
            </w:r>
            <w:r>
              <w:rPr>
                <w:rFonts w:ascii="Arial"/>
                <w:sz w:val="21"/>
              </w:rPr>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634" w:val="left" w:leader="none"/>
                <w:tab w:pos="3682" w:val="left" w:leader="none"/>
                <w:tab w:pos="5039" w:val="left" w:leader="none"/>
                <w:tab w:pos="6270" w:val="left" w:leader="none"/>
              </w:tabs>
              <w:spacing w:line="251" w:lineRule="exact"/>
              <w:ind w:right="117"/>
              <w:jc w:val="right"/>
              <w:rPr>
                <w:rFonts w:ascii="Arial" w:hAnsi="Arial" w:cs="Arial" w:eastAsia="Arial" w:hint="default"/>
                <w:sz w:val="21"/>
                <w:szCs w:val="21"/>
              </w:rPr>
            </w:pPr>
            <w:r>
              <w:rPr>
                <w:rFonts w:ascii="黑体" w:hAnsi="黑体" w:cs="黑体" w:eastAsia="黑体" w:hint="default"/>
                <w:sz w:val="21"/>
                <w:szCs w:val="21"/>
              </w:rPr>
              <w:t>应付账款</w:t>
              <w:tab/>
            </w:r>
            <w:r>
              <w:rPr>
                <w:rFonts w:ascii="Arial" w:hAnsi="Arial" w:cs="Arial" w:eastAsia="Arial" w:hint="default"/>
                <w:spacing w:val="-1"/>
                <w:sz w:val="21"/>
                <w:szCs w:val="21"/>
              </w:rPr>
              <w:t>177,029</w:t>
              <w:tab/>
            </w:r>
            <w:r>
              <w:rPr>
                <w:rFonts w:ascii="Arial" w:hAnsi="Arial" w:cs="Arial" w:eastAsia="Arial" w:hint="default"/>
                <w:sz w:val="21"/>
                <w:szCs w:val="21"/>
              </w:rPr>
              <w:t>-</w:t>
              <w:tab/>
              <w:t>-</w:t>
              <w:tab/>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177,029</w:t>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497" w:val="left" w:leader="none"/>
                <w:tab w:pos="3400" w:val="left" w:leader="none"/>
                <w:tab w:pos="4523" w:val="left" w:leader="none"/>
              </w:tabs>
              <w:spacing w:line="250" w:lineRule="exact"/>
              <w:ind w:left="173" w:right="0"/>
              <w:jc w:val="left"/>
              <w:rPr>
                <w:rFonts w:ascii="Arial" w:hAnsi="Arial" w:cs="Arial" w:eastAsia="Arial" w:hint="default"/>
                <w:sz w:val="21"/>
                <w:szCs w:val="21"/>
              </w:rPr>
            </w:pPr>
            <w:r>
              <w:rPr>
                <w:rFonts w:ascii="黑体" w:hAnsi="黑体" w:cs="黑体" w:eastAsia="黑体" w:hint="default"/>
                <w:sz w:val="21"/>
                <w:szCs w:val="21"/>
              </w:rPr>
              <w:t>应付利息</w:t>
              <w:tab/>
            </w:r>
            <w:r>
              <w:rPr>
                <w:rFonts w:ascii="Arial" w:hAnsi="Arial" w:cs="Arial" w:eastAsia="Arial" w:hint="default"/>
                <w:sz w:val="21"/>
                <w:szCs w:val="21"/>
              </w:rPr>
              <w:t>-</w:t>
              <w:tab/>
            </w:r>
            <w:r>
              <w:rPr>
                <w:rFonts w:ascii="Arial" w:hAnsi="Arial" w:cs="Arial" w:eastAsia="Arial" w:hint="default"/>
                <w:spacing w:val="-1"/>
                <w:sz w:val="21"/>
                <w:szCs w:val="21"/>
              </w:rPr>
              <w:t>2,198</w:t>
              <w:tab/>
              <w:t>192,122</w:t>
            </w:r>
          </w:p>
        </w:tc>
        <w:tc>
          <w:tcPr>
            <w:tcW w:w="1253"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194,320</w:t>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868" w:val="left" w:leader="none"/>
                <w:tab w:pos="3682" w:val="left" w:leader="none"/>
                <w:tab w:pos="4467" w:val="left" w:leader="none"/>
                <w:tab w:pos="6270" w:val="left" w:leader="none"/>
              </w:tabs>
              <w:spacing w:line="251" w:lineRule="exact"/>
              <w:ind w:right="118"/>
              <w:jc w:val="right"/>
              <w:rPr>
                <w:rFonts w:ascii="Arial" w:hAnsi="Arial" w:cs="Arial" w:eastAsia="Arial" w:hint="default"/>
                <w:sz w:val="21"/>
                <w:szCs w:val="21"/>
              </w:rPr>
            </w:pPr>
            <w:r>
              <w:rPr>
                <w:rFonts w:ascii="黑体" w:hAnsi="黑体" w:cs="黑体" w:eastAsia="黑体" w:hint="default"/>
                <w:sz w:val="21"/>
                <w:szCs w:val="21"/>
              </w:rPr>
              <w:t>应付股利</w:t>
              <w:tab/>
            </w:r>
            <w:r>
              <w:rPr>
                <w:rFonts w:ascii="Arial" w:hAnsi="Arial" w:cs="Arial" w:eastAsia="Arial" w:hint="default"/>
                <w:spacing w:val="-1"/>
                <w:sz w:val="21"/>
                <w:szCs w:val="21"/>
              </w:rPr>
              <w:t>7,422</w:t>
              <w:tab/>
            </w:r>
            <w:r>
              <w:rPr>
                <w:rFonts w:ascii="Arial" w:hAnsi="Arial" w:cs="Arial" w:eastAsia="Arial" w:hint="default"/>
                <w:sz w:val="21"/>
                <w:szCs w:val="21"/>
              </w:rPr>
              <w:t>-</w:t>
              <w:tab/>
            </w:r>
            <w:r>
              <w:rPr>
                <w:rFonts w:ascii="Arial" w:hAnsi="Arial" w:cs="Arial" w:eastAsia="Arial" w:hint="default"/>
                <w:spacing w:val="-1"/>
                <w:sz w:val="21"/>
                <w:szCs w:val="21"/>
              </w:rPr>
              <w:t>75,760</w:t>
              <w:tab/>
            </w:r>
            <w:r>
              <w:rPr>
                <w:rFonts w:ascii="Arial" w:hAnsi="Arial" w:cs="Arial" w:eastAsia="Arial" w:hint="default"/>
                <w:sz w:val="21"/>
                <w:szCs w:val="21"/>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Arial" w:hAnsi="Arial" w:cs="Arial" w:eastAsia="Arial" w:hint="default"/>
                <w:sz w:val="21"/>
                <w:szCs w:val="21"/>
              </w:rPr>
            </w:pPr>
            <w:r>
              <w:rPr>
                <w:rFonts w:ascii="Arial"/>
                <w:spacing w:val="-1"/>
                <w:w w:val="95"/>
                <w:sz w:val="21"/>
              </w:rPr>
              <w:t>83,182</w:t>
            </w:r>
            <w:r>
              <w:rPr>
                <w:rFonts w:ascii="Arial"/>
                <w:sz w:val="21"/>
              </w:rPr>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634" w:val="left" w:leader="none"/>
                <w:tab w:pos="3682" w:val="left" w:leader="none"/>
                <w:tab w:pos="4583" w:val="left" w:leader="none"/>
                <w:tab w:pos="6270" w:val="left" w:leader="none"/>
              </w:tabs>
              <w:spacing w:line="251" w:lineRule="exact"/>
              <w:ind w:right="117"/>
              <w:jc w:val="right"/>
              <w:rPr>
                <w:rFonts w:ascii="Arial" w:hAnsi="Arial" w:cs="Arial" w:eastAsia="Arial" w:hint="default"/>
                <w:sz w:val="21"/>
                <w:szCs w:val="21"/>
              </w:rPr>
            </w:pPr>
            <w:r>
              <w:rPr>
                <w:rFonts w:ascii="黑体" w:hAnsi="黑体" w:cs="黑体" w:eastAsia="黑体" w:hint="default"/>
                <w:sz w:val="21"/>
                <w:szCs w:val="21"/>
              </w:rPr>
              <w:t>其他应付款</w:t>
              <w:tab/>
            </w:r>
            <w:r>
              <w:rPr>
                <w:rFonts w:ascii="Arial" w:hAnsi="Arial" w:cs="Arial" w:eastAsia="Arial" w:hint="default"/>
                <w:spacing w:val="-1"/>
                <w:sz w:val="21"/>
                <w:szCs w:val="21"/>
              </w:rPr>
              <w:t>849,191</w:t>
              <w:tab/>
            </w:r>
            <w:r>
              <w:rPr>
                <w:rFonts w:ascii="Arial" w:hAnsi="Arial" w:cs="Arial" w:eastAsia="Arial" w:hint="default"/>
                <w:sz w:val="21"/>
                <w:szCs w:val="21"/>
              </w:rPr>
              <w:t>-</w:t>
              <w:tab/>
            </w:r>
            <w:r>
              <w:rPr>
                <w:rFonts w:ascii="Arial" w:hAnsi="Arial" w:cs="Arial" w:eastAsia="Arial" w:hint="default"/>
                <w:spacing w:val="-1"/>
                <w:sz w:val="21"/>
                <w:szCs w:val="21"/>
              </w:rPr>
              <w:t>4,443</w:t>
              <w:tab/>
            </w:r>
            <w:r>
              <w:rPr>
                <w:rFonts w:ascii="Arial" w:hAnsi="Arial" w:cs="Arial" w:eastAsia="Arial" w:hint="default"/>
                <w:sz w:val="21"/>
                <w:szCs w:val="21"/>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853,634</w:t>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324" w:val="left" w:leader="none"/>
                <w:tab w:pos="2992" w:val="left" w:leader="none"/>
                <w:tab w:pos="4175" w:val="left" w:leader="none"/>
                <w:tab w:pos="5406" w:val="left" w:leader="none"/>
              </w:tabs>
              <w:spacing w:line="251" w:lineRule="exact"/>
              <w:ind w:right="118"/>
              <w:jc w:val="right"/>
              <w:rPr>
                <w:rFonts w:ascii="Arial" w:hAnsi="Arial" w:cs="Arial" w:eastAsia="Arial" w:hint="default"/>
                <w:sz w:val="21"/>
                <w:szCs w:val="21"/>
              </w:rPr>
            </w:pPr>
            <w:r>
              <w:rPr>
                <w:rFonts w:ascii="黑体" w:hAnsi="黑体" w:cs="黑体" w:eastAsia="黑体" w:hint="default"/>
                <w:sz w:val="21"/>
                <w:szCs w:val="21"/>
              </w:rPr>
              <w:t>银行借款</w:t>
              <w:tab/>
            </w:r>
            <w:r>
              <w:rPr>
                <w:rFonts w:ascii="Arial" w:hAnsi="Arial" w:cs="Arial" w:eastAsia="Arial" w:hint="default"/>
                <w:sz w:val="21"/>
                <w:szCs w:val="21"/>
              </w:rPr>
              <w:t>-</w:t>
              <w:tab/>
            </w:r>
            <w:r>
              <w:rPr>
                <w:rFonts w:ascii="Arial" w:hAnsi="Arial" w:cs="Arial" w:eastAsia="Arial" w:hint="default"/>
                <w:spacing w:val="-1"/>
                <w:sz w:val="21"/>
                <w:szCs w:val="21"/>
              </w:rPr>
              <w:t>148,651</w:t>
              <w:tab/>
              <w:t>1,828,632</w:t>
              <w:tab/>
              <w:t>1,906,664</w:t>
            </w:r>
            <w:r>
              <w:rPr>
                <w:rFonts w:ascii="Arial" w:hAnsi="Arial" w:cs="Arial" w:eastAsia="Arial" w:hint="default"/>
                <w:sz w:val="21"/>
                <w:szCs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3"/>
              <w:jc w:val="right"/>
              <w:rPr>
                <w:rFonts w:ascii="Arial" w:hAnsi="Arial" w:cs="Arial" w:eastAsia="Arial" w:hint="default"/>
                <w:sz w:val="21"/>
                <w:szCs w:val="21"/>
              </w:rPr>
            </w:pPr>
            <w:r>
              <w:rPr>
                <w:rFonts w:ascii="Arial"/>
                <w:spacing w:val="-1"/>
                <w:w w:val="95"/>
                <w:sz w:val="21"/>
              </w:rPr>
              <w:t>22,436</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Arial" w:hAnsi="Arial" w:cs="Arial" w:eastAsia="Arial" w:hint="default"/>
                <w:sz w:val="21"/>
                <w:szCs w:val="21"/>
              </w:rPr>
            </w:pPr>
            <w:r>
              <w:rPr>
                <w:rFonts w:ascii="Arial"/>
                <w:spacing w:val="-1"/>
                <w:w w:val="95"/>
                <w:sz w:val="21"/>
              </w:rPr>
              <w:t>3,906,383</w:t>
            </w:r>
            <w:r>
              <w:rPr>
                <w:rFonts w:ascii="Arial"/>
                <w:sz w:val="21"/>
              </w:rPr>
            </w:r>
          </w:p>
        </w:tc>
      </w:tr>
      <w:tr>
        <w:trPr>
          <w:trHeight w:val="696"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497" w:val="left" w:leader="none"/>
                <w:tab w:pos="3856" w:val="left" w:leader="none"/>
                <w:tab w:pos="4523" w:val="left" w:leader="none"/>
                <w:tab w:pos="5580" w:val="left" w:leader="none"/>
              </w:tabs>
              <w:spacing w:line="242" w:lineRule="exact"/>
              <w:ind w:left="173" w:right="0"/>
              <w:jc w:val="left"/>
              <w:rPr>
                <w:rFonts w:ascii="Arial" w:hAnsi="Arial" w:cs="Arial" w:eastAsia="Arial" w:hint="default"/>
                <w:sz w:val="21"/>
                <w:szCs w:val="21"/>
              </w:rPr>
            </w:pPr>
            <w:r>
              <w:rPr>
                <w:rFonts w:ascii="黑体" w:hAnsi="黑体" w:cs="黑体" w:eastAsia="黑体" w:hint="default"/>
                <w:sz w:val="21"/>
                <w:szCs w:val="21"/>
              </w:rPr>
              <w:t>应付债券</w:t>
              <w:tab/>
            </w:r>
            <w:r>
              <w:rPr>
                <w:rFonts w:ascii="Arial" w:hAnsi="Arial" w:cs="Arial" w:eastAsia="Arial" w:hint="default"/>
                <w:sz w:val="21"/>
                <w:szCs w:val="21"/>
              </w:rPr>
              <w:t>-</w:t>
              <w:tab/>
              <w:t>-</w:t>
              <w:tab/>
            </w:r>
            <w:r>
              <w:rPr>
                <w:rFonts w:ascii="Arial" w:hAnsi="Arial" w:cs="Arial" w:eastAsia="Arial" w:hint="default"/>
                <w:spacing w:val="-1"/>
                <w:sz w:val="21"/>
                <w:szCs w:val="21"/>
              </w:rPr>
              <w:t>228,874</w:t>
              <w:tab/>
              <w:t>3,315,075</w:t>
            </w:r>
            <w:r>
              <w:rPr>
                <w:rFonts w:ascii="Arial" w:hAnsi="Arial" w:cs="Arial" w:eastAsia="Arial" w:hint="default"/>
                <w:sz w:val="21"/>
                <w:szCs w:val="21"/>
              </w:rPr>
            </w:r>
          </w:p>
          <w:p>
            <w:pPr>
              <w:pStyle w:val="TableParagraph"/>
              <w:tabs>
                <w:tab w:pos="1622" w:val="left" w:leader="none"/>
                <w:tab w:pos="2497" w:val="left" w:leader="none"/>
                <w:tab w:pos="2981" w:val="left" w:leader="none"/>
                <w:tab w:pos="3856" w:val="left" w:leader="none"/>
                <w:tab w:pos="4338" w:val="left" w:leader="none"/>
                <w:tab w:pos="5213" w:val="left" w:leader="none"/>
                <w:tab w:pos="5569" w:val="left" w:leader="none"/>
                <w:tab w:pos="6163" w:val="left" w:leader="none"/>
              </w:tabs>
              <w:spacing w:line="312" w:lineRule="exact"/>
              <w:ind w:left="173" w:right="0"/>
              <w:jc w:val="left"/>
              <w:rPr>
                <w:rFonts w:ascii="Times New Roman" w:hAnsi="Times New Roman" w:cs="Times New Roman" w:eastAsia="Times New Roman" w:hint="default"/>
                <w:sz w:val="21"/>
                <w:szCs w:val="21"/>
              </w:rPr>
            </w:pPr>
            <w:r>
              <w:rPr>
                <w:rFonts w:ascii="黑体" w:hAnsi="黑体" w:cs="黑体" w:eastAsia="黑体" w:hint="default"/>
                <w:sz w:val="21"/>
                <w:szCs w:val="21"/>
              </w:rPr>
              <w:t>长期应付款</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r>
            <w:r>
              <w:rPr>
                <w:rFonts w:ascii="Arial" w:hAnsi="Arial" w:cs="Arial" w:eastAsia="Arial" w:hint="default"/>
                <w:spacing w:val="-81"/>
                <w:w w:val="99"/>
                <w:sz w:val="21"/>
                <w:szCs w:val="21"/>
              </w:rPr>
              <w:t>1</w:t>
            </w:r>
            <w:r>
              <w:rPr>
                <w:rFonts w:ascii="Times New Roman" w:hAnsi="Times New Roman" w:cs="Times New Roman" w:eastAsia="Times New Roman" w:hint="default"/>
                <w:spacing w:val="-25"/>
                <w:position w:val="-2"/>
                <w:sz w:val="21"/>
                <w:szCs w:val="21"/>
              </w:rPr>
              <w:t>_</w:t>
            </w:r>
            <w:r>
              <w:rPr>
                <w:rFonts w:ascii="Arial" w:hAnsi="Arial" w:cs="Arial" w:eastAsia="Arial" w:hint="default"/>
                <w:spacing w:val="-92"/>
                <w:w w:val="99"/>
                <w:sz w:val="21"/>
                <w:szCs w:val="21"/>
              </w:rPr>
              <w:t>3</w:t>
            </w:r>
            <w:r>
              <w:rPr>
                <w:rFonts w:ascii="Times New Roman" w:hAnsi="Times New Roman" w:cs="Times New Roman" w:eastAsia="Times New Roman" w:hint="default"/>
                <w:spacing w:val="-14"/>
                <w:position w:val="-2"/>
                <w:sz w:val="21"/>
                <w:szCs w:val="21"/>
              </w:rPr>
              <w:t>_</w:t>
            </w:r>
            <w:r>
              <w:rPr>
                <w:rFonts w:ascii="Arial" w:hAnsi="Arial" w:cs="Arial" w:eastAsia="Arial" w:hint="default"/>
                <w:spacing w:val="-104"/>
                <w:w w:val="99"/>
                <w:sz w:val="21"/>
                <w:szCs w:val="21"/>
              </w:rPr>
              <w:t>0</w:t>
            </w:r>
            <w:r>
              <w:rPr>
                <w:rFonts w:ascii="Times New Roman" w:hAnsi="Times New Roman" w:cs="Times New Roman" w:eastAsia="Times New Roman" w:hint="default"/>
                <w:position w:val="-2"/>
                <w:sz w:val="21"/>
                <w:szCs w:val="21"/>
              </w:rPr>
              <w:t>_</w:t>
            </w:r>
            <w:r>
              <w:rPr>
                <w:rFonts w:ascii="Times New Roman" w:hAnsi="Times New Roman" w:cs="Times New Roman" w:eastAsia="Times New Roman" w:hint="default"/>
                <w:sz w:val="21"/>
                <w:szCs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35" w:right="0"/>
              <w:jc w:val="left"/>
              <w:rPr>
                <w:rFonts w:ascii="Arial" w:hAnsi="Arial" w:cs="Arial" w:eastAsia="Arial" w:hint="default"/>
                <w:sz w:val="21"/>
                <w:szCs w:val="21"/>
              </w:rPr>
            </w:pPr>
            <w:r>
              <w:rPr>
                <w:rFonts w:ascii="Arial"/>
                <w:sz w:val="21"/>
              </w:rPr>
              <w:t>6,139,500</w:t>
            </w:r>
          </w:p>
          <w:p>
            <w:pPr>
              <w:pStyle w:val="TableParagraph"/>
              <w:tabs>
                <w:tab w:pos="1099" w:val="left" w:leader="none"/>
              </w:tabs>
              <w:spacing w:line="240" w:lineRule="auto" w:before="31"/>
              <w:ind w:left="224" w:right="0"/>
              <w:jc w:val="left"/>
              <w:rPr>
                <w:rFonts w:ascii="Arial" w:hAnsi="Arial" w:cs="Arial" w:eastAsia="Arial" w:hint="default"/>
                <w:sz w:val="21"/>
                <w:szCs w:val="21"/>
              </w:rPr>
            </w:pPr>
            <w:r>
              <w:rPr>
                <w:rFonts w:ascii="Times New Roman"/>
                <w:position w:val="-2"/>
                <w:sz w:val="21"/>
              </w:rPr>
            </w:r>
            <w:r>
              <w:rPr>
                <w:rFonts w:ascii="Times New Roman"/>
                <w:position w:val="-2"/>
                <w:sz w:val="21"/>
                <w:u w:val="single" w:color="000000"/>
              </w:rPr>
              <w:t> </w:t>
              <w:tab/>
            </w:r>
            <w:r>
              <w:rPr>
                <w:rFonts w:ascii="Times New Roman"/>
                <w:position w:val="-2"/>
                <w:sz w:val="21"/>
              </w:rPr>
            </w:r>
            <w:r>
              <w:rPr>
                <w:rFonts w:ascii="Arial"/>
                <w:sz w:val="21"/>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61" w:right="0"/>
              <w:jc w:val="center"/>
              <w:rPr>
                <w:rFonts w:ascii="Arial" w:hAnsi="Arial" w:cs="Arial" w:eastAsia="Arial" w:hint="default"/>
                <w:sz w:val="21"/>
                <w:szCs w:val="21"/>
              </w:rPr>
            </w:pPr>
            <w:r>
              <w:rPr>
                <w:rFonts w:ascii="Arial"/>
                <w:sz w:val="21"/>
              </w:rPr>
              <w:t>9,683,449</w:t>
            </w:r>
          </w:p>
          <w:p>
            <w:pPr>
              <w:pStyle w:val="TableParagraph"/>
              <w:tabs>
                <w:tab w:pos="748" w:val="left" w:leader="none"/>
              </w:tabs>
              <w:spacing w:line="240" w:lineRule="auto" w:before="31"/>
              <w:ind w:left="48" w:right="0"/>
              <w:jc w:val="center"/>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81"/>
                <w:w w:val="99"/>
                <w:sz w:val="21"/>
              </w:rPr>
              <w:t>1</w:t>
            </w:r>
            <w:r>
              <w:rPr>
                <w:rFonts w:ascii="Times New Roman"/>
                <w:spacing w:val="-25"/>
                <w:position w:val="-2"/>
                <w:sz w:val="21"/>
              </w:rPr>
              <w:t>_</w:t>
            </w:r>
            <w:r>
              <w:rPr>
                <w:rFonts w:ascii="Arial"/>
                <w:spacing w:val="-93"/>
                <w:w w:val="99"/>
                <w:sz w:val="21"/>
              </w:rPr>
              <w:t>3</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r>
      <w:tr>
        <w:trPr>
          <w:trHeight w:val="411"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single" w:sz="3" w:space="0" w:color="000000"/>
              <w:right w:val="nil" w:sz="6" w:space="0" w:color="auto"/>
            </w:tcBorders>
          </w:tcPr>
          <w:p>
            <w:pPr>
              <w:pStyle w:val="TableParagraph"/>
              <w:tabs>
                <w:tab w:pos="1358" w:val="left" w:leader="none"/>
                <w:tab w:pos="2715" w:val="left" w:leader="none"/>
                <w:tab w:pos="3946" w:val="left" w:leader="none"/>
              </w:tabs>
              <w:spacing w:line="240" w:lineRule="auto" w:before="111"/>
              <w:ind w:right="117"/>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spacing w:val="-95"/>
                <w:position w:val="-3"/>
                <w:sz w:val="21"/>
              </w:rPr>
              <w:t>_</w:t>
            </w:r>
            <w:r>
              <w:rPr>
                <w:rFonts w:ascii="Arial"/>
                <w:spacing w:val="-22"/>
                <w:w w:val="99"/>
                <w:position w:val="2"/>
                <w:sz w:val="21"/>
              </w:rPr>
              <w:t>1</w:t>
            </w:r>
            <w:r>
              <w:rPr>
                <w:rFonts w:ascii="Times New Roman"/>
                <w:spacing w:val="-84"/>
                <w:position w:val="-3"/>
                <w:sz w:val="21"/>
              </w:rPr>
              <w:t>_</w:t>
            </w:r>
            <w:r>
              <w:rPr>
                <w:rFonts w:ascii="Arial"/>
                <w:spacing w:val="-1"/>
                <w:w w:val="100"/>
                <w:position w:val="2"/>
                <w:sz w:val="21"/>
              </w:rPr>
              <w:t>,</w:t>
            </w:r>
            <w:r>
              <w:rPr>
                <w:rFonts w:ascii="Arial"/>
                <w:spacing w:val="-93"/>
                <w:w w:val="99"/>
                <w:position w:val="2"/>
                <w:sz w:val="21"/>
              </w:rPr>
              <w:t>0</w:t>
            </w:r>
            <w:r>
              <w:rPr>
                <w:rFonts w:ascii="Times New Roman"/>
                <w:spacing w:val="-105"/>
                <w:sz w:val="21"/>
              </w:rPr>
              <w:t>_</w:t>
            </w:r>
            <w:r>
              <w:rPr>
                <w:rFonts w:ascii="Times New Roman"/>
                <w:spacing w:val="-13"/>
                <w:position w:val="-3"/>
                <w:sz w:val="21"/>
              </w:rPr>
              <w:t>_</w:t>
            </w:r>
            <w:r>
              <w:rPr>
                <w:rFonts w:ascii="Arial"/>
                <w:spacing w:val="-104"/>
                <w:w w:val="99"/>
                <w:position w:val="2"/>
                <w:sz w:val="21"/>
              </w:rPr>
              <w:t>3</w:t>
            </w:r>
            <w:r>
              <w:rPr>
                <w:rFonts w:ascii="Times New Roman"/>
                <w:spacing w:val="-105"/>
                <w:position w:val="-3"/>
                <w:sz w:val="21"/>
              </w:rPr>
              <w:t>_</w:t>
            </w:r>
            <w:r>
              <w:rPr>
                <w:rFonts w:ascii="Times New Roman"/>
                <w:spacing w:val="-2"/>
                <w:sz w:val="21"/>
              </w:rPr>
              <w:t>_</w:t>
            </w:r>
            <w:r>
              <w:rPr>
                <w:rFonts w:ascii="Arial"/>
                <w:spacing w:val="-116"/>
                <w:w w:val="99"/>
                <w:position w:val="2"/>
                <w:sz w:val="21"/>
              </w:rPr>
              <w:t>3</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1"/>
                <w:w w:val="99"/>
                <w:position w:val="2"/>
                <w:sz w:val="21"/>
              </w:rPr>
              <w:t>6</w:t>
            </w:r>
            <w:r>
              <w:rPr>
                <w:rFonts w:ascii="Times New Roman"/>
                <w:spacing w:val="-105"/>
                <w:sz w:val="21"/>
              </w:rPr>
              <w:t>_</w:t>
            </w:r>
            <w:r>
              <w:rPr>
                <w:rFonts w:ascii="Times New Roman"/>
                <w:spacing w:val="-26"/>
                <w:position w:val="-3"/>
                <w:sz w:val="21"/>
              </w:rPr>
              <w:t>_</w:t>
            </w:r>
            <w:r>
              <w:rPr>
                <w:rFonts w:ascii="Arial"/>
                <w:spacing w:val="-92"/>
                <w:w w:val="99"/>
                <w:position w:val="2"/>
                <w:sz w:val="21"/>
              </w:rPr>
              <w:t>4</w:t>
            </w:r>
            <w:r>
              <w:rPr>
                <w:rFonts w:ascii="Times New Roman"/>
                <w:spacing w:val="-105"/>
                <w:position w:val="-3"/>
                <w:sz w:val="21"/>
              </w:rPr>
              <w:t>_</w:t>
            </w:r>
            <w:r>
              <w:rPr>
                <w:rFonts w:ascii="Times New Roman"/>
                <w:spacing w:val="-15"/>
                <w:sz w:val="21"/>
              </w:rPr>
              <w:t>_</w:t>
            </w:r>
            <w:r>
              <w:rPr>
                <w:rFonts w:ascii="Arial"/>
                <w:spacing w:val="-104"/>
                <w:w w:val="99"/>
                <w:position w:val="2"/>
                <w:sz w:val="21"/>
              </w:rPr>
              <w:t>2</w:t>
            </w:r>
            <w:r>
              <w:rPr>
                <w:rFonts w:ascii="Times New Roman"/>
                <w:spacing w:val="-105"/>
                <w:position w:val="-3"/>
                <w:sz w:val="21"/>
              </w:rPr>
              <w:t>_</w:t>
            </w:r>
            <w:r>
              <w:rPr>
                <w:rFonts w:ascii="Times New Roman"/>
                <w:sz w:val="21"/>
              </w:rPr>
              <w:t>_</w:t>
              <w:tab/>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27"/>
                <w:position w:val="-3"/>
                <w:sz w:val="21"/>
              </w:rPr>
              <w:t>_</w:t>
            </w:r>
            <w:r>
              <w:rPr>
                <w:rFonts w:ascii="Arial"/>
                <w:spacing w:val="-92"/>
                <w:w w:val="99"/>
                <w:position w:val="2"/>
                <w:sz w:val="21"/>
              </w:rPr>
              <w:t>1</w:t>
            </w:r>
            <w:r>
              <w:rPr>
                <w:rFonts w:ascii="Times New Roman"/>
                <w:spacing w:val="-105"/>
                <w:sz w:val="21"/>
              </w:rPr>
              <w:t>_</w:t>
            </w:r>
            <w:r>
              <w:rPr>
                <w:rFonts w:ascii="Times New Roman"/>
                <w:spacing w:val="-14"/>
                <w:position w:val="-3"/>
                <w:sz w:val="21"/>
              </w:rPr>
              <w:t>_</w:t>
            </w:r>
            <w:r>
              <w:rPr>
                <w:rFonts w:ascii="Arial"/>
                <w:spacing w:val="-103"/>
                <w:w w:val="99"/>
                <w:position w:val="2"/>
                <w:sz w:val="21"/>
              </w:rPr>
              <w:t>5</w:t>
            </w:r>
            <w:r>
              <w:rPr>
                <w:rFonts w:ascii="Times New Roman"/>
                <w:spacing w:val="-105"/>
                <w:position w:val="-3"/>
                <w:sz w:val="21"/>
              </w:rPr>
              <w:t>_</w:t>
            </w:r>
            <w:r>
              <w:rPr>
                <w:rFonts w:ascii="Times New Roman"/>
                <w:spacing w:val="-3"/>
                <w:sz w:val="21"/>
              </w:rPr>
              <w:t>_</w:t>
            </w:r>
            <w:r>
              <w:rPr>
                <w:rFonts w:ascii="Arial"/>
                <w:spacing w:val="-115"/>
                <w:w w:val="99"/>
                <w:position w:val="2"/>
                <w:sz w:val="21"/>
              </w:rPr>
              <w:t>6</w:t>
            </w:r>
            <w:r>
              <w:rPr>
                <w:rFonts w:ascii="Times New Roman"/>
                <w:sz w:val="21"/>
              </w:rPr>
              <w:t>_</w:t>
            </w:r>
            <w:r>
              <w:rPr>
                <w:rFonts w:ascii="Times New Roman"/>
                <w:spacing w:val="-97"/>
                <w:sz w:val="21"/>
              </w:rPr>
              <w:t>_</w:t>
            </w:r>
            <w:r>
              <w:rPr>
                <w:rFonts w:ascii="Arial"/>
                <w:spacing w:val="-1"/>
                <w:w w:val="100"/>
                <w:position w:val="2"/>
                <w:sz w:val="21"/>
              </w:rPr>
              <w:t>,</w:t>
            </w:r>
            <w:r>
              <w:rPr>
                <w:rFonts w:ascii="Arial"/>
                <w:spacing w:val="-80"/>
                <w:w w:val="99"/>
                <w:position w:val="2"/>
                <w:sz w:val="21"/>
              </w:rPr>
              <w:t>1</w:t>
            </w:r>
            <w:r>
              <w:rPr>
                <w:rFonts w:ascii="Times New Roman"/>
                <w:spacing w:val="-105"/>
                <w:position w:val="-3"/>
                <w:sz w:val="21"/>
              </w:rPr>
              <w:t>_</w:t>
            </w:r>
            <w:r>
              <w:rPr>
                <w:rFonts w:ascii="Times New Roman"/>
                <w:spacing w:val="-27"/>
                <w:sz w:val="21"/>
              </w:rPr>
              <w:t>_</w:t>
            </w:r>
            <w:r>
              <w:rPr>
                <w:rFonts w:ascii="Arial"/>
                <w:spacing w:val="-91"/>
                <w:w w:val="99"/>
                <w:position w:val="2"/>
                <w:sz w:val="21"/>
              </w:rPr>
              <w:t>6</w:t>
            </w:r>
            <w:r>
              <w:rPr>
                <w:rFonts w:ascii="Times New Roman"/>
                <w:spacing w:val="-105"/>
                <w:sz w:val="21"/>
              </w:rPr>
              <w:t>_</w:t>
            </w:r>
            <w:r>
              <w:rPr>
                <w:rFonts w:ascii="Times New Roman"/>
                <w:spacing w:val="-15"/>
                <w:position w:val="-3"/>
                <w:sz w:val="21"/>
              </w:rPr>
              <w:t>_</w:t>
            </w:r>
            <w:r>
              <w:rPr>
                <w:rFonts w:ascii="Arial"/>
                <w:spacing w:val="-104"/>
                <w:w w:val="99"/>
                <w:position w:val="2"/>
                <w:sz w:val="21"/>
              </w:rPr>
              <w:t>9</w:t>
            </w:r>
            <w:r>
              <w:rPr>
                <w:rFonts w:ascii="Times New Roman"/>
                <w:spacing w:val="-105"/>
                <w:position w:val="-3"/>
                <w:sz w:val="21"/>
              </w:rPr>
              <w:t>_</w:t>
            </w:r>
            <w:r>
              <w:rPr>
                <w:rFonts w:ascii="Times New Roman"/>
                <w:sz w:val="21"/>
              </w:rPr>
              <w:t>_</w:t>
              <w:tab/>
            </w:r>
            <w:r>
              <w:rPr>
                <w:rFonts w:ascii="Times New Roman"/>
                <w:spacing w:val="-105"/>
                <w:position w:val="-3"/>
                <w:sz w:val="21"/>
              </w:rPr>
              <w:t>_</w:t>
            </w:r>
            <w:r>
              <w:rPr>
                <w:rFonts w:ascii="Times New Roman"/>
                <w:spacing w:val="-95"/>
                <w:sz w:val="21"/>
              </w:rPr>
              <w:t>_</w:t>
            </w:r>
            <w:r>
              <w:rPr>
                <w:rFonts w:ascii="Arial"/>
                <w:spacing w:val="-22"/>
                <w:w w:val="99"/>
                <w:position w:val="2"/>
                <w:sz w:val="21"/>
              </w:rPr>
              <w:t>2</w:t>
            </w:r>
            <w:r>
              <w:rPr>
                <w:rFonts w:ascii="Times New Roman"/>
                <w:spacing w:val="-84"/>
                <w:sz w:val="21"/>
              </w:rPr>
              <w:t>_</w:t>
            </w:r>
            <w:r>
              <w:rPr>
                <w:rFonts w:ascii="Arial"/>
                <w:spacing w:val="-1"/>
                <w:w w:val="100"/>
                <w:position w:val="2"/>
                <w:sz w:val="21"/>
              </w:rPr>
              <w:t>,</w:t>
            </w:r>
            <w:r>
              <w:rPr>
                <w:rFonts w:ascii="Arial"/>
                <w:spacing w:val="-92"/>
                <w:w w:val="99"/>
                <w:position w:val="2"/>
                <w:sz w:val="21"/>
              </w:rPr>
              <w:t>3</w:t>
            </w:r>
            <w:r>
              <w:rPr>
                <w:rFonts w:ascii="Times New Roman"/>
                <w:spacing w:val="-105"/>
                <w:sz w:val="21"/>
              </w:rPr>
              <w:t>_</w:t>
            </w:r>
            <w:r>
              <w:rPr>
                <w:rFonts w:ascii="Times New Roman"/>
                <w:spacing w:val="-14"/>
                <w:position w:val="-3"/>
                <w:sz w:val="21"/>
              </w:rPr>
              <w:t>_</w:t>
            </w:r>
            <w:r>
              <w:rPr>
                <w:rFonts w:ascii="Arial"/>
                <w:spacing w:val="-103"/>
                <w:w w:val="99"/>
                <w:position w:val="2"/>
                <w:sz w:val="21"/>
              </w:rPr>
              <w:t>4</w:t>
            </w:r>
            <w:r>
              <w:rPr>
                <w:rFonts w:ascii="Times New Roman"/>
                <w:spacing w:val="-105"/>
                <w:position w:val="-3"/>
                <w:sz w:val="21"/>
              </w:rPr>
              <w:t>_</w:t>
            </w:r>
            <w:r>
              <w:rPr>
                <w:rFonts w:ascii="Times New Roman"/>
                <w:spacing w:val="-3"/>
                <w:sz w:val="21"/>
              </w:rPr>
              <w:t>_</w:t>
            </w:r>
            <w:r>
              <w:rPr>
                <w:rFonts w:ascii="Arial"/>
                <w:spacing w:val="-115"/>
                <w:w w:val="99"/>
                <w:position w:val="2"/>
                <w:sz w:val="21"/>
              </w:rPr>
              <w:t>1</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0"/>
                <w:w w:val="99"/>
                <w:position w:val="2"/>
                <w:sz w:val="21"/>
              </w:rPr>
              <w:t>2</w:t>
            </w:r>
            <w:r>
              <w:rPr>
                <w:rFonts w:ascii="Times New Roman"/>
                <w:spacing w:val="-105"/>
                <w:sz w:val="21"/>
              </w:rPr>
              <w:t>_</w:t>
            </w:r>
            <w:r>
              <w:rPr>
                <w:rFonts w:ascii="Times New Roman"/>
                <w:spacing w:val="-26"/>
                <w:position w:val="-3"/>
                <w:sz w:val="21"/>
              </w:rPr>
              <w:t>_</w:t>
            </w:r>
            <w:r>
              <w:rPr>
                <w:rFonts w:ascii="Arial"/>
                <w:spacing w:val="-91"/>
                <w:w w:val="99"/>
                <w:position w:val="2"/>
                <w:sz w:val="21"/>
              </w:rPr>
              <w:t>4</w:t>
            </w:r>
            <w:r>
              <w:rPr>
                <w:rFonts w:ascii="Times New Roman"/>
                <w:spacing w:val="-105"/>
                <w:position w:val="-3"/>
                <w:sz w:val="21"/>
              </w:rPr>
              <w:t>_</w:t>
            </w:r>
            <w:r>
              <w:rPr>
                <w:rFonts w:ascii="Times New Roman"/>
                <w:spacing w:val="-15"/>
                <w:sz w:val="21"/>
              </w:rPr>
              <w:t>_</w:t>
            </w:r>
            <w:r>
              <w:rPr>
                <w:rFonts w:ascii="Arial"/>
                <w:spacing w:val="-103"/>
                <w:w w:val="99"/>
                <w:position w:val="2"/>
                <w:sz w:val="21"/>
              </w:rPr>
              <w:t>1</w:t>
            </w:r>
            <w:r>
              <w:rPr>
                <w:rFonts w:ascii="Times New Roman"/>
                <w:spacing w:val="-105"/>
                <w:sz w:val="21"/>
              </w:rPr>
              <w:t>_</w:t>
            </w:r>
            <w:r>
              <w:rPr>
                <w:rFonts w:ascii="Times New Roman"/>
                <w:position w:val="-3"/>
                <w:sz w:val="21"/>
              </w:rPr>
              <w:t>_</w:t>
              <w:tab/>
            </w:r>
            <w:r>
              <w:rPr>
                <w:rFonts w:ascii="Times New Roman"/>
                <w:spacing w:val="-105"/>
                <w:sz w:val="21"/>
              </w:rPr>
              <w:t>_</w:t>
            </w:r>
            <w:r>
              <w:rPr>
                <w:rFonts w:ascii="Times New Roman"/>
                <w:spacing w:val="-95"/>
                <w:position w:val="-3"/>
                <w:sz w:val="21"/>
              </w:rPr>
              <w:t>_</w:t>
            </w:r>
            <w:r>
              <w:rPr>
                <w:rFonts w:ascii="Arial"/>
                <w:spacing w:val="-22"/>
                <w:w w:val="99"/>
                <w:position w:val="2"/>
                <w:sz w:val="21"/>
              </w:rPr>
              <w:t>5</w:t>
            </w:r>
            <w:r>
              <w:rPr>
                <w:rFonts w:ascii="Times New Roman"/>
                <w:spacing w:val="-84"/>
                <w:position w:val="-3"/>
                <w:sz w:val="21"/>
              </w:rPr>
              <w:t>_</w:t>
            </w:r>
            <w:r>
              <w:rPr>
                <w:rFonts w:ascii="Arial"/>
                <w:spacing w:val="-1"/>
                <w:w w:val="100"/>
                <w:position w:val="2"/>
                <w:sz w:val="21"/>
              </w:rPr>
              <w:t>,</w:t>
            </w:r>
            <w:r>
              <w:rPr>
                <w:rFonts w:ascii="Arial"/>
                <w:spacing w:val="-93"/>
                <w:w w:val="99"/>
                <w:position w:val="2"/>
                <w:sz w:val="21"/>
              </w:rPr>
              <w:t>2</w:t>
            </w:r>
            <w:r>
              <w:rPr>
                <w:rFonts w:ascii="Times New Roman"/>
                <w:spacing w:val="-105"/>
                <w:sz w:val="21"/>
              </w:rPr>
              <w:t>_</w:t>
            </w:r>
            <w:r>
              <w:rPr>
                <w:rFonts w:ascii="Times New Roman"/>
                <w:spacing w:val="-13"/>
                <w:position w:val="-3"/>
                <w:sz w:val="21"/>
              </w:rPr>
              <w:t>_</w:t>
            </w:r>
            <w:r>
              <w:rPr>
                <w:rFonts w:ascii="Arial"/>
                <w:spacing w:val="-104"/>
                <w:w w:val="99"/>
                <w:position w:val="2"/>
                <w:sz w:val="21"/>
              </w:rPr>
              <w:t>2</w:t>
            </w:r>
            <w:r>
              <w:rPr>
                <w:rFonts w:ascii="Times New Roman"/>
                <w:spacing w:val="-105"/>
                <w:position w:val="-3"/>
                <w:sz w:val="21"/>
              </w:rPr>
              <w:t>_</w:t>
            </w:r>
            <w:r>
              <w:rPr>
                <w:rFonts w:ascii="Times New Roman"/>
                <w:spacing w:val="-2"/>
                <w:sz w:val="21"/>
              </w:rPr>
              <w:t>_</w:t>
            </w:r>
            <w:r>
              <w:rPr>
                <w:rFonts w:ascii="Arial"/>
                <w:spacing w:val="-116"/>
                <w:w w:val="99"/>
                <w:position w:val="2"/>
                <w:sz w:val="21"/>
              </w:rPr>
              <w:t>1</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1"/>
                <w:w w:val="99"/>
                <w:position w:val="2"/>
                <w:sz w:val="21"/>
              </w:rPr>
              <w:t>8</w:t>
            </w:r>
            <w:r>
              <w:rPr>
                <w:rFonts w:ascii="Times New Roman"/>
                <w:spacing w:val="-105"/>
                <w:sz w:val="21"/>
              </w:rPr>
              <w:t>_</w:t>
            </w:r>
            <w:r>
              <w:rPr>
                <w:rFonts w:ascii="Times New Roman"/>
                <w:spacing w:val="-26"/>
                <w:position w:val="-3"/>
                <w:sz w:val="21"/>
              </w:rPr>
              <w:t>_</w:t>
            </w:r>
            <w:r>
              <w:rPr>
                <w:rFonts w:ascii="Arial"/>
                <w:spacing w:val="-92"/>
                <w:w w:val="99"/>
                <w:position w:val="2"/>
                <w:sz w:val="21"/>
              </w:rPr>
              <w:t>6</w:t>
            </w:r>
            <w:r>
              <w:rPr>
                <w:rFonts w:ascii="Times New Roman"/>
                <w:spacing w:val="-105"/>
                <w:position w:val="-3"/>
                <w:sz w:val="21"/>
              </w:rPr>
              <w:t>_</w:t>
            </w:r>
            <w:r>
              <w:rPr>
                <w:rFonts w:ascii="Times New Roman"/>
                <w:spacing w:val="-15"/>
                <w:sz w:val="21"/>
              </w:rPr>
              <w:t>_</w:t>
            </w:r>
            <w:r>
              <w:rPr>
                <w:rFonts w:ascii="Arial"/>
                <w:spacing w:val="-104"/>
                <w:w w:val="99"/>
                <w:position w:val="2"/>
                <w:sz w:val="21"/>
              </w:rPr>
              <w:t>9</w:t>
            </w:r>
            <w:r>
              <w:rPr>
                <w:rFonts w:ascii="Times New Roman"/>
                <w:spacing w:val="-105"/>
                <w:sz w:val="21"/>
              </w:rPr>
              <w:t>_</w:t>
            </w:r>
            <w:r>
              <w:rPr>
                <w:rFonts w:ascii="Times New Roman"/>
                <w:position w:val="-3"/>
                <w:sz w:val="21"/>
              </w:rPr>
              <w:t>_</w:t>
            </w:r>
            <w:r>
              <w:rPr>
                <w:rFonts w:ascii="Times New Roman"/>
                <w:sz w:val="21"/>
              </w:rPr>
            </w:r>
          </w:p>
        </w:tc>
        <w:tc>
          <w:tcPr>
            <w:tcW w:w="1253" w:type="dxa"/>
            <w:tcBorders>
              <w:top w:val="nil" w:sz="6" w:space="0" w:color="auto"/>
              <w:left w:val="nil" w:sz="6" w:space="0" w:color="auto"/>
              <w:bottom w:val="single" w:sz="3" w:space="0" w:color="000000"/>
              <w:right w:val="nil" w:sz="6" w:space="0" w:color="auto"/>
            </w:tcBorders>
          </w:tcPr>
          <w:p>
            <w:pPr>
              <w:pStyle w:val="TableParagraph"/>
              <w:spacing w:line="240" w:lineRule="auto" w:before="111"/>
              <w:ind w:right="81"/>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spacing w:val="-95"/>
                <w:position w:val="-3"/>
                <w:sz w:val="21"/>
              </w:rPr>
              <w:t>_</w:t>
            </w:r>
            <w:r>
              <w:rPr>
                <w:rFonts w:ascii="Arial"/>
                <w:spacing w:val="-22"/>
                <w:w w:val="99"/>
                <w:position w:val="2"/>
                <w:sz w:val="21"/>
              </w:rPr>
              <w:t>6</w:t>
            </w:r>
            <w:r>
              <w:rPr>
                <w:rFonts w:ascii="Times New Roman"/>
                <w:spacing w:val="-84"/>
                <w:position w:val="-3"/>
                <w:sz w:val="21"/>
              </w:rPr>
              <w:t>_</w:t>
            </w:r>
            <w:r>
              <w:rPr>
                <w:rFonts w:ascii="Arial"/>
                <w:spacing w:val="-1"/>
                <w:w w:val="100"/>
                <w:position w:val="2"/>
                <w:sz w:val="21"/>
              </w:rPr>
              <w:t>,</w:t>
            </w:r>
            <w:r>
              <w:rPr>
                <w:rFonts w:ascii="Arial"/>
                <w:spacing w:val="-92"/>
                <w:w w:val="99"/>
                <w:position w:val="2"/>
                <w:sz w:val="21"/>
              </w:rPr>
              <w:t>1</w:t>
            </w:r>
            <w:r>
              <w:rPr>
                <w:rFonts w:ascii="Times New Roman"/>
                <w:spacing w:val="-105"/>
                <w:sz w:val="21"/>
              </w:rPr>
              <w:t>_</w:t>
            </w:r>
            <w:r>
              <w:rPr>
                <w:rFonts w:ascii="Times New Roman"/>
                <w:spacing w:val="-14"/>
                <w:position w:val="-3"/>
                <w:sz w:val="21"/>
              </w:rPr>
              <w:t>_</w:t>
            </w:r>
            <w:r>
              <w:rPr>
                <w:rFonts w:ascii="Arial"/>
                <w:spacing w:val="-103"/>
                <w:w w:val="99"/>
                <w:position w:val="2"/>
                <w:sz w:val="21"/>
              </w:rPr>
              <w:t>6</w:t>
            </w:r>
            <w:r>
              <w:rPr>
                <w:rFonts w:ascii="Times New Roman"/>
                <w:spacing w:val="-105"/>
                <w:position w:val="-3"/>
                <w:sz w:val="21"/>
              </w:rPr>
              <w:t>_</w:t>
            </w:r>
            <w:r>
              <w:rPr>
                <w:rFonts w:ascii="Times New Roman"/>
                <w:spacing w:val="-3"/>
                <w:sz w:val="21"/>
              </w:rPr>
              <w:t>_</w:t>
            </w:r>
            <w:r>
              <w:rPr>
                <w:rFonts w:ascii="Arial"/>
                <w:spacing w:val="-116"/>
                <w:w w:val="99"/>
                <w:position w:val="2"/>
                <w:sz w:val="21"/>
              </w:rPr>
              <w:t>1</w:t>
            </w:r>
            <w:r>
              <w:rPr>
                <w:rFonts w:ascii="Times New Roman"/>
                <w:sz w:val="21"/>
              </w:rPr>
              <w:t>_</w:t>
            </w:r>
            <w:r>
              <w:rPr>
                <w:rFonts w:ascii="Times New Roman"/>
                <w:spacing w:val="-96"/>
                <w:sz w:val="21"/>
              </w:rPr>
              <w:t>_</w:t>
            </w:r>
            <w:r>
              <w:rPr>
                <w:rFonts w:ascii="Arial"/>
                <w:spacing w:val="-1"/>
                <w:w w:val="100"/>
                <w:position w:val="2"/>
                <w:sz w:val="21"/>
              </w:rPr>
              <w:t>,</w:t>
            </w:r>
            <w:r>
              <w:rPr>
                <w:rFonts w:ascii="Arial"/>
                <w:spacing w:val="-80"/>
                <w:w w:val="99"/>
                <w:position w:val="2"/>
                <w:sz w:val="21"/>
              </w:rPr>
              <w:t>9</w:t>
            </w:r>
            <w:r>
              <w:rPr>
                <w:rFonts w:ascii="Times New Roman"/>
                <w:spacing w:val="-105"/>
                <w:sz w:val="21"/>
              </w:rPr>
              <w:t>_</w:t>
            </w:r>
            <w:r>
              <w:rPr>
                <w:rFonts w:ascii="Times New Roman"/>
                <w:spacing w:val="-26"/>
                <w:position w:val="-3"/>
                <w:sz w:val="21"/>
              </w:rPr>
              <w:t>_</w:t>
            </w:r>
            <w:r>
              <w:rPr>
                <w:rFonts w:ascii="Arial"/>
                <w:spacing w:val="-91"/>
                <w:w w:val="99"/>
                <w:position w:val="2"/>
                <w:sz w:val="21"/>
              </w:rPr>
              <w:t>3</w:t>
            </w:r>
            <w:r>
              <w:rPr>
                <w:rFonts w:ascii="Times New Roman"/>
                <w:spacing w:val="-105"/>
                <w:position w:val="-3"/>
                <w:sz w:val="21"/>
              </w:rPr>
              <w:t>_</w:t>
            </w:r>
            <w:r>
              <w:rPr>
                <w:rFonts w:ascii="Times New Roman"/>
                <w:spacing w:val="-15"/>
                <w:sz w:val="21"/>
              </w:rPr>
              <w:t>_</w:t>
            </w:r>
            <w:r>
              <w:rPr>
                <w:rFonts w:ascii="Arial"/>
                <w:spacing w:val="-103"/>
                <w:w w:val="99"/>
                <w:position w:val="2"/>
                <w:sz w:val="21"/>
              </w:rPr>
              <w:t>6</w:t>
            </w:r>
            <w:r>
              <w:rPr>
                <w:rFonts w:ascii="Times New Roman"/>
                <w:spacing w:val="-105"/>
                <w:sz w:val="21"/>
              </w:rPr>
              <w:t>_</w:t>
            </w:r>
            <w:r>
              <w:rPr>
                <w:rFonts w:ascii="Times New Roman"/>
                <w:position w:val="-3"/>
                <w:sz w:val="21"/>
              </w:rPr>
              <w:t>_</w:t>
            </w:r>
            <w:r>
              <w:rPr>
                <w:rFonts w:ascii="Times New Roman"/>
                <w:sz w:val="21"/>
              </w:rPr>
            </w:r>
          </w:p>
        </w:tc>
        <w:tc>
          <w:tcPr>
            <w:tcW w:w="1170" w:type="dxa"/>
            <w:tcBorders>
              <w:top w:val="nil" w:sz="6" w:space="0" w:color="auto"/>
              <w:left w:val="nil" w:sz="6" w:space="0" w:color="auto"/>
              <w:bottom w:val="single" w:sz="3" w:space="0" w:color="000000"/>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1"/>
                <w:szCs w:val="21"/>
              </w:rPr>
            </w:pPr>
            <w:r>
              <w:rPr>
                <w:rFonts w:ascii="Arial"/>
                <w:spacing w:val="-115"/>
                <w:w w:val="99"/>
                <w:position w:val="2"/>
                <w:sz w:val="21"/>
              </w:rPr>
              <w:t>1</w:t>
            </w:r>
            <w:r>
              <w:rPr>
                <w:rFonts w:ascii="Times New Roman"/>
                <w:sz w:val="21"/>
              </w:rPr>
              <w:t>_</w:t>
            </w:r>
            <w:r>
              <w:rPr>
                <w:rFonts w:ascii="Times New Roman"/>
                <w:spacing w:val="-96"/>
                <w:sz w:val="21"/>
              </w:rPr>
              <w:t>_</w:t>
            </w:r>
            <w:r>
              <w:rPr>
                <w:rFonts w:ascii="Arial"/>
                <w:spacing w:val="-22"/>
                <w:w w:val="99"/>
                <w:position w:val="2"/>
                <w:sz w:val="21"/>
              </w:rPr>
              <w:t>4</w:t>
            </w:r>
            <w:r>
              <w:rPr>
                <w:rFonts w:ascii="Times New Roman"/>
                <w:spacing w:val="-105"/>
                <w:sz w:val="21"/>
              </w:rPr>
              <w:t>_</w:t>
            </w:r>
            <w:r>
              <w:rPr>
                <w:rFonts w:ascii="Times New Roman"/>
                <w:spacing w:val="-84"/>
                <w:position w:val="-3"/>
                <w:sz w:val="21"/>
              </w:rPr>
              <w:t>_</w:t>
            </w:r>
            <w:r>
              <w:rPr>
                <w:rFonts w:ascii="Arial"/>
                <w:spacing w:val="-1"/>
                <w:w w:val="100"/>
                <w:position w:val="2"/>
                <w:sz w:val="21"/>
              </w:rPr>
              <w:t>,</w:t>
            </w:r>
            <w:r>
              <w:rPr>
                <w:rFonts w:ascii="Arial"/>
                <w:spacing w:val="-91"/>
                <w:w w:val="99"/>
                <w:position w:val="2"/>
                <w:sz w:val="21"/>
              </w:rPr>
              <w:t>9</w:t>
            </w:r>
            <w:r>
              <w:rPr>
                <w:rFonts w:ascii="Times New Roman"/>
                <w:spacing w:val="-105"/>
                <w:position w:val="-3"/>
                <w:sz w:val="21"/>
              </w:rPr>
              <w:t>_</w:t>
            </w:r>
            <w:r>
              <w:rPr>
                <w:rFonts w:ascii="Times New Roman"/>
                <w:spacing w:val="-15"/>
                <w:sz w:val="21"/>
              </w:rPr>
              <w:t>_</w:t>
            </w:r>
            <w:r>
              <w:rPr>
                <w:rFonts w:ascii="Arial"/>
                <w:spacing w:val="-103"/>
                <w:w w:val="99"/>
                <w:position w:val="2"/>
                <w:sz w:val="21"/>
              </w:rPr>
              <w:t>1</w:t>
            </w:r>
            <w:r>
              <w:rPr>
                <w:rFonts w:ascii="Times New Roman"/>
                <w:spacing w:val="-105"/>
                <w:sz w:val="21"/>
              </w:rPr>
              <w:t>_</w:t>
            </w:r>
            <w:r>
              <w:rPr>
                <w:rFonts w:ascii="Times New Roman"/>
                <w:spacing w:val="-3"/>
                <w:position w:val="-3"/>
                <w:sz w:val="21"/>
              </w:rPr>
              <w:t>_</w:t>
            </w:r>
            <w:r>
              <w:rPr>
                <w:rFonts w:ascii="Arial"/>
                <w:spacing w:val="-114"/>
                <w:w w:val="99"/>
                <w:position w:val="2"/>
                <w:sz w:val="21"/>
              </w:rPr>
              <w:t>4</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96"/>
                <w:position w:val="-3"/>
                <w:sz w:val="21"/>
              </w:rPr>
              <w:t>_</w:t>
            </w:r>
            <w:r>
              <w:rPr>
                <w:rFonts w:ascii="Arial"/>
                <w:spacing w:val="-1"/>
                <w:w w:val="100"/>
                <w:position w:val="2"/>
                <w:sz w:val="21"/>
              </w:rPr>
              <w:t>,</w:t>
            </w:r>
            <w:r>
              <w:rPr>
                <w:rFonts w:ascii="Arial"/>
                <w:spacing w:val="-79"/>
                <w:w w:val="99"/>
                <w:position w:val="2"/>
                <w:sz w:val="21"/>
              </w:rPr>
              <w:t>8</w:t>
            </w:r>
            <w:r>
              <w:rPr>
                <w:rFonts w:ascii="Times New Roman"/>
                <w:spacing w:val="-27"/>
                <w:position w:val="-3"/>
                <w:sz w:val="21"/>
              </w:rPr>
              <w:t>_</w:t>
            </w:r>
            <w:r>
              <w:rPr>
                <w:rFonts w:ascii="Arial"/>
                <w:spacing w:val="-91"/>
                <w:w w:val="99"/>
                <w:position w:val="2"/>
                <w:sz w:val="21"/>
              </w:rPr>
              <w:t>5</w:t>
            </w:r>
            <w:r>
              <w:rPr>
                <w:rFonts w:ascii="Times New Roman"/>
                <w:spacing w:val="-105"/>
                <w:sz w:val="21"/>
              </w:rPr>
              <w:t>_</w:t>
            </w:r>
            <w:r>
              <w:rPr>
                <w:rFonts w:ascii="Times New Roman"/>
                <w:spacing w:val="-14"/>
                <w:position w:val="-3"/>
                <w:sz w:val="21"/>
              </w:rPr>
              <w:t>_</w:t>
            </w:r>
            <w:r>
              <w:rPr>
                <w:rFonts w:ascii="Arial"/>
                <w:spacing w:val="-103"/>
                <w:w w:val="99"/>
                <w:position w:val="2"/>
                <w:sz w:val="21"/>
              </w:rPr>
              <w:t>7</w:t>
            </w:r>
            <w:r>
              <w:rPr>
                <w:rFonts w:ascii="Times New Roman"/>
                <w:spacing w:val="-105"/>
                <w:sz w:val="21"/>
              </w:rPr>
              <w:t>_</w:t>
            </w:r>
            <w:r>
              <w:rPr>
                <w:rFonts w:ascii="Times New Roman"/>
                <w:position w:val="-3"/>
                <w:sz w:val="21"/>
              </w:rPr>
              <w:t>_</w:t>
            </w:r>
            <w:r>
              <w:rPr>
                <w:rFonts w:ascii="Times New Roman"/>
                <w:sz w:val="21"/>
              </w:rPr>
            </w:r>
          </w:p>
        </w:tc>
      </w:tr>
      <w:tr>
        <w:trPr>
          <w:trHeight w:val="664"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single" w:sz="3" w:space="0" w:color="000000"/>
              <w:left w:val="nil" w:sz="6" w:space="0" w:color="auto"/>
              <w:bottom w:val="nil" w:sz="6" w:space="0" w:color="auto"/>
              <w:right w:val="nil" w:sz="6" w:space="0" w:color="auto"/>
            </w:tcBorders>
          </w:tcPr>
          <w:p>
            <w:pPr>
              <w:pStyle w:val="TableParagraph"/>
              <w:tabs>
                <w:tab w:pos="3397" w:val="left" w:leader="none"/>
                <w:tab w:pos="4754" w:val="left" w:leader="none"/>
              </w:tabs>
              <w:spacing w:line="20" w:lineRule="exact"/>
              <w:ind w:left="2038" w:right="0"/>
              <w:jc w:val="left"/>
              <w:rPr>
                <w:rFonts w:ascii="黑体" w:hAnsi="黑体" w:cs="黑体" w:eastAsia="黑体" w:hint="default"/>
                <w:sz w:val="2"/>
                <w:szCs w:val="2"/>
              </w:rPr>
            </w:pPr>
            <w:r>
              <w:rPr>
                <w:rFonts w:ascii="黑体"/>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黑体"/>
                <w:sz w:val="2"/>
              </w:rPr>
            </w:r>
            <w:r>
              <w:rPr>
                <w:rFonts w:ascii="黑体"/>
                <w:sz w:val="2"/>
              </w:rPr>
              <w:tab/>
            </w:r>
            <w:r>
              <w:rPr>
                <w:rFonts w:ascii="黑体"/>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黑体"/>
                <w:sz w:val="2"/>
              </w:rPr>
            </w:r>
            <w:r>
              <w:rPr>
                <w:rFonts w:ascii="黑体"/>
                <w:sz w:val="2"/>
              </w:rPr>
              <w:tab/>
            </w:r>
            <w:r>
              <w:rPr>
                <w:rFonts w:ascii="黑体"/>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黑体"/>
                <w:sz w:val="2"/>
              </w:rPr>
            </w:r>
          </w:p>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145" w:right="0"/>
              <w:jc w:val="left"/>
              <w:rPr>
                <w:rFonts w:ascii="黑体" w:hAnsi="黑体" w:cs="黑体" w:eastAsia="黑体" w:hint="default"/>
                <w:sz w:val="21"/>
                <w:szCs w:val="21"/>
              </w:rPr>
            </w:pPr>
            <w:r>
              <w:rPr>
                <w:rFonts w:ascii="黑体" w:hAnsi="黑体" w:cs="黑体" w:eastAsia="黑体" w:hint="default"/>
                <w:sz w:val="21"/>
                <w:szCs w:val="21"/>
              </w:rPr>
              <w:t>于</w:t>
            </w:r>
            <w:r>
              <w:rPr>
                <w:rFonts w:ascii="Arial" w:hAnsi="Arial" w:cs="Arial" w:eastAsia="Arial" w:hint="default"/>
                <w:sz w:val="21"/>
                <w:szCs w:val="21"/>
              </w:rPr>
              <w:t>2011</w:t>
            </w:r>
            <w:r>
              <w:rPr>
                <w:rFonts w:ascii="黑体" w:hAnsi="黑体" w:cs="黑体" w:eastAsia="黑体" w:hint="default"/>
                <w:sz w:val="21"/>
                <w:szCs w:val="21"/>
              </w:rPr>
              <w:t>年</w:t>
            </w: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w:t>
            </w:r>
          </w:p>
        </w:tc>
        <w:tc>
          <w:tcPr>
            <w:tcW w:w="1253" w:type="dxa"/>
            <w:tcBorders>
              <w:top w:val="single" w:sz="3" w:space="0" w:color="000000"/>
              <w:left w:val="nil" w:sz="6" w:space="0" w:color="auto"/>
              <w:bottom w:val="nil" w:sz="6" w:space="0" w:color="auto"/>
              <w:right w:val="nil" w:sz="6" w:space="0" w:color="auto"/>
            </w:tcBorders>
          </w:tcPr>
          <w:p>
            <w:pPr/>
          </w:p>
        </w:tc>
        <w:tc>
          <w:tcPr>
            <w:tcW w:w="1170" w:type="dxa"/>
            <w:tcBorders>
              <w:top w:val="single" w:sz="3" w:space="0" w:color="000000"/>
              <w:left w:val="nil" w:sz="6" w:space="0" w:color="auto"/>
              <w:bottom w:val="nil" w:sz="6" w:space="0" w:color="auto"/>
              <w:right w:val="nil" w:sz="6" w:space="0" w:color="auto"/>
            </w:tcBorders>
          </w:tcPr>
          <w:p>
            <w:pPr/>
          </w:p>
        </w:tc>
      </w:tr>
      <w:tr>
        <w:trPr>
          <w:trHeight w:val="665"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969" w:val="left" w:leader="none"/>
                <w:tab w:pos="4746" w:val="left" w:leader="none"/>
                <w:tab w:pos="5767" w:val="left" w:leader="none"/>
                <w:tab w:pos="5977" w:val="left" w:leader="none"/>
              </w:tabs>
              <w:spacing w:line="272" w:lineRule="exact" w:before="110"/>
              <w:ind w:left="1517" w:right="117" w:firstLine="2809"/>
              <w:jc w:val="left"/>
              <w:rPr>
                <w:rFonts w:ascii="黑体" w:hAnsi="黑体" w:cs="黑体" w:eastAsia="黑体" w:hint="default"/>
                <w:sz w:val="21"/>
                <w:szCs w:val="21"/>
              </w:rPr>
            </w:pPr>
            <w:r>
              <w:rPr>
                <w:rFonts w:ascii="Arial" w:hAnsi="Arial" w:cs="Arial" w:eastAsia="Arial" w:hint="default"/>
                <w:spacing w:val="-1"/>
                <w:sz w:val="21"/>
                <w:szCs w:val="21"/>
              </w:rPr>
              <w:t>3</w:t>
            </w:r>
            <w:r>
              <w:rPr>
                <w:rFonts w:ascii="黑体" w:hAnsi="黑体" w:cs="黑体" w:eastAsia="黑体" w:hint="default"/>
                <w:spacing w:val="-1"/>
                <w:sz w:val="21"/>
                <w:szCs w:val="21"/>
              </w:rPr>
              <w:t>个月以上</w:t>
              <w:tab/>
            </w:r>
            <w:r>
              <w:rPr>
                <w:rFonts w:ascii="Arial" w:hAnsi="Arial" w:cs="Arial" w:eastAsia="Arial" w:hint="default"/>
                <w:spacing w:val="-1"/>
                <w:sz w:val="21"/>
                <w:szCs w:val="21"/>
              </w:rPr>
              <w:t>1</w:t>
            </w:r>
            <w:r>
              <w:rPr>
                <w:rFonts w:ascii="黑体" w:hAnsi="黑体" w:cs="黑体" w:eastAsia="黑体" w:hint="default"/>
                <w:spacing w:val="-1"/>
                <w:sz w:val="21"/>
                <w:szCs w:val="21"/>
              </w:rPr>
              <w:t>年以上</w:t>
            </w:r>
            <w:r>
              <w:rPr>
                <w:rFonts w:ascii="黑体" w:hAnsi="黑体" w:cs="黑体" w:eastAsia="黑体" w:hint="default"/>
                <w:sz w:val="21"/>
                <w:szCs w:val="21"/>
              </w:rPr>
              <w:t> 按要求偿付</w:t>
              <w:tab/>
            </w:r>
            <w:r>
              <w:rPr>
                <w:rFonts w:ascii="Arial" w:hAnsi="Arial" w:cs="Arial" w:eastAsia="Arial" w:hint="default"/>
                <w:spacing w:val="-1"/>
                <w:sz w:val="21"/>
                <w:szCs w:val="21"/>
              </w:rPr>
              <w:t>3</w:t>
            </w:r>
            <w:r>
              <w:rPr>
                <w:rFonts w:ascii="黑体" w:hAnsi="黑体" w:cs="黑体" w:eastAsia="黑体" w:hint="default"/>
                <w:spacing w:val="-1"/>
                <w:sz w:val="21"/>
                <w:szCs w:val="21"/>
              </w:rPr>
              <w:t>个月以内</w:t>
              <w:tab/>
              <w:t>至</w:t>
            </w:r>
            <w:r>
              <w:rPr>
                <w:rFonts w:ascii="Arial" w:hAnsi="Arial" w:cs="Arial" w:eastAsia="Arial" w:hint="default"/>
                <w:spacing w:val="-1"/>
                <w:sz w:val="21"/>
                <w:szCs w:val="21"/>
              </w:rPr>
              <w:t>1</w:t>
            </w:r>
            <w:r>
              <w:rPr>
                <w:rFonts w:ascii="黑体" w:hAnsi="黑体" w:cs="黑体" w:eastAsia="黑体" w:hint="default"/>
                <w:spacing w:val="-1"/>
                <w:sz w:val="21"/>
                <w:szCs w:val="21"/>
              </w:rPr>
              <w:t>年</w:t>
              <w:tab/>
              <w:tab/>
              <w:t>至</w:t>
            </w:r>
            <w:r>
              <w:rPr>
                <w:rFonts w:ascii="Arial" w:hAnsi="Arial" w:cs="Arial" w:eastAsia="Arial" w:hint="default"/>
                <w:spacing w:val="-1"/>
                <w:sz w:val="21"/>
                <w:szCs w:val="21"/>
              </w:rPr>
              <w:t>5</w:t>
            </w:r>
            <w:r>
              <w:rPr>
                <w:rFonts w:ascii="黑体" w:hAnsi="黑体" w:cs="黑体" w:eastAsia="黑体" w:hint="default"/>
                <w:spacing w:val="-1"/>
                <w:sz w:val="21"/>
                <w:szCs w:val="21"/>
              </w:rPr>
              <w:t>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27"/>
                <w:szCs w:val="27"/>
              </w:rPr>
            </w:pPr>
          </w:p>
          <w:p>
            <w:pPr>
              <w:pStyle w:val="TableParagraph"/>
              <w:spacing w:line="240" w:lineRule="auto"/>
              <w:ind w:right="82"/>
              <w:jc w:val="right"/>
              <w:rPr>
                <w:rFonts w:ascii="黑体" w:hAnsi="黑体" w:cs="黑体" w:eastAsia="黑体" w:hint="default"/>
                <w:sz w:val="21"/>
                <w:szCs w:val="21"/>
              </w:rPr>
            </w:pPr>
            <w:r>
              <w:rPr>
                <w:rFonts w:ascii="Arial" w:hAnsi="Arial" w:cs="Arial" w:eastAsia="Arial" w:hint="default"/>
                <w:spacing w:val="-1"/>
                <w:sz w:val="21"/>
                <w:szCs w:val="21"/>
              </w:rPr>
              <w:t>5</w:t>
            </w:r>
            <w:r>
              <w:rPr>
                <w:rFonts w:ascii="黑体" w:hAnsi="黑体" w:cs="黑体" w:eastAsia="黑体" w:hint="default"/>
                <w:spacing w:val="-1"/>
                <w:sz w:val="21"/>
                <w:szCs w:val="21"/>
              </w:rPr>
              <w:t>年以上</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27"/>
                <w:szCs w:val="27"/>
              </w:rPr>
            </w:pPr>
          </w:p>
          <w:p>
            <w:pPr>
              <w:pStyle w:val="TableParagraph"/>
              <w:spacing w:line="240" w:lineRule="auto"/>
              <w:ind w:right="34"/>
              <w:jc w:val="right"/>
              <w:rPr>
                <w:rFonts w:ascii="黑体" w:hAnsi="黑体" w:cs="黑体" w:eastAsia="黑体" w:hint="default"/>
                <w:sz w:val="21"/>
                <w:szCs w:val="21"/>
              </w:rPr>
            </w:pPr>
            <w:r>
              <w:rPr>
                <w:rFonts w:ascii="黑体" w:hAnsi="黑体" w:cs="黑体" w:eastAsia="黑体" w:hint="default"/>
                <w:sz w:val="21"/>
                <w:szCs w:val="21"/>
              </w:rPr>
              <w:t>合计</w:t>
            </w:r>
          </w:p>
        </w:tc>
      </w:tr>
      <w:tr>
        <w:trPr>
          <w:trHeight w:val="388"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358" w:val="left" w:leader="none"/>
                <w:tab w:pos="2715" w:val="left" w:leader="none"/>
              </w:tabs>
              <w:spacing w:line="236" w:lineRule="exact"/>
              <w:ind w:right="117"/>
              <w:jc w:val="right"/>
              <w:rPr>
                <w:rFonts w:ascii="黑体" w:hAnsi="黑体" w:cs="黑体" w:eastAsia="黑体" w:hint="default"/>
                <w:sz w:val="21"/>
                <w:szCs w:val="21"/>
              </w:rPr>
            </w:pPr>
            <w:r>
              <w:rPr>
                <w:rFonts w:ascii="黑体" w:hAnsi="黑体" w:cs="黑体" w:eastAsia="黑体" w:hint="default"/>
                <w:sz w:val="21"/>
                <w:szCs w:val="21"/>
              </w:rPr>
              <w:t>人民币千元</w:t>
              <w:tab/>
              <w:t>人民币千元</w:t>
              <w:tab/>
              <w:t>人民币千元</w:t>
            </w:r>
            <w:r>
              <w:rPr>
                <w:rFonts w:ascii="黑体" w:hAnsi="黑体" w:cs="黑体" w:eastAsia="黑体" w:hint="default"/>
                <w:spacing w:val="76"/>
                <w:sz w:val="21"/>
                <w:szCs w:val="21"/>
              </w:rPr>
              <w:t> </w:t>
            </w:r>
            <w:r>
              <w:rPr>
                <w:rFonts w:ascii="黑体" w:hAnsi="黑体" w:cs="黑体" w:eastAsia="黑体" w:hint="default"/>
                <w:sz w:val="21"/>
                <w:szCs w:val="21"/>
              </w:rPr>
              <w:t>人民币千元</w:t>
            </w:r>
          </w:p>
        </w:tc>
        <w:tc>
          <w:tcPr>
            <w:tcW w:w="1253" w:type="dxa"/>
            <w:tcBorders>
              <w:top w:val="nil" w:sz="6" w:space="0" w:color="auto"/>
              <w:left w:val="nil" w:sz="6" w:space="0" w:color="auto"/>
              <w:bottom w:val="nil" w:sz="6" w:space="0" w:color="auto"/>
              <w:right w:val="nil" w:sz="6" w:space="0" w:color="auto"/>
            </w:tcBorders>
          </w:tcPr>
          <w:p>
            <w:pPr>
              <w:pStyle w:val="TableParagraph"/>
              <w:spacing w:line="236" w:lineRule="exact"/>
              <w:ind w:right="82"/>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170" w:type="dxa"/>
            <w:tcBorders>
              <w:top w:val="nil" w:sz="6" w:space="0" w:color="auto"/>
              <w:left w:val="nil" w:sz="6" w:space="0" w:color="auto"/>
              <w:bottom w:val="nil" w:sz="6" w:space="0" w:color="auto"/>
              <w:right w:val="nil" w:sz="6" w:space="0" w:color="auto"/>
            </w:tcBorders>
          </w:tcPr>
          <w:p>
            <w:pPr>
              <w:pStyle w:val="TableParagraph"/>
              <w:spacing w:line="236" w:lineRule="exact"/>
              <w:ind w:right="34"/>
              <w:jc w:val="right"/>
              <w:rPr>
                <w:rFonts w:ascii="黑体" w:hAnsi="黑体" w:cs="黑体" w:eastAsia="黑体" w:hint="default"/>
                <w:sz w:val="21"/>
                <w:szCs w:val="21"/>
              </w:rPr>
            </w:pPr>
            <w:r>
              <w:rPr>
                <w:rFonts w:ascii="黑体" w:hAnsi="黑体" w:cs="黑体" w:eastAsia="黑体" w:hint="default"/>
                <w:sz w:val="21"/>
                <w:szCs w:val="21"/>
              </w:rPr>
              <w:t>人民币千元</w:t>
            </w:r>
          </w:p>
        </w:tc>
      </w:tr>
      <w:tr>
        <w:trPr>
          <w:trHeight w:val="399"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324" w:val="left" w:leader="none"/>
                <w:tab w:pos="3110" w:val="left" w:leader="none"/>
                <w:tab w:pos="4467" w:val="left" w:leader="none"/>
                <w:tab w:pos="6270" w:val="left" w:leader="none"/>
              </w:tabs>
              <w:spacing w:line="240" w:lineRule="auto" w:before="87"/>
              <w:ind w:right="117"/>
              <w:jc w:val="right"/>
              <w:rPr>
                <w:rFonts w:ascii="Arial" w:hAnsi="Arial" w:cs="Arial" w:eastAsia="Arial" w:hint="default"/>
                <w:sz w:val="21"/>
                <w:szCs w:val="21"/>
              </w:rPr>
            </w:pPr>
            <w:r>
              <w:rPr>
                <w:rFonts w:ascii="黑体" w:hAnsi="黑体" w:cs="黑体" w:eastAsia="黑体" w:hint="default"/>
                <w:sz w:val="21"/>
                <w:szCs w:val="21"/>
              </w:rPr>
              <w:t>应付票据</w:t>
              <w:tab/>
            </w:r>
            <w:r>
              <w:rPr>
                <w:rFonts w:ascii="Arial" w:hAnsi="Arial" w:cs="Arial" w:eastAsia="Arial" w:hint="default"/>
                <w:sz w:val="21"/>
                <w:szCs w:val="21"/>
              </w:rPr>
              <w:t>-</w:t>
              <w:tab/>
            </w:r>
            <w:r>
              <w:rPr>
                <w:rFonts w:ascii="Arial" w:hAnsi="Arial" w:cs="Arial" w:eastAsia="Arial" w:hint="default"/>
                <w:spacing w:val="-1"/>
                <w:sz w:val="21"/>
                <w:szCs w:val="21"/>
              </w:rPr>
              <w:t>20,000</w:t>
              <w:tab/>
              <w:t>54,030</w:t>
              <w:tab/>
            </w:r>
            <w:r>
              <w:rPr>
                <w:rFonts w:ascii="Arial" w:hAnsi="Arial" w:cs="Arial" w:eastAsia="Arial" w:hint="default"/>
                <w:sz w:val="21"/>
                <w:szCs w:val="21"/>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2"/>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6"/>
              <w:jc w:val="right"/>
              <w:rPr>
                <w:rFonts w:ascii="Arial" w:hAnsi="Arial" w:cs="Arial" w:eastAsia="Arial" w:hint="default"/>
                <w:sz w:val="21"/>
                <w:szCs w:val="21"/>
              </w:rPr>
            </w:pPr>
            <w:r>
              <w:rPr>
                <w:rFonts w:ascii="Arial"/>
                <w:spacing w:val="-1"/>
                <w:w w:val="95"/>
                <w:sz w:val="21"/>
              </w:rPr>
              <w:t>74,030</w:t>
            </w:r>
            <w:r>
              <w:rPr>
                <w:rFonts w:ascii="Arial"/>
                <w:sz w:val="21"/>
              </w:rPr>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634" w:val="left" w:leader="none"/>
                <w:tab w:pos="3682" w:val="left" w:leader="none"/>
                <w:tab w:pos="5039" w:val="left" w:leader="none"/>
                <w:tab w:pos="6270" w:val="left" w:leader="none"/>
              </w:tabs>
              <w:spacing w:line="251" w:lineRule="exact"/>
              <w:ind w:right="117"/>
              <w:jc w:val="right"/>
              <w:rPr>
                <w:rFonts w:ascii="Arial" w:hAnsi="Arial" w:cs="Arial" w:eastAsia="Arial" w:hint="default"/>
                <w:sz w:val="21"/>
                <w:szCs w:val="21"/>
              </w:rPr>
            </w:pPr>
            <w:r>
              <w:rPr>
                <w:rFonts w:ascii="黑体" w:hAnsi="黑体" w:cs="黑体" w:eastAsia="黑体" w:hint="default"/>
                <w:sz w:val="21"/>
                <w:szCs w:val="21"/>
              </w:rPr>
              <w:t>应付账款</w:t>
              <w:tab/>
            </w:r>
            <w:r>
              <w:rPr>
                <w:rFonts w:ascii="Arial" w:hAnsi="Arial" w:cs="Arial" w:eastAsia="Arial" w:hint="default"/>
                <w:spacing w:val="-1"/>
                <w:sz w:val="21"/>
                <w:szCs w:val="21"/>
              </w:rPr>
              <w:t>145,983</w:t>
              <w:tab/>
            </w:r>
            <w:r>
              <w:rPr>
                <w:rFonts w:ascii="Arial" w:hAnsi="Arial" w:cs="Arial" w:eastAsia="Arial" w:hint="default"/>
                <w:sz w:val="21"/>
                <w:szCs w:val="21"/>
              </w:rPr>
              <w:t>-</w:t>
              <w:tab/>
              <w:t>-</w:t>
              <w:tab/>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1"/>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145,983</w:t>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324" w:val="left" w:leader="none"/>
                <w:tab w:pos="3110" w:val="left" w:leader="none"/>
                <w:tab w:pos="4349" w:val="left" w:leader="none"/>
                <w:tab w:pos="6270" w:val="left" w:leader="none"/>
              </w:tabs>
              <w:spacing w:line="251" w:lineRule="exact"/>
              <w:ind w:right="117"/>
              <w:jc w:val="right"/>
              <w:rPr>
                <w:rFonts w:ascii="Arial" w:hAnsi="Arial" w:cs="Arial" w:eastAsia="Arial" w:hint="default"/>
                <w:sz w:val="21"/>
                <w:szCs w:val="21"/>
              </w:rPr>
            </w:pPr>
            <w:r>
              <w:rPr>
                <w:rFonts w:ascii="黑体" w:hAnsi="黑体" w:cs="黑体" w:eastAsia="黑体" w:hint="default"/>
                <w:sz w:val="21"/>
                <w:szCs w:val="21"/>
              </w:rPr>
              <w:t>应付利息</w:t>
              <w:tab/>
            </w:r>
            <w:r>
              <w:rPr>
                <w:rFonts w:ascii="Arial" w:hAnsi="Arial" w:cs="Arial" w:eastAsia="Arial" w:hint="default"/>
                <w:sz w:val="21"/>
                <w:szCs w:val="21"/>
              </w:rPr>
              <w:t>-</w:t>
              <w:tab/>
            </w:r>
            <w:r>
              <w:rPr>
                <w:rFonts w:ascii="Arial" w:hAnsi="Arial" w:cs="Arial" w:eastAsia="Arial" w:hint="default"/>
                <w:spacing w:val="-1"/>
                <w:sz w:val="21"/>
                <w:szCs w:val="21"/>
              </w:rPr>
              <w:t>16,477</w:t>
              <w:tab/>
              <w:t>181,128</w:t>
              <w:tab/>
            </w:r>
            <w:r>
              <w:rPr>
                <w:rFonts w:ascii="Arial" w:hAnsi="Arial" w:cs="Arial" w:eastAsia="Arial" w:hint="default"/>
                <w:sz w:val="21"/>
                <w:szCs w:val="21"/>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197,605</w:t>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868" w:val="left" w:leader="none"/>
                <w:tab w:pos="3682" w:val="left" w:leader="none"/>
                <w:tab w:pos="4467" w:val="left" w:leader="none"/>
                <w:tab w:pos="6270" w:val="left" w:leader="none"/>
              </w:tabs>
              <w:spacing w:line="250" w:lineRule="exact"/>
              <w:ind w:right="118"/>
              <w:jc w:val="right"/>
              <w:rPr>
                <w:rFonts w:ascii="Arial" w:hAnsi="Arial" w:cs="Arial" w:eastAsia="Arial" w:hint="default"/>
                <w:sz w:val="21"/>
                <w:szCs w:val="21"/>
              </w:rPr>
            </w:pPr>
            <w:r>
              <w:rPr>
                <w:rFonts w:ascii="黑体" w:hAnsi="黑体" w:cs="黑体" w:eastAsia="黑体" w:hint="default"/>
                <w:sz w:val="21"/>
                <w:szCs w:val="21"/>
              </w:rPr>
              <w:t>应付股利</w:t>
              <w:tab/>
            </w:r>
            <w:r>
              <w:rPr>
                <w:rFonts w:ascii="Arial" w:hAnsi="Arial" w:cs="Arial" w:eastAsia="Arial" w:hint="default"/>
                <w:spacing w:val="-1"/>
                <w:sz w:val="21"/>
                <w:szCs w:val="21"/>
              </w:rPr>
              <w:t>7,422</w:t>
              <w:tab/>
            </w:r>
            <w:r>
              <w:rPr>
                <w:rFonts w:ascii="Arial" w:hAnsi="Arial" w:cs="Arial" w:eastAsia="Arial" w:hint="default"/>
                <w:sz w:val="21"/>
                <w:szCs w:val="21"/>
              </w:rPr>
              <w:t>-</w:t>
              <w:tab/>
            </w:r>
            <w:r>
              <w:rPr>
                <w:rFonts w:ascii="Arial" w:hAnsi="Arial" w:cs="Arial" w:eastAsia="Arial" w:hint="default"/>
                <w:spacing w:val="-1"/>
                <w:sz w:val="21"/>
                <w:szCs w:val="21"/>
              </w:rPr>
              <w:t>91,264</w:t>
              <w:tab/>
            </w:r>
            <w:r>
              <w:rPr>
                <w:rFonts w:ascii="Arial" w:hAnsi="Arial" w:cs="Arial" w:eastAsia="Arial" w:hint="default"/>
                <w:sz w:val="21"/>
                <w:szCs w:val="21"/>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Arial" w:hAnsi="Arial" w:cs="Arial" w:eastAsia="Arial" w:hint="default"/>
                <w:sz w:val="21"/>
                <w:szCs w:val="21"/>
              </w:rPr>
            </w:pPr>
            <w:r>
              <w:rPr>
                <w:rFonts w:ascii="Arial"/>
                <w:spacing w:val="-1"/>
                <w:w w:val="95"/>
                <w:sz w:val="21"/>
              </w:rPr>
              <w:t>98,686</w:t>
            </w:r>
            <w:r>
              <w:rPr>
                <w:rFonts w:ascii="Arial"/>
                <w:sz w:val="21"/>
              </w:rPr>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1634" w:val="left" w:leader="none"/>
                <w:tab w:pos="3682" w:val="left" w:leader="none"/>
                <w:tab w:pos="4583" w:val="left" w:leader="none"/>
                <w:tab w:pos="6270" w:val="left" w:leader="none"/>
              </w:tabs>
              <w:spacing w:line="251" w:lineRule="exact"/>
              <w:ind w:right="117"/>
              <w:jc w:val="right"/>
              <w:rPr>
                <w:rFonts w:ascii="Arial" w:hAnsi="Arial" w:cs="Arial" w:eastAsia="Arial" w:hint="default"/>
                <w:sz w:val="21"/>
                <w:szCs w:val="21"/>
              </w:rPr>
            </w:pPr>
            <w:r>
              <w:rPr>
                <w:rFonts w:ascii="黑体" w:hAnsi="黑体" w:cs="黑体" w:eastAsia="黑体" w:hint="default"/>
                <w:sz w:val="21"/>
                <w:szCs w:val="21"/>
              </w:rPr>
              <w:t>其他应付款</w:t>
              <w:tab/>
            </w:r>
            <w:r>
              <w:rPr>
                <w:rFonts w:ascii="Arial" w:hAnsi="Arial" w:cs="Arial" w:eastAsia="Arial" w:hint="default"/>
                <w:spacing w:val="-1"/>
                <w:sz w:val="21"/>
                <w:szCs w:val="21"/>
              </w:rPr>
              <w:t>913,227</w:t>
              <w:tab/>
            </w:r>
            <w:r>
              <w:rPr>
                <w:rFonts w:ascii="Arial" w:hAnsi="Arial" w:cs="Arial" w:eastAsia="Arial" w:hint="default"/>
                <w:sz w:val="21"/>
                <w:szCs w:val="21"/>
              </w:rPr>
              <w:t>-</w:t>
              <w:tab/>
            </w:r>
            <w:r>
              <w:rPr>
                <w:rFonts w:ascii="Arial" w:hAnsi="Arial" w:cs="Arial" w:eastAsia="Arial" w:hint="default"/>
                <w:spacing w:val="-1"/>
                <w:sz w:val="21"/>
                <w:szCs w:val="21"/>
              </w:rPr>
              <w:t>4,458</w:t>
              <w:tab/>
            </w:r>
            <w:r>
              <w:rPr>
                <w:rFonts w:ascii="Arial" w:hAnsi="Arial" w:cs="Arial" w:eastAsia="Arial" w:hint="default"/>
                <w:sz w:val="21"/>
                <w:szCs w:val="21"/>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2"/>
              <w:jc w:val="right"/>
              <w:rPr>
                <w:rFonts w:ascii="Arial" w:hAnsi="Arial" w:cs="Arial" w:eastAsia="Arial" w:hint="default"/>
                <w:sz w:val="21"/>
                <w:szCs w:val="21"/>
              </w:rPr>
            </w:pPr>
            <w:r>
              <w:rPr>
                <w:rFonts w:ascii="Arial"/>
                <w:w w:val="99"/>
                <w:sz w:val="21"/>
              </w:rPr>
              <w:t>-</w:t>
            </w:r>
            <w:r>
              <w:rPr>
                <w:rFonts w:ascii="Arial"/>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sz w:val="21"/>
              </w:rPr>
              <w:t>917,685</w:t>
            </w:r>
          </w:p>
        </w:tc>
      </w:tr>
      <w:tr>
        <w:trPr>
          <w:trHeight w:val="272"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324" w:val="left" w:leader="none"/>
                <w:tab w:pos="3110" w:val="left" w:leader="none"/>
                <w:tab w:pos="4349" w:val="left" w:leader="none"/>
                <w:tab w:pos="5406" w:val="left" w:leader="none"/>
              </w:tabs>
              <w:spacing w:line="251" w:lineRule="exact"/>
              <w:ind w:right="118"/>
              <w:jc w:val="right"/>
              <w:rPr>
                <w:rFonts w:ascii="Arial" w:hAnsi="Arial" w:cs="Arial" w:eastAsia="Arial" w:hint="default"/>
                <w:sz w:val="21"/>
                <w:szCs w:val="21"/>
              </w:rPr>
            </w:pPr>
            <w:r>
              <w:rPr>
                <w:rFonts w:ascii="黑体" w:hAnsi="黑体" w:cs="黑体" w:eastAsia="黑体" w:hint="default"/>
                <w:sz w:val="21"/>
                <w:szCs w:val="21"/>
              </w:rPr>
              <w:t>银行借款</w:t>
              <w:tab/>
            </w:r>
            <w:r>
              <w:rPr>
                <w:rFonts w:ascii="Arial" w:hAnsi="Arial" w:cs="Arial" w:eastAsia="Arial" w:hint="default"/>
                <w:sz w:val="21"/>
                <w:szCs w:val="21"/>
              </w:rPr>
              <w:t>-</w:t>
              <w:tab/>
            </w:r>
            <w:r>
              <w:rPr>
                <w:rFonts w:ascii="Arial" w:hAnsi="Arial" w:cs="Arial" w:eastAsia="Arial" w:hint="default"/>
                <w:spacing w:val="-1"/>
                <w:sz w:val="21"/>
                <w:szCs w:val="21"/>
              </w:rPr>
              <w:t>68,994</w:t>
              <w:tab/>
              <w:t>906,028</w:t>
              <w:tab/>
              <w:t>2,204,935</w:t>
            </w:r>
            <w:r>
              <w:rPr>
                <w:rFonts w:ascii="Arial" w:hAnsi="Arial" w:cs="Arial" w:eastAsia="Arial" w:hint="default"/>
                <w:sz w:val="21"/>
                <w:szCs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3"/>
              <w:jc w:val="right"/>
              <w:rPr>
                <w:rFonts w:ascii="Arial" w:hAnsi="Arial" w:cs="Arial" w:eastAsia="Arial" w:hint="default"/>
                <w:sz w:val="21"/>
                <w:szCs w:val="21"/>
              </w:rPr>
            </w:pPr>
            <w:r>
              <w:rPr>
                <w:rFonts w:ascii="Arial"/>
                <w:spacing w:val="-1"/>
                <w:sz w:val="21"/>
              </w:rPr>
              <w:t>318,664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Arial" w:hAnsi="Arial" w:cs="Arial" w:eastAsia="Arial" w:hint="default"/>
                <w:sz w:val="21"/>
                <w:szCs w:val="21"/>
              </w:rPr>
            </w:pPr>
            <w:r>
              <w:rPr>
                <w:rFonts w:ascii="Arial"/>
                <w:spacing w:val="-1"/>
                <w:w w:val="95"/>
                <w:sz w:val="21"/>
              </w:rPr>
              <w:t>3,498,621</w:t>
            </w:r>
            <w:r>
              <w:rPr>
                <w:rFonts w:ascii="Arial"/>
                <w:sz w:val="21"/>
              </w:rPr>
            </w:r>
          </w:p>
        </w:tc>
      </w:tr>
      <w:tr>
        <w:trPr>
          <w:trHeight w:val="655" w:hRule="exact"/>
        </w:trPr>
        <w:tc>
          <w:tcPr>
            <w:tcW w:w="603" w:type="dxa"/>
            <w:tcBorders>
              <w:top w:val="nil" w:sz="6" w:space="0" w:color="auto"/>
              <w:left w:val="nil" w:sz="6" w:space="0" w:color="auto"/>
              <w:bottom w:val="nil" w:sz="6" w:space="0" w:color="auto"/>
              <w:right w:val="nil" w:sz="6" w:space="0" w:color="auto"/>
            </w:tcBorders>
          </w:tcPr>
          <w:p>
            <w:pPr/>
          </w:p>
        </w:tc>
        <w:tc>
          <w:tcPr>
            <w:tcW w:w="6634" w:type="dxa"/>
            <w:tcBorders>
              <w:top w:val="nil" w:sz="6" w:space="0" w:color="auto"/>
              <w:left w:val="nil" w:sz="6" w:space="0" w:color="auto"/>
              <w:bottom w:val="nil" w:sz="6" w:space="0" w:color="auto"/>
              <w:right w:val="nil" w:sz="6" w:space="0" w:color="auto"/>
            </w:tcBorders>
          </w:tcPr>
          <w:p>
            <w:pPr>
              <w:pStyle w:val="TableParagraph"/>
              <w:tabs>
                <w:tab w:pos="2497" w:val="left" w:leader="none"/>
                <w:tab w:pos="3856" w:val="left" w:leader="none"/>
                <w:tab w:pos="4523" w:val="left" w:leader="none"/>
                <w:tab w:pos="5580" w:val="left" w:leader="none"/>
              </w:tabs>
              <w:spacing w:line="242" w:lineRule="exact"/>
              <w:ind w:left="173" w:right="0"/>
              <w:jc w:val="left"/>
              <w:rPr>
                <w:rFonts w:ascii="Arial" w:hAnsi="Arial" w:cs="Arial" w:eastAsia="Arial" w:hint="default"/>
                <w:sz w:val="21"/>
                <w:szCs w:val="21"/>
              </w:rPr>
            </w:pPr>
            <w:r>
              <w:rPr>
                <w:rFonts w:ascii="黑体" w:hAnsi="黑体" w:cs="黑体" w:eastAsia="黑体" w:hint="default"/>
                <w:sz w:val="21"/>
                <w:szCs w:val="21"/>
              </w:rPr>
              <w:t>应付债券</w:t>
              <w:tab/>
            </w:r>
            <w:r>
              <w:rPr>
                <w:rFonts w:ascii="Arial" w:hAnsi="Arial" w:cs="Arial" w:eastAsia="Arial" w:hint="default"/>
                <w:sz w:val="21"/>
                <w:szCs w:val="21"/>
              </w:rPr>
              <w:t>-</w:t>
              <w:tab/>
              <w:t>-</w:t>
              <w:tab/>
            </w:r>
            <w:r>
              <w:rPr>
                <w:rFonts w:ascii="Arial" w:hAnsi="Arial" w:cs="Arial" w:eastAsia="Arial" w:hint="default"/>
                <w:spacing w:val="-1"/>
                <w:sz w:val="21"/>
                <w:szCs w:val="21"/>
              </w:rPr>
              <w:t>432,844</w:t>
              <w:tab/>
              <w:t>4,299,900</w:t>
            </w:r>
            <w:r>
              <w:rPr>
                <w:rFonts w:ascii="Arial" w:hAnsi="Arial" w:cs="Arial" w:eastAsia="Arial" w:hint="default"/>
                <w:sz w:val="21"/>
                <w:szCs w:val="21"/>
              </w:rPr>
            </w:r>
          </w:p>
          <w:p>
            <w:pPr>
              <w:pStyle w:val="TableParagraph"/>
              <w:tabs>
                <w:tab w:pos="1622" w:val="left" w:leader="none"/>
                <w:tab w:pos="2497" w:val="left" w:leader="none"/>
                <w:tab w:pos="2981" w:val="left" w:leader="none"/>
                <w:tab w:pos="3856" w:val="left" w:leader="none"/>
                <w:tab w:pos="4338" w:val="left" w:leader="none"/>
                <w:tab w:pos="5213" w:val="left" w:leader="none"/>
                <w:tab w:pos="5569" w:val="left" w:leader="none"/>
                <w:tab w:pos="5988" w:val="left" w:leader="none"/>
              </w:tabs>
              <w:spacing w:line="312" w:lineRule="exact"/>
              <w:ind w:left="173" w:right="0"/>
              <w:jc w:val="left"/>
              <w:rPr>
                <w:rFonts w:ascii="Times New Roman" w:hAnsi="Times New Roman" w:cs="Times New Roman" w:eastAsia="Times New Roman" w:hint="default"/>
                <w:sz w:val="21"/>
                <w:szCs w:val="21"/>
              </w:rPr>
            </w:pPr>
            <w:r>
              <w:rPr>
                <w:rFonts w:ascii="黑体" w:hAnsi="黑体" w:cs="黑体" w:eastAsia="黑体" w:hint="default"/>
                <w:sz w:val="21"/>
                <w:szCs w:val="21"/>
              </w:rPr>
              <w:t>长期应付款</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pacing w:val="-1"/>
                <w:w w:val="99"/>
                <w:sz w:val="21"/>
                <w:szCs w:val="21"/>
                <w:u w:val="single" w:color="000000"/>
              </w:rPr>
              <w:t>4</w:t>
            </w:r>
            <w:r>
              <w:rPr>
                <w:rFonts w:ascii="Arial" w:hAnsi="Arial" w:cs="Arial" w:eastAsia="Arial" w:hint="default"/>
                <w:spacing w:val="-1"/>
                <w:w w:val="99"/>
                <w:sz w:val="21"/>
                <w:szCs w:val="21"/>
              </w:rPr>
            </w:r>
            <w:r>
              <w:rPr>
                <w:rFonts w:ascii="Arial" w:hAnsi="Arial" w:cs="Arial" w:eastAsia="Arial" w:hint="default"/>
                <w:spacing w:val="-1"/>
                <w:w w:val="100"/>
                <w:sz w:val="21"/>
                <w:szCs w:val="21"/>
              </w:rPr>
              <w:t>,</w:t>
            </w:r>
            <w:r>
              <w:rPr>
                <w:rFonts w:ascii="Arial" w:hAnsi="Arial" w:cs="Arial" w:eastAsia="Arial" w:hint="default"/>
                <w:spacing w:val="-81"/>
                <w:w w:val="99"/>
                <w:sz w:val="21"/>
                <w:szCs w:val="21"/>
              </w:rPr>
              <w:t>0</w:t>
            </w:r>
            <w:r>
              <w:rPr>
                <w:rFonts w:ascii="Times New Roman" w:hAnsi="Times New Roman" w:cs="Times New Roman" w:eastAsia="Times New Roman" w:hint="default"/>
                <w:spacing w:val="-25"/>
                <w:position w:val="-2"/>
                <w:sz w:val="21"/>
                <w:szCs w:val="21"/>
              </w:rPr>
              <w:t>_</w:t>
            </w:r>
            <w:r>
              <w:rPr>
                <w:rFonts w:ascii="Arial" w:hAnsi="Arial" w:cs="Arial" w:eastAsia="Arial" w:hint="default"/>
                <w:spacing w:val="-92"/>
                <w:w w:val="99"/>
                <w:sz w:val="21"/>
                <w:szCs w:val="21"/>
              </w:rPr>
              <w:t>3</w:t>
            </w:r>
            <w:r>
              <w:rPr>
                <w:rFonts w:ascii="Times New Roman" w:hAnsi="Times New Roman" w:cs="Times New Roman" w:eastAsia="Times New Roman" w:hint="default"/>
                <w:spacing w:val="-14"/>
                <w:position w:val="-2"/>
                <w:sz w:val="21"/>
                <w:szCs w:val="21"/>
              </w:rPr>
              <w:t>_</w:t>
            </w:r>
            <w:r>
              <w:rPr>
                <w:rFonts w:ascii="Arial" w:hAnsi="Arial" w:cs="Arial" w:eastAsia="Arial" w:hint="default"/>
                <w:spacing w:val="-104"/>
                <w:w w:val="99"/>
                <w:sz w:val="21"/>
                <w:szCs w:val="21"/>
              </w:rPr>
              <w:t>6</w:t>
            </w:r>
            <w:r>
              <w:rPr>
                <w:rFonts w:ascii="Times New Roman" w:hAnsi="Times New Roman" w:cs="Times New Roman" w:eastAsia="Times New Roman" w:hint="default"/>
                <w:position w:val="-2"/>
                <w:sz w:val="21"/>
                <w:szCs w:val="21"/>
              </w:rPr>
              <w:t>_</w:t>
            </w:r>
            <w:r>
              <w:rPr>
                <w:rFonts w:ascii="Times New Roman" w:hAnsi="Times New Roman" w:cs="Times New Roman" w:eastAsia="Times New Roman" w:hint="default"/>
                <w:sz w:val="21"/>
                <w:szCs w:val="21"/>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35" w:right="0"/>
              <w:jc w:val="left"/>
              <w:rPr>
                <w:rFonts w:ascii="Arial" w:hAnsi="Arial" w:cs="Arial" w:eastAsia="Arial" w:hint="default"/>
                <w:sz w:val="21"/>
                <w:szCs w:val="21"/>
              </w:rPr>
            </w:pPr>
            <w:r>
              <w:rPr>
                <w:rFonts w:ascii="Arial"/>
                <w:sz w:val="21"/>
              </w:rPr>
              <w:t>6,424,375</w:t>
            </w:r>
          </w:p>
          <w:p>
            <w:pPr>
              <w:pStyle w:val="TableParagraph"/>
              <w:tabs>
                <w:tab w:pos="1099" w:val="left" w:leader="none"/>
              </w:tabs>
              <w:spacing w:line="240" w:lineRule="auto" w:before="31"/>
              <w:ind w:left="224" w:right="0"/>
              <w:jc w:val="left"/>
              <w:rPr>
                <w:rFonts w:ascii="Arial" w:hAnsi="Arial" w:cs="Arial" w:eastAsia="Arial" w:hint="default"/>
                <w:sz w:val="21"/>
                <w:szCs w:val="21"/>
              </w:rPr>
            </w:pPr>
            <w:r>
              <w:rPr>
                <w:rFonts w:ascii="Times New Roman"/>
                <w:position w:val="-2"/>
                <w:sz w:val="21"/>
              </w:rPr>
            </w:r>
            <w:r>
              <w:rPr>
                <w:rFonts w:ascii="Times New Roman"/>
                <w:position w:val="-2"/>
                <w:sz w:val="21"/>
                <w:u w:val="single" w:color="000000"/>
              </w:rPr>
              <w:t> </w:t>
              <w:tab/>
            </w:r>
            <w:r>
              <w:rPr>
                <w:rFonts w:ascii="Times New Roman"/>
                <w:position w:val="-2"/>
                <w:sz w:val="21"/>
              </w:rPr>
            </w:r>
            <w:r>
              <w:rPr>
                <w:rFonts w:ascii="Arial"/>
                <w:sz w:val="21"/>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3" w:right="0"/>
              <w:jc w:val="left"/>
              <w:rPr>
                <w:rFonts w:ascii="Arial" w:hAnsi="Arial" w:cs="Arial" w:eastAsia="Arial" w:hint="default"/>
                <w:sz w:val="21"/>
                <w:szCs w:val="21"/>
              </w:rPr>
            </w:pPr>
            <w:r>
              <w:rPr>
                <w:rFonts w:ascii="Arial"/>
                <w:spacing w:val="-4"/>
                <w:sz w:val="21"/>
              </w:rPr>
              <w:t>11,157,119</w:t>
            </w:r>
          </w:p>
          <w:p>
            <w:pPr>
              <w:pStyle w:val="TableParagraph"/>
              <w:tabs>
                <w:tab w:pos="608" w:val="left" w:leader="none"/>
              </w:tabs>
              <w:spacing w:line="240" w:lineRule="auto" w:before="31"/>
              <w:ind w:left="83" w:right="0"/>
              <w:jc w:val="lef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4</w:t>
            </w:r>
            <w:r>
              <w:rPr>
                <w:rFonts w:ascii="Arial"/>
                <w:spacing w:val="-1"/>
                <w:w w:val="99"/>
                <w:sz w:val="21"/>
              </w:rPr>
            </w:r>
            <w:r>
              <w:rPr>
                <w:rFonts w:ascii="Arial"/>
                <w:spacing w:val="-1"/>
                <w:w w:val="100"/>
                <w:sz w:val="21"/>
              </w:rPr>
              <w:t>,</w:t>
            </w:r>
            <w:r>
              <w:rPr>
                <w:rFonts w:ascii="Arial"/>
                <w:spacing w:val="-81"/>
                <w:w w:val="99"/>
                <w:sz w:val="21"/>
              </w:rPr>
              <w:t>0</w:t>
            </w:r>
            <w:r>
              <w:rPr>
                <w:rFonts w:ascii="Times New Roman"/>
                <w:spacing w:val="-26"/>
                <w:position w:val="-2"/>
                <w:sz w:val="21"/>
              </w:rPr>
              <w:t>_</w:t>
            </w:r>
            <w:r>
              <w:rPr>
                <w:rFonts w:ascii="Arial"/>
                <w:spacing w:val="-93"/>
                <w:w w:val="99"/>
                <w:sz w:val="21"/>
              </w:rPr>
              <w:t>3</w:t>
            </w:r>
            <w:r>
              <w:rPr>
                <w:rFonts w:ascii="Times New Roman"/>
                <w:spacing w:val="-14"/>
                <w:position w:val="-2"/>
                <w:sz w:val="21"/>
              </w:rPr>
              <w:t>_</w:t>
            </w:r>
            <w:r>
              <w:rPr>
                <w:rFonts w:ascii="Arial"/>
                <w:spacing w:val="-104"/>
                <w:w w:val="99"/>
                <w:sz w:val="21"/>
              </w:rPr>
              <w:t>6</w:t>
            </w:r>
            <w:r>
              <w:rPr>
                <w:rFonts w:ascii="Times New Roman"/>
                <w:position w:val="-2"/>
                <w:sz w:val="21"/>
              </w:rPr>
              <w:t>_</w:t>
            </w:r>
            <w:r>
              <w:rPr>
                <w:rFonts w:ascii="Times New Roman"/>
                <w:sz w:val="21"/>
              </w:rPr>
            </w:r>
          </w:p>
        </w:tc>
      </w:tr>
    </w:tbl>
    <w:p>
      <w:pPr>
        <w:spacing w:line="240" w:lineRule="auto" w:before="4"/>
        <w:rPr>
          <w:rFonts w:ascii="黑体" w:hAnsi="黑体" w:cs="黑体" w:eastAsia="黑体" w:hint="default"/>
          <w:sz w:val="7"/>
          <w:szCs w:val="7"/>
        </w:rPr>
      </w:pPr>
    </w:p>
    <w:p>
      <w:pPr>
        <w:spacing w:after="0" w:line="240" w:lineRule="auto"/>
        <w:rPr>
          <w:rFonts w:ascii="黑体" w:hAnsi="黑体" w:cs="黑体" w:eastAsia="黑体" w:hint="default"/>
          <w:sz w:val="7"/>
          <w:szCs w:val="7"/>
        </w:rPr>
        <w:sectPr>
          <w:pgSz w:w="11910" w:h="16840"/>
          <w:pgMar w:header="880" w:footer="794" w:top="2880" w:bottom="980" w:left="980" w:right="1000"/>
        </w:sectPr>
      </w:pPr>
    </w:p>
    <w:p>
      <w:pPr>
        <w:pStyle w:val="BodyText"/>
        <w:tabs>
          <w:tab w:pos="3703" w:val="left" w:leader="none"/>
        </w:tabs>
        <w:spacing w:line="240" w:lineRule="auto" w:before="70"/>
        <w:ind w:left="2345" w:right="-10"/>
        <w:jc w:val="left"/>
        <w:rPr>
          <w:rFonts w:ascii="Times New Roman" w:hAnsi="Times New Roman" w:cs="Times New Roman" w:eastAsia="Times New Roman" w:hint="default"/>
        </w:rPr>
      </w:pPr>
      <w:r>
        <w:rPr>
          <w:rFonts w:ascii="Times New Roman"/>
          <w:spacing w:val="-105"/>
        </w:rPr>
        <w:t>_</w:t>
      </w:r>
      <w:r>
        <w:rPr>
          <w:rFonts w:ascii="Times New Roman"/>
          <w:spacing w:val="-95"/>
          <w:position w:val="-3"/>
        </w:rPr>
        <w:t>_</w:t>
      </w:r>
      <w:r>
        <w:rPr>
          <w:rFonts w:ascii="Arial"/>
          <w:spacing w:val="-22"/>
          <w:w w:val="99"/>
          <w:position w:val="2"/>
        </w:rPr>
        <w:t>1</w:t>
      </w:r>
      <w:r>
        <w:rPr>
          <w:rFonts w:ascii="Times New Roman"/>
          <w:spacing w:val="-84"/>
          <w:position w:val="-3"/>
        </w:rPr>
        <w:t>_</w:t>
      </w:r>
      <w:r>
        <w:rPr>
          <w:rFonts w:ascii="Arial"/>
          <w:spacing w:val="-1"/>
          <w:w w:val="100"/>
          <w:position w:val="2"/>
        </w:rPr>
        <w:t>,</w:t>
      </w:r>
      <w:r>
        <w:rPr>
          <w:rFonts w:ascii="Arial"/>
          <w:spacing w:val="-93"/>
          <w:w w:val="99"/>
          <w:position w:val="2"/>
        </w:rPr>
        <w:t>0</w:t>
      </w:r>
      <w:r>
        <w:rPr>
          <w:rFonts w:ascii="Times New Roman"/>
          <w:spacing w:val="-105"/>
        </w:rPr>
        <w:t>_</w:t>
      </w:r>
      <w:r>
        <w:rPr>
          <w:rFonts w:ascii="Times New Roman"/>
          <w:spacing w:val="-13"/>
          <w:position w:val="-3"/>
        </w:rPr>
        <w:t>_</w:t>
      </w:r>
      <w:r>
        <w:rPr>
          <w:rFonts w:ascii="Arial"/>
          <w:spacing w:val="-104"/>
          <w:w w:val="99"/>
          <w:position w:val="2"/>
        </w:rPr>
        <w:t>6</w:t>
      </w:r>
      <w:r>
        <w:rPr>
          <w:rFonts w:ascii="Times New Roman"/>
          <w:spacing w:val="-105"/>
          <w:position w:val="-3"/>
        </w:rPr>
        <w:t>_</w:t>
      </w:r>
      <w:r>
        <w:rPr>
          <w:rFonts w:ascii="Times New Roman"/>
          <w:spacing w:val="-2"/>
        </w:rPr>
        <w:t>_</w:t>
      </w:r>
      <w:r>
        <w:rPr>
          <w:rFonts w:ascii="Arial"/>
          <w:spacing w:val="-116"/>
          <w:w w:val="99"/>
          <w:position w:val="2"/>
        </w:rPr>
        <w:t>6</w:t>
      </w:r>
      <w:r>
        <w:rPr>
          <w:rFonts w:ascii="Times New Roman"/>
        </w:rPr>
        <w:t>_</w:t>
      </w:r>
      <w:r>
        <w:rPr>
          <w:rFonts w:ascii="Times New Roman"/>
          <w:spacing w:val="-96"/>
        </w:rPr>
        <w:t>_</w:t>
      </w:r>
      <w:r>
        <w:rPr>
          <w:rFonts w:ascii="Arial"/>
          <w:spacing w:val="-1"/>
          <w:w w:val="100"/>
          <w:position w:val="2"/>
        </w:rPr>
        <w:t>,</w:t>
      </w:r>
      <w:r>
        <w:rPr>
          <w:rFonts w:ascii="Arial"/>
          <w:spacing w:val="-81"/>
          <w:w w:val="99"/>
          <w:position w:val="2"/>
        </w:rPr>
        <w:t>6</w:t>
      </w:r>
      <w:r>
        <w:rPr>
          <w:rFonts w:ascii="Times New Roman"/>
          <w:spacing w:val="-105"/>
        </w:rPr>
        <w:t>_</w:t>
      </w:r>
      <w:r>
        <w:rPr>
          <w:rFonts w:ascii="Times New Roman"/>
          <w:spacing w:val="-26"/>
          <w:position w:val="-3"/>
        </w:rPr>
        <w:t>_</w:t>
      </w:r>
      <w:r>
        <w:rPr>
          <w:rFonts w:ascii="Arial"/>
          <w:spacing w:val="-92"/>
          <w:w w:val="99"/>
          <w:position w:val="2"/>
        </w:rPr>
        <w:t>3</w:t>
      </w:r>
      <w:r>
        <w:rPr>
          <w:rFonts w:ascii="Times New Roman"/>
          <w:spacing w:val="-105"/>
          <w:position w:val="-3"/>
        </w:rPr>
        <w:t>_</w:t>
      </w:r>
      <w:r>
        <w:rPr>
          <w:rFonts w:ascii="Times New Roman"/>
          <w:spacing w:val="-15"/>
        </w:rPr>
        <w:t>_</w:t>
      </w:r>
      <w:r>
        <w:rPr>
          <w:rFonts w:ascii="Arial"/>
          <w:spacing w:val="-104"/>
          <w:w w:val="99"/>
          <w:position w:val="2"/>
        </w:rPr>
        <w:t>2</w:t>
      </w:r>
      <w:r>
        <w:rPr>
          <w:rFonts w:ascii="Times New Roman"/>
          <w:spacing w:val="-105"/>
          <w:position w:val="-3"/>
        </w:rPr>
        <w:t>_</w:t>
      </w:r>
      <w:r>
        <w:rPr>
          <w:rFonts w:ascii="Times New Roman"/>
        </w:rPr>
        <w:t>_</w:t>
        <w:tab/>
      </w:r>
      <w:r>
        <w:rPr>
          <w:rFonts w:ascii="Times New Roman"/>
          <w:spacing w:val="-105"/>
        </w:rPr>
        <w:t>_</w:t>
      </w:r>
      <w:r>
        <w:rPr>
          <w:rFonts w:ascii="Times New Roman"/>
          <w:position w:val="-3"/>
        </w:rPr>
        <w:t>_</w:t>
      </w:r>
      <w:r>
        <w:rPr>
          <w:rFonts w:ascii="Times New Roman"/>
          <w:spacing w:val="-105"/>
        </w:rPr>
        <w:t>_</w:t>
      </w:r>
      <w:r>
        <w:rPr>
          <w:rFonts w:ascii="Times New Roman"/>
          <w:spacing w:val="-27"/>
          <w:position w:val="-3"/>
        </w:rPr>
        <w:t>_</w:t>
      </w:r>
      <w:r>
        <w:rPr>
          <w:rFonts w:ascii="Arial"/>
          <w:spacing w:val="-92"/>
          <w:w w:val="99"/>
          <w:position w:val="2"/>
        </w:rPr>
        <w:t>1</w:t>
      </w:r>
      <w:r>
        <w:rPr>
          <w:rFonts w:ascii="Times New Roman"/>
          <w:spacing w:val="-105"/>
        </w:rPr>
        <w:t>_</w:t>
      </w:r>
      <w:r>
        <w:rPr>
          <w:rFonts w:ascii="Times New Roman"/>
          <w:spacing w:val="-14"/>
          <w:position w:val="-3"/>
        </w:rPr>
        <w:t>_</w:t>
      </w:r>
      <w:r>
        <w:rPr>
          <w:rFonts w:ascii="Arial"/>
          <w:spacing w:val="-103"/>
          <w:w w:val="99"/>
          <w:position w:val="2"/>
        </w:rPr>
        <w:t>0</w:t>
      </w:r>
      <w:r>
        <w:rPr>
          <w:rFonts w:ascii="Times New Roman"/>
          <w:spacing w:val="-105"/>
          <w:position w:val="-3"/>
        </w:rPr>
        <w:t>_</w:t>
      </w:r>
      <w:r>
        <w:rPr>
          <w:rFonts w:ascii="Times New Roman"/>
          <w:spacing w:val="-3"/>
        </w:rPr>
        <w:t>_</w:t>
      </w:r>
      <w:r>
        <w:rPr>
          <w:rFonts w:ascii="Arial"/>
          <w:spacing w:val="-115"/>
          <w:w w:val="99"/>
          <w:position w:val="2"/>
        </w:rPr>
        <w:t>5</w:t>
      </w:r>
      <w:r>
        <w:rPr>
          <w:rFonts w:ascii="Times New Roman"/>
        </w:rPr>
        <w:t>_</w:t>
      </w:r>
      <w:r>
        <w:rPr>
          <w:rFonts w:ascii="Times New Roman"/>
          <w:spacing w:val="-97"/>
        </w:rPr>
        <w:t>_</w:t>
      </w:r>
      <w:r>
        <w:rPr>
          <w:rFonts w:ascii="Arial"/>
          <w:spacing w:val="-1"/>
          <w:w w:val="100"/>
          <w:position w:val="2"/>
        </w:rPr>
        <w:t>,</w:t>
      </w:r>
      <w:r>
        <w:rPr>
          <w:rFonts w:ascii="Arial"/>
          <w:spacing w:val="-80"/>
          <w:w w:val="99"/>
          <w:position w:val="2"/>
        </w:rPr>
        <w:t>4</w:t>
      </w:r>
      <w:r>
        <w:rPr>
          <w:rFonts w:ascii="Times New Roman"/>
          <w:spacing w:val="-105"/>
          <w:position w:val="-3"/>
        </w:rPr>
        <w:t>_</w:t>
      </w:r>
      <w:r>
        <w:rPr>
          <w:rFonts w:ascii="Times New Roman"/>
          <w:spacing w:val="-27"/>
        </w:rPr>
        <w:t>_</w:t>
      </w:r>
      <w:r>
        <w:rPr>
          <w:rFonts w:ascii="Arial"/>
          <w:spacing w:val="-91"/>
          <w:w w:val="99"/>
          <w:position w:val="2"/>
        </w:rPr>
        <w:t>7</w:t>
      </w:r>
      <w:r>
        <w:rPr>
          <w:rFonts w:ascii="Times New Roman"/>
          <w:spacing w:val="-105"/>
        </w:rPr>
        <w:t>_</w:t>
      </w:r>
      <w:r>
        <w:rPr>
          <w:rFonts w:ascii="Times New Roman"/>
          <w:spacing w:val="-15"/>
          <w:position w:val="-3"/>
        </w:rPr>
        <w:t>_</w:t>
      </w:r>
      <w:r>
        <w:rPr>
          <w:rFonts w:ascii="Arial"/>
          <w:spacing w:val="-104"/>
          <w:w w:val="99"/>
          <w:position w:val="2"/>
        </w:rPr>
        <w:t>1</w:t>
      </w:r>
      <w:r>
        <w:rPr>
          <w:rFonts w:ascii="Times New Roman"/>
          <w:spacing w:val="-105"/>
          <w:position w:val="-3"/>
        </w:rPr>
        <w:t>_</w:t>
      </w:r>
      <w:r>
        <w:rPr>
          <w:rFonts w:ascii="Times New Roman"/>
        </w:rPr>
        <w:t>_</w:t>
      </w:r>
    </w:p>
    <w:p>
      <w:pPr>
        <w:pStyle w:val="BodyText"/>
        <w:spacing w:line="240" w:lineRule="auto" w:before="70"/>
        <w:ind w:left="372" w:right="-13"/>
        <w:jc w:val="left"/>
        <w:rPr>
          <w:rFonts w:ascii="Times New Roman" w:hAnsi="Times New Roman" w:cs="Times New Roman" w:eastAsia="Times New Roman" w:hint="default"/>
        </w:rPr>
      </w:pPr>
      <w:r>
        <w:rPr/>
        <w:br w:type="column"/>
      </w:r>
      <w:r>
        <w:rPr>
          <w:rFonts w:ascii="Times New Roman"/>
          <w:spacing w:val="-105"/>
          <w:position w:val="-3"/>
        </w:rPr>
        <w:t>_</w:t>
      </w:r>
      <w:r>
        <w:rPr>
          <w:rFonts w:ascii="Times New Roman"/>
          <w:spacing w:val="-95"/>
        </w:rPr>
        <w:t>_</w:t>
      </w:r>
      <w:r>
        <w:rPr>
          <w:rFonts w:ascii="Arial"/>
          <w:spacing w:val="-22"/>
          <w:w w:val="99"/>
          <w:position w:val="2"/>
        </w:rPr>
        <w:t>1</w:t>
      </w:r>
      <w:r>
        <w:rPr>
          <w:rFonts w:ascii="Times New Roman"/>
          <w:spacing w:val="-84"/>
        </w:rPr>
        <w:t>_</w:t>
      </w:r>
      <w:r>
        <w:rPr>
          <w:rFonts w:ascii="Arial"/>
          <w:spacing w:val="-1"/>
          <w:w w:val="100"/>
          <w:position w:val="2"/>
        </w:rPr>
        <w:t>,</w:t>
      </w:r>
      <w:r>
        <w:rPr>
          <w:rFonts w:ascii="Arial"/>
          <w:spacing w:val="-92"/>
          <w:w w:val="99"/>
          <w:position w:val="2"/>
        </w:rPr>
        <w:t>6</w:t>
      </w:r>
      <w:r>
        <w:rPr>
          <w:rFonts w:ascii="Times New Roman"/>
          <w:spacing w:val="-105"/>
        </w:rPr>
        <w:t>_</w:t>
      </w:r>
      <w:r>
        <w:rPr>
          <w:rFonts w:ascii="Times New Roman"/>
          <w:spacing w:val="-14"/>
          <w:position w:val="-3"/>
        </w:rPr>
        <w:t>_</w:t>
      </w:r>
      <w:r>
        <w:rPr>
          <w:rFonts w:ascii="Arial"/>
          <w:spacing w:val="-103"/>
          <w:w w:val="99"/>
          <w:position w:val="2"/>
        </w:rPr>
        <w:t>6</w:t>
      </w:r>
      <w:r>
        <w:rPr>
          <w:rFonts w:ascii="Times New Roman"/>
          <w:spacing w:val="-105"/>
          <w:position w:val="-3"/>
        </w:rPr>
        <w:t>_</w:t>
      </w:r>
      <w:r>
        <w:rPr>
          <w:rFonts w:ascii="Times New Roman"/>
          <w:spacing w:val="-3"/>
        </w:rPr>
        <w:t>_</w:t>
      </w:r>
      <w:r>
        <w:rPr>
          <w:rFonts w:ascii="Arial"/>
          <w:spacing w:val="-115"/>
          <w:w w:val="99"/>
          <w:position w:val="2"/>
        </w:rPr>
        <w:t>9</w:t>
      </w:r>
      <w:r>
        <w:rPr>
          <w:rFonts w:ascii="Times New Roman"/>
        </w:rPr>
        <w:t>_</w:t>
      </w:r>
      <w:r>
        <w:rPr>
          <w:rFonts w:ascii="Times New Roman"/>
          <w:spacing w:val="-96"/>
        </w:rPr>
        <w:t>_</w:t>
      </w:r>
      <w:r>
        <w:rPr>
          <w:rFonts w:ascii="Arial"/>
          <w:spacing w:val="-1"/>
          <w:w w:val="100"/>
          <w:position w:val="2"/>
        </w:rPr>
        <w:t>,</w:t>
      </w:r>
      <w:r>
        <w:rPr>
          <w:rFonts w:ascii="Arial"/>
          <w:spacing w:val="-80"/>
          <w:w w:val="99"/>
          <w:position w:val="2"/>
        </w:rPr>
        <w:t>7</w:t>
      </w:r>
      <w:r>
        <w:rPr>
          <w:rFonts w:ascii="Times New Roman"/>
          <w:spacing w:val="-105"/>
        </w:rPr>
        <w:t>_</w:t>
      </w:r>
      <w:r>
        <w:rPr>
          <w:rFonts w:ascii="Times New Roman"/>
          <w:spacing w:val="-26"/>
          <w:position w:val="-3"/>
        </w:rPr>
        <w:t>_</w:t>
      </w:r>
      <w:r>
        <w:rPr>
          <w:rFonts w:ascii="Arial"/>
          <w:spacing w:val="-91"/>
          <w:w w:val="99"/>
          <w:position w:val="2"/>
        </w:rPr>
        <w:t>5</w:t>
      </w:r>
      <w:r>
        <w:rPr>
          <w:rFonts w:ascii="Times New Roman"/>
          <w:spacing w:val="-105"/>
          <w:position w:val="-3"/>
        </w:rPr>
        <w:t>_</w:t>
      </w:r>
      <w:r>
        <w:rPr>
          <w:rFonts w:ascii="Times New Roman"/>
          <w:spacing w:val="-15"/>
        </w:rPr>
        <w:t>_</w:t>
      </w:r>
      <w:r>
        <w:rPr>
          <w:rFonts w:ascii="Arial"/>
          <w:spacing w:val="-103"/>
          <w:w w:val="99"/>
          <w:position w:val="2"/>
        </w:rPr>
        <w:t>2</w:t>
      </w:r>
      <w:r>
        <w:rPr>
          <w:rFonts w:ascii="Times New Roman"/>
          <w:spacing w:val="-105"/>
        </w:rPr>
        <w:t>_</w:t>
      </w:r>
      <w:r>
        <w:rPr>
          <w:rFonts w:ascii="Times New Roman"/>
          <w:position w:val="-3"/>
        </w:rPr>
        <w:t>_</w:t>
      </w:r>
      <w:r>
        <w:rPr>
          <w:rFonts w:ascii="Times New Roman"/>
        </w:rPr>
      </w:r>
    </w:p>
    <w:p>
      <w:pPr>
        <w:pStyle w:val="BodyText"/>
        <w:spacing w:line="240" w:lineRule="auto" w:before="70"/>
        <w:ind w:left="246" w:right="-9"/>
        <w:jc w:val="left"/>
        <w:rPr>
          <w:rFonts w:ascii="Times New Roman" w:hAnsi="Times New Roman" w:cs="Times New Roman" w:eastAsia="Times New Roman" w:hint="default"/>
        </w:rPr>
      </w:pPr>
      <w:r>
        <w:rPr/>
        <w:br w:type="column"/>
      </w:r>
      <w:r>
        <w:rPr>
          <w:rFonts w:ascii="Times New Roman"/>
          <w:spacing w:val="-105"/>
        </w:rPr>
        <w:t>_</w:t>
      </w:r>
      <w:r>
        <w:rPr>
          <w:rFonts w:ascii="Times New Roman"/>
          <w:spacing w:val="-95"/>
          <w:position w:val="-3"/>
        </w:rPr>
        <w:t>_</w:t>
      </w:r>
      <w:r>
        <w:rPr>
          <w:rFonts w:ascii="Arial"/>
          <w:spacing w:val="-22"/>
          <w:w w:val="99"/>
          <w:position w:val="2"/>
        </w:rPr>
        <w:t>6</w:t>
      </w:r>
      <w:r>
        <w:rPr>
          <w:rFonts w:ascii="Times New Roman"/>
          <w:spacing w:val="-84"/>
          <w:position w:val="-3"/>
        </w:rPr>
        <w:t>_</w:t>
      </w:r>
      <w:r>
        <w:rPr>
          <w:rFonts w:ascii="Arial"/>
          <w:spacing w:val="-1"/>
          <w:w w:val="100"/>
          <w:position w:val="2"/>
        </w:rPr>
        <w:t>,</w:t>
      </w:r>
      <w:r>
        <w:rPr>
          <w:rFonts w:ascii="Arial"/>
          <w:spacing w:val="-93"/>
          <w:w w:val="99"/>
          <w:position w:val="2"/>
        </w:rPr>
        <w:t>5</w:t>
      </w:r>
      <w:r>
        <w:rPr>
          <w:rFonts w:ascii="Times New Roman"/>
          <w:spacing w:val="-105"/>
        </w:rPr>
        <w:t>_</w:t>
      </w:r>
      <w:r>
        <w:rPr>
          <w:rFonts w:ascii="Times New Roman"/>
          <w:spacing w:val="-13"/>
          <w:position w:val="-3"/>
        </w:rPr>
        <w:t>_</w:t>
      </w:r>
      <w:r>
        <w:rPr>
          <w:rFonts w:ascii="Arial"/>
          <w:spacing w:val="-104"/>
          <w:w w:val="99"/>
          <w:position w:val="2"/>
        </w:rPr>
        <w:t>0</w:t>
      </w:r>
      <w:r>
        <w:rPr>
          <w:rFonts w:ascii="Times New Roman"/>
          <w:spacing w:val="-105"/>
          <w:position w:val="-3"/>
        </w:rPr>
        <w:t>_</w:t>
      </w:r>
      <w:r>
        <w:rPr>
          <w:rFonts w:ascii="Times New Roman"/>
          <w:spacing w:val="-2"/>
        </w:rPr>
        <w:t>_</w:t>
      </w:r>
      <w:r>
        <w:rPr>
          <w:rFonts w:ascii="Arial"/>
          <w:spacing w:val="-116"/>
          <w:w w:val="99"/>
          <w:position w:val="2"/>
        </w:rPr>
        <w:t>8</w:t>
      </w:r>
      <w:r>
        <w:rPr>
          <w:rFonts w:ascii="Times New Roman"/>
        </w:rPr>
        <w:t>_</w:t>
      </w:r>
      <w:r>
        <w:rPr>
          <w:rFonts w:ascii="Times New Roman"/>
          <w:spacing w:val="-96"/>
        </w:rPr>
        <w:t>_</w:t>
      </w:r>
      <w:r>
        <w:rPr>
          <w:rFonts w:ascii="Arial"/>
          <w:spacing w:val="-1"/>
          <w:w w:val="100"/>
          <w:position w:val="2"/>
        </w:rPr>
        <w:t>,</w:t>
      </w:r>
      <w:r>
        <w:rPr>
          <w:rFonts w:ascii="Arial"/>
          <w:spacing w:val="-81"/>
          <w:w w:val="99"/>
          <w:position w:val="2"/>
        </w:rPr>
        <w:t>8</w:t>
      </w:r>
      <w:r>
        <w:rPr>
          <w:rFonts w:ascii="Times New Roman"/>
          <w:spacing w:val="-105"/>
        </w:rPr>
        <w:t>_</w:t>
      </w:r>
      <w:r>
        <w:rPr>
          <w:rFonts w:ascii="Times New Roman"/>
          <w:spacing w:val="-26"/>
          <w:position w:val="-3"/>
        </w:rPr>
        <w:t>_</w:t>
      </w:r>
      <w:r>
        <w:rPr>
          <w:rFonts w:ascii="Arial"/>
          <w:spacing w:val="-92"/>
          <w:w w:val="99"/>
          <w:position w:val="2"/>
        </w:rPr>
        <w:t>7</w:t>
      </w:r>
      <w:r>
        <w:rPr>
          <w:rFonts w:ascii="Times New Roman"/>
          <w:spacing w:val="-105"/>
          <w:position w:val="-3"/>
        </w:rPr>
        <w:t>_</w:t>
      </w:r>
      <w:r>
        <w:rPr>
          <w:rFonts w:ascii="Times New Roman"/>
          <w:spacing w:val="-15"/>
        </w:rPr>
        <w:t>_</w:t>
      </w:r>
      <w:r>
        <w:rPr>
          <w:rFonts w:ascii="Arial"/>
          <w:spacing w:val="-104"/>
          <w:w w:val="99"/>
          <w:position w:val="2"/>
        </w:rPr>
        <w:t>1</w:t>
      </w:r>
      <w:r>
        <w:rPr>
          <w:rFonts w:ascii="Times New Roman"/>
          <w:spacing w:val="-105"/>
        </w:rPr>
        <w:t>_</w:t>
      </w:r>
      <w:r>
        <w:rPr>
          <w:rFonts w:ascii="Times New Roman"/>
          <w:position w:val="-3"/>
        </w:rPr>
        <w:t>_</w:t>
      </w:r>
      <w:r>
        <w:rPr>
          <w:rFonts w:ascii="Times New Roman"/>
        </w:rPr>
      </w:r>
    </w:p>
    <w:p>
      <w:pPr>
        <w:pStyle w:val="BodyText"/>
        <w:spacing w:line="240" w:lineRule="auto" w:before="70"/>
        <w:ind w:left="303" w:right="-12"/>
        <w:jc w:val="left"/>
        <w:rPr>
          <w:rFonts w:ascii="Times New Roman" w:hAnsi="Times New Roman" w:cs="Times New Roman" w:eastAsia="Times New Roman" w:hint="default"/>
        </w:rPr>
      </w:pPr>
      <w:r>
        <w:rPr/>
        <w:br w:type="column"/>
      </w:r>
      <w:r>
        <w:rPr>
          <w:rFonts w:ascii="Times New Roman"/>
          <w:spacing w:val="-105"/>
        </w:rPr>
        <w:t>_</w:t>
      </w:r>
      <w:r>
        <w:rPr>
          <w:rFonts w:ascii="Times New Roman"/>
          <w:spacing w:val="-95"/>
          <w:position w:val="-3"/>
        </w:rPr>
        <w:t>_</w:t>
      </w:r>
      <w:r>
        <w:rPr>
          <w:rFonts w:ascii="Arial"/>
          <w:spacing w:val="-22"/>
          <w:w w:val="99"/>
          <w:position w:val="2"/>
        </w:rPr>
        <w:t>6</w:t>
      </w:r>
      <w:r>
        <w:rPr>
          <w:rFonts w:ascii="Times New Roman"/>
          <w:spacing w:val="-84"/>
          <w:position w:val="-3"/>
        </w:rPr>
        <w:t>_</w:t>
      </w:r>
      <w:r>
        <w:rPr>
          <w:rFonts w:ascii="Arial"/>
          <w:spacing w:val="-1"/>
          <w:w w:val="100"/>
          <w:position w:val="2"/>
        </w:rPr>
        <w:t>,</w:t>
      </w:r>
      <w:r>
        <w:rPr>
          <w:rFonts w:ascii="Arial"/>
          <w:spacing w:val="-92"/>
          <w:w w:val="99"/>
          <w:position w:val="2"/>
        </w:rPr>
        <w:t>7</w:t>
      </w:r>
      <w:r>
        <w:rPr>
          <w:rFonts w:ascii="Times New Roman"/>
          <w:spacing w:val="-105"/>
        </w:rPr>
        <w:t>_</w:t>
      </w:r>
      <w:r>
        <w:rPr>
          <w:rFonts w:ascii="Times New Roman"/>
          <w:spacing w:val="-14"/>
          <w:position w:val="-3"/>
        </w:rPr>
        <w:t>_</w:t>
      </w:r>
      <w:r>
        <w:rPr>
          <w:rFonts w:ascii="Arial"/>
          <w:spacing w:val="-103"/>
          <w:w w:val="99"/>
          <w:position w:val="2"/>
        </w:rPr>
        <w:t>4</w:t>
      </w:r>
      <w:r>
        <w:rPr>
          <w:rFonts w:ascii="Times New Roman"/>
          <w:spacing w:val="-105"/>
          <w:position w:val="-3"/>
        </w:rPr>
        <w:t>_</w:t>
      </w:r>
      <w:r>
        <w:rPr>
          <w:rFonts w:ascii="Times New Roman"/>
          <w:spacing w:val="-3"/>
        </w:rPr>
        <w:t>_</w:t>
      </w:r>
      <w:r>
        <w:rPr>
          <w:rFonts w:ascii="Arial"/>
          <w:spacing w:val="-116"/>
          <w:w w:val="99"/>
          <w:position w:val="2"/>
        </w:rPr>
        <w:t>3</w:t>
      </w:r>
      <w:r>
        <w:rPr>
          <w:rFonts w:ascii="Times New Roman"/>
        </w:rPr>
        <w:t>_</w:t>
      </w:r>
      <w:r>
        <w:rPr>
          <w:rFonts w:ascii="Times New Roman"/>
          <w:spacing w:val="-96"/>
        </w:rPr>
        <w:t>_</w:t>
      </w:r>
      <w:r>
        <w:rPr>
          <w:rFonts w:ascii="Arial"/>
          <w:spacing w:val="-1"/>
          <w:w w:val="100"/>
          <w:position w:val="2"/>
        </w:rPr>
        <w:t>,</w:t>
      </w:r>
      <w:r>
        <w:rPr>
          <w:rFonts w:ascii="Arial"/>
          <w:spacing w:val="-80"/>
          <w:w w:val="99"/>
          <w:position w:val="2"/>
        </w:rPr>
        <w:t>0</w:t>
      </w:r>
      <w:r>
        <w:rPr>
          <w:rFonts w:ascii="Times New Roman"/>
          <w:spacing w:val="-105"/>
        </w:rPr>
        <w:t>_</w:t>
      </w:r>
      <w:r>
        <w:rPr>
          <w:rFonts w:ascii="Times New Roman"/>
          <w:spacing w:val="-26"/>
          <w:position w:val="-3"/>
        </w:rPr>
        <w:t>_</w:t>
      </w:r>
      <w:r>
        <w:rPr>
          <w:rFonts w:ascii="Arial"/>
          <w:spacing w:val="-91"/>
          <w:w w:val="99"/>
          <w:position w:val="2"/>
        </w:rPr>
        <w:t>3</w:t>
      </w:r>
      <w:r>
        <w:rPr>
          <w:rFonts w:ascii="Times New Roman"/>
          <w:spacing w:val="-105"/>
          <w:position w:val="-3"/>
        </w:rPr>
        <w:t>_</w:t>
      </w:r>
      <w:r>
        <w:rPr>
          <w:rFonts w:ascii="Times New Roman"/>
          <w:spacing w:val="-15"/>
        </w:rPr>
        <w:t>_</w:t>
      </w:r>
      <w:r>
        <w:rPr>
          <w:rFonts w:ascii="Arial"/>
          <w:spacing w:val="-103"/>
          <w:w w:val="99"/>
          <w:position w:val="2"/>
        </w:rPr>
        <w:t>9</w:t>
      </w:r>
      <w:r>
        <w:rPr>
          <w:rFonts w:ascii="Times New Roman"/>
          <w:spacing w:val="-105"/>
        </w:rPr>
        <w:t>_</w:t>
      </w:r>
      <w:r>
        <w:rPr>
          <w:rFonts w:ascii="Times New Roman"/>
          <w:position w:val="-3"/>
        </w:rPr>
        <w:t>_</w:t>
      </w:r>
      <w:r>
        <w:rPr>
          <w:rFonts w:ascii="Times New Roman"/>
        </w:rPr>
      </w:r>
    </w:p>
    <w:p>
      <w:pPr>
        <w:pStyle w:val="BodyText"/>
        <w:spacing w:line="240" w:lineRule="auto" w:before="70"/>
        <w:ind w:left="125" w:right="0"/>
        <w:jc w:val="left"/>
        <w:rPr>
          <w:rFonts w:ascii="Times New Roman" w:hAnsi="Times New Roman" w:cs="Times New Roman" w:eastAsia="Times New Roman" w:hint="default"/>
        </w:rPr>
      </w:pPr>
      <w:r>
        <w:rPr/>
        <w:br w:type="column"/>
      </w:r>
      <w:r>
        <w:rPr>
          <w:rFonts w:ascii="Arial"/>
          <w:spacing w:val="-115"/>
          <w:w w:val="99"/>
          <w:position w:val="2"/>
        </w:rPr>
        <w:t>1</w:t>
      </w:r>
      <w:r>
        <w:rPr>
          <w:rFonts w:ascii="Times New Roman"/>
        </w:rPr>
        <w:t>_</w:t>
      </w:r>
      <w:r>
        <w:rPr>
          <w:rFonts w:ascii="Times New Roman"/>
          <w:spacing w:val="-96"/>
        </w:rPr>
        <w:t>_</w:t>
      </w:r>
      <w:r>
        <w:rPr>
          <w:rFonts w:ascii="Arial"/>
          <w:spacing w:val="-22"/>
          <w:w w:val="99"/>
          <w:position w:val="2"/>
        </w:rPr>
        <w:t>6</w:t>
      </w:r>
      <w:r>
        <w:rPr>
          <w:rFonts w:ascii="Times New Roman"/>
          <w:spacing w:val="-105"/>
        </w:rPr>
        <w:t>_</w:t>
      </w:r>
      <w:r>
        <w:rPr>
          <w:rFonts w:ascii="Times New Roman"/>
          <w:spacing w:val="-84"/>
          <w:position w:val="-3"/>
        </w:rPr>
        <w:t>_</w:t>
      </w:r>
      <w:r>
        <w:rPr>
          <w:rFonts w:ascii="Arial"/>
          <w:spacing w:val="-1"/>
          <w:w w:val="100"/>
          <w:position w:val="2"/>
        </w:rPr>
        <w:t>,</w:t>
      </w:r>
      <w:r>
        <w:rPr>
          <w:rFonts w:ascii="Arial"/>
          <w:spacing w:val="-91"/>
          <w:w w:val="99"/>
          <w:position w:val="2"/>
        </w:rPr>
        <w:t>0</w:t>
      </w:r>
      <w:r>
        <w:rPr>
          <w:rFonts w:ascii="Times New Roman"/>
          <w:spacing w:val="-105"/>
          <w:position w:val="-3"/>
        </w:rPr>
        <w:t>_</w:t>
      </w:r>
      <w:r>
        <w:rPr>
          <w:rFonts w:ascii="Times New Roman"/>
          <w:spacing w:val="-15"/>
        </w:rPr>
        <w:t>_</w:t>
      </w:r>
      <w:r>
        <w:rPr>
          <w:rFonts w:ascii="Arial"/>
          <w:spacing w:val="-103"/>
          <w:w w:val="99"/>
          <w:position w:val="2"/>
        </w:rPr>
        <w:t>9</w:t>
      </w:r>
      <w:r>
        <w:rPr>
          <w:rFonts w:ascii="Times New Roman"/>
          <w:spacing w:val="-105"/>
        </w:rPr>
        <w:t>_</w:t>
      </w:r>
      <w:r>
        <w:rPr>
          <w:rFonts w:ascii="Times New Roman"/>
          <w:spacing w:val="-3"/>
          <w:position w:val="-3"/>
        </w:rPr>
        <w:t>_</w:t>
      </w:r>
      <w:r>
        <w:rPr>
          <w:rFonts w:ascii="Arial"/>
          <w:spacing w:val="-114"/>
          <w:w w:val="99"/>
          <w:position w:val="2"/>
        </w:rPr>
        <w:t>3</w:t>
      </w:r>
      <w:r>
        <w:rPr>
          <w:rFonts w:ascii="Times New Roman"/>
          <w:spacing w:val="-105"/>
          <w:position w:val="-3"/>
        </w:rPr>
        <w:t>_</w:t>
      </w:r>
      <w:r>
        <w:rPr>
          <w:rFonts w:ascii="Times New Roman"/>
          <w:position w:val="-3"/>
          <w:u w:val="single" w:color="000000"/>
        </w:rPr>
        <w:t> </w:t>
      </w:r>
      <w:r>
        <w:rPr>
          <w:rFonts w:ascii="Times New Roman"/>
          <w:spacing w:val="-1"/>
          <w:position w:val="-3"/>
          <w:u w:val="single" w:color="000000"/>
        </w:rPr>
        <w:t> </w:t>
      </w:r>
      <w:r>
        <w:rPr>
          <w:rFonts w:ascii="Times New Roman"/>
          <w:spacing w:val="-1"/>
          <w:position w:val="-3"/>
        </w:rPr>
      </w:r>
      <w:r>
        <w:rPr>
          <w:rFonts w:ascii="Times New Roman"/>
          <w:spacing w:val="-96"/>
          <w:position w:val="-3"/>
        </w:rPr>
        <w:t>_</w:t>
      </w:r>
      <w:r>
        <w:rPr>
          <w:rFonts w:ascii="Arial"/>
          <w:spacing w:val="-1"/>
          <w:w w:val="100"/>
          <w:position w:val="2"/>
        </w:rPr>
        <w:t>,</w:t>
      </w:r>
      <w:r>
        <w:rPr>
          <w:rFonts w:ascii="Arial"/>
          <w:spacing w:val="-79"/>
          <w:w w:val="99"/>
          <w:position w:val="2"/>
        </w:rPr>
        <w:t>7</w:t>
      </w:r>
      <w:r>
        <w:rPr>
          <w:rFonts w:ascii="Times New Roman"/>
          <w:spacing w:val="-27"/>
          <w:position w:val="-3"/>
        </w:rPr>
        <w:t>_</w:t>
      </w:r>
      <w:r>
        <w:rPr>
          <w:rFonts w:ascii="Arial"/>
          <w:spacing w:val="-91"/>
          <w:w w:val="99"/>
          <w:position w:val="2"/>
        </w:rPr>
        <w:t>6</w:t>
      </w:r>
      <w:r>
        <w:rPr>
          <w:rFonts w:ascii="Times New Roman"/>
          <w:spacing w:val="-105"/>
        </w:rPr>
        <w:t>_</w:t>
      </w:r>
      <w:r>
        <w:rPr>
          <w:rFonts w:ascii="Times New Roman"/>
          <w:spacing w:val="-14"/>
          <w:position w:val="-3"/>
        </w:rPr>
        <w:t>_</w:t>
      </w:r>
      <w:r>
        <w:rPr>
          <w:rFonts w:ascii="Arial"/>
          <w:spacing w:val="-103"/>
          <w:w w:val="99"/>
          <w:position w:val="2"/>
        </w:rPr>
        <w:t>5</w:t>
      </w:r>
      <w:r>
        <w:rPr>
          <w:rFonts w:ascii="Times New Roman"/>
          <w:spacing w:val="-105"/>
        </w:rPr>
        <w:t>_</w:t>
      </w:r>
      <w:r>
        <w:rPr>
          <w:rFonts w:ascii="Times New Roman"/>
          <w:position w:val="-3"/>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1000"/>
          <w:cols w:num="5" w:equalWidth="0">
            <w:col w:w="4649" w:space="40"/>
            <w:col w:w="1318" w:space="40"/>
            <w:col w:w="1192" w:space="40"/>
            <w:col w:w="1249" w:space="40"/>
            <w:col w:w="1362"/>
          </w:cols>
        </w:sectPr>
      </w:pPr>
    </w:p>
    <w:p>
      <w:pPr>
        <w:tabs>
          <w:tab w:pos="4119" w:val="left" w:leader="none"/>
          <w:tab w:pos="5476" w:val="left" w:leader="none"/>
          <w:tab w:pos="6707" w:val="left" w:leader="none"/>
          <w:tab w:pos="7996" w:val="left" w:leader="none"/>
          <w:tab w:pos="8689" w:val="left" w:leader="none"/>
        </w:tabs>
        <w:spacing w:line="20" w:lineRule="exact"/>
        <w:ind w:left="2761" w:right="0" w:firstLine="0"/>
        <w:rPr>
          <w:rFonts w:ascii="Times New Roman" w:hAnsi="Times New Roman" w:cs="Times New Roman" w:eastAsia="Times New Roman" w:hint="default"/>
          <w:sz w:val="2"/>
          <w:szCs w:val="2"/>
        </w:rPr>
      </w:pP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5"/>
        <w:tabs>
          <w:tab w:pos="853" w:val="left" w:leader="none"/>
        </w:tabs>
        <w:spacing w:line="240" w:lineRule="auto" w:before="35"/>
        <w:ind w:left="134" w:right="6465"/>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line="424" w:lineRule="auto" w:before="0"/>
        <w:ind w:left="862" w:right="7090" w:hanging="729"/>
        <w:jc w:val="left"/>
        <w:rPr>
          <w:rFonts w:ascii="黑体" w:hAnsi="黑体" w:cs="黑体" w:eastAsia="黑体" w:hint="default"/>
          <w:sz w:val="21"/>
          <w:szCs w:val="21"/>
        </w:rPr>
      </w:pPr>
      <w:r>
        <w:rPr>
          <w:rFonts w:ascii="Arial" w:hAnsi="Arial" w:cs="Arial" w:eastAsia="Arial" w:hint="default"/>
          <w:b/>
          <w:bCs/>
          <w:sz w:val="21"/>
          <w:szCs w:val="21"/>
        </w:rPr>
        <w:t>7.</w:t>
        <w:tab/>
      </w: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市场风险</w:t>
      </w:r>
      <w:r>
        <w:rPr>
          <w:rFonts w:ascii="黑体" w:hAnsi="黑体" w:cs="黑体" w:eastAsia="黑体" w:hint="default"/>
          <w:sz w:val="21"/>
          <w:szCs w:val="21"/>
        </w:rPr>
      </w:r>
    </w:p>
    <w:p>
      <w:pPr>
        <w:pStyle w:val="BodyText"/>
        <w:spacing w:line="272" w:lineRule="exact" w:before="104"/>
        <w:ind w:left="862" w:right="0"/>
        <w:jc w:val="left"/>
      </w:pPr>
      <w:r>
        <w:rPr/>
        <w:t>市场风险，是指金融工具的公允价值或未来现金流量因市场价格变动而发生波动的风险。市场风</w:t>
      </w:r>
      <w:r>
        <w:rPr>
          <w:spacing w:val="-38"/>
        </w:rPr>
        <w:t> </w:t>
      </w:r>
      <w:r>
        <w:rPr>
          <w:spacing w:val="-38"/>
        </w:rPr>
      </w:r>
      <w:r>
        <w:rPr/>
        <w:t>险主要包括利率风险、外汇风险和权益工具投资价格风险。</w:t>
      </w:r>
    </w:p>
    <w:p>
      <w:pPr>
        <w:spacing w:line="240" w:lineRule="auto" w:before="5"/>
        <w:rPr>
          <w:rFonts w:ascii="黑体" w:hAnsi="黑体" w:cs="黑体" w:eastAsia="黑体" w:hint="default"/>
          <w:sz w:val="16"/>
          <w:szCs w:val="16"/>
        </w:rPr>
      </w:pPr>
    </w:p>
    <w:p>
      <w:pPr>
        <w:pStyle w:val="BodyText"/>
        <w:spacing w:line="240" w:lineRule="auto"/>
        <w:ind w:left="862" w:right="6465"/>
        <w:jc w:val="left"/>
      </w:pPr>
      <w:r>
        <w:rPr/>
      </w:r>
      <w:r>
        <w:rPr>
          <w:u w:val="single" w:color="000000"/>
        </w:rPr>
        <w:t>利率风险</w:t>
      </w:r>
      <w:r>
        <w:rPr/>
      </w:r>
    </w:p>
    <w:p>
      <w:pPr>
        <w:spacing w:line="240" w:lineRule="auto" w:before="7"/>
        <w:rPr>
          <w:rFonts w:ascii="黑体" w:hAnsi="黑体" w:cs="黑体" w:eastAsia="黑体" w:hint="default"/>
          <w:sz w:val="15"/>
          <w:szCs w:val="15"/>
        </w:rPr>
      </w:pPr>
    </w:p>
    <w:p>
      <w:pPr>
        <w:pStyle w:val="BodyText"/>
        <w:spacing w:line="272" w:lineRule="exact" w:before="63"/>
        <w:ind w:left="862" w:right="0"/>
        <w:jc w:val="left"/>
      </w:pPr>
      <w:r>
        <w:rPr/>
        <w:t>利率风险，是指金融工具的公允价值或未来现金流量因市场利率变动而发生波动的风险。本集团</w:t>
      </w:r>
      <w:r>
        <w:rPr>
          <w:spacing w:val="-38"/>
        </w:rPr>
        <w:t> </w:t>
      </w:r>
      <w:r>
        <w:rPr>
          <w:spacing w:val="-38"/>
        </w:rPr>
      </w:r>
      <w:r>
        <w:rPr/>
        <w:t>面临的市场利率变动的风险主要与本集团以浮动利率计息的负债有关。</w:t>
      </w:r>
    </w:p>
    <w:p>
      <w:pPr>
        <w:spacing w:line="240" w:lineRule="auto" w:before="6"/>
        <w:rPr>
          <w:rFonts w:ascii="黑体" w:hAnsi="黑体" w:cs="黑体" w:eastAsia="黑体" w:hint="default"/>
          <w:sz w:val="18"/>
          <w:szCs w:val="18"/>
        </w:rPr>
      </w:pPr>
    </w:p>
    <w:p>
      <w:pPr>
        <w:pStyle w:val="BodyText"/>
        <w:spacing w:line="272" w:lineRule="exact"/>
        <w:ind w:left="862" w:right="0"/>
        <w:jc w:val="left"/>
      </w:pPr>
      <w:r>
        <w:rPr>
          <w:spacing w:val="-1"/>
        </w:rPr>
        <w:t>在利率风险管理方面，本集团通过维持适当的固定利率债务与浮动利率债务组合以管理利息成本，</w:t>
      </w:r>
      <w:r>
        <w:rPr>
          <w:spacing w:val="-84"/>
        </w:rPr>
        <w:t> </w:t>
      </w:r>
      <w:r>
        <w:rPr>
          <w:spacing w:val="-84"/>
        </w:rPr>
      </w:r>
      <w:r>
        <w:rPr/>
        <w:t>规避利率风险。</w:t>
      </w:r>
    </w:p>
    <w:p>
      <w:pPr>
        <w:spacing w:line="240" w:lineRule="auto" w:before="7"/>
        <w:rPr>
          <w:rFonts w:ascii="黑体" w:hAnsi="黑体" w:cs="黑体" w:eastAsia="黑体" w:hint="default"/>
          <w:sz w:val="18"/>
          <w:szCs w:val="18"/>
        </w:rPr>
      </w:pPr>
    </w:p>
    <w:p>
      <w:pPr>
        <w:pStyle w:val="BodyText"/>
        <w:spacing w:line="272" w:lineRule="exact"/>
        <w:ind w:left="862" w:right="0"/>
        <w:jc w:val="left"/>
      </w:pPr>
      <w:r>
        <w:rPr>
          <w:spacing w:val="-1"/>
        </w:rPr>
        <w:t>下述为利率风险的敏感性分析，反映了在其他变量不变的假设下，利率发生合理、可能的变动时，</w:t>
      </w:r>
      <w:r>
        <w:rPr>
          <w:spacing w:val="-86"/>
        </w:rPr>
        <w:t> </w:t>
      </w:r>
      <w:r>
        <w:rPr>
          <w:spacing w:val="-86"/>
        </w:rPr>
      </w:r>
      <w:r>
        <w:rPr/>
        <w:t>将对净利润</w:t>
      </w:r>
      <w:r>
        <w:rPr>
          <w:rFonts w:ascii="Arial" w:hAnsi="Arial" w:cs="Arial" w:eastAsia="Arial" w:hint="default"/>
        </w:rPr>
        <w:t>(</w:t>
      </w:r>
      <w:r>
        <w:rPr/>
        <w:t>通过对浮动利率借款的影响</w:t>
      </w:r>
      <w:r>
        <w:rPr>
          <w:rFonts w:ascii="Arial" w:hAnsi="Arial" w:cs="Arial" w:eastAsia="Arial" w:hint="default"/>
        </w:rPr>
        <w:t>)</w:t>
      </w:r>
      <w:r>
        <w:rPr/>
        <w:t>。</w:t>
      </w:r>
    </w:p>
    <w:p>
      <w:pPr>
        <w:spacing w:line="240" w:lineRule="auto" w:before="10"/>
        <w:rPr>
          <w:rFonts w:ascii="黑体" w:hAnsi="黑体" w:cs="黑体" w:eastAsia="黑体" w:hint="default"/>
          <w:sz w:val="13"/>
          <w:szCs w:val="13"/>
        </w:rPr>
      </w:pPr>
    </w:p>
    <w:tbl>
      <w:tblPr>
        <w:tblW w:w="0" w:type="auto"/>
        <w:jc w:val="left"/>
        <w:tblInd w:w="818" w:type="dxa"/>
        <w:tblLayout w:type="fixed"/>
        <w:tblCellMar>
          <w:top w:w="0" w:type="dxa"/>
          <w:left w:w="0" w:type="dxa"/>
          <w:bottom w:w="0" w:type="dxa"/>
          <w:right w:w="0" w:type="dxa"/>
        </w:tblCellMar>
        <w:tblLook w:val="01E0"/>
      </w:tblPr>
      <w:tblGrid>
        <w:gridCol w:w="4467"/>
        <w:gridCol w:w="2707"/>
        <w:gridCol w:w="1794"/>
      </w:tblGrid>
      <w:tr>
        <w:trPr>
          <w:trHeight w:val="739"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2701" w:right="725" w:firstLine="408"/>
              <w:jc w:val="left"/>
              <w:rPr>
                <w:rFonts w:ascii="Arial" w:hAnsi="Arial" w:cs="Arial" w:eastAsia="Arial" w:hint="default"/>
                <w:sz w:val="21"/>
                <w:szCs w:val="21"/>
              </w:rPr>
            </w:pPr>
            <w:r>
              <w:rPr>
                <w:rFonts w:ascii="黑体" w:hAnsi="黑体" w:cs="黑体" w:eastAsia="黑体" w:hint="default"/>
                <w:sz w:val="21"/>
                <w:szCs w:val="21"/>
              </w:rPr>
              <w:t>基准点 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2707"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1040" w:right="626" w:firstLine="408"/>
              <w:jc w:val="left"/>
              <w:rPr>
                <w:rFonts w:ascii="Arial" w:hAnsi="Arial" w:cs="Arial" w:eastAsia="Arial" w:hint="default"/>
                <w:sz w:val="21"/>
                <w:szCs w:val="21"/>
              </w:rPr>
            </w:pPr>
            <w:r>
              <w:rPr>
                <w:rFonts w:ascii="黑体" w:hAnsi="黑体" w:cs="黑体" w:eastAsia="黑体" w:hint="default"/>
                <w:sz w:val="21"/>
                <w:szCs w:val="21"/>
              </w:rPr>
              <w:t>净利润 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1794"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720" w:right="33" w:hanging="153"/>
              <w:jc w:val="left"/>
              <w:rPr>
                <w:rFonts w:ascii="Arial" w:hAnsi="Arial" w:cs="Arial" w:eastAsia="Arial" w:hint="default"/>
                <w:sz w:val="21"/>
                <w:szCs w:val="21"/>
              </w:rPr>
            </w:pPr>
            <w:r>
              <w:rPr>
                <w:rFonts w:ascii="黑体" w:hAnsi="黑体" w:cs="黑体" w:eastAsia="黑体" w:hint="default"/>
                <w:sz w:val="21"/>
                <w:szCs w:val="21"/>
              </w:rPr>
              <w:t>股东权益</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 </w:t>
            </w:r>
            <w:r>
              <w:rPr>
                <w:rFonts w:ascii="黑体" w:hAnsi="黑体" w:cs="黑体" w:eastAsia="黑体" w:hint="default"/>
                <w:sz w:val="21"/>
                <w:szCs w:val="21"/>
              </w:rPr>
              <w:t>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r>
      <w:tr>
        <w:trPr>
          <w:trHeight w:val="51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6"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2707"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393"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738" w:val="right" w:leader="none"/>
              </w:tabs>
              <w:spacing w:line="240" w:lineRule="auto" w:before="82"/>
              <w:ind w:left="56" w:right="0"/>
              <w:jc w:val="left"/>
              <w:rPr>
                <w:rFonts w:ascii="Arial" w:hAnsi="Arial" w:cs="Arial" w:eastAsia="Arial" w:hint="default"/>
                <w:sz w:val="21"/>
                <w:szCs w:val="21"/>
              </w:rPr>
            </w:pPr>
            <w:r>
              <w:rPr>
                <w:rFonts w:ascii="黑体" w:hAnsi="黑体" w:cs="黑体" w:eastAsia="黑体" w:hint="default"/>
                <w:sz w:val="21"/>
                <w:szCs w:val="21"/>
              </w:rPr>
              <w:t>人民币</w:t>
            </w:r>
            <w:r>
              <w:rPr>
                <w:rFonts w:ascii="Arial" w:hAnsi="Arial" w:cs="Arial" w:eastAsia="Arial" w:hint="default"/>
                <w:sz w:val="21"/>
                <w:szCs w:val="21"/>
              </w:rPr>
              <w:tab/>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65"/>
              <w:jc w:val="right"/>
              <w:rPr>
                <w:rFonts w:ascii="Arial" w:hAnsi="Arial" w:cs="Arial" w:eastAsia="Arial" w:hint="default"/>
                <w:sz w:val="21"/>
                <w:szCs w:val="21"/>
              </w:rPr>
            </w:pPr>
            <w:r>
              <w:rPr>
                <w:rFonts w:ascii="Arial"/>
                <w:spacing w:val="-1"/>
                <w:sz w:val="21"/>
              </w:rPr>
              <w:t>(9,822,224.22)</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393"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738" w:val="right" w:leader="none"/>
              </w:tabs>
              <w:spacing w:line="251" w:lineRule="exact"/>
              <w:ind w:left="56" w:right="0"/>
              <w:jc w:val="left"/>
              <w:rPr>
                <w:rFonts w:ascii="Arial" w:hAnsi="Arial" w:cs="Arial" w:eastAsia="Arial" w:hint="default"/>
                <w:sz w:val="21"/>
                <w:szCs w:val="21"/>
              </w:rPr>
            </w:pPr>
            <w:r>
              <w:rPr>
                <w:rFonts w:ascii="黑体" w:hAnsi="黑体" w:cs="黑体" w:eastAsia="黑体" w:hint="default"/>
                <w:sz w:val="21"/>
                <w:szCs w:val="21"/>
              </w:rPr>
              <w:t>美元</w:t>
            </w:r>
            <w:r>
              <w:rPr>
                <w:rFonts w:ascii="Arial" w:hAnsi="Arial" w:cs="Arial" w:eastAsia="Arial" w:hint="default"/>
                <w:sz w:val="21"/>
                <w:szCs w:val="21"/>
              </w:rPr>
              <w:tab/>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1"/>
                <w:szCs w:val="21"/>
              </w:rPr>
            </w:pPr>
            <w:r>
              <w:rPr>
                <w:rFonts w:ascii="Arial"/>
                <w:spacing w:val="-1"/>
                <w:sz w:val="21"/>
              </w:rPr>
              <w:t>(1,444,577.05)</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393"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436" w:val="left" w:leader="none"/>
              </w:tabs>
              <w:spacing w:line="240" w:lineRule="auto" w:before="82"/>
              <w:ind w:left="56" w:right="0"/>
              <w:jc w:val="left"/>
              <w:rPr>
                <w:rFonts w:ascii="Arial" w:hAnsi="Arial" w:cs="Arial" w:eastAsia="Arial" w:hint="default"/>
                <w:sz w:val="21"/>
                <w:szCs w:val="21"/>
              </w:rPr>
            </w:pPr>
            <w:r>
              <w:rPr>
                <w:rFonts w:ascii="黑体" w:hAnsi="黑体" w:cs="黑体" w:eastAsia="黑体" w:hint="default"/>
                <w:sz w:val="21"/>
                <w:szCs w:val="21"/>
              </w:rPr>
              <w:t>人民币</w:t>
              <w:tab/>
            </w:r>
            <w:r>
              <w:rPr>
                <w:rFonts w:ascii="Arial" w:hAnsi="Arial" w:cs="Arial" w:eastAsia="Arial" w:hint="default"/>
                <w:sz w:val="21"/>
                <w:szCs w:val="21"/>
              </w:rPr>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817" w:right="0"/>
              <w:jc w:val="left"/>
              <w:rPr>
                <w:rFonts w:ascii="Arial" w:hAnsi="Arial" w:cs="Arial" w:eastAsia="Arial" w:hint="default"/>
                <w:sz w:val="21"/>
                <w:szCs w:val="21"/>
              </w:rPr>
            </w:pPr>
            <w:r>
              <w:rPr>
                <w:rFonts w:ascii="Arial"/>
                <w:sz w:val="21"/>
              </w:rPr>
              <w:t>9,822,224.22</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393"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436" w:val="left" w:leader="none"/>
              </w:tabs>
              <w:spacing w:line="251" w:lineRule="exact"/>
              <w:ind w:left="56" w:right="0"/>
              <w:jc w:val="left"/>
              <w:rPr>
                <w:rFonts w:ascii="Arial" w:hAnsi="Arial" w:cs="Arial" w:eastAsia="Arial" w:hint="default"/>
                <w:sz w:val="21"/>
                <w:szCs w:val="21"/>
              </w:rPr>
            </w:pPr>
            <w:r>
              <w:rPr>
                <w:rFonts w:ascii="黑体" w:hAnsi="黑体" w:cs="黑体" w:eastAsia="黑体" w:hint="default"/>
                <w:sz w:val="21"/>
                <w:szCs w:val="21"/>
              </w:rPr>
              <w:t>美元</w:t>
              <w:tab/>
            </w:r>
            <w:r>
              <w:rPr>
                <w:rFonts w:ascii="Arial" w:hAnsi="Arial" w:cs="Arial" w:eastAsia="Arial" w:hint="default"/>
                <w:sz w:val="21"/>
                <w:szCs w:val="21"/>
              </w:rPr>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817" w:right="0"/>
              <w:jc w:val="left"/>
              <w:rPr>
                <w:rFonts w:ascii="Arial" w:hAnsi="Arial" w:cs="Arial" w:eastAsia="Arial" w:hint="default"/>
                <w:sz w:val="21"/>
                <w:szCs w:val="21"/>
              </w:rPr>
            </w:pPr>
            <w:r>
              <w:rPr>
                <w:rFonts w:ascii="Arial"/>
                <w:sz w:val="21"/>
              </w:rPr>
              <w:t>1,444,577.05</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51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6"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2707"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393"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738" w:val="right" w:leader="none"/>
              </w:tabs>
              <w:spacing w:line="240" w:lineRule="auto" w:before="82"/>
              <w:ind w:left="56" w:right="0"/>
              <w:jc w:val="left"/>
              <w:rPr>
                <w:rFonts w:ascii="Arial" w:hAnsi="Arial" w:cs="Arial" w:eastAsia="Arial" w:hint="default"/>
                <w:sz w:val="21"/>
                <w:szCs w:val="21"/>
              </w:rPr>
            </w:pPr>
            <w:r>
              <w:rPr>
                <w:rFonts w:ascii="黑体" w:hAnsi="黑体" w:cs="黑体" w:eastAsia="黑体" w:hint="default"/>
                <w:sz w:val="21"/>
                <w:szCs w:val="21"/>
              </w:rPr>
              <w:t>人民币</w:t>
            </w:r>
            <w:r>
              <w:rPr>
                <w:rFonts w:ascii="Arial" w:hAnsi="Arial" w:cs="Arial" w:eastAsia="Arial" w:hint="default"/>
                <w:sz w:val="21"/>
                <w:szCs w:val="21"/>
              </w:rPr>
              <w:tab/>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66"/>
              <w:jc w:val="right"/>
              <w:rPr>
                <w:rFonts w:ascii="Arial" w:hAnsi="Arial" w:cs="Arial" w:eastAsia="Arial" w:hint="default"/>
                <w:sz w:val="21"/>
                <w:szCs w:val="21"/>
              </w:rPr>
            </w:pPr>
            <w:r>
              <w:rPr>
                <w:rFonts w:ascii="Arial"/>
                <w:spacing w:val="-1"/>
                <w:sz w:val="21"/>
              </w:rPr>
              <w:t>(13,593,229.54)</w:t>
            </w:r>
            <w:r>
              <w:rPr>
                <w:rFonts w:ascii="Arial"/>
                <w:sz w:val="21"/>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394"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738" w:val="right" w:leader="none"/>
              </w:tabs>
              <w:spacing w:line="251" w:lineRule="exact"/>
              <w:ind w:left="56" w:right="0"/>
              <w:jc w:val="left"/>
              <w:rPr>
                <w:rFonts w:ascii="Arial" w:hAnsi="Arial" w:cs="Arial" w:eastAsia="Arial" w:hint="default"/>
                <w:sz w:val="21"/>
                <w:szCs w:val="21"/>
              </w:rPr>
            </w:pPr>
            <w:r>
              <w:rPr>
                <w:rFonts w:ascii="黑体" w:hAnsi="黑体" w:cs="黑体" w:eastAsia="黑体" w:hint="default"/>
                <w:sz w:val="21"/>
                <w:szCs w:val="21"/>
              </w:rPr>
              <w:t>美元</w:t>
            </w:r>
            <w:r>
              <w:rPr>
                <w:rFonts w:ascii="Arial" w:hAnsi="Arial" w:cs="Arial" w:eastAsia="Arial" w:hint="default"/>
                <w:sz w:val="21"/>
                <w:szCs w:val="21"/>
              </w:rPr>
              <w:tab/>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5"/>
              <w:jc w:val="right"/>
              <w:rPr>
                <w:rFonts w:ascii="Arial" w:hAnsi="Arial" w:cs="Arial" w:eastAsia="Arial" w:hint="default"/>
                <w:sz w:val="21"/>
                <w:szCs w:val="21"/>
              </w:rPr>
            </w:pPr>
            <w:r>
              <w:rPr>
                <w:rFonts w:ascii="Arial"/>
                <w:spacing w:val="-1"/>
                <w:sz w:val="21"/>
              </w:rPr>
              <w:t>(1,449,207.28)</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394"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436" w:val="left" w:leader="none"/>
              </w:tabs>
              <w:spacing w:line="240" w:lineRule="auto" w:before="82"/>
              <w:ind w:left="56" w:right="0"/>
              <w:jc w:val="left"/>
              <w:rPr>
                <w:rFonts w:ascii="Arial" w:hAnsi="Arial" w:cs="Arial" w:eastAsia="Arial" w:hint="default"/>
                <w:sz w:val="21"/>
                <w:szCs w:val="21"/>
              </w:rPr>
            </w:pPr>
            <w:r>
              <w:rPr>
                <w:rFonts w:ascii="黑体" w:hAnsi="黑体" w:cs="黑体" w:eastAsia="黑体" w:hint="default"/>
                <w:sz w:val="21"/>
                <w:szCs w:val="21"/>
              </w:rPr>
              <w:t>人民币</w:t>
              <w:tab/>
            </w:r>
            <w:r>
              <w:rPr>
                <w:rFonts w:ascii="Arial" w:hAnsi="Arial" w:cs="Arial" w:eastAsia="Arial" w:hint="default"/>
                <w:sz w:val="21"/>
                <w:szCs w:val="21"/>
              </w:rPr>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699" w:right="0"/>
              <w:jc w:val="left"/>
              <w:rPr>
                <w:rFonts w:ascii="Arial" w:hAnsi="Arial" w:cs="Arial" w:eastAsia="Arial" w:hint="default"/>
                <w:sz w:val="21"/>
                <w:szCs w:val="21"/>
              </w:rPr>
            </w:pPr>
            <w:r>
              <w:rPr>
                <w:rFonts w:ascii="Arial"/>
                <w:sz w:val="21"/>
              </w:rPr>
              <w:t>13,593,229.54</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393"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3436" w:val="left" w:leader="none"/>
              </w:tabs>
              <w:spacing w:line="251" w:lineRule="exact"/>
              <w:ind w:left="56" w:right="0"/>
              <w:jc w:val="left"/>
              <w:rPr>
                <w:rFonts w:ascii="Arial" w:hAnsi="Arial" w:cs="Arial" w:eastAsia="Arial" w:hint="default"/>
                <w:sz w:val="21"/>
                <w:szCs w:val="21"/>
              </w:rPr>
            </w:pPr>
            <w:r>
              <w:rPr>
                <w:rFonts w:ascii="黑体" w:hAnsi="黑体" w:cs="黑体" w:eastAsia="黑体" w:hint="default"/>
                <w:sz w:val="21"/>
                <w:szCs w:val="21"/>
              </w:rPr>
              <w:t>美元</w:t>
              <w:tab/>
            </w:r>
            <w:r>
              <w:rPr>
                <w:rFonts w:ascii="Arial" w:hAnsi="Arial" w:cs="Arial" w:eastAsia="Arial" w:hint="default"/>
                <w:sz w:val="21"/>
                <w:szCs w:val="21"/>
              </w:rPr>
              <w:t>(50)</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817" w:right="0"/>
              <w:jc w:val="left"/>
              <w:rPr>
                <w:rFonts w:ascii="Arial" w:hAnsi="Arial" w:cs="Arial" w:eastAsia="Arial" w:hint="default"/>
                <w:sz w:val="21"/>
                <w:szCs w:val="21"/>
              </w:rPr>
            </w:pPr>
            <w:r>
              <w:rPr>
                <w:rFonts w:ascii="Arial"/>
                <w:sz w:val="21"/>
              </w:rPr>
              <w:t>1,449,207.28</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
              <w:jc w:val="right"/>
              <w:rPr>
                <w:rFonts w:ascii="Arial" w:hAnsi="Arial" w:cs="Arial" w:eastAsia="Arial" w:hint="default"/>
                <w:sz w:val="21"/>
                <w:szCs w:val="21"/>
              </w:rPr>
            </w:pPr>
            <w:r>
              <w:rPr>
                <w:rFonts w:ascii="Arial"/>
                <w:w w:val="99"/>
                <w:sz w:val="21"/>
              </w:rPr>
              <w:t>-</w:t>
            </w:r>
            <w:r>
              <w:rPr>
                <w:rFonts w:ascii="Arial"/>
                <w:sz w:val="21"/>
              </w:rPr>
            </w:r>
          </w:p>
        </w:tc>
      </w:tr>
      <w:tr>
        <w:trPr>
          <w:trHeight w:val="45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黑体" w:hAnsi="黑体" w:cs="黑体" w:eastAsia="黑体" w:hint="default"/>
                <w:sz w:val="21"/>
                <w:szCs w:val="21"/>
              </w:rPr>
            </w:pPr>
            <w:r>
              <w:rPr>
                <w:rFonts w:ascii="黑体" w:hAnsi="黑体" w:cs="黑体" w:eastAsia="黑体" w:hint="default"/>
                <w:sz w:val="21"/>
                <w:szCs w:val="21"/>
              </w:rPr>
              <w:t>注：该股东权益不包括留存收益。</w:t>
            </w:r>
          </w:p>
        </w:tc>
        <w:tc>
          <w:tcPr>
            <w:tcW w:w="2707"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0" w:footer="794" w:top="2880" w:bottom="980" w:left="100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5"/>
        <w:tabs>
          <w:tab w:pos="853" w:val="left" w:leader="none"/>
        </w:tabs>
        <w:spacing w:line="240" w:lineRule="auto" w:before="174"/>
        <w:ind w:left="133" w:right="6465"/>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19"/>
          <w:szCs w:val="19"/>
        </w:rPr>
      </w:pPr>
    </w:p>
    <w:p>
      <w:pPr>
        <w:tabs>
          <w:tab w:pos="853" w:val="left" w:leader="none"/>
        </w:tabs>
        <w:spacing w:line="424" w:lineRule="auto" w:before="0"/>
        <w:ind w:left="854" w:right="7090" w:hanging="720"/>
        <w:jc w:val="left"/>
        <w:rPr>
          <w:rFonts w:ascii="黑体" w:hAnsi="黑体" w:cs="黑体" w:eastAsia="黑体" w:hint="default"/>
          <w:sz w:val="21"/>
          <w:szCs w:val="21"/>
        </w:rPr>
      </w:pPr>
      <w:r>
        <w:rPr>
          <w:rFonts w:ascii="Arial" w:hAnsi="Arial" w:cs="Arial" w:eastAsia="Arial" w:hint="default"/>
          <w:b/>
          <w:bCs/>
          <w:sz w:val="21"/>
          <w:szCs w:val="21"/>
        </w:rPr>
        <w:t>7.</w:t>
        <w:tab/>
      </w: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市场风险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color w:val="231F20"/>
          <w:w w:val="99"/>
          <w:sz w:val="21"/>
          <w:szCs w:val="21"/>
        </w:rPr>
      </w:r>
      <w:r>
        <w:rPr>
          <w:rFonts w:ascii="黑体" w:hAnsi="黑体" w:cs="黑体" w:eastAsia="黑体" w:hint="default"/>
          <w:color w:val="231F20"/>
          <w:sz w:val="21"/>
          <w:szCs w:val="21"/>
          <w:u w:val="single" w:color="231F20"/>
        </w:rPr>
        <w:t>外汇风险</w:t>
      </w:r>
      <w:r>
        <w:rPr>
          <w:rFonts w:ascii="黑体" w:hAnsi="黑体" w:cs="黑体" w:eastAsia="黑体" w:hint="default"/>
          <w:color w:val="231F20"/>
          <w:sz w:val="21"/>
          <w:szCs w:val="21"/>
        </w:rPr>
      </w:r>
      <w:r>
        <w:rPr>
          <w:rFonts w:ascii="黑体" w:hAnsi="黑体" w:cs="黑体" w:eastAsia="黑体" w:hint="default"/>
          <w:sz w:val="21"/>
          <w:szCs w:val="21"/>
        </w:rPr>
      </w:r>
    </w:p>
    <w:p>
      <w:pPr>
        <w:pStyle w:val="BodyText"/>
        <w:spacing w:line="272" w:lineRule="exact" w:before="104"/>
        <w:ind w:right="230"/>
        <w:jc w:val="both"/>
      </w:pPr>
      <w:r>
        <w:rPr/>
        <w:t>外汇风险，是指金融工具的公允价值或未来现金流量因外汇汇率变动而发生波动的风险。本集团</w:t>
      </w:r>
      <w:r>
        <w:rPr>
          <w:spacing w:val="-41"/>
        </w:rPr>
        <w:t> </w:t>
      </w:r>
      <w:r>
        <w:rPr>
          <w:spacing w:val="-41"/>
        </w:rPr>
      </w:r>
      <w:r>
        <w:rPr/>
        <w:t>面临的外汇风险主要来源于本集团持有若干主要以美元、港币及日元为单位的金融资产和金融负</w:t>
      </w:r>
      <w:r>
        <w:rPr>
          <w:spacing w:val="-41"/>
        </w:rPr>
        <w:t> </w:t>
      </w:r>
      <w:r>
        <w:rPr>
          <w:spacing w:val="-41"/>
        </w:rPr>
      </w:r>
      <w:r>
        <w:rPr/>
        <w:t>债。</w:t>
      </w:r>
    </w:p>
    <w:p>
      <w:pPr>
        <w:spacing w:line="240" w:lineRule="auto" w:before="6"/>
        <w:rPr>
          <w:rFonts w:ascii="黑体" w:hAnsi="黑体" w:cs="黑体" w:eastAsia="黑体" w:hint="default"/>
          <w:sz w:val="18"/>
          <w:szCs w:val="18"/>
        </w:rPr>
      </w:pPr>
    </w:p>
    <w:p>
      <w:pPr>
        <w:pStyle w:val="BodyText"/>
        <w:spacing w:line="272" w:lineRule="exact"/>
        <w:ind w:right="230"/>
        <w:jc w:val="both"/>
      </w:pPr>
      <w:r>
        <w:rPr/>
        <w:t>下表为外汇风险的敏感性分析，反映了在其他变量恒定的假设下，人民币兑美元、港币或日元汇</w:t>
      </w:r>
      <w:r>
        <w:rPr>
          <w:spacing w:val="-41"/>
        </w:rPr>
        <w:t> </w:t>
      </w:r>
      <w:r>
        <w:rPr>
          <w:spacing w:val="-41"/>
        </w:rPr>
      </w:r>
      <w:r>
        <w:rPr/>
        <w:t>率发生可能的变动时，将对当期利润总额和股东权益产生的影响。</w:t>
      </w:r>
    </w:p>
    <w:p>
      <w:pPr>
        <w:spacing w:line="240" w:lineRule="auto" w:before="10"/>
        <w:rPr>
          <w:rFonts w:ascii="黑体" w:hAnsi="黑体" w:cs="黑体" w:eastAsia="黑体" w:hint="default"/>
          <w:sz w:val="13"/>
          <w:szCs w:val="13"/>
        </w:rPr>
      </w:pPr>
    </w:p>
    <w:tbl>
      <w:tblPr>
        <w:tblW w:w="0" w:type="auto"/>
        <w:jc w:val="left"/>
        <w:tblInd w:w="748" w:type="dxa"/>
        <w:tblLayout w:type="fixed"/>
        <w:tblCellMar>
          <w:top w:w="0" w:type="dxa"/>
          <w:left w:w="0" w:type="dxa"/>
          <w:bottom w:w="0" w:type="dxa"/>
          <w:right w:w="0" w:type="dxa"/>
        </w:tblCellMar>
        <w:tblLook w:val="01E0"/>
      </w:tblPr>
      <w:tblGrid>
        <w:gridCol w:w="2775"/>
        <w:gridCol w:w="2847"/>
        <w:gridCol w:w="2136"/>
        <w:gridCol w:w="1362"/>
      </w:tblGrid>
      <w:tr>
        <w:trPr>
          <w:trHeight w:val="739" w:hRule="exact"/>
        </w:trPr>
        <w:tc>
          <w:tcPr>
            <w:tcW w:w="2775" w:type="dxa"/>
            <w:tcBorders>
              <w:top w:val="nil" w:sz="6" w:space="0" w:color="auto"/>
              <w:left w:val="nil" w:sz="6" w:space="0" w:color="auto"/>
              <w:bottom w:val="nil" w:sz="6" w:space="0" w:color="auto"/>
              <w:right w:val="nil" w:sz="6" w:space="0" w:color="auto"/>
            </w:tcBorders>
          </w:tcPr>
          <w:p>
            <w:pPr/>
          </w:p>
        </w:tc>
        <w:tc>
          <w:tcPr>
            <w:tcW w:w="2847"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1060" w:right="746" w:firstLine="618"/>
              <w:jc w:val="left"/>
              <w:rPr>
                <w:rFonts w:ascii="Arial" w:hAnsi="Arial" w:cs="Arial" w:eastAsia="Arial" w:hint="default"/>
                <w:sz w:val="21"/>
                <w:szCs w:val="21"/>
              </w:rPr>
            </w:pPr>
            <w:r>
              <w:rPr>
                <w:rFonts w:ascii="黑体" w:hAnsi="黑体" w:cs="黑体" w:eastAsia="黑体" w:hint="default"/>
                <w:sz w:val="21"/>
                <w:szCs w:val="21"/>
              </w:rPr>
              <w:t>汇率 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2136"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313" w:right="782" w:firstLine="183"/>
              <w:jc w:val="left"/>
              <w:rPr>
                <w:rFonts w:ascii="Arial" w:hAnsi="Arial" w:cs="Arial" w:eastAsia="Arial" w:hint="default"/>
                <w:sz w:val="21"/>
                <w:szCs w:val="21"/>
              </w:rPr>
            </w:pPr>
            <w:r>
              <w:rPr>
                <w:rFonts w:ascii="黑体" w:hAnsi="黑体" w:cs="黑体" w:eastAsia="黑体" w:hint="default"/>
                <w:sz w:val="21"/>
                <w:szCs w:val="21"/>
              </w:rPr>
              <w:t>利润总额 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1362" w:type="dxa"/>
            <w:tcBorders>
              <w:top w:val="nil" w:sz="6" w:space="0" w:color="auto"/>
              <w:left w:val="nil" w:sz="6" w:space="0" w:color="auto"/>
              <w:bottom w:val="nil" w:sz="6" w:space="0" w:color="auto"/>
              <w:right w:val="nil" w:sz="6" w:space="0" w:color="auto"/>
            </w:tcBorders>
          </w:tcPr>
          <w:p>
            <w:pPr>
              <w:pStyle w:val="TableParagraph"/>
              <w:spacing w:line="272" w:lineRule="exact" w:before="63"/>
              <w:ind w:left="228" w:right="93" w:hanging="153"/>
              <w:jc w:val="left"/>
              <w:rPr>
                <w:rFonts w:ascii="Arial" w:hAnsi="Arial" w:cs="Arial" w:eastAsia="Arial" w:hint="default"/>
                <w:sz w:val="21"/>
                <w:szCs w:val="21"/>
              </w:rPr>
            </w:pPr>
            <w:r>
              <w:rPr>
                <w:rFonts w:ascii="黑体" w:hAnsi="黑体" w:cs="黑体" w:eastAsia="黑体" w:hint="default"/>
                <w:sz w:val="21"/>
                <w:szCs w:val="21"/>
              </w:rPr>
              <w:t>股东权益</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 </w:t>
            </w:r>
            <w:r>
              <w:rPr>
                <w:rFonts w:ascii="黑体" w:hAnsi="黑体" w:cs="黑体" w:eastAsia="黑体" w:hint="default"/>
                <w:sz w:val="21"/>
                <w:szCs w:val="21"/>
              </w:rPr>
              <w:t>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r>
      <w:tr>
        <w:trPr>
          <w:trHeight w:val="514"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2847"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393"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黑体" w:hAnsi="黑体" w:cs="黑体" w:eastAsia="黑体" w:hint="default"/>
                <w:sz w:val="21"/>
                <w:szCs w:val="21"/>
              </w:rPr>
            </w:pPr>
            <w:r>
              <w:rPr>
                <w:rFonts w:ascii="黑体" w:hAnsi="黑体" w:cs="黑体" w:eastAsia="黑体" w:hint="default"/>
                <w:sz w:val="21"/>
                <w:szCs w:val="21"/>
              </w:rPr>
              <w:t>人民币对美元升值</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47"/>
              <w:jc w:val="right"/>
              <w:rPr>
                <w:rFonts w:ascii="Arial" w:hAnsi="Arial" w:cs="Arial" w:eastAsia="Arial" w:hint="default"/>
                <w:sz w:val="21"/>
                <w:szCs w:val="21"/>
              </w:rPr>
            </w:pPr>
            <w:r>
              <w:rPr>
                <w:rFonts w:ascii="Arial"/>
                <w:spacing w:val="-1"/>
                <w:w w:val="95"/>
                <w:sz w:val="21"/>
              </w:rPr>
              <w:t>1%</w:t>
            </w:r>
            <w:r>
              <w:rPr>
                <w:rFonts w:ascii="Arial"/>
                <w:sz w:val="21"/>
              </w:rPr>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5" w:right="0"/>
              <w:jc w:val="left"/>
              <w:rPr>
                <w:rFonts w:ascii="Arial" w:hAnsi="Arial" w:cs="Arial" w:eastAsia="Arial" w:hint="default"/>
                <w:sz w:val="21"/>
                <w:szCs w:val="21"/>
              </w:rPr>
            </w:pPr>
            <w:r>
              <w:rPr>
                <w:rFonts w:ascii="Arial"/>
                <w:spacing w:val="-4"/>
                <w:sz w:val="21"/>
              </w:rPr>
              <w:t>3,057,111.23</w:t>
            </w:r>
            <w:r>
              <w:rPr>
                <w:rFonts w:ascii="Arial"/>
                <w:sz w:val="21"/>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5"/>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人民币对港币升值</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7"/>
              <w:jc w:val="right"/>
              <w:rPr>
                <w:rFonts w:ascii="Arial" w:hAnsi="Arial" w:cs="Arial" w:eastAsia="Arial" w:hint="default"/>
                <w:sz w:val="21"/>
                <w:szCs w:val="21"/>
              </w:rPr>
            </w:pPr>
            <w:r>
              <w:rPr>
                <w:rFonts w:ascii="Arial"/>
                <w:spacing w:val="-1"/>
                <w:w w:val="95"/>
                <w:sz w:val="21"/>
              </w:rPr>
              <w:t>1%</w:t>
            </w:r>
            <w:r>
              <w:rPr>
                <w:rFonts w:ascii="Arial"/>
                <w:sz w:val="21"/>
              </w:rPr>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7"/>
              <w:jc w:val="right"/>
              <w:rPr>
                <w:rFonts w:ascii="Arial" w:hAnsi="Arial" w:cs="Arial" w:eastAsia="Arial" w:hint="default"/>
                <w:sz w:val="21"/>
                <w:szCs w:val="21"/>
              </w:rPr>
            </w:pPr>
            <w:r>
              <w:rPr>
                <w:rFonts w:ascii="Arial"/>
                <w:spacing w:val="-1"/>
                <w:sz w:val="21"/>
              </w:rPr>
              <w:t>(147,161.17)</w:t>
            </w:r>
            <w:r>
              <w:rPr>
                <w:rFonts w:ascii="Arial"/>
                <w:sz w:val="21"/>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(145,342.39)</w:t>
            </w:r>
            <w:r>
              <w:rPr>
                <w:rFonts w:ascii="Arial"/>
                <w:sz w:val="21"/>
              </w:rPr>
            </w:r>
          </w:p>
        </w:tc>
      </w:tr>
      <w:tr>
        <w:trPr>
          <w:trHeight w:val="429"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人民币对日元升值</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47"/>
              <w:jc w:val="right"/>
              <w:rPr>
                <w:rFonts w:ascii="Arial" w:hAnsi="Arial" w:cs="Arial" w:eastAsia="Arial" w:hint="default"/>
                <w:sz w:val="21"/>
                <w:szCs w:val="21"/>
              </w:rPr>
            </w:pPr>
            <w:r>
              <w:rPr>
                <w:rFonts w:ascii="Arial"/>
                <w:spacing w:val="-1"/>
                <w:w w:val="95"/>
                <w:sz w:val="21"/>
              </w:rPr>
              <w:t>1%</w:t>
            </w:r>
            <w:r>
              <w:rPr>
                <w:rFonts w:ascii="Arial"/>
                <w:sz w:val="21"/>
              </w:rPr>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4"/>
                <w:sz w:val="21"/>
                <w:u w:val="single" w:color="000000"/>
              </w:rPr>
              <w:t> </w:t>
            </w:r>
            <w:r>
              <w:rPr>
                <w:rFonts w:ascii="Arial"/>
                <w:spacing w:val="24"/>
                <w:sz w:val="21"/>
              </w:rPr>
            </w:r>
            <w:r>
              <w:rPr>
                <w:rFonts w:ascii="Arial"/>
                <w:spacing w:val="-12"/>
                <w:sz w:val="21"/>
              </w:rPr>
              <w:t>(</w:t>
            </w:r>
            <w:r>
              <w:rPr>
                <w:rFonts w:ascii="Times New Roman"/>
                <w:spacing w:val="-94"/>
                <w:position w:val="-2"/>
                <w:sz w:val="21"/>
              </w:rPr>
              <w:t>_</w:t>
            </w:r>
            <w:r>
              <w:rPr>
                <w:rFonts w:ascii="Arial"/>
                <w:spacing w:val="-25"/>
                <w:w w:val="99"/>
                <w:sz w:val="21"/>
              </w:rPr>
              <w:t>1</w:t>
            </w:r>
            <w:r>
              <w:rPr>
                <w:rFonts w:ascii="Times New Roman"/>
                <w:spacing w:val="-82"/>
                <w:position w:val="-2"/>
                <w:sz w:val="21"/>
              </w:rPr>
              <w:t>_</w:t>
            </w:r>
            <w:r>
              <w:rPr>
                <w:rFonts w:ascii="Arial"/>
                <w:spacing w:val="-35"/>
                <w:w w:val="99"/>
                <w:sz w:val="21"/>
              </w:rPr>
              <w:t>7</w:t>
            </w:r>
            <w:r>
              <w:rPr>
                <w:rFonts w:ascii="Times New Roman"/>
                <w:spacing w:val="-71"/>
                <w:position w:val="-2"/>
                <w:sz w:val="21"/>
              </w:rPr>
              <w:t>_</w:t>
            </w:r>
            <w:r>
              <w:rPr>
                <w:rFonts w:ascii="Arial"/>
                <w:spacing w:val="-48"/>
                <w:w w:val="99"/>
                <w:sz w:val="21"/>
              </w:rPr>
              <w:t>0</w:t>
            </w:r>
            <w:r>
              <w:rPr>
                <w:rFonts w:ascii="Times New Roman"/>
                <w:spacing w:val="-59"/>
                <w:position w:val="-2"/>
                <w:sz w:val="21"/>
              </w:rPr>
              <w:t>_</w:t>
            </w:r>
            <w:r>
              <w:rPr>
                <w:rFonts w:ascii="Arial"/>
                <w:spacing w:val="-1"/>
                <w:w w:val="100"/>
                <w:sz w:val="21"/>
              </w:rPr>
              <w:t>,</w:t>
            </w:r>
            <w:r>
              <w:rPr>
                <w:rFonts w:ascii="Arial"/>
                <w:spacing w:val="-117"/>
                <w:w w:val="99"/>
                <w:sz w:val="21"/>
              </w:rPr>
              <w:t>7</w:t>
            </w:r>
            <w:r>
              <w:rPr>
                <w:rFonts w:ascii="Arial"/>
                <w:spacing w:val="-117"/>
                <w:w w:val="100"/>
                <w:sz w:val="21"/>
              </w:rPr>
            </w:r>
            <w:r>
              <w:rPr>
                <w:rFonts w:ascii="Arial"/>
                <w:w w:val="100"/>
                <w:sz w:val="21"/>
                <w:u w:val="single" w:color="000000"/>
              </w:rPr>
              <w:t> </w:t>
            </w:r>
            <w:r>
              <w:rPr>
                <w:rFonts w:ascii="Arial"/>
                <w:sz w:val="21"/>
                <w:u w:val="single" w:color="000000"/>
              </w:rPr>
              <w:t> </w:t>
            </w:r>
            <w:r>
              <w:rPr>
                <w:rFonts w:ascii="Arial"/>
                <w:sz w:val="21"/>
              </w:rPr>
            </w:r>
            <w:r>
              <w:rPr>
                <w:rFonts w:ascii="Arial"/>
                <w:spacing w:val="-24"/>
                <w:w w:val="99"/>
                <w:sz w:val="21"/>
              </w:rPr>
              <w:t>4</w:t>
            </w:r>
            <w:r>
              <w:rPr>
                <w:rFonts w:ascii="Times New Roman"/>
                <w:spacing w:val="-82"/>
                <w:position w:val="-2"/>
                <w:sz w:val="21"/>
              </w:rPr>
              <w:t>_</w:t>
            </w:r>
            <w:r>
              <w:rPr>
                <w:rFonts w:ascii="Arial"/>
                <w:spacing w:val="-36"/>
                <w:w w:val="99"/>
                <w:sz w:val="21"/>
              </w:rPr>
              <w:t>5</w:t>
            </w:r>
            <w:r>
              <w:rPr>
                <w:rFonts w:ascii="Times New Roman"/>
                <w:spacing w:val="-70"/>
                <w:position w:val="-2"/>
                <w:sz w:val="21"/>
              </w:rPr>
              <w:t>_</w:t>
            </w:r>
            <w:r>
              <w:rPr>
                <w:rFonts w:ascii="Arial"/>
                <w:spacing w:val="-1"/>
                <w:w w:val="100"/>
                <w:sz w:val="21"/>
              </w:rPr>
              <w:t>.</w:t>
            </w:r>
            <w:r>
              <w:rPr>
                <w:rFonts w:ascii="Arial"/>
                <w:spacing w:val="-107"/>
                <w:w w:val="99"/>
                <w:sz w:val="21"/>
              </w:rPr>
              <w:t>2</w:t>
            </w:r>
            <w:r>
              <w:rPr>
                <w:rFonts w:ascii="Arial"/>
                <w:spacing w:val="-107"/>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1"/>
                <w:w w:val="99"/>
                <w:sz w:val="21"/>
              </w:rPr>
              <w:t>3)</w:t>
            </w:r>
            <w:r>
              <w:rPr>
                <w:rFonts w:ascii="Arial"/>
                <w:sz w:val="21"/>
              </w:rPr>
            </w:r>
          </w:p>
        </w:tc>
        <w:tc>
          <w:tcPr>
            <w:tcW w:w="1362" w:type="dxa"/>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9"/>
              <w:ind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r>
      <w:tr>
        <w:trPr>
          <w:trHeight w:val="416" w:hRule="exact"/>
        </w:trPr>
        <w:tc>
          <w:tcPr>
            <w:tcW w:w="2775" w:type="dxa"/>
            <w:tcBorders>
              <w:top w:val="nil" w:sz="6" w:space="0" w:color="auto"/>
              <w:left w:val="nil" w:sz="6" w:space="0" w:color="auto"/>
              <w:bottom w:val="nil" w:sz="6" w:space="0" w:color="auto"/>
              <w:right w:val="nil" w:sz="6" w:space="0" w:color="auto"/>
            </w:tcBorders>
          </w:tcPr>
          <w:p>
            <w:pPr/>
          </w:p>
        </w:tc>
        <w:tc>
          <w:tcPr>
            <w:tcW w:w="2847"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single" w:sz="3" w:space="0" w:color="000000"/>
              <w:right w:val="nil" w:sz="6" w:space="0" w:color="auto"/>
            </w:tcBorders>
          </w:tcPr>
          <w:p>
            <w:pPr>
              <w:pStyle w:val="TableParagraph"/>
              <w:spacing w:line="240" w:lineRule="auto" w:before="118"/>
              <w:ind w:right="0"/>
              <w:jc w:val="left"/>
              <w:rPr>
                <w:rFonts w:ascii="Times New Roman" w:hAnsi="Times New Roman" w:cs="Times New Roman" w:eastAsia="Times New Roman" w:hint="default"/>
                <w:sz w:val="21"/>
                <w:szCs w:val="21"/>
              </w:rPr>
            </w:pPr>
            <w:r>
              <w:rPr>
                <w:rFonts w:ascii="Times New Roman"/>
                <w:position w:val="-3"/>
                <w:sz w:val="21"/>
              </w:rPr>
              <w:t>_</w:t>
            </w:r>
            <w:r>
              <w:rPr>
                <w:rFonts w:ascii="Times New Roman"/>
                <w:spacing w:val="-105"/>
                <w:sz w:val="21"/>
              </w:rPr>
              <w:t>_</w:t>
            </w:r>
            <w:r>
              <w:rPr>
                <w:rFonts w:ascii="Times New Roman"/>
                <w:spacing w:val="-86"/>
                <w:position w:val="-3"/>
                <w:sz w:val="21"/>
              </w:rPr>
              <w:t>_</w:t>
            </w:r>
            <w:r>
              <w:rPr>
                <w:rFonts w:ascii="Arial"/>
                <w:spacing w:val="-32"/>
                <w:w w:val="99"/>
                <w:position w:val="2"/>
                <w:sz w:val="21"/>
              </w:rPr>
              <w:t>2</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1"/>
                <w:w w:val="99"/>
                <w:position w:val="2"/>
                <w:sz w:val="21"/>
              </w:rPr>
              <w:t>7</w:t>
            </w:r>
            <w:r>
              <w:rPr>
                <w:rFonts w:ascii="Times New Roman"/>
                <w:spacing w:val="-105"/>
                <w:sz w:val="21"/>
              </w:rPr>
              <w:t>_</w:t>
            </w:r>
            <w:r>
              <w:rPr>
                <w:rFonts w:ascii="Times New Roman"/>
                <w:spacing w:val="-5"/>
                <w:position w:val="-3"/>
                <w:sz w:val="21"/>
              </w:rPr>
              <w:t>_</w:t>
            </w:r>
            <w:r>
              <w:rPr>
                <w:rFonts w:ascii="Arial"/>
                <w:spacing w:val="-113"/>
                <w:w w:val="99"/>
                <w:position w:val="2"/>
                <w:sz w:val="21"/>
              </w:rPr>
              <w:t>3</w:t>
            </w:r>
            <w:r>
              <w:rPr>
                <w:rFonts w:ascii="Times New Roman"/>
                <w:sz w:val="21"/>
              </w:rPr>
              <w:t>_</w:t>
            </w:r>
            <w:r>
              <w:rPr>
                <w:rFonts w:ascii="Times New Roman"/>
                <w:spacing w:val="-98"/>
                <w:sz w:val="21"/>
              </w:rPr>
              <w:t>_</w:t>
            </w:r>
            <w:r>
              <w:rPr>
                <w:rFonts w:ascii="Arial"/>
                <w:spacing w:val="-20"/>
                <w:w w:val="99"/>
                <w:position w:val="2"/>
                <w:sz w:val="21"/>
              </w:rPr>
              <w:t>9</w:t>
            </w:r>
            <w:r>
              <w:rPr>
                <w:rFonts w:ascii="Times New Roman"/>
                <w:spacing w:val="-105"/>
                <w:sz w:val="21"/>
              </w:rPr>
              <w:t>_</w:t>
            </w:r>
            <w:r>
              <w:rPr>
                <w:rFonts w:ascii="Times New Roman"/>
                <w:spacing w:val="-86"/>
                <w:position w:val="-3"/>
                <w:sz w:val="21"/>
              </w:rPr>
              <w:t>_</w:t>
            </w:r>
            <w:r>
              <w:rPr>
                <w:rFonts w:ascii="Arial"/>
                <w:spacing w:val="-1"/>
                <w:w w:val="100"/>
                <w:position w:val="2"/>
                <w:sz w:val="21"/>
              </w:rPr>
              <w:t>,</w:t>
            </w:r>
            <w:r>
              <w:rPr>
                <w:rFonts w:ascii="Arial"/>
                <w:spacing w:val="-89"/>
                <w:w w:val="99"/>
                <w:position w:val="2"/>
                <w:sz w:val="21"/>
              </w:rPr>
              <w:t>2</w:t>
            </w:r>
            <w:r>
              <w:rPr>
                <w:rFonts w:ascii="Times New Roman"/>
                <w:spacing w:val="-105"/>
                <w:sz w:val="21"/>
              </w:rPr>
              <w:t>_</w:t>
            </w:r>
            <w:r>
              <w:rPr>
                <w:rFonts w:ascii="Times New Roman"/>
                <w:spacing w:val="-17"/>
                <w:position w:val="-3"/>
                <w:sz w:val="21"/>
              </w:rPr>
              <w:t>_</w:t>
            </w:r>
            <w:r>
              <w:rPr>
                <w:rFonts w:ascii="Arial"/>
                <w:spacing w:val="-101"/>
                <w:w w:val="99"/>
                <w:position w:val="2"/>
                <w:sz w:val="21"/>
              </w:rPr>
              <w:t>0</w:t>
            </w:r>
            <w:r>
              <w:rPr>
                <w:rFonts w:ascii="Times New Roman"/>
                <w:spacing w:val="-105"/>
                <w:sz w:val="21"/>
              </w:rPr>
              <w:t>_</w:t>
            </w:r>
            <w:r>
              <w:rPr>
                <w:rFonts w:ascii="Times New Roman"/>
                <w:spacing w:val="-5"/>
                <w:position w:val="-3"/>
                <w:sz w:val="21"/>
              </w:rPr>
              <w:t>_</w:t>
            </w:r>
            <w:r>
              <w:rPr>
                <w:rFonts w:ascii="Arial"/>
                <w:spacing w:val="-112"/>
                <w:w w:val="99"/>
                <w:position w:val="2"/>
                <w:sz w:val="21"/>
              </w:rPr>
              <w:t>4</w:t>
            </w:r>
            <w:r>
              <w:rPr>
                <w:rFonts w:ascii="Times New Roman"/>
                <w:spacing w:val="-1"/>
                <w:sz w:val="21"/>
              </w:rPr>
              <w:t>_</w:t>
            </w:r>
            <w:r>
              <w:rPr>
                <w:rFonts w:ascii="Times New Roman"/>
                <w:spacing w:val="-98"/>
                <w:sz w:val="21"/>
              </w:rPr>
              <w:t>_</w:t>
            </w:r>
            <w:r>
              <w:rPr>
                <w:rFonts w:ascii="Arial"/>
                <w:spacing w:val="-1"/>
                <w:w w:val="100"/>
                <w:position w:val="2"/>
                <w:sz w:val="21"/>
              </w:rPr>
              <w:t>.</w:t>
            </w:r>
            <w:r>
              <w:rPr>
                <w:rFonts w:ascii="Arial"/>
                <w:spacing w:val="-78"/>
                <w:w w:val="99"/>
                <w:position w:val="2"/>
                <w:sz w:val="21"/>
              </w:rPr>
              <w:t>8</w:t>
            </w:r>
            <w:r>
              <w:rPr>
                <w:rFonts w:ascii="Times New Roman"/>
                <w:spacing w:val="-105"/>
                <w:position w:val="-3"/>
                <w:sz w:val="21"/>
              </w:rPr>
              <w:t>_</w:t>
            </w:r>
            <w:r>
              <w:rPr>
                <w:rFonts w:ascii="Times New Roman"/>
                <w:spacing w:val="-27"/>
                <w:sz w:val="21"/>
              </w:rPr>
              <w:t>_</w:t>
            </w:r>
            <w:r>
              <w:rPr>
                <w:rFonts w:ascii="Arial"/>
                <w:spacing w:val="-90"/>
                <w:w w:val="99"/>
                <w:position w:val="2"/>
                <w:sz w:val="21"/>
              </w:rPr>
              <w:t>3</w:t>
            </w:r>
            <w:r>
              <w:rPr>
                <w:rFonts w:ascii="Times New Roman"/>
                <w:spacing w:val="-105"/>
                <w:sz w:val="21"/>
              </w:rPr>
              <w:t>_</w:t>
            </w:r>
            <w:r>
              <w:rPr>
                <w:rFonts w:ascii="Times New Roman"/>
                <w:position w:val="-3"/>
                <w:sz w:val="21"/>
              </w:rPr>
              <w:t>_</w:t>
            </w:r>
            <w:r>
              <w:rPr>
                <w:rFonts w:ascii="Times New Roman"/>
                <w:sz w:val="21"/>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0"/>
              <w:jc w:val="left"/>
              <w:rPr>
                <w:rFonts w:ascii="Arial" w:hAnsi="Arial" w:cs="Arial" w:eastAsia="Arial" w:hint="default"/>
                <w:sz w:val="21"/>
                <w:szCs w:val="21"/>
              </w:rPr>
            </w:pPr>
            <w:r>
              <w:rPr>
                <w:rFonts w:ascii="Times New Roman"/>
                <w:position w:val="-3"/>
                <w:sz w:val="21"/>
              </w:rPr>
              <w:t>_</w:t>
            </w:r>
            <w:r>
              <w:rPr>
                <w:rFonts w:ascii="Times New Roman"/>
                <w:spacing w:val="-105"/>
                <w:sz w:val="21"/>
              </w:rPr>
              <w:t>_</w:t>
            </w:r>
            <w:r>
              <w:rPr>
                <w:rFonts w:ascii="Times New Roman"/>
                <w:spacing w:val="-74"/>
                <w:position w:val="-3"/>
                <w:sz w:val="21"/>
              </w:rPr>
              <w:t>_</w:t>
            </w:r>
            <w:r>
              <w:rPr>
                <w:rFonts w:ascii="Arial"/>
                <w:spacing w:val="-1"/>
                <w:position w:val="2"/>
                <w:sz w:val="21"/>
              </w:rPr>
              <w:t>(</w:t>
            </w:r>
            <w:r>
              <w:rPr>
                <w:rFonts w:ascii="Arial"/>
                <w:spacing w:val="-114"/>
                <w:w w:val="99"/>
                <w:position w:val="2"/>
                <w:sz w:val="21"/>
              </w:rPr>
              <w:t>1</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1"/>
                <w:w w:val="99"/>
                <w:position w:val="2"/>
                <w:sz w:val="21"/>
              </w:rPr>
              <w:t>4</w:t>
            </w:r>
            <w:r>
              <w:rPr>
                <w:rFonts w:ascii="Times New Roman"/>
                <w:spacing w:val="-105"/>
                <w:sz w:val="21"/>
              </w:rPr>
              <w:t>_</w:t>
            </w:r>
            <w:r>
              <w:rPr>
                <w:rFonts w:ascii="Times New Roman"/>
                <w:spacing w:val="-85"/>
                <w:position w:val="-3"/>
                <w:sz w:val="21"/>
              </w:rPr>
              <w:t>_</w:t>
            </w:r>
            <w:r>
              <w:rPr>
                <w:rFonts w:ascii="Arial"/>
                <w:spacing w:val="-32"/>
                <w:w w:val="99"/>
                <w:position w:val="2"/>
                <w:sz w:val="21"/>
              </w:rPr>
              <w:t>5</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2"/>
                <w:w w:val="99"/>
                <w:position w:val="2"/>
                <w:sz w:val="21"/>
              </w:rPr>
              <w:t>3</w:t>
            </w:r>
            <w:r>
              <w:rPr>
                <w:rFonts w:ascii="Times New Roman"/>
                <w:spacing w:val="-105"/>
                <w:sz w:val="21"/>
              </w:rPr>
              <w:t>_</w:t>
            </w:r>
            <w:r>
              <w:rPr>
                <w:rFonts w:ascii="Times New Roman"/>
                <w:spacing w:val="-3"/>
                <w:position w:val="-3"/>
                <w:sz w:val="21"/>
              </w:rPr>
              <w:t>_</w:t>
            </w:r>
            <w:r>
              <w:rPr>
                <w:rFonts w:ascii="Arial"/>
                <w:spacing w:val="-114"/>
                <w:w w:val="99"/>
                <w:position w:val="2"/>
                <w:sz w:val="21"/>
              </w:rPr>
              <w:t>4</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6"/>
                <w:position w:val="-3"/>
                <w:sz w:val="21"/>
              </w:rPr>
              <w:t>_</w:t>
            </w:r>
            <w:r>
              <w:rPr>
                <w:rFonts w:ascii="Arial"/>
                <w:spacing w:val="-21"/>
                <w:w w:val="99"/>
                <w:position w:val="2"/>
                <w:sz w:val="21"/>
              </w:rPr>
              <w:t>2</w:t>
            </w:r>
            <w:r>
              <w:rPr>
                <w:rFonts w:ascii="Times New Roman"/>
                <w:spacing w:val="-105"/>
                <w:sz w:val="21"/>
              </w:rPr>
              <w:t>_</w:t>
            </w:r>
            <w:r>
              <w:rPr>
                <w:rFonts w:ascii="Times New Roman"/>
                <w:spacing w:val="-85"/>
                <w:position w:val="-3"/>
                <w:sz w:val="21"/>
              </w:rPr>
              <w:t>_</w:t>
            </w:r>
            <w:r>
              <w:rPr>
                <w:rFonts w:ascii="Arial"/>
                <w:spacing w:val="-1"/>
                <w:w w:val="100"/>
                <w:position w:val="2"/>
                <w:sz w:val="21"/>
              </w:rPr>
              <w:t>.</w:t>
            </w:r>
            <w:r>
              <w:rPr>
                <w:rFonts w:ascii="Arial"/>
                <w:spacing w:val="-91"/>
                <w:w w:val="99"/>
                <w:position w:val="2"/>
                <w:sz w:val="21"/>
              </w:rPr>
              <w:t>3</w:t>
            </w:r>
            <w:r>
              <w:rPr>
                <w:rFonts w:ascii="Times New Roman"/>
                <w:spacing w:val="-105"/>
                <w:position w:val="-3"/>
                <w:sz w:val="21"/>
              </w:rPr>
              <w:t>_</w:t>
            </w:r>
            <w:r>
              <w:rPr>
                <w:rFonts w:ascii="Times New Roman"/>
                <w:spacing w:val="-15"/>
                <w:sz w:val="21"/>
              </w:rPr>
              <w:t>_</w:t>
            </w:r>
            <w:r>
              <w:rPr>
                <w:rFonts w:ascii="Arial"/>
                <w:spacing w:val="-103"/>
                <w:w w:val="99"/>
                <w:position w:val="2"/>
                <w:sz w:val="21"/>
              </w:rPr>
              <w:t>9</w:t>
            </w:r>
            <w:r>
              <w:rPr>
                <w:rFonts w:ascii="Times New Roman"/>
                <w:spacing w:val="-105"/>
                <w:position w:val="-3"/>
                <w:sz w:val="21"/>
              </w:rPr>
              <w:t>_</w:t>
            </w:r>
            <w:r>
              <w:rPr>
                <w:rFonts w:ascii="Times New Roman"/>
                <w:spacing w:val="-3"/>
                <w:sz w:val="21"/>
              </w:rPr>
              <w:t>_</w:t>
            </w:r>
            <w:r>
              <w:rPr>
                <w:rFonts w:ascii="Arial"/>
                <w:spacing w:val="-1"/>
                <w:position w:val="2"/>
                <w:sz w:val="21"/>
              </w:rPr>
              <w:t>)</w:t>
            </w:r>
            <w:r>
              <w:rPr>
                <w:rFonts w:ascii="Arial"/>
                <w:sz w:val="21"/>
              </w:rPr>
            </w:r>
          </w:p>
        </w:tc>
      </w:tr>
      <w:tr>
        <w:trPr>
          <w:trHeight w:val="543"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人民币对美元贬值</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right="662"/>
              <w:jc w:val="right"/>
              <w:rPr>
                <w:rFonts w:ascii="Arial" w:hAnsi="Arial" w:cs="Arial" w:eastAsia="Arial" w:hint="default"/>
                <w:sz w:val="21"/>
                <w:szCs w:val="21"/>
              </w:rPr>
            </w:pPr>
            <w:r>
              <w:rPr>
                <w:rFonts w:ascii="Arial"/>
                <w:spacing w:val="-1"/>
                <w:w w:val="95"/>
                <w:sz w:val="21"/>
              </w:rPr>
              <w:t>(1%)</w:t>
            </w:r>
            <w:r>
              <w:rPr>
                <w:rFonts w:ascii="Arial"/>
                <w:sz w:val="21"/>
              </w:rPr>
            </w:r>
          </w:p>
        </w:tc>
        <w:tc>
          <w:tcPr>
            <w:tcW w:w="2136" w:type="dxa"/>
            <w:tcBorders>
              <w:top w:val="single" w:sz="3" w:space="0" w:color="000000"/>
              <w:left w:val="nil" w:sz="6" w:space="0" w:color="auto"/>
              <w:bottom w:val="nil" w:sz="6" w:space="0" w:color="auto"/>
              <w:right w:val="nil" w:sz="6" w:space="0" w:color="auto"/>
            </w:tcBorders>
          </w:tcPr>
          <w:p>
            <w:pPr>
              <w:pStyle w:val="TableParagraph"/>
              <w:spacing w:line="20" w:lineRule="exact"/>
              <w:ind w:left="415" w:right="0"/>
              <w:jc w:val="left"/>
              <w:rPr>
                <w:rFonts w:ascii="黑体" w:hAnsi="黑体" w:cs="黑体" w:eastAsia="黑体" w:hint="default"/>
                <w:sz w:val="2"/>
                <w:szCs w:val="2"/>
              </w:rPr>
            </w:pPr>
            <w:r>
              <w:rPr>
                <w:rFonts w:ascii="黑体" w:hAnsi="黑体" w:cs="黑体" w:eastAsia="黑体"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黑体" w:hAnsi="黑体" w:cs="黑体" w:eastAsia="黑体" w:hint="default"/>
                <w:sz w:val="2"/>
                <w:szCs w:val="2"/>
              </w:rPr>
            </w:r>
          </w:p>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672"/>
              <w:jc w:val="right"/>
              <w:rPr>
                <w:rFonts w:ascii="Arial" w:hAnsi="Arial" w:cs="Arial" w:eastAsia="Arial" w:hint="default"/>
                <w:sz w:val="21"/>
                <w:szCs w:val="21"/>
              </w:rPr>
            </w:pPr>
            <w:r>
              <w:rPr>
                <w:rFonts w:ascii="Arial"/>
                <w:spacing w:val="-3"/>
                <w:sz w:val="21"/>
              </w:rPr>
              <w:t>(3,057,111.23)</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1"/>
                <w:szCs w:val="21"/>
              </w:rPr>
            </w:pPr>
          </w:p>
          <w:p>
            <w:pPr>
              <w:pStyle w:val="TableParagraph"/>
              <w:spacing w:line="240" w:lineRule="auto"/>
              <w:ind w:right="101"/>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人民币对港币贬值</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3"/>
              <w:jc w:val="right"/>
              <w:rPr>
                <w:rFonts w:ascii="Arial" w:hAnsi="Arial" w:cs="Arial" w:eastAsia="Arial" w:hint="default"/>
                <w:sz w:val="21"/>
                <w:szCs w:val="21"/>
              </w:rPr>
            </w:pPr>
            <w:r>
              <w:rPr>
                <w:rFonts w:ascii="Arial"/>
                <w:spacing w:val="-1"/>
                <w:w w:val="95"/>
                <w:sz w:val="21"/>
              </w:rPr>
              <w:t>(1%)</w:t>
            </w:r>
            <w:r>
              <w:rPr>
                <w:rFonts w:ascii="Arial"/>
                <w:sz w:val="21"/>
              </w:rPr>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99" w:right="0"/>
              <w:jc w:val="left"/>
              <w:rPr>
                <w:rFonts w:ascii="Arial" w:hAnsi="Arial" w:cs="Arial" w:eastAsia="Arial" w:hint="default"/>
                <w:sz w:val="21"/>
                <w:szCs w:val="21"/>
              </w:rPr>
            </w:pPr>
            <w:r>
              <w:rPr>
                <w:rFonts w:ascii="Arial"/>
                <w:sz w:val="21"/>
              </w:rPr>
              <w:t>147,161.17</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2" w:right="0"/>
              <w:jc w:val="left"/>
              <w:rPr>
                <w:rFonts w:ascii="Arial" w:hAnsi="Arial" w:cs="Arial" w:eastAsia="Arial" w:hint="default"/>
                <w:sz w:val="21"/>
                <w:szCs w:val="21"/>
              </w:rPr>
            </w:pPr>
            <w:r>
              <w:rPr>
                <w:rFonts w:ascii="Arial"/>
                <w:sz w:val="21"/>
              </w:rPr>
              <w:t>145,342.39</w:t>
            </w:r>
          </w:p>
        </w:tc>
      </w:tr>
      <w:tr>
        <w:trPr>
          <w:trHeight w:val="282"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人民币对日元贬值</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3"/>
              <w:jc w:val="right"/>
              <w:rPr>
                <w:rFonts w:ascii="Arial" w:hAnsi="Arial" w:cs="Arial" w:eastAsia="Arial" w:hint="default"/>
                <w:sz w:val="21"/>
                <w:szCs w:val="21"/>
              </w:rPr>
            </w:pPr>
            <w:r>
              <w:rPr>
                <w:rFonts w:ascii="Arial"/>
                <w:spacing w:val="-1"/>
                <w:w w:val="95"/>
                <w:sz w:val="21"/>
              </w:rPr>
              <w:t>(1%)</w:t>
            </w:r>
            <w:r>
              <w:rPr>
                <w:rFonts w:ascii="Arial"/>
                <w:sz w:val="21"/>
              </w:rPr>
            </w:r>
          </w:p>
        </w:tc>
        <w:tc>
          <w:tcPr>
            <w:tcW w:w="213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299" w:right="0"/>
              <w:jc w:val="left"/>
              <w:rPr>
                <w:rFonts w:ascii="Times New Roman" w:hAnsi="Times New Roman" w:cs="Times New Roman" w:eastAsia="Times New Roman" w:hint="default"/>
                <w:sz w:val="21"/>
                <w:szCs w:val="21"/>
              </w:rPr>
            </w:pPr>
            <w:r>
              <w:rPr>
                <w:rFonts w:ascii="Arial"/>
                <w:spacing w:val="-101"/>
                <w:w w:val="99"/>
                <w:sz w:val="21"/>
              </w:rPr>
              <w:t>1</w:t>
            </w:r>
            <w:r>
              <w:rPr>
                <w:rFonts w:ascii="Times New Roman"/>
                <w:spacing w:val="-5"/>
                <w:position w:val="-2"/>
                <w:sz w:val="21"/>
              </w:rPr>
              <w:t>_</w:t>
            </w:r>
            <w:r>
              <w:rPr>
                <w:rFonts w:ascii="Arial"/>
                <w:spacing w:val="-1"/>
                <w:w w:val="99"/>
                <w:sz w:val="21"/>
              </w:rPr>
              <w:t>7</w:t>
            </w:r>
            <w:r>
              <w:rPr>
                <w:rFonts w:ascii="Arial"/>
                <w:spacing w:val="-20"/>
                <w:w w:val="99"/>
                <w:sz w:val="21"/>
              </w:rPr>
              <w:t>0</w:t>
            </w:r>
            <w:r>
              <w:rPr>
                <w:rFonts w:ascii="Times New Roman"/>
                <w:spacing w:val="-86"/>
                <w:position w:val="-2"/>
                <w:sz w:val="21"/>
              </w:rPr>
              <w:t>_</w:t>
            </w:r>
            <w:r>
              <w:rPr>
                <w:rFonts w:ascii="Arial"/>
                <w:spacing w:val="-1"/>
                <w:w w:val="100"/>
                <w:sz w:val="21"/>
              </w:rPr>
              <w:t>,</w:t>
            </w:r>
            <w:r>
              <w:rPr>
                <w:rFonts w:ascii="Arial"/>
                <w:spacing w:val="-89"/>
                <w:w w:val="99"/>
                <w:sz w:val="21"/>
              </w:rPr>
              <w:t>7</w:t>
            </w:r>
            <w:r>
              <w:rPr>
                <w:rFonts w:ascii="Times New Roman"/>
                <w:spacing w:val="-17"/>
                <w:position w:val="-2"/>
                <w:sz w:val="21"/>
              </w:rPr>
              <w:t>_</w:t>
            </w:r>
            <w:r>
              <w:rPr>
                <w:rFonts w:ascii="Arial"/>
                <w:spacing w:val="-101"/>
                <w:w w:val="99"/>
                <w:sz w:val="21"/>
              </w:rPr>
              <w:t>4</w:t>
            </w:r>
            <w:r>
              <w:rPr>
                <w:rFonts w:ascii="Times New Roman"/>
                <w:spacing w:val="-4"/>
                <w:position w:val="-2"/>
                <w:sz w:val="21"/>
              </w:rPr>
              <w:t>_</w:t>
            </w:r>
            <w:r>
              <w:rPr>
                <w:rFonts w:ascii="Arial"/>
                <w:spacing w:val="-1"/>
                <w:w w:val="99"/>
                <w:sz w:val="21"/>
              </w:rPr>
              <w:t>5</w:t>
            </w:r>
            <w:r>
              <w:rPr>
                <w:rFonts w:ascii="Arial"/>
                <w:spacing w:val="-1"/>
                <w:w w:val="100"/>
                <w:sz w:val="21"/>
              </w:rPr>
              <w:t>.</w:t>
            </w:r>
            <w:r>
              <w:rPr>
                <w:rFonts w:ascii="Arial"/>
                <w:spacing w:val="-79"/>
                <w:w w:val="99"/>
                <w:sz w:val="21"/>
              </w:rPr>
              <w:t>2</w:t>
            </w:r>
            <w:r>
              <w:rPr>
                <w:rFonts w:ascii="Times New Roman"/>
                <w:spacing w:val="-27"/>
                <w:position w:val="-2"/>
                <w:sz w:val="21"/>
              </w:rPr>
              <w:t>_</w:t>
            </w:r>
            <w:r>
              <w:rPr>
                <w:rFonts w:ascii="Arial"/>
                <w:spacing w:val="-90"/>
                <w:w w:val="99"/>
                <w:sz w:val="21"/>
              </w:rPr>
              <w:t>3</w:t>
            </w:r>
            <w:r>
              <w:rPr>
                <w:rFonts w:ascii="Times New Roman"/>
                <w:position w:val="-2"/>
                <w:sz w:val="21"/>
              </w:rPr>
              <w:t>_</w:t>
            </w:r>
            <w:r>
              <w:rPr>
                <w:rFonts w:ascii="Times New Roman"/>
                <w:sz w:val="21"/>
              </w:rPr>
            </w:r>
          </w:p>
        </w:tc>
        <w:tc>
          <w:tcPr>
            <w:tcW w:w="136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15"/>
              <w:jc w:val="right"/>
              <w:rPr>
                <w:rFonts w:ascii="Arial" w:hAnsi="Arial" w:cs="Arial" w:eastAsia="Arial" w:hint="default"/>
                <w:sz w:val="21"/>
                <w:szCs w:val="21"/>
              </w:rPr>
            </w:pPr>
            <w:r>
              <w:rPr>
                <w:rFonts w:ascii="Arial"/>
                <w:w w:val="99"/>
                <w:sz w:val="21"/>
              </w:rPr>
              <w:t>-</w:t>
            </w:r>
            <w:r>
              <w:rPr>
                <w:rFonts w:ascii="Arial"/>
                <w:sz w:val="21"/>
              </w:rPr>
            </w:r>
          </w:p>
        </w:tc>
      </w:tr>
      <w:tr>
        <w:trPr>
          <w:trHeight w:val="663" w:hRule="exact"/>
        </w:trPr>
        <w:tc>
          <w:tcPr>
            <w:tcW w:w="2775" w:type="dxa"/>
            <w:tcBorders>
              <w:top w:val="nil" w:sz="6" w:space="0" w:color="auto"/>
              <w:left w:val="nil" w:sz="6" w:space="0" w:color="auto"/>
              <w:bottom w:val="nil" w:sz="6" w:space="0" w:color="auto"/>
              <w:right w:val="nil" w:sz="6" w:space="0" w:color="auto"/>
            </w:tcBorders>
          </w:tcPr>
          <w:p>
            <w:pPr/>
          </w:p>
        </w:tc>
        <w:tc>
          <w:tcPr>
            <w:tcW w:w="2847" w:type="dxa"/>
            <w:tcBorders>
              <w:top w:val="nil" w:sz="6" w:space="0" w:color="auto"/>
              <w:left w:val="nil" w:sz="6" w:space="0" w:color="auto"/>
              <w:bottom w:val="nil" w:sz="6" w:space="0" w:color="auto"/>
              <w:right w:val="nil" w:sz="6" w:space="0" w:color="auto"/>
            </w:tcBorders>
          </w:tcPr>
          <w:p>
            <w:pPr/>
          </w:p>
        </w:tc>
        <w:tc>
          <w:tcPr>
            <w:tcW w:w="2136"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sz w:val="2"/>
              </w:rPr>
              <w:pict>
                <v:group style="width:16.2pt;height:.45pt;mso-position-horizontal-relative:char;mso-position-vertical-relative:line" coordorigin="0,0" coordsize="324,9">
                  <v:group style="position:absolute;left:4;top:4;width:315;height:2" coordorigin="4,4" coordsize="315,2">
                    <v:shape style="position:absolute;left:4;top:4;width:315;height:2" coordorigin="4,4" coordsize="315,0" path="m4,4l319,4e" filled="false" stroked="true" strokeweight=".42pt" strokecolor="#000000">
                      <v:path arrowok="t"/>
                    </v:shape>
                  </v:group>
                </v:group>
              </w:pict>
            </w:r>
            <w:r>
              <w:rPr>
                <w:rFonts w:ascii="黑体"/>
                <w:sz w:val="2"/>
              </w:rPr>
            </w:r>
            <w:r>
              <w:rPr>
                <w:rFonts w:ascii="Times New Roman"/>
                <w:spacing w:val="85"/>
                <w:sz w:val="2"/>
              </w:rPr>
              <w:t> </w:t>
            </w:r>
            <w:r>
              <w:rPr>
                <w:rFonts w:ascii="黑体"/>
                <w:spacing w:val="85"/>
                <w:sz w:val="2"/>
              </w:rPr>
              <w:pict>
                <v:group style="width:6.1pt;height:.45pt;mso-position-horizontal-relative:char;mso-position-vertical-relative:line" coordorigin="0,0" coordsize="122,9">
                  <v:group style="position:absolute;left:4;top:4;width:113;height:2" coordorigin="4,4" coordsize="113,2">
                    <v:shape style="position:absolute;left:4;top:4;width:113;height:2" coordorigin="4,4" coordsize="113,0" path="m4,4l117,4e" filled="false" stroked="true" strokeweight=".42pt" strokecolor="#000000">
                      <v:path arrowok="t"/>
                    </v:shape>
                  </v:group>
                </v:group>
              </w:pict>
            </w:r>
            <w:r>
              <w:rPr>
                <w:rFonts w:ascii="黑体"/>
                <w:spacing w:val="85"/>
                <w:sz w:val="2"/>
              </w:rPr>
            </w:r>
          </w:p>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0"/>
              <w:jc w:val="left"/>
              <w:rPr>
                <w:rFonts w:ascii="Arial" w:hAnsi="Arial" w:cs="Arial" w:eastAsia="Arial" w:hint="default"/>
                <w:sz w:val="21"/>
                <w:szCs w:val="21"/>
              </w:rPr>
            </w:pPr>
            <w:r>
              <w:rPr>
                <w:rFonts w:ascii="Times New Roman"/>
                <w:spacing w:val="-9"/>
                <w:position w:val="-3"/>
                <w:sz w:val="21"/>
              </w:rPr>
              <w:t>_</w:t>
            </w:r>
            <w:r>
              <w:rPr>
                <w:rFonts w:ascii="Arial"/>
                <w:spacing w:val="-61"/>
                <w:position w:val="2"/>
                <w:sz w:val="21"/>
              </w:rPr>
              <w:t>(</w:t>
            </w:r>
            <w:r>
              <w:rPr>
                <w:rFonts w:ascii="Times New Roman"/>
                <w:spacing w:val="-105"/>
                <w:sz w:val="21"/>
              </w:rPr>
              <w:t>_</w:t>
            </w:r>
            <w:r>
              <w:rPr>
                <w:rFonts w:ascii="Times New Roman"/>
                <w:spacing w:val="-45"/>
                <w:position w:val="-3"/>
                <w:sz w:val="21"/>
              </w:rPr>
              <w:t>_</w:t>
            </w:r>
            <w:r>
              <w:rPr>
                <w:rFonts w:ascii="Arial"/>
                <w:spacing w:val="-73"/>
                <w:w w:val="99"/>
                <w:position w:val="2"/>
                <w:sz w:val="21"/>
              </w:rPr>
              <w:t>2</w:t>
            </w:r>
            <w:r>
              <w:rPr>
                <w:rFonts w:ascii="Times New Roman"/>
                <w:spacing w:val="-105"/>
                <w:sz w:val="21"/>
              </w:rPr>
              <w:t>_</w:t>
            </w:r>
            <w:r>
              <w:rPr>
                <w:rFonts w:ascii="Times New Roman"/>
                <w:spacing w:val="-33"/>
                <w:position w:val="-3"/>
                <w:sz w:val="21"/>
              </w:rPr>
              <w:t>_</w:t>
            </w:r>
            <w:r>
              <w:rPr>
                <w:rFonts w:ascii="Arial"/>
                <w:spacing w:val="-26"/>
                <w:w w:val="100"/>
                <w:position w:val="2"/>
                <w:sz w:val="21"/>
              </w:rPr>
              <w:t>,</w:t>
            </w:r>
            <w:r>
              <w:rPr>
                <w:rFonts w:ascii="Times New Roman"/>
                <w:spacing w:val="-105"/>
                <w:sz w:val="21"/>
              </w:rPr>
              <w:t>_</w:t>
            </w:r>
            <w:r>
              <w:rPr>
                <w:rFonts w:ascii="Times New Roman"/>
                <w:spacing w:val="-80"/>
                <w:position w:val="-3"/>
                <w:sz w:val="21"/>
              </w:rPr>
              <w:t>_</w:t>
            </w:r>
            <w:r>
              <w:rPr>
                <w:rFonts w:ascii="Arial"/>
                <w:spacing w:val="-38"/>
                <w:w w:val="99"/>
                <w:position w:val="2"/>
                <w:sz w:val="21"/>
              </w:rPr>
              <w:t>7</w:t>
            </w:r>
            <w:r>
              <w:rPr>
                <w:rFonts w:ascii="Times New Roman"/>
                <w:spacing w:val="-105"/>
                <w:sz w:val="21"/>
              </w:rPr>
              <w:t>_</w:t>
            </w:r>
            <w:r>
              <w:rPr>
                <w:rFonts w:ascii="Times New Roman"/>
                <w:spacing w:val="-68"/>
                <w:position w:val="-3"/>
                <w:sz w:val="21"/>
              </w:rPr>
              <w:t>_</w:t>
            </w:r>
            <w:r>
              <w:rPr>
                <w:rFonts w:ascii="Arial"/>
                <w:spacing w:val="-49"/>
                <w:w w:val="99"/>
                <w:position w:val="2"/>
                <w:sz w:val="21"/>
              </w:rPr>
              <w:t>3</w:t>
            </w:r>
            <w:r>
              <w:rPr>
                <w:rFonts w:ascii="Times New Roman"/>
                <w:spacing w:val="-105"/>
                <w:sz w:val="21"/>
              </w:rPr>
              <w:t>_</w:t>
            </w:r>
            <w:r>
              <w:rPr>
                <w:rFonts w:ascii="Times New Roman"/>
                <w:spacing w:val="-57"/>
                <w:position w:val="-3"/>
                <w:sz w:val="21"/>
              </w:rPr>
              <w:t>_</w:t>
            </w:r>
            <w:r>
              <w:rPr>
                <w:rFonts w:ascii="Arial"/>
                <w:spacing w:val="-61"/>
                <w:w w:val="99"/>
                <w:position w:val="2"/>
                <w:sz w:val="21"/>
              </w:rPr>
              <w:t>9</w:t>
            </w:r>
            <w:r>
              <w:rPr>
                <w:rFonts w:ascii="Times New Roman"/>
                <w:spacing w:val="-105"/>
                <w:position w:val="-3"/>
                <w:sz w:val="21"/>
              </w:rPr>
              <w:t>_</w:t>
            </w:r>
            <w:r>
              <w:rPr>
                <w:rFonts w:ascii="Times New Roman"/>
                <w:spacing w:val="-45"/>
                <w:sz w:val="21"/>
              </w:rPr>
              <w:t>_</w:t>
            </w:r>
            <w:r>
              <w:rPr>
                <w:rFonts w:ascii="Arial"/>
                <w:spacing w:val="-14"/>
                <w:w w:val="100"/>
                <w:position w:val="2"/>
                <w:sz w:val="21"/>
              </w:rPr>
              <w:t>,</w:t>
            </w:r>
            <w:r>
              <w:rPr>
                <w:rFonts w:ascii="Times New Roman"/>
                <w:spacing w:val="-105"/>
                <w:position w:val="-3"/>
                <w:sz w:val="21"/>
              </w:rPr>
              <w:t>_</w:t>
            </w:r>
            <w:r>
              <w:rPr>
                <w:rFonts w:ascii="Times New Roman"/>
                <w:spacing w:val="-93"/>
                <w:sz w:val="21"/>
              </w:rPr>
              <w:t>_</w:t>
            </w:r>
            <w:r>
              <w:rPr>
                <w:rFonts w:ascii="Arial"/>
                <w:spacing w:val="-26"/>
                <w:w w:val="99"/>
                <w:position w:val="2"/>
                <w:sz w:val="21"/>
              </w:rPr>
              <w:t>2</w:t>
            </w:r>
            <w:r>
              <w:rPr>
                <w:rFonts w:ascii="Times New Roman"/>
                <w:spacing w:val="-105"/>
                <w:sz w:val="21"/>
              </w:rPr>
              <w:t>_</w:t>
            </w:r>
            <w:r>
              <w:rPr>
                <w:rFonts w:ascii="Times New Roman"/>
                <w:spacing w:val="-80"/>
                <w:position w:val="-3"/>
                <w:sz w:val="21"/>
              </w:rPr>
              <w:t>_</w:t>
            </w:r>
            <w:r>
              <w:rPr>
                <w:rFonts w:ascii="Arial"/>
                <w:spacing w:val="-37"/>
                <w:w w:val="99"/>
                <w:position w:val="2"/>
                <w:sz w:val="21"/>
              </w:rPr>
              <w:t>0</w:t>
            </w:r>
            <w:r>
              <w:rPr>
                <w:rFonts w:ascii="Times New Roman"/>
                <w:spacing w:val="-105"/>
                <w:sz w:val="21"/>
              </w:rPr>
              <w:t>_</w:t>
            </w:r>
            <w:r>
              <w:rPr>
                <w:rFonts w:ascii="Times New Roman"/>
                <w:spacing w:val="-68"/>
                <w:position w:val="-3"/>
                <w:sz w:val="21"/>
              </w:rPr>
              <w:t>_</w:t>
            </w:r>
            <w:r>
              <w:rPr>
                <w:rFonts w:ascii="Arial"/>
                <w:spacing w:val="-50"/>
                <w:w w:val="99"/>
                <w:position w:val="2"/>
                <w:sz w:val="21"/>
              </w:rPr>
              <w:t>4</w:t>
            </w:r>
            <w:r>
              <w:rPr>
                <w:rFonts w:ascii="Times New Roman"/>
                <w:spacing w:val="-105"/>
                <w:position w:val="-3"/>
                <w:sz w:val="21"/>
              </w:rPr>
              <w:t>_</w:t>
            </w:r>
            <w:r>
              <w:rPr>
                <w:rFonts w:ascii="Times New Roman"/>
                <w:spacing w:val="-56"/>
                <w:sz w:val="21"/>
              </w:rPr>
              <w:t>_</w:t>
            </w:r>
            <w:r>
              <w:rPr>
                <w:rFonts w:ascii="Arial"/>
                <w:spacing w:val="-4"/>
                <w:w w:val="100"/>
                <w:position w:val="2"/>
                <w:sz w:val="21"/>
              </w:rPr>
              <w:t>.</w:t>
            </w:r>
            <w:r>
              <w:rPr>
                <w:rFonts w:ascii="Times New Roman"/>
                <w:spacing w:val="-105"/>
                <w:position w:val="-3"/>
                <w:sz w:val="21"/>
              </w:rPr>
              <w:t>_</w:t>
            </w:r>
            <w:r>
              <w:rPr>
                <w:rFonts w:ascii="Times New Roman"/>
                <w:spacing w:val="-102"/>
                <w:sz w:val="21"/>
              </w:rPr>
              <w:t>_</w:t>
            </w:r>
            <w:r>
              <w:rPr>
                <w:rFonts w:ascii="Arial"/>
                <w:spacing w:val="-15"/>
                <w:w w:val="99"/>
                <w:position w:val="2"/>
                <w:sz w:val="21"/>
              </w:rPr>
              <w:t>8</w:t>
            </w:r>
            <w:r>
              <w:rPr>
                <w:rFonts w:ascii="Times New Roman"/>
                <w:spacing w:val="-105"/>
                <w:sz w:val="21"/>
              </w:rPr>
              <w:t>_</w:t>
            </w:r>
            <w:r>
              <w:rPr>
                <w:rFonts w:ascii="Times New Roman"/>
                <w:spacing w:val="-91"/>
                <w:position w:val="-3"/>
                <w:sz w:val="21"/>
              </w:rPr>
              <w:t>_</w:t>
            </w:r>
            <w:r>
              <w:rPr>
                <w:rFonts w:ascii="Arial"/>
                <w:spacing w:val="-1"/>
                <w:w w:val="99"/>
                <w:position w:val="2"/>
                <w:sz w:val="21"/>
              </w:rPr>
              <w:t>3</w:t>
            </w:r>
            <w:r>
              <w:rPr>
                <w:rFonts w:ascii="Arial"/>
                <w:w w:val="99"/>
                <w:position w:val="2"/>
                <w:sz w:val="21"/>
              </w:rPr>
              <w:t>)</w:t>
            </w:r>
            <w:r>
              <w:rPr>
                <w:rFonts w:ascii="Arial"/>
                <w:sz w:val="21"/>
              </w:rPr>
            </w:r>
          </w:p>
        </w:tc>
        <w:tc>
          <w:tcPr>
            <w:tcW w:w="1362" w:type="dxa"/>
            <w:tcBorders>
              <w:top w:val="single" w:sz="3" w:space="0" w:color="000000"/>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position w:val="-3"/>
                <w:sz w:val="21"/>
              </w:rPr>
              <w:t>_</w:t>
            </w:r>
            <w:r>
              <w:rPr>
                <w:rFonts w:ascii="Times New Roman"/>
                <w:spacing w:val="-105"/>
                <w:sz w:val="21"/>
              </w:rPr>
              <w:t>_</w:t>
            </w:r>
            <w:r>
              <w:rPr>
                <w:rFonts w:ascii="Times New Roman"/>
                <w:spacing w:val="-4"/>
                <w:position w:val="-3"/>
                <w:sz w:val="21"/>
              </w:rPr>
              <w:t>_</w:t>
            </w:r>
            <w:r>
              <w:rPr>
                <w:rFonts w:ascii="Arial"/>
                <w:spacing w:val="-114"/>
                <w:w w:val="99"/>
                <w:position w:val="2"/>
                <w:sz w:val="21"/>
              </w:rPr>
              <w:t>1</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8"/>
                <w:position w:val="-3"/>
                <w:sz w:val="21"/>
              </w:rPr>
              <w:t>_</w:t>
            </w:r>
            <w:r>
              <w:rPr>
                <w:rFonts w:ascii="Arial"/>
                <w:spacing w:val="-21"/>
                <w:w w:val="99"/>
                <w:position w:val="2"/>
                <w:sz w:val="21"/>
              </w:rPr>
              <w:t>4</w:t>
            </w:r>
            <w:r>
              <w:rPr>
                <w:rFonts w:ascii="Times New Roman"/>
                <w:spacing w:val="-105"/>
                <w:sz w:val="21"/>
              </w:rPr>
              <w:t>_</w:t>
            </w:r>
            <w:r>
              <w:rPr>
                <w:rFonts w:ascii="Times New Roman"/>
                <w:spacing w:val="-85"/>
                <w:position w:val="-3"/>
                <w:sz w:val="21"/>
              </w:rPr>
              <w:t>_</w:t>
            </w:r>
            <w:r>
              <w:rPr>
                <w:rFonts w:ascii="Arial"/>
                <w:spacing w:val="-32"/>
                <w:w w:val="99"/>
                <w:position w:val="2"/>
                <w:sz w:val="21"/>
              </w:rPr>
              <w:t>5</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2"/>
                <w:w w:val="99"/>
                <w:position w:val="2"/>
                <w:sz w:val="21"/>
              </w:rPr>
              <w:t>3</w:t>
            </w:r>
            <w:r>
              <w:rPr>
                <w:rFonts w:ascii="Times New Roman"/>
                <w:spacing w:val="-105"/>
                <w:sz w:val="21"/>
              </w:rPr>
              <w:t>_</w:t>
            </w:r>
            <w:r>
              <w:rPr>
                <w:rFonts w:ascii="Times New Roman"/>
                <w:spacing w:val="-4"/>
                <w:position w:val="-3"/>
                <w:sz w:val="21"/>
              </w:rPr>
              <w:t>_</w:t>
            </w:r>
            <w:r>
              <w:rPr>
                <w:rFonts w:ascii="Arial"/>
                <w:spacing w:val="-113"/>
                <w:w w:val="99"/>
                <w:position w:val="2"/>
                <w:sz w:val="21"/>
              </w:rPr>
              <w:t>4</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6"/>
                <w:position w:val="-3"/>
                <w:sz w:val="21"/>
              </w:rPr>
              <w:t>_</w:t>
            </w:r>
            <w:r>
              <w:rPr>
                <w:rFonts w:ascii="Arial"/>
                <w:spacing w:val="-21"/>
                <w:w w:val="99"/>
                <w:position w:val="2"/>
                <w:sz w:val="21"/>
              </w:rPr>
              <w:t>2</w:t>
            </w:r>
            <w:r>
              <w:rPr>
                <w:rFonts w:ascii="Times New Roman"/>
                <w:spacing w:val="-105"/>
                <w:sz w:val="21"/>
              </w:rPr>
              <w:t>_</w:t>
            </w:r>
            <w:r>
              <w:rPr>
                <w:rFonts w:ascii="Times New Roman"/>
                <w:spacing w:val="-86"/>
                <w:position w:val="-3"/>
                <w:sz w:val="21"/>
              </w:rPr>
              <w:t>_</w:t>
            </w:r>
            <w:r>
              <w:rPr>
                <w:rFonts w:ascii="Arial"/>
                <w:spacing w:val="-1"/>
                <w:w w:val="100"/>
                <w:position w:val="2"/>
                <w:sz w:val="21"/>
              </w:rPr>
              <w:t>.</w:t>
            </w:r>
            <w:r>
              <w:rPr>
                <w:rFonts w:ascii="Arial"/>
                <w:spacing w:val="-91"/>
                <w:w w:val="99"/>
                <w:position w:val="2"/>
                <w:sz w:val="21"/>
              </w:rPr>
              <w:t>3</w:t>
            </w:r>
            <w:r>
              <w:rPr>
                <w:rFonts w:ascii="Times New Roman"/>
                <w:spacing w:val="-105"/>
                <w:position w:val="-3"/>
                <w:sz w:val="21"/>
              </w:rPr>
              <w:t>_</w:t>
            </w:r>
            <w:r>
              <w:rPr>
                <w:rFonts w:ascii="Times New Roman"/>
                <w:spacing w:val="-15"/>
                <w:sz w:val="21"/>
              </w:rPr>
              <w:t>_</w:t>
            </w:r>
            <w:r>
              <w:rPr>
                <w:rFonts w:ascii="Arial"/>
                <w:spacing w:val="-103"/>
                <w:w w:val="99"/>
                <w:position w:val="2"/>
                <w:sz w:val="21"/>
              </w:rPr>
              <w:t>9</w:t>
            </w:r>
            <w:r>
              <w:rPr>
                <w:rFonts w:ascii="Times New Roman"/>
                <w:spacing w:val="-105"/>
                <w:position w:val="-3"/>
                <w:sz w:val="21"/>
              </w:rPr>
              <w:t>_</w:t>
            </w:r>
            <w:r>
              <w:rPr>
                <w:rFonts w:ascii="Times New Roman"/>
                <w:spacing w:val="-1"/>
                <w:sz w:val="21"/>
              </w:rPr>
              <w:t>_</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880" w:footer="794" w:top="2880" w:bottom="980" w:left="100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571"/>
        <w:gridCol w:w="3624"/>
        <w:gridCol w:w="2077"/>
        <w:gridCol w:w="2136"/>
        <w:gridCol w:w="1362"/>
      </w:tblGrid>
      <w:tr>
        <w:trPr>
          <w:trHeight w:val="468" w:hRule="exact"/>
        </w:trPr>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4" w:right="0"/>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574" w:type="dxa"/>
            <w:gridSpan w:val="3"/>
            <w:vMerge w:val="restart"/>
            <w:tcBorders>
              <w:top w:val="nil" w:sz="6" w:space="0" w:color="auto"/>
              <w:left w:val="nil" w:sz="6" w:space="0" w:color="auto"/>
              <w:right w:val="nil" w:sz="6" w:space="0" w:color="auto"/>
            </w:tcBorders>
          </w:tcPr>
          <w:p>
            <w:pPr/>
          </w:p>
        </w:tc>
      </w:tr>
      <w:tr>
        <w:trPr>
          <w:trHeight w:val="513" w:hRule="exact"/>
        </w:trPr>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Arial" w:hAnsi="Arial" w:cs="Arial" w:eastAsia="Arial" w:hint="default"/>
                <w:sz w:val="21"/>
                <w:szCs w:val="21"/>
              </w:rPr>
            </w:pPr>
            <w:r>
              <w:rPr>
                <w:rFonts w:ascii="Arial"/>
                <w:b/>
                <w:sz w:val="21"/>
              </w:rPr>
              <w:t>7.</w:t>
            </w:r>
            <w:r>
              <w:rPr>
                <w:rFonts w:ascii="Arial"/>
                <w:sz w:val="21"/>
              </w:rPr>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4" w:right="0"/>
              <w:jc w:val="left"/>
              <w:rPr>
                <w:rFonts w:ascii="Arial" w:hAnsi="Arial" w:cs="Arial" w:eastAsia="Arial" w:hint="default"/>
                <w:sz w:val="21"/>
                <w:szCs w:val="21"/>
              </w:rPr>
            </w:pP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574" w:type="dxa"/>
            <w:gridSpan w:val="3"/>
            <w:vMerge/>
            <w:tcBorders>
              <w:left w:val="nil" w:sz="6" w:space="0" w:color="auto"/>
              <w:right w:val="nil" w:sz="6" w:space="0" w:color="auto"/>
            </w:tcBorders>
          </w:tcPr>
          <w:p>
            <w:pPr/>
          </w:p>
        </w:tc>
      </w:tr>
      <w:tr>
        <w:trPr>
          <w:trHeight w:val="515"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4" w:right="0"/>
              <w:jc w:val="left"/>
              <w:rPr>
                <w:rFonts w:ascii="Arial" w:hAnsi="Arial" w:cs="Arial" w:eastAsia="Arial" w:hint="default"/>
                <w:sz w:val="21"/>
                <w:szCs w:val="21"/>
              </w:rPr>
            </w:pPr>
            <w:r>
              <w:rPr>
                <w:rFonts w:ascii="黑体" w:hAnsi="黑体" w:cs="黑体" w:eastAsia="黑体" w:hint="default"/>
                <w:b/>
                <w:bCs/>
                <w:sz w:val="21"/>
                <w:szCs w:val="21"/>
              </w:rPr>
              <w:t>市场风险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574" w:type="dxa"/>
            <w:gridSpan w:val="3"/>
            <w:vMerge/>
            <w:tcBorders>
              <w:left w:val="nil" w:sz="6" w:space="0" w:color="auto"/>
              <w:right w:val="nil" w:sz="6" w:space="0" w:color="auto"/>
            </w:tcBorders>
          </w:tcPr>
          <w:p>
            <w:pPr/>
          </w:p>
        </w:tc>
      </w:tr>
      <w:tr>
        <w:trPr>
          <w:trHeight w:val="514"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0" w:right="0"/>
              <w:jc w:val="left"/>
              <w:rPr>
                <w:rFonts w:ascii="Arial" w:hAnsi="Arial" w:cs="Arial" w:eastAsia="Arial" w:hint="default"/>
                <w:sz w:val="21"/>
                <w:szCs w:val="21"/>
              </w:rPr>
            </w:pPr>
            <w:r>
              <w:rPr>
                <w:rFonts w:ascii="黑体" w:hAnsi="黑体" w:cs="黑体" w:eastAsia="黑体" w:hint="default"/>
                <w:color w:val="231F20"/>
                <w:sz w:val="21"/>
                <w:szCs w:val="21"/>
              </w:rPr>
            </w:r>
            <w:r>
              <w:rPr>
                <w:rFonts w:ascii="黑体" w:hAnsi="黑体" w:cs="黑体" w:eastAsia="黑体" w:hint="default"/>
                <w:color w:val="231F20"/>
                <w:sz w:val="21"/>
                <w:szCs w:val="21"/>
                <w:u w:val="single" w:color="231F20"/>
              </w:rPr>
              <w:t>外汇风险</w:t>
            </w:r>
            <w:r>
              <w:rPr>
                <w:rFonts w:ascii="黑体" w:hAnsi="黑体" w:cs="黑体" w:eastAsia="黑体" w:hint="default"/>
                <w:color w:val="231F20"/>
                <w:sz w:val="21"/>
                <w:szCs w:val="21"/>
              </w:rPr>
            </w:r>
            <w:r>
              <w:rPr>
                <w:rFonts w:ascii="Arial" w:hAnsi="Arial" w:cs="Arial" w:eastAsia="Arial" w:hint="default"/>
                <w:color w:val="231F20"/>
                <w:sz w:val="21"/>
                <w:szCs w:val="21"/>
              </w:rPr>
              <w:t>(</w:t>
            </w:r>
            <w:r>
              <w:rPr>
                <w:rFonts w:ascii="黑体" w:hAnsi="黑体" w:cs="黑体" w:eastAsia="黑体" w:hint="default"/>
                <w:color w:val="231F20"/>
                <w:sz w:val="21"/>
                <w:szCs w:val="21"/>
              </w:rPr>
              <w:t>续</w:t>
            </w:r>
            <w:r>
              <w:rPr>
                <w:rFonts w:ascii="Arial" w:hAnsi="Arial" w:cs="Arial" w:eastAsia="Arial" w:hint="default"/>
                <w:color w:val="231F20"/>
                <w:sz w:val="21"/>
                <w:szCs w:val="21"/>
              </w:rPr>
              <w:t>)</w:t>
            </w:r>
            <w:r>
              <w:rPr>
                <w:rFonts w:ascii="Arial" w:hAnsi="Arial" w:cs="Arial" w:eastAsia="Arial" w:hint="default"/>
                <w:sz w:val="21"/>
                <w:szCs w:val="21"/>
              </w:rPr>
            </w:r>
          </w:p>
        </w:tc>
        <w:tc>
          <w:tcPr>
            <w:tcW w:w="5574" w:type="dxa"/>
            <w:gridSpan w:val="3"/>
            <w:vMerge/>
            <w:tcBorders>
              <w:left w:val="nil" w:sz="6" w:space="0" w:color="auto"/>
              <w:bottom w:val="nil" w:sz="6" w:space="0" w:color="auto"/>
              <w:right w:val="nil" w:sz="6" w:space="0" w:color="auto"/>
            </w:tcBorders>
          </w:tcPr>
          <w:p>
            <w:pPr/>
          </w:p>
        </w:tc>
      </w:tr>
      <w:tr>
        <w:trPr>
          <w:trHeight w:val="786"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89" w:right="746" w:firstLine="618"/>
              <w:jc w:val="left"/>
              <w:rPr>
                <w:rFonts w:ascii="Arial" w:hAnsi="Arial" w:cs="Arial" w:eastAsia="Arial" w:hint="default"/>
                <w:sz w:val="21"/>
                <w:szCs w:val="21"/>
              </w:rPr>
            </w:pPr>
            <w:r>
              <w:rPr>
                <w:rFonts w:ascii="黑体" w:hAnsi="黑体" w:cs="黑体" w:eastAsia="黑体" w:hint="default"/>
                <w:sz w:val="21"/>
                <w:szCs w:val="21"/>
              </w:rPr>
              <w:t>汇率 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2136"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313" w:right="782" w:firstLine="198"/>
              <w:jc w:val="left"/>
              <w:rPr>
                <w:rFonts w:ascii="Arial" w:hAnsi="Arial" w:cs="Arial" w:eastAsia="Arial" w:hint="default"/>
                <w:sz w:val="21"/>
                <w:szCs w:val="21"/>
              </w:rPr>
            </w:pPr>
            <w:r>
              <w:rPr>
                <w:rFonts w:ascii="黑体" w:hAnsi="黑体" w:cs="黑体" w:eastAsia="黑体" w:hint="default"/>
                <w:sz w:val="21"/>
                <w:szCs w:val="21"/>
              </w:rPr>
              <w:t>利润总额 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1362"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27" w:right="93" w:hanging="153"/>
              <w:jc w:val="left"/>
              <w:rPr>
                <w:rFonts w:ascii="Arial" w:hAnsi="Arial" w:cs="Arial" w:eastAsia="Arial" w:hint="default"/>
                <w:sz w:val="21"/>
                <w:szCs w:val="21"/>
              </w:rPr>
            </w:pPr>
            <w:r>
              <w:rPr>
                <w:rFonts w:ascii="黑体" w:hAnsi="黑体" w:cs="黑体" w:eastAsia="黑体" w:hint="default"/>
                <w:sz w:val="21"/>
                <w:szCs w:val="21"/>
              </w:rPr>
              <w:t>股东权益</w:t>
            </w:r>
            <w:r>
              <w:rPr>
                <w:rFonts w:ascii="Arial" w:hAnsi="Arial" w:cs="Arial" w:eastAsia="Arial" w:hint="default"/>
                <w:sz w:val="21"/>
                <w:szCs w:val="21"/>
              </w:rPr>
              <w:t>(</w:t>
            </w:r>
            <w:r>
              <w:rPr>
                <w:rFonts w:ascii="黑体" w:hAnsi="黑体" w:cs="黑体" w:eastAsia="黑体" w:hint="default"/>
                <w:sz w:val="21"/>
                <w:szCs w:val="21"/>
              </w:rPr>
              <w:t>注</w:t>
            </w:r>
            <w:r>
              <w:rPr>
                <w:rFonts w:ascii="Arial" w:hAnsi="Arial" w:cs="Arial" w:eastAsia="Arial" w:hint="default"/>
                <w:sz w:val="21"/>
                <w:szCs w:val="21"/>
              </w:rPr>
              <w:t>) </w:t>
            </w:r>
            <w:r>
              <w:rPr>
                <w:rFonts w:ascii="黑体" w:hAnsi="黑体" w:cs="黑体" w:eastAsia="黑体" w:hint="default"/>
                <w:sz w:val="21"/>
                <w:szCs w:val="21"/>
              </w:rPr>
              <w:t>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r>
      <w:tr>
        <w:trPr>
          <w:trHeight w:val="514"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3"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2077"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393"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3" w:right="0"/>
              <w:jc w:val="left"/>
              <w:rPr>
                <w:rFonts w:ascii="黑体" w:hAnsi="黑体" w:cs="黑体" w:eastAsia="黑体" w:hint="default"/>
                <w:sz w:val="21"/>
                <w:szCs w:val="21"/>
              </w:rPr>
            </w:pPr>
            <w:r>
              <w:rPr>
                <w:rFonts w:ascii="黑体" w:hAnsi="黑体" w:cs="黑体" w:eastAsia="黑体" w:hint="default"/>
                <w:sz w:val="21"/>
                <w:szCs w:val="21"/>
              </w:rPr>
              <w:t>人民币对美元升值</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24" w:right="0"/>
              <w:jc w:val="left"/>
              <w:rPr>
                <w:rFonts w:ascii="Arial" w:hAnsi="Arial" w:cs="Arial" w:eastAsia="Arial" w:hint="default"/>
                <w:sz w:val="21"/>
                <w:szCs w:val="21"/>
              </w:rPr>
            </w:pPr>
            <w:r>
              <w:rPr>
                <w:rFonts w:ascii="Arial"/>
                <w:sz w:val="21"/>
              </w:rPr>
              <w:t>1%</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24" w:right="0"/>
              <w:jc w:val="left"/>
              <w:rPr>
                <w:rFonts w:ascii="Arial" w:hAnsi="Arial" w:cs="Arial" w:eastAsia="Arial" w:hint="default"/>
                <w:sz w:val="21"/>
                <w:szCs w:val="21"/>
              </w:rPr>
            </w:pPr>
            <w:r>
              <w:rPr>
                <w:rFonts w:ascii="Arial"/>
                <w:sz w:val="21"/>
              </w:rPr>
              <w:t>2,766,660.42</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5"/>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36" w:lineRule="exact"/>
              <w:ind w:left="113" w:right="0"/>
              <w:jc w:val="left"/>
              <w:rPr>
                <w:rFonts w:ascii="黑体" w:hAnsi="黑体" w:cs="黑体" w:eastAsia="黑体" w:hint="default"/>
                <w:sz w:val="21"/>
                <w:szCs w:val="21"/>
              </w:rPr>
            </w:pPr>
            <w:r>
              <w:rPr>
                <w:rFonts w:ascii="黑体" w:hAnsi="黑体" w:cs="黑体" w:eastAsia="黑体" w:hint="default"/>
                <w:sz w:val="21"/>
                <w:szCs w:val="21"/>
              </w:rPr>
              <w:t>人民币对港币升值</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24" w:right="0"/>
              <w:jc w:val="left"/>
              <w:rPr>
                <w:rFonts w:ascii="Arial" w:hAnsi="Arial" w:cs="Arial" w:eastAsia="Arial" w:hint="default"/>
                <w:sz w:val="21"/>
                <w:szCs w:val="21"/>
              </w:rPr>
            </w:pPr>
            <w:r>
              <w:rPr>
                <w:rFonts w:ascii="Arial"/>
                <w:sz w:val="21"/>
              </w:rPr>
              <w:t>1%</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57" w:right="0"/>
              <w:jc w:val="left"/>
              <w:rPr>
                <w:rFonts w:ascii="Arial" w:hAnsi="Arial" w:cs="Arial" w:eastAsia="Arial" w:hint="default"/>
                <w:sz w:val="21"/>
                <w:szCs w:val="21"/>
              </w:rPr>
            </w:pPr>
            <w:r>
              <w:rPr>
                <w:rFonts w:ascii="Arial"/>
                <w:sz w:val="21"/>
              </w:rPr>
              <w:t>(137,640.19)</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(146,097.46)</w:t>
            </w:r>
            <w:r>
              <w:rPr>
                <w:rFonts w:ascii="Arial"/>
                <w:sz w:val="21"/>
              </w:rPr>
            </w:r>
          </w:p>
        </w:tc>
      </w:tr>
      <w:tr>
        <w:trPr>
          <w:trHeight w:val="282"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36" w:lineRule="exact"/>
              <w:ind w:left="113" w:right="0"/>
              <w:jc w:val="left"/>
              <w:rPr>
                <w:rFonts w:ascii="黑体" w:hAnsi="黑体" w:cs="黑体" w:eastAsia="黑体" w:hint="default"/>
                <w:sz w:val="21"/>
                <w:szCs w:val="21"/>
              </w:rPr>
            </w:pPr>
            <w:r>
              <w:rPr>
                <w:rFonts w:ascii="黑体" w:hAnsi="黑体" w:cs="黑体" w:eastAsia="黑体" w:hint="default"/>
                <w:sz w:val="21"/>
                <w:szCs w:val="21"/>
              </w:rPr>
              <w:t>人民币对日元升值</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24" w:right="0"/>
              <w:jc w:val="left"/>
              <w:rPr>
                <w:rFonts w:ascii="Arial" w:hAnsi="Arial" w:cs="Arial" w:eastAsia="Arial" w:hint="default"/>
                <w:sz w:val="21"/>
                <w:szCs w:val="21"/>
              </w:rPr>
            </w:pPr>
            <w:r>
              <w:rPr>
                <w:rFonts w:ascii="Arial"/>
                <w:sz w:val="21"/>
              </w:rPr>
              <w:t>1%</w:t>
            </w:r>
          </w:p>
        </w:tc>
        <w:tc>
          <w:tcPr>
            <w:tcW w:w="213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4"/>
                <w:sz w:val="21"/>
                <w:u w:val="single" w:color="000000"/>
              </w:rPr>
              <w:t> </w:t>
            </w:r>
            <w:r>
              <w:rPr>
                <w:rFonts w:ascii="Arial"/>
                <w:spacing w:val="24"/>
                <w:sz w:val="21"/>
              </w:rPr>
            </w:r>
            <w:r>
              <w:rPr>
                <w:rFonts w:ascii="Arial"/>
                <w:spacing w:val="-12"/>
                <w:sz w:val="21"/>
              </w:rPr>
              <w:t>(</w:t>
            </w:r>
            <w:r>
              <w:rPr>
                <w:rFonts w:ascii="Times New Roman"/>
                <w:spacing w:val="-94"/>
                <w:position w:val="-2"/>
                <w:sz w:val="21"/>
              </w:rPr>
              <w:t>_</w:t>
            </w:r>
            <w:r>
              <w:rPr>
                <w:rFonts w:ascii="Arial"/>
                <w:spacing w:val="-25"/>
                <w:w w:val="99"/>
                <w:sz w:val="21"/>
              </w:rPr>
              <w:t>1</w:t>
            </w:r>
            <w:r>
              <w:rPr>
                <w:rFonts w:ascii="Times New Roman"/>
                <w:spacing w:val="-82"/>
                <w:position w:val="-2"/>
                <w:sz w:val="21"/>
              </w:rPr>
              <w:t>_</w:t>
            </w:r>
            <w:r>
              <w:rPr>
                <w:rFonts w:ascii="Arial"/>
                <w:spacing w:val="-35"/>
                <w:w w:val="99"/>
                <w:sz w:val="21"/>
              </w:rPr>
              <w:t>8</w:t>
            </w:r>
            <w:r>
              <w:rPr>
                <w:rFonts w:ascii="Times New Roman"/>
                <w:spacing w:val="-71"/>
                <w:position w:val="-2"/>
                <w:sz w:val="21"/>
              </w:rPr>
              <w:t>_</w:t>
            </w:r>
            <w:r>
              <w:rPr>
                <w:rFonts w:ascii="Arial"/>
                <w:spacing w:val="-48"/>
                <w:w w:val="99"/>
                <w:sz w:val="21"/>
              </w:rPr>
              <w:t>9</w:t>
            </w:r>
            <w:r>
              <w:rPr>
                <w:rFonts w:ascii="Times New Roman"/>
                <w:spacing w:val="-59"/>
                <w:position w:val="-2"/>
                <w:sz w:val="21"/>
              </w:rPr>
              <w:t>_</w:t>
            </w:r>
            <w:r>
              <w:rPr>
                <w:rFonts w:ascii="Arial"/>
                <w:spacing w:val="-1"/>
                <w:w w:val="100"/>
                <w:sz w:val="21"/>
              </w:rPr>
              <w:t>,</w:t>
            </w:r>
            <w:r>
              <w:rPr>
                <w:rFonts w:ascii="Arial"/>
                <w:spacing w:val="-117"/>
                <w:w w:val="99"/>
                <w:sz w:val="21"/>
              </w:rPr>
              <w:t>5</w:t>
            </w:r>
            <w:r>
              <w:rPr>
                <w:rFonts w:ascii="Arial"/>
                <w:spacing w:val="-117"/>
                <w:w w:val="100"/>
                <w:sz w:val="21"/>
              </w:rPr>
            </w:r>
            <w:r>
              <w:rPr>
                <w:rFonts w:ascii="Arial"/>
                <w:w w:val="100"/>
                <w:sz w:val="21"/>
                <w:u w:val="single" w:color="000000"/>
              </w:rPr>
              <w:t> </w:t>
            </w:r>
            <w:r>
              <w:rPr>
                <w:rFonts w:ascii="Arial"/>
                <w:sz w:val="21"/>
                <w:u w:val="single" w:color="000000"/>
              </w:rPr>
              <w:t> </w:t>
            </w:r>
            <w:r>
              <w:rPr>
                <w:rFonts w:ascii="Arial"/>
                <w:sz w:val="21"/>
              </w:rPr>
            </w:r>
            <w:r>
              <w:rPr>
                <w:rFonts w:ascii="Arial"/>
                <w:spacing w:val="-24"/>
                <w:w w:val="99"/>
                <w:sz w:val="21"/>
              </w:rPr>
              <w:t>5</w:t>
            </w:r>
            <w:r>
              <w:rPr>
                <w:rFonts w:ascii="Times New Roman"/>
                <w:spacing w:val="-82"/>
                <w:position w:val="-2"/>
                <w:sz w:val="21"/>
              </w:rPr>
              <w:t>_</w:t>
            </w:r>
            <w:r>
              <w:rPr>
                <w:rFonts w:ascii="Arial"/>
                <w:spacing w:val="-36"/>
                <w:w w:val="99"/>
                <w:sz w:val="21"/>
              </w:rPr>
              <w:t>2</w:t>
            </w:r>
            <w:r>
              <w:rPr>
                <w:rFonts w:ascii="Times New Roman"/>
                <w:spacing w:val="-70"/>
                <w:position w:val="-2"/>
                <w:sz w:val="21"/>
              </w:rPr>
              <w:t>_</w:t>
            </w:r>
            <w:r>
              <w:rPr>
                <w:rFonts w:ascii="Arial"/>
                <w:spacing w:val="-1"/>
                <w:w w:val="100"/>
                <w:sz w:val="21"/>
              </w:rPr>
              <w:t>.</w:t>
            </w:r>
            <w:r>
              <w:rPr>
                <w:rFonts w:ascii="Arial"/>
                <w:spacing w:val="-1"/>
                <w:w w:val="99"/>
                <w:sz w:val="21"/>
              </w:rPr>
              <w:t>1</w:t>
            </w:r>
            <w:r>
              <w:rPr>
                <w:rFonts w:ascii="Arial"/>
                <w:spacing w:val="-1"/>
                <w:w w:val="99"/>
                <w:sz w:val="21"/>
              </w:rPr>
              <w:t>9)</w:t>
            </w:r>
            <w:r>
              <w:rPr>
                <w:rFonts w:ascii="Arial"/>
                <w:sz w:val="21"/>
              </w:rPr>
            </w:r>
          </w:p>
        </w:tc>
        <w:tc>
          <w:tcPr>
            <w:tcW w:w="136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01"/>
              <w:jc w:val="right"/>
              <w:rPr>
                <w:rFonts w:ascii="Arial" w:hAnsi="Arial" w:cs="Arial" w:eastAsia="Arial" w:hint="default"/>
                <w:sz w:val="21"/>
                <w:szCs w:val="21"/>
              </w:rPr>
            </w:pPr>
            <w:r>
              <w:rPr>
                <w:rFonts w:ascii="Arial"/>
                <w:w w:val="99"/>
                <w:sz w:val="21"/>
              </w:rPr>
              <w:t>-</w:t>
            </w:r>
            <w:r>
              <w:rPr>
                <w:rFonts w:ascii="Arial"/>
                <w:sz w:val="21"/>
              </w:rPr>
            </w:r>
          </w:p>
        </w:tc>
      </w:tr>
      <w:tr>
        <w:trPr>
          <w:trHeight w:val="563"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c>
          <w:tcPr>
            <w:tcW w:w="2136" w:type="dxa"/>
            <w:tcBorders>
              <w:top w:val="single" w:sz="3" w:space="0" w:color="000000"/>
              <w:left w:val="nil" w:sz="6" w:space="0" w:color="auto"/>
              <w:bottom w:val="single" w:sz="3" w:space="0" w:color="000000"/>
              <w:right w:val="nil" w:sz="6" w:space="0" w:color="auto"/>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position w:val="-3"/>
                <w:sz w:val="21"/>
              </w:rPr>
              <w:t>_</w:t>
            </w:r>
            <w:r>
              <w:rPr>
                <w:rFonts w:ascii="Times New Roman"/>
                <w:spacing w:val="-105"/>
                <w:sz w:val="21"/>
              </w:rPr>
              <w:t>_</w:t>
            </w:r>
            <w:r>
              <w:rPr>
                <w:rFonts w:ascii="Times New Roman"/>
                <w:spacing w:val="-86"/>
                <w:position w:val="-3"/>
                <w:sz w:val="21"/>
              </w:rPr>
              <w:t>_</w:t>
            </w:r>
            <w:r>
              <w:rPr>
                <w:rFonts w:ascii="Arial"/>
                <w:spacing w:val="-32"/>
                <w:w w:val="99"/>
                <w:position w:val="2"/>
                <w:sz w:val="21"/>
              </w:rPr>
              <w:t>2</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1"/>
                <w:w w:val="99"/>
                <w:position w:val="2"/>
                <w:sz w:val="21"/>
              </w:rPr>
              <w:t>4</w:t>
            </w:r>
            <w:r>
              <w:rPr>
                <w:rFonts w:ascii="Times New Roman"/>
                <w:spacing w:val="-105"/>
                <w:sz w:val="21"/>
              </w:rPr>
              <w:t>_</w:t>
            </w:r>
            <w:r>
              <w:rPr>
                <w:rFonts w:ascii="Times New Roman"/>
                <w:spacing w:val="-5"/>
                <w:position w:val="-3"/>
                <w:sz w:val="21"/>
              </w:rPr>
              <w:t>_</w:t>
            </w:r>
            <w:r>
              <w:rPr>
                <w:rFonts w:ascii="Arial"/>
                <w:spacing w:val="-113"/>
                <w:w w:val="99"/>
                <w:position w:val="2"/>
                <w:sz w:val="21"/>
              </w:rPr>
              <w:t>3</w:t>
            </w:r>
            <w:r>
              <w:rPr>
                <w:rFonts w:ascii="Times New Roman"/>
                <w:sz w:val="21"/>
              </w:rPr>
              <w:t>_</w:t>
            </w:r>
            <w:r>
              <w:rPr>
                <w:rFonts w:ascii="Times New Roman"/>
                <w:spacing w:val="-98"/>
                <w:sz w:val="21"/>
              </w:rPr>
              <w:t>_</w:t>
            </w:r>
            <w:r>
              <w:rPr>
                <w:rFonts w:ascii="Arial"/>
                <w:spacing w:val="-20"/>
                <w:w w:val="99"/>
                <w:position w:val="2"/>
                <w:sz w:val="21"/>
              </w:rPr>
              <w:t>9</w:t>
            </w:r>
            <w:r>
              <w:rPr>
                <w:rFonts w:ascii="Times New Roman"/>
                <w:spacing w:val="-105"/>
                <w:sz w:val="21"/>
              </w:rPr>
              <w:t>_</w:t>
            </w:r>
            <w:r>
              <w:rPr>
                <w:rFonts w:ascii="Times New Roman"/>
                <w:spacing w:val="-86"/>
                <w:position w:val="-3"/>
                <w:sz w:val="21"/>
              </w:rPr>
              <w:t>_</w:t>
            </w:r>
            <w:r>
              <w:rPr>
                <w:rFonts w:ascii="Arial"/>
                <w:spacing w:val="-1"/>
                <w:w w:val="100"/>
                <w:position w:val="2"/>
                <w:sz w:val="21"/>
              </w:rPr>
              <w:t>,</w:t>
            </w:r>
            <w:r>
              <w:rPr>
                <w:rFonts w:ascii="Arial"/>
                <w:spacing w:val="-89"/>
                <w:w w:val="99"/>
                <w:position w:val="2"/>
                <w:sz w:val="21"/>
              </w:rPr>
              <w:t>4</w:t>
            </w:r>
            <w:r>
              <w:rPr>
                <w:rFonts w:ascii="Times New Roman"/>
                <w:spacing w:val="-105"/>
                <w:sz w:val="21"/>
              </w:rPr>
              <w:t>_</w:t>
            </w:r>
            <w:r>
              <w:rPr>
                <w:rFonts w:ascii="Times New Roman"/>
                <w:spacing w:val="-17"/>
                <w:position w:val="-3"/>
                <w:sz w:val="21"/>
              </w:rPr>
              <w:t>_</w:t>
            </w:r>
            <w:r>
              <w:rPr>
                <w:rFonts w:ascii="Arial"/>
                <w:spacing w:val="-101"/>
                <w:w w:val="99"/>
                <w:position w:val="2"/>
                <w:sz w:val="21"/>
              </w:rPr>
              <w:t>6</w:t>
            </w:r>
            <w:r>
              <w:rPr>
                <w:rFonts w:ascii="Times New Roman"/>
                <w:spacing w:val="-105"/>
                <w:sz w:val="21"/>
              </w:rPr>
              <w:t>_</w:t>
            </w:r>
            <w:r>
              <w:rPr>
                <w:rFonts w:ascii="Times New Roman"/>
                <w:spacing w:val="-5"/>
                <w:position w:val="-3"/>
                <w:sz w:val="21"/>
              </w:rPr>
              <w:t>_</w:t>
            </w:r>
            <w:r>
              <w:rPr>
                <w:rFonts w:ascii="Arial"/>
                <w:spacing w:val="-112"/>
                <w:w w:val="99"/>
                <w:position w:val="2"/>
                <w:sz w:val="21"/>
              </w:rPr>
              <w:t>8</w:t>
            </w:r>
            <w:r>
              <w:rPr>
                <w:rFonts w:ascii="Times New Roman"/>
                <w:spacing w:val="-1"/>
                <w:sz w:val="21"/>
              </w:rPr>
              <w:t>_</w:t>
            </w:r>
            <w:r>
              <w:rPr>
                <w:rFonts w:ascii="Times New Roman"/>
                <w:spacing w:val="-98"/>
                <w:sz w:val="21"/>
              </w:rPr>
              <w:t>_</w:t>
            </w:r>
            <w:r>
              <w:rPr>
                <w:rFonts w:ascii="Arial"/>
                <w:spacing w:val="-1"/>
                <w:w w:val="100"/>
                <w:position w:val="2"/>
                <w:sz w:val="21"/>
              </w:rPr>
              <w:t>.</w:t>
            </w:r>
            <w:r>
              <w:rPr>
                <w:rFonts w:ascii="Arial"/>
                <w:spacing w:val="-78"/>
                <w:w w:val="99"/>
                <w:position w:val="2"/>
                <w:sz w:val="21"/>
              </w:rPr>
              <w:t>0</w:t>
            </w:r>
            <w:r>
              <w:rPr>
                <w:rFonts w:ascii="Times New Roman"/>
                <w:spacing w:val="-105"/>
                <w:position w:val="-3"/>
                <w:sz w:val="21"/>
              </w:rPr>
              <w:t>_</w:t>
            </w:r>
            <w:r>
              <w:rPr>
                <w:rFonts w:ascii="Times New Roman"/>
                <w:spacing w:val="-27"/>
                <w:sz w:val="21"/>
              </w:rPr>
              <w:t>_</w:t>
            </w:r>
            <w:r>
              <w:rPr>
                <w:rFonts w:ascii="Arial"/>
                <w:spacing w:val="-90"/>
                <w:w w:val="99"/>
                <w:position w:val="2"/>
                <w:sz w:val="21"/>
              </w:rPr>
              <w:t>4</w:t>
            </w:r>
            <w:r>
              <w:rPr>
                <w:rFonts w:ascii="Times New Roman"/>
                <w:spacing w:val="-105"/>
                <w:sz w:val="21"/>
              </w:rPr>
              <w:t>_</w:t>
            </w:r>
            <w:r>
              <w:rPr>
                <w:rFonts w:ascii="Times New Roman"/>
                <w:position w:val="-3"/>
                <w:sz w:val="21"/>
              </w:rPr>
              <w:t>_</w:t>
            </w:r>
            <w:r>
              <w:rPr>
                <w:rFonts w:ascii="Times New Roman"/>
                <w:sz w:val="21"/>
              </w:rPr>
            </w:r>
          </w:p>
        </w:tc>
        <w:tc>
          <w:tcPr>
            <w:tcW w:w="1362" w:type="dxa"/>
            <w:tcBorders>
              <w:top w:val="single" w:sz="3" w:space="0" w:color="000000"/>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0"/>
              <w:jc w:val="left"/>
              <w:rPr>
                <w:rFonts w:ascii="Arial" w:hAnsi="Arial" w:cs="Arial" w:eastAsia="Arial" w:hint="default"/>
                <w:sz w:val="21"/>
                <w:szCs w:val="21"/>
              </w:rPr>
            </w:pPr>
            <w:r>
              <w:rPr>
                <w:rFonts w:ascii="Times New Roman"/>
                <w:position w:val="-3"/>
                <w:sz w:val="21"/>
              </w:rPr>
              <w:t>_</w:t>
            </w:r>
            <w:r>
              <w:rPr>
                <w:rFonts w:ascii="Times New Roman"/>
                <w:spacing w:val="-105"/>
                <w:sz w:val="21"/>
              </w:rPr>
              <w:t>_</w:t>
            </w:r>
            <w:r>
              <w:rPr>
                <w:rFonts w:ascii="Times New Roman"/>
                <w:spacing w:val="-74"/>
                <w:position w:val="-3"/>
                <w:sz w:val="21"/>
              </w:rPr>
              <w:t>_</w:t>
            </w:r>
            <w:r>
              <w:rPr>
                <w:rFonts w:ascii="Arial"/>
                <w:spacing w:val="-1"/>
                <w:position w:val="2"/>
                <w:sz w:val="21"/>
              </w:rPr>
              <w:t>(</w:t>
            </w:r>
            <w:r>
              <w:rPr>
                <w:rFonts w:ascii="Arial"/>
                <w:spacing w:val="-114"/>
                <w:w w:val="99"/>
                <w:position w:val="2"/>
                <w:sz w:val="21"/>
              </w:rPr>
              <w:t>1</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1"/>
                <w:w w:val="99"/>
                <w:position w:val="2"/>
                <w:sz w:val="21"/>
              </w:rPr>
              <w:t>4</w:t>
            </w:r>
            <w:r>
              <w:rPr>
                <w:rFonts w:ascii="Times New Roman"/>
                <w:spacing w:val="-105"/>
                <w:sz w:val="21"/>
              </w:rPr>
              <w:t>_</w:t>
            </w:r>
            <w:r>
              <w:rPr>
                <w:rFonts w:ascii="Times New Roman"/>
                <w:spacing w:val="-85"/>
                <w:position w:val="-3"/>
                <w:sz w:val="21"/>
              </w:rPr>
              <w:t>_</w:t>
            </w:r>
            <w:r>
              <w:rPr>
                <w:rFonts w:ascii="Arial"/>
                <w:spacing w:val="-32"/>
                <w:w w:val="99"/>
                <w:position w:val="2"/>
                <w:sz w:val="21"/>
              </w:rPr>
              <w:t>6</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2"/>
                <w:w w:val="99"/>
                <w:position w:val="2"/>
                <w:sz w:val="21"/>
              </w:rPr>
              <w:t>0</w:t>
            </w:r>
            <w:r>
              <w:rPr>
                <w:rFonts w:ascii="Times New Roman"/>
                <w:spacing w:val="-105"/>
                <w:sz w:val="21"/>
              </w:rPr>
              <w:t>_</w:t>
            </w:r>
            <w:r>
              <w:rPr>
                <w:rFonts w:ascii="Times New Roman"/>
                <w:spacing w:val="-3"/>
                <w:position w:val="-3"/>
                <w:sz w:val="21"/>
              </w:rPr>
              <w:t>_</w:t>
            </w:r>
            <w:r>
              <w:rPr>
                <w:rFonts w:ascii="Arial"/>
                <w:spacing w:val="-114"/>
                <w:w w:val="99"/>
                <w:position w:val="2"/>
                <w:sz w:val="21"/>
              </w:rPr>
              <w:t>9</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6"/>
                <w:position w:val="-3"/>
                <w:sz w:val="21"/>
              </w:rPr>
              <w:t>_</w:t>
            </w:r>
            <w:r>
              <w:rPr>
                <w:rFonts w:ascii="Arial"/>
                <w:spacing w:val="-21"/>
                <w:w w:val="99"/>
                <w:position w:val="2"/>
                <w:sz w:val="21"/>
              </w:rPr>
              <w:t>7</w:t>
            </w:r>
            <w:r>
              <w:rPr>
                <w:rFonts w:ascii="Times New Roman"/>
                <w:spacing w:val="-105"/>
                <w:sz w:val="21"/>
              </w:rPr>
              <w:t>_</w:t>
            </w:r>
            <w:r>
              <w:rPr>
                <w:rFonts w:ascii="Times New Roman"/>
                <w:spacing w:val="-85"/>
                <w:position w:val="-3"/>
                <w:sz w:val="21"/>
              </w:rPr>
              <w:t>_</w:t>
            </w:r>
            <w:r>
              <w:rPr>
                <w:rFonts w:ascii="Arial"/>
                <w:spacing w:val="-1"/>
                <w:w w:val="100"/>
                <w:position w:val="2"/>
                <w:sz w:val="21"/>
              </w:rPr>
              <w:t>.</w:t>
            </w:r>
            <w:r>
              <w:rPr>
                <w:rFonts w:ascii="Arial"/>
                <w:spacing w:val="-91"/>
                <w:w w:val="99"/>
                <w:position w:val="2"/>
                <w:sz w:val="21"/>
              </w:rPr>
              <w:t>4</w:t>
            </w:r>
            <w:r>
              <w:rPr>
                <w:rFonts w:ascii="Times New Roman"/>
                <w:spacing w:val="-105"/>
                <w:position w:val="-3"/>
                <w:sz w:val="21"/>
              </w:rPr>
              <w:t>_</w:t>
            </w:r>
            <w:r>
              <w:rPr>
                <w:rFonts w:ascii="Times New Roman"/>
                <w:spacing w:val="-15"/>
                <w:sz w:val="21"/>
              </w:rPr>
              <w:t>_</w:t>
            </w:r>
            <w:r>
              <w:rPr>
                <w:rFonts w:ascii="Arial"/>
                <w:spacing w:val="-103"/>
                <w:w w:val="99"/>
                <w:position w:val="2"/>
                <w:sz w:val="21"/>
              </w:rPr>
              <w:t>6</w:t>
            </w:r>
            <w:r>
              <w:rPr>
                <w:rFonts w:ascii="Times New Roman"/>
                <w:spacing w:val="-105"/>
                <w:position w:val="-3"/>
                <w:sz w:val="21"/>
              </w:rPr>
              <w:t>_</w:t>
            </w:r>
            <w:r>
              <w:rPr>
                <w:rFonts w:ascii="Times New Roman"/>
                <w:spacing w:val="-3"/>
                <w:sz w:val="21"/>
              </w:rPr>
              <w:t>_</w:t>
            </w:r>
            <w:r>
              <w:rPr>
                <w:rFonts w:ascii="Arial"/>
                <w:spacing w:val="-1"/>
                <w:position w:val="2"/>
                <w:sz w:val="21"/>
              </w:rPr>
              <w:t>)</w:t>
            </w:r>
            <w:r>
              <w:rPr>
                <w:rFonts w:ascii="Arial"/>
                <w:sz w:val="21"/>
              </w:rPr>
            </w:r>
          </w:p>
        </w:tc>
      </w:tr>
      <w:tr>
        <w:trPr>
          <w:trHeight w:val="544"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113" w:right="0"/>
              <w:jc w:val="left"/>
              <w:rPr>
                <w:rFonts w:ascii="黑体" w:hAnsi="黑体" w:cs="黑体" w:eastAsia="黑体" w:hint="default"/>
                <w:sz w:val="21"/>
                <w:szCs w:val="21"/>
              </w:rPr>
            </w:pPr>
            <w:r>
              <w:rPr>
                <w:rFonts w:ascii="黑体" w:hAnsi="黑体" w:cs="黑体" w:eastAsia="黑体" w:hint="default"/>
                <w:sz w:val="21"/>
                <w:szCs w:val="21"/>
              </w:rPr>
              <w:t>人民币对美元贬值</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969" w:right="0"/>
              <w:jc w:val="left"/>
              <w:rPr>
                <w:rFonts w:ascii="Arial" w:hAnsi="Arial" w:cs="Arial" w:eastAsia="Arial" w:hint="default"/>
                <w:sz w:val="21"/>
                <w:szCs w:val="21"/>
              </w:rPr>
            </w:pPr>
            <w:r>
              <w:rPr>
                <w:rFonts w:ascii="Arial"/>
                <w:sz w:val="21"/>
              </w:rPr>
              <w:t>(1%)</w:t>
            </w:r>
          </w:p>
        </w:tc>
        <w:tc>
          <w:tcPr>
            <w:tcW w:w="2136" w:type="dxa"/>
            <w:tcBorders>
              <w:top w:val="single" w:sz="3" w:space="0" w:color="000000"/>
              <w:left w:val="nil" w:sz="6" w:space="0" w:color="auto"/>
              <w:bottom w:val="nil" w:sz="6" w:space="0" w:color="auto"/>
              <w:right w:val="nil" w:sz="6" w:space="0" w:color="auto"/>
            </w:tcBorders>
          </w:tcPr>
          <w:p>
            <w:pPr>
              <w:pStyle w:val="TableParagraph"/>
              <w:spacing w:line="20" w:lineRule="exact"/>
              <w:ind w:left="415" w:right="0"/>
              <w:jc w:val="left"/>
              <w:rPr>
                <w:rFonts w:ascii="黑体" w:hAnsi="黑体" w:cs="黑体" w:eastAsia="黑体" w:hint="default"/>
                <w:sz w:val="2"/>
                <w:szCs w:val="2"/>
              </w:rPr>
            </w:pPr>
            <w:r>
              <w:rPr>
                <w:rFonts w:ascii="黑体" w:hAnsi="黑体" w:cs="黑体" w:eastAsia="黑体"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黑体" w:hAnsi="黑体" w:cs="黑体" w:eastAsia="黑体" w:hint="default"/>
                <w:sz w:val="2"/>
                <w:szCs w:val="2"/>
              </w:rPr>
            </w:r>
          </w:p>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left="95" w:right="0"/>
              <w:jc w:val="left"/>
              <w:rPr>
                <w:rFonts w:ascii="Arial" w:hAnsi="Arial" w:cs="Arial" w:eastAsia="Arial" w:hint="default"/>
                <w:sz w:val="21"/>
                <w:szCs w:val="21"/>
              </w:rPr>
            </w:pPr>
            <w:r>
              <w:rPr>
                <w:rFonts w:ascii="Arial"/>
                <w:sz w:val="21"/>
              </w:rPr>
              <w:t>(2,766,660.42)</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101"/>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36" w:lineRule="exact"/>
              <w:ind w:left="113" w:right="0"/>
              <w:jc w:val="left"/>
              <w:rPr>
                <w:rFonts w:ascii="黑体" w:hAnsi="黑体" w:cs="黑体" w:eastAsia="黑体" w:hint="default"/>
                <w:sz w:val="21"/>
                <w:szCs w:val="21"/>
              </w:rPr>
            </w:pPr>
            <w:r>
              <w:rPr>
                <w:rFonts w:ascii="黑体" w:hAnsi="黑体" w:cs="黑体" w:eastAsia="黑体" w:hint="default"/>
                <w:sz w:val="21"/>
                <w:szCs w:val="21"/>
              </w:rPr>
              <w:t>人民币对港币贬值</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969" w:right="0"/>
              <w:jc w:val="left"/>
              <w:rPr>
                <w:rFonts w:ascii="Arial" w:hAnsi="Arial" w:cs="Arial" w:eastAsia="Arial" w:hint="default"/>
                <w:sz w:val="21"/>
                <w:szCs w:val="21"/>
              </w:rPr>
            </w:pPr>
            <w:r>
              <w:rPr>
                <w:rFonts w:ascii="Arial"/>
                <w:sz w:val="21"/>
              </w:rPr>
              <w:t>(1%)</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99" w:right="0"/>
              <w:jc w:val="left"/>
              <w:rPr>
                <w:rFonts w:ascii="Arial" w:hAnsi="Arial" w:cs="Arial" w:eastAsia="Arial" w:hint="default"/>
                <w:sz w:val="21"/>
                <w:szCs w:val="21"/>
              </w:rPr>
            </w:pPr>
            <w:r>
              <w:rPr>
                <w:rFonts w:ascii="Arial"/>
                <w:sz w:val="21"/>
              </w:rPr>
              <w:t>137,640.19</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2" w:right="0"/>
              <w:jc w:val="left"/>
              <w:rPr>
                <w:rFonts w:ascii="Arial" w:hAnsi="Arial" w:cs="Arial" w:eastAsia="Arial" w:hint="default"/>
                <w:sz w:val="21"/>
                <w:szCs w:val="21"/>
              </w:rPr>
            </w:pPr>
            <w:r>
              <w:rPr>
                <w:rFonts w:ascii="Arial"/>
                <w:sz w:val="21"/>
              </w:rPr>
              <w:t>146,097.46</w:t>
            </w:r>
          </w:p>
        </w:tc>
      </w:tr>
      <w:tr>
        <w:trPr>
          <w:trHeight w:val="282"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36" w:lineRule="exact"/>
              <w:ind w:left="113" w:right="0"/>
              <w:jc w:val="left"/>
              <w:rPr>
                <w:rFonts w:ascii="黑体" w:hAnsi="黑体" w:cs="黑体" w:eastAsia="黑体" w:hint="default"/>
                <w:sz w:val="21"/>
                <w:szCs w:val="21"/>
              </w:rPr>
            </w:pPr>
            <w:r>
              <w:rPr>
                <w:rFonts w:ascii="黑体" w:hAnsi="黑体" w:cs="黑体" w:eastAsia="黑体" w:hint="default"/>
                <w:sz w:val="21"/>
                <w:szCs w:val="21"/>
              </w:rPr>
              <w:t>人民币对日元贬值</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969" w:right="0"/>
              <w:jc w:val="left"/>
              <w:rPr>
                <w:rFonts w:ascii="Arial" w:hAnsi="Arial" w:cs="Arial" w:eastAsia="Arial" w:hint="default"/>
                <w:sz w:val="21"/>
                <w:szCs w:val="21"/>
              </w:rPr>
            </w:pPr>
            <w:r>
              <w:rPr>
                <w:rFonts w:ascii="Arial"/>
                <w:sz w:val="21"/>
              </w:rPr>
              <w:t>(1%)</w:t>
            </w:r>
          </w:p>
        </w:tc>
        <w:tc>
          <w:tcPr>
            <w:tcW w:w="2136" w:type="dxa"/>
            <w:tcBorders>
              <w:top w:val="nil" w:sz="6" w:space="0" w:color="auto"/>
              <w:left w:val="nil" w:sz="6" w:space="0" w:color="auto"/>
              <w:bottom w:val="single" w:sz="3" w:space="0" w:color="000000"/>
              <w:right w:val="nil" w:sz="6" w:space="0" w:color="auto"/>
            </w:tcBorders>
          </w:tcPr>
          <w:p>
            <w:pPr>
              <w:pStyle w:val="TableParagraph"/>
              <w:spacing w:line="240" w:lineRule="auto" w:before="9"/>
              <w:ind w:left="299" w:right="0"/>
              <w:jc w:val="left"/>
              <w:rPr>
                <w:rFonts w:ascii="Times New Roman" w:hAnsi="Times New Roman" w:cs="Times New Roman" w:eastAsia="Times New Roman" w:hint="default"/>
                <w:sz w:val="21"/>
                <w:szCs w:val="21"/>
              </w:rPr>
            </w:pPr>
            <w:r>
              <w:rPr>
                <w:rFonts w:ascii="Arial"/>
                <w:spacing w:val="-101"/>
                <w:w w:val="99"/>
                <w:sz w:val="21"/>
              </w:rPr>
              <w:t>1</w:t>
            </w:r>
            <w:r>
              <w:rPr>
                <w:rFonts w:ascii="Times New Roman"/>
                <w:spacing w:val="-5"/>
                <w:position w:val="-2"/>
                <w:sz w:val="21"/>
              </w:rPr>
              <w:t>_</w:t>
            </w:r>
            <w:r>
              <w:rPr>
                <w:rFonts w:ascii="Arial"/>
                <w:spacing w:val="-1"/>
                <w:w w:val="99"/>
                <w:sz w:val="21"/>
              </w:rPr>
              <w:t>8</w:t>
            </w:r>
            <w:r>
              <w:rPr>
                <w:rFonts w:ascii="Arial"/>
                <w:spacing w:val="-20"/>
                <w:w w:val="99"/>
                <w:sz w:val="21"/>
              </w:rPr>
              <w:t>9</w:t>
            </w:r>
            <w:r>
              <w:rPr>
                <w:rFonts w:ascii="Times New Roman"/>
                <w:spacing w:val="-86"/>
                <w:position w:val="-2"/>
                <w:sz w:val="21"/>
              </w:rPr>
              <w:t>_</w:t>
            </w:r>
            <w:r>
              <w:rPr>
                <w:rFonts w:ascii="Arial"/>
                <w:spacing w:val="-1"/>
                <w:w w:val="100"/>
                <w:sz w:val="21"/>
              </w:rPr>
              <w:t>,</w:t>
            </w:r>
            <w:r>
              <w:rPr>
                <w:rFonts w:ascii="Arial"/>
                <w:spacing w:val="-89"/>
                <w:w w:val="99"/>
                <w:sz w:val="21"/>
              </w:rPr>
              <w:t>5</w:t>
            </w:r>
            <w:r>
              <w:rPr>
                <w:rFonts w:ascii="Times New Roman"/>
                <w:spacing w:val="-17"/>
                <w:position w:val="-2"/>
                <w:sz w:val="21"/>
              </w:rPr>
              <w:t>_</w:t>
            </w:r>
            <w:r>
              <w:rPr>
                <w:rFonts w:ascii="Arial"/>
                <w:spacing w:val="-101"/>
                <w:w w:val="99"/>
                <w:sz w:val="21"/>
              </w:rPr>
              <w:t>5</w:t>
            </w:r>
            <w:r>
              <w:rPr>
                <w:rFonts w:ascii="Times New Roman"/>
                <w:spacing w:val="-4"/>
                <w:position w:val="-2"/>
                <w:sz w:val="21"/>
              </w:rPr>
              <w:t>_</w:t>
            </w:r>
            <w:r>
              <w:rPr>
                <w:rFonts w:ascii="Arial"/>
                <w:spacing w:val="-1"/>
                <w:w w:val="99"/>
                <w:sz w:val="21"/>
              </w:rPr>
              <w:t>2</w:t>
            </w:r>
            <w:r>
              <w:rPr>
                <w:rFonts w:ascii="Arial"/>
                <w:spacing w:val="-1"/>
                <w:w w:val="100"/>
                <w:sz w:val="21"/>
              </w:rPr>
              <w:t>.</w:t>
            </w:r>
            <w:r>
              <w:rPr>
                <w:rFonts w:ascii="Arial"/>
                <w:spacing w:val="-79"/>
                <w:w w:val="99"/>
                <w:sz w:val="21"/>
              </w:rPr>
              <w:t>1</w:t>
            </w:r>
            <w:r>
              <w:rPr>
                <w:rFonts w:ascii="Times New Roman"/>
                <w:spacing w:val="-27"/>
                <w:position w:val="-2"/>
                <w:sz w:val="21"/>
              </w:rPr>
              <w:t>_</w:t>
            </w:r>
            <w:r>
              <w:rPr>
                <w:rFonts w:ascii="Arial"/>
                <w:spacing w:val="-90"/>
                <w:w w:val="99"/>
                <w:sz w:val="21"/>
              </w:rPr>
              <w:t>9</w:t>
            </w:r>
            <w:r>
              <w:rPr>
                <w:rFonts w:ascii="Times New Roman"/>
                <w:position w:val="-2"/>
                <w:sz w:val="21"/>
              </w:rPr>
              <w:t>_</w:t>
            </w:r>
            <w:r>
              <w:rPr>
                <w:rFonts w:ascii="Times New Roman"/>
                <w:sz w:val="21"/>
              </w:rPr>
            </w:r>
          </w:p>
        </w:tc>
        <w:tc>
          <w:tcPr>
            <w:tcW w:w="1362"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115"/>
              <w:jc w:val="right"/>
              <w:rPr>
                <w:rFonts w:ascii="Arial" w:hAnsi="Arial" w:cs="Arial" w:eastAsia="Arial" w:hint="default"/>
                <w:sz w:val="21"/>
                <w:szCs w:val="21"/>
              </w:rPr>
            </w:pPr>
            <w:r>
              <w:rPr>
                <w:rFonts w:ascii="Arial"/>
                <w:w w:val="99"/>
                <w:sz w:val="21"/>
              </w:rPr>
              <w:t>-</w:t>
            </w:r>
            <w:r>
              <w:rPr>
                <w:rFonts w:ascii="Arial"/>
                <w:sz w:val="21"/>
              </w:rPr>
            </w:r>
          </w:p>
        </w:tc>
      </w:tr>
      <w:tr>
        <w:trPr>
          <w:trHeight w:val="711"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c>
          <w:tcPr>
            <w:tcW w:w="2136"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黑体" w:hAnsi="黑体" w:cs="黑体" w:eastAsia="黑体" w:hint="default"/>
                <w:sz w:val="2"/>
                <w:szCs w:val="2"/>
              </w:rPr>
            </w:pPr>
            <w:r>
              <w:rPr>
                <w:rFonts w:ascii="黑体"/>
                <w:sz w:val="2"/>
              </w:rPr>
              <w:pict>
                <v:group style="width:16.2pt;height:.45pt;mso-position-horizontal-relative:char;mso-position-vertical-relative:line" coordorigin="0,0" coordsize="324,9">
                  <v:group style="position:absolute;left:4;top:4;width:315;height:2" coordorigin="4,4" coordsize="315,2">
                    <v:shape style="position:absolute;left:4;top:4;width:315;height:2" coordorigin="4,4" coordsize="315,0" path="m4,4l319,4e" filled="false" stroked="true" strokeweight=".42pt" strokecolor="#000000">
                      <v:path arrowok="t"/>
                    </v:shape>
                  </v:group>
                </v:group>
              </w:pict>
            </w:r>
            <w:r>
              <w:rPr>
                <w:rFonts w:ascii="黑体"/>
                <w:sz w:val="2"/>
              </w:rPr>
            </w:r>
            <w:r>
              <w:rPr>
                <w:rFonts w:ascii="Times New Roman"/>
                <w:spacing w:val="85"/>
                <w:sz w:val="2"/>
              </w:rPr>
              <w:t> </w:t>
            </w:r>
            <w:r>
              <w:rPr>
                <w:rFonts w:ascii="黑体"/>
                <w:spacing w:val="85"/>
                <w:sz w:val="2"/>
              </w:rPr>
              <w:pict>
                <v:group style="width:6.1pt;height:.45pt;mso-position-horizontal-relative:char;mso-position-vertical-relative:line" coordorigin="0,0" coordsize="122,9">
                  <v:group style="position:absolute;left:4;top:4;width:113;height:2" coordorigin="4,4" coordsize="113,2">
                    <v:shape style="position:absolute;left:4;top:4;width:113;height:2" coordorigin="4,4" coordsize="113,0" path="m4,4l117,4e" filled="false" stroked="true" strokeweight=".42pt" strokecolor="#000000">
                      <v:path arrowok="t"/>
                    </v:shape>
                  </v:group>
                </v:group>
              </w:pict>
            </w:r>
            <w:r>
              <w:rPr>
                <w:rFonts w:ascii="黑体"/>
                <w:spacing w:val="85"/>
                <w:sz w:val="2"/>
              </w:rPr>
            </w:r>
          </w:p>
          <w:p>
            <w:pPr>
              <w:pStyle w:val="TableParagraph"/>
              <w:spacing w:line="240" w:lineRule="auto" w:before="13"/>
              <w:ind w:right="0"/>
              <w:jc w:val="left"/>
              <w:rPr>
                <w:rFonts w:ascii="黑体" w:hAnsi="黑体" w:cs="黑体" w:eastAsia="黑体" w:hint="default"/>
                <w:sz w:val="18"/>
                <w:szCs w:val="18"/>
              </w:rPr>
            </w:pPr>
          </w:p>
          <w:p>
            <w:pPr>
              <w:pStyle w:val="TableParagraph"/>
              <w:spacing w:line="240" w:lineRule="auto"/>
              <w:ind w:right="0"/>
              <w:jc w:val="left"/>
              <w:rPr>
                <w:rFonts w:ascii="Arial" w:hAnsi="Arial" w:cs="Arial" w:eastAsia="Arial" w:hint="default"/>
                <w:sz w:val="21"/>
                <w:szCs w:val="21"/>
              </w:rPr>
            </w:pPr>
            <w:r>
              <w:rPr>
                <w:rFonts w:ascii="Times New Roman"/>
                <w:spacing w:val="-9"/>
                <w:position w:val="-3"/>
                <w:sz w:val="21"/>
              </w:rPr>
              <w:t>_</w:t>
            </w:r>
            <w:r>
              <w:rPr>
                <w:rFonts w:ascii="Arial"/>
                <w:spacing w:val="-61"/>
                <w:position w:val="2"/>
                <w:sz w:val="21"/>
              </w:rPr>
              <w:t>(</w:t>
            </w:r>
            <w:r>
              <w:rPr>
                <w:rFonts w:ascii="Times New Roman"/>
                <w:spacing w:val="-105"/>
                <w:sz w:val="21"/>
              </w:rPr>
              <w:t>_</w:t>
            </w:r>
            <w:r>
              <w:rPr>
                <w:rFonts w:ascii="Times New Roman"/>
                <w:spacing w:val="-45"/>
                <w:position w:val="-3"/>
                <w:sz w:val="21"/>
              </w:rPr>
              <w:t>_</w:t>
            </w:r>
            <w:r>
              <w:rPr>
                <w:rFonts w:ascii="Arial"/>
                <w:spacing w:val="-73"/>
                <w:w w:val="99"/>
                <w:position w:val="2"/>
                <w:sz w:val="21"/>
              </w:rPr>
              <w:t>2</w:t>
            </w:r>
            <w:r>
              <w:rPr>
                <w:rFonts w:ascii="Times New Roman"/>
                <w:spacing w:val="-105"/>
                <w:sz w:val="21"/>
              </w:rPr>
              <w:t>_</w:t>
            </w:r>
            <w:r>
              <w:rPr>
                <w:rFonts w:ascii="Times New Roman"/>
                <w:spacing w:val="-33"/>
                <w:position w:val="-3"/>
                <w:sz w:val="21"/>
              </w:rPr>
              <w:t>_</w:t>
            </w:r>
            <w:r>
              <w:rPr>
                <w:rFonts w:ascii="Arial"/>
                <w:spacing w:val="-26"/>
                <w:w w:val="100"/>
                <w:position w:val="2"/>
                <w:sz w:val="21"/>
              </w:rPr>
              <w:t>,</w:t>
            </w:r>
            <w:r>
              <w:rPr>
                <w:rFonts w:ascii="Times New Roman"/>
                <w:spacing w:val="-105"/>
                <w:sz w:val="21"/>
              </w:rPr>
              <w:t>_</w:t>
            </w:r>
            <w:r>
              <w:rPr>
                <w:rFonts w:ascii="Times New Roman"/>
                <w:spacing w:val="-80"/>
                <w:position w:val="-3"/>
                <w:sz w:val="21"/>
              </w:rPr>
              <w:t>_</w:t>
            </w:r>
            <w:r>
              <w:rPr>
                <w:rFonts w:ascii="Arial"/>
                <w:spacing w:val="-38"/>
                <w:w w:val="99"/>
                <w:position w:val="2"/>
                <w:sz w:val="21"/>
              </w:rPr>
              <w:t>4</w:t>
            </w:r>
            <w:r>
              <w:rPr>
                <w:rFonts w:ascii="Times New Roman"/>
                <w:spacing w:val="-105"/>
                <w:sz w:val="21"/>
              </w:rPr>
              <w:t>_</w:t>
            </w:r>
            <w:r>
              <w:rPr>
                <w:rFonts w:ascii="Times New Roman"/>
                <w:spacing w:val="-68"/>
                <w:position w:val="-3"/>
                <w:sz w:val="21"/>
              </w:rPr>
              <w:t>_</w:t>
            </w:r>
            <w:r>
              <w:rPr>
                <w:rFonts w:ascii="Arial"/>
                <w:spacing w:val="-49"/>
                <w:w w:val="99"/>
                <w:position w:val="2"/>
                <w:sz w:val="21"/>
              </w:rPr>
              <w:t>3</w:t>
            </w:r>
            <w:r>
              <w:rPr>
                <w:rFonts w:ascii="Times New Roman"/>
                <w:spacing w:val="-105"/>
                <w:sz w:val="21"/>
              </w:rPr>
              <w:t>_</w:t>
            </w:r>
            <w:r>
              <w:rPr>
                <w:rFonts w:ascii="Times New Roman"/>
                <w:spacing w:val="-57"/>
                <w:position w:val="-3"/>
                <w:sz w:val="21"/>
              </w:rPr>
              <w:t>_</w:t>
            </w:r>
            <w:r>
              <w:rPr>
                <w:rFonts w:ascii="Arial"/>
                <w:spacing w:val="-61"/>
                <w:w w:val="99"/>
                <w:position w:val="2"/>
                <w:sz w:val="21"/>
              </w:rPr>
              <w:t>9</w:t>
            </w:r>
            <w:r>
              <w:rPr>
                <w:rFonts w:ascii="Times New Roman"/>
                <w:spacing w:val="-105"/>
                <w:position w:val="-3"/>
                <w:sz w:val="21"/>
              </w:rPr>
              <w:t>_</w:t>
            </w:r>
            <w:r>
              <w:rPr>
                <w:rFonts w:ascii="Times New Roman"/>
                <w:spacing w:val="-45"/>
                <w:sz w:val="21"/>
              </w:rPr>
              <w:t>_</w:t>
            </w:r>
            <w:r>
              <w:rPr>
                <w:rFonts w:ascii="Arial"/>
                <w:spacing w:val="-14"/>
                <w:w w:val="100"/>
                <w:position w:val="2"/>
                <w:sz w:val="21"/>
              </w:rPr>
              <w:t>,</w:t>
            </w:r>
            <w:r>
              <w:rPr>
                <w:rFonts w:ascii="Times New Roman"/>
                <w:spacing w:val="-105"/>
                <w:position w:val="-3"/>
                <w:sz w:val="21"/>
              </w:rPr>
              <w:t>_</w:t>
            </w:r>
            <w:r>
              <w:rPr>
                <w:rFonts w:ascii="Times New Roman"/>
                <w:spacing w:val="-93"/>
                <w:sz w:val="21"/>
              </w:rPr>
              <w:t>_</w:t>
            </w:r>
            <w:r>
              <w:rPr>
                <w:rFonts w:ascii="Arial"/>
                <w:spacing w:val="-26"/>
                <w:w w:val="99"/>
                <w:position w:val="2"/>
                <w:sz w:val="21"/>
              </w:rPr>
              <w:t>4</w:t>
            </w:r>
            <w:r>
              <w:rPr>
                <w:rFonts w:ascii="Times New Roman"/>
                <w:spacing w:val="-105"/>
                <w:sz w:val="21"/>
              </w:rPr>
              <w:t>_</w:t>
            </w:r>
            <w:r>
              <w:rPr>
                <w:rFonts w:ascii="Times New Roman"/>
                <w:spacing w:val="-80"/>
                <w:position w:val="-3"/>
                <w:sz w:val="21"/>
              </w:rPr>
              <w:t>_</w:t>
            </w:r>
            <w:r>
              <w:rPr>
                <w:rFonts w:ascii="Arial"/>
                <w:spacing w:val="-37"/>
                <w:w w:val="99"/>
                <w:position w:val="2"/>
                <w:sz w:val="21"/>
              </w:rPr>
              <w:t>6</w:t>
            </w:r>
            <w:r>
              <w:rPr>
                <w:rFonts w:ascii="Times New Roman"/>
                <w:spacing w:val="-105"/>
                <w:sz w:val="21"/>
              </w:rPr>
              <w:t>_</w:t>
            </w:r>
            <w:r>
              <w:rPr>
                <w:rFonts w:ascii="Times New Roman"/>
                <w:spacing w:val="-68"/>
                <w:position w:val="-3"/>
                <w:sz w:val="21"/>
              </w:rPr>
              <w:t>_</w:t>
            </w:r>
            <w:r>
              <w:rPr>
                <w:rFonts w:ascii="Arial"/>
                <w:spacing w:val="-50"/>
                <w:w w:val="99"/>
                <w:position w:val="2"/>
                <w:sz w:val="21"/>
              </w:rPr>
              <w:t>8</w:t>
            </w:r>
            <w:r>
              <w:rPr>
                <w:rFonts w:ascii="Times New Roman"/>
                <w:spacing w:val="-105"/>
                <w:position w:val="-3"/>
                <w:sz w:val="21"/>
              </w:rPr>
              <w:t>_</w:t>
            </w:r>
            <w:r>
              <w:rPr>
                <w:rFonts w:ascii="Times New Roman"/>
                <w:spacing w:val="-56"/>
                <w:sz w:val="21"/>
              </w:rPr>
              <w:t>_</w:t>
            </w:r>
            <w:r>
              <w:rPr>
                <w:rFonts w:ascii="Arial"/>
                <w:spacing w:val="-4"/>
                <w:w w:val="100"/>
                <w:position w:val="2"/>
                <w:sz w:val="21"/>
              </w:rPr>
              <w:t>.</w:t>
            </w:r>
            <w:r>
              <w:rPr>
                <w:rFonts w:ascii="Times New Roman"/>
                <w:spacing w:val="-105"/>
                <w:position w:val="-3"/>
                <w:sz w:val="21"/>
              </w:rPr>
              <w:t>_</w:t>
            </w:r>
            <w:r>
              <w:rPr>
                <w:rFonts w:ascii="Times New Roman"/>
                <w:spacing w:val="-102"/>
                <w:sz w:val="21"/>
              </w:rPr>
              <w:t>_</w:t>
            </w:r>
            <w:r>
              <w:rPr>
                <w:rFonts w:ascii="Arial"/>
                <w:spacing w:val="-15"/>
                <w:w w:val="99"/>
                <w:position w:val="2"/>
                <w:sz w:val="21"/>
              </w:rPr>
              <w:t>0</w:t>
            </w:r>
            <w:r>
              <w:rPr>
                <w:rFonts w:ascii="Times New Roman"/>
                <w:spacing w:val="-105"/>
                <w:sz w:val="21"/>
              </w:rPr>
              <w:t>_</w:t>
            </w:r>
            <w:r>
              <w:rPr>
                <w:rFonts w:ascii="Times New Roman"/>
                <w:spacing w:val="-91"/>
                <w:position w:val="-3"/>
                <w:sz w:val="21"/>
              </w:rPr>
              <w:t>_</w:t>
            </w:r>
            <w:r>
              <w:rPr>
                <w:rFonts w:ascii="Arial"/>
                <w:spacing w:val="-1"/>
                <w:w w:val="99"/>
                <w:position w:val="2"/>
                <w:sz w:val="21"/>
              </w:rPr>
              <w:t>4</w:t>
            </w:r>
            <w:r>
              <w:rPr>
                <w:rFonts w:ascii="Arial"/>
                <w:w w:val="99"/>
                <w:position w:val="2"/>
                <w:sz w:val="21"/>
              </w:rPr>
              <w:t>)</w:t>
            </w:r>
            <w:r>
              <w:rPr>
                <w:rFonts w:ascii="Arial"/>
                <w:sz w:val="21"/>
              </w:rPr>
            </w:r>
          </w:p>
        </w:tc>
        <w:tc>
          <w:tcPr>
            <w:tcW w:w="1362" w:type="dxa"/>
            <w:tcBorders>
              <w:top w:val="single" w:sz="3"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9"/>
                <w:szCs w:val="19"/>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position w:val="-3"/>
                <w:sz w:val="21"/>
              </w:rPr>
              <w:t>_</w:t>
            </w:r>
            <w:r>
              <w:rPr>
                <w:rFonts w:ascii="Times New Roman"/>
                <w:spacing w:val="-105"/>
                <w:sz w:val="21"/>
              </w:rPr>
              <w:t>_</w:t>
            </w:r>
            <w:r>
              <w:rPr>
                <w:rFonts w:ascii="Times New Roman"/>
                <w:spacing w:val="-4"/>
                <w:position w:val="-3"/>
                <w:sz w:val="21"/>
              </w:rPr>
              <w:t>_</w:t>
            </w:r>
            <w:r>
              <w:rPr>
                <w:rFonts w:ascii="Arial"/>
                <w:spacing w:val="-114"/>
                <w:w w:val="99"/>
                <w:position w:val="2"/>
                <w:sz w:val="21"/>
              </w:rPr>
              <w:t>1</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8"/>
                <w:position w:val="-3"/>
                <w:sz w:val="21"/>
              </w:rPr>
              <w:t>_</w:t>
            </w:r>
            <w:r>
              <w:rPr>
                <w:rFonts w:ascii="Arial"/>
                <w:spacing w:val="-21"/>
                <w:w w:val="99"/>
                <w:position w:val="2"/>
                <w:sz w:val="21"/>
              </w:rPr>
              <w:t>4</w:t>
            </w:r>
            <w:r>
              <w:rPr>
                <w:rFonts w:ascii="Times New Roman"/>
                <w:spacing w:val="-105"/>
                <w:sz w:val="21"/>
              </w:rPr>
              <w:t>_</w:t>
            </w:r>
            <w:r>
              <w:rPr>
                <w:rFonts w:ascii="Times New Roman"/>
                <w:spacing w:val="-85"/>
                <w:position w:val="-3"/>
                <w:sz w:val="21"/>
              </w:rPr>
              <w:t>_</w:t>
            </w:r>
            <w:r>
              <w:rPr>
                <w:rFonts w:ascii="Arial"/>
                <w:spacing w:val="-32"/>
                <w:w w:val="99"/>
                <w:position w:val="2"/>
                <w:sz w:val="21"/>
              </w:rPr>
              <w:t>6</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2"/>
                <w:w w:val="99"/>
                <w:position w:val="2"/>
                <w:sz w:val="21"/>
              </w:rPr>
              <w:t>0</w:t>
            </w:r>
            <w:r>
              <w:rPr>
                <w:rFonts w:ascii="Times New Roman"/>
                <w:spacing w:val="-105"/>
                <w:sz w:val="21"/>
              </w:rPr>
              <w:t>_</w:t>
            </w:r>
            <w:r>
              <w:rPr>
                <w:rFonts w:ascii="Times New Roman"/>
                <w:spacing w:val="-4"/>
                <w:position w:val="-3"/>
                <w:sz w:val="21"/>
              </w:rPr>
              <w:t>_</w:t>
            </w:r>
            <w:r>
              <w:rPr>
                <w:rFonts w:ascii="Arial"/>
                <w:spacing w:val="-113"/>
                <w:w w:val="99"/>
                <w:position w:val="2"/>
                <w:sz w:val="21"/>
              </w:rPr>
              <w:t>9</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6"/>
                <w:position w:val="-3"/>
                <w:sz w:val="21"/>
              </w:rPr>
              <w:t>_</w:t>
            </w:r>
            <w:r>
              <w:rPr>
                <w:rFonts w:ascii="Arial"/>
                <w:spacing w:val="-21"/>
                <w:w w:val="99"/>
                <w:position w:val="2"/>
                <w:sz w:val="21"/>
              </w:rPr>
              <w:t>7</w:t>
            </w:r>
            <w:r>
              <w:rPr>
                <w:rFonts w:ascii="Times New Roman"/>
                <w:spacing w:val="-105"/>
                <w:sz w:val="21"/>
              </w:rPr>
              <w:t>_</w:t>
            </w:r>
            <w:r>
              <w:rPr>
                <w:rFonts w:ascii="Times New Roman"/>
                <w:spacing w:val="-86"/>
                <w:position w:val="-3"/>
                <w:sz w:val="21"/>
              </w:rPr>
              <w:t>_</w:t>
            </w:r>
            <w:r>
              <w:rPr>
                <w:rFonts w:ascii="Arial"/>
                <w:spacing w:val="-1"/>
                <w:w w:val="100"/>
                <w:position w:val="2"/>
                <w:sz w:val="21"/>
              </w:rPr>
              <w:t>.</w:t>
            </w:r>
            <w:r>
              <w:rPr>
                <w:rFonts w:ascii="Arial"/>
                <w:spacing w:val="-91"/>
                <w:w w:val="99"/>
                <w:position w:val="2"/>
                <w:sz w:val="21"/>
              </w:rPr>
              <w:t>4</w:t>
            </w:r>
            <w:r>
              <w:rPr>
                <w:rFonts w:ascii="Times New Roman"/>
                <w:spacing w:val="-105"/>
                <w:position w:val="-3"/>
                <w:sz w:val="21"/>
              </w:rPr>
              <w:t>_</w:t>
            </w:r>
            <w:r>
              <w:rPr>
                <w:rFonts w:ascii="Times New Roman"/>
                <w:spacing w:val="-15"/>
                <w:sz w:val="21"/>
              </w:rPr>
              <w:t>_</w:t>
            </w:r>
            <w:r>
              <w:rPr>
                <w:rFonts w:ascii="Arial"/>
                <w:spacing w:val="-103"/>
                <w:w w:val="99"/>
                <w:position w:val="2"/>
                <w:sz w:val="21"/>
              </w:rPr>
              <w:t>6</w:t>
            </w:r>
            <w:r>
              <w:rPr>
                <w:rFonts w:ascii="Times New Roman"/>
                <w:spacing w:val="-105"/>
                <w:position w:val="-3"/>
                <w:sz w:val="21"/>
              </w:rPr>
              <w:t>_</w:t>
            </w:r>
            <w:r>
              <w:rPr>
                <w:rFonts w:ascii="Times New Roman"/>
                <w:spacing w:val="-1"/>
                <w:sz w:val="21"/>
              </w:rPr>
              <w:t>_</w:t>
            </w:r>
            <w:r>
              <w:rPr>
                <w:rFonts w:ascii="Times New Roman"/>
                <w:sz w:val="21"/>
              </w:rPr>
            </w:r>
          </w:p>
        </w:tc>
      </w:tr>
      <w:tr>
        <w:trPr>
          <w:trHeight w:val="510"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84" w:right="0"/>
              <w:jc w:val="left"/>
              <w:rPr>
                <w:rFonts w:ascii="黑体" w:hAnsi="黑体" w:cs="黑体" w:eastAsia="黑体" w:hint="default"/>
                <w:sz w:val="21"/>
                <w:szCs w:val="21"/>
              </w:rPr>
            </w:pPr>
            <w:r>
              <w:rPr>
                <w:rFonts w:ascii="黑体" w:hAnsi="黑体" w:cs="黑体" w:eastAsia="黑体" w:hint="default"/>
                <w:sz w:val="21"/>
                <w:szCs w:val="21"/>
              </w:rPr>
              <w:t>注：该股东权益不包括留存收益。</w:t>
            </w:r>
          </w:p>
        </w:tc>
        <w:tc>
          <w:tcPr>
            <w:tcW w:w="2077"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462" w:hRule="exact"/>
        </w:trPr>
        <w:tc>
          <w:tcPr>
            <w:tcW w:w="571" w:type="dxa"/>
            <w:tcBorders>
              <w:top w:val="nil" w:sz="6" w:space="0" w:color="auto"/>
              <w:left w:val="nil" w:sz="6" w:space="0" w:color="auto"/>
              <w:bottom w:val="nil" w:sz="6" w:space="0" w:color="auto"/>
              <w:right w:val="nil" w:sz="6" w:space="0" w:color="auto"/>
            </w:tcBorders>
          </w:tcPr>
          <w:p>
            <w:pP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4" w:right="0"/>
              <w:jc w:val="left"/>
              <w:rPr>
                <w:rFonts w:ascii="黑体" w:hAnsi="黑体" w:cs="黑体" w:eastAsia="黑体" w:hint="default"/>
                <w:sz w:val="21"/>
                <w:szCs w:val="21"/>
              </w:rPr>
            </w:pPr>
            <w:r>
              <w:rPr>
                <w:rFonts w:ascii="黑体" w:hAnsi="黑体" w:cs="黑体" w:eastAsia="黑体" w:hint="default"/>
                <w:sz w:val="21"/>
                <w:szCs w:val="21"/>
              </w:rPr>
            </w:r>
            <w:r>
              <w:rPr>
                <w:rFonts w:ascii="黑体" w:hAnsi="黑体" w:cs="黑体" w:eastAsia="黑体" w:hint="default"/>
                <w:sz w:val="21"/>
                <w:szCs w:val="21"/>
                <w:u w:val="single" w:color="000000"/>
              </w:rPr>
              <w:t>权益工具投资价格风险</w:t>
            </w:r>
            <w:r>
              <w:rPr>
                <w:rFonts w:ascii="黑体" w:hAnsi="黑体" w:cs="黑体" w:eastAsia="黑体" w:hint="default"/>
                <w:sz w:val="21"/>
                <w:szCs w:val="21"/>
              </w:rPr>
            </w:r>
          </w:p>
        </w:tc>
        <w:tc>
          <w:tcPr>
            <w:tcW w:w="2077"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8"/>
          <w:szCs w:val="8"/>
        </w:rPr>
      </w:pPr>
    </w:p>
    <w:p>
      <w:pPr>
        <w:pStyle w:val="BodyText"/>
        <w:spacing w:line="232" w:lineRule="auto" w:before="42"/>
        <w:ind w:left="873" w:right="229"/>
        <w:jc w:val="both"/>
      </w:pPr>
      <w:r>
        <w:rPr/>
        <w:t>权益工具投资价格风险，是指权益性证券的公允价值因股票指数水平和个别证券价值的变化而下</w:t>
      </w:r>
      <w:r>
        <w:rPr>
          <w:spacing w:val="-41"/>
        </w:rPr>
        <w:t> </w:t>
      </w:r>
      <w:r>
        <w:rPr>
          <w:spacing w:val="-41"/>
        </w:rPr>
      </w:r>
      <w:r>
        <w:rPr/>
        <w:t>降的风险。于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日，本集团暴露于因归类为可供出售权益工具投资</w:t>
      </w:r>
      <w:r>
        <w:rPr>
          <w:rFonts w:ascii="Arial" w:hAnsi="Arial" w:cs="Arial" w:eastAsia="Arial" w:hint="default"/>
        </w:rPr>
        <w:t>(</w:t>
      </w:r>
      <w:r>
        <w:rPr/>
        <w:t>附注五、</w:t>
      </w:r>
      <w:r>
        <w:rPr>
          <w:rFonts w:ascii="Arial" w:hAnsi="Arial" w:cs="Arial" w:eastAsia="Arial" w:hint="default"/>
        </w:rPr>
        <w:t>11)</w:t>
      </w:r>
      <w:r>
        <w:rPr/>
        <w:t>的个</w:t>
      </w:r>
      <w:r>
        <w:rPr>
          <w:spacing w:val="-89"/>
        </w:rPr>
        <w:t> </w:t>
      </w:r>
      <w:r>
        <w:rPr/>
        <w:t>别权益工具投资而产生的权益工具投资价格风险之下。本集团持有的上市权益工具投资在上海、</w:t>
      </w:r>
      <w:r>
        <w:rPr>
          <w:spacing w:val="-41"/>
        </w:rPr>
        <w:t> </w:t>
      </w:r>
      <w:r>
        <w:rPr>
          <w:spacing w:val="-41"/>
        </w:rPr>
      </w:r>
      <w:r>
        <w:rPr/>
        <w:t>深圳和香港的证券交易所上市，并在资产负债表日以市场报价计量。</w:t>
      </w:r>
    </w:p>
    <w:p>
      <w:pPr>
        <w:spacing w:line="240" w:lineRule="auto" w:before="7"/>
        <w:rPr>
          <w:rFonts w:ascii="黑体" w:hAnsi="黑体" w:cs="黑体" w:eastAsia="黑体" w:hint="default"/>
          <w:sz w:val="20"/>
          <w:szCs w:val="20"/>
        </w:rPr>
      </w:pPr>
    </w:p>
    <w:p>
      <w:pPr>
        <w:pStyle w:val="BodyText"/>
        <w:spacing w:line="272" w:lineRule="exact"/>
        <w:ind w:left="874" w:right="230"/>
        <w:jc w:val="both"/>
      </w:pPr>
      <w:r>
        <w:rPr/>
        <w:t>以下证券交易所的、在最接近资产负债表日的交易日的收盘时的市场股票指数，以及年度内其各</w:t>
      </w:r>
      <w:r>
        <w:rPr>
          <w:spacing w:val="-41"/>
        </w:rPr>
        <w:t> </w:t>
      </w:r>
      <w:r>
        <w:rPr>
          <w:spacing w:val="-41"/>
        </w:rPr>
      </w:r>
      <w:r>
        <w:rPr/>
        <w:t>自的最高收盘点和最低收盘点如下：</w:t>
      </w:r>
    </w:p>
    <w:p>
      <w:pPr>
        <w:spacing w:after="0" w:line="272" w:lineRule="exact"/>
        <w:jc w:val="both"/>
        <w:sectPr>
          <w:pgSz w:w="11910" w:h="16840"/>
          <w:pgMar w:header="880" w:footer="794" w:top="2880" w:bottom="9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606"/>
        <w:gridCol w:w="3558"/>
        <w:gridCol w:w="2104"/>
        <w:gridCol w:w="1648"/>
        <w:gridCol w:w="1785"/>
      </w:tblGrid>
      <w:tr>
        <w:trPr>
          <w:trHeight w:val="468"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 w:right="0"/>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537" w:type="dxa"/>
            <w:gridSpan w:val="3"/>
            <w:vMerge w:val="restart"/>
            <w:tcBorders>
              <w:top w:val="nil" w:sz="6" w:space="0" w:color="auto"/>
              <w:left w:val="nil" w:sz="6" w:space="0" w:color="auto"/>
              <w:right w:val="nil" w:sz="6" w:space="0" w:color="auto"/>
            </w:tcBorders>
          </w:tcPr>
          <w:p>
            <w:pPr/>
          </w:p>
        </w:tc>
      </w:tr>
      <w:tr>
        <w:trPr>
          <w:trHeight w:val="513"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Arial" w:hAnsi="Arial" w:cs="Arial" w:eastAsia="Arial" w:hint="default"/>
                <w:sz w:val="21"/>
                <w:szCs w:val="21"/>
              </w:rPr>
            </w:pPr>
            <w:r>
              <w:rPr>
                <w:rFonts w:ascii="Arial"/>
                <w:b/>
                <w:sz w:val="21"/>
              </w:rPr>
              <w:t>7.</w:t>
            </w:r>
            <w:r>
              <w:rPr>
                <w:rFonts w:ascii="Arial"/>
                <w:sz w:val="21"/>
              </w:rPr>
            </w: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Arial" w:hAnsi="Arial" w:cs="Arial" w:eastAsia="Arial" w:hint="default"/>
                <w:sz w:val="21"/>
                <w:szCs w:val="21"/>
              </w:rPr>
            </w:pP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537" w:type="dxa"/>
            <w:gridSpan w:val="3"/>
            <w:vMerge/>
            <w:tcBorders>
              <w:left w:val="nil" w:sz="6" w:space="0" w:color="auto"/>
              <w:right w:val="nil" w:sz="6" w:space="0" w:color="auto"/>
            </w:tcBorders>
          </w:tcPr>
          <w:p>
            <w:pPr/>
          </w:p>
        </w:tc>
      </w:tr>
      <w:tr>
        <w:trPr>
          <w:trHeight w:val="515" w:hRule="exact"/>
        </w:trPr>
        <w:tc>
          <w:tcPr>
            <w:tcW w:w="606" w:type="dxa"/>
            <w:tcBorders>
              <w:top w:val="nil" w:sz="6" w:space="0" w:color="auto"/>
              <w:left w:val="nil" w:sz="6" w:space="0" w:color="auto"/>
              <w:bottom w:val="nil" w:sz="6" w:space="0" w:color="auto"/>
              <w:right w:val="nil" w:sz="6" w:space="0" w:color="auto"/>
            </w:tcBorders>
          </w:tcPr>
          <w:p>
            <w:pP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Arial" w:hAnsi="Arial" w:cs="Arial" w:eastAsia="Arial" w:hint="default"/>
                <w:sz w:val="21"/>
                <w:szCs w:val="21"/>
              </w:rPr>
            </w:pPr>
            <w:r>
              <w:rPr>
                <w:rFonts w:ascii="黑体" w:hAnsi="黑体" w:cs="黑体" w:eastAsia="黑体" w:hint="default"/>
                <w:b/>
                <w:bCs/>
                <w:sz w:val="21"/>
                <w:szCs w:val="21"/>
              </w:rPr>
              <w:t>市场风险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5537" w:type="dxa"/>
            <w:gridSpan w:val="3"/>
            <w:vMerge/>
            <w:tcBorders>
              <w:left w:val="nil" w:sz="6" w:space="0" w:color="auto"/>
              <w:right w:val="nil" w:sz="6" w:space="0" w:color="auto"/>
            </w:tcBorders>
          </w:tcPr>
          <w:p>
            <w:pPr/>
          </w:p>
        </w:tc>
      </w:tr>
      <w:tr>
        <w:trPr>
          <w:trHeight w:val="514" w:hRule="exact"/>
        </w:trPr>
        <w:tc>
          <w:tcPr>
            <w:tcW w:w="606" w:type="dxa"/>
            <w:tcBorders>
              <w:top w:val="nil" w:sz="6" w:space="0" w:color="auto"/>
              <w:left w:val="nil" w:sz="6" w:space="0" w:color="auto"/>
              <w:bottom w:val="nil" w:sz="6" w:space="0" w:color="auto"/>
              <w:right w:val="nil" w:sz="6" w:space="0" w:color="auto"/>
            </w:tcBorders>
          </w:tcPr>
          <w:p>
            <w:pP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Arial" w:hAnsi="Arial" w:cs="Arial" w:eastAsia="Arial" w:hint="default"/>
                <w:sz w:val="21"/>
                <w:szCs w:val="21"/>
              </w:rPr>
            </w:pPr>
            <w:r>
              <w:rPr>
                <w:rFonts w:ascii="黑体" w:hAnsi="黑体" w:cs="黑体" w:eastAsia="黑体" w:hint="default"/>
                <w:sz w:val="21"/>
                <w:szCs w:val="21"/>
              </w:rPr>
            </w:r>
            <w:r>
              <w:rPr>
                <w:rFonts w:ascii="黑体" w:hAnsi="黑体" w:cs="黑体" w:eastAsia="黑体" w:hint="default"/>
                <w:sz w:val="21"/>
                <w:szCs w:val="21"/>
                <w:u w:val="single" w:color="000000"/>
              </w:rPr>
              <w:t>权益工具投资价格风险</w:t>
            </w:r>
            <w:r>
              <w:rPr>
                <w:rFonts w:ascii="黑体" w:hAnsi="黑体" w:cs="黑体" w:eastAsia="黑体" w:hint="default"/>
                <w:sz w:val="21"/>
                <w:szCs w:val="21"/>
              </w:rPr>
            </w:r>
            <w:r>
              <w:rPr>
                <w:rFonts w:ascii="Arial" w:hAnsi="Arial" w:cs="Arial" w:eastAsia="Arial" w:hint="default"/>
                <w:sz w:val="21"/>
                <w:szCs w:val="21"/>
              </w:rPr>
              <w:t>(</w:t>
            </w:r>
            <w:r>
              <w:rPr>
                <w:rFonts w:ascii="黑体" w:hAnsi="黑体" w:cs="黑体" w:eastAsia="黑体" w:hint="default"/>
                <w:sz w:val="21"/>
                <w:szCs w:val="21"/>
              </w:rPr>
              <w:t>续</w:t>
            </w:r>
            <w:r>
              <w:rPr>
                <w:rFonts w:ascii="Arial" w:hAnsi="Arial" w:cs="Arial" w:eastAsia="Arial" w:hint="default"/>
                <w:sz w:val="21"/>
                <w:szCs w:val="21"/>
              </w:rPr>
              <w:t>)</w:t>
            </w:r>
          </w:p>
        </w:tc>
        <w:tc>
          <w:tcPr>
            <w:tcW w:w="5537" w:type="dxa"/>
            <w:gridSpan w:val="3"/>
            <w:vMerge/>
            <w:tcBorders>
              <w:left w:val="nil" w:sz="6" w:space="0" w:color="auto"/>
              <w:bottom w:val="nil" w:sz="6" w:space="0" w:color="auto"/>
              <w:right w:val="nil" w:sz="6" w:space="0" w:color="auto"/>
            </w:tcBorders>
          </w:tcPr>
          <w:p>
            <w:pPr/>
          </w:p>
        </w:tc>
      </w:tr>
      <w:tr>
        <w:trPr>
          <w:trHeight w:val="723" w:hRule="exact"/>
        </w:trPr>
        <w:tc>
          <w:tcPr>
            <w:tcW w:w="606" w:type="dxa"/>
            <w:tcBorders>
              <w:top w:val="nil" w:sz="6" w:space="0" w:color="auto"/>
              <w:left w:val="nil" w:sz="6" w:space="0" w:color="auto"/>
              <w:bottom w:val="nil" w:sz="6" w:space="0" w:color="auto"/>
              <w:right w:val="nil" w:sz="6" w:space="0" w:color="auto"/>
            </w:tcBorders>
          </w:tcPr>
          <w:p>
            <w:pPr/>
          </w:p>
        </w:tc>
        <w:tc>
          <w:tcPr>
            <w:tcW w:w="3558" w:type="dxa"/>
            <w:tcBorders>
              <w:top w:val="nil" w:sz="6" w:space="0" w:color="auto"/>
              <w:left w:val="nil" w:sz="6" w:space="0" w:color="auto"/>
              <w:bottom w:val="nil" w:sz="6" w:space="0" w:color="auto"/>
              <w:right w:val="nil" w:sz="6" w:space="0" w:color="auto"/>
            </w:tcBorders>
          </w:tcPr>
          <w:p>
            <w:pPr>
              <w:pStyle w:val="TableParagraph"/>
              <w:spacing w:line="281" w:lineRule="exact" w:before="82"/>
              <w:ind w:right="40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p>
            <w:pPr>
              <w:pStyle w:val="TableParagraph"/>
              <w:spacing w:line="281" w:lineRule="exact"/>
              <w:ind w:right="405"/>
              <w:jc w:val="right"/>
              <w:rPr>
                <w:rFonts w:ascii="黑体" w:hAnsi="黑体" w:cs="黑体" w:eastAsia="黑体" w:hint="default"/>
                <w:sz w:val="21"/>
                <w:szCs w:val="21"/>
              </w:rPr>
            </w:pPr>
            <w:r>
              <w:rPr>
                <w:rFonts w:ascii="Arial" w:hAnsi="Arial" w:cs="Arial" w:eastAsia="Arial" w:hint="default"/>
                <w:spacing w:val="-1"/>
                <w:sz w:val="21"/>
                <w:szCs w:val="21"/>
              </w:rPr>
              <w:t>12</w:t>
            </w:r>
            <w:r>
              <w:rPr>
                <w:rFonts w:ascii="黑体" w:hAnsi="黑体" w:cs="黑体" w:eastAsia="黑体" w:hint="default"/>
                <w:spacing w:val="-1"/>
                <w:sz w:val="21"/>
                <w:szCs w:val="21"/>
              </w:rPr>
              <w:t>月</w:t>
            </w:r>
            <w:r>
              <w:rPr>
                <w:rFonts w:ascii="Arial" w:hAnsi="Arial" w:cs="Arial" w:eastAsia="Arial" w:hint="default"/>
                <w:spacing w:val="-1"/>
                <w:sz w:val="21"/>
                <w:szCs w:val="21"/>
              </w:rPr>
              <w:t>31</w:t>
            </w:r>
            <w:r>
              <w:rPr>
                <w:rFonts w:ascii="黑体" w:hAnsi="黑体" w:cs="黑体" w:eastAsia="黑体" w:hint="default"/>
                <w:spacing w:val="-1"/>
                <w:sz w:val="21"/>
                <w:szCs w:val="21"/>
              </w:rPr>
              <w:t>日</w:t>
            </w:r>
          </w:p>
        </w:tc>
        <w:tc>
          <w:tcPr>
            <w:tcW w:w="2104"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1072"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81" w:lineRule="exact"/>
              <w:ind w:left="850" w:right="0"/>
              <w:jc w:val="left"/>
              <w:rPr>
                <w:rFonts w:ascii="黑体" w:hAnsi="黑体" w:cs="黑体" w:eastAsia="黑体" w:hint="default"/>
                <w:sz w:val="21"/>
                <w:szCs w:val="21"/>
              </w:rPr>
            </w:pPr>
            <w:r>
              <w:rPr>
                <w:rFonts w:ascii="黑体" w:hAnsi="黑体" w:cs="黑体" w:eastAsia="黑体" w:hint="default"/>
                <w:sz w:val="21"/>
                <w:szCs w:val="21"/>
              </w:rPr>
              <w:t>最高</w:t>
            </w:r>
            <w:r>
              <w:rPr>
                <w:rFonts w:ascii="Arial" w:hAnsi="Arial" w:cs="Arial" w:eastAsia="Arial" w:hint="default"/>
                <w:sz w:val="21"/>
                <w:szCs w:val="21"/>
              </w:rPr>
              <w:t>/</w:t>
            </w:r>
            <w:r>
              <w:rPr>
                <w:rFonts w:ascii="黑体" w:hAnsi="黑体" w:cs="黑体" w:eastAsia="黑体" w:hint="default"/>
                <w:sz w:val="21"/>
                <w:szCs w:val="21"/>
              </w:rPr>
              <w:t>最低</w:t>
            </w:r>
          </w:p>
        </w:tc>
        <w:tc>
          <w:tcPr>
            <w:tcW w:w="1648"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580"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81" w:lineRule="exact"/>
              <w:ind w:left="354" w:right="0"/>
              <w:jc w:val="left"/>
              <w:rPr>
                <w:rFonts w:ascii="黑体" w:hAnsi="黑体" w:cs="黑体" w:eastAsia="黑体" w:hint="default"/>
                <w:sz w:val="21"/>
                <w:szCs w:val="21"/>
              </w:rPr>
            </w:pPr>
            <w:r>
              <w:rPr>
                <w:rFonts w:ascii="Arial" w:hAnsi="Arial" w:cs="Arial" w:eastAsia="Arial" w:hint="default"/>
                <w:sz w:val="21"/>
                <w:szCs w:val="21"/>
              </w:rPr>
              <w:t>12</w:t>
            </w:r>
            <w:r>
              <w:rPr>
                <w:rFonts w:ascii="黑体" w:hAnsi="黑体" w:cs="黑体" w:eastAsia="黑体" w:hint="default"/>
                <w:sz w:val="21"/>
                <w:szCs w:val="21"/>
              </w:rPr>
              <w:t>月</w:t>
            </w:r>
            <w:r>
              <w:rPr>
                <w:rFonts w:ascii="Arial" w:hAnsi="Arial" w:cs="Arial" w:eastAsia="Arial" w:hint="default"/>
                <w:sz w:val="21"/>
                <w:szCs w:val="21"/>
              </w:rPr>
              <w:t>31</w:t>
            </w:r>
            <w:r>
              <w:rPr>
                <w:rFonts w:ascii="黑体" w:hAnsi="黑体" w:cs="黑体" w:eastAsia="黑体" w:hint="default"/>
                <w:sz w:val="21"/>
                <w:szCs w:val="21"/>
              </w:rPr>
              <w:t>日</w:t>
            </w:r>
          </w:p>
        </w:tc>
        <w:tc>
          <w:tcPr>
            <w:tcW w:w="1785"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1088"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81" w:lineRule="exact"/>
              <w:ind w:left="851" w:right="0"/>
              <w:jc w:val="left"/>
              <w:rPr>
                <w:rFonts w:ascii="黑体" w:hAnsi="黑体" w:cs="黑体" w:eastAsia="黑体" w:hint="default"/>
                <w:sz w:val="21"/>
                <w:szCs w:val="21"/>
              </w:rPr>
            </w:pPr>
            <w:r>
              <w:rPr>
                <w:rFonts w:ascii="黑体" w:hAnsi="黑体" w:cs="黑体" w:eastAsia="黑体" w:hint="default"/>
                <w:sz w:val="21"/>
                <w:szCs w:val="21"/>
              </w:rPr>
              <w:t>最高</w:t>
            </w:r>
            <w:r>
              <w:rPr>
                <w:rFonts w:ascii="Arial" w:hAnsi="Arial" w:cs="Arial" w:eastAsia="Arial" w:hint="default"/>
                <w:sz w:val="21"/>
                <w:szCs w:val="21"/>
              </w:rPr>
              <w:t>/</w:t>
            </w:r>
            <w:r>
              <w:rPr>
                <w:rFonts w:ascii="黑体" w:hAnsi="黑体" w:cs="黑体" w:eastAsia="黑体" w:hint="default"/>
                <w:sz w:val="21"/>
                <w:szCs w:val="21"/>
              </w:rPr>
              <w:t>最低</w:t>
            </w:r>
          </w:p>
        </w:tc>
      </w:tr>
      <w:tr>
        <w:trPr>
          <w:trHeight w:val="329" w:hRule="exact"/>
        </w:trPr>
        <w:tc>
          <w:tcPr>
            <w:tcW w:w="606" w:type="dxa"/>
            <w:tcBorders>
              <w:top w:val="nil" w:sz="6" w:space="0" w:color="auto"/>
              <w:left w:val="nil" w:sz="6" w:space="0" w:color="auto"/>
              <w:bottom w:val="nil" w:sz="6" w:space="0" w:color="auto"/>
              <w:right w:val="nil" w:sz="6" w:space="0" w:color="auto"/>
            </w:tcBorders>
          </w:tcPr>
          <w:p>
            <w:pPr/>
          </w:p>
        </w:tc>
        <w:tc>
          <w:tcPr>
            <w:tcW w:w="3558" w:type="dxa"/>
            <w:tcBorders>
              <w:top w:val="nil" w:sz="6" w:space="0" w:color="auto"/>
              <w:left w:val="nil" w:sz="6" w:space="0" w:color="auto"/>
              <w:bottom w:val="nil" w:sz="6" w:space="0" w:color="auto"/>
              <w:right w:val="nil" w:sz="6" w:space="0" w:color="auto"/>
            </w:tcBorders>
          </w:tcPr>
          <w:p>
            <w:pPr>
              <w:pStyle w:val="TableParagraph"/>
              <w:tabs>
                <w:tab w:pos="2626" w:val="left" w:leader="none"/>
              </w:tabs>
              <w:spacing w:line="240" w:lineRule="auto" w:before="19"/>
              <w:ind w:left="148" w:right="0"/>
              <w:jc w:val="left"/>
              <w:rPr>
                <w:rFonts w:ascii="Arial" w:hAnsi="Arial" w:cs="Arial" w:eastAsia="Arial" w:hint="default"/>
                <w:sz w:val="21"/>
                <w:szCs w:val="21"/>
              </w:rPr>
            </w:pPr>
            <w:r>
              <w:rPr>
                <w:rFonts w:ascii="黑体" w:hAnsi="黑体" w:cs="黑体" w:eastAsia="黑体" w:hint="default"/>
                <w:sz w:val="21"/>
                <w:szCs w:val="21"/>
              </w:rPr>
              <w:t>上海—</w:t>
            </w:r>
            <w:r>
              <w:rPr>
                <w:rFonts w:ascii="Arial" w:hAnsi="Arial" w:cs="Arial" w:eastAsia="Arial" w:hint="default"/>
                <w:sz w:val="21"/>
                <w:szCs w:val="21"/>
              </w:rPr>
              <w:t>A</w:t>
            </w:r>
            <w:r>
              <w:rPr>
                <w:rFonts w:ascii="黑体" w:hAnsi="黑体" w:cs="黑体" w:eastAsia="黑体" w:hint="default"/>
                <w:sz w:val="21"/>
                <w:szCs w:val="21"/>
              </w:rPr>
              <w:t>股指数</w:t>
              <w:tab/>
            </w:r>
            <w:r>
              <w:rPr>
                <w:rFonts w:ascii="Arial" w:hAnsi="Arial" w:cs="Arial" w:eastAsia="Arial" w:hint="default"/>
                <w:sz w:val="21"/>
                <w:szCs w:val="21"/>
              </w:rPr>
              <w:t>2,376</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54"/>
              <w:jc w:val="right"/>
              <w:rPr>
                <w:rFonts w:ascii="Arial" w:hAnsi="Arial" w:cs="Arial" w:eastAsia="Arial" w:hint="default"/>
                <w:sz w:val="21"/>
                <w:szCs w:val="21"/>
              </w:rPr>
            </w:pPr>
            <w:r>
              <w:rPr>
                <w:rFonts w:ascii="Arial"/>
                <w:spacing w:val="-1"/>
                <w:w w:val="95"/>
                <w:sz w:val="21"/>
              </w:rPr>
              <w:t>2,578/2,052</w:t>
            </w:r>
            <w:r>
              <w:rPr>
                <w:rFonts w:ascii="Arial"/>
                <w:sz w:val="21"/>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05"/>
              <w:jc w:val="right"/>
              <w:rPr>
                <w:rFonts w:ascii="Arial" w:hAnsi="Arial" w:cs="Arial" w:eastAsia="Arial" w:hint="default"/>
                <w:sz w:val="21"/>
                <w:szCs w:val="21"/>
              </w:rPr>
            </w:pPr>
            <w:r>
              <w:rPr>
                <w:rFonts w:ascii="Arial"/>
                <w:spacing w:val="-1"/>
                <w:w w:val="95"/>
                <w:sz w:val="21"/>
              </w:rPr>
              <w:t>2,304</w:t>
            </w:r>
            <w:r>
              <w:rPr>
                <w:rFonts w:ascii="Arial"/>
                <w:sz w:val="21"/>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Arial" w:hAnsi="Arial" w:cs="Arial" w:eastAsia="Arial" w:hint="default"/>
                <w:sz w:val="21"/>
                <w:szCs w:val="21"/>
              </w:rPr>
            </w:pPr>
            <w:r>
              <w:rPr>
                <w:rFonts w:ascii="Arial"/>
                <w:spacing w:val="-1"/>
                <w:w w:val="95"/>
                <w:sz w:val="21"/>
              </w:rPr>
              <w:t>3,202/2,269</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3558" w:type="dxa"/>
            <w:tcBorders>
              <w:top w:val="nil" w:sz="6" w:space="0" w:color="auto"/>
              <w:left w:val="nil" w:sz="6" w:space="0" w:color="auto"/>
              <w:bottom w:val="nil" w:sz="6" w:space="0" w:color="auto"/>
              <w:right w:val="nil" w:sz="6" w:space="0" w:color="auto"/>
            </w:tcBorders>
          </w:tcPr>
          <w:p>
            <w:pPr>
              <w:pStyle w:val="TableParagraph"/>
              <w:tabs>
                <w:tab w:pos="3151" w:val="right" w:leader="none"/>
              </w:tabs>
              <w:spacing w:line="250" w:lineRule="exact"/>
              <w:ind w:left="148" w:right="0"/>
              <w:jc w:val="left"/>
              <w:rPr>
                <w:rFonts w:ascii="Arial" w:hAnsi="Arial" w:cs="Arial" w:eastAsia="Arial" w:hint="default"/>
                <w:sz w:val="21"/>
                <w:szCs w:val="21"/>
              </w:rPr>
            </w:pPr>
            <w:r>
              <w:rPr>
                <w:rFonts w:ascii="黑体" w:hAnsi="黑体" w:cs="黑体" w:eastAsia="黑体" w:hint="default"/>
                <w:sz w:val="21"/>
                <w:szCs w:val="21"/>
              </w:rPr>
              <w:t>深圳—</w:t>
            </w:r>
            <w:r>
              <w:rPr>
                <w:rFonts w:ascii="Arial" w:hAnsi="Arial" w:cs="Arial" w:eastAsia="Arial" w:hint="default"/>
                <w:sz w:val="21"/>
                <w:szCs w:val="21"/>
              </w:rPr>
              <w:t>A</w:t>
            </w:r>
            <w:r>
              <w:rPr>
                <w:rFonts w:ascii="黑体" w:hAnsi="黑体" w:cs="黑体" w:eastAsia="黑体" w:hint="default"/>
                <w:sz w:val="21"/>
                <w:szCs w:val="21"/>
              </w:rPr>
              <w:t>股指数</w:t>
            </w:r>
            <w:r>
              <w:rPr>
                <w:rFonts w:ascii="Arial" w:hAnsi="Arial" w:cs="Arial" w:eastAsia="Arial" w:hint="default"/>
                <w:sz w:val="21"/>
                <w:szCs w:val="21"/>
              </w:rPr>
              <w:tab/>
              <w:t>920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4"/>
              <w:jc w:val="right"/>
              <w:rPr>
                <w:rFonts w:ascii="Arial" w:hAnsi="Arial" w:cs="Arial" w:eastAsia="Arial" w:hint="default"/>
                <w:sz w:val="21"/>
                <w:szCs w:val="21"/>
              </w:rPr>
            </w:pPr>
            <w:r>
              <w:rPr>
                <w:rFonts w:ascii="Arial"/>
                <w:spacing w:val="-1"/>
                <w:w w:val="95"/>
                <w:sz w:val="21"/>
              </w:rPr>
              <w:t>1,057/766</w:t>
            </w:r>
            <w:r>
              <w:rPr>
                <w:rFonts w:ascii="Arial"/>
                <w:sz w:val="21"/>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5"/>
              <w:jc w:val="right"/>
              <w:rPr>
                <w:rFonts w:ascii="Arial" w:hAnsi="Arial" w:cs="Arial" w:eastAsia="Arial" w:hint="default"/>
                <w:sz w:val="21"/>
                <w:szCs w:val="21"/>
              </w:rPr>
            </w:pPr>
            <w:r>
              <w:rPr>
                <w:rFonts w:ascii="Arial"/>
                <w:spacing w:val="-1"/>
                <w:w w:val="95"/>
                <w:sz w:val="21"/>
              </w:rPr>
              <w:t>907</w:t>
            </w:r>
            <w:r>
              <w:rPr>
                <w:rFonts w:ascii="Arial"/>
                <w:sz w:val="21"/>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Arial" w:hAnsi="Arial" w:cs="Arial" w:eastAsia="Arial" w:hint="default"/>
                <w:sz w:val="21"/>
                <w:szCs w:val="21"/>
              </w:rPr>
            </w:pPr>
            <w:r>
              <w:rPr>
                <w:rFonts w:ascii="Arial"/>
                <w:spacing w:val="-1"/>
                <w:w w:val="95"/>
                <w:sz w:val="21"/>
              </w:rPr>
              <w:t>1,373/889</w:t>
            </w:r>
            <w:r>
              <w:rPr>
                <w:rFonts w:ascii="Arial"/>
                <w:sz w:val="21"/>
              </w:rPr>
            </w:r>
          </w:p>
        </w:tc>
      </w:tr>
      <w:tr>
        <w:trPr>
          <w:trHeight w:val="346" w:hRule="exact"/>
        </w:trPr>
        <w:tc>
          <w:tcPr>
            <w:tcW w:w="606" w:type="dxa"/>
            <w:tcBorders>
              <w:top w:val="nil" w:sz="6" w:space="0" w:color="auto"/>
              <w:left w:val="nil" w:sz="6" w:space="0" w:color="auto"/>
              <w:bottom w:val="nil" w:sz="6" w:space="0" w:color="auto"/>
              <w:right w:val="nil" w:sz="6" w:space="0" w:color="auto"/>
            </w:tcBorders>
          </w:tcPr>
          <w:p>
            <w:pPr/>
          </w:p>
        </w:tc>
        <w:tc>
          <w:tcPr>
            <w:tcW w:w="3558" w:type="dxa"/>
            <w:tcBorders>
              <w:top w:val="nil" w:sz="6" w:space="0" w:color="auto"/>
              <w:left w:val="nil" w:sz="6" w:space="0" w:color="auto"/>
              <w:bottom w:val="nil" w:sz="6" w:space="0" w:color="auto"/>
              <w:right w:val="nil" w:sz="6" w:space="0" w:color="auto"/>
            </w:tcBorders>
          </w:tcPr>
          <w:p>
            <w:pPr>
              <w:pStyle w:val="TableParagraph"/>
              <w:tabs>
                <w:tab w:pos="2510" w:val="left" w:leader="none"/>
              </w:tabs>
              <w:spacing w:line="251" w:lineRule="exact"/>
              <w:ind w:left="148" w:right="0"/>
              <w:jc w:val="left"/>
              <w:rPr>
                <w:rFonts w:ascii="Arial" w:hAnsi="Arial" w:cs="Arial" w:eastAsia="Arial" w:hint="default"/>
                <w:sz w:val="21"/>
                <w:szCs w:val="21"/>
              </w:rPr>
            </w:pPr>
            <w:r>
              <w:rPr>
                <w:rFonts w:ascii="黑体" w:hAnsi="黑体" w:cs="黑体" w:eastAsia="黑体" w:hint="default"/>
                <w:sz w:val="21"/>
                <w:szCs w:val="21"/>
              </w:rPr>
              <w:t>香港—恒生指数</w:t>
              <w:tab/>
            </w:r>
            <w:r>
              <w:rPr>
                <w:rFonts w:ascii="Arial" w:hAnsi="Arial" w:cs="Arial" w:eastAsia="Arial" w:hint="default"/>
                <w:sz w:val="21"/>
                <w:szCs w:val="21"/>
              </w:rPr>
              <w:t>22,657</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2"/>
              <w:jc w:val="right"/>
              <w:rPr>
                <w:rFonts w:ascii="Arial" w:hAnsi="Arial" w:cs="Arial" w:eastAsia="Arial" w:hint="default"/>
                <w:sz w:val="21"/>
                <w:szCs w:val="21"/>
              </w:rPr>
            </w:pPr>
            <w:r>
              <w:rPr>
                <w:rFonts w:ascii="Arial"/>
                <w:spacing w:val="-1"/>
                <w:sz w:val="21"/>
              </w:rPr>
              <w:t>22,667/18,186</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5"/>
              <w:jc w:val="right"/>
              <w:rPr>
                <w:rFonts w:ascii="Arial" w:hAnsi="Arial" w:cs="Arial" w:eastAsia="Arial" w:hint="default"/>
                <w:sz w:val="21"/>
                <w:szCs w:val="21"/>
              </w:rPr>
            </w:pPr>
            <w:r>
              <w:rPr>
                <w:rFonts w:ascii="Arial"/>
                <w:spacing w:val="-1"/>
                <w:w w:val="95"/>
                <w:sz w:val="21"/>
              </w:rPr>
              <w:t>18,434</w:t>
            </w:r>
            <w:r>
              <w:rPr>
                <w:rFonts w:ascii="Arial"/>
                <w:sz w:val="21"/>
              </w:rPr>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24,420/16,250</w:t>
            </w:r>
          </w:p>
        </w:tc>
      </w:tr>
    </w:tbl>
    <w:p>
      <w:pPr>
        <w:spacing w:line="240" w:lineRule="auto" w:before="3"/>
        <w:rPr>
          <w:rFonts w:ascii="黑体" w:hAnsi="黑体" w:cs="黑体" w:eastAsia="黑体" w:hint="default"/>
          <w:sz w:val="7"/>
          <w:szCs w:val="7"/>
        </w:rPr>
      </w:pPr>
    </w:p>
    <w:p>
      <w:pPr>
        <w:pStyle w:val="BodyText"/>
        <w:spacing w:line="232" w:lineRule="auto" w:before="42"/>
        <w:ind w:left="873" w:right="190"/>
        <w:jc w:val="both"/>
      </w:pPr>
      <w:r>
        <w:rPr/>
        <w:t>下表说明了，在所有其他变量保持不变，且不考虑任何税务影响的情况下，本集团的利润总额和</w:t>
      </w:r>
      <w:r>
        <w:rPr>
          <w:spacing w:val="-41"/>
        </w:rPr>
        <w:t> </w:t>
      </w:r>
      <w:r>
        <w:rPr>
          <w:spacing w:val="-41"/>
        </w:rPr>
      </w:r>
      <w:r>
        <w:rPr/>
        <w:t>股东权益对权益工具投资的公允价值的每变动</w:t>
      </w:r>
      <w:r>
        <w:rPr>
          <w:rFonts w:ascii="Arial" w:hAnsi="Arial" w:cs="Arial" w:eastAsia="Arial" w:hint="default"/>
        </w:rPr>
        <w:t>5%(</w:t>
      </w:r>
      <w:r>
        <w:rPr/>
        <w:t>以资产负债表日的账面价值为基础</w:t>
      </w:r>
      <w:r>
        <w:rPr>
          <w:rFonts w:ascii="Arial" w:hAnsi="Arial" w:cs="Arial" w:eastAsia="Arial" w:hint="default"/>
        </w:rPr>
        <w:t>)</w:t>
      </w:r>
      <w:r>
        <w:rPr/>
        <w:t>的敏感性。</w:t>
      </w:r>
      <w:r>
        <w:rPr>
          <w:spacing w:val="-65"/>
        </w:rPr>
        <w:t> </w:t>
      </w:r>
      <w:r>
        <w:rPr>
          <w:spacing w:val="-65"/>
        </w:rPr>
      </w:r>
      <w:r>
        <w:rPr/>
        <w:t>就本敏感性分析而言，对于可供出售权益工具投资，该影响被视为对可供出售权益工具投资公允</w:t>
      </w:r>
      <w:r>
        <w:rPr>
          <w:spacing w:val="-41"/>
        </w:rPr>
        <w:t> </w:t>
      </w:r>
      <w:r>
        <w:rPr>
          <w:spacing w:val="-41"/>
        </w:rPr>
      </w:r>
      <w:r>
        <w:rPr/>
        <w:t>价值变动的影响，而不考虑可能影响利润表的减值等因素。</w:t>
      </w:r>
    </w:p>
    <w:p>
      <w:pPr>
        <w:spacing w:line="240" w:lineRule="auto" w:before="9"/>
        <w:rPr>
          <w:rFonts w:ascii="黑体" w:hAnsi="黑体" w:cs="黑体" w:eastAsia="黑体" w:hint="default"/>
          <w:sz w:val="15"/>
          <w:szCs w:val="15"/>
        </w:rPr>
      </w:pPr>
    </w:p>
    <w:tbl>
      <w:tblPr>
        <w:tblW w:w="0" w:type="auto"/>
        <w:jc w:val="left"/>
        <w:tblInd w:w="755" w:type="dxa"/>
        <w:tblLayout w:type="fixed"/>
        <w:tblCellMar>
          <w:top w:w="0" w:type="dxa"/>
          <w:left w:w="0" w:type="dxa"/>
          <w:bottom w:w="0" w:type="dxa"/>
          <w:right w:w="0" w:type="dxa"/>
        </w:tblCellMar>
        <w:tblLook w:val="01E0"/>
      </w:tblPr>
      <w:tblGrid>
        <w:gridCol w:w="2805"/>
        <w:gridCol w:w="2527"/>
        <w:gridCol w:w="2096"/>
        <w:gridCol w:w="1665"/>
      </w:tblGrid>
      <w:tr>
        <w:trPr>
          <w:trHeight w:val="671" w:hRule="exact"/>
        </w:trPr>
        <w:tc>
          <w:tcPr>
            <w:tcW w:w="2805"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906" w:right="0"/>
              <w:jc w:val="left"/>
              <w:rPr>
                <w:rFonts w:ascii="黑体" w:hAnsi="黑体" w:cs="黑体" w:eastAsia="黑体" w:hint="default"/>
                <w:sz w:val="21"/>
                <w:szCs w:val="21"/>
              </w:rPr>
            </w:pPr>
            <w:r>
              <w:rPr>
                <w:rFonts w:ascii="黑体" w:hAnsi="黑体" w:cs="黑体" w:eastAsia="黑体" w:hint="default"/>
                <w:sz w:val="21"/>
                <w:szCs w:val="21"/>
              </w:rPr>
              <w:t>权益工具投资</w:t>
            </w:r>
          </w:p>
          <w:p>
            <w:pPr>
              <w:pStyle w:val="TableParagraph"/>
              <w:spacing w:line="274" w:lineRule="exact"/>
              <w:ind w:left="1326" w:right="0"/>
              <w:jc w:val="left"/>
              <w:rPr>
                <w:rFonts w:ascii="黑体" w:hAnsi="黑体" w:cs="黑体" w:eastAsia="黑体" w:hint="default"/>
                <w:sz w:val="21"/>
                <w:szCs w:val="21"/>
              </w:rPr>
            </w:pPr>
            <w:r>
              <w:rPr>
                <w:rFonts w:ascii="黑体" w:hAnsi="黑体" w:cs="黑体" w:eastAsia="黑体" w:hint="default"/>
                <w:sz w:val="21"/>
                <w:szCs w:val="21"/>
              </w:rPr>
              <w:t>账面价值</w:t>
            </w:r>
          </w:p>
        </w:tc>
        <w:tc>
          <w:tcPr>
            <w:tcW w:w="2096"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885" w:right="0"/>
              <w:jc w:val="left"/>
              <w:rPr>
                <w:rFonts w:ascii="黑体" w:hAnsi="黑体" w:cs="黑体" w:eastAsia="黑体" w:hint="default"/>
                <w:sz w:val="21"/>
                <w:szCs w:val="21"/>
              </w:rPr>
            </w:pPr>
            <w:r>
              <w:rPr>
                <w:rFonts w:ascii="黑体" w:hAnsi="黑体" w:cs="黑体" w:eastAsia="黑体" w:hint="default"/>
                <w:sz w:val="21"/>
                <w:szCs w:val="21"/>
              </w:rPr>
              <w:t>利润总额</w:t>
            </w:r>
          </w:p>
          <w:p>
            <w:pPr>
              <w:pStyle w:val="TableParagraph"/>
              <w:spacing w:line="274" w:lineRule="exact"/>
              <w:ind w:left="1305" w:right="0"/>
              <w:jc w:val="left"/>
              <w:rPr>
                <w:rFonts w:ascii="黑体" w:hAnsi="黑体" w:cs="黑体" w:eastAsia="黑体" w:hint="default"/>
                <w:sz w:val="21"/>
                <w:szCs w:val="21"/>
              </w:rPr>
            </w:pPr>
            <w:r>
              <w:rPr>
                <w:rFonts w:ascii="黑体" w:hAnsi="黑体" w:cs="黑体" w:eastAsia="黑体" w:hint="default"/>
                <w:sz w:val="21"/>
                <w:szCs w:val="21"/>
              </w:rPr>
              <w:t>变动</w:t>
            </w:r>
          </w:p>
        </w:tc>
        <w:tc>
          <w:tcPr>
            <w:tcW w:w="1665" w:type="dxa"/>
            <w:tcBorders>
              <w:top w:val="nil" w:sz="6" w:space="0" w:color="auto"/>
              <w:left w:val="nil" w:sz="6" w:space="0" w:color="auto"/>
              <w:bottom w:val="nil" w:sz="6" w:space="0" w:color="auto"/>
              <w:right w:val="nil" w:sz="6" w:space="0" w:color="auto"/>
            </w:tcBorders>
          </w:tcPr>
          <w:p>
            <w:pPr>
              <w:pStyle w:val="TableParagraph"/>
              <w:spacing w:line="274" w:lineRule="exact" w:before="35"/>
              <w:ind w:right="33"/>
              <w:jc w:val="right"/>
              <w:rPr>
                <w:rFonts w:ascii="黑体" w:hAnsi="黑体" w:cs="黑体" w:eastAsia="黑体" w:hint="default"/>
                <w:sz w:val="21"/>
                <w:szCs w:val="21"/>
              </w:rPr>
            </w:pPr>
            <w:r>
              <w:rPr>
                <w:rFonts w:ascii="黑体" w:hAnsi="黑体" w:cs="黑体" w:eastAsia="黑体" w:hint="default"/>
                <w:sz w:val="21"/>
                <w:szCs w:val="21"/>
              </w:rPr>
              <w:t>股东权益</w:t>
            </w:r>
          </w:p>
          <w:p>
            <w:pPr>
              <w:pStyle w:val="TableParagraph"/>
              <w:spacing w:line="274" w:lineRule="exact"/>
              <w:ind w:right="33"/>
              <w:jc w:val="right"/>
              <w:rPr>
                <w:rFonts w:ascii="黑体" w:hAnsi="黑体" w:cs="黑体" w:eastAsia="黑体" w:hint="default"/>
                <w:sz w:val="21"/>
                <w:szCs w:val="21"/>
              </w:rPr>
            </w:pPr>
            <w:r>
              <w:rPr>
                <w:rFonts w:ascii="黑体" w:hAnsi="黑体" w:cs="黑体" w:eastAsia="黑体" w:hint="default"/>
                <w:sz w:val="21"/>
                <w:szCs w:val="21"/>
              </w:rPr>
              <w:t>变动</w:t>
            </w:r>
          </w:p>
        </w:tc>
      </w:tr>
      <w:tr>
        <w:trPr>
          <w:trHeight w:val="392"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2527"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
        </w:tc>
      </w:tr>
      <w:tr>
        <w:trPr>
          <w:trHeight w:val="32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黑体" w:hAnsi="黑体" w:cs="黑体" w:eastAsia="黑体" w:hint="default"/>
                <w:sz w:val="21"/>
                <w:szCs w:val="21"/>
              </w:rPr>
            </w:pPr>
            <w:r>
              <w:rPr>
                <w:rFonts w:ascii="黑体" w:hAnsi="黑体" w:cs="黑体" w:eastAsia="黑体" w:hint="default"/>
                <w:sz w:val="21"/>
                <w:szCs w:val="21"/>
              </w:rPr>
              <w:t>可供出售权益工具投资</w:t>
            </w:r>
          </w:p>
        </w:tc>
        <w:tc>
          <w:tcPr>
            <w:tcW w:w="2527"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
        </w:tc>
      </w:tr>
      <w:tr>
        <w:trPr>
          <w:trHeight w:val="278"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1" w:lineRule="exact"/>
              <w:ind w:left="261" w:right="0"/>
              <w:jc w:val="left"/>
              <w:rPr>
                <w:rFonts w:ascii="黑体" w:hAnsi="黑体" w:cs="黑体" w:eastAsia="黑体" w:hint="default"/>
                <w:sz w:val="21"/>
                <w:szCs w:val="21"/>
              </w:rPr>
            </w:pPr>
            <w:r>
              <w:rPr>
                <w:rFonts w:ascii="黑体" w:hAnsi="黑体" w:cs="黑体" w:eastAsia="黑体" w:hint="default"/>
                <w:sz w:val="21"/>
                <w:szCs w:val="21"/>
              </w:rPr>
              <w:t>上海</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87"/>
              <w:jc w:val="right"/>
              <w:rPr>
                <w:rFonts w:ascii="Arial" w:hAnsi="Arial" w:cs="Arial" w:eastAsia="Arial" w:hint="default"/>
                <w:sz w:val="21"/>
                <w:szCs w:val="21"/>
              </w:rPr>
            </w:pPr>
            <w:r>
              <w:rPr>
                <w:rFonts w:ascii="Arial"/>
                <w:spacing w:val="-1"/>
                <w:sz w:val="21"/>
              </w:rPr>
              <w:t>2,199,904.00</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69"/>
              <w:jc w:val="right"/>
              <w:rPr>
                <w:rFonts w:ascii="Arial" w:hAnsi="Arial" w:cs="Arial" w:eastAsia="Arial" w:hint="default"/>
                <w:sz w:val="21"/>
                <w:szCs w:val="21"/>
              </w:rPr>
            </w:pPr>
            <w:r>
              <w:rPr>
                <w:rFonts w:ascii="Arial"/>
                <w:w w:val="99"/>
                <w:sz w:val="21"/>
              </w:rPr>
              <w:t>-</w:t>
            </w:r>
            <w:r>
              <w:rPr>
                <w:rFonts w:ascii="Arial"/>
                <w:sz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1"/>
                <w:szCs w:val="21"/>
              </w:rPr>
            </w:pPr>
            <w:r>
              <w:rPr>
                <w:rFonts w:ascii="Arial"/>
                <w:spacing w:val="-1"/>
                <w:sz w:val="21"/>
              </w:rPr>
              <w:t>109,995.20</w:t>
            </w:r>
            <w:r>
              <w:rPr>
                <w:rFonts w:ascii="Arial"/>
                <w:sz w:val="21"/>
              </w:rPr>
            </w:r>
          </w:p>
        </w:tc>
      </w:tr>
      <w:tr>
        <w:trPr>
          <w:trHeight w:val="272"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36" w:lineRule="exact"/>
              <w:ind w:left="261" w:right="0"/>
              <w:jc w:val="left"/>
              <w:rPr>
                <w:rFonts w:ascii="黑体" w:hAnsi="黑体" w:cs="黑体" w:eastAsia="黑体" w:hint="default"/>
                <w:sz w:val="21"/>
                <w:szCs w:val="21"/>
              </w:rPr>
            </w:pPr>
            <w:r>
              <w:rPr>
                <w:rFonts w:ascii="黑体" w:hAnsi="黑体" w:cs="黑体" w:eastAsia="黑体" w:hint="default"/>
                <w:sz w:val="21"/>
                <w:szCs w:val="21"/>
              </w:rPr>
              <w:t>深圳</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7"/>
              <w:jc w:val="right"/>
              <w:rPr>
                <w:rFonts w:ascii="Arial" w:hAnsi="Arial" w:cs="Arial" w:eastAsia="Arial" w:hint="default"/>
                <w:sz w:val="21"/>
                <w:szCs w:val="21"/>
              </w:rPr>
            </w:pPr>
            <w:r>
              <w:rPr>
                <w:rFonts w:ascii="Arial"/>
                <w:spacing w:val="-1"/>
                <w:sz w:val="21"/>
              </w:rPr>
              <w:t>2,190,122.00</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9"/>
              <w:jc w:val="right"/>
              <w:rPr>
                <w:rFonts w:ascii="Arial" w:hAnsi="Arial" w:cs="Arial" w:eastAsia="Arial" w:hint="default"/>
                <w:sz w:val="21"/>
                <w:szCs w:val="21"/>
              </w:rPr>
            </w:pPr>
            <w:r>
              <w:rPr>
                <w:rFonts w:ascii="Arial"/>
                <w:w w:val="99"/>
                <w:sz w:val="21"/>
              </w:rPr>
              <w:t>-</w:t>
            </w:r>
            <w:r>
              <w:rPr>
                <w:rFonts w:ascii="Arial"/>
                <w:sz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1"/>
                <w:sz w:val="21"/>
              </w:rPr>
              <w:t>109,506.10</w:t>
            </w:r>
            <w:r>
              <w:rPr>
                <w:rFonts w:ascii="Arial"/>
                <w:sz w:val="21"/>
              </w:rPr>
            </w:r>
          </w:p>
        </w:tc>
      </w:tr>
      <w:tr>
        <w:trPr>
          <w:trHeight w:val="401"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36" w:lineRule="exact"/>
              <w:ind w:left="261" w:right="0"/>
              <w:jc w:val="left"/>
              <w:rPr>
                <w:rFonts w:ascii="黑体" w:hAnsi="黑体" w:cs="黑体" w:eastAsia="黑体" w:hint="default"/>
                <w:sz w:val="21"/>
                <w:szCs w:val="21"/>
              </w:rPr>
            </w:pPr>
            <w:r>
              <w:rPr>
                <w:rFonts w:ascii="黑体" w:hAnsi="黑体" w:cs="黑体" w:eastAsia="黑体" w:hint="default"/>
                <w:sz w:val="21"/>
                <w:szCs w:val="21"/>
              </w:rPr>
              <w:t>香港</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6"/>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9"/>
                <w:sz w:val="21"/>
                <w:u w:val="single" w:color="000000"/>
              </w:rPr>
              <w:t> </w:t>
            </w:r>
            <w:r>
              <w:rPr>
                <w:rFonts w:ascii="Arial"/>
                <w:spacing w:val="9"/>
                <w:sz w:val="21"/>
              </w:rPr>
            </w:r>
            <w:r>
              <w:rPr>
                <w:rFonts w:ascii="Arial"/>
                <w:spacing w:val="-33"/>
                <w:w w:val="99"/>
                <w:sz w:val="21"/>
              </w:rPr>
              <w:t>1</w:t>
            </w:r>
            <w:r>
              <w:rPr>
                <w:rFonts w:ascii="Times New Roman"/>
                <w:spacing w:val="-73"/>
                <w:position w:val="-2"/>
                <w:sz w:val="21"/>
              </w:rPr>
              <w:t>_</w:t>
            </w:r>
            <w:r>
              <w:rPr>
                <w:rFonts w:ascii="Arial"/>
                <w:spacing w:val="-44"/>
                <w:w w:val="99"/>
                <w:sz w:val="21"/>
              </w:rPr>
              <w:t>4</w:t>
            </w:r>
            <w:r>
              <w:rPr>
                <w:rFonts w:ascii="Times New Roman"/>
                <w:spacing w:val="-62"/>
                <w:position w:val="-2"/>
                <w:sz w:val="21"/>
              </w:rPr>
              <w:t>_</w:t>
            </w:r>
            <w:r>
              <w:rPr>
                <w:rFonts w:ascii="Arial"/>
                <w:spacing w:val="-1"/>
                <w:w w:val="100"/>
                <w:sz w:val="21"/>
              </w:rPr>
              <w:t>,</w:t>
            </w:r>
            <w:r>
              <w:rPr>
                <w:rFonts w:ascii="Arial"/>
                <w:spacing w:val="-115"/>
                <w:w w:val="99"/>
                <w:sz w:val="21"/>
              </w:rPr>
              <w:t>5</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3</w:t>
            </w:r>
            <w:r>
              <w:rPr>
                <w:rFonts w:ascii="Times New Roman"/>
                <w:spacing w:val="-85"/>
                <w:position w:val="-2"/>
                <w:sz w:val="21"/>
              </w:rPr>
              <w:t>_</w:t>
            </w:r>
            <w:r>
              <w:rPr>
                <w:rFonts w:ascii="Arial"/>
                <w:spacing w:val="-32"/>
                <w:w w:val="99"/>
                <w:sz w:val="21"/>
              </w:rPr>
              <w:t>4</w:t>
            </w:r>
            <w:r>
              <w:rPr>
                <w:rFonts w:ascii="Times New Roman"/>
                <w:spacing w:val="-74"/>
                <w:position w:val="-2"/>
                <w:sz w:val="21"/>
              </w:rPr>
              <w:t>_</w:t>
            </w:r>
            <w:r>
              <w:rPr>
                <w:rFonts w:ascii="Arial"/>
                <w:spacing w:val="-1"/>
                <w:w w:val="100"/>
                <w:sz w:val="21"/>
              </w:rPr>
              <w:t>,</w:t>
            </w:r>
            <w:r>
              <w:rPr>
                <w:rFonts w:ascii="Arial"/>
                <w:spacing w:val="-102"/>
                <w:w w:val="99"/>
                <w:sz w:val="21"/>
              </w:rPr>
              <w:t>2</w:t>
            </w:r>
            <w:r>
              <w:rPr>
                <w:rFonts w:ascii="Times New Roman"/>
                <w:spacing w:val="-4"/>
                <w:position w:val="-2"/>
                <w:sz w:val="21"/>
              </w:rPr>
              <w:t>_</w:t>
            </w:r>
            <w:r>
              <w:rPr>
                <w:rFonts w:ascii="Arial"/>
                <w:spacing w:val="-113"/>
                <w:w w:val="99"/>
                <w:sz w:val="21"/>
              </w:rPr>
              <w:t>3</w:t>
            </w:r>
            <w:r>
              <w:rPr>
                <w:rFonts w:ascii="Arial"/>
                <w:spacing w:val="-113"/>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2"/>
                <w:w w:val="99"/>
                <w:sz w:val="21"/>
              </w:rPr>
              <w:t>8</w:t>
            </w:r>
            <w:r>
              <w:rPr>
                <w:rFonts w:ascii="Times New Roman"/>
                <w:spacing w:val="-84"/>
                <w:position w:val="-2"/>
                <w:sz w:val="21"/>
              </w:rPr>
              <w:t>_</w:t>
            </w:r>
            <w:r>
              <w:rPr>
                <w:rFonts w:ascii="Arial"/>
                <w:spacing w:val="-1"/>
                <w:w w:val="100"/>
                <w:sz w:val="21"/>
              </w:rPr>
              <w:t>.</w:t>
            </w:r>
            <w:r>
              <w:rPr>
                <w:rFonts w:ascii="Arial"/>
                <w:spacing w:val="-91"/>
                <w:w w:val="99"/>
                <w:sz w:val="21"/>
              </w:rPr>
              <w:t>6</w:t>
            </w:r>
            <w:r>
              <w:rPr>
                <w:rFonts w:ascii="Times New Roman"/>
                <w:spacing w:val="-14"/>
                <w:position w:val="-2"/>
                <w:sz w:val="21"/>
              </w:rPr>
              <w:t>_</w:t>
            </w:r>
            <w:r>
              <w:rPr>
                <w:rFonts w:ascii="Arial"/>
                <w:spacing w:val="-104"/>
                <w:w w:val="99"/>
                <w:sz w:val="21"/>
              </w:rPr>
              <w:t>4</w:t>
            </w:r>
            <w:r>
              <w:rPr>
                <w:rFonts w:ascii="Times New Roman"/>
                <w:spacing w:val="-1"/>
                <w:position w:val="-2"/>
                <w:sz w:val="21"/>
              </w:rPr>
              <w:t>_</w:t>
            </w:r>
            <w:r>
              <w:rPr>
                <w:rFonts w:ascii="Times New Roman"/>
                <w:sz w:val="21"/>
              </w:rPr>
            </w:r>
          </w:p>
        </w:tc>
        <w:tc>
          <w:tcPr>
            <w:tcW w:w="2096" w:type="dxa"/>
            <w:tcBorders>
              <w:top w:val="nil" w:sz="6" w:space="0" w:color="auto"/>
              <w:left w:val="nil" w:sz="6" w:space="0" w:color="auto"/>
              <w:bottom w:val="nil" w:sz="6" w:space="0" w:color="auto"/>
              <w:right w:val="nil" w:sz="6" w:space="0" w:color="auto"/>
            </w:tcBorders>
          </w:tcPr>
          <w:p>
            <w:pPr>
              <w:pStyle w:val="TableParagraph"/>
              <w:tabs>
                <w:tab w:pos="1293" w:val="left" w:leader="none"/>
              </w:tabs>
              <w:spacing w:line="240" w:lineRule="auto" w:before="9"/>
              <w:ind w:right="369"/>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1"/>
                <w:sz w:val="21"/>
                <w:u w:val="single" w:color="000000"/>
              </w:rPr>
              <w:t> </w:t>
            </w:r>
            <w:r>
              <w:rPr>
                <w:rFonts w:ascii="Arial"/>
                <w:spacing w:val="-11"/>
                <w:sz w:val="21"/>
              </w:rPr>
            </w:r>
            <w:r>
              <w:rPr>
                <w:rFonts w:ascii="Arial"/>
                <w:spacing w:val="-24"/>
                <w:w w:val="99"/>
                <w:sz w:val="21"/>
              </w:rPr>
              <w:t>7</w:t>
            </w:r>
            <w:r>
              <w:rPr>
                <w:rFonts w:ascii="Times New Roman"/>
                <w:spacing w:val="-82"/>
                <w:position w:val="-2"/>
                <w:sz w:val="21"/>
              </w:rPr>
              <w:t>_</w:t>
            </w:r>
            <w:r>
              <w:rPr>
                <w:rFonts w:ascii="Arial"/>
                <w:spacing w:val="-36"/>
                <w:w w:val="99"/>
                <w:sz w:val="21"/>
              </w:rPr>
              <w:t>2</w:t>
            </w:r>
            <w:r>
              <w:rPr>
                <w:rFonts w:ascii="Times New Roman"/>
                <w:spacing w:val="-70"/>
                <w:position w:val="-2"/>
                <w:sz w:val="21"/>
              </w:rPr>
              <w:t>_</w:t>
            </w:r>
            <w:r>
              <w:rPr>
                <w:rFonts w:ascii="Arial"/>
                <w:spacing w:val="-47"/>
                <w:w w:val="99"/>
                <w:sz w:val="21"/>
              </w:rPr>
              <w:t>6</w:t>
            </w:r>
            <w:r>
              <w:rPr>
                <w:rFonts w:ascii="Times New Roman"/>
                <w:spacing w:val="-59"/>
                <w:position w:val="-2"/>
                <w:sz w:val="21"/>
              </w:rPr>
              <w:t>_</w:t>
            </w:r>
            <w:r>
              <w:rPr>
                <w:rFonts w:ascii="Arial"/>
                <w:spacing w:val="-1"/>
                <w:w w:val="100"/>
                <w:sz w:val="21"/>
              </w:rPr>
              <w:t>,</w:t>
            </w:r>
            <w:r>
              <w:rPr>
                <w:rFonts w:ascii="Times New Roman"/>
                <w:spacing w:val="-105"/>
                <w:position w:val="-2"/>
                <w:sz w:val="21"/>
              </w:rPr>
              <w:t>_</w:t>
            </w:r>
            <w:r>
              <w:rPr>
                <w:rFonts w:ascii="Arial"/>
                <w:spacing w:val="-12"/>
                <w:w w:val="99"/>
                <w:sz w:val="21"/>
              </w:rPr>
              <w:t>7</w:t>
            </w:r>
            <w:r>
              <w:rPr>
                <w:rFonts w:ascii="Times New Roman"/>
                <w:spacing w:val="-94"/>
                <w:position w:val="-2"/>
                <w:sz w:val="21"/>
              </w:rPr>
              <w:t>_</w:t>
            </w:r>
            <w:r>
              <w:rPr>
                <w:rFonts w:ascii="Arial"/>
                <w:spacing w:val="-24"/>
                <w:w w:val="99"/>
                <w:sz w:val="21"/>
              </w:rPr>
              <w:t>1</w:t>
            </w:r>
            <w:r>
              <w:rPr>
                <w:rFonts w:ascii="Times New Roman"/>
                <w:spacing w:val="-97"/>
                <w:position w:val="-2"/>
                <w:sz w:val="21"/>
              </w:rPr>
              <w:t>_</w:t>
            </w:r>
            <w:r>
              <w:rPr>
                <w:rFonts w:ascii="Arial"/>
                <w:spacing w:val="-20"/>
                <w:w w:val="99"/>
                <w:sz w:val="21"/>
              </w:rPr>
              <w:t>1</w:t>
            </w:r>
            <w:r>
              <w:rPr>
                <w:rFonts w:ascii="Times New Roman"/>
                <w:spacing w:val="-86"/>
                <w:position w:val="-2"/>
                <w:sz w:val="21"/>
              </w:rPr>
              <w:t>_</w:t>
            </w:r>
            <w:r>
              <w:rPr>
                <w:rFonts w:ascii="Arial"/>
                <w:spacing w:val="-1"/>
                <w:w w:val="100"/>
                <w:sz w:val="21"/>
              </w:rPr>
              <w:t>.</w:t>
            </w:r>
            <w:r>
              <w:rPr>
                <w:rFonts w:ascii="Arial"/>
                <w:spacing w:val="-91"/>
                <w:w w:val="99"/>
                <w:sz w:val="21"/>
              </w:rPr>
              <w:t>9</w:t>
            </w:r>
            <w:r>
              <w:rPr>
                <w:rFonts w:ascii="Times New Roman"/>
                <w:spacing w:val="-15"/>
                <w:position w:val="-2"/>
                <w:sz w:val="21"/>
              </w:rPr>
              <w:t>_</w:t>
            </w:r>
            <w:r>
              <w:rPr>
                <w:rFonts w:ascii="Arial"/>
                <w:spacing w:val="-103"/>
                <w:w w:val="99"/>
                <w:sz w:val="21"/>
              </w:rPr>
              <w:t>3</w:t>
            </w:r>
            <w:r>
              <w:rPr>
                <w:rFonts w:ascii="Times New Roman"/>
                <w:spacing w:val="-1"/>
                <w:position w:val="-2"/>
                <w:sz w:val="21"/>
              </w:rPr>
              <w:t>_</w:t>
            </w:r>
            <w:r>
              <w:rPr>
                <w:rFonts w:ascii="Times New Roman"/>
                <w:sz w:val="21"/>
              </w:rPr>
            </w:r>
          </w:p>
        </w:tc>
      </w:tr>
      <w:tr>
        <w:trPr>
          <w:trHeight w:val="507" w:hRule="exact"/>
        </w:trPr>
        <w:tc>
          <w:tcPr>
            <w:tcW w:w="2805"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6"/>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85"/>
                <w:position w:val="-3"/>
                <w:sz w:val="21"/>
              </w:rPr>
              <w:t>_</w:t>
            </w:r>
            <w:r>
              <w:rPr>
                <w:rFonts w:ascii="Arial"/>
                <w:spacing w:val="-33"/>
                <w:w w:val="99"/>
                <w:position w:val="2"/>
                <w:sz w:val="21"/>
              </w:rPr>
              <w:t>1</w:t>
            </w:r>
            <w:r>
              <w:rPr>
                <w:rFonts w:ascii="Times New Roman"/>
                <w:spacing w:val="-105"/>
                <w:sz w:val="21"/>
              </w:rPr>
              <w:t>_</w:t>
            </w:r>
            <w:r>
              <w:rPr>
                <w:rFonts w:ascii="Times New Roman"/>
                <w:spacing w:val="-73"/>
                <w:position w:val="-3"/>
                <w:sz w:val="21"/>
              </w:rPr>
              <w:t>_</w:t>
            </w:r>
            <w:r>
              <w:rPr>
                <w:rFonts w:ascii="Arial"/>
                <w:spacing w:val="-44"/>
                <w:w w:val="99"/>
                <w:position w:val="2"/>
                <w:sz w:val="21"/>
              </w:rPr>
              <w:t>8</w:t>
            </w:r>
            <w:r>
              <w:rPr>
                <w:rFonts w:ascii="Times New Roman"/>
                <w:spacing w:val="-105"/>
                <w:sz w:val="21"/>
              </w:rPr>
              <w:t>_</w:t>
            </w:r>
            <w:r>
              <w:rPr>
                <w:rFonts w:ascii="Times New Roman"/>
                <w:spacing w:val="-62"/>
                <w:position w:val="-3"/>
                <w:sz w:val="21"/>
              </w:rPr>
              <w:t>_</w:t>
            </w:r>
            <w:r>
              <w:rPr>
                <w:rFonts w:ascii="Arial"/>
                <w:spacing w:val="-1"/>
                <w:w w:val="100"/>
                <w:position w:val="2"/>
                <w:sz w:val="21"/>
              </w:rPr>
              <w:t>,</w:t>
            </w:r>
            <w:r>
              <w:rPr>
                <w:rFonts w:ascii="Arial"/>
                <w:spacing w:val="-115"/>
                <w:w w:val="99"/>
                <w:position w:val="2"/>
                <w:sz w:val="21"/>
              </w:rPr>
              <w:t>9</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1"/>
                <w:w w:val="99"/>
                <w:position w:val="2"/>
                <w:sz w:val="21"/>
              </w:rPr>
              <w:t>2</w:t>
            </w:r>
            <w:r>
              <w:rPr>
                <w:rFonts w:ascii="Times New Roman"/>
                <w:spacing w:val="-105"/>
                <w:sz w:val="21"/>
              </w:rPr>
              <w:t>_</w:t>
            </w:r>
            <w:r>
              <w:rPr>
                <w:rFonts w:ascii="Times New Roman"/>
                <w:spacing w:val="-85"/>
                <w:position w:val="-3"/>
                <w:sz w:val="21"/>
              </w:rPr>
              <w:t>_</w:t>
            </w:r>
            <w:r>
              <w:rPr>
                <w:rFonts w:ascii="Arial"/>
                <w:spacing w:val="-32"/>
                <w:w w:val="99"/>
                <w:position w:val="2"/>
                <w:sz w:val="21"/>
              </w:rPr>
              <w:t>4</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2"/>
                <w:w w:val="99"/>
                <w:position w:val="2"/>
                <w:sz w:val="21"/>
              </w:rPr>
              <w:t>2</w:t>
            </w:r>
            <w:r>
              <w:rPr>
                <w:rFonts w:ascii="Times New Roman"/>
                <w:spacing w:val="-105"/>
                <w:position w:val="-3"/>
                <w:sz w:val="21"/>
              </w:rPr>
              <w:t>_</w:t>
            </w:r>
            <w:r>
              <w:rPr>
                <w:rFonts w:ascii="Times New Roman"/>
                <w:spacing w:val="-4"/>
                <w:sz w:val="21"/>
              </w:rPr>
              <w:t>_</w:t>
            </w:r>
            <w:r>
              <w:rPr>
                <w:rFonts w:ascii="Arial"/>
                <w:spacing w:val="-113"/>
                <w:w w:val="99"/>
                <w:position w:val="2"/>
                <w:sz w:val="21"/>
              </w:rPr>
              <w:t>6</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pacing w:val="-96"/>
                <w:sz w:val="21"/>
              </w:rPr>
              <w:t>_</w:t>
            </w:r>
            <w:r>
              <w:rPr>
                <w:rFonts w:ascii="Arial"/>
                <w:spacing w:val="-22"/>
                <w:w w:val="99"/>
                <w:position w:val="2"/>
                <w:sz w:val="21"/>
              </w:rPr>
              <w:t>4</w:t>
            </w:r>
            <w:r>
              <w:rPr>
                <w:rFonts w:ascii="Times New Roman"/>
                <w:spacing w:val="-84"/>
                <w:sz w:val="21"/>
              </w:rPr>
              <w:t>_</w:t>
            </w:r>
            <w:r>
              <w:rPr>
                <w:rFonts w:ascii="Arial"/>
                <w:spacing w:val="-1"/>
                <w:w w:val="100"/>
                <w:position w:val="2"/>
                <w:sz w:val="21"/>
              </w:rPr>
              <w:t>.</w:t>
            </w:r>
            <w:r>
              <w:rPr>
                <w:rFonts w:ascii="Arial"/>
                <w:spacing w:val="-91"/>
                <w:w w:val="99"/>
                <w:position w:val="2"/>
                <w:sz w:val="21"/>
              </w:rPr>
              <w:t>6</w:t>
            </w:r>
            <w:r>
              <w:rPr>
                <w:rFonts w:ascii="Times New Roman"/>
                <w:spacing w:val="-105"/>
                <w:position w:val="-3"/>
                <w:sz w:val="21"/>
              </w:rPr>
              <w:t>_</w:t>
            </w:r>
            <w:r>
              <w:rPr>
                <w:rFonts w:ascii="Times New Roman"/>
                <w:spacing w:val="-14"/>
                <w:sz w:val="21"/>
              </w:rPr>
              <w:t>_</w:t>
            </w:r>
            <w:r>
              <w:rPr>
                <w:rFonts w:ascii="Arial"/>
                <w:spacing w:val="-104"/>
                <w:w w:val="99"/>
                <w:position w:val="2"/>
                <w:sz w:val="21"/>
              </w:rPr>
              <w:t>4</w:t>
            </w:r>
            <w:r>
              <w:rPr>
                <w:rFonts w:ascii="Times New Roman"/>
                <w:spacing w:val="-105"/>
                <w:position w:val="-3"/>
                <w:sz w:val="21"/>
              </w:rPr>
              <w:t>_</w:t>
            </w:r>
            <w:r>
              <w:rPr>
                <w:rFonts w:ascii="Times New Roman"/>
                <w:spacing w:val="-1"/>
                <w:sz w:val="21"/>
              </w:rPr>
              <w:t>_</w:t>
            </w:r>
            <w:r>
              <w:rPr>
                <w:rFonts w:ascii="Times New Roman"/>
                <w:sz w:val="21"/>
              </w:rPr>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69"/>
              <w:jc w:val="right"/>
              <w:rPr>
                <w:rFonts w:ascii="Arial" w:hAnsi="Arial" w:cs="Arial" w:eastAsia="Arial"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72"/>
                <w:position w:val="-3"/>
                <w:sz w:val="21"/>
              </w:rPr>
              <w:t>_</w:t>
            </w:r>
            <w:r>
              <w:rPr>
                <w:rFonts w:ascii="Arial"/>
                <w:position w:val="2"/>
                <w:sz w:val="21"/>
              </w:rPr>
              <w:t>-</w:t>
            </w:r>
            <w:r>
              <w:rPr>
                <w:rFonts w:ascii="Arial"/>
                <w:sz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4"/>
                <w:position w:val="-3"/>
                <w:sz w:val="21"/>
              </w:rPr>
              <w:t>_</w:t>
            </w:r>
            <w:r>
              <w:rPr>
                <w:rFonts w:ascii="Arial"/>
                <w:spacing w:val="-114"/>
                <w:w w:val="99"/>
                <w:position w:val="2"/>
                <w:sz w:val="21"/>
              </w:rPr>
              <w:t>9</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8"/>
                <w:position w:val="-3"/>
                <w:sz w:val="21"/>
              </w:rPr>
              <w:t>_</w:t>
            </w:r>
            <w:r>
              <w:rPr>
                <w:rFonts w:ascii="Arial"/>
                <w:spacing w:val="-21"/>
                <w:w w:val="99"/>
                <w:position w:val="2"/>
                <w:sz w:val="21"/>
              </w:rPr>
              <w:t>4</w:t>
            </w:r>
            <w:r>
              <w:rPr>
                <w:rFonts w:ascii="Times New Roman"/>
                <w:spacing w:val="-105"/>
                <w:sz w:val="21"/>
              </w:rPr>
              <w:t>_</w:t>
            </w:r>
            <w:r>
              <w:rPr>
                <w:rFonts w:ascii="Times New Roman"/>
                <w:spacing w:val="-85"/>
                <w:position w:val="-3"/>
                <w:sz w:val="21"/>
              </w:rPr>
              <w:t>_</w:t>
            </w:r>
            <w:r>
              <w:rPr>
                <w:rFonts w:ascii="Arial"/>
                <w:spacing w:val="-32"/>
                <w:w w:val="99"/>
                <w:position w:val="2"/>
                <w:sz w:val="21"/>
              </w:rPr>
              <w:t>6</w:t>
            </w:r>
            <w:r>
              <w:rPr>
                <w:rFonts w:ascii="Times New Roman"/>
                <w:spacing w:val="-105"/>
                <w:sz w:val="21"/>
              </w:rPr>
              <w:t>_</w:t>
            </w:r>
            <w:r>
              <w:rPr>
                <w:rFonts w:ascii="Times New Roman"/>
                <w:spacing w:val="-75"/>
                <w:position w:val="-3"/>
                <w:sz w:val="21"/>
              </w:rPr>
              <w:t>_</w:t>
            </w:r>
            <w:r>
              <w:rPr>
                <w:rFonts w:ascii="Arial"/>
                <w:spacing w:val="-1"/>
                <w:w w:val="100"/>
                <w:position w:val="2"/>
                <w:sz w:val="21"/>
              </w:rPr>
              <w:t>,</w:t>
            </w:r>
            <w:r>
              <w:rPr>
                <w:rFonts w:ascii="Arial"/>
                <w:spacing w:val="-102"/>
                <w:w w:val="99"/>
                <w:position w:val="2"/>
                <w:sz w:val="21"/>
              </w:rPr>
              <w:t>2</w:t>
            </w:r>
            <w:r>
              <w:rPr>
                <w:rFonts w:ascii="Times New Roman"/>
                <w:spacing w:val="-105"/>
                <w:sz w:val="21"/>
              </w:rPr>
              <w:t>_</w:t>
            </w:r>
            <w:r>
              <w:rPr>
                <w:rFonts w:ascii="Times New Roman"/>
                <w:spacing w:val="-4"/>
                <w:position w:val="-3"/>
                <w:sz w:val="21"/>
              </w:rPr>
              <w:t>_</w:t>
            </w:r>
            <w:r>
              <w:rPr>
                <w:rFonts w:ascii="Arial"/>
                <w:spacing w:val="-113"/>
                <w:w w:val="99"/>
                <w:position w:val="2"/>
                <w:sz w:val="21"/>
              </w:rPr>
              <w:t>1</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7"/>
                <w:position w:val="-3"/>
                <w:sz w:val="21"/>
              </w:rPr>
              <w:t>_</w:t>
            </w:r>
            <w:r>
              <w:rPr>
                <w:rFonts w:ascii="Arial"/>
                <w:spacing w:val="-20"/>
                <w:w w:val="99"/>
                <w:position w:val="2"/>
                <w:sz w:val="21"/>
              </w:rPr>
              <w:t>3</w:t>
            </w:r>
            <w:r>
              <w:rPr>
                <w:rFonts w:ascii="Times New Roman"/>
                <w:spacing w:val="-105"/>
                <w:sz w:val="21"/>
              </w:rPr>
              <w:t>_</w:t>
            </w:r>
            <w:r>
              <w:rPr>
                <w:rFonts w:ascii="Times New Roman"/>
                <w:spacing w:val="-86"/>
                <w:position w:val="-3"/>
                <w:sz w:val="21"/>
              </w:rPr>
              <w:t>_</w:t>
            </w:r>
            <w:r>
              <w:rPr>
                <w:rFonts w:ascii="Arial"/>
                <w:spacing w:val="-1"/>
                <w:w w:val="100"/>
                <w:position w:val="2"/>
                <w:sz w:val="21"/>
              </w:rPr>
              <w:t>.</w:t>
            </w:r>
            <w:r>
              <w:rPr>
                <w:rFonts w:ascii="Arial"/>
                <w:spacing w:val="-91"/>
                <w:w w:val="99"/>
                <w:position w:val="2"/>
                <w:sz w:val="21"/>
              </w:rPr>
              <w:t>2</w:t>
            </w:r>
            <w:r>
              <w:rPr>
                <w:rFonts w:ascii="Times New Roman"/>
                <w:spacing w:val="-105"/>
                <w:position w:val="-3"/>
                <w:sz w:val="21"/>
              </w:rPr>
              <w:t>_</w:t>
            </w:r>
            <w:r>
              <w:rPr>
                <w:rFonts w:ascii="Times New Roman"/>
                <w:spacing w:val="-15"/>
                <w:sz w:val="21"/>
              </w:rPr>
              <w:t>_</w:t>
            </w:r>
            <w:r>
              <w:rPr>
                <w:rFonts w:ascii="Arial"/>
                <w:spacing w:val="-103"/>
                <w:w w:val="99"/>
                <w:position w:val="2"/>
                <w:sz w:val="21"/>
              </w:rPr>
              <w:t>3</w:t>
            </w:r>
            <w:r>
              <w:rPr>
                <w:rFonts w:ascii="Times New Roman"/>
                <w:spacing w:val="-105"/>
                <w:position w:val="-3"/>
                <w:sz w:val="21"/>
              </w:rPr>
              <w:t>_</w:t>
            </w:r>
            <w:r>
              <w:rPr>
                <w:rFonts w:ascii="Times New Roman"/>
                <w:spacing w:val="-1"/>
                <w:sz w:val="21"/>
              </w:rPr>
              <w:t>_</w:t>
            </w:r>
            <w:r>
              <w:rPr>
                <w:rFonts w:ascii="Times New Roman"/>
                <w:sz w:val="21"/>
              </w:rPr>
            </w:r>
          </w:p>
        </w:tc>
      </w:tr>
      <w:tr>
        <w:trPr>
          <w:trHeight w:val="424"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c>
          <w:tcPr>
            <w:tcW w:w="2527"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
        </w:tc>
      </w:tr>
      <w:tr>
        <w:trPr>
          <w:trHeight w:val="32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黑体" w:hAnsi="黑体" w:cs="黑体" w:eastAsia="黑体" w:hint="default"/>
                <w:sz w:val="21"/>
                <w:szCs w:val="21"/>
              </w:rPr>
            </w:pPr>
            <w:r>
              <w:rPr>
                <w:rFonts w:ascii="黑体" w:hAnsi="黑体" w:cs="黑体" w:eastAsia="黑体" w:hint="default"/>
                <w:sz w:val="21"/>
                <w:szCs w:val="21"/>
              </w:rPr>
              <w:t>可供出售权益工具投资</w:t>
            </w:r>
          </w:p>
        </w:tc>
        <w:tc>
          <w:tcPr>
            <w:tcW w:w="2527"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
        </w:tc>
      </w:tr>
      <w:tr>
        <w:trPr>
          <w:trHeight w:val="278"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1" w:lineRule="exact"/>
              <w:ind w:left="261" w:right="0"/>
              <w:jc w:val="left"/>
              <w:rPr>
                <w:rFonts w:ascii="黑体" w:hAnsi="黑体" w:cs="黑体" w:eastAsia="黑体" w:hint="default"/>
                <w:sz w:val="21"/>
                <w:szCs w:val="21"/>
              </w:rPr>
            </w:pPr>
            <w:r>
              <w:rPr>
                <w:rFonts w:ascii="黑体" w:hAnsi="黑体" w:cs="黑体" w:eastAsia="黑体" w:hint="default"/>
                <w:sz w:val="21"/>
                <w:szCs w:val="21"/>
              </w:rPr>
              <w:t>上海</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87"/>
              <w:jc w:val="right"/>
              <w:rPr>
                <w:rFonts w:ascii="Arial" w:hAnsi="Arial" w:cs="Arial" w:eastAsia="Arial" w:hint="default"/>
                <w:sz w:val="21"/>
                <w:szCs w:val="21"/>
              </w:rPr>
            </w:pPr>
            <w:r>
              <w:rPr>
                <w:rFonts w:ascii="Arial"/>
                <w:spacing w:val="-1"/>
                <w:sz w:val="21"/>
              </w:rPr>
              <w:t>4,012,708.00</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69"/>
              <w:jc w:val="right"/>
              <w:rPr>
                <w:rFonts w:ascii="Arial" w:hAnsi="Arial" w:cs="Arial" w:eastAsia="Arial" w:hint="default"/>
                <w:sz w:val="21"/>
                <w:szCs w:val="21"/>
              </w:rPr>
            </w:pPr>
            <w:r>
              <w:rPr>
                <w:rFonts w:ascii="Arial"/>
                <w:w w:val="99"/>
                <w:sz w:val="21"/>
              </w:rPr>
              <w:t>-</w:t>
            </w:r>
            <w:r>
              <w:rPr>
                <w:rFonts w:ascii="Arial"/>
                <w:sz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21"/>
                <w:szCs w:val="21"/>
              </w:rPr>
            </w:pPr>
            <w:r>
              <w:rPr>
                <w:rFonts w:ascii="Arial"/>
                <w:spacing w:val="-1"/>
                <w:sz w:val="21"/>
              </w:rPr>
              <w:t>200,635.40</w:t>
            </w:r>
            <w:r>
              <w:rPr>
                <w:rFonts w:ascii="Arial"/>
                <w:sz w:val="21"/>
              </w:rPr>
            </w:r>
          </w:p>
        </w:tc>
      </w:tr>
      <w:tr>
        <w:trPr>
          <w:trHeight w:val="272"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36" w:lineRule="exact"/>
              <w:ind w:left="261" w:right="0"/>
              <w:jc w:val="left"/>
              <w:rPr>
                <w:rFonts w:ascii="黑体" w:hAnsi="黑体" w:cs="黑体" w:eastAsia="黑体" w:hint="default"/>
                <w:sz w:val="21"/>
                <w:szCs w:val="21"/>
              </w:rPr>
            </w:pPr>
            <w:r>
              <w:rPr>
                <w:rFonts w:ascii="黑体" w:hAnsi="黑体" w:cs="黑体" w:eastAsia="黑体" w:hint="default"/>
                <w:sz w:val="21"/>
                <w:szCs w:val="21"/>
              </w:rPr>
              <w:t>深圳</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7"/>
              <w:jc w:val="right"/>
              <w:rPr>
                <w:rFonts w:ascii="Arial" w:hAnsi="Arial" w:cs="Arial" w:eastAsia="Arial" w:hint="default"/>
                <w:sz w:val="21"/>
                <w:szCs w:val="21"/>
              </w:rPr>
            </w:pPr>
            <w:r>
              <w:rPr>
                <w:rFonts w:ascii="Arial"/>
                <w:spacing w:val="-1"/>
                <w:sz w:val="21"/>
              </w:rPr>
              <w:t>7,955,315.50</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9"/>
              <w:jc w:val="right"/>
              <w:rPr>
                <w:rFonts w:ascii="Arial" w:hAnsi="Arial" w:cs="Arial" w:eastAsia="Arial" w:hint="default"/>
                <w:sz w:val="21"/>
                <w:szCs w:val="21"/>
              </w:rPr>
            </w:pPr>
            <w:r>
              <w:rPr>
                <w:rFonts w:ascii="Arial"/>
                <w:w w:val="99"/>
                <w:sz w:val="21"/>
              </w:rPr>
              <w:t>-</w:t>
            </w:r>
            <w:r>
              <w:rPr>
                <w:rFonts w:ascii="Arial"/>
                <w:sz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1"/>
                <w:szCs w:val="21"/>
              </w:rPr>
            </w:pPr>
            <w:r>
              <w:rPr>
                <w:rFonts w:ascii="Arial"/>
                <w:spacing w:val="-1"/>
                <w:sz w:val="21"/>
              </w:rPr>
              <w:t>397,765.78</w:t>
            </w:r>
            <w:r>
              <w:rPr>
                <w:rFonts w:ascii="Arial"/>
                <w:sz w:val="21"/>
              </w:rPr>
            </w:r>
          </w:p>
        </w:tc>
      </w:tr>
      <w:tr>
        <w:trPr>
          <w:trHeight w:val="282"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35" w:lineRule="exact"/>
              <w:ind w:left="261" w:right="0"/>
              <w:jc w:val="left"/>
              <w:rPr>
                <w:rFonts w:ascii="黑体" w:hAnsi="黑体" w:cs="黑体" w:eastAsia="黑体" w:hint="default"/>
                <w:sz w:val="21"/>
                <w:szCs w:val="21"/>
              </w:rPr>
            </w:pPr>
            <w:r>
              <w:rPr>
                <w:rFonts w:ascii="黑体" w:hAnsi="黑体" w:cs="黑体" w:eastAsia="黑体" w:hint="default"/>
                <w:sz w:val="21"/>
                <w:szCs w:val="21"/>
              </w:rPr>
              <w:t>香港</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6"/>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9"/>
                <w:sz w:val="21"/>
                <w:u w:val="single" w:color="000000"/>
              </w:rPr>
              <w:t> </w:t>
            </w:r>
            <w:r>
              <w:rPr>
                <w:rFonts w:ascii="Arial"/>
                <w:spacing w:val="9"/>
                <w:sz w:val="21"/>
              </w:rPr>
            </w:r>
            <w:r>
              <w:rPr>
                <w:rFonts w:ascii="Arial"/>
                <w:spacing w:val="-33"/>
                <w:w w:val="99"/>
                <w:sz w:val="21"/>
              </w:rPr>
              <w:t>1</w:t>
            </w:r>
            <w:r>
              <w:rPr>
                <w:rFonts w:ascii="Times New Roman"/>
                <w:spacing w:val="-73"/>
                <w:position w:val="-2"/>
                <w:sz w:val="21"/>
              </w:rPr>
              <w:t>_</w:t>
            </w:r>
            <w:r>
              <w:rPr>
                <w:rFonts w:ascii="Arial"/>
                <w:spacing w:val="-44"/>
                <w:w w:val="99"/>
                <w:sz w:val="21"/>
              </w:rPr>
              <w:t>4</w:t>
            </w:r>
            <w:r>
              <w:rPr>
                <w:rFonts w:ascii="Times New Roman"/>
                <w:spacing w:val="-62"/>
                <w:position w:val="-2"/>
                <w:sz w:val="21"/>
              </w:rPr>
              <w:t>_</w:t>
            </w:r>
            <w:r>
              <w:rPr>
                <w:rFonts w:ascii="Arial"/>
                <w:spacing w:val="-1"/>
                <w:w w:val="100"/>
                <w:sz w:val="21"/>
              </w:rPr>
              <w:t>,</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0</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1"/>
                <w:w w:val="100"/>
                <w:sz w:val="21"/>
              </w:rPr>
              <w:t>,</w:t>
            </w:r>
            <w:r>
              <w:rPr>
                <w:rFonts w:ascii="Arial"/>
                <w:spacing w:val="-102"/>
                <w:w w:val="99"/>
                <w:sz w:val="21"/>
              </w:rPr>
              <w:t>7</w:t>
            </w:r>
            <w:r>
              <w:rPr>
                <w:rFonts w:ascii="Times New Roman"/>
                <w:spacing w:val="-4"/>
                <w:position w:val="-2"/>
                <w:sz w:val="21"/>
              </w:rPr>
              <w:t>_</w:t>
            </w:r>
            <w:r>
              <w:rPr>
                <w:rFonts w:ascii="Arial"/>
                <w:spacing w:val="-113"/>
                <w:w w:val="99"/>
                <w:sz w:val="21"/>
              </w:rPr>
              <w:t>4</w:t>
            </w:r>
            <w:r>
              <w:rPr>
                <w:rFonts w:ascii="Arial"/>
                <w:spacing w:val="-113"/>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2"/>
                <w:w w:val="99"/>
                <w:sz w:val="21"/>
              </w:rPr>
              <w:t>6</w:t>
            </w:r>
            <w:r>
              <w:rPr>
                <w:rFonts w:ascii="Times New Roman"/>
                <w:spacing w:val="-84"/>
                <w:position w:val="-2"/>
                <w:sz w:val="21"/>
              </w:rPr>
              <w:t>_</w:t>
            </w:r>
            <w:r>
              <w:rPr>
                <w:rFonts w:ascii="Arial"/>
                <w:spacing w:val="-1"/>
                <w:w w:val="100"/>
                <w:sz w:val="21"/>
              </w:rPr>
              <w:t>.</w:t>
            </w:r>
            <w:r>
              <w:rPr>
                <w:rFonts w:ascii="Arial"/>
                <w:spacing w:val="-91"/>
                <w:w w:val="99"/>
                <w:sz w:val="21"/>
              </w:rPr>
              <w:t>3</w:t>
            </w:r>
            <w:r>
              <w:rPr>
                <w:rFonts w:ascii="Times New Roman"/>
                <w:spacing w:val="-14"/>
                <w:position w:val="-2"/>
                <w:sz w:val="21"/>
              </w:rPr>
              <w:t>_</w:t>
            </w:r>
            <w:r>
              <w:rPr>
                <w:rFonts w:ascii="Arial"/>
                <w:spacing w:val="-104"/>
                <w:w w:val="99"/>
                <w:sz w:val="21"/>
              </w:rPr>
              <w:t>1</w:t>
            </w:r>
            <w:r>
              <w:rPr>
                <w:rFonts w:ascii="Times New Roman"/>
                <w:spacing w:val="-1"/>
                <w:position w:val="-2"/>
                <w:sz w:val="21"/>
              </w:rPr>
              <w:t>_</w:t>
            </w:r>
            <w:r>
              <w:rPr>
                <w:rFonts w:ascii="Times New Roman"/>
                <w:sz w:val="21"/>
              </w:rPr>
            </w:r>
          </w:p>
        </w:tc>
        <w:tc>
          <w:tcPr>
            <w:tcW w:w="2096" w:type="dxa"/>
            <w:tcBorders>
              <w:top w:val="nil" w:sz="6" w:space="0" w:color="auto"/>
              <w:left w:val="nil" w:sz="6" w:space="0" w:color="auto"/>
              <w:bottom w:val="nil" w:sz="6" w:space="0" w:color="auto"/>
              <w:right w:val="nil" w:sz="6" w:space="0" w:color="auto"/>
            </w:tcBorders>
          </w:tcPr>
          <w:p>
            <w:pPr>
              <w:pStyle w:val="TableParagraph"/>
              <w:tabs>
                <w:tab w:pos="1293" w:val="left" w:leader="none"/>
              </w:tabs>
              <w:spacing w:line="240" w:lineRule="auto" w:before="9"/>
              <w:ind w:right="369"/>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c>
          <w:tcPr>
            <w:tcW w:w="1665" w:type="dxa"/>
            <w:tcBorders>
              <w:top w:val="nil" w:sz="6" w:space="0" w:color="auto"/>
              <w:left w:val="nil" w:sz="6" w:space="0" w:color="auto"/>
              <w:bottom w:val="single" w:sz="3" w:space="0" w:color="000000"/>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7"/>
                <w:sz w:val="21"/>
                <w:u w:val="single" w:color="000000"/>
              </w:rPr>
              <w:t> </w:t>
            </w:r>
            <w:r>
              <w:rPr>
                <w:rFonts w:ascii="Arial"/>
                <w:spacing w:val="-1"/>
                <w:w w:val="99"/>
                <w:sz w:val="21"/>
                <w:u w:val="single" w:color="000000"/>
              </w:rPr>
              <w:t>7</w:t>
            </w:r>
            <w:r>
              <w:rPr>
                <w:rFonts w:ascii="Arial"/>
                <w:spacing w:val="-1"/>
                <w:w w:val="99"/>
                <w:sz w:val="21"/>
              </w:rPr>
            </w:r>
            <w:r>
              <w:rPr>
                <w:rFonts w:ascii="Arial"/>
                <w:spacing w:val="-21"/>
                <w:w w:val="99"/>
                <w:sz w:val="21"/>
              </w:rPr>
              <w:t>3</w:t>
            </w:r>
            <w:r>
              <w:rPr>
                <w:rFonts w:ascii="Times New Roman"/>
                <w:spacing w:val="-85"/>
                <w:position w:val="-2"/>
                <w:sz w:val="21"/>
              </w:rPr>
              <w:t>_</w:t>
            </w:r>
            <w:r>
              <w:rPr>
                <w:rFonts w:ascii="Arial"/>
                <w:spacing w:val="-32"/>
                <w:w w:val="99"/>
                <w:sz w:val="21"/>
              </w:rPr>
              <w:t>0</w:t>
            </w:r>
            <w:r>
              <w:rPr>
                <w:rFonts w:ascii="Times New Roman"/>
                <w:spacing w:val="-75"/>
                <w:position w:val="-2"/>
                <w:sz w:val="21"/>
              </w:rPr>
              <w:t>_</w:t>
            </w:r>
            <w:r>
              <w:rPr>
                <w:rFonts w:ascii="Arial"/>
                <w:spacing w:val="-1"/>
                <w:w w:val="100"/>
                <w:sz w:val="21"/>
              </w:rPr>
              <w:t>,</w:t>
            </w:r>
            <w:r>
              <w:rPr>
                <w:rFonts w:ascii="Arial"/>
                <w:spacing w:val="-102"/>
                <w:w w:val="99"/>
                <w:sz w:val="21"/>
              </w:rPr>
              <w:t>4</w:t>
            </w:r>
            <w:r>
              <w:rPr>
                <w:rFonts w:ascii="Times New Roman"/>
                <w:spacing w:val="-4"/>
                <w:position w:val="-2"/>
                <w:sz w:val="21"/>
              </w:rPr>
              <w:t>_</w:t>
            </w:r>
            <w:r>
              <w:rPr>
                <w:rFonts w:ascii="Arial"/>
                <w:w w:val="99"/>
                <w:sz w:val="21"/>
              </w:rPr>
              <w:t>8</w:t>
            </w:r>
            <w:r>
              <w:rPr>
                <w:rFonts w:ascii="Arial"/>
                <w:spacing w:val="-20"/>
                <w:w w:val="99"/>
                <w:sz w:val="21"/>
              </w:rPr>
              <w:t>7</w:t>
            </w:r>
            <w:r>
              <w:rPr>
                <w:rFonts w:ascii="Times New Roman"/>
                <w:spacing w:val="-86"/>
                <w:position w:val="-2"/>
                <w:sz w:val="21"/>
              </w:rPr>
              <w:t>_</w:t>
            </w:r>
            <w:r>
              <w:rPr>
                <w:rFonts w:ascii="Arial"/>
                <w:spacing w:val="-1"/>
                <w:w w:val="100"/>
                <w:sz w:val="21"/>
              </w:rPr>
              <w:t>.</w:t>
            </w:r>
            <w:r>
              <w:rPr>
                <w:rFonts w:ascii="Arial"/>
                <w:spacing w:val="-91"/>
                <w:w w:val="99"/>
                <w:sz w:val="21"/>
              </w:rPr>
              <w:t>3</w:t>
            </w:r>
            <w:r>
              <w:rPr>
                <w:rFonts w:ascii="Times New Roman"/>
                <w:spacing w:val="-15"/>
                <w:position w:val="-2"/>
                <w:sz w:val="21"/>
              </w:rPr>
              <w:t>_</w:t>
            </w:r>
            <w:r>
              <w:rPr>
                <w:rFonts w:ascii="Arial"/>
                <w:spacing w:val="-103"/>
                <w:w w:val="99"/>
                <w:sz w:val="21"/>
              </w:rPr>
              <w:t>2</w:t>
            </w:r>
            <w:r>
              <w:rPr>
                <w:rFonts w:ascii="Times New Roman"/>
                <w:spacing w:val="-1"/>
                <w:position w:val="-2"/>
                <w:sz w:val="21"/>
              </w:rPr>
              <w:t>_</w:t>
            </w:r>
            <w:r>
              <w:rPr>
                <w:rFonts w:ascii="Times New Roman"/>
                <w:sz w:val="21"/>
              </w:rPr>
            </w:r>
          </w:p>
        </w:tc>
      </w:tr>
      <w:tr>
        <w:trPr>
          <w:trHeight w:val="606" w:hRule="exact"/>
        </w:trPr>
        <w:tc>
          <w:tcPr>
            <w:tcW w:w="2805" w:type="dxa"/>
            <w:tcBorders>
              <w:top w:val="nil" w:sz="6" w:space="0" w:color="auto"/>
              <w:left w:val="nil" w:sz="6" w:space="0" w:color="auto"/>
              <w:bottom w:val="nil" w:sz="6" w:space="0" w:color="auto"/>
              <w:right w:val="nil" w:sz="6" w:space="0" w:color="auto"/>
            </w:tcBorders>
          </w:tcPr>
          <w:p>
            <w:pP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386"/>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85"/>
                <w:position w:val="-3"/>
                <w:sz w:val="21"/>
              </w:rPr>
              <w:t>_</w:t>
            </w:r>
            <w:r>
              <w:rPr>
                <w:rFonts w:ascii="Arial"/>
                <w:spacing w:val="-33"/>
                <w:w w:val="99"/>
                <w:position w:val="2"/>
                <w:sz w:val="21"/>
              </w:rPr>
              <w:t>2</w:t>
            </w:r>
            <w:r>
              <w:rPr>
                <w:rFonts w:ascii="Times New Roman"/>
                <w:spacing w:val="-105"/>
                <w:sz w:val="21"/>
              </w:rPr>
              <w:t>_</w:t>
            </w:r>
            <w:r>
              <w:rPr>
                <w:rFonts w:ascii="Times New Roman"/>
                <w:spacing w:val="-73"/>
                <w:position w:val="-3"/>
                <w:sz w:val="21"/>
              </w:rPr>
              <w:t>_</w:t>
            </w:r>
            <w:r>
              <w:rPr>
                <w:rFonts w:ascii="Arial"/>
                <w:spacing w:val="-44"/>
                <w:w w:val="99"/>
                <w:position w:val="2"/>
                <w:sz w:val="21"/>
              </w:rPr>
              <w:t>6</w:t>
            </w:r>
            <w:r>
              <w:rPr>
                <w:rFonts w:ascii="Times New Roman"/>
                <w:spacing w:val="-105"/>
                <w:sz w:val="21"/>
              </w:rPr>
              <w:t>_</w:t>
            </w:r>
            <w:r>
              <w:rPr>
                <w:rFonts w:ascii="Times New Roman"/>
                <w:spacing w:val="-62"/>
                <w:position w:val="-3"/>
                <w:sz w:val="21"/>
              </w:rPr>
              <w:t>_</w:t>
            </w:r>
            <w:r>
              <w:rPr>
                <w:rFonts w:ascii="Arial"/>
                <w:spacing w:val="-1"/>
                <w:w w:val="100"/>
                <w:position w:val="2"/>
                <w:sz w:val="21"/>
              </w:rPr>
              <w:t>,</w:t>
            </w:r>
            <w:r>
              <w:rPr>
                <w:rFonts w:ascii="Arial"/>
                <w:spacing w:val="-115"/>
                <w:w w:val="99"/>
                <w:position w:val="2"/>
                <w:sz w:val="21"/>
              </w:rPr>
              <w:t>5</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1"/>
                <w:w w:val="99"/>
                <w:position w:val="2"/>
                <w:sz w:val="21"/>
              </w:rPr>
              <w:t>7</w:t>
            </w:r>
            <w:r>
              <w:rPr>
                <w:rFonts w:ascii="Times New Roman"/>
                <w:spacing w:val="-105"/>
                <w:sz w:val="21"/>
              </w:rPr>
              <w:t>_</w:t>
            </w:r>
            <w:r>
              <w:rPr>
                <w:rFonts w:ascii="Times New Roman"/>
                <w:spacing w:val="-85"/>
                <w:position w:val="-3"/>
                <w:sz w:val="21"/>
              </w:rPr>
              <w:t>_</w:t>
            </w:r>
            <w:r>
              <w:rPr>
                <w:rFonts w:ascii="Arial"/>
                <w:spacing w:val="-32"/>
                <w:w w:val="99"/>
                <w:position w:val="2"/>
                <w:sz w:val="21"/>
              </w:rPr>
              <w:t>7</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3"/>
                <w:w w:val="99"/>
                <w:position w:val="2"/>
                <w:sz w:val="21"/>
              </w:rPr>
              <w:t>7</w:t>
            </w:r>
            <w:r>
              <w:rPr>
                <w:rFonts w:ascii="Times New Roman"/>
                <w:spacing w:val="-105"/>
                <w:position w:val="-3"/>
                <w:sz w:val="21"/>
              </w:rPr>
              <w:t>_</w:t>
            </w:r>
            <w:r>
              <w:rPr>
                <w:rFonts w:ascii="Times New Roman"/>
                <w:spacing w:val="-3"/>
                <w:sz w:val="21"/>
              </w:rPr>
              <w:t>_</w:t>
            </w:r>
            <w:r>
              <w:rPr>
                <w:rFonts w:ascii="Arial"/>
                <w:spacing w:val="-114"/>
                <w:w w:val="99"/>
                <w:position w:val="2"/>
                <w:sz w:val="21"/>
              </w:rPr>
              <w:t>6</w:t>
            </w:r>
            <w:r>
              <w:rPr>
                <w:rFonts w:ascii="Times New Roman"/>
                <w:spacing w:val="-105"/>
                <w:position w:val="-3"/>
                <w:sz w:val="21"/>
              </w:rPr>
              <w:t>_</w:t>
            </w:r>
            <w:r>
              <w:rPr>
                <w:rFonts w:ascii="Times New Roman"/>
                <w:spacing w:val="-1"/>
                <w:sz w:val="21"/>
              </w:rPr>
              <w:t>_</w:t>
            </w:r>
            <w:r>
              <w:rPr>
                <w:rFonts w:ascii="Times New Roman"/>
                <w:spacing w:val="-105"/>
                <w:position w:val="-3"/>
                <w:sz w:val="21"/>
              </w:rPr>
              <w:t>_</w:t>
            </w:r>
            <w:r>
              <w:rPr>
                <w:rFonts w:ascii="Times New Roman"/>
                <w:spacing w:val="-96"/>
                <w:sz w:val="21"/>
              </w:rPr>
              <w:t>_</w:t>
            </w:r>
            <w:r>
              <w:rPr>
                <w:rFonts w:ascii="Arial"/>
                <w:spacing w:val="-22"/>
                <w:w w:val="99"/>
                <w:position w:val="2"/>
                <w:sz w:val="21"/>
              </w:rPr>
              <w:t>9</w:t>
            </w:r>
            <w:r>
              <w:rPr>
                <w:rFonts w:ascii="Times New Roman"/>
                <w:spacing w:val="-84"/>
                <w:sz w:val="21"/>
              </w:rPr>
              <w:t>_</w:t>
            </w:r>
            <w:r>
              <w:rPr>
                <w:rFonts w:ascii="Arial"/>
                <w:spacing w:val="-1"/>
                <w:w w:val="100"/>
                <w:position w:val="2"/>
                <w:sz w:val="21"/>
              </w:rPr>
              <w:t>.</w:t>
            </w:r>
            <w:r>
              <w:rPr>
                <w:rFonts w:ascii="Arial"/>
                <w:spacing w:val="-92"/>
                <w:w w:val="99"/>
                <w:position w:val="2"/>
                <w:sz w:val="21"/>
              </w:rPr>
              <w:t>8</w:t>
            </w:r>
            <w:r>
              <w:rPr>
                <w:rFonts w:ascii="Times New Roman"/>
                <w:spacing w:val="-105"/>
                <w:position w:val="-3"/>
                <w:sz w:val="21"/>
              </w:rPr>
              <w:t>_</w:t>
            </w:r>
            <w:r>
              <w:rPr>
                <w:rFonts w:ascii="Times New Roman"/>
                <w:spacing w:val="-14"/>
                <w:sz w:val="21"/>
              </w:rPr>
              <w:t>_</w:t>
            </w:r>
            <w:r>
              <w:rPr>
                <w:rFonts w:ascii="Arial"/>
                <w:spacing w:val="-105"/>
                <w:w w:val="99"/>
                <w:position w:val="2"/>
                <w:sz w:val="21"/>
              </w:rPr>
              <w:t>1</w:t>
            </w:r>
            <w:r>
              <w:rPr>
                <w:rFonts w:ascii="Times New Roman"/>
                <w:spacing w:val="-105"/>
                <w:position w:val="-3"/>
                <w:sz w:val="21"/>
              </w:rPr>
              <w:t>_</w:t>
            </w:r>
            <w:r>
              <w:rPr>
                <w:rFonts w:ascii="Times New Roman"/>
                <w:spacing w:val="-1"/>
                <w:sz w:val="21"/>
              </w:rPr>
              <w:t>_</w:t>
            </w:r>
            <w:r>
              <w:rPr>
                <w:rFonts w:ascii="Times New Roman"/>
                <w:sz w:val="21"/>
              </w:rPr>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369"/>
              <w:jc w:val="right"/>
              <w:rPr>
                <w:rFonts w:ascii="Arial" w:hAnsi="Arial" w:cs="Arial" w:eastAsia="Arial"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71"/>
                <w:position w:val="-3"/>
                <w:sz w:val="21"/>
              </w:rPr>
              <w:t>_</w:t>
            </w:r>
            <w:r>
              <w:rPr>
                <w:rFonts w:ascii="Arial"/>
                <w:position w:val="2"/>
                <w:sz w:val="21"/>
              </w:rPr>
              <w:t>-</w:t>
            </w:r>
            <w:r>
              <w:rPr>
                <w:rFonts w:ascii="Arial"/>
                <w:sz w:val="21"/>
              </w:rPr>
            </w:r>
          </w:p>
        </w:tc>
        <w:tc>
          <w:tcPr>
            <w:tcW w:w="1665" w:type="dxa"/>
            <w:tcBorders>
              <w:top w:val="single" w:sz="3" w:space="0" w:color="000000"/>
              <w:left w:val="nil" w:sz="6" w:space="0" w:color="auto"/>
              <w:bottom w:val="nil" w:sz="6" w:space="0" w:color="auto"/>
              <w:right w:val="nil" w:sz="6" w:space="0" w:color="auto"/>
            </w:tcBorders>
          </w:tcPr>
          <w:p>
            <w:pPr>
              <w:pStyle w:val="TableParagraph"/>
              <w:spacing w:line="240" w:lineRule="auto" w:before="203"/>
              <w:ind w:right="33"/>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spacing w:val="-73"/>
                <w:position w:val="-3"/>
                <w:sz w:val="21"/>
              </w:rPr>
              <w:t>_</w:t>
            </w:r>
            <w:r>
              <w:rPr>
                <w:rFonts w:ascii="Arial"/>
                <w:spacing w:val="-44"/>
                <w:w w:val="99"/>
                <w:position w:val="2"/>
                <w:sz w:val="21"/>
              </w:rPr>
              <w:t>1</w:t>
            </w:r>
            <w:r>
              <w:rPr>
                <w:rFonts w:ascii="Times New Roman"/>
                <w:spacing w:val="-105"/>
                <w:sz w:val="21"/>
              </w:rPr>
              <w:t>_</w:t>
            </w:r>
            <w:r>
              <w:rPr>
                <w:rFonts w:ascii="Times New Roman"/>
                <w:spacing w:val="-62"/>
                <w:position w:val="-3"/>
                <w:sz w:val="21"/>
              </w:rPr>
              <w:t>_</w:t>
            </w:r>
            <w:r>
              <w:rPr>
                <w:rFonts w:ascii="Arial"/>
                <w:spacing w:val="-1"/>
                <w:w w:val="100"/>
                <w:position w:val="2"/>
                <w:sz w:val="21"/>
              </w:rPr>
              <w:t>,</w:t>
            </w:r>
            <w:r>
              <w:rPr>
                <w:rFonts w:ascii="Arial"/>
                <w:spacing w:val="-114"/>
                <w:w w:val="99"/>
                <w:position w:val="2"/>
                <w:sz w:val="21"/>
              </w:rPr>
              <w:t>3</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8"/>
                <w:position w:val="-3"/>
                <w:sz w:val="21"/>
              </w:rPr>
              <w:t>_</w:t>
            </w:r>
            <w:r>
              <w:rPr>
                <w:rFonts w:ascii="Arial"/>
                <w:spacing w:val="-21"/>
                <w:w w:val="99"/>
                <w:position w:val="2"/>
                <w:sz w:val="21"/>
              </w:rPr>
              <w:t>2</w:t>
            </w:r>
            <w:r>
              <w:rPr>
                <w:rFonts w:ascii="Times New Roman"/>
                <w:spacing w:val="-105"/>
                <w:sz w:val="21"/>
              </w:rPr>
              <w:t>_</w:t>
            </w:r>
            <w:r>
              <w:rPr>
                <w:rFonts w:ascii="Times New Roman"/>
                <w:spacing w:val="-85"/>
                <w:position w:val="-3"/>
                <w:sz w:val="21"/>
              </w:rPr>
              <w:t>_</w:t>
            </w:r>
            <w:r>
              <w:rPr>
                <w:rFonts w:ascii="Arial"/>
                <w:spacing w:val="-32"/>
                <w:w w:val="99"/>
                <w:position w:val="2"/>
                <w:sz w:val="21"/>
              </w:rPr>
              <w:t>8</w:t>
            </w:r>
            <w:r>
              <w:rPr>
                <w:rFonts w:ascii="Times New Roman"/>
                <w:spacing w:val="-105"/>
                <w:sz w:val="21"/>
              </w:rPr>
              <w:t>_</w:t>
            </w:r>
            <w:r>
              <w:rPr>
                <w:rFonts w:ascii="Times New Roman"/>
                <w:spacing w:val="-74"/>
                <w:position w:val="-3"/>
                <w:sz w:val="21"/>
              </w:rPr>
              <w:t>_</w:t>
            </w:r>
            <w:r>
              <w:rPr>
                <w:rFonts w:ascii="Arial"/>
                <w:spacing w:val="-1"/>
                <w:w w:val="100"/>
                <w:position w:val="2"/>
                <w:sz w:val="21"/>
              </w:rPr>
              <w:t>,</w:t>
            </w:r>
            <w:r>
              <w:rPr>
                <w:rFonts w:ascii="Arial"/>
                <w:spacing w:val="-102"/>
                <w:w w:val="99"/>
                <w:position w:val="2"/>
                <w:sz w:val="21"/>
              </w:rPr>
              <w:t>8</w:t>
            </w:r>
            <w:r>
              <w:rPr>
                <w:rFonts w:ascii="Times New Roman"/>
                <w:spacing w:val="-105"/>
                <w:sz w:val="21"/>
              </w:rPr>
              <w:t>_</w:t>
            </w:r>
            <w:r>
              <w:rPr>
                <w:rFonts w:ascii="Times New Roman"/>
                <w:spacing w:val="-4"/>
                <w:position w:val="-3"/>
                <w:sz w:val="21"/>
              </w:rPr>
              <w:t>_</w:t>
            </w:r>
            <w:r>
              <w:rPr>
                <w:rFonts w:ascii="Arial"/>
                <w:spacing w:val="-113"/>
                <w:w w:val="99"/>
                <w:position w:val="2"/>
                <w:sz w:val="21"/>
              </w:rPr>
              <w:t>8</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97"/>
                <w:position w:val="-3"/>
                <w:sz w:val="21"/>
              </w:rPr>
              <w:t>_</w:t>
            </w:r>
            <w:r>
              <w:rPr>
                <w:rFonts w:ascii="Arial"/>
                <w:spacing w:val="-20"/>
                <w:w w:val="99"/>
                <w:position w:val="2"/>
                <w:sz w:val="21"/>
              </w:rPr>
              <w:t>8</w:t>
            </w:r>
            <w:r>
              <w:rPr>
                <w:rFonts w:ascii="Times New Roman"/>
                <w:spacing w:val="-105"/>
                <w:sz w:val="21"/>
              </w:rPr>
              <w:t>_</w:t>
            </w:r>
            <w:r>
              <w:rPr>
                <w:rFonts w:ascii="Times New Roman"/>
                <w:spacing w:val="-86"/>
                <w:position w:val="-3"/>
                <w:sz w:val="21"/>
              </w:rPr>
              <w:t>_</w:t>
            </w:r>
            <w:r>
              <w:rPr>
                <w:rFonts w:ascii="Arial"/>
                <w:spacing w:val="-1"/>
                <w:w w:val="100"/>
                <w:position w:val="2"/>
                <w:sz w:val="21"/>
              </w:rPr>
              <w:t>.</w:t>
            </w:r>
            <w:r>
              <w:rPr>
                <w:rFonts w:ascii="Arial"/>
                <w:spacing w:val="-90"/>
                <w:w w:val="99"/>
                <w:position w:val="2"/>
                <w:sz w:val="21"/>
              </w:rPr>
              <w:t>5</w:t>
            </w:r>
            <w:r>
              <w:rPr>
                <w:rFonts w:ascii="Times New Roman"/>
                <w:spacing w:val="-105"/>
                <w:position w:val="-3"/>
                <w:sz w:val="21"/>
              </w:rPr>
              <w:t>_</w:t>
            </w:r>
            <w:r>
              <w:rPr>
                <w:rFonts w:ascii="Times New Roman"/>
                <w:spacing w:val="-15"/>
                <w:sz w:val="21"/>
              </w:rPr>
              <w:t>_</w:t>
            </w:r>
            <w:r>
              <w:rPr>
                <w:rFonts w:ascii="Arial"/>
                <w:spacing w:val="-103"/>
                <w:w w:val="99"/>
                <w:position w:val="2"/>
                <w:sz w:val="21"/>
              </w:rPr>
              <w:t>0</w:t>
            </w:r>
            <w:r>
              <w:rPr>
                <w:rFonts w:ascii="Times New Roman"/>
                <w:spacing w:val="-105"/>
                <w:position w:val="-3"/>
                <w:sz w:val="21"/>
              </w:rPr>
              <w:t>_</w:t>
            </w:r>
            <w:r>
              <w:rPr>
                <w:rFonts w:ascii="Times New Roman"/>
                <w:spacing w:val="-1"/>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80" w:bottom="980" w:left="980" w:right="960"/>
        </w:sectPr>
      </w:pPr>
    </w:p>
    <w:p>
      <w:pPr>
        <w:spacing w:line="240" w:lineRule="auto" w:before="0"/>
        <w:rPr>
          <w:rFonts w:ascii="黑体" w:hAnsi="黑体" w:cs="黑体" w:eastAsia="黑体" w:hint="default"/>
          <w:sz w:val="20"/>
          <w:szCs w:val="20"/>
        </w:rPr>
      </w:pPr>
    </w:p>
    <w:p>
      <w:pPr>
        <w:pStyle w:val="Heading5"/>
        <w:tabs>
          <w:tab w:pos="853" w:val="left" w:leader="none"/>
        </w:tabs>
        <w:spacing w:line="240" w:lineRule="auto" w:before="193"/>
        <w:ind w:left="134" w:right="6405"/>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line="367" w:lineRule="auto" w:before="0"/>
        <w:ind w:left="854" w:right="7030" w:hanging="720"/>
        <w:jc w:val="left"/>
        <w:rPr>
          <w:rFonts w:ascii="黑体" w:hAnsi="黑体" w:cs="黑体" w:eastAsia="黑体" w:hint="default"/>
          <w:sz w:val="21"/>
          <w:szCs w:val="21"/>
        </w:rPr>
      </w:pPr>
      <w:r>
        <w:rPr>
          <w:rFonts w:ascii="Arial" w:hAnsi="Arial" w:cs="Arial" w:eastAsia="Arial" w:hint="default"/>
          <w:b/>
          <w:bCs/>
          <w:sz w:val="21"/>
          <w:szCs w:val="21"/>
        </w:rPr>
        <w:t>7.</w:t>
        <w:tab/>
      </w: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公允价值</w:t>
      </w:r>
      <w:r>
        <w:rPr>
          <w:rFonts w:ascii="黑体" w:hAnsi="黑体" w:cs="黑体" w:eastAsia="黑体" w:hint="default"/>
          <w:sz w:val="21"/>
          <w:szCs w:val="21"/>
        </w:rPr>
      </w:r>
    </w:p>
    <w:p>
      <w:pPr>
        <w:pStyle w:val="BodyText"/>
        <w:spacing w:line="240" w:lineRule="auto" w:before="60"/>
        <w:ind w:right="271"/>
        <w:jc w:val="left"/>
      </w:pPr>
      <w:r>
        <w:rPr/>
        <w:t>以下是本集团各类别金融工具的账面价值与公允价值：</w:t>
      </w:r>
    </w:p>
    <w:p>
      <w:pPr>
        <w:pStyle w:val="BodyText"/>
        <w:tabs>
          <w:tab w:pos="7337" w:val="left" w:leader="none"/>
        </w:tabs>
        <w:spacing w:line="274" w:lineRule="exact" w:before="170"/>
        <w:ind w:left="4328" w:right="0"/>
        <w:jc w:val="center"/>
      </w:pPr>
      <w:r>
        <w:rPr/>
        <w:t>账面价值</w:t>
        <w:tab/>
        <w:t>公允价值</w:t>
      </w:r>
    </w:p>
    <w:p>
      <w:pPr>
        <w:pStyle w:val="BodyText"/>
        <w:tabs>
          <w:tab w:pos="5945" w:val="left" w:leader="none"/>
          <w:tab w:pos="7316" w:val="left" w:leader="none"/>
          <w:tab w:pos="8885" w:val="left" w:leader="none"/>
        </w:tabs>
        <w:spacing w:line="289" w:lineRule="exact"/>
        <w:ind w:left="4364" w:right="0"/>
        <w:jc w:val="center"/>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tab/>
      </w: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0"/>
          <w:szCs w:val="20"/>
        </w:rPr>
      </w:pPr>
    </w:p>
    <w:p>
      <w:pPr>
        <w:pStyle w:val="BodyText"/>
        <w:spacing w:line="240" w:lineRule="auto" w:before="70"/>
        <w:ind w:left="4004" w:right="2438"/>
        <w:jc w:val="center"/>
        <w:rPr>
          <w:rFonts w:ascii="Times New Roman" w:hAnsi="Times New Roman" w:cs="Times New Roman" w:eastAsia="Times New Roman" w:hint="default"/>
        </w:rPr>
      </w:pPr>
      <w:r>
        <w:rPr/>
        <w:pict>
          <v:shape style="position:absolute;margin-left:90.949997pt;margin-top:-364.93988pt;width:449.85pt;height:383.75pt;mso-position-horizontal-relative:page;mso-position-vertical-relative:paragraph;z-index:24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1"/>
                    <w:gridCol w:w="1566"/>
                    <w:gridCol w:w="1386"/>
                    <w:gridCol w:w="1554"/>
                    <w:gridCol w:w="1129"/>
                  </w:tblGrid>
                  <w:tr>
                    <w:trPr>
                      <w:trHeight w:val="73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r>
                        <w:r>
                          <w:rPr>
                            <w:rFonts w:ascii="黑体" w:hAnsi="黑体" w:cs="黑体" w:eastAsia="黑体" w:hint="default"/>
                            <w:sz w:val="21"/>
                            <w:szCs w:val="21"/>
                            <w:u w:val="single" w:color="000000"/>
                          </w:rPr>
                          <w:t>金融资产</w:t>
                        </w:r>
                        <w:r>
                          <w:rPr>
                            <w:rFonts w:ascii="黑体" w:hAnsi="黑体" w:cs="黑体" w:eastAsia="黑体" w:hint="default"/>
                            <w:sz w:val="21"/>
                            <w:szCs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22" w:lineRule="exact"/>
                          <w:ind w:right="515"/>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386" w:type="dxa"/>
                        <w:tcBorders>
                          <w:top w:val="nil" w:sz="6" w:space="0" w:color="auto"/>
                          <w:left w:val="nil" w:sz="6" w:space="0" w:color="auto"/>
                          <w:bottom w:val="nil" w:sz="6" w:space="0" w:color="auto"/>
                          <w:right w:val="nil" w:sz="6" w:space="0" w:color="auto"/>
                        </w:tcBorders>
                      </w:tcPr>
                      <w:p>
                        <w:pPr>
                          <w:pStyle w:val="TableParagraph"/>
                          <w:spacing w:line="222" w:lineRule="exact"/>
                          <w:ind w:right="335"/>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554" w:type="dxa"/>
                        <w:tcBorders>
                          <w:top w:val="nil" w:sz="6" w:space="0" w:color="auto"/>
                          <w:left w:val="nil" w:sz="6" w:space="0" w:color="auto"/>
                          <w:bottom w:val="nil" w:sz="6" w:space="0" w:color="auto"/>
                          <w:right w:val="nil" w:sz="6" w:space="0" w:color="auto"/>
                        </w:tcBorders>
                      </w:tcPr>
                      <w:p>
                        <w:pPr>
                          <w:pStyle w:val="TableParagraph"/>
                          <w:spacing w:line="222" w:lineRule="exact"/>
                          <w:ind w:right="503"/>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129" w:type="dxa"/>
                        <w:tcBorders>
                          <w:top w:val="nil" w:sz="6" w:space="0" w:color="auto"/>
                          <w:left w:val="nil" w:sz="6" w:space="0" w:color="auto"/>
                          <w:bottom w:val="nil" w:sz="6" w:space="0" w:color="auto"/>
                          <w:right w:val="nil" w:sz="6" w:space="0" w:color="auto"/>
                        </w:tcBorders>
                      </w:tcPr>
                      <w:p>
                        <w:pPr>
                          <w:pStyle w:val="TableParagraph"/>
                          <w:spacing w:line="222" w:lineRule="exact"/>
                          <w:ind w:right="77"/>
                          <w:jc w:val="right"/>
                          <w:rPr>
                            <w:rFonts w:ascii="黑体" w:hAnsi="黑体" w:cs="黑体" w:eastAsia="黑体" w:hint="default"/>
                            <w:sz w:val="21"/>
                            <w:szCs w:val="21"/>
                          </w:rPr>
                        </w:pPr>
                        <w:r>
                          <w:rPr>
                            <w:rFonts w:ascii="黑体" w:hAnsi="黑体" w:cs="黑体" w:eastAsia="黑体" w:hint="default"/>
                            <w:sz w:val="21"/>
                            <w:szCs w:val="21"/>
                          </w:rPr>
                          <w:t>人民币千元</w:t>
                        </w:r>
                      </w:p>
                    </w:tc>
                  </w:tr>
                  <w:tr>
                    <w:trPr>
                      <w:trHeight w:val="278"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黑体" w:hAnsi="黑体" w:cs="黑体" w:eastAsia="黑体" w:hint="default"/>
                            <w:sz w:val="21"/>
                            <w:szCs w:val="21"/>
                          </w:rPr>
                        </w:pPr>
                        <w:r>
                          <w:rPr>
                            <w:rFonts w:ascii="黑体" w:hAnsi="黑体" w:cs="黑体" w:eastAsia="黑体" w:hint="default"/>
                            <w:sz w:val="21"/>
                            <w:szCs w:val="21"/>
                          </w:rPr>
                          <w:t>货币资金</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9"/>
                          <w:jc w:val="right"/>
                          <w:rPr>
                            <w:rFonts w:ascii="Arial" w:hAnsi="Arial" w:cs="Arial" w:eastAsia="Arial" w:hint="default"/>
                            <w:sz w:val="21"/>
                            <w:szCs w:val="21"/>
                          </w:rPr>
                        </w:pPr>
                        <w:r>
                          <w:rPr>
                            <w:rFonts w:ascii="Arial"/>
                            <w:spacing w:val="-1"/>
                            <w:w w:val="95"/>
                            <w:sz w:val="21"/>
                          </w:rPr>
                          <w:t>2,507,327</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5"/>
                          <w:jc w:val="right"/>
                          <w:rPr>
                            <w:rFonts w:ascii="Arial" w:hAnsi="Arial" w:cs="Arial" w:eastAsia="Arial" w:hint="default"/>
                            <w:sz w:val="21"/>
                            <w:szCs w:val="21"/>
                          </w:rPr>
                        </w:pPr>
                        <w:r>
                          <w:rPr>
                            <w:rFonts w:ascii="Arial"/>
                            <w:spacing w:val="-1"/>
                            <w:w w:val="95"/>
                            <w:sz w:val="21"/>
                          </w:rPr>
                          <w:t>2,254,079</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72"/>
                          <w:jc w:val="right"/>
                          <w:rPr>
                            <w:rFonts w:ascii="Arial" w:hAnsi="Arial" w:cs="Arial" w:eastAsia="Arial" w:hint="default"/>
                            <w:sz w:val="21"/>
                            <w:szCs w:val="21"/>
                          </w:rPr>
                        </w:pPr>
                        <w:r>
                          <w:rPr>
                            <w:rFonts w:ascii="Arial"/>
                            <w:spacing w:val="-1"/>
                            <w:w w:val="95"/>
                            <w:sz w:val="21"/>
                          </w:rPr>
                          <w:t>2,507,327</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right"/>
                          <w:rPr>
                            <w:rFonts w:ascii="Arial" w:hAnsi="Arial" w:cs="Arial" w:eastAsia="Arial" w:hint="default"/>
                            <w:sz w:val="21"/>
                            <w:szCs w:val="21"/>
                          </w:rPr>
                        </w:pPr>
                        <w:r>
                          <w:rPr>
                            <w:rFonts w:ascii="Arial"/>
                            <w:spacing w:val="-1"/>
                            <w:w w:val="95"/>
                            <w:sz w:val="21"/>
                          </w:rPr>
                          <w:t>2,254,079</w:t>
                        </w:r>
                        <w:r>
                          <w:rPr>
                            <w:rFonts w:ascii="Arial"/>
                            <w:sz w:val="21"/>
                          </w:rPr>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应收票据</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63,070</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143,128</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63,070</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sz w:val="21"/>
                          </w:rPr>
                          <w:t>143,128</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应收股利</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4,351</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27,229</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4,351</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27,229</w:t>
                        </w:r>
                        <w:r>
                          <w:rPr>
                            <w:rFonts w:ascii="Arial"/>
                            <w:sz w:val="21"/>
                          </w:rPr>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应收利息</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4,065</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17,078</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4,065</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17,078</w:t>
                        </w:r>
                        <w:r>
                          <w:rPr>
                            <w:rFonts w:ascii="Arial"/>
                            <w:sz w:val="21"/>
                          </w:rPr>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应收账款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8"/>
                          <w:jc w:val="right"/>
                          <w:rPr>
                            <w:rFonts w:ascii="Arial" w:hAnsi="Arial" w:cs="Arial" w:eastAsia="Arial" w:hint="default"/>
                            <w:sz w:val="21"/>
                            <w:szCs w:val="21"/>
                          </w:rPr>
                        </w:pPr>
                        <w:r>
                          <w:rPr>
                            <w:rFonts w:ascii="Arial"/>
                            <w:spacing w:val="-1"/>
                            <w:sz w:val="21"/>
                          </w:rPr>
                          <w:t>473,176</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436,020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sz w:val="21"/>
                          </w:rPr>
                          <w:t>473,176</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
                          <w:jc w:val="right"/>
                          <w:rPr>
                            <w:rFonts w:ascii="Arial" w:hAnsi="Arial" w:cs="Arial" w:eastAsia="Arial" w:hint="default"/>
                            <w:sz w:val="21"/>
                            <w:szCs w:val="21"/>
                          </w:rPr>
                        </w:pPr>
                        <w:r>
                          <w:rPr>
                            <w:rFonts w:ascii="Arial"/>
                            <w:spacing w:val="-1"/>
                            <w:sz w:val="21"/>
                          </w:rPr>
                          <w:t>436,020</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其他应收款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8"/>
                          <w:jc w:val="right"/>
                          <w:rPr>
                            <w:rFonts w:ascii="Arial" w:hAnsi="Arial" w:cs="Arial" w:eastAsia="Arial" w:hint="default"/>
                            <w:sz w:val="21"/>
                            <w:szCs w:val="21"/>
                          </w:rPr>
                        </w:pPr>
                        <w:r>
                          <w:rPr>
                            <w:rFonts w:ascii="Arial"/>
                            <w:spacing w:val="-1"/>
                            <w:sz w:val="21"/>
                          </w:rPr>
                          <w:t>295,205</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198,697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sz w:val="21"/>
                          </w:rPr>
                          <w:t>295,205</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
                          <w:jc w:val="right"/>
                          <w:rPr>
                            <w:rFonts w:ascii="Arial" w:hAnsi="Arial" w:cs="Arial" w:eastAsia="Arial" w:hint="default"/>
                            <w:sz w:val="21"/>
                            <w:szCs w:val="21"/>
                          </w:rPr>
                        </w:pPr>
                        <w:r>
                          <w:rPr>
                            <w:rFonts w:ascii="Arial"/>
                            <w:spacing w:val="-1"/>
                            <w:sz w:val="21"/>
                          </w:rPr>
                          <w:t>198,697</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一年内到期的其他非流动资产</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1,005,610</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4,864</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1,005,610</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4,864</w:t>
                        </w:r>
                        <w:r>
                          <w:rPr>
                            <w:rFonts w:ascii="Arial"/>
                            <w:sz w:val="21"/>
                          </w:rPr>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其他流动资产</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4,870</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702,830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4,870</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sz w:val="21"/>
                          </w:rPr>
                          <w:t>702,830</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可供出售金融资产</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18,924</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26,578</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18,924</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26,578</w:t>
                        </w:r>
                        <w:r>
                          <w:rPr>
                            <w:rFonts w:ascii="Arial"/>
                            <w:sz w:val="21"/>
                          </w:rPr>
                        </w:r>
                      </w:p>
                    </w:tc>
                  </w:tr>
                  <w:tr>
                    <w:trPr>
                      <w:trHeight w:val="39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其他非流动资产</w:t>
                        </w:r>
                      </w:p>
                    </w:tc>
                    <w:tc>
                      <w:tcPr>
                        <w:tcW w:w="1566"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9"/>
                          <w:ind w:right="506"/>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05"/>
                            <w:w w:val="99"/>
                            <w:sz w:val="21"/>
                          </w:rPr>
                          <w:t>3</w:t>
                        </w:r>
                        <w:r>
                          <w:rPr>
                            <w:rFonts w:ascii="Times New Roman"/>
                            <w:spacing w:val="-1"/>
                            <w:position w:val="-2"/>
                            <w:sz w:val="21"/>
                          </w:rPr>
                          <w:t>_</w:t>
                        </w:r>
                        <w:r>
                          <w:rPr>
                            <w:rFonts w:ascii="Arial"/>
                            <w:spacing w:val="-116"/>
                            <w:w w:val="99"/>
                            <w:sz w:val="21"/>
                          </w:rPr>
                          <w:t>7</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1"/>
                            <w:w w:val="100"/>
                            <w:sz w:val="21"/>
                          </w:rPr>
                          <w:t>,</w:t>
                        </w:r>
                        <w:r>
                          <w:rPr>
                            <w:rFonts w:ascii="Arial"/>
                            <w:spacing w:val="-81"/>
                            <w:w w:val="99"/>
                            <w:sz w:val="21"/>
                          </w:rPr>
                          <w:t>5</w:t>
                        </w:r>
                        <w:r>
                          <w:rPr>
                            <w:rFonts w:ascii="Times New Roman"/>
                            <w:spacing w:val="-25"/>
                            <w:position w:val="-2"/>
                            <w:sz w:val="21"/>
                          </w:rPr>
                          <w:t>_</w:t>
                        </w:r>
                        <w:r>
                          <w:rPr>
                            <w:rFonts w:ascii="Arial"/>
                            <w:spacing w:val="-93"/>
                            <w:w w:val="99"/>
                            <w:sz w:val="21"/>
                          </w:rPr>
                          <w:t>4</w:t>
                        </w:r>
                        <w:r>
                          <w:rPr>
                            <w:rFonts w:ascii="Times New Roman"/>
                            <w:spacing w:val="-13"/>
                            <w:position w:val="-2"/>
                            <w:sz w:val="21"/>
                          </w:rPr>
                          <w:t>_</w:t>
                        </w:r>
                        <w:r>
                          <w:rPr>
                            <w:rFonts w:ascii="Arial"/>
                            <w:spacing w:val="-104"/>
                            <w:w w:val="99"/>
                            <w:sz w:val="21"/>
                          </w:rPr>
                          <w:t>5</w:t>
                        </w:r>
                        <w:r>
                          <w:rPr>
                            <w:rFonts w:ascii="Times New Roman"/>
                            <w:position w:val="-2"/>
                            <w:sz w:val="21"/>
                          </w:rPr>
                          <w:t>_</w:t>
                        </w:r>
                        <w:r>
                          <w:rPr>
                            <w:rFonts w:ascii="Times New Roman"/>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2"/>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1"/>
                            <w:sz w:val="21"/>
                            <w:u w:val="single" w:color="000000"/>
                          </w:rPr>
                          <w:t> </w:t>
                        </w:r>
                        <w:r>
                          <w:rPr>
                            <w:rFonts w:ascii="Arial"/>
                            <w:spacing w:val="-1"/>
                            <w:sz w:val="21"/>
                          </w:rPr>
                        </w:r>
                        <w:r>
                          <w:rPr>
                            <w:rFonts w:ascii="Arial"/>
                            <w:spacing w:val="-24"/>
                            <w:w w:val="99"/>
                            <w:sz w:val="21"/>
                          </w:rPr>
                          <w:t>1</w:t>
                        </w:r>
                        <w:r>
                          <w:rPr>
                            <w:rFonts w:ascii="Times New Roman"/>
                            <w:spacing w:val="-83"/>
                            <w:position w:val="-2"/>
                            <w:sz w:val="21"/>
                          </w:rPr>
                          <w:t>_</w:t>
                        </w:r>
                        <w:r>
                          <w:rPr>
                            <w:rFonts w:ascii="Arial"/>
                            <w:spacing w:val="-1"/>
                            <w:w w:val="100"/>
                            <w:sz w:val="21"/>
                          </w:rPr>
                          <w:t>,</w:t>
                        </w:r>
                        <w:r>
                          <w:rPr>
                            <w:rFonts w:ascii="Arial"/>
                            <w:spacing w:val="-93"/>
                            <w:w w:val="99"/>
                            <w:sz w:val="21"/>
                          </w:rPr>
                          <w:t>0</w:t>
                        </w:r>
                        <w:r>
                          <w:rPr>
                            <w:rFonts w:ascii="Times New Roman"/>
                            <w:spacing w:val="-14"/>
                            <w:position w:val="-2"/>
                            <w:sz w:val="21"/>
                          </w:rPr>
                          <w:t>_</w:t>
                        </w:r>
                        <w:r>
                          <w:rPr>
                            <w:rFonts w:ascii="Arial"/>
                            <w:spacing w:val="-105"/>
                            <w:w w:val="99"/>
                            <w:sz w:val="21"/>
                          </w:rPr>
                          <w:t>3</w:t>
                        </w:r>
                        <w:r>
                          <w:rPr>
                            <w:rFonts w:ascii="Times New Roman"/>
                            <w:spacing w:val="-1"/>
                            <w:position w:val="-2"/>
                            <w:sz w:val="21"/>
                          </w:rPr>
                          <w:t>_</w:t>
                        </w:r>
                        <w:r>
                          <w:rPr>
                            <w:rFonts w:ascii="Arial"/>
                            <w:spacing w:val="-116"/>
                            <w:w w:val="99"/>
                            <w:sz w:val="21"/>
                          </w:rPr>
                          <w:t>0</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1"/>
                            <w:w w:val="100"/>
                            <w:sz w:val="21"/>
                          </w:rPr>
                          <w:t>,</w:t>
                        </w:r>
                        <w:r>
                          <w:rPr>
                            <w:rFonts w:ascii="Arial"/>
                            <w:spacing w:val="-80"/>
                            <w:w w:val="99"/>
                            <w:sz w:val="21"/>
                          </w:rPr>
                          <w:t>0</w:t>
                        </w:r>
                        <w:r>
                          <w:rPr>
                            <w:rFonts w:ascii="Times New Roman"/>
                            <w:spacing w:val="-26"/>
                            <w:position w:val="-2"/>
                            <w:sz w:val="21"/>
                          </w:rPr>
                          <w:t>_</w:t>
                        </w:r>
                        <w:r>
                          <w:rPr>
                            <w:rFonts w:ascii="Arial"/>
                            <w:spacing w:val="-92"/>
                            <w:w w:val="99"/>
                            <w:sz w:val="21"/>
                          </w:rPr>
                          <w:t>5</w:t>
                        </w:r>
                        <w:r>
                          <w:rPr>
                            <w:rFonts w:ascii="Times New Roman"/>
                            <w:spacing w:val="-14"/>
                            <w:position w:val="-2"/>
                            <w:sz w:val="21"/>
                          </w:rPr>
                          <w:t>_</w:t>
                        </w:r>
                        <w:r>
                          <w:rPr>
                            <w:rFonts w:ascii="Arial"/>
                            <w:spacing w:val="-103"/>
                            <w:w w:val="99"/>
                            <w:sz w:val="21"/>
                          </w:rPr>
                          <w:t>9</w:t>
                        </w:r>
                        <w:r>
                          <w:rPr>
                            <w:rFonts w:ascii="Times New Roman"/>
                            <w:position w:val="-2"/>
                            <w:sz w:val="21"/>
                          </w:rPr>
                          <w:t>_</w:t>
                        </w:r>
                        <w:r>
                          <w:rPr>
                            <w:rFonts w:ascii="Times New Roman"/>
                            <w:sz w:val="21"/>
                          </w:rPr>
                        </w:r>
                      </w:p>
                    </w:tc>
                    <w:tc>
                      <w:tcPr>
                        <w:tcW w:w="1554"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9"/>
                          <w:ind w:right="469"/>
                          <w:jc w:val="right"/>
                          <w:rPr>
                            <w:rFonts w:ascii="Times New Roman" w:hAnsi="Times New Roman" w:cs="Times New Roman" w:eastAsia="Times New Roman" w:hint="default"/>
                            <w:sz w:val="21"/>
                            <w:szCs w:val="21"/>
                          </w:rPr>
                        </w:pPr>
                        <w:r>
                          <w:rPr>
                            <w:rFonts w:ascii="Times New Roman"/>
                            <w:position w:val="-2"/>
                            <w:sz w:val="21"/>
                          </w:rPr>
                        </w:r>
                        <w:r>
                          <w:rPr>
                            <w:rFonts w:ascii="Times New Roman"/>
                            <w:position w:val="-2"/>
                            <w:sz w:val="21"/>
                            <w:u w:val="single" w:color="000000"/>
                          </w:rPr>
                          <w:t> </w:t>
                          <w:tab/>
                        </w:r>
                        <w:r>
                          <w:rPr>
                            <w:rFonts w:ascii="Times New Roman"/>
                            <w:position w:val="-2"/>
                            <w:sz w:val="21"/>
                          </w:rPr>
                        </w:r>
                        <w:r>
                          <w:rPr>
                            <w:rFonts w:ascii="Arial"/>
                            <w:spacing w:val="-105"/>
                            <w:w w:val="99"/>
                            <w:sz w:val="21"/>
                          </w:rPr>
                          <w:t>3</w:t>
                        </w:r>
                        <w:r>
                          <w:rPr>
                            <w:rFonts w:ascii="Times New Roman"/>
                            <w:spacing w:val="-2"/>
                            <w:position w:val="-2"/>
                            <w:sz w:val="21"/>
                          </w:rPr>
                          <w:t>_</w:t>
                        </w:r>
                        <w:r>
                          <w:rPr>
                            <w:rFonts w:ascii="Arial"/>
                            <w:spacing w:val="-116"/>
                            <w:w w:val="99"/>
                            <w:sz w:val="21"/>
                          </w:rPr>
                          <w:t>7</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1"/>
                            <w:w w:val="100"/>
                            <w:sz w:val="21"/>
                          </w:rPr>
                          <w:t>,</w:t>
                        </w:r>
                        <w:r>
                          <w:rPr>
                            <w:rFonts w:ascii="Arial"/>
                            <w:spacing w:val="-80"/>
                            <w:w w:val="99"/>
                            <w:sz w:val="21"/>
                          </w:rPr>
                          <w:t>5</w:t>
                        </w:r>
                        <w:r>
                          <w:rPr>
                            <w:rFonts w:ascii="Times New Roman"/>
                            <w:spacing w:val="-26"/>
                            <w:position w:val="-2"/>
                            <w:sz w:val="21"/>
                          </w:rPr>
                          <w:t>_</w:t>
                        </w:r>
                        <w:r>
                          <w:rPr>
                            <w:rFonts w:ascii="Arial"/>
                            <w:spacing w:val="-92"/>
                            <w:w w:val="99"/>
                            <w:sz w:val="21"/>
                          </w:rPr>
                          <w:t>4</w:t>
                        </w:r>
                        <w:r>
                          <w:rPr>
                            <w:rFonts w:ascii="Times New Roman"/>
                            <w:spacing w:val="-14"/>
                            <w:position w:val="-2"/>
                            <w:sz w:val="21"/>
                          </w:rPr>
                          <w:t>_</w:t>
                        </w:r>
                        <w:r>
                          <w:rPr>
                            <w:rFonts w:ascii="Arial"/>
                            <w:spacing w:val="-103"/>
                            <w:w w:val="99"/>
                            <w:sz w:val="21"/>
                          </w:rPr>
                          <w:t>5</w:t>
                        </w:r>
                        <w:r>
                          <w:rPr>
                            <w:rFonts w:ascii="Times New Roman"/>
                            <w:position w:val="-2"/>
                            <w:sz w:val="21"/>
                          </w:rPr>
                          <w:t>_</w:t>
                        </w:r>
                        <w:r>
                          <w:rPr>
                            <w:rFonts w:ascii="Times New Roman"/>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pacing w:val="-9"/>
                            <w:sz w:val="21"/>
                            <w:u w:val="single" w:color="000000"/>
                          </w:rPr>
                          <w:t> </w:t>
                        </w:r>
                        <w:r>
                          <w:rPr>
                            <w:rFonts w:ascii="Arial"/>
                            <w:spacing w:val="-9"/>
                            <w:sz w:val="21"/>
                          </w:rPr>
                        </w:r>
                        <w:r>
                          <w:rPr>
                            <w:rFonts w:ascii="Arial"/>
                            <w:spacing w:val="-16"/>
                            <w:w w:val="99"/>
                            <w:sz w:val="21"/>
                          </w:rPr>
                          <w:t>1</w:t>
                        </w:r>
                        <w:r>
                          <w:rPr>
                            <w:rFonts w:ascii="Times New Roman"/>
                            <w:spacing w:val="-91"/>
                            <w:position w:val="-2"/>
                            <w:sz w:val="21"/>
                          </w:rPr>
                          <w:t>_</w:t>
                        </w:r>
                        <w:r>
                          <w:rPr>
                            <w:rFonts w:ascii="Arial"/>
                            <w:spacing w:val="-1"/>
                            <w:w w:val="100"/>
                            <w:sz w:val="21"/>
                          </w:rPr>
                          <w:t>,</w:t>
                        </w:r>
                        <w:r>
                          <w:rPr>
                            <w:rFonts w:ascii="Arial"/>
                            <w:spacing w:val="-85"/>
                            <w:w w:val="99"/>
                            <w:sz w:val="21"/>
                          </w:rPr>
                          <w:t>0</w:t>
                        </w:r>
                        <w:r>
                          <w:rPr>
                            <w:rFonts w:ascii="Times New Roman"/>
                            <w:spacing w:val="-21"/>
                            <w:position w:val="-2"/>
                            <w:sz w:val="21"/>
                          </w:rPr>
                          <w:t>_</w:t>
                        </w:r>
                        <w:r>
                          <w:rPr>
                            <w:rFonts w:ascii="Arial"/>
                            <w:spacing w:val="-97"/>
                            <w:w w:val="99"/>
                            <w:sz w:val="21"/>
                          </w:rPr>
                          <w:t>3</w:t>
                        </w:r>
                        <w:r>
                          <w:rPr>
                            <w:rFonts w:ascii="Times New Roman"/>
                            <w:spacing w:val="-9"/>
                            <w:position w:val="-2"/>
                            <w:sz w:val="21"/>
                          </w:rPr>
                          <w:t>_</w:t>
                        </w:r>
                        <w:r>
                          <w:rPr>
                            <w:rFonts w:ascii="Arial"/>
                            <w:spacing w:val="-108"/>
                            <w:w w:val="99"/>
                            <w:sz w:val="21"/>
                          </w:rPr>
                          <w:t>0</w:t>
                        </w:r>
                        <w:r>
                          <w:rPr>
                            <w:rFonts w:ascii="Arial"/>
                            <w:spacing w:val="-108"/>
                            <w:w w:val="100"/>
                            <w:sz w:val="21"/>
                          </w:rPr>
                        </w:r>
                        <w:r>
                          <w:rPr>
                            <w:rFonts w:ascii="Arial"/>
                            <w:w w:val="100"/>
                            <w:sz w:val="21"/>
                            <w:u w:val="single" w:color="000000"/>
                          </w:rPr>
                          <w:t> </w:t>
                        </w:r>
                        <w:r>
                          <w:rPr>
                            <w:rFonts w:ascii="Arial"/>
                            <w:spacing w:val="-10"/>
                            <w:sz w:val="21"/>
                            <w:u w:val="single" w:color="000000"/>
                          </w:rPr>
                          <w:t> </w:t>
                        </w:r>
                        <w:r>
                          <w:rPr>
                            <w:rFonts w:ascii="Arial"/>
                            <w:spacing w:val="-10"/>
                            <w:sz w:val="21"/>
                          </w:rPr>
                        </w:r>
                        <w:r>
                          <w:rPr>
                            <w:rFonts w:ascii="Arial"/>
                            <w:spacing w:val="-1"/>
                            <w:w w:val="100"/>
                            <w:sz w:val="21"/>
                          </w:rPr>
                          <w:t>,</w:t>
                        </w:r>
                        <w:r>
                          <w:rPr>
                            <w:rFonts w:ascii="Arial"/>
                            <w:spacing w:val="-72"/>
                            <w:w w:val="99"/>
                            <w:sz w:val="21"/>
                          </w:rPr>
                          <w:t>0</w:t>
                        </w:r>
                        <w:r>
                          <w:rPr>
                            <w:rFonts w:ascii="Times New Roman"/>
                            <w:spacing w:val="-34"/>
                            <w:position w:val="-2"/>
                            <w:sz w:val="21"/>
                          </w:rPr>
                          <w:t>_</w:t>
                        </w:r>
                        <w:r>
                          <w:rPr>
                            <w:rFonts w:ascii="Arial"/>
                            <w:spacing w:val="-85"/>
                            <w:w w:val="99"/>
                            <w:sz w:val="21"/>
                          </w:rPr>
                          <w:t>5</w:t>
                        </w:r>
                        <w:r>
                          <w:rPr>
                            <w:rFonts w:ascii="Times New Roman"/>
                            <w:spacing w:val="-22"/>
                            <w:position w:val="-2"/>
                            <w:sz w:val="21"/>
                          </w:rPr>
                          <w:t>_</w:t>
                        </w:r>
                        <w:r>
                          <w:rPr>
                            <w:rFonts w:ascii="Arial"/>
                            <w:spacing w:val="-96"/>
                            <w:w w:val="99"/>
                            <w:sz w:val="21"/>
                          </w:rPr>
                          <w:t>9</w:t>
                        </w:r>
                        <w:r>
                          <w:rPr>
                            <w:rFonts w:ascii="Times New Roman"/>
                            <w:position w:val="-2"/>
                            <w:sz w:val="21"/>
                          </w:rPr>
                          <w:t>_</w:t>
                        </w:r>
                        <w:r>
                          <w:rPr>
                            <w:rFonts w:ascii="Times New Roman"/>
                            <w:sz w:val="21"/>
                          </w:rPr>
                        </w:r>
                      </w:p>
                    </w:tc>
                  </w:tr>
                  <w:tr>
                    <w:trPr>
                      <w:trHeight w:val="495" w:hRule="exact"/>
                    </w:trPr>
                    <w:tc>
                      <w:tcPr>
                        <w:tcW w:w="3361"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06"/>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5"/>
                            <w:position w:val="-3"/>
                            <w:sz w:val="21"/>
                          </w:rPr>
                          <w:t>_</w:t>
                        </w:r>
                        <w:r>
                          <w:rPr>
                            <w:rFonts w:ascii="Arial"/>
                            <w:spacing w:val="-24"/>
                            <w:w w:val="99"/>
                            <w:position w:val="2"/>
                            <w:sz w:val="21"/>
                          </w:rPr>
                          <w:t>4</w:t>
                        </w:r>
                        <w:r>
                          <w:rPr>
                            <w:rFonts w:ascii="Times New Roman"/>
                            <w:spacing w:val="-105"/>
                            <w:sz w:val="21"/>
                          </w:rPr>
                          <w:t>_</w:t>
                        </w:r>
                        <w:r>
                          <w:rPr>
                            <w:rFonts w:ascii="Times New Roman"/>
                            <w:spacing w:val="-82"/>
                            <w:position w:val="-3"/>
                            <w:sz w:val="21"/>
                          </w:rPr>
                          <w:t>_</w:t>
                        </w:r>
                        <w:r>
                          <w:rPr>
                            <w:rFonts w:ascii="Arial"/>
                            <w:spacing w:val="-1"/>
                            <w:w w:val="100"/>
                            <w:position w:val="2"/>
                            <w:sz w:val="21"/>
                          </w:rPr>
                          <w:t>,</w:t>
                        </w:r>
                        <w:r>
                          <w:rPr>
                            <w:rFonts w:ascii="Arial"/>
                            <w:spacing w:val="-93"/>
                            <w:w w:val="99"/>
                            <w:position w:val="2"/>
                            <w:sz w:val="21"/>
                          </w:rPr>
                          <w:t>4</w:t>
                        </w:r>
                        <w:r>
                          <w:rPr>
                            <w:rFonts w:ascii="Times New Roman"/>
                            <w:spacing w:val="-105"/>
                            <w:position w:val="-3"/>
                            <w:sz w:val="21"/>
                          </w:rPr>
                          <w:t>_</w:t>
                        </w:r>
                        <w:r>
                          <w:rPr>
                            <w:rFonts w:ascii="Times New Roman"/>
                            <w:spacing w:val="-13"/>
                            <w:sz w:val="21"/>
                          </w:rPr>
                          <w:t>_</w:t>
                        </w:r>
                        <w:r>
                          <w:rPr>
                            <w:rFonts w:ascii="Arial"/>
                            <w:spacing w:val="-105"/>
                            <w:w w:val="99"/>
                            <w:position w:val="2"/>
                            <w:sz w:val="21"/>
                          </w:rPr>
                          <w:t>1</w:t>
                        </w:r>
                        <w:r>
                          <w:rPr>
                            <w:rFonts w:ascii="Times New Roman"/>
                            <w:spacing w:val="-105"/>
                            <w:sz w:val="21"/>
                          </w:rPr>
                          <w:t>_</w:t>
                        </w:r>
                        <w:r>
                          <w:rPr>
                            <w:rFonts w:ascii="Times New Roman"/>
                            <w:spacing w:val="-1"/>
                            <w:position w:val="-3"/>
                            <w:sz w:val="21"/>
                          </w:rPr>
                          <w:t>_</w:t>
                        </w:r>
                        <w:r>
                          <w:rPr>
                            <w:rFonts w:ascii="Arial"/>
                            <w:spacing w:val="-116"/>
                            <w:w w:val="99"/>
                            <w:position w:val="2"/>
                            <w:sz w:val="21"/>
                          </w:rPr>
                          <w:t>4</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95"/>
                            <w:position w:val="-3"/>
                            <w:sz w:val="21"/>
                          </w:rPr>
                          <w:t>_</w:t>
                        </w:r>
                        <w:r>
                          <w:rPr>
                            <w:rFonts w:ascii="Arial"/>
                            <w:spacing w:val="-1"/>
                            <w:w w:val="100"/>
                            <w:position w:val="2"/>
                            <w:sz w:val="21"/>
                          </w:rPr>
                          <w:t>,</w:t>
                        </w:r>
                        <w:r>
                          <w:rPr>
                            <w:rFonts w:ascii="Arial"/>
                            <w:spacing w:val="-81"/>
                            <w:w w:val="99"/>
                            <w:position w:val="2"/>
                            <w:sz w:val="21"/>
                          </w:rPr>
                          <w:t>1</w:t>
                        </w:r>
                        <w:r>
                          <w:rPr>
                            <w:rFonts w:ascii="Times New Roman"/>
                            <w:spacing w:val="-26"/>
                            <w:position w:val="-3"/>
                            <w:sz w:val="21"/>
                          </w:rPr>
                          <w:t>_</w:t>
                        </w:r>
                        <w:r>
                          <w:rPr>
                            <w:rFonts w:ascii="Arial"/>
                            <w:spacing w:val="-93"/>
                            <w:w w:val="99"/>
                            <w:position w:val="2"/>
                            <w:sz w:val="21"/>
                          </w:rPr>
                          <w:t>4</w:t>
                        </w:r>
                        <w:r>
                          <w:rPr>
                            <w:rFonts w:ascii="Times New Roman"/>
                            <w:spacing w:val="-105"/>
                            <w:sz w:val="21"/>
                          </w:rPr>
                          <w:t>_</w:t>
                        </w:r>
                        <w:r>
                          <w:rPr>
                            <w:rFonts w:ascii="Times New Roman"/>
                            <w:spacing w:val="-13"/>
                            <w:position w:val="-3"/>
                            <w:sz w:val="21"/>
                          </w:rPr>
                          <w:t>_</w:t>
                        </w:r>
                        <w:r>
                          <w:rPr>
                            <w:rFonts w:ascii="Arial"/>
                            <w:spacing w:val="-104"/>
                            <w:w w:val="99"/>
                            <w:position w:val="2"/>
                            <w:sz w:val="21"/>
                          </w:rPr>
                          <w:t>3</w:t>
                        </w:r>
                        <w:r>
                          <w:rPr>
                            <w:rFonts w:ascii="Times New Roman"/>
                            <w:spacing w:val="-105"/>
                            <w:position w:val="-3"/>
                            <w:sz w:val="21"/>
                          </w:rPr>
                          <w:t>_</w:t>
                        </w:r>
                        <w:r>
                          <w:rPr>
                            <w:rFonts w:ascii="Times New Roman"/>
                            <w:sz w:val="21"/>
                          </w:rPr>
                          <w:t>_</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2"/>
                          <w:jc w:val="righ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3"/>
                            <w:sz w:val="21"/>
                          </w:rPr>
                          <w:t>_</w:t>
                        </w:r>
                        <w:r>
                          <w:rPr>
                            <w:rFonts w:ascii="Times New Roman"/>
                            <w:spacing w:val="-95"/>
                            <w:sz w:val="21"/>
                          </w:rPr>
                          <w:t>_</w:t>
                        </w:r>
                        <w:r>
                          <w:rPr>
                            <w:rFonts w:ascii="Arial"/>
                            <w:spacing w:val="-23"/>
                            <w:w w:val="99"/>
                            <w:position w:val="2"/>
                            <w:sz w:val="21"/>
                          </w:rPr>
                          <w:t>4</w:t>
                        </w:r>
                        <w:r>
                          <w:rPr>
                            <w:rFonts w:ascii="Times New Roman"/>
                            <w:spacing w:val="-105"/>
                            <w:sz w:val="21"/>
                          </w:rPr>
                          <w:t>_</w:t>
                        </w:r>
                        <w:r>
                          <w:rPr>
                            <w:rFonts w:ascii="Times New Roman"/>
                            <w:spacing w:val="-83"/>
                            <w:position w:val="-3"/>
                            <w:sz w:val="21"/>
                          </w:rPr>
                          <w:t>_</w:t>
                        </w:r>
                        <w:r>
                          <w:rPr>
                            <w:rFonts w:ascii="Arial"/>
                            <w:spacing w:val="-1"/>
                            <w:w w:val="100"/>
                            <w:position w:val="2"/>
                            <w:sz w:val="21"/>
                          </w:rPr>
                          <w:t>,</w:t>
                        </w:r>
                        <w:r>
                          <w:rPr>
                            <w:rFonts w:ascii="Arial"/>
                            <w:spacing w:val="-92"/>
                            <w:w w:val="99"/>
                            <w:position w:val="2"/>
                            <w:sz w:val="21"/>
                          </w:rPr>
                          <w:t>8</w:t>
                        </w:r>
                        <w:r>
                          <w:rPr>
                            <w:rFonts w:ascii="Times New Roman"/>
                            <w:spacing w:val="-105"/>
                            <w:position w:val="-3"/>
                            <w:sz w:val="21"/>
                          </w:rPr>
                          <w:t>_</w:t>
                        </w:r>
                        <w:r>
                          <w:rPr>
                            <w:rFonts w:ascii="Times New Roman"/>
                            <w:spacing w:val="-14"/>
                            <w:sz w:val="21"/>
                          </w:rPr>
                          <w:t>_</w:t>
                        </w:r>
                        <w:r>
                          <w:rPr>
                            <w:rFonts w:ascii="Arial"/>
                            <w:spacing w:val="-105"/>
                            <w:w w:val="99"/>
                            <w:position w:val="2"/>
                            <w:sz w:val="21"/>
                          </w:rPr>
                          <w:t>4</w:t>
                        </w:r>
                        <w:r>
                          <w:rPr>
                            <w:rFonts w:ascii="Times New Roman"/>
                            <w:spacing w:val="-105"/>
                            <w:sz w:val="21"/>
                          </w:rPr>
                          <w:t>_</w:t>
                        </w:r>
                        <w:r>
                          <w:rPr>
                            <w:rFonts w:ascii="Times New Roman"/>
                            <w:spacing w:val="-2"/>
                            <w:position w:val="-3"/>
                            <w:sz w:val="21"/>
                          </w:rPr>
                          <w:t>_</w:t>
                        </w:r>
                        <w:r>
                          <w:rPr>
                            <w:rFonts w:ascii="Arial"/>
                            <w:spacing w:val="-116"/>
                            <w:w w:val="99"/>
                            <w:position w:val="2"/>
                            <w:sz w:val="21"/>
                          </w:rPr>
                          <w:t>0</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95"/>
                            <w:position w:val="-3"/>
                            <w:sz w:val="21"/>
                          </w:rPr>
                          <w:t>_</w:t>
                        </w:r>
                        <w:r>
                          <w:rPr>
                            <w:rFonts w:ascii="Arial"/>
                            <w:spacing w:val="-1"/>
                            <w:w w:val="100"/>
                            <w:position w:val="2"/>
                            <w:sz w:val="21"/>
                          </w:rPr>
                          <w:t>,</w:t>
                        </w:r>
                        <w:r>
                          <w:rPr>
                            <w:rFonts w:ascii="Arial"/>
                            <w:spacing w:val="-80"/>
                            <w:w w:val="99"/>
                            <w:position w:val="2"/>
                            <w:sz w:val="21"/>
                          </w:rPr>
                          <w:t>5</w:t>
                        </w:r>
                        <w:r>
                          <w:rPr>
                            <w:rFonts w:ascii="Times New Roman"/>
                            <w:spacing w:val="-26"/>
                            <w:position w:val="-3"/>
                            <w:sz w:val="21"/>
                          </w:rPr>
                          <w:t>_</w:t>
                        </w:r>
                        <w:r>
                          <w:rPr>
                            <w:rFonts w:ascii="Arial"/>
                            <w:spacing w:val="-92"/>
                            <w:w w:val="99"/>
                            <w:position w:val="2"/>
                            <w:sz w:val="21"/>
                          </w:rPr>
                          <w:t>6</w:t>
                        </w:r>
                        <w:r>
                          <w:rPr>
                            <w:rFonts w:ascii="Times New Roman"/>
                            <w:spacing w:val="-105"/>
                            <w:sz w:val="21"/>
                          </w:rPr>
                          <w:t>_</w:t>
                        </w:r>
                        <w:r>
                          <w:rPr>
                            <w:rFonts w:ascii="Times New Roman"/>
                            <w:spacing w:val="-14"/>
                            <w:position w:val="-3"/>
                            <w:sz w:val="21"/>
                          </w:rPr>
                          <w:t>_</w:t>
                        </w:r>
                        <w:r>
                          <w:rPr>
                            <w:rFonts w:ascii="Arial"/>
                            <w:spacing w:val="-103"/>
                            <w:w w:val="99"/>
                            <w:position w:val="2"/>
                            <w:sz w:val="21"/>
                          </w:rPr>
                          <w:t>2</w:t>
                        </w:r>
                        <w:r>
                          <w:rPr>
                            <w:rFonts w:ascii="Times New Roman"/>
                            <w:spacing w:val="-105"/>
                            <w:position w:val="-3"/>
                            <w:sz w:val="21"/>
                          </w:rPr>
                          <w:t>_</w:t>
                        </w:r>
                        <w:r>
                          <w:rPr>
                            <w:rFonts w:ascii="Times New Roman"/>
                            <w:sz w:val="21"/>
                          </w:rPr>
                          <w:t>_</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69"/>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5"/>
                            <w:position w:val="-3"/>
                            <w:sz w:val="21"/>
                          </w:rPr>
                          <w:t>_</w:t>
                        </w:r>
                        <w:r>
                          <w:rPr>
                            <w:rFonts w:ascii="Arial"/>
                            <w:spacing w:val="-24"/>
                            <w:w w:val="99"/>
                            <w:position w:val="2"/>
                            <w:sz w:val="21"/>
                          </w:rPr>
                          <w:t>4</w:t>
                        </w:r>
                        <w:r>
                          <w:rPr>
                            <w:rFonts w:ascii="Times New Roman"/>
                            <w:spacing w:val="-105"/>
                            <w:sz w:val="21"/>
                          </w:rPr>
                          <w:t>_</w:t>
                        </w:r>
                        <w:r>
                          <w:rPr>
                            <w:rFonts w:ascii="Times New Roman"/>
                            <w:spacing w:val="-83"/>
                            <w:position w:val="-3"/>
                            <w:sz w:val="21"/>
                          </w:rPr>
                          <w:t>_</w:t>
                        </w:r>
                        <w:r>
                          <w:rPr>
                            <w:rFonts w:ascii="Arial"/>
                            <w:spacing w:val="-1"/>
                            <w:w w:val="100"/>
                            <w:position w:val="2"/>
                            <w:sz w:val="21"/>
                          </w:rPr>
                          <w:t>,</w:t>
                        </w:r>
                        <w:r>
                          <w:rPr>
                            <w:rFonts w:ascii="Arial"/>
                            <w:spacing w:val="-93"/>
                            <w:w w:val="99"/>
                            <w:position w:val="2"/>
                            <w:sz w:val="21"/>
                          </w:rPr>
                          <w:t>4</w:t>
                        </w:r>
                        <w:r>
                          <w:rPr>
                            <w:rFonts w:ascii="Times New Roman"/>
                            <w:spacing w:val="-105"/>
                            <w:position w:val="-3"/>
                            <w:sz w:val="21"/>
                          </w:rPr>
                          <w:t>_</w:t>
                        </w:r>
                        <w:r>
                          <w:rPr>
                            <w:rFonts w:ascii="Times New Roman"/>
                            <w:spacing w:val="-13"/>
                            <w:sz w:val="21"/>
                          </w:rPr>
                          <w:t>_</w:t>
                        </w:r>
                        <w:r>
                          <w:rPr>
                            <w:rFonts w:ascii="Arial"/>
                            <w:spacing w:val="-105"/>
                            <w:w w:val="99"/>
                            <w:position w:val="2"/>
                            <w:sz w:val="21"/>
                          </w:rPr>
                          <w:t>1</w:t>
                        </w:r>
                        <w:r>
                          <w:rPr>
                            <w:rFonts w:ascii="Times New Roman"/>
                            <w:spacing w:val="-105"/>
                            <w:sz w:val="21"/>
                          </w:rPr>
                          <w:t>_</w:t>
                        </w:r>
                        <w:r>
                          <w:rPr>
                            <w:rFonts w:ascii="Times New Roman"/>
                            <w:spacing w:val="-1"/>
                            <w:position w:val="-3"/>
                            <w:sz w:val="21"/>
                          </w:rPr>
                          <w:t>_</w:t>
                        </w:r>
                        <w:r>
                          <w:rPr>
                            <w:rFonts w:ascii="Arial"/>
                            <w:spacing w:val="-116"/>
                            <w:w w:val="99"/>
                            <w:position w:val="2"/>
                            <w:sz w:val="21"/>
                          </w:rPr>
                          <w:t>4</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95"/>
                            <w:position w:val="-3"/>
                            <w:sz w:val="21"/>
                          </w:rPr>
                          <w:t>_</w:t>
                        </w:r>
                        <w:r>
                          <w:rPr>
                            <w:rFonts w:ascii="Arial"/>
                            <w:spacing w:val="-1"/>
                            <w:w w:val="100"/>
                            <w:position w:val="2"/>
                            <w:sz w:val="21"/>
                          </w:rPr>
                          <w:t>,</w:t>
                        </w:r>
                        <w:r>
                          <w:rPr>
                            <w:rFonts w:ascii="Arial"/>
                            <w:spacing w:val="-81"/>
                            <w:w w:val="99"/>
                            <w:position w:val="2"/>
                            <w:sz w:val="21"/>
                          </w:rPr>
                          <w:t>1</w:t>
                        </w:r>
                        <w:r>
                          <w:rPr>
                            <w:rFonts w:ascii="Times New Roman"/>
                            <w:spacing w:val="-26"/>
                            <w:position w:val="-3"/>
                            <w:sz w:val="21"/>
                          </w:rPr>
                          <w:t>_</w:t>
                        </w:r>
                        <w:r>
                          <w:rPr>
                            <w:rFonts w:ascii="Arial"/>
                            <w:spacing w:val="-93"/>
                            <w:w w:val="99"/>
                            <w:position w:val="2"/>
                            <w:sz w:val="21"/>
                          </w:rPr>
                          <w:t>4</w:t>
                        </w:r>
                        <w:r>
                          <w:rPr>
                            <w:rFonts w:ascii="Times New Roman"/>
                            <w:spacing w:val="-105"/>
                            <w:sz w:val="21"/>
                          </w:rPr>
                          <w:t>_</w:t>
                        </w:r>
                        <w:r>
                          <w:rPr>
                            <w:rFonts w:ascii="Times New Roman"/>
                            <w:spacing w:val="-13"/>
                            <w:position w:val="-3"/>
                            <w:sz w:val="21"/>
                          </w:rPr>
                          <w:t>_</w:t>
                        </w:r>
                        <w:r>
                          <w:rPr>
                            <w:rFonts w:ascii="Arial"/>
                            <w:spacing w:val="-104"/>
                            <w:w w:val="99"/>
                            <w:position w:val="2"/>
                            <w:sz w:val="21"/>
                          </w:rPr>
                          <w:t>3</w:t>
                        </w:r>
                        <w:r>
                          <w:rPr>
                            <w:rFonts w:ascii="Times New Roman"/>
                            <w:spacing w:val="-105"/>
                            <w:position w:val="-3"/>
                            <w:sz w:val="21"/>
                          </w:rPr>
                          <w:t>_</w:t>
                        </w:r>
                        <w:r>
                          <w:rPr>
                            <w:rFonts w:ascii="Times New Roman"/>
                            <w:sz w:val="21"/>
                          </w:rPr>
                          <w:t>_</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02"/>
                            <w:position w:val="-3"/>
                            <w:sz w:val="21"/>
                          </w:rPr>
                          <w:t>_</w:t>
                        </w:r>
                        <w:r>
                          <w:rPr>
                            <w:rFonts w:ascii="Arial"/>
                            <w:spacing w:val="-16"/>
                            <w:w w:val="99"/>
                            <w:position w:val="2"/>
                            <w:sz w:val="21"/>
                          </w:rPr>
                          <w:t>4</w:t>
                        </w:r>
                        <w:r>
                          <w:rPr>
                            <w:rFonts w:ascii="Times New Roman"/>
                            <w:spacing w:val="-105"/>
                            <w:sz w:val="21"/>
                          </w:rPr>
                          <w:t>_</w:t>
                        </w:r>
                        <w:r>
                          <w:rPr>
                            <w:rFonts w:ascii="Times New Roman"/>
                            <w:spacing w:val="-90"/>
                            <w:position w:val="-3"/>
                            <w:sz w:val="21"/>
                          </w:rPr>
                          <w:t>_</w:t>
                        </w:r>
                        <w:r>
                          <w:rPr>
                            <w:rFonts w:ascii="Arial"/>
                            <w:spacing w:val="-1"/>
                            <w:w w:val="100"/>
                            <w:position w:val="2"/>
                            <w:sz w:val="21"/>
                          </w:rPr>
                          <w:t>,</w:t>
                        </w:r>
                        <w:r>
                          <w:rPr>
                            <w:rFonts w:ascii="Arial"/>
                            <w:spacing w:val="-85"/>
                            <w:w w:val="99"/>
                            <w:position w:val="2"/>
                            <w:sz w:val="21"/>
                          </w:rPr>
                          <w:t>8</w:t>
                        </w:r>
                        <w:r>
                          <w:rPr>
                            <w:rFonts w:ascii="Times New Roman"/>
                            <w:spacing w:val="-105"/>
                            <w:position w:val="-3"/>
                            <w:sz w:val="21"/>
                          </w:rPr>
                          <w:t>_</w:t>
                        </w:r>
                        <w:r>
                          <w:rPr>
                            <w:rFonts w:ascii="Times New Roman"/>
                            <w:spacing w:val="-21"/>
                            <w:sz w:val="21"/>
                          </w:rPr>
                          <w:t>_</w:t>
                        </w:r>
                        <w:r>
                          <w:rPr>
                            <w:rFonts w:ascii="Arial"/>
                            <w:spacing w:val="-97"/>
                            <w:w w:val="99"/>
                            <w:position w:val="2"/>
                            <w:sz w:val="21"/>
                          </w:rPr>
                          <w:t>4</w:t>
                        </w:r>
                        <w:r>
                          <w:rPr>
                            <w:rFonts w:ascii="Times New Roman"/>
                            <w:spacing w:val="-105"/>
                            <w:sz w:val="21"/>
                          </w:rPr>
                          <w:t>_</w:t>
                        </w:r>
                        <w:r>
                          <w:rPr>
                            <w:rFonts w:ascii="Times New Roman"/>
                            <w:spacing w:val="-9"/>
                            <w:position w:val="-3"/>
                            <w:sz w:val="21"/>
                          </w:rPr>
                          <w:t>_</w:t>
                        </w:r>
                        <w:r>
                          <w:rPr>
                            <w:rFonts w:ascii="Arial"/>
                            <w:spacing w:val="-108"/>
                            <w:w w:val="99"/>
                            <w:position w:val="2"/>
                            <w:sz w:val="21"/>
                          </w:rPr>
                          <w:t>0</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102"/>
                            <w:position w:val="-3"/>
                            <w:sz w:val="21"/>
                          </w:rPr>
                          <w:t>_</w:t>
                        </w:r>
                        <w:r>
                          <w:rPr>
                            <w:rFonts w:ascii="Arial"/>
                            <w:spacing w:val="-1"/>
                            <w:w w:val="100"/>
                            <w:position w:val="2"/>
                            <w:sz w:val="21"/>
                          </w:rPr>
                          <w:t>,</w:t>
                        </w:r>
                        <w:r>
                          <w:rPr>
                            <w:rFonts w:ascii="Arial"/>
                            <w:spacing w:val="-73"/>
                            <w:w w:val="99"/>
                            <w:position w:val="2"/>
                            <w:sz w:val="21"/>
                          </w:rPr>
                          <w:t>5</w:t>
                        </w:r>
                        <w:r>
                          <w:rPr>
                            <w:rFonts w:ascii="Times New Roman"/>
                            <w:spacing w:val="-33"/>
                            <w:position w:val="-3"/>
                            <w:sz w:val="21"/>
                          </w:rPr>
                          <w:t>_</w:t>
                        </w:r>
                        <w:r>
                          <w:rPr>
                            <w:rFonts w:ascii="Arial"/>
                            <w:spacing w:val="-85"/>
                            <w:w w:val="99"/>
                            <w:position w:val="2"/>
                            <w:sz w:val="21"/>
                          </w:rPr>
                          <w:t>6</w:t>
                        </w:r>
                        <w:r>
                          <w:rPr>
                            <w:rFonts w:ascii="Times New Roman"/>
                            <w:spacing w:val="-105"/>
                            <w:sz w:val="21"/>
                          </w:rPr>
                          <w:t>_</w:t>
                        </w:r>
                        <w:r>
                          <w:rPr>
                            <w:rFonts w:ascii="Times New Roman"/>
                            <w:spacing w:val="-21"/>
                            <w:position w:val="-3"/>
                            <w:sz w:val="21"/>
                          </w:rPr>
                          <w:t>_</w:t>
                        </w:r>
                        <w:r>
                          <w:rPr>
                            <w:rFonts w:ascii="Arial"/>
                            <w:spacing w:val="-96"/>
                            <w:w w:val="99"/>
                            <w:position w:val="2"/>
                            <w:sz w:val="21"/>
                          </w:rPr>
                          <w:t>2</w:t>
                        </w:r>
                        <w:r>
                          <w:rPr>
                            <w:rFonts w:ascii="Times New Roman"/>
                            <w:spacing w:val="-105"/>
                            <w:position w:val="-3"/>
                            <w:sz w:val="21"/>
                          </w:rPr>
                          <w:t>_</w:t>
                        </w:r>
                        <w:r>
                          <w:rPr>
                            <w:rFonts w:ascii="Times New Roman"/>
                            <w:sz w:val="21"/>
                          </w:rPr>
                          <w:t>_</w:t>
                        </w:r>
                      </w:p>
                    </w:tc>
                  </w:tr>
                  <w:tr>
                    <w:trPr>
                      <w:trHeight w:val="35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黑体" w:hAnsi="黑体" w:cs="黑体" w:eastAsia="黑体" w:hint="default"/>
                            <w:sz w:val="21"/>
                            <w:szCs w:val="21"/>
                          </w:rPr>
                        </w:pPr>
                        <w:r>
                          <w:rPr>
                            <w:rFonts w:ascii="黑体" w:hAnsi="黑体" w:cs="黑体" w:eastAsia="黑体" w:hint="default"/>
                            <w:sz w:val="21"/>
                            <w:szCs w:val="21"/>
                          </w:rPr>
                        </w:r>
                        <w:r>
                          <w:rPr>
                            <w:rFonts w:ascii="黑体" w:hAnsi="黑体" w:cs="黑体" w:eastAsia="黑体" w:hint="default"/>
                            <w:sz w:val="21"/>
                            <w:szCs w:val="21"/>
                            <w:u w:val="single" w:color="000000"/>
                          </w:rPr>
                          <w:t>金融负债</w:t>
                        </w:r>
                        <w:r>
                          <w:rPr>
                            <w:rFonts w:ascii="黑体" w:hAnsi="黑体" w:cs="黑体" w:eastAsia="黑体" w:hint="default"/>
                            <w:sz w:val="21"/>
                            <w:szCs w:val="21"/>
                          </w:rPr>
                        </w:r>
                      </w:p>
                    </w:tc>
                    <w:tc>
                      <w:tcPr>
                        <w:tcW w:w="156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r>
                  <w:tr>
                    <w:trPr>
                      <w:trHeight w:val="278"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黑体" w:hAnsi="黑体" w:cs="黑体" w:eastAsia="黑体" w:hint="default"/>
                            <w:sz w:val="21"/>
                            <w:szCs w:val="21"/>
                          </w:rPr>
                        </w:pPr>
                        <w:r>
                          <w:rPr>
                            <w:rFonts w:ascii="黑体" w:hAnsi="黑体" w:cs="黑体" w:eastAsia="黑体" w:hint="default"/>
                            <w:sz w:val="21"/>
                            <w:szCs w:val="21"/>
                          </w:rPr>
                          <w:t>短期借款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9"/>
                          <w:jc w:val="right"/>
                          <w:rPr>
                            <w:rFonts w:ascii="Arial" w:hAnsi="Arial" w:cs="Arial" w:eastAsia="Arial" w:hint="default"/>
                            <w:sz w:val="21"/>
                            <w:szCs w:val="21"/>
                          </w:rPr>
                        </w:pPr>
                        <w:r>
                          <w:rPr>
                            <w:rFonts w:ascii="Arial"/>
                            <w:spacing w:val="-1"/>
                            <w:w w:val="95"/>
                            <w:sz w:val="21"/>
                          </w:rPr>
                          <w:t>1,278,033</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5"/>
                          <w:jc w:val="right"/>
                          <w:rPr>
                            <w:rFonts w:ascii="Arial" w:hAnsi="Arial" w:cs="Arial" w:eastAsia="Arial" w:hint="default"/>
                            <w:sz w:val="21"/>
                            <w:szCs w:val="21"/>
                          </w:rPr>
                        </w:pPr>
                        <w:r>
                          <w:rPr>
                            <w:rFonts w:ascii="Arial"/>
                            <w:spacing w:val="-1"/>
                            <w:sz w:val="21"/>
                          </w:rPr>
                          <w:t>621,000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72"/>
                          <w:jc w:val="right"/>
                          <w:rPr>
                            <w:rFonts w:ascii="Arial" w:hAnsi="Arial" w:cs="Arial" w:eastAsia="Arial" w:hint="default"/>
                            <w:sz w:val="21"/>
                            <w:szCs w:val="21"/>
                          </w:rPr>
                        </w:pPr>
                        <w:r>
                          <w:rPr>
                            <w:rFonts w:ascii="Arial"/>
                            <w:spacing w:val="-1"/>
                            <w:w w:val="95"/>
                            <w:sz w:val="21"/>
                          </w:rPr>
                          <w:t>1,278,033</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right"/>
                          <w:rPr>
                            <w:rFonts w:ascii="Arial" w:hAnsi="Arial" w:cs="Arial" w:eastAsia="Arial" w:hint="default"/>
                            <w:sz w:val="21"/>
                            <w:szCs w:val="21"/>
                          </w:rPr>
                        </w:pPr>
                        <w:r>
                          <w:rPr>
                            <w:rFonts w:ascii="Arial"/>
                            <w:spacing w:val="-1"/>
                            <w:sz w:val="21"/>
                          </w:rPr>
                          <w:t>621,000</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应付票据</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16,730</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74,030</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16,730</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74,030</w:t>
                        </w:r>
                        <w:r>
                          <w:rPr>
                            <w:rFonts w:ascii="Arial"/>
                            <w:sz w:val="21"/>
                          </w:rPr>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应付账款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8"/>
                          <w:jc w:val="right"/>
                          <w:rPr>
                            <w:rFonts w:ascii="Arial" w:hAnsi="Arial" w:cs="Arial" w:eastAsia="Arial" w:hint="default"/>
                            <w:sz w:val="21"/>
                            <w:szCs w:val="21"/>
                          </w:rPr>
                        </w:pPr>
                        <w:r>
                          <w:rPr>
                            <w:rFonts w:ascii="Arial"/>
                            <w:spacing w:val="-1"/>
                            <w:sz w:val="21"/>
                          </w:rPr>
                          <w:t>177,029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145,983</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sz w:val="21"/>
                          </w:rPr>
                          <w:t>177,029</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
                          <w:jc w:val="right"/>
                          <w:rPr>
                            <w:rFonts w:ascii="Arial" w:hAnsi="Arial" w:cs="Arial" w:eastAsia="Arial" w:hint="default"/>
                            <w:sz w:val="21"/>
                            <w:szCs w:val="21"/>
                          </w:rPr>
                        </w:pPr>
                        <w:r>
                          <w:rPr>
                            <w:rFonts w:ascii="Arial"/>
                            <w:spacing w:val="-1"/>
                            <w:sz w:val="21"/>
                          </w:rPr>
                          <w:t>145,983</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应付利息</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8"/>
                          <w:jc w:val="right"/>
                          <w:rPr>
                            <w:rFonts w:ascii="Arial" w:hAnsi="Arial" w:cs="Arial" w:eastAsia="Arial" w:hint="default"/>
                            <w:sz w:val="21"/>
                            <w:szCs w:val="21"/>
                          </w:rPr>
                        </w:pPr>
                        <w:r>
                          <w:rPr>
                            <w:rFonts w:ascii="Arial"/>
                            <w:spacing w:val="-1"/>
                            <w:sz w:val="21"/>
                          </w:rPr>
                          <w:t>194,320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197,605</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sz w:val="21"/>
                          </w:rPr>
                          <w:t>194,320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
                          <w:jc w:val="right"/>
                          <w:rPr>
                            <w:rFonts w:ascii="Arial" w:hAnsi="Arial" w:cs="Arial" w:eastAsia="Arial" w:hint="default"/>
                            <w:sz w:val="21"/>
                            <w:szCs w:val="21"/>
                          </w:rPr>
                        </w:pPr>
                        <w:r>
                          <w:rPr>
                            <w:rFonts w:ascii="Arial"/>
                            <w:spacing w:val="-1"/>
                            <w:sz w:val="21"/>
                          </w:rPr>
                          <w:t>197,605</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应付股利</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83,182</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98,686</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83,182</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98,686</w:t>
                        </w:r>
                        <w:r>
                          <w:rPr>
                            <w:rFonts w:ascii="Arial"/>
                            <w:sz w:val="21"/>
                          </w:rPr>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其他应付款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8"/>
                          <w:jc w:val="right"/>
                          <w:rPr>
                            <w:rFonts w:ascii="Arial" w:hAnsi="Arial" w:cs="Arial" w:eastAsia="Arial" w:hint="default"/>
                            <w:sz w:val="21"/>
                            <w:szCs w:val="21"/>
                          </w:rPr>
                        </w:pPr>
                        <w:r>
                          <w:rPr>
                            <w:rFonts w:ascii="Arial"/>
                            <w:spacing w:val="-1"/>
                            <w:sz w:val="21"/>
                          </w:rPr>
                          <w:t>853,634</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917,685</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sz w:val="21"/>
                          </w:rPr>
                          <w:t>853,634</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
                          <w:jc w:val="right"/>
                          <w:rPr>
                            <w:rFonts w:ascii="Arial" w:hAnsi="Arial" w:cs="Arial" w:eastAsia="Arial" w:hint="default"/>
                            <w:sz w:val="21"/>
                            <w:szCs w:val="21"/>
                          </w:rPr>
                        </w:pPr>
                        <w:r>
                          <w:rPr>
                            <w:rFonts w:ascii="Arial"/>
                            <w:spacing w:val="-1"/>
                            <w:sz w:val="21"/>
                          </w:rPr>
                          <w:t>917,685</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一年内到期的非流动负债</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8"/>
                          <w:jc w:val="right"/>
                          <w:rPr>
                            <w:rFonts w:ascii="Arial" w:hAnsi="Arial" w:cs="Arial" w:eastAsia="Arial" w:hint="default"/>
                            <w:sz w:val="21"/>
                            <w:szCs w:val="21"/>
                          </w:rPr>
                        </w:pPr>
                        <w:r>
                          <w:rPr>
                            <w:rFonts w:ascii="Arial"/>
                            <w:spacing w:val="-1"/>
                            <w:sz w:val="21"/>
                          </w:rPr>
                          <w:t>545,000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sz w:val="21"/>
                          </w:rPr>
                          <w:t>210,000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sz w:val="21"/>
                          </w:rPr>
                          <w:t>545,000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
                          <w:jc w:val="right"/>
                          <w:rPr>
                            <w:rFonts w:ascii="Arial" w:hAnsi="Arial" w:cs="Arial" w:eastAsia="Arial" w:hint="default"/>
                            <w:sz w:val="21"/>
                            <w:szCs w:val="21"/>
                          </w:rPr>
                        </w:pPr>
                        <w:r>
                          <w:rPr>
                            <w:rFonts w:ascii="Arial"/>
                            <w:spacing w:val="-1"/>
                            <w:sz w:val="21"/>
                          </w:rPr>
                          <w:t>210,000</w:t>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长期借款</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1,708,360</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2,198,487</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1,708,360</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2,198,487</w:t>
                        </w:r>
                        <w:r>
                          <w:rPr>
                            <w:rFonts w:ascii="Arial"/>
                            <w:sz w:val="21"/>
                          </w:rPr>
                        </w:r>
                      </w:p>
                    </w:tc>
                  </w:tr>
                  <w:tr>
                    <w:trPr>
                      <w:trHeight w:val="272"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应付债券</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9"/>
                          <w:jc w:val="right"/>
                          <w:rPr>
                            <w:rFonts w:ascii="Arial" w:hAnsi="Arial" w:cs="Arial" w:eastAsia="Arial" w:hint="default"/>
                            <w:sz w:val="21"/>
                            <w:szCs w:val="21"/>
                          </w:rPr>
                        </w:pPr>
                        <w:r>
                          <w:rPr>
                            <w:rFonts w:ascii="Arial"/>
                            <w:spacing w:val="-1"/>
                            <w:w w:val="95"/>
                            <w:sz w:val="21"/>
                          </w:rPr>
                          <w:t>8,004,513</w:t>
                        </w:r>
                        <w:r>
                          <w:rPr>
                            <w:rFonts w:ascii="Arial"/>
                            <w:sz w:val="21"/>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5"/>
                          <w:jc w:val="right"/>
                          <w:rPr>
                            <w:rFonts w:ascii="Arial" w:hAnsi="Arial" w:cs="Arial" w:eastAsia="Arial" w:hint="default"/>
                            <w:sz w:val="21"/>
                            <w:szCs w:val="21"/>
                          </w:rPr>
                        </w:pPr>
                        <w:r>
                          <w:rPr>
                            <w:rFonts w:ascii="Arial"/>
                            <w:spacing w:val="-1"/>
                            <w:w w:val="95"/>
                            <w:sz w:val="21"/>
                          </w:rPr>
                          <w:t>8,029,945</w:t>
                        </w:r>
                        <w:r>
                          <w:rPr>
                            <w:rFonts w:ascii="Arial"/>
                            <w:sz w:val="21"/>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Arial" w:hAnsi="Arial" w:cs="Arial" w:eastAsia="Arial" w:hint="default"/>
                            <w:sz w:val="21"/>
                            <w:szCs w:val="21"/>
                          </w:rPr>
                        </w:pPr>
                        <w:r>
                          <w:rPr>
                            <w:rFonts w:ascii="Arial"/>
                            <w:spacing w:val="-1"/>
                            <w:w w:val="95"/>
                            <w:sz w:val="21"/>
                          </w:rPr>
                          <w:t>8,004,513</w:t>
                        </w:r>
                        <w:r>
                          <w:rPr>
                            <w:rFonts w:ascii="Arial"/>
                            <w:sz w:val="21"/>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3"/>
                          <w:jc w:val="right"/>
                          <w:rPr>
                            <w:rFonts w:ascii="Arial" w:hAnsi="Arial" w:cs="Arial" w:eastAsia="Arial" w:hint="default"/>
                            <w:sz w:val="21"/>
                            <w:szCs w:val="21"/>
                          </w:rPr>
                        </w:pPr>
                        <w:r>
                          <w:rPr>
                            <w:rFonts w:ascii="Arial"/>
                            <w:spacing w:val="-1"/>
                            <w:w w:val="95"/>
                            <w:sz w:val="21"/>
                          </w:rPr>
                          <w:t>8,029,945</w:t>
                        </w:r>
                        <w:r>
                          <w:rPr>
                            <w:rFonts w:ascii="Arial"/>
                            <w:sz w:val="21"/>
                          </w:rPr>
                        </w:r>
                      </w:p>
                    </w:tc>
                  </w:tr>
                  <w:tr>
                    <w:trPr>
                      <w:trHeight w:val="39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黑体" w:hAnsi="黑体" w:cs="黑体" w:eastAsia="黑体" w:hint="default"/>
                            <w:sz w:val="21"/>
                            <w:szCs w:val="21"/>
                          </w:rPr>
                        </w:pPr>
                        <w:r>
                          <w:rPr>
                            <w:rFonts w:ascii="黑体" w:hAnsi="黑体" w:cs="黑体" w:eastAsia="黑体" w:hint="default"/>
                            <w:sz w:val="21"/>
                            <w:szCs w:val="21"/>
                          </w:rPr>
                          <w:t>长期应付款</w:t>
                        </w:r>
                      </w:p>
                    </w:tc>
                    <w:tc>
                      <w:tcPr>
                        <w:tcW w:w="1566"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240" w:lineRule="auto" w:before="9"/>
                          <w:ind w:right="506"/>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81"/>
                            <w:w w:val="99"/>
                            <w:sz w:val="21"/>
                          </w:rPr>
                          <w:t>1</w:t>
                        </w:r>
                        <w:r>
                          <w:rPr>
                            <w:rFonts w:ascii="Times New Roman"/>
                            <w:spacing w:val="-25"/>
                            <w:position w:val="-2"/>
                            <w:sz w:val="21"/>
                          </w:rPr>
                          <w:t>_</w:t>
                        </w:r>
                        <w:r>
                          <w:rPr>
                            <w:rFonts w:ascii="Arial"/>
                            <w:spacing w:val="-93"/>
                            <w:w w:val="99"/>
                            <w:sz w:val="21"/>
                          </w:rPr>
                          <w:t>3</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1386" w:type="dxa"/>
                        <w:tcBorders>
                          <w:top w:val="nil" w:sz="6" w:space="0" w:color="auto"/>
                          <w:left w:val="nil" w:sz="6" w:space="0" w:color="auto"/>
                          <w:bottom w:val="nil" w:sz="6" w:space="0" w:color="auto"/>
                          <w:right w:val="nil" w:sz="6" w:space="0" w:color="auto"/>
                        </w:tcBorders>
                      </w:tcPr>
                      <w:p>
                        <w:pPr>
                          <w:pStyle w:val="TableParagraph"/>
                          <w:tabs>
                            <w:tab w:pos="524" w:val="left" w:leader="none"/>
                          </w:tabs>
                          <w:spacing w:line="240" w:lineRule="auto" w:before="9"/>
                          <w:ind w:right="332"/>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4</w:t>
                        </w:r>
                        <w:r>
                          <w:rPr>
                            <w:rFonts w:ascii="Arial"/>
                            <w:spacing w:val="-1"/>
                            <w:w w:val="99"/>
                            <w:sz w:val="21"/>
                          </w:rPr>
                        </w:r>
                        <w:r>
                          <w:rPr>
                            <w:rFonts w:ascii="Arial"/>
                            <w:spacing w:val="-1"/>
                            <w:w w:val="100"/>
                            <w:sz w:val="21"/>
                          </w:rPr>
                          <w:t>,</w:t>
                        </w:r>
                        <w:r>
                          <w:rPr>
                            <w:rFonts w:ascii="Arial"/>
                            <w:spacing w:val="-81"/>
                            <w:w w:val="99"/>
                            <w:sz w:val="21"/>
                          </w:rPr>
                          <w:t>0</w:t>
                        </w:r>
                        <w:r>
                          <w:rPr>
                            <w:rFonts w:ascii="Times New Roman"/>
                            <w:spacing w:val="-25"/>
                            <w:position w:val="-2"/>
                            <w:sz w:val="21"/>
                          </w:rPr>
                          <w:t>_</w:t>
                        </w:r>
                        <w:r>
                          <w:rPr>
                            <w:rFonts w:ascii="Arial"/>
                            <w:spacing w:val="-93"/>
                            <w:w w:val="99"/>
                            <w:sz w:val="21"/>
                          </w:rPr>
                          <w:t>3</w:t>
                        </w:r>
                        <w:r>
                          <w:rPr>
                            <w:rFonts w:ascii="Times New Roman"/>
                            <w:spacing w:val="-13"/>
                            <w:position w:val="-2"/>
                            <w:sz w:val="21"/>
                          </w:rPr>
                          <w:t>_</w:t>
                        </w:r>
                        <w:r>
                          <w:rPr>
                            <w:rFonts w:ascii="Arial"/>
                            <w:spacing w:val="-104"/>
                            <w:w w:val="99"/>
                            <w:sz w:val="21"/>
                          </w:rPr>
                          <w:t>6</w:t>
                        </w:r>
                        <w:r>
                          <w:rPr>
                            <w:rFonts w:ascii="Times New Roman"/>
                            <w:position w:val="-2"/>
                            <w:sz w:val="21"/>
                          </w:rPr>
                          <w:t>_</w:t>
                        </w:r>
                        <w:r>
                          <w:rPr>
                            <w:rFonts w:ascii="Times New Roman"/>
                            <w:sz w:val="21"/>
                          </w:rPr>
                        </w:r>
                      </w:p>
                    </w:tc>
                    <w:tc>
                      <w:tcPr>
                        <w:tcW w:w="1554"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240" w:lineRule="auto" w:before="14"/>
                          <w:ind w:right="469"/>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Arial"/>
                            <w:spacing w:val="-81"/>
                            <w:w w:val="99"/>
                            <w:position w:val="3"/>
                            <w:sz w:val="21"/>
                          </w:rPr>
                          <w:t>1</w:t>
                        </w:r>
                        <w:r>
                          <w:rPr>
                            <w:rFonts w:ascii="Times New Roman"/>
                            <w:spacing w:val="-25"/>
                            <w:sz w:val="21"/>
                          </w:rPr>
                          <w:t>_</w:t>
                        </w:r>
                        <w:r>
                          <w:rPr>
                            <w:rFonts w:ascii="Arial"/>
                            <w:spacing w:val="-93"/>
                            <w:w w:val="99"/>
                            <w:position w:val="3"/>
                            <w:sz w:val="21"/>
                          </w:rPr>
                          <w:t>3</w:t>
                        </w:r>
                        <w:r>
                          <w:rPr>
                            <w:rFonts w:ascii="Times New Roman"/>
                            <w:spacing w:val="-13"/>
                            <w:sz w:val="21"/>
                          </w:rPr>
                          <w:t>_</w:t>
                        </w:r>
                        <w:r>
                          <w:rPr>
                            <w:rFonts w:ascii="Arial"/>
                            <w:spacing w:val="-104"/>
                            <w:w w:val="99"/>
                            <w:position w:val="3"/>
                            <w:sz w:val="21"/>
                          </w:rPr>
                          <w:t>0</w:t>
                        </w:r>
                        <w:r>
                          <w:rPr>
                            <w:rFonts w:ascii="Times New Roman"/>
                            <w:sz w:val="21"/>
                          </w:rPr>
                          <w:t>_</w:t>
                        </w:r>
                      </w:p>
                    </w:tc>
                    <w:tc>
                      <w:tcPr>
                        <w:tcW w:w="1129" w:type="dxa"/>
                        <w:tcBorders>
                          <w:top w:val="nil" w:sz="6" w:space="0" w:color="auto"/>
                          <w:left w:val="nil" w:sz="6" w:space="0" w:color="auto"/>
                          <w:bottom w:val="nil" w:sz="6" w:space="0" w:color="auto"/>
                          <w:right w:val="nil" w:sz="6" w:space="0" w:color="auto"/>
                        </w:tcBorders>
                      </w:tcPr>
                      <w:p>
                        <w:pPr>
                          <w:pStyle w:val="TableParagraph"/>
                          <w:tabs>
                            <w:tab w:pos="516" w:val="left" w:leader="none"/>
                          </w:tabs>
                          <w:spacing w:line="240" w:lineRule="auto" w:before="9"/>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w w:val="99"/>
                            <w:sz w:val="21"/>
                            <w:u w:val="single" w:color="000000"/>
                          </w:rPr>
                          <w:t>4</w:t>
                        </w:r>
                        <w:r>
                          <w:rPr>
                            <w:rFonts w:ascii="Arial"/>
                            <w:spacing w:val="-1"/>
                            <w:w w:val="99"/>
                            <w:sz w:val="21"/>
                          </w:rPr>
                        </w:r>
                        <w:r>
                          <w:rPr>
                            <w:rFonts w:ascii="Arial"/>
                            <w:spacing w:val="-1"/>
                            <w:w w:val="100"/>
                            <w:sz w:val="21"/>
                          </w:rPr>
                          <w:t>,</w:t>
                        </w:r>
                        <w:r>
                          <w:rPr>
                            <w:rFonts w:ascii="Arial"/>
                            <w:spacing w:val="-73"/>
                            <w:w w:val="99"/>
                            <w:sz w:val="21"/>
                          </w:rPr>
                          <w:t>0</w:t>
                        </w:r>
                        <w:r>
                          <w:rPr>
                            <w:rFonts w:ascii="Times New Roman"/>
                            <w:spacing w:val="-33"/>
                            <w:position w:val="-2"/>
                            <w:sz w:val="21"/>
                          </w:rPr>
                          <w:t>_</w:t>
                        </w:r>
                        <w:r>
                          <w:rPr>
                            <w:rFonts w:ascii="Arial"/>
                            <w:spacing w:val="-85"/>
                            <w:w w:val="99"/>
                            <w:sz w:val="21"/>
                          </w:rPr>
                          <w:t>3</w:t>
                        </w:r>
                        <w:r>
                          <w:rPr>
                            <w:rFonts w:ascii="Times New Roman"/>
                            <w:spacing w:val="-21"/>
                            <w:position w:val="-2"/>
                            <w:sz w:val="21"/>
                          </w:rPr>
                          <w:t>_</w:t>
                        </w:r>
                        <w:r>
                          <w:rPr>
                            <w:rFonts w:ascii="Arial"/>
                            <w:spacing w:val="-96"/>
                            <w:w w:val="99"/>
                            <w:sz w:val="21"/>
                          </w:rPr>
                          <w:t>6</w:t>
                        </w:r>
                        <w:r>
                          <w:rPr>
                            <w:rFonts w:ascii="Times New Roman"/>
                            <w:position w:val="-2"/>
                            <w:sz w:val="21"/>
                          </w:rPr>
                          <w:t>_</w:t>
                        </w:r>
                        <w:r>
                          <w:rPr>
                            <w:rFonts w:ascii="Times New Roman"/>
                            <w:sz w:val="21"/>
                          </w:rPr>
                        </w:r>
                      </w:p>
                    </w:tc>
                  </w:tr>
                  <w:tr>
                    <w:trPr>
                      <w:trHeight w:val="381" w:hRule="exact"/>
                    </w:trPr>
                    <w:tc>
                      <w:tcPr>
                        <w:tcW w:w="3361"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3" w:space="0" w:color="000000"/>
                          <w:right w:val="nil" w:sz="6" w:space="0" w:color="auto"/>
                        </w:tcBorders>
                      </w:tcPr>
                      <w:p>
                        <w:pPr>
                          <w:pStyle w:val="TableParagraph"/>
                          <w:spacing w:line="240" w:lineRule="auto" w:before="83"/>
                          <w:ind w:right="506"/>
                          <w:jc w:val="right"/>
                          <w:rPr>
                            <w:rFonts w:ascii="Times New Roman" w:hAnsi="Times New Roman" w:cs="Times New Roman" w:eastAsia="Times New Roman" w:hint="default"/>
                            <w:sz w:val="21"/>
                            <w:szCs w:val="21"/>
                          </w:rPr>
                        </w:pPr>
                        <w:r>
                          <w:rPr>
                            <w:rFonts w:ascii="Arial"/>
                            <w:spacing w:val="-116"/>
                            <w:w w:val="99"/>
                            <w:position w:val="2"/>
                            <w:sz w:val="21"/>
                          </w:rPr>
                          <w:t>1</w:t>
                        </w:r>
                        <w:r>
                          <w:rPr>
                            <w:rFonts w:ascii="Times New Roman"/>
                            <w:sz w:val="21"/>
                          </w:rPr>
                          <w:t>_</w:t>
                        </w:r>
                        <w:r>
                          <w:rPr>
                            <w:rFonts w:ascii="Times New Roman"/>
                            <w:spacing w:val="-96"/>
                            <w:sz w:val="21"/>
                          </w:rPr>
                          <w:t>_</w:t>
                        </w:r>
                        <w:r>
                          <w:rPr>
                            <w:rFonts w:ascii="Arial"/>
                            <w:spacing w:val="-23"/>
                            <w:w w:val="99"/>
                            <w:position w:val="2"/>
                            <w:sz w:val="21"/>
                          </w:rPr>
                          <w:t>2</w:t>
                        </w:r>
                        <w:r>
                          <w:rPr>
                            <w:rFonts w:ascii="Times New Roman"/>
                            <w:spacing w:val="-105"/>
                            <w:sz w:val="21"/>
                          </w:rPr>
                          <w:t>_</w:t>
                        </w:r>
                        <w:r>
                          <w:rPr>
                            <w:rFonts w:ascii="Times New Roman"/>
                            <w:spacing w:val="-83"/>
                            <w:position w:val="-3"/>
                            <w:sz w:val="21"/>
                          </w:rPr>
                          <w:t>_</w:t>
                        </w:r>
                        <w:r>
                          <w:rPr>
                            <w:rFonts w:ascii="Arial"/>
                            <w:spacing w:val="-1"/>
                            <w:w w:val="100"/>
                            <w:position w:val="2"/>
                            <w:sz w:val="21"/>
                          </w:rPr>
                          <w:t>,</w:t>
                        </w:r>
                        <w:r>
                          <w:rPr>
                            <w:rFonts w:ascii="Arial"/>
                            <w:spacing w:val="-92"/>
                            <w:w w:val="99"/>
                            <w:position w:val="2"/>
                            <w:sz w:val="21"/>
                          </w:rPr>
                          <w:t>8</w:t>
                        </w:r>
                        <w:r>
                          <w:rPr>
                            <w:rFonts w:ascii="Times New Roman"/>
                            <w:spacing w:val="-105"/>
                            <w:position w:val="-3"/>
                            <w:sz w:val="21"/>
                          </w:rPr>
                          <w:t>_</w:t>
                        </w:r>
                        <w:r>
                          <w:rPr>
                            <w:rFonts w:ascii="Times New Roman"/>
                            <w:spacing w:val="-14"/>
                            <w:sz w:val="21"/>
                          </w:rPr>
                          <w:t>_</w:t>
                        </w:r>
                        <w:r>
                          <w:rPr>
                            <w:rFonts w:ascii="Arial"/>
                            <w:spacing w:val="-104"/>
                            <w:w w:val="99"/>
                            <w:position w:val="2"/>
                            <w:sz w:val="21"/>
                          </w:rPr>
                          <w:t>6</w:t>
                        </w:r>
                        <w:r>
                          <w:rPr>
                            <w:rFonts w:ascii="Times New Roman"/>
                            <w:spacing w:val="-105"/>
                            <w:sz w:val="21"/>
                          </w:rPr>
                          <w:t>_</w:t>
                        </w:r>
                        <w:r>
                          <w:rPr>
                            <w:rFonts w:ascii="Times New Roman"/>
                            <w:spacing w:val="-2"/>
                            <w:position w:val="-3"/>
                            <w:sz w:val="21"/>
                          </w:rPr>
                          <w:t>_</w:t>
                        </w:r>
                        <w:r>
                          <w:rPr>
                            <w:rFonts w:ascii="Arial"/>
                            <w:spacing w:val="-115"/>
                            <w:w w:val="99"/>
                            <w:position w:val="2"/>
                            <w:sz w:val="21"/>
                          </w:rPr>
                          <w:t>0</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96"/>
                            <w:position w:val="-3"/>
                            <w:sz w:val="21"/>
                          </w:rPr>
                          <w:t>_</w:t>
                        </w:r>
                        <w:r>
                          <w:rPr>
                            <w:rFonts w:ascii="Arial"/>
                            <w:spacing w:val="-1"/>
                            <w:w w:val="100"/>
                            <w:position w:val="2"/>
                            <w:sz w:val="21"/>
                          </w:rPr>
                          <w:t>,</w:t>
                        </w:r>
                        <w:r>
                          <w:rPr>
                            <w:rFonts w:ascii="Arial"/>
                            <w:spacing w:val="-80"/>
                            <w:w w:val="99"/>
                            <w:position w:val="2"/>
                            <w:sz w:val="21"/>
                          </w:rPr>
                          <w:t>9</w:t>
                        </w:r>
                        <w:r>
                          <w:rPr>
                            <w:rFonts w:ascii="Times New Roman"/>
                            <w:spacing w:val="-26"/>
                            <w:position w:val="-3"/>
                            <w:sz w:val="21"/>
                          </w:rPr>
                          <w:t>_</w:t>
                        </w:r>
                        <w:r>
                          <w:rPr>
                            <w:rFonts w:ascii="Arial"/>
                            <w:spacing w:val="-92"/>
                            <w:w w:val="99"/>
                            <w:position w:val="2"/>
                            <w:sz w:val="21"/>
                          </w:rPr>
                          <w:t>3</w:t>
                        </w:r>
                        <w:r>
                          <w:rPr>
                            <w:rFonts w:ascii="Times New Roman"/>
                            <w:spacing w:val="-105"/>
                            <w:sz w:val="21"/>
                          </w:rPr>
                          <w:t>_</w:t>
                        </w:r>
                        <w:r>
                          <w:rPr>
                            <w:rFonts w:ascii="Times New Roman"/>
                            <w:spacing w:val="-13"/>
                            <w:position w:val="-3"/>
                            <w:sz w:val="21"/>
                          </w:rPr>
                          <w:t>_</w:t>
                        </w:r>
                        <w:r>
                          <w:rPr>
                            <w:rFonts w:ascii="Arial"/>
                            <w:spacing w:val="-104"/>
                            <w:w w:val="99"/>
                            <w:position w:val="2"/>
                            <w:sz w:val="21"/>
                          </w:rPr>
                          <w:t>1</w:t>
                        </w:r>
                        <w:r>
                          <w:rPr>
                            <w:rFonts w:ascii="Times New Roman"/>
                            <w:spacing w:val="-105"/>
                            <w:sz w:val="21"/>
                          </w:rPr>
                          <w:t>_</w:t>
                        </w:r>
                        <w:r>
                          <w:rPr>
                            <w:rFonts w:ascii="Times New Roman"/>
                            <w:position w:val="-3"/>
                            <w:sz w:val="21"/>
                          </w:rPr>
                          <w:t>_</w:t>
                        </w:r>
                        <w:r>
                          <w:rPr>
                            <w:rFonts w:ascii="Times New Roman"/>
                            <w:sz w:val="21"/>
                          </w:rPr>
                        </w:r>
                      </w:p>
                    </w:tc>
                    <w:tc>
                      <w:tcPr>
                        <w:tcW w:w="1386" w:type="dxa"/>
                        <w:tcBorders>
                          <w:top w:val="nil" w:sz="6" w:space="0" w:color="auto"/>
                          <w:left w:val="nil" w:sz="6" w:space="0" w:color="auto"/>
                          <w:bottom w:val="single" w:sz="3" w:space="0" w:color="000000"/>
                          <w:right w:val="nil" w:sz="6" w:space="0" w:color="auto"/>
                        </w:tcBorders>
                      </w:tcPr>
                      <w:p>
                        <w:pPr>
                          <w:pStyle w:val="TableParagraph"/>
                          <w:spacing w:line="240" w:lineRule="auto" w:before="83"/>
                          <w:ind w:right="332"/>
                          <w:jc w:val="right"/>
                          <w:rPr>
                            <w:rFonts w:ascii="Times New Roman" w:hAnsi="Times New Roman" w:cs="Times New Roman" w:eastAsia="Times New Roman" w:hint="default"/>
                            <w:sz w:val="21"/>
                            <w:szCs w:val="21"/>
                          </w:rPr>
                        </w:pPr>
                        <w:r>
                          <w:rPr>
                            <w:rFonts w:ascii="Times New Roman"/>
                            <w:spacing w:val="-96"/>
                            <w:sz w:val="21"/>
                          </w:rPr>
                          <w:t>_</w:t>
                        </w:r>
                        <w:r>
                          <w:rPr>
                            <w:rFonts w:ascii="Arial"/>
                            <w:spacing w:val="-22"/>
                            <w:w w:val="99"/>
                            <w:position w:val="2"/>
                            <w:sz w:val="21"/>
                          </w:rPr>
                          <w:t>2</w:t>
                        </w:r>
                        <w:r>
                          <w:rPr>
                            <w:rFonts w:ascii="Times New Roman"/>
                            <w:spacing w:val="-105"/>
                            <w:position w:val="-3"/>
                            <w:sz w:val="21"/>
                          </w:rPr>
                          <w:t>_</w:t>
                        </w:r>
                        <w:r>
                          <w:rPr>
                            <w:rFonts w:ascii="Times New Roman"/>
                            <w:spacing w:val="-84"/>
                            <w:sz w:val="21"/>
                          </w:rPr>
                          <w:t>_</w:t>
                        </w:r>
                        <w:r>
                          <w:rPr>
                            <w:rFonts w:ascii="Arial"/>
                            <w:spacing w:val="-1"/>
                            <w:w w:val="100"/>
                            <w:position w:val="2"/>
                            <w:sz w:val="21"/>
                          </w:rPr>
                          <w:t>,</w:t>
                        </w:r>
                        <w:r>
                          <w:rPr>
                            <w:rFonts w:ascii="Arial"/>
                            <w:spacing w:val="-92"/>
                            <w:w w:val="99"/>
                            <w:position w:val="2"/>
                            <w:sz w:val="21"/>
                          </w:rPr>
                          <w:t>4</w:t>
                        </w:r>
                        <w:r>
                          <w:rPr>
                            <w:rFonts w:ascii="Times New Roman"/>
                            <w:spacing w:val="-105"/>
                            <w:sz w:val="21"/>
                          </w:rPr>
                          <w:t>_</w:t>
                        </w:r>
                        <w:r>
                          <w:rPr>
                            <w:rFonts w:ascii="Times New Roman"/>
                            <w:spacing w:val="-15"/>
                            <w:position w:val="-3"/>
                            <w:sz w:val="21"/>
                          </w:rPr>
                          <w:t>_</w:t>
                        </w:r>
                        <w:r>
                          <w:rPr>
                            <w:rFonts w:ascii="Arial"/>
                            <w:spacing w:val="-104"/>
                            <w:w w:val="99"/>
                            <w:position w:val="2"/>
                            <w:sz w:val="21"/>
                          </w:rPr>
                          <w:t>9</w:t>
                        </w:r>
                        <w:r>
                          <w:rPr>
                            <w:rFonts w:ascii="Times New Roman"/>
                            <w:spacing w:val="-105"/>
                            <w:position w:val="-3"/>
                            <w:sz w:val="21"/>
                          </w:rPr>
                          <w:t>_</w:t>
                        </w:r>
                        <w:r>
                          <w:rPr>
                            <w:rFonts w:ascii="Times New Roman"/>
                            <w:spacing w:val="-2"/>
                            <w:sz w:val="21"/>
                          </w:rPr>
                          <w:t>_</w:t>
                        </w:r>
                        <w:r>
                          <w:rPr>
                            <w:rFonts w:ascii="Arial"/>
                            <w:spacing w:val="-115"/>
                            <w:w w:val="99"/>
                            <w:position w:val="2"/>
                            <w:sz w:val="21"/>
                          </w:rPr>
                          <w:t>7</w:t>
                        </w:r>
                        <w:r>
                          <w:rPr>
                            <w:rFonts w:ascii="Times New Roman"/>
                            <w:spacing w:val="-1"/>
                            <w:sz w:val="21"/>
                          </w:rPr>
                          <w:t>_</w:t>
                        </w:r>
                        <w:r>
                          <w:rPr>
                            <w:rFonts w:ascii="Times New Roman"/>
                            <w:spacing w:val="-96"/>
                            <w:sz w:val="21"/>
                          </w:rPr>
                          <w:t>_</w:t>
                        </w:r>
                        <w:r>
                          <w:rPr>
                            <w:rFonts w:ascii="Arial"/>
                            <w:spacing w:val="-1"/>
                            <w:w w:val="100"/>
                            <w:position w:val="2"/>
                            <w:sz w:val="21"/>
                          </w:rPr>
                          <w:t>,</w:t>
                        </w:r>
                        <w:r>
                          <w:rPr>
                            <w:rFonts w:ascii="Arial"/>
                            <w:spacing w:val="-79"/>
                            <w:w w:val="99"/>
                            <w:position w:val="2"/>
                            <w:sz w:val="21"/>
                          </w:rPr>
                          <w:t>4</w:t>
                        </w:r>
                        <w:r>
                          <w:rPr>
                            <w:rFonts w:ascii="Times New Roman"/>
                            <w:spacing w:val="-27"/>
                            <w:sz w:val="21"/>
                          </w:rPr>
                          <w:t>_</w:t>
                        </w:r>
                        <w:r>
                          <w:rPr>
                            <w:rFonts w:ascii="Arial"/>
                            <w:spacing w:val="-92"/>
                            <w:w w:val="99"/>
                            <w:position w:val="2"/>
                            <w:sz w:val="21"/>
                          </w:rPr>
                          <w:t>5</w:t>
                        </w:r>
                        <w:r>
                          <w:rPr>
                            <w:rFonts w:ascii="Times New Roman"/>
                            <w:spacing w:val="-105"/>
                            <w:sz w:val="21"/>
                          </w:rPr>
                          <w:t>_</w:t>
                        </w:r>
                        <w:r>
                          <w:rPr>
                            <w:rFonts w:ascii="Times New Roman"/>
                            <w:spacing w:val="-14"/>
                            <w:position w:val="-3"/>
                            <w:sz w:val="21"/>
                          </w:rPr>
                          <w:t>_</w:t>
                        </w:r>
                        <w:r>
                          <w:rPr>
                            <w:rFonts w:ascii="Arial"/>
                            <w:spacing w:val="-104"/>
                            <w:w w:val="99"/>
                            <w:position w:val="2"/>
                            <w:sz w:val="21"/>
                          </w:rPr>
                          <w:t>7</w:t>
                        </w:r>
                        <w:r>
                          <w:rPr>
                            <w:rFonts w:ascii="Times New Roman"/>
                            <w:spacing w:val="-105"/>
                            <w:sz w:val="21"/>
                          </w:rPr>
                          <w:t>_</w:t>
                        </w:r>
                        <w:r>
                          <w:rPr>
                            <w:rFonts w:ascii="Times New Roman"/>
                            <w:position w:val="-3"/>
                            <w:sz w:val="21"/>
                          </w:rPr>
                          <w:t>_</w:t>
                        </w:r>
                        <w:r>
                          <w:rPr>
                            <w:rFonts w:ascii="Times New Roman"/>
                            <w:sz w:val="21"/>
                          </w:rPr>
                        </w:r>
                      </w:p>
                    </w:tc>
                    <w:tc>
                      <w:tcPr>
                        <w:tcW w:w="1554" w:type="dxa"/>
                        <w:tcBorders>
                          <w:top w:val="nil" w:sz="6" w:space="0" w:color="auto"/>
                          <w:left w:val="nil" w:sz="6" w:space="0" w:color="auto"/>
                          <w:bottom w:val="single" w:sz="3" w:space="0" w:color="000000"/>
                          <w:right w:val="nil" w:sz="6" w:space="0" w:color="auto"/>
                        </w:tcBorders>
                      </w:tcPr>
                      <w:p>
                        <w:pPr>
                          <w:pStyle w:val="TableParagraph"/>
                          <w:spacing w:line="240" w:lineRule="auto" w:before="83"/>
                          <w:ind w:right="469"/>
                          <w:jc w:val="right"/>
                          <w:rPr>
                            <w:rFonts w:ascii="Times New Roman" w:hAnsi="Times New Roman" w:cs="Times New Roman" w:eastAsia="Times New Roman" w:hint="default"/>
                            <w:sz w:val="21"/>
                            <w:szCs w:val="21"/>
                          </w:rPr>
                        </w:pPr>
                        <w:r>
                          <w:rPr>
                            <w:rFonts w:ascii="Arial"/>
                            <w:spacing w:val="-116"/>
                            <w:w w:val="99"/>
                            <w:position w:val="2"/>
                            <w:sz w:val="21"/>
                          </w:rPr>
                          <w:t>1</w:t>
                        </w:r>
                        <w:r>
                          <w:rPr>
                            <w:rFonts w:ascii="Times New Roman"/>
                            <w:sz w:val="21"/>
                          </w:rPr>
                          <w:t>_</w:t>
                        </w:r>
                        <w:r>
                          <w:rPr>
                            <w:rFonts w:ascii="Times New Roman"/>
                            <w:spacing w:val="-96"/>
                            <w:sz w:val="21"/>
                          </w:rPr>
                          <w:t>_</w:t>
                        </w:r>
                        <w:r>
                          <w:rPr>
                            <w:rFonts w:ascii="Arial"/>
                            <w:spacing w:val="-23"/>
                            <w:w w:val="99"/>
                            <w:position w:val="2"/>
                            <w:sz w:val="21"/>
                          </w:rPr>
                          <w:t>2</w:t>
                        </w:r>
                        <w:r>
                          <w:rPr>
                            <w:rFonts w:ascii="Times New Roman"/>
                            <w:spacing w:val="-105"/>
                            <w:sz w:val="21"/>
                          </w:rPr>
                          <w:t>_</w:t>
                        </w:r>
                        <w:r>
                          <w:rPr>
                            <w:rFonts w:ascii="Times New Roman"/>
                            <w:spacing w:val="-84"/>
                            <w:position w:val="-3"/>
                            <w:sz w:val="21"/>
                          </w:rPr>
                          <w:t>_</w:t>
                        </w:r>
                        <w:r>
                          <w:rPr>
                            <w:rFonts w:ascii="Arial"/>
                            <w:spacing w:val="-1"/>
                            <w:w w:val="100"/>
                            <w:position w:val="2"/>
                            <w:sz w:val="21"/>
                          </w:rPr>
                          <w:t>,</w:t>
                        </w:r>
                        <w:r>
                          <w:rPr>
                            <w:rFonts w:ascii="Arial"/>
                            <w:spacing w:val="-92"/>
                            <w:w w:val="99"/>
                            <w:position w:val="2"/>
                            <w:sz w:val="21"/>
                          </w:rPr>
                          <w:t>8</w:t>
                        </w:r>
                        <w:r>
                          <w:rPr>
                            <w:rFonts w:ascii="Times New Roman"/>
                            <w:spacing w:val="-105"/>
                            <w:position w:val="-3"/>
                            <w:sz w:val="21"/>
                          </w:rPr>
                          <w:t>_</w:t>
                        </w:r>
                        <w:r>
                          <w:rPr>
                            <w:rFonts w:ascii="Times New Roman"/>
                            <w:spacing w:val="-14"/>
                            <w:sz w:val="21"/>
                          </w:rPr>
                          <w:t>_</w:t>
                        </w:r>
                        <w:r>
                          <w:rPr>
                            <w:rFonts w:ascii="Arial"/>
                            <w:spacing w:val="-104"/>
                            <w:w w:val="99"/>
                            <w:position w:val="2"/>
                            <w:sz w:val="21"/>
                          </w:rPr>
                          <w:t>6</w:t>
                        </w:r>
                        <w:r>
                          <w:rPr>
                            <w:rFonts w:ascii="Times New Roman"/>
                            <w:spacing w:val="-105"/>
                            <w:sz w:val="21"/>
                          </w:rPr>
                          <w:t>_</w:t>
                        </w:r>
                        <w:r>
                          <w:rPr>
                            <w:rFonts w:ascii="Times New Roman"/>
                            <w:spacing w:val="-2"/>
                            <w:position w:val="-3"/>
                            <w:sz w:val="21"/>
                          </w:rPr>
                          <w:t>_</w:t>
                        </w:r>
                        <w:r>
                          <w:rPr>
                            <w:rFonts w:ascii="Arial"/>
                            <w:spacing w:val="-115"/>
                            <w:w w:val="99"/>
                            <w:position w:val="2"/>
                            <w:sz w:val="21"/>
                          </w:rPr>
                          <w:t>0</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96"/>
                            <w:position w:val="-3"/>
                            <w:sz w:val="21"/>
                          </w:rPr>
                          <w:t>_</w:t>
                        </w:r>
                        <w:r>
                          <w:rPr>
                            <w:rFonts w:ascii="Arial"/>
                            <w:spacing w:val="-1"/>
                            <w:w w:val="100"/>
                            <w:position w:val="2"/>
                            <w:sz w:val="21"/>
                          </w:rPr>
                          <w:t>,</w:t>
                        </w:r>
                        <w:r>
                          <w:rPr>
                            <w:rFonts w:ascii="Arial"/>
                            <w:spacing w:val="-80"/>
                            <w:w w:val="99"/>
                            <w:position w:val="2"/>
                            <w:sz w:val="21"/>
                          </w:rPr>
                          <w:t>9</w:t>
                        </w:r>
                        <w:r>
                          <w:rPr>
                            <w:rFonts w:ascii="Times New Roman"/>
                            <w:spacing w:val="-26"/>
                            <w:position w:val="-3"/>
                            <w:sz w:val="21"/>
                          </w:rPr>
                          <w:t>_</w:t>
                        </w:r>
                        <w:r>
                          <w:rPr>
                            <w:rFonts w:ascii="Arial"/>
                            <w:spacing w:val="-92"/>
                            <w:w w:val="99"/>
                            <w:position w:val="2"/>
                            <w:sz w:val="21"/>
                          </w:rPr>
                          <w:t>3</w:t>
                        </w:r>
                        <w:r>
                          <w:rPr>
                            <w:rFonts w:ascii="Times New Roman"/>
                            <w:spacing w:val="-105"/>
                            <w:sz w:val="21"/>
                          </w:rPr>
                          <w:t>_</w:t>
                        </w:r>
                        <w:r>
                          <w:rPr>
                            <w:rFonts w:ascii="Times New Roman"/>
                            <w:spacing w:val="-13"/>
                            <w:position w:val="-3"/>
                            <w:sz w:val="21"/>
                          </w:rPr>
                          <w:t>_</w:t>
                        </w:r>
                        <w:r>
                          <w:rPr>
                            <w:rFonts w:ascii="Arial"/>
                            <w:spacing w:val="-104"/>
                            <w:w w:val="99"/>
                            <w:position w:val="2"/>
                            <w:sz w:val="21"/>
                          </w:rPr>
                          <w:t>1</w:t>
                        </w:r>
                        <w:r>
                          <w:rPr>
                            <w:rFonts w:ascii="Times New Roman"/>
                            <w:spacing w:val="-105"/>
                            <w:sz w:val="21"/>
                          </w:rPr>
                          <w:t>_</w:t>
                        </w:r>
                        <w:r>
                          <w:rPr>
                            <w:rFonts w:ascii="Times New Roman"/>
                            <w:position w:val="-3"/>
                            <w:sz w:val="21"/>
                          </w:rPr>
                          <w:t>_</w:t>
                        </w:r>
                        <w:r>
                          <w:rPr>
                            <w:rFonts w:ascii="Times New Roman"/>
                            <w:sz w:val="21"/>
                          </w:rPr>
                        </w:r>
                      </w:p>
                    </w:tc>
                    <w:tc>
                      <w:tcPr>
                        <w:tcW w:w="1129" w:type="dxa"/>
                        <w:tcBorders>
                          <w:top w:val="nil" w:sz="6" w:space="0" w:color="auto"/>
                          <w:left w:val="nil" w:sz="6" w:space="0" w:color="auto"/>
                          <w:bottom w:val="single" w:sz="3" w:space="0" w:color="000000"/>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21"/>
                            <w:szCs w:val="21"/>
                          </w:rPr>
                        </w:pPr>
                        <w:r>
                          <w:rPr>
                            <w:rFonts w:ascii="Arial"/>
                            <w:spacing w:val="-109"/>
                            <w:w w:val="99"/>
                            <w:position w:val="2"/>
                            <w:sz w:val="21"/>
                          </w:rPr>
                          <w:t>1</w:t>
                        </w:r>
                        <w:r>
                          <w:rPr>
                            <w:rFonts w:ascii="Times New Roman"/>
                            <w:sz w:val="21"/>
                          </w:rPr>
                          <w:t>_</w:t>
                        </w:r>
                        <w:r>
                          <w:rPr>
                            <w:rFonts w:ascii="Times New Roman"/>
                            <w:spacing w:val="-103"/>
                            <w:sz w:val="21"/>
                          </w:rPr>
                          <w:t>_</w:t>
                        </w:r>
                        <w:r>
                          <w:rPr>
                            <w:rFonts w:ascii="Arial"/>
                            <w:spacing w:val="-15"/>
                            <w:w w:val="99"/>
                            <w:position w:val="2"/>
                            <w:sz w:val="21"/>
                          </w:rPr>
                          <w:t>2</w:t>
                        </w:r>
                        <w:r>
                          <w:rPr>
                            <w:rFonts w:ascii="Times New Roman"/>
                            <w:spacing w:val="-105"/>
                            <w:sz w:val="21"/>
                          </w:rPr>
                          <w:t>_</w:t>
                        </w:r>
                        <w:r>
                          <w:rPr>
                            <w:rFonts w:ascii="Times New Roman"/>
                            <w:spacing w:val="-91"/>
                            <w:position w:val="-3"/>
                            <w:sz w:val="21"/>
                          </w:rPr>
                          <w:t>_</w:t>
                        </w:r>
                        <w:r>
                          <w:rPr>
                            <w:rFonts w:ascii="Arial"/>
                            <w:spacing w:val="-1"/>
                            <w:w w:val="100"/>
                            <w:position w:val="2"/>
                            <w:sz w:val="21"/>
                          </w:rPr>
                          <w:t>,</w:t>
                        </w:r>
                        <w:r>
                          <w:rPr>
                            <w:rFonts w:ascii="Arial"/>
                            <w:spacing w:val="-84"/>
                            <w:w w:val="99"/>
                            <w:position w:val="2"/>
                            <w:sz w:val="21"/>
                          </w:rPr>
                          <w:t>4</w:t>
                        </w:r>
                        <w:r>
                          <w:rPr>
                            <w:rFonts w:ascii="Times New Roman"/>
                            <w:spacing w:val="-105"/>
                            <w:position w:val="-3"/>
                            <w:sz w:val="21"/>
                          </w:rPr>
                          <w:t>_</w:t>
                        </w:r>
                        <w:r>
                          <w:rPr>
                            <w:rFonts w:ascii="Times New Roman"/>
                            <w:spacing w:val="-22"/>
                            <w:sz w:val="21"/>
                          </w:rPr>
                          <w:t>_</w:t>
                        </w:r>
                        <w:r>
                          <w:rPr>
                            <w:rFonts w:ascii="Arial"/>
                            <w:spacing w:val="-97"/>
                            <w:w w:val="99"/>
                            <w:position w:val="2"/>
                            <w:sz w:val="21"/>
                          </w:rPr>
                          <w:t>9</w:t>
                        </w:r>
                        <w:r>
                          <w:rPr>
                            <w:rFonts w:ascii="Times New Roman"/>
                            <w:spacing w:val="-105"/>
                            <w:sz w:val="21"/>
                          </w:rPr>
                          <w:t>_</w:t>
                        </w:r>
                        <w:r>
                          <w:rPr>
                            <w:rFonts w:ascii="Times New Roman"/>
                            <w:spacing w:val="-10"/>
                            <w:position w:val="-3"/>
                            <w:sz w:val="21"/>
                          </w:rPr>
                          <w:t>_</w:t>
                        </w:r>
                        <w:r>
                          <w:rPr>
                            <w:rFonts w:ascii="Arial"/>
                            <w:spacing w:val="-107"/>
                            <w:w w:val="99"/>
                            <w:position w:val="2"/>
                            <w:sz w:val="21"/>
                          </w:rPr>
                          <w:t>7</w:t>
                        </w:r>
                        <w:r>
                          <w:rPr>
                            <w:rFonts w:ascii="Times New Roman"/>
                            <w:spacing w:val="-105"/>
                            <w:position w:val="-3"/>
                            <w:sz w:val="21"/>
                          </w:rPr>
                          <w:t>_</w:t>
                        </w:r>
                        <w:r>
                          <w:rPr>
                            <w:rFonts w:ascii="Times New Roman"/>
                            <w:position w:val="-3"/>
                            <w:sz w:val="21"/>
                            <w:u w:val="single" w:color="000000"/>
                          </w:rPr>
                          <w:t> </w:t>
                        </w:r>
                        <w:r>
                          <w:rPr>
                            <w:rFonts w:ascii="Times New Roman"/>
                            <w:spacing w:val="-1"/>
                            <w:position w:val="-3"/>
                            <w:sz w:val="21"/>
                            <w:u w:val="single" w:color="000000"/>
                          </w:rPr>
                          <w:t> </w:t>
                        </w:r>
                        <w:r>
                          <w:rPr>
                            <w:rFonts w:ascii="Times New Roman"/>
                            <w:spacing w:val="-1"/>
                            <w:position w:val="-3"/>
                            <w:sz w:val="21"/>
                          </w:rPr>
                        </w:r>
                        <w:r>
                          <w:rPr>
                            <w:rFonts w:ascii="Times New Roman"/>
                            <w:spacing w:val="-103"/>
                            <w:position w:val="-3"/>
                            <w:sz w:val="21"/>
                          </w:rPr>
                          <w:t>_</w:t>
                        </w:r>
                        <w:r>
                          <w:rPr>
                            <w:rFonts w:ascii="Arial"/>
                            <w:spacing w:val="-1"/>
                            <w:w w:val="100"/>
                            <w:position w:val="2"/>
                            <w:sz w:val="21"/>
                          </w:rPr>
                          <w:t>,</w:t>
                        </w:r>
                        <w:r>
                          <w:rPr>
                            <w:rFonts w:ascii="Arial"/>
                            <w:spacing w:val="-72"/>
                            <w:w w:val="99"/>
                            <w:position w:val="2"/>
                            <w:sz w:val="21"/>
                          </w:rPr>
                          <w:t>4</w:t>
                        </w:r>
                        <w:r>
                          <w:rPr>
                            <w:rFonts w:ascii="Times New Roman"/>
                            <w:spacing w:val="-34"/>
                            <w:position w:val="-3"/>
                            <w:sz w:val="21"/>
                          </w:rPr>
                          <w:t>_</w:t>
                        </w:r>
                        <w:r>
                          <w:rPr>
                            <w:rFonts w:ascii="Arial"/>
                            <w:spacing w:val="-84"/>
                            <w:w w:val="99"/>
                            <w:position w:val="2"/>
                            <w:sz w:val="21"/>
                          </w:rPr>
                          <w:t>5</w:t>
                        </w:r>
                        <w:r>
                          <w:rPr>
                            <w:rFonts w:ascii="Times New Roman"/>
                            <w:spacing w:val="-105"/>
                            <w:sz w:val="21"/>
                          </w:rPr>
                          <w:t>_</w:t>
                        </w:r>
                        <w:r>
                          <w:rPr>
                            <w:rFonts w:ascii="Times New Roman"/>
                            <w:spacing w:val="-21"/>
                            <w:position w:val="-3"/>
                            <w:sz w:val="21"/>
                          </w:rPr>
                          <w:t>_</w:t>
                        </w:r>
                        <w:r>
                          <w:rPr>
                            <w:rFonts w:ascii="Arial"/>
                            <w:spacing w:val="-96"/>
                            <w:w w:val="99"/>
                            <w:position w:val="2"/>
                            <w:sz w:val="21"/>
                          </w:rPr>
                          <w:t>7</w:t>
                        </w:r>
                        <w:r>
                          <w:rPr>
                            <w:rFonts w:ascii="Times New Roman"/>
                            <w:spacing w:val="-105"/>
                            <w:sz w:val="21"/>
                          </w:rPr>
                          <w:t>_</w:t>
                        </w:r>
                        <w:r>
                          <w:rPr>
                            <w:rFonts w:ascii="Times New Roman"/>
                            <w:position w:val="-3"/>
                            <w:sz w:val="21"/>
                          </w:rPr>
                          <w:t>_</w:t>
                        </w:r>
                        <w:r>
                          <w:rPr>
                            <w:rFonts w:ascii="Times New Roman"/>
                            <w:sz w:val="21"/>
                          </w:rPr>
                        </w:r>
                      </w:p>
                    </w:tc>
                  </w:tr>
                </w:tbl>
                <w:p>
                  <w:pPr/>
                </w:p>
              </w:txbxContent>
            </v:textbox>
            <w10:wrap type="none"/>
          </v:shape>
        </w:pict>
      </w:r>
      <w:r>
        <w:rPr>
          <w:rFonts w:ascii="Arial"/>
          <w:spacing w:val="-111"/>
          <w:position w:val="2"/>
        </w:rPr>
        <w:t>1</w:t>
      </w:r>
      <w:r>
        <w:rPr>
          <w:rFonts w:ascii="Times New Roman"/>
          <w:spacing w:val="-111"/>
        </w:rPr>
        <w:t>_</w:t>
      </w:r>
      <w:r>
        <w:rPr>
          <w:rFonts w:ascii="Times New Roman"/>
        </w:rPr>
      </w:r>
    </w:p>
    <w:p>
      <w:pPr>
        <w:spacing w:line="240" w:lineRule="auto" w:before="8"/>
        <w:rPr>
          <w:rFonts w:ascii="Times New Roman" w:hAnsi="Times New Roman" w:cs="Times New Roman" w:eastAsia="Times New Roman" w:hint="default"/>
          <w:sz w:val="2"/>
          <w:szCs w:val="2"/>
        </w:rPr>
      </w:pPr>
    </w:p>
    <w:p>
      <w:pPr>
        <w:spacing w:line="20" w:lineRule="exact"/>
        <w:ind w:left="57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80" w:footer="794" w:top="2880" w:bottom="9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5"/>
        <w:tabs>
          <w:tab w:pos="853" w:val="left" w:leader="none"/>
        </w:tabs>
        <w:spacing w:line="240" w:lineRule="auto" w:before="35"/>
        <w:ind w:left="134" w:right="6385"/>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7"/>
        <w:rPr>
          <w:rFonts w:ascii="Arial" w:hAnsi="Arial" w:cs="Arial" w:eastAsia="Arial" w:hint="default"/>
          <w:b/>
          <w:bCs/>
          <w:sz w:val="19"/>
          <w:szCs w:val="19"/>
        </w:rPr>
      </w:pPr>
    </w:p>
    <w:p>
      <w:pPr>
        <w:tabs>
          <w:tab w:pos="853" w:val="left" w:leader="none"/>
        </w:tabs>
        <w:spacing w:line="424" w:lineRule="auto" w:before="0"/>
        <w:ind w:left="854" w:right="7010" w:hanging="720"/>
        <w:jc w:val="left"/>
        <w:rPr>
          <w:rFonts w:ascii="Arial" w:hAnsi="Arial" w:cs="Arial" w:eastAsia="Arial" w:hint="default"/>
          <w:sz w:val="21"/>
          <w:szCs w:val="21"/>
        </w:rPr>
      </w:pPr>
      <w:r>
        <w:rPr>
          <w:rFonts w:ascii="Arial" w:hAnsi="Arial" w:cs="Arial" w:eastAsia="Arial" w:hint="default"/>
          <w:b/>
          <w:bCs/>
          <w:sz w:val="21"/>
          <w:szCs w:val="21"/>
        </w:rPr>
        <w:t>7.</w:t>
        <w:tab/>
      </w:r>
      <w:r>
        <w:rPr>
          <w:rFonts w:ascii="黑体" w:hAnsi="黑体" w:cs="黑体" w:eastAsia="黑体" w:hint="default"/>
          <w:b/>
          <w:bCs/>
          <w:sz w:val="21"/>
          <w:szCs w:val="21"/>
        </w:rPr>
        <w:t>金融工具及其风险</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公允价值</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p>
      <w:pPr>
        <w:pStyle w:val="BodyText"/>
        <w:spacing w:line="272" w:lineRule="exact" w:before="71"/>
        <w:ind w:left="843" w:right="148"/>
        <w:jc w:val="both"/>
      </w:pPr>
      <w:r>
        <w:rPr/>
        <w:t>公允价值，是指在公平交易中，熟悉情况的交易双方自愿进行资产交换或者债务清偿的金额。以</w:t>
      </w:r>
      <w:r>
        <w:rPr>
          <w:spacing w:val="-30"/>
        </w:rPr>
        <w:t> </w:t>
      </w:r>
      <w:r>
        <w:rPr>
          <w:spacing w:val="-30"/>
        </w:rPr>
      </w:r>
      <w:r>
        <w:rPr/>
        <w:t>下方法和假设用于估计公允价值。</w:t>
      </w:r>
    </w:p>
    <w:p>
      <w:pPr>
        <w:spacing w:line="240" w:lineRule="auto" w:before="6"/>
        <w:rPr>
          <w:rFonts w:ascii="黑体" w:hAnsi="黑体" w:cs="黑体" w:eastAsia="黑体" w:hint="default"/>
          <w:sz w:val="18"/>
          <w:szCs w:val="18"/>
        </w:rPr>
      </w:pPr>
    </w:p>
    <w:p>
      <w:pPr>
        <w:pStyle w:val="BodyText"/>
        <w:spacing w:line="272" w:lineRule="exact"/>
        <w:ind w:left="843" w:right="148"/>
        <w:jc w:val="both"/>
      </w:pPr>
      <w:r>
        <w:rPr/>
        <w:t>货币资金、应收票据、应收账款、其他流动资产、应付票据和应付账款等，因剩余期限不长，公</w:t>
      </w:r>
      <w:r>
        <w:rPr>
          <w:spacing w:val="-30"/>
        </w:rPr>
        <w:t> </w:t>
      </w:r>
      <w:r>
        <w:rPr>
          <w:spacing w:val="-30"/>
        </w:rPr>
      </w:r>
      <w:r>
        <w:rPr/>
        <w:t>允价值与账面价值相若。</w:t>
      </w:r>
    </w:p>
    <w:p>
      <w:pPr>
        <w:spacing w:line="240" w:lineRule="auto" w:before="6"/>
        <w:rPr>
          <w:rFonts w:ascii="黑体" w:hAnsi="黑体" w:cs="黑体" w:eastAsia="黑体" w:hint="default"/>
          <w:sz w:val="18"/>
          <w:szCs w:val="18"/>
        </w:rPr>
      </w:pPr>
    </w:p>
    <w:p>
      <w:pPr>
        <w:pStyle w:val="BodyText"/>
        <w:spacing w:line="272" w:lineRule="exact"/>
        <w:ind w:left="843" w:right="148"/>
        <w:jc w:val="both"/>
      </w:pPr>
      <w:r>
        <w:rPr/>
        <w:t>其他非流动资产、长短期借款、应付债券及长期应付款等，采用未来现金流量折现法确定公允价</w:t>
      </w:r>
      <w:r>
        <w:rPr>
          <w:spacing w:val="-30"/>
        </w:rPr>
        <w:t> </w:t>
      </w:r>
      <w:r>
        <w:rPr>
          <w:spacing w:val="-30"/>
        </w:rPr>
      </w:r>
      <w:r>
        <w:rPr/>
        <w:t>值，以合同条款和特征在实质上相同的其他金融工具的市场收益率作为折现率。</w:t>
      </w:r>
    </w:p>
    <w:p>
      <w:pPr>
        <w:spacing w:line="240" w:lineRule="auto" w:before="5"/>
        <w:rPr>
          <w:rFonts w:ascii="黑体" w:hAnsi="黑体" w:cs="黑体" w:eastAsia="黑体" w:hint="default"/>
          <w:sz w:val="16"/>
          <w:szCs w:val="16"/>
        </w:rPr>
      </w:pPr>
    </w:p>
    <w:p>
      <w:pPr>
        <w:pStyle w:val="BodyText"/>
        <w:spacing w:line="448" w:lineRule="auto"/>
        <w:ind w:left="843" w:right="4631"/>
        <w:jc w:val="left"/>
      </w:pPr>
      <w:r>
        <w:rPr/>
        <w:t>上市的金融工具，以市场报价确定公允价值。 本集团采用的公允价值在计量时分为以下层次：</w:t>
      </w:r>
    </w:p>
    <w:p>
      <w:pPr>
        <w:pStyle w:val="BodyText"/>
        <w:spacing w:line="272" w:lineRule="exact" w:before="83"/>
        <w:ind w:left="843" w:right="148"/>
        <w:jc w:val="both"/>
      </w:pPr>
      <w:r>
        <w:rPr/>
        <w:t>第一层次是企业在计量日能获得相同资产或负债在活跃市场上报价的，以该报价为依据确定公允</w:t>
      </w:r>
      <w:r>
        <w:rPr>
          <w:spacing w:val="-30"/>
        </w:rPr>
        <w:t> </w:t>
      </w:r>
      <w:r>
        <w:rPr>
          <w:spacing w:val="-30"/>
        </w:rPr>
      </w:r>
      <w:r>
        <w:rPr/>
        <w:t>价值；第二层次是企业在计量日能获得类似资产或负债在活跃市场上的报价，或相同或类似资产</w:t>
      </w:r>
      <w:r>
        <w:rPr>
          <w:spacing w:val="-30"/>
        </w:rPr>
        <w:t> </w:t>
      </w:r>
      <w:r>
        <w:rPr>
          <w:spacing w:val="-30"/>
        </w:rPr>
      </w:r>
      <w:r>
        <w:rPr/>
        <w:t>或负债在非活跃市场上的报价的，以该报价为依据做必要调整确定公允价值；第三层次是企业无</w:t>
      </w:r>
      <w:r>
        <w:rPr>
          <w:spacing w:val="-30"/>
        </w:rPr>
        <w:t> </w:t>
      </w:r>
      <w:r>
        <w:rPr>
          <w:spacing w:val="-30"/>
        </w:rPr>
      </w:r>
      <w:r>
        <w:rPr/>
        <w:t>法获得相同或类似资产可比市场交易价格的，以其他反映市场参与者对资产或负债定价时所使用</w:t>
      </w:r>
      <w:r>
        <w:rPr>
          <w:spacing w:val="-30"/>
        </w:rPr>
        <w:t> </w:t>
      </w:r>
      <w:r>
        <w:rPr>
          <w:spacing w:val="-30"/>
        </w:rPr>
      </w:r>
      <w:r>
        <w:rPr/>
        <w:t>的参数为依据确定公允价值。</w:t>
      </w:r>
    </w:p>
    <w:p>
      <w:pPr>
        <w:spacing w:line="240" w:lineRule="auto" w:before="5"/>
        <w:rPr>
          <w:rFonts w:ascii="黑体" w:hAnsi="黑体" w:cs="黑体" w:eastAsia="黑体" w:hint="default"/>
          <w:sz w:val="16"/>
          <w:szCs w:val="16"/>
        </w:rPr>
      </w:pPr>
    </w:p>
    <w:p>
      <w:pPr>
        <w:pStyle w:val="BodyText"/>
        <w:spacing w:line="240" w:lineRule="auto"/>
        <w:ind w:left="843" w:right="0"/>
        <w:jc w:val="both"/>
      </w:pPr>
      <w:r>
        <w:rPr/>
        <w:pict>
          <v:shape style="position:absolute;margin-left:215.930756pt;margin-top:23.920092pt;width:323.4pt;height:34.15pt;mso-position-horizontal-relative:page;mso-position-vertical-relative:paragraph;z-index:24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0"/>
                    <w:gridCol w:w="1784"/>
                    <w:gridCol w:w="1764"/>
                    <w:gridCol w:w="1449"/>
                  </w:tblGrid>
                  <w:tr>
                    <w:trPr>
                      <w:trHeight w:val="341"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82"/>
                          <w:jc w:val="right"/>
                          <w:rPr>
                            <w:rFonts w:ascii="黑体" w:hAnsi="黑体" w:cs="黑体" w:eastAsia="黑体" w:hint="default"/>
                            <w:sz w:val="21"/>
                            <w:szCs w:val="21"/>
                          </w:rPr>
                        </w:pPr>
                        <w:r>
                          <w:rPr>
                            <w:rFonts w:ascii="黑体" w:hAnsi="黑体" w:cs="黑体" w:eastAsia="黑体" w:hint="default"/>
                            <w:sz w:val="21"/>
                            <w:szCs w:val="21"/>
                          </w:rPr>
                          <w:t>第一层次</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7"/>
                          <w:jc w:val="right"/>
                          <w:rPr>
                            <w:rFonts w:ascii="黑体" w:hAnsi="黑体" w:cs="黑体" w:eastAsia="黑体" w:hint="default"/>
                            <w:sz w:val="21"/>
                            <w:szCs w:val="21"/>
                          </w:rPr>
                        </w:pPr>
                        <w:r>
                          <w:rPr>
                            <w:rFonts w:ascii="黑体" w:hAnsi="黑体" w:cs="黑体" w:eastAsia="黑体" w:hint="default"/>
                            <w:sz w:val="21"/>
                            <w:szCs w:val="21"/>
                          </w:rPr>
                          <w:t>第二层次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2"/>
                          <w:jc w:val="right"/>
                          <w:rPr>
                            <w:rFonts w:ascii="黑体" w:hAnsi="黑体" w:cs="黑体" w:eastAsia="黑体" w:hint="default"/>
                            <w:sz w:val="21"/>
                            <w:szCs w:val="21"/>
                          </w:rPr>
                        </w:pPr>
                        <w:r>
                          <w:rPr>
                            <w:rFonts w:ascii="黑体" w:hAnsi="黑体" w:cs="黑体" w:eastAsia="黑体" w:hint="default"/>
                            <w:sz w:val="21"/>
                            <w:szCs w:val="21"/>
                          </w:rPr>
                          <w:t>第三层次</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黑体" w:hAnsi="黑体" w:cs="黑体" w:eastAsia="黑体" w:hint="default"/>
                            <w:sz w:val="21"/>
                            <w:szCs w:val="21"/>
                          </w:rPr>
                        </w:pPr>
                        <w:r>
                          <w:rPr>
                            <w:rFonts w:ascii="黑体" w:hAnsi="黑体" w:cs="黑体" w:eastAsia="黑体" w:hint="default"/>
                            <w:sz w:val="21"/>
                            <w:szCs w:val="21"/>
                          </w:rPr>
                          <w:t>合计</w:t>
                        </w:r>
                      </w:p>
                    </w:tc>
                  </w:tr>
                  <w:tr>
                    <w:trPr>
                      <w:trHeight w:val="341"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1" w:lineRule="exact"/>
                          <w:ind w:right="382"/>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784" w:type="dxa"/>
                        <w:tcBorders>
                          <w:top w:val="nil" w:sz="6" w:space="0" w:color="auto"/>
                          <w:left w:val="nil" w:sz="6" w:space="0" w:color="auto"/>
                          <w:bottom w:val="nil" w:sz="6" w:space="0" w:color="auto"/>
                          <w:right w:val="nil" w:sz="6" w:space="0" w:color="auto"/>
                        </w:tcBorders>
                      </w:tcPr>
                      <w:p>
                        <w:pPr>
                          <w:pStyle w:val="TableParagraph"/>
                          <w:spacing w:line="241" w:lineRule="exact"/>
                          <w:ind w:right="347"/>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764" w:type="dxa"/>
                        <w:tcBorders>
                          <w:top w:val="nil" w:sz="6" w:space="0" w:color="auto"/>
                          <w:left w:val="nil" w:sz="6" w:space="0" w:color="auto"/>
                          <w:bottom w:val="nil" w:sz="6" w:space="0" w:color="auto"/>
                          <w:right w:val="nil" w:sz="6" w:space="0" w:color="auto"/>
                        </w:tcBorders>
                      </w:tcPr>
                      <w:p>
                        <w:pPr>
                          <w:pStyle w:val="TableParagraph"/>
                          <w:spacing w:line="241" w:lineRule="exact"/>
                          <w:ind w:right="362"/>
                          <w:jc w:val="right"/>
                          <w:rPr>
                            <w:rFonts w:ascii="黑体" w:hAnsi="黑体" w:cs="黑体" w:eastAsia="黑体" w:hint="default"/>
                            <w:sz w:val="21"/>
                            <w:szCs w:val="21"/>
                          </w:rPr>
                        </w:pPr>
                        <w:r>
                          <w:rPr>
                            <w:rFonts w:ascii="黑体" w:hAnsi="黑体" w:cs="黑体" w:eastAsia="黑体" w:hint="default"/>
                            <w:sz w:val="21"/>
                            <w:szCs w:val="21"/>
                          </w:rPr>
                          <w:t>人民币千元</w:t>
                        </w:r>
                      </w:p>
                    </w:tc>
                    <w:tc>
                      <w:tcPr>
                        <w:tcW w:w="1449"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黑体" w:hAnsi="黑体" w:cs="黑体" w:eastAsia="黑体" w:hint="default"/>
                            <w:sz w:val="21"/>
                            <w:szCs w:val="21"/>
                          </w:rPr>
                        </w:pPr>
                        <w:r>
                          <w:rPr>
                            <w:rFonts w:ascii="黑体" w:hAnsi="黑体" w:cs="黑体" w:eastAsia="黑体" w:hint="default"/>
                            <w:sz w:val="21"/>
                            <w:szCs w:val="21"/>
                          </w:rPr>
                          <w:t>人民币千元</w:t>
                        </w:r>
                      </w:p>
                    </w:tc>
                  </w:tr>
                </w:tbl>
                <w:p>
                  <w:pPr/>
                </w:p>
              </w:txbxContent>
            </v:textbox>
            <w10:wrap type="none"/>
          </v:shape>
        </w:pict>
      </w:r>
      <w:r>
        <w:rPr/>
        <w:t>以公允价值计量的金融工具：</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880" w:footer="794" w:top="2880" w:bottom="980" w:left="1000" w:right="1000"/>
        </w:sectPr>
      </w:pPr>
    </w:p>
    <w:p>
      <w:pPr>
        <w:pStyle w:val="BodyText"/>
        <w:spacing w:line="240" w:lineRule="auto" w:before="35"/>
        <w:ind w:left="823" w:right="870"/>
        <w:jc w:val="center"/>
      </w:pPr>
      <w:r>
        <w:rPr>
          <w:rFonts w:ascii="Arial" w:hAnsi="Arial" w:cs="Arial" w:eastAsia="Arial" w:hint="default"/>
        </w:rPr>
        <w:t>2012</w:t>
      </w:r>
      <w:r>
        <w:rPr/>
        <w:t>年</w:t>
      </w:r>
    </w:p>
    <w:p>
      <w:pPr>
        <w:spacing w:line="240" w:lineRule="auto" w:before="1"/>
        <w:rPr>
          <w:rFonts w:ascii="黑体" w:hAnsi="黑体" w:cs="黑体" w:eastAsia="黑体" w:hint="default"/>
          <w:sz w:val="17"/>
          <w:szCs w:val="17"/>
        </w:rPr>
      </w:pPr>
    </w:p>
    <w:p>
      <w:pPr>
        <w:pStyle w:val="BodyText"/>
        <w:spacing w:line="240" w:lineRule="auto"/>
        <w:ind w:left="731" w:right="-20"/>
        <w:jc w:val="left"/>
      </w:pPr>
      <w:r>
        <w:rPr/>
        <w:t>可供出售金融资产</w:t>
      </w:r>
    </w:p>
    <w:p>
      <w:pPr>
        <w:spacing w:line="240" w:lineRule="auto" w:before="0"/>
        <w:rPr>
          <w:rFonts w:ascii="黑体" w:hAnsi="黑体" w:cs="黑体" w:eastAsia="黑体" w:hint="default"/>
          <w:sz w:val="28"/>
          <w:szCs w:val="28"/>
        </w:rPr>
      </w:pPr>
      <w:r>
        <w:rPr/>
        <w:br w:type="column"/>
      </w:r>
      <w:r>
        <w:rPr>
          <w:rFonts w:ascii="黑体"/>
          <w:sz w:val="28"/>
        </w:rPr>
      </w:r>
    </w:p>
    <w:p>
      <w:pPr>
        <w:pStyle w:val="BodyText"/>
        <w:spacing w:line="240" w:lineRule="auto" w:before="235"/>
        <w:ind w:left="731" w:right="-13"/>
        <w:jc w:val="left"/>
        <w:rPr>
          <w:rFonts w:ascii="Times New Roman" w:hAnsi="Times New Roman" w:cs="Times New Roman" w:eastAsia="Times New Roman" w:hint="default"/>
        </w:rPr>
      </w:pPr>
      <w:r>
        <w:rPr/>
        <w:pict>
          <v:group style="position:absolute;margin-left:243.961197pt;margin-top:25.176577pt;width:5.25pt;height:.1pt;mso-position-horizontal-relative:page;mso-position-vertical-relative:paragraph;z-index:-1427824" coordorigin="4879,504" coordsize="105,2">
            <v:shape style="position:absolute;left:4879;top:504;width:105;height:2" coordorigin="4879,504" coordsize="105,0" path="m4879,504l4984,504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3"/>
        </w:rPr>
        <w:t>_</w:t>
      </w:r>
      <w:r>
        <w:rPr>
          <w:rFonts w:ascii="Arial"/>
          <w:spacing w:val="-105"/>
          <w:w w:val="99"/>
          <w:position w:val="7"/>
        </w:rPr>
        <w:t>1</w:t>
      </w:r>
      <w:r>
        <w:rPr>
          <w:rFonts w:ascii="Times New Roman"/>
          <w:spacing w:val="-105"/>
          <w:position w:val="4"/>
        </w:rPr>
        <w:t>_</w:t>
      </w:r>
      <w:r>
        <w:rPr>
          <w:rFonts w:ascii="Times New Roman"/>
          <w:spacing w:val="-1"/>
        </w:rPr>
        <w:t>_</w:t>
      </w:r>
      <w:r>
        <w:rPr>
          <w:rFonts w:ascii="Arial"/>
          <w:spacing w:val="-116"/>
          <w:w w:val="99"/>
          <w:position w:val="7"/>
        </w:rPr>
        <w:t>8</w:t>
      </w:r>
      <w:r>
        <w:rPr>
          <w:rFonts w:ascii="Times New Roman"/>
          <w:spacing w:val="-1"/>
        </w:rPr>
        <w:t>_</w:t>
      </w:r>
      <w:r>
        <w:rPr>
          <w:rFonts w:ascii="Times New Roman"/>
          <w:spacing w:val="-94"/>
        </w:rPr>
        <w:t>_</w:t>
      </w:r>
      <w:r>
        <w:rPr>
          <w:rFonts w:ascii="Arial"/>
          <w:spacing w:val="-1"/>
          <w:w w:val="100"/>
          <w:position w:val="7"/>
        </w:rPr>
        <w:t>,</w:t>
      </w:r>
      <w:r>
        <w:rPr>
          <w:rFonts w:ascii="Arial"/>
          <w:spacing w:val="-81"/>
          <w:w w:val="99"/>
          <w:position w:val="7"/>
        </w:rPr>
        <w:t>9</w:t>
      </w:r>
      <w:r>
        <w:rPr>
          <w:rFonts w:ascii="Times New Roman"/>
          <w:spacing w:val="-25"/>
        </w:rPr>
        <w:t>_</w:t>
      </w:r>
      <w:r>
        <w:rPr>
          <w:rFonts w:ascii="Arial"/>
          <w:spacing w:val="-93"/>
          <w:w w:val="99"/>
          <w:position w:val="7"/>
        </w:rPr>
        <w:t>2</w:t>
      </w:r>
      <w:r>
        <w:rPr>
          <w:rFonts w:ascii="Times New Roman"/>
          <w:spacing w:val="-105"/>
          <w:position w:val="4"/>
        </w:rPr>
        <w:t>_</w:t>
      </w:r>
      <w:r>
        <w:rPr>
          <w:rFonts w:ascii="Times New Roman"/>
          <w:spacing w:val="-13"/>
        </w:rPr>
        <w:t>_</w:t>
      </w:r>
      <w:r>
        <w:rPr>
          <w:rFonts w:ascii="Arial"/>
          <w:spacing w:val="-104"/>
          <w:w w:val="99"/>
          <w:position w:val="7"/>
        </w:rPr>
        <w:t>4</w:t>
      </w:r>
      <w:r>
        <w:rPr>
          <w:rFonts w:ascii="Times New Roman"/>
          <w:spacing w:val="-105"/>
        </w:rPr>
        <w:t>_</w:t>
      </w:r>
      <w:r>
        <w:rPr>
          <w:rFonts w:ascii="Times New Roman"/>
          <w:position w:val="4"/>
        </w:rPr>
        <w:t>_</w:t>
      </w:r>
      <w:r>
        <w:rPr>
          <w:rFonts w:ascii="Times New Roman"/>
        </w:rPr>
      </w:r>
    </w:p>
    <w:p>
      <w:pPr>
        <w:spacing w:line="240" w:lineRule="auto" w:before="0"/>
        <w:rPr>
          <w:rFonts w:ascii="Times New Roman" w:hAnsi="Times New Roman" w:cs="Times New Roman" w:eastAsia="Times New Roman" w:hint="default"/>
          <w:sz w:val="28"/>
          <w:szCs w:val="28"/>
        </w:rPr>
      </w:pPr>
      <w:r>
        <w:rPr/>
        <w:br w:type="column"/>
      </w:r>
      <w:r>
        <w:rPr>
          <w:rFonts w:ascii="Times New Roman"/>
          <w:sz w:val="28"/>
        </w:rPr>
      </w:r>
    </w:p>
    <w:p>
      <w:pPr>
        <w:spacing w:line="240" w:lineRule="auto" w:before="4"/>
        <w:rPr>
          <w:rFonts w:ascii="Times New Roman" w:hAnsi="Times New Roman" w:cs="Times New Roman" w:eastAsia="Times New Roman" w:hint="default"/>
          <w:sz w:val="24"/>
          <w:szCs w:val="24"/>
        </w:rPr>
      </w:pPr>
    </w:p>
    <w:p>
      <w:pPr>
        <w:pStyle w:val="BodyText"/>
        <w:spacing w:line="240" w:lineRule="auto"/>
        <w:ind w:left="727" w:right="-14"/>
        <w:jc w:val="left"/>
        <w:rPr>
          <w:rFonts w:ascii="Arial" w:hAnsi="Arial" w:cs="Arial" w:eastAsia="Arial" w:hint="default"/>
        </w:rPr>
      </w:pPr>
      <w:r>
        <w:rPr>
          <w:rFonts w:ascii="Times New Roman"/>
          <w:spacing w:val="-105"/>
        </w:rPr>
        <w:t>_</w:t>
      </w:r>
      <w:r>
        <w:rPr>
          <w:rFonts w:ascii="Times New Roman"/>
          <w:position w:val="4"/>
        </w:rPr>
        <w:t>_</w:t>
      </w:r>
      <w:r>
        <w:rPr>
          <w:rFonts w:ascii="Times New Roman"/>
          <w:spacing w:val="-105"/>
        </w:rPr>
        <w:t>_</w:t>
      </w:r>
      <w:r>
        <w:rPr>
          <w:rFonts w:ascii="Times New Roman"/>
          <w:spacing w:val="-1"/>
          <w:position w:val="4"/>
        </w:rPr>
        <w:t>_</w:t>
      </w:r>
      <w:r>
        <w:rPr>
          <w:rFonts w:ascii="Times New Roman"/>
          <w:spacing w:val="-105"/>
        </w:rPr>
        <w:t>_</w:t>
      </w:r>
      <w:r>
        <w:rPr>
          <w:rFonts w:ascii="Times New Roman"/>
          <w:position w:val="4"/>
        </w:rPr>
        <w:t>_</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71"/>
        </w:rPr>
        <w:t>_</w:t>
      </w:r>
      <w:r>
        <w:rPr>
          <w:rFonts w:ascii="Arial"/>
          <w:position w:val="7"/>
        </w:rPr>
        <w:t>-</w:t>
      </w:r>
      <w:r>
        <w:rPr>
          <w:rFonts w:ascii="Arial"/>
        </w:rPr>
      </w:r>
    </w:p>
    <w:p>
      <w:pPr>
        <w:spacing w:line="240" w:lineRule="auto" w:before="0"/>
        <w:rPr>
          <w:rFonts w:ascii="Arial" w:hAnsi="Arial" w:cs="Arial" w:eastAsia="Arial" w:hint="default"/>
          <w:sz w:val="28"/>
          <w:szCs w:val="28"/>
        </w:rPr>
      </w:pPr>
      <w:r>
        <w:rPr/>
        <w:br w:type="column"/>
      </w:r>
      <w:r>
        <w:rPr>
          <w:rFonts w:ascii="Arial"/>
          <w:sz w:val="28"/>
        </w:rPr>
      </w:r>
    </w:p>
    <w:p>
      <w:pPr>
        <w:spacing w:line="240" w:lineRule="auto" w:before="4"/>
        <w:rPr>
          <w:rFonts w:ascii="Arial" w:hAnsi="Arial" w:cs="Arial" w:eastAsia="Arial" w:hint="default"/>
          <w:sz w:val="24"/>
          <w:szCs w:val="24"/>
        </w:rPr>
      </w:pPr>
    </w:p>
    <w:p>
      <w:pPr>
        <w:pStyle w:val="BodyText"/>
        <w:spacing w:line="240" w:lineRule="auto"/>
        <w:ind w:left="659" w:right="-15"/>
        <w:jc w:val="left"/>
        <w:rPr>
          <w:rFonts w:ascii="Arial" w:hAnsi="Arial" w:cs="Arial" w:eastAsia="Arial"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71"/>
          <w:position w:val="-3"/>
        </w:rPr>
        <w:t>_</w:t>
      </w:r>
      <w:r>
        <w:rPr>
          <w:rFonts w:ascii="Arial"/>
          <w:position w:val="3"/>
        </w:rPr>
        <w:t>-</w:t>
      </w:r>
      <w:r>
        <w:rPr>
          <w:rFonts w:ascii="Arial"/>
        </w:rPr>
      </w:r>
    </w:p>
    <w:p>
      <w:pPr>
        <w:spacing w:line="240" w:lineRule="auto" w:before="0"/>
        <w:rPr>
          <w:rFonts w:ascii="Arial" w:hAnsi="Arial" w:cs="Arial" w:eastAsia="Arial" w:hint="default"/>
          <w:sz w:val="28"/>
          <w:szCs w:val="28"/>
        </w:rPr>
      </w:pPr>
      <w:r>
        <w:rPr/>
        <w:br w:type="column"/>
      </w:r>
      <w:r>
        <w:rPr>
          <w:rFonts w:ascii="Arial"/>
          <w:sz w:val="28"/>
        </w:rPr>
      </w:r>
    </w:p>
    <w:p>
      <w:pPr>
        <w:spacing w:line="240" w:lineRule="auto" w:before="4"/>
        <w:rPr>
          <w:rFonts w:ascii="Arial" w:hAnsi="Arial" w:cs="Arial" w:eastAsia="Arial" w:hint="default"/>
          <w:sz w:val="24"/>
          <w:szCs w:val="24"/>
        </w:rPr>
      </w:pPr>
    </w:p>
    <w:p>
      <w:pPr>
        <w:pStyle w:val="BodyText"/>
        <w:spacing w:line="240" w:lineRule="auto"/>
        <w:ind w:left="688" w:right="0"/>
        <w:jc w:val="left"/>
        <w:rPr>
          <w:rFonts w:ascii="Times New Roman" w:hAnsi="Times New Roman" w:cs="Times New Roman" w:eastAsia="Times New Roman" w:hint="default"/>
        </w:rPr>
      </w:pP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3"/>
        </w:rPr>
        <w:t>_</w:t>
      </w:r>
      <w:r>
        <w:rPr>
          <w:rFonts w:ascii="Arial"/>
          <w:spacing w:val="-105"/>
          <w:w w:val="99"/>
          <w:position w:val="7"/>
        </w:rPr>
        <w:t>1</w:t>
      </w:r>
      <w:r>
        <w:rPr>
          <w:rFonts w:ascii="Times New Roman"/>
          <w:spacing w:val="-105"/>
          <w:position w:val="4"/>
        </w:rPr>
        <w:t>_</w:t>
      </w:r>
      <w:r>
        <w:rPr>
          <w:rFonts w:ascii="Times New Roman"/>
          <w:spacing w:val="-1"/>
        </w:rPr>
        <w:t>_</w:t>
      </w:r>
      <w:r>
        <w:rPr>
          <w:rFonts w:ascii="Arial"/>
          <w:spacing w:val="-116"/>
          <w:w w:val="99"/>
          <w:position w:val="7"/>
        </w:rPr>
        <w:t>8</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95"/>
        </w:rPr>
        <w:t>_</w:t>
      </w:r>
      <w:r>
        <w:rPr>
          <w:rFonts w:ascii="Arial"/>
          <w:spacing w:val="-1"/>
          <w:w w:val="100"/>
          <w:position w:val="7"/>
        </w:rPr>
        <w:t>,</w:t>
      </w:r>
      <w:r>
        <w:rPr>
          <w:rFonts w:ascii="Arial"/>
          <w:spacing w:val="-81"/>
          <w:w w:val="99"/>
          <w:position w:val="7"/>
        </w:rPr>
        <w:t>9</w:t>
      </w:r>
      <w:r>
        <w:rPr>
          <w:rFonts w:ascii="Times New Roman"/>
          <w:spacing w:val="-26"/>
        </w:rPr>
        <w:t>_</w:t>
      </w:r>
      <w:r>
        <w:rPr>
          <w:rFonts w:ascii="Arial"/>
          <w:spacing w:val="-93"/>
          <w:w w:val="99"/>
          <w:position w:val="7"/>
        </w:rPr>
        <w:t>2</w:t>
      </w:r>
      <w:r>
        <w:rPr>
          <w:rFonts w:ascii="Times New Roman"/>
          <w:spacing w:val="-105"/>
          <w:position w:val="4"/>
        </w:rPr>
        <w:t>_</w:t>
      </w:r>
      <w:r>
        <w:rPr>
          <w:rFonts w:ascii="Times New Roman"/>
          <w:spacing w:val="-14"/>
        </w:rPr>
        <w:t>_</w:t>
      </w:r>
      <w:r>
        <w:rPr>
          <w:rFonts w:ascii="Arial"/>
          <w:spacing w:val="-104"/>
          <w:w w:val="99"/>
          <w:position w:val="7"/>
        </w:rPr>
        <w:t>4</w:t>
      </w:r>
      <w:r>
        <w:rPr>
          <w:rFonts w:ascii="Times New Roman"/>
          <w:spacing w:val="-105"/>
        </w:rPr>
        <w:t>_</w:t>
      </w:r>
      <w:r>
        <w:rPr>
          <w:rFonts w:ascii="Times New Roman"/>
          <w:position w:val="4"/>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1000"/>
          <w:cols w:num="5" w:equalWidth="0">
            <w:col w:w="2412" w:space="210"/>
            <w:col w:w="1783" w:space="40"/>
            <w:col w:w="1778" w:space="40"/>
            <w:col w:w="1710" w:space="40"/>
            <w:col w:w="1897"/>
          </w:cols>
        </w:sectPr>
      </w:pPr>
    </w:p>
    <w:p>
      <w:pPr>
        <w:spacing w:line="240" w:lineRule="auto" w:before="9"/>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type w:val="continuous"/>
          <w:pgSz w:w="11910" w:h="16840"/>
          <w:pgMar w:top="1100" w:bottom="1380" w:left="1000" w:right="1000"/>
        </w:sectPr>
      </w:pPr>
    </w:p>
    <w:p>
      <w:pPr>
        <w:pStyle w:val="BodyText"/>
        <w:spacing w:line="240" w:lineRule="auto" w:before="35"/>
        <w:ind w:left="807" w:right="870"/>
        <w:jc w:val="center"/>
      </w:pPr>
      <w:r>
        <w:rPr>
          <w:rFonts w:ascii="Arial" w:hAnsi="Arial" w:cs="Arial" w:eastAsia="Arial" w:hint="default"/>
          <w:spacing w:val="-4"/>
        </w:rPr>
        <w:t>2011</w:t>
      </w:r>
      <w:r>
        <w:rPr>
          <w:spacing w:val="-4"/>
        </w:rPr>
        <w:t>年</w:t>
      </w:r>
    </w:p>
    <w:p>
      <w:pPr>
        <w:spacing w:line="240" w:lineRule="auto" w:before="1"/>
        <w:rPr>
          <w:rFonts w:ascii="黑体" w:hAnsi="黑体" w:cs="黑体" w:eastAsia="黑体" w:hint="default"/>
          <w:sz w:val="17"/>
          <w:szCs w:val="17"/>
        </w:rPr>
      </w:pPr>
    </w:p>
    <w:p>
      <w:pPr>
        <w:pStyle w:val="BodyText"/>
        <w:spacing w:line="240" w:lineRule="auto"/>
        <w:ind w:left="731" w:right="-20"/>
        <w:jc w:val="left"/>
      </w:pPr>
      <w:r>
        <w:rPr/>
        <w:t>可供出售金融资产</w:t>
      </w:r>
    </w:p>
    <w:p>
      <w:pPr>
        <w:spacing w:line="240" w:lineRule="auto" w:before="0"/>
        <w:rPr>
          <w:rFonts w:ascii="黑体" w:hAnsi="黑体" w:cs="黑体" w:eastAsia="黑体" w:hint="default"/>
          <w:sz w:val="28"/>
          <w:szCs w:val="28"/>
        </w:rPr>
      </w:pPr>
      <w:r>
        <w:rPr/>
        <w:br w:type="column"/>
      </w:r>
      <w:r>
        <w:rPr>
          <w:rFonts w:ascii="黑体"/>
          <w:sz w:val="28"/>
        </w:rPr>
      </w:r>
    </w:p>
    <w:p>
      <w:pPr>
        <w:pStyle w:val="BodyText"/>
        <w:spacing w:line="240" w:lineRule="auto" w:before="235"/>
        <w:ind w:left="731" w:right="-13"/>
        <w:jc w:val="left"/>
        <w:rPr>
          <w:rFonts w:ascii="Times New Roman" w:hAnsi="Times New Roman" w:cs="Times New Roman" w:eastAsia="Times New Roman" w:hint="default"/>
        </w:rPr>
      </w:pPr>
      <w:r>
        <w:rPr/>
        <w:pict>
          <v:group style="position:absolute;margin-left:243.961197pt;margin-top:25.176577pt;width:5.25pt;height:.1pt;mso-position-horizontal-relative:page;mso-position-vertical-relative:paragraph;z-index:-1427800" coordorigin="4879,504" coordsize="105,2">
            <v:shape style="position:absolute;left:4879;top:504;width:105;height:2" coordorigin="4879,504" coordsize="105,0" path="m4879,504l4984,504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3"/>
        </w:rPr>
        <w:t>_</w:t>
      </w:r>
      <w:r>
        <w:rPr>
          <w:rFonts w:ascii="Arial"/>
          <w:spacing w:val="-105"/>
          <w:w w:val="99"/>
          <w:position w:val="7"/>
        </w:rPr>
        <w:t>2</w:t>
      </w:r>
      <w:r>
        <w:rPr>
          <w:rFonts w:ascii="Times New Roman"/>
          <w:spacing w:val="-105"/>
          <w:position w:val="4"/>
        </w:rPr>
        <w:t>_</w:t>
      </w:r>
      <w:r>
        <w:rPr>
          <w:rFonts w:ascii="Times New Roman"/>
          <w:spacing w:val="-1"/>
        </w:rPr>
        <w:t>_</w:t>
      </w:r>
      <w:r>
        <w:rPr>
          <w:rFonts w:ascii="Arial"/>
          <w:spacing w:val="-116"/>
          <w:w w:val="99"/>
          <w:position w:val="7"/>
        </w:rPr>
        <w:t>6</w:t>
      </w:r>
      <w:r>
        <w:rPr>
          <w:rFonts w:ascii="Times New Roman"/>
          <w:spacing w:val="-1"/>
        </w:rPr>
        <w:t>_</w:t>
      </w:r>
      <w:r>
        <w:rPr>
          <w:rFonts w:ascii="Times New Roman"/>
          <w:spacing w:val="-94"/>
        </w:rPr>
        <w:t>_</w:t>
      </w:r>
      <w:r>
        <w:rPr>
          <w:rFonts w:ascii="Arial"/>
          <w:spacing w:val="-1"/>
          <w:w w:val="100"/>
          <w:position w:val="7"/>
        </w:rPr>
        <w:t>,</w:t>
      </w:r>
      <w:r>
        <w:rPr>
          <w:rFonts w:ascii="Arial"/>
          <w:spacing w:val="-81"/>
          <w:w w:val="99"/>
          <w:position w:val="7"/>
        </w:rPr>
        <w:t>5</w:t>
      </w:r>
      <w:r>
        <w:rPr>
          <w:rFonts w:ascii="Times New Roman"/>
          <w:spacing w:val="-25"/>
        </w:rPr>
        <w:t>_</w:t>
      </w:r>
      <w:r>
        <w:rPr>
          <w:rFonts w:ascii="Arial"/>
          <w:spacing w:val="-93"/>
          <w:w w:val="99"/>
          <w:position w:val="7"/>
        </w:rPr>
        <w:t>7</w:t>
      </w:r>
      <w:r>
        <w:rPr>
          <w:rFonts w:ascii="Times New Roman"/>
          <w:spacing w:val="-105"/>
          <w:position w:val="4"/>
        </w:rPr>
        <w:t>_</w:t>
      </w:r>
      <w:r>
        <w:rPr>
          <w:rFonts w:ascii="Times New Roman"/>
          <w:spacing w:val="-13"/>
        </w:rPr>
        <w:t>_</w:t>
      </w:r>
      <w:r>
        <w:rPr>
          <w:rFonts w:ascii="Arial"/>
          <w:spacing w:val="-104"/>
          <w:w w:val="99"/>
          <w:position w:val="7"/>
        </w:rPr>
        <w:t>8</w:t>
      </w:r>
      <w:r>
        <w:rPr>
          <w:rFonts w:ascii="Times New Roman"/>
          <w:spacing w:val="-105"/>
        </w:rPr>
        <w:t>_</w:t>
      </w:r>
      <w:r>
        <w:rPr>
          <w:rFonts w:ascii="Times New Roman"/>
          <w:position w:val="4"/>
        </w:rPr>
        <w:t>_</w:t>
      </w:r>
      <w:r>
        <w:rPr>
          <w:rFonts w:ascii="Times New Roman"/>
        </w:rPr>
      </w:r>
    </w:p>
    <w:p>
      <w:pPr>
        <w:spacing w:line="240" w:lineRule="auto" w:before="0"/>
        <w:rPr>
          <w:rFonts w:ascii="Times New Roman" w:hAnsi="Times New Roman" w:cs="Times New Roman" w:eastAsia="Times New Roman" w:hint="default"/>
          <w:sz w:val="28"/>
          <w:szCs w:val="28"/>
        </w:rPr>
      </w:pPr>
      <w:r>
        <w:rPr/>
        <w:br w:type="column"/>
      </w:r>
      <w:r>
        <w:rPr>
          <w:rFonts w:ascii="Times New Roman"/>
          <w:sz w:val="28"/>
        </w:rPr>
      </w:r>
    </w:p>
    <w:p>
      <w:pPr>
        <w:spacing w:line="240" w:lineRule="auto" w:before="4"/>
        <w:rPr>
          <w:rFonts w:ascii="Times New Roman" w:hAnsi="Times New Roman" w:cs="Times New Roman" w:eastAsia="Times New Roman" w:hint="default"/>
          <w:sz w:val="24"/>
          <w:szCs w:val="24"/>
        </w:rPr>
      </w:pPr>
    </w:p>
    <w:p>
      <w:pPr>
        <w:pStyle w:val="BodyText"/>
        <w:spacing w:line="240" w:lineRule="auto"/>
        <w:ind w:left="727" w:right="-14"/>
        <w:jc w:val="left"/>
        <w:rPr>
          <w:rFonts w:ascii="Arial" w:hAnsi="Arial" w:cs="Arial" w:eastAsia="Arial" w:hint="default"/>
        </w:rPr>
      </w:pPr>
      <w:r>
        <w:rPr>
          <w:rFonts w:ascii="Times New Roman"/>
          <w:spacing w:val="-105"/>
        </w:rPr>
        <w:t>_</w:t>
      </w:r>
      <w:r>
        <w:rPr>
          <w:rFonts w:ascii="Times New Roman"/>
          <w:position w:val="4"/>
        </w:rPr>
        <w:t>_</w:t>
      </w:r>
      <w:r>
        <w:rPr>
          <w:rFonts w:ascii="Times New Roman"/>
          <w:spacing w:val="-105"/>
        </w:rPr>
        <w:t>_</w:t>
      </w:r>
      <w:r>
        <w:rPr>
          <w:rFonts w:ascii="Times New Roman"/>
          <w:spacing w:val="-1"/>
          <w:position w:val="4"/>
        </w:rPr>
        <w:t>_</w:t>
      </w:r>
      <w:r>
        <w:rPr>
          <w:rFonts w:ascii="Times New Roman"/>
          <w:spacing w:val="-105"/>
        </w:rPr>
        <w:t>_</w:t>
      </w:r>
      <w:r>
        <w:rPr>
          <w:rFonts w:ascii="Times New Roman"/>
          <w:position w:val="4"/>
        </w:rPr>
        <w:t>_</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71"/>
        </w:rPr>
        <w:t>_</w:t>
      </w:r>
      <w:r>
        <w:rPr>
          <w:rFonts w:ascii="Arial"/>
          <w:position w:val="7"/>
        </w:rPr>
        <w:t>-</w:t>
      </w:r>
      <w:r>
        <w:rPr>
          <w:rFonts w:ascii="Arial"/>
        </w:rPr>
      </w:r>
    </w:p>
    <w:p>
      <w:pPr>
        <w:spacing w:line="240" w:lineRule="auto" w:before="0"/>
        <w:rPr>
          <w:rFonts w:ascii="Arial" w:hAnsi="Arial" w:cs="Arial" w:eastAsia="Arial" w:hint="default"/>
          <w:sz w:val="28"/>
          <w:szCs w:val="28"/>
        </w:rPr>
      </w:pPr>
      <w:r>
        <w:rPr/>
        <w:br w:type="column"/>
      </w:r>
      <w:r>
        <w:rPr>
          <w:rFonts w:ascii="Arial"/>
          <w:sz w:val="28"/>
        </w:rPr>
      </w:r>
    </w:p>
    <w:p>
      <w:pPr>
        <w:spacing w:line="240" w:lineRule="auto" w:before="4"/>
        <w:rPr>
          <w:rFonts w:ascii="Arial" w:hAnsi="Arial" w:cs="Arial" w:eastAsia="Arial" w:hint="default"/>
          <w:sz w:val="24"/>
          <w:szCs w:val="24"/>
        </w:rPr>
      </w:pPr>
    </w:p>
    <w:p>
      <w:pPr>
        <w:pStyle w:val="BodyText"/>
        <w:spacing w:line="240" w:lineRule="auto"/>
        <w:ind w:left="659" w:right="-15"/>
        <w:jc w:val="left"/>
        <w:rPr>
          <w:rFonts w:ascii="Arial" w:hAnsi="Arial" w:cs="Arial" w:eastAsia="Arial" w:hint="default"/>
        </w:rPr>
      </w:pP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1"/>
          <w:position w:val="-3"/>
        </w:rPr>
        <w:t>_</w:t>
      </w:r>
      <w:r>
        <w:rPr>
          <w:rFonts w:ascii="Times New Roman"/>
          <w:spacing w:val="-105"/>
        </w:rPr>
        <w:t>_</w:t>
      </w:r>
      <w:r>
        <w:rPr>
          <w:rFonts w:ascii="Times New Roman"/>
          <w:position w:val="-3"/>
        </w:rPr>
        <w:t>_</w:t>
      </w:r>
      <w:r>
        <w:rPr>
          <w:rFonts w:ascii="Times New Roman"/>
          <w:spacing w:val="-105"/>
        </w:rPr>
        <w:t>_</w:t>
      </w:r>
      <w:r>
        <w:rPr>
          <w:rFonts w:ascii="Times New Roman"/>
          <w:spacing w:val="-71"/>
          <w:position w:val="-3"/>
        </w:rPr>
        <w:t>_</w:t>
      </w:r>
      <w:r>
        <w:rPr>
          <w:rFonts w:ascii="Arial"/>
          <w:position w:val="3"/>
        </w:rPr>
        <w:t>-</w:t>
      </w:r>
      <w:r>
        <w:rPr>
          <w:rFonts w:ascii="Arial"/>
        </w:rPr>
      </w:r>
    </w:p>
    <w:p>
      <w:pPr>
        <w:spacing w:line="240" w:lineRule="auto" w:before="0"/>
        <w:rPr>
          <w:rFonts w:ascii="Arial" w:hAnsi="Arial" w:cs="Arial" w:eastAsia="Arial" w:hint="default"/>
          <w:sz w:val="28"/>
          <w:szCs w:val="28"/>
        </w:rPr>
      </w:pPr>
      <w:r>
        <w:rPr/>
        <w:br w:type="column"/>
      </w:r>
      <w:r>
        <w:rPr>
          <w:rFonts w:ascii="Arial"/>
          <w:sz w:val="28"/>
        </w:rPr>
      </w:r>
    </w:p>
    <w:p>
      <w:pPr>
        <w:spacing w:line="240" w:lineRule="auto" w:before="4"/>
        <w:rPr>
          <w:rFonts w:ascii="Arial" w:hAnsi="Arial" w:cs="Arial" w:eastAsia="Arial" w:hint="default"/>
          <w:sz w:val="24"/>
          <w:szCs w:val="24"/>
        </w:rPr>
      </w:pPr>
    </w:p>
    <w:p>
      <w:pPr>
        <w:pStyle w:val="BodyText"/>
        <w:spacing w:line="240" w:lineRule="auto"/>
        <w:ind w:left="688" w:right="0"/>
        <w:jc w:val="left"/>
        <w:rPr>
          <w:rFonts w:ascii="Times New Roman" w:hAnsi="Times New Roman" w:cs="Times New Roman" w:eastAsia="Times New Roman" w:hint="default"/>
        </w:rPr>
      </w:pP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3"/>
        </w:rPr>
        <w:t>_</w:t>
      </w:r>
      <w:r>
        <w:rPr>
          <w:rFonts w:ascii="Arial"/>
          <w:spacing w:val="-105"/>
          <w:w w:val="99"/>
          <w:position w:val="7"/>
        </w:rPr>
        <w:t>2</w:t>
      </w:r>
      <w:r>
        <w:rPr>
          <w:rFonts w:ascii="Times New Roman"/>
          <w:spacing w:val="-105"/>
          <w:position w:val="4"/>
        </w:rPr>
        <w:t>_</w:t>
      </w:r>
      <w:r>
        <w:rPr>
          <w:rFonts w:ascii="Times New Roman"/>
          <w:spacing w:val="-1"/>
        </w:rPr>
        <w:t>_</w:t>
      </w:r>
      <w:r>
        <w:rPr>
          <w:rFonts w:ascii="Arial"/>
          <w:spacing w:val="-116"/>
          <w:w w:val="99"/>
          <w:position w:val="7"/>
        </w:rPr>
        <w:t>6</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95"/>
        </w:rPr>
        <w:t>_</w:t>
      </w:r>
      <w:r>
        <w:rPr>
          <w:rFonts w:ascii="Arial"/>
          <w:spacing w:val="-1"/>
          <w:w w:val="100"/>
          <w:position w:val="7"/>
        </w:rPr>
        <w:t>,</w:t>
      </w:r>
      <w:r>
        <w:rPr>
          <w:rFonts w:ascii="Arial"/>
          <w:spacing w:val="-81"/>
          <w:w w:val="99"/>
          <w:position w:val="7"/>
        </w:rPr>
        <w:t>5</w:t>
      </w:r>
      <w:r>
        <w:rPr>
          <w:rFonts w:ascii="Times New Roman"/>
          <w:spacing w:val="-26"/>
        </w:rPr>
        <w:t>_</w:t>
      </w:r>
      <w:r>
        <w:rPr>
          <w:rFonts w:ascii="Arial"/>
          <w:spacing w:val="-93"/>
          <w:w w:val="99"/>
          <w:position w:val="7"/>
        </w:rPr>
        <w:t>7</w:t>
      </w:r>
      <w:r>
        <w:rPr>
          <w:rFonts w:ascii="Times New Roman"/>
          <w:spacing w:val="-105"/>
          <w:position w:val="4"/>
        </w:rPr>
        <w:t>_</w:t>
      </w:r>
      <w:r>
        <w:rPr>
          <w:rFonts w:ascii="Times New Roman"/>
          <w:spacing w:val="-14"/>
        </w:rPr>
        <w:t>_</w:t>
      </w:r>
      <w:r>
        <w:rPr>
          <w:rFonts w:ascii="Arial"/>
          <w:spacing w:val="-104"/>
          <w:w w:val="99"/>
          <w:position w:val="7"/>
        </w:rPr>
        <w:t>8</w:t>
      </w:r>
      <w:r>
        <w:rPr>
          <w:rFonts w:ascii="Times New Roman"/>
          <w:spacing w:val="-105"/>
        </w:rPr>
        <w:t>_</w:t>
      </w:r>
      <w:r>
        <w:rPr>
          <w:rFonts w:ascii="Times New Roman"/>
          <w:position w:val="4"/>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1000"/>
          <w:cols w:num="5" w:equalWidth="0">
            <w:col w:w="2412" w:space="210"/>
            <w:col w:w="1783" w:space="40"/>
            <w:col w:w="1778" w:space="40"/>
            <w:col w:w="1710" w:space="40"/>
            <w:col w:w="1897"/>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5"/>
        <w:tabs>
          <w:tab w:pos="853" w:val="left" w:leader="none"/>
        </w:tabs>
        <w:spacing w:line="424" w:lineRule="auto" w:before="35"/>
        <w:ind w:left="133" w:right="7512"/>
        <w:jc w:val="left"/>
        <w:rPr>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8.</w:t>
        <w:tab/>
      </w:r>
      <w:r>
        <w:rPr/>
        <w:t>董事及监事薪酬</w:t>
      </w:r>
      <w:r>
        <w:rPr>
          <w:b w:val="0"/>
          <w:bCs w:val="0"/>
        </w:rPr>
      </w:r>
    </w:p>
    <w:p>
      <w:pPr>
        <w:pStyle w:val="BodyText"/>
        <w:spacing w:line="271" w:lineRule="auto" w:before="154"/>
        <w:ind w:right="0" w:hanging="1"/>
        <w:jc w:val="left"/>
      </w:pPr>
      <w:r>
        <w:rPr/>
        <w:t>根据香港联合交易所有限公司证券上市规则及香港公司条例第</w:t>
      </w:r>
      <w:r>
        <w:rPr>
          <w:rFonts w:ascii="Arial" w:hAnsi="Arial" w:cs="Arial" w:eastAsia="Arial" w:hint="default"/>
        </w:rPr>
        <w:t>161</w:t>
      </w:r>
      <w:r>
        <w:rPr/>
        <w:t>条披露的本年度董事及监事酬金</w:t>
      </w:r>
      <w:r>
        <w:rPr>
          <w:spacing w:val="-58"/>
        </w:rPr>
        <w:t> </w:t>
      </w:r>
      <w:r>
        <w:rPr>
          <w:spacing w:val="-58"/>
        </w:rPr>
      </w:r>
      <w:r>
        <w:rPr/>
        <w:t>如下：</w:t>
      </w:r>
    </w:p>
    <w:p>
      <w:pPr>
        <w:spacing w:line="240" w:lineRule="auto" w:before="11"/>
        <w:rPr>
          <w:rFonts w:ascii="黑体" w:hAnsi="黑体" w:cs="黑体" w:eastAsia="黑体" w:hint="default"/>
          <w:sz w:val="21"/>
          <w:szCs w:val="21"/>
        </w:rPr>
      </w:pPr>
    </w:p>
    <w:tbl>
      <w:tblPr>
        <w:tblW w:w="0" w:type="auto"/>
        <w:jc w:val="left"/>
        <w:tblInd w:w="819" w:type="dxa"/>
        <w:tblLayout w:type="fixed"/>
        <w:tblCellMar>
          <w:top w:w="0" w:type="dxa"/>
          <w:left w:w="0" w:type="dxa"/>
          <w:bottom w:w="0" w:type="dxa"/>
          <w:right w:w="0" w:type="dxa"/>
        </w:tblCellMar>
        <w:tblLook w:val="01E0"/>
      </w:tblPr>
      <w:tblGrid>
        <w:gridCol w:w="4621"/>
        <w:gridCol w:w="452"/>
        <w:gridCol w:w="2208"/>
        <w:gridCol w:w="452"/>
        <w:gridCol w:w="1262"/>
      </w:tblGrid>
      <w:tr>
        <w:trPr>
          <w:trHeight w:val="870"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0"/>
              <w:ind w:right="0"/>
              <w:jc w:val="left"/>
              <w:rPr>
                <w:rFonts w:ascii="黑体" w:hAnsi="黑体" w:cs="黑体" w:eastAsia="黑体" w:hint="default"/>
                <w:sz w:val="22"/>
                <w:szCs w:val="22"/>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董事费</w:t>
            </w:r>
          </w:p>
        </w:tc>
        <w:tc>
          <w:tcPr>
            <w:tcW w:w="452" w:type="dxa"/>
            <w:tcBorders>
              <w:top w:val="nil" w:sz="6" w:space="0" w:color="auto"/>
              <w:left w:val="nil" w:sz="6" w:space="0" w:color="auto"/>
              <w:bottom w:val="single" w:sz="3" w:space="0" w:color="000000"/>
              <w:right w:val="nil" w:sz="6" w:space="0" w:color="auto"/>
            </w:tcBorders>
          </w:tcPr>
          <w:p>
            <w:pPr/>
          </w:p>
        </w:tc>
        <w:tc>
          <w:tcPr>
            <w:tcW w:w="2208" w:type="dxa"/>
            <w:tcBorders>
              <w:top w:val="nil" w:sz="6" w:space="0" w:color="auto"/>
              <w:left w:val="nil" w:sz="6" w:space="0" w:color="auto"/>
              <w:bottom w:val="single" w:sz="3" w:space="0" w:color="000000"/>
              <w:right w:val="nil" w:sz="6" w:space="0" w:color="auto"/>
            </w:tcBorders>
          </w:tcPr>
          <w:p>
            <w:pPr>
              <w:pStyle w:val="TableParagraph"/>
              <w:spacing w:line="240" w:lineRule="auto" w:before="36"/>
              <w:ind w:left="549"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Arial"/>
                <w:spacing w:val="-1"/>
                <w:w w:val="99"/>
                <w:sz w:val="21"/>
              </w:rPr>
              <w:t>5</w:t>
            </w:r>
            <w:r>
              <w:rPr>
                <w:rFonts w:ascii="Arial"/>
                <w:spacing w:val="-21"/>
                <w:w w:val="99"/>
                <w:sz w:val="21"/>
              </w:rPr>
              <w:t>5</w:t>
            </w:r>
            <w:r>
              <w:rPr>
                <w:rFonts w:ascii="Times New Roman"/>
                <w:spacing w:val="-85"/>
                <w:position w:val="-2"/>
                <w:sz w:val="21"/>
              </w:rPr>
              <w:t>_</w:t>
            </w:r>
            <w:r>
              <w:rPr>
                <w:rFonts w:ascii="Arial"/>
                <w:spacing w:val="-32"/>
                <w:w w:val="99"/>
                <w:sz w:val="21"/>
              </w:rPr>
              <w:t>0</w:t>
            </w:r>
            <w:r>
              <w:rPr>
                <w:rFonts w:ascii="Times New Roman"/>
                <w:spacing w:val="-74"/>
                <w:position w:val="-2"/>
                <w:sz w:val="21"/>
              </w:rPr>
              <w:t>_</w:t>
            </w:r>
            <w:r>
              <w:rPr>
                <w:rFonts w:ascii="Arial"/>
                <w:spacing w:val="-1"/>
                <w:w w:val="100"/>
                <w:sz w:val="21"/>
              </w:rPr>
              <w:t>,</w:t>
            </w:r>
            <w:r>
              <w:rPr>
                <w:rFonts w:ascii="Arial"/>
                <w:spacing w:val="-103"/>
                <w:w w:val="99"/>
                <w:sz w:val="21"/>
              </w:rPr>
              <w:t>0</w:t>
            </w:r>
            <w:r>
              <w:rPr>
                <w:rFonts w:ascii="Times New Roman"/>
                <w:spacing w:val="-4"/>
                <w:position w:val="-2"/>
                <w:sz w:val="21"/>
              </w:rPr>
              <w:t>_</w:t>
            </w:r>
            <w:r>
              <w:rPr>
                <w:rFonts w:ascii="Arial"/>
                <w:w w:val="99"/>
                <w:sz w:val="21"/>
              </w:rPr>
              <w:t>0</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1"/>
                <w:w w:val="99"/>
                <w:sz w:val="21"/>
              </w:rPr>
              <w:t>0</w:t>
            </w:r>
            <w:r>
              <w:rPr>
                <w:rFonts w:ascii="Times New Roman"/>
                <w:spacing w:val="-15"/>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452" w:type="dxa"/>
            <w:tcBorders>
              <w:top w:val="nil" w:sz="6" w:space="0" w:color="auto"/>
              <w:left w:val="nil" w:sz="6" w:space="0" w:color="auto"/>
              <w:bottom w:val="single" w:sz="3" w:space="0" w:color="000000"/>
              <w:right w:val="nil" w:sz="6" w:space="0" w:color="auto"/>
            </w:tcBorders>
          </w:tcPr>
          <w:p>
            <w:pPr/>
          </w:p>
        </w:tc>
        <w:tc>
          <w:tcPr>
            <w:tcW w:w="1262" w:type="dxa"/>
            <w:tcBorders>
              <w:top w:val="nil" w:sz="6" w:space="0" w:color="auto"/>
              <w:left w:val="nil" w:sz="6" w:space="0" w:color="auto"/>
              <w:bottom w:val="single" w:sz="3" w:space="0" w:color="000000"/>
              <w:right w:val="nil" w:sz="6" w:space="0" w:color="auto"/>
            </w:tcBorders>
          </w:tcPr>
          <w:p>
            <w:pPr>
              <w:pStyle w:val="TableParagraph"/>
              <w:spacing w:line="240" w:lineRule="auto" w:before="36"/>
              <w:ind w:left="565"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left="174" w:right="0"/>
              <w:jc w:val="left"/>
              <w:rPr>
                <w:rFonts w:ascii="Times New Roman" w:hAnsi="Times New Roman" w:cs="Times New Roman" w:eastAsia="Times New Roman" w:hint="default"/>
                <w:sz w:val="21"/>
                <w:szCs w:val="21"/>
              </w:rPr>
            </w:pPr>
            <w:r>
              <w:rPr>
                <w:rFonts w:ascii="Arial"/>
                <w:spacing w:val="-1"/>
                <w:w w:val="99"/>
                <w:sz w:val="21"/>
              </w:rPr>
              <w:t>5</w:t>
            </w:r>
            <w:r>
              <w:rPr>
                <w:rFonts w:ascii="Arial"/>
                <w:spacing w:val="-21"/>
                <w:w w:val="99"/>
                <w:sz w:val="21"/>
              </w:rPr>
              <w:t>5</w:t>
            </w:r>
            <w:r>
              <w:rPr>
                <w:rFonts w:ascii="Times New Roman"/>
                <w:spacing w:val="-85"/>
                <w:position w:val="-2"/>
                <w:sz w:val="21"/>
              </w:rPr>
              <w:t>_</w:t>
            </w:r>
            <w:r>
              <w:rPr>
                <w:rFonts w:ascii="Arial"/>
                <w:spacing w:val="-32"/>
                <w:w w:val="99"/>
                <w:sz w:val="21"/>
              </w:rPr>
              <w:t>1</w:t>
            </w:r>
            <w:r>
              <w:rPr>
                <w:rFonts w:ascii="Times New Roman"/>
                <w:spacing w:val="-74"/>
                <w:position w:val="-2"/>
                <w:sz w:val="21"/>
              </w:rPr>
              <w:t>_</w:t>
            </w:r>
            <w:r>
              <w:rPr>
                <w:rFonts w:ascii="Arial"/>
                <w:spacing w:val="-1"/>
                <w:w w:val="100"/>
                <w:sz w:val="21"/>
              </w:rPr>
              <w:t>,</w:t>
            </w:r>
            <w:r>
              <w:rPr>
                <w:rFonts w:ascii="Arial"/>
                <w:spacing w:val="-102"/>
                <w:w w:val="99"/>
                <w:sz w:val="21"/>
              </w:rPr>
              <w:t>0</w:t>
            </w:r>
            <w:r>
              <w:rPr>
                <w:rFonts w:ascii="Times New Roman"/>
                <w:spacing w:val="-4"/>
                <w:position w:val="-2"/>
                <w:sz w:val="21"/>
              </w:rPr>
              <w:t>_</w:t>
            </w:r>
            <w:r>
              <w:rPr>
                <w:rFonts w:ascii="Arial"/>
                <w:w w:val="99"/>
                <w:sz w:val="21"/>
              </w:rPr>
              <w:t>7</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1"/>
                <w:w w:val="99"/>
                <w:sz w:val="21"/>
              </w:rPr>
              <w:t>0</w:t>
            </w:r>
            <w:r>
              <w:rPr>
                <w:rFonts w:ascii="Times New Roman"/>
                <w:spacing w:val="-15"/>
                <w:position w:val="-2"/>
                <w:sz w:val="21"/>
              </w:rPr>
              <w:t>_</w:t>
            </w:r>
            <w:r>
              <w:rPr>
                <w:rFonts w:ascii="Arial"/>
                <w:spacing w:val="-103"/>
                <w:w w:val="99"/>
                <w:sz w:val="21"/>
              </w:rPr>
              <w:t>0</w:t>
            </w:r>
            <w:r>
              <w:rPr>
                <w:rFonts w:ascii="Times New Roman"/>
                <w:position w:val="-2"/>
                <w:sz w:val="21"/>
              </w:rPr>
              <w:t>_</w:t>
            </w:r>
            <w:r>
              <w:rPr>
                <w:rFonts w:ascii="Times New Roman"/>
                <w:sz w:val="21"/>
              </w:rPr>
            </w:r>
          </w:p>
        </w:tc>
      </w:tr>
      <w:tr>
        <w:trPr>
          <w:trHeight w:val="539"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其他酬金：</w:t>
            </w:r>
          </w:p>
        </w:tc>
        <w:tc>
          <w:tcPr>
            <w:tcW w:w="452" w:type="dxa"/>
            <w:tcBorders>
              <w:top w:val="single" w:sz="3" w:space="0" w:color="000000"/>
              <w:left w:val="nil" w:sz="6" w:space="0" w:color="auto"/>
              <w:bottom w:val="nil" w:sz="6" w:space="0" w:color="auto"/>
              <w:right w:val="nil" w:sz="6" w:space="0" w:color="auto"/>
            </w:tcBorders>
          </w:tcPr>
          <w:p>
            <w:pPr/>
          </w:p>
        </w:tc>
        <w:tc>
          <w:tcPr>
            <w:tcW w:w="2208" w:type="dxa"/>
            <w:tcBorders>
              <w:top w:val="single" w:sz="3" w:space="0" w:color="000000"/>
              <w:left w:val="nil" w:sz="6" w:space="0" w:color="auto"/>
              <w:bottom w:val="nil" w:sz="6" w:space="0" w:color="auto"/>
              <w:right w:val="nil" w:sz="6" w:space="0" w:color="auto"/>
            </w:tcBorders>
          </w:tcPr>
          <w:p>
            <w:pPr/>
          </w:p>
        </w:tc>
        <w:tc>
          <w:tcPr>
            <w:tcW w:w="452" w:type="dxa"/>
            <w:tcBorders>
              <w:top w:val="single" w:sz="3" w:space="0" w:color="000000"/>
              <w:left w:val="nil" w:sz="6" w:space="0" w:color="auto"/>
              <w:bottom w:val="nil" w:sz="6" w:space="0" w:color="auto"/>
              <w:right w:val="nil" w:sz="6" w:space="0" w:color="auto"/>
            </w:tcBorders>
          </w:tcPr>
          <w:p>
            <w:pPr/>
          </w:p>
        </w:tc>
        <w:tc>
          <w:tcPr>
            <w:tcW w:w="1262" w:type="dxa"/>
            <w:tcBorders>
              <w:top w:val="single" w:sz="3" w:space="0" w:color="000000"/>
              <w:left w:val="nil" w:sz="6" w:space="0" w:color="auto"/>
              <w:bottom w:val="nil" w:sz="6" w:space="0" w:color="auto"/>
              <w:right w:val="nil" w:sz="6" w:space="0" w:color="auto"/>
            </w:tcBorders>
          </w:tcPr>
          <w:p>
            <w:pPr/>
          </w:p>
        </w:tc>
      </w:tr>
      <w:tr>
        <w:trPr>
          <w:trHeight w:val="559"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黑体" w:hAnsi="黑体" w:cs="黑体" w:eastAsia="黑体" w:hint="default"/>
                <w:sz w:val="21"/>
                <w:szCs w:val="21"/>
              </w:rPr>
            </w:pPr>
            <w:r>
              <w:rPr>
                <w:rFonts w:ascii="黑体" w:hAnsi="黑体" w:cs="黑体" w:eastAsia="黑体" w:hint="default"/>
                <w:sz w:val="21"/>
                <w:szCs w:val="21"/>
              </w:rPr>
              <w:t>薪金及津贴</w:t>
            </w:r>
          </w:p>
          <w:p>
            <w:pPr>
              <w:pStyle w:val="TableParagraph"/>
              <w:spacing w:line="274" w:lineRule="exact"/>
              <w:ind w:left="35" w:right="0"/>
              <w:jc w:val="left"/>
              <w:rPr>
                <w:rFonts w:ascii="黑体" w:hAnsi="黑体" w:cs="黑体" w:eastAsia="黑体" w:hint="default"/>
                <w:sz w:val="21"/>
                <w:szCs w:val="21"/>
              </w:rPr>
            </w:pPr>
            <w:r>
              <w:rPr>
                <w:rFonts w:ascii="黑体" w:hAnsi="黑体" w:cs="黑体" w:eastAsia="黑体" w:hint="default"/>
                <w:sz w:val="21"/>
                <w:szCs w:val="21"/>
              </w:rPr>
              <w:t>养老金计划供款</w:t>
            </w:r>
          </w:p>
        </w:tc>
        <w:tc>
          <w:tcPr>
            <w:tcW w:w="452" w:type="dxa"/>
            <w:tcBorders>
              <w:top w:val="nil" w:sz="6" w:space="0" w:color="auto"/>
              <w:left w:val="nil" w:sz="6" w:space="0" w:color="auto"/>
              <w:bottom w:val="single" w:sz="3" w:space="0" w:color="000000"/>
              <w:right w:val="nil" w:sz="6" w:space="0" w:color="auto"/>
            </w:tcBorders>
          </w:tcPr>
          <w:p>
            <w:pPr/>
          </w:p>
        </w:tc>
        <w:tc>
          <w:tcPr>
            <w:tcW w:w="2208" w:type="dxa"/>
            <w:tcBorders>
              <w:top w:val="nil" w:sz="6" w:space="0" w:color="auto"/>
              <w:left w:val="nil" w:sz="6" w:space="0" w:color="auto"/>
              <w:bottom w:val="single" w:sz="3" w:space="0" w:color="000000"/>
              <w:right w:val="nil" w:sz="6" w:space="0" w:color="auto"/>
            </w:tcBorders>
          </w:tcPr>
          <w:p>
            <w:pPr>
              <w:pStyle w:val="TableParagraph"/>
              <w:spacing w:line="240" w:lineRule="auto" w:before="16"/>
              <w:ind w:right="980"/>
              <w:jc w:val="center"/>
              <w:rPr>
                <w:rFonts w:ascii="Arial" w:hAnsi="Arial" w:cs="Arial" w:eastAsia="Arial" w:hint="default"/>
                <w:sz w:val="21"/>
                <w:szCs w:val="21"/>
              </w:rPr>
            </w:pPr>
            <w:r>
              <w:rPr>
                <w:rFonts w:ascii="Arial"/>
                <w:spacing w:val="-1"/>
                <w:sz w:val="21"/>
              </w:rPr>
              <w:t>3,473,384.42</w:t>
            </w:r>
          </w:p>
          <w:p>
            <w:pPr>
              <w:pStyle w:val="TableParagraph"/>
              <w:spacing w:line="240" w:lineRule="auto" w:before="31"/>
              <w:ind w:right="803"/>
              <w:jc w:val="center"/>
              <w:rPr>
                <w:rFonts w:ascii="Times New Roman" w:hAnsi="Times New Roman" w:cs="Times New Roman" w:eastAsia="Times New Roman" w:hint="default"/>
                <w:sz w:val="21"/>
                <w:szCs w:val="21"/>
              </w:rPr>
            </w:pPr>
            <w:r>
              <w:rPr>
                <w:rFonts w:ascii="Arial"/>
                <w:spacing w:val="-1"/>
                <w:w w:val="99"/>
                <w:sz w:val="21"/>
              </w:rPr>
              <w:t>1</w:t>
            </w:r>
            <w:r>
              <w:rPr>
                <w:rFonts w:ascii="Arial"/>
                <w:spacing w:val="-21"/>
                <w:w w:val="99"/>
                <w:sz w:val="21"/>
              </w:rPr>
              <w:t>4</w:t>
            </w:r>
            <w:r>
              <w:rPr>
                <w:rFonts w:ascii="Times New Roman"/>
                <w:spacing w:val="-85"/>
                <w:position w:val="-2"/>
                <w:sz w:val="21"/>
              </w:rPr>
              <w:t>_</w:t>
            </w:r>
            <w:r>
              <w:rPr>
                <w:rFonts w:ascii="Arial"/>
                <w:spacing w:val="-32"/>
                <w:w w:val="99"/>
                <w:sz w:val="21"/>
              </w:rPr>
              <w:t>6</w:t>
            </w:r>
            <w:r>
              <w:rPr>
                <w:rFonts w:ascii="Times New Roman"/>
                <w:spacing w:val="-74"/>
                <w:position w:val="-2"/>
                <w:sz w:val="21"/>
              </w:rPr>
              <w:t>_</w:t>
            </w:r>
            <w:r>
              <w:rPr>
                <w:rFonts w:ascii="Arial"/>
                <w:spacing w:val="-1"/>
                <w:w w:val="100"/>
                <w:sz w:val="21"/>
              </w:rPr>
              <w:t>,</w:t>
            </w:r>
            <w:r>
              <w:rPr>
                <w:rFonts w:ascii="Arial"/>
                <w:spacing w:val="-103"/>
                <w:w w:val="99"/>
                <w:sz w:val="21"/>
              </w:rPr>
              <w:t>4</w:t>
            </w:r>
            <w:r>
              <w:rPr>
                <w:rFonts w:ascii="Times New Roman"/>
                <w:spacing w:val="-4"/>
                <w:position w:val="-2"/>
                <w:sz w:val="21"/>
              </w:rPr>
              <w:t>_</w:t>
            </w:r>
            <w:r>
              <w:rPr>
                <w:rFonts w:ascii="Arial"/>
                <w:w w:val="99"/>
                <w:sz w:val="21"/>
              </w:rPr>
              <w:t>8</w:t>
            </w:r>
            <w:r>
              <w:rPr>
                <w:rFonts w:ascii="Arial"/>
                <w:spacing w:val="-22"/>
                <w:w w:val="99"/>
                <w:sz w:val="21"/>
              </w:rPr>
              <w:t>8</w:t>
            </w:r>
            <w:r>
              <w:rPr>
                <w:rFonts w:ascii="Times New Roman"/>
                <w:spacing w:val="-84"/>
                <w:position w:val="-2"/>
                <w:sz w:val="21"/>
              </w:rPr>
              <w:t>_</w:t>
            </w:r>
            <w:r>
              <w:rPr>
                <w:rFonts w:ascii="Arial"/>
                <w:spacing w:val="-1"/>
                <w:w w:val="100"/>
                <w:sz w:val="21"/>
              </w:rPr>
              <w:t>.</w:t>
            </w:r>
            <w:r>
              <w:rPr>
                <w:rFonts w:ascii="Arial"/>
                <w:spacing w:val="-91"/>
                <w:w w:val="99"/>
                <w:sz w:val="21"/>
              </w:rPr>
              <w:t>8</w:t>
            </w:r>
            <w:r>
              <w:rPr>
                <w:rFonts w:ascii="Times New Roman"/>
                <w:spacing w:val="-15"/>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452" w:type="dxa"/>
            <w:tcBorders>
              <w:top w:val="nil" w:sz="6" w:space="0" w:color="auto"/>
              <w:left w:val="nil" w:sz="6" w:space="0" w:color="auto"/>
              <w:bottom w:val="single" w:sz="3" w:space="0" w:color="000000"/>
              <w:right w:val="nil" w:sz="6" w:space="0" w:color="auto"/>
            </w:tcBorders>
          </w:tcPr>
          <w:p>
            <w:pPr/>
          </w:p>
        </w:tc>
        <w:tc>
          <w:tcPr>
            <w:tcW w:w="1262" w:type="dxa"/>
            <w:tcBorders>
              <w:top w:val="nil" w:sz="6" w:space="0" w:color="auto"/>
              <w:left w:val="nil" w:sz="6" w:space="0" w:color="auto"/>
              <w:bottom w:val="single" w:sz="3" w:space="0" w:color="000000"/>
              <w:right w:val="nil" w:sz="6" w:space="0" w:color="auto"/>
            </w:tcBorders>
          </w:tcPr>
          <w:p>
            <w:pPr>
              <w:pStyle w:val="TableParagraph"/>
              <w:spacing w:line="240" w:lineRule="auto" w:before="16"/>
              <w:ind w:right="34"/>
              <w:jc w:val="center"/>
              <w:rPr>
                <w:rFonts w:ascii="Arial" w:hAnsi="Arial" w:cs="Arial" w:eastAsia="Arial" w:hint="default"/>
                <w:sz w:val="21"/>
                <w:szCs w:val="21"/>
              </w:rPr>
            </w:pPr>
            <w:r>
              <w:rPr>
                <w:rFonts w:ascii="Arial"/>
                <w:spacing w:val="-1"/>
                <w:sz w:val="21"/>
              </w:rPr>
              <w:t>2,747,233.28</w:t>
            </w:r>
          </w:p>
          <w:p>
            <w:pPr>
              <w:pStyle w:val="TableParagraph"/>
              <w:spacing w:line="240" w:lineRule="auto" w:before="31"/>
              <w:ind w:left="139" w:right="0"/>
              <w:jc w:val="center"/>
              <w:rPr>
                <w:rFonts w:ascii="Times New Roman" w:hAnsi="Times New Roman" w:cs="Times New Roman" w:eastAsia="Times New Roman" w:hint="default"/>
                <w:sz w:val="21"/>
                <w:szCs w:val="21"/>
              </w:rPr>
            </w:pPr>
            <w:r>
              <w:rPr>
                <w:rFonts w:ascii="Arial"/>
                <w:spacing w:val="-1"/>
                <w:w w:val="99"/>
                <w:sz w:val="21"/>
              </w:rPr>
              <w:t>1</w:t>
            </w:r>
            <w:r>
              <w:rPr>
                <w:rFonts w:ascii="Arial"/>
                <w:spacing w:val="-21"/>
                <w:w w:val="99"/>
                <w:sz w:val="21"/>
              </w:rPr>
              <w:t>0</w:t>
            </w:r>
            <w:r>
              <w:rPr>
                <w:rFonts w:ascii="Times New Roman"/>
                <w:spacing w:val="-85"/>
                <w:position w:val="-2"/>
                <w:sz w:val="21"/>
              </w:rPr>
              <w:t>_</w:t>
            </w:r>
            <w:r>
              <w:rPr>
                <w:rFonts w:ascii="Arial"/>
                <w:spacing w:val="-32"/>
                <w:w w:val="99"/>
                <w:sz w:val="21"/>
              </w:rPr>
              <w:t>6</w:t>
            </w:r>
            <w:r>
              <w:rPr>
                <w:rFonts w:ascii="Times New Roman"/>
                <w:spacing w:val="-74"/>
                <w:position w:val="-2"/>
                <w:sz w:val="21"/>
              </w:rPr>
              <w:t>_</w:t>
            </w:r>
            <w:r>
              <w:rPr>
                <w:rFonts w:ascii="Arial"/>
                <w:spacing w:val="-1"/>
                <w:w w:val="100"/>
                <w:sz w:val="21"/>
              </w:rPr>
              <w:t>,</w:t>
            </w:r>
            <w:r>
              <w:rPr>
                <w:rFonts w:ascii="Arial"/>
                <w:spacing w:val="-102"/>
                <w:w w:val="99"/>
                <w:sz w:val="21"/>
              </w:rPr>
              <w:t>5</w:t>
            </w:r>
            <w:r>
              <w:rPr>
                <w:rFonts w:ascii="Times New Roman"/>
                <w:spacing w:val="-4"/>
                <w:position w:val="-2"/>
                <w:sz w:val="21"/>
              </w:rPr>
              <w:t>_</w:t>
            </w:r>
            <w:r>
              <w:rPr>
                <w:rFonts w:ascii="Arial"/>
                <w:w w:val="99"/>
                <w:sz w:val="21"/>
              </w:rPr>
              <w:t>0</w:t>
            </w:r>
            <w:r>
              <w:rPr>
                <w:rFonts w:ascii="Arial"/>
                <w:spacing w:val="-22"/>
                <w:w w:val="99"/>
                <w:sz w:val="21"/>
              </w:rPr>
              <w:t>5</w:t>
            </w:r>
            <w:r>
              <w:rPr>
                <w:rFonts w:ascii="Times New Roman"/>
                <w:spacing w:val="-84"/>
                <w:position w:val="-2"/>
                <w:sz w:val="21"/>
              </w:rPr>
              <w:t>_</w:t>
            </w:r>
            <w:r>
              <w:rPr>
                <w:rFonts w:ascii="Arial"/>
                <w:spacing w:val="-1"/>
                <w:w w:val="100"/>
                <w:sz w:val="21"/>
              </w:rPr>
              <w:t>.</w:t>
            </w:r>
            <w:r>
              <w:rPr>
                <w:rFonts w:ascii="Arial"/>
                <w:spacing w:val="-91"/>
                <w:w w:val="99"/>
                <w:sz w:val="21"/>
              </w:rPr>
              <w:t>8</w:t>
            </w:r>
            <w:r>
              <w:rPr>
                <w:rFonts w:ascii="Times New Roman"/>
                <w:spacing w:val="-15"/>
                <w:position w:val="-2"/>
                <w:sz w:val="21"/>
              </w:rPr>
              <w:t>_</w:t>
            </w:r>
            <w:r>
              <w:rPr>
                <w:rFonts w:ascii="Arial"/>
                <w:spacing w:val="-103"/>
                <w:w w:val="99"/>
                <w:sz w:val="21"/>
              </w:rPr>
              <w:t>8</w:t>
            </w:r>
            <w:r>
              <w:rPr>
                <w:rFonts w:ascii="Times New Roman"/>
                <w:position w:val="-2"/>
                <w:sz w:val="21"/>
              </w:rPr>
              <w:t>_</w:t>
            </w:r>
            <w:r>
              <w:rPr>
                <w:rFonts w:ascii="Times New Roman"/>
                <w:sz w:val="21"/>
              </w:rPr>
            </w:r>
          </w:p>
        </w:tc>
      </w:tr>
      <w:tr>
        <w:trPr>
          <w:trHeight w:val="523" w:hRule="exact"/>
        </w:trPr>
        <w:tc>
          <w:tcPr>
            <w:tcW w:w="4621" w:type="dxa"/>
            <w:tcBorders>
              <w:top w:val="nil" w:sz="6" w:space="0" w:color="auto"/>
              <w:left w:val="nil" w:sz="6" w:space="0" w:color="auto"/>
              <w:bottom w:val="nil" w:sz="6" w:space="0" w:color="auto"/>
              <w:right w:val="nil" w:sz="6" w:space="0" w:color="auto"/>
            </w:tcBorders>
          </w:tcPr>
          <w:p>
            <w:pPr/>
          </w:p>
        </w:tc>
        <w:tc>
          <w:tcPr>
            <w:tcW w:w="452" w:type="dxa"/>
            <w:tcBorders>
              <w:top w:val="single" w:sz="3" w:space="0" w:color="000000"/>
              <w:left w:val="nil" w:sz="6" w:space="0" w:color="auto"/>
              <w:bottom w:val="single" w:sz="3" w:space="0" w:color="000000"/>
              <w:right w:val="nil" w:sz="6" w:space="0" w:color="auto"/>
            </w:tcBorders>
          </w:tcPr>
          <w:p>
            <w:pPr/>
          </w:p>
        </w:tc>
        <w:tc>
          <w:tcPr>
            <w:tcW w:w="2208" w:type="dxa"/>
            <w:tcBorders>
              <w:top w:val="single" w:sz="3" w:space="0" w:color="000000"/>
              <w:left w:val="nil" w:sz="6" w:space="0" w:color="auto"/>
              <w:bottom w:val="single" w:sz="3" w:space="0" w:color="000000"/>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0"/>
              <w:jc w:val="left"/>
              <w:rPr>
                <w:rFonts w:ascii="Times New Roman" w:hAnsi="Times New Roman" w:cs="Times New Roman" w:eastAsia="Times New Roman" w:hint="default"/>
                <w:sz w:val="21"/>
                <w:szCs w:val="21"/>
              </w:rPr>
            </w:pPr>
            <w:r>
              <w:rPr>
                <w:rFonts w:ascii="Arial"/>
                <w:spacing w:val="-44"/>
                <w:w w:val="99"/>
                <w:sz w:val="21"/>
              </w:rPr>
              <w:t>3</w:t>
            </w:r>
            <w:r>
              <w:rPr>
                <w:rFonts w:ascii="Times New Roman"/>
                <w:spacing w:val="-62"/>
                <w:position w:val="-2"/>
                <w:sz w:val="21"/>
              </w:rPr>
              <w:t>_</w:t>
            </w:r>
            <w:r>
              <w:rPr>
                <w:rFonts w:ascii="Arial"/>
                <w:spacing w:val="-1"/>
                <w:w w:val="100"/>
                <w:sz w:val="21"/>
              </w:rPr>
              <w:t>,</w:t>
            </w:r>
            <w:r>
              <w:rPr>
                <w:rFonts w:ascii="Arial"/>
                <w:spacing w:val="-1"/>
                <w:w w:val="99"/>
                <w:sz w:val="21"/>
              </w:rPr>
              <w:t>6</w:t>
            </w:r>
            <w:r>
              <w:rPr>
                <w:rFonts w:ascii="Arial"/>
                <w:spacing w:val="-21"/>
                <w:w w:val="99"/>
                <w:sz w:val="21"/>
              </w:rPr>
              <w:t>1</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1"/>
                <w:w w:val="100"/>
                <w:sz w:val="21"/>
              </w:rPr>
              <w:t>,</w:t>
            </w:r>
            <w:r>
              <w:rPr>
                <w:rFonts w:ascii="Arial"/>
                <w:spacing w:val="-103"/>
                <w:w w:val="99"/>
                <w:sz w:val="21"/>
              </w:rPr>
              <w:t>8</w:t>
            </w:r>
            <w:r>
              <w:rPr>
                <w:rFonts w:ascii="Times New Roman"/>
                <w:spacing w:val="-4"/>
                <w:position w:val="-2"/>
                <w:sz w:val="21"/>
              </w:rPr>
              <w:t>_</w:t>
            </w:r>
            <w:r>
              <w:rPr>
                <w:rFonts w:ascii="Arial"/>
                <w:spacing w:val="-1"/>
                <w:w w:val="99"/>
                <w:sz w:val="21"/>
              </w:rPr>
              <w:t>7</w:t>
            </w:r>
            <w:r>
              <w:rPr>
                <w:rFonts w:ascii="Arial"/>
                <w:spacing w:val="-21"/>
                <w:w w:val="99"/>
                <w:sz w:val="21"/>
              </w:rPr>
              <w:t>3</w:t>
            </w:r>
            <w:r>
              <w:rPr>
                <w:rFonts w:ascii="Times New Roman"/>
                <w:spacing w:val="-85"/>
                <w:position w:val="-2"/>
                <w:sz w:val="21"/>
              </w:rPr>
              <w:t>_</w:t>
            </w:r>
            <w:r>
              <w:rPr>
                <w:rFonts w:ascii="Arial"/>
                <w:spacing w:val="-1"/>
                <w:w w:val="100"/>
                <w:sz w:val="21"/>
              </w:rPr>
              <w:t>.</w:t>
            </w:r>
            <w:r>
              <w:rPr>
                <w:rFonts w:ascii="Arial"/>
                <w:spacing w:val="-91"/>
                <w:w w:val="99"/>
                <w:sz w:val="21"/>
              </w:rPr>
              <w:t>2</w:t>
            </w:r>
            <w:r>
              <w:rPr>
                <w:rFonts w:ascii="Times New Roman"/>
                <w:spacing w:val="-14"/>
                <w:position w:val="-2"/>
                <w:sz w:val="21"/>
              </w:rPr>
              <w:t>_</w:t>
            </w:r>
            <w:r>
              <w:rPr>
                <w:rFonts w:ascii="Arial"/>
                <w:spacing w:val="-104"/>
                <w:w w:val="99"/>
                <w:sz w:val="21"/>
              </w:rPr>
              <w:t>2</w:t>
            </w:r>
            <w:r>
              <w:rPr>
                <w:rFonts w:ascii="Times New Roman"/>
                <w:position w:val="-2"/>
                <w:sz w:val="21"/>
              </w:rPr>
              <w:t>_</w:t>
            </w:r>
            <w:r>
              <w:rPr>
                <w:rFonts w:ascii="Times New Roman"/>
                <w:sz w:val="21"/>
              </w:rPr>
            </w:r>
          </w:p>
        </w:tc>
        <w:tc>
          <w:tcPr>
            <w:tcW w:w="452" w:type="dxa"/>
            <w:tcBorders>
              <w:top w:val="single" w:sz="3" w:space="0" w:color="000000"/>
              <w:left w:val="nil" w:sz="6" w:space="0" w:color="auto"/>
              <w:bottom w:val="single" w:sz="3" w:space="0" w:color="000000"/>
              <w:right w:val="nil" w:sz="6" w:space="0" w:color="auto"/>
            </w:tcBorders>
          </w:tcPr>
          <w:p>
            <w:pPr/>
          </w:p>
        </w:tc>
        <w:tc>
          <w:tcPr>
            <w:tcW w:w="1262" w:type="dxa"/>
            <w:tcBorders>
              <w:top w:val="single" w:sz="3" w:space="0" w:color="000000"/>
              <w:left w:val="nil" w:sz="6" w:space="0" w:color="auto"/>
              <w:bottom w:val="single" w:sz="3" w:space="0" w:color="000000"/>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33"/>
              <w:jc w:val="center"/>
              <w:rPr>
                <w:rFonts w:ascii="Times New Roman" w:hAnsi="Times New Roman" w:cs="Times New Roman" w:eastAsia="Times New Roman" w:hint="default"/>
                <w:sz w:val="21"/>
                <w:szCs w:val="21"/>
              </w:rPr>
            </w:pPr>
            <w:r>
              <w:rPr>
                <w:rFonts w:ascii="Arial"/>
                <w:spacing w:val="-44"/>
                <w:w w:val="99"/>
                <w:sz w:val="21"/>
              </w:rPr>
              <w:t>2</w:t>
            </w:r>
            <w:r>
              <w:rPr>
                <w:rFonts w:ascii="Times New Roman"/>
                <w:spacing w:val="-62"/>
                <w:position w:val="-2"/>
                <w:sz w:val="21"/>
              </w:rPr>
              <w:t>_</w:t>
            </w:r>
            <w:r>
              <w:rPr>
                <w:rFonts w:ascii="Arial"/>
                <w:spacing w:val="-1"/>
                <w:w w:val="100"/>
                <w:sz w:val="21"/>
              </w:rPr>
              <w:t>,</w:t>
            </w:r>
            <w:r>
              <w:rPr>
                <w:rFonts w:ascii="Arial"/>
                <w:spacing w:val="-1"/>
                <w:w w:val="99"/>
                <w:sz w:val="21"/>
              </w:rPr>
              <w:t>8</w:t>
            </w:r>
            <w:r>
              <w:rPr>
                <w:rFonts w:ascii="Arial"/>
                <w:spacing w:val="-21"/>
                <w:w w:val="99"/>
                <w:sz w:val="21"/>
              </w:rPr>
              <w:t>5</w:t>
            </w:r>
            <w:r>
              <w:rPr>
                <w:rFonts w:ascii="Times New Roman"/>
                <w:spacing w:val="-85"/>
                <w:position w:val="-2"/>
                <w:sz w:val="21"/>
              </w:rPr>
              <w:t>_</w:t>
            </w:r>
            <w:r>
              <w:rPr>
                <w:rFonts w:ascii="Arial"/>
                <w:spacing w:val="-32"/>
                <w:w w:val="99"/>
                <w:sz w:val="21"/>
              </w:rPr>
              <w:t>3</w:t>
            </w:r>
            <w:r>
              <w:rPr>
                <w:rFonts w:ascii="Times New Roman"/>
                <w:spacing w:val="-74"/>
                <w:position w:val="-2"/>
                <w:sz w:val="21"/>
              </w:rPr>
              <w:t>_</w:t>
            </w:r>
            <w:r>
              <w:rPr>
                <w:rFonts w:ascii="Arial"/>
                <w:spacing w:val="-1"/>
                <w:w w:val="100"/>
                <w:sz w:val="21"/>
              </w:rPr>
              <w:t>,</w:t>
            </w:r>
            <w:r>
              <w:rPr>
                <w:rFonts w:ascii="Arial"/>
                <w:spacing w:val="-102"/>
                <w:w w:val="99"/>
                <w:sz w:val="21"/>
              </w:rPr>
              <w:t>7</w:t>
            </w:r>
            <w:r>
              <w:rPr>
                <w:rFonts w:ascii="Times New Roman"/>
                <w:spacing w:val="-4"/>
                <w:position w:val="-2"/>
                <w:sz w:val="21"/>
              </w:rPr>
              <w:t>_</w:t>
            </w:r>
            <w:r>
              <w:rPr>
                <w:rFonts w:ascii="Arial"/>
                <w:spacing w:val="-1"/>
                <w:w w:val="99"/>
                <w:sz w:val="21"/>
              </w:rPr>
              <w:t>3</w:t>
            </w:r>
            <w:r>
              <w:rPr>
                <w:rFonts w:ascii="Arial"/>
                <w:spacing w:val="-21"/>
                <w:w w:val="99"/>
                <w:sz w:val="21"/>
              </w:rPr>
              <w:t>9</w:t>
            </w:r>
            <w:r>
              <w:rPr>
                <w:rFonts w:ascii="Times New Roman"/>
                <w:spacing w:val="-85"/>
                <w:position w:val="-2"/>
                <w:sz w:val="21"/>
              </w:rPr>
              <w:t>_</w:t>
            </w:r>
            <w:r>
              <w:rPr>
                <w:rFonts w:ascii="Arial"/>
                <w:spacing w:val="-1"/>
                <w:w w:val="100"/>
                <w:sz w:val="21"/>
              </w:rPr>
              <w:t>.</w:t>
            </w:r>
            <w:r>
              <w:rPr>
                <w:rFonts w:ascii="Arial"/>
                <w:spacing w:val="-90"/>
                <w:w w:val="99"/>
                <w:sz w:val="21"/>
              </w:rPr>
              <w:t>1</w:t>
            </w:r>
            <w:r>
              <w:rPr>
                <w:rFonts w:ascii="Times New Roman"/>
                <w:spacing w:val="-15"/>
                <w:position w:val="-2"/>
                <w:sz w:val="21"/>
              </w:rPr>
              <w:t>_</w:t>
            </w:r>
            <w:r>
              <w:rPr>
                <w:rFonts w:ascii="Arial"/>
                <w:spacing w:val="-104"/>
                <w:w w:val="99"/>
                <w:sz w:val="21"/>
              </w:rPr>
              <w:t>6</w:t>
            </w:r>
            <w:r>
              <w:rPr>
                <w:rFonts w:ascii="Times New Roman"/>
                <w:position w:val="-2"/>
                <w:sz w:val="21"/>
              </w:rPr>
              <w:t>_</w:t>
            </w:r>
            <w:r>
              <w:rPr>
                <w:rFonts w:ascii="Times New Roman"/>
                <w:sz w:val="21"/>
              </w:rPr>
            </w:r>
          </w:p>
        </w:tc>
      </w:tr>
      <w:tr>
        <w:trPr>
          <w:trHeight w:val="563" w:hRule="exact"/>
        </w:trPr>
        <w:tc>
          <w:tcPr>
            <w:tcW w:w="4621" w:type="dxa"/>
            <w:tcBorders>
              <w:top w:val="nil" w:sz="6" w:space="0" w:color="auto"/>
              <w:left w:val="nil" w:sz="6" w:space="0" w:color="auto"/>
              <w:bottom w:val="nil" w:sz="6" w:space="0" w:color="auto"/>
              <w:right w:val="nil" w:sz="6" w:space="0" w:color="auto"/>
            </w:tcBorders>
          </w:tcPr>
          <w:p>
            <w:pPr/>
          </w:p>
        </w:tc>
        <w:tc>
          <w:tcPr>
            <w:tcW w:w="452" w:type="dxa"/>
            <w:tcBorders>
              <w:top w:val="single" w:sz="3"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73"/>
                <w:sz w:val="21"/>
              </w:rPr>
              <w:t>_</w:t>
            </w:r>
            <w:r>
              <w:rPr>
                <w:rFonts w:ascii="Times New Roman"/>
                <w:sz w:val="21"/>
              </w:rPr>
            </w:r>
          </w:p>
        </w:tc>
        <w:tc>
          <w:tcPr>
            <w:tcW w:w="2208" w:type="dxa"/>
            <w:tcBorders>
              <w:top w:val="single" w:sz="3" w:space="0" w:color="000000"/>
              <w:left w:val="nil" w:sz="6" w:space="0" w:color="auto"/>
              <w:bottom w:val="single" w:sz="3" w:space="0" w:color="000000"/>
              <w:right w:val="nil" w:sz="6" w:space="0" w:color="auto"/>
            </w:tcBorders>
          </w:tcPr>
          <w:p>
            <w:pPr>
              <w:pStyle w:val="TableParagraph"/>
              <w:spacing w:line="20" w:lineRule="exact"/>
              <w:ind w:left="173" w:right="0"/>
              <w:jc w:val="left"/>
              <w:rPr>
                <w:rFonts w:ascii="黑体" w:hAnsi="黑体" w:cs="黑体" w:eastAsia="黑体" w:hint="default"/>
                <w:sz w:val="2"/>
                <w:szCs w:val="2"/>
              </w:rPr>
            </w:pPr>
            <w:r>
              <w:rPr>
                <w:rFonts w:ascii="黑体" w:hAnsi="黑体" w:cs="黑体" w:eastAsia="黑体" w:hint="default"/>
                <w:sz w:val="2"/>
                <w:szCs w:val="2"/>
              </w:rPr>
              <w:pict>
                <v:group style="width:6.15pt;height:.45pt;mso-position-horizontal-relative:char;mso-position-vertical-relative:line" coordorigin="0,0" coordsize="123,9">
                  <v:group style="position:absolute;left:4;top:4;width:114;height:2" coordorigin="4,4" coordsize="114,2">
                    <v:shape style="position:absolute;left:4;top:4;width:114;height:2" coordorigin="4,4" coordsize="114,0" path="m4,4l118,4e" filled="false" stroked="true" strokeweight=".42pt" strokecolor="#000000">
                      <v:path arrowok="t"/>
                    </v:shape>
                  </v:group>
                </v:group>
              </w:pict>
            </w:r>
            <w:r>
              <w:rPr>
                <w:rFonts w:ascii="黑体" w:hAnsi="黑体" w:cs="黑体" w:eastAsia="黑体" w:hint="default"/>
                <w:sz w:val="2"/>
                <w:szCs w:val="2"/>
              </w:rPr>
            </w:r>
          </w:p>
          <w:p>
            <w:pPr>
              <w:pStyle w:val="TableParagraph"/>
              <w:spacing w:line="240" w:lineRule="auto" w:before="237"/>
              <w:ind w:right="0"/>
              <w:jc w:val="left"/>
              <w:rPr>
                <w:rFonts w:ascii="Times New Roman" w:hAnsi="Times New Roman" w:cs="Times New Roman" w:eastAsia="Times New Roman" w:hint="default"/>
                <w:sz w:val="21"/>
                <w:szCs w:val="21"/>
              </w:rPr>
            </w:pPr>
            <w:r>
              <w:rPr>
                <w:rFonts w:ascii="Arial"/>
                <w:spacing w:val="-44"/>
                <w:w w:val="99"/>
                <w:sz w:val="21"/>
              </w:rPr>
              <w:t>4</w:t>
            </w:r>
            <w:r>
              <w:rPr>
                <w:rFonts w:ascii="Times New Roman"/>
                <w:spacing w:val="-62"/>
                <w:position w:val="-6"/>
                <w:sz w:val="21"/>
              </w:rPr>
              <w:t>_</w:t>
            </w:r>
            <w:r>
              <w:rPr>
                <w:rFonts w:ascii="Arial"/>
                <w:spacing w:val="-1"/>
                <w:w w:val="100"/>
                <w:sz w:val="21"/>
              </w:rPr>
              <w:t>,</w:t>
            </w:r>
            <w:r>
              <w:rPr>
                <w:rFonts w:ascii="Arial"/>
                <w:spacing w:val="-115"/>
                <w:w w:val="99"/>
                <w:sz w:val="21"/>
              </w:rPr>
              <w:t>1</w:t>
            </w:r>
            <w:r>
              <w:rPr>
                <w:rFonts w:ascii="Times New Roman"/>
                <w:position w:val="-2"/>
                <w:sz w:val="21"/>
              </w:rPr>
              <w:t>_</w:t>
            </w:r>
            <w:r>
              <w:rPr>
                <w:rFonts w:ascii="Times New Roman"/>
                <w:spacing w:val="-97"/>
                <w:position w:val="-2"/>
                <w:sz w:val="21"/>
              </w:rPr>
              <w:t>_</w:t>
            </w:r>
            <w:r>
              <w:rPr>
                <w:rFonts w:ascii="Arial"/>
                <w:spacing w:val="-21"/>
                <w:w w:val="99"/>
                <w:sz w:val="21"/>
              </w:rPr>
              <w:t>6</w:t>
            </w:r>
            <w:r>
              <w:rPr>
                <w:rFonts w:ascii="Times New Roman"/>
                <w:spacing w:val="-105"/>
                <w:position w:val="-2"/>
                <w:sz w:val="21"/>
              </w:rPr>
              <w:t>_</w:t>
            </w:r>
            <w:r>
              <w:rPr>
                <w:rFonts w:ascii="Times New Roman"/>
                <w:spacing w:val="-85"/>
                <w:position w:val="-6"/>
                <w:sz w:val="21"/>
              </w:rPr>
              <w:t>_</w:t>
            </w:r>
            <w:r>
              <w:rPr>
                <w:rFonts w:ascii="Arial"/>
                <w:spacing w:val="-32"/>
                <w:w w:val="99"/>
                <w:sz w:val="21"/>
              </w:rPr>
              <w:t>9</w:t>
            </w:r>
            <w:r>
              <w:rPr>
                <w:rFonts w:ascii="Times New Roman"/>
                <w:spacing w:val="-105"/>
                <w:position w:val="-6"/>
                <w:sz w:val="21"/>
              </w:rPr>
              <w:t>_</w:t>
            </w:r>
            <w:r>
              <w:rPr>
                <w:rFonts w:ascii="Times New Roman"/>
                <w:spacing w:val="-74"/>
                <w:position w:val="-2"/>
                <w:sz w:val="21"/>
              </w:rPr>
              <w:t>_</w:t>
            </w:r>
            <w:r>
              <w:rPr>
                <w:rFonts w:ascii="Arial"/>
                <w:spacing w:val="-1"/>
                <w:w w:val="100"/>
                <w:sz w:val="21"/>
              </w:rPr>
              <w:t>,</w:t>
            </w:r>
            <w:r>
              <w:rPr>
                <w:rFonts w:ascii="Arial"/>
                <w:spacing w:val="-103"/>
                <w:w w:val="99"/>
                <w:sz w:val="21"/>
              </w:rPr>
              <w:t>8</w:t>
            </w:r>
            <w:r>
              <w:rPr>
                <w:rFonts w:ascii="Times New Roman"/>
                <w:spacing w:val="-105"/>
                <w:position w:val="-2"/>
                <w:sz w:val="21"/>
              </w:rPr>
              <w:t>_</w:t>
            </w:r>
            <w:r>
              <w:rPr>
                <w:rFonts w:ascii="Times New Roman"/>
                <w:spacing w:val="-4"/>
                <w:position w:val="-6"/>
                <w:sz w:val="21"/>
              </w:rPr>
              <w:t>_</w:t>
            </w:r>
            <w:r>
              <w:rPr>
                <w:rFonts w:ascii="Arial"/>
                <w:spacing w:val="-115"/>
                <w:w w:val="99"/>
                <w:sz w:val="21"/>
              </w:rPr>
              <w:t>7</w:t>
            </w:r>
            <w:r>
              <w:rPr>
                <w:rFonts w:ascii="Times New Roman"/>
                <w:spacing w:val="-105"/>
                <w:position w:val="-6"/>
                <w:sz w:val="21"/>
              </w:rPr>
              <w:t>_</w:t>
            </w:r>
            <w:r>
              <w:rPr>
                <w:rFonts w:ascii="Times New Roman"/>
                <w:position w:val="-2"/>
                <w:sz w:val="21"/>
              </w:rPr>
              <w:t>_</w:t>
            </w:r>
            <w:r>
              <w:rPr>
                <w:rFonts w:ascii="Times New Roman"/>
                <w:spacing w:val="-105"/>
                <w:position w:val="-6"/>
                <w:sz w:val="21"/>
              </w:rPr>
              <w:t>_</w:t>
            </w:r>
            <w:r>
              <w:rPr>
                <w:rFonts w:ascii="Times New Roman"/>
                <w:spacing w:val="-97"/>
                <w:position w:val="-2"/>
                <w:sz w:val="21"/>
              </w:rPr>
              <w:t>_</w:t>
            </w:r>
            <w:r>
              <w:rPr>
                <w:rFonts w:ascii="Arial"/>
                <w:spacing w:val="-21"/>
                <w:w w:val="99"/>
                <w:sz w:val="21"/>
              </w:rPr>
              <w:t>3</w:t>
            </w:r>
            <w:r>
              <w:rPr>
                <w:rFonts w:ascii="Times New Roman"/>
                <w:spacing w:val="-105"/>
                <w:position w:val="-2"/>
                <w:sz w:val="21"/>
              </w:rPr>
              <w:t>_</w:t>
            </w:r>
            <w:r>
              <w:rPr>
                <w:rFonts w:ascii="Times New Roman"/>
                <w:spacing w:val="-85"/>
                <w:position w:val="-6"/>
                <w:sz w:val="21"/>
              </w:rPr>
              <w:t>_</w:t>
            </w:r>
            <w:r>
              <w:rPr>
                <w:rFonts w:ascii="Arial"/>
                <w:spacing w:val="-1"/>
                <w:w w:val="100"/>
                <w:sz w:val="21"/>
              </w:rPr>
              <w:t>.</w:t>
            </w:r>
            <w:r>
              <w:rPr>
                <w:rFonts w:ascii="Arial"/>
                <w:spacing w:val="-91"/>
                <w:w w:val="99"/>
                <w:sz w:val="21"/>
              </w:rPr>
              <w:t>2</w:t>
            </w:r>
            <w:r>
              <w:rPr>
                <w:rFonts w:ascii="Times New Roman"/>
                <w:spacing w:val="-105"/>
                <w:position w:val="-2"/>
                <w:sz w:val="21"/>
              </w:rPr>
              <w:t>_</w:t>
            </w:r>
            <w:r>
              <w:rPr>
                <w:rFonts w:ascii="Times New Roman"/>
                <w:spacing w:val="-14"/>
                <w:position w:val="-6"/>
                <w:sz w:val="21"/>
              </w:rPr>
              <w:t>_</w:t>
            </w:r>
            <w:r>
              <w:rPr>
                <w:rFonts w:ascii="Arial"/>
                <w:spacing w:val="-104"/>
                <w:w w:val="99"/>
                <w:sz w:val="21"/>
              </w:rPr>
              <w:t>2</w:t>
            </w:r>
            <w:r>
              <w:rPr>
                <w:rFonts w:ascii="Times New Roman"/>
                <w:spacing w:val="-105"/>
                <w:position w:val="-2"/>
                <w:sz w:val="21"/>
              </w:rPr>
              <w:t>_</w:t>
            </w:r>
            <w:r>
              <w:rPr>
                <w:rFonts w:ascii="Times New Roman"/>
                <w:position w:val="-6"/>
                <w:sz w:val="21"/>
              </w:rPr>
              <w:t>_</w:t>
            </w:r>
            <w:r>
              <w:rPr>
                <w:rFonts w:ascii="Times New Roman"/>
                <w:sz w:val="21"/>
              </w:rPr>
            </w:r>
          </w:p>
        </w:tc>
        <w:tc>
          <w:tcPr>
            <w:tcW w:w="452" w:type="dxa"/>
            <w:tcBorders>
              <w:top w:val="single" w:sz="3"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73"/>
                <w:sz w:val="21"/>
              </w:rPr>
              <w:t>_</w:t>
            </w:r>
            <w:r>
              <w:rPr>
                <w:rFonts w:ascii="Times New Roman"/>
                <w:sz w:val="21"/>
              </w:rPr>
            </w:r>
          </w:p>
        </w:tc>
        <w:tc>
          <w:tcPr>
            <w:tcW w:w="1262" w:type="dxa"/>
            <w:tcBorders>
              <w:top w:val="single" w:sz="3" w:space="0" w:color="000000"/>
              <w:left w:val="nil" w:sz="6" w:space="0" w:color="auto"/>
              <w:bottom w:val="single" w:sz="3" w:space="0" w:color="000000"/>
              <w:right w:val="nil" w:sz="6" w:space="0" w:color="auto"/>
            </w:tcBorders>
          </w:tcPr>
          <w:p>
            <w:pPr>
              <w:pStyle w:val="TableParagraph"/>
              <w:spacing w:line="20" w:lineRule="exact"/>
              <w:ind w:left="173" w:right="0"/>
              <w:jc w:val="left"/>
              <w:rPr>
                <w:rFonts w:ascii="黑体" w:hAnsi="黑体" w:cs="黑体" w:eastAsia="黑体" w:hint="default"/>
                <w:sz w:val="2"/>
                <w:szCs w:val="2"/>
              </w:rPr>
            </w:pPr>
            <w:r>
              <w:rPr>
                <w:rFonts w:ascii="黑体" w:hAnsi="黑体" w:cs="黑体" w:eastAsia="黑体" w:hint="default"/>
                <w:sz w:val="2"/>
                <w:szCs w:val="2"/>
              </w:rPr>
              <w:pict>
                <v:group style="width:6.15pt;height:.45pt;mso-position-horizontal-relative:char;mso-position-vertical-relative:line" coordorigin="0,0" coordsize="123,9">
                  <v:group style="position:absolute;left:4;top:4;width:114;height:2" coordorigin="4,4" coordsize="114,2">
                    <v:shape style="position:absolute;left:4;top:4;width:114;height:2" coordorigin="4,4" coordsize="114,0" path="m4,4l118,4e" filled="false" stroked="true" strokeweight=".42pt" strokecolor="#000000">
                      <v:path arrowok="t"/>
                    </v:shape>
                  </v:group>
                </v:group>
              </w:pict>
            </w:r>
            <w:r>
              <w:rPr>
                <w:rFonts w:ascii="黑体" w:hAnsi="黑体" w:cs="黑体" w:eastAsia="黑体" w:hint="default"/>
                <w:sz w:val="2"/>
                <w:szCs w:val="2"/>
              </w:rPr>
            </w:r>
          </w:p>
          <w:p>
            <w:pPr>
              <w:pStyle w:val="TableParagraph"/>
              <w:spacing w:line="240" w:lineRule="auto" w:before="237"/>
              <w:ind w:right="33"/>
              <w:jc w:val="center"/>
              <w:rPr>
                <w:rFonts w:ascii="Times New Roman" w:hAnsi="Times New Roman" w:cs="Times New Roman" w:eastAsia="Times New Roman" w:hint="default"/>
                <w:sz w:val="21"/>
                <w:szCs w:val="21"/>
              </w:rPr>
            </w:pPr>
            <w:r>
              <w:rPr>
                <w:rFonts w:ascii="Arial"/>
                <w:spacing w:val="-44"/>
                <w:w w:val="99"/>
                <w:sz w:val="21"/>
              </w:rPr>
              <w:t>3</w:t>
            </w:r>
            <w:r>
              <w:rPr>
                <w:rFonts w:ascii="Times New Roman"/>
                <w:spacing w:val="-62"/>
                <w:position w:val="-6"/>
                <w:sz w:val="21"/>
              </w:rPr>
              <w:t>_</w:t>
            </w:r>
            <w:r>
              <w:rPr>
                <w:rFonts w:ascii="Arial"/>
                <w:spacing w:val="-1"/>
                <w:w w:val="100"/>
                <w:sz w:val="21"/>
              </w:rPr>
              <w:t>,</w:t>
            </w:r>
            <w:r>
              <w:rPr>
                <w:rFonts w:ascii="Arial"/>
                <w:spacing w:val="-114"/>
                <w:w w:val="99"/>
                <w:sz w:val="21"/>
              </w:rPr>
              <w:t>4</w:t>
            </w:r>
            <w:r>
              <w:rPr>
                <w:rFonts w:ascii="Times New Roman"/>
                <w:position w:val="-2"/>
                <w:sz w:val="21"/>
              </w:rPr>
              <w:t>_</w:t>
            </w:r>
            <w:r>
              <w:rPr>
                <w:rFonts w:ascii="Times New Roman"/>
                <w:spacing w:val="-97"/>
                <w:position w:val="-2"/>
                <w:sz w:val="21"/>
              </w:rPr>
              <w:t>_</w:t>
            </w:r>
            <w:r>
              <w:rPr>
                <w:rFonts w:ascii="Arial"/>
                <w:spacing w:val="-21"/>
                <w:w w:val="99"/>
                <w:sz w:val="21"/>
              </w:rPr>
              <w:t>0</w:t>
            </w:r>
            <w:r>
              <w:rPr>
                <w:rFonts w:ascii="Times New Roman"/>
                <w:spacing w:val="-105"/>
                <w:position w:val="-2"/>
                <w:sz w:val="21"/>
              </w:rPr>
              <w:t>_</w:t>
            </w:r>
            <w:r>
              <w:rPr>
                <w:rFonts w:ascii="Times New Roman"/>
                <w:spacing w:val="-85"/>
                <w:position w:val="-6"/>
                <w:sz w:val="21"/>
              </w:rPr>
              <w:t>_</w:t>
            </w:r>
            <w:r>
              <w:rPr>
                <w:rFonts w:ascii="Arial"/>
                <w:spacing w:val="-32"/>
                <w:w w:val="99"/>
                <w:sz w:val="21"/>
              </w:rPr>
              <w:t>4</w:t>
            </w:r>
            <w:r>
              <w:rPr>
                <w:rFonts w:ascii="Times New Roman"/>
                <w:spacing w:val="-105"/>
                <w:position w:val="-6"/>
                <w:sz w:val="21"/>
              </w:rPr>
              <w:t>_</w:t>
            </w:r>
            <w:r>
              <w:rPr>
                <w:rFonts w:ascii="Times New Roman"/>
                <w:spacing w:val="-74"/>
                <w:position w:val="-2"/>
                <w:sz w:val="21"/>
              </w:rPr>
              <w:t>_</w:t>
            </w:r>
            <w:r>
              <w:rPr>
                <w:rFonts w:ascii="Arial"/>
                <w:spacing w:val="-1"/>
                <w:w w:val="100"/>
                <w:sz w:val="21"/>
              </w:rPr>
              <w:t>,</w:t>
            </w:r>
            <w:r>
              <w:rPr>
                <w:rFonts w:ascii="Arial"/>
                <w:spacing w:val="-102"/>
                <w:w w:val="99"/>
                <w:sz w:val="21"/>
              </w:rPr>
              <w:t>8</w:t>
            </w:r>
            <w:r>
              <w:rPr>
                <w:rFonts w:ascii="Times New Roman"/>
                <w:spacing w:val="-105"/>
                <w:position w:val="-2"/>
                <w:sz w:val="21"/>
              </w:rPr>
              <w:t>_</w:t>
            </w:r>
            <w:r>
              <w:rPr>
                <w:rFonts w:ascii="Times New Roman"/>
                <w:spacing w:val="-4"/>
                <w:position w:val="-6"/>
                <w:sz w:val="21"/>
              </w:rPr>
              <w:t>_</w:t>
            </w:r>
            <w:r>
              <w:rPr>
                <w:rFonts w:ascii="Arial"/>
                <w:spacing w:val="-115"/>
                <w:w w:val="99"/>
                <w:sz w:val="21"/>
              </w:rPr>
              <w:t>0</w:t>
            </w:r>
            <w:r>
              <w:rPr>
                <w:rFonts w:ascii="Times New Roman"/>
                <w:spacing w:val="-105"/>
                <w:position w:val="-2"/>
                <w:sz w:val="21"/>
              </w:rPr>
              <w:t>_</w:t>
            </w:r>
            <w:r>
              <w:rPr>
                <w:rFonts w:ascii="Times New Roman"/>
                <w:position w:val="-6"/>
                <w:sz w:val="21"/>
              </w:rPr>
              <w:t>_</w:t>
            </w:r>
            <w:r>
              <w:rPr>
                <w:rFonts w:ascii="Times New Roman"/>
                <w:spacing w:val="-105"/>
                <w:position w:val="-2"/>
                <w:sz w:val="21"/>
              </w:rPr>
              <w:t>_</w:t>
            </w:r>
            <w:r>
              <w:rPr>
                <w:rFonts w:ascii="Times New Roman"/>
                <w:spacing w:val="-97"/>
                <w:position w:val="-6"/>
                <w:sz w:val="21"/>
              </w:rPr>
              <w:t>_</w:t>
            </w:r>
            <w:r>
              <w:rPr>
                <w:rFonts w:ascii="Arial"/>
                <w:spacing w:val="-21"/>
                <w:w w:val="99"/>
                <w:sz w:val="21"/>
              </w:rPr>
              <w:t>9</w:t>
            </w:r>
            <w:r>
              <w:rPr>
                <w:rFonts w:ascii="Times New Roman"/>
                <w:spacing w:val="-105"/>
                <w:position w:val="-2"/>
                <w:sz w:val="21"/>
              </w:rPr>
              <w:t>_</w:t>
            </w:r>
            <w:r>
              <w:rPr>
                <w:rFonts w:ascii="Times New Roman"/>
                <w:spacing w:val="-85"/>
                <w:position w:val="-6"/>
                <w:sz w:val="21"/>
              </w:rPr>
              <w:t>_</w:t>
            </w:r>
            <w:r>
              <w:rPr>
                <w:rFonts w:ascii="Arial"/>
                <w:spacing w:val="-1"/>
                <w:w w:val="100"/>
                <w:sz w:val="21"/>
              </w:rPr>
              <w:t>.</w:t>
            </w:r>
            <w:r>
              <w:rPr>
                <w:rFonts w:ascii="Arial"/>
                <w:spacing w:val="-90"/>
                <w:w w:val="99"/>
                <w:sz w:val="21"/>
              </w:rPr>
              <w:t>1</w:t>
            </w:r>
            <w:r>
              <w:rPr>
                <w:rFonts w:ascii="Times New Roman"/>
                <w:spacing w:val="-105"/>
                <w:position w:val="-2"/>
                <w:sz w:val="21"/>
              </w:rPr>
              <w:t>_</w:t>
            </w:r>
            <w:r>
              <w:rPr>
                <w:rFonts w:ascii="Times New Roman"/>
                <w:spacing w:val="-15"/>
                <w:position w:val="-6"/>
                <w:sz w:val="21"/>
              </w:rPr>
              <w:t>_</w:t>
            </w:r>
            <w:r>
              <w:rPr>
                <w:rFonts w:ascii="Arial"/>
                <w:spacing w:val="-104"/>
                <w:w w:val="99"/>
                <w:sz w:val="21"/>
              </w:rPr>
              <w:t>6</w:t>
            </w:r>
            <w:r>
              <w:rPr>
                <w:rFonts w:ascii="Times New Roman"/>
                <w:spacing w:val="-105"/>
                <w:position w:val="-2"/>
                <w:sz w:val="21"/>
              </w:rPr>
              <w:t>_</w:t>
            </w:r>
            <w:r>
              <w:rPr>
                <w:rFonts w:ascii="Times New Roman"/>
                <w:position w:val="-6"/>
                <w:sz w:val="21"/>
              </w:rPr>
              <w:t>_</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880" w:footer="794" w:top="2880" w:bottom="980" w:left="100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606"/>
        <w:gridCol w:w="4735"/>
        <w:gridCol w:w="628"/>
        <w:gridCol w:w="2033"/>
        <w:gridCol w:w="627"/>
        <w:gridCol w:w="1087"/>
      </w:tblGrid>
      <w:tr>
        <w:trPr>
          <w:trHeight w:val="1037"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Arial" w:hAnsi="Arial" w:cs="Arial" w:eastAsia="Arial" w:hint="default"/>
                <w:sz w:val="21"/>
                <w:szCs w:val="21"/>
              </w:rPr>
            </w:pPr>
            <w:r>
              <w:rPr>
                <w:rFonts w:ascii="Arial"/>
                <w:b/>
                <w:sz w:val="21"/>
              </w:rPr>
              <w:t>8.</w:t>
            </w:r>
            <w:r>
              <w:rPr>
                <w:rFonts w:ascii="Arial"/>
                <w:sz w:val="21"/>
              </w:rPr>
            </w:r>
          </w:p>
        </w:tc>
        <w:tc>
          <w:tcPr>
            <w:tcW w:w="4735" w:type="dxa"/>
            <w:tcBorders>
              <w:top w:val="nil" w:sz="6" w:space="0" w:color="auto"/>
              <w:left w:val="nil" w:sz="6" w:space="0" w:color="auto"/>
              <w:bottom w:val="nil" w:sz="6" w:space="0" w:color="auto"/>
              <w:right w:val="nil" w:sz="6" w:space="0" w:color="auto"/>
            </w:tcBorders>
          </w:tcPr>
          <w:p>
            <w:pPr>
              <w:pStyle w:val="TableParagraph"/>
              <w:spacing w:line="424" w:lineRule="auto" w:before="35"/>
              <w:ind w:left="148" w:right="2757"/>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董事及监事薪酬</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4375" w:type="dxa"/>
            <w:gridSpan w:val="4"/>
            <w:vMerge w:val="restart"/>
            <w:tcBorders>
              <w:top w:val="nil" w:sz="6" w:space="0" w:color="auto"/>
              <w:left w:val="nil" w:sz="6" w:space="0" w:color="auto"/>
              <w:right w:val="nil" w:sz="6" w:space="0" w:color="auto"/>
            </w:tcBorders>
          </w:tcPr>
          <w:p>
            <w:pPr/>
          </w:p>
        </w:tc>
      </w:tr>
      <w:tr>
        <w:trPr>
          <w:trHeight w:val="639"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48" w:right="0"/>
              <w:jc w:val="left"/>
              <w:rPr>
                <w:rFonts w:ascii="黑体" w:hAnsi="黑体" w:cs="黑体" w:eastAsia="黑体" w:hint="default"/>
                <w:sz w:val="21"/>
                <w:szCs w:val="21"/>
              </w:rPr>
            </w:pPr>
            <w:r>
              <w:rPr>
                <w:rFonts w:ascii="Arial" w:hAnsi="Arial" w:cs="Arial" w:eastAsia="Arial" w:hint="default"/>
                <w:sz w:val="21"/>
                <w:szCs w:val="21"/>
              </w:rPr>
              <w:t>(1)</w:t>
            </w:r>
            <w:r>
              <w:rPr>
                <w:rFonts w:ascii="Arial" w:hAnsi="Arial" w:cs="Arial" w:eastAsia="Arial" w:hint="default"/>
                <w:spacing w:val="43"/>
                <w:sz w:val="21"/>
                <w:szCs w:val="21"/>
              </w:rPr>
              <w:t> </w:t>
            </w:r>
            <w:r>
              <w:rPr>
                <w:rFonts w:ascii="黑体" w:hAnsi="黑体" w:cs="黑体" w:eastAsia="黑体" w:hint="default"/>
                <w:sz w:val="21"/>
                <w:szCs w:val="21"/>
              </w:rPr>
              <w:t>独立非执行董事</w:t>
            </w:r>
          </w:p>
        </w:tc>
        <w:tc>
          <w:tcPr>
            <w:tcW w:w="4375" w:type="dxa"/>
            <w:gridSpan w:val="4"/>
            <w:vMerge/>
            <w:tcBorders>
              <w:left w:val="nil" w:sz="6" w:space="0" w:color="auto"/>
              <w:right w:val="nil" w:sz="6" w:space="0" w:color="auto"/>
            </w:tcBorders>
          </w:tcPr>
          <w:p>
            <w:pPr/>
          </w:p>
        </w:tc>
      </w:tr>
      <w:tr>
        <w:trPr>
          <w:trHeight w:val="63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928" w:right="0"/>
              <w:jc w:val="left"/>
              <w:rPr>
                <w:rFonts w:ascii="黑体" w:hAnsi="黑体" w:cs="黑体" w:eastAsia="黑体" w:hint="default"/>
                <w:sz w:val="21"/>
                <w:szCs w:val="21"/>
              </w:rPr>
            </w:pPr>
            <w:r>
              <w:rPr>
                <w:rFonts w:ascii="黑体" w:hAnsi="黑体" w:cs="黑体" w:eastAsia="黑体" w:hint="default"/>
                <w:sz w:val="21"/>
                <w:szCs w:val="21"/>
              </w:rPr>
              <w:t>本年支付给独立非执行董事的费用如下：</w:t>
            </w:r>
          </w:p>
        </w:tc>
        <w:tc>
          <w:tcPr>
            <w:tcW w:w="4375" w:type="dxa"/>
            <w:gridSpan w:val="4"/>
            <w:vMerge/>
            <w:tcBorders>
              <w:left w:val="nil" w:sz="6" w:space="0" w:color="auto"/>
              <w:bottom w:val="nil" w:sz="6" w:space="0" w:color="auto"/>
              <w:right w:val="nil" w:sz="6" w:space="0" w:color="auto"/>
            </w:tcBorders>
          </w:tcPr>
          <w:p>
            <w:pPr/>
          </w:p>
        </w:tc>
      </w:tr>
      <w:tr>
        <w:trPr>
          <w:trHeight w:val="617"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8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62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436"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506" w:right="0"/>
              <w:jc w:val="left"/>
              <w:rPr>
                <w:rFonts w:ascii="黑体" w:hAnsi="黑体" w:cs="黑体" w:eastAsia="黑体" w:hint="default"/>
                <w:sz w:val="21"/>
                <w:szCs w:val="21"/>
              </w:rPr>
            </w:pPr>
            <w:r>
              <w:rPr>
                <w:rFonts w:ascii="黑体" w:hAnsi="黑体" w:cs="黑体" w:eastAsia="黑体" w:hint="default"/>
                <w:sz w:val="21"/>
                <w:szCs w:val="21"/>
              </w:rPr>
              <w:t>王祖温</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979"/>
              <w:jc w:val="right"/>
              <w:rPr>
                <w:rFonts w:ascii="Arial" w:hAnsi="Arial" w:cs="Arial" w:eastAsia="Arial" w:hint="default"/>
                <w:sz w:val="21"/>
                <w:szCs w:val="21"/>
              </w:rPr>
            </w:pPr>
            <w:r>
              <w:rPr>
                <w:rFonts w:ascii="Arial"/>
                <w:w w:val="99"/>
                <w:sz w:val="21"/>
              </w:rPr>
              <w:t>-</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5"/>
              <w:jc w:val="right"/>
              <w:rPr>
                <w:rFonts w:ascii="Arial" w:hAnsi="Arial" w:cs="Arial" w:eastAsia="Arial" w:hint="default"/>
                <w:sz w:val="21"/>
                <w:szCs w:val="21"/>
              </w:rPr>
            </w:pPr>
            <w:r>
              <w:rPr>
                <w:rFonts w:ascii="Arial"/>
                <w:spacing w:val="-3"/>
                <w:sz w:val="21"/>
              </w:rPr>
              <w:t>110,000.00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506" w:right="0"/>
              <w:jc w:val="left"/>
              <w:rPr>
                <w:rFonts w:ascii="黑体" w:hAnsi="黑体" w:cs="黑体" w:eastAsia="黑体" w:hint="default"/>
                <w:sz w:val="21"/>
                <w:szCs w:val="21"/>
              </w:rPr>
            </w:pPr>
            <w:r>
              <w:rPr>
                <w:rFonts w:ascii="黑体" w:hAnsi="黑体" w:cs="黑体" w:eastAsia="黑体" w:hint="default"/>
                <w:sz w:val="21"/>
                <w:szCs w:val="21"/>
              </w:rPr>
              <w:t>张先治</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9"/>
              <w:jc w:val="right"/>
              <w:rPr>
                <w:rFonts w:ascii="Arial" w:hAnsi="Arial" w:cs="Arial" w:eastAsia="Arial" w:hint="default"/>
                <w:sz w:val="21"/>
                <w:szCs w:val="21"/>
              </w:rPr>
            </w:pPr>
            <w:r>
              <w:rPr>
                <w:rFonts w:ascii="Arial"/>
                <w:w w:val="99"/>
                <w:sz w:val="21"/>
              </w:rPr>
              <w:t>-</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3"/>
                <w:sz w:val="21"/>
              </w:rPr>
              <w:t>110,000.00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506" w:right="0"/>
              <w:jc w:val="left"/>
              <w:rPr>
                <w:rFonts w:ascii="黑体" w:hAnsi="黑体" w:cs="黑体" w:eastAsia="黑体" w:hint="default"/>
                <w:sz w:val="21"/>
                <w:szCs w:val="21"/>
              </w:rPr>
            </w:pPr>
            <w:r>
              <w:rPr>
                <w:rFonts w:ascii="黑体" w:hAnsi="黑体" w:cs="黑体" w:eastAsia="黑体" w:hint="default"/>
                <w:sz w:val="21"/>
                <w:szCs w:val="21"/>
              </w:rPr>
              <w:t>吴明华</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9"/>
              <w:jc w:val="right"/>
              <w:rPr>
                <w:rFonts w:ascii="Arial" w:hAnsi="Arial" w:cs="Arial" w:eastAsia="Arial" w:hint="default"/>
                <w:sz w:val="21"/>
                <w:szCs w:val="21"/>
              </w:rPr>
            </w:pPr>
            <w:r>
              <w:rPr>
                <w:rFonts w:ascii="Arial"/>
                <w:w w:val="99"/>
                <w:sz w:val="21"/>
              </w:rPr>
              <w:t>-</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
              <w:jc w:val="right"/>
              <w:rPr>
                <w:rFonts w:ascii="Arial" w:hAnsi="Arial" w:cs="Arial" w:eastAsia="Arial" w:hint="default"/>
                <w:sz w:val="21"/>
                <w:szCs w:val="21"/>
              </w:rPr>
            </w:pPr>
            <w:r>
              <w:rPr>
                <w:rFonts w:ascii="Arial"/>
                <w:spacing w:val="-1"/>
                <w:w w:val="95"/>
                <w:sz w:val="21"/>
              </w:rPr>
              <w:t>81,070.00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506" w:right="0"/>
              <w:jc w:val="left"/>
              <w:rPr>
                <w:rFonts w:ascii="黑体" w:hAnsi="黑体" w:cs="黑体" w:eastAsia="黑体" w:hint="default"/>
                <w:sz w:val="21"/>
                <w:szCs w:val="21"/>
              </w:rPr>
            </w:pPr>
            <w:r>
              <w:rPr>
                <w:rFonts w:ascii="黑体" w:hAnsi="黑体" w:cs="黑体" w:eastAsia="黑体" w:hint="default"/>
                <w:sz w:val="21"/>
                <w:szCs w:val="21"/>
              </w:rPr>
              <w:t>尹锦滔</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1"/>
              <w:jc w:val="right"/>
              <w:rPr>
                <w:rFonts w:ascii="Arial" w:hAnsi="Arial" w:cs="Arial" w:eastAsia="Arial" w:hint="default"/>
                <w:sz w:val="21"/>
                <w:szCs w:val="21"/>
              </w:rPr>
            </w:pPr>
            <w:r>
              <w:rPr>
                <w:rFonts w:ascii="Arial"/>
                <w:spacing w:val="-1"/>
                <w:sz w:val="21"/>
              </w:rPr>
              <w:t>250,000.00</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sz w:val="21"/>
              </w:rPr>
              <w:t>100,000.00</w:t>
            </w:r>
            <w:r>
              <w:rPr>
                <w:rFonts w:ascii="Arial"/>
                <w:sz w:val="21"/>
              </w:rPr>
            </w:r>
          </w:p>
        </w:tc>
      </w:tr>
      <w:tr>
        <w:trPr>
          <w:trHeight w:val="553"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4" w:lineRule="exact"/>
              <w:ind w:left="506" w:right="0"/>
              <w:jc w:val="left"/>
              <w:rPr>
                <w:rFonts w:ascii="黑体" w:hAnsi="黑体" w:cs="黑体" w:eastAsia="黑体" w:hint="default"/>
                <w:sz w:val="21"/>
                <w:szCs w:val="21"/>
              </w:rPr>
            </w:pPr>
            <w:r>
              <w:rPr>
                <w:rFonts w:ascii="黑体" w:hAnsi="黑体" w:cs="黑体" w:eastAsia="黑体" w:hint="default"/>
                <w:sz w:val="21"/>
                <w:szCs w:val="21"/>
              </w:rPr>
              <w:t>刘永泽</w:t>
            </w:r>
          </w:p>
          <w:p>
            <w:pPr>
              <w:pStyle w:val="TableParagraph"/>
              <w:spacing w:line="274" w:lineRule="exact"/>
              <w:ind w:left="506" w:right="0"/>
              <w:jc w:val="left"/>
              <w:rPr>
                <w:rFonts w:ascii="黑体" w:hAnsi="黑体" w:cs="黑体" w:eastAsia="黑体" w:hint="default"/>
                <w:sz w:val="21"/>
                <w:szCs w:val="21"/>
              </w:rPr>
            </w:pPr>
            <w:r>
              <w:rPr>
                <w:rFonts w:ascii="黑体" w:hAnsi="黑体" w:cs="黑体" w:eastAsia="黑体" w:hint="default"/>
                <w:sz w:val="21"/>
                <w:szCs w:val="21"/>
              </w:rPr>
              <w:t>贵立义</w:t>
            </w:r>
          </w:p>
        </w:tc>
        <w:tc>
          <w:tcPr>
            <w:tcW w:w="628" w:type="dxa"/>
            <w:tcBorders>
              <w:top w:val="nil" w:sz="6" w:space="0" w:color="auto"/>
              <w:left w:val="nil" w:sz="6" w:space="0" w:color="auto"/>
              <w:bottom w:val="single" w:sz="3" w:space="0" w:color="000000"/>
              <w:right w:val="nil" w:sz="6" w:space="0" w:color="auto"/>
            </w:tcBorders>
          </w:tcPr>
          <w:p>
            <w:pPr/>
          </w:p>
        </w:tc>
        <w:tc>
          <w:tcPr>
            <w:tcW w:w="2033"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0"/>
              <w:jc w:val="left"/>
              <w:rPr>
                <w:rFonts w:ascii="Arial" w:hAnsi="Arial" w:cs="Arial" w:eastAsia="Arial" w:hint="default"/>
                <w:sz w:val="21"/>
                <w:szCs w:val="21"/>
              </w:rPr>
            </w:pPr>
            <w:r>
              <w:rPr>
                <w:rFonts w:ascii="Arial"/>
                <w:sz w:val="21"/>
              </w:rPr>
              <w:t>150,000.00</w:t>
            </w:r>
          </w:p>
          <w:p>
            <w:pPr>
              <w:pStyle w:val="TableParagraph"/>
              <w:spacing w:line="240" w:lineRule="auto" w:before="31"/>
              <w:ind w:right="0"/>
              <w:jc w:val="left"/>
              <w:rPr>
                <w:rFonts w:ascii="Times New Roman" w:hAnsi="Times New Roman" w:cs="Times New Roman" w:eastAsia="Times New Roman" w:hint="default"/>
                <w:sz w:val="21"/>
                <w:szCs w:val="21"/>
              </w:rPr>
            </w:pPr>
            <w:r>
              <w:rPr>
                <w:rFonts w:ascii="Arial"/>
                <w:spacing w:val="-1"/>
                <w:w w:val="99"/>
                <w:sz w:val="21"/>
              </w:rPr>
              <w:t>1</w:t>
            </w:r>
            <w:r>
              <w:rPr>
                <w:rFonts w:ascii="Arial"/>
                <w:spacing w:val="-21"/>
                <w:w w:val="99"/>
                <w:sz w:val="21"/>
              </w:rPr>
              <w:t>5</w:t>
            </w:r>
            <w:r>
              <w:rPr>
                <w:rFonts w:ascii="Times New Roman"/>
                <w:spacing w:val="-85"/>
                <w:position w:val="-2"/>
                <w:sz w:val="21"/>
              </w:rPr>
              <w:t>_</w:t>
            </w:r>
            <w:r>
              <w:rPr>
                <w:rFonts w:ascii="Arial"/>
                <w:spacing w:val="-32"/>
                <w:w w:val="99"/>
                <w:sz w:val="21"/>
              </w:rPr>
              <w:t>0</w:t>
            </w:r>
            <w:r>
              <w:rPr>
                <w:rFonts w:ascii="Times New Roman"/>
                <w:spacing w:val="-74"/>
                <w:position w:val="-2"/>
                <w:sz w:val="21"/>
              </w:rPr>
              <w:t>_</w:t>
            </w:r>
            <w:r>
              <w:rPr>
                <w:rFonts w:ascii="Arial"/>
                <w:spacing w:val="-1"/>
                <w:w w:val="100"/>
                <w:sz w:val="21"/>
              </w:rPr>
              <w:t>,</w:t>
            </w:r>
            <w:r>
              <w:rPr>
                <w:rFonts w:ascii="Arial"/>
                <w:spacing w:val="-103"/>
                <w:w w:val="99"/>
                <w:sz w:val="21"/>
              </w:rPr>
              <w:t>0</w:t>
            </w:r>
            <w:r>
              <w:rPr>
                <w:rFonts w:ascii="Times New Roman"/>
                <w:spacing w:val="-3"/>
                <w:position w:val="-2"/>
                <w:sz w:val="21"/>
              </w:rPr>
              <w:t>_</w:t>
            </w:r>
            <w:r>
              <w:rPr>
                <w:rFonts w:ascii="Arial"/>
                <w:w w:val="99"/>
                <w:sz w:val="21"/>
              </w:rPr>
              <w:t>0</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2"/>
                <w:w w:val="99"/>
                <w:sz w:val="21"/>
              </w:rPr>
              <w:t>0</w:t>
            </w:r>
            <w:r>
              <w:rPr>
                <w:rFonts w:ascii="Times New Roman"/>
                <w:spacing w:val="-15"/>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627" w:type="dxa"/>
            <w:tcBorders>
              <w:top w:val="nil" w:sz="6" w:space="0" w:color="auto"/>
              <w:left w:val="nil" w:sz="6" w:space="0" w:color="auto"/>
              <w:bottom w:val="single" w:sz="3" w:space="0" w:color="000000"/>
              <w:right w:val="nil" w:sz="6" w:space="0" w:color="auto"/>
            </w:tcBorders>
          </w:tcPr>
          <w:p>
            <w:pPr/>
          </w:p>
        </w:tc>
        <w:tc>
          <w:tcPr>
            <w:tcW w:w="1087"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left="117" w:right="0"/>
              <w:jc w:val="left"/>
              <w:rPr>
                <w:rFonts w:ascii="Arial" w:hAnsi="Arial" w:cs="Arial" w:eastAsia="Arial" w:hint="default"/>
                <w:sz w:val="21"/>
                <w:szCs w:val="21"/>
              </w:rPr>
            </w:pPr>
            <w:r>
              <w:rPr>
                <w:rFonts w:ascii="Arial"/>
                <w:sz w:val="21"/>
              </w:rPr>
              <w:t>75,000.00</w:t>
            </w:r>
          </w:p>
          <w:p>
            <w:pPr>
              <w:pStyle w:val="TableParagraph"/>
              <w:spacing w:line="240" w:lineRule="auto" w:before="31"/>
              <w:ind w:left="117" w:right="0"/>
              <w:jc w:val="left"/>
              <w:rPr>
                <w:rFonts w:ascii="Times New Roman" w:hAnsi="Times New Roman" w:cs="Times New Roman" w:eastAsia="Times New Roman" w:hint="default"/>
                <w:sz w:val="21"/>
                <w:szCs w:val="21"/>
              </w:rPr>
            </w:pPr>
            <w:r>
              <w:rPr>
                <w:rFonts w:ascii="Arial"/>
                <w:spacing w:val="-22"/>
                <w:w w:val="99"/>
                <w:sz w:val="21"/>
              </w:rPr>
              <w:t>7</w:t>
            </w:r>
            <w:r>
              <w:rPr>
                <w:rFonts w:ascii="Times New Roman"/>
                <w:spacing w:val="-84"/>
                <w:position w:val="-2"/>
                <w:sz w:val="21"/>
              </w:rPr>
              <w:t>_</w:t>
            </w:r>
            <w:r>
              <w:rPr>
                <w:rFonts w:ascii="Arial"/>
                <w:spacing w:val="-33"/>
                <w:w w:val="99"/>
                <w:sz w:val="21"/>
              </w:rPr>
              <w:t>5</w:t>
            </w:r>
            <w:r>
              <w:rPr>
                <w:rFonts w:ascii="Times New Roman"/>
                <w:spacing w:val="-73"/>
                <w:position w:val="-2"/>
                <w:sz w:val="21"/>
              </w:rPr>
              <w:t>_</w:t>
            </w:r>
            <w:r>
              <w:rPr>
                <w:rFonts w:ascii="Arial"/>
                <w:spacing w:val="-1"/>
                <w:w w:val="100"/>
                <w:sz w:val="21"/>
              </w:rPr>
              <w:t>,</w:t>
            </w:r>
            <w:r>
              <w:rPr>
                <w:rFonts w:ascii="Arial"/>
                <w:spacing w:val="-103"/>
                <w:w w:val="99"/>
                <w:sz w:val="21"/>
              </w:rPr>
              <w:t>0</w:t>
            </w:r>
            <w:r>
              <w:rPr>
                <w:rFonts w:ascii="Times New Roman"/>
                <w:spacing w:val="-3"/>
                <w:position w:val="-2"/>
                <w:sz w:val="21"/>
              </w:rPr>
              <w:t>_</w:t>
            </w:r>
            <w:r>
              <w:rPr>
                <w:rFonts w:ascii="Arial"/>
                <w:spacing w:val="-1"/>
                <w:w w:val="99"/>
                <w:sz w:val="21"/>
              </w:rPr>
              <w:t>0</w:t>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1"/>
                <w:w w:val="99"/>
                <w:sz w:val="21"/>
              </w:rPr>
              <w:t>0</w:t>
            </w:r>
            <w:r>
              <w:rPr>
                <w:rFonts w:ascii="Times New Roman"/>
                <w:spacing w:val="-15"/>
                <w:position w:val="-2"/>
                <w:sz w:val="21"/>
              </w:rPr>
              <w:t>_</w:t>
            </w:r>
            <w:r>
              <w:rPr>
                <w:rFonts w:ascii="Arial"/>
                <w:spacing w:val="-103"/>
                <w:w w:val="99"/>
                <w:sz w:val="21"/>
              </w:rPr>
              <w:t>0</w:t>
            </w:r>
            <w:r>
              <w:rPr>
                <w:rFonts w:ascii="Times New Roman"/>
                <w:position w:val="-2"/>
                <w:sz w:val="21"/>
              </w:rPr>
              <w:t>_</w:t>
            </w:r>
            <w:r>
              <w:rPr>
                <w:rFonts w:ascii="Times New Roman"/>
                <w:sz w:val="21"/>
              </w:rPr>
            </w:r>
          </w:p>
        </w:tc>
      </w:tr>
      <w:tr>
        <w:trPr>
          <w:trHeight w:val="666"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
        </w:tc>
        <w:tc>
          <w:tcPr>
            <w:tcW w:w="628"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9"/>
                <w:szCs w:val="29"/>
              </w:rPr>
            </w:pPr>
          </w:p>
          <w:p>
            <w:pPr>
              <w:pStyle w:val="TableParagraph"/>
              <w:spacing w:line="240" w:lineRule="auto"/>
              <w:ind w:left="-1" w:right="-4"/>
              <w:jc w:val="lef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z w:val="21"/>
              </w:rPr>
              <w:t>_</w:t>
            </w:r>
          </w:p>
        </w:tc>
        <w:tc>
          <w:tcPr>
            <w:tcW w:w="2033"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25"/>
                <w:szCs w:val="25"/>
              </w:rPr>
            </w:pPr>
          </w:p>
          <w:p>
            <w:pPr>
              <w:pStyle w:val="TableParagraph"/>
              <w:spacing w:line="240" w:lineRule="auto"/>
              <w:ind w:left="-1" w:right="979"/>
              <w:jc w:val="right"/>
              <w:rPr>
                <w:rFonts w:ascii="Times New Roman" w:hAnsi="Times New Roman" w:cs="Times New Roman" w:eastAsia="Times New Roman" w:hint="default"/>
                <w:sz w:val="21"/>
                <w:szCs w:val="21"/>
              </w:rPr>
            </w:pPr>
            <w:r>
              <w:rPr>
                <w:rFonts w:ascii="Arial"/>
                <w:spacing w:val="-115"/>
                <w:w w:val="99"/>
                <w:sz w:val="21"/>
              </w:rPr>
              <w:t>5</w:t>
            </w:r>
            <w:r>
              <w:rPr>
                <w:rFonts w:ascii="Times New Roman"/>
                <w:position w:val="-4"/>
                <w:sz w:val="21"/>
              </w:rPr>
              <w:t>_</w:t>
            </w:r>
            <w:r>
              <w:rPr>
                <w:rFonts w:ascii="Times New Roman"/>
                <w:spacing w:val="-97"/>
                <w:position w:val="-4"/>
                <w:sz w:val="21"/>
              </w:rPr>
              <w:t>_</w:t>
            </w:r>
            <w:r>
              <w:rPr>
                <w:rFonts w:ascii="Arial"/>
                <w:spacing w:val="-21"/>
                <w:w w:val="99"/>
                <w:sz w:val="21"/>
              </w:rPr>
              <w:t>5</w:t>
            </w:r>
            <w:r>
              <w:rPr>
                <w:rFonts w:ascii="Times New Roman"/>
                <w:spacing w:val="-105"/>
                <w:position w:val="-4"/>
                <w:sz w:val="21"/>
              </w:rPr>
              <w:t>_</w:t>
            </w:r>
            <w:r>
              <w:rPr>
                <w:rFonts w:ascii="Times New Roman"/>
                <w:spacing w:val="-85"/>
                <w:position w:val="-8"/>
                <w:sz w:val="21"/>
              </w:rPr>
              <w:t>_</w:t>
            </w:r>
            <w:r>
              <w:rPr>
                <w:rFonts w:ascii="Arial"/>
                <w:spacing w:val="-32"/>
                <w:w w:val="99"/>
                <w:sz w:val="21"/>
              </w:rPr>
              <w:t>0</w:t>
            </w:r>
            <w:r>
              <w:rPr>
                <w:rFonts w:ascii="Times New Roman"/>
                <w:spacing w:val="-105"/>
                <w:position w:val="-8"/>
                <w:sz w:val="21"/>
              </w:rPr>
              <w:t>_</w:t>
            </w:r>
            <w:r>
              <w:rPr>
                <w:rFonts w:ascii="Times New Roman"/>
                <w:spacing w:val="-74"/>
                <w:position w:val="-4"/>
                <w:sz w:val="21"/>
              </w:rPr>
              <w:t>_</w:t>
            </w:r>
            <w:r>
              <w:rPr>
                <w:rFonts w:ascii="Arial"/>
                <w:spacing w:val="-1"/>
                <w:w w:val="100"/>
                <w:sz w:val="21"/>
              </w:rPr>
              <w:t>,</w:t>
            </w:r>
            <w:r>
              <w:rPr>
                <w:rFonts w:ascii="Arial"/>
                <w:spacing w:val="-103"/>
                <w:w w:val="99"/>
                <w:sz w:val="21"/>
              </w:rPr>
              <w:t>0</w:t>
            </w:r>
            <w:r>
              <w:rPr>
                <w:rFonts w:ascii="Times New Roman"/>
                <w:spacing w:val="-105"/>
                <w:position w:val="-4"/>
                <w:sz w:val="21"/>
              </w:rPr>
              <w:t>_</w:t>
            </w:r>
            <w:r>
              <w:rPr>
                <w:rFonts w:ascii="Times New Roman"/>
                <w:spacing w:val="-4"/>
                <w:position w:val="-8"/>
                <w:sz w:val="21"/>
              </w:rPr>
              <w:t>_</w:t>
            </w:r>
            <w:r>
              <w:rPr>
                <w:rFonts w:ascii="Arial"/>
                <w:spacing w:val="-115"/>
                <w:w w:val="99"/>
                <w:sz w:val="21"/>
              </w:rPr>
              <w:t>0</w:t>
            </w:r>
            <w:r>
              <w:rPr>
                <w:rFonts w:ascii="Times New Roman"/>
                <w:position w:val="-8"/>
                <w:sz w:val="21"/>
              </w:rPr>
              <w:t>_</w:t>
            </w:r>
            <w:r>
              <w:rPr>
                <w:rFonts w:ascii="Times New Roman"/>
                <w:spacing w:val="-96"/>
                <w:position w:val="-8"/>
                <w:sz w:val="21"/>
              </w:rPr>
              <w:t>_</w:t>
            </w:r>
            <w:r>
              <w:rPr>
                <w:rFonts w:ascii="Arial"/>
                <w:spacing w:val="-22"/>
                <w:w w:val="99"/>
                <w:sz w:val="21"/>
              </w:rPr>
              <w:t>0</w:t>
            </w:r>
            <w:r>
              <w:rPr>
                <w:rFonts w:ascii="Times New Roman"/>
                <w:spacing w:val="-105"/>
                <w:position w:val="-4"/>
                <w:sz w:val="21"/>
              </w:rPr>
              <w:t>_</w:t>
            </w:r>
            <w:r>
              <w:rPr>
                <w:rFonts w:ascii="Times New Roman"/>
                <w:spacing w:val="-84"/>
                <w:position w:val="-8"/>
                <w:sz w:val="21"/>
              </w:rPr>
              <w:t>_</w:t>
            </w:r>
            <w:r>
              <w:rPr>
                <w:rFonts w:ascii="Arial"/>
                <w:spacing w:val="-1"/>
                <w:w w:val="100"/>
                <w:sz w:val="21"/>
              </w:rPr>
              <w:t>.</w:t>
            </w:r>
            <w:r>
              <w:rPr>
                <w:rFonts w:ascii="Arial"/>
                <w:spacing w:val="-91"/>
                <w:w w:val="99"/>
                <w:sz w:val="21"/>
              </w:rPr>
              <w:t>0</w:t>
            </w:r>
            <w:r>
              <w:rPr>
                <w:rFonts w:ascii="Times New Roman"/>
                <w:spacing w:val="-105"/>
                <w:position w:val="-4"/>
                <w:sz w:val="21"/>
              </w:rPr>
              <w:t>_</w:t>
            </w:r>
            <w:r>
              <w:rPr>
                <w:rFonts w:ascii="Times New Roman"/>
                <w:spacing w:val="-15"/>
                <w:position w:val="-8"/>
                <w:sz w:val="21"/>
              </w:rPr>
              <w:t>_</w:t>
            </w:r>
            <w:r>
              <w:rPr>
                <w:rFonts w:ascii="Arial"/>
                <w:spacing w:val="-104"/>
                <w:w w:val="99"/>
                <w:sz w:val="21"/>
              </w:rPr>
              <w:t>0</w:t>
            </w:r>
            <w:r>
              <w:rPr>
                <w:rFonts w:ascii="Times New Roman"/>
                <w:spacing w:val="-105"/>
                <w:position w:val="-4"/>
                <w:sz w:val="21"/>
              </w:rPr>
              <w:t>_</w:t>
            </w:r>
            <w:r>
              <w:rPr>
                <w:rFonts w:ascii="Times New Roman"/>
                <w:position w:val="-8"/>
                <w:sz w:val="21"/>
              </w:rPr>
              <w:t>_</w:t>
            </w:r>
            <w:r>
              <w:rPr>
                <w:rFonts w:ascii="Times New Roman"/>
                <w:sz w:val="21"/>
              </w:rPr>
            </w:r>
          </w:p>
        </w:tc>
        <w:tc>
          <w:tcPr>
            <w:tcW w:w="627" w:type="dxa"/>
            <w:tcBorders>
              <w:top w:val="single" w:sz="3" w:space="0" w:color="000000"/>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9"/>
                <w:szCs w:val="29"/>
              </w:rPr>
            </w:pPr>
          </w:p>
          <w:p>
            <w:pPr>
              <w:pStyle w:val="TableParagraph"/>
              <w:spacing w:line="240" w:lineRule="auto"/>
              <w:ind w:left="-1" w:right="-5"/>
              <w:jc w:val="left"/>
              <w:rPr>
                <w:rFonts w:ascii="Times New Roman" w:hAnsi="Times New Roman" w:cs="Times New Roman" w:eastAsia="Times New Roman"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z w:val="21"/>
              </w:rPr>
              <w:t>_</w:t>
            </w:r>
          </w:p>
        </w:tc>
        <w:tc>
          <w:tcPr>
            <w:tcW w:w="1087" w:type="dxa"/>
            <w:tcBorders>
              <w:top w:val="single" w:sz="3" w:space="0" w:color="000000"/>
              <w:left w:val="nil" w:sz="6" w:space="0" w:color="auto"/>
              <w:bottom w:val="single" w:sz="3" w:space="0" w:color="000000"/>
              <w:right w:val="nil" w:sz="6" w:space="0" w:color="auto"/>
            </w:tcBorders>
          </w:tcPr>
          <w:p>
            <w:pPr>
              <w:pStyle w:val="TableParagraph"/>
              <w:spacing w:line="240" w:lineRule="auto" w:before="7"/>
              <w:ind w:right="0"/>
              <w:jc w:val="left"/>
              <w:rPr>
                <w:rFonts w:ascii="黑体" w:hAnsi="黑体" w:cs="黑体" w:eastAsia="黑体" w:hint="default"/>
                <w:sz w:val="25"/>
                <w:szCs w:val="25"/>
              </w:rPr>
            </w:pPr>
          </w:p>
          <w:p>
            <w:pPr>
              <w:pStyle w:val="TableParagraph"/>
              <w:spacing w:line="240" w:lineRule="auto"/>
              <w:ind w:left="-1" w:right="33"/>
              <w:jc w:val="right"/>
              <w:rPr>
                <w:rFonts w:ascii="Times New Roman" w:hAnsi="Times New Roman" w:cs="Times New Roman" w:eastAsia="Times New Roman" w:hint="default"/>
                <w:sz w:val="21"/>
                <w:szCs w:val="21"/>
              </w:rPr>
            </w:pPr>
            <w:r>
              <w:rPr>
                <w:rFonts w:ascii="Arial"/>
                <w:spacing w:val="-114"/>
                <w:w w:val="99"/>
                <w:sz w:val="21"/>
              </w:rPr>
              <w:t>5</w:t>
            </w:r>
            <w:r>
              <w:rPr>
                <w:rFonts w:ascii="Times New Roman"/>
                <w:position w:val="-4"/>
                <w:sz w:val="21"/>
              </w:rPr>
              <w:t>_</w:t>
            </w:r>
            <w:r>
              <w:rPr>
                <w:rFonts w:ascii="Times New Roman"/>
                <w:spacing w:val="-97"/>
                <w:position w:val="-4"/>
                <w:sz w:val="21"/>
              </w:rPr>
              <w:t>_</w:t>
            </w:r>
            <w:r>
              <w:rPr>
                <w:rFonts w:ascii="Arial"/>
                <w:spacing w:val="-21"/>
                <w:w w:val="99"/>
                <w:sz w:val="21"/>
              </w:rPr>
              <w:t>5</w:t>
            </w:r>
            <w:r>
              <w:rPr>
                <w:rFonts w:ascii="Times New Roman"/>
                <w:spacing w:val="-105"/>
                <w:position w:val="-4"/>
                <w:sz w:val="21"/>
              </w:rPr>
              <w:t>_</w:t>
            </w:r>
            <w:r>
              <w:rPr>
                <w:rFonts w:ascii="Times New Roman"/>
                <w:spacing w:val="-85"/>
                <w:position w:val="-8"/>
                <w:sz w:val="21"/>
              </w:rPr>
              <w:t>_</w:t>
            </w:r>
            <w:r>
              <w:rPr>
                <w:rFonts w:ascii="Arial"/>
                <w:spacing w:val="-32"/>
                <w:w w:val="99"/>
                <w:sz w:val="21"/>
              </w:rPr>
              <w:t>1</w:t>
            </w:r>
            <w:r>
              <w:rPr>
                <w:rFonts w:ascii="Times New Roman"/>
                <w:spacing w:val="-105"/>
                <w:position w:val="-8"/>
                <w:sz w:val="21"/>
              </w:rPr>
              <w:t>_</w:t>
            </w:r>
            <w:r>
              <w:rPr>
                <w:rFonts w:ascii="Times New Roman"/>
                <w:spacing w:val="-74"/>
                <w:position w:val="-4"/>
                <w:sz w:val="21"/>
              </w:rPr>
              <w:t>_</w:t>
            </w:r>
            <w:r>
              <w:rPr>
                <w:rFonts w:ascii="Arial"/>
                <w:spacing w:val="-1"/>
                <w:w w:val="100"/>
                <w:sz w:val="21"/>
              </w:rPr>
              <w:t>,</w:t>
            </w:r>
            <w:r>
              <w:rPr>
                <w:rFonts w:ascii="Arial"/>
                <w:spacing w:val="-102"/>
                <w:w w:val="99"/>
                <w:sz w:val="21"/>
              </w:rPr>
              <w:t>0</w:t>
            </w:r>
            <w:r>
              <w:rPr>
                <w:rFonts w:ascii="Times New Roman"/>
                <w:spacing w:val="-105"/>
                <w:position w:val="-4"/>
                <w:sz w:val="21"/>
              </w:rPr>
              <w:t>_</w:t>
            </w:r>
            <w:r>
              <w:rPr>
                <w:rFonts w:ascii="Times New Roman"/>
                <w:spacing w:val="-4"/>
                <w:position w:val="-8"/>
                <w:sz w:val="21"/>
              </w:rPr>
              <w:t>_</w:t>
            </w:r>
            <w:r>
              <w:rPr>
                <w:rFonts w:ascii="Arial"/>
                <w:spacing w:val="-114"/>
                <w:w w:val="99"/>
                <w:sz w:val="21"/>
              </w:rPr>
              <w:t>7</w:t>
            </w:r>
            <w:r>
              <w:rPr>
                <w:rFonts w:ascii="Times New Roman"/>
                <w:spacing w:val="-105"/>
                <w:position w:val="-4"/>
                <w:sz w:val="21"/>
              </w:rPr>
              <w:t>_</w:t>
            </w:r>
            <w:r>
              <w:rPr>
                <w:rFonts w:ascii="Times New Roman"/>
                <w:position w:val="-8"/>
                <w:sz w:val="21"/>
              </w:rPr>
              <w:t>_</w:t>
            </w:r>
            <w:r>
              <w:rPr>
                <w:rFonts w:ascii="Times New Roman"/>
                <w:spacing w:val="-105"/>
                <w:position w:val="-4"/>
                <w:sz w:val="21"/>
              </w:rPr>
              <w:t>_</w:t>
            </w:r>
            <w:r>
              <w:rPr>
                <w:rFonts w:ascii="Times New Roman"/>
                <w:spacing w:val="-97"/>
                <w:position w:val="-8"/>
                <w:sz w:val="21"/>
              </w:rPr>
              <w:t>_</w:t>
            </w:r>
            <w:r>
              <w:rPr>
                <w:rFonts w:ascii="Arial"/>
                <w:spacing w:val="-22"/>
                <w:w w:val="99"/>
                <w:sz w:val="21"/>
              </w:rPr>
              <w:t>0</w:t>
            </w:r>
            <w:r>
              <w:rPr>
                <w:rFonts w:ascii="Times New Roman"/>
                <w:spacing w:val="-105"/>
                <w:position w:val="-4"/>
                <w:sz w:val="21"/>
              </w:rPr>
              <w:t>_</w:t>
            </w:r>
            <w:r>
              <w:rPr>
                <w:rFonts w:ascii="Times New Roman"/>
                <w:spacing w:val="-84"/>
                <w:position w:val="-8"/>
                <w:sz w:val="21"/>
              </w:rPr>
              <w:t>_</w:t>
            </w:r>
            <w:r>
              <w:rPr>
                <w:rFonts w:ascii="Arial"/>
                <w:spacing w:val="-1"/>
                <w:w w:val="100"/>
                <w:sz w:val="21"/>
              </w:rPr>
              <w:t>.</w:t>
            </w:r>
            <w:r>
              <w:rPr>
                <w:rFonts w:ascii="Arial"/>
                <w:spacing w:val="-91"/>
                <w:w w:val="99"/>
                <w:sz w:val="21"/>
              </w:rPr>
              <w:t>0</w:t>
            </w:r>
            <w:r>
              <w:rPr>
                <w:rFonts w:ascii="Times New Roman"/>
                <w:spacing w:val="-105"/>
                <w:position w:val="-4"/>
                <w:sz w:val="21"/>
              </w:rPr>
              <w:t>_</w:t>
            </w:r>
            <w:r>
              <w:rPr>
                <w:rFonts w:ascii="Times New Roman"/>
                <w:spacing w:val="-15"/>
                <w:position w:val="-8"/>
                <w:sz w:val="21"/>
              </w:rPr>
              <w:t>_</w:t>
            </w:r>
            <w:r>
              <w:rPr>
                <w:rFonts w:ascii="Arial"/>
                <w:spacing w:val="-103"/>
                <w:w w:val="99"/>
                <w:sz w:val="21"/>
              </w:rPr>
              <w:t>0</w:t>
            </w:r>
            <w:r>
              <w:rPr>
                <w:rFonts w:ascii="Times New Roman"/>
                <w:spacing w:val="-105"/>
                <w:position w:val="-4"/>
                <w:sz w:val="21"/>
              </w:rPr>
              <w:t>_</w:t>
            </w:r>
            <w:r>
              <w:rPr>
                <w:rFonts w:ascii="Times New Roman"/>
                <w:position w:val="-8"/>
                <w:sz w:val="21"/>
              </w:rPr>
              <w:t>_</w:t>
            </w:r>
            <w:r>
              <w:rPr>
                <w:rFonts w:ascii="Times New Roman"/>
                <w:sz w:val="21"/>
              </w:rPr>
            </w:r>
          </w:p>
        </w:tc>
      </w:tr>
    </w:tbl>
    <w:p>
      <w:pPr>
        <w:spacing w:line="240" w:lineRule="auto" w:before="10"/>
        <w:rPr>
          <w:rFonts w:ascii="黑体" w:hAnsi="黑体" w:cs="黑体" w:eastAsia="黑体" w:hint="default"/>
          <w:sz w:val="21"/>
          <w:szCs w:val="21"/>
        </w:rPr>
      </w:pPr>
    </w:p>
    <w:p>
      <w:pPr>
        <w:pStyle w:val="BodyText"/>
        <w:spacing w:line="240" w:lineRule="auto" w:before="35"/>
        <w:ind w:left="1653" w:right="0"/>
        <w:jc w:val="left"/>
      </w:pPr>
      <w:r>
        <w:rPr/>
        <w:pict>
          <v:group style="position:absolute;margin-left:379.737762pt;margin-top:-16.62953pt;width:5.3pt;height:.1pt;mso-position-horizontal-relative:page;mso-position-vertical-relative:paragraph;z-index:-1427704" coordorigin="7595,-333" coordsize="106,2">
            <v:shape style="position:absolute;left:7595;top:-333;width:106;height:2" coordorigin="7595,-333" coordsize="106,0" path="m7595,-333l7700,-333e" filled="false" stroked="true" strokeweight=".42pt" strokecolor="#000000">
              <v:path arrowok="t"/>
            </v:shape>
            <w10:wrap type="none"/>
          </v:group>
        </w:pict>
      </w:r>
      <w:r>
        <w:rPr/>
        <w:t>本年不存在其他应付独立非执行董事薪酬</w:t>
      </w:r>
      <w:r>
        <w:rPr>
          <w:rFonts w:ascii="Arial" w:hAnsi="Arial" w:cs="Arial" w:eastAsia="Arial" w:hint="default"/>
        </w:rPr>
        <w:t>(2011</w:t>
      </w:r>
      <w:r>
        <w:rPr>
          <w:rFonts w:ascii="Arial" w:hAnsi="Arial" w:cs="Arial" w:eastAsia="Arial" w:hint="default"/>
          <w:spacing w:val="-26"/>
        </w:rPr>
        <w:t> </w:t>
      </w:r>
      <w:r>
        <w:rPr/>
        <w:t>年：无</w:t>
      </w:r>
      <w:r>
        <w:rPr>
          <w:rFonts w:ascii="Arial" w:hAnsi="Arial" w:cs="Arial" w:eastAsia="Arial" w:hint="default"/>
        </w:rPr>
        <w:t>)</w:t>
      </w:r>
      <w:r>
        <w:rPr/>
        <w:t>。</w:t>
      </w:r>
    </w:p>
    <w:p>
      <w:pPr>
        <w:spacing w:after="0" w:line="240" w:lineRule="auto"/>
        <w:jc w:val="left"/>
        <w:sectPr>
          <w:pgSz w:w="11910" w:h="16840"/>
          <w:pgMar w:header="880" w:footer="794" w:top="2880" w:bottom="9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6"/>
        <w:gridCol w:w="4735"/>
        <w:gridCol w:w="628"/>
        <w:gridCol w:w="2033"/>
        <w:gridCol w:w="627"/>
        <w:gridCol w:w="1052"/>
      </w:tblGrid>
      <w:tr>
        <w:trPr>
          <w:trHeight w:val="1037"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1"/>
                <w:szCs w:val="21"/>
              </w:rPr>
            </w:pPr>
            <w:r>
              <w:rPr>
                <w:rFonts w:ascii="Arial"/>
                <w:b/>
                <w:sz w:val="21"/>
              </w:rPr>
              <w:t>8.</w:t>
            </w:r>
            <w:r>
              <w:rPr>
                <w:rFonts w:ascii="Arial"/>
                <w:sz w:val="21"/>
              </w:rPr>
            </w:r>
          </w:p>
        </w:tc>
        <w:tc>
          <w:tcPr>
            <w:tcW w:w="4735" w:type="dxa"/>
            <w:tcBorders>
              <w:top w:val="nil" w:sz="6" w:space="0" w:color="auto"/>
              <w:left w:val="nil" w:sz="6" w:space="0" w:color="auto"/>
              <w:bottom w:val="nil" w:sz="6" w:space="0" w:color="auto"/>
              <w:right w:val="nil" w:sz="6" w:space="0" w:color="auto"/>
            </w:tcBorders>
          </w:tcPr>
          <w:p>
            <w:pPr>
              <w:pStyle w:val="TableParagraph"/>
              <w:spacing w:line="424" w:lineRule="auto" w:before="35"/>
              <w:ind w:left="148" w:right="2757"/>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董事及监事薪酬</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4340" w:type="dxa"/>
            <w:gridSpan w:val="4"/>
            <w:vMerge w:val="restart"/>
            <w:tcBorders>
              <w:top w:val="nil" w:sz="6" w:space="0" w:color="auto"/>
              <w:left w:val="nil" w:sz="6" w:space="0" w:color="auto"/>
              <w:right w:val="nil" w:sz="6" w:space="0" w:color="auto"/>
            </w:tcBorders>
          </w:tcPr>
          <w:p>
            <w:pPr/>
          </w:p>
        </w:tc>
      </w:tr>
      <w:tr>
        <w:trPr>
          <w:trHeight w:val="625"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48" w:right="0"/>
              <w:jc w:val="left"/>
              <w:rPr>
                <w:rFonts w:ascii="黑体" w:hAnsi="黑体" w:cs="黑体" w:eastAsia="黑体" w:hint="default"/>
                <w:sz w:val="21"/>
                <w:szCs w:val="21"/>
              </w:rPr>
            </w:pPr>
            <w:r>
              <w:rPr>
                <w:rFonts w:ascii="Arial" w:hAnsi="Arial" w:cs="Arial" w:eastAsia="Arial" w:hint="default"/>
                <w:sz w:val="21"/>
                <w:szCs w:val="21"/>
              </w:rPr>
              <w:t>(2) </w:t>
            </w:r>
            <w:r>
              <w:rPr>
                <w:rFonts w:ascii="Arial" w:hAnsi="Arial" w:cs="Arial" w:eastAsia="Arial" w:hint="default"/>
                <w:spacing w:val="10"/>
                <w:sz w:val="21"/>
                <w:szCs w:val="21"/>
              </w:rPr>
              <w:t> </w:t>
            </w:r>
            <w:r>
              <w:rPr>
                <w:rFonts w:ascii="黑体" w:hAnsi="黑体" w:cs="黑体" w:eastAsia="黑体" w:hint="default"/>
                <w:sz w:val="21"/>
                <w:szCs w:val="21"/>
              </w:rPr>
              <w:t>执行董事、非执行董事和监事</w:t>
            </w:r>
          </w:p>
        </w:tc>
        <w:tc>
          <w:tcPr>
            <w:tcW w:w="4340" w:type="dxa"/>
            <w:gridSpan w:val="4"/>
            <w:vMerge/>
            <w:tcBorders>
              <w:left w:val="nil" w:sz="6" w:space="0" w:color="auto"/>
              <w:bottom w:val="nil" w:sz="6" w:space="0" w:color="auto"/>
              <w:right w:val="nil" w:sz="6" w:space="0" w:color="auto"/>
            </w:tcBorders>
          </w:tcPr>
          <w:p>
            <w:pPr/>
          </w:p>
        </w:tc>
      </w:tr>
      <w:tr>
        <w:trPr>
          <w:trHeight w:val="463"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8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08"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50" w:lineRule="exact"/>
              <w:ind w:left="928" w:right="0"/>
              <w:jc w:val="left"/>
              <w:rPr>
                <w:rFonts w:ascii="黑体" w:hAnsi="黑体" w:cs="黑体" w:eastAsia="黑体" w:hint="default"/>
                <w:sz w:val="21"/>
                <w:szCs w:val="21"/>
              </w:rPr>
            </w:pPr>
            <w:r>
              <w:rPr>
                <w:rFonts w:ascii="黑体" w:hAnsi="黑体" w:cs="黑体" w:eastAsia="黑体" w:hint="default"/>
                <w:sz w:val="21"/>
                <w:szCs w:val="21"/>
              </w:rPr>
              <w:t>薪金及津贴：</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r>
      <w:tr>
        <w:trPr>
          <w:trHeight w:val="311"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68" w:lineRule="exact"/>
              <w:ind w:left="928" w:right="0"/>
              <w:jc w:val="left"/>
              <w:rPr>
                <w:rFonts w:ascii="黑体" w:hAnsi="黑体" w:cs="黑体" w:eastAsia="黑体" w:hint="default"/>
                <w:sz w:val="21"/>
                <w:szCs w:val="21"/>
              </w:rPr>
            </w:pPr>
            <w:r>
              <w:rPr>
                <w:rFonts w:ascii="黑体" w:hAnsi="黑体" w:cs="黑体" w:eastAsia="黑体" w:hint="default"/>
                <w:sz w:val="21"/>
                <w:szCs w:val="21"/>
              </w:rPr>
              <w:t>执行董事：</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r>
      <w:tr>
        <w:trPr>
          <w:trHeight w:val="290"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53" w:lineRule="exact"/>
              <w:ind w:left="745" w:right="0"/>
              <w:jc w:val="left"/>
              <w:rPr>
                <w:rFonts w:ascii="黑体" w:hAnsi="黑体" w:cs="黑体" w:eastAsia="黑体" w:hint="default"/>
                <w:sz w:val="21"/>
                <w:szCs w:val="21"/>
              </w:rPr>
            </w:pPr>
            <w:r>
              <w:rPr>
                <w:rFonts w:ascii="黑体" w:hAnsi="黑体" w:cs="黑体" w:eastAsia="黑体" w:hint="default"/>
                <w:sz w:val="21"/>
                <w:szCs w:val="21"/>
              </w:rPr>
              <w:t>惠凯</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1"/>
              <w:jc w:val="right"/>
              <w:rPr>
                <w:rFonts w:ascii="Arial" w:hAnsi="Arial" w:cs="Arial" w:eastAsia="Arial" w:hint="default"/>
                <w:sz w:val="21"/>
                <w:szCs w:val="21"/>
              </w:rPr>
            </w:pPr>
            <w:r>
              <w:rPr>
                <w:rFonts w:ascii="Arial"/>
                <w:spacing w:val="-1"/>
                <w:sz w:val="21"/>
              </w:rPr>
              <w:t>400,000.00</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745" w:right="0"/>
              <w:jc w:val="left"/>
              <w:rPr>
                <w:rFonts w:ascii="黑体" w:hAnsi="黑体" w:cs="黑体" w:eastAsia="黑体" w:hint="default"/>
                <w:sz w:val="21"/>
                <w:szCs w:val="21"/>
              </w:rPr>
            </w:pPr>
            <w:r>
              <w:rPr>
                <w:rFonts w:ascii="黑体" w:hAnsi="黑体" w:cs="黑体" w:eastAsia="黑体" w:hint="default"/>
                <w:sz w:val="21"/>
                <w:szCs w:val="21"/>
              </w:rPr>
              <w:t>孙宏</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1"/>
              <w:jc w:val="right"/>
              <w:rPr>
                <w:rFonts w:ascii="Arial" w:hAnsi="Arial" w:cs="Arial" w:eastAsia="Arial" w:hint="default"/>
                <w:sz w:val="21"/>
                <w:szCs w:val="21"/>
              </w:rPr>
            </w:pPr>
            <w:r>
              <w:rPr>
                <w:rFonts w:ascii="Arial"/>
                <w:spacing w:val="-1"/>
                <w:sz w:val="21"/>
              </w:rPr>
              <w:t>100,000.00</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spacing w:val="-1"/>
                <w:sz w:val="21"/>
              </w:rPr>
              <w:t>500,000.00</w:t>
            </w:r>
            <w:r>
              <w:rPr>
                <w:rFonts w:ascii="Arial"/>
                <w:sz w:val="21"/>
              </w:rPr>
            </w:r>
          </w:p>
        </w:tc>
      </w:tr>
      <w:tr>
        <w:trPr>
          <w:trHeight w:val="1090"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4" w:lineRule="exact"/>
              <w:ind w:left="745" w:right="0"/>
              <w:jc w:val="both"/>
              <w:rPr>
                <w:rFonts w:ascii="黑体" w:hAnsi="黑体" w:cs="黑体" w:eastAsia="黑体" w:hint="default"/>
                <w:sz w:val="21"/>
                <w:szCs w:val="21"/>
              </w:rPr>
            </w:pPr>
            <w:r>
              <w:rPr>
                <w:rFonts w:ascii="黑体" w:hAnsi="黑体" w:cs="黑体" w:eastAsia="黑体" w:hint="default"/>
                <w:sz w:val="21"/>
                <w:szCs w:val="21"/>
              </w:rPr>
              <w:t>张凤阁</w:t>
            </w:r>
          </w:p>
          <w:p>
            <w:pPr>
              <w:pStyle w:val="TableParagraph"/>
              <w:spacing w:line="272" w:lineRule="exact" w:before="26"/>
              <w:ind w:left="745" w:right="3359"/>
              <w:jc w:val="both"/>
              <w:rPr>
                <w:rFonts w:ascii="黑体" w:hAnsi="黑体" w:cs="黑体" w:eastAsia="黑体" w:hint="default"/>
                <w:sz w:val="21"/>
                <w:szCs w:val="21"/>
              </w:rPr>
            </w:pPr>
            <w:r>
              <w:rPr>
                <w:rFonts w:ascii="黑体" w:hAnsi="黑体" w:cs="黑体" w:eastAsia="黑体" w:hint="default"/>
                <w:sz w:val="21"/>
                <w:szCs w:val="21"/>
              </w:rPr>
              <w:t>姜鲁宁 苏春华 徐颂</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1"/>
                <w:szCs w:val="21"/>
              </w:rPr>
            </w:pPr>
            <w:r>
              <w:rPr>
                <w:rFonts w:ascii="Arial"/>
                <w:sz w:val="21"/>
              </w:rPr>
              <w:t>400,000.00</w:t>
            </w:r>
          </w:p>
          <w:p>
            <w:pPr>
              <w:pStyle w:val="TableParagraph"/>
              <w:spacing w:line="240" w:lineRule="auto" w:before="31"/>
              <w:ind w:right="0"/>
              <w:jc w:val="center"/>
              <w:rPr>
                <w:rFonts w:ascii="Arial" w:hAnsi="Arial" w:cs="Arial" w:eastAsia="Arial" w:hint="default"/>
                <w:sz w:val="21"/>
                <w:szCs w:val="21"/>
              </w:rPr>
            </w:pPr>
            <w:r>
              <w:rPr>
                <w:rFonts w:ascii="Arial"/>
                <w:w w:val="99"/>
                <w:sz w:val="21"/>
              </w:rPr>
              <w:t>-</w:t>
            </w:r>
            <w:r>
              <w:rPr>
                <w:rFonts w:ascii="Arial"/>
                <w:sz w:val="21"/>
              </w:rPr>
            </w:r>
          </w:p>
          <w:p>
            <w:pPr>
              <w:pStyle w:val="TableParagraph"/>
              <w:spacing w:line="271" w:lineRule="auto" w:before="31"/>
              <w:ind w:right="979" w:firstLine="981"/>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812,552.72</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spacing w:val="-1"/>
                <w:sz w:val="21"/>
              </w:rPr>
              <w:t>400,000.00</w:t>
            </w:r>
            <w:r>
              <w:rPr>
                <w:rFonts w:ascii="Arial"/>
                <w:sz w:val="21"/>
              </w:rPr>
            </w:r>
          </w:p>
          <w:p>
            <w:pPr>
              <w:pStyle w:val="TableParagraph"/>
              <w:spacing w:line="240" w:lineRule="auto" w:before="31"/>
              <w:ind w:right="0"/>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71" w:lineRule="auto" w:before="31"/>
              <w:ind w:right="0" w:firstLine="982"/>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599,066.64</w:t>
            </w:r>
            <w:r>
              <w:rPr>
                <w:rFonts w:ascii="Arial"/>
                <w:sz w:val="21"/>
              </w:rPr>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745" w:right="0"/>
              <w:jc w:val="left"/>
              <w:rPr>
                <w:rFonts w:ascii="黑体" w:hAnsi="黑体" w:cs="黑体" w:eastAsia="黑体" w:hint="default"/>
                <w:sz w:val="21"/>
                <w:szCs w:val="21"/>
              </w:rPr>
            </w:pPr>
            <w:r>
              <w:rPr>
                <w:rFonts w:ascii="黑体" w:hAnsi="黑体" w:cs="黑体" w:eastAsia="黑体" w:hint="default"/>
                <w:sz w:val="21"/>
                <w:szCs w:val="21"/>
              </w:rPr>
              <w:t>朱世良</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1"/>
              <w:jc w:val="right"/>
              <w:rPr>
                <w:rFonts w:ascii="Arial" w:hAnsi="Arial" w:cs="Arial" w:eastAsia="Arial" w:hint="default"/>
                <w:sz w:val="21"/>
                <w:szCs w:val="21"/>
              </w:rPr>
            </w:pPr>
            <w:r>
              <w:rPr>
                <w:rFonts w:ascii="Arial"/>
                <w:spacing w:val="-1"/>
                <w:sz w:val="21"/>
              </w:rPr>
              <w:t>268,951.08</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spacing w:val="-1"/>
                <w:sz w:val="21"/>
              </w:rPr>
              <w:t>479,666.64</w:t>
            </w:r>
            <w:r>
              <w:rPr>
                <w:rFonts w:ascii="Arial"/>
                <w:sz w:val="21"/>
              </w:rPr>
            </w:r>
          </w:p>
        </w:tc>
      </w:tr>
      <w:tr>
        <w:trPr>
          <w:trHeight w:val="387"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06" w:right="0"/>
              <w:jc w:val="left"/>
              <w:rPr>
                <w:rFonts w:ascii="黑体" w:hAnsi="黑体" w:cs="黑体" w:eastAsia="黑体" w:hint="default"/>
                <w:sz w:val="21"/>
                <w:szCs w:val="21"/>
              </w:rPr>
            </w:pPr>
            <w:r>
              <w:rPr>
                <w:rFonts w:ascii="黑体" w:hAnsi="黑体" w:cs="黑体" w:eastAsia="黑体" w:hint="default"/>
                <w:sz w:val="21"/>
                <w:szCs w:val="21"/>
              </w:rPr>
              <w:t>非执行董事：</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r>
      <w:tr>
        <w:trPr>
          <w:trHeight w:val="944"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exact"/>
              <w:ind w:left="579" w:right="0"/>
              <w:jc w:val="left"/>
              <w:rPr>
                <w:rFonts w:ascii="黑体" w:hAnsi="黑体" w:cs="黑体" w:eastAsia="黑体" w:hint="default"/>
                <w:sz w:val="21"/>
                <w:szCs w:val="21"/>
              </w:rPr>
            </w:pPr>
            <w:r>
              <w:rPr>
                <w:rFonts w:ascii="黑体" w:hAnsi="黑体" w:cs="黑体" w:eastAsia="黑体" w:hint="default"/>
                <w:sz w:val="21"/>
                <w:szCs w:val="21"/>
              </w:rPr>
              <w:t>徐健</w:t>
            </w:r>
          </w:p>
          <w:p>
            <w:pPr>
              <w:pStyle w:val="TableParagraph"/>
              <w:spacing w:line="272" w:lineRule="exact" w:before="26"/>
              <w:ind w:left="579" w:right="3523"/>
              <w:jc w:val="left"/>
              <w:rPr>
                <w:rFonts w:ascii="黑体" w:hAnsi="黑体" w:cs="黑体" w:eastAsia="黑体" w:hint="default"/>
                <w:sz w:val="21"/>
                <w:szCs w:val="21"/>
              </w:rPr>
            </w:pPr>
            <w:r>
              <w:rPr>
                <w:rFonts w:ascii="黑体" w:hAnsi="黑体" w:cs="黑体" w:eastAsia="黑体" w:hint="default"/>
                <w:sz w:val="21"/>
                <w:szCs w:val="21"/>
              </w:rPr>
              <w:t>张佐刚 卢建民</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0"/>
              <w:jc w:val="center"/>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0"/>
              <w:jc w:val="center"/>
              <w:rPr>
                <w:rFonts w:ascii="Arial" w:hAnsi="Arial" w:cs="Arial" w:eastAsia="Arial" w:hint="default"/>
                <w:sz w:val="21"/>
                <w:szCs w:val="21"/>
              </w:rPr>
            </w:pPr>
            <w:r>
              <w:rPr>
                <w:rFonts w:ascii="Arial"/>
                <w:w w:val="99"/>
                <w:sz w:val="21"/>
              </w:rPr>
              <w:t>-</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0"/>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0"/>
              <w:jc w:val="right"/>
              <w:rPr>
                <w:rFonts w:ascii="Arial" w:hAnsi="Arial" w:cs="Arial" w:eastAsia="Arial" w:hint="default"/>
                <w:sz w:val="21"/>
                <w:szCs w:val="21"/>
              </w:rPr>
            </w:pPr>
            <w:r>
              <w:rPr>
                <w:rFonts w:ascii="Arial"/>
                <w:w w:val="99"/>
                <w:sz w:val="21"/>
              </w:rPr>
              <w:t>-</w:t>
            </w:r>
            <w:r>
              <w:rPr>
                <w:rFonts w:ascii="Arial"/>
                <w:sz w:val="21"/>
              </w:rPr>
            </w:r>
          </w:p>
        </w:tc>
      </w:tr>
      <w:tr>
        <w:trPr>
          <w:trHeight w:val="387"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06" w:right="0"/>
              <w:jc w:val="left"/>
              <w:rPr>
                <w:rFonts w:ascii="黑体" w:hAnsi="黑体" w:cs="黑体" w:eastAsia="黑体" w:hint="default"/>
                <w:sz w:val="21"/>
                <w:szCs w:val="21"/>
              </w:rPr>
            </w:pPr>
            <w:r>
              <w:rPr>
                <w:rFonts w:ascii="黑体" w:hAnsi="黑体" w:cs="黑体" w:eastAsia="黑体" w:hint="default"/>
                <w:sz w:val="21"/>
                <w:szCs w:val="21"/>
              </w:rPr>
              <w:t>监事：</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r>
      <w:tr>
        <w:trPr>
          <w:trHeight w:val="551"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40" w:lineRule="exact"/>
              <w:ind w:left="758" w:right="0"/>
              <w:jc w:val="left"/>
              <w:rPr>
                <w:rFonts w:ascii="黑体" w:hAnsi="黑体" w:cs="黑体" w:eastAsia="黑体" w:hint="default"/>
                <w:sz w:val="21"/>
                <w:szCs w:val="21"/>
              </w:rPr>
            </w:pPr>
            <w:r>
              <w:rPr>
                <w:rFonts w:ascii="黑体" w:hAnsi="黑体" w:cs="黑体" w:eastAsia="黑体" w:hint="default"/>
                <w:sz w:val="21"/>
                <w:szCs w:val="21"/>
              </w:rPr>
              <w:t>付彬</w:t>
            </w:r>
          </w:p>
          <w:p>
            <w:pPr>
              <w:pStyle w:val="TableParagraph"/>
              <w:spacing w:line="274" w:lineRule="exact"/>
              <w:ind w:left="758" w:right="0"/>
              <w:jc w:val="left"/>
              <w:rPr>
                <w:rFonts w:ascii="黑体" w:hAnsi="黑体" w:cs="黑体" w:eastAsia="黑体" w:hint="default"/>
                <w:sz w:val="21"/>
                <w:szCs w:val="21"/>
              </w:rPr>
            </w:pPr>
            <w:r>
              <w:rPr>
                <w:rFonts w:ascii="黑体" w:hAnsi="黑体" w:cs="黑体" w:eastAsia="黑体" w:hint="default"/>
                <w:sz w:val="21"/>
                <w:szCs w:val="21"/>
              </w:rPr>
              <w:t>张先治</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71" w:lineRule="auto" w:before="16"/>
              <w:ind w:right="979" w:firstLine="981"/>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100,000.00</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71" w:lineRule="auto" w:before="16"/>
              <w:ind w:left="117" w:right="0" w:firstLine="864"/>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50,000.00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758" w:right="0"/>
              <w:jc w:val="left"/>
              <w:rPr>
                <w:rFonts w:ascii="黑体" w:hAnsi="黑体" w:cs="黑体" w:eastAsia="黑体" w:hint="default"/>
                <w:sz w:val="21"/>
                <w:szCs w:val="21"/>
              </w:rPr>
            </w:pPr>
            <w:r>
              <w:rPr>
                <w:rFonts w:ascii="黑体" w:hAnsi="黑体" w:cs="黑体" w:eastAsia="黑体" w:hint="default"/>
                <w:sz w:val="21"/>
                <w:szCs w:val="21"/>
              </w:rPr>
              <w:t>吕靖</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2"/>
              <w:jc w:val="right"/>
              <w:rPr>
                <w:rFonts w:ascii="Arial" w:hAnsi="Arial" w:cs="Arial" w:eastAsia="Arial" w:hint="default"/>
                <w:sz w:val="21"/>
                <w:szCs w:val="21"/>
              </w:rPr>
            </w:pPr>
            <w:r>
              <w:rPr>
                <w:rFonts w:ascii="Arial"/>
                <w:spacing w:val="-1"/>
                <w:sz w:val="21"/>
              </w:rPr>
              <w:t>100,000.00</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spacing w:val="-1"/>
                <w:w w:val="95"/>
                <w:sz w:val="21"/>
              </w:rPr>
              <w:t>50,000.00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758" w:right="0"/>
              <w:jc w:val="left"/>
              <w:rPr>
                <w:rFonts w:ascii="黑体" w:hAnsi="黑体" w:cs="黑体" w:eastAsia="黑体" w:hint="default"/>
                <w:sz w:val="21"/>
                <w:szCs w:val="21"/>
              </w:rPr>
            </w:pPr>
            <w:r>
              <w:rPr>
                <w:rFonts w:ascii="黑体" w:hAnsi="黑体" w:cs="黑体" w:eastAsia="黑体" w:hint="default"/>
                <w:sz w:val="21"/>
                <w:szCs w:val="21"/>
              </w:rPr>
              <w:t>徐芳盛</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1"/>
              <w:jc w:val="right"/>
              <w:rPr>
                <w:rFonts w:ascii="Arial" w:hAnsi="Arial" w:cs="Arial" w:eastAsia="Arial" w:hint="default"/>
                <w:sz w:val="21"/>
                <w:szCs w:val="21"/>
              </w:rPr>
            </w:pPr>
            <w:r>
              <w:rPr>
                <w:rFonts w:ascii="Arial"/>
                <w:spacing w:val="-1"/>
                <w:sz w:val="21"/>
              </w:rPr>
              <w:t>373,302.72</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1"/>
                <w:szCs w:val="21"/>
              </w:rPr>
            </w:pPr>
            <w:r>
              <w:rPr>
                <w:rFonts w:ascii="Arial"/>
                <w:spacing w:val="-1"/>
                <w:sz w:val="21"/>
              </w:rPr>
              <w:t>307,900.00</w:t>
            </w:r>
            <w:r>
              <w:rPr>
                <w:rFonts w:ascii="Arial"/>
                <w:sz w:val="21"/>
              </w:rPr>
            </w:r>
          </w:p>
        </w:tc>
      </w:tr>
      <w:tr>
        <w:trPr>
          <w:trHeight w:val="817"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4" w:lineRule="exact"/>
              <w:ind w:left="758" w:right="0"/>
              <w:jc w:val="left"/>
              <w:rPr>
                <w:rFonts w:ascii="黑体" w:hAnsi="黑体" w:cs="黑体" w:eastAsia="黑体" w:hint="default"/>
                <w:sz w:val="21"/>
                <w:szCs w:val="21"/>
              </w:rPr>
            </w:pPr>
            <w:r>
              <w:rPr>
                <w:rFonts w:ascii="黑体" w:hAnsi="黑体" w:cs="黑体" w:eastAsia="黑体" w:hint="default"/>
                <w:sz w:val="21"/>
                <w:szCs w:val="21"/>
              </w:rPr>
              <w:t>桂玉婵</w:t>
            </w:r>
          </w:p>
          <w:p>
            <w:pPr>
              <w:pStyle w:val="TableParagraph"/>
              <w:spacing w:line="272" w:lineRule="exact" w:before="26"/>
              <w:ind w:left="758" w:right="3344"/>
              <w:jc w:val="left"/>
              <w:rPr>
                <w:rFonts w:ascii="黑体" w:hAnsi="黑体" w:cs="黑体" w:eastAsia="黑体" w:hint="default"/>
                <w:sz w:val="21"/>
                <w:szCs w:val="21"/>
              </w:rPr>
            </w:pPr>
            <w:r>
              <w:rPr>
                <w:rFonts w:ascii="黑体" w:hAnsi="黑体" w:cs="黑体" w:eastAsia="黑体" w:hint="default"/>
                <w:sz w:val="21"/>
                <w:szCs w:val="21"/>
              </w:rPr>
              <w:t>张国峰 刁成宝</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1"/>
                <w:szCs w:val="21"/>
              </w:rPr>
            </w:pPr>
            <w:r>
              <w:rPr>
                <w:rFonts w:ascii="Arial"/>
                <w:sz w:val="21"/>
              </w:rPr>
              <w:t>284,312.72</w:t>
            </w:r>
          </w:p>
          <w:p>
            <w:pPr>
              <w:pStyle w:val="TableParagraph"/>
              <w:spacing w:line="240" w:lineRule="auto" w:before="31"/>
              <w:ind w:right="0"/>
              <w:jc w:val="center"/>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0"/>
              <w:jc w:val="center"/>
              <w:rPr>
                <w:rFonts w:ascii="Arial" w:hAnsi="Arial" w:cs="Arial" w:eastAsia="Arial" w:hint="default"/>
                <w:sz w:val="21"/>
                <w:szCs w:val="21"/>
              </w:rPr>
            </w:pPr>
            <w:r>
              <w:rPr>
                <w:rFonts w:ascii="Arial"/>
                <w:w w:val="99"/>
                <w:sz w:val="21"/>
              </w:rPr>
              <w:t>-</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1"/>
                <w:szCs w:val="21"/>
              </w:rPr>
            </w:pPr>
            <w:r>
              <w:rPr>
                <w:rFonts w:ascii="Arial"/>
                <w:spacing w:val="-1"/>
                <w:sz w:val="21"/>
              </w:rPr>
              <w:t>181,400.00</w:t>
            </w:r>
            <w:r>
              <w:rPr>
                <w:rFonts w:ascii="Arial"/>
                <w:sz w:val="21"/>
              </w:rPr>
            </w:r>
          </w:p>
          <w:p>
            <w:pPr>
              <w:pStyle w:val="TableParagraph"/>
              <w:spacing w:line="271" w:lineRule="auto" w:before="31"/>
              <w:ind w:left="118" w:right="0" w:firstLine="863"/>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70,000.00</w:t>
            </w:r>
            <w:r>
              <w:rPr>
                <w:rFonts w:ascii="Arial"/>
                <w:sz w:val="21"/>
              </w:rPr>
            </w:r>
          </w:p>
        </w:tc>
      </w:tr>
      <w:tr>
        <w:trPr>
          <w:trHeight w:val="272"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5" w:lineRule="exact"/>
              <w:ind w:left="758" w:right="0"/>
              <w:jc w:val="left"/>
              <w:rPr>
                <w:rFonts w:ascii="黑体" w:hAnsi="黑体" w:cs="黑体" w:eastAsia="黑体" w:hint="default"/>
                <w:sz w:val="21"/>
                <w:szCs w:val="21"/>
              </w:rPr>
            </w:pPr>
            <w:r>
              <w:rPr>
                <w:rFonts w:ascii="黑体" w:hAnsi="黑体" w:cs="黑体" w:eastAsia="黑体" w:hint="default"/>
                <w:sz w:val="21"/>
                <w:szCs w:val="21"/>
              </w:rPr>
              <w:t>傅荣</w:t>
            </w:r>
          </w:p>
        </w:tc>
        <w:tc>
          <w:tcPr>
            <w:tcW w:w="628"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9"/>
              <w:jc w:val="right"/>
              <w:rPr>
                <w:rFonts w:ascii="Arial" w:hAnsi="Arial" w:cs="Arial" w:eastAsia="Arial" w:hint="default"/>
                <w:sz w:val="21"/>
                <w:szCs w:val="21"/>
              </w:rPr>
            </w:pPr>
            <w:r>
              <w:rPr>
                <w:rFonts w:ascii="Arial"/>
                <w:w w:val="99"/>
                <w:sz w:val="21"/>
              </w:rPr>
              <w:t>-</w:t>
            </w:r>
            <w:r>
              <w:rPr>
                <w:rFonts w:ascii="Arial"/>
                <w:sz w:val="21"/>
              </w:rPr>
            </w:r>
          </w:p>
        </w:tc>
        <w:tc>
          <w:tcPr>
            <w:tcW w:w="627"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1"/>
                <w:szCs w:val="21"/>
              </w:rPr>
            </w:pPr>
            <w:r>
              <w:rPr>
                <w:rFonts w:ascii="Arial"/>
                <w:spacing w:val="-1"/>
                <w:w w:val="95"/>
                <w:sz w:val="21"/>
              </w:rPr>
              <w:t>70,000.00</w:t>
            </w:r>
            <w:r>
              <w:rPr>
                <w:rFonts w:ascii="Arial"/>
                <w:sz w:val="21"/>
              </w:rPr>
            </w:r>
          </w:p>
        </w:tc>
      </w:tr>
      <w:tr>
        <w:trPr>
          <w:trHeight w:val="825"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Style w:val="TableParagraph"/>
              <w:spacing w:line="234" w:lineRule="exact"/>
              <w:ind w:left="758" w:right="0"/>
              <w:jc w:val="left"/>
              <w:rPr>
                <w:rFonts w:ascii="黑体" w:hAnsi="黑体" w:cs="黑体" w:eastAsia="黑体" w:hint="default"/>
                <w:sz w:val="21"/>
                <w:szCs w:val="21"/>
              </w:rPr>
            </w:pPr>
            <w:r>
              <w:rPr>
                <w:rFonts w:ascii="黑体" w:hAnsi="黑体" w:cs="黑体" w:eastAsia="黑体" w:hint="default"/>
                <w:sz w:val="21"/>
                <w:szCs w:val="21"/>
              </w:rPr>
              <w:t>徐锦蓉</w:t>
            </w:r>
          </w:p>
          <w:p>
            <w:pPr>
              <w:pStyle w:val="TableParagraph"/>
              <w:spacing w:line="272" w:lineRule="exact" w:before="26"/>
              <w:ind w:left="758" w:right="3344"/>
              <w:jc w:val="left"/>
              <w:rPr>
                <w:rFonts w:ascii="黑体" w:hAnsi="黑体" w:cs="黑体" w:eastAsia="黑体" w:hint="default"/>
                <w:sz w:val="21"/>
                <w:szCs w:val="21"/>
              </w:rPr>
            </w:pPr>
            <w:r>
              <w:rPr>
                <w:rFonts w:ascii="黑体" w:hAnsi="黑体" w:cs="黑体" w:eastAsia="黑体" w:hint="default"/>
                <w:sz w:val="21"/>
                <w:szCs w:val="21"/>
              </w:rPr>
              <w:t>苏春华 姜卫红</w:t>
            </w:r>
          </w:p>
        </w:tc>
        <w:tc>
          <w:tcPr>
            <w:tcW w:w="628" w:type="dxa"/>
            <w:tcBorders>
              <w:top w:val="nil" w:sz="6" w:space="0" w:color="auto"/>
              <w:left w:val="nil" w:sz="6" w:space="0" w:color="auto"/>
              <w:bottom w:val="single" w:sz="3" w:space="0" w:color="000000"/>
              <w:right w:val="nil" w:sz="6" w:space="0" w:color="auto"/>
            </w:tcBorders>
          </w:tcPr>
          <w:p>
            <w:pPr/>
          </w:p>
        </w:tc>
        <w:tc>
          <w:tcPr>
            <w:tcW w:w="2033" w:type="dxa"/>
            <w:tcBorders>
              <w:top w:val="nil" w:sz="6" w:space="0" w:color="auto"/>
              <w:left w:val="nil" w:sz="6" w:space="0" w:color="auto"/>
              <w:bottom w:val="single" w:sz="3" w:space="0" w:color="000000"/>
              <w:right w:val="nil" w:sz="6" w:space="0" w:color="auto"/>
            </w:tcBorders>
          </w:tcPr>
          <w:p>
            <w:pPr>
              <w:pStyle w:val="TableParagraph"/>
              <w:spacing w:line="271" w:lineRule="auto" w:before="10"/>
              <w:ind w:right="979" w:firstLine="981"/>
              <w:jc w:val="left"/>
              <w:rPr>
                <w:rFonts w:ascii="Arial" w:hAnsi="Arial" w:cs="Arial" w:eastAsia="Arial" w:hint="default"/>
                <w:sz w:val="21"/>
                <w:szCs w:val="21"/>
              </w:rPr>
            </w:pPr>
            <w:r>
              <w:rPr>
                <w:rFonts w:ascii="Arial"/>
                <w:sz w:val="21"/>
              </w:rPr>
              <w:t>-</w:t>
            </w:r>
            <w:r>
              <w:rPr>
                <w:rFonts w:ascii="Arial"/>
                <w:w w:val="99"/>
                <w:sz w:val="21"/>
              </w:rPr>
              <w:t> </w:t>
            </w:r>
            <w:r>
              <w:rPr>
                <w:rFonts w:ascii="Arial"/>
                <w:spacing w:val="-1"/>
                <w:sz w:val="21"/>
              </w:rPr>
              <w:t>264,352.44</w:t>
            </w:r>
            <w:r>
              <w:rPr>
                <w:rFonts w:ascii="Arial"/>
                <w:sz w:val="21"/>
              </w:rPr>
            </w:r>
          </w:p>
          <w:p>
            <w:pPr>
              <w:pStyle w:val="TableParagraph"/>
              <w:spacing w:line="240" w:lineRule="auto"/>
              <w:ind w:right="0"/>
              <w:jc w:val="left"/>
              <w:rPr>
                <w:rFonts w:ascii="Times New Roman" w:hAnsi="Times New Roman" w:cs="Times New Roman" w:eastAsia="Times New Roman" w:hint="default"/>
                <w:sz w:val="21"/>
                <w:szCs w:val="21"/>
              </w:rPr>
            </w:pPr>
            <w:r>
              <w:rPr>
                <w:rFonts w:ascii="Arial"/>
                <w:spacing w:val="-1"/>
                <w:w w:val="99"/>
                <w:sz w:val="21"/>
              </w:rPr>
              <w:t>3</w:t>
            </w:r>
            <w:r>
              <w:rPr>
                <w:rFonts w:ascii="Arial"/>
                <w:spacing w:val="-21"/>
                <w:w w:val="99"/>
                <w:sz w:val="21"/>
              </w:rPr>
              <w:t>6</w:t>
            </w:r>
            <w:r>
              <w:rPr>
                <w:rFonts w:ascii="Times New Roman"/>
                <w:spacing w:val="-85"/>
                <w:position w:val="-2"/>
                <w:sz w:val="21"/>
              </w:rPr>
              <w:t>_</w:t>
            </w:r>
            <w:r>
              <w:rPr>
                <w:rFonts w:ascii="Arial"/>
                <w:spacing w:val="-32"/>
                <w:w w:val="99"/>
                <w:sz w:val="21"/>
              </w:rPr>
              <w:t>9</w:t>
            </w:r>
            <w:r>
              <w:rPr>
                <w:rFonts w:ascii="Times New Roman"/>
                <w:spacing w:val="-74"/>
                <w:position w:val="-2"/>
                <w:sz w:val="21"/>
              </w:rPr>
              <w:t>_</w:t>
            </w:r>
            <w:r>
              <w:rPr>
                <w:rFonts w:ascii="Arial"/>
                <w:spacing w:val="-1"/>
                <w:w w:val="100"/>
                <w:sz w:val="21"/>
              </w:rPr>
              <w:t>,</w:t>
            </w:r>
            <w:r>
              <w:rPr>
                <w:rFonts w:ascii="Arial"/>
                <w:spacing w:val="-103"/>
                <w:w w:val="99"/>
                <w:sz w:val="21"/>
              </w:rPr>
              <w:t>9</w:t>
            </w:r>
            <w:r>
              <w:rPr>
                <w:rFonts w:ascii="Times New Roman"/>
                <w:spacing w:val="-4"/>
                <w:position w:val="-2"/>
                <w:sz w:val="21"/>
              </w:rPr>
              <w:t>_</w:t>
            </w:r>
            <w:r>
              <w:rPr>
                <w:rFonts w:ascii="Arial"/>
                <w:w w:val="99"/>
                <w:sz w:val="21"/>
              </w:rPr>
              <w:t>1</w:t>
            </w:r>
            <w:r>
              <w:rPr>
                <w:rFonts w:ascii="Arial"/>
                <w:spacing w:val="-22"/>
                <w:w w:val="99"/>
                <w:sz w:val="21"/>
              </w:rPr>
              <w:t>2</w:t>
            </w:r>
            <w:r>
              <w:rPr>
                <w:rFonts w:ascii="Times New Roman"/>
                <w:spacing w:val="-84"/>
                <w:position w:val="-2"/>
                <w:sz w:val="21"/>
              </w:rPr>
              <w:t>_</w:t>
            </w:r>
            <w:r>
              <w:rPr>
                <w:rFonts w:ascii="Arial"/>
                <w:spacing w:val="-1"/>
                <w:w w:val="100"/>
                <w:sz w:val="21"/>
              </w:rPr>
              <w:t>.</w:t>
            </w:r>
            <w:r>
              <w:rPr>
                <w:rFonts w:ascii="Arial"/>
                <w:spacing w:val="-91"/>
                <w:w w:val="99"/>
                <w:sz w:val="21"/>
              </w:rPr>
              <w:t>7</w:t>
            </w:r>
            <w:r>
              <w:rPr>
                <w:rFonts w:ascii="Times New Roman"/>
                <w:spacing w:val="-15"/>
                <w:position w:val="-2"/>
                <w:sz w:val="21"/>
              </w:rPr>
              <w:t>_</w:t>
            </w:r>
            <w:r>
              <w:rPr>
                <w:rFonts w:ascii="Arial"/>
                <w:spacing w:val="-103"/>
                <w:w w:val="99"/>
                <w:sz w:val="21"/>
              </w:rPr>
              <w:t>2</w:t>
            </w:r>
            <w:r>
              <w:rPr>
                <w:rFonts w:ascii="Times New Roman"/>
                <w:position w:val="-2"/>
                <w:sz w:val="21"/>
              </w:rPr>
              <w:t>_</w:t>
            </w:r>
            <w:r>
              <w:rPr>
                <w:rFonts w:ascii="Times New Roman"/>
                <w:sz w:val="21"/>
              </w:rPr>
            </w:r>
          </w:p>
        </w:tc>
        <w:tc>
          <w:tcPr>
            <w:tcW w:w="627" w:type="dxa"/>
            <w:tcBorders>
              <w:top w:val="nil" w:sz="6" w:space="0" w:color="auto"/>
              <w:left w:val="nil" w:sz="6" w:space="0" w:color="auto"/>
              <w:bottom w:val="single" w:sz="3" w:space="0" w:color="000000"/>
              <w:right w:val="nil" w:sz="6" w:space="0" w:color="auto"/>
            </w:tcBorders>
          </w:tcPr>
          <w:p>
            <w:pPr/>
          </w:p>
        </w:tc>
        <w:tc>
          <w:tcPr>
            <w:tcW w:w="1052" w:type="dxa"/>
            <w:tcBorders>
              <w:top w:val="nil" w:sz="6" w:space="0" w:color="auto"/>
              <w:left w:val="nil" w:sz="6" w:space="0" w:color="auto"/>
              <w:bottom w:val="single" w:sz="3" w:space="0" w:color="000000"/>
              <w:right w:val="nil" w:sz="6" w:space="0" w:color="auto"/>
            </w:tcBorders>
          </w:tcPr>
          <w:p>
            <w:pPr>
              <w:pStyle w:val="TableParagraph"/>
              <w:spacing w:line="240" w:lineRule="auto" w:before="10"/>
              <w:ind w:right="1"/>
              <w:jc w:val="right"/>
              <w:rPr>
                <w:rFonts w:ascii="Arial" w:hAnsi="Arial" w:cs="Arial" w:eastAsia="Arial" w:hint="default"/>
                <w:sz w:val="21"/>
                <w:szCs w:val="21"/>
              </w:rPr>
            </w:pPr>
            <w:r>
              <w:rPr>
                <w:rFonts w:ascii="Arial"/>
                <w:spacing w:val="-1"/>
                <w:w w:val="95"/>
                <w:sz w:val="21"/>
              </w:rPr>
              <w:t>39,200.00</w:t>
            </w:r>
            <w:r>
              <w:rPr>
                <w:rFonts w:ascii="Arial"/>
                <w:sz w:val="21"/>
              </w:rPr>
            </w:r>
          </w:p>
          <w:p>
            <w:pPr>
              <w:pStyle w:val="TableParagraph"/>
              <w:spacing w:line="240" w:lineRule="auto" w:before="31"/>
              <w:ind w:right="0"/>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0"/>
              <w:jc w:val="right"/>
              <w:rPr>
                <w:rFonts w:ascii="Arial" w:hAnsi="Arial" w:cs="Arial" w:eastAsia="Arial" w:hint="default"/>
                <w:sz w:val="21"/>
                <w:szCs w:val="21"/>
              </w:rPr>
            </w:pPr>
            <w:r>
              <w:rPr>
                <w:rFonts w:ascii="Arial"/>
                <w:w w:val="99"/>
                <w:sz w:val="21"/>
              </w:rPr>
              <w:t>-</w:t>
            </w:r>
            <w:r>
              <w:rPr>
                <w:rFonts w:ascii="Arial"/>
                <w:sz w:val="21"/>
              </w:rPr>
            </w:r>
          </w:p>
        </w:tc>
      </w:tr>
      <w:tr>
        <w:trPr>
          <w:trHeight w:val="666" w:hRule="exact"/>
        </w:trPr>
        <w:tc>
          <w:tcPr>
            <w:tcW w:w="606" w:type="dxa"/>
            <w:tcBorders>
              <w:top w:val="nil" w:sz="6" w:space="0" w:color="auto"/>
              <w:left w:val="nil" w:sz="6" w:space="0" w:color="auto"/>
              <w:bottom w:val="nil" w:sz="6" w:space="0" w:color="auto"/>
              <w:right w:val="nil" w:sz="6" w:space="0" w:color="auto"/>
            </w:tcBorders>
          </w:tcPr>
          <w:p>
            <w:pPr/>
          </w:p>
        </w:tc>
        <w:tc>
          <w:tcPr>
            <w:tcW w:w="4735" w:type="dxa"/>
            <w:tcBorders>
              <w:top w:val="nil" w:sz="6" w:space="0" w:color="auto"/>
              <w:left w:val="nil" w:sz="6" w:space="0" w:color="auto"/>
              <w:bottom w:val="nil" w:sz="6" w:space="0" w:color="auto"/>
              <w:right w:val="nil" w:sz="6" w:space="0" w:color="auto"/>
            </w:tcBorders>
          </w:tcPr>
          <w:p>
            <w:pPr/>
          </w:p>
        </w:tc>
        <w:tc>
          <w:tcPr>
            <w:tcW w:w="628" w:type="dxa"/>
            <w:tcBorders>
              <w:top w:val="single" w:sz="3"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Arial" w:hAnsi="Arial" w:cs="Arial" w:eastAsia="Arial"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73"/>
                <w:sz w:val="21"/>
              </w:rPr>
              <w:t>_</w:t>
            </w:r>
            <w:r>
              <w:rPr>
                <w:rFonts w:ascii="Arial"/>
                <w:spacing w:val="-44"/>
                <w:w w:val="99"/>
                <w:position w:val="9"/>
                <w:sz w:val="21"/>
              </w:rPr>
              <w:t>3</w:t>
            </w:r>
            <w:r>
              <w:rPr>
                <w:rFonts w:ascii="Times New Roman"/>
                <w:spacing w:val="-62"/>
                <w:sz w:val="21"/>
              </w:rPr>
              <w:t>_</w:t>
            </w:r>
            <w:r>
              <w:rPr>
                <w:rFonts w:ascii="Arial"/>
                <w:spacing w:val="-1"/>
                <w:w w:val="100"/>
                <w:position w:val="9"/>
                <w:sz w:val="21"/>
              </w:rPr>
              <w:t>,</w:t>
            </w:r>
            <w:r>
              <w:rPr>
                <w:rFonts w:ascii="Arial"/>
                <w:w w:val="100"/>
                <w:sz w:val="21"/>
              </w:rPr>
            </w:r>
          </w:p>
        </w:tc>
        <w:tc>
          <w:tcPr>
            <w:tcW w:w="2033" w:type="dxa"/>
            <w:tcBorders>
              <w:top w:val="single" w:sz="3" w:space="0" w:color="000000"/>
              <w:left w:val="nil" w:sz="6" w:space="0" w:color="auto"/>
              <w:bottom w:val="single" w:sz="3"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40" w:lineRule="auto"/>
              <w:ind w:left="-1" w:right="979"/>
              <w:jc w:val="right"/>
              <w:rPr>
                <w:rFonts w:ascii="Times New Roman" w:hAnsi="Times New Roman" w:cs="Times New Roman" w:eastAsia="Times New Roman" w:hint="default"/>
                <w:sz w:val="21"/>
                <w:szCs w:val="21"/>
              </w:rPr>
            </w:pPr>
            <w:r>
              <w:rPr>
                <w:rFonts w:ascii="Arial"/>
                <w:spacing w:val="-115"/>
                <w:w w:val="99"/>
                <w:sz w:val="21"/>
              </w:rPr>
              <w:t>4</w:t>
            </w:r>
            <w:r>
              <w:rPr>
                <w:rFonts w:ascii="Times New Roman"/>
                <w:position w:val="-4"/>
                <w:sz w:val="21"/>
              </w:rPr>
              <w:t>_</w:t>
            </w:r>
            <w:r>
              <w:rPr>
                <w:rFonts w:ascii="Times New Roman"/>
                <w:spacing w:val="-97"/>
                <w:position w:val="-4"/>
                <w:sz w:val="21"/>
              </w:rPr>
              <w:t>_</w:t>
            </w:r>
            <w:r>
              <w:rPr>
                <w:rFonts w:ascii="Arial"/>
                <w:spacing w:val="-21"/>
                <w:w w:val="99"/>
                <w:sz w:val="21"/>
              </w:rPr>
              <w:t>7</w:t>
            </w:r>
            <w:r>
              <w:rPr>
                <w:rFonts w:ascii="Times New Roman"/>
                <w:spacing w:val="-105"/>
                <w:position w:val="-4"/>
                <w:sz w:val="21"/>
              </w:rPr>
              <w:t>_</w:t>
            </w:r>
            <w:r>
              <w:rPr>
                <w:rFonts w:ascii="Times New Roman"/>
                <w:spacing w:val="-85"/>
                <w:position w:val="-8"/>
                <w:sz w:val="21"/>
              </w:rPr>
              <w:t>_</w:t>
            </w:r>
            <w:r>
              <w:rPr>
                <w:rFonts w:ascii="Arial"/>
                <w:spacing w:val="-32"/>
                <w:w w:val="99"/>
                <w:sz w:val="21"/>
              </w:rPr>
              <w:t>3</w:t>
            </w:r>
            <w:r>
              <w:rPr>
                <w:rFonts w:ascii="Times New Roman"/>
                <w:spacing w:val="-105"/>
                <w:position w:val="-8"/>
                <w:sz w:val="21"/>
              </w:rPr>
              <w:t>_</w:t>
            </w:r>
            <w:r>
              <w:rPr>
                <w:rFonts w:ascii="Times New Roman"/>
                <w:spacing w:val="-74"/>
                <w:position w:val="-4"/>
                <w:sz w:val="21"/>
              </w:rPr>
              <w:t>_</w:t>
            </w:r>
            <w:r>
              <w:rPr>
                <w:rFonts w:ascii="Arial"/>
                <w:spacing w:val="-1"/>
                <w:w w:val="100"/>
                <w:sz w:val="21"/>
              </w:rPr>
              <w:t>,</w:t>
            </w:r>
            <w:r>
              <w:rPr>
                <w:rFonts w:ascii="Arial"/>
                <w:spacing w:val="-103"/>
                <w:w w:val="99"/>
                <w:sz w:val="21"/>
              </w:rPr>
              <w:t>3</w:t>
            </w:r>
            <w:r>
              <w:rPr>
                <w:rFonts w:ascii="Times New Roman"/>
                <w:spacing w:val="-105"/>
                <w:position w:val="-4"/>
                <w:sz w:val="21"/>
              </w:rPr>
              <w:t>_</w:t>
            </w:r>
            <w:r>
              <w:rPr>
                <w:rFonts w:ascii="Times New Roman"/>
                <w:spacing w:val="-4"/>
                <w:position w:val="-8"/>
                <w:sz w:val="21"/>
              </w:rPr>
              <w:t>_</w:t>
            </w:r>
            <w:r>
              <w:rPr>
                <w:rFonts w:ascii="Arial"/>
                <w:spacing w:val="-115"/>
                <w:w w:val="99"/>
                <w:sz w:val="21"/>
              </w:rPr>
              <w:t>8</w:t>
            </w:r>
            <w:r>
              <w:rPr>
                <w:rFonts w:ascii="Times New Roman"/>
                <w:spacing w:val="-105"/>
                <w:position w:val="-8"/>
                <w:sz w:val="21"/>
              </w:rPr>
              <w:t>_</w:t>
            </w:r>
            <w:r>
              <w:rPr>
                <w:rFonts w:ascii="Times New Roman"/>
                <w:position w:val="-4"/>
                <w:sz w:val="21"/>
              </w:rPr>
              <w:t>_</w:t>
            </w:r>
            <w:r>
              <w:rPr>
                <w:rFonts w:ascii="Times New Roman"/>
                <w:spacing w:val="-105"/>
                <w:position w:val="-8"/>
                <w:sz w:val="21"/>
              </w:rPr>
              <w:t>_</w:t>
            </w:r>
            <w:r>
              <w:rPr>
                <w:rFonts w:ascii="Times New Roman"/>
                <w:spacing w:val="-97"/>
                <w:position w:val="-4"/>
                <w:sz w:val="21"/>
              </w:rPr>
              <w:t>_</w:t>
            </w:r>
            <w:r>
              <w:rPr>
                <w:rFonts w:ascii="Arial"/>
                <w:spacing w:val="-21"/>
                <w:w w:val="99"/>
                <w:sz w:val="21"/>
              </w:rPr>
              <w:t>4</w:t>
            </w:r>
            <w:r>
              <w:rPr>
                <w:rFonts w:ascii="Times New Roman"/>
                <w:spacing w:val="-105"/>
                <w:position w:val="-4"/>
                <w:sz w:val="21"/>
              </w:rPr>
              <w:t>_</w:t>
            </w:r>
            <w:r>
              <w:rPr>
                <w:rFonts w:ascii="Times New Roman"/>
                <w:spacing w:val="-85"/>
                <w:position w:val="-8"/>
                <w:sz w:val="21"/>
              </w:rPr>
              <w:t>_</w:t>
            </w:r>
            <w:r>
              <w:rPr>
                <w:rFonts w:ascii="Arial"/>
                <w:spacing w:val="-1"/>
                <w:w w:val="100"/>
                <w:sz w:val="21"/>
              </w:rPr>
              <w:t>.</w:t>
            </w:r>
            <w:r>
              <w:rPr>
                <w:rFonts w:ascii="Arial"/>
                <w:spacing w:val="-91"/>
                <w:w w:val="99"/>
                <w:sz w:val="21"/>
              </w:rPr>
              <w:t>4</w:t>
            </w:r>
            <w:r>
              <w:rPr>
                <w:rFonts w:ascii="Times New Roman"/>
                <w:spacing w:val="-105"/>
                <w:position w:val="-4"/>
                <w:sz w:val="21"/>
              </w:rPr>
              <w:t>_</w:t>
            </w:r>
            <w:r>
              <w:rPr>
                <w:rFonts w:ascii="Times New Roman"/>
                <w:spacing w:val="-14"/>
                <w:position w:val="-8"/>
                <w:sz w:val="21"/>
              </w:rPr>
              <w:t>_</w:t>
            </w:r>
            <w:r>
              <w:rPr>
                <w:rFonts w:ascii="Arial"/>
                <w:spacing w:val="-104"/>
                <w:w w:val="99"/>
                <w:sz w:val="21"/>
              </w:rPr>
              <w:t>0</w:t>
            </w:r>
            <w:r>
              <w:rPr>
                <w:rFonts w:ascii="Times New Roman"/>
                <w:spacing w:val="-105"/>
                <w:position w:val="-4"/>
                <w:sz w:val="21"/>
              </w:rPr>
              <w:t>_</w:t>
            </w:r>
            <w:r>
              <w:rPr>
                <w:rFonts w:ascii="Times New Roman"/>
                <w:position w:val="-8"/>
                <w:sz w:val="21"/>
              </w:rPr>
              <w:t>_</w:t>
            </w:r>
            <w:r>
              <w:rPr>
                <w:rFonts w:ascii="Times New Roman"/>
                <w:sz w:val="21"/>
              </w:rPr>
            </w:r>
          </w:p>
        </w:tc>
        <w:tc>
          <w:tcPr>
            <w:tcW w:w="627" w:type="dxa"/>
            <w:tcBorders>
              <w:top w:val="single" w:sz="3"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Arial" w:hAnsi="Arial" w:cs="Arial" w:eastAsia="Arial" w:hint="default"/>
                <w:sz w:val="21"/>
                <w:szCs w:val="21"/>
              </w:rPr>
            </w:pP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73"/>
                <w:sz w:val="21"/>
              </w:rPr>
              <w:t>_</w:t>
            </w:r>
            <w:r>
              <w:rPr>
                <w:rFonts w:ascii="Arial"/>
                <w:spacing w:val="-44"/>
                <w:w w:val="99"/>
                <w:position w:val="9"/>
                <w:sz w:val="21"/>
              </w:rPr>
              <w:t>2</w:t>
            </w:r>
            <w:r>
              <w:rPr>
                <w:rFonts w:ascii="Times New Roman"/>
                <w:spacing w:val="-62"/>
                <w:sz w:val="21"/>
              </w:rPr>
              <w:t>_</w:t>
            </w:r>
            <w:r>
              <w:rPr>
                <w:rFonts w:ascii="Arial"/>
                <w:spacing w:val="-1"/>
                <w:w w:val="100"/>
                <w:position w:val="9"/>
                <w:sz w:val="21"/>
              </w:rPr>
              <w:t>,</w:t>
            </w:r>
            <w:r>
              <w:rPr>
                <w:rFonts w:ascii="Arial"/>
                <w:w w:val="100"/>
                <w:sz w:val="21"/>
              </w:rPr>
            </w:r>
          </w:p>
        </w:tc>
        <w:tc>
          <w:tcPr>
            <w:tcW w:w="1052" w:type="dxa"/>
            <w:tcBorders>
              <w:top w:val="single" w:sz="3" w:space="0" w:color="000000"/>
              <w:left w:val="nil" w:sz="6" w:space="0" w:color="auto"/>
              <w:bottom w:val="single" w:sz="3"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40" w:lineRule="auto"/>
              <w:ind w:left="-1" w:right="-1"/>
              <w:jc w:val="right"/>
              <w:rPr>
                <w:rFonts w:ascii="Times New Roman" w:hAnsi="Times New Roman" w:cs="Times New Roman" w:eastAsia="Times New Roman" w:hint="default"/>
                <w:sz w:val="21"/>
                <w:szCs w:val="21"/>
              </w:rPr>
            </w:pPr>
            <w:r>
              <w:rPr>
                <w:rFonts w:ascii="Arial"/>
                <w:spacing w:val="-114"/>
                <w:w w:val="99"/>
                <w:sz w:val="21"/>
              </w:rPr>
              <w:t>7</w:t>
            </w:r>
            <w:r>
              <w:rPr>
                <w:rFonts w:ascii="Times New Roman"/>
                <w:position w:val="-4"/>
                <w:sz w:val="21"/>
              </w:rPr>
              <w:t>_</w:t>
            </w:r>
            <w:r>
              <w:rPr>
                <w:rFonts w:ascii="Times New Roman"/>
                <w:spacing w:val="-97"/>
                <w:position w:val="-4"/>
                <w:sz w:val="21"/>
              </w:rPr>
              <w:t>_</w:t>
            </w:r>
            <w:r>
              <w:rPr>
                <w:rFonts w:ascii="Arial"/>
                <w:spacing w:val="-21"/>
                <w:w w:val="99"/>
                <w:sz w:val="21"/>
              </w:rPr>
              <w:t>4</w:t>
            </w:r>
            <w:r>
              <w:rPr>
                <w:rFonts w:ascii="Times New Roman"/>
                <w:spacing w:val="-105"/>
                <w:position w:val="-4"/>
                <w:sz w:val="21"/>
              </w:rPr>
              <w:t>_</w:t>
            </w:r>
            <w:r>
              <w:rPr>
                <w:rFonts w:ascii="Times New Roman"/>
                <w:spacing w:val="-85"/>
                <w:position w:val="-8"/>
                <w:sz w:val="21"/>
              </w:rPr>
              <w:t>_</w:t>
            </w:r>
            <w:r>
              <w:rPr>
                <w:rFonts w:ascii="Arial"/>
                <w:spacing w:val="-32"/>
                <w:w w:val="99"/>
                <w:sz w:val="21"/>
              </w:rPr>
              <w:t>7</w:t>
            </w:r>
            <w:r>
              <w:rPr>
                <w:rFonts w:ascii="Times New Roman"/>
                <w:spacing w:val="-105"/>
                <w:position w:val="-8"/>
                <w:sz w:val="21"/>
              </w:rPr>
              <w:t>_</w:t>
            </w:r>
            <w:r>
              <w:rPr>
                <w:rFonts w:ascii="Times New Roman"/>
                <w:spacing w:val="-74"/>
                <w:position w:val="-4"/>
                <w:sz w:val="21"/>
              </w:rPr>
              <w:t>_</w:t>
            </w:r>
            <w:r>
              <w:rPr>
                <w:rFonts w:ascii="Arial"/>
                <w:spacing w:val="-1"/>
                <w:w w:val="100"/>
                <w:sz w:val="21"/>
              </w:rPr>
              <w:t>,</w:t>
            </w:r>
            <w:r>
              <w:rPr>
                <w:rFonts w:ascii="Arial"/>
                <w:spacing w:val="-102"/>
                <w:w w:val="99"/>
                <w:sz w:val="21"/>
              </w:rPr>
              <w:t>2</w:t>
            </w:r>
            <w:r>
              <w:rPr>
                <w:rFonts w:ascii="Times New Roman"/>
                <w:spacing w:val="-105"/>
                <w:position w:val="-4"/>
                <w:sz w:val="21"/>
              </w:rPr>
              <w:t>_</w:t>
            </w:r>
            <w:r>
              <w:rPr>
                <w:rFonts w:ascii="Times New Roman"/>
                <w:spacing w:val="-4"/>
                <w:position w:val="-8"/>
                <w:sz w:val="21"/>
              </w:rPr>
              <w:t>_</w:t>
            </w:r>
            <w:r>
              <w:rPr>
                <w:rFonts w:ascii="Arial"/>
                <w:spacing w:val="-115"/>
                <w:w w:val="99"/>
                <w:sz w:val="21"/>
              </w:rPr>
              <w:t>3</w:t>
            </w:r>
            <w:r>
              <w:rPr>
                <w:rFonts w:ascii="Times New Roman"/>
                <w:spacing w:val="-105"/>
                <w:position w:val="-4"/>
                <w:sz w:val="21"/>
              </w:rPr>
              <w:t>_</w:t>
            </w:r>
            <w:r>
              <w:rPr>
                <w:rFonts w:ascii="Times New Roman"/>
                <w:position w:val="-8"/>
                <w:sz w:val="21"/>
              </w:rPr>
              <w:t>_</w:t>
            </w:r>
            <w:r>
              <w:rPr>
                <w:rFonts w:ascii="Times New Roman"/>
                <w:spacing w:val="-105"/>
                <w:position w:val="-4"/>
                <w:sz w:val="21"/>
              </w:rPr>
              <w:t>_</w:t>
            </w:r>
            <w:r>
              <w:rPr>
                <w:rFonts w:ascii="Times New Roman"/>
                <w:spacing w:val="-97"/>
                <w:position w:val="-8"/>
                <w:sz w:val="21"/>
              </w:rPr>
              <w:t>_</w:t>
            </w:r>
            <w:r>
              <w:rPr>
                <w:rFonts w:ascii="Arial"/>
                <w:spacing w:val="-21"/>
                <w:w w:val="99"/>
                <w:sz w:val="21"/>
              </w:rPr>
              <w:t>3</w:t>
            </w:r>
            <w:r>
              <w:rPr>
                <w:rFonts w:ascii="Times New Roman"/>
                <w:spacing w:val="-105"/>
                <w:position w:val="-4"/>
                <w:sz w:val="21"/>
              </w:rPr>
              <w:t>_</w:t>
            </w:r>
            <w:r>
              <w:rPr>
                <w:rFonts w:ascii="Times New Roman"/>
                <w:spacing w:val="-85"/>
                <w:position w:val="-8"/>
                <w:sz w:val="21"/>
              </w:rPr>
              <w:t>_</w:t>
            </w:r>
            <w:r>
              <w:rPr>
                <w:rFonts w:ascii="Arial"/>
                <w:spacing w:val="-1"/>
                <w:w w:val="100"/>
                <w:sz w:val="21"/>
              </w:rPr>
              <w:t>.</w:t>
            </w:r>
            <w:r>
              <w:rPr>
                <w:rFonts w:ascii="Arial"/>
                <w:spacing w:val="-90"/>
                <w:w w:val="99"/>
                <w:sz w:val="21"/>
              </w:rPr>
              <w:t>2</w:t>
            </w:r>
            <w:r>
              <w:rPr>
                <w:rFonts w:ascii="Times New Roman"/>
                <w:spacing w:val="-105"/>
                <w:position w:val="-4"/>
                <w:sz w:val="21"/>
              </w:rPr>
              <w:t>_</w:t>
            </w:r>
            <w:r>
              <w:rPr>
                <w:rFonts w:ascii="Times New Roman"/>
                <w:spacing w:val="-15"/>
                <w:position w:val="-8"/>
                <w:sz w:val="21"/>
              </w:rPr>
              <w:t>_</w:t>
            </w:r>
            <w:r>
              <w:rPr>
                <w:rFonts w:ascii="Arial"/>
                <w:spacing w:val="-104"/>
                <w:w w:val="99"/>
                <w:sz w:val="21"/>
              </w:rPr>
              <w:t>8</w:t>
            </w:r>
            <w:r>
              <w:rPr>
                <w:rFonts w:ascii="Times New Roman"/>
                <w:spacing w:val="-105"/>
                <w:position w:val="-4"/>
                <w:sz w:val="21"/>
              </w:rPr>
              <w:t>_</w:t>
            </w:r>
            <w:r>
              <w:rPr>
                <w:rFonts w:ascii="Times New Roman"/>
                <w:position w:val="-8"/>
                <w:sz w:val="21"/>
              </w:rPr>
              <w:t>_</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80" w:bottom="980" w:left="98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6"/>
        <w:gridCol w:w="4162"/>
        <w:gridCol w:w="2743"/>
        <w:gridCol w:w="2205"/>
      </w:tblGrid>
      <w:tr>
        <w:trPr>
          <w:trHeight w:val="1037" w:hRule="exact"/>
        </w:trPr>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黑体" w:hAnsi="黑体" w:cs="黑体" w:eastAsia="黑体" w:hint="default"/>
                <w:sz w:val="21"/>
                <w:szCs w:val="21"/>
              </w:rPr>
            </w:pPr>
            <w:r>
              <w:rPr>
                <w:rFonts w:ascii="黑体" w:hAnsi="黑体" w:cs="黑体" w:eastAsia="黑体" w:hint="default"/>
                <w:b/>
                <w:bCs/>
                <w:sz w:val="21"/>
                <w:szCs w:val="21"/>
              </w:rPr>
              <w:t>十、</w:t>
            </w:r>
            <w:r>
              <w:rPr>
                <w:rFonts w:ascii="黑体" w:hAnsi="黑体" w:cs="黑体" w:eastAsia="黑体" w:hint="default"/>
                <w:sz w:val="21"/>
                <w:szCs w:val="21"/>
              </w:rPr>
            </w: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1"/>
                <w:szCs w:val="21"/>
              </w:rPr>
            </w:pPr>
            <w:r>
              <w:rPr>
                <w:rFonts w:ascii="Arial"/>
                <w:b/>
                <w:sz w:val="21"/>
              </w:rPr>
              <w:t>8.</w:t>
            </w:r>
            <w:r>
              <w:rPr>
                <w:rFonts w:ascii="Arial"/>
                <w:sz w:val="21"/>
              </w:rPr>
            </w:r>
          </w:p>
        </w:tc>
        <w:tc>
          <w:tcPr>
            <w:tcW w:w="4162" w:type="dxa"/>
            <w:tcBorders>
              <w:top w:val="nil" w:sz="6" w:space="0" w:color="auto"/>
              <w:left w:val="nil" w:sz="6" w:space="0" w:color="auto"/>
              <w:bottom w:val="nil" w:sz="6" w:space="0" w:color="auto"/>
              <w:right w:val="nil" w:sz="6" w:space="0" w:color="auto"/>
            </w:tcBorders>
          </w:tcPr>
          <w:p>
            <w:pPr>
              <w:pStyle w:val="TableParagraph"/>
              <w:spacing w:line="424" w:lineRule="auto" w:before="35"/>
              <w:ind w:left="148" w:right="2184"/>
              <w:jc w:val="left"/>
              <w:rPr>
                <w:rFonts w:ascii="Arial" w:hAnsi="Arial" w:cs="Arial" w:eastAsia="Arial" w:hint="default"/>
                <w:sz w:val="21"/>
                <w:szCs w:val="21"/>
              </w:rPr>
            </w:pPr>
            <w:r>
              <w:rPr>
                <w:rFonts w:ascii="黑体" w:hAnsi="黑体" w:cs="黑体" w:eastAsia="黑体" w:hint="default"/>
                <w:b/>
                <w:bCs/>
                <w:sz w:val="21"/>
                <w:szCs w:val="21"/>
              </w:rPr>
              <w:t>其他重要事项</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b/>
                <w:bCs/>
                <w:sz w:val="21"/>
                <w:szCs w:val="21"/>
              </w:rPr>
              <w:t>董事及监事薪酬</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c>
        <w:tc>
          <w:tcPr>
            <w:tcW w:w="4948" w:type="dxa"/>
            <w:gridSpan w:val="2"/>
            <w:vMerge w:val="restart"/>
            <w:tcBorders>
              <w:top w:val="nil" w:sz="6" w:space="0" w:color="auto"/>
              <w:left w:val="nil" w:sz="6" w:space="0" w:color="auto"/>
              <w:right w:val="nil" w:sz="6" w:space="0" w:color="auto"/>
            </w:tcBorders>
          </w:tcPr>
          <w:p>
            <w:pPr/>
          </w:p>
        </w:tc>
      </w:tr>
      <w:tr>
        <w:trPr>
          <w:trHeight w:val="625"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48" w:right="0"/>
              <w:jc w:val="left"/>
              <w:rPr>
                <w:rFonts w:ascii="Arial" w:hAnsi="Arial" w:cs="Arial" w:eastAsia="Arial" w:hint="default"/>
                <w:sz w:val="21"/>
                <w:szCs w:val="21"/>
              </w:rPr>
            </w:pPr>
            <w:r>
              <w:rPr>
                <w:rFonts w:ascii="Arial" w:hAnsi="Arial" w:cs="Arial" w:eastAsia="Arial" w:hint="default"/>
                <w:sz w:val="21"/>
                <w:szCs w:val="21"/>
              </w:rPr>
              <w:t>(2)</w:t>
            </w:r>
            <w:r>
              <w:rPr>
                <w:rFonts w:ascii="Arial" w:hAnsi="Arial" w:cs="Arial" w:eastAsia="Arial" w:hint="default"/>
                <w:spacing w:val="42"/>
                <w:sz w:val="21"/>
                <w:szCs w:val="21"/>
              </w:rPr>
              <w:t> </w:t>
            </w:r>
            <w:r>
              <w:rPr>
                <w:rFonts w:ascii="黑体" w:hAnsi="黑体" w:cs="黑体" w:eastAsia="黑体" w:hint="default"/>
                <w:sz w:val="21"/>
                <w:szCs w:val="21"/>
              </w:rPr>
              <w:t>执行董事、非执行董事和监事</w:t>
            </w:r>
            <w:r>
              <w:rPr>
                <w:rFonts w:ascii="Arial" w:hAnsi="Arial" w:cs="Arial" w:eastAsia="Arial" w:hint="default"/>
                <w:sz w:val="21"/>
                <w:szCs w:val="21"/>
              </w:rPr>
              <w:t>(</w:t>
            </w:r>
            <w:r>
              <w:rPr>
                <w:rFonts w:ascii="黑体" w:hAnsi="黑体" w:cs="黑体" w:eastAsia="黑体" w:hint="default"/>
                <w:sz w:val="21"/>
                <w:szCs w:val="21"/>
              </w:rPr>
              <w:t>续</w:t>
            </w:r>
            <w:r>
              <w:rPr>
                <w:rFonts w:ascii="Arial" w:hAnsi="Arial" w:cs="Arial" w:eastAsia="Arial" w:hint="default"/>
                <w:sz w:val="21"/>
                <w:szCs w:val="21"/>
              </w:rPr>
              <w:t>)</w:t>
            </w:r>
          </w:p>
        </w:tc>
        <w:tc>
          <w:tcPr>
            <w:tcW w:w="4948" w:type="dxa"/>
            <w:gridSpan w:val="2"/>
            <w:vMerge/>
            <w:tcBorders>
              <w:left w:val="nil" w:sz="6" w:space="0" w:color="auto"/>
              <w:bottom w:val="nil" w:sz="6" w:space="0" w:color="auto"/>
              <w:right w:val="nil" w:sz="6" w:space="0" w:color="auto"/>
            </w:tcBorders>
          </w:tcPr>
          <w:p>
            <w:pPr/>
          </w:p>
        </w:tc>
      </w:tr>
      <w:tr>
        <w:trPr>
          <w:trHeight w:val="463"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08"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50" w:lineRule="exact"/>
              <w:ind w:left="928" w:right="0"/>
              <w:jc w:val="left"/>
              <w:rPr>
                <w:rFonts w:ascii="黑体" w:hAnsi="黑体" w:cs="黑体" w:eastAsia="黑体" w:hint="default"/>
                <w:sz w:val="21"/>
                <w:szCs w:val="21"/>
              </w:rPr>
            </w:pPr>
            <w:r>
              <w:rPr>
                <w:rFonts w:ascii="黑体" w:hAnsi="黑体" w:cs="黑体" w:eastAsia="黑体" w:hint="default"/>
                <w:sz w:val="21"/>
                <w:szCs w:val="21"/>
              </w:rPr>
              <w:t>养老金计划供款：</w:t>
            </w:r>
          </w:p>
        </w:tc>
        <w:tc>
          <w:tcPr>
            <w:tcW w:w="2743"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r>
      <w:tr>
        <w:trPr>
          <w:trHeight w:val="311"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68" w:lineRule="exact"/>
              <w:ind w:left="928" w:right="0"/>
              <w:jc w:val="left"/>
              <w:rPr>
                <w:rFonts w:ascii="黑体" w:hAnsi="黑体" w:cs="黑体" w:eastAsia="黑体" w:hint="default"/>
                <w:sz w:val="21"/>
                <w:szCs w:val="21"/>
              </w:rPr>
            </w:pPr>
            <w:r>
              <w:rPr>
                <w:rFonts w:ascii="黑体" w:hAnsi="黑体" w:cs="黑体" w:eastAsia="黑体" w:hint="default"/>
                <w:sz w:val="21"/>
                <w:szCs w:val="21"/>
              </w:rPr>
              <w:t>执行董事：</w:t>
            </w:r>
          </w:p>
        </w:tc>
        <w:tc>
          <w:tcPr>
            <w:tcW w:w="2743"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r>
      <w:tr>
        <w:trPr>
          <w:trHeight w:val="1652"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72" w:lineRule="exact" w:before="6"/>
              <w:ind w:left="758" w:right="2771"/>
              <w:jc w:val="left"/>
              <w:rPr>
                <w:rFonts w:ascii="黑体" w:hAnsi="黑体" w:cs="黑体" w:eastAsia="黑体" w:hint="default"/>
                <w:sz w:val="21"/>
                <w:szCs w:val="21"/>
              </w:rPr>
            </w:pPr>
            <w:r>
              <w:rPr>
                <w:rFonts w:ascii="黑体" w:hAnsi="黑体" w:cs="黑体" w:eastAsia="黑体" w:hint="default"/>
                <w:sz w:val="21"/>
                <w:szCs w:val="21"/>
              </w:rPr>
              <w:t>惠凯 孙宏 张凤阁 姜鲁宁 苏春华 徐颂</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71" w:lineRule="auto" w:before="31"/>
              <w:ind w:left="1318" w:right="488" w:firstLine="864"/>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w w:val="95"/>
                <w:sz w:val="21"/>
              </w:rPr>
              <w:t>28,303.20</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71" w:lineRule="auto" w:before="31"/>
              <w:ind w:left="1235" w:right="33" w:firstLine="864"/>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w w:val="95"/>
                <w:sz w:val="21"/>
              </w:rPr>
              <w:t>24,434.82</w:t>
            </w:r>
            <w:r>
              <w:rPr>
                <w:rFonts w:ascii="Arial"/>
                <w:sz w:val="21"/>
              </w:rPr>
            </w:r>
          </w:p>
        </w:tc>
      </w:tr>
      <w:tr>
        <w:trPr>
          <w:trHeight w:val="393"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35" w:lineRule="exact"/>
              <w:ind w:left="758" w:right="0"/>
              <w:jc w:val="left"/>
              <w:rPr>
                <w:rFonts w:ascii="黑体" w:hAnsi="黑体" w:cs="黑体" w:eastAsia="黑体" w:hint="default"/>
                <w:sz w:val="21"/>
                <w:szCs w:val="21"/>
              </w:rPr>
            </w:pPr>
            <w:r>
              <w:rPr>
                <w:rFonts w:ascii="黑体" w:hAnsi="黑体" w:cs="黑体" w:eastAsia="黑体" w:hint="default"/>
                <w:sz w:val="21"/>
                <w:szCs w:val="21"/>
              </w:rPr>
              <w:t>朱世良</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0"/>
              <w:jc w:val="right"/>
              <w:rPr>
                <w:rFonts w:ascii="Arial" w:hAnsi="Arial" w:cs="Arial" w:eastAsia="Arial" w:hint="default"/>
                <w:sz w:val="21"/>
                <w:szCs w:val="21"/>
              </w:rPr>
            </w:pPr>
            <w:r>
              <w:rPr>
                <w:rFonts w:ascii="Arial"/>
                <w:spacing w:val="-1"/>
                <w:w w:val="95"/>
                <w:sz w:val="21"/>
              </w:rPr>
              <w:t>16,126.80</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w w:val="95"/>
                <w:sz w:val="21"/>
              </w:rPr>
              <w:t>24,434.82</w:t>
            </w:r>
            <w:r>
              <w:rPr>
                <w:rFonts w:ascii="Arial"/>
                <w:sz w:val="21"/>
              </w:rPr>
            </w:r>
          </w:p>
        </w:tc>
      </w:tr>
      <w:tr>
        <w:trPr>
          <w:trHeight w:val="387"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06" w:right="0"/>
              <w:jc w:val="left"/>
              <w:rPr>
                <w:rFonts w:ascii="黑体" w:hAnsi="黑体" w:cs="黑体" w:eastAsia="黑体" w:hint="default"/>
                <w:sz w:val="21"/>
                <w:szCs w:val="21"/>
              </w:rPr>
            </w:pPr>
            <w:r>
              <w:rPr>
                <w:rFonts w:ascii="黑体" w:hAnsi="黑体" w:cs="黑体" w:eastAsia="黑体" w:hint="default"/>
                <w:sz w:val="21"/>
                <w:szCs w:val="21"/>
              </w:rPr>
              <w:t>非执行董事：</w:t>
            </w:r>
          </w:p>
        </w:tc>
        <w:tc>
          <w:tcPr>
            <w:tcW w:w="2743"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r>
      <w:tr>
        <w:trPr>
          <w:trHeight w:val="944"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40" w:lineRule="exact"/>
              <w:ind w:left="745" w:right="0"/>
              <w:jc w:val="left"/>
              <w:rPr>
                <w:rFonts w:ascii="黑体" w:hAnsi="黑体" w:cs="黑体" w:eastAsia="黑体" w:hint="default"/>
                <w:sz w:val="21"/>
                <w:szCs w:val="21"/>
              </w:rPr>
            </w:pPr>
            <w:r>
              <w:rPr>
                <w:rFonts w:ascii="黑体" w:hAnsi="黑体" w:cs="黑体" w:eastAsia="黑体" w:hint="default"/>
                <w:sz w:val="21"/>
                <w:szCs w:val="21"/>
              </w:rPr>
              <w:t>徐健</w:t>
            </w:r>
          </w:p>
          <w:p>
            <w:pPr>
              <w:pStyle w:val="TableParagraph"/>
              <w:spacing w:line="272" w:lineRule="exact" w:before="26"/>
              <w:ind w:left="745" w:right="2784"/>
              <w:jc w:val="left"/>
              <w:rPr>
                <w:rFonts w:ascii="黑体" w:hAnsi="黑体" w:cs="黑体" w:eastAsia="黑体" w:hint="default"/>
                <w:sz w:val="21"/>
                <w:szCs w:val="21"/>
              </w:rPr>
            </w:pPr>
            <w:r>
              <w:rPr>
                <w:rFonts w:ascii="黑体" w:hAnsi="黑体" w:cs="黑体" w:eastAsia="黑体" w:hint="default"/>
                <w:sz w:val="21"/>
                <w:szCs w:val="21"/>
              </w:rPr>
              <w:t>张佐刚 卢建民</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tc>
      </w:tr>
      <w:tr>
        <w:trPr>
          <w:trHeight w:val="387"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06" w:right="0"/>
              <w:jc w:val="left"/>
              <w:rPr>
                <w:rFonts w:ascii="黑体" w:hAnsi="黑体" w:cs="黑体" w:eastAsia="黑体" w:hint="default"/>
                <w:sz w:val="21"/>
                <w:szCs w:val="21"/>
              </w:rPr>
            </w:pPr>
            <w:r>
              <w:rPr>
                <w:rFonts w:ascii="黑体" w:hAnsi="黑体" w:cs="黑体" w:eastAsia="黑体" w:hint="default"/>
                <w:sz w:val="21"/>
                <w:szCs w:val="21"/>
              </w:rPr>
              <w:t>监事：</w:t>
            </w:r>
          </w:p>
        </w:tc>
        <w:tc>
          <w:tcPr>
            <w:tcW w:w="2743"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r>
      <w:tr>
        <w:trPr>
          <w:trHeight w:val="1095"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40" w:lineRule="exact"/>
              <w:ind w:left="758" w:right="0"/>
              <w:jc w:val="left"/>
              <w:rPr>
                <w:rFonts w:ascii="黑体" w:hAnsi="黑体" w:cs="黑体" w:eastAsia="黑体" w:hint="default"/>
                <w:sz w:val="21"/>
                <w:szCs w:val="21"/>
              </w:rPr>
            </w:pPr>
            <w:r>
              <w:rPr>
                <w:rFonts w:ascii="黑体" w:hAnsi="黑体" w:cs="黑体" w:eastAsia="黑体" w:hint="default"/>
                <w:sz w:val="21"/>
                <w:szCs w:val="21"/>
              </w:rPr>
              <w:t>付彬</w:t>
            </w:r>
          </w:p>
          <w:p>
            <w:pPr>
              <w:pStyle w:val="TableParagraph"/>
              <w:spacing w:line="272" w:lineRule="exact" w:before="26"/>
              <w:ind w:left="758" w:right="2771"/>
              <w:jc w:val="left"/>
              <w:rPr>
                <w:rFonts w:ascii="黑体" w:hAnsi="黑体" w:cs="黑体" w:eastAsia="黑体" w:hint="default"/>
                <w:sz w:val="21"/>
                <w:szCs w:val="21"/>
              </w:rPr>
            </w:pPr>
            <w:r>
              <w:rPr>
                <w:rFonts w:ascii="黑体" w:hAnsi="黑体" w:cs="黑体" w:eastAsia="黑体" w:hint="default"/>
                <w:sz w:val="21"/>
                <w:szCs w:val="21"/>
              </w:rPr>
              <w:t>张先治 吕靖 徐芳盛</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71" w:lineRule="auto" w:before="31"/>
              <w:ind w:left="1318" w:right="488" w:firstLine="864"/>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w w:val="95"/>
                <w:sz w:val="21"/>
              </w:rPr>
              <w:t>28,303.20</w:t>
            </w:r>
            <w:r>
              <w:rPr>
                <w:rFonts w:ascii="Arial"/>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71" w:lineRule="auto" w:before="31"/>
              <w:ind w:left="1235" w:right="33" w:firstLine="864"/>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w w:val="95"/>
                <w:sz w:val="21"/>
              </w:rPr>
              <w:t>24,434.82</w:t>
            </w:r>
            <w:r>
              <w:rPr>
                <w:rFonts w:ascii="Arial"/>
                <w:sz w:val="21"/>
              </w:rPr>
            </w:r>
          </w:p>
        </w:tc>
      </w:tr>
      <w:tr>
        <w:trPr>
          <w:trHeight w:val="2097"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Style w:val="TableParagraph"/>
              <w:spacing w:line="234" w:lineRule="exact"/>
              <w:ind w:left="758" w:right="0"/>
              <w:jc w:val="left"/>
              <w:rPr>
                <w:rFonts w:ascii="黑体" w:hAnsi="黑体" w:cs="黑体" w:eastAsia="黑体" w:hint="default"/>
                <w:sz w:val="21"/>
                <w:szCs w:val="21"/>
              </w:rPr>
            </w:pPr>
            <w:r>
              <w:rPr>
                <w:rFonts w:ascii="黑体" w:hAnsi="黑体" w:cs="黑体" w:eastAsia="黑体" w:hint="default"/>
                <w:sz w:val="21"/>
                <w:szCs w:val="21"/>
              </w:rPr>
              <w:t>桂玉婵</w:t>
            </w:r>
          </w:p>
          <w:p>
            <w:pPr>
              <w:pStyle w:val="TableParagraph"/>
              <w:spacing w:line="272" w:lineRule="exact" w:before="26"/>
              <w:ind w:left="758" w:right="2771"/>
              <w:jc w:val="left"/>
              <w:rPr>
                <w:rFonts w:ascii="黑体" w:hAnsi="黑体" w:cs="黑体" w:eastAsia="黑体" w:hint="default"/>
                <w:sz w:val="21"/>
                <w:szCs w:val="21"/>
              </w:rPr>
            </w:pPr>
            <w:r>
              <w:rPr>
                <w:rFonts w:ascii="黑体" w:hAnsi="黑体" w:cs="黑体" w:eastAsia="黑体" w:hint="default"/>
                <w:sz w:val="21"/>
                <w:szCs w:val="21"/>
              </w:rPr>
              <w:t>张国峰 刁成宝 傅荣 徐锦蓉 苏春华 姜卫红</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0"/>
              <w:jc w:val="right"/>
              <w:rPr>
                <w:rFonts w:ascii="Arial" w:hAnsi="Arial" w:cs="Arial" w:eastAsia="Arial" w:hint="default"/>
                <w:sz w:val="21"/>
                <w:szCs w:val="21"/>
              </w:rPr>
            </w:pPr>
            <w:r>
              <w:rPr>
                <w:rFonts w:ascii="Arial"/>
                <w:spacing w:val="-1"/>
                <w:w w:val="95"/>
                <w:sz w:val="21"/>
              </w:rPr>
              <w:t>28,303.20</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488"/>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490"/>
              <w:jc w:val="right"/>
              <w:rPr>
                <w:rFonts w:ascii="Arial" w:hAnsi="Arial" w:cs="Arial" w:eastAsia="Arial" w:hint="default"/>
                <w:sz w:val="21"/>
                <w:szCs w:val="21"/>
              </w:rPr>
            </w:pPr>
            <w:r>
              <w:rPr>
                <w:rFonts w:ascii="Arial"/>
                <w:spacing w:val="-1"/>
                <w:w w:val="95"/>
                <w:sz w:val="21"/>
              </w:rPr>
              <w:t>17,149.20</w:t>
            </w:r>
            <w:r>
              <w:rPr>
                <w:rFonts w:ascii="Arial"/>
                <w:sz w:val="21"/>
              </w:rPr>
            </w:r>
          </w:p>
          <w:p>
            <w:pPr>
              <w:pStyle w:val="TableParagraph"/>
              <w:tabs>
                <w:tab w:pos="745" w:val="left" w:leader="none"/>
              </w:tabs>
              <w:spacing w:line="240" w:lineRule="auto" w:before="31"/>
              <w:ind w:right="488"/>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2"/>
                <w:w w:val="99"/>
                <w:sz w:val="21"/>
              </w:rPr>
              <w:t>2</w:t>
            </w:r>
            <w:r>
              <w:rPr>
                <w:rFonts w:ascii="Times New Roman"/>
                <w:spacing w:val="-84"/>
                <w:position w:val="-2"/>
                <w:sz w:val="21"/>
              </w:rPr>
              <w:t>_</w:t>
            </w:r>
            <w:r>
              <w:rPr>
                <w:rFonts w:ascii="Arial"/>
                <w:spacing w:val="-33"/>
                <w:w w:val="99"/>
                <w:sz w:val="21"/>
              </w:rPr>
              <w:t>8</w:t>
            </w:r>
            <w:r>
              <w:rPr>
                <w:rFonts w:ascii="Times New Roman"/>
                <w:spacing w:val="-73"/>
                <w:position w:val="-2"/>
                <w:sz w:val="21"/>
              </w:rPr>
              <w:t>_</w:t>
            </w:r>
            <w:r>
              <w:rPr>
                <w:rFonts w:ascii="Arial"/>
                <w:spacing w:val="-1"/>
                <w:w w:val="100"/>
                <w:sz w:val="21"/>
              </w:rPr>
              <w:t>,</w:t>
            </w:r>
            <w:r>
              <w:rPr>
                <w:rFonts w:ascii="Arial"/>
                <w:spacing w:val="-104"/>
                <w:w w:val="99"/>
                <w:sz w:val="21"/>
              </w:rPr>
              <w:t>3</w:t>
            </w:r>
            <w:r>
              <w:rPr>
                <w:rFonts w:ascii="Times New Roman"/>
                <w:spacing w:val="-2"/>
                <w:position w:val="-2"/>
                <w:sz w:val="21"/>
              </w:rPr>
              <w:t>_</w:t>
            </w:r>
            <w:r>
              <w:rPr>
                <w:rFonts w:ascii="Arial"/>
                <w:spacing w:val="-116"/>
                <w:w w:val="99"/>
                <w:sz w:val="21"/>
              </w:rPr>
              <w:t>0</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3</w:t>
            </w:r>
            <w:r>
              <w:rPr>
                <w:rFonts w:ascii="Times New Roman"/>
                <w:spacing w:val="-84"/>
                <w:position w:val="-2"/>
                <w:sz w:val="21"/>
              </w:rPr>
              <w:t>_</w:t>
            </w:r>
            <w:r>
              <w:rPr>
                <w:rFonts w:ascii="Arial"/>
                <w:spacing w:val="-1"/>
                <w:w w:val="100"/>
                <w:sz w:val="21"/>
              </w:rPr>
              <w:t>.</w:t>
            </w:r>
            <w:r>
              <w:rPr>
                <w:rFonts w:ascii="Arial"/>
                <w:spacing w:val="-91"/>
                <w:w w:val="99"/>
                <w:sz w:val="21"/>
              </w:rPr>
              <w:t>2</w:t>
            </w:r>
            <w:r>
              <w:rPr>
                <w:rFonts w:ascii="Times New Roman"/>
                <w:spacing w:val="-15"/>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Arial" w:hAnsi="Arial" w:cs="Arial" w:eastAsia="Arial" w:hint="default"/>
                <w:sz w:val="21"/>
                <w:szCs w:val="21"/>
              </w:rPr>
            </w:pPr>
            <w:r>
              <w:rPr>
                <w:rFonts w:ascii="Arial"/>
                <w:spacing w:val="-1"/>
                <w:w w:val="95"/>
                <w:sz w:val="21"/>
              </w:rPr>
              <w:t>24,434.82</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40" w:lineRule="auto" w:before="31"/>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spacing w:line="271" w:lineRule="auto" w:before="31"/>
              <w:ind w:left="1352" w:right="33" w:firstLine="747"/>
              <w:jc w:val="right"/>
              <w:rPr>
                <w:rFonts w:ascii="Arial" w:hAnsi="Arial" w:cs="Arial" w:eastAsia="Arial" w:hint="default"/>
                <w:sz w:val="21"/>
                <w:szCs w:val="21"/>
              </w:rPr>
            </w:pPr>
            <w:r>
              <w:rPr>
                <w:rFonts w:ascii="Arial"/>
                <w:sz w:val="21"/>
              </w:rPr>
              <w:t>-</w:t>
            </w:r>
            <w:r>
              <w:rPr>
                <w:rFonts w:ascii="Arial"/>
                <w:w w:val="99"/>
                <w:sz w:val="21"/>
              </w:rPr>
              <w:t> </w:t>
            </w:r>
            <w:r>
              <w:rPr>
                <w:rFonts w:ascii="Arial"/>
                <w:spacing w:val="-1"/>
                <w:w w:val="95"/>
                <w:sz w:val="21"/>
              </w:rPr>
              <w:t>8,766.60</w:t>
            </w:r>
            <w:r>
              <w:rPr>
                <w:rFonts w:ascii="Arial"/>
                <w:sz w:val="21"/>
              </w:rPr>
            </w:r>
          </w:p>
          <w:p>
            <w:pPr>
              <w:pStyle w:val="TableParagraph"/>
              <w:spacing w:line="240" w:lineRule="auto"/>
              <w:ind w:right="33"/>
              <w:jc w:val="right"/>
              <w:rPr>
                <w:rFonts w:ascii="Arial" w:hAnsi="Arial" w:cs="Arial" w:eastAsia="Arial" w:hint="default"/>
                <w:sz w:val="21"/>
                <w:szCs w:val="21"/>
              </w:rPr>
            </w:pPr>
            <w:r>
              <w:rPr>
                <w:rFonts w:ascii="Arial"/>
                <w:w w:val="99"/>
                <w:sz w:val="21"/>
              </w:rPr>
              <w:t>-</w:t>
            </w:r>
            <w:r>
              <w:rPr>
                <w:rFonts w:ascii="Arial"/>
                <w:sz w:val="21"/>
              </w:rPr>
            </w:r>
          </w:p>
          <w:p>
            <w:pPr>
              <w:pStyle w:val="TableParagraph"/>
              <w:tabs>
                <w:tab w:pos="1608" w:val="left" w:leader="none"/>
              </w:tabs>
              <w:spacing w:line="240" w:lineRule="auto" w:before="31"/>
              <w:ind w:right="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r>
      <w:tr>
        <w:trPr>
          <w:trHeight w:val="484" w:hRule="exact"/>
        </w:trPr>
        <w:tc>
          <w:tcPr>
            <w:tcW w:w="606" w:type="dxa"/>
            <w:tcBorders>
              <w:top w:val="nil" w:sz="6" w:space="0" w:color="auto"/>
              <w:left w:val="nil" w:sz="6" w:space="0" w:color="auto"/>
              <w:bottom w:val="nil" w:sz="6" w:space="0" w:color="auto"/>
              <w:right w:val="nil" w:sz="6" w:space="0" w:color="auto"/>
            </w:tcBorders>
          </w:tcPr>
          <w:p>
            <w:pPr/>
          </w:p>
        </w:tc>
        <w:tc>
          <w:tcPr>
            <w:tcW w:w="4162" w:type="dxa"/>
            <w:tcBorders>
              <w:top w:val="nil" w:sz="6" w:space="0" w:color="auto"/>
              <w:left w:val="nil" w:sz="6" w:space="0" w:color="auto"/>
              <w:bottom w:val="nil" w:sz="6" w:space="0" w:color="auto"/>
              <w:right w:val="nil" w:sz="6" w:space="0" w:color="auto"/>
            </w:tcBorders>
          </w:tcPr>
          <w:p>
            <w:pPr/>
          </w:p>
        </w:tc>
        <w:tc>
          <w:tcPr>
            <w:tcW w:w="2743" w:type="dxa"/>
            <w:tcBorders>
              <w:top w:val="nil" w:sz="6" w:space="0" w:color="auto"/>
              <w:left w:val="nil" w:sz="6" w:space="0" w:color="auto"/>
              <w:bottom w:val="single" w:sz="3" w:space="0" w:color="000000"/>
              <w:right w:val="nil" w:sz="6" w:space="0" w:color="auto"/>
            </w:tcBorders>
          </w:tcPr>
          <w:p>
            <w:pPr>
              <w:pStyle w:val="TableParagraph"/>
              <w:spacing w:line="240" w:lineRule="auto" w:before="156"/>
              <w:ind w:right="488"/>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3"/>
                <w:position w:val="-3"/>
                <w:sz w:val="21"/>
              </w:rPr>
              <w:t>_</w:t>
            </w:r>
            <w:r>
              <w:rPr>
                <w:rFonts w:ascii="Arial"/>
                <w:spacing w:val="-115"/>
                <w:w w:val="99"/>
                <w:position w:val="5"/>
                <w:sz w:val="21"/>
              </w:rPr>
              <w:t>1</w:t>
            </w:r>
            <w:r>
              <w:rPr>
                <w:rFonts w:ascii="Times New Roman"/>
                <w:sz w:val="21"/>
              </w:rPr>
              <w:t>_</w:t>
            </w:r>
            <w:r>
              <w:rPr>
                <w:rFonts w:ascii="Times New Roman"/>
                <w:spacing w:val="-97"/>
                <w:sz w:val="21"/>
              </w:rPr>
              <w:t>_</w:t>
            </w:r>
            <w:r>
              <w:rPr>
                <w:rFonts w:ascii="Arial"/>
                <w:spacing w:val="-21"/>
                <w:w w:val="99"/>
                <w:position w:val="5"/>
                <w:sz w:val="21"/>
              </w:rPr>
              <w:t>4</w:t>
            </w:r>
            <w:r>
              <w:rPr>
                <w:rFonts w:ascii="Times New Roman"/>
                <w:spacing w:val="-105"/>
                <w:sz w:val="21"/>
              </w:rPr>
              <w:t>_</w:t>
            </w:r>
            <w:r>
              <w:rPr>
                <w:rFonts w:ascii="Times New Roman"/>
                <w:spacing w:val="-85"/>
                <w:position w:val="-3"/>
                <w:sz w:val="21"/>
              </w:rPr>
              <w:t>_</w:t>
            </w:r>
            <w:r>
              <w:rPr>
                <w:rFonts w:ascii="Arial"/>
                <w:spacing w:val="-32"/>
                <w:w w:val="99"/>
                <w:position w:val="5"/>
                <w:sz w:val="21"/>
              </w:rPr>
              <w:t>6</w:t>
            </w:r>
            <w:r>
              <w:rPr>
                <w:rFonts w:ascii="Times New Roman"/>
                <w:spacing w:val="-105"/>
                <w:position w:val="-3"/>
                <w:sz w:val="21"/>
              </w:rPr>
              <w:t>_</w:t>
            </w:r>
            <w:r>
              <w:rPr>
                <w:rFonts w:ascii="Times New Roman"/>
                <w:spacing w:val="-74"/>
                <w:sz w:val="21"/>
              </w:rPr>
              <w:t>_</w:t>
            </w:r>
            <w:r>
              <w:rPr>
                <w:rFonts w:ascii="Arial"/>
                <w:spacing w:val="-1"/>
                <w:w w:val="100"/>
                <w:position w:val="5"/>
                <w:sz w:val="21"/>
              </w:rPr>
              <w:t>,</w:t>
            </w:r>
            <w:r>
              <w:rPr>
                <w:rFonts w:ascii="Arial"/>
                <w:spacing w:val="-103"/>
                <w:w w:val="99"/>
                <w:position w:val="5"/>
                <w:sz w:val="21"/>
              </w:rPr>
              <w:t>4</w:t>
            </w:r>
            <w:r>
              <w:rPr>
                <w:rFonts w:ascii="Times New Roman"/>
                <w:spacing w:val="-105"/>
                <w:sz w:val="21"/>
              </w:rPr>
              <w:t>_</w:t>
            </w:r>
            <w:r>
              <w:rPr>
                <w:rFonts w:ascii="Times New Roman"/>
                <w:spacing w:val="-4"/>
                <w:position w:val="-3"/>
                <w:sz w:val="21"/>
              </w:rPr>
              <w:t>_</w:t>
            </w:r>
            <w:r>
              <w:rPr>
                <w:rFonts w:ascii="Arial"/>
                <w:spacing w:val="-115"/>
                <w:w w:val="99"/>
                <w:position w:val="5"/>
                <w:sz w:val="21"/>
              </w:rPr>
              <w:t>8</w:t>
            </w:r>
            <w:r>
              <w:rPr>
                <w:rFonts w:ascii="Times New Roman"/>
                <w:position w:val="-3"/>
                <w:sz w:val="21"/>
              </w:rPr>
              <w:t>_</w:t>
            </w:r>
            <w:r>
              <w:rPr>
                <w:rFonts w:ascii="Times New Roman"/>
                <w:spacing w:val="-96"/>
                <w:position w:val="-3"/>
                <w:sz w:val="21"/>
              </w:rPr>
              <w:t>_</w:t>
            </w:r>
            <w:r>
              <w:rPr>
                <w:rFonts w:ascii="Arial"/>
                <w:spacing w:val="-22"/>
                <w:w w:val="99"/>
                <w:position w:val="5"/>
                <w:sz w:val="21"/>
              </w:rPr>
              <w:t>8</w:t>
            </w:r>
            <w:r>
              <w:rPr>
                <w:rFonts w:ascii="Times New Roman"/>
                <w:spacing w:val="-105"/>
                <w:sz w:val="21"/>
              </w:rPr>
              <w:t>_</w:t>
            </w:r>
            <w:r>
              <w:rPr>
                <w:rFonts w:ascii="Times New Roman"/>
                <w:spacing w:val="-84"/>
                <w:position w:val="-3"/>
                <w:sz w:val="21"/>
              </w:rPr>
              <w:t>_</w:t>
            </w:r>
            <w:r>
              <w:rPr>
                <w:rFonts w:ascii="Arial"/>
                <w:spacing w:val="-1"/>
                <w:w w:val="100"/>
                <w:position w:val="5"/>
                <w:sz w:val="21"/>
              </w:rPr>
              <w:t>.</w:t>
            </w:r>
            <w:r>
              <w:rPr>
                <w:rFonts w:ascii="Arial"/>
                <w:spacing w:val="-91"/>
                <w:w w:val="99"/>
                <w:position w:val="5"/>
                <w:sz w:val="21"/>
              </w:rPr>
              <w:t>8</w:t>
            </w:r>
            <w:r>
              <w:rPr>
                <w:rFonts w:ascii="Times New Roman"/>
                <w:spacing w:val="-105"/>
                <w:sz w:val="21"/>
              </w:rPr>
              <w:t>_</w:t>
            </w:r>
            <w:r>
              <w:rPr>
                <w:rFonts w:ascii="Times New Roman"/>
                <w:spacing w:val="-15"/>
                <w:position w:val="-3"/>
                <w:sz w:val="21"/>
              </w:rPr>
              <w:t>_</w:t>
            </w:r>
            <w:r>
              <w:rPr>
                <w:rFonts w:ascii="Arial"/>
                <w:spacing w:val="-104"/>
                <w:w w:val="99"/>
                <w:position w:val="5"/>
                <w:sz w:val="21"/>
              </w:rPr>
              <w:t>0</w:t>
            </w:r>
            <w:r>
              <w:rPr>
                <w:rFonts w:ascii="Times New Roman"/>
                <w:spacing w:val="-105"/>
                <w:sz w:val="21"/>
              </w:rPr>
              <w:t>_</w:t>
            </w:r>
            <w:r>
              <w:rPr>
                <w:rFonts w:ascii="Times New Roman"/>
                <w:position w:val="-3"/>
                <w:sz w:val="21"/>
              </w:rPr>
              <w:t>_</w:t>
            </w:r>
            <w:r>
              <w:rPr>
                <w:rFonts w:ascii="Times New Roman"/>
                <w:sz w:val="21"/>
              </w:rPr>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156"/>
              <w:ind w:right="32"/>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4"/>
                <w:position w:val="-3"/>
                <w:sz w:val="21"/>
              </w:rPr>
              <w:t>_</w:t>
            </w:r>
            <w:r>
              <w:rPr>
                <w:rFonts w:ascii="Arial"/>
                <w:spacing w:val="-114"/>
                <w:w w:val="99"/>
                <w:position w:val="5"/>
                <w:sz w:val="21"/>
              </w:rPr>
              <w:t>1</w:t>
            </w:r>
            <w:r>
              <w:rPr>
                <w:rFonts w:ascii="Times New Roman"/>
                <w:sz w:val="21"/>
              </w:rPr>
              <w:t>_</w:t>
            </w:r>
            <w:r>
              <w:rPr>
                <w:rFonts w:ascii="Times New Roman"/>
                <w:spacing w:val="-97"/>
                <w:sz w:val="21"/>
              </w:rPr>
              <w:t>_</w:t>
            </w:r>
            <w:r>
              <w:rPr>
                <w:rFonts w:ascii="Arial"/>
                <w:spacing w:val="-21"/>
                <w:w w:val="99"/>
                <w:position w:val="5"/>
                <w:sz w:val="21"/>
              </w:rPr>
              <w:t>0</w:t>
            </w:r>
            <w:r>
              <w:rPr>
                <w:rFonts w:ascii="Times New Roman"/>
                <w:spacing w:val="-105"/>
                <w:sz w:val="21"/>
              </w:rPr>
              <w:t>_</w:t>
            </w:r>
            <w:r>
              <w:rPr>
                <w:rFonts w:ascii="Times New Roman"/>
                <w:spacing w:val="-85"/>
                <w:position w:val="-3"/>
                <w:sz w:val="21"/>
              </w:rPr>
              <w:t>_</w:t>
            </w:r>
            <w:r>
              <w:rPr>
                <w:rFonts w:ascii="Arial"/>
                <w:spacing w:val="-32"/>
                <w:w w:val="99"/>
                <w:position w:val="5"/>
                <w:sz w:val="21"/>
              </w:rPr>
              <w:t>6</w:t>
            </w:r>
            <w:r>
              <w:rPr>
                <w:rFonts w:ascii="Times New Roman"/>
                <w:spacing w:val="-105"/>
                <w:position w:val="-3"/>
                <w:sz w:val="21"/>
              </w:rPr>
              <w:t>_</w:t>
            </w:r>
            <w:r>
              <w:rPr>
                <w:rFonts w:ascii="Times New Roman"/>
                <w:spacing w:val="-74"/>
                <w:sz w:val="21"/>
              </w:rPr>
              <w:t>_</w:t>
            </w:r>
            <w:r>
              <w:rPr>
                <w:rFonts w:ascii="Arial"/>
                <w:spacing w:val="-1"/>
                <w:w w:val="100"/>
                <w:position w:val="5"/>
                <w:sz w:val="21"/>
              </w:rPr>
              <w:t>,</w:t>
            </w:r>
            <w:r>
              <w:rPr>
                <w:rFonts w:ascii="Arial"/>
                <w:spacing w:val="-102"/>
                <w:w w:val="99"/>
                <w:position w:val="5"/>
                <w:sz w:val="21"/>
              </w:rPr>
              <w:t>5</w:t>
            </w:r>
            <w:r>
              <w:rPr>
                <w:rFonts w:ascii="Times New Roman"/>
                <w:spacing w:val="-105"/>
                <w:sz w:val="21"/>
              </w:rPr>
              <w:t>_</w:t>
            </w:r>
            <w:r>
              <w:rPr>
                <w:rFonts w:ascii="Times New Roman"/>
                <w:spacing w:val="-4"/>
                <w:position w:val="-3"/>
                <w:sz w:val="21"/>
              </w:rPr>
              <w:t>_</w:t>
            </w:r>
            <w:r>
              <w:rPr>
                <w:rFonts w:ascii="Arial"/>
                <w:spacing w:val="-114"/>
                <w:w w:val="99"/>
                <w:position w:val="5"/>
                <w:sz w:val="21"/>
              </w:rPr>
              <w:t>0</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2"/>
                <w:w w:val="99"/>
                <w:position w:val="5"/>
                <w:sz w:val="21"/>
              </w:rPr>
              <w:t>5</w:t>
            </w:r>
            <w:r>
              <w:rPr>
                <w:rFonts w:ascii="Times New Roman"/>
                <w:spacing w:val="-105"/>
                <w:sz w:val="21"/>
              </w:rPr>
              <w:t>_</w:t>
            </w:r>
            <w:r>
              <w:rPr>
                <w:rFonts w:ascii="Times New Roman"/>
                <w:spacing w:val="-84"/>
                <w:position w:val="-3"/>
                <w:sz w:val="21"/>
              </w:rPr>
              <w:t>_</w:t>
            </w:r>
            <w:r>
              <w:rPr>
                <w:rFonts w:ascii="Arial"/>
                <w:spacing w:val="-1"/>
                <w:w w:val="100"/>
                <w:position w:val="5"/>
                <w:sz w:val="21"/>
              </w:rPr>
              <w:t>.</w:t>
            </w:r>
            <w:r>
              <w:rPr>
                <w:rFonts w:ascii="Arial"/>
                <w:spacing w:val="-91"/>
                <w:w w:val="99"/>
                <w:position w:val="5"/>
                <w:sz w:val="21"/>
              </w:rPr>
              <w:t>8</w:t>
            </w:r>
            <w:r>
              <w:rPr>
                <w:rFonts w:ascii="Times New Roman"/>
                <w:spacing w:val="-105"/>
                <w:sz w:val="21"/>
              </w:rPr>
              <w:t>_</w:t>
            </w:r>
            <w:r>
              <w:rPr>
                <w:rFonts w:ascii="Times New Roman"/>
                <w:spacing w:val="-15"/>
                <w:position w:val="-3"/>
                <w:sz w:val="21"/>
              </w:rPr>
              <w:t>_</w:t>
            </w:r>
            <w:r>
              <w:rPr>
                <w:rFonts w:ascii="Arial"/>
                <w:spacing w:val="-103"/>
                <w:w w:val="99"/>
                <w:position w:val="5"/>
                <w:sz w:val="21"/>
              </w:rPr>
              <w:t>8</w:t>
            </w:r>
            <w:r>
              <w:rPr>
                <w:rFonts w:ascii="Times New Roman"/>
                <w:spacing w:val="-105"/>
                <w:sz w:val="21"/>
              </w:rPr>
              <w:t>_</w:t>
            </w:r>
            <w:r>
              <w:rPr>
                <w:rFonts w:ascii="Times New Roman"/>
                <w:position w:val="-3"/>
                <w:sz w:val="21"/>
              </w:rPr>
              <w:t>_</w:t>
            </w:r>
            <w:r>
              <w:rPr>
                <w:rFonts w:ascii="Times New Roman"/>
                <w:sz w:val="21"/>
              </w:rPr>
            </w:r>
          </w:p>
        </w:tc>
      </w:tr>
    </w:tbl>
    <w:p>
      <w:pPr>
        <w:spacing w:line="240" w:lineRule="auto" w:before="9"/>
        <w:rPr>
          <w:rFonts w:ascii="Times New Roman" w:hAnsi="Times New Roman" w:cs="Times New Roman" w:eastAsia="Times New Roman" w:hint="default"/>
          <w:sz w:val="24"/>
          <w:szCs w:val="24"/>
        </w:rPr>
      </w:pPr>
    </w:p>
    <w:p>
      <w:pPr>
        <w:pStyle w:val="BodyText"/>
        <w:spacing w:line="240" w:lineRule="auto" w:before="35"/>
        <w:ind w:left="910" w:right="0"/>
        <w:jc w:val="left"/>
      </w:pPr>
      <w:r>
        <w:rPr/>
        <w:t>本年度不存在某董事放弃或同意放弃本年薪酬的协议。</w:t>
      </w:r>
    </w:p>
    <w:p>
      <w:pPr>
        <w:spacing w:after="0" w:line="240" w:lineRule="auto"/>
        <w:jc w:val="left"/>
        <w:sectPr>
          <w:pgSz w:w="11910" w:h="16840"/>
          <w:pgMar w:header="880" w:footer="794" w:top="2880" w:bottom="980" w:left="980" w:right="9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9"/>
          <w:szCs w:val="19"/>
        </w:rPr>
      </w:pPr>
    </w:p>
    <w:p>
      <w:pPr>
        <w:pStyle w:val="Heading5"/>
        <w:tabs>
          <w:tab w:pos="875" w:val="left" w:leader="none"/>
        </w:tabs>
        <w:spacing w:line="240" w:lineRule="auto" w:before="35"/>
        <w:ind w:left="134" w:right="103"/>
        <w:jc w:val="left"/>
        <w:rPr>
          <w:rFonts w:ascii="Arial" w:hAnsi="Arial" w:cs="Arial" w:eastAsia="Arial" w:hint="default"/>
          <w:b w:val="0"/>
          <w:bCs w:val="0"/>
        </w:rPr>
      </w:pPr>
      <w:r>
        <w:rPr>
          <w:w w:val="95"/>
        </w:rPr>
        <w:t>十、</w:t>
        <w:tab/>
      </w:r>
      <w:r>
        <w:rPr/>
        <w:t>其他重要事项</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tabs>
          <w:tab w:pos="847" w:val="left" w:leader="none"/>
        </w:tabs>
        <w:spacing w:line="542" w:lineRule="exact" w:before="62"/>
        <w:ind w:left="853" w:right="107" w:hanging="726"/>
        <w:jc w:val="left"/>
        <w:rPr>
          <w:rFonts w:ascii="黑体" w:hAnsi="黑体" w:cs="黑体" w:eastAsia="黑体" w:hint="default"/>
          <w:sz w:val="21"/>
          <w:szCs w:val="21"/>
        </w:rPr>
      </w:pPr>
      <w:r>
        <w:rPr>
          <w:rFonts w:ascii="Arial" w:hAnsi="Arial" w:cs="Arial" w:eastAsia="Arial" w:hint="default"/>
          <w:b/>
          <w:bCs/>
          <w:sz w:val="21"/>
          <w:szCs w:val="21"/>
        </w:rPr>
        <w:t>9.</w:t>
        <w:tab/>
      </w:r>
      <w:r>
        <w:rPr>
          <w:rFonts w:ascii="黑体" w:hAnsi="黑体" w:cs="黑体" w:eastAsia="黑体" w:hint="default"/>
          <w:b/>
          <w:bCs/>
          <w:sz w:val="21"/>
          <w:szCs w:val="21"/>
        </w:rPr>
        <w:t>薪酬最高的前五名雇员</w:t>
      </w:r>
      <w:r>
        <w:rPr>
          <w:rFonts w:ascii="黑体" w:hAnsi="黑体" w:cs="黑体" w:eastAsia="黑体" w:hint="default"/>
          <w:b/>
          <w:bCs/>
          <w:w w:val="99"/>
          <w:sz w:val="21"/>
          <w:szCs w:val="21"/>
        </w:rPr>
        <w:t> </w:t>
      </w:r>
      <w:r>
        <w:rPr>
          <w:rFonts w:ascii="黑体" w:hAnsi="黑体" w:cs="黑体" w:eastAsia="黑体" w:hint="default"/>
          <w:color w:val="231F20"/>
          <w:spacing w:val="-4"/>
          <w:sz w:val="21"/>
          <w:szCs w:val="21"/>
        </w:rPr>
        <w:t>本年薪酬最高的前五名雇员中包括</w:t>
      </w:r>
      <w:r>
        <w:rPr>
          <w:rFonts w:ascii="Arial" w:hAnsi="Arial" w:cs="Arial" w:eastAsia="Arial" w:hint="default"/>
          <w:color w:val="231F20"/>
          <w:spacing w:val="-4"/>
          <w:sz w:val="21"/>
          <w:szCs w:val="21"/>
        </w:rPr>
        <w:t>2</w:t>
      </w:r>
      <w:r>
        <w:rPr>
          <w:rFonts w:ascii="黑体" w:hAnsi="黑体" w:cs="黑体" w:eastAsia="黑体" w:hint="default"/>
          <w:color w:val="231F20"/>
          <w:spacing w:val="-4"/>
          <w:sz w:val="21"/>
          <w:szCs w:val="21"/>
        </w:rPr>
        <w:t>位</w:t>
      </w:r>
      <w:r>
        <w:rPr>
          <w:rFonts w:ascii="Arial" w:hAnsi="Arial" w:cs="Arial" w:eastAsia="Arial" w:hint="default"/>
          <w:color w:val="231F20"/>
          <w:spacing w:val="-4"/>
          <w:sz w:val="21"/>
          <w:szCs w:val="21"/>
        </w:rPr>
        <w:t>(2011</w:t>
      </w:r>
      <w:r>
        <w:rPr>
          <w:rFonts w:ascii="黑体" w:hAnsi="黑体" w:cs="黑体" w:eastAsia="黑体" w:hint="default"/>
          <w:color w:val="231F20"/>
          <w:spacing w:val="-4"/>
          <w:sz w:val="21"/>
          <w:szCs w:val="21"/>
        </w:rPr>
        <w:t>：</w:t>
      </w:r>
      <w:r>
        <w:rPr>
          <w:rFonts w:ascii="Arial" w:hAnsi="Arial" w:cs="Arial" w:eastAsia="Arial" w:hint="default"/>
          <w:color w:val="231F20"/>
          <w:spacing w:val="-4"/>
          <w:sz w:val="21"/>
          <w:szCs w:val="21"/>
        </w:rPr>
        <w:t>2</w:t>
      </w:r>
      <w:r>
        <w:rPr>
          <w:rFonts w:ascii="黑体" w:hAnsi="黑体" w:cs="黑体" w:eastAsia="黑体" w:hint="default"/>
          <w:color w:val="231F20"/>
          <w:spacing w:val="-4"/>
          <w:sz w:val="21"/>
          <w:szCs w:val="21"/>
        </w:rPr>
        <w:t>位</w:t>
      </w:r>
      <w:r>
        <w:rPr>
          <w:rFonts w:ascii="Arial" w:hAnsi="Arial" w:cs="Arial" w:eastAsia="Arial" w:hint="default"/>
          <w:color w:val="231F20"/>
          <w:spacing w:val="-4"/>
          <w:sz w:val="21"/>
          <w:szCs w:val="21"/>
        </w:rPr>
        <w:t>)</w:t>
      </w:r>
      <w:r>
        <w:rPr>
          <w:rFonts w:ascii="黑体" w:hAnsi="黑体" w:cs="黑体" w:eastAsia="黑体" w:hint="default"/>
          <w:color w:val="231F20"/>
          <w:spacing w:val="-4"/>
          <w:sz w:val="21"/>
          <w:szCs w:val="21"/>
        </w:rPr>
        <w:t>董事，其薪酬详情如附注</w:t>
      </w:r>
      <w:r>
        <w:rPr>
          <w:rFonts w:ascii="Arial" w:hAnsi="Arial" w:cs="Arial" w:eastAsia="Arial" w:hint="default"/>
          <w:color w:val="231F20"/>
          <w:spacing w:val="-4"/>
          <w:sz w:val="21"/>
          <w:szCs w:val="21"/>
        </w:rPr>
        <w:t>9</w:t>
      </w:r>
      <w:r>
        <w:rPr>
          <w:rFonts w:ascii="黑体" w:hAnsi="黑体" w:cs="黑体" w:eastAsia="黑体" w:hint="default"/>
          <w:color w:val="231F20"/>
          <w:spacing w:val="-4"/>
          <w:sz w:val="21"/>
          <w:szCs w:val="21"/>
        </w:rPr>
        <w:t>所示。剩余</w:t>
      </w:r>
      <w:r>
        <w:rPr>
          <w:rFonts w:ascii="Arial" w:hAnsi="Arial" w:cs="Arial" w:eastAsia="Arial" w:hint="default"/>
          <w:color w:val="231F20"/>
          <w:spacing w:val="-4"/>
          <w:sz w:val="21"/>
          <w:szCs w:val="21"/>
        </w:rPr>
        <w:t>3</w:t>
      </w:r>
      <w:r>
        <w:rPr>
          <w:rFonts w:ascii="黑体" w:hAnsi="黑体" w:cs="黑体" w:eastAsia="黑体" w:hint="default"/>
          <w:color w:val="231F20"/>
          <w:spacing w:val="-4"/>
          <w:sz w:val="21"/>
          <w:szCs w:val="21"/>
        </w:rPr>
        <w:t>位</w:t>
      </w:r>
      <w:r>
        <w:rPr>
          <w:rFonts w:ascii="Arial" w:hAnsi="Arial" w:cs="Arial" w:eastAsia="Arial" w:hint="default"/>
          <w:color w:val="231F20"/>
          <w:spacing w:val="-4"/>
          <w:sz w:val="21"/>
          <w:szCs w:val="21"/>
        </w:rPr>
        <w:t>(2011</w:t>
      </w:r>
      <w:r>
        <w:rPr>
          <w:rFonts w:ascii="黑体" w:hAnsi="黑体" w:cs="黑体" w:eastAsia="黑体" w:hint="default"/>
          <w:color w:val="231F20"/>
          <w:spacing w:val="-4"/>
          <w:sz w:val="21"/>
          <w:szCs w:val="21"/>
        </w:rPr>
        <w:t>：</w:t>
      </w:r>
      <w:r>
        <w:rPr>
          <w:rFonts w:ascii="黑体" w:hAnsi="黑体" w:cs="黑体" w:eastAsia="黑体" w:hint="default"/>
          <w:spacing w:val="-4"/>
          <w:sz w:val="21"/>
          <w:szCs w:val="21"/>
        </w:rPr>
      </w:r>
    </w:p>
    <w:p>
      <w:pPr>
        <w:pStyle w:val="BodyText"/>
        <w:spacing w:line="263" w:lineRule="exact"/>
        <w:ind w:right="103"/>
        <w:jc w:val="left"/>
      </w:pPr>
      <w:r>
        <w:rPr>
          <w:rFonts w:ascii="Arial" w:hAnsi="Arial" w:cs="Arial" w:eastAsia="Arial" w:hint="default"/>
          <w:color w:val="231F20"/>
        </w:rPr>
        <w:t>3</w:t>
      </w:r>
      <w:r>
        <w:rPr>
          <w:color w:val="231F20"/>
        </w:rPr>
        <w:t>位</w:t>
      </w:r>
      <w:r>
        <w:rPr>
          <w:rFonts w:ascii="Arial" w:hAnsi="Arial" w:cs="Arial" w:eastAsia="Arial" w:hint="default"/>
          <w:color w:val="231F20"/>
        </w:rPr>
        <w:t>)</w:t>
      </w:r>
      <w:r>
        <w:rPr>
          <w:color w:val="231F20"/>
        </w:rPr>
        <w:t>非董事雇员的本年薪酬详情如下所示：</w:t>
      </w:r>
      <w:r>
        <w:rPr/>
      </w:r>
    </w:p>
    <w:p>
      <w:pPr>
        <w:spacing w:line="240" w:lineRule="auto" w:before="10"/>
        <w:rPr>
          <w:rFonts w:ascii="黑体" w:hAnsi="黑体" w:cs="黑体" w:eastAsia="黑体" w:hint="default"/>
          <w:sz w:val="22"/>
          <w:szCs w:val="22"/>
        </w:rPr>
      </w:pPr>
    </w:p>
    <w:tbl>
      <w:tblPr>
        <w:tblW w:w="0" w:type="auto"/>
        <w:jc w:val="left"/>
        <w:tblInd w:w="827" w:type="dxa"/>
        <w:tblLayout w:type="fixed"/>
        <w:tblCellMar>
          <w:top w:w="0" w:type="dxa"/>
          <w:left w:w="0" w:type="dxa"/>
          <w:bottom w:w="0" w:type="dxa"/>
          <w:right w:w="0" w:type="dxa"/>
        </w:tblCellMar>
        <w:tblLook w:val="01E0"/>
      </w:tblPr>
      <w:tblGrid>
        <w:gridCol w:w="3059"/>
        <w:gridCol w:w="3724"/>
        <w:gridCol w:w="2205"/>
      </w:tblGrid>
      <w:tr>
        <w:trPr>
          <w:trHeight w:val="861"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48" w:right="0"/>
              <w:jc w:val="left"/>
              <w:rPr>
                <w:rFonts w:ascii="黑体" w:hAnsi="黑体" w:cs="黑体" w:eastAsia="黑体" w:hint="default"/>
                <w:sz w:val="21"/>
                <w:szCs w:val="21"/>
              </w:rPr>
            </w:pPr>
            <w:r>
              <w:rPr>
                <w:rFonts w:ascii="黑体" w:hAnsi="黑体" w:cs="黑体" w:eastAsia="黑体" w:hint="default"/>
                <w:sz w:val="21"/>
                <w:szCs w:val="21"/>
              </w:rPr>
              <w:t>薪金及津贴</w:t>
            </w:r>
          </w:p>
        </w:tc>
        <w:tc>
          <w:tcPr>
            <w:tcW w:w="37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0"/>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490"/>
              <w:jc w:val="right"/>
              <w:rPr>
                <w:rFonts w:ascii="Arial" w:hAnsi="Arial" w:cs="Arial" w:eastAsia="Arial" w:hint="default"/>
                <w:sz w:val="21"/>
                <w:szCs w:val="21"/>
              </w:rPr>
            </w:pPr>
            <w:r>
              <w:rPr>
                <w:rFonts w:ascii="Arial"/>
                <w:spacing w:val="-1"/>
                <w:sz w:val="21"/>
              </w:rPr>
              <w:t>2,656,519.02</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34"/>
              <w:jc w:val="right"/>
              <w:rPr>
                <w:rFonts w:ascii="Arial" w:hAnsi="Arial" w:cs="Arial" w:eastAsia="Arial" w:hint="default"/>
                <w:sz w:val="21"/>
                <w:szCs w:val="21"/>
              </w:rPr>
            </w:pPr>
            <w:r>
              <w:rPr>
                <w:rFonts w:ascii="Arial"/>
                <w:spacing w:val="-1"/>
                <w:sz w:val="21"/>
              </w:rPr>
              <w:t>2,350,190.44</w:t>
            </w:r>
          </w:p>
        </w:tc>
      </w:tr>
      <w:tr>
        <w:trPr>
          <w:trHeight w:val="463"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养老金计划供款</w:t>
            </w:r>
          </w:p>
        </w:tc>
        <w:tc>
          <w:tcPr>
            <w:tcW w:w="3724" w:type="dxa"/>
            <w:tcBorders>
              <w:top w:val="nil" w:sz="6" w:space="0" w:color="auto"/>
              <w:left w:val="nil" w:sz="6" w:space="0" w:color="auto"/>
              <w:bottom w:val="nil" w:sz="6" w:space="0" w:color="auto"/>
              <w:right w:val="nil" w:sz="6" w:space="0" w:color="auto"/>
            </w:tcBorders>
          </w:tcPr>
          <w:p>
            <w:pPr>
              <w:pStyle w:val="TableParagraph"/>
              <w:tabs>
                <w:tab w:pos="745" w:val="left" w:leader="none"/>
              </w:tabs>
              <w:spacing w:line="240" w:lineRule="auto" w:before="10"/>
              <w:ind w:right="488"/>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2"/>
                <w:w w:val="99"/>
                <w:sz w:val="21"/>
              </w:rPr>
              <w:t>8</w:t>
            </w:r>
            <w:r>
              <w:rPr>
                <w:rFonts w:ascii="Times New Roman"/>
                <w:spacing w:val="-84"/>
                <w:position w:val="-2"/>
                <w:sz w:val="21"/>
              </w:rPr>
              <w:t>_</w:t>
            </w:r>
            <w:r>
              <w:rPr>
                <w:rFonts w:ascii="Arial"/>
                <w:spacing w:val="-33"/>
                <w:w w:val="99"/>
                <w:sz w:val="21"/>
              </w:rPr>
              <w:t>4</w:t>
            </w:r>
            <w:r>
              <w:rPr>
                <w:rFonts w:ascii="Times New Roman"/>
                <w:spacing w:val="-73"/>
                <w:position w:val="-2"/>
                <w:sz w:val="21"/>
              </w:rPr>
              <w:t>_</w:t>
            </w:r>
            <w:r>
              <w:rPr>
                <w:rFonts w:ascii="Arial"/>
                <w:spacing w:val="-1"/>
                <w:w w:val="100"/>
                <w:sz w:val="21"/>
              </w:rPr>
              <w:t>,</w:t>
            </w:r>
            <w:r>
              <w:rPr>
                <w:rFonts w:ascii="Arial"/>
                <w:spacing w:val="-104"/>
                <w:w w:val="99"/>
                <w:sz w:val="21"/>
              </w:rPr>
              <w:t>9</w:t>
            </w:r>
            <w:r>
              <w:rPr>
                <w:rFonts w:ascii="Times New Roman"/>
                <w:spacing w:val="-2"/>
                <w:position w:val="-2"/>
                <w:sz w:val="21"/>
              </w:rPr>
              <w:t>_</w:t>
            </w:r>
            <w:r>
              <w:rPr>
                <w:rFonts w:ascii="Arial"/>
                <w:spacing w:val="-116"/>
                <w:w w:val="99"/>
                <w:sz w:val="21"/>
              </w:rPr>
              <w:t>0</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9</w:t>
            </w:r>
            <w:r>
              <w:rPr>
                <w:rFonts w:ascii="Times New Roman"/>
                <w:spacing w:val="-84"/>
                <w:position w:val="-2"/>
                <w:sz w:val="21"/>
              </w:rPr>
              <w:t>_</w:t>
            </w:r>
            <w:r>
              <w:rPr>
                <w:rFonts w:ascii="Arial"/>
                <w:spacing w:val="-1"/>
                <w:w w:val="100"/>
                <w:sz w:val="21"/>
              </w:rPr>
              <w:t>.</w:t>
            </w:r>
            <w:r>
              <w:rPr>
                <w:rFonts w:ascii="Arial"/>
                <w:spacing w:val="-92"/>
                <w:w w:val="99"/>
                <w:sz w:val="21"/>
              </w:rPr>
              <w:t>6</w:t>
            </w:r>
            <w:r>
              <w:rPr>
                <w:rFonts w:ascii="Times New Roman"/>
                <w:spacing w:val="-15"/>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2205" w:type="dxa"/>
            <w:tcBorders>
              <w:top w:val="nil" w:sz="6" w:space="0" w:color="auto"/>
              <w:left w:val="nil" w:sz="6" w:space="0" w:color="auto"/>
              <w:bottom w:val="nil" w:sz="6" w:space="0" w:color="auto"/>
              <w:right w:val="nil" w:sz="6" w:space="0" w:color="auto"/>
            </w:tcBorders>
          </w:tcPr>
          <w:p>
            <w:pPr>
              <w:pStyle w:val="TableParagraph"/>
              <w:tabs>
                <w:tab w:pos="744" w:val="left" w:leader="none"/>
              </w:tabs>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2"/>
                <w:w w:val="99"/>
                <w:sz w:val="21"/>
              </w:rPr>
              <w:t>5</w:t>
            </w:r>
            <w:r>
              <w:rPr>
                <w:rFonts w:ascii="Times New Roman"/>
                <w:spacing w:val="-84"/>
                <w:position w:val="-2"/>
                <w:sz w:val="21"/>
              </w:rPr>
              <w:t>_</w:t>
            </w:r>
            <w:r>
              <w:rPr>
                <w:rFonts w:ascii="Arial"/>
                <w:spacing w:val="-33"/>
                <w:w w:val="99"/>
                <w:sz w:val="21"/>
              </w:rPr>
              <w:t>7</w:t>
            </w:r>
            <w:r>
              <w:rPr>
                <w:rFonts w:ascii="Times New Roman"/>
                <w:spacing w:val="-73"/>
                <w:position w:val="-2"/>
                <w:sz w:val="21"/>
              </w:rPr>
              <w:t>_</w:t>
            </w:r>
            <w:r>
              <w:rPr>
                <w:rFonts w:ascii="Arial"/>
                <w:spacing w:val="-1"/>
                <w:w w:val="100"/>
                <w:sz w:val="21"/>
              </w:rPr>
              <w:t>,</w:t>
            </w:r>
            <w:r>
              <w:rPr>
                <w:rFonts w:ascii="Arial"/>
                <w:spacing w:val="-103"/>
                <w:w w:val="99"/>
                <w:sz w:val="21"/>
              </w:rPr>
              <w:t>5</w:t>
            </w:r>
            <w:r>
              <w:rPr>
                <w:rFonts w:ascii="Times New Roman"/>
                <w:spacing w:val="-3"/>
                <w:position w:val="-2"/>
                <w:sz w:val="21"/>
              </w:rPr>
              <w:t>_</w:t>
            </w:r>
            <w:r>
              <w:rPr>
                <w:rFonts w:ascii="Arial"/>
                <w:spacing w:val="-116"/>
                <w:w w:val="99"/>
                <w:sz w:val="21"/>
              </w:rPr>
              <w:t>4</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2"/>
                <w:w w:val="99"/>
                <w:sz w:val="21"/>
              </w:rPr>
              <w:t>4</w:t>
            </w:r>
            <w:r>
              <w:rPr>
                <w:rFonts w:ascii="Times New Roman"/>
                <w:spacing w:val="-84"/>
                <w:position w:val="-2"/>
                <w:sz w:val="21"/>
              </w:rPr>
              <w:t>_</w:t>
            </w:r>
            <w:r>
              <w:rPr>
                <w:rFonts w:ascii="Arial"/>
                <w:spacing w:val="-1"/>
                <w:w w:val="100"/>
                <w:sz w:val="21"/>
              </w:rPr>
              <w:t>.</w:t>
            </w:r>
            <w:r>
              <w:rPr>
                <w:rFonts w:ascii="Arial"/>
                <w:spacing w:val="-91"/>
                <w:w w:val="99"/>
                <w:sz w:val="21"/>
              </w:rPr>
              <w:t>4</w:t>
            </w:r>
            <w:r>
              <w:rPr>
                <w:rFonts w:ascii="Times New Roman"/>
                <w:spacing w:val="-15"/>
                <w:position w:val="-2"/>
                <w:sz w:val="21"/>
              </w:rPr>
              <w:t>_</w:t>
            </w:r>
            <w:r>
              <w:rPr>
                <w:rFonts w:ascii="Arial"/>
                <w:spacing w:val="-103"/>
                <w:w w:val="99"/>
                <w:sz w:val="21"/>
              </w:rPr>
              <w:t>4</w:t>
            </w:r>
            <w:r>
              <w:rPr>
                <w:rFonts w:ascii="Times New Roman"/>
                <w:position w:val="-2"/>
                <w:sz w:val="21"/>
              </w:rPr>
              <w:t>_</w:t>
            </w:r>
            <w:r>
              <w:rPr>
                <w:rFonts w:ascii="Times New Roman"/>
                <w:sz w:val="21"/>
              </w:rPr>
            </w:r>
          </w:p>
        </w:tc>
      </w:tr>
      <w:tr>
        <w:trPr>
          <w:trHeight w:val="466" w:hRule="exact"/>
        </w:trPr>
        <w:tc>
          <w:tcPr>
            <w:tcW w:w="3059" w:type="dxa"/>
            <w:tcBorders>
              <w:top w:val="nil" w:sz="6" w:space="0" w:color="auto"/>
              <w:left w:val="nil" w:sz="6" w:space="0" w:color="auto"/>
              <w:bottom w:val="nil" w:sz="6" w:space="0" w:color="auto"/>
              <w:right w:val="nil" w:sz="6" w:space="0" w:color="auto"/>
            </w:tcBorders>
          </w:tcPr>
          <w:p>
            <w:pPr/>
          </w:p>
        </w:tc>
        <w:tc>
          <w:tcPr>
            <w:tcW w:w="3724" w:type="dxa"/>
            <w:tcBorders>
              <w:top w:val="nil" w:sz="6" w:space="0" w:color="auto"/>
              <w:left w:val="nil" w:sz="6" w:space="0" w:color="auto"/>
              <w:bottom w:val="single" w:sz="3" w:space="0" w:color="000000"/>
              <w:right w:val="nil" w:sz="6" w:space="0" w:color="auto"/>
            </w:tcBorders>
          </w:tcPr>
          <w:p>
            <w:pPr>
              <w:pStyle w:val="TableParagraph"/>
              <w:spacing w:line="240" w:lineRule="auto" w:before="157"/>
              <w:ind w:right="488"/>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73"/>
                <w:position w:val="-3"/>
                <w:sz w:val="21"/>
              </w:rPr>
              <w:t>_</w:t>
            </w:r>
            <w:r>
              <w:rPr>
                <w:rFonts w:ascii="Arial"/>
                <w:spacing w:val="-44"/>
                <w:w w:val="99"/>
                <w:position w:val="3"/>
                <w:sz w:val="21"/>
              </w:rPr>
              <w:t>2</w:t>
            </w:r>
            <w:r>
              <w:rPr>
                <w:rFonts w:ascii="Times New Roman"/>
                <w:spacing w:val="-62"/>
                <w:position w:val="-3"/>
                <w:sz w:val="21"/>
              </w:rPr>
              <w:t>_</w:t>
            </w:r>
            <w:r>
              <w:rPr>
                <w:rFonts w:ascii="Arial"/>
                <w:spacing w:val="-1"/>
                <w:w w:val="100"/>
                <w:position w:val="3"/>
                <w:sz w:val="21"/>
              </w:rPr>
              <w:t>,</w:t>
            </w:r>
            <w:r>
              <w:rPr>
                <w:rFonts w:ascii="Arial"/>
                <w:spacing w:val="-115"/>
                <w:w w:val="99"/>
                <w:position w:val="3"/>
                <w:sz w:val="21"/>
              </w:rPr>
              <w:t>7</w:t>
            </w:r>
            <w:r>
              <w:rPr>
                <w:rFonts w:ascii="Times New Roman"/>
                <w:sz w:val="21"/>
              </w:rPr>
              <w:t>_</w:t>
            </w:r>
            <w:r>
              <w:rPr>
                <w:rFonts w:ascii="Times New Roman"/>
                <w:spacing w:val="-97"/>
                <w:sz w:val="21"/>
              </w:rPr>
              <w:t>_</w:t>
            </w:r>
            <w:r>
              <w:rPr>
                <w:rFonts w:ascii="Arial"/>
                <w:spacing w:val="-21"/>
                <w:w w:val="99"/>
                <w:position w:val="3"/>
                <w:sz w:val="21"/>
              </w:rPr>
              <w:t>4</w:t>
            </w:r>
            <w:r>
              <w:rPr>
                <w:rFonts w:ascii="Times New Roman"/>
                <w:spacing w:val="-105"/>
                <w:sz w:val="21"/>
              </w:rPr>
              <w:t>_</w:t>
            </w:r>
            <w:r>
              <w:rPr>
                <w:rFonts w:ascii="Times New Roman"/>
                <w:spacing w:val="-85"/>
                <w:position w:val="-3"/>
                <w:sz w:val="21"/>
              </w:rPr>
              <w:t>_</w:t>
            </w:r>
            <w:r>
              <w:rPr>
                <w:rFonts w:ascii="Arial"/>
                <w:spacing w:val="-32"/>
                <w:w w:val="99"/>
                <w:position w:val="3"/>
                <w:sz w:val="21"/>
              </w:rPr>
              <w:t>1</w:t>
            </w:r>
            <w:r>
              <w:rPr>
                <w:rFonts w:ascii="Times New Roman"/>
                <w:spacing w:val="-105"/>
                <w:position w:val="-3"/>
                <w:sz w:val="21"/>
              </w:rPr>
              <w:t>_</w:t>
            </w:r>
            <w:r>
              <w:rPr>
                <w:rFonts w:ascii="Times New Roman"/>
                <w:spacing w:val="-74"/>
                <w:sz w:val="21"/>
              </w:rPr>
              <w:t>_</w:t>
            </w:r>
            <w:r>
              <w:rPr>
                <w:rFonts w:ascii="Arial"/>
                <w:spacing w:val="-1"/>
                <w:w w:val="100"/>
                <w:position w:val="3"/>
                <w:sz w:val="21"/>
              </w:rPr>
              <w:t>,</w:t>
            </w:r>
            <w:r>
              <w:rPr>
                <w:rFonts w:ascii="Arial"/>
                <w:spacing w:val="-103"/>
                <w:w w:val="99"/>
                <w:position w:val="3"/>
                <w:sz w:val="21"/>
              </w:rPr>
              <w:t>4</w:t>
            </w:r>
            <w:r>
              <w:rPr>
                <w:rFonts w:ascii="Times New Roman"/>
                <w:spacing w:val="-105"/>
                <w:sz w:val="21"/>
              </w:rPr>
              <w:t>_</w:t>
            </w:r>
            <w:r>
              <w:rPr>
                <w:rFonts w:ascii="Times New Roman"/>
                <w:spacing w:val="-4"/>
                <w:position w:val="-3"/>
                <w:sz w:val="21"/>
              </w:rPr>
              <w:t>_</w:t>
            </w:r>
            <w:r>
              <w:rPr>
                <w:rFonts w:ascii="Arial"/>
                <w:spacing w:val="-115"/>
                <w:w w:val="99"/>
                <w:position w:val="3"/>
                <w:sz w:val="21"/>
              </w:rPr>
              <w:t>2</w:t>
            </w:r>
            <w:r>
              <w:rPr>
                <w:rFonts w:ascii="Times New Roman"/>
                <w:spacing w:val="-105"/>
                <w:position w:val="-3"/>
                <w:sz w:val="21"/>
              </w:rPr>
              <w:t>_</w:t>
            </w:r>
            <w:r>
              <w:rPr>
                <w:rFonts w:ascii="Times New Roman"/>
                <w:sz w:val="21"/>
              </w:rPr>
              <w:t>_</w:t>
            </w:r>
            <w:r>
              <w:rPr>
                <w:rFonts w:ascii="Times New Roman"/>
                <w:spacing w:val="-105"/>
                <w:position w:val="-3"/>
                <w:sz w:val="21"/>
              </w:rPr>
              <w:t>_</w:t>
            </w:r>
            <w:r>
              <w:rPr>
                <w:rFonts w:ascii="Times New Roman"/>
                <w:spacing w:val="-97"/>
                <w:sz w:val="21"/>
              </w:rPr>
              <w:t>_</w:t>
            </w:r>
            <w:r>
              <w:rPr>
                <w:rFonts w:ascii="Arial"/>
                <w:spacing w:val="-21"/>
                <w:w w:val="99"/>
                <w:position w:val="3"/>
                <w:sz w:val="21"/>
              </w:rPr>
              <w:t>8</w:t>
            </w:r>
            <w:r>
              <w:rPr>
                <w:rFonts w:ascii="Times New Roman"/>
                <w:spacing w:val="-105"/>
                <w:sz w:val="21"/>
              </w:rPr>
              <w:t>_</w:t>
            </w:r>
            <w:r>
              <w:rPr>
                <w:rFonts w:ascii="Times New Roman"/>
                <w:spacing w:val="-85"/>
                <w:position w:val="-3"/>
                <w:sz w:val="21"/>
              </w:rPr>
              <w:t>_</w:t>
            </w:r>
            <w:r>
              <w:rPr>
                <w:rFonts w:ascii="Arial"/>
                <w:spacing w:val="-1"/>
                <w:w w:val="100"/>
                <w:position w:val="3"/>
                <w:sz w:val="21"/>
              </w:rPr>
              <w:t>.</w:t>
            </w:r>
            <w:r>
              <w:rPr>
                <w:rFonts w:ascii="Arial"/>
                <w:spacing w:val="-91"/>
                <w:w w:val="99"/>
                <w:position w:val="3"/>
                <w:sz w:val="21"/>
              </w:rPr>
              <w:t>6</w:t>
            </w:r>
            <w:r>
              <w:rPr>
                <w:rFonts w:ascii="Times New Roman"/>
                <w:spacing w:val="-105"/>
                <w:sz w:val="21"/>
              </w:rPr>
              <w:t>_</w:t>
            </w:r>
            <w:r>
              <w:rPr>
                <w:rFonts w:ascii="Times New Roman"/>
                <w:spacing w:val="-14"/>
                <w:position w:val="-3"/>
                <w:sz w:val="21"/>
              </w:rPr>
              <w:t>_</w:t>
            </w:r>
            <w:r>
              <w:rPr>
                <w:rFonts w:ascii="Arial"/>
                <w:spacing w:val="-104"/>
                <w:w w:val="99"/>
                <w:position w:val="3"/>
                <w:sz w:val="21"/>
              </w:rPr>
              <w:t>2</w:t>
            </w:r>
            <w:r>
              <w:rPr>
                <w:rFonts w:ascii="Times New Roman"/>
                <w:spacing w:val="-105"/>
                <w:sz w:val="21"/>
              </w:rPr>
              <w:t>_</w:t>
            </w:r>
            <w:r>
              <w:rPr>
                <w:rFonts w:ascii="Times New Roman"/>
                <w:position w:val="-3"/>
                <w:sz w:val="21"/>
              </w:rPr>
              <w:t>_</w:t>
            </w:r>
            <w:r>
              <w:rPr>
                <w:rFonts w:ascii="Times New Roman"/>
                <w:sz w:val="21"/>
              </w:rPr>
            </w:r>
          </w:p>
        </w:tc>
        <w:tc>
          <w:tcPr>
            <w:tcW w:w="2205" w:type="dxa"/>
            <w:tcBorders>
              <w:top w:val="nil" w:sz="6" w:space="0" w:color="auto"/>
              <w:left w:val="nil" w:sz="6" w:space="0" w:color="auto"/>
              <w:bottom w:val="single" w:sz="3" w:space="0" w:color="000000"/>
              <w:right w:val="nil" w:sz="6" w:space="0" w:color="auto"/>
            </w:tcBorders>
          </w:tcPr>
          <w:p>
            <w:pPr>
              <w:pStyle w:val="TableParagraph"/>
              <w:spacing w:line="240" w:lineRule="auto" w:before="157"/>
              <w:ind w:right="33"/>
              <w:jc w:val="right"/>
              <w:rPr>
                <w:rFonts w:ascii="Times New Roman" w:hAnsi="Times New Roman" w:cs="Times New Roman" w:eastAsia="Times New Roman" w:hint="default"/>
                <w:sz w:val="21"/>
                <w:szCs w:val="21"/>
              </w:rPr>
            </w:pP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1"/>
                <w:position w:val="-3"/>
                <w:sz w:val="21"/>
              </w:rPr>
              <w:t>_</w:t>
            </w:r>
            <w:r>
              <w:rPr>
                <w:rFonts w:ascii="Times New Roman"/>
                <w:spacing w:val="-105"/>
                <w:sz w:val="21"/>
              </w:rPr>
              <w:t>_</w:t>
            </w:r>
            <w:r>
              <w:rPr>
                <w:rFonts w:ascii="Times New Roman"/>
                <w:spacing w:val="-73"/>
                <w:position w:val="-3"/>
                <w:sz w:val="21"/>
              </w:rPr>
              <w:t>_</w:t>
            </w:r>
            <w:r>
              <w:rPr>
                <w:rFonts w:ascii="Arial"/>
                <w:spacing w:val="-44"/>
                <w:w w:val="99"/>
                <w:position w:val="3"/>
                <w:sz w:val="21"/>
              </w:rPr>
              <w:t>2</w:t>
            </w:r>
            <w:r>
              <w:rPr>
                <w:rFonts w:ascii="Times New Roman"/>
                <w:spacing w:val="-62"/>
                <w:position w:val="-3"/>
                <w:sz w:val="21"/>
              </w:rPr>
              <w:t>_</w:t>
            </w:r>
            <w:r>
              <w:rPr>
                <w:rFonts w:ascii="Arial"/>
                <w:spacing w:val="-1"/>
                <w:w w:val="100"/>
                <w:position w:val="3"/>
                <w:sz w:val="21"/>
              </w:rPr>
              <w:t>,</w:t>
            </w:r>
            <w:r>
              <w:rPr>
                <w:rFonts w:ascii="Arial"/>
                <w:spacing w:val="-114"/>
                <w:w w:val="99"/>
                <w:position w:val="3"/>
                <w:sz w:val="21"/>
              </w:rPr>
              <w:t>4</w:t>
            </w:r>
            <w:r>
              <w:rPr>
                <w:rFonts w:ascii="Times New Roman"/>
                <w:sz w:val="21"/>
              </w:rPr>
              <w:t>_</w:t>
            </w:r>
            <w:r>
              <w:rPr>
                <w:rFonts w:ascii="Times New Roman"/>
                <w:spacing w:val="-97"/>
                <w:sz w:val="21"/>
              </w:rPr>
              <w:t>_</w:t>
            </w:r>
            <w:r>
              <w:rPr>
                <w:rFonts w:ascii="Arial"/>
                <w:spacing w:val="-21"/>
                <w:w w:val="99"/>
                <w:position w:val="3"/>
                <w:sz w:val="21"/>
              </w:rPr>
              <w:t>0</w:t>
            </w:r>
            <w:r>
              <w:rPr>
                <w:rFonts w:ascii="Times New Roman"/>
                <w:spacing w:val="-105"/>
                <w:sz w:val="21"/>
              </w:rPr>
              <w:t>_</w:t>
            </w:r>
            <w:r>
              <w:rPr>
                <w:rFonts w:ascii="Times New Roman"/>
                <w:spacing w:val="-85"/>
                <w:position w:val="-3"/>
                <w:sz w:val="21"/>
              </w:rPr>
              <w:t>_</w:t>
            </w:r>
            <w:r>
              <w:rPr>
                <w:rFonts w:ascii="Arial"/>
                <w:spacing w:val="-32"/>
                <w:w w:val="99"/>
                <w:position w:val="3"/>
                <w:sz w:val="21"/>
              </w:rPr>
              <w:t>7</w:t>
            </w:r>
            <w:r>
              <w:rPr>
                <w:rFonts w:ascii="Times New Roman"/>
                <w:spacing w:val="-105"/>
                <w:position w:val="-3"/>
                <w:sz w:val="21"/>
              </w:rPr>
              <w:t>_</w:t>
            </w:r>
            <w:r>
              <w:rPr>
                <w:rFonts w:ascii="Times New Roman"/>
                <w:spacing w:val="-74"/>
                <w:sz w:val="21"/>
              </w:rPr>
              <w:t>_</w:t>
            </w:r>
            <w:r>
              <w:rPr>
                <w:rFonts w:ascii="Arial"/>
                <w:spacing w:val="-1"/>
                <w:w w:val="100"/>
                <w:position w:val="3"/>
                <w:sz w:val="21"/>
              </w:rPr>
              <w:t>,</w:t>
            </w:r>
            <w:r>
              <w:rPr>
                <w:rFonts w:ascii="Arial"/>
                <w:spacing w:val="-102"/>
                <w:w w:val="99"/>
                <w:position w:val="3"/>
                <w:sz w:val="21"/>
              </w:rPr>
              <w:t>7</w:t>
            </w:r>
            <w:r>
              <w:rPr>
                <w:rFonts w:ascii="Times New Roman"/>
                <w:spacing w:val="-105"/>
                <w:sz w:val="21"/>
              </w:rPr>
              <w:t>_</w:t>
            </w:r>
            <w:r>
              <w:rPr>
                <w:rFonts w:ascii="Times New Roman"/>
                <w:spacing w:val="-4"/>
                <w:position w:val="-3"/>
                <w:sz w:val="21"/>
              </w:rPr>
              <w:t>_</w:t>
            </w:r>
            <w:r>
              <w:rPr>
                <w:rFonts w:ascii="Arial"/>
                <w:spacing w:val="-115"/>
                <w:w w:val="99"/>
                <w:position w:val="3"/>
                <w:sz w:val="21"/>
              </w:rPr>
              <w:t>3</w:t>
            </w:r>
            <w:r>
              <w:rPr>
                <w:rFonts w:ascii="Times New Roman"/>
                <w:spacing w:val="-105"/>
                <w:sz w:val="21"/>
              </w:rPr>
              <w:t>_</w:t>
            </w:r>
            <w:r>
              <w:rPr>
                <w:rFonts w:ascii="Times New Roman"/>
                <w:position w:val="-3"/>
                <w:sz w:val="21"/>
              </w:rPr>
              <w:t>_</w:t>
            </w:r>
            <w:r>
              <w:rPr>
                <w:rFonts w:ascii="Times New Roman"/>
                <w:spacing w:val="-105"/>
                <w:sz w:val="21"/>
              </w:rPr>
              <w:t>_</w:t>
            </w:r>
            <w:r>
              <w:rPr>
                <w:rFonts w:ascii="Times New Roman"/>
                <w:spacing w:val="-97"/>
                <w:position w:val="-3"/>
                <w:sz w:val="21"/>
              </w:rPr>
              <w:t>_</w:t>
            </w:r>
            <w:r>
              <w:rPr>
                <w:rFonts w:ascii="Arial"/>
                <w:spacing w:val="-21"/>
                <w:w w:val="99"/>
                <w:position w:val="3"/>
                <w:sz w:val="21"/>
              </w:rPr>
              <w:t>4</w:t>
            </w:r>
            <w:r>
              <w:rPr>
                <w:rFonts w:ascii="Times New Roman"/>
                <w:spacing w:val="-105"/>
                <w:sz w:val="21"/>
              </w:rPr>
              <w:t>_</w:t>
            </w:r>
            <w:r>
              <w:rPr>
                <w:rFonts w:ascii="Times New Roman"/>
                <w:spacing w:val="-85"/>
                <w:position w:val="-3"/>
                <w:sz w:val="21"/>
              </w:rPr>
              <w:t>_</w:t>
            </w:r>
            <w:r>
              <w:rPr>
                <w:rFonts w:ascii="Arial"/>
                <w:spacing w:val="-1"/>
                <w:w w:val="100"/>
                <w:position w:val="3"/>
                <w:sz w:val="21"/>
              </w:rPr>
              <w:t>.</w:t>
            </w:r>
            <w:r>
              <w:rPr>
                <w:rFonts w:ascii="Arial"/>
                <w:spacing w:val="-90"/>
                <w:w w:val="99"/>
                <w:position w:val="3"/>
                <w:sz w:val="21"/>
              </w:rPr>
              <w:t>8</w:t>
            </w:r>
            <w:r>
              <w:rPr>
                <w:rFonts w:ascii="Times New Roman"/>
                <w:spacing w:val="-105"/>
                <w:sz w:val="21"/>
              </w:rPr>
              <w:t>_</w:t>
            </w:r>
            <w:r>
              <w:rPr>
                <w:rFonts w:ascii="Times New Roman"/>
                <w:spacing w:val="-15"/>
                <w:position w:val="-3"/>
                <w:sz w:val="21"/>
              </w:rPr>
              <w:t>_</w:t>
            </w:r>
            <w:r>
              <w:rPr>
                <w:rFonts w:ascii="Arial"/>
                <w:spacing w:val="-104"/>
                <w:w w:val="99"/>
                <w:position w:val="3"/>
                <w:sz w:val="21"/>
              </w:rPr>
              <w:t>8</w:t>
            </w:r>
            <w:r>
              <w:rPr>
                <w:rFonts w:ascii="Times New Roman"/>
                <w:spacing w:val="-105"/>
                <w:sz w:val="21"/>
              </w:rPr>
              <w:t>_</w:t>
            </w:r>
            <w:r>
              <w:rPr>
                <w:rFonts w:ascii="Times New Roman"/>
                <w:position w:val="-3"/>
                <w:sz w:val="21"/>
              </w:rPr>
              <w:t>_</w:t>
            </w:r>
            <w:r>
              <w:rPr>
                <w:rFonts w:ascii="Times New Roman"/>
                <w:sz w:val="21"/>
              </w:rPr>
            </w:r>
          </w:p>
        </w:tc>
      </w:tr>
    </w:tbl>
    <w:p>
      <w:pPr>
        <w:spacing w:line="240" w:lineRule="auto" w:before="3"/>
        <w:rPr>
          <w:rFonts w:ascii="黑体" w:hAnsi="黑体" w:cs="黑体" w:eastAsia="黑体" w:hint="default"/>
          <w:sz w:val="23"/>
          <w:szCs w:val="23"/>
        </w:rPr>
      </w:pPr>
    </w:p>
    <w:p>
      <w:pPr>
        <w:pStyle w:val="BodyText"/>
        <w:spacing w:line="240" w:lineRule="auto" w:before="35"/>
        <w:ind w:left="875" w:right="103"/>
        <w:jc w:val="left"/>
      </w:pPr>
      <w:r>
        <w:rPr>
          <w:color w:val="231F20"/>
        </w:rPr>
        <w:t>酬金列入以下组別的非董事、非监事的最高薪酬雇员数目如下：</w:t>
      </w:r>
      <w:r>
        <w:rPr/>
      </w:r>
    </w:p>
    <w:p>
      <w:pPr>
        <w:spacing w:line="240" w:lineRule="auto" w:before="5"/>
        <w:rPr>
          <w:rFonts w:ascii="黑体" w:hAnsi="黑体" w:cs="黑体" w:eastAsia="黑体" w:hint="default"/>
          <w:sz w:val="22"/>
          <w:szCs w:val="22"/>
        </w:rPr>
      </w:pPr>
    </w:p>
    <w:p>
      <w:pPr>
        <w:pStyle w:val="BodyText"/>
        <w:tabs>
          <w:tab w:pos="1232" w:val="left" w:leader="none"/>
          <w:tab w:pos="3190" w:val="left" w:leader="none"/>
        </w:tabs>
        <w:spacing w:line="338" w:lineRule="exact"/>
        <w:ind w:left="0" w:right="254"/>
        <w:jc w:val="right"/>
        <w:rPr>
          <w:rFonts w:ascii="Times New Roman" w:hAnsi="Times New Roman" w:cs="Times New Roman" w:eastAsia="Times New Roman" w:hint="default"/>
        </w:rPr>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spacing w:val="-123"/>
        </w:rPr>
        <w:t>雇</w:t>
      </w:r>
      <w:r>
        <w:rPr>
          <w:rFonts w:ascii="Times New Roman" w:hAnsi="Times New Roman" w:cs="Times New Roman" w:eastAsia="Times New Roman" w:hint="default"/>
          <w:spacing w:val="-123"/>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7"/>
          <w:u w:val="single" w:color="000000"/>
        </w:rPr>
        <w:t> </w:t>
      </w:r>
      <w:r>
        <w:rPr>
          <w:rFonts w:ascii="Times New Roman" w:hAnsi="Times New Roman" w:cs="Times New Roman" w:eastAsia="Times New Roman" w:hint="default"/>
          <w:spacing w:val="17"/>
        </w:rPr>
      </w:r>
      <w:r>
        <w:rPr>
          <w:spacing w:val="-112"/>
        </w:rPr>
        <w:t>员</w:t>
      </w:r>
      <w:r>
        <w:rPr>
          <w:rFonts w:ascii="Times New Roman" w:hAnsi="Times New Roman" w:cs="Times New Roman" w:eastAsia="Times New Roman" w:hint="default"/>
          <w:spacing w:val="-112"/>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6"/>
          <w:u w:val="single" w:color="000000"/>
        </w:rPr>
        <w:t> </w:t>
      </w:r>
      <w:r>
        <w:rPr>
          <w:rFonts w:ascii="Times New Roman" w:hAnsi="Times New Roman" w:cs="Times New Roman" w:eastAsia="Times New Roman" w:hint="default"/>
          <w:spacing w:val="6"/>
        </w:rPr>
      </w:r>
      <w:r>
        <w:rPr>
          <w:spacing w:val="-103"/>
        </w:rPr>
        <w:t>数</w:t>
      </w:r>
      <w:r>
        <w:rPr>
          <w:rFonts w:ascii="Times New Roman" w:hAnsi="Times New Roman" w:cs="Times New Roman" w:eastAsia="Times New Roman" w:hint="default"/>
          <w:spacing w:val="-8"/>
          <w:w w:val="99"/>
          <w:position w:val="-5"/>
          <w:sz w:val="22"/>
          <w:szCs w:val="22"/>
        </w:rPr>
        <w:t>_</w:t>
      </w:r>
      <w:r>
        <w:rPr>
          <w:spacing w:val="-202"/>
        </w:rPr>
        <w:t>量</w:t>
      </w:r>
      <w:r>
        <w:rPr>
          <w:rFonts w:ascii="Times New Roman" w:hAnsi="Times New Roman" w:cs="Times New Roman" w:eastAsia="Times New Roman" w:hint="default"/>
          <w:spacing w:val="-202"/>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tabs>
          <w:tab w:pos="1973" w:val="left" w:leader="none"/>
        </w:tabs>
        <w:spacing w:line="316" w:lineRule="exact" w:before="0"/>
        <w:ind w:left="0" w:right="223" w:firstLine="0"/>
        <w:jc w:val="right"/>
        <w:rPr>
          <w:rFonts w:ascii="黑体" w:hAnsi="黑体" w:cs="黑体" w:eastAsia="黑体" w:hint="default"/>
          <w:sz w:val="24"/>
          <w:szCs w:val="24"/>
        </w:rPr>
      </w:pPr>
      <w:r>
        <w:rPr>
          <w:rFonts w:ascii="Arial" w:hAnsi="Arial" w:cs="Arial" w:eastAsia="Arial" w:hint="default"/>
          <w:sz w:val="24"/>
          <w:szCs w:val="24"/>
        </w:rPr>
        <w:t>2012</w:t>
      </w:r>
      <w:r>
        <w:rPr>
          <w:rFonts w:ascii="Arial" w:hAnsi="Arial" w:cs="Arial" w:eastAsia="Arial" w:hint="default"/>
          <w:spacing w:val="-11"/>
          <w:sz w:val="24"/>
          <w:szCs w:val="24"/>
        </w:rPr>
        <w:t> </w:t>
      </w:r>
      <w:r>
        <w:rPr>
          <w:rFonts w:ascii="黑体" w:hAnsi="黑体" w:cs="黑体" w:eastAsia="黑体" w:hint="default"/>
          <w:sz w:val="24"/>
          <w:szCs w:val="24"/>
        </w:rPr>
        <w:t>年</w:t>
        <w:tab/>
      </w:r>
      <w:r>
        <w:rPr>
          <w:rFonts w:ascii="Arial" w:hAnsi="Arial" w:cs="Arial" w:eastAsia="Arial" w:hint="default"/>
          <w:sz w:val="24"/>
          <w:szCs w:val="24"/>
        </w:rPr>
        <w:t>2011</w:t>
      </w:r>
      <w:r>
        <w:rPr>
          <w:rFonts w:ascii="Arial" w:hAnsi="Arial" w:cs="Arial" w:eastAsia="Arial" w:hint="default"/>
          <w:spacing w:val="-11"/>
          <w:sz w:val="24"/>
          <w:szCs w:val="24"/>
        </w:rPr>
        <w:t> </w:t>
      </w:r>
      <w:r>
        <w:rPr>
          <w:rFonts w:ascii="黑体" w:hAnsi="黑体" w:cs="黑体" w:eastAsia="黑体" w:hint="default"/>
          <w:sz w:val="24"/>
          <w:szCs w:val="24"/>
        </w:rPr>
        <w:t>年</w:t>
      </w:r>
    </w:p>
    <w:p>
      <w:pPr>
        <w:tabs>
          <w:tab w:pos="7628" w:val="left" w:leader="none"/>
          <w:tab w:pos="9722" w:val="right" w:leader="none"/>
        </w:tabs>
        <w:spacing w:before="320"/>
        <w:ind w:left="783" w:right="0" w:firstLine="0"/>
        <w:jc w:val="left"/>
        <w:rPr>
          <w:rFonts w:ascii="Arial" w:hAnsi="Arial" w:cs="Arial" w:eastAsia="Arial" w:hint="default"/>
          <w:sz w:val="24"/>
          <w:szCs w:val="24"/>
        </w:rPr>
      </w:pPr>
      <w:r>
        <w:rPr>
          <w:rFonts w:ascii="黑体" w:hAnsi="黑体" w:cs="黑体" w:eastAsia="黑体" w:hint="default"/>
          <w:spacing w:val="-1"/>
          <w:sz w:val="24"/>
          <w:szCs w:val="24"/>
        </w:rPr>
        <w:t>人民币</w:t>
      </w:r>
      <w:r>
        <w:rPr>
          <w:rFonts w:ascii="Arial" w:hAnsi="Arial" w:cs="Arial" w:eastAsia="Arial" w:hint="default"/>
          <w:spacing w:val="-1"/>
          <w:sz w:val="24"/>
          <w:szCs w:val="24"/>
        </w:rPr>
        <w:t>0</w:t>
      </w:r>
      <w:r>
        <w:rPr>
          <w:rFonts w:ascii="黑体" w:hAnsi="黑体" w:cs="黑体" w:eastAsia="黑体" w:hint="default"/>
          <w:spacing w:val="-1"/>
          <w:sz w:val="24"/>
          <w:szCs w:val="24"/>
        </w:rPr>
        <w:t>到</w:t>
      </w:r>
      <w:r>
        <w:rPr>
          <w:rFonts w:ascii="Arial" w:hAnsi="Arial" w:cs="Arial" w:eastAsia="Arial" w:hint="default"/>
          <w:spacing w:val="-1"/>
          <w:sz w:val="24"/>
          <w:szCs w:val="24"/>
        </w:rPr>
        <w:t>1,000,000</w:t>
        <w:tab/>
      </w:r>
      <w:r>
        <w:rPr>
          <w:rFonts w:ascii="Arial" w:hAnsi="Arial" w:cs="Arial" w:eastAsia="Arial" w:hint="default"/>
          <w:sz w:val="24"/>
          <w:szCs w:val="24"/>
        </w:rPr>
        <w:t>3</w:t>
        <w:tab/>
        <w:t>2</w:t>
      </w:r>
    </w:p>
    <w:p>
      <w:pPr>
        <w:tabs>
          <w:tab w:pos="7628" w:val="left" w:leader="none"/>
          <w:tab w:pos="9722" w:val="right" w:leader="none"/>
        </w:tabs>
        <w:spacing w:line="375" w:lineRule="exact" w:before="0"/>
        <w:ind w:left="783" w:right="0" w:firstLine="0"/>
        <w:jc w:val="left"/>
        <w:rPr>
          <w:rFonts w:ascii="Arial" w:hAnsi="Arial" w:cs="Arial" w:eastAsia="Arial" w:hint="default"/>
          <w:sz w:val="14"/>
          <w:szCs w:val="14"/>
        </w:rPr>
      </w:pPr>
      <w:r>
        <w:rPr>
          <w:rFonts w:ascii="黑体" w:hAnsi="黑体" w:cs="黑体" w:eastAsia="黑体" w:hint="default"/>
          <w:sz w:val="24"/>
          <w:szCs w:val="24"/>
        </w:rPr>
        <w:t>人民币</w:t>
      </w:r>
      <w:r>
        <w:rPr>
          <w:rFonts w:ascii="Arial" w:hAnsi="Arial" w:cs="Arial" w:eastAsia="Arial" w:hint="default"/>
          <w:spacing w:val="-1"/>
          <w:w w:val="99"/>
          <w:sz w:val="24"/>
          <w:szCs w:val="24"/>
        </w:rPr>
        <w:t>1,000,00</w:t>
      </w:r>
      <w:r>
        <w:rPr>
          <w:rFonts w:ascii="Arial" w:hAnsi="Arial" w:cs="Arial" w:eastAsia="Arial" w:hint="default"/>
          <w:w w:val="99"/>
          <w:sz w:val="24"/>
          <w:szCs w:val="24"/>
        </w:rPr>
        <w:t>1</w:t>
      </w:r>
      <w:r>
        <w:rPr>
          <w:rFonts w:ascii="黑体" w:hAnsi="黑体" w:cs="黑体" w:eastAsia="黑体" w:hint="default"/>
          <w:sz w:val="24"/>
          <w:szCs w:val="24"/>
        </w:rPr>
        <w:t>到</w:t>
      </w:r>
      <w:r>
        <w:rPr>
          <w:rFonts w:ascii="Arial" w:hAnsi="Arial" w:cs="Arial" w:eastAsia="Arial" w:hint="default"/>
          <w:spacing w:val="-1"/>
          <w:w w:val="99"/>
          <w:sz w:val="24"/>
          <w:szCs w:val="24"/>
        </w:rPr>
        <w:t>1,500,00</w:t>
      </w:r>
      <w:r>
        <w:rPr>
          <w:rFonts w:ascii="Arial" w:hAnsi="Arial" w:cs="Arial" w:eastAsia="Arial" w:hint="default"/>
          <w:w w:val="99"/>
          <w:sz w:val="24"/>
          <w:szCs w:val="24"/>
        </w:rPr>
        <w:t>0</w:t>
      </w:r>
      <w:r>
        <w:rPr>
          <w:rFonts w:ascii="Arial" w:hAnsi="Arial" w:cs="Arial" w:eastAsia="Arial" w:hint="default"/>
          <w:sz w:val="24"/>
          <w:szCs w:val="24"/>
        </w:rPr>
        <w:tab/>
      </w:r>
      <w:r>
        <w:rPr>
          <w:rFonts w:ascii="Arial" w:hAnsi="Arial" w:cs="Arial" w:eastAsia="Arial" w:hint="default"/>
          <w:spacing w:val="-91"/>
          <w:w w:val="99"/>
          <w:sz w:val="24"/>
          <w:szCs w:val="24"/>
        </w:rPr>
        <w:t>1</w:t>
      </w:r>
      <w:r>
        <w:rPr>
          <w:rFonts w:ascii="Arial" w:hAnsi="Arial" w:cs="Arial" w:eastAsia="Arial" w:hint="default"/>
          <w:w w:val="100"/>
          <w:position w:val="-6"/>
          <w:sz w:val="14"/>
          <w:szCs w:val="14"/>
        </w:rPr>
        <w:t>_</w:t>
      </w:r>
      <w:r>
        <w:rPr>
          <w:rFonts w:ascii="Arial" w:hAnsi="Arial" w:cs="Arial" w:eastAsia="Arial" w:hint="default"/>
          <w:w w:val="100"/>
          <w:sz w:val="24"/>
          <w:szCs w:val="24"/>
        </w:rPr>
        <w:t> </w:t>
      </w:r>
      <w:r>
        <w:rPr>
          <w:rFonts w:ascii="Arial" w:hAnsi="Arial" w:cs="Arial" w:eastAsia="Arial" w:hint="default"/>
          <w:sz w:val="24"/>
          <w:szCs w:val="24"/>
        </w:rPr>
        <w:tab/>
      </w:r>
      <w:r>
        <w:rPr>
          <w:rFonts w:ascii="Arial" w:hAnsi="Arial" w:cs="Arial" w:eastAsia="Arial" w:hint="default"/>
          <w:spacing w:val="-79"/>
          <w:w w:val="99"/>
          <w:sz w:val="24"/>
          <w:szCs w:val="24"/>
        </w:rPr>
        <w:t>1</w:t>
      </w:r>
      <w:r>
        <w:rPr>
          <w:rFonts w:ascii="Arial" w:hAnsi="Arial" w:cs="Arial" w:eastAsia="Arial" w:hint="default"/>
          <w:w w:val="100"/>
          <w:position w:val="-6"/>
          <w:sz w:val="14"/>
          <w:szCs w:val="14"/>
        </w:rPr>
        <w:t>_</w:t>
      </w:r>
      <w:r>
        <w:rPr>
          <w:rFonts w:ascii="Arial" w:hAnsi="Arial" w:cs="Arial" w:eastAsia="Arial" w:hint="default"/>
          <w:w w:val="100"/>
          <w:sz w:val="14"/>
          <w:szCs w:val="14"/>
        </w:rPr>
      </w:r>
    </w:p>
    <w:p>
      <w:pPr>
        <w:tabs>
          <w:tab w:pos="8472" w:val="left" w:leader="none"/>
        </w:tabs>
        <w:spacing w:line="48" w:lineRule="exact"/>
        <w:ind w:left="6499" w:right="0" w:firstLine="0"/>
        <w:rPr>
          <w:rFonts w:ascii="Arial" w:hAnsi="Arial" w:cs="Arial" w:eastAsia="Arial" w:hint="default"/>
          <w:sz w:val="4"/>
          <w:szCs w:val="4"/>
        </w:rPr>
      </w:pPr>
      <w:r>
        <w:rPr>
          <w:rFonts w:ascii="Arial"/>
          <w:position w:val="0"/>
          <w:sz w:val="4"/>
        </w:rPr>
        <w:pict>
          <v:group style="width:62.75pt;height:2.450pt;mso-position-horizontal-relative:char;mso-position-vertical-relative:line" coordorigin="0,0" coordsize="1255,49">
            <v:group style="position:absolute;left:4;top:4;width:1125;height:2" coordorigin="4,4" coordsize="1125,2">
              <v:shape style="position:absolute;left:4;top:4;width:1125;height:2" coordorigin="4,4" coordsize="1125,0" path="m4,4l1129,4e" filled="false" stroked="true" strokeweight=".44226pt" strokecolor="#000000">
                <v:path arrowok="t"/>
              </v:shape>
            </v:group>
            <v:group style="position:absolute;left:4;top:44;width:1246;height:2" coordorigin="4,44" coordsize="1246,2">
              <v:shape style="position:absolute;left:4;top:44;width:1246;height:2" coordorigin="4,44" coordsize="1246,0" path="m4,44l1250,44e" filled="false" stroked="true" strokeweight=".44226pt" strokecolor="#000000">
                <v:path arrowok="t"/>
              </v:shape>
            </v:group>
          </v:group>
        </w:pict>
      </w:r>
      <w:r>
        <w:rPr>
          <w:rFonts w:ascii="Arial"/>
          <w:position w:val="0"/>
          <w:sz w:val="4"/>
        </w:rPr>
      </w:r>
      <w:r>
        <w:rPr>
          <w:rFonts w:ascii="Arial"/>
          <w:position w:val="0"/>
          <w:sz w:val="4"/>
        </w:rPr>
        <w:tab/>
      </w:r>
      <w:r>
        <w:rPr>
          <w:rFonts w:ascii="Arial"/>
          <w:position w:val="0"/>
          <w:sz w:val="4"/>
        </w:rPr>
        <w:pict>
          <v:group style="width:62.75pt;height:2.450pt;mso-position-horizontal-relative:char;mso-position-vertical-relative:line" coordorigin="0,0" coordsize="1255,49">
            <v:group style="position:absolute;left:4;top:4;width:1112;height:2" coordorigin="4,4" coordsize="1112,2">
              <v:shape style="position:absolute;left:4;top:4;width:1112;height:2" coordorigin="4,4" coordsize="1112,0" path="m4,4l1116,4e" filled="false" stroked="true" strokeweight=".44226pt" strokecolor="#000000">
                <v:path arrowok="t"/>
              </v:shape>
            </v:group>
            <v:group style="position:absolute;left:4;top:44;width:1246;height:2" coordorigin="4,44" coordsize="1246,2">
              <v:shape style="position:absolute;left:4;top:44;width:1246;height:2" coordorigin="4,44" coordsize="1246,0" path="m4,44l1250,44e" filled="false" stroked="true" strokeweight=".44226pt" strokecolor="#000000">
                <v:path arrowok="t"/>
              </v:shape>
            </v:group>
          </v:group>
        </w:pict>
      </w:r>
      <w:r>
        <w:rPr>
          <w:rFonts w:ascii="Arial"/>
          <w:position w:val="0"/>
          <w:sz w:val="4"/>
        </w:rPr>
      </w:r>
    </w:p>
    <w:p>
      <w:pPr>
        <w:spacing w:after="0" w:line="48" w:lineRule="exact"/>
        <w:rPr>
          <w:rFonts w:ascii="Arial" w:hAnsi="Arial" w:cs="Arial" w:eastAsia="Arial" w:hint="default"/>
          <w:sz w:val="4"/>
          <w:szCs w:val="4"/>
        </w:rPr>
        <w:sectPr>
          <w:pgSz w:w="11910" w:h="16840"/>
          <w:pgMar w:header="880" w:footer="794" w:top="2880" w:bottom="980" w:left="1000" w:right="94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4"/>
          <w:szCs w:val="24"/>
        </w:rPr>
      </w:pPr>
    </w:p>
    <w:p>
      <w:pPr>
        <w:pStyle w:val="Heading5"/>
        <w:spacing w:line="240" w:lineRule="auto" w:before="35"/>
        <w:ind w:left="154" w:right="6465"/>
        <w:jc w:val="left"/>
        <w:rPr>
          <w:b w:val="0"/>
          <w:bCs w:val="0"/>
        </w:rPr>
      </w:pPr>
      <w:r>
        <w:rPr/>
        <w:t>十一、公司财务报表主要项目注释</w:t>
      </w:r>
      <w:r>
        <w:rPr>
          <w:b w:val="0"/>
          <w:bCs w:val="0"/>
        </w:rPr>
      </w:r>
    </w:p>
    <w:p>
      <w:pPr>
        <w:spacing w:line="240" w:lineRule="auto" w:before="7"/>
        <w:rPr>
          <w:rFonts w:ascii="黑体" w:hAnsi="黑体" w:cs="黑体" w:eastAsia="黑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4150"/>
        <w:gridCol w:w="3433"/>
        <w:gridCol w:w="2172"/>
      </w:tblGrid>
      <w:tr>
        <w:trPr>
          <w:trHeight w:val="1351" w:hRule="exact"/>
        </w:trPr>
        <w:tc>
          <w:tcPr>
            <w:tcW w:w="415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z w:val="21"/>
                <w:szCs w:val="21"/>
              </w:rPr>
              <w:t>1.</w:t>
              <w:tab/>
            </w:r>
            <w:r>
              <w:rPr>
                <w:rFonts w:ascii="黑体" w:hAnsi="黑体" w:cs="黑体" w:eastAsia="黑体" w:hint="default"/>
                <w:b/>
                <w:bCs/>
                <w:sz w:val="21"/>
                <w:szCs w:val="21"/>
              </w:rPr>
              <w:t>应收账款</w:t>
            </w:r>
            <w:r>
              <w:rPr>
                <w:rFonts w:ascii="黑体" w:hAnsi="黑体" w:cs="黑体" w:eastAsia="黑体" w:hint="default"/>
                <w:sz w:val="21"/>
                <w:szCs w:val="21"/>
              </w:rPr>
            </w:r>
          </w:p>
          <w:p>
            <w:pPr>
              <w:pStyle w:val="TableParagraph"/>
              <w:spacing w:line="240" w:lineRule="auto"/>
              <w:ind w:right="0"/>
              <w:jc w:val="left"/>
              <w:rPr>
                <w:rFonts w:ascii="黑体" w:hAnsi="黑体" w:cs="黑体" w:eastAsia="黑体" w:hint="default"/>
                <w:b/>
                <w:bCs/>
                <w:sz w:val="22"/>
                <w:szCs w:val="22"/>
              </w:rPr>
            </w:pPr>
          </w:p>
          <w:p>
            <w:pPr>
              <w:pStyle w:val="TableParagraph"/>
              <w:spacing w:line="240" w:lineRule="auto" w:before="8"/>
              <w:ind w:right="0"/>
              <w:jc w:val="left"/>
              <w:rPr>
                <w:rFonts w:ascii="黑体" w:hAnsi="黑体" w:cs="黑体" w:eastAsia="黑体" w:hint="default"/>
                <w:b/>
                <w:bCs/>
                <w:sz w:val="32"/>
                <w:szCs w:val="32"/>
              </w:rPr>
            </w:pPr>
          </w:p>
          <w:p>
            <w:pPr>
              <w:pStyle w:val="TableParagraph"/>
              <w:spacing w:line="240" w:lineRule="auto"/>
              <w:ind w:left="755"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年以内</w:t>
            </w:r>
          </w:p>
        </w:tc>
        <w:tc>
          <w:tcPr>
            <w:tcW w:w="3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2"/>
                <w:szCs w:val="22"/>
              </w:rPr>
            </w:pPr>
          </w:p>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2193"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11"/>
              <w:ind w:right="0"/>
              <w:jc w:val="left"/>
              <w:rPr>
                <w:rFonts w:ascii="黑体" w:hAnsi="黑体" w:cs="黑体" w:eastAsia="黑体" w:hint="default"/>
                <w:b/>
                <w:bCs/>
                <w:sz w:val="19"/>
                <w:szCs w:val="19"/>
              </w:rPr>
            </w:pPr>
          </w:p>
          <w:p>
            <w:pPr>
              <w:pStyle w:val="TableParagraph"/>
              <w:spacing w:line="240" w:lineRule="auto"/>
              <w:ind w:left="1409" w:right="0"/>
              <w:jc w:val="left"/>
              <w:rPr>
                <w:rFonts w:ascii="Arial" w:hAnsi="Arial" w:cs="Arial" w:eastAsia="Arial" w:hint="default"/>
                <w:sz w:val="21"/>
                <w:szCs w:val="21"/>
              </w:rPr>
            </w:pPr>
            <w:r>
              <w:rPr>
                <w:rFonts w:ascii="Arial"/>
                <w:sz w:val="21"/>
              </w:rPr>
              <w:t>245,566,592.06</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2"/>
                <w:szCs w:val="22"/>
              </w:rPr>
            </w:pPr>
          </w:p>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1407"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1"/>
              <w:ind w:right="0"/>
              <w:jc w:val="left"/>
              <w:rPr>
                <w:rFonts w:ascii="黑体" w:hAnsi="黑体" w:cs="黑体" w:eastAsia="黑体" w:hint="default"/>
                <w:b/>
                <w:bCs/>
                <w:sz w:val="19"/>
                <w:szCs w:val="19"/>
              </w:rPr>
            </w:pPr>
          </w:p>
          <w:p>
            <w:pPr>
              <w:pStyle w:val="TableParagraph"/>
              <w:spacing w:line="240" w:lineRule="auto"/>
              <w:ind w:left="607" w:right="0"/>
              <w:jc w:val="left"/>
              <w:rPr>
                <w:rFonts w:ascii="Arial" w:hAnsi="Arial" w:cs="Arial" w:eastAsia="Arial" w:hint="default"/>
                <w:sz w:val="21"/>
                <w:szCs w:val="21"/>
              </w:rPr>
            </w:pPr>
            <w:r>
              <w:rPr>
                <w:rFonts w:ascii="Arial"/>
                <w:sz w:val="21"/>
              </w:rPr>
              <w:t>286,424,620.91</w:t>
            </w:r>
          </w:p>
        </w:tc>
      </w:tr>
      <w:tr>
        <w:trPr>
          <w:trHeight w:val="272" w:hRule="exact"/>
        </w:trPr>
        <w:tc>
          <w:tcPr>
            <w:tcW w:w="4150"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年至</w:t>
            </w:r>
            <w:r>
              <w:rPr>
                <w:rFonts w:ascii="Arial" w:hAnsi="Arial" w:cs="Arial" w:eastAsia="Arial" w:hint="default"/>
                <w:sz w:val="21"/>
                <w:szCs w:val="21"/>
              </w:rPr>
              <w:t>2</w:t>
            </w:r>
            <w:r>
              <w:rPr>
                <w:rFonts w:ascii="黑体" w:hAnsi="黑体" w:cs="黑体" w:eastAsia="黑体" w:hint="default"/>
                <w:sz w:val="21"/>
                <w:szCs w:val="21"/>
              </w:rPr>
              <w:t>年</w:t>
            </w:r>
          </w:p>
        </w:tc>
        <w:tc>
          <w:tcPr>
            <w:tcW w:w="34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1"/>
              <w:jc w:val="right"/>
              <w:rPr>
                <w:rFonts w:ascii="Arial" w:hAnsi="Arial" w:cs="Arial" w:eastAsia="Arial" w:hint="default"/>
                <w:sz w:val="21"/>
                <w:szCs w:val="21"/>
              </w:rPr>
            </w:pPr>
            <w:r>
              <w:rPr>
                <w:rFonts w:ascii="Arial"/>
                <w:spacing w:val="-1"/>
                <w:sz w:val="21"/>
              </w:rPr>
              <w:t>28,473,755.12</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1"/>
                <w:szCs w:val="21"/>
              </w:rPr>
            </w:pPr>
            <w:r>
              <w:rPr>
                <w:rFonts w:ascii="Arial"/>
                <w:spacing w:val="-1"/>
                <w:sz w:val="21"/>
              </w:rPr>
              <w:t>7,555,742.10</w:t>
            </w:r>
          </w:p>
        </w:tc>
      </w:tr>
      <w:tr>
        <w:trPr>
          <w:trHeight w:val="272" w:hRule="exact"/>
        </w:trPr>
        <w:tc>
          <w:tcPr>
            <w:tcW w:w="4150"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黑体" w:hAnsi="黑体" w:cs="黑体" w:eastAsia="黑体" w:hint="default"/>
                <w:sz w:val="21"/>
                <w:szCs w:val="21"/>
              </w:rPr>
            </w:pPr>
            <w:r>
              <w:rPr>
                <w:rFonts w:ascii="Arial" w:hAnsi="Arial" w:cs="Arial" w:eastAsia="Arial" w:hint="default"/>
                <w:sz w:val="21"/>
                <w:szCs w:val="21"/>
              </w:rPr>
              <w:t>2</w:t>
            </w:r>
            <w:r>
              <w:rPr>
                <w:rFonts w:ascii="黑体" w:hAnsi="黑体" w:cs="黑体" w:eastAsia="黑体" w:hint="default"/>
                <w:sz w:val="21"/>
                <w:szCs w:val="21"/>
              </w:rPr>
              <w:t>年至</w:t>
            </w:r>
            <w:r>
              <w:rPr>
                <w:rFonts w:ascii="Arial" w:hAnsi="Arial" w:cs="Arial" w:eastAsia="Arial" w:hint="default"/>
                <w:sz w:val="21"/>
                <w:szCs w:val="21"/>
              </w:rPr>
              <w:t>3</w:t>
            </w:r>
            <w:r>
              <w:rPr>
                <w:rFonts w:ascii="黑体" w:hAnsi="黑体" w:cs="黑体" w:eastAsia="黑体" w:hint="default"/>
                <w:sz w:val="21"/>
                <w:szCs w:val="21"/>
              </w:rPr>
              <w:t>年</w:t>
            </w:r>
          </w:p>
        </w:tc>
        <w:tc>
          <w:tcPr>
            <w:tcW w:w="34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62"/>
              <w:jc w:val="right"/>
              <w:rPr>
                <w:rFonts w:ascii="Arial" w:hAnsi="Arial" w:cs="Arial" w:eastAsia="Arial" w:hint="default"/>
                <w:sz w:val="21"/>
                <w:szCs w:val="21"/>
              </w:rPr>
            </w:pPr>
            <w:r>
              <w:rPr>
                <w:rFonts w:ascii="Arial"/>
                <w:spacing w:val="-1"/>
                <w:sz w:val="21"/>
              </w:rPr>
              <w:t>3,159,516.00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1"/>
                <w:szCs w:val="21"/>
              </w:rPr>
            </w:pPr>
            <w:r>
              <w:rPr>
                <w:rFonts w:ascii="Arial"/>
                <w:spacing w:val="-1"/>
                <w:sz w:val="21"/>
              </w:rPr>
              <w:t>661,166.00</w:t>
            </w:r>
            <w:r>
              <w:rPr>
                <w:rFonts w:ascii="Arial"/>
                <w:sz w:val="21"/>
              </w:rPr>
            </w:r>
          </w:p>
        </w:tc>
      </w:tr>
      <w:tr>
        <w:trPr>
          <w:trHeight w:val="415" w:hRule="exact"/>
        </w:trPr>
        <w:tc>
          <w:tcPr>
            <w:tcW w:w="4150" w:type="dxa"/>
            <w:tcBorders>
              <w:top w:val="nil" w:sz="6" w:space="0" w:color="auto"/>
              <w:left w:val="nil" w:sz="6" w:space="0" w:color="auto"/>
              <w:bottom w:val="nil" w:sz="6" w:space="0" w:color="auto"/>
              <w:right w:val="nil" w:sz="6" w:space="0" w:color="auto"/>
            </w:tcBorders>
          </w:tcPr>
          <w:p>
            <w:pPr>
              <w:pStyle w:val="TableParagraph"/>
              <w:spacing w:line="252" w:lineRule="exact"/>
              <w:ind w:left="755" w:right="0"/>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年以上</w:t>
            </w:r>
          </w:p>
        </w:tc>
        <w:tc>
          <w:tcPr>
            <w:tcW w:w="3433" w:type="dxa"/>
            <w:tcBorders>
              <w:top w:val="nil" w:sz="6" w:space="0" w:color="auto"/>
              <w:left w:val="nil" w:sz="6" w:space="0" w:color="auto"/>
              <w:bottom w:val="nil" w:sz="6" w:space="0" w:color="auto"/>
              <w:right w:val="nil" w:sz="6" w:space="0" w:color="auto"/>
            </w:tcBorders>
          </w:tcPr>
          <w:p>
            <w:pPr>
              <w:pStyle w:val="TableParagraph"/>
              <w:tabs>
                <w:tab w:pos="348" w:val="left" w:leader="none"/>
              </w:tabs>
              <w:spacing w:line="240" w:lineRule="auto" w:before="10"/>
              <w:ind w:right="560"/>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5"/>
                <w:w w:val="99"/>
                <w:sz w:val="21"/>
              </w:rPr>
              <w:t>1</w:t>
            </w:r>
            <w:r>
              <w:rPr>
                <w:rFonts w:ascii="Times New Roman"/>
                <w:spacing w:val="-61"/>
                <w:position w:val="-2"/>
                <w:sz w:val="21"/>
              </w:rPr>
              <w:t>_</w:t>
            </w:r>
            <w:r>
              <w:rPr>
                <w:rFonts w:ascii="Arial"/>
                <w:spacing w:val="-1"/>
                <w:w w:val="100"/>
                <w:sz w:val="21"/>
              </w:rPr>
              <w:t>,</w:t>
            </w:r>
            <w:r>
              <w:rPr>
                <w:rFonts w:ascii="Arial"/>
                <w:spacing w:val="-115"/>
                <w:w w:val="99"/>
                <w:sz w:val="21"/>
              </w:rPr>
              <w:t>4</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3</w:t>
            </w:r>
            <w:r>
              <w:rPr>
                <w:rFonts w:ascii="Times New Roman"/>
                <w:spacing w:val="-85"/>
                <w:position w:val="-2"/>
                <w:sz w:val="21"/>
              </w:rPr>
              <w:t>_</w:t>
            </w:r>
            <w:r>
              <w:rPr>
                <w:rFonts w:ascii="Arial"/>
                <w:spacing w:val="-33"/>
                <w:w w:val="99"/>
                <w:sz w:val="21"/>
              </w:rPr>
              <w:t>1</w:t>
            </w:r>
            <w:r>
              <w:rPr>
                <w:rFonts w:ascii="Times New Roman"/>
                <w:spacing w:val="-73"/>
                <w:position w:val="-2"/>
                <w:sz w:val="21"/>
              </w:rPr>
              <w:t>_</w:t>
            </w:r>
            <w:r>
              <w:rPr>
                <w:rFonts w:ascii="Arial"/>
                <w:spacing w:val="-1"/>
                <w:w w:val="100"/>
                <w:sz w:val="21"/>
              </w:rPr>
              <w:t>,</w:t>
            </w:r>
            <w:r>
              <w:rPr>
                <w:rFonts w:ascii="Arial"/>
                <w:spacing w:val="-102"/>
                <w:w w:val="99"/>
                <w:sz w:val="21"/>
              </w:rPr>
              <w:t>4</w:t>
            </w:r>
            <w:r>
              <w:rPr>
                <w:rFonts w:ascii="Times New Roman"/>
                <w:spacing w:val="-4"/>
                <w:position w:val="-2"/>
                <w:sz w:val="21"/>
              </w:rPr>
              <w:t>_</w:t>
            </w:r>
            <w:r>
              <w:rPr>
                <w:rFonts w:ascii="Arial"/>
                <w:spacing w:val="-115"/>
                <w:w w:val="99"/>
                <w:sz w:val="21"/>
              </w:rPr>
              <w:t>8</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6</w:t>
            </w:r>
            <w:r>
              <w:rPr>
                <w:rFonts w:ascii="Times New Roman"/>
                <w:spacing w:val="-85"/>
                <w:position w:val="-2"/>
                <w:sz w:val="21"/>
              </w:rPr>
              <w:t>_</w:t>
            </w:r>
            <w:r>
              <w:rPr>
                <w:rFonts w:ascii="Arial"/>
                <w:spacing w:val="-1"/>
                <w:w w:val="100"/>
                <w:sz w:val="21"/>
              </w:rPr>
              <w:t>.</w:t>
            </w:r>
            <w:r>
              <w:rPr>
                <w:rFonts w:ascii="Arial"/>
                <w:spacing w:val="-92"/>
                <w:w w:val="99"/>
                <w:sz w:val="21"/>
              </w:rPr>
              <w:t>0</w:t>
            </w:r>
            <w:r>
              <w:rPr>
                <w:rFonts w:ascii="Times New Roman"/>
                <w:spacing w:val="-14"/>
                <w:position w:val="-2"/>
                <w:sz w:val="21"/>
              </w:rPr>
              <w:t>_</w:t>
            </w:r>
            <w:r>
              <w:rPr>
                <w:rFonts w:ascii="Arial"/>
                <w:spacing w:val="-103"/>
                <w:w w:val="99"/>
                <w:sz w:val="21"/>
              </w:rPr>
              <w:t>0</w:t>
            </w:r>
            <w:r>
              <w:rPr>
                <w:rFonts w:ascii="Times New Roman"/>
                <w:position w:val="-2"/>
                <w:sz w:val="21"/>
              </w:rPr>
              <w:t>_</w:t>
            </w:r>
            <w:r>
              <w:rPr>
                <w:rFonts w:ascii="Times New Roman"/>
                <w:sz w:val="21"/>
              </w:rPr>
            </w:r>
          </w:p>
        </w:tc>
        <w:tc>
          <w:tcPr>
            <w:tcW w:w="2172"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10"/>
              <w:ind w:right="87"/>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00"/>
                <w:w w:val="99"/>
                <w:sz w:val="21"/>
              </w:rPr>
              <w:t>7</w:t>
            </w:r>
            <w:r>
              <w:rPr>
                <w:rFonts w:ascii="Times New Roman"/>
                <w:spacing w:val="-6"/>
                <w:position w:val="-2"/>
                <w:sz w:val="21"/>
              </w:rPr>
              <w:t>_</w:t>
            </w:r>
            <w:r>
              <w:rPr>
                <w:rFonts w:ascii="Arial"/>
                <w:spacing w:val="-112"/>
                <w:w w:val="99"/>
                <w:sz w:val="21"/>
              </w:rPr>
              <w:t>7</w:t>
            </w:r>
            <w:r>
              <w:rPr>
                <w:rFonts w:ascii="Arial"/>
                <w:spacing w:val="-112"/>
                <w:w w:val="100"/>
                <w:sz w:val="21"/>
              </w:rPr>
            </w:r>
            <w:r>
              <w:rPr>
                <w:rFonts w:ascii="Arial"/>
                <w:w w:val="100"/>
                <w:sz w:val="21"/>
                <w:u w:val="single" w:color="000000"/>
              </w:rPr>
              <w:t> </w:t>
            </w:r>
            <w:r>
              <w:rPr>
                <w:rFonts w:ascii="Arial"/>
                <w:spacing w:val="-6"/>
                <w:sz w:val="21"/>
                <w:u w:val="single" w:color="000000"/>
              </w:rPr>
              <w:t> </w:t>
            </w:r>
            <w:r>
              <w:rPr>
                <w:rFonts w:ascii="Arial"/>
                <w:spacing w:val="-6"/>
                <w:sz w:val="21"/>
              </w:rPr>
            </w:r>
            <w:r>
              <w:rPr>
                <w:rFonts w:ascii="Arial"/>
                <w:spacing w:val="-19"/>
                <w:w w:val="99"/>
                <w:sz w:val="21"/>
              </w:rPr>
              <w:t>0</w:t>
            </w:r>
            <w:r>
              <w:rPr>
                <w:rFonts w:ascii="Times New Roman"/>
                <w:spacing w:val="-88"/>
                <w:position w:val="-2"/>
                <w:sz w:val="21"/>
              </w:rPr>
              <w:t>_</w:t>
            </w:r>
            <w:r>
              <w:rPr>
                <w:rFonts w:ascii="Arial"/>
                <w:spacing w:val="-1"/>
                <w:w w:val="100"/>
                <w:sz w:val="21"/>
              </w:rPr>
              <w:t>,</w:t>
            </w:r>
            <w:r>
              <w:rPr>
                <w:rFonts w:ascii="Arial"/>
                <w:spacing w:val="-88"/>
                <w:w w:val="99"/>
                <w:sz w:val="21"/>
              </w:rPr>
              <w:t>3</w:t>
            </w:r>
            <w:r>
              <w:rPr>
                <w:rFonts w:ascii="Times New Roman"/>
                <w:spacing w:val="-18"/>
                <w:position w:val="-2"/>
                <w:sz w:val="21"/>
              </w:rPr>
              <w:t>_</w:t>
            </w:r>
            <w:r>
              <w:rPr>
                <w:rFonts w:ascii="Arial"/>
                <w:spacing w:val="-100"/>
                <w:w w:val="99"/>
                <w:sz w:val="21"/>
              </w:rPr>
              <w:t>2</w:t>
            </w:r>
            <w:r>
              <w:rPr>
                <w:rFonts w:ascii="Times New Roman"/>
                <w:spacing w:val="-5"/>
                <w:position w:val="-2"/>
                <w:sz w:val="21"/>
              </w:rPr>
              <w:t>_</w:t>
            </w:r>
            <w:r>
              <w:rPr>
                <w:rFonts w:ascii="Arial"/>
                <w:spacing w:val="-113"/>
                <w:w w:val="99"/>
                <w:sz w:val="21"/>
              </w:rPr>
              <w:t>0</w:t>
            </w:r>
            <w:r>
              <w:rPr>
                <w:rFonts w:ascii="Arial"/>
                <w:spacing w:val="-113"/>
                <w:w w:val="100"/>
                <w:sz w:val="21"/>
              </w:rPr>
            </w:r>
            <w:r>
              <w:rPr>
                <w:rFonts w:ascii="Arial"/>
                <w:w w:val="100"/>
                <w:sz w:val="21"/>
                <w:u w:val="single" w:color="000000"/>
              </w:rPr>
              <w:t> </w:t>
            </w:r>
            <w:r>
              <w:rPr>
                <w:rFonts w:ascii="Arial"/>
                <w:spacing w:val="-5"/>
                <w:sz w:val="21"/>
                <w:u w:val="single" w:color="000000"/>
              </w:rPr>
              <w:t> </w:t>
            </w:r>
            <w:r>
              <w:rPr>
                <w:rFonts w:ascii="Arial"/>
                <w:spacing w:val="-5"/>
                <w:sz w:val="21"/>
              </w:rPr>
            </w:r>
            <w:r>
              <w:rPr>
                <w:rFonts w:ascii="Arial"/>
                <w:spacing w:val="-1"/>
                <w:w w:val="100"/>
                <w:sz w:val="21"/>
              </w:rPr>
              <w:t>.</w:t>
            </w:r>
            <w:r>
              <w:rPr>
                <w:rFonts w:ascii="Arial"/>
                <w:spacing w:val="-78"/>
                <w:w w:val="99"/>
                <w:sz w:val="21"/>
              </w:rPr>
              <w:t>0</w:t>
            </w:r>
            <w:r>
              <w:rPr>
                <w:rFonts w:ascii="Times New Roman"/>
                <w:spacing w:val="-28"/>
                <w:position w:val="-2"/>
                <w:sz w:val="21"/>
              </w:rPr>
              <w:t>_</w:t>
            </w:r>
            <w:r>
              <w:rPr>
                <w:rFonts w:ascii="Arial"/>
                <w:spacing w:val="-89"/>
                <w:w w:val="99"/>
                <w:sz w:val="21"/>
              </w:rPr>
              <w:t>0</w:t>
            </w:r>
            <w:r>
              <w:rPr>
                <w:rFonts w:ascii="Times New Roman"/>
                <w:position w:val="-2"/>
                <w:sz w:val="21"/>
              </w:rPr>
              <w:t>_</w:t>
            </w:r>
            <w:r>
              <w:rPr>
                <w:rFonts w:ascii="Times New Roman"/>
                <w:sz w:val="21"/>
              </w:rPr>
            </w:r>
          </w:p>
        </w:tc>
      </w:tr>
      <w:tr>
        <w:trPr>
          <w:trHeight w:val="749" w:hRule="exact"/>
        </w:trPr>
        <w:tc>
          <w:tcPr>
            <w:tcW w:w="4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25"/>
                <w:szCs w:val="25"/>
              </w:rPr>
            </w:pPr>
          </w:p>
          <w:p>
            <w:pPr>
              <w:pStyle w:val="TableParagraph"/>
              <w:spacing w:line="240" w:lineRule="auto"/>
              <w:ind w:left="755" w:right="0"/>
              <w:jc w:val="left"/>
              <w:rPr>
                <w:rFonts w:ascii="黑体" w:hAnsi="黑体" w:cs="黑体" w:eastAsia="黑体" w:hint="default"/>
                <w:sz w:val="21"/>
                <w:szCs w:val="21"/>
              </w:rPr>
            </w:pPr>
            <w:r>
              <w:rPr>
                <w:rFonts w:ascii="黑体" w:hAnsi="黑体" w:cs="黑体" w:eastAsia="黑体" w:hint="default"/>
                <w:sz w:val="21"/>
                <w:szCs w:val="21"/>
              </w:rPr>
              <w:t>减：应收账款坏账准备</w:t>
            </w:r>
          </w:p>
        </w:tc>
        <w:tc>
          <w:tcPr>
            <w:tcW w:w="343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844" w:right="0"/>
              <w:jc w:val="center"/>
              <w:rPr>
                <w:rFonts w:ascii="Arial" w:hAnsi="Arial" w:cs="Arial" w:eastAsia="Arial" w:hint="default"/>
                <w:sz w:val="21"/>
                <w:szCs w:val="21"/>
              </w:rPr>
            </w:pPr>
            <w:r>
              <w:rPr>
                <w:rFonts w:ascii="Arial"/>
                <w:sz w:val="21"/>
              </w:rPr>
              <w:t>278,631,349.18</w:t>
            </w:r>
          </w:p>
          <w:p>
            <w:pPr>
              <w:pStyle w:val="TableParagraph"/>
              <w:tabs>
                <w:tab w:pos="1227" w:val="left" w:leader="none"/>
              </w:tabs>
              <w:spacing w:line="240" w:lineRule="auto" w:before="29"/>
              <w:ind w:left="787"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
                <w:sz w:val="21"/>
              </w:rPr>
              <w:t>(</w:t>
            </w:r>
            <w:r>
              <w:rPr>
                <w:rFonts w:ascii="Arial"/>
                <w:spacing w:val="-102"/>
                <w:w w:val="99"/>
                <w:sz w:val="21"/>
              </w:rPr>
              <w:t>5</w:t>
            </w:r>
            <w:r>
              <w:rPr>
                <w:rFonts w:ascii="Times New Roman"/>
                <w:spacing w:val="-4"/>
                <w:position w:val="-2"/>
                <w:sz w:val="21"/>
              </w:rPr>
              <w:t>_</w:t>
            </w:r>
            <w:r>
              <w:rPr>
                <w:rFonts w:ascii="Arial"/>
                <w:spacing w:val="-114"/>
                <w:w w:val="99"/>
                <w:sz w:val="21"/>
              </w:rPr>
              <w:t>4</w:t>
            </w:r>
            <w:r>
              <w:rPr>
                <w:rFonts w:ascii="Arial"/>
                <w:spacing w:val="-114"/>
                <w:w w:val="100"/>
                <w:sz w:val="21"/>
              </w:rPr>
            </w:r>
            <w:r>
              <w:rPr>
                <w:rFonts w:ascii="Arial"/>
                <w:w w:val="100"/>
                <w:sz w:val="21"/>
                <w:u w:val="single" w:color="000000"/>
              </w:rPr>
              <w:t> </w:t>
            </w:r>
            <w:r>
              <w:rPr>
                <w:rFonts w:ascii="Arial"/>
                <w:spacing w:val="-4"/>
                <w:sz w:val="21"/>
                <w:u w:val="single" w:color="000000"/>
              </w:rPr>
              <w:t> </w:t>
            </w:r>
            <w:r>
              <w:rPr>
                <w:rFonts w:ascii="Arial"/>
                <w:spacing w:val="-4"/>
                <w:sz w:val="21"/>
              </w:rPr>
            </w:r>
            <w:r>
              <w:rPr>
                <w:rFonts w:ascii="Arial"/>
                <w:spacing w:val="-21"/>
                <w:w w:val="99"/>
                <w:sz w:val="21"/>
              </w:rPr>
              <w:t>8</w:t>
            </w:r>
            <w:r>
              <w:rPr>
                <w:rFonts w:ascii="Times New Roman"/>
                <w:spacing w:val="-86"/>
                <w:position w:val="-2"/>
                <w:sz w:val="21"/>
              </w:rPr>
              <w:t>_</w:t>
            </w:r>
            <w:r>
              <w:rPr>
                <w:rFonts w:ascii="Arial"/>
                <w:spacing w:val="-1"/>
                <w:w w:val="100"/>
                <w:sz w:val="21"/>
              </w:rPr>
              <w:t>,</w:t>
            </w:r>
            <w:r>
              <w:rPr>
                <w:rFonts w:ascii="Arial"/>
                <w:spacing w:val="-90"/>
                <w:w w:val="99"/>
                <w:sz w:val="21"/>
              </w:rPr>
              <w:t>7</w:t>
            </w:r>
            <w:r>
              <w:rPr>
                <w:rFonts w:ascii="Times New Roman"/>
                <w:spacing w:val="-16"/>
                <w:position w:val="-2"/>
                <w:sz w:val="21"/>
              </w:rPr>
              <w:t>_</w:t>
            </w:r>
            <w:r>
              <w:rPr>
                <w:rFonts w:ascii="Arial"/>
                <w:spacing w:val="-103"/>
                <w:w w:val="99"/>
                <w:sz w:val="21"/>
              </w:rPr>
              <w:t>5</w:t>
            </w:r>
            <w:r>
              <w:rPr>
                <w:rFonts w:ascii="Times New Roman"/>
                <w:spacing w:val="-3"/>
                <w:position w:val="-2"/>
                <w:sz w:val="21"/>
              </w:rPr>
              <w:t>_</w:t>
            </w:r>
            <w:r>
              <w:rPr>
                <w:rFonts w:ascii="Arial"/>
                <w:spacing w:val="-115"/>
                <w:w w:val="99"/>
                <w:sz w:val="21"/>
              </w:rPr>
              <w:t>2</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1"/>
                <w:w w:val="100"/>
                <w:sz w:val="21"/>
              </w:rPr>
              <w:t>.</w:t>
            </w:r>
            <w:r>
              <w:rPr>
                <w:rFonts w:ascii="Arial"/>
                <w:spacing w:val="-80"/>
                <w:w w:val="99"/>
                <w:sz w:val="21"/>
              </w:rPr>
              <w:t>0</w:t>
            </w:r>
            <w:r>
              <w:rPr>
                <w:rFonts w:ascii="Times New Roman"/>
                <w:spacing w:val="-27"/>
                <w:position w:val="-2"/>
                <w:sz w:val="21"/>
              </w:rPr>
              <w:t>_</w:t>
            </w:r>
            <w:r>
              <w:rPr>
                <w:rFonts w:ascii="Arial"/>
                <w:spacing w:val="-90"/>
                <w:w w:val="99"/>
                <w:sz w:val="21"/>
              </w:rPr>
              <w:t>0</w:t>
            </w:r>
            <w:r>
              <w:rPr>
                <w:rFonts w:ascii="Times New Roman"/>
                <w:spacing w:val="-16"/>
                <w:position w:val="-2"/>
                <w:sz w:val="21"/>
              </w:rPr>
              <w:t>_</w:t>
            </w:r>
            <w:r>
              <w:rPr>
                <w:rFonts w:ascii="Arial"/>
                <w:spacing w:val="-1"/>
                <w:sz w:val="21"/>
              </w:rPr>
              <w:t>)</w:t>
            </w:r>
            <w:r>
              <w:rPr>
                <w:rFonts w:ascii="Arial"/>
                <w:sz w:val="21"/>
              </w:rPr>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16" w:right="0"/>
              <w:jc w:val="center"/>
              <w:rPr>
                <w:rFonts w:ascii="Arial" w:hAnsi="Arial" w:cs="Arial" w:eastAsia="Arial" w:hint="default"/>
                <w:sz w:val="21"/>
                <w:szCs w:val="21"/>
              </w:rPr>
            </w:pPr>
            <w:r>
              <w:rPr>
                <w:rFonts w:ascii="Arial"/>
                <w:sz w:val="21"/>
              </w:rPr>
              <w:t>295,411,849.01</w:t>
            </w:r>
          </w:p>
          <w:p>
            <w:pPr>
              <w:pStyle w:val="TableParagraph"/>
              <w:tabs>
                <w:tab w:pos="913" w:val="left" w:leader="none"/>
              </w:tabs>
              <w:spacing w:line="240" w:lineRule="auto" w:before="29"/>
              <w:ind w:left="487"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
                <w:sz w:val="21"/>
              </w:rPr>
              <w:t>(</w:t>
            </w:r>
            <w:r>
              <w:rPr>
                <w:rFonts w:ascii="Arial"/>
                <w:spacing w:val="-87"/>
                <w:w w:val="99"/>
                <w:sz w:val="21"/>
              </w:rPr>
              <w:t>5</w:t>
            </w:r>
            <w:r>
              <w:rPr>
                <w:rFonts w:ascii="Times New Roman"/>
                <w:spacing w:val="-19"/>
                <w:position w:val="-2"/>
                <w:sz w:val="21"/>
              </w:rPr>
              <w:t>_</w:t>
            </w:r>
            <w:r>
              <w:rPr>
                <w:rFonts w:ascii="Arial"/>
                <w:spacing w:val="-99"/>
                <w:w w:val="99"/>
                <w:sz w:val="21"/>
              </w:rPr>
              <w:t>4</w:t>
            </w:r>
            <w:r>
              <w:rPr>
                <w:rFonts w:ascii="Times New Roman"/>
                <w:spacing w:val="-7"/>
                <w:position w:val="-2"/>
                <w:sz w:val="21"/>
              </w:rPr>
              <w:t>_</w:t>
            </w:r>
            <w:r>
              <w:rPr>
                <w:rFonts w:ascii="Arial"/>
                <w:spacing w:val="-110"/>
                <w:w w:val="99"/>
                <w:sz w:val="21"/>
              </w:rPr>
              <w:t>8</w:t>
            </w:r>
            <w:r>
              <w:rPr>
                <w:rFonts w:ascii="Arial"/>
                <w:spacing w:val="-110"/>
                <w:w w:val="100"/>
                <w:sz w:val="21"/>
              </w:rPr>
            </w:r>
            <w:r>
              <w:rPr>
                <w:rFonts w:ascii="Arial"/>
                <w:w w:val="100"/>
                <w:sz w:val="21"/>
                <w:u w:val="single" w:color="000000"/>
              </w:rPr>
              <w:t> </w:t>
            </w:r>
            <w:r>
              <w:rPr>
                <w:rFonts w:ascii="Arial"/>
                <w:spacing w:val="-8"/>
                <w:sz w:val="21"/>
                <w:u w:val="single" w:color="000000"/>
              </w:rPr>
              <w:t> </w:t>
            </w:r>
            <w:r>
              <w:rPr>
                <w:rFonts w:ascii="Arial"/>
                <w:spacing w:val="-8"/>
                <w:sz w:val="21"/>
              </w:rPr>
            </w:r>
            <w:r>
              <w:rPr>
                <w:rFonts w:ascii="Arial"/>
                <w:spacing w:val="-1"/>
                <w:w w:val="100"/>
                <w:sz w:val="21"/>
              </w:rPr>
              <w:t>,</w:t>
            </w:r>
            <w:r>
              <w:rPr>
                <w:rFonts w:ascii="Arial"/>
                <w:spacing w:val="-75"/>
                <w:w w:val="99"/>
                <w:sz w:val="21"/>
              </w:rPr>
              <w:t>7</w:t>
            </w:r>
            <w:r>
              <w:rPr>
                <w:rFonts w:ascii="Times New Roman"/>
                <w:spacing w:val="-30"/>
                <w:position w:val="-2"/>
                <w:sz w:val="21"/>
              </w:rPr>
              <w:t>_</w:t>
            </w:r>
            <w:r>
              <w:rPr>
                <w:rFonts w:ascii="Arial"/>
                <w:spacing w:val="-88"/>
                <w:w w:val="99"/>
                <w:sz w:val="21"/>
              </w:rPr>
              <w:t>5</w:t>
            </w:r>
            <w:r>
              <w:rPr>
                <w:rFonts w:ascii="Times New Roman"/>
                <w:spacing w:val="-18"/>
                <w:position w:val="-2"/>
                <w:sz w:val="21"/>
              </w:rPr>
              <w:t>_</w:t>
            </w:r>
            <w:r>
              <w:rPr>
                <w:rFonts w:ascii="Arial"/>
                <w:spacing w:val="-100"/>
                <w:w w:val="99"/>
                <w:sz w:val="21"/>
              </w:rPr>
              <w:t>2</w:t>
            </w:r>
            <w:r>
              <w:rPr>
                <w:rFonts w:ascii="Times New Roman"/>
                <w:spacing w:val="-6"/>
                <w:position w:val="-2"/>
                <w:sz w:val="21"/>
              </w:rPr>
              <w:t>_</w:t>
            </w:r>
            <w:r>
              <w:rPr>
                <w:rFonts w:ascii="Arial"/>
                <w:spacing w:val="-53"/>
                <w:w w:val="100"/>
                <w:sz w:val="21"/>
              </w:rPr>
              <w:t>.</w:t>
            </w:r>
            <w:r>
              <w:rPr>
                <w:rFonts w:ascii="Times New Roman"/>
                <w:spacing w:val="-53"/>
                <w:position w:val="-2"/>
                <w:sz w:val="21"/>
              </w:rPr>
              <w:t>_</w:t>
            </w:r>
            <w:r>
              <w:rPr>
                <w:rFonts w:ascii="Arial"/>
                <w:spacing w:val="-65"/>
                <w:w w:val="99"/>
                <w:sz w:val="21"/>
              </w:rPr>
              <w:t>0</w:t>
            </w:r>
            <w:r>
              <w:rPr>
                <w:rFonts w:ascii="Times New Roman"/>
                <w:spacing w:val="-41"/>
                <w:position w:val="-2"/>
                <w:sz w:val="21"/>
              </w:rPr>
              <w:t>_</w:t>
            </w:r>
            <w:r>
              <w:rPr>
                <w:rFonts w:ascii="Arial"/>
                <w:spacing w:val="-76"/>
                <w:w w:val="99"/>
                <w:sz w:val="21"/>
              </w:rPr>
              <w:t>0</w:t>
            </w:r>
            <w:r>
              <w:rPr>
                <w:rFonts w:ascii="Times New Roman"/>
                <w:spacing w:val="-30"/>
                <w:position w:val="-2"/>
                <w:sz w:val="21"/>
              </w:rPr>
              <w:t>_</w:t>
            </w:r>
            <w:r>
              <w:rPr>
                <w:rFonts w:ascii="Arial"/>
                <w:spacing w:val="-1"/>
                <w:sz w:val="21"/>
              </w:rPr>
              <w:t>)</w:t>
            </w:r>
            <w:r>
              <w:rPr>
                <w:rFonts w:ascii="Arial"/>
                <w:sz w:val="21"/>
              </w:rPr>
            </w:r>
          </w:p>
        </w:tc>
      </w:tr>
    </w:tbl>
    <w:p>
      <w:pPr>
        <w:spacing w:line="240" w:lineRule="auto" w:before="3"/>
        <w:rPr>
          <w:rFonts w:ascii="黑体" w:hAnsi="黑体" w:cs="黑体" w:eastAsia="黑体" w:hint="default"/>
          <w:b/>
          <w:bCs/>
          <w:sz w:val="5"/>
          <w:szCs w:val="5"/>
        </w:rPr>
      </w:pPr>
    </w:p>
    <w:p>
      <w:pPr>
        <w:pStyle w:val="BodyText"/>
        <w:tabs>
          <w:tab w:pos="8210" w:val="left" w:leader="none"/>
        </w:tabs>
        <w:spacing w:line="240" w:lineRule="auto" w:before="75"/>
        <w:ind w:left="5564" w:right="0"/>
        <w:jc w:val="left"/>
        <w:rPr>
          <w:rFonts w:ascii="Times New Roman" w:hAnsi="Times New Roman" w:cs="Times New Roman" w:eastAsia="Times New Roman" w:hint="default"/>
        </w:rPr>
      </w:pPr>
      <w:r>
        <w:rPr/>
        <w:pict>
          <v:group style="position:absolute;margin-left:353.520294pt;margin-top:17.176592pt;width:5.25pt;height:.1pt;mso-position-horizontal-relative:page;mso-position-vertical-relative:paragraph;z-index:-1427224" coordorigin="7070,344" coordsize="105,2">
            <v:shape style="position:absolute;left:7070;top:344;width:105;height:2" coordorigin="7070,344" coordsize="105,0" path="m7070,344l7175,344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97"/>
        </w:rPr>
        <w:t>_</w:t>
      </w:r>
      <w:r>
        <w:rPr>
          <w:rFonts w:ascii="Arial"/>
          <w:spacing w:val="-21"/>
          <w:w w:val="99"/>
          <w:position w:val="7"/>
        </w:rPr>
        <w:t>2</w:t>
      </w:r>
      <w:r>
        <w:rPr>
          <w:rFonts w:ascii="Times New Roman"/>
          <w:spacing w:val="-105"/>
          <w:position w:val="4"/>
        </w:rPr>
        <w:t>_</w:t>
      </w:r>
      <w:r>
        <w:rPr>
          <w:rFonts w:ascii="Times New Roman"/>
          <w:spacing w:val="-85"/>
        </w:rPr>
        <w:t>_</w:t>
      </w:r>
      <w:r>
        <w:rPr>
          <w:rFonts w:ascii="Arial"/>
          <w:spacing w:val="-32"/>
          <w:w w:val="99"/>
          <w:position w:val="7"/>
        </w:rPr>
        <w:t>7</w:t>
      </w:r>
      <w:r>
        <w:rPr>
          <w:rFonts w:ascii="Times New Roman"/>
          <w:spacing w:val="-105"/>
        </w:rPr>
        <w:t>_</w:t>
      </w:r>
      <w:r>
        <w:rPr>
          <w:rFonts w:ascii="Times New Roman"/>
          <w:spacing w:val="-74"/>
          <w:position w:val="4"/>
        </w:rPr>
        <w:t>_</w:t>
      </w:r>
      <w:r>
        <w:rPr>
          <w:rFonts w:ascii="Arial"/>
          <w:spacing w:val="-44"/>
          <w:w w:val="99"/>
          <w:position w:val="7"/>
        </w:rPr>
        <w:t>8</w:t>
      </w:r>
      <w:r>
        <w:rPr>
          <w:rFonts w:ascii="Times New Roman"/>
          <w:spacing w:val="-105"/>
          <w:position w:val="4"/>
        </w:rPr>
        <w:t>_</w:t>
      </w:r>
      <w:r>
        <w:rPr>
          <w:rFonts w:ascii="Times New Roman"/>
          <w:spacing w:val="-62"/>
        </w:rPr>
        <w:t>_</w:t>
      </w:r>
      <w:r>
        <w:rPr>
          <w:rFonts w:ascii="Arial"/>
          <w:spacing w:val="-1"/>
          <w:w w:val="100"/>
          <w:position w:val="7"/>
        </w:rPr>
        <w:t>,</w:t>
      </w:r>
      <w:r>
        <w:rPr>
          <w:rFonts w:ascii="Arial"/>
          <w:spacing w:val="-113"/>
          <w:w w:val="99"/>
          <w:position w:val="7"/>
        </w:rPr>
        <w:t>0</w:t>
      </w:r>
      <w:r>
        <w:rPr>
          <w:rFonts w:ascii="Times New Roman"/>
          <w:spacing w:val="-1"/>
        </w:rPr>
        <w:t>_</w:t>
      </w:r>
      <w:r>
        <w:rPr>
          <w:rFonts w:ascii="Times New Roman"/>
          <w:spacing w:val="-97"/>
        </w:rPr>
        <w:t>_</w:t>
      </w:r>
      <w:r>
        <w:rPr>
          <w:rFonts w:ascii="Arial"/>
          <w:spacing w:val="-20"/>
          <w:w w:val="99"/>
          <w:position w:val="7"/>
        </w:rPr>
        <w:t>8</w:t>
      </w:r>
      <w:r>
        <w:rPr>
          <w:rFonts w:ascii="Times New Roman"/>
          <w:spacing w:val="-105"/>
          <w:position w:val="4"/>
        </w:rPr>
        <w:t>_</w:t>
      </w:r>
      <w:r>
        <w:rPr>
          <w:rFonts w:ascii="Times New Roman"/>
          <w:spacing w:val="-85"/>
        </w:rPr>
        <w:t>_</w:t>
      </w:r>
      <w:r>
        <w:rPr>
          <w:rFonts w:ascii="Arial"/>
          <w:spacing w:val="-33"/>
          <w:w w:val="99"/>
          <w:position w:val="7"/>
        </w:rPr>
        <w:t>2</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5</w:t>
      </w:r>
      <w:r>
        <w:rPr>
          <w:rFonts w:ascii="Times New Roman"/>
          <w:spacing w:val="-105"/>
        </w:rPr>
        <w:t>_</w:t>
      </w:r>
      <w:r>
        <w:rPr>
          <w:rFonts w:ascii="Times New Roman"/>
          <w:spacing w:val="-4"/>
          <w:position w:val="4"/>
        </w:rPr>
        <w:t>_</w:t>
      </w:r>
      <w:r>
        <w:rPr>
          <w:rFonts w:ascii="Arial"/>
          <w:spacing w:val="-114"/>
          <w:w w:val="99"/>
          <w:position w:val="7"/>
        </w:rPr>
        <w:t>9</w:t>
      </w:r>
      <w:r>
        <w:rPr>
          <w:rFonts w:ascii="Times New Roman"/>
          <w:spacing w:val="-105"/>
        </w:rPr>
        <w:t>_</w:t>
      </w:r>
      <w:r>
        <w:rPr>
          <w:rFonts w:ascii="Times New Roman"/>
          <w:spacing w:val="-1"/>
          <w:position w:val="4"/>
        </w:rPr>
        <w:t>_</w:t>
      </w:r>
      <w:r>
        <w:rPr>
          <w:rFonts w:ascii="Times New Roman"/>
          <w:spacing w:val="-105"/>
        </w:rPr>
        <w:t>_</w:t>
      </w:r>
      <w:r>
        <w:rPr>
          <w:rFonts w:ascii="Times New Roman"/>
          <w:spacing w:val="-97"/>
          <w:position w:val="4"/>
        </w:rPr>
        <w:t>_</w:t>
      </w:r>
      <w:r>
        <w:rPr>
          <w:rFonts w:ascii="Arial"/>
          <w:spacing w:val="-21"/>
          <w:w w:val="99"/>
          <w:position w:val="7"/>
        </w:rPr>
        <w:t>7</w:t>
      </w:r>
      <w:r>
        <w:rPr>
          <w:rFonts w:ascii="Times New Roman"/>
          <w:spacing w:val="-105"/>
          <w:position w:val="4"/>
        </w:rPr>
        <w:t>_</w:t>
      </w:r>
      <w:r>
        <w:rPr>
          <w:rFonts w:ascii="Times New Roman"/>
          <w:spacing w:val="-86"/>
        </w:rPr>
        <w:t>_</w:t>
      </w:r>
      <w:r>
        <w:rPr>
          <w:rFonts w:ascii="Arial"/>
          <w:spacing w:val="1"/>
          <w:w w:val="100"/>
          <w:position w:val="7"/>
        </w:rPr>
        <w:t>.</w:t>
      </w:r>
      <w:r>
        <w:rPr>
          <w:rFonts w:ascii="Arial"/>
          <w:spacing w:val="-93"/>
          <w:w w:val="99"/>
          <w:position w:val="7"/>
        </w:rPr>
        <w:t>1</w:t>
      </w:r>
      <w:r>
        <w:rPr>
          <w:rFonts w:ascii="Times New Roman"/>
          <w:spacing w:val="-105"/>
          <w:position w:val="4"/>
        </w:rPr>
        <w:t>_</w:t>
      </w:r>
      <w:r>
        <w:rPr>
          <w:rFonts w:ascii="Times New Roman"/>
          <w:spacing w:val="-14"/>
        </w:rPr>
        <w:t>_</w:t>
      </w:r>
      <w:r>
        <w:rPr>
          <w:rFonts w:ascii="Arial"/>
          <w:spacing w:val="-104"/>
          <w:w w:val="99"/>
          <w:position w:val="7"/>
        </w:rPr>
        <w:t>8</w:t>
      </w:r>
      <w:r>
        <w:rPr>
          <w:rFonts w:ascii="Times New Roman"/>
          <w:spacing w:val="-105"/>
          <w:position w:val="4"/>
        </w:rPr>
        <w:t>_</w:t>
      </w:r>
      <w:r>
        <w:rPr>
          <w:rFonts w:ascii="Times New Roman"/>
        </w:rPr>
        <w:t>_</w:t>
        <w:tab/>
      </w:r>
      <w:r>
        <w:rPr>
          <w:rFonts w:ascii="Times New Roman"/>
          <w:spacing w:val="-105"/>
          <w:position w:val="4"/>
        </w:rPr>
        <w:t>_</w:t>
      </w:r>
      <w:r>
        <w:rPr>
          <w:rFonts w:ascii="Times New Roman"/>
          <w:spacing w:val="-6"/>
        </w:rPr>
        <w:t>_</w:t>
      </w:r>
      <w:r>
        <w:rPr>
          <w:rFonts w:ascii="Arial"/>
          <w:spacing w:val="-111"/>
          <w:w w:val="99"/>
          <w:position w:val="7"/>
        </w:rPr>
        <w:t>2</w:t>
      </w:r>
      <w:r>
        <w:rPr>
          <w:rFonts w:ascii="Times New Roman"/>
          <w:spacing w:val="-1"/>
        </w:rPr>
        <w:t>_</w:t>
      </w:r>
      <w:r>
        <w:rPr>
          <w:rFonts w:ascii="Times New Roman"/>
          <w:spacing w:val="-105"/>
        </w:rPr>
        <w:t>_</w:t>
      </w:r>
      <w:r>
        <w:rPr>
          <w:rFonts w:ascii="Times New Roman"/>
          <w:spacing w:val="-100"/>
          <w:position w:val="4"/>
        </w:rPr>
        <w:t>_</w:t>
      </w:r>
      <w:r>
        <w:rPr>
          <w:rFonts w:ascii="Arial"/>
          <w:spacing w:val="-17"/>
          <w:w w:val="99"/>
          <w:position w:val="7"/>
        </w:rPr>
        <w:t>9</w:t>
      </w:r>
      <w:r>
        <w:rPr>
          <w:rFonts w:ascii="Times New Roman"/>
          <w:spacing w:val="-89"/>
        </w:rPr>
        <w:t>_</w:t>
      </w:r>
      <w:r>
        <w:rPr>
          <w:rFonts w:ascii="Arial"/>
          <w:spacing w:val="-29"/>
          <w:w w:val="99"/>
          <w:position w:val="7"/>
        </w:rPr>
        <w:t>4</w:t>
      </w:r>
      <w:r>
        <w:rPr>
          <w:rFonts w:ascii="Times New Roman"/>
          <w:spacing w:val="-105"/>
          <w:position w:val="4"/>
        </w:rPr>
        <w:t>_</w:t>
      </w:r>
      <w:r>
        <w:rPr>
          <w:rFonts w:ascii="Times New Roman"/>
          <w:spacing w:val="-77"/>
        </w:rPr>
        <w:t>_</w:t>
      </w:r>
      <w:r>
        <w:rPr>
          <w:rFonts w:ascii="Arial"/>
          <w:spacing w:val="-1"/>
          <w:w w:val="100"/>
          <w:position w:val="7"/>
        </w:rPr>
        <w:t>,</w:t>
      </w:r>
      <w:r>
        <w:rPr>
          <w:rFonts w:ascii="Arial"/>
          <w:spacing w:val="-98"/>
          <w:w w:val="99"/>
          <w:position w:val="7"/>
        </w:rPr>
        <w:t>8</w:t>
      </w:r>
      <w:r>
        <w:rPr>
          <w:rFonts w:ascii="Times New Roman"/>
          <w:spacing w:val="-105"/>
        </w:rPr>
        <w:t>_</w:t>
      </w:r>
      <w:r>
        <w:rPr>
          <w:rFonts w:ascii="Times New Roman"/>
          <w:spacing w:val="-8"/>
          <w:position w:val="4"/>
        </w:rPr>
        <w:t>_</w:t>
      </w:r>
      <w:r>
        <w:rPr>
          <w:rFonts w:ascii="Arial"/>
          <w:spacing w:val="-110"/>
          <w:w w:val="99"/>
          <w:position w:val="7"/>
        </w:rPr>
        <w:t>6</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00"/>
        </w:rPr>
        <w:t>_</w:t>
      </w:r>
      <w:r>
        <w:rPr>
          <w:rFonts w:ascii="Arial"/>
          <w:spacing w:val="-18"/>
          <w:w w:val="99"/>
          <w:position w:val="7"/>
        </w:rPr>
        <w:t>3</w:t>
      </w:r>
      <w:r>
        <w:rPr>
          <w:rFonts w:ascii="Times New Roman"/>
          <w:spacing w:val="-105"/>
        </w:rPr>
        <w:t>_</w:t>
      </w:r>
      <w:r>
        <w:rPr>
          <w:rFonts w:ascii="Times New Roman"/>
          <w:spacing w:val="-88"/>
          <w:position w:val="4"/>
        </w:rPr>
        <w:t>_</w:t>
      </w:r>
      <w:r>
        <w:rPr>
          <w:rFonts w:ascii="Arial"/>
          <w:spacing w:val="-1"/>
          <w:w w:val="100"/>
          <w:position w:val="7"/>
        </w:rPr>
        <w:t>,</w:t>
      </w:r>
      <w:r>
        <w:rPr>
          <w:rFonts w:ascii="Arial"/>
          <w:spacing w:val="-87"/>
          <w:w w:val="99"/>
          <w:position w:val="7"/>
        </w:rPr>
        <w:t>0</w:t>
      </w:r>
      <w:r>
        <w:rPr>
          <w:rFonts w:ascii="Times New Roman"/>
          <w:spacing w:val="-105"/>
        </w:rPr>
        <w:t>_</w:t>
      </w:r>
      <w:r>
        <w:rPr>
          <w:rFonts w:ascii="Times New Roman"/>
          <w:spacing w:val="-19"/>
          <w:position w:val="4"/>
        </w:rPr>
        <w:t>_</w:t>
      </w:r>
      <w:r>
        <w:rPr>
          <w:rFonts w:ascii="Arial"/>
          <w:spacing w:val="-99"/>
          <w:w w:val="99"/>
          <w:position w:val="7"/>
        </w:rPr>
        <w:t>9</w:t>
      </w:r>
      <w:r>
        <w:rPr>
          <w:rFonts w:ascii="Times New Roman"/>
          <w:spacing w:val="-105"/>
          <w:position w:val="4"/>
        </w:rPr>
        <w:t>_</w:t>
      </w:r>
      <w:r>
        <w:rPr>
          <w:rFonts w:ascii="Times New Roman"/>
          <w:spacing w:val="-1"/>
        </w:rPr>
        <w:t>_</w:t>
      </w:r>
      <w:r>
        <w:rPr>
          <w:rFonts w:ascii="Times New Roman"/>
          <w:spacing w:val="-105"/>
        </w:rPr>
        <w:t>_</w:t>
      </w:r>
      <w:r>
        <w:rPr>
          <w:rFonts w:ascii="Times New Roman"/>
          <w:spacing w:val="-112"/>
          <w:position w:val="4"/>
        </w:rPr>
        <w:t>_</w:t>
      </w:r>
      <w:r>
        <w:rPr>
          <w:rFonts w:ascii="Arial"/>
          <w:spacing w:val="-6"/>
          <w:w w:val="99"/>
          <w:position w:val="7"/>
        </w:rPr>
        <w:t>7</w:t>
      </w:r>
      <w:r>
        <w:rPr>
          <w:rFonts w:ascii="Times New Roman"/>
          <w:spacing w:val="-105"/>
          <w:position w:val="4"/>
        </w:rPr>
        <w:t>_</w:t>
      </w:r>
      <w:r>
        <w:rPr>
          <w:rFonts w:ascii="Times New Roman"/>
          <w:spacing w:val="-101"/>
        </w:rPr>
        <w:t>_</w:t>
      </w:r>
      <w:r>
        <w:rPr>
          <w:rFonts w:ascii="Arial"/>
          <w:spacing w:val="1"/>
          <w:w w:val="100"/>
          <w:position w:val="7"/>
        </w:rPr>
        <w:t>.</w:t>
      </w:r>
      <w:r>
        <w:rPr>
          <w:rFonts w:ascii="Arial"/>
          <w:spacing w:val="-78"/>
          <w:w w:val="99"/>
          <w:position w:val="7"/>
        </w:rPr>
        <w:t>0</w:t>
      </w:r>
      <w:r>
        <w:rPr>
          <w:rFonts w:ascii="Times New Roman"/>
          <w:spacing w:val="-105"/>
          <w:position w:val="4"/>
        </w:rPr>
        <w:t>_</w:t>
      </w:r>
      <w:r>
        <w:rPr>
          <w:rFonts w:ascii="Times New Roman"/>
          <w:spacing w:val="-29"/>
        </w:rPr>
        <w:t>_</w:t>
      </w:r>
      <w:r>
        <w:rPr>
          <w:rFonts w:ascii="Arial"/>
          <w:spacing w:val="-89"/>
          <w:w w:val="99"/>
          <w:position w:val="7"/>
        </w:rPr>
        <w:t>1</w:t>
      </w:r>
      <w:r>
        <w:rPr>
          <w:rFonts w:ascii="Times New Roman"/>
          <w:spacing w:val="-105"/>
          <w:position w:val="4"/>
        </w:rPr>
        <w:t>_</w:t>
      </w:r>
      <w:r>
        <w:rPr>
          <w:rFonts w:ascii="Times New Roman"/>
        </w:rPr>
        <w:t>_</w:t>
      </w:r>
    </w:p>
    <w:p>
      <w:pPr>
        <w:spacing w:line="240" w:lineRule="auto" w:before="10"/>
        <w:rPr>
          <w:rFonts w:ascii="Times New Roman" w:hAnsi="Times New Roman" w:cs="Times New Roman" w:eastAsia="Times New Roman" w:hint="default"/>
          <w:sz w:val="15"/>
          <w:szCs w:val="15"/>
        </w:rPr>
      </w:pPr>
    </w:p>
    <w:p>
      <w:pPr>
        <w:pStyle w:val="BodyText"/>
        <w:spacing w:line="240" w:lineRule="auto" w:before="35"/>
        <w:ind w:left="874" w:right="4928"/>
        <w:jc w:val="left"/>
      </w:pPr>
      <w:r>
        <w:rPr/>
        <w:t>应收账款坏账准备的变动如下：</w:t>
      </w:r>
    </w:p>
    <w:p>
      <w:pPr>
        <w:spacing w:line="240" w:lineRule="auto" w:before="10"/>
        <w:rPr>
          <w:rFonts w:ascii="黑体" w:hAnsi="黑体" w:cs="黑体" w:eastAsia="黑体" w:hint="default"/>
          <w:sz w:val="14"/>
          <w:szCs w:val="14"/>
        </w:rPr>
      </w:pPr>
    </w:p>
    <w:p>
      <w:pPr>
        <w:pStyle w:val="BodyText"/>
        <w:tabs>
          <w:tab w:pos="9109" w:val="left" w:leader="none"/>
        </w:tabs>
        <w:spacing w:line="240" w:lineRule="auto" w:before="36"/>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5"/>
        <w:rPr>
          <w:rFonts w:ascii="黑体" w:hAnsi="黑体" w:cs="黑体" w:eastAsia="黑体" w:hint="default"/>
          <w:sz w:val="13"/>
          <w:szCs w:val="13"/>
        </w:rPr>
      </w:pPr>
    </w:p>
    <w:p>
      <w:pPr>
        <w:spacing w:after="0" w:line="240" w:lineRule="auto"/>
        <w:rPr>
          <w:rFonts w:ascii="黑体" w:hAnsi="黑体" w:cs="黑体" w:eastAsia="黑体" w:hint="default"/>
          <w:sz w:val="13"/>
          <w:szCs w:val="13"/>
        </w:rPr>
        <w:sectPr>
          <w:pgSz w:w="11910" w:h="16840"/>
          <w:pgMar w:header="880" w:footer="794" w:top="2880" w:bottom="980" w:left="980" w:right="940"/>
        </w:sectPr>
      </w:pPr>
    </w:p>
    <w:p>
      <w:pPr>
        <w:pStyle w:val="BodyText"/>
        <w:spacing w:line="240" w:lineRule="auto" w:before="35"/>
        <w:ind w:left="874" w:right="-20"/>
        <w:jc w:val="left"/>
      </w:pPr>
      <w:r>
        <w:rPr/>
        <w:pict>
          <v:group style="position:absolute;margin-left:497.039551pt;margin-top:17.751665pt;width:5.25pt;height:.1pt;mso-position-horizontal-relative:page;mso-position-vertical-relative:paragraph;z-index:-1427200" coordorigin="9941,355" coordsize="105,2">
            <v:shape style="position:absolute;left:9941;top:355;width:105;height:2" coordorigin="9941,355" coordsize="105,0" path="m9941,355l10045,355e" filled="false" stroked="true" strokeweight=".42pt" strokecolor="#000000">
              <v:path arrowok="t"/>
            </v:shape>
            <w10:wrap type="none"/>
          </v:group>
        </w:pict>
      </w:r>
      <w:r>
        <w:rPr/>
        <w:t>年初及年末数</w:t>
      </w:r>
    </w:p>
    <w:p>
      <w:pPr>
        <w:pStyle w:val="BodyText"/>
        <w:spacing w:line="240" w:lineRule="auto" w:before="86"/>
        <w:ind w:left="874" w:right="-5"/>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2"/>
        </w:rPr>
        <w:t>_</w:t>
      </w:r>
      <w:r>
        <w:rPr>
          <w:rFonts w:ascii="Arial"/>
          <w:spacing w:val="-115"/>
          <w:w w:val="99"/>
          <w:position w:val="7"/>
        </w:rPr>
        <w:t>5</w:t>
      </w:r>
      <w:r>
        <w:rPr>
          <w:rFonts w:ascii="Times New Roman"/>
          <w:spacing w:val="-1"/>
        </w:rPr>
        <w:t>_</w:t>
      </w:r>
      <w:r>
        <w:rPr>
          <w:rFonts w:ascii="Times New Roman"/>
          <w:spacing w:val="-105"/>
          <w:position w:val="4"/>
        </w:rPr>
        <w:t>_</w:t>
      </w:r>
      <w:r>
        <w:rPr>
          <w:rFonts w:ascii="Times New Roman"/>
          <w:spacing w:val="-96"/>
        </w:rPr>
        <w:t>_</w:t>
      </w:r>
      <w:r>
        <w:rPr>
          <w:rFonts w:ascii="Arial"/>
          <w:spacing w:val="-21"/>
          <w:w w:val="99"/>
          <w:position w:val="7"/>
        </w:rPr>
        <w:t>4</w:t>
      </w:r>
      <w:r>
        <w:rPr>
          <w:rFonts w:ascii="Times New Roman"/>
          <w:spacing w:val="-85"/>
        </w:rPr>
        <w:t>_</w:t>
      </w:r>
      <w:r>
        <w:rPr>
          <w:rFonts w:ascii="Arial"/>
          <w:spacing w:val="-34"/>
          <w:w w:val="99"/>
          <w:position w:val="7"/>
        </w:rPr>
        <w:t>8</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7</w:t>
      </w:r>
      <w:r>
        <w:rPr>
          <w:rFonts w:ascii="Times New Roman"/>
          <w:spacing w:val="-105"/>
        </w:rPr>
        <w:t>_</w:t>
      </w:r>
      <w:r>
        <w:rPr>
          <w:rFonts w:ascii="Times New Roman"/>
          <w:spacing w:val="-4"/>
          <w:position w:val="4"/>
        </w:rPr>
        <w:t>_</w:t>
      </w:r>
      <w:r>
        <w:rPr>
          <w:rFonts w:ascii="Arial"/>
          <w:spacing w:val="-115"/>
          <w:w w:val="99"/>
          <w:position w:val="7"/>
        </w:rPr>
        <w:t>5</w:t>
      </w:r>
      <w:r>
        <w:rPr>
          <w:rFonts w:ascii="Times New Roman"/>
          <w:spacing w:val="-105"/>
        </w:rPr>
        <w:t>_</w:t>
      </w:r>
      <w:r>
        <w:rPr>
          <w:rFonts w:ascii="Times New Roman"/>
          <w:spacing w:val="-1"/>
          <w:position w:val="4"/>
        </w:rPr>
        <w:t>_</w:t>
      </w:r>
      <w:r>
        <w:rPr>
          <w:rFonts w:ascii="Times New Roman"/>
          <w:spacing w:val="-105"/>
        </w:rPr>
        <w:t>_</w:t>
      </w:r>
      <w:r>
        <w:rPr>
          <w:rFonts w:ascii="Times New Roman"/>
          <w:spacing w:val="-95"/>
          <w:position w:val="4"/>
        </w:rPr>
        <w:t>_</w:t>
      </w:r>
      <w:r>
        <w:rPr>
          <w:rFonts w:ascii="Arial"/>
          <w:spacing w:val="-22"/>
          <w:w w:val="99"/>
          <w:position w:val="7"/>
        </w:rPr>
        <w:t>2</w:t>
      </w:r>
      <w:r>
        <w:rPr>
          <w:rFonts w:ascii="Times New Roman"/>
          <w:spacing w:val="-105"/>
          <w:position w:val="4"/>
        </w:rPr>
        <w:t>_</w:t>
      </w:r>
      <w:r>
        <w:rPr>
          <w:rFonts w:ascii="Times New Roman"/>
          <w:spacing w:val="-84"/>
        </w:rPr>
        <w:t>_</w:t>
      </w:r>
      <w:r>
        <w:rPr>
          <w:rFonts w:ascii="Arial"/>
          <w:spacing w:val="-1"/>
          <w:w w:val="100"/>
          <w:position w:val="7"/>
        </w:rPr>
        <w:t>.</w:t>
      </w:r>
      <w:r>
        <w:rPr>
          <w:rFonts w:ascii="Arial"/>
          <w:spacing w:val="-93"/>
          <w:w w:val="99"/>
          <w:position w:val="7"/>
        </w:rPr>
        <w:t>0</w:t>
      </w:r>
      <w:r>
        <w:rPr>
          <w:rFonts w:ascii="Times New Roman"/>
          <w:spacing w:val="-105"/>
          <w:position w:val="4"/>
        </w:rPr>
        <w:t>_</w:t>
      </w:r>
      <w:r>
        <w:rPr>
          <w:rFonts w:ascii="Times New Roman"/>
          <w:spacing w:val="-14"/>
        </w:rPr>
        <w:t>_</w:t>
      </w:r>
      <w:r>
        <w:rPr>
          <w:rFonts w:ascii="Arial"/>
          <w:spacing w:val="-104"/>
          <w:w w:val="99"/>
          <w:position w:val="7"/>
        </w:rPr>
        <w:t>0</w:t>
      </w:r>
      <w:r>
        <w:rPr>
          <w:rFonts w:ascii="Times New Roman"/>
          <w:spacing w:val="-105"/>
          <w:position w:val="4"/>
        </w:rPr>
        <w:t>_</w:t>
      </w:r>
      <w:r>
        <w:rPr>
          <w:rFonts w:ascii="Times New Roman"/>
        </w:rPr>
        <w:t>_</w:t>
      </w:r>
    </w:p>
    <w:p>
      <w:pPr>
        <w:pStyle w:val="BodyText"/>
        <w:spacing w:line="240" w:lineRule="auto" w:before="86"/>
        <w:ind w:left="874" w:right="0"/>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32"/>
        </w:rPr>
        <w:t>_</w:t>
      </w:r>
      <w:r>
        <w:rPr>
          <w:rFonts w:ascii="Arial"/>
          <w:spacing w:val="-86"/>
          <w:w w:val="99"/>
          <w:position w:val="7"/>
        </w:rPr>
        <w:t>5</w:t>
      </w:r>
      <w:r>
        <w:rPr>
          <w:rFonts w:ascii="Times New Roman"/>
          <w:spacing w:val="-105"/>
        </w:rPr>
        <w:t>_</w:t>
      </w:r>
      <w:r>
        <w:rPr>
          <w:rFonts w:ascii="Times New Roman"/>
          <w:spacing w:val="-21"/>
          <w:position w:val="4"/>
        </w:rPr>
        <w:t>_</w:t>
      </w:r>
      <w:r>
        <w:rPr>
          <w:rFonts w:ascii="Arial"/>
          <w:spacing w:val="-98"/>
          <w:w w:val="99"/>
          <w:position w:val="7"/>
        </w:rPr>
        <w:t>4</w:t>
      </w:r>
      <w:r>
        <w:rPr>
          <w:rFonts w:ascii="Times New Roman"/>
          <w:spacing w:val="-105"/>
          <w:position w:val="4"/>
        </w:rPr>
        <w:t>_</w:t>
      </w:r>
      <w:r>
        <w:rPr>
          <w:rFonts w:ascii="Times New Roman"/>
          <w:spacing w:val="-8"/>
        </w:rPr>
        <w:t>_</w:t>
      </w:r>
      <w:r>
        <w:rPr>
          <w:rFonts w:ascii="Arial"/>
          <w:spacing w:val="-109"/>
          <w:w w:val="99"/>
          <w:position w:val="7"/>
        </w:rPr>
        <w:t>8</w:t>
      </w:r>
      <w:r>
        <w:rPr>
          <w:rFonts w:ascii="Times New Roman"/>
          <w:spacing w:val="-1"/>
        </w:rPr>
        <w:t>_</w:t>
      </w:r>
      <w:r>
        <w:rPr>
          <w:rFonts w:ascii="Times New Roman"/>
          <w:spacing w:val="-102"/>
        </w:rPr>
        <w:t>_</w:t>
      </w:r>
      <w:r>
        <w:rPr>
          <w:rFonts w:ascii="Arial"/>
          <w:spacing w:val="-1"/>
          <w:w w:val="100"/>
          <w:position w:val="7"/>
        </w:rPr>
        <w:t>,</w:t>
      </w:r>
      <w:r>
        <w:rPr>
          <w:rFonts w:ascii="Arial"/>
          <w:spacing w:val="-73"/>
          <w:w w:val="99"/>
          <w:position w:val="7"/>
        </w:rPr>
        <w:t>7</w:t>
      </w:r>
      <w:r>
        <w:rPr>
          <w:rFonts w:ascii="Times New Roman"/>
          <w:spacing w:val="-33"/>
        </w:rPr>
        <w:t>_</w:t>
      </w:r>
      <w:r>
        <w:rPr>
          <w:rFonts w:ascii="Arial"/>
          <w:spacing w:val="-85"/>
          <w:w w:val="99"/>
          <w:position w:val="7"/>
        </w:rPr>
        <w:t>5</w:t>
      </w:r>
      <w:r>
        <w:rPr>
          <w:rFonts w:ascii="Times New Roman"/>
          <w:spacing w:val="-105"/>
          <w:position w:val="4"/>
        </w:rPr>
        <w:t>_</w:t>
      </w:r>
      <w:r>
        <w:rPr>
          <w:rFonts w:ascii="Times New Roman"/>
          <w:spacing w:val="-20"/>
        </w:rPr>
        <w:t>_</w:t>
      </w:r>
      <w:r>
        <w:rPr>
          <w:rFonts w:ascii="Arial"/>
          <w:spacing w:val="-99"/>
          <w:w w:val="99"/>
          <w:position w:val="7"/>
        </w:rPr>
        <w:t>2</w:t>
      </w:r>
      <w:r>
        <w:rPr>
          <w:rFonts w:ascii="Times New Roman"/>
          <w:spacing w:val="-105"/>
          <w:position w:val="4"/>
        </w:rPr>
        <w:t>_</w:t>
      </w:r>
      <w:r>
        <w:rPr>
          <w:rFonts w:ascii="Times New Roman"/>
          <w:spacing w:val="-8"/>
        </w:rPr>
        <w:t>_</w:t>
      </w:r>
      <w:r>
        <w:rPr>
          <w:rFonts w:ascii="Arial"/>
          <w:spacing w:val="-51"/>
          <w:w w:val="100"/>
          <w:position w:val="7"/>
        </w:rPr>
        <w:t>.</w:t>
      </w:r>
      <w:r>
        <w:rPr>
          <w:rFonts w:ascii="Times New Roman"/>
          <w:spacing w:val="-105"/>
          <w:position w:val="4"/>
        </w:rPr>
        <w:t>_</w:t>
      </w:r>
      <w:r>
        <w:rPr>
          <w:rFonts w:ascii="Times New Roman"/>
          <w:spacing w:val="-55"/>
        </w:rPr>
        <w:t>_</w:t>
      </w:r>
      <w:r>
        <w:rPr>
          <w:rFonts w:ascii="Arial"/>
          <w:spacing w:val="-63"/>
          <w:w w:val="99"/>
          <w:position w:val="7"/>
        </w:rPr>
        <w:t>0</w:t>
      </w:r>
      <w:r>
        <w:rPr>
          <w:rFonts w:ascii="Times New Roman"/>
          <w:spacing w:val="-105"/>
          <w:position w:val="4"/>
        </w:rPr>
        <w:t>_</w:t>
      </w:r>
      <w:r>
        <w:rPr>
          <w:rFonts w:ascii="Times New Roman"/>
          <w:spacing w:val="-43"/>
        </w:rPr>
        <w:t>_</w:t>
      </w:r>
      <w:r>
        <w:rPr>
          <w:rFonts w:ascii="Arial"/>
          <w:spacing w:val="-74"/>
          <w:w w:val="99"/>
          <w:position w:val="7"/>
        </w:rPr>
        <w:t>0</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40"/>
          <w:cols w:num="3" w:equalWidth="0">
            <w:col w:w="2135" w:space="2556"/>
            <w:col w:w="2450" w:space="211"/>
            <w:col w:w="2638"/>
          </w:cols>
        </w:sectPr>
      </w:pPr>
    </w:p>
    <w:p>
      <w:pPr>
        <w:spacing w:line="240" w:lineRule="auto" w:before="7"/>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100" w:bottom="1380" w:left="980" w:right="940"/>
        </w:sect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5"/>
        <w:rPr>
          <w:rFonts w:ascii="Times New Roman" w:hAnsi="Times New Roman" w:cs="Times New Roman" w:eastAsia="Times New Roman" w:hint="default"/>
          <w:sz w:val="19"/>
          <w:szCs w:val="19"/>
        </w:rPr>
      </w:pPr>
    </w:p>
    <w:p>
      <w:pPr>
        <w:spacing w:before="0"/>
        <w:ind w:left="873" w:right="0" w:firstLine="0"/>
        <w:jc w:val="left"/>
        <w:rPr>
          <w:rFonts w:ascii="黑体" w:hAnsi="黑体" w:cs="黑体" w:eastAsia="黑体" w:hint="default"/>
          <w:sz w:val="16"/>
          <w:szCs w:val="16"/>
        </w:rPr>
      </w:pPr>
      <w:r>
        <w:rPr>
          <w:rFonts w:ascii="黑体" w:hAnsi="黑体" w:cs="黑体" w:eastAsia="黑体" w:hint="default"/>
          <w:w w:val="95"/>
          <w:sz w:val="16"/>
          <w:szCs w:val="16"/>
        </w:rPr>
        <w:t>单项金额重大</w:t>
      </w:r>
      <w:r>
        <w:rPr>
          <w:rFonts w:ascii="黑体" w:hAnsi="黑体" w:cs="黑体" w:eastAsia="黑体" w:hint="default"/>
          <w:sz w:val="16"/>
          <w:szCs w:val="16"/>
        </w:rPr>
      </w:r>
    </w:p>
    <w:p>
      <w:pPr>
        <w:tabs>
          <w:tab w:pos="5475" w:val="left" w:leader="none"/>
        </w:tabs>
        <w:spacing w:line="249" w:lineRule="exact" w:before="50"/>
        <w:ind w:left="1886" w:right="0" w:firstLine="0"/>
        <w:jc w:val="left"/>
        <w:rPr>
          <w:rFonts w:ascii="黑体" w:hAnsi="黑体" w:cs="黑体" w:eastAsia="黑体" w:hint="default"/>
          <w:sz w:val="16"/>
          <w:szCs w:val="16"/>
        </w:rPr>
      </w:pPr>
      <w:r>
        <w:rPr/>
        <w:br w:type="column"/>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w w:val="99"/>
          <w:sz w:val="16"/>
          <w:szCs w:val="16"/>
        </w:rPr>
        <w:t>2</w:t>
      </w:r>
      <w:r>
        <w:rPr>
          <w:rFonts w:ascii="黑体" w:hAnsi="黑体" w:cs="黑体" w:eastAsia="黑体" w:hint="default"/>
          <w:w w:val="99"/>
          <w:sz w:val="16"/>
          <w:szCs w:val="16"/>
        </w:rPr>
        <w:t>年</w:t>
      </w:r>
      <w:r>
        <w:rPr>
          <w:rFonts w:ascii="黑体" w:hAnsi="黑体" w:cs="黑体" w:eastAsia="黑体" w:hint="default"/>
          <w:sz w:val="16"/>
          <w:szCs w:val="16"/>
        </w:rPr>
        <w:tab/>
      </w:r>
      <w:r>
        <w:rPr>
          <w:rFonts w:ascii="Arial" w:hAnsi="Arial" w:cs="Arial" w:eastAsia="Arial" w:hint="default"/>
          <w:spacing w:val="-17"/>
          <w:w w:val="99"/>
          <w:sz w:val="16"/>
          <w:szCs w:val="16"/>
        </w:rPr>
        <w:t>2</w:t>
      </w:r>
      <w:r>
        <w:rPr>
          <w:rFonts w:ascii="Times New Roman" w:hAnsi="Times New Roman" w:cs="Times New Roman" w:eastAsia="Times New Roman" w:hint="default"/>
          <w:spacing w:val="-64"/>
          <w:w w:val="99"/>
          <w:position w:val="-2"/>
          <w:sz w:val="16"/>
          <w:szCs w:val="16"/>
        </w:rPr>
        <w:t>_</w:t>
      </w:r>
      <w:r>
        <w:rPr>
          <w:rFonts w:ascii="Arial" w:hAnsi="Arial" w:cs="Arial" w:eastAsia="Arial" w:hint="default"/>
          <w:spacing w:val="-25"/>
          <w:w w:val="99"/>
          <w:sz w:val="16"/>
          <w:szCs w:val="16"/>
        </w:rPr>
        <w:t>0</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35"/>
          <w:w w:val="99"/>
          <w:sz w:val="16"/>
          <w:szCs w:val="16"/>
        </w:rPr>
        <w:t>1</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1"/>
          <w:w w:val="99"/>
          <w:sz w:val="16"/>
          <w:szCs w:val="16"/>
        </w:rPr>
        <w:t>1</w:t>
      </w:r>
      <w:r>
        <w:rPr>
          <w:rFonts w:ascii="Times New Roman" w:hAnsi="Times New Roman" w:cs="Times New Roman" w:eastAsia="Times New Roman" w:hint="default"/>
          <w:spacing w:val="-49"/>
          <w:w w:val="99"/>
          <w:position w:val="-2"/>
          <w:sz w:val="16"/>
          <w:szCs w:val="16"/>
        </w:rPr>
        <w:t>_</w:t>
      </w:r>
      <w:r>
        <w:rPr>
          <w:rFonts w:ascii="黑体" w:hAnsi="黑体" w:cs="黑体" w:eastAsia="黑体" w:hint="default"/>
          <w:spacing w:val="-111"/>
          <w:w w:val="99"/>
          <w:sz w:val="16"/>
          <w:szCs w:val="16"/>
        </w:rPr>
        <w:t>年</w:t>
      </w:r>
      <w:r>
        <w:rPr>
          <w:rFonts w:ascii="黑体" w:hAnsi="黑体" w:cs="黑体" w:eastAsia="黑体" w:hint="default"/>
          <w:sz w:val="16"/>
          <w:szCs w:val="16"/>
        </w:rPr>
      </w:r>
    </w:p>
    <w:p>
      <w:pPr>
        <w:tabs>
          <w:tab w:pos="2003" w:val="left" w:leader="none"/>
          <w:tab w:pos="3846" w:val="left" w:leader="none"/>
          <w:tab w:pos="5689" w:val="left" w:leader="none"/>
        </w:tabs>
        <w:spacing w:line="207" w:lineRule="exact" w:before="0"/>
        <w:ind w:left="202" w:right="0" w:firstLine="0"/>
        <w:jc w:val="center"/>
        <w:rPr>
          <w:rFonts w:ascii="黑体" w:hAnsi="黑体" w:cs="黑体" w:eastAsia="黑体" w:hint="default"/>
          <w:sz w:val="16"/>
          <w:szCs w:val="16"/>
        </w:rPr>
      </w:pPr>
      <w:r>
        <w:rPr/>
        <w:pict>
          <v:group style="position:absolute;margin-left:184.920242pt;margin-top:.000695pt;width:78.7pt;height:.1pt;mso-position-horizontal-relative:page;mso-position-vertical-relative:paragraph;z-index:-1427176" coordorigin="3698,0" coordsize="1574,2">
            <v:shape style="position:absolute;left:3698;top:0;width:1574;height:2" coordorigin="3698,0" coordsize="1574,0" path="m3698,0l5272,0e" filled="false" stroked="true" strokeweight=".3192pt" strokecolor="#000000">
              <v:path arrowok="t"/>
            </v:shape>
            <w10:wrap type="none"/>
          </v:group>
        </w:pict>
      </w:r>
      <w:r>
        <w:rPr/>
        <w:pict>
          <v:group style="position:absolute;margin-left:276.803558pt;margin-top:-.158905pt;width:80.4pt;height:.35pt;mso-position-horizontal-relative:page;mso-position-vertical-relative:paragraph;z-index:-1427152" coordorigin="5536,-3" coordsize="1608,7">
            <v:group style="position:absolute;left:5539;top:0;width:88;height:2" coordorigin="5539,0" coordsize="88,2">
              <v:shape style="position:absolute;left:5539;top:0;width:88;height:2" coordorigin="5539,0" coordsize="88,0" path="m5539,0l5627,0e" filled="false" stroked="true" strokeweight=".3192pt" strokecolor="#000000">
                <v:path arrowok="t"/>
              </v:shape>
            </v:group>
            <v:group style="position:absolute;left:5699;top:0;width:1442;height:2" coordorigin="5699,0" coordsize="1442,2">
              <v:shape style="position:absolute;left:5699;top:0;width:1442;height:2" coordorigin="5699,0" coordsize="1442,0" path="m5699,0l7140,0e" filled="false" stroked="true" strokeweight=".3192pt" strokecolor="#000000">
                <v:path arrowok="t"/>
              </v:shape>
            </v:group>
            <w10:wrap type="none"/>
          </v:group>
        </w:pict>
      </w:r>
      <w:r>
        <w:rPr/>
        <w:pict>
          <v:group style="position:absolute;margin-left:366.604919pt;margin-top:.000695pt;width:76.45pt;height:.1pt;mso-position-horizontal-relative:page;mso-position-vertical-relative:paragraph;z-index:-1427128" coordorigin="7332,0" coordsize="1529,2">
            <v:shape style="position:absolute;left:7332;top:0;width:1529;height:2" coordorigin="7332,0" coordsize="1529,0" path="m7332,0l8861,0e" filled="false" stroked="true" strokeweight=".3192pt" strokecolor="#000000">
              <v:path arrowok="t"/>
            </v:shape>
            <w10:wrap type="none"/>
          </v:group>
        </w:pict>
      </w:r>
      <w:r>
        <w:rPr/>
        <w:pict>
          <v:group style="position:absolute;margin-left:462.668152pt;margin-top:.000695pt;width:76.05pt;height:.1pt;mso-position-horizontal-relative:page;mso-position-vertical-relative:paragraph;z-index:-1427104" coordorigin="9253,0" coordsize="1521,2">
            <v:shape style="position:absolute;left:9253;top:0;width:1521;height:2" coordorigin="9253,0" coordsize="1521,0" path="m9253,0l10774,0e" filled="false" stroked="true" strokeweight=".3192pt" strokecolor="#000000">
              <v:path arrowok="t"/>
            </v:shape>
            <w10:wrap type="none"/>
          </v:group>
        </w:pict>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坏账准备</w:t>
      </w:r>
      <w:r>
        <w:rPr>
          <w:rFonts w:ascii="黑体" w:hAnsi="黑体" w:cs="黑体" w:eastAsia="黑体" w:hint="default"/>
          <w:sz w:val="16"/>
          <w:szCs w:val="16"/>
        </w:rPr>
        <w:tab/>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w:t>
      </w:r>
      <w:r>
        <w:rPr>
          <w:rFonts w:ascii="黑体" w:hAnsi="黑体" w:cs="黑体" w:eastAsia="黑体" w:hint="default"/>
          <w:spacing w:val="-93"/>
          <w:w w:val="99"/>
          <w:sz w:val="16"/>
          <w:szCs w:val="16"/>
        </w:rPr>
        <w:t>备</w:t>
      </w:r>
      <w:r>
        <w:rPr>
          <w:rFonts w:ascii="黑体" w:hAnsi="黑体" w:cs="黑体" w:eastAsia="黑体" w:hint="default"/>
          <w:sz w:val="16"/>
          <w:szCs w:val="16"/>
        </w:rPr>
      </w:r>
    </w:p>
    <w:p>
      <w:pPr>
        <w:spacing w:line="240" w:lineRule="auto" w:before="11"/>
        <w:rPr>
          <w:rFonts w:ascii="黑体" w:hAnsi="黑体" w:cs="黑体" w:eastAsia="黑体" w:hint="default"/>
          <w:sz w:val="2"/>
          <w:szCs w:val="2"/>
        </w:rPr>
      </w:pPr>
    </w:p>
    <w:p>
      <w:pPr>
        <w:spacing w:line="20" w:lineRule="exact"/>
        <w:ind w:left="311" w:right="0" w:firstLine="0"/>
        <w:rPr>
          <w:rFonts w:ascii="黑体" w:hAnsi="黑体" w:cs="黑体" w:eastAsia="黑体" w:hint="default"/>
          <w:sz w:val="2"/>
          <w:szCs w:val="2"/>
        </w:rPr>
      </w:pPr>
      <w:r>
        <w:rPr>
          <w:rFonts w:ascii="黑体"/>
          <w:sz w:val="2"/>
        </w:rPr>
        <w:pict>
          <v:group style="width:88.45pt;height:.35pt;mso-position-horizontal-relative:char;mso-position-vertical-relative:line" coordorigin="0,0" coordsize="1769,7">
            <v:group style="position:absolute;left:3;top:3;width:562;height:2" coordorigin="3,3" coordsize="562,2">
              <v:shape style="position:absolute;left:3;top:3;width:562;height:2" coordorigin="3,3" coordsize="562,0" path="m3,3l565,3e" filled="false" stroked="true" strokeweight=".3192pt" strokecolor="#000000">
                <v:path arrowok="t"/>
              </v:shape>
            </v:group>
            <v:group style="position:absolute;left:564;top:3;width:159;height:2" coordorigin="564,3" coordsize="159,2">
              <v:shape style="position:absolute;left:564;top:3;width:159;height:2" coordorigin="564,3" coordsize="159,0" path="m564,3l722,3e" filled="false" stroked="true" strokeweight=".3192pt" strokecolor="#000000">
                <v:path arrowok="t"/>
              </v:shape>
            </v:group>
            <v:group style="position:absolute;left:724;top:3;width:158;height:2" coordorigin="724,3" coordsize="158,2">
              <v:shape style="position:absolute;left:724;top:3;width:158;height:2" coordorigin="724,3" coordsize="158,0" path="m724,3l882,3e" filled="false" stroked="true" strokeweight=".3192pt" strokecolor="#000000">
                <v:path arrowok="t"/>
              </v:shape>
            </v:group>
            <v:group style="position:absolute;left:884;top:3;width:158;height:2" coordorigin="884,3" coordsize="158,2">
              <v:shape style="position:absolute;left:884;top:3;width:158;height:2" coordorigin="884,3" coordsize="158,0" path="m884,3l1041,3e" filled="false" stroked="true" strokeweight=".3192pt" strokecolor="#000000">
                <v:path arrowok="t"/>
              </v:shape>
            </v:group>
            <v:group style="position:absolute;left:1044;top:3;width:722;height:2" coordorigin="1044,3" coordsize="722,2">
              <v:shape style="position:absolute;left:1044;top:3;width:722;height:2" coordorigin="1044,3" coordsize="722,0" path="m1044,3l1765,3e" filled="false" stroked="true" strokeweight=".3192pt" strokecolor="#000000">
                <v:path arrowok="t"/>
              </v:shape>
            </v:group>
          </v:group>
        </w:pict>
      </w:r>
      <w:r>
        <w:rPr>
          <w:rFonts w:ascii="黑体"/>
          <w:sz w:val="2"/>
        </w:rPr>
      </w:r>
      <w:r>
        <w:rPr>
          <w:rFonts w:ascii="Times New Roman"/>
          <w:spacing w:val="123"/>
          <w:sz w:val="2"/>
        </w:rPr>
        <w:t> </w:t>
      </w:r>
      <w:r>
        <w:rPr>
          <w:rFonts w:ascii="黑体"/>
          <w:spacing w:val="123"/>
          <w:sz w:val="2"/>
        </w:rPr>
        <w:pict>
          <v:group style="width:76.45pt;height:.35pt;mso-position-horizontal-relative:char;mso-position-vertical-relative:line" coordorigin="0,0" coordsize="1529,7">
            <v:group style="position:absolute;left:3;top:3;width:455;height:2" coordorigin="3,3" coordsize="455,2">
              <v:shape style="position:absolute;left:3;top:3;width:455;height:2" coordorigin="3,3" coordsize="455,0" path="m3,3l458,3e" filled="false" stroked="true" strokeweight=".3192pt" strokecolor="#000000">
                <v:path arrowok="t"/>
              </v:shape>
            </v:group>
            <v:group style="position:absolute;left:484;top:3;width:134;height:2" coordorigin="484,3" coordsize="134,2">
              <v:shape style="position:absolute;left:484;top:3;width:134;height:2" coordorigin="484,3" coordsize="134,0" path="m484,3l618,3e" filled="false" stroked="true" strokeweight=".3192pt" strokecolor="#000000">
                <v:path arrowok="t"/>
              </v:shape>
            </v:group>
            <v:group style="position:absolute;left:644;top:3;width:134;height:2" coordorigin="644,3" coordsize="134,2">
              <v:shape style="position:absolute;left:644;top:3;width:134;height:2" coordorigin="644,3" coordsize="134,0" path="m644,3l777,3e" filled="false" stroked="true" strokeweight=".3192pt" strokecolor="#000000">
                <v:path arrowok="t"/>
              </v:shape>
            </v:group>
            <v:group style="position:absolute;left:804;top:3;width:134;height:2" coordorigin="804,3" coordsize="134,2">
              <v:shape style="position:absolute;left:804;top:3;width:134;height:2" coordorigin="804,3" coordsize="134,0" path="m804,3l937,3e" filled="false" stroked="true" strokeweight=".3192pt" strokecolor="#000000">
                <v:path arrowok="t"/>
              </v:shape>
            </v:group>
            <v:group style="position:absolute;left:964;top:3;width:561;height:2" coordorigin="964,3" coordsize="561,2">
              <v:shape style="position:absolute;left:964;top:3;width:561;height:2" coordorigin="964,3" coordsize="561,0" path="m964,3l1525,3e" filled="false" stroked="true" strokeweight=".3192pt" strokecolor="#000000">
                <v:path arrowok="t"/>
              </v:shape>
            </v:group>
          </v:group>
        </w:pict>
      </w:r>
      <w:r>
        <w:rPr>
          <w:rFonts w:ascii="黑体"/>
          <w:spacing w:val="123"/>
          <w:sz w:val="2"/>
        </w:rPr>
      </w:r>
      <w:r>
        <w:rPr>
          <w:rFonts w:ascii="Times New Roman"/>
          <w:spacing w:val="177"/>
          <w:sz w:val="2"/>
        </w:rPr>
        <w:t> </w:t>
      </w:r>
      <w:r>
        <w:rPr>
          <w:rFonts w:ascii="黑体"/>
          <w:spacing w:val="177"/>
          <w:sz w:val="2"/>
        </w:rPr>
        <w:pict>
          <v:group style="width:88.45pt;height:.35pt;mso-position-horizontal-relative:char;mso-position-vertical-relative:line" coordorigin="0,0" coordsize="1769,7">
            <v:group style="position:absolute;left:3;top:3;width:579;height:2" coordorigin="3,3" coordsize="579,2">
              <v:shape style="position:absolute;left:3;top:3;width:579;height:2" coordorigin="3,3" coordsize="579,0" path="m3,3l581,3e" filled="false" stroked="true" strokeweight=".3192pt" strokecolor="#000000">
                <v:path arrowok="t"/>
              </v:shape>
            </v:group>
            <v:group style="position:absolute;left:644;top:3;width:98;height:2" coordorigin="644,3" coordsize="98,2">
              <v:shape style="position:absolute;left:644;top:3;width:98;height:2" coordorigin="644,3" coordsize="98,0" path="m644,3l741,3e" filled="false" stroked="true" strokeweight=".3192pt" strokecolor="#000000">
                <v:path arrowok="t"/>
              </v:shape>
            </v:group>
            <v:group style="position:absolute;left:804;top:3;width:98;height:2" coordorigin="804,3" coordsize="98,2">
              <v:shape style="position:absolute;left:804;top:3;width:98;height:2" coordorigin="804,3" coordsize="98,0" path="m804,3l901,3e" filled="false" stroked="true" strokeweight=".3192pt" strokecolor="#000000">
                <v:path arrowok="t"/>
              </v:shape>
            </v:group>
            <v:group style="position:absolute;left:964;top:3;width:96;height:2" coordorigin="964,3" coordsize="96,2">
              <v:shape style="position:absolute;left:964;top:3;width:96;height:2" coordorigin="964,3" coordsize="96,0" path="m964,3l1060,3e" filled="false" stroked="true" strokeweight=".3192pt" strokecolor="#000000">
                <v:path arrowok="t"/>
              </v:shape>
            </v:group>
            <v:group style="position:absolute;left:1124;top:3;width:641;height:2" coordorigin="1124,3" coordsize="641,2">
              <v:shape style="position:absolute;left:1124;top:3;width:641;height:2" coordorigin="1124,3" coordsize="641,0" path="m1124,3l1765,3e" filled="false" stroked="true" strokeweight=".3192pt" strokecolor="#000000">
                <v:path arrowok="t"/>
              </v:shape>
            </v:group>
          </v:group>
        </w:pict>
      </w:r>
      <w:r>
        <w:rPr>
          <w:rFonts w:ascii="黑体"/>
          <w:spacing w:val="177"/>
          <w:sz w:val="2"/>
        </w:rPr>
      </w:r>
      <w:r>
        <w:rPr>
          <w:rFonts w:ascii="Times New Roman"/>
          <w:spacing w:val="145"/>
          <w:sz w:val="2"/>
        </w:rPr>
        <w:t> </w:t>
      </w:r>
      <w:r>
        <w:rPr>
          <w:rFonts w:ascii="黑体"/>
          <w:spacing w:val="145"/>
          <w:sz w:val="2"/>
        </w:rPr>
        <w:pict>
          <v:group style="width:76.45pt;height:.35pt;mso-position-horizontal-relative:char;mso-position-vertical-relative:line" coordorigin="0,0" coordsize="1529,7">
            <v:group style="position:absolute;left:3;top:3;width:495;height:2" coordorigin="3,3" coordsize="495,2">
              <v:shape style="position:absolute;left:3;top:3;width:495;height:2" coordorigin="3,3" coordsize="495,0" path="m3,3l497,3e" filled="false" stroked="true" strokeweight=".3192pt" strokecolor="#000000">
                <v:path arrowok="t"/>
              </v:shape>
            </v:group>
            <v:group style="position:absolute;left:564;top:3;width:94;height:2" coordorigin="564,3" coordsize="94,2">
              <v:shape style="position:absolute;left:564;top:3;width:94;height:2" coordorigin="564,3" coordsize="94,0" path="m564,3l657,3e" filled="false" stroked="true" strokeweight=".3192pt" strokecolor="#000000">
                <v:path arrowok="t"/>
              </v:shape>
            </v:group>
            <v:group style="position:absolute;left:724;top:3;width:93;height:2" coordorigin="724,3" coordsize="93,2">
              <v:shape style="position:absolute;left:724;top:3;width:93;height:2" coordorigin="724,3" coordsize="93,0" path="m724,3l817,3e" filled="false" stroked="true" strokeweight=".3192pt" strokecolor="#000000">
                <v:path arrowok="t"/>
              </v:shape>
            </v:group>
            <v:group style="position:absolute;left:884;top:3;width:93;height:2" coordorigin="884,3" coordsize="93,2">
              <v:shape style="position:absolute;left:884;top:3;width:93;height:2" coordorigin="884,3" coordsize="93,0" path="m884,3l976,3e" filled="false" stroked="true" strokeweight=".3192pt" strokecolor="#000000">
                <v:path arrowok="t"/>
              </v:shape>
            </v:group>
            <v:group style="position:absolute;left:1044;top:3;width:482;height:2" coordorigin="1044,3" coordsize="482,2">
              <v:shape style="position:absolute;left:1044;top:3;width:482;height:2" coordorigin="1044,3" coordsize="482,0" path="m1044,3l1525,3e" filled="false" stroked="true" strokeweight=".3192pt" strokecolor="#000000">
                <v:path arrowok="t"/>
              </v:shape>
            </v:group>
          </v:group>
        </w:pict>
      </w:r>
      <w:r>
        <w:rPr>
          <w:rFonts w:ascii="黑体"/>
          <w:spacing w:val="145"/>
          <w:sz w:val="2"/>
        </w:rPr>
      </w:r>
    </w:p>
    <w:p>
      <w:pPr>
        <w:tabs>
          <w:tab w:pos="1754" w:val="left" w:leader="none"/>
          <w:tab w:pos="2861" w:val="left" w:leader="none"/>
          <w:tab w:pos="3405" w:val="left" w:leader="none"/>
          <w:tab w:pos="4707" w:val="left" w:leader="none"/>
          <w:tab w:pos="5379" w:val="left" w:leader="none"/>
          <w:tab w:pos="6500" w:val="left" w:leader="none"/>
          <w:tab w:pos="7087" w:val="left" w:leader="none"/>
        </w:tabs>
        <w:spacing w:line="190" w:lineRule="exact" w:before="0"/>
        <w:ind w:left="1068" w:right="0" w:firstLine="0"/>
        <w:jc w:val="left"/>
        <w:rPr>
          <w:rFonts w:ascii="黑体" w:hAnsi="黑体" w:cs="黑体" w:eastAsia="黑体" w:hint="default"/>
          <w:sz w:val="16"/>
          <w:szCs w:val="16"/>
        </w:rPr>
      </w:pPr>
      <w:r>
        <w:rPr>
          <w:rFonts w:ascii="黑体" w:hAnsi="黑体" w:cs="黑体" w:eastAsia="黑体" w:hint="default"/>
          <w:w w:val="95"/>
          <w:sz w:val="16"/>
          <w:szCs w:val="16"/>
        </w:rPr>
        <w:t>金额</w:t>
        <w:tab/>
        <w:t>比例</w:t>
        <w:tab/>
        <w:t>金额</w:t>
        <w:tab/>
        <w:t>计提</w:t>
        <w:tab/>
        <w:t>金额</w:t>
        <w:tab/>
        <w:t>比例</w:t>
        <w:tab/>
        <w:t>金额</w:t>
        <w:tab/>
      </w:r>
      <w:r>
        <w:rPr>
          <w:rFonts w:ascii="黑体" w:hAnsi="黑体" w:cs="黑体" w:eastAsia="黑体" w:hint="default"/>
          <w:sz w:val="16"/>
          <w:szCs w:val="16"/>
        </w:rPr>
        <w:t>计提</w:t>
      </w:r>
    </w:p>
    <w:p>
      <w:pPr>
        <w:tabs>
          <w:tab w:pos="3181" w:val="left" w:leader="none"/>
          <w:tab w:pos="5451" w:val="left" w:leader="none"/>
          <w:tab w:pos="6821" w:val="left" w:leader="none"/>
        </w:tabs>
        <w:spacing w:line="219" w:lineRule="exact" w:before="0"/>
        <w:ind w:left="1826" w:right="0" w:firstLine="0"/>
        <w:jc w:val="left"/>
        <w:rPr>
          <w:rFonts w:ascii="Arial" w:hAnsi="Arial" w:cs="Arial" w:eastAsia="Arial" w:hint="default"/>
          <w:sz w:val="16"/>
          <w:szCs w:val="16"/>
        </w:rPr>
      </w:pPr>
      <w:r>
        <w:rPr>
          <w:rFonts w:ascii="Arial" w:hAnsi="Arial" w:cs="Arial" w:eastAsia="Arial" w:hint="default"/>
          <w:spacing w:val="-1"/>
          <w:sz w:val="16"/>
          <w:szCs w:val="16"/>
        </w:rPr>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tab/>
        <w:t>(%)</w:t>
        <w:tab/>
      </w:r>
      <w:r>
        <w:rPr>
          <w:rFonts w:ascii="黑体" w:hAnsi="黑体" w:cs="黑体" w:eastAsia="黑体" w:hint="default"/>
          <w:spacing w:val="-1"/>
          <w:sz w:val="16"/>
          <w:szCs w:val="16"/>
        </w:rPr>
        <w:t>比例</w:t>
      </w:r>
      <w:r>
        <w:rPr>
          <w:rFonts w:ascii="Arial" w:hAnsi="Arial" w:cs="Arial" w:eastAsia="Arial" w:hint="default"/>
          <w:spacing w:val="-1"/>
          <w:sz w:val="16"/>
          <w:szCs w:val="16"/>
        </w:rPr>
        <w:t>(%)</w:t>
      </w:r>
    </w:p>
    <w:p>
      <w:pPr>
        <w:spacing w:after="0" w:line="219" w:lineRule="exact"/>
        <w:jc w:val="left"/>
        <w:rPr>
          <w:rFonts w:ascii="Arial" w:hAnsi="Arial" w:cs="Arial" w:eastAsia="Arial" w:hint="default"/>
          <w:sz w:val="16"/>
          <w:szCs w:val="16"/>
        </w:rPr>
        <w:sectPr>
          <w:type w:val="continuous"/>
          <w:pgSz w:w="11910" w:h="16840"/>
          <w:pgMar w:top="1100" w:bottom="1380" w:left="980" w:right="940"/>
          <w:cols w:num="2" w:equalWidth="0">
            <w:col w:w="1833" w:space="572"/>
            <w:col w:w="7585"/>
          </w:cols>
        </w:sectPr>
      </w:pPr>
    </w:p>
    <w:p>
      <w:pPr>
        <w:tabs>
          <w:tab w:pos="2681" w:val="left" w:leader="none"/>
          <w:tab w:pos="4078" w:val="left" w:leader="none"/>
          <w:tab w:pos="5532" w:val="left" w:leader="none"/>
          <w:tab w:pos="6077" w:val="left" w:leader="none"/>
          <w:tab w:pos="7702" w:val="left" w:leader="none"/>
          <w:tab w:pos="9171" w:val="left" w:leader="none"/>
          <w:tab w:pos="9737" w:val="left" w:leader="none"/>
        </w:tabs>
        <w:spacing w:line="212" w:lineRule="exact" w:before="0"/>
        <w:ind w:left="1035" w:right="0" w:firstLine="0"/>
        <w:jc w:val="left"/>
        <w:rPr>
          <w:rFonts w:ascii="Arial" w:hAnsi="Arial" w:cs="Arial" w:eastAsia="Arial" w:hint="default"/>
          <w:sz w:val="16"/>
          <w:szCs w:val="16"/>
        </w:rPr>
      </w:pPr>
      <w:r>
        <w:rPr>
          <w:rFonts w:ascii="黑体" w:hAnsi="黑体" w:cs="黑体" w:eastAsia="黑体" w:hint="default"/>
          <w:w w:val="95"/>
          <w:sz w:val="16"/>
          <w:szCs w:val="16"/>
        </w:rPr>
        <w:t>并单项计提坏账准备</w:t>
        <w:tab/>
      </w:r>
      <w:r>
        <w:rPr>
          <w:rFonts w:ascii="Arial" w:hAnsi="Arial" w:cs="Arial" w:eastAsia="Arial" w:hint="default"/>
          <w:spacing w:val="-1"/>
          <w:sz w:val="16"/>
          <w:szCs w:val="16"/>
        </w:rPr>
        <w:t>194,967,505.35</w:t>
        <w:tab/>
      </w:r>
      <w:r>
        <w:rPr>
          <w:rFonts w:ascii="Arial" w:hAnsi="Arial" w:cs="Arial" w:eastAsia="Arial" w:hint="default"/>
          <w:spacing w:val="-1"/>
          <w:w w:val="95"/>
          <w:sz w:val="16"/>
          <w:szCs w:val="16"/>
        </w:rPr>
        <w:t>69.97</w:t>
        <w:tab/>
      </w:r>
      <w:r>
        <w:rPr>
          <w:rFonts w:ascii="Arial" w:hAnsi="Arial" w:cs="Arial" w:eastAsia="Arial" w:hint="default"/>
          <w:w w:val="95"/>
          <w:sz w:val="16"/>
          <w:szCs w:val="16"/>
        </w:rPr>
        <w:t>-</w:t>
        <w:tab/>
      </w:r>
      <w:r>
        <w:rPr>
          <w:rFonts w:ascii="Arial" w:hAnsi="Arial" w:cs="Arial" w:eastAsia="Arial" w:hint="default"/>
          <w:sz w:val="16"/>
          <w:szCs w:val="16"/>
        </w:rPr>
        <w:t>-   </w:t>
      </w:r>
      <w:r>
        <w:rPr>
          <w:rFonts w:ascii="Arial" w:hAnsi="Arial" w:cs="Arial" w:eastAsia="Arial" w:hint="default"/>
          <w:spacing w:val="10"/>
          <w:sz w:val="16"/>
          <w:szCs w:val="16"/>
        </w:rPr>
        <w:t> </w:t>
      </w:r>
      <w:r>
        <w:rPr>
          <w:rFonts w:ascii="Arial" w:hAnsi="Arial" w:cs="Arial" w:eastAsia="Arial" w:hint="default"/>
          <w:spacing w:val="-1"/>
          <w:sz w:val="16"/>
          <w:szCs w:val="16"/>
        </w:rPr>
        <w:t>228,494,695.05</w:t>
        <w:tab/>
      </w:r>
      <w:r>
        <w:rPr>
          <w:rFonts w:ascii="Arial" w:hAnsi="Arial" w:cs="Arial" w:eastAsia="Arial" w:hint="default"/>
          <w:spacing w:val="-1"/>
          <w:w w:val="95"/>
          <w:sz w:val="16"/>
          <w:szCs w:val="16"/>
        </w:rPr>
        <w:t>77.35</w:t>
        <w:tab/>
      </w:r>
      <w:r>
        <w:rPr>
          <w:rFonts w:ascii="Arial" w:hAnsi="Arial" w:cs="Arial" w:eastAsia="Arial" w:hint="default"/>
          <w:w w:val="95"/>
          <w:sz w:val="16"/>
          <w:szCs w:val="16"/>
        </w:rPr>
        <w:t>-</w:t>
        <w:tab/>
      </w:r>
      <w:r>
        <w:rPr>
          <w:rFonts w:ascii="Arial" w:hAnsi="Arial" w:cs="Arial" w:eastAsia="Arial" w:hint="default"/>
          <w:sz w:val="16"/>
          <w:szCs w:val="16"/>
        </w:rPr>
        <w:t>-</w:t>
      </w:r>
    </w:p>
    <w:p>
      <w:pPr>
        <w:spacing w:line="203" w:lineRule="exact" w:before="0"/>
        <w:ind w:left="873" w:right="6465" w:firstLine="0"/>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spacing w:after="0" w:line="203" w:lineRule="exact"/>
        <w:jc w:val="left"/>
        <w:rPr>
          <w:rFonts w:ascii="黑体" w:hAnsi="黑体" w:cs="黑体" w:eastAsia="黑体" w:hint="default"/>
          <w:sz w:val="16"/>
          <w:szCs w:val="16"/>
        </w:rPr>
        <w:sectPr>
          <w:type w:val="continuous"/>
          <w:pgSz w:w="11910" w:h="16840"/>
          <w:pgMar w:top="1100" w:bottom="1380" w:left="980" w:right="940"/>
        </w:sectPr>
      </w:pPr>
    </w:p>
    <w:p>
      <w:pPr>
        <w:tabs>
          <w:tab w:pos="2673" w:val="left" w:leader="none"/>
          <w:tab w:pos="3999" w:val="left" w:leader="none"/>
        </w:tabs>
        <w:spacing w:line="250" w:lineRule="exact" w:before="0"/>
        <w:ind w:left="1035" w:right="-16" w:firstLine="0"/>
        <w:jc w:val="left"/>
        <w:rPr>
          <w:rFonts w:ascii="Times New Roman" w:hAnsi="Times New Roman" w:cs="Times New Roman" w:eastAsia="Times New Roman" w:hint="default"/>
          <w:sz w:val="16"/>
          <w:szCs w:val="16"/>
        </w:rPr>
      </w:pPr>
      <w:r>
        <w:rPr>
          <w:rFonts w:ascii="黑体" w:hAnsi="黑体" w:cs="黑体" w:eastAsia="黑体" w:hint="default"/>
          <w:w w:val="99"/>
          <w:sz w:val="16"/>
          <w:szCs w:val="16"/>
        </w:rPr>
        <w:t>单项计</w:t>
      </w:r>
      <w:r>
        <w:rPr>
          <w:rFonts w:ascii="黑体" w:hAnsi="黑体" w:cs="黑体" w:eastAsia="黑体" w:hint="default"/>
          <w:spacing w:val="1"/>
          <w:w w:val="99"/>
          <w:sz w:val="16"/>
          <w:szCs w:val="16"/>
        </w:rPr>
        <w:t>提</w:t>
      </w:r>
      <w:r>
        <w:rPr>
          <w:rFonts w:ascii="黑体" w:hAnsi="黑体" w:cs="黑体" w:eastAsia="黑体" w:hint="default"/>
          <w:w w:val="99"/>
          <w:sz w:val="16"/>
          <w:szCs w:val="16"/>
        </w:rPr>
        <w:t>坏账</w:t>
      </w:r>
      <w:r>
        <w:rPr>
          <w:rFonts w:ascii="黑体" w:hAnsi="黑体" w:cs="黑体" w:eastAsia="黑体" w:hint="default"/>
          <w:spacing w:val="1"/>
          <w:w w:val="99"/>
          <w:sz w:val="16"/>
          <w:szCs w:val="16"/>
        </w:rPr>
        <w:t>准</w:t>
      </w:r>
      <w:r>
        <w:rPr>
          <w:rFonts w:ascii="黑体" w:hAnsi="黑体" w:cs="黑体" w:eastAsia="黑体" w:hint="default"/>
          <w:w w:val="99"/>
          <w:sz w:val="16"/>
          <w:szCs w:val="16"/>
        </w:rPr>
        <w:t>备</w:t>
      </w:r>
      <w:r>
        <w:rPr>
          <w:rFonts w:ascii="黑体" w:hAnsi="黑体" w:cs="黑体" w:eastAsia="黑体" w:hint="default"/>
          <w:sz w:val="16"/>
          <w:szCs w:val="16"/>
        </w:rPr>
        <w:tab/>
      </w: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16"/>
          <w:sz w:val="16"/>
          <w:szCs w:val="16"/>
          <w:u w:val="single" w:color="000000"/>
        </w:rPr>
        <w:t> </w:t>
      </w:r>
      <w:r>
        <w:rPr>
          <w:rFonts w:ascii="Times New Roman" w:hAnsi="Times New Roman" w:cs="Times New Roman" w:eastAsia="Times New Roman" w:hint="default"/>
          <w:spacing w:val="16"/>
          <w:sz w:val="16"/>
          <w:szCs w:val="16"/>
        </w:rPr>
      </w:r>
      <w:r>
        <w:rPr>
          <w:rFonts w:ascii="Arial" w:hAnsi="Arial" w:cs="Arial" w:eastAsia="Arial" w:hint="default"/>
          <w:spacing w:val="-24"/>
          <w:w w:val="99"/>
          <w:sz w:val="16"/>
          <w:szCs w:val="16"/>
        </w:rPr>
        <w:t>8</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spacing w:val="-33"/>
          <w:w w:val="99"/>
          <w:sz w:val="16"/>
          <w:szCs w:val="16"/>
        </w:rPr>
        <w:t>3</w:t>
      </w:r>
      <w:r>
        <w:rPr>
          <w:rFonts w:ascii="Times New Roman" w:hAnsi="Times New Roman" w:cs="Times New Roman" w:eastAsia="Times New Roman" w:hint="default"/>
          <w:spacing w:val="-48"/>
          <w:w w:val="99"/>
          <w:position w:val="-2"/>
          <w:sz w:val="16"/>
          <w:szCs w:val="16"/>
        </w:rPr>
        <w:t>_</w:t>
      </w:r>
      <w:r>
        <w:rPr>
          <w:rFonts w:ascii="Arial" w:hAnsi="Arial" w:cs="Arial" w:eastAsia="Arial" w:hint="default"/>
          <w:w w:val="99"/>
          <w:sz w:val="16"/>
          <w:szCs w:val="16"/>
        </w:rPr>
        <w:t>,</w:t>
      </w:r>
      <w:r>
        <w:rPr>
          <w:rFonts w:ascii="Arial" w:hAnsi="Arial" w:cs="Arial" w:eastAsia="Arial" w:hint="default"/>
          <w:w w:val="99"/>
          <w:sz w:val="16"/>
          <w:szCs w:val="16"/>
        </w:rPr>
        <w:t>6</w:t>
      </w:r>
      <w:r>
        <w:rPr>
          <w:rFonts w:ascii="Arial" w:hAnsi="Arial" w:cs="Arial" w:eastAsia="Arial" w:hint="default"/>
          <w:spacing w:val="-15"/>
          <w:w w:val="99"/>
          <w:sz w:val="16"/>
          <w:szCs w:val="16"/>
        </w:rPr>
        <w:t>6</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spacing w:val="-24"/>
          <w:w w:val="99"/>
          <w:sz w:val="16"/>
          <w:szCs w:val="16"/>
        </w:rPr>
        <w:t>3</w:t>
      </w:r>
      <w:r>
        <w:rPr>
          <w:rFonts w:ascii="Times New Roman" w:hAnsi="Times New Roman" w:cs="Times New Roman" w:eastAsia="Times New Roman" w:hint="default"/>
          <w:spacing w:val="-5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7"/>
          <w:w w:val="99"/>
          <w:sz w:val="16"/>
          <w:szCs w:val="16"/>
        </w:rPr>
        <w:t>8</w:t>
      </w:r>
      <w:r>
        <w:rPr>
          <w:rFonts w:ascii="Times New Roman" w:hAnsi="Times New Roman" w:cs="Times New Roman" w:eastAsia="Times New Roman" w:hint="default"/>
          <w:spacing w:val="-4"/>
          <w:w w:val="99"/>
          <w:position w:val="-2"/>
          <w:sz w:val="16"/>
          <w:szCs w:val="16"/>
        </w:rPr>
        <w:t>_</w:t>
      </w:r>
      <w:r>
        <w:rPr>
          <w:rFonts w:ascii="Arial" w:hAnsi="Arial" w:cs="Arial" w:eastAsia="Arial" w:hint="default"/>
          <w:w w:val="99"/>
          <w:sz w:val="16"/>
          <w:szCs w:val="16"/>
        </w:rPr>
        <w:t>4</w:t>
      </w:r>
      <w:r>
        <w:rPr>
          <w:rFonts w:ascii="Arial" w:hAnsi="Arial" w:cs="Arial" w:eastAsia="Arial" w:hint="default"/>
          <w:spacing w:val="-15"/>
          <w:w w:val="99"/>
          <w:sz w:val="16"/>
          <w:szCs w:val="16"/>
        </w:rPr>
        <w:t>3</w:t>
      </w:r>
      <w:r>
        <w:rPr>
          <w:rFonts w:ascii="Times New Roman" w:hAnsi="Times New Roman" w:cs="Times New Roman" w:eastAsia="Times New Roman" w:hint="default"/>
          <w:spacing w:val="-66"/>
          <w:w w:val="99"/>
          <w:position w:val="-2"/>
          <w:sz w:val="16"/>
          <w:szCs w:val="16"/>
        </w:rPr>
        <w:t>_</w:t>
      </w:r>
      <w:r>
        <w:rPr>
          <w:rFonts w:ascii="Arial" w:hAnsi="Arial" w:cs="Arial" w:eastAsia="Arial" w:hint="default"/>
          <w:w w:val="99"/>
          <w:sz w:val="16"/>
          <w:szCs w:val="16"/>
        </w:rPr>
        <w:t>.</w:t>
      </w:r>
      <w:r>
        <w:rPr>
          <w:rFonts w:ascii="Arial" w:hAnsi="Arial" w:cs="Arial" w:eastAsia="Arial" w:hint="default"/>
          <w:spacing w:val="-67"/>
          <w:w w:val="99"/>
          <w:sz w:val="16"/>
          <w:szCs w:val="16"/>
        </w:rPr>
        <w:t>8</w:t>
      </w:r>
      <w:r>
        <w:rPr>
          <w:rFonts w:ascii="Times New Roman" w:hAnsi="Times New Roman" w:cs="Times New Roman" w:eastAsia="Times New Roman" w:hint="default"/>
          <w:spacing w:val="-12"/>
          <w:w w:val="99"/>
          <w:position w:val="-2"/>
          <w:sz w:val="16"/>
          <w:szCs w:val="16"/>
        </w:rPr>
        <w:t>_</w:t>
      </w:r>
      <w:r>
        <w:rPr>
          <w:rFonts w:ascii="Arial" w:hAnsi="Arial" w:cs="Arial" w:eastAsia="Arial" w:hint="default"/>
          <w:spacing w:val="-78"/>
          <w:w w:val="99"/>
          <w:sz w:val="16"/>
          <w:szCs w:val="16"/>
        </w:rPr>
        <w:t>3</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position w:val="-2"/>
          <w:sz w:val="16"/>
          <w:szCs w:val="16"/>
        </w:rPr>
        <w:tab/>
      </w:r>
      <w:r>
        <w:rPr>
          <w:rFonts w:ascii="Times New Roman" w:hAnsi="Times New Roman" w:cs="Times New Roman" w:eastAsia="Times New Roman" w:hint="default"/>
          <w:spacing w:val="-1"/>
          <w:w w:val="99"/>
          <w:position w:val="-2"/>
          <w:sz w:val="16"/>
          <w:szCs w:val="16"/>
        </w:rPr>
        <w:t>_</w:t>
      </w:r>
      <w:r>
        <w:rPr>
          <w:rFonts w:ascii="Arial" w:hAnsi="Arial" w:cs="Arial" w:eastAsia="Arial" w:hint="default"/>
          <w:w w:val="99"/>
          <w:sz w:val="16"/>
          <w:szCs w:val="16"/>
        </w:rPr>
        <w:t>3</w:t>
      </w:r>
      <w:r>
        <w:rPr>
          <w:rFonts w:ascii="Arial" w:hAnsi="Arial" w:cs="Arial" w:eastAsia="Arial" w:hint="default"/>
          <w:spacing w:val="-16"/>
          <w:w w:val="99"/>
          <w:sz w:val="16"/>
          <w:szCs w:val="16"/>
        </w:rPr>
        <w:t>0</w:t>
      </w:r>
      <w:r>
        <w:rPr>
          <w:rFonts w:ascii="Times New Roman" w:hAnsi="Times New Roman" w:cs="Times New Roman" w:eastAsia="Times New Roman" w:hint="default"/>
          <w:spacing w:val="-65"/>
          <w:w w:val="99"/>
          <w:position w:val="-2"/>
          <w:sz w:val="16"/>
          <w:szCs w:val="16"/>
        </w:rPr>
        <w:t>_</w:t>
      </w:r>
      <w:r>
        <w:rPr>
          <w:rFonts w:ascii="Arial" w:hAnsi="Arial" w:cs="Arial" w:eastAsia="Arial" w:hint="default"/>
          <w:w w:val="99"/>
          <w:sz w:val="16"/>
          <w:szCs w:val="16"/>
        </w:rPr>
        <w:t>.</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78"/>
          <w:w w:val="99"/>
          <w:sz w:val="16"/>
          <w:szCs w:val="16"/>
        </w:rPr>
        <w:t>3</w:t>
      </w:r>
      <w:r>
        <w:rPr>
          <w:rFonts w:ascii="Times New Roman" w:hAnsi="Times New Roman" w:cs="Times New Roman" w:eastAsia="Times New Roman" w:hint="default"/>
          <w:w w:val="99"/>
          <w:position w:val="-2"/>
          <w:sz w:val="16"/>
          <w:szCs w:val="16"/>
        </w:rPr>
        <w:t>_</w:t>
      </w:r>
      <w:r>
        <w:rPr>
          <w:rFonts w:ascii="Times New Roman" w:hAnsi="Times New Roman" w:cs="Times New Roman" w:eastAsia="Times New Roman" w:hint="default"/>
          <w:sz w:val="16"/>
          <w:szCs w:val="16"/>
        </w:rPr>
      </w:r>
    </w:p>
    <w:p>
      <w:pPr>
        <w:spacing w:before="34"/>
        <w:ind w:left="264" w:right="-14" w:firstLine="0"/>
        <w:jc w:val="left"/>
        <w:rPr>
          <w:rFonts w:ascii="Times New Roman" w:hAnsi="Times New Roman" w:cs="Times New Roman" w:eastAsia="Times New Roman" w:hint="default"/>
          <w:sz w:val="16"/>
          <w:szCs w:val="16"/>
        </w:rPr>
      </w:pPr>
      <w:r>
        <w:rPr/>
        <w:br w:type="column"/>
      </w:r>
      <w:r>
        <w:rPr>
          <w:rFonts w:ascii="Arial"/>
          <w:w w:val="99"/>
          <w:sz w:val="16"/>
        </w:rPr>
        <w:t>5</w:t>
      </w:r>
      <w:r>
        <w:rPr>
          <w:rFonts w:ascii="Arial"/>
          <w:spacing w:val="-17"/>
          <w:w w:val="99"/>
          <w:sz w:val="16"/>
        </w:rPr>
        <w:t>4</w:t>
      </w:r>
      <w:r>
        <w:rPr>
          <w:rFonts w:ascii="Times New Roman"/>
          <w:spacing w:val="-64"/>
          <w:w w:val="99"/>
          <w:position w:val="-2"/>
          <w:sz w:val="16"/>
        </w:rPr>
        <w:t>_</w:t>
      </w:r>
      <w:r>
        <w:rPr>
          <w:rFonts w:ascii="Arial"/>
          <w:spacing w:val="-25"/>
          <w:w w:val="99"/>
          <w:sz w:val="16"/>
        </w:rPr>
        <w:t>8</w:t>
      </w:r>
      <w:r>
        <w:rPr>
          <w:rFonts w:ascii="Times New Roman"/>
          <w:spacing w:val="-56"/>
          <w:w w:val="99"/>
          <w:position w:val="-2"/>
          <w:sz w:val="16"/>
        </w:rPr>
        <w:t>_</w:t>
      </w:r>
      <w:r>
        <w:rPr>
          <w:rFonts w:ascii="Arial"/>
          <w:w w:val="99"/>
          <w:sz w:val="16"/>
        </w:rPr>
        <w:t>,</w:t>
      </w:r>
      <w:r>
        <w:rPr>
          <w:rFonts w:ascii="Arial"/>
          <w:spacing w:val="-78"/>
          <w:w w:val="99"/>
          <w:sz w:val="16"/>
        </w:rPr>
        <w:t>7</w:t>
      </w:r>
      <w:r>
        <w:rPr>
          <w:rFonts w:ascii="Times New Roman"/>
          <w:spacing w:val="-3"/>
          <w:w w:val="99"/>
          <w:position w:val="-2"/>
          <w:sz w:val="16"/>
        </w:rPr>
        <w:t>_</w:t>
      </w:r>
      <w:r>
        <w:rPr>
          <w:rFonts w:ascii="Arial"/>
          <w:w w:val="99"/>
          <w:sz w:val="16"/>
        </w:rPr>
        <w:t>5</w:t>
      </w:r>
      <w:r>
        <w:rPr>
          <w:rFonts w:ascii="Arial"/>
          <w:spacing w:val="-15"/>
          <w:w w:val="99"/>
          <w:sz w:val="16"/>
        </w:rPr>
        <w:t>2</w:t>
      </w:r>
      <w:r>
        <w:rPr>
          <w:rFonts w:ascii="Times New Roman"/>
          <w:spacing w:val="-65"/>
          <w:w w:val="99"/>
          <w:position w:val="-2"/>
          <w:sz w:val="16"/>
        </w:rPr>
        <w:t>_</w:t>
      </w:r>
      <w:r>
        <w:rPr>
          <w:rFonts w:ascii="Arial"/>
          <w:w w:val="99"/>
          <w:sz w:val="16"/>
        </w:rPr>
        <w:t>.</w:t>
      </w:r>
      <w:r>
        <w:rPr>
          <w:rFonts w:ascii="Arial"/>
          <w:spacing w:val="-69"/>
          <w:w w:val="99"/>
          <w:sz w:val="16"/>
        </w:rPr>
        <w:t>0</w:t>
      </w:r>
      <w:r>
        <w:rPr>
          <w:rFonts w:ascii="Times New Roman"/>
          <w:spacing w:val="-11"/>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p>
      <w:pPr>
        <w:tabs>
          <w:tab w:pos="781" w:val="left" w:leader="none"/>
        </w:tabs>
        <w:spacing w:before="34"/>
        <w:ind w:left="192" w:right="-8" w:firstLine="0"/>
        <w:jc w:val="left"/>
        <w:rPr>
          <w:rFonts w:ascii="Times New Roman" w:hAnsi="Times New Roman" w:cs="Times New Roman" w:eastAsia="Times New Roman" w:hint="default"/>
          <w:sz w:val="16"/>
          <w:szCs w:val="16"/>
        </w:rPr>
      </w:pPr>
      <w:r>
        <w:rPr/>
        <w:br w:type="column"/>
      </w:r>
      <w:r>
        <w:rPr>
          <w:rFonts w:ascii="Arial"/>
          <w:w w:val="99"/>
          <w:sz w:val="16"/>
        </w:rPr>
        <w:t>0.66</w:t>
      </w:r>
      <w:r>
        <w:rPr>
          <w:rFonts w:ascii="Arial"/>
          <w:sz w:val="16"/>
        </w:rPr>
        <w:tab/>
      </w:r>
      <w:r>
        <w:rPr>
          <w:rFonts w:ascii="Arial"/>
          <w:spacing w:val="-24"/>
          <w:w w:val="99"/>
          <w:sz w:val="16"/>
        </w:rPr>
        <w:t>6</w:t>
      </w:r>
      <w:r>
        <w:rPr>
          <w:rFonts w:ascii="Times New Roman"/>
          <w:spacing w:val="-57"/>
          <w:w w:val="99"/>
          <w:position w:val="-2"/>
          <w:sz w:val="16"/>
        </w:rPr>
        <w:t>_</w:t>
      </w:r>
      <w:r>
        <w:rPr>
          <w:rFonts w:ascii="Arial"/>
          <w:spacing w:val="-32"/>
          <w:w w:val="99"/>
          <w:sz w:val="16"/>
        </w:rPr>
        <w:t>6</w:t>
      </w:r>
      <w:r>
        <w:rPr>
          <w:rFonts w:ascii="Times New Roman"/>
          <w:spacing w:val="-49"/>
          <w:w w:val="99"/>
          <w:position w:val="-2"/>
          <w:sz w:val="16"/>
        </w:rPr>
        <w:t>_</w:t>
      </w:r>
      <w:r>
        <w:rPr>
          <w:rFonts w:ascii="Arial"/>
          <w:w w:val="99"/>
          <w:sz w:val="16"/>
        </w:rPr>
        <w:t>,</w:t>
      </w:r>
      <w:r>
        <w:rPr>
          <w:rFonts w:ascii="Arial"/>
          <w:w w:val="99"/>
          <w:sz w:val="16"/>
        </w:rPr>
        <w:t>9</w:t>
      </w:r>
      <w:r>
        <w:rPr>
          <w:rFonts w:ascii="Arial"/>
          <w:spacing w:val="-14"/>
          <w:w w:val="99"/>
          <w:sz w:val="16"/>
        </w:rPr>
        <w:t>1</w:t>
      </w:r>
      <w:r>
        <w:rPr>
          <w:rFonts w:ascii="Times New Roman"/>
          <w:spacing w:val="-67"/>
          <w:w w:val="99"/>
          <w:position w:val="-2"/>
          <w:sz w:val="16"/>
        </w:rPr>
        <w:t>_</w:t>
      </w:r>
      <w:r>
        <w:rPr>
          <w:rFonts w:ascii="Arial"/>
          <w:spacing w:val="-24"/>
          <w:w w:val="99"/>
          <w:sz w:val="16"/>
        </w:rPr>
        <w:t>7</w:t>
      </w:r>
      <w:r>
        <w:rPr>
          <w:rFonts w:ascii="Times New Roman"/>
          <w:spacing w:val="-57"/>
          <w:w w:val="99"/>
          <w:position w:val="-2"/>
          <w:sz w:val="16"/>
        </w:rPr>
        <w:t>_</w:t>
      </w:r>
      <w:r>
        <w:rPr>
          <w:rFonts w:ascii="Arial"/>
          <w:w w:val="99"/>
          <w:sz w:val="16"/>
        </w:rPr>
        <w:t>,</w:t>
      </w:r>
      <w:r>
        <w:rPr>
          <w:rFonts w:ascii="Arial"/>
          <w:spacing w:val="-76"/>
          <w:w w:val="99"/>
          <w:sz w:val="16"/>
        </w:rPr>
        <w:t>1</w:t>
      </w:r>
      <w:r>
        <w:rPr>
          <w:rFonts w:ascii="Times New Roman"/>
          <w:spacing w:val="-4"/>
          <w:w w:val="99"/>
          <w:position w:val="-2"/>
          <w:sz w:val="16"/>
        </w:rPr>
        <w:t>_</w:t>
      </w:r>
      <w:r>
        <w:rPr>
          <w:rFonts w:ascii="Arial"/>
          <w:w w:val="99"/>
          <w:sz w:val="16"/>
        </w:rPr>
        <w:t>5</w:t>
      </w:r>
      <w:r>
        <w:rPr>
          <w:rFonts w:ascii="Arial"/>
          <w:spacing w:val="-14"/>
          <w:w w:val="99"/>
          <w:sz w:val="16"/>
        </w:rPr>
        <w:t>3</w:t>
      </w:r>
      <w:r>
        <w:rPr>
          <w:rFonts w:ascii="Times New Roman"/>
          <w:spacing w:val="-67"/>
          <w:w w:val="99"/>
          <w:position w:val="-2"/>
          <w:sz w:val="16"/>
        </w:rPr>
        <w:t>_</w:t>
      </w:r>
      <w:r>
        <w:rPr>
          <w:rFonts w:ascii="Arial"/>
          <w:w w:val="99"/>
          <w:sz w:val="16"/>
        </w:rPr>
        <w:t>.</w:t>
      </w:r>
      <w:r>
        <w:rPr>
          <w:rFonts w:ascii="Arial"/>
          <w:spacing w:val="-67"/>
          <w:w w:val="99"/>
          <w:sz w:val="16"/>
        </w:rPr>
        <w:t>9</w:t>
      </w:r>
      <w:r>
        <w:rPr>
          <w:rFonts w:ascii="Times New Roman"/>
          <w:spacing w:val="-13"/>
          <w:w w:val="99"/>
          <w:position w:val="-2"/>
          <w:sz w:val="16"/>
        </w:rPr>
        <w:t>_</w:t>
      </w:r>
      <w:r>
        <w:rPr>
          <w:rFonts w:ascii="Arial"/>
          <w:spacing w:val="-77"/>
          <w:w w:val="99"/>
          <w:sz w:val="16"/>
        </w:rPr>
        <w:t>6</w:t>
      </w:r>
      <w:r>
        <w:rPr>
          <w:rFonts w:ascii="Times New Roman"/>
          <w:w w:val="99"/>
          <w:position w:val="-2"/>
          <w:sz w:val="16"/>
        </w:rPr>
        <w:t>_</w:t>
      </w:r>
      <w:r>
        <w:rPr>
          <w:rFonts w:ascii="Times New Roman"/>
          <w:position w:val="-2"/>
          <w:sz w:val="16"/>
        </w:rPr>
        <w:t>    </w:t>
      </w:r>
      <w:r>
        <w:rPr>
          <w:rFonts w:ascii="Times New Roman"/>
          <w:spacing w:val="-9"/>
          <w:position w:val="-2"/>
          <w:sz w:val="16"/>
        </w:rPr>
        <w:t> </w:t>
      </w:r>
      <w:r>
        <w:rPr>
          <w:rFonts w:ascii="Times New Roman"/>
          <w:spacing w:val="-2"/>
          <w:w w:val="99"/>
          <w:position w:val="-2"/>
          <w:sz w:val="16"/>
        </w:rPr>
        <w:t>_</w:t>
      </w:r>
      <w:r>
        <w:rPr>
          <w:rFonts w:ascii="Arial"/>
          <w:w w:val="99"/>
          <w:sz w:val="16"/>
        </w:rPr>
        <w:t>2</w:t>
      </w:r>
      <w:r>
        <w:rPr>
          <w:rFonts w:ascii="Arial"/>
          <w:spacing w:val="-15"/>
          <w:w w:val="99"/>
          <w:sz w:val="16"/>
        </w:rPr>
        <w:t>2</w:t>
      </w:r>
      <w:r>
        <w:rPr>
          <w:rFonts w:ascii="Times New Roman"/>
          <w:spacing w:val="-66"/>
          <w:w w:val="99"/>
          <w:position w:val="-2"/>
          <w:sz w:val="16"/>
        </w:rPr>
        <w:t>_</w:t>
      </w:r>
      <w:r>
        <w:rPr>
          <w:rFonts w:ascii="Arial"/>
          <w:w w:val="99"/>
          <w:sz w:val="16"/>
        </w:rPr>
        <w:t>.</w:t>
      </w:r>
      <w:r>
        <w:rPr>
          <w:rFonts w:ascii="Arial"/>
          <w:spacing w:val="-69"/>
          <w:w w:val="99"/>
          <w:sz w:val="16"/>
        </w:rPr>
        <w:t>6</w:t>
      </w:r>
      <w:r>
        <w:rPr>
          <w:rFonts w:ascii="Times New Roman"/>
          <w:spacing w:val="-12"/>
          <w:w w:val="99"/>
          <w:position w:val="-2"/>
          <w:sz w:val="16"/>
        </w:rPr>
        <w:t>_</w:t>
      </w:r>
      <w:r>
        <w:rPr>
          <w:rFonts w:ascii="Arial"/>
          <w:spacing w:val="-77"/>
          <w:w w:val="99"/>
          <w:sz w:val="16"/>
        </w:rPr>
        <w:t>5</w:t>
      </w:r>
      <w:r>
        <w:rPr>
          <w:rFonts w:ascii="Times New Roman"/>
          <w:w w:val="99"/>
          <w:position w:val="-2"/>
          <w:sz w:val="16"/>
        </w:rPr>
        <w:t>_</w:t>
      </w:r>
      <w:r>
        <w:rPr>
          <w:rFonts w:ascii="Times New Roman"/>
          <w:sz w:val="16"/>
        </w:rPr>
      </w:r>
    </w:p>
    <w:p>
      <w:pPr>
        <w:spacing w:before="34"/>
        <w:ind w:left="278" w:right="-14" w:firstLine="0"/>
        <w:jc w:val="left"/>
        <w:rPr>
          <w:rFonts w:ascii="Times New Roman" w:hAnsi="Times New Roman" w:cs="Times New Roman" w:eastAsia="Times New Roman" w:hint="default"/>
          <w:sz w:val="16"/>
          <w:szCs w:val="16"/>
        </w:rPr>
      </w:pPr>
      <w:r>
        <w:rPr/>
        <w:br w:type="column"/>
      </w:r>
      <w:r>
        <w:rPr>
          <w:rFonts w:ascii="Arial"/>
          <w:w w:val="99"/>
          <w:sz w:val="16"/>
        </w:rPr>
        <w:t>5</w:t>
      </w:r>
      <w:r>
        <w:rPr>
          <w:rFonts w:ascii="Arial"/>
          <w:spacing w:val="-16"/>
          <w:w w:val="99"/>
          <w:sz w:val="16"/>
        </w:rPr>
        <w:t>4</w:t>
      </w:r>
      <w:r>
        <w:rPr>
          <w:rFonts w:ascii="Times New Roman"/>
          <w:spacing w:val="-65"/>
          <w:w w:val="99"/>
          <w:position w:val="-2"/>
          <w:sz w:val="16"/>
        </w:rPr>
        <w:t>_</w:t>
      </w:r>
      <w:r>
        <w:rPr>
          <w:rFonts w:ascii="Arial"/>
          <w:spacing w:val="-25"/>
          <w:w w:val="99"/>
          <w:sz w:val="16"/>
        </w:rPr>
        <w:t>8</w:t>
      </w:r>
      <w:r>
        <w:rPr>
          <w:rFonts w:ascii="Times New Roman"/>
          <w:spacing w:val="-56"/>
          <w:w w:val="99"/>
          <w:position w:val="-2"/>
          <w:sz w:val="16"/>
        </w:rPr>
        <w:t>_</w:t>
      </w:r>
      <w:r>
        <w:rPr>
          <w:rFonts w:ascii="Arial"/>
          <w:w w:val="99"/>
          <w:sz w:val="16"/>
        </w:rPr>
        <w:t>,</w:t>
      </w:r>
      <w:r>
        <w:rPr>
          <w:rFonts w:ascii="Arial"/>
          <w:spacing w:val="-77"/>
          <w:w w:val="99"/>
          <w:sz w:val="16"/>
        </w:rPr>
        <w:t>7</w:t>
      </w:r>
      <w:r>
        <w:rPr>
          <w:rFonts w:ascii="Times New Roman"/>
          <w:spacing w:val="-3"/>
          <w:w w:val="99"/>
          <w:position w:val="-2"/>
          <w:sz w:val="16"/>
        </w:rPr>
        <w:t>_</w:t>
      </w:r>
      <w:r>
        <w:rPr>
          <w:rFonts w:ascii="Arial"/>
          <w:w w:val="99"/>
          <w:sz w:val="16"/>
        </w:rPr>
        <w:t>5</w:t>
      </w:r>
      <w:r>
        <w:rPr>
          <w:rFonts w:ascii="Arial"/>
          <w:spacing w:val="-15"/>
          <w:w w:val="99"/>
          <w:sz w:val="16"/>
        </w:rPr>
        <w:t>2</w:t>
      </w:r>
      <w:r>
        <w:rPr>
          <w:rFonts w:ascii="Times New Roman"/>
          <w:spacing w:val="-66"/>
          <w:w w:val="99"/>
          <w:position w:val="-2"/>
          <w:sz w:val="16"/>
        </w:rPr>
        <w:t>_</w:t>
      </w:r>
      <w:r>
        <w:rPr>
          <w:rFonts w:ascii="Arial"/>
          <w:w w:val="99"/>
          <w:sz w:val="16"/>
        </w:rPr>
        <w:t>.</w:t>
      </w:r>
      <w:r>
        <w:rPr>
          <w:rFonts w:ascii="Arial"/>
          <w:spacing w:val="-69"/>
          <w:w w:val="99"/>
          <w:sz w:val="16"/>
        </w:rPr>
        <w:t>0</w:t>
      </w:r>
      <w:r>
        <w:rPr>
          <w:rFonts w:ascii="Times New Roman"/>
          <w:spacing w:val="-12"/>
          <w:w w:val="99"/>
          <w:position w:val="-2"/>
          <w:sz w:val="16"/>
        </w:rPr>
        <w:t>_</w:t>
      </w:r>
      <w:r>
        <w:rPr>
          <w:rFonts w:ascii="Arial"/>
          <w:spacing w:val="-77"/>
          <w:w w:val="99"/>
          <w:sz w:val="16"/>
        </w:rPr>
        <w:t>0</w:t>
      </w:r>
      <w:r>
        <w:rPr>
          <w:rFonts w:ascii="Times New Roman"/>
          <w:w w:val="99"/>
          <w:position w:val="-2"/>
          <w:sz w:val="16"/>
        </w:rPr>
        <w:t>_</w:t>
      </w:r>
      <w:r>
        <w:rPr>
          <w:rFonts w:ascii="Times New Roman"/>
          <w:sz w:val="16"/>
        </w:rPr>
      </w:r>
    </w:p>
    <w:p>
      <w:pPr>
        <w:spacing w:before="34"/>
        <w:ind w:left="213" w:right="0" w:firstLine="0"/>
        <w:jc w:val="left"/>
        <w:rPr>
          <w:rFonts w:ascii="Arial" w:hAnsi="Arial" w:cs="Arial" w:eastAsia="Arial" w:hint="default"/>
          <w:sz w:val="16"/>
          <w:szCs w:val="16"/>
        </w:rPr>
      </w:pPr>
      <w:r>
        <w:rPr/>
        <w:br w:type="column"/>
      </w:r>
      <w:r>
        <w:rPr>
          <w:rFonts w:ascii="Arial"/>
          <w:sz w:val="16"/>
        </w:rPr>
        <w:t>0.82</w:t>
      </w:r>
    </w:p>
    <w:p>
      <w:pPr>
        <w:spacing w:after="0"/>
        <w:jc w:val="left"/>
        <w:rPr>
          <w:rFonts w:ascii="Arial" w:hAnsi="Arial" w:cs="Arial" w:eastAsia="Arial" w:hint="default"/>
          <w:sz w:val="16"/>
          <w:szCs w:val="16"/>
        </w:rPr>
        <w:sectPr>
          <w:type w:val="continuous"/>
          <w:pgSz w:w="11910" w:h="16840"/>
          <w:pgMar w:top="1100" w:bottom="1380" w:left="980" w:right="940"/>
          <w:cols w:num="5" w:equalWidth="0">
            <w:col w:w="4482" w:space="40"/>
            <w:col w:w="1067" w:space="40"/>
            <w:col w:w="2479" w:space="40"/>
            <w:col w:w="1081" w:space="40"/>
            <w:col w:w="721"/>
          </w:cols>
        </w:sectPr>
      </w:pPr>
    </w:p>
    <w:p>
      <w:pPr>
        <w:tabs>
          <w:tab w:pos="3392" w:val="left" w:leader="none"/>
          <w:tab w:pos="4077" w:val="left" w:leader="none"/>
          <w:tab w:pos="4623" w:val="left" w:leader="none"/>
          <w:tab w:pos="5183" w:val="left" w:leader="none"/>
          <w:tab w:pos="6310" w:val="left" w:leader="none"/>
          <w:tab w:pos="6630" w:val="left" w:leader="none"/>
          <w:tab w:pos="7031" w:val="left" w:leader="none"/>
          <w:tab w:pos="7702" w:val="left" w:leader="none"/>
          <w:tab w:pos="8262" w:val="left" w:leader="none"/>
          <w:tab w:pos="8823" w:val="left" w:leader="none"/>
        </w:tabs>
        <w:spacing w:line="20" w:lineRule="exact"/>
        <w:ind w:left="2991" w:right="0" w:firstLine="0"/>
        <w:rPr>
          <w:rFonts w:ascii="Arial" w:hAnsi="Arial" w:cs="Arial" w:eastAsia="Arial" w:hint="default"/>
          <w:sz w:val="2"/>
          <w:szCs w:val="2"/>
        </w:rPr>
      </w:pPr>
      <w:r>
        <w:rPr/>
        <w:pict>
          <v:group style="position:absolute;margin-left:308.341339pt;margin-top:20.559654pt;width:4.05pt;height:.1pt;mso-position-horizontal-relative:page;mso-position-vertical-relative:paragraph;z-index:-1427056" coordorigin="6167,411" coordsize="81,2">
            <v:shape style="position:absolute;left:6167;top:411;width:81;height:2" coordorigin="6167,411" coordsize="81,0" path="m6167,411l6247,411e" filled="false" stroked="true" strokeweight=".3192pt" strokecolor="#000000">
              <v:path arrowok="t"/>
            </v:shape>
            <w10:wrap type="none"/>
          </v:group>
        </w:pict>
      </w:r>
      <w:r>
        <w:rPr/>
        <w:pict>
          <v:group style="position:absolute;margin-left:400.743347pt;margin-top:20.559654pt;width:4pt;height:.1pt;mso-position-horizontal-relative:page;mso-position-vertical-relative:paragraph;z-index:-1427032" coordorigin="8015,411" coordsize="80,2">
            <v:shape style="position:absolute;left:8015;top:411;width:80;height:2" coordorigin="8015,411" coordsize="80,0" path="m8015,411l8094,411e" filled="false" stroked="true" strokeweight=".3192pt" strokecolor="#000000">
              <v:path arrowok="t"/>
            </v:shape>
            <w10:wrap type="none"/>
          </v:group>
        </w:pict>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4.6pt;height:.35pt;mso-position-horizontal-relative:char;mso-position-vertical-relative:line" coordorigin="0,0" coordsize="92,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1,3e" filled="false" stroked="true" strokeweight=".3192pt" strokecolor="#000000">
                <v:path arrowok="t"/>
              </v:shape>
            </v:group>
          </v:group>
        </w:pict>
      </w:r>
      <w:r>
        <w:rPr>
          <w:rFonts w:ascii="Arial"/>
          <w:sz w:val="2"/>
        </w:rPr>
      </w:r>
      <w:r>
        <w:rPr>
          <w:rFonts w:ascii="Arial"/>
          <w:sz w:val="2"/>
        </w:rPr>
        <w:tab/>
      </w:r>
      <w:r>
        <w:rPr>
          <w:rFonts w:ascii="Arial"/>
          <w:sz w:val="2"/>
        </w:rPr>
        <w:pict>
          <v:group style="width:12.75pt;height:.35pt;mso-position-horizontal-relative:char;mso-position-vertical-relative:line" coordorigin="0,0" coordsize="255,7">
            <v:group style="position:absolute;left:3;top:3;width:160;height:2" coordorigin="3,3" coordsize="160,2">
              <v:shape style="position:absolute;left:3;top:3;width:160;height:2" coordorigin="3,3" coordsize="160,0" path="m3,3l162,3e" filled="false" stroked="true" strokeweight=".3192pt" strokecolor="#000000">
                <v:path arrowok="t"/>
              </v:shape>
            </v:group>
            <v:group style="position:absolute;left:164;top:3;width:88;height:2" coordorigin="164,3" coordsize="88,2">
              <v:shape style="position:absolute;left:164;top:3;width:88;height:2" coordorigin="164,3" coordsize="88,0" path="m164,3l251,3e" filled="false" stroked="true" strokeweight=".3192pt" strokecolor="#000000">
                <v:path arrowok="t"/>
              </v:shape>
            </v:group>
          </v:group>
        </w:pict>
      </w:r>
      <w:r>
        <w:rPr>
          <w:rFonts w:ascii="Arial"/>
          <w:sz w:val="2"/>
        </w:rPr>
      </w:r>
      <w:r>
        <w:rPr>
          <w:rFonts w:ascii="Arial"/>
          <w:sz w:val="2"/>
        </w:rPr>
        <w:tab/>
      </w:r>
      <w:r>
        <w:rPr>
          <w:rFonts w:ascii="Arial"/>
          <w:sz w:val="2"/>
        </w:rPr>
        <w:pict>
          <v:group style="width:4.7pt;height:.35pt;mso-position-horizontal-relative:char;mso-position-vertical-relative:line" coordorigin="0,0" coordsize="94,7">
            <v:group style="position:absolute;left:3;top:3;width:88;height:2" coordorigin="3,3" coordsize="88,2">
              <v:shape style="position:absolute;left:3;top:3;width:88;height:2" coordorigin="3,3" coordsize="88,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5.1pt;height:.35pt;mso-position-horizontal-relative:char;mso-position-vertical-relative:line" coordorigin="0,0" coordsize="102,7">
            <v:group style="position:absolute;left:3;top:3;width:96;height:2" coordorigin="3,3" coordsize="96,2">
              <v:shape style="position:absolute;left:3;top:3;width:96;height:2" coordorigin="3,3" coordsize="96,0" path="m3,3l99,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Arial"/>
          <w:sz w:val="2"/>
        </w:rPr>
      </w:r>
      <w:r>
        <w:rPr>
          <w:rFonts w:ascii="Arial"/>
          <w:sz w:val="2"/>
        </w:rPr>
        <w:tab/>
      </w:r>
      <w:r>
        <w:rPr>
          <w:rFonts w:ascii="Arial"/>
          <w:sz w:val="2"/>
        </w:rPr>
        <w:pict>
          <v:group style="width:4.55pt;height:.35pt;mso-position-horizontal-relative:char;mso-position-vertical-relative:line" coordorigin="0,0" coordsize="91,7">
            <v:group style="position:absolute;left:3;top:3;width:85;height:2" coordorigin="3,3" coordsize="85,2">
              <v:shape style="position:absolute;left:3;top:3;width:85;height:2" coordorigin="3,3" coordsize="85,0" path="m3,3l88,3e" filled="false" stroked="true" strokeweight=".3192pt" strokecolor="#000000">
                <v:path arrowok="t"/>
              </v:shape>
            </v:group>
          </v:group>
        </w:pict>
      </w:r>
      <w:r>
        <w:rPr>
          <w:rFonts w:ascii="Arial"/>
          <w:sz w:val="2"/>
        </w:rPr>
      </w:r>
      <w:r>
        <w:rPr>
          <w:rFonts w:ascii="Arial"/>
          <w:sz w:val="2"/>
        </w:rPr>
        <w:tab/>
      </w:r>
      <w:r>
        <w:rPr>
          <w:rFonts w:ascii="Arial"/>
          <w:sz w:val="2"/>
        </w:rPr>
        <w:pict>
          <v:group style="width:4.7pt;height:.35pt;mso-position-horizontal-relative:char;mso-position-vertical-relative:line" coordorigin="0,0" coordsize="94,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r>
        <w:rPr>
          <w:rFonts w:ascii="Arial"/>
          <w:sz w:val="2"/>
        </w:rPr>
        <w:tab/>
      </w:r>
      <w:r>
        <w:rPr>
          <w:rFonts w:ascii="Arial"/>
          <w:sz w:val="2"/>
        </w:rPr>
        <w:pict>
          <v:group style="width:12.7pt;height:.35pt;mso-position-horizontal-relative:char;mso-position-vertical-relative:line" coordorigin="0,0" coordsize="254,7">
            <v:group style="position:absolute;left:3;top:3;width:159;height:2" coordorigin="3,3" coordsize="159,2">
              <v:shape style="position:absolute;left:3;top:3;width:159;height:2" coordorigin="3,3" coordsize="159,0" path="m3,3l162,3e" filled="false" stroked="true" strokeweight=".3192pt" strokecolor="#000000">
                <v:path arrowok="t"/>
              </v:shape>
            </v:group>
            <v:group style="position:absolute;left:164;top:3;width:87;height:2" coordorigin="164,3" coordsize="87,2">
              <v:shape style="position:absolute;left:164;top:3;width:87;height:2" coordorigin="164,3" coordsize="87,0" path="m164,3l251,3e" filled="false" stroked="true" strokeweight=".3192pt" strokecolor="#000000">
                <v:path arrowok="t"/>
              </v:shape>
            </v:group>
          </v:group>
        </w:pict>
      </w:r>
      <w:r>
        <w:rPr>
          <w:rFonts w:ascii="Arial"/>
          <w:sz w:val="2"/>
        </w:rPr>
      </w:r>
      <w:r>
        <w:rPr>
          <w:rFonts w:ascii="Arial"/>
          <w:sz w:val="2"/>
        </w:rPr>
        <w:tab/>
      </w:r>
      <w:r>
        <w:rPr>
          <w:rFonts w:ascii="Arial"/>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Arial"/>
          <w:sz w:val="2"/>
        </w:rPr>
      </w:r>
    </w:p>
    <w:p>
      <w:pPr>
        <w:spacing w:line="240" w:lineRule="auto" w:before="7"/>
        <w:rPr>
          <w:rFonts w:ascii="Arial" w:hAnsi="Arial" w:cs="Arial" w:eastAsia="Arial" w:hint="default"/>
          <w:sz w:val="8"/>
          <w:szCs w:val="8"/>
        </w:rPr>
      </w:pPr>
    </w:p>
    <w:p>
      <w:pPr>
        <w:spacing w:after="0" w:line="240" w:lineRule="auto"/>
        <w:rPr>
          <w:rFonts w:ascii="Arial" w:hAnsi="Arial" w:cs="Arial" w:eastAsia="Arial" w:hint="default"/>
          <w:sz w:val="8"/>
          <w:szCs w:val="8"/>
        </w:rPr>
        <w:sectPr>
          <w:type w:val="continuous"/>
          <w:pgSz w:w="11910" w:h="16840"/>
          <w:pgMar w:top="1100" w:bottom="1380" w:left="980" w:right="940"/>
        </w:sectPr>
      </w:pPr>
    </w:p>
    <w:p>
      <w:pPr>
        <w:spacing w:before="79"/>
        <w:ind w:left="0" w:right="0" w:firstLine="0"/>
        <w:jc w:val="right"/>
        <w:rPr>
          <w:rFonts w:ascii="Times New Roman" w:hAnsi="Times New Roman" w:cs="Times New Roman" w:eastAsia="Times New Roman" w:hint="default"/>
          <w:sz w:val="16"/>
          <w:szCs w:val="16"/>
        </w:rPr>
      </w:pPr>
      <w:r>
        <w:rPr/>
        <w:pict>
          <v:group style="position:absolute;margin-left:218.760239pt;margin-top:14.578075pt;width:4pt;height:.1pt;mso-position-horizontal-relative:page;mso-position-vertical-relative:paragraph;z-index:-1427080" coordorigin="4375,292" coordsize="80,2">
            <v:shape style="position:absolute;left:4375;top:292;width:80;height:2" coordorigin="4375,292" coordsize="80,0" path="m4375,292l4454,292e" filled="false" stroked="true" strokeweight=".3192pt" strokecolor="#000000">
              <v:path arrowok="t"/>
            </v:shape>
            <w10:wrap type="none"/>
          </v:group>
        </w:pict>
      </w: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2</w:t>
      </w:r>
      <w:r>
        <w:rPr>
          <w:rFonts w:ascii="Times New Roman"/>
          <w:spacing w:val="-65"/>
          <w:w w:val="99"/>
          <w:position w:val="-6"/>
          <w:sz w:val="16"/>
        </w:rPr>
        <w:t>_</w:t>
      </w:r>
      <w:r>
        <w:rPr>
          <w:rFonts w:ascii="Arial"/>
          <w:spacing w:val="-24"/>
          <w:w w:val="99"/>
          <w:sz w:val="16"/>
        </w:rPr>
        <w:t>7</w:t>
      </w:r>
      <w:r>
        <w:rPr>
          <w:rFonts w:ascii="Times New Roman"/>
          <w:spacing w:val="-56"/>
          <w:w w:val="99"/>
          <w:position w:val="-6"/>
          <w:sz w:val="16"/>
        </w:rPr>
        <w:t>_</w:t>
      </w:r>
      <w:r>
        <w:rPr>
          <w:rFonts w:ascii="Arial"/>
          <w:spacing w:val="-33"/>
          <w:w w:val="99"/>
          <w:sz w:val="16"/>
        </w:rPr>
        <w:t>8</w:t>
      </w:r>
      <w:r>
        <w:rPr>
          <w:rFonts w:ascii="Times New Roman"/>
          <w:spacing w:val="-48"/>
          <w:w w:val="99"/>
          <w:position w:val="-6"/>
          <w:sz w:val="16"/>
        </w:rPr>
        <w:t>_</w:t>
      </w:r>
      <w:r>
        <w:rPr>
          <w:rFonts w:ascii="Arial"/>
          <w:w w:val="99"/>
          <w:sz w:val="16"/>
        </w:rPr>
        <w:t>,</w:t>
      </w:r>
      <w:r>
        <w:rPr>
          <w:rFonts w:ascii="Arial"/>
          <w:spacing w:val="-87"/>
          <w:w w:val="99"/>
          <w:sz w:val="16"/>
        </w:rPr>
        <w:t>6</w:t>
      </w:r>
      <w:r>
        <w:rPr>
          <w:rFonts w:ascii="Times New Roman"/>
          <w:w w:val="99"/>
          <w:position w:val="-2"/>
          <w:sz w:val="16"/>
        </w:rPr>
        <w:t>_</w:t>
      </w:r>
      <w:r>
        <w:rPr>
          <w:rFonts w:ascii="Times New Roman"/>
          <w:spacing w:val="-74"/>
          <w:w w:val="99"/>
          <w:position w:val="-2"/>
          <w:sz w:val="16"/>
        </w:rPr>
        <w:t>_</w:t>
      </w:r>
      <w:r>
        <w:rPr>
          <w:rFonts w:ascii="Arial"/>
          <w:spacing w:val="-15"/>
          <w:w w:val="99"/>
          <w:sz w:val="16"/>
        </w:rPr>
        <w:t>3</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1</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3</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4</w:t>
      </w:r>
      <w:r>
        <w:rPr>
          <w:rFonts w:ascii="Times New Roman"/>
          <w:spacing w:val="-1"/>
          <w:w w:val="99"/>
          <w:position w:val="-6"/>
          <w:sz w:val="16"/>
        </w:rPr>
        <w:t>_</w:t>
      </w:r>
      <w:r>
        <w:rPr>
          <w:rFonts w:ascii="Times New Roman"/>
          <w:spacing w:val="-75"/>
          <w:w w:val="99"/>
          <w:position w:val="-6"/>
          <w:sz w:val="16"/>
        </w:rPr>
        <w:t>_</w:t>
      </w:r>
      <w:r>
        <w:rPr>
          <w:rFonts w:ascii="Arial"/>
          <w:spacing w:val="-15"/>
          <w:w w:val="99"/>
          <w:sz w:val="16"/>
        </w:rPr>
        <w:t>9</w:t>
      </w:r>
      <w:r>
        <w:rPr>
          <w:rFonts w:ascii="Times New Roman"/>
          <w:spacing w:val="-66"/>
          <w:w w:val="99"/>
          <w:position w:val="-6"/>
          <w:sz w:val="16"/>
        </w:rPr>
        <w:t>_</w:t>
      </w:r>
      <w:r>
        <w:rPr>
          <w:rFonts w:ascii="Arial"/>
          <w:spacing w:val="1"/>
          <w:w w:val="99"/>
          <w:sz w:val="16"/>
        </w:rPr>
        <w:t>.</w:t>
      </w:r>
      <w:r>
        <w:rPr>
          <w:rFonts w:ascii="Arial"/>
          <w:spacing w:val="-69"/>
          <w:w w:val="99"/>
          <w:sz w:val="16"/>
        </w:rPr>
        <w:t>1</w:t>
      </w:r>
      <w:r>
        <w:rPr>
          <w:rFonts w:ascii="Times New Roman"/>
          <w:spacing w:val="-12"/>
          <w:w w:val="99"/>
          <w:position w:val="-6"/>
          <w:sz w:val="16"/>
        </w:rPr>
        <w:t>_</w:t>
      </w:r>
      <w:r>
        <w:rPr>
          <w:rFonts w:ascii="Arial"/>
          <w:spacing w:val="-78"/>
          <w:w w:val="99"/>
          <w:sz w:val="16"/>
        </w:rPr>
        <w:t>8</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80"/>
        <w:ind w:left="155" w:right="-4" w:firstLine="0"/>
        <w:jc w:val="left"/>
        <w:rPr>
          <w:rFonts w:ascii="Times New Roman" w:hAnsi="Times New Roman" w:cs="Times New Roman" w:eastAsia="Times New Roman" w:hint="default"/>
          <w:sz w:val="16"/>
          <w:szCs w:val="16"/>
        </w:rPr>
      </w:pPr>
      <w:r>
        <w:rPr/>
        <w:br w:type="column"/>
      </w:r>
      <w:r>
        <w:rPr>
          <w:rFonts w:ascii="Arial"/>
          <w:spacing w:val="-79"/>
          <w:w w:val="99"/>
          <w:position w:val="7"/>
          <w:sz w:val="16"/>
        </w:rPr>
        <w:t>1</w:t>
      </w:r>
      <w:r>
        <w:rPr>
          <w:rFonts w:ascii="Times New Roman"/>
          <w:spacing w:val="-80"/>
          <w:w w:val="99"/>
          <w:position w:val="4"/>
          <w:sz w:val="16"/>
        </w:rPr>
        <w:t>_</w:t>
      </w:r>
      <w:r>
        <w:rPr>
          <w:rFonts w:ascii="Times New Roman"/>
          <w:spacing w:val="-1"/>
          <w:w w:val="99"/>
          <w:sz w:val="16"/>
        </w:rPr>
        <w:t>_</w:t>
      </w:r>
      <w:r>
        <w:rPr>
          <w:rFonts w:ascii="Arial"/>
          <w:spacing w:val="-88"/>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6"/>
          <w:w w:val="99"/>
          <w:position w:val="7"/>
          <w:sz w:val="16"/>
        </w:rPr>
        <w:t>0</w:t>
      </w:r>
      <w:r>
        <w:rPr>
          <w:rFonts w:ascii="Times New Roman"/>
          <w:spacing w:val="-80"/>
          <w:w w:val="99"/>
          <w:sz w:val="16"/>
        </w:rPr>
        <w:t>_</w:t>
      </w:r>
      <w:r>
        <w:rPr>
          <w:rFonts w:ascii="Times New Roman"/>
          <w:spacing w:val="-65"/>
          <w:w w:val="99"/>
          <w:position w:val="4"/>
          <w:sz w:val="16"/>
        </w:rPr>
        <w:t>_</w:t>
      </w:r>
      <w:r>
        <w:rPr>
          <w:rFonts w:ascii="Arial"/>
          <w:w w:val="99"/>
          <w:position w:val="7"/>
          <w:sz w:val="16"/>
        </w:rPr>
        <w:t>.</w:t>
      </w:r>
      <w:r>
        <w:rPr>
          <w:rFonts w:ascii="Arial"/>
          <w:spacing w:val="-70"/>
          <w:w w:val="99"/>
          <w:position w:val="7"/>
          <w:sz w:val="16"/>
        </w:rPr>
        <w:t>0</w:t>
      </w:r>
      <w:r>
        <w:rPr>
          <w:rFonts w:ascii="Times New Roman"/>
          <w:spacing w:val="-80"/>
          <w:w w:val="99"/>
          <w:sz w:val="16"/>
        </w:rPr>
        <w:t>_</w:t>
      </w:r>
      <w:r>
        <w:rPr>
          <w:rFonts w:ascii="Times New Roman"/>
          <w:spacing w:val="-11"/>
          <w:w w:val="99"/>
          <w:position w:val="4"/>
          <w:sz w:val="16"/>
        </w:rPr>
        <w:t>_</w:t>
      </w:r>
      <w:r>
        <w:rPr>
          <w:rFonts w:ascii="Arial"/>
          <w:spacing w:val="-78"/>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t>   </w:t>
      </w:r>
      <w:r>
        <w:rPr>
          <w:rFonts w:ascii="Times New Roman"/>
          <w:spacing w:val="-15"/>
          <w:sz w:val="16"/>
        </w:rPr>
        <w:t> </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1"/>
          <w:w w:val="99"/>
          <w:position w:val="4"/>
          <w:sz w:val="16"/>
        </w:rPr>
        <w:t>_</w:t>
      </w:r>
      <w:r>
        <w:rPr>
          <w:rFonts w:ascii="Arial"/>
          <w:spacing w:val="-88"/>
          <w:w w:val="99"/>
          <w:position w:val="7"/>
          <w:sz w:val="16"/>
        </w:rPr>
        <w:t>5</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7"/>
          <w:w w:val="99"/>
          <w:position w:val="7"/>
          <w:sz w:val="16"/>
        </w:rPr>
        <w:t>4</w:t>
      </w:r>
      <w:r>
        <w:rPr>
          <w:rFonts w:ascii="Times New Roman"/>
          <w:spacing w:val="-80"/>
          <w:w w:val="99"/>
          <w:sz w:val="16"/>
        </w:rPr>
        <w:t>_</w:t>
      </w:r>
      <w:r>
        <w:rPr>
          <w:rFonts w:ascii="Times New Roman"/>
          <w:spacing w:val="-64"/>
          <w:w w:val="99"/>
          <w:position w:val="4"/>
          <w:sz w:val="16"/>
        </w:rPr>
        <w:t>_</w:t>
      </w:r>
      <w:r>
        <w:rPr>
          <w:rFonts w:ascii="Arial"/>
          <w:spacing w:val="-25"/>
          <w:w w:val="99"/>
          <w:position w:val="7"/>
          <w:sz w:val="16"/>
        </w:rPr>
        <w:t>8</w:t>
      </w:r>
      <w:r>
        <w:rPr>
          <w:rFonts w:ascii="Times New Roman"/>
          <w:spacing w:val="-80"/>
          <w:w w:val="99"/>
          <w:position w:val="4"/>
          <w:sz w:val="16"/>
        </w:rPr>
        <w:t>_</w:t>
      </w:r>
      <w:r>
        <w:rPr>
          <w:rFonts w:ascii="Times New Roman"/>
          <w:spacing w:val="-56"/>
          <w:w w:val="99"/>
          <w:sz w:val="16"/>
        </w:rPr>
        <w:t>_</w:t>
      </w:r>
      <w:r>
        <w:rPr>
          <w:rFonts w:ascii="Arial"/>
          <w:w w:val="99"/>
          <w:position w:val="7"/>
          <w:sz w:val="16"/>
        </w:rPr>
        <w:t>,</w:t>
      </w:r>
      <w:r>
        <w:rPr>
          <w:rFonts w:ascii="Arial"/>
          <w:spacing w:val="-78"/>
          <w:w w:val="99"/>
          <w:position w:val="7"/>
          <w:sz w:val="16"/>
        </w:rPr>
        <w:t>7</w:t>
      </w:r>
      <w:r>
        <w:rPr>
          <w:rFonts w:ascii="Times New Roman"/>
          <w:spacing w:val="-80"/>
          <w:w w:val="99"/>
          <w:position w:val="4"/>
          <w:sz w:val="16"/>
        </w:rPr>
        <w:t>_</w:t>
      </w:r>
      <w:r>
        <w:rPr>
          <w:rFonts w:ascii="Times New Roman"/>
          <w:spacing w:val="-3"/>
          <w:w w:val="99"/>
          <w:sz w:val="16"/>
        </w:rPr>
        <w:t>_</w:t>
      </w:r>
      <w:r>
        <w:rPr>
          <w:rFonts w:ascii="Arial"/>
          <w:spacing w:val="-88"/>
          <w:w w:val="99"/>
          <w:position w:val="7"/>
          <w:sz w:val="16"/>
        </w:rPr>
        <w:t>5</w:t>
      </w:r>
      <w:r>
        <w:rPr>
          <w:rFonts w:ascii="Times New Roman"/>
          <w:w w:val="99"/>
          <w:sz w:val="16"/>
        </w:rPr>
        <w:t>_</w:t>
      </w:r>
      <w:r>
        <w:rPr>
          <w:rFonts w:ascii="Times New Roman"/>
          <w:spacing w:val="-74"/>
          <w:w w:val="99"/>
          <w:sz w:val="16"/>
        </w:rPr>
        <w:t>_</w:t>
      </w:r>
      <w:r>
        <w:rPr>
          <w:rFonts w:ascii="Arial"/>
          <w:spacing w:val="-15"/>
          <w:w w:val="99"/>
          <w:position w:val="7"/>
          <w:sz w:val="16"/>
        </w:rPr>
        <w:t>2</w:t>
      </w:r>
      <w:r>
        <w:rPr>
          <w:rFonts w:ascii="Times New Roman"/>
          <w:spacing w:val="-80"/>
          <w:w w:val="99"/>
          <w:position w:val="4"/>
          <w:sz w:val="16"/>
        </w:rPr>
        <w:t>_</w:t>
      </w:r>
      <w:r>
        <w:rPr>
          <w:rFonts w:ascii="Times New Roman"/>
          <w:spacing w:val="-65"/>
          <w:w w:val="99"/>
          <w:sz w:val="16"/>
        </w:rPr>
        <w:t>_</w:t>
      </w:r>
      <w:r>
        <w:rPr>
          <w:rFonts w:ascii="Arial"/>
          <w:w w:val="99"/>
          <w:position w:val="7"/>
          <w:sz w:val="16"/>
        </w:rPr>
        <w:t>.</w:t>
      </w:r>
      <w:r>
        <w:rPr>
          <w:rFonts w:ascii="Arial"/>
          <w:spacing w:val="-69"/>
          <w:w w:val="99"/>
          <w:position w:val="7"/>
          <w:sz w:val="16"/>
        </w:rPr>
        <w:t>0</w:t>
      </w:r>
      <w:r>
        <w:rPr>
          <w:rFonts w:ascii="Times New Roman"/>
          <w:spacing w:val="-80"/>
          <w:w w:val="99"/>
          <w:sz w:val="16"/>
        </w:rPr>
        <w:t>_</w:t>
      </w:r>
      <w:r>
        <w:rPr>
          <w:rFonts w:ascii="Times New Roman"/>
          <w:spacing w:val="-11"/>
          <w:w w:val="99"/>
          <w:position w:val="4"/>
          <w:sz w:val="16"/>
        </w:rPr>
        <w:t>_</w:t>
      </w:r>
      <w:r>
        <w:rPr>
          <w:rFonts w:ascii="Arial"/>
          <w:spacing w:val="-78"/>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p>
      <w:pPr>
        <w:spacing w:before="79"/>
        <w:ind w:left="685" w:right="-7" w:firstLine="0"/>
        <w:jc w:val="left"/>
        <w:rPr>
          <w:rFonts w:ascii="Times New Roman" w:hAnsi="Times New Roman" w:cs="Times New Roman" w:eastAsia="Times New Roman" w:hint="default"/>
          <w:sz w:val="16"/>
          <w:szCs w:val="16"/>
        </w:rPr>
      </w:pPr>
      <w:r>
        <w:rPr/>
        <w:br w:type="column"/>
      </w:r>
      <w:r>
        <w:rPr>
          <w:rFonts w:ascii="Times New Roman"/>
          <w:spacing w:val="-80"/>
          <w:w w:val="99"/>
          <w:position w:val="-2"/>
          <w:sz w:val="16"/>
        </w:rPr>
        <w:t>_</w:t>
      </w:r>
      <w:r>
        <w:rPr>
          <w:rFonts w:ascii="Times New Roman"/>
          <w:spacing w:val="-62"/>
          <w:w w:val="99"/>
          <w:position w:val="-6"/>
          <w:sz w:val="16"/>
        </w:rPr>
        <w:t>_</w:t>
      </w:r>
      <w:r>
        <w:rPr>
          <w:rFonts w:ascii="Arial"/>
          <w:spacing w:val="-27"/>
          <w:w w:val="99"/>
          <w:sz w:val="16"/>
        </w:rPr>
        <w:t>2</w:t>
      </w:r>
      <w:r>
        <w:rPr>
          <w:rFonts w:ascii="Times New Roman"/>
          <w:spacing w:val="-80"/>
          <w:w w:val="99"/>
          <w:position w:val="-6"/>
          <w:sz w:val="16"/>
        </w:rPr>
        <w:t>_</w:t>
      </w:r>
      <w:r>
        <w:rPr>
          <w:rFonts w:ascii="Times New Roman"/>
          <w:spacing w:val="-53"/>
          <w:w w:val="99"/>
          <w:position w:val="-2"/>
          <w:sz w:val="16"/>
        </w:rPr>
        <w:t>_</w:t>
      </w:r>
      <w:r>
        <w:rPr>
          <w:rFonts w:ascii="Arial"/>
          <w:spacing w:val="-36"/>
          <w:w w:val="99"/>
          <w:sz w:val="16"/>
        </w:rPr>
        <w:t>9</w:t>
      </w:r>
      <w:r>
        <w:rPr>
          <w:rFonts w:ascii="Times New Roman"/>
          <w:spacing w:val="-80"/>
          <w:w w:val="99"/>
          <w:position w:val="-6"/>
          <w:sz w:val="16"/>
        </w:rPr>
        <w:t>_</w:t>
      </w:r>
      <w:r>
        <w:rPr>
          <w:rFonts w:ascii="Times New Roman"/>
          <w:spacing w:val="-45"/>
          <w:w w:val="99"/>
          <w:position w:val="-2"/>
          <w:sz w:val="16"/>
        </w:rPr>
        <w:t>_</w:t>
      </w:r>
      <w:r>
        <w:rPr>
          <w:rFonts w:ascii="Arial"/>
          <w:spacing w:val="-44"/>
          <w:w w:val="99"/>
          <w:sz w:val="16"/>
        </w:rPr>
        <w:t>5</w:t>
      </w:r>
      <w:r>
        <w:rPr>
          <w:rFonts w:ascii="Times New Roman"/>
          <w:spacing w:val="-37"/>
          <w:w w:val="99"/>
          <w:position w:val="-6"/>
          <w:sz w:val="16"/>
        </w:rPr>
        <w:t>_</w:t>
      </w:r>
      <w:r>
        <w:rPr>
          <w:rFonts w:ascii="Arial"/>
          <w:spacing w:val="-9"/>
          <w:w w:val="99"/>
          <w:sz w:val="16"/>
        </w:rPr>
        <w:t>,</w:t>
      </w:r>
      <w:r>
        <w:rPr>
          <w:rFonts w:ascii="Times New Roman"/>
          <w:spacing w:val="-80"/>
          <w:w w:val="99"/>
          <w:position w:val="-2"/>
          <w:sz w:val="16"/>
        </w:rPr>
        <w:t>_</w:t>
      </w:r>
      <w:r>
        <w:rPr>
          <w:rFonts w:ascii="Times New Roman"/>
          <w:spacing w:val="-71"/>
          <w:w w:val="99"/>
          <w:position w:val="-6"/>
          <w:sz w:val="16"/>
        </w:rPr>
        <w:t>_</w:t>
      </w:r>
      <w:r>
        <w:rPr>
          <w:rFonts w:ascii="Arial"/>
          <w:spacing w:val="-18"/>
          <w:w w:val="99"/>
          <w:sz w:val="16"/>
        </w:rPr>
        <w:t>4</w:t>
      </w:r>
      <w:r>
        <w:rPr>
          <w:rFonts w:ascii="Times New Roman"/>
          <w:spacing w:val="-80"/>
          <w:w w:val="99"/>
          <w:position w:val="-6"/>
          <w:sz w:val="16"/>
        </w:rPr>
        <w:t>_</w:t>
      </w:r>
      <w:r>
        <w:rPr>
          <w:rFonts w:ascii="Times New Roman"/>
          <w:spacing w:val="-63"/>
          <w:w w:val="99"/>
          <w:position w:val="-2"/>
          <w:sz w:val="16"/>
        </w:rPr>
        <w:t>_</w:t>
      </w:r>
      <w:r>
        <w:rPr>
          <w:rFonts w:ascii="Arial"/>
          <w:spacing w:val="-26"/>
          <w:w w:val="99"/>
          <w:sz w:val="16"/>
        </w:rPr>
        <w:t>1</w:t>
      </w:r>
      <w:r>
        <w:rPr>
          <w:rFonts w:ascii="Times New Roman"/>
          <w:spacing w:val="-80"/>
          <w:w w:val="99"/>
          <w:position w:val="-6"/>
          <w:sz w:val="16"/>
        </w:rPr>
        <w:t>_</w:t>
      </w:r>
      <w:r>
        <w:rPr>
          <w:rFonts w:ascii="Times New Roman"/>
          <w:spacing w:val="-67"/>
          <w:w w:val="99"/>
          <w:position w:val="-2"/>
          <w:sz w:val="16"/>
        </w:rPr>
        <w:t>_</w:t>
      </w:r>
      <w:r>
        <w:rPr>
          <w:rFonts w:ascii="Arial"/>
          <w:spacing w:val="-24"/>
          <w:w w:val="99"/>
          <w:sz w:val="16"/>
        </w:rPr>
        <w:t>1</w:t>
      </w:r>
      <w:r>
        <w:rPr>
          <w:rFonts w:ascii="Times New Roman"/>
          <w:spacing w:val="-80"/>
          <w:w w:val="99"/>
          <w:position w:val="-2"/>
          <w:sz w:val="16"/>
        </w:rPr>
        <w:t>_</w:t>
      </w:r>
      <w:r>
        <w:rPr>
          <w:rFonts w:ascii="Times New Roman"/>
          <w:spacing w:val="-57"/>
          <w:w w:val="99"/>
          <w:position w:val="-6"/>
          <w:sz w:val="16"/>
        </w:rPr>
        <w:t>_</w:t>
      </w:r>
      <w:r>
        <w:rPr>
          <w:rFonts w:ascii="Arial"/>
          <w:w w:val="99"/>
          <w:sz w:val="16"/>
        </w:rPr>
        <w:t>,</w:t>
      </w:r>
      <w:r>
        <w:rPr>
          <w:rFonts w:ascii="Arial"/>
          <w:spacing w:val="-76"/>
          <w:w w:val="99"/>
          <w:sz w:val="16"/>
        </w:rPr>
        <w:t>8</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4</w:t>
      </w:r>
      <w:r>
        <w:rPr>
          <w:rFonts w:ascii="Times New Roman"/>
          <w:spacing w:val="-1"/>
          <w:w w:val="99"/>
          <w:position w:val="-6"/>
          <w:sz w:val="16"/>
        </w:rPr>
        <w:t>_</w:t>
      </w:r>
      <w:r>
        <w:rPr>
          <w:rFonts w:ascii="Times New Roman"/>
          <w:spacing w:val="-74"/>
          <w:w w:val="99"/>
          <w:position w:val="-6"/>
          <w:sz w:val="16"/>
        </w:rPr>
        <w:t>_</w:t>
      </w:r>
      <w:r>
        <w:rPr>
          <w:rFonts w:ascii="Arial"/>
          <w:spacing w:val="-15"/>
          <w:w w:val="99"/>
          <w:sz w:val="16"/>
        </w:rPr>
        <w:t>9</w:t>
      </w:r>
      <w:r>
        <w:rPr>
          <w:rFonts w:ascii="Times New Roman"/>
          <w:spacing w:val="-66"/>
          <w:w w:val="99"/>
          <w:position w:val="-6"/>
          <w:sz w:val="16"/>
        </w:rPr>
        <w:t>_</w:t>
      </w:r>
      <w:r>
        <w:rPr>
          <w:rFonts w:ascii="Arial"/>
          <w:w w:val="99"/>
          <w:sz w:val="16"/>
        </w:rPr>
        <w:t>.</w:t>
      </w:r>
      <w:r>
        <w:rPr>
          <w:rFonts w:ascii="Arial"/>
          <w:spacing w:val="-68"/>
          <w:w w:val="99"/>
          <w:sz w:val="16"/>
        </w:rPr>
        <w:t>0</w:t>
      </w:r>
      <w:r>
        <w:rPr>
          <w:rFonts w:ascii="Times New Roman"/>
          <w:spacing w:val="-13"/>
          <w:w w:val="99"/>
          <w:position w:val="-6"/>
          <w:sz w:val="16"/>
        </w:rPr>
        <w:t>_</w:t>
      </w:r>
      <w:r>
        <w:rPr>
          <w:rFonts w:ascii="Arial"/>
          <w:spacing w:val="-78"/>
          <w:w w:val="99"/>
          <w:sz w:val="16"/>
        </w:rPr>
        <w:t>1</w:t>
      </w:r>
      <w:r>
        <w:rPr>
          <w:rFonts w:ascii="Times New Roman"/>
          <w:spacing w:val="-80"/>
          <w:w w:val="99"/>
          <w:position w:val="-2"/>
          <w:sz w:val="16"/>
        </w:rPr>
        <w:t>_</w:t>
      </w:r>
      <w:r>
        <w:rPr>
          <w:rFonts w:ascii="Times New Roman"/>
          <w:w w:val="99"/>
          <w:position w:val="-6"/>
          <w:sz w:val="16"/>
        </w:rPr>
        <w:t>_</w:t>
      </w:r>
      <w:r>
        <w:rPr>
          <w:rFonts w:ascii="Times New Roman"/>
          <w:sz w:val="16"/>
        </w:rPr>
      </w:r>
    </w:p>
    <w:p>
      <w:pPr>
        <w:spacing w:before="80"/>
        <w:ind w:left="140" w:right="0" w:firstLine="0"/>
        <w:jc w:val="left"/>
        <w:rPr>
          <w:rFonts w:ascii="Times New Roman" w:hAnsi="Times New Roman" w:cs="Times New Roman" w:eastAsia="Times New Roman" w:hint="default"/>
          <w:sz w:val="16"/>
          <w:szCs w:val="16"/>
        </w:rPr>
      </w:pPr>
      <w:r>
        <w:rPr/>
        <w:br w:type="column"/>
      </w:r>
      <w:r>
        <w:rPr>
          <w:rFonts w:ascii="Arial"/>
          <w:spacing w:val="-79"/>
          <w:w w:val="99"/>
          <w:position w:val="3"/>
          <w:sz w:val="16"/>
        </w:rPr>
        <w:t>1</w:t>
      </w:r>
      <w:r>
        <w:rPr>
          <w:rFonts w:ascii="Times New Roman"/>
          <w:spacing w:val="-80"/>
          <w:w w:val="99"/>
          <w:sz w:val="16"/>
        </w:rPr>
        <w:t>_</w:t>
      </w:r>
      <w:r>
        <w:rPr>
          <w:rFonts w:ascii="Times New Roman"/>
          <w:spacing w:val="-2"/>
          <w:w w:val="99"/>
          <w:position w:val="-3"/>
          <w:sz w:val="16"/>
        </w:rPr>
        <w:t>_</w:t>
      </w:r>
      <w:r>
        <w:rPr>
          <w:rFonts w:ascii="Arial"/>
          <w:spacing w:val="-87"/>
          <w:w w:val="99"/>
          <w:position w:val="3"/>
          <w:sz w:val="16"/>
        </w:rPr>
        <w:t>0</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4"/>
          <w:w w:val="99"/>
          <w:sz w:val="16"/>
        </w:rPr>
        <w:t>_</w:t>
      </w:r>
      <w:r>
        <w:rPr>
          <w:rFonts w:ascii="Arial"/>
          <w:spacing w:val="-15"/>
          <w:w w:val="99"/>
          <w:position w:val="3"/>
          <w:sz w:val="16"/>
        </w:rPr>
        <w:t>0</w:t>
      </w:r>
      <w:r>
        <w:rPr>
          <w:rFonts w:ascii="Times New Roman"/>
          <w:spacing w:val="-80"/>
          <w:w w:val="99"/>
          <w:position w:val="-3"/>
          <w:sz w:val="16"/>
        </w:rPr>
        <w:t>_</w:t>
      </w:r>
      <w:r>
        <w:rPr>
          <w:rFonts w:ascii="Times New Roman"/>
          <w:spacing w:val="-66"/>
          <w:w w:val="99"/>
          <w:sz w:val="16"/>
        </w:rPr>
        <w:t>_</w:t>
      </w:r>
      <w:r>
        <w:rPr>
          <w:rFonts w:ascii="Arial"/>
          <w:w w:val="99"/>
          <w:position w:val="3"/>
          <w:sz w:val="16"/>
        </w:rPr>
        <w:t>.</w:t>
      </w:r>
      <w:r>
        <w:rPr>
          <w:rFonts w:ascii="Arial"/>
          <w:spacing w:val="-69"/>
          <w:w w:val="99"/>
          <w:position w:val="3"/>
          <w:sz w:val="16"/>
        </w:rPr>
        <w:t>0</w:t>
      </w:r>
      <w:r>
        <w:rPr>
          <w:rFonts w:ascii="Times New Roman"/>
          <w:spacing w:val="-80"/>
          <w:w w:val="99"/>
          <w:sz w:val="16"/>
        </w:rPr>
        <w:t>_</w:t>
      </w:r>
      <w:r>
        <w:rPr>
          <w:rFonts w:ascii="Times New Roman"/>
          <w:spacing w:val="-12"/>
          <w:w w:val="99"/>
          <w:position w:val="-3"/>
          <w:sz w:val="16"/>
        </w:rPr>
        <w:t>_</w:t>
      </w:r>
      <w:r>
        <w:rPr>
          <w:rFonts w:ascii="Arial"/>
          <w:spacing w:val="-77"/>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t>    </w:t>
      </w:r>
      <w:r>
        <w:rPr>
          <w:rFonts w:ascii="Times New Roman"/>
          <w:spacing w:val="-80"/>
          <w:w w:val="99"/>
          <w:sz w:val="16"/>
        </w:rPr>
        <w:t>_</w:t>
      </w:r>
      <w:r>
        <w:rPr>
          <w:rFonts w:ascii="Times New Roman"/>
          <w:w w:val="99"/>
          <w:position w:val="-3"/>
          <w:sz w:val="16"/>
        </w:rPr>
        <w:t>_</w:t>
      </w:r>
      <w:r>
        <w:rPr>
          <w:rFonts w:ascii="Times New Roman"/>
          <w:spacing w:val="-80"/>
          <w:w w:val="99"/>
          <w:sz w:val="16"/>
        </w:rPr>
        <w:t>_</w:t>
      </w:r>
      <w:r>
        <w:rPr>
          <w:rFonts w:ascii="Times New Roman"/>
          <w:spacing w:val="-2"/>
          <w:w w:val="99"/>
          <w:position w:val="-3"/>
          <w:sz w:val="16"/>
        </w:rPr>
        <w:t>_</w:t>
      </w:r>
      <w:r>
        <w:rPr>
          <w:rFonts w:ascii="Arial"/>
          <w:spacing w:val="-87"/>
          <w:w w:val="99"/>
          <w:position w:val="3"/>
          <w:sz w:val="16"/>
        </w:rPr>
        <w:t>5</w:t>
      </w:r>
      <w:r>
        <w:rPr>
          <w:rFonts w:ascii="Times New Roman"/>
          <w:w w:val="99"/>
          <w:position w:val="-3"/>
          <w:sz w:val="16"/>
        </w:rPr>
        <w:t>_</w:t>
      </w:r>
      <w:r>
        <w:rPr>
          <w:rFonts w:ascii="Times New Roman"/>
          <w:spacing w:val="-80"/>
          <w:w w:val="99"/>
          <w:sz w:val="16"/>
        </w:rPr>
        <w:t>_</w:t>
      </w:r>
      <w:r>
        <w:rPr>
          <w:rFonts w:ascii="Times New Roman"/>
          <w:spacing w:val="-74"/>
          <w:w w:val="99"/>
          <w:position w:val="-3"/>
          <w:sz w:val="16"/>
        </w:rPr>
        <w:t>_</w:t>
      </w:r>
      <w:r>
        <w:rPr>
          <w:rFonts w:ascii="Arial"/>
          <w:spacing w:val="-16"/>
          <w:w w:val="99"/>
          <w:position w:val="3"/>
          <w:sz w:val="16"/>
        </w:rPr>
        <w:t>4</w:t>
      </w:r>
      <w:r>
        <w:rPr>
          <w:rFonts w:ascii="Times New Roman"/>
          <w:spacing w:val="-80"/>
          <w:w w:val="99"/>
          <w:sz w:val="16"/>
        </w:rPr>
        <w:t>_</w:t>
      </w:r>
      <w:r>
        <w:rPr>
          <w:rFonts w:ascii="Times New Roman"/>
          <w:spacing w:val="-65"/>
          <w:w w:val="99"/>
          <w:position w:val="-3"/>
          <w:sz w:val="16"/>
        </w:rPr>
        <w:t>_</w:t>
      </w:r>
      <w:r>
        <w:rPr>
          <w:rFonts w:ascii="Arial"/>
          <w:spacing w:val="-25"/>
          <w:w w:val="99"/>
          <w:position w:val="3"/>
          <w:sz w:val="16"/>
        </w:rPr>
        <w:t>8</w:t>
      </w:r>
      <w:r>
        <w:rPr>
          <w:rFonts w:ascii="Times New Roman"/>
          <w:spacing w:val="-80"/>
          <w:w w:val="99"/>
          <w:position w:val="-3"/>
          <w:sz w:val="16"/>
        </w:rPr>
        <w:t>_</w:t>
      </w:r>
      <w:r>
        <w:rPr>
          <w:rFonts w:ascii="Times New Roman"/>
          <w:spacing w:val="-56"/>
          <w:w w:val="99"/>
          <w:sz w:val="16"/>
        </w:rPr>
        <w:t>_</w:t>
      </w:r>
      <w:r>
        <w:rPr>
          <w:rFonts w:ascii="Arial"/>
          <w:w w:val="99"/>
          <w:position w:val="3"/>
          <w:sz w:val="16"/>
        </w:rPr>
        <w:t>,</w:t>
      </w:r>
      <w:r>
        <w:rPr>
          <w:rFonts w:ascii="Arial"/>
          <w:spacing w:val="-77"/>
          <w:w w:val="99"/>
          <w:position w:val="3"/>
          <w:sz w:val="16"/>
        </w:rPr>
        <w:t>7</w:t>
      </w:r>
      <w:r>
        <w:rPr>
          <w:rFonts w:ascii="Times New Roman"/>
          <w:spacing w:val="-80"/>
          <w:w w:val="99"/>
          <w:position w:val="-3"/>
          <w:sz w:val="16"/>
        </w:rPr>
        <w:t>_</w:t>
      </w:r>
      <w:r>
        <w:rPr>
          <w:rFonts w:ascii="Times New Roman"/>
          <w:spacing w:val="-3"/>
          <w:w w:val="99"/>
          <w:sz w:val="16"/>
        </w:rPr>
        <w:t>_</w:t>
      </w:r>
      <w:r>
        <w:rPr>
          <w:rFonts w:ascii="Arial"/>
          <w:spacing w:val="-87"/>
          <w:w w:val="99"/>
          <w:position w:val="3"/>
          <w:sz w:val="16"/>
        </w:rPr>
        <w:t>5</w:t>
      </w:r>
      <w:r>
        <w:rPr>
          <w:rFonts w:ascii="Times New Roman"/>
          <w:w w:val="99"/>
          <w:sz w:val="16"/>
        </w:rPr>
        <w:t>_</w:t>
      </w:r>
      <w:r>
        <w:rPr>
          <w:rFonts w:ascii="Times New Roman"/>
          <w:spacing w:val="-74"/>
          <w:w w:val="99"/>
          <w:sz w:val="16"/>
        </w:rPr>
        <w:t>_</w:t>
      </w:r>
      <w:r>
        <w:rPr>
          <w:rFonts w:ascii="Arial"/>
          <w:spacing w:val="-15"/>
          <w:w w:val="99"/>
          <w:position w:val="3"/>
          <w:sz w:val="16"/>
        </w:rPr>
        <w:t>2</w:t>
      </w:r>
      <w:r>
        <w:rPr>
          <w:rFonts w:ascii="Times New Roman"/>
          <w:spacing w:val="-80"/>
          <w:w w:val="99"/>
          <w:position w:val="-3"/>
          <w:sz w:val="16"/>
        </w:rPr>
        <w:t>_</w:t>
      </w:r>
      <w:r>
        <w:rPr>
          <w:rFonts w:ascii="Times New Roman"/>
          <w:spacing w:val="-66"/>
          <w:w w:val="99"/>
          <w:sz w:val="16"/>
        </w:rPr>
        <w:t>_</w:t>
      </w:r>
      <w:r>
        <w:rPr>
          <w:rFonts w:ascii="Arial"/>
          <w:w w:val="99"/>
          <w:position w:val="3"/>
          <w:sz w:val="16"/>
        </w:rPr>
        <w:t>.</w:t>
      </w:r>
      <w:r>
        <w:rPr>
          <w:rFonts w:ascii="Arial"/>
          <w:spacing w:val="-69"/>
          <w:w w:val="99"/>
          <w:position w:val="3"/>
          <w:sz w:val="16"/>
        </w:rPr>
        <w:t>0</w:t>
      </w:r>
      <w:r>
        <w:rPr>
          <w:rFonts w:ascii="Times New Roman"/>
          <w:spacing w:val="-80"/>
          <w:w w:val="99"/>
          <w:sz w:val="16"/>
        </w:rPr>
        <w:t>_</w:t>
      </w:r>
      <w:r>
        <w:rPr>
          <w:rFonts w:ascii="Times New Roman"/>
          <w:spacing w:val="-12"/>
          <w:w w:val="99"/>
          <w:position w:val="-3"/>
          <w:sz w:val="16"/>
        </w:rPr>
        <w:t>_</w:t>
      </w:r>
      <w:r>
        <w:rPr>
          <w:rFonts w:ascii="Arial"/>
          <w:spacing w:val="-77"/>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1910" w:h="16840"/>
          <w:pgMar w:top="1100" w:bottom="1380" w:left="980" w:right="940"/>
          <w:cols w:num="4" w:equalWidth="0">
            <w:col w:w="3795" w:space="40"/>
            <w:col w:w="1754" w:space="40"/>
            <w:col w:w="1807" w:space="40"/>
            <w:col w:w="2514"/>
          </w:cols>
        </w:sectPr>
      </w:pPr>
    </w:p>
    <w:p>
      <w:pPr>
        <w:tabs>
          <w:tab w:pos="8823" w:val="left" w:leader="none"/>
        </w:tabs>
        <w:spacing w:line="20" w:lineRule="exact"/>
        <w:ind w:left="2991" w:right="0" w:firstLine="0"/>
        <w:rPr>
          <w:rFonts w:ascii="Times New Roman" w:hAnsi="Times New Roman" w:cs="Times New Roman" w:eastAsia="Times New Roman" w:hint="default"/>
          <w:sz w:val="2"/>
          <w:szCs w:val="2"/>
        </w:rPr>
      </w:pP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r>
        <w:rPr>
          <w:rFonts w:ascii="Times New Roman"/>
          <w:sz w:val="2"/>
        </w:rPr>
        <w:tab/>
      </w:r>
      <w:r>
        <w:rPr>
          <w:rFonts w:ascii="Times New Roman"/>
          <w:sz w:val="2"/>
        </w:rPr>
        <w:pict>
          <v:group style="width:4.350pt;height:.35pt;mso-position-horizontal-relative:char;mso-position-vertical-relative:line" coordorigin="0,0" coordsize="87,7">
            <v:group style="position:absolute;left:3;top:3;width:81;height:2" coordorigin="3,3" coordsize="81,2">
              <v:shape style="position:absolute;left:3;top:3;width:81;height:2" coordorigin="3,3" coordsize="81,0" path="m3,3l84,3e" filled="false" stroked="true" strokeweight=".319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3" w:right="6275"/>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1.</w:t>
        <w:tab/>
      </w:r>
      <w:r>
        <w:rPr/>
        <w:t>应收账款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right="271"/>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line="240" w:lineRule="auto" w:before="0"/>
        <w:rPr>
          <w:rFonts w:ascii="黑体" w:hAnsi="黑体" w:cs="黑体" w:eastAsia="黑体" w:hint="default"/>
          <w:sz w:val="17"/>
          <w:szCs w:val="17"/>
        </w:rPr>
      </w:pPr>
    </w:p>
    <w:p>
      <w:pPr>
        <w:tabs>
          <w:tab w:pos="6594" w:val="left" w:leader="none"/>
          <w:tab w:pos="7659" w:val="left" w:leader="none"/>
        </w:tabs>
        <w:spacing w:line="287" w:lineRule="exact" w:before="0"/>
        <w:ind w:left="4336" w:right="0" w:firstLine="0"/>
        <w:jc w:val="left"/>
        <w:rPr>
          <w:rFonts w:ascii="黑体" w:hAnsi="黑体" w:cs="黑体" w:eastAsia="黑体" w:hint="default"/>
          <w:sz w:val="22"/>
          <w:szCs w:val="22"/>
        </w:rPr>
      </w:pPr>
      <w:r>
        <w:rPr>
          <w:rFonts w:ascii="黑体" w:hAnsi="黑体" w:cs="黑体" w:eastAsia="黑体" w:hint="default"/>
          <w:w w:val="95"/>
          <w:sz w:val="22"/>
          <w:szCs w:val="22"/>
        </w:rPr>
        <w:t>与本公司</w:t>
        <w:tab/>
        <w:t>金额</w:t>
        <w:tab/>
      </w:r>
      <w:r>
        <w:rPr>
          <w:rFonts w:ascii="黑体" w:hAnsi="黑体" w:cs="黑体" w:eastAsia="黑体" w:hint="default"/>
          <w:sz w:val="22"/>
          <w:szCs w:val="22"/>
        </w:rPr>
        <w:t>账龄</w:t>
      </w:r>
      <w:r>
        <w:rPr>
          <w:rFonts w:ascii="黑体" w:hAnsi="黑体" w:cs="黑体" w:eastAsia="黑体" w:hint="default"/>
          <w:spacing w:val="28"/>
          <w:sz w:val="22"/>
          <w:szCs w:val="22"/>
        </w:rPr>
        <w:t> </w:t>
      </w:r>
      <w:r>
        <w:rPr>
          <w:rFonts w:ascii="黑体" w:hAnsi="黑体" w:cs="黑体" w:eastAsia="黑体" w:hint="default"/>
          <w:sz w:val="22"/>
          <w:szCs w:val="22"/>
        </w:rPr>
        <w:t>占应收账款总额</w:t>
      </w:r>
    </w:p>
    <w:p>
      <w:pPr>
        <w:tabs>
          <w:tab w:pos="8777" w:val="left" w:leader="none"/>
        </w:tabs>
        <w:spacing w:line="302" w:lineRule="exact" w:before="0"/>
        <w:ind w:left="4775" w:right="0" w:firstLine="0"/>
        <w:jc w:val="left"/>
        <w:rPr>
          <w:rFonts w:ascii="Arial" w:hAnsi="Arial" w:cs="Arial" w:eastAsia="Arial" w:hint="default"/>
          <w:sz w:val="22"/>
          <w:szCs w:val="22"/>
        </w:rPr>
      </w:pPr>
      <w:r>
        <w:rPr>
          <w:rFonts w:ascii="黑体" w:hAnsi="黑体" w:cs="黑体" w:eastAsia="黑体" w:hint="default"/>
          <w:w w:val="95"/>
          <w:sz w:val="22"/>
          <w:szCs w:val="22"/>
        </w:rPr>
        <w:t>关系</w:t>
        <w:tab/>
      </w:r>
      <w:r>
        <w:rPr>
          <w:rFonts w:ascii="黑体" w:hAnsi="黑体" w:cs="黑体" w:eastAsia="黑体" w:hint="default"/>
          <w:sz w:val="22"/>
          <w:szCs w:val="22"/>
        </w:rPr>
        <w:t>的比例</w:t>
      </w:r>
      <w:r>
        <w:rPr>
          <w:rFonts w:ascii="Arial" w:hAnsi="Arial" w:cs="Arial" w:eastAsia="Arial" w:hint="default"/>
          <w:sz w:val="22"/>
          <w:szCs w:val="22"/>
        </w:rPr>
        <w:t>(%)</w:t>
      </w:r>
    </w:p>
    <w:p>
      <w:pPr>
        <w:pStyle w:val="Heading4"/>
        <w:tabs>
          <w:tab w:pos="4555" w:val="left" w:leader="none"/>
          <w:tab w:pos="5628" w:val="left" w:leader="none"/>
          <w:tab w:pos="7317" w:val="left" w:leader="none"/>
          <w:tab w:pos="9779" w:val="right" w:leader="none"/>
        </w:tabs>
        <w:spacing w:line="295" w:lineRule="exact" w:before="234"/>
        <w:ind w:left="854" w:right="0"/>
        <w:jc w:val="left"/>
        <w:rPr>
          <w:rFonts w:ascii="Arial" w:hAnsi="Arial" w:cs="Arial" w:eastAsia="Arial" w:hint="default"/>
        </w:rPr>
      </w:pPr>
      <w:r>
        <w:rPr>
          <w:rFonts w:ascii="黑体" w:hAnsi="黑体" w:cs="黑体" w:eastAsia="黑体" w:hint="default"/>
          <w:w w:val="95"/>
        </w:rPr>
        <w:t>瑞钢联集团有限公司</w:t>
        <w:tab/>
        <w:t>第三方</w:t>
        <w:tab/>
      </w:r>
      <w:r>
        <w:rPr>
          <w:rFonts w:ascii="Arial" w:hAnsi="Arial" w:cs="Arial" w:eastAsia="Arial" w:hint="default"/>
          <w:spacing w:val="-1"/>
        </w:rPr>
        <w:t>37,976,756.44</w:t>
        <w:tab/>
      </w:r>
      <w:r>
        <w:rPr>
          <w:rFonts w:ascii="Arial" w:hAnsi="Arial" w:cs="Arial" w:eastAsia="Arial" w:hint="default"/>
        </w:rPr>
        <w:t>2</w:t>
      </w:r>
      <w:r>
        <w:rPr>
          <w:rFonts w:ascii="黑体" w:hAnsi="黑体" w:cs="黑体" w:eastAsia="黑体" w:hint="default"/>
        </w:rPr>
        <w:t>年以内</w:t>
      </w:r>
      <w:r>
        <w:rPr>
          <w:rFonts w:ascii="Arial" w:hAnsi="Arial" w:cs="Arial" w:eastAsia="Arial" w:hint="default"/>
        </w:rPr>
        <w:tab/>
        <w:t>13.63</w:t>
      </w:r>
    </w:p>
    <w:p>
      <w:pPr>
        <w:pStyle w:val="Heading4"/>
        <w:tabs>
          <w:tab w:pos="4555" w:val="left" w:leader="none"/>
          <w:tab w:pos="5628" w:val="left" w:leader="none"/>
          <w:tab w:pos="7317" w:val="left" w:leader="none"/>
          <w:tab w:pos="9779" w:val="right" w:leader="none"/>
        </w:tabs>
        <w:spacing w:line="286" w:lineRule="exact"/>
        <w:ind w:left="854" w:right="0"/>
        <w:jc w:val="left"/>
        <w:rPr>
          <w:rFonts w:ascii="Arial" w:hAnsi="Arial" w:cs="Arial" w:eastAsia="Arial" w:hint="default"/>
        </w:rPr>
      </w:pPr>
      <w:r>
        <w:rPr>
          <w:rFonts w:ascii="黑体" w:hAnsi="黑体" w:cs="黑体" w:eastAsia="黑体" w:hint="default"/>
          <w:w w:val="95"/>
        </w:rPr>
        <w:t>沈阳东方钢铁有限公司</w:t>
        <w:tab/>
        <w:t>第三方</w:t>
        <w:tab/>
      </w:r>
      <w:r>
        <w:rPr>
          <w:rFonts w:ascii="Arial" w:hAnsi="Arial" w:cs="Arial" w:eastAsia="Arial" w:hint="default"/>
          <w:spacing w:val="-1"/>
        </w:rPr>
        <w:t>36,747,977.03</w:t>
        <w:tab/>
      </w:r>
      <w:r>
        <w:rPr>
          <w:rFonts w:ascii="Arial" w:hAnsi="Arial" w:cs="Arial" w:eastAsia="Arial" w:hint="default"/>
        </w:rPr>
        <w:t>2</w:t>
      </w:r>
      <w:r>
        <w:rPr>
          <w:rFonts w:ascii="黑体" w:hAnsi="黑体" w:cs="黑体" w:eastAsia="黑体" w:hint="default"/>
        </w:rPr>
        <w:t>年以内</w:t>
      </w:r>
      <w:r>
        <w:rPr>
          <w:rFonts w:ascii="Arial" w:hAnsi="Arial" w:cs="Arial" w:eastAsia="Arial" w:hint="default"/>
        </w:rPr>
        <w:tab/>
        <w:t>13.19</w:t>
      </w:r>
    </w:p>
    <w:p>
      <w:pPr>
        <w:pStyle w:val="Heading4"/>
        <w:tabs>
          <w:tab w:pos="4555" w:val="left" w:leader="none"/>
          <w:tab w:pos="5628" w:val="left" w:leader="none"/>
          <w:tab w:pos="7317" w:val="left" w:leader="none"/>
          <w:tab w:pos="9779" w:val="right" w:leader="none"/>
        </w:tabs>
        <w:spacing w:line="286" w:lineRule="exact"/>
        <w:ind w:left="854" w:right="0"/>
        <w:jc w:val="left"/>
        <w:rPr>
          <w:rFonts w:ascii="Arial" w:hAnsi="Arial" w:cs="Arial" w:eastAsia="Arial" w:hint="default"/>
        </w:rPr>
      </w:pPr>
      <w:r>
        <w:rPr>
          <w:rFonts w:ascii="黑体" w:hAnsi="黑体" w:cs="黑体" w:eastAsia="黑体" w:hint="default"/>
          <w:w w:val="95"/>
        </w:rPr>
        <w:t>本溪北营钢铁</w:t>
      </w:r>
      <w:r>
        <w:rPr>
          <w:rFonts w:ascii="Arial" w:hAnsi="Arial" w:cs="Arial" w:eastAsia="Arial" w:hint="default"/>
          <w:w w:val="95"/>
        </w:rPr>
        <w:t>(</w:t>
      </w:r>
      <w:r>
        <w:rPr>
          <w:rFonts w:ascii="黑体" w:hAnsi="黑体" w:cs="黑体" w:eastAsia="黑体" w:hint="default"/>
          <w:w w:val="95"/>
        </w:rPr>
        <w:t>集团</w:t>
      </w:r>
      <w:r>
        <w:rPr>
          <w:rFonts w:ascii="Arial" w:hAnsi="Arial" w:cs="Arial" w:eastAsia="Arial" w:hint="default"/>
          <w:w w:val="95"/>
        </w:rPr>
        <w:t>)</w:t>
      </w:r>
      <w:r>
        <w:rPr>
          <w:rFonts w:ascii="黑体" w:hAnsi="黑体" w:cs="黑体" w:eastAsia="黑体" w:hint="default"/>
          <w:w w:val="95"/>
        </w:rPr>
        <w:t>股份有限公司</w:t>
        <w:tab/>
        <w:t>第三方</w:t>
        <w:tab/>
      </w:r>
      <w:r>
        <w:rPr>
          <w:rFonts w:ascii="Arial" w:hAnsi="Arial" w:cs="Arial" w:eastAsia="Arial" w:hint="default"/>
          <w:spacing w:val="-1"/>
        </w:rPr>
        <w:t>35,582,397.65</w:t>
        <w:tab/>
      </w:r>
      <w:r>
        <w:rPr>
          <w:rFonts w:ascii="Arial" w:hAnsi="Arial" w:cs="Arial" w:eastAsia="Arial" w:hint="default"/>
        </w:rPr>
        <w:t>1</w:t>
      </w:r>
      <w:r>
        <w:rPr>
          <w:rFonts w:ascii="黑体" w:hAnsi="黑体" w:cs="黑体" w:eastAsia="黑体" w:hint="default"/>
        </w:rPr>
        <w:t>年以内</w:t>
      </w:r>
      <w:r>
        <w:rPr>
          <w:rFonts w:ascii="Arial" w:hAnsi="Arial" w:cs="Arial" w:eastAsia="Arial" w:hint="default"/>
        </w:rPr>
        <w:tab/>
        <w:t>12.77</w:t>
      </w:r>
    </w:p>
    <w:p>
      <w:pPr>
        <w:pStyle w:val="Heading4"/>
        <w:tabs>
          <w:tab w:pos="4556" w:val="left" w:leader="none"/>
          <w:tab w:pos="5628" w:val="left" w:leader="none"/>
          <w:tab w:pos="7317" w:val="left" w:leader="none"/>
          <w:tab w:pos="9779" w:val="right" w:leader="none"/>
        </w:tabs>
        <w:spacing w:line="295" w:lineRule="exact"/>
        <w:ind w:left="854" w:right="0"/>
        <w:jc w:val="left"/>
        <w:rPr>
          <w:rFonts w:ascii="Arial" w:hAnsi="Arial" w:cs="Arial" w:eastAsia="Arial" w:hint="default"/>
        </w:rPr>
      </w:pPr>
      <w:r>
        <w:rPr>
          <w:rFonts w:ascii="黑体" w:hAnsi="黑体" w:cs="黑体" w:eastAsia="黑体" w:hint="default"/>
          <w:w w:val="95"/>
        </w:rPr>
        <w:t>马来西亚石油公司</w:t>
        <w:tab/>
        <w:t>第三方</w:t>
        <w:tab/>
      </w:r>
      <w:r>
        <w:rPr>
          <w:rFonts w:ascii="Arial" w:hAnsi="Arial" w:cs="Arial" w:eastAsia="Arial" w:hint="default"/>
          <w:spacing w:val="-1"/>
        </w:rPr>
        <w:t>23,417,930.97</w:t>
        <w:tab/>
      </w:r>
      <w:r>
        <w:rPr>
          <w:rFonts w:ascii="Arial" w:hAnsi="Arial" w:cs="Arial" w:eastAsia="Arial" w:hint="default"/>
        </w:rPr>
        <w:t>1</w:t>
      </w:r>
      <w:r>
        <w:rPr>
          <w:rFonts w:ascii="黑体" w:hAnsi="黑体" w:cs="黑体" w:eastAsia="黑体" w:hint="default"/>
        </w:rPr>
        <w:t>年以内</w:t>
      </w:r>
      <w:r>
        <w:rPr>
          <w:rFonts w:ascii="Arial" w:hAnsi="Arial" w:cs="Arial" w:eastAsia="Arial" w:hint="default"/>
        </w:rPr>
        <w:tab/>
        <w:t>8.40</w:t>
      </w:r>
    </w:p>
    <w:p>
      <w:pPr>
        <w:spacing w:after="0" w:line="295" w:lineRule="exact"/>
        <w:jc w:val="left"/>
        <w:rPr>
          <w:rFonts w:ascii="Arial" w:hAnsi="Arial" w:cs="Arial" w:eastAsia="Arial" w:hint="default"/>
        </w:rPr>
        <w:sectPr>
          <w:pgSz w:w="11910" w:h="16840"/>
          <w:pgMar w:header="880" w:footer="794" w:top="2880" w:bottom="980" w:left="1000" w:right="980"/>
        </w:sectPr>
      </w:pPr>
    </w:p>
    <w:p>
      <w:pPr>
        <w:tabs>
          <w:tab w:pos="3701" w:val="left" w:leader="none"/>
          <w:tab w:pos="4641" w:val="left" w:leader="none"/>
        </w:tabs>
        <w:spacing w:line="315" w:lineRule="exact" w:before="0"/>
        <w:ind w:left="0" w:right="0" w:firstLine="0"/>
        <w:jc w:val="right"/>
        <w:rPr>
          <w:rFonts w:ascii="Times New Roman" w:hAnsi="Times New Roman" w:cs="Times New Roman" w:eastAsia="Times New Roman" w:hint="default"/>
          <w:sz w:val="22"/>
          <w:szCs w:val="22"/>
        </w:rPr>
      </w:pPr>
      <w:r>
        <w:rPr/>
        <w:pict>
          <v:group style="position:absolute;margin-left:346.805878pt;margin-top:15.721171pt;width:6.1pt;height:.1pt;mso-position-horizontal-relative:page;mso-position-vertical-relative:paragraph;z-index:-1426984" coordorigin="6936,314" coordsize="122,2">
            <v:shape style="position:absolute;left:6936;top:314;width:122;height:2" coordorigin="6936,314" coordsize="122,0" path="m6936,314l7057,314e" filled="false" stroked="true" strokeweight=".4392pt" strokecolor="#000000">
              <v:path arrowok="t"/>
            </v:shape>
            <w10:wrap type="none"/>
          </v:group>
        </w:pict>
      </w:r>
      <w:r>
        <w:rPr/>
        <w:pict>
          <v:group style="position:absolute;margin-left:374.344818pt;margin-top:15.721171pt;width:6.1pt;height:.1pt;mso-position-horizontal-relative:page;mso-position-vertical-relative:paragraph;z-index:-1426960" coordorigin="7487,314" coordsize="122,2">
            <v:shape style="position:absolute;left:7487;top:314;width:122;height:2" coordorigin="7487,314" coordsize="122,0" path="m7487,314l7608,314e" filled="false" stroked="true" strokeweight=".4392pt" strokecolor="#000000">
              <v:path arrowok="t"/>
            </v:shape>
            <w10:wrap type="none"/>
          </v:group>
        </w:pict>
      </w:r>
      <w:r>
        <w:rPr>
          <w:rFonts w:ascii="黑体" w:hAnsi="黑体" w:cs="黑体" w:eastAsia="黑体" w:hint="default"/>
          <w:w w:val="99"/>
          <w:sz w:val="22"/>
          <w:szCs w:val="22"/>
        </w:rPr>
        <w:t>鞍钢集</w:t>
      </w:r>
      <w:r>
        <w:rPr>
          <w:rFonts w:ascii="黑体" w:hAnsi="黑体" w:cs="黑体" w:eastAsia="黑体" w:hint="default"/>
          <w:spacing w:val="1"/>
          <w:w w:val="99"/>
          <w:sz w:val="22"/>
          <w:szCs w:val="22"/>
        </w:rPr>
        <w:t>团国</w:t>
      </w:r>
      <w:r>
        <w:rPr>
          <w:rFonts w:ascii="黑体" w:hAnsi="黑体" w:cs="黑体" w:eastAsia="黑体" w:hint="default"/>
          <w:w w:val="99"/>
          <w:sz w:val="22"/>
          <w:szCs w:val="22"/>
        </w:rPr>
        <w:t>际经济</w:t>
      </w:r>
      <w:r>
        <w:rPr>
          <w:rFonts w:ascii="黑体" w:hAnsi="黑体" w:cs="黑体" w:eastAsia="黑体" w:hint="default"/>
          <w:spacing w:val="1"/>
          <w:w w:val="99"/>
          <w:sz w:val="22"/>
          <w:szCs w:val="22"/>
        </w:rPr>
        <w:t>贸易</w:t>
      </w:r>
      <w:r>
        <w:rPr>
          <w:rFonts w:ascii="黑体" w:hAnsi="黑体" w:cs="黑体" w:eastAsia="黑体" w:hint="default"/>
          <w:w w:val="99"/>
          <w:sz w:val="22"/>
          <w:szCs w:val="22"/>
        </w:rPr>
        <w:t>公司</w:t>
      </w:r>
      <w:r>
        <w:rPr>
          <w:rFonts w:ascii="黑体" w:hAnsi="黑体" w:cs="黑体" w:eastAsia="黑体" w:hint="default"/>
          <w:sz w:val="22"/>
          <w:szCs w:val="22"/>
        </w:rPr>
        <w:tab/>
      </w:r>
      <w:r>
        <w:rPr>
          <w:rFonts w:ascii="黑体" w:hAnsi="黑体" w:cs="黑体" w:eastAsia="黑体" w:hint="default"/>
          <w:w w:val="99"/>
          <w:sz w:val="22"/>
          <w:szCs w:val="22"/>
        </w:rPr>
        <w:t>第三方</w:t>
      </w:r>
      <w:r>
        <w:rPr>
          <w:rFonts w:ascii="黑体" w:hAnsi="黑体" w:cs="黑体" w:eastAsia="黑体" w:hint="default"/>
          <w:sz w:val="22"/>
          <w:szCs w:val="22"/>
        </w:rPr>
        <w:tab/>
      </w:r>
      <w:r>
        <w:rPr>
          <w:rFonts w:ascii="Times New Roman" w:hAnsi="Times New Roman" w:cs="Times New Roman" w:eastAsia="Times New Roman" w:hint="default"/>
          <w:w w:val="99"/>
          <w:sz w:val="22"/>
          <w:szCs w:val="22"/>
        </w:rPr>
      </w:r>
      <w:r>
        <w:rPr>
          <w:rFonts w:ascii="Times New Roman" w:hAnsi="Times New Roman" w:cs="Times New Roman" w:eastAsia="Times New Roman" w:hint="default"/>
          <w:w w:val="99"/>
          <w:sz w:val="22"/>
          <w:szCs w:val="22"/>
          <w:u w:val="single" w:color="000000"/>
        </w:rPr>
        <w:t> </w:t>
      </w:r>
      <w:r>
        <w:rPr>
          <w:rFonts w:ascii="Times New Roman" w:hAnsi="Times New Roman" w:cs="Times New Roman" w:eastAsia="Times New Roman" w:hint="default"/>
          <w:spacing w:val="23"/>
          <w:sz w:val="22"/>
          <w:szCs w:val="22"/>
          <w:u w:val="single" w:color="000000"/>
        </w:rPr>
        <w:t> </w:t>
      </w:r>
      <w:r>
        <w:rPr>
          <w:rFonts w:ascii="Times New Roman" w:hAnsi="Times New Roman" w:cs="Times New Roman" w:eastAsia="Times New Roman" w:hint="default"/>
          <w:spacing w:val="23"/>
          <w:sz w:val="22"/>
          <w:szCs w:val="22"/>
        </w:rPr>
      </w:r>
      <w:r>
        <w:rPr>
          <w:rFonts w:ascii="Arial" w:hAnsi="Arial" w:cs="Arial" w:eastAsia="Arial" w:hint="default"/>
          <w:spacing w:val="-35"/>
          <w:w w:val="99"/>
          <w:sz w:val="22"/>
          <w:szCs w:val="22"/>
        </w:rPr>
        <w:t>2</w:t>
      </w:r>
      <w:r>
        <w:rPr>
          <w:rFonts w:ascii="Times New Roman" w:hAnsi="Times New Roman" w:cs="Times New Roman" w:eastAsia="Times New Roman" w:hint="default"/>
          <w:spacing w:val="-75"/>
          <w:w w:val="99"/>
          <w:position w:val="-2"/>
          <w:sz w:val="22"/>
          <w:szCs w:val="22"/>
        </w:rPr>
        <w:t>_</w:t>
      </w:r>
      <w:r>
        <w:rPr>
          <w:rFonts w:ascii="Arial" w:hAnsi="Arial" w:cs="Arial" w:eastAsia="Arial" w:hint="default"/>
          <w:spacing w:val="-47"/>
          <w:w w:val="99"/>
          <w:sz w:val="22"/>
          <w:szCs w:val="22"/>
        </w:rPr>
        <w:t>2</w:t>
      </w:r>
      <w:r>
        <w:rPr>
          <w:rFonts w:ascii="Times New Roman" w:hAnsi="Times New Roman" w:cs="Times New Roman" w:eastAsia="Times New Roman" w:hint="default"/>
          <w:spacing w:val="-64"/>
          <w:w w:val="99"/>
          <w:position w:val="-2"/>
          <w:sz w:val="22"/>
          <w:szCs w:val="22"/>
        </w:rPr>
        <w:t>_</w:t>
      </w:r>
      <w:r>
        <w:rPr>
          <w:rFonts w:ascii="Arial" w:hAnsi="Arial" w:cs="Arial" w:eastAsia="Arial" w:hint="default"/>
          <w:w w:val="99"/>
          <w:sz w:val="22"/>
          <w:szCs w:val="22"/>
        </w:rPr>
        <w:t>,</w:t>
      </w:r>
      <w:r>
        <w:rPr>
          <w:rFonts w:ascii="Arial" w:hAnsi="Arial" w:cs="Arial" w:eastAsia="Arial" w:hint="default"/>
          <w:w w:val="99"/>
          <w:sz w:val="22"/>
          <w:szCs w:val="22"/>
        </w:rPr>
        <w:t>2</w:t>
      </w:r>
      <w:r>
        <w:rPr>
          <w:rFonts w:ascii="Arial" w:hAnsi="Arial" w:cs="Arial" w:eastAsia="Arial" w:hint="default"/>
          <w:spacing w:val="-23"/>
          <w:w w:val="99"/>
          <w:sz w:val="22"/>
          <w:szCs w:val="22"/>
        </w:rPr>
        <w:t>2</w:t>
      </w:r>
      <w:r>
        <w:rPr>
          <w:rFonts w:ascii="Times New Roman" w:hAnsi="Times New Roman" w:cs="Times New Roman" w:eastAsia="Times New Roman" w:hint="default"/>
          <w:spacing w:val="-87"/>
          <w:w w:val="99"/>
          <w:position w:val="-2"/>
          <w:sz w:val="22"/>
          <w:szCs w:val="22"/>
        </w:rPr>
        <w:t>_</w:t>
      </w:r>
      <w:r>
        <w:rPr>
          <w:rFonts w:ascii="Arial" w:hAnsi="Arial" w:cs="Arial" w:eastAsia="Arial" w:hint="default"/>
          <w:spacing w:val="-36"/>
          <w:w w:val="99"/>
          <w:sz w:val="22"/>
          <w:szCs w:val="22"/>
        </w:rPr>
        <w:t>5</w:t>
      </w:r>
      <w:r>
        <w:rPr>
          <w:rFonts w:ascii="Times New Roman" w:hAnsi="Times New Roman" w:cs="Times New Roman" w:eastAsia="Times New Roman" w:hint="default"/>
          <w:spacing w:val="-74"/>
          <w:w w:val="99"/>
          <w:position w:val="-2"/>
          <w:sz w:val="22"/>
          <w:szCs w:val="22"/>
        </w:rPr>
        <w:t>_</w:t>
      </w:r>
      <w:r>
        <w:rPr>
          <w:rFonts w:ascii="Arial" w:hAnsi="Arial" w:cs="Arial" w:eastAsia="Arial" w:hint="default"/>
          <w:w w:val="99"/>
          <w:sz w:val="22"/>
          <w:szCs w:val="22"/>
        </w:rPr>
        <w:t>,</w:t>
      </w:r>
      <w:r>
        <w:rPr>
          <w:rFonts w:ascii="Arial" w:hAnsi="Arial" w:cs="Arial" w:eastAsia="Arial" w:hint="default"/>
          <w:spacing w:val="-109"/>
          <w:w w:val="99"/>
          <w:sz w:val="22"/>
          <w:szCs w:val="22"/>
        </w:rPr>
        <w:t>7</w:t>
      </w:r>
      <w:r>
        <w:rPr>
          <w:rFonts w:ascii="Times New Roman" w:hAnsi="Times New Roman" w:cs="Times New Roman" w:eastAsia="Times New Roman" w:hint="default"/>
          <w:spacing w:val="-1"/>
          <w:w w:val="99"/>
          <w:position w:val="-2"/>
          <w:sz w:val="22"/>
          <w:szCs w:val="22"/>
        </w:rPr>
        <w:t>_</w:t>
      </w:r>
      <w:r>
        <w:rPr>
          <w:rFonts w:ascii="Arial" w:hAnsi="Arial" w:cs="Arial" w:eastAsia="Arial" w:hint="default"/>
          <w:w w:val="99"/>
          <w:sz w:val="22"/>
          <w:szCs w:val="22"/>
        </w:rPr>
        <w:t>7</w:t>
      </w:r>
      <w:r>
        <w:rPr>
          <w:rFonts w:ascii="Arial" w:hAnsi="Arial" w:cs="Arial" w:eastAsia="Arial" w:hint="default"/>
          <w:spacing w:val="-25"/>
          <w:w w:val="99"/>
          <w:sz w:val="22"/>
          <w:szCs w:val="22"/>
        </w:rPr>
        <w:t>4</w:t>
      </w:r>
      <w:r>
        <w:rPr>
          <w:rFonts w:ascii="Times New Roman" w:hAnsi="Times New Roman" w:cs="Times New Roman" w:eastAsia="Times New Roman" w:hint="default"/>
          <w:spacing w:val="-85"/>
          <w:w w:val="99"/>
          <w:position w:val="-2"/>
          <w:sz w:val="22"/>
          <w:szCs w:val="22"/>
        </w:rPr>
        <w:t>_</w:t>
      </w:r>
      <w:r>
        <w:rPr>
          <w:rFonts w:ascii="Arial" w:hAnsi="Arial" w:cs="Arial" w:eastAsia="Arial" w:hint="default"/>
          <w:spacing w:val="-1"/>
          <w:w w:val="99"/>
          <w:sz w:val="22"/>
          <w:szCs w:val="22"/>
        </w:rPr>
        <w:t>.</w:t>
      </w:r>
      <w:r>
        <w:rPr>
          <w:rFonts w:ascii="Arial" w:hAnsi="Arial" w:cs="Arial" w:eastAsia="Arial" w:hint="default"/>
          <w:spacing w:val="-97"/>
          <w:w w:val="99"/>
          <w:sz w:val="22"/>
          <w:szCs w:val="22"/>
        </w:rPr>
        <w:t>2</w:t>
      </w:r>
      <w:r>
        <w:rPr>
          <w:rFonts w:ascii="Times New Roman" w:hAnsi="Times New Roman" w:cs="Times New Roman" w:eastAsia="Times New Roman" w:hint="default"/>
          <w:spacing w:val="-13"/>
          <w:w w:val="99"/>
          <w:position w:val="-2"/>
          <w:sz w:val="22"/>
          <w:szCs w:val="22"/>
        </w:rPr>
        <w:t>_</w:t>
      </w:r>
      <w:r>
        <w:rPr>
          <w:rFonts w:ascii="Arial" w:hAnsi="Arial" w:cs="Arial" w:eastAsia="Arial" w:hint="default"/>
          <w:spacing w:val="-109"/>
          <w:w w:val="99"/>
          <w:sz w:val="22"/>
          <w:szCs w:val="22"/>
        </w:rPr>
        <w:t>6</w:t>
      </w:r>
      <w:r>
        <w:rPr>
          <w:rFonts w:ascii="Times New Roman" w:hAnsi="Times New Roman" w:cs="Times New Roman" w:eastAsia="Times New Roman" w:hint="default"/>
          <w:w w:val="99"/>
          <w:position w:val="-2"/>
          <w:sz w:val="22"/>
          <w:szCs w:val="22"/>
        </w:rPr>
        <w:t>_</w:t>
      </w:r>
      <w:r>
        <w:rPr>
          <w:rFonts w:ascii="Times New Roman" w:hAnsi="Times New Roman" w:cs="Times New Roman" w:eastAsia="Times New Roman" w:hint="default"/>
          <w:sz w:val="22"/>
          <w:szCs w:val="22"/>
        </w:rPr>
      </w:r>
    </w:p>
    <w:p>
      <w:pPr>
        <w:spacing w:before="262"/>
        <w:ind w:left="0" w:right="0" w:firstLine="0"/>
        <w:jc w:val="right"/>
        <w:rPr>
          <w:rFonts w:ascii="Times New Roman" w:hAnsi="Times New Roman" w:cs="Times New Roman" w:eastAsia="Times New Roman" w:hint="default"/>
          <w:sz w:val="22"/>
          <w:szCs w:val="22"/>
        </w:rPr>
      </w:pPr>
      <w:r>
        <w:rPr/>
        <w:pict>
          <v:group style="position:absolute;margin-left:346.805878pt;margin-top:29.229589pt;width:5.55pt;height:.1pt;mso-position-horizontal-relative:page;mso-position-vertical-relative:paragraph;z-index:-1426912" coordorigin="6936,585" coordsize="111,2">
            <v:shape style="position:absolute;left:6936;top:585;width:111;height:2" coordorigin="6936,585" coordsize="111,0" path="m6936,585l7047,585e" filled="false" stroked="true" strokeweight=".4392pt" strokecolor="#000000">
              <v:path arrowok="t"/>
            </v:shape>
            <w10:wrap type="none"/>
          </v:group>
        </w:pict>
      </w:r>
      <w:r>
        <w:rPr/>
        <w:pict>
          <v:group style="position:absolute;margin-left:374.344818pt;margin-top:27.249884pt;width:5.5pt;height:.1pt;mso-position-horizontal-relative:page;mso-position-vertical-relative:paragraph;z-index:-1426888" coordorigin="7487,545" coordsize="110,2">
            <v:shape style="position:absolute;left:7487;top:545;width:110;height:2" coordorigin="7487,545" coordsize="110,0" path="m7487,545l7596,545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5</w:t>
      </w:r>
      <w:r>
        <w:rPr>
          <w:rFonts w:ascii="Times New Roman"/>
          <w:spacing w:val="-75"/>
          <w:w w:val="99"/>
          <w:position w:val="-6"/>
          <w:sz w:val="22"/>
        </w:rPr>
        <w:t>_</w:t>
      </w:r>
      <w:r>
        <w:rPr>
          <w:rFonts w:ascii="Arial"/>
          <w:spacing w:val="-47"/>
          <w:w w:val="99"/>
          <w:sz w:val="22"/>
        </w:rPr>
        <w:t>5</w:t>
      </w:r>
      <w:r>
        <w:rPr>
          <w:rFonts w:ascii="Times New Roman"/>
          <w:spacing w:val="-64"/>
          <w:w w:val="99"/>
          <w:position w:val="-6"/>
          <w:sz w:val="22"/>
        </w:rPr>
        <w:t>_</w:t>
      </w:r>
      <w:r>
        <w:rPr>
          <w:rFonts w:ascii="Arial"/>
          <w:w w:val="99"/>
          <w:sz w:val="22"/>
        </w:rPr>
        <w:t>,</w:t>
      </w:r>
      <w:r>
        <w:rPr>
          <w:rFonts w:ascii="Arial"/>
          <w:spacing w:val="-121"/>
          <w:w w:val="99"/>
          <w:sz w:val="22"/>
        </w:rPr>
        <w:t>9</w:t>
      </w:r>
      <w:r>
        <w:rPr>
          <w:rFonts w:ascii="Times New Roman"/>
          <w:w w:val="99"/>
          <w:position w:val="-2"/>
          <w:sz w:val="22"/>
        </w:rPr>
        <w:t>_</w:t>
      </w:r>
      <w:r>
        <w:rPr>
          <w:rFonts w:ascii="Times New Roman"/>
          <w:spacing w:val="-99"/>
          <w:w w:val="99"/>
          <w:position w:val="-2"/>
          <w:sz w:val="22"/>
        </w:rPr>
        <w:t>_</w:t>
      </w:r>
      <w:r>
        <w:rPr>
          <w:rFonts w:ascii="Arial"/>
          <w:spacing w:val="-23"/>
          <w:w w:val="99"/>
          <w:sz w:val="22"/>
        </w:rPr>
        <w:t>5</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0</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8</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3</w:t>
      </w:r>
      <w:r>
        <w:rPr>
          <w:rFonts w:ascii="Times New Roman"/>
          <w:spacing w:val="-1"/>
          <w:w w:val="99"/>
          <w:position w:val="-6"/>
          <w:sz w:val="22"/>
        </w:rPr>
        <w:t>_</w:t>
      </w:r>
      <w:r>
        <w:rPr>
          <w:rFonts w:ascii="Times New Roman"/>
          <w:spacing w:val="-98"/>
          <w:w w:val="99"/>
          <w:position w:val="-6"/>
          <w:sz w:val="22"/>
        </w:rPr>
        <w:t>_</w:t>
      </w:r>
      <w:r>
        <w:rPr>
          <w:rFonts w:ascii="Arial"/>
          <w:spacing w:val="-25"/>
          <w:w w:val="99"/>
          <w:sz w:val="22"/>
        </w:rPr>
        <w:t>6</w:t>
      </w:r>
      <w:r>
        <w:rPr>
          <w:rFonts w:ascii="Times New Roman"/>
          <w:spacing w:val="-110"/>
          <w:w w:val="99"/>
          <w:position w:val="-2"/>
          <w:sz w:val="22"/>
        </w:rPr>
        <w:t>_</w:t>
      </w:r>
      <w:r>
        <w:rPr>
          <w:rFonts w:ascii="Times New Roman"/>
          <w:spacing w:val="-86"/>
          <w:w w:val="99"/>
          <w:position w:val="-6"/>
          <w:sz w:val="22"/>
        </w:rPr>
        <w:t>_</w:t>
      </w:r>
      <w:r>
        <w:rPr>
          <w:rFonts w:ascii="Arial"/>
          <w:w w:val="99"/>
          <w:sz w:val="22"/>
        </w:rPr>
        <w:t>.</w:t>
      </w:r>
      <w:r>
        <w:rPr>
          <w:rFonts w:ascii="Arial"/>
          <w:spacing w:val="-97"/>
          <w:w w:val="99"/>
          <w:sz w:val="22"/>
        </w:rPr>
        <w:t>3</w:t>
      </w:r>
      <w:r>
        <w:rPr>
          <w:rFonts w:ascii="Times New Roman"/>
          <w:spacing w:val="-13"/>
          <w:w w:val="99"/>
          <w:position w:val="-6"/>
          <w:sz w:val="22"/>
        </w:rPr>
        <w:t>_</w:t>
      </w:r>
      <w:r>
        <w:rPr>
          <w:rFonts w:ascii="Arial"/>
          <w:spacing w:val="-109"/>
          <w:w w:val="99"/>
          <w:sz w:val="22"/>
        </w:rPr>
        <w:t>5</w:t>
      </w:r>
      <w:r>
        <w:rPr>
          <w:rFonts w:ascii="Times New Roman"/>
          <w:spacing w:val="-110"/>
          <w:w w:val="99"/>
          <w:position w:val="-2"/>
          <w:sz w:val="22"/>
        </w:rPr>
        <w:t>_</w:t>
      </w:r>
      <w:r>
        <w:rPr>
          <w:rFonts w:ascii="Times New Roman"/>
          <w:w w:val="99"/>
          <w:position w:val="-6"/>
          <w:sz w:val="22"/>
        </w:rPr>
        <w:t>_</w:t>
      </w:r>
      <w:r>
        <w:rPr>
          <w:rFonts w:ascii="Times New Roman"/>
          <w:sz w:val="22"/>
        </w:rPr>
      </w:r>
    </w:p>
    <w:p>
      <w:pPr>
        <w:tabs>
          <w:tab w:pos="2034" w:val="left" w:leader="none"/>
        </w:tabs>
        <w:spacing w:line="315" w:lineRule="exact" w:before="0"/>
        <w:ind w:left="0" w:right="141" w:firstLine="0"/>
        <w:jc w:val="right"/>
        <w:rPr>
          <w:rFonts w:ascii="Times New Roman" w:hAnsi="Times New Roman" w:cs="Times New Roman" w:eastAsia="Times New Roman" w:hint="default"/>
          <w:sz w:val="22"/>
          <w:szCs w:val="22"/>
        </w:rPr>
      </w:pPr>
      <w:r>
        <w:rPr/>
        <w:br w:type="column"/>
      </w:r>
      <w:r>
        <w:rPr>
          <w:rFonts w:ascii="Arial" w:hAnsi="Arial" w:cs="Arial" w:eastAsia="Arial" w:hint="default"/>
          <w:w w:val="99"/>
          <w:sz w:val="22"/>
          <w:szCs w:val="22"/>
        </w:rPr>
        <w:t>1</w:t>
      </w:r>
      <w:r>
        <w:rPr>
          <w:rFonts w:ascii="黑体" w:hAnsi="黑体" w:cs="黑体" w:eastAsia="黑体" w:hint="default"/>
          <w:w w:val="99"/>
          <w:sz w:val="22"/>
          <w:szCs w:val="22"/>
        </w:rPr>
        <w:t>年以内</w:t>
      </w:r>
      <w:r>
        <w:rPr>
          <w:rFonts w:ascii="黑体" w:hAnsi="黑体" w:cs="黑体" w:eastAsia="黑体" w:hint="default"/>
          <w:sz w:val="22"/>
          <w:szCs w:val="22"/>
        </w:rPr>
        <w:tab/>
      </w:r>
      <w:r>
        <w:rPr>
          <w:rFonts w:ascii="Arial" w:hAnsi="Arial" w:cs="Arial" w:eastAsia="Arial" w:hint="default"/>
          <w:spacing w:val="-23"/>
          <w:w w:val="99"/>
          <w:sz w:val="22"/>
          <w:szCs w:val="22"/>
        </w:rPr>
        <w:t>7</w:t>
      </w:r>
      <w:r>
        <w:rPr>
          <w:rFonts w:ascii="Times New Roman" w:hAnsi="Times New Roman" w:cs="Times New Roman" w:eastAsia="Times New Roman" w:hint="default"/>
          <w:spacing w:val="-87"/>
          <w:w w:val="99"/>
          <w:position w:val="-2"/>
          <w:sz w:val="22"/>
          <w:szCs w:val="22"/>
        </w:rPr>
        <w:t>_</w:t>
      </w:r>
      <w:r>
        <w:rPr>
          <w:rFonts w:ascii="Arial" w:hAnsi="Arial" w:cs="Arial" w:eastAsia="Arial" w:hint="default"/>
          <w:w w:val="99"/>
          <w:sz w:val="22"/>
          <w:szCs w:val="22"/>
        </w:rPr>
        <w:t>.</w:t>
      </w:r>
      <w:r>
        <w:rPr>
          <w:rFonts w:ascii="Arial" w:hAnsi="Arial" w:cs="Arial" w:eastAsia="Arial" w:hint="default"/>
          <w:spacing w:val="-97"/>
          <w:w w:val="99"/>
          <w:sz w:val="22"/>
          <w:szCs w:val="22"/>
        </w:rPr>
        <w:t>9</w:t>
      </w:r>
      <w:r>
        <w:rPr>
          <w:rFonts w:ascii="Times New Roman" w:hAnsi="Times New Roman" w:cs="Times New Roman" w:eastAsia="Times New Roman" w:hint="default"/>
          <w:spacing w:val="-13"/>
          <w:w w:val="99"/>
          <w:position w:val="-2"/>
          <w:sz w:val="22"/>
          <w:szCs w:val="22"/>
        </w:rPr>
        <w:t>_</w:t>
      </w:r>
      <w:r>
        <w:rPr>
          <w:rFonts w:ascii="Arial" w:hAnsi="Arial" w:cs="Arial" w:eastAsia="Arial" w:hint="default"/>
          <w:spacing w:val="-109"/>
          <w:w w:val="99"/>
          <w:sz w:val="22"/>
          <w:szCs w:val="22"/>
        </w:rPr>
        <w:t>8</w:t>
      </w:r>
      <w:r>
        <w:rPr>
          <w:rFonts w:ascii="Times New Roman" w:hAnsi="Times New Roman" w:cs="Times New Roman" w:eastAsia="Times New Roman" w:hint="default"/>
          <w:w w:val="99"/>
          <w:position w:val="-2"/>
          <w:sz w:val="22"/>
          <w:szCs w:val="22"/>
        </w:rPr>
        <w:t>_</w:t>
      </w:r>
      <w:r>
        <w:rPr>
          <w:rFonts w:ascii="Times New Roman" w:hAnsi="Times New Roman" w:cs="Times New Roman" w:eastAsia="Times New Roman" w:hint="default"/>
          <w:sz w:val="22"/>
          <w:szCs w:val="22"/>
        </w:rPr>
      </w:r>
    </w:p>
    <w:p>
      <w:pPr>
        <w:spacing w:before="265"/>
        <w:ind w:left="0" w:right="141" w:firstLine="0"/>
        <w:jc w:val="right"/>
        <w:rPr>
          <w:rFonts w:ascii="Times New Roman" w:hAnsi="Times New Roman" w:cs="Times New Roman" w:eastAsia="Times New Roman" w:hint="default"/>
          <w:sz w:val="22"/>
          <w:szCs w:val="22"/>
        </w:rPr>
      </w:pPr>
      <w:r>
        <w:rPr/>
        <w:pict>
          <v:group style="position:absolute;margin-left:505.985138pt;margin-top:-.059315pt;width:11.6pt;height:.1pt;mso-position-horizontal-relative:page;mso-position-vertical-relative:paragraph;z-index:-1426936" coordorigin="10120,-1" coordsize="232,2">
            <v:shape style="position:absolute;left:10120;top:-1;width:232;height:2" coordorigin="10120,-1" coordsize="232,0" path="m10120,-1l10351,-1e" filled="false" stroked="true" strokeweight=".4392pt" strokecolor="#000000">
              <v:path arrowok="t"/>
            </v:shape>
            <w10:wrap type="none"/>
          </v:group>
        </w:pict>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5</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3"/>
          <w:w w:val="99"/>
          <w:position w:val="7"/>
          <w:sz w:val="22"/>
        </w:rPr>
        <w:t>5</w:t>
      </w:r>
      <w:r>
        <w:rPr>
          <w:rFonts w:ascii="Times New Roman"/>
          <w:spacing w:val="-88"/>
          <w:w w:val="99"/>
          <w:sz w:val="22"/>
        </w:rPr>
        <w:t>_</w:t>
      </w:r>
      <w:r>
        <w:rPr>
          <w:rFonts w:ascii="Arial"/>
          <w:w w:val="99"/>
          <w:position w:val="7"/>
          <w:sz w:val="22"/>
        </w:rPr>
        <w:t>.</w:t>
      </w:r>
      <w:r>
        <w:rPr>
          <w:rFonts w:ascii="Arial"/>
          <w:spacing w:val="-97"/>
          <w:w w:val="99"/>
          <w:position w:val="7"/>
          <w:sz w:val="22"/>
        </w:rPr>
        <w:t>9</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7</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1000" w:right="980"/>
          <w:cols w:num="2" w:equalWidth="0">
            <w:col w:w="7037" w:space="40"/>
            <w:col w:w="2853"/>
          </w:cols>
        </w:sectPr>
      </w:pPr>
    </w:p>
    <w:p>
      <w:pPr>
        <w:pStyle w:val="BodyText"/>
        <w:spacing w:line="240" w:lineRule="auto" w:before="230"/>
        <w:ind w:right="271"/>
        <w:jc w:val="left"/>
      </w:pPr>
      <w:r>
        <w:rPr/>
        <w:pict>
          <v:shape style="position:absolute;margin-left:90.951225pt;margin-top:35.548031pt;width:449.85pt;height:121.5pt;mso-position-horizontal-relative:page;mso-position-vertical-relative:paragraph;z-index:25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9"/>
                    <w:gridCol w:w="1147"/>
                    <w:gridCol w:w="1821"/>
                    <w:gridCol w:w="992"/>
                    <w:gridCol w:w="1647"/>
                  </w:tblGrid>
                  <w:tr>
                    <w:trPr>
                      <w:trHeight w:val="770" w:hRule="exact"/>
                    </w:trPr>
                    <w:tc>
                      <w:tcPr>
                        <w:tcW w:w="3389"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128" w:right="0"/>
                          <w:jc w:val="left"/>
                          <w:rPr>
                            <w:rFonts w:ascii="黑体" w:hAnsi="黑体" w:cs="黑体" w:eastAsia="黑体" w:hint="default"/>
                            <w:sz w:val="22"/>
                            <w:szCs w:val="22"/>
                          </w:rPr>
                        </w:pPr>
                        <w:r>
                          <w:rPr>
                            <w:rFonts w:ascii="黑体" w:hAnsi="黑体" w:cs="黑体" w:eastAsia="黑体" w:hint="default"/>
                            <w:sz w:val="22"/>
                            <w:szCs w:val="22"/>
                          </w:rPr>
                          <w:t>与本公司</w:t>
                        </w:r>
                      </w:p>
                      <w:p>
                        <w:pPr>
                          <w:pStyle w:val="TableParagraph"/>
                          <w:spacing w:line="287" w:lineRule="exact"/>
                          <w:ind w:left="567" w:right="0"/>
                          <w:jc w:val="left"/>
                          <w:rPr>
                            <w:rFonts w:ascii="黑体" w:hAnsi="黑体" w:cs="黑体" w:eastAsia="黑体" w:hint="default"/>
                            <w:sz w:val="22"/>
                            <w:szCs w:val="22"/>
                          </w:rPr>
                        </w:pPr>
                        <w:r>
                          <w:rPr>
                            <w:rFonts w:ascii="黑体" w:hAnsi="黑体" w:cs="黑体" w:eastAsia="黑体" w:hint="default"/>
                            <w:sz w:val="22"/>
                            <w:szCs w:val="22"/>
                          </w:rPr>
                          <w:t>关系</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0"/>
                          <w:jc w:val="right"/>
                          <w:rPr>
                            <w:rFonts w:ascii="黑体" w:hAnsi="黑体" w:cs="黑体" w:eastAsia="黑体" w:hint="default"/>
                            <w:sz w:val="22"/>
                            <w:szCs w:val="22"/>
                          </w:rPr>
                        </w:pPr>
                        <w:r>
                          <w:rPr>
                            <w:rFonts w:ascii="黑体" w:hAnsi="黑体" w:cs="黑体" w:eastAsia="黑体" w:hint="default"/>
                            <w:w w:val="95"/>
                            <w:sz w:val="22"/>
                            <w:szCs w:val="22"/>
                          </w:rPr>
                          <w:t>金额</w:t>
                        </w:r>
                        <w:r>
                          <w:rPr>
                            <w:rFonts w:ascii="黑体" w:hAnsi="黑体" w:cs="黑体" w:eastAsia="黑体" w:hint="default"/>
                            <w:sz w:val="22"/>
                            <w:szCs w:val="22"/>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87" w:lineRule="exact" w:before="31"/>
                          <w:ind w:left="70" w:right="0"/>
                          <w:jc w:val="left"/>
                          <w:rPr>
                            <w:rFonts w:ascii="黑体" w:hAnsi="黑体" w:cs="黑体" w:eastAsia="黑体" w:hint="default"/>
                            <w:sz w:val="22"/>
                            <w:szCs w:val="22"/>
                          </w:rPr>
                        </w:pPr>
                        <w:r>
                          <w:rPr>
                            <w:rFonts w:ascii="黑体" w:hAnsi="黑体" w:cs="黑体" w:eastAsia="黑体" w:hint="default"/>
                            <w:sz w:val="22"/>
                            <w:szCs w:val="22"/>
                          </w:rPr>
                          <w:t>占应收账款总额</w:t>
                        </w:r>
                      </w:p>
                      <w:p>
                        <w:pPr>
                          <w:pStyle w:val="TableParagraph"/>
                          <w:spacing w:line="302" w:lineRule="exact"/>
                          <w:ind w:left="608" w:right="0"/>
                          <w:jc w:val="left"/>
                          <w:rPr>
                            <w:rFonts w:ascii="Arial" w:hAnsi="Arial" w:cs="Arial" w:eastAsia="Arial" w:hint="default"/>
                            <w:sz w:val="22"/>
                            <w:szCs w:val="22"/>
                          </w:rPr>
                        </w:pPr>
                        <w:r>
                          <w:rPr>
                            <w:rFonts w:ascii="黑体" w:hAnsi="黑体" w:cs="黑体" w:eastAsia="黑体" w:hint="default"/>
                            <w:sz w:val="22"/>
                            <w:szCs w:val="22"/>
                          </w:rPr>
                          <w:t>的比例</w:t>
                        </w:r>
                        <w:r>
                          <w:rPr>
                            <w:rFonts w:ascii="Arial" w:hAnsi="Arial" w:cs="Arial" w:eastAsia="Arial" w:hint="default"/>
                            <w:sz w:val="22"/>
                            <w:szCs w:val="22"/>
                          </w:rPr>
                          <w:t>(%)</w:t>
                        </w:r>
                      </w:p>
                    </w:tc>
                  </w:tr>
                  <w:tr>
                    <w:trPr>
                      <w:trHeight w:val="412"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黑体" w:hAnsi="黑体" w:cs="黑体" w:eastAsia="黑体" w:hint="default"/>
                            <w:sz w:val="22"/>
                            <w:szCs w:val="22"/>
                          </w:rPr>
                        </w:pPr>
                        <w:r>
                          <w:rPr>
                            <w:rFonts w:ascii="黑体" w:hAnsi="黑体" w:cs="黑体" w:eastAsia="黑体" w:hint="default"/>
                            <w:sz w:val="22"/>
                            <w:szCs w:val="22"/>
                          </w:rPr>
                          <w:t>大连西太平洋石油化工有限公司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9"/>
                          <w:jc w:val="right"/>
                          <w:rPr>
                            <w:rFonts w:ascii="Arial" w:hAnsi="Arial" w:cs="Arial" w:eastAsia="Arial" w:hint="default"/>
                            <w:sz w:val="22"/>
                            <w:szCs w:val="22"/>
                          </w:rPr>
                        </w:pPr>
                        <w:r>
                          <w:rPr>
                            <w:rFonts w:ascii="Arial"/>
                            <w:spacing w:val="-1"/>
                            <w:sz w:val="22"/>
                          </w:rPr>
                          <w:t>35,982,746.40</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2"/>
                            <w:szCs w:val="22"/>
                          </w:rPr>
                        </w:pPr>
                        <w:r>
                          <w:rPr>
                            <w:rFonts w:ascii="Arial"/>
                            <w:w w:val="95"/>
                            <w:sz w:val="22"/>
                          </w:rPr>
                          <w:t>12.18</w:t>
                        </w:r>
                        <w:r>
                          <w:rPr>
                            <w:rFonts w:ascii="Arial"/>
                            <w:sz w:val="22"/>
                          </w:rPr>
                        </w:r>
                      </w:p>
                    </w:tc>
                  </w:tr>
                  <w:tr>
                    <w:trPr>
                      <w:trHeight w:val="286"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黑体" w:hAnsi="黑体" w:cs="黑体" w:eastAsia="黑体" w:hint="default"/>
                            <w:sz w:val="22"/>
                            <w:szCs w:val="22"/>
                          </w:rPr>
                        </w:pPr>
                        <w:r>
                          <w:rPr>
                            <w:rFonts w:ascii="黑体" w:hAnsi="黑体" w:cs="黑体" w:eastAsia="黑体" w:hint="default"/>
                            <w:sz w:val="22"/>
                            <w:szCs w:val="22"/>
                          </w:rPr>
                          <w:t>本溪钢铁</w:t>
                        </w:r>
                        <w:r>
                          <w:rPr>
                            <w:rFonts w:ascii="Arial" w:hAnsi="Arial" w:cs="Arial" w:eastAsia="Arial" w:hint="default"/>
                            <w:sz w:val="22"/>
                            <w:szCs w:val="22"/>
                          </w:rPr>
                          <w:t>(</w:t>
                        </w:r>
                        <w:r>
                          <w:rPr>
                            <w:rFonts w:ascii="黑体" w:hAnsi="黑体" w:cs="黑体" w:eastAsia="黑体" w:hint="default"/>
                            <w:sz w:val="22"/>
                            <w:szCs w:val="22"/>
                          </w:rPr>
                          <w:t>集团</w:t>
                        </w:r>
                        <w:r>
                          <w:rPr>
                            <w:rFonts w:ascii="Arial" w:hAnsi="Arial" w:cs="Arial" w:eastAsia="Arial" w:hint="default"/>
                            <w:sz w:val="22"/>
                            <w:szCs w:val="22"/>
                          </w:rPr>
                          <w:t>)</w:t>
                        </w:r>
                        <w:r>
                          <w:rPr>
                            <w:rFonts w:ascii="黑体" w:hAnsi="黑体" w:cs="黑体" w:eastAsia="黑体" w:hint="default"/>
                            <w:sz w:val="22"/>
                            <w:szCs w:val="22"/>
                          </w:rPr>
                          <w:t>有限责任公司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9"/>
                          <w:jc w:val="right"/>
                          <w:rPr>
                            <w:rFonts w:ascii="Arial" w:hAnsi="Arial" w:cs="Arial" w:eastAsia="Arial" w:hint="default"/>
                            <w:sz w:val="22"/>
                            <w:szCs w:val="22"/>
                          </w:rPr>
                        </w:pPr>
                        <w:r>
                          <w:rPr>
                            <w:rFonts w:ascii="Arial"/>
                            <w:spacing w:val="-1"/>
                            <w:sz w:val="22"/>
                          </w:rPr>
                          <w:t>35,818,044.48</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12.12</w:t>
                        </w:r>
                        <w:r>
                          <w:rPr>
                            <w:rFonts w:ascii="Arial"/>
                            <w:sz w:val="22"/>
                          </w:rPr>
                        </w:r>
                      </w:p>
                    </w:tc>
                  </w:tr>
                  <w:tr>
                    <w:trPr>
                      <w:trHeight w:val="286"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瑞钢联集团有限公司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9"/>
                          <w:jc w:val="right"/>
                          <w:rPr>
                            <w:rFonts w:ascii="Arial" w:hAnsi="Arial" w:cs="Arial" w:eastAsia="Arial" w:hint="default"/>
                            <w:sz w:val="22"/>
                            <w:szCs w:val="22"/>
                          </w:rPr>
                        </w:pPr>
                        <w:r>
                          <w:rPr>
                            <w:rFonts w:ascii="Arial"/>
                            <w:spacing w:val="-1"/>
                            <w:sz w:val="22"/>
                          </w:rPr>
                          <w:t>32,614,996.34</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spacing w:val="-4"/>
                            <w:sz w:val="22"/>
                          </w:rPr>
                          <w:t>11.04</w:t>
                        </w:r>
                      </w:p>
                    </w:tc>
                  </w:tr>
                  <w:tr>
                    <w:trPr>
                      <w:trHeight w:val="286"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沈阳东方钢铁有限公司</w:t>
                        </w:r>
                      </w:p>
                    </w:tc>
                    <w:tc>
                      <w:tcPr>
                        <w:tcW w:w="1147"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9"/>
                          <w:jc w:val="right"/>
                          <w:rPr>
                            <w:rFonts w:ascii="Arial" w:hAnsi="Arial" w:cs="Arial" w:eastAsia="Arial" w:hint="default"/>
                            <w:sz w:val="22"/>
                            <w:szCs w:val="22"/>
                          </w:rPr>
                        </w:pPr>
                        <w:r>
                          <w:rPr>
                            <w:rFonts w:ascii="Arial"/>
                            <w:spacing w:val="-1"/>
                            <w:sz w:val="22"/>
                          </w:rPr>
                          <w:t>26,370,684.03</w:t>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8.93</w:t>
                        </w:r>
                        <w:r>
                          <w:rPr>
                            <w:rFonts w:ascii="Arial"/>
                            <w:sz w:val="22"/>
                          </w:rPr>
                        </w:r>
                      </w:p>
                    </w:tc>
                  </w:tr>
                  <w:tr>
                    <w:trPr>
                      <w:trHeight w:val="392"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Arial" w:hAnsi="Arial" w:cs="Arial" w:eastAsia="Arial" w:hint="default"/>
                            <w:sz w:val="22"/>
                            <w:szCs w:val="22"/>
                          </w:rPr>
                        </w:pPr>
                        <w:r>
                          <w:rPr>
                            <w:rFonts w:ascii="黑体" w:hAnsi="黑体" w:cs="黑体" w:eastAsia="黑体" w:hint="default"/>
                            <w:sz w:val="22"/>
                            <w:szCs w:val="22"/>
                          </w:rPr>
                          <w:t>中国石油天然气股份有限公司</w:t>
                        </w:r>
                        <w:r>
                          <w:rPr>
                            <w:rFonts w:ascii="Arial" w:hAnsi="Arial" w:cs="Arial" w:eastAsia="Arial" w:hint="default"/>
                            <w:sz w:val="22"/>
                            <w:szCs w:val="22"/>
                          </w:rPr>
                          <w:t>(</w:t>
                        </w:r>
                        <w:r>
                          <w:rPr>
                            <w:rFonts w:ascii="黑体" w:hAnsi="黑体" w:cs="黑体" w:eastAsia="黑体" w:hint="default"/>
                            <w:sz w:val="22"/>
                            <w:szCs w:val="22"/>
                          </w:rPr>
                          <w:t>注</w:t>
                        </w:r>
                        <w:r>
                          <w:rPr>
                            <w:rFonts w:ascii="Arial" w:hAnsi="Arial" w:cs="Arial" w:eastAsia="Arial" w:hint="default"/>
                            <w:sz w:val="22"/>
                            <w:szCs w:val="22"/>
                          </w:rPr>
                          <w:t>)</w:t>
                        </w:r>
                      </w:p>
                    </w:tc>
                    <w:tc>
                      <w:tcPr>
                        <w:tcW w:w="1147"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8"/>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pacing w:val="23"/>
                            <w:sz w:val="22"/>
                            <w:u w:val="single" w:color="000000"/>
                          </w:rPr>
                          <w:t> </w:t>
                        </w:r>
                        <w:r>
                          <w:rPr>
                            <w:rFonts w:ascii="Times New Roman"/>
                            <w:spacing w:val="23"/>
                            <w:sz w:val="22"/>
                          </w:rPr>
                        </w:r>
                        <w:r>
                          <w:rPr>
                            <w:rFonts w:ascii="Arial"/>
                            <w:spacing w:val="-35"/>
                            <w:w w:val="99"/>
                            <w:sz w:val="22"/>
                          </w:rPr>
                          <w:t>2</w:t>
                        </w:r>
                        <w:r>
                          <w:rPr>
                            <w:rFonts w:ascii="Times New Roman"/>
                            <w:spacing w:val="-75"/>
                            <w:w w:val="99"/>
                            <w:position w:val="-2"/>
                            <w:sz w:val="22"/>
                          </w:rPr>
                          <w:t>_</w:t>
                        </w:r>
                        <w:r>
                          <w:rPr>
                            <w:rFonts w:ascii="Arial"/>
                            <w:spacing w:val="-47"/>
                            <w:w w:val="99"/>
                            <w:sz w:val="22"/>
                          </w:rPr>
                          <w:t>0</w:t>
                        </w:r>
                        <w:r>
                          <w:rPr>
                            <w:rFonts w:ascii="Times New Roman"/>
                            <w:spacing w:val="-64"/>
                            <w:w w:val="99"/>
                            <w:position w:val="-2"/>
                            <w:sz w:val="22"/>
                          </w:rPr>
                          <w:t>_</w:t>
                        </w:r>
                        <w:r>
                          <w:rPr>
                            <w:rFonts w:ascii="Arial"/>
                            <w:w w:val="99"/>
                            <w:sz w:val="22"/>
                          </w:rPr>
                          <w:t>,</w:t>
                        </w:r>
                        <w:r>
                          <w:rPr>
                            <w:rFonts w:ascii="Arial"/>
                            <w:spacing w:val="-121"/>
                            <w:w w:val="99"/>
                            <w:sz w:val="22"/>
                          </w:rPr>
                          <w:t>1</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7</w:t>
                        </w:r>
                        <w:r>
                          <w:rPr>
                            <w:rFonts w:ascii="Times New Roman"/>
                            <w:spacing w:val="-87"/>
                            <w:w w:val="99"/>
                            <w:position w:val="-2"/>
                            <w:sz w:val="22"/>
                          </w:rPr>
                          <w:t>_</w:t>
                        </w:r>
                        <w:r>
                          <w:rPr>
                            <w:rFonts w:ascii="Arial"/>
                            <w:spacing w:val="-36"/>
                            <w:w w:val="99"/>
                            <w:sz w:val="22"/>
                          </w:rPr>
                          <w:t>9</w:t>
                        </w:r>
                        <w:r>
                          <w:rPr>
                            <w:rFonts w:ascii="Times New Roman"/>
                            <w:spacing w:val="-74"/>
                            <w:w w:val="99"/>
                            <w:position w:val="-2"/>
                            <w:sz w:val="22"/>
                          </w:rPr>
                          <w:t>_</w:t>
                        </w:r>
                        <w:r>
                          <w:rPr>
                            <w:rFonts w:ascii="Arial"/>
                            <w:w w:val="99"/>
                            <w:sz w:val="22"/>
                          </w:rPr>
                          <w:t>,</w:t>
                        </w:r>
                        <w:r>
                          <w:rPr>
                            <w:rFonts w:ascii="Arial"/>
                            <w:spacing w:val="-109"/>
                            <w:w w:val="99"/>
                            <w:sz w:val="22"/>
                          </w:rPr>
                          <w:t>5</w:t>
                        </w:r>
                        <w:r>
                          <w:rPr>
                            <w:rFonts w:ascii="Times New Roman"/>
                            <w:spacing w:val="-1"/>
                            <w:w w:val="99"/>
                            <w:position w:val="-2"/>
                            <w:sz w:val="22"/>
                          </w:rPr>
                          <w:t>_</w:t>
                        </w:r>
                        <w:r>
                          <w:rPr>
                            <w:rFonts w:ascii="Arial"/>
                            <w:spacing w:val="-121"/>
                            <w:w w:val="99"/>
                            <w:sz w:val="22"/>
                          </w:rPr>
                          <w:t>5</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5"/>
                            <w:w w:val="99"/>
                            <w:sz w:val="22"/>
                          </w:rPr>
                          <w:t>1</w:t>
                        </w:r>
                        <w:r>
                          <w:rPr>
                            <w:rFonts w:ascii="Times New Roman"/>
                            <w:spacing w:val="-85"/>
                            <w:w w:val="99"/>
                            <w:position w:val="-2"/>
                            <w:sz w:val="22"/>
                          </w:rPr>
                          <w:t>_</w:t>
                        </w:r>
                        <w:r>
                          <w:rPr>
                            <w:rFonts w:ascii="Arial"/>
                            <w:spacing w:val="-1"/>
                            <w:w w:val="99"/>
                            <w:sz w:val="22"/>
                          </w:rPr>
                          <w:t>.</w:t>
                        </w:r>
                        <w:r>
                          <w:rPr>
                            <w:rFonts w:ascii="Arial"/>
                            <w:spacing w:val="-97"/>
                            <w:w w:val="99"/>
                            <w:sz w:val="22"/>
                          </w:rPr>
                          <w:t>7</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c>
                      <w:tcPr>
                        <w:tcW w:w="992" w:type="dxa"/>
                        <w:tcBorders>
                          <w:top w:val="nil" w:sz="6" w:space="0" w:color="auto"/>
                          <w:left w:val="nil" w:sz="6" w:space="0" w:color="auto"/>
                          <w:bottom w:val="nil" w:sz="6" w:space="0" w:color="auto"/>
                          <w:right w:val="nil" w:sz="6" w:space="0" w:color="auto"/>
                        </w:tcBorders>
                      </w:tcPr>
                      <w:p>
                        <w:pPr>
                          <w:pStyle w:val="TableParagraph"/>
                          <w:spacing w:line="263" w:lineRule="exact"/>
                          <w:ind w:right="68"/>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3"/>
                            <w:sz w:val="22"/>
                            <w:u w:val="single" w:color="000000"/>
                          </w:rPr>
                          <w:t> </w:t>
                        </w:r>
                        <w:r>
                          <w:rPr>
                            <w:rFonts w:ascii="Arial"/>
                            <w:spacing w:val="-13"/>
                            <w:sz w:val="22"/>
                          </w:rPr>
                        </w:r>
                        <w:r>
                          <w:rPr>
                            <w:rFonts w:ascii="Arial"/>
                            <w:spacing w:val="-23"/>
                            <w:w w:val="99"/>
                            <w:sz w:val="22"/>
                          </w:rPr>
                          <w:t>6</w:t>
                        </w:r>
                        <w:r>
                          <w:rPr>
                            <w:rFonts w:ascii="Times New Roman"/>
                            <w:spacing w:val="-87"/>
                            <w:w w:val="99"/>
                            <w:position w:val="-2"/>
                            <w:sz w:val="22"/>
                          </w:rPr>
                          <w:t>_</w:t>
                        </w:r>
                        <w:r>
                          <w:rPr>
                            <w:rFonts w:ascii="Arial"/>
                            <w:w w:val="99"/>
                            <w:sz w:val="22"/>
                          </w:rPr>
                          <w:t>.</w:t>
                        </w:r>
                        <w:r>
                          <w:rPr>
                            <w:rFonts w:ascii="Arial"/>
                            <w:spacing w:val="-97"/>
                            <w:w w:val="99"/>
                            <w:sz w:val="22"/>
                          </w:rPr>
                          <w:t>8</w:t>
                        </w:r>
                        <w:r>
                          <w:rPr>
                            <w:rFonts w:ascii="Times New Roman"/>
                            <w:spacing w:val="-13"/>
                            <w:w w:val="99"/>
                            <w:position w:val="-2"/>
                            <w:sz w:val="22"/>
                          </w:rPr>
                          <w:t>_</w:t>
                        </w:r>
                        <w:r>
                          <w:rPr>
                            <w:rFonts w:ascii="Arial"/>
                            <w:spacing w:val="-109"/>
                            <w:w w:val="99"/>
                            <w:sz w:val="22"/>
                          </w:rPr>
                          <w:t>4</w:t>
                        </w:r>
                        <w:r>
                          <w:rPr>
                            <w:rFonts w:ascii="Times New Roman"/>
                            <w:w w:val="99"/>
                            <w:position w:val="-2"/>
                            <w:sz w:val="22"/>
                          </w:rPr>
                          <w:t>_</w:t>
                        </w:r>
                        <w:r>
                          <w:rPr>
                            <w:rFonts w:ascii="Times New Roman"/>
                            <w:sz w:val="22"/>
                          </w:rPr>
                        </w:r>
                      </w:p>
                    </w:tc>
                  </w:tr>
                </w:tbl>
                <w:p>
                  <w:pPr/>
                </w:p>
              </w:txbxContent>
            </v:textbox>
            <w10:wrap type="none"/>
          </v:shape>
        </w:pict>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after="0" w:line="240" w:lineRule="auto"/>
        <w:jc w:val="left"/>
        <w:sectPr>
          <w:type w:val="continuous"/>
          <w:pgSz w:w="11910" w:h="16840"/>
          <w:pgMar w:top="1100" w:bottom="1380" w:left="1000" w:right="980"/>
        </w:sect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0"/>
        <w:rPr>
          <w:rFonts w:ascii="黑体" w:hAnsi="黑体" w:cs="黑体" w:eastAsia="黑体" w:hint="default"/>
          <w:sz w:val="32"/>
          <w:szCs w:val="32"/>
        </w:rPr>
      </w:pPr>
    </w:p>
    <w:p>
      <w:pPr>
        <w:pStyle w:val="Heading4"/>
        <w:spacing w:line="240" w:lineRule="auto"/>
        <w:ind w:right="0"/>
        <w:jc w:val="right"/>
      </w:pPr>
      <w:r>
        <w:rPr/>
        <w:pict>
          <v:group style="position:absolute;margin-left:374.345917pt;margin-top:14.149913pt;width:5.5pt;height:.1pt;mso-position-horizontal-relative:page;mso-position-vertical-relative:paragraph;z-index:-1426864" coordorigin="7487,283" coordsize="110,2">
            <v:shape style="position:absolute;left:7487;top:283;width:110;height:2" coordorigin="7487,283" coordsize="110,0" path="m7487,283l7596,283e" filled="false" stroked="true" strokeweight=".4392pt" strokecolor="#000000">
              <v:path arrowok="t"/>
            </v:shape>
            <w10:wrap type="none"/>
          </v:group>
        </w:pict>
      </w:r>
      <w:r>
        <w:rPr>
          <w:spacing w:val="-110"/>
          <w:w w:val="99"/>
          <w:position w:val="-2"/>
        </w:rPr>
        <w:t>_</w:t>
      </w:r>
      <w:r>
        <w:rPr>
          <w:spacing w:val="-99"/>
          <w:w w:val="99"/>
          <w:position w:val="-6"/>
        </w:rPr>
        <w:t>_</w:t>
      </w:r>
      <w:r>
        <w:rPr>
          <w:rFonts w:ascii="Arial"/>
          <w:spacing w:val="-23"/>
          <w:w w:val="99"/>
        </w:rPr>
        <w:t>1</w:t>
      </w:r>
      <w:r>
        <w:rPr>
          <w:spacing w:val="-87"/>
          <w:w w:val="99"/>
          <w:position w:val="-6"/>
        </w:rPr>
        <w:t>_</w:t>
      </w:r>
      <w:r>
        <w:rPr>
          <w:rFonts w:ascii="Arial"/>
          <w:spacing w:val="-35"/>
          <w:w w:val="99"/>
        </w:rPr>
        <w:t>5</w:t>
      </w:r>
      <w:r>
        <w:rPr>
          <w:spacing w:val="-75"/>
          <w:w w:val="99"/>
          <w:position w:val="-6"/>
        </w:rPr>
        <w:t>_</w:t>
      </w:r>
      <w:r>
        <w:rPr>
          <w:rFonts w:ascii="Arial"/>
          <w:spacing w:val="-47"/>
          <w:w w:val="99"/>
        </w:rPr>
        <w:t>0</w:t>
      </w:r>
      <w:r>
        <w:rPr>
          <w:spacing w:val="-64"/>
          <w:w w:val="99"/>
          <w:position w:val="-6"/>
        </w:rPr>
        <w:t>_</w:t>
      </w:r>
      <w:r>
        <w:rPr>
          <w:rFonts w:ascii="Arial"/>
          <w:w w:val="99"/>
        </w:rPr>
        <w:t>,</w:t>
      </w:r>
      <w:r>
        <w:rPr>
          <w:rFonts w:ascii="Arial"/>
          <w:spacing w:val="-121"/>
          <w:w w:val="99"/>
        </w:rPr>
        <w:t>9</w:t>
      </w:r>
      <w:r>
        <w:rPr>
          <w:w w:val="99"/>
          <w:position w:val="-2"/>
        </w:rPr>
        <w:t>_</w:t>
      </w:r>
      <w:r>
        <w:rPr>
          <w:spacing w:val="-99"/>
          <w:w w:val="99"/>
          <w:position w:val="-2"/>
        </w:rPr>
        <w:t>_</w:t>
      </w:r>
      <w:r>
        <w:rPr>
          <w:rFonts w:ascii="Arial"/>
          <w:spacing w:val="-23"/>
          <w:w w:val="99"/>
        </w:rPr>
        <w:t>6</w:t>
      </w:r>
      <w:r>
        <w:rPr>
          <w:spacing w:val="-110"/>
          <w:w w:val="99"/>
          <w:position w:val="-6"/>
        </w:rPr>
        <w:t>_</w:t>
      </w:r>
      <w:r>
        <w:rPr>
          <w:spacing w:val="-88"/>
          <w:w w:val="99"/>
          <w:position w:val="-2"/>
        </w:rPr>
        <w:t>_</w:t>
      </w:r>
      <w:r>
        <w:rPr>
          <w:rFonts w:ascii="Arial"/>
          <w:spacing w:val="-36"/>
          <w:w w:val="99"/>
        </w:rPr>
        <w:t>6</w:t>
      </w:r>
      <w:r>
        <w:rPr>
          <w:spacing w:val="-110"/>
          <w:w w:val="99"/>
          <w:position w:val="-2"/>
        </w:rPr>
        <w:t>_</w:t>
      </w:r>
      <w:r>
        <w:rPr>
          <w:spacing w:val="-74"/>
          <w:w w:val="99"/>
          <w:position w:val="-6"/>
        </w:rPr>
        <w:t>_</w:t>
      </w:r>
      <w:r>
        <w:rPr>
          <w:rFonts w:ascii="Arial"/>
          <w:w w:val="99"/>
        </w:rPr>
        <w:t>,</w:t>
      </w:r>
      <w:r>
        <w:rPr>
          <w:rFonts w:ascii="Arial"/>
          <w:spacing w:val="-109"/>
          <w:w w:val="99"/>
        </w:rPr>
        <w:t>0</w:t>
      </w:r>
      <w:r>
        <w:rPr>
          <w:spacing w:val="-110"/>
          <w:w w:val="99"/>
          <w:position w:val="-6"/>
        </w:rPr>
        <w:t>_</w:t>
      </w:r>
      <w:r>
        <w:rPr>
          <w:spacing w:val="-1"/>
          <w:w w:val="99"/>
          <w:position w:val="-2"/>
        </w:rPr>
        <w:t>_</w:t>
      </w:r>
      <w:r>
        <w:rPr>
          <w:rFonts w:ascii="Arial"/>
          <w:spacing w:val="-121"/>
          <w:w w:val="99"/>
        </w:rPr>
        <w:t>2</w:t>
      </w:r>
      <w:r>
        <w:rPr>
          <w:spacing w:val="-1"/>
          <w:w w:val="99"/>
          <w:position w:val="-6"/>
        </w:rPr>
        <w:t>_</w:t>
      </w:r>
      <w:r>
        <w:rPr>
          <w:spacing w:val="-98"/>
          <w:w w:val="99"/>
          <w:position w:val="-6"/>
        </w:rPr>
        <w:t>_</w:t>
      </w:r>
      <w:r>
        <w:rPr>
          <w:rFonts w:ascii="Arial"/>
          <w:spacing w:val="-25"/>
          <w:w w:val="99"/>
        </w:rPr>
        <w:t>2</w:t>
      </w:r>
      <w:r>
        <w:rPr>
          <w:spacing w:val="-110"/>
          <w:w w:val="99"/>
          <w:position w:val="-2"/>
        </w:rPr>
        <w:t>_</w:t>
      </w:r>
      <w:r>
        <w:rPr>
          <w:spacing w:val="-86"/>
          <w:w w:val="99"/>
          <w:position w:val="-6"/>
        </w:rPr>
        <w:t>_</w:t>
      </w:r>
      <w:r>
        <w:rPr>
          <w:rFonts w:ascii="Arial"/>
          <w:w w:val="99"/>
        </w:rPr>
        <w:t>.</w:t>
      </w:r>
      <w:r>
        <w:rPr>
          <w:rFonts w:ascii="Arial"/>
          <w:spacing w:val="-97"/>
          <w:w w:val="99"/>
        </w:rPr>
        <w:t>9</w:t>
      </w:r>
      <w:r>
        <w:rPr>
          <w:spacing w:val="-13"/>
          <w:w w:val="99"/>
          <w:position w:val="-6"/>
        </w:rPr>
        <w:t>_</w:t>
      </w:r>
      <w:r>
        <w:rPr>
          <w:rFonts w:ascii="Arial"/>
          <w:spacing w:val="-109"/>
          <w:w w:val="99"/>
        </w:rPr>
        <w:t>5</w:t>
      </w:r>
      <w:r>
        <w:rPr>
          <w:spacing w:val="-110"/>
          <w:w w:val="99"/>
          <w:position w:val="-2"/>
        </w:rPr>
        <w:t>_</w:t>
      </w:r>
      <w:r>
        <w:rPr>
          <w:w w:val="99"/>
          <w:position w:val="-6"/>
        </w:rPr>
        <w:t>_</w:t>
      </w:r>
      <w:r>
        <w:rPr/>
      </w:r>
    </w:p>
    <w:p>
      <w:pPr>
        <w:spacing w:line="240" w:lineRule="auto" w:before="0"/>
        <w:rPr>
          <w:rFonts w:ascii="Times New Roman" w:hAnsi="Times New Roman" w:cs="Times New Roman" w:eastAsia="Times New Roman" w:hint="default"/>
          <w:sz w:val="30"/>
          <w:szCs w:val="30"/>
        </w:rPr>
      </w:pPr>
      <w:r>
        <w:rPr/>
        <w:br w:type="column"/>
      </w:r>
      <w:r>
        <w:rPr>
          <w:rFonts w:ascii="Times New Roman"/>
          <w:sz w:val="30"/>
        </w:rPr>
      </w: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spacing w:line="240" w:lineRule="auto" w:before="6"/>
        <w:rPr>
          <w:rFonts w:ascii="Times New Roman" w:hAnsi="Times New Roman" w:cs="Times New Roman" w:eastAsia="Times New Roman" w:hint="default"/>
          <w:sz w:val="32"/>
          <w:szCs w:val="32"/>
        </w:rPr>
      </w:pPr>
    </w:p>
    <w:p>
      <w:pPr>
        <w:spacing w:before="0"/>
        <w:ind w:left="0" w:right="141" w:firstLine="0"/>
        <w:jc w:val="right"/>
        <w:rPr>
          <w:rFonts w:ascii="Times New Roman" w:hAnsi="Times New Roman" w:cs="Times New Roman" w:eastAsia="Times New Roman" w:hint="default"/>
          <w:sz w:val="22"/>
          <w:szCs w:val="22"/>
        </w:rPr>
      </w:pPr>
      <w:r>
        <w:rPr>
          <w:rFonts w:ascii="Times New Roman"/>
          <w:spacing w:val="-110"/>
          <w:w w:val="99"/>
          <w:position w:val="4"/>
          <w:sz w:val="22"/>
        </w:rPr>
        <w:t>_</w:t>
      </w:r>
      <w:r>
        <w:rPr>
          <w:rFonts w:ascii="Times New Roman"/>
          <w:w w:val="99"/>
          <w:sz w:val="22"/>
        </w:rPr>
        <w:t>_</w:t>
      </w:r>
      <w:r>
        <w:rPr>
          <w:rFonts w:ascii="Times New Roman"/>
          <w:spacing w:val="-110"/>
          <w:w w:val="99"/>
          <w:position w:val="4"/>
          <w:sz w:val="22"/>
        </w:rPr>
        <w:t>_</w:t>
      </w:r>
      <w:r>
        <w:rPr>
          <w:rFonts w:ascii="Times New Roman"/>
          <w:spacing w:val="-95"/>
          <w:w w:val="99"/>
          <w:sz w:val="22"/>
        </w:rPr>
        <w:t>_</w:t>
      </w:r>
      <w:r>
        <w:rPr>
          <w:rFonts w:ascii="Arial"/>
          <w:spacing w:val="-28"/>
          <w:w w:val="99"/>
          <w:position w:val="7"/>
          <w:sz w:val="22"/>
        </w:rPr>
        <w:t>5</w:t>
      </w:r>
      <w:r>
        <w:rPr>
          <w:rFonts w:ascii="Times New Roman"/>
          <w:spacing w:val="-83"/>
          <w:w w:val="99"/>
          <w:sz w:val="22"/>
        </w:rPr>
        <w:t>_</w:t>
      </w:r>
      <w:r>
        <w:rPr>
          <w:rFonts w:ascii="Arial"/>
          <w:spacing w:val="-40"/>
          <w:w w:val="99"/>
          <w:position w:val="7"/>
          <w:sz w:val="22"/>
        </w:rPr>
        <w:t>1</w:t>
      </w:r>
      <w:r>
        <w:rPr>
          <w:rFonts w:ascii="Times New Roman"/>
          <w:spacing w:val="-71"/>
          <w:w w:val="99"/>
          <w:sz w:val="22"/>
        </w:rPr>
        <w:t>_</w:t>
      </w:r>
      <w:r>
        <w:rPr>
          <w:rFonts w:ascii="Arial"/>
          <w:w w:val="99"/>
          <w:position w:val="7"/>
          <w:sz w:val="22"/>
        </w:rPr>
        <w:t>.</w:t>
      </w:r>
      <w:r>
        <w:rPr>
          <w:rFonts w:ascii="Arial"/>
          <w:spacing w:val="-114"/>
          <w:w w:val="99"/>
          <w:position w:val="7"/>
          <w:sz w:val="22"/>
        </w:rPr>
        <w:t>1</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1</w:t>
      </w:r>
      <w:r>
        <w:rPr>
          <w:rFonts w:ascii="Times New Roman"/>
          <w:spacing w:val="-110"/>
          <w:w w:val="99"/>
          <w:position w:val="4"/>
          <w:sz w:val="22"/>
        </w:rPr>
        <w:t>_</w:t>
      </w:r>
      <w:r>
        <w:rPr>
          <w:rFonts w:ascii="Times New Roman"/>
          <w:w w:val="99"/>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1000" w:right="980"/>
          <w:cols w:num="2" w:equalWidth="0">
            <w:col w:w="7037" w:space="40"/>
            <w:col w:w="2853"/>
          </w:cols>
        </w:sectPr>
      </w:pPr>
    </w:p>
    <w:p>
      <w:pPr>
        <w:spacing w:line="20" w:lineRule="exact"/>
        <w:ind w:left="593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5"/>
          <w:szCs w:val="15"/>
        </w:rPr>
      </w:pPr>
    </w:p>
    <w:p>
      <w:pPr>
        <w:pStyle w:val="BodyText"/>
        <w:spacing w:line="240" w:lineRule="auto" w:before="35"/>
        <w:ind w:right="271"/>
        <w:jc w:val="left"/>
      </w:pPr>
      <w:r>
        <w:rPr/>
        <w:t>注：包括已知受该客户控制下的所有主体。</w:t>
      </w:r>
    </w:p>
    <w:p>
      <w:pPr>
        <w:spacing w:after="0" w:line="240" w:lineRule="auto"/>
        <w:jc w:val="left"/>
        <w:sectPr>
          <w:type w:val="continuous"/>
          <w:pgSz w:w="11910" w:h="16840"/>
          <w:pgMar w:top="1100" w:bottom="1380" w:left="1000" w:right="980"/>
        </w:sectPr>
      </w:pPr>
    </w:p>
    <w:p>
      <w:pPr>
        <w:spacing w:line="240" w:lineRule="auto" w:before="0"/>
        <w:rPr>
          <w:rFonts w:ascii="黑体" w:hAnsi="黑体" w:cs="黑体" w:eastAsia="黑体" w:hint="default"/>
          <w:sz w:val="20"/>
          <w:szCs w:val="20"/>
        </w:rPr>
      </w:pPr>
      <w:r>
        <w:rPr/>
        <w:pict>
          <v:group style="position:absolute;margin-left:353.519989pt;margin-top:643.997681pt;width:5.25pt;height:.1pt;mso-position-horizontal-relative:page;mso-position-vertical-relative:page;z-index:-1426816" coordorigin="7070,12880" coordsize="105,2">
            <v:shape style="position:absolute;left:7070;top:12880;width:105;height:2" coordorigin="7070,12880" coordsize="105,0" path="m7070,12880l7175,12880e" filled="false" stroked="true" strokeweight=".42pt" strokecolor="#000000">
              <v:path arrowok="t"/>
            </v:shape>
            <w10:wrap type="none"/>
          </v:group>
        </w:pict>
      </w:r>
      <w:r>
        <w:rPr/>
        <w:pict>
          <v:group style="position:absolute;margin-left:486.539246pt;margin-top:643.997681pt;width:5.25pt;height:.1pt;mso-position-horizontal-relative:page;mso-position-vertical-relative:page;z-index:-1426792" coordorigin="9731,12880" coordsize="105,2">
            <v:shape style="position:absolute;left:9731;top:12880;width:105;height:2" coordorigin="9731,12880" coordsize="105,0" path="m9731,12880l9835,12880e" filled="false" stroked="true" strokeweight=".42pt" strokecolor="#000000">
              <v:path arrowok="t"/>
            </v:shape>
            <w10:wrap type="none"/>
          </v:group>
        </w:pict>
      </w:r>
    </w:p>
    <w:p>
      <w:pPr>
        <w:spacing w:line="240" w:lineRule="auto" w:before="0"/>
        <w:rPr>
          <w:rFonts w:ascii="黑体" w:hAnsi="黑体" w:cs="黑体" w:eastAsia="黑体" w:hint="default"/>
          <w:sz w:val="20"/>
          <w:szCs w:val="20"/>
        </w:rPr>
      </w:pPr>
    </w:p>
    <w:p>
      <w:pPr>
        <w:pStyle w:val="Heading5"/>
        <w:tabs>
          <w:tab w:pos="873" w:val="left" w:leader="none"/>
        </w:tabs>
        <w:spacing w:line="424" w:lineRule="auto" w:before="174"/>
        <w:ind w:left="153" w:right="6335"/>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1.</w:t>
        <w:tab/>
      </w:r>
      <w:r>
        <w:rPr/>
        <w:t>应收账款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2"/>
        <w:ind w:left="873" w:right="0"/>
        <w:jc w:val="left"/>
      </w:pPr>
      <w:r>
        <w:rPr/>
        <w:t>应收账款中包括应收子公司、合营企业及其他关联方款项分别如下：</w:t>
      </w:r>
    </w:p>
    <w:p>
      <w:pPr>
        <w:spacing w:line="240" w:lineRule="auto" w:before="4"/>
        <w:rPr>
          <w:rFonts w:ascii="黑体" w:hAnsi="黑体" w:cs="黑体" w:eastAsia="黑体" w:hint="default"/>
          <w:sz w:val="18"/>
          <w:szCs w:val="18"/>
        </w:rPr>
      </w:pPr>
    </w:p>
    <w:p>
      <w:pPr>
        <w:pStyle w:val="BodyText"/>
        <w:tabs>
          <w:tab w:pos="9138" w:val="left" w:leader="none"/>
        </w:tabs>
        <w:spacing w:line="240" w:lineRule="auto"/>
        <w:ind w:left="646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1"/>
        <w:rPr>
          <w:rFonts w:ascii="黑体" w:hAnsi="黑体" w:cs="黑体" w:eastAsia="黑体" w:hint="default"/>
          <w:sz w:val="17"/>
          <w:szCs w:val="17"/>
        </w:rPr>
      </w:pPr>
    </w:p>
    <w:p>
      <w:pPr>
        <w:pStyle w:val="BodyText"/>
        <w:tabs>
          <w:tab w:pos="5912" w:val="left" w:leader="none"/>
          <w:tab w:pos="8572" w:val="left" w:leader="none"/>
        </w:tabs>
        <w:spacing w:line="281" w:lineRule="exact"/>
        <w:ind w:left="873" w:right="0"/>
        <w:jc w:val="left"/>
        <w:rPr>
          <w:rFonts w:ascii="Arial" w:hAnsi="Arial" w:cs="Arial" w:eastAsia="Arial" w:hint="default"/>
        </w:rPr>
      </w:pPr>
      <w:r>
        <w:rPr/>
        <w:t>应收子公司款</w:t>
        <w:tab/>
      </w:r>
      <w:r>
        <w:rPr>
          <w:rFonts w:ascii="Arial" w:hAnsi="Arial" w:cs="Arial" w:eastAsia="Arial" w:hint="default"/>
          <w:spacing w:val="-1"/>
        </w:rPr>
        <w:t>1,407,386.00</w:t>
        <w:tab/>
        <w:t>2,166,196.57</w:t>
      </w:r>
    </w:p>
    <w:p>
      <w:pPr>
        <w:pStyle w:val="BodyText"/>
        <w:tabs>
          <w:tab w:pos="5943" w:val="left" w:leader="none"/>
          <w:tab w:pos="8572" w:val="left" w:leader="none"/>
        </w:tabs>
        <w:spacing w:line="272" w:lineRule="exact"/>
        <w:ind w:left="873" w:right="0"/>
        <w:jc w:val="left"/>
        <w:rPr>
          <w:rFonts w:ascii="Arial" w:hAnsi="Arial" w:cs="Arial" w:eastAsia="Arial" w:hint="default"/>
        </w:rPr>
      </w:pPr>
      <w:r>
        <w:rPr/>
        <w:t>应收合营企业款</w:t>
        <w:tab/>
      </w:r>
      <w:r>
        <w:rPr>
          <w:rFonts w:ascii="Arial" w:hAnsi="Arial" w:cs="Arial" w:eastAsia="Arial" w:hint="default"/>
          <w:spacing w:val="-4"/>
        </w:rPr>
        <w:t>7,730,111.53</w:t>
        <w:tab/>
      </w:r>
      <w:r>
        <w:rPr>
          <w:rFonts w:ascii="Arial" w:hAnsi="Arial" w:cs="Arial" w:eastAsia="Arial" w:hint="default"/>
        </w:rPr>
        <w:t>6,204,307.40</w:t>
      </w:r>
    </w:p>
    <w:p>
      <w:pPr>
        <w:pStyle w:val="BodyText"/>
        <w:tabs>
          <w:tab w:pos="5912" w:val="left" w:leader="none"/>
          <w:tab w:pos="9729" w:val="left" w:leader="none"/>
        </w:tabs>
        <w:spacing w:line="281" w:lineRule="exact"/>
        <w:ind w:left="873" w:right="0"/>
        <w:jc w:val="left"/>
        <w:rPr>
          <w:rFonts w:ascii="Arial" w:hAnsi="Arial" w:cs="Arial" w:eastAsia="Arial" w:hint="default"/>
        </w:rPr>
      </w:pPr>
      <w:r>
        <w:rPr/>
        <w:t>应收联营企业款</w:t>
        <w:tab/>
      </w:r>
      <w:r>
        <w:rPr>
          <w:rFonts w:ascii="Arial" w:hAnsi="Arial" w:cs="Arial" w:eastAsia="Arial" w:hint="default"/>
          <w:spacing w:val="-1"/>
        </w:rPr>
        <w:t>4,209,280.24</w:t>
        <w:tab/>
      </w:r>
      <w:r>
        <w:rPr>
          <w:rFonts w:ascii="Arial" w:hAnsi="Arial" w:cs="Arial" w:eastAsia="Arial" w:hint="default"/>
        </w:rPr>
        <w:t>-</w:t>
      </w:r>
    </w:p>
    <w:p>
      <w:pPr>
        <w:pStyle w:val="BodyText"/>
        <w:tabs>
          <w:tab w:pos="5564" w:val="left" w:leader="none"/>
          <w:tab w:pos="5912" w:val="left" w:leader="none"/>
          <w:tab w:pos="8225" w:val="left" w:leader="none"/>
          <w:tab w:pos="8572" w:val="left" w:leader="none"/>
        </w:tabs>
        <w:spacing w:line="303" w:lineRule="exact"/>
        <w:ind w:left="873" w:right="0"/>
        <w:jc w:val="left"/>
        <w:rPr>
          <w:rFonts w:ascii="Times New Roman" w:hAnsi="Times New Roman" w:cs="Times New Roman" w:eastAsia="Times New Roman" w:hint="default"/>
        </w:rPr>
      </w:pPr>
      <w:r>
        <w:rPr/>
        <w:t>应收其他关联方</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5"/>
          <w:w w:val="99"/>
        </w:rPr>
        <w:t>5</w:t>
      </w:r>
      <w:r>
        <w:rPr>
          <w:rFonts w:ascii="Times New Roman" w:hAnsi="Times New Roman" w:cs="Times New Roman" w:eastAsia="Times New Roman" w:hint="default"/>
          <w:spacing w:val="-61"/>
          <w:position w:val="-2"/>
        </w:rPr>
        <w:t>_</w:t>
      </w:r>
      <w:r>
        <w:rPr>
          <w:rFonts w:ascii="Arial" w:hAnsi="Arial" w:cs="Arial" w:eastAsia="Arial" w:hint="default"/>
          <w:spacing w:val="-1"/>
          <w:w w:val="100"/>
        </w:rPr>
        <w:t>,</w:t>
      </w:r>
      <w:r>
        <w:rPr>
          <w:rFonts w:ascii="Arial" w:hAnsi="Arial" w:cs="Arial" w:eastAsia="Arial" w:hint="default"/>
          <w:spacing w:val="-115"/>
          <w:w w:val="99"/>
        </w:rPr>
        <w:t>5</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9</w:t>
      </w:r>
      <w:r>
        <w:rPr>
          <w:rFonts w:ascii="Times New Roman" w:hAnsi="Times New Roman" w:cs="Times New Roman" w:eastAsia="Times New Roman" w:hint="default"/>
          <w:spacing w:val="-85"/>
          <w:position w:val="-2"/>
        </w:rPr>
        <w:t>_</w:t>
      </w:r>
      <w:r>
        <w:rPr>
          <w:rFonts w:ascii="Arial" w:hAnsi="Arial" w:cs="Arial" w:eastAsia="Arial" w:hint="default"/>
          <w:spacing w:val="-33"/>
          <w:w w:val="99"/>
        </w:rPr>
        <w:t>8</w:t>
      </w:r>
      <w:r>
        <w:rPr>
          <w:rFonts w:ascii="Times New Roman" w:hAnsi="Times New Roman" w:cs="Times New Roman" w:eastAsia="Times New Roman" w:hint="default"/>
          <w:spacing w:val="-73"/>
          <w:position w:val="-2"/>
        </w:rPr>
        <w:t>_</w:t>
      </w:r>
      <w:r>
        <w:rPr>
          <w:rFonts w:ascii="Arial" w:hAnsi="Arial" w:cs="Arial" w:eastAsia="Arial" w:hint="default"/>
          <w:spacing w:val="-1"/>
          <w:w w:val="100"/>
        </w:rPr>
        <w:t>,</w:t>
      </w:r>
      <w:r>
        <w:rPr>
          <w:rFonts w:ascii="Arial" w:hAnsi="Arial" w:cs="Arial" w:eastAsia="Arial" w:hint="default"/>
          <w:spacing w:val="-103"/>
          <w:w w:val="99"/>
        </w:rPr>
        <w:t>0</w:t>
      </w:r>
      <w:r>
        <w:rPr>
          <w:rFonts w:ascii="Times New Roman" w:hAnsi="Times New Roman" w:cs="Times New Roman" w:eastAsia="Times New Roman" w:hint="default"/>
          <w:spacing w:val="-3"/>
          <w:position w:val="-2"/>
        </w:rPr>
        <w:t>_</w:t>
      </w:r>
      <w:r>
        <w:rPr>
          <w:rFonts w:ascii="Arial" w:hAnsi="Arial" w:cs="Arial" w:eastAsia="Arial" w:hint="default"/>
          <w:spacing w:val="-115"/>
          <w:w w:val="99"/>
        </w:rPr>
        <w:t>8</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2"/>
          <w:w w:val="99"/>
        </w:rPr>
        <w:t>1</w:t>
      </w:r>
      <w:r>
        <w:rPr>
          <w:rFonts w:ascii="Times New Roman" w:hAnsi="Times New Roman" w:cs="Times New Roman" w:eastAsia="Times New Roman" w:hint="default"/>
          <w:spacing w:val="-85"/>
          <w:position w:val="-2"/>
        </w:rPr>
        <w:t>_</w:t>
      </w:r>
      <w:r>
        <w:rPr>
          <w:rFonts w:ascii="Arial" w:hAnsi="Arial" w:cs="Arial" w:eastAsia="Arial" w:hint="default"/>
          <w:spacing w:val="-1"/>
          <w:w w:val="100"/>
        </w:rPr>
        <w:t>.</w:t>
      </w:r>
      <w:r>
        <w:rPr>
          <w:rFonts w:ascii="Arial" w:hAnsi="Arial" w:cs="Arial" w:eastAsia="Arial" w:hint="default"/>
          <w:spacing w:val="-92"/>
          <w:w w:val="99"/>
        </w:rPr>
        <w:t>1</w:t>
      </w:r>
      <w:r>
        <w:rPr>
          <w:rFonts w:ascii="Times New Roman" w:hAnsi="Times New Roman" w:cs="Times New Roman" w:eastAsia="Times New Roman" w:hint="default"/>
          <w:spacing w:val="-13"/>
          <w:position w:val="-2"/>
        </w:rPr>
        <w:t>_</w:t>
      </w:r>
      <w:r>
        <w:rPr>
          <w:rFonts w:ascii="Arial" w:hAnsi="Arial" w:cs="Arial" w:eastAsia="Arial" w:hint="default"/>
          <w:spacing w:val="-104"/>
          <w:w w:val="99"/>
        </w:rPr>
        <w:t>5</w:t>
      </w:r>
      <w:r>
        <w:rPr>
          <w:rFonts w:ascii="Times New Roman" w:hAnsi="Times New Roman" w:cs="Times New Roman" w:eastAsia="Times New Roman" w:hint="default"/>
          <w:position w:val="-2"/>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45"/>
          <w:w w:val="99"/>
        </w:rPr>
        <w:t>3</w:t>
      </w:r>
      <w:r>
        <w:rPr>
          <w:rFonts w:ascii="Times New Roman" w:hAnsi="Times New Roman" w:cs="Times New Roman" w:eastAsia="Times New Roman" w:hint="default"/>
          <w:spacing w:val="-61"/>
          <w:position w:val="-2"/>
        </w:rPr>
        <w:t>_</w:t>
      </w:r>
      <w:r>
        <w:rPr>
          <w:rFonts w:ascii="Arial" w:hAnsi="Arial" w:cs="Arial" w:eastAsia="Arial" w:hint="default"/>
          <w:spacing w:val="-1"/>
          <w:w w:val="100"/>
        </w:rPr>
        <w:t>,</w:t>
      </w:r>
      <w:r>
        <w:rPr>
          <w:rFonts w:ascii="Arial" w:hAnsi="Arial" w:cs="Arial" w:eastAsia="Arial" w:hint="default"/>
          <w:spacing w:val="-114"/>
          <w:w w:val="99"/>
        </w:rPr>
        <w:t>0</w:t>
      </w:r>
      <w:r>
        <w:rPr>
          <w:rFonts w:ascii="Arial" w:hAnsi="Arial" w:cs="Arial" w:eastAsia="Arial" w:hint="default"/>
          <w:spacing w:val="-114"/>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0</w:t>
      </w:r>
      <w:r>
        <w:rPr>
          <w:rFonts w:ascii="Times New Roman" w:hAnsi="Times New Roman" w:cs="Times New Roman" w:eastAsia="Times New Roman" w:hint="default"/>
          <w:spacing w:val="-85"/>
          <w:position w:val="-2"/>
        </w:rPr>
        <w:t>_</w:t>
      </w:r>
      <w:r>
        <w:rPr>
          <w:rFonts w:ascii="Arial" w:hAnsi="Arial" w:cs="Arial" w:eastAsia="Arial" w:hint="default"/>
          <w:spacing w:val="-33"/>
          <w:w w:val="99"/>
        </w:rPr>
        <w:t>2</w:t>
      </w:r>
      <w:r>
        <w:rPr>
          <w:rFonts w:ascii="Times New Roman" w:hAnsi="Times New Roman" w:cs="Times New Roman" w:eastAsia="Times New Roman" w:hint="default"/>
          <w:spacing w:val="-73"/>
          <w:position w:val="-2"/>
        </w:rPr>
        <w:t>_</w:t>
      </w:r>
      <w:r>
        <w:rPr>
          <w:rFonts w:ascii="Arial" w:hAnsi="Arial" w:cs="Arial" w:eastAsia="Arial" w:hint="default"/>
          <w:spacing w:val="-1"/>
          <w:w w:val="100"/>
        </w:rPr>
        <w:t>,</w:t>
      </w:r>
      <w:r>
        <w:rPr>
          <w:rFonts w:ascii="Arial" w:hAnsi="Arial" w:cs="Arial" w:eastAsia="Arial" w:hint="default"/>
          <w:spacing w:val="-102"/>
          <w:w w:val="99"/>
        </w:rPr>
        <w:t>0</w:t>
      </w:r>
      <w:r>
        <w:rPr>
          <w:rFonts w:ascii="Times New Roman" w:hAnsi="Times New Roman" w:cs="Times New Roman" w:eastAsia="Times New Roman" w:hint="default"/>
          <w:spacing w:val="-4"/>
          <w:position w:val="-2"/>
        </w:rPr>
        <w:t>_</w:t>
      </w:r>
      <w:r>
        <w:rPr>
          <w:rFonts w:ascii="Arial" w:hAnsi="Arial" w:cs="Arial" w:eastAsia="Arial" w:hint="default"/>
          <w:spacing w:val="-115"/>
          <w:w w:val="99"/>
        </w:rPr>
        <w:t>2</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4</w:t>
      </w:r>
      <w:r>
        <w:rPr>
          <w:rFonts w:ascii="Times New Roman" w:hAnsi="Times New Roman" w:cs="Times New Roman" w:eastAsia="Times New Roman" w:hint="default"/>
          <w:spacing w:val="-85"/>
          <w:position w:val="-2"/>
        </w:rPr>
        <w:t>_</w:t>
      </w:r>
      <w:r>
        <w:rPr>
          <w:rFonts w:ascii="Arial" w:hAnsi="Arial" w:cs="Arial" w:eastAsia="Arial" w:hint="default"/>
          <w:spacing w:val="-1"/>
          <w:w w:val="100"/>
        </w:rPr>
        <w:t>.</w:t>
      </w:r>
      <w:r>
        <w:rPr>
          <w:rFonts w:ascii="Arial" w:hAnsi="Arial" w:cs="Arial" w:eastAsia="Arial" w:hint="default"/>
          <w:spacing w:val="-92"/>
          <w:w w:val="99"/>
        </w:rPr>
        <w:t>2</w:t>
      </w:r>
      <w:r>
        <w:rPr>
          <w:rFonts w:ascii="Times New Roman" w:hAnsi="Times New Roman" w:cs="Times New Roman" w:eastAsia="Times New Roman" w:hint="default"/>
          <w:spacing w:val="-13"/>
          <w:position w:val="-2"/>
        </w:rPr>
        <w:t>_</w:t>
      </w:r>
      <w:r>
        <w:rPr>
          <w:rFonts w:ascii="Arial" w:hAnsi="Arial" w:cs="Arial" w:eastAsia="Arial" w:hint="default"/>
          <w:spacing w:val="-104"/>
          <w:w w:val="99"/>
        </w:rPr>
        <w:t>0</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5"/>
          <w:szCs w:val="15"/>
        </w:rPr>
      </w:pPr>
    </w:p>
    <w:p>
      <w:pPr>
        <w:pStyle w:val="BodyText"/>
        <w:tabs>
          <w:tab w:pos="8225" w:val="left" w:leader="none"/>
        </w:tabs>
        <w:spacing w:line="240" w:lineRule="auto" w:before="74"/>
        <w:ind w:left="5564" w:right="0"/>
        <w:jc w:val="left"/>
        <w:rPr>
          <w:rFonts w:ascii="Times New Roman" w:hAnsi="Times New Roman" w:cs="Times New Roman" w:eastAsia="Times New Roman" w:hint="default"/>
        </w:rPr>
      </w:pPr>
      <w:r>
        <w:rPr>
          <w:rFonts w:ascii="Times New Roman"/>
          <w:spacing w:val="-105"/>
        </w:rPr>
        <w:t>_</w:t>
      </w:r>
      <w:r>
        <w:rPr>
          <w:rFonts w:ascii="Times New Roman"/>
          <w:position w:val="4"/>
        </w:rPr>
        <w:t>_</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84"/>
        </w:rPr>
        <w:t>_</w:t>
      </w:r>
      <w:r>
        <w:rPr>
          <w:rFonts w:ascii="Arial"/>
          <w:spacing w:val="-33"/>
          <w:w w:val="99"/>
          <w:position w:val="7"/>
        </w:rPr>
        <w:t>1</w:t>
      </w:r>
      <w:r>
        <w:rPr>
          <w:rFonts w:ascii="Times New Roman"/>
          <w:spacing w:val="-73"/>
        </w:rPr>
        <w:t>_</w:t>
      </w:r>
      <w:r>
        <w:rPr>
          <w:rFonts w:ascii="Arial"/>
          <w:spacing w:val="-46"/>
          <w:w w:val="99"/>
          <w:position w:val="7"/>
        </w:rPr>
        <w:t>8</w:t>
      </w:r>
      <w:r>
        <w:rPr>
          <w:rFonts w:ascii="Times New Roman"/>
          <w:spacing w:val="-105"/>
          <w:position w:val="4"/>
        </w:rPr>
        <w:t>_</w:t>
      </w:r>
      <w:r>
        <w:rPr>
          <w:rFonts w:ascii="Times New Roman"/>
          <w:spacing w:val="-60"/>
        </w:rPr>
        <w:t>_</w:t>
      </w:r>
      <w:r>
        <w:rPr>
          <w:rFonts w:ascii="Arial"/>
          <w:spacing w:val="-1"/>
          <w:w w:val="100"/>
          <w:position w:val="7"/>
        </w:rPr>
        <w:t>,</w:t>
      </w:r>
      <w:r>
        <w:rPr>
          <w:rFonts w:ascii="Arial"/>
          <w:spacing w:val="-115"/>
          <w:w w:val="99"/>
          <w:position w:val="7"/>
        </w:rPr>
        <w:t>9</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96"/>
        </w:rPr>
        <w:t>_</w:t>
      </w:r>
      <w:r>
        <w:rPr>
          <w:rFonts w:ascii="Arial"/>
          <w:spacing w:val="-22"/>
          <w:w w:val="99"/>
          <w:position w:val="7"/>
        </w:rPr>
        <w:t>4</w:t>
      </w:r>
      <w:r>
        <w:rPr>
          <w:rFonts w:ascii="Times New Roman"/>
          <w:spacing w:val="-85"/>
        </w:rPr>
        <w:t>_</w:t>
      </w:r>
      <w:r>
        <w:rPr>
          <w:rFonts w:ascii="Arial"/>
          <w:spacing w:val="-34"/>
          <w:w w:val="99"/>
          <w:position w:val="7"/>
        </w:rPr>
        <w:t>4</w:t>
      </w:r>
      <w:r>
        <w:rPr>
          <w:rFonts w:ascii="Times New Roman"/>
          <w:spacing w:val="-105"/>
          <w:position w:val="4"/>
        </w:rPr>
        <w:t>_</w:t>
      </w:r>
      <w:r>
        <w:rPr>
          <w:rFonts w:ascii="Times New Roman"/>
          <w:spacing w:val="-72"/>
        </w:rPr>
        <w:t>_</w:t>
      </w:r>
      <w:r>
        <w:rPr>
          <w:rFonts w:ascii="Arial"/>
          <w:spacing w:val="-1"/>
          <w:w w:val="100"/>
          <w:position w:val="7"/>
        </w:rPr>
        <w:t>,</w:t>
      </w:r>
      <w:r>
        <w:rPr>
          <w:rFonts w:ascii="Arial"/>
          <w:spacing w:val="-103"/>
          <w:w w:val="99"/>
          <w:position w:val="7"/>
        </w:rPr>
        <w:t>8</w:t>
      </w:r>
      <w:r>
        <w:rPr>
          <w:rFonts w:ascii="Times New Roman"/>
          <w:spacing w:val="-105"/>
        </w:rPr>
        <w:t>_</w:t>
      </w:r>
      <w:r>
        <w:rPr>
          <w:rFonts w:ascii="Times New Roman"/>
          <w:spacing w:val="-3"/>
          <w:position w:val="4"/>
        </w:rPr>
        <w:t>_</w:t>
      </w:r>
      <w:r>
        <w:rPr>
          <w:rFonts w:ascii="Arial"/>
          <w:spacing w:val="-115"/>
          <w:w w:val="99"/>
          <w:position w:val="7"/>
        </w:rPr>
        <w:t>5</w:t>
      </w:r>
      <w:r>
        <w:rPr>
          <w:rFonts w:ascii="Times New Roman"/>
          <w:spacing w:val="-115"/>
        </w:rPr>
      </w:r>
      <w:r>
        <w:rPr>
          <w:rFonts w:ascii="Times New Roman"/>
          <w:spacing w:val="-53"/>
          <w:u w:val="single" w:color="000000"/>
        </w:rPr>
        <w:t> </w:t>
      </w:r>
      <w:r>
        <w:rPr>
          <w:rFonts w:ascii="Times New Roman"/>
          <w:spacing w:val="-53"/>
        </w:rPr>
      </w:r>
      <w:r>
        <w:rPr>
          <w:rFonts w:ascii="Times New Roman"/>
          <w:spacing w:val="-1"/>
          <w:position w:val="4"/>
        </w:rPr>
        <w:t>_</w:t>
      </w:r>
      <w:r>
        <w:rPr>
          <w:rFonts w:ascii="Times New Roman"/>
          <w:spacing w:val="-94"/>
          <w:position w:val="4"/>
        </w:rPr>
        <w:t>_</w:t>
      </w:r>
      <w:r>
        <w:rPr>
          <w:rFonts w:ascii="Arial"/>
          <w:spacing w:val="-23"/>
          <w:w w:val="99"/>
          <w:position w:val="7"/>
        </w:rPr>
        <w:t>8</w:t>
      </w:r>
      <w:r>
        <w:rPr>
          <w:rFonts w:ascii="Times New Roman"/>
          <w:spacing w:val="-105"/>
        </w:rPr>
        <w:t>_</w:t>
      </w:r>
      <w:r>
        <w:rPr>
          <w:rFonts w:ascii="Times New Roman"/>
          <w:spacing w:val="-83"/>
          <w:position w:val="4"/>
        </w:rPr>
        <w:t>_</w:t>
      </w:r>
      <w:r>
        <w:rPr>
          <w:rFonts w:ascii="Arial"/>
          <w:spacing w:val="-1"/>
          <w:w w:val="100"/>
          <w:position w:val="7"/>
        </w:rPr>
        <w:t>.</w:t>
      </w:r>
      <w:r>
        <w:rPr>
          <w:rFonts w:ascii="Arial"/>
          <w:spacing w:val="-93"/>
          <w:w w:val="99"/>
          <w:position w:val="7"/>
        </w:rPr>
        <w:t>9</w:t>
      </w:r>
      <w:r>
        <w:rPr>
          <w:rFonts w:ascii="Times New Roman"/>
          <w:spacing w:val="-105"/>
        </w:rPr>
        <w:t>_</w:t>
      </w:r>
      <w:r>
        <w:rPr>
          <w:rFonts w:ascii="Times New Roman"/>
          <w:spacing w:val="-12"/>
          <w:position w:val="4"/>
        </w:rPr>
        <w:t>_</w:t>
      </w:r>
      <w:r>
        <w:rPr>
          <w:rFonts w:ascii="Arial"/>
          <w:spacing w:val="-105"/>
          <w:w w:val="99"/>
          <w:position w:val="7"/>
        </w:rPr>
        <w:t>2</w:t>
      </w:r>
      <w:r>
        <w:rPr>
          <w:rFonts w:ascii="Times New Roman"/>
          <w:spacing w:val="-105"/>
        </w:rPr>
        <w:t>_</w:t>
      </w:r>
      <w:r>
        <w:rPr>
          <w:rFonts w:ascii="Times New Roman"/>
          <w:position w:val="4"/>
        </w:rPr>
        <w:t>_</w:t>
        <w:tab/>
      </w:r>
      <w:r>
        <w:rPr>
          <w:rFonts w:ascii="Times New Roman"/>
          <w:spacing w:val="-105"/>
          <w:position w:val="4"/>
        </w:rPr>
        <w:t>_</w:t>
      </w:r>
      <w:r>
        <w:rPr>
          <w:rFonts w:ascii="Times New Roman"/>
        </w:rPr>
        <w:t>_  </w:t>
      </w:r>
      <w:r>
        <w:rPr>
          <w:rFonts w:ascii="Times New Roman"/>
          <w:spacing w:val="-68"/>
        </w:rPr>
        <w:t>_</w:t>
      </w:r>
      <w:r>
        <w:rPr>
          <w:rFonts w:ascii="Arial"/>
          <w:spacing w:val="-49"/>
          <w:w w:val="99"/>
          <w:position w:val="7"/>
        </w:rPr>
        <w:t>1</w:t>
      </w:r>
      <w:r>
        <w:rPr>
          <w:rFonts w:ascii="Times New Roman"/>
          <w:spacing w:val="-105"/>
          <w:position w:val="4"/>
        </w:rPr>
        <w:t>_</w:t>
      </w:r>
      <w:r>
        <w:rPr>
          <w:rFonts w:ascii="Times New Roman"/>
          <w:spacing w:val="-73"/>
        </w:rPr>
        <w:t>_</w:t>
      </w:r>
      <w:r>
        <w:rPr>
          <w:rFonts w:ascii="Arial"/>
          <w:spacing w:val="-45"/>
          <w:w w:val="99"/>
          <w:position w:val="7"/>
        </w:rPr>
        <w:t>1</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4"/>
          <w:w w:val="99"/>
          <w:position w:val="7"/>
        </w:rPr>
        <w:t>3</w:t>
      </w:r>
      <w:r>
        <w:rPr>
          <w:rFonts w:ascii="Times New Roman"/>
          <w:spacing w:val="-1"/>
        </w:rPr>
        <w:t>_</w:t>
      </w:r>
      <w:r>
        <w:rPr>
          <w:rFonts w:ascii="Times New Roman"/>
          <w:spacing w:val="-105"/>
        </w:rPr>
        <w:t>_</w:t>
      </w:r>
      <w:r>
        <w:rPr>
          <w:rFonts w:ascii="Times New Roman"/>
          <w:spacing w:val="-96"/>
          <w:position w:val="4"/>
        </w:rPr>
        <w:t>_</w:t>
      </w:r>
      <w:r>
        <w:rPr>
          <w:rFonts w:ascii="Arial"/>
          <w:spacing w:val="-21"/>
          <w:w w:val="99"/>
          <w:position w:val="7"/>
        </w:rPr>
        <w:t>7</w:t>
      </w:r>
      <w:r>
        <w:rPr>
          <w:rFonts w:ascii="Times New Roman"/>
          <w:spacing w:val="-85"/>
        </w:rPr>
        <w:t>_</w:t>
      </w:r>
      <w:r>
        <w:rPr>
          <w:rFonts w:ascii="Arial"/>
          <w:spacing w:val="-33"/>
          <w:w w:val="99"/>
          <w:position w:val="7"/>
        </w:rPr>
        <w:t>2</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2"/>
          <w:w w:val="99"/>
          <w:position w:val="7"/>
        </w:rPr>
        <w:t>5</w:t>
      </w:r>
      <w:r>
        <w:rPr>
          <w:rFonts w:ascii="Times New Roman"/>
          <w:spacing w:val="-105"/>
        </w:rPr>
        <w:t>_</w:t>
      </w:r>
      <w:r>
        <w:rPr>
          <w:rFonts w:ascii="Times New Roman"/>
          <w:spacing w:val="-1"/>
          <w:position w:val="4"/>
        </w:rPr>
        <w:t>_</w:t>
      </w:r>
      <w:r>
        <w:rPr>
          <w:rFonts w:ascii="Times New Roman"/>
          <w:spacing w:val="-1"/>
        </w:rPr>
        <w:t>_</w:t>
      </w:r>
      <w:r>
        <w:rPr>
          <w:rFonts w:ascii="Times New Roman"/>
          <w:spacing w:val="-105"/>
        </w:rPr>
        <w:t>_</w:t>
      </w:r>
      <w:r>
        <w:rPr>
          <w:rFonts w:ascii="Times New Roman"/>
          <w:spacing w:val="-210"/>
          <w:position w:val="4"/>
        </w:rPr>
        <w:t>_</w:t>
      </w:r>
      <w:r>
        <w:rPr>
          <w:rFonts w:ascii="Times New Roman"/>
          <w:spacing w:val="-107"/>
          <w:position w:val="4"/>
        </w:rPr>
        <w:t>_</w:t>
      </w:r>
      <w:r>
        <w:rPr>
          <w:rFonts w:ascii="Arial"/>
          <w:spacing w:val="-1"/>
          <w:w w:val="99"/>
          <w:position w:val="7"/>
        </w:rPr>
        <w:t>2</w:t>
      </w:r>
      <w:r>
        <w:rPr>
          <w:rFonts w:ascii="Arial"/>
          <w:spacing w:val="-22"/>
          <w:w w:val="99"/>
          <w:position w:val="7"/>
        </w:rPr>
        <w:t>8</w:t>
      </w:r>
      <w:r>
        <w:rPr>
          <w:rFonts w:ascii="Times New Roman"/>
          <w:spacing w:val="-105"/>
          <w:position w:val="4"/>
        </w:rPr>
        <w:t>_</w:t>
      </w:r>
      <w:r>
        <w:rPr>
          <w:rFonts w:ascii="Times New Roman"/>
          <w:spacing w:val="-84"/>
        </w:rPr>
        <w:t>_</w:t>
      </w:r>
      <w:r>
        <w:rPr>
          <w:rFonts w:ascii="Arial"/>
          <w:spacing w:val="-1"/>
          <w:w w:val="100"/>
          <w:position w:val="7"/>
        </w:rPr>
        <w:t>.</w:t>
      </w:r>
      <w:r>
        <w:rPr>
          <w:rFonts w:ascii="Arial"/>
          <w:spacing w:val="-93"/>
          <w:w w:val="99"/>
          <w:position w:val="7"/>
        </w:rPr>
        <w:t>1</w:t>
      </w:r>
      <w:r>
        <w:rPr>
          <w:rFonts w:ascii="Times New Roman"/>
          <w:spacing w:val="-105"/>
          <w:position w:val="4"/>
        </w:rPr>
        <w:t>_</w:t>
      </w:r>
      <w:r>
        <w:rPr>
          <w:rFonts w:ascii="Times New Roman"/>
          <w:spacing w:val="-12"/>
        </w:rPr>
        <w:t>_</w:t>
      </w:r>
      <w:r>
        <w:rPr>
          <w:rFonts w:ascii="Arial"/>
          <w:spacing w:val="-105"/>
          <w:w w:val="99"/>
          <w:position w:val="7"/>
        </w:rPr>
        <w:t>7</w:t>
      </w:r>
      <w:r>
        <w:rPr>
          <w:rFonts w:ascii="Times New Roman"/>
          <w:spacing w:val="-105"/>
          <w:position w:val="4"/>
        </w:rPr>
        <w:t>_</w:t>
      </w:r>
      <w:r>
        <w:rPr>
          <w:rFonts w:ascii="Times New Roman"/>
        </w:rPr>
        <w:t>_</w:t>
      </w:r>
    </w:p>
    <w:p>
      <w:pPr>
        <w:spacing w:line="240" w:lineRule="auto" w:before="11"/>
        <w:rPr>
          <w:rFonts w:ascii="Times New Roman" w:hAnsi="Times New Roman" w:cs="Times New Roman" w:eastAsia="Times New Roman" w:hint="default"/>
          <w:sz w:val="16"/>
          <w:szCs w:val="16"/>
        </w:rPr>
      </w:pPr>
    </w:p>
    <w:p>
      <w:pPr>
        <w:pStyle w:val="BodyText"/>
        <w:spacing w:line="240" w:lineRule="auto" w:before="35"/>
        <w:ind w:left="873" w:right="0"/>
        <w:jc w:val="left"/>
      </w:pPr>
      <w:r>
        <w:rPr/>
        <w:t>上述应收关联公司款项无抵押、无利息，且无固定还款期。</w:t>
      </w:r>
    </w:p>
    <w:p>
      <w:pPr>
        <w:spacing w:line="240" w:lineRule="auto" w:before="6"/>
        <w:rPr>
          <w:rFonts w:ascii="黑体" w:hAnsi="黑体" w:cs="黑体" w:eastAsia="黑体" w:hint="default"/>
          <w:sz w:val="20"/>
          <w:szCs w:val="20"/>
        </w:rPr>
      </w:pPr>
    </w:p>
    <w:p>
      <w:pPr>
        <w:pStyle w:val="BodyText"/>
        <w:spacing w:line="272" w:lineRule="exact"/>
        <w:ind w:left="873" w:right="224"/>
        <w:jc w:val="left"/>
      </w:pP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日，本公司无持有本公司</w:t>
      </w:r>
      <w:r>
        <w:rPr>
          <w:rFonts w:ascii="Arial" w:hAnsi="Arial" w:cs="Arial" w:eastAsia="Arial" w:hint="default"/>
          <w:spacing w:val="-1"/>
        </w:rPr>
        <w:t>5%(</w:t>
      </w:r>
      <w:r>
        <w:rPr>
          <w:spacing w:val="-1"/>
        </w:rPr>
        <w:t>含</w:t>
      </w:r>
      <w:r>
        <w:rPr>
          <w:rFonts w:ascii="Arial" w:hAnsi="Arial" w:cs="Arial" w:eastAsia="Arial" w:hint="default"/>
          <w:spacing w:val="-1"/>
        </w:rPr>
        <w:t>5%)</w:t>
      </w:r>
      <w:r>
        <w:rPr>
          <w:spacing w:val="-1"/>
        </w:rPr>
        <w:t>以上表决权股份的股东单位的应收账款</w:t>
      </w:r>
      <w:r>
        <w:rPr>
          <w:rFonts w:ascii="Arial" w:hAnsi="Arial" w:cs="Arial" w:eastAsia="Arial" w:hint="default"/>
          <w:spacing w:val="-1"/>
        </w:rPr>
        <w:t>(2011</w:t>
      </w:r>
      <w:r>
        <w:rPr>
          <w:rFonts w:ascii="Arial" w:hAnsi="Arial" w:cs="Arial" w:eastAsia="Arial" w:hint="default"/>
          <w:w w:val="99"/>
        </w:rPr>
        <w:t> </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7"/>
        <w:rPr>
          <w:rFonts w:ascii="黑体" w:hAnsi="黑体" w:cs="黑体" w:eastAsia="黑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570"/>
        <w:gridCol w:w="3033"/>
        <w:gridCol w:w="2179"/>
      </w:tblGrid>
      <w:tr>
        <w:trPr>
          <w:trHeight w:val="976" w:hRule="exact"/>
        </w:trPr>
        <w:tc>
          <w:tcPr>
            <w:tcW w:w="457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36"/>
              <w:ind w:left="755" w:right="873" w:hanging="720"/>
              <w:jc w:val="left"/>
              <w:rPr>
                <w:rFonts w:ascii="黑体" w:hAnsi="黑体" w:cs="黑体" w:eastAsia="黑体" w:hint="default"/>
                <w:sz w:val="21"/>
                <w:szCs w:val="21"/>
              </w:rPr>
            </w:pPr>
            <w:r>
              <w:rPr>
                <w:rFonts w:ascii="Arial" w:hAnsi="Arial" w:cs="Arial" w:eastAsia="Arial" w:hint="default"/>
                <w:b/>
                <w:bCs/>
                <w:sz w:val="21"/>
                <w:szCs w:val="21"/>
              </w:rPr>
              <w:t>2.</w:t>
              <w:tab/>
            </w:r>
            <w:r>
              <w:rPr>
                <w:rFonts w:ascii="黑体" w:hAnsi="黑体" w:cs="黑体" w:eastAsia="黑体" w:hint="default"/>
                <w:b/>
                <w:bCs/>
                <w:sz w:val="21"/>
                <w:szCs w:val="21"/>
              </w:rPr>
              <w:t>其他应收款</w:t>
            </w:r>
            <w:r>
              <w:rPr>
                <w:rFonts w:ascii="黑体" w:hAnsi="黑体" w:cs="黑体" w:eastAsia="黑体" w:hint="default"/>
                <w:b/>
                <w:bCs/>
                <w:w w:val="99"/>
                <w:sz w:val="21"/>
                <w:szCs w:val="21"/>
              </w:rPr>
              <w:t> </w:t>
            </w:r>
            <w:r>
              <w:rPr>
                <w:rFonts w:ascii="黑体" w:hAnsi="黑体" w:cs="黑体" w:eastAsia="黑体" w:hint="default"/>
                <w:sz w:val="21"/>
                <w:szCs w:val="21"/>
              </w:rPr>
              <w:t>其他应收账款的账龄分析如下：</w:t>
            </w:r>
          </w:p>
        </w:tc>
        <w:tc>
          <w:tcPr>
            <w:tcW w:w="5213" w:type="dxa"/>
            <w:gridSpan w:val="2"/>
            <w:tcBorders>
              <w:top w:val="nil" w:sz="6" w:space="0" w:color="auto"/>
              <w:left w:val="nil" w:sz="6" w:space="0" w:color="auto"/>
              <w:bottom w:val="nil" w:sz="6" w:space="0" w:color="auto"/>
              <w:right w:val="nil" w:sz="6" w:space="0" w:color="auto"/>
            </w:tcBorders>
          </w:tcPr>
          <w:p>
            <w:pPr/>
          </w:p>
        </w:tc>
      </w:tr>
      <w:tr>
        <w:trPr>
          <w:trHeight w:val="520" w:hRule="exact"/>
        </w:trPr>
        <w:tc>
          <w:tcPr>
            <w:tcW w:w="4570" w:type="dxa"/>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8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54"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年以内</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83"/>
              <w:jc w:val="right"/>
              <w:rPr>
                <w:rFonts w:ascii="Arial" w:hAnsi="Arial" w:cs="Arial" w:eastAsia="Arial" w:hint="default"/>
                <w:sz w:val="21"/>
                <w:szCs w:val="21"/>
              </w:rPr>
            </w:pPr>
            <w:r>
              <w:rPr>
                <w:rFonts w:ascii="Arial"/>
                <w:spacing w:val="-1"/>
                <w:sz w:val="21"/>
              </w:rPr>
              <w:t>151,776,237.63</w:t>
            </w:r>
            <w:r>
              <w:rPr>
                <w:rFonts w:ascii="Arial"/>
                <w:sz w:val="21"/>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3"/>
              <w:jc w:val="right"/>
              <w:rPr>
                <w:rFonts w:ascii="Arial" w:hAnsi="Arial" w:cs="Arial" w:eastAsia="Arial" w:hint="default"/>
                <w:sz w:val="21"/>
                <w:szCs w:val="21"/>
              </w:rPr>
            </w:pPr>
            <w:r>
              <w:rPr>
                <w:rFonts w:ascii="Arial"/>
                <w:spacing w:val="-2"/>
                <w:sz w:val="21"/>
              </w:rPr>
              <w:t>113,968,978.94</w:t>
            </w:r>
            <w:r>
              <w:rPr>
                <w:rFonts w:ascii="Arial"/>
                <w:sz w:val="21"/>
              </w:rPr>
            </w:r>
          </w:p>
        </w:tc>
      </w:tr>
      <w:tr>
        <w:trPr>
          <w:trHeight w:val="27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52" w:lineRule="exact"/>
              <w:ind w:left="754" w:right="0"/>
              <w:jc w:val="left"/>
              <w:rPr>
                <w:rFonts w:ascii="黑体" w:hAnsi="黑体" w:cs="黑体" w:eastAsia="黑体" w:hint="default"/>
                <w:sz w:val="21"/>
                <w:szCs w:val="21"/>
              </w:rPr>
            </w:pPr>
            <w:r>
              <w:rPr>
                <w:rFonts w:ascii="Arial" w:hAnsi="Arial" w:cs="Arial" w:eastAsia="Arial" w:hint="default"/>
                <w:sz w:val="21"/>
                <w:szCs w:val="21"/>
              </w:rPr>
              <w:t>1</w:t>
            </w:r>
            <w:r>
              <w:rPr>
                <w:rFonts w:ascii="黑体" w:hAnsi="黑体" w:cs="黑体" w:eastAsia="黑体" w:hint="default"/>
                <w:sz w:val="21"/>
                <w:szCs w:val="21"/>
              </w:rPr>
              <w:t>年至</w:t>
            </w:r>
            <w:r>
              <w:rPr>
                <w:rFonts w:ascii="Arial" w:hAnsi="Arial" w:cs="Arial" w:eastAsia="Arial" w:hint="default"/>
                <w:sz w:val="21"/>
                <w:szCs w:val="21"/>
              </w:rPr>
              <w:t>2</w:t>
            </w:r>
            <w:r>
              <w:rPr>
                <w:rFonts w:ascii="黑体" w:hAnsi="黑体" w:cs="黑体" w:eastAsia="黑体" w:hint="default"/>
                <w:sz w:val="21"/>
                <w:szCs w:val="21"/>
              </w:rPr>
              <w:t>年</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2"/>
              <w:jc w:val="right"/>
              <w:rPr>
                <w:rFonts w:ascii="Arial" w:hAnsi="Arial" w:cs="Arial" w:eastAsia="Arial" w:hint="default"/>
                <w:sz w:val="21"/>
                <w:szCs w:val="21"/>
              </w:rPr>
            </w:pPr>
            <w:r>
              <w:rPr>
                <w:rFonts w:ascii="Arial"/>
                <w:spacing w:val="-1"/>
                <w:sz w:val="21"/>
              </w:rPr>
              <w:t>3,571,050.87</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Arial" w:hAnsi="Arial" w:cs="Arial" w:eastAsia="Arial" w:hint="default"/>
                <w:sz w:val="21"/>
                <w:szCs w:val="21"/>
              </w:rPr>
            </w:pPr>
            <w:r>
              <w:rPr>
                <w:rFonts w:ascii="Arial"/>
                <w:spacing w:val="-1"/>
                <w:sz w:val="21"/>
              </w:rPr>
              <w:t>6,169,274.53</w:t>
            </w:r>
          </w:p>
        </w:tc>
      </w:tr>
      <w:tr>
        <w:trPr>
          <w:trHeight w:val="27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52" w:lineRule="exact"/>
              <w:ind w:left="754" w:right="0"/>
              <w:jc w:val="left"/>
              <w:rPr>
                <w:rFonts w:ascii="黑体" w:hAnsi="黑体" w:cs="黑体" w:eastAsia="黑体" w:hint="default"/>
                <w:sz w:val="21"/>
                <w:szCs w:val="21"/>
              </w:rPr>
            </w:pPr>
            <w:r>
              <w:rPr>
                <w:rFonts w:ascii="Arial" w:hAnsi="Arial" w:cs="Arial" w:eastAsia="Arial" w:hint="default"/>
                <w:sz w:val="21"/>
                <w:szCs w:val="21"/>
              </w:rPr>
              <w:t>2</w:t>
            </w:r>
            <w:r>
              <w:rPr>
                <w:rFonts w:ascii="黑体" w:hAnsi="黑体" w:cs="黑体" w:eastAsia="黑体" w:hint="default"/>
                <w:sz w:val="21"/>
                <w:szCs w:val="21"/>
              </w:rPr>
              <w:t>年至</w:t>
            </w:r>
            <w:r>
              <w:rPr>
                <w:rFonts w:ascii="Arial" w:hAnsi="Arial" w:cs="Arial" w:eastAsia="Arial" w:hint="default"/>
                <w:sz w:val="21"/>
                <w:szCs w:val="21"/>
              </w:rPr>
              <w:t>3</w:t>
            </w:r>
            <w:r>
              <w:rPr>
                <w:rFonts w:ascii="黑体" w:hAnsi="黑体" w:cs="黑体" w:eastAsia="黑体" w:hint="default"/>
                <w:sz w:val="21"/>
                <w:szCs w:val="21"/>
              </w:rPr>
              <w:t>年</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2"/>
              <w:jc w:val="right"/>
              <w:rPr>
                <w:rFonts w:ascii="Arial" w:hAnsi="Arial" w:cs="Arial" w:eastAsia="Arial" w:hint="default"/>
                <w:sz w:val="21"/>
                <w:szCs w:val="21"/>
              </w:rPr>
            </w:pPr>
            <w:r>
              <w:rPr>
                <w:rFonts w:ascii="Arial"/>
                <w:spacing w:val="-1"/>
                <w:sz w:val="21"/>
              </w:rPr>
              <w:t>601,551.87</w:t>
            </w:r>
            <w:r>
              <w:rPr>
                <w:rFonts w:ascii="Arial"/>
                <w:sz w:val="21"/>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Arial" w:hAnsi="Arial" w:cs="Arial" w:eastAsia="Arial" w:hint="default"/>
                <w:sz w:val="21"/>
                <w:szCs w:val="21"/>
              </w:rPr>
            </w:pPr>
            <w:r>
              <w:rPr>
                <w:rFonts w:ascii="Arial"/>
                <w:spacing w:val="-1"/>
                <w:sz w:val="21"/>
              </w:rPr>
              <w:t>1,145,188.78</w:t>
            </w:r>
          </w:p>
        </w:tc>
      </w:tr>
      <w:tr>
        <w:trPr>
          <w:trHeight w:val="420"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52" w:lineRule="exact"/>
              <w:ind w:left="754" w:right="0"/>
              <w:jc w:val="left"/>
              <w:rPr>
                <w:rFonts w:ascii="黑体" w:hAnsi="黑体" w:cs="黑体" w:eastAsia="黑体" w:hint="default"/>
                <w:sz w:val="21"/>
                <w:szCs w:val="21"/>
              </w:rPr>
            </w:pPr>
            <w:r>
              <w:rPr>
                <w:rFonts w:ascii="Arial" w:hAnsi="Arial" w:cs="Arial" w:eastAsia="Arial" w:hint="default"/>
                <w:sz w:val="21"/>
                <w:szCs w:val="21"/>
              </w:rPr>
              <w:t>3</w:t>
            </w:r>
            <w:r>
              <w:rPr>
                <w:rFonts w:ascii="黑体" w:hAnsi="黑体" w:cs="黑体" w:eastAsia="黑体" w:hint="default"/>
                <w:sz w:val="21"/>
                <w:szCs w:val="21"/>
              </w:rPr>
              <w:t>年以上</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1"/>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
                <w:sz w:val="21"/>
                <w:u w:val="single" w:color="000000"/>
              </w:rPr>
              <w:t> </w:t>
            </w:r>
            <w:r>
              <w:rPr>
                <w:rFonts w:ascii="Arial"/>
                <w:spacing w:val="-2"/>
                <w:sz w:val="21"/>
              </w:rPr>
            </w:r>
            <w:r>
              <w:rPr>
                <w:rFonts w:ascii="Arial"/>
                <w:spacing w:val="-33"/>
                <w:w w:val="99"/>
                <w:sz w:val="21"/>
              </w:rPr>
              <w:t>1</w:t>
            </w:r>
            <w:r>
              <w:rPr>
                <w:rFonts w:ascii="Times New Roman"/>
                <w:spacing w:val="-73"/>
                <w:position w:val="-2"/>
                <w:sz w:val="21"/>
              </w:rPr>
              <w:t>_</w:t>
            </w:r>
            <w:r>
              <w:rPr>
                <w:rFonts w:ascii="Arial"/>
                <w:spacing w:val="-46"/>
                <w:w w:val="99"/>
                <w:sz w:val="21"/>
              </w:rPr>
              <w:t>9</w:t>
            </w:r>
            <w:r>
              <w:rPr>
                <w:rFonts w:ascii="Times New Roman"/>
                <w:spacing w:val="-61"/>
                <w:position w:val="-2"/>
                <w:sz w:val="21"/>
              </w:rPr>
              <w:t>_</w:t>
            </w:r>
            <w:r>
              <w:rPr>
                <w:rFonts w:ascii="Arial"/>
                <w:spacing w:val="-1"/>
                <w:w w:val="100"/>
                <w:sz w:val="21"/>
              </w:rPr>
              <w:t>,</w:t>
            </w:r>
            <w:r>
              <w:rPr>
                <w:rFonts w:ascii="Arial"/>
                <w:spacing w:val="-115"/>
                <w:w w:val="99"/>
                <w:sz w:val="21"/>
              </w:rPr>
              <w:t>6</w:t>
            </w:r>
            <w:r>
              <w:rPr>
                <w:rFonts w:ascii="Arial"/>
                <w:spacing w:val="-115"/>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1"/>
                <w:w w:val="99"/>
                <w:sz w:val="21"/>
              </w:rPr>
              <w:t>4</w:t>
            </w:r>
            <w:r>
              <w:rPr>
                <w:rFonts w:ascii="Times New Roman"/>
                <w:spacing w:val="-85"/>
                <w:position w:val="-2"/>
                <w:sz w:val="21"/>
              </w:rPr>
              <w:t>_</w:t>
            </w:r>
            <w:r>
              <w:rPr>
                <w:rFonts w:ascii="Arial"/>
                <w:spacing w:val="-34"/>
                <w:w w:val="99"/>
                <w:sz w:val="21"/>
              </w:rPr>
              <w:t>8</w:t>
            </w:r>
            <w:r>
              <w:rPr>
                <w:rFonts w:ascii="Times New Roman"/>
                <w:spacing w:val="-72"/>
                <w:position w:val="-2"/>
                <w:sz w:val="21"/>
              </w:rPr>
              <w:t>_</w:t>
            </w:r>
            <w:r>
              <w:rPr>
                <w:rFonts w:ascii="Arial"/>
                <w:spacing w:val="-1"/>
                <w:w w:val="100"/>
                <w:sz w:val="21"/>
              </w:rPr>
              <w:t>,</w:t>
            </w:r>
            <w:r>
              <w:rPr>
                <w:rFonts w:ascii="Arial"/>
                <w:spacing w:val="-103"/>
                <w:w w:val="99"/>
                <w:sz w:val="21"/>
              </w:rPr>
              <w:t>1</w:t>
            </w:r>
            <w:r>
              <w:rPr>
                <w:rFonts w:ascii="Times New Roman"/>
                <w:spacing w:val="-3"/>
                <w:position w:val="-2"/>
                <w:sz w:val="21"/>
              </w:rPr>
              <w:t>_</w:t>
            </w:r>
            <w:r>
              <w:rPr>
                <w:rFonts w:ascii="Arial"/>
                <w:spacing w:val="-115"/>
                <w:w w:val="99"/>
                <w:sz w:val="21"/>
              </w:rPr>
              <w:t>8</w:t>
            </w:r>
            <w:r>
              <w:rPr>
                <w:rFonts w:ascii="Arial"/>
                <w:spacing w:val="-115"/>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3"/>
                <w:w w:val="99"/>
                <w:sz w:val="21"/>
              </w:rPr>
              <w:t>6</w:t>
            </w:r>
            <w:r>
              <w:rPr>
                <w:rFonts w:ascii="Times New Roman"/>
                <w:spacing w:val="-83"/>
                <w:position w:val="-2"/>
                <w:sz w:val="21"/>
              </w:rPr>
              <w:t>_</w:t>
            </w:r>
            <w:r>
              <w:rPr>
                <w:rFonts w:ascii="Arial"/>
                <w:spacing w:val="-1"/>
                <w:w w:val="100"/>
                <w:sz w:val="21"/>
              </w:rPr>
              <w:t>.</w:t>
            </w:r>
            <w:r>
              <w:rPr>
                <w:rFonts w:ascii="Arial"/>
                <w:spacing w:val="-93"/>
                <w:w w:val="99"/>
                <w:sz w:val="21"/>
              </w:rPr>
              <w:t>4</w:t>
            </w:r>
            <w:r>
              <w:rPr>
                <w:rFonts w:ascii="Times New Roman"/>
                <w:spacing w:val="-12"/>
                <w:position w:val="-2"/>
                <w:sz w:val="21"/>
              </w:rPr>
              <w:t>_</w:t>
            </w:r>
            <w:r>
              <w:rPr>
                <w:rFonts w:ascii="Arial"/>
                <w:spacing w:val="-105"/>
                <w:w w:val="99"/>
                <w:sz w:val="21"/>
              </w:rPr>
              <w:t>9</w:t>
            </w:r>
            <w:r>
              <w:rPr>
                <w:rFonts w:ascii="Times New Roman"/>
                <w:position w:val="-2"/>
                <w:sz w:val="21"/>
              </w:rPr>
              <w:t>_</w:t>
            </w:r>
            <w:r>
              <w:rPr>
                <w:rFonts w:ascii="Times New Roman"/>
                <w:sz w:val="21"/>
              </w:rPr>
            </w:r>
          </w:p>
        </w:tc>
        <w:tc>
          <w:tcPr>
            <w:tcW w:w="2179"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10"/>
              <w:ind w:right="10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3"/>
                <w:w w:val="99"/>
                <w:sz w:val="21"/>
              </w:rPr>
              <w:t>1</w:t>
            </w:r>
            <w:r>
              <w:rPr>
                <w:rFonts w:ascii="Times New Roman"/>
                <w:spacing w:val="-43"/>
                <w:position w:val="-2"/>
                <w:sz w:val="21"/>
              </w:rPr>
              <w:t>_</w:t>
            </w:r>
            <w:r>
              <w:rPr>
                <w:rFonts w:ascii="Arial"/>
                <w:spacing w:val="-75"/>
                <w:w w:val="99"/>
                <w:sz w:val="21"/>
              </w:rPr>
              <w:t>8</w:t>
            </w:r>
            <w:r>
              <w:rPr>
                <w:rFonts w:ascii="Times New Roman"/>
                <w:spacing w:val="-31"/>
                <w:position w:val="-2"/>
                <w:sz w:val="21"/>
              </w:rPr>
              <w:t>_</w:t>
            </w:r>
            <w:r>
              <w:rPr>
                <w:rFonts w:ascii="Arial"/>
                <w:spacing w:val="-28"/>
                <w:w w:val="100"/>
                <w:sz w:val="21"/>
              </w:rPr>
              <w:t>,</w:t>
            </w:r>
            <w:r>
              <w:rPr>
                <w:rFonts w:ascii="Times New Roman"/>
                <w:spacing w:val="-78"/>
                <w:position w:val="-2"/>
                <w:sz w:val="21"/>
              </w:rPr>
              <w:t>_</w:t>
            </w:r>
            <w:r>
              <w:rPr>
                <w:rFonts w:ascii="Arial"/>
                <w:spacing w:val="-40"/>
                <w:w w:val="99"/>
                <w:sz w:val="21"/>
              </w:rPr>
              <w:t>6</w:t>
            </w:r>
            <w:r>
              <w:rPr>
                <w:rFonts w:ascii="Times New Roman"/>
                <w:spacing w:val="-66"/>
                <w:position w:val="-2"/>
                <w:sz w:val="21"/>
              </w:rPr>
              <w:t>_</w:t>
            </w:r>
            <w:r>
              <w:rPr>
                <w:rFonts w:ascii="Arial"/>
                <w:spacing w:val="-51"/>
                <w:w w:val="99"/>
                <w:sz w:val="21"/>
              </w:rPr>
              <w:t>7</w:t>
            </w:r>
            <w:r>
              <w:rPr>
                <w:rFonts w:ascii="Times New Roman"/>
                <w:spacing w:val="-55"/>
                <w:position w:val="-2"/>
                <w:sz w:val="21"/>
              </w:rPr>
              <w:t>_</w:t>
            </w:r>
            <w:r>
              <w:rPr>
                <w:rFonts w:ascii="Arial"/>
                <w:spacing w:val="-63"/>
                <w:w w:val="99"/>
                <w:sz w:val="21"/>
              </w:rPr>
              <w:t>9</w:t>
            </w:r>
            <w:r>
              <w:rPr>
                <w:rFonts w:ascii="Times New Roman"/>
                <w:spacing w:val="-43"/>
                <w:position w:val="-2"/>
                <w:sz w:val="21"/>
              </w:rPr>
              <w:t>_</w:t>
            </w:r>
            <w:r>
              <w:rPr>
                <w:rFonts w:ascii="Arial"/>
                <w:spacing w:val="-16"/>
                <w:w w:val="100"/>
                <w:sz w:val="21"/>
              </w:rPr>
              <w:t>,</w:t>
            </w:r>
            <w:r>
              <w:rPr>
                <w:rFonts w:ascii="Times New Roman"/>
                <w:spacing w:val="-90"/>
                <w:position w:val="-2"/>
                <w:sz w:val="21"/>
              </w:rPr>
              <w:t>_</w:t>
            </w:r>
            <w:r>
              <w:rPr>
                <w:rFonts w:ascii="Arial"/>
                <w:spacing w:val="-28"/>
                <w:w w:val="99"/>
                <w:sz w:val="21"/>
              </w:rPr>
              <w:t>3</w:t>
            </w:r>
            <w:r>
              <w:rPr>
                <w:rFonts w:ascii="Times New Roman"/>
                <w:spacing w:val="-77"/>
                <w:position w:val="-2"/>
                <w:sz w:val="21"/>
              </w:rPr>
              <w:t>_</w:t>
            </w:r>
            <w:r>
              <w:rPr>
                <w:rFonts w:ascii="Arial"/>
                <w:spacing w:val="-41"/>
                <w:w w:val="99"/>
                <w:sz w:val="21"/>
              </w:rPr>
              <w:t>1</w:t>
            </w:r>
            <w:r>
              <w:rPr>
                <w:rFonts w:ascii="Times New Roman"/>
                <w:spacing w:val="-81"/>
                <w:position w:val="-2"/>
                <w:sz w:val="21"/>
              </w:rPr>
              <w:t>_</w:t>
            </w:r>
            <w:r>
              <w:rPr>
                <w:rFonts w:ascii="Arial"/>
                <w:spacing w:val="-37"/>
                <w:w w:val="99"/>
                <w:sz w:val="21"/>
              </w:rPr>
              <w:t>1</w:t>
            </w:r>
            <w:r>
              <w:rPr>
                <w:rFonts w:ascii="Times New Roman"/>
                <w:spacing w:val="-70"/>
                <w:position w:val="-2"/>
                <w:sz w:val="21"/>
              </w:rPr>
              <w:t>_</w:t>
            </w:r>
            <w:r>
              <w:rPr>
                <w:rFonts w:ascii="Arial"/>
                <w:spacing w:val="-1"/>
                <w:w w:val="100"/>
                <w:sz w:val="21"/>
              </w:rPr>
              <w:t>.</w:t>
            </w:r>
            <w:r>
              <w:rPr>
                <w:rFonts w:ascii="Arial"/>
                <w:spacing w:val="-107"/>
                <w:w w:val="99"/>
                <w:sz w:val="21"/>
              </w:rPr>
              <w:t>3</w:t>
            </w:r>
            <w:r>
              <w:rPr>
                <w:rFonts w:ascii="Arial"/>
                <w:spacing w:val="-107"/>
                <w:w w:val="100"/>
                <w:sz w:val="21"/>
              </w:rPr>
            </w:r>
            <w:r>
              <w:rPr>
                <w:rFonts w:ascii="Arial"/>
                <w:w w:val="100"/>
                <w:sz w:val="21"/>
                <w:u w:val="single" w:color="000000"/>
              </w:rPr>
              <w:t> </w:t>
            </w:r>
            <w:r>
              <w:rPr>
                <w:rFonts w:ascii="Arial"/>
                <w:spacing w:val="-10"/>
                <w:sz w:val="21"/>
                <w:u w:val="single" w:color="000000"/>
              </w:rPr>
              <w:t> </w:t>
            </w:r>
            <w:r>
              <w:rPr>
                <w:rFonts w:ascii="Arial"/>
                <w:spacing w:val="-10"/>
                <w:sz w:val="21"/>
              </w:rPr>
            </w:r>
            <w:r>
              <w:rPr>
                <w:rFonts w:ascii="Arial"/>
                <w:w w:val="99"/>
                <w:sz w:val="21"/>
              </w:rPr>
              <w:t>5</w:t>
            </w:r>
            <w:r>
              <w:rPr>
                <w:rFonts w:ascii="Arial"/>
                <w:sz w:val="21"/>
              </w:rPr>
            </w:r>
          </w:p>
        </w:tc>
      </w:tr>
      <w:tr>
        <w:trPr>
          <w:trHeight w:val="795"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5"/>
                <w:szCs w:val="25"/>
              </w:rPr>
            </w:pPr>
          </w:p>
          <w:p>
            <w:pPr>
              <w:pStyle w:val="TableParagraph"/>
              <w:spacing w:line="240" w:lineRule="auto"/>
              <w:ind w:left="754" w:right="0"/>
              <w:jc w:val="left"/>
              <w:rPr>
                <w:rFonts w:ascii="黑体" w:hAnsi="黑体" w:cs="黑体" w:eastAsia="黑体" w:hint="default"/>
                <w:sz w:val="21"/>
                <w:szCs w:val="21"/>
              </w:rPr>
            </w:pPr>
            <w:r>
              <w:rPr>
                <w:rFonts w:ascii="黑体" w:hAnsi="黑体" w:cs="黑体" w:eastAsia="黑体" w:hint="default"/>
                <w:sz w:val="21"/>
                <w:szCs w:val="21"/>
              </w:rPr>
              <w:t>减：其他应收账款坏账准备</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04" w:right="0"/>
              <w:jc w:val="center"/>
              <w:rPr>
                <w:rFonts w:ascii="Arial" w:hAnsi="Arial" w:cs="Arial" w:eastAsia="Arial" w:hint="default"/>
                <w:sz w:val="21"/>
                <w:szCs w:val="21"/>
              </w:rPr>
            </w:pPr>
            <w:r>
              <w:rPr>
                <w:rFonts w:ascii="Arial"/>
                <w:sz w:val="21"/>
              </w:rPr>
              <w:t>175,597,026.86</w:t>
            </w:r>
          </w:p>
          <w:p>
            <w:pPr>
              <w:pStyle w:val="TableParagraph"/>
              <w:tabs>
                <w:tab w:pos="985" w:val="left" w:leader="none"/>
              </w:tabs>
              <w:spacing w:line="240" w:lineRule="auto" w:before="29"/>
              <w:ind w:left="387"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38"/>
                <w:sz w:val="21"/>
              </w:rPr>
              <w:t>(</w:t>
            </w:r>
            <w:r>
              <w:rPr>
                <w:rFonts w:ascii="Times New Roman"/>
                <w:spacing w:val="-68"/>
                <w:position w:val="-2"/>
                <w:sz w:val="21"/>
              </w:rPr>
              <w:t>_</w:t>
            </w:r>
            <w:r>
              <w:rPr>
                <w:rFonts w:ascii="Arial"/>
                <w:spacing w:val="-49"/>
                <w:w w:val="99"/>
                <w:sz w:val="21"/>
              </w:rPr>
              <w:t>1</w:t>
            </w:r>
            <w:r>
              <w:rPr>
                <w:rFonts w:ascii="Times New Roman"/>
                <w:spacing w:val="-57"/>
                <w:position w:val="-2"/>
                <w:sz w:val="21"/>
              </w:rPr>
              <w:t>_</w:t>
            </w:r>
            <w:r>
              <w:rPr>
                <w:rFonts w:ascii="Arial"/>
                <w:spacing w:val="-61"/>
                <w:w w:val="99"/>
                <w:sz w:val="21"/>
              </w:rPr>
              <w:t>6</w:t>
            </w:r>
            <w:r>
              <w:rPr>
                <w:rFonts w:ascii="Times New Roman"/>
                <w:spacing w:val="-45"/>
                <w:position w:val="-2"/>
                <w:sz w:val="21"/>
              </w:rPr>
              <w:t>_</w:t>
            </w:r>
            <w:r>
              <w:rPr>
                <w:rFonts w:ascii="Arial"/>
                <w:spacing w:val="-14"/>
                <w:w w:val="100"/>
                <w:sz w:val="21"/>
              </w:rPr>
              <w:t>,</w:t>
            </w:r>
            <w:r>
              <w:rPr>
                <w:rFonts w:ascii="Times New Roman"/>
                <w:spacing w:val="-92"/>
                <w:position w:val="-2"/>
                <w:sz w:val="21"/>
              </w:rPr>
              <w:t>_</w:t>
            </w:r>
            <w:r>
              <w:rPr>
                <w:rFonts w:ascii="Arial"/>
                <w:spacing w:val="-26"/>
                <w:w w:val="99"/>
                <w:sz w:val="21"/>
              </w:rPr>
              <w:t>0</w:t>
            </w:r>
            <w:r>
              <w:rPr>
                <w:rFonts w:ascii="Times New Roman"/>
                <w:spacing w:val="-80"/>
                <w:position w:val="-2"/>
                <w:sz w:val="21"/>
              </w:rPr>
              <w:t>_</w:t>
            </w:r>
            <w:r>
              <w:rPr>
                <w:rFonts w:ascii="Arial"/>
                <w:spacing w:val="-38"/>
                <w:w w:val="99"/>
                <w:sz w:val="21"/>
              </w:rPr>
              <w:t>9</w:t>
            </w:r>
            <w:r>
              <w:rPr>
                <w:rFonts w:ascii="Times New Roman"/>
                <w:spacing w:val="-67"/>
                <w:position w:val="-2"/>
                <w:sz w:val="21"/>
              </w:rPr>
              <w:t>_</w:t>
            </w:r>
            <w:r>
              <w:rPr>
                <w:rFonts w:ascii="Arial"/>
                <w:spacing w:val="-50"/>
                <w:w w:val="99"/>
                <w:sz w:val="21"/>
              </w:rPr>
              <w:t>8</w:t>
            </w:r>
            <w:r>
              <w:rPr>
                <w:rFonts w:ascii="Times New Roman"/>
                <w:spacing w:val="-56"/>
                <w:position w:val="-2"/>
                <w:sz w:val="21"/>
              </w:rPr>
              <w:t>_</w:t>
            </w:r>
            <w:r>
              <w:rPr>
                <w:rFonts w:ascii="Arial"/>
                <w:spacing w:val="-4"/>
                <w:w w:val="100"/>
                <w:sz w:val="21"/>
              </w:rPr>
              <w:t>.</w:t>
            </w:r>
            <w:r>
              <w:rPr>
                <w:rFonts w:ascii="Times New Roman"/>
                <w:spacing w:val="-102"/>
                <w:position w:val="-2"/>
                <w:sz w:val="21"/>
              </w:rPr>
              <w:t>_</w:t>
            </w:r>
            <w:r>
              <w:rPr>
                <w:rFonts w:ascii="Arial"/>
                <w:spacing w:val="-15"/>
                <w:w w:val="99"/>
                <w:sz w:val="21"/>
              </w:rPr>
              <w:t>4</w:t>
            </w:r>
            <w:r>
              <w:rPr>
                <w:rFonts w:ascii="Times New Roman"/>
                <w:spacing w:val="-92"/>
                <w:position w:val="-2"/>
                <w:sz w:val="21"/>
              </w:rPr>
              <w:t>_</w:t>
            </w:r>
            <w:r>
              <w:rPr>
                <w:rFonts w:ascii="Arial"/>
                <w:spacing w:val="-1"/>
                <w:w w:val="99"/>
                <w:sz w:val="21"/>
              </w:rPr>
              <w:t>7)</w:t>
            </w:r>
            <w:r>
              <w:rPr>
                <w:rFonts w:ascii="Arial"/>
                <w:sz w:val="21"/>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10" w:right="0"/>
              <w:jc w:val="center"/>
              <w:rPr>
                <w:rFonts w:ascii="Arial" w:hAnsi="Arial" w:cs="Arial" w:eastAsia="Arial" w:hint="default"/>
                <w:sz w:val="21"/>
                <w:szCs w:val="21"/>
              </w:rPr>
            </w:pPr>
            <w:r>
              <w:rPr>
                <w:rFonts w:ascii="Arial"/>
                <w:sz w:val="21"/>
              </w:rPr>
              <w:t>139,962,753.60</w:t>
            </w:r>
          </w:p>
          <w:p>
            <w:pPr>
              <w:pStyle w:val="TableParagraph"/>
              <w:tabs>
                <w:tab w:pos="1036" w:val="left" w:leader="none"/>
              </w:tabs>
              <w:spacing w:line="240" w:lineRule="auto" w:before="29"/>
              <w:ind w:left="467"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0"/>
                <w:sz w:val="21"/>
              </w:rPr>
              <w:t>(</w:t>
            </w:r>
            <w:r>
              <w:rPr>
                <w:rFonts w:ascii="Times New Roman"/>
                <w:spacing w:val="-96"/>
                <w:position w:val="-2"/>
                <w:sz w:val="21"/>
              </w:rPr>
              <w:t>_</w:t>
            </w:r>
            <w:r>
              <w:rPr>
                <w:rFonts w:ascii="Arial"/>
                <w:spacing w:val="-21"/>
                <w:w w:val="99"/>
                <w:sz w:val="21"/>
              </w:rPr>
              <w:t>9</w:t>
            </w:r>
            <w:r>
              <w:rPr>
                <w:rFonts w:ascii="Times New Roman"/>
                <w:spacing w:val="-85"/>
                <w:position w:val="-2"/>
                <w:sz w:val="21"/>
              </w:rPr>
              <w:t>_</w:t>
            </w:r>
            <w:r>
              <w:rPr>
                <w:rFonts w:ascii="Arial"/>
                <w:spacing w:val="-33"/>
                <w:w w:val="99"/>
                <w:sz w:val="21"/>
              </w:rPr>
              <w:t>3</w:t>
            </w:r>
            <w:r>
              <w:rPr>
                <w:rFonts w:ascii="Times New Roman"/>
                <w:spacing w:val="-73"/>
                <w:position w:val="-2"/>
                <w:sz w:val="21"/>
              </w:rPr>
              <w:t>_</w:t>
            </w:r>
            <w:r>
              <w:rPr>
                <w:rFonts w:ascii="Arial"/>
                <w:spacing w:val="-1"/>
                <w:w w:val="100"/>
                <w:sz w:val="21"/>
              </w:rPr>
              <w:t>,</w:t>
            </w:r>
            <w:r>
              <w:rPr>
                <w:rFonts w:ascii="Arial"/>
                <w:spacing w:val="-102"/>
                <w:w w:val="99"/>
                <w:sz w:val="21"/>
              </w:rPr>
              <w:t>7</w:t>
            </w:r>
            <w:r>
              <w:rPr>
                <w:rFonts w:ascii="Times New Roman"/>
                <w:spacing w:val="-4"/>
                <w:position w:val="-2"/>
                <w:sz w:val="21"/>
              </w:rPr>
              <w:t>_</w:t>
            </w:r>
            <w:r>
              <w:rPr>
                <w:rFonts w:ascii="Arial"/>
                <w:spacing w:val="-114"/>
                <w:w w:val="99"/>
                <w:sz w:val="21"/>
              </w:rPr>
              <w:t>1</w:t>
            </w:r>
            <w:r>
              <w:rPr>
                <w:rFonts w:ascii="Arial"/>
                <w:spacing w:val="-114"/>
                <w:w w:val="100"/>
                <w:sz w:val="21"/>
              </w:rPr>
            </w:r>
            <w:r>
              <w:rPr>
                <w:rFonts w:ascii="Arial"/>
                <w:w w:val="100"/>
                <w:sz w:val="21"/>
                <w:u w:val="single" w:color="000000"/>
              </w:rPr>
              <w:t> </w:t>
            </w:r>
            <w:r>
              <w:rPr>
                <w:rFonts w:ascii="Arial"/>
                <w:spacing w:val="-3"/>
                <w:sz w:val="21"/>
                <w:u w:val="single" w:color="000000"/>
              </w:rPr>
              <w:t> </w:t>
            </w:r>
            <w:r>
              <w:rPr>
                <w:rFonts w:ascii="Arial"/>
                <w:spacing w:val="-3"/>
                <w:sz w:val="21"/>
              </w:rPr>
            </w:r>
            <w:r>
              <w:rPr>
                <w:rFonts w:ascii="Arial"/>
                <w:spacing w:val="-22"/>
                <w:w w:val="99"/>
                <w:sz w:val="21"/>
              </w:rPr>
              <w:t>0</w:t>
            </w:r>
            <w:r>
              <w:rPr>
                <w:rFonts w:ascii="Times New Roman"/>
                <w:spacing w:val="-84"/>
                <w:position w:val="-2"/>
                <w:sz w:val="21"/>
              </w:rPr>
              <w:t>_</w:t>
            </w:r>
            <w:r>
              <w:rPr>
                <w:rFonts w:ascii="Arial"/>
                <w:spacing w:val="-1"/>
                <w:w w:val="100"/>
                <w:sz w:val="21"/>
              </w:rPr>
              <w:t>.</w:t>
            </w:r>
            <w:r>
              <w:rPr>
                <w:rFonts w:ascii="Arial"/>
                <w:spacing w:val="-92"/>
                <w:w w:val="99"/>
                <w:sz w:val="21"/>
              </w:rPr>
              <w:t>0</w:t>
            </w:r>
            <w:r>
              <w:rPr>
                <w:rFonts w:ascii="Times New Roman"/>
                <w:spacing w:val="-14"/>
                <w:position w:val="-2"/>
                <w:sz w:val="21"/>
              </w:rPr>
              <w:t>_</w:t>
            </w:r>
            <w:r>
              <w:rPr>
                <w:rFonts w:ascii="Arial"/>
                <w:spacing w:val="-103"/>
                <w:w w:val="99"/>
                <w:sz w:val="21"/>
              </w:rPr>
              <w:t>7</w:t>
            </w:r>
            <w:r>
              <w:rPr>
                <w:rFonts w:ascii="Times New Roman"/>
                <w:spacing w:val="-3"/>
                <w:position w:val="-2"/>
                <w:sz w:val="21"/>
              </w:rPr>
              <w:t>_</w:t>
            </w:r>
            <w:r>
              <w:rPr>
                <w:rFonts w:ascii="Arial"/>
                <w:spacing w:val="-1"/>
                <w:sz w:val="21"/>
              </w:rPr>
              <w:t>)</w:t>
            </w:r>
            <w:r>
              <w:rPr>
                <w:rFonts w:ascii="Arial"/>
                <w:sz w:val="21"/>
              </w:rPr>
            </w:r>
          </w:p>
        </w:tc>
      </w:tr>
      <w:tr>
        <w:trPr>
          <w:trHeight w:val="522" w:hRule="exact"/>
        </w:trPr>
        <w:tc>
          <w:tcPr>
            <w:tcW w:w="4570" w:type="dxa"/>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82"/>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97"/>
                <w:sz w:val="21"/>
              </w:rPr>
              <w:t>_</w:t>
            </w:r>
            <w:r>
              <w:rPr>
                <w:rFonts w:ascii="Arial"/>
                <w:spacing w:val="-21"/>
                <w:w w:val="99"/>
                <w:position w:val="7"/>
                <w:sz w:val="21"/>
              </w:rPr>
              <w:t>1</w:t>
            </w:r>
            <w:r>
              <w:rPr>
                <w:rFonts w:ascii="Times New Roman"/>
                <w:spacing w:val="-105"/>
                <w:position w:val="4"/>
                <w:sz w:val="21"/>
              </w:rPr>
              <w:t>_</w:t>
            </w:r>
            <w:r>
              <w:rPr>
                <w:rFonts w:ascii="Times New Roman"/>
                <w:spacing w:val="-85"/>
                <w:sz w:val="21"/>
              </w:rPr>
              <w:t>_</w:t>
            </w:r>
            <w:r>
              <w:rPr>
                <w:rFonts w:ascii="Arial"/>
                <w:spacing w:val="-32"/>
                <w:w w:val="99"/>
                <w:position w:val="7"/>
                <w:sz w:val="21"/>
              </w:rPr>
              <w:t>7</w:t>
            </w:r>
            <w:r>
              <w:rPr>
                <w:rFonts w:ascii="Times New Roman"/>
                <w:spacing w:val="-105"/>
                <w:sz w:val="21"/>
              </w:rPr>
              <w:t>_</w:t>
            </w:r>
            <w:r>
              <w:rPr>
                <w:rFonts w:ascii="Times New Roman"/>
                <w:spacing w:val="-74"/>
                <w:position w:val="4"/>
                <w:sz w:val="21"/>
              </w:rPr>
              <w:t>_</w:t>
            </w:r>
            <w:r>
              <w:rPr>
                <w:rFonts w:ascii="Arial"/>
                <w:spacing w:val="-44"/>
                <w:w w:val="99"/>
                <w:position w:val="7"/>
                <w:sz w:val="21"/>
              </w:rPr>
              <w:t>5</w:t>
            </w:r>
            <w:r>
              <w:rPr>
                <w:rFonts w:ascii="Times New Roman"/>
                <w:spacing w:val="-105"/>
                <w:position w:val="4"/>
                <w:sz w:val="21"/>
              </w:rPr>
              <w:t>_</w:t>
            </w:r>
            <w:r>
              <w:rPr>
                <w:rFonts w:ascii="Times New Roman"/>
                <w:spacing w:val="-62"/>
                <w:sz w:val="21"/>
              </w:rPr>
              <w:t>_</w:t>
            </w:r>
            <w:r>
              <w:rPr>
                <w:rFonts w:ascii="Arial"/>
                <w:spacing w:val="-1"/>
                <w:w w:val="100"/>
                <w:position w:val="7"/>
                <w:sz w:val="21"/>
              </w:rPr>
              <w:t>,</w:t>
            </w:r>
            <w:r>
              <w:rPr>
                <w:rFonts w:ascii="Arial"/>
                <w:spacing w:val="-113"/>
                <w:w w:val="99"/>
                <w:position w:val="7"/>
                <w:sz w:val="21"/>
              </w:rPr>
              <w:t>5</w:t>
            </w:r>
            <w:r>
              <w:rPr>
                <w:rFonts w:ascii="Times New Roman"/>
                <w:spacing w:val="-1"/>
                <w:sz w:val="21"/>
              </w:rPr>
              <w:t>_</w:t>
            </w:r>
            <w:r>
              <w:rPr>
                <w:rFonts w:ascii="Times New Roman"/>
                <w:spacing w:val="-97"/>
                <w:sz w:val="21"/>
              </w:rPr>
              <w:t>_</w:t>
            </w:r>
            <w:r>
              <w:rPr>
                <w:rFonts w:ascii="Arial"/>
                <w:spacing w:val="-20"/>
                <w:w w:val="99"/>
                <w:position w:val="7"/>
                <w:sz w:val="21"/>
              </w:rPr>
              <w:t>8</w:t>
            </w:r>
            <w:r>
              <w:rPr>
                <w:rFonts w:ascii="Times New Roman"/>
                <w:spacing w:val="-105"/>
                <w:position w:val="4"/>
                <w:sz w:val="21"/>
              </w:rPr>
              <w:t>_</w:t>
            </w:r>
            <w:r>
              <w:rPr>
                <w:rFonts w:ascii="Times New Roman"/>
                <w:spacing w:val="-85"/>
                <w:sz w:val="21"/>
              </w:rPr>
              <w:t>_</w:t>
            </w:r>
            <w:r>
              <w:rPr>
                <w:rFonts w:ascii="Arial"/>
                <w:spacing w:val="-33"/>
                <w:w w:val="99"/>
                <w:position w:val="7"/>
                <w:sz w:val="21"/>
              </w:rPr>
              <w:t>0</w:t>
            </w:r>
            <w:r>
              <w:rPr>
                <w:rFonts w:ascii="Times New Roman"/>
                <w:spacing w:val="-105"/>
                <w:position w:val="4"/>
                <w:sz w:val="21"/>
              </w:rPr>
              <w:t>_</w:t>
            </w:r>
            <w:r>
              <w:rPr>
                <w:rFonts w:ascii="Times New Roman"/>
                <w:spacing w:val="-73"/>
                <w:sz w:val="21"/>
              </w:rPr>
              <w:t>_</w:t>
            </w:r>
            <w:r>
              <w:rPr>
                <w:rFonts w:ascii="Arial"/>
                <w:spacing w:val="-1"/>
                <w:w w:val="100"/>
                <w:position w:val="7"/>
                <w:sz w:val="21"/>
              </w:rPr>
              <w:t>,</w:t>
            </w:r>
            <w:r>
              <w:rPr>
                <w:rFonts w:ascii="Arial"/>
                <w:spacing w:val="-102"/>
                <w:w w:val="99"/>
                <w:position w:val="7"/>
                <w:sz w:val="21"/>
              </w:rPr>
              <w:t>9</w:t>
            </w:r>
            <w:r>
              <w:rPr>
                <w:rFonts w:ascii="Times New Roman"/>
                <w:spacing w:val="-105"/>
                <w:sz w:val="21"/>
              </w:rPr>
              <w:t>_</w:t>
            </w:r>
            <w:r>
              <w:rPr>
                <w:rFonts w:ascii="Times New Roman"/>
                <w:spacing w:val="-4"/>
                <w:position w:val="4"/>
                <w:sz w:val="21"/>
              </w:rPr>
              <w:t>_</w:t>
            </w:r>
            <w:r>
              <w:rPr>
                <w:rFonts w:ascii="Arial"/>
                <w:spacing w:val="-114"/>
                <w:w w:val="99"/>
                <w:position w:val="7"/>
                <w:sz w:val="21"/>
              </w:rPr>
              <w:t>2</w:t>
            </w:r>
            <w:r>
              <w:rPr>
                <w:rFonts w:ascii="Times New Roman"/>
                <w:spacing w:val="-105"/>
                <w:sz w:val="21"/>
              </w:rPr>
              <w:t>_</w:t>
            </w:r>
            <w:r>
              <w:rPr>
                <w:rFonts w:ascii="Times New Roman"/>
                <w:spacing w:val="-1"/>
                <w:position w:val="4"/>
                <w:sz w:val="21"/>
              </w:rPr>
              <w:t>_</w:t>
            </w:r>
            <w:r>
              <w:rPr>
                <w:rFonts w:ascii="Times New Roman"/>
                <w:spacing w:val="-105"/>
                <w:sz w:val="21"/>
              </w:rPr>
              <w:t>_</w:t>
            </w:r>
            <w:r>
              <w:rPr>
                <w:rFonts w:ascii="Times New Roman"/>
                <w:spacing w:val="-97"/>
                <w:position w:val="4"/>
                <w:sz w:val="21"/>
              </w:rPr>
              <w:t>_</w:t>
            </w:r>
            <w:r>
              <w:rPr>
                <w:rFonts w:ascii="Arial"/>
                <w:spacing w:val="-20"/>
                <w:w w:val="99"/>
                <w:position w:val="7"/>
                <w:sz w:val="21"/>
              </w:rPr>
              <w:t>8</w:t>
            </w:r>
            <w:r>
              <w:rPr>
                <w:rFonts w:ascii="Times New Roman"/>
                <w:spacing w:val="-105"/>
                <w:position w:val="4"/>
                <w:sz w:val="21"/>
              </w:rPr>
              <w:t>_</w:t>
            </w:r>
            <w:r>
              <w:rPr>
                <w:rFonts w:ascii="Times New Roman"/>
                <w:spacing w:val="-86"/>
                <w:sz w:val="21"/>
              </w:rPr>
              <w:t>_</w:t>
            </w:r>
            <w:r>
              <w:rPr>
                <w:rFonts w:ascii="Arial"/>
                <w:spacing w:val="1"/>
                <w:w w:val="100"/>
                <w:position w:val="7"/>
                <w:sz w:val="21"/>
              </w:rPr>
              <w:t>.</w:t>
            </w:r>
            <w:r>
              <w:rPr>
                <w:rFonts w:ascii="Arial"/>
                <w:spacing w:val="-93"/>
                <w:w w:val="99"/>
                <w:position w:val="7"/>
                <w:sz w:val="21"/>
              </w:rPr>
              <w:t>3</w:t>
            </w:r>
            <w:r>
              <w:rPr>
                <w:rFonts w:ascii="Times New Roman"/>
                <w:spacing w:val="-105"/>
                <w:position w:val="4"/>
                <w:sz w:val="21"/>
              </w:rPr>
              <w:t>_</w:t>
            </w:r>
            <w:r>
              <w:rPr>
                <w:rFonts w:ascii="Times New Roman"/>
                <w:spacing w:val="-14"/>
                <w:sz w:val="21"/>
              </w:rPr>
              <w:t>_</w:t>
            </w:r>
            <w:r>
              <w:rPr>
                <w:rFonts w:ascii="Arial"/>
                <w:spacing w:val="-103"/>
                <w:w w:val="99"/>
                <w:position w:val="7"/>
                <w:sz w:val="21"/>
              </w:rPr>
              <w:t>9</w:t>
            </w:r>
            <w:r>
              <w:rPr>
                <w:rFonts w:ascii="Times New Roman"/>
                <w:spacing w:val="-105"/>
                <w:position w:val="4"/>
                <w:sz w:val="21"/>
              </w:rPr>
              <w:t>_</w:t>
            </w:r>
            <w:r>
              <w:rPr>
                <w:rFonts w:ascii="Times New Roman"/>
                <w:sz w:val="21"/>
              </w:rPr>
              <w:t>_</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0"/>
              <w:jc w:val="right"/>
              <w:rPr>
                <w:rFonts w:ascii="Times New Roman" w:hAnsi="Times New Roman" w:cs="Times New Roman" w:eastAsia="Times New Roman" w:hint="default"/>
                <w:sz w:val="21"/>
                <w:szCs w:val="21"/>
              </w:rPr>
            </w:pPr>
            <w:r>
              <w:rPr>
                <w:rFonts w:ascii="Times New Roman"/>
                <w:spacing w:val="-105"/>
                <w:position w:val="4"/>
                <w:sz w:val="21"/>
              </w:rPr>
              <w:t>_</w:t>
            </w:r>
            <w:r>
              <w:rPr>
                <w:rFonts w:ascii="Times New Roman"/>
                <w:sz w:val="21"/>
              </w:rPr>
              <w:t>_</w:t>
            </w:r>
            <w:r>
              <w:rPr>
                <w:rFonts w:ascii="Times New Roman"/>
                <w:spacing w:val="-105"/>
                <w:position w:val="4"/>
                <w:sz w:val="21"/>
              </w:rPr>
              <w:t>_</w:t>
            </w:r>
            <w:r>
              <w:rPr>
                <w:rFonts w:ascii="Times New Roman"/>
                <w:spacing w:val="-98"/>
                <w:sz w:val="21"/>
              </w:rPr>
              <w:t>_</w:t>
            </w:r>
            <w:r>
              <w:rPr>
                <w:rFonts w:ascii="Arial"/>
                <w:spacing w:val="-21"/>
                <w:w w:val="99"/>
                <w:position w:val="7"/>
                <w:sz w:val="21"/>
              </w:rPr>
              <w:t>1</w:t>
            </w:r>
            <w:r>
              <w:rPr>
                <w:rFonts w:ascii="Times New Roman"/>
                <w:spacing w:val="-105"/>
                <w:position w:val="4"/>
                <w:sz w:val="21"/>
              </w:rPr>
              <w:t>_</w:t>
            </w:r>
            <w:r>
              <w:rPr>
                <w:rFonts w:ascii="Times New Roman"/>
                <w:spacing w:val="-86"/>
                <w:sz w:val="21"/>
              </w:rPr>
              <w:t>_</w:t>
            </w:r>
            <w:r>
              <w:rPr>
                <w:rFonts w:ascii="Arial"/>
                <w:spacing w:val="-32"/>
                <w:w w:val="99"/>
                <w:position w:val="7"/>
                <w:sz w:val="21"/>
              </w:rPr>
              <w:t>3</w:t>
            </w:r>
            <w:r>
              <w:rPr>
                <w:rFonts w:ascii="Times New Roman"/>
                <w:spacing w:val="-105"/>
                <w:sz w:val="21"/>
              </w:rPr>
              <w:t>_</w:t>
            </w:r>
            <w:r>
              <w:rPr>
                <w:rFonts w:ascii="Times New Roman"/>
                <w:spacing w:val="-75"/>
                <w:position w:val="4"/>
                <w:sz w:val="21"/>
              </w:rPr>
              <w:t>_</w:t>
            </w:r>
            <w:r>
              <w:rPr>
                <w:rFonts w:ascii="Arial"/>
                <w:spacing w:val="-44"/>
                <w:w w:val="99"/>
                <w:position w:val="7"/>
                <w:sz w:val="21"/>
              </w:rPr>
              <w:t>9</w:t>
            </w:r>
            <w:r>
              <w:rPr>
                <w:rFonts w:ascii="Times New Roman"/>
                <w:spacing w:val="-105"/>
                <w:position w:val="4"/>
                <w:sz w:val="21"/>
              </w:rPr>
              <w:t>_</w:t>
            </w:r>
            <w:r>
              <w:rPr>
                <w:rFonts w:ascii="Times New Roman"/>
                <w:spacing w:val="-63"/>
                <w:sz w:val="21"/>
              </w:rPr>
              <w:t>_</w:t>
            </w:r>
            <w:r>
              <w:rPr>
                <w:rFonts w:ascii="Arial"/>
                <w:spacing w:val="-1"/>
                <w:w w:val="100"/>
                <w:position w:val="7"/>
                <w:sz w:val="21"/>
              </w:rPr>
              <w:t>,</w:t>
            </w:r>
            <w:r>
              <w:rPr>
                <w:rFonts w:ascii="Arial"/>
                <w:spacing w:val="-113"/>
                <w:w w:val="99"/>
                <w:position w:val="7"/>
                <w:sz w:val="21"/>
              </w:rPr>
              <w:t>8</w:t>
            </w:r>
            <w:r>
              <w:rPr>
                <w:rFonts w:ascii="Times New Roman"/>
                <w:spacing w:val="-1"/>
                <w:sz w:val="21"/>
              </w:rPr>
              <w:t>_</w:t>
            </w:r>
            <w:r>
              <w:rPr>
                <w:rFonts w:ascii="Times New Roman"/>
                <w:spacing w:val="-98"/>
                <w:sz w:val="21"/>
              </w:rPr>
              <w:t>_</w:t>
            </w:r>
            <w:r>
              <w:rPr>
                <w:rFonts w:ascii="Arial"/>
                <w:spacing w:val="-19"/>
                <w:w w:val="99"/>
                <w:position w:val="7"/>
                <w:sz w:val="21"/>
              </w:rPr>
              <w:t>6</w:t>
            </w:r>
            <w:r>
              <w:rPr>
                <w:rFonts w:ascii="Times New Roman"/>
                <w:spacing w:val="-105"/>
                <w:position w:val="4"/>
                <w:sz w:val="21"/>
              </w:rPr>
              <w:t>_</w:t>
            </w:r>
            <w:r>
              <w:rPr>
                <w:rFonts w:ascii="Times New Roman"/>
                <w:spacing w:val="-86"/>
                <w:sz w:val="21"/>
              </w:rPr>
              <w:t>_</w:t>
            </w:r>
            <w:r>
              <w:rPr>
                <w:rFonts w:ascii="Arial"/>
                <w:spacing w:val="-32"/>
                <w:w w:val="99"/>
                <w:position w:val="7"/>
                <w:sz w:val="21"/>
              </w:rPr>
              <w:t>9</w:t>
            </w:r>
            <w:r>
              <w:rPr>
                <w:rFonts w:ascii="Times New Roman"/>
                <w:spacing w:val="-105"/>
                <w:position w:val="4"/>
                <w:sz w:val="21"/>
              </w:rPr>
              <w:t>_</w:t>
            </w:r>
            <w:r>
              <w:rPr>
                <w:rFonts w:ascii="Times New Roman"/>
                <w:spacing w:val="-74"/>
                <w:sz w:val="21"/>
              </w:rPr>
              <w:t>_</w:t>
            </w:r>
            <w:r>
              <w:rPr>
                <w:rFonts w:ascii="Arial"/>
                <w:spacing w:val="-1"/>
                <w:w w:val="100"/>
                <w:position w:val="7"/>
                <w:sz w:val="21"/>
              </w:rPr>
              <w:t>,</w:t>
            </w:r>
            <w:r>
              <w:rPr>
                <w:rFonts w:ascii="Arial"/>
                <w:spacing w:val="-101"/>
                <w:w w:val="99"/>
                <w:position w:val="7"/>
                <w:sz w:val="21"/>
              </w:rPr>
              <w:t>0</w:t>
            </w:r>
            <w:r>
              <w:rPr>
                <w:rFonts w:ascii="Times New Roman"/>
                <w:spacing w:val="-105"/>
                <w:sz w:val="21"/>
              </w:rPr>
              <w:t>_</w:t>
            </w:r>
            <w:r>
              <w:rPr>
                <w:rFonts w:ascii="Times New Roman"/>
                <w:spacing w:val="-5"/>
                <w:position w:val="4"/>
                <w:sz w:val="21"/>
              </w:rPr>
              <w:t>_</w:t>
            </w:r>
            <w:r>
              <w:rPr>
                <w:rFonts w:ascii="Arial"/>
                <w:spacing w:val="-113"/>
                <w:w w:val="99"/>
                <w:position w:val="7"/>
                <w:sz w:val="21"/>
              </w:rPr>
              <w:t>4</w:t>
            </w:r>
            <w:r>
              <w:rPr>
                <w:rFonts w:ascii="Times New Roman"/>
                <w:spacing w:val="-105"/>
                <w:position w:val="4"/>
                <w:sz w:val="21"/>
              </w:rPr>
              <w:t>_</w:t>
            </w:r>
            <w:r>
              <w:rPr>
                <w:rFonts w:ascii="Times New Roman"/>
                <w:spacing w:val="-1"/>
                <w:sz w:val="21"/>
              </w:rPr>
              <w:t>_</w:t>
            </w:r>
            <w:r>
              <w:rPr>
                <w:rFonts w:ascii="Times New Roman"/>
                <w:spacing w:val="-105"/>
                <w:position w:val="4"/>
                <w:sz w:val="21"/>
              </w:rPr>
              <w:t>_</w:t>
            </w:r>
            <w:r>
              <w:rPr>
                <w:rFonts w:ascii="Times New Roman"/>
                <w:spacing w:val="-97"/>
                <w:sz w:val="21"/>
              </w:rPr>
              <w:t>_</w:t>
            </w:r>
            <w:r>
              <w:rPr>
                <w:rFonts w:ascii="Arial"/>
                <w:spacing w:val="-20"/>
                <w:w w:val="99"/>
                <w:position w:val="7"/>
                <w:sz w:val="21"/>
              </w:rPr>
              <w:t>3</w:t>
            </w:r>
            <w:r>
              <w:rPr>
                <w:rFonts w:ascii="Times New Roman"/>
                <w:spacing w:val="-105"/>
                <w:position w:val="4"/>
                <w:sz w:val="21"/>
              </w:rPr>
              <w:t>_</w:t>
            </w:r>
            <w:r>
              <w:rPr>
                <w:rFonts w:ascii="Times New Roman"/>
                <w:spacing w:val="-86"/>
                <w:sz w:val="21"/>
              </w:rPr>
              <w:t>_</w:t>
            </w:r>
            <w:r>
              <w:rPr>
                <w:rFonts w:ascii="Arial"/>
                <w:spacing w:val="1"/>
                <w:w w:val="100"/>
                <w:position w:val="7"/>
                <w:sz w:val="21"/>
              </w:rPr>
              <w:t>.</w:t>
            </w:r>
            <w:r>
              <w:rPr>
                <w:rFonts w:ascii="Arial"/>
                <w:spacing w:val="-92"/>
                <w:w w:val="99"/>
                <w:position w:val="7"/>
                <w:sz w:val="21"/>
              </w:rPr>
              <w:t>5</w:t>
            </w:r>
            <w:r>
              <w:rPr>
                <w:rFonts w:ascii="Times New Roman"/>
                <w:spacing w:val="-105"/>
                <w:position w:val="4"/>
                <w:sz w:val="21"/>
              </w:rPr>
              <w:t>_</w:t>
            </w:r>
            <w:r>
              <w:rPr>
                <w:rFonts w:ascii="Times New Roman"/>
                <w:spacing w:val="-14"/>
                <w:sz w:val="21"/>
              </w:rPr>
              <w:t>_</w:t>
            </w:r>
            <w:r>
              <w:rPr>
                <w:rFonts w:ascii="Arial"/>
                <w:spacing w:val="-103"/>
                <w:w w:val="99"/>
                <w:position w:val="7"/>
                <w:sz w:val="21"/>
              </w:rPr>
              <w:t>3</w:t>
            </w:r>
            <w:r>
              <w:rPr>
                <w:rFonts w:ascii="Times New Roman"/>
                <w:spacing w:val="-105"/>
                <w:position w:val="4"/>
                <w:sz w:val="21"/>
              </w:rPr>
              <w:t>_</w:t>
            </w:r>
            <w:r>
              <w:rPr>
                <w:rFonts w:ascii="Times New Roman"/>
                <w:sz w:val="21"/>
              </w:rPr>
              <w:t>_</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794" w:top="2880" w:bottom="980" w:left="980" w:right="9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5"/>
        <w:spacing w:line="240" w:lineRule="auto" w:before="36"/>
        <w:ind w:left="154" w:right="103"/>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3"/>
        <w:rPr>
          <w:rFonts w:ascii="Arial" w:hAnsi="Arial" w:cs="Arial" w:eastAsia="Arial"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4780"/>
        <w:gridCol w:w="2824"/>
        <w:gridCol w:w="2111"/>
      </w:tblGrid>
      <w:tr>
        <w:trPr>
          <w:trHeight w:val="976" w:hRule="exact"/>
        </w:trPr>
        <w:tc>
          <w:tcPr>
            <w:tcW w:w="478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4" w:lineRule="auto" w:before="36"/>
              <w:ind w:left="755" w:right="663" w:hanging="720"/>
              <w:jc w:val="left"/>
              <w:rPr>
                <w:rFonts w:ascii="黑体" w:hAnsi="黑体" w:cs="黑体" w:eastAsia="黑体" w:hint="default"/>
                <w:sz w:val="21"/>
                <w:szCs w:val="21"/>
              </w:rPr>
            </w:pPr>
            <w:r>
              <w:rPr>
                <w:rFonts w:ascii="Arial" w:hAnsi="Arial" w:cs="Arial" w:eastAsia="Arial" w:hint="default"/>
                <w:b/>
                <w:bCs/>
                <w:sz w:val="21"/>
                <w:szCs w:val="21"/>
              </w:rPr>
              <w:t>2.</w:t>
              <w:tab/>
            </w:r>
            <w:r>
              <w:rPr>
                <w:rFonts w:ascii="黑体" w:hAnsi="黑体" w:cs="黑体" w:eastAsia="黑体" w:hint="default"/>
                <w:b/>
                <w:bCs/>
                <w:sz w:val="21"/>
                <w:szCs w:val="21"/>
              </w:rPr>
              <w:t>其他应收款</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b/>
                <w:bCs/>
                <w:w w:val="99"/>
                <w:sz w:val="21"/>
                <w:szCs w:val="21"/>
              </w:rPr>
              <w:t> </w:t>
            </w:r>
            <w:r>
              <w:rPr>
                <w:rFonts w:ascii="黑体" w:hAnsi="黑体" w:cs="黑体" w:eastAsia="黑体" w:hint="default"/>
                <w:sz w:val="21"/>
                <w:szCs w:val="21"/>
              </w:rPr>
              <w:t>其他应收账款坏账准备的变动如下：</w:t>
            </w:r>
          </w:p>
        </w:tc>
        <w:tc>
          <w:tcPr>
            <w:tcW w:w="4935" w:type="dxa"/>
            <w:gridSpan w:val="2"/>
            <w:tcBorders>
              <w:top w:val="nil" w:sz="6" w:space="0" w:color="auto"/>
              <w:left w:val="nil" w:sz="6" w:space="0" w:color="auto"/>
              <w:bottom w:val="nil" w:sz="6" w:space="0" w:color="auto"/>
              <w:right w:val="nil" w:sz="6" w:space="0" w:color="auto"/>
            </w:tcBorders>
          </w:tcPr>
          <w:p>
            <w:pPr/>
          </w:p>
        </w:tc>
      </w:tr>
      <w:tr>
        <w:trPr>
          <w:trHeight w:val="641" w:hRule="exact"/>
        </w:trPr>
        <w:tc>
          <w:tcPr>
            <w:tcW w:w="4780"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63"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514" w:hRule="exact"/>
        </w:trPr>
        <w:tc>
          <w:tcPr>
            <w:tcW w:w="47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b/>
                <w:bCs/>
                <w:sz w:val="17"/>
                <w:szCs w:val="17"/>
              </w:rPr>
            </w:pPr>
          </w:p>
          <w:p>
            <w:pPr>
              <w:pStyle w:val="TableParagraph"/>
              <w:spacing w:line="240" w:lineRule="auto"/>
              <w:ind w:left="754" w:right="0"/>
              <w:jc w:val="left"/>
              <w:rPr>
                <w:rFonts w:ascii="黑体" w:hAnsi="黑体" w:cs="黑体" w:eastAsia="黑体" w:hint="default"/>
                <w:sz w:val="21"/>
                <w:szCs w:val="21"/>
              </w:rPr>
            </w:pPr>
            <w:r>
              <w:rPr>
                <w:rFonts w:ascii="黑体" w:hAnsi="黑体" w:cs="黑体" w:eastAsia="黑体" w:hint="default"/>
                <w:sz w:val="21"/>
                <w:szCs w:val="21"/>
              </w:rPr>
              <w:t>年初数</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b/>
                <w:bCs/>
                <w:sz w:val="21"/>
                <w:szCs w:val="21"/>
              </w:rPr>
            </w:pPr>
          </w:p>
          <w:p>
            <w:pPr>
              <w:pStyle w:val="TableParagraph"/>
              <w:spacing w:line="240" w:lineRule="auto"/>
              <w:ind w:left="1306" w:right="0"/>
              <w:jc w:val="left"/>
              <w:rPr>
                <w:rFonts w:ascii="Arial" w:hAnsi="Arial" w:cs="Arial" w:eastAsia="Arial" w:hint="default"/>
                <w:sz w:val="21"/>
                <w:szCs w:val="21"/>
              </w:rPr>
            </w:pPr>
            <w:r>
              <w:rPr>
                <w:rFonts w:ascii="Arial"/>
                <w:sz w:val="21"/>
              </w:rPr>
              <w:t>93,710.07</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b/>
                <w:bCs/>
                <w:sz w:val="21"/>
                <w:szCs w:val="21"/>
              </w:rPr>
            </w:pPr>
          </w:p>
          <w:p>
            <w:pPr>
              <w:pStyle w:val="TableParagraph"/>
              <w:spacing w:line="240" w:lineRule="auto"/>
              <w:ind w:right="34"/>
              <w:jc w:val="right"/>
              <w:rPr>
                <w:rFonts w:ascii="Arial" w:hAnsi="Arial" w:cs="Arial" w:eastAsia="Arial" w:hint="default"/>
                <w:sz w:val="21"/>
                <w:szCs w:val="21"/>
              </w:rPr>
            </w:pPr>
            <w:r>
              <w:rPr>
                <w:rFonts w:ascii="Arial"/>
                <w:spacing w:val="-1"/>
                <w:w w:val="95"/>
                <w:sz w:val="21"/>
              </w:rPr>
              <w:t>93,710.07</w:t>
            </w:r>
            <w:r>
              <w:rPr>
                <w:rFonts w:ascii="Arial"/>
                <w:sz w:val="21"/>
              </w:rPr>
            </w:r>
          </w:p>
        </w:tc>
      </w:tr>
      <w:tr>
        <w:trPr>
          <w:trHeight w:val="381" w:hRule="exact"/>
        </w:trPr>
        <w:tc>
          <w:tcPr>
            <w:tcW w:w="4780"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本年转销</w:t>
            </w:r>
          </w:p>
        </w:tc>
        <w:tc>
          <w:tcPr>
            <w:tcW w:w="2824" w:type="dxa"/>
            <w:tcBorders>
              <w:top w:val="nil" w:sz="6" w:space="0" w:color="auto"/>
              <w:left w:val="nil" w:sz="6" w:space="0" w:color="auto"/>
              <w:bottom w:val="nil" w:sz="6" w:space="0" w:color="auto"/>
              <w:right w:val="nil" w:sz="6" w:space="0" w:color="auto"/>
            </w:tcBorders>
          </w:tcPr>
          <w:p>
            <w:pPr>
              <w:pStyle w:val="TableParagraph"/>
              <w:tabs>
                <w:tab w:pos="1265" w:val="left" w:leader="none"/>
              </w:tabs>
              <w:spacing w:line="240" w:lineRule="auto" w:before="10"/>
              <w:ind w:left="665"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41"/>
                <w:sz w:val="21"/>
              </w:rPr>
              <w:t>(</w:t>
            </w:r>
            <w:r>
              <w:rPr>
                <w:rFonts w:ascii="Times New Roman"/>
                <w:spacing w:val="-66"/>
                <w:position w:val="-2"/>
                <w:sz w:val="21"/>
              </w:rPr>
              <w:t>_</w:t>
            </w:r>
            <w:r>
              <w:rPr>
                <w:rFonts w:ascii="Arial"/>
                <w:spacing w:val="-51"/>
                <w:w w:val="99"/>
                <w:sz w:val="21"/>
              </w:rPr>
              <w:t>7</w:t>
            </w:r>
            <w:r>
              <w:rPr>
                <w:rFonts w:ascii="Times New Roman"/>
                <w:spacing w:val="-55"/>
                <w:position w:val="-2"/>
                <w:sz w:val="21"/>
              </w:rPr>
              <w:t>_</w:t>
            </w:r>
            <w:r>
              <w:rPr>
                <w:rFonts w:ascii="Arial"/>
                <w:spacing w:val="-64"/>
                <w:w w:val="99"/>
                <w:sz w:val="21"/>
              </w:rPr>
              <w:t>7</w:t>
            </w:r>
            <w:r>
              <w:rPr>
                <w:rFonts w:ascii="Times New Roman"/>
                <w:spacing w:val="-43"/>
                <w:position w:val="-2"/>
                <w:sz w:val="21"/>
              </w:rPr>
              <w:t>_</w:t>
            </w:r>
            <w:r>
              <w:rPr>
                <w:rFonts w:ascii="Arial"/>
                <w:spacing w:val="-16"/>
                <w:w w:val="100"/>
                <w:sz w:val="21"/>
              </w:rPr>
              <w:t>,</w:t>
            </w:r>
            <w:r>
              <w:rPr>
                <w:rFonts w:ascii="Times New Roman"/>
                <w:spacing w:val="-90"/>
                <w:position w:val="-2"/>
                <w:sz w:val="21"/>
              </w:rPr>
              <w:t>_</w:t>
            </w:r>
            <w:r>
              <w:rPr>
                <w:rFonts w:ascii="Arial"/>
                <w:spacing w:val="-28"/>
                <w:w w:val="99"/>
                <w:sz w:val="21"/>
              </w:rPr>
              <w:t>6</w:t>
            </w:r>
            <w:r>
              <w:rPr>
                <w:rFonts w:ascii="Times New Roman"/>
                <w:spacing w:val="-78"/>
                <w:position w:val="-2"/>
                <w:sz w:val="21"/>
              </w:rPr>
              <w:t>_</w:t>
            </w:r>
            <w:r>
              <w:rPr>
                <w:rFonts w:ascii="Arial"/>
                <w:spacing w:val="-40"/>
                <w:w w:val="99"/>
                <w:sz w:val="21"/>
              </w:rPr>
              <w:t>1</w:t>
            </w:r>
            <w:r>
              <w:rPr>
                <w:rFonts w:ascii="Times New Roman"/>
                <w:spacing w:val="-80"/>
                <w:position w:val="-2"/>
                <w:sz w:val="21"/>
              </w:rPr>
              <w:t>_</w:t>
            </w:r>
            <w:r>
              <w:rPr>
                <w:rFonts w:ascii="Arial"/>
                <w:spacing w:val="-37"/>
                <w:w w:val="99"/>
                <w:sz w:val="21"/>
              </w:rPr>
              <w:t>1</w:t>
            </w:r>
            <w:r>
              <w:rPr>
                <w:rFonts w:ascii="Times New Roman"/>
                <w:spacing w:val="-70"/>
                <w:position w:val="-2"/>
                <w:sz w:val="21"/>
              </w:rPr>
              <w:t>_</w:t>
            </w:r>
            <w:r>
              <w:rPr>
                <w:rFonts w:ascii="Arial"/>
                <w:spacing w:val="-1"/>
                <w:w w:val="100"/>
                <w:sz w:val="21"/>
              </w:rPr>
              <w:t>.</w:t>
            </w:r>
            <w:r>
              <w:rPr>
                <w:rFonts w:ascii="Arial"/>
                <w:spacing w:val="-107"/>
                <w:w w:val="99"/>
                <w:sz w:val="21"/>
              </w:rPr>
              <w:t>6</w:t>
            </w:r>
            <w:r>
              <w:rPr>
                <w:rFonts w:ascii="Arial"/>
                <w:spacing w:val="-107"/>
                <w:w w:val="100"/>
                <w:sz w:val="21"/>
              </w:rPr>
            </w:r>
            <w:r>
              <w:rPr>
                <w:rFonts w:ascii="Arial"/>
                <w:w w:val="100"/>
                <w:sz w:val="21"/>
                <w:u w:val="single" w:color="000000"/>
              </w:rPr>
              <w:t> </w:t>
            </w:r>
            <w:r>
              <w:rPr>
                <w:rFonts w:ascii="Arial"/>
                <w:spacing w:val="-11"/>
                <w:sz w:val="21"/>
                <w:u w:val="single" w:color="000000"/>
              </w:rPr>
              <w:t> </w:t>
            </w:r>
            <w:r>
              <w:rPr>
                <w:rFonts w:ascii="Arial"/>
                <w:spacing w:val="-11"/>
                <w:sz w:val="21"/>
              </w:rPr>
            </w:r>
            <w:r>
              <w:rPr>
                <w:rFonts w:ascii="Arial"/>
                <w:spacing w:val="-1"/>
                <w:w w:val="99"/>
                <w:sz w:val="21"/>
              </w:rPr>
              <w:t>0)</w:t>
            </w:r>
            <w:r>
              <w:rPr>
                <w:rFonts w:ascii="Arial"/>
                <w:sz w:val="21"/>
              </w:rPr>
            </w:r>
          </w:p>
        </w:tc>
        <w:tc>
          <w:tcPr>
            <w:tcW w:w="2111" w:type="dxa"/>
            <w:tcBorders>
              <w:top w:val="nil" w:sz="6" w:space="0" w:color="auto"/>
              <w:left w:val="nil" w:sz="6" w:space="0" w:color="auto"/>
              <w:bottom w:val="nil" w:sz="6" w:space="0" w:color="auto"/>
              <w:right w:val="nil" w:sz="6" w:space="0" w:color="auto"/>
            </w:tcBorders>
          </w:tcPr>
          <w:p>
            <w:pPr>
              <w:pStyle w:val="TableParagraph"/>
              <w:tabs>
                <w:tab w:pos="1504" w:val="left" w:leader="none"/>
              </w:tabs>
              <w:spacing w:line="240" w:lineRule="auto" w:before="10"/>
              <w:ind w:right="3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r>
    </w:tbl>
    <w:p>
      <w:pPr>
        <w:spacing w:line="240" w:lineRule="auto" w:before="6"/>
        <w:rPr>
          <w:rFonts w:ascii="Arial" w:hAnsi="Arial" w:cs="Arial" w:eastAsia="Arial" w:hint="default"/>
          <w:b/>
          <w:bCs/>
          <w:sz w:val="8"/>
          <w:szCs w:val="8"/>
        </w:rPr>
      </w:pPr>
    </w:p>
    <w:p>
      <w:pPr>
        <w:spacing w:after="0" w:line="240" w:lineRule="auto"/>
        <w:rPr>
          <w:rFonts w:ascii="Arial" w:hAnsi="Arial" w:cs="Arial" w:eastAsia="Arial" w:hint="default"/>
          <w:sz w:val="8"/>
          <w:szCs w:val="8"/>
        </w:rPr>
        <w:sectPr>
          <w:pgSz w:w="11910" w:h="16840"/>
          <w:pgMar w:header="880" w:footer="794" w:top="2880" w:bottom="980" w:left="980" w:right="960"/>
        </w:sectPr>
      </w:pPr>
    </w:p>
    <w:p>
      <w:pPr>
        <w:pStyle w:val="BodyText"/>
        <w:spacing w:line="240" w:lineRule="auto" w:before="35"/>
        <w:ind w:left="873" w:right="-20"/>
        <w:jc w:val="left"/>
      </w:pPr>
      <w:r>
        <w:rPr/>
        <w:t>年末数</w:t>
      </w:r>
    </w:p>
    <w:p>
      <w:pPr>
        <w:pStyle w:val="BodyText"/>
        <w:spacing w:line="240" w:lineRule="auto" w:before="88"/>
        <w:ind w:left="873" w:right="-6"/>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5"/>
        </w:rPr>
        <w:t>_</w:t>
      </w:r>
      <w:r>
        <w:rPr>
          <w:rFonts w:ascii="Arial"/>
          <w:spacing w:val="-23"/>
          <w:w w:val="99"/>
          <w:position w:val="7"/>
        </w:rPr>
        <w:t>1</w:t>
      </w:r>
      <w:r>
        <w:rPr>
          <w:rFonts w:ascii="Times New Roman"/>
          <w:spacing w:val="-84"/>
        </w:rPr>
        <w:t>_</w:t>
      </w:r>
      <w:r>
        <w:rPr>
          <w:rFonts w:ascii="Arial"/>
          <w:spacing w:val="-35"/>
          <w:w w:val="99"/>
          <w:position w:val="7"/>
        </w:rPr>
        <w:t>6</w:t>
      </w:r>
      <w:r>
        <w:rPr>
          <w:rFonts w:ascii="Times New Roman"/>
          <w:spacing w:val="-105"/>
          <w:position w:val="4"/>
        </w:rPr>
        <w:t>_</w:t>
      </w:r>
      <w:r>
        <w:rPr>
          <w:rFonts w:ascii="Times New Roman"/>
          <w:spacing w:val="-71"/>
        </w:rPr>
        <w:t>_</w:t>
      </w:r>
      <w:r>
        <w:rPr>
          <w:rFonts w:ascii="Arial"/>
          <w:spacing w:val="-1"/>
          <w:w w:val="100"/>
          <w:position w:val="7"/>
        </w:rPr>
        <w:t>,</w:t>
      </w:r>
      <w:r>
        <w:rPr>
          <w:rFonts w:ascii="Arial"/>
          <w:spacing w:val="-104"/>
          <w:w w:val="99"/>
          <w:position w:val="7"/>
        </w:rPr>
        <w:t>0</w:t>
      </w:r>
      <w:r>
        <w:rPr>
          <w:rFonts w:ascii="Times New Roman"/>
          <w:spacing w:val="-105"/>
        </w:rPr>
        <w:t>_</w:t>
      </w:r>
      <w:r>
        <w:rPr>
          <w:rFonts w:ascii="Times New Roman"/>
          <w:spacing w:val="-2"/>
          <w:position w:val="4"/>
        </w:rPr>
        <w:t>_</w:t>
      </w:r>
      <w:r>
        <w:rPr>
          <w:rFonts w:ascii="Arial"/>
          <w:spacing w:val="-116"/>
          <w:w w:val="99"/>
          <w:position w:val="7"/>
        </w:rPr>
        <w:t>9</w:t>
      </w:r>
      <w:r>
        <w:rPr>
          <w:rFonts w:ascii="Times New Roman"/>
          <w:spacing w:val="-105"/>
        </w:rPr>
        <w:t>_</w:t>
      </w:r>
      <w:r>
        <w:rPr>
          <w:rFonts w:ascii="Times New Roman"/>
          <w:spacing w:val="-1"/>
          <w:position w:val="4"/>
        </w:rPr>
        <w:t>_</w:t>
      </w:r>
      <w:r>
        <w:rPr>
          <w:rFonts w:ascii="Times New Roman"/>
          <w:spacing w:val="-105"/>
        </w:rPr>
        <w:t>_</w:t>
      </w:r>
      <w:r>
        <w:rPr>
          <w:rFonts w:ascii="Times New Roman"/>
          <w:spacing w:val="-95"/>
          <w:position w:val="4"/>
        </w:rPr>
        <w:t>_</w:t>
      </w:r>
      <w:r>
        <w:rPr>
          <w:rFonts w:ascii="Arial"/>
          <w:spacing w:val="-23"/>
          <w:w w:val="99"/>
          <w:position w:val="7"/>
        </w:rPr>
        <w:t>8</w:t>
      </w:r>
      <w:r>
        <w:rPr>
          <w:rFonts w:ascii="Times New Roman"/>
          <w:spacing w:val="-105"/>
          <w:position w:val="4"/>
        </w:rPr>
        <w:t>_</w:t>
      </w:r>
      <w:r>
        <w:rPr>
          <w:rFonts w:ascii="Times New Roman"/>
          <w:spacing w:val="-84"/>
        </w:rPr>
        <w:t>_</w:t>
      </w:r>
      <w:r>
        <w:rPr>
          <w:rFonts w:ascii="Arial"/>
          <w:spacing w:val="-1"/>
          <w:w w:val="100"/>
          <w:position w:val="7"/>
        </w:rPr>
        <w:t>.</w:t>
      </w:r>
      <w:r>
        <w:rPr>
          <w:rFonts w:ascii="Arial"/>
          <w:spacing w:val="-93"/>
          <w:w w:val="99"/>
          <w:position w:val="7"/>
        </w:rPr>
        <w:t>4</w:t>
      </w:r>
      <w:r>
        <w:rPr>
          <w:rFonts w:ascii="Times New Roman"/>
          <w:spacing w:val="-105"/>
          <w:position w:val="4"/>
        </w:rPr>
        <w:t>_</w:t>
      </w:r>
      <w:r>
        <w:rPr>
          <w:rFonts w:ascii="Times New Roman"/>
          <w:spacing w:val="-13"/>
        </w:rPr>
        <w:t>_</w:t>
      </w:r>
      <w:r>
        <w:rPr>
          <w:rFonts w:ascii="Arial"/>
          <w:spacing w:val="-104"/>
          <w:w w:val="99"/>
          <w:position w:val="7"/>
        </w:rPr>
        <w:t>7</w:t>
      </w:r>
      <w:r>
        <w:rPr>
          <w:rFonts w:ascii="Times New Roman"/>
          <w:spacing w:val="-105"/>
          <w:position w:val="4"/>
        </w:rPr>
        <w:t>_</w:t>
      </w:r>
      <w:r>
        <w:rPr>
          <w:rFonts w:ascii="Times New Roman"/>
        </w:rPr>
        <w:t>_</w:t>
      </w:r>
    </w:p>
    <w:p>
      <w:pPr>
        <w:pStyle w:val="BodyText"/>
        <w:spacing w:line="240" w:lineRule="auto" w:before="88"/>
        <w:ind w:left="873" w:right="0"/>
        <w:jc w:val="left"/>
        <w:rPr>
          <w:rFonts w:ascii="Times New Roman" w:hAnsi="Times New Roman" w:cs="Times New Roman" w:eastAsia="Times New Roman" w:hint="default"/>
        </w:rPr>
      </w:pPr>
      <w:r>
        <w:rPr/>
        <w:br w:type="column"/>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5"/>
        </w:rPr>
        <w:t>_</w:t>
      </w:r>
      <w:r>
        <w:rPr>
          <w:rFonts w:ascii="Arial"/>
          <w:spacing w:val="-22"/>
          <w:w w:val="99"/>
          <w:position w:val="7"/>
        </w:rPr>
        <w:t>9</w:t>
      </w:r>
      <w:r>
        <w:rPr>
          <w:rFonts w:ascii="Times New Roman"/>
          <w:spacing w:val="-84"/>
        </w:rPr>
        <w:t>_</w:t>
      </w:r>
      <w:r>
        <w:rPr>
          <w:rFonts w:ascii="Arial"/>
          <w:spacing w:val="-34"/>
          <w:w w:val="99"/>
          <w:position w:val="7"/>
        </w:rPr>
        <w:t>3</w:t>
      </w:r>
      <w:r>
        <w:rPr>
          <w:rFonts w:ascii="Times New Roman"/>
          <w:spacing w:val="-105"/>
          <w:position w:val="4"/>
        </w:rPr>
        <w:t>_</w:t>
      </w:r>
      <w:r>
        <w:rPr>
          <w:rFonts w:ascii="Times New Roman"/>
          <w:spacing w:val="-72"/>
        </w:rPr>
        <w:t>_</w:t>
      </w:r>
      <w:r>
        <w:rPr>
          <w:rFonts w:ascii="Arial"/>
          <w:spacing w:val="-1"/>
          <w:w w:val="100"/>
          <w:position w:val="7"/>
        </w:rPr>
        <w:t>,</w:t>
      </w:r>
      <w:r>
        <w:rPr>
          <w:rFonts w:ascii="Arial"/>
          <w:spacing w:val="-103"/>
          <w:w w:val="99"/>
          <w:position w:val="7"/>
        </w:rPr>
        <w:t>7</w:t>
      </w:r>
      <w:r>
        <w:rPr>
          <w:rFonts w:ascii="Times New Roman"/>
          <w:spacing w:val="-105"/>
        </w:rPr>
        <w:t>_</w:t>
      </w:r>
      <w:r>
        <w:rPr>
          <w:rFonts w:ascii="Times New Roman"/>
          <w:spacing w:val="-3"/>
          <w:position w:val="4"/>
        </w:rPr>
        <w:t>_</w:t>
      </w:r>
      <w:r>
        <w:rPr>
          <w:rFonts w:ascii="Arial"/>
          <w:spacing w:val="-116"/>
          <w:w w:val="99"/>
          <w:position w:val="7"/>
        </w:rPr>
        <w:t>1</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5"/>
        </w:rPr>
        <w:t>_</w:t>
      </w:r>
      <w:r>
        <w:rPr>
          <w:rFonts w:ascii="Arial"/>
          <w:spacing w:val="-22"/>
          <w:w w:val="99"/>
          <w:position w:val="7"/>
        </w:rPr>
        <w:t>0</w:t>
      </w:r>
      <w:r>
        <w:rPr>
          <w:rFonts w:ascii="Times New Roman"/>
          <w:spacing w:val="-105"/>
          <w:position w:val="4"/>
        </w:rPr>
        <w:t>_</w:t>
      </w:r>
      <w:r>
        <w:rPr>
          <w:rFonts w:ascii="Times New Roman"/>
          <w:spacing w:val="-84"/>
        </w:rPr>
        <w:t>_</w:t>
      </w:r>
      <w:r>
        <w:rPr>
          <w:rFonts w:ascii="Arial"/>
          <w:spacing w:val="-1"/>
          <w:w w:val="100"/>
          <w:position w:val="7"/>
        </w:rPr>
        <w:t>.</w:t>
      </w:r>
      <w:r>
        <w:rPr>
          <w:rFonts w:ascii="Arial"/>
          <w:spacing w:val="-93"/>
          <w:w w:val="99"/>
          <w:position w:val="7"/>
        </w:rPr>
        <w:t>0</w:t>
      </w:r>
      <w:r>
        <w:rPr>
          <w:rFonts w:ascii="Times New Roman"/>
          <w:spacing w:val="-105"/>
          <w:position w:val="4"/>
        </w:rPr>
        <w:t>_</w:t>
      </w:r>
      <w:r>
        <w:rPr>
          <w:rFonts w:ascii="Times New Roman"/>
          <w:spacing w:val="-14"/>
        </w:rPr>
        <w:t>_</w:t>
      </w:r>
      <w:r>
        <w:rPr>
          <w:rFonts w:ascii="Arial"/>
          <w:spacing w:val="-103"/>
          <w:w w:val="99"/>
          <w:position w:val="7"/>
        </w:rPr>
        <w:t>7</w:t>
      </w:r>
      <w:r>
        <w:rPr>
          <w:rFonts w:ascii="Times New Roman"/>
          <w:spacing w:val="-105"/>
          <w:position w:val="4"/>
        </w:rPr>
        <w:t>_</w:t>
      </w:r>
      <w:r>
        <w:rPr>
          <w:rFonts w:ascii="Times New Roman"/>
        </w:rPr>
        <w:t>_</w:t>
      </w:r>
    </w:p>
    <w:p>
      <w:pPr>
        <w:spacing w:after="0" w:line="240" w:lineRule="auto"/>
        <w:jc w:val="left"/>
        <w:rPr>
          <w:rFonts w:ascii="Times New Roman" w:hAnsi="Times New Roman" w:cs="Times New Roman" w:eastAsia="Times New Roman" w:hint="default"/>
        </w:rPr>
        <w:sectPr>
          <w:type w:val="continuous"/>
          <w:pgSz w:w="11910" w:h="16840"/>
          <w:pgMar w:top="1100" w:bottom="1380" w:left="980" w:right="960"/>
          <w:cols w:num="3" w:equalWidth="0">
            <w:col w:w="1504" w:space="3186"/>
            <w:col w:w="2449" w:space="211"/>
            <w:col w:w="2620"/>
          </w:cols>
        </w:sectPr>
      </w:pPr>
    </w:p>
    <w:p>
      <w:pPr>
        <w:spacing w:line="240" w:lineRule="auto" w:before="6"/>
        <w:rPr>
          <w:rFonts w:ascii="Times New Roman" w:hAnsi="Times New Roman" w:cs="Times New Roman" w:eastAsia="Times New Roman" w:hint="default"/>
          <w:sz w:val="15"/>
          <w:szCs w:val="15"/>
        </w:rPr>
      </w:pPr>
    </w:p>
    <w:p>
      <w:pPr>
        <w:tabs>
          <w:tab w:pos="4120" w:val="left" w:leader="none"/>
          <w:tab w:pos="5989" w:val="left" w:leader="none"/>
          <w:tab w:pos="7710" w:val="left" w:leader="none"/>
          <w:tab w:pos="9623" w:val="left" w:leader="none"/>
        </w:tabs>
        <w:spacing w:line="250" w:lineRule="exact" w:before="50"/>
        <w:ind w:left="2547" w:right="0" w:firstLine="0"/>
        <w:jc w:val="center"/>
        <w:rPr>
          <w:rFonts w:ascii="Times New Roman" w:hAnsi="Times New Roman" w:cs="Times New Roman" w:eastAsia="Times New Roman" w:hint="default"/>
          <w:sz w:val="16"/>
          <w:szCs w:val="16"/>
        </w:rPr>
      </w:pP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r>
        <w:rPr>
          <w:rFonts w:ascii="Arial" w:hAnsi="Arial" w:cs="Arial" w:eastAsia="Arial" w:hint="default"/>
          <w:spacing w:val="-62"/>
          <w:w w:val="99"/>
          <w:sz w:val="16"/>
          <w:szCs w:val="16"/>
        </w:rPr>
        <w:t>2</w:t>
      </w:r>
      <w:r>
        <w:rPr>
          <w:rFonts w:ascii="Times New Roman" w:hAnsi="Times New Roman" w:cs="Times New Roman" w:eastAsia="Times New Roman" w:hint="default"/>
          <w:spacing w:val="-19"/>
          <w:w w:val="99"/>
          <w:position w:val="-2"/>
          <w:sz w:val="16"/>
          <w:szCs w:val="16"/>
        </w:rPr>
        <w:t>_</w:t>
      </w:r>
      <w:r>
        <w:rPr>
          <w:rFonts w:ascii="Arial" w:hAnsi="Arial" w:cs="Arial" w:eastAsia="Arial" w:hint="default"/>
          <w:spacing w:val="-70"/>
          <w:w w:val="99"/>
          <w:sz w:val="16"/>
          <w:szCs w:val="16"/>
        </w:rPr>
        <w:t>0</w:t>
      </w:r>
      <w:r>
        <w:rPr>
          <w:rFonts w:ascii="Times New Roman" w:hAnsi="Times New Roman" w:cs="Times New Roman" w:eastAsia="Times New Roman" w:hint="default"/>
          <w:spacing w:val="-11"/>
          <w:w w:val="99"/>
          <w:position w:val="-2"/>
          <w:sz w:val="16"/>
          <w:szCs w:val="16"/>
        </w:rPr>
        <w:t>_</w:t>
      </w:r>
      <w:r>
        <w:rPr>
          <w:rFonts w:ascii="Arial" w:hAnsi="Arial" w:cs="Arial" w:eastAsia="Arial" w:hint="default"/>
          <w:spacing w:val="-80"/>
          <w:w w:val="99"/>
          <w:sz w:val="16"/>
          <w:szCs w:val="16"/>
        </w:rPr>
        <w:t>1</w:t>
      </w:r>
      <w:r>
        <w:rPr>
          <w:rFonts w:ascii="Times New Roman" w:hAnsi="Times New Roman" w:cs="Times New Roman" w:eastAsia="Times New Roman" w:hint="default"/>
          <w:spacing w:val="-1"/>
          <w:w w:val="99"/>
          <w:position w:val="-2"/>
          <w:sz w:val="16"/>
          <w:szCs w:val="16"/>
        </w:rPr>
        <w:t>_</w:t>
      </w:r>
      <w:r>
        <w:rPr>
          <w:rFonts w:ascii="Arial" w:hAnsi="Arial" w:cs="Arial" w:eastAsia="Arial" w:hint="default"/>
          <w:spacing w:val="-88"/>
          <w:w w:val="99"/>
          <w:sz w:val="16"/>
          <w:szCs w:val="16"/>
        </w:rPr>
        <w:t>2</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pacing w:val="7"/>
          <w:sz w:val="16"/>
          <w:szCs w:val="16"/>
          <w:u w:val="single" w:color="000000"/>
        </w:rPr>
        <w:t> </w:t>
      </w:r>
      <w:r>
        <w:rPr>
          <w:rFonts w:ascii="Times New Roman" w:hAnsi="Times New Roman" w:cs="Times New Roman" w:eastAsia="Times New Roman" w:hint="default"/>
          <w:spacing w:val="7"/>
          <w:sz w:val="16"/>
          <w:szCs w:val="16"/>
        </w:rPr>
      </w:r>
      <w:r>
        <w:rPr>
          <w:rFonts w:ascii="黑体" w:hAnsi="黑体" w:cs="黑体" w:eastAsia="黑体" w:hint="default"/>
          <w:spacing w:val="-88"/>
          <w:w w:val="99"/>
          <w:sz w:val="16"/>
          <w:szCs w:val="16"/>
        </w:rPr>
        <w:t>年</w:t>
      </w:r>
      <w:r>
        <w:rPr>
          <w:rFonts w:ascii="Times New Roman" w:hAnsi="Times New Roman" w:cs="Times New Roman" w:eastAsia="Times New Roman" w:hint="default"/>
          <w:spacing w:val="-8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pacing w:val="-8"/>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r>
        <w:rPr>
          <w:rFonts w:ascii="Arial" w:hAnsi="Arial" w:cs="Arial" w:eastAsia="Arial" w:hint="default"/>
          <w:spacing w:val="-17"/>
          <w:w w:val="99"/>
          <w:sz w:val="16"/>
          <w:szCs w:val="16"/>
        </w:rPr>
        <w:t>2</w:t>
      </w:r>
      <w:r>
        <w:rPr>
          <w:rFonts w:ascii="Times New Roman" w:hAnsi="Times New Roman" w:cs="Times New Roman" w:eastAsia="Times New Roman" w:hint="default"/>
          <w:spacing w:val="-64"/>
          <w:w w:val="99"/>
          <w:position w:val="-2"/>
          <w:sz w:val="16"/>
          <w:szCs w:val="16"/>
        </w:rPr>
        <w:t>_</w:t>
      </w:r>
      <w:r>
        <w:rPr>
          <w:rFonts w:ascii="Arial" w:hAnsi="Arial" w:cs="Arial" w:eastAsia="Arial" w:hint="default"/>
          <w:spacing w:val="-25"/>
          <w:w w:val="99"/>
          <w:sz w:val="16"/>
          <w:szCs w:val="16"/>
        </w:rPr>
        <w:t>0</w:t>
      </w:r>
      <w:r>
        <w:rPr>
          <w:rFonts w:ascii="Times New Roman" w:hAnsi="Times New Roman" w:cs="Times New Roman" w:eastAsia="Times New Roman" w:hint="default"/>
          <w:spacing w:val="-55"/>
          <w:w w:val="99"/>
          <w:position w:val="-2"/>
          <w:sz w:val="16"/>
          <w:szCs w:val="16"/>
        </w:rPr>
        <w:t>_</w:t>
      </w:r>
      <w:r>
        <w:rPr>
          <w:rFonts w:ascii="Arial" w:hAnsi="Arial" w:cs="Arial" w:eastAsia="Arial" w:hint="default"/>
          <w:spacing w:val="-35"/>
          <w:w w:val="99"/>
          <w:sz w:val="16"/>
          <w:szCs w:val="16"/>
        </w:rPr>
        <w:t>1</w:t>
      </w:r>
      <w:r>
        <w:rPr>
          <w:rFonts w:ascii="Times New Roman" w:hAnsi="Times New Roman" w:cs="Times New Roman" w:eastAsia="Times New Roman" w:hint="default"/>
          <w:spacing w:val="-58"/>
          <w:w w:val="99"/>
          <w:position w:val="-2"/>
          <w:sz w:val="16"/>
          <w:szCs w:val="16"/>
        </w:rPr>
        <w:t>_</w:t>
      </w:r>
      <w:r>
        <w:rPr>
          <w:rFonts w:ascii="Arial" w:hAnsi="Arial" w:cs="Arial" w:eastAsia="Arial" w:hint="default"/>
          <w:spacing w:val="-31"/>
          <w:w w:val="99"/>
          <w:sz w:val="16"/>
          <w:szCs w:val="16"/>
        </w:rPr>
        <w:t>1</w:t>
      </w:r>
      <w:r>
        <w:rPr>
          <w:rFonts w:ascii="Times New Roman" w:hAnsi="Times New Roman" w:cs="Times New Roman" w:eastAsia="Times New Roman" w:hint="default"/>
          <w:spacing w:val="-49"/>
          <w:w w:val="99"/>
          <w:position w:val="-2"/>
          <w:sz w:val="16"/>
          <w:szCs w:val="16"/>
        </w:rPr>
        <w:t>_</w:t>
      </w:r>
      <w:r>
        <w:rPr>
          <w:rFonts w:ascii="黑体" w:hAnsi="黑体" w:cs="黑体" w:eastAsia="黑体" w:hint="default"/>
          <w:spacing w:val="-111"/>
          <w:w w:val="99"/>
          <w:sz w:val="16"/>
          <w:szCs w:val="16"/>
        </w:rPr>
        <w:t>年</w:t>
      </w:r>
      <w:r>
        <w:rPr>
          <w:rFonts w:ascii="Times New Roman" w:hAnsi="Times New Roman" w:cs="Times New Roman" w:eastAsia="Times New Roman" w:hint="default"/>
          <w:spacing w:val="-111"/>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z w:val="16"/>
          <w:szCs w:val="16"/>
        </w:rPr>
      </w:r>
    </w:p>
    <w:p>
      <w:pPr>
        <w:tabs>
          <w:tab w:pos="4428" w:val="left" w:leader="none"/>
          <w:tab w:pos="6271" w:val="left" w:leader="none"/>
          <w:tab w:pos="8114" w:val="left" w:leader="none"/>
        </w:tabs>
        <w:spacing w:line="208" w:lineRule="exact" w:before="0"/>
        <w:ind w:left="2626" w:right="0" w:firstLine="0"/>
        <w:jc w:val="center"/>
        <w:rPr>
          <w:rFonts w:ascii="黑体" w:hAnsi="黑体" w:cs="黑体" w:eastAsia="黑体" w:hint="default"/>
          <w:sz w:val="16"/>
          <w:szCs w:val="16"/>
        </w:rPr>
      </w:pP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坏账准备</w:t>
      </w:r>
      <w:r>
        <w:rPr>
          <w:rFonts w:ascii="黑体" w:hAnsi="黑体" w:cs="黑体" w:eastAsia="黑体" w:hint="default"/>
          <w:sz w:val="16"/>
          <w:szCs w:val="16"/>
        </w:rPr>
        <w:tab/>
      </w:r>
      <w:r>
        <w:rPr>
          <w:rFonts w:ascii="黑体" w:hAnsi="黑体" w:cs="黑体" w:eastAsia="黑体" w:hint="default"/>
          <w:w w:val="99"/>
          <w:sz w:val="16"/>
          <w:szCs w:val="16"/>
        </w:rPr>
        <w:t>账面余额</w:t>
      </w:r>
      <w:r>
        <w:rPr>
          <w:rFonts w:ascii="黑体" w:hAnsi="黑体" w:cs="黑体" w:eastAsia="黑体" w:hint="default"/>
          <w:sz w:val="16"/>
          <w:szCs w:val="16"/>
        </w:rPr>
        <w:tab/>
      </w:r>
      <w:r>
        <w:rPr>
          <w:rFonts w:ascii="黑体" w:hAnsi="黑体" w:cs="黑体" w:eastAsia="黑体" w:hint="default"/>
          <w:w w:val="99"/>
          <w:sz w:val="16"/>
          <w:szCs w:val="16"/>
        </w:rPr>
        <w:t>坏账准</w:t>
      </w:r>
      <w:r>
        <w:rPr>
          <w:rFonts w:ascii="黑体" w:hAnsi="黑体" w:cs="黑体" w:eastAsia="黑体" w:hint="default"/>
          <w:spacing w:val="-93"/>
          <w:w w:val="99"/>
          <w:sz w:val="16"/>
          <w:szCs w:val="16"/>
        </w:rPr>
        <w:t>备</w:t>
      </w:r>
      <w:r>
        <w:rPr>
          <w:rFonts w:ascii="黑体" w:hAnsi="黑体" w:cs="黑体" w:eastAsia="黑体" w:hint="default"/>
          <w:sz w:val="16"/>
          <w:szCs w:val="16"/>
        </w:rPr>
      </w: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4"/>
          <w:szCs w:val="14"/>
        </w:rPr>
      </w:pPr>
    </w:p>
    <w:p>
      <w:pPr>
        <w:spacing w:before="0"/>
        <w:ind w:left="1035" w:right="7469" w:hanging="162"/>
        <w:jc w:val="left"/>
        <w:rPr>
          <w:rFonts w:ascii="黑体" w:hAnsi="黑体" w:cs="黑体" w:eastAsia="黑体" w:hint="default"/>
          <w:sz w:val="16"/>
          <w:szCs w:val="16"/>
        </w:rPr>
      </w:pPr>
      <w:r>
        <w:rPr/>
        <w:pict>
          <v:shape style="position:absolute;margin-left:180.948608pt;margin-top:-20.653053pt;width:360.4pt;height:87pt;mso-position-horizontal-relative:page;mso-position-vertical-relative:paragraph;z-index:25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1"/>
                    <w:gridCol w:w="481"/>
                    <w:gridCol w:w="144"/>
                    <w:gridCol w:w="249"/>
                    <w:gridCol w:w="829"/>
                    <w:gridCol w:w="451"/>
                    <w:gridCol w:w="191"/>
                    <w:gridCol w:w="1280"/>
                    <w:gridCol w:w="481"/>
                    <w:gridCol w:w="166"/>
                    <w:gridCol w:w="241"/>
                    <w:gridCol w:w="713"/>
                    <w:gridCol w:w="620"/>
                  </w:tblGrid>
                  <w:tr>
                    <w:trPr>
                      <w:trHeight w:val="549" w:hRule="exact"/>
                    </w:trPr>
                    <w:tc>
                      <w:tcPr>
                        <w:tcW w:w="1361" w:type="dxa"/>
                        <w:tcBorders>
                          <w:top w:val="single" w:sz="3" w:space="0" w:color="000000"/>
                          <w:left w:val="nil" w:sz="6" w:space="0" w:color="auto"/>
                          <w:bottom w:val="nil" w:sz="6" w:space="0" w:color="auto"/>
                          <w:right w:val="nil" w:sz="6" w:space="0" w:color="auto"/>
                        </w:tcBorders>
                      </w:tcPr>
                      <w:p>
                        <w:pPr>
                          <w:pStyle w:val="TableParagraph"/>
                          <w:spacing w:line="204" w:lineRule="exact"/>
                          <w:ind w:left="834" w:right="0"/>
                          <w:jc w:val="left"/>
                          <w:rPr>
                            <w:rFonts w:ascii="黑体" w:hAnsi="黑体" w:cs="黑体" w:eastAsia="黑体" w:hint="default"/>
                            <w:sz w:val="16"/>
                            <w:szCs w:val="16"/>
                          </w:rPr>
                        </w:pPr>
                        <w:r>
                          <w:rPr>
                            <w:rFonts w:ascii="黑体" w:hAnsi="黑体" w:cs="黑体" w:eastAsia="黑体" w:hint="default"/>
                            <w:sz w:val="16"/>
                            <w:szCs w:val="16"/>
                          </w:rPr>
                          <w:t>金额</w:t>
                        </w:r>
                      </w:p>
                    </w:tc>
                    <w:tc>
                      <w:tcPr>
                        <w:tcW w:w="481" w:type="dxa"/>
                        <w:tcBorders>
                          <w:top w:val="single" w:sz="3" w:space="0" w:color="000000"/>
                          <w:left w:val="nil" w:sz="6" w:space="0" w:color="auto"/>
                          <w:bottom w:val="nil" w:sz="6" w:space="0" w:color="auto"/>
                          <w:right w:val="nil" w:sz="6" w:space="0" w:color="auto"/>
                        </w:tcBorders>
                      </w:tcPr>
                      <w:p>
                        <w:pPr>
                          <w:pStyle w:val="TableParagraph"/>
                          <w:spacing w:line="204" w:lineRule="exact"/>
                          <w:ind w:left="159" w:right="0"/>
                          <w:jc w:val="left"/>
                          <w:rPr>
                            <w:rFonts w:ascii="黑体" w:hAnsi="黑体" w:cs="黑体" w:eastAsia="黑体" w:hint="default"/>
                            <w:sz w:val="16"/>
                            <w:szCs w:val="16"/>
                          </w:rPr>
                        </w:pPr>
                        <w:r>
                          <w:rPr>
                            <w:rFonts w:ascii="黑体" w:hAnsi="黑体" w:cs="黑体" w:eastAsia="黑体" w:hint="default"/>
                            <w:sz w:val="16"/>
                            <w:szCs w:val="16"/>
                          </w:rPr>
                          <w:t>比例</w:t>
                        </w:r>
                      </w:p>
                      <w:p>
                        <w:pPr>
                          <w:pStyle w:val="TableParagraph"/>
                          <w:spacing w:line="240" w:lineRule="auto" w:before="34"/>
                          <w:ind w:left="231" w:right="0"/>
                          <w:jc w:val="left"/>
                          <w:rPr>
                            <w:rFonts w:ascii="Arial" w:hAnsi="Arial" w:cs="Arial" w:eastAsia="Arial" w:hint="default"/>
                            <w:sz w:val="16"/>
                            <w:szCs w:val="16"/>
                          </w:rPr>
                        </w:pPr>
                        <w:r>
                          <w:rPr>
                            <w:rFonts w:ascii="Arial"/>
                            <w:w w:val="95"/>
                            <w:sz w:val="16"/>
                          </w:rPr>
                          <w:t>(%)</w:t>
                        </w:r>
                        <w:r>
                          <w:rPr>
                            <w:rFonts w:ascii="Arial"/>
                            <w:sz w:val="16"/>
                          </w:rPr>
                        </w:r>
                      </w:p>
                    </w:tc>
                    <w:tc>
                      <w:tcPr>
                        <w:tcW w:w="144" w:type="dxa"/>
                        <w:tcBorders>
                          <w:top w:val="nil" w:sz="6" w:space="0" w:color="auto"/>
                          <w:left w:val="nil" w:sz="6" w:space="0" w:color="auto"/>
                          <w:bottom w:val="nil" w:sz="6" w:space="0" w:color="auto"/>
                          <w:right w:val="nil" w:sz="6" w:space="0" w:color="auto"/>
                        </w:tcBorders>
                      </w:tcPr>
                      <w:p>
                        <w:pPr/>
                      </w:p>
                    </w:tc>
                    <w:tc>
                      <w:tcPr>
                        <w:tcW w:w="1529" w:type="dxa"/>
                        <w:gridSpan w:val="3"/>
                        <w:tcBorders>
                          <w:top w:val="single" w:sz="3" w:space="0" w:color="000000"/>
                          <w:left w:val="nil" w:sz="6" w:space="0" w:color="auto"/>
                          <w:bottom w:val="nil" w:sz="6" w:space="0" w:color="auto"/>
                          <w:right w:val="nil" w:sz="6" w:space="0" w:color="auto"/>
                        </w:tcBorders>
                      </w:tcPr>
                      <w:p>
                        <w:pPr>
                          <w:pStyle w:val="TableParagraph"/>
                          <w:tabs>
                            <w:tab w:pos="1185" w:val="left" w:leader="none"/>
                          </w:tabs>
                          <w:spacing w:line="208" w:lineRule="exact" w:before="15"/>
                          <w:ind w:left="961" w:right="0" w:hanging="321"/>
                          <w:jc w:val="left"/>
                          <w:rPr>
                            <w:rFonts w:ascii="Arial" w:hAnsi="Arial" w:cs="Arial" w:eastAsia="Arial" w:hint="default"/>
                            <w:sz w:val="16"/>
                            <w:szCs w:val="16"/>
                          </w:rPr>
                        </w:pPr>
                        <w:r>
                          <w:rPr>
                            <w:rFonts w:ascii="黑体" w:hAnsi="黑体" w:cs="黑体" w:eastAsia="黑体" w:hint="default"/>
                            <w:w w:val="95"/>
                            <w:sz w:val="16"/>
                            <w:szCs w:val="16"/>
                          </w:rPr>
                          <w:t>金额</w:t>
                          <w:tab/>
                          <w:tab/>
                        </w:r>
                        <w:r>
                          <w:rPr>
                            <w:rFonts w:ascii="黑体" w:hAnsi="黑体" w:cs="黑体" w:eastAsia="黑体" w:hint="default"/>
                            <w:sz w:val="16"/>
                            <w:szCs w:val="16"/>
                          </w:rPr>
                          <w:t>计提</w:t>
                        </w:r>
                        <w:r>
                          <w:rPr>
                            <w:rFonts w:ascii="黑体" w:hAnsi="黑体" w:cs="黑体" w:eastAsia="黑体" w:hint="default"/>
                            <w:w w:val="99"/>
                            <w:sz w:val="16"/>
                            <w:szCs w:val="16"/>
                          </w:rPr>
                          <w:t> </w:t>
                        </w:r>
                        <w:r>
                          <w:rPr>
                            <w:rFonts w:ascii="黑体" w:hAnsi="黑体" w:cs="黑体" w:eastAsia="黑体" w:hint="default"/>
                            <w:w w:val="95"/>
                            <w:sz w:val="16"/>
                            <w:szCs w:val="16"/>
                          </w:rPr>
                          <w:t>比例</w:t>
                        </w:r>
                        <w:r>
                          <w:rPr>
                            <w:rFonts w:ascii="Arial" w:hAnsi="Arial" w:cs="Arial" w:eastAsia="Arial" w:hint="default"/>
                            <w:w w:val="95"/>
                            <w:sz w:val="16"/>
                            <w:szCs w:val="16"/>
                          </w:rPr>
                          <w:t>(%)</w:t>
                        </w:r>
                        <w:r>
                          <w:rPr>
                            <w:rFonts w:ascii="Arial" w:hAnsi="Arial" w:cs="Arial" w:eastAsia="Arial" w:hint="default"/>
                            <w:sz w:val="16"/>
                            <w:szCs w:val="16"/>
                          </w:rPr>
                        </w:r>
                      </w:p>
                    </w:tc>
                    <w:tc>
                      <w:tcPr>
                        <w:tcW w:w="191" w:type="dxa"/>
                        <w:tcBorders>
                          <w:top w:val="nil" w:sz="6" w:space="0" w:color="auto"/>
                          <w:left w:val="nil" w:sz="6" w:space="0" w:color="auto"/>
                          <w:bottom w:val="nil" w:sz="6" w:space="0" w:color="auto"/>
                          <w:right w:val="nil" w:sz="6" w:space="0" w:color="auto"/>
                        </w:tcBorders>
                      </w:tcPr>
                      <w:p>
                        <w:pPr/>
                      </w:p>
                    </w:tc>
                    <w:tc>
                      <w:tcPr>
                        <w:tcW w:w="1280" w:type="dxa"/>
                        <w:tcBorders>
                          <w:top w:val="single" w:sz="3" w:space="0" w:color="000000"/>
                          <w:left w:val="nil" w:sz="6" w:space="0" w:color="auto"/>
                          <w:bottom w:val="nil" w:sz="6" w:space="0" w:color="auto"/>
                          <w:right w:val="nil" w:sz="6" w:space="0" w:color="auto"/>
                        </w:tcBorders>
                      </w:tcPr>
                      <w:p>
                        <w:pPr>
                          <w:pStyle w:val="TableParagraph"/>
                          <w:spacing w:line="204" w:lineRule="exact"/>
                          <w:ind w:left="767" w:right="0"/>
                          <w:jc w:val="left"/>
                          <w:rPr>
                            <w:rFonts w:ascii="黑体" w:hAnsi="黑体" w:cs="黑体" w:eastAsia="黑体" w:hint="default"/>
                            <w:sz w:val="16"/>
                            <w:szCs w:val="16"/>
                          </w:rPr>
                        </w:pPr>
                        <w:r>
                          <w:rPr>
                            <w:rFonts w:ascii="黑体" w:hAnsi="黑体" w:cs="黑体" w:eastAsia="黑体" w:hint="default"/>
                            <w:sz w:val="16"/>
                            <w:szCs w:val="16"/>
                          </w:rPr>
                          <w:t>金额</w:t>
                        </w:r>
                      </w:p>
                    </w:tc>
                    <w:tc>
                      <w:tcPr>
                        <w:tcW w:w="481" w:type="dxa"/>
                        <w:tcBorders>
                          <w:top w:val="single" w:sz="3" w:space="0" w:color="000000"/>
                          <w:left w:val="nil" w:sz="6" w:space="0" w:color="auto"/>
                          <w:bottom w:val="nil" w:sz="6" w:space="0" w:color="auto"/>
                          <w:right w:val="nil" w:sz="6" w:space="0" w:color="auto"/>
                        </w:tcBorders>
                      </w:tcPr>
                      <w:p>
                        <w:pPr>
                          <w:pStyle w:val="TableParagraph"/>
                          <w:spacing w:line="204" w:lineRule="exact"/>
                          <w:ind w:left="159" w:right="0"/>
                          <w:jc w:val="left"/>
                          <w:rPr>
                            <w:rFonts w:ascii="黑体" w:hAnsi="黑体" w:cs="黑体" w:eastAsia="黑体" w:hint="default"/>
                            <w:sz w:val="16"/>
                            <w:szCs w:val="16"/>
                          </w:rPr>
                        </w:pPr>
                        <w:r>
                          <w:rPr>
                            <w:rFonts w:ascii="黑体" w:hAnsi="黑体" w:cs="黑体" w:eastAsia="黑体" w:hint="default"/>
                            <w:sz w:val="16"/>
                            <w:szCs w:val="16"/>
                          </w:rPr>
                          <w:t>比例</w:t>
                        </w:r>
                      </w:p>
                      <w:p>
                        <w:pPr>
                          <w:pStyle w:val="TableParagraph"/>
                          <w:spacing w:line="240" w:lineRule="auto" w:before="34"/>
                          <w:ind w:left="231" w:right="0"/>
                          <w:jc w:val="left"/>
                          <w:rPr>
                            <w:rFonts w:ascii="Arial" w:hAnsi="Arial" w:cs="Arial" w:eastAsia="Arial" w:hint="default"/>
                            <w:sz w:val="16"/>
                            <w:szCs w:val="16"/>
                          </w:rPr>
                        </w:pPr>
                        <w:r>
                          <w:rPr>
                            <w:rFonts w:ascii="Arial"/>
                            <w:sz w:val="16"/>
                          </w:rPr>
                          <w:t>(%)</w:t>
                        </w:r>
                      </w:p>
                    </w:tc>
                    <w:tc>
                      <w:tcPr>
                        <w:tcW w:w="166" w:type="dxa"/>
                        <w:tcBorders>
                          <w:top w:val="nil" w:sz="6" w:space="0" w:color="auto"/>
                          <w:left w:val="nil" w:sz="6" w:space="0" w:color="auto"/>
                          <w:bottom w:val="nil" w:sz="6" w:space="0" w:color="auto"/>
                          <w:right w:val="nil" w:sz="6" w:space="0" w:color="auto"/>
                        </w:tcBorders>
                      </w:tcPr>
                      <w:p>
                        <w:pPr/>
                      </w:p>
                    </w:tc>
                    <w:tc>
                      <w:tcPr>
                        <w:tcW w:w="954" w:type="dxa"/>
                        <w:gridSpan w:val="2"/>
                        <w:tcBorders>
                          <w:top w:val="single" w:sz="3" w:space="0" w:color="000000"/>
                          <w:left w:val="nil" w:sz="6" w:space="0" w:color="auto"/>
                          <w:bottom w:val="nil" w:sz="6" w:space="0" w:color="auto"/>
                          <w:right w:val="nil" w:sz="6" w:space="0" w:color="auto"/>
                        </w:tcBorders>
                      </w:tcPr>
                      <w:p>
                        <w:pPr>
                          <w:pStyle w:val="TableParagraph"/>
                          <w:spacing w:line="204" w:lineRule="exact"/>
                          <w:ind w:left="633" w:right="0"/>
                          <w:jc w:val="left"/>
                          <w:rPr>
                            <w:rFonts w:ascii="黑体" w:hAnsi="黑体" w:cs="黑体" w:eastAsia="黑体" w:hint="default"/>
                            <w:sz w:val="16"/>
                            <w:szCs w:val="16"/>
                          </w:rPr>
                        </w:pPr>
                        <w:r>
                          <w:rPr>
                            <w:rFonts w:ascii="黑体" w:hAnsi="黑体" w:cs="黑体" w:eastAsia="黑体" w:hint="default"/>
                            <w:sz w:val="16"/>
                            <w:szCs w:val="16"/>
                          </w:rPr>
                          <w:t>金额</w:t>
                        </w:r>
                      </w:p>
                    </w:tc>
                    <w:tc>
                      <w:tcPr>
                        <w:tcW w:w="620" w:type="dxa"/>
                        <w:tcBorders>
                          <w:top w:val="single" w:sz="3" w:space="0" w:color="000000"/>
                          <w:left w:val="nil" w:sz="6" w:space="0" w:color="auto"/>
                          <w:bottom w:val="nil" w:sz="6" w:space="0" w:color="auto"/>
                          <w:right w:val="nil" w:sz="6" w:space="0" w:color="auto"/>
                        </w:tcBorders>
                      </w:tcPr>
                      <w:p>
                        <w:pPr>
                          <w:pStyle w:val="TableParagraph"/>
                          <w:spacing w:line="208" w:lineRule="exact" w:before="15"/>
                          <w:ind w:left="-1" w:right="33" w:firstLine="266"/>
                          <w:jc w:val="left"/>
                          <w:rPr>
                            <w:rFonts w:ascii="Arial" w:hAnsi="Arial" w:cs="Arial" w:eastAsia="Arial" w:hint="default"/>
                            <w:sz w:val="16"/>
                            <w:szCs w:val="16"/>
                          </w:rPr>
                        </w:pPr>
                        <w:r>
                          <w:rPr>
                            <w:rFonts w:ascii="黑体" w:hAnsi="黑体" w:cs="黑体" w:eastAsia="黑体" w:hint="default"/>
                            <w:sz w:val="16"/>
                            <w:szCs w:val="16"/>
                          </w:rPr>
                          <w:t>计提</w:t>
                        </w:r>
                        <w:r>
                          <w:rPr>
                            <w:rFonts w:ascii="黑体" w:hAnsi="黑体" w:cs="黑体" w:eastAsia="黑体" w:hint="default"/>
                            <w:w w:val="99"/>
                            <w:sz w:val="16"/>
                            <w:szCs w:val="16"/>
                          </w:rPr>
                          <w:t> </w:t>
                        </w:r>
                        <w:r>
                          <w:rPr>
                            <w:rFonts w:ascii="黑体" w:hAnsi="黑体" w:cs="黑体" w:eastAsia="黑体" w:hint="default"/>
                            <w:sz w:val="16"/>
                            <w:szCs w:val="16"/>
                          </w:rPr>
                          <w:t>比例</w:t>
                        </w:r>
                        <w:r>
                          <w:rPr>
                            <w:rFonts w:ascii="Arial" w:hAnsi="Arial" w:cs="Arial" w:eastAsia="Arial" w:hint="default"/>
                            <w:sz w:val="16"/>
                            <w:szCs w:val="16"/>
                          </w:rPr>
                          <w:t>(%)</w:t>
                        </w:r>
                      </w:p>
                    </w:tc>
                  </w:tr>
                  <w:tr>
                    <w:trPr>
                      <w:trHeight w:val="415"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2" w:right="0"/>
                          <w:jc w:val="left"/>
                          <w:rPr>
                            <w:rFonts w:ascii="Arial" w:hAnsi="Arial" w:cs="Arial" w:eastAsia="Arial" w:hint="default"/>
                            <w:sz w:val="16"/>
                            <w:szCs w:val="16"/>
                          </w:rPr>
                        </w:pPr>
                        <w:r>
                          <w:rPr>
                            <w:rFonts w:ascii="Arial"/>
                            <w:sz w:val="16"/>
                          </w:rPr>
                          <w:t>156,625,675.00</w:t>
                        </w:r>
                      </w:p>
                    </w:tc>
                    <w:tc>
                      <w:tcPr>
                        <w:tcW w:w="6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78" w:right="0"/>
                          <w:jc w:val="left"/>
                          <w:rPr>
                            <w:rFonts w:ascii="Arial" w:hAnsi="Arial" w:cs="Arial" w:eastAsia="Arial" w:hint="default"/>
                            <w:sz w:val="16"/>
                            <w:szCs w:val="16"/>
                          </w:rPr>
                        </w:pPr>
                        <w:r>
                          <w:rPr>
                            <w:rFonts w:ascii="Arial"/>
                            <w:sz w:val="16"/>
                          </w:rPr>
                          <w:t>89.20</w:t>
                        </w:r>
                      </w:p>
                    </w:tc>
                    <w:tc>
                      <w:tcPr>
                        <w:tcW w:w="249"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6"/>
                          <w:jc w:val="right"/>
                          <w:rPr>
                            <w:rFonts w:ascii="Arial" w:hAnsi="Arial" w:cs="Arial" w:eastAsia="Arial" w:hint="default"/>
                            <w:sz w:val="16"/>
                            <w:szCs w:val="16"/>
                          </w:rPr>
                        </w:pPr>
                        <w:r>
                          <w:rPr>
                            <w:rFonts w:ascii="Arial"/>
                            <w:w w:val="99"/>
                            <w:sz w:val="16"/>
                          </w:rPr>
                          <w:t>-</w:t>
                        </w:r>
                        <w:r>
                          <w:rPr>
                            <w:rFonts w:ascii="Arial"/>
                            <w:sz w:val="16"/>
                          </w:rPr>
                        </w:r>
                      </w:p>
                    </w:tc>
                    <w:tc>
                      <w:tcPr>
                        <w:tcW w:w="6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159" w:right="0"/>
                          <w:jc w:val="center"/>
                          <w:rPr>
                            <w:rFonts w:ascii="Arial" w:hAnsi="Arial" w:cs="Arial" w:eastAsia="Arial" w:hint="default"/>
                            <w:sz w:val="16"/>
                            <w:szCs w:val="16"/>
                          </w:rPr>
                        </w:pPr>
                        <w:r>
                          <w:rPr>
                            <w:rFonts w:ascii="Arial"/>
                            <w:w w:val="99"/>
                            <w:sz w:val="16"/>
                          </w:rPr>
                          <w:t>-</w:t>
                        </w:r>
                        <w:r>
                          <w:rPr>
                            <w:rFonts w:ascii="Arial"/>
                            <w:sz w:val="16"/>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 w:right="0"/>
                          <w:jc w:val="left"/>
                          <w:rPr>
                            <w:rFonts w:ascii="Arial" w:hAnsi="Arial" w:cs="Arial" w:eastAsia="Arial" w:hint="default"/>
                            <w:sz w:val="16"/>
                            <w:szCs w:val="16"/>
                          </w:rPr>
                        </w:pPr>
                        <w:r>
                          <w:rPr>
                            <w:rFonts w:ascii="Arial"/>
                            <w:sz w:val="16"/>
                          </w:rPr>
                          <w:t>112,673,780.00</w:t>
                        </w:r>
                      </w:p>
                    </w:tc>
                    <w:tc>
                      <w:tcPr>
                        <w:tcW w:w="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77" w:right="0"/>
                          <w:jc w:val="left"/>
                          <w:rPr>
                            <w:rFonts w:ascii="Arial" w:hAnsi="Arial" w:cs="Arial" w:eastAsia="Arial" w:hint="default"/>
                            <w:sz w:val="16"/>
                            <w:szCs w:val="16"/>
                          </w:rPr>
                        </w:pPr>
                        <w:r>
                          <w:rPr>
                            <w:rFonts w:ascii="Arial"/>
                            <w:sz w:val="16"/>
                          </w:rPr>
                          <w:t>80.50</w:t>
                        </w:r>
                      </w:p>
                    </w:tc>
                    <w:tc>
                      <w:tcPr>
                        <w:tcW w:w="241"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0"/>
                          <w:jc w:val="right"/>
                          <w:rPr>
                            <w:rFonts w:ascii="Arial" w:hAnsi="Arial" w:cs="Arial" w:eastAsia="Arial" w:hint="default"/>
                            <w:sz w:val="16"/>
                            <w:szCs w:val="16"/>
                          </w:rPr>
                        </w:pPr>
                        <w:r>
                          <w:rPr>
                            <w:rFonts w:ascii="Arial"/>
                            <w:w w:val="99"/>
                            <w:sz w:val="16"/>
                          </w:rPr>
                          <w:t>-</w:t>
                        </w:r>
                        <w:r>
                          <w:rPr>
                            <w:rFonts w:ascii="Arial"/>
                            <w:sz w:val="16"/>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3"/>
                          <w:jc w:val="right"/>
                          <w:rPr>
                            <w:rFonts w:ascii="Arial" w:hAnsi="Arial" w:cs="Arial" w:eastAsia="Arial" w:hint="default"/>
                            <w:sz w:val="16"/>
                            <w:szCs w:val="16"/>
                          </w:rPr>
                        </w:pPr>
                        <w:r>
                          <w:rPr>
                            <w:rFonts w:ascii="Arial"/>
                            <w:w w:val="99"/>
                            <w:sz w:val="16"/>
                          </w:rPr>
                          <w:t>-</w:t>
                        </w:r>
                        <w:r>
                          <w:rPr>
                            <w:rFonts w:ascii="Arial"/>
                            <w:sz w:val="16"/>
                          </w:rPr>
                        </w:r>
                      </w:p>
                    </w:tc>
                  </w:tr>
                  <w:tr>
                    <w:trPr>
                      <w:trHeight w:val="320" w:hRule="exact"/>
                    </w:trPr>
                    <w:tc>
                      <w:tcPr>
                        <w:tcW w:w="1361" w:type="dxa"/>
                        <w:tcBorders>
                          <w:top w:val="nil" w:sz="6" w:space="0" w:color="auto"/>
                          <w:left w:val="nil" w:sz="6" w:space="0" w:color="auto"/>
                          <w:bottom w:val="single" w:sz="3" w:space="0" w:color="000000"/>
                          <w:right w:val="nil" w:sz="6" w:space="0" w:color="auto"/>
                        </w:tcBorders>
                      </w:tcPr>
                      <w:p>
                        <w:pPr>
                          <w:pStyle w:val="TableParagraph"/>
                          <w:spacing w:line="240" w:lineRule="auto" w:before="107"/>
                          <w:ind w:left="35" w:right="0"/>
                          <w:jc w:val="lef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pacing w:val="16"/>
                            <w:sz w:val="16"/>
                            <w:u w:val="single" w:color="000000"/>
                          </w:rPr>
                          <w:t> </w:t>
                        </w:r>
                        <w:r>
                          <w:rPr>
                            <w:rFonts w:ascii="Times New Roman"/>
                            <w:spacing w:val="16"/>
                            <w:sz w:val="16"/>
                          </w:rPr>
                        </w:r>
                        <w:r>
                          <w:rPr>
                            <w:rFonts w:ascii="Arial"/>
                            <w:spacing w:val="-24"/>
                            <w:w w:val="99"/>
                            <w:sz w:val="16"/>
                          </w:rPr>
                          <w:t>1</w:t>
                        </w:r>
                        <w:r>
                          <w:rPr>
                            <w:rFonts w:ascii="Times New Roman"/>
                            <w:spacing w:val="-56"/>
                            <w:w w:val="99"/>
                            <w:position w:val="-2"/>
                            <w:sz w:val="16"/>
                          </w:rPr>
                          <w:t>_</w:t>
                        </w:r>
                        <w:r>
                          <w:rPr>
                            <w:rFonts w:ascii="Arial"/>
                            <w:spacing w:val="-33"/>
                            <w:w w:val="99"/>
                            <w:sz w:val="16"/>
                          </w:rPr>
                          <w:t>8</w:t>
                        </w:r>
                        <w:r>
                          <w:rPr>
                            <w:rFonts w:ascii="Times New Roman"/>
                            <w:spacing w:val="-48"/>
                            <w:w w:val="99"/>
                            <w:position w:val="-2"/>
                            <w:sz w:val="16"/>
                          </w:rPr>
                          <w:t>_</w:t>
                        </w:r>
                        <w:r>
                          <w:rPr>
                            <w:rFonts w:ascii="Arial"/>
                            <w:w w:val="99"/>
                            <w:sz w:val="16"/>
                          </w:rPr>
                          <w:t>,</w:t>
                        </w:r>
                        <w:r>
                          <w:rPr>
                            <w:rFonts w:ascii="Arial"/>
                            <w:w w:val="99"/>
                            <w:sz w:val="16"/>
                          </w:rPr>
                          <w:t>9</w:t>
                        </w:r>
                        <w:r>
                          <w:rPr>
                            <w:rFonts w:ascii="Arial"/>
                            <w:spacing w:val="-15"/>
                            <w:w w:val="99"/>
                            <w:sz w:val="16"/>
                          </w:rPr>
                          <w:t>7</w:t>
                        </w:r>
                        <w:r>
                          <w:rPr>
                            <w:rFonts w:ascii="Times New Roman"/>
                            <w:spacing w:val="-66"/>
                            <w:w w:val="99"/>
                            <w:position w:val="-2"/>
                            <w:sz w:val="16"/>
                          </w:rPr>
                          <w:t>_</w:t>
                        </w:r>
                        <w:r>
                          <w:rPr>
                            <w:rFonts w:ascii="Arial"/>
                            <w:spacing w:val="-24"/>
                            <w:w w:val="99"/>
                            <w:sz w:val="16"/>
                          </w:rPr>
                          <w:t>1</w:t>
                        </w:r>
                        <w:r>
                          <w:rPr>
                            <w:rFonts w:ascii="Times New Roman"/>
                            <w:spacing w:val="-56"/>
                            <w:w w:val="99"/>
                            <w:position w:val="-2"/>
                            <w:sz w:val="16"/>
                          </w:rPr>
                          <w:t>_</w:t>
                        </w:r>
                        <w:r>
                          <w:rPr>
                            <w:rFonts w:ascii="Arial"/>
                            <w:w w:val="99"/>
                            <w:sz w:val="16"/>
                          </w:rPr>
                          <w:t>,</w:t>
                        </w:r>
                        <w:r>
                          <w:rPr>
                            <w:rFonts w:ascii="Arial"/>
                            <w:spacing w:val="-77"/>
                            <w:w w:val="99"/>
                            <w:sz w:val="16"/>
                          </w:rPr>
                          <w:t>3</w:t>
                        </w:r>
                        <w:r>
                          <w:rPr>
                            <w:rFonts w:ascii="Times New Roman"/>
                            <w:spacing w:val="-4"/>
                            <w:w w:val="99"/>
                            <w:position w:val="-2"/>
                            <w:sz w:val="16"/>
                          </w:rPr>
                          <w:t>_</w:t>
                        </w:r>
                        <w:r>
                          <w:rPr>
                            <w:rFonts w:ascii="Arial"/>
                            <w:w w:val="99"/>
                            <w:sz w:val="16"/>
                          </w:rPr>
                          <w:t>5</w:t>
                        </w:r>
                        <w:r>
                          <w:rPr>
                            <w:rFonts w:ascii="Arial"/>
                            <w:spacing w:val="-15"/>
                            <w:w w:val="99"/>
                            <w:sz w:val="16"/>
                          </w:rPr>
                          <w:t>1</w:t>
                        </w:r>
                        <w:r>
                          <w:rPr>
                            <w:rFonts w:ascii="Times New Roman"/>
                            <w:spacing w:val="-66"/>
                            <w:w w:val="99"/>
                            <w:position w:val="-2"/>
                            <w:sz w:val="16"/>
                          </w:rPr>
                          <w:t>_</w:t>
                        </w:r>
                        <w:r>
                          <w:rPr>
                            <w:rFonts w:ascii="Arial"/>
                            <w:w w:val="99"/>
                            <w:sz w:val="16"/>
                          </w:rPr>
                          <w:t>.</w:t>
                        </w:r>
                        <w:r>
                          <w:rPr>
                            <w:rFonts w:ascii="Arial"/>
                            <w:spacing w:val="-67"/>
                            <w:w w:val="99"/>
                            <w:sz w:val="16"/>
                          </w:rPr>
                          <w:t>8</w:t>
                        </w:r>
                        <w:r>
                          <w:rPr>
                            <w:rFonts w:ascii="Times New Roman"/>
                            <w:spacing w:val="-12"/>
                            <w:w w:val="99"/>
                            <w:position w:val="-2"/>
                            <w:sz w:val="16"/>
                          </w:rPr>
                          <w:t>_</w:t>
                        </w:r>
                        <w:r>
                          <w:rPr>
                            <w:rFonts w:ascii="Arial"/>
                            <w:spacing w:val="-78"/>
                            <w:w w:val="99"/>
                            <w:sz w:val="16"/>
                          </w:rPr>
                          <w:t>6</w:t>
                        </w:r>
                        <w:r>
                          <w:rPr>
                            <w:rFonts w:ascii="Times New Roman"/>
                            <w:w w:val="99"/>
                            <w:position w:val="-2"/>
                            <w:sz w:val="16"/>
                          </w:rPr>
                          <w:t>_</w:t>
                        </w:r>
                        <w:r>
                          <w:rPr>
                            <w:rFonts w:ascii="Times New Roman"/>
                            <w:sz w:val="16"/>
                          </w:rPr>
                        </w:r>
                      </w:p>
                    </w:tc>
                    <w:tc>
                      <w:tcPr>
                        <w:tcW w:w="6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left"/>
                          <w:rPr>
                            <w:rFonts w:ascii="Times New Roman" w:hAnsi="Times New Roman" w:cs="Times New Roman" w:eastAsia="Times New Roman" w:hint="default"/>
                            <w:sz w:val="16"/>
                            <w:szCs w:val="16"/>
                          </w:rPr>
                        </w:pPr>
                        <w:r>
                          <w:rPr>
                            <w:rFonts w:ascii="Times New Roman"/>
                            <w:spacing w:val="-1"/>
                            <w:w w:val="99"/>
                            <w:position w:val="-2"/>
                            <w:sz w:val="16"/>
                          </w:rPr>
                          <w:t>_</w:t>
                        </w:r>
                        <w:r>
                          <w:rPr>
                            <w:rFonts w:ascii="Arial"/>
                            <w:w w:val="99"/>
                            <w:sz w:val="16"/>
                          </w:rPr>
                          <w:t>1</w:t>
                        </w:r>
                        <w:r>
                          <w:rPr>
                            <w:rFonts w:ascii="Arial"/>
                            <w:spacing w:val="-16"/>
                            <w:w w:val="99"/>
                            <w:sz w:val="16"/>
                          </w:rPr>
                          <w:t>0</w:t>
                        </w:r>
                        <w:r>
                          <w:rPr>
                            <w:rFonts w:ascii="Times New Roman"/>
                            <w:spacing w:val="-65"/>
                            <w:w w:val="99"/>
                            <w:position w:val="-2"/>
                            <w:sz w:val="16"/>
                          </w:rPr>
                          <w:t>_</w:t>
                        </w:r>
                        <w:r>
                          <w:rPr>
                            <w:rFonts w:ascii="Arial"/>
                            <w:w w:val="99"/>
                            <w:sz w:val="16"/>
                          </w:rPr>
                          <w:t>.</w:t>
                        </w:r>
                        <w:r>
                          <w:rPr>
                            <w:rFonts w:ascii="Arial"/>
                            <w:spacing w:val="-70"/>
                            <w:w w:val="99"/>
                            <w:sz w:val="16"/>
                          </w:rPr>
                          <w:t>8</w:t>
                        </w:r>
                        <w:r>
                          <w:rPr>
                            <w:rFonts w:ascii="Times New Roman"/>
                            <w:spacing w:val="-11"/>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c>
                      <w:tcPr>
                        <w:tcW w:w="249" w:type="dxa"/>
                        <w:tcBorders>
                          <w:top w:val="nil" w:sz="6" w:space="0" w:color="auto"/>
                          <w:left w:val="nil" w:sz="6" w:space="0" w:color="auto"/>
                          <w:bottom w:val="single" w:sz="3" w:space="0" w:color="000000"/>
                          <w:right w:val="nil" w:sz="6" w:space="0" w:color="auto"/>
                        </w:tcBorders>
                      </w:tcPr>
                      <w:p>
                        <w:pPr/>
                      </w:p>
                    </w:tc>
                    <w:tc>
                      <w:tcPr>
                        <w:tcW w:w="829" w:type="dxa"/>
                        <w:tcBorders>
                          <w:top w:val="nil" w:sz="6" w:space="0" w:color="auto"/>
                          <w:left w:val="nil" w:sz="6" w:space="0" w:color="auto"/>
                          <w:bottom w:val="single" w:sz="3" w:space="0" w:color="000000"/>
                          <w:right w:val="nil" w:sz="6" w:space="0" w:color="auto"/>
                        </w:tcBorders>
                      </w:tcPr>
                      <w:p>
                        <w:pPr>
                          <w:pStyle w:val="TableParagraph"/>
                          <w:spacing w:line="240" w:lineRule="auto" w:before="106"/>
                          <w:ind w:right="114"/>
                          <w:jc w:val="right"/>
                          <w:rPr>
                            <w:rFonts w:ascii="Times New Roman" w:hAnsi="Times New Roman" w:cs="Times New Roman" w:eastAsia="Times New Roman" w:hint="default"/>
                            <w:sz w:val="16"/>
                            <w:szCs w:val="16"/>
                          </w:rPr>
                        </w:pPr>
                        <w:r>
                          <w:rPr>
                            <w:rFonts w:ascii="Arial"/>
                            <w:spacing w:val="-17"/>
                            <w:w w:val="99"/>
                            <w:sz w:val="16"/>
                          </w:rPr>
                          <w:t>1</w:t>
                        </w:r>
                        <w:r>
                          <w:rPr>
                            <w:rFonts w:ascii="Times New Roman"/>
                            <w:spacing w:val="-64"/>
                            <w:w w:val="99"/>
                            <w:position w:val="-2"/>
                            <w:sz w:val="16"/>
                          </w:rPr>
                          <w:t>_</w:t>
                        </w:r>
                        <w:r>
                          <w:rPr>
                            <w:rFonts w:ascii="Arial"/>
                            <w:spacing w:val="-25"/>
                            <w:w w:val="99"/>
                            <w:sz w:val="16"/>
                          </w:rPr>
                          <w:t>6</w:t>
                        </w:r>
                        <w:r>
                          <w:rPr>
                            <w:rFonts w:ascii="Times New Roman"/>
                            <w:spacing w:val="-55"/>
                            <w:w w:val="99"/>
                            <w:position w:val="-2"/>
                            <w:sz w:val="16"/>
                          </w:rPr>
                          <w:t>_</w:t>
                        </w:r>
                        <w:r>
                          <w:rPr>
                            <w:rFonts w:ascii="Arial"/>
                            <w:w w:val="99"/>
                            <w:sz w:val="16"/>
                          </w:rPr>
                          <w:t>,</w:t>
                        </w:r>
                        <w:r>
                          <w:rPr>
                            <w:rFonts w:ascii="Arial"/>
                            <w:spacing w:val="-78"/>
                            <w:w w:val="99"/>
                            <w:sz w:val="16"/>
                          </w:rPr>
                          <w:t>0</w:t>
                        </w:r>
                        <w:r>
                          <w:rPr>
                            <w:rFonts w:ascii="Times New Roman"/>
                            <w:spacing w:val="-3"/>
                            <w:w w:val="99"/>
                            <w:position w:val="-2"/>
                            <w:sz w:val="16"/>
                          </w:rPr>
                          <w:t>_</w:t>
                        </w:r>
                        <w:r>
                          <w:rPr>
                            <w:rFonts w:ascii="Arial"/>
                            <w:w w:val="99"/>
                            <w:sz w:val="16"/>
                          </w:rPr>
                          <w:t>9</w:t>
                        </w:r>
                        <w:r>
                          <w:rPr>
                            <w:rFonts w:ascii="Arial"/>
                            <w:spacing w:val="-16"/>
                            <w:w w:val="99"/>
                            <w:sz w:val="16"/>
                          </w:rPr>
                          <w:t>8</w:t>
                        </w:r>
                        <w:r>
                          <w:rPr>
                            <w:rFonts w:ascii="Times New Roman"/>
                            <w:spacing w:val="-65"/>
                            <w:w w:val="99"/>
                            <w:position w:val="-2"/>
                            <w:sz w:val="16"/>
                          </w:rPr>
                          <w:t>_</w:t>
                        </w:r>
                        <w:r>
                          <w:rPr>
                            <w:rFonts w:ascii="Arial"/>
                            <w:w w:val="99"/>
                            <w:sz w:val="16"/>
                          </w:rPr>
                          <w:t>.</w:t>
                        </w:r>
                        <w:r>
                          <w:rPr>
                            <w:rFonts w:ascii="Arial"/>
                            <w:spacing w:val="-70"/>
                            <w:w w:val="99"/>
                            <w:sz w:val="16"/>
                          </w:rPr>
                          <w:t>4</w:t>
                        </w:r>
                        <w:r>
                          <w:rPr>
                            <w:rFonts w:ascii="Times New Roman"/>
                            <w:spacing w:val="-11"/>
                            <w:w w:val="99"/>
                            <w:position w:val="-2"/>
                            <w:sz w:val="16"/>
                          </w:rPr>
                          <w:t>_</w:t>
                        </w:r>
                        <w:r>
                          <w:rPr>
                            <w:rFonts w:ascii="Arial"/>
                            <w:spacing w:val="-78"/>
                            <w:w w:val="99"/>
                            <w:sz w:val="16"/>
                          </w:rPr>
                          <w:t>7</w:t>
                        </w:r>
                        <w:r>
                          <w:rPr>
                            <w:rFonts w:ascii="Times New Roman"/>
                            <w:w w:val="99"/>
                            <w:position w:val="-2"/>
                            <w:sz w:val="16"/>
                          </w:rPr>
                          <w:t>_</w:t>
                        </w:r>
                        <w:r>
                          <w:rPr>
                            <w:rFonts w:ascii="Times New Roman"/>
                            <w:sz w:val="16"/>
                          </w:rPr>
                        </w:r>
                      </w:p>
                    </w:tc>
                    <w:tc>
                      <w:tcPr>
                        <w:tcW w:w="6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116" w:right="0"/>
                          <w:jc w:val="left"/>
                          <w:rPr>
                            <w:rFonts w:ascii="Arial" w:hAnsi="Arial" w:cs="Arial" w:eastAsia="Arial" w:hint="default"/>
                            <w:sz w:val="16"/>
                            <w:szCs w:val="16"/>
                          </w:rPr>
                        </w:pPr>
                        <w:r>
                          <w:rPr>
                            <w:rFonts w:ascii="Arial"/>
                            <w:sz w:val="16"/>
                          </w:rPr>
                          <w:t>0.08</w:t>
                        </w:r>
                      </w:p>
                    </w:tc>
                    <w:tc>
                      <w:tcPr>
                        <w:tcW w:w="1280" w:type="dxa"/>
                        <w:tcBorders>
                          <w:top w:val="nil" w:sz="6" w:space="0" w:color="auto"/>
                          <w:left w:val="nil" w:sz="6" w:space="0" w:color="auto"/>
                          <w:bottom w:val="single" w:sz="3" w:space="0" w:color="000000"/>
                          <w:right w:val="nil" w:sz="6" w:space="0" w:color="auto"/>
                        </w:tcBorders>
                      </w:tcPr>
                      <w:p>
                        <w:pPr>
                          <w:pStyle w:val="TableParagraph"/>
                          <w:spacing w:line="240" w:lineRule="auto" w:before="106"/>
                          <w:ind w:left="64" w:right="0"/>
                          <w:jc w:val="left"/>
                          <w:rPr>
                            <w:rFonts w:ascii="Times New Roman" w:hAnsi="Times New Roman" w:cs="Times New Roman" w:eastAsia="Times New Roman" w:hint="default"/>
                            <w:sz w:val="16"/>
                            <w:szCs w:val="16"/>
                          </w:rPr>
                        </w:pPr>
                        <w:r>
                          <w:rPr>
                            <w:rFonts w:ascii="Arial"/>
                            <w:spacing w:val="-24"/>
                            <w:w w:val="99"/>
                            <w:sz w:val="16"/>
                          </w:rPr>
                          <w:t>2</w:t>
                        </w:r>
                        <w:r>
                          <w:rPr>
                            <w:rFonts w:ascii="Times New Roman"/>
                            <w:spacing w:val="-57"/>
                            <w:w w:val="99"/>
                            <w:position w:val="-2"/>
                            <w:sz w:val="16"/>
                          </w:rPr>
                          <w:t>_</w:t>
                        </w:r>
                        <w:r>
                          <w:rPr>
                            <w:rFonts w:ascii="Arial"/>
                            <w:spacing w:val="-32"/>
                            <w:w w:val="99"/>
                            <w:sz w:val="16"/>
                          </w:rPr>
                          <w:t>7</w:t>
                        </w:r>
                        <w:r>
                          <w:rPr>
                            <w:rFonts w:ascii="Times New Roman"/>
                            <w:spacing w:val="-49"/>
                            <w:w w:val="99"/>
                            <w:position w:val="-2"/>
                            <w:sz w:val="16"/>
                          </w:rPr>
                          <w:t>_</w:t>
                        </w:r>
                        <w:r>
                          <w:rPr>
                            <w:rFonts w:ascii="Arial"/>
                            <w:w w:val="99"/>
                            <w:sz w:val="16"/>
                          </w:rPr>
                          <w:t>,</w:t>
                        </w:r>
                        <w:r>
                          <w:rPr>
                            <w:rFonts w:ascii="Arial"/>
                            <w:w w:val="99"/>
                            <w:sz w:val="16"/>
                          </w:rPr>
                          <w:t>2</w:t>
                        </w:r>
                        <w:r>
                          <w:rPr>
                            <w:rFonts w:ascii="Arial"/>
                            <w:spacing w:val="-14"/>
                            <w:w w:val="99"/>
                            <w:sz w:val="16"/>
                          </w:rPr>
                          <w:t>8</w:t>
                        </w:r>
                        <w:r>
                          <w:rPr>
                            <w:rFonts w:ascii="Times New Roman"/>
                            <w:spacing w:val="-67"/>
                            <w:w w:val="99"/>
                            <w:position w:val="-2"/>
                            <w:sz w:val="16"/>
                          </w:rPr>
                          <w:t>_</w:t>
                        </w:r>
                        <w:r>
                          <w:rPr>
                            <w:rFonts w:ascii="Arial"/>
                            <w:spacing w:val="-24"/>
                            <w:w w:val="99"/>
                            <w:sz w:val="16"/>
                          </w:rPr>
                          <w:t>8</w:t>
                        </w:r>
                        <w:r>
                          <w:rPr>
                            <w:rFonts w:ascii="Times New Roman"/>
                            <w:spacing w:val="-57"/>
                            <w:w w:val="99"/>
                            <w:position w:val="-2"/>
                            <w:sz w:val="16"/>
                          </w:rPr>
                          <w:t>_</w:t>
                        </w:r>
                        <w:r>
                          <w:rPr>
                            <w:rFonts w:ascii="Arial"/>
                            <w:w w:val="99"/>
                            <w:sz w:val="16"/>
                          </w:rPr>
                          <w:t>,</w:t>
                        </w:r>
                        <w:r>
                          <w:rPr>
                            <w:rFonts w:ascii="Arial"/>
                            <w:spacing w:val="-76"/>
                            <w:w w:val="99"/>
                            <w:sz w:val="16"/>
                          </w:rPr>
                          <w:t>9</w:t>
                        </w:r>
                        <w:r>
                          <w:rPr>
                            <w:rFonts w:ascii="Times New Roman"/>
                            <w:spacing w:val="-4"/>
                            <w:w w:val="99"/>
                            <w:position w:val="-2"/>
                            <w:sz w:val="16"/>
                          </w:rPr>
                          <w:t>_</w:t>
                        </w:r>
                        <w:r>
                          <w:rPr>
                            <w:rFonts w:ascii="Arial"/>
                            <w:w w:val="99"/>
                            <w:sz w:val="16"/>
                          </w:rPr>
                          <w:t>7</w:t>
                        </w:r>
                        <w:r>
                          <w:rPr>
                            <w:rFonts w:ascii="Arial"/>
                            <w:spacing w:val="-14"/>
                            <w:w w:val="99"/>
                            <w:sz w:val="16"/>
                          </w:rPr>
                          <w:t>3</w:t>
                        </w:r>
                        <w:r>
                          <w:rPr>
                            <w:rFonts w:ascii="Times New Roman"/>
                            <w:spacing w:val="-67"/>
                            <w:w w:val="99"/>
                            <w:position w:val="-2"/>
                            <w:sz w:val="16"/>
                          </w:rPr>
                          <w:t>_</w:t>
                        </w:r>
                        <w:r>
                          <w:rPr>
                            <w:rFonts w:ascii="Arial"/>
                            <w:w w:val="99"/>
                            <w:sz w:val="16"/>
                          </w:rPr>
                          <w:t>.</w:t>
                        </w:r>
                        <w:r>
                          <w:rPr>
                            <w:rFonts w:ascii="Arial"/>
                            <w:spacing w:val="-67"/>
                            <w:w w:val="99"/>
                            <w:sz w:val="16"/>
                          </w:rPr>
                          <w:t>6</w:t>
                        </w:r>
                        <w:r>
                          <w:rPr>
                            <w:rFonts w:ascii="Times New Roman"/>
                            <w:spacing w:val="-13"/>
                            <w:w w:val="99"/>
                            <w:position w:val="-2"/>
                            <w:sz w:val="16"/>
                          </w:rPr>
                          <w:t>_</w:t>
                        </w:r>
                        <w:r>
                          <w:rPr>
                            <w:rFonts w:ascii="Arial"/>
                            <w:spacing w:val="-78"/>
                            <w:w w:val="99"/>
                            <w:sz w:val="16"/>
                          </w:rPr>
                          <w:t>0</w:t>
                        </w:r>
                        <w:r>
                          <w:rPr>
                            <w:rFonts w:ascii="Times New Roman"/>
                            <w:w w:val="99"/>
                            <w:position w:val="-2"/>
                            <w:sz w:val="16"/>
                          </w:rPr>
                          <w:t>_</w:t>
                        </w:r>
                        <w:r>
                          <w:rPr>
                            <w:rFonts w:ascii="Times New Roman"/>
                            <w:sz w:val="16"/>
                          </w:rPr>
                        </w:r>
                      </w:p>
                    </w:tc>
                    <w:tc>
                      <w:tcPr>
                        <w:tcW w:w="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left"/>
                          <w:rPr>
                            <w:rFonts w:ascii="Times New Roman" w:hAnsi="Times New Roman" w:cs="Times New Roman" w:eastAsia="Times New Roman" w:hint="default"/>
                            <w:sz w:val="16"/>
                            <w:szCs w:val="16"/>
                          </w:rPr>
                        </w:pPr>
                        <w:r>
                          <w:rPr>
                            <w:rFonts w:ascii="Times New Roman"/>
                            <w:spacing w:val="-2"/>
                            <w:w w:val="99"/>
                            <w:position w:val="-2"/>
                            <w:sz w:val="16"/>
                          </w:rPr>
                          <w:t>_</w:t>
                        </w:r>
                        <w:r>
                          <w:rPr>
                            <w:rFonts w:ascii="Arial"/>
                            <w:w w:val="99"/>
                            <w:sz w:val="16"/>
                          </w:rPr>
                          <w:t>1</w:t>
                        </w:r>
                        <w:r>
                          <w:rPr>
                            <w:rFonts w:ascii="Arial"/>
                            <w:spacing w:val="-15"/>
                            <w:w w:val="99"/>
                            <w:sz w:val="16"/>
                          </w:rPr>
                          <w:t>9</w:t>
                        </w:r>
                        <w:r>
                          <w:rPr>
                            <w:rFonts w:ascii="Times New Roman"/>
                            <w:spacing w:val="-66"/>
                            <w:w w:val="99"/>
                            <w:position w:val="-2"/>
                            <w:sz w:val="16"/>
                          </w:rPr>
                          <w:t>_</w:t>
                        </w:r>
                        <w:r>
                          <w:rPr>
                            <w:rFonts w:ascii="Arial"/>
                            <w:w w:val="99"/>
                            <w:sz w:val="16"/>
                          </w:rPr>
                          <w:t>.</w:t>
                        </w:r>
                        <w:r>
                          <w:rPr>
                            <w:rFonts w:ascii="Arial"/>
                            <w:spacing w:val="-69"/>
                            <w:w w:val="99"/>
                            <w:sz w:val="16"/>
                          </w:rPr>
                          <w:t>5</w:t>
                        </w:r>
                        <w:r>
                          <w:rPr>
                            <w:rFonts w:ascii="Times New Roman"/>
                            <w:spacing w:val="-12"/>
                            <w:w w:val="99"/>
                            <w:position w:val="-2"/>
                            <w:sz w:val="16"/>
                          </w:rPr>
                          <w:t>_</w:t>
                        </w:r>
                        <w:r>
                          <w:rPr>
                            <w:rFonts w:ascii="Arial"/>
                            <w:spacing w:val="-77"/>
                            <w:w w:val="99"/>
                            <w:sz w:val="16"/>
                          </w:rPr>
                          <w:t>0</w:t>
                        </w:r>
                        <w:r>
                          <w:rPr>
                            <w:rFonts w:ascii="Times New Roman"/>
                            <w:w w:val="99"/>
                            <w:position w:val="-2"/>
                            <w:sz w:val="16"/>
                          </w:rPr>
                          <w:t>_</w:t>
                        </w:r>
                        <w:r>
                          <w:rPr>
                            <w:rFonts w:ascii="Times New Roman"/>
                            <w:sz w:val="16"/>
                          </w:rPr>
                        </w:r>
                      </w:p>
                    </w:tc>
                    <w:tc>
                      <w:tcPr>
                        <w:tcW w:w="241" w:type="dxa"/>
                        <w:tcBorders>
                          <w:top w:val="nil" w:sz="6" w:space="0" w:color="auto"/>
                          <w:left w:val="nil" w:sz="6" w:space="0" w:color="auto"/>
                          <w:bottom w:val="single" w:sz="3" w:space="0" w:color="000000"/>
                          <w:right w:val="nil" w:sz="6" w:space="0" w:color="auto"/>
                        </w:tcBorders>
                      </w:tcPr>
                      <w:p>
                        <w:pPr/>
                      </w:p>
                    </w:tc>
                    <w:tc>
                      <w:tcPr>
                        <w:tcW w:w="713" w:type="dxa"/>
                        <w:tcBorders>
                          <w:top w:val="nil" w:sz="6" w:space="0" w:color="auto"/>
                          <w:left w:val="nil" w:sz="6" w:space="0" w:color="auto"/>
                          <w:bottom w:val="single" w:sz="3" w:space="0" w:color="000000"/>
                          <w:right w:val="nil" w:sz="6" w:space="0" w:color="auto"/>
                        </w:tcBorders>
                      </w:tcPr>
                      <w:p>
                        <w:pPr>
                          <w:pStyle w:val="TableParagraph"/>
                          <w:spacing w:line="240" w:lineRule="auto" w:before="106"/>
                          <w:ind w:right="-1"/>
                          <w:jc w:val="right"/>
                          <w:rPr>
                            <w:rFonts w:ascii="Times New Roman" w:hAnsi="Times New Roman" w:cs="Times New Roman" w:eastAsia="Times New Roman" w:hint="default"/>
                            <w:sz w:val="16"/>
                            <w:szCs w:val="16"/>
                          </w:rPr>
                        </w:pPr>
                        <w:r>
                          <w:rPr>
                            <w:rFonts w:ascii="Arial"/>
                            <w:spacing w:val="-16"/>
                            <w:w w:val="99"/>
                            <w:sz w:val="16"/>
                          </w:rPr>
                          <w:t>9</w:t>
                        </w:r>
                        <w:r>
                          <w:rPr>
                            <w:rFonts w:ascii="Times New Roman"/>
                            <w:spacing w:val="-64"/>
                            <w:w w:val="99"/>
                            <w:position w:val="-2"/>
                            <w:sz w:val="16"/>
                          </w:rPr>
                          <w:t>_</w:t>
                        </w:r>
                        <w:r>
                          <w:rPr>
                            <w:rFonts w:ascii="Arial"/>
                            <w:spacing w:val="-25"/>
                            <w:w w:val="99"/>
                            <w:sz w:val="16"/>
                          </w:rPr>
                          <w:t>3</w:t>
                        </w:r>
                        <w:r>
                          <w:rPr>
                            <w:rFonts w:ascii="Times New Roman"/>
                            <w:spacing w:val="-56"/>
                            <w:w w:val="99"/>
                            <w:position w:val="-2"/>
                            <w:sz w:val="16"/>
                          </w:rPr>
                          <w:t>_</w:t>
                        </w:r>
                        <w:r>
                          <w:rPr>
                            <w:rFonts w:ascii="Arial"/>
                            <w:w w:val="99"/>
                            <w:sz w:val="16"/>
                          </w:rPr>
                          <w:t>,</w:t>
                        </w:r>
                        <w:r>
                          <w:rPr>
                            <w:rFonts w:ascii="Arial"/>
                            <w:spacing w:val="-77"/>
                            <w:w w:val="99"/>
                            <w:sz w:val="16"/>
                          </w:rPr>
                          <w:t>7</w:t>
                        </w:r>
                        <w:r>
                          <w:rPr>
                            <w:rFonts w:ascii="Times New Roman"/>
                            <w:spacing w:val="-3"/>
                            <w:w w:val="99"/>
                            <w:position w:val="-2"/>
                            <w:sz w:val="16"/>
                          </w:rPr>
                          <w:t>_</w:t>
                        </w:r>
                        <w:r>
                          <w:rPr>
                            <w:rFonts w:ascii="Arial"/>
                            <w:w w:val="99"/>
                            <w:sz w:val="16"/>
                          </w:rPr>
                          <w:t>1</w:t>
                        </w:r>
                        <w:r>
                          <w:rPr>
                            <w:rFonts w:ascii="Arial"/>
                            <w:spacing w:val="-15"/>
                            <w:w w:val="99"/>
                            <w:sz w:val="16"/>
                          </w:rPr>
                          <w:t>0</w:t>
                        </w:r>
                        <w:r>
                          <w:rPr>
                            <w:rFonts w:ascii="Times New Roman"/>
                            <w:spacing w:val="-66"/>
                            <w:w w:val="99"/>
                            <w:position w:val="-2"/>
                            <w:sz w:val="16"/>
                          </w:rPr>
                          <w:t>_</w:t>
                        </w:r>
                        <w:r>
                          <w:rPr>
                            <w:rFonts w:ascii="Arial"/>
                            <w:w w:val="99"/>
                            <w:sz w:val="16"/>
                          </w:rPr>
                          <w:t>.</w:t>
                        </w:r>
                        <w:r>
                          <w:rPr>
                            <w:rFonts w:ascii="Arial"/>
                            <w:spacing w:val="-69"/>
                            <w:w w:val="99"/>
                            <w:sz w:val="16"/>
                          </w:rPr>
                          <w:t>0</w:t>
                        </w:r>
                        <w:r>
                          <w:rPr>
                            <w:rFonts w:ascii="Times New Roman"/>
                            <w:spacing w:val="-12"/>
                            <w:w w:val="99"/>
                            <w:position w:val="-2"/>
                            <w:sz w:val="16"/>
                          </w:rPr>
                          <w:t>_</w:t>
                        </w:r>
                        <w:r>
                          <w:rPr>
                            <w:rFonts w:ascii="Arial"/>
                            <w:spacing w:val="-77"/>
                            <w:w w:val="99"/>
                            <w:sz w:val="16"/>
                          </w:rPr>
                          <w:t>7</w:t>
                        </w:r>
                        <w:r>
                          <w:rPr>
                            <w:rFonts w:ascii="Times New Roman"/>
                            <w:w w:val="99"/>
                            <w:position w:val="-2"/>
                            <w:sz w:val="16"/>
                          </w:rPr>
                          <w:t>_</w:t>
                        </w:r>
                        <w:r>
                          <w:rPr>
                            <w:rFonts w:ascii="Times New Roman"/>
                            <w:sz w:val="16"/>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3"/>
                          <w:jc w:val="right"/>
                          <w:rPr>
                            <w:rFonts w:ascii="Arial" w:hAnsi="Arial" w:cs="Arial" w:eastAsia="Arial" w:hint="default"/>
                            <w:sz w:val="16"/>
                            <w:szCs w:val="16"/>
                          </w:rPr>
                        </w:pPr>
                        <w:r>
                          <w:rPr>
                            <w:rFonts w:ascii="Arial"/>
                            <w:w w:val="95"/>
                            <w:sz w:val="16"/>
                          </w:rPr>
                          <w:t>0.34</w:t>
                        </w:r>
                        <w:r>
                          <w:rPr>
                            <w:rFonts w:ascii="Arial"/>
                            <w:sz w:val="16"/>
                          </w:rPr>
                        </w:r>
                      </w:p>
                    </w:tc>
                  </w:tr>
                  <w:tr>
                    <w:trPr>
                      <w:trHeight w:val="449" w:hRule="exact"/>
                    </w:trPr>
                    <w:tc>
                      <w:tcPr>
                        <w:tcW w:w="1361"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left="35" w:right="-1"/>
                          <w:jc w:val="left"/>
                          <w:rPr>
                            <w:rFonts w:ascii="Arial" w:hAnsi="Arial" w:cs="Arial" w:eastAsia="Arial" w:hint="default"/>
                            <w:sz w:val="16"/>
                            <w:szCs w:val="16"/>
                          </w:rPr>
                        </w:pPr>
                        <w:r>
                          <w:rPr>
                            <w:rFonts w:ascii="Times New Roman"/>
                            <w:spacing w:val="-80"/>
                            <w:w w:val="99"/>
                            <w:position w:val="-2"/>
                            <w:sz w:val="16"/>
                          </w:rPr>
                          <w:t>_</w:t>
                        </w:r>
                        <w:r>
                          <w:rPr>
                            <w:rFonts w:ascii="Times New Roman"/>
                            <w:spacing w:val="-73"/>
                            <w:w w:val="99"/>
                            <w:position w:val="-6"/>
                            <w:sz w:val="16"/>
                          </w:rPr>
                          <w:t>_</w:t>
                        </w:r>
                        <w:r>
                          <w:rPr>
                            <w:rFonts w:ascii="Arial"/>
                            <w:spacing w:val="-16"/>
                            <w:w w:val="99"/>
                            <w:sz w:val="16"/>
                          </w:rPr>
                          <w:t>1</w:t>
                        </w:r>
                        <w:r>
                          <w:rPr>
                            <w:rFonts w:ascii="Times New Roman"/>
                            <w:spacing w:val="-65"/>
                            <w:w w:val="99"/>
                            <w:position w:val="-6"/>
                            <w:sz w:val="16"/>
                          </w:rPr>
                          <w:t>_</w:t>
                        </w:r>
                        <w:r>
                          <w:rPr>
                            <w:rFonts w:ascii="Arial"/>
                            <w:spacing w:val="-24"/>
                            <w:w w:val="99"/>
                            <w:sz w:val="16"/>
                          </w:rPr>
                          <w:t>7</w:t>
                        </w:r>
                        <w:r>
                          <w:rPr>
                            <w:rFonts w:ascii="Times New Roman"/>
                            <w:spacing w:val="-56"/>
                            <w:w w:val="99"/>
                            <w:position w:val="-6"/>
                            <w:sz w:val="16"/>
                          </w:rPr>
                          <w:t>_</w:t>
                        </w:r>
                        <w:r>
                          <w:rPr>
                            <w:rFonts w:ascii="Arial"/>
                            <w:spacing w:val="-33"/>
                            <w:w w:val="99"/>
                            <w:sz w:val="16"/>
                          </w:rPr>
                          <w:t>5</w:t>
                        </w:r>
                        <w:r>
                          <w:rPr>
                            <w:rFonts w:ascii="Times New Roman"/>
                            <w:spacing w:val="-48"/>
                            <w:w w:val="99"/>
                            <w:position w:val="-6"/>
                            <w:sz w:val="16"/>
                          </w:rPr>
                          <w:t>_</w:t>
                        </w:r>
                        <w:r>
                          <w:rPr>
                            <w:rFonts w:ascii="Arial"/>
                            <w:w w:val="99"/>
                            <w:sz w:val="16"/>
                          </w:rPr>
                          <w:t>,</w:t>
                        </w:r>
                        <w:r>
                          <w:rPr>
                            <w:rFonts w:ascii="Arial"/>
                            <w:spacing w:val="-87"/>
                            <w:w w:val="99"/>
                            <w:sz w:val="16"/>
                          </w:rPr>
                          <w:t>5</w:t>
                        </w:r>
                        <w:r>
                          <w:rPr>
                            <w:rFonts w:ascii="Times New Roman"/>
                            <w:w w:val="99"/>
                            <w:position w:val="-2"/>
                            <w:sz w:val="16"/>
                          </w:rPr>
                          <w:t>_</w:t>
                        </w:r>
                        <w:r>
                          <w:rPr>
                            <w:rFonts w:ascii="Times New Roman"/>
                            <w:spacing w:val="-74"/>
                            <w:w w:val="99"/>
                            <w:position w:val="-2"/>
                            <w:sz w:val="16"/>
                          </w:rPr>
                          <w:t>_</w:t>
                        </w:r>
                        <w:r>
                          <w:rPr>
                            <w:rFonts w:ascii="Arial"/>
                            <w:spacing w:val="-15"/>
                            <w:w w:val="99"/>
                            <w:sz w:val="16"/>
                          </w:rPr>
                          <w:t>9</w:t>
                        </w:r>
                        <w:r>
                          <w:rPr>
                            <w:rFonts w:ascii="Times New Roman"/>
                            <w:spacing w:val="-80"/>
                            <w:w w:val="99"/>
                            <w:position w:val="-6"/>
                            <w:sz w:val="16"/>
                          </w:rPr>
                          <w:t>_</w:t>
                        </w:r>
                        <w:r>
                          <w:rPr>
                            <w:rFonts w:ascii="Times New Roman"/>
                            <w:spacing w:val="-66"/>
                            <w:w w:val="99"/>
                            <w:position w:val="-2"/>
                            <w:sz w:val="16"/>
                          </w:rPr>
                          <w:t>_</w:t>
                        </w:r>
                        <w:r>
                          <w:rPr>
                            <w:rFonts w:ascii="Arial"/>
                            <w:spacing w:val="-24"/>
                            <w:w w:val="99"/>
                            <w:sz w:val="16"/>
                          </w:rPr>
                          <w:t>7</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7"/>
                            <w:w w:val="99"/>
                            <w:sz w:val="16"/>
                          </w:rPr>
                          <w:t>0</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2</w:t>
                        </w:r>
                        <w:r>
                          <w:rPr>
                            <w:rFonts w:ascii="Times New Roman"/>
                            <w:spacing w:val="-1"/>
                            <w:w w:val="99"/>
                            <w:position w:val="-6"/>
                            <w:sz w:val="16"/>
                          </w:rPr>
                          <w:t>_</w:t>
                        </w:r>
                        <w:r>
                          <w:rPr>
                            <w:rFonts w:ascii="Times New Roman"/>
                            <w:spacing w:val="-75"/>
                            <w:w w:val="99"/>
                            <w:position w:val="-6"/>
                            <w:sz w:val="16"/>
                          </w:rPr>
                          <w:t>_</w:t>
                        </w:r>
                        <w:r>
                          <w:rPr>
                            <w:rFonts w:ascii="Arial"/>
                            <w:spacing w:val="-15"/>
                            <w:w w:val="99"/>
                            <w:sz w:val="16"/>
                          </w:rPr>
                          <w:t>6</w:t>
                        </w:r>
                        <w:r>
                          <w:rPr>
                            <w:rFonts w:ascii="Times New Roman"/>
                            <w:spacing w:val="-66"/>
                            <w:w w:val="99"/>
                            <w:position w:val="-6"/>
                            <w:sz w:val="16"/>
                          </w:rPr>
                          <w:t>_</w:t>
                        </w:r>
                        <w:r>
                          <w:rPr>
                            <w:rFonts w:ascii="Arial"/>
                            <w:spacing w:val="1"/>
                            <w:w w:val="99"/>
                            <w:sz w:val="16"/>
                          </w:rPr>
                          <w:t>.</w:t>
                        </w:r>
                        <w:r>
                          <w:rPr>
                            <w:rFonts w:ascii="Arial"/>
                            <w:spacing w:val="-69"/>
                            <w:w w:val="99"/>
                            <w:sz w:val="16"/>
                          </w:rPr>
                          <w:t>8</w:t>
                        </w:r>
                        <w:r>
                          <w:rPr>
                            <w:rFonts w:ascii="Times New Roman"/>
                            <w:spacing w:val="-12"/>
                            <w:w w:val="99"/>
                            <w:position w:val="-6"/>
                            <w:sz w:val="16"/>
                          </w:rPr>
                          <w:t>_</w:t>
                        </w:r>
                        <w:r>
                          <w:rPr>
                            <w:rFonts w:ascii="Arial"/>
                            <w:spacing w:val="-78"/>
                            <w:w w:val="99"/>
                            <w:sz w:val="16"/>
                          </w:rPr>
                          <w:t>6</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5"/>
                            <w:position w:val="-6"/>
                            <w:sz w:val="16"/>
                          </w:rPr>
                          <w:t> </w:t>
                        </w:r>
                        <w:r>
                          <w:rPr>
                            <w:rFonts w:ascii="Arial"/>
                            <w:spacing w:val="-79"/>
                            <w:w w:val="99"/>
                            <w:sz w:val="16"/>
                          </w:rPr>
                          <w:t>1</w:t>
                        </w:r>
                        <w:r>
                          <w:rPr>
                            <w:rFonts w:ascii="Arial"/>
                            <w:sz w:val="16"/>
                          </w:rPr>
                        </w:r>
                      </w:p>
                    </w:tc>
                    <w:tc>
                      <w:tcPr>
                        <w:tcW w:w="6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7"/>
                          <w:ind w:right="0"/>
                          <w:jc w:val="left"/>
                          <w:rPr>
                            <w:rFonts w:ascii="Times New Roman" w:hAnsi="Times New Roman" w:cs="Times New Roman" w:eastAsia="Times New Roman" w:hint="default"/>
                            <w:sz w:val="16"/>
                            <w:szCs w:val="16"/>
                          </w:rPr>
                        </w:pPr>
                        <w:r>
                          <w:rPr>
                            <w:rFonts w:ascii="Times New Roman"/>
                            <w:spacing w:val="-1"/>
                            <w:w w:val="99"/>
                            <w:sz w:val="16"/>
                          </w:rPr>
                          <w:t>_</w:t>
                        </w:r>
                        <w:r>
                          <w:rPr>
                            <w:rFonts w:ascii="Arial"/>
                            <w:spacing w:val="-88"/>
                            <w:w w:val="99"/>
                            <w:position w:val="7"/>
                            <w:sz w:val="16"/>
                          </w:rPr>
                          <w:t>0</w:t>
                        </w:r>
                        <w:r>
                          <w:rPr>
                            <w:rFonts w:ascii="Times New Roman"/>
                            <w:spacing w:val="-80"/>
                            <w:w w:val="99"/>
                            <w:sz w:val="16"/>
                          </w:rPr>
                          <w:t>_</w:t>
                        </w:r>
                        <w:r>
                          <w:rPr>
                            <w:rFonts w:ascii="Times New Roman"/>
                            <w:w w:val="99"/>
                            <w:position w:val="4"/>
                            <w:sz w:val="16"/>
                          </w:rPr>
                          <w:t>_</w:t>
                        </w:r>
                        <w:r>
                          <w:rPr>
                            <w:rFonts w:ascii="Times New Roman"/>
                            <w:spacing w:val="-80"/>
                            <w:w w:val="99"/>
                            <w:sz w:val="16"/>
                          </w:rPr>
                          <w:t>_</w:t>
                        </w:r>
                        <w:r>
                          <w:rPr>
                            <w:rFonts w:ascii="Times New Roman"/>
                            <w:spacing w:val="-73"/>
                            <w:w w:val="99"/>
                            <w:position w:val="4"/>
                            <w:sz w:val="16"/>
                          </w:rPr>
                          <w:t>_</w:t>
                        </w:r>
                        <w:r>
                          <w:rPr>
                            <w:rFonts w:ascii="Arial"/>
                            <w:spacing w:val="-16"/>
                            <w:w w:val="99"/>
                            <w:position w:val="7"/>
                            <w:sz w:val="16"/>
                          </w:rPr>
                          <w:t>0</w:t>
                        </w:r>
                        <w:r>
                          <w:rPr>
                            <w:rFonts w:ascii="Times New Roman"/>
                            <w:spacing w:val="-80"/>
                            <w:w w:val="99"/>
                            <w:sz w:val="16"/>
                          </w:rPr>
                          <w:t>_</w:t>
                        </w:r>
                        <w:r>
                          <w:rPr>
                            <w:rFonts w:ascii="Times New Roman"/>
                            <w:spacing w:val="-65"/>
                            <w:w w:val="99"/>
                            <w:position w:val="4"/>
                            <w:sz w:val="16"/>
                          </w:rPr>
                          <w:t>_</w:t>
                        </w:r>
                        <w:r>
                          <w:rPr>
                            <w:rFonts w:ascii="Arial"/>
                            <w:w w:val="99"/>
                            <w:position w:val="7"/>
                            <w:sz w:val="16"/>
                          </w:rPr>
                          <w:t>.</w:t>
                        </w:r>
                        <w:r>
                          <w:rPr>
                            <w:rFonts w:ascii="Arial"/>
                            <w:spacing w:val="-70"/>
                            <w:w w:val="99"/>
                            <w:position w:val="7"/>
                            <w:sz w:val="16"/>
                          </w:rPr>
                          <w:t>0</w:t>
                        </w:r>
                        <w:r>
                          <w:rPr>
                            <w:rFonts w:ascii="Times New Roman"/>
                            <w:spacing w:val="-80"/>
                            <w:w w:val="99"/>
                            <w:sz w:val="16"/>
                          </w:rPr>
                          <w:t>_</w:t>
                        </w:r>
                        <w:r>
                          <w:rPr>
                            <w:rFonts w:ascii="Times New Roman"/>
                            <w:spacing w:val="-11"/>
                            <w:w w:val="99"/>
                            <w:position w:val="4"/>
                            <w:sz w:val="16"/>
                          </w:rPr>
                          <w:t>_</w:t>
                        </w:r>
                        <w:r>
                          <w:rPr>
                            <w:rFonts w:ascii="Arial"/>
                            <w:spacing w:val="-78"/>
                            <w:w w:val="99"/>
                            <w:position w:val="7"/>
                            <w:sz w:val="16"/>
                          </w:rPr>
                          <w:t>0</w:t>
                        </w:r>
                        <w:r>
                          <w:rPr>
                            <w:rFonts w:ascii="Times New Roman"/>
                            <w:spacing w:val="-80"/>
                            <w:w w:val="99"/>
                            <w:position w:val="4"/>
                            <w:sz w:val="16"/>
                          </w:rPr>
                          <w:t>_</w:t>
                        </w:r>
                        <w:r>
                          <w:rPr>
                            <w:rFonts w:ascii="Times New Roman"/>
                            <w:w w:val="99"/>
                            <w:sz w:val="16"/>
                          </w:rPr>
                          <w:t>_</w:t>
                        </w:r>
                        <w:r>
                          <w:rPr>
                            <w:rFonts w:ascii="Times New Roman"/>
                            <w:sz w:val="16"/>
                          </w:rPr>
                        </w:r>
                      </w:p>
                    </w:tc>
                    <w:tc>
                      <w:tcPr>
                        <w:tcW w:w="249"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 w:right="0"/>
                          <w:jc w:val="left"/>
                          <w:rPr>
                            <w:rFonts w:ascii="Times New Roman" w:hAnsi="Times New Roman" w:cs="Times New Roman" w:eastAsia="Times New Roman" w:hint="default"/>
                            <w:sz w:val="16"/>
                            <w:szCs w:val="16"/>
                          </w:rPr>
                        </w:pP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3"/>
                            <w:w w:val="99"/>
                            <w:sz w:val="16"/>
                          </w:rPr>
                          <w:t>_</w:t>
                        </w:r>
                        <w:r>
                          <w:rPr>
                            <w:rFonts w:ascii="Times New Roman"/>
                            <w:sz w:val="16"/>
                          </w:rPr>
                        </w:r>
                      </w:p>
                    </w:tc>
                    <w:tc>
                      <w:tcPr>
                        <w:tcW w:w="829"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left="-1" w:right="114"/>
                          <w:jc w:val="right"/>
                          <w:rPr>
                            <w:rFonts w:ascii="Times New Roman" w:hAnsi="Times New Roman" w:cs="Times New Roman" w:eastAsia="Times New Roman" w:hint="default"/>
                            <w:sz w:val="16"/>
                            <w:szCs w:val="16"/>
                          </w:rPr>
                        </w:pPr>
                        <w:r>
                          <w:rPr>
                            <w:rFonts w:ascii="Arial"/>
                            <w:spacing w:val="-17"/>
                            <w:w w:val="99"/>
                            <w:sz w:val="16"/>
                          </w:rPr>
                          <w:t>1</w:t>
                        </w:r>
                        <w:r>
                          <w:rPr>
                            <w:rFonts w:ascii="Times New Roman"/>
                            <w:spacing w:val="-80"/>
                            <w:w w:val="99"/>
                            <w:position w:val="-6"/>
                            <w:sz w:val="16"/>
                          </w:rPr>
                          <w:t>_</w:t>
                        </w:r>
                        <w:r>
                          <w:rPr>
                            <w:rFonts w:ascii="Times New Roman"/>
                            <w:spacing w:val="-64"/>
                            <w:w w:val="99"/>
                            <w:position w:val="-2"/>
                            <w:sz w:val="16"/>
                          </w:rPr>
                          <w:t>_</w:t>
                        </w:r>
                        <w:r>
                          <w:rPr>
                            <w:rFonts w:ascii="Arial"/>
                            <w:spacing w:val="-25"/>
                            <w:w w:val="99"/>
                            <w:sz w:val="16"/>
                          </w:rPr>
                          <w:t>6</w:t>
                        </w:r>
                        <w:r>
                          <w:rPr>
                            <w:rFonts w:ascii="Times New Roman"/>
                            <w:spacing w:val="-80"/>
                            <w:w w:val="99"/>
                            <w:position w:val="-2"/>
                            <w:sz w:val="16"/>
                          </w:rPr>
                          <w:t>_</w:t>
                        </w:r>
                        <w:r>
                          <w:rPr>
                            <w:rFonts w:ascii="Times New Roman"/>
                            <w:spacing w:val="-56"/>
                            <w:w w:val="99"/>
                            <w:position w:val="-6"/>
                            <w:sz w:val="16"/>
                          </w:rPr>
                          <w:t>_</w:t>
                        </w:r>
                        <w:r>
                          <w:rPr>
                            <w:rFonts w:ascii="Arial"/>
                            <w:w w:val="99"/>
                            <w:sz w:val="16"/>
                          </w:rPr>
                          <w:t>,</w:t>
                        </w:r>
                        <w:r>
                          <w:rPr>
                            <w:rFonts w:ascii="Arial"/>
                            <w:spacing w:val="-78"/>
                            <w:w w:val="99"/>
                            <w:sz w:val="16"/>
                          </w:rPr>
                          <w:t>0</w:t>
                        </w:r>
                        <w:r>
                          <w:rPr>
                            <w:rFonts w:ascii="Times New Roman"/>
                            <w:spacing w:val="-80"/>
                            <w:w w:val="99"/>
                            <w:position w:val="-2"/>
                            <w:sz w:val="16"/>
                          </w:rPr>
                          <w:t>_</w:t>
                        </w:r>
                        <w:r>
                          <w:rPr>
                            <w:rFonts w:ascii="Times New Roman"/>
                            <w:spacing w:val="-3"/>
                            <w:w w:val="99"/>
                            <w:position w:val="-6"/>
                            <w:sz w:val="16"/>
                          </w:rPr>
                          <w:t>_</w:t>
                        </w:r>
                        <w:r>
                          <w:rPr>
                            <w:rFonts w:ascii="Arial"/>
                            <w:spacing w:val="-88"/>
                            <w:w w:val="99"/>
                            <w:sz w:val="16"/>
                          </w:rPr>
                          <w:t>9</w:t>
                        </w:r>
                        <w:r>
                          <w:rPr>
                            <w:rFonts w:ascii="Times New Roman"/>
                            <w:w w:val="99"/>
                            <w:position w:val="-2"/>
                            <w:sz w:val="16"/>
                          </w:rPr>
                          <w:t>_</w:t>
                        </w:r>
                        <w:r>
                          <w:rPr>
                            <w:rFonts w:ascii="Times New Roman"/>
                            <w:spacing w:val="-74"/>
                            <w:w w:val="99"/>
                            <w:position w:val="-2"/>
                            <w:sz w:val="16"/>
                          </w:rPr>
                          <w:t>_</w:t>
                        </w:r>
                        <w:r>
                          <w:rPr>
                            <w:rFonts w:ascii="Arial"/>
                            <w:spacing w:val="-15"/>
                            <w:w w:val="99"/>
                            <w:sz w:val="16"/>
                          </w:rPr>
                          <w:t>8</w:t>
                        </w:r>
                        <w:r>
                          <w:rPr>
                            <w:rFonts w:ascii="Times New Roman"/>
                            <w:spacing w:val="-80"/>
                            <w:w w:val="99"/>
                            <w:position w:val="-6"/>
                            <w:sz w:val="16"/>
                          </w:rPr>
                          <w:t>_</w:t>
                        </w:r>
                        <w:r>
                          <w:rPr>
                            <w:rFonts w:ascii="Times New Roman"/>
                            <w:spacing w:val="-65"/>
                            <w:w w:val="99"/>
                            <w:position w:val="-2"/>
                            <w:sz w:val="16"/>
                          </w:rPr>
                          <w:t>_</w:t>
                        </w:r>
                        <w:r>
                          <w:rPr>
                            <w:rFonts w:ascii="Arial"/>
                            <w:w w:val="99"/>
                            <w:sz w:val="16"/>
                          </w:rPr>
                          <w:t>.</w:t>
                        </w:r>
                        <w:r>
                          <w:rPr>
                            <w:rFonts w:ascii="Arial"/>
                            <w:spacing w:val="-69"/>
                            <w:w w:val="99"/>
                            <w:sz w:val="16"/>
                          </w:rPr>
                          <w:t>4</w:t>
                        </w:r>
                        <w:r>
                          <w:rPr>
                            <w:rFonts w:ascii="Times New Roman"/>
                            <w:spacing w:val="-80"/>
                            <w:w w:val="99"/>
                            <w:position w:val="-2"/>
                            <w:sz w:val="16"/>
                          </w:rPr>
                          <w:t>_</w:t>
                        </w:r>
                        <w:r>
                          <w:rPr>
                            <w:rFonts w:ascii="Times New Roman"/>
                            <w:spacing w:val="-11"/>
                            <w:w w:val="99"/>
                            <w:position w:val="-6"/>
                            <w:sz w:val="16"/>
                          </w:rPr>
                          <w:t>_</w:t>
                        </w:r>
                        <w:r>
                          <w:rPr>
                            <w:rFonts w:ascii="Arial"/>
                            <w:spacing w:val="-78"/>
                            <w:w w:val="99"/>
                            <w:sz w:val="16"/>
                          </w:rPr>
                          <w:t>7</w:t>
                        </w:r>
                        <w:r>
                          <w:rPr>
                            <w:rFonts w:ascii="Times New Roman"/>
                            <w:spacing w:val="-80"/>
                            <w:w w:val="99"/>
                            <w:position w:val="-6"/>
                            <w:sz w:val="16"/>
                          </w:rPr>
                          <w:t>_</w:t>
                        </w:r>
                        <w:r>
                          <w:rPr>
                            <w:rFonts w:ascii="Times New Roman"/>
                            <w:w w:val="99"/>
                            <w:position w:val="-2"/>
                            <w:sz w:val="16"/>
                          </w:rPr>
                          <w:t>_</w:t>
                        </w:r>
                        <w:r>
                          <w:rPr>
                            <w:rFonts w:ascii="Times New Roman"/>
                            <w:sz w:val="16"/>
                          </w:rPr>
                        </w:r>
                      </w:p>
                    </w:tc>
                    <w:tc>
                      <w:tcPr>
                        <w:tcW w:w="6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78"/>
                            <w:sz w:val="16"/>
                          </w:rPr>
                          <w:t>_</w:t>
                        </w:r>
                        <w:r>
                          <w:rPr>
                            <w:rFonts w:ascii="Times New Roman"/>
                            <w:spacing w:val="-78"/>
                            <w:position w:val="-3"/>
                            <w:sz w:val="16"/>
                          </w:rPr>
                          <w:t>_</w:t>
                        </w:r>
                        <w:r>
                          <w:rPr>
                            <w:rFonts w:ascii="Times New Roman"/>
                            <w:sz w:val="16"/>
                          </w:rPr>
                        </w:r>
                      </w:p>
                    </w:tc>
                    <w:tc>
                      <w:tcPr>
                        <w:tcW w:w="1280"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left="-25" w:right="-1"/>
                          <w:jc w:val="left"/>
                          <w:rPr>
                            <w:rFonts w:ascii="Arial" w:hAnsi="Arial" w:cs="Arial" w:eastAsia="Arial" w:hint="default"/>
                            <w:sz w:val="16"/>
                            <w:szCs w:val="16"/>
                          </w:rPr>
                        </w:pPr>
                        <w:r>
                          <w:rPr>
                            <w:rFonts w:ascii="Arial"/>
                            <w:spacing w:val="-15"/>
                            <w:w w:val="99"/>
                            <w:sz w:val="16"/>
                          </w:rPr>
                          <w:t>1</w:t>
                        </w:r>
                        <w:r>
                          <w:rPr>
                            <w:rFonts w:ascii="Times New Roman"/>
                            <w:spacing w:val="-80"/>
                            <w:w w:val="99"/>
                            <w:position w:val="-6"/>
                            <w:sz w:val="16"/>
                          </w:rPr>
                          <w:t>_</w:t>
                        </w:r>
                        <w:r>
                          <w:rPr>
                            <w:rFonts w:ascii="Times New Roman"/>
                            <w:spacing w:val="-65"/>
                            <w:w w:val="99"/>
                            <w:position w:val="-2"/>
                            <w:sz w:val="16"/>
                          </w:rPr>
                          <w:t>_</w:t>
                        </w:r>
                        <w:r>
                          <w:rPr>
                            <w:rFonts w:ascii="Arial"/>
                            <w:spacing w:val="-24"/>
                            <w:w w:val="99"/>
                            <w:sz w:val="16"/>
                          </w:rPr>
                          <w:t>3</w:t>
                        </w:r>
                        <w:r>
                          <w:rPr>
                            <w:rFonts w:ascii="Times New Roman"/>
                            <w:spacing w:val="-80"/>
                            <w:w w:val="99"/>
                            <w:position w:val="-6"/>
                            <w:sz w:val="16"/>
                          </w:rPr>
                          <w:t>_</w:t>
                        </w:r>
                        <w:r>
                          <w:rPr>
                            <w:rFonts w:ascii="Times New Roman"/>
                            <w:spacing w:val="-57"/>
                            <w:w w:val="99"/>
                            <w:position w:val="-2"/>
                            <w:sz w:val="16"/>
                          </w:rPr>
                          <w:t>_</w:t>
                        </w:r>
                        <w:r>
                          <w:rPr>
                            <w:rFonts w:ascii="Arial"/>
                            <w:spacing w:val="-32"/>
                            <w:w w:val="99"/>
                            <w:sz w:val="16"/>
                          </w:rPr>
                          <w:t>9</w:t>
                        </w:r>
                        <w:r>
                          <w:rPr>
                            <w:rFonts w:ascii="Times New Roman"/>
                            <w:spacing w:val="-49"/>
                            <w:w w:val="99"/>
                            <w:position w:val="-6"/>
                            <w:sz w:val="16"/>
                          </w:rPr>
                          <w:t>_</w:t>
                        </w:r>
                        <w:r>
                          <w:rPr>
                            <w:rFonts w:ascii="Arial"/>
                            <w:w w:val="99"/>
                            <w:sz w:val="16"/>
                          </w:rPr>
                          <w:t>,</w:t>
                        </w:r>
                        <w:r>
                          <w:rPr>
                            <w:rFonts w:ascii="Arial"/>
                            <w:spacing w:val="-86"/>
                            <w:w w:val="99"/>
                            <w:sz w:val="16"/>
                          </w:rPr>
                          <w:t>9</w:t>
                        </w:r>
                        <w:r>
                          <w:rPr>
                            <w:rFonts w:ascii="Times New Roman"/>
                            <w:w w:val="99"/>
                            <w:position w:val="-2"/>
                            <w:sz w:val="16"/>
                          </w:rPr>
                          <w:t>_</w:t>
                        </w:r>
                        <w:r>
                          <w:rPr>
                            <w:rFonts w:ascii="Times New Roman"/>
                            <w:spacing w:val="-75"/>
                            <w:w w:val="99"/>
                            <w:position w:val="-2"/>
                            <w:sz w:val="16"/>
                          </w:rPr>
                          <w:t>_</w:t>
                        </w:r>
                        <w:r>
                          <w:rPr>
                            <w:rFonts w:ascii="Arial"/>
                            <w:spacing w:val="-14"/>
                            <w:w w:val="99"/>
                            <w:sz w:val="16"/>
                          </w:rPr>
                          <w:t>6</w:t>
                        </w:r>
                        <w:r>
                          <w:rPr>
                            <w:rFonts w:ascii="Times New Roman"/>
                            <w:spacing w:val="-80"/>
                            <w:w w:val="99"/>
                            <w:position w:val="-6"/>
                            <w:sz w:val="16"/>
                          </w:rPr>
                          <w:t>_</w:t>
                        </w:r>
                        <w:r>
                          <w:rPr>
                            <w:rFonts w:ascii="Times New Roman"/>
                            <w:spacing w:val="-67"/>
                            <w:w w:val="99"/>
                            <w:position w:val="-2"/>
                            <w:sz w:val="16"/>
                          </w:rPr>
                          <w:t>_</w:t>
                        </w:r>
                        <w:r>
                          <w:rPr>
                            <w:rFonts w:ascii="Arial"/>
                            <w:spacing w:val="-24"/>
                            <w:w w:val="99"/>
                            <w:sz w:val="16"/>
                          </w:rPr>
                          <w:t>2</w:t>
                        </w:r>
                        <w:r>
                          <w:rPr>
                            <w:rFonts w:ascii="Times New Roman"/>
                            <w:spacing w:val="-80"/>
                            <w:w w:val="99"/>
                            <w:position w:val="-2"/>
                            <w:sz w:val="16"/>
                          </w:rPr>
                          <w:t>_</w:t>
                        </w:r>
                        <w:r>
                          <w:rPr>
                            <w:rFonts w:ascii="Times New Roman"/>
                            <w:spacing w:val="-57"/>
                            <w:w w:val="99"/>
                            <w:position w:val="-6"/>
                            <w:sz w:val="16"/>
                          </w:rPr>
                          <w:t>_</w:t>
                        </w:r>
                        <w:r>
                          <w:rPr>
                            <w:rFonts w:ascii="Arial"/>
                            <w:w w:val="99"/>
                            <w:sz w:val="16"/>
                          </w:rPr>
                          <w:t>,</w:t>
                        </w:r>
                        <w:r>
                          <w:rPr>
                            <w:rFonts w:ascii="Arial"/>
                            <w:spacing w:val="-76"/>
                            <w:w w:val="99"/>
                            <w:sz w:val="16"/>
                          </w:rPr>
                          <w:t>7</w:t>
                        </w:r>
                        <w:r>
                          <w:rPr>
                            <w:rFonts w:ascii="Times New Roman"/>
                            <w:spacing w:val="-80"/>
                            <w:w w:val="99"/>
                            <w:position w:val="-6"/>
                            <w:sz w:val="16"/>
                          </w:rPr>
                          <w:t>_</w:t>
                        </w:r>
                        <w:r>
                          <w:rPr>
                            <w:rFonts w:ascii="Times New Roman"/>
                            <w:spacing w:val="-4"/>
                            <w:w w:val="99"/>
                            <w:position w:val="-2"/>
                            <w:sz w:val="16"/>
                          </w:rPr>
                          <w:t>_</w:t>
                        </w:r>
                        <w:r>
                          <w:rPr>
                            <w:rFonts w:ascii="Arial"/>
                            <w:spacing w:val="-85"/>
                            <w:w w:val="99"/>
                            <w:sz w:val="16"/>
                          </w:rPr>
                          <w:t>5</w:t>
                        </w:r>
                        <w:r>
                          <w:rPr>
                            <w:rFonts w:ascii="Times New Roman"/>
                            <w:spacing w:val="-1"/>
                            <w:w w:val="99"/>
                            <w:position w:val="-6"/>
                            <w:sz w:val="16"/>
                          </w:rPr>
                          <w:t>_</w:t>
                        </w:r>
                        <w:r>
                          <w:rPr>
                            <w:rFonts w:ascii="Times New Roman"/>
                            <w:spacing w:val="-75"/>
                            <w:w w:val="99"/>
                            <w:position w:val="-6"/>
                            <w:sz w:val="16"/>
                          </w:rPr>
                          <w:t>_</w:t>
                        </w:r>
                        <w:r>
                          <w:rPr>
                            <w:rFonts w:ascii="Arial"/>
                            <w:spacing w:val="-14"/>
                            <w:w w:val="99"/>
                            <w:sz w:val="16"/>
                          </w:rPr>
                          <w:t>3</w:t>
                        </w:r>
                        <w:r>
                          <w:rPr>
                            <w:rFonts w:ascii="Times New Roman"/>
                            <w:spacing w:val="-67"/>
                            <w:w w:val="99"/>
                            <w:position w:val="-6"/>
                            <w:sz w:val="16"/>
                          </w:rPr>
                          <w:t>_</w:t>
                        </w:r>
                        <w:r>
                          <w:rPr>
                            <w:rFonts w:ascii="Arial"/>
                            <w:spacing w:val="1"/>
                            <w:w w:val="99"/>
                            <w:sz w:val="16"/>
                          </w:rPr>
                          <w:t>.</w:t>
                        </w:r>
                        <w:r>
                          <w:rPr>
                            <w:rFonts w:ascii="Arial"/>
                            <w:spacing w:val="-68"/>
                            <w:w w:val="99"/>
                            <w:sz w:val="16"/>
                          </w:rPr>
                          <w:t>6</w:t>
                        </w:r>
                        <w:r>
                          <w:rPr>
                            <w:rFonts w:ascii="Times New Roman"/>
                            <w:spacing w:val="-13"/>
                            <w:w w:val="99"/>
                            <w:position w:val="-6"/>
                            <w:sz w:val="16"/>
                          </w:rPr>
                          <w:t>_</w:t>
                        </w:r>
                        <w:r>
                          <w:rPr>
                            <w:rFonts w:ascii="Arial"/>
                            <w:spacing w:val="-78"/>
                            <w:w w:val="99"/>
                            <w:sz w:val="16"/>
                          </w:rPr>
                          <w:t>0</w:t>
                        </w:r>
                        <w:r>
                          <w:rPr>
                            <w:rFonts w:ascii="Times New Roman"/>
                            <w:spacing w:val="-80"/>
                            <w:w w:val="99"/>
                            <w:position w:val="-2"/>
                            <w:sz w:val="16"/>
                          </w:rPr>
                          <w:t>_</w:t>
                        </w:r>
                        <w:r>
                          <w:rPr>
                            <w:rFonts w:ascii="Times New Roman"/>
                            <w:w w:val="99"/>
                            <w:position w:val="-6"/>
                            <w:sz w:val="16"/>
                          </w:rPr>
                          <w:t>_</w:t>
                        </w:r>
                        <w:r>
                          <w:rPr>
                            <w:rFonts w:ascii="Times New Roman"/>
                            <w:position w:val="-6"/>
                            <w:sz w:val="16"/>
                          </w:rPr>
                          <w:t>    </w:t>
                        </w:r>
                        <w:r>
                          <w:rPr>
                            <w:rFonts w:ascii="Times New Roman"/>
                            <w:spacing w:val="-20"/>
                            <w:position w:val="-6"/>
                            <w:sz w:val="16"/>
                          </w:rPr>
                          <w:t> </w:t>
                        </w:r>
                        <w:r>
                          <w:rPr>
                            <w:rFonts w:ascii="Arial"/>
                            <w:spacing w:val="-79"/>
                            <w:w w:val="99"/>
                            <w:sz w:val="16"/>
                          </w:rPr>
                          <w:t>1</w:t>
                        </w:r>
                        <w:r>
                          <w:rPr>
                            <w:rFonts w:ascii="Arial"/>
                            <w:sz w:val="16"/>
                          </w:rPr>
                        </w:r>
                      </w:p>
                    </w:tc>
                    <w:tc>
                      <w:tcPr>
                        <w:tcW w:w="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6"/>
                          <w:ind w:right="0"/>
                          <w:jc w:val="left"/>
                          <w:rPr>
                            <w:rFonts w:ascii="Times New Roman" w:hAnsi="Times New Roman" w:cs="Times New Roman" w:eastAsia="Times New Roman" w:hint="default"/>
                            <w:sz w:val="16"/>
                            <w:szCs w:val="16"/>
                          </w:rPr>
                        </w:pPr>
                        <w:r>
                          <w:rPr>
                            <w:rFonts w:ascii="Times New Roman"/>
                            <w:spacing w:val="-2"/>
                            <w:w w:val="99"/>
                            <w:position w:val="-3"/>
                            <w:sz w:val="16"/>
                          </w:rPr>
                          <w:t>_</w:t>
                        </w:r>
                        <w:r>
                          <w:rPr>
                            <w:rFonts w:ascii="Arial"/>
                            <w:spacing w:val="-87"/>
                            <w:w w:val="99"/>
                            <w:position w:val="3"/>
                            <w:sz w:val="16"/>
                          </w:rPr>
                          <w:t>0</w:t>
                        </w:r>
                        <w:r>
                          <w:rPr>
                            <w:rFonts w:ascii="Times New Roman"/>
                            <w:spacing w:val="-80"/>
                            <w:w w:val="99"/>
                            <w:position w:val="-3"/>
                            <w:sz w:val="16"/>
                          </w:rPr>
                          <w:t>_</w:t>
                        </w:r>
                        <w:r>
                          <w:rPr>
                            <w:rFonts w:ascii="Times New Roman"/>
                            <w:w w:val="99"/>
                            <w:sz w:val="16"/>
                          </w:rPr>
                          <w:t>_</w:t>
                        </w:r>
                        <w:r>
                          <w:rPr>
                            <w:rFonts w:ascii="Times New Roman"/>
                            <w:spacing w:val="-80"/>
                            <w:w w:val="99"/>
                            <w:position w:val="-3"/>
                            <w:sz w:val="16"/>
                          </w:rPr>
                          <w:t>_</w:t>
                        </w:r>
                        <w:r>
                          <w:rPr>
                            <w:rFonts w:ascii="Times New Roman"/>
                            <w:spacing w:val="-74"/>
                            <w:w w:val="99"/>
                            <w:sz w:val="16"/>
                          </w:rPr>
                          <w:t>_</w:t>
                        </w:r>
                        <w:r>
                          <w:rPr>
                            <w:rFonts w:ascii="Arial"/>
                            <w:spacing w:val="-15"/>
                            <w:w w:val="99"/>
                            <w:position w:val="3"/>
                            <w:sz w:val="16"/>
                          </w:rPr>
                          <w:t>0</w:t>
                        </w:r>
                        <w:r>
                          <w:rPr>
                            <w:rFonts w:ascii="Times New Roman"/>
                            <w:spacing w:val="-80"/>
                            <w:w w:val="99"/>
                            <w:position w:val="-3"/>
                            <w:sz w:val="16"/>
                          </w:rPr>
                          <w:t>_</w:t>
                        </w:r>
                        <w:r>
                          <w:rPr>
                            <w:rFonts w:ascii="Times New Roman"/>
                            <w:spacing w:val="-66"/>
                            <w:w w:val="99"/>
                            <w:sz w:val="16"/>
                          </w:rPr>
                          <w:t>_</w:t>
                        </w:r>
                        <w:r>
                          <w:rPr>
                            <w:rFonts w:ascii="Arial"/>
                            <w:w w:val="99"/>
                            <w:position w:val="3"/>
                            <w:sz w:val="16"/>
                          </w:rPr>
                          <w:t>.</w:t>
                        </w:r>
                        <w:r>
                          <w:rPr>
                            <w:rFonts w:ascii="Arial"/>
                            <w:spacing w:val="-69"/>
                            <w:w w:val="99"/>
                            <w:position w:val="3"/>
                            <w:sz w:val="16"/>
                          </w:rPr>
                          <w:t>0</w:t>
                        </w:r>
                        <w:r>
                          <w:rPr>
                            <w:rFonts w:ascii="Times New Roman"/>
                            <w:spacing w:val="-80"/>
                            <w:w w:val="99"/>
                            <w:sz w:val="16"/>
                          </w:rPr>
                          <w:t>_</w:t>
                        </w:r>
                        <w:r>
                          <w:rPr>
                            <w:rFonts w:ascii="Times New Roman"/>
                            <w:spacing w:val="-12"/>
                            <w:w w:val="99"/>
                            <w:position w:val="-3"/>
                            <w:sz w:val="16"/>
                          </w:rPr>
                          <w:t>_</w:t>
                        </w:r>
                        <w:r>
                          <w:rPr>
                            <w:rFonts w:ascii="Arial"/>
                            <w:spacing w:val="-77"/>
                            <w:w w:val="99"/>
                            <w:position w:val="3"/>
                            <w:sz w:val="16"/>
                          </w:rPr>
                          <w:t>0</w:t>
                        </w:r>
                        <w:r>
                          <w:rPr>
                            <w:rFonts w:ascii="Times New Roman"/>
                            <w:spacing w:val="-80"/>
                            <w:w w:val="99"/>
                            <w:position w:val="-3"/>
                            <w:sz w:val="16"/>
                          </w:rPr>
                          <w:t>_</w:t>
                        </w:r>
                        <w:r>
                          <w:rPr>
                            <w:rFonts w:ascii="Times New Roman"/>
                            <w:w w:val="99"/>
                            <w:sz w:val="16"/>
                          </w:rPr>
                          <w:t>_</w:t>
                        </w:r>
                        <w:r>
                          <w:rPr>
                            <w:rFonts w:ascii="Times New Roman"/>
                            <w:sz w:val="16"/>
                          </w:rPr>
                          <w:t>    </w:t>
                        </w:r>
                        <w:r>
                          <w:rPr>
                            <w:rFonts w:ascii="Times New Roman"/>
                            <w:spacing w:val="-80"/>
                            <w:w w:val="99"/>
                            <w:sz w:val="16"/>
                          </w:rPr>
                          <w:t>_</w:t>
                        </w:r>
                        <w:r>
                          <w:rPr>
                            <w:rFonts w:ascii="Times New Roman"/>
                            <w:sz w:val="16"/>
                          </w:rPr>
                        </w:r>
                      </w:p>
                    </w:tc>
                    <w:tc>
                      <w:tcPr>
                        <w:tcW w:w="241"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7" w:right="-1"/>
                          <w:jc w:val="left"/>
                          <w:rPr>
                            <w:rFonts w:ascii="Times New Roman" w:hAnsi="Times New Roman" w:cs="Times New Roman" w:eastAsia="Times New Roman" w:hint="default"/>
                            <w:sz w:val="16"/>
                            <w:szCs w:val="16"/>
                          </w:rPr>
                        </w:pP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w w:val="99"/>
                            <w:sz w:val="16"/>
                          </w:rPr>
                          <w:t>_</w:t>
                        </w:r>
                        <w:r>
                          <w:rPr>
                            <w:rFonts w:ascii="Times New Roman"/>
                            <w:spacing w:val="-80"/>
                            <w:w w:val="99"/>
                            <w:position w:val="4"/>
                            <w:sz w:val="16"/>
                          </w:rPr>
                          <w:t>_</w:t>
                        </w:r>
                        <w:r>
                          <w:rPr>
                            <w:rFonts w:ascii="Times New Roman"/>
                            <w:spacing w:val="-74"/>
                            <w:w w:val="99"/>
                            <w:sz w:val="16"/>
                          </w:rPr>
                          <w:t>_</w:t>
                        </w:r>
                        <w:r>
                          <w:rPr>
                            <w:rFonts w:ascii="Times New Roman"/>
                            <w:sz w:val="16"/>
                          </w:rPr>
                        </w:r>
                      </w:p>
                    </w:tc>
                    <w:tc>
                      <w:tcPr>
                        <w:tcW w:w="713" w:type="dxa"/>
                        <w:tcBorders>
                          <w:top w:val="single" w:sz="3" w:space="0" w:color="000000"/>
                          <w:left w:val="nil" w:sz="6" w:space="0" w:color="auto"/>
                          <w:bottom w:val="single" w:sz="3" w:space="0" w:color="000000"/>
                          <w:right w:val="nil" w:sz="6" w:space="0" w:color="auto"/>
                        </w:tcBorders>
                      </w:tcPr>
                      <w:p>
                        <w:pPr>
                          <w:pStyle w:val="TableParagraph"/>
                          <w:spacing w:line="240" w:lineRule="auto" w:before="192"/>
                          <w:ind w:right="-1"/>
                          <w:jc w:val="right"/>
                          <w:rPr>
                            <w:rFonts w:ascii="Times New Roman" w:hAnsi="Times New Roman" w:cs="Times New Roman" w:eastAsia="Times New Roman" w:hint="default"/>
                            <w:sz w:val="16"/>
                            <w:szCs w:val="16"/>
                          </w:rPr>
                        </w:pPr>
                        <w:r>
                          <w:rPr>
                            <w:rFonts w:ascii="Arial"/>
                            <w:spacing w:val="-16"/>
                            <w:w w:val="99"/>
                            <w:sz w:val="16"/>
                          </w:rPr>
                          <w:t>9</w:t>
                        </w:r>
                        <w:r>
                          <w:rPr>
                            <w:rFonts w:ascii="Times New Roman"/>
                            <w:spacing w:val="-80"/>
                            <w:w w:val="99"/>
                            <w:position w:val="-2"/>
                            <w:sz w:val="16"/>
                          </w:rPr>
                          <w:t>_</w:t>
                        </w:r>
                        <w:r>
                          <w:rPr>
                            <w:rFonts w:ascii="Times New Roman"/>
                            <w:spacing w:val="-64"/>
                            <w:w w:val="99"/>
                            <w:position w:val="-6"/>
                            <w:sz w:val="16"/>
                          </w:rPr>
                          <w:t>_</w:t>
                        </w:r>
                        <w:r>
                          <w:rPr>
                            <w:rFonts w:ascii="Arial"/>
                            <w:spacing w:val="-25"/>
                            <w:w w:val="99"/>
                            <w:sz w:val="16"/>
                          </w:rPr>
                          <w:t>3</w:t>
                        </w:r>
                        <w:r>
                          <w:rPr>
                            <w:rFonts w:ascii="Times New Roman"/>
                            <w:spacing w:val="-80"/>
                            <w:w w:val="99"/>
                            <w:position w:val="-6"/>
                            <w:sz w:val="16"/>
                          </w:rPr>
                          <w:t>_</w:t>
                        </w:r>
                        <w:r>
                          <w:rPr>
                            <w:rFonts w:ascii="Times New Roman"/>
                            <w:spacing w:val="-56"/>
                            <w:w w:val="99"/>
                            <w:position w:val="-2"/>
                            <w:sz w:val="16"/>
                          </w:rPr>
                          <w:t>_</w:t>
                        </w:r>
                        <w:r>
                          <w:rPr>
                            <w:rFonts w:ascii="Arial"/>
                            <w:w w:val="99"/>
                            <w:sz w:val="16"/>
                          </w:rPr>
                          <w:t>,</w:t>
                        </w:r>
                        <w:r>
                          <w:rPr>
                            <w:rFonts w:ascii="Arial"/>
                            <w:spacing w:val="-77"/>
                            <w:w w:val="99"/>
                            <w:sz w:val="16"/>
                          </w:rPr>
                          <w:t>7</w:t>
                        </w:r>
                        <w:r>
                          <w:rPr>
                            <w:rFonts w:ascii="Times New Roman"/>
                            <w:spacing w:val="-80"/>
                            <w:w w:val="99"/>
                            <w:position w:val="-6"/>
                            <w:sz w:val="16"/>
                          </w:rPr>
                          <w:t>_</w:t>
                        </w:r>
                        <w:r>
                          <w:rPr>
                            <w:rFonts w:ascii="Times New Roman"/>
                            <w:spacing w:val="-3"/>
                            <w:w w:val="99"/>
                            <w:position w:val="-2"/>
                            <w:sz w:val="16"/>
                          </w:rPr>
                          <w:t>_</w:t>
                        </w:r>
                        <w:r>
                          <w:rPr>
                            <w:rFonts w:ascii="Arial"/>
                            <w:spacing w:val="-87"/>
                            <w:w w:val="99"/>
                            <w:sz w:val="16"/>
                          </w:rPr>
                          <w:t>1</w:t>
                        </w:r>
                        <w:r>
                          <w:rPr>
                            <w:rFonts w:ascii="Times New Roman"/>
                            <w:w w:val="99"/>
                            <w:position w:val="-2"/>
                            <w:sz w:val="16"/>
                          </w:rPr>
                          <w:t>_</w:t>
                        </w:r>
                        <w:r>
                          <w:rPr>
                            <w:rFonts w:ascii="Times New Roman"/>
                            <w:spacing w:val="-74"/>
                            <w:w w:val="99"/>
                            <w:position w:val="-2"/>
                            <w:sz w:val="16"/>
                          </w:rPr>
                          <w:t>_</w:t>
                        </w:r>
                        <w:r>
                          <w:rPr>
                            <w:rFonts w:ascii="Arial"/>
                            <w:spacing w:val="-15"/>
                            <w:w w:val="99"/>
                            <w:sz w:val="16"/>
                          </w:rPr>
                          <w:t>0</w:t>
                        </w:r>
                        <w:r>
                          <w:rPr>
                            <w:rFonts w:ascii="Times New Roman"/>
                            <w:spacing w:val="-80"/>
                            <w:w w:val="99"/>
                            <w:position w:val="-6"/>
                            <w:sz w:val="16"/>
                          </w:rPr>
                          <w:t>_</w:t>
                        </w:r>
                        <w:r>
                          <w:rPr>
                            <w:rFonts w:ascii="Times New Roman"/>
                            <w:spacing w:val="-66"/>
                            <w:w w:val="99"/>
                            <w:position w:val="-2"/>
                            <w:sz w:val="16"/>
                          </w:rPr>
                          <w:t>_</w:t>
                        </w:r>
                        <w:r>
                          <w:rPr>
                            <w:rFonts w:ascii="Arial"/>
                            <w:w w:val="99"/>
                            <w:sz w:val="16"/>
                          </w:rPr>
                          <w:t>.</w:t>
                        </w:r>
                        <w:r>
                          <w:rPr>
                            <w:rFonts w:ascii="Arial"/>
                            <w:spacing w:val="-69"/>
                            <w:w w:val="99"/>
                            <w:sz w:val="16"/>
                          </w:rPr>
                          <w:t>0</w:t>
                        </w:r>
                        <w:r>
                          <w:rPr>
                            <w:rFonts w:ascii="Times New Roman"/>
                            <w:spacing w:val="-80"/>
                            <w:w w:val="99"/>
                            <w:position w:val="-2"/>
                            <w:sz w:val="16"/>
                          </w:rPr>
                          <w:t>_</w:t>
                        </w:r>
                        <w:r>
                          <w:rPr>
                            <w:rFonts w:ascii="Times New Roman"/>
                            <w:spacing w:val="-12"/>
                            <w:w w:val="99"/>
                            <w:position w:val="-6"/>
                            <w:sz w:val="16"/>
                          </w:rPr>
                          <w:t>_</w:t>
                        </w:r>
                        <w:r>
                          <w:rPr>
                            <w:rFonts w:ascii="Arial"/>
                            <w:spacing w:val="-77"/>
                            <w:w w:val="99"/>
                            <w:sz w:val="16"/>
                          </w:rPr>
                          <w:t>7</w:t>
                        </w:r>
                        <w:r>
                          <w:rPr>
                            <w:rFonts w:ascii="Times New Roman"/>
                            <w:spacing w:val="-80"/>
                            <w:w w:val="99"/>
                            <w:position w:val="-6"/>
                            <w:sz w:val="16"/>
                          </w:rPr>
                          <w:t>_</w:t>
                        </w:r>
                        <w:r>
                          <w:rPr>
                            <w:rFonts w:ascii="Times New Roman"/>
                            <w:w w:val="99"/>
                            <w:position w:val="-2"/>
                            <w:sz w:val="16"/>
                          </w:rPr>
                          <w:t>_</w:t>
                        </w:r>
                        <w:r>
                          <w:rPr>
                            <w:rFonts w:ascii="Times New Roman"/>
                            <w:sz w:val="16"/>
                          </w:rPr>
                        </w:r>
                      </w:p>
                    </w:tc>
                    <w:tc>
                      <w:tcPr>
                        <w:tcW w:w="62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黑体" w:hAnsi="黑体" w:cs="黑体" w:eastAsia="黑体" w:hint="default"/>
          <w:sz w:val="16"/>
          <w:szCs w:val="16"/>
        </w:rPr>
        <w:t>单项金额重大</w:t>
      </w:r>
      <w:r>
        <w:rPr>
          <w:rFonts w:ascii="黑体" w:hAnsi="黑体" w:cs="黑体" w:eastAsia="黑体" w:hint="default"/>
          <w:w w:val="99"/>
          <w:sz w:val="16"/>
          <w:szCs w:val="16"/>
        </w:rPr>
        <w:t> </w:t>
      </w:r>
      <w:r>
        <w:rPr>
          <w:rFonts w:ascii="黑体" w:hAnsi="黑体" w:cs="黑体" w:eastAsia="黑体" w:hint="default"/>
          <w:sz w:val="16"/>
          <w:szCs w:val="16"/>
        </w:rPr>
        <w:t>并单项计提坏账准备</w:t>
      </w:r>
    </w:p>
    <w:p>
      <w:pPr>
        <w:spacing w:line="206" w:lineRule="exact" w:before="20"/>
        <w:ind w:left="1035" w:right="7629" w:hanging="162"/>
        <w:jc w:val="left"/>
        <w:rPr>
          <w:rFonts w:ascii="黑体" w:hAnsi="黑体" w:cs="黑体" w:eastAsia="黑体" w:hint="default"/>
          <w:sz w:val="16"/>
          <w:szCs w:val="16"/>
        </w:rPr>
      </w:pPr>
      <w:r>
        <w:rPr>
          <w:rFonts w:ascii="黑体" w:hAnsi="黑体" w:cs="黑体" w:eastAsia="黑体" w:hint="default"/>
          <w:sz w:val="16"/>
          <w:szCs w:val="16"/>
        </w:rPr>
        <w:t>单项金额虽不重大但</w:t>
      </w:r>
      <w:r>
        <w:rPr>
          <w:rFonts w:ascii="黑体" w:hAnsi="黑体" w:cs="黑体" w:eastAsia="黑体" w:hint="default"/>
          <w:w w:val="99"/>
          <w:sz w:val="16"/>
          <w:szCs w:val="16"/>
        </w:rPr>
        <w:t> </w:t>
      </w:r>
      <w:r>
        <w:rPr>
          <w:rFonts w:ascii="黑体" w:hAnsi="黑体" w:cs="黑体" w:eastAsia="黑体" w:hint="default"/>
          <w:sz w:val="16"/>
          <w:szCs w:val="16"/>
        </w:rPr>
        <w:t>单项计提坏账准备</w:t>
      </w:r>
    </w:p>
    <w:p>
      <w:pPr>
        <w:tabs>
          <w:tab w:pos="6310" w:val="left" w:leader="none"/>
          <w:tab w:pos="6630" w:val="left" w:leader="none"/>
        </w:tabs>
        <w:spacing w:line="20" w:lineRule="exact"/>
        <w:ind w:left="2991" w:right="0" w:firstLine="0"/>
        <w:rPr>
          <w:rFonts w:ascii="黑体" w:hAnsi="黑体" w:cs="黑体" w:eastAsia="黑体" w:hint="default"/>
          <w:sz w:val="2"/>
          <w:szCs w:val="2"/>
        </w:rPr>
      </w:pPr>
      <w:r>
        <w:rPr>
          <w:rFonts w:ascii="黑体"/>
          <w:sz w:val="2"/>
        </w:rPr>
        <w:pict>
          <v:group style="width:4.650pt;height:.35pt;mso-position-horizontal-relative:char;mso-position-vertical-relative:line" coordorigin="0,0" coordsize="93,7">
            <v:group style="position:absolute;left:3;top:3;width:87;height:2" coordorigin="3,3" coordsize="87,2">
              <v:shape style="position:absolute;left:3;top:3;width:87;height:2" coordorigin="3,3" coordsize="87,0" path="m3,3l90,3e" filled="false" stroked="true" strokeweight=".3192pt" strokecolor="#000000">
                <v:path arrowok="t"/>
              </v:shape>
            </v:group>
          </v:group>
        </w:pict>
      </w:r>
      <w:r>
        <w:rPr>
          <w:rFonts w:ascii="黑体"/>
          <w:sz w:val="2"/>
        </w:rPr>
      </w:r>
      <w:r>
        <w:rPr>
          <w:rFonts w:ascii="黑体"/>
          <w:sz w:val="2"/>
        </w:rPr>
        <w:tab/>
      </w:r>
      <w:r>
        <w:rPr>
          <w:rFonts w:ascii="黑体"/>
          <w:sz w:val="2"/>
        </w:rPr>
        <w:pict>
          <v:group style="width:5.1pt;height:.35pt;mso-position-horizontal-relative:char;mso-position-vertical-relative:line" coordorigin="0,0" coordsize="102,7">
            <v:group style="position:absolute;left:3;top:3;width:96;height:2" coordorigin="3,3" coordsize="96,2">
              <v:shape style="position:absolute;left:3;top:3;width:96;height:2" coordorigin="3,3" coordsize="96,0" path="m3,3l99,3e" filled="false" stroked="true" strokeweight=".3192pt" strokecolor="#000000">
                <v:path arrowok="t"/>
              </v:shape>
            </v:group>
          </v:group>
        </w:pict>
      </w:r>
      <w:r>
        <w:rPr>
          <w:rFonts w:ascii="黑体"/>
          <w:sz w:val="2"/>
        </w:rPr>
      </w:r>
      <w:r>
        <w:rPr>
          <w:rFonts w:ascii="黑体"/>
          <w:sz w:val="2"/>
        </w:rPr>
        <w:tab/>
      </w:r>
      <w:r>
        <w:rPr>
          <w:rFonts w:ascii="黑体"/>
          <w:sz w:val="2"/>
        </w:rPr>
        <w:pict>
          <v:group style="width:4.650pt;height:.35pt;mso-position-horizontal-relative:char;mso-position-vertical-relative:line" coordorigin="0,0" coordsize="93,7">
            <v:group style="position:absolute;left:3;top:3;width:86;height:2" coordorigin="3,3" coordsize="86,2">
              <v:shape style="position:absolute;left:3;top:3;width:86;height:2" coordorigin="3,3" coordsize="86,0" path="m3,3l89,3e" filled="false" stroked="true" strokeweight=".3192pt" strokecolor="#000000">
                <v:path arrowok="t"/>
              </v:shape>
            </v:group>
          </v:group>
        </w:pict>
      </w:r>
      <w:r>
        <w:rPr>
          <w:rFonts w:ascii="黑体"/>
          <w:sz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1"/>
          <w:szCs w:val="11"/>
        </w:rPr>
      </w:pPr>
    </w:p>
    <w:p>
      <w:pPr>
        <w:tabs>
          <w:tab w:pos="7031" w:val="left" w:leader="none"/>
        </w:tabs>
        <w:spacing w:line="20" w:lineRule="exact"/>
        <w:ind w:left="3392" w:right="0" w:firstLine="0"/>
        <w:rPr>
          <w:rFonts w:ascii="黑体" w:hAnsi="黑体" w:cs="黑体" w:eastAsia="黑体" w:hint="default"/>
          <w:sz w:val="2"/>
          <w:szCs w:val="2"/>
        </w:rPr>
      </w:pPr>
      <w:r>
        <w:rPr>
          <w:rFonts w:ascii="黑体"/>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黑体"/>
          <w:sz w:val="2"/>
        </w:rPr>
      </w:r>
      <w:r>
        <w:rPr>
          <w:rFonts w:ascii="黑体"/>
          <w:sz w:val="2"/>
        </w:rPr>
        <w:tab/>
      </w:r>
      <w:r>
        <w:rPr>
          <w:rFonts w:ascii="黑体"/>
          <w:sz w:val="2"/>
        </w:rPr>
        <w:pict>
          <v:group style="width:4.3pt;height:.35pt;mso-position-horizontal-relative:char;mso-position-vertical-relative:line" coordorigin="0,0" coordsize="86,7">
            <v:group style="position:absolute;left:3;top:3;width:80;height:2" coordorigin="3,3" coordsize="80,2">
              <v:shape style="position:absolute;left:3;top:3;width:80;height:2" coordorigin="3,3" coordsize="80,0" path="m3,3l82,3e" filled="false" stroked="true" strokeweight=".3192pt" strokecolor="#000000">
                <v:path arrowok="t"/>
              </v:shape>
            </v:group>
          </v:group>
        </w:pict>
      </w:r>
      <w:r>
        <w:rPr>
          <w:rFonts w:ascii="黑体"/>
          <w:sz w:val="2"/>
        </w:rPr>
      </w:r>
    </w:p>
    <w:p>
      <w:pPr>
        <w:spacing w:line="240" w:lineRule="auto" w:before="7"/>
        <w:rPr>
          <w:rFonts w:ascii="黑体" w:hAnsi="黑体" w:cs="黑体" w:eastAsia="黑体" w:hint="default"/>
          <w:sz w:val="20"/>
          <w:szCs w:val="20"/>
        </w:rPr>
      </w:pPr>
    </w:p>
    <w:p>
      <w:pPr>
        <w:pStyle w:val="BodyText"/>
        <w:spacing w:line="240" w:lineRule="auto" w:before="36"/>
        <w:ind w:left="874" w:right="103"/>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日，其他应收账款金额前五名如下：</w:t>
      </w:r>
    </w:p>
    <w:p>
      <w:pPr>
        <w:spacing w:line="240" w:lineRule="auto" w:before="6"/>
        <w:rPr>
          <w:rFonts w:ascii="黑体" w:hAnsi="黑体" w:cs="黑体" w:eastAsia="黑体" w:hint="default"/>
          <w:sz w:val="15"/>
          <w:szCs w:val="15"/>
        </w:rPr>
      </w:pPr>
    </w:p>
    <w:tbl>
      <w:tblPr>
        <w:tblW w:w="0" w:type="auto"/>
        <w:jc w:val="left"/>
        <w:tblInd w:w="839" w:type="dxa"/>
        <w:tblLayout w:type="fixed"/>
        <w:tblCellMar>
          <w:top w:w="0" w:type="dxa"/>
          <w:left w:w="0" w:type="dxa"/>
          <w:bottom w:w="0" w:type="dxa"/>
          <w:right w:w="0" w:type="dxa"/>
        </w:tblCellMar>
        <w:tblLook w:val="01E0"/>
      </w:tblPr>
      <w:tblGrid>
        <w:gridCol w:w="2752"/>
        <w:gridCol w:w="1771"/>
        <w:gridCol w:w="1841"/>
        <w:gridCol w:w="1041"/>
        <w:gridCol w:w="1591"/>
      </w:tblGrid>
      <w:tr>
        <w:trPr>
          <w:trHeight w:val="770" w:hRule="exact"/>
        </w:trPr>
        <w:tc>
          <w:tcPr>
            <w:tcW w:w="2752"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1"/>
              <w:jc w:val="right"/>
              <w:rPr>
                <w:rFonts w:ascii="黑体" w:hAnsi="黑体" w:cs="黑体" w:eastAsia="黑体" w:hint="default"/>
                <w:sz w:val="22"/>
                <w:szCs w:val="22"/>
              </w:rPr>
            </w:pPr>
            <w:r>
              <w:rPr>
                <w:rFonts w:ascii="黑体" w:hAnsi="黑体" w:cs="黑体" w:eastAsia="黑体" w:hint="default"/>
                <w:w w:val="95"/>
                <w:sz w:val="22"/>
                <w:szCs w:val="22"/>
              </w:rPr>
              <w:t>与本公司关系</w:t>
            </w:r>
            <w:r>
              <w:rPr>
                <w:rFonts w:ascii="黑体" w:hAnsi="黑体" w:cs="黑体" w:eastAsia="黑体" w:hint="default"/>
                <w:sz w:val="22"/>
                <w:szCs w:val="22"/>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7"/>
              <w:jc w:val="right"/>
              <w:rPr>
                <w:rFonts w:ascii="黑体" w:hAnsi="黑体" w:cs="黑体" w:eastAsia="黑体" w:hint="default"/>
                <w:sz w:val="22"/>
                <w:szCs w:val="22"/>
              </w:rPr>
            </w:pPr>
            <w:r>
              <w:rPr>
                <w:rFonts w:ascii="黑体" w:hAnsi="黑体" w:cs="黑体" w:eastAsia="黑体" w:hint="default"/>
                <w:w w:val="95"/>
                <w:sz w:val="22"/>
                <w:szCs w:val="22"/>
              </w:rPr>
              <w:t>金额</w:t>
            </w:r>
            <w:r>
              <w:rPr>
                <w:rFonts w:ascii="黑体" w:hAnsi="黑体" w:cs="黑体" w:eastAsia="黑体" w:hint="default"/>
                <w:sz w:val="22"/>
                <w:szCs w:val="22"/>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黑体" w:hAnsi="黑体" w:cs="黑体" w:eastAsia="黑体" w:hint="default"/>
                <w:sz w:val="22"/>
                <w:szCs w:val="22"/>
              </w:rPr>
            </w:pPr>
            <w:r>
              <w:rPr>
                <w:rFonts w:ascii="黑体" w:hAnsi="黑体" w:cs="黑体" w:eastAsia="黑体" w:hint="default"/>
                <w:w w:val="95"/>
                <w:sz w:val="22"/>
                <w:szCs w:val="22"/>
              </w:rPr>
              <w:t>账龄</w:t>
            </w:r>
            <w:r>
              <w:rPr>
                <w:rFonts w:ascii="黑体" w:hAnsi="黑体" w:cs="黑体" w:eastAsia="黑体" w:hint="default"/>
                <w:sz w:val="22"/>
                <w:szCs w:val="22"/>
              </w:rPr>
            </w:r>
          </w:p>
        </w:tc>
        <w:tc>
          <w:tcPr>
            <w:tcW w:w="1591" w:type="dxa"/>
            <w:tcBorders>
              <w:top w:val="nil" w:sz="6" w:space="0" w:color="auto"/>
              <w:left w:val="nil" w:sz="6" w:space="0" w:color="auto"/>
              <w:bottom w:val="nil" w:sz="6" w:space="0" w:color="auto"/>
              <w:right w:val="nil" w:sz="6" w:space="0" w:color="auto"/>
            </w:tcBorders>
          </w:tcPr>
          <w:p>
            <w:pPr>
              <w:pStyle w:val="TableParagraph"/>
              <w:spacing w:line="286" w:lineRule="exact" w:before="60"/>
              <w:ind w:left="112" w:right="33" w:firstLine="122"/>
              <w:jc w:val="left"/>
              <w:rPr>
                <w:rFonts w:ascii="Arial" w:hAnsi="Arial" w:cs="Arial" w:eastAsia="Arial" w:hint="default"/>
                <w:sz w:val="22"/>
                <w:szCs w:val="22"/>
              </w:rPr>
            </w:pPr>
            <w:r>
              <w:rPr>
                <w:rFonts w:ascii="黑体" w:hAnsi="黑体" w:cs="黑体" w:eastAsia="黑体" w:hint="default"/>
                <w:sz w:val="22"/>
                <w:szCs w:val="22"/>
              </w:rPr>
              <w:t>占其他应收款</w:t>
            </w:r>
            <w:r>
              <w:rPr>
                <w:rFonts w:ascii="黑体" w:hAnsi="黑体" w:cs="黑体" w:eastAsia="黑体" w:hint="default"/>
                <w:w w:val="99"/>
                <w:sz w:val="22"/>
                <w:szCs w:val="22"/>
              </w:rPr>
              <w:t> </w:t>
            </w:r>
            <w:r>
              <w:rPr>
                <w:rFonts w:ascii="黑体" w:hAnsi="黑体" w:cs="黑体" w:eastAsia="黑体" w:hint="default"/>
                <w:sz w:val="22"/>
                <w:szCs w:val="22"/>
              </w:rPr>
              <w:t>总额的比例</w:t>
            </w:r>
            <w:r>
              <w:rPr>
                <w:rFonts w:ascii="Arial" w:hAnsi="Arial" w:cs="Arial" w:eastAsia="Arial" w:hint="default"/>
                <w:sz w:val="22"/>
                <w:szCs w:val="22"/>
              </w:rPr>
              <w:t>(%)</w:t>
            </w:r>
          </w:p>
        </w:tc>
      </w:tr>
      <w:tr>
        <w:trPr>
          <w:trHeight w:val="412"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46"/>
              <w:jc w:val="right"/>
              <w:rPr>
                <w:rFonts w:ascii="Arial" w:hAnsi="Arial" w:cs="Arial" w:eastAsia="Arial" w:hint="default"/>
                <w:sz w:val="22"/>
                <w:szCs w:val="22"/>
              </w:rPr>
            </w:pPr>
            <w:r>
              <w:rPr>
                <w:rFonts w:ascii="Arial"/>
                <w:spacing w:val="-1"/>
                <w:sz w:val="22"/>
              </w:rPr>
              <w:t>128,910,275.00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
              <w:jc w:val="right"/>
              <w:rPr>
                <w:rFonts w:ascii="Arial" w:hAnsi="Arial" w:cs="Arial" w:eastAsia="Arial" w:hint="default"/>
                <w:sz w:val="22"/>
                <w:szCs w:val="22"/>
              </w:rPr>
            </w:pPr>
            <w:r>
              <w:rPr>
                <w:rFonts w:ascii="Arial"/>
                <w:w w:val="95"/>
                <w:sz w:val="22"/>
              </w:rPr>
              <w:t>73.41</w:t>
            </w:r>
            <w:r>
              <w:rPr>
                <w:rFonts w:ascii="Arial"/>
                <w:sz w:val="22"/>
              </w:rPr>
            </w:r>
          </w:p>
        </w:tc>
      </w:tr>
      <w:tr>
        <w:trPr>
          <w:trHeight w:val="285"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771"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6"/>
              <w:jc w:val="right"/>
              <w:rPr>
                <w:rFonts w:ascii="Arial" w:hAnsi="Arial" w:cs="Arial" w:eastAsia="Arial" w:hint="default"/>
                <w:sz w:val="22"/>
                <w:szCs w:val="22"/>
              </w:rPr>
            </w:pPr>
            <w:r>
              <w:rPr>
                <w:rFonts w:ascii="Arial"/>
                <w:spacing w:val="-1"/>
                <w:sz w:val="22"/>
              </w:rPr>
              <w:t>18,000,000.00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62" w:lineRule="exact"/>
              <w:ind w:right="110"/>
              <w:jc w:val="right"/>
              <w:rPr>
                <w:rFonts w:ascii="黑体" w:hAnsi="黑体" w:cs="黑体" w:eastAsia="黑体" w:hint="default"/>
                <w:sz w:val="22"/>
                <w:szCs w:val="22"/>
              </w:rPr>
            </w:pPr>
            <w:r>
              <w:rPr>
                <w:rFonts w:ascii="Arial" w:hAnsi="Arial" w:cs="Arial" w:eastAsia="Arial" w:hint="default"/>
                <w:w w:val="95"/>
                <w:sz w:val="22"/>
                <w:szCs w:val="22"/>
              </w:rPr>
              <w:t>5</w:t>
            </w:r>
            <w:r>
              <w:rPr>
                <w:rFonts w:ascii="黑体" w:hAnsi="黑体" w:cs="黑体" w:eastAsia="黑体" w:hint="default"/>
                <w:w w:val="95"/>
                <w:sz w:val="22"/>
                <w:szCs w:val="22"/>
              </w:rPr>
              <w:t>年以上</w:t>
            </w:r>
            <w:r>
              <w:rPr>
                <w:rFonts w:ascii="黑体" w:hAnsi="黑体" w:cs="黑体" w:eastAsia="黑体" w:hint="default"/>
                <w:sz w:val="22"/>
                <w:szCs w:val="22"/>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2"/>
                <w:szCs w:val="22"/>
              </w:rPr>
            </w:pPr>
            <w:r>
              <w:rPr>
                <w:rFonts w:ascii="Arial"/>
                <w:w w:val="95"/>
                <w:sz w:val="22"/>
              </w:rPr>
              <w:t>10.25</w:t>
            </w:r>
            <w:r>
              <w:rPr>
                <w:rFonts w:ascii="Arial"/>
                <w:sz w:val="22"/>
              </w:rPr>
            </w:r>
          </w:p>
        </w:tc>
      </w:tr>
      <w:tr>
        <w:trPr>
          <w:trHeight w:val="286"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大连市土地储备中心</w:t>
            </w:r>
          </w:p>
        </w:tc>
        <w:tc>
          <w:tcPr>
            <w:tcW w:w="1771"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9,715,400.00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63" w:lineRule="exact"/>
              <w:ind w:right="110"/>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5.53</w:t>
            </w:r>
            <w:r>
              <w:rPr>
                <w:rFonts w:ascii="Arial"/>
                <w:sz w:val="22"/>
              </w:rPr>
            </w:r>
          </w:p>
        </w:tc>
      </w:tr>
      <w:tr>
        <w:trPr>
          <w:trHeight w:val="286"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大连港引航站</w:t>
            </w:r>
          </w:p>
        </w:tc>
        <w:tc>
          <w:tcPr>
            <w:tcW w:w="1771"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4,802,400.00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63" w:lineRule="exact"/>
              <w:ind w:right="110"/>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2.73</w:t>
            </w:r>
            <w:r>
              <w:rPr>
                <w:rFonts w:ascii="Arial"/>
                <w:sz w:val="22"/>
              </w:rPr>
            </w:r>
          </w:p>
        </w:tc>
      </w:tr>
      <w:tr>
        <w:trPr>
          <w:trHeight w:val="292"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阳光财产保险大连分公司</w:t>
            </w:r>
          </w:p>
        </w:tc>
        <w:tc>
          <w:tcPr>
            <w:tcW w:w="1771"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1" w:type="dxa"/>
            <w:tcBorders>
              <w:top w:val="nil" w:sz="6" w:space="0" w:color="auto"/>
              <w:left w:val="nil" w:sz="6" w:space="0" w:color="auto"/>
              <w:bottom w:val="single" w:sz="4" w:space="0" w:color="000000"/>
              <w:right w:val="nil" w:sz="6" w:space="0" w:color="auto"/>
            </w:tcBorders>
          </w:tcPr>
          <w:p>
            <w:pPr>
              <w:pStyle w:val="TableParagraph"/>
              <w:tabs>
                <w:tab w:pos="255" w:val="left" w:leader="none"/>
              </w:tabs>
              <w:spacing w:line="240" w:lineRule="auto" w:before="10"/>
              <w:ind w:right="14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sz w:val="22"/>
              </w:rPr>
            </w:r>
            <w:r>
              <w:rPr>
                <w:rFonts w:ascii="Arial"/>
                <w:spacing w:val="-47"/>
                <w:w w:val="99"/>
                <w:sz w:val="22"/>
              </w:rPr>
              <w:t>2</w:t>
            </w:r>
            <w:r>
              <w:rPr>
                <w:rFonts w:ascii="Times New Roman"/>
                <w:spacing w:val="-64"/>
                <w:w w:val="99"/>
                <w:position w:val="-2"/>
                <w:sz w:val="22"/>
              </w:rPr>
              <w:t>_</w:t>
            </w:r>
            <w:r>
              <w:rPr>
                <w:rFonts w:ascii="Arial"/>
                <w:w w:val="99"/>
                <w:sz w:val="22"/>
              </w:rPr>
              <w:t>,</w:t>
            </w:r>
            <w:r>
              <w:rPr>
                <w:rFonts w:ascii="Arial"/>
                <w:spacing w:val="-121"/>
                <w:w w:val="99"/>
                <w:sz w:val="22"/>
              </w:rPr>
              <w:t>6</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3</w:t>
            </w:r>
            <w:r>
              <w:rPr>
                <w:rFonts w:ascii="Times New Roman"/>
                <w:spacing w:val="-88"/>
                <w:w w:val="99"/>
                <w:position w:val="-2"/>
                <w:sz w:val="22"/>
              </w:rPr>
              <w:t>_</w:t>
            </w:r>
            <w:r>
              <w:rPr>
                <w:rFonts w:ascii="Arial"/>
                <w:spacing w:val="-36"/>
                <w:w w:val="99"/>
                <w:sz w:val="22"/>
              </w:rPr>
              <w:t>1</w:t>
            </w:r>
            <w:r>
              <w:rPr>
                <w:rFonts w:ascii="Times New Roman"/>
                <w:spacing w:val="-74"/>
                <w:w w:val="99"/>
                <w:position w:val="-2"/>
                <w:sz w:val="22"/>
              </w:rPr>
              <w:t>_</w:t>
            </w:r>
            <w:r>
              <w:rPr>
                <w:rFonts w:ascii="Arial"/>
                <w:w w:val="99"/>
                <w:sz w:val="22"/>
              </w:rPr>
              <w:t>,</w:t>
            </w:r>
            <w:r>
              <w:rPr>
                <w:rFonts w:ascii="Arial"/>
                <w:spacing w:val="-109"/>
                <w:w w:val="99"/>
                <w:sz w:val="22"/>
              </w:rPr>
              <w:t>7</w:t>
            </w:r>
            <w:r>
              <w:rPr>
                <w:rFonts w:ascii="Times New Roman"/>
                <w:spacing w:val="-1"/>
                <w:w w:val="99"/>
                <w:position w:val="-2"/>
                <w:sz w:val="22"/>
              </w:rPr>
              <w:t>_</w:t>
            </w:r>
            <w:r>
              <w:rPr>
                <w:rFonts w:ascii="Arial"/>
                <w:w w:val="99"/>
                <w:sz w:val="22"/>
              </w:rPr>
              <w:t>7</w:t>
            </w:r>
            <w:r>
              <w:rPr>
                <w:rFonts w:ascii="Arial"/>
                <w:spacing w:val="-25"/>
                <w:w w:val="99"/>
                <w:sz w:val="22"/>
              </w:rPr>
              <w:t>0</w:t>
            </w:r>
            <w:r>
              <w:rPr>
                <w:rFonts w:ascii="Times New Roman"/>
                <w:spacing w:val="-85"/>
                <w:w w:val="99"/>
                <w:position w:val="-2"/>
                <w:sz w:val="22"/>
              </w:rPr>
              <w:t>_</w:t>
            </w:r>
            <w:r>
              <w:rPr>
                <w:rFonts w:ascii="Arial"/>
                <w:w w:val="99"/>
                <w:sz w:val="22"/>
              </w:rPr>
              <w:t>.</w:t>
            </w:r>
            <w:r>
              <w:rPr>
                <w:rFonts w:ascii="Arial"/>
                <w:spacing w:val="-98"/>
                <w:w w:val="99"/>
                <w:sz w:val="22"/>
              </w:rPr>
              <w:t>0</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c>
          <w:tcPr>
            <w:tcW w:w="1041" w:type="dxa"/>
            <w:tcBorders>
              <w:top w:val="nil" w:sz="6" w:space="0" w:color="auto"/>
              <w:left w:val="nil" w:sz="6" w:space="0" w:color="auto"/>
              <w:bottom w:val="nil" w:sz="6" w:space="0" w:color="auto"/>
              <w:right w:val="nil" w:sz="6" w:space="0" w:color="auto"/>
            </w:tcBorders>
          </w:tcPr>
          <w:p>
            <w:pPr>
              <w:pStyle w:val="TableParagraph"/>
              <w:spacing w:line="263" w:lineRule="exact"/>
              <w:ind w:right="110"/>
              <w:jc w:val="right"/>
              <w:rPr>
                <w:rFonts w:ascii="黑体" w:hAnsi="黑体" w:cs="黑体" w:eastAsia="黑体" w:hint="default"/>
                <w:sz w:val="22"/>
                <w:szCs w:val="22"/>
              </w:rPr>
            </w:pPr>
            <w:r>
              <w:rPr>
                <w:rFonts w:ascii="Arial" w:hAnsi="Arial" w:cs="Arial" w:eastAsia="Arial" w:hint="default"/>
                <w:w w:val="95"/>
                <w:sz w:val="22"/>
                <w:szCs w:val="22"/>
              </w:rPr>
              <w:t>3</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spacing w:val="-23"/>
                <w:w w:val="99"/>
                <w:sz w:val="22"/>
              </w:rPr>
              <w:t>1</w:t>
            </w:r>
            <w:r>
              <w:rPr>
                <w:rFonts w:ascii="Times New Roman"/>
                <w:spacing w:val="-87"/>
                <w:w w:val="99"/>
                <w:position w:val="-2"/>
                <w:sz w:val="22"/>
              </w:rPr>
              <w:t>_</w:t>
            </w:r>
            <w:r>
              <w:rPr>
                <w:rFonts w:ascii="Arial"/>
                <w:w w:val="99"/>
                <w:sz w:val="22"/>
              </w:rPr>
              <w:t>.</w:t>
            </w:r>
            <w:r>
              <w:rPr>
                <w:rFonts w:ascii="Arial"/>
                <w:spacing w:val="-97"/>
                <w:w w:val="99"/>
                <w:sz w:val="22"/>
              </w:rPr>
              <w:t>5</w:t>
            </w:r>
            <w:r>
              <w:rPr>
                <w:rFonts w:ascii="Times New Roman"/>
                <w:spacing w:val="-13"/>
                <w:w w:val="99"/>
                <w:position w:val="-2"/>
                <w:sz w:val="22"/>
              </w:rPr>
              <w:t>_</w:t>
            </w:r>
            <w:r>
              <w:rPr>
                <w:rFonts w:ascii="Arial"/>
                <w:spacing w:val="-109"/>
                <w:w w:val="99"/>
                <w:sz w:val="22"/>
              </w:rPr>
              <w:t>0</w:t>
            </w:r>
            <w:r>
              <w:rPr>
                <w:rFonts w:ascii="Times New Roman"/>
                <w:w w:val="99"/>
                <w:position w:val="-2"/>
                <w:sz w:val="22"/>
              </w:rPr>
              <w:t>_</w:t>
            </w:r>
            <w:r>
              <w:rPr>
                <w:rFonts w:ascii="Times New Roman"/>
                <w:sz w:val="22"/>
              </w:rPr>
            </w:r>
          </w:p>
        </w:tc>
      </w:tr>
    </w:tbl>
    <w:p>
      <w:pPr>
        <w:spacing w:line="240" w:lineRule="auto" w:before="1"/>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1910" w:h="16840"/>
          <w:pgMar w:top="1100" w:bottom="1380" w:left="980" w:right="960"/>
        </w:sectPr>
      </w:pPr>
    </w:p>
    <w:p>
      <w:pPr>
        <w:pStyle w:val="Heading4"/>
        <w:spacing w:line="240" w:lineRule="auto" w:before="71"/>
        <w:ind w:right="0"/>
        <w:jc w:val="right"/>
      </w:pPr>
      <w:r>
        <w:rPr/>
        <w:pict>
          <v:group style="position:absolute;margin-left:374.344696pt;margin-top:17.639488pt;width:5.5pt;height:.1pt;mso-position-horizontal-relative:page;mso-position-vertical-relative:paragraph;z-index:-1426624" coordorigin="7487,353" coordsize="110,2">
            <v:shape style="position:absolute;left:7487;top:353;width:110;height:2" coordorigin="7487,353" coordsize="110,0" path="m7487,353l7596,353e" filled="false" stroked="true" strokeweight=".4392pt" strokecolor="#000000">
              <v:path arrowok="t"/>
            </v:shape>
            <w10:wrap type="none"/>
          </v:group>
        </w:pict>
      </w:r>
      <w:r>
        <w:rPr>
          <w:spacing w:val="-110"/>
          <w:w w:val="99"/>
          <w:position w:val="-2"/>
        </w:rPr>
        <w:t>_</w:t>
      </w:r>
      <w:r>
        <w:rPr>
          <w:spacing w:val="-99"/>
          <w:w w:val="99"/>
          <w:position w:val="-6"/>
        </w:rPr>
        <w:t>_</w:t>
      </w:r>
      <w:r>
        <w:rPr>
          <w:rFonts w:ascii="Arial"/>
          <w:spacing w:val="-23"/>
          <w:w w:val="99"/>
        </w:rPr>
        <w:t>1</w:t>
      </w:r>
      <w:r>
        <w:rPr>
          <w:spacing w:val="-87"/>
          <w:w w:val="99"/>
          <w:position w:val="-6"/>
        </w:rPr>
        <w:t>_</w:t>
      </w:r>
      <w:r>
        <w:rPr>
          <w:rFonts w:ascii="Arial"/>
          <w:spacing w:val="-35"/>
          <w:w w:val="99"/>
        </w:rPr>
        <w:t>6</w:t>
      </w:r>
      <w:r>
        <w:rPr>
          <w:spacing w:val="-75"/>
          <w:w w:val="99"/>
          <w:position w:val="-6"/>
        </w:rPr>
        <w:t>_</w:t>
      </w:r>
      <w:r>
        <w:rPr>
          <w:rFonts w:ascii="Arial"/>
          <w:spacing w:val="-47"/>
          <w:w w:val="99"/>
        </w:rPr>
        <w:t>4</w:t>
      </w:r>
      <w:r>
        <w:rPr>
          <w:spacing w:val="-64"/>
          <w:w w:val="99"/>
          <w:position w:val="-6"/>
        </w:rPr>
        <w:t>_</w:t>
      </w:r>
      <w:r>
        <w:rPr>
          <w:rFonts w:ascii="Arial"/>
          <w:w w:val="99"/>
        </w:rPr>
        <w:t>,</w:t>
      </w:r>
      <w:r>
        <w:rPr>
          <w:rFonts w:ascii="Arial"/>
          <w:spacing w:val="-121"/>
          <w:w w:val="99"/>
        </w:rPr>
        <w:t>0</w:t>
      </w:r>
      <w:r>
        <w:rPr>
          <w:w w:val="99"/>
          <w:position w:val="-2"/>
        </w:rPr>
        <w:t>_</w:t>
      </w:r>
      <w:r>
        <w:rPr>
          <w:spacing w:val="-100"/>
          <w:w w:val="99"/>
          <w:position w:val="-2"/>
        </w:rPr>
        <w:t>_</w:t>
      </w:r>
      <w:r>
        <w:rPr>
          <w:rFonts w:ascii="Arial"/>
          <w:spacing w:val="-23"/>
          <w:w w:val="99"/>
        </w:rPr>
        <w:t>5</w:t>
      </w:r>
      <w:r>
        <w:rPr>
          <w:spacing w:val="-110"/>
          <w:w w:val="99"/>
          <w:position w:val="-6"/>
        </w:rPr>
        <w:t>_</w:t>
      </w:r>
      <w:r>
        <w:rPr>
          <w:spacing w:val="-88"/>
          <w:w w:val="99"/>
          <w:position w:val="-2"/>
        </w:rPr>
        <w:t>_</w:t>
      </w:r>
      <w:r>
        <w:rPr>
          <w:rFonts w:ascii="Arial"/>
          <w:spacing w:val="-36"/>
          <w:w w:val="99"/>
        </w:rPr>
        <w:t>9</w:t>
      </w:r>
      <w:r>
        <w:rPr>
          <w:spacing w:val="-110"/>
          <w:w w:val="99"/>
          <w:position w:val="-2"/>
        </w:rPr>
        <w:t>_</w:t>
      </w:r>
      <w:r>
        <w:rPr>
          <w:spacing w:val="-74"/>
          <w:w w:val="99"/>
          <w:position w:val="-6"/>
        </w:rPr>
        <w:t>_</w:t>
      </w:r>
      <w:r>
        <w:rPr>
          <w:rFonts w:ascii="Arial"/>
          <w:w w:val="99"/>
        </w:rPr>
        <w:t>,</w:t>
      </w:r>
      <w:r>
        <w:rPr>
          <w:rFonts w:ascii="Arial"/>
          <w:spacing w:val="-109"/>
          <w:w w:val="99"/>
        </w:rPr>
        <w:t>8</w:t>
      </w:r>
      <w:r>
        <w:rPr>
          <w:spacing w:val="-110"/>
          <w:w w:val="99"/>
          <w:position w:val="-6"/>
        </w:rPr>
        <w:t>_</w:t>
      </w:r>
      <w:r>
        <w:rPr>
          <w:spacing w:val="-1"/>
          <w:w w:val="99"/>
          <w:position w:val="-2"/>
        </w:rPr>
        <w:t>_</w:t>
      </w:r>
      <w:r>
        <w:rPr>
          <w:rFonts w:ascii="Arial"/>
          <w:spacing w:val="-121"/>
          <w:w w:val="99"/>
        </w:rPr>
        <w:t>4</w:t>
      </w:r>
      <w:r>
        <w:rPr>
          <w:spacing w:val="-1"/>
          <w:w w:val="99"/>
          <w:position w:val="-6"/>
        </w:rPr>
        <w:t>_</w:t>
      </w:r>
      <w:r>
        <w:rPr>
          <w:spacing w:val="-98"/>
          <w:w w:val="99"/>
          <w:position w:val="-6"/>
        </w:rPr>
        <w:t>_</w:t>
      </w:r>
      <w:r>
        <w:rPr>
          <w:rFonts w:ascii="Arial"/>
          <w:spacing w:val="-25"/>
          <w:w w:val="99"/>
        </w:rPr>
        <w:t>5</w:t>
      </w:r>
      <w:r>
        <w:rPr>
          <w:spacing w:val="-110"/>
          <w:w w:val="99"/>
          <w:position w:val="-2"/>
        </w:rPr>
        <w:t>_</w:t>
      </w:r>
      <w:r>
        <w:rPr>
          <w:spacing w:val="-86"/>
          <w:w w:val="99"/>
          <w:position w:val="-6"/>
        </w:rPr>
        <w:t>_</w:t>
      </w:r>
      <w:r>
        <w:rPr>
          <w:rFonts w:ascii="Arial"/>
          <w:w w:val="99"/>
        </w:rPr>
        <w:t>.</w:t>
      </w:r>
      <w:r>
        <w:rPr>
          <w:rFonts w:ascii="Arial"/>
          <w:spacing w:val="-97"/>
          <w:w w:val="99"/>
        </w:rPr>
        <w:t>0</w:t>
      </w:r>
      <w:r>
        <w:rPr>
          <w:spacing w:val="-13"/>
          <w:w w:val="99"/>
          <w:position w:val="-6"/>
        </w:rPr>
        <w:t>_</w:t>
      </w:r>
      <w:r>
        <w:rPr>
          <w:rFonts w:ascii="Arial"/>
          <w:spacing w:val="-109"/>
          <w:w w:val="99"/>
        </w:rPr>
        <w:t>0</w:t>
      </w:r>
      <w:r>
        <w:rPr>
          <w:spacing w:val="-110"/>
          <w:w w:val="99"/>
          <w:position w:val="-2"/>
        </w:rPr>
        <w:t>_</w:t>
      </w:r>
      <w:r>
        <w:rPr>
          <w:w w:val="99"/>
          <w:position w:val="-6"/>
        </w:rPr>
        <w:t>_</w:t>
      </w:r>
      <w:r>
        <w:rPr/>
      </w:r>
    </w:p>
    <w:p>
      <w:pPr>
        <w:spacing w:before="74"/>
        <w:ind w:left="0" w:right="16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9</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3"/>
          <w:w w:val="99"/>
          <w:position w:val="7"/>
          <w:sz w:val="22"/>
        </w:rPr>
        <w:t>3</w:t>
      </w:r>
      <w:r>
        <w:rPr>
          <w:rFonts w:ascii="Times New Roman"/>
          <w:spacing w:val="-88"/>
          <w:w w:val="99"/>
          <w:sz w:val="22"/>
        </w:rPr>
        <w:t>_</w:t>
      </w:r>
      <w:r>
        <w:rPr>
          <w:rFonts w:ascii="Arial"/>
          <w:w w:val="99"/>
          <w:position w:val="7"/>
          <w:sz w:val="22"/>
        </w:rPr>
        <w:t>.</w:t>
      </w:r>
      <w:r>
        <w:rPr>
          <w:rFonts w:ascii="Arial"/>
          <w:spacing w:val="-97"/>
          <w:w w:val="99"/>
          <w:position w:val="7"/>
          <w:sz w:val="22"/>
        </w:rPr>
        <w:t>4</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2</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980" w:right="960"/>
          <w:cols w:num="2" w:equalWidth="0">
            <w:col w:w="7057" w:space="40"/>
            <w:col w:w="2873"/>
          </w:cols>
        </w:sectPr>
      </w:pPr>
    </w:p>
    <w:p>
      <w:pPr>
        <w:spacing w:line="20" w:lineRule="exact"/>
        <w:ind w:left="595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3" w:right="6275"/>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w:t>
        <w:tab/>
      </w:r>
      <w:r>
        <w:rPr/>
        <w:t>其他应收款</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853" w:right="271"/>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日，其他应收账款金额前五名如下：</w:t>
      </w:r>
    </w:p>
    <w:p>
      <w:pPr>
        <w:spacing w:line="240" w:lineRule="auto" w:before="3"/>
        <w:rPr>
          <w:rFonts w:ascii="黑体" w:hAnsi="黑体" w:cs="黑体" w:eastAsia="黑体" w:hint="default"/>
          <w:sz w:val="20"/>
          <w:szCs w:val="20"/>
        </w:rPr>
      </w:pPr>
    </w:p>
    <w:p>
      <w:pPr>
        <w:pStyle w:val="Heading4"/>
        <w:tabs>
          <w:tab w:pos="6594" w:val="left" w:leader="none"/>
          <w:tab w:pos="7672" w:val="left" w:leader="none"/>
          <w:tab w:pos="8459" w:val="left" w:leader="none"/>
        </w:tabs>
        <w:spacing w:line="284" w:lineRule="exact"/>
        <w:ind w:left="8337" w:right="142" w:hanging="4469"/>
        <w:jc w:val="right"/>
        <w:rPr>
          <w:rFonts w:ascii="Arial" w:hAnsi="Arial" w:cs="Arial" w:eastAsia="Arial" w:hint="default"/>
        </w:rPr>
      </w:pPr>
      <w:r>
        <w:rPr>
          <w:rFonts w:ascii="黑体" w:hAnsi="黑体" w:cs="黑体" w:eastAsia="黑体" w:hint="default"/>
          <w:w w:val="95"/>
        </w:rPr>
        <w:t>与本公司关系</w:t>
        <w:tab/>
        <w:t>金额</w:t>
        <w:tab/>
        <w:t>账龄</w:t>
        <w:tab/>
        <w:tab/>
        <w:t>占其他应收款</w:t>
      </w:r>
      <w:r>
        <w:rPr>
          <w:rFonts w:ascii="黑体" w:hAnsi="黑体" w:cs="黑体" w:eastAsia="黑体" w:hint="default"/>
          <w:spacing w:val="-49"/>
          <w:w w:val="95"/>
        </w:rPr>
        <w:t> </w:t>
      </w:r>
      <w:r>
        <w:rPr>
          <w:rFonts w:ascii="黑体" w:hAnsi="黑体" w:cs="黑体" w:eastAsia="黑体" w:hint="default"/>
          <w:spacing w:val="-49"/>
          <w:w w:val="95"/>
        </w:rPr>
      </w:r>
      <w:r>
        <w:rPr>
          <w:rFonts w:ascii="黑体" w:hAnsi="黑体" w:cs="黑体" w:eastAsia="黑体" w:hint="default"/>
          <w:w w:val="95"/>
        </w:rPr>
        <w:t>总额的比例</w:t>
      </w:r>
      <w:r>
        <w:rPr>
          <w:rFonts w:ascii="Arial" w:hAnsi="Arial" w:cs="Arial" w:eastAsia="Arial" w:hint="default"/>
          <w:w w:val="95"/>
        </w:rPr>
        <w:t>(%)</w:t>
      </w:r>
      <w:r>
        <w:rPr>
          <w:rFonts w:ascii="Arial" w:hAnsi="Arial" w:cs="Arial" w:eastAsia="Arial" w:hint="default"/>
        </w:rPr>
      </w:r>
    </w:p>
    <w:p>
      <w:pPr>
        <w:spacing w:line="240" w:lineRule="auto" w:before="9"/>
        <w:rPr>
          <w:rFonts w:ascii="Arial" w:hAnsi="Arial" w:cs="Arial" w:eastAsia="Arial" w:hint="default"/>
          <w:sz w:val="16"/>
          <w:szCs w:val="16"/>
        </w:rPr>
      </w:pPr>
    </w:p>
    <w:tbl>
      <w:tblPr>
        <w:tblW w:w="0" w:type="auto"/>
        <w:jc w:val="left"/>
        <w:tblInd w:w="819" w:type="dxa"/>
        <w:tblLayout w:type="fixed"/>
        <w:tblCellMar>
          <w:top w:w="0" w:type="dxa"/>
          <w:left w:w="0" w:type="dxa"/>
          <w:bottom w:w="0" w:type="dxa"/>
          <w:right w:w="0" w:type="dxa"/>
        </w:tblCellMar>
        <w:tblLook w:val="01E0"/>
      </w:tblPr>
      <w:tblGrid>
        <w:gridCol w:w="3302"/>
        <w:gridCol w:w="1220"/>
        <w:gridCol w:w="1842"/>
        <w:gridCol w:w="1432"/>
        <w:gridCol w:w="1200"/>
      </w:tblGrid>
      <w:tr>
        <w:trPr>
          <w:trHeight w:val="358" w:hRule="exact"/>
        </w:trPr>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46"/>
              <w:jc w:val="right"/>
              <w:rPr>
                <w:rFonts w:ascii="Arial" w:hAnsi="Arial" w:cs="Arial" w:eastAsia="Arial" w:hint="default"/>
                <w:sz w:val="22"/>
                <w:szCs w:val="22"/>
              </w:rPr>
            </w:pPr>
            <w:r>
              <w:rPr>
                <w:rFonts w:ascii="Arial"/>
                <w:spacing w:val="-1"/>
                <w:sz w:val="22"/>
              </w:rPr>
              <w:t>88,270,000.00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年内</w:t>
            </w:r>
            <w:r>
              <w:rPr>
                <w:rFonts w:ascii="黑体" w:hAnsi="黑体" w:cs="黑体" w:eastAsia="黑体" w:hint="default"/>
                <w:sz w:val="22"/>
                <w:szCs w:val="22"/>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right"/>
              <w:rPr>
                <w:rFonts w:ascii="Arial" w:hAnsi="Arial" w:cs="Arial" w:eastAsia="Arial" w:hint="default"/>
                <w:sz w:val="22"/>
                <w:szCs w:val="22"/>
              </w:rPr>
            </w:pPr>
            <w:r>
              <w:rPr>
                <w:rFonts w:ascii="Arial"/>
                <w:w w:val="95"/>
                <w:sz w:val="22"/>
              </w:rPr>
              <w:t>63.07</w:t>
            </w:r>
            <w:r>
              <w:rPr>
                <w:rFonts w:ascii="Arial"/>
                <w:sz w:val="22"/>
              </w:rPr>
            </w:r>
          </w:p>
        </w:tc>
      </w:tr>
      <w:tr>
        <w:trPr>
          <w:trHeight w:val="285" w:hRule="exact"/>
        </w:trPr>
        <w:tc>
          <w:tcPr>
            <w:tcW w:w="330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大连市财政局</w:t>
            </w:r>
          </w:p>
        </w:tc>
        <w:tc>
          <w:tcPr>
            <w:tcW w:w="1220"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18,000,000.00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63" w:lineRule="exact"/>
              <w:ind w:right="502"/>
              <w:jc w:val="right"/>
              <w:rPr>
                <w:rFonts w:ascii="黑体" w:hAnsi="黑体" w:cs="黑体" w:eastAsia="黑体" w:hint="default"/>
                <w:sz w:val="22"/>
                <w:szCs w:val="22"/>
              </w:rPr>
            </w:pPr>
            <w:r>
              <w:rPr>
                <w:rFonts w:ascii="Arial" w:hAnsi="Arial" w:cs="Arial" w:eastAsia="Arial" w:hint="default"/>
                <w:w w:val="95"/>
                <w:sz w:val="22"/>
                <w:szCs w:val="22"/>
              </w:rPr>
              <w:t>4</w:t>
            </w:r>
            <w:r>
              <w:rPr>
                <w:rFonts w:ascii="黑体" w:hAnsi="黑体" w:cs="黑体" w:eastAsia="黑体" w:hint="default"/>
                <w:w w:val="95"/>
                <w:sz w:val="22"/>
                <w:szCs w:val="22"/>
              </w:rPr>
              <w:t>至</w:t>
            </w:r>
            <w:r>
              <w:rPr>
                <w:rFonts w:ascii="Arial" w:hAnsi="Arial" w:cs="Arial" w:eastAsia="Arial" w:hint="default"/>
                <w:w w:val="95"/>
                <w:sz w:val="22"/>
                <w:szCs w:val="22"/>
              </w:rPr>
              <w:t>5</w:t>
            </w:r>
            <w:r>
              <w:rPr>
                <w:rFonts w:ascii="黑体" w:hAnsi="黑体" w:cs="黑体" w:eastAsia="黑体" w:hint="default"/>
                <w:w w:val="95"/>
                <w:sz w:val="22"/>
                <w:szCs w:val="22"/>
              </w:rPr>
              <w:t>年</w:t>
            </w:r>
            <w:r>
              <w:rPr>
                <w:rFonts w:ascii="黑体" w:hAnsi="黑体" w:cs="黑体" w:eastAsia="黑体" w:hint="default"/>
                <w:sz w:val="22"/>
                <w:szCs w:val="22"/>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12.86</w:t>
            </w:r>
            <w:r>
              <w:rPr>
                <w:rFonts w:ascii="Arial"/>
                <w:sz w:val="22"/>
              </w:rPr>
            </w:r>
          </w:p>
        </w:tc>
      </w:tr>
      <w:tr>
        <w:trPr>
          <w:trHeight w:val="285" w:hRule="exact"/>
        </w:trPr>
        <w:tc>
          <w:tcPr>
            <w:tcW w:w="330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大连北方油品储运有限公司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联营企业</w:t>
            </w:r>
            <w:r>
              <w:rPr>
                <w:rFonts w:ascii="黑体" w:hAnsi="黑体" w:cs="黑体" w:eastAsia="黑体" w:hint="default"/>
                <w:sz w:val="22"/>
                <w:szCs w:val="22"/>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6"/>
              <w:jc w:val="right"/>
              <w:rPr>
                <w:rFonts w:ascii="Arial" w:hAnsi="Arial" w:cs="Arial" w:eastAsia="Arial" w:hint="default"/>
                <w:sz w:val="22"/>
                <w:szCs w:val="22"/>
              </w:rPr>
            </w:pPr>
            <w:r>
              <w:rPr>
                <w:rFonts w:ascii="Arial"/>
                <w:spacing w:val="-1"/>
                <w:sz w:val="22"/>
              </w:rPr>
              <w:t>8,403,780.00</w:t>
            </w:r>
          </w:p>
        </w:tc>
        <w:tc>
          <w:tcPr>
            <w:tcW w:w="1432" w:type="dxa"/>
            <w:tcBorders>
              <w:top w:val="nil" w:sz="6" w:space="0" w:color="auto"/>
              <w:left w:val="nil" w:sz="6" w:space="0" w:color="auto"/>
              <w:bottom w:val="nil" w:sz="6" w:space="0" w:color="auto"/>
              <w:right w:val="nil" w:sz="6" w:space="0" w:color="auto"/>
            </w:tcBorders>
          </w:tcPr>
          <w:p>
            <w:pPr>
              <w:pStyle w:val="TableParagraph"/>
              <w:spacing w:line="262" w:lineRule="exact"/>
              <w:ind w:right="50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22"/>
                <w:szCs w:val="22"/>
              </w:rPr>
            </w:pPr>
            <w:r>
              <w:rPr>
                <w:rFonts w:ascii="Arial"/>
                <w:w w:val="95"/>
                <w:sz w:val="22"/>
              </w:rPr>
              <w:t>6.00</w:t>
            </w:r>
            <w:r>
              <w:rPr>
                <w:rFonts w:ascii="Arial"/>
                <w:sz w:val="22"/>
              </w:rPr>
            </w:r>
          </w:p>
        </w:tc>
      </w:tr>
      <w:tr>
        <w:trPr>
          <w:trHeight w:val="286" w:hRule="exact"/>
        </w:trPr>
        <w:tc>
          <w:tcPr>
            <w:tcW w:w="330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大连鞍钢国贸货运代理有限公司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Arial" w:hAnsi="Arial" w:cs="Arial" w:eastAsia="Arial" w:hint="default"/>
                <w:sz w:val="22"/>
                <w:szCs w:val="22"/>
              </w:rPr>
            </w:pPr>
            <w:r>
              <w:rPr>
                <w:rFonts w:ascii="Arial"/>
                <w:spacing w:val="-1"/>
                <w:sz w:val="22"/>
              </w:rPr>
              <w:t>3,104,231.25</w:t>
            </w:r>
          </w:p>
        </w:tc>
        <w:tc>
          <w:tcPr>
            <w:tcW w:w="1432" w:type="dxa"/>
            <w:tcBorders>
              <w:top w:val="nil" w:sz="6" w:space="0" w:color="auto"/>
              <w:left w:val="nil" w:sz="6" w:space="0" w:color="auto"/>
              <w:bottom w:val="nil" w:sz="6" w:space="0" w:color="auto"/>
              <w:right w:val="nil" w:sz="6" w:space="0" w:color="auto"/>
            </w:tcBorders>
          </w:tcPr>
          <w:p>
            <w:pPr>
              <w:pStyle w:val="TableParagraph"/>
              <w:spacing w:line="263" w:lineRule="exact"/>
              <w:ind w:right="502"/>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Arial" w:hAnsi="Arial" w:cs="Arial" w:eastAsia="Arial" w:hint="default"/>
                <w:sz w:val="22"/>
                <w:szCs w:val="22"/>
              </w:rPr>
            </w:pPr>
            <w:r>
              <w:rPr>
                <w:rFonts w:ascii="Arial"/>
                <w:w w:val="95"/>
                <w:sz w:val="22"/>
              </w:rPr>
              <w:t>2.22</w:t>
            </w:r>
            <w:r>
              <w:rPr>
                <w:rFonts w:ascii="Arial"/>
                <w:sz w:val="22"/>
              </w:rPr>
            </w:r>
          </w:p>
        </w:tc>
      </w:tr>
      <w:tr>
        <w:trPr>
          <w:trHeight w:val="393" w:hRule="exact"/>
        </w:trPr>
        <w:tc>
          <w:tcPr>
            <w:tcW w:w="330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黑体" w:hAnsi="黑体" w:cs="黑体" w:eastAsia="黑体" w:hint="default"/>
                <w:sz w:val="22"/>
                <w:szCs w:val="22"/>
              </w:rPr>
            </w:pPr>
            <w:r>
              <w:rPr>
                <w:rFonts w:ascii="黑体" w:hAnsi="黑体" w:cs="黑体" w:eastAsia="黑体" w:hint="default"/>
                <w:sz w:val="22"/>
                <w:szCs w:val="22"/>
              </w:rPr>
              <w:t>大连港引航站</w:t>
            </w:r>
          </w:p>
        </w:tc>
        <w:tc>
          <w:tcPr>
            <w:tcW w:w="1220" w:type="dxa"/>
            <w:tcBorders>
              <w:top w:val="nil" w:sz="6" w:space="0" w:color="auto"/>
              <w:left w:val="nil" w:sz="6" w:space="0" w:color="auto"/>
              <w:bottom w:val="nil" w:sz="6" w:space="0" w:color="auto"/>
              <w:right w:val="nil" w:sz="6" w:space="0" w:color="auto"/>
            </w:tcBorders>
          </w:tcPr>
          <w:p>
            <w:pPr>
              <w:pStyle w:val="TableParagraph"/>
              <w:spacing w:line="247" w:lineRule="exact"/>
              <w:ind w:right="152"/>
              <w:jc w:val="right"/>
              <w:rPr>
                <w:rFonts w:ascii="黑体" w:hAnsi="黑体" w:cs="黑体" w:eastAsia="黑体" w:hint="default"/>
                <w:sz w:val="22"/>
                <w:szCs w:val="22"/>
              </w:rPr>
            </w:pPr>
            <w:r>
              <w:rPr>
                <w:rFonts w:ascii="黑体" w:hAnsi="黑体" w:cs="黑体" w:eastAsia="黑体" w:hint="default"/>
                <w:w w:val="95"/>
                <w:sz w:val="22"/>
                <w:szCs w:val="22"/>
              </w:rPr>
              <w:t>第三方</w:t>
            </w:r>
            <w:r>
              <w:rPr>
                <w:rFonts w:ascii="黑体" w:hAnsi="黑体" w:cs="黑体" w:eastAsia="黑体" w:hint="default"/>
                <w:sz w:val="22"/>
                <w:szCs w:val="22"/>
              </w:rPr>
            </w:r>
          </w:p>
        </w:tc>
        <w:tc>
          <w:tcPr>
            <w:tcW w:w="1842" w:type="dxa"/>
            <w:tcBorders>
              <w:top w:val="nil" w:sz="6" w:space="0" w:color="auto"/>
              <w:left w:val="nil" w:sz="6" w:space="0" w:color="auto"/>
              <w:bottom w:val="nil" w:sz="6" w:space="0" w:color="auto"/>
              <w:right w:val="nil" w:sz="6" w:space="0" w:color="auto"/>
            </w:tcBorders>
          </w:tcPr>
          <w:p>
            <w:pPr>
              <w:pStyle w:val="TableParagraph"/>
              <w:tabs>
                <w:tab w:pos="255" w:val="left" w:leader="none"/>
              </w:tabs>
              <w:spacing w:line="240" w:lineRule="auto" w:before="10"/>
              <w:ind w:right="144"/>
              <w:jc w:val="right"/>
              <w:rPr>
                <w:rFonts w:ascii="Times New Roman" w:hAnsi="Times New Roman" w:cs="Times New Roman" w:eastAsia="Times New Roman" w:hint="default"/>
                <w:sz w:val="22"/>
                <w:szCs w:val="22"/>
              </w:rPr>
            </w:pPr>
            <w:r>
              <w:rPr>
                <w:rFonts w:ascii="Times New Roman"/>
                <w:w w:val="99"/>
                <w:sz w:val="22"/>
              </w:rPr>
            </w:r>
            <w:r>
              <w:rPr>
                <w:rFonts w:ascii="Times New Roman"/>
                <w:w w:val="99"/>
                <w:sz w:val="22"/>
                <w:u w:val="single" w:color="000000"/>
              </w:rPr>
              <w:t> </w:t>
            </w:r>
            <w:r>
              <w:rPr>
                <w:rFonts w:ascii="Times New Roman"/>
                <w:sz w:val="22"/>
                <w:u w:val="single" w:color="000000"/>
              </w:rPr>
              <w:tab/>
            </w:r>
            <w:r>
              <w:rPr>
                <w:rFonts w:ascii="Times New Roman"/>
                <w:sz w:val="22"/>
              </w:rPr>
            </w:r>
            <w:r>
              <w:rPr>
                <w:rFonts w:ascii="Arial"/>
                <w:spacing w:val="-47"/>
                <w:w w:val="99"/>
                <w:sz w:val="22"/>
              </w:rPr>
              <w:t>3</w:t>
            </w:r>
            <w:r>
              <w:rPr>
                <w:rFonts w:ascii="Times New Roman"/>
                <w:spacing w:val="-64"/>
                <w:w w:val="99"/>
                <w:position w:val="-2"/>
                <w:sz w:val="22"/>
              </w:rPr>
              <w:t>_</w:t>
            </w:r>
            <w:r>
              <w:rPr>
                <w:rFonts w:ascii="Arial"/>
                <w:w w:val="99"/>
                <w:sz w:val="22"/>
              </w:rPr>
              <w:t>,</w:t>
            </w:r>
            <w:r>
              <w:rPr>
                <w:rFonts w:ascii="Arial"/>
                <w:spacing w:val="-121"/>
                <w:w w:val="99"/>
                <w:sz w:val="22"/>
              </w:rPr>
              <w:t>0</w:t>
            </w:r>
            <w:r>
              <w:rPr>
                <w:rFonts w:ascii="Arial"/>
                <w:spacing w:val="-121"/>
                <w:w w:val="99"/>
                <w:sz w:val="22"/>
              </w:rPr>
            </w:r>
            <w:r>
              <w:rPr>
                <w:rFonts w:ascii="Arial"/>
                <w:w w:val="99"/>
                <w:sz w:val="22"/>
                <w:u w:val="single" w:color="000000"/>
              </w:rPr>
              <w:t> </w:t>
            </w:r>
            <w:r>
              <w:rPr>
                <w:rFonts w:ascii="Arial"/>
                <w:spacing w:val="-1"/>
                <w:sz w:val="22"/>
                <w:u w:val="single" w:color="000000"/>
              </w:rPr>
              <w:t> </w:t>
            </w:r>
            <w:r>
              <w:rPr>
                <w:rFonts w:ascii="Arial"/>
                <w:spacing w:val="-1"/>
                <w:sz w:val="22"/>
              </w:rPr>
            </w:r>
            <w:r>
              <w:rPr>
                <w:rFonts w:ascii="Arial"/>
                <w:spacing w:val="-23"/>
                <w:w w:val="99"/>
                <w:sz w:val="22"/>
              </w:rPr>
              <w:t>2</w:t>
            </w:r>
            <w:r>
              <w:rPr>
                <w:rFonts w:ascii="Times New Roman"/>
                <w:spacing w:val="-88"/>
                <w:w w:val="99"/>
                <w:position w:val="-2"/>
                <w:sz w:val="22"/>
              </w:rPr>
              <w:t>_</w:t>
            </w:r>
            <w:r>
              <w:rPr>
                <w:rFonts w:ascii="Arial"/>
                <w:spacing w:val="-36"/>
                <w:w w:val="99"/>
                <w:sz w:val="22"/>
              </w:rPr>
              <w:t>1</w:t>
            </w:r>
            <w:r>
              <w:rPr>
                <w:rFonts w:ascii="Times New Roman"/>
                <w:spacing w:val="-74"/>
                <w:w w:val="99"/>
                <w:position w:val="-2"/>
                <w:sz w:val="22"/>
              </w:rPr>
              <w:t>_</w:t>
            </w:r>
            <w:r>
              <w:rPr>
                <w:rFonts w:ascii="Arial"/>
                <w:w w:val="99"/>
                <w:sz w:val="22"/>
              </w:rPr>
              <w:t>,</w:t>
            </w:r>
            <w:r>
              <w:rPr>
                <w:rFonts w:ascii="Arial"/>
                <w:spacing w:val="-109"/>
                <w:w w:val="99"/>
                <w:sz w:val="22"/>
              </w:rPr>
              <w:t>0</w:t>
            </w:r>
            <w:r>
              <w:rPr>
                <w:rFonts w:ascii="Times New Roman"/>
                <w:spacing w:val="-1"/>
                <w:w w:val="99"/>
                <w:position w:val="-2"/>
                <w:sz w:val="22"/>
              </w:rPr>
              <w:t>_</w:t>
            </w:r>
            <w:r>
              <w:rPr>
                <w:rFonts w:ascii="Arial"/>
                <w:spacing w:val="-121"/>
                <w:w w:val="99"/>
                <w:sz w:val="22"/>
              </w:rPr>
              <w:t>9</w:t>
            </w:r>
            <w:r>
              <w:rPr>
                <w:rFonts w:ascii="Arial"/>
                <w:spacing w:val="-121"/>
                <w:w w:val="99"/>
                <w:sz w:val="22"/>
              </w:rPr>
            </w:r>
            <w:r>
              <w:rPr>
                <w:rFonts w:ascii="Arial"/>
                <w:w w:val="99"/>
                <w:sz w:val="22"/>
                <w:u w:val="single" w:color="000000"/>
              </w:rPr>
              <w:t> </w:t>
            </w:r>
            <w:r>
              <w:rPr>
                <w:rFonts w:ascii="Arial"/>
                <w:spacing w:val="-2"/>
                <w:sz w:val="22"/>
                <w:u w:val="single" w:color="000000"/>
              </w:rPr>
              <w:t> </w:t>
            </w:r>
            <w:r>
              <w:rPr>
                <w:rFonts w:ascii="Arial"/>
                <w:spacing w:val="-2"/>
                <w:sz w:val="22"/>
              </w:rPr>
            </w:r>
            <w:r>
              <w:rPr>
                <w:rFonts w:ascii="Arial"/>
                <w:spacing w:val="-25"/>
                <w:w w:val="99"/>
                <w:sz w:val="22"/>
              </w:rPr>
              <w:t>3</w:t>
            </w:r>
            <w:r>
              <w:rPr>
                <w:rFonts w:ascii="Times New Roman"/>
                <w:spacing w:val="-85"/>
                <w:w w:val="99"/>
                <w:position w:val="-2"/>
                <w:sz w:val="22"/>
              </w:rPr>
              <w:t>_</w:t>
            </w:r>
            <w:r>
              <w:rPr>
                <w:rFonts w:ascii="Arial"/>
                <w:w w:val="99"/>
                <w:sz w:val="22"/>
              </w:rPr>
              <w:t>.</w:t>
            </w:r>
            <w:r>
              <w:rPr>
                <w:rFonts w:ascii="Arial"/>
                <w:spacing w:val="-98"/>
                <w:w w:val="99"/>
                <w:sz w:val="22"/>
              </w:rPr>
              <w:t>5</w:t>
            </w:r>
            <w:r>
              <w:rPr>
                <w:rFonts w:ascii="Times New Roman"/>
                <w:spacing w:val="-13"/>
                <w:w w:val="99"/>
                <w:position w:val="-2"/>
                <w:sz w:val="22"/>
              </w:rPr>
              <w:t>_</w:t>
            </w:r>
            <w:r>
              <w:rPr>
                <w:rFonts w:ascii="Arial"/>
                <w:spacing w:val="-109"/>
                <w:w w:val="99"/>
                <w:sz w:val="22"/>
              </w:rPr>
              <w:t>2</w:t>
            </w:r>
            <w:r>
              <w:rPr>
                <w:rFonts w:ascii="Times New Roman"/>
                <w:w w:val="99"/>
                <w:position w:val="-2"/>
                <w:sz w:val="22"/>
              </w:rPr>
              <w:t>_</w:t>
            </w:r>
            <w:r>
              <w:rPr>
                <w:rFonts w:ascii="Times New Roman"/>
                <w:sz w:val="22"/>
              </w:rPr>
            </w:r>
          </w:p>
        </w:tc>
        <w:tc>
          <w:tcPr>
            <w:tcW w:w="1432" w:type="dxa"/>
            <w:tcBorders>
              <w:top w:val="nil" w:sz="6" w:space="0" w:color="auto"/>
              <w:left w:val="nil" w:sz="6" w:space="0" w:color="auto"/>
              <w:bottom w:val="nil" w:sz="6" w:space="0" w:color="auto"/>
              <w:right w:val="nil" w:sz="6" w:space="0" w:color="auto"/>
            </w:tcBorders>
          </w:tcPr>
          <w:p>
            <w:pPr>
              <w:pStyle w:val="TableParagraph"/>
              <w:spacing w:line="263" w:lineRule="exact"/>
              <w:ind w:right="503"/>
              <w:jc w:val="right"/>
              <w:rPr>
                <w:rFonts w:ascii="黑体" w:hAnsi="黑体" w:cs="黑体" w:eastAsia="黑体" w:hint="default"/>
                <w:sz w:val="22"/>
                <w:szCs w:val="22"/>
              </w:rPr>
            </w:pPr>
            <w:r>
              <w:rPr>
                <w:rFonts w:ascii="Arial" w:hAnsi="Arial" w:cs="Arial" w:eastAsia="Arial" w:hint="default"/>
                <w:w w:val="95"/>
                <w:sz w:val="22"/>
                <w:szCs w:val="22"/>
              </w:rPr>
              <w:t>1</w:t>
            </w:r>
            <w:r>
              <w:rPr>
                <w:rFonts w:ascii="黑体" w:hAnsi="黑体" w:cs="黑体" w:eastAsia="黑体" w:hint="default"/>
                <w:w w:val="95"/>
                <w:sz w:val="22"/>
                <w:szCs w:val="22"/>
              </w:rPr>
              <w:t>年以内</w:t>
            </w:r>
            <w:r>
              <w:rPr>
                <w:rFonts w:ascii="黑体" w:hAnsi="黑体" w:cs="黑体" w:eastAsia="黑体" w:hint="default"/>
                <w:sz w:val="22"/>
                <w:szCs w:val="22"/>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3"/>
                <w:sz w:val="22"/>
                <w:u w:val="single" w:color="000000"/>
              </w:rPr>
              <w:t> </w:t>
            </w:r>
            <w:r>
              <w:rPr>
                <w:rFonts w:ascii="Arial"/>
                <w:spacing w:val="-13"/>
                <w:sz w:val="22"/>
              </w:rPr>
            </w:r>
            <w:r>
              <w:rPr>
                <w:rFonts w:ascii="Arial"/>
                <w:spacing w:val="-23"/>
                <w:w w:val="99"/>
                <w:sz w:val="22"/>
              </w:rPr>
              <w:t>2</w:t>
            </w:r>
            <w:r>
              <w:rPr>
                <w:rFonts w:ascii="Times New Roman"/>
                <w:spacing w:val="-87"/>
                <w:w w:val="99"/>
                <w:position w:val="-2"/>
                <w:sz w:val="22"/>
              </w:rPr>
              <w:t>_</w:t>
            </w:r>
            <w:r>
              <w:rPr>
                <w:rFonts w:ascii="Arial"/>
                <w:w w:val="99"/>
                <w:sz w:val="22"/>
              </w:rPr>
              <w:t>.</w:t>
            </w:r>
            <w:r>
              <w:rPr>
                <w:rFonts w:ascii="Arial"/>
                <w:spacing w:val="-97"/>
                <w:w w:val="99"/>
                <w:sz w:val="22"/>
              </w:rPr>
              <w:t>1</w:t>
            </w:r>
            <w:r>
              <w:rPr>
                <w:rFonts w:ascii="Times New Roman"/>
                <w:spacing w:val="-13"/>
                <w:w w:val="99"/>
                <w:position w:val="-2"/>
                <w:sz w:val="22"/>
              </w:rPr>
              <w:t>_</w:t>
            </w:r>
            <w:r>
              <w:rPr>
                <w:rFonts w:ascii="Arial"/>
                <w:spacing w:val="-109"/>
                <w:w w:val="99"/>
                <w:sz w:val="22"/>
              </w:rPr>
              <w:t>6</w:t>
            </w:r>
            <w:r>
              <w:rPr>
                <w:rFonts w:ascii="Times New Roman"/>
                <w:w w:val="99"/>
                <w:position w:val="-2"/>
                <w:sz w:val="22"/>
              </w:rPr>
              <w:t>_</w:t>
            </w:r>
            <w:r>
              <w:rPr>
                <w:rFonts w:ascii="Times New Roman"/>
                <w:sz w:val="22"/>
              </w:rPr>
            </w:r>
          </w:p>
        </w:tc>
      </w:tr>
    </w:tbl>
    <w:p>
      <w:pPr>
        <w:spacing w:line="240" w:lineRule="auto" w:before="11"/>
        <w:rPr>
          <w:rFonts w:ascii="Arial" w:hAnsi="Arial" w:cs="Arial" w:eastAsia="Arial" w:hint="default"/>
          <w:sz w:val="7"/>
          <w:szCs w:val="7"/>
        </w:rPr>
      </w:pPr>
    </w:p>
    <w:p>
      <w:pPr>
        <w:spacing w:after="0" w:line="240" w:lineRule="auto"/>
        <w:rPr>
          <w:rFonts w:ascii="Arial" w:hAnsi="Arial" w:cs="Arial" w:eastAsia="Arial" w:hint="default"/>
          <w:sz w:val="7"/>
          <w:szCs w:val="7"/>
        </w:rPr>
        <w:sectPr>
          <w:pgSz w:w="11910" w:h="16840"/>
          <w:pgMar w:header="880" w:footer="794" w:top="2880" w:bottom="980" w:left="1000" w:right="980"/>
        </w:sectPr>
      </w:pPr>
    </w:p>
    <w:p>
      <w:pPr>
        <w:spacing w:before="71"/>
        <w:ind w:left="0" w:right="0" w:firstLine="0"/>
        <w:jc w:val="right"/>
        <w:rPr>
          <w:rFonts w:ascii="Times New Roman" w:hAnsi="Times New Roman" w:cs="Times New Roman" w:eastAsia="Times New Roman" w:hint="default"/>
          <w:sz w:val="22"/>
          <w:szCs w:val="22"/>
        </w:rPr>
      </w:pPr>
      <w:r>
        <w:rPr/>
        <w:pict>
          <v:group style="position:absolute;margin-left:374.343597pt;margin-top:17.699913pt;width:5.5pt;height:.1pt;mso-position-horizontal-relative:page;mso-position-vertical-relative:paragraph;z-index:-1426528" coordorigin="7487,354" coordsize="110,2">
            <v:shape style="position:absolute;left:7487;top:354;width:110;height:2" coordorigin="7487,354" coordsize="110,0" path="m7487,354l7596,354e" filled="false" stroked="true" strokeweight=".4392pt" strokecolor="#000000">
              <v:path arrowok="t"/>
            </v:shape>
            <w10:wrap type="none"/>
          </v:group>
        </w:pict>
      </w:r>
      <w:r>
        <w:rPr>
          <w:rFonts w:ascii="Times New Roman"/>
          <w:spacing w:val="-110"/>
          <w:w w:val="99"/>
          <w:position w:val="-2"/>
          <w:sz w:val="22"/>
        </w:rPr>
        <w:t>_</w:t>
      </w:r>
      <w:r>
        <w:rPr>
          <w:rFonts w:ascii="Times New Roman"/>
          <w:spacing w:val="-99"/>
          <w:w w:val="99"/>
          <w:position w:val="-6"/>
          <w:sz w:val="22"/>
        </w:rPr>
        <w:t>_</w:t>
      </w:r>
      <w:r>
        <w:rPr>
          <w:rFonts w:ascii="Arial"/>
          <w:spacing w:val="-23"/>
          <w:w w:val="99"/>
          <w:sz w:val="22"/>
        </w:rPr>
        <w:t>1</w:t>
      </w:r>
      <w:r>
        <w:rPr>
          <w:rFonts w:ascii="Times New Roman"/>
          <w:spacing w:val="-87"/>
          <w:w w:val="99"/>
          <w:position w:val="-6"/>
          <w:sz w:val="22"/>
        </w:rPr>
        <w:t>_</w:t>
      </w:r>
      <w:r>
        <w:rPr>
          <w:rFonts w:ascii="Arial"/>
          <w:spacing w:val="-35"/>
          <w:w w:val="99"/>
          <w:sz w:val="22"/>
        </w:rPr>
        <w:t>2</w:t>
      </w:r>
      <w:r>
        <w:rPr>
          <w:rFonts w:ascii="Times New Roman"/>
          <w:spacing w:val="-75"/>
          <w:w w:val="99"/>
          <w:position w:val="-6"/>
          <w:sz w:val="22"/>
        </w:rPr>
        <w:t>_</w:t>
      </w:r>
      <w:r>
        <w:rPr>
          <w:rFonts w:ascii="Arial"/>
          <w:spacing w:val="-47"/>
          <w:w w:val="99"/>
          <w:sz w:val="22"/>
        </w:rPr>
        <w:t>0</w:t>
      </w:r>
      <w:r>
        <w:rPr>
          <w:rFonts w:ascii="Times New Roman"/>
          <w:spacing w:val="-64"/>
          <w:w w:val="99"/>
          <w:position w:val="-6"/>
          <w:sz w:val="22"/>
        </w:rPr>
        <w:t>_</w:t>
      </w:r>
      <w:r>
        <w:rPr>
          <w:rFonts w:ascii="Arial"/>
          <w:w w:val="99"/>
          <w:sz w:val="22"/>
        </w:rPr>
        <w:t>,</w:t>
      </w:r>
      <w:r>
        <w:rPr>
          <w:rFonts w:ascii="Arial"/>
          <w:spacing w:val="-121"/>
          <w:w w:val="99"/>
          <w:sz w:val="22"/>
        </w:rPr>
        <w:t>7</w:t>
      </w:r>
      <w:r>
        <w:rPr>
          <w:rFonts w:ascii="Times New Roman"/>
          <w:w w:val="99"/>
          <w:position w:val="-2"/>
          <w:sz w:val="22"/>
        </w:rPr>
        <w:t>_</w:t>
      </w:r>
      <w:r>
        <w:rPr>
          <w:rFonts w:ascii="Times New Roman"/>
          <w:spacing w:val="-100"/>
          <w:w w:val="99"/>
          <w:position w:val="-2"/>
          <w:sz w:val="22"/>
        </w:rPr>
        <w:t>_</w:t>
      </w:r>
      <w:r>
        <w:rPr>
          <w:rFonts w:ascii="Arial"/>
          <w:spacing w:val="-23"/>
          <w:w w:val="99"/>
          <w:sz w:val="22"/>
        </w:rPr>
        <w:t>9</w:t>
      </w:r>
      <w:r>
        <w:rPr>
          <w:rFonts w:ascii="Times New Roman"/>
          <w:spacing w:val="-110"/>
          <w:w w:val="99"/>
          <w:position w:val="-6"/>
          <w:sz w:val="22"/>
        </w:rPr>
        <w:t>_</w:t>
      </w:r>
      <w:r>
        <w:rPr>
          <w:rFonts w:ascii="Times New Roman"/>
          <w:spacing w:val="-88"/>
          <w:w w:val="99"/>
          <w:position w:val="-2"/>
          <w:sz w:val="22"/>
        </w:rPr>
        <w:t>_</w:t>
      </w:r>
      <w:r>
        <w:rPr>
          <w:rFonts w:ascii="Arial"/>
          <w:spacing w:val="-36"/>
          <w:w w:val="99"/>
          <w:sz w:val="22"/>
        </w:rPr>
        <w:t>9</w:t>
      </w:r>
      <w:r>
        <w:rPr>
          <w:rFonts w:ascii="Times New Roman"/>
          <w:spacing w:val="-110"/>
          <w:w w:val="99"/>
          <w:position w:val="-2"/>
          <w:sz w:val="22"/>
        </w:rPr>
        <w:t>_</w:t>
      </w:r>
      <w:r>
        <w:rPr>
          <w:rFonts w:ascii="Times New Roman"/>
          <w:spacing w:val="-74"/>
          <w:w w:val="99"/>
          <w:position w:val="-6"/>
          <w:sz w:val="22"/>
        </w:rPr>
        <w:t>_</w:t>
      </w:r>
      <w:r>
        <w:rPr>
          <w:rFonts w:ascii="Arial"/>
          <w:w w:val="99"/>
          <w:sz w:val="22"/>
        </w:rPr>
        <w:t>,</w:t>
      </w:r>
      <w:r>
        <w:rPr>
          <w:rFonts w:ascii="Arial"/>
          <w:spacing w:val="-109"/>
          <w:w w:val="99"/>
          <w:sz w:val="22"/>
        </w:rPr>
        <w:t>1</w:t>
      </w:r>
      <w:r>
        <w:rPr>
          <w:rFonts w:ascii="Times New Roman"/>
          <w:spacing w:val="-110"/>
          <w:w w:val="99"/>
          <w:position w:val="-6"/>
          <w:sz w:val="22"/>
        </w:rPr>
        <w:t>_</w:t>
      </w:r>
      <w:r>
        <w:rPr>
          <w:rFonts w:ascii="Times New Roman"/>
          <w:spacing w:val="-1"/>
          <w:w w:val="99"/>
          <w:position w:val="-2"/>
          <w:sz w:val="22"/>
        </w:rPr>
        <w:t>_</w:t>
      </w:r>
      <w:r>
        <w:rPr>
          <w:rFonts w:ascii="Arial"/>
          <w:spacing w:val="-121"/>
          <w:w w:val="99"/>
          <w:sz w:val="22"/>
        </w:rPr>
        <w:t>0</w:t>
      </w:r>
      <w:r>
        <w:rPr>
          <w:rFonts w:ascii="Times New Roman"/>
          <w:spacing w:val="-1"/>
          <w:w w:val="99"/>
          <w:position w:val="-6"/>
          <w:sz w:val="22"/>
        </w:rPr>
        <w:t>_</w:t>
      </w:r>
      <w:r>
        <w:rPr>
          <w:rFonts w:ascii="Times New Roman"/>
          <w:spacing w:val="-98"/>
          <w:w w:val="99"/>
          <w:position w:val="-6"/>
          <w:sz w:val="22"/>
        </w:rPr>
        <w:t>_</w:t>
      </w:r>
      <w:r>
        <w:rPr>
          <w:rFonts w:ascii="Arial"/>
          <w:spacing w:val="-25"/>
          <w:w w:val="99"/>
          <w:sz w:val="22"/>
        </w:rPr>
        <w:t>4</w:t>
      </w:r>
      <w:r>
        <w:rPr>
          <w:rFonts w:ascii="Times New Roman"/>
          <w:spacing w:val="-110"/>
          <w:w w:val="99"/>
          <w:position w:val="-2"/>
          <w:sz w:val="22"/>
        </w:rPr>
        <w:t>_</w:t>
      </w:r>
      <w:r>
        <w:rPr>
          <w:rFonts w:ascii="Times New Roman"/>
          <w:spacing w:val="-86"/>
          <w:w w:val="99"/>
          <w:position w:val="-6"/>
          <w:sz w:val="22"/>
        </w:rPr>
        <w:t>_</w:t>
      </w:r>
      <w:r>
        <w:rPr>
          <w:rFonts w:ascii="Arial"/>
          <w:w w:val="99"/>
          <w:sz w:val="22"/>
        </w:rPr>
        <w:t>.</w:t>
      </w:r>
      <w:r>
        <w:rPr>
          <w:rFonts w:ascii="Arial"/>
          <w:spacing w:val="-97"/>
          <w:w w:val="99"/>
          <w:sz w:val="22"/>
        </w:rPr>
        <w:t>7</w:t>
      </w:r>
      <w:r>
        <w:rPr>
          <w:rFonts w:ascii="Times New Roman"/>
          <w:spacing w:val="-13"/>
          <w:w w:val="99"/>
          <w:position w:val="-6"/>
          <w:sz w:val="22"/>
        </w:rPr>
        <w:t>_</w:t>
      </w:r>
      <w:r>
        <w:rPr>
          <w:rFonts w:ascii="Arial"/>
          <w:spacing w:val="-109"/>
          <w:w w:val="99"/>
          <w:sz w:val="22"/>
        </w:rPr>
        <w:t>7</w:t>
      </w:r>
      <w:r>
        <w:rPr>
          <w:rFonts w:ascii="Times New Roman"/>
          <w:spacing w:val="-110"/>
          <w:w w:val="99"/>
          <w:position w:val="-2"/>
          <w:sz w:val="22"/>
        </w:rPr>
        <w:t>_</w:t>
      </w:r>
      <w:r>
        <w:rPr>
          <w:rFonts w:ascii="Times New Roman"/>
          <w:w w:val="99"/>
          <w:position w:val="-6"/>
          <w:sz w:val="22"/>
        </w:rPr>
        <w:t>_</w:t>
      </w:r>
      <w:r>
        <w:rPr>
          <w:rFonts w:ascii="Times New Roman"/>
          <w:sz w:val="22"/>
        </w:rPr>
      </w:r>
    </w:p>
    <w:p>
      <w:pPr>
        <w:spacing w:before="74"/>
        <w:ind w:left="0" w:right="141" w:firstLine="0"/>
        <w:jc w:val="right"/>
        <w:rPr>
          <w:rFonts w:ascii="Times New Roman" w:hAnsi="Times New Roman" w:cs="Times New Roman" w:eastAsia="Times New Roman" w:hint="default"/>
          <w:sz w:val="22"/>
          <w:szCs w:val="22"/>
        </w:rPr>
      </w:pPr>
      <w:r>
        <w:rPr/>
        <w:br w:type="column"/>
      </w:r>
      <w:r>
        <w:rPr>
          <w:rFonts w:ascii="Times New Roman"/>
          <w:spacing w:val="-110"/>
          <w:w w:val="99"/>
          <w:position w:val="4"/>
          <w:sz w:val="22"/>
        </w:rPr>
        <w:t>_</w:t>
      </w:r>
      <w:r>
        <w:rPr>
          <w:rFonts w:ascii="Times New Roman"/>
          <w:spacing w:val="-1"/>
          <w:w w:val="99"/>
          <w:sz w:val="22"/>
        </w:rPr>
        <w:t>_</w:t>
      </w:r>
      <w:r>
        <w:rPr>
          <w:rFonts w:ascii="Arial"/>
          <w:spacing w:val="-121"/>
          <w:w w:val="99"/>
          <w:position w:val="7"/>
          <w:sz w:val="22"/>
        </w:rPr>
        <w:t>8</w:t>
      </w:r>
      <w:r>
        <w:rPr>
          <w:rFonts w:ascii="Times New Roman"/>
          <w:w w:val="99"/>
          <w:sz w:val="22"/>
        </w:rPr>
        <w:t>_</w:t>
      </w:r>
      <w:r>
        <w:rPr>
          <w:rFonts w:ascii="Times New Roman"/>
          <w:spacing w:val="-110"/>
          <w:w w:val="99"/>
          <w:position w:val="4"/>
          <w:sz w:val="22"/>
        </w:rPr>
        <w:t>_</w:t>
      </w:r>
      <w:r>
        <w:rPr>
          <w:rFonts w:ascii="Times New Roman"/>
          <w:spacing w:val="-100"/>
          <w:w w:val="99"/>
          <w:sz w:val="22"/>
        </w:rPr>
        <w:t>_</w:t>
      </w:r>
      <w:r>
        <w:rPr>
          <w:rFonts w:ascii="Arial"/>
          <w:spacing w:val="-23"/>
          <w:w w:val="99"/>
          <w:position w:val="7"/>
          <w:sz w:val="22"/>
        </w:rPr>
        <w:t>6</w:t>
      </w:r>
      <w:r>
        <w:rPr>
          <w:rFonts w:ascii="Times New Roman"/>
          <w:spacing w:val="-88"/>
          <w:w w:val="99"/>
          <w:sz w:val="22"/>
        </w:rPr>
        <w:t>_</w:t>
      </w:r>
      <w:r>
        <w:rPr>
          <w:rFonts w:ascii="Arial"/>
          <w:w w:val="99"/>
          <w:position w:val="7"/>
          <w:sz w:val="22"/>
        </w:rPr>
        <w:t>.</w:t>
      </w:r>
      <w:r>
        <w:rPr>
          <w:rFonts w:ascii="Arial"/>
          <w:spacing w:val="-97"/>
          <w:w w:val="99"/>
          <w:position w:val="7"/>
          <w:sz w:val="22"/>
        </w:rPr>
        <w:t>3</w:t>
      </w:r>
      <w:r>
        <w:rPr>
          <w:rFonts w:ascii="Times New Roman"/>
          <w:spacing w:val="-110"/>
          <w:w w:val="99"/>
          <w:position w:val="4"/>
          <w:sz w:val="22"/>
        </w:rPr>
        <w:t>_</w:t>
      </w:r>
      <w:r>
        <w:rPr>
          <w:rFonts w:ascii="Times New Roman"/>
          <w:spacing w:val="-13"/>
          <w:w w:val="99"/>
          <w:sz w:val="22"/>
        </w:rPr>
        <w:t>_</w:t>
      </w:r>
      <w:r>
        <w:rPr>
          <w:rFonts w:ascii="Arial"/>
          <w:spacing w:val="-109"/>
          <w:w w:val="99"/>
          <w:position w:val="7"/>
          <w:sz w:val="22"/>
        </w:rPr>
        <w:t>1</w:t>
      </w:r>
      <w:r>
        <w:rPr>
          <w:rFonts w:ascii="Times New Roman"/>
          <w:spacing w:val="-110"/>
          <w:w w:val="99"/>
          <w:sz w:val="22"/>
        </w:rPr>
        <w:t>_</w:t>
      </w:r>
      <w:r>
        <w:rPr>
          <w:rFonts w:ascii="Times New Roman"/>
          <w:w w:val="99"/>
          <w:position w:val="4"/>
          <w:sz w:val="22"/>
        </w:rPr>
        <w:t>_</w:t>
      </w:r>
      <w:r>
        <w:rPr>
          <w:rFonts w:ascii="Times New Roman"/>
          <w:sz w:val="22"/>
        </w:rPr>
      </w:r>
    </w:p>
    <w:p>
      <w:pPr>
        <w:spacing w:after="0"/>
        <w:jc w:val="right"/>
        <w:rPr>
          <w:rFonts w:ascii="Times New Roman" w:hAnsi="Times New Roman" w:cs="Times New Roman" w:eastAsia="Times New Roman" w:hint="default"/>
          <w:sz w:val="22"/>
          <w:szCs w:val="22"/>
        </w:rPr>
        <w:sectPr>
          <w:type w:val="continuous"/>
          <w:pgSz w:w="11910" w:h="16840"/>
          <w:pgMar w:top="1100" w:bottom="1380" w:left="1000" w:right="980"/>
          <w:cols w:num="2" w:equalWidth="0">
            <w:col w:w="7037" w:space="40"/>
            <w:col w:w="2853"/>
          </w:cols>
        </w:sectPr>
      </w:pPr>
    </w:p>
    <w:p>
      <w:pPr>
        <w:spacing w:line="20" w:lineRule="exact"/>
        <w:ind w:left="593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pt;height:.45pt;mso-position-horizontal-relative:char;mso-position-vertical-relative:line" coordorigin="0,0" coordsize="120,9">
            <v:group style="position:absolute;left:4;top:4;width:111;height:2" coordorigin="4,4" coordsize="111,2">
              <v:shape style="position:absolute;left:4;top:4;width:111;height:2" coordorigin="4,4" coordsize="111,0" path="m4,4l115,4e" filled="false" stroked="true" strokeweight=".439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5"/>
          <w:szCs w:val="15"/>
        </w:rPr>
      </w:pPr>
    </w:p>
    <w:p>
      <w:pPr>
        <w:pStyle w:val="BodyText"/>
        <w:spacing w:line="240" w:lineRule="auto" w:before="35"/>
        <w:ind w:right="0"/>
        <w:jc w:val="left"/>
      </w:pPr>
      <w:r>
        <w:rPr/>
        <w:t>其他应收款中包括应收子公司、合营企业、联营企业、大连港集团及其他关联方款项分别如下：</w:t>
      </w:r>
    </w:p>
    <w:p>
      <w:pPr>
        <w:spacing w:line="240" w:lineRule="auto" w:before="7"/>
        <w:rPr>
          <w:rFonts w:ascii="黑体" w:hAnsi="黑体" w:cs="黑体" w:eastAsia="黑体" w:hint="default"/>
          <w:sz w:val="15"/>
          <w:szCs w:val="15"/>
        </w:rPr>
      </w:pPr>
    </w:p>
    <w:tbl>
      <w:tblPr>
        <w:tblW w:w="0" w:type="auto"/>
        <w:jc w:val="left"/>
        <w:tblInd w:w="819" w:type="dxa"/>
        <w:tblLayout w:type="fixed"/>
        <w:tblCellMar>
          <w:top w:w="0" w:type="dxa"/>
          <w:left w:w="0" w:type="dxa"/>
          <w:bottom w:w="0" w:type="dxa"/>
          <w:right w:w="0" w:type="dxa"/>
        </w:tblCellMar>
        <w:tblLook w:val="01E0"/>
      </w:tblPr>
      <w:tblGrid>
        <w:gridCol w:w="3115"/>
        <w:gridCol w:w="3728"/>
        <w:gridCol w:w="2153"/>
      </w:tblGrid>
      <w:tr>
        <w:trPr>
          <w:trHeight w:val="861"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35" w:right="0"/>
              <w:jc w:val="left"/>
              <w:rPr>
                <w:rFonts w:ascii="黑体" w:hAnsi="黑体" w:cs="黑体" w:eastAsia="黑体" w:hint="default"/>
                <w:sz w:val="21"/>
                <w:szCs w:val="21"/>
              </w:rPr>
            </w:pPr>
            <w:r>
              <w:rPr>
                <w:rFonts w:ascii="黑体" w:hAnsi="黑体" w:cs="黑体" w:eastAsia="黑体" w:hint="default"/>
                <w:sz w:val="21"/>
                <w:szCs w:val="21"/>
              </w:rPr>
              <w:t>应收子公司款</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2"/>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542"/>
              <w:jc w:val="right"/>
              <w:rPr>
                <w:rFonts w:ascii="Arial" w:hAnsi="Arial" w:cs="Arial" w:eastAsia="Arial" w:hint="default"/>
                <w:sz w:val="21"/>
                <w:szCs w:val="21"/>
              </w:rPr>
            </w:pPr>
            <w:r>
              <w:rPr>
                <w:rFonts w:ascii="Arial"/>
                <w:spacing w:val="-1"/>
                <w:sz w:val="21"/>
              </w:rPr>
              <w:t>1,487,875.18</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27" w:right="0"/>
              <w:jc w:val="lef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left="861" w:right="0"/>
              <w:jc w:val="left"/>
              <w:rPr>
                <w:rFonts w:ascii="Arial" w:hAnsi="Arial" w:cs="Arial" w:eastAsia="Arial" w:hint="default"/>
                <w:sz w:val="21"/>
                <w:szCs w:val="21"/>
              </w:rPr>
            </w:pPr>
            <w:r>
              <w:rPr>
                <w:rFonts w:ascii="Arial"/>
                <w:sz w:val="21"/>
              </w:rPr>
              <w:t>3,529,137.48</w:t>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应收合营企业款</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983,556.85</w:t>
            </w:r>
            <w:r>
              <w:rPr>
                <w:rFonts w:ascii="Arial"/>
                <w:sz w:val="21"/>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4"/>
              <w:jc w:val="right"/>
              <w:rPr>
                <w:rFonts w:ascii="Arial" w:hAnsi="Arial" w:cs="Arial" w:eastAsia="Arial" w:hint="default"/>
                <w:sz w:val="21"/>
                <w:szCs w:val="21"/>
              </w:rPr>
            </w:pPr>
            <w:r>
              <w:rPr>
                <w:rFonts w:ascii="Arial"/>
                <w:spacing w:val="-1"/>
                <w:w w:val="95"/>
                <w:sz w:val="21"/>
              </w:rPr>
              <w:t>26,349.60</w:t>
            </w:r>
            <w:r>
              <w:rPr>
                <w:rFonts w:ascii="Arial"/>
                <w:sz w:val="21"/>
              </w:rPr>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应收联营企业款</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w w:val="95"/>
                <w:sz w:val="21"/>
              </w:rPr>
              <w:t>1,500.00</w:t>
            </w:r>
            <w:r>
              <w:rPr>
                <w:rFonts w:ascii="Arial"/>
                <w:sz w:val="21"/>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3"/>
              <w:jc w:val="right"/>
              <w:rPr>
                <w:rFonts w:ascii="Arial" w:hAnsi="Arial" w:cs="Arial" w:eastAsia="Arial" w:hint="default"/>
                <w:sz w:val="21"/>
                <w:szCs w:val="21"/>
              </w:rPr>
            </w:pPr>
            <w:r>
              <w:rPr>
                <w:rFonts w:ascii="Arial"/>
                <w:spacing w:val="-1"/>
                <w:sz w:val="21"/>
              </w:rPr>
              <w:t>9,060,932.69</w:t>
            </w:r>
          </w:p>
        </w:tc>
      </w:tr>
      <w:tr>
        <w:trPr>
          <w:trHeight w:val="272"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应收大连港集团</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2"/>
              <w:jc w:val="right"/>
              <w:rPr>
                <w:rFonts w:ascii="Arial" w:hAnsi="Arial" w:cs="Arial" w:eastAsia="Arial" w:hint="default"/>
                <w:sz w:val="21"/>
                <w:szCs w:val="21"/>
              </w:rPr>
            </w:pPr>
            <w:r>
              <w:rPr>
                <w:rFonts w:ascii="Arial"/>
                <w:spacing w:val="-1"/>
                <w:sz w:val="21"/>
              </w:rPr>
              <w:t>403,728.28</w:t>
            </w:r>
            <w:r>
              <w:rPr>
                <w:rFonts w:ascii="Arial"/>
                <w:sz w:val="21"/>
              </w:rPr>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4"/>
              <w:jc w:val="right"/>
              <w:rPr>
                <w:rFonts w:ascii="Arial" w:hAnsi="Arial" w:cs="Arial" w:eastAsia="Arial" w:hint="default"/>
                <w:sz w:val="21"/>
                <w:szCs w:val="21"/>
              </w:rPr>
            </w:pPr>
            <w:r>
              <w:rPr>
                <w:rFonts w:ascii="Arial"/>
                <w:spacing w:val="-1"/>
                <w:sz w:val="21"/>
              </w:rPr>
              <w:t>1,426,725.00</w:t>
            </w:r>
          </w:p>
        </w:tc>
      </w:tr>
      <w:tr>
        <w:trPr>
          <w:trHeight w:val="381"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黑体" w:hAnsi="黑体" w:cs="黑体" w:eastAsia="黑体" w:hint="default"/>
                <w:sz w:val="21"/>
                <w:szCs w:val="21"/>
              </w:rPr>
            </w:pPr>
            <w:r>
              <w:rPr>
                <w:rFonts w:ascii="黑体" w:hAnsi="黑体" w:cs="黑体" w:eastAsia="黑体" w:hint="default"/>
                <w:sz w:val="21"/>
                <w:szCs w:val="21"/>
              </w:rPr>
              <w:t>应收其他关联方</w:t>
            </w:r>
          </w:p>
        </w:tc>
        <w:tc>
          <w:tcPr>
            <w:tcW w:w="3728"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0"/>
              <w:ind w:right="540"/>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23"/>
                <w:w w:val="99"/>
                <w:sz w:val="21"/>
              </w:rPr>
              <w:t>5</w:t>
            </w:r>
            <w:r>
              <w:rPr>
                <w:rFonts w:ascii="Times New Roman"/>
                <w:spacing w:val="-84"/>
                <w:position w:val="-2"/>
                <w:sz w:val="21"/>
              </w:rPr>
              <w:t>_</w:t>
            </w:r>
            <w:r>
              <w:rPr>
                <w:rFonts w:ascii="Arial"/>
                <w:spacing w:val="-35"/>
                <w:w w:val="99"/>
                <w:sz w:val="21"/>
              </w:rPr>
              <w:t>8</w:t>
            </w:r>
            <w:r>
              <w:rPr>
                <w:rFonts w:ascii="Times New Roman"/>
                <w:spacing w:val="-71"/>
                <w:position w:val="-2"/>
                <w:sz w:val="21"/>
              </w:rPr>
              <w:t>_</w:t>
            </w:r>
            <w:r>
              <w:rPr>
                <w:rFonts w:ascii="Arial"/>
                <w:spacing w:val="-1"/>
                <w:w w:val="100"/>
                <w:sz w:val="21"/>
              </w:rPr>
              <w:t>,</w:t>
            </w:r>
            <w:r>
              <w:rPr>
                <w:rFonts w:ascii="Arial"/>
                <w:spacing w:val="-104"/>
                <w:w w:val="99"/>
                <w:sz w:val="21"/>
              </w:rPr>
              <w:t>5</w:t>
            </w:r>
            <w:r>
              <w:rPr>
                <w:rFonts w:ascii="Times New Roman"/>
                <w:spacing w:val="-2"/>
                <w:position w:val="-2"/>
                <w:sz w:val="21"/>
              </w:rPr>
              <w:t>_</w:t>
            </w:r>
            <w:r>
              <w:rPr>
                <w:rFonts w:ascii="Arial"/>
                <w:spacing w:val="-116"/>
                <w:w w:val="99"/>
                <w:sz w:val="21"/>
              </w:rPr>
              <w:t>3</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3"/>
                <w:w w:val="99"/>
                <w:sz w:val="21"/>
              </w:rPr>
              <w:t>3</w:t>
            </w:r>
            <w:r>
              <w:rPr>
                <w:rFonts w:ascii="Times New Roman"/>
                <w:spacing w:val="-84"/>
                <w:position w:val="-2"/>
                <w:sz w:val="21"/>
              </w:rPr>
              <w:t>_</w:t>
            </w:r>
            <w:r>
              <w:rPr>
                <w:rFonts w:ascii="Arial"/>
                <w:spacing w:val="-1"/>
                <w:w w:val="100"/>
                <w:sz w:val="21"/>
              </w:rPr>
              <w:t>.</w:t>
            </w:r>
            <w:r>
              <w:rPr>
                <w:rFonts w:ascii="Arial"/>
                <w:spacing w:val="-93"/>
                <w:w w:val="99"/>
                <w:sz w:val="21"/>
              </w:rPr>
              <w:t>0</w:t>
            </w:r>
            <w:r>
              <w:rPr>
                <w:rFonts w:ascii="Times New Roman"/>
                <w:spacing w:val="-13"/>
                <w:position w:val="-2"/>
                <w:sz w:val="21"/>
              </w:rPr>
              <w:t>_</w:t>
            </w:r>
            <w:r>
              <w:rPr>
                <w:rFonts w:ascii="Arial"/>
                <w:spacing w:val="-104"/>
                <w:w w:val="99"/>
                <w:sz w:val="21"/>
              </w:rPr>
              <w:t>0</w:t>
            </w:r>
            <w:r>
              <w:rPr>
                <w:rFonts w:ascii="Times New Roman"/>
                <w:position w:val="-2"/>
                <w:sz w:val="21"/>
              </w:rPr>
              <w:t>_</w:t>
            </w:r>
            <w:r>
              <w:rPr>
                <w:rFonts w:ascii="Times New Roman"/>
                <w:sz w:val="21"/>
              </w:rPr>
            </w:r>
          </w:p>
        </w:tc>
        <w:tc>
          <w:tcPr>
            <w:tcW w:w="2153"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10"/>
              <w:ind w:right="33"/>
              <w:jc w:val="right"/>
              <w:rPr>
                <w:rFonts w:ascii="Times New Roman" w:hAnsi="Times New Roman" w:cs="Times New Roman" w:eastAsia="Times New Roman"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86"/>
                <w:w w:val="99"/>
                <w:sz w:val="21"/>
              </w:rPr>
              <w:t>9</w:t>
            </w:r>
            <w:r>
              <w:rPr>
                <w:rFonts w:ascii="Times New Roman"/>
                <w:spacing w:val="-20"/>
                <w:position w:val="-2"/>
                <w:sz w:val="21"/>
              </w:rPr>
              <w:t>_</w:t>
            </w:r>
            <w:r>
              <w:rPr>
                <w:rFonts w:ascii="Arial"/>
                <w:spacing w:val="-98"/>
                <w:w w:val="99"/>
                <w:sz w:val="21"/>
              </w:rPr>
              <w:t>1</w:t>
            </w:r>
            <w:r>
              <w:rPr>
                <w:rFonts w:ascii="Times New Roman"/>
                <w:spacing w:val="-8"/>
                <w:position w:val="-2"/>
                <w:sz w:val="21"/>
              </w:rPr>
              <w:t>_</w:t>
            </w:r>
            <w:r>
              <w:rPr>
                <w:rFonts w:ascii="Arial"/>
                <w:spacing w:val="-109"/>
                <w:w w:val="99"/>
                <w:sz w:val="21"/>
              </w:rPr>
              <w:t>4</w:t>
            </w:r>
            <w:r>
              <w:rPr>
                <w:rFonts w:ascii="Arial"/>
                <w:spacing w:val="-109"/>
                <w:w w:val="100"/>
                <w:sz w:val="21"/>
              </w:rPr>
            </w:r>
            <w:r>
              <w:rPr>
                <w:rFonts w:ascii="Arial"/>
                <w:w w:val="100"/>
                <w:sz w:val="21"/>
                <w:u w:val="single" w:color="000000"/>
              </w:rPr>
              <w:t> </w:t>
            </w:r>
            <w:r>
              <w:rPr>
                <w:rFonts w:ascii="Arial"/>
                <w:spacing w:val="-9"/>
                <w:sz w:val="21"/>
                <w:u w:val="single" w:color="000000"/>
              </w:rPr>
              <w:t> </w:t>
            </w:r>
            <w:r>
              <w:rPr>
                <w:rFonts w:ascii="Arial"/>
                <w:spacing w:val="-9"/>
                <w:sz w:val="21"/>
              </w:rPr>
            </w:r>
            <w:r>
              <w:rPr>
                <w:rFonts w:ascii="Arial"/>
                <w:spacing w:val="-1"/>
                <w:w w:val="100"/>
                <w:sz w:val="21"/>
              </w:rPr>
              <w:t>,</w:t>
            </w:r>
            <w:r>
              <w:rPr>
                <w:rFonts w:ascii="Arial"/>
                <w:spacing w:val="-74"/>
                <w:w w:val="99"/>
                <w:sz w:val="21"/>
              </w:rPr>
              <w:t>2</w:t>
            </w:r>
            <w:r>
              <w:rPr>
                <w:rFonts w:ascii="Times New Roman"/>
                <w:spacing w:val="-33"/>
                <w:position w:val="-2"/>
                <w:sz w:val="21"/>
              </w:rPr>
              <w:t>_</w:t>
            </w:r>
            <w:r>
              <w:rPr>
                <w:rFonts w:ascii="Arial"/>
                <w:spacing w:val="-86"/>
                <w:w w:val="99"/>
                <w:sz w:val="21"/>
              </w:rPr>
              <w:t>4</w:t>
            </w:r>
            <w:r>
              <w:rPr>
                <w:rFonts w:ascii="Times New Roman"/>
                <w:spacing w:val="-19"/>
                <w:position w:val="-2"/>
                <w:sz w:val="21"/>
              </w:rPr>
              <w:t>_</w:t>
            </w:r>
            <w:r>
              <w:rPr>
                <w:rFonts w:ascii="Arial"/>
                <w:spacing w:val="-99"/>
                <w:w w:val="99"/>
                <w:sz w:val="21"/>
              </w:rPr>
              <w:t>4</w:t>
            </w:r>
            <w:r>
              <w:rPr>
                <w:rFonts w:ascii="Times New Roman"/>
                <w:spacing w:val="-7"/>
                <w:position w:val="-2"/>
                <w:sz w:val="21"/>
              </w:rPr>
              <w:t>_</w:t>
            </w:r>
            <w:r>
              <w:rPr>
                <w:rFonts w:ascii="Arial"/>
                <w:spacing w:val="-52"/>
                <w:w w:val="100"/>
                <w:sz w:val="21"/>
              </w:rPr>
              <w:t>.</w:t>
            </w:r>
            <w:r>
              <w:rPr>
                <w:rFonts w:ascii="Times New Roman"/>
                <w:spacing w:val="-55"/>
                <w:position w:val="-2"/>
                <w:sz w:val="21"/>
              </w:rPr>
              <w:t>_</w:t>
            </w:r>
            <w:r>
              <w:rPr>
                <w:rFonts w:ascii="Arial"/>
                <w:spacing w:val="-64"/>
                <w:w w:val="99"/>
                <w:sz w:val="21"/>
              </w:rPr>
              <w:t>6</w:t>
            </w:r>
            <w:r>
              <w:rPr>
                <w:rFonts w:ascii="Times New Roman"/>
                <w:spacing w:val="-43"/>
                <w:position w:val="-2"/>
                <w:sz w:val="21"/>
              </w:rPr>
              <w:t>_</w:t>
            </w:r>
            <w:r>
              <w:rPr>
                <w:rFonts w:ascii="Arial"/>
                <w:spacing w:val="-75"/>
                <w:w w:val="99"/>
                <w:sz w:val="21"/>
              </w:rPr>
              <w:t>8</w:t>
            </w:r>
            <w:r>
              <w:rPr>
                <w:rFonts w:ascii="Times New Roman"/>
                <w:position w:val="-2"/>
                <w:sz w:val="21"/>
              </w:rPr>
              <w:t>_</w:t>
            </w:r>
            <w:r>
              <w:rPr>
                <w:rFonts w:ascii="Times New Roman"/>
                <w:sz w:val="21"/>
              </w:rPr>
            </w:r>
          </w:p>
        </w:tc>
      </w:tr>
    </w:tbl>
    <w:p>
      <w:pPr>
        <w:spacing w:line="240" w:lineRule="auto" w:before="1"/>
        <w:rPr>
          <w:rFonts w:ascii="黑体" w:hAnsi="黑体" w:cs="黑体" w:eastAsia="黑体" w:hint="default"/>
          <w:sz w:val="6"/>
          <w:szCs w:val="6"/>
        </w:rPr>
      </w:pPr>
    </w:p>
    <w:p>
      <w:pPr>
        <w:spacing w:after="0" w:line="240" w:lineRule="auto"/>
        <w:rPr>
          <w:rFonts w:ascii="黑体" w:hAnsi="黑体" w:cs="黑体" w:eastAsia="黑体" w:hint="default"/>
          <w:sz w:val="6"/>
          <w:szCs w:val="6"/>
        </w:rPr>
        <w:sectPr>
          <w:type w:val="continuous"/>
          <w:pgSz w:w="11910" w:h="16840"/>
          <w:pgMar w:top="1100" w:bottom="1380" w:left="1000" w:right="980"/>
        </w:sectPr>
      </w:pPr>
    </w:p>
    <w:p>
      <w:pPr>
        <w:pStyle w:val="BodyText"/>
        <w:spacing w:line="240" w:lineRule="auto" w:before="75"/>
        <w:ind w:left="0" w:right="0"/>
        <w:jc w:val="right"/>
        <w:rPr>
          <w:rFonts w:ascii="Times New Roman" w:hAnsi="Times New Roman" w:cs="Times New Roman" w:eastAsia="Times New Roman" w:hint="default"/>
        </w:rPr>
      </w:pPr>
      <w:r>
        <w:rPr/>
        <w:pict>
          <v:group style="position:absolute;margin-left:353.519989pt;margin-top:17.116716pt;width:5.25pt;height:.1pt;mso-position-horizontal-relative:page;mso-position-vertical-relative:paragraph;z-index:-1426504" coordorigin="7070,342" coordsize="105,2">
            <v:shape style="position:absolute;left:7070;top:342;width:105;height:2" coordorigin="7070,342" coordsize="105,0" path="m7070,342l7175,342e" filled="false" stroked="true" strokeweight=".42pt" strokecolor="#000000">
              <v:path arrowok="t"/>
            </v:shape>
            <w10:wrap type="none"/>
          </v:group>
        </w:pict>
      </w:r>
      <w:r>
        <w:rPr/>
        <w:pict>
          <v:group style="position:absolute;margin-left:379.739563pt;margin-top:17.116716pt;width:5.25pt;height:.1pt;mso-position-horizontal-relative:page;mso-position-vertical-relative:paragraph;z-index:-1426480" coordorigin="7595,342" coordsize="105,2">
            <v:shape style="position:absolute;left:7595;top:342;width:105;height:2" coordorigin="7595,342" coordsize="105,0" path="m7595,342l7699,342e" filled="false" stroked="true" strokeweight=".42pt" strokecolor="#000000">
              <v:path arrowok="t"/>
            </v:shape>
            <w10:wrap type="none"/>
          </v:group>
        </w:pic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73"/>
        </w:rPr>
        <w:t>_</w:t>
      </w:r>
      <w:r>
        <w:rPr>
          <w:rFonts w:ascii="Arial"/>
          <w:spacing w:val="-45"/>
          <w:w w:val="99"/>
          <w:position w:val="7"/>
        </w:rPr>
        <w:t>2</w:t>
      </w:r>
      <w:r>
        <w:rPr>
          <w:rFonts w:ascii="Times New Roman"/>
          <w:spacing w:val="-105"/>
          <w:position w:val="4"/>
        </w:rPr>
        <w:t>_</w:t>
      </w:r>
      <w:r>
        <w:rPr>
          <w:rFonts w:ascii="Times New Roman"/>
          <w:spacing w:val="-61"/>
        </w:rPr>
        <w:t>_</w:t>
      </w:r>
      <w:r>
        <w:rPr>
          <w:rFonts w:ascii="Arial"/>
          <w:spacing w:val="-1"/>
          <w:w w:val="100"/>
          <w:position w:val="7"/>
        </w:rPr>
        <w:t>,</w:t>
      </w:r>
      <w:r>
        <w:rPr>
          <w:rFonts w:ascii="Arial"/>
          <w:spacing w:val="-115"/>
          <w:w w:val="99"/>
          <w:position w:val="7"/>
        </w:rPr>
        <w:t>9</w:t>
      </w:r>
      <w:r>
        <w:rPr>
          <w:rFonts w:ascii="Times New Roman"/>
          <w:spacing w:val="-1"/>
        </w:rPr>
        <w:t>_</w:t>
      </w:r>
      <w:r>
        <w:rPr>
          <w:rFonts w:ascii="Times New Roman"/>
          <w:spacing w:val="-96"/>
        </w:rPr>
        <w:t>_</w:t>
      </w:r>
      <w:r>
        <w:rPr>
          <w:rFonts w:ascii="Arial"/>
          <w:spacing w:val="-21"/>
          <w:w w:val="99"/>
          <w:position w:val="7"/>
        </w:rPr>
        <w:t>3</w:t>
      </w:r>
      <w:r>
        <w:rPr>
          <w:rFonts w:ascii="Times New Roman"/>
          <w:spacing w:val="-85"/>
        </w:rPr>
        <w:t>_</w:t>
      </w:r>
      <w:r>
        <w:rPr>
          <w:rFonts w:ascii="Arial"/>
          <w:spacing w:val="-33"/>
          <w:w w:val="99"/>
          <w:position w:val="7"/>
        </w:rPr>
        <w:t>5</w:t>
      </w:r>
      <w:r>
        <w:rPr>
          <w:rFonts w:ascii="Times New Roman"/>
          <w:spacing w:val="-105"/>
          <w:position w:val="4"/>
        </w:rPr>
        <w:t>_</w:t>
      </w:r>
      <w:r>
        <w:rPr>
          <w:rFonts w:ascii="Times New Roman"/>
          <w:spacing w:val="-73"/>
        </w:rPr>
        <w:t>_</w:t>
      </w:r>
      <w:r>
        <w:rPr>
          <w:rFonts w:ascii="Arial"/>
          <w:spacing w:val="-1"/>
          <w:w w:val="100"/>
          <w:position w:val="7"/>
        </w:rPr>
        <w:t>,</w:t>
      </w:r>
      <w:r>
        <w:rPr>
          <w:rFonts w:ascii="Arial"/>
          <w:spacing w:val="-103"/>
          <w:w w:val="99"/>
          <w:position w:val="7"/>
        </w:rPr>
        <w:t>1</w:t>
      </w:r>
      <w:r>
        <w:rPr>
          <w:rFonts w:ascii="Times New Roman"/>
          <w:spacing w:val="-105"/>
        </w:rPr>
        <w:t>_</w:t>
      </w:r>
      <w:r>
        <w:rPr>
          <w:rFonts w:ascii="Times New Roman"/>
          <w:spacing w:val="-3"/>
          <w:position w:val="4"/>
        </w:rPr>
        <w:t>_</w:t>
      </w:r>
      <w:r>
        <w:rPr>
          <w:rFonts w:ascii="Arial"/>
          <w:spacing w:val="-115"/>
          <w:w w:val="99"/>
          <w:position w:val="7"/>
        </w:rPr>
        <w:t>9</w:t>
      </w:r>
      <w:r>
        <w:rPr>
          <w:rFonts w:ascii="Times New Roman"/>
          <w:spacing w:val="-1"/>
        </w:rPr>
        <w:t>_</w:t>
      </w:r>
      <w:r>
        <w:rPr>
          <w:rFonts w:ascii="Times New Roman"/>
          <w:spacing w:val="-96"/>
        </w:rPr>
        <w:t>_</w:t>
      </w:r>
      <w:r>
        <w:rPr>
          <w:rFonts w:ascii="Arial"/>
          <w:spacing w:val="-22"/>
          <w:w w:val="99"/>
          <w:position w:val="7"/>
        </w:rPr>
        <w:t>3</w:t>
      </w:r>
      <w:r>
        <w:rPr>
          <w:rFonts w:ascii="Times New Roman"/>
          <w:spacing w:val="-105"/>
          <w:position w:val="4"/>
        </w:rPr>
        <w:t>_</w:t>
      </w:r>
      <w:r>
        <w:rPr>
          <w:rFonts w:ascii="Times New Roman"/>
          <w:spacing w:val="-85"/>
        </w:rPr>
        <w:t>_</w:t>
      </w:r>
      <w:r>
        <w:rPr>
          <w:rFonts w:ascii="Arial"/>
          <w:spacing w:val="-1"/>
          <w:w w:val="100"/>
          <w:position w:val="7"/>
        </w:rPr>
        <w:t>.</w:t>
      </w:r>
      <w:r>
        <w:rPr>
          <w:rFonts w:ascii="Arial"/>
          <w:spacing w:val="-92"/>
          <w:w w:val="99"/>
          <w:position w:val="7"/>
        </w:rPr>
        <w:t>3</w:t>
      </w:r>
      <w:r>
        <w:rPr>
          <w:rFonts w:ascii="Times New Roman"/>
          <w:spacing w:val="-105"/>
          <w:position w:val="4"/>
        </w:rPr>
        <w:t>_</w:t>
      </w:r>
      <w:r>
        <w:rPr>
          <w:rFonts w:ascii="Times New Roman"/>
          <w:spacing w:val="-13"/>
        </w:rPr>
        <w:t>_</w:t>
      </w:r>
      <w:r>
        <w:rPr>
          <w:rFonts w:ascii="Arial"/>
          <w:spacing w:val="-104"/>
          <w:w w:val="99"/>
          <w:position w:val="7"/>
        </w:rPr>
        <w:t>1</w:t>
      </w:r>
      <w:r>
        <w:rPr>
          <w:rFonts w:ascii="Times New Roman"/>
          <w:spacing w:val="-105"/>
          <w:position w:val="4"/>
        </w:rPr>
        <w:t>_</w:t>
      </w:r>
      <w:r>
        <w:rPr>
          <w:rFonts w:ascii="Times New Roman"/>
        </w:rPr>
        <w:t>_</w:t>
      </w:r>
    </w:p>
    <w:p>
      <w:pPr>
        <w:pStyle w:val="BodyText"/>
        <w:spacing w:line="240" w:lineRule="auto" w:before="73"/>
        <w:ind w:left="1045" w:right="0"/>
        <w:jc w:val="left"/>
        <w:rPr>
          <w:rFonts w:ascii="Times New Roman" w:hAnsi="Times New Roman" w:cs="Times New Roman" w:eastAsia="Times New Roman" w:hint="default"/>
        </w:rPr>
      </w:pPr>
      <w:r>
        <w:rPr/>
        <w:br w:type="column"/>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8"/>
          <w:position w:val="-6"/>
        </w:rPr>
        <w:t>_</w:t>
      </w:r>
      <w:r>
        <w:rPr>
          <w:rFonts w:ascii="Arial"/>
          <w:spacing w:val="-110"/>
          <w:w w:val="99"/>
        </w:rPr>
        <w:t>1</w:t>
      </w:r>
      <w:r>
        <w:rPr>
          <w:rFonts w:ascii="Times New Roman"/>
          <w:position w:val="-2"/>
        </w:rPr>
        <w:t>_</w:t>
      </w:r>
      <w:r>
        <w:rPr>
          <w:rFonts w:ascii="Times New Roman"/>
          <w:spacing w:val="-102"/>
          <w:position w:val="-2"/>
        </w:rPr>
        <w:t>_</w:t>
      </w:r>
      <w:r>
        <w:rPr>
          <w:rFonts w:ascii="Arial"/>
          <w:spacing w:val="-17"/>
          <w:w w:val="99"/>
        </w:rPr>
        <w:t>4</w:t>
      </w:r>
      <w:r>
        <w:rPr>
          <w:rFonts w:ascii="Times New Roman"/>
          <w:spacing w:val="-105"/>
          <w:position w:val="-2"/>
        </w:rPr>
        <w:t>_</w:t>
      </w:r>
      <w:r>
        <w:rPr>
          <w:rFonts w:ascii="Times New Roman"/>
          <w:spacing w:val="-90"/>
          <w:position w:val="-6"/>
        </w:rPr>
        <w:t>_</w:t>
      </w:r>
      <w:r>
        <w:rPr>
          <w:rFonts w:ascii="Arial"/>
          <w:spacing w:val="-1"/>
          <w:w w:val="100"/>
        </w:rPr>
        <w:t>,</w:t>
      </w:r>
      <w:r>
        <w:rPr>
          <w:rFonts w:ascii="Arial"/>
          <w:spacing w:val="-86"/>
          <w:w w:val="99"/>
        </w:rPr>
        <w:t>9</w:t>
      </w:r>
      <w:r>
        <w:rPr>
          <w:rFonts w:ascii="Times New Roman"/>
          <w:spacing w:val="-105"/>
          <w:position w:val="-6"/>
        </w:rPr>
        <w:t>_</w:t>
      </w:r>
      <w:r>
        <w:rPr>
          <w:rFonts w:ascii="Times New Roman"/>
          <w:spacing w:val="-20"/>
          <w:position w:val="-2"/>
        </w:rPr>
        <w:t>_</w:t>
      </w:r>
      <w:r>
        <w:rPr>
          <w:rFonts w:ascii="Arial"/>
          <w:spacing w:val="-98"/>
          <w:w w:val="99"/>
        </w:rPr>
        <w:t>5</w:t>
      </w:r>
      <w:r>
        <w:rPr>
          <w:rFonts w:ascii="Times New Roman"/>
          <w:spacing w:val="-105"/>
          <w:position w:val="-2"/>
        </w:rPr>
        <w:t>_</w:t>
      </w:r>
      <w:r>
        <w:rPr>
          <w:rFonts w:ascii="Times New Roman"/>
          <w:spacing w:val="-8"/>
          <w:position w:val="-6"/>
        </w:rPr>
        <w:t>_</w:t>
      </w:r>
      <w:r>
        <w:rPr>
          <w:rFonts w:ascii="Arial"/>
          <w:spacing w:val="-109"/>
          <w:w w:val="99"/>
        </w:rPr>
        <w:t>7</w:t>
      </w:r>
      <w:r>
        <w:rPr>
          <w:rFonts w:ascii="Times New Roman"/>
          <w:spacing w:val="-1"/>
          <w:position w:val="-6"/>
        </w:rPr>
        <w:t>_</w:t>
      </w:r>
      <w:r>
        <w:rPr>
          <w:rFonts w:ascii="Times New Roman"/>
          <w:spacing w:val="-102"/>
          <w:position w:val="-6"/>
        </w:rPr>
        <w:t>_</w:t>
      </w:r>
      <w:r>
        <w:rPr>
          <w:rFonts w:ascii="Arial"/>
          <w:spacing w:val="-1"/>
          <w:w w:val="100"/>
        </w:rPr>
        <w:t>,</w:t>
      </w:r>
      <w:r>
        <w:rPr>
          <w:rFonts w:ascii="Arial"/>
          <w:spacing w:val="-74"/>
          <w:w w:val="99"/>
        </w:rPr>
        <w:t>3</w:t>
      </w:r>
      <w:r>
        <w:rPr>
          <w:rFonts w:ascii="Times New Roman"/>
          <w:spacing w:val="-32"/>
          <w:position w:val="-6"/>
        </w:rPr>
        <w:t>_</w:t>
      </w:r>
      <w:r>
        <w:rPr>
          <w:rFonts w:ascii="Arial"/>
          <w:spacing w:val="-86"/>
          <w:w w:val="99"/>
        </w:rPr>
        <w:t>8</w:t>
      </w:r>
      <w:r>
        <w:rPr>
          <w:rFonts w:ascii="Times New Roman"/>
          <w:spacing w:val="-105"/>
          <w:position w:val="-2"/>
        </w:rPr>
        <w:t>_</w:t>
      </w:r>
      <w:r>
        <w:rPr>
          <w:rFonts w:ascii="Times New Roman"/>
          <w:spacing w:val="-19"/>
          <w:position w:val="-6"/>
        </w:rPr>
        <w:t>_</w:t>
      </w:r>
      <w:r>
        <w:rPr>
          <w:rFonts w:ascii="Arial"/>
          <w:spacing w:val="-99"/>
          <w:w w:val="99"/>
        </w:rPr>
        <w:t>9</w:t>
      </w:r>
      <w:r>
        <w:rPr>
          <w:rFonts w:ascii="Times New Roman"/>
          <w:spacing w:val="-105"/>
          <w:position w:val="-2"/>
        </w:rPr>
        <w:t>_</w:t>
      </w:r>
      <w:r>
        <w:rPr>
          <w:rFonts w:ascii="Times New Roman"/>
          <w:spacing w:val="-7"/>
          <w:position w:val="-6"/>
        </w:rPr>
        <w:t>_</w:t>
      </w:r>
      <w:r>
        <w:rPr>
          <w:rFonts w:ascii="Arial"/>
          <w:spacing w:val="-52"/>
          <w:w w:val="100"/>
        </w:rPr>
        <w:t>.</w:t>
      </w:r>
      <w:r>
        <w:rPr>
          <w:rFonts w:ascii="Times New Roman"/>
          <w:spacing w:val="-105"/>
          <w:position w:val="-2"/>
        </w:rPr>
        <w:t>_</w:t>
      </w:r>
      <w:r>
        <w:rPr>
          <w:rFonts w:ascii="Times New Roman"/>
          <w:spacing w:val="-54"/>
          <w:position w:val="-6"/>
        </w:rPr>
        <w:t>_</w:t>
      </w:r>
      <w:r>
        <w:rPr>
          <w:rFonts w:ascii="Arial"/>
          <w:spacing w:val="-64"/>
          <w:w w:val="99"/>
        </w:rPr>
        <w:t>4</w:t>
      </w:r>
      <w:r>
        <w:rPr>
          <w:rFonts w:ascii="Times New Roman"/>
          <w:spacing w:val="-105"/>
          <w:position w:val="-2"/>
        </w:rPr>
        <w:t>_</w:t>
      </w:r>
      <w:r>
        <w:rPr>
          <w:rFonts w:ascii="Times New Roman"/>
          <w:spacing w:val="-41"/>
          <w:position w:val="-6"/>
        </w:rPr>
        <w:t>_</w:t>
      </w:r>
      <w:r>
        <w:rPr>
          <w:rFonts w:ascii="Arial"/>
          <w:spacing w:val="-76"/>
          <w:w w:val="99"/>
        </w:rPr>
        <w:t>5</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80"/>
          <w:cols w:num="2" w:equalWidth="0">
            <w:col w:w="7120" w:space="40"/>
            <w:col w:w="2770"/>
          </w:cols>
        </w:sectPr>
      </w:pPr>
    </w:p>
    <w:p>
      <w:pPr>
        <w:spacing w:line="20" w:lineRule="exact"/>
        <w:ind w:left="84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5"/>
          <w:szCs w:val="15"/>
        </w:rPr>
      </w:pPr>
    </w:p>
    <w:p>
      <w:pPr>
        <w:pStyle w:val="BodyText"/>
        <w:spacing w:line="240" w:lineRule="auto" w:before="35"/>
        <w:ind w:right="271"/>
        <w:jc w:val="left"/>
      </w:pPr>
      <w:r>
        <w:rPr/>
        <w:pict>
          <v:group style="position:absolute;margin-left:497.039246pt;margin-top:-11.948652pt;width:5.25pt;height:.1pt;mso-position-horizontal-relative:page;mso-position-vertical-relative:paragraph;z-index:-1426456" coordorigin="9941,-239" coordsize="105,2">
            <v:shape style="position:absolute;left:9941;top:-239;width:105;height:2" coordorigin="9941,-239" coordsize="105,0" path="m9941,-239l10045,-239e" filled="false" stroked="true" strokeweight=".42pt" strokecolor="#000000">
              <v:path arrowok="t"/>
            </v:shape>
            <w10:wrap type="none"/>
          </v:group>
        </w:pict>
      </w:r>
      <w:r>
        <w:rPr/>
        <w:t>其他应收关联公司款项均无抵押、无利息，且无固定还款期。</w:t>
      </w:r>
    </w:p>
    <w:p>
      <w:pPr>
        <w:spacing w:line="240" w:lineRule="auto" w:before="7"/>
        <w:rPr>
          <w:rFonts w:ascii="黑体" w:hAnsi="黑体" w:cs="黑体" w:eastAsia="黑体" w:hint="default"/>
          <w:sz w:val="20"/>
          <w:szCs w:val="20"/>
        </w:rPr>
      </w:pPr>
    </w:p>
    <w:p>
      <w:pPr>
        <w:pStyle w:val="BodyText"/>
        <w:spacing w:line="272" w:lineRule="exact"/>
        <w:ind w:left="853" w:right="159"/>
        <w:jc w:val="left"/>
      </w:pPr>
      <w:r>
        <w:rPr>
          <w:spacing w:val="-1"/>
        </w:rPr>
        <w:t>除上述应收大连港集团款项外，本公司无持有本公司</w:t>
      </w:r>
      <w:r>
        <w:rPr>
          <w:rFonts w:ascii="Arial" w:hAnsi="Arial" w:cs="Arial" w:eastAsia="Arial" w:hint="default"/>
          <w:spacing w:val="-1"/>
        </w:rPr>
        <w:t>5%(</w:t>
      </w:r>
      <w:r>
        <w:rPr>
          <w:spacing w:val="-1"/>
        </w:rPr>
        <w:t>含</w:t>
      </w:r>
      <w:r>
        <w:rPr>
          <w:rFonts w:ascii="Arial" w:hAnsi="Arial" w:cs="Arial" w:eastAsia="Arial" w:hint="default"/>
          <w:spacing w:val="-1"/>
        </w:rPr>
        <w:t>5%)</w:t>
      </w:r>
      <w:r>
        <w:rPr>
          <w:spacing w:val="-1"/>
        </w:rPr>
        <w:t>以上表决权股份的股东单位的其他</w:t>
      </w:r>
      <w:r>
        <w:rPr>
          <w:spacing w:val="-103"/>
        </w:rPr>
        <w:t> </w:t>
      </w:r>
      <w:r>
        <w:rPr/>
        <w:t>应收款项</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72" w:lineRule="exact"/>
        <w:jc w:val="left"/>
        <w:sectPr>
          <w:type w:val="continuous"/>
          <w:pgSz w:w="11910" w:h="16840"/>
          <w:pgMar w:top="1100" w:bottom="1380" w:left="1000" w:right="980"/>
        </w:sectPr>
      </w:pPr>
    </w:p>
    <w:p>
      <w:pPr>
        <w:spacing w:line="240" w:lineRule="auto" w:before="0"/>
        <w:rPr>
          <w:rFonts w:ascii="黑体" w:hAnsi="黑体" w:cs="黑体" w:eastAsia="黑体" w:hint="default"/>
          <w:sz w:val="20"/>
          <w:szCs w:val="20"/>
        </w:rPr>
      </w:pPr>
      <w:r>
        <w:rPr/>
        <w:pict>
          <v:group style="position:absolute;margin-left:323.64621pt;margin-top:720.253113pt;width:7.15pt;height:.1pt;mso-position-horizontal-relative:page;mso-position-vertical-relative:page;z-index:-1425880" coordorigin="6473,14405" coordsize="143,2">
            <v:shape style="position:absolute;left:6473;top:14405;width:143;height:2" coordorigin="6473,14405" coordsize="143,0" path="m6473,14405l6615,14405e" filled="false" stroked="true" strokeweight=".2592pt" strokecolor="#000000">
              <v:path arrowok="t"/>
            </v:shape>
            <w10:wrap type="none"/>
          </v:group>
        </w:pict>
      </w:r>
      <w:r>
        <w:rPr/>
        <w:pict>
          <v:group style="position:absolute;margin-left:235.92514pt;margin-top:755.052673pt;width:3.3pt;height:.1pt;mso-position-horizontal-relative:page;mso-position-vertical-relative:page;z-index:-1425856" coordorigin="4719,15101" coordsize="66,2">
            <v:shape style="position:absolute;left:4719;top:15101;width:66;height:2" coordorigin="4719,15101" coordsize="66,0" path="m4719,15101l4784,15101e" filled="false" stroked="true" strokeweight=".2592pt" strokecolor="#000000">
              <v:path arrowok="t"/>
            </v:shape>
            <w10:wrap type="none"/>
          </v:group>
        </w:pict>
      </w:r>
      <w:r>
        <w:rPr/>
        <w:pict>
          <v:group style="position:absolute;margin-left:282.425629pt;margin-top:755.052673pt;width:3.65pt;height:.1pt;mso-position-horizontal-relative:page;mso-position-vertical-relative:page;z-index:-1425832" coordorigin="5649,15101" coordsize="73,2">
            <v:shape style="position:absolute;left:5649;top:15101;width:73;height:2" coordorigin="5649,15101" coordsize="73,0" path="m5649,15101l5721,15101e" filled="false" stroked="true" strokeweight=".2592pt" strokecolor="#000000">
              <v:path arrowok="t"/>
            </v:shape>
            <w10:wrap type="none"/>
          </v:group>
        </w:pict>
      </w:r>
      <w:r>
        <w:rPr/>
        <w:pict>
          <v:group style="position:absolute;margin-left:295.445892pt;margin-top:755.052673pt;width:3.3pt;height:.1pt;mso-position-horizontal-relative:page;mso-position-vertical-relative:page;z-index:-1425808" coordorigin="5909,15101" coordsize="66,2">
            <v:shape style="position:absolute;left:5909;top:15101;width:66;height:2" coordorigin="5909,15101" coordsize="66,0" path="m5909,15101l5975,15101e" filled="false" stroked="true" strokeweight=".2592pt" strokecolor="#000000">
              <v:path arrowok="t"/>
            </v:shape>
            <w10:wrap type="none"/>
          </v:group>
        </w:pict>
      </w:r>
      <w:r>
        <w:rPr/>
        <w:pict>
          <v:group style="position:absolute;margin-left:339.846191pt;margin-top:755.052673pt;width:3.55pt;height:.1pt;mso-position-horizontal-relative:page;mso-position-vertical-relative:page;z-index:-1425784" coordorigin="6797,15101" coordsize="71,2">
            <v:shape style="position:absolute;left:6797;top:15101;width:71;height:2" coordorigin="6797,15101" coordsize="71,0" path="m6797,15101l6867,15101e" filled="false" stroked="true" strokeweight=".2592pt" strokecolor="#000000">
              <v:path arrowok="t"/>
            </v:shape>
            <w10:wrap type="none"/>
          </v:group>
        </w:pict>
      </w:r>
      <w:r>
        <w:rPr/>
        <w:pict>
          <v:group style="position:absolute;margin-left:356.106476pt;margin-top:755.052673pt;width:3.55pt;height:.1pt;mso-position-horizontal-relative:page;mso-position-vertical-relative:page;z-index:-1425760" coordorigin="7122,15101" coordsize="71,2">
            <v:shape style="position:absolute;left:7122;top:15101;width:71;height:2" coordorigin="7122,15101" coordsize="71,0" path="m7122,15101l7192,15101e" filled="false" stroked="true" strokeweight=".2592pt" strokecolor="#000000">
              <v:path arrowok="t"/>
            </v:shape>
            <w10:wrap type="none"/>
          </v:group>
        </w:pict>
      </w:r>
      <w:r>
        <w:rPr/>
        <w:pict>
          <v:group style="position:absolute;margin-left:401.40686pt;margin-top:755.052673pt;width:3.65pt;height:.1pt;mso-position-horizontal-relative:page;mso-position-vertical-relative:page;z-index:-1425736" coordorigin="8028,15101" coordsize="73,2">
            <v:shape style="position:absolute;left:8028;top:15101;width:73;height:2" coordorigin="8028,15101" coordsize="73,0" path="m8028,15101l8101,15101e" filled="false" stroked="true" strokeweight=".2592pt" strokecolor="#000000">
              <v:path arrowok="t"/>
            </v:shape>
            <w10:wrap type="none"/>
          </v:group>
        </w:pict>
      </w:r>
      <w:r>
        <w:rPr/>
        <w:pict>
          <v:group style="position:absolute;margin-left:414.427124pt;margin-top:755.052673pt;width:3.3pt;height:.1pt;mso-position-horizontal-relative:page;mso-position-vertical-relative:page;z-index:-1425712" coordorigin="8289,15101" coordsize="66,2">
            <v:shape style="position:absolute;left:8289;top:15101;width:66;height:2" coordorigin="8289,15101" coordsize="66,0" path="m8289,15101l8354,15101e" filled="false" stroked="true" strokeweight=".2592pt" strokecolor="#000000">
              <v:path arrowok="t"/>
            </v:shape>
            <w10:wrap type="none"/>
          </v:group>
        </w:pict>
      </w:r>
      <w:r>
        <w:rPr/>
        <w:pict>
          <v:group style="position:absolute;margin-left:505.747803pt;margin-top:755.052673pt;width:3.5pt;height:.1pt;mso-position-horizontal-relative:page;mso-position-vertical-relative:page;z-index:-1425688" coordorigin="10115,15101" coordsize="70,2">
            <v:shape style="position:absolute;left:10115;top:15101;width:70;height:2" coordorigin="10115,15101" coordsize="70,0" path="m10115,15101l10185,15101e" filled="false" stroked="true" strokeweight=".2592pt" strokecolor="#000000">
              <v:path arrowok="t"/>
            </v:shape>
            <w10:wrap type="none"/>
          </v:group>
        </w:pict>
      </w:r>
      <w:r>
        <w:rPr/>
        <w:pict>
          <v:group style="position:absolute;margin-left:522.008057pt;margin-top:755.052673pt;width:3.5pt;height:.1pt;mso-position-horizontal-relative:page;mso-position-vertical-relative:page;z-index:-1425664" coordorigin="10440,15101" coordsize="70,2">
            <v:shape style="position:absolute;left:10440;top:15101;width:70;height:2" coordorigin="10440,15101" coordsize="70,0" path="m10440,15101l10510,15101e" filled="false" stroked="true" strokeweight=".2592pt" strokecolor="#000000">
              <v:path arrowok="t"/>
            </v:shape>
            <w10:wrap type="none"/>
          </v:group>
        </w:pict>
      </w:r>
    </w:p>
    <w:p>
      <w:pPr>
        <w:pStyle w:val="Heading5"/>
        <w:tabs>
          <w:tab w:pos="853" w:val="left" w:leader="none"/>
        </w:tabs>
        <w:spacing w:line="427" w:lineRule="auto" w:before="193"/>
        <w:ind w:left="133" w:right="6255"/>
        <w:jc w:val="left"/>
        <w:rPr>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3.</w:t>
        <w:tab/>
      </w:r>
      <w:r>
        <w:rPr/>
        <w:t>长期股权投资</w:t>
      </w:r>
      <w:r>
        <w:rPr>
          <w:b w:val="0"/>
          <w:bCs w:val="0"/>
        </w:rPr>
      </w:r>
    </w:p>
    <w:p>
      <w:pPr>
        <w:pStyle w:val="BodyText"/>
        <w:spacing w:line="227" w:lineRule="exact"/>
        <w:ind w:left="554" w:right="6385"/>
        <w:jc w:val="left"/>
      </w:pPr>
      <w:r>
        <w:rPr>
          <w:rFonts w:ascii="Arial" w:hAnsi="Arial" w:cs="Arial" w:eastAsia="Arial" w:hint="default"/>
        </w:rPr>
        <w:t>2012</w:t>
      </w:r>
      <w:r>
        <w:rPr/>
        <w:t>年</w:t>
      </w:r>
    </w:p>
    <w:p>
      <w:pPr>
        <w:spacing w:line="240" w:lineRule="auto" w:before="5"/>
        <w:rPr>
          <w:rFonts w:ascii="黑体" w:hAnsi="黑体" w:cs="黑体" w:eastAsia="黑体" w:hint="default"/>
          <w:sz w:val="5"/>
          <w:szCs w:val="5"/>
        </w:rPr>
      </w:pPr>
    </w:p>
    <w:tbl>
      <w:tblPr>
        <w:tblW w:w="0" w:type="auto"/>
        <w:jc w:val="left"/>
        <w:tblInd w:w="672" w:type="dxa"/>
        <w:tblLayout w:type="fixed"/>
        <w:tblCellMar>
          <w:top w:w="0" w:type="dxa"/>
          <w:left w:w="0" w:type="dxa"/>
          <w:bottom w:w="0" w:type="dxa"/>
          <w:right w:w="0" w:type="dxa"/>
        </w:tblCellMar>
        <w:tblLook w:val="01E0"/>
      </w:tblPr>
      <w:tblGrid>
        <w:gridCol w:w="2362"/>
        <w:gridCol w:w="1074"/>
        <w:gridCol w:w="151"/>
        <w:gridCol w:w="1039"/>
        <w:gridCol w:w="174"/>
        <w:gridCol w:w="70"/>
        <w:gridCol w:w="903"/>
        <w:gridCol w:w="193"/>
        <w:gridCol w:w="1039"/>
        <w:gridCol w:w="585"/>
        <w:gridCol w:w="592"/>
        <w:gridCol w:w="943"/>
      </w:tblGrid>
      <w:tr>
        <w:trPr>
          <w:trHeight w:val="493" w:hRule="exact"/>
        </w:trPr>
        <w:tc>
          <w:tcPr>
            <w:tcW w:w="2362" w:type="dxa"/>
            <w:tcBorders>
              <w:top w:val="nil" w:sz="6" w:space="0" w:color="auto"/>
              <w:left w:val="nil" w:sz="6" w:space="0" w:color="auto"/>
              <w:bottom w:val="nil" w:sz="6" w:space="0" w:color="auto"/>
              <w:right w:val="nil" w:sz="6" w:space="0" w:color="auto"/>
            </w:tcBorders>
          </w:tcPr>
          <w:p>
            <w:pP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55" w:right="0"/>
              <w:jc w:val="left"/>
              <w:rPr>
                <w:rFonts w:ascii="黑体" w:hAnsi="黑体" w:cs="黑体" w:eastAsia="黑体" w:hint="default"/>
                <w:sz w:val="13"/>
                <w:szCs w:val="13"/>
              </w:rPr>
            </w:pPr>
            <w:r>
              <w:rPr>
                <w:rFonts w:ascii="黑体" w:hAnsi="黑体" w:cs="黑体" w:eastAsia="黑体" w:hint="default"/>
                <w:sz w:val="13"/>
                <w:szCs w:val="13"/>
              </w:rPr>
              <w:t>投资成本</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50" w:right="0"/>
              <w:jc w:val="left"/>
              <w:rPr>
                <w:rFonts w:ascii="黑体" w:hAnsi="黑体" w:cs="黑体" w:eastAsia="黑体" w:hint="default"/>
                <w:sz w:val="13"/>
                <w:szCs w:val="13"/>
              </w:rPr>
            </w:pPr>
            <w:r>
              <w:rPr>
                <w:rFonts w:ascii="黑体" w:hAnsi="黑体" w:cs="黑体" w:eastAsia="黑体" w:hint="default"/>
                <w:sz w:val="13"/>
                <w:szCs w:val="13"/>
              </w:rPr>
              <w:t>年初数</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454" w:right="0"/>
              <w:jc w:val="left"/>
              <w:rPr>
                <w:rFonts w:ascii="黑体" w:hAnsi="黑体" w:cs="黑体" w:eastAsia="黑体" w:hint="default"/>
                <w:sz w:val="13"/>
                <w:szCs w:val="13"/>
              </w:rPr>
            </w:pPr>
            <w:r>
              <w:rPr>
                <w:rFonts w:ascii="黑体" w:hAnsi="黑体" w:cs="黑体" w:eastAsia="黑体" w:hint="default"/>
                <w:w w:val="95"/>
                <w:sz w:val="13"/>
                <w:szCs w:val="13"/>
              </w:rPr>
              <w:t>本年增减</w:t>
            </w:r>
            <w:r>
              <w:rPr>
                <w:rFonts w:ascii="黑体" w:hAnsi="黑体" w:cs="黑体" w:eastAsia="黑体" w:hint="default"/>
                <w:sz w:val="13"/>
                <w:szCs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黑体" w:hAnsi="黑体" w:cs="黑体" w:eastAsia="黑体" w:hint="default"/>
                <w:sz w:val="13"/>
                <w:szCs w:val="13"/>
              </w:rPr>
            </w:pPr>
            <w:r>
              <w:rPr>
                <w:rFonts w:ascii="黑体" w:hAnsi="黑体" w:cs="黑体" w:eastAsia="黑体" w:hint="default"/>
                <w:w w:val="95"/>
                <w:sz w:val="13"/>
                <w:szCs w:val="13"/>
              </w:rPr>
              <w:t>年末数</w:t>
            </w:r>
            <w:r>
              <w:rPr>
                <w:rFonts w:ascii="黑体" w:hAnsi="黑体" w:cs="黑体" w:eastAsia="黑体" w:hint="default"/>
                <w:sz w:val="13"/>
                <w:szCs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2" w:right="51"/>
              <w:jc w:val="left"/>
              <w:rPr>
                <w:rFonts w:ascii="黑体" w:hAnsi="黑体" w:cs="黑体" w:eastAsia="黑体" w:hint="default"/>
                <w:sz w:val="13"/>
                <w:szCs w:val="13"/>
              </w:rPr>
            </w:pPr>
            <w:r>
              <w:rPr>
                <w:rFonts w:ascii="黑体" w:hAnsi="黑体" w:cs="黑体" w:eastAsia="黑体" w:hint="default"/>
                <w:sz w:val="13"/>
                <w:szCs w:val="13"/>
              </w:rPr>
              <w:t>持股</w:t>
            </w:r>
            <w:r>
              <w:rPr>
                <w:rFonts w:ascii="黑体" w:hAnsi="黑体" w:cs="黑体" w:eastAsia="黑体" w:hint="default"/>
                <w:w w:val="99"/>
                <w:sz w:val="13"/>
                <w:szCs w:val="13"/>
              </w:rPr>
              <w:t> </w:t>
            </w:r>
            <w:r>
              <w:rPr>
                <w:rFonts w:ascii="黑体" w:hAnsi="黑体" w:cs="黑体" w:eastAsia="黑体" w:hint="default"/>
                <w:sz w:val="13"/>
                <w:szCs w:val="13"/>
              </w:rPr>
              <w:t>比例</w:t>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1" w:right="139" w:hanging="130"/>
              <w:jc w:val="left"/>
              <w:rPr>
                <w:rFonts w:ascii="黑体" w:hAnsi="黑体" w:cs="黑体" w:eastAsia="黑体" w:hint="default"/>
                <w:sz w:val="13"/>
                <w:szCs w:val="13"/>
              </w:rPr>
            </w:pPr>
            <w:r>
              <w:rPr>
                <w:rFonts w:ascii="黑体" w:hAnsi="黑体" w:cs="黑体" w:eastAsia="黑体" w:hint="default"/>
                <w:sz w:val="13"/>
                <w:szCs w:val="13"/>
              </w:rPr>
              <w:t>表决权</w:t>
            </w:r>
            <w:r>
              <w:rPr>
                <w:rFonts w:ascii="黑体" w:hAnsi="黑体" w:cs="黑体" w:eastAsia="黑体" w:hint="default"/>
                <w:w w:val="99"/>
                <w:sz w:val="13"/>
                <w:szCs w:val="13"/>
              </w:rPr>
              <w:t> </w:t>
            </w:r>
            <w:r>
              <w:rPr>
                <w:rFonts w:ascii="黑体" w:hAnsi="黑体" w:cs="黑体" w:eastAsia="黑体" w:hint="default"/>
                <w:sz w:val="13"/>
                <w:szCs w:val="13"/>
              </w:rPr>
              <w:t>比例</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33" w:firstLine="259"/>
              <w:jc w:val="left"/>
              <w:rPr>
                <w:rFonts w:ascii="黑体" w:hAnsi="黑体" w:cs="黑体" w:eastAsia="黑体" w:hint="default"/>
                <w:sz w:val="13"/>
                <w:szCs w:val="13"/>
              </w:rPr>
            </w:pPr>
            <w:r>
              <w:rPr>
                <w:rFonts w:ascii="黑体" w:hAnsi="黑体" w:cs="黑体" w:eastAsia="黑体" w:hint="default"/>
                <w:sz w:val="13"/>
                <w:szCs w:val="13"/>
              </w:rPr>
              <w:t>本年</w:t>
            </w:r>
            <w:r>
              <w:rPr>
                <w:rFonts w:ascii="黑体" w:hAnsi="黑体" w:cs="黑体" w:eastAsia="黑体" w:hint="default"/>
                <w:w w:val="99"/>
                <w:sz w:val="13"/>
                <w:szCs w:val="13"/>
              </w:rPr>
              <w:t> </w:t>
            </w:r>
            <w:r>
              <w:rPr>
                <w:rFonts w:ascii="黑体" w:hAnsi="黑体" w:cs="黑体" w:eastAsia="黑体" w:hint="default"/>
                <w:sz w:val="13"/>
                <w:szCs w:val="13"/>
              </w:rPr>
              <w:t>现金红利</w:t>
            </w:r>
          </w:p>
        </w:tc>
      </w:tr>
      <w:tr>
        <w:trPr>
          <w:trHeight w:val="318"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1" w:right="0"/>
              <w:jc w:val="left"/>
              <w:rPr>
                <w:rFonts w:ascii="黑体" w:hAnsi="黑体" w:cs="黑体" w:eastAsia="黑体" w:hint="default"/>
                <w:sz w:val="13"/>
                <w:szCs w:val="13"/>
              </w:rPr>
            </w:pPr>
            <w:r>
              <w:rPr>
                <w:rFonts w:ascii="黑体" w:hAnsi="黑体" w:cs="黑体" w:eastAsia="黑体" w:hint="default"/>
                <w:sz w:val="13"/>
                <w:szCs w:val="13"/>
              </w:rPr>
              <w:t>成本法：</w:t>
            </w:r>
          </w:p>
        </w:tc>
        <w:tc>
          <w:tcPr>
            <w:tcW w:w="1225" w:type="dxa"/>
            <w:gridSpan w:val="2"/>
            <w:tcBorders>
              <w:top w:val="nil" w:sz="6" w:space="0" w:color="auto"/>
              <w:left w:val="nil" w:sz="6" w:space="0" w:color="auto"/>
              <w:bottom w:val="nil" w:sz="6" w:space="0" w:color="auto"/>
              <w:right w:val="nil" w:sz="6" w:space="0" w:color="auto"/>
            </w:tcBorders>
          </w:tcPr>
          <w:p>
            <w:pPr/>
          </w:p>
        </w:tc>
        <w:tc>
          <w:tcPr>
            <w:tcW w:w="1213" w:type="dxa"/>
            <w:gridSpan w:val="2"/>
            <w:tcBorders>
              <w:top w:val="nil" w:sz="6" w:space="0" w:color="auto"/>
              <w:left w:val="nil" w:sz="6" w:space="0" w:color="auto"/>
              <w:bottom w:val="nil" w:sz="6" w:space="0" w:color="auto"/>
              <w:right w:val="nil" w:sz="6" w:space="0" w:color="auto"/>
            </w:tcBorders>
          </w:tcPr>
          <w:p>
            <w:pPr/>
          </w:p>
        </w:tc>
        <w:tc>
          <w:tcPr>
            <w:tcW w:w="973" w:type="dxa"/>
            <w:gridSpan w:val="2"/>
            <w:tcBorders>
              <w:top w:val="nil" w:sz="6" w:space="0" w:color="auto"/>
              <w:left w:val="nil" w:sz="6" w:space="0" w:color="auto"/>
              <w:bottom w:val="nil" w:sz="6" w:space="0" w:color="auto"/>
              <w:right w:val="nil" w:sz="6" w:space="0" w:color="auto"/>
            </w:tcBorders>
          </w:tcPr>
          <w:p>
            <w:pPr/>
          </w:p>
        </w:tc>
        <w:tc>
          <w:tcPr>
            <w:tcW w:w="1232" w:type="dxa"/>
            <w:gridSpan w:val="2"/>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r>
      <w:tr>
        <w:trPr>
          <w:trHeight w:val="246"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1" w:right="0"/>
              <w:jc w:val="left"/>
              <w:rPr>
                <w:rFonts w:ascii="黑体" w:hAnsi="黑体" w:cs="黑体" w:eastAsia="黑体" w:hint="default"/>
                <w:sz w:val="13"/>
                <w:szCs w:val="13"/>
              </w:rPr>
            </w:pPr>
            <w:r>
              <w:rPr>
                <w:rFonts w:ascii="黑体" w:hAnsi="黑体" w:cs="黑体" w:eastAsia="黑体" w:hint="default"/>
                <w:sz w:val="13"/>
                <w:szCs w:val="13"/>
              </w:rPr>
              <w:t>大连港集装箱发展有限公司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63" w:right="0"/>
              <w:jc w:val="left"/>
              <w:rPr>
                <w:rFonts w:ascii="Arial" w:hAnsi="Arial" w:cs="Arial" w:eastAsia="Arial" w:hint="default"/>
                <w:sz w:val="13"/>
                <w:szCs w:val="13"/>
              </w:rPr>
            </w:pPr>
            <w:r>
              <w:rPr>
                <w:rFonts w:ascii="Arial"/>
                <w:sz w:val="13"/>
              </w:rPr>
              <w:t>2,897,297,222.35</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28" w:right="0"/>
              <w:jc w:val="left"/>
              <w:rPr>
                <w:rFonts w:ascii="Arial" w:hAnsi="Arial" w:cs="Arial" w:eastAsia="Arial" w:hint="default"/>
                <w:sz w:val="13"/>
                <w:szCs w:val="13"/>
              </w:rPr>
            </w:pPr>
            <w:r>
              <w:rPr>
                <w:rFonts w:ascii="Arial"/>
                <w:sz w:val="13"/>
              </w:rPr>
              <w:t>2,845,297,222.35</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142" w:right="0"/>
              <w:jc w:val="left"/>
              <w:rPr>
                <w:rFonts w:ascii="Arial" w:hAnsi="Arial" w:cs="Arial" w:eastAsia="Arial" w:hint="default"/>
                <w:sz w:val="13"/>
                <w:szCs w:val="13"/>
              </w:rPr>
            </w:pPr>
            <w:r>
              <w:rPr>
                <w:rFonts w:ascii="Arial"/>
                <w:spacing w:val="-1"/>
                <w:sz w:val="13"/>
              </w:rPr>
              <w:t>52,000,000.00</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221" w:right="0"/>
              <w:jc w:val="left"/>
              <w:rPr>
                <w:rFonts w:ascii="Arial" w:hAnsi="Arial" w:cs="Arial" w:eastAsia="Arial" w:hint="default"/>
                <w:sz w:val="13"/>
                <w:szCs w:val="13"/>
              </w:rPr>
            </w:pPr>
            <w:r>
              <w:rPr>
                <w:rFonts w:ascii="Arial"/>
                <w:spacing w:val="-1"/>
                <w:sz w:val="13"/>
              </w:rPr>
              <w:t>2,897,297,222.35</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2"/>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0"/>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Arial" w:hAnsi="Arial" w:cs="Arial" w:eastAsia="Arial" w:hint="default"/>
                <w:sz w:val="13"/>
                <w:szCs w:val="13"/>
              </w:rPr>
            </w:pPr>
            <w:r>
              <w:rPr>
                <w:rFonts w:ascii="Arial"/>
                <w:spacing w:val="-1"/>
                <w:sz w:val="13"/>
              </w:rPr>
              <w:t>107,763,985.98</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亚洲太平洋港口有限公司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Arial" w:hAnsi="Arial" w:cs="Arial" w:eastAsia="Arial" w:hint="default"/>
                <w:sz w:val="13"/>
                <w:szCs w:val="13"/>
              </w:rPr>
            </w:pPr>
            <w:r>
              <w:rPr>
                <w:rFonts w:ascii="Arial"/>
                <w:sz w:val="13"/>
              </w:rPr>
              <w:t>76,155,000.00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3"/>
                <w:szCs w:val="13"/>
              </w:rPr>
            </w:pPr>
            <w:r>
              <w:rPr>
                <w:rFonts w:ascii="Arial"/>
                <w:sz w:val="13"/>
              </w:rPr>
              <w:t>76,155,000.00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76,155,000.00</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1"/>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大连保税区金鑫石化有限公司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15" w:right="0"/>
              <w:jc w:val="left"/>
              <w:rPr>
                <w:rFonts w:ascii="Arial" w:hAnsi="Arial" w:cs="Arial" w:eastAsia="Arial" w:hint="default"/>
                <w:sz w:val="13"/>
                <w:szCs w:val="13"/>
              </w:rPr>
            </w:pPr>
            <w:r>
              <w:rPr>
                <w:rFonts w:ascii="Arial"/>
                <w:sz w:val="13"/>
              </w:rPr>
              <w:t>6,629,301.65</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0" w:right="0"/>
              <w:jc w:val="left"/>
              <w:rPr>
                <w:rFonts w:ascii="Arial" w:hAnsi="Arial" w:cs="Arial" w:eastAsia="Arial" w:hint="default"/>
                <w:sz w:val="13"/>
                <w:szCs w:val="13"/>
              </w:rPr>
            </w:pPr>
            <w:r>
              <w:rPr>
                <w:rFonts w:ascii="Arial"/>
                <w:sz w:val="13"/>
              </w:rPr>
              <w:t>6,629,301.65</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73" w:right="0"/>
              <w:jc w:val="left"/>
              <w:rPr>
                <w:rFonts w:ascii="Arial" w:hAnsi="Arial" w:cs="Arial" w:eastAsia="Arial" w:hint="default"/>
                <w:sz w:val="13"/>
                <w:szCs w:val="13"/>
              </w:rPr>
            </w:pPr>
            <w:r>
              <w:rPr>
                <w:rFonts w:ascii="Arial"/>
                <w:spacing w:val="-1"/>
                <w:sz w:val="13"/>
              </w:rPr>
              <w:t>6,629,301.65</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3"/>
                <w:szCs w:val="13"/>
              </w:rPr>
            </w:pPr>
            <w:r>
              <w:rPr>
                <w:rFonts w:ascii="Arial"/>
                <w:spacing w:val="-1"/>
                <w:sz w:val="13"/>
              </w:rPr>
              <w:t>4,697,709.58</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大连集发船舶管理有限公司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71" w:right="0"/>
              <w:jc w:val="left"/>
              <w:rPr>
                <w:rFonts w:ascii="Arial" w:hAnsi="Arial" w:cs="Arial" w:eastAsia="Arial" w:hint="default"/>
                <w:sz w:val="13"/>
                <w:szCs w:val="13"/>
              </w:rPr>
            </w:pPr>
            <w:r>
              <w:rPr>
                <w:rFonts w:ascii="Arial"/>
                <w:sz w:val="13"/>
              </w:rPr>
              <w:t>236,984,354.73</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36" w:right="0"/>
              <w:jc w:val="left"/>
              <w:rPr>
                <w:rFonts w:ascii="Arial" w:hAnsi="Arial" w:cs="Arial" w:eastAsia="Arial" w:hint="default"/>
                <w:sz w:val="13"/>
                <w:szCs w:val="13"/>
              </w:rPr>
            </w:pPr>
            <w:r>
              <w:rPr>
                <w:rFonts w:ascii="Arial"/>
                <w:sz w:val="13"/>
              </w:rPr>
              <w:t>236,984,354.73</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9" w:right="0"/>
              <w:jc w:val="left"/>
              <w:rPr>
                <w:rFonts w:ascii="Arial" w:hAnsi="Arial" w:cs="Arial" w:eastAsia="Arial" w:hint="default"/>
                <w:sz w:val="13"/>
                <w:szCs w:val="13"/>
              </w:rPr>
            </w:pPr>
            <w:r>
              <w:rPr>
                <w:rFonts w:ascii="Arial"/>
                <w:spacing w:val="-1"/>
                <w:sz w:val="13"/>
              </w:rPr>
              <w:t>236,984,354.73</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70.00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70.00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大连港越汽车船管理有限公司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Arial" w:hAnsi="Arial" w:cs="Arial" w:eastAsia="Arial" w:hint="default"/>
                <w:sz w:val="13"/>
                <w:szCs w:val="13"/>
              </w:rPr>
            </w:pPr>
            <w:r>
              <w:rPr>
                <w:rFonts w:ascii="Arial"/>
                <w:sz w:val="13"/>
              </w:rPr>
              <w:t>99,960,000.00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3"/>
                <w:szCs w:val="13"/>
              </w:rPr>
            </w:pPr>
            <w:r>
              <w:rPr>
                <w:rFonts w:ascii="Arial"/>
                <w:sz w:val="13"/>
              </w:rPr>
              <w:t>99,960,000.00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01" w:right="0"/>
              <w:jc w:val="left"/>
              <w:rPr>
                <w:rFonts w:ascii="Arial" w:hAnsi="Arial" w:cs="Arial" w:eastAsia="Arial" w:hint="default"/>
                <w:sz w:val="13"/>
                <w:szCs w:val="13"/>
              </w:rPr>
            </w:pPr>
            <w:r>
              <w:rPr>
                <w:rFonts w:ascii="Arial"/>
                <w:spacing w:val="-1"/>
                <w:sz w:val="13"/>
              </w:rPr>
              <w:t>99,960,000.00</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51.00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51.00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大连外轮理货有限公司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Arial" w:hAnsi="Arial" w:cs="Arial" w:eastAsia="Arial" w:hint="default"/>
                <w:sz w:val="13"/>
                <w:szCs w:val="13"/>
              </w:rPr>
            </w:pPr>
            <w:r>
              <w:rPr>
                <w:rFonts w:ascii="Arial"/>
                <w:sz w:val="13"/>
              </w:rPr>
              <w:t>14,259,172.03</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3"/>
                <w:szCs w:val="13"/>
              </w:rPr>
            </w:pPr>
            <w:r>
              <w:rPr>
                <w:rFonts w:ascii="Arial"/>
                <w:sz w:val="13"/>
              </w:rPr>
              <w:t>14,259,172.03</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14,259,172.03</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84.00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84.00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3"/>
                <w:szCs w:val="13"/>
              </w:rPr>
            </w:pPr>
            <w:r>
              <w:rPr>
                <w:rFonts w:ascii="Arial"/>
                <w:spacing w:val="-1"/>
                <w:sz w:val="13"/>
              </w:rPr>
              <w:t>13,255,312.18</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大连港隆科技有限公司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53" w:right="0"/>
              <w:jc w:val="left"/>
              <w:rPr>
                <w:rFonts w:ascii="Arial" w:hAnsi="Arial" w:cs="Arial" w:eastAsia="Arial" w:hint="default"/>
                <w:sz w:val="13"/>
                <w:szCs w:val="13"/>
              </w:rPr>
            </w:pPr>
            <w:r>
              <w:rPr>
                <w:rFonts w:ascii="Arial"/>
                <w:sz w:val="13"/>
              </w:rPr>
              <w:t>11,126,271.39</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8" w:right="0"/>
              <w:jc w:val="left"/>
              <w:rPr>
                <w:rFonts w:ascii="Arial" w:hAnsi="Arial" w:cs="Arial" w:eastAsia="Arial" w:hint="default"/>
                <w:sz w:val="13"/>
                <w:szCs w:val="13"/>
              </w:rPr>
            </w:pPr>
            <w:r>
              <w:rPr>
                <w:rFonts w:ascii="Arial"/>
                <w:sz w:val="13"/>
              </w:rPr>
              <w:t>11,126,271.39</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11" w:right="0"/>
              <w:jc w:val="left"/>
              <w:rPr>
                <w:rFonts w:ascii="Arial" w:hAnsi="Arial" w:cs="Arial" w:eastAsia="Arial" w:hint="default"/>
                <w:sz w:val="13"/>
                <w:szCs w:val="13"/>
              </w:rPr>
            </w:pPr>
            <w:r>
              <w:rPr>
                <w:rFonts w:ascii="Arial"/>
                <w:spacing w:val="-2"/>
                <w:sz w:val="13"/>
              </w:rPr>
              <w:t>11,126,271.39</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49.00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49.00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3"/>
                <w:szCs w:val="13"/>
              </w:rPr>
            </w:pPr>
            <w:r>
              <w:rPr>
                <w:rFonts w:ascii="Arial"/>
                <w:spacing w:val="-1"/>
                <w:sz w:val="13"/>
              </w:rPr>
              <w:t>1,960,000.00</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大连港建设监理咨询有限公司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Arial" w:hAnsi="Arial" w:cs="Arial" w:eastAsia="Arial" w:hint="default"/>
                <w:sz w:val="13"/>
                <w:szCs w:val="13"/>
              </w:rPr>
            </w:pPr>
            <w:r>
              <w:rPr>
                <w:rFonts w:ascii="Arial"/>
                <w:sz w:val="13"/>
              </w:rPr>
              <w:t>18,278,125.97</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3"/>
                <w:szCs w:val="13"/>
              </w:rPr>
            </w:pPr>
            <w:r>
              <w:rPr>
                <w:rFonts w:ascii="Arial"/>
                <w:sz w:val="13"/>
              </w:rPr>
              <w:t>18,278,125.97</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18,278,125.97</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75.00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75.00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3"/>
                <w:szCs w:val="13"/>
              </w:rPr>
            </w:pPr>
            <w:r>
              <w:rPr>
                <w:rFonts w:ascii="Arial"/>
                <w:spacing w:val="-1"/>
                <w:sz w:val="13"/>
              </w:rPr>
              <w:t>4,500,000.00</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大连港通信工程有限公司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15" w:right="0"/>
              <w:jc w:val="left"/>
              <w:rPr>
                <w:rFonts w:ascii="Arial" w:hAnsi="Arial" w:cs="Arial" w:eastAsia="Arial" w:hint="default"/>
                <w:sz w:val="13"/>
                <w:szCs w:val="13"/>
              </w:rPr>
            </w:pPr>
            <w:r>
              <w:rPr>
                <w:rFonts w:ascii="Arial"/>
                <w:sz w:val="13"/>
              </w:rPr>
              <w:t>6,137,212.61</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0" w:right="0"/>
              <w:jc w:val="left"/>
              <w:rPr>
                <w:rFonts w:ascii="Arial" w:hAnsi="Arial" w:cs="Arial" w:eastAsia="Arial" w:hint="default"/>
                <w:sz w:val="13"/>
                <w:szCs w:val="13"/>
              </w:rPr>
            </w:pPr>
            <w:r>
              <w:rPr>
                <w:rFonts w:ascii="Arial"/>
                <w:sz w:val="13"/>
              </w:rPr>
              <w:t>6,137,212.61</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73" w:right="0"/>
              <w:jc w:val="left"/>
              <w:rPr>
                <w:rFonts w:ascii="Arial" w:hAnsi="Arial" w:cs="Arial" w:eastAsia="Arial" w:hint="default"/>
                <w:sz w:val="13"/>
                <w:szCs w:val="13"/>
              </w:rPr>
            </w:pPr>
            <w:r>
              <w:rPr>
                <w:rFonts w:ascii="Arial"/>
                <w:spacing w:val="-1"/>
                <w:sz w:val="13"/>
              </w:rPr>
              <w:t>6,137,212.61</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45.00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45.00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3"/>
                <w:szCs w:val="13"/>
              </w:rPr>
            </w:pPr>
            <w:r>
              <w:rPr>
                <w:rFonts w:ascii="Arial"/>
                <w:spacing w:val="-1"/>
                <w:sz w:val="13"/>
              </w:rPr>
              <w:t>1,732,500.00</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大连港口建设管理有限公司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53" w:right="0"/>
              <w:jc w:val="left"/>
              <w:rPr>
                <w:rFonts w:ascii="Arial" w:hAnsi="Arial" w:cs="Arial" w:eastAsia="Arial" w:hint="default"/>
                <w:sz w:val="13"/>
                <w:szCs w:val="13"/>
              </w:rPr>
            </w:pPr>
            <w:r>
              <w:rPr>
                <w:rFonts w:ascii="Arial"/>
                <w:sz w:val="13"/>
              </w:rPr>
              <w:t>11,066,501.26</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3"/>
                <w:szCs w:val="13"/>
              </w:rPr>
            </w:pPr>
            <w:r>
              <w:rPr>
                <w:rFonts w:ascii="Arial"/>
                <w:sz w:val="13"/>
              </w:rPr>
              <w:t>13,778,541.68</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left"/>
              <w:rPr>
                <w:rFonts w:ascii="Arial" w:hAnsi="Arial" w:cs="Arial" w:eastAsia="Arial" w:hint="default"/>
                <w:sz w:val="13"/>
                <w:szCs w:val="13"/>
              </w:rPr>
            </w:pPr>
            <w:r>
              <w:rPr>
                <w:rFonts w:ascii="Arial"/>
                <w:spacing w:val="-1"/>
                <w:sz w:val="13"/>
              </w:rPr>
              <w:t>(13,778,541.68)</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1"/>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大连金港湾粮食物流有限公司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Arial" w:hAnsi="Arial" w:cs="Arial" w:eastAsia="Arial" w:hint="default"/>
                <w:sz w:val="13"/>
                <w:szCs w:val="13"/>
              </w:rPr>
            </w:pPr>
            <w:r>
              <w:rPr>
                <w:rFonts w:ascii="Arial"/>
                <w:sz w:val="13"/>
              </w:rPr>
              <w:t>53,156,426.75</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3"/>
                <w:szCs w:val="13"/>
              </w:rPr>
            </w:pPr>
            <w:r>
              <w:rPr>
                <w:rFonts w:ascii="Arial"/>
                <w:sz w:val="13"/>
              </w:rPr>
              <w:t>53,156,426.75</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01" w:right="0"/>
              <w:jc w:val="left"/>
              <w:rPr>
                <w:rFonts w:ascii="Arial" w:hAnsi="Arial" w:cs="Arial" w:eastAsia="Arial" w:hint="default"/>
                <w:sz w:val="13"/>
                <w:szCs w:val="13"/>
              </w:rPr>
            </w:pPr>
            <w:r>
              <w:rPr>
                <w:rFonts w:ascii="Arial"/>
                <w:spacing w:val="-1"/>
                <w:sz w:val="13"/>
              </w:rPr>
              <w:t>53,156,426.75</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37.50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75.00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大连港旅顺港港务有限公司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71" w:right="0"/>
              <w:jc w:val="left"/>
              <w:rPr>
                <w:rFonts w:ascii="Arial" w:hAnsi="Arial" w:cs="Arial" w:eastAsia="Arial" w:hint="default"/>
                <w:sz w:val="13"/>
                <w:szCs w:val="13"/>
              </w:rPr>
            </w:pPr>
            <w:r>
              <w:rPr>
                <w:rFonts w:ascii="Arial"/>
                <w:sz w:val="13"/>
              </w:rPr>
              <w:t>217,580,000.00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36" w:right="0"/>
              <w:jc w:val="left"/>
              <w:rPr>
                <w:rFonts w:ascii="Arial" w:hAnsi="Arial" w:cs="Arial" w:eastAsia="Arial" w:hint="default"/>
                <w:sz w:val="13"/>
                <w:szCs w:val="13"/>
              </w:rPr>
            </w:pPr>
            <w:r>
              <w:rPr>
                <w:rFonts w:ascii="Arial"/>
                <w:sz w:val="13"/>
              </w:rPr>
              <w:t>217,580,000.00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9" w:right="0"/>
              <w:jc w:val="left"/>
              <w:rPr>
                <w:rFonts w:ascii="Arial" w:hAnsi="Arial" w:cs="Arial" w:eastAsia="Arial" w:hint="default"/>
                <w:sz w:val="13"/>
                <w:szCs w:val="13"/>
              </w:rPr>
            </w:pPr>
            <w:r>
              <w:rPr>
                <w:rFonts w:ascii="Arial"/>
                <w:spacing w:val="-1"/>
                <w:sz w:val="13"/>
              </w:rPr>
              <w:t>217,580,000.00</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60.00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60.00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大连港集团庄河码头有限公司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49"/>
              <w:jc w:val="right"/>
              <w:rPr>
                <w:rFonts w:ascii="Arial" w:hAnsi="Arial" w:cs="Arial" w:eastAsia="Arial" w:hint="default"/>
                <w:sz w:val="13"/>
                <w:szCs w:val="13"/>
              </w:rPr>
            </w:pPr>
            <w:r>
              <w:rPr>
                <w:rFonts w:ascii="Arial"/>
                <w:w w:val="99"/>
                <w:sz w:val="13"/>
              </w:rPr>
              <w:t>-</w:t>
            </w:r>
            <w:r>
              <w:rPr>
                <w:rFonts w:ascii="Arial"/>
                <w:sz w:val="13"/>
              </w:rPr>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70"/>
              <w:jc w:val="right"/>
              <w:rPr>
                <w:rFonts w:ascii="Arial" w:hAnsi="Arial" w:cs="Arial" w:eastAsia="Arial" w:hint="default"/>
                <w:sz w:val="13"/>
                <w:szCs w:val="13"/>
              </w:rPr>
            </w:pPr>
            <w:r>
              <w:rPr>
                <w:rFonts w:ascii="Arial"/>
                <w:w w:val="99"/>
                <w:sz w:val="13"/>
              </w:rPr>
              <w:t>-</w:t>
            </w:r>
            <w:r>
              <w:rPr>
                <w:rFonts w:ascii="Arial"/>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大连港石化有限公司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71" w:right="0"/>
              <w:jc w:val="left"/>
              <w:rPr>
                <w:rFonts w:ascii="Arial" w:hAnsi="Arial" w:cs="Arial" w:eastAsia="Arial" w:hint="default"/>
                <w:sz w:val="13"/>
                <w:szCs w:val="13"/>
              </w:rPr>
            </w:pPr>
            <w:r>
              <w:rPr>
                <w:rFonts w:ascii="Arial"/>
                <w:sz w:val="13"/>
              </w:rPr>
              <w:t>596,800,000.00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36" w:right="0"/>
              <w:jc w:val="left"/>
              <w:rPr>
                <w:rFonts w:ascii="Arial" w:hAnsi="Arial" w:cs="Arial" w:eastAsia="Arial" w:hint="default"/>
                <w:sz w:val="13"/>
                <w:szCs w:val="13"/>
              </w:rPr>
            </w:pPr>
            <w:r>
              <w:rPr>
                <w:rFonts w:ascii="Arial"/>
                <w:sz w:val="13"/>
              </w:rPr>
              <w:t>596,800,000.00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9" w:right="0"/>
              <w:jc w:val="left"/>
              <w:rPr>
                <w:rFonts w:ascii="Arial" w:hAnsi="Arial" w:cs="Arial" w:eastAsia="Arial" w:hint="default"/>
                <w:sz w:val="13"/>
                <w:szCs w:val="13"/>
              </w:rPr>
            </w:pPr>
            <w:r>
              <w:rPr>
                <w:rFonts w:ascii="Arial"/>
                <w:spacing w:val="-1"/>
                <w:sz w:val="13"/>
              </w:rPr>
              <w:t>596,800,000.00</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福建宁连港口有限公司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Arial" w:hAnsi="Arial" w:cs="Arial" w:eastAsia="Arial" w:hint="default"/>
                <w:sz w:val="13"/>
                <w:szCs w:val="13"/>
              </w:rPr>
            </w:pPr>
            <w:r>
              <w:rPr>
                <w:rFonts w:ascii="Arial"/>
                <w:sz w:val="13"/>
              </w:rPr>
              <w:t>12,000,000.00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3"/>
                <w:szCs w:val="13"/>
              </w:rPr>
            </w:pPr>
            <w:r>
              <w:rPr>
                <w:rFonts w:ascii="Arial"/>
                <w:sz w:val="13"/>
              </w:rPr>
              <w:t>12,000,000.00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01" w:right="0"/>
              <w:jc w:val="left"/>
              <w:rPr>
                <w:rFonts w:ascii="Arial" w:hAnsi="Arial" w:cs="Arial" w:eastAsia="Arial" w:hint="default"/>
                <w:sz w:val="13"/>
                <w:szCs w:val="13"/>
              </w:rPr>
            </w:pPr>
            <w:r>
              <w:rPr>
                <w:rFonts w:ascii="Arial"/>
                <w:spacing w:val="-1"/>
                <w:sz w:val="13"/>
              </w:rPr>
              <w:t>12,000,000.00</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60.00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60.00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大连金港联合汽车国际贸易有限公司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15" w:right="0"/>
              <w:jc w:val="left"/>
              <w:rPr>
                <w:rFonts w:ascii="Arial" w:hAnsi="Arial" w:cs="Arial" w:eastAsia="Arial" w:hint="default"/>
                <w:sz w:val="13"/>
                <w:szCs w:val="13"/>
              </w:rPr>
            </w:pPr>
            <w:r>
              <w:rPr>
                <w:rFonts w:ascii="Arial"/>
                <w:sz w:val="13"/>
              </w:rPr>
              <w:t>6,000,000.00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170"/>
              <w:jc w:val="right"/>
              <w:rPr>
                <w:rFonts w:ascii="Arial" w:hAnsi="Arial" w:cs="Arial" w:eastAsia="Arial" w:hint="default"/>
                <w:sz w:val="13"/>
                <w:szCs w:val="13"/>
              </w:rPr>
            </w:pPr>
            <w:r>
              <w:rPr>
                <w:rFonts w:ascii="Arial"/>
                <w:w w:val="99"/>
                <w:sz w:val="13"/>
              </w:rPr>
              <w:t>-</w:t>
            </w:r>
            <w:r>
              <w:rPr>
                <w:rFonts w:ascii="Arial"/>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4" w:right="0"/>
              <w:jc w:val="left"/>
              <w:rPr>
                <w:rFonts w:ascii="Arial" w:hAnsi="Arial" w:cs="Arial" w:eastAsia="Arial" w:hint="default"/>
                <w:sz w:val="13"/>
                <w:szCs w:val="13"/>
              </w:rPr>
            </w:pPr>
            <w:r>
              <w:rPr>
                <w:rFonts w:ascii="Arial"/>
                <w:spacing w:val="-1"/>
                <w:sz w:val="13"/>
              </w:rPr>
              <w:t>6,000,000.00</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73" w:right="0"/>
              <w:jc w:val="left"/>
              <w:rPr>
                <w:rFonts w:ascii="Arial" w:hAnsi="Arial" w:cs="Arial" w:eastAsia="Arial" w:hint="default"/>
                <w:sz w:val="13"/>
                <w:szCs w:val="13"/>
              </w:rPr>
            </w:pPr>
            <w:r>
              <w:rPr>
                <w:rFonts w:ascii="Arial"/>
                <w:spacing w:val="-1"/>
                <w:sz w:val="13"/>
              </w:rPr>
              <w:t>6,000,000.00</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60.00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60.00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大连港电力有限公司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Arial" w:hAnsi="Arial" w:cs="Arial" w:eastAsia="Arial" w:hint="default"/>
                <w:sz w:val="13"/>
                <w:szCs w:val="13"/>
              </w:rPr>
            </w:pPr>
            <w:r>
              <w:rPr>
                <w:rFonts w:ascii="Arial"/>
                <w:sz w:val="13"/>
              </w:rPr>
              <w:t>25,895,508.24</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3"/>
                <w:szCs w:val="13"/>
              </w:rPr>
            </w:pPr>
            <w:r>
              <w:rPr>
                <w:rFonts w:ascii="Arial"/>
                <w:sz w:val="13"/>
              </w:rPr>
              <w:t>25,895,508.24</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01" w:right="0"/>
              <w:jc w:val="left"/>
              <w:rPr>
                <w:rFonts w:ascii="Arial" w:hAnsi="Arial" w:cs="Arial" w:eastAsia="Arial" w:hint="default"/>
                <w:sz w:val="13"/>
                <w:szCs w:val="13"/>
              </w:rPr>
            </w:pPr>
            <w:r>
              <w:rPr>
                <w:rFonts w:ascii="Arial"/>
                <w:spacing w:val="-1"/>
                <w:sz w:val="13"/>
              </w:rPr>
              <w:t>25,895,508.24</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3"/>
                <w:szCs w:val="13"/>
              </w:rPr>
            </w:pPr>
            <w:r>
              <w:rPr>
                <w:rFonts w:ascii="Arial"/>
                <w:spacing w:val="-1"/>
                <w:sz w:val="13"/>
              </w:rPr>
              <w:t>4,279,710.70</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大连港粮油贸易有限公司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Arial" w:hAnsi="Arial" w:cs="Arial" w:eastAsia="Arial" w:hint="default"/>
                <w:sz w:val="13"/>
                <w:szCs w:val="13"/>
              </w:rPr>
            </w:pPr>
            <w:r>
              <w:rPr>
                <w:rFonts w:ascii="Arial"/>
                <w:sz w:val="13"/>
              </w:rPr>
              <w:t>10,000,000.00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170"/>
              <w:jc w:val="right"/>
              <w:rPr>
                <w:rFonts w:ascii="Arial" w:hAnsi="Arial" w:cs="Arial" w:eastAsia="Arial" w:hint="default"/>
                <w:sz w:val="13"/>
                <w:szCs w:val="13"/>
              </w:rPr>
            </w:pPr>
            <w:r>
              <w:rPr>
                <w:rFonts w:ascii="Arial"/>
                <w:w w:val="99"/>
                <w:sz w:val="13"/>
              </w:rPr>
              <w:t>-</w:t>
            </w:r>
            <w:r>
              <w:rPr>
                <w:rFonts w:ascii="Arial"/>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42" w:right="0"/>
              <w:jc w:val="left"/>
              <w:rPr>
                <w:rFonts w:ascii="Arial" w:hAnsi="Arial" w:cs="Arial" w:eastAsia="Arial" w:hint="default"/>
                <w:sz w:val="13"/>
                <w:szCs w:val="13"/>
              </w:rPr>
            </w:pPr>
            <w:r>
              <w:rPr>
                <w:rFonts w:ascii="Arial"/>
                <w:spacing w:val="-1"/>
                <w:sz w:val="13"/>
              </w:rPr>
              <w:t>10,000,000.00</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10,000,000.00</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大连市钢材物流园有限公司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15" w:right="0"/>
              <w:jc w:val="left"/>
              <w:rPr>
                <w:rFonts w:ascii="Arial" w:hAnsi="Arial" w:cs="Arial" w:eastAsia="Arial" w:hint="default"/>
                <w:sz w:val="13"/>
                <w:szCs w:val="13"/>
              </w:rPr>
            </w:pPr>
            <w:r>
              <w:rPr>
                <w:rFonts w:ascii="Arial"/>
                <w:sz w:val="13"/>
              </w:rPr>
              <w:t>8,000,000.00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70"/>
              <w:jc w:val="right"/>
              <w:rPr>
                <w:rFonts w:ascii="Arial" w:hAnsi="Arial" w:cs="Arial" w:eastAsia="Arial" w:hint="default"/>
                <w:sz w:val="13"/>
                <w:szCs w:val="13"/>
              </w:rPr>
            </w:pPr>
            <w:r>
              <w:rPr>
                <w:rFonts w:ascii="Arial"/>
                <w:w w:val="99"/>
                <w:sz w:val="13"/>
              </w:rPr>
              <w:t>-</w:t>
            </w:r>
            <w:r>
              <w:rPr>
                <w:rFonts w:ascii="Arial"/>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4" w:right="0"/>
              <w:jc w:val="left"/>
              <w:rPr>
                <w:rFonts w:ascii="Arial" w:hAnsi="Arial" w:cs="Arial" w:eastAsia="Arial" w:hint="default"/>
                <w:sz w:val="13"/>
                <w:szCs w:val="13"/>
              </w:rPr>
            </w:pPr>
            <w:r>
              <w:rPr>
                <w:rFonts w:ascii="Arial"/>
                <w:spacing w:val="-1"/>
                <w:sz w:val="13"/>
              </w:rPr>
              <w:t>8,000,000.00</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73" w:right="0"/>
              <w:jc w:val="left"/>
              <w:rPr>
                <w:rFonts w:ascii="Arial" w:hAnsi="Arial" w:cs="Arial" w:eastAsia="Arial" w:hint="default"/>
                <w:sz w:val="13"/>
                <w:szCs w:val="13"/>
              </w:rPr>
            </w:pPr>
            <w:r>
              <w:rPr>
                <w:rFonts w:ascii="Arial"/>
                <w:spacing w:val="-1"/>
                <w:sz w:val="13"/>
              </w:rPr>
              <w:t>8,000,000.00</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100.00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100.00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山东威海港股份有限公司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53" w:right="0"/>
              <w:jc w:val="left"/>
              <w:rPr>
                <w:rFonts w:ascii="Arial" w:hAnsi="Arial" w:cs="Arial" w:eastAsia="Arial" w:hint="default"/>
                <w:sz w:val="13"/>
                <w:szCs w:val="13"/>
              </w:rPr>
            </w:pPr>
            <w:r>
              <w:rPr>
                <w:rFonts w:ascii="Arial"/>
                <w:sz w:val="13"/>
              </w:rPr>
              <w:t>11,900,000.00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8" w:right="0"/>
              <w:jc w:val="left"/>
              <w:rPr>
                <w:rFonts w:ascii="Arial" w:hAnsi="Arial" w:cs="Arial" w:eastAsia="Arial" w:hint="default"/>
                <w:sz w:val="13"/>
                <w:szCs w:val="13"/>
              </w:rPr>
            </w:pPr>
            <w:r>
              <w:rPr>
                <w:rFonts w:ascii="Arial"/>
                <w:sz w:val="13"/>
              </w:rPr>
              <w:t>11,900,000.00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3"/>
                <w:szCs w:val="13"/>
              </w:rPr>
            </w:pPr>
            <w:r>
              <w:rPr>
                <w:rFonts w:ascii="Arial"/>
                <w:w w:val="99"/>
                <w:sz w:val="13"/>
              </w:rPr>
              <w:t>-</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11" w:right="0"/>
              <w:jc w:val="left"/>
              <w:rPr>
                <w:rFonts w:ascii="Arial" w:hAnsi="Arial" w:cs="Arial" w:eastAsia="Arial" w:hint="default"/>
                <w:sz w:val="13"/>
                <w:szCs w:val="13"/>
              </w:rPr>
            </w:pPr>
            <w:r>
              <w:rPr>
                <w:rFonts w:ascii="Arial"/>
                <w:spacing w:val="-2"/>
                <w:sz w:val="13"/>
              </w:rPr>
              <w:t>11,900,000.00</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9.97</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9.97</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284"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大仁轮渡有限公司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tabs>
                <w:tab w:pos="315" w:val="left" w:leader="none"/>
              </w:tabs>
              <w:spacing w:line="240" w:lineRule="auto" w:before="6"/>
              <w:ind w:left="35" w:right="0"/>
              <w:jc w:val="left"/>
              <w:rPr>
                <w:rFonts w:ascii="Times New Roman" w:hAnsi="Times New Roman" w:cs="Times New Roman" w:eastAsia="Times New Roman" w:hint="default"/>
                <w:sz w:val="13"/>
                <w:szCs w:val="13"/>
              </w:rPr>
            </w:pPr>
            <w:r>
              <w:rPr>
                <w:rFonts w:ascii="Arial"/>
                <w:w w:val="99"/>
                <w:sz w:val="13"/>
              </w:rPr>
            </w:r>
            <w:r>
              <w:rPr>
                <w:rFonts w:ascii="Arial"/>
                <w:w w:val="99"/>
                <w:sz w:val="13"/>
                <w:u w:val="single" w:color="000000"/>
              </w:rPr>
              <w:t> </w:t>
            </w:r>
            <w:r>
              <w:rPr>
                <w:rFonts w:ascii="Arial"/>
                <w:sz w:val="13"/>
                <w:u w:val="single" w:color="000000"/>
              </w:rPr>
              <w:tab/>
            </w:r>
            <w:r>
              <w:rPr>
                <w:rFonts w:ascii="Arial"/>
                <w:sz w:val="13"/>
              </w:rPr>
            </w:r>
            <w:r>
              <w:rPr>
                <w:rFonts w:ascii="Arial"/>
                <w:spacing w:val="-29"/>
                <w:w w:val="99"/>
                <w:sz w:val="13"/>
              </w:rPr>
              <w:t>1</w:t>
            </w:r>
            <w:r>
              <w:rPr>
                <w:rFonts w:ascii="Times New Roman"/>
                <w:spacing w:val="-36"/>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9</w:t>
            </w:r>
            <w:r>
              <w:rPr>
                <w:rFonts w:ascii="Times New Roman"/>
                <w:spacing w:val="-58"/>
                <w:w w:val="99"/>
                <w:position w:val="-3"/>
                <w:sz w:val="13"/>
              </w:rPr>
              <w:t>_</w:t>
            </w:r>
            <w:r>
              <w:rPr>
                <w:rFonts w:ascii="Arial"/>
                <w:spacing w:val="-15"/>
                <w:w w:val="99"/>
                <w:sz w:val="13"/>
              </w:rPr>
              <w:t>0</w:t>
            </w:r>
            <w:r>
              <w:rPr>
                <w:rFonts w:ascii="Times New Roman"/>
                <w:spacing w:val="-51"/>
                <w:w w:val="99"/>
                <w:position w:val="-3"/>
                <w:sz w:val="13"/>
              </w:rPr>
              <w:t>_</w:t>
            </w:r>
            <w:r>
              <w:rPr>
                <w:rFonts w:ascii="Arial"/>
                <w:spacing w:val="-21"/>
                <w:w w:val="99"/>
                <w:sz w:val="13"/>
              </w:rPr>
              <w:t>0</w:t>
            </w:r>
            <w:r>
              <w:rPr>
                <w:rFonts w:ascii="Times New Roman"/>
                <w:spacing w:val="-45"/>
                <w:w w:val="99"/>
                <w:position w:val="-3"/>
                <w:sz w:val="13"/>
              </w:rPr>
              <w:t>_</w:t>
            </w:r>
            <w:r>
              <w:rPr>
                <w:rFonts w:ascii="Arial"/>
                <w:spacing w:val="-1"/>
                <w:w w:val="99"/>
                <w:sz w:val="13"/>
              </w:rPr>
              <w:t>,</w:t>
            </w:r>
            <w:r>
              <w:rPr>
                <w:rFonts w:ascii="Arial"/>
                <w:spacing w:val="-64"/>
                <w:w w:val="99"/>
                <w:sz w:val="13"/>
              </w:rPr>
              <w:t>0</w:t>
            </w:r>
            <w:r>
              <w:rPr>
                <w:rFonts w:ascii="Arial"/>
                <w:spacing w:val="-64"/>
                <w:w w:val="99"/>
                <w:sz w:val="13"/>
              </w:rPr>
            </w:r>
            <w:r>
              <w:rPr>
                <w:rFonts w:ascii="Arial"/>
                <w:w w:val="99"/>
                <w:sz w:val="13"/>
                <w:u w:val="single" w:color="000000"/>
              </w:rPr>
              <w:t> </w:t>
            </w:r>
            <w:r>
              <w:rPr>
                <w:rFonts w:ascii="Arial"/>
                <w:spacing w:val="-8"/>
                <w:sz w:val="13"/>
                <w:u w:val="single" w:color="000000"/>
              </w:rPr>
              <w:t> </w:t>
            </w:r>
            <w:r>
              <w:rPr>
                <w:rFonts w:ascii="Arial"/>
                <w:spacing w:val="-8"/>
                <w:sz w:val="13"/>
              </w:rPr>
            </w:r>
            <w:r>
              <w:rPr>
                <w:rFonts w:ascii="Arial"/>
                <w:spacing w:val="-8"/>
                <w:w w:val="99"/>
                <w:sz w:val="13"/>
              </w:rPr>
              <w:t>5</w:t>
            </w:r>
            <w:r>
              <w:rPr>
                <w:rFonts w:ascii="Times New Roman"/>
                <w:spacing w:val="-58"/>
                <w:w w:val="99"/>
                <w:position w:val="-3"/>
                <w:sz w:val="13"/>
              </w:rPr>
              <w:t>_</w:t>
            </w:r>
            <w:r>
              <w:rPr>
                <w:rFonts w:ascii="Arial"/>
                <w:spacing w:val="-15"/>
                <w:w w:val="99"/>
                <w:sz w:val="13"/>
              </w:rPr>
              <w:t>7</w:t>
            </w:r>
            <w:r>
              <w:rPr>
                <w:rFonts w:ascii="Times New Roman"/>
                <w:spacing w:val="-51"/>
                <w:w w:val="99"/>
                <w:position w:val="-3"/>
                <w:sz w:val="13"/>
              </w:rPr>
              <w:t>_</w:t>
            </w:r>
            <w:r>
              <w:rPr>
                <w:rFonts w:ascii="Arial"/>
                <w:spacing w:val="-1"/>
                <w:w w:val="99"/>
                <w:sz w:val="13"/>
              </w:rPr>
              <w:t>.</w:t>
            </w:r>
            <w:r>
              <w:rPr>
                <w:rFonts w:ascii="Arial"/>
                <w:spacing w:val="-58"/>
                <w:w w:val="99"/>
                <w:sz w:val="13"/>
              </w:rPr>
              <w:t>5</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1213" w:type="dxa"/>
            <w:gridSpan w:val="2"/>
            <w:tcBorders>
              <w:top w:val="nil" w:sz="6" w:space="0" w:color="auto"/>
              <w:left w:val="nil" w:sz="6" w:space="0" w:color="auto"/>
              <w:bottom w:val="nil" w:sz="6" w:space="0" w:color="auto"/>
              <w:right w:val="nil" w:sz="6" w:space="0" w:color="auto"/>
            </w:tcBorders>
          </w:tcPr>
          <w:p>
            <w:pPr>
              <w:pStyle w:val="TableParagraph"/>
              <w:tabs>
                <w:tab w:pos="280" w:val="left" w:leader="none"/>
              </w:tabs>
              <w:spacing w:line="240" w:lineRule="auto" w:before="6"/>
              <w:ind w:right="0"/>
              <w:jc w:val="left"/>
              <w:rPr>
                <w:rFonts w:ascii="Times New Roman" w:hAnsi="Times New Roman" w:cs="Times New Roman" w:eastAsia="Times New Roman" w:hint="default"/>
                <w:sz w:val="13"/>
                <w:szCs w:val="13"/>
              </w:rPr>
            </w:pPr>
            <w:r>
              <w:rPr>
                <w:rFonts w:ascii="Times New Roman"/>
                <w:w w:val="99"/>
                <w:position w:val="-3"/>
                <w:sz w:val="13"/>
              </w:rPr>
            </w:r>
            <w:r>
              <w:rPr>
                <w:rFonts w:ascii="Times New Roman"/>
                <w:w w:val="99"/>
                <w:position w:val="-3"/>
                <w:sz w:val="13"/>
                <w:u w:val="single" w:color="000000"/>
              </w:rPr>
              <w:t> </w:t>
            </w:r>
            <w:r>
              <w:rPr>
                <w:rFonts w:ascii="Times New Roman"/>
                <w:position w:val="-3"/>
                <w:sz w:val="13"/>
                <w:u w:val="single" w:color="000000"/>
              </w:rPr>
              <w:tab/>
            </w:r>
            <w:r>
              <w:rPr>
                <w:rFonts w:ascii="Times New Roman"/>
                <w:position w:val="-3"/>
                <w:sz w:val="13"/>
              </w:rPr>
            </w:r>
            <w:r>
              <w:rPr>
                <w:rFonts w:ascii="Arial"/>
                <w:spacing w:val="-29"/>
                <w:w w:val="99"/>
                <w:sz w:val="13"/>
              </w:rPr>
              <w:t>1</w:t>
            </w:r>
            <w:r>
              <w:rPr>
                <w:rFonts w:ascii="Times New Roman"/>
                <w:spacing w:val="-37"/>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9</w:t>
            </w:r>
            <w:r>
              <w:rPr>
                <w:rFonts w:ascii="Times New Roman"/>
                <w:spacing w:val="-58"/>
                <w:w w:val="99"/>
                <w:position w:val="-3"/>
                <w:sz w:val="13"/>
              </w:rPr>
              <w:t>_</w:t>
            </w:r>
            <w:r>
              <w:rPr>
                <w:rFonts w:ascii="Arial"/>
                <w:spacing w:val="-15"/>
                <w:w w:val="99"/>
                <w:sz w:val="13"/>
              </w:rPr>
              <w:t>0</w:t>
            </w:r>
            <w:r>
              <w:rPr>
                <w:rFonts w:ascii="Times New Roman"/>
                <w:spacing w:val="-51"/>
                <w:w w:val="99"/>
                <w:position w:val="-3"/>
                <w:sz w:val="13"/>
              </w:rPr>
              <w:t>_</w:t>
            </w:r>
            <w:r>
              <w:rPr>
                <w:rFonts w:ascii="Arial"/>
                <w:spacing w:val="-21"/>
                <w:w w:val="99"/>
                <w:sz w:val="13"/>
              </w:rPr>
              <w:t>0</w:t>
            </w:r>
            <w:r>
              <w:rPr>
                <w:rFonts w:ascii="Times New Roman"/>
                <w:spacing w:val="-45"/>
                <w:w w:val="99"/>
                <w:position w:val="-3"/>
                <w:sz w:val="13"/>
              </w:rPr>
              <w:t>_</w:t>
            </w:r>
            <w:r>
              <w:rPr>
                <w:rFonts w:ascii="Arial"/>
                <w:spacing w:val="-1"/>
                <w:w w:val="99"/>
                <w:sz w:val="13"/>
              </w:rPr>
              <w:t>,</w:t>
            </w:r>
            <w:r>
              <w:rPr>
                <w:rFonts w:ascii="Arial"/>
                <w:spacing w:val="-64"/>
                <w:w w:val="99"/>
                <w:sz w:val="13"/>
              </w:rPr>
              <w:t>0</w:t>
            </w:r>
            <w:r>
              <w:rPr>
                <w:rFonts w:ascii="Arial"/>
                <w:spacing w:val="-64"/>
                <w:w w:val="99"/>
                <w:sz w:val="13"/>
              </w:rPr>
            </w:r>
            <w:r>
              <w:rPr>
                <w:rFonts w:ascii="Arial"/>
                <w:w w:val="99"/>
                <w:sz w:val="13"/>
                <w:u w:val="single" w:color="000000"/>
              </w:rPr>
              <w:t> </w:t>
            </w:r>
            <w:r>
              <w:rPr>
                <w:rFonts w:ascii="Arial"/>
                <w:spacing w:val="-8"/>
                <w:sz w:val="13"/>
                <w:u w:val="single" w:color="000000"/>
              </w:rPr>
              <w:t> </w:t>
            </w:r>
            <w:r>
              <w:rPr>
                <w:rFonts w:ascii="Arial"/>
                <w:spacing w:val="-8"/>
                <w:sz w:val="13"/>
              </w:rPr>
            </w:r>
            <w:r>
              <w:rPr>
                <w:rFonts w:ascii="Arial"/>
                <w:spacing w:val="-8"/>
                <w:w w:val="99"/>
                <w:sz w:val="13"/>
              </w:rPr>
              <w:t>5</w:t>
            </w:r>
            <w:r>
              <w:rPr>
                <w:rFonts w:ascii="Times New Roman"/>
                <w:spacing w:val="-58"/>
                <w:w w:val="99"/>
                <w:position w:val="-3"/>
                <w:sz w:val="13"/>
              </w:rPr>
              <w:t>_</w:t>
            </w:r>
            <w:r>
              <w:rPr>
                <w:rFonts w:ascii="Arial"/>
                <w:spacing w:val="-15"/>
                <w:w w:val="99"/>
                <w:sz w:val="13"/>
              </w:rPr>
              <w:t>7</w:t>
            </w:r>
            <w:r>
              <w:rPr>
                <w:rFonts w:ascii="Times New Roman"/>
                <w:spacing w:val="-51"/>
                <w:w w:val="99"/>
                <w:position w:val="-3"/>
                <w:sz w:val="13"/>
              </w:rPr>
              <w:t>_</w:t>
            </w:r>
            <w:r>
              <w:rPr>
                <w:rFonts w:ascii="Arial"/>
                <w:spacing w:val="-1"/>
                <w:w w:val="99"/>
                <w:sz w:val="13"/>
              </w:rPr>
              <w:t>.</w:t>
            </w:r>
            <w:r>
              <w:rPr>
                <w:rFonts w:ascii="Arial"/>
                <w:spacing w:val="-58"/>
                <w:w w:val="99"/>
                <w:sz w:val="13"/>
              </w:rPr>
              <w:t>5</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tabs>
                <w:tab w:pos="931" w:val="left" w:leader="none"/>
              </w:tabs>
              <w:spacing w:line="240" w:lineRule="auto" w:before="6"/>
              <w:ind w:right="-2"/>
              <w:jc w:val="left"/>
              <w:rPr>
                <w:rFonts w:ascii="Arial" w:hAnsi="Arial" w:cs="Arial" w:eastAsia="Arial" w:hint="default"/>
                <w:sz w:val="13"/>
                <w:szCs w:val="13"/>
              </w:rPr>
            </w:pPr>
            <w:r>
              <w:rPr>
                <w:rFonts w:ascii="Times New Roman"/>
                <w:w w:val="99"/>
                <w:position w:val="-3"/>
                <w:sz w:val="13"/>
              </w:rPr>
            </w:r>
            <w:r>
              <w:rPr>
                <w:rFonts w:ascii="Times New Roman"/>
                <w:w w:val="99"/>
                <w:position w:val="-3"/>
                <w:sz w:val="13"/>
                <w:u w:val="single" w:color="000000"/>
              </w:rPr>
              <w:t> </w:t>
            </w:r>
            <w:r>
              <w:rPr>
                <w:rFonts w:ascii="Times New Roman"/>
                <w:position w:val="-3"/>
                <w:sz w:val="13"/>
                <w:u w:val="single" w:color="000000"/>
              </w:rPr>
              <w:tab/>
            </w:r>
            <w:r>
              <w:rPr>
                <w:rFonts w:ascii="Times New Roman"/>
                <w:position w:val="-3"/>
                <w:sz w:val="13"/>
              </w:rPr>
            </w:r>
            <w:r>
              <w:rPr>
                <w:rFonts w:ascii="Arial"/>
                <w:sz w:val="13"/>
              </w:rPr>
              <w:t>-</w:t>
            </w:r>
          </w:p>
        </w:tc>
        <w:tc>
          <w:tcPr>
            <w:tcW w:w="1232" w:type="dxa"/>
            <w:gridSpan w:val="2"/>
            <w:tcBorders>
              <w:top w:val="nil" w:sz="6" w:space="0" w:color="auto"/>
              <w:left w:val="nil" w:sz="6" w:space="0" w:color="auto"/>
              <w:bottom w:val="nil" w:sz="6" w:space="0" w:color="auto"/>
              <w:right w:val="nil" w:sz="6" w:space="0" w:color="auto"/>
            </w:tcBorders>
          </w:tcPr>
          <w:p>
            <w:pPr>
              <w:pStyle w:val="TableParagraph"/>
              <w:tabs>
                <w:tab w:pos="473" w:val="left" w:leader="none"/>
              </w:tabs>
              <w:spacing w:line="240" w:lineRule="auto" w:before="6"/>
              <w:ind w:left="193" w:right="-1"/>
              <w:jc w:val="left"/>
              <w:rPr>
                <w:rFonts w:ascii="Times New Roman" w:hAnsi="Times New Roman" w:cs="Times New Roman" w:eastAsia="Times New Roman" w:hint="default"/>
                <w:sz w:val="13"/>
                <w:szCs w:val="13"/>
              </w:rPr>
            </w:pPr>
            <w:r>
              <w:rPr>
                <w:rFonts w:ascii="Arial"/>
                <w:w w:val="99"/>
                <w:sz w:val="13"/>
              </w:rPr>
            </w:r>
            <w:r>
              <w:rPr>
                <w:rFonts w:ascii="Arial"/>
                <w:w w:val="99"/>
                <w:sz w:val="13"/>
                <w:u w:val="single" w:color="000000"/>
              </w:rPr>
              <w:t> </w:t>
            </w:r>
            <w:r>
              <w:rPr>
                <w:rFonts w:ascii="Arial"/>
                <w:sz w:val="13"/>
                <w:u w:val="single" w:color="000000"/>
              </w:rPr>
              <w:tab/>
            </w:r>
            <w:r>
              <w:rPr>
                <w:rFonts w:ascii="Arial"/>
                <w:sz w:val="13"/>
              </w:rPr>
            </w:r>
            <w:r>
              <w:rPr>
                <w:rFonts w:ascii="Arial"/>
                <w:spacing w:val="-29"/>
                <w:w w:val="99"/>
                <w:sz w:val="13"/>
              </w:rPr>
              <w:t>1</w:t>
            </w:r>
            <w:r>
              <w:rPr>
                <w:rFonts w:ascii="Times New Roman"/>
                <w:spacing w:val="-37"/>
                <w:w w:val="99"/>
                <w:position w:val="-3"/>
                <w:sz w:val="13"/>
              </w:rPr>
              <w:t>_</w:t>
            </w:r>
            <w:r>
              <w:rPr>
                <w:rFonts w:ascii="Arial"/>
                <w:spacing w:val="-1"/>
                <w:w w:val="99"/>
                <w:sz w:val="13"/>
              </w:rPr>
              <w:t>,</w:t>
            </w:r>
            <w:r>
              <w:rPr>
                <w:rFonts w:ascii="Arial"/>
                <w:spacing w:val="-72"/>
                <w:w w:val="99"/>
                <w:sz w:val="13"/>
              </w:rPr>
              <w:t>9</w:t>
            </w:r>
            <w:r>
              <w:rPr>
                <w:rFonts w:ascii="Arial"/>
                <w:spacing w:val="-72"/>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5"/>
                <w:w w:val="99"/>
                <w:sz w:val="13"/>
              </w:rPr>
              <w:t>0</w:t>
            </w:r>
            <w:r>
              <w:rPr>
                <w:rFonts w:ascii="Times New Roman"/>
                <w:spacing w:val="-51"/>
                <w:w w:val="99"/>
                <w:position w:val="-3"/>
                <w:sz w:val="13"/>
              </w:rPr>
              <w:t>_</w:t>
            </w:r>
            <w:r>
              <w:rPr>
                <w:rFonts w:ascii="Arial"/>
                <w:spacing w:val="-21"/>
                <w:w w:val="99"/>
                <w:sz w:val="13"/>
              </w:rPr>
              <w:t>0</w:t>
            </w:r>
            <w:r>
              <w:rPr>
                <w:rFonts w:ascii="Times New Roman"/>
                <w:spacing w:val="-45"/>
                <w:w w:val="99"/>
                <w:position w:val="-3"/>
                <w:sz w:val="13"/>
              </w:rPr>
              <w:t>_</w:t>
            </w:r>
            <w:r>
              <w:rPr>
                <w:rFonts w:ascii="Arial"/>
                <w:spacing w:val="-1"/>
                <w:w w:val="99"/>
                <w:sz w:val="13"/>
              </w:rPr>
              <w:t>,</w:t>
            </w:r>
            <w:r>
              <w:rPr>
                <w:rFonts w:ascii="Arial"/>
                <w:spacing w:val="-64"/>
                <w:w w:val="99"/>
                <w:sz w:val="13"/>
              </w:rPr>
              <w:t>0</w:t>
            </w:r>
            <w:r>
              <w:rPr>
                <w:rFonts w:ascii="Times New Roman"/>
                <w:spacing w:val="-1"/>
                <w:w w:val="99"/>
                <w:position w:val="-3"/>
                <w:sz w:val="13"/>
              </w:rPr>
              <w:t>_</w:t>
            </w:r>
            <w:r>
              <w:rPr>
                <w:rFonts w:ascii="Arial"/>
                <w:spacing w:val="-72"/>
                <w:w w:val="99"/>
                <w:sz w:val="13"/>
              </w:rPr>
              <w:t>5</w:t>
            </w:r>
            <w:r>
              <w:rPr>
                <w:rFonts w:ascii="Arial"/>
                <w:spacing w:val="-72"/>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5"/>
                <w:w w:val="99"/>
                <w:sz w:val="13"/>
              </w:rPr>
              <w:t>7</w:t>
            </w:r>
            <w:r>
              <w:rPr>
                <w:rFonts w:ascii="Times New Roman"/>
                <w:spacing w:val="-51"/>
                <w:w w:val="99"/>
                <w:position w:val="-3"/>
                <w:sz w:val="13"/>
              </w:rPr>
              <w:t>_</w:t>
            </w:r>
            <w:r>
              <w:rPr>
                <w:rFonts w:ascii="Arial"/>
                <w:spacing w:val="-1"/>
                <w:w w:val="99"/>
                <w:sz w:val="13"/>
              </w:rPr>
              <w:t>.</w:t>
            </w:r>
            <w:r>
              <w:rPr>
                <w:rFonts w:ascii="Arial"/>
                <w:spacing w:val="-58"/>
                <w:w w:val="99"/>
                <w:sz w:val="13"/>
              </w:rPr>
              <w:t>5</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7.50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7.50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Times New Roman" w:hAnsi="Times New Roman" w:cs="Times New Roman" w:eastAsia="Times New Roman" w:hint="default"/>
                <w:sz w:val="13"/>
                <w:szCs w:val="13"/>
              </w:rPr>
            </w:pPr>
            <w:r>
              <w:rPr>
                <w:rFonts w:ascii="Arial"/>
                <w:w w:val="99"/>
                <w:sz w:val="13"/>
              </w:rPr>
            </w:r>
            <w:r>
              <w:rPr>
                <w:rFonts w:ascii="Arial"/>
                <w:w w:val="99"/>
                <w:sz w:val="13"/>
                <w:u w:val="single" w:color="000000"/>
              </w:rPr>
              <w:t> </w:t>
            </w:r>
            <w:r>
              <w:rPr>
                <w:rFonts w:ascii="Arial"/>
                <w:sz w:val="13"/>
                <w:u w:val="single" w:color="000000"/>
              </w:rPr>
              <w:t>  </w:t>
            </w:r>
            <w:r>
              <w:rPr>
                <w:rFonts w:ascii="Arial"/>
                <w:spacing w:val="5"/>
                <w:sz w:val="13"/>
                <w:u w:val="single" w:color="000000"/>
              </w:rPr>
              <w:t> </w:t>
            </w:r>
            <w:r>
              <w:rPr>
                <w:rFonts w:ascii="Arial"/>
                <w:spacing w:val="5"/>
                <w:sz w:val="13"/>
              </w:rPr>
            </w:r>
            <w:r>
              <w:rPr>
                <w:rFonts w:ascii="Arial"/>
                <w:spacing w:val="-28"/>
                <w:w w:val="99"/>
                <w:sz w:val="13"/>
              </w:rPr>
              <w:t>1</w:t>
            </w:r>
            <w:r>
              <w:rPr>
                <w:rFonts w:ascii="Times New Roman"/>
                <w:spacing w:val="-38"/>
                <w:w w:val="99"/>
                <w:position w:val="-3"/>
                <w:sz w:val="13"/>
              </w:rPr>
              <w:t>_</w:t>
            </w:r>
            <w:r>
              <w:rPr>
                <w:rFonts w:ascii="Arial"/>
                <w:spacing w:val="-1"/>
                <w:w w:val="99"/>
                <w:sz w:val="13"/>
              </w:rPr>
              <w:t>,</w:t>
            </w:r>
            <w:r>
              <w:rPr>
                <w:rFonts w:ascii="Arial"/>
                <w:spacing w:val="-71"/>
                <w:w w:val="99"/>
                <w:sz w:val="13"/>
              </w:rPr>
              <w:t>1</w:t>
            </w:r>
            <w:r>
              <w:rPr>
                <w:rFonts w:ascii="Arial"/>
                <w:spacing w:val="-71"/>
                <w:w w:val="99"/>
                <w:sz w:val="13"/>
              </w:rPr>
            </w:r>
            <w:r>
              <w:rPr>
                <w:rFonts w:ascii="Arial"/>
                <w:w w:val="99"/>
                <w:sz w:val="13"/>
                <w:u w:val="single" w:color="000000"/>
              </w:rPr>
              <w:t> </w:t>
            </w:r>
            <w:r>
              <w:rPr>
                <w:rFonts w:ascii="Arial"/>
                <w:spacing w:val="-2"/>
                <w:sz w:val="13"/>
                <w:u w:val="single" w:color="000000"/>
              </w:rPr>
              <w:t> </w:t>
            </w:r>
            <w:r>
              <w:rPr>
                <w:rFonts w:ascii="Arial"/>
                <w:spacing w:val="-2"/>
                <w:sz w:val="13"/>
              </w:rPr>
            </w:r>
            <w:r>
              <w:rPr>
                <w:rFonts w:ascii="Arial"/>
                <w:spacing w:val="-13"/>
                <w:w w:val="99"/>
                <w:sz w:val="13"/>
              </w:rPr>
              <w:t>4</w:t>
            </w:r>
            <w:r>
              <w:rPr>
                <w:rFonts w:ascii="Times New Roman"/>
                <w:spacing w:val="-52"/>
                <w:w w:val="99"/>
                <w:position w:val="-3"/>
                <w:sz w:val="13"/>
              </w:rPr>
              <w:t>_</w:t>
            </w:r>
            <w:r>
              <w:rPr>
                <w:rFonts w:ascii="Arial"/>
                <w:spacing w:val="-21"/>
                <w:w w:val="99"/>
                <w:sz w:val="13"/>
              </w:rPr>
              <w:t>4</w:t>
            </w:r>
            <w:r>
              <w:rPr>
                <w:rFonts w:ascii="Times New Roman"/>
                <w:spacing w:val="-45"/>
                <w:w w:val="99"/>
                <w:position w:val="-3"/>
                <w:sz w:val="13"/>
              </w:rPr>
              <w:t>_</w:t>
            </w:r>
            <w:r>
              <w:rPr>
                <w:rFonts w:ascii="Arial"/>
                <w:spacing w:val="-1"/>
                <w:w w:val="99"/>
                <w:sz w:val="13"/>
              </w:rPr>
              <w:t>,</w:t>
            </w:r>
            <w:r>
              <w:rPr>
                <w:rFonts w:ascii="Arial"/>
                <w:spacing w:val="-64"/>
                <w:w w:val="99"/>
                <w:sz w:val="13"/>
              </w:rPr>
              <w:t>5</w:t>
            </w:r>
            <w:r>
              <w:rPr>
                <w:rFonts w:ascii="Times New Roman"/>
                <w:spacing w:val="-1"/>
                <w:w w:val="99"/>
                <w:position w:val="-3"/>
                <w:sz w:val="13"/>
              </w:rPr>
              <w:t>_</w:t>
            </w:r>
            <w:r>
              <w:rPr>
                <w:rFonts w:ascii="Arial"/>
                <w:spacing w:val="-71"/>
                <w:w w:val="99"/>
                <w:sz w:val="13"/>
              </w:rPr>
              <w:t>6</w:t>
            </w:r>
            <w:r>
              <w:rPr>
                <w:rFonts w:ascii="Arial"/>
                <w:spacing w:val="-71"/>
                <w:w w:val="99"/>
                <w:sz w:val="13"/>
              </w:rPr>
            </w:r>
            <w:r>
              <w:rPr>
                <w:rFonts w:ascii="Arial"/>
                <w:w w:val="99"/>
                <w:sz w:val="13"/>
                <w:u w:val="single" w:color="000000"/>
              </w:rPr>
              <w:t> </w:t>
            </w:r>
            <w:r>
              <w:rPr>
                <w:rFonts w:ascii="Arial"/>
                <w:spacing w:val="-2"/>
                <w:sz w:val="13"/>
                <w:u w:val="single" w:color="000000"/>
              </w:rPr>
              <w:t> </w:t>
            </w:r>
            <w:r>
              <w:rPr>
                <w:rFonts w:ascii="Arial"/>
                <w:spacing w:val="-2"/>
                <w:sz w:val="13"/>
              </w:rPr>
            </w:r>
            <w:r>
              <w:rPr>
                <w:rFonts w:ascii="Arial"/>
                <w:spacing w:val="-13"/>
                <w:w w:val="99"/>
                <w:sz w:val="13"/>
              </w:rPr>
              <w:t>1</w:t>
            </w:r>
            <w:r>
              <w:rPr>
                <w:rFonts w:ascii="Times New Roman"/>
                <w:spacing w:val="-52"/>
                <w:w w:val="99"/>
                <w:position w:val="-3"/>
                <w:sz w:val="13"/>
              </w:rPr>
              <w:t>_</w:t>
            </w:r>
            <w:r>
              <w:rPr>
                <w:rFonts w:ascii="Arial"/>
                <w:spacing w:val="-1"/>
                <w:w w:val="99"/>
                <w:sz w:val="13"/>
              </w:rPr>
              <w:t>.</w:t>
            </w:r>
            <w:r>
              <w:rPr>
                <w:rFonts w:ascii="Arial"/>
                <w:spacing w:val="-57"/>
                <w:w w:val="99"/>
                <w:sz w:val="13"/>
              </w:rPr>
              <w:t>3</w:t>
            </w:r>
            <w:r>
              <w:rPr>
                <w:rFonts w:ascii="Times New Roman"/>
                <w:spacing w:val="-8"/>
                <w:w w:val="99"/>
                <w:position w:val="-3"/>
                <w:sz w:val="13"/>
              </w:rPr>
              <w:t>_</w:t>
            </w:r>
            <w:r>
              <w:rPr>
                <w:rFonts w:ascii="Arial"/>
                <w:spacing w:val="-65"/>
                <w:w w:val="99"/>
                <w:sz w:val="13"/>
              </w:rPr>
              <w:t>6</w:t>
            </w:r>
            <w:r>
              <w:rPr>
                <w:rFonts w:ascii="Times New Roman"/>
                <w:w w:val="99"/>
                <w:position w:val="-3"/>
                <w:sz w:val="13"/>
              </w:rPr>
              <w:t>_</w:t>
            </w:r>
            <w:r>
              <w:rPr>
                <w:rFonts w:ascii="Times New Roman"/>
                <w:sz w:val="13"/>
              </w:rPr>
            </w:r>
          </w:p>
        </w:tc>
      </w:tr>
      <w:tr>
        <w:trPr>
          <w:trHeight w:val="267"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黑体" w:hAnsi="黑体" w:cs="黑体" w:eastAsia="黑体" w:hint="default"/>
                <w:sz w:val="13"/>
                <w:szCs w:val="13"/>
              </w:rPr>
            </w:pPr>
            <w:r>
              <w:rPr>
                <w:rFonts w:ascii="黑体" w:hAnsi="黑体" w:cs="黑体" w:eastAsia="黑体" w:hint="default"/>
                <w:sz w:val="13"/>
                <w:szCs w:val="13"/>
              </w:rPr>
              <w:t>成本法合计</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Times New Roman" w:hAnsi="Times New Roman" w:cs="Times New Roman" w:eastAsia="Times New Roman" w:hint="default"/>
                <w:sz w:val="13"/>
                <w:szCs w:val="13"/>
              </w:rPr>
            </w:pPr>
            <w:r>
              <w:rPr>
                <w:rFonts w:ascii="Times New Roman"/>
                <w:spacing w:val="-36"/>
                <w:w w:val="99"/>
                <w:position w:val="-3"/>
                <w:sz w:val="13"/>
              </w:rPr>
              <w:t>_</w:t>
            </w:r>
            <w:r>
              <w:rPr>
                <w:rFonts w:ascii="Arial"/>
                <w:spacing w:val="-37"/>
                <w:w w:val="99"/>
                <w:sz w:val="13"/>
              </w:rPr>
              <w:t>4</w:t>
            </w:r>
            <w:r>
              <w:rPr>
                <w:rFonts w:ascii="Times New Roman"/>
                <w:spacing w:val="-29"/>
                <w:w w:val="99"/>
                <w:position w:val="-3"/>
                <w:sz w:val="13"/>
              </w:rPr>
              <w:t>_</w:t>
            </w:r>
            <w:r>
              <w:rPr>
                <w:rFonts w:ascii="Arial"/>
                <w:spacing w:val="-8"/>
                <w:w w:val="99"/>
                <w:sz w:val="13"/>
              </w:rPr>
              <w:t>,</w:t>
            </w:r>
            <w:r>
              <w:rPr>
                <w:rFonts w:ascii="Times New Roman"/>
                <w:spacing w:val="-58"/>
                <w:w w:val="99"/>
                <w:position w:val="-3"/>
                <w:sz w:val="13"/>
              </w:rPr>
              <w:t>_</w:t>
            </w:r>
            <w:r>
              <w:rPr>
                <w:rFonts w:ascii="Arial"/>
                <w:spacing w:val="-15"/>
                <w:w w:val="99"/>
                <w:sz w:val="13"/>
              </w:rPr>
              <w:t>3</w:t>
            </w:r>
            <w:r>
              <w:rPr>
                <w:rFonts w:ascii="Times New Roman"/>
                <w:spacing w:val="-51"/>
                <w:w w:val="99"/>
                <w:position w:val="-3"/>
                <w:sz w:val="13"/>
              </w:rPr>
              <w:t>_</w:t>
            </w:r>
            <w:r>
              <w:rPr>
                <w:rFonts w:ascii="Arial"/>
                <w:spacing w:val="-22"/>
                <w:w w:val="99"/>
                <w:sz w:val="13"/>
              </w:rPr>
              <w:t>2</w:t>
            </w:r>
            <w:r>
              <w:rPr>
                <w:rFonts w:ascii="Times New Roman"/>
                <w:spacing w:val="-44"/>
                <w:w w:val="99"/>
                <w:position w:val="-3"/>
                <w:sz w:val="13"/>
              </w:rPr>
              <w:t>_</w:t>
            </w:r>
            <w:r>
              <w:rPr>
                <w:rFonts w:ascii="Arial"/>
                <w:spacing w:val="-29"/>
                <w:w w:val="99"/>
                <w:sz w:val="13"/>
              </w:rPr>
              <w:t>1</w:t>
            </w:r>
            <w:r>
              <w:rPr>
                <w:rFonts w:ascii="Times New Roman"/>
                <w:spacing w:val="-37"/>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1</w:t>
            </w:r>
            <w:r>
              <w:rPr>
                <w:rFonts w:ascii="Times New Roman"/>
                <w:spacing w:val="-57"/>
                <w:w w:val="99"/>
                <w:position w:val="-3"/>
                <w:sz w:val="13"/>
              </w:rPr>
              <w:t>_</w:t>
            </w:r>
            <w:r>
              <w:rPr>
                <w:rFonts w:ascii="Arial"/>
                <w:spacing w:val="-16"/>
                <w:w w:val="99"/>
                <w:sz w:val="13"/>
              </w:rPr>
              <w:t>2</w:t>
            </w:r>
            <w:r>
              <w:rPr>
                <w:rFonts w:ascii="Times New Roman"/>
                <w:spacing w:val="-50"/>
                <w:w w:val="99"/>
                <w:position w:val="-3"/>
                <w:sz w:val="13"/>
              </w:rPr>
              <w:t>_</w:t>
            </w:r>
            <w:r>
              <w:rPr>
                <w:rFonts w:ascii="Arial"/>
                <w:spacing w:val="-22"/>
                <w:w w:val="99"/>
                <w:sz w:val="13"/>
              </w:rPr>
              <w:t>5</w:t>
            </w:r>
            <w:r>
              <w:rPr>
                <w:rFonts w:ascii="Times New Roman"/>
                <w:spacing w:val="-44"/>
                <w:w w:val="99"/>
                <w:position w:val="-3"/>
                <w:sz w:val="13"/>
              </w:rPr>
              <w:t>_</w:t>
            </w:r>
            <w:r>
              <w:rPr>
                <w:rFonts w:ascii="Arial"/>
                <w:spacing w:val="-1"/>
                <w:w w:val="99"/>
                <w:sz w:val="13"/>
              </w:rPr>
              <w:t>,</w:t>
            </w:r>
            <w:r>
              <w:rPr>
                <w:rFonts w:ascii="Arial"/>
                <w:spacing w:val="1"/>
                <w:w w:val="99"/>
                <w:sz w:val="13"/>
              </w:rPr>
              <w:t>1</w:t>
            </w:r>
            <w:r>
              <w:rPr>
                <w:rFonts w:ascii="Arial"/>
                <w:spacing w:val="-9"/>
                <w:w w:val="99"/>
                <w:sz w:val="13"/>
              </w:rPr>
              <w:t>5</w:t>
            </w:r>
            <w:r>
              <w:rPr>
                <w:rFonts w:ascii="Times New Roman"/>
                <w:spacing w:val="-57"/>
                <w:w w:val="99"/>
                <w:position w:val="-3"/>
                <w:sz w:val="13"/>
              </w:rPr>
              <w:t>_</w:t>
            </w:r>
            <w:r>
              <w:rPr>
                <w:rFonts w:ascii="Arial"/>
                <w:spacing w:val="-16"/>
                <w:w w:val="99"/>
                <w:sz w:val="13"/>
              </w:rPr>
              <w:t>4</w:t>
            </w:r>
            <w:r>
              <w:rPr>
                <w:rFonts w:ascii="Times New Roman"/>
                <w:spacing w:val="-50"/>
                <w:w w:val="99"/>
                <w:position w:val="-3"/>
                <w:sz w:val="13"/>
              </w:rPr>
              <w:t>_</w:t>
            </w:r>
            <w:r>
              <w:rPr>
                <w:rFonts w:ascii="Arial"/>
                <w:spacing w:val="-1"/>
                <w:w w:val="99"/>
                <w:sz w:val="13"/>
              </w:rPr>
              <w:t>.</w:t>
            </w:r>
            <w:r>
              <w:rPr>
                <w:rFonts w:ascii="Arial"/>
                <w:spacing w:val="-59"/>
                <w:w w:val="99"/>
                <w:sz w:val="13"/>
              </w:rPr>
              <w:t>4</w:t>
            </w:r>
            <w:r>
              <w:rPr>
                <w:rFonts w:ascii="Times New Roman"/>
                <w:spacing w:val="-7"/>
                <w:w w:val="99"/>
                <w:position w:val="-3"/>
                <w:sz w:val="13"/>
              </w:rPr>
              <w:t>_</w:t>
            </w:r>
            <w:r>
              <w:rPr>
                <w:rFonts w:ascii="Arial"/>
                <w:spacing w:val="-65"/>
                <w:w w:val="99"/>
                <w:sz w:val="13"/>
              </w:rPr>
              <w:t>8</w:t>
            </w:r>
            <w:r>
              <w:rPr>
                <w:rFonts w:ascii="Times New Roman"/>
                <w:w w:val="99"/>
                <w:position w:val="-3"/>
                <w:sz w:val="13"/>
              </w:rPr>
              <w:t>_</w:t>
            </w:r>
            <w:r>
              <w:rPr>
                <w:rFonts w:ascii="Times New Roman"/>
                <w:sz w:val="13"/>
              </w:rPr>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4</w:t>
            </w:r>
            <w:r>
              <w:rPr>
                <w:rFonts w:ascii="Times New Roman"/>
                <w:spacing w:val="-30"/>
                <w:w w:val="99"/>
                <w:position w:val="-3"/>
                <w:sz w:val="13"/>
              </w:rPr>
              <w:t>_</w:t>
            </w:r>
            <w:r>
              <w:rPr>
                <w:rFonts w:ascii="Arial"/>
                <w:spacing w:val="-7"/>
                <w:w w:val="99"/>
                <w:sz w:val="13"/>
              </w:rPr>
              <w:t>,</w:t>
            </w:r>
            <w:r>
              <w:rPr>
                <w:rFonts w:ascii="Times New Roman"/>
                <w:spacing w:val="-58"/>
                <w:w w:val="99"/>
                <w:position w:val="-3"/>
                <w:sz w:val="13"/>
              </w:rPr>
              <w:t>_</w:t>
            </w:r>
            <w:r>
              <w:rPr>
                <w:rFonts w:ascii="Arial"/>
                <w:spacing w:val="-15"/>
                <w:w w:val="99"/>
                <w:sz w:val="13"/>
              </w:rPr>
              <w:t>2</w:t>
            </w:r>
            <w:r>
              <w:rPr>
                <w:rFonts w:ascii="Times New Roman"/>
                <w:spacing w:val="-51"/>
                <w:w w:val="99"/>
                <w:position w:val="-3"/>
                <w:sz w:val="13"/>
              </w:rPr>
              <w:t>_</w:t>
            </w:r>
            <w:r>
              <w:rPr>
                <w:rFonts w:ascii="Arial"/>
                <w:spacing w:val="-22"/>
                <w:w w:val="99"/>
                <w:sz w:val="13"/>
              </w:rPr>
              <w:t>4</w:t>
            </w:r>
            <w:r>
              <w:rPr>
                <w:rFonts w:ascii="Times New Roman"/>
                <w:spacing w:val="-44"/>
                <w:w w:val="99"/>
                <w:position w:val="-3"/>
                <w:sz w:val="13"/>
              </w:rPr>
              <w:t>_</w:t>
            </w:r>
            <w:r>
              <w:rPr>
                <w:rFonts w:ascii="Arial"/>
                <w:spacing w:val="-29"/>
                <w:w w:val="99"/>
                <w:sz w:val="13"/>
              </w:rPr>
              <w:t>7</w:t>
            </w:r>
            <w:r>
              <w:rPr>
                <w:rFonts w:ascii="Times New Roman"/>
                <w:spacing w:val="-37"/>
                <w:w w:val="99"/>
                <w:position w:val="-3"/>
                <w:sz w:val="13"/>
              </w:rPr>
              <w:t>_</w:t>
            </w:r>
            <w:r>
              <w:rPr>
                <w:rFonts w:ascii="Arial"/>
                <w:spacing w:val="-1"/>
                <w:w w:val="99"/>
                <w:sz w:val="13"/>
              </w:rPr>
              <w:t>,</w:t>
            </w:r>
            <w:r>
              <w:rPr>
                <w:rFonts w:ascii="Arial"/>
                <w:spacing w:val="1"/>
                <w:w w:val="99"/>
                <w:sz w:val="13"/>
              </w:rPr>
              <w:t>8</w:t>
            </w:r>
            <w:r>
              <w:rPr>
                <w:rFonts w:ascii="Arial"/>
                <w:spacing w:val="-16"/>
                <w:w w:val="99"/>
                <w:sz w:val="13"/>
              </w:rPr>
              <w:t>3</w:t>
            </w:r>
            <w:r>
              <w:rPr>
                <w:rFonts w:ascii="Times New Roman"/>
                <w:spacing w:val="-50"/>
                <w:w w:val="99"/>
                <w:position w:val="-3"/>
                <w:sz w:val="13"/>
              </w:rPr>
              <w:t>_</w:t>
            </w:r>
            <w:r>
              <w:rPr>
                <w:rFonts w:ascii="Arial"/>
                <w:spacing w:val="-22"/>
                <w:w w:val="99"/>
                <w:sz w:val="13"/>
              </w:rPr>
              <w:t>7</w:t>
            </w:r>
            <w:r>
              <w:rPr>
                <w:rFonts w:ascii="Times New Roman"/>
                <w:spacing w:val="-44"/>
                <w:w w:val="99"/>
                <w:position w:val="-3"/>
                <w:sz w:val="13"/>
              </w:rPr>
              <w:t>_</w:t>
            </w:r>
            <w:r>
              <w:rPr>
                <w:rFonts w:ascii="Arial"/>
                <w:spacing w:val="-1"/>
                <w:w w:val="99"/>
                <w:sz w:val="13"/>
              </w:rPr>
              <w:t>,</w:t>
            </w:r>
            <w:r>
              <w:rPr>
                <w:rFonts w:ascii="Arial"/>
                <w:spacing w:val="1"/>
                <w:w w:val="99"/>
                <w:sz w:val="13"/>
              </w:rPr>
              <w:t>1</w:t>
            </w:r>
            <w:r>
              <w:rPr>
                <w:rFonts w:ascii="Arial"/>
                <w:spacing w:val="-9"/>
                <w:w w:val="99"/>
                <w:sz w:val="13"/>
              </w:rPr>
              <w:t>9</w:t>
            </w:r>
            <w:r>
              <w:rPr>
                <w:rFonts w:ascii="Times New Roman"/>
                <w:spacing w:val="-57"/>
                <w:w w:val="99"/>
                <w:position w:val="-3"/>
                <w:sz w:val="13"/>
              </w:rPr>
              <w:t>_</w:t>
            </w:r>
            <w:r>
              <w:rPr>
                <w:rFonts w:ascii="Arial"/>
                <w:spacing w:val="-16"/>
                <w:w w:val="99"/>
                <w:sz w:val="13"/>
              </w:rPr>
              <w:t>4</w:t>
            </w:r>
            <w:r>
              <w:rPr>
                <w:rFonts w:ascii="Times New Roman"/>
                <w:spacing w:val="-50"/>
                <w:w w:val="99"/>
                <w:position w:val="-3"/>
                <w:sz w:val="13"/>
              </w:rPr>
              <w:t>_</w:t>
            </w:r>
            <w:r>
              <w:rPr>
                <w:rFonts w:ascii="Arial"/>
                <w:spacing w:val="-1"/>
                <w:w w:val="99"/>
                <w:sz w:val="13"/>
              </w:rPr>
              <w:t>.</w:t>
            </w:r>
            <w:r>
              <w:rPr>
                <w:rFonts w:ascii="Arial"/>
                <w:spacing w:val="-59"/>
                <w:w w:val="99"/>
                <w:sz w:val="13"/>
              </w:rPr>
              <w:t>9</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42" w:right="-1"/>
              <w:jc w:val="left"/>
              <w:rPr>
                <w:rFonts w:ascii="Times New Roman" w:hAnsi="Times New Roman" w:cs="Times New Roman" w:eastAsia="Times New Roman" w:hint="default"/>
                <w:sz w:val="13"/>
                <w:szCs w:val="13"/>
              </w:rPr>
            </w:pPr>
            <w:r>
              <w:rPr>
                <w:rFonts w:ascii="Arial"/>
                <w:spacing w:val="-20"/>
                <w:w w:val="99"/>
                <w:sz w:val="13"/>
              </w:rPr>
              <w:t>6</w:t>
            </w:r>
            <w:r>
              <w:rPr>
                <w:rFonts w:ascii="Times New Roman"/>
                <w:spacing w:val="-45"/>
                <w:w w:val="99"/>
                <w:position w:val="-3"/>
                <w:sz w:val="13"/>
              </w:rPr>
              <w:t>_</w:t>
            </w:r>
            <w:r>
              <w:rPr>
                <w:rFonts w:ascii="Arial"/>
                <w:spacing w:val="-28"/>
                <w:w w:val="99"/>
                <w:sz w:val="13"/>
              </w:rPr>
              <w:t>2</w:t>
            </w:r>
            <w:r>
              <w:rPr>
                <w:rFonts w:ascii="Times New Roman"/>
                <w:spacing w:val="-38"/>
                <w:w w:val="99"/>
                <w:position w:val="-3"/>
                <w:sz w:val="13"/>
              </w:rPr>
              <w:t>_</w:t>
            </w:r>
            <w:r>
              <w:rPr>
                <w:rFonts w:ascii="Arial"/>
                <w:spacing w:val="-1"/>
                <w:w w:val="99"/>
                <w:sz w:val="13"/>
              </w:rPr>
              <w:t>,</w:t>
            </w:r>
            <w:r>
              <w:rPr>
                <w:rFonts w:ascii="Arial"/>
                <w:spacing w:val="-1"/>
                <w:w w:val="99"/>
                <w:sz w:val="13"/>
              </w:rPr>
              <w:t>2</w:t>
            </w:r>
            <w:r>
              <w:rPr>
                <w:rFonts w:ascii="Arial"/>
                <w:spacing w:val="-13"/>
                <w:w w:val="99"/>
                <w:sz w:val="13"/>
              </w:rPr>
              <w:t>2</w:t>
            </w:r>
            <w:r>
              <w:rPr>
                <w:rFonts w:ascii="Times New Roman"/>
                <w:spacing w:val="-53"/>
                <w:w w:val="99"/>
                <w:position w:val="-3"/>
                <w:sz w:val="13"/>
              </w:rPr>
              <w:t>_</w:t>
            </w:r>
            <w:r>
              <w:rPr>
                <w:rFonts w:ascii="Arial"/>
                <w:spacing w:val="-20"/>
                <w:w w:val="99"/>
                <w:sz w:val="13"/>
              </w:rPr>
              <w:t>1</w:t>
            </w:r>
            <w:r>
              <w:rPr>
                <w:rFonts w:ascii="Times New Roman"/>
                <w:spacing w:val="-45"/>
                <w:w w:val="99"/>
                <w:position w:val="-3"/>
                <w:sz w:val="13"/>
              </w:rPr>
              <w:t>_</w:t>
            </w:r>
            <w:r>
              <w:rPr>
                <w:rFonts w:ascii="Arial"/>
                <w:spacing w:val="1"/>
                <w:w w:val="99"/>
                <w:sz w:val="13"/>
              </w:rPr>
              <w:t>,</w:t>
            </w:r>
            <w:r>
              <w:rPr>
                <w:rFonts w:ascii="Arial"/>
                <w:spacing w:val="-64"/>
                <w:w w:val="99"/>
                <w:sz w:val="13"/>
              </w:rPr>
              <w:t>4</w:t>
            </w:r>
            <w:r>
              <w:rPr>
                <w:rFonts w:ascii="Times New Roman"/>
                <w:spacing w:val="-2"/>
                <w:w w:val="99"/>
                <w:position w:val="-3"/>
                <w:sz w:val="13"/>
              </w:rPr>
              <w:t>_</w:t>
            </w:r>
            <w:r>
              <w:rPr>
                <w:rFonts w:ascii="Arial"/>
                <w:spacing w:val="-1"/>
                <w:w w:val="99"/>
                <w:sz w:val="13"/>
              </w:rPr>
              <w:t>5</w:t>
            </w:r>
            <w:r>
              <w:rPr>
                <w:rFonts w:ascii="Arial"/>
                <w:spacing w:val="-13"/>
                <w:w w:val="99"/>
                <w:sz w:val="13"/>
              </w:rPr>
              <w:t>8</w:t>
            </w:r>
            <w:r>
              <w:rPr>
                <w:rFonts w:ascii="Times New Roman"/>
                <w:spacing w:val="-53"/>
                <w:w w:val="99"/>
                <w:position w:val="-3"/>
                <w:sz w:val="13"/>
              </w:rPr>
              <w:t>_</w:t>
            </w:r>
            <w:r>
              <w:rPr>
                <w:rFonts w:ascii="Arial"/>
                <w:spacing w:val="1"/>
                <w:w w:val="99"/>
                <w:sz w:val="13"/>
              </w:rPr>
              <w:t>.</w:t>
            </w:r>
            <w:r>
              <w:rPr>
                <w:rFonts w:ascii="Arial"/>
                <w:spacing w:val="-58"/>
                <w:w w:val="99"/>
                <w:sz w:val="13"/>
              </w:rPr>
              <w:t>3</w:t>
            </w:r>
            <w:r>
              <w:rPr>
                <w:rFonts w:ascii="Times New Roman"/>
                <w:spacing w:val="-8"/>
                <w:w w:val="99"/>
                <w:position w:val="-3"/>
                <w:sz w:val="13"/>
              </w:rPr>
              <w:t>_</w:t>
            </w:r>
            <w:r>
              <w:rPr>
                <w:rFonts w:ascii="Arial"/>
                <w:spacing w:val="-65"/>
                <w:w w:val="99"/>
                <w:sz w:val="13"/>
              </w:rPr>
              <w:t>2</w:t>
            </w:r>
            <w:r>
              <w:rPr>
                <w:rFonts w:ascii="Times New Roman"/>
                <w:w w:val="99"/>
                <w:position w:val="-3"/>
                <w:sz w:val="13"/>
              </w:rPr>
              <w:t>_</w:t>
            </w:r>
            <w:r>
              <w:rPr>
                <w:rFonts w:ascii="Times New Roman"/>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93" w:right="-1"/>
              <w:jc w:val="left"/>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4</w:t>
            </w:r>
            <w:r>
              <w:rPr>
                <w:rFonts w:ascii="Times New Roman"/>
                <w:spacing w:val="-30"/>
                <w:w w:val="99"/>
                <w:position w:val="-3"/>
                <w:sz w:val="13"/>
              </w:rPr>
              <w:t>_</w:t>
            </w:r>
            <w:r>
              <w:rPr>
                <w:rFonts w:ascii="Arial"/>
                <w:spacing w:val="-7"/>
                <w:w w:val="99"/>
                <w:sz w:val="13"/>
              </w:rPr>
              <w:t>,</w:t>
            </w:r>
            <w:r>
              <w:rPr>
                <w:rFonts w:ascii="Times New Roman"/>
                <w:spacing w:val="-59"/>
                <w:w w:val="99"/>
                <w:position w:val="-3"/>
                <w:sz w:val="13"/>
              </w:rPr>
              <w:t>_</w:t>
            </w:r>
            <w:r>
              <w:rPr>
                <w:rFonts w:ascii="Arial"/>
                <w:spacing w:val="-14"/>
                <w:w w:val="99"/>
                <w:sz w:val="13"/>
              </w:rPr>
              <w:t>3</w:t>
            </w:r>
            <w:r>
              <w:rPr>
                <w:rFonts w:ascii="Times New Roman"/>
                <w:spacing w:val="-51"/>
                <w:w w:val="99"/>
                <w:position w:val="-3"/>
                <w:sz w:val="13"/>
              </w:rPr>
              <w:t>_</w:t>
            </w:r>
            <w:r>
              <w:rPr>
                <w:rFonts w:ascii="Arial"/>
                <w:spacing w:val="-22"/>
                <w:w w:val="99"/>
                <w:sz w:val="13"/>
              </w:rPr>
              <w:t>1</w:t>
            </w:r>
            <w:r>
              <w:rPr>
                <w:rFonts w:ascii="Times New Roman"/>
                <w:spacing w:val="-44"/>
                <w:w w:val="99"/>
                <w:position w:val="-3"/>
                <w:sz w:val="13"/>
              </w:rPr>
              <w:t>_</w:t>
            </w:r>
            <w:r>
              <w:rPr>
                <w:rFonts w:ascii="Arial"/>
                <w:spacing w:val="-29"/>
                <w:w w:val="99"/>
                <w:sz w:val="13"/>
              </w:rPr>
              <w:t>0</w:t>
            </w:r>
            <w:r>
              <w:rPr>
                <w:rFonts w:ascii="Times New Roman"/>
                <w:spacing w:val="-37"/>
                <w:w w:val="99"/>
                <w:position w:val="-3"/>
                <w:sz w:val="13"/>
              </w:rPr>
              <w:t>_</w:t>
            </w:r>
            <w:r>
              <w:rPr>
                <w:rFonts w:ascii="Arial"/>
                <w:spacing w:val="-1"/>
                <w:w w:val="99"/>
                <w:sz w:val="13"/>
              </w:rPr>
              <w:t>,</w:t>
            </w:r>
            <w:r>
              <w:rPr>
                <w:rFonts w:ascii="Arial"/>
                <w:spacing w:val="1"/>
                <w:w w:val="99"/>
                <w:sz w:val="13"/>
              </w:rPr>
              <w:t>0</w:t>
            </w:r>
            <w:r>
              <w:rPr>
                <w:rFonts w:ascii="Arial"/>
                <w:spacing w:val="-15"/>
                <w:w w:val="99"/>
                <w:sz w:val="13"/>
              </w:rPr>
              <w:t>5</w:t>
            </w:r>
            <w:r>
              <w:rPr>
                <w:rFonts w:ascii="Times New Roman"/>
                <w:spacing w:val="-50"/>
                <w:w w:val="99"/>
                <w:position w:val="-3"/>
                <w:sz w:val="13"/>
              </w:rPr>
              <w:t>_</w:t>
            </w:r>
            <w:r>
              <w:rPr>
                <w:rFonts w:ascii="Arial"/>
                <w:spacing w:val="-21"/>
                <w:w w:val="99"/>
                <w:sz w:val="13"/>
              </w:rPr>
              <w:t>8</w:t>
            </w:r>
            <w:r>
              <w:rPr>
                <w:rFonts w:ascii="Times New Roman"/>
                <w:spacing w:val="-44"/>
                <w:w w:val="99"/>
                <w:position w:val="-3"/>
                <w:sz w:val="13"/>
              </w:rPr>
              <w:t>_</w:t>
            </w:r>
            <w:r>
              <w:rPr>
                <w:rFonts w:ascii="Arial"/>
                <w:spacing w:val="-1"/>
                <w:w w:val="99"/>
                <w:sz w:val="13"/>
              </w:rPr>
              <w:t>,</w:t>
            </w:r>
            <w:r>
              <w:rPr>
                <w:rFonts w:ascii="Arial"/>
                <w:spacing w:val="1"/>
                <w:w w:val="99"/>
                <w:sz w:val="13"/>
              </w:rPr>
              <w:t>6</w:t>
            </w:r>
            <w:r>
              <w:rPr>
                <w:rFonts w:ascii="Arial"/>
                <w:spacing w:val="-8"/>
                <w:w w:val="99"/>
                <w:sz w:val="13"/>
              </w:rPr>
              <w:t>5</w:t>
            </w:r>
            <w:r>
              <w:rPr>
                <w:rFonts w:ascii="Times New Roman"/>
                <w:spacing w:val="-58"/>
                <w:w w:val="99"/>
                <w:position w:val="-3"/>
                <w:sz w:val="13"/>
              </w:rPr>
              <w:t>_</w:t>
            </w:r>
            <w:r>
              <w:rPr>
                <w:rFonts w:ascii="Arial"/>
                <w:spacing w:val="-15"/>
                <w:w w:val="99"/>
                <w:sz w:val="13"/>
              </w:rPr>
              <w:t>3</w:t>
            </w:r>
            <w:r>
              <w:rPr>
                <w:rFonts w:ascii="Times New Roman"/>
                <w:spacing w:val="-50"/>
                <w:w w:val="99"/>
                <w:position w:val="-3"/>
                <w:sz w:val="13"/>
              </w:rPr>
              <w:t>_</w:t>
            </w:r>
            <w:r>
              <w:rPr>
                <w:rFonts w:ascii="Arial"/>
                <w:spacing w:val="-1"/>
                <w:w w:val="99"/>
                <w:sz w:val="13"/>
              </w:rPr>
              <w:t>.</w:t>
            </w:r>
            <w:r>
              <w:rPr>
                <w:rFonts w:ascii="Arial"/>
                <w:spacing w:val="-59"/>
                <w:w w:val="99"/>
                <w:sz w:val="13"/>
              </w:rPr>
              <w:t>2</w:t>
            </w:r>
            <w:r>
              <w:rPr>
                <w:rFonts w:ascii="Times New Roman"/>
                <w:spacing w:val="-7"/>
                <w:w w:val="99"/>
                <w:position w:val="-3"/>
                <w:sz w:val="13"/>
              </w:rPr>
              <w:t>_</w:t>
            </w:r>
            <w:r>
              <w:rPr>
                <w:rFonts w:ascii="Arial"/>
                <w:spacing w:val="-65"/>
                <w:w w:val="99"/>
                <w:sz w:val="13"/>
              </w:rPr>
              <w:t>2</w:t>
            </w:r>
            <w:r>
              <w:rPr>
                <w:rFonts w:ascii="Times New Roman"/>
                <w:w w:val="99"/>
                <w:position w:val="-3"/>
                <w:sz w:val="13"/>
              </w:rPr>
              <w:t>_</w:t>
            </w:r>
            <w:r>
              <w:rPr>
                <w:rFonts w:ascii="Times New Roman"/>
                <w:sz w:val="13"/>
              </w:rPr>
            </w:r>
          </w:p>
        </w:tc>
        <w:tc>
          <w:tcPr>
            <w:tcW w:w="585"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single" w:sz="2" w:space="0" w:color="000000"/>
              <w:right w:val="nil" w:sz="6" w:space="0" w:color="auto"/>
            </w:tcBorders>
          </w:tcPr>
          <w:p>
            <w:pPr>
              <w:pStyle w:val="TableParagraph"/>
              <w:spacing w:line="240" w:lineRule="auto" w:before="80"/>
              <w:ind w:right="32"/>
              <w:jc w:val="right"/>
              <w:rPr>
                <w:rFonts w:ascii="Times New Roman" w:hAnsi="Times New Roman" w:cs="Times New Roman" w:eastAsia="Times New Roman" w:hint="default"/>
                <w:sz w:val="13"/>
                <w:szCs w:val="13"/>
              </w:rPr>
            </w:pPr>
            <w:r>
              <w:rPr>
                <w:rFonts w:ascii="Times New Roman"/>
                <w:spacing w:val="-60"/>
                <w:w w:val="99"/>
                <w:position w:val="-3"/>
                <w:sz w:val="13"/>
              </w:rPr>
              <w:t>_</w:t>
            </w:r>
            <w:r>
              <w:rPr>
                <w:rFonts w:ascii="Arial"/>
                <w:spacing w:val="-13"/>
                <w:w w:val="99"/>
                <w:sz w:val="13"/>
              </w:rPr>
              <w:t>1</w:t>
            </w:r>
            <w:r>
              <w:rPr>
                <w:rFonts w:ascii="Times New Roman"/>
                <w:spacing w:val="-53"/>
                <w:w w:val="99"/>
                <w:position w:val="-3"/>
                <w:sz w:val="13"/>
              </w:rPr>
              <w:t>_</w:t>
            </w:r>
            <w:r>
              <w:rPr>
                <w:rFonts w:ascii="Arial"/>
                <w:spacing w:val="-20"/>
                <w:w w:val="99"/>
                <w:sz w:val="13"/>
              </w:rPr>
              <w:t>3</w:t>
            </w:r>
            <w:r>
              <w:rPr>
                <w:rFonts w:ascii="Times New Roman"/>
                <w:spacing w:val="-46"/>
                <w:w w:val="99"/>
                <w:position w:val="-3"/>
                <w:sz w:val="13"/>
              </w:rPr>
              <w:t>_</w:t>
            </w:r>
            <w:r>
              <w:rPr>
                <w:rFonts w:ascii="Arial"/>
                <w:spacing w:val="-27"/>
                <w:w w:val="99"/>
                <w:sz w:val="13"/>
              </w:rPr>
              <w:t>9</w:t>
            </w:r>
            <w:r>
              <w:rPr>
                <w:rFonts w:ascii="Times New Roman"/>
                <w:spacing w:val="-38"/>
                <w:w w:val="99"/>
                <w:position w:val="-3"/>
                <w:sz w:val="13"/>
              </w:rPr>
              <w:t>_</w:t>
            </w:r>
            <w:r>
              <w:rPr>
                <w:rFonts w:ascii="Arial"/>
                <w:spacing w:val="-1"/>
                <w:w w:val="99"/>
                <w:sz w:val="13"/>
              </w:rPr>
              <w:t>,</w:t>
            </w:r>
            <w:r>
              <w:rPr>
                <w:rFonts w:ascii="Arial"/>
                <w:spacing w:val="-1"/>
                <w:w w:val="99"/>
                <w:sz w:val="13"/>
              </w:rPr>
              <w:t>3</w:t>
            </w:r>
            <w:r>
              <w:rPr>
                <w:rFonts w:ascii="Arial"/>
                <w:spacing w:val="-13"/>
                <w:w w:val="99"/>
                <w:sz w:val="13"/>
              </w:rPr>
              <w:t>3</w:t>
            </w:r>
            <w:r>
              <w:rPr>
                <w:rFonts w:ascii="Times New Roman"/>
                <w:spacing w:val="-52"/>
                <w:w w:val="99"/>
                <w:position w:val="-3"/>
                <w:sz w:val="13"/>
              </w:rPr>
              <w:t>_</w:t>
            </w:r>
            <w:r>
              <w:rPr>
                <w:rFonts w:ascii="Arial"/>
                <w:spacing w:val="-21"/>
                <w:w w:val="99"/>
                <w:sz w:val="13"/>
              </w:rPr>
              <w:t>3</w:t>
            </w:r>
            <w:r>
              <w:rPr>
                <w:rFonts w:ascii="Times New Roman"/>
                <w:spacing w:val="-45"/>
                <w:w w:val="99"/>
                <w:position w:val="-3"/>
                <w:sz w:val="13"/>
              </w:rPr>
              <w:t>_</w:t>
            </w:r>
            <w:r>
              <w:rPr>
                <w:rFonts w:ascii="Arial"/>
                <w:spacing w:val="-1"/>
                <w:w w:val="99"/>
                <w:sz w:val="13"/>
              </w:rPr>
              <w:t>,</w:t>
            </w:r>
            <w:r>
              <w:rPr>
                <w:rFonts w:ascii="Arial"/>
                <w:spacing w:val="-64"/>
                <w:w w:val="99"/>
                <w:sz w:val="13"/>
              </w:rPr>
              <w:t>7</w:t>
            </w:r>
            <w:r>
              <w:rPr>
                <w:rFonts w:ascii="Times New Roman"/>
                <w:spacing w:val="-1"/>
                <w:w w:val="99"/>
                <w:position w:val="-3"/>
                <w:sz w:val="13"/>
              </w:rPr>
              <w:t>_</w:t>
            </w:r>
            <w:r>
              <w:rPr>
                <w:rFonts w:ascii="Arial"/>
                <w:spacing w:val="-1"/>
                <w:w w:val="99"/>
                <w:sz w:val="13"/>
              </w:rPr>
              <w:t>7</w:t>
            </w:r>
            <w:r>
              <w:rPr>
                <w:rFonts w:ascii="Arial"/>
                <w:spacing w:val="-13"/>
                <w:w w:val="99"/>
                <w:sz w:val="13"/>
              </w:rPr>
              <w:t>9</w:t>
            </w:r>
            <w:r>
              <w:rPr>
                <w:rFonts w:ascii="Times New Roman"/>
                <w:spacing w:val="-52"/>
                <w:w w:val="99"/>
                <w:position w:val="-3"/>
                <w:sz w:val="13"/>
              </w:rPr>
              <w:t>_</w:t>
            </w:r>
            <w:r>
              <w:rPr>
                <w:rFonts w:ascii="Arial"/>
                <w:spacing w:val="-1"/>
                <w:w w:val="99"/>
                <w:sz w:val="13"/>
              </w:rPr>
              <w:t>.</w:t>
            </w:r>
            <w:r>
              <w:rPr>
                <w:rFonts w:ascii="Arial"/>
                <w:spacing w:val="-57"/>
                <w:w w:val="99"/>
                <w:sz w:val="13"/>
              </w:rPr>
              <w:t>8</w:t>
            </w:r>
            <w:r>
              <w:rPr>
                <w:rFonts w:ascii="Times New Roman"/>
                <w:spacing w:val="-9"/>
                <w:w w:val="99"/>
                <w:position w:val="-3"/>
                <w:sz w:val="13"/>
              </w:rPr>
              <w:t>_</w:t>
            </w:r>
            <w:r>
              <w:rPr>
                <w:rFonts w:ascii="Arial"/>
                <w:spacing w:val="-64"/>
                <w:w w:val="99"/>
                <w:sz w:val="13"/>
              </w:rPr>
              <w:t>0</w:t>
            </w:r>
            <w:r>
              <w:rPr>
                <w:rFonts w:ascii="Times New Roman"/>
                <w:w w:val="99"/>
                <w:position w:val="-3"/>
                <w:sz w:val="13"/>
              </w:rPr>
              <w:t>_</w:t>
            </w:r>
            <w:r>
              <w:rPr>
                <w:rFonts w:ascii="Times New Roman"/>
                <w:sz w:val="13"/>
              </w:rPr>
            </w:r>
          </w:p>
        </w:tc>
      </w:tr>
      <w:tr>
        <w:trPr>
          <w:trHeight w:val="405"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0"/>
                <w:szCs w:val="10"/>
              </w:rPr>
            </w:pPr>
          </w:p>
          <w:p>
            <w:pPr>
              <w:pStyle w:val="TableParagraph"/>
              <w:spacing w:line="240" w:lineRule="auto"/>
              <w:ind w:left="181" w:right="0"/>
              <w:jc w:val="left"/>
              <w:rPr>
                <w:rFonts w:ascii="黑体" w:hAnsi="黑体" w:cs="黑体" w:eastAsia="黑体" w:hint="default"/>
                <w:sz w:val="13"/>
                <w:szCs w:val="13"/>
              </w:rPr>
            </w:pPr>
            <w:r>
              <w:rPr>
                <w:rFonts w:ascii="黑体" w:hAnsi="黑体" w:cs="黑体" w:eastAsia="黑体" w:hint="default"/>
                <w:sz w:val="13"/>
                <w:szCs w:val="13"/>
              </w:rPr>
              <w:t>权益法：</w:t>
            </w:r>
          </w:p>
        </w:tc>
        <w:tc>
          <w:tcPr>
            <w:tcW w:w="1225" w:type="dxa"/>
            <w:gridSpan w:val="2"/>
            <w:tcBorders>
              <w:top w:val="nil" w:sz="6" w:space="0" w:color="auto"/>
              <w:left w:val="nil" w:sz="6" w:space="0" w:color="auto"/>
              <w:bottom w:val="nil" w:sz="6" w:space="0" w:color="auto"/>
              <w:right w:val="nil" w:sz="6" w:space="0" w:color="auto"/>
            </w:tcBorders>
          </w:tcPr>
          <w:p>
            <w:pP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86" w:right="0"/>
              <w:jc w:val="left"/>
              <w:rPr>
                <w:rFonts w:ascii="黑体" w:hAnsi="黑体" w:cs="黑体" w:eastAsia="黑体" w:hint="default"/>
                <w:sz w:val="2"/>
                <w:szCs w:val="2"/>
              </w:rPr>
            </w:pPr>
            <w:r>
              <w:rPr>
                <w:rFonts w:ascii="黑体" w:hAnsi="黑体" w:cs="黑体" w:eastAsia="黑体" w:hint="default"/>
                <w:sz w:val="2"/>
                <w:szCs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5,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29"/>
                <w:szCs w:val="29"/>
              </w:rPr>
            </w:pP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 w:right="0"/>
              <w:jc w:val="left"/>
              <w:rPr>
                <w:rFonts w:ascii="黑体" w:hAnsi="黑体" w:cs="黑体" w:eastAsia="黑体" w:hint="default"/>
                <w:sz w:val="2"/>
                <w:szCs w:val="2"/>
              </w:rPr>
            </w:pPr>
            <w:r>
              <w:rPr>
                <w:rFonts w:ascii="黑体"/>
                <w:sz w:val="2"/>
              </w:rPr>
              <w:pict>
                <v:group style="width:7.4pt;height:.3pt;mso-position-horizontal-relative:char;mso-position-vertical-relative:line" coordorigin="0,0" coordsize="148,6">
                  <v:group style="position:absolute;left:3;top:3;width:143;height:2" coordorigin="3,3" coordsize="143,2">
                    <v:shape style="position:absolute;left:3;top:3;width:143;height:2" coordorigin="3,3" coordsize="143,0" path="m3,3l145,3e" filled="false" stroked="true" strokeweight=".2592pt" strokecolor="#000000">
                      <v:path arrowok="t"/>
                    </v:shape>
                  </v:group>
                </v:group>
              </w:pict>
            </w:r>
            <w:r>
              <w:rPr>
                <w:rFonts w:ascii="黑体"/>
                <w:sz w:val="2"/>
              </w:rPr>
            </w:r>
            <w:r>
              <w:rPr>
                <w:rFonts w:ascii="Times New Roman"/>
                <w:spacing w:val="162"/>
                <w:sz w:val="2"/>
              </w:rPr>
              <w:t> </w:t>
            </w:r>
            <w:r>
              <w:rPr>
                <w:rFonts w:ascii="黑体"/>
                <w:spacing w:val="162"/>
                <w:sz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592pt" strokecolor="#000000">
                      <v:path arrowok="t"/>
                    </v:shape>
                  </v:group>
                </v:group>
              </w:pict>
            </w:r>
            <w:r>
              <w:rPr>
                <w:rFonts w:ascii="黑体"/>
                <w:spacing w:val="162"/>
                <w:sz w:val="2"/>
              </w:rPr>
            </w:r>
          </w:p>
          <w:p>
            <w:pPr>
              <w:pStyle w:val="TableParagraph"/>
              <w:spacing w:line="240" w:lineRule="auto" w:before="8"/>
              <w:ind w:right="0"/>
              <w:jc w:val="left"/>
              <w:rPr>
                <w:rFonts w:ascii="黑体" w:hAnsi="黑体" w:cs="黑体" w:eastAsia="黑体" w:hint="default"/>
                <w:sz w:val="29"/>
                <w:szCs w:val="29"/>
              </w:rPr>
            </w:pP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79" w:right="0"/>
              <w:jc w:val="left"/>
              <w:rPr>
                <w:rFonts w:ascii="黑体" w:hAnsi="黑体" w:cs="黑体" w:eastAsia="黑体" w:hint="default"/>
                <w:sz w:val="2"/>
                <w:szCs w:val="2"/>
              </w:rPr>
            </w:pPr>
            <w:r>
              <w:rPr>
                <w:rFonts w:ascii="黑体" w:hAnsi="黑体" w:cs="黑体" w:eastAsia="黑体" w:hint="default"/>
                <w:sz w:val="2"/>
                <w:szCs w:val="2"/>
              </w:rPr>
              <w:pict>
                <v:group style="width:3.9pt;height:.3pt;mso-position-horizontal-relative:char;mso-position-vertical-relative:line" coordorigin="0,0" coordsize="78,6">
                  <v:group style="position:absolute;left:3;top:3;width:73;height:2" coordorigin="3,3" coordsize="73,2">
                    <v:shape style="position:absolute;left:3;top:3;width:73;height:2" coordorigin="3,3" coordsize="73,0" path="m3,3l75,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29"/>
                <w:szCs w:val="29"/>
              </w:rPr>
            </w:pPr>
          </w:p>
        </w:tc>
        <w:tc>
          <w:tcPr>
            <w:tcW w:w="585"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943" w:type="dxa"/>
            <w:tcBorders>
              <w:top w:val="single" w:sz="2" w:space="0" w:color="000000"/>
              <w:left w:val="nil" w:sz="6" w:space="0" w:color="auto"/>
              <w:bottom w:val="nil" w:sz="6" w:space="0" w:color="auto"/>
              <w:right w:val="nil" w:sz="6" w:space="0" w:color="auto"/>
            </w:tcBorders>
          </w:tcPr>
          <w:p>
            <w:pPr>
              <w:pStyle w:val="TableParagraph"/>
              <w:spacing w:line="20" w:lineRule="exact"/>
              <w:ind w:left="256" w:right="0"/>
              <w:jc w:val="left"/>
              <w:rPr>
                <w:rFonts w:ascii="黑体" w:hAnsi="黑体" w:cs="黑体" w:eastAsia="黑体" w:hint="default"/>
                <w:sz w:val="2"/>
                <w:szCs w:val="2"/>
              </w:rPr>
            </w:pPr>
            <w:r>
              <w:rPr>
                <w:rFonts w:ascii="黑体" w:hAnsi="黑体" w:cs="黑体" w:eastAsia="黑体" w:hint="default"/>
                <w:sz w:val="2"/>
                <w:szCs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3,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29"/>
                <w:szCs w:val="29"/>
              </w:rPr>
            </w:pPr>
          </w:p>
        </w:tc>
      </w:tr>
      <w:tr>
        <w:trPr>
          <w:trHeight w:val="244"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1" w:right="0"/>
              <w:jc w:val="left"/>
              <w:rPr>
                <w:rFonts w:ascii="黑体" w:hAnsi="黑体" w:cs="黑体" w:eastAsia="黑体" w:hint="default"/>
                <w:sz w:val="13"/>
                <w:szCs w:val="13"/>
              </w:rPr>
            </w:pPr>
            <w:r>
              <w:rPr>
                <w:rFonts w:ascii="黑体" w:hAnsi="黑体" w:cs="黑体" w:eastAsia="黑体" w:hint="default"/>
                <w:sz w:val="13"/>
                <w:szCs w:val="13"/>
              </w:rPr>
              <w:t>合营企业</w:t>
            </w:r>
          </w:p>
        </w:tc>
        <w:tc>
          <w:tcPr>
            <w:tcW w:w="1225" w:type="dxa"/>
            <w:gridSpan w:val="2"/>
            <w:tcBorders>
              <w:top w:val="nil" w:sz="6" w:space="0" w:color="auto"/>
              <w:left w:val="nil" w:sz="6" w:space="0" w:color="auto"/>
              <w:bottom w:val="nil" w:sz="6" w:space="0" w:color="auto"/>
              <w:right w:val="nil" w:sz="6" w:space="0" w:color="auto"/>
            </w:tcBorders>
          </w:tcPr>
          <w:p>
            <w:pPr/>
          </w:p>
        </w:tc>
        <w:tc>
          <w:tcPr>
            <w:tcW w:w="1213" w:type="dxa"/>
            <w:gridSpan w:val="2"/>
            <w:tcBorders>
              <w:top w:val="nil" w:sz="6" w:space="0" w:color="auto"/>
              <w:left w:val="nil" w:sz="6" w:space="0" w:color="auto"/>
              <w:bottom w:val="nil" w:sz="6" w:space="0" w:color="auto"/>
              <w:right w:val="nil" w:sz="6" w:space="0" w:color="auto"/>
            </w:tcBorders>
          </w:tcPr>
          <w:p>
            <w:pPr/>
          </w:p>
        </w:tc>
        <w:tc>
          <w:tcPr>
            <w:tcW w:w="973" w:type="dxa"/>
            <w:gridSpan w:val="2"/>
            <w:tcBorders>
              <w:top w:val="nil" w:sz="6" w:space="0" w:color="auto"/>
              <w:left w:val="nil" w:sz="6" w:space="0" w:color="auto"/>
              <w:bottom w:val="nil" w:sz="6" w:space="0" w:color="auto"/>
              <w:right w:val="nil" w:sz="6" w:space="0" w:color="auto"/>
            </w:tcBorders>
          </w:tcPr>
          <w:p>
            <w:pPr/>
          </w:p>
        </w:tc>
        <w:tc>
          <w:tcPr>
            <w:tcW w:w="1232" w:type="dxa"/>
            <w:gridSpan w:val="2"/>
            <w:tcBorders>
              <w:top w:val="nil" w:sz="6" w:space="0" w:color="auto"/>
              <w:left w:val="nil" w:sz="6" w:space="0" w:color="auto"/>
              <w:bottom w:val="nil" w:sz="6" w:space="0" w:color="auto"/>
              <w:right w:val="nil" w:sz="6" w:space="0" w:color="auto"/>
            </w:tcBorders>
          </w:tcPr>
          <w:p>
            <w:pPr/>
          </w:p>
        </w:tc>
        <w:tc>
          <w:tcPr>
            <w:tcW w:w="585"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r>
      <w:tr>
        <w:trPr>
          <w:trHeight w:val="172"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9"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大连港通利船务代理有限公司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26" w:right="0"/>
              <w:jc w:val="left"/>
              <w:rPr>
                <w:rFonts w:ascii="Arial" w:hAnsi="Arial" w:cs="Arial" w:eastAsia="Arial" w:hint="default"/>
                <w:sz w:val="13"/>
                <w:szCs w:val="13"/>
              </w:rPr>
            </w:pPr>
            <w:r>
              <w:rPr>
                <w:rFonts w:ascii="Arial"/>
                <w:sz w:val="13"/>
              </w:rPr>
              <w:t>1,311,300.00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80" w:right="0"/>
              <w:jc w:val="left"/>
              <w:rPr>
                <w:rFonts w:ascii="Arial" w:hAnsi="Arial" w:cs="Arial" w:eastAsia="Arial" w:hint="default"/>
                <w:sz w:val="13"/>
                <w:szCs w:val="13"/>
              </w:rPr>
            </w:pPr>
            <w:r>
              <w:rPr>
                <w:rFonts w:ascii="Arial"/>
                <w:sz w:val="13"/>
              </w:rPr>
              <w:t>1,856,202.70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23" w:right="0"/>
              <w:jc w:val="left"/>
              <w:rPr>
                <w:rFonts w:ascii="Arial" w:hAnsi="Arial" w:cs="Arial" w:eastAsia="Arial" w:hint="default"/>
                <w:sz w:val="13"/>
                <w:szCs w:val="13"/>
              </w:rPr>
            </w:pPr>
            <w:r>
              <w:rPr>
                <w:rFonts w:ascii="Arial"/>
                <w:spacing w:val="-1"/>
                <w:sz w:val="13"/>
              </w:rPr>
              <w:t>242,027.68</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73" w:right="0"/>
              <w:jc w:val="left"/>
              <w:rPr>
                <w:rFonts w:ascii="Arial" w:hAnsi="Arial" w:cs="Arial" w:eastAsia="Arial" w:hint="default"/>
                <w:sz w:val="13"/>
                <w:szCs w:val="13"/>
              </w:rPr>
            </w:pPr>
            <w:r>
              <w:rPr>
                <w:rFonts w:ascii="Arial"/>
                <w:spacing w:val="-1"/>
                <w:sz w:val="13"/>
              </w:rPr>
              <w:t>2,098,230.38</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1"/>
              <w:jc w:val="right"/>
              <w:rPr>
                <w:rFonts w:ascii="Arial" w:hAnsi="Arial" w:cs="Arial" w:eastAsia="Arial" w:hint="default"/>
                <w:sz w:val="13"/>
                <w:szCs w:val="13"/>
              </w:rPr>
            </w:pPr>
            <w:r>
              <w:rPr>
                <w:rFonts w:ascii="Arial"/>
                <w:spacing w:val="-1"/>
                <w:w w:val="95"/>
                <w:sz w:val="13"/>
              </w:rPr>
              <w:t>50.00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9"/>
              <w:jc w:val="right"/>
              <w:rPr>
                <w:rFonts w:ascii="Arial" w:hAnsi="Arial" w:cs="Arial" w:eastAsia="Arial" w:hint="default"/>
                <w:sz w:val="13"/>
                <w:szCs w:val="13"/>
              </w:rPr>
            </w:pPr>
            <w:r>
              <w:rPr>
                <w:rFonts w:ascii="Arial"/>
                <w:spacing w:val="-1"/>
                <w:w w:val="95"/>
                <w:sz w:val="13"/>
              </w:rPr>
              <w:t>50.00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大连港湾东车物流有限公司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62" w:right="0"/>
              <w:jc w:val="left"/>
              <w:rPr>
                <w:rFonts w:ascii="Arial" w:hAnsi="Arial" w:cs="Arial" w:eastAsia="Arial" w:hint="default"/>
                <w:sz w:val="13"/>
                <w:szCs w:val="13"/>
              </w:rPr>
            </w:pPr>
            <w:r>
              <w:rPr>
                <w:rFonts w:ascii="Arial"/>
                <w:spacing w:val="-3"/>
                <w:sz w:val="13"/>
              </w:rPr>
              <w:t>30,111,142.43</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8" w:right="0"/>
              <w:jc w:val="left"/>
              <w:rPr>
                <w:rFonts w:ascii="Arial" w:hAnsi="Arial" w:cs="Arial" w:eastAsia="Arial" w:hint="default"/>
                <w:sz w:val="13"/>
                <w:szCs w:val="13"/>
              </w:rPr>
            </w:pPr>
            <w:r>
              <w:rPr>
                <w:rFonts w:ascii="Arial"/>
                <w:sz w:val="13"/>
              </w:rPr>
              <w:t>30,321,411.19</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3" w:right="0"/>
              <w:jc w:val="left"/>
              <w:rPr>
                <w:rFonts w:ascii="Arial" w:hAnsi="Arial" w:cs="Arial" w:eastAsia="Arial" w:hint="default"/>
                <w:sz w:val="13"/>
                <w:szCs w:val="13"/>
              </w:rPr>
            </w:pPr>
            <w:r>
              <w:rPr>
                <w:rFonts w:ascii="Arial"/>
                <w:spacing w:val="-1"/>
                <w:sz w:val="13"/>
              </w:rPr>
              <w:t>162,095.72</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30,483,506.91</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3"/>
                <w:szCs w:val="13"/>
              </w:rPr>
            </w:pPr>
            <w:r>
              <w:rPr>
                <w:rFonts w:ascii="Arial"/>
                <w:spacing w:val="-1"/>
                <w:w w:val="95"/>
                <w:sz w:val="13"/>
              </w:rPr>
              <w:t>50.00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3"/>
                <w:szCs w:val="13"/>
              </w:rPr>
            </w:pPr>
            <w:r>
              <w:rPr>
                <w:rFonts w:ascii="Arial"/>
                <w:spacing w:val="-1"/>
                <w:w w:val="95"/>
                <w:sz w:val="13"/>
              </w:rPr>
              <w:t>50.00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3"/>
                <w:szCs w:val="13"/>
              </w:rPr>
            </w:pPr>
            <w:r>
              <w:rPr>
                <w:rFonts w:ascii="Arial"/>
                <w:spacing w:val="-1"/>
                <w:sz w:val="13"/>
              </w:rPr>
              <w:t>59,381.18</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大连港湾液体储罐码头有限公司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Arial" w:hAnsi="Arial" w:cs="Arial" w:eastAsia="Arial" w:hint="default"/>
                <w:sz w:val="13"/>
                <w:szCs w:val="13"/>
              </w:rPr>
            </w:pPr>
            <w:r>
              <w:rPr>
                <w:rFonts w:ascii="Arial"/>
                <w:sz w:val="13"/>
              </w:rPr>
              <w:t>86,878,185.37</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6" w:right="0"/>
              <w:jc w:val="left"/>
              <w:rPr>
                <w:rFonts w:ascii="Arial" w:hAnsi="Arial" w:cs="Arial" w:eastAsia="Arial" w:hint="default"/>
                <w:sz w:val="13"/>
                <w:szCs w:val="13"/>
              </w:rPr>
            </w:pPr>
            <w:r>
              <w:rPr>
                <w:rFonts w:ascii="Arial"/>
                <w:sz w:val="13"/>
              </w:rPr>
              <w:t>130,645,336.90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52" w:right="0"/>
              <w:jc w:val="left"/>
              <w:rPr>
                <w:rFonts w:ascii="Arial" w:hAnsi="Arial" w:cs="Arial" w:eastAsia="Arial" w:hint="default"/>
                <w:sz w:val="13"/>
                <w:szCs w:val="13"/>
              </w:rPr>
            </w:pPr>
            <w:r>
              <w:rPr>
                <w:rFonts w:ascii="Arial"/>
                <w:spacing w:val="-2"/>
                <w:sz w:val="13"/>
              </w:rPr>
              <w:t>11,074,399.88</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29" w:right="0"/>
              <w:jc w:val="left"/>
              <w:rPr>
                <w:rFonts w:ascii="Arial" w:hAnsi="Arial" w:cs="Arial" w:eastAsia="Arial" w:hint="default"/>
                <w:sz w:val="13"/>
                <w:szCs w:val="13"/>
              </w:rPr>
            </w:pPr>
            <w:r>
              <w:rPr>
                <w:rFonts w:ascii="Arial"/>
                <w:spacing w:val="-1"/>
                <w:sz w:val="13"/>
              </w:rPr>
              <w:t>141,719,736.78</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3"/>
                <w:szCs w:val="13"/>
              </w:rPr>
            </w:pPr>
            <w:r>
              <w:rPr>
                <w:rFonts w:ascii="Arial"/>
                <w:spacing w:val="-1"/>
                <w:w w:val="95"/>
                <w:sz w:val="13"/>
              </w:rPr>
              <w:t>50.00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3"/>
                <w:szCs w:val="13"/>
              </w:rPr>
            </w:pPr>
            <w:r>
              <w:rPr>
                <w:rFonts w:ascii="Arial"/>
                <w:spacing w:val="-1"/>
                <w:w w:val="95"/>
                <w:sz w:val="13"/>
              </w:rPr>
              <w:t>50.00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3"/>
                <w:szCs w:val="13"/>
              </w:rPr>
            </w:pPr>
            <w:r>
              <w:rPr>
                <w:rFonts w:ascii="Arial"/>
                <w:spacing w:val="-1"/>
                <w:sz w:val="13"/>
              </w:rPr>
              <w:t>10,000,000.00</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大连港中石油国际码头有限公司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71" w:right="0"/>
              <w:jc w:val="left"/>
              <w:rPr>
                <w:rFonts w:ascii="Arial" w:hAnsi="Arial" w:cs="Arial" w:eastAsia="Arial" w:hint="default"/>
                <w:sz w:val="13"/>
                <w:szCs w:val="13"/>
              </w:rPr>
            </w:pPr>
            <w:r>
              <w:rPr>
                <w:rFonts w:ascii="Arial"/>
                <w:sz w:val="13"/>
              </w:rPr>
              <w:t>125,000,000.00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36" w:right="0"/>
              <w:jc w:val="left"/>
              <w:rPr>
                <w:rFonts w:ascii="Arial" w:hAnsi="Arial" w:cs="Arial" w:eastAsia="Arial" w:hint="default"/>
                <w:sz w:val="13"/>
                <w:szCs w:val="13"/>
              </w:rPr>
            </w:pPr>
            <w:r>
              <w:rPr>
                <w:rFonts w:ascii="Arial"/>
                <w:sz w:val="13"/>
              </w:rPr>
              <w:t>126,933,246.40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42" w:right="0"/>
              <w:jc w:val="left"/>
              <w:rPr>
                <w:rFonts w:ascii="Arial" w:hAnsi="Arial" w:cs="Arial" w:eastAsia="Arial" w:hint="default"/>
                <w:sz w:val="13"/>
                <w:szCs w:val="13"/>
              </w:rPr>
            </w:pPr>
            <w:r>
              <w:rPr>
                <w:rFonts w:ascii="Arial"/>
                <w:spacing w:val="-1"/>
                <w:sz w:val="13"/>
              </w:rPr>
              <w:t>10,885,157.91</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9" w:right="0"/>
              <w:jc w:val="left"/>
              <w:rPr>
                <w:rFonts w:ascii="Arial" w:hAnsi="Arial" w:cs="Arial" w:eastAsia="Arial" w:hint="default"/>
                <w:sz w:val="13"/>
                <w:szCs w:val="13"/>
              </w:rPr>
            </w:pPr>
            <w:r>
              <w:rPr>
                <w:rFonts w:ascii="Arial"/>
                <w:spacing w:val="-1"/>
                <w:sz w:val="13"/>
              </w:rPr>
              <w:t>137,818,404.31</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3"/>
                <w:szCs w:val="13"/>
              </w:rPr>
            </w:pPr>
            <w:r>
              <w:rPr>
                <w:rFonts w:ascii="Arial"/>
                <w:spacing w:val="-1"/>
                <w:w w:val="95"/>
                <w:sz w:val="13"/>
              </w:rPr>
              <w:t>50.00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3"/>
                <w:szCs w:val="13"/>
              </w:rPr>
            </w:pPr>
            <w:r>
              <w:rPr>
                <w:rFonts w:ascii="Arial"/>
                <w:spacing w:val="-1"/>
                <w:w w:val="95"/>
                <w:sz w:val="13"/>
              </w:rPr>
              <w:t>50.00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3"/>
                <w:szCs w:val="13"/>
              </w:rPr>
            </w:pPr>
            <w:r>
              <w:rPr>
                <w:rFonts w:ascii="Arial"/>
                <w:spacing w:val="-1"/>
                <w:sz w:val="13"/>
              </w:rPr>
              <w:t>1,739,921.76</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大连中联理货有限公司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15" w:right="0"/>
              <w:jc w:val="left"/>
              <w:rPr>
                <w:rFonts w:ascii="Arial" w:hAnsi="Arial" w:cs="Arial" w:eastAsia="Arial" w:hint="default"/>
                <w:sz w:val="13"/>
                <w:szCs w:val="13"/>
              </w:rPr>
            </w:pPr>
            <w:r>
              <w:rPr>
                <w:rFonts w:ascii="Arial"/>
                <w:sz w:val="13"/>
              </w:rPr>
              <w:t>5,103,200.33</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0" w:right="0"/>
              <w:jc w:val="left"/>
              <w:rPr>
                <w:rFonts w:ascii="Arial" w:hAnsi="Arial" w:cs="Arial" w:eastAsia="Arial" w:hint="default"/>
                <w:sz w:val="13"/>
                <w:szCs w:val="13"/>
              </w:rPr>
            </w:pPr>
            <w:r>
              <w:rPr>
                <w:rFonts w:ascii="Arial"/>
                <w:sz w:val="13"/>
              </w:rPr>
              <w:t>5,435,664.14</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28" w:right="0"/>
              <w:jc w:val="left"/>
              <w:rPr>
                <w:rFonts w:ascii="Arial" w:hAnsi="Arial" w:cs="Arial" w:eastAsia="Arial" w:hint="default"/>
                <w:sz w:val="13"/>
                <w:szCs w:val="13"/>
              </w:rPr>
            </w:pPr>
            <w:r>
              <w:rPr>
                <w:rFonts w:ascii="Arial"/>
                <w:spacing w:val="-1"/>
                <w:sz w:val="13"/>
              </w:rPr>
              <w:t>(2,174,858.94)</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73" w:right="0"/>
              <w:jc w:val="left"/>
              <w:rPr>
                <w:rFonts w:ascii="Arial" w:hAnsi="Arial" w:cs="Arial" w:eastAsia="Arial" w:hint="default"/>
                <w:sz w:val="13"/>
                <w:szCs w:val="13"/>
              </w:rPr>
            </w:pPr>
            <w:r>
              <w:rPr>
                <w:rFonts w:ascii="Arial"/>
                <w:spacing w:val="-1"/>
                <w:sz w:val="13"/>
              </w:rPr>
              <w:t>3,260,805.20</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3"/>
                <w:szCs w:val="13"/>
              </w:rPr>
            </w:pPr>
            <w:r>
              <w:rPr>
                <w:rFonts w:ascii="Arial"/>
                <w:spacing w:val="-1"/>
                <w:w w:val="95"/>
                <w:sz w:val="13"/>
              </w:rPr>
              <w:t>49.00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49.00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3"/>
                <w:szCs w:val="13"/>
              </w:rPr>
            </w:pPr>
            <w:r>
              <w:rPr>
                <w:rFonts w:ascii="Arial"/>
                <w:spacing w:val="-1"/>
                <w:sz w:val="13"/>
              </w:rPr>
              <w:t>2,710,701.15</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大连中油码头管理有限公司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Arial" w:hAnsi="Arial" w:cs="Arial" w:eastAsia="Arial" w:hint="default"/>
                <w:sz w:val="13"/>
                <w:szCs w:val="13"/>
              </w:rPr>
            </w:pPr>
            <w:r>
              <w:rPr>
                <w:rFonts w:ascii="Arial"/>
                <w:sz w:val="13"/>
              </w:rPr>
              <w:t>16,301,068.34</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3"/>
                <w:szCs w:val="13"/>
              </w:rPr>
            </w:pPr>
            <w:r>
              <w:rPr>
                <w:rFonts w:ascii="Arial"/>
                <w:sz w:val="13"/>
              </w:rPr>
              <w:t>17,172,410.34</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37" w:right="0"/>
              <w:jc w:val="left"/>
              <w:rPr>
                <w:rFonts w:ascii="Arial" w:hAnsi="Arial" w:cs="Arial" w:eastAsia="Arial" w:hint="default"/>
                <w:sz w:val="13"/>
                <w:szCs w:val="13"/>
              </w:rPr>
            </w:pPr>
            <w:r>
              <w:rPr>
                <w:rFonts w:ascii="Arial"/>
                <w:spacing w:val="-1"/>
                <w:sz w:val="13"/>
              </w:rPr>
              <w:t>(585,787.57)</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16,586,622.77</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3"/>
                <w:szCs w:val="13"/>
              </w:rPr>
            </w:pPr>
            <w:r>
              <w:rPr>
                <w:rFonts w:ascii="Arial"/>
                <w:spacing w:val="-1"/>
                <w:w w:val="95"/>
                <w:sz w:val="13"/>
              </w:rPr>
              <w:t>49.00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3"/>
                <w:szCs w:val="13"/>
              </w:rPr>
            </w:pPr>
            <w:r>
              <w:rPr>
                <w:rFonts w:ascii="Arial"/>
                <w:spacing w:val="-1"/>
                <w:w w:val="95"/>
                <w:sz w:val="13"/>
              </w:rPr>
              <w:t>49.00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3"/>
                <w:szCs w:val="13"/>
              </w:rPr>
            </w:pPr>
            <w:r>
              <w:rPr>
                <w:rFonts w:ascii="Arial"/>
                <w:spacing w:val="-1"/>
                <w:sz w:val="13"/>
              </w:rPr>
              <w:t>3,013,500.00</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大连汽车码头有限公司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71" w:right="0"/>
              <w:jc w:val="left"/>
              <w:rPr>
                <w:rFonts w:ascii="Arial" w:hAnsi="Arial" w:cs="Arial" w:eastAsia="Arial" w:hint="default"/>
                <w:sz w:val="13"/>
                <w:szCs w:val="13"/>
              </w:rPr>
            </w:pPr>
            <w:r>
              <w:rPr>
                <w:rFonts w:ascii="Arial"/>
                <w:sz w:val="13"/>
              </w:rPr>
              <w:t>152,503,640.00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6" w:right="0"/>
              <w:jc w:val="left"/>
              <w:rPr>
                <w:rFonts w:ascii="Arial" w:hAnsi="Arial" w:cs="Arial" w:eastAsia="Arial" w:hint="default"/>
                <w:sz w:val="13"/>
                <w:szCs w:val="13"/>
              </w:rPr>
            </w:pPr>
            <w:r>
              <w:rPr>
                <w:rFonts w:ascii="Arial"/>
                <w:sz w:val="13"/>
              </w:rPr>
              <w:t>150,006,564.74</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14" w:right="0"/>
              <w:jc w:val="left"/>
              <w:rPr>
                <w:rFonts w:ascii="Arial" w:hAnsi="Arial" w:cs="Arial" w:eastAsia="Arial" w:hint="default"/>
                <w:sz w:val="13"/>
                <w:szCs w:val="13"/>
              </w:rPr>
            </w:pPr>
            <w:r>
              <w:rPr>
                <w:rFonts w:ascii="Arial"/>
                <w:spacing w:val="-1"/>
                <w:sz w:val="13"/>
              </w:rPr>
              <w:t>9,018,366.49</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29" w:right="0"/>
              <w:jc w:val="left"/>
              <w:rPr>
                <w:rFonts w:ascii="Arial" w:hAnsi="Arial" w:cs="Arial" w:eastAsia="Arial" w:hint="default"/>
                <w:sz w:val="13"/>
                <w:szCs w:val="13"/>
              </w:rPr>
            </w:pPr>
            <w:r>
              <w:rPr>
                <w:rFonts w:ascii="Arial"/>
                <w:spacing w:val="-1"/>
                <w:sz w:val="13"/>
              </w:rPr>
              <w:t>159,024,931.23</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3"/>
                <w:szCs w:val="13"/>
              </w:rPr>
            </w:pPr>
            <w:r>
              <w:rPr>
                <w:rFonts w:ascii="Arial"/>
                <w:spacing w:val="-1"/>
                <w:w w:val="95"/>
                <w:sz w:val="13"/>
              </w:rPr>
              <w:t>40.00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3"/>
                <w:szCs w:val="13"/>
              </w:rPr>
            </w:pPr>
            <w:r>
              <w:rPr>
                <w:rFonts w:ascii="Arial"/>
                <w:spacing w:val="-1"/>
                <w:w w:val="95"/>
                <w:sz w:val="13"/>
              </w:rPr>
              <w:t>40.00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大连长兴岛港口有限公司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71" w:right="0"/>
              <w:jc w:val="left"/>
              <w:rPr>
                <w:rFonts w:ascii="Arial" w:hAnsi="Arial" w:cs="Arial" w:eastAsia="Arial" w:hint="default"/>
                <w:sz w:val="13"/>
                <w:szCs w:val="13"/>
              </w:rPr>
            </w:pPr>
            <w:r>
              <w:rPr>
                <w:rFonts w:ascii="Arial"/>
                <w:sz w:val="13"/>
              </w:rPr>
              <w:t>248,000,000.00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55" w:right="0"/>
              <w:jc w:val="left"/>
              <w:rPr>
                <w:rFonts w:ascii="Arial" w:hAnsi="Arial" w:cs="Arial" w:eastAsia="Arial" w:hint="default"/>
                <w:sz w:val="13"/>
                <w:szCs w:val="13"/>
              </w:rPr>
            </w:pPr>
            <w:r>
              <w:rPr>
                <w:rFonts w:ascii="Arial"/>
                <w:spacing w:val="-3"/>
                <w:sz w:val="13"/>
              </w:rPr>
              <w:t>233,448,111.72</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left"/>
              <w:rPr>
                <w:rFonts w:ascii="Arial" w:hAnsi="Arial" w:cs="Arial" w:eastAsia="Arial" w:hint="default"/>
                <w:sz w:val="13"/>
                <w:szCs w:val="13"/>
              </w:rPr>
            </w:pPr>
            <w:r>
              <w:rPr>
                <w:rFonts w:ascii="Arial"/>
                <w:spacing w:val="-1"/>
                <w:sz w:val="13"/>
              </w:rPr>
              <w:t>(23,203,543.28)</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9" w:right="0"/>
              <w:jc w:val="left"/>
              <w:rPr>
                <w:rFonts w:ascii="Arial" w:hAnsi="Arial" w:cs="Arial" w:eastAsia="Arial" w:hint="default"/>
                <w:sz w:val="13"/>
                <w:szCs w:val="13"/>
              </w:rPr>
            </w:pPr>
            <w:r>
              <w:rPr>
                <w:rFonts w:ascii="Arial"/>
                <w:spacing w:val="-1"/>
                <w:sz w:val="13"/>
              </w:rPr>
              <w:t>210,244,568.44</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3"/>
                <w:szCs w:val="13"/>
              </w:rPr>
            </w:pPr>
            <w:r>
              <w:rPr>
                <w:rFonts w:ascii="Arial"/>
                <w:spacing w:val="-1"/>
                <w:w w:val="95"/>
                <w:sz w:val="13"/>
              </w:rPr>
              <w:t>40.00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3"/>
                <w:szCs w:val="13"/>
              </w:rPr>
            </w:pPr>
            <w:r>
              <w:rPr>
                <w:rFonts w:ascii="Arial"/>
                <w:spacing w:val="-1"/>
                <w:w w:val="95"/>
                <w:sz w:val="13"/>
              </w:rPr>
              <w:t>40.00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大连港散货物流中心有限公司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15" w:right="0"/>
              <w:jc w:val="left"/>
              <w:rPr>
                <w:rFonts w:ascii="Arial" w:hAnsi="Arial" w:cs="Arial" w:eastAsia="Arial" w:hint="default"/>
                <w:sz w:val="13"/>
                <w:szCs w:val="13"/>
              </w:rPr>
            </w:pPr>
            <w:r>
              <w:rPr>
                <w:rFonts w:ascii="Arial"/>
                <w:sz w:val="13"/>
              </w:rPr>
              <w:t>2,000,000.00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80" w:right="0"/>
              <w:jc w:val="left"/>
              <w:rPr>
                <w:rFonts w:ascii="Arial" w:hAnsi="Arial" w:cs="Arial" w:eastAsia="Arial" w:hint="default"/>
                <w:sz w:val="13"/>
                <w:szCs w:val="13"/>
              </w:rPr>
            </w:pPr>
            <w:r>
              <w:rPr>
                <w:rFonts w:ascii="Arial"/>
                <w:sz w:val="13"/>
              </w:rPr>
              <w:t>2,000,000.00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23" w:right="0"/>
              <w:jc w:val="left"/>
              <w:rPr>
                <w:rFonts w:ascii="Arial" w:hAnsi="Arial" w:cs="Arial" w:eastAsia="Arial" w:hint="default"/>
                <w:sz w:val="13"/>
                <w:szCs w:val="13"/>
              </w:rPr>
            </w:pPr>
            <w:r>
              <w:rPr>
                <w:rFonts w:ascii="Arial"/>
                <w:spacing w:val="-1"/>
                <w:sz w:val="13"/>
              </w:rPr>
              <w:t>193,949.42</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73" w:right="0"/>
              <w:jc w:val="left"/>
              <w:rPr>
                <w:rFonts w:ascii="Arial" w:hAnsi="Arial" w:cs="Arial" w:eastAsia="Arial" w:hint="default"/>
                <w:sz w:val="13"/>
                <w:szCs w:val="13"/>
              </w:rPr>
            </w:pPr>
            <w:r>
              <w:rPr>
                <w:rFonts w:ascii="Arial"/>
                <w:spacing w:val="-1"/>
                <w:sz w:val="13"/>
              </w:rPr>
              <w:t>2,193,949.42</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40.00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40.00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大连港奥德费尔咨询有限公司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15" w:right="0"/>
              <w:jc w:val="left"/>
              <w:rPr>
                <w:rFonts w:ascii="Arial" w:hAnsi="Arial" w:cs="Arial" w:eastAsia="Arial" w:hint="default"/>
                <w:sz w:val="13"/>
                <w:szCs w:val="13"/>
              </w:rPr>
            </w:pPr>
            <w:r>
              <w:rPr>
                <w:rFonts w:ascii="Arial"/>
                <w:sz w:val="13"/>
              </w:rPr>
              <w:t>3,000,000.00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170"/>
              <w:jc w:val="right"/>
              <w:rPr>
                <w:rFonts w:ascii="Arial" w:hAnsi="Arial" w:cs="Arial" w:eastAsia="Arial" w:hint="default"/>
                <w:sz w:val="13"/>
                <w:szCs w:val="13"/>
              </w:rPr>
            </w:pPr>
            <w:r>
              <w:rPr>
                <w:rFonts w:ascii="Arial"/>
                <w:w w:val="99"/>
                <w:sz w:val="13"/>
              </w:rPr>
              <w:t>-</w:t>
            </w:r>
            <w:r>
              <w:rPr>
                <w:rFonts w:ascii="Arial"/>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4" w:right="0"/>
              <w:jc w:val="left"/>
              <w:rPr>
                <w:rFonts w:ascii="Arial" w:hAnsi="Arial" w:cs="Arial" w:eastAsia="Arial" w:hint="default"/>
                <w:sz w:val="13"/>
                <w:szCs w:val="13"/>
              </w:rPr>
            </w:pPr>
            <w:r>
              <w:rPr>
                <w:rFonts w:ascii="Arial"/>
                <w:spacing w:val="-1"/>
                <w:sz w:val="13"/>
              </w:rPr>
              <w:t>2,238,271.71</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73" w:right="0"/>
              <w:jc w:val="left"/>
              <w:rPr>
                <w:rFonts w:ascii="Arial" w:hAnsi="Arial" w:cs="Arial" w:eastAsia="Arial" w:hint="default"/>
                <w:sz w:val="13"/>
                <w:szCs w:val="13"/>
              </w:rPr>
            </w:pPr>
            <w:r>
              <w:rPr>
                <w:rFonts w:ascii="Arial"/>
                <w:spacing w:val="-1"/>
                <w:sz w:val="13"/>
              </w:rPr>
              <w:t>2,238,271.71</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50.00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50.00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284"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大连港长兴岛投资发展有限公司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4" w:right="0"/>
              <w:jc w:val="left"/>
              <w:rPr>
                <w:rFonts w:ascii="Times New Roman" w:hAnsi="Times New Roman" w:cs="Times New Roman" w:eastAsia="Times New Roman" w:hint="default"/>
                <w:sz w:val="13"/>
                <w:szCs w:val="13"/>
              </w:rPr>
            </w:pPr>
            <w:r>
              <w:rPr>
                <w:rFonts w:ascii="Arial"/>
                <w:w w:val="99"/>
                <w:sz w:val="13"/>
              </w:rPr>
            </w:r>
            <w:r>
              <w:rPr>
                <w:rFonts w:ascii="Arial"/>
                <w:w w:val="99"/>
                <w:sz w:val="13"/>
                <w:u w:val="single" w:color="000000"/>
              </w:rPr>
              <w:t> </w:t>
            </w:r>
            <w:r>
              <w:rPr>
                <w:rFonts w:ascii="Arial"/>
                <w:sz w:val="13"/>
                <w:u w:val="single" w:color="000000"/>
              </w:rPr>
              <w:t>  </w:t>
            </w:r>
            <w:r>
              <w:rPr>
                <w:rFonts w:ascii="Arial"/>
                <w:spacing w:val="-8"/>
                <w:sz w:val="13"/>
                <w:u w:val="single" w:color="000000"/>
              </w:rPr>
              <w:t> </w:t>
            </w:r>
            <w:r>
              <w:rPr>
                <w:rFonts w:ascii="Arial"/>
                <w:spacing w:val="-8"/>
                <w:sz w:val="13"/>
              </w:rPr>
            </w:r>
            <w:r>
              <w:rPr>
                <w:rFonts w:ascii="Arial"/>
                <w:spacing w:val="-15"/>
                <w:w w:val="99"/>
                <w:sz w:val="13"/>
              </w:rPr>
              <w:t>4</w:t>
            </w:r>
            <w:r>
              <w:rPr>
                <w:rFonts w:ascii="Times New Roman"/>
                <w:spacing w:val="-51"/>
                <w:w w:val="99"/>
                <w:position w:val="-3"/>
                <w:sz w:val="13"/>
              </w:rPr>
              <w:t>_</w:t>
            </w:r>
            <w:r>
              <w:rPr>
                <w:rFonts w:ascii="Arial"/>
                <w:spacing w:val="-22"/>
                <w:w w:val="99"/>
                <w:sz w:val="13"/>
              </w:rPr>
              <w:t>6</w:t>
            </w:r>
            <w:r>
              <w:rPr>
                <w:rFonts w:ascii="Times New Roman"/>
                <w:spacing w:val="-44"/>
                <w:w w:val="99"/>
                <w:position w:val="-3"/>
                <w:sz w:val="13"/>
              </w:rPr>
              <w:t>_</w:t>
            </w:r>
            <w:r>
              <w:rPr>
                <w:rFonts w:ascii="Arial"/>
                <w:spacing w:val="-29"/>
                <w:w w:val="99"/>
                <w:sz w:val="13"/>
              </w:rPr>
              <w:t>3</w:t>
            </w:r>
            <w:r>
              <w:rPr>
                <w:rFonts w:ascii="Times New Roman"/>
                <w:spacing w:val="-36"/>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1</w:t>
            </w:r>
            <w:r>
              <w:rPr>
                <w:rFonts w:ascii="Times New Roman"/>
                <w:spacing w:val="-58"/>
                <w:w w:val="99"/>
                <w:position w:val="-3"/>
                <w:sz w:val="13"/>
              </w:rPr>
              <w:t>_</w:t>
            </w:r>
            <w:r>
              <w:rPr>
                <w:rFonts w:ascii="Arial"/>
                <w:spacing w:val="-15"/>
                <w:w w:val="99"/>
                <w:sz w:val="13"/>
              </w:rPr>
              <w:t>4</w:t>
            </w:r>
            <w:r>
              <w:rPr>
                <w:rFonts w:ascii="Times New Roman"/>
                <w:spacing w:val="-50"/>
                <w:w w:val="99"/>
                <w:position w:val="-3"/>
                <w:sz w:val="13"/>
              </w:rPr>
              <w:t>_</w:t>
            </w:r>
            <w:r>
              <w:rPr>
                <w:rFonts w:ascii="Arial"/>
                <w:spacing w:val="-22"/>
                <w:w w:val="99"/>
                <w:sz w:val="13"/>
              </w:rPr>
              <w:t>7</w:t>
            </w:r>
            <w:r>
              <w:rPr>
                <w:rFonts w:ascii="Times New Roman"/>
                <w:spacing w:val="-44"/>
                <w:w w:val="99"/>
                <w:position w:val="-3"/>
                <w:sz w:val="13"/>
              </w:rPr>
              <w:t>_</w:t>
            </w:r>
            <w:r>
              <w:rPr>
                <w:rFonts w:ascii="Arial"/>
                <w:spacing w:val="-1"/>
                <w:w w:val="99"/>
                <w:sz w:val="13"/>
              </w:rPr>
              <w:t>,</w:t>
            </w:r>
            <w:r>
              <w:rPr>
                <w:rFonts w:ascii="Arial"/>
                <w:spacing w:val="-65"/>
                <w:w w:val="99"/>
                <w:sz w:val="13"/>
              </w:rPr>
              <w:t>8</w:t>
            </w:r>
            <w:r>
              <w:rPr>
                <w:rFonts w:ascii="Times New Roman"/>
                <w:w w:val="99"/>
                <w:position w:val="-3"/>
                <w:sz w:val="13"/>
              </w:rPr>
              <w:t>_</w:t>
            </w:r>
            <w:r>
              <w:rPr>
                <w:rFonts w:ascii="Arial"/>
                <w:spacing w:val="-73"/>
                <w:w w:val="99"/>
                <w:sz w:val="13"/>
              </w:rPr>
              <w:t>0</w:t>
            </w:r>
            <w:r>
              <w:rPr>
                <w:rFonts w:ascii="Arial"/>
                <w:spacing w:val="-73"/>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5"/>
                <w:w w:val="99"/>
                <w:sz w:val="13"/>
              </w:rPr>
              <w:t>0</w:t>
            </w:r>
            <w:r>
              <w:rPr>
                <w:rFonts w:ascii="Times New Roman"/>
                <w:spacing w:val="-50"/>
                <w:w w:val="99"/>
                <w:position w:val="-3"/>
                <w:sz w:val="13"/>
              </w:rPr>
              <w:t>_</w:t>
            </w:r>
            <w:r>
              <w:rPr>
                <w:rFonts w:ascii="Arial"/>
                <w:spacing w:val="-1"/>
                <w:w w:val="99"/>
                <w:sz w:val="13"/>
              </w:rPr>
              <w:t>.</w:t>
            </w:r>
            <w:r>
              <w:rPr>
                <w:rFonts w:ascii="Arial"/>
                <w:spacing w:val="-59"/>
                <w:w w:val="99"/>
                <w:sz w:val="13"/>
              </w:rPr>
              <w:t>0</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1213" w:type="dxa"/>
            <w:gridSpan w:val="2"/>
            <w:tcBorders>
              <w:top w:val="nil" w:sz="6" w:space="0" w:color="auto"/>
              <w:left w:val="nil" w:sz="6" w:space="0" w:color="auto"/>
              <w:bottom w:val="nil" w:sz="6" w:space="0" w:color="auto"/>
              <w:right w:val="nil" w:sz="6" w:space="0" w:color="auto"/>
            </w:tcBorders>
          </w:tcPr>
          <w:p>
            <w:pPr>
              <w:pStyle w:val="TableParagraph"/>
              <w:tabs>
                <w:tab w:pos="997" w:val="left" w:leader="none"/>
              </w:tabs>
              <w:spacing w:line="240" w:lineRule="auto" w:before="6"/>
              <w:ind w:right="0"/>
              <w:jc w:val="left"/>
              <w:rPr>
                <w:rFonts w:ascii="Arial" w:hAnsi="Arial" w:cs="Arial" w:eastAsia="Arial" w:hint="default"/>
                <w:sz w:val="13"/>
                <w:szCs w:val="13"/>
              </w:rPr>
            </w:pPr>
            <w:r>
              <w:rPr>
                <w:rFonts w:ascii="Times New Roman"/>
                <w:w w:val="99"/>
                <w:position w:val="-3"/>
                <w:sz w:val="13"/>
              </w:rPr>
            </w:r>
            <w:r>
              <w:rPr>
                <w:rFonts w:ascii="Times New Roman"/>
                <w:w w:val="99"/>
                <w:position w:val="-3"/>
                <w:sz w:val="13"/>
                <w:u w:val="single" w:color="000000"/>
              </w:rPr>
              <w:t> </w:t>
            </w:r>
            <w:r>
              <w:rPr>
                <w:rFonts w:ascii="Times New Roman"/>
                <w:position w:val="-3"/>
                <w:sz w:val="13"/>
                <w:u w:val="single" w:color="000000"/>
              </w:rPr>
              <w:tab/>
            </w:r>
            <w:r>
              <w:rPr>
                <w:rFonts w:ascii="Times New Roman"/>
                <w:position w:val="-3"/>
                <w:sz w:val="13"/>
              </w:rPr>
            </w:r>
            <w:r>
              <w:rPr>
                <w:rFonts w:ascii="Arial"/>
                <w:sz w:val="13"/>
              </w:rPr>
              <w:t>-</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r>
              <w:rPr>
                <w:rFonts w:ascii="Arial"/>
                <w:w w:val="99"/>
                <w:sz w:val="13"/>
              </w:rPr>
            </w:r>
            <w:r>
              <w:rPr>
                <w:rFonts w:ascii="Arial"/>
                <w:w w:val="99"/>
                <w:sz w:val="13"/>
                <w:u w:val="single" w:color="000000"/>
              </w:rPr>
              <w:t> </w:t>
            </w:r>
            <w:r>
              <w:rPr>
                <w:rFonts w:ascii="Arial"/>
                <w:spacing w:val="-2"/>
                <w:sz w:val="13"/>
                <w:u w:val="single" w:color="000000"/>
              </w:rPr>
              <w:t> </w:t>
            </w:r>
            <w:r>
              <w:rPr>
                <w:rFonts w:ascii="Arial"/>
                <w:spacing w:val="-2"/>
                <w:sz w:val="13"/>
              </w:rPr>
            </w:r>
            <w:r>
              <w:rPr>
                <w:rFonts w:ascii="Arial"/>
                <w:spacing w:val="-14"/>
                <w:w w:val="99"/>
                <w:sz w:val="13"/>
              </w:rPr>
              <w:t>4</w:t>
            </w:r>
            <w:r>
              <w:rPr>
                <w:rFonts w:ascii="Times New Roman"/>
                <w:spacing w:val="-52"/>
                <w:w w:val="99"/>
                <w:position w:val="-3"/>
                <w:sz w:val="13"/>
              </w:rPr>
              <w:t>_</w:t>
            </w:r>
            <w:r>
              <w:rPr>
                <w:rFonts w:ascii="Arial"/>
                <w:spacing w:val="-21"/>
                <w:w w:val="99"/>
                <w:sz w:val="13"/>
              </w:rPr>
              <w:t>6</w:t>
            </w:r>
            <w:r>
              <w:rPr>
                <w:rFonts w:ascii="Times New Roman"/>
                <w:spacing w:val="-45"/>
                <w:w w:val="99"/>
                <w:position w:val="-3"/>
                <w:sz w:val="13"/>
              </w:rPr>
              <w:t>_</w:t>
            </w:r>
            <w:r>
              <w:rPr>
                <w:rFonts w:ascii="Arial"/>
                <w:spacing w:val="-28"/>
                <w:w w:val="99"/>
                <w:sz w:val="13"/>
              </w:rPr>
              <w:t>3</w:t>
            </w:r>
            <w:r>
              <w:rPr>
                <w:rFonts w:ascii="Times New Roman"/>
                <w:spacing w:val="-38"/>
                <w:w w:val="99"/>
                <w:position w:val="-3"/>
                <w:sz w:val="13"/>
              </w:rPr>
              <w:t>_</w:t>
            </w:r>
            <w:r>
              <w:rPr>
                <w:rFonts w:ascii="Arial"/>
                <w:spacing w:val="-1"/>
                <w:w w:val="99"/>
                <w:sz w:val="13"/>
              </w:rPr>
              <w:t>,</w:t>
            </w:r>
            <w:r>
              <w:rPr>
                <w:rFonts w:ascii="Arial"/>
                <w:spacing w:val="-71"/>
                <w:w w:val="99"/>
                <w:sz w:val="13"/>
              </w:rPr>
              <w:t>1</w:t>
            </w:r>
            <w:r>
              <w:rPr>
                <w:rFonts w:ascii="Arial"/>
                <w:spacing w:val="-71"/>
                <w:w w:val="99"/>
                <w:sz w:val="13"/>
              </w:rPr>
            </w:r>
            <w:r>
              <w:rPr>
                <w:rFonts w:ascii="Arial"/>
                <w:w w:val="99"/>
                <w:sz w:val="13"/>
                <w:u w:val="single" w:color="000000"/>
              </w:rPr>
              <w:t> </w:t>
            </w:r>
            <w:r>
              <w:rPr>
                <w:rFonts w:ascii="Arial"/>
                <w:spacing w:val="-2"/>
                <w:sz w:val="13"/>
                <w:u w:val="single" w:color="000000"/>
              </w:rPr>
              <w:t> </w:t>
            </w:r>
            <w:r>
              <w:rPr>
                <w:rFonts w:ascii="Arial"/>
                <w:spacing w:val="-2"/>
                <w:sz w:val="13"/>
              </w:rPr>
            </w:r>
            <w:r>
              <w:rPr>
                <w:rFonts w:ascii="Arial"/>
                <w:spacing w:val="-14"/>
                <w:w w:val="99"/>
                <w:sz w:val="13"/>
              </w:rPr>
              <w:t>4</w:t>
            </w:r>
            <w:r>
              <w:rPr>
                <w:rFonts w:ascii="Times New Roman"/>
                <w:spacing w:val="-51"/>
                <w:w w:val="99"/>
                <w:position w:val="-3"/>
                <w:sz w:val="13"/>
              </w:rPr>
              <w:t>_</w:t>
            </w:r>
            <w:r>
              <w:rPr>
                <w:rFonts w:ascii="Arial"/>
                <w:spacing w:val="-22"/>
                <w:w w:val="99"/>
                <w:sz w:val="13"/>
              </w:rPr>
              <w:t>7</w:t>
            </w:r>
            <w:r>
              <w:rPr>
                <w:rFonts w:ascii="Times New Roman"/>
                <w:spacing w:val="-44"/>
                <w:w w:val="99"/>
                <w:position w:val="-3"/>
                <w:sz w:val="13"/>
              </w:rPr>
              <w:t>_</w:t>
            </w:r>
            <w:r>
              <w:rPr>
                <w:rFonts w:ascii="Arial"/>
                <w:spacing w:val="-1"/>
                <w:w w:val="99"/>
                <w:sz w:val="13"/>
              </w:rPr>
              <w:t>,</w:t>
            </w:r>
            <w:r>
              <w:rPr>
                <w:rFonts w:ascii="Arial"/>
                <w:spacing w:val="-64"/>
                <w:w w:val="99"/>
                <w:sz w:val="13"/>
              </w:rPr>
              <w:t>8</w:t>
            </w:r>
            <w:r>
              <w:rPr>
                <w:rFonts w:ascii="Times New Roman"/>
                <w:spacing w:val="-2"/>
                <w:w w:val="99"/>
                <w:position w:val="-3"/>
                <w:sz w:val="13"/>
              </w:rPr>
              <w:t>_</w:t>
            </w:r>
            <w:r>
              <w:rPr>
                <w:rFonts w:ascii="Arial"/>
                <w:spacing w:val="-71"/>
                <w:w w:val="99"/>
                <w:sz w:val="13"/>
              </w:rPr>
              <w:t>0</w:t>
            </w:r>
            <w:r>
              <w:rPr>
                <w:rFonts w:ascii="Arial"/>
                <w:spacing w:val="-71"/>
                <w:w w:val="99"/>
                <w:sz w:val="13"/>
              </w:rPr>
            </w:r>
            <w:r>
              <w:rPr>
                <w:rFonts w:ascii="Arial"/>
                <w:w w:val="99"/>
                <w:sz w:val="13"/>
                <w:u w:val="single" w:color="000000"/>
              </w:rPr>
              <w:t> </w:t>
            </w:r>
            <w:r>
              <w:rPr>
                <w:rFonts w:ascii="Arial"/>
                <w:spacing w:val="-2"/>
                <w:sz w:val="13"/>
                <w:u w:val="single" w:color="000000"/>
              </w:rPr>
              <w:t> </w:t>
            </w:r>
            <w:r>
              <w:rPr>
                <w:rFonts w:ascii="Arial"/>
                <w:spacing w:val="-2"/>
                <w:sz w:val="13"/>
              </w:rPr>
            </w:r>
            <w:r>
              <w:rPr>
                <w:rFonts w:ascii="Arial"/>
                <w:spacing w:val="-14"/>
                <w:w w:val="99"/>
                <w:sz w:val="13"/>
              </w:rPr>
              <w:t>0</w:t>
            </w:r>
            <w:r>
              <w:rPr>
                <w:rFonts w:ascii="Times New Roman"/>
                <w:spacing w:val="-51"/>
                <w:w w:val="99"/>
                <w:position w:val="-3"/>
                <w:sz w:val="13"/>
              </w:rPr>
              <w:t>_</w:t>
            </w:r>
            <w:r>
              <w:rPr>
                <w:rFonts w:ascii="Arial"/>
                <w:spacing w:val="-1"/>
                <w:w w:val="99"/>
                <w:sz w:val="13"/>
              </w:rPr>
              <w:t>.</w:t>
            </w:r>
            <w:r>
              <w:rPr>
                <w:rFonts w:ascii="Arial"/>
                <w:spacing w:val="-58"/>
                <w:w w:val="99"/>
                <w:sz w:val="13"/>
              </w:rPr>
              <w:t>0</w:t>
            </w:r>
            <w:r>
              <w:rPr>
                <w:rFonts w:ascii="Times New Roman"/>
                <w:spacing w:val="-8"/>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3" w:right="0"/>
              <w:jc w:val="left"/>
              <w:rPr>
                <w:rFonts w:ascii="Times New Roman" w:hAnsi="Times New Roman" w:cs="Times New Roman" w:eastAsia="Times New Roman" w:hint="default"/>
                <w:sz w:val="13"/>
                <w:szCs w:val="13"/>
              </w:rPr>
            </w:pPr>
            <w:r>
              <w:rPr>
                <w:rFonts w:ascii="Times New Roman"/>
                <w:w w:val="99"/>
                <w:position w:val="-3"/>
                <w:sz w:val="13"/>
              </w:rPr>
            </w:r>
            <w:r>
              <w:rPr>
                <w:rFonts w:ascii="Times New Roman"/>
                <w:w w:val="99"/>
                <w:position w:val="-3"/>
                <w:sz w:val="13"/>
                <w:u w:val="single" w:color="000000"/>
              </w:rPr>
              <w:t> </w:t>
            </w:r>
            <w:r>
              <w:rPr>
                <w:rFonts w:ascii="Times New Roman"/>
                <w:position w:val="-3"/>
                <w:sz w:val="13"/>
                <w:u w:val="single" w:color="000000"/>
              </w:rPr>
              <w:t>  </w:t>
            </w:r>
            <w:r>
              <w:rPr>
                <w:rFonts w:ascii="Times New Roman"/>
                <w:spacing w:val="6"/>
                <w:position w:val="-3"/>
                <w:sz w:val="13"/>
                <w:u w:val="single" w:color="000000"/>
              </w:rPr>
              <w:t> </w:t>
            </w:r>
            <w:r>
              <w:rPr>
                <w:rFonts w:ascii="Times New Roman"/>
                <w:spacing w:val="6"/>
                <w:position w:val="-3"/>
                <w:sz w:val="13"/>
              </w:rPr>
            </w:r>
            <w:r>
              <w:rPr>
                <w:rFonts w:ascii="Arial"/>
                <w:spacing w:val="-15"/>
                <w:w w:val="99"/>
                <w:sz w:val="13"/>
              </w:rPr>
              <w:t>4</w:t>
            </w:r>
            <w:r>
              <w:rPr>
                <w:rFonts w:ascii="Times New Roman"/>
                <w:spacing w:val="-51"/>
                <w:w w:val="99"/>
                <w:position w:val="-3"/>
                <w:sz w:val="13"/>
              </w:rPr>
              <w:t>_</w:t>
            </w:r>
            <w:r>
              <w:rPr>
                <w:rFonts w:ascii="Arial"/>
                <w:spacing w:val="-22"/>
                <w:w w:val="99"/>
                <w:sz w:val="13"/>
              </w:rPr>
              <w:t>6</w:t>
            </w:r>
            <w:r>
              <w:rPr>
                <w:rFonts w:ascii="Times New Roman"/>
                <w:spacing w:val="-44"/>
                <w:w w:val="99"/>
                <w:position w:val="-3"/>
                <w:sz w:val="13"/>
              </w:rPr>
              <w:t>_</w:t>
            </w:r>
            <w:r>
              <w:rPr>
                <w:rFonts w:ascii="Arial"/>
                <w:spacing w:val="-29"/>
                <w:w w:val="99"/>
                <w:sz w:val="13"/>
              </w:rPr>
              <w:t>3</w:t>
            </w:r>
            <w:r>
              <w:rPr>
                <w:rFonts w:ascii="Times New Roman"/>
                <w:spacing w:val="-37"/>
                <w:w w:val="99"/>
                <w:position w:val="-3"/>
                <w:sz w:val="13"/>
              </w:rPr>
              <w:t>_</w:t>
            </w:r>
            <w:r>
              <w:rPr>
                <w:rFonts w:ascii="Arial"/>
                <w:spacing w:val="-1"/>
                <w:w w:val="99"/>
                <w:sz w:val="13"/>
              </w:rPr>
              <w:t>,</w:t>
            </w:r>
            <w:r>
              <w:rPr>
                <w:rFonts w:ascii="Times New Roman"/>
                <w:spacing w:val="-66"/>
                <w:w w:val="99"/>
                <w:position w:val="-3"/>
                <w:sz w:val="13"/>
              </w:rPr>
              <w:t>_</w:t>
            </w:r>
            <w:r>
              <w:rPr>
                <w:rFonts w:ascii="Arial"/>
                <w:spacing w:val="-8"/>
                <w:w w:val="99"/>
                <w:sz w:val="13"/>
              </w:rPr>
              <w:t>1</w:t>
            </w:r>
            <w:r>
              <w:rPr>
                <w:rFonts w:ascii="Times New Roman"/>
                <w:spacing w:val="-58"/>
                <w:w w:val="99"/>
                <w:position w:val="-3"/>
                <w:sz w:val="13"/>
              </w:rPr>
              <w:t>_</w:t>
            </w:r>
            <w:r>
              <w:rPr>
                <w:rFonts w:ascii="Arial"/>
                <w:spacing w:val="-15"/>
                <w:w w:val="99"/>
                <w:sz w:val="13"/>
              </w:rPr>
              <w:t>4</w:t>
            </w:r>
            <w:r>
              <w:rPr>
                <w:rFonts w:ascii="Times New Roman"/>
                <w:spacing w:val="-50"/>
                <w:w w:val="99"/>
                <w:position w:val="-3"/>
                <w:sz w:val="13"/>
              </w:rPr>
              <w:t>_</w:t>
            </w:r>
            <w:r>
              <w:rPr>
                <w:rFonts w:ascii="Arial"/>
                <w:spacing w:val="-22"/>
                <w:w w:val="99"/>
                <w:sz w:val="13"/>
              </w:rPr>
              <w:t>7</w:t>
            </w:r>
            <w:r>
              <w:rPr>
                <w:rFonts w:ascii="Times New Roman"/>
                <w:spacing w:val="-44"/>
                <w:w w:val="99"/>
                <w:position w:val="-3"/>
                <w:sz w:val="13"/>
              </w:rPr>
              <w:t>_</w:t>
            </w:r>
            <w:r>
              <w:rPr>
                <w:rFonts w:ascii="Arial"/>
                <w:spacing w:val="-1"/>
                <w:w w:val="99"/>
                <w:sz w:val="13"/>
              </w:rPr>
              <w:t>,</w:t>
            </w:r>
            <w:r>
              <w:rPr>
                <w:rFonts w:ascii="Arial"/>
                <w:spacing w:val="-65"/>
                <w:w w:val="99"/>
                <w:sz w:val="13"/>
              </w:rPr>
              <w:t>8</w:t>
            </w:r>
            <w:r>
              <w:rPr>
                <w:rFonts w:ascii="Times New Roman"/>
                <w:spacing w:val="-1"/>
                <w:w w:val="99"/>
                <w:position w:val="-3"/>
                <w:sz w:val="13"/>
              </w:rPr>
              <w:t>_</w:t>
            </w:r>
            <w:r>
              <w:rPr>
                <w:rFonts w:ascii="Arial"/>
                <w:spacing w:val="-72"/>
                <w:w w:val="99"/>
                <w:sz w:val="13"/>
              </w:rPr>
              <w:t>0</w:t>
            </w:r>
            <w:r>
              <w:rPr>
                <w:rFonts w:ascii="Arial"/>
                <w:spacing w:val="-72"/>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5"/>
                <w:w w:val="99"/>
                <w:sz w:val="13"/>
              </w:rPr>
              <w:t>0</w:t>
            </w:r>
            <w:r>
              <w:rPr>
                <w:rFonts w:ascii="Times New Roman"/>
                <w:spacing w:val="-50"/>
                <w:w w:val="99"/>
                <w:position w:val="-3"/>
                <w:sz w:val="13"/>
              </w:rPr>
              <w:t>_</w:t>
            </w:r>
            <w:r>
              <w:rPr>
                <w:rFonts w:ascii="Arial"/>
                <w:spacing w:val="-1"/>
                <w:w w:val="99"/>
                <w:sz w:val="13"/>
              </w:rPr>
              <w:t>.</w:t>
            </w:r>
            <w:r>
              <w:rPr>
                <w:rFonts w:ascii="Arial"/>
                <w:spacing w:val="-59"/>
                <w:w w:val="99"/>
                <w:sz w:val="13"/>
              </w:rPr>
              <w:t>0</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3"/>
                <w:szCs w:val="13"/>
              </w:rPr>
            </w:pPr>
            <w:r>
              <w:rPr>
                <w:rFonts w:ascii="Arial"/>
                <w:spacing w:val="-1"/>
                <w:w w:val="95"/>
                <w:sz w:val="13"/>
              </w:rPr>
              <w:t>50.00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Arial" w:hAnsi="Arial" w:cs="Arial" w:eastAsia="Arial" w:hint="default"/>
                <w:sz w:val="13"/>
                <w:szCs w:val="13"/>
              </w:rPr>
            </w:pPr>
            <w:r>
              <w:rPr>
                <w:rFonts w:ascii="Arial"/>
                <w:spacing w:val="-1"/>
                <w:w w:val="95"/>
                <w:sz w:val="13"/>
              </w:rPr>
              <w:t>50.00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tabs>
                <w:tab w:pos="866" w:val="left" w:leader="none"/>
              </w:tabs>
              <w:spacing w:line="240" w:lineRule="auto" w:before="6"/>
              <w:ind w:right="32"/>
              <w:jc w:val="right"/>
              <w:rPr>
                <w:rFonts w:ascii="Arial" w:hAnsi="Arial" w:cs="Arial" w:eastAsia="Arial" w:hint="default"/>
                <w:sz w:val="13"/>
                <w:szCs w:val="13"/>
              </w:rPr>
            </w:pPr>
            <w:r>
              <w:rPr>
                <w:rFonts w:ascii="Arial"/>
                <w:w w:val="99"/>
                <w:sz w:val="13"/>
              </w:rPr>
            </w:r>
            <w:r>
              <w:rPr>
                <w:rFonts w:ascii="Arial"/>
                <w:w w:val="99"/>
                <w:sz w:val="13"/>
                <w:u w:val="single" w:color="000000"/>
              </w:rPr>
              <w:t> </w:t>
            </w:r>
            <w:r>
              <w:rPr>
                <w:rFonts w:ascii="Arial"/>
                <w:sz w:val="13"/>
                <w:u w:val="single" w:color="000000"/>
              </w:rPr>
              <w:tab/>
            </w:r>
            <w:r>
              <w:rPr>
                <w:rFonts w:ascii="Arial"/>
                <w:sz w:val="13"/>
              </w:rPr>
            </w:r>
            <w:r>
              <w:rPr>
                <w:rFonts w:ascii="Arial"/>
                <w:w w:val="95"/>
                <w:sz w:val="13"/>
              </w:rPr>
              <w:t>-</w:t>
            </w:r>
            <w:r>
              <w:rPr>
                <w:rFonts w:ascii="Arial"/>
                <w:sz w:val="13"/>
              </w:rPr>
            </w:r>
          </w:p>
        </w:tc>
      </w:tr>
      <w:tr>
        <w:trPr>
          <w:trHeight w:val="268"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1" w:right="0"/>
              <w:jc w:val="left"/>
              <w:rPr>
                <w:rFonts w:ascii="黑体" w:hAnsi="黑体" w:cs="黑体" w:eastAsia="黑体" w:hint="default"/>
                <w:sz w:val="13"/>
                <w:szCs w:val="13"/>
              </w:rPr>
            </w:pPr>
            <w:r>
              <w:rPr>
                <w:rFonts w:ascii="黑体" w:hAnsi="黑体" w:cs="黑体" w:eastAsia="黑体" w:hint="default"/>
                <w:sz w:val="13"/>
                <w:szCs w:val="13"/>
              </w:rPr>
              <w:t>合营企业合计</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34" w:right="0"/>
              <w:jc w:val="left"/>
              <w:rPr>
                <w:rFonts w:ascii="Times New Roman" w:hAnsi="Times New Roman" w:cs="Times New Roman" w:eastAsia="Times New Roman" w:hint="default"/>
                <w:sz w:val="13"/>
                <w:szCs w:val="13"/>
              </w:rPr>
            </w:pPr>
            <w:r>
              <w:rPr>
                <w:rFonts w:ascii="Times New Roman"/>
                <w:spacing w:val="-36"/>
                <w:w w:val="99"/>
                <w:position w:val="-3"/>
                <w:sz w:val="13"/>
              </w:rPr>
              <w:t>_</w:t>
            </w:r>
            <w:r>
              <w:rPr>
                <w:rFonts w:ascii="Arial"/>
                <w:spacing w:val="-37"/>
                <w:w w:val="99"/>
                <w:sz w:val="13"/>
              </w:rPr>
              <w:t>1</w:t>
            </w:r>
            <w:r>
              <w:rPr>
                <w:rFonts w:ascii="Times New Roman"/>
                <w:spacing w:val="-29"/>
                <w:w w:val="99"/>
                <w:position w:val="-3"/>
                <w:sz w:val="13"/>
              </w:rPr>
              <w:t>_</w:t>
            </w:r>
            <w:r>
              <w:rPr>
                <w:rFonts w:ascii="Arial"/>
                <w:spacing w:val="-8"/>
                <w:w w:val="99"/>
                <w:sz w:val="13"/>
              </w:rPr>
              <w:t>,</w:t>
            </w:r>
            <w:r>
              <w:rPr>
                <w:rFonts w:ascii="Times New Roman"/>
                <w:spacing w:val="-58"/>
                <w:w w:val="99"/>
                <w:position w:val="-3"/>
                <w:sz w:val="13"/>
              </w:rPr>
              <w:t>_</w:t>
            </w:r>
            <w:r>
              <w:rPr>
                <w:rFonts w:ascii="Arial"/>
                <w:spacing w:val="-15"/>
                <w:w w:val="99"/>
                <w:sz w:val="13"/>
              </w:rPr>
              <w:t>1</w:t>
            </w:r>
            <w:r>
              <w:rPr>
                <w:rFonts w:ascii="Times New Roman"/>
                <w:spacing w:val="-51"/>
                <w:w w:val="99"/>
                <w:position w:val="-3"/>
                <w:sz w:val="13"/>
              </w:rPr>
              <w:t>_</w:t>
            </w:r>
            <w:r>
              <w:rPr>
                <w:rFonts w:ascii="Arial"/>
                <w:spacing w:val="-22"/>
                <w:w w:val="99"/>
                <w:sz w:val="13"/>
              </w:rPr>
              <w:t>3</w:t>
            </w:r>
            <w:r>
              <w:rPr>
                <w:rFonts w:ascii="Times New Roman"/>
                <w:spacing w:val="-44"/>
                <w:w w:val="99"/>
                <w:position w:val="-3"/>
                <w:sz w:val="13"/>
              </w:rPr>
              <w:t>_</w:t>
            </w:r>
            <w:r>
              <w:rPr>
                <w:rFonts w:ascii="Arial"/>
                <w:spacing w:val="-29"/>
                <w:w w:val="99"/>
                <w:sz w:val="13"/>
              </w:rPr>
              <w:t>3</w:t>
            </w:r>
            <w:r>
              <w:rPr>
                <w:rFonts w:ascii="Times New Roman"/>
                <w:spacing w:val="-37"/>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3</w:t>
            </w:r>
            <w:r>
              <w:rPr>
                <w:rFonts w:ascii="Times New Roman"/>
                <w:spacing w:val="-57"/>
                <w:w w:val="99"/>
                <w:position w:val="-3"/>
                <w:sz w:val="13"/>
              </w:rPr>
              <w:t>_</w:t>
            </w:r>
            <w:r>
              <w:rPr>
                <w:rFonts w:ascii="Arial"/>
                <w:spacing w:val="-16"/>
                <w:w w:val="99"/>
                <w:sz w:val="13"/>
              </w:rPr>
              <w:t>5</w:t>
            </w:r>
            <w:r>
              <w:rPr>
                <w:rFonts w:ascii="Times New Roman"/>
                <w:spacing w:val="-50"/>
                <w:w w:val="99"/>
                <w:position w:val="-3"/>
                <w:sz w:val="13"/>
              </w:rPr>
              <w:t>_</w:t>
            </w:r>
            <w:r>
              <w:rPr>
                <w:rFonts w:ascii="Arial"/>
                <w:spacing w:val="-22"/>
                <w:w w:val="99"/>
                <w:sz w:val="13"/>
              </w:rPr>
              <w:t>6</w:t>
            </w:r>
            <w:r>
              <w:rPr>
                <w:rFonts w:ascii="Times New Roman"/>
                <w:spacing w:val="-44"/>
                <w:w w:val="99"/>
                <w:position w:val="-3"/>
                <w:sz w:val="13"/>
              </w:rPr>
              <w:t>_</w:t>
            </w:r>
            <w:r>
              <w:rPr>
                <w:rFonts w:ascii="Arial"/>
                <w:spacing w:val="-1"/>
                <w:w w:val="99"/>
                <w:sz w:val="13"/>
              </w:rPr>
              <w:t>,</w:t>
            </w:r>
            <w:r>
              <w:rPr>
                <w:rFonts w:ascii="Arial"/>
                <w:spacing w:val="1"/>
                <w:w w:val="99"/>
                <w:sz w:val="13"/>
              </w:rPr>
              <w:t>3</w:t>
            </w:r>
            <w:r>
              <w:rPr>
                <w:rFonts w:ascii="Arial"/>
                <w:spacing w:val="-9"/>
                <w:w w:val="99"/>
                <w:sz w:val="13"/>
              </w:rPr>
              <w:t>3</w:t>
            </w:r>
            <w:r>
              <w:rPr>
                <w:rFonts w:ascii="Times New Roman"/>
                <w:spacing w:val="-57"/>
                <w:w w:val="99"/>
                <w:position w:val="-3"/>
                <w:sz w:val="13"/>
              </w:rPr>
              <w:t>_</w:t>
            </w:r>
            <w:r>
              <w:rPr>
                <w:rFonts w:ascii="Arial"/>
                <w:spacing w:val="-16"/>
                <w:w w:val="99"/>
                <w:sz w:val="13"/>
              </w:rPr>
              <w:t>6</w:t>
            </w:r>
            <w:r>
              <w:rPr>
                <w:rFonts w:ascii="Times New Roman"/>
                <w:spacing w:val="-50"/>
                <w:w w:val="99"/>
                <w:position w:val="-3"/>
                <w:sz w:val="13"/>
              </w:rPr>
              <w:t>_</w:t>
            </w:r>
            <w:r>
              <w:rPr>
                <w:rFonts w:ascii="Arial"/>
                <w:spacing w:val="-1"/>
                <w:w w:val="99"/>
                <w:sz w:val="13"/>
              </w:rPr>
              <w:t>.</w:t>
            </w:r>
            <w:r>
              <w:rPr>
                <w:rFonts w:ascii="Arial"/>
                <w:spacing w:val="-59"/>
                <w:w w:val="99"/>
                <w:sz w:val="13"/>
              </w:rPr>
              <w:t>4</w:t>
            </w:r>
            <w:r>
              <w:rPr>
                <w:rFonts w:ascii="Times New Roman"/>
                <w:spacing w:val="-7"/>
                <w:w w:val="99"/>
                <w:position w:val="-3"/>
                <w:sz w:val="13"/>
              </w:rPr>
              <w:t>_</w:t>
            </w:r>
            <w:r>
              <w:rPr>
                <w:rFonts w:ascii="Arial"/>
                <w:spacing w:val="-65"/>
                <w:w w:val="99"/>
                <w:sz w:val="13"/>
              </w:rPr>
              <w:t>7</w:t>
            </w:r>
            <w:r>
              <w:rPr>
                <w:rFonts w:ascii="Times New Roman"/>
                <w:w w:val="99"/>
                <w:position w:val="-3"/>
                <w:sz w:val="13"/>
              </w:rPr>
              <w:t>_</w:t>
            </w:r>
            <w:r>
              <w:rPr>
                <w:rFonts w:ascii="Times New Roman"/>
                <w:sz w:val="13"/>
              </w:rPr>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36" w:right="0"/>
              <w:jc w:val="left"/>
              <w:rPr>
                <w:rFonts w:ascii="Times New Roman" w:hAnsi="Times New Roman" w:cs="Times New Roman" w:eastAsia="Times New Roman" w:hint="default"/>
                <w:sz w:val="13"/>
                <w:szCs w:val="13"/>
              </w:rPr>
            </w:pPr>
            <w:r>
              <w:rPr>
                <w:rFonts w:ascii="Arial"/>
                <w:spacing w:val="-15"/>
                <w:w w:val="99"/>
                <w:sz w:val="13"/>
              </w:rPr>
              <w:t>6</w:t>
            </w:r>
            <w:r>
              <w:rPr>
                <w:rFonts w:ascii="Times New Roman"/>
                <w:spacing w:val="-51"/>
                <w:w w:val="99"/>
                <w:position w:val="-3"/>
                <w:sz w:val="13"/>
              </w:rPr>
              <w:t>_</w:t>
            </w:r>
            <w:r>
              <w:rPr>
                <w:rFonts w:ascii="Arial"/>
                <w:spacing w:val="-22"/>
                <w:w w:val="99"/>
                <w:sz w:val="13"/>
              </w:rPr>
              <w:t>9</w:t>
            </w:r>
            <w:r>
              <w:rPr>
                <w:rFonts w:ascii="Times New Roman"/>
                <w:spacing w:val="-44"/>
                <w:w w:val="99"/>
                <w:position w:val="-3"/>
                <w:sz w:val="13"/>
              </w:rPr>
              <w:t>_</w:t>
            </w:r>
            <w:r>
              <w:rPr>
                <w:rFonts w:ascii="Arial"/>
                <w:spacing w:val="-29"/>
                <w:w w:val="99"/>
                <w:sz w:val="13"/>
              </w:rPr>
              <w:t>7</w:t>
            </w:r>
            <w:r>
              <w:rPr>
                <w:rFonts w:ascii="Times New Roman"/>
                <w:spacing w:val="-37"/>
                <w:w w:val="99"/>
                <w:position w:val="-3"/>
                <w:sz w:val="13"/>
              </w:rPr>
              <w:t>_</w:t>
            </w:r>
            <w:r>
              <w:rPr>
                <w:rFonts w:ascii="Arial"/>
                <w:spacing w:val="-1"/>
                <w:w w:val="99"/>
                <w:sz w:val="13"/>
              </w:rPr>
              <w:t>,</w:t>
            </w:r>
            <w:r>
              <w:rPr>
                <w:rFonts w:ascii="Arial"/>
                <w:spacing w:val="-1"/>
                <w:w w:val="99"/>
                <w:sz w:val="13"/>
              </w:rPr>
              <w:t>8</w:t>
            </w:r>
            <w:r>
              <w:rPr>
                <w:rFonts w:ascii="Arial"/>
                <w:spacing w:val="-15"/>
                <w:w w:val="99"/>
                <w:sz w:val="13"/>
              </w:rPr>
              <w:t>1</w:t>
            </w:r>
            <w:r>
              <w:rPr>
                <w:rFonts w:ascii="Times New Roman"/>
                <w:spacing w:val="-50"/>
                <w:w w:val="99"/>
                <w:position w:val="-3"/>
                <w:sz w:val="13"/>
              </w:rPr>
              <w:t>_</w:t>
            </w:r>
            <w:r>
              <w:rPr>
                <w:rFonts w:ascii="Arial"/>
                <w:spacing w:val="-22"/>
                <w:w w:val="99"/>
                <w:sz w:val="13"/>
              </w:rPr>
              <w:t>8</w:t>
            </w:r>
            <w:r>
              <w:rPr>
                <w:rFonts w:ascii="Times New Roman"/>
                <w:spacing w:val="-44"/>
                <w:w w:val="99"/>
                <w:position w:val="-3"/>
                <w:sz w:val="13"/>
              </w:rPr>
              <w:t>_</w:t>
            </w:r>
            <w:r>
              <w:rPr>
                <w:rFonts w:ascii="Arial"/>
                <w:spacing w:val="-1"/>
                <w:w w:val="99"/>
                <w:sz w:val="13"/>
              </w:rPr>
              <w:t>,</w:t>
            </w:r>
            <w:r>
              <w:rPr>
                <w:rFonts w:ascii="Arial"/>
                <w:spacing w:val="-65"/>
                <w:w w:val="99"/>
                <w:sz w:val="13"/>
              </w:rPr>
              <w:t>9</w:t>
            </w:r>
            <w:r>
              <w:rPr>
                <w:rFonts w:ascii="Times New Roman"/>
                <w:spacing w:val="-1"/>
                <w:w w:val="99"/>
                <w:position w:val="-3"/>
                <w:sz w:val="13"/>
              </w:rPr>
              <w:t>_</w:t>
            </w:r>
            <w:r>
              <w:rPr>
                <w:rFonts w:ascii="Arial"/>
                <w:spacing w:val="-1"/>
                <w:w w:val="99"/>
                <w:sz w:val="13"/>
              </w:rPr>
              <w:t>4</w:t>
            </w:r>
            <w:r>
              <w:rPr>
                <w:rFonts w:ascii="Arial"/>
                <w:spacing w:val="-15"/>
                <w:w w:val="99"/>
                <w:sz w:val="13"/>
              </w:rPr>
              <w:t>8</w:t>
            </w:r>
            <w:r>
              <w:rPr>
                <w:rFonts w:ascii="Times New Roman"/>
                <w:spacing w:val="-50"/>
                <w:w w:val="99"/>
                <w:position w:val="-3"/>
                <w:sz w:val="13"/>
              </w:rPr>
              <w:t>_</w:t>
            </w:r>
            <w:r>
              <w:rPr>
                <w:rFonts w:ascii="Arial"/>
                <w:spacing w:val="-1"/>
                <w:w w:val="99"/>
                <w:sz w:val="13"/>
              </w:rPr>
              <w:t>.</w:t>
            </w:r>
            <w:r>
              <w:rPr>
                <w:rFonts w:ascii="Arial"/>
                <w:spacing w:val="-59"/>
                <w:w w:val="99"/>
                <w:sz w:val="13"/>
              </w:rPr>
              <w:t>1</w:t>
            </w:r>
            <w:r>
              <w:rPr>
                <w:rFonts w:ascii="Times New Roman"/>
                <w:spacing w:val="-7"/>
                <w:w w:val="99"/>
                <w:position w:val="-3"/>
                <w:sz w:val="13"/>
              </w:rPr>
              <w:t>_</w:t>
            </w:r>
            <w:r>
              <w:rPr>
                <w:rFonts w:ascii="Arial"/>
                <w:spacing w:val="-65"/>
                <w:w w:val="99"/>
                <w:sz w:val="13"/>
              </w:rPr>
              <w:t>3</w:t>
            </w:r>
            <w:r>
              <w:rPr>
                <w:rFonts w:ascii="Times New Roman"/>
                <w:w w:val="99"/>
                <w:position w:val="-3"/>
                <w:sz w:val="13"/>
              </w:rPr>
              <w:t>_</w:t>
            </w:r>
            <w:r>
              <w:rPr>
                <w:rFonts w:ascii="Times New Roman"/>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70" w:right="0"/>
              <w:jc w:val="left"/>
              <w:rPr>
                <w:rFonts w:ascii="Times New Roman" w:hAnsi="Times New Roman" w:cs="Times New Roman" w:eastAsia="Times New Roman" w:hint="default"/>
                <w:sz w:val="13"/>
                <w:szCs w:val="13"/>
              </w:rPr>
            </w:pPr>
            <w:r>
              <w:rPr>
                <w:rFonts w:ascii="Arial"/>
                <w:spacing w:val="-13"/>
                <w:w w:val="99"/>
                <w:sz w:val="13"/>
              </w:rPr>
              <w:t>4</w:t>
            </w:r>
            <w:r>
              <w:rPr>
                <w:rFonts w:ascii="Times New Roman"/>
                <w:spacing w:val="-53"/>
                <w:w w:val="99"/>
                <w:position w:val="-3"/>
                <w:sz w:val="13"/>
              </w:rPr>
              <w:t>_</w:t>
            </w:r>
            <w:r>
              <w:rPr>
                <w:rFonts w:ascii="Arial"/>
                <w:spacing w:val="-21"/>
                <w:w w:val="99"/>
                <w:sz w:val="13"/>
              </w:rPr>
              <w:t>7</w:t>
            </w:r>
            <w:r>
              <w:rPr>
                <w:rFonts w:ascii="Times New Roman"/>
                <w:spacing w:val="-45"/>
                <w:w w:val="99"/>
                <w:position w:val="-3"/>
                <w:sz w:val="13"/>
              </w:rPr>
              <w:t>_</w:t>
            </w:r>
            <w:r>
              <w:rPr>
                <w:rFonts w:ascii="Arial"/>
                <w:spacing w:val="-28"/>
                <w:w w:val="99"/>
                <w:sz w:val="13"/>
              </w:rPr>
              <w:t>0</w:t>
            </w:r>
            <w:r>
              <w:rPr>
                <w:rFonts w:ascii="Times New Roman"/>
                <w:spacing w:val="-38"/>
                <w:w w:val="99"/>
                <w:position w:val="-3"/>
                <w:sz w:val="13"/>
              </w:rPr>
              <w:t>_</w:t>
            </w:r>
            <w:r>
              <w:rPr>
                <w:rFonts w:ascii="Arial"/>
                <w:spacing w:val="-1"/>
                <w:w w:val="99"/>
                <w:sz w:val="13"/>
              </w:rPr>
              <w:t>,</w:t>
            </w:r>
            <w:r>
              <w:rPr>
                <w:rFonts w:ascii="Arial"/>
                <w:spacing w:val="-1"/>
                <w:w w:val="99"/>
                <w:sz w:val="13"/>
              </w:rPr>
              <w:t>9</w:t>
            </w:r>
            <w:r>
              <w:rPr>
                <w:rFonts w:ascii="Arial"/>
                <w:spacing w:val="-13"/>
                <w:w w:val="99"/>
                <w:sz w:val="13"/>
              </w:rPr>
              <w:t>9</w:t>
            </w:r>
            <w:r>
              <w:rPr>
                <w:rFonts w:ascii="Times New Roman"/>
                <w:spacing w:val="-51"/>
                <w:w w:val="99"/>
                <w:position w:val="-3"/>
                <w:sz w:val="13"/>
              </w:rPr>
              <w:t>_</w:t>
            </w:r>
            <w:r>
              <w:rPr>
                <w:rFonts w:ascii="Arial"/>
                <w:spacing w:val="-22"/>
                <w:w w:val="99"/>
                <w:sz w:val="13"/>
              </w:rPr>
              <w:t>7</w:t>
            </w:r>
            <w:r>
              <w:rPr>
                <w:rFonts w:ascii="Times New Roman"/>
                <w:spacing w:val="-44"/>
                <w:w w:val="99"/>
                <w:position w:val="-3"/>
                <w:sz w:val="13"/>
              </w:rPr>
              <w:t>_</w:t>
            </w:r>
            <w:r>
              <w:rPr>
                <w:rFonts w:ascii="Arial"/>
                <w:spacing w:val="-1"/>
                <w:w w:val="99"/>
                <w:sz w:val="13"/>
              </w:rPr>
              <w:t>,</w:t>
            </w:r>
            <w:r>
              <w:rPr>
                <w:rFonts w:ascii="Arial"/>
                <w:spacing w:val="-64"/>
                <w:w w:val="99"/>
                <w:sz w:val="13"/>
              </w:rPr>
              <w:t>8</w:t>
            </w:r>
            <w:r>
              <w:rPr>
                <w:rFonts w:ascii="Times New Roman"/>
                <w:spacing w:val="-2"/>
                <w:w w:val="99"/>
                <w:position w:val="-3"/>
                <w:sz w:val="13"/>
              </w:rPr>
              <w:t>_</w:t>
            </w:r>
            <w:r>
              <w:rPr>
                <w:rFonts w:ascii="Arial"/>
                <w:spacing w:val="-1"/>
                <w:w w:val="99"/>
                <w:sz w:val="13"/>
              </w:rPr>
              <w:t>7</w:t>
            </w:r>
            <w:r>
              <w:rPr>
                <w:rFonts w:ascii="Arial"/>
                <w:spacing w:val="-13"/>
                <w:w w:val="99"/>
                <w:sz w:val="13"/>
              </w:rPr>
              <w:t>9</w:t>
            </w:r>
            <w:r>
              <w:rPr>
                <w:rFonts w:ascii="Times New Roman"/>
                <w:spacing w:val="-51"/>
                <w:w w:val="99"/>
                <w:position w:val="-3"/>
                <w:sz w:val="13"/>
              </w:rPr>
              <w:t>_</w:t>
            </w:r>
            <w:r>
              <w:rPr>
                <w:rFonts w:ascii="Arial"/>
                <w:spacing w:val="-1"/>
                <w:w w:val="99"/>
                <w:sz w:val="13"/>
              </w:rPr>
              <w:t>.</w:t>
            </w:r>
            <w:r>
              <w:rPr>
                <w:rFonts w:ascii="Arial"/>
                <w:spacing w:val="-58"/>
                <w:w w:val="99"/>
                <w:sz w:val="13"/>
              </w:rPr>
              <w:t>0</w:t>
            </w:r>
            <w:r>
              <w:rPr>
                <w:rFonts w:ascii="Times New Roman"/>
                <w:spacing w:val="-8"/>
                <w:w w:val="99"/>
                <w:position w:val="-3"/>
                <w:sz w:val="13"/>
              </w:rPr>
              <w:t>_</w:t>
            </w:r>
            <w:r>
              <w:rPr>
                <w:rFonts w:ascii="Arial"/>
                <w:spacing w:val="-65"/>
                <w:w w:val="99"/>
                <w:sz w:val="13"/>
              </w:rPr>
              <w:t>2</w:t>
            </w:r>
            <w:r>
              <w:rPr>
                <w:rFonts w:ascii="Times New Roman"/>
                <w:w w:val="99"/>
                <w:position w:val="-3"/>
                <w:sz w:val="13"/>
              </w:rPr>
              <w:t>_</w:t>
            </w:r>
            <w:r>
              <w:rPr>
                <w:rFonts w:ascii="Times New Roman"/>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93" w:right="0"/>
              <w:jc w:val="left"/>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1</w:t>
            </w:r>
            <w:r>
              <w:rPr>
                <w:rFonts w:ascii="Times New Roman"/>
                <w:spacing w:val="-30"/>
                <w:w w:val="99"/>
                <w:position w:val="-3"/>
                <w:sz w:val="13"/>
              </w:rPr>
              <w:t>_</w:t>
            </w:r>
            <w:r>
              <w:rPr>
                <w:rFonts w:ascii="Arial"/>
                <w:spacing w:val="-7"/>
                <w:w w:val="99"/>
                <w:sz w:val="13"/>
              </w:rPr>
              <w:t>,</w:t>
            </w:r>
            <w:r>
              <w:rPr>
                <w:rFonts w:ascii="Times New Roman"/>
                <w:spacing w:val="-59"/>
                <w:w w:val="99"/>
                <w:position w:val="-3"/>
                <w:sz w:val="13"/>
              </w:rPr>
              <w:t>_</w:t>
            </w:r>
            <w:r>
              <w:rPr>
                <w:rFonts w:ascii="Arial"/>
                <w:spacing w:val="-14"/>
                <w:w w:val="99"/>
                <w:sz w:val="13"/>
              </w:rPr>
              <w:t>1</w:t>
            </w:r>
            <w:r>
              <w:rPr>
                <w:rFonts w:ascii="Times New Roman"/>
                <w:spacing w:val="-52"/>
                <w:w w:val="99"/>
                <w:position w:val="-3"/>
                <w:sz w:val="13"/>
              </w:rPr>
              <w:t>_</w:t>
            </w:r>
            <w:r>
              <w:rPr>
                <w:rFonts w:ascii="Arial"/>
                <w:spacing w:val="-21"/>
                <w:w w:val="99"/>
                <w:sz w:val="13"/>
              </w:rPr>
              <w:t>6</w:t>
            </w:r>
            <w:r>
              <w:rPr>
                <w:rFonts w:ascii="Times New Roman"/>
                <w:spacing w:val="-44"/>
                <w:w w:val="99"/>
                <w:position w:val="-3"/>
                <w:sz w:val="13"/>
              </w:rPr>
              <w:t>_</w:t>
            </w:r>
            <w:r>
              <w:rPr>
                <w:rFonts w:ascii="Arial"/>
                <w:spacing w:val="-29"/>
                <w:w w:val="99"/>
                <w:sz w:val="13"/>
              </w:rPr>
              <w:t>8</w:t>
            </w:r>
            <w:r>
              <w:rPr>
                <w:rFonts w:ascii="Times New Roman"/>
                <w:spacing w:val="-37"/>
                <w:w w:val="99"/>
                <w:position w:val="-3"/>
                <w:sz w:val="13"/>
              </w:rPr>
              <w:t>_</w:t>
            </w:r>
            <w:r>
              <w:rPr>
                <w:rFonts w:ascii="Arial"/>
                <w:spacing w:val="-1"/>
                <w:w w:val="99"/>
                <w:sz w:val="13"/>
              </w:rPr>
              <w:t>,</w:t>
            </w:r>
            <w:r>
              <w:rPr>
                <w:rFonts w:ascii="Arial"/>
                <w:spacing w:val="1"/>
                <w:w w:val="99"/>
                <w:sz w:val="13"/>
              </w:rPr>
              <w:t>8</w:t>
            </w:r>
            <w:r>
              <w:rPr>
                <w:rFonts w:ascii="Arial"/>
                <w:spacing w:val="-15"/>
                <w:w w:val="99"/>
                <w:sz w:val="13"/>
              </w:rPr>
              <w:t>1</w:t>
            </w:r>
            <w:r>
              <w:rPr>
                <w:rFonts w:ascii="Times New Roman"/>
                <w:spacing w:val="-50"/>
                <w:w w:val="99"/>
                <w:position w:val="-3"/>
                <w:sz w:val="13"/>
              </w:rPr>
              <w:t>_</w:t>
            </w:r>
            <w:r>
              <w:rPr>
                <w:rFonts w:ascii="Arial"/>
                <w:spacing w:val="-21"/>
                <w:w w:val="99"/>
                <w:sz w:val="13"/>
              </w:rPr>
              <w:t>6</w:t>
            </w:r>
            <w:r>
              <w:rPr>
                <w:rFonts w:ascii="Times New Roman"/>
                <w:spacing w:val="-44"/>
                <w:w w:val="99"/>
                <w:position w:val="-3"/>
                <w:sz w:val="13"/>
              </w:rPr>
              <w:t>_</w:t>
            </w:r>
            <w:r>
              <w:rPr>
                <w:rFonts w:ascii="Arial"/>
                <w:spacing w:val="-1"/>
                <w:w w:val="99"/>
                <w:sz w:val="13"/>
              </w:rPr>
              <w:t>,</w:t>
            </w:r>
            <w:r>
              <w:rPr>
                <w:rFonts w:ascii="Arial"/>
                <w:spacing w:val="1"/>
                <w:w w:val="99"/>
                <w:sz w:val="13"/>
              </w:rPr>
              <w:t>8</w:t>
            </w:r>
            <w:r>
              <w:rPr>
                <w:rFonts w:ascii="Arial"/>
                <w:spacing w:val="-8"/>
                <w:w w:val="99"/>
                <w:sz w:val="13"/>
              </w:rPr>
              <w:t>2</w:t>
            </w:r>
            <w:r>
              <w:rPr>
                <w:rFonts w:ascii="Times New Roman"/>
                <w:spacing w:val="-58"/>
                <w:w w:val="99"/>
                <w:position w:val="-3"/>
                <w:sz w:val="13"/>
              </w:rPr>
              <w:t>_</w:t>
            </w:r>
            <w:r>
              <w:rPr>
                <w:rFonts w:ascii="Arial"/>
                <w:spacing w:val="-15"/>
                <w:w w:val="99"/>
                <w:sz w:val="13"/>
              </w:rPr>
              <w:t>7</w:t>
            </w:r>
            <w:r>
              <w:rPr>
                <w:rFonts w:ascii="Times New Roman"/>
                <w:spacing w:val="-51"/>
                <w:w w:val="99"/>
                <w:position w:val="-3"/>
                <w:sz w:val="13"/>
              </w:rPr>
              <w:t>_</w:t>
            </w:r>
            <w:r>
              <w:rPr>
                <w:rFonts w:ascii="Arial"/>
                <w:spacing w:val="-1"/>
                <w:w w:val="99"/>
                <w:sz w:val="13"/>
              </w:rPr>
              <w:t>.</w:t>
            </w:r>
            <w:r>
              <w:rPr>
                <w:rFonts w:ascii="Arial"/>
                <w:spacing w:val="-58"/>
                <w:w w:val="99"/>
                <w:sz w:val="13"/>
              </w:rPr>
              <w:t>1</w:t>
            </w:r>
            <w:r>
              <w:rPr>
                <w:rFonts w:ascii="Times New Roman"/>
                <w:spacing w:val="-7"/>
                <w:w w:val="99"/>
                <w:position w:val="-3"/>
                <w:sz w:val="13"/>
              </w:rPr>
              <w:t>_</w:t>
            </w:r>
            <w:r>
              <w:rPr>
                <w:rFonts w:ascii="Arial"/>
                <w:spacing w:val="-64"/>
                <w:w w:val="99"/>
                <w:sz w:val="13"/>
              </w:rPr>
              <w:t>5</w:t>
            </w:r>
            <w:r>
              <w:rPr>
                <w:rFonts w:ascii="Times New Roman"/>
                <w:w w:val="99"/>
                <w:position w:val="-3"/>
                <w:sz w:val="13"/>
              </w:rPr>
              <w:t>_</w:t>
            </w:r>
            <w:r>
              <w:rPr>
                <w:rFonts w:ascii="Times New Roman"/>
                <w:sz w:val="13"/>
              </w:rPr>
            </w:r>
          </w:p>
        </w:tc>
        <w:tc>
          <w:tcPr>
            <w:tcW w:w="585"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single" w:sz="2" w:space="0" w:color="000000"/>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3"/>
                <w:szCs w:val="13"/>
              </w:rPr>
            </w:pPr>
            <w:r>
              <w:rPr>
                <w:rFonts w:ascii="Arial"/>
                <w:spacing w:val="-20"/>
                <w:w w:val="99"/>
                <w:sz w:val="13"/>
              </w:rPr>
              <w:t>1</w:t>
            </w:r>
            <w:r>
              <w:rPr>
                <w:rFonts w:ascii="Times New Roman"/>
                <w:spacing w:val="-46"/>
                <w:w w:val="99"/>
                <w:position w:val="-3"/>
                <w:sz w:val="13"/>
              </w:rPr>
              <w:t>_</w:t>
            </w:r>
            <w:r>
              <w:rPr>
                <w:rFonts w:ascii="Arial"/>
                <w:spacing w:val="-27"/>
                <w:w w:val="99"/>
                <w:sz w:val="13"/>
              </w:rPr>
              <w:t>7</w:t>
            </w:r>
            <w:r>
              <w:rPr>
                <w:rFonts w:ascii="Times New Roman"/>
                <w:spacing w:val="-39"/>
                <w:w w:val="99"/>
                <w:position w:val="-3"/>
                <w:sz w:val="13"/>
              </w:rPr>
              <w:t>_</w:t>
            </w:r>
            <w:r>
              <w:rPr>
                <w:rFonts w:ascii="Arial"/>
                <w:spacing w:val="-1"/>
                <w:w w:val="99"/>
                <w:sz w:val="13"/>
              </w:rPr>
              <w:t>,</w:t>
            </w:r>
            <w:r>
              <w:rPr>
                <w:rFonts w:ascii="Arial"/>
                <w:spacing w:val="-1"/>
                <w:w w:val="99"/>
                <w:sz w:val="13"/>
              </w:rPr>
              <w:t>5</w:t>
            </w:r>
            <w:r>
              <w:rPr>
                <w:rFonts w:ascii="Arial"/>
                <w:spacing w:val="-13"/>
                <w:w w:val="99"/>
                <w:sz w:val="13"/>
              </w:rPr>
              <w:t>2</w:t>
            </w:r>
            <w:r>
              <w:rPr>
                <w:rFonts w:ascii="Times New Roman"/>
                <w:spacing w:val="-53"/>
                <w:w w:val="99"/>
                <w:position w:val="-3"/>
                <w:sz w:val="13"/>
              </w:rPr>
              <w:t>_</w:t>
            </w:r>
            <w:r>
              <w:rPr>
                <w:rFonts w:ascii="Arial"/>
                <w:spacing w:val="-20"/>
                <w:w w:val="99"/>
                <w:sz w:val="13"/>
              </w:rPr>
              <w:t>3</w:t>
            </w:r>
            <w:r>
              <w:rPr>
                <w:rFonts w:ascii="Times New Roman"/>
                <w:spacing w:val="-46"/>
                <w:w w:val="99"/>
                <w:position w:val="-3"/>
                <w:sz w:val="13"/>
              </w:rPr>
              <w:t>_</w:t>
            </w:r>
            <w:r>
              <w:rPr>
                <w:rFonts w:ascii="Arial"/>
                <w:spacing w:val="1"/>
                <w:w w:val="99"/>
                <w:sz w:val="13"/>
              </w:rPr>
              <w:t>,</w:t>
            </w:r>
            <w:r>
              <w:rPr>
                <w:rFonts w:ascii="Arial"/>
                <w:spacing w:val="-64"/>
                <w:w w:val="99"/>
                <w:sz w:val="13"/>
              </w:rPr>
              <w:t>5</w:t>
            </w:r>
            <w:r>
              <w:rPr>
                <w:rFonts w:ascii="Times New Roman"/>
                <w:spacing w:val="-1"/>
                <w:w w:val="99"/>
                <w:position w:val="-3"/>
                <w:sz w:val="13"/>
              </w:rPr>
              <w:t>_</w:t>
            </w:r>
            <w:r>
              <w:rPr>
                <w:rFonts w:ascii="Arial"/>
                <w:spacing w:val="-1"/>
                <w:w w:val="99"/>
                <w:sz w:val="13"/>
              </w:rPr>
              <w:t>0</w:t>
            </w:r>
            <w:r>
              <w:rPr>
                <w:rFonts w:ascii="Arial"/>
                <w:spacing w:val="-13"/>
                <w:w w:val="99"/>
                <w:sz w:val="13"/>
              </w:rPr>
              <w:t>4</w:t>
            </w:r>
            <w:r>
              <w:rPr>
                <w:rFonts w:ascii="Times New Roman"/>
                <w:spacing w:val="-53"/>
                <w:w w:val="99"/>
                <w:position w:val="-3"/>
                <w:sz w:val="13"/>
              </w:rPr>
              <w:t>_</w:t>
            </w:r>
            <w:r>
              <w:rPr>
                <w:rFonts w:ascii="Arial"/>
                <w:spacing w:val="1"/>
                <w:w w:val="99"/>
                <w:sz w:val="13"/>
              </w:rPr>
              <w:t>.</w:t>
            </w:r>
            <w:r>
              <w:rPr>
                <w:rFonts w:ascii="Arial"/>
                <w:spacing w:val="-57"/>
                <w:w w:val="99"/>
                <w:sz w:val="13"/>
              </w:rPr>
              <w:t>0</w:t>
            </w:r>
            <w:r>
              <w:rPr>
                <w:rFonts w:ascii="Times New Roman"/>
                <w:spacing w:val="-9"/>
                <w:w w:val="99"/>
                <w:position w:val="-3"/>
                <w:sz w:val="13"/>
              </w:rPr>
              <w:t>_</w:t>
            </w:r>
            <w:r>
              <w:rPr>
                <w:rFonts w:ascii="Arial"/>
                <w:spacing w:val="-64"/>
                <w:w w:val="99"/>
                <w:sz w:val="13"/>
              </w:rPr>
              <w:t>9</w:t>
            </w:r>
            <w:r>
              <w:rPr>
                <w:rFonts w:ascii="Times New Roman"/>
                <w:w w:val="99"/>
                <w:position w:val="-3"/>
                <w:sz w:val="13"/>
              </w:rPr>
              <w:t>_</w:t>
            </w:r>
            <w:r>
              <w:rPr>
                <w:rFonts w:ascii="Times New Roman"/>
                <w:sz w:val="13"/>
              </w:rPr>
            </w:r>
          </w:p>
        </w:tc>
      </w:tr>
      <w:tr>
        <w:trPr>
          <w:trHeight w:val="330"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0"/>
                <w:szCs w:val="10"/>
              </w:rPr>
            </w:pPr>
          </w:p>
          <w:p>
            <w:pPr>
              <w:pStyle w:val="TableParagraph"/>
              <w:spacing w:line="240" w:lineRule="auto"/>
              <w:ind w:left="181" w:right="0"/>
              <w:jc w:val="left"/>
              <w:rPr>
                <w:rFonts w:ascii="黑体" w:hAnsi="黑体" w:cs="黑体" w:eastAsia="黑体" w:hint="default"/>
                <w:sz w:val="13"/>
                <w:szCs w:val="13"/>
              </w:rPr>
            </w:pPr>
            <w:r>
              <w:rPr>
                <w:rFonts w:ascii="黑体" w:hAnsi="黑体" w:cs="黑体" w:eastAsia="黑体" w:hint="default"/>
                <w:sz w:val="13"/>
                <w:szCs w:val="13"/>
              </w:rPr>
              <w:t>联营企业</w:t>
            </w:r>
          </w:p>
        </w:tc>
        <w:tc>
          <w:tcPr>
            <w:tcW w:w="1225" w:type="dxa"/>
            <w:gridSpan w:val="2"/>
            <w:tcBorders>
              <w:top w:val="nil" w:sz="6" w:space="0" w:color="auto"/>
              <w:left w:val="nil" w:sz="6" w:space="0" w:color="auto"/>
              <w:bottom w:val="nil" w:sz="6" w:space="0" w:color="auto"/>
              <w:right w:val="nil" w:sz="6" w:space="0" w:color="auto"/>
            </w:tcBorders>
          </w:tcPr>
          <w:p>
            <w:pPr/>
          </w:p>
        </w:tc>
        <w:tc>
          <w:tcPr>
            <w:tcW w:w="1213" w:type="dxa"/>
            <w:gridSpan w:val="2"/>
            <w:tcBorders>
              <w:top w:val="nil" w:sz="6" w:space="0" w:color="auto"/>
              <w:left w:val="nil" w:sz="6" w:space="0" w:color="auto"/>
              <w:bottom w:val="nil" w:sz="6" w:space="0" w:color="auto"/>
              <w:right w:val="nil" w:sz="6" w:space="0" w:color="auto"/>
            </w:tcBorders>
          </w:tcPr>
          <w:p>
            <w:pPr>
              <w:pStyle w:val="TableParagraph"/>
              <w:tabs>
                <w:tab w:pos="386" w:val="left" w:leader="none"/>
              </w:tabs>
              <w:spacing w:line="20" w:lineRule="exact"/>
              <w:ind w:left="-3" w:right="0"/>
              <w:jc w:val="left"/>
              <w:rPr>
                <w:rFonts w:ascii="黑体" w:hAnsi="黑体" w:cs="黑体" w:eastAsia="黑体" w:hint="default"/>
                <w:sz w:val="2"/>
                <w:szCs w:val="2"/>
              </w:rPr>
            </w:pPr>
            <w:r>
              <w:rPr>
                <w:rFonts w:ascii="黑体"/>
                <w:sz w:val="2"/>
              </w:rPr>
              <w:pict>
                <v:group style="width:7.1pt;height:.3pt;mso-position-horizontal-relative:char;mso-position-vertical-relative:line" coordorigin="0,0" coordsize="142,6">
                  <v:group style="position:absolute;left:3;top:3;width:137;height:2" coordorigin="3,3" coordsize="137,2">
                    <v:shape style="position:absolute;left:3;top:3;width:137;height:2" coordorigin="3,3" coordsize="137,0" path="m3,3l139,3e" filled="false" stroked="true" strokeweight=".2592pt" strokecolor="#000000">
                      <v:path arrowok="t"/>
                    </v:shape>
                  </v:group>
                </v:group>
              </w:pict>
            </w:r>
            <w:r>
              <w:rPr>
                <w:rFonts w:ascii="黑体"/>
                <w:sz w:val="2"/>
              </w:rPr>
            </w:r>
            <w:r>
              <w:rPr>
                <w:rFonts w:ascii="黑体"/>
                <w:sz w:val="2"/>
              </w:rPr>
              <w:tab/>
            </w:r>
            <w:r>
              <w:rPr>
                <w:rFonts w:ascii="黑体"/>
                <w:sz w:val="2"/>
              </w:rPr>
              <w:pict>
                <v:group style="width:3.85pt;height:.3pt;mso-position-horizontal-relative:char;mso-position-vertical-relative:line" coordorigin="0,0" coordsize="77,6">
                  <v:group style="position:absolute;left:3;top:3;width:72;height:2" coordorigin="3,3" coordsize="72,2">
                    <v:shape style="position:absolute;left:3;top:3;width:72;height:2" coordorigin="3,3" coordsize="72,0" path="m3,3l74,3e" filled="false" stroked="true" strokeweight=".2592pt" strokecolor="#000000">
                      <v:path arrowok="t"/>
                    </v:shape>
                  </v:group>
                </v:group>
              </w:pict>
            </w:r>
            <w:r>
              <w:rPr>
                <w:rFonts w:ascii="黑体"/>
                <w:sz w:val="2"/>
              </w:rPr>
            </w:r>
          </w:p>
          <w:p>
            <w:pPr>
              <w:pStyle w:val="TableParagraph"/>
              <w:spacing w:line="240" w:lineRule="auto" w:before="12"/>
              <w:ind w:right="0"/>
              <w:jc w:val="left"/>
              <w:rPr>
                <w:rFonts w:ascii="黑体" w:hAnsi="黑体" w:cs="黑体" w:eastAsia="黑体" w:hint="default"/>
                <w:sz w:val="23"/>
                <w:szCs w:val="23"/>
              </w:rPr>
            </w:pPr>
          </w:p>
        </w:tc>
        <w:tc>
          <w:tcPr>
            <w:tcW w:w="973" w:type="dxa"/>
            <w:gridSpan w:val="2"/>
            <w:tcBorders>
              <w:top w:val="nil" w:sz="6" w:space="0" w:color="auto"/>
              <w:left w:val="nil" w:sz="6" w:space="0" w:color="auto"/>
              <w:bottom w:val="nil" w:sz="6" w:space="0" w:color="auto"/>
              <w:right w:val="nil" w:sz="6" w:space="0" w:color="auto"/>
            </w:tcBorders>
          </w:tcPr>
          <w:p>
            <w:pPr>
              <w:pStyle w:val="TableParagraph"/>
              <w:tabs>
                <w:tab w:pos="321" w:val="left" w:leader="none"/>
              </w:tabs>
              <w:spacing w:line="20" w:lineRule="exact"/>
              <w:ind w:left="-3" w:right="0"/>
              <w:jc w:val="left"/>
              <w:rPr>
                <w:rFonts w:ascii="黑体" w:hAnsi="黑体" w:cs="黑体" w:eastAsia="黑体" w:hint="default"/>
                <w:sz w:val="2"/>
                <w:szCs w:val="2"/>
              </w:rPr>
            </w:pPr>
            <w:r>
              <w:rPr>
                <w:rFonts w:ascii="黑体"/>
                <w:sz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592pt" strokecolor="#000000">
                      <v:path arrowok="t"/>
                    </v:shape>
                  </v:group>
                </v:group>
              </w:pict>
            </w:r>
            <w:r>
              <w:rPr>
                <w:rFonts w:ascii="黑体"/>
                <w:sz w:val="2"/>
              </w:rPr>
            </w:r>
            <w:r>
              <w:rPr>
                <w:rFonts w:ascii="黑体"/>
                <w:sz w:val="2"/>
              </w:rPr>
              <w:tab/>
            </w:r>
            <w:r>
              <w:rPr>
                <w:rFonts w:ascii="黑体"/>
                <w:sz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592pt" strokecolor="#000000">
                      <v:path arrowok="t"/>
                    </v:shape>
                  </v:group>
                </v:group>
              </w:pict>
            </w:r>
            <w:r>
              <w:rPr>
                <w:rFonts w:ascii="黑体"/>
                <w:sz w:val="2"/>
              </w:rPr>
            </w:r>
          </w:p>
          <w:p>
            <w:pPr>
              <w:pStyle w:val="TableParagraph"/>
              <w:spacing w:line="240" w:lineRule="auto" w:before="12"/>
              <w:ind w:right="0"/>
              <w:jc w:val="left"/>
              <w:rPr>
                <w:rFonts w:ascii="黑体" w:hAnsi="黑体" w:cs="黑体" w:eastAsia="黑体" w:hint="default"/>
                <w:sz w:val="23"/>
                <w:szCs w:val="23"/>
              </w:rPr>
            </w:pP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79" w:right="0"/>
              <w:jc w:val="left"/>
              <w:rPr>
                <w:rFonts w:ascii="黑体" w:hAnsi="黑体" w:cs="黑体" w:eastAsia="黑体" w:hint="default"/>
                <w:sz w:val="2"/>
                <w:szCs w:val="2"/>
              </w:rPr>
            </w:pPr>
            <w:r>
              <w:rPr>
                <w:rFonts w:ascii="黑体" w:hAnsi="黑体" w:cs="黑体" w:eastAsia="黑体" w:hint="default"/>
                <w:sz w:val="2"/>
                <w:szCs w:val="2"/>
              </w:rPr>
              <w:pict>
                <v:group style="width:3.9pt;height:.3pt;mso-position-horizontal-relative:char;mso-position-vertical-relative:line" coordorigin="0,0" coordsize="78,6">
                  <v:group style="position:absolute;left:3;top:3;width:73;height:2" coordorigin="3,3" coordsize="73,2">
                    <v:shape style="position:absolute;left:3;top:3;width:73;height:2" coordorigin="3,3" coordsize="73,0" path="m3,3l75,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12"/>
              <w:ind w:right="0"/>
              <w:jc w:val="left"/>
              <w:rPr>
                <w:rFonts w:ascii="黑体" w:hAnsi="黑体" w:cs="黑体" w:eastAsia="黑体" w:hint="default"/>
                <w:sz w:val="23"/>
                <w:szCs w:val="23"/>
              </w:rPr>
            </w:pPr>
          </w:p>
        </w:tc>
        <w:tc>
          <w:tcPr>
            <w:tcW w:w="585"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943" w:type="dxa"/>
            <w:tcBorders>
              <w:top w:val="single" w:sz="2" w:space="0" w:color="000000"/>
              <w:left w:val="nil" w:sz="6" w:space="0" w:color="auto"/>
              <w:bottom w:val="nil" w:sz="6" w:space="0" w:color="auto"/>
              <w:right w:val="nil" w:sz="6" w:space="0" w:color="auto"/>
            </w:tcBorders>
          </w:tcPr>
          <w:p>
            <w:pPr>
              <w:pStyle w:val="TableParagraph"/>
              <w:spacing w:line="20" w:lineRule="exact"/>
              <w:ind w:left="-3" w:right="0"/>
              <w:jc w:val="left"/>
              <w:rPr>
                <w:rFonts w:ascii="黑体" w:hAnsi="黑体" w:cs="黑体" w:eastAsia="黑体" w:hint="default"/>
                <w:sz w:val="2"/>
                <w:szCs w:val="2"/>
              </w:rPr>
            </w:pP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592pt" strokecolor="#000000">
                      <v:path arrowok="t"/>
                    </v:shape>
                  </v:group>
                </v:group>
              </w:pict>
            </w:r>
            <w:r>
              <w:rPr>
                <w:rFonts w:ascii="黑体"/>
                <w:sz w:val="2"/>
              </w:rPr>
            </w:r>
            <w:r>
              <w:rPr>
                <w:rFonts w:ascii="Times New Roman"/>
                <w:spacing w:val="162"/>
                <w:sz w:val="2"/>
              </w:rPr>
              <w:t> </w:t>
            </w:r>
            <w:r>
              <w:rPr>
                <w:rFonts w:ascii="黑体"/>
                <w:spacing w:val="162"/>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2,3e" filled="false" stroked="true" strokeweight=".2592pt" strokecolor="#000000">
                      <v:path arrowok="t"/>
                    </v:shape>
                  </v:group>
                </v:group>
              </w:pict>
            </w:r>
            <w:r>
              <w:rPr>
                <w:rFonts w:ascii="黑体"/>
                <w:spacing w:val="162"/>
                <w:sz w:val="2"/>
              </w:rPr>
            </w:r>
          </w:p>
          <w:p>
            <w:pPr>
              <w:pStyle w:val="TableParagraph"/>
              <w:spacing w:line="240" w:lineRule="auto" w:before="12"/>
              <w:ind w:right="0"/>
              <w:jc w:val="left"/>
              <w:rPr>
                <w:rFonts w:ascii="黑体" w:hAnsi="黑体" w:cs="黑体" w:eastAsia="黑体" w:hint="default"/>
                <w:sz w:val="23"/>
                <w:szCs w:val="23"/>
              </w:rPr>
            </w:pPr>
          </w:p>
        </w:tc>
      </w:tr>
      <w:tr>
        <w:trPr>
          <w:trHeight w:val="172"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9" w:lineRule="exact"/>
              <w:ind w:left="181" w:right="0"/>
              <w:jc w:val="left"/>
              <w:rPr>
                <w:rFonts w:ascii="黑体" w:hAnsi="黑体" w:cs="黑体" w:eastAsia="黑体" w:hint="default"/>
                <w:sz w:val="13"/>
                <w:szCs w:val="13"/>
              </w:rPr>
            </w:pPr>
            <w:r>
              <w:rPr>
                <w:rFonts w:ascii="黑体" w:hAnsi="黑体" w:cs="黑体" w:eastAsia="黑体" w:hint="default"/>
                <w:sz w:val="13"/>
                <w:szCs w:val="13"/>
              </w:rPr>
              <w:t>中海港联航运有限公司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243" w:right="0"/>
              <w:jc w:val="left"/>
              <w:rPr>
                <w:rFonts w:ascii="Arial" w:hAnsi="Arial" w:cs="Arial" w:eastAsia="Arial" w:hint="default"/>
                <w:sz w:val="13"/>
                <w:szCs w:val="13"/>
              </w:rPr>
            </w:pPr>
            <w:r>
              <w:rPr>
                <w:rFonts w:ascii="Arial"/>
                <w:sz w:val="13"/>
              </w:rPr>
              <w:t>90,000,000.00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208" w:right="0"/>
              <w:jc w:val="left"/>
              <w:rPr>
                <w:rFonts w:ascii="Arial" w:hAnsi="Arial" w:cs="Arial" w:eastAsia="Arial" w:hint="default"/>
                <w:sz w:val="13"/>
                <w:szCs w:val="13"/>
              </w:rPr>
            </w:pPr>
            <w:r>
              <w:rPr>
                <w:rFonts w:ascii="Arial"/>
                <w:sz w:val="13"/>
              </w:rPr>
              <w:t>91,728,623.03</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28" w:right="0"/>
              <w:jc w:val="left"/>
              <w:rPr>
                <w:rFonts w:ascii="Arial" w:hAnsi="Arial" w:cs="Arial" w:eastAsia="Arial" w:hint="default"/>
                <w:sz w:val="13"/>
                <w:szCs w:val="13"/>
              </w:rPr>
            </w:pPr>
            <w:r>
              <w:rPr>
                <w:rFonts w:ascii="Arial"/>
                <w:spacing w:val="-1"/>
                <w:sz w:val="13"/>
              </w:rPr>
              <w:t>(9,148,783.02)</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401" w:right="0"/>
              <w:jc w:val="left"/>
              <w:rPr>
                <w:rFonts w:ascii="Arial" w:hAnsi="Arial" w:cs="Arial" w:eastAsia="Arial" w:hint="default"/>
                <w:sz w:val="13"/>
                <w:szCs w:val="13"/>
              </w:rPr>
            </w:pPr>
            <w:r>
              <w:rPr>
                <w:rFonts w:ascii="Arial"/>
                <w:spacing w:val="-1"/>
                <w:sz w:val="13"/>
              </w:rPr>
              <w:t>82,579,840.01</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3"/>
                <w:szCs w:val="13"/>
              </w:rPr>
            </w:pPr>
            <w:r>
              <w:rPr>
                <w:rFonts w:ascii="Arial"/>
                <w:spacing w:val="-1"/>
                <w:w w:val="95"/>
                <w:sz w:val="13"/>
              </w:rPr>
              <w:t>30.00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3"/>
                <w:szCs w:val="13"/>
              </w:rPr>
            </w:pPr>
            <w:r>
              <w:rPr>
                <w:rFonts w:ascii="Arial"/>
                <w:spacing w:val="-1"/>
                <w:w w:val="95"/>
                <w:sz w:val="13"/>
              </w:rPr>
              <w:t>30.00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大连中石油国际储运有限公司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43" w:right="0"/>
              <w:jc w:val="left"/>
              <w:rPr>
                <w:rFonts w:ascii="Arial" w:hAnsi="Arial" w:cs="Arial" w:eastAsia="Arial" w:hint="default"/>
                <w:sz w:val="13"/>
                <w:szCs w:val="13"/>
              </w:rPr>
            </w:pPr>
            <w:r>
              <w:rPr>
                <w:rFonts w:ascii="Arial"/>
                <w:sz w:val="13"/>
              </w:rPr>
              <w:t>20,288,520.00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08" w:right="0"/>
              <w:jc w:val="left"/>
              <w:rPr>
                <w:rFonts w:ascii="Arial" w:hAnsi="Arial" w:cs="Arial" w:eastAsia="Arial" w:hint="default"/>
                <w:sz w:val="13"/>
                <w:szCs w:val="13"/>
              </w:rPr>
            </w:pPr>
            <w:r>
              <w:rPr>
                <w:rFonts w:ascii="Arial"/>
                <w:sz w:val="13"/>
              </w:rPr>
              <w:t>35,720,881.88</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37" w:right="0"/>
              <w:jc w:val="left"/>
              <w:rPr>
                <w:rFonts w:ascii="Arial" w:hAnsi="Arial" w:cs="Arial" w:eastAsia="Arial" w:hint="default"/>
                <w:sz w:val="13"/>
                <w:szCs w:val="13"/>
              </w:rPr>
            </w:pPr>
            <w:r>
              <w:rPr>
                <w:rFonts w:ascii="Arial"/>
                <w:spacing w:val="-1"/>
                <w:sz w:val="13"/>
              </w:rPr>
              <w:t>(636,414.13)</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01" w:right="0"/>
              <w:jc w:val="left"/>
              <w:rPr>
                <w:rFonts w:ascii="Arial" w:hAnsi="Arial" w:cs="Arial" w:eastAsia="Arial" w:hint="default"/>
                <w:sz w:val="13"/>
                <w:szCs w:val="13"/>
              </w:rPr>
            </w:pPr>
            <w:r>
              <w:rPr>
                <w:rFonts w:ascii="Arial"/>
                <w:spacing w:val="-1"/>
                <w:sz w:val="13"/>
              </w:rPr>
              <w:t>35,084,467.75</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3"/>
                <w:szCs w:val="13"/>
              </w:rPr>
            </w:pPr>
            <w:r>
              <w:rPr>
                <w:rFonts w:ascii="Arial"/>
                <w:spacing w:val="-1"/>
                <w:w w:val="95"/>
                <w:sz w:val="13"/>
              </w:rPr>
              <w:t>20.00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3"/>
                <w:szCs w:val="13"/>
              </w:rPr>
            </w:pPr>
            <w:r>
              <w:rPr>
                <w:rFonts w:ascii="Arial"/>
                <w:spacing w:val="-1"/>
                <w:w w:val="95"/>
                <w:sz w:val="13"/>
              </w:rPr>
              <w:t>20.00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3"/>
                <w:szCs w:val="13"/>
              </w:rPr>
            </w:pPr>
            <w:r>
              <w:rPr>
                <w:rFonts w:ascii="Arial"/>
                <w:spacing w:val="-1"/>
                <w:sz w:val="13"/>
              </w:rPr>
              <w:t>4,947,000.00</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太仓兴港拖轮有限公司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24" w:right="0"/>
              <w:jc w:val="left"/>
              <w:rPr>
                <w:rFonts w:ascii="Arial" w:hAnsi="Arial" w:cs="Arial" w:eastAsia="Arial" w:hint="default"/>
                <w:sz w:val="13"/>
                <w:szCs w:val="13"/>
              </w:rPr>
            </w:pPr>
            <w:r>
              <w:rPr>
                <w:rFonts w:ascii="Arial"/>
                <w:sz w:val="13"/>
              </w:rPr>
              <w:t>900,000.00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80" w:right="0"/>
              <w:jc w:val="left"/>
              <w:rPr>
                <w:rFonts w:ascii="Arial" w:hAnsi="Arial" w:cs="Arial" w:eastAsia="Arial" w:hint="default"/>
                <w:sz w:val="13"/>
                <w:szCs w:val="13"/>
              </w:rPr>
            </w:pPr>
            <w:r>
              <w:rPr>
                <w:rFonts w:ascii="Arial"/>
                <w:sz w:val="13"/>
              </w:rPr>
              <w:t>2,095,031.77</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33" w:right="0"/>
              <w:jc w:val="left"/>
              <w:rPr>
                <w:rFonts w:ascii="Arial" w:hAnsi="Arial" w:cs="Arial" w:eastAsia="Arial" w:hint="default"/>
                <w:sz w:val="13"/>
                <w:szCs w:val="13"/>
              </w:rPr>
            </w:pPr>
            <w:r>
              <w:rPr>
                <w:rFonts w:ascii="Arial"/>
                <w:spacing w:val="-2"/>
                <w:sz w:val="13"/>
              </w:rPr>
              <w:t>117,000.00</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73" w:right="0"/>
              <w:jc w:val="left"/>
              <w:rPr>
                <w:rFonts w:ascii="Arial" w:hAnsi="Arial" w:cs="Arial" w:eastAsia="Arial" w:hint="default"/>
                <w:sz w:val="13"/>
                <w:szCs w:val="13"/>
              </w:rPr>
            </w:pPr>
            <w:r>
              <w:rPr>
                <w:rFonts w:ascii="Arial"/>
                <w:spacing w:val="-1"/>
                <w:sz w:val="13"/>
              </w:rPr>
              <w:t>2,212,031.77</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3"/>
                <w:szCs w:val="13"/>
              </w:rPr>
            </w:pPr>
            <w:r>
              <w:rPr>
                <w:rFonts w:ascii="Arial"/>
                <w:spacing w:val="-1"/>
                <w:w w:val="95"/>
                <w:sz w:val="13"/>
              </w:rPr>
              <w:t>30.00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3"/>
                <w:szCs w:val="13"/>
              </w:rPr>
            </w:pPr>
            <w:r>
              <w:rPr>
                <w:rFonts w:ascii="Arial"/>
                <w:spacing w:val="-1"/>
                <w:w w:val="95"/>
                <w:sz w:val="13"/>
              </w:rPr>
              <w:t>30.00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3"/>
                <w:szCs w:val="13"/>
              </w:rPr>
            </w:pPr>
            <w:r>
              <w:rPr>
                <w:rFonts w:ascii="Arial"/>
                <w:spacing w:val="-1"/>
                <w:w w:val="95"/>
                <w:sz w:val="13"/>
              </w:rPr>
              <w:t>900,000.00</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中石油大连液化天然气有限公司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71" w:right="0"/>
              <w:jc w:val="left"/>
              <w:rPr>
                <w:rFonts w:ascii="Arial" w:hAnsi="Arial" w:cs="Arial" w:eastAsia="Arial" w:hint="default"/>
                <w:sz w:val="13"/>
                <w:szCs w:val="13"/>
              </w:rPr>
            </w:pPr>
            <w:r>
              <w:rPr>
                <w:rFonts w:ascii="Arial"/>
                <w:sz w:val="13"/>
              </w:rPr>
              <w:t>520,000,000.00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6" w:right="0"/>
              <w:jc w:val="left"/>
              <w:rPr>
                <w:rFonts w:ascii="Arial" w:hAnsi="Arial" w:cs="Arial" w:eastAsia="Arial" w:hint="default"/>
                <w:sz w:val="13"/>
                <w:szCs w:val="13"/>
              </w:rPr>
            </w:pPr>
            <w:r>
              <w:rPr>
                <w:rFonts w:ascii="Arial"/>
                <w:sz w:val="13"/>
              </w:rPr>
              <w:t>512,351,554.69</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3"/>
                <w:szCs w:val="13"/>
              </w:rPr>
            </w:pPr>
            <w:r>
              <w:rPr>
                <w:rFonts w:ascii="Arial"/>
                <w:spacing w:val="-1"/>
                <w:sz w:val="13"/>
              </w:rPr>
              <w:t>23,636,942.26</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29" w:right="0"/>
              <w:jc w:val="left"/>
              <w:rPr>
                <w:rFonts w:ascii="Arial" w:hAnsi="Arial" w:cs="Arial" w:eastAsia="Arial" w:hint="default"/>
                <w:sz w:val="13"/>
                <w:szCs w:val="13"/>
              </w:rPr>
            </w:pPr>
            <w:r>
              <w:rPr>
                <w:rFonts w:ascii="Arial"/>
                <w:spacing w:val="-1"/>
                <w:sz w:val="13"/>
              </w:rPr>
              <w:t>535,988,496.95</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3"/>
                <w:szCs w:val="13"/>
              </w:rPr>
            </w:pPr>
            <w:r>
              <w:rPr>
                <w:rFonts w:ascii="Arial"/>
                <w:spacing w:val="-1"/>
                <w:w w:val="95"/>
                <w:sz w:val="13"/>
              </w:rPr>
              <w:t>20.00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3"/>
                <w:szCs w:val="13"/>
              </w:rPr>
            </w:pPr>
            <w:r>
              <w:rPr>
                <w:rFonts w:ascii="Arial"/>
                <w:spacing w:val="-1"/>
                <w:w w:val="95"/>
                <w:sz w:val="13"/>
              </w:rPr>
              <w:t>20.00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大连北方油品储运有限公司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Arial" w:hAnsi="Arial" w:cs="Arial" w:eastAsia="Arial" w:hint="default"/>
                <w:sz w:val="13"/>
                <w:szCs w:val="13"/>
              </w:rPr>
            </w:pPr>
            <w:r>
              <w:rPr>
                <w:rFonts w:ascii="Arial"/>
                <w:sz w:val="13"/>
              </w:rPr>
              <w:t>29,600,000.00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3"/>
                <w:szCs w:val="13"/>
              </w:rPr>
            </w:pPr>
            <w:r>
              <w:rPr>
                <w:rFonts w:ascii="Arial"/>
                <w:sz w:val="13"/>
              </w:rPr>
              <w:t>28,247,585.20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4" w:right="0"/>
              <w:jc w:val="left"/>
              <w:rPr>
                <w:rFonts w:ascii="Arial" w:hAnsi="Arial" w:cs="Arial" w:eastAsia="Arial" w:hint="default"/>
                <w:sz w:val="13"/>
                <w:szCs w:val="13"/>
              </w:rPr>
            </w:pPr>
            <w:r>
              <w:rPr>
                <w:rFonts w:ascii="Arial"/>
                <w:spacing w:val="-1"/>
                <w:sz w:val="13"/>
              </w:rPr>
              <w:t>1,384,927.58</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29,632,512.78</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3"/>
                <w:szCs w:val="13"/>
              </w:rPr>
            </w:pPr>
            <w:r>
              <w:rPr>
                <w:rFonts w:ascii="Arial"/>
                <w:spacing w:val="-1"/>
                <w:w w:val="95"/>
                <w:sz w:val="13"/>
              </w:rPr>
              <w:t>20.00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0"/>
              <w:jc w:val="right"/>
              <w:rPr>
                <w:rFonts w:ascii="Arial" w:hAnsi="Arial" w:cs="Arial" w:eastAsia="Arial" w:hint="default"/>
                <w:sz w:val="13"/>
                <w:szCs w:val="13"/>
              </w:rPr>
            </w:pPr>
            <w:r>
              <w:rPr>
                <w:rFonts w:ascii="Arial"/>
                <w:spacing w:val="-1"/>
                <w:w w:val="95"/>
                <w:sz w:val="13"/>
              </w:rPr>
              <w:t>20.00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中铁渤海铁路轮渡有限公司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71" w:right="0"/>
              <w:jc w:val="left"/>
              <w:rPr>
                <w:rFonts w:ascii="Arial" w:hAnsi="Arial" w:cs="Arial" w:eastAsia="Arial" w:hint="default"/>
                <w:sz w:val="13"/>
                <w:szCs w:val="13"/>
              </w:rPr>
            </w:pPr>
            <w:r>
              <w:rPr>
                <w:rFonts w:ascii="Arial"/>
                <w:sz w:val="13"/>
              </w:rPr>
              <w:t>274,500,286.56</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6" w:right="0"/>
              <w:jc w:val="left"/>
              <w:rPr>
                <w:rFonts w:ascii="Arial" w:hAnsi="Arial" w:cs="Arial" w:eastAsia="Arial" w:hint="default"/>
                <w:sz w:val="13"/>
                <w:szCs w:val="13"/>
              </w:rPr>
            </w:pPr>
            <w:r>
              <w:rPr>
                <w:rFonts w:ascii="Arial"/>
                <w:sz w:val="13"/>
              </w:rPr>
              <w:t>278,003,004.56</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28" w:right="0"/>
              <w:jc w:val="left"/>
              <w:rPr>
                <w:rFonts w:ascii="Arial" w:hAnsi="Arial" w:cs="Arial" w:eastAsia="Arial" w:hint="default"/>
                <w:sz w:val="13"/>
                <w:szCs w:val="13"/>
              </w:rPr>
            </w:pPr>
            <w:r>
              <w:rPr>
                <w:rFonts w:ascii="Arial"/>
                <w:spacing w:val="-1"/>
                <w:sz w:val="13"/>
              </w:rPr>
              <w:t>(4,078,520.82)</w:t>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29" w:right="0"/>
              <w:jc w:val="left"/>
              <w:rPr>
                <w:rFonts w:ascii="Arial" w:hAnsi="Arial" w:cs="Arial" w:eastAsia="Arial" w:hint="default"/>
                <w:sz w:val="13"/>
                <w:szCs w:val="13"/>
              </w:rPr>
            </w:pPr>
            <w:r>
              <w:rPr>
                <w:rFonts w:ascii="Arial"/>
                <w:spacing w:val="-1"/>
                <w:sz w:val="13"/>
              </w:rPr>
              <w:t>273,924,483.74</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3"/>
                <w:szCs w:val="13"/>
              </w:rPr>
            </w:pPr>
            <w:r>
              <w:rPr>
                <w:rFonts w:ascii="Arial"/>
                <w:spacing w:val="-1"/>
                <w:w w:val="95"/>
                <w:sz w:val="13"/>
              </w:rPr>
              <w:t>17.50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3"/>
                <w:szCs w:val="13"/>
              </w:rPr>
            </w:pPr>
            <w:r>
              <w:rPr>
                <w:rFonts w:ascii="Arial"/>
                <w:spacing w:val="-1"/>
                <w:w w:val="95"/>
                <w:sz w:val="13"/>
              </w:rPr>
              <w:t>17.50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3"/>
                <w:szCs w:val="13"/>
              </w:rPr>
            </w:pPr>
            <w:r>
              <w:rPr>
                <w:rFonts w:ascii="Arial"/>
                <w:spacing w:val="-1"/>
                <w:sz w:val="13"/>
              </w:rPr>
              <w:t>9,214,058.46</w:t>
            </w:r>
          </w:p>
        </w:tc>
      </w:tr>
      <w:tr>
        <w:trPr>
          <w:trHeight w:val="16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中世国际物流有限公司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Arial" w:hAnsi="Arial" w:cs="Arial" w:eastAsia="Arial" w:hint="default"/>
                <w:sz w:val="13"/>
                <w:szCs w:val="13"/>
              </w:rPr>
            </w:pPr>
            <w:r>
              <w:rPr>
                <w:rFonts w:ascii="Arial"/>
                <w:sz w:val="13"/>
              </w:rPr>
              <w:t>90,000,000.00</w:t>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08" w:right="0"/>
              <w:jc w:val="left"/>
              <w:rPr>
                <w:rFonts w:ascii="Arial" w:hAnsi="Arial" w:cs="Arial" w:eastAsia="Arial" w:hint="default"/>
                <w:sz w:val="13"/>
                <w:szCs w:val="13"/>
              </w:rPr>
            </w:pPr>
            <w:r>
              <w:rPr>
                <w:rFonts w:ascii="Arial"/>
                <w:sz w:val="13"/>
              </w:rPr>
              <w:t>90,000,000.00</w:t>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23" w:right="0"/>
              <w:jc w:val="left"/>
              <w:rPr>
                <w:rFonts w:ascii="Arial" w:hAnsi="Arial" w:cs="Arial" w:eastAsia="Arial" w:hint="default"/>
                <w:sz w:val="13"/>
                <w:szCs w:val="13"/>
              </w:rPr>
            </w:pPr>
            <w:r>
              <w:rPr>
                <w:rFonts w:ascii="Arial"/>
                <w:spacing w:val="-1"/>
                <w:sz w:val="13"/>
              </w:rPr>
              <w:t>362,635.74</w:t>
            </w:r>
            <w:r>
              <w:rPr>
                <w:rFonts w:ascii="Arial"/>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01" w:right="0"/>
              <w:jc w:val="left"/>
              <w:rPr>
                <w:rFonts w:ascii="Arial" w:hAnsi="Arial" w:cs="Arial" w:eastAsia="Arial" w:hint="default"/>
                <w:sz w:val="13"/>
                <w:szCs w:val="13"/>
              </w:rPr>
            </w:pPr>
            <w:r>
              <w:rPr>
                <w:rFonts w:ascii="Arial"/>
                <w:spacing w:val="-1"/>
                <w:sz w:val="13"/>
              </w:rPr>
              <w:t>90,362,635.74</w:t>
            </w:r>
            <w:r>
              <w:rPr>
                <w:rFonts w:ascii="Arial"/>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1"/>
              <w:jc w:val="right"/>
              <w:rPr>
                <w:rFonts w:ascii="Arial" w:hAnsi="Arial" w:cs="Arial" w:eastAsia="Arial" w:hint="default"/>
                <w:sz w:val="13"/>
                <w:szCs w:val="13"/>
              </w:rPr>
            </w:pPr>
            <w:r>
              <w:rPr>
                <w:rFonts w:ascii="Arial"/>
                <w:spacing w:val="-1"/>
                <w:w w:val="95"/>
                <w:sz w:val="13"/>
              </w:rPr>
              <w:t>30.00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Arial" w:hAnsi="Arial" w:cs="Arial" w:eastAsia="Arial" w:hint="default"/>
                <w:sz w:val="13"/>
                <w:szCs w:val="13"/>
              </w:rPr>
            </w:pPr>
            <w:r>
              <w:rPr>
                <w:rFonts w:ascii="Arial"/>
                <w:spacing w:val="-1"/>
                <w:w w:val="95"/>
                <w:sz w:val="13"/>
              </w:rPr>
              <w:t>30.00</w:t>
            </w:r>
            <w:r>
              <w:rPr>
                <w:rFonts w:ascii="Arial"/>
                <w:sz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193"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146" w:lineRule="exact"/>
              <w:ind w:left="181" w:right="0"/>
              <w:jc w:val="left"/>
              <w:rPr>
                <w:rFonts w:ascii="黑体" w:hAnsi="黑体" w:cs="黑体" w:eastAsia="黑体" w:hint="default"/>
                <w:sz w:val="13"/>
                <w:szCs w:val="13"/>
              </w:rPr>
            </w:pPr>
            <w:r>
              <w:rPr>
                <w:rFonts w:ascii="黑体" w:hAnsi="黑体" w:cs="黑体" w:eastAsia="黑体" w:hint="default"/>
                <w:sz w:val="13"/>
                <w:szCs w:val="13"/>
              </w:rPr>
              <w:t>大连港集团财务有限公司</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Times New Roman" w:hAnsi="Times New Roman" w:cs="Times New Roman" w:eastAsia="Times New Roman" w:hint="default"/>
                <w:sz w:val="13"/>
                <w:szCs w:val="13"/>
              </w:rPr>
            </w:pPr>
            <w:r>
              <w:rPr>
                <w:rFonts w:ascii="Arial"/>
                <w:w w:val="99"/>
                <w:sz w:val="13"/>
              </w:rPr>
            </w:r>
            <w:r>
              <w:rPr>
                <w:rFonts w:ascii="Arial"/>
                <w:w w:val="99"/>
                <w:sz w:val="13"/>
                <w:u w:val="single" w:color="000000"/>
              </w:rPr>
              <w:t> </w:t>
            </w:r>
            <w:r>
              <w:rPr>
                <w:rFonts w:ascii="Arial"/>
                <w:sz w:val="13"/>
                <w:u w:val="single" w:color="000000"/>
              </w:rPr>
              <w:t>  </w:t>
            </w:r>
            <w:r>
              <w:rPr>
                <w:rFonts w:ascii="Arial"/>
                <w:spacing w:val="-8"/>
                <w:sz w:val="13"/>
                <w:u w:val="single" w:color="000000"/>
              </w:rPr>
              <w:t> </w:t>
            </w:r>
            <w:r>
              <w:rPr>
                <w:rFonts w:ascii="Arial"/>
                <w:spacing w:val="-8"/>
                <w:sz w:val="13"/>
              </w:rPr>
            </w:r>
            <w:r>
              <w:rPr>
                <w:rFonts w:ascii="Arial"/>
                <w:spacing w:val="-15"/>
                <w:w w:val="99"/>
                <w:sz w:val="13"/>
              </w:rPr>
              <w:t>2</w:t>
            </w:r>
            <w:r>
              <w:rPr>
                <w:rFonts w:ascii="Times New Roman"/>
                <w:spacing w:val="-51"/>
                <w:w w:val="99"/>
                <w:position w:val="-3"/>
                <w:sz w:val="13"/>
              </w:rPr>
              <w:t>_</w:t>
            </w:r>
            <w:r>
              <w:rPr>
                <w:rFonts w:ascii="Arial"/>
                <w:spacing w:val="-22"/>
                <w:w w:val="99"/>
                <w:sz w:val="13"/>
              </w:rPr>
              <w:t>0</w:t>
            </w:r>
            <w:r>
              <w:rPr>
                <w:rFonts w:ascii="Times New Roman"/>
                <w:spacing w:val="-44"/>
                <w:w w:val="99"/>
                <w:position w:val="-3"/>
                <w:sz w:val="13"/>
              </w:rPr>
              <w:t>_</w:t>
            </w:r>
            <w:r>
              <w:rPr>
                <w:rFonts w:ascii="Arial"/>
                <w:spacing w:val="-29"/>
                <w:w w:val="99"/>
                <w:sz w:val="13"/>
              </w:rPr>
              <w:t>0</w:t>
            </w:r>
            <w:r>
              <w:rPr>
                <w:rFonts w:ascii="Times New Roman"/>
                <w:spacing w:val="-36"/>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0</w:t>
            </w:r>
            <w:r>
              <w:rPr>
                <w:rFonts w:ascii="Times New Roman"/>
                <w:spacing w:val="-58"/>
                <w:w w:val="99"/>
                <w:position w:val="-3"/>
                <w:sz w:val="13"/>
              </w:rPr>
              <w:t>_</w:t>
            </w:r>
            <w:r>
              <w:rPr>
                <w:rFonts w:ascii="Arial"/>
                <w:spacing w:val="-15"/>
                <w:w w:val="99"/>
                <w:sz w:val="13"/>
              </w:rPr>
              <w:t>0</w:t>
            </w:r>
            <w:r>
              <w:rPr>
                <w:rFonts w:ascii="Times New Roman"/>
                <w:spacing w:val="-50"/>
                <w:w w:val="99"/>
                <w:position w:val="-3"/>
                <w:sz w:val="13"/>
              </w:rPr>
              <w:t>_</w:t>
            </w:r>
            <w:r>
              <w:rPr>
                <w:rFonts w:ascii="Arial"/>
                <w:spacing w:val="-22"/>
                <w:w w:val="99"/>
                <w:sz w:val="13"/>
              </w:rPr>
              <w:t>0</w:t>
            </w:r>
            <w:r>
              <w:rPr>
                <w:rFonts w:ascii="Times New Roman"/>
                <w:spacing w:val="-44"/>
                <w:w w:val="99"/>
                <w:position w:val="-3"/>
                <w:sz w:val="13"/>
              </w:rPr>
              <w:t>_</w:t>
            </w:r>
            <w:r>
              <w:rPr>
                <w:rFonts w:ascii="Arial"/>
                <w:spacing w:val="-1"/>
                <w:w w:val="99"/>
                <w:sz w:val="13"/>
              </w:rPr>
              <w:t>,</w:t>
            </w:r>
            <w:r>
              <w:rPr>
                <w:rFonts w:ascii="Arial"/>
                <w:spacing w:val="-65"/>
                <w:w w:val="99"/>
                <w:sz w:val="13"/>
              </w:rPr>
              <w:t>0</w:t>
            </w:r>
            <w:r>
              <w:rPr>
                <w:rFonts w:ascii="Times New Roman"/>
                <w:spacing w:val="-1"/>
                <w:w w:val="99"/>
                <w:position w:val="-3"/>
                <w:sz w:val="13"/>
              </w:rPr>
              <w:t>_</w:t>
            </w:r>
            <w:r>
              <w:rPr>
                <w:rFonts w:ascii="Arial"/>
                <w:spacing w:val="-72"/>
                <w:w w:val="99"/>
                <w:sz w:val="13"/>
              </w:rPr>
              <w:t>0</w:t>
            </w:r>
            <w:r>
              <w:rPr>
                <w:rFonts w:ascii="Arial"/>
                <w:spacing w:val="-72"/>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5"/>
                <w:w w:val="99"/>
                <w:sz w:val="13"/>
              </w:rPr>
              <w:t>0</w:t>
            </w:r>
            <w:r>
              <w:rPr>
                <w:rFonts w:ascii="Times New Roman"/>
                <w:spacing w:val="-50"/>
                <w:w w:val="99"/>
                <w:position w:val="-3"/>
                <w:sz w:val="13"/>
              </w:rPr>
              <w:t>_</w:t>
            </w:r>
            <w:r>
              <w:rPr>
                <w:rFonts w:ascii="Arial"/>
                <w:spacing w:val="-1"/>
                <w:w w:val="99"/>
                <w:sz w:val="13"/>
              </w:rPr>
              <w:t>.</w:t>
            </w:r>
            <w:r>
              <w:rPr>
                <w:rFonts w:ascii="Arial"/>
                <w:spacing w:val="-59"/>
                <w:w w:val="99"/>
                <w:sz w:val="13"/>
              </w:rPr>
              <w:t>0</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r>
              <w:rPr>
                <w:rFonts w:ascii="Times New Roman"/>
                <w:w w:val="99"/>
                <w:position w:val="-3"/>
                <w:sz w:val="13"/>
              </w:rPr>
            </w:r>
            <w:r>
              <w:rPr>
                <w:rFonts w:ascii="Times New Roman"/>
                <w:w w:val="99"/>
                <w:position w:val="-3"/>
                <w:sz w:val="13"/>
                <w:u w:val="single" w:color="000000"/>
              </w:rPr>
              <w:t> </w:t>
            </w:r>
            <w:r>
              <w:rPr>
                <w:rFonts w:ascii="Times New Roman"/>
                <w:position w:val="-3"/>
                <w:sz w:val="13"/>
                <w:u w:val="single" w:color="000000"/>
              </w:rPr>
              <w:t>  </w:t>
            </w:r>
            <w:r>
              <w:rPr>
                <w:rFonts w:ascii="Times New Roman"/>
                <w:spacing w:val="6"/>
                <w:position w:val="-3"/>
                <w:sz w:val="13"/>
                <w:u w:val="single" w:color="000000"/>
              </w:rPr>
              <w:t> </w:t>
            </w:r>
            <w:r>
              <w:rPr>
                <w:rFonts w:ascii="Times New Roman"/>
                <w:spacing w:val="6"/>
                <w:position w:val="-3"/>
                <w:sz w:val="13"/>
              </w:rPr>
            </w:r>
            <w:r>
              <w:rPr>
                <w:rFonts w:ascii="Arial"/>
                <w:spacing w:val="-15"/>
                <w:w w:val="99"/>
                <w:sz w:val="13"/>
              </w:rPr>
              <w:t>2</w:t>
            </w:r>
            <w:r>
              <w:rPr>
                <w:rFonts w:ascii="Times New Roman"/>
                <w:spacing w:val="-51"/>
                <w:w w:val="99"/>
                <w:position w:val="-3"/>
                <w:sz w:val="13"/>
              </w:rPr>
              <w:t>_</w:t>
            </w:r>
            <w:r>
              <w:rPr>
                <w:rFonts w:ascii="Arial"/>
                <w:spacing w:val="-22"/>
                <w:w w:val="99"/>
                <w:sz w:val="13"/>
              </w:rPr>
              <w:t>0</w:t>
            </w:r>
            <w:r>
              <w:rPr>
                <w:rFonts w:ascii="Times New Roman"/>
                <w:spacing w:val="-44"/>
                <w:w w:val="99"/>
                <w:position w:val="-3"/>
                <w:sz w:val="13"/>
              </w:rPr>
              <w:t>_</w:t>
            </w:r>
            <w:r>
              <w:rPr>
                <w:rFonts w:ascii="Arial"/>
                <w:spacing w:val="-29"/>
                <w:w w:val="99"/>
                <w:sz w:val="13"/>
              </w:rPr>
              <w:t>0</w:t>
            </w:r>
            <w:r>
              <w:rPr>
                <w:rFonts w:ascii="Times New Roman"/>
                <w:spacing w:val="-37"/>
                <w:w w:val="99"/>
                <w:position w:val="-3"/>
                <w:sz w:val="13"/>
              </w:rPr>
              <w:t>_</w:t>
            </w:r>
            <w:r>
              <w:rPr>
                <w:rFonts w:ascii="Arial"/>
                <w:spacing w:val="-1"/>
                <w:w w:val="99"/>
                <w:sz w:val="13"/>
              </w:rPr>
              <w:t>,</w:t>
            </w:r>
            <w:r>
              <w:rPr>
                <w:rFonts w:ascii="Arial"/>
                <w:spacing w:val="-72"/>
                <w:w w:val="99"/>
                <w:sz w:val="13"/>
              </w:rPr>
              <w:t>0</w:t>
            </w:r>
            <w:r>
              <w:rPr>
                <w:rFonts w:ascii="Arial"/>
                <w:spacing w:val="-72"/>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5"/>
                <w:w w:val="99"/>
                <w:sz w:val="13"/>
              </w:rPr>
              <w:t>0</w:t>
            </w:r>
            <w:r>
              <w:rPr>
                <w:rFonts w:ascii="Times New Roman"/>
                <w:spacing w:val="-50"/>
                <w:w w:val="99"/>
                <w:position w:val="-3"/>
                <w:sz w:val="13"/>
              </w:rPr>
              <w:t>_</w:t>
            </w:r>
            <w:r>
              <w:rPr>
                <w:rFonts w:ascii="Arial"/>
                <w:spacing w:val="-22"/>
                <w:w w:val="99"/>
                <w:sz w:val="13"/>
              </w:rPr>
              <w:t>0</w:t>
            </w:r>
            <w:r>
              <w:rPr>
                <w:rFonts w:ascii="Times New Roman"/>
                <w:spacing w:val="-44"/>
                <w:w w:val="99"/>
                <w:position w:val="-3"/>
                <w:sz w:val="13"/>
              </w:rPr>
              <w:t>_</w:t>
            </w:r>
            <w:r>
              <w:rPr>
                <w:rFonts w:ascii="Arial"/>
                <w:spacing w:val="-1"/>
                <w:w w:val="99"/>
                <w:sz w:val="13"/>
              </w:rPr>
              <w:t>,</w:t>
            </w:r>
            <w:r>
              <w:rPr>
                <w:rFonts w:ascii="Arial"/>
                <w:spacing w:val="-65"/>
                <w:w w:val="99"/>
                <w:sz w:val="13"/>
              </w:rPr>
              <w:t>0</w:t>
            </w:r>
            <w:r>
              <w:rPr>
                <w:rFonts w:ascii="Times New Roman"/>
                <w:spacing w:val="-1"/>
                <w:w w:val="99"/>
                <w:position w:val="-3"/>
                <w:sz w:val="13"/>
              </w:rPr>
              <w:t>_</w:t>
            </w:r>
            <w:r>
              <w:rPr>
                <w:rFonts w:ascii="Arial"/>
                <w:spacing w:val="-72"/>
                <w:w w:val="99"/>
                <w:sz w:val="13"/>
              </w:rPr>
              <w:t>0</w:t>
            </w:r>
            <w:r>
              <w:rPr>
                <w:rFonts w:ascii="Arial"/>
                <w:spacing w:val="-72"/>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5"/>
                <w:w w:val="99"/>
                <w:sz w:val="13"/>
              </w:rPr>
              <w:t>0</w:t>
            </w:r>
            <w:r>
              <w:rPr>
                <w:rFonts w:ascii="Times New Roman"/>
                <w:spacing w:val="-50"/>
                <w:w w:val="99"/>
                <w:position w:val="-3"/>
                <w:sz w:val="13"/>
              </w:rPr>
              <w:t>_</w:t>
            </w:r>
            <w:r>
              <w:rPr>
                <w:rFonts w:ascii="Arial"/>
                <w:spacing w:val="-1"/>
                <w:w w:val="99"/>
                <w:sz w:val="13"/>
              </w:rPr>
              <w:t>.</w:t>
            </w:r>
            <w:r>
              <w:rPr>
                <w:rFonts w:ascii="Arial"/>
                <w:spacing w:val="-59"/>
                <w:w w:val="99"/>
                <w:sz w:val="13"/>
              </w:rPr>
              <w:t>0</w:t>
            </w:r>
            <w:r>
              <w:rPr>
                <w:rFonts w:ascii="Times New Roman"/>
                <w:spacing w:val="-7"/>
                <w:w w:val="99"/>
                <w:position w:val="-3"/>
                <w:sz w:val="13"/>
              </w:rPr>
              <w:t>_</w:t>
            </w:r>
            <w:r>
              <w:rPr>
                <w:rFonts w:ascii="Arial"/>
                <w:spacing w:val="-65"/>
                <w:w w:val="99"/>
                <w:sz w:val="13"/>
              </w:rPr>
              <w:t>0</w:t>
            </w:r>
            <w:r>
              <w:rPr>
                <w:rFonts w:ascii="Times New Roman"/>
                <w:w w:val="99"/>
                <w:position w:val="-3"/>
                <w:sz w:val="13"/>
              </w:rPr>
              <w:t>_</w:t>
            </w:r>
            <w:r>
              <w:rPr>
                <w:rFonts w:ascii="Times New Roman"/>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3"/>
                <w:szCs w:val="13"/>
              </w:rPr>
            </w:pPr>
            <w:r>
              <w:rPr>
                <w:rFonts w:ascii="Times New Roman"/>
                <w:w w:val="99"/>
                <w:position w:val="-3"/>
                <w:sz w:val="13"/>
              </w:rPr>
            </w:r>
            <w:r>
              <w:rPr>
                <w:rFonts w:ascii="Times New Roman"/>
                <w:w w:val="99"/>
                <w:position w:val="-3"/>
                <w:sz w:val="13"/>
                <w:u w:val="single" w:color="000000"/>
              </w:rPr>
              <w:t> </w:t>
            </w:r>
            <w:r>
              <w:rPr>
                <w:rFonts w:ascii="Times New Roman"/>
                <w:position w:val="-3"/>
                <w:sz w:val="13"/>
                <w:u w:val="single" w:color="000000"/>
              </w:rPr>
              <w:t>  </w:t>
            </w:r>
            <w:r>
              <w:rPr>
                <w:rFonts w:ascii="Times New Roman"/>
                <w:spacing w:val="12"/>
                <w:position w:val="-3"/>
                <w:sz w:val="13"/>
                <w:u w:val="single" w:color="000000"/>
              </w:rPr>
              <w:t> </w:t>
            </w:r>
            <w:r>
              <w:rPr>
                <w:rFonts w:ascii="Times New Roman"/>
                <w:spacing w:val="12"/>
                <w:position w:val="-3"/>
                <w:sz w:val="13"/>
              </w:rPr>
            </w:r>
            <w:r>
              <w:rPr>
                <w:rFonts w:ascii="Arial"/>
                <w:spacing w:val="-21"/>
                <w:w w:val="99"/>
                <w:sz w:val="13"/>
              </w:rPr>
              <w:t>1</w:t>
            </w:r>
            <w:r>
              <w:rPr>
                <w:rFonts w:ascii="Times New Roman"/>
                <w:spacing w:val="-45"/>
                <w:w w:val="99"/>
                <w:position w:val="-3"/>
                <w:sz w:val="13"/>
              </w:rPr>
              <w:t>_</w:t>
            </w:r>
            <w:r>
              <w:rPr>
                <w:rFonts w:ascii="Arial"/>
                <w:spacing w:val="-28"/>
                <w:w w:val="99"/>
                <w:sz w:val="13"/>
              </w:rPr>
              <w:t>6</w:t>
            </w:r>
            <w:r>
              <w:rPr>
                <w:rFonts w:ascii="Times New Roman"/>
                <w:spacing w:val="-38"/>
                <w:w w:val="99"/>
                <w:position w:val="-3"/>
                <w:sz w:val="13"/>
              </w:rPr>
              <w:t>_</w:t>
            </w:r>
            <w:r>
              <w:rPr>
                <w:rFonts w:ascii="Arial"/>
                <w:spacing w:val="-1"/>
                <w:w w:val="99"/>
                <w:sz w:val="13"/>
              </w:rPr>
              <w:t>,</w:t>
            </w:r>
            <w:r>
              <w:rPr>
                <w:rFonts w:ascii="Arial"/>
                <w:spacing w:val="-71"/>
                <w:w w:val="99"/>
                <w:sz w:val="13"/>
              </w:rPr>
              <w:t>3</w:t>
            </w:r>
            <w:r>
              <w:rPr>
                <w:rFonts w:ascii="Arial"/>
                <w:spacing w:val="-71"/>
                <w:w w:val="99"/>
                <w:sz w:val="13"/>
              </w:rPr>
            </w:r>
            <w:r>
              <w:rPr>
                <w:rFonts w:ascii="Arial"/>
                <w:w w:val="99"/>
                <w:sz w:val="13"/>
                <w:u w:val="single" w:color="000000"/>
              </w:rPr>
              <w:t> </w:t>
            </w:r>
            <w:r>
              <w:rPr>
                <w:rFonts w:ascii="Arial"/>
                <w:spacing w:val="-2"/>
                <w:sz w:val="13"/>
                <w:u w:val="single" w:color="000000"/>
              </w:rPr>
              <w:t> </w:t>
            </w:r>
            <w:r>
              <w:rPr>
                <w:rFonts w:ascii="Arial"/>
                <w:spacing w:val="-2"/>
                <w:sz w:val="13"/>
              </w:rPr>
            </w:r>
            <w:r>
              <w:rPr>
                <w:rFonts w:ascii="Arial"/>
                <w:spacing w:val="-13"/>
                <w:w w:val="99"/>
                <w:sz w:val="13"/>
              </w:rPr>
              <w:t>7</w:t>
            </w:r>
            <w:r>
              <w:rPr>
                <w:rFonts w:ascii="Times New Roman"/>
                <w:spacing w:val="-53"/>
                <w:w w:val="99"/>
                <w:position w:val="-3"/>
                <w:sz w:val="13"/>
              </w:rPr>
              <w:t>_</w:t>
            </w:r>
            <w:r>
              <w:rPr>
                <w:rFonts w:ascii="Arial"/>
                <w:spacing w:val="-20"/>
                <w:w w:val="99"/>
                <w:sz w:val="13"/>
              </w:rPr>
              <w:t>9</w:t>
            </w:r>
            <w:r>
              <w:rPr>
                <w:rFonts w:ascii="Times New Roman"/>
                <w:spacing w:val="-45"/>
                <w:w w:val="99"/>
                <w:position w:val="-3"/>
                <w:sz w:val="13"/>
              </w:rPr>
              <w:t>_</w:t>
            </w:r>
            <w:r>
              <w:rPr>
                <w:rFonts w:ascii="Arial"/>
                <w:spacing w:val="1"/>
                <w:w w:val="99"/>
                <w:sz w:val="13"/>
              </w:rPr>
              <w:t>,</w:t>
            </w:r>
            <w:r>
              <w:rPr>
                <w:rFonts w:ascii="Arial"/>
                <w:spacing w:val="-64"/>
                <w:w w:val="99"/>
                <w:sz w:val="13"/>
              </w:rPr>
              <w:t>2</w:t>
            </w:r>
            <w:r>
              <w:rPr>
                <w:rFonts w:ascii="Times New Roman"/>
                <w:spacing w:val="-2"/>
                <w:w w:val="99"/>
                <w:position w:val="-3"/>
                <w:sz w:val="13"/>
              </w:rPr>
              <w:t>_</w:t>
            </w:r>
            <w:r>
              <w:rPr>
                <w:rFonts w:ascii="Arial"/>
                <w:spacing w:val="-71"/>
                <w:w w:val="99"/>
                <w:sz w:val="13"/>
              </w:rPr>
              <w:t>0</w:t>
            </w:r>
            <w:r>
              <w:rPr>
                <w:rFonts w:ascii="Arial"/>
                <w:spacing w:val="-71"/>
                <w:w w:val="99"/>
                <w:sz w:val="13"/>
              </w:rPr>
            </w:r>
            <w:r>
              <w:rPr>
                <w:rFonts w:ascii="Arial"/>
                <w:w w:val="99"/>
                <w:sz w:val="13"/>
                <w:u w:val="single" w:color="000000"/>
              </w:rPr>
              <w:t> </w:t>
            </w:r>
            <w:r>
              <w:rPr>
                <w:rFonts w:ascii="Arial"/>
                <w:spacing w:val="-2"/>
                <w:sz w:val="13"/>
                <w:u w:val="single" w:color="000000"/>
              </w:rPr>
              <w:t> </w:t>
            </w:r>
            <w:r>
              <w:rPr>
                <w:rFonts w:ascii="Arial"/>
                <w:spacing w:val="-2"/>
                <w:sz w:val="13"/>
              </w:rPr>
            </w:r>
            <w:r>
              <w:rPr>
                <w:rFonts w:ascii="Arial"/>
                <w:spacing w:val="-13"/>
                <w:w w:val="99"/>
                <w:sz w:val="13"/>
              </w:rPr>
              <w:t>0</w:t>
            </w:r>
            <w:r>
              <w:rPr>
                <w:rFonts w:ascii="Times New Roman"/>
                <w:spacing w:val="-53"/>
                <w:w w:val="99"/>
                <w:position w:val="-3"/>
                <w:sz w:val="13"/>
              </w:rPr>
              <w:t>_</w:t>
            </w:r>
            <w:r>
              <w:rPr>
                <w:rFonts w:ascii="Arial"/>
                <w:spacing w:val="1"/>
                <w:w w:val="99"/>
                <w:sz w:val="13"/>
              </w:rPr>
              <w:t>.</w:t>
            </w:r>
            <w:r>
              <w:rPr>
                <w:rFonts w:ascii="Arial"/>
                <w:spacing w:val="-58"/>
                <w:w w:val="99"/>
                <w:sz w:val="13"/>
              </w:rPr>
              <w:t>5</w:t>
            </w:r>
            <w:r>
              <w:rPr>
                <w:rFonts w:ascii="Times New Roman"/>
                <w:spacing w:val="-8"/>
                <w:w w:val="99"/>
                <w:position w:val="-3"/>
                <w:sz w:val="13"/>
              </w:rPr>
              <w:t>_</w:t>
            </w:r>
            <w:r>
              <w:rPr>
                <w:rFonts w:ascii="Arial"/>
                <w:spacing w:val="-65"/>
                <w:w w:val="99"/>
                <w:sz w:val="13"/>
              </w:rPr>
              <w:t>4</w:t>
            </w:r>
            <w:r>
              <w:rPr>
                <w:rFonts w:ascii="Times New Roman"/>
                <w:w w:val="99"/>
                <w:position w:val="-3"/>
                <w:sz w:val="13"/>
              </w:rPr>
              <w:t>_</w:t>
            </w:r>
            <w:r>
              <w:rPr>
                <w:rFonts w:ascii="Times New Roman"/>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93" w:right="0"/>
              <w:jc w:val="left"/>
              <w:rPr>
                <w:rFonts w:ascii="Times New Roman" w:hAnsi="Times New Roman" w:cs="Times New Roman" w:eastAsia="Times New Roman" w:hint="default"/>
                <w:sz w:val="13"/>
                <w:szCs w:val="13"/>
              </w:rPr>
            </w:pPr>
            <w:r>
              <w:rPr>
                <w:rFonts w:ascii="Times New Roman"/>
                <w:w w:val="99"/>
                <w:position w:val="-3"/>
                <w:sz w:val="13"/>
              </w:rPr>
            </w:r>
            <w:r>
              <w:rPr>
                <w:rFonts w:ascii="Times New Roman"/>
                <w:w w:val="99"/>
                <w:position w:val="-3"/>
                <w:sz w:val="13"/>
                <w:u w:val="single" w:color="000000"/>
              </w:rPr>
              <w:t> </w:t>
            </w:r>
            <w:r>
              <w:rPr>
                <w:rFonts w:ascii="Times New Roman"/>
                <w:position w:val="-3"/>
                <w:sz w:val="13"/>
                <w:u w:val="single" w:color="000000"/>
              </w:rPr>
              <w:t>  </w:t>
            </w:r>
            <w:r>
              <w:rPr>
                <w:rFonts w:ascii="Times New Roman"/>
                <w:spacing w:val="6"/>
                <w:position w:val="-3"/>
                <w:sz w:val="13"/>
                <w:u w:val="single" w:color="000000"/>
              </w:rPr>
              <w:t> </w:t>
            </w:r>
            <w:r>
              <w:rPr>
                <w:rFonts w:ascii="Times New Roman"/>
                <w:spacing w:val="6"/>
                <w:position w:val="-3"/>
                <w:sz w:val="13"/>
              </w:rPr>
            </w:r>
            <w:r>
              <w:rPr>
                <w:rFonts w:ascii="Arial"/>
                <w:spacing w:val="-14"/>
                <w:w w:val="99"/>
                <w:sz w:val="13"/>
              </w:rPr>
              <w:t>2</w:t>
            </w:r>
            <w:r>
              <w:rPr>
                <w:rFonts w:ascii="Times New Roman"/>
                <w:spacing w:val="-51"/>
                <w:w w:val="99"/>
                <w:position w:val="-3"/>
                <w:sz w:val="13"/>
              </w:rPr>
              <w:t>_</w:t>
            </w:r>
            <w:r>
              <w:rPr>
                <w:rFonts w:ascii="Arial"/>
                <w:spacing w:val="-22"/>
                <w:w w:val="99"/>
                <w:sz w:val="13"/>
              </w:rPr>
              <w:t>1</w:t>
            </w:r>
            <w:r>
              <w:rPr>
                <w:rFonts w:ascii="Times New Roman"/>
                <w:spacing w:val="-44"/>
                <w:w w:val="99"/>
                <w:position w:val="-3"/>
                <w:sz w:val="13"/>
              </w:rPr>
              <w:t>_</w:t>
            </w:r>
            <w:r>
              <w:rPr>
                <w:rFonts w:ascii="Arial"/>
                <w:spacing w:val="-29"/>
                <w:w w:val="99"/>
                <w:sz w:val="13"/>
              </w:rPr>
              <w:t>6</w:t>
            </w:r>
            <w:r>
              <w:rPr>
                <w:rFonts w:ascii="Times New Roman"/>
                <w:spacing w:val="-37"/>
                <w:w w:val="99"/>
                <w:position w:val="-3"/>
                <w:sz w:val="13"/>
              </w:rPr>
              <w:t>_</w:t>
            </w:r>
            <w:r>
              <w:rPr>
                <w:rFonts w:ascii="Arial"/>
                <w:spacing w:val="-1"/>
                <w:w w:val="99"/>
                <w:sz w:val="13"/>
              </w:rPr>
              <w:t>,</w:t>
            </w:r>
            <w:r>
              <w:rPr>
                <w:rFonts w:ascii="Arial"/>
                <w:spacing w:val="-72"/>
                <w:w w:val="99"/>
                <w:sz w:val="13"/>
              </w:rPr>
              <w:t>3</w:t>
            </w:r>
            <w:r>
              <w:rPr>
                <w:rFonts w:ascii="Arial"/>
                <w:spacing w:val="-72"/>
                <w:w w:val="99"/>
                <w:sz w:val="13"/>
              </w:rPr>
            </w:r>
            <w:r>
              <w:rPr>
                <w:rFonts w:ascii="Arial"/>
                <w:w w:val="99"/>
                <w:sz w:val="13"/>
                <w:u w:val="single" w:color="000000"/>
              </w:rPr>
              <w:t> </w:t>
            </w:r>
            <w:r>
              <w:rPr>
                <w:rFonts w:ascii="Arial"/>
                <w:spacing w:val="-1"/>
                <w:sz w:val="13"/>
                <w:u w:val="single" w:color="000000"/>
              </w:rPr>
              <w:t> </w:t>
            </w:r>
            <w:r>
              <w:rPr>
                <w:rFonts w:ascii="Arial"/>
                <w:spacing w:val="-1"/>
                <w:sz w:val="13"/>
              </w:rPr>
            </w:r>
            <w:r>
              <w:rPr>
                <w:rFonts w:ascii="Arial"/>
                <w:spacing w:val="-14"/>
                <w:w w:val="99"/>
                <w:sz w:val="13"/>
              </w:rPr>
              <w:t>7</w:t>
            </w:r>
            <w:r>
              <w:rPr>
                <w:rFonts w:ascii="Times New Roman"/>
                <w:spacing w:val="-50"/>
                <w:w w:val="99"/>
                <w:position w:val="-3"/>
                <w:sz w:val="13"/>
              </w:rPr>
              <w:t>_</w:t>
            </w:r>
            <w:r>
              <w:rPr>
                <w:rFonts w:ascii="Arial"/>
                <w:spacing w:val="-22"/>
                <w:w w:val="99"/>
                <w:sz w:val="13"/>
              </w:rPr>
              <w:t>9</w:t>
            </w:r>
            <w:r>
              <w:rPr>
                <w:rFonts w:ascii="Times New Roman"/>
                <w:spacing w:val="-44"/>
                <w:w w:val="99"/>
                <w:position w:val="-3"/>
                <w:sz w:val="13"/>
              </w:rPr>
              <w:t>_</w:t>
            </w:r>
            <w:r>
              <w:rPr>
                <w:rFonts w:ascii="Arial"/>
                <w:spacing w:val="-1"/>
                <w:w w:val="99"/>
                <w:sz w:val="13"/>
              </w:rPr>
              <w:t>,</w:t>
            </w:r>
            <w:r>
              <w:rPr>
                <w:rFonts w:ascii="Arial"/>
                <w:spacing w:val="-65"/>
                <w:w w:val="99"/>
                <w:sz w:val="13"/>
              </w:rPr>
              <w:t>2</w:t>
            </w:r>
            <w:r>
              <w:rPr>
                <w:rFonts w:ascii="Times New Roman"/>
                <w:spacing w:val="-1"/>
                <w:w w:val="99"/>
                <w:position w:val="-3"/>
                <w:sz w:val="13"/>
              </w:rPr>
              <w:t>_</w:t>
            </w:r>
            <w:r>
              <w:rPr>
                <w:rFonts w:ascii="Arial"/>
                <w:spacing w:val="-1"/>
                <w:w w:val="99"/>
                <w:sz w:val="13"/>
              </w:rPr>
              <w:t>0</w:t>
            </w:r>
            <w:r>
              <w:rPr>
                <w:rFonts w:ascii="Arial"/>
                <w:spacing w:val="-14"/>
                <w:w w:val="99"/>
                <w:sz w:val="13"/>
              </w:rPr>
              <w:t>0</w:t>
            </w:r>
            <w:r>
              <w:rPr>
                <w:rFonts w:ascii="Times New Roman"/>
                <w:spacing w:val="-50"/>
                <w:w w:val="99"/>
                <w:position w:val="-3"/>
                <w:sz w:val="13"/>
              </w:rPr>
              <w:t>_</w:t>
            </w:r>
            <w:r>
              <w:rPr>
                <w:rFonts w:ascii="Arial"/>
                <w:spacing w:val="-1"/>
                <w:w w:val="99"/>
                <w:sz w:val="13"/>
              </w:rPr>
              <w:t>.</w:t>
            </w:r>
            <w:r>
              <w:rPr>
                <w:rFonts w:ascii="Arial"/>
                <w:spacing w:val="-59"/>
                <w:w w:val="99"/>
                <w:sz w:val="13"/>
              </w:rPr>
              <w:t>5</w:t>
            </w:r>
            <w:r>
              <w:rPr>
                <w:rFonts w:ascii="Times New Roman"/>
                <w:spacing w:val="-7"/>
                <w:w w:val="99"/>
                <w:position w:val="-3"/>
                <w:sz w:val="13"/>
              </w:rPr>
              <w:t>_</w:t>
            </w:r>
            <w:r>
              <w:rPr>
                <w:rFonts w:ascii="Arial"/>
                <w:spacing w:val="-65"/>
                <w:w w:val="99"/>
                <w:sz w:val="13"/>
              </w:rPr>
              <w:t>4</w:t>
            </w:r>
            <w:r>
              <w:rPr>
                <w:rFonts w:ascii="Times New Roman"/>
                <w:w w:val="99"/>
                <w:position w:val="-3"/>
                <w:sz w:val="13"/>
              </w:rPr>
              <w:t>_</w:t>
            </w:r>
            <w:r>
              <w:rPr>
                <w:rFonts w:ascii="Times New Roman"/>
                <w:sz w:val="13"/>
              </w:rPr>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2"/>
              <w:jc w:val="right"/>
              <w:rPr>
                <w:rFonts w:ascii="Arial" w:hAnsi="Arial" w:cs="Arial" w:eastAsia="Arial" w:hint="default"/>
                <w:sz w:val="13"/>
                <w:szCs w:val="13"/>
              </w:rPr>
            </w:pPr>
            <w:r>
              <w:rPr>
                <w:rFonts w:ascii="Arial"/>
                <w:spacing w:val="-1"/>
                <w:w w:val="95"/>
                <w:sz w:val="13"/>
              </w:rPr>
              <w:t>40.00</w:t>
            </w:r>
            <w:r>
              <w:rPr>
                <w:rFonts w:ascii="Arial"/>
                <w:sz w:val="13"/>
              </w:rPr>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0"/>
              <w:jc w:val="right"/>
              <w:rPr>
                <w:rFonts w:ascii="Arial" w:hAnsi="Arial" w:cs="Arial" w:eastAsia="Arial" w:hint="default"/>
                <w:sz w:val="13"/>
                <w:szCs w:val="13"/>
              </w:rPr>
            </w:pPr>
            <w:r>
              <w:rPr>
                <w:rFonts w:ascii="Arial"/>
                <w:spacing w:val="-1"/>
                <w:w w:val="95"/>
                <w:sz w:val="13"/>
              </w:rPr>
              <w:t>40.00</w:t>
            </w:r>
            <w:r>
              <w:rPr>
                <w:rFonts w:ascii="Arial"/>
                <w:sz w:val="13"/>
              </w:rPr>
            </w:r>
          </w:p>
        </w:tc>
        <w:tc>
          <w:tcPr>
            <w:tcW w:w="943" w:type="dxa"/>
            <w:tcBorders>
              <w:top w:val="nil" w:sz="6" w:space="0" w:color="auto"/>
              <w:left w:val="nil" w:sz="6" w:space="0" w:color="auto"/>
              <w:bottom w:val="single" w:sz="2" w:space="0" w:color="000000"/>
              <w:right w:val="nil" w:sz="6" w:space="0" w:color="auto"/>
            </w:tcBorders>
          </w:tcPr>
          <w:p>
            <w:pPr>
              <w:pStyle w:val="TableParagraph"/>
              <w:spacing w:line="240" w:lineRule="auto" w:before="6"/>
              <w:ind w:right="32"/>
              <w:jc w:val="right"/>
              <w:rPr>
                <w:rFonts w:ascii="Arial" w:hAnsi="Arial" w:cs="Arial" w:eastAsia="Arial" w:hint="default"/>
                <w:sz w:val="13"/>
                <w:szCs w:val="13"/>
              </w:rPr>
            </w:pPr>
            <w:r>
              <w:rPr>
                <w:rFonts w:ascii="Arial"/>
                <w:w w:val="99"/>
                <w:sz w:val="13"/>
              </w:rPr>
              <w:t>-</w:t>
            </w:r>
            <w:r>
              <w:rPr>
                <w:rFonts w:ascii="Arial"/>
                <w:sz w:val="13"/>
              </w:rPr>
            </w:r>
          </w:p>
        </w:tc>
      </w:tr>
      <w:tr>
        <w:trPr>
          <w:trHeight w:val="359"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0"/>
                <w:szCs w:val="10"/>
              </w:rPr>
            </w:pPr>
          </w:p>
          <w:p>
            <w:pPr>
              <w:pStyle w:val="TableParagraph"/>
              <w:spacing w:line="240" w:lineRule="auto"/>
              <w:ind w:left="181" w:right="0"/>
              <w:jc w:val="left"/>
              <w:rPr>
                <w:rFonts w:ascii="黑体" w:hAnsi="黑体" w:cs="黑体" w:eastAsia="黑体" w:hint="default"/>
                <w:sz w:val="13"/>
                <w:szCs w:val="13"/>
              </w:rPr>
            </w:pPr>
            <w:r>
              <w:rPr>
                <w:rFonts w:ascii="黑体" w:hAnsi="黑体" w:cs="黑体" w:eastAsia="黑体" w:hint="default"/>
                <w:sz w:val="13"/>
                <w:szCs w:val="13"/>
              </w:rPr>
              <w:t>联营企业合计</w:t>
            </w:r>
          </w:p>
        </w:tc>
        <w:tc>
          <w:tcPr>
            <w:tcW w:w="1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35" w:right="0"/>
              <w:jc w:val="left"/>
              <w:rPr>
                <w:rFonts w:ascii="Times New Roman" w:hAnsi="Times New Roman" w:cs="Times New Roman" w:eastAsia="Times New Roman" w:hint="default"/>
                <w:sz w:val="13"/>
                <w:szCs w:val="13"/>
              </w:rPr>
            </w:pPr>
            <w:r>
              <w:rPr>
                <w:rFonts w:ascii="Times New Roman"/>
                <w:spacing w:val="-36"/>
                <w:w w:val="99"/>
                <w:position w:val="-3"/>
                <w:sz w:val="13"/>
              </w:rPr>
              <w:t>_</w:t>
            </w:r>
            <w:r>
              <w:rPr>
                <w:rFonts w:ascii="Arial"/>
                <w:spacing w:val="-37"/>
                <w:w w:val="99"/>
                <w:sz w:val="13"/>
              </w:rPr>
              <w:t>1</w:t>
            </w:r>
            <w:r>
              <w:rPr>
                <w:rFonts w:ascii="Times New Roman"/>
                <w:spacing w:val="-29"/>
                <w:w w:val="99"/>
                <w:position w:val="-3"/>
                <w:sz w:val="13"/>
              </w:rPr>
              <w:t>_</w:t>
            </w:r>
            <w:r>
              <w:rPr>
                <w:rFonts w:ascii="Arial"/>
                <w:spacing w:val="-8"/>
                <w:w w:val="99"/>
                <w:sz w:val="13"/>
              </w:rPr>
              <w:t>,</w:t>
            </w:r>
            <w:r>
              <w:rPr>
                <w:rFonts w:ascii="Times New Roman"/>
                <w:spacing w:val="-58"/>
                <w:w w:val="99"/>
                <w:position w:val="-3"/>
                <w:sz w:val="13"/>
              </w:rPr>
              <w:t>_</w:t>
            </w:r>
            <w:r>
              <w:rPr>
                <w:rFonts w:ascii="Arial"/>
                <w:spacing w:val="-15"/>
                <w:w w:val="99"/>
                <w:sz w:val="13"/>
              </w:rPr>
              <w:t>2</w:t>
            </w:r>
            <w:r>
              <w:rPr>
                <w:rFonts w:ascii="Times New Roman"/>
                <w:spacing w:val="-51"/>
                <w:w w:val="99"/>
                <w:position w:val="-3"/>
                <w:sz w:val="13"/>
              </w:rPr>
              <w:t>_</w:t>
            </w:r>
            <w:r>
              <w:rPr>
                <w:rFonts w:ascii="Arial"/>
                <w:spacing w:val="-22"/>
                <w:w w:val="99"/>
                <w:sz w:val="13"/>
              </w:rPr>
              <w:t>2</w:t>
            </w:r>
            <w:r>
              <w:rPr>
                <w:rFonts w:ascii="Times New Roman"/>
                <w:spacing w:val="-44"/>
                <w:w w:val="99"/>
                <w:position w:val="-3"/>
                <w:sz w:val="13"/>
              </w:rPr>
              <w:t>_</w:t>
            </w:r>
            <w:r>
              <w:rPr>
                <w:rFonts w:ascii="Arial"/>
                <w:spacing w:val="-29"/>
                <w:w w:val="99"/>
                <w:sz w:val="13"/>
              </w:rPr>
              <w:t>5</w:t>
            </w:r>
            <w:r>
              <w:rPr>
                <w:rFonts w:ascii="Times New Roman"/>
                <w:spacing w:val="-37"/>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2</w:t>
            </w:r>
            <w:r>
              <w:rPr>
                <w:rFonts w:ascii="Times New Roman"/>
                <w:spacing w:val="-57"/>
                <w:w w:val="99"/>
                <w:position w:val="-3"/>
                <w:sz w:val="13"/>
              </w:rPr>
              <w:t>_</w:t>
            </w:r>
            <w:r>
              <w:rPr>
                <w:rFonts w:ascii="Arial"/>
                <w:spacing w:val="-16"/>
                <w:w w:val="99"/>
                <w:sz w:val="13"/>
              </w:rPr>
              <w:t>8</w:t>
            </w:r>
            <w:r>
              <w:rPr>
                <w:rFonts w:ascii="Times New Roman"/>
                <w:spacing w:val="-50"/>
                <w:w w:val="99"/>
                <w:position w:val="-3"/>
                <w:sz w:val="13"/>
              </w:rPr>
              <w:t>_</w:t>
            </w:r>
            <w:r>
              <w:rPr>
                <w:rFonts w:ascii="Arial"/>
                <w:spacing w:val="-22"/>
                <w:w w:val="99"/>
                <w:sz w:val="13"/>
              </w:rPr>
              <w:t>8</w:t>
            </w:r>
            <w:r>
              <w:rPr>
                <w:rFonts w:ascii="Times New Roman"/>
                <w:spacing w:val="-44"/>
                <w:w w:val="99"/>
                <w:position w:val="-3"/>
                <w:sz w:val="13"/>
              </w:rPr>
              <w:t>_</w:t>
            </w:r>
            <w:r>
              <w:rPr>
                <w:rFonts w:ascii="Arial"/>
                <w:spacing w:val="-1"/>
                <w:w w:val="99"/>
                <w:sz w:val="13"/>
              </w:rPr>
              <w:t>,</w:t>
            </w:r>
            <w:r>
              <w:rPr>
                <w:rFonts w:ascii="Arial"/>
                <w:spacing w:val="1"/>
                <w:w w:val="99"/>
                <w:sz w:val="13"/>
              </w:rPr>
              <w:t>8</w:t>
            </w:r>
            <w:r>
              <w:rPr>
                <w:rFonts w:ascii="Arial"/>
                <w:spacing w:val="-9"/>
                <w:w w:val="99"/>
                <w:sz w:val="13"/>
              </w:rPr>
              <w:t>0</w:t>
            </w:r>
            <w:r>
              <w:rPr>
                <w:rFonts w:ascii="Times New Roman"/>
                <w:spacing w:val="-57"/>
                <w:w w:val="99"/>
                <w:position w:val="-3"/>
                <w:sz w:val="13"/>
              </w:rPr>
              <w:t>_</w:t>
            </w:r>
            <w:r>
              <w:rPr>
                <w:rFonts w:ascii="Arial"/>
                <w:spacing w:val="-16"/>
                <w:w w:val="99"/>
                <w:sz w:val="13"/>
              </w:rPr>
              <w:t>6</w:t>
            </w:r>
            <w:r>
              <w:rPr>
                <w:rFonts w:ascii="Times New Roman"/>
                <w:spacing w:val="-50"/>
                <w:w w:val="99"/>
                <w:position w:val="-3"/>
                <w:sz w:val="13"/>
              </w:rPr>
              <w:t>_</w:t>
            </w:r>
            <w:r>
              <w:rPr>
                <w:rFonts w:ascii="Arial"/>
                <w:spacing w:val="-1"/>
                <w:w w:val="99"/>
                <w:sz w:val="13"/>
              </w:rPr>
              <w:t>.</w:t>
            </w:r>
            <w:r>
              <w:rPr>
                <w:rFonts w:ascii="Arial"/>
                <w:spacing w:val="-59"/>
                <w:w w:val="99"/>
                <w:sz w:val="13"/>
              </w:rPr>
              <w:t>5</w:t>
            </w:r>
            <w:r>
              <w:rPr>
                <w:rFonts w:ascii="Times New Roman"/>
                <w:spacing w:val="-7"/>
                <w:w w:val="99"/>
                <w:position w:val="-3"/>
                <w:sz w:val="13"/>
              </w:rPr>
              <w:t>_</w:t>
            </w:r>
            <w:r>
              <w:rPr>
                <w:rFonts w:ascii="Arial"/>
                <w:spacing w:val="-65"/>
                <w:w w:val="99"/>
                <w:sz w:val="13"/>
              </w:rPr>
              <w:t>6</w:t>
            </w:r>
            <w:r>
              <w:rPr>
                <w:rFonts w:ascii="Times New Roman"/>
                <w:w w:val="99"/>
                <w:position w:val="-3"/>
                <w:sz w:val="13"/>
              </w:rPr>
              <w:t>_</w:t>
            </w:r>
            <w:r>
              <w:rPr>
                <w:rFonts w:ascii="Times New Roman"/>
                <w:sz w:val="13"/>
              </w:rPr>
            </w:r>
          </w:p>
        </w:tc>
        <w:tc>
          <w:tcPr>
            <w:tcW w:w="12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0"/>
              <w:jc w:val="left"/>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1</w:t>
            </w:r>
            <w:r>
              <w:rPr>
                <w:rFonts w:ascii="Times New Roman"/>
                <w:spacing w:val="-30"/>
                <w:w w:val="99"/>
                <w:position w:val="-3"/>
                <w:sz w:val="13"/>
              </w:rPr>
              <w:t>_</w:t>
            </w:r>
            <w:r>
              <w:rPr>
                <w:rFonts w:ascii="Arial"/>
                <w:spacing w:val="-7"/>
                <w:w w:val="99"/>
                <w:sz w:val="13"/>
              </w:rPr>
              <w:t>,</w:t>
            </w:r>
            <w:r>
              <w:rPr>
                <w:rFonts w:ascii="Times New Roman"/>
                <w:spacing w:val="-58"/>
                <w:w w:val="99"/>
                <w:position w:val="-3"/>
                <w:sz w:val="13"/>
              </w:rPr>
              <w:t>_</w:t>
            </w:r>
            <w:r>
              <w:rPr>
                <w:rFonts w:ascii="Arial"/>
                <w:spacing w:val="-15"/>
                <w:w w:val="99"/>
                <w:sz w:val="13"/>
              </w:rPr>
              <w:t>2</w:t>
            </w:r>
            <w:r>
              <w:rPr>
                <w:rFonts w:ascii="Times New Roman"/>
                <w:spacing w:val="-51"/>
                <w:w w:val="99"/>
                <w:position w:val="-3"/>
                <w:sz w:val="13"/>
              </w:rPr>
              <w:t>_</w:t>
            </w:r>
            <w:r>
              <w:rPr>
                <w:rFonts w:ascii="Arial"/>
                <w:spacing w:val="-22"/>
                <w:w w:val="99"/>
                <w:sz w:val="13"/>
              </w:rPr>
              <w:t>3</w:t>
            </w:r>
            <w:r>
              <w:rPr>
                <w:rFonts w:ascii="Times New Roman"/>
                <w:spacing w:val="-44"/>
                <w:w w:val="99"/>
                <w:position w:val="-3"/>
                <w:sz w:val="13"/>
              </w:rPr>
              <w:t>_</w:t>
            </w:r>
            <w:r>
              <w:rPr>
                <w:rFonts w:ascii="Arial"/>
                <w:spacing w:val="-29"/>
                <w:w w:val="99"/>
                <w:sz w:val="13"/>
              </w:rPr>
              <w:t>8</w:t>
            </w:r>
            <w:r>
              <w:rPr>
                <w:rFonts w:ascii="Times New Roman"/>
                <w:spacing w:val="-37"/>
                <w:w w:val="99"/>
                <w:position w:val="-3"/>
                <w:sz w:val="13"/>
              </w:rPr>
              <w:t>_</w:t>
            </w:r>
            <w:r>
              <w:rPr>
                <w:rFonts w:ascii="Arial"/>
                <w:spacing w:val="-1"/>
                <w:w w:val="99"/>
                <w:sz w:val="13"/>
              </w:rPr>
              <w:t>,</w:t>
            </w:r>
            <w:r>
              <w:rPr>
                <w:rFonts w:ascii="Arial"/>
                <w:spacing w:val="1"/>
                <w:w w:val="99"/>
                <w:sz w:val="13"/>
              </w:rPr>
              <w:t>1</w:t>
            </w:r>
            <w:r>
              <w:rPr>
                <w:rFonts w:ascii="Arial"/>
                <w:spacing w:val="-16"/>
                <w:w w:val="99"/>
                <w:sz w:val="13"/>
              </w:rPr>
              <w:t>4</w:t>
            </w:r>
            <w:r>
              <w:rPr>
                <w:rFonts w:ascii="Times New Roman"/>
                <w:spacing w:val="-50"/>
                <w:w w:val="99"/>
                <w:position w:val="-3"/>
                <w:sz w:val="13"/>
              </w:rPr>
              <w:t>_</w:t>
            </w:r>
            <w:r>
              <w:rPr>
                <w:rFonts w:ascii="Arial"/>
                <w:spacing w:val="-22"/>
                <w:w w:val="99"/>
                <w:sz w:val="13"/>
              </w:rPr>
              <w:t>6</w:t>
            </w:r>
            <w:r>
              <w:rPr>
                <w:rFonts w:ascii="Times New Roman"/>
                <w:spacing w:val="-44"/>
                <w:w w:val="99"/>
                <w:position w:val="-3"/>
                <w:sz w:val="13"/>
              </w:rPr>
              <w:t>_</w:t>
            </w:r>
            <w:r>
              <w:rPr>
                <w:rFonts w:ascii="Arial"/>
                <w:spacing w:val="-1"/>
                <w:w w:val="99"/>
                <w:sz w:val="13"/>
              </w:rPr>
              <w:t>,</w:t>
            </w:r>
            <w:r>
              <w:rPr>
                <w:rFonts w:ascii="Arial"/>
                <w:spacing w:val="1"/>
                <w:w w:val="99"/>
                <w:sz w:val="13"/>
              </w:rPr>
              <w:t>6</w:t>
            </w:r>
            <w:r>
              <w:rPr>
                <w:rFonts w:ascii="Arial"/>
                <w:spacing w:val="-9"/>
                <w:w w:val="99"/>
                <w:sz w:val="13"/>
              </w:rPr>
              <w:t>8</w:t>
            </w:r>
            <w:r>
              <w:rPr>
                <w:rFonts w:ascii="Times New Roman"/>
                <w:spacing w:val="-57"/>
                <w:w w:val="99"/>
                <w:position w:val="-3"/>
                <w:sz w:val="13"/>
              </w:rPr>
              <w:t>_</w:t>
            </w:r>
            <w:r>
              <w:rPr>
                <w:rFonts w:ascii="Arial"/>
                <w:spacing w:val="-16"/>
                <w:w w:val="99"/>
                <w:sz w:val="13"/>
              </w:rPr>
              <w:t>1</w:t>
            </w:r>
            <w:r>
              <w:rPr>
                <w:rFonts w:ascii="Times New Roman"/>
                <w:spacing w:val="-50"/>
                <w:w w:val="99"/>
                <w:position w:val="-3"/>
                <w:sz w:val="13"/>
              </w:rPr>
              <w:t>_</w:t>
            </w:r>
            <w:r>
              <w:rPr>
                <w:rFonts w:ascii="Arial"/>
                <w:spacing w:val="-1"/>
                <w:w w:val="99"/>
                <w:sz w:val="13"/>
              </w:rPr>
              <w:t>.</w:t>
            </w:r>
            <w:r>
              <w:rPr>
                <w:rFonts w:ascii="Arial"/>
                <w:spacing w:val="-59"/>
                <w:w w:val="99"/>
                <w:sz w:val="13"/>
              </w:rPr>
              <w:t>1</w:t>
            </w:r>
            <w:r>
              <w:rPr>
                <w:rFonts w:ascii="Times New Roman"/>
                <w:spacing w:val="-7"/>
                <w:w w:val="99"/>
                <w:position w:val="-3"/>
                <w:sz w:val="13"/>
              </w:rPr>
              <w:t>_</w:t>
            </w:r>
            <w:r>
              <w:rPr>
                <w:rFonts w:ascii="Arial"/>
                <w:spacing w:val="-65"/>
                <w:w w:val="99"/>
                <w:sz w:val="13"/>
              </w:rPr>
              <w:t>3</w:t>
            </w:r>
            <w:r>
              <w:rPr>
                <w:rFonts w:ascii="Times New Roman"/>
                <w:w w:val="99"/>
                <w:position w:val="-3"/>
                <w:sz w:val="13"/>
              </w:rPr>
              <w:t>_</w:t>
            </w:r>
            <w:r>
              <w:rPr>
                <w:rFonts w:ascii="Times New Roman"/>
                <w:sz w:val="13"/>
              </w:rPr>
            </w:r>
          </w:p>
        </w:tc>
        <w:tc>
          <w:tcPr>
            <w:tcW w:w="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142" w:right="0"/>
              <w:jc w:val="left"/>
              <w:rPr>
                <w:rFonts w:ascii="Times New Roman" w:hAnsi="Times New Roman" w:cs="Times New Roman" w:eastAsia="Times New Roman" w:hint="default"/>
                <w:sz w:val="13"/>
                <w:szCs w:val="13"/>
              </w:rPr>
            </w:pPr>
            <w:r>
              <w:rPr>
                <w:rFonts w:ascii="Arial"/>
                <w:spacing w:val="-20"/>
                <w:w w:val="99"/>
                <w:sz w:val="13"/>
              </w:rPr>
              <w:t>2</w:t>
            </w:r>
            <w:r>
              <w:rPr>
                <w:rFonts w:ascii="Times New Roman"/>
                <w:spacing w:val="-45"/>
                <w:w w:val="99"/>
                <w:position w:val="-3"/>
                <w:sz w:val="13"/>
              </w:rPr>
              <w:t>_</w:t>
            </w:r>
            <w:r>
              <w:rPr>
                <w:rFonts w:ascii="Arial"/>
                <w:spacing w:val="-28"/>
                <w:w w:val="99"/>
                <w:sz w:val="13"/>
              </w:rPr>
              <w:t>8</w:t>
            </w:r>
            <w:r>
              <w:rPr>
                <w:rFonts w:ascii="Times New Roman"/>
                <w:spacing w:val="-38"/>
                <w:w w:val="99"/>
                <w:position w:val="-3"/>
                <w:sz w:val="13"/>
              </w:rPr>
              <w:t>_</w:t>
            </w:r>
            <w:r>
              <w:rPr>
                <w:rFonts w:ascii="Arial"/>
                <w:spacing w:val="-1"/>
                <w:w w:val="99"/>
                <w:sz w:val="13"/>
              </w:rPr>
              <w:t>,</w:t>
            </w:r>
            <w:r>
              <w:rPr>
                <w:rFonts w:ascii="Arial"/>
                <w:spacing w:val="-1"/>
                <w:w w:val="99"/>
                <w:sz w:val="13"/>
              </w:rPr>
              <w:t>0</w:t>
            </w:r>
            <w:r>
              <w:rPr>
                <w:rFonts w:ascii="Arial"/>
                <w:spacing w:val="-13"/>
                <w:w w:val="99"/>
                <w:sz w:val="13"/>
              </w:rPr>
              <w:t>1</w:t>
            </w:r>
            <w:r>
              <w:rPr>
                <w:rFonts w:ascii="Times New Roman"/>
                <w:spacing w:val="-53"/>
                <w:w w:val="99"/>
                <w:position w:val="-3"/>
                <w:sz w:val="13"/>
              </w:rPr>
              <w:t>_</w:t>
            </w:r>
            <w:r>
              <w:rPr>
                <w:rFonts w:ascii="Arial"/>
                <w:spacing w:val="-20"/>
                <w:w w:val="99"/>
                <w:sz w:val="13"/>
              </w:rPr>
              <w:t>6</w:t>
            </w:r>
            <w:r>
              <w:rPr>
                <w:rFonts w:ascii="Times New Roman"/>
                <w:spacing w:val="-45"/>
                <w:w w:val="99"/>
                <w:position w:val="-3"/>
                <w:sz w:val="13"/>
              </w:rPr>
              <w:t>_</w:t>
            </w:r>
            <w:r>
              <w:rPr>
                <w:rFonts w:ascii="Arial"/>
                <w:spacing w:val="1"/>
                <w:w w:val="99"/>
                <w:sz w:val="13"/>
              </w:rPr>
              <w:t>,</w:t>
            </w:r>
            <w:r>
              <w:rPr>
                <w:rFonts w:ascii="Arial"/>
                <w:spacing w:val="-64"/>
                <w:w w:val="99"/>
                <w:sz w:val="13"/>
              </w:rPr>
              <w:t>9</w:t>
            </w:r>
            <w:r>
              <w:rPr>
                <w:rFonts w:ascii="Times New Roman"/>
                <w:spacing w:val="-2"/>
                <w:w w:val="99"/>
                <w:position w:val="-3"/>
                <w:sz w:val="13"/>
              </w:rPr>
              <w:t>_</w:t>
            </w:r>
            <w:r>
              <w:rPr>
                <w:rFonts w:ascii="Arial"/>
                <w:spacing w:val="-1"/>
                <w:w w:val="99"/>
                <w:sz w:val="13"/>
              </w:rPr>
              <w:t>8</w:t>
            </w:r>
            <w:r>
              <w:rPr>
                <w:rFonts w:ascii="Arial"/>
                <w:spacing w:val="-13"/>
                <w:w w:val="99"/>
                <w:sz w:val="13"/>
              </w:rPr>
              <w:t>8</w:t>
            </w:r>
            <w:r>
              <w:rPr>
                <w:rFonts w:ascii="Times New Roman"/>
                <w:spacing w:val="-53"/>
                <w:w w:val="99"/>
                <w:position w:val="-3"/>
                <w:sz w:val="13"/>
              </w:rPr>
              <w:t>_</w:t>
            </w:r>
            <w:r>
              <w:rPr>
                <w:rFonts w:ascii="Arial"/>
                <w:spacing w:val="1"/>
                <w:w w:val="99"/>
                <w:sz w:val="13"/>
              </w:rPr>
              <w:t>.</w:t>
            </w:r>
            <w:r>
              <w:rPr>
                <w:rFonts w:ascii="Arial"/>
                <w:spacing w:val="-58"/>
                <w:w w:val="99"/>
                <w:sz w:val="13"/>
              </w:rPr>
              <w:t>1</w:t>
            </w:r>
            <w:r>
              <w:rPr>
                <w:rFonts w:ascii="Times New Roman"/>
                <w:spacing w:val="-8"/>
                <w:w w:val="99"/>
                <w:position w:val="-3"/>
                <w:sz w:val="13"/>
              </w:rPr>
              <w:t>_</w:t>
            </w:r>
            <w:r>
              <w:rPr>
                <w:rFonts w:ascii="Arial"/>
                <w:spacing w:val="-65"/>
                <w:w w:val="99"/>
                <w:sz w:val="13"/>
              </w:rPr>
              <w:t>5</w:t>
            </w:r>
            <w:r>
              <w:rPr>
                <w:rFonts w:ascii="Times New Roman"/>
                <w:w w:val="99"/>
                <w:position w:val="-3"/>
                <w:sz w:val="13"/>
              </w:rPr>
              <w:t>_</w:t>
            </w:r>
            <w:r>
              <w:rPr>
                <w:rFonts w:ascii="Times New Roman"/>
                <w:sz w:val="13"/>
              </w:rPr>
            </w:r>
          </w:p>
        </w:tc>
        <w:tc>
          <w:tcPr>
            <w:tcW w:w="12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193" w:right="0"/>
              <w:jc w:val="left"/>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1</w:t>
            </w:r>
            <w:r>
              <w:rPr>
                <w:rFonts w:ascii="Times New Roman"/>
                <w:spacing w:val="-30"/>
                <w:w w:val="99"/>
                <w:position w:val="-3"/>
                <w:sz w:val="13"/>
              </w:rPr>
              <w:t>_</w:t>
            </w:r>
            <w:r>
              <w:rPr>
                <w:rFonts w:ascii="Arial"/>
                <w:spacing w:val="-7"/>
                <w:w w:val="99"/>
                <w:sz w:val="13"/>
              </w:rPr>
              <w:t>,</w:t>
            </w:r>
            <w:r>
              <w:rPr>
                <w:rFonts w:ascii="Times New Roman"/>
                <w:spacing w:val="-59"/>
                <w:w w:val="99"/>
                <w:position w:val="-3"/>
                <w:sz w:val="13"/>
              </w:rPr>
              <w:t>_</w:t>
            </w:r>
            <w:r>
              <w:rPr>
                <w:rFonts w:ascii="Arial"/>
                <w:spacing w:val="-14"/>
                <w:w w:val="99"/>
                <w:sz w:val="13"/>
              </w:rPr>
              <w:t>2</w:t>
            </w:r>
            <w:r>
              <w:rPr>
                <w:rFonts w:ascii="Times New Roman"/>
                <w:spacing w:val="-51"/>
                <w:w w:val="99"/>
                <w:position w:val="-3"/>
                <w:sz w:val="13"/>
              </w:rPr>
              <w:t>_</w:t>
            </w:r>
            <w:r>
              <w:rPr>
                <w:rFonts w:ascii="Arial"/>
                <w:spacing w:val="-22"/>
                <w:w w:val="99"/>
                <w:sz w:val="13"/>
              </w:rPr>
              <w:t>6</w:t>
            </w:r>
            <w:r>
              <w:rPr>
                <w:rFonts w:ascii="Times New Roman"/>
                <w:spacing w:val="-44"/>
                <w:w w:val="99"/>
                <w:position w:val="-3"/>
                <w:sz w:val="13"/>
              </w:rPr>
              <w:t>_</w:t>
            </w:r>
            <w:r>
              <w:rPr>
                <w:rFonts w:ascii="Arial"/>
                <w:spacing w:val="-29"/>
                <w:w w:val="99"/>
                <w:sz w:val="13"/>
              </w:rPr>
              <w:t>6</w:t>
            </w:r>
            <w:r>
              <w:rPr>
                <w:rFonts w:ascii="Times New Roman"/>
                <w:spacing w:val="-37"/>
                <w:w w:val="99"/>
                <w:position w:val="-3"/>
                <w:sz w:val="13"/>
              </w:rPr>
              <w:t>_</w:t>
            </w:r>
            <w:r>
              <w:rPr>
                <w:rFonts w:ascii="Arial"/>
                <w:spacing w:val="-1"/>
                <w:w w:val="99"/>
                <w:sz w:val="13"/>
              </w:rPr>
              <w:t>,</w:t>
            </w:r>
            <w:r>
              <w:rPr>
                <w:rFonts w:ascii="Arial"/>
                <w:spacing w:val="1"/>
                <w:w w:val="99"/>
                <w:sz w:val="13"/>
              </w:rPr>
              <w:t>1</w:t>
            </w:r>
            <w:r>
              <w:rPr>
                <w:rFonts w:ascii="Arial"/>
                <w:spacing w:val="-16"/>
                <w:w w:val="99"/>
                <w:sz w:val="13"/>
              </w:rPr>
              <w:t>6</w:t>
            </w:r>
            <w:r>
              <w:rPr>
                <w:rFonts w:ascii="Times New Roman"/>
                <w:spacing w:val="-50"/>
                <w:w w:val="99"/>
                <w:position w:val="-3"/>
                <w:sz w:val="13"/>
              </w:rPr>
              <w:t>_</w:t>
            </w:r>
            <w:r>
              <w:rPr>
                <w:rFonts w:ascii="Arial"/>
                <w:spacing w:val="-21"/>
                <w:w w:val="99"/>
                <w:sz w:val="13"/>
              </w:rPr>
              <w:t>3</w:t>
            </w:r>
            <w:r>
              <w:rPr>
                <w:rFonts w:ascii="Times New Roman"/>
                <w:spacing w:val="-44"/>
                <w:w w:val="99"/>
                <w:position w:val="-3"/>
                <w:sz w:val="13"/>
              </w:rPr>
              <w:t>_</w:t>
            </w:r>
            <w:r>
              <w:rPr>
                <w:rFonts w:ascii="Arial"/>
                <w:spacing w:val="-1"/>
                <w:w w:val="99"/>
                <w:sz w:val="13"/>
              </w:rPr>
              <w:t>,</w:t>
            </w:r>
            <w:r>
              <w:rPr>
                <w:rFonts w:ascii="Arial"/>
                <w:spacing w:val="1"/>
                <w:w w:val="99"/>
                <w:sz w:val="13"/>
              </w:rPr>
              <w:t>6</w:t>
            </w:r>
            <w:r>
              <w:rPr>
                <w:rFonts w:ascii="Arial"/>
                <w:spacing w:val="-8"/>
                <w:w w:val="99"/>
                <w:sz w:val="13"/>
              </w:rPr>
              <w:t>6</w:t>
            </w:r>
            <w:r>
              <w:rPr>
                <w:rFonts w:ascii="Times New Roman"/>
                <w:spacing w:val="-58"/>
                <w:w w:val="99"/>
                <w:position w:val="-3"/>
                <w:sz w:val="13"/>
              </w:rPr>
              <w:t>_</w:t>
            </w:r>
            <w:r>
              <w:rPr>
                <w:rFonts w:ascii="Arial"/>
                <w:spacing w:val="-15"/>
                <w:w w:val="99"/>
                <w:sz w:val="13"/>
              </w:rPr>
              <w:t>9</w:t>
            </w:r>
            <w:r>
              <w:rPr>
                <w:rFonts w:ascii="Times New Roman"/>
                <w:spacing w:val="-50"/>
                <w:w w:val="99"/>
                <w:position w:val="-3"/>
                <w:sz w:val="13"/>
              </w:rPr>
              <w:t>_</w:t>
            </w:r>
            <w:r>
              <w:rPr>
                <w:rFonts w:ascii="Arial"/>
                <w:spacing w:val="-1"/>
                <w:w w:val="99"/>
                <w:sz w:val="13"/>
              </w:rPr>
              <w:t>.</w:t>
            </w:r>
            <w:r>
              <w:rPr>
                <w:rFonts w:ascii="Arial"/>
                <w:spacing w:val="-59"/>
                <w:w w:val="99"/>
                <w:sz w:val="13"/>
              </w:rPr>
              <w:t>2</w:t>
            </w:r>
            <w:r>
              <w:rPr>
                <w:rFonts w:ascii="Times New Roman"/>
                <w:spacing w:val="-7"/>
                <w:w w:val="99"/>
                <w:position w:val="-3"/>
                <w:sz w:val="13"/>
              </w:rPr>
              <w:t>_</w:t>
            </w:r>
            <w:r>
              <w:rPr>
                <w:rFonts w:ascii="Arial"/>
                <w:spacing w:val="-65"/>
                <w:w w:val="99"/>
                <w:sz w:val="13"/>
              </w:rPr>
              <w:t>8</w:t>
            </w:r>
            <w:r>
              <w:rPr>
                <w:rFonts w:ascii="Times New Roman"/>
                <w:w w:val="99"/>
                <w:position w:val="-3"/>
                <w:sz w:val="13"/>
              </w:rPr>
              <w:t>_</w:t>
            </w:r>
            <w:r>
              <w:rPr>
                <w:rFonts w:ascii="Times New Roman"/>
                <w:sz w:val="13"/>
              </w:rPr>
            </w:r>
          </w:p>
        </w:tc>
        <w:tc>
          <w:tcPr>
            <w:tcW w:w="585" w:type="dxa"/>
            <w:tcBorders>
              <w:top w:val="nil" w:sz="6" w:space="0" w:color="auto"/>
              <w:left w:val="nil" w:sz="6" w:space="0" w:color="auto"/>
              <w:bottom w:val="nil" w:sz="6" w:space="0" w:color="auto"/>
              <w:right w:val="nil" w:sz="6" w:space="0" w:color="auto"/>
            </w:tcBorders>
          </w:tcPr>
          <w:p>
            <w:pPr/>
          </w:p>
        </w:tc>
        <w:tc>
          <w:tcPr>
            <w:tcW w:w="592" w:type="dxa"/>
            <w:tcBorders>
              <w:top w:val="nil" w:sz="6" w:space="0" w:color="auto"/>
              <w:left w:val="nil" w:sz="6" w:space="0" w:color="auto"/>
              <w:bottom w:val="nil" w:sz="6" w:space="0" w:color="auto"/>
              <w:right w:val="nil" w:sz="6" w:space="0" w:color="auto"/>
            </w:tcBorders>
          </w:tcPr>
          <w:p>
            <w:pPr/>
          </w:p>
        </w:tc>
        <w:tc>
          <w:tcPr>
            <w:tcW w:w="943" w:type="dxa"/>
            <w:tcBorders>
              <w:top w:val="single" w:sz="2" w:space="0" w:color="000000"/>
              <w:left w:val="nil" w:sz="6" w:space="0" w:color="auto"/>
              <w:bottom w:val="single" w:sz="2" w:space="0" w:color="000000"/>
              <w:right w:val="nil" w:sz="6" w:space="0" w:color="auto"/>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33"/>
              <w:jc w:val="right"/>
              <w:rPr>
                <w:rFonts w:ascii="Times New Roman" w:hAnsi="Times New Roman" w:cs="Times New Roman" w:eastAsia="Times New Roman" w:hint="default"/>
                <w:sz w:val="13"/>
                <w:szCs w:val="13"/>
              </w:rPr>
            </w:pPr>
            <w:r>
              <w:rPr>
                <w:rFonts w:ascii="Arial"/>
                <w:spacing w:val="-20"/>
                <w:w w:val="99"/>
                <w:sz w:val="13"/>
              </w:rPr>
              <w:t>1</w:t>
            </w:r>
            <w:r>
              <w:rPr>
                <w:rFonts w:ascii="Times New Roman"/>
                <w:spacing w:val="-46"/>
                <w:w w:val="99"/>
                <w:position w:val="-3"/>
                <w:sz w:val="13"/>
              </w:rPr>
              <w:t>_</w:t>
            </w:r>
            <w:r>
              <w:rPr>
                <w:rFonts w:ascii="Arial"/>
                <w:spacing w:val="-27"/>
                <w:w w:val="99"/>
                <w:sz w:val="13"/>
              </w:rPr>
              <w:t>5</w:t>
            </w:r>
            <w:r>
              <w:rPr>
                <w:rFonts w:ascii="Times New Roman"/>
                <w:spacing w:val="-38"/>
                <w:w w:val="99"/>
                <w:position w:val="-3"/>
                <w:sz w:val="13"/>
              </w:rPr>
              <w:t>_</w:t>
            </w:r>
            <w:r>
              <w:rPr>
                <w:rFonts w:ascii="Arial"/>
                <w:spacing w:val="-1"/>
                <w:w w:val="99"/>
                <w:sz w:val="13"/>
              </w:rPr>
              <w:t>,</w:t>
            </w:r>
            <w:r>
              <w:rPr>
                <w:rFonts w:ascii="Arial"/>
                <w:spacing w:val="-1"/>
                <w:w w:val="99"/>
                <w:sz w:val="13"/>
              </w:rPr>
              <w:t>0</w:t>
            </w:r>
            <w:r>
              <w:rPr>
                <w:rFonts w:ascii="Arial"/>
                <w:spacing w:val="-13"/>
                <w:w w:val="99"/>
                <w:sz w:val="13"/>
              </w:rPr>
              <w:t>6</w:t>
            </w:r>
            <w:r>
              <w:rPr>
                <w:rFonts w:ascii="Times New Roman"/>
                <w:spacing w:val="-53"/>
                <w:w w:val="99"/>
                <w:position w:val="-3"/>
                <w:sz w:val="13"/>
              </w:rPr>
              <w:t>_</w:t>
            </w:r>
            <w:r>
              <w:rPr>
                <w:rFonts w:ascii="Arial"/>
                <w:spacing w:val="-20"/>
                <w:w w:val="99"/>
                <w:sz w:val="13"/>
              </w:rPr>
              <w:t>1</w:t>
            </w:r>
            <w:r>
              <w:rPr>
                <w:rFonts w:ascii="Times New Roman"/>
                <w:spacing w:val="-46"/>
                <w:w w:val="99"/>
                <w:position w:val="-3"/>
                <w:sz w:val="13"/>
              </w:rPr>
              <w:t>_</w:t>
            </w:r>
            <w:r>
              <w:rPr>
                <w:rFonts w:ascii="Arial"/>
                <w:spacing w:val="1"/>
                <w:w w:val="99"/>
                <w:sz w:val="13"/>
              </w:rPr>
              <w:t>,</w:t>
            </w:r>
            <w:r>
              <w:rPr>
                <w:rFonts w:ascii="Arial"/>
                <w:spacing w:val="-65"/>
                <w:w w:val="99"/>
                <w:sz w:val="13"/>
              </w:rPr>
              <w:t>0</w:t>
            </w:r>
            <w:r>
              <w:rPr>
                <w:rFonts w:ascii="Times New Roman"/>
                <w:spacing w:val="-1"/>
                <w:w w:val="99"/>
                <w:position w:val="-3"/>
                <w:sz w:val="13"/>
              </w:rPr>
              <w:t>_</w:t>
            </w:r>
            <w:r>
              <w:rPr>
                <w:rFonts w:ascii="Arial"/>
                <w:spacing w:val="-1"/>
                <w:w w:val="99"/>
                <w:sz w:val="13"/>
              </w:rPr>
              <w:t>5</w:t>
            </w:r>
            <w:r>
              <w:rPr>
                <w:rFonts w:ascii="Arial"/>
                <w:spacing w:val="-13"/>
                <w:w w:val="99"/>
                <w:sz w:val="13"/>
              </w:rPr>
              <w:t>8</w:t>
            </w:r>
            <w:r>
              <w:rPr>
                <w:rFonts w:ascii="Times New Roman"/>
                <w:spacing w:val="-53"/>
                <w:w w:val="99"/>
                <w:position w:val="-3"/>
                <w:sz w:val="13"/>
              </w:rPr>
              <w:t>_</w:t>
            </w:r>
            <w:r>
              <w:rPr>
                <w:rFonts w:ascii="Arial"/>
                <w:spacing w:val="1"/>
                <w:w w:val="99"/>
                <w:sz w:val="13"/>
              </w:rPr>
              <w:t>.</w:t>
            </w:r>
            <w:r>
              <w:rPr>
                <w:rFonts w:ascii="Arial"/>
                <w:spacing w:val="-57"/>
                <w:w w:val="99"/>
                <w:sz w:val="13"/>
              </w:rPr>
              <w:t>4</w:t>
            </w:r>
            <w:r>
              <w:rPr>
                <w:rFonts w:ascii="Times New Roman"/>
                <w:spacing w:val="-8"/>
                <w:w w:val="99"/>
                <w:position w:val="-3"/>
                <w:sz w:val="13"/>
              </w:rPr>
              <w:t>_</w:t>
            </w:r>
            <w:r>
              <w:rPr>
                <w:rFonts w:ascii="Arial"/>
                <w:spacing w:val="-65"/>
                <w:w w:val="99"/>
                <w:sz w:val="13"/>
              </w:rPr>
              <w:t>6</w:t>
            </w:r>
            <w:r>
              <w:rPr>
                <w:rFonts w:ascii="Times New Roman"/>
                <w:w w:val="99"/>
                <w:position w:val="-3"/>
                <w:sz w:val="13"/>
              </w:rPr>
              <w:t>_</w:t>
            </w:r>
            <w:r>
              <w:rPr>
                <w:rFonts w:ascii="Times New Roman"/>
                <w:sz w:val="13"/>
              </w:rPr>
            </w:r>
          </w:p>
        </w:tc>
      </w:tr>
      <w:tr>
        <w:trPr>
          <w:trHeight w:val="358" w:hRule="exact"/>
        </w:trPr>
        <w:tc>
          <w:tcPr>
            <w:tcW w:w="3436" w:type="dxa"/>
            <w:gridSpan w:val="2"/>
            <w:tcBorders>
              <w:top w:val="nil" w:sz="6" w:space="0" w:color="auto"/>
              <w:left w:val="nil" w:sz="6" w:space="0" w:color="auto"/>
              <w:bottom w:val="nil" w:sz="6" w:space="0" w:color="auto"/>
              <w:right w:val="nil" w:sz="6" w:space="0" w:color="auto"/>
            </w:tcBorders>
          </w:tcPr>
          <w:p>
            <w:pPr>
              <w:pStyle w:val="TableParagraph"/>
              <w:tabs>
                <w:tab w:pos="2396" w:val="left" w:leader="none"/>
              </w:tabs>
              <w:spacing w:line="240" w:lineRule="auto" w:before="139"/>
              <w:ind w:left="76" w:right="0"/>
              <w:jc w:val="left"/>
              <w:rPr>
                <w:rFonts w:ascii="Times New Roman" w:hAnsi="Times New Roman" w:cs="Times New Roman" w:eastAsia="Times New Roman" w:hint="default"/>
                <w:sz w:val="13"/>
                <w:szCs w:val="13"/>
              </w:rPr>
            </w:pPr>
            <w:r>
              <w:rPr>
                <w:rFonts w:ascii="黑体" w:hAnsi="黑体" w:cs="黑体" w:eastAsia="黑体" w:hint="default"/>
                <w:w w:val="99"/>
                <w:sz w:val="13"/>
                <w:szCs w:val="13"/>
              </w:rPr>
              <w:t>权益法</w:t>
            </w:r>
            <w:r>
              <w:rPr>
                <w:rFonts w:ascii="黑体" w:hAnsi="黑体" w:cs="黑体" w:eastAsia="黑体" w:hint="default"/>
                <w:spacing w:val="1"/>
                <w:w w:val="99"/>
                <w:sz w:val="13"/>
                <w:szCs w:val="13"/>
              </w:rPr>
              <w:t>合</w:t>
            </w:r>
            <w:r>
              <w:rPr>
                <w:rFonts w:ascii="黑体" w:hAnsi="黑体" w:cs="黑体" w:eastAsia="黑体" w:hint="default"/>
                <w:w w:val="99"/>
                <w:sz w:val="13"/>
                <w:szCs w:val="13"/>
              </w:rPr>
              <w:t>计</w:t>
            </w:r>
            <w:r>
              <w:rPr>
                <w:rFonts w:ascii="黑体" w:hAnsi="黑体" w:cs="黑体" w:eastAsia="黑体" w:hint="default"/>
                <w:sz w:val="13"/>
                <w:szCs w:val="13"/>
              </w:rPr>
              <w:tab/>
            </w:r>
            <w:r>
              <w:rPr>
                <w:rFonts w:ascii="Times New Roman" w:hAnsi="Times New Roman" w:cs="Times New Roman" w:eastAsia="Times New Roman" w:hint="default"/>
                <w:spacing w:val="-36"/>
                <w:w w:val="99"/>
                <w:position w:val="-3"/>
                <w:sz w:val="13"/>
                <w:szCs w:val="13"/>
              </w:rPr>
              <w:t>_</w:t>
            </w:r>
            <w:r>
              <w:rPr>
                <w:rFonts w:ascii="Arial" w:hAnsi="Arial" w:cs="Arial" w:eastAsia="Arial" w:hint="default"/>
                <w:spacing w:val="-37"/>
                <w:w w:val="99"/>
                <w:sz w:val="13"/>
                <w:szCs w:val="13"/>
              </w:rPr>
              <w:t>2</w:t>
            </w:r>
            <w:r>
              <w:rPr>
                <w:rFonts w:ascii="Times New Roman" w:hAnsi="Times New Roman" w:cs="Times New Roman" w:eastAsia="Times New Roman" w:hint="default"/>
                <w:spacing w:val="-29"/>
                <w:w w:val="99"/>
                <w:position w:val="-3"/>
                <w:sz w:val="13"/>
                <w:szCs w:val="13"/>
              </w:rPr>
              <w:t>_</w:t>
            </w:r>
            <w:r>
              <w:rPr>
                <w:rFonts w:ascii="Arial" w:hAnsi="Arial" w:cs="Arial" w:eastAsia="Arial" w:hint="default"/>
                <w:spacing w:val="-8"/>
                <w:w w:val="99"/>
                <w:sz w:val="13"/>
                <w:szCs w:val="13"/>
              </w:rPr>
              <w:t>,</w:t>
            </w:r>
            <w:r>
              <w:rPr>
                <w:rFonts w:ascii="Times New Roman" w:hAnsi="Times New Roman" w:cs="Times New Roman" w:eastAsia="Times New Roman" w:hint="default"/>
                <w:spacing w:val="-58"/>
                <w:w w:val="99"/>
                <w:position w:val="-3"/>
                <w:sz w:val="13"/>
                <w:szCs w:val="13"/>
              </w:rPr>
              <w:t>_</w:t>
            </w:r>
            <w:r>
              <w:rPr>
                <w:rFonts w:ascii="Arial" w:hAnsi="Arial" w:cs="Arial" w:eastAsia="Arial" w:hint="default"/>
                <w:spacing w:val="-15"/>
                <w:w w:val="99"/>
                <w:sz w:val="13"/>
                <w:szCs w:val="13"/>
              </w:rPr>
              <w:t>3</w:t>
            </w:r>
            <w:r>
              <w:rPr>
                <w:rFonts w:ascii="Times New Roman" w:hAnsi="Times New Roman" w:cs="Times New Roman" w:eastAsia="Times New Roman" w:hint="default"/>
                <w:spacing w:val="-51"/>
                <w:w w:val="99"/>
                <w:position w:val="-3"/>
                <w:sz w:val="13"/>
                <w:szCs w:val="13"/>
              </w:rPr>
              <w:t>_</w:t>
            </w:r>
            <w:r>
              <w:rPr>
                <w:rFonts w:ascii="Arial" w:hAnsi="Arial" w:cs="Arial" w:eastAsia="Arial" w:hint="default"/>
                <w:spacing w:val="-22"/>
                <w:w w:val="99"/>
                <w:sz w:val="13"/>
                <w:szCs w:val="13"/>
              </w:rPr>
              <w:t>5</w:t>
            </w:r>
            <w:r>
              <w:rPr>
                <w:rFonts w:ascii="Times New Roman" w:hAnsi="Times New Roman" w:cs="Times New Roman" w:eastAsia="Times New Roman" w:hint="default"/>
                <w:spacing w:val="-44"/>
                <w:w w:val="99"/>
                <w:position w:val="-3"/>
                <w:sz w:val="13"/>
                <w:szCs w:val="13"/>
              </w:rPr>
              <w:t>_</w:t>
            </w:r>
            <w:r>
              <w:rPr>
                <w:rFonts w:ascii="Arial" w:hAnsi="Arial" w:cs="Arial" w:eastAsia="Arial" w:hint="default"/>
                <w:spacing w:val="-29"/>
                <w:w w:val="99"/>
                <w:sz w:val="13"/>
                <w:szCs w:val="13"/>
              </w:rPr>
              <w:t>8</w:t>
            </w:r>
            <w:r>
              <w:rPr>
                <w:rFonts w:ascii="Times New Roman" w:hAnsi="Times New Roman" w:cs="Times New Roman" w:eastAsia="Times New Roman" w:hint="default"/>
                <w:spacing w:val="-37"/>
                <w:w w:val="99"/>
                <w:position w:val="-3"/>
                <w:sz w:val="13"/>
                <w:szCs w:val="13"/>
              </w:rPr>
              <w:t>_</w:t>
            </w:r>
            <w:r>
              <w:rPr>
                <w:rFonts w:ascii="Arial" w:hAnsi="Arial" w:cs="Arial" w:eastAsia="Arial" w:hint="default"/>
                <w:spacing w:val="-1"/>
                <w:w w:val="99"/>
                <w:sz w:val="13"/>
                <w:szCs w:val="13"/>
              </w:rPr>
              <w:t>,</w:t>
            </w:r>
            <w:r>
              <w:rPr>
                <w:rFonts w:ascii="Times New Roman" w:hAnsi="Times New Roman" w:cs="Times New Roman" w:eastAsia="Times New Roman" w:hint="default"/>
                <w:spacing w:val="-65"/>
                <w:w w:val="99"/>
                <w:position w:val="-3"/>
                <w:sz w:val="13"/>
                <w:szCs w:val="13"/>
              </w:rPr>
              <w:t>_</w:t>
            </w:r>
            <w:r>
              <w:rPr>
                <w:rFonts w:ascii="Arial" w:hAnsi="Arial" w:cs="Arial" w:eastAsia="Arial" w:hint="default"/>
                <w:spacing w:val="-8"/>
                <w:w w:val="99"/>
                <w:sz w:val="13"/>
                <w:szCs w:val="13"/>
              </w:rPr>
              <w:t>6</w:t>
            </w:r>
            <w:r>
              <w:rPr>
                <w:rFonts w:ascii="Times New Roman" w:hAnsi="Times New Roman" w:cs="Times New Roman" w:eastAsia="Times New Roman" w:hint="default"/>
                <w:spacing w:val="-57"/>
                <w:w w:val="99"/>
                <w:position w:val="-3"/>
                <w:sz w:val="13"/>
                <w:szCs w:val="13"/>
              </w:rPr>
              <w:t>_</w:t>
            </w:r>
            <w:r>
              <w:rPr>
                <w:rFonts w:ascii="Arial" w:hAnsi="Arial" w:cs="Arial" w:eastAsia="Arial" w:hint="default"/>
                <w:spacing w:val="-16"/>
                <w:w w:val="99"/>
                <w:sz w:val="13"/>
                <w:szCs w:val="13"/>
              </w:rPr>
              <w:t>4</w:t>
            </w:r>
            <w:r>
              <w:rPr>
                <w:rFonts w:ascii="Times New Roman" w:hAnsi="Times New Roman" w:cs="Times New Roman" w:eastAsia="Times New Roman" w:hint="default"/>
                <w:spacing w:val="-50"/>
                <w:w w:val="99"/>
                <w:position w:val="-3"/>
                <w:sz w:val="13"/>
                <w:szCs w:val="13"/>
              </w:rPr>
              <w:t>_</w:t>
            </w:r>
            <w:r>
              <w:rPr>
                <w:rFonts w:ascii="Arial" w:hAnsi="Arial" w:cs="Arial" w:eastAsia="Arial" w:hint="default"/>
                <w:spacing w:val="-22"/>
                <w:w w:val="99"/>
                <w:sz w:val="13"/>
                <w:szCs w:val="13"/>
              </w:rPr>
              <w:t>5</w:t>
            </w:r>
            <w:r>
              <w:rPr>
                <w:rFonts w:ascii="Times New Roman" w:hAnsi="Times New Roman" w:cs="Times New Roman" w:eastAsia="Times New Roman" w:hint="default"/>
                <w:spacing w:val="-44"/>
                <w:w w:val="99"/>
                <w:position w:val="-3"/>
                <w:sz w:val="13"/>
                <w:szCs w:val="13"/>
              </w:rPr>
              <w:t>_</w:t>
            </w:r>
            <w:r>
              <w:rPr>
                <w:rFonts w:ascii="Arial" w:hAnsi="Arial" w:cs="Arial" w:eastAsia="Arial" w:hint="default"/>
                <w:spacing w:val="-1"/>
                <w:w w:val="99"/>
                <w:sz w:val="13"/>
                <w:szCs w:val="13"/>
              </w:rPr>
              <w:t>,</w:t>
            </w:r>
            <w:r>
              <w:rPr>
                <w:rFonts w:ascii="Arial" w:hAnsi="Arial" w:cs="Arial" w:eastAsia="Arial" w:hint="default"/>
                <w:spacing w:val="1"/>
                <w:w w:val="99"/>
                <w:sz w:val="13"/>
                <w:szCs w:val="13"/>
              </w:rPr>
              <w:t>1</w:t>
            </w:r>
            <w:r>
              <w:rPr>
                <w:rFonts w:ascii="Arial" w:hAnsi="Arial" w:cs="Arial" w:eastAsia="Arial" w:hint="default"/>
                <w:spacing w:val="-9"/>
                <w:w w:val="99"/>
                <w:sz w:val="13"/>
                <w:szCs w:val="13"/>
              </w:rPr>
              <w:t>4</w:t>
            </w:r>
            <w:r>
              <w:rPr>
                <w:rFonts w:ascii="Times New Roman" w:hAnsi="Times New Roman" w:cs="Times New Roman" w:eastAsia="Times New Roman" w:hint="default"/>
                <w:spacing w:val="-57"/>
                <w:w w:val="99"/>
                <w:position w:val="-3"/>
                <w:sz w:val="13"/>
                <w:szCs w:val="13"/>
              </w:rPr>
              <w:t>_</w:t>
            </w:r>
            <w:r>
              <w:rPr>
                <w:rFonts w:ascii="Arial" w:hAnsi="Arial" w:cs="Arial" w:eastAsia="Arial" w:hint="default"/>
                <w:spacing w:val="-16"/>
                <w:w w:val="99"/>
                <w:sz w:val="13"/>
                <w:szCs w:val="13"/>
              </w:rPr>
              <w:t>3</w:t>
            </w:r>
            <w:r>
              <w:rPr>
                <w:rFonts w:ascii="Times New Roman" w:hAnsi="Times New Roman" w:cs="Times New Roman" w:eastAsia="Times New Roman" w:hint="default"/>
                <w:spacing w:val="-50"/>
                <w:w w:val="99"/>
                <w:position w:val="-3"/>
                <w:sz w:val="13"/>
                <w:szCs w:val="13"/>
              </w:rPr>
              <w:t>_</w:t>
            </w:r>
            <w:r>
              <w:rPr>
                <w:rFonts w:ascii="Arial" w:hAnsi="Arial" w:cs="Arial" w:eastAsia="Arial" w:hint="default"/>
                <w:spacing w:val="-1"/>
                <w:w w:val="99"/>
                <w:sz w:val="13"/>
                <w:szCs w:val="13"/>
              </w:rPr>
              <w:t>.</w:t>
            </w:r>
            <w:r>
              <w:rPr>
                <w:rFonts w:ascii="Arial" w:hAnsi="Arial" w:cs="Arial" w:eastAsia="Arial" w:hint="default"/>
                <w:spacing w:val="-59"/>
                <w:w w:val="99"/>
                <w:sz w:val="13"/>
                <w:szCs w:val="13"/>
              </w:rPr>
              <w:t>0</w:t>
            </w:r>
            <w:r>
              <w:rPr>
                <w:rFonts w:ascii="Times New Roman" w:hAnsi="Times New Roman" w:cs="Times New Roman" w:eastAsia="Times New Roman" w:hint="default"/>
                <w:spacing w:val="-7"/>
                <w:w w:val="99"/>
                <w:position w:val="-3"/>
                <w:sz w:val="13"/>
                <w:szCs w:val="13"/>
              </w:rPr>
              <w:t>_</w:t>
            </w:r>
            <w:r>
              <w:rPr>
                <w:rFonts w:ascii="Arial" w:hAnsi="Arial" w:cs="Arial" w:eastAsia="Arial" w:hint="default"/>
                <w:spacing w:val="-65"/>
                <w:w w:val="99"/>
                <w:sz w:val="13"/>
                <w:szCs w:val="13"/>
              </w:rPr>
              <w:t>3</w:t>
            </w:r>
            <w:r>
              <w:rPr>
                <w:rFonts w:ascii="Times New Roman" w:hAnsi="Times New Roman" w:cs="Times New Roman" w:eastAsia="Times New Roman" w:hint="default"/>
                <w:w w:val="99"/>
                <w:position w:val="-3"/>
                <w:sz w:val="13"/>
                <w:szCs w:val="13"/>
              </w:rPr>
              <w:t>_</w:t>
            </w:r>
            <w:r>
              <w:rPr>
                <w:rFonts w:ascii="Times New Roman" w:hAnsi="Times New Roman" w:cs="Times New Roman" w:eastAsia="Times New Roman" w:hint="default"/>
                <w:sz w:val="13"/>
                <w:szCs w:val="13"/>
              </w:rPr>
            </w:r>
          </w:p>
        </w:tc>
        <w:tc>
          <w:tcPr>
            <w:tcW w:w="151"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2" w:space="0" w:color="000000"/>
              <w:right w:val="nil" w:sz="6" w:space="0" w:color="auto"/>
            </w:tcBorders>
          </w:tcPr>
          <w:p>
            <w:pPr>
              <w:pStyle w:val="TableParagraph"/>
              <w:spacing w:line="20" w:lineRule="exact"/>
              <w:ind w:left="386" w:right="0"/>
              <w:jc w:val="left"/>
              <w:rPr>
                <w:rFonts w:ascii="黑体" w:hAnsi="黑体" w:cs="黑体" w:eastAsia="黑体" w:hint="default"/>
                <w:sz w:val="2"/>
                <w:szCs w:val="2"/>
              </w:rPr>
            </w:pPr>
            <w:r>
              <w:rPr>
                <w:rFonts w:ascii="黑体" w:hAnsi="黑体" w:cs="黑体" w:eastAsia="黑体" w:hint="default"/>
                <w:sz w:val="2"/>
                <w:szCs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5,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1</w:t>
            </w:r>
            <w:r>
              <w:rPr>
                <w:rFonts w:ascii="Times New Roman"/>
                <w:spacing w:val="-30"/>
                <w:w w:val="99"/>
                <w:position w:val="-3"/>
                <w:sz w:val="13"/>
              </w:rPr>
              <w:t>_</w:t>
            </w:r>
            <w:r>
              <w:rPr>
                <w:rFonts w:ascii="Arial"/>
                <w:spacing w:val="-7"/>
                <w:w w:val="99"/>
                <w:sz w:val="13"/>
              </w:rPr>
              <w:t>,</w:t>
            </w:r>
            <w:r>
              <w:rPr>
                <w:rFonts w:ascii="Times New Roman"/>
                <w:spacing w:val="-58"/>
                <w:w w:val="99"/>
                <w:position w:val="-3"/>
                <w:sz w:val="13"/>
              </w:rPr>
              <w:t>_</w:t>
            </w:r>
            <w:r>
              <w:rPr>
                <w:rFonts w:ascii="Arial"/>
                <w:spacing w:val="-15"/>
                <w:w w:val="99"/>
                <w:sz w:val="13"/>
              </w:rPr>
              <w:t>9</w:t>
            </w:r>
            <w:r>
              <w:rPr>
                <w:rFonts w:ascii="Times New Roman"/>
                <w:spacing w:val="-51"/>
                <w:w w:val="99"/>
                <w:position w:val="-3"/>
                <w:sz w:val="13"/>
              </w:rPr>
              <w:t>_</w:t>
            </w:r>
            <w:r>
              <w:rPr>
                <w:rFonts w:ascii="Arial"/>
                <w:spacing w:val="-22"/>
                <w:w w:val="99"/>
                <w:sz w:val="13"/>
              </w:rPr>
              <w:t>3</w:t>
            </w:r>
            <w:r>
              <w:rPr>
                <w:rFonts w:ascii="Times New Roman"/>
                <w:spacing w:val="-44"/>
                <w:w w:val="99"/>
                <w:position w:val="-3"/>
                <w:sz w:val="13"/>
              </w:rPr>
              <w:t>_</w:t>
            </w:r>
            <w:r>
              <w:rPr>
                <w:rFonts w:ascii="Arial"/>
                <w:spacing w:val="-29"/>
                <w:w w:val="99"/>
                <w:sz w:val="13"/>
              </w:rPr>
              <w:t>5</w:t>
            </w:r>
            <w:r>
              <w:rPr>
                <w:rFonts w:ascii="Times New Roman"/>
                <w:spacing w:val="-37"/>
                <w:w w:val="99"/>
                <w:position w:val="-3"/>
                <w:sz w:val="13"/>
              </w:rPr>
              <w:t>_</w:t>
            </w:r>
            <w:r>
              <w:rPr>
                <w:rFonts w:ascii="Arial"/>
                <w:spacing w:val="-1"/>
                <w:w w:val="99"/>
                <w:sz w:val="13"/>
              </w:rPr>
              <w:t>,</w:t>
            </w:r>
            <w:r>
              <w:rPr>
                <w:rFonts w:ascii="Arial"/>
                <w:spacing w:val="1"/>
                <w:w w:val="99"/>
                <w:sz w:val="13"/>
              </w:rPr>
              <w:t>9</w:t>
            </w:r>
            <w:r>
              <w:rPr>
                <w:rFonts w:ascii="Arial"/>
                <w:spacing w:val="-16"/>
                <w:w w:val="99"/>
                <w:sz w:val="13"/>
              </w:rPr>
              <w:t>6</w:t>
            </w:r>
            <w:r>
              <w:rPr>
                <w:rFonts w:ascii="Times New Roman"/>
                <w:spacing w:val="-50"/>
                <w:w w:val="99"/>
                <w:position w:val="-3"/>
                <w:sz w:val="13"/>
              </w:rPr>
              <w:t>_</w:t>
            </w:r>
            <w:r>
              <w:rPr>
                <w:rFonts w:ascii="Arial"/>
                <w:spacing w:val="-22"/>
                <w:w w:val="99"/>
                <w:sz w:val="13"/>
              </w:rPr>
              <w:t>5</w:t>
            </w:r>
            <w:r>
              <w:rPr>
                <w:rFonts w:ascii="Times New Roman"/>
                <w:spacing w:val="-44"/>
                <w:w w:val="99"/>
                <w:position w:val="-3"/>
                <w:sz w:val="13"/>
              </w:rPr>
              <w:t>_</w:t>
            </w:r>
            <w:r>
              <w:rPr>
                <w:rFonts w:ascii="Arial"/>
                <w:spacing w:val="-1"/>
                <w:w w:val="99"/>
                <w:sz w:val="13"/>
              </w:rPr>
              <w:t>,</w:t>
            </w:r>
            <w:r>
              <w:rPr>
                <w:rFonts w:ascii="Arial"/>
                <w:spacing w:val="1"/>
                <w:w w:val="99"/>
                <w:sz w:val="13"/>
              </w:rPr>
              <w:t>6</w:t>
            </w:r>
            <w:r>
              <w:rPr>
                <w:rFonts w:ascii="Arial"/>
                <w:spacing w:val="-9"/>
                <w:w w:val="99"/>
                <w:sz w:val="13"/>
              </w:rPr>
              <w:t>2</w:t>
            </w:r>
            <w:r>
              <w:rPr>
                <w:rFonts w:ascii="Times New Roman"/>
                <w:spacing w:val="-57"/>
                <w:w w:val="99"/>
                <w:position w:val="-3"/>
                <w:sz w:val="13"/>
              </w:rPr>
              <w:t>_</w:t>
            </w:r>
            <w:r>
              <w:rPr>
                <w:rFonts w:ascii="Arial"/>
                <w:spacing w:val="-16"/>
                <w:w w:val="99"/>
                <w:sz w:val="13"/>
              </w:rPr>
              <w:t>9</w:t>
            </w:r>
            <w:r>
              <w:rPr>
                <w:rFonts w:ascii="Times New Roman"/>
                <w:spacing w:val="-50"/>
                <w:w w:val="99"/>
                <w:position w:val="-3"/>
                <w:sz w:val="13"/>
              </w:rPr>
              <w:t>_</w:t>
            </w:r>
            <w:r>
              <w:rPr>
                <w:rFonts w:ascii="Arial"/>
                <w:spacing w:val="-1"/>
                <w:w w:val="99"/>
                <w:sz w:val="13"/>
              </w:rPr>
              <w:t>.</w:t>
            </w:r>
            <w:r>
              <w:rPr>
                <w:rFonts w:ascii="Arial"/>
                <w:spacing w:val="-59"/>
                <w:w w:val="99"/>
                <w:sz w:val="13"/>
              </w:rPr>
              <w:t>2</w:t>
            </w:r>
            <w:r>
              <w:rPr>
                <w:rFonts w:ascii="Times New Roman"/>
                <w:spacing w:val="-7"/>
                <w:w w:val="99"/>
                <w:position w:val="-3"/>
                <w:sz w:val="13"/>
              </w:rPr>
              <w:t>_</w:t>
            </w:r>
            <w:r>
              <w:rPr>
                <w:rFonts w:ascii="Arial"/>
                <w:spacing w:val="-65"/>
                <w:w w:val="99"/>
                <w:sz w:val="13"/>
              </w:rPr>
              <w:t>6</w:t>
            </w:r>
            <w:r>
              <w:rPr>
                <w:rFonts w:ascii="Times New Roman"/>
                <w:w w:val="99"/>
                <w:position w:val="-3"/>
                <w:sz w:val="13"/>
              </w:rPr>
              <w:t>_</w:t>
            </w:r>
            <w:r>
              <w:rPr>
                <w:rFonts w:ascii="Times New Roman"/>
                <w:sz w:val="13"/>
              </w:rPr>
            </w:r>
          </w:p>
        </w:tc>
        <w:tc>
          <w:tcPr>
            <w:tcW w:w="174"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single" w:sz="2" w:space="0" w:color="000000"/>
              <w:right w:val="nil" w:sz="6" w:space="0" w:color="auto"/>
            </w:tcBorders>
          </w:tcPr>
          <w:p>
            <w:pPr/>
          </w:p>
        </w:tc>
        <w:tc>
          <w:tcPr>
            <w:tcW w:w="903" w:type="dxa"/>
            <w:tcBorders>
              <w:top w:val="nil" w:sz="6" w:space="0" w:color="auto"/>
              <w:left w:val="nil" w:sz="6" w:space="0" w:color="auto"/>
              <w:bottom w:val="single" w:sz="2" w:space="0" w:color="000000"/>
              <w:right w:val="nil" w:sz="6" w:space="0" w:color="auto"/>
            </w:tcBorders>
          </w:tcPr>
          <w:p>
            <w:pPr>
              <w:pStyle w:val="TableParagraph"/>
              <w:spacing w:line="20" w:lineRule="exact"/>
              <w:ind w:left="251" w:right="0"/>
              <w:jc w:val="left"/>
              <w:rPr>
                <w:rFonts w:ascii="黑体" w:hAnsi="黑体" w:cs="黑体" w:eastAsia="黑体" w:hint="default"/>
                <w:sz w:val="2"/>
                <w:szCs w:val="2"/>
              </w:rPr>
            </w:pPr>
            <w:r>
              <w:rPr>
                <w:rFonts w:ascii="黑体" w:hAnsi="黑体" w:cs="黑体" w:eastAsia="黑体" w:hint="default"/>
                <w:sz w:val="2"/>
                <w:szCs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Arial"/>
                <w:spacing w:val="-13"/>
                <w:w w:val="99"/>
                <w:sz w:val="13"/>
              </w:rPr>
              <w:t>4</w:t>
            </w:r>
            <w:r>
              <w:rPr>
                <w:rFonts w:ascii="Times New Roman"/>
                <w:spacing w:val="-53"/>
                <w:w w:val="99"/>
                <w:position w:val="-3"/>
                <w:sz w:val="13"/>
              </w:rPr>
              <w:t>_</w:t>
            </w:r>
            <w:r>
              <w:rPr>
                <w:rFonts w:ascii="Arial"/>
                <w:spacing w:val="-20"/>
                <w:w w:val="99"/>
                <w:sz w:val="13"/>
              </w:rPr>
              <w:t>9</w:t>
            </w:r>
            <w:r>
              <w:rPr>
                <w:rFonts w:ascii="Times New Roman"/>
                <w:spacing w:val="-45"/>
                <w:w w:val="99"/>
                <w:position w:val="-3"/>
                <w:sz w:val="13"/>
              </w:rPr>
              <w:t>_</w:t>
            </w:r>
            <w:r>
              <w:rPr>
                <w:rFonts w:ascii="Arial"/>
                <w:spacing w:val="-28"/>
                <w:w w:val="99"/>
                <w:sz w:val="13"/>
              </w:rPr>
              <w:t>9</w:t>
            </w:r>
            <w:r>
              <w:rPr>
                <w:rFonts w:ascii="Times New Roman"/>
                <w:spacing w:val="-38"/>
                <w:w w:val="99"/>
                <w:position w:val="-3"/>
                <w:sz w:val="13"/>
              </w:rPr>
              <w:t>_</w:t>
            </w:r>
            <w:r>
              <w:rPr>
                <w:rFonts w:ascii="Arial"/>
                <w:spacing w:val="-1"/>
                <w:w w:val="99"/>
                <w:sz w:val="13"/>
              </w:rPr>
              <w:t>,</w:t>
            </w:r>
            <w:r>
              <w:rPr>
                <w:rFonts w:ascii="Arial"/>
                <w:spacing w:val="-1"/>
                <w:w w:val="99"/>
                <w:sz w:val="13"/>
              </w:rPr>
              <w:t>0</w:t>
            </w:r>
            <w:r>
              <w:rPr>
                <w:rFonts w:ascii="Arial"/>
                <w:spacing w:val="-13"/>
                <w:w w:val="99"/>
                <w:sz w:val="13"/>
              </w:rPr>
              <w:t>1</w:t>
            </w:r>
            <w:r>
              <w:rPr>
                <w:rFonts w:ascii="Times New Roman"/>
                <w:spacing w:val="-51"/>
                <w:w w:val="99"/>
                <w:position w:val="-3"/>
                <w:sz w:val="13"/>
              </w:rPr>
              <w:t>_</w:t>
            </w:r>
            <w:r>
              <w:rPr>
                <w:rFonts w:ascii="Arial"/>
                <w:spacing w:val="-22"/>
                <w:w w:val="99"/>
                <w:sz w:val="13"/>
              </w:rPr>
              <w:t>4</w:t>
            </w:r>
            <w:r>
              <w:rPr>
                <w:rFonts w:ascii="Times New Roman"/>
                <w:spacing w:val="-44"/>
                <w:w w:val="99"/>
                <w:position w:val="-3"/>
                <w:sz w:val="13"/>
              </w:rPr>
              <w:t>_</w:t>
            </w:r>
            <w:r>
              <w:rPr>
                <w:rFonts w:ascii="Arial"/>
                <w:spacing w:val="-1"/>
                <w:w w:val="99"/>
                <w:sz w:val="13"/>
              </w:rPr>
              <w:t>,</w:t>
            </w:r>
            <w:r>
              <w:rPr>
                <w:rFonts w:ascii="Arial"/>
                <w:spacing w:val="-64"/>
                <w:w w:val="99"/>
                <w:sz w:val="13"/>
              </w:rPr>
              <w:t>8</w:t>
            </w:r>
            <w:r>
              <w:rPr>
                <w:rFonts w:ascii="Times New Roman"/>
                <w:spacing w:val="-2"/>
                <w:w w:val="99"/>
                <w:position w:val="-3"/>
                <w:sz w:val="13"/>
              </w:rPr>
              <w:t>_</w:t>
            </w:r>
            <w:r>
              <w:rPr>
                <w:rFonts w:ascii="Arial"/>
                <w:spacing w:val="-1"/>
                <w:w w:val="99"/>
                <w:sz w:val="13"/>
              </w:rPr>
              <w:t>6</w:t>
            </w:r>
            <w:r>
              <w:rPr>
                <w:rFonts w:ascii="Arial"/>
                <w:spacing w:val="-13"/>
                <w:w w:val="99"/>
                <w:sz w:val="13"/>
              </w:rPr>
              <w:t>7</w:t>
            </w:r>
            <w:r>
              <w:rPr>
                <w:rFonts w:ascii="Times New Roman"/>
                <w:spacing w:val="-52"/>
                <w:w w:val="99"/>
                <w:position w:val="-3"/>
                <w:sz w:val="13"/>
              </w:rPr>
              <w:t>_</w:t>
            </w:r>
            <w:r>
              <w:rPr>
                <w:rFonts w:ascii="Arial"/>
                <w:spacing w:val="-1"/>
                <w:w w:val="99"/>
                <w:sz w:val="13"/>
              </w:rPr>
              <w:t>.</w:t>
            </w:r>
            <w:r>
              <w:rPr>
                <w:rFonts w:ascii="Arial"/>
                <w:spacing w:val="-57"/>
                <w:w w:val="99"/>
                <w:sz w:val="13"/>
              </w:rPr>
              <w:t>1</w:t>
            </w:r>
            <w:r>
              <w:rPr>
                <w:rFonts w:ascii="Times New Roman"/>
                <w:spacing w:val="-8"/>
                <w:w w:val="99"/>
                <w:position w:val="-3"/>
                <w:sz w:val="13"/>
              </w:rPr>
              <w:t>_</w:t>
            </w:r>
            <w:r>
              <w:rPr>
                <w:rFonts w:ascii="Arial"/>
                <w:spacing w:val="-65"/>
                <w:w w:val="99"/>
                <w:sz w:val="13"/>
              </w:rPr>
              <w:t>7</w:t>
            </w:r>
            <w:r>
              <w:rPr>
                <w:rFonts w:ascii="Times New Roman"/>
                <w:w w:val="99"/>
                <w:position w:val="-3"/>
                <w:sz w:val="13"/>
              </w:rPr>
              <w:t>_</w:t>
            </w:r>
            <w:r>
              <w:rPr>
                <w:rFonts w:ascii="Times New Roman"/>
                <w:sz w:val="13"/>
              </w:rPr>
            </w:r>
          </w:p>
        </w:tc>
        <w:tc>
          <w:tcPr>
            <w:tcW w:w="193"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2" w:space="0" w:color="000000"/>
              <w:right w:val="nil" w:sz="6" w:space="0" w:color="auto"/>
            </w:tcBorders>
          </w:tcPr>
          <w:p>
            <w:pPr>
              <w:pStyle w:val="TableParagraph"/>
              <w:spacing w:line="20" w:lineRule="exact"/>
              <w:ind w:left="386" w:right="0"/>
              <w:jc w:val="left"/>
              <w:rPr>
                <w:rFonts w:ascii="黑体" w:hAnsi="黑体" w:cs="黑体" w:eastAsia="黑体" w:hint="default"/>
                <w:sz w:val="2"/>
                <w:szCs w:val="2"/>
              </w:rPr>
            </w:pPr>
            <w:r>
              <w:rPr>
                <w:rFonts w:ascii="黑体" w:hAnsi="黑体" w:cs="黑体" w:eastAsia="黑体" w:hint="default"/>
                <w:sz w:val="2"/>
                <w:szCs w:val="2"/>
              </w:rPr>
              <w:pict>
                <v:group style="width:3.9pt;height:.3pt;mso-position-horizontal-relative:char;mso-position-vertical-relative:line" coordorigin="0,0" coordsize="78,6">
                  <v:group style="position:absolute;left:3;top:3;width:73;height:2" coordorigin="3,3" coordsize="73,2">
                    <v:shape style="position:absolute;left:3;top:3;width:73;height:2" coordorigin="3,3" coordsize="73,0" path="m3,3l75,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2</w:t>
            </w:r>
            <w:r>
              <w:rPr>
                <w:rFonts w:ascii="Times New Roman"/>
                <w:spacing w:val="-30"/>
                <w:w w:val="99"/>
                <w:position w:val="-3"/>
                <w:sz w:val="13"/>
              </w:rPr>
              <w:t>_</w:t>
            </w:r>
            <w:r>
              <w:rPr>
                <w:rFonts w:ascii="Arial"/>
                <w:spacing w:val="-7"/>
                <w:w w:val="99"/>
                <w:sz w:val="13"/>
              </w:rPr>
              <w:t>,</w:t>
            </w:r>
            <w:r>
              <w:rPr>
                <w:rFonts w:ascii="Times New Roman"/>
                <w:spacing w:val="-59"/>
                <w:w w:val="99"/>
                <w:position w:val="-3"/>
                <w:sz w:val="13"/>
              </w:rPr>
              <w:t>_</w:t>
            </w:r>
            <w:r>
              <w:rPr>
                <w:rFonts w:ascii="Arial"/>
                <w:spacing w:val="-14"/>
                <w:w w:val="99"/>
                <w:sz w:val="13"/>
              </w:rPr>
              <w:t>4</w:t>
            </w:r>
            <w:r>
              <w:rPr>
                <w:rFonts w:ascii="Times New Roman"/>
                <w:spacing w:val="-52"/>
                <w:w w:val="99"/>
                <w:position w:val="-3"/>
                <w:sz w:val="13"/>
              </w:rPr>
              <w:t>_</w:t>
            </w:r>
            <w:r>
              <w:rPr>
                <w:rFonts w:ascii="Arial"/>
                <w:spacing w:val="-21"/>
                <w:w w:val="99"/>
                <w:sz w:val="13"/>
              </w:rPr>
              <w:t>3</w:t>
            </w:r>
            <w:r>
              <w:rPr>
                <w:rFonts w:ascii="Times New Roman"/>
                <w:spacing w:val="-44"/>
                <w:w w:val="99"/>
                <w:position w:val="-3"/>
                <w:sz w:val="13"/>
              </w:rPr>
              <w:t>_</w:t>
            </w:r>
            <w:r>
              <w:rPr>
                <w:rFonts w:ascii="Arial"/>
                <w:spacing w:val="-29"/>
                <w:w w:val="99"/>
                <w:sz w:val="13"/>
              </w:rPr>
              <w:t>4</w:t>
            </w:r>
            <w:r>
              <w:rPr>
                <w:rFonts w:ascii="Times New Roman"/>
                <w:spacing w:val="-37"/>
                <w:w w:val="99"/>
                <w:position w:val="-3"/>
                <w:sz w:val="13"/>
              </w:rPr>
              <w:t>_</w:t>
            </w:r>
            <w:r>
              <w:rPr>
                <w:rFonts w:ascii="Arial"/>
                <w:spacing w:val="-1"/>
                <w:w w:val="99"/>
                <w:sz w:val="13"/>
              </w:rPr>
              <w:t>,</w:t>
            </w:r>
            <w:r>
              <w:rPr>
                <w:rFonts w:ascii="Arial"/>
                <w:spacing w:val="1"/>
                <w:w w:val="99"/>
                <w:sz w:val="13"/>
              </w:rPr>
              <w:t>9</w:t>
            </w:r>
            <w:r>
              <w:rPr>
                <w:rFonts w:ascii="Arial"/>
                <w:spacing w:val="-15"/>
                <w:w w:val="99"/>
                <w:sz w:val="13"/>
              </w:rPr>
              <w:t>8</w:t>
            </w:r>
            <w:r>
              <w:rPr>
                <w:rFonts w:ascii="Times New Roman"/>
                <w:spacing w:val="-50"/>
                <w:w w:val="99"/>
                <w:position w:val="-3"/>
                <w:sz w:val="13"/>
              </w:rPr>
              <w:t>_</w:t>
            </w:r>
            <w:r>
              <w:rPr>
                <w:rFonts w:ascii="Arial"/>
                <w:spacing w:val="-21"/>
                <w:w w:val="99"/>
                <w:sz w:val="13"/>
              </w:rPr>
              <w:t>0</w:t>
            </w:r>
            <w:r>
              <w:rPr>
                <w:rFonts w:ascii="Times New Roman"/>
                <w:spacing w:val="-44"/>
                <w:w w:val="99"/>
                <w:position w:val="-3"/>
                <w:sz w:val="13"/>
              </w:rPr>
              <w:t>_</w:t>
            </w:r>
            <w:r>
              <w:rPr>
                <w:rFonts w:ascii="Arial"/>
                <w:spacing w:val="-1"/>
                <w:w w:val="99"/>
                <w:sz w:val="13"/>
              </w:rPr>
              <w:t>,</w:t>
            </w:r>
            <w:r>
              <w:rPr>
                <w:rFonts w:ascii="Arial"/>
                <w:spacing w:val="1"/>
                <w:w w:val="99"/>
                <w:sz w:val="13"/>
              </w:rPr>
              <w:t>4</w:t>
            </w:r>
            <w:r>
              <w:rPr>
                <w:rFonts w:ascii="Arial"/>
                <w:spacing w:val="-8"/>
                <w:w w:val="99"/>
                <w:sz w:val="13"/>
              </w:rPr>
              <w:t>9</w:t>
            </w:r>
            <w:r>
              <w:rPr>
                <w:rFonts w:ascii="Times New Roman"/>
                <w:spacing w:val="-58"/>
                <w:w w:val="99"/>
                <w:position w:val="-3"/>
                <w:sz w:val="13"/>
              </w:rPr>
              <w:t>_</w:t>
            </w:r>
            <w:r>
              <w:rPr>
                <w:rFonts w:ascii="Arial"/>
                <w:spacing w:val="-15"/>
                <w:w w:val="99"/>
                <w:sz w:val="13"/>
              </w:rPr>
              <w:t>6</w:t>
            </w:r>
            <w:r>
              <w:rPr>
                <w:rFonts w:ascii="Times New Roman"/>
                <w:spacing w:val="-51"/>
                <w:w w:val="99"/>
                <w:position w:val="-3"/>
                <w:sz w:val="13"/>
              </w:rPr>
              <w:t>_</w:t>
            </w:r>
            <w:r>
              <w:rPr>
                <w:rFonts w:ascii="Arial"/>
                <w:spacing w:val="-1"/>
                <w:w w:val="99"/>
                <w:sz w:val="13"/>
              </w:rPr>
              <w:t>.</w:t>
            </w:r>
            <w:r>
              <w:rPr>
                <w:rFonts w:ascii="Arial"/>
                <w:spacing w:val="-58"/>
                <w:w w:val="99"/>
                <w:sz w:val="13"/>
              </w:rPr>
              <w:t>4</w:t>
            </w:r>
            <w:r>
              <w:rPr>
                <w:rFonts w:ascii="Times New Roman"/>
                <w:spacing w:val="-7"/>
                <w:w w:val="99"/>
                <w:position w:val="-3"/>
                <w:sz w:val="13"/>
              </w:rPr>
              <w:t>_</w:t>
            </w:r>
            <w:r>
              <w:rPr>
                <w:rFonts w:ascii="Arial"/>
                <w:spacing w:val="-64"/>
                <w:w w:val="99"/>
                <w:sz w:val="13"/>
              </w:rPr>
              <w:t>3</w:t>
            </w:r>
            <w:r>
              <w:rPr>
                <w:rFonts w:ascii="Times New Roman"/>
                <w:w w:val="99"/>
                <w:position w:val="-3"/>
                <w:sz w:val="13"/>
              </w:rPr>
              <w:t>_</w:t>
            </w:r>
            <w:r>
              <w:rPr>
                <w:rFonts w:ascii="Times New Roman"/>
                <w:sz w:val="13"/>
              </w:rPr>
            </w:r>
          </w:p>
        </w:tc>
        <w:tc>
          <w:tcPr>
            <w:tcW w:w="1177" w:type="dxa"/>
            <w:gridSpan w:val="2"/>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single" w:sz="2" w:space="0" w:color="000000"/>
              <w:right w:val="nil" w:sz="6" w:space="0" w:color="auto"/>
            </w:tcBorders>
          </w:tcPr>
          <w:p>
            <w:pPr>
              <w:pStyle w:val="TableParagraph"/>
              <w:spacing w:line="20" w:lineRule="exact"/>
              <w:ind w:left="-3" w:right="0"/>
              <w:jc w:val="left"/>
              <w:rPr>
                <w:rFonts w:ascii="黑体" w:hAnsi="黑体" w:cs="黑体" w:eastAsia="黑体" w:hint="default"/>
                <w:sz w:val="2"/>
                <w:szCs w:val="2"/>
              </w:rPr>
            </w:pP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592pt" strokecolor="#000000">
                      <v:path arrowok="t"/>
                    </v:shape>
                  </v:group>
                </v:group>
              </w:pict>
            </w:r>
            <w:r>
              <w:rPr>
                <w:rFonts w:ascii="黑体"/>
                <w:sz w:val="2"/>
              </w:rPr>
            </w:r>
            <w:r>
              <w:rPr>
                <w:rFonts w:ascii="Times New Roman"/>
                <w:spacing w:val="162"/>
                <w:sz w:val="2"/>
              </w:rPr>
              <w:t> </w:t>
            </w:r>
            <w:r>
              <w:rPr>
                <w:rFonts w:ascii="黑体"/>
                <w:spacing w:val="162"/>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3,3e" filled="false" stroked="true" strokeweight=".2592pt" strokecolor="#000000">
                      <v:path arrowok="t"/>
                    </v:shape>
                  </v:group>
                </v:group>
              </w:pict>
            </w:r>
            <w:r>
              <w:rPr>
                <w:rFonts w:ascii="黑体"/>
                <w:spacing w:val="162"/>
                <w:sz w:val="2"/>
              </w:rPr>
            </w:r>
          </w:p>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right="33"/>
              <w:jc w:val="right"/>
              <w:rPr>
                <w:rFonts w:ascii="Times New Roman" w:hAnsi="Times New Roman" w:cs="Times New Roman" w:eastAsia="Times New Roman" w:hint="default"/>
                <w:sz w:val="13"/>
                <w:szCs w:val="13"/>
              </w:rPr>
            </w:pPr>
            <w:r>
              <w:rPr>
                <w:rFonts w:ascii="Arial"/>
                <w:spacing w:val="-20"/>
                <w:w w:val="99"/>
                <w:sz w:val="13"/>
              </w:rPr>
              <w:t>3</w:t>
            </w:r>
            <w:r>
              <w:rPr>
                <w:rFonts w:ascii="Times New Roman"/>
                <w:spacing w:val="-46"/>
                <w:w w:val="99"/>
                <w:position w:val="-3"/>
                <w:sz w:val="13"/>
              </w:rPr>
              <w:t>_</w:t>
            </w:r>
            <w:r>
              <w:rPr>
                <w:rFonts w:ascii="Arial"/>
                <w:spacing w:val="-27"/>
                <w:w w:val="99"/>
                <w:sz w:val="13"/>
              </w:rPr>
              <w:t>2</w:t>
            </w:r>
            <w:r>
              <w:rPr>
                <w:rFonts w:ascii="Times New Roman"/>
                <w:spacing w:val="-39"/>
                <w:w w:val="99"/>
                <w:position w:val="-3"/>
                <w:sz w:val="13"/>
              </w:rPr>
              <w:t>_</w:t>
            </w:r>
            <w:r>
              <w:rPr>
                <w:rFonts w:ascii="Arial"/>
                <w:spacing w:val="-1"/>
                <w:w w:val="99"/>
                <w:sz w:val="13"/>
              </w:rPr>
              <w:t>,</w:t>
            </w:r>
            <w:r>
              <w:rPr>
                <w:rFonts w:ascii="Arial"/>
                <w:spacing w:val="-1"/>
                <w:w w:val="99"/>
                <w:sz w:val="13"/>
              </w:rPr>
              <w:t>5</w:t>
            </w:r>
            <w:r>
              <w:rPr>
                <w:rFonts w:ascii="Arial"/>
                <w:spacing w:val="-13"/>
                <w:w w:val="99"/>
                <w:sz w:val="13"/>
              </w:rPr>
              <w:t>8</w:t>
            </w:r>
            <w:r>
              <w:rPr>
                <w:rFonts w:ascii="Times New Roman"/>
                <w:spacing w:val="-53"/>
                <w:w w:val="99"/>
                <w:position w:val="-3"/>
                <w:sz w:val="13"/>
              </w:rPr>
              <w:t>_</w:t>
            </w:r>
            <w:r>
              <w:rPr>
                <w:rFonts w:ascii="Arial"/>
                <w:spacing w:val="-20"/>
                <w:w w:val="99"/>
                <w:sz w:val="13"/>
              </w:rPr>
              <w:t>4</w:t>
            </w:r>
            <w:r>
              <w:rPr>
                <w:rFonts w:ascii="Times New Roman"/>
                <w:spacing w:val="-46"/>
                <w:w w:val="99"/>
                <w:position w:val="-3"/>
                <w:sz w:val="13"/>
              </w:rPr>
              <w:t>_</w:t>
            </w:r>
            <w:r>
              <w:rPr>
                <w:rFonts w:ascii="Arial"/>
                <w:spacing w:val="1"/>
                <w:w w:val="99"/>
                <w:sz w:val="13"/>
              </w:rPr>
              <w:t>,</w:t>
            </w:r>
            <w:r>
              <w:rPr>
                <w:rFonts w:ascii="Arial"/>
                <w:spacing w:val="-64"/>
                <w:w w:val="99"/>
                <w:sz w:val="13"/>
              </w:rPr>
              <w:t>5</w:t>
            </w:r>
            <w:r>
              <w:rPr>
                <w:rFonts w:ascii="Times New Roman"/>
                <w:spacing w:val="-1"/>
                <w:w w:val="99"/>
                <w:position w:val="-3"/>
                <w:sz w:val="13"/>
              </w:rPr>
              <w:t>_</w:t>
            </w:r>
            <w:r>
              <w:rPr>
                <w:rFonts w:ascii="Arial"/>
                <w:spacing w:val="-1"/>
                <w:w w:val="99"/>
                <w:sz w:val="13"/>
              </w:rPr>
              <w:t>6</w:t>
            </w:r>
            <w:r>
              <w:rPr>
                <w:rFonts w:ascii="Arial"/>
                <w:spacing w:val="-13"/>
                <w:w w:val="99"/>
                <w:sz w:val="13"/>
              </w:rPr>
              <w:t>2</w:t>
            </w:r>
            <w:r>
              <w:rPr>
                <w:rFonts w:ascii="Times New Roman"/>
                <w:spacing w:val="-53"/>
                <w:w w:val="99"/>
                <w:position w:val="-3"/>
                <w:sz w:val="13"/>
              </w:rPr>
              <w:t>_</w:t>
            </w:r>
            <w:r>
              <w:rPr>
                <w:rFonts w:ascii="Arial"/>
                <w:spacing w:val="1"/>
                <w:w w:val="99"/>
                <w:sz w:val="13"/>
              </w:rPr>
              <w:t>.</w:t>
            </w:r>
            <w:r>
              <w:rPr>
                <w:rFonts w:ascii="Arial"/>
                <w:spacing w:val="-57"/>
                <w:w w:val="99"/>
                <w:sz w:val="13"/>
              </w:rPr>
              <w:t>5</w:t>
            </w:r>
            <w:r>
              <w:rPr>
                <w:rFonts w:ascii="Times New Roman"/>
                <w:spacing w:val="-9"/>
                <w:w w:val="99"/>
                <w:position w:val="-3"/>
                <w:sz w:val="13"/>
              </w:rPr>
              <w:t>_</w:t>
            </w:r>
            <w:r>
              <w:rPr>
                <w:rFonts w:ascii="Arial"/>
                <w:spacing w:val="-64"/>
                <w:w w:val="99"/>
                <w:sz w:val="13"/>
              </w:rPr>
              <w:t>5</w:t>
            </w:r>
            <w:r>
              <w:rPr>
                <w:rFonts w:ascii="Times New Roman"/>
                <w:w w:val="99"/>
                <w:position w:val="-3"/>
                <w:sz w:val="13"/>
              </w:rPr>
              <w:t>_</w:t>
            </w:r>
            <w:r>
              <w:rPr>
                <w:rFonts w:ascii="Times New Roman"/>
                <w:sz w:val="13"/>
              </w:rPr>
            </w:r>
          </w:p>
        </w:tc>
      </w:tr>
      <w:tr>
        <w:trPr>
          <w:trHeight w:val="379" w:hRule="exact"/>
        </w:trPr>
        <w:tc>
          <w:tcPr>
            <w:tcW w:w="34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1"/>
                <w:szCs w:val="11"/>
              </w:rPr>
            </w:pPr>
          </w:p>
          <w:p>
            <w:pPr>
              <w:pStyle w:val="TableParagraph"/>
              <w:spacing w:line="240" w:lineRule="auto"/>
              <w:ind w:right="0"/>
              <w:jc w:val="right"/>
              <w:rPr>
                <w:rFonts w:ascii="Times New Roman" w:hAnsi="Times New Roman" w:cs="Times New Roman" w:eastAsia="Times New Roman" w:hint="default"/>
                <w:sz w:val="13"/>
                <w:szCs w:val="13"/>
              </w:rPr>
            </w:pPr>
            <w:r>
              <w:rPr>
                <w:rFonts w:ascii="Times New Roman"/>
                <w:spacing w:val="-36"/>
                <w:w w:val="99"/>
                <w:position w:val="-3"/>
                <w:sz w:val="13"/>
              </w:rPr>
              <w:t>_</w:t>
            </w:r>
            <w:r>
              <w:rPr>
                <w:rFonts w:ascii="Arial"/>
                <w:spacing w:val="-37"/>
                <w:w w:val="99"/>
                <w:sz w:val="13"/>
              </w:rPr>
              <w:t>6</w:t>
            </w:r>
            <w:r>
              <w:rPr>
                <w:rFonts w:ascii="Times New Roman"/>
                <w:spacing w:val="-29"/>
                <w:w w:val="99"/>
                <w:position w:val="-3"/>
                <w:sz w:val="13"/>
              </w:rPr>
              <w:t>_</w:t>
            </w:r>
            <w:r>
              <w:rPr>
                <w:rFonts w:ascii="Arial"/>
                <w:spacing w:val="-8"/>
                <w:w w:val="99"/>
                <w:sz w:val="13"/>
              </w:rPr>
              <w:t>,</w:t>
            </w:r>
            <w:r>
              <w:rPr>
                <w:rFonts w:ascii="Times New Roman"/>
                <w:spacing w:val="-58"/>
                <w:w w:val="99"/>
                <w:position w:val="-3"/>
                <w:sz w:val="13"/>
              </w:rPr>
              <w:t>_</w:t>
            </w:r>
            <w:r>
              <w:rPr>
                <w:rFonts w:ascii="Arial"/>
                <w:spacing w:val="-15"/>
                <w:w w:val="99"/>
                <w:sz w:val="13"/>
              </w:rPr>
              <w:t>6</w:t>
            </w:r>
            <w:r>
              <w:rPr>
                <w:rFonts w:ascii="Times New Roman"/>
                <w:spacing w:val="-51"/>
                <w:w w:val="99"/>
                <w:position w:val="-3"/>
                <w:sz w:val="13"/>
              </w:rPr>
              <w:t>_</w:t>
            </w:r>
            <w:r>
              <w:rPr>
                <w:rFonts w:ascii="Arial"/>
                <w:spacing w:val="-22"/>
                <w:w w:val="99"/>
                <w:sz w:val="13"/>
              </w:rPr>
              <w:t>7</w:t>
            </w:r>
            <w:r>
              <w:rPr>
                <w:rFonts w:ascii="Times New Roman"/>
                <w:spacing w:val="-44"/>
                <w:w w:val="99"/>
                <w:position w:val="-3"/>
                <w:sz w:val="13"/>
              </w:rPr>
              <w:t>_</w:t>
            </w:r>
            <w:r>
              <w:rPr>
                <w:rFonts w:ascii="Arial"/>
                <w:spacing w:val="-29"/>
                <w:w w:val="99"/>
                <w:sz w:val="13"/>
              </w:rPr>
              <w:t>9</w:t>
            </w:r>
            <w:r>
              <w:rPr>
                <w:rFonts w:ascii="Times New Roman"/>
                <w:spacing w:val="-37"/>
                <w:w w:val="99"/>
                <w:position w:val="-3"/>
                <w:sz w:val="13"/>
              </w:rPr>
              <w:t>_</w:t>
            </w:r>
            <w:r>
              <w:rPr>
                <w:rFonts w:ascii="Arial"/>
                <w:spacing w:val="-1"/>
                <w:w w:val="99"/>
                <w:sz w:val="13"/>
              </w:rPr>
              <w:t>,</w:t>
            </w:r>
            <w:r>
              <w:rPr>
                <w:rFonts w:ascii="Times New Roman"/>
                <w:spacing w:val="-65"/>
                <w:w w:val="99"/>
                <w:position w:val="-3"/>
                <w:sz w:val="13"/>
              </w:rPr>
              <w:t>_</w:t>
            </w:r>
            <w:r>
              <w:rPr>
                <w:rFonts w:ascii="Arial"/>
                <w:spacing w:val="-8"/>
                <w:w w:val="99"/>
                <w:sz w:val="13"/>
              </w:rPr>
              <w:t>7</w:t>
            </w:r>
            <w:r>
              <w:rPr>
                <w:rFonts w:ascii="Times New Roman"/>
                <w:spacing w:val="-57"/>
                <w:w w:val="99"/>
                <w:position w:val="-3"/>
                <w:sz w:val="13"/>
              </w:rPr>
              <w:t>_</w:t>
            </w:r>
            <w:r>
              <w:rPr>
                <w:rFonts w:ascii="Arial"/>
                <w:spacing w:val="-16"/>
                <w:w w:val="99"/>
                <w:sz w:val="13"/>
              </w:rPr>
              <w:t>7</w:t>
            </w:r>
            <w:r>
              <w:rPr>
                <w:rFonts w:ascii="Times New Roman"/>
                <w:spacing w:val="-50"/>
                <w:w w:val="99"/>
                <w:position w:val="-3"/>
                <w:sz w:val="13"/>
              </w:rPr>
              <w:t>_</w:t>
            </w:r>
            <w:r>
              <w:rPr>
                <w:rFonts w:ascii="Arial"/>
                <w:spacing w:val="-22"/>
                <w:w w:val="99"/>
                <w:sz w:val="13"/>
              </w:rPr>
              <w:t>0</w:t>
            </w:r>
            <w:r>
              <w:rPr>
                <w:rFonts w:ascii="Times New Roman"/>
                <w:spacing w:val="-44"/>
                <w:w w:val="99"/>
                <w:position w:val="-3"/>
                <w:sz w:val="13"/>
              </w:rPr>
              <w:t>_</w:t>
            </w:r>
            <w:r>
              <w:rPr>
                <w:rFonts w:ascii="Arial"/>
                <w:spacing w:val="-1"/>
                <w:w w:val="99"/>
                <w:sz w:val="13"/>
              </w:rPr>
              <w:t>,</w:t>
            </w:r>
            <w:r>
              <w:rPr>
                <w:rFonts w:ascii="Arial"/>
                <w:spacing w:val="1"/>
                <w:w w:val="99"/>
                <w:sz w:val="13"/>
              </w:rPr>
              <w:t>2</w:t>
            </w:r>
            <w:r>
              <w:rPr>
                <w:rFonts w:ascii="Arial"/>
                <w:spacing w:val="-9"/>
                <w:w w:val="99"/>
                <w:sz w:val="13"/>
              </w:rPr>
              <w:t>9</w:t>
            </w:r>
            <w:r>
              <w:rPr>
                <w:rFonts w:ascii="Times New Roman"/>
                <w:spacing w:val="-57"/>
                <w:w w:val="99"/>
                <w:position w:val="-3"/>
                <w:sz w:val="13"/>
              </w:rPr>
              <w:t>_</w:t>
            </w:r>
            <w:r>
              <w:rPr>
                <w:rFonts w:ascii="Arial"/>
                <w:spacing w:val="-16"/>
                <w:w w:val="99"/>
                <w:sz w:val="13"/>
              </w:rPr>
              <w:t>7</w:t>
            </w:r>
            <w:r>
              <w:rPr>
                <w:rFonts w:ascii="Times New Roman"/>
                <w:spacing w:val="-50"/>
                <w:w w:val="99"/>
                <w:position w:val="-3"/>
                <w:sz w:val="13"/>
              </w:rPr>
              <w:t>_</w:t>
            </w:r>
            <w:r>
              <w:rPr>
                <w:rFonts w:ascii="Arial"/>
                <w:spacing w:val="-1"/>
                <w:w w:val="99"/>
                <w:sz w:val="13"/>
              </w:rPr>
              <w:t>.</w:t>
            </w:r>
            <w:r>
              <w:rPr>
                <w:rFonts w:ascii="Arial"/>
                <w:spacing w:val="-59"/>
                <w:w w:val="99"/>
                <w:sz w:val="13"/>
              </w:rPr>
              <w:t>5</w:t>
            </w:r>
            <w:r>
              <w:rPr>
                <w:rFonts w:ascii="Times New Roman"/>
                <w:spacing w:val="-7"/>
                <w:w w:val="99"/>
                <w:position w:val="-3"/>
                <w:sz w:val="13"/>
              </w:rPr>
              <w:t>_</w:t>
            </w:r>
            <w:r>
              <w:rPr>
                <w:rFonts w:ascii="Arial"/>
                <w:spacing w:val="-65"/>
                <w:w w:val="99"/>
                <w:sz w:val="13"/>
              </w:rPr>
              <w:t>1</w:t>
            </w:r>
            <w:r>
              <w:rPr>
                <w:rFonts w:ascii="Times New Roman"/>
                <w:w w:val="99"/>
                <w:position w:val="-3"/>
                <w:sz w:val="13"/>
              </w:rPr>
              <w:t>_</w:t>
            </w:r>
            <w:r>
              <w:rPr>
                <w:rFonts w:ascii="Times New Roman"/>
                <w:sz w:val="13"/>
              </w:rPr>
            </w:r>
          </w:p>
        </w:tc>
        <w:tc>
          <w:tcPr>
            <w:tcW w:w="151" w:type="dxa"/>
            <w:tcBorders>
              <w:top w:val="nil" w:sz="6" w:space="0" w:color="auto"/>
              <w:left w:val="nil" w:sz="6" w:space="0" w:color="auto"/>
              <w:bottom w:val="nil" w:sz="6" w:space="0" w:color="auto"/>
              <w:right w:val="nil" w:sz="6" w:space="0" w:color="auto"/>
            </w:tcBorders>
          </w:tcPr>
          <w:p>
            <w:pPr/>
          </w:p>
        </w:tc>
        <w:tc>
          <w:tcPr>
            <w:tcW w:w="1039"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86" w:right="0"/>
              <w:jc w:val="left"/>
              <w:rPr>
                <w:rFonts w:ascii="黑体" w:hAnsi="黑体" w:cs="黑体" w:eastAsia="黑体" w:hint="default"/>
                <w:sz w:val="2"/>
                <w:szCs w:val="2"/>
              </w:rPr>
            </w:pPr>
            <w:r>
              <w:rPr>
                <w:rFonts w:ascii="黑体" w:hAnsi="黑体" w:cs="黑体" w:eastAsia="黑体" w:hint="default"/>
                <w:sz w:val="2"/>
                <w:szCs w:val="2"/>
              </w:rPr>
              <w:pict>
                <v:group style="width:3.95pt;height:.3pt;mso-position-horizontal-relative:char;mso-position-vertical-relative:line" coordorigin="0,0" coordsize="79,6">
                  <v:group style="position:absolute;left:3;top:3;width:73;height:2" coordorigin="3,3" coordsize="73,2">
                    <v:shape style="position:absolute;left:3;top:3;width:73;height:2" coordorigin="3,3" coordsize="73,0" path="m3,3l75,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134"/>
              <w:ind w:right="0"/>
              <w:jc w:val="center"/>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6</w:t>
            </w:r>
            <w:r>
              <w:rPr>
                <w:rFonts w:ascii="Times New Roman"/>
                <w:spacing w:val="-29"/>
                <w:w w:val="99"/>
                <w:position w:val="-3"/>
                <w:sz w:val="13"/>
              </w:rPr>
              <w:t>_</w:t>
            </w:r>
            <w:r>
              <w:rPr>
                <w:rFonts w:ascii="Arial"/>
                <w:spacing w:val="-7"/>
                <w:w w:val="99"/>
                <w:sz w:val="13"/>
              </w:rPr>
              <w:t>,</w:t>
            </w:r>
            <w:r>
              <w:rPr>
                <w:rFonts w:ascii="Times New Roman"/>
                <w:spacing w:val="-58"/>
                <w:w w:val="99"/>
                <w:position w:val="-3"/>
                <w:sz w:val="13"/>
              </w:rPr>
              <w:t>_</w:t>
            </w:r>
            <w:r>
              <w:rPr>
                <w:rFonts w:ascii="Arial"/>
                <w:spacing w:val="-15"/>
                <w:w w:val="99"/>
                <w:sz w:val="13"/>
              </w:rPr>
              <w:t>1</w:t>
            </w:r>
            <w:r>
              <w:rPr>
                <w:rFonts w:ascii="Times New Roman"/>
                <w:spacing w:val="-51"/>
                <w:w w:val="99"/>
                <w:position w:val="-3"/>
                <w:sz w:val="13"/>
              </w:rPr>
              <w:t>_</w:t>
            </w:r>
            <w:r>
              <w:rPr>
                <w:rFonts w:ascii="Arial"/>
                <w:spacing w:val="-22"/>
                <w:w w:val="99"/>
                <w:sz w:val="13"/>
              </w:rPr>
              <w:t>8</w:t>
            </w:r>
            <w:r>
              <w:rPr>
                <w:rFonts w:ascii="Times New Roman"/>
                <w:spacing w:val="-44"/>
                <w:w w:val="99"/>
                <w:position w:val="-3"/>
                <w:sz w:val="13"/>
              </w:rPr>
              <w:t>_</w:t>
            </w:r>
            <w:r>
              <w:rPr>
                <w:rFonts w:ascii="Arial"/>
                <w:spacing w:val="-29"/>
                <w:w w:val="99"/>
                <w:sz w:val="13"/>
              </w:rPr>
              <w:t>3</w:t>
            </w:r>
            <w:r>
              <w:rPr>
                <w:rFonts w:ascii="Times New Roman"/>
                <w:spacing w:val="-37"/>
                <w:w w:val="99"/>
                <w:position w:val="-3"/>
                <w:sz w:val="13"/>
              </w:rPr>
              <w:t>_</w:t>
            </w:r>
            <w:r>
              <w:rPr>
                <w:rFonts w:ascii="Arial"/>
                <w:spacing w:val="-1"/>
                <w:w w:val="99"/>
                <w:sz w:val="13"/>
              </w:rPr>
              <w:t>,</w:t>
            </w:r>
            <w:r>
              <w:rPr>
                <w:rFonts w:ascii="Arial"/>
                <w:spacing w:val="1"/>
                <w:w w:val="99"/>
                <w:sz w:val="13"/>
              </w:rPr>
              <w:t>8</w:t>
            </w:r>
            <w:r>
              <w:rPr>
                <w:rFonts w:ascii="Arial"/>
                <w:spacing w:val="-16"/>
                <w:w w:val="99"/>
                <w:sz w:val="13"/>
              </w:rPr>
              <w:t>0</w:t>
            </w:r>
            <w:r>
              <w:rPr>
                <w:rFonts w:ascii="Times New Roman"/>
                <w:spacing w:val="-50"/>
                <w:w w:val="99"/>
                <w:position w:val="-3"/>
                <w:sz w:val="13"/>
              </w:rPr>
              <w:t>_</w:t>
            </w:r>
            <w:r>
              <w:rPr>
                <w:rFonts w:ascii="Arial"/>
                <w:spacing w:val="-22"/>
                <w:w w:val="99"/>
                <w:sz w:val="13"/>
              </w:rPr>
              <w:t>2</w:t>
            </w:r>
            <w:r>
              <w:rPr>
                <w:rFonts w:ascii="Times New Roman"/>
                <w:spacing w:val="-44"/>
                <w:w w:val="99"/>
                <w:position w:val="-3"/>
                <w:sz w:val="13"/>
              </w:rPr>
              <w:t>_</w:t>
            </w:r>
            <w:r>
              <w:rPr>
                <w:rFonts w:ascii="Arial"/>
                <w:spacing w:val="-1"/>
                <w:w w:val="99"/>
                <w:sz w:val="13"/>
              </w:rPr>
              <w:t>,</w:t>
            </w:r>
            <w:r>
              <w:rPr>
                <w:rFonts w:ascii="Arial"/>
                <w:spacing w:val="1"/>
                <w:w w:val="99"/>
                <w:sz w:val="13"/>
              </w:rPr>
              <w:t>8</w:t>
            </w:r>
            <w:r>
              <w:rPr>
                <w:rFonts w:ascii="Arial"/>
                <w:spacing w:val="-9"/>
                <w:w w:val="99"/>
                <w:sz w:val="13"/>
              </w:rPr>
              <w:t>2</w:t>
            </w:r>
            <w:r>
              <w:rPr>
                <w:rFonts w:ascii="Times New Roman"/>
                <w:spacing w:val="-57"/>
                <w:w w:val="99"/>
                <w:position w:val="-3"/>
                <w:sz w:val="13"/>
              </w:rPr>
              <w:t>_</w:t>
            </w:r>
            <w:r>
              <w:rPr>
                <w:rFonts w:ascii="Arial"/>
                <w:spacing w:val="-16"/>
                <w:w w:val="99"/>
                <w:sz w:val="13"/>
              </w:rPr>
              <w:t>4</w:t>
            </w:r>
            <w:r>
              <w:rPr>
                <w:rFonts w:ascii="Times New Roman"/>
                <w:spacing w:val="-50"/>
                <w:w w:val="99"/>
                <w:position w:val="-3"/>
                <w:sz w:val="13"/>
              </w:rPr>
              <w:t>_</w:t>
            </w:r>
            <w:r>
              <w:rPr>
                <w:rFonts w:ascii="Arial"/>
                <w:spacing w:val="-1"/>
                <w:w w:val="99"/>
                <w:sz w:val="13"/>
              </w:rPr>
              <w:t>.</w:t>
            </w:r>
            <w:r>
              <w:rPr>
                <w:rFonts w:ascii="Arial"/>
                <w:spacing w:val="-59"/>
                <w:w w:val="99"/>
                <w:sz w:val="13"/>
              </w:rPr>
              <w:t>1</w:t>
            </w:r>
            <w:r>
              <w:rPr>
                <w:rFonts w:ascii="Times New Roman"/>
                <w:spacing w:val="-7"/>
                <w:w w:val="99"/>
                <w:position w:val="-3"/>
                <w:sz w:val="13"/>
              </w:rPr>
              <w:t>_</w:t>
            </w:r>
            <w:r>
              <w:rPr>
                <w:rFonts w:ascii="Arial"/>
                <w:spacing w:val="-65"/>
                <w:w w:val="99"/>
                <w:sz w:val="13"/>
              </w:rPr>
              <w:t>6</w:t>
            </w:r>
            <w:r>
              <w:rPr>
                <w:rFonts w:ascii="Times New Roman"/>
                <w:w w:val="99"/>
                <w:position w:val="-3"/>
                <w:sz w:val="13"/>
              </w:rPr>
              <w:t>_</w:t>
            </w:r>
            <w:r>
              <w:rPr>
                <w:rFonts w:ascii="Times New Roman"/>
                <w:sz w:val="13"/>
              </w:rPr>
            </w:r>
          </w:p>
        </w:tc>
        <w:tc>
          <w:tcPr>
            <w:tcW w:w="174" w:type="dxa"/>
            <w:tcBorders>
              <w:top w:val="nil" w:sz="6" w:space="0" w:color="auto"/>
              <w:left w:val="nil" w:sz="6" w:space="0" w:color="auto"/>
              <w:bottom w:val="nil" w:sz="6" w:space="0" w:color="auto"/>
              <w:right w:val="nil" w:sz="6" w:space="0" w:color="auto"/>
            </w:tcBorders>
          </w:tcPr>
          <w:p>
            <w:pPr/>
          </w:p>
        </w:tc>
        <w:tc>
          <w:tcPr>
            <w:tcW w:w="70" w:type="dxa"/>
            <w:tcBorders>
              <w:top w:val="single" w:sz="2" w:space="0" w:color="000000"/>
              <w:left w:val="nil" w:sz="6" w:space="0" w:color="auto"/>
              <w:bottom w:val="single" w:sz="2" w:space="0" w:color="000000"/>
              <w:right w:val="nil" w:sz="6" w:space="0" w:color="auto"/>
            </w:tcBorders>
          </w:tcPr>
          <w:p>
            <w:pPr>
              <w:pStyle w:val="TableParagraph"/>
              <w:spacing w:line="240" w:lineRule="auto" w:before="6"/>
              <w:ind w:right="0"/>
              <w:jc w:val="left"/>
              <w:rPr>
                <w:rFonts w:ascii="黑体" w:hAnsi="黑体" w:cs="黑体" w:eastAsia="黑体" w:hint="default"/>
                <w:sz w:val="25"/>
                <w:szCs w:val="25"/>
              </w:rPr>
            </w:pPr>
          </w:p>
          <w:p>
            <w:pPr>
              <w:pStyle w:val="TableParagraph"/>
              <w:spacing w:line="20" w:lineRule="exact"/>
              <w:ind w:left="-3" w:right="-58"/>
              <w:jc w:val="left"/>
              <w:rPr>
                <w:rFonts w:ascii="黑体" w:hAnsi="黑体" w:cs="黑体" w:eastAsia="黑体" w:hint="default"/>
                <w:sz w:val="2"/>
                <w:szCs w:val="2"/>
              </w:rPr>
            </w:pPr>
            <w:r>
              <w:rPr>
                <w:rFonts w:ascii="黑体" w:hAnsi="黑体" w:cs="黑体" w:eastAsia="黑体" w:hint="default"/>
                <w:sz w:val="2"/>
                <w:szCs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592pt" strokecolor="#000000">
                      <v:path arrowok="t"/>
                    </v:shape>
                  </v:group>
                </v:group>
              </w:pict>
            </w:r>
            <w:r>
              <w:rPr>
                <w:rFonts w:ascii="黑体" w:hAnsi="黑体" w:cs="黑体" w:eastAsia="黑体" w:hint="default"/>
                <w:sz w:val="2"/>
                <w:szCs w:val="2"/>
              </w:rPr>
            </w:r>
          </w:p>
        </w:tc>
        <w:tc>
          <w:tcPr>
            <w:tcW w:w="90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251" w:right="0"/>
              <w:jc w:val="left"/>
              <w:rPr>
                <w:rFonts w:ascii="黑体" w:hAnsi="黑体" w:cs="黑体" w:eastAsia="黑体" w:hint="default"/>
                <w:sz w:val="2"/>
                <w:szCs w:val="2"/>
              </w:rPr>
            </w:pPr>
            <w:r>
              <w:rPr>
                <w:rFonts w:ascii="黑体" w:hAnsi="黑体" w:cs="黑体" w:eastAsia="黑体" w:hint="default"/>
                <w:sz w:val="2"/>
                <w:szCs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134"/>
              <w:ind w:right="0"/>
              <w:jc w:val="center"/>
              <w:rPr>
                <w:rFonts w:ascii="Times New Roman" w:hAnsi="Times New Roman" w:cs="Times New Roman" w:eastAsia="Times New Roman" w:hint="default"/>
                <w:sz w:val="13"/>
                <w:szCs w:val="13"/>
              </w:rPr>
            </w:pPr>
            <w:r>
              <w:rPr>
                <w:rFonts w:ascii="Arial"/>
                <w:spacing w:val="-13"/>
                <w:w w:val="99"/>
                <w:sz w:val="13"/>
              </w:rPr>
              <w:t>5</w:t>
            </w:r>
            <w:r>
              <w:rPr>
                <w:rFonts w:ascii="Times New Roman"/>
                <w:spacing w:val="-53"/>
                <w:w w:val="99"/>
                <w:position w:val="-3"/>
                <w:sz w:val="13"/>
              </w:rPr>
              <w:t>_</w:t>
            </w:r>
            <w:r>
              <w:rPr>
                <w:rFonts w:ascii="Arial"/>
                <w:spacing w:val="-20"/>
                <w:w w:val="99"/>
                <w:sz w:val="13"/>
              </w:rPr>
              <w:t>6</w:t>
            </w:r>
            <w:r>
              <w:rPr>
                <w:rFonts w:ascii="Times New Roman"/>
                <w:spacing w:val="-45"/>
                <w:w w:val="99"/>
                <w:position w:val="-3"/>
                <w:sz w:val="13"/>
              </w:rPr>
              <w:t>_</w:t>
            </w:r>
            <w:r>
              <w:rPr>
                <w:rFonts w:ascii="Arial"/>
                <w:spacing w:val="-28"/>
                <w:w w:val="99"/>
                <w:sz w:val="13"/>
              </w:rPr>
              <w:t>1</w:t>
            </w:r>
            <w:r>
              <w:rPr>
                <w:rFonts w:ascii="Times New Roman"/>
                <w:spacing w:val="-38"/>
                <w:w w:val="99"/>
                <w:position w:val="-3"/>
                <w:sz w:val="13"/>
              </w:rPr>
              <w:t>_</w:t>
            </w:r>
            <w:r>
              <w:rPr>
                <w:rFonts w:ascii="Arial"/>
                <w:spacing w:val="-1"/>
                <w:w w:val="99"/>
                <w:sz w:val="13"/>
              </w:rPr>
              <w:t>,</w:t>
            </w:r>
            <w:r>
              <w:rPr>
                <w:rFonts w:ascii="Arial"/>
                <w:spacing w:val="-1"/>
                <w:w w:val="99"/>
                <w:sz w:val="13"/>
              </w:rPr>
              <w:t>2</w:t>
            </w:r>
            <w:r>
              <w:rPr>
                <w:rFonts w:ascii="Arial"/>
                <w:spacing w:val="-13"/>
                <w:w w:val="99"/>
                <w:sz w:val="13"/>
              </w:rPr>
              <w:t>3</w:t>
            </w:r>
            <w:r>
              <w:rPr>
                <w:rFonts w:ascii="Times New Roman"/>
                <w:spacing w:val="-51"/>
                <w:w w:val="99"/>
                <w:position w:val="-3"/>
                <w:sz w:val="13"/>
              </w:rPr>
              <w:t>_</w:t>
            </w:r>
            <w:r>
              <w:rPr>
                <w:rFonts w:ascii="Arial"/>
                <w:spacing w:val="-22"/>
                <w:w w:val="99"/>
                <w:sz w:val="13"/>
              </w:rPr>
              <w:t>6</w:t>
            </w:r>
            <w:r>
              <w:rPr>
                <w:rFonts w:ascii="Times New Roman"/>
                <w:spacing w:val="-44"/>
                <w:w w:val="99"/>
                <w:position w:val="-3"/>
                <w:sz w:val="13"/>
              </w:rPr>
              <w:t>_</w:t>
            </w:r>
            <w:r>
              <w:rPr>
                <w:rFonts w:ascii="Arial"/>
                <w:spacing w:val="-1"/>
                <w:w w:val="99"/>
                <w:sz w:val="13"/>
              </w:rPr>
              <w:t>,</w:t>
            </w:r>
            <w:r>
              <w:rPr>
                <w:rFonts w:ascii="Arial"/>
                <w:spacing w:val="-64"/>
                <w:w w:val="99"/>
                <w:sz w:val="13"/>
              </w:rPr>
              <w:t>3</w:t>
            </w:r>
            <w:r>
              <w:rPr>
                <w:rFonts w:ascii="Times New Roman"/>
                <w:spacing w:val="-2"/>
                <w:w w:val="99"/>
                <w:position w:val="-3"/>
                <w:sz w:val="13"/>
              </w:rPr>
              <w:t>_</w:t>
            </w:r>
            <w:r>
              <w:rPr>
                <w:rFonts w:ascii="Arial"/>
                <w:spacing w:val="-1"/>
                <w:w w:val="99"/>
                <w:sz w:val="13"/>
              </w:rPr>
              <w:t>2</w:t>
            </w:r>
            <w:r>
              <w:rPr>
                <w:rFonts w:ascii="Arial"/>
                <w:spacing w:val="-13"/>
                <w:w w:val="99"/>
                <w:sz w:val="13"/>
              </w:rPr>
              <w:t>5</w:t>
            </w:r>
            <w:r>
              <w:rPr>
                <w:rFonts w:ascii="Times New Roman"/>
                <w:spacing w:val="-51"/>
                <w:w w:val="99"/>
                <w:position w:val="-3"/>
                <w:sz w:val="13"/>
              </w:rPr>
              <w:t>_</w:t>
            </w:r>
            <w:r>
              <w:rPr>
                <w:rFonts w:ascii="Arial"/>
                <w:spacing w:val="-1"/>
                <w:w w:val="99"/>
                <w:sz w:val="13"/>
              </w:rPr>
              <w:t>.</w:t>
            </w:r>
            <w:r>
              <w:rPr>
                <w:rFonts w:ascii="Arial"/>
                <w:spacing w:val="-57"/>
                <w:w w:val="99"/>
                <w:sz w:val="13"/>
              </w:rPr>
              <w:t>4</w:t>
            </w:r>
            <w:r>
              <w:rPr>
                <w:rFonts w:ascii="Times New Roman"/>
                <w:spacing w:val="-8"/>
                <w:w w:val="99"/>
                <w:position w:val="-3"/>
                <w:sz w:val="13"/>
              </w:rPr>
              <w:t>_</w:t>
            </w:r>
            <w:r>
              <w:rPr>
                <w:rFonts w:ascii="Arial"/>
                <w:spacing w:val="-65"/>
                <w:w w:val="99"/>
                <w:sz w:val="13"/>
              </w:rPr>
              <w:t>9</w:t>
            </w:r>
            <w:r>
              <w:rPr>
                <w:rFonts w:ascii="Times New Roman"/>
                <w:w w:val="99"/>
                <w:position w:val="-3"/>
                <w:sz w:val="13"/>
              </w:rPr>
              <w:t>_</w:t>
            </w:r>
            <w:r>
              <w:rPr>
                <w:rFonts w:ascii="Times New Roman"/>
                <w:sz w:val="13"/>
              </w:rPr>
            </w:r>
          </w:p>
        </w:tc>
        <w:tc>
          <w:tcPr>
            <w:tcW w:w="193" w:type="dxa"/>
            <w:tcBorders>
              <w:top w:val="nil" w:sz="6" w:space="0" w:color="auto"/>
              <w:left w:val="nil" w:sz="6" w:space="0" w:color="auto"/>
              <w:bottom w:val="nil" w:sz="6" w:space="0" w:color="auto"/>
              <w:right w:val="nil" w:sz="6" w:space="0" w:color="auto"/>
            </w:tcBorders>
          </w:tcPr>
          <w:p>
            <w:pPr/>
          </w:p>
        </w:tc>
        <w:tc>
          <w:tcPr>
            <w:tcW w:w="1039"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86" w:right="0"/>
              <w:jc w:val="left"/>
              <w:rPr>
                <w:rFonts w:ascii="黑体" w:hAnsi="黑体" w:cs="黑体" w:eastAsia="黑体" w:hint="default"/>
                <w:sz w:val="2"/>
                <w:szCs w:val="2"/>
              </w:rPr>
            </w:pPr>
            <w:r>
              <w:rPr>
                <w:rFonts w:ascii="黑体" w:hAnsi="黑体" w:cs="黑体" w:eastAsia="黑体" w:hint="default"/>
                <w:sz w:val="2"/>
                <w:szCs w:val="2"/>
              </w:rPr>
              <w:pict>
                <v:group style="width:3.9pt;height:.3pt;mso-position-horizontal-relative:char;mso-position-vertical-relative:line" coordorigin="0,0" coordsize="78,6">
                  <v:group style="position:absolute;left:3;top:3;width:73;height:2" coordorigin="3,3" coordsize="73,2">
                    <v:shape style="position:absolute;left:3;top:3;width:73;height:2" coordorigin="3,3" coordsize="73,0" path="m3,3l75,3e" filled="false" stroked="true" strokeweight=".2592pt" strokecolor="#000000">
                      <v:path arrowok="t"/>
                    </v:shape>
                  </v:group>
                </v:group>
              </w:pict>
            </w:r>
            <w:r>
              <w:rPr>
                <w:rFonts w:ascii="黑体" w:hAnsi="黑体" w:cs="黑体" w:eastAsia="黑体" w:hint="default"/>
                <w:sz w:val="2"/>
                <w:szCs w:val="2"/>
              </w:rPr>
            </w:r>
          </w:p>
          <w:p>
            <w:pPr>
              <w:pStyle w:val="TableParagraph"/>
              <w:spacing w:line="240" w:lineRule="auto" w:before="134"/>
              <w:ind w:right="0"/>
              <w:jc w:val="center"/>
              <w:rPr>
                <w:rFonts w:ascii="Times New Roman" w:hAnsi="Times New Roman" w:cs="Times New Roman" w:eastAsia="Times New Roman" w:hint="default"/>
                <w:sz w:val="13"/>
                <w:szCs w:val="13"/>
              </w:rPr>
            </w:pPr>
            <w:r>
              <w:rPr>
                <w:rFonts w:ascii="Times New Roman"/>
                <w:spacing w:val="-37"/>
                <w:w w:val="99"/>
                <w:position w:val="-3"/>
                <w:sz w:val="13"/>
              </w:rPr>
              <w:t>_</w:t>
            </w:r>
            <w:r>
              <w:rPr>
                <w:rFonts w:ascii="Arial"/>
                <w:spacing w:val="-36"/>
                <w:w w:val="99"/>
                <w:sz w:val="13"/>
              </w:rPr>
              <w:t>6</w:t>
            </w:r>
            <w:r>
              <w:rPr>
                <w:rFonts w:ascii="Times New Roman"/>
                <w:spacing w:val="-30"/>
                <w:w w:val="99"/>
                <w:position w:val="-3"/>
                <w:sz w:val="13"/>
              </w:rPr>
              <w:t>_</w:t>
            </w:r>
            <w:r>
              <w:rPr>
                <w:rFonts w:ascii="Arial"/>
                <w:spacing w:val="-7"/>
                <w:w w:val="99"/>
                <w:sz w:val="13"/>
              </w:rPr>
              <w:t>,</w:t>
            </w:r>
            <w:r>
              <w:rPr>
                <w:rFonts w:ascii="Times New Roman"/>
                <w:spacing w:val="-59"/>
                <w:w w:val="99"/>
                <w:position w:val="-3"/>
                <w:sz w:val="13"/>
              </w:rPr>
              <w:t>_</w:t>
            </w:r>
            <w:r>
              <w:rPr>
                <w:rFonts w:ascii="Arial"/>
                <w:spacing w:val="-14"/>
                <w:w w:val="99"/>
                <w:sz w:val="13"/>
              </w:rPr>
              <w:t>7</w:t>
            </w:r>
            <w:r>
              <w:rPr>
                <w:rFonts w:ascii="Times New Roman"/>
                <w:spacing w:val="-52"/>
                <w:w w:val="99"/>
                <w:position w:val="-3"/>
                <w:sz w:val="13"/>
              </w:rPr>
              <w:t>_</w:t>
            </w:r>
            <w:r>
              <w:rPr>
                <w:rFonts w:ascii="Arial"/>
                <w:spacing w:val="-21"/>
                <w:w w:val="99"/>
                <w:sz w:val="13"/>
              </w:rPr>
              <w:t>4</w:t>
            </w:r>
            <w:r>
              <w:rPr>
                <w:rFonts w:ascii="Times New Roman"/>
                <w:spacing w:val="-44"/>
                <w:w w:val="99"/>
                <w:position w:val="-3"/>
                <w:sz w:val="13"/>
              </w:rPr>
              <w:t>_</w:t>
            </w:r>
            <w:r>
              <w:rPr>
                <w:rFonts w:ascii="Arial"/>
                <w:spacing w:val="-29"/>
                <w:w w:val="99"/>
                <w:sz w:val="13"/>
              </w:rPr>
              <w:t>5</w:t>
            </w:r>
            <w:r>
              <w:rPr>
                <w:rFonts w:ascii="Times New Roman"/>
                <w:spacing w:val="-37"/>
                <w:w w:val="99"/>
                <w:position w:val="-3"/>
                <w:sz w:val="13"/>
              </w:rPr>
              <w:t>_</w:t>
            </w:r>
            <w:r>
              <w:rPr>
                <w:rFonts w:ascii="Arial"/>
                <w:spacing w:val="-1"/>
                <w:w w:val="99"/>
                <w:sz w:val="13"/>
              </w:rPr>
              <w:t>,</w:t>
            </w:r>
            <w:r>
              <w:rPr>
                <w:rFonts w:ascii="Arial"/>
                <w:spacing w:val="1"/>
                <w:w w:val="99"/>
                <w:sz w:val="13"/>
              </w:rPr>
              <w:t>0</w:t>
            </w:r>
            <w:r>
              <w:rPr>
                <w:rFonts w:ascii="Arial"/>
                <w:spacing w:val="-15"/>
                <w:w w:val="99"/>
                <w:sz w:val="13"/>
              </w:rPr>
              <w:t>3</w:t>
            </w:r>
            <w:r>
              <w:rPr>
                <w:rFonts w:ascii="Times New Roman"/>
                <w:spacing w:val="-50"/>
                <w:w w:val="99"/>
                <w:position w:val="-3"/>
                <w:sz w:val="13"/>
              </w:rPr>
              <w:t>_</w:t>
            </w:r>
            <w:r>
              <w:rPr>
                <w:rFonts w:ascii="Arial"/>
                <w:spacing w:val="-21"/>
                <w:w w:val="99"/>
                <w:sz w:val="13"/>
              </w:rPr>
              <w:t>9</w:t>
            </w:r>
            <w:r>
              <w:rPr>
                <w:rFonts w:ascii="Times New Roman"/>
                <w:spacing w:val="-44"/>
                <w:w w:val="99"/>
                <w:position w:val="-3"/>
                <w:sz w:val="13"/>
              </w:rPr>
              <w:t>_</w:t>
            </w:r>
            <w:r>
              <w:rPr>
                <w:rFonts w:ascii="Arial"/>
                <w:spacing w:val="-1"/>
                <w:w w:val="99"/>
                <w:sz w:val="13"/>
              </w:rPr>
              <w:t>,</w:t>
            </w:r>
            <w:r>
              <w:rPr>
                <w:rFonts w:ascii="Arial"/>
                <w:spacing w:val="1"/>
                <w:w w:val="99"/>
                <w:sz w:val="13"/>
              </w:rPr>
              <w:t>1</w:t>
            </w:r>
            <w:r>
              <w:rPr>
                <w:rFonts w:ascii="Arial"/>
                <w:spacing w:val="-8"/>
                <w:w w:val="99"/>
                <w:sz w:val="13"/>
              </w:rPr>
              <w:t>4</w:t>
            </w:r>
            <w:r>
              <w:rPr>
                <w:rFonts w:ascii="Times New Roman"/>
                <w:spacing w:val="-58"/>
                <w:w w:val="99"/>
                <w:position w:val="-3"/>
                <w:sz w:val="13"/>
              </w:rPr>
              <w:t>_</w:t>
            </w:r>
            <w:r>
              <w:rPr>
                <w:rFonts w:ascii="Arial"/>
                <w:spacing w:val="-15"/>
                <w:w w:val="99"/>
                <w:sz w:val="13"/>
              </w:rPr>
              <w:t>9</w:t>
            </w:r>
            <w:r>
              <w:rPr>
                <w:rFonts w:ascii="Times New Roman"/>
                <w:spacing w:val="-51"/>
                <w:w w:val="99"/>
                <w:position w:val="-3"/>
                <w:sz w:val="13"/>
              </w:rPr>
              <w:t>_</w:t>
            </w:r>
            <w:r>
              <w:rPr>
                <w:rFonts w:ascii="Arial"/>
                <w:spacing w:val="-1"/>
                <w:w w:val="99"/>
                <w:sz w:val="13"/>
              </w:rPr>
              <w:t>.</w:t>
            </w:r>
            <w:r>
              <w:rPr>
                <w:rFonts w:ascii="Arial"/>
                <w:spacing w:val="-58"/>
                <w:w w:val="99"/>
                <w:sz w:val="13"/>
              </w:rPr>
              <w:t>6</w:t>
            </w:r>
            <w:r>
              <w:rPr>
                <w:rFonts w:ascii="Times New Roman"/>
                <w:spacing w:val="-7"/>
                <w:w w:val="99"/>
                <w:position w:val="-3"/>
                <w:sz w:val="13"/>
              </w:rPr>
              <w:t>_</w:t>
            </w:r>
            <w:r>
              <w:rPr>
                <w:rFonts w:ascii="Arial"/>
                <w:spacing w:val="-64"/>
                <w:w w:val="99"/>
                <w:sz w:val="13"/>
              </w:rPr>
              <w:t>5</w:t>
            </w:r>
            <w:r>
              <w:rPr>
                <w:rFonts w:ascii="Times New Roman"/>
                <w:w w:val="99"/>
                <w:position w:val="-3"/>
                <w:sz w:val="13"/>
              </w:rPr>
              <w:t>_</w:t>
            </w:r>
            <w:r>
              <w:rPr>
                <w:rFonts w:ascii="Times New Roman"/>
                <w:sz w:val="13"/>
              </w:rPr>
            </w:r>
          </w:p>
        </w:tc>
        <w:tc>
          <w:tcPr>
            <w:tcW w:w="1177" w:type="dxa"/>
            <w:gridSpan w:val="2"/>
            <w:tcBorders>
              <w:top w:val="nil" w:sz="6" w:space="0" w:color="auto"/>
              <w:left w:val="nil" w:sz="6" w:space="0" w:color="auto"/>
              <w:bottom w:val="nil" w:sz="6" w:space="0" w:color="auto"/>
              <w:right w:val="nil" w:sz="6" w:space="0" w:color="auto"/>
            </w:tcBorders>
          </w:tcPr>
          <w:p>
            <w:pPr/>
          </w:p>
        </w:tc>
        <w:tc>
          <w:tcPr>
            <w:tcW w:w="94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 w:right="0"/>
              <w:jc w:val="left"/>
              <w:rPr>
                <w:rFonts w:ascii="黑体" w:hAnsi="黑体" w:cs="黑体" w:eastAsia="黑体" w:hint="default"/>
                <w:sz w:val="2"/>
                <w:szCs w:val="2"/>
              </w:rPr>
            </w:pPr>
            <w:r>
              <w:rPr>
                <w:rFonts w:ascii="黑体"/>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592pt" strokecolor="#000000">
                      <v:path arrowok="t"/>
                    </v:shape>
                  </v:group>
                </v:group>
              </w:pict>
            </w:r>
            <w:r>
              <w:rPr>
                <w:rFonts w:ascii="黑体"/>
                <w:sz w:val="2"/>
              </w:rPr>
            </w:r>
            <w:r>
              <w:rPr>
                <w:rFonts w:ascii="Times New Roman"/>
                <w:spacing w:val="162"/>
                <w:sz w:val="2"/>
              </w:rPr>
              <w:t> </w:t>
            </w:r>
            <w:r>
              <w:rPr>
                <w:rFonts w:ascii="黑体"/>
                <w:spacing w:val="162"/>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2,3e" filled="false" stroked="true" strokeweight=".2592pt" strokecolor="#000000">
                      <v:path arrowok="t"/>
                    </v:shape>
                  </v:group>
                </v:group>
              </w:pict>
            </w:r>
            <w:r>
              <w:rPr>
                <w:rFonts w:ascii="黑体"/>
                <w:spacing w:val="162"/>
                <w:sz w:val="2"/>
              </w:rPr>
            </w:r>
          </w:p>
          <w:p>
            <w:pPr>
              <w:pStyle w:val="TableParagraph"/>
              <w:spacing w:line="240" w:lineRule="auto" w:before="134"/>
              <w:ind w:right="33"/>
              <w:jc w:val="right"/>
              <w:rPr>
                <w:rFonts w:ascii="Times New Roman" w:hAnsi="Times New Roman" w:cs="Times New Roman" w:eastAsia="Times New Roman" w:hint="default"/>
                <w:sz w:val="13"/>
                <w:szCs w:val="13"/>
              </w:rPr>
            </w:pPr>
            <w:r>
              <w:rPr>
                <w:rFonts w:ascii="Times New Roman"/>
                <w:spacing w:val="-60"/>
                <w:w w:val="99"/>
                <w:position w:val="-3"/>
                <w:sz w:val="13"/>
              </w:rPr>
              <w:t>_</w:t>
            </w:r>
            <w:r>
              <w:rPr>
                <w:rFonts w:ascii="Arial"/>
                <w:spacing w:val="-13"/>
                <w:w w:val="99"/>
                <w:sz w:val="13"/>
              </w:rPr>
              <w:t>1</w:t>
            </w:r>
            <w:r>
              <w:rPr>
                <w:rFonts w:ascii="Times New Roman"/>
                <w:spacing w:val="-53"/>
                <w:w w:val="99"/>
                <w:position w:val="-3"/>
                <w:sz w:val="13"/>
              </w:rPr>
              <w:t>_</w:t>
            </w:r>
            <w:r>
              <w:rPr>
                <w:rFonts w:ascii="Arial"/>
                <w:spacing w:val="-20"/>
                <w:w w:val="99"/>
                <w:sz w:val="13"/>
              </w:rPr>
              <w:t>7</w:t>
            </w:r>
            <w:r>
              <w:rPr>
                <w:rFonts w:ascii="Times New Roman"/>
                <w:spacing w:val="-46"/>
                <w:w w:val="99"/>
                <w:position w:val="-3"/>
                <w:sz w:val="13"/>
              </w:rPr>
              <w:t>_</w:t>
            </w:r>
            <w:r>
              <w:rPr>
                <w:rFonts w:ascii="Arial"/>
                <w:spacing w:val="-27"/>
                <w:w w:val="99"/>
                <w:sz w:val="13"/>
              </w:rPr>
              <w:t>1</w:t>
            </w:r>
            <w:r>
              <w:rPr>
                <w:rFonts w:ascii="Times New Roman"/>
                <w:spacing w:val="-39"/>
                <w:w w:val="99"/>
                <w:position w:val="-3"/>
                <w:sz w:val="13"/>
              </w:rPr>
              <w:t>_</w:t>
            </w:r>
            <w:r>
              <w:rPr>
                <w:rFonts w:ascii="Arial"/>
                <w:spacing w:val="-1"/>
                <w:w w:val="99"/>
                <w:sz w:val="13"/>
              </w:rPr>
              <w:t>,</w:t>
            </w:r>
            <w:r>
              <w:rPr>
                <w:rFonts w:ascii="Arial"/>
                <w:spacing w:val="-1"/>
                <w:w w:val="99"/>
                <w:sz w:val="13"/>
              </w:rPr>
              <w:t>9</w:t>
            </w:r>
            <w:r>
              <w:rPr>
                <w:rFonts w:ascii="Arial"/>
                <w:spacing w:val="-13"/>
                <w:w w:val="99"/>
                <w:sz w:val="13"/>
              </w:rPr>
              <w:t>1</w:t>
            </w:r>
            <w:r>
              <w:rPr>
                <w:rFonts w:ascii="Times New Roman"/>
                <w:spacing w:val="-52"/>
                <w:w w:val="99"/>
                <w:position w:val="-3"/>
                <w:sz w:val="13"/>
              </w:rPr>
              <w:t>_</w:t>
            </w:r>
            <w:r>
              <w:rPr>
                <w:rFonts w:ascii="Arial"/>
                <w:spacing w:val="-21"/>
                <w:w w:val="99"/>
                <w:sz w:val="13"/>
              </w:rPr>
              <w:t>8</w:t>
            </w:r>
            <w:r>
              <w:rPr>
                <w:rFonts w:ascii="Times New Roman"/>
                <w:spacing w:val="-45"/>
                <w:w w:val="99"/>
                <w:position w:val="-3"/>
                <w:sz w:val="13"/>
              </w:rPr>
              <w:t>_</w:t>
            </w:r>
            <w:r>
              <w:rPr>
                <w:rFonts w:ascii="Arial"/>
                <w:spacing w:val="-1"/>
                <w:w w:val="99"/>
                <w:sz w:val="13"/>
              </w:rPr>
              <w:t>,</w:t>
            </w:r>
            <w:r>
              <w:rPr>
                <w:rFonts w:ascii="Arial"/>
                <w:spacing w:val="-64"/>
                <w:w w:val="99"/>
                <w:sz w:val="13"/>
              </w:rPr>
              <w:t>3</w:t>
            </w:r>
            <w:r>
              <w:rPr>
                <w:rFonts w:ascii="Times New Roman"/>
                <w:spacing w:val="-1"/>
                <w:w w:val="99"/>
                <w:position w:val="-3"/>
                <w:sz w:val="13"/>
              </w:rPr>
              <w:t>_</w:t>
            </w:r>
            <w:r>
              <w:rPr>
                <w:rFonts w:ascii="Arial"/>
                <w:spacing w:val="-1"/>
                <w:w w:val="99"/>
                <w:sz w:val="13"/>
              </w:rPr>
              <w:t>4</w:t>
            </w:r>
            <w:r>
              <w:rPr>
                <w:rFonts w:ascii="Arial"/>
                <w:spacing w:val="-13"/>
                <w:w w:val="99"/>
                <w:sz w:val="13"/>
              </w:rPr>
              <w:t>2</w:t>
            </w:r>
            <w:r>
              <w:rPr>
                <w:rFonts w:ascii="Times New Roman"/>
                <w:spacing w:val="-52"/>
                <w:w w:val="99"/>
                <w:position w:val="-3"/>
                <w:sz w:val="13"/>
              </w:rPr>
              <w:t>_</w:t>
            </w:r>
            <w:r>
              <w:rPr>
                <w:rFonts w:ascii="Arial"/>
                <w:spacing w:val="-1"/>
                <w:w w:val="99"/>
                <w:sz w:val="13"/>
              </w:rPr>
              <w:t>.</w:t>
            </w:r>
            <w:r>
              <w:rPr>
                <w:rFonts w:ascii="Arial"/>
                <w:spacing w:val="-57"/>
                <w:w w:val="99"/>
                <w:sz w:val="13"/>
              </w:rPr>
              <w:t>3</w:t>
            </w:r>
            <w:r>
              <w:rPr>
                <w:rFonts w:ascii="Times New Roman"/>
                <w:spacing w:val="-9"/>
                <w:w w:val="99"/>
                <w:position w:val="-3"/>
                <w:sz w:val="13"/>
              </w:rPr>
              <w:t>_</w:t>
            </w:r>
            <w:r>
              <w:rPr>
                <w:rFonts w:ascii="Arial"/>
                <w:spacing w:val="-64"/>
                <w:w w:val="99"/>
                <w:sz w:val="13"/>
              </w:rPr>
              <w:t>5</w:t>
            </w:r>
            <w:r>
              <w:rPr>
                <w:rFonts w:ascii="Times New Roman"/>
                <w:w w:val="99"/>
                <w:position w:val="-3"/>
                <w:sz w:val="13"/>
              </w:rPr>
              <w:t>_</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1910" w:h="16840"/>
          <w:pgMar w:header="880" w:footer="794" w:top="2880" w:bottom="980" w:left="1000" w:right="1000"/>
        </w:sectPr>
      </w:pPr>
    </w:p>
    <w:p>
      <w:pPr>
        <w:spacing w:line="240" w:lineRule="auto" w:before="0"/>
        <w:rPr>
          <w:rFonts w:ascii="黑体" w:hAnsi="黑体" w:cs="黑体" w:eastAsia="黑体" w:hint="default"/>
          <w:sz w:val="20"/>
          <w:szCs w:val="20"/>
        </w:rPr>
      </w:pPr>
    </w:p>
    <w:p>
      <w:pPr>
        <w:pStyle w:val="Heading5"/>
        <w:tabs>
          <w:tab w:pos="853" w:val="left" w:leader="none"/>
        </w:tabs>
        <w:spacing w:line="427" w:lineRule="auto" w:before="193"/>
        <w:ind w:left="133" w:right="6255"/>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3.</w:t>
        <w:tab/>
      </w:r>
      <w:r>
        <w:rPr/>
        <w:t>长期股权投资</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553" w:right="6385"/>
        <w:jc w:val="left"/>
      </w:pPr>
      <w:r>
        <w:rPr>
          <w:rFonts w:ascii="Arial" w:hAnsi="Arial" w:cs="Arial" w:eastAsia="Arial" w:hint="default"/>
          <w:spacing w:val="-4"/>
        </w:rPr>
        <w:t>2011</w:t>
      </w:r>
      <w:r>
        <w:rPr>
          <w:spacing w:val="-4"/>
        </w:rPr>
        <w:t>年</w:t>
      </w:r>
    </w:p>
    <w:p>
      <w:pPr>
        <w:spacing w:line="240" w:lineRule="auto" w:before="8"/>
        <w:rPr>
          <w:rFonts w:ascii="黑体" w:hAnsi="黑体" w:cs="黑体" w:eastAsia="黑体" w:hint="default"/>
          <w:sz w:val="13"/>
          <w:szCs w:val="13"/>
        </w:rPr>
      </w:pPr>
    </w:p>
    <w:tbl>
      <w:tblPr>
        <w:tblW w:w="0" w:type="auto"/>
        <w:jc w:val="left"/>
        <w:tblInd w:w="3514" w:type="dxa"/>
        <w:tblLayout w:type="fixed"/>
        <w:tblCellMar>
          <w:top w:w="0" w:type="dxa"/>
          <w:left w:w="0" w:type="dxa"/>
          <w:bottom w:w="0" w:type="dxa"/>
          <w:right w:w="0" w:type="dxa"/>
        </w:tblCellMar>
        <w:tblLook w:val="01E0"/>
      </w:tblPr>
      <w:tblGrid>
        <w:gridCol w:w="981"/>
        <w:gridCol w:w="1099"/>
        <w:gridCol w:w="1260"/>
        <w:gridCol w:w="952"/>
        <w:gridCol w:w="1154"/>
        <w:gridCol w:w="841"/>
      </w:tblGrid>
      <w:tr>
        <w:trPr>
          <w:trHeight w:val="261"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黑体" w:hAnsi="黑体" w:cs="黑体" w:eastAsia="黑体" w:hint="default"/>
                <w:sz w:val="14"/>
                <w:szCs w:val="14"/>
              </w:rPr>
            </w:pPr>
            <w:r>
              <w:rPr>
                <w:rFonts w:ascii="黑体" w:hAnsi="黑体" w:cs="黑体" w:eastAsia="黑体" w:hint="default"/>
                <w:sz w:val="14"/>
                <w:szCs w:val="14"/>
              </w:rPr>
              <w:t>投资成本</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4" w:right="0"/>
              <w:jc w:val="left"/>
              <w:rPr>
                <w:rFonts w:ascii="黑体" w:hAnsi="黑体" w:cs="黑体" w:eastAsia="黑体" w:hint="default"/>
                <w:sz w:val="14"/>
                <w:szCs w:val="14"/>
              </w:rPr>
            </w:pPr>
            <w:r>
              <w:rPr>
                <w:rFonts w:ascii="黑体" w:hAnsi="黑体" w:cs="黑体" w:eastAsia="黑体" w:hint="default"/>
                <w:sz w:val="14"/>
                <w:szCs w:val="14"/>
              </w:rPr>
              <w:t>年初数</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2" w:right="0"/>
              <w:jc w:val="left"/>
              <w:rPr>
                <w:rFonts w:ascii="黑体" w:hAnsi="黑体" w:cs="黑体" w:eastAsia="黑体" w:hint="default"/>
                <w:sz w:val="14"/>
                <w:szCs w:val="14"/>
              </w:rPr>
            </w:pPr>
            <w:r>
              <w:rPr>
                <w:rFonts w:ascii="黑体" w:hAnsi="黑体" w:cs="黑体" w:eastAsia="黑体" w:hint="default"/>
                <w:sz w:val="14"/>
                <w:szCs w:val="14"/>
              </w:rPr>
              <w:t>本年增减</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5" w:right="0"/>
              <w:jc w:val="left"/>
              <w:rPr>
                <w:rFonts w:ascii="黑体" w:hAnsi="黑体" w:cs="黑体" w:eastAsia="黑体" w:hint="default"/>
                <w:sz w:val="14"/>
                <w:szCs w:val="14"/>
              </w:rPr>
            </w:pPr>
            <w:r>
              <w:rPr>
                <w:rFonts w:ascii="黑体" w:hAnsi="黑体" w:cs="黑体" w:eastAsia="黑体" w:hint="default"/>
                <w:sz w:val="14"/>
                <w:szCs w:val="14"/>
              </w:rPr>
              <w:t>年末数</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5" w:right="0"/>
              <w:jc w:val="left"/>
              <w:rPr>
                <w:rFonts w:ascii="黑体" w:hAnsi="黑体" w:cs="黑体" w:eastAsia="黑体" w:hint="default"/>
                <w:sz w:val="14"/>
                <w:szCs w:val="14"/>
              </w:rPr>
            </w:pPr>
            <w:r>
              <w:rPr>
                <w:rFonts w:ascii="黑体" w:hAnsi="黑体" w:cs="黑体" w:eastAsia="黑体" w:hint="default"/>
                <w:sz w:val="14"/>
                <w:szCs w:val="14"/>
              </w:rPr>
              <w:t>持股</w:t>
            </w:r>
            <w:r>
              <w:rPr>
                <w:rFonts w:ascii="黑体" w:hAnsi="黑体" w:cs="黑体" w:eastAsia="黑体" w:hint="default"/>
                <w:spacing w:val="14"/>
                <w:sz w:val="14"/>
                <w:szCs w:val="14"/>
              </w:rPr>
              <w:t> </w:t>
            </w:r>
            <w:r>
              <w:rPr>
                <w:rFonts w:ascii="黑体" w:hAnsi="黑体" w:cs="黑体" w:eastAsia="黑体" w:hint="default"/>
                <w:sz w:val="14"/>
                <w:szCs w:val="14"/>
              </w:rPr>
              <w:t>表决权</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黑体" w:hAnsi="黑体" w:cs="黑体" w:eastAsia="黑体" w:hint="default"/>
                <w:sz w:val="14"/>
                <w:szCs w:val="14"/>
              </w:rPr>
            </w:pPr>
            <w:r>
              <w:rPr>
                <w:rFonts w:ascii="黑体" w:hAnsi="黑体" w:cs="黑体" w:eastAsia="黑体" w:hint="default"/>
                <w:sz w:val="14"/>
                <w:szCs w:val="14"/>
              </w:rPr>
              <w:t>本年</w:t>
            </w:r>
          </w:p>
        </w:tc>
      </w:tr>
      <w:tr>
        <w:trPr>
          <w:trHeight w:val="261" w:hRule="exact"/>
        </w:trPr>
        <w:tc>
          <w:tcPr>
            <w:tcW w:w="981"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161" w:lineRule="exact"/>
              <w:ind w:left="125" w:right="0"/>
              <w:jc w:val="left"/>
              <w:rPr>
                <w:rFonts w:ascii="黑体" w:hAnsi="黑体" w:cs="黑体" w:eastAsia="黑体" w:hint="default"/>
                <w:sz w:val="14"/>
                <w:szCs w:val="14"/>
              </w:rPr>
            </w:pPr>
            <w:r>
              <w:rPr>
                <w:rFonts w:ascii="黑体" w:hAnsi="黑体" w:cs="黑体" w:eastAsia="黑体" w:hint="default"/>
                <w:sz w:val="14"/>
                <w:szCs w:val="14"/>
              </w:rPr>
              <w:t>比例</w:t>
              <w:tab/>
              <w:t>比例</w:t>
            </w:r>
          </w:p>
        </w:tc>
        <w:tc>
          <w:tcPr>
            <w:tcW w:w="841"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黑体" w:hAnsi="黑体" w:cs="黑体" w:eastAsia="黑体" w:hint="default"/>
                <w:sz w:val="14"/>
                <w:szCs w:val="14"/>
              </w:rPr>
            </w:pPr>
            <w:r>
              <w:rPr>
                <w:rFonts w:ascii="黑体" w:hAnsi="黑体" w:cs="黑体" w:eastAsia="黑体" w:hint="default"/>
                <w:sz w:val="14"/>
                <w:szCs w:val="14"/>
              </w:rPr>
              <w:t>现金红利</w:t>
            </w:r>
          </w:p>
        </w:tc>
      </w:tr>
    </w:tbl>
    <w:p>
      <w:pPr>
        <w:spacing w:before="58"/>
        <w:ind w:left="854" w:right="6385" w:firstLine="0"/>
        <w:jc w:val="left"/>
        <w:rPr>
          <w:rFonts w:ascii="黑体" w:hAnsi="黑体" w:cs="黑体" w:eastAsia="黑体" w:hint="default"/>
          <w:sz w:val="14"/>
          <w:szCs w:val="14"/>
        </w:rPr>
      </w:pPr>
      <w:r>
        <w:rPr>
          <w:rFonts w:ascii="黑体" w:hAnsi="黑体" w:cs="黑体" w:eastAsia="黑体" w:hint="default"/>
          <w:sz w:val="14"/>
          <w:szCs w:val="14"/>
        </w:rPr>
        <w:t>成本法：</w:t>
      </w:r>
    </w:p>
    <w:p>
      <w:pPr>
        <w:spacing w:line="240" w:lineRule="auto" w:before="11"/>
        <w:rPr>
          <w:rFonts w:ascii="黑体" w:hAnsi="黑体" w:cs="黑体" w:eastAsia="黑体" w:hint="default"/>
          <w:sz w:val="7"/>
          <w:szCs w:val="7"/>
        </w:rPr>
      </w:pPr>
    </w:p>
    <w:tbl>
      <w:tblPr>
        <w:tblW w:w="0" w:type="auto"/>
        <w:jc w:val="left"/>
        <w:tblInd w:w="949" w:type="dxa"/>
        <w:tblLayout w:type="fixed"/>
        <w:tblCellMar>
          <w:top w:w="0" w:type="dxa"/>
          <w:left w:w="0" w:type="dxa"/>
          <w:bottom w:w="0" w:type="dxa"/>
          <w:right w:w="0" w:type="dxa"/>
        </w:tblCellMar>
        <w:tblLook w:val="01E0"/>
      </w:tblPr>
      <w:tblGrid>
        <w:gridCol w:w="1948"/>
        <w:gridCol w:w="1248"/>
        <w:gridCol w:w="1204"/>
        <w:gridCol w:w="1155"/>
        <w:gridCol w:w="1227"/>
        <w:gridCol w:w="518"/>
        <w:gridCol w:w="501"/>
        <w:gridCol w:w="1050"/>
      </w:tblGrid>
      <w:tr>
        <w:trPr>
          <w:trHeight w:val="264"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黑体" w:hAnsi="黑体" w:cs="黑体" w:eastAsia="黑体" w:hint="default"/>
                <w:sz w:val="14"/>
                <w:szCs w:val="14"/>
              </w:rPr>
            </w:pPr>
            <w:r>
              <w:rPr>
                <w:rFonts w:ascii="黑体" w:hAnsi="黑体" w:cs="黑体" w:eastAsia="黑体" w:hint="default"/>
                <w:sz w:val="14"/>
                <w:szCs w:val="14"/>
              </w:rPr>
              <w:t>大连港集装箱发展有限公司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14"/>
                <w:szCs w:val="14"/>
              </w:rPr>
            </w:pPr>
            <w:r>
              <w:rPr>
                <w:rFonts w:ascii="Arial"/>
                <w:spacing w:val="-1"/>
                <w:sz w:val="14"/>
              </w:rPr>
              <w:t>2,845,297,222.35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6"/>
              <w:jc w:val="right"/>
              <w:rPr>
                <w:rFonts w:ascii="Arial" w:hAnsi="Arial" w:cs="Arial" w:eastAsia="Arial" w:hint="default"/>
                <w:sz w:val="14"/>
                <w:szCs w:val="14"/>
              </w:rPr>
            </w:pPr>
            <w:r>
              <w:rPr>
                <w:rFonts w:ascii="Arial"/>
                <w:spacing w:val="-1"/>
                <w:sz w:val="14"/>
              </w:rPr>
              <w:t>2,304,047,222.35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
              <w:jc w:val="right"/>
              <w:rPr>
                <w:rFonts w:ascii="Arial" w:hAnsi="Arial" w:cs="Arial" w:eastAsia="Arial" w:hint="default"/>
                <w:sz w:val="14"/>
                <w:szCs w:val="14"/>
              </w:rPr>
            </w:pPr>
            <w:r>
              <w:rPr>
                <w:rFonts w:ascii="Arial"/>
                <w:spacing w:val="-1"/>
                <w:sz w:val="14"/>
              </w:rPr>
              <w:t>541,250,000.00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9"/>
              <w:jc w:val="right"/>
              <w:rPr>
                <w:rFonts w:ascii="Arial" w:hAnsi="Arial" w:cs="Arial" w:eastAsia="Arial" w:hint="default"/>
                <w:sz w:val="14"/>
                <w:szCs w:val="14"/>
              </w:rPr>
            </w:pPr>
            <w:r>
              <w:rPr>
                <w:rFonts w:ascii="Arial"/>
                <w:spacing w:val="-1"/>
                <w:sz w:val="14"/>
              </w:rPr>
              <w:t>2,845,297,222.35</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5"/>
              <w:jc w:val="right"/>
              <w:rPr>
                <w:rFonts w:ascii="Arial" w:hAnsi="Arial" w:cs="Arial" w:eastAsia="Arial" w:hint="default"/>
                <w:sz w:val="14"/>
                <w:szCs w:val="14"/>
              </w:rPr>
            </w:pPr>
            <w:r>
              <w:rPr>
                <w:rFonts w:ascii="Arial"/>
                <w:sz w:val="14"/>
              </w:rPr>
              <w:t>100.00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
              <w:jc w:val="right"/>
              <w:rPr>
                <w:rFonts w:ascii="Arial" w:hAnsi="Arial" w:cs="Arial" w:eastAsia="Arial" w:hint="default"/>
                <w:sz w:val="14"/>
                <w:szCs w:val="14"/>
              </w:rPr>
            </w:pPr>
            <w:r>
              <w:rPr>
                <w:rFonts w:ascii="Arial"/>
                <w:sz w:val="14"/>
              </w:rPr>
              <w:t>100.00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14"/>
                <w:szCs w:val="14"/>
              </w:rPr>
            </w:pPr>
            <w:r>
              <w:rPr>
                <w:rFonts w:ascii="Arial"/>
                <w:spacing w:val="-1"/>
                <w:sz w:val="14"/>
              </w:rPr>
              <w:t>133,554,037.07</w:t>
            </w:r>
          </w:p>
        </w:tc>
      </w:tr>
      <w:tr>
        <w:trPr>
          <w:trHeight w:val="18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亚洲太平洋港口有限公司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76,155,000.00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76,155,000.00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5"/>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76,155,000.00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100.00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100.00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大连保税区金鑫石化有限公司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6,629,301.65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6,629,301.65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6,629,301.65</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100.00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100.00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3,100,357.81</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大连集发船舶管理有限公司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pacing w:val="-1"/>
                <w:sz w:val="14"/>
              </w:rPr>
              <w:t>236,984,354.73</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56,984,354.73</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4"/>
                <w:szCs w:val="14"/>
              </w:rPr>
            </w:pPr>
            <w:r>
              <w:rPr>
                <w:rFonts w:ascii="Arial"/>
                <w:spacing w:val="-1"/>
                <w:sz w:val="14"/>
              </w:rPr>
              <w:t>180,000,000.00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14"/>
                <w:szCs w:val="14"/>
              </w:rPr>
            </w:pPr>
            <w:r>
              <w:rPr>
                <w:rFonts w:ascii="Arial"/>
                <w:spacing w:val="-1"/>
                <w:sz w:val="14"/>
              </w:rPr>
              <w:t>236,984,354.73</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z w:val="14"/>
              </w:rPr>
              <w:t>70.00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z w:val="14"/>
              </w:rPr>
              <w:t>70.00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大连港越汽车船管理有限公司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99,960,000.00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99,960,000.00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5"/>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99,960,000.00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51.00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51.00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大连外轮理货有限公司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14,259,172.03</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14,259,172.03</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14,259,172.03</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84.00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84.00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12,308,516.04</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大连港隆科技有限公司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2"/>
                <w:sz w:val="14"/>
              </w:rPr>
              <w:t>11,126,271.39</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5"/>
              <w:jc w:val="right"/>
              <w:rPr>
                <w:rFonts w:ascii="Arial" w:hAnsi="Arial" w:cs="Arial" w:eastAsia="Arial" w:hint="default"/>
                <w:sz w:val="14"/>
                <w:szCs w:val="14"/>
              </w:rPr>
            </w:pPr>
            <w:r>
              <w:rPr>
                <w:rFonts w:ascii="Arial"/>
                <w:spacing w:val="-2"/>
                <w:sz w:val="14"/>
              </w:rPr>
              <w:t>11,126,271.39</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2"/>
                <w:sz w:val="14"/>
              </w:rPr>
              <w:t>11,126,271.39</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49.00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49.00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1,960,000.00</w:t>
            </w:r>
          </w:p>
        </w:tc>
      </w:tr>
      <w:tr>
        <w:trPr>
          <w:trHeight w:val="18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大连港建设监理咨询有限公司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18,278,125.97</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18,278,125.97</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18,278,125.97</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75.00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75.00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6,000,000.00</w:t>
            </w:r>
          </w:p>
        </w:tc>
      </w:tr>
      <w:tr>
        <w:trPr>
          <w:trHeight w:val="18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大连港通信工程有限公司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6,137,212.61</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6,137,212.61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6,137,212.61</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45.00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45.00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1,354,500.00</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大连港口建设管理有限公司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13,778,541.68</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13,778,541.68</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13,778,541.68</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100.00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100.00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5,575,121.19</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大连金港湾粮食物流有限公司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53,156,426.75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53,156,426.75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14"/>
                <w:szCs w:val="14"/>
              </w:rPr>
            </w:pPr>
            <w:r>
              <w:rPr>
                <w:rFonts w:ascii="Arial"/>
                <w:spacing w:val="-1"/>
                <w:sz w:val="14"/>
              </w:rPr>
              <w:t>53,156,426.75</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z w:val="14"/>
              </w:rPr>
              <w:t>37.50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75.00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大连港集团庄河码头有限公司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w w:val="100"/>
                <w:sz w:val="14"/>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w w:val="100"/>
                <w:sz w:val="14"/>
              </w:rPr>
              <w:t>-</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100.00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100.00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大连港电力有限公司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25,895,508.24</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25,895,508.24</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6"/>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25,895,508.24</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100.00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100.00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3,757,193.35</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大连港石化有限公司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596,800,000.00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396,800,000.00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3"/>
              <w:jc w:val="right"/>
              <w:rPr>
                <w:rFonts w:ascii="Arial" w:hAnsi="Arial" w:cs="Arial" w:eastAsia="Arial" w:hint="default"/>
                <w:sz w:val="14"/>
                <w:szCs w:val="14"/>
              </w:rPr>
            </w:pPr>
            <w:r>
              <w:rPr>
                <w:rFonts w:ascii="Arial"/>
                <w:spacing w:val="-1"/>
                <w:sz w:val="14"/>
              </w:rPr>
              <w:t>200,000,000.00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
              <w:jc w:val="right"/>
              <w:rPr>
                <w:rFonts w:ascii="Arial" w:hAnsi="Arial" w:cs="Arial" w:eastAsia="Arial" w:hint="default"/>
                <w:sz w:val="14"/>
                <w:szCs w:val="14"/>
              </w:rPr>
            </w:pPr>
            <w:r>
              <w:rPr>
                <w:rFonts w:ascii="Arial"/>
                <w:spacing w:val="-1"/>
                <w:sz w:val="14"/>
              </w:rPr>
              <w:t>596,800,000.00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Arial" w:hAnsi="Arial" w:cs="Arial" w:eastAsia="Arial" w:hint="default"/>
                <w:sz w:val="14"/>
                <w:szCs w:val="14"/>
              </w:rPr>
            </w:pPr>
            <w:r>
              <w:rPr>
                <w:rFonts w:ascii="Arial"/>
                <w:sz w:val="14"/>
              </w:rPr>
              <w:t>100.00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100.00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大连港旅顺港港务有限公司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217,580,000.00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4"/>
              <w:jc w:val="right"/>
              <w:rPr>
                <w:rFonts w:ascii="Arial" w:hAnsi="Arial" w:cs="Arial" w:eastAsia="Arial" w:hint="default"/>
                <w:sz w:val="14"/>
                <w:szCs w:val="14"/>
              </w:rPr>
            </w:pPr>
            <w:r>
              <w:rPr>
                <w:rFonts w:ascii="Arial"/>
                <w:spacing w:val="-1"/>
                <w:sz w:val="14"/>
              </w:rPr>
              <w:t>217,580,000.00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217,580,000.00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60.00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sz w:val="14"/>
              </w:rPr>
              <w:t>60.00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福建宁连港口有限公司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12,000,000.00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4"/>
              <w:jc w:val="right"/>
              <w:rPr>
                <w:rFonts w:ascii="Arial" w:hAnsi="Arial" w:cs="Arial" w:eastAsia="Arial" w:hint="default"/>
                <w:sz w:val="14"/>
                <w:szCs w:val="14"/>
              </w:rPr>
            </w:pPr>
            <w:r>
              <w:rPr>
                <w:rFonts w:ascii="Arial"/>
                <w:spacing w:val="-1"/>
                <w:sz w:val="14"/>
              </w:rPr>
              <w:t>12,000,000.00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
              <w:jc w:val="right"/>
              <w:rPr>
                <w:rFonts w:ascii="Arial" w:hAnsi="Arial" w:cs="Arial" w:eastAsia="Arial" w:hint="default"/>
                <w:sz w:val="14"/>
                <w:szCs w:val="14"/>
              </w:rPr>
            </w:pPr>
            <w:r>
              <w:rPr>
                <w:rFonts w:ascii="Arial"/>
                <w:spacing w:val="-1"/>
                <w:sz w:val="14"/>
              </w:rPr>
              <w:t>12,000,000.00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60.00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60.00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山东威海港股份有限公司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pacing w:val="-2"/>
                <w:sz w:val="14"/>
              </w:rPr>
              <w:t>11,900,000.00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2"/>
                <w:sz w:val="14"/>
              </w:rPr>
              <w:t>11,900,000.00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4"/>
                <w:szCs w:val="14"/>
              </w:rPr>
            </w:pPr>
            <w:r>
              <w:rPr>
                <w:rFonts w:ascii="Arial"/>
                <w:w w:val="100"/>
                <w:sz w:val="14"/>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8"/>
              <w:jc w:val="right"/>
              <w:rPr>
                <w:rFonts w:ascii="Arial" w:hAnsi="Arial" w:cs="Arial" w:eastAsia="Arial" w:hint="default"/>
                <w:sz w:val="14"/>
                <w:szCs w:val="14"/>
              </w:rPr>
            </w:pPr>
            <w:r>
              <w:rPr>
                <w:rFonts w:ascii="Arial"/>
                <w:spacing w:val="-2"/>
                <w:sz w:val="14"/>
              </w:rPr>
              <w:t>11,900,000.00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sz w:val="14"/>
              </w:rPr>
              <w:t>9.97</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z w:val="14"/>
              </w:rPr>
              <w:t>9.97</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205"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大仁轮渡有限公司</w:t>
            </w:r>
          </w:p>
        </w:tc>
        <w:tc>
          <w:tcPr>
            <w:tcW w:w="1248" w:type="dxa"/>
            <w:tcBorders>
              <w:top w:val="nil" w:sz="6" w:space="0" w:color="auto"/>
              <w:left w:val="nil" w:sz="6" w:space="0" w:color="auto"/>
              <w:bottom w:val="single" w:sz="2" w:space="0" w:color="000000"/>
              <w:right w:val="nil" w:sz="6" w:space="0" w:color="auto"/>
            </w:tcBorders>
          </w:tcPr>
          <w:p>
            <w:pPr>
              <w:pStyle w:val="TableParagraph"/>
              <w:tabs>
                <w:tab w:pos="302" w:val="left" w:leader="none"/>
              </w:tabs>
              <w:spacing w:line="240" w:lineRule="auto" w:before="5"/>
              <w:ind w:right="34"/>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31"/>
                <w:w w:val="100"/>
                <w:sz w:val="14"/>
              </w:rPr>
              <w:t>1</w:t>
            </w:r>
            <w:r>
              <w:rPr>
                <w:rFonts w:ascii="Times New Roman"/>
                <w:spacing w:val="-40"/>
                <w:w w:val="100"/>
                <w:position w:val="-3"/>
                <w:sz w:val="14"/>
              </w:rPr>
              <w:t>_</w:t>
            </w:r>
            <w:r>
              <w:rPr>
                <w:rFonts w:ascii="Arial"/>
                <w:w w:val="100"/>
                <w:sz w:val="14"/>
              </w:rPr>
              <w:t>,</w:t>
            </w:r>
            <w:r>
              <w:rPr>
                <w:rFonts w:ascii="Arial"/>
                <w:w w:val="100"/>
                <w:sz w:val="14"/>
              </w:rPr>
              <w:t>9</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5</w:t>
            </w:r>
            <w:r>
              <w:rPr>
                <w:rFonts w:ascii="Arial"/>
                <w:spacing w:val="-16"/>
                <w:w w:val="100"/>
                <w:sz w:val="14"/>
              </w:rPr>
              <w:t>7</w:t>
            </w:r>
            <w:r>
              <w:rPr>
                <w:rFonts w:ascii="Times New Roman"/>
                <w:spacing w:val="-56"/>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04" w:type="dxa"/>
            <w:tcBorders>
              <w:top w:val="nil" w:sz="6" w:space="0" w:color="auto"/>
              <w:left w:val="nil" w:sz="6" w:space="0" w:color="auto"/>
              <w:bottom w:val="single" w:sz="2" w:space="0" w:color="000000"/>
              <w:right w:val="nil" w:sz="6" w:space="0" w:color="auto"/>
            </w:tcBorders>
          </w:tcPr>
          <w:p>
            <w:pPr>
              <w:pStyle w:val="TableParagraph"/>
              <w:tabs>
                <w:tab w:pos="301" w:val="left" w:leader="none"/>
              </w:tabs>
              <w:spacing w:line="240" w:lineRule="auto" w:before="5"/>
              <w:ind w:right="4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pacing w:val="-30"/>
                <w:w w:val="100"/>
                <w:sz w:val="14"/>
              </w:rPr>
              <w:t>1</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5"/>
                <w:w w:val="100"/>
                <w:sz w:val="14"/>
              </w:rPr>
              <w:t>0</w:t>
            </w:r>
            <w:r>
              <w:rPr>
                <w:rFonts w:ascii="Times New Roman"/>
                <w:spacing w:val="-56"/>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69"/>
                <w:w w:val="100"/>
                <w:sz w:val="14"/>
              </w:rPr>
              <w:t>0</w:t>
            </w:r>
            <w:r>
              <w:rPr>
                <w:rFonts w:ascii="Times New Roman"/>
                <w:spacing w:val="-2"/>
                <w:w w:val="100"/>
                <w:position w:val="-3"/>
                <w:sz w:val="14"/>
              </w:rPr>
              <w:t>_</w:t>
            </w:r>
            <w:r>
              <w:rPr>
                <w:rFonts w:ascii="Arial"/>
                <w:w w:val="100"/>
                <w:sz w:val="14"/>
              </w:rPr>
              <w:t>5</w:t>
            </w:r>
            <w:r>
              <w:rPr>
                <w:rFonts w:ascii="Arial"/>
                <w:spacing w:val="-15"/>
                <w:w w:val="100"/>
                <w:sz w:val="14"/>
              </w:rPr>
              <w:t>7</w:t>
            </w:r>
            <w:r>
              <w:rPr>
                <w:rFonts w:ascii="Times New Roman"/>
                <w:spacing w:val="-57"/>
                <w:w w:val="100"/>
                <w:position w:val="-3"/>
                <w:sz w:val="14"/>
              </w:rPr>
              <w:t>_</w:t>
            </w:r>
            <w:r>
              <w:rPr>
                <w:rFonts w:ascii="Arial"/>
                <w:w w:val="100"/>
                <w:sz w:val="14"/>
              </w:rPr>
              <w:t>.</w:t>
            </w:r>
            <w:r>
              <w:rPr>
                <w:rFonts w:ascii="Arial"/>
                <w:spacing w:val="-62"/>
                <w:w w:val="100"/>
                <w:sz w:val="14"/>
              </w:rPr>
              <w:t>5</w:t>
            </w:r>
            <w:r>
              <w:rPr>
                <w:rFonts w:ascii="Times New Roman"/>
                <w:spacing w:val="-9"/>
                <w:w w:val="100"/>
                <w:position w:val="-3"/>
                <w:sz w:val="14"/>
              </w:rPr>
              <w:t>_</w:t>
            </w:r>
            <w:r>
              <w:rPr>
                <w:rFonts w:ascii="Arial"/>
                <w:spacing w:val="-70"/>
                <w:w w:val="100"/>
                <w:sz w:val="14"/>
              </w:rPr>
              <w:t>0</w:t>
            </w:r>
            <w:r>
              <w:rPr>
                <w:rFonts w:ascii="Times New Roman"/>
                <w:spacing w:val="-1"/>
                <w:w w:val="100"/>
                <w:position w:val="-3"/>
                <w:sz w:val="14"/>
              </w:rPr>
              <w:t>_</w:t>
            </w:r>
            <w:r>
              <w:rPr>
                <w:rFonts w:ascii="Times New Roman"/>
                <w:w w:val="100"/>
                <w:sz w:val="14"/>
              </w:rPr>
            </w:r>
          </w:p>
        </w:tc>
        <w:tc>
          <w:tcPr>
            <w:tcW w:w="1155" w:type="dxa"/>
            <w:tcBorders>
              <w:top w:val="nil" w:sz="6" w:space="0" w:color="auto"/>
              <w:left w:val="nil" w:sz="6" w:space="0" w:color="auto"/>
              <w:bottom w:val="nil" w:sz="6" w:space="0" w:color="auto"/>
              <w:right w:val="nil" w:sz="6" w:space="0" w:color="auto"/>
            </w:tcBorders>
          </w:tcPr>
          <w:p>
            <w:pPr>
              <w:pStyle w:val="TableParagraph"/>
              <w:tabs>
                <w:tab w:pos="1002" w:val="left" w:leader="none"/>
              </w:tabs>
              <w:spacing w:line="240" w:lineRule="auto" w:before="5"/>
              <w:ind w:right="56"/>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227" w:type="dxa"/>
            <w:tcBorders>
              <w:top w:val="nil" w:sz="6" w:space="0" w:color="auto"/>
              <w:left w:val="nil" w:sz="6" w:space="0" w:color="auto"/>
              <w:bottom w:val="single" w:sz="2" w:space="0" w:color="000000"/>
              <w:right w:val="nil" w:sz="6" w:space="0" w:color="auto"/>
            </w:tcBorders>
          </w:tcPr>
          <w:p>
            <w:pPr>
              <w:pStyle w:val="TableParagraph"/>
              <w:tabs>
                <w:tab w:pos="301" w:val="left" w:leader="none"/>
              </w:tabs>
              <w:spacing w:line="240" w:lineRule="auto" w:before="5"/>
              <w:ind w:right="49"/>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r>
            <w:r>
              <w:rPr>
                <w:rFonts w:ascii="Arial"/>
                <w:spacing w:val="-30"/>
                <w:w w:val="100"/>
                <w:sz w:val="14"/>
              </w:rPr>
              <w:t>1</w:t>
            </w:r>
            <w:r>
              <w:rPr>
                <w:rFonts w:ascii="Times New Roman"/>
                <w:spacing w:val="-42"/>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9</w:t>
            </w:r>
            <w:r>
              <w:rPr>
                <w:rFonts w:ascii="Times New Roman"/>
                <w:spacing w:val="-63"/>
                <w:w w:val="100"/>
                <w:position w:val="-3"/>
                <w:sz w:val="14"/>
              </w:rPr>
              <w:t>_</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5</w:t>
            </w:r>
            <w:r>
              <w:rPr>
                <w:rFonts w:ascii="Arial"/>
                <w:spacing w:val="-16"/>
                <w:w w:val="100"/>
                <w:sz w:val="14"/>
              </w:rPr>
              <w:t>7</w:t>
            </w:r>
            <w:r>
              <w:rPr>
                <w:rFonts w:ascii="Times New Roman"/>
                <w:spacing w:val="-56"/>
                <w:w w:val="100"/>
                <w:position w:val="-3"/>
                <w:sz w:val="14"/>
              </w:rPr>
              <w:t>_</w:t>
            </w:r>
            <w:r>
              <w:rPr>
                <w:rFonts w:ascii="Arial"/>
                <w:w w:val="100"/>
                <w:sz w:val="14"/>
              </w:rPr>
              <w:t>.</w:t>
            </w:r>
            <w:r>
              <w:rPr>
                <w:rFonts w:ascii="Arial"/>
                <w:spacing w:val="-63"/>
                <w:w w:val="100"/>
                <w:sz w:val="14"/>
              </w:rPr>
              <w:t>5</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Arial" w:hAnsi="Arial" w:cs="Arial" w:eastAsia="Arial" w:hint="default"/>
                <w:sz w:val="14"/>
                <w:szCs w:val="14"/>
              </w:rPr>
            </w:pPr>
            <w:r>
              <w:rPr>
                <w:rFonts w:ascii="Arial"/>
                <w:sz w:val="14"/>
              </w:rPr>
              <w:t>7.50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z w:val="14"/>
              </w:rPr>
              <w:t>7.50</w:t>
            </w:r>
          </w:p>
        </w:tc>
        <w:tc>
          <w:tcPr>
            <w:tcW w:w="1050" w:type="dxa"/>
            <w:tcBorders>
              <w:top w:val="nil" w:sz="6" w:space="0" w:color="auto"/>
              <w:left w:val="nil" w:sz="6" w:space="0" w:color="auto"/>
              <w:bottom w:val="single" w:sz="2" w:space="0" w:color="000000"/>
              <w:right w:val="nil" w:sz="6" w:space="0" w:color="auto"/>
            </w:tcBorders>
          </w:tcPr>
          <w:p>
            <w:pPr>
              <w:pStyle w:val="TableParagraph"/>
              <w:tabs>
                <w:tab w:pos="278" w:val="left" w:leader="none"/>
              </w:tabs>
              <w:spacing w:line="240" w:lineRule="auto" w:before="5"/>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w w:val="100"/>
                <w:sz w:val="14"/>
                <w:u w:val="single" w:color="000000"/>
              </w:rPr>
              <w:t>8</w:t>
            </w:r>
            <w:r>
              <w:rPr>
                <w:rFonts w:ascii="Arial"/>
                <w:w w:val="100"/>
                <w:sz w:val="14"/>
              </w:rPr>
            </w:r>
            <w:r>
              <w:rPr>
                <w:rFonts w:ascii="Arial"/>
                <w:spacing w:val="-16"/>
                <w:w w:val="100"/>
                <w:sz w:val="14"/>
              </w:rPr>
              <w:t>7</w:t>
            </w:r>
            <w:r>
              <w:rPr>
                <w:rFonts w:ascii="Times New Roman"/>
                <w:spacing w:val="-56"/>
                <w:w w:val="100"/>
                <w:position w:val="-3"/>
                <w:sz w:val="14"/>
              </w:rPr>
              <w:t>_</w:t>
            </w:r>
            <w:r>
              <w:rPr>
                <w:rFonts w:ascii="Arial"/>
                <w:spacing w:val="-23"/>
                <w:w w:val="100"/>
                <w:sz w:val="14"/>
              </w:rPr>
              <w:t>5</w:t>
            </w:r>
            <w:r>
              <w:rPr>
                <w:rFonts w:ascii="Times New Roman"/>
                <w:spacing w:val="-48"/>
                <w:w w:val="100"/>
                <w:position w:val="-3"/>
                <w:sz w:val="14"/>
              </w:rPr>
              <w:t>_</w:t>
            </w:r>
            <w:r>
              <w:rPr>
                <w:rFonts w:ascii="Arial"/>
                <w:w w:val="100"/>
                <w:sz w:val="14"/>
              </w:rPr>
              <w:t>,</w:t>
            </w:r>
            <w:r>
              <w:rPr>
                <w:rFonts w:ascii="Arial"/>
                <w:w w:val="100"/>
                <w:sz w:val="14"/>
              </w:rPr>
              <w:t>0</w:t>
            </w:r>
            <w:r>
              <w:rPr>
                <w:rFonts w:ascii="Arial"/>
                <w:spacing w:val="-8"/>
                <w:w w:val="100"/>
                <w:sz w:val="14"/>
              </w:rPr>
              <w:t>6</w:t>
            </w:r>
            <w:r>
              <w:rPr>
                <w:rFonts w:ascii="Times New Roman"/>
                <w:spacing w:val="-63"/>
                <w:w w:val="100"/>
                <w:position w:val="-3"/>
                <w:sz w:val="14"/>
              </w:rPr>
              <w:t>_</w:t>
            </w:r>
            <w:r>
              <w:rPr>
                <w:rFonts w:ascii="Arial"/>
                <w:spacing w:val="-17"/>
                <w:w w:val="100"/>
                <w:sz w:val="14"/>
              </w:rPr>
              <w:t>7</w:t>
            </w:r>
            <w:r>
              <w:rPr>
                <w:rFonts w:ascii="Times New Roman"/>
                <w:spacing w:val="-56"/>
                <w:w w:val="100"/>
                <w:position w:val="-3"/>
                <w:sz w:val="14"/>
              </w:rPr>
              <w:t>_</w:t>
            </w:r>
            <w:r>
              <w:rPr>
                <w:rFonts w:ascii="Arial"/>
                <w:w w:val="100"/>
                <w:sz w:val="14"/>
              </w:rPr>
              <w:t>.</w:t>
            </w:r>
            <w:r>
              <w:rPr>
                <w:rFonts w:ascii="Arial"/>
                <w:spacing w:val="-63"/>
                <w:w w:val="100"/>
                <w:sz w:val="14"/>
              </w:rPr>
              <w:t>6</w:t>
            </w:r>
            <w:r>
              <w:rPr>
                <w:rFonts w:ascii="Times New Roman"/>
                <w:spacing w:val="-8"/>
                <w:w w:val="100"/>
                <w:position w:val="-3"/>
                <w:sz w:val="14"/>
              </w:rPr>
              <w:t>_</w:t>
            </w:r>
            <w:r>
              <w:rPr>
                <w:rFonts w:ascii="Arial"/>
                <w:spacing w:val="-70"/>
                <w:w w:val="100"/>
                <w:sz w:val="14"/>
              </w:rPr>
              <w:t>4</w:t>
            </w:r>
            <w:r>
              <w:rPr>
                <w:rFonts w:ascii="Times New Roman"/>
                <w:w w:val="100"/>
                <w:position w:val="-3"/>
                <w:sz w:val="14"/>
              </w:rPr>
              <w:t>_</w:t>
            </w:r>
            <w:r>
              <w:rPr>
                <w:rFonts w:ascii="Times New Roman"/>
                <w:w w:val="100"/>
                <w:sz w:val="14"/>
              </w:rPr>
            </w:r>
          </w:p>
        </w:tc>
      </w:tr>
    </w:tbl>
    <w:p>
      <w:pPr>
        <w:spacing w:line="240" w:lineRule="auto" w:before="11"/>
        <w:rPr>
          <w:rFonts w:ascii="黑体" w:hAnsi="黑体" w:cs="黑体" w:eastAsia="黑体" w:hint="default"/>
          <w:sz w:val="6"/>
          <w:szCs w:val="6"/>
        </w:rPr>
      </w:pPr>
    </w:p>
    <w:p>
      <w:pPr>
        <w:spacing w:after="0" w:line="240" w:lineRule="auto"/>
        <w:rPr>
          <w:rFonts w:ascii="黑体" w:hAnsi="黑体" w:cs="黑体" w:eastAsia="黑体" w:hint="default"/>
          <w:sz w:val="6"/>
          <w:szCs w:val="6"/>
        </w:rPr>
        <w:sectPr>
          <w:footerReference w:type="default" r:id="rId58"/>
          <w:pgSz w:w="11910" w:h="16840"/>
          <w:pgMar w:footer="1501" w:header="880" w:top="2880" w:bottom="1700" w:left="1000" w:right="1000"/>
        </w:sectPr>
      </w:pPr>
    </w:p>
    <w:p>
      <w:pPr>
        <w:spacing w:before="57"/>
        <w:ind w:left="853" w:right="-14" w:firstLine="0"/>
        <w:jc w:val="left"/>
        <w:rPr>
          <w:rFonts w:ascii="黑体" w:hAnsi="黑体" w:cs="黑体" w:eastAsia="黑体" w:hint="default"/>
          <w:sz w:val="14"/>
          <w:szCs w:val="14"/>
        </w:rPr>
      </w:pPr>
      <w:r>
        <w:rPr/>
        <w:pict>
          <v:group style="position:absolute;margin-left:220.499771pt;margin-top:-4.757997pt;width:3.9pt;height:.1pt;mso-position-horizontal-relative:page;mso-position-vertical-relative:paragraph;z-index:-1425352" coordorigin="4410,-95" coordsize="78,2">
            <v:shape style="position:absolute;left:4410;top:-95;width:78;height:2" coordorigin="4410,-95" coordsize="78,0" path="m4410,-95l4488,-95e" filled="false" stroked="true" strokeweight=".2808pt" strokecolor="#000000">
              <v:path arrowok="t"/>
            </v:shape>
            <w10:wrap type="none"/>
          </v:group>
        </w:pict>
      </w:r>
      <w:r>
        <w:rPr/>
        <w:pict>
          <v:group style="position:absolute;margin-left:280.018829pt;margin-top:-4.757997pt;width:3.9pt;height:.1pt;mso-position-horizontal-relative:page;mso-position-vertical-relative:paragraph;z-index:-1425328" coordorigin="5600,-95" coordsize="78,2">
            <v:shape style="position:absolute;left:5600;top:-95;width:78;height:2" coordorigin="5600,-95" coordsize="78,0" path="m5600,-95l5678,-95e" filled="false" stroked="true" strokeweight=".2808pt" strokecolor="#000000">
              <v:path arrowok="t"/>
            </v:shape>
            <w10:wrap type="none"/>
          </v:group>
        </w:pict>
      </w:r>
      <w:r>
        <w:rPr>
          <w:rFonts w:ascii="黑体" w:hAnsi="黑体" w:cs="黑体" w:eastAsia="黑体" w:hint="default"/>
          <w:spacing w:val="-1"/>
          <w:sz w:val="14"/>
          <w:szCs w:val="14"/>
        </w:rPr>
        <w:t>成本法合计</w:t>
      </w:r>
    </w:p>
    <w:p>
      <w:pPr>
        <w:tabs>
          <w:tab w:pos="6648" w:val="left" w:leader="none"/>
        </w:tabs>
        <w:spacing w:before="88"/>
        <w:ind w:left="853" w:right="0" w:firstLine="0"/>
        <w:jc w:val="left"/>
        <w:rPr>
          <w:rFonts w:ascii="Times New Roman" w:hAnsi="Times New Roman" w:cs="Times New Roman" w:eastAsia="Times New Roman" w:hint="default"/>
          <w:sz w:val="14"/>
          <w:szCs w:val="14"/>
        </w:rPr>
      </w:pPr>
      <w:r>
        <w:rPr/>
        <w:br w:type="column"/>
      </w:r>
      <w:r>
        <w:rPr>
          <w:rFonts w:ascii="Times New Roman"/>
          <w:spacing w:val="-41"/>
          <w:w w:val="100"/>
          <w:position w:val="-3"/>
          <w:sz w:val="14"/>
        </w:rPr>
        <w:t>_</w:t>
      </w:r>
      <w:r>
        <w:rPr>
          <w:rFonts w:ascii="Arial"/>
          <w:spacing w:val="-38"/>
          <w:w w:val="100"/>
          <w:sz w:val="14"/>
        </w:rPr>
        <w:t>4</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3"/>
          <w:w w:val="100"/>
          <w:sz w:val="14"/>
        </w:rPr>
        <w:t>4</w:t>
      </w:r>
      <w:r>
        <w:rPr>
          <w:rFonts w:ascii="Times New Roman"/>
          <w:spacing w:val="-48"/>
          <w:w w:val="100"/>
          <w:position w:val="-3"/>
          <w:sz w:val="14"/>
        </w:rPr>
        <w:t>_</w:t>
      </w:r>
      <w:r>
        <w:rPr>
          <w:rFonts w:ascii="Arial"/>
          <w:spacing w:val="-32"/>
          <w:w w:val="100"/>
          <w:sz w:val="14"/>
        </w:rPr>
        <w:t>7</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3</w:t>
      </w:r>
      <w:r>
        <w:rPr>
          <w:rFonts w:ascii="Times New Roman"/>
          <w:spacing w:val="-55"/>
          <w:w w:val="100"/>
          <w:position w:val="-3"/>
          <w:sz w:val="14"/>
        </w:rPr>
        <w:t>_</w:t>
      </w:r>
      <w:r>
        <w:rPr>
          <w:rFonts w:ascii="Arial"/>
          <w:spacing w:val="-24"/>
          <w:w w:val="100"/>
          <w:sz w:val="14"/>
        </w:rPr>
        <w:t>7</w:t>
      </w:r>
      <w:r>
        <w:rPr>
          <w:rFonts w:ascii="Times New Roman"/>
          <w:spacing w:val="-48"/>
          <w:w w:val="100"/>
          <w:position w:val="-3"/>
          <w:sz w:val="14"/>
        </w:rPr>
        <w:t>_</w:t>
      </w:r>
      <w:r>
        <w:rPr>
          <w:rFonts w:ascii="Arial"/>
          <w:w w:val="100"/>
          <w:sz w:val="14"/>
        </w:rPr>
        <w:t>,</w:t>
      </w:r>
      <w:r>
        <w:rPr>
          <w:rFonts w:ascii="Arial"/>
          <w:spacing w:val="-70"/>
          <w:w w:val="100"/>
          <w:sz w:val="14"/>
        </w:rPr>
        <w:t>1</w:t>
      </w:r>
      <w:r>
        <w:rPr>
          <w:rFonts w:ascii="Times New Roman"/>
          <w:spacing w:val="-2"/>
          <w:w w:val="100"/>
          <w:position w:val="-3"/>
          <w:sz w:val="14"/>
        </w:rPr>
        <w:t>_</w:t>
      </w:r>
      <w:r>
        <w:rPr>
          <w:rFonts w:ascii="Arial"/>
          <w:w w:val="100"/>
          <w:sz w:val="14"/>
        </w:rPr>
        <w:t>9</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  </w:t>
      </w:r>
      <w:r>
        <w:rPr>
          <w:rFonts w:ascii="Times New Roman"/>
          <w:spacing w:val="-41"/>
          <w:w w:val="100"/>
          <w:position w:val="-3"/>
          <w:sz w:val="14"/>
        </w:rPr>
        <w:t>_</w:t>
      </w:r>
      <w:r>
        <w:rPr>
          <w:rFonts w:ascii="Arial"/>
          <w:spacing w:val="-37"/>
          <w:w w:val="100"/>
          <w:sz w:val="14"/>
        </w:rPr>
        <w:t>3</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0</w:t>
      </w:r>
      <w:r>
        <w:rPr>
          <w:rFonts w:ascii="Times New Roman"/>
          <w:spacing w:val="-56"/>
          <w:w w:val="100"/>
          <w:position w:val="-3"/>
          <w:sz w:val="14"/>
        </w:rPr>
        <w:t>_</w:t>
      </w:r>
      <w:r>
        <w:rPr>
          <w:rFonts w:ascii="Arial"/>
          <w:spacing w:val="-23"/>
          <w:w w:val="100"/>
          <w:sz w:val="14"/>
        </w:rPr>
        <w:t>9</w:t>
      </w:r>
      <w:r>
        <w:rPr>
          <w:rFonts w:ascii="Times New Roman"/>
          <w:spacing w:val="-48"/>
          <w:w w:val="100"/>
          <w:position w:val="-3"/>
          <w:sz w:val="14"/>
        </w:rPr>
        <w:t>_</w:t>
      </w:r>
      <w:r>
        <w:rPr>
          <w:rFonts w:ascii="Arial"/>
          <w:spacing w:val="-31"/>
          <w:w w:val="100"/>
          <w:sz w:val="14"/>
        </w:rPr>
        <w:t>7</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5"/>
          <w:w w:val="100"/>
          <w:sz w:val="14"/>
        </w:rPr>
        <w:t>0</w:t>
      </w:r>
      <w:r>
        <w:rPr>
          <w:rFonts w:ascii="Times New Roman"/>
          <w:spacing w:val="-56"/>
          <w:w w:val="100"/>
          <w:position w:val="-3"/>
          <w:sz w:val="14"/>
        </w:rPr>
        <w:t>_</w:t>
      </w:r>
      <w:r>
        <w:rPr>
          <w:rFonts w:ascii="Arial"/>
          <w:spacing w:val="-24"/>
          <w:w w:val="100"/>
          <w:sz w:val="14"/>
        </w:rPr>
        <w:t>7</w:t>
      </w:r>
      <w:r>
        <w:rPr>
          <w:rFonts w:ascii="Times New Roman"/>
          <w:spacing w:val="-49"/>
          <w:w w:val="100"/>
          <w:position w:val="-3"/>
          <w:sz w:val="14"/>
        </w:rPr>
        <w:t>_</w:t>
      </w:r>
      <w:r>
        <w:rPr>
          <w:rFonts w:ascii="Arial"/>
          <w:spacing w:val="1"/>
          <w:w w:val="100"/>
          <w:sz w:val="14"/>
        </w:rPr>
        <w:t>,</w:t>
      </w:r>
      <w:r>
        <w:rPr>
          <w:rFonts w:ascii="Arial"/>
          <w:spacing w:val="-1"/>
          <w:w w:val="100"/>
          <w:sz w:val="14"/>
        </w:rPr>
        <w:t>1</w:t>
      </w:r>
      <w:r>
        <w:rPr>
          <w:rFonts w:ascii="Arial"/>
          <w:spacing w:val="-9"/>
          <w:w w:val="100"/>
          <w:sz w:val="14"/>
        </w:rPr>
        <w:t>9</w:t>
      </w:r>
      <w:r>
        <w:rPr>
          <w:rFonts w:ascii="Times New Roman"/>
          <w:spacing w:val="-62"/>
          <w:w w:val="100"/>
          <w:position w:val="-3"/>
          <w:sz w:val="14"/>
        </w:rPr>
        <w:t>_</w:t>
      </w:r>
      <w:r>
        <w:rPr>
          <w:rFonts w:ascii="Arial"/>
          <w:spacing w:val="-16"/>
          <w:w w:val="100"/>
          <w:sz w:val="14"/>
        </w:rPr>
        <w:t>4</w:t>
      </w:r>
      <w:r>
        <w:rPr>
          <w:rFonts w:ascii="Times New Roman"/>
          <w:spacing w:val="-56"/>
          <w:w w:val="100"/>
          <w:position w:val="-3"/>
          <w:sz w:val="14"/>
        </w:rPr>
        <w:t>_</w:t>
      </w:r>
      <w:r>
        <w:rPr>
          <w:rFonts w:ascii="Arial"/>
          <w:w w:val="100"/>
          <w:sz w:val="14"/>
        </w:rPr>
        <w:t>.</w:t>
      </w:r>
      <w:r>
        <w:rPr>
          <w:rFonts w:ascii="Arial"/>
          <w:spacing w:val="-63"/>
          <w:w w:val="100"/>
          <w:sz w:val="14"/>
        </w:rPr>
        <w:t>9</w:t>
      </w:r>
      <w:r>
        <w:rPr>
          <w:rFonts w:ascii="Times New Roman"/>
          <w:spacing w:val="-8"/>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 </w:t>
      </w:r>
      <w:r>
        <w:rPr>
          <w:rFonts w:ascii="Times New Roman"/>
          <w:spacing w:val="-13"/>
          <w:position w:val="-3"/>
          <w:sz w:val="14"/>
        </w:rPr>
        <w:t> </w:t>
      </w:r>
      <w:r>
        <w:rPr>
          <w:rFonts w:ascii="Arial"/>
          <w:spacing w:val="-39"/>
          <w:w w:val="100"/>
          <w:sz w:val="14"/>
        </w:rPr>
        <w:t>1</w:t>
      </w:r>
      <w:r>
        <w:rPr>
          <w:rFonts w:ascii="Times New Roman"/>
          <w:spacing w:val="-32"/>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1</w:t>
      </w:r>
      <w:r>
        <w:rPr>
          <w:rFonts w:ascii="Times New Roman"/>
          <w:spacing w:val="-55"/>
          <w:w w:val="100"/>
          <w:position w:val="-3"/>
          <w:sz w:val="14"/>
        </w:rPr>
        <w:t>_</w:t>
      </w:r>
      <w:r>
        <w:rPr>
          <w:rFonts w:ascii="Arial"/>
          <w:spacing w:val="-24"/>
          <w:w w:val="100"/>
          <w:sz w:val="14"/>
        </w:rPr>
        <w:t>5</w:t>
      </w:r>
      <w:r>
        <w:rPr>
          <w:rFonts w:ascii="Times New Roman"/>
          <w:spacing w:val="-47"/>
          <w:w w:val="100"/>
          <w:position w:val="-3"/>
          <w:sz w:val="14"/>
        </w:rPr>
        <w:t>_</w:t>
      </w:r>
      <w:r>
        <w:rPr>
          <w:rFonts w:ascii="Arial"/>
          <w:spacing w:val="-32"/>
          <w:w w:val="100"/>
          <w:sz w:val="14"/>
        </w:rPr>
        <w:t>0</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3</w:t>
      </w:r>
      <w:r>
        <w:rPr>
          <w:rFonts w:ascii="Times New Roman"/>
          <w:spacing w:val="-55"/>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71"/>
          <w:w w:val="100"/>
          <w:sz w:val="14"/>
        </w:rPr>
        <w:t>0</w:t>
      </w:r>
      <w:r>
        <w:rPr>
          <w:rFonts w:ascii="Times New Roman"/>
          <w:w w:val="100"/>
          <w:position w:val="-3"/>
          <w:sz w:val="14"/>
        </w:rPr>
        <w:t>_</w:t>
      </w:r>
      <w:r>
        <w:rPr>
          <w:rFonts w:ascii="Arial"/>
          <w:w w:val="100"/>
          <w:sz w:val="14"/>
        </w:rPr>
        <w:t>0</w:t>
      </w:r>
      <w:r>
        <w:rPr>
          <w:rFonts w:ascii="Arial"/>
          <w:spacing w:val="-17"/>
          <w:w w:val="100"/>
          <w:sz w:val="14"/>
        </w:rPr>
        <w:t>0</w:t>
      </w:r>
      <w:r>
        <w:rPr>
          <w:rFonts w:ascii="Times New Roman"/>
          <w:spacing w:val="-55"/>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  </w:t>
      </w:r>
      <w:r>
        <w:rPr>
          <w:rFonts w:ascii="Times New Roman"/>
          <w:spacing w:val="7"/>
          <w:position w:val="-3"/>
          <w:sz w:val="14"/>
        </w:rPr>
        <w:t> </w:t>
      </w:r>
      <w:r>
        <w:rPr>
          <w:rFonts w:ascii="Times New Roman"/>
          <w:spacing w:val="-41"/>
          <w:w w:val="100"/>
          <w:position w:val="-3"/>
          <w:sz w:val="14"/>
        </w:rPr>
        <w:t>_</w:t>
      </w:r>
      <w:r>
        <w:rPr>
          <w:rFonts w:ascii="Arial"/>
          <w:spacing w:val="-37"/>
          <w:w w:val="100"/>
          <w:sz w:val="14"/>
        </w:rPr>
        <w:t>4</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3"/>
          <w:w w:val="100"/>
          <w:sz w:val="14"/>
        </w:rPr>
        <w:t>4</w:t>
      </w:r>
      <w:r>
        <w:rPr>
          <w:rFonts w:ascii="Times New Roman"/>
          <w:spacing w:val="-48"/>
          <w:w w:val="100"/>
          <w:position w:val="-3"/>
          <w:sz w:val="14"/>
        </w:rPr>
        <w:t>_</w:t>
      </w:r>
      <w:r>
        <w:rPr>
          <w:rFonts w:ascii="Arial"/>
          <w:spacing w:val="-31"/>
          <w:w w:val="100"/>
          <w:sz w:val="14"/>
        </w:rPr>
        <w:t>7</w:t>
      </w:r>
      <w:r>
        <w:rPr>
          <w:rFonts w:ascii="Times New Roman"/>
          <w:spacing w:val="-41"/>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8</w:t>
      </w:r>
      <w:r>
        <w:rPr>
          <w:rFonts w:ascii="Times New Roman"/>
          <w:spacing w:val="-63"/>
          <w:w w:val="100"/>
          <w:position w:val="-3"/>
          <w:sz w:val="14"/>
        </w:rPr>
        <w:t>_</w:t>
      </w:r>
      <w:r>
        <w:rPr>
          <w:rFonts w:ascii="Arial"/>
          <w:spacing w:val="-16"/>
          <w:w w:val="100"/>
          <w:sz w:val="14"/>
        </w:rPr>
        <w:t>3</w:t>
      </w:r>
      <w:r>
        <w:rPr>
          <w:rFonts w:ascii="Times New Roman"/>
          <w:spacing w:val="-55"/>
          <w:w w:val="100"/>
          <w:position w:val="-3"/>
          <w:sz w:val="14"/>
        </w:rPr>
        <w:t>_</w:t>
      </w:r>
      <w:r>
        <w:rPr>
          <w:rFonts w:ascii="Arial"/>
          <w:spacing w:val="-25"/>
          <w:w w:val="100"/>
          <w:sz w:val="14"/>
        </w:rPr>
        <w:t>7</w:t>
      </w:r>
      <w:r>
        <w:rPr>
          <w:rFonts w:ascii="Times New Roman"/>
          <w:spacing w:val="-48"/>
          <w:w w:val="100"/>
          <w:position w:val="-3"/>
          <w:sz w:val="14"/>
        </w:rPr>
        <w:t>_</w:t>
      </w:r>
      <w:r>
        <w:rPr>
          <w:rFonts w:ascii="Arial"/>
          <w:w w:val="100"/>
          <w:sz w:val="14"/>
        </w:rPr>
        <w:t>,</w:t>
      </w:r>
      <w:r>
        <w:rPr>
          <w:rFonts w:ascii="Arial"/>
          <w:spacing w:val="-70"/>
          <w:w w:val="100"/>
          <w:sz w:val="14"/>
        </w:rPr>
        <w:t>1</w:t>
      </w:r>
      <w:r>
        <w:rPr>
          <w:rFonts w:ascii="Times New Roman"/>
          <w:spacing w:val="-1"/>
          <w:w w:val="100"/>
          <w:position w:val="-3"/>
          <w:sz w:val="14"/>
        </w:rPr>
        <w:t>_</w:t>
      </w:r>
      <w:r>
        <w:rPr>
          <w:rFonts w:ascii="Arial"/>
          <w:w w:val="100"/>
          <w:sz w:val="14"/>
        </w:rPr>
        <w:t>9</w:t>
      </w:r>
      <w:r>
        <w:rPr>
          <w:rFonts w:ascii="Arial"/>
          <w:spacing w:val="-16"/>
          <w:w w:val="100"/>
          <w:sz w:val="14"/>
        </w:rPr>
        <w:t>4</w:t>
      </w:r>
      <w:r>
        <w:rPr>
          <w:rFonts w:ascii="Times New Roman"/>
          <w:spacing w:val="-56"/>
          <w:w w:val="100"/>
          <w:position w:val="-3"/>
          <w:sz w:val="14"/>
        </w:rPr>
        <w:t>_</w:t>
      </w:r>
      <w:r>
        <w:rPr>
          <w:rFonts w:ascii="Arial"/>
          <w:w w:val="100"/>
          <w:sz w:val="14"/>
        </w:rPr>
        <w:t>.</w:t>
      </w:r>
      <w:r>
        <w:rPr>
          <w:rFonts w:ascii="Arial"/>
          <w:spacing w:val="-63"/>
          <w:w w:val="100"/>
          <w:sz w:val="14"/>
        </w:rPr>
        <w:t>9</w:t>
      </w:r>
      <w:r>
        <w:rPr>
          <w:rFonts w:ascii="Times New Roman"/>
          <w:spacing w:val="-9"/>
          <w:w w:val="100"/>
          <w:position w:val="-3"/>
          <w:sz w:val="14"/>
        </w:rPr>
        <w:t>_</w:t>
      </w:r>
      <w:r>
        <w:rPr>
          <w:rFonts w:ascii="Arial"/>
          <w:spacing w:val="-71"/>
          <w:w w:val="100"/>
          <w:sz w:val="14"/>
        </w:rPr>
        <w:t>0</w:t>
      </w:r>
      <w:r>
        <w:rPr>
          <w:rFonts w:ascii="Times New Roman"/>
          <w:w w:val="100"/>
          <w:position w:val="-3"/>
          <w:sz w:val="14"/>
        </w:rPr>
        <w:t>_</w:t>
      </w:r>
      <w:r>
        <w:rPr>
          <w:rFonts w:ascii="Times New Roman"/>
          <w:position w:val="-3"/>
          <w:sz w:val="14"/>
        </w:rPr>
        <w:tab/>
      </w:r>
      <w:r>
        <w:rPr>
          <w:rFonts w:ascii="Times New Roman"/>
          <w:spacing w:val="-64"/>
          <w:w w:val="100"/>
          <w:position w:val="-3"/>
          <w:sz w:val="14"/>
        </w:rPr>
        <w:t>_</w:t>
      </w:r>
      <w:r>
        <w:rPr>
          <w:rFonts w:ascii="Arial"/>
          <w:spacing w:val="-15"/>
          <w:w w:val="100"/>
          <w:sz w:val="14"/>
        </w:rPr>
        <w:t>1</w:t>
      </w:r>
      <w:r>
        <w:rPr>
          <w:rFonts w:ascii="Times New Roman"/>
          <w:spacing w:val="-56"/>
          <w:w w:val="100"/>
          <w:position w:val="-3"/>
          <w:sz w:val="14"/>
        </w:rPr>
        <w:t>_</w:t>
      </w:r>
      <w:r>
        <w:rPr>
          <w:rFonts w:ascii="Arial"/>
          <w:spacing w:val="-23"/>
          <w:w w:val="100"/>
          <w:sz w:val="14"/>
        </w:rPr>
        <w:t>6</w:t>
      </w:r>
      <w:r>
        <w:rPr>
          <w:rFonts w:ascii="Times New Roman"/>
          <w:spacing w:val="-48"/>
          <w:w w:val="100"/>
          <w:position w:val="-3"/>
          <w:sz w:val="14"/>
        </w:rPr>
        <w:t>_</w:t>
      </w:r>
      <w:r>
        <w:rPr>
          <w:rFonts w:ascii="Arial"/>
          <w:spacing w:val="-32"/>
          <w:w w:val="100"/>
          <w:sz w:val="14"/>
        </w:rPr>
        <w:t>8</w:t>
      </w:r>
      <w:r>
        <w:rPr>
          <w:rFonts w:ascii="Times New Roman"/>
          <w:spacing w:val="-39"/>
          <w:w w:val="100"/>
          <w:position w:val="-3"/>
          <w:sz w:val="14"/>
        </w:rPr>
        <w:t>_</w:t>
      </w:r>
      <w:r>
        <w:rPr>
          <w:rFonts w:ascii="Arial"/>
          <w:w w:val="100"/>
          <w:sz w:val="14"/>
        </w:rPr>
        <w:t>,</w:t>
      </w:r>
      <w:r>
        <w:rPr>
          <w:rFonts w:ascii="Arial"/>
          <w:w w:val="100"/>
          <w:sz w:val="14"/>
        </w:rPr>
        <w:t>4</w:t>
      </w:r>
      <w:r>
        <w:rPr>
          <w:rFonts w:ascii="Arial"/>
          <w:spacing w:val="-17"/>
          <w:w w:val="100"/>
          <w:sz w:val="14"/>
        </w:rPr>
        <w:t>8</w:t>
      </w:r>
      <w:r>
        <w:rPr>
          <w:rFonts w:ascii="Times New Roman"/>
          <w:spacing w:val="-54"/>
          <w:w w:val="100"/>
          <w:position w:val="-3"/>
          <w:sz w:val="14"/>
        </w:rPr>
        <w:t>_</w:t>
      </w:r>
      <w:r>
        <w:rPr>
          <w:rFonts w:ascii="Arial"/>
          <w:spacing w:val="-25"/>
          <w:w w:val="100"/>
          <w:sz w:val="14"/>
        </w:rPr>
        <w:t>4</w:t>
      </w:r>
      <w:r>
        <w:rPr>
          <w:rFonts w:ascii="Times New Roman"/>
          <w:spacing w:val="-48"/>
          <w:w w:val="100"/>
          <w:position w:val="-3"/>
          <w:sz w:val="14"/>
        </w:rPr>
        <w:t>_</w:t>
      </w:r>
      <w:r>
        <w:rPr>
          <w:rFonts w:ascii="Arial"/>
          <w:w w:val="100"/>
          <w:sz w:val="14"/>
        </w:rPr>
        <w:t>,</w:t>
      </w:r>
      <w:r>
        <w:rPr>
          <w:rFonts w:ascii="Arial"/>
          <w:w w:val="100"/>
          <w:sz w:val="14"/>
        </w:rPr>
        <w:t>7</w:t>
      </w:r>
      <w:r>
        <w:rPr>
          <w:rFonts w:ascii="Arial"/>
          <w:spacing w:val="-9"/>
          <w:w w:val="100"/>
          <w:sz w:val="14"/>
        </w:rPr>
        <w:t>9</w:t>
      </w:r>
      <w:r>
        <w:rPr>
          <w:rFonts w:ascii="Times New Roman"/>
          <w:spacing w:val="-63"/>
          <w:w w:val="100"/>
          <w:position w:val="-3"/>
          <w:sz w:val="14"/>
        </w:rPr>
        <w:t>_</w:t>
      </w:r>
      <w:r>
        <w:rPr>
          <w:rFonts w:ascii="Arial"/>
          <w:spacing w:val="-17"/>
          <w:w w:val="100"/>
          <w:sz w:val="14"/>
        </w:rPr>
        <w:t>3</w:t>
      </w:r>
      <w:r>
        <w:rPr>
          <w:rFonts w:ascii="Times New Roman"/>
          <w:spacing w:val="-55"/>
          <w:w w:val="100"/>
          <w:position w:val="-3"/>
          <w:sz w:val="14"/>
        </w:rPr>
        <w:t>_</w:t>
      </w:r>
      <w:r>
        <w:rPr>
          <w:rFonts w:ascii="Arial"/>
          <w:w w:val="100"/>
          <w:sz w:val="14"/>
        </w:rPr>
        <w:t>.</w:t>
      </w:r>
      <w:r>
        <w:rPr>
          <w:rFonts w:ascii="Arial"/>
          <w:spacing w:val="-63"/>
          <w:w w:val="100"/>
          <w:sz w:val="14"/>
        </w:rPr>
        <w:t>1</w:t>
      </w:r>
      <w:r>
        <w:rPr>
          <w:rFonts w:ascii="Times New Roman"/>
          <w:spacing w:val="-8"/>
          <w:w w:val="100"/>
          <w:position w:val="-3"/>
          <w:sz w:val="14"/>
        </w:rPr>
        <w:t>_</w:t>
      </w:r>
      <w:r>
        <w:rPr>
          <w:rFonts w:ascii="Arial"/>
          <w:spacing w:val="-71"/>
          <w:w w:val="100"/>
          <w:sz w:val="14"/>
        </w:rPr>
        <w:t>0</w:t>
      </w:r>
      <w:r>
        <w:rPr>
          <w:rFonts w:ascii="Times New Roman"/>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cols w:num="2" w:equalWidth="0">
            <w:col w:w="1555" w:space="581"/>
            <w:col w:w="7774"/>
          </w:cols>
        </w:sectPr>
      </w:pPr>
    </w:p>
    <w:p>
      <w:pPr>
        <w:tabs>
          <w:tab w:pos="3757" w:val="left" w:leader="none"/>
          <w:tab w:pos="4597" w:val="left" w:leader="none"/>
          <w:tab w:pos="5744" w:val="left" w:leader="none"/>
          <w:tab w:pos="6095" w:val="left" w:leader="none"/>
          <w:tab w:pos="7327" w:val="left" w:leader="none"/>
          <w:tab w:pos="9062" w:val="left" w:leader="none"/>
        </w:tabs>
        <w:spacing w:line="20" w:lineRule="exact"/>
        <w:ind w:left="3407" w:right="0" w:firstLine="0"/>
        <w:rPr>
          <w:rFonts w:ascii="Times New Roman" w:hAnsi="Times New Roman" w:cs="Times New Roman" w:eastAsia="Times New Roman" w:hint="default"/>
          <w:sz w:val="2"/>
          <w:szCs w:val="2"/>
        </w:rPr>
      </w:pP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z w:val="2"/>
        </w:rPr>
      </w:r>
      <w:r>
        <w:rPr>
          <w:rFonts w:ascii="Times New Roman"/>
          <w:sz w:val="2"/>
        </w:rPr>
        <w:tab/>
      </w:r>
      <w:r>
        <w:rPr>
          <w:rFonts w:ascii="Times New Roman"/>
          <w:sz w:val="2"/>
        </w:rPr>
        <w:pict>
          <v:group style="width:4.150pt;height:.3pt;mso-position-horizontal-relative:char;mso-position-vertical-relative:line" coordorigin="0,0" coordsize="83,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Times New Roman"/>
          <w:sz w:val="2"/>
        </w:rPr>
      </w:r>
      <w:r>
        <w:rPr>
          <w:rFonts w:ascii="Times New Roman"/>
          <w:spacing w:val="183"/>
          <w:sz w:val="2"/>
        </w:rPr>
        <w:t> </w:t>
      </w:r>
      <w:r>
        <w:rPr>
          <w:rFonts w:ascii="Times New Roman"/>
          <w:spacing w:val="183"/>
          <w:sz w:val="2"/>
        </w:rPr>
        <w:pict>
          <v:group style="width:3.8pt;height:.3pt;mso-position-horizontal-relative:char;mso-position-vertical-relative:line" coordorigin="0,0" coordsize="76,6">
            <v:group style="position:absolute;left:3;top:3;width:70;height:2" coordorigin="3,3" coordsize="70,2">
              <v:shape style="position:absolute;left:3;top:3;width:70;height:2" coordorigin="3,3" coordsize="70,0" path="m3,3l72,3e" filled="false" stroked="true" strokeweight=".2808pt" strokecolor="#000000">
                <v:path arrowok="t"/>
              </v:shape>
            </v:group>
          </v:group>
        </w:pict>
      </w:r>
      <w:r>
        <w:rPr>
          <w:rFonts w:ascii="Times New Roman"/>
          <w:spacing w:val="183"/>
          <w:sz w:val="2"/>
        </w:rPr>
      </w:r>
      <w:r>
        <w:rPr>
          <w:rFonts w:ascii="Times New Roman"/>
          <w:spacing w:val="183"/>
          <w:sz w:val="2"/>
        </w:rPr>
        <w:tab/>
      </w:r>
      <w:r>
        <w:rPr>
          <w:rFonts w:ascii="Times New Roman"/>
          <w:spacing w:val="183"/>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83"/>
          <w:sz w:val="2"/>
        </w:rPr>
      </w:r>
      <w:r>
        <w:rPr>
          <w:rFonts w:ascii="Times New Roman"/>
          <w:spacing w:val="183"/>
          <w:sz w:val="2"/>
        </w:rPr>
        <w:tab/>
      </w:r>
      <w:r>
        <w:rPr>
          <w:rFonts w:ascii="Times New Roman"/>
          <w:spacing w:val="183"/>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83"/>
          <w:sz w:val="2"/>
        </w:rPr>
      </w:r>
      <w:r>
        <w:rPr>
          <w:rFonts w:ascii="Times New Roman"/>
          <w:spacing w:val="183"/>
          <w:sz w:val="2"/>
        </w:rPr>
        <w:tab/>
      </w:r>
      <w:r>
        <w:rPr>
          <w:rFonts w:ascii="Times New Roman"/>
          <w:spacing w:val="183"/>
          <w:sz w:val="2"/>
        </w:rPr>
        <w:pict>
          <v:group style="width:4.2pt;height:.3pt;mso-position-horizontal-relative:char;mso-position-vertical-relative:line" coordorigin="0,0" coordsize="84,6">
            <v:group style="position:absolute;left:3;top:3;width:79;height:2" coordorigin="3,3" coordsize="79,2">
              <v:shape style="position:absolute;left:3;top:3;width:79;height:2" coordorigin="3,3" coordsize="79,0" path="m3,3l81,3e" filled="false" stroked="true" strokeweight=".2808pt" strokecolor="#000000">
                <v:path arrowok="t"/>
              </v:shape>
            </v:group>
          </v:group>
        </w:pict>
      </w:r>
      <w:r>
        <w:rPr>
          <w:rFonts w:ascii="Times New Roman"/>
          <w:spacing w:val="183"/>
          <w:sz w:val="2"/>
        </w:rPr>
      </w:r>
      <w:r>
        <w:rPr>
          <w:rFonts w:ascii="Times New Roman"/>
          <w:spacing w:val="183"/>
          <w:sz w:val="2"/>
        </w:rPr>
        <w:tab/>
      </w:r>
      <w:r>
        <w:rPr>
          <w:rFonts w:ascii="Times New Roman"/>
          <w:spacing w:val="183"/>
          <w:sz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Times New Roman"/>
          <w:spacing w:val="183"/>
          <w:sz w:val="2"/>
        </w:rPr>
      </w:r>
      <w:r>
        <w:rPr>
          <w:rFonts w:ascii="Times New Roman"/>
          <w:spacing w:val="181"/>
          <w:sz w:val="2"/>
        </w:rPr>
        <w:t> </w:t>
      </w:r>
      <w:r>
        <w:rPr>
          <w:rFonts w:ascii="Times New Roman"/>
          <w:spacing w:val="181"/>
          <w:sz w:val="2"/>
        </w:rPr>
        <w:pict>
          <v:group style="width:3.8pt;height:.3pt;mso-position-horizontal-relative:char;mso-position-vertical-relative:line" coordorigin="0,0" coordsize="76,6">
            <v:group style="position:absolute;left:3;top:3;width:71;height:2" coordorigin="3,3" coordsize="71,2">
              <v:shape style="position:absolute;left:3;top:3;width:71;height:2" coordorigin="3,3" coordsize="71,0" path="m3,3l73,3e" filled="false" stroked="true" strokeweight=".2808pt" strokecolor="#000000">
                <v:path arrowok="t"/>
              </v:shape>
            </v:group>
          </v:group>
        </w:pict>
      </w:r>
      <w:r>
        <w:rPr>
          <w:rFonts w:ascii="Times New Roman"/>
          <w:spacing w:val="181"/>
          <w:sz w:val="2"/>
        </w:rPr>
      </w:r>
    </w:p>
    <w:p>
      <w:pPr>
        <w:spacing w:line="240" w:lineRule="auto" w:before="7"/>
        <w:rPr>
          <w:rFonts w:ascii="Times New Roman" w:hAnsi="Times New Roman" w:cs="Times New Roman" w:eastAsia="Times New Roman" w:hint="default"/>
          <w:sz w:val="11"/>
          <w:szCs w:val="11"/>
        </w:rPr>
      </w:pPr>
    </w:p>
    <w:p>
      <w:pPr>
        <w:spacing w:before="0"/>
        <w:ind w:left="853" w:right="6385" w:firstLine="0"/>
        <w:jc w:val="left"/>
        <w:rPr>
          <w:rFonts w:ascii="黑体" w:hAnsi="黑体" w:cs="黑体" w:eastAsia="黑体" w:hint="default"/>
          <w:sz w:val="14"/>
          <w:szCs w:val="14"/>
        </w:rPr>
      </w:pPr>
      <w:r>
        <w:rPr>
          <w:rFonts w:ascii="黑体" w:hAnsi="黑体" w:cs="黑体" w:eastAsia="黑体" w:hint="default"/>
          <w:sz w:val="14"/>
          <w:szCs w:val="14"/>
        </w:rPr>
        <w:t>权益法：</w:t>
      </w:r>
    </w:p>
    <w:p>
      <w:pPr>
        <w:spacing w:line="240" w:lineRule="auto" w:before="0"/>
        <w:rPr>
          <w:rFonts w:ascii="黑体" w:hAnsi="黑体" w:cs="黑体" w:eastAsia="黑体" w:hint="default"/>
          <w:sz w:val="2"/>
          <w:szCs w:val="2"/>
        </w:rPr>
      </w:pPr>
    </w:p>
    <w:tbl>
      <w:tblPr>
        <w:tblW w:w="0" w:type="auto"/>
        <w:jc w:val="left"/>
        <w:tblInd w:w="949" w:type="dxa"/>
        <w:tblLayout w:type="fixed"/>
        <w:tblCellMar>
          <w:top w:w="0" w:type="dxa"/>
          <w:left w:w="0" w:type="dxa"/>
          <w:bottom w:w="0" w:type="dxa"/>
          <w:right w:w="0" w:type="dxa"/>
        </w:tblCellMar>
        <w:tblLook w:val="01E0"/>
      </w:tblPr>
      <w:tblGrid>
        <w:gridCol w:w="2018"/>
        <w:gridCol w:w="1178"/>
        <w:gridCol w:w="1204"/>
        <w:gridCol w:w="1182"/>
        <w:gridCol w:w="1239"/>
        <w:gridCol w:w="518"/>
        <w:gridCol w:w="462"/>
        <w:gridCol w:w="1050"/>
      </w:tblGrid>
      <w:tr>
        <w:trPr>
          <w:trHeight w:val="177"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黑体" w:hAnsi="黑体" w:cs="黑体" w:eastAsia="黑体" w:hint="default"/>
                <w:sz w:val="14"/>
                <w:szCs w:val="14"/>
              </w:rPr>
            </w:pPr>
            <w:r>
              <w:rPr>
                <w:rFonts w:ascii="黑体" w:hAnsi="黑体" w:cs="黑体" w:eastAsia="黑体" w:hint="default"/>
                <w:sz w:val="14"/>
                <w:szCs w:val="14"/>
              </w:rPr>
              <w:t>合营企业</w:t>
            </w:r>
          </w:p>
        </w:tc>
        <w:tc>
          <w:tcPr>
            <w:tcW w:w="6833" w:type="dxa"/>
            <w:gridSpan w:val="7"/>
            <w:tcBorders>
              <w:top w:val="nil" w:sz="6" w:space="0" w:color="auto"/>
              <w:left w:val="nil" w:sz="6" w:space="0" w:color="auto"/>
              <w:bottom w:val="nil" w:sz="6" w:space="0" w:color="auto"/>
              <w:right w:val="nil" w:sz="6" w:space="0" w:color="auto"/>
            </w:tcBorders>
          </w:tcPr>
          <w:p>
            <w:pPr/>
          </w:p>
        </w:tc>
      </w:tr>
      <w:tr>
        <w:trPr>
          <w:trHeight w:val="184"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大连港通利船务代理有限公司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
              <w:jc w:val="right"/>
              <w:rPr>
                <w:rFonts w:ascii="Arial" w:hAnsi="Arial" w:cs="Arial" w:eastAsia="Arial" w:hint="default"/>
                <w:sz w:val="14"/>
                <w:szCs w:val="14"/>
              </w:rPr>
            </w:pPr>
            <w:r>
              <w:rPr>
                <w:rFonts w:ascii="Arial"/>
                <w:spacing w:val="-2"/>
                <w:sz w:val="14"/>
              </w:rPr>
              <w:t>1,311,300.00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Arial" w:hAnsi="Arial" w:cs="Arial" w:eastAsia="Arial" w:hint="default"/>
                <w:sz w:val="14"/>
                <w:szCs w:val="14"/>
              </w:rPr>
            </w:pPr>
            <w:r>
              <w:rPr>
                <w:rFonts w:ascii="Arial"/>
                <w:spacing w:val="-1"/>
                <w:sz w:val="14"/>
              </w:rPr>
              <w:t>1,407,347.20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4"/>
                <w:szCs w:val="14"/>
              </w:rPr>
            </w:pPr>
            <w:r>
              <w:rPr>
                <w:rFonts w:ascii="Arial"/>
                <w:spacing w:val="-1"/>
                <w:sz w:val="14"/>
              </w:rPr>
              <w:t>448,855.50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8"/>
              <w:jc w:val="right"/>
              <w:rPr>
                <w:rFonts w:ascii="Arial" w:hAnsi="Arial" w:cs="Arial" w:eastAsia="Arial" w:hint="default"/>
                <w:sz w:val="14"/>
                <w:szCs w:val="14"/>
              </w:rPr>
            </w:pPr>
            <w:r>
              <w:rPr>
                <w:rFonts w:ascii="Arial"/>
                <w:spacing w:val="-1"/>
                <w:sz w:val="14"/>
              </w:rPr>
              <w:t>1,856,202.70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 w:right="0"/>
              <w:jc w:val="center"/>
              <w:rPr>
                <w:rFonts w:ascii="Arial" w:hAnsi="Arial" w:cs="Arial" w:eastAsia="Arial" w:hint="default"/>
                <w:sz w:val="14"/>
                <w:szCs w:val="14"/>
              </w:rPr>
            </w:pPr>
            <w:r>
              <w:rPr>
                <w:rFonts w:ascii="Arial"/>
                <w:sz w:val="14"/>
              </w:rPr>
              <w:t>50.00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大连港湾东车物流有限公司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30,147,500.00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
              <w:jc w:val="right"/>
              <w:rPr>
                <w:rFonts w:ascii="Arial" w:hAnsi="Arial" w:cs="Arial" w:eastAsia="Arial" w:hint="default"/>
                <w:sz w:val="14"/>
                <w:szCs w:val="14"/>
              </w:rPr>
            </w:pPr>
            <w:r>
              <w:rPr>
                <w:rFonts w:ascii="Arial"/>
                <w:spacing w:val="-1"/>
                <w:sz w:val="14"/>
              </w:rPr>
              <w:t>11,122,090.58</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19,199,320.61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9"/>
              <w:jc w:val="right"/>
              <w:rPr>
                <w:rFonts w:ascii="Arial" w:hAnsi="Arial" w:cs="Arial" w:eastAsia="Arial" w:hint="default"/>
                <w:sz w:val="14"/>
                <w:szCs w:val="14"/>
              </w:rPr>
            </w:pPr>
            <w:r>
              <w:rPr>
                <w:rFonts w:ascii="Arial"/>
                <w:spacing w:val="-2"/>
                <w:sz w:val="14"/>
              </w:rPr>
              <w:t>30,321,411.19</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50.00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1"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大连港湾液体储罐码头有限公司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pacing w:val="-1"/>
                <w:sz w:val="14"/>
              </w:rPr>
              <w:t>86,878,185.37</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131,790,266.88</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
              <w:jc w:val="right"/>
              <w:rPr>
                <w:rFonts w:ascii="Arial" w:hAnsi="Arial" w:cs="Arial" w:eastAsia="Arial" w:hint="default"/>
                <w:sz w:val="14"/>
                <w:szCs w:val="14"/>
              </w:rPr>
            </w:pPr>
            <w:r>
              <w:rPr>
                <w:rFonts w:ascii="Arial"/>
                <w:spacing w:val="-1"/>
                <w:sz w:val="14"/>
              </w:rPr>
              <w:t>(1,144,929.98)</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4"/>
                <w:szCs w:val="14"/>
              </w:rPr>
            </w:pPr>
            <w:r>
              <w:rPr>
                <w:rFonts w:ascii="Arial"/>
                <w:spacing w:val="-1"/>
                <w:sz w:val="14"/>
              </w:rPr>
              <w:t>130,645,336.90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center"/>
              <w:rPr>
                <w:rFonts w:ascii="Arial" w:hAnsi="Arial" w:cs="Arial" w:eastAsia="Arial" w:hint="default"/>
                <w:sz w:val="14"/>
                <w:szCs w:val="14"/>
              </w:rPr>
            </w:pPr>
            <w:r>
              <w:rPr>
                <w:rFonts w:ascii="Arial"/>
                <w:sz w:val="14"/>
              </w:rPr>
              <w:t>50.00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2"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15,000,000.00</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大连港中石油国际码头有限公司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pacing w:val="-1"/>
                <w:sz w:val="14"/>
              </w:rPr>
              <w:t>125,000,000.00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121,483,436.33</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5,449,810.07</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126,933,246.40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50.00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大连中联理货有限公司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5,103,200.33</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8"/>
              <w:jc w:val="right"/>
              <w:rPr>
                <w:rFonts w:ascii="Arial" w:hAnsi="Arial" w:cs="Arial" w:eastAsia="Arial" w:hint="default"/>
                <w:sz w:val="14"/>
                <w:szCs w:val="14"/>
              </w:rPr>
            </w:pPr>
            <w:r>
              <w:rPr>
                <w:rFonts w:ascii="Arial"/>
                <w:spacing w:val="-1"/>
                <w:sz w:val="14"/>
              </w:rPr>
              <w:t>4,584,098.58</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4"/>
                <w:szCs w:val="14"/>
              </w:rPr>
            </w:pPr>
            <w:r>
              <w:rPr>
                <w:rFonts w:ascii="Arial"/>
                <w:spacing w:val="-1"/>
                <w:sz w:val="14"/>
              </w:rPr>
              <w:t>851,565.56</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7"/>
              <w:jc w:val="right"/>
              <w:rPr>
                <w:rFonts w:ascii="Arial" w:hAnsi="Arial" w:cs="Arial" w:eastAsia="Arial" w:hint="default"/>
                <w:sz w:val="14"/>
                <w:szCs w:val="14"/>
              </w:rPr>
            </w:pPr>
            <w:r>
              <w:rPr>
                <w:rFonts w:ascii="Arial"/>
                <w:spacing w:val="-1"/>
                <w:sz w:val="14"/>
              </w:rPr>
              <w:t>5,435,664.14</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center"/>
              <w:rPr>
                <w:rFonts w:ascii="Arial" w:hAnsi="Arial" w:cs="Arial" w:eastAsia="Arial" w:hint="default"/>
                <w:sz w:val="14"/>
                <w:szCs w:val="14"/>
              </w:rPr>
            </w:pPr>
            <w:r>
              <w:rPr>
                <w:rFonts w:ascii="Arial"/>
                <w:sz w:val="14"/>
              </w:rPr>
              <w:t>49.00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1" w:right="0"/>
              <w:jc w:val="center"/>
              <w:rPr>
                <w:rFonts w:ascii="Arial" w:hAnsi="Arial" w:cs="Arial" w:eastAsia="Arial" w:hint="default"/>
                <w:sz w:val="14"/>
                <w:szCs w:val="14"/>
              </w:rPr>
            </w:pPr>
            <w:r>
              <w:rPr>
                <w:rFonts w:ascii="Arial"/>
                <w:sz w:val="14"/>
              </w:rPr>
              <w:t>49.00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1,840,666.21</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大连中油码头管理有限公司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pacing w:val="-1"/>
                <w:sz w:val="14"/>
              </w:rPr>
              <w:t>16,301,068.34</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22,342,384.86</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
              <w:jc w:val="right"/>
              <w:rPr>
                <w:rFonts w:ascii="Arial" w:hAnsi="Arial" w:cs="Arial" w:eastAsia="Arial" w:hint="default"/>
                <w:sz w:val="14"/>
                <w:szCs w:val="14"/>
              </w:rPr>
            </w:pPr>
            <w:r>
              <w:rPr>
                <w:rFonts w:ascii="Arial"/>
                <w:spacing w:val="-1"/>
                <w:sz w:val="14"/>
              </w:rPr>
              <w:t>(5,169,974.52)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4"/>
                <w:szCs w:val="14"/>
              </w:rPr>
            </w:pPr>
            <w:r>
              <w:rPr>
                <w:rFonts w:ascii="Arial"/>
                <w:spacing w:val="-1"/>
                <w:sz w:val="14"/>
              </w:rPr>
              <w:t>17,172,410.34</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center"/>
              <w:rPr>
                <w:rFonts w:ascii="Arial" w:hAnsi="Arial" w:cs="Arial" w:eastAsia="Arial" w:hint="default"/>
                <w:sz w:val="14"/>
                <w:szCs w:val="14"/>
              </w:rPr>
            </w:pPr>
            <w:r>
              <w:rPr>
                <w:rFonts w:ascii="Arial"/>
                <w:sz w:val="14"/>
              </w:rPr>
              <w:t>49.00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2" w:right="0"/>
              <w:jc w:val="center"/>
              <w:rPr>
                <w:rFonts w:ascii="Arial" w:hAnsi="Arial" w:cs="Arial" w:eastAsia="Arial" w:hint="default"/>
                <w:sz w:val="14"/>
                <w:szCs w:val="14"/>
              </w:rPr>
            </w:pPr>
            <w:r>
              <w:rPr>
                <w:rFonts w:ascii="Arial"/>
                <w:sz w:val="14"/>
              </w:rPr>
              <w:t>49.00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8,006,600.00</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大连汽车码头有限公司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pacing w:val="-1"/>
                <w:sz w:val="14"/>
              </w:rPr>
              <w:t>152,503,640.00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139,588,153.94</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10,418,410.80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150,006,564.74</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40.00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大连长兴岛港口有限公司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pacing w:val="-1"/>
                <w:sz w:val="14"/>
              </w:rPr>
              <w:t>232,893,844.88</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153,214,222.62</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80,233,889.10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2"/>
                <w:sz w:val="14"/>
              </w:rPr>
              <w:t>233,448,111.72</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40.00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207"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大连散货物流中心有限公司</w:t>
            </w:r>
          </w:p>
        </w:tc>
        <w:tc>
          <w:tcPr>
            <w:tcW w:w="1178" w:type="dxa"/>
            <w:tcBorders>
              <w:top w:val="nil" w:sz="6" w:space="0" w:color="auto"/>
              <w:left w:val="nil" w:sz="6" w:space="0" w:color="auto"/>
              <w:bottom w:val="single" w:sz="2" w:space="0" w:color="000000"/>
              <w:right w:val="nil" w:sz="6" w:space="0" w:color="auto"/>
            </w:tcBorders>
          </w:tcPr>
          <w:p>
            <w:pPr>
              <w:pStyle w:val="TableParagraph"/>
              <w:tabs>
                <w:tab w:pos="302" w:val="left" w:leader="none"/>
              </w:tabs>
              <w:spacing w:line="240" w:lineRule="auto" w:before="7"/>
              <w:ind w:right="33"/>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04"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5"/>
              <w:ind w:right="47"/>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182"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2"/>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2"/>
                <w:sz w:val="14"/>
                <w:u w:val="single" w:color="000000"/>
              </w:rPr>
              <w:t> </w:t>
            </w:r>
            <w:r>
              <w:rPr>
                <w:rFonts w:ascii="Arial"/>
                <w:spacing w:val="-2"/>
                <w:sz w:val="14"/>
              </w:rPr>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71"/>
                <w:w w:val="100"/>
                <w:sz w:val="14"/>
              </w:rPr>
              <w:t>0</w:t>
            </w:r>
            <w:r>
              <w:rPr>
                <w:rFonts w:ascii="Times New Roman"/>
                <w:w w:val="100"/>
                <w:position w:val="-3"/>
                <w:sz w:val="14"/>
              </w:rPr>
              <w:t>_</w:t>
            </w:r>
            <w:r>
              <w:rPr>
                <w:rFonts w:ascii="Arial"/>
                <w:w w:val="100"/>
                <w:sz w:val="14"/>
              </w:rPr>
              <w:t>0</w:t>
            </w:r>
            <w:r>
              <w:rPr>
                <w:rFonts w:ascii="Arial"/>
                <w:spacing w:val="-17"/>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39" w:type="dxa"/>
            <w:tcBorders>
              <w:top w:val="nil" w:sz="6" w:space="0" w:color="auto"/>
              <w:left w:val="nil" w:sz="6" w:space="0" w:color="auto"/>
              <w:bottom w:val="single" w:sz="2" w:space="0" w:color="000000"/>
              <w:right w:val="nil" w:sz="6" w:space="0" w:color="auto"/>
            </w:tcBorders>
          </w:tcPr>
          <w:p>
            <w:pPr>
              <w:pStyle w:val="TableParagraph"/>
              <w:tabs>
                <w:tab w:pos="302" w:val="left" w:leader="none"/>
              </w:tabs>
              <w:spacing w:line="240" w:lineRule="auto" w:before="5"/>
              <w:ind w:right="88"/>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40.00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tabs>
                <w:tab w:pos="932" w:val="left" w:leader="none"/>
              </w:tabs>
              <w:spacing w:line="240" w:lineRule="auto" w:before="5"/>
              <w:ind w:right="3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3"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合营企业合计</w:t>
            </w:r>
          </w:p>
        </w:tc>
        <w:tc>
          <w:tcPr>
            <w:tcW w:w="1178"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39"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15"/>
                <w:w w:val="100"/>
                <w:sz w:val="14"/>
              </w:rPr>
              <w:t>6</w:t>
            </w:r>
            <w:r>
              <w:rPr>
                <w:rFonts w:ascii="Times New Roman"/>
                <w:spacing w:val="-56"/>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2</w:t>
            </w:r>
            <w:r>
              <w:rPr>
                <w:rFonts w:ascii="Times New Roman"/>
                <w:spacing w:val="-40"/>
                <w:w w:val="100"/>
                <w:position w:val="-3"/>
                <w:sz w:val="14"/>
              </w:rPr>
              <w:t>_</w:t>
            </w:r>
            <w:r>
              <w:rPr>
                <w:rFonts w:ascii="Arial"/>
                <w:w w:val="100"/>
                <w:sz w:val="14"/>
              </w:rPr>
              <w:t>,</w:t>
            </w:r>
            <w:r>
              <w:rPr>
                <w:rFonts w:ascii="Arial"/>
                <w:w w:val="100"/>
                <w:sz w:val="14"/>
              </w:rPr>
              <w:t>1</w:t>
            </w:r>
            <w:r>
              <w:rPr>
                <w:rFonts w:ascii="Arial"/>
                <w:spacing w:val="-16"/>
                <w:w w:val="100"/>
                <w:sz w:val="14"/>
              </w:rPr>
              <w:t>3</w:t>
            </w:r>
            <w:r>
              <w:rPr>
                <w:rFonts w:ascii="Times New Roman"/>
                <w:spacing w:val="-55"/>
                <w:w w:val="100"/>
                <w:position w:val="-3"/>
                <w:sz w:val="14"/>
              </w:rPr>
              <w:t>_</w:t>
            </w:r>
            <w:r>
              <w:rPr>
                <w:rFonts w:ascii="Arial"/>
                <w:spacing w:val="-25"/>
                <w:w w:val="100"/>
                <w:sz w:val="14"/>
              </w:rPr>
              <w:t>8</w:t>
            </w:r>
            <w:r>
              <w:rPr>
                <w:rFonts w:ascii="Times New Roman"/>
                <w:spacing w:val="-48"/>
                <w:w w:val="100"/>
                <w:position w:val="-3"/>
                <w:sz w:val="14"/>
              </w:rPr>
              <w:t>_</w:t>
            </w:r>
            <w:r>
              <w:rPr>
                <w:rFonts w:ascii="Arial"/>
                <w:w w:val="100"/>
                <w:sz w:val="14"/>
              </w:rPr>
              <w:t>,</w:t>
            </w:r>
            <w:r>
              <w:rPr>
                <w:rFonts w:ascii="Arial"/>
                <w:spacing w:val="-70"/>
                <w:w w:val="100"/>
                <w:sz w:val="14"/>
              </w:rPr>
              <w:t>7</w:t>
            </w:r>
            <w:r>
              <w:rPr>
                <w:rFonts w:ascii="Times New Roman"/>
                <w:spacing w:val="-1"/>
                <w:w w:val="100"/>
                <w:position w:val="-3"/>
                <w:sz w:val="14"/>
              </w:rPr>
              <w:t>_</w:t>
            </w:r>
            <w:r>
              <w:rPr>
                <w:rFonts w:ascii="Arial"/>
                <w:w w:val="100"/>
                <w:sz w:val="14"/>
              </w:rPr>
              <w:t>3</w:t>
            </w:r>
            <w:r>
              <w:rPr>
                <w:rFonts w:ascii="Arial"/>
                <w:spacing w:val="-16"/>
                <w:w w:val="100"/>
                <w:sz w:val="14"/>
              </w:rPr>
              <w:t>8</w:t>
            </w:r>
            <w:r>
              <w:rPr>
                <w:rFonts w:ascii="Times New Roman"/>
                <w:spacing w:val="-56"/>
                <w:w w:val="100"/>
                <w:position w:val="-3"/>
                <w:sz w:val="14"/>
              </w:rPr>
              <w:t>_</w:t>
            </w:r>
            <w:r>
              <w:rPr>
                <w:rFonts w:ascii="Arial"/>
                <w:w w:val="100"/>
                <w:sz w:val="14"/>
              </w:rPr>
              <w:t>.</w:t>
            </w:r>
            <w:r>
              <w:rPr>
                <w:rFonts w:ascii="Arial"/>
                <w:spacing w:val="-63"/>
                <w:w w:val="100"/>
                <w:sz w:val="14"/>
              </w:rPr>
              <w:t>9</w:t>
            </w:r>
            <w:r>
              <w:rPr>
                <w:rFonts w:ascii="Times New Roman"/>
                <w:spacing w:val="-9"/>
                <w:w w:val="100"/>
                <w:position w:val="-3"/>
                <w:sz w:val="14"/>
              </w:rPr>
              <w:t>_</w:t>
            </w:r>
            <w:r>
              <w:rPr>
                <w:rFonts w:ascii="Arial"/>
                <w:spacing w:val="-71"/>
                <w:w w:val="100"/>
                <w:sz w:val="14"/>
              </w:rPr>
              <w:t>2</w:t>
            </w:r>
            <w:r>
              <w:rPr>
                <w:rFonts w:ascii="Times New Roman"/>
                <w:spacing w:val="-1"/>
                <w:w w:val="100"/>
                <w:position w:val="-3"/>
                <w:sz w:val="14"/>
              </w:rPr>
              <w:t>_</w:t>
            </w:r>
            <w:r>
              <w:rPr>
                <w:rFonts w:ascii="Times New Roman"/>
                <w:w w:val="100"/>
                <w:sz w:val="14"/>
              </w:rPr>
            </w:r>
          </w:p>
        </w:tc>
        <w:tc>
          <w:tcPr>
            <w:tcW w:w="1204"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6"/>
                <w:position w:val="-3"/>
                <w:sz w:val="14"/>
                <w:u w:val="single" w:color="000000"/>
              </w:rPr>
              <w:t> </w:t>
            </w:r>
            <w:r>
              <w:rPr>
                <w:rFonts w:ascii="Times New Roman"/>
                <w:spacing w:val="6"/>
                <w:position w:val="-3"/>
                <w:sz w:val="14"/>
              </w:rPr>
            </w:r>
            <w:r>
              <w:rPr>
                <w:rFonts w:ascii="Arial"/>
                <w:spacing w:val="-15"/>
                <w:w w:val="100"/>
                <w:sz w:val="14"/>
              </w:rPr>
              <w:t>5</w:t>
            </w:r>
            <w:r>
              <w:rPr>
                <w:rFonts w:ascii="Times New Roman"/>
                <w:spacing w:val="-56"/>
                <w:w w:val="100"/>
                <w:position w:val="-3"/>
                <w:sz w:val="14"/>
              </w:rPr>
              <w:t>_</w:t>
            </w:r>
            <w:r>
              <w:rPr>
                <w:rFonts w:ascii="Arial"/>
                <w:spacing w:val="-22"/>
                <w:w w:val="100"/>
                <w:sz w:val="14"/>
              </w:rPr>
              <w:t>8</w:t>
            </w:r>
            <w:r>
              <w:rPr>
                <w:rFonts w:ascii="Times New Roman"/>
                <w:spacing w:val="-49"/>
                <w:w w:val="100"/>
                <w:position w:val="-3"/>
                <w:sz w:val="14"/>
              </w:rPr>
              <w:t>_</w:t>
            </w:r>
            <w:r>
              <w:rPr>
                <w:rFonts w:ascii="Arial"/>
                <w:spacing w:val="-31"/>
                <w:w w:val="100"/>
                <w:sz w:val="14"/>
              </w:rPr>
              <w:t>5</w:t>
            </w:r>
            <w:r>
              <w:rPr>
                <w:rFonts w:ascii="Times New Roman"/>
                <w:spacing w:val="-40"/>
                <w:w w:val="100"/>
                <w:position w:val="-3"/>
                <w:sz w:val="14"/>
              </w:rPr>
              <w:t>_</w:t>
            </w:r>
            <w:r>
              <w:rPr>
                <w:rFonts w:ascii="Arial"/>
                <w:w w:val="100"/>
                <w:sz w:val="14"/>
              </w:rPr>
              <w:t>,</w:t>
            </w:r>
            <w:r>
              <w:rPr>
                <w:rFonts w:ascii="Arial"/>
                <w:w w:val="100"/>
                <w:sz w:val="14"/>
              </w:rPr>
              <w:t>5</w:t>
            </w:r>
            <w:r>
              <w:rPr>
                <w:rFonts w:ascii="Arial"/>
                <w:spacing w:val="-16"/>
                <w:w w:val="100"/>
                <w:sz w:val="14"/>
              </w:rPr>
              <w:t>3</w:t>
            </w:r>
            <w:r>
              <w:rPr>
                <w:rFonts w:ascii="Times New Roman"/>
                <w:spacing w:val="-55"/>
                <w:w w:val="100"/>
                <w:position w:val="-3"/>
                <w:sz w:val="14"/>
              </w:rPr>
              <w:t>_</w:t>
            </w:r>
            <w:r>
              <w:rPr>
                <w:rFonts w:ascii="Arial"/>
                <w:spacing w:val="-25"/>
                <w:w w:val="100"/>
                <w:sz w:val="14"/>
              </w:rPr>
              <w:t>2</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1"/>
                <w:w w:val="100"/>
                <w:sz w:val="14"/>
              </w:rPr>
              <w:t>9</w:t>
            </w:r>
            <w:r>
              <w:rPr>
                <w:rFonts w:ascii="Times New Roman"/>
                <w:spacing w:val="-1"/>
                <w:w w:val="100"/>
                <w:position w:val="-3"/>
                <w:sz w:val="14"/>
              </w:rPr>
              <w:t>_</w:t>
            </w:r>
            <w:r>
              <w:rPr>
                <w:rFonts w:ascii="Times New Roman"/>
                <w:w w:val="100"/>
                <w:sz w:val="14"/>
              </w:rPr>
            </w:r>
          </w:p>
        </w:tc>
        <w:tc>
          <w:tcPr>
            <w:tcW w:w="1182" w:type="dxa"/>
            <w:tcBorders>
              <w:top w:val="single" w:sz="2" w:space="0" w:color="000000"/>
              <w:left w:val="nil" w:sz="6" w:space="0" w:color="auto"/>
              <w:bottom w:val="single" w:sz="2" w:space="0" w:color="000000"/>
              <w:right w:val="nil" w:sz="6" w:space="0" w:color="auto"/>
            </w:tcBorders>
          </w:tcPr>
          <w:p>
            <w:pPr>
              <w:pStyle w:val="TableParagraph"/>
              <w:spacing w:line="20" w:lineRule="exact"/>
              <w:ind w:left="395"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0,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82"/>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spacing w:val="16"/>
                <w:position w:val="-3"/>
                <w:sz w:val="14"/>
                <w:u w:val="single" w:color="000000"/>
              </w:rPr>
              <w:t> </w:t>
            </w:r>
            <w:r>
              <w:rPr>
                <w:rFonts w:ascii="Times New Roman"/>
                <w:spacing w:val="16"/>
                <w:position w:val="-3"/>
                <w:sz w:val="14"/>
              </w:rPr>
            </w:r>
            <w:r>
              <w:rPr>
                <w:rFonts w:ascii="Arial"/>
                <w:spacing w:val="-25"/>
                <w:w w:val="100"/>
                <w:sz w:val="14"/>
              </w:rPr>
              <w:t>1</w:t>
            </w:r>
            <w:r>
              <w:rPr>
                <w:rFonts w:ascii="Times New Roman"/>
                <w:spacing w:val="-57"/>
                <w:w w:val="100"/>
                <w:position w:val="-3"/>
                <w:sz w:val="14"/>
              </w:rPr>
              <w:t>_</w:t>
            </w:r>
            <w:r>
              <w:rPr>
                <w:rFonts w:ascii="Arial"/>
                <w:spacing w:val="-23"/>
                <w:w w:val="100"/>
                <w:sz w:val="14"/>
              </w:rPr>
              <w:t>1</w:t>
            </w:r>
            <w:r>
              <w:rPr>
                <w:rFonts w:ascii="Times New Roman"/>
                <w:spacing w:val="-48"/>
                <w:w w:val="100"/>
                <w:position w:val="-3"/>
                <w:sz w:val="14"/>
              </w:rPr>
              <w:t>_</w:t>
            </w:r>
            <w:r>
              <w:rPr>
                <w:rFonts w:ascii="Arial"/>
                <w:spacing w:val="-30"/>
                <w:w w:val="100"/>
                <w:sz w:val="14"/>
              </w:rPr>
              <w:t>2</w:t>
            </w:r>
            <w:r>
              <w:rPr>
                <w:rFonts w:ascii="Times New Roman"/>
                <w:spacing w:val="-41"/>
                <w:w w:val="100"/>
                <w:position w:val="-3"/>
                <w:sz w:val="14"/>
              </w:rPr>
              <w:t>_</w:t>
            </w:r>
            <w:r>
              <w:rPr>
                <w:rFonts w:ascii="Arial"/>
                <w:w w:val="100"/>
                <w:sz w:val="14"/>
              </w:rPr>
              <w:t>,</w:t>
            </w:r>
            <w:r>
              <w:rPr>
                <w:rFonts w:ascii="Arial"/>
                <w:w w:val="100"/>
                <w:sz w:val="14"/>
              </w:rPr>
              <w:t>2</w:t>
            </w:r>
            <w:r>
              <w:rPr>
                <w:rFonts w:ascii="Arial"/>
                <w:spacing w:val="-16"/>
                <w:w w:val="100"/>
                <w:sz w:val="14"/>
              </w:rPr>
              <w:t>8</w:t>
            </w:r>
            <w:r>
              <w:rPr>
                <w:rFonts w:ascii="Times New Roman"/>
                <w:spacing w:val="-56"/>
                <w:w w:val="100"/>
                <w:position w:val="-3"/>
                <w:sz w:val="14"/>
              </w:rPr>
              <w:t>_</w:t>
            </w:r>
            <w:r>
              <w:rPr>
                <w:rFonts w:ascii="Arial"/>
                <w:spacing w:val="-24"/>
                <w:w w:val="100"/>
                <w:sz w:val="14"/>
              </w:rPr>
              <w:t>6</w:t>
            </w:r>
            <w:r>
              <w:rPr>
                <w:rFonts w:ascii="Times New Roman"/>
                <w:spacing w:val="-48"/>
                <w:w w:val="100"/>
                <w:position w:val="-3"/>
                <w:sz w:val="14"/>
              </w:rPr>
              <w:t>_</w:t>
            </w:r>
            <w:r>
              <w:rPr>
                <w:rFonts w:ascii="Arial"/>
                <w:spacing w:val="1"/>
                <w:w w:val="100"/>
                <w:sz w:val="14"/>
              </w:rPr>
              <w:t>,</w:t>
            </w:r>
            <w:r>
              <w:rPr>
                <w:rFonts w:ascii="Arial"/>
                <w:w w:val="100"/>
                <w:sz w:val="14"/>
              </w:rPr>
              <w:t>9</w:t>
            </w:r>
            <w:r>
              <w:rPr>
                <w:rFonts w:ascii="Arial"/>
                <w:spacing w:val="-9"/>
                <w:w w:val="100"/>
                <w:sz w:val="14"/>
              </w:rPr>
              <w:t>4</w:t>
            </w:r>
            <w:r>
              <w:rPr>
                <w:rFonts w:ascii="Times New Roman"/>
                <w:spacing w:val="-62"/>
                <w:w w:val="100"/>
                <w:position w:val="-3"/>
                <w:sz w:val="14"/>
              </w:rPr>
              <w:t>_</w:t>
            </w:r>
            <w:r>
              <w:rPr>
                <w:rFonts w:ascii="Arial"/>
                <w:spacing w:val="-18"/>
                <w:w w:val="100"/>
                <w:sz w:val="14"/>
              </w:rPr>
              <w:t>7</w:t>
            </w:r>
            <w:r>
              <w:rPr>
                <w:rFonts w:ascii="Times New Roman"/>
                <w:spacing w:val="-54"/>
                <w:w w:val="100"/>
                <w:position w:val="-3"/>
                <w:sz w:val="14"/>
              </w:rPr>
              <w:t>_</w:t>
            </w:r>
            <w:r>
              <w:rPr>
                <w:rFonts w:ascii="Arial"/>
                <w:w w:val="100"/>
                <w:sz w:val="14"/>
              </w:rPr>
              <w:t>.</w:t>
            </w:r>
            <w:r>
              <w:rPr>
                <w:rFonts w:ascii="Arial"/>
                <w:spacing w:val="-64"/>
                <w:w w:val="100"/>
                <w:sz w:val="14"/>
              </w:rPr>
              <w:t>1</w:t>
            </w:r>
            <w:r>
              <w:rPr>
                <w:rFonts w:ascii="Times New Roman"/>
                <w:spacing w:val="-7"/>
                <w:w w:val="100"/>
                <w:position w:val="-3"/>
                <w:sz w:val="14"/>
              </w:rPr>
              <w:t>_</w:t>
            </w:r>
            <w:r>
              <w:rPr>
                <w:rFonts w:ascii="Arial"/>
                <w:spacing w:val="-72"/>
                <w:w w:val="100"/>
                <w:sz w:val="14"/>
              </w:rPr>
              <w:t>4</w:t>
            </w:r>
            <w:r>
              <w:rPr>
                <w:rFonts w:ascii="Times New Roman"/>
                <w:spacing w:val="-1"/>
                <w:w w:val="100"/>
                <w:position w:val="-3"/>
                <w:sz w:val="14"/>
              </w:rPr>
              <w:t>_</w:t>
            </w:r>
            <w:r>
              <w:rPr>
                <w:rFonts w:ascii="Times New Roman"/>
                <w:w w:val="100"/>
                <w:sz w:val="14"/>
              </w:rPr>
            </w:r>
          </w:p>
        </w:tc>
        <w:tc>
          <w:tcPr>
            <w:tcW w:w="1239"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45" w:right="0"/>
              <w:jc w:val="left"/>
              <w:rPr>
                <w:rFonts w:ascii="黑体" w:hAnsi="黑体" w:cs="黑体" w:eastAsia="黑体" w:hint="default"/>
                <w:sz w:val="2"/>
                <w:szCs w:val="2"/>
              </w:rPr>
            </w:pPr>
            <w:r>
              <w:rPr>
                <w:rFonts w:ascii="黑体" w:hAnsi="黑体" w:cs="黑体" w:eastAsia="黑体" w:hint="default"/>
                <w:sz w:val="2"/>
                <w:szCs w:val="2"/>
              </w:rPr>
              <w:pict>
                <v:group style="width:4.2pt;height:.3pt;mso-position-horizontal-relative:char;mso-position-vertical-relative:line" coordorigin="0,0" coordsize="84,6">
                  <v:group style="position:absolute;left:3;top:3;width:78;height:2" coordorigin="3,3" coordsize="78,2">
                    <v:shape style="position:absolute;left:3;top:3;width:78;height:2" coordorigin="3,3" coordsize="78,0" path="m3,3l81,3e" filled="false" stroked="true" strokeweight=".2808pt" strokecolor="#000000">
                      <v:path arrowok="t"/>
                    </v:shape>
                  </v:group>
                </v:group>
              </w:pict>
            </w:r>
            <w:r>
              <w:rPr>
                <w:rFonts w:ascii="黑体" w:hAnsi="黑体" w:cs="黑体" w:eastAsia="黑体" w:hint="default"/>
                <w:sz w:val="2"/>
                <w:szCs w:val="2"/>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88"/>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7"/>
                <w:position w:val="-3"/>
                <w:sz w:val="14"/>
                <w:u w:val="single" w:color="000000"/>
              </w:rPr>
              <w:t> </w:t>
            </w:r>
            <w:r>
              <w:rPr>
                <w:rFonts w:ascii="Times New Roman"/>
                <w:spacing w:val="7"/>
                <w:position w:val="-3"/>
                <w:sz w:val="14"/>
              </w:rPr>
            </w:r>
            <w:r>
              <w:rPr>
                <w:rFonts w:ascii="Arial"/>
                <w:spacing w:val="-16"/>
                <w:w w:val="100"/>
                <w:sz w:val="14"/>
              </w:rPr>
              <w:t>6</w:t>
            </w:r>
            <w:r>
              <w:rPr>
                <w:rFonts w:ascii="Times New Roman"/>
                <w:spacing w:val="-55"/>
                <w:w w:val="100"/>
                <w:position w:val="-3"/>
                <w:sz w:val="14"/>
              </w:rPr>
              <w:t>_</w:t>
            </w:r>
            <w:r>
              <w:rPr>
                <w:rFonts w:ascii="Arial"/>
                <w:spacing w:val="-23"/>
                <w:w w:val="100"/>
                <w:sz w:val="14"/>
              </w:rPr>
              <w:t>9</w:t>
            </w:r>
            <w:r>
              <w:rPr>
                <w:rFonts w:ascii="Times New Roman"/>
                <w:spacing w:val="-48"/>
                <w:w w:val="100"/>
                <w:position w:val="-3"/>
                <w:sz w:val="14"/>
              </w:rPr>
              <w:t>_</w:t>
            </w:r>
            <w:r>
              <w:rPr>
                <w:rFonts w:ascii="Arial"/>
                <w:spacing w:val="-32"/>
                <w:w w:val="100"/>
                <w:sz w:val="14"/>
              </w:rPr>
              <w:t>7</w:t>
            </w:r>
            <w:r>
              <w:rPr>
                <w:rFonts w:ascii="Times New Roman"/>
                <w:spacing w:val="-39"/>
                <w:w w:val="100"/>
                <w:position w:val="-3"/>
                <w:sz w:val="14"/>
              </w:rPr>
              <w:t>_</w:t>
            </w:r>
            <w:r>
              <w:rPr>
                <w:rFonts w:ascii="Arial"/>
                <w:spacing w:val="-1"/>
                <w:w w:val="100"/>
                <w:sz w:val="14"/>
              </w:rPr>
              <w:t>,</w:t>
            </w:r>
            <w:r>
              <w:rPr>
                <w:rFonts w:ascii="Times New Roman"/>
                <w:spacing w:val="-70"/>
                <w:w w:val="100"/>
                <w:position w:val="-3"/>
                <w:sz w:val="14"/>
              </w:rPr>
              <w:t>_</w:t>
            </w:r>
            <w:r>
              <w:rPr>
                <w:rFonts w:ascii="Arial"/>
                <w:spacing w:val="-9"/>
                <w:w w:val="100"/>
                <w:sz w:val="14"/>
              </w:rPr>
              <w:t>8</w:t>
            </w:r>
            <w:r>
              <w:rPr>
                <w:rFonts w:ascii="Times New Roman"/>
                <w:spacing w:val="-63"/>
                <w:w w:val="100"/>
                <w:position w:val="-3"/>
                <w:sz w:val="14"/>
              </w:rPr>
              <w:t>_</w:t>
            </w:r>
            <w:r>
              <w:rPr>
                <w:rFonts w:ascii="Arial"/>
                <w:spacing w:val="-17"/>
                <w:w w:val="100"/>
                <w:sz w:val="14"/>
              </w:rPr>
              <w:t>1</w:t>
            </w:r>
            <w:r>
              <w:rPr>
                <w:rFonts w:ascii="Times New Roman"/>
                <w:spacing w:val="-54"/>
                <w:w w:val="100"/>
                <w:position w:val="-3"/>
                <w:sz w:val="14"/>
              </w:rPr>
              <w:t>_</w:t>
            </w:r>
            <w:r>
              <w:rPr>
                <w:rFonts w:ascii="Arial"/>
                <w:spacing w:val="-26"/>
                <w:w w:val="100"/>
                <w:sz w:val="14"/>
              </w:rPr>
              <w:t>8</w:t>
            </w:r>
            <w:r>
              <w:rPr>
                <w:rFonts w:ascii="Times New Roman"/>
                <w:spacing w:val="-47"/>
                <w:w w:val="100"/>
                <w:position w:val="-3"/>
                <w:sz w:val="14"/>
              </w:rPr>
              <w:t>_</w:t>
            </w:r>
            <w:r>
              <w:rPr>
                <w:rFonts w:ascii="Arial"/>
                <w:w w:val="100"/>
                <w:sz w:val="14"/>
              </w:rPr>
              <w:t>,</w:t>
            </w:r>
            <w:r>
              <w:rPr>
                <w:rFonts w:ascii="Arial"/>
                <w:w w:val="100"/>
                <w:sz w:val="14"/>
              </w:rPr>
              <w:t>9</w:t>
            </w:r>
            <w:r>
              <w:rPr>
                <w:rFonts w:ascii="Arial"/>
                <w:spacing w:val="-9"/>
                <w:w w:val="100"/>
                <w:sz w:val="14"/>
              </w:rPr>
              <w:t>4</w:t>
            </w:r>
            <w:r>
              <w:rPr>
                <w:rFonts w:ascii="Times New Roman"/>
                <w:spacing w:val="-62"/>
                <w:w w:val="100"/>
                <w:position w:val="-3"/>
                <w:sz w:val="14"/>
              </w:rPr>
              <w:t>_</w:t>
            </w:r>
            <w:r>
              <w:rPr>
                <w:rFonts w:ascii="Arial"/>
                <w:spacing w:val="-17"/>
                <w:w w:val="100"/>
                <w:sz w:val="14"/>
              </w:rPr>
              <w:t>8</w:t>
            </w:r>
            <w:r>
              <w:rPr>
                <w:rFonts w:ascii="Times New Roman"/>
                <w:spacing w:val="-56"/>
                <w:w w:val="100"/>
                <w:position w:val="-3"/>
                <w:sz w:val="14"/>
              </w:rPr>
              <w:t>_</w:t>
            </w:r>
            <w:r>
              <w:rPr>
                <w:rFonts w:ascii="Arial"/>
                <w:w w:val="100"/>
                <w:sz w:val="14"/>
              </w:rPr>
              <w:t>.</w:t>
            </w:r>
            <w:r>
              <w:rPr>
                <w:rFonts w:ascii="Arial"/>
                <w:spacing w:val="-63"/>
                <w:w w:val="100"/>
                <w:sz w:val="14"/>
              </w:rPr>
              <w:t>1</w:t>
            </w:r>
            <w:r>
              <w:rPr>
                <w:rFonts w:ascii="Times New Roman"/>
                <w:spacing w:val="-8"/>
                <w:w w:val="100"/>
                <w:position w:val="-3"/>
                <w:sz w:val="14"/>
              </w:rPr>
              <w:t>_</w:t>
            </w:r>
            <w:r>
              <w:rPr>
                <w:rFonts w:ascii="Arial"/>
                <w:spacing w:val="-72"/>
                <w:w w:val="100"/>
                <w:sz w:val="14"/>
              </w:rPr>
              <w:t>3</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pacing w:val="7"/>
                <w:sz w:val="14"/>
                <w:u w:val="single" w:color="000000"/>
              </w:rPr>
              <w:t> </w:t>
            </w:r>
            <w:r>
              <w:rPr>
                <w:rFonts w:ascii="Arial"/>
                <w:spacing w:val="7"/>
                <w:sz w:val="14"/>
              </w:rPr>
            </w:r>
            <w:r>
              <w:rPr>
                <w:rFonts w:ascii="Arial"/>
                <w:spacing w:val="-24"/>
                <w:w w:val="100"/>
                <w:sz w:val="14"/>
              </w:rPr>
              <w:t>2</w:t>
            </w:r>
            <w:r>
              <w:rPr>
                <w:rFonts w:ascii="Times New Roman"/>
                <w:spacing w:val="-48"/>
                <w:w w:val="100"/>
                <w:position w:val="-3"/>
                <w:sz w:val="14"/>
              </w:rPr>
              <w:t>_</w:t>
            </w:r>
            <w:r>
              <w:rPr>
                <w:rFonts w:ascii="Arial"/>
                <w:spacing w:val="-32"/>
                <w:w w:val="100"/>
                <w:sz w:val="14"/>
              </w:rPr>
              <w:t>4</w:t>
            </w:r>
            <w:r>
              <w:rPr>
                <w:rFonts w:ascii="Times New Roman"/>
                <w:spacing w:val="-39"/>
                <w:w w:val="100"/>
                <w:position w:val="-3"/>
                <w:sz w:val="14"/>
              </w:rPr>
              <w:t>_</w:t>
            </w:r>
            <w:r>
              <w:rPr>
                <w:rFonts w:ascii="Arial"/>
                <w:w w:val="100"/>
                <w:sz w:val="14"/>
              </w:rPr>
              <w:t>,</w:t>
            </w:r>
            <w:r>
              <w:rPr>
                <w:rFonts w:ascii="Arial"/>
                <w:w w:val="100"/>
                <w:sz w:val="14"/>
              </w:rPr>
              <w:t>8</w:t>
            </w:r>
            <w:r>
              <w:rPr>
                <w:rFonts w:ascii="Arial"/>
                <w:spacing w:val="-17"/>
                <w:w w:val="100"/>
                <w:sz w:val="14"/>
              </w:rPr>
              <w:t>4</w:t>
            </w:r>
            <w:r>
              <w:rPr>
                <w:rFonts w:ascii="Times New Roman"/>
                <w:spacing w:val="-54"/>
                <w:w w:val="100"/>
                <w:position w:val="-3"/>
                <w:sz w:val="14"/>
              </w:rPr>
              <w:t>_</w:t>
            </w:r>
            <w:r>
              <w:rPr>
                <w:rFonts w:ascii="Arial"/>
                <w:spacing w:val="-25"/>
                <w:w w:val="100"/>
                <w:sz w:val="14"/>
              </w:rPr>
              <w:t>7</w:t>
            </w:r>
            <w:r>
              <w:rPr>
                <w:rFonts w:ascii="Times New Roman"/>
                <w:spacing w:val="-48"/>
                <w:w w:val="100"/>
                <w:position w:val="-3"/>
                <w:sz w:val="14"/>
              </w:rPr>
              <w:t>_</w:t>
            </w:r>
            <w:r>
              <w:rPr>
                <w:rFonts w:ascii="Arial"/>
                <w:w w:val="100"/>
                <w:sz w:val="14"/>
              </w:rPr>
              <w:t>,</w:t>
            </w:r>
            <w:r>
              <w:rPr>
                <w:rFonts w:ascii="Arial"/>
                <w:w w:val="100"/>
                <w:sz w:val="14"/>
              </w:rPr>
              <w:t>2</w:t>
            </w:r>
            <w:r>
              <w:rPr>
                <w:rFonts w:ascii="Arial"/>
                <w:spacing w:val="-9"/>
                <w:w w:val="100"/>
                <w:sz w:val="14"/>
              </w:rPr>
              <w:t>6</w:t>
            </w:r>
            <w:r>
              <w:rPr>
                <w:rFonts w:ascii="Times New Roman"/>
                <w:spacing w:val="-63"/>
                <w:w w:val="100"/>
                <w:position w:val="-3"/>
                <w:sz w:val="14"/>
              </w:rPr>
              <w:t>_</w:t>
            </w:r>
            <w:r>
              <w:rPr>
                <w:rFonts w:ascii="Arial"/>
                <w:spacing w:val="-17"/>
                <w:w w:val="100"/>
                <w:sz w:val="14"/>
              </w:rPr>
              <w:t>6</w:t>
            </w:r>
            <w:r>
              <w:rPr>
                <w:rFonts w:ascii="Times New Roman"/>
                <w:spacing w:val="-55"/>
                <w:w w:val="100"/>
                <w:position w:val="-3"/>
                <w:sz w:val="14"/>
              </w:rPr>
              <w:t>_</w:t>
            </w:r>
            <w:r>
              <w:rPr>
                <w:rFonts w:ascii="Arial"/>
                <w:w w:val="100"/>
                <w:sz w:val="14"/>
              </w:rPr>
              <w:t>.</w:t>
            </w:r>
            <w:r>
              <w:rPr>
                <w:rFonts w:ascii="Arial"/>
                <w:spacing w:val="-63"/>
                <w:w w:val="100"/>
                <w:sz w:val="14"/>
              </w:rPr>
              <w:t>2</w:t>
            </w:r>
            <w:r>
              <w:rPr>
                <w:rFonts w:ascii="Times New Roman"/>
                <w:spacing w:val="-8"/>
                <w:w w:val="100"/>
                <w:position w:val="-3"/>
                <w:sz w:val="14"/>
              </w:rPr>
              <w:t>_</w:t>
            </w:r>
            <w:r>
              <w:rPr>
                <w:rFonts w:ascii="Arial"/>
                <w:spacing w:val="-71"/>
                <w:w w:val="100"/>
                <w:sz w:val="14"/>
              </w:rPr>
              <w:t>1</w:t>
            </w:r>
            <w:r>
              <w:rPr>
                <w:rFonts w:ascii="Times New Roman"/>
                <w:w w:val="100"/>
                <w:position w:val="-3"/>
                <w:sz w:val="14"/>
              </w:rPr>
              <w:t>_</w:t>
            </w:r>
            <w:r>
              <w:rPr>
                <w:rFonts w:ascii="Times New Roman"/>
                <w:w w:val="100"/>
                <w:sz w:val="14"/>
              </w:rPr>
            </w:r>
          </w:p>
        </w:tc>
      </w:tr>
      <w:tr>
        <w:trPr>
          <w:trHeight w:val="355"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联营企业</w:t>
            </w:r>
          </w:p>
        </w:tc>
        <w:tc>
          <w:tcPr>
            <w:tcW w:w="1178" w:type="dxa"/>
            <w:tcBorders>
              <w:top w:val="single" w:sz="2" w:space="0" w:color="000000"/>
              <w:left w:val="nil" w:sz="6" w:space="0" w:color="auto"/>
              <w:bottom w:val="nil" w:sz="6" w:space="0" w:color="auto"/>
              <w:right w:val="nil" w:sz="6" w:space="0" w:color="auto"/>
            </w:tcBorders>
          </w:tcPr>
          <w:p>
            <w:pPr/>
          </w:p>
        </w:tc>
        <w:tc>
          <w:tcPr>
            <w:tcW w:w="1204" w:type="dxa"/>
            <w:tcBorders>
              <w:top w:val="single" w:sz="2" w:space="0" w:color="000000"/>
              <w:left w:val="nil" w:sz="6" w:space="0" w:color="auto"/>
              <w:bottom w:val="nil" w:sz="6" w:space="0" w:color="auto"/>
              <w:right w:val="nil" w:sz="6" w:space="0" w:color="auto"/>
            </w:tcBorders>
          </w:tcPr>
          <w:p>
            <w:pPr/>
          </w:p>
        </w:tc>
        <w:tc>
          <w:tcPr>
            <w:tcW w:w="1182" w:type="dxa"/>
            <w:tcBorders>
              <w:top w:val="single" w:sz="2" w:space="0" w:color="000000"/>
              <w:left w:val="nil" w:sz="6" w:space="0" w:color="auto"/>
              <w:bottom w:val="nil" w:sz="6" w:space="0" w:color="auto"/>
              <w:right w:val="nil" w:sz="6" w:space="0" w:color="auto"/>
            </w:tcBorders>
          </w:tcPr>
          <w:p>
            <w:pPr/>
          </w:p>
        </w:tc>
        <w:tc>
          <w:tcPr>
            <w:tcW w:w="1239" w:type="dxa"/>
            <w:tcBorders>
              <w:top w:val="single" w:sz="2" w:space="0" w:color="000000"/>
              <w:left w:val="nil" w:sz="6" w:space="0" w:color="auto"/>
              <w:bottom w:val="nil" w:sz="6" w:space="0" w:color="auto"/>
              <w:right w:val="nil" w:sz="6" w:space="0" w:color="auto"/>
            </w:tcBorders>
          </w:tcPr>
          <w:p>
            <w:pPr/>
          </w:p>
        </w:tc>
        <w:tc>
          <w:tcPr>
            <w:tcW w:w="518"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
        </w:tc>
        <w:tc>
          <w:tcPr>
            <w:tcW w:w="1050" w:type="dxa"/>
            <w:tcBorders>
              <w:top w:val="single" w:sz="2" w:space="0" w:color="000000"/>
              <w:left w:val="nil" w:sz="6" w:space="0" w:color="auto"/>
              <w:bottom w:val="nil" w:sz="6" w:space="0" w:color="auto"/>
              <w:right w:val="nil" w:sz="6" w:space="0" w:color="auto"/>
            </w:tcBorders>
          </w:tcPr>
          <w:p>
            <w:pPr/>
          </w:p>
        </w:tc>
      </w:tr>
      <w:tr>
        <w:trPr>
          <w:trHeight w:val="185"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大连中石油国际储运有限公司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pacing w:val="-1"/>
                <w:sz w:val="14"/>
              </w:rPr>
              <w:t>20,288,520.00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Arial" w:hAnsi="Arial" w:cs="Arial" w:eastAsia="Arial" w:hint="default"/>
                <w:sz w:val="14"/>
                <w:szCs w:val="14"/>
              </w:rPr>
            </w:pPr>
            <w:r>
              <w:rPr>
                <w:rFonts w:ascii="Arial"/>
                <w:spacing w:val="-1"/>
                <w:sz w:val="14"/>
              </w:rPr>
              <w:t>30,930,387.09</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4"/>
                <w:szCs w:val="14"/>
              </w:rPr>
            </w:pPr>
            <w:r>
              <w:rPr>
                <w:rFonts w:ascii="Arial"/>
                <w:spacing w:val="-1"/>
                <w:sz w:val="14"/>
              </w:rPr>
              <w:t>4,790,494.79</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8"/>
              <w:jc w:val="right"/>
              <w:rPr>
                <w:rFonts w:ascii="Arial" w:hAnsi="Arial" w:cs="Arial" w:eastAsia="Arial" w:hint="default"/>
                <w:sz w:val="14"/>
                <w:szCs w:val="14"/>
              </w:rPr>
            </w:pPr>
            <w:r>
              <w:rPr>
                <w:rFonts w:ascii="Arial"/>
                <w:spacing w:val="-1"/>
                <w:sz w:val="14"/>
              </w:rPr>
              <w:t>35,720,881.88</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 w:right="0"/>
              <w:jc w:val="center"/>
              <w:rPr>
                <w:rFonts w:ascii="Arial" w:hAnsi="Arial" w:cs="Arial" w:eastAsia="Arial" w:hint="default"/>
                <w:sz w:val="14"/>
                <w:szCs w:val="14"/>
              </w:rPr>
            </w:pPr>
            <w:r>
              <w:rPr>
                <w:rFonts w:ascii="Arial"/>
                <w:sz w:val="14"/>
              </w:rPr>
              <w:t>20.00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42" w:right="0"/>
              <w:jc w:val="center"/>
              <w:rPr>
                <w:rFonts w:ascii="Arial" w:hAnsi="Arial" w:cs="Arial" w:eastAsia="Arial" w:hint="default"/>
                <w:sz w:val="14"/>
                <w:szCs w:val="14"/>
              </w:rPr>
            </w:pPr>
            <w:r>
              <w:rPr>
                <w:rFonts w:ascii="Arial"/>
                <w:sz w:val="14"/>
              </w:rPr>
              <w:t>20.00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4"/>
                <w:szCs w:val="14"/>
              </w:rPr>
            </w:pPr>
            <w:r>
              <w:rPr>
                <w:rFonts w:ascii="Arial"/>
                <w:spacing w:val="-1"/>
                <w:sz w:val="14"/>
              </w:rPr>
              <w:t>5,191,000.00</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太仓兴港拖轮有限公司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pacing w:val="-1"/>
                <w:sz w:val="14"/>
              </w:rPr>
              <w:t>900,000.00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1,594,247.92</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4"/>
                <w:szCs w:val="14"/>
              </w:rPr>
            </w:pPr>
            <w:r>
              <w:rPr>
                <w:rFonts w:ascii="Arial"/>
                <w:spacing w:val="-1"/>
                <w:sz w:val="14"/>
              </w:rPr>
              <w:t>500,783.85</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7"/>
              <w:jc w:val="right"/>
              <w:rPr>
                <w:rFonts w:ascii="Arial" w:hAnsi="Arial" w:cs="Arial" w:eastAsia="Arial" w:hint="default"/>
                <w:sz w:val="14"/>
                <w:szCs w:val="14"/>
              </w:rPr>
            </w:pPr>
            <w:r>
              <w:rPr>
                <w:rFonts w:ascii="Arial"/>
                <w:spacing w:val="-1"/>
                <w:sz w:val="14"/>
              </w:rPr>
              <w:t>2,095,031.77</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 w:right="0"/>
              <w:jc w:val="center"/>
              <w:rPr>
                <w:rFonts w:ascii="Arial" w:hAnsi="Arial" w:cs="Arial" w:eastAsia="Arial" w:hint="default"/>
                <w:sz w:val="14"/>
                <w:szCs w:val="14"/>
              </w:rPr>
            </w:pPr>
            <w:r>
              <w:rPr>
                <w:rFonts w:ascii="Arial"/>
                <w:sz w:val="14"/>
              </w:rPr>
              <w:t>30.00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1" w:right="0"/>
              <w:jc w:val="center"/>
              <w:rPr>
                <w:rFonts w:ascii="Arial" w:hAnsi="Arial" w:cs="Arial" w:eastAsia="Arial" w:hint="default"/>
                <w:sz w:val="14"/>
                <w:szCs w:val="14"/>
              </w:rPr>
            </w:pPr>
            <w:r>
              <w:rPr>
                <w:rFonts w:ascii="Arial"/>
                <w:sz w:val="14"/>
              </w:rPr>
              <w:t>30.00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4"/>
                <w:szCs w:val="14"/>
              </w:rPr>
            </w:pPr>
            <w:r>
              <w:rPr>
                <w:rFonts w:ascii="Arial"/>
                <w:spacing w:val="-1"/>
                <w:sz w:val="14"/>
              </w:rPr>
              <w:t>600,000.00</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中石油大连液化天然气有限公司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
              <w:jc w:val="right"/>
              <w:rPr>
                <w:rFonts w:ascii="Arial" w:hAnsi="Arial" w:cs="Arial" w:eastAsia="Arial" w:hint="default"/>
                <w:sz w:val="14"/>
                <w:szCs w:val="14"/>
              </w:rPr>
            </w:pPr>
            <w:r>
              <w:rPr>
                <w:rFonts w:ascii="Arial"/>
                <w:spacing w:val="-1"/>
                <w:sz w:val="14"/>
              </w:rPr>
              <w:t>520,000,000.00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6"/>
              <w:jc w:val="right"/>
              <w:rPr>
                <w:rFonts w:ascii="Arial" w:hAnsi="Arial" w:cs="Arial" w:eastAsia="Arial" w:hint="default"/>
                <w:sz w:val="14"/>
                <w:szCs w:val="14"/>
              </w:rPr>
            </w:pPr>
            <w:r>
              <w:rPr>
                <w:rFonts w:ascii="Arial"/>
                <w:spacing w:val="-1"/>
                <w:sz w:val="14"/>
              </w:rPr>
              <w:t>520,000,000.00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(7,648,445.31)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512,351,554.69</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20.00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20.00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大连北方油品储运有限公司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29,600,000.00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spacing w:val="-1"/>
                <w:sz w:val="14"/>
              </w:rPr>
              <w:t>29,042,430.84</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9"/>
              <w:jc w:val="right"/>
              <w:rPr>
                <w:rFonts w:ascii="Arial" w:hAnsi="Arial" w:cs="Arial" w:eastAsia="Arial" w:hint="default"/>
                <w:sz w:val="14"/>
                <w:szCs w:val="14"/>
              </w:rPr>
            </w:pPr>
            <w:r>
              <w:rPr>
                <w:rFonts w:ascii="Arial"/>
                <w:spacing w:val="-1"/>
                <w:sz w:val="14"/>
              </w:rPr>
              <w:t>(794,845.64)</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28,247,585.20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20.00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20.00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中海港联航运有限公司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14"/>
                <w:szCs w:val="14"/>
              </w:rPr>
            </w:pPr>
            <w:r>
              <w:rPr>
                <w:rFonts w:ascii="Arial"/>
                <w:spacing w:val="-1"/>
                <w:sz w:val="14"/>
              </w:rPr>
              <w:t>95,044,267.30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14"/>
                <w:szCs w:val="14"/>
              </w:rPr>
            </w:pPr>
            <w:r>
              <w:rPr>
                <w:rFonts w:ascii="Arial"/>
                <w:spacing w:val="-1"/>
                <w:sz w:val="14"/>
              </w:rPr>
              <w:t>95,328,623.03</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14"/>
                <w:szCs w:val="14"/>
              </w:rPr>
            </w:pPr>
            <w:r>
              <w:rPr>
                <w:rFonts w:ascii="Arial"/>
                <w:spacing w:val="-1"/>
                <w:sz w:val="14"/>
              </w:rPr>
              <w:t>(3,600,000.00)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8"/>
              <w:jc w:val="right"/>
              <w:rPr>
                <w:rFonts w:ascii="Arial" w:hAnsi="Arial" w:cs="Arial" w:eastAsia="Arial" w:hint="default"/>
                <w:sz w:val="14"/>
                <w:szCs w:val="14"/>
              </w:rPr>
            </w:pPr>
            <w:r>
              <w:rPr>
                <w:rFonts w:ascii="Arial"/>
                <w:spacing w:val="-1"/>
                <w:sz w:val="14"/>
              </w:rPr>
              <w:t>91,728,623.03</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 w:right="0"/>
              <w:jc w:val="center"/>
              <w:rPr>
                <w:rFonts w:ascii="Arial" w:hAnsi="Arial" w:cs="Arial" w:eastAsia="Arial" w:hint="default"/>
                <w:sz w:val="14"/>
                <w:szCs w:val="14"/>
              </w:rPr>
            </w:pPr>
            <w:r>
              <w:rPr>
                <w:rFonts w:ascii="Arial"/>
                <w:sz w:val="14"/>
              </w:rPr>
              <w:t>30.00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 w:right="0"/>
              <w:jc w:val="center"/>
              <w:rPr>
                <w:rFonts w:ascii="Arial" w:hAnsi="Arial" w:cs="Arial" w:eastAsia="Arial" w:hint="default"/>
                <w:sz w:val="14"/>
                <w:szCs w:val="14"/>
              </w:rPr>
            </w:pPr>
            <w:r>
              <w:rPr>
                <w:rFonts w:ascii="Arial"/>
                <w:sz w:val="14"/>
              </w:rPr>
              <w:t>30.00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中铁渤海铁路轮渡有限公司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277,012,443.74</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278,003,004.56</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278,003,004.56</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17.50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17.50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181"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中世国际物流有限公司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4"/>
                <w:szCs w:val="14"/>
              </w:rPr>
            </w:pPr>
            <w:r>
              <w:rPr>
                <w:rFonts w:ascii="Arial"/>
                <w:spacing w:val="-1"/>
                <w:sz w:val="14"/>
              </w:rPr>
              <w:t>90,000,000.00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7"/>
              <w:jc w:val="right"/>
              <w:rPr>
                <w:rFonts w:ascii="Arial" w:hAnsi="Arial" w:cs="Arial" w:eastAsia="Arial" w:hint="default"/>
                <w:sz w:val="14"/>
                <w:szCs w:val="14"/>
              </w:rPr>
            </w:pPr>
            <w:r>
              <w:rPr>
                <w:rFonts w:ascii="Arial"/>
                <w:w w:val="100"/>
                <w:sz w:val="14"/>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1"/>
              <w:jc w:val="right"/>
              <w:rPr>
                <w:rFonts w:ascii="Arial" w:hAnsi="Arial" w:cs="Arial" w:eastAsia="Arial" w:hint="default"/>
                <w:sz w:val="14"/>
                <w:szCs w:val="14"/>
              </w:rPr>
            </w:pPr>
            <w:r>
              <w:rPr>
                <w:rFonts w:ascii="Arial"/>
                <w:spacing w:val="-1"/>
                <w:sz w:val="14"/>
              </w:rPr>
              <w:t>90,000,000.00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Arial" w:hAnsi="Arial" w:cs="Arial" w:eastAsia="Arial" w:hint="default"/>
                <w:sz w:val="14"/>
                <w:szCs w:val="14"/>
              </w:rPr>
            </w:pPr>
            <w:r>
              <w:rPr>
                <w:rFonts w:ascii="Arial"/>
                <w:spacing w:val="-1"/>
                <w:sz w:val="14"/>
              </w:rPr>
              <w:t>90,000,000.00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30.00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1" w:right="0"/>
              <w:jc w:val="center"/>
              <w:rPr>
                <w:rFonts w:ascii="Arial" w:hAnsi="Arial" w:cs="Arial" w:eastAsia="Arial" w:hint="default"/>
                <w:sz w:val="14"/>
                <w:szCs w:val="14"/>
              </w:rPr>
            </w:pPr>
            <w:r>
              <w:rPr>
                <w:rFonts w:ascii="Arial"/>
                <w:sz w:val="14"/>
              </w:rPr>
              <w:t>30.00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Arial" w:hAnsi="Arial" w:cs="Arial" w:eastAsia="Arial" w:hint="default"/>
                <w:sz w:val="14"/>
                <w:szCs w:val="14"/>
              </w:rPr>
            </w:pPr>
            <w:r>
              <w:rPr>
                <w:rFonts w:ascii="Arial"/>
                <w:w w:val="100"/>
                <w:sz w:val="14"/>
              </w:rPr>
              <w:t>-</w:t>
            </w:r>
          </w:p>
        </w:tc>
      </w:tr>
      <w:tr>
        <w:trPr>
          <w:trHeight w:val="207"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黑体" w:hAnsi="黑体" w:cs="黑体" w:eastAsia="黑体" w:hint="default"/>
                <w:sz w:val="14"/>
                <w:szCs w:val="14"/>
              </w:rPr>
            </w:pPr>
            <w:r>
              <w:rPr>
                <w:rFonts w:ascii="黑体" w:hAnsi="黑体" w:cs="黑体" w:eastAsia="黑体" w:hint="default"/>
                <w:sz w:val="14"/>
                <w:szCs w:val="14"/>
              </w:rPr>
              <w:t>大连港集团财务有限公司</w:t>
            </w:r>
          </w:p>
        </w:tc>
        <w:tc>
          <w:tcPr>
            <w:tcW w:w="1178"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34"/>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10"/>
                <w:sz w:val="14"/>
                <w:u w:val="single" w:color="000000"/>
              </w:rPr>
              <w:t> </w:t>
            </w:r>
            <w:r>
              <w:rPr>
                <w:rFonts w:ascii="Arial"/>
                <w:spacing w:val="-10"/>
                <w:sz w:val="14"/>
              </w:rPr>
            </w:r>
            <w:r>
              <w:rPr>
                <w:rFonts w:ascii="Arial"/>
                <w:spacing w:val="-15"/>
                <w:w w:val="100"/>
                <w:sz w:val="14"/>
              </w:rPr>
              <w:t>2</w:t>
            </w:r>
            <w:r>
              <w:rPr>
                <w:rFonts w:ascii="Times New Roman"/>
                <w:spacing w:val="-56"/>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1"/>
                <w:w w:val="100"/>
                <w:sz w:val="14"/>
              </w:rPr>
              <w:t>0</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04"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5"/>
              <w:ind w:right="47"/>
              <w:jc w:val="right"/>
              <w:rPr>
                <w:rFonts w:ascii="Arial" w:hAnsi="Arial" w:cs="Arial" w:eastAsia="Arial"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ab/>
            </w:r>
            <w:r>
              <w:rPr>
                <w:rFonts w:ascii="Times New Roman"/>
                <w:position w:val="-3"/>
                <w:sz w:val="14"/>
              </w:rPr>
            </w:r>
            <w:r>
              <w:rPr>
                <w:rFonts w:ascii="Arial"/>
                <w:sz w:val="14"/>
              </w:rPr>
              <w:t>-</w:t>
            </w:r>
          </w:p>
        </w:tc>
        <w:tc>
          <w:tcPr>
            <w:tcW w:w="1182"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2"/>
              <w:jc w:val="right"/>
              <w:rPr>
                <w:rFonts w:ascii="Times New Roman" w:hAnsi="Times New Roman" w:cs="Times New Roman" w:eastAsia="Times New Roman" w:hint="default"/>
                <w:sz w:val="14"/>
                <w:szCs w:val="14"/>
              </w:rPr>
            </w:pPr>
            <w:r>
              <w:rPr>
                <w:rFonts w:ascii="Arial"/>
                <w:spacing w:val="-15"/>
                <w:w w:val="100"/>
                <w:sz w:val="14"/>
              </w:rPr>
              <w:t>2</w:t>
            </w:r>
            <w:r>
              <w:rPr>
                <w:rFonts w:ascii="Times New Roman"/>
                <w:spacing w:val="-56"/>
                <w:w w:val="100"/>
                <w:position w:val="-3"/>
                <w:sz w:val="14"/>
              </w:rPr>
              <w:t>_</w:t>
            </w:r>
            <w:r>
              <w:rPr>
                <w:rFonts w:ascii="Arial"/>
                <w:spacing w:val="-23"/>
                <w:w w:val="100"/>
                <w:sz w:val="14"/>
              </w:rPr>
              <w:t>0</w:t>
            </w:r>
            <w:r>
              <w:rPr>
                <w:rFonts w:ascii="Times New Roman"/>
                <w:spacing w:val="-48"/>
                <w:w w:val="100"/>
                <w:position w:val="-3"/>
                <w:sz w:val="14"/>
              </w:rPr>
              <w:t>_</w:t>
            </w:r>
            <w:r>
              <w:rPr>
                <w:rFonts w:ascii="Arial"/>
                <w:spacing w:val="-30"/>
                <w:w w:val="100"/>
                <w:sz w:val="14"/>
              </w:rPr>
              <w:t>0</w:t>
            </w:r>
            <w:r>
              <w:rPr>
                <w:rFonts w:ascii="Times New Roman"/>
                <w:spacing w:val="-41"/>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4"/>
                <w:w w:val="100"/>
                <w:sz w:val="14"/>
              </w:rPr>
              <w:t>0</w:t>
            </w:r>
            <w:r>
              <w:rPr>
                <w:rFonts w:ascii="Times New Roman"/>
                <w:spacing w:val="-48"/>
                <w:w w:val="100"/>
                <w:position w:val="-3"/>
                <w:sz w:val="14"/>
              </w:rPr>
              <w:t>_</w:t>
            </w:r>
            <w:r>
              <w:rPr>
                <w:rFonts w:ascii="Arial"/>
                <w:w w:val="100"/>
                <w:sz w:val="14"/>
              </w:rPr>
              <w:t>,</w:t>
            </w:r>
            <w:r>
              <w:rPr>
                <w:rFonts w:ascii="Arial"/>
                <w:spacing w:val="-71"/>
                <w:w w:val="100"/>
                <w:sz w:val="14"/>
              </w:rPr>
              <w:t>0</w:t>
            </w:r>
            <w:r>
              <w:rPr>
                <w:rFonts w:ascii="Times New Roman"/>
                <w:w w:val="100"/>
                <w:position w:val="-3"/>
                <w:sz w:val="14"/>
              </w:rPr>
              <w:t>_</w:t>
            </w:r>
            <w:r>
              <w:rPr>
                <w:rFonts w:ascii="Arial"/>
                <w:w w:val="100"/>
                <w:sz w:val="14"/>
              </w:rPr>
              <w:t>0</w:t>
            </w:r>
            <w:r>
              <w:rPr>
                <w:rFonts w:ascii="Arial"/>
                <w:spacing w:val="-17"/>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1239"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88"/>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6"/>
                <w:position w:val="-3"/>
                <w:sz w:val="14"/>
                <w:u w:val="single" w:color="000000"/>
              </w:rPr>
              <w:t> </w:t>
            </w:r>
            <w:r>
              <w:rPr>
                <w:rFonts w:ascii="Times New Roman"/>
                <w:spacing w:val="6"/>
                <w:position w:val="-3"/>
                <w:sz w:val="14"/>
              </w:rPr>
            </w:r>
            <w:r>
              <w:rPr>
                <w:rFonts w:ascii="Arial"/>
                <w:spacing w:val="-15"/>
                <w:w w:val="100"/>
                <w:sz w:val="14"/>
              </w:rPr>
              <w:t>2</w:t>
            </w:r>
            <w:r>
              <w:rPr>
                <w:rFonts w:ascii="Times New Roman"/>
                <w:spacing w:val="-56"/>
                <w:w w:val="100"/>
                <w:position w:val="-3"/>
                <w:sz w:val="14"/>
              </w:rPr>
              <w:t>_</w:t>
            </w:r>
            <w:r>
              <w:rPr>
                <w:rFonts w:ascii="Arial"/>
                <w:spacing w:val="-22"/>
                <w:w w:val="100"/>
                <w:sz w:val="14"/>
              </w:rPr>
              <w:t>0</w:t>
            </w:r>
            <w:r>
              <w:rPr>
                <w:rFonts w:ascii="Times New Roman"/>
                <w:spacing w:val="-49"/>
                <w:w w:val="100"/>
                <w:position w:val="-3"/>
                <w:sz w:val="14"/>
              </w:rPr>
              <w:t>_</w:t>
            </w:r>
            <w:r>
              <w:rPr>
                <w:rFonts w:ascii="Arial"/>
                <w:spacing w:val="-31"/>
                <w:w w:val="100"/>
                <w:sz w:val="14"/>
              </w:rPr>
              <w:t>0</w:t>
            </w:r>
            <w:r>
              <w:rPr>
                <w:rFonts w:ascii="Times New Roman"/>
                <w:spacing w:val="-40"/>
                <w:w w:val="100"/>
                <w:position w:val="-3"/>
                <w:sz w:val="14"/>
              </w:rPr>
              <w:t>_</w:t>
            </w:r>
            <w:r>
              <w:rPr>
                <w:rFonts w:ascii="Arial"/>
                <w:w w:val="100"/>
                <w:sz w:val="14"/>
              </w:rPr>
              <w:t>,</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0"/>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6"/>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1"/>
                <w:w w:val="100"/>
                <w:sz w:val="14"/>
              </w:rPr>
              <w:t>0</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 w:right="0"/>
              <w:jc w:val="center"/>
              <w:rPr>
                <w:rFonts w:ascii="Arial" w:hAnsi="Arial" w:cs="Arial" w:eastAsia="Arial" w:hint="default"/>
                <w:sz w:val="14"/>
                <w:szCs w:val="14"/>
              </w:rPr>
            </w:pPr>
            <w:r>
              <w:rPr>
                <w:rFonts w:ascii="Arial"/>
                <w:sz w:val="14"/>
              </w:rPr>
              <w:t>40.00</w:t>
            </w: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center"/>
              <w:rPr>
                <w:rFonts w:ascii="Arial" w:hAnsi="Arial" w:cs="Arial" w:eastAsia="Arial" w:hint="default"/>
                <w:sz w:val="14"/>
                <w:szCs w:val="14"/>
              </w:rPr>
            </w:pPr>
            <w:r>
              <w:rPr>
                <w:rFonts w:ascii="Arial"/>
                <w:sz w:val="14"/>
              </w:rPr>
              <w:t>40.00</w:t>
            </w:r>
          </w:p>
        </w:tc>
        <w:tc>
          <w:tcPr>
            <w:tcW w:w="1050"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5"/>
              <w:ind w:right="34"/>
              <w:jc w:val="right"/>
              <w:rPr>
                <w:rFonts w:ascii="Arial" w:hAnsi="Arial" w:cs="Arial" w:eastAsia="Arial" w:hint="default"/>
                <w:sz w:val="14"/>
                <w:szCs w:val="14"/>
              </w:rPr>
            </w:pPr>
            <w:r>
              <w:rPr>
                <w:rFonts w:ascii="Arial"/>
                <w:w w:val="100"/>
                <w:sz w:val="14"/>
              </w:rPr>
            </w:r>
            <w:r>
              <w:rPr>
                <w:rFonts w:ascii="Arial"/>
                <w:w w:val="100"/>
                <w:sz w:val="14"/>
                <w:u w:val="single" w:color="000000"/>
              </w:rPr>
              <w:t> </w:t>
            </w:r>
            <w:r>
              <w:rPr>
                <w:rFonts w:ascii="Arial"/>
                <w:sz w:val="14"/>
                <w:u w:val="single" w:color="000000"/>
              </w:rPr>
              <w:tab/>
            </w:r>
            <w:r>
              <w:rPr>
                <w:rFonts w:ascii="Arial"/>
                <w:sz w:val="14"/>
              </w:rPr>
              <w:t>-</w:t>
            </w:r>
          </w:p>
        </w:tc>
      </w:tr>
      <w:tr>
        <w:trPr>
          <w:trHeight w:val="383"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联营企业合计</w:t>
            </w:r>
          </w:p>
        </w:tc>
        <w:tc>
          <w:tcPr>
            <w:tcW w:w="1178"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2</w:t>
            </w:r>
            <w:r>
              <w:rPr>
                <w:rFonts w:ascii="Times New Roman"/>
                <w:spacing w:val="-55"/>
                <w:w w:val="100"/>
                <w:position w:val="-3"/>
                <w:sz w:val="14"/>
              </w:rPr>
              <w:t>_</w:t>
            </w:r>
            <w:r>
              <w:rPr>
                <w:rFonts w:ascii="Arial"/>
                <w:spacing w:val="-23"/>
                <w:w w:val="100"/>
                <w:sz w:val="14"/>
              </w:rPr>
              <w:t>3</w:t>
            </w:r>
            <w:r>
              <w:rPr>
                <w:rFonts w:ascii="Times New Roman"/>
                <w:spacing w:val="-48"/>
                <w:w w:val="100"/>
                <w:position w:val="-3"/>
                <w:sz w:val="14"/>
              </w:rPr>
              <w:t>_</w:t>
            </w:r>
            <w:r>
              <w:rPr>
                <w:rFonts w:ascii="Arial"/>
                <w:spacing w:val="-32"/>
                <w:w w:val="100"/>
                <w:sz w:val="14"/>
              </w:rPr>
              <w:t>2</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4</w:t>
            </w:r>
            <w:r>
              <w:rPr>
                <w:rFonts w:ascii="Times New Roman"/>
                <w:spacing w:val="-55"/>
                <w:w w:val="100"/>
                <w:position w:val="-3"/>
                <w:sz w:val="14"/>
              </w:rPr>
              <w:t>_</w:t>
            </w:r>
            <w:r>
              <w:rPr>
                <w:rFonts w:ascii="Arial"/>
                <w:spacing w:val="-24"/>
                <w:w w:val="100"/>
                <w:sz w:val="14"/>
              </w:rPr>
              <w:t>5</w:t>
            </w:r>
            <w:r>
              <w:rPr>
                <w:rFonts w:ascii="Times New Roman"/>
                <w:spacing w:val="-48"/>
                <w:w w:val="100"/>
                <w:position w:val="-3"/>
                <w:sz w:val="14"/>
              </w:rPr>
              <w:t>_</w:t>
            </w:r>
            <w:r>
              <w:rPr>
                <w:rFonts w:ascii="Arial"/>
                <w:w w:val="100"/>
                <w:sz w:val="14"/>
              </w:rPr>
              <w:t>,</w:t>
            </w:r>
            <w:r>
              <w:rPr>
                <w:rFonts w:ascii="Arial"/>
                <w:spacing w:val="-69"/>
                <w:w w:val="100"/>
                <w:sz w:val="14"/>
              </w:rPr>
              <w:t>2</w:t>
            </w:r>
            <w:r>
              <w:rPr>
                <w:rFonts w:ascii="Times New Roman"/>
                <w:spacing w:val="-2"/>
                <w:w w:val="100"/>
                <w:position w:val="-3"/>
                <w:sz w:val="14"/>
              </w:rPr>
              <w:t>_</w:t>
            </w:r>
            <w:r>
              <w:rPr>
                <w:rFonts w:ascii="Arial"/>
                <w:w w:val="100"/>
                <w:sz w:val="14"/>
              </w:rPr>
              <w:t>3</w:t>
            </w:r>
            <w:r>
              <w:rPr>
                <w:rFonts w:ascii="Arial"/>
                <w:spacing w:val="-16"/>
                <w:w w:val="100"/>
                <w:sz w:val="14"/>
              </w:rPr>
              <w:t>1</w:t>
            </w:r>
            <w:r>
              <w:rPr>
                <w:rFonts w:ascii="Times New Roman"/>
                <w:spacing w:val="-57"/>
                <w:w w:val="100"/>
                <w:position w:val="-3"/>
                <w:sz w:val="14"/>
              </w:rPr>
              <w:t>_</w:t>
            </w:r>
            <w:r>
              <w:rPr>
                <w:rFonts w:ascii="Arial"/>
                <w:w w:val="100"/>
                <w:sz w:val="14"/>
              </w:rPr>
              <w:t>.</w:t>
            </w:r>
            <w:r>
              <w:rPr>
                <w:rFonts w:ascii="Arial"/>
                <w:spacing w:val="-62"/>
                <w:w w:val="100"/>
                <w:sz w:val="14"/>
              </w:rPr>
              <w:t>0</w:t>
            </w:r>
            <w:r>
              <w:rPr>
                <w:rFonts w:ascii="Times New Roman"/>
                <w:spacing w:val="-9"/>
                <w:w w:val="100"/>
                <w:position w:val="-3"/>
                <w:sz w:val="14"/>
              </w:rPr>
              <w:t>_</w:t>
            </w:r>
            <w:r>
              <w:rPr>
                <w:rFonts w:ascii="Arial"/>
                <w:spacing w:val="-70"/>
                <w:w w:val="100"/>
                <w:sz w:val="14"/>
              </w:rPr>
              <w:t>4</w:t>
            </w:r>
            <w:r>
              <w:rPr>
                <w:rFonts w:ascii="Times New Roman"/>
                <w:spacing w:val="-1"/>
                <w:w w:val="100"/>
                <w:position w:val="-3"/>
                <w:sz w:val="14"/>
              </w:rPr>
              <w:t>_</w:t>
            </w:r>
            <w:r>
              <w:rPr>
                <w:rFonts w:ascii="Times New Roman"/>
                <w:w w:val="100"/>
                <w:sz w:val="14"/>
              </w:rPr>
            </w:r>
          </w:p>
        </w:tc>
        <w:tc>
          <w:tcPr>
            <w:tcW w:w="1204"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47"/>
              <w:jc w:val="right"/>
              <w:rPr>
                <w:rFonts w:ascii="Times New Roman" w:hAnsi="Times New Roman" w:cs="Times New Roman" w:eastAsia="Times New Roman" w:hint="default"/>
                <w:sz w:val="14"/>
                <w:szCs w:val="14"/>
              </w:rPr>
            </w:pPr>
            <w:r>
              <w:rPr>
                <w:rFonts w:ascii="Times New Roman"/>
                <w:w w:val="100"/>
                <w:position w:val="-3"/>
                <w:sz w:val="14"/>
              </w:rPr>
            </w:r>
            <w:r>
              <w:rPr>
                <w:rFonts w:ascii="Times New Roman"/>
                <w:w w:val="100"/>
                <w:position w:val="-3"/>
                <w:sz w:val="14"/>
                <w:u w:val="single" w:color="000000"/>
              </w:rPr>
              <w:t> </w:t>
            </w:r>
            <w:r>
              <w:rPr>
                <w:rFonts w:ascii="Times New Roman"/>
                <w:position w:val="-3"/>
                <w:sz w:val="14"/>
                <w:u w:val="single" w:color="000000"/>
              </w:rPr>
              <w:t>  </w:t>
            </w:r>
            <w:r>
              <w:rPr>
                <w:rFonts w:ascii="Times New Roman"/>
                <w:spacing w:val="5"/>
                <w:position w:val="-3"/>
                <w:sz w:val="14"/>
                <w:u w:val="single" w:color="000000"/>
              </w:rPr>
              <w:t> </w:t>
            </w:r>
            <w:r>
              <w:rPr>
                <w:rFonts w:ascii="Times New Roman"/>
                <w:spacing w:val="5"/>
                <w:position w:val="-3"/>
                <w:sz w:val="14"/>
              </w:rPr>
            </w:r>
            <w:r>
              <w:rPr>
                <w:rFonts w:ascii="Arial"/>
                <w:spacing w:val="-14"/>
                <w:w w:val="100"/>
                <w:sz w:val="14"/>
              </w:rPr>
              <w:t>6</w:t>
            </w:r>
            <w:r>
              <w:rPr>
                <w:rFonts w:ascii="Times New Roman"/>
                <w:spacing w:val="-57"/>
                <w:w w:val="100"/>
                <w:position w:val="-3"/>
                <w:sz w:val="14"/>
              </w:rPr>
              <w:t>_</w:t>
            </w:r>
            <w:r>
              <w:rPr>
                <w:rFonts w:ascii="Arial"/>
                <w:spacing w:val="-21"/>
                <w:w w:val="100"/>
                <w:sz w:val="14"/>
              </w:rPr>
              <w:t>7</w:t>
            </w:r>
            <w:r>
              <w:rPr>
                <w:rFonts w:ascii="Times New Roman"/>
                <w:spacing w:val="-50"/>
                <w:w w:val="100"/>
                <w:position w:val="-3"/>
                <w:sz w:val="14"/>
              </w:rPr>
              <w:t>_</w:t>
            </w:r>
            <w:r>
              <w:rPr>
                <w:rFonts w:ascii="Arial"/>
                <w:spacing w:val="-30"/>
                <w:w w:val="100"/>
                <w:sz w:val="14"/>
              </w:rPr>
              <w:t>6</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5"/>
                <w:w w:val="100"/>
                <w:sz w:val="14"/>
              </w:rPr>
              <w:t>9</w:t>
            </w:r>
            <w:r>
              <w:rPr>
                <w:rFonts w:ascii="Times New Roman"/>
                <w:spacing w:val="-56"/>
                <w:w w:val="100"/>
                <w:position w:val="-3"/>
                <w:sz w:val="14"/>
              </w:rPr>
              <w:t>_</w:t>
            </w:r>
            <w:r>
              <w:rPr>
                <w:rFonts w:ascii="Arial"/>
                <w:spacing w:val="-24"/>
                <w:w w:val="100"/>
                <w:sz w:val="14"/>
              </w:rPr>
              <w:t>5</w:t>
            </w:r>
            <w:r>
              <w:rPr>
                <w:rFonts w:ascii="Times New Roman"/>
                <w:spacing w:val="-49"/>
                <w:w w:val="100"/>
                <w:position w:val="-3"/>
                <w:sz w:val="14"/>
              </w:rPr>
              <w:t>_</w:t>
            </w:r>
            <w:r>
              <w:rPr>
                <w:rFonts w:ascii="Arial"/>
                <w:w w:val="100"/>
                <w:sz w:val="14"/>
              </w:rPr>
              <w:t>,</w:t>
            </w:r>
            <w:r>
              <w:rPr>
                <w:rFonts w:ascii="Arial"/>
                <w:spacing w:val="-69"/>
                <w:w w:val="100"/>
                <w:sz w:val="14"/>
              </w:rPr>
              <w:t>6</w:t>
            </w:r>
            <w:r>
              <w:rPr>
                <w:rFonts w:ascii="Times New Roman"/>
                <w:spacing w:val="-2"/>
                <w:w w:val="100"/>
                <w:position w:val="-3"/>
                <w:sz w:val="14"/>
              </w:rPr>
              <w:t>_</w:t>
            </w:r>
            <w:r>
              <w:rPr>
                <w:rFonts w:ascii="Arial"/>
                <w:w w:val="100"/>
                <w:sz w:val="14"/>
              </w:rPr>
              <w:t>8</w:t>
            </w:r>
            <w:r>
              <w:rPr>
                <w:rFonts w:ascii="Arial"/>
                <w:spacing w:val="-15"/>
                <w:w w:val="100"/>
                <w:sz w:val="14"/>
              </w:rPr>
              <w:t>8</w:t>
            </w:r>
            <w:r>
              <w:rPr>
                <w:rFonts w:ascii="Times New Roman"/>
                <w:spacing w:val="-56"/>
                <w:w w:val="100"/>
                <w:position w:val="-3"/>
                <w:sz w:val="14"/>
              </w:rPr>
              <w:t>_</w:t>
            </w:r>
            <w:r>
              <w:rPr>
                <w:rFonts w:ascii="Arial"/>
                <w:w w:val="100"/>
                <w:sz w:val="14"/>
              </w:rPr>
              <w:t>.</w:t>
            </w:r>
            <w:r>
              <w:rPr>
                <w:rFonts w:ascii="Arial"/>
                <w:spacing w:val="-63"/>
                <w:w w:val="100"/>
                <w:sz w:val="14"/>
              </w:rPr>
              <w:t>8</w:t>
            </w:r>
            <w:r>
              <w:rPr>
                <w:rFonts w:ascii="Times New Roman"/>
                <w:spacing w:val="-9"/>
                <w:w w:val="100"/>
                <w:position w:val="-3"/>
                <w:sz w:val="14"/>
              </w:rPr>
              <w:t>_</w:t>
            </w:r>
            <w:r>
              <w:rPr>
                <w:rFonts w:ascii="Arial"/>
                <w:spacing w:val="-71"/>
                <w:w w:val="100"/>
                <w:sz w:val="14"/>
              </w:rPr>
              <w:t>8</w:t>
            </w:r>
            <w:r>
              <w:rPr>
                <w:rFonts w:ascii="Times New Roman"/>
                <w:spacing w:val="-1"/>
                <w:w w:val="100"/>
                <w:position w:val="-3"/>
                <w:sz w:val="14"/>
              </w:rPr>
              <w:t>_</w:t>
            </w:r>
            <w:r>
              <w:rPr>
                <w:rFonts w:ascii="Times New Roman"/>
                <w:w w:val="100"/>
                <w:sz w:val="14"/>
              </w:rPr>
            </w:r>
          </w:p>
        </w:tc>
        <w:tc>
          <w:tcPr>
            <w:tcW w:w="1182"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82"/>
              <w:jc w:val="right"/>
              <w:rPr>
                <w:rFonts w:ascii="Times New Roman" w:hAnsi="Times New Roman" w:cs="Times New Roman" w:eastAsia="Times New Roman" w:hint="default"/>
                <w:sz w:val="14"/>
                <w:szCs w:val="14"/>
              </w:rPr>
            </w:pPr>
            <w:r>
              <w:rPr>
                <w:rFonts w:ascii="Arial"/>
                <w:spacing w:val="-15"/>
                <w:w w:val="100"/>
                <w:sz w:val="14"/>
              </w:rPr>
              <w:t>5</w:t>
            </w:r>
            <w:r>
              <w:rPr>
                <w:rFonts w:ascii="Times New Roman"/>
                <w:spacing w:val="-56"/>
                <w:w w:val="100"/>
                <w:position w:val="-3"/>
                <w:sz w:val="14"/>
              </w:rPr>
              <w:t>_</w:t>
            </w:r>
            <w:r>
              <w:rPr>
                <w:rFonts w:ascii="Arial"/>
                <w:spacing w:val="-23"/>
                <w:w w:val="100"/>
                <w:sz w:val="14"/>
              </w:rPr>
              <w:t>6</w:t>
            </w:r>
            <w:r>
              <w:rPr>
                <w:rFonts w:ascii="Times New Roman"/>
                <w:spacing w:val="-48"/>
                <w:w w:val="100"/>
                <w:position w:val="-3"/>
                <w:sz w:val="14"/>
              </w:rPr>
              <w:t>_</w:t>
            </w:r>
            <w:r>
              <w:rPr>
                <w:rFonts w:ascii="Arial"/>
                <w:spacing w:val="-31"/>
                <w:w w:val="100"/>
                <w:sz w:val="14"/>
              </w:rPr>
              <w:t>1</w:t>
            </w:r>
            <w:r>
              <w:rPr>
                <w:rFonts w:ascii="Times New Roman"/>
                <w:spacing w:val="-40"/>
                <w:w w:val="100"/>
                <w:position w:val="-3"/>
                <w:sz w:val="14"/>
              </w:rPr>
              <w:t>_</w:t>
            </w:r>
            <w:r>
              <w:rPr>
                <w:rFonts w:ascii="Arial"/>
                <w:w w:val="100"/>
                <w:sz w:val="14"/>
              </w:rPr>
              <w:t>,</w:t>
            </w:r>
            <w:r>
              <w:rPr>
                <w:rFonts w:ascii="Arial"/>
                <w:w w:val="100"/>
                <w:sz w:val="14"/>
              </w:rPr>
              <w:t>2</w:t>
            </w:r>
            <w:r>
              <w:rPr>
                <w:rFonts w:ascii="Arial"/>
                <w:spacing w:val="-16"/>
                <w:w w:val="100"/>
                <w:sz w:val="14"/>
              </w:rPr>
              <w:t>5</w:t>
            </w:r>
            <w:r>
              <w:rPr>
                <w:rFonts w:ascii="Times New Roman"/>
                <w:spacing w:val="-55"/>
                <w:w w:val="100"/>
                <w:position w:val="-3"/>
                <w:sz w:val="14"/>
              </w:rPr>
              <w:t>_</w:t>
            </w:r>
            <w:r>
              <w:rPr>
                <w:rFonts w:ascii="Arial"/>
                <w:spacing w:val="-25"/>
                <w:w w:val="100"/>
                <w:sz w:val="14"/>
              </w:rPr>
              <w:t>0</w:t>
            </w:r>
            <w:r>
              <w:rPr>
                <w:rFonts w:ascii="Times New Roman"/>
                <w:spacing w:val="-48"/>
                <w:w w:val="100"/>
                <w:position w:val="-3"/>
                <w:sz w:val="14"/>
              </w:rPr>
              <w:t>_</w:t>
            </w:r>
            <w:r>
              <w:rPr>
                <w:rFonts w:ascii="Arial"/>
                <w:w w:val="100"/>
                <w:sz w:val="14"/>
              </w:rPr>
              <w:t>,</w:t>
            </w:r>
            <w:r>
              <w:rPr>
                <w:rFonts w:ascii="Arial"/>
                <w:spacing w:val="-71"/>
                <w:w w:val="100"/>
                <w:sz w:val="14"/>
              </w:rPr>
              <w:t>9</w:t>
            </w:r>
            <w:r>
              <w:rPr>
                <w:rFonts w:ascii="Times New Roman"/>
                <w:w w:val="100"/>
                <w:position w:val="-3"/>
                <w:sz w:val="14"/>
              </w:rPr>
              <w:t>_</w:t>
            </w:r>
            <w:r>
              <w:rPr>
                <w:rFonts w:ascii="Arial"/>
                <w:w w:val="100"/>
                <w:sz w:val="14"/>
              </w:rPr>
              <w:t>9</w:t>
            </w:r>
            <w:r>
              <w:rPr>
                <w:rFonts w:ascii="Arial"/>
                <w:spacing w:val="-17"/>
                <w:w w:val="100"/>
                <w:sz w:val="14"/>
              </w:rPr>
              <w:t>2</w:t>
            </w:r>
            <w:r>
              <w:rPr>
                <w:rFonts w:ascii="Times New Roman"/>
                <w:spacing w:val="-55"/>
                <w:w w:val="100"/>
                <w:position w:val="-3"/>
                <w:sz w:val="14"/>
              </w:rPr>
              <w:t>_</w:t>
            </w:r>
            <w:r>
              <w:rPr>
                <w:rFonts w:ascii="Arial"/>
                <w:w w:val="100"/>
                <w:sz w:val="14"/>
              </w:rPr>
              <w:t>.</w:t>
            </w:r>
            <w:r>
              <w:rPr>
                <w:rFonts w:ascii="Arial"/>
                <w:spacing w:val="-62"/>
                <w:w w:val="100"/>
                <w:sz w:val="14"/>
              </w:rPr>
              <w:t>2</w:t>
            </w:r>
            <w:r>
              <w:rPr>
                <w:rFonts w:ascii="Times New Roman"/>
                <w:spacing w:val="-9"/>
                <w:w w:val="100"/>
                <w:position w:val="-3"/>
                <w:sz w:val="14"/>
              </w:rPr>
              <w:t>_</w:t>
            </w:r>
            <w:r>
              <w:rPr>
                <w:rFonts w:ascii="Arial"/>
                <w:spacing w:val="-71"/>
                <w:w w:val="100"/>
                <w:sz w:val="14"/>
              </w:rPr>
              <w:t>5</w:t>
            </w:r>
            <w:r>
              <w:rPr>
                <w:rFonts w:ascii="Times New Roman"/>
                <w:spacing w:val="-1"/>
                <w:w w:val="100"/>
                <w:position w:val="-3"/>
                <w:sz w:val="14"/>
              </w:rPr>
              <w:t>_</w:t>
            </w:r>
            <w:r>
              <w:rPr>
                <w:rFonts w:ascii="Times New Roman"/>
                <w:w w:val="100"/>
                <w:sz w:val="14"/>
              </w:rPr>
            </w:r>
          </w:p>
        </w:tc>
        <w:tc>
          <w:tcPr>
            <w:tcW w:w="1239"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88"/>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3"/>
                <w:w w:val="100"/>
                <w:sz w:val="14"/>
              </w:rPr>
              <w:t>3</w:t>
            </w:r>
            <w:r>
              <w:rPr>
                <w:rFonts w:ascii="Times New Roman"/>
                <w:spacing w:val="-48"/>
                <w:w w:val="100"/>
                <w:position w:val="-3"/>
                <w:sz w:val="14"/>
              </w:rPr>
              <w:t>_</w:t>
            </w:r>
            <w:r>
              <w:rPr>
                <w:rFonts w:ascii="Arial"/>
                <w:spacing w:val="-31"/>
                <w:w w:val="100"/>
                <w:sz w:val="14"/>
              </w:rPr>
              <w:t>8</w:t>
            </w:r>
            <w:r>
              <w:rPr>
                <w:rFonts w:ascii="Times New Roman"/>
                <w:spacing w:val="-41"/>
                <w:w w:val="100"/>
                <w:position w:val="-3"/>
                <w:sz w:val="14"/>
              </w:rPr>
              <w:t>_</w:t>
            </w:r>
            <w:r>
              <w:rPr>
                <w:rFonts w:ascii="Arial"/>
                <w:w w:val="100"/>
                <w:sz w:val="14"/>
              </w:rPr>
              <w:t>,</w:t>
            </w:r>
            <w:r>
              <w:rPr>
                <w:rFonts w:ascii="Arial"/>
                <w:w w:val="100"/>
                <w:sz w:val="14"/>
              </w:rPr>
              <w:t>1</w:t>
            </w:r>
            <w:r>
              <w:rPr>
                <w:rFonts w:ascii="Arial"/>
                <w:spacing w:val="-15"/>
                <w:w w:val="100"/>
                <w:sz w:val="14"/>
              </w:rPr>
              <w:t>4</w:t>
            </w:r>
            <w:r>
              <w:rPr>
                <w:rFonts w:ascii="Times New Roman"/>
                <w:spacing w:val="-56"/>
                <w:w w:val="100"/>
                <w:position w:val="-3"/>
                <w:sz w:val="14"/>
              </w:rPr>
              <w:t>_</w:t>
            </w:r>
            <w:r>
              <w:rPr>
                <w:rFonts w:ascii="Arial"/>
                <w:spacing w:val="-24"/>
                <w:w w:val="100"/>
                <w:sz w:val="14"/>
              </w:rPr>
              <w:t>6</w:t>
            </w:r>
            <w:r>
              <w:rPr>
                <w:rFonts w:ascii="Times New Roman"/>
                <w:spacing w:val="-48"/>
                <w:w w:val="100"/>
                <w:position w:val="-3"/>
                <w:sz w:val="14"/>
              </w:rPr>
              <w:t>_</w:t>
            </w:r>
            <w:r>
              <w:rPr>
                <w:rFonts w:ascii="Arial"/>
                <w:spacing w:val="1"/>
                <w:w w:val="100"/>
                <w:sz w:val="14"/>
              </w:rPr>
              <w:t>,</w:t>
            </w:r>
            <w:r>
              <w:rPr>
                <w:rFonts w:ascii="Arial"/>
                <w:w w:val="100"/>
                <w:sz w:val="14"/>
              </w:rPr>
              <w:t>6</w:t>
            </w:r>
            <w:r>
              <w:rPr>
                <w:rFonts w:ascii="Arial"/>
                <w:spacing w:val="-9"/>
                <w:w w:val="100"/>
                <w:sz w:val="14"/>
              </w:rPr>
              <w:t>8</w:t>
            </w:r>
            <w:r>
              <w:rPr>
                <w:rFonts w:ascii="Times New Roman"/>
                <w:spacing w:val="-62"/>
                <w:w w:val="100"/>
                <w:position w:val="-3"/>
                <w:sz w:val="14"/>
              </w:rPr>
              <w:t>_</w:t>
            </w:r>
            <w:r>
              <w:rPr>
                <w:rFonts w:ascii="Arial"/>
                <w:spacing w:val="-17"/>
                <w:w w:val="100"/>
                <w:sz w:val="14"/>
              </w:rPr>
              <w:t>1</w:t>
            </w:r>
            <w:r>
              <w:rPr>
                <w:rFonts w:ascii="Times New Roman"/>
                <w:spacing w:val="-56"/>
                <w:w w:val="100"/>
                <w:position w:val="-3"/>
                <w:sz w:val="14"/>
              </w:rPr>
              <w:t>_</w:t>
            </w:r>
            <w:r>
              <w:rPr>
                <w:rFonts w:ascii="Arial"/>
                <w:w w:val="100"/>
                <w:sz w:val="14"/>
              </w:rPr>
              <w:t>.</w:t>
            </w:r>
            <w:r>
              <w:rPr>
                <w:rFonts w:ascii="Arial"/>
                <w:spacing w:val="-63"/>
                <w:w w:val="100"/>
                <w:sz w:val="14"/>
              </w:rPr>
              <w:t>1</w:t>
            </w:r>
            <w:r>
              <w:rPr>
                <w:rFonts w:ascii="Times New Roman"/>
                <w:spacing w:val="-8"/>
                <w:w w:val="100"/>
                <w:position w:val="-3"/>
                <w:sz w:val="14"/>
              </w:rPr>
              <w:t>_</w:t>
            </w:r>
            <w:r>
              <w:rPr>
                <w:rFonts w:ascii="Arial"/>
                <w:spacing w:val="-71"/>
                <w:w w:val="100"/>
                <w:sz w:val="14"/>
              </w:rPr>
              <w:t>3</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2" w:space="0" w:color="000000"/>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z w:val="14"/>
                <w:u w:val="single" w:color="000000"/>
              </w:rPr>
              <w:t>  </w:t>
            </w:r>
            <w:r>
              <w:rPr>
                <w:rFonts w:ascii="Arial"/>
                <w:spacing w:val="7"/>
                <w:sz w:val="14"/>
                <w:u w:val="single" w:color="000000"/>
              </w:rPr>
              <w:t> </w:t>
            </w:r>
            <w:r>
              <w:rPr>
                <w:rFonts w:ascii="Arial"/>
                <w:spacing w:val="7"/>
                <w:sz w:val="14"/>
              </w:rPr>
            </w:r>
            <w:r>
              <w:rPr>
                <w:rFonts w:ascii="Arial"/>
                <w:spacing w:val="-32"/>
                <w:w w:val="100"/>
                <w:sz w:val="14"/>
              </w:rPr>
              <w:t>5</w:t>
            </w:r>
            <w:r>
              <w:rPr>
                <w:rFonts w:ascii="Times New Roman"/>
                <w:spacing w:val="-39"/>
                <w:w w:val="100"/>
                <w:position w:val="-3"/>
                <w:sz w:val="14"/>
              </w:rPr>
              <w:t>_</w:t>
            </w:r>
            <w:r>
              <w:rPr>
                <w:rFonts w:ascii="Arial"/>
                <w:w w:val="100"/>
                <w:sz w:val="14"/>
              </w:rPr>
              <w:t>,</w:t>
            </w:r>
            <w:r>
              <w:rPr>
                <w:rFonts w:ascii="Arial"/>
                <w:spacing w:val="-2"/>
                <w:w w:val="100"/>
                <w:sz w:val="14"/>
              </w:rPr>
              <w:t>7</w:t>
            </w:r>
            <w:r>
              <w:rPr>
                <w:rFonts w:ascii="Arial"/>
                <w:spacing w:val="-16"/>
                <w:w w:val="100"/>
                <w:sz w:val="14"/>
              </w:rPr>
              <w:t>9</w:t>
            </w:r>
            <w:r>
              <w:rPr>
                <w:rFonts w:ascii="Times New Roman"/>
                <w:spacing w:val="-55"/>
                <w:w w:val="100"/>
                <w:position w:val="-3"/>
                <w:sz w:val="14"/>
              </w:rPr>
              <w:t>_</w:t>
            </w:r>
            <w:r>
              <w:rPr>
                <w:rFonts w:ascii="Arial"/>
                <w:spacing w:val="-23"/>
                <w:w w:val="100"/>
                <w:sz w:val="14"/>
              </w:rPr>
              <w:t>1</w:t>
            </w:r>
            <w:r>
              <w:rPr>
                <w:rFonts w:ascii="Times New Roman"/>
                <w:spacing w:val="-48"/>
                <w:w w:val="100"/>
                <w:position w:val="-3"/>
                <w:sz w:val="14"/>
              </w:rPr>
              <w:t>_</w:t>
            </w:r>
            <w:r>
              <w:rPr>
                <w:rFonts w:ascii="Arial"/>
                <w:w w:val="100"/>
                <w:sz w:val="14"/>
              </w:rPr>
              <w:t>,</w:t>
            </w:r>
            <w:r>
              <w:rPr>
                <w:rFonts w:ascii="Arial"/>
                <w:spacing w:val="-71"/>
                <w:w w:val="100"/>
                <w:sz w:val="14"/>
              </w:rPr>
              <w:t>0</w:t>
            </w:r>
            <w:r>
              <w:rPr>
                <w:rFonts w:ascii="Times New Roman"/>
                <w:spacing w:val="-1"/>
                <w:w w:val="100"/>
                <w:position w:val="-3"/>
                <w:sz w:val="14"/>
              </w:rPr>
              <w:t>_</w:t>
            </w:r>
            <w:r>
              <w:rPr>
                <w:rFonts w:ascii="Arial"/>
                <w:w w:val="100"/>
                <w:sz w:val="14"/>
              </w:rPr>
              <w:t>0</w:t>
            </w:r>
            <w:r>
              <w:rPr>
                <w:rFonts w:ascii="Arial"/>
                <w:spacing w:val="-16"/>
                <w:w w:val="100"/>
                <w:sz w:val="14"/>
              </w:rPr>
              <w:t>0</w:t>
            </w:r>
            <w:r>
              <w:rPr>
                <w:rFonts w:ascii="Times New Roman"/>
                <w:spacing w:val="-55"/>
                <w:w w:val="100"/>
                <w:position w:val="-3"/>
                <w:sz w:val="14"/>
              </w:rPr>
              <w:t>_</w:t>
            </w:r>
            <w:r>
              <w:rPr>
                <w:rFonts w:ascii="Arial"/>
                <w:w w:val="100"/>
                <w:sz w:val="14"/>
              </w:rPr>
              <w:t>.</w:t>
            </w:r>
            <w:r>
              <w:rPr>
                <w:rFonts w:ascii="Arial"/>
                <w:spacing w:val="-64"/>
                <w:w w:val="100"/>
                <w:sz w:val="14"/>
              </w:rPr>
              <w:t>0</w:t>
            </w:r>
            <w:r>
              <w:rPr>
                <w:rFonts w:ascii="Times New Roman"/>
                <w:spacing w:val="-7"/>
                <w:w w:val="100"/>
                <w:position w:val="-3"/>
                <w:sz w:val="14"/>
              </w:rPr>
              <w:t>_</w:t>
            </w:r>
            <w:r>
              <w:rPr>
                <w:rFonts w:ascii="Arial"/>
                <w:spacing w:val="-71"/>
                <w:w w:val="100"/>
                <w:sz w:val="14"/>
              </w:rPr>
              <w:t>0</w:t>
            </w:r>
            <w:r>
              <w:rPr>
                <w:rFonts w:ascii="Times New Roman"/>
                <w:w w:val="100"/>
                <w:position w:val="-3"/>
                <w:sz w:val="14"/>
              </w:rPr>
              <w:t>_</w:t>
            </w:r>
            <w:r>
              <w:rPr>
                <w:rFonts w:ascii="Times New Roman"/>
                <w:w w:val="100"/>
                <w:sz w:val="14"/>
              </w:rPr>
            </w:r>
          </w:p>
        </w:tc>
      </w:tr>
      <w:tr>
        <w:trPr>
          <w:trHeight w:val="382" w:hRule="exact"/>
        </w:trPr>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1"/>
                <w:szCs w:val="11"/>
              </w:rPr>
            </w:pPr>
          </w:p>
          <w:p>
            <w:pPr>
              <w:pStyle w:val="TableParagraph"/>
              <w:spacing w:line="240" w:lineRule="auto"/>
              <w:ind w:left="35" w:right="0"/>
              <w:jc w:val="left"/>
              <w:rPr>
                <w:rFonts w:ascii="黑体" w:hAnsi="黑体" w:cs="黑体" w:eastAsia="黑体" w:hint="default"/>
                <w:sz w:val="14"/>
                <w:szCs w:val="14"/>
              </w:rPr>
            </w:pPr>
            <w:r>
              <w:rPr>
                <w:rFonts w:ascii="黑体" w:hAnsi="黑体" w:cs="黑体" w:eastAsia="黑体" w:hint="default"/>
                <w:sz w:val="14"/>
                <w:szCs w:val="14"/>
              </w:rPr>
              <w:t>权益法合计</w:t>
            </w:r>
          </w:p>
        </w:tc>
        <w:tc>
          <w:tcPr>
            <w:tcW w:w="1178"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8</w:t>
            </w:r>
            <w:r>
              <w:rPr>
                <w:rFonts w:ascii="Times New Roman"/>
                <w:spacing w:val="-55"/>
                <w:w w:val="100"/>
                <w:position w:val="-3"/>
                <w:sz w:val="14"/>
              </w:rPr>
              <w:t>_</w:t>
            </w:r>
            <w:r>
              <w:rPr>
                <w:rFonts w:ascii="Arial"/>
                <w:spacing w:val="-23"/>
                <w:w w:val="100"/>
                <w:sz w:val="14"/>
              </w:rPr>
              <w:t>8</w:t>
            </w:r>
            <w:r>
              <w:rPr>
                <w:rFonts w:ascii="Times New Roman"/>
                <w:spacing w:val="-48"/>
                <w:w w:val="100"/>
                <w:position w:val="-3"/>
                <w:sz w:val="14"/>
              </w:rPr>
              <w:t>_</w:t>
            </w:r>
            <w:r>
              <w:rPr>
                <w:rFonts w:ascii="Arial"/>
                <w:spacing w:val="-32"/>
                <w:w w:val="100"/>
                <w:sz w:val="14"/>
              </w:rPr>
              <w:t>4</w:t>
            </w:r>
            <w:r>
              <w:rPr>
                <w:rFonts w:ascii="Times New Roman"/>
                <w:spacing w:val="-41"/>
                <w:w w:val="100"/>
                <w:position w:val="-3"/>
                <w:sz w:val="14"/>
              </w:rPr>
              <w:t>_</w:t>
            </w:r>
            <w:r>
              <w:rPr>
                <w:rFonts w:ascii="Arial"/>
                <w:w w:val="100"/>
                <w:sz w:val="14"/>
              </w:rPr>
              <w:t>,</w:t>
            </w:r>
            <w:r>
              <w:rPr>
                <w:rFonts w:ascii="Arial"/>
                <w:w w:val="100"/>
                <w:sz w:val="14"/>
              </w:rPr>
              <w:t>9</w:t>
            </w:r>
            <w:r>
              <w:rPr>
                <w:rFonts w:ascii="Arial"/>
                <w:spacing w:val="-16"/>
                <w:w w:val="100"/>
                <w:sz w:val="14"/>
              </w:rPr>
              <w:t>8</w:t>
            </w:r>
            <w:r>
              <w:rPr>
                <w:rFonts w:ascii="Times New Roman"/>
                <w:spacing w:val="-55"/>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spacing w:val="-69"/>
                <w:w w:val="100"/>
                <w:sz w:val="14"/>
              </w:rPr>
              <w:t>9</w:t>
            </w:r>
            <w:r>
              <w:rPr>
                <w:rFonts w:ascii="Times New Roman"/>
                <w:spacing w:val="-2"/>
                <w:w w:val="100"/>
                <w:position w:val="-3"/>
                <w:sz w:val="14"/>
              </w:rPr>
              <w:t>_</w:t>
            </w:r>
            <w:r>
              <w:rPr>
                <w:rFonts w:ascii="Arial"/>
                <w:w w:val="100"/>
                <w:sz w:val="14"/>
              </w:rPr>
              <w:t>6</w:t>
            </w:r>
            <w:r>
              <w:rPr>
                <w:rFonts w:ascii="Arial"/>
                <w:spacing w:val="-16"/>
                <w:w w:val="100"/>
                <w:sz w:val="14"/>
              </w:rPr>
              <w:t>9</w:t>
            </w:r>
            <w:r>
              <w:rPr>
                <w:rFonts w:ascii="Times New Roman"/>
                <w:spacing w:val="-57"/>
                <w:w w:val="100"/>
                <w:position w:val="-3"/>
                <w:sz w:val="14"/>
              </w:rPr>
              <w:t>_</w:t>
            </w:r>
            <w:r>
              <w:rPr>
                <w:rFonts w:ascii="Arial"/>
                <w:w w:val="100"/>
                <w:sz w:val="14"/>
              </w:rPr>
              <w:t>.</w:t>
            </w:r>
            <w:r>
              <w:rPr>
                <w:rFonts w:ascii="Arial"/>
                <w:spacing w:val="-62"/>
                <w:w w:val="100"/>
                <w:sz w:val="14"/>
              </w:rPr>
              <w:t>9</w:t>
            </w:r>
            <w:r>
              <w:rPr>
                <w:rFonts w:ascii="Times New Roman"/>
                <w:spacing w:val="-9"/>
                <w:w w:val="100"/>
                <w:position w:val="-3"/>
                <w:sz w:val="14"/>
              </w:rPr>
              <w:t>_</w:t>
            </w:r>
            <w:r>
              <w:rPr>
                <w:rFonts w:ascii="Arial"/>
                <w:spacing w:val="-71"/>
                <w:w w:val="100"/>
                <w:sz w:val="14"/>
              </w:rPr>
              <w:t>6</w:t>
            </w:r>
            <w:r>
              <w:rPr>
                <w:rFonts w:ascii="Times New Roman"/>
                <w:spacing w:val="-1"/>
                <w:w w:val="100"/>
                <w:position w:val="-3"/>
                <w:sz w:val="14"/>
              </w:rPr>
              <w:t>_</w:t>
            </w:r>
            <w:r>
              <w:rPr>
                <w:rFonts w:ascii="Times New Roman"/>
                <w:w w:val="100"/>
                <w:sz w:val="14"/>
              </w:rPr>
            </w:r>
          </w:p>
        </w:tc>
        <w:tc>
          <w:tcPr>
            <w:tcW w:w="1204"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47"/>
              <w:jc w:val="righ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7"/>
                <w:w w:val="100"/>
                <w:sz w:val="14"/>
              </w:rPr>
              <w:t>,</w:t>
            </w:r>
            <w:r>
              <w:rPr>
                <w:rFonts w:ascii="Times New Roman"/>
                <w:spacing w:val="-65"/>
                <w:w w:val="100"/>
                <w:position w:val="-3"/>
                <w:sz w:val="14"/>
              </w:rPr>
              <w:t>_</w:t>
            </w:r>
            <w:r>
              <w:rPr>
                <w:rFonts w:ascii="Arial"/>
                <w:spacing w:val="-15"/>
                <w:w w:val="100"/>
                <w:sz w:val="14"/>
              </w:rPr>
              <w:t>2</w:t>
            </w:r>
            <w:r>
              <w:rPr>
                <w:rFonts w:ascii="Times New Roman"/>
                <w:spacing w:val="-56"/>
                <w:w w:val="100"/>
                <w:position w:val="-3"/>
                <w:sz w:val="14"/>
              </w:rPr>
              <w:t>_</w:t>
            </w:r>
            <w:r>
              <w:rPr>
                <w:rFonts w:ascii="Arial"/>
                <w:spacing w:val="-22"/>
                <w:w w:val="100"/>
                <w:sz w:val="14"/>
              </w:rPr>
              <w:t>6</w:t>
            </w:r>
            <w:r>
              <w:rPr>
                <w:rFonts w:ascii="Times New Roman"/>
                <w:spacing w:val="-49"/>
                <w:w w:val="100"/>
                <w:position w:val="-3"/>
                <w:sz w:val="14"/>
              </w:rPr>
              <w:t>_</w:t>
            </w:r>
            <w:r>
              <w:rPr>
                <w:rFonts w:ascii="Arial"/>
                <w:spacing w:val="-31"/>
                <w:w w:val="100"/>
                <w:sz w:val="14"/>
              </w:rPr>
              <w:t>2</w:t>
            </w:r>
            <w:r>
              <w:rPr>
                <w:rFonts w:ascii="Times New Roman"/>
                <w:spacing w:val="-41"/>
                <w:w w:val="100"/>
                <w:position w:val="-3"/>
                <w:sz w:val="14"/>
              </w:rPr>
              <w:t>_</w:t>
            </w:r>
            <w:r>
              <w:rPr>
                <w:rFonts w:ascii="Arial"/>
                <w:w w:val="100"/>
                <w:sz w:val="14"/>
              </w:rPr>
              <w:t>,</w:t>
            </w:r>
            <w:r>
              <w:rPr>
                <w:rFonts w:ascii="Arial"/>
                <w:w w:val="100"/>
                <w:sz w:val="14"/>
              </w:rPr>
              <w:t>4</w:t>
            </w:r>
            <w:r>
              <w:rPr>
                <w:rFonts w:ascii="Arial"/>
                <w:spacing w:val="-15"/>
                <w:w w:val="100"/>
                <w:sz w:val="14"/>
              </w:rPr>
              <w:t>2</w:t>
            </w:r>
            <w:r>
              <w:rPr>
                <w:rFonts w:ascii="Times New Roman"/>
                <w:spacing w:val="-56"/>
                <w:w w:val="100"/>
                <w:position w:val="-3"/>
                <w:sz w:val="14"/>
              </w:rPr>
              <w:t>_</w:t>
            </w:r>
            <w:r>
              <w:rPr>
                <w:rFonts w:ascii="Arial"/>
                <w:spacing w:val="-24"/>
                <w:w w:val="100"/>
                <w:sz w:val="14"/>
              </w:rPr>
              <w:t>7</w:t>
            </w:r>
            <w:r>
              <w:rPr>
                <w:rFonts w:ascii="Times New Roman"/>
                <w:spacing w:val="-48"/>
                <w:w w:val="100"/>
                <w:position w:val="-3"/>
                <w:sz w:val="14"/>
              </w:rPr>
              <w:t>_</w:t>
            </w:r>
            <w:r>
              <w:rPr>
                <w:rFonts w:ascii="Arial"/>
                <w:w w:val="100"/>
                <w:sz w:val="14"/>
              </w:rPr>
              <w:t>,</w:t>
            </w:r>
            <w:r>
              <w:rPr>
                <w:rFonts w:ascii="Arial"/>
                <w:spacing w:val="-70"/>
                <w:w w:val="100"/>
                <w:sz w:val="14"/>
              </w:rPr>
              <w:t>6</w:t>
            </w:r>
            <w:r>
              <w:rPr>
                <w:rFonts w:ascii="Times New Roman"/>
                <w:spacing w:val="-1"/>
                <w:w w:val="100"/>
                <w:position w:val="-3"/>
                <w:sz w:val="14"/>
              </w:rPr>
              <w:t>_</w:t>
            </w:r>
            <w:r>
              <w:rPr>
                <w:rFonts w:ascii="Arial"/>
                <w:w w:val="100"/>
                <w:sz w:val="14"/>
              </w:rPr>
              <w:t>8</w:t>
            </w:r>
            <w:r>
              <w:rPr>
                <w:rFonts w:ascii="Arial"/>
                <w:spacing w:val="-16"/>
                <w:w w:val="100"/>
                <w:sz w:val="14"/>
              </w:rPr>
              <w:t>9</w:t>
            </w:r>
            <w:r>
              <w:rPr>
                <w:rFonts w:ascii="Times New Roman"/>
                <w:spacing w:val="-56"/>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7</w:t>
            </w:r>
            <w:r>
              <w:rPr>
                <w:rFonts w:ascii="Times New Roman"/>
                <w:spacing w:val="-1"/>
                <w:w w:val="100"/>
                <w:position w:val="-3"/>
                <w:sz w:val="14"/>
              </w:rPr>
              <w:t>_</w:t>
            </w:r>
            <w:r>
              <w:rPr>
                <w:rFonts w:ascii="Times New Roman"/>
                <w:w w:val="100"/>
                <w:sz w:val="14"/>
              </w:rPr>
            </w:r>
          </w:p>
        </w:tc>
        <w:tc>
          <w:tcPr>
            <w:tcW w:w="1182"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82"/>
              <w:jc w:val="right"/>
              <w:rPr>
                <w:rFonts w:ascii="Times New Roman" w:hAnsi="Times New Roman" w:cs="Times New Roman" w:eastAsia="Times New Roman" w:hint="default"/>
                <w:sz w:val="14"/>
                <w:szCs w:val="14"/>
              </w:rPr>
            </w:pPr>
            <w:r>
              <w:rPr>
                <w:rFonts w:ascii="Arial"/>
                <w:spacing w:val="-14"/>
                <w:w w:val="100"/>
                <w:sz w:val="14"/>
              </w:rPr>
              <w:t>6</w:t>
            </w:r>
            <w:r>
              <w:rPr>
                <w:rFonts w:ascii="Times New Roman"/>
                <w:spacing w:val="-57"/>
                <w:w w:val="100"/>
                <w:position w:val="-3"/>
                <w:sz w:val="14"/>
              </w:rPr>
              <w:t>_</w:t>
            </w:r>
            <w:r>
              <w:rPr>
                <w:rFonts w:ascii="Arial"/>
                <w:spacing w:val="-23"/>
                <w:w w:val="100"/>
                <w:sz w:val="14"/>
              </w:rPr>
              <w:t>7</w:t>
            </w:r>
            <w:r>
              <w:rPr>
                <w:rFonts w:ascii="Times New Roman"/>
                <w:spacing w:val="-48"/>
                <w:w w:val="100"/>
                <w:position w:val="-3"/>
                <w:sz w:val="14"/>
              </w:rPr>
              <w:t>_</w:t>
            </w:r>
            <w:r>
              <w:rPr>
                <w:rFonts w:ascii="Arial"/>
                <w:spacing w:val="-30"/>
                <w:w w:val="100"/>
                <w:sz w:val="14"/>
              </w:rPr>
              <w:t>3</w:t>
            </w:r>
            <w:r>
              <w:rPr>
                <w:rFonts w:ascii="Times New Roman"/>
                <w:spacing w:val="-41"/>
                <w:w w:val="100"/>
                <w:position w:val="-3"/>
                <w:sz w:val="14"/>
              </w:rPr>
              <w:t>_</w:t>
            </w:r>
            <w:r>
              <w:rPr>
                <w:rFonts w:ascii="Arial"/>
                <w:w w:val="100"/>
                <w:sz w:val="14"/>
              </w:rPr>
              <w:t>,</w:t>
            </w:r>
            <w:r>
              <w:rPr>
                <w:rFonts w:ascii="Arial"/>
                <w:w w:val="100"/>
                <w:sz w:val="14"/>
              </w:rPr>
              <w:t>5</w:t>
            </w:r>
            <w:r>
              <w:rPr>
                <w:rFonts w:ascii="Arial"/>
                <w:spacing w:val="-16"/>
                <w:w w:val="100"/>
                <w:sz w:val="14"/>
              </w:rPr>
              <w:t>3</w:t>
            </w:r>
            <w:r>
              <w:rPr>
                <w:rFonts w:ascii="Times New Roman"/>
                <w:spacing w:val="-55"/>
                <w:w w:val="100"/>
                <w:position w:val="-3"/>
                <w:sz w:val="14"/>
              </w:rPr>
              <w:t>_</w:t>
            </w:r>
            <w:r>
              <w:rPr>
                <w:rFonts w:ascii="Arial"/>
                <w:spacing w:val="-24"/>
                <w:w w:val="100"/>
                <w:sz w:val="14"/>
              </w:rPr>
              <w:t>7</w:t>
            </w:r>
            <w:r>
              <w:rPr>
                <w:rFonts w:ascii="Times New Roman"/>
                <w:spacing w:val="-48"/>
                <w:w w:val="100"/>
                <w:position w:val="-3"/>
                <w:sz w:val="14"/>
              </w:rPr>
              <w:t>_</w:t>
            </w:r>
            <w:r>
              <w:rPr>
                <w:rFonts w:ascii="Arial"/>
                <w:w w:val="100"/>
                <w:sz w:val="14"/>
              </w:rPr>
              <w:t>,</w:t>
            </w:r>
            <w:r>
              <w:rPr>
                <w:rFonts w:ascii="Arial"/>
                <w:spacing w:val="-71"/>
                <w:w w:val="100"/>
                <w:sz w:val="14"/>
              </w:rPr>
              <w:t>9</w:t>
            </w:r>
            <w:r>
              <w:rPr>
                <w:rFonts w:ascii="Times New Roman"/>
                <w:spacing w:val="-1"/>
                <w:w w:val="100"/>
                <w:position w:val="-3"/>
                <w:sz w:val="14"/>
              </w:rPr>
              <w:t>_</w:t>
            </w:r>
            <w:r>
              <w:rPr>
                <w:rFonts w:ascii="Arial"/>
                <w:w w:val="100"/>
                <w:sz w:val="14"/>
              </w:rPr>
              <w:t>3</w:t>
            </w:r>
            <w:r>
              <w:rPr>
                <w:rFonts w:ascii="Arial"/>
                <w:spacing w:val="-17"/>
                <w:w w:val="100"/>
                <w:sz w:val="14"/>
              </w:rPr>
              <w:t>9</w:t>
            </w:r>
            <w:r>
              <w:rPr>
                <w:rFonts w:ascii="Times New Roman"/>
                <w:spacing w:val="-56"/>
                <w:w w:val="100"/>
                <w:position w:val="-3"/>
                <w:sz w:val="14"/>
              </w:rPr>
              <w:t>_</w:t>
            </w:r>
            <w:r>
              <w:rPr>
                <w:rFonts w:ascii="Arial"/>
                <w:w w:val="100"/>
                <w:sz w:val="14"/>
              </w:rPr>
              <w:t>.</w:t>
            </w:r>
            <w:r>
              <w:rPr>
                <w:rFonts w:ascii="Arial"/>
                <w:spacing w:val="-62"/>
                <w:w w:val="100"/>
                <w:sz w:val="14"/>
              </w:rPr>
              <w:t>3</w:t>
            </w:r>
            <w:r>
              <w:rPr>
                <w:rFonts w:ascii="Times New Roman"/>
                <w:spacing w:val="-9"/>
                <w:w w:val="100"/>
                <w:position w:val="-3"/>
                <w:sz w:val="14"/>
              </w:rPr>
              <w:t>_</w:t>
            </w:r>
            <w:r>
              <w:rPr>
                <w:rFonts w:ascii="Arial"/>
                <w:spacing w:val="-70"/>
                <w:w w:val="100"/>
                <w:sz w:val="14"/>
              </w:rPr>
              <w:t>9</w:t>
            </w:r>
            <w:r>
              <w:rPr>
                <w:rFonts w:ascii="Times New Roman"/>
                <w:spacing w:val="-1"/>
                <w:w w:val="100"/>
                <w:position w:val="-3"/>
                <w:sz w:val="14"/>
              </w:rPr>
              <w:t>_</w:t>
            </w:r>
            <w:r>
              <w:rPr>
                <w:rFonts w:ascii="Times New Roman"/>
                <w:w w:val="100"/>
                <w:sz w:val="14"/>
              </w:rPr>
            </w:r>
          </w:p>
        </w:tc>
        <w:tc>
          <w:tcPr>
            <w:tcW w:w="1239"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88"/>
              <w:jc w:val="right"/>
              <w:rPr>
                <w:rFonts w:ascii="Times New Roman" w:hAnsi="Times New Roman" w:cs="Times New Roman" w:eastAsia="Times New Roman" w:hint="default"/>
                <w:sz w:val="14"/>
                <w:szCs w:val="14"/>
              </w:rPr>
            </w:pPr>
            <w:r>
              <w:rPr>
                <w:rFonts w:ascii="Times New Roman"/>
                <w:spacing w:val="-42"/>
                <w:w w:val="100"/>
                <w:position w:val="-3"/>
                <w:sz w:val="14"/>
              </w:rPr>
              <w:t>_</w:t>
            </w:r>
            <w:r>
              <w:rPr>
                <w:rFonts w:ascii="Arial"/>
                <w:spacing w:val="-37"/>
                <w:w w:val="100"/>
                <w:sz w:val="14"/>
              </w:rPr>
              <w:t>1</w:t>
            </w:r>
            <w:r>
              <w:rPr>
                <w:rFonts w:ascii="Times New Roman"/>
                <w:spacing w:val="-34"/>
                <w:w w:val="100"/>
                <w:position w:val="-3"/>
                <w:sz w:val="14"/>
              </w:rPr>
              <w:t>_</w:t>
            </w:r>
            <w:r>
              <w:rPr>
                <w:rFonts w:ascii="Arial"/>
                <w:spacing w:val="-6"/>
                <w:w w:val="100"/>
                <w:sz w:val="14"/>
              </w:rPr>
              <w:t>,</w:t>
            </w:r>
            <w:r>
              <w:rPr>
                <w:rFonts w:ascii="Times New Roman"/>
                <w:spacing w:val="-65"/>
                <w:w w:val="100"/>
                <w:position w:val="-3"/>
                <w:sz w:val="14"/>
              </w:rPr>
              <w:t>_</w:t>
            </w:r>
            <w:r>
              <w:rPr>
                <w:rFonts w:ascii="Arial"/>
                <w:spacing w:val="-15"/>
                <w:w w:val="100"/>
                <w:sz w:val="14"/>
              </w:rPr>
              <w:t>9</w:t>
            </w:r>
            <w:r>
              <w:rPr>
                <w:rFonts w:ascii="Times New Roman"/>
                <w:spacing w:val="-56"/>
                <w:w w:val="100"/>
                <w:position w:val="-3"/>
                <w:sz w:val="14"/>
              </w:rPr>
              <w:t>_</w:t>
            </w:r>
            <w:r>
              <w:rPr>
                <w:rFonts w:ascii="Arial"/>
                <w:spacing w:val="-22"/>
                <w:w w:val="100"/>
                <w:sz w:val="14"/>
              </w:rPr>
              <w:t>3</w:t>
            </w:r>
            <w:r>
              <w:rPr>
                <w:rFonts w:ascii="Times New Roman"/>
                <w:spacing w:val="-49"/>
                <w:w w:val="100"/>
                <w:position w:val="-3"/>
                <w:sz w:val="14"/>
              </w:rPr>
              <w:t>_</w:t>
            </w:r>
            <w:r>
              <w:rPr>
                <w:rFonts w:ascii="Arial"/>
                <w:spacing w:val="-31"/>
                <w:w w:val="100"/>
                <w:sz w:val="14"/>
              </w:rPr>
              <w:t>5</w:t>
            </w:r>
            <w:r>
              <w:rPr>
                <w:rFonts w:ascii="Times New Roman"/>
                <w:spacing w:val="-42"/>
                <w:w w:val="100"/>
                <w:position w:val="-3"/>
                <w:sz w:val="14"/>
              </w:rPr>
              <w:t>_</w:t>
            </w:r>
            <w:r>
              <w:rPr>
                <w:rFonts w:ascii="Arial"/>
                <w:spacing w:val="1"/>
                <w:w w:val="100"/>
                <w:sz w:val="14"/>
              </w:rPr>
              <w:t>,</w:t>
            </w:r>
            <w:r>
              <w:rPr>
                <w:rFonts w:ascii="Times New Roman"/>
                <w:spacing w:val="-71"/>
                <w:w w:val="100"/>
                <w:position w:val="-3"/>
                <w:sz w:val="14"/>
              </w:rPr>
              <w:t>_</w:t>
            </w:r>
            <w:r>
              <w:rPr>
                <w:rFonts w:ascii="Arial"/>
                <w:spacing w:val="-8"/>
                <w:w w:val="100"/>
                <w:sz w:val="14"/>
              </w:rPr>
              <w:t>9</w:t>
            </w:r>
            <w:r>
              <w:rPr>
                <w:rFonts w:ascii="Times New Roman"/>
                <w:spacing w:val="-63"/>
                <w:w w:val="100"/>
                <w:position w:val="-3"/>
                <w:sz w:val="14"/>
              </w:rPr>
              <w:t>_</w:t>
            </w:r>
            <w:r>
              <w:rPr>
                <w:rFonts w:ascii="Arial"/>
                <w:spacing w:val="-16"/>
                <w:w w:val="100"/>
                <w:sz w:val="14"/>
              </w:rPr>
              <w:t>6</w:t>
            </w:r>
            <w:r>
              <w:rPr>
                <w:rFonts w:ascii="Times New Roman"/>
                <w:spacing w:val="-55"/>
                <w:w w:val="100"/>
                <w:position w:val="-3"/>
                <w:sz w:val="14"/>
              </w:rPr>
              <w:t>_</w:t>
            </w:r>
            <w:r>
              <w:rPr>
                <w:rFonts w:ascii="Arial"/>
                <w:spacing w:val="-25"/>
                <w:w w:val="100"/>
                <w:sz w:val="14"/>
              </w:rPr>
              <w:t>5</w:t>
            </w:r>
            <w:r>
              <w:rPr>
                <w:rFonts w:ascii="Times New Roman"/>
                <w:spacing w:val="-48"/>
                <w:w w:val="100"/>
                <w:position w:val="-3"/>
                <w:sz w:val="14"/>
              </w:rPr>
              <w:t>_</w:t>
            </w:r>
            <w:r>
              <w:rPr>
                <w:rFonts w:ascii="Arial"/>
                <w:w w:val="100"/>
                <w:sz w:val="14"/>
              </w:rPr>
              <w:t>,</w:t>
            </w:r>
            <w:r>
              <w:rPr>
                <w:rFonts w:ascii="Arial"/>
                <w:spacing w:val="-70"/>
                <w:w w:val="100"/>
                <w:sz w:val="14"/>
              </w:rPr>
              <w:t>6</w:t>
            </w:r>
            <w:r>
              <w:rPr>
                <w:rFonts w:ascii="Times New Roman"/>
                <w:spacing w:val="-1"/>
                <w:w w:val="100"/>
                <w:position w:val="-3"/>
                <w:sz w:val="14"/>
              </w:rPr>
              <w:t>_</w:t>
            </w:r>
            <w:r>
              <w:rPr>
                <w:rFonts w:ascii="Arial"/>
                <w:w w:val="100"/>
                <w:sz w:val="14"/>
              </w:rPr>
              <w:t>2</w:t>
            </w:r>
            <w:r>
              <w:rPr>
                <w:rFonts w:ascii="Arial"/>
                <w:spacing w:val="-16"/>
                <w:w w:val="100"/>
                <w:sz w:val="14"/>
              </w:rPr>
              <w:t>9</w:t>
            </w:r>
            <w:r>
              <w:rPr>
                <w:rFonts w:ascii="Times New Roman"/>
                <w:spacing w:val="-56"/>
                <w:w w:val="100"/>
                <w:position w:val="-3"/>
                <w:sz w:val="14"/>
              </w:rPr>
              <w:t>_</w:t>
            </w:r>
            <w:r>
              <w:rPr>
                <w:rFonts w:ascii="Arial"/>
                <w:w w:val="100"/>
                <w:sz w:val="14"/>
              </w:rPr>
              <w:t>.</w:t>
            </w:r>
            <w:r>
              <w:rPr>
                <w:rFonts w:ascii="Arial"/>
                <w:spacing w:val="-63"/>
                <w:w w:val="100"/>
                <w:sz w:val="14"/>
              </w:rPr>
              <w:t>2</w:t>
            </w:r>
            <w:r>
              <w:rPr>
                <w:rFonts w:ascii="Times New Roman"/>
                <w:spacing w:val="-9"/>
                <w:w w:val="100"/>
                <w:position w:val="-3"/>
                <w:sz w:val="14"/>
              </w:rPr>
              <w:t>_</w:t>
            </w:r>
            <w:r>
              <w:rPr>
                <w:rFonts w:ascii="Arial"/>
                <w:spacing w:val="-71"/>
                <w:w w:val="100"/>
                <w:sz w:val="14"/>
              </w:rPr>
              <w:t>6</w:t>
            </w:r>
            <w:r>
              <w:rPr>
                <w:rFonts w:ascii="Times New Roman"/>
                <w:spacing w:val="-1"/>
                <w:w w:val="100"/>
                <w:position w:val="-3"/>
                <w:sz w:val="14"/>
              </w:rPr>
              <w:t>_</w:t>
            </w:r>
            <w:r>
              <w:rPr>
                <w:rFonts w:ascii="Times New Roman"/>
                <w:w w:val="100"/>
                <w:sz w:val="14"/>
              </w:rPr>
            </w:r>
          </w:p>
        </w:tc>
        <w:tc>
          <w:tcPr>
            <w:tcW w:w="518"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
        </w:tc>
        <w:tc>
          <w:tcPr>
            <w:tcW w:w="1050" w:type="dxa"/>
            <w:tcBorders>
              <w:top w:val="single" w:sz="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33"/>
              <w:jc w:val="right"/>
              <w:rPr>
                <w:rFonts w:ascii="Times New Roman" w:hAnsi="Times New Roman" w:cs="Times New Roman" w:eastAsia="Times New Roman" w:hint="default"/>
                <w:sz w:val="14"/>
                <w:szCs w:val="14"/>
              </w:rPr>
            </w:pPr>
            <w:r>
              <w:rPr>
                <w:rFonts w:ascii="Arial"/>
                <w:w w:val="100"/>
                <w:sz w:val="14"/>
              </w:rPr>
            </w:r>
            <w:r>
              <w:rPr>
                <w:rFonts w:ascii="Arial"/>
                <w:w w:val="100"/>
                <w:sz w:val="14"/>
                <w:u w:val="single" w:color="000000"/>
              </w:rPr>
              <w:t> </w:t>
            </w:r>
            <w:r>
              <w:rPr>
                <w:rFonts w:ascii="Arial"/>
                <w:spacing w:val="7"/>
                <w:sz w:val="14"/>
                <w:u w:val="single" w:color="000000"/>
              </w:rPr>
              <w:t> </w:t>
            </w:r>
            <w:r>
              <w:rPr>
                <w:rFonts w:ascii="Arial"/>
                <w:spacing w:val="7"/>
                <w:sz w:val="14"/>
              </w:rPr>
            </w:r>
            <w:r>
              <w:rPr>
                <w:rFonts w:ascii="Arial"/>
                <w:spacing w:val="-23"/>
                <w:w w:val="100"/>
                <w:sz w:val="14"/>
              </w:rPr>
              <w:t>3</w:t>
            </w:r>
            <w:r>
              <w:rPr>
                <w:rFonts w:ascii="Times New Roman"/>
                <w:spacing w:val="-48"/>
                <w:w w:val="100"/>
                <w:position w:val="-3"/>
                <w:sz w:val="14"/>
              </w:rPr>
              <w:t>_</w:t>
            </w:r>
            <w:r>
              <w:rPr>
                <w:rFonts w:ascii="Arial"/>
                <w:spacing w:val="-32"/>
                <w:w w:val="100"/>
                <w:sz w:val="14"/>
              </w:rPr>
              <w:t>0</w:t>
            </w:r>
            <w:r>
              <w:rPr>
                <w:rFonts w:ascii="Times New Roman"/>
                <w:spacing w:val="-39"/>
                <w:w w:val="100"/>
                <w:position w:val="-3"/>
                <w:sz w:val="14"/>
              </w:rPr>
              <w:t>_</w:t>
            </w:r>
            <w:r>
              <w:rPr>
                <w:rFonts w:ascii="Arial"/>
                <w:w w:val="100"/>
                <w:sz w:val="14"/>
              </w:rPr>
              <w:t>,</w:t>
            </w:r>
            <w:r>
              <w:rPr>
                <w:rFonts w:ascii="Arial"/>
                <w:w w:val="100"/>
                <w:sz w:val="14"/>
              </w:rPr>
              <w:t>6</w:t>
            </w:r>
            <w:r>
              <w:rPr>
                <w:rFonts w:ascii="Arial"/>
                <w:spacing w:val="-17"/>
                <w:w w:val="100"/>
                <w:sz w:val="14"/>
              </w:rPr>
              <w:t>3</w:t>
            </w:r>
            <w:r>
              <w:rPr>
                <w:rFonts w:ascii="Times New Roman"/>
                <w:spacing w:val="-54"/>
                <w:w w:val="100"/>
                <w:position w:val="-3"/>
                <w:sz w:val="14"/>
              </w:rPr>
              <w:t>_</w:t>
            </w:r>
            <w:r>
              <w:rPr>
                <w:rFonts w:ascii="Arial"/>
                <w:spacing w:val="-24"/>
                <w:w w:val="100"/>
                <w:sz w:val="14"/>
              </w:rPr>
              <w:t>8</w:t>
            </w:r>
            <w:r>
              <w:rPr>
                <w:rFonts w:ascii="Times New Roman"/>
                <w:spacing w:val="-48"/>
                <w:w w:val="100"/>
                <w:position w:val="-3"/>
                <w:sz w:val="14"/>
              </w:rPr>
              <w:t>_</w:t>
            </w:r>
            <w:r>
              <w:rPr>
                <w:rFonts w:ascii="Arial"/>
                <w:w w:val="100"/>
                <w:sz w:val="14"/>
              </w:rPr>
              <w:t>,</w:t>
            </w:r>
            <w:r>
              <w:rPr>
                <w:rFonts w:ascii="Arial"/>
                <w:w w:val="100"/>
                <w:sz w:val="14"/>
              </w:rPr>
              <w:t>2</w:t>
            </w:r>
            <w:r>
              <w:rPr>
                <w:rFonts w:ascii="Arial"/>
                <w:spacing w:val="-8"/>
                <w:w w:val="100"/>
                <w:sz w:val="14"/>
              </w:rPr>
              <w:t>6</w:t>
            </w:r>
            <w:r>
              <w:rPr>
                <w:rFonts w:ascii="Times New Roman"/>
                <w:spacing w:val="-63"/>
                <w:w w:val="100"/>
                <w:position w:val="-3"/>
                <w:sz w:val="14"/>
              </w:rPr>
              <w:t>_</w:t>
            </w:r>
            <w:r>
              <w:rPr>
                <w:rFonts w:ascii="Arial"/>
                <w:spacing w:val="-17"/>
                <w:w w:val="100"/>
                <w:sz w:val="14"/>
              </w:rPr>
              <w:t>6</w:t>
            </w:r>
            <w:r>
              <w:rPr>
                <w:rFonts w:ascii="Times New Roman"/>
                <w:spacing w:val="-56"/>
                <w:w w:val="100"/>
                <w:position w:val="-3"/>
                <w:sz w:val="14"/>
              </w:rPr>
              <w:t>_</w:t>
            </w:r>
            <w:r>
              <w:rPr>
                <w:rFonts w:ascii="Arial"/>
                <w:w w:val="100"/>
                <w:sz w:val="14"/>
              </w:rPr>
              <w:t>.</w:t>
            </w:r>
            <w:r>
              <w:rPr>
                <w:rFonts w:ascii="Arial"/>
                <w:spacing w:val="-63"/>
                <w:w w:val="100"/>
                <w:sz w:val="14"/>
              </w:rPr>
              <w:t>2</w:t>
            </w:r>
            <w:r>
              <w:rPr>
                <w:rFonts w:ascii="Times New Roman"/>
                <w:spacing w:val="-8"/>
                <w:w w:val="100"/>
                <w:position w:val="-3"/>
                <w:sz w:val="14"/>
              </w:rPr>
              <w:t>_</w:t>
            </w:r>
            <w:r>
              <w:rPr>
                <w:rFonts w:ascii="Arial"/>
                <w:spacing w:val="-71"/>
                <w:w w:val="100"/>
                <w:sz w:val="14"/>
              </w:rPr>
              <w:t>1</w:t>
            </w:r>
            <w:r>
              <w:rPr>
                <w:rFonts w:ascii="Times New Roman"/>
                <w:w w:val="100"/>
                <w:position w:val="-3"/>
                <w:sz w:val="14"/>
              </w:rPr>
              <w:t>_</w:t>
            </w:r>
            <w:r>
              <w:rPr>
                <w:rFonts w:ascii="Times New Roman"/>
                <w:w w:val="100"/>
                <w:sz w:val="14"/>
              </w:rPr>
            </w:r>
          </w:p>
        </w:tc>
      </w:tr>
    </w:tbl>
    <w:p>
      <w:pPr>
        <w:spacing w:line="240" w:lineRule="auto" w:before="9"/>
        <w:rPr>
          <w:rFonts w:ascii="黑体" w:hAnsi="黑体" w:cs="黑体" w:eastAsia="黑体" w:hint="default"/>
          <w:sz w:val="5"/>
          <w:szCs w:val="5"/>
        </w:rPr>
      </w:pPr>
    </w:p>
    <w:p>
      <w:pPr>
        <w:tabs>
          <w:tab w:pos="8784" w:val="left" w:leader="none"/>
        </w:tabs>
        <w:spacing w:before="82"/>
        <w:ind w:left="2989" w:right="0" w:firstLine="0"/>
        <w:jc w:val="left"/>
        <w:rPr>
          <w:rFonts w:ascii="Times New Roman" w:hAnsi="Times New Roman" w:cs="Times New Roman" w:eastAsia="Times New Roman" w:hint="default"/>
          <w:sz w:val="14"/>
          <w:szCs w:val="14"/>
        </w:rPr>
      </w:pPr>
      <w:r>
        <w:rPr>
          <w:rFonts w:ascii="Times New Roman"/>
          <w:spacing w:val="-41"/>
          <w:w w:val="100"/>
          <w:position w:val="-3"/>
          <w:sz w:val="14"/>
        </w:rPr>
        <w:t>_</w:t>
      </w:r>
      <w:r>
        <w:rPr>
          <w:rFonts w:ascii="Arial"/>
          <w:spacing w:val="-38"/>
          <w:w w:val="100"/>
          <w:sz w:val="14"/>
        </w:rPr>
        <w:t>6</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6"/>
          <w:w w:val="100"/>
          <w:sz w:val="14"/>
        </w:rPr>
        <w:t>1</w:t>
      </w:r>
      <w:r>
        <w:rPr>
          <w:rFonts w:ascii="Times New Roman"/>
          <w:spacing w:val="-55"/>
          <w:w w:val="100"/>
          <w:position w:val="-3"/>
          <w:sz w:val="14"/>
        </w:rPr>
        <w:t>_</w:t>
      </w:r>
      <w:r>
        <w:rPr>
          <w:rFonts w:ascii="Arial"/>
          <w:spacing w:val="-23"/>
          <w:w w:val="100"/>
          <w:sz w:val="14"/>
        </w:rPr>
        <w:t>3</w:t>
      </w:r>
      <w:r>
        <w:rPr>
          <w:rFonts w:ascii="Times New Roman"/>
          <w:spacing w:val="-48"/>
          <w:w w:val="100"/>
          <w:position w:val="-3"/>
          <w:sz w:val="14"/>
        </w:rPr>
        <w:t>_</w:t>
      </w:r>
      <w:r>
        <w:rPr>
          <w:rFonts w:ascii="Arial"/>
          <w:spacing w:val="-32"/>
          <w:w w:val="100"/>
          <w:sz w:val="14"/>
        </w:rPr>
        <w:t>2</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2</w:t>
      </w:r>
      <w:r>
        <w:rPr>
          <w:rFonts w:ascii="Times New Roman"/>
          <w:spacing w:val="-55"/>
          <w:w w:val="100"/>
          <w:position w:val="-3"/>
          <w:sz w:val="14"/>
        </w:rPr>
        <w:t>_</w:t>
      </w:r>
      <w:r>
        <w:rPr>
          <w:rFonts w:ascii="Arial"/>
          <w:spacing w:val="-24"/>
          <w:w w:val="100"/>
          <w:sz w:val="14"/>
        </w:rPr>
        <w:t>1</w:t>
      </w:r>
      <w:r>
        <w:rPr>
          <w:rFonts w:ascii="Times New Roman"/>
          <w:spacing w:val="-48"/>
          <w:w w:val="100"/>
          <w:position w:val="-3"/>
          <w:sz w:val="14"/>
        </w:rPr>
        <w:t>_</w:t>
      </w:r>
      <w:r>
        <w:rPr>
          <w:rFonts w:ascii="Arial"/>
          <w:w w:val="100"/>
          <w:sz w:val="14"/>
        </w:rPr>
        <w:t>,</w:t>
      </w:r>
      <w:r>
        <w:rPr>
          <w:rFonts w:ascii="Arial"/>
          <w:spacing w:val="-69"/>
          <w:w w:val="100"/>
          <w:sz w:val="14"/>
        </w:rPr>
        <w:t>1</w:t>
      </w:r>
      <w:r>
        <w:rPr>
          <w:rFonts w:ascii="Times New Roman"/>
          <w:spacing w:val="-2"/>
          <w:w w:val="100"/>
          <w:position w:val="-3"/>
          <w:sz w:val="14"/>
        </w:rPr>
        <w:t>_</w:t>
      </w:r>
      <w:r>
        <w:rPr>
          <w:rFonts w:ascii="Arial"/>
          <w:w w:val="100"/>
          <w:sz w:val="14"/>
        </w:rPr>
        <w:t>6</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8</w:t>
      </w:r>
      <w:r>
        <w:rPr>
          <w:rFonts w:ascii="Times New Roman"/>
          <w:spacing w:val="-9"/>
          <w:w w:val="100"/>
          <w:position w:val="-3"/>
          <w:sz w:val="14"/>
        </w:rPr>
        <w:t>_</w:t>
      </w:r>
      <w:r>
        <w:rPr>
          <w:rFonts w:ascii="Arial"/>
          <w:spacing w:val="-71"/>
          <w:w w:val="100"/>
          <w:sz w:val="14"/>
        </w:rPr>
        <w:t>6</w:t>
      </w:r>
      <w:r>
        <w:rPr>
          <w:rFonts w:ascii="Times New Roman"/>
          <w:w w:val="100"/>
          <w:position w:val="-3"/>
          <w:sz w:val="14"/>
        </w:rPr>
        <w:t>_</w:t>
      </w:r>
      <w:r>
        <w:rPr>
          <w:rFonts w:ascii="Times New Roman"/>
          <w:position w:val="-3"/>
          <w:sz w:val="14"/>
        </w:rPr>
        <w:t>  </w:t>
      </w:r>
      <w:r>
        <w:rPr>
          <w:rFonts w:ascii="Times New Roman"/>
          <w:spacing w:val="-41"/>
          <w:w w:val="100"/>
          <w:position w:val="-3"/>
          <w:sz w:val="14"/>
        </w:rPr>
        <w:t>_</w:t>
      </w:r>
      <w:r>
        <w:rPr>
          <w:rFonts w:ascii="Arial"/>
          <w:spacing w:val="-37"/>
          <w:w w:val="100"/>
          <w:sz w:val="14"/>
        </w:rPr>
        <w:t>4</w:t>
      </w:r>
      <w:r>
        <w:rPr>
          <w:rFonts w:ascii="Times New Roman"/>
          <w:spacing w:val="-34"/>
          <w:w w:val="100"/>
          <w:position w:val="-3"/>
          <w:sz w:val="14"/>
        </w:rPr>
        <w:t>_</w:t>
      </w:r>
      <w:r>
        <w:rPr>
          <w:rFonts w:ascii="Arial"/>
          <w:spacing w:val="-7"/>
          <w:w w:val="100"/>
          <w:sz w:val="14"/>
        </w:rPr>
        <w:t>,</w:t>
      </w:r>
      <w:r>
        <w:rPr>
          <w:rFonts w:ascii="Times New Roman"/>
          <w:spacing w:val="-65"/>
          <w:w w:val="100"/>
          <w:position w:val="-3"/>
          <w:sz w:val="14"/>
        </w:rPr>
        <w:t>_</w:t>
      </w:r>
      <w:r>
        <w:rPr>
          <w:rFonts w:ascii="Arial"/>
          <w:spacing w:val="-15"/>
          <w:w w:val="100"/>
          <w:sz w:val="14"/>
        </w:rPr>
        <w:t>3</w:t>
      </w:r>
      <w:r>
        <w:rPr>
          <w:rFonts w:ascii="Times New Roman"/>
          <w:spacing w:val="-56"/>
          <w:w w:val="100"/>
          <w:position w:val="-3"/>
          <w:sz w:val="14"/>
        </w:rPr>
        <w:t>_</w:t>
      </w:r>
      <w:r>
        <w:rPr>
          <w:rFonts w:ascii="Arial"/>
          <w:spacing w:val="-22"/>
          <w:w w:val="100"/>
          <w:sz w:val="14"/>
        </w:rPr>
        <w:t>5</w:t>
      </w:r>
      <w:r>
        <w:rPr>
          <w:rFonts w:ascii="Times New Roman"/>
          <w:spacing w:val="-49"/>
          <w:w w:val="100"/>
          <w:position w:val="-3"/>
          <w:sz w:val="14"/>
        </w:rPr>
        <w:t>_</w:t>
      </w:r>
      <w:r>
        <w:rPr>
          <w:rFonts w:ascii="Arial"/>
          <w:spacing w:val="-31"/>
          <w:w w:val="100"/>
          <w:sz w:val="14"/>
        </w:rPr>
        <w:t>9</w:t>
      </w:r>
      <w:r>
        <w:rPr>
          <w:rFonts w:ascii="Times New Roman"/>
          <w:spacing w:val="-41"/>
          <w:w w:val="100"/>
          <w:position w:val="-3"/>
          <w:sz w:val="14"/>
        </w:rPr>
        <w:t>_</w:t>
      </w:r>
      <w:r>
        <w:rPr>
          <w:rFonts w:ascii="Arial"/>
          <w:w w:val="100"/>
          <w:sz w:val="14"/>
        </w:rPr>
        <w:t>,</w:t>
      </w:r>
      <w:r>
        <w:rPr>
          <w:rFonts w:ascii="Arial"/>
          <w:w w:val="100"/>
          <w:sz w:val="14"/>
        </w:rPr>
        <w:t>4</w:t>
      </w:r>
      <w:r>
        <w:rPr>
          <w:rFonts w:ascii="Arial"/>
          <w:spacing w:val="-15"/>
          <w:w w:val="100"/>
          <w:sz w:val="14"/>
        </w:rPr>
        <w:t>3</w:t>
      </w:r>
      <w:r>
        <w:rPr>
          <w:rFonts w:ascii="Times New Roman"/>
          <w:spacing w:val="-56"/>
          <w:w w:val="100"/>
          <w:position w:val="-3"/>
          <w:sz w:val="14"/>
        </w:rPr>
        <w:t>_</w:t>
      </w:r>
      <w:r>
        <w:rPr>
          <w:rFonts w:ascii="Arial"/>
          <w:spacing w:val="-24"/>
          <w:w w:val="100"/>
          <w:sz w:val="14"/>
        </w:rPr>
        <w:t>4</w:t>
      </w:r>
      <w:r>
        <w:rPr>
          <w:rFonts w:ascii="Times New Roman"/>
          <w:spacing w:val="-48"/>
          <w:w w:val="100"/>
          <w:position w:val="-3"/>
          <w:sz w:val="14"/>
        </w:rPr>
        <w:t>_</w:t>
      </w:r>
      <w:r>
        <w:rPr>
          <w:rFonts w:ascii="Arial"/>
          <w:w w:val="100"/>
          <w:sz w:val="14"/>
        </w:rPr>
        <w:t>,</w:t>
      </w:r>
      <w:r>
        <w:rPr>
          <w:rFonts w:ascii="Arial"/>
          <w:spacing w:val="-70"/>
          <w:w w:val="100"/>
          <w:sz w:val="14"/>
        </w:rPr>
        <w:t>8</w:t>
      </w:r>
      <w:r>
        <w:rPr>
          <w:rFonts w:ascii="Times New Roman"/>
          <w:spacing w:val="-1"/>
          <w:w w:val="100"/>
          <w:position w:val="-3"/>
          <w:sz w:val="14"/>
        </w:rPr>
        <w:t>_</w:t>
      </w:r>
      <w:r>
        <w:rPr>
          <w:rFonts w:ascii="Arial"/>
          <w:w w:val="100"/>
          <w:sz w:val="14"/>
        </w:rPr>
        <w:t>8</w:t>
      </w:r>
      <w:r>
        <w:rPr>
          <w:rFonts w:ascii="Arial"/>
          <w:spacing w:val="-16"/>
          <w:w w:val="100"/>
          <w:sz w:val="14"/>
        </w:rPr>
        <w:t>4</w:t>
      </w:r>
      <w:r>
        <w:rPr>
          <w:rFonts w:ascii="Times New Roman"/>
          <w:spacing w:val="-56"/>
          <w:w w:val="100"/>
          <w:position w:val="-3"/>
          <w:sz w:val="14"/>
        </w:rPr>
        <w:t>_</w:t>
      </w:r>
      <w:r>
        <w:rPr>
          <w:rFonts w:ascii="Arial"/>
          <w:w w:val="100"/>
          <w:sz w:val="14"/>
        </w:rPr>
        <w:t>.</w:t>
      </w:r>
      <w:r>
        <w:rPr>
          <w:rFonts w:ascii="Arial"/>
          <w:spacing w:val="-62"/>
          <w:w w:val="100"/>
          <w:sz w:val="14"/>
        </w:rPr>
        <w:t>7</w:t>
      </w:r>
      <w:r>
        <w:rPr>
          <w:rFonts w:ascii="Times New Roman"/>
          <w:spacing w:val="-9"/>
          <w:w w:val="100"/>
          <w:position w:val="-3"/>
          <w:sz w:val="14"/>
        </w:rPr>
        <w:t>_</w:t>
      </w:r>
      <w:r>
        <w:rPr>
          <w:rFonts w:ascii="Arial"/>
          <w:spacing w:val="-71"/>
          <w:w w:val="100"/>
          <w:sz w:val="14"/>
        </w:rPr>
        <w:t>7</w:t>
      </w:r>
      <w:r>
        <w:rPr>
          <w:rFonts w:ascii="Times New Roman"/>
          <w:w w:val="100"/>
          <w:position w:val="-3"/>
          <w:sz w:val="14"/>
        </w:rPr>
        <w:t>_</w:t>
      </w:r>
      <w:r>
        <w:rPr>
          <w:rFonts w:ascii="Times New Roman"/>
          <w:position w:val="-3"/>
          <w:sz w:val="14"/>
        </w:rPr>
        <w:t> </w:t>
      </w:r>
      <w:r>
        <w:rPr>
          <w:rFonts w:ascii="Times New Roman"/>
          <w:spacing w:val="-14"/>
          <w:position w:val="-3"/>
          <w:sz w:val="14"/>
        </w:rPr>
        <w:t> </w:t>
      </w:r>
      <w:r>
        <w:rPr>
          <w:rFonts w:ascii="Arial"/>
          <w:spacing w:val="-38"/>
          <w:w w:val="100"/>
          <w:sz w:val="14"/>
        </w:rPr>
        <w:t>1</w:t>
      </w:r>
      <w:r>
        <w:rPr>
          <w:rFonts w:ascii="Times New Roman"/>
          <w:spacing w:val="-33"/>
          <w:w w:val="100"/>
          <w:position w:val="-3"/>
          <w:sz w:val="14"/>
        </w:rPr>
        <w:t>_</w:t>
      </w:r>
      <w:r>
        <w:rPr>
          <w:rFonts w:ascii="Arial"/>
          <w:spacing w:val="-7"/>
          <w:w w:val="100"/>
          <w:sz w:val="14"/>
        </w:rPr>
        <w:t>,</w:t>
      </w:r>
      <w:r>
        <w:rPr>
          <w:rFonts w:ascii="Times New Roman"/>
          <w:spacing w:val="-64"/>
          <w:w w:val="100"/>
          <w:position w:val="-3"/>
          <w:sz w:val="14"/>
        </w:rPr>
        <w:t>_</w:t>
      </w:r>
      <w:r>
        <w:rPr>
          <w:rFonts w:ascii="Arial"/>
          <w:spacing w:val="-15"/>
          <w:w w:val="100"/>
          <w:sz w:val="14"/>
        </w:rPr>
        <w:t>8</w:t>
      </w:r>
      <w:r>
        <w:rPr>
          <w:rFonts w:ascii="Times New Roman"/>
          <w:spacing w:val="-56"/>
          <w:w w:val="100"/>
          <w:position w:val="-3"/>
          <w:sz w:val="14"/>
        </w:rPr>
        <w:t>_</w:t>
      </w:r>
      <w:r>
        <w:rPr>
          <w:rFonts w:ascii="Arial"/>
          <w:spacing w:val="-24"/>
          <w:w w:val="100"/>
          <w:sz w:val="14"/>
        </w:rPr>
        <w:t>2</w:t>
      </w:r>
      <w:r>
        <w:rPr>
          <w:rFonts w:ascii="Times New Roman"/>
          <w:spacing w:val="-47"/>
          <w:w w:val="100"/>
          <w:position w:val="-3"/>
          <w:sz w:val="14"/>
        </w:rPr>
        <w:t>_</w:t>
      </w:r>
      <w:r>
        <w:rPr>
          <w:rFonts w:ascii="Arial"/>
          <w:spacing w:val="-31"/>
          <w:w w:val="100"/>
          <w:sz w:val="14"/>
        </w:rPr>
        <w:t>4</w:t>
      </w:r>
      <w:r>
        <w:rPr>
          <w:rFonts w:ascii="Times New Roman"/>
          <w:spacing w:val="-41"/>
          <w:w w:val="100"/>
          <w:position w:val="-3"/>
          <w:sz w:val="14"/>
        </w:rPr>
        <w:t>_</w:t>
      </w:r>
      <w:r>
        <w:rPr>
          <w:rFonts w:ascii="Arial"/>
          <w:w w:val="100"/>
          <w:sz w:val="14"/>
        </w:rPr>
        <w:t>,</w:t>
      </w:r>
      <w:r>
        <w:rPr>
          <w:rFonts w:ascii="Arial"/>
          <w:w w:val="100"/>
          <w:sz w:val="14"/>
        </w:rPr>
        <w:t>3</w:t>
      </w:r>
      <w:r>
        <w:rPr>
          <w:rFonts w:ascii="Arial"/>
          <w:spacing w:val="-15"/>
          <w:w w:val="100"/>
          <w:sz w:val="14"/>
        </w:rPr>
        <w:t>6</w:t>
      </w:r>
      <w:r>
        <w:rPr>
          <w:rFonts w:ascii="Times New Roman"/>
          <w:spacing w:val="-56"/>
          <w:w w:val="100"/>
          <w:position w:val="-3"/>
          <w:sz w:val="14"/>
        </w:rPr>
        <w:t>_</w:t>
      </w:r>
      <w:r>
        <w:rPr>
          <w:rFonts w:ascii="Arial"/>
          <w:spacing w:val="-24"/>
          <w:w w:val="100"/>
          <w:sz w:val="14"/>
        </w:rPr>
        <w:t>7</w:t>
      </w:r>
      <w:r>
        <w:rPr>
          <w:rFonts w:ascii="Times New Roman"/>
          <w:spacing w:val="-49"/>
          <w:w w:val="100"/>
          <w:position w:val="-3"/>
          <w:sz w:val="14"/>
        </w:rPr>
        <w:t>_</w:t>
      </w:r>
      <w:r>
        <w:rPr>
          <w:rFonts w:ascii="Arial"/>
          <w:w w:val="100"/>
          <w:sz w:val="14"/>
        </w:rPr>
        <w:t>,</w:t>
      </w:r>
      <w:r>
        <w:rPr>
          <w:rFonts w:ascii="Arial"/>
          <w:spacing w:val="-70"/>
          <w:w w:val="100"/>
          <w:sz w:val="14"/>
        </w:rPr>
        <w:t>9</w:t>
      </w:r>
      <w:r>
        <w:rPr>
          <w:rFonts w:ascii="Times New Roman"/>
          <w:spacing w:val="-1"/>
          <w:w w:val="100"/>
          <w:position w:val="-3"/>
          <w:sz w:val="14"/>
        </w:rPr>
        <w:t>_</w:t>
      </w:r>
      <w:r>
        <w:rPr>
          <w:rFonts w:ascii="Arial"/>
          <w:w w:val="100"/>
          <w:sz w:val="14"/>
        </w:rPr>
        <w:t>3</w:t>
      </w:r>
      <w:r>
        <w:rPr>
          <w:rFonts w:ascii="Arial"/>
          <w:spacing w:val="-16"/>
          <w:w w:val="100"/>
          <w:sz w:val="14"/>
        </w:rPr>
        <w:t>9</w:t>
      </w:r>
      <w:r>
        <w:rPr>
          <w:rFonts w:ascii="Times New Roman"/>
          <w:spacing w:val="-56"/>
          <w:w w:val="100"/>
          <w:position w:val="-3"/>
          <w:sz w:val="14"/>
        </w:rPr>
        <w:t>_</w:t>
      </w:r>
      <w:r>
        <w:rPr>
          <w:rFonts w:ascii="Arial"/>
          <w:w w:val="100"/>
          <w:sz w:val="14"/>
        </w:rPr>
        <w:t>.</w:t>
      </w:r>
      <w:r>
        <w:rPr>
          <w:rFonts w:ascii="Arial"/>
          <w:spacing w:val="-61"/>
          <w:w w:val="100"/>
          <w:sz w:val="14"/>
        </w:rPr>
        <w:t>3</w:t>
      </w:r>
      <w:r>
        <w:rPr>
          <w:rFonts w:ascii="Times New Roman"/>
          <w:spacing w:val="-10"/>
          <w:w w:val="100"/>
          <w:position w:val="-3"/>
          <w:sz w:val="14"/>
        </w:rPr>
        <w:t>_</w:t>
      </w:r>
      <w:r>
        <w:rPr>
          <w:rFonts w:ascii="Arial"/>
          <w:spacing w:val="-70"/>
          <w:w w:val="100"/>
          <w:sz w:val="14"/>
        </w:rPr>
        <w:t>9</w:t>
      </w:r>
      <w:r>
        <w:rPr>
          <w:rFonts w:ascii="Times New Roman"/>
          <w:w w:val="100"/>
          <w:position w:val="-3"/>
          <w:sz w:val="14"/>
        </w:rPr>
        <w:t>_</w:t>
      </w:r>
      <w:r>
        <w:rPr>
          <w:rFonts w:ascii="Times New Roman"/>
          <w:position w:val="-3"/>
          <w:sz w:val="14"/>
        </w:rPr>
        <w:t>  </w:t>
      </w:r>
      <w:r>
        <w:rPr>
          <w:rFonts w:ascii="Times New Roman"/>
          <w:spacing w:val="7"/>
          <w:position w:val="-3"/>
          <w:sz w:val="14"/>
        </w:rPr>
        <w:t> </w:t>
      </w:r>
      <w:r>
        <w:rPr>
          <w:rFonts w:ascii="Times New Roman"/>
          <w:spacing w:val="-42"/>
          <w:w w:val="100"/>
          <w:position w:val="-3"/>
          <w:sz w:val="14"/>
        </w:rPr>
        <w:t>_</w:t>
      </w:r>
      <w:r>
        <w:rPr>
          <w:rFonts w:ascii="Arial"/>
          <w:spacing w:val="-36"/>
          <w:w w:val="100"/>
          <w:sz w:val="14"/>
        </w:rPr>
        <w:t>6</w:t>
      </w:r>
      <w:r>
        <w:rPr>
          <w:rFonts w:ascii="Times New Roman"/>
          <w:spacing w:val="-35"/>
          <w:w w:val="100"/>
          <w:position w:val="-3"/>
          <w:sz w:val="14"/>
        </w:rPr>
        <w:t>_</w:t>
      </w:r>
      <w:r>
        <w:rPr>
          <w:rFonts w:ascii="Arial"/>
          <w:spacing w:val="-6"/>
          <w:w w:val="100"/>
          <w:sz w:val="14"/>
        </w:rPr>
        <w:t>,</w:t>
      </w:r>
      <w:r>
        <w:rPr>
          <w:rFonts w:ascii="Times New Roman"/>
          <w:spacing w:val="-65"/>
          <w:w w:val="100"/>
          <w:position w:val="-3"/>
          <w:sz w:val="14"/>
        </w:rPr>
        <w:t>_</w:t>
      </w:r>
      <w:r>
        <w:rPr>
          <w:rFonts w:ascii="Arial"/>
          <w:spacing w:val="-14"/>
          <w:w w:val="100"/>
          <w:sz w:val="14"/>
        </w:rPr>
        <w:t>1</w:t>
      </w:r>
      <w:r>
        <w:rPr>
          <w:rFonts w:ascii="Times New Roman"/>
          <w:spacing w:val="-57"/>
          <w:w w:val="100"/>
          <w:position w:val="-3"/>
          <w:sz w:val="14"/>
        </w:rPr>
        <w:t>_</w:t>
      </w:r>
      <w:r>
        <w:rPr>
          <w:rFonts w:ascii="Arial"/>
          <w:spacing w:val="-22"/>
          <w:w w:val="100"/>
          <w:sz w:val="14"/>
        </w:rPr>
        <w:t>8</w:t>
      </w:r>
      <w:r>
        <w:rPr>
          <w:rFonts w:ascii="Times New Roman"/>
          <w:spacing w:val="-49"/>
          <w:w w:val="100"/>
          <w:position w:val="-3"/>
          <w:sz w:val="14"/>
        </w:rPr>
        <w:t>_</w:t>
      </w:r>
      <w:r>
        <w:rPr>
          <w:rFonts w:ascii="Arial"/>
          <w:spacing w:val="-30"/>
          <w:w w:val="100"/>
          <w:sz w:val="14"/>
        </w:rPr>
        <w:t>3</w:t>
      </w:r>
      <w:r>
        <w:rPr>
          <w:rFonts w:ascii="Times New Roman"/>
          <w:spacing w:val="-41"/>
          <w:w w:val="100"/>
          <w:position w:val="-3"/>
          <w:sz w:val="14"/>
        </w:rPr>
        <w:t>_</w:t>
      </w:r>
      <w:r>
        <w:rPr>
          <w:rFonts w:ascii="Arial"/>
          <w:w w:val="100"/>
          <w:sz w:val="14"/>
        </w:rPr>
        <w:t>,</w:t>
      </w:r>
      <w:r>
        <w:rPr>
          <w:rFonts w:ascii="Arial"/>
          <w:w w:val="100"/>
          <w:sz w:val="14"/>
        </w:rPr>
        <w:t>8</w:t>
      </w:r>
      <w:r>
        <w:rPr>
          <w:rFonts w:ascii="Arial"/>
          <w:spacing w:val="-16"/>
          <w:w w:val="100"/>
          <w:sz w:val="14"/>
        </w:rPr>
        <w:t>0</w:t>
      </w:r>
      <w:r>
        <w:rPr>
          <w:rFonts w:ascii="Times New Roman"/>
          <w:spacing w:val="-55"/>
          <w:w w:val="100"/>
          <w:position w:val="-3"/>
          <w:sz w:val="14"/>
        </w:rPr>
        <w:t>_</w:t>
      </w:r>
      <w:r>
        <w:rPr>
          <w:rFonts w:ascii="Arial"/>
          <w:spacing w:val="-24"/>
          <w:w w:val="100"/>
          <w:sz w:val="14"/>
        </w:rPr>
        <w:t>2</w:t>
      </w:r>
      <w:r>
        <w:rPr>
          <w:rFonts w:ascii="Times New Roman"/>
          <w:spacing w:val="-48"/>
          <w:w w:val="100"/>
          <w:position w:val="-3"/>
          <w:sz w:val="14"/>
        </w:rPr>
        <w:t>_</w:t>
      </w:r>
      <w:r>
        <w:rPr>
          <w:rFonts w:ascii="Arial"/>
          <w:w w:val="100"/>
          <w:sz w:val="14"/>
        </w:rPr>
        <w:t>,</w:t>
      </w:r>
      <w:r>
        <w:rPr>
          <w:rFonts w:ascii="Arial"/>
          <w:spacing w:val="-70"/>
          <w:w w:val="100"/>
          <w:sz w:val="14"/>
        </w:rPr>
        <w:t>8</w:t>
      </w:r>
      <w:r>
        <w:rPr>
          <w:rFonts w:ascii="Times New Roman"/>
          <w:spacing w:val="-2"/>
          <w:w w:val="100"/>
          <w:position w:val="-3"/>
          <w:sz w:val="14"/>
        </w:rPr>
        <w:t>_</w:t>
      </w:r>
      <w:r>
        <w:rPr>
          <w:rFonts w:ascii="Arial"/>
          <w:w w:val="100"/>
          <w:sz w:val="14"/>
        </w:rPr>
        <w:t>2</w:t>
      </w:r>
      <w:r>
        <w:rPr>
          <w:rFonts w:ascii="Arial"/>
          <w:spacing w:val="-16"/>
          <w:w w:val="100"/>
          <w:sz w:val="14"/>
        </w:rPr>
        <w:t>4</w:t>
      </w:r>
      <w:r>
        <w:rPr>
          <w:rFonts w:ascii="Times New Roman"/>
          <w:spacing w:val="-57"/>
          <w:w w:val="100"/>
          <w:position w:val="-3"/>
          <w:sz w:val="14"/>
        </w:rPr>
        <w:t>_</w:t>
      </w:r>
      <w:r>
        <w:rPr>
          <w:rFonts w:ascii="Arial"/>
          <w:w w:val="100"/>
          <w:sz w:val="14"/>
        </w:rPr>
        <w:t>.</w:t>
      </w:r>
      <w:r>
        <w:rPr>
          <w:rFonts w:ascii="Arial"/>
          <w:spacing w:val="-62"/>
          <w:w w:val="100"/>
          <w:sz w:val="14"/>
        </w:rPr>
        <w:t>1</w:t>
      </w:r>
      <w:r>
        <w:rPr>
          <w:rFonts w:ascii="Times New Roman"/>
          <w:spacing w:val="-9"/>
          <w:w w:val="100"/>
          <w:position w:val="-3"/>
          <w:sz w:val="14"/>
        </w:rPr>
        <w:t>_</w:t>
      </w:r>
      <w:r>
        <w:rPr>
          <w:rFonts w:ascii="Arial"/>
          <w:spacing w:val="-71"/>
          <w:w w:val="100"/>
          <w:sz w:val="14"/>
        </w:rPr>
        <w:t>6</w:t>
      </w:r>
      <w:r>
        <w:rPr>
          <w:rFonts w:ascii="Times New Roman"/>
          <w:w w:val="100"/>
          <w:position w:val="-3"/>
          <w:sz w:val="14"/>
        </w:rPr>
        <w:t>_</w:t>
      </w:r>
      <w:r>
        <w:rPr>
          <w:rFonts w:ascii="Times New Roman"/>
          <w:position w:val="-3"/>
          <w:sz w:val="14"/>
        </w:rPr>
        <w:tab/>
      </w:r>
      <w:r>
        <w:rPr>
          <w:rFonts w:ascii="Times New Roman"/>
          <w:spacing w:val="-64"/>
          <w:w w:val="100"/>
          <w:position w:val="-3"/>
          <w:sz w:val="14"/>
        </w:rPr>
        <w:t>_</w:t>
      </w:r>
      <w:r>
        <w:rPr>
          <w:rFonts w:ascii="Arial"/>
          <w:spacing w:val="-14"/>
          <w:w w:val="100"/>
          <w:sz w:val="14"/>
        </w:rPr>
        <w:t>1</w:t>
      </w:r>
      <w:r>
        <w:rPr>
          <w:rFonts w:ascii="Times New Roman"/>
          <w:spacing w:val="-57"/>
          <w:w w:val="100"/>
          <w:position w:val="-3"/>
          <w:sz w:val="14"/>
        </w:rPr>
        <w:t>_</w:t>
      </w:r>
      <w:r>
        <w:rPr>
          <w:rFonts w:ascii="Arial"/>
          <w:spacing w:val="-23"/>
          <w:w w:val="100"/>
          <w:sz w:val="14"/>
        </w:rPr>
        <w:t>9</w:t>
      </w:r>
      <w:r>
        <w:rPr>
          <w:rFonts w:ascii="Times New Roman"/>
          <w:spacing w:val="-48"/>
          <w:w w:val="100"/>
          <w:position w:val="-3"/>
          <w:sz w:val="14"/>
        </w:rPr>
        <w:t>_</w:t>
      </w:r>
      <w:r>
        <w:rPr>
          <w:rFonts w:ascii="Arial"/>
          <w:spacing w:val="-31"/>
          <w:w w:val="100"/>
          <w:sz w:val="14"/>
        </w:rPr>
        <w:t>9</w:t>
      </w:r>
      <w:r>
        <w:rPr>
          <w:rFonts w:ascii="Times New Roman"/>
          <w:spacing w:val="-40"/>
          <w:w w:val="100"/>
          <w:position w:val="-3"/>
          <w:sz w:val="14"/>
        </w:rPr>
        <w:t>_</w:t>
      </w:r>
      <w:r>
        <w:rPr>
          <w:rFonts w:ascii="Arial"/>
          <w:w w:val="100"/>
          <w:sz w:val="14"/>
        </w:rPr>
        <w:t>,</w:t>
      </w:r>
      <w:r>
        <w:rPr>
          <w:rFonts w:ascii="Arial"/>
          <w:w w:val="100"/>
          <w:sz w:val="14"/>
        </w:rPr>
        <w:t>1</w:t>
      </w:r>
      <w:r>
        <w:rPr>
          <w:rFonts w:ascii="Arial"/>
          <w:spacing w:val="-17"/>
          <w:w w:val="100"/>
          <w:sz w:val="14"/>
        </w:rPr>
        <w:t>2</w:t>
      </w:r>
      <w:r>
        <w:rPr>
          <w:rFonts w:ascii="Times New Roman"/>
          <w:spacing w:val="-54"/>
          <w:w w:val="100"/>
          <w:position w:val="-3"/>
          <w:sz w:val="14"/>
        </w:rPr>
        <w:t>_</w:t>
      </w:r>
      <w:r>
        <w:rPr>
          <w:rFonts w:ascii="Arial"/>
          <w:spacing w:val="-24"/>
          <w:w w:val="100"/>
          <w:sz w:val="14"/>
        </w:rPr>
        <w:t>3</w:t>
      </w:r>
      <w:r>
        <w:rPr>
          <w:rFonts w:ascii="Times New Roman"/>
          <w:spacing w:val="-48"/>
          <w:w w:val="100"/>
          <w:position w:val="-3"/>
          <w:sz w:val="14"/>
        </w:rPr>
        <w:t>_</w:t>
      </w:r>
      <w:r>
        <w:rPr>
          <w:rFonts w:ascii="Arial"/>
          <w:w w:val="100"/>
          <w:sz w:val="14"/>
        </w:rPr>
        <w:t>,</w:t>
      </w:r>
      <w:r>
        <w:rPr>
          <w:rFonts w:ascii="Arial"/>
          <w:w w:val="100"/>
          <w:sz w:val="14"/>
        </w:rPr>
        <w:t>0</w:t>
      </w:r>
      <w:r>
        <w:rPr>
          <w:rFonts w:ascii="Arial"/>
          <w:spacing w:val="-8"/>
          <w:w w:val="100"/>
          <w:sz w:val="14"/>
        </w:rPr>
        <w:t>5</w:t>
      </w:r>
      <w:r>
        <w:rPr>
          <w:rFonts w:ascii="Times New Roman"/>
          <w:spacing w:val="-63"/>
          <w:w w:val="100"/>
          <w:position w:val="-3"/>
          <w:sz w:val="14"/>
        </w:rPr>
        <w:t>_</w:t>
      </w:r>
      <w:r>
        <w:rPr>
          <w:rFonts w:ascii="Arial"/>
          <w:spacing w:val="-17"/>
          <w:w w:val="100"/>
          <w:sz w:val="14"/>
        </w:rPr>
        <w:t>9</w:t>
      </w:r>
      <w:r>
        <w:rPr>
          <w:rFonts w:ascii="Times New Roman"/>
          <w:spacing w:val="-56"/>
          <w:w w:val="100"/>
          <w:position w:val="-3"/>
          <w:sz w:val="14"/>
        </w:rPr>
        <w:t>_</w:t>
      </w:r>
      <w:r>
        <w:rPr>
          <w:rFonts w:ascii="Arial"/>
          <w:w w:val="100"/>
          <w:sz w:val="14"/>
        </w:rPr>
        <w:t>.</w:t>
      </w:r>
      <w:r>
        <w:rPr>
          <w:rFonts w:ascii="Arial"/>
          <w:spacing w:val="-63"/>
          <w:w w:val="100"/>
          <w:sz w:val="14"/>
        </w:rPr>
        <w:t>3</w:t>
      </w:r>
      <w:r>
        <w:rPr>
          <w:rFonts w:ascii="Times New Roman"/>
          <w:spacing w:val="-8"/>
          <w:w w:val="100"/>
          <w:position w:val="-3"/>
          <w:sz w:val="14"/>
        </w:rPr>
        <w:t>_</w:t>
      </w:r>
      <w:r>
        <w:rPr>
          <w:rFonts w:ascii="Arial"/>
          <w:spacing w:val="-70"/>
          <w:w w:val="100"/>
          <w:sz w:val="14"/>
        </w:rPr>
        <w:t>1</w:t>
      </w:r>
      <w:r>
        <w:rPr>
          <w:rFonts w:ascii="Times New Roman"/>
          <w:w w:val="100"/>
          <w:position w:val="-3"/>
          <w:sz w:val="14"/>
        </w:rPr>
        <w:t>_</w:t>
      </w:r>
      <w:r>
        <w:rPr>
          <w:rFonts w:ascii="Times New Roman"/>
          <w:w w:val="100"/>
          <w:sz w:val="14"/>
        </w:rPr>
      </w:r>
    </w:p>
    <w:p>
      <w:pPr>
        <w:spacing w:after="0"/>
        <w:jc w:val="left"/>
        <w:rPr>
          <w:rFonts w:ascii="Times New Roman" w:hAnsi="Times New Roman" w:cs="Times New Roman" w:eastAsia="Times New Roman" w:hint="default"/>
          <w:sz w:val="14"/>
          <w:szCs w:val="14"/>
        </w:rPr>
        <w:sectPr>
          <w:type w:val="continuous"/>
          <w:pgSz w:w="11910" w:h="16840"/>
          <w:pgMar w:top="1100" w:bottom="1380" w:left="1000" w:right="10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3" w:right="6275"/>
        <w:jc w:val="left"/>
        <w:rPr>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4.</w:t>
        <w:tab/>
      </w:r>
      <w:r>
        <w:rPr/>
        <w:t>营业收入及成本</w:t>
      </w:r>
      <w:r>
        <w:rPr>
          <w:b w:val="0"/>
          <w:bCs w:val="0"/>
        </w:rPr>
      </w:r>
    </w:p>
    <w:p>
      <w:pPr>
        <w:pStyle w:val="BodyText"/>
        <w:spacing w:line="240" w:lineRule="auto" w:before="39"/>
        <w:ind w:right="6405"/>
        <w:jc w:val="left"/>
      </w:pPr>
      <w:r>
        <w:rPr/>
        <w:t>营业收入列示如下：</w:t>
      </w:r>
    </w:p>
    <w:p>
      <w:pPr>
        <w:spacing w:line="240" w:lineRule="auto" w:before="7"/>
        <w:rPr>
          <w:rFonts w:ascii="黑体" w:hAnsi="黑体" w:cs="黑体" w:eastAsia="黑体" w:hint="default"/>
          <w:sz w:val="15"/>
          <w:szCs w:val="15"/>
        </w:rPr>
      </w:pPr>
    </w:p>
    <w:p>
      <w:pPr>
        <w:pStyle w:val="BodyText"/>
        <w:tabs>
          <w:tab w:pos="9145" w:val="left" w:leader="none"/>
        </w:tabs>
        <w:spacing w:line="240" w:lineRule="auto" w:before="36"/>
        <w:ind w:left="588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0"/>
        <w:rPr>
          <w:rFonts w:ascii="黑体" w:hAnsi="黑体" w:cs="黑体" w:eastAsia="黑体" w:hint="default"/>
          <w:sz w:val="22"/>
          <w:szCs w:val="22"/>
        </w:rPr>
      </w:pPr>
    </w:p>
    <w:p>
      <w:pPr>
        <w:pStyle w:val="BodyText"/>
        <w:tabs>
          <w:tab w:pos="4923" w:val="left" w:leader="none"/>
          <w:tab w:pos="8171" w:val="left" w:leader="none"/>
        </w:tabs>
        <w:spacing w:line="240" w:lineRule="auto" w:before="177"/>
        <w:ind w:right="0"/>
        <w:jc w:val="left"/>
        <w:rPr>
          <w:rFonts w:ascii="Arial" w:hAnsi="Arial" w:cs="Arial" w:eastAsia="Arial" w:hint="default"/>
        </w:rPr>
      </w:pPr>
      <w:r>
        <w:rPr/>
        <w:t>主营业务收入</w:t>
        <w:tab/>
      </w:r>
      <w:r>
        <w:rPr>
          <w:rFonts w:ascii="Arial" w:hAnsi="Arial" w:cs="Arial" w:eastAsia="Arial" w:hint="default"/>
          <w:spacing w:val="-1"/>
        </w:rPr>
        <w:t>2,288,737,507.69</w:t>
        <w:tab/>
        <w:t>2,250,527,563.71</w:t>
      </w:r>
      <w:r>
        <w:rPr>
          <w:rFonts w:ascii="Arial" w:hAnsi="Arial" w:cs="Arial" w:eastAsia="Arial" w:hint="default"/>
        </w:rPr>
      </w:r>
    </w:p>
    <w:p>
      <w:pPr>
        <w:pStyle w:val="BodyText"/>
        <w:tabs>
          <w:tab w:pos="4879" w:val="left" w:leader="none"/>
          <w:tab w:pos="8128" w:val="left" w:leader="none"/>
        </w:tabs>
        <w:spacing w:line="303" w:lineRule="exact"/>
        <w:ind w:right="0"/>
        <w:jc w:val="left"/>
        <w:rPr>
          <w:rFonts w:ascii="Times New Roman" w:hAnsi="Times New Roman" w:cs="Times New Roman" w:eastAsia="Times New Roman" w:hint="default"/>
        </w:rPr>
      </w:pPr>
      <w:r>
        <w:rPr/>
        <w:t>其他业务收入</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15"/>
          <w:u w:val="single" w:color="000000"/>
        </w:rPr>
        <w:t> </w:t>
      </w:r>
      <w:r>
        <w:rPr>
          <w:rFonts w:ascii="Arial" w:hAnsi="Arial" w:cs="Arial" w:eastAsia="Arial" w:hint="default"/>
          <w:spacing w:val="-15"/>
        </w:rPr>
      </w:r>
      <w:r>
        <w:rPr>
          <w:rFonts w:ascii="Arial" w:hAnsi="Arial" w:cs="Arial" w:eastAsia="Arial" w:hint="default"/>
          <w:spacing w:val="-20"/>
          <w:w w:val="99"/>
        </w:rPr>
        <w:t>3</w:t>
      </w:r>
      <w:r>
        <w:rPr>
          <w:rFonts w:ascii="Times New Roman" w:hAnsi="Times New Roman" w:cs="Times New Roman" w:eastAsia="Times New Roman" w:hint="default"/>
          <w:spacing w:val="-86"/>
          <w:position w:val="-2"/>
        </w:rPr>
        <w:t>_</w:t>
      </w:r>
      <w:r>
        <w:rPr>
          <w:rFonts w:ascii="Arial" w:hAnsi="Arial" w:cs="Arial" w:eastAsia="Arial" w:hint="default"/>
          <w:spacing w:val="-32"/>
          <w:w w:val="99"/>
        </w:rPr>
        <w:t>8</w:t>
      </w:r>
      <w:r>
        <w:rPr>
          <w:rFonts w:ascii="Times New Roman" w:hAnsi="Times New Roman" w:cs="Times New Roman" w:eastAsia="Times New Roman" w:hint="default"/>
          <w:spacing w:val="-74"/>
          <w:position w:val="-2"/>
        </w:rPr>
        <w:t>_</w:t>
      </w:r>
      <w:r>
        <w:rPr>
          <w:rFonts w:ascii="Arial" w:hAnsi="Arial" w:cs="Arial" w:eastAsia="Arial" w:hint="default"/>
          <w:spacing w:val="-43"/>
          <w:w w:val="99"/>
        </w:rPr>
        <w:t>5</w:t>
      </w:r>
      <w:r>
        <w:rPr>
          <w:rFonts w:ascii="Times New Roman" w:hAnsi="Times New Roman" w:cs="Times New Roman" w:eastAsia="Times New Roman" w:hint="default"/>
          <w:spacing w:val="-63"/>
          <w:position w:val="-2"/>
        </w:rPr>
        <w:t>_</w:t>
      </w:r>
      <w:r>
        <w:rPr>
          <w:rFonts w:ascii="Arial" w:hAnsi="Arial" w:cs="Arial" w:eastAsia="Arial" w:hint="default"/>
          <w:spacing w:val="-1"/>
          <w:w w:val="100"/>
        </w:rPr>
        <w:t>,</w:t>
      </w:r>
      <w:r>
        <w:rPr>
          <w:rFonts w:ascii="Arial" w:hAnsi="Arial" w:cs="Arial" w:eastAsia="Arial" w:hint="default"/>
          <w:spacing w:val="-113"/>
          <w:w w:val="99"/>
        </w:rPr>
        <w:t>6</w:t>
      </w:r>
      <w:r>
        <w:rPr>
          <w:rFonts w:ascii="Arial" w:hAnsi="Arial" w:cs="Arial" w:eastAsia="Arial" w:hint="default"/>
          <w:spacing w:val="-113"/>
          <w:w w:val="100"/>
        </w:rPr>
      </w:r>
      <w:r>
        <w:rPr>
          <w:rFonts w:ascii="Arial" w:hAnsi="Arial" w:cs="Arial" w:eastAsia="Arial" w:hint="default"/>
          <w:w w:val="100"/>
          <w:u w:val="single" w:color="000000"/>
        </w:rPr>
        <w:t> </w:t>
      </w:r>
      <w:r>
        <w:rPr>
          <w:rFonts w:ascii="Arial" w:hAnsi="Arial" w:cs="Arial" w:eastAsia="Arial" w:hint="default"/>
          <w:spacing w:val="-5"/>
          <w:u w:val="single" w:color="000000"/>
        </w:rPr>
        <w:t> </w:t>
      </w:r>
      <w:r>
        <w:rPr>
          <w:rFonts w:ascii="Arial" w:hAnsi="Arial" w:cs="Arial" w:eastAsia="Arial" w:hint="default"/>
          <w:spacing w:val="-5"/>
        </w:rPr>
      </w:r>
      <w:r>
        <w:rPr>
          <w:rFonts w:ascii="Arial" w:hAnsi="Arial" w:cs="Arial" w:eastAsia="Arial" w:hint="default"/>
          <w:spacing w:val="-20"/>
          <w:w w:val="99"/>
        </w:rPr>
        <w:t>8</w:t>
      </w:r>
      <w:r>
        <w:rPr>
          <w:rFonts w:ascii="Times New Roman" w:hAnsi="Times New Roman" w:cs="Times New Roman" w:eastAsia="Times New Roman" w:hint="default"/>
          <w:spacing w:val="-85"/>
          <w:position w:val="-2"/>
        </w:rPr>
        <w:t>_</w:t>
      </w:r>
      <w:r>
        <w:rPr>
          <w:rFonts w:ascii="Arial" w:hAnsi="Arial" w:cs="Arial" w:eastAsia="Arial" w:hint="default"/>
          <w:spacing w:val="-32"/>
          <w:w w:val="99"/>
        </w:rPr>
        <w:t>9</w:t>
      </w:r>
      <w:r>
        <w:rPr>
          <w:rFonts w:ascii="Times New Roman" w:hAnsi="Times New Roman" w:cs="Times New Roman" w:eastAsia="Times New Roman" w:hint="default"/>
          <w:spacing w:val="-75"/>
          <w:position w:val="-2"/>
        </w:rPr>
        <w:t>_</w:t>
      </w:r>
      <w:r>
        <w:rPr>
          <w:rFonts w:ascii="Arial" w:hAnsi="Arial" w:cs="Arial" w:eastAsia="Arial" w:hint="default"/>
          <w:spacing w:val="-1"/>
          <w:w w:val="100"/>
        </w:rPr>
        <w:t>,</w:t>
      </w:r>
      <w:r>
        <w:rPr>
          <w:rFonts w:ascii="Arial" w:hAnsi="Arial" w:cs="Arial" w:eastAsia="Arial" w:hint="default"/>
          <w:spacing w:val="-102"/>
          <w:w w:val="99"/>
        </w:rPr>
        <w:t>3</w:t>
      </w:r>
      <w:r>
        <w:rPr>
          <w:rFonts w:ascii="Times New Roman" w:hAnsi="Times New Roman" w:cs="Times New Roman" w:eastAsia="Times New Roman" w:hint="default"/>
          <w:spacing w:val="-4"/>
          <w:position w:val="-2"/>
        </w:rPr>
        <w:t>_</w:t>
      </w:r>
      <w:r>
        <w:rPr>
          <w:rFonts w:ascii="Arial" w:hAnsi="Arial" w:cs="Arial" w:eastAsia="Arial" w:hint="default"/>
          <w:spacing w:val="-114"/>
          <w:w w:val="99"/>
        </w:rPr>
        <w:t>6</w:t>
      </w:r>
      <w:r>
        <w:rPr>
          <w:rFonts w:ascii="Arial" w:hAnsi="Arial" w:cs="Arial" w:eastAsia="Arial" w:hint="default"/>
          <w:spacing w:val="-114"/>
          <w:w w:val="100"/>
        </w:rPr>
      </w:r>
      <w:r>
        <w:rPr>
          <w:rFonts w:ascii="Arial" w:hAnsi="Arial" w:cs="Arial" w:eastAsia="Arial" w:hint="default"/>
          <w:w w:val="100"/>
          <w:u w:val="single" w:color="000000"/>
        </w:rPr>
        <w:t> </w:t>
      </w:r>
      <w:r>
        <w:rPr>
          <w:rFonts w:ascii="Arial" w:hAnsi="Arial" w:cs="Arial" w:eastAsia="Arial" w:hint="default"/>
          <w:spacing w:val="-4"/>
          <w:u w:val="single" w:color="000000"/>
        </w:rPr>
        <w:t> </w:t>
      </w:r>
      <w:r>
        <w:rPr>
          <w:rFonts w:ascii="Arial" w:hAnsi="Arial" w:cs="Arial" w:eastAsia="Arial" w:hint="default"/>
          <w:spacing w:val="-4"/>
        </w:rPr>
      </w:r>
      <w:r>
        <w:rPr>
          <w:rFonts w:ascii="Arial" w:hAnsi="Arial" w:cs="Arial" w:eastAsia="Arial" w:hint="default"/>
          <w:spacing w:val="-20"/>
          <w:w w:val="99"/>
        </w:rPr>
        <w:t>9</w:t>
      </w:r>
      <w:r>
        <w:rPr>
          <w:rFonts w:ascii="Times New Roman" w:hAnsi="Times New Roman" w:cs="Times New Roman" w:eastAsia="Times New Roman" w:hint="default"/>
          <w:spacing w:val="-86"/>
          <w:position w:val="-2"/>
        </w:rPr>
        <w:t>_</w:t>
      </w:r>
      <w:r>
        <w:rPr>
          <w:rFonts w:ascii="Arial" w:hAnsi="Arial" w:cs="Arial" w:eastAsia="Arial" w:hint="default"/>
          <w:spacing w:val="1"/>
          <w:w w:val="100"/>
        </w:rPr>
        <w:t>.</w:t>
      </w:r>
      <w:r>
        <w:rPr>
          <w:rFonts w:ascii="Arial" w:hAnsi="Arial" w:cs="Arial" w:eastAsia="Arial" w:hint="default"/>
          <w:spacing w:val="-91"/>
          <w:w w:val="99"/>
        </w:rPr>
        <w:t>0</w:t>
      </w:r>
      <w:r>
        <w:rPr>
          <w:rFonts w:ascii="Times New Roman" w:hAnsi="Times New Roman" w:cs="Times New Roman" w:eastAsia="Times New Roman" w:hint="default"/>
          <w:spacing w:val="-15"/>
          <w:position w:val="-2"/>
        </w:rPr>
        <w:t>_</w:t>
      </w:r>
      <w:r>
        <w:rPr>
          <w:rFonts w:ascii="Arial" w:hAnsi="Arial" w:cs="Arial" w:eastAsia="Arial" w:hint="default"/>
          <w:spacing w:val="-103"/>
          <w:w w:val="99"/>
        </w:rPr>
        <w:t>8</w:t>
      </w:r>
      <w:r>
        <w:rPr>
          <w:rFonts w:ascii="Times New Roman" w:hAnsi="Times New Roman" w:cs="Times New Roman" w:eastAsia="Times New Roman" w:hint="default"/>
          <w:position w:val="-2"/>
        </w:rPr>
        <w:t>_</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16"/>
          <w:u w:val="single" w:color="000000"/>
        </w:rPr>
        <w:t> </w:t>
      </w:r>
      <w:r>
        <w:rPr>
          <w:rFonts w:ascii="Arial" w:hAnsi="Arial" w:cs="Arial" w:eastAsia="Arial" w:hint="default"/>
          <w:spacing w:val="-16"/>
        </w:rPr>
      </w:r>
      <w:r>
        <w:rPr>
          <w:rFonts w:ascii="Arial" w:hAnsi="Arial" w:cs="Arial" w:eastAsia="Arial" w:hint="default"/>
          <w:spacing w:val="-19"/>
          <w:w w:val="99"/>
        </w:rPr>
        <w:t>3</w:t>
      </w:r>
      <w:r>
        <w:rPr>
          <w:rFonts w:ascii="Times New Roman" w:hAnsi="Times New Roman" w:cs="Times New Roman" w:eastAsia="Times New Roman" w:hint="default"/>
          <w:spacing w:val="-87"/>
          <w:position w:val="-2"/>
        </w:rPr>
        <w:t>_</w:t>
      </w:r>
      <w:r>
        <w:rPr>
          <w:rFonts w:ascii="Arial" w:hAnsi="Arial" w:cs="Arial" w:eastAsia="Arial" w:hint="default"/>
          <w:spacing w:val="-32"/>
          <w:w w:val="99"/>
        </w:rPr>
        <w:t>4</w:t>
      </w:r>
      <w:r>
        <w:rPr>
          <w:rFonts w:ascii="Times New Roman" w:hAnsi="Times New Roman" w:cs="Times New Roman" w:eastAsia="Times New Roman" w:hint="default"/>
          <w:spacing w:val="-75"/>
          <w:position w:val="-2"/>
        </w:rPr>
        <w:t>_</w:t>
      </w:r>
      <w:r>
        <w:rPr>
          <w:rFonts w:ascii="Arial" w:hAnsi="Arial" w:cs="Arial" w:eastAsia="Arial" w:hint="default"/>
          <w:spacing w:val="-42"/>
          <w:w w:val="99"/>
        </w:rPr>
        <w:t>8</w:t>
      </w:r>
      <w:r>
        <w:rPr>
          <w:rFonts w:ascii="Times New Roman" w:hAnsi="Times New Roman" w:cs="Times New Roman" w:eastAsia="Times New Roman" w:hint="default"/>
          <w:spacing w:val="-64"/>
          <w:position w:val="-2"/>
        </w:rPr>
        <w:t>_</w:t>
      </w:r>
      <w:r>
        <w:rPr>
          <w:rFonts w:ascii="Arial" w:hAnsi="Arial" w:cs="Arial" w:eastAsia="Arial" w:hint="default"/>
          <w:spacing w:val="-1"/>
          <w:w w:val="100"/>
        </w:rPr>
        <w:t>,</w:t>
      </w:r>
      <w:r>
        <w:rPr>
          <w:rFonts w:ascii="Arial" w:hAnsi="Arial" w:cs="Arial" w:eastAsia="Arial" w:hint="default"/>
          <w:spacing w:val="-113"/>
          <w:w w:val="99"/>
        </w:rPr>
        <w:t>1</w:t>
      </w:r>
      <w:r>
        <w:rPr>
          <w:rFonts w:ascii="Arial" w:hAnsi="Arial" w:cs="Arial" w:eastAsia="Arial" w:hint="default"/>
          <w:spacing w:val="-113"/>
          <w:w w:val="100"/>
        </w:rPr>
      </w:r>
      <w:r>
        <w:rPr>
          <w:rFonts w:ascii="Arial" w:hAnsi="Arial" w:cs="Arial" w:eastAsia="Arial" w:hint="default"/>
          <w:w w:val="100"/>
          <w:u w:val="single" w:color="000000"/>
        </w:rPr>
        <w:t> </w:t>
      </w:r>
      <w:r>
        <w:rPr>
          <w:rFonts w:ascii="Arial" w:hAnsi="Arial" w:cs="Arial" w:eastAsia="Arial" w:hint="default"/>
          <w:spacing w:val="-5"/>
          <w:u w:val="single" w:color="000000"/>
        </w:rPr>
        <w:t> </w:t>
      </w:r>
      <w:r>
        <w:rPr>
          <w:rFonts w:ascii="Arial" w:hAnsi="Arial" w:cs="Arial" w:eastAsia="Arial" w:hint="default"/>
          <w:spacing w:val="-5"/>
        </w:rPr>
      </w:r>
      <w:r>
        <w:rPr>
          <w:rFonts w:ascii="Arial" w:hAnsi="Arial" w:cs="Arial" w:eastAsia="Arial" w:hint="default"/>
          <w:spacing w:val="-19"/>
          <w:w w:val="99"/>
        </w:rPr>
        <w:t>0</w:t>
      </w:r>
      <w:r>
        <w:rPr>
          <w:rFonts w:ascii="Times New Roman" w:hAnsi="Times New Roman" w:cs="Times New Roman" w:eastAsia="Times New Roman" w:hint="default"/>
          <w:spacing w:val="-86"/>
          <w:position w:val="-2"/>
        </w:rPr>
        <w:t>_</w:t>
      </w:r>
      <w:r>
        <w:rPr>
          <w:rFonts w:ascii="Arial" w:hAnsi="Arial" w:cs="Arial" w:eastAsia="Arial" w:hint="default"/>
          <w:spacing w:val="-31"/>
          <w:w w:val="99"/>
        </w:rPr>
        <w:t>6</w:t>
      </w:r>
      <w:r>
        <w:rPr>
          <w:rFonts w:ascii="Times New Roman" w:hAnsi="Times New Roman" w:cs="Times New Roman" w:eastAsia="Times New Roman" w:hint="default"/>
          <w:spacing w:val="-75"/>
          <w:position w:val="-2"/>
        </w:rPr>
        <w:t>_</w:t>
      </w:r>
      <w:r>
        <w:rPr>
          <w:rFonts w:ascii="Arial" w:hAnsi="Arial" w:cs="Arial" w:eastAsia="Arial" w:hint="default"/>
          <w:spacing w:val="-1"/>
          <w:w w:val="100"/>
        </w:rPr>
        <w:t>,</w:t>
      </w:r>
      <w:r>
        <w:rPr>
          <w:rFonts w:ascii="Arial" w:hAnsi="Arial" w:cs="Arial" w:eastAsia="Arial" w:hint="default"/>
          <w:spacing w:val="-101"/>
          <w:w w:val="99"/>
        </w:rPr>
        <w:t>2</w:t>
      </w:r>
      <w:r>
        <w:rPr>
          <w:rFonts w:ascii="Times New Roman" w:hAnsi="Times New Roman" w:cs="Times New Roman" w:eastAsia="Times New Roman" w:hint="default"/>
          <w:spacing w:val="-5"/>
          <w:position w:val="-2"/>
        </w:rPr>
        <w:t>_</w:t>
      </w:r>
      <w:r>
        <w:rPr>
          <w:rFonts w:ascii="Arial" w:hAnsi="Arial" w:cs="Arial" w:eastAsia="Arial" w:hint="default"/>
          <w:spacing w:val="-1"/>
          <w:w w:val="99"/>
        </w:rPr>
        <w:t>9</w:t>
      </w:r>
      <w:r>
        <w:rPr>
          <w:rFonts w:ascii="Arial" w:hAnsi="Arial" w:cs="Arial" w:eastAsia="Arial" w:hint="default"/>
          <w:spacing w:val="-20"/>
          <w:w w:val="99"/>
        </w:rPr>
        <w:t>4</w:t>
      </w:r>
      <w:r>
        <w:rPr>
          <w:rFonts w:ascii="Times New Roman" w:hAnsi="Times New Roman" w:cs="Times New Roman" w:eastAsia="Times New Roman" w:hint="default"/>
          <w:spacing w:val="-86"/>
          <w:position w:val="-2"/>
        </w:rPr>
        <w:t>_</w:t>
      </w:r>
      <w:r>
        <w:rPr>
          <w:rFonts w:ascii="Arial" w:hAnsi="Arial" w:cs="Arial" w:eastAsia="Arial" w:hint="default"/>
          <w:spacing w:val="1"/>
          <w:w w:val="100"/>
        </w:rPr>
        <w:t>.</w:t>
      </w:r>
      <w:r>
        <w:rPr>
          <w:rFonts w:ascii="Arial" w:hAnsi="Arial" w:cs="Arial" w:eastAsia="Arial" w:hint="default"/>
          <w:spacing w:val="-91"/>
          <w:w w:val="99"/>
        </w:rPr>
        <w:t>4</w:t>
      </w:r>
      <w:r>
        <w:rPr>
          <w:rFonts w:ascii="Times New Roman" w:hAnsi="Times New Roman" w:cs="Times New Roman" w:eastAsia="Times New Roman" w:hint="default"/>
          <w:spacing w:val="-15"/>
          <w:position w:val="-2"/>
        </w:rPr>
        <w:t>_</w:t>
      </w:r>
      <w:r>
        <w:rPr>
          <w:rFonts w:ascii="Arial" w:hAnsi="Arial" w:cs="Arial" w:eastAsia="Arial" w:hint="default"/>
          <w:spacing w:val="-103"/>
          <w:w w:val="99"/>
        </w:rPr>
        <w:t>9</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spacing w:line="20" w:lineRule="exact"/>
        <w:ind w:left="927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1pt;height:.45pt;mso-position-horizontal-relative:char;mso-position-vertical-relative:line" coordorigin="0,0" coordsize="122,9">
            <v:group style="position:absolute;left:4;top:4;width:113;height:2" coordorigin="4,4" coordsize="113,2">
              <v:shape style="position:absolute;left:4;top:4;width:113;height:2" coordorigin="4,4" coordsize="113,0" path="m4,4l117,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14"/>
          <w:szCs w:val="14"/>
        </w:rPr>
      </w:pPr>
    </w:p>
    <w:p>
      <w:pPr>
        <w:pStyle w:val="BodyText"/>
        <w:tabs>
          <w:tab w:pos="8128" w:val="left" w:leader="none"/>
        </w:tabs>
        <w:spacing w:line="240" w:lineRule="auto" w:before="73"/>
        <w:ind w:left="4880" w:right="0"/>
        <w:jc w:val="left"/>
        <w:rPr>
          <w:rFonts w:ascii="Times New Roman" w:hAnsi="Times New Roman" w:cs="Times New Roman" w:eastAsia="Times New Roman" w:hint="default"/>
        </w:rPr>
      </w:pPr>
      <w:r>
        <w:rPr>
          <w:rFonts w:ascii="Times New Roman"/>
          <w:spacing w:val="-62"/>
          <w:position w:val="-6"/>
        </w:rPr>
        <w:t>_</w:t>
      </w:r>
      <w:r>
        <w:rPr>
          <w:rFonts w:ascii="Arial"/>
          <w:spacing w:val="-55"/>
          <w:w w:val="99"/>
        </w:rPr>
        <w:t>2</w:t>
      </w:r>
      <w:r>
        <w:rPr>
          <w:rFonts w:ascii="Times New Roman"/>
          <w:spacing w:val="-51"/>
          <w:position w:val="-6"/>
        </w:rPr>
        <w:t>_</w:t>
      </w:r>
      <w:r>
        <w:rPr>
          <w:rFonts w:ascii="Arial"/>
          <w:spacing w:val="-9"/>
          <w:w w:val="100"/>
        </w:rPr>
        <w:t>,</w:t>
      </w:r>
      <w:r>
        <w:rPr>
          <w:rFonts w:ascii="Times New Roman"/>
          <w:spacing w:val="-97"/>
          <w:position w:val="-6"/>
        </w:rPr>
        <w:t>_</w:t>
      </w:r>
      <w:r>
        <w:rPr>
          <w:rFonts w:ascii="Arial"/>
          <w:spacing w:val="-20"/>
          <w:w w:val="99"/>
        </w:rPr>
        <w:t>6</w:t>
      </w:r>
      <w:r>
        <w:rPr>
          <w:rFonts w:ascii="Times New Roman"/>
          <w:spacing w:val="-86"/>
          <w:position w:val="-6"/>
        </w:rPr>
        <w:t>_</w:t>
      </w:r>
      <w:r>
        <w:rPr>
          <w:rFonts w:ascii="Arial"/>
          <w:spacing w:val="-32"/>
          <w:w w:val="99"/>
        </w:rPr>
        <w:t>7</w:t>
      </w:r>
      <w:r>
        <w:rPr>
          <w:rFonts w:ascii="Times New Roman"/>
          <w:spacing w:val="-74"/>
          <w:position w:val="-6"/>
        </w:rPr>
        <w:t>_</w:t>
      </w:r>
      <w:r>
        <w:rPr>
          <w:rFonts w:ascii="Arial"/>
          <w:spacing w:val="-43"/>
          <w:w w:val="99"/>
        </w:rPr>
        <w:t>4</w:t>
      </w:r>
      <w:r>
        <w:rPr>
          <w:rFonts w:ascii="Times New Roman"/>
          <w:spacing w:val="-63"/>
          <w:position w:val="-6"/>
        </w:rPr>
        <w:t>_</w:t>
      </w:r>
      <w:r>
        <w:rPr>
          <w:rFonts w:ascii="Arial"/>
          <w:spacing w:val="-1"/>
          <w:w w:val="100"/>
        </w:rPr>
        <w:t>,</w:t>
      </w:r>
      <w:r>
        <w:rPr>
          <w:rFonts w:ascii="Arial"/>
          <w:spacing w:val="-1"/>
          <w:w w:val="99"/>
        </w:rPr>
        <w:t>4</w:t>
      </w:r>
      <w:r>
        <w:rPr>
          <w:rFonts w:ascii="Arial"/>
          <w:spacing w:val="-20"/>
          <w:w w:val="99"/>
        </w:rPr>
        <w:t>2</w:t>
      </w:r>
      <w:r>
        <w:rPr>
          <w:rFonts w:ascii="Times New Roman"/>
          <w:spacing w:val="-86"/>
          <w:position w:val="-6"/>
        </w:rPr>
        <w:t>_</w:t>
      </w:r>
      <w:r>
        <w:rPr>
          <w:rFonts w:ascii="Arial"/>
          <w:spacing w:val="-31"/>
          <w:w w:val="99"/>
        </w:rPr>
        <w:t>6</w:t>
      </w:r>
      <w:r>
        <w:rPr>
          <w:rFonts w:ascii="Times New Roman"/>
          <w:spacing w:val="-75"/>
          <w:position w:val="-6"/>
        </w:rPr>
        <w:t>_</w:t>
      </w:r>
      <w:r>
        <w:rPr>
          <w:rFonts w:ascii="Arial"/>
          <w:spacing w:val="-1"/>
          <w:w w:val="100"/>
        </w:rPr>
        <w:t>,</w:t>
      </w:r>
      <w:r>
        <w:rPr>
          <w:rFonts w:ascii="Arial"/>
          <w:spacing w:val="-102"/>
          <w:w w:val="99"/>
        </w:rPr>
        <w:t>8</w:t>
      </w:r>
      <w:r>
        <w:rPr>
          <w:rFonts w:ascii="Times New Roman"/>
          <w:spacing w:val="-3"/>
          <w:position w:val="-6"/>
        </w:rPr>
        <w:t>_</w:t>
      </w:r>
      <w:r>
        <w:rPr>
          <w:rFonts w:ascii="Arial"/>
          <w:w w:val="99"/>
        </w:rPr>
        <w:t>7</w:t>
      </w:r>
      <w:r>
        <w:rPr>
          <w:rFonts w:ascii="Arial"/>
          <w:spacing w:val="-22"/>
          <w:w w:val="99"/>
        </w:rPr>
        <w:t>6</w:t>
      </w:r>
      <w:r>
        <w:rPr>
          <w:rFonts w:ascii="Times New Roman"/>
          <w:spacing w:val="-84"/>
          <w:position w:val="-6"/>
        </w:rPr>
        <w:t>_</w:t>
      </w:r>
      <w:r>
        <w:rPr>
          <w:rFonts w:ascii="Arial"/>
          <w:spacing w:val="-1"/>
          <w:w w:val="100"/>
        </w:rPr>
        <w:t>.</w:t>
      </w:r>
      <w:r>
        <w:rPr>
          <w:rFonts w:ascii="Arial"/>
          <w:spacing w:val="-91"/>
          <w:w w:val="99"/>
        </w:rPr>
        <w:t>7</w:t>
      </w:r>
      <w:r>
        <w:rPr>
          <w:rFonts w:ascii="Times New Roman"/>
          <w:spacing w:val="-15"/>
          <w:position w:val="-6"/>
        </w:rPr>
        <w:t>_</w:t>
      </w:r>
      <w:r>
        <w:rPr>
          <w:rFonts w:ascii="Arial"/>
          <w:spacing w:val="-104"/>
          <w:w w:val="99"/>
        </w:rPr>
        <w:t>7</w:t>
      </w:r>
      <w:r>
        <w:rPr>
          <w:rFonts w:ascii="Times New Roman"/>
          <w:position w:val="-6"/>
        </w:rPr>
        <w:t>_</w:t>
        <w:tab/>
      </w:r>
      <w:r>
        <w:rPr>
          <w:rFonts w:ascii="Times New Roman"/>
          <w:spacing w:val="-63"/>
          <w:position w:val="-6"/>
        </w:rPr>
        <w:t>_</w:t>
      </w:r>
      <w:r>
        <w:rPr>
          <w:rFonts w:ascii="Arial"/>
          <w:spacing w:val="-54"/>
          <w:w w:val="99"/>
        </w:rPr>
        <w:t>2</w:t>
      </w:r>
      <w:r>
        <w:rPr>
          <w:rFonts w:ascii="Times New Roman"/>
          <w:spacing w:val="-52"/>
          <w:position w:val="-6"/>
        </w:rPr>
        <w:t>_</w:t>
      </w:r>
      <w:r>
        <w:rPr>
          <w:rFonts w:ascii="Arial"/>
          <w:spacing w:val="-8"/>
          <w:w w:val="100"/>
        </w:rPr>
        <w:t>,</w:t>
      </w:r>
      <w:r>
        <w:rPr>
          <w:rFonts w:ascii="Times New Roman"/>
          <w:spacing w:val="-98"/>
          <w:position w:val="-6"/>
        </w:rPr>
        <w:t>_</w:t>
      </w:r>
      <w:r>
        <w:rPr>
          <w:rFonts w:ascii="Arial"/>
          <w:spacing w:val="-19"/>
          <w:w w:val="99"/>
        </w:rPr>
        <w:t>5</w:t>
      </w:r>
      <w:r>
        <w:rPr>
          <w:rFonts w:ascii="Times New Roman"/>
          <w:spacing w:val="-87"/>
          <w:position w:val="-6"/>
        </w:rPr>
        <w:t>_</w:t>
      </w:r>
      <w:r>
        <w:rPr>
          <w:rFonts w:ascii="Arial"/>
          <w:spacing w:val="-32"/>
          <w:w w:val="99"/>
        </w:rPr>
        <w:t>9</w:t>
      </w:r>
      <w:r>
        <w:rPr>
          <w:rFonts w:ascii="Times New Roman"/>
          <w:spacing w:val="-75"/>
          <w:position w:val="-6"/>
        </w:rPr>
        <w:t>_</w:t>
      </w:r>
      <w:r>
        <w:rPr>
          <w:rFonts w:ascii="Arial"/>
          <w:spacing w:val="-43"/>
          <w:w w:val="99"/>
        </w:rPr>
        <w:t>8</w:t>
      </w:r>
      <w:r>
        <w:rPr>
          <w:rFonts w:ascii="Times New Roman"/>
          <w:spacing w:val="-64"/>
          <w:position w:val="-6"/>
        </w:rPr>
        <w:t>_</w:t>
      </w:r>
      <w:r>
        <w:rPr>
          <w:rFonts w:ascii="Arial"/>
          <w:spacing w:val="-1"/>
          <w:w w:val="100"/>
        </w:rPr>
        <w:t>,</w:t>
      </w:r>
      <w:r>
        <w:rPr>
          <w:rFonts w:ascii="Arial"/>
          <w:spacing w:val="-1"/>
          <w:w w:val="99"/>
        </w:rPr>
        <w:t>6</w:t>
      </w:r>
      <w:r>
        <w:rPr>
          <w:rFonts w:ascii="Arial"/>
          <w:spacing w:val="-20"/>
          <w:w w:val="99"/>
        </w:rPr>
        <w:t>3</w:t>
      </w:r>
      <w:r>
        <w:rPr>
          <w:rFonts w:ascii="Times New Roman"/>
          <w:spacing w:val="-86"/>
          <w:position w:val="-6"/>
        </w:rPr>
        <w:t>_</w:t>
      </w:r>
      <w:r>
        <w:rPr>
          <w:rFonts w:ascii="Arial"/>
          <w:spacing w:val="-31"/>
          <w:w w:val="99"/>
        </w:rPr>
        <w:t>3</w:t>
      </w:r>
      <w:r>
        <w:rPr>
          <w:rFonts w:ascii="Times New Roman"/>
          <w:spacing w:val="-75"/>
          <w:position w:val="-6"/>
        </w:rPr>
        <w:t>_</w:t>
      </w:r>
      <w:r>
        <w:rPr>
          <w:rFonts w:ascii="Arial"/>
          <w:spacing w:val="-1"/>
          <w:w w:val="100"/>
        </w:rPr>
        <w:t>,</w:t>
      </w:r>
      <w:r>
        <w:rPr>
          <w:rFonts w:ascii="Arial"/>
          <w:spacing w:val="-101"/>
          <w:w w:val="99"/>
        </w:rPr>
        <w:t>8</w:t>
      </w:r>
      <w:r>
        <w:rPr>
          <w:rFonts w:ascii="Times New Roman"/>
          <w:spacing w:val="-4"/>
          <w:position w:val="-6"/>
        </w:rPr>
        <w:t>_</w:t>
      </w:r>
      <w:r>
        <w:rPr>
          <w:rFonts w:ascii="Arial"/>
          <w:w w:val="99"/>
        </w:rPr>
        <w:t>5</w:t>
      </w:r>
      <w:r>
        <w:rPr>
          <w:rFonts w:ascii="Arial"/>
          <w:spacing w:val="-22"/>
          <w:w w:val="99"/>
        </w:rPr>
        <w:t>8</w:t>
      </w:r>
      <w:r>
        <w:rPr>
          <w:rFonts w:ascii="Times New Roman"/>
          <w:spacing w:val="-84"/>
          <w:position w:val="-6"/>
        </w:rPr>
        <w:t>_</w:t>
      </w:r>
      <w:r>
        <w:rPr>
          <w:rFonts w:ascii="Arial"/>
          <w:spacing w:val="-1"/>
          <w:w w:val="100"/>
        </w:rPr>
        <w:t>.</w:t>
      </w:r>
      <w:r>
        <w:rPr>
          <w:rFonts w:ascii="Arial"/>
          <w:spacing w:val="-91"/>
          <w:w w:val="99"/>
        </w:rPr>
        <w:t>2</w:t>
      </w:r>
      <w:r>
        <w:rPr>
          <w:rFonts w:ascii="Times New Roman"/>
          <w:spacing w:val="-15"/>
          <w:position w:val="-6"/>
        </w:rPr>
        <w:t>_</w:t>
      </w:r>
      <w:r>
        <w:rPr>
          <w:rFonts w:ascii="Arial"/>
          <w:spacing w:val="-104"/>
          <w:w w:val="99"/>
        </w:rPr>
        <w:t>0</w:t>
      </w:r>
      <w:r>
        <w:rPr>
          <w:rFonts w:ascii="Times New Roman"/>
          <w:position w:val="-6"/>
        </w:rPr>
        <w:t>_</w:t>
      </w:r>
      <w:r>
        <w:rPr>
          <w:rFonts w:ascii="Times New Roman"/>
        </w:rPr>
      </w:r>
    </w:p>
    <w:p>
      <w:pPr>
        <w:tabs>
          <w:tab w:pos="8124" w:val="left" w:leader="none"/>
        </w:tabs>
        <w:spacing w:line="49" w:lineRule="exact"/>
        <w:ind w:left="4875" w:right="0" w:firstLine="0"/>
        <w:rPr>
          <w:rFonts w:ascii="Times New Roman" w:hAnsi="Times New Roman" w:cs="Times New Roman" w:eastAsia="Times New Roman" w:hint="default"/>
          <w:sz w:val="4"/>
          <w:szCs w:val="4"/>
        </w:rPr>
      </w:pPr>
      <w:r>
        <w:rPr>
          <w:rFonts w:ascii="Times New Roman"/>
          <w:position w:val="0"/>
          <w:sz w:val="4"/>
        </w:rPr>
        <w:pict>
          <v:group style="width:84.4pt;height:2.5pt;mso-position-horizontal-relative:char;mso-position-vertical-relative:line" coordorigin="0,0" coordsize="1688,50">
            <v:group style="position:absolute;left:634;top:4;width:113;height:2" coordorigin="634,4" coordsize="113,2">
              <v:shape style="position:absolute;left:634;top:4;width:113;height:2" coordorigin="634,4" coordsize="113,0" path="m634,4l747,4e" filled="false" stroked="true" strokeweight=".42pt" strokecolor="#000000">
                <v:path arrowok="t"/>
              </v:shape>
            </v:group>
            <v:group style="position:absolute;left:1159;top:4;width:116;height:2" coordorigin="1159,4" coordsize="116,2">
              <v:shape style="position:absolute;left:1159;top:4;width:116;height:2" coordorigin="1159,4" coordsize="116,0" path="m1159,4l1274,4e" filled="false" stroked="true" strokeweight=".42pt" strokecolor="#000000">
                <v:path arrowok="t"/>
              </v:shape>
            </v:group>
            <v:group style="position:absolute;left:4;top:45;width:1680;height:2" coordorigin="4,45" coordsize="1680,2">
              <v:shape style="position:absolute;left:4;top:45;width:1680;height:2" coordorigin="4,45" coordsize="1680,0" path="m4,45l1684,45e" filled="false" stroked="true" strokeweight=".4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4.4pt;height:2.5pt;mso-position-horizontal-relative:char;mso-position-vertical-relative:line" coordorigin="0,0" coordsize="1688,50">
            <v:group style="position:absolute;left:634;top:4;width:113;height:2" coordorigin="634,4" coordsize="113,2">
              <v:shape style="position:absolute;left:634;top:4;width:113;height:2" coordorigin="634,4" coordsize="113,0" path="m634,4l747,4e" filled="false" stroked="true" strokeweight=".42pt" strokecolor="#000000">
                <v:path arrowok="t"/>
              </v:shape>
            </v:group>
            <v:group style="position:absolute;left:1159;top:4;width:115;height:2" coordorigin="1159,4" coordsize="115,2">
              <v:shape style="position:absolute;left:1159;top:4;width:115;height:2" coordorigin="1159,4" coordsize="115,0" path="m1159,4l1273,4e" filled="false" stroked="true" strokeweight=".42pt" strokecolor="#000000">
                <v:path arrowok="t"/>
              </v:shape>
            </v:group>
            <v:group style="position:absolute;left:4;top:45;width:1680;height:2" coordorigin="4,45" coordsize="1680,2">
              <v:shape style="position:absolute;left:4;top:45;width:1680;height:2" coordorigin="4,45" coordsize="1680,0" path="m4,45l1684,45e" filled="false" stroked="true" strokeweight=".42pt" strokecolor="#000000">
                <v:path arrowok="t"/>
              </v:shape>
            </v:group>
          </v:group>
        </w:pict>
      </w:r>
      <w:r>
        <w:rPr>
          <w:rFonts w:ascii="Times New Roman"/>
          <w:position w:val="0"/>
          <w:sz w:val="4"/>
        </w:rPr>
      </w:r>
    </w:p>
    <w:p>
      <w:pPr>
        <w:spacing w:line="240" w:lineRule="auto" w:before="10"/>
        <w:rPr>
          <w:rFonts w:ascii="Times New Roman" w:hAnsi="Times New Roman" w:cs="Times New Roman" w:eastAsia="Times New Roman" w:hint="default"/>
          <w:sz w:val="16"/>
          <w:szCs w:val="16"/>
        </w:rPr>
      </w:pPr>
    </w:p>
    <w:p>
      <w:pPr>
        <w:pStyle w:val="BodyText"/>
        <w:spacing w:line="240" w:lineRule="auto" w:before="35"/>
        <w:ind w:right="6405"/>
        <w:jc w:val="left"/>
      </w:pPr>
      <w:r>
        <w:rPr/>
        <w:t>营业成本列示如下：</w:t>
      </w:r>
    </w:p>
    <w:p>
      <w:pPr>
        <w:spacing w:line="240" w:lineRule="auto" w:before="7"/>
        <w:rPr>
          <w:rFonts w:ascii="黑体" w:hAnsi="黑体" w:cs="黑体" w:eastAsia="黑体" w:hint="default"/>
          <w:sz w:val="15"/>
          <w:szCs w:val="15"/>
        </w:rPr>
      </w:pPr>
    </w:p>
    <w:p>
      <w:pPr>
        <w:pStyle w:val="BodyText"/>
        <w:tabs>
          <w:tab w:pos="9145" w:val="left" w:leader="none"/>
        </w:tabs>
        <w:spacing w:line="240" w:lineRule="auto" w:before="36"/>
        <w:ind w:left="5882" w:right="0"/>
        <w:jc w:val="left"/>
      </w:pPr>
      <w:r>
        <w:rPr>
          <w:rFonts w:ascii="Arial" w:hAnsi="Arial" w:cs="Arial" w:eastAsia="Arial" w:hint="default"/>
          <w:spacing w:val="-1"/>
        </w:rPr>
        <w:t>2012</w:t>
      </w:r>
      <w:r>
        <w:rPr>
          <w:spacing w:val="-1"/>
        </w:rPr>
        <w:t>年</w:t>
        <w:tab/>
      </w:r>
      <w:r>
        <w:rPr>
          <w:rFonts w:ascii="Arial" w:hAnsi="Arial" w:cs="Arial" w:eastAsia="Arial" w:hint="default"/>
          <w:spacing w:val="-4"/>
        </w:rPr>
        <w:t>2011</w:t>
      </w:r>
      <w:r>
        <w:rPr>
          <w:spacing w:val="-4"/>
        </w:rPr>
        <w:t>年</w:t>
      </w:r>
    </w:p>
    <w:p>
      <w:pPr>
        <w:spacing w:line="240" w:lineRule="auto" w:before="0"/>
        <w:rPr>
          <w:rFonts w:ascii="黑体" w:hAnsi="黑体" w:cs="黑体" w:eastAsia="黑体" w:hint="default"/>
          <w:sz w:val="22"/>
          <w:szCs w:val="22"/>
        </w:rPr>
      </w:pPr>
    </w:p>
    <w:p>
      <w:pPr>
        <w:pStyle w:val="BodyText"/>
        <w:tabs>
          <w:tab w:pos="4923" w:val="left" w:leader="none"/>
          <w:tab w:pos="8171" w:val="left" w:leader="none"/>
        </w:tabs>
        <w:spacing w:line="240" w:lineRule="auto" w:before="178"/>
        <w:ind w:right="0"/>
        <w:jc w:val="left"/>
        <w:rPr>
          <w:rFonts w:ascii="Arial" w:hAnsi="Arial" w:cs="Arial" w:eastAsia="Arial" w:hint="default"/>
        </w:rPr>
      </w:pPr>
      <w:r>
        <w:rPr/>
        <w:t>主营业务成本</w:t>
        <w:tab/>
      </w:r>
      <w:r>
        <w:rPr>
          <w:rFonts w:ascii="Arial" w:hAnsi="Arial" w:cs="Arial" w:eastAsia="Arial" w:hint="default"/>
          <w:spacing w:val="-1"/>
        </w:rPr>
        <w:t>1,354,122,729.75</w:t>
        <w:tab/>
        <w:t>1,362,228,943.12</w:t>
      </w:r>
      <w:r>
        <w:rPr>
          <w:rFonts w:ascii="Arial" w:hAnsi="Arial" w:cs="Arial" w:eastAsia="Arial" w:hint="default"/>
        </w:rPr>
      </w:r>
    </w:p>
    <w:p>
      <w:pPr>
        <w:spacing w:after="0" w:line="240" w:lineRule="auto"/>
        <w:jc w:val="left"/>
        <w:rPr>
          <w:rFonts w:ascii="Arial" w:hAnsi="Arial" w:cs="Arial" w:eastAsia="Arial" w:hint="default"/>
        </w:rPr>
        <w:sectPr>
          <w:footerReference w:type="default" r:id="rId59"/>
          <w:pgSz w:w="11910" w:h="16840"/>
          <w:pgMar w:footer="794" w:header="880" w:top="2880" w:bottom="980" w:left="1000" w:right="980"/>
          <w:pgNumType w:start="224"/>
        </w:sectPr>
      </w:pPr>
    </w:p>
    <w:p>
      <w:pPr>
        <w:pStyle w:val="BodyText"/>
        <w:tabs>
          <w:tab w:pos="4025" w:val="left" w:leader="none"/>
        </w:tabs>
        <w:spacing w:line="303" w:lineRule="exact"/>
        <w:ind w:left="0" w:right="0"/>
        <w:jc w:val="right"/>
        <w:rPr>
          <w:rFonts w:ascii="Times New Roman" w:hAnsi="Times New Roman" w:cs="Times New Roman" w:eastAsia="Times New Roman" w:hint="default"/>
        </w:rPr>
      </w:pPr>
      <w:r>
        <w:rPr/>
        <w:t>其他业务成本</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15"/>
          <w:u w:val="single" w:color="000000"/>
        </w:rPr>
        <w:t> </w:t>
      </w:r>
      <w:r>
        <w:rPr>
          <w:rFonts w:ascii="Arial" w:hAnsi="Arial" w:cs="Arial" w:eastAsia="Arial" w:hint="default"/>
          <w:spacing w:val="-15"/>
        </w:rPr>
      </w:r>
      <w:r>
        <w:rPr>
          <w:rFonts w:ascii="Arial" w:hAnsi="Arial" w:cs="Arial" w:eastAsia="Arial" w:hint="default"/>
          <w:spacing w:val="-20"/>
          <w:w w:val="99"/>
        </w:rPr>
        <w:t>2</w:t>
      </w:r>
      <w:r>
        <w:rPr>
          <w:rFonts w:ascii="Times New Roman" w:hAnsi="Times New Roman" w:cs="Times New Roman" w:eastAsia="Times New Roman" w:hint="default"/>
          <w:spacing w:val="-86"/>
          <w:position w:val="-2"/>
        </w:rPr>
        <w:t>_</w:t>
      </w:r>
      <w:r>
        <w:rPr>
          <w:rFonts w:ascii="Arial" w:hAnsi="Arial" w:cs="Arial" w:eastAsia="Arial" w:hint="default"/>
          <w:spacing w:val="-32"/>
          <w:w w:val="99"/>
        </w:rPr>
        <w:t>4</w:t>
      </w:r>
      <w:r>
        <w:rPr>
          <w:rFonts w:ascii="Times New Roman" w:hAnsi="Times New Roman" w:cs="Times New Roman" w:eastAsia="Times New Roman" w:hint="default"/>
          <w:spacing w:val="-74"/>
          <w:position w:val="-2"/>
        </w:rPr>
        <w:t>_</w:t>
      </w:r>
      <w:r>
        <w:rPr>
          <w:rFonts w:ascii="Arial" w:hAnsi="Arial" w:cs="Arial" w:eastAsia="Arial" w:hint="default"/>
          <w:spacing w:val="-43"/>
          <w:w w:val="99"/>
        </w:rPr>
        <w:t>3</w:t>
      </w:r>
      <w:r>
        <w:rPr>
          <w:rFonts w:ascii="Times New Roman" w:hAnsi="Times New Roman" w:cs="Times New Roman" w:eastAsia="Times New Roman" w:hint="default"/>
          <w:spacing w:val="-63"/>
          <w:position w:val="-2"/>
        </w:rPr>
        <w:t>_</w:t>
      </w:r>
      <w:r>
        <w:rPr>
          <w:rFonts w:ascii="Arial" w:hAnsi="Arial" w:cs="Arial" w:eastAsia="Arial" w:hint="default"/>
          <w:spacing w:val="-1"/>
          <w:w w:val="100"/>
        </w:rPr>
        <w:t>,</w:t>
      </w:r>
      <w:r>
        <w:rPr>
          <w:rFonts w:ascii="Arial" w:hAnsi="Arial" w:cs="Arial" w:eastAsia="Arial" w:hint="default"/>
          <w:spacing w:val="-113"/>
          <w:w w:val="99"/>
        </w:rPr>
        <w:t>3</w:t>
      </w:r>
      <w:r>
        <w:rPr>
          <w:rFonts w:ascii="Arial" w:hAnsi="Arial" w:cs="Arial" w:eastAsia="Arial" w:hint="default"/>
          <w:spacing w:val="-113"/>
          <w:w w:val="100"/>
        </w:rPr>
      </w:r>
      <w:r>
        <w:rPr>
          <w:rFonts w:ascii="Arial" w:hAnsi="Arial" w:cs="Arial" w:eastAsia="Arial" w:hint="default"/>
          <w:w w:val="100"/>
          <w:u w:val="single" w:color="000000"/>
        </w:rPr>
        <w:t> </w:t>
      </w:r>
      <w:r>
        <w:rPr>
          <w:rFonts w:ascii="Arial" w:hAnsi="Arial" w:cs="Arial" w:eastAsia="Arial" w:hint="default"/>
          <w:spacing w:val="-5"/>
          <w:u w:val="single" w:color="000000"/>
        </w:rPr>
        <w:t> </w:t>
      </w:r>
      <w:r>
        <w:rPr>
          <w:rFonts w:ascii="Arial" w:hAnsi="Arial" w:cs="Arial" w:eastAsia="Arial" w:hint="default"/>
          <w:spacing w:val="-5"/>
        </w:rPr>
      </w:r>
      <w:r>
        <w:rPr>
          <w:rFonts w:ascii="Arial" w:hAnsi="Arial" w:cs="Arial" w:eastAsia="Arial" w:hint="default"/>
          <w:spacing w:val="-20"/>
          <w:w w:val="99"/>
        </w:rPr>
        <w:t>4</w:t>
      </w:r>
      <w:r>
        <w:rPr>
          <w:rFonts w:ascii="Times New Roman" w:hAnsi="Times New Roman" w:cs="Times New Roman" w:eastAsia="Times New Roman" w:hint="default"/>
          <w:spacing w:val="-85"/>
          <w:position w:val="-2"/>
        </w:rPr>
        <w:t>_</w:t>
      </w:r>
      <w:r>
        <w:rPr>
          <w:rFonts w:ascii="Arial" w:hAnsi="Arial" w:cs="Arial" w:eastAsia="Arial" w:hint="default"/>
          <w:spacing w:val="-32"/>
          <w:w w:val="99"/>
        </w:rPr>
        <w:t>5</w:t>
      </w:r>
      <w:r>
        <w:rPr>
          <w:rFonts w:ascii="Times New Roman" w:hAnsi="Times New Roman" w:cs="Times New Roman" w:eastAsia="Times New Roman" w:hint="default"/>
          <w:spacing w:val="-75"/>
          <w:position w:val="-2"/>
        </w:rPr>
        <w:t>_</w:t>
      </w:r>
      <w:r>
        <w:rPr>
          <w:rFonts w:ascii="Arial" w:hAnsi="Arial" w:cs="Arial" w:eastAsia="Arial" w:hint="default"/>
          <w:spacing w:val="-1"/>
          <w:w w:val="100"/>
        </w:rPr>
        <w:t>,</w:t>
      </w:r>
      <w:r>
        <w:rPr>
          <w:rFonts w:ascii="Arial" w:hAnsi="Arial" w:cs="Arial" w:eastAsia="Arial" w:hint="default"/>
          <w:spacing w:val="-102"/>
          <w:w w:val="99"/>
        </w:rPr>
        <w:t>2</w:t>
      </w:r>
      <w:r>
        <w:rPr>
          <w:rFonts w:ascii="Times New Roman" w:hAnsi="Times New Roman" w:cs="Times New Roman" w:eastAsia="Times New Roman" w:hint="default"/>
          <w:spacing w:val="-4"/>
          <w:position w:val="-2"/>
        </w:rPr>
        <w:t>_</w:t>
      </w:r>
      <w:r>
        <w:rPr>
          <w:rFonts w:ascii="Arial" w:hAnsi="Arial" w:cs="Arial" w:eastAsia="Arial" w:hint="default"/>
          <w:spacing w:val="-114"/>
          <w:w w:val="99"/>
        </w:rPr>
        <w:t>5</w:t>
      </w:r>
      <w:r>
        <w:rPr>
          <w:rFonts w:ascii="Arial" w:hAnsi="Arial" w:cs="Arial" w:eastAsia="Arial" w:hint="default"/>
          <w:spacing w:val="-114"/>
          <w:w w:val="100"/>
        </w:rPr>
      </w:r>
      <w:r>
        <w:rPr>
          <w:rFonts w:ascii="Arial" w:hAnsi="Arial" w:cs="Arial" w:eastAsia="Arial" w:hint="default"/>
          <w:w w:val="100"/>
          <w:u w:val="single" w:color="000000"/>
        </w:rPr>
        <w:t> </w:t>
      </w:r>
      <w:r>
        <w:rPr>
          <w:rFonts w:ascii="Arial" w:hAnsi="Arial" w:cs="Arial" w:eastAsia="Arial" w:hint="default"/>
          <w:spacing w:val="-4"/>
          <w:u w:val="single" w:color="000000"/>
        </w:rPr>
        <w:t> </w:t>
      </w:r>
      <w:r>
        <w:rPr>
          <w:rFonts w:ascii="Arial" w:hAnsi="Arial" w:cs="Arial" w:eastAsia="Arial" w:hint="default"/>
          <w:spacing w:val="-4"/>
        </w:rPr>
      </w:r>
      <w:r>
        <w:rPr>
          <w:rFonts w:ascii="Arial" w:hAnsi="Arial" w:cs="Arial" w:eastAsia="Arial" w:hint="default"/>
          <w:spacing w:val="-20"/>
          <w:w w:val="99"/>
        </w:rPr>
        <w:t>7</w:t>
      </w:r>
      <w:r>
        <w:rPr>
          <w:rFonts w:ascii="Times New Roman" w:hAnsi="Times New Roman" w:cs="Times New Roman" w:eastAsia="Times New Roman" w:hint="default"/>
          <w:spacing w:val="-86"/>
          <w:position w:val="-2"/>
        </w:rPr>
        <w:t>_</w:t>
      </w:r>
      <w:r>
        <w:rPr>
          <w:rFonts w:ascii="Arial" w:hAnsi="Arial" w:cs="Arial" w:eastAsia="Arial" w:hint="default"/>
          <w:spacing w:val="1"/>
          <w:w w:val="100"/>
        </w:rPr>
        <w:t>.</w:t>
      </w:r>
      <w:r>
        <w:rPr>
          <w:rFonts w:ascii="Arial" w:hAnsi="Arial" w:cs="Arial" w:eastAsia="Arial" w:hint="default"/>
          <w:spacing w:val="-91"/>
          <w:w w:val="99"/>
        </w:rPr>
        <w:t>6</w:t>
      </w:r>
      <w:r>
        <w:rPr>
          <w:rFonts w:ascii="Times New Roman" w:hAnsi="Times New Roman" w:cs="Times New Roman" w:eastAsia="Times New Roman" w:hint="default"/>
          <w:spacing w:val="-15"/>
          <w:position w:val="-2"/>
        </w:rPr>
        <w:t>_</w:t>
      </w:r>
      <w:r>
        <w:rPr>
          <w:rFonts w:ascii="Arial" w:hAnsi="Arial" w:cs="Arial" w:eastAsia="Arial" w:hint="default"/>
          <w:spacing w:val="-103"/>
          <w:w w:val="99"/>
        </w:rPr>
        <w:t>7</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21"/>
          <w:szCs w:val="21"/>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05"/>
          <w:position w:val="-2"/>
        </w:rPr>
        <w:t>_</w:t>
      </w:r>
      <w:r>
        <w:rPr>
          <w:rFonts w:ascii="Times New Roman"/>
          <w:spacing w:val="-62"/>
          <w:position w:val="-6"/>
        </w:rPr>
        <w:t>_</w:t>
      </w:r>
      <w:r>
        <w:rPr>
          <w:rFonts w:ascii="Arial"/>
          <w:spacing w:val="-55"/>
          <w:w w:val="99"/>
        </w:rPr>
        <w:t>1</w:t>
      </w:r>
      <w:r>
        <w:rPr>
          <w:rFonts w:ascii="Times New Roman"/>
          <w:spacing w:val="-51"/>
          <w:position w:val="-6"/>
        </w:rPr>
        <w:t>_</w:t>
      </w:r>
      <w:r>
        <w:rPr>
          <w:rFonts w:ascii="Arial"/>
          <w:spacing w:val="-9"/>
          <w:w w:val="100"/>
        </w:rPr>
        <w:t>,</w:t>
      </w:r>
      <w:r>
        <w:rPr>
          <w:rFonts w:ascii="Times New Roman"/>
          <w:spacing w:val="-105"/>
          <w:position w:val="-2"/>
        </w:rPr>
        <w:t>_</w:t>
      </w:r>
      <w:r>
        <w:rPr>
          <w:rFonts w:ascii="Times New Roman"/>
          <w:spacing w:val="-97"/>
          <w:position w:val="-6"/>
        </w:rPr>
        <w:t>_</w:t>
      </w:r>
      <w:r>
        <w:rPr>
          <w:rFonts w:ascii="Arial"/>
          <w:spacing w:val="-20"/>
          <w:w w:val="99"/>
        </w:rPr>
        <w:t>5</w:t>
      </w:r>
      <w:r>
        <w:rPr>
          <w:rFonts w:ascii="Times New Roman"/>
          <w:spacing w:val="-105"/>
          <w:position w:val="-2"/>
        </w:rPr>
        <w:t>_</w:t>
      </w:r>
      <w:r>
        <w:rPr>
          <w:rFonts w:ascii="Times New Roman"/>
          <w:spacing w:val="-86"/>
          <w:position w:val="-6"/>
        </w:rPr>
        <w:t>_</w:t>
      </w:r>
      <w:r>
        <w:rPr>
          <w:rFonts w:ascii="Arial"/>
          <w:spacing w:val="-32"/>
          <w:w w:val="99"/>
        </w:rPr>
        <w:t>9</w:t>
      </w:r>
      <w:r>
        <w:rPr>
          <w:rFonts w:ascii="Times New Roman"/>
          <w:spacing w:val="-105"/>
          <w:position w:val="-2"/>
        </w:rPr>
        <w:t>_</w:t>
      </w:r>
      <w:r>
        <w:rPr>
          <w:rFonts w:ascii="Times New Roman"/>
          <w:spacing w:val="-74"/>
          <w:position w:val="-6"/>
        </w:rPr>
        <w:t>_</w:t>
      </w:r>
      <w:r>
        <w:rPr>
          <w:rFonts w:ascii="Arial"/>
          <w:spacing w:val="-43"/>
          <w:w w:val="99"/>
        </w:rPr>
        <w:t>7</w:t>
      </w:r>
      <w:r>
        <w:rPr>
          <w:rFonts w:ascii="Times New Roman"/>
          <w:spacing w:val="-105"/>
          <w:position w:val="-2"/>
        </w:rPr>
        <w:t>_</w:t>
      </w:r>
      <w:r>
        <w:rPr>
          <w:rFonts w:ascii="Times New Roman"/>
          <w:spacing w:val="-63"/>
          <w:position w:val="-6"/>
        </w:rPr>
        <w:t>_</w:t>
      </w:r>
      <w:r>
        <w:rPr>
          <w:rFonts w:ascii="Arial"/>
          <w:spacing w:val="-1"/>
          <w:w w:val="100"/>
        </w:rPr>
        <w:t>,</w:t>
      </w:r>
      <w:r>
        <w:rPr>
          <w:rFonts w:ascii="Arial"/>
          <w:spacing w:val="-114"/>
          <w:w w:val="99"/>
        </w:rPr>
        <w:t>4</w:t>
      </w:r>
      <w:r>
        <w:rPr>
          <w:rFonts w:ascii="Times New Roman"/>
          <w:position w:val="-2"/>
        </w:rPr>
        <w:t>_</w:t>
      </w:r>
      <w:r>
        <w:rPr>
          <w:rFonts w:ascii="Times New Roman"/>
          <w:spacing w:val="-98"/>
          <w:position w:val="-2"/>
        </w:rPr>
        <w:t>_</w:t>
      </w:r>
      <w:r>
        <w:rPr>
          <w:rFonts w:ascii="Arial"/>
          <w:spacing w:val="-20"/>
          <w:w w:val="99"/>
        </w:rPr>
        <w:t>6</w:t>
      </w:r>
      <w:r>
        <w:rPr>
          <w:rFonts w:ascii="Times New Roman"/>
          <w:spacing w:val="-105"/>
          <w:position w:val="-2"/>
        </w:rPr>
        <w:t>_</w:t>
      </w:r>
      <w:r>
        <w:rPr>
          <w:rFonts w:ascii="Times New Roman"/>
          <w:spacing w:val="-86"/>
          <w:position w:val="-6"/>
        </w:rPr>
        <w:t>_</w:t>
      </w:r>
      <w:r>
        <w:rPr>
          <w:rFonts w:ascii="Arial"/>
          <w:spacing w:val="-31"/>
          <w:w w:val="99"/>
        </w:rPr>
        <w:t>7</w:t>
      </w:r>
      <w:r>
        <w:rPr>
          <w:rFonts w:ascii="Times New Roman"/>
          <w:spacing w:val="-105"/>
          <w:position w:val="-2"/>
        </w:rPr>
        <w:t>_</w:t>
      </w:r>
      <w:r>
        <w:rPr>
          <w:rFonts w:ascii="Times New Roman"/>
          <w:spacing w:val="-75"/>
          <w:position w:val="-6"/>
        </w:rPr>
        <w:t>_</w:t>
      </w:r>
      <w:r>
        <w:rPr>
          <w:rFonts w:ascii="Arial"/>
          <w:spacing w:val="-1"/>
          <w:w w:val="100"/>
        </w:rPr>
        <w:t>,</w:t>
      </w:r>
      <w:r>
        <w:rPr>
          <w:rFonts w:ascii="Arial"/>
          <w:spacing w:val="-102"/>
          <w:w w:val="99"/>
        </w:rPr>
        <w:t>9</w:t>
      </w:r>
      <w:r>
        <w:rPr>
          <w:rFonts w:ascii="Times New Roman"/>
          <w:spacing w:val="-105"/>
          <w:position w:val="-2"/>
        </w:rPr>
        <w:t>_</w:t>
      </w:r>
      <w:r>
        <w:rPr>
          <w:rFonts w:ascii="Times New Roman"/>
          <w:spacing w:val="-3"/>
          <w:position w:val="-6"/>
        </w:rPr>
        <w:t>_</w:t>
      </w:r>
      <w:r>
        <w:rPr>
          <w:rFonts w:ascii="Arial"/>
          <w:spacing w:val="-115"/>
          <w:w w:val="99"/>
        </w:rPr>
        <w:t>8</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6"/>
          <w:position w:val="-6"/>
        </w:rPr>
        <w:t>_</w:t>
      </w:r>
      <w:r>
        <w:rPr>
          <w:rFonts w:ascii="Arial"/>
          <w:spacing w:val="-22"/>
          <w:w w:val="99"/>
        </w:rPr>
        <w:t>7</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4</w:t>
      </w:r>
      <w:r>
        <w:rPr>
          <w:rFonts w:ascii="Times New Roman"/>
          <w:spacing w:val="-105"/>
          <w:position w:val="-2"/>
        </w:rPr>
        <w:t>_</w:t>
      </w:r>
      <w:r>
        <w:rPr>
          <w:rFonts w:ascii="Times New Roman"/>
          <w:spacing w:val="-15"/>
          <w:position w:val="-6"/>
        </w:rPr>
        <w:t>_</w:t>
      </w:r>
      <w:r>
        <w:rPr>
          <w:rFonts w:ascii="Arial"/>
          <w:spacing w:val="-104"/>
          <w:w w:val="99"/>
        </w:rPr>
        <w:t>2</w:t>
      </w:r>
      <w:r>
        <w:rPr>
          <w:rFonts w:ascii="Times New Roman"/>
          <w:spacing w:val="-105"/>
          <w:position w:val="-2"/>
        </w:rPr>
        <w:t>_</w:t>
      </w:r>
      <w:r>
        <w:rPr>
          <w:rFonts w:ascii="Times New Roman"/>
          <w:position w:val="-6"/>
        </w:rPr>
        <w:t>_</w:t>
      </w:r>
      <w:r>
        <w:rPr>
          <w:rFonts w:ascii="Times New Roman"/>
        </w:rPr>
      </w:r>
    </w:p>
    <w:p>
      <w:pPr>
        <w:pStyle w:val="BodyText"/>
        <w:spacing w:line="240" w:lineRule="auto" w:before="31"/>
        <w:ind w:right="0"/>
        <w:jc w:val="left"/>
        <w:rPr>
          <w:rFonts w:ascii="Times New Roman" w:hAnsi="Times New Roman" w:cs="Times New Roman" w:eastAsia="Times New Roman" w:hint="default"/>
        </w:rPr>
      </w:pPr>
      <w:r>
        <w:rPr/>
        <w:br w:type="column"/>
      </w:r>
      <w:r>
        <w:rPr>
          <w:rFonts w:ascii="Arial"/>
          <w:w w:val="100"/>
        </w:rPr>
      </w:r>
      <w:r>
        <w:rPr>
          <w:rFonts w:ascii="Arial"/>
          <w:w w:val="100"/>
          <w:u w:val="single" w:color="000000"/>
        </w:rPr>
        <w:t> </w:t>
      </w:r>
      <w:r>
        <w:rPr>
          <w:rFonts w:ascii="Arial"/>
          <w:u w:val="single" w:color="000000"/>
        </w:rPr>
        <w:t>  </w:t>
      </w:r>
      <w:r>
        <w:rPr>
          <w:rFonts w:ascii="Arial"/>
          <w:spacing w:val="-16"/>
          <w:u w:val="single" w:color="000000"/>
        </w:rPr>
        <w:t> </w:t>
      </w:r>
      <w:r>
        <w:rPr>
          <w:rFonts w:ascii="Arial"/>
          <w:spacing w:val="-16"/>
        </w:rPr>
      </w:r>
      <w:r>
        <w:rPr>
          <w:rFonts w:ascii="Arial"/>
          <w:spacing w:val="-19"/>
          <w:w w:val="99"/>
        </w:rPr>
        <w:t>2</w:t>
      </w:r>
      <w:r>
        <w:rPr>
          <w:rFonts w:ascii="Times New Roman"/>
          <w:spacing w:val="-87"/>
          <w:position w:val="-2"/>
        </w:rPr>
        <w:t>_</w:t>
      </w:r>
      <w:r>
        <w:rPr>
          <w:rFonts w:ascii="Arial"/>
          <w:spacing w:val="-32"/>
          <w:w w:val="99"/>
        </w:rPr>
        <w:t>5</w:t>
      </w:r>
      <w:r>
        <w:rPr>
          <w:rFonts w:ascii="Times New Roman"/>
          <w:spacing w:val="-75"/>
          <w:position w:val="-2"/>
        </w:rPr>
        <w:t>_</w:t>
      </w:r>
      <w:r>
        <w:rPr>
          <w:rFonts w:ascii="Arial"/>
          <w:spacing w:val="-42"/>
          <w:w w:val="99"/>
        </w:rPr>
        <w:t>0</w:t>
      </w:r>
      <w:r>
        <w:rPr>
          <w:rFonts w:ascii="Times New Roman"/>
          <w:spacing w:val="-64"/>
          <w:position w:val="-2"/>
        </w:rPr>
        <w:t>_</w:t>
      </w:r>
      <w:r>
        <w:rPr>
          <w:rFonts w:ascii="Arial"/>
          <w:spacing w:val="-1"/>
          <w:w w:val="100"/>
        </w:rPr>
        <w:t>,</w:t>
      </w:r>
      <w:r>
        <w:rPr>
          <w:rFonts w:ascii="Arial"/>
          <w:spacing w:val="-113"/>
          <w:w w:val="99"/>
        </w:rPr>
        <w:t>8</w:t>
      </w:r>
      <w:r>
        <w:rPr>
          <w:rFonts w:ascii="Arial"/>
          <w:spacing w:val="-113"/>
          <w:w w:val="100"/>
        </w:rPr>
      </w:r>
      <w:r>
        <w:rPr>
          <w:rFonts w:ascii="Arial"/>
          <w:w w:val="100"/>
          <w:u w:val="single" w:color="000000"/>
        </w:rPr>
        <w:t> </w:t>
      </w:r>
      <w:r>
        <w:rPr>
          <w:rFonts w:ascii="Arial"/>
          <w:spacing w:val="-5"/>
          <w:u w:val="single" w:color="000000"/>
        </w:rPr>
        <w:t> </w:t>
      </w:r>
      <w:r>
        <w:rPr>
          <w:rFonts w:ascii="Arial"/>
          <w:spacing w:val="-5"/>
        </w:rPr>
      </w:r>
      <w:r>
        <w:rPr>
          <w:rFonts w:ascii="Arial"/>
          <w:spacing w:val="-19"/>
          <w:w w:val="99"/>
        </w:rPr>
        <w:t>6</w:t>
      </w:r>
      <w:r>
        <w:rPr>
          <w:rFonts w:ascii="Times New Roman"/>
          <w:spacing w:val="-86"/>
          <w:position w:val="-2"/>
        </w:rPr>
        <w:t>_</w:t>
      </w:r>
      <w:r>
        <w:rPr>
          <w:rFonts w:ascii="Arial"/>
          <w:spacing w:val="-31"/>
          <w:w w:val="99"/>
        </w:rPr>
        <w:t>3</w:t>
      </w:r>
      <w:r>
        <w:rPr>
          <w:rFonts w:ascii="Times New Roman"/>
          <w:spacing w:val="-75"/>
          <w:position w:val="-2"/>
        </w:rPr>
        <w:t>_</w:t>
      </w:r>
      <w:r>
        <w:rPr>
          <w:rFonts w:ascii="Arial"/>
          <w:spacing w:val="-1"/>
          <w:w w:val="100"/>
        </w:rPr>
        <w:t>,</w:t>
      </w:r>
      <w:r>
        <w:rPr>
          <w:rFonts w:ascii="Arial"/>
          <w:spacing w:val="-101"/>
          <w:w w:val="99"/>
        </w:rPr>
        <w:t>7</w:t>
      </w:r>
      <w:r>
        <w:rPr>
          <w:rFonts w:ascii="Times New Roman"/>
          <w:spacing w:val="-5"/>
          <w:position w:val="-2"/>
        </w:rPr>
        <w:t>_</w:t>
      </w:r>
      <w:r>
        <w:rPr>
          <w:rFonts w:ascii="Arial"/>
          <w:spacing w:val="-1"/>
          <w:w w:val="99"/>
        </w:rPr>
        <w:t>7</w:t>
      </w:r>
      <w:r>
        <w:rPr>
          <w:rFonts w:ascii="Arial"/>
          <w:spacing w:val="-20"/>
          <w:w w:val="99"/>
        </w:rPr>
        <w:t>9</w:t>
      </w:r>
      <w:r>
        <w:rPr>
          <w:rFonts w:ascii="Times New Roman"/>
          <w:spacing w:val="-86"/>
          <w:position w:val="-2"/>
        </w:rPr>
        <w:t>_</w:t>
      </w:r>
      <w:r>
        <w:rPr>
          <w:rFonts w:ascii="Arial"/>
          <w:spacing w:val="1"/>
          <w:w w:val="100"/>
        </w:rPr>
        <w:t>.</w:t>
      </w:r>
      <w:r>
        <w:rPr>
          <w:rFonts w:ascii="Arial"/>
          <w:spacing w:val="-91"/>
          <w:w w:val="99"/>
        </w:rPr>
        <w:t>7</w:t>
      </w:r>
      <w:r>
        <w:rPr>
          <w:rFonts w:ascii="Times New Roman"/>
          <w:spacing w:val="-15"/>
          <w:position w:val="-2"/>
        </w:rPr>
        <w:t>_</w:t>
      </w:r>
      <w:r>
        <w:rPr>
          <w:rFonts w:ascii="Arial"/>
          <w:spacing w:val="-103"/>
          <w:w w:val="99"/>
        </w:rPr>
        <w:t>3</w:t>
      </w:r>
      <w:r>
        <w:rPr>
          <w:rFonts w:ascii="Times New Roman"/>
          <w:position w:val="-2"/>
        </w:rPr>
        <w:t>_</w:t>
      </w:r>
      <w:r>
        <w:rPr>
          <w:rFonts w:ascii="Times New Roman"/>
        </w:rPr>
      </w:r>
    </w:p>
    <w:p>
      <w:pPr>
        <w:spacing w:line="20" w:lineRule="exact"/>
        <w:ind w:left="20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1pt;height:.45pt;mso-position-horizontal-relative:char;mso-position-vertical-relative:line" coordorigin="0,0" coordsize="122,9">
            <v:group style="position:absolute;left:4;top:4;width:113;height:2" coordorigin="4,4" coordsize="113,2">
              <v:shape style="position:absolute;left:4;top:4;width:113;height:2" coordorigin="4,4" coordsize="113,0" path="m4,4l117,4e" filled="false" stroked="true" strokeweight=".4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0"/>
          <w:szCs w:val="20"/>
        </w:rPr>
      </w:pPr>
    </w:p>
    <w:p>
      <w:pPr>
        <w:pStyle w:val="BodyText"/>
        <w:spacing w:line="240" w:lineRule="auto"/>
        <w:ind w:right="0"/>
        <w:jc w:val="left"/>
        <w:rPr>
          <w:rFonts w:ascii="Times New Roman" w:hAnsi="Times New Roman" w:cs="Times New Roman" w:eastAsia="Times New Roman" w:hint="default"/>
        </w:rPr>
      </w:pPr>
      <w:r>
        <w:rPr>
          <w:rFonts w:ascii="Times New Roman"/>
          <w:spacing w:val="-105"/>
          <w:position w:val="-2"/>
        </w:rPr>
        <w:t>_</w:t>
      </w:r>
      <w:r>
        <w:rPr>
          <w:rFonts w:ascii="Times New Roman"/>
          <w:spacing w:val="-63"/>
          <w:position w:val="-6"/>
        </w:rPr>
        <w:t>_</w:t>
      </w:r>
      <w:r>
        <w:rPr>
          <w:rFonts w:ascii="Arial"/>
          <w:spacing w:val="-54"/>
          <w:w w:val="99"/>
        </w:rPr>
        <w:t>1</w:t>
      </w:r>
      <w:r>
        <w:rPr>
          <w:rFonts w:ascii="Times New Roman"/>
          <w:spacing w:val="-52"/>
          <w:position w:val="-6"/>
        </w:rPr>
        <w:t>_</w:t>
      </w:r>
      <w:r>
        <w:rPr>
          <w:rFonts w:ascii="Arial"/>
          <w:spacing w:val="-8"/>
          <w:w w:val="100"/>
        </w:rPr>
        <w:t>,</w:t>
      </w:r>
      <w:r>
        <w:rPr>
          <w:rFonts w:ascii="Times New Roman"/>
          <w:spacing w:val="-105"/>
          <w:position w:val="-2"/>
        </w:rPr>
        <w:t>_</w:t>
      </w:r>
      <w:r>
        <w:rPr>
          <w:rFonts w:ascii="Times New Roman"/>
          <w:spacing w:val="-98"/>
          <w:position w:val="-6"/>
        </w:rPr>
        <w:t>_</w:t>
      </w:r>
      <w:r>
        <w:rPr>
          <w:rFonts w:ascii="Arial"/>
          <w:spacing w:val="-19"/>
          <w:w w:val="99"/>
        </w:rPr>
        <w:t>6</w:t>
      </w:r>
      <w:r>
        <w:rPr>
          <w:rFonts w:ascii="Times New Roman"/>
          <w:spacing w:val="-105"/>
          <w:position w:val="-6"/>
        </w:rPr>
        <w:t>_</w:t>
      </w:r>
      <w:r>
        <w:rPr>
          <w:rFonts w:ascii="Times New Roman"/>
          <w:spacing w:val="-87"/>
          <w:position w:val="-2"/>
        </w:rPr>
        <w:t>_</w:t>
      </w:r>
      <w:r>
        <w:rPr>
          <w:rFonts w:ascii="Arial"/>
          <w:spacing w:val="-32"/>
          <w:w w:val="99"/>
        </w:rPr>
        <w:t>1</w:t>
      </w:r>
      <w:r>
        <w:rPr>
          <w:rFonts w:ascii="Times New Roman"/>
          <w:spacing w:val="-105"/>
          <w:position w:val="-2"/>
        </w:rPr>
        <w:t>_</w:t>
      </w:r>
      <w:r>
        <w:rPr>
          <w:rFonts w:ascii="Times New Roman"/>
          <w:spacing w:val="-75"/>
          <w:position w:val="-6"/>
        </w:rPr>
        <w:t>_</w:t>
      </w:r>
      <w:r>
        <w:rPr>
          <w:rFonts w:ascii="Arial"/>
          <w:spacing w:val="-43"/>
          <w:w w:val="99"/>
        </w:rPr>
        <w:t>3</w:t>
      </w:r>
      <w:r>
        <w:rPr>
          <w:rFonts w:ascii="Times New Roman"/>
          <w:spacing w:val="-105"/>
          <w:position w:val="-6"/>
        </w:rPr>
        <w:t>_</w:t>
      </w:r>
      <w:r>
        <w:rPr>
          <w:rFonts w:ascii="Times New Roman"/>
          <w:spacing w:val="-64"/>
          <w:position w:val="-2"/>
        </w:rPr>
        <w:t>_</w:t>
      </w:r>
      <w:r>
        <w:rPr>
          <w:rFonts w:ascii="Arial"/>
          <w:spacing w:val="-1"/>
          <w:w w:val="100"/>
        </w:rPr>
        <w:t>,</w:t>
      </w:r>
      <w:r>
        <w:rPr>
          <w:rFonts w:ascii="Arial"/>
          <w:spacing w:val="-113"/>
          <w:w w:val="99"/>
        </w:rPr>
        <w:t>0</w:t>
      </w:r>
      <w:r>
        <w:rPr>
          <w:rFonts w:ascii="Times New Roman"/>
          <w:position w:val="-2"/>
        </w:rPr>
        <w:t>_</w:t>
      </w:r>
      <w:r>
        <w:rPr>
          <w:rFonts w:ascii="Times New Roman"/>
          <w:spacing w:val="-99"/>
          <w:position w:val="-2"/>
        </w:rPr>
        <w:t>_</w:t>
      </w:r>
      <w:r>
        <w:rPr>
          <w:rFonts w:ascii="Arial"/>
          <w:spacing w:val="-20"/>
          <w:w w:val="99"/>
        </w:rPr>
        <w:t>9</w:t>
      </w:r>
      <w:r>
        <w:rPr>
          <w:rFonts w:ascii="Times New Roman"/>
          <w:spacing w:val="-105"/>
          <w:position w:val="-2"/>
        </w:rPr>
        <w:t>_</w:t>
      </w:r>
      <w:r>
        <w:rPr>
          <w:rFonts w:ascii="Times New Roman"/>
          <w:spacing w:val="-86"/>
          <w:position w:val="-6"/>
        </w:rPr>
        <w:t>_</w:t>
      </w:r>
      <w:r>
        <w:rPr>
          <w:rFonts w:ascii="Arial"/>
          <w:spacing w:val="-31"/>
          <w:w w:val="99"/>
        </w:rPr>
        <w:t>2</w:t>
      </w:r>
      <w:r>
        <w:rPr>
          <w:rFonts w:ascii="Times New Roman"/>
          <w:spacing w:val="-105"/>
          <w:position w:val="-6"/>
        </w:rPr>
        <w:t>_</w:t>
      </w:r>
      <w:r>
        <w:rPr>
          <w:rFonts w:ascii="Times New Roman"/>
          <w:spacing w:val="-75"/>
          <w:position w:val="-2"/>
        </w:rPr>
        <w:t>_</w:t>
      </w:r>
      <w:r>
        <w:rPr>
          <w:rFonts w:ascii="Arial"/>
          <w:spacing w:val="-1"/>
          <w:w w:val="100"/>
        </w:rPr>
        <w:t>,</w:t>
      </w:r>
      <w:r>
        <w:rPr>
          <w:rFonts w:ascii="Arial"/>
          <w:spacing w:val="-101"/>
          <w:w w:val="99"/>
        </w:rPr>
        <w:t>7</w:t>
      </w:r>
      <w:r>
        <w:rPr>
          <w:rFonts w:ascii="Times New Roman"/>
          <w:spacing w:val="-105"/>
          <w:position w:val="-2"/>
        </w:rPr>
        <w:t>_</w:t>
      </w:r>
      <w:r>
        <w:rPr>
          <w:rFonts w:ascii="Times New Roman"/>
          <w:spacing w:val="-4"/>
          <w:position w:val="-6"/>
        </w:rPr>
        <w:t>_</w:t>
      </w:r>
      <w:r>
        <w:rPr>
          <w:rFonts w:ascii="Arial"/>
          <w:spacing w:val="-114"/>
          <w:w w:val="99"/>
        </w:rPr>
        <w:t>2</w:t>
      </w:r>
      <w:r>
        <w:rPr>
          <w:rFonts w:ascii="Times New Roman"/>
          <w:spacing w:val="-105"/>
          <w:position w:val="-2"/>
        </w:rPr>
        <w:t>_</w:t>
      </w:r>
      <w:r>
        <w:rPr>
          <w:rFonts w:ascii="Times New Roman"/>
          <w:position w:val="-6"/>
        </w:rPr>
        <w:t>_</w:t>
      </w:r>
      <w:r>
        <w:rPr>
          <w:rFonts w:ascii="Times New Roman"/>
          <w:spacing w:val="-105"/>
          <w:position w:val="-2"/>
        </w:rPr>
        <w:t>_</w:t>
      </w:r>
      <w:r>
        <w:rPr>
          <w:rFonts w:ascii="Times New Roman"/>
          <w:spacing w:val="-96"/>
          <w:position w:val="-6"/>
        </w:rPr>
        <w:t>_</w:t>
      </w:r>
      <w:r>
        <w:rPr>
          <w:rFonts w:ascii="Arial"/>
          <w:spacing w:val="-22"/>
          <w:w w:val="99"/>
        </w:rPr>
        <w:t>2</w:t>
      </w:r>
      <w:r>
        <w:rPr>
          <w:rFonts w:ascii="Times New Roman"/>
          <w:spacing w:val="-105"/>
          <w:position w:val="-2"/>
        </w:rPr>
        <w:t>_</w:t>
      </w:r>
      <w:r>
        <w:rPr>
          <w:rFonts w:ascii="Times New Roman"/>
          <w:spacing w:val="-84"/>
          <w:position w:val="-6"/>
        </w:rPr>
        <w:t>_</w:t>
      </w:r>
      <w:r>
        <w:rPr>
          <w:rFonts w:ascii="Arial"/>
          <w:spacing w:val="-1"/>
          <w:w w:val="100"/>
        </w:rPr>
        <w:t>.</w:t>
      </w:r>
      <w:r>
        <w:rPr>
          <w:rFonts w:ascii="Arial"/>
          <w:spacing w:val="-91"/>
          <w:w w:val="99"/>
        </w:rPr>
        <w:t>8</w:t>
      </w:r>
      <w:r>
        <w:rPr>
          <w:rFonts w:ascii="Times New Roman"/>
          <w:spacing w:val="-105"/>
          <w:position w:val="-2"/>
        </w:rPr>
        <w:t>_</w:t>
      </w:r>
      <w:r>
        <w:rPr>
          <w:rFonts w:ascii="Times New Roman"/>
          <w:spacing w:val="-15"/>
          <w:position w:val="-6"/>
        </w:rPr>
        <w:t>_</w:t>
      </w:r>
      <w:r>
        <w:rPr>
          <w:rFonts w:ascii="Arial"/>
          <w:spacing w:val="-104"/>
          <w:w w:val="99"/>
        </w:rPr>
        <w:t>5</w:t>
      </w:r>
      <w:r>
        <w:rPr>
          <w:rFonts w:ascii="Times New Roman"/>
          <w:spacing w:val="-105"/>
          <w:position w:val="-2"/>
        </w:rPr>
        <w:t>_</w:t>
      </w:r>
      <w:r>
        <w:rPr>
          <w:rFonts w:ascii="Times New Roman"/>
          <w:position w:val="-6"/>
        </w:rPr>
        <w:t>_</w:t>
      </w:r>
      <w:r>
        <w:rPr>
          <w:rFonts w:ascii="Times New Roman"/>
        </w:rPr>
      </w:r>
    </w:p>
    <w:p>
      <w:pPr>
        <w:spacing w:after="0" w:line="240" w:lineRule="auto"/>
        <w:jc w:val="left"/>
        <w:rPr>
          <w:rFonts w:ascii="Times New Roman" w:hAnsi="Times New Roman" w:cs="Times New Roman" w:eastAsia="Times New Roman" w:hint="default"/>
        </w:rPr>
        <w:sectPr>
          <w:type w:val="continuous"/>
          <w:pgSz w:w="11910" w:h="16840"/>
          <w:pgMar w:top="1100" w:bottom="1380" w:left="1000" w:right="980"/>
          <w:cols w:num="2" w:equalWidth="0">
            <w:col w:w="6560" w:space="715"/>
            <w:col w:w="2655"/>
          </w:cols>
        </w:sectPr>
      </w:pPr>
    </w:p>
    <w:p>
      <w:pPr>
        <w:tabs>
          <w:tab w:pos="8754" w:val="left" w:leader="none"/>
        </w:tabs>
        <w:spacing w:line="20" w:lineRule="exact"/>
        <w:ind w:left="5505" w:right="0" w:firstLine="0"/>
        <w:rPr>
          <w:rFonts w:ascii="Times New Roman" w:hAnsi="Times New Roman" w:cs="Times New Roman" w:eastAsia="Times New Roman" w:hint="default"/>
          <w:sz w:val="2"/>
          <w:szCs w:val="2"/>
        </w:rPr>
      </w:pP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r>
        <w:rPr>
          <w:rFonts w:ascii="Times New Roman"/>
          <w:sz w:val="2"/>
        </w:rPr>
        <w:tab/>
      </w:r>
      <w:r>
        <w:rPr>
          <w:rFonts w:ascii="Times New Roman"/>
          <w:sz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sz w:val="2"/>
        </w:rPr>
      </w:r>
    </w:p>
    <w:p>
      <w:pPr>
        <w:spacing w:line="240" w:lineRule="auto" w:before="11"/>
        <w:rPr>
          <w:rFonts w:ascii="Times New Roman" w:hAnsi="Times New Roman" w:cs="Times New Roman" w:eastAsia="Times New Roman" w:hint="default"/>
          <w:sz w:val="15"/>
          <w:szCs w:val="15"/>
        </w:rPr>
      </w:pPr>
    </w:p>
    <w:p>
      <w:pPr>
        <w:pStyle w:val="BodyText"/>
        <w:spacing w:line="240" w:lineRule="auto" w:before="35"/>
        <w:ind w:right="6405"/>
        <w:jc w:val="left"/>
      </w:pPr>
      <w:r>
        <w:rPr/>
        <w:t>分行业信息如下：</w:t>
      </w:r>
    </w:p>
    <w:p>
      <w:pPr>
        <w:spacing w:line="240" w:lineRule="auto" w:before="8"/>
        <w:rPr>
          <w:rFonts w:ascii="黑体" w:hAnsi="黑体" w:cs="黑体" w:eastAsia="黑体" w:hint="default"/>
          <w:sz w:val="14"/>
          <w:szCs w:val="14"/>
        </w:rPr>
      </w:pPr>
    </w:p>
    <w:p>
      <w:pPr>
        <w:spacing w:after="0" w:line="240" w:lineRule="auto"/>
        <w:rPr>
          <w:rFonts w:ascii="黑体" w:hAnsi="黑体" w:cs="黑体" w:eastAsia="黑体" w:hint="default"/>
          <w:sz w:val="14"/>
          <w:szCs w:val="14"/>
        </w:rPr>
        <w:sectPr>
          <w:type w:val="continuous"/>
          <w:pgSz w:w="11910" w:h="16840"/>
          <w:pgMar w:top="1100" w:bottom="1380" w:left="1000" w:right="980"/>
        </w:sect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22"/>
          <w:szCs w:val="22"/>
        </w:rPr>
      </w:pPr>
    </w:p>
    <w:p>
      <w:pPr>
        <w:spacing w:before="0"/>
        <w:ind w:left="853" w:right="0" w:firstLine="0"/>
        <w:jc w:val="left"/>
        <w:rPr>
          <w:rFonts w:ascii="黑体" w:hAnsi="黑体" w:cs="黑体" w:eastAsia="黑体" w:hint="default"/>
          <w:sz w:val="19"/>
          <w:szCs w:val="19"/>
        </w:rPr>
      </w:pPr>
      <w:r>
        <w:rPr>
          <w:rFonts w:ascii="黑体" w:hAnsi="黑体" w:cs="黑体" w:eastAsia="黑体" w:hint="default"/>
          <w:w w:val="95"/>
          <w:sz w:val="19"/>
          <w:szCs w:val="19"/>
        </w:rPr>
        <w:t>油品、液体化工品码头</w:t>
      </w:r>
      <w:r>
        <w:rPr>
          <w:rFonts w:ascii="黑体" w:hAnsi="黑体" w:cs="黑体" w:eastAsia="黑体" w:hint="default"/>
          <w:sz w:val="19"/>
          <w:szCs w:val="19"/>
        </w:rPr>
      </w:r>
    </w:p>
    <w:p>
      <w:pPr>
        <w:tabs>
          <w:tab w:pos="1964" w:val="left" w:leader="none"/>
          <w:tab w:pos="3340" w:val="left" w:leader="none"/>
          <w:tab w:pos="3738" w:val="left" w:leader="none"/>
          <w:tab w:pos="5009" w:val="left" w:leader="none"/>
          <w:tab w:pos="5273" w:val="left" w:leader="none"/>
          <w:tab w:pos="6619" w:val="left" w:leader="none"/>
          <w:tab w:pos="6979" w:val="left" w:leader="none"/>
        </w:tabs>
        <w:spacing w:line="246" w:lineRule="exact" w:before="66"/>
        <w:ind w:left="1776" w:right="130" w:hanging="1118"/>
        <w:jc w:val="left"/>
        <w:rPr>
          <w:rFonts w:ascii="黑体" w:hAnsi="黑体" w:cs="黑体" w:eastAsia="黑体" w:hint="default"/>
          <w:sz w:val="19"/>
          <w:szCs w:val="19"/>
        </w:rPr>
      </w:pPr>
      <w:r>
        <w:rPr/>
        <w:br w:type="column"/>
      </w:r>
      <w:r>
        <w:rPr>
          <w:rFonts w:ascii="Arial" w:hAnsi="Arial" w:cs="Arial" w:eastAsia="Arial" w:hint="default"/>
          <w:w w:val="99"/>
          <w:sz w:val="19"/>
          <w:szCs w:val="19"/>
        </w:rPr>
      </w:r>
      <w:r>
        <w:rPr>
          <w:rFonts w:ascii="Arial" w:hAnsi="Arial" w:cs="Arial" w:eastAsia="Arial" w:hint="default"/>
          <w:w w:val="99"/>
          <w:sz w:val="19"/>
          <w:szCs w:val="19"/>
          <w:u w:val="single" w:color="000000"/>
        </w:rPr>
        <w:t> </w:t>
      </w:r>
      <w:r>
        <w:rPr>
          <w:rFonts w:ascii="Arial" w:hAnsi="Arial" w:cs="Arial" w:eastAsia="Arial" w:hint="default"/>
          <w:sz w:val="19"/>
          <w:szCs w:val="19"/>
          <w:u w:val="single" w:color="000000"/>
        </w:rPr>
        <w:tab/>
        <w:tab/>
      </w:r>
      <w:r>
        <w:rPr>
          <w:rFonts w:ascii="Arial" w:hAnsi="Arial" w:cs="Arial" w:eastAsia="Arial" w:hint="default"/>
          <w:w w:val="99"/>
          <w:sz w:val="19"/>
          <w:szCs w:val="19"/>
          <w:u w:val="single" w:color="000000"/>
        </w:rPr>
        <w:t>2012</w:t>
      </w:r>
      <w:r>
        <w:rPr>
          <w:rFonts w:ascii="黑体" w:hAnsi="黑体" w:cs="黑体" w:eastAsia="黑体" w:hint="default"/>
          <w:w w:val="99"/>
          <w:sz w:val="19"/>
          <w:szCs w:val="19"/>
          <w:u w:val="single" w:color="000000"/>
        </w:rPr>
        <w:t>年</w:t>
      </w:r>
      <w:r>
        <w:rPr>
          <w:rFonts w:ascii="黑体" w:hAnsi="黑体" w:cs="黑体" w:eastAsia="黑体" w:hint="default"/>
          <w:sz w:val="19"/>
          <w:szCs w:val="19"/>
          <w:u w:val="single" w:color="000000"/>
        </w:rPr>
        <w:tab/>
        <w:tab/>
      </w:r>
      <w:r>
        <w:rPr>
          <w:rFonts w:ascii="黑体" w:hAnsi="黑体" w:cs="黑体" w:eastAsia="黑体" w:hint="default"/>
          <w:sz w:val="19"/>
          <w:szCs w:val="19"/>
        </w:rPr>
      </w:r>
      <w:r>
        <w:rPr>
          <w:rFonts w:ascii="黑体" w:hAnsi="黑体" w:cs="黑体" w:eastAsia="黑体" w:hint="default"/>
          <w:spacing w:val="45"/>
          <w:sz w:val="19"/>
          <w:szCs w:val="19"/>
        </w:rPr>
        <w:t> </w:t>
      </w:r>
      <w:r>
        <w:rPr>
          <w:rFonts w:ascii="Arial" w:hAnsi="Arial" w:cs="Arial" w:eastAsia="Arial" w:hint="default"/>
          <w:spacing w:val="45"/>
          <w:w w:val="99"/>
          <w:sz w:val="19"/>
          <w:szCs w:val="19"/>
        </w:rPr>
      </w:r>
      <w:r>
        <w:rPr>
          <w:rFonts w:ascii="Arial" w:hAnsi="Arial" w:cs="Arial" w:eastAsia="Arial" w:hint="default"/>
          <w:w w:val="99"/>
          <w:sz w:val="19"/>
          <w:szCs w:val="19"/>
          <w:u w:val="single" w:color="000000"/>
        </w:rPr>
        <w:t> </w:t>
      </w:r>
      <w:r>
        <w:rPr>
          <w:rFonts w:ascii="Arial" w:hAnsi="Arial" w:cs="Arial" w:eastAsia="Arial" w:hint="default"/>
          <w:sz w:val="19"/>
          <w:szCs w:val="19"/>
          <w:u w:val="single" w:color="000000"/>
        </w:rPr>
        <w:tab/>
        <w:tab/>
        <w:t> </w:t>
      </w:r>
      <w:r>
        <w:rPr>
          <w:rFonts w:ascii="Arial" w:hAnsi="Arial" w:cs="Arial" w:eastAsia="Arial" w:hint="default"/>
          <w:spacing w:val="-4"/>
          <w:sz w:val="19"/>
          <w:szCs w:val="19"/>
          <w:u w:val="single" w:color="000000"/>
        </w:rPr>
        <w:t>2011</w:t>
      </w:r>
      <w:r>
        <w:rPr>
          <w:rFonts w:ascii="黑体" w:hAnsi="黑体" w:cs="黑体" w:eastAsia="黑体" w:hint="default"/>
          <w:spacing w:val="-4"/>
          <w:sz w:val="19"/>
          <w:szCs w:val="19"/>
          <w:u w:val="single" w:color="000000"/>
        </w:rPr>
        <w:t>年</w:t>
        <w:tab/>
        <w:tab/>
      </w:r>
      <w:r>
        <w:rPr>
          <w:rFonts w:ascii="黑体" w:hAnsi="黑体" w:cs="黑体" w:eastAsia="黑体" w:hint="default"/>
          <w:spacing w:val="-4"/>
          <w:sz w:val="19"/>
          <w:szCs w:val="19"/>
        </w:rPr>
      </w:r>
      <w:r>
        <w:rPr>
          <w:rFonts w:ascii="黑体" w:hAnsi="黑体" w:cs="黑体" w:eastAsia="黑体" w:hint="default"/>
          <w:spacing w:val="-4"/>
          <w:sz w:val="19"/>
          <w:szCs w:val="19"/>
        </w:rPr>
      </w:r>
      <w:r>
        <w:rPr>
          <w:rFonts w:ascii="黑体" w:hAnsi="黑体" w:cs="黑体" w:eastAsia="黑体" w:hint="default"/>
          <w:w w:val="95"/>
          <w:sz w:val="19"/>
          <w:szCs w:val="19"/>
        </w:rPr>
        <w:t>收入</w:t>
        <w:tab/>
      </w:r>
      <w:r>
        <w:rPr>
          <w:rFonts w:ascii="黑体" w:hAnsi="黑体" w:cs="黑体" w:eastAsia="黑体" w:hint="default"/>
          <w:sz w:val="19"/>
          <w:szCs w:val="19"/>
        </w:rPr>
        <w:t>成本</w:t>
        <w:tab/>
        <w:tab/>
        <w:t> </w:t>
      </w:r>
      <w:r>
        <w:rPr>
          <w:rFonts w:ascii="黑体" w:hAnsi="黑体" w:cs="黑体" w:eastAsia="黑体" w:hint="default"/>
          <w:w w:val="95"/>
          <w:sz w:val="19"/>
          <w:szCs w:val="19"/>
        </w:rPr>
        <w:t>收入</w:t>
        <w:tab/>
      </w:r>
      <w:r>
        <w:rPr>
          <w:rFonts w:ascii="黑体" w:hAnsi="黑体" w:cs="黑体" w:eastAsia="黑体" w:hint="default"/>
          <w:sz w:val="19"/>
          <w:szCs w:val="19"/>
        </w:rPr>
        <w:t>成本</w:t>
      </w:r>
    </w:p>
    <w:p>
      <w:pPr>
        <w:spacing w:after="0" w:line="246" w:lineRule="exact"/>
        <w:jc w:val="left"/>
        <w:rPr>
          <w:rFonts w:ascii="黑体" w:hAnsi="黑体" w:cs="黑体" w:eastAsia="黑体" w:hint="default"/>
          <w:sz w:val="19"/>
          <w:szCs w:val="19"/>
        </w:rPr>
        <w:sectPr>
          <w:type w:val="continuous"/>
          <w:pgSz w:w="11910" w:h="16840"/>
          <w:pgMar w:top="1100" w:bottom="1380" w:left="1000" w:right="980"/>
          <w:cols w:num="2" w:equalWidth="0">
            <w:col w:w="2753" w:space="40"/>
            <w:col w:w="7137"/>
          </w:cols>
        </w:sectPr>
      </w:pPr>
    </w:p>
    <w:p>
      <w:pPr>
        <w:tabs>
          <w:tab w:pos="3496" w:val="left" w:leader="none"/>
          <w:tab w:pos="5059" w:val="left" w:leader="none"/>
          <w:tab w:pos="6728" w:val="left" w:leader="none"/>
          <w:tab w:pos="8338" w:val="left" w:leader="none"/>
        </w:tabs>
        <w:spacing w:line="251" w:lineRule="exact" w:before="0"/>
        <w:ind w:left="911" w:right="0" w:firstLine="0"/>
        <w:jc w:val="center"/>
        <w:rPr>
          <w:rFonts w:ascii="Arial" w:hAnsi="Arial" w:cs="Arial" w:eastAsia="Arial" w:hint="default"/>
          <w:sz w:val="19"/>
          <w:szCs w:val="19"/>
        </w:rPr>
      </w:pPr>
      <w:r>
        <w:rPr>
          <w:rFonts w:ascii="黑体" w:hAnsi="黑体" w:cs="黑体" w:eastAsia="黑体" w:hint="default"/>
          <w:w w:val="95"/>
          <w:sz w:val="19"/>
          <w:szCs w:val="19"/>
        </w:rPr>
        <w:t>及相关物流业务</w:t>
        <w:tab/>
      </w:r>
      <w:r>
        <w:rPr>
          <w:rFonts w:ascii="Arial" w:hAnsi="Arial" w:cs="Arial" w:eastAsia="Arial" w:hint="default"/>
          <w:w w:val="95"/>
          <w:sz w:val="19"/>
          <w:szCs w:val="19"/>
        </w:rPr>
        <w:t>817,498,958.74</w:t>
        <w:tab/>
        <w:t>441,045,450.06</w:t>
        <w:tab/>
        <w:t>767,225,053.95</w:t>
        <w:tab/>
      </w:r>
      <w:r>
        <w:rPr>
          <w:rFonts w:ascii="Arial" w:hAnsi="Arial" w:cs="Arial" w:eastAsia="Arial" w:hint="default"/>
          <w:sz w:val="19"/>
          <w:szCs w:val="19"/>
        </w:rPr>
        <w:t>419,485,385.71</w:t>
      </w:r>
    </w:p>
    <w:p>
      <w:pPr>
        <w:tabs>
          <w:tab w:pos="3496" w:val="left" w:leader="none"/>
          <w:tab w:pos="5059" w:val="left" w:leader="none"/>
          <w:tab w:pos="6728" w:val="left" w:leader="none"/>
          <w:tab w:pos="8338" w:val="left" w:leader="none"/>
        </w:tabs>
        <w:spacing w:line="247" w:lineRule="exact" w:before="0"/>
        <w:ind w:left="721" w:right="0" w:firstLine="0"/>
        <w:jc w:val="center"/>
        <w:rPr>
          <w:rFonts w:ascii="Arial" w:hAnsi="Arial" w:cs="Arial" w:eastAsia="Arial" w:hint="default"/>
          <w:sz w:val="19"/>
          <w:szCs w:val="19"/>
        </w:rPr>
      </w:pPr>
      <w:r>
        <w:rPr>
          <w:rFonts w:ascii="黑体" w:hAnsi="黑体" w:cs="黑体" w:eastAsia="黑体" w:hint="default"/>
          <w:w w:val="95"/>
          <w:sz w:val="19"/>
          <w:szCs w:val="19"/>
        </w:rPr>
        <w:t>港口增值及支持业务</w:t>
        <w:tab/>
      </w:r>
      <w:r>
        <w:rPr>
          <w:rFonts w:ascii="Arial" w:hAnsi="Arial" w:cs="Arial" w:eastAsia="Arial" w:hint="default"/>
          <w:w w:val="95"/>
          <w:sz w:val="19"/>
          <w:szCs w:val="19"/>
        </w:rPr>
        <w:t>603,592,261.85</w:t>
        <w:tab/>
        <w:t>405,325,916.85</w:t>
        <w:tab/>
        <w:t>660,272,832.51</w:t>
        <w:tab/>
      </w:r>
      <w:r>
        <w:rPr>
          <w:rFonts w:ascii="Arial" w:hAnsi="Arial" w:cs="Arial" w:eastAsia="Arial" w:hint="default"/>
          <w:sz w:val="19"/>
          <w:szCs w:val="19"/>
        </w:rPr>
        <w:t>428,133,496.05</w:t>
      </w:r>
    </w:p>
    <w:p>
      <w:pPr>
        <w:tabs>
          <w:tab w:pos="3496" w:val="left" w:leader="none"/>
          <w:tab w:pos="5059" w:val="left" w:leader="none"/>
          <w:tab w:pos="6728" w:val="left" w:leader="none"/>
          <w:tab w:pos="8338" w:val="left" w:leader="none"/>
        </w:tabs>
        <w:spacing w:line="247" w:lineRule="exact" w:before="0"/>
        <w:ind w:left="721" w:right="0" w:firstLine="0"/>
        <w:jc w:val="center"/>
        <w:rPr>
          <w:rFonts w:ascii="Arial" w:hAnsi="Arial" w:cs="Arial" w:eastAsia="Arial" w:hint="default"/>
          <w:sz w:val="19"/>
          <w:szCs w:val="19"/>
        </w:rPr>
      </w:pPr>
      <w:r>
        <w:rPr>
          <w:rFonts w:ascii="黑体" w:hAnsi="黑体" w:cs="黑体" w:eastAsia="黑体" w:hint="default"/>
          <w:w w:val="95"/>
          <w:sz w:val="19"/>
          <w:szCs w:val="19"/>
        </w:rPr>
        <w:t>杂货码头及相关物流业务</w:t>
        <w:tab/>
      </w:r>
      <w:r>
        <w:rPr>
          <w:rFonts w:ascii="Arial" w:hAnsi="Arial" w:cs="Arial" w:eastAsia="Arial" w:hint="default"/>
          <w:w w:val="95"/>
          <w:sz w:val="19"/>
          <w:szCs w:val="19"/>
        </w:rPr>
        <w:t>320,358,483.70</w:t>
        <w:tab/>
        <w:t>283,855,423.59</w:t>
        <w:tab/>
        <w:t>339,555,221.89</w:t>
        <w:tab/>
      </w:r>
      <w:r>
        <w:rPr>
          <w:rFonts w:ascii="Arial" w:hAnsi="Arial" w:cs="Arial" w:eastAsia="Arial" w:hint="default"/>
          <w:sz w:val="19"/>
          <w:szCs w:val="19"/>
        </w:rPr>
        <w:t>300,979,927.50</w:t>
      </w:r>
    </w:p>
    <w:p>
      <w:pPr>
        <w:tabs>
          <w:tab w:pos="3496" w:val="left" w:leader="none"/>
          <w:tab w:pos="5059" w:val="left" w:leader="none"/>
          <w:tab w:pos="6728" w:val="left" w:leader="none"/>
          <w:tab w:pos="8338" w:val="left" w:leader="none"/>
        </w:tabs>
        <w:spacing w:line="246" w:lineRule="exact" w:before="0"/>
        <w:ind w:left="721" w:right="0" w:firstLine="0"/>
        <w:jc w:val="center"/>
        <w:rPr>
          <w:rFonts w:ascii="Arial" w:hAnsi="Arial" w:cs="Arial" w:eastAsia="Arial" w:hint="default"/>
          <w:sz w:val="19"/>
          <w:szCs w:val="19"/>
        </w:rPr>
      </w:pPr>
      <w:r>
        <w:rPr>
          <w:rFonts w:ascii="黑体" w:hAnsi="黑体" w:cs="黑体" w:eastAsia="黑体" w:hint="default"/>
          <w:w w:val="95"/>
          <w:sz w:val="19"/>
          <w:szCs w:val="19"/>
        </w:rPr>
        <w:t>散粮码头及相关物流业务</w:t>
        <w:tab/>
      </w:r>
      <w:r>
        <w:rPr>
          <w:rFonts w:ascii="Arial" w:hAnsi="Arial" w:cs="Arial" w:eastAsia="Arial" w:hint="default"/>
          <w:w w:val="95"/>
          <w:sz w:val="19"/>
          <w:szCs w:val="19"/>
        </w:rPr>
        <w:t>320,202,272.07</w:t>
        <w:tab/>
        <w:t>159,717,763.71</w:t>
        <w:tab/>
        <w:t>262,072,618.42</w:t>
        <w:tab/>
      </w:r>
      <w:r>
        <w:rPr>
          <w:rFonts w:ascii="Arial" w:hAnsi="Arial" w:cs="Arial" w:eastAsia="Arial" w:hint="default"/>
          <w:sz w:val="19"/>
          <w:szCs w:val="19"/>
        </w:rPr>
        <w:t>157,394,484.47</w:t>
      </w:r>
    </w:p>
    <w:p>
      <w:pPr>
        <w:tabs>
          <w:tab w:pos="3496" w:val="left" w:leader="none"/>
          <w:tab w:pos="5059" w:val="left" w:leader="none"/>
          <w:tab w:pos="6728" w:val="left" w:leader="none"/>
          <w:tab w:pos="8338" w:val="left" w:leader="none"/>
        </w:tabs>
        <w:spacing w:line="247" w:lineRule="exact" w:before="0"/>
        <w:ind w:left="721" w:right="0" w:firstLine="0"/>
        <w:jc w:val="center"/>
        <w:rPr>
          <w:rFonts w:ascii="Arial" w:hAnsi="Arial" w:cs="Arial" w:eastAsia="Arial" w:hint="default"/>
          <w:sz w:val="19"/>
          <w:szCs w:val="19"/>
        </w:rPr>
      </w:pPr>
      <w:r>
        <w:rPr>
          <w:rFonts w:ascii="黑体" w:hAnsi="黑体" w:cs="黑体" w:eastAsia="黑体" w:hint="default"/>
          <w:w w:val="95"/>
          <w:sz w:val="19"/>
          <w:szCs w:val="19"/>
        </w:rPr>
        <w:t>矿石码头及相关物流业务</w:t>
        <w:tab/>
      </w:r>
      <w:r>
        <w:rPr>
          <w:rFonts w:ascii="Arial" w:hAnsi="Arial" w:cs="Arial" w:eastAsia="Arial" w:hint="default"/>
          <w:w w:val="95"/>
          <w:sz w:val="19"/>
          <w:szCs w:val="19"/>
        </w:rPr>
        <w:t>294,272,735.55</w:t>
        <w:tab/>
        <w:t>189,599,739.59</w:t>
        <w:tab/>
        <w:t>313,705,891.55</w:t>
        <w:tab/>
      </w:r>
      <w:r>
        <w:rPr>
          <w:rFonts w:ascii="Arial" w:hAnsi="Arial" w:cs="Arial" w:eastAsia="Arial" w:hint="default"/>
          <w:sz w:val="19"/>
          <w:szCs w:val="19"/>
        </w:rPr>
        <w:t>177,921,666.93</w:t>
      </w:r>
    </w:p>
    <w:p>
      <w:pPr>
        <w:tabs>
          <w:tab w:pos="3600" w:val="left" w:leader="none"/>
          <w:tab w:pos="5164" w:val="left" w:leader="none"/>
          <w:tab w:pos="6833" w:val="left" w:leader="none"/>
          <w:tab w:pos="8443" w:val="left" w:leader="none"/>
        </w:tabs>
        <w:spacing w:line="247" w:lineRule="exact" w:before="0"/>
        <w:ind w:left="720" w:right="0" w:firstLine="0"/>
        <w:jc w:val="center"/>
        <w:rPr>
          <w:rFonts w:ascii="Arial" w:hAnsi="Arial" w:cs="Arial" w:eastAsia="Arial" w:hint="default"/>
          <w:sz w:val="19"/>
          <w:szCs w:val="19"/>
        </w:rPr>
      </w:pPr>
      <w:r>
        <w:rPr>
          <w:rFonts w:ascii="黑体" w:hAnsi="黑体" w:cs="黑体" w:eastAsia="黑体" w:hint="default"/>
          <w:w w:val="95"/>
          <w:sz w:val="19"/>
          <w:szCs w:val="19"/>
        </w:rPr>
        <w:t>客运滚装码头及相关物流业务</w:t>
        <w:tab/>
      </w:r>
      <w:r>
        <w:rPr>
          <w:rFonts w:ascii="Arial" w:hAnsi="Arial" w:cs="Arial" w:eastAsia="Arial" w:hint="default"/>
          <w:w w:val="95"/>
          <w:sz w:val="19"/>
          <w:szCs w:val="19"/>
        </w:rPr>
        <w:t>96,481,558.15</w:t>
        <w:tab/>
        <w:t>49,296,864.47</w:t>
        <w:tab/>
        <w:t>94,266,937.29</w:t>
        <w:tab/>
      </w:r>
      <w:r>
        <w:rPr>
          <w:rFonts w:ascii="Arial" w:hAnsi="Arial" w:cs="Arial" w:eastAsia="Arial" w:hint="default"/>
          <w:sz w:val="19"/>
          <w:szCs w:val="19"/>
        </w:rPr>
        <w:t>46,305,451.40</w:t>
      </w:r>
    </w:p>
    <w:p>
      <w:pPr>
        <w:tabs>
          <w:tab w:pos="3602" w:val="left" w:leader="none"/>
          <w:tab w:pos="5273" w:val="left" w:leader="none"/>
          <w:tab w:pos="7987" w:val="left" w:leader="none"/>
          <w:tab w:pos="9598" w:val="left" w:leader="none"/>
        </w:tabs>
        <w:spacing w:line="246" w:lineRule="exact" w:before="0"/>
        <w:ind w:left="722" w:right="0" w:firstLine="0"/>
        <w:jc w:val="center"/>
        <w:rPr>
          <w:rFonts w:ascii="Arial" w:hAnsi="Arial" w:cs="Arial" w:eastAsia="Arial" w:hint="default"/>
          <w:sz w:val="19"/>
          <w:szCs w:val="19"/>
        </w:rPr>
      </w:pPr>
      <w:r>
        <w:rPr>
          <w:rFonts w:ascii="黑体" w:hAnsi="黑体" w:cs="黑体" w:eastAsia="黑体" w:hint="default"/>
          <w:w w:val="95"/>
          <w:sz w:val="19"/>
          <w:szCs w:val="19"/>
        </w:rPr>
        <w:t>集装箱码头及相关物流业务</w:t>
        <w:tab/>
      </w:r>
      <w:r>
        <w:rPr>
          <w:rFonts w:ascii="Arial" w:hAnsi="Arial" w:cs="Arial" w:eastAsia="Arial" w:hint="default"/>
          <w:w w:val="95"/>
          <w:sz w:val="19"/>
          <w:szCs w:val="19"/>
        </w:rPr>
        <w:t>35,860,000.00</w:t>
        <w:tab/>
        <w:t>9,486,418.32</w:t>
        <w:tab/>
        <w:t>-</w:t>
        <w:tab/>
      </w:r>
      <w:r>
        <w:rPr>
          <w:rFonts w:ascii="Arial" w:hAnsi="Arial" w:cs="Arial" w:eastAsia="Arial" w:hint="default"/>
          <w:sz w:val="19"/>
          <w:szCs w:val="19"/>
        </w:rPr>
        <w:t>-</w:t>
      </w:r>
    </w:p>
    <w:p>
      <w:pPr>
        <w:tabs>
          <w:tab w:pos="3297" w:val="left" w:leader="none"/>
        </w:tabs>
        <w:spacing w:line="305" w:lineRule="exact" w:before="0"/>
        <w:ind w:left="722" w:right="0" w:firstLine="0"/>
        <w:jc w:val="center"/>
        <w:rPr>
          <w:rFonts w:ascii="Times New Roman" w:hAnsi="Times New Roman" w:cs="Times New Roman" w:eastAsia="Times New Roman" w:hint="default"/>
          <w:sz w:val="19"/>
          <w:szCs w:val="19"/>
        </w:rPr>
      </w:pPr>
      <w:r>
        <w:rPr/>
        <w:pict>
          <v:group style="position:absolute;margin-left:435.296539pt;margin-top:38.828999pt;width:4.8pt;height:.1pt;mso-position-horizontal-relative:page;mso-position-vertical-relative:paragraph;z-index:-1425112" coordorigin="8706,777" coordsize="96,2">
            <v:shape style="position:absolute;left:8706;top:777;width:96;height:2" coordorigin="8706,777" coordsize="96,0" path="m8706,777l8802,777e" filled="false" stroked="true" strokeweight=".3792pt" strokecolor="#000000">
              <v:path arrowok="t"/>
            </v:shape>
            <w10:wrap type="none"/>
          </v:group>
        </w:pict>
      </w:r>
      <w:r>
        <w:rPr>
          <w:rFonts w:ascii="黑体" w:hAnsi="黑体" w:cs="黑体" w:eastAsia="黑体" w:hint="default"/>
          <w:w w:val="99"/>
          <w:sz w:val="19"/>
          <w:szCs w:val="19"/>
        </w:rPr>
        <w:t>其他</w:t>
      </w:r>
      <w:r>
        <w:rPr>
          <w:rFonts w:ascii="黑体" w:hAnsi="黑体" w:cs="黑体" w:eastAsia="黑体" w:hint="default"/>
          <w:sz w:val="19"/>
          <w:szCs w:val="19"/>
        </w:rPr>
        <w:tab/>
      </w:r>
      <w:r>
        <w:rPr>
          <w:rFonts w:ascii="Arial" w:hAnsi="Arial" w:cs="Arial" w:eastAsia="Arial" w:hint="default"/>
          <w:w w:val="99"/>
          <w:sz w:val="19"/>
          <w:szCs w:val="19"/>
        </w:rPr>
      </w:r>
      <w:r>
        <w:rPr>
          <w:rFonts w:ascii="Arial" w:hAnsi="Arial" w:cs="Arial" w:eastAsia="Arial" w:hint="default"/>
          <w:w w:val="99"/>
          <w:sz w:val="19"/>
          <w:szCs w:val="19"/>
          <w:u w:val="single" w:color="000000"/>
        </w:rPr>
        <w:t> </w:t>
      </w:r>
      <w:r>
        <w:rPr>
          <w:rFonts w:ascii="Arial" w:hAnsi="Arial" w:cs="Arial" w:eastAsia="Arial" w:hint="default"/>
          <w:sz w:val="19"/>
          <w:szCs w:val="19"/>
          <w:u w:val="single" w:color="000000"/>
        </w:rPr>
        <w:t>  </w:t>
      </w:r>
      <w:r>
        <w:rPr>
          <w:rFonts w:ascii="Arial" w:hAnsi="Arial" w:cs="Arial" w:eastAsia="Arial" w:hint="default"/>
          <w:spacing w:val="-12"/>
          <w:sz w:val="19"/>
          <w:szCs w:val="19"/>
          <w:u w:val="single" w:color="000000"/>
        </w:rPr>
        <w:t> </w:t>
      </w:r>
      <w:r>
        <w:rPr>
          <w:rFonts w:ascii="Arial" w:hAnsi="Arial" w:cs="Arial" w:eastAsia="Arial" w:hint="default"/>
          <w:spacing w:val="-12"/>
          <w:sz w:val="19"/>
          <w:szCs w:val="19"/>
        </w:rPr>
      </w:r>
      <w:r>
        <w:rPr>
          <w:rFonts w:ascii="Arial" w:hAnsi="Arial" w:cs="Arial" w:eastAsia="Arial" w:hint="default"/>
          <w:spacing w:val="-21"/>
          <w:w w:val="99"/>
          <w:sz w:val="19"/>
          <w:szCs w:val="19"/>
        </w:rPr>
        <w:t>1</w:t>
      </w:r>
      <w:r>
        <w:rPr>
          <w:rFonts w:ascii="Times New Roman" w:hAnsi="Times New Roman" w:cs="Times New Roman" w:eastAsia="Times New Roman" w:hint="default"/>
          <w:spacing w:val="-75"/>
          <w:w w:val="99"/>
          <w:position w:val="-4"/>
          <w:sz w:val="19"/>
          <w:szCs w:val="19"/>
        </w:rPr>
        <w:t>_</w:t>
      </w:r>
      <w:r>
        <w:rPr>
          <w:rFonts w:ascii="Arial" w:hAnsi="Arial" w:cs="Arial" w:eastAsia="Arial" w:hint="default"/>
          <w:spacing w:val="-31"/>
          <w:w w:val="99"/>
          <w:sz w:val="19"/>
          <w:szCs w:val="19"/>
        </w:rPr>
        <w:t>8</w:t>
      </w:r>
      <w:r>
        <w:rPr>
          <w:rFonts w:ascii="Times New Roman" w:hAnsi="Times New Roman" w:cs="Times New Roman" w:eastAsia="Times New Roman" w:hint="default"/>
          <w:spacing w:val="-64"/>
          <w:w w:val="99"/>
          <w:position w:val="-4"/>
          <w:sz w:val="19"/>
          <w:szCs w:val="19"/>
        </w:rPr>
        <w:t>_</w:t>
      </w:r>
      <w:r>
        <w:rPr>
          <w:rFonts w:ascii="Arial" w:hAnsi="Arial" w:cs="Arial" w:eastAsia="Arial" w:hint="default"/>
          <w:spacing w:val="-42"/>
          <w:w w:val="99"/>
          <w:sz w:val="19"/>
          <w:szCs w:val="19"/>
        </w:rPr>
        <w:t>6</w:t>
      </w:r>
      <w:r>
        <w:rPr>
          <w:rFonts w:ascii="Times New Roman" w:hAnsi="Times New Roman" w:cs="Times New Roman" w:eastAsia="Times New Roman" w:hint="default"/>
          <w:spacing w:val="-53"/>
          <w:w w:val="99"/>
          <w:position w:val="-4"/>
          <w:sz w:val="19"/>
          <w:szCs w:val="19"/>
        </w:rPr>
        <w:t>_</w:t>
      </w:r>
      <w:r>
        <w:rPr>
          <w:rFonts w:ascii="Arial" w:hAnsi="Arial" w:cs="Arial" w:eastAsia="Arial" w:hint="default"/>
          <w:w w:val="99"/>
          <w:sz w:val="19"/>
          <w:szCs w:val="19"/>
        </w:rPr>
        <w:t>,</w:t>
      </w:r>
      <w:r>
        <w:rPr>
          <w:rFonts w:ascii="Times New Roman" w:hAnsi="Times New Roman" w:cs="Times New Roman" w:eastAsia="Times New Roman" w:hint="default"/>
          <w:spacing w:val="-95"/>
          <w:w w:val="99"/>
          <w:position w:val="-4"/>
          <w:sz w:val="19"/>
          <w:szCs w:val="19"/>
        </w:rPr>
        <w:t>_</w:t>
      </w:r>
      <w:r>
        <w:rPr>
          <w:rFonts w:ascii="Arial" w:hAnsi="Arial" w:cs="Arial" w:eastAsia="Arial" w:hint="default"/>
          <w:spacing w:val="-11"/>
          <w:w w:val="99"/>
          <w:sz w:val="19"/>
          <w:szCs w:val="19"/>
        </w:rPr>
        <w:t>1</w:t>
      </w:r>
      <w:r>
        <w:rPr>
          <w:rFonts w:ascii="Times New Roman" w:hAnsi="Times New Roman" w:cs="Times New Roman" w:eastAsia="Times New Roman" w:hint="default"/>
          <w:spacing w:val="-85"/>
          <w:w w:val="99"/>
          <w:position w:val="-4"/>
          <w:sz w:val="19"/>
          <w:szCs w:val="19"/>
        </w:rPr>
        <w:t>_</w:t>
      </w:r>
      <w:r>
        <w:rPr>
          <w:rFonts w:ascii="Arial" w:hAnsi="Arial" w:cs="Arial" w:eastAsia="Arial" w:hint="default"/>
          <w:spacing w:val="-22"/>
          <w:w w:val="99"/>
          <w:sz w:val="19"/>
          <w:szCs w:val="19"/>
        </w:rPr>
        <w:t>6</w:t>
      </w:r>
      <w:r>
        <w:rPr>
          <w:rFonts w:ascii="Times New Roman" w:hAnsi="Times New Roman" w:cs="Times New Roman" w:eastAsia="Times New Roman" w:hint="default"/>
          <w:spacing w:val="-74"/>
          <w:w w:val="99"/>
          <w:position w:val="-4"/>
          <w:sz w:val="19"/>
          <w:szCs w:val="19"/>
        </w:rPr>
        <w:t>_</w:t>
      </w:r>
      <w:r>
        <w:rPr>
          <w:rFonts w:ascii="Arial" w:hAnsi="Arial" w:cs="Arial" w:eastAsia="Arial" w:hint="default"/>
          <w:spacing w:val="-31"/>
          <w:w w:val="99"/>
          <w:sz w:val="19"/>
          <w:szCs w:val="19"/>
        </w:rPr>
        <w:t>0</w:t>
      </w:r>
      <w:r>
        <w:rPr>
          <w:rFonts w:ascii="Times New Roman" w:hAnsi="Times New Roman" w:cs="Times New Roman" w:eastAsia="Times New Roman" w:hint="default"/>
          <w:spacing w:val="-64"/>
          <w:w w:val="99"/>
          <w:position w:val="-4"/>
          <w:sz w:val="19"/>
          <w:szCs w:val="19"/>
        </w:rPr>
        <w:t>_</w:t>
      </w:r>
      <w:r>
        <w:rPr>
          <w:rFonts w:ascii="Arial" w:hAnsi="Arial" w:cs="Arial" w:eastAsia="Arial" w:hint="default"/>
          <w:w w:val="99"/>
          <w:sz w:val="19"/>
          <w:szCs w:val="19"/>
        </w:rPr>
        <w:t>,</w:t>
      </w:r>
      <w:r>
        <w:rPr>
          <w:rFonts w:ascii="Arial" w:hAnsi="Arial" w:cs="Arial" w:eastAsia="Arial" w:hint="default"/>
          <w:spacing w:val="-95"/>
          <w:w w:val="99"/>
          <w:sz w:val="19"/>
          <w:szCs w:val="19"/>
        </w:rPr>
        <w:t>6</w:t>
      </w:r>
      <w:r>
        <w:rPr>
          <w:rFonts w:ascii="Times New Roman" w:hAnsi="Times New Roman" w:cs="Times New Roman" w:eastAsia="Times New Roman" w:hint="default"/>
          <w:spacing w:val="-1"/>
          <w:w w:val="99"/>
          <w:position w:val="-4"/>
          <w:sz w:val="19"/>
          <w:szCs w:val="19"/>
        </w:rPr>
        <w:t>_</w:t>
      </w:r>
      <w:r>
        <w:rPr>
          <w:rFonts w:ascii="Arial" w:hAnsi="Arial" w:cs="Arial" w:eastAsia="Arial" w:hint="default"/>
          <w:spacing w:val="-106"/>
          <w:w w:val="99"/>
          <w:sz w:val="19"/>
          <w:szCs w:val="19"/>
        </w:rPr>
        <w:t>0</w:t>
      </w:r>
      <w:r>
        <w:rPr>
          <w:rFonts w:ascii="Arial" w:hAnsi="Arial" w:cs="Arial" w:eastAsia="Arial" w:hint="default"/>
          <w:spacing w:val="-106"/>
          <w:w w:val="99"/>
          <w:sz w:val="19"/>
          <w:szCs w:val="19"/>
        </w:rPr>
      </w:r>
      <w:r>
        <w:rPr>
          <w:rFonts w:ascii="Arial" w:hAnsi="Arial" w:cs="Arial" w:eastAsia="Arial" w:hint="default"/>
          <w:w w:val="99"/>
          <w:sz w:val="19"/>
          <w:szCs w:val="19"/>
          <w:u w:val="single" w:color="000000"/>
        </w:rPr>
        <w:t> </w:t>
      </w:r>
      <w:r>
        <w:rPr>
          <w:rFonts w:ascii="Arial" w:hAnsi="Arial" w:cs="Arial" w:eastAsia="Arial" w:hint="default"/>
          <w:sz w:val="19"/>
          <w:szCs w:val="19"/>
          <w:u w:val="single" w:color="000000"/>
        </w:rPr>
        <w:t> </w:t>
      </w:r>
      <w:r>
        <w:rPr>
          <w:rFonts w:ascii="Arial" w:hAnsi="Arial" w:cs="Arial" w:eastAsia="Arial" w:hint="default"/>
          <w:sz w:val="19"/>
          <w:szCs w:val="19"/>
        </w:rPr>
      </w:r>
      <w:r>
        <w:rPr>
          <w:rFonts w:ascii="Arial" w:hAnsi="Arial" w:cs="Arial" w:eastAsia="Arial" w:hint="default"/>
          <w:spacing w:val="-21"/>
          <w:w w:val="99"/>
          <w:sz w:val="19"/>
          <w:szCs w:val="19"/>
        </w:rPr>
        <w:t>6</w:t>
      </w:r>
      <w:r>
        <w:rPr>
          <w:rFonts w:ascii="Times New Roman" w:hAnsi="Times New Roman" w:cs="Times New Roman" w:eastAsia="Times New Roman" w:hint="default"/>
          <w:spacing w:val="-75"/>
          <w:w w:val="99"/>
          <w:position w:val="-4"/>
          <w:sz w:val="19"/>
          <w:szCs w:val="19"/>
        </w:rPr>
        <w:t>_</w:t>
      </w:r>
      <w:r>
        <w:rPr>
          <w:rFonts w:ascii="Arial" w:hAnsi="Arial" w:cs="Arial" w:eastAsia="Arial" w:hint="default"/>
          <w:w w:val="99"/>
          <w:sz w:val="19"/>
          <w:szCs w:val="19"/>
        </w:rPr>
        <w:t>.</w:t>
      </w:r>
      <w:r>
        <w:rPr>
          <w:rFonts w:ascii="Arial" w:hAnsi="Arial" w:cs="Arial" w:eastAsia="Arial" w:hint="default"/>
          <w:spacing w:val="-84"/>
          <w:w w:val="99"/>
          <w:sz w:val="19"/>
          <w:szCs w:val="19"/>
        </w:rPr>
        <w:t>7</w:t>
      </w:r>
      <w:r>
        <w:rPr>
          <w:rFonts w:ascii="Times New Roman" w:hAnsi="Times New Roman" w:cs="Times New Roman" w:eastAsia="Times New Roman" w:hint="default"/>
          <w:spacing w:val="-10"/>
          <w:w w:val="99"/>
          <w:position w:val="-4"/>
          <w:sz w:val="19"/>
          <w:szCs w:val="19"/>
        </w:rPr>
        <w:t>_</w:t>
      </w:r>
      <w:r>
        <w:rPr>
          <w:rFonts w:ascii="Arial" w:hAnsi="Arial" w:cs="Arial" w:eastAsia="Arial" w:hint="default"/>
          <w:spacing w:val="-96"/>
          <w:w w:val="99"/>
          <w:sz w:val="19"/>
          <w:szCs w:val="19"/>
        </w:rPr>
        <w:t>1</w:t>
      </w:r>
      <w:r>
        <w:rPr>
          <w:rFonts w:ascii="Times New Roman" w:hAnsi="Times New Roman" w:cs="Times New Roman" w:eastAsia="Times New Roman" w:hint="default"/>
          <w:w w:val="99"/>
          <w:position w:val="-4"/>
          <w:sz w:val="19"/>
          <w:szCs w:val="19"/>
        </w:rPr>
        <w:t>_</w:t>
      </w:r>
      <w:r>
        <w:rPr>
          <w:rFonts w:ascii="Times New Roman" w:hAnsi="Times New Roman" w:cs="Times New Roman" w:eastAsia="Times New Roman" w:hint="default"/>
          <w:position w:val="-4"/>
          <w:sz w:val="19"/>
          <w:szCs w:val="19"/>
        </w:rPr>
        <w:t>  </w:t>
      </w:r>
      <w:r>
        <w:rPr>
          <w:rFonts w:ascii="Times New Roman" w:hAnsi="Times New Roman" w:cs="Times New Roman" w:eastAsia="Times New Roman" w:hint="default"/>
          <w:spacing w:val="-3"/>
          <w:position w:val="-4"/>
          <w:sz w:val="19"/>
          <w:szCs w:val="19"/>
        </w:rPr>
        <w:t> </w:t>
      </w:r>
      <w:r>
        <w:rPr>
          <w:rFonts w:ascii="Times New Roman" w:hAnsi="Times New Roman" w:cs="Times New Roman" w:eastAsia="Times New Roman" w:hint="default"/>
          <w:spacing w:val="-3"/>
          <w:w w:val="99"/>
          <w:position w:val="-4"/>
          <w:sz w:val="19"/>
          <w:szCs w:val="19"/>
        </w:rPr>
      </w:r>
      <w:r>
        <w:rPr>
          <w:rFonts w:ascii="Times New Roman" w:hAnsi="Times New Roman" w:cs="Times New Roman" w:eastAsia="Times New Roman" w:hint="default"/>
          <w:w w:val="99"/>
          <w:position w:val="-4"/>
          <w:sz w:val="19"/>
          <w:szCs w:val="19"/>
          <w:u w:val="single" w:color="000000"/>
        </w:rPr>
        <w:t> </w:t>
      </w:r>
      <w:r>
        <w:rPr>
          <w:rFonts w:ascii="Times New Roman" w:hAnsi="Times New Roman" w:cs="Times New Roman" w:eastAsia="Times New Roman" w:hint="default"/>
          <w:position w:val="-4"/>
          <w:sz w:val="19"/>
          <w:szCs w:val="19"/>
          <w:u w:val="single" w:color="000000"/>
        </w:rPr>
        <w:t>  </w:t>
      </w:r>
      <w:r>
        <w:rPr>
          <w:rFonts w:ascii="Times New Roman" w:hAnsi="Times New Roman" w:cs="Times New Roman" w:eastAsia="Times New Roman" w:hint="default"/>
          <w:spacing w:val="18"/>
          <w:position w:val="-4"/>
          <w:sz w:val="19"/>
          <w:szCs w:val="19"/>
          <w:u w:val="single" w:color="000000"/>
        </w:rPr>
        <w:t> </w:t>
      </w:r>
      <w:r>
        <w:rPr>
          <w:rFonts w:ascii="Times New Roman" w:hAnsi="Times New Roman" w:cs="Times New Roman" w:eastAsia="Times New Roman" w:hint="default"/>
          <w:spacing w:val="18"/>
          <w:position w:val="-4"/>
          <w:sz w:val="19"/>
          <w:szCs w:val="19"/>
        </w:rPr>
      </w:r>
      <w:r>
        <w:rPr>
          <w:rFonts w:ascii="Arial" w:hAnsi="Arial" w:cs="Arial" w:eastAsia="Arial" w:hint="default"/>
          <w:spacing w:val="-30"/>
          <w:w w:val="99"/>
          <w:sz w:val="19"/>
          <w:szCs w:val="19"/>
        </w:rPr>
        <w:t>5</w:t>
      </w:r>
      <w:r>
        <w:rPr>
          <w:rFonts w:ascii="Times New Roman" w:hAnsi="Times New Roman" w:cs="Times New Roman" w:eastAsia="Times New Roman" w:hint="default"/>
          <w:spacing w:val="-65"/>
          <w:w w:val="99"/>
          <w:position w:val="-4"/>
          <w:sz w:val="19"/>
          <w:szCs w:val="19"/>
        </w:rPr>
        <w:t>_</w:t>
      </w:r>
      <w:r>
        <w:rPr>
          <w:rFonts w:ascii="Arial" w:hAnsi="Arial" w:cs="Arial" w:eastAsia="Arial" w:hint="default"/>
          <w:spacing w:val="-41"/>
          <w:w w:val="99"/>
          <w:sz w:val="19"/>
          <w:szCs w:val="19"/>
        </w:rPr>
        <w:t>9</w:t>
      </w:r>
      <w:r>
        <w:rPr>
          <w:rFonts w:ascii="Times New Roman" w:hAnsi="Times New Roman" w:cs="Times New Roman" w:eastAsia="Times New Roman" w:hint="default"/>
          <w:spacing w:val="-55"/>
          <w:w w:val="99"/>
          <w:position w:val="-4"/>
          <w:sz w:val="19"/>
          <w:szCs w:val="19"/>
        </w:rPr>
        <w:t>_</w:t>
      </w:r>
      <w:r>
        <w:rPr>
          <w:rFonts w:ascii="Arial" w:hAnsi="Arial" w:cs="Arial" w:eastAsia="Arial" w:hint="default"/>
          <w:w w:val="99"/>
          <w:sz w:val="19"/>
          <w:szCs w:val="19"/>
        </w:rPr>
        <w:t>,</w:t>
      </w:r>
      <w:r>
        <w:rPr>
          <w:rFonts w:ascii="Arial" w:hAnsi="Arial" w:cs="Arial" w:eastAsia="Arial" w:hint="default"/>
          <w:spacing w:val="-105"/>
          <w:w w:val="99"/>
          <w:sz w:val="19"/>
          <w:szCs w:val="19"/>
        </w:rPr>
        <w:t>1</w:t>
      </w:r>
      <w:r>
        <w:rPr>
          <w:rFonts w:ascii="Arial" w:hAnsi="Arial" w:cs="Arial" w:eastAsia="Arial" w:hint="default"/>
          <w:spacing w:val="-105"/>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2"/>
          <w:sz w:val="19"/>
          <w:szCs w:val="19"/>
          <w:u w:val="single" w:color="000000"/>
        </w:rPr>
        <w:t> </w:t>
      </w:r>
      <w:r>
        <w:rPr>
          <w:rFonts w:ascii="Arial" w:hAnsi="Arial" w:cs="Arial" w:eastAsia="Arial" w:hint="default"/>
          <w:spacing w:val="-2"/>
          <w:sz w:val="19"/>
          <w:szCs w:val="19"/>
        </w:rPr>
      </w:r>
      <w:r>
        <w:rPr>
          <w:rFonts w:ascii="Arial" w:hAnsi="Arial" w:cs="Arial" w:eastAsia="Arial" w:hint="default"/>
          <w:spacing w:val="-21"/>
          <w:w w:val="99"/>
          <w:sz w:val="19"/>
          <w:szCs w:val="19"/>
        </w:rPr>
        <w:t>4</w:t>
      </w:r>
      <w:r>
        <w:rPr>
          <w:rFonts w:ascii="Times New Roman" w:hAnsi="Times New Roman" w:cs="Times New Roman" w:eastAsia="Times New Roman" w:hint="default"/>
          <w:spacing w:val="-75"/>
          <w:w w:val="99"/>
          <w:position w:val="-4"/>
          <w:sz w:val="19"/>
          <w:szCs w:val="19"/>
        </w:rPr>
        <w:t>_</w:t>
      </w:r>
      <w:r>
        <w:rPr>
          <w:rFonts w:ascii="Arial" w:hAnsi="Arial" w:cs="Arial" w:eastAsia="Arial" w:hint="default"/>
          <w:spacing w:val="-31"/>
          <w:w w:val="99"/>
          <w:sz w:val="19"/>
          <w:szCs w:val="19"/>
        </w:rPr>
        <w:t>0</w:t>
      </w:r>
      <w:r>
        <w:rPr>
          <w:rFonts w:ascii="Times New Roman" w:hAnsi="Times New Roman" w:cs="Times New Roman" w:eastAsia="Times New Roman" w:hint="default"/>
          <w:spacing w:val="-64"/>
          <w:w w:val="99"/>
          <w:position w:val="-4"/>
          <w:sz w:val="19"/>
          <w:szCs w:val="19"/>
        </w:rPr>
        <w:t>_</w:t>
      </w:r>
      <w:r>
        <w:rPr>
          <w:rFonts w:ascii="Arial" w:hAnsi="Arial" w:cs="Arial" w:eastAsia="Arial" w:hint="default"/>
          <w:w w:val="99"/>
          <w:sz w:val="19"/>
          <w:szCs w:val="19"/>
        </w:rPr>
        <w:t>,</w:t>
      </w:r>
      <w:r>
        <w:rPr>
          <w:rFonts w:ascii="Arial" w:hAnsi="Arial" w:cs="Arial" w:eastAsia="Arial" w:hint="default"/>
          <w:spacing w:val="-94"/>
          <w:w w:val="99"/>
          <w:sz w:val="19"/>
          <w:szCs w:val="19"/>
        </w:rPr>
        <w:t>4</w:t>
      </w:r>
      <w:r>
        <w:rPr>
          <w:rFonts w:ascii="Times New Roman" w:hAnsi="Times New Roman" w:cs="Times New Roman" w:eastAsia="Times New Roman" w:hint="default"/>
          <w:spacing w:val="-2"/>
          <w:w w:val="99"/>
          <w:position w:val="-4"/>
          <w:sz w:val="19"/>
          <w:szCs w:val="19"/>
        </w:rPr>
        <w:t>_</w:t>
      </w:r>
      <w:r>
        <w:rPr>
          <w:rFonts w:ascii="Arial" w:hAnsi="Arial" w:cs="Arial" w:eastAsia="Arial" w:hint="default"/>
          <w:spacing w:val="-105"/>
          <w:w w:val="99"/>
          <w:sz w:val="19"/>
          <w:szCs w:val="19"/>
        </w:rPr>
        <w:t>1</w:t>
      </w:r>
      <w:r>
        <w:rPr>
          <w:rFonts w:ascii="Arial" w:hAnsi="Arial" w:cs="Arial" w:eastAsia="Arial" w:hint="default"/>
          <w:spacing w:val="-105"/>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2"/>
          <w:sz w:val="19"/>
          <w:szCs w:val="19"/>
          <w:u w:val="single" w:color="000000"/>
        </w:rPr>
        <w:t> </w:t>
      </w:r>
      <w:r>
        <w:rPr>
          <w:rFonts w:ascii="Arial" w:hAnsi="Arial" w:cs="Arial" w:eastAsia="Arial" w:hint="default"/>
          <w:spacing w:val="-2"/>
          <w:sz w:val="19"/>
          <w:szCs w:val="19"/>
        </w:rPr>
      </w:r>
      <w:r>
        <w:rPr>
          <w:rFonts w:ascii="Arial" w:hAnsi="Arial" w:cs="Arial" w:eastAsia="Arial" w:hint="default"/>
          <w:spacing w:val="-19"/>
          <w:w w:val="99"/>
          <w:sz w:val="19"/>
          <w:szCs w:val="19"/>
        </w:rPr>
        <w:t>0</w:t>
      </w:r>
      <w:r>
        <w:rPr>
          <w:rFonts w:ascii="Times New Roman" w:hAnsi="Times New Roman" w:cs="Times New Roman" w:eastAsia="Times New Roman" w:hint="default"/>
          <w:spacing w:val="-76"/>
          <w:w w:val="99"/>
          <w:position w:val="-4"/>
          <w:sz w:val="19"/>
          <w:szCs w:val="19"/>
        </w:rPr>
        <w:t>_</w:t>
      </w:r>
      <w:r>
        <w:rPr>
          <w:rFonts w:ascii="Arial" w:hAnsi="Arial" w:cs="Arial" w:eastAsia="Arial" w:hint="default"/>
          <w:w w:val="99"/>
          <w:sz w:val="19"/>
          <w:szCs w:val="19"/>
        </w:rPr>
        <w:t>.</w:t>
      </w:r>
      <w:r>
        <w:rPr>
          <w:rFonts w:ascii="Arial" w:hAnsi="Arial" w:cs="Arial" w:eastAsia="Arial" w:hint="default"/>
          <w:spacing w:val="-83"/>
          <w:w w:val="99"/>
          <w:sz w:val="19"/>
          <w:szCs w:val="19"/>
        </w:rPr>
        <w:t>8</w:t>
      </w:r>
      <w:r>
        <w:rPr>
          <w:rFonts w:ascii="Times New Roman" w:hAnsi="Times New Roman" w:cs="Times New Roman" w:eastAsia="Times New Roman" w:hint="default"/>
          <w:spacing w:val="-13"/>
          <w:w w:val="99"/>
          <w:position w:val="-4"/>
          <w:sz w:val="19"/>
          <w:szCs w:val="19"/>
        </w:rPr>
        <w:t>_</w:t>
      </w:r>
      <w:r>
        <w:rPr>
          <w:rFonts w:ascii="Arial" w:hAnsi="Arial" w:cs="Arial" w:eastAsia="Arial" w:hint="default"/>
          <w:spacing w:val="-94"/>
          <w:w w:val="99"/>
          <w:sz w:val="19"/>
          <w:szCs w:val="19"/>
        </w:rPr>
        <w:t>3</w:t>
      </w:r>
      <w:r>
        <w:rPr>
          <w:rFonts w:ascii="Times New Roman" w:hAnsi="Times New Roman" w:cs="Times New Roman" w:eastAsia="Times New Roman" w:hint="default"/>
          <w:w w:val="99"/>
          <w:position w:val="-4"/>
          <w:sz w:val="19"/>
          <w:szCs w:val="19"/>
        </w:rPr>
        <w:t>_</w:t>
      </w:r>
      <w:r>
        <w:rPr>
          <w:rFonts w:ascii="Times New Roman" w:hAnsi="Times New Roman" w:cs="Times New Roman" w:eastAsia="Times New Roman" w:hint="default"/>
          <w:position w:val="-4"/>
          <w:sz w:val="19"/>
          <w:szCs w:val="19"/>
        </w:rPr>
        <w:t>  </w:t>
      </w:r>
      <w:r>
        <w:rPr>
          <w:rFonts w:ascii="Times New Roman" w:hAnsi="Times New Roman" w:cs="Times New Roman" w:eastAsia="Times New Roman" w:hint="default"/>
          <w:spacing w:val="6"/>
          <w:position w:val="-4"/>
          <w:sz w:val="19"/>
          <w:szCs w:val="19"/>
        </w:rPr>
        <w:t> </w:t>
      </w:r>
      <w:r>
        <w:rPr>
          <w:rFonts w:ascii="Times New Roman" w:hAnsi="Times New Roman" w:cs="Times New Roman" w:eastAsia="Times New Roman" w:hint="default"/>
          <w:spacing w:val="6"/>
          <w:w w:val="99"/>
          <w:position w:val="-4"/>
          <w:sz w:val="19"/>
          <w:szCs w:val="19"/>
        </w:rPr>
      </w:r>
      <w:r>
        <w:rPr>
          <w:rFonts w:ascii="Times New Roman" w:hAnsi="Times New Roman" w:cs="Times New Roman" w:eastAsia="Times New Roman" w:hint="default"/>
          <w:w w:val="99"/>
          <w:position w:val="-4"/>
          <w:sz w:val="19"/>
          <w:szCs w:val="19"/>
          <w:u w:val="single" w:color="000000"/>
        </w:rPr>
        <w:t> </w:t>
      </w:r>
      <w:r>
        <w:rPr>
          <w:rFonts w:ascii="Times New Roman" w:hAnsi="Times New Roman" w:cs="Times New Roman" w:eastAsia="Times New Roman" w:hint="default"/>
          <w:position w:val="-4"/>
          <w:sz w:val="19"/>
          <w:szCs w:val="19"/>
          <w:u w:val="single" w:color="000000"/>
        </w:rPr>
        <w:t>  </w:t>
      </w:r>
      <w:r>
        <w:rPr>
          <w:rFonts w:ascii="Times New Roman" w:hAnsi="Times New Roman" w:cs="Times New Roman" w:eastAsia="Times New Roman" w:hint="default"/>
          <w:spacing w:val="9"/>
          <w:position w:val="-4"/>
          <w:sz w:val="19"/>
          <w:szCs w:val="19"/>
          <w:u w:val="single" w:color="000000"/>
        </w:rPr>
        <w:t> </w:t>
      </w:r>
      <w:r>
        <w:rPr>
          <w:rFonts w:ascii="Times New Roman" w:hAnsi="Times New Roman" w:cs="Times New Roman" w:eastAsia="Times New Roman" w:hint="default"/>
          <w:spacing w:val="9"/>
          <w:position w:val="-4"/>
          <w:sz w:val="19"/>
          <w:szCs w:val="19"/>
        </w:rPr>
      </w:r>
      <w:r>
        <w:rPr>
          <w:rFonts w:ascii="Arial" w:hAnsi="Arial" w:cs="Arial" w:eastAsia="Arial" w:hint="default"/>
          <w:spacing w:val="-21"/>
          <w:w w:val="99"/>
          <w:sz w:val="19"/>
          <w:szCs w:val="19"/>
        </w:rPr>
        <w:t>1</w:t>
      </w:r>
      <w:r>
        <w:rPr>
          <w:rFonts w:ascii="Times New Roman" w:hAnsi="Times New Roman" w:cs="Times New Roman" w:eastAsia="Times New Roman" w:hint="default"/>
          <w:spacing w:val="-75"/>
          <w:w w:val="99"/>
          <w:position w:val="-4"/>
          <w:sz w:val="19"/>
          <w:szCs w:val="19"/>
        </w:rPr>
        <w:t>_</w:t>
      </w:r>
      <w:r>
        <w:rPr>
          <w:rFonts w:ascii="Arial" w:hAnsi="Arial" w:cs="Arial" w:eastAsia="Arial" w:hint="default"/>
          <w:spacing w:val="-31"/>
          <w:w w:val="99"/>
          <w:sz w:val="19"/>
          <w:szCs w:val="19"/>
        </w:rPr>
        <w:t>6</w:t>
      </w:r>
      <w:r>
        <w:rPr>
          <w:rFonts w:ascii="Times New Roman" w:hAnsi="Times New Roman" w:cs="Times New Roman" w:eastAsia="Times New Roman" w:hint="default"/>
          <w:spacing w:val="-64"/>
          <w:w w:val="99"/>
          <w:position w:val="-4"/>
          <w:sz w:val="19"/>
          <w:szCs w:val="19"/>
        </w:rPr>
        <w:t>_</w:t>
      </w:r>
      <w:r>
        <w:rPr>
          <w:rFonts w:ascii="Arial" w:hAnsi="Arial" w:cs="Arial" w:eastAsia="Arial" w:hint="default"/>
          <w:spacing w:val="-42"/>
          <w:w w:val="99"/>
          <w:sz w:val="19"/>
          <w:szCs w:val="19"/>
        </w:rPr>
        <w:t>1</w:t>
      </w:r>
      <w:r>
        <w:rPr>
          <w:rFonts w:ascii="Times New Roman" w:hAnsi="Times New Roman" w:cs="Times New Roman" w:eastAsia="Times New Roman" w:hint="default"/>
          <w:spacing w:val="-54"/>
          <w:w w:val="99"/>
          <w:position w:val="-4"/>
          <w:sz w:val="19"/>
          <w:szCs w:val="19"/>
        </w:rPr>
        <w:t>_</w:t>
      </w:r>
      <w:r>
        <w:rPr>
          <w:rFonts w:ascii="Arial" w:hAnsi="Arial" w:cs="Arial" w:eastAsia="Arial" w:hint="default"/>
          <w:w w:val="99"/>
          <w:sz w:val="19"/>
          <w:szCs w:val="19"/>
        </w:rPr>
        <w:t>,</w:t>
      </w:r>
      <w:r>
        <w:rPr>
          <w:rFonts w:ascii="Arial" w:hAnsi="Arial" w:cs="Arial" w:eastAsia="Arial" w:hint="default"/>
          <w:spacing w:val="-106"/>
          <w:w w:val="99"/>
          <w:sz w:val="19"/>
          <w:szCs w:val="19"/>
        </w:rPr>
        <w:t>5</w:t>
      </w:r>
      <w:r>
        <w:rPr>
          <w:rFonts w:ascii="Arial" w:hAnsi="Arial" w:cs="Arial" w:eastAsia="Arial" w:hint="default"/>
          <w:spacing w:val="-106"/>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1"/>
          <w:sz w:val="19"/>
          <w:szCs w:val="19"/>
          <w:u w:val="single" w:color="000000"/>
        </w:rPr>
        <w:t> </w:t>
      </w:r>
      <w:r>
        <w:rPr>
          <w:rFonts w:ascii="Arial" w:hAnsi="Arial" w:cs="Arial" w:eastAsia="Arial" w:hint="default"/>
          <w:spacing w:val="-1"/>
          <w:sz w:val="19"/>
          <w:szCs w:val="19"/>
        </w:rPr>
      </w:r>
      <w:r>
        <w:rPr>
          <w:rFonts w:ascii="Arial" w:hAnsi="Arial" w:cs="Arial" w:eastAsia="Arial" w:hint="default"/>
          <w:spacing w:val="-22"/>
          <w:w w:val="99"/>
          <w:sz w:val="19"/>
          <w:szCs w:val="19"/>
        </w:rPr>
        <w:t>3</w:t>
      </w:r>
      <w:r>
        <w:rPr>
          <w:rFonts w:ascii="Times New Roman" w:hAnsi="Times New Roman" w:cs="Times New Roman" w:eastAsia="Times New Roman" w:hint="default"/>
          <w:spacing w:val="-74"/>
          <w:w w:val="99"/>
          <w:position w:val="-4"/>
          <w:sz w:val="19"/>
          <w:szCs w:val="19"/>
        </w:rPr>
        <w:t>_</w:t>
      </w:r>
      <w:r>
        <w:rPr>
          <w:rFonts w:ascii="Arial" w:hAnsi="Arial" w:cs="Arial" w:eastAsia="Arial" w:hint="default"/>
          <w:spacing w:val="-31"/>
          <w:w w:val="99"/>
          <w:sz w:val="19"/>
          <w:szCs w:val="19"/>
        </w:rPr>
        <w:t>5</w:t>
      </w:r>
      <w:r>
        <w:rPr>
          <w:rFonts w:ascii="Times New Roman" w:hAnsi="Times New Roman" w:cs="Times New Roman" w:eastAsia="Times New Roman" w:hint="default"/>
          <w:spacing w:val="-64"/>
          <w:w w:val="99"/>
          <w:position w:val="-4"/>
          <w:sz w:val="19"/>
          <w:szCs w:val="19"/>
        </w:rPr>
        <w:t>_</w:t>
      </w:r>
      <w:r>
        <w:rPr>
          <w:rFonts w:ascii="Arial" w:hAnsi="Arial" w:cs="Arial" w:eastAsia="Arial" w:hint="default"/>
          <w:w w:val="99"/>
          <w:sz w:val="19"/>
          <w:szCs w:val="19"/>
        </w:rPr>
        <w:t>,</w:t>
      </w:r>
      <w:r>
        <w:rPr>
          <w:rFonts w:ascii="Arial" w:hAnsi="Arial" w:cs="Arial" w:eastAsia="Arial" w:hint="default"/>
          <w:spacing w:val="-95"/>
          <w:w w:val="99"/>
          <w:sz w:val="19"/>
          <w:szCs w:val="19"/>
        </w:rPr>
        <w:t>3</w:t>
      </w:r>
      <w:r>
        <w:rPr>
          <w:rFonts w:ascii="Times New Roman" w:hAnsi="Times New Roman" w:cs="Times New Roman" w:eastAsia="Times New Roman" w:hint="default"/>
          <w:spacing w:val="-1"/>
          <w:w w:val="99"/>
          <w:position w:val="-4"/>
          <w:sz w:val="19"/>
          <w:szCs w:val="19"/>
        </w:rPr>
        <w:t>_</w:t>
      </w:r>
      <w:r>
        <w:rPr>
          <w:rFonts w:ascii="Arial" w:hAnsi="Arial" w:cs="Arial" w:eastAsia="Arial" w:hint="default"/>
          <w:spacing w:val="-106"/>
          <w:w w:val="99"/>
          <w:sz w:val="19"/>
          <w:szCs w:val="19"/>
        </w:rPr>
        <w:t>0</w:t>
      </w:r>
      <w:r>
        <w:rPr>
          <w:rFonts w:ascii="Arial" w:hAnsi="Arial" w:cs="Arial" w:eastAsia="Arial" w:hint="default"/>
          <w:spacing w:val="-106"/>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1"/>
          <w:sz w:val="19"/>
          <w:szCs w:val="19"/>
          <w:u w:val="single" w:color="000000"/>
        </w:rPr>
        <w:t> </w:t>
      </w:r>
      <w:r>
        <w:rPr>
          <w:rFonts w:ascii="Arial" w:hAnsi="Arial" w:cs="Arial" w:eastAsia="Arial" w:hint="default"/>
          <w:spacing w:val="-1"/>
          <w:sz w:val="19"/>
          <w:szCs w:val="19"/>
        </w:rPr>
      </w:r>
      <w:r>
        <w:rPr>
          <w:rFonts w:ascii="Arial" w:hAnsi="Arial" w:cs="Arial" w:eastAsia="Arial" w:hint="default"/>
          <w:spacing w:val="-20"/>
          <w:w w:val="99"/>
          <w:sz w:val="19"/>
          <w:szCs w:val="19"/>
        </w:rPr>
        <w:t>2</w:t>
      </w:r>
      <w:r>
        <w:rPr>
          <w:rFonts w:ascii="Times New Roman" w:hAnsi="Times New Roman" w:cs="Times New Roman" w:eastAsia="Times New Roman" w:hint="default"/>
          <w:spacing w:val="-75"/>
          <w:w w:val="99"/>
          <w:position w:val="-4"/>
          <w:sz w:val="19"/>
          <w:szCs w:val="19"/>
        </w:rPr>
        <w:t>_</w:t>
      </w:r>
      <w:r>
        <w:rPr>
          <w:rFonts w:ascii="Arial" w:hAnsi="Arial" w:cs="Arial" w:eastAsia="Arial" w:hint="default"/>
          <w:w w:val="99"/>
          <w:sz w:val="19"/>
          <w:szCs w:val="19"/>
        </w:rPr>
        <w:t>.</w:t>
      </w:r>
      <w:r>
        <w:rPr>
          <w:rFonts w:ascii="Arial" w:hAnsi="Arial" w:cs="Arial" w:eastAsia="Arial" w:hint="default"/>
          <w:spacing w:val="-84"/>
          <w:w w:val="99"/>
          <w:sz w:val="19"/>
          <w:szCs w:val="19"/>
        </w:rPr>
        <w:t>5</w:t>
      </w:r>
      <w:r>
        <w:rPr>
          <w:rFonts w:ascii="Times New Roman" w:hAnsi="Times New Roman" w:cs="Times New Roman" w:eastAsia="Times New Roman" w:hint="default"/>
          <w:spacing w:val="-10"/>
          <w:w w:val="99"/>
          <w:position w:val="-4"/>
          <w:sz w:val="19"/>
          <w:szCs w:val="19"/>
        </w:rPr>
        <w:t>_</w:t>
      </w:r>
      <w:r>
        <w:rPr>
          <w:rFonts w:ascii="Arial" w:hAnsi="Arial" w:cs="Arial" w:eastAsia="Arial" w:hint="default"/>
          <w:spacing w:val="-96"/>
          <w:w w:val="99"/>
          <w:sz w:val="19"/>
          <w:szCs w:val="19"/>
        </w:rPr>
        <w:t>9</w:t>
      </w:r>
      <w:r>
        <w:rPr>
          <w:rFonts w:ascii="Times New Roman" w:hAnsi="Times New Roman" w:cs="Times New Roman" w:eastAsia="Times New Roman" w:hint="default"/>
          <w:w w:val="99"/>
          <w:position w:val="-4"/>
          <w:sz w:val="19"/>
          <w:szCs w:val="19"/>
        </w:rPr>
        <w:t>_</w:t>
      </w:r>
      <w:r>
        <w:rPr>
          <w:rFonts w:ascii="Times New Roman" w:hAnsi="Times New Roman" w:cs="Times New Roman" w:eastAsia="Times New Roman" w:hint="default"/>
          <w:position w:val="-4"/>
          <w:sz w:val="19"/>
          <w:szCs w:val="19"/>
        </w:rPr>
        <w:t>   </w:t>
      </w:r>
      <w:r>
        <w:rPr>
          <w:rFonts w:ascii="Times New Roman" w:hAnsi="Times New Roman" w:cs="Times New Roman" w:eastAsia="Times New Roman" w:hint="default"/>
          <w:spacing w:val="-3"/>
          <w:position w:val="-4"/>
          <w:sz w:val="19"/>
          <w:szCs w:val="19"/>
        </w:rPr>
        <w:t> </w:t>
      </w:r>
      <w:r>
        <w:rPr>
          <w:rFonts w:ascii="Times New Roman" w:hAnsi="Times New Roman" w:cs="Times New Roman" w:eastAsia="Times New Roman" w:hint="default"/>
          <w:spacing w:val="-3"/>
          <w:w w:val="99"/>
          <w:position w:val="-4"/>
          <w:sz w:val="19"/>
          <w:szCs w:val="19"/>
        </w:rPr>
      </w:r>
      <w:r>
        <w:rPr>
          <w:rFonts w:ascii="Times New Roman" w:hAnsi="Times New Roman" w:cs="Times New Roman" w:eastAsia="Times New Roman" w:hint="default"/>
          <w:w w:val="99"/>
          <w:position w:val="-4"/>
          <w:sz w:val="19"/>
          <w:szCs w:val="19"/>
          <w:u w:val="single" w:color="000000"/>
        </w:rPr>
        <w:t> </w:t>
      </w:r>
      <w:r>
        <w:rPr>
          <w:rFonts w:ascii="Times New Roman" w:hAnsi="Times New Roman" w:cs="Times New Roman" w:eastAsia="Times New Roman" w:hint="default"/>
          <w:position w:val="-4"/>
          <w:sz w:val="19"/>
          <w:szCs w:val="19"/>
          <w:u w:val="single" w:color="000000"/>
        </w:rPr>
        <w:t>  </w:t>
      </w:r>
      <w:r>
        <w:rPr>
          <w:rFonts w:ascii="Times New Roman" w:hAnsi="Times New Roman" w:cs="Times New Roman" w:eastAsia="Times New Roman" w:hint="default"/>
          <w:spacing w:val="18"/>
          <w:position w:val="-4"/>
          <w:sz w:val="19"/>
          <w:szCs w:val="19"/>
          <w:u w:val="single" w:color="000000"/>
        </w:rPr>
        <w:t> </w:t>
      </w:r>
      <w:r>
        <w:rPr>
          <w:rFonts w:ascii="Times New Roman" w:hAnsi="Times New Roman" w:cs="Times New Roman" w:eastAsia="Times New Roman" w:hint="default"/>
          <w:spacing w:val="18"/>
          <w:position w:val="-4"/>
          <w:sz w:val="19"/>
          <w:szCs w:val="19"/>
        </w:rPr>
      </w:r>
      <w:r>
        <w:rPr>
          <w:rFonts w:ascii="Arial" w:hAnsi="Arial" w:cs="Arial" w:eastAsia="Arial" w:hint="default"/>
          <w:spacing w:val="-30"/>
          <w:w w:val="99"/>
          <w:sz w:val="19"/>
          <w:szCs w:val="19"/>
        </w:rPr>
        <w:t>8</w:t>
      </w:r>
      <w:r>
        <w:rPr>
          <w:rFonts w:ascii="Times New Roman" w:hAnsi="Times New Roman" w:cs="Times New Roman" w:eastAsia="Times New Roman" w:hint="default"/>
          <w:spacing w:val="-66"/>
          <w:w w:val="99"/>
          <w:position w:val="-4"/>
          <w:sz w:val="19"/>
          <w:szCs w:val="19"/>
        </w:rPr>
        <w:t>_</w:t>
      </w:r>
      <w:r>
        <w:rPr>
          <w:rFonts w:ascii="Arial" w:hAnsi="Arial" w:cs="Arial" w:eastAsia="Arial" w:hint="default"/>
          <w:spacing w:val="-41"/>
          <w:w w:val="99"/>
          <w:sz w:val="19"/>
          <w:szCs w:val="19"/>
        </w:rPr>
        <w:t>2</w:t>
      </w:r>
      <w:r>
        <w:rPr>
          <w:rFonts w:ascii="Times New Roman" w:hAnsi="Times New Roman" w:cs="Times New Roman" w:eastAsia="Times New Roman" w:hint="default"/>
          <w:spacing w:val="-55"/>
          <w:w w:val="99"/>
          <w:position w:val="-4"/>
          <w:sz w:val="19"/>
          <w:szCs w:val="19"/>
        </w:rPr>
        <w:t>_</w:t>
      </w:r>
      <w:r>
        <w:rPr>
          <w:rFonts w:ascii="Arial" w:hAnsi="Arial" w:cs="Arial" w:eastAsia="Arial" w:hint="default"/>
          <w:w w:val="99"/>
          <w:sz w:val="19"/>
          <w:szCs w:val="19"/>
        </w:rPr>
        <w:t>,</w:t>
      </w:r>
      <w:r>
        <w:rPr>
          <w:rFonts w:ascii="Arial" w:hAnsi="Arial" w:cs="Arial" w:eastAsia="Arial" w:hint="default"/>
          <w:spacing w:val="-104"/>
          <w:w w:val="99"/>
          <w:sz w:val="19"/>
          <w:szCs w:val="19"/>
        </w:rPr>
        <w:t>8</w:t>
      </w:r>
      <w:r>
        <w:rPr>
          <w:rFonts w:ascii="Arial" w:hAnsi="Arial" w:cs="Arial" w:eastAsia="Arial" w:hint="default"/>
          <w:spacing w:val="-104"/>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2"/>
          <w:sz w:val="19"/>
          <w:szCs w:val="19"/>
          <w:u w:val="single" w:color="000000"/>
        </w:rPr>
        <w:t> </w:t>
      </w:r>
      <w:r>
        <w:rPr>
          <w:rFonts w:ascii="Arial" w:hAnsi="Arial" w:cs="Arial" w:eastAsia="Arial" w:hint="default"/>
          <w:spacing w:val="-2"/>
          <w:sz w:val="19"/>
          <w:szCs w:val="19"/>
        </w:rPr>
      </w:r>
      <w:r>
        <w:rPr>
          <w:rFonts w:ascii="Arial" w:hAnsi="Arial" w:cs="Arial" w:eastAsia="Arial" w:hint="default"/>
          <w:spacing w:val="-20"/>
          <w:w w:val="99"/>
          <w:sz w:val="19"/>
          <w:szCs w:val="19"/>
        </w:rPr>
        <w:t>7</w:t>
      </w:r>
      <w:r>
        <w:rPr>
          <w:rFonts w:ascii="Times New Roman" w:hAnsi="Times New Roman" w:cs="Times New Roman" w:eastAsia="Times New Roman" w:hint="default"/>
          <w:spacing w:val="-75"/>
          <w:w w:val="99"/>
          <w:position w:val="-4"/>
          <w:sz w:val="19"/>
          <w:szCs w:val="19"/>
        </w:rPr>
        <w:t>_</w:t>
      </w:r>
      <w:r>
        <w:rPr>
          <w:rFonts w:ascii="Arial" w:hAnsi="Arial" w:cs="Arial" w:eastAsia="Arial" w:hint="default"/>
          <w:spacing w:val="-31"/>
          <w:w w:val="99"/>
          <w:sz w:val="19"/>
          <w:szCs w:val="19"/>
        </w:rPr>
        <w:t>2</w:t>
      </w:r>
      <w:r>
        <w:rPr>
          <w:rFonts w:ascii="Times New Roman" w:hAnsi="Times New Roman" w:cs="Times New Roman" w:eastAsia="Times New Roman" w:hint="default"/>
          <w:spacing w:val="-64"/>
          <w:w w:val="99"/>
          <w:position w:val="-4"/>
          <w:sz w:val="19"/>
          <w:szCs w:val="19"/>
        </w:rPr>
        <w:t>_</w:t>
      </w:r>
      <w:r>
        <w:rPr>
          <w:rFonts w:ascii="Arial" w:hAnsi="Arial" w:cs="Arial" w:eastAsia="Arial" w:hint="default"/>
          <w:w w:val="99"/>
          <w:sz w:val="19"/>
          <w:szCs w:val="19"/>
        </w:rPr>
        <w:t>,</w:t>
      </w:r>
      <w:r>
        <w:rPr>
          <w:rFonts w:ascii="Arial" w:hAnsi="Arial" w:cs="Arial" w:eastAsia="Arial" w:hint="default"/>
          <w:spacing w:val="-94"/>
          <w:w w:val="99"/>
          <w:sz w:val="19"/>
          <w:szCs w:val="19"/>
        </w:rPr>
        <w:t>3</w:t>
      </w:r>
      <w:r>
        <w:rPr>
          <w:rFonts w:ascii="Times New Roman" w:hAnsi="Times New Roman" w:cs="Times New Roman" w:eastAsia="Times New Roman" w:hint="default"/>
          <w:spacing w:val="-2"/>
          <w:w w:val="99"/>
          <w:position w:val="-4"/>
          <w:sz w:val="19"/>
          <w:szCs w:val="19"/>
        </w:rPr>
        <w:t>_</w:t>
      </w:r>
      <w:r>
        <w:rPr>
          <w:rFonts w:ascii="Arial" w:hAnsi="Arial" w:cs="Arial" w:eastAsia="Arial" w:hint="default"/>
          <w:spacing w:val="-104"/>
          <w:w w:val="99"/>
          <w:sz w:val="19"/>
          <w:szCs w:val="19"/>
        </w:rPr>
        <w:t>1</w:t>
      </w:r>
      <w:r>
        <w:rPr>
          <w:rFonts w:ascii="Arial" w:hAnsi="Arial" w:cs="Arial" w:eastAsia="Arial" w:hint="default"/>
          <w:spacing w:val="-104"/>
          <w:w w:val="99"/>
          <w:sz w:val="19"/>
          <w:szCs w:val="19"/>
        </w:rPr>
      </w:r>
      <w:r>
        <w:rPr>
          <w:rFonts w:ascii="Arial" w:hAnsi="Arial" w:cs="Arial" w:eastAsia="Arial" w:hint="default"/>
          <w:w w:val="99"/>
          <w:sz w:val="19"/>
          <w:szCs w:val="19"/>
          <w:u w:val="single" w:color="000000"/>
        </w:rPr>
        <w:t> </w:t>
      </w:r>
      <w:r>
        <w:rPr>
          <w:rFonts w:ascii="Arial" w:hAnsi="Arial" w:cs="Arial" w:eastAsia="Arial" w:hint="default"/>
          <w:spacing w:val="-2"/>
          <w:sz w:val="19"/>
          <w:szCs w:val="19"/>
          <w:u w:val="single" w:color="000000"/>
        </w:rPr>
        <w:t> </w:t>
      </w:r>
      <w:r>
        <w:rPr>
          <w:rFonts w:ascii="Arial" w:hAnsi="Arial" w:cs="Arial" w:eastAsia="Arial" w:hint="default"/>
          <w:spacing w:val="-2"/>
          <w:sz w:val="19"/>
          <w:szCs w:val="19"/>
        </w:rPr>
      </w:r>
      <w:r>
        <w:rPr>
          <w:rFonts w:ascii="Arial" w:hAnsi="Arial" w:cs="Arial" w:eastAsia="Arial" w:hint="default"/>
          <w:spacing w:val="-19"/>
          <w:w w:val="99"/>
          <w:sz w:val="19"/>
          <w:szCs w:val="19"/>
        </w:rPr>
        <w:t>0</w:t>
      </w:r>
      <w:r>
        <w:rPr>
          <w:rFonts w:ascii="Times New Roman" w:hAnsi="Times New Roman" w:cs="Times New Roman" w:eastAsia="Times New Roman" w:hint="default"/>
          <w:spacing w:val="-77"/>
          <w:w w:val="99"/>
          <w:position w:val="-4"/>
          <w:sz w:val="19"/>
          <w:szCs w:val="19"/>
        </w:rPr>
        <w:t>_</w:t>
      </w:r>
      <w:r>
        <w:rPr>
          <w:rFonts w:ascii="Arial" w:hAnsi="Arial" w:cs="Arial" w:eastAsia="Arial" w:hint="default"/>
          <w:w w:val="99"/>
          <w:sz w:val="19"/>
          <w:szCs w:val="19"/>
        </w:rPr>
        <w:t>.</w:t>
      </w:r>
      <w:r>
        <w:rPr>
          <w:rFonts w:ascii="Arial" w:hAnsi="Arial" w:cs="Arial" w:eastAsia="Arial" w:hint="default"/>
          <w:spacing w:val="-83"/>
          <w:w w:val="99"/>
          <w:sz w:val="19"/>
          <w:szCs w:val="19"/>
        </w:rPr>
        <w:t>7</w:t>
      </w:r>
      <w:r>
        <w:rPr>
          <w:rFonts w:ascii="Times New Roman" w:hAnsi="Times New Roman" w:cs="Times New Roman" w:eastAsia="Times New Roman" w:hint="default"/>
          <w:spacing w:val="-13"/>
          <w:w w:val="99"/>
          <w:position w:val="-4"/>
          <w:sz w:val="19"/>
          <w:szCs w:val="19"/>
        </w:rPr>
        <w:t>_</w:t>
      </w:r>
      <w:r>
        <w:rPr>
          <w:rFonts w:ascii="Arial" w:hAnsi="Arial" w:cs="Arial" w:eastAsia="Arial" w:hint="default"/>
          <w:spacing w:val="-93"/>
          <w:w w:val="99"/>
          <w:sz w:val="19"/>
          <w:szCs w:val="19"/>
        </w:rPr>
        <w:t>9</w:t>
      </w:r>
      <w:r>
        <w:rPr>
          <w:rFonts w:ascii="Times New Roman" w:hAnsi="Times New Roman" w:cs="Times New Roman" w:eastAsia="Times New Roman" w:hint="default"/>
          <w:w w:val="99"/>
          <w:position w:val="-4"/>
          <w:sz w:val="19"/>
          <w:szCs w:val="19"/>
        </w:rPr>
        <w:t>_</w:t>
      </w:r>
      <w:r>
        <w:rPr>
          <w:rFonts w:ascii="Times New Roman" w:hAnsi="Times New Roman" w:cs="Times New Roman" w:eastAsia="Times New Roman" w:hint="default"/>
          <w:sz w:val="19"/>
          <w:szCs w:val="19"/>
        </w:rPr>
      </w:r>
    </w:p>
    <w:p>
      <w:pPr>
        <w:spacing w:line="240" w:lineRule="auto" w:before="9"/>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1910" w:h="16840"/>
          <w:pgMar w:top="1100" w:bottom="1380" w:left="1000" w:right="980"/>
        </w:sectPr>
      </w:pPr>
    </w:p>
    <w:p>
      <w:pPr>
        <w:spacing w:before="75"/>
        <w:ind w:left="3429" w:right="0" w:firstLine="0"/>
        <w:jc w:val="left"/>
        <w:rPr>
          <w:rFonts w:ascii="Times New Roman" w:hAnsi="Times New Roman" w:cs="Times New Roman" w:eastAsia="Times New Roman" w:hint="default"/>
          <w:sz w:val="19"/>
          <w:szCs w:val="19"/>
        </w:rPr>
      </w:pPr>
      <w:r>
        <w:rPr/>
        <w:pict>
          <v:group style="position:absolute;margin-left:273.657806pt;margin-top:16.198824pt;width:4.8pt;height:.1pt;mso-position-horizontal-relative:page;mso-position-vertical-relative:paragraph;z-index:-1425136" coordorigin="5473,324" coordsize="96,2">
            <v:shape style="position:absolute;left:5473;top:324;width:96;height:2" coordorigin="5473,324" coordsize="96,0" path="m5473,324l5569,324e" filled="false" stroked="true" strokeweight=".3792pt" strokecolor="#000000">
              <v:path arrowok="t"/>
            </v:shape>
            <w10:wrap type="none"/>
          </v:group>
        </w:pict>
      </w:r>
      <w:r>
        <w:rPr>
          <w:rFonts w:ascii="Times New Roman"/>
          <w:spacing w:val="-95"/>
          <w:w w:val="99"/>
          <w:position w:val="-2"/>
          <w:sz w:val="19"/>
        </w:rPr>
        <w:t>_</w:t>
      </w:r>
      <w:r>
        <w:rPr>
          <w:rFonts w:ascii="Times New Roman"/>
          <w:spacing w:val="-54"/>
          <w:w w:val="99"/>
          <w:position w:val="-6"/>
          <w:sz w:val="19"/>
        </w:rPr>
        <w:t>_</w:t>
      </w:r>
      <w:r>
        <w:rPr>
          <w:rFonts w:ascii="Arial"/>
          <w:spacing w:val="-52"/>
          <w:w w:val="99"/>
          <w:sz w:val="19"/>
        </w:rPr>
        <w:t>2</w:t>
      </w:r>
      <w:r>
        <w:rPr>
          <w:rFonts w:ascii="Times New Roman"/>
          <w:spacing w:val="-44"/>
          <w:w w:val="99"/>
          <w:position w:val="-6"/>
          <w:sz w:val="19"/>
        </w:rPr>
        <w:t>_</w:t>
      </w:r>
      <w:r>
        <w:rPr>
          <w:rFonts w:ascii="Arial"/>
          <w:spacing w:val="-10"/>
          <w:w w:val="99"/>
          <w:sz w:val="19"/>
        </w:rPr>
        <w:t>,</w:t>
      </w:r>
      <w:r>
        <w:rPr>
          <w:rFonts w:ascii="Times New Roman"/>
          <w:spacing w:val="-86"/>
          <w:w w:val="99"/>
          <w:position w:val="-6"/>
          <w:sz w:val="19"/>
        </w:rPr>
        <w:t>_</w:t>
      </w:r>
      <w:r>
        <w:rPr>
          <w:rFonts w:ascii="Arial"/>
          <w:spacing w:val="-21"/>
          <w:w w:val="99"/>
          <w:sz w:val="19"/>
        </w:rPr>
        <w:t>6</w:t>
      </w:r>
      <w:r>
        <w:rPr>
          <w:rFonts w:ascii="Times New Roman"/>
          <w:spacing w:val="-75"/>
          <w:w w:val="99"/>
          <w:position w:val="-6"/>
          <w:sz w:val="19"/>
        </w:rPr>
        <w:t>_</w:t>
      </w:r>
      <w:r>
        <w:rPr>
          <w:rFonts w:ascii="Arial"/>
          <w:spacing w:val="-32"/>
          <w:w w:val="99"/>
          <w:sz w:val="19"/>
        </w:rPr>
        <w:t>7</w:t>
      </w:r>
      <w:r>
        <w:rPr>
          <w:rFonts w:ascii="Times New Roman"/>
          <w:spacing w:val="-64"/>
          <w:w w:val="99"/>
          <w:position w:val="-6"/>
          <w:sz w:val="19"/>
        </w:rPr>
        <w:t>_</w:t>
      </w:r>
      <w:r>
        <w:rPr>
          <w:rFonts w:ascii="Arial"/>
          <w:spacing w:val="-42"/>
          <w:w w:val="99"/>
          <w:sz w:val="19"/>
        </w:rPr>
        <w:t>4</w:t>
      </w:r>
      <w:r>
        <w:rPr>
          <w:rFonts w:ascii="Times New Roman"/>
          <w:spacing w:val="-53"/>
          <w:w w:val="99"/>
          <w:position w:val="-6"/>
          <w:sz w:val="19"/>
        </w:rPr>
        <w:t>_</w:t>
      </w:r>
      <w:r>
        <w:rPr>
          <w:rFonts w:ascii="Arial"/>
          <w:w w:val="99"/>
          <w:sz w:val="19"/>
        </w:rPr>
        <w:t>,</w:t>
      </w:r>
      <w:r>
        <w:rPr>
          <w:rFonts w:ascii="Times New Roman"/>
          <w:spacing w:val="-95"/>
          <w:w w:val="99"/>
          <w:position w:val="-6"/>
          <w:sz w:val="19"/>
        </w:rPr>
        <w:t>_</w:t>
      </w:r>
      <w:r>
        <w:rPr>
          <w:rFonts w:ascii="Arial"/>
          <w:spacing w:val="-11"/>
          <w:w w:val="99"/>
          <w:sz w:val="19"/>
        </w:rPr>
        <w:t>4</w:t>
      </w:r>
      <w:r>
        <w:rPr>
          <w:rFonts w:ascii="Times New Roman"/>
          <w:spacing w:val="-95"/>
          <w:w w:val="99"/>
          <w:position w:val="-2"/>
          <w:sz w:val="19"/>
        </w:rPr>
        <w:t>_</w:t>
      </w:r>
      <w:r>
        <w:rPr>
          <w:rFonts w:ascii="Times New Roman"/>
          <w:spacing w:val="-84"/>
          <w:w w:val="99"/>
          <w:position w:val="-6"/>
          <w:sz w:val="19"/>
        </w:rPr>
        <w:t>_</w:t>
      </w:r>
      <w:r>
        <w:rPr>
          <w:rFonts w:ascii="Arial"/>
          <w:spacing w:val="-22"/>
          <w:w w:val="99"/>
          <w:sz w:val="19"/>
        </w:rPr>
        <w:t>2</w:t>
      </w:r>
      <w:r>
        <w:rPr>
          <w:rFonts w:ascii="Times New Roman"/>
          <w:spacing w:val="-74"/>
          <w:w w:val="99"/>
          <w:position w:val="-6"/>
          <w:sz w:val="19"/>
        </w:rPr>
        <w:t>_</w:t>
      </w:r>
      <w:r>
        <w:rPr>
          <w:rFonts w:ascii="Arial"/>
          <w:spacing w:val="-31"/>
          <w:w w:val="99"/>
          <w:sz w:val="19"/>
        </w:rPr>
        <w:t>6</w:t>
      </w:r>
      <w:r>
        <w:rPr>
          <w:rFonts w:ascii="Times New Roman"/>
          <w:spacing w:val="-95"/>
          <w:w w:val="99"/>
          <w:position w:val="-2"/>
          <w:sz w:val="19"/>
        </w:rPr>
        <w:t>_</w:t>
      </w:r>
      <w:r>
        <w:rPr>
          <w:rFonts w:ascii="Times New Roman"/>
          <w:spacing w:val="-64"/>
          <w:w w:val="99"/>
          <w:position w:val="-6"/>
          <w:sz w:val="19"/>
        </w:rPr>
        <w:t>_</w:t>
      </w:r>
      <w:r>
        <w:rPr>
          <w:rFonts w:ascii="Arial"/>
          <w:w w:val="99"/>
          <w:sz w:val="19"/>
        </w:rPr>
        <w:t>,</w:t>
      </w:r>
      <w:r>
        <w:rPr>
          <w:rFonts w:ascii="Arial"/>
          <w:spacing w:val="-95"/>
          <w:w w:val="99"/>
          <w:sz w:val="19"/>
        </w:rPr>
        <w:t>8</w:t>
      </w:r>
      <w:r>
        <w:rPr>
          <w:rFonts w:ascii="Times New Roman"/>
          <w:spacing w:val="-95"/>
          <w:w w:val="99"/>
          <w:position w:val="-6"/>
          <w:sz w:val="19"/>
        </w:rPr>
        <w:t>_</w:t>
      </w:r>
      <w:r>
        <w:rPr>
          <w:rFonts w:ascii="Times New Roman"/>
          <w:spacing w:val="-1"/>
          <w:w w:val="99"/>
          <w:position w:val="-2"/>
          <w:sz w:val="19"/>
        </w:rPr>
        <w:t>_</w:t>
      </w:r>
      <w:r>
        <w:rPr>
          <w:rFonts w:ascii="Arial"/>
          <w:spacing w:val="-106"/>
          <w:w w:val="99"/>
          <w:sz w:val="19"/>
        </w:rPr>
        <w:t>7</w:t>
      </w:r>
      <w:r>
        <w:rPr>
          <w:rFonts w:ascii="Times New Roman"/>
          <w:spacing w:val="1"/>
          <w:w w:val="99"/>
          <w:position w:val="-6"/>
          <w:sz w:val="19"/>
        </w:rPr>
        <w:t>_</w:t>
      </w:r>
      <w:r>
        <w:rPr>
          <w:rFonts w:ascii="Times New Roman"/>
          <w:spacing w:val="-86"/>
          <w:w w:val="99"/>
          <w:position w:val="-6"/>
          <w:sz w:val="19"/>
        </w:rPr>
        <w:t>_</w:t>
      </w:r>
      <w:r>
        <w:rPr>
          <w:rFonts w:ascii="Arial"/>
          <w:spacing w:val="-21"/>
          <w:w w:val="99"/>
          <w:sz w:val="19"/>
        </w:rPr>
        <w:t>6</w:t>
      </w:r>
      <w:r>
        <w:rPr>
          <w:rFonts w:ascii="Times New Roman"/>
          <w:spacing w:val="-95"/>
          <w:w w:val="99"/>
          <w:position w:val="-6"/>
          <w:sz w:val="19"/>
        </w:rPr>
        <w:t>_</w:t>
      </w:r>
      <w:r>
        <w:rPr>
          <w:rFonts w:ascii="Times New Roman"/>
          <w:spacing w:val="-74"/>
          <w:w w:val="99"/>
          <w:position w:val="-2"/>
          <w:sz w:val="19"/>
        </w:rPr>
        <w:t>_</w:t>
      </w:r>
      <w:r>
        <w:rPr>
          <w:rFonts w:ascii="Arial"/>
          <w:w w:val="99"/>
          <w:sz w:val="19"/>
        </w:rPr>
        <w:t>.</w:t>
      </w:r>
      <w:r>
        <w:rPr>
          <w:rFonts w:ascii="Arial"/>
          <w:spacing w:val="-85"/>
          <w:w w:val="99"/>
          <w:sz w:val="19"/>
        </w:rPr>
        <w:t>7</w:t>
      </w:r>
      <w:r>
        <w:rPr>
          <w:rFonts w:ascii="Times New Roman"/>
          <w:spacing w:val="-95"/>
          <w:w w:val="99"/>
          <w:position w:val="-6"/>
          <w:sz w:val="19"/>
        </w:rPr>
        <w:t>_</w:t>
      </w:r>
      <w:r>
        <w:rPr>
          <w:rFonts w:ascii="Times New Roman"/>
          <w:spacing w:val="-10"/>
          <w:w w:val="99"/>
          <w:position w:val="-2"/>
          <w:sz w:val="19"/>
        </w:rPr>
        <w:t>_</w:t>
      </w:r>
      <w:r>
        <w:rPr>
          <w:rFonts w:ascii="Arial"/>
          <w:spacing w:val="-96"/>
          <w:w w:val="99"/>
          <w:sz w:val="19"/>
        </w:rPr>
        <w:t>7</w:t>
      </w:r>
      <w:r>
        <w:rPr>
          <w:rFonts w:ascii="Times New Roman"/>
          <w:spacing w:val="-95"/>
          <w:w w:val="99"/>
          <w:position w:val="-2"/>
          <w:sz w:val="19"/>
        </w:rPr>
        <w:t>_</w:t>
      </w:r>
      <w:r>
        <w:rPr>
          <w:rFonts w:ascii="Times New Roman"/>
          <w:w w:val="99"/>
          <w:position w:val="-6"/>
          <w:sz w:val="19"/>
        </w:rPr>
        <w:t>_</w:t>
      </w:r>
      <w:r>
        <w:rPr>
          <w:rFonts w:ascii="Times New Roman"/>
          <w:position w:val="-6"/>
          <w:sz w:val="19"/>
        </w:rPr>
        <w:t> </w:t>
      </w:r>
      <w:r>
        <w:rPr>
          <w:rFonts w:ascii="Times New Roman"/>
          <w:spacing w:val="-7"/>
          <w:position w:val="-6"/>
          <w:sz w:val="19"/>
        </w:rPr>
        <w:t> </w:t>
      </w:r>
      <w:r>
        <w:rPr>
          <w:rFonts w:ascii="Arial"/>
          <w:spacing w:val="-54"/>
          <w:w w:val="99"/>
          <w:sz w:val="19"/>
        </w:rPr>
        <w:t>1</w:t>
      </w:r>
      <w:r>
        <w:rPr>
          <w:rFonts w:ascii="Times New Roman"/>
          <w:spacing w:val="-95"/>
          <w:w w:val="99"/>
          <w:position w:val="-2"/>
          <w:sz w:val="19"/>
        </w:rPr>
        <w:t>_</w:t>
      </w:r>
      <w:r>
        <w:rPr>
          <w:rFonts w:ascii="Times New Roman"/>
          <w:spacing w:val="-41"/>
          <w:w w:val="99"/>
          <w:position w:val="-6"/>
          <w:sz w:val="19"/>
        </w:rPr>
        <w:t>_</w:t>
      </w:r>
      <w:r>
        <w:rPr>
          <w:rFonts w:ascii="Arial"/>
          <w:spacing w:val="-12"/>
          <w:w w:val="99"/>
          <w:sz w:val="19"/>
        </w:rPr>
        <w:t>,</w:t>
      </w:r>
      <w:r>
        <w:rPr>
          <w:rFonts w:ascii="Times New Roman"/>
          <w:spacing w:val="-95"/>
          <w:w w:val="99"/>
          <w:position w:val="-6"/>
          <w:sz w:val="19"/>
        </w:rPr>
        <w:t>_</w:t>
      </w:r>
      <w:r>
        <w:rPr>
          <w:rFonts w:ascii="Times New Roman"/>
          <w:spacing w:val="-83"/>
          <w:w w:val="99"/>
          <w:position w:val="-2"/>
          <w:sz w:val="19"/>
        </w:rPr>
        <w:t>_</w:t>
      </w:r>
      <w:r>
        <w:rPr>
          <w:rFonts w:ascii="Arial"/>
          <w:spacing w:val="-23"/>
          <w:w w:val="99"/>
          <w:sz w:val="19"/>
        </w:rPr>
        <w:t>5</w:t>
      </w:r>
      <w:r>
        <w:rPr>
          <w:rFonts w:ascii="Times New Roman"/>
          <w:spacing w:val="-95"/>
          <w:w w:val="99"/>
          <w:position w:val="-6"/>
          <w:sz w:val="19"/>
        </w:rPr>
        <w:t>_</w:t>
      </w:r>
      <w:r>
        <w:rPr>
          <w:rFonts w:ascii="Times New Roman"/>
          <w:spacing w:val="-73"/>
          <w:w w:val="99"/>
          <w:position w:val="-2"/>
          <w:sz w:val="19"/>
        </w:rPr>
        <w:t>_</w:t>
      </w:r>
      <w:r>
        <w:rPr>
          <w:rFonts w:ascii="Arial"/>
          <w:spacing w:val="-34"/>
          <w:w w:val="99"/>
          <w:sz w:val="19"/>
        </w:rPr>
        <w:t>9</w:t>
      </w:r>
      <w:r>
        <w:rPr>
          <w:rFonts w:ascii="Times New Roman"/>
          <w:spacing w:val="-95"/>
          <w:w w:val="99"/>
          <w:position w:val="-6"/>
          <w:sz w:val="19"/>
        </w:rPr>
        <w:t>_</w:t>
      </w:r>
      <w:r>
        <w:rPr>
          <w:rFonts w:ascii="Times New Roman"/>
          <w:spacing w:val="-62"/>
          <w:w w:val="99"/>
          <w:position w:val="-2"/>
          <w:sz w:val="19"/>
        </w:rPr>
        <w:t>_</w:t>
      </w:r>
      <w:r>
        <w:rPr>
          <w:rFonts w:ascii="Arial"/>
          <w:spacing w:val="-45"/>
          <w:w w:val="99"/>
          <w:sz w:val="19"/>
        </w:rPr>
        <w:t>7</w:t>
      </w:r>
      <w:r>
        <w:rPr>
          <w:rFonts w:ascii="Times New Roman"/>
          <w:spacing w:val="-95"/>
          <w:w w:val="99"/>
          <w:position w:val="-6"/>
          <w:sz w:val="19"/>
        </w:rPr>
        <w:t>_</w:t>
      </w:r>
      <w:r>
        <w:rPr>
          <w:rFonts w:ascii="Times New Roman"/>
          <w:spacing w:val="-51"/>
          <w:w w:val="99"/>
          <w:position w:val="-2"/>
          <w:sz w:val="19"/>
        </w:rPr>
        <w:t>_</w:t>
      </w:r>
      <w:r>
        <w:rPr>
          <w:rFonts w:ascii="Arial"/>
          <w:spacing w:val="-3"/>
          <w:w w:val="99"/>
          <w:sz w:val="19"/>
        </w:rPr>
        <w:t>,</w:t>
      </w:r>
      <w:r>
        <w:rPr>
          <w:rFonts w:ascii="Times New Roman"/>
          <w:spacing w:val="-95"/>
          <w:w w:val="99"/>
          <w:position w:val="-6"/>
          <w:sz w:val="19"/>
        </w:rPr>
        <w:t>_</w:t>
      </w:r>
      <w:r>
        <w:rPr>
          <w:rFonts w:ascii="Times New Roman"/>
          <w:spacing w:val="-93"/>
          <w:w w:val="99"/>
          <w:position w:val="-2"/>
          <w:sz w:val="19"/>
        </w:rPr>
        <w:t>_</w:t>
      </w:r>
      <w:r>
        <w:rPr>
          <w:rFonts w:ascii="Arial"/>
          <w:spacing w:val="-13"/>
          <w:w w:val="99"/>
          <w:sz w:val="19"/>
        </w:rPr>
        <w:t>4</w:t>
      </w:r>
      <w:r>
        <w:rPr>
          <w:rFonts w:ascii="Times New Roman"/>
          <w:spacing w:val="-95"/>
          <w:w w:val="99"/>
          <w:position w:val="-6"/>
          <w:sz w:val="19"/>
        </w:rPr>
        <w:t>_</w:t>
      </w:r>
      <w:r>
        <w:rPr>
          <w:rFonts w:ascii="Times New Roman"/>
          <w:spacing w:val="-82"/>
          <w:w w:val="99"/>
          <w:position w:val="-2"/>
          <w:sz w:val="19"/>
        </w:rPr>
        <w:t>_</w:t>
      </w:r>
      <w:r>
        <w:rPr>
          <w:rFonts w:ascii="Arial"/>
          <w:spacing w:val="-24"/>
          <w:w w:val="99"/>
          <w:sz w:val="19"/>
        </w:rPr>
        <w:t>6</w:t>
      </w:r>
      <w:r>
        <w:rPr>
          <w:rFonts w:ascii="Times New Roman"/>
          <w:spacing w:val="-95"/>
          <w:w w:val="99"/>
          <w:position w:val="-6"/>
          <w:sz w:val="19"/>
        </w:rPr>
        <w:t>_</w:t>
      </w:r>
      <w:r>
        <w:rPr>
          <w:rFonts w:ascii="Times New Roman"/>
          <w:spacing w:val="-71"/>
          <w:w w:val="99"/>
          <w:position w:val="-2"/>
          <w:sz w:val="19"/>
        </w:rPr>
        <w:t>_</w:t>
      </w:r>
      <w:r>
        <w:rPr>
          <w:rFonts w:ascii="Arial"/>
          <w:spacing w:val="-35"/>
          <w:w w:val="99"/>
          <w:sz w:val="19"/>
        </w:rPr>
        <w:t>7</w:t>
      </w:r>
      <w:r>
        <w:rPr>
          <w:rFonts w:ascii="Times New Roman"/>
          <w:spacing w:val="-95"/>
          <w:w w:val="99"/>
          <w:position w:val="-6"/>
          <w:sz w:val="19"/>
        </w:rPr>
        <w:t>_</w:t>
      </w:r>
      <w:r>
        <w:rPr>
          <w:rFonts w:ascii="Times New Roman"/>
          <w:spacing w:val="-61"/>
          <w:w w:val="99"/>
          <w:position w:val="-2"/>
          <w:sz w:val="19"/>
        </w:rPr>
        <w:t>_</w:t>
      </w:r>
      <w:r>
        <w:rPr>
          <w:rFonts w:ascii="Arial"/>
          <w:w w:val="99"/>
          <w:sz w:val="19"/>
        </w:rPr>
        <w:t>,</w:t>
      </w:r>
      <w:r>
        <w:rPr>
          <w:rFonts w:ascii="Arial"/>
          <w:spacing w:val="-97"/>
          <w:w w:val="99"/>
          <w:sz w:val="19"/>
        </w:rPr>
        <w:t>9</w:t>
      </w:r>
      <w:r>
        <w:rPr>
          <w:rFonts w:ascii="Times New Roman"/>
          <w:w w:val="99"/>
          <w:position w:val="-2"/>
          <w:sz w:val="19"/>
        </w:rPr>
        <w:t>_</w:t>
      </w:r>
      <w:r>
        <w:rPr>
          <w:rFonts w:ascii="Times New Roman"/>
          <w:spacing w:val="-93"/>
          <w:w w:val="99"/>
          <w:position w:val="-2"/>
          <w:sz w:val="19"/>
        </w:rPr>
        <w:t>_</w:t>
      </w:r>
      <w:r>
        <w:rPr>
          <w:rFonts w:ascii="Arial"/>
          <w:spacing w:val="-13"/>
          <w:w w:val="99"/>
          <w:sz w:val="19"/>
        </w:rPr>
        <w:t>8</w:t>
      </w:r>
      <w:r>
        <w:rPr>
          <w:rFonts w:ascii="Times New Roman"/>
          <w:spacing w:val="-95"/>
          <w:w w:val="99"/>
          <w:position w:val="-6"/>
          <w:sz w:val="19"/>
        </w:rPr>
        <w:t>_</w:t>
      </w:r>
      <w:r>
        <w:rPr>
          <w:rFonts w:ascii="Times New Roman"/>
          <w:spacing w:val="-82"/>
          <w:w w:val="99"/>
          <w:position w:val="-2"/>
          <w:sz w:val="19"/>
        </w:rPr>
        <w:t>_</w:t>
      </w:r>
      <w:r>
        <w:rPr>
          <w:rFonts w:ascii="Arial"/>
          <w:spacing w:val="-23"/>
          <w:w w:val="99"/>
          <w:sz w:val="19"/>
        </w:rPr>
        <w:t>7</w:t>
      </w:r>
      <w:r>
        <w:rPr>
          <w:rFonts w:ascii="Times New Roman"/>
          <w:spacing w:val="-95"/>
          <w:w w:val="99"/>
          <w:position w:val="-2"/>
          <w:sz w:val="19"/>
        </w:rPr>
        <w:t>_</w:t>
      </w:r>
      <w:r>
        <w:rPr>
          <w:rFonts w:ascii="Times New Roman"/>
          <w:spacing w:val="-71"/>
          <w:w w:val="99"/>
          <w:position w:val="-6"/>
          <w:sz w:val="19"/>
        </w:rPr>
        <w:t>_</w:t>
      </w:r>
      <w:r>
        <w:rPr>
          <w:rFonts w:ascii="Arial"/>
          <w:w w:val="99"/>
          <w:sz w:val="19"/>
        </w:rPr>
        <w:t>.</w:t>
      </w:r>
      <w:r>
        <w:rPr>
          <w:rFonts w:ascii="Arial"/>
          <w:spacing w:val="-88"/>
          <w:w w:val="99"/>
          <w:sz w:val="19"/>
        </w:rPr>
        <w:t>4</w:t>
      </w:r>
      <w:r>
        <w:rPr>
          <w:rFonts w:ascii="Times New Roman"/>
          <w:spacing w:val="-8"/>
          <w:w w:val="99"/>
          <w:position w:val="-6"/>
          <w:sz w:val="19"/>
        </w:rPr>
        <w:t>_</w:t>
      </w:r>
      <w:r>
        <w:rPr>
          <w:rFonts w:ascii="Arial"/>
          <w:spacing w:val="-99"/>
          <w:w w:val="99"/>
          <w:sz w:val="19"/>
        </w:rPr>
        <w:t>2</w:t>
      </w:r>
      <w:r>
        <w:rPr>
          <w:rFonts w:ascii="Times New Roman"/>
          <w:spacing w:val="-95"/>
          <w:w w:val="99"/>
          <w:position w:val="-2"/>
          <w:sz w:val="19"/>
        </w:rPr>
        <w:t>_</w:t>
      </w:r>
      <w:r>
        <w:rPr>
          <w:rFonts w:ascii="Times New Roman"/>
          <w:w w:val="99"/>
          <w:position w:val="-6"/>
          <w:sz w:val="19"/>
        </w:rPr>
        <w:t>_</w:t>
      </w:r>
      <w:r>
        <w:rPr>
          <w:rFonts w:ascii="Times New Roman"/>
          <w:sz w:val="19"/>
        </w:rPr>
      </w:r>
    </w:p>
    <w:p>
      <w:pPr>
        <w:spacing w:before="75"/>
        <w:ind w:left="108" w:right="-7" w:firstLine="0"/>
        <w:jc w:val="left"/>
        <w:rPr>
          <w:rFonts w:ascii="Times New Roman" w:hAnsi="Times New Roman" w:cs="Times New Roman" w:eastAsia="Times New Roman" w:hint="default"/>
          <w:sz w:val="19"/>
          <w:szCs w:val="19"/>
        </w:rPr>
      </w:pPr>
      <w:r>
        <w:rPr/>
        <w:br w:type="column"/>
      </w:r>
      <w:r>
        <w:rPr>
          <w:rFonts w:ascii="Times New Roman"/>
          <w:spacing w:val="-95"/>
          <w:w w:val="99"/>
          <w:position w:val="-2"/>
          <w:sz w:val="19"/>
        </w:rPr>
        <w:t>_</w:t>
      </w:r>
      <w:r>
        <w:rPr>
          <w:rFonts w:ascii="Times New Roman"/>
          <w:spacing w:val="-55"/>
          <w:w w:val="99"/>
          <w:position w:val="-6"/>
          <w:sz w:val="19"/>
        </w:rPr>
        <w:t>_</w:t>
      </w:r>
      <w:r>
        <w:rPr>
          <w:rFonts w:ascii="Arial"/>
          <w:spacing w:val="-52"/>
          <w:w w:val="99"/>
          <w:sz w:val="19"/>
        </w:rPr>
        <w:t>2</w:t>
      </w:r>
      <w:r>
        <w:rPr>
          <w:rFonts w:ascii="Times New Roman"/>
          <w:spacing w:val="-95"/>
          <w:w w:val="99"/>
          <w:position w:val="-6"/>
          <w:sz w:val="19"/>
        </w:rPr>
        <w:t>_</w:t>
      </w:r>
      <w:r>
        <w:rPr>
          <w:rFonts w:ascii="Times New Roman"/>
          <w:spacing w:val="-44"/>
          <w:w w:val="99"/>
          <w:position w:val="-2"/>
          <w:sz w:val="19"/>
        </w:rPr>
        <w:t>_</w:t>
      </w:r>
      <w:r>
        <w:rPr>
          <w:rFonts w:ascii="Arial"/>
          <w:spacing w:val="-10"/>
          <w:w w:val="99"/>
          <w:sz w:val="19"/>
        </w:rPr>
        <w:t>,</w:t>
      </w:r>
      <w:r>
        <w:rPr>
          <w:rFonts w:ascii="Times New Roman"/>
          <w:spacing w:val="-95"/>
          <w:w w:val="99"/>
          <w:position w:val="-6"/>
          <w:sz w:val="19"/>
        </w:rPr>
        <w:t>_</w:t>
      </w:r>
      <w:r>
        <w:rPr>
          <w:rFonts w:ascii="Times New Roman"/>
          <w:spacing w:val="-86"/>
          <w:w w:val="99"/>
          <w:position w:val="-2"/>
          <w:sz w:val="19"/>
        </w:rPr>
        <w:t>_</w:t>
      </w:r>
      <w:r>
        <w:rPr>
          <w:rFonts w:ascii="Arial"/>
          <w:spacing w:val="-21"/>
          <w:w w:val="99"/>
          <w:sz w:val="19"/>
        </w:rPr>
        <w:t>5</w:t>
      </w:r>
      <w:r>
        <w:rPr>
          <w:rFonts w:ascii="Times New Roman"/>
          <w:spacing w:val="-75"/>
          <w:w w:val="99"/>
          <w:position w:val="-6"/>
          <w:sz w:val="19"/>
        </w:rPr>
        <w:t>_</w:t>
      </w:r>
      <w:r>
        <w:rPr>
          <w:rFonts w:ascii="Arial"/>
          <w:spacing w:val="-31"/>
          <w:w w:val="99"/>
          <w:sz w:val="19"/>
        </w:rPr>
        <w:t>9</w:t>
      </w:r>
      <w:r>
        <w:rPr>
          <w:rFonts w:ascii="Times New Roman"/>
          <w:spacing w:val="-64"/>
          <w:w w:val="99"/>
          <w:position w:val="-6"/>
          <w:sz w:val="19"/>
        </w:rPr>
        <w:t>_</w:t>
      </w:r>
      <w:r>
        <w:rPr>
          <w:rFonts w:ascii="Arial"/>
          <w:spacing w:val="-42"/>
          <w:w w:val="99"/>
          <w:sz w:val="19"/>
        </w:rPr>
        <w:t>8</w:t>
      </w:r>
      <w:r>
        <w:rPr>
          <w:rFonts w:ascii="Times New Roman"/>
          <w:spacing w:val="-53"/>
          <w:w w:val="99"/>
          <w:position w:val="-6"/>
          <w:sz w:val="19"/>
        </w:rPr>
        <w:t>_</w:t>
      </w:r>
      <w:r>
        <w:rPr>
          <w:rFonts w:ascii="Arial"/>
          <w:w w:val="99"/>
          <w:sz w:val="19"/>
        </w:rPr>
        <w:t>,</w:t>
      </w:r>
      <w:r>
        <w:rPr>
          <w:rFonts w:ascii="Arial"/>
          <w:spacing w:val="-106"/>
          <w:w w:val="99"/>
          <w:sz w:val="19"/>
        </w:rPr>
        <w:t>6</w:t>
      </w:r>
      <w:r>
        <w:rPr>
          <w:rFonts w:ascii="Times New Roman"/>
          <w:w w:val="99"/>
          <w:position w:val="-6"/>
          <w:sz w:val="19"/>
        </w:rPr>
        <w:t>_</w:t>
      </w:r>
      <w:r>
        <w:rPr>
          <w:rFonts w:ascii="Times New Roman"/>
          <w:spacing w:val="-95"/>
          <w:w w:val="99"/>
          <w:position w:val="-2"/>
          <w:sz w:val="19"/>
        </w:rPr>
        <w:t>_</w:t>
      </w:r>
      <w:r>
        <w:rPr>
          <w:rFonts w:ascii="Times New Roman"/>
          <w:spacing w:val="-85"/>
          <w:w w:val="99"/>
          <w:position w:val="-6"/>
          <w:sz w:val="19"/>
        </w:rPr>
        <w:t>_</w:t>
      </w:r>
      <w:r>
        <w:rPr>
          <w:rFonts w:ascii="Arial"/>
          <w:spacing w:val="-22"/>
          <w:w w:val="99"/>
          <w:sz w:val="19"/>
        </w:rPr>
        <w:t>3</w:t>
      </w:r>
      <w:r>
        <w:rPr>
          <w:rFonts w:ascii="Times New Roman"/>
          <w:spacing w:val="-74"/>
          <w:w w:val="99"/>
          <w:position w:val="-6"/>
          <w:sz w:val="19"/>
        </w:rPr>
        <w:t>_</w:t>
      </w:r>
      <w:r>
        <w:rPr>
          <w:rFonts w:ascii="Arial"/>
          <w:spacing w:val="-31"/>
          <w:w w:val="99"/>
          <w:sz w:val="19"/>
        </w:rPr>
        <w:t>3</w:t>
      </w:r>
      <w:r>
        <w:rPr>
          <w:rFonts w:ascii="Times New Roman"/>
          <w:spacing w:val="-95"/>
          <w:w w:val="99"/>
          <w:position w:val="-2"/>
          <w:sz w:val="19"/>
        </w:rPr>
        <w:t>_</w:t>
      </w:r>
      <w:r>
        <w:rPr>
          <w:rFonts w:ascii="Times New Roman"/>
          <w:spacing w:val="-64"/>
          <w:w w:val="99"/>
          <w:position w:val="-6"/>
          <w:sz w:val="19"/>
        </w:rPr>
        <w:t>_</w:t>
      </w:r>
      <w:r>
        <w:rPr>
          <w:rFonts w:ascii="Arial"/>
          <w:w w:val="99"/>
          <w:sz w:val="19"/>
        </w:rPr>
        <w:t>,</w:t>
      </w:r>
      <w:r>
        <w:rPr>
          <w:rFonts w:ascii="Arial"/>
          <w:spacing w:val="-95"/>
          <w:w w:val="99"/>
          <w:sz w:val="19"/>
        </w:rPr>
        <w:t>8</w:t>
      </w:r>
      <w:r>
        <w:rPr>
          <w:rFonts w:ascii="Times New Roman"/>
          <w:spacing w:val="-95"/>
          <w:w w:val="99"/>
          <w:position w:val="-6"/>
          <w:sz w:val="19"/>
        </w:rPr>
        <w:t>_</w:t>
      </w:r>
      <w:r>
        <w:rPr>
          <w:rFonts w:ascii="Times New Roman"/>
          <w:spacing w:val="-1"/>
          <w:w w:val="99"/>
          <w:position w:val="-2"/>
          <w:sz w:val="19"/>
        </w:rPr>
        <w:t>_</w:t>
      </w:r>
      <w:r>
        <w:rPr>
          <w:rFonts w:ascii="Arial"/>
          <w:spacing w:val="-106"/>
          <w:w w:val="99"/>
          <w:sz w:val="19"/>
        </w:rPr>
        <w:t>5</w:t>
      </w:r>
      <w:r>
        <w:rPr>
          <w:rFonts w:ascii="Times New Roman"/>
          <w:spacing w:val="1"/>
          <w:w w:val="99"/>
          <w:position w:val="-6"/>
          <w:sz w:val="19"/>
        </w:rPr>
        <w:t>_</w:t>
      </w:r>
      <w:r>
        <w:rPr>
          <w:rFonts w:ascii="Times New Roman"/>
          <w:spacing w:val="-86"/>
          <w:w w:val="99"/>
          <w:position w:val="-6"/>
          <w:sz w:val="19"/>
        </w:rPr>
        <w:t>_</w:t>
      </w:r>
      <w:r>
        <w:rPr>
          <w:rFonts w:ascii="Arial"/>
          <w:spacing w:val="-20"/>
          <w:w w:val="99"/>
          <w:sz w:val="19"/>
        </w:rPr>
        <w:t>8</w:t>
      </w:r>
      <w:r>
        <w:rPr>
          <w:rFonts w:ascii="Times New Roman"/>
          <w:spacing w:val="-95"/>
          <w:w w:val="99"/>
          <w:position w:val="-2"/>
          <w:sz w:val="19"/>
        </w:rPr>
        <w:t>_</w:t>
      </w:r>
      <w:r>
        <w:rPr>
          <w:rFonts w:ascii="Times New Roman"/>
          <w:spacing w:val="-74"/>
          <w:w w:val="99"/>
          <w:position w:val="-6"/>
          <w:sz w:val="19"/>
        </w:rPr>
        <w:t>_</w:t>
      </w:r>
      <w:r>
        <w:rPr>
          <w:rFonts w:ascii="Arial"/>
          <w:w w:val="99"/>
          <w:sz w:val="19"/>
        </w:rPr>
        <w:t>.</w:t>
      </w:r>
      <w:r>
        <w:rPr>
          <w:rFonts w:ascii="Arial"/>
          <w:spacing w:val="-85"/>
          <w:w w:val="99"/>
          <w:sz w:val="19"/>
        </w:rPr>
        <w:t>2</w:t>
      </w:r>
      <w:r>
        <w:rPr>
          <w:rFonts w:ascii="Times New Roman"/>
          <w:spacing w:val="-10"/>
          <w:w w:val="99"/>
          <w:position w:val="-6"/>
          <w:sz w:val="19"/>
        </w:rPr>
        <w:t>_</w:t>
      </w:r>
      <w:r>
        <w:rPr>
          <w:rFonts w:ascii="Arial"/>
          <w:spacing w:val="-96"/>
          <w:w w:val="99"/>
          <w:sz w:val="19"/>
        </w:rPr>
        <w:t>0</w:t>
      </w:r>
      <w:r>
        <w:rPr>
          <w:rFonts w:ascii="Times New Roman"/>
          <w:spacing w:val="-95"/>
          <w:w w:val="99"/>
          <w:position w:val="-2"/>
          <w:sz w:val="19"/>
        </w:rPr>
        <w:t>_</w:t>
      </w:r>
      <w:r>
        <w:rPr>
          <w:rFonts w:ascii="Times New Roman"/>
          <w:w w:val="99"/>
          <w:position w:val="-6"/>
          <w:sz w:val="19"/>
        </w:rPr>
        <w:t>_</w:t>
      </w:r>
      <w:r>
        <w:rPr>
          <w:rFonts w:ascii="Times New Roman"/>
          <w:sz w:val="19"/>
        </w:rPr>
      </w:r>
    </w:p>
    <w:p>
      <w:pPr>
        <w:spacing w:before="75"/>
        <w:ind w:left="91" w:right="0" w:firstLine="0"/>
        <w:jc w:val="left"/>
        <w:rPr>
          <w:rFonts w:ascii="Times New Roman" w:hAnsi="Times New Roman" w:cs="Times New Roman" w:eastAsia="Times New Roman" w:hint="default"/>
          <w:sz w:val="19"/>
          <w:szCs w:val="19"/>
        </w:rPr>
      </w:pPr>
      <w:r>
        <w:rPr/>
        <w:br w:type="column"/>
      </w:r>
      <w:r>
        <w:rPr>
          <w:rFonts w:ascii="Arial"/>
          <w:spacing w:val="-50"/>
          <w:w w:val="99"/>
          <w:sz w:val="19"/>
        </w:rPr>
        <w:t>1</w:t>
      </w:r>
      <w:r>
        <w:rPr>
          <w:rFonts w:ascii="Times New Roman"/>
          <w:spacing w:val="-95"/>
          <w:w w:val="99"/>
          <w:position w:val="-2"/>
          <w:sz w:val="19"/>
        </w:rPr>
        <w:t>_</w:t>
      </w:r>
      <w:r>
        <w:rPr>
          <w:rFonts w:ascii="Times New Roman"/>
          <w:spacing w:val="-45"/>
          <w:w w:val="99"/>
          <w:position w:val="-6"/>
          <w:sz w:val="19"/>
        </w:rPr>
        <w:t>_</w:t>
      </w:r>
      <w:r>
        <w:rPr>
          <w:rFonts w:ascii="Arial"/>
          <w:spacing w:val="-9"/>
          <w:w w:val="99"/>
          <w:sz w:val="19"/>
        </w:rPr>
        <w:t>,</w:t>
      </w:r>
      <w:r>
        <w:rPr>
          <w:rFonts w:ascii="Times New Roman"/>
          <w:spacing w:val="-95"/>
          <w:w w:val="99"/>
          <w:position w:val="-6"/>
          <w:sz w:val="19"/>
        </w:rPr>
        <w:t>_</w:t>
      </w:r>
      <w:r>
        <w:rPr>
          <w:rFonts w:ascii="Times New Roman"/>
          <w:spacing w:val="-87"/>
          <w:w w:val="99"/>
          <w:position w:val="-2"/>
          <w:sz w:val="19"/>
        </w:rPr>
        <w:t>_</w:t>
      </w:r>
      <w:r>
        <w:rPr>
          <w:rFonts w:ascii="Arial"/>
          <w:spacing w:val="-19"/>
          <w:w w:val="99"/>
          <w:sz w:val="19"/>
        </w:rPr>
        <w:t>6</w:t>
      </w:r>
      <w:r>
        <w:rPr>
          <w:rFonts w:ascii="Times New Roman"/>
          <w:spacing w:val="-95"/>
          <w:w w:val="99"/>
          <w:position w:val="-6"/>
          <w:sz w:val="19"/>
        </w:rPr>
        <w:t>_</w:t>
      </w:r>
      <w:r>
        <w:rPr>
          <w:rFonts w:ascii="Times New Roman"/>
          <w:spacing w:val="-76"/>
          <w:w w:val="99"/>
          <w:position w:val="-2"/>
          <w:sz w:val="19"/>
        </w:rPr>
        <w:t>_</w:t>
      </w:r>
      <w:r>
        <w:rPr>
          <w:rFonts w:ascii="Arial"/>
          <w:spacing w:val="-30"/>
          <w:w w:val="99"/>
          <w:sz w:val="19"/>
        </w:rPr>
        <w:t>1</w:t>
      </w:r>
      <w:r>
        <w:rPr>
          <w:rFonts w:ascii="Times New Roman"/>
          <w:spacing w:val="-95"/>
          <w:w w:val="99"/>
          <w:position w:val="-6"/>
          <w:sz w:val="19"/>
        </w:rPr>
        <w:t>_</w:t>
      </w:r>
      <w:r>
        <w:rPr>
          <w:rFonts w:ascii="Times New Roman"/>
          <w:spacing w:val="-66"/>
          <w:w w:val="99"/>
          <w:position w:val="-2"/>
          <w:sz w:val="19"/>
        </w:rPr>
        <w:t>_</w:t>
      </w:r>
      <w:r>
        <w:rPr>
          <w:rFonts w:ascii="Arial"/>
          <w:spacing w:val="-41"/>
          <w:w w:val="99"/>
          <w:sz w:val="19"/>
        </w:rPr>
        <w:t>3</w:t>
      </w:r>
      <w:r>
        <w:rPr>
          <w:rFonts w:ascii="Times New Roman"/>
          <w:spacing w:val="-95"/>
          <w:w w:val="99"/>
          <w:position w:val="-6"/>
          <w:sz w:val="19"/>
        </w:rPr>
        <w:t>_</w:t>
      </w:r>
      <w:r>
        <w:rPr>
          <w:rFonts w:ascii="Times New Roman"/>
          <w:spacing w:val="-55"/>
          <w:w w:val="99"/>
          <w:position w:val="-2"/>
          <w:sz w:val="19"/>
        </w:rPr>
        <w:t>_</w:t>
      </w:r>
      <w:r>
        <w:rPr>
          <w:rFonts w:ascii="Arial"/>
          <w:w w:val="99"/>
          <w:sz w:val="19"/>
        </w:rPr>
        <w:t>,</w:t>
      </w:r>
      <w:r>
        <w:rPr>
          <w:rFonts w:ascii="Arial"/>
          <w:spacing w:val="-104"/>
          <w:w w:val="99"/>
          <w:sz w:val="19"/>
        </w:rPr>
        <w:t>0</w:t>
      </w:r>
      <w:r>
        <w:rPr>
          <w:rFonts w:ascii="Times New Roman"/>
          <w:spacing w:val="-95"/>
          <w:w w:val="99"/>
          <w:position w:val="-6"/>
          <w:sz w:val="19"/>
        </w:rPr>
        <w:t>_</w:t>
      </w:r>
      <w:r>
        <w:rPr>
          <w:rFonts w:ascii="Times New Roman"/>
          <w:w w:val="99"/>
          <w:position w:val="-2"/>
          <w:sz w:val="19"/>
        </w:rPr>
        <w:t>_</w:t>
      </w:r>
      <w:r>
        <w:rPr>
          <w:rFonts w:ascii="Times New Roman"/>
          <w:spacing w:val="-95"/>
          <w:w w:val="99"/>
          <w:position w:val="-6"/>
          <w:sz w:val="19"/>
        </w:rPr>
        <w:t>_</w:t>
      </w:r>
      <w:r>
        <w:rPr>
          <w:rFonts w:ascii="Times New Roman"/>
          <w:spacing w:val="-86"/>
          <w:w w:val="99"/>
          <w:position w:val="-2"/>
          <w:sz w:val="19"/>
        </w:rPr>
        <w:t>_</w:t>
      </w:r>
      <w:r>
        <w:rPr>
          <w:rFonts w:ascii="Arial"/>
          <w:spacing w:val="-20"/>
          <w:w w:val="99"/>
          <w:sz w:val="19"/>
        </w:rPr>
        <w:t>9</w:t>
      </w:r>
      <w:r>
        <w:rPr>
          <w:rFonts w:ascii="Times New Roman"/>
          <w:spacing w:val="-95"/>
          <w:w w:val="99"/>
          <w:position w:val="-6"/>
          <w:sz w:val="19"/>
        </w:rPr>
        <w:t>_</w:t>
      </w:r>
      <w:r>
        <w:rPr>
          <w:rFonts w:ascii="Times New Roman"/>
          <w:spacing w:val="-75"/>
          <w:w w:val="99"/>
          <w:position w:val="-2"/>
          <w:sz w:val="19"/>
        </w:rPr>
        <w:t>_</w:t>
      </w:r>
      <w:r>
        <w:rPr>
          <w:rFonts w:ascii="Arial"/>
          <w:spacing w:val="-31"/>
          <w:w w:val="99"/>
          <w:sz w:val="19"/>
        </w:rPr>
        <w:t>2</w:t>
      </w:r>
      <w:r>
        <w:rPr>
          <w:rFonts w:ascii="Times New Roman"/>
          <w:spacing w:val="-95"/>
          <w:w w:val="99"/>
          <w:position w:val="-6"/>
          <w:sz w:val="19"/>
        </w:rPr>
        <w:t>_</w:t>
      </w:r>
      <w:r>
        <w:rPr>
          <w:rFonts w:ascii="Times New Roman"/>
          <w:spacing w:val="-64"/>
          <w:w w:val="99"/>
          <w:position w:val="-2"/>
          <w:sz w:val="19"/>
        </w:rPr>
        <w:t>_</w:t>
      </w:r>
      <w:r>
        <w:rPr>
          <w:rFonts w:ascii="Arial"/>
          <w:w w:val="99"/>
          <w:sz w:val="19"/>
        </w:rPr>
        <w:t>,</w:t>
      </w:r>
      <w:r>
        <w:rPr>
          <w:rFonts w:ascii="Arial"/>
          <w:spacing w:val="-94"/>
          <w:w w:val="99"/>
          <w:sz w:val="19"/>
        </w:rPr>
        <w:t>7</w:t>
      </w:r>
      <w:r>
        <w:rPr>
          <w:rFonts w:ascii="Times New Roman"/>
          <w:spacing w:val="-95"/>
          <w:w w:val="99"/>
          <w:position w:val="-2"/>
          <w:sz w:val="19"/>
        </w:rPr>
        <w:t>_</w:t>
      </w:r>
      <w:r>
        <w:rPr>
          <w:rFonts w:ascii="Times New Roman"/>
          <w:spacing w:val="-2"/>
          <w:w w:val="99"/>
          <w:position w:val="-6"/>
          <w:sz w:val="19"/>
        </w:rPr>
        <w:t>_</w:t>
      </w:r>
      <w:r>
        <w:rPr>
          <w:rFonts w:ascii="Arial"/>
          <w:spacing w:val="-104"/>
          <w:w w:val="99"/>
          <w:sz w:val="19"/>
        </w:rPr>
        <w:t>2</w:t>
      </w:r>
      <w:r>
        <w:rPr>
          <w:rFonts w:ascii="Times New Roman"/>
          <w:spacing w:val="-95"/>
          <w:w w:val="99"/>
          <w:position w:val="-6"/>
          <w:sz w:val="19"/>
        </w:rPr>
        <w:t>_</w:t>
      </w:r>
      <w:r>
        <w:rPr>
          <w:rFonts w:ascii="Times New Roman"/>
          <w:w w:val="99"/>
          <w:position w:val="-2"/>
          <w:sz w:val="19"/>
        </w:rPr>
        <w:t>_</w:t>
      </w:r>
      <w:r>
        <w:rPr>
          <w:rFonts w:ascii="Times New Roman"/>
          <w:spacing w:val="-95"/>
          <w:w w:val="99"/>
          <w:position w:val="-6"/>
          <w:sz w:val="19"/>
        </w:rPr>
        <w:t>_</w:t>
      </w:r>
      <w:r>
        <w:rPr>
          <w:rFonts w:ascii="Times New Roman"/>
          <w:spacing w:val="-86"/>
          <w:w w:val="99"/>
          <w:position w:val="-2"/>
          <w:sz w:val="19"/>
        </w:rPr>
        <w:t>_</w:t>
      </w:r>
      <w:r>
        <w:rPr>
          <w:rFonts w:ascii="Arial"/>
          <w:spacing w:val="-19"/>
          <w:w w:val="99"/>
          <w:sz w:val="19"/>
        </w:rPr>
        <w:t>2</w:t>
      </w:r>
      <w:r>
        <w:rPr>
          <w:rFonts w:ascii="Times New Roman"/>
          <w:spacing w:val="-95"/>
          <w:w w:val="99"/>
          <w:position w:val="-2"/>
          <w:sz w:val="19"/>
        </w:rPr>
        <w:t>_</w:t>
      </w:r>
      <w:r>
        <w:rPr>
          <w:rFonts w:ascii="Times New Roman"/>
          <w:spacing w:val="-75"/>
          <w:w w:val="99"/>
          <w:position w:val="-6"/>
          <w:sz w:val="19"/>
        </w:rPr>
        <w:t>_</w:t>
      </w:r>
      <w:r>
        <w:rPr>
          <w:rFonts w:ascii="Arial"/>
          <w:w w:val="99"/>
          <w:sz w:val="19"/>
        </w:rPr>
        <w:t>.</w:t>
      </w:r>
      <w:r>
        <w:rPr>
          <w:rFonts w:ascii="Arial"/>
          <w:spacing w:val="-84"/>
          <w:w w:val="99"/>
          <w:sz w:val="19"/>
        </w:rPr>
        <w:t>8</w:t>
      </w:r>
      <w:r>
        <w:rPr>
          <w:rFonts w:ascii="Times New Roman"/>
          <w:spacing w:val="-12"/>
          <w:w w:val="99"/>
          <w:position w:val="-6"/>
          <w:sz w:val="19"/>
        </w:rPr>
        <w:t>_</w:t>
      </w:r>
      <w:r>
        <w:rPr>
          <w:rFonts w:ascii="Arial"/>
          <w:spacing w:val="-95"/>
          <w:w w:val="99"/>
          <w:sz w:val="19"/>
        </w:rPr>
        <w:t>5</w:t>
      </w:r>
      <w:r>
        <w:rPr>
          <w:rFonts w:ascii="Times New Roman"/>
          <w:spacing w:val="-95"/>
          <w:w w:val="99"/>
          <w:position w:val="-2"/>
          <w:sz w:val="19"/>
        </w:rPr>
        <w:t>_</w:t>
      </w:r>
      <w:r>
        <w:rPr>
          <w:rFonts w:ascii="Times New Roman"/>
          <w:w w:val="99"/>
          <w:position w:val="-6"/>
          <w:sz w:val="19"/>
        </w:rPr>
        <w:t>_</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11910" w:h="16840"/>
          <w:pgMar w:top="1100" w:bottom="1380" w:left="1000" w:right="980"/>
          <w:cols w:num="3" w:equalWidth="0">
            <w:col w:w="6514" w:space="40"/>
            <w:col w:w="1628" w:space="40"/>
            <w:col w:w="1708"/>
          </w:cols>
        </w:sectPr>
      </w:pPr>
    </w:p>
    <w:p>
      <w:pPr>
        <w:spacing w:line="20" w:lineRule="exact"/>
        <w:ind w:left="593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5pt;height:.4pt;mso-position-horizontal-relative:char;mso-position-vertical-relative:line" coordorigin="0,0" coordsize="103,8">
            <v:group style="position:absolute;left:4;top:4;width:95;height:2" coordorigin="4,4" coordsize="95,2">
              <v:shape style="position:absolute;left:4;top:4;width:95;height:2" coordorigin="4,4" coordsize="95,0" path="m4,4l99,4e" filled="false" stroked="true" strokeweight=".379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tabs>
          <w:tab w:pos="853" w:val="left" w:leader="none"/>
        </w:tabs>
        <w:spacing w:line="427" w:lineRule="auto" w:before="36"/>
        <w:ind w:left="133" w:right="6255"/>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4.</w:t>
        <w:tab/>
      </w:r>
      <w:r>
        <w:rPr/>
        <w:t>营业收入及成本</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pStyle w:val="BodyText"/>
        <w:spacing w:line="240" w:lineRule="auto" w:before="41"/>
        <w:ind w:left="853" w:right="117"/>
        <w:jc w:val="left"/>
      </w:pPr>
      <w:r>
        <w:rPr>
          <w:rFonts w:ascii="Arial" w:hAnsi="Arial" w:cs="Arial" w:eastAsia="Arial" w:hint="default"/>
        </w:rPr>
        <w:t>2012</w:t>
      </w:r>
      <w:r>
        <w:rPr/>
        <w:t>年前五名客户的营业收入如下：</w:t>
      </w:r>
    </w:p>
    <w:p>
      <w:pPr>
        <w:spacing w:line="240" w:lineRule="auto" w:before="5"/>
        <w:rPr>
          <w:rFonts w:ascii="黑体" w:hAnsi="黑体" w:cs="黑体" w:eastAsia="黑体" w:hint="default"/>
          <w:sz w:val="13"/>
          <w:szCs w:val="13"/>
        </w:rPr>
      </w:pPr>
    </w:p>
    <w:p>
      <w:pPr>
        <w:pStyle w:val="BodyText"/>
        <w:tabs>
          <w:tab w:pos="2030" w:val="left" w:leader="none"/>
        </w:tabs>
        <w:spacing w:line="274" w:lineRule="exact" w:before="35"/>
        <w:ind w:left="0" w:right="122"/>
        <w:jc w:val="right"/>
      </w:pPr>
      <w:r>
        <w:rPr/>
        <w:t>金额</w:t>
        <w:tab/>
        <w:t>占营业收入</w:t>
      </w:r>
    </w:p>
    <w:p>
      <w:pPr>
        <w:pStyle w:val="BodyText"/>
        <w:spacing w:line="289" w:lineRule="exact"/>
        <w:ind w:left="9033" w:right="0"/>
        <w:jc w:val="left"/>
        <w:rPr>
          <w:rFonts w:ascii="Arial" w:hAnsi="Arial" w:cs="Arial" w:eastAsia="Arial" w:hint="default"/>
        </w:rPr>
      </w:pPr>
      <w:r>
        <w:rPr/>
        <w:t>比例</w:t>
      </w:r>
      <w:r>
        <w:rPr>
          <w:rFonts w:ascii="Arial" w:hAnsi="Arial" w:cs="Arial" w:eastAsia="Arial" w:hint="default"/>
        </w:rPr>
        <w:t>(%)</w:t>
      </w:r>
    </w:p>
    <w:p>
      <w:pPr>
        <w:pStyle w:val="BodyText"/>
        <w:tabs>
          <w:tab w:pos="3961" w:val="left" w:leader="none"/>
          <w:tab w:pos="7116" w:val="right" w:leader="none"/>
        </w:tabs>
        <w:spacing w:line="281" w:lineRule="exact" w:before="224"/>
        <w:ind w:right="0"/>
        <w:jc w:val="left"/>
        <w:rPr>
          <w:rFonts w:ascii="Arial" w:hAnsi="Arial" w:cs="Arial" w:eastAsia="Arial" w:hint="default"/>
        </w:rPr>
      </w:pPr>
      <w:r>
        <w:rPr>
          <w:spacing w:val="-1"/>
        </w:rPr>
        <w:t>中石油天然气股份有限公司</w:t>
      </w:r>
      <w:r>
        <w:rPr>
          <w:rFonts w:ascii="Arial" w:hAnsi="Arial" w:cs="Arial" w:eastAsia="Arial" w:hint="default"/>
          <w:spacing w:val="-1"/>
        </w:rPr>
        <w:t>(</w:t>
      </w:r>
      <w:r>
        <w:rPr>
          <w:spacing w:val="-1"/>
        </w:rPr>
        <w:t>注</w:t>
      </w:r>
      <w:r>
        <w:rPr>
          <w:rFonts w:ascii="Arial" w:hAnsi="Arial" w:cs="Arial" w:eastAsia="Arial" w:hint="default"/>
          <w:spacing w:val="-1"/>
        </w:rPr>
        <w:t>)</w:t>
        <w:tab/>
        <w:t>330,401,203.63</w:t>
        <w:tab/>
        <w:t>12.35</w:t>
      </w:r>
      <w:r>
        <w:rPr>
          <w:rFonts w:ascii="Arial" w:hAnsi="Arial" w:cs="Arial" w:eastAsia="Arial" w:hint="default"/>
        </w:rPr>
      </w:r>
    </w:p>
    <w:p>
      <w:pPr>
        <w:pStyle w:val="BodyText"/>
        <w:tabs>
          <w:tab w:pos="7117" w:val="right" w:leader="none"/>
        </w:tabs>
        <w:spacing w:line="272" w:lineRule="exact"/>
        <w:ind w:right="0"/>
        <w:jc w:val="left"/>
        <w:rPr>
          <w:rFonts w:ascii="Arial" w:hAnsi="Arial" w:cs="Arial" w:eastAsia="Arial" w:hint="default"/>
        </w:rPr>
      </w:pPr>
      <w:r>
        <w:rPr/>
        <w:t>大连西太平洋石油化工有限公司</w:t>
      </w:r>
      <w:r>
        <w:rPr>
          <w:spacing w:val="61"/>
        </w:rPr>
        <w:t> </w:t>
      </w:r>
      <w:r>
        <w:rPr>
          <w:rFonts w:ascii="Arial" w:hAnsi="Arial" w:cs="Arial" w:eastAsia="Arial" w:hint="default"/>
        </w:rPr>
        <w:t>246,321,007.45</w:t>
        <w:tab/>
        <w:t>9.21</w:t>
      </w:r>
    </w:p>
    <w:p>
      <w:pPr>
        <w:pStyle w:val="BodyText"/>
        <w:tabs>
          <w:tab w:pos="5674" w:val="left" w:leader="none"/>
          <w:tab w:pos="9777" w:val="right" w:leader="none"/>
        </w:tabs>
        <w:spacing w:line="272" w:lineRule="exact"/>
        <w:ind w:right="0"/>
        <w:jc w:val="left"/>
        <w:rPr>
          <w:rFonts w:ascii="Arial" w:hAnsi="Arial" w:cs="Arial" w:eastAsia="Arial" w:hint="default"/>
        </w:rPr>
      </w:pPr>
      <w:r>
        <w:rPr/>
        <w:t>鞍钢集团国际经济贸易公司</w:t>
        <w:tab/>
      </w:r>
      <w:r>
        <w:rPr>
          <w:rFonts w:ascii="Arial" w:hAnsi="Arial" w:cs="Arial" w:eastAsia="Arial" w:hint="default"/>
        </w:rPr>
        <w:t>110,499,824.62</w:t>
        <w:tab/>
        <w:t>4.13</w:t>
      </w:r>
    </w:p>
    <w:p>
      <w:pPr>
        <w:pStyle w:val="BodyText"/>
        <w:tabs>
          <w:tab w:pos="5776" w:val="left" w:leader="none"/>
          <w:tab w:pos="9777" w:val="right" w:leader="none"/>
        </w:tabs>
        <w:spacing w:line="272" w:lineRule="exact"/>
        <w:ind w:right="0"/>
        <w:jc w:val="left"/>
        <w:rPr>
          <w:rFonts w:ascii="Arial" w:hAnsi="Arial" w:cs="Arial" w:eastAsia="Arial" w:hint="default"/>
        </w:rPr>
      </w:pPr>
      <w:r>
        <w:rPr/>
        <w:t>中油燃料油股份有限公司</w:t>
        <w:tab/>
      </w:r>
      <w:r>
        <w:rPr>
          <w:rFonts w:ascii="Arial" w:hAnsi="Arial" w:cs="Arial" w:eastAsia="Arial" w:hint="default"/>
        </w:rPr>
        <w:t>68,655,505.00</w:t>
        <w:tab/>
        <w:t>2.57</w:t>
      </w:r>
    </w:p>
    <w:p>
      <w:pPr>
        <w:pStyle w:val="BodyText"/>
        <w:tabs>
          <w:tab w:pos="6709" w:val="left" w:leader="none"/>
          <w:tab w:pos="8610" w:val="left" w:leader="none"/>
          <w:tab w:pos="9765" w:val="left" w:leader="none"/>
        </w:tabs>
        <w:spacing w:line="312" w:lineRule="exact"/>
        <w:ind w:right="117"/>
        <w:jc w:val="left"/>
        <w:rPr>
          <w:rFonts w:ascii="Times New Roman" w:hAnsi="Times New Roman" w:cs="Times New Roman" w:eastAsia="Times New Roman" w:hint="default"/>
        </w:rPr>
      </w:pPr>
      <w:r>
        <w:rPr/>
        <w:t>本溪北营钢铁</w:t>
      </w:r>
      <w:r>
        <w:rPr>
          <w:rFonts w:ascii="Arial" w:hAnsi="Arial" w:cs="Arial" w:eastAsia="Arial" w:hint="default"/>
          <w:spacing w:val="-1"/>
        </w:rPr>
        <w:t>(</w:t>
      </w:r>
      <w:r>
        <w:rPr/>
        <w:t>集团</w:t>
      </w:r>
      <w:r>
        <w:rPr>
          <w:rFonts w:ascii="Arial" w:hAnsi="Arial" w:cs="Arial" w:eastAsia="Arial" w:hint="default"/>
          <w:spacing w:val="-1"/>
        </w:rPr>
        <w:t>)</w:t>
      </w:r>
      <w:r>
        <w:rPr/>
        <w:t>股</w:t>
      </w:r>
      <w:r>
        <w:rPr>
          <w:spacing w:val="1"/>
        </w:rPr>
        <w:t>份</w:t>
      </w:r>
      <w:r>
        <w:rPr/>
        <w:t>有限公司</w:t>
      </w:r>
      <w:r>
        <w:rPr>
          <w:spacing w:val="-78"/>
        </w:rPr>
        <w:t> </w:t>
      </w:r>
      <w:r>
        <w:rPr>
          <w:rFonts w:ascii="Arial" w:hAnsi="Arial" w:cs="Arial" w:eastAsia="Arial" w:hint="default"/>
          <w:spacing w:val="-1"/>
          <w:w w:val="99"/>
        </w:rPr>
        <w:t>66,562,6</w:t>
      </w:r>
      <w:r>
        <w:rPr>
          <w:rFonts w:ascii="Arial" w:hAnsi="Arial" w:cs="Arial" w:eastAsia="Arial" w:hint="default"/>
          <w:w w:val="99"/>
        </w:rPr>
        <w:t>8</w:t>
      </w:r>
      <w:r>
        <w:rPr>
          <w:rFonts w:ascii="Arial" w:hAnsi="Arial" w:cs="Arial" w:eastAsia="Arial" w:hint="default"/>
          <w:spacing w:val="-1"/>
          <w:w w:val="99"/>
        </w:rPr>
        <w:t>4.</w:t>
      </w:r>
      <w:r>
        <w:rPr>
          <w:rFonts w:ascii="Arial" w:hAnsi="Arial" w:cs="Arial" w:eastAsia="Arial" w:hint="default"/>
          <w:w w:val="99"/>
        </w:rPr>
        <w:t>0</w:t>
      </w:r>
      <w:r>
        <w:rPr>
          <w:rFonts w:ascii="Arial" w:hAnsi="Arial" w:cs="Arial" w:eastAsia="Arial" w:hint="default"/>
          <w:w w:val="99"/>
        </w:rPr>
        <w:t>0</w:t>
      </w:r>
      <w:r>
        <w:rPr>
          <w:rFonts w:ascii="Arial" w:hAnsi="Arial" w:cs="Arial" w:eastAsia="Arial" w:hint="default"/>
        </w:rPr>
        <w:t> </w:t>
      </w:r>
      <w:r>
        <w:rPr>
          <w:rFonts w:ascii="Arial" w:hAnsi="Arial" w:cs="Arial" w:eastAsia="Arial" w:hint="default"/>
          <w:spacing w:val="19"/>
        </w:rPr>
        <w:t> </w:t>
      </w:r>
      <w:r>
        <w:rPr>
          <w:rFonts w:ascii="Arial" w:hAnsi="Arial" w:cs="Arial" w:eastAsia="Arial" w:hint="default"/>
          <w:spacing w:val="19"/>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22"/>
          <w:w w:val="99"/>
        </w:rPr>
        <w:t>2</w:t>
      </w:r>
      <w:r>
        <w:rPr>
          <w:rFonts w:ascii="Times New Roman" w:hAnsi="Times New Roman" w:cs="Times New Roman" w:eastAsia="Times New Roman" w:hint="default"/>
          <w:spacing w:val="-84"/>
          <w:position w:val="-2"/>
        </w:rPr>
        <w:t>_</w:t>
      </w:r>
      <w:r>
        <w:rPr>
          <w:rFonts w:ascii="Arial" w:hAnsi="Arial" w:cs="Arial" w:eastAsia="Arial" w:hint="default"/>
          <w:spacing w:val="-1"/>
          <w:w w:val="100"/>
        </w:rPr>
        <w:t>.</w:t>
      </w:r>
      <w:r>
        <w:rPr>
          <w:rFonts w:ascii="Arial" w:hAnsi="Arial" w:cs="Arial" w:eastAsia="Arial" w:hint="default"/>
          <w:spacing w:val="-91"/>
          <w:w w:val="99"/>
        </w:rPr>
        <w:t>4</w:t>
      </w:r>
      <w:r>
        <w:rPr>
          <w:rFonts w:ascii="Times New Roman" w:hAnsi="Times New Roman" w:cs="Times New Roman" w:eastAsia="Times New Roman" w:hint="default"/>
          <w:spacing w:val="-15"/>
          <w:position w:val="-2"/>
        </w:rPr>
        <w:t>_</w:t>
      </w:r>
      <w:r>
        <w:rPr>
          <w:rFonts w:ascii="Arial" w:hAnsi="Arial" w:cs="Arial" w:eastAsia="Arial" w:hint="default"/>
          <w:spacing w:val="-103"/>
          <w:w w:val="99"/>
        </w:rPr>
        <w:t>9</w:t>
      </w:r>
      <w:r>
        <w:rPr>
          <w:rFonts w:ascii="Times New Roman" w:hAnsi="Times New Roman" w:cs="Times New Roman" w:eastAsia="Times New Roman" w:hint="default"/>
          <w:position w:val="-2"/>
        </w:rPr>
        <w:t>_</w:t>
        <w:tab/>
      </w:r>
      <w:r>
        <w:rPr>
          <w:rFonts w:ascii="Times New Roman" w:hAnsi="Times New Roman" w:cs="Times New Roman" w:eastAsia="Times New Roman" w:hint="default"/>
          <w:position w:val="-2"/>
          <w:u w:val="single" w:color="000000"/>
        </w:rPr>
        <w:t> </w:t>
        <w:tab/>
      </w:r>
      <w:r>
        <w:rPr>
          <w:rFonts w:ascii="Times New Roman" w:hAnsi="Times New Roman" w:cs="Times New Roman" w:eastAsia="Times New Roman" w:hint="default"/>
        </w:rPr>
      </w:r>
    </w:p>
    <w:p>
      <w:pPr>
        <w:pStyle w:val="BodyText"/>
        <w:tabs>
          <w:tab w:pos="8610" w:val="left" w:leader="none"/>
        </w:tabs>
        <w:spacing w:line="240" w:lineRule="auto" w:before="253"/>
        <w:ind w:left="5440" w:right="0"/>
        <w:jc w:val="left"/>
        <w:rPr>
          <w:rFonts w:ascii="Arial" w:hAnsi="Arial" w:cs="Arial" w:eastAsia="Arial" w:hint="default"/>
        </w:rPr>
      </w:pPr>
      <w:r>
        <w:rPr/>
        <w:pict>
          <v:group style="position:absolute;margin-left:353.518951pt;margin-top:28.056877pt;width:5.3pt;height:.1pt;mso-position-horizontal-relative:page;mso-position-vertical-relative:paragraph;z-index:-1425088" coordorigin="7070,561" coordsize="106,2">
            <v:shape style="position:absolute;left:7070;top:561;width:106;height:2" coordorigin="7070,561" coordsize="106,0" path="m7070,561l7176,561e" filled="false" stroked="true" strokeweight=".42pt" strokecolor="#000000">
              <v:path arrowok="t"/>
            </v:shape>
            <w10:wrap type="none"/>
          </v:group>
        </w:pict>
      </w:r>
      <w:r>
        <w:rPr>
          <w:rFonts w:ascii="Times New Roman"/>
          <w:spacing w:val="-105"/>
        </w:rPr>
        <w:t>_</w:t>
      </w:r>
      <w:r>
        <w:rPr>
          <w:rFonts w:ascii="Times New Roman"/>
          <w:position w:val="4"/>
        </w:rPr>
        <w:t>_</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97"/>
        </w:rPr>
        <w:t>_</w:t>
      </w:r>
      <w:r>
        <w:rPr>
          <w:rFonts w:ascii="Arial"/>
          <w:spacing w:val="-20"/>
          <w:w w:val="99"/>
          <w:position w:val="7"/>
        </w:rPr>
        <w:t>8</w:t>
      </w:r>
      <w:r>
        <w:rPr>
          <w:rFonts w:ascii="Times New Roman"/>
          <w:spacing w:val="-86"/>
        </w:rPr>
        <w:t>_</w:t>
      </w:r>
      <w:r>
        <w:rPr>
          <w:rFonts w:ascii="Arial"/>
          <w:spacing w:val="-32"/>
          <w:w w:val="99"/>
          <w:position w:val="7"/>
        </w:rPr>
        <w:t>2</w:t>
      </w:r>
      <w:r>
        <w:rPr>
          <w:rFonts w:ascii="Times New Roman"/>
          <w:spacing w:val="-105"/>
          <w:position w:val="4"/>
        </w:rPr>
        <w:t>_</w:t>
      </w:r>
      <w:r>
        <w:rPr>
          <w:rFonts w:ascii="Times New Roman"/>
          <w:spacing w:val="-74"/>
        </w:rPr>
        <w:t>_</w:t>
      </w:r>
      <w:r>
        <w:rPr>
          <w:rFonts w:ascii="Arial"/>
          <w:spacing w:val="-43"/>
          <w:w w:val="99"/>
          <w:position w:val="7"/>
        </w:rPr>
        <w:t>2</w:t>
      </w:r>
      <w:r>
        <w:rPr>
          <w:rFonts w:ascii="Times New Roman"/>
          <w:spacing w:val="-105"/>
        </w:rPr>
        <w:t>_</w:t>
      </w:r>
      <w:r>
        <w:rPr>
          <w:rFonts w:ascii="Times New Roman"/>
          <w:spacing w:val="-63"/>
          <w:position w:val="4"/>
        </w:rPr>
        <w:t>_</w:t>
      </w:r>
      <w:r>
        <w:rPr>
          <w:rFonts w:ascii="Arial"/>
          <w:spacing w:val="-1"/>
          <w:w w:val="100"/>
          <w:position w:val="7"/>
        </w:rPr>
        <w:t>,</w:t>
      </w:r>
      <w:r>
        <w:rPr>
          <w:rFonts w:ascii="Arial"/>
          <w:spacing w:val="-113"/>
          <w:w w:val="99"/>
          <w:position w:val="7"/>
        </w:rPr>
        <w:t>4</w:t>
      </w:r>
      <w:r>
        <w:rPr>
          <w:rFonts w:ascii="Times New Roman"/>
          <w:position w:val="4"/>
        </w:rPr>
        <w:t>_</w:t>
      </w:r>
      <w:r>
        <w:rPr>
          <w:rFonts w:ascii="Times New Roman"/>
          <w:spacing w:val="-99"/>
          <w:position w:val="4"/>
        </w:rPr>
        <w:t>_</w:t>
      </w:r>
      <w:r>
        <w:rPr>
          <w:rFonts w:ascii="Arial"/>
          <w:spacing w:val="-20"/>
          <w:w w:val="99"/>
          <w:position w:val="7"/>
        </w:rPr>
        <w:t>4</w:t>
      </w:r>
      <w:r>
        <w:rPr>
          <w:rFonts w:ascii="Times New Roman"/>
          <w:spacing w:val="-105"/>
          <w:position w:val="4"/>
        </w:rPr>
        <w:t>_</w:t>
      </w:r>
      <w:r>
        <w:rPr>
          <w:rFonts w:ascii="Times New Roman"/>
          <w:spacing w:val="-85"/>
        </w:rPr>
        <w:t>_</w:t>
      </w:r>
      <w:r>
        <w:rPr>
          <w:rFonts w:ascii="Arial"/>
          <w:spacing w:val="-32"/>
          <w:w w:val="99"/>
          <w:position w:val="7"/>
        </w:rPr>
        <w:t>0</w:t>
      </w:r>
      <w:r>
        <w:rPr>
          <w:rFonts w:ascii="Times New Roman"/>
          <w:spacing w:val="-74"/>
        </w:rPr>
        <w:t>_</w:t>
      </w:r>
      <w:r>
        <w:rPr>
          <w:rFonts w:ascii="Arial"/>
          <w:spacing w:val="-1"/>
          <w:w w:val="100"/>
          <w:position w:val="7"/>
        </w:rPr>
        <w:t>,</w:t>
      </w:r>
      <w:r>
        <w:rPr>
          <w:rFonts w:ascii="Arial"/>
          <w:spacing w:val="-102"/>
          <w:w w:val="99"/>
          <w:position w:val="7"/>
        </w:rPr>
        <w:t>2</w:t>
      </w:r>
      <w:r>
        <w:rPr>
          <w:rFonts w:ascii="Times New Roman"/>
          <w:spacing w:val="-105"/>
          <w:position w:val="4"/>
        </w:rPr>
        <w:t>_</w:t>
      </w:r>
      <w:r>
        <w:rPr>
          <w:rFonts w:ascii="Times New Roman"/>
          <w:spacing w:val="-4"/>
        </w:rPr>
        <w:t>_</w:t>
      </w:r>
      <w:r>
        <w:rPr>
          <w:rFonts w:ascii="Arial"/>
          <w:spacing w:val="-114"/>
          <w:w w:val="99"/>
          <w:position w:val="7"/>
        </w:rPr>
        <w:t>2</w:t>
      </w:r>
      <w:r>
        <w:rPr>
          <w:rFonts w:ascii="Times New Roman"/>
          <w:spacing w:val="-105"/>
          <w:position w:val="4"/>
        </w:rPr>
        <w:t>_</w:t>
      </w:r>
      <w:r>
        <w:rPr>
          <w:rFonts w:ascii="Times New Roman"/>
        </w:rPr>
        <w:t>_</w:t>
      </w:r>
      <w:r>
        <w:rPr>
          <w:rFonts w:ascii="Times New Roman"/>
          <w:spacing w:val="-105"/>
          <w:position w:val="4"/>
        </w:rPr>
        <w:t>_</w:t>
      </w:r>
      <w:r>
        <w:rPr>
          <w:rFonts w:ascii="Times New Roman"/>
          <w:spacing w:val="-98"/>
        </w:rPr>
        <w:t>_</w:t>
      </w:r>
      <w:r>
        <w:rPr>
          <w:rFonts w:ascii="Arial"/>
          <w:spacing w:val="-21"/>
          <w:w w:val="99"/>
          <w:position w:val="7"/>
        </w:rPr>
        <w:t>4</w:t>
      </w:r>
      <w:r>
        <w:rPr>
          <w:rFonts w:ascii="Times New Roman"/>
          <w:spacing w:val="-105"/>
          <w:position w:val="4"/>
        </w:rPr>
        <w:t>_</w:t>
      </w:r>
      <w:r>
        <w:rPr>
          <w:rFonts w:ascii="Times New Roman"/>
          <w:spacing w:val="-86"/>
        </w:rPr>
        <w:t>_</w:t>
      </w:r>
      <w:r>
        <w:rPr>
          <w:rFonts w:ascii="Arial"/>
          <w:spacing w:val="1"/>
          <w:w w:val="100"/>
          <w:position w:val="7"/>
        </w:rPr>
        <w:t>.</w:t>
      </w:r>
      <w:r>
        <w:rPr>
          <w:rFonts w:ascii="Arial"/>
          <w:spacing w:val="-91"/>
          <w:w w:val="99"/>
          <w:position w:val="7"/>
        </w:rPr>
        <w:t>7</w:t>
      </w:r>
      <w:r>
        <w:rPr>
          <w:rFonts w:ascii="Times New Roman"/>
          <w:spacing w:val="-105"/>
          <w:position w:val="4"/>
        </w:rPr>
        <w:t>_</w:t>
      </w:r>
      <w:r>
        <w:rPr>
          <w:rFonts w:ascii="Times New Roman"/>
          <w:spacing w:val="-15"/>
        </w:rPr>
        <w:t>_</w:t>
      </w:r>
      <w:r>
        <w:rPr>
          <w:rFonts w:ascii="Arial"/>
          <w:spacing w:val="-104"/>
          <w:w w:val="99"/>
          <w:position w:val="7"/>
        </w:rPr>
        <w:t>0</w:t>
      </w:r>
      <w:r>
        <w:rPr>
          <w:rFonts w:ascii="Times New Roman"/>
          <w:spacing w:val="-105"/>
          <w:position w:val="4"/>
        </w:rPr>
        <w:t>_</w:t>
      </w:r>
      <w:r>
        <w:rPr>
          <w:rFonts w:ascii="Times New Roman"/>
        </w:rPr>
        <w:t>_</w:t>
        <w:tab/>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rPr>
        <w:t>_</w:t>
      </w:r>
      <w:r>
        <w:rPr>
          <w:rFonts w:ascii="Times New Roman"/>
          <w:position w:val="4"/>
        </w:rPr>
        <w:t>_</w:t>
      </w:r>
      <w:r>
        <w:rPr>
          <w:rFonts w:ascii="Times New Roman"/>
          <w:spacing w:val="-105"/>
          <w:position w:val="4"/>
        </w:rPr>
        <w:t>_</w:t>
      </w:r>
      <w:r>
        <w:rPr>
          <w:rFonts w:ascii="Times New Roman"/>
          <w:spacing w:val="-1"/>
        </w:rPr>
        <w:t>_</w:t>
      </w:r>
      <w:r>
        <w:rPr>
          <w:rFonts w:ascii="Times New Roman"/>
          <w:spacing w:val="-105"/>
        </w:rPr>
        <w:t>_</w:t>
      </w:r>
      <w:r>
        <w:rPr>
          <w:rFonts w:ascii="Times New Roman"/>
          <w:position w:val="4"/>
        </w:rPr>
        <w:t>_</w:t>
      </w:r>
      <w:r>
        <w:rPr>
          <w:rFonts w:ascii="Times New Roman"/>
          <w:spacing w:val="-105"/>
          <w:position w:val="4"/>
        </w:rPr>
        <w:t>_</w:t>
      </w:r>
      <w:r>
        <w:rPr>
          <w:rFonts w:ascii="Times New Roman"/>
          <w:spacing w:val="-1"/>
        </w:rPr>
        <w:t>_</w:t>
      </w:r>
      <w:r>
        <w:rPr>
          <w:rFonts w:ascii="Times New Roman"/>
          <w:spacing w:val="-105"/>
        </w:rPr>
        <w:t>_</w:t>
      </w:r>
      <w:r>
        <w:rPr>
          <w:rFonts w:ascii="Times New Roman"/>
          <w:spacing w:val="-93"/>
          <w:position w:val="4"/>
        </w:rPr>
        <w:t>_</w:t>
      </w:r>
      <w:r>
        <w:rPr>
          <w:rFonts w:ascii="Arial"/>
          <w:spacing w:val="-24"/>
          <w:w w:val="99"/>
          <w:position w:val="7"/>
        </w:rPr>
        <w:t>3</w:t>
      </w:r>
      <w:r>
        <w:rPr>
          <w:rFonts w:ascii="Times New Roman"/>
          <w:spacing w:val="-82"/>
        </w:rPr>
        <w:t>_</w:t>
      </w:r>
      <w:r>
        <w:rPr>
          <w:rFonts w:ascii="Arial"/>
          <w:spacing w:val="-36"/>
          <w:w w:val="99"/>
          <w:position w:val="7"/>
        </w:rPr>
        <w:t>0</w:t>
      </w:r>
      <w:r>
        <w:rPr>
          <w:rFonts w:ascii="Times New Roman"/>
          <w:spacing w:val="-105"/>
          <w:position w:val="4"/>
        </w:rPr>
        <w:t>_</w:t>
      </w:r>
      <w:r>
        <w:rPr>
          <w:rFonts w:ascii="Times New Roman"/>
          <w:spacing w:val="-70"/>
        </w:rPr>
        <w:t>_</w:t>
      </w:r>
      <w:r>
        <w:rPr>
          <w:rFonts w:ascii="Arial"/>
          <w:spacing w:val="-1"/>
          <w:w w:val="100"/>
          <w:position w:val="7"/>
        </w:rPr>
        <w:t>.</w:t>
      </w:r>
      <w:r>
        <w:rPr>
          <w:rFonts w:ascii="Arial"/>
          <w:spacing w:val="-105"/>
          <w:w w:val="99"/>
          <w:position w:val="7"/>
        </w:rPr>
        <w:t>7</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105"/>
        </w:rPr>
        <w:t>_</w:t>
      </w:r>
      <w:r>
        <w:rPr>
          <w:rFonts w:ascii="Arial"/>
          <w:spacing w:val="-1"/>
          <w:w w:val="99"/>
          <w:position w:val="7"/>
        </w:rPr>
        <w:t>5</w:t>
      </w:r>
      <w:r>
        <w:rPr>
          <w:rFonts w:ascii="Arial"/>
        </w:rPr>
      </w:r>
    </w:p>
    <w:p>
      <w:pPr>
        <w:pStyle w:val="BodyText"/>
        <w:spacing w:line="240" w:lineRule="auto" w:before="231"/>
        <w:ind w:left="853" w:right="117"/>
        <w:jc w:val="left"/>
      </w:pPr>
      <w:r>
        <w:rPr>
          <w:rFonts w:ascii="Arial" w:hAnsi="Arial" w:cs="Arial" w:eastAsia="Arial" w:hint="default"/>
        </w:rPr>
        <w:t>2011</w:t>
      </w:r>
      <w:r>
        <w:rPr/>
        <w:t>年前五名客户的营业收入如下：</w:t>
      </w:r>
    </w:p>
    <w:p>
      <w:pPr>
        <w:pStyle w:val="BodyText"/>
        <w:tabs>
          <w:tab w:pos="2030" w:val="left" w:leader="none"/>
        </w:tabs>
        <w:spacing w:line="274" w:lineRule="exact" w:before="212"/>
        <w:ind w:left="0" w:right="122"/>
        <w:jc w:val="right"/>
      </w:pPr>
      <w:r>
        <w:rPr/>
        <w:t>金额</w:t>
        <w:tab/>
        <w:t>占营业收入</w:t>
      </w:r>
    </w:p>
    <w:p>
      <w:pPr>
        <w:pStyle w:val="BodyText"/>
        <w:spacing w:line="289" w:lineRule="exact"/>
        <w:ind w:left="9033" w:right="0"/>
        <w:jc w:val="left"/>
        <w:rPr>
          <w:rFonts w:ascii="Arial" w:hAnsi="Arial" w:cs="Arial" w:eastAsia="Arial" w:hint="default"/>
        </w:rPr>
      </w:pPr>
      <w:r>
        <w:rPr/>
        <w:t>比例</w:t>
      </w:r>
      <w:r>
        <w:rPr>
          <w:rFonts w:ascii="Arial" w:hAnsi="Arial" w:cs="Arial" w:eastAsia="Arial" w:hint="default"/>
        </w:rPr>
        <w:t>(%)</w:t>
      </w:r>
    </w:p>
    <w:p>
      <w:pPr>
        <w:pStyle w:val="BodyText"/>
        <w:tabs>
          <w:tab w:pos="6592" w:val="left" w:leader="none"/>
        </w:tabs>
        <w:spacing w:line="281" w:lineRule="exact" w:before="224"/>
        <w:ind w:right="117"/>
        <w:jc w:val="left"/>
        <w:rPr>
          <w:rFonts w:ascii="Arial" w:hAnsi="Arial" w:cs="Arial" w:eastAsia="Arial" w:hint="default"/>
        </w:rPr>
      </w:pPr>
      <w:r>
        <w:rPr/>
        <w:t>中国石油天然气股份有限公司</w:t>
      </w:r>
      <w:r>
        <w:rPr>
          <w:rFonts w:ascii="Arial" w:hAnsi="Arial" w:cs="Arial" w:eastAsia="Arial" w:hint="default"/>
        </w:rPr>
        <w:t>(</w:t>
      </w:r>
      <w:r>
        <w:rPr/>
        <w:t>注</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352,392,070.72</w:t>
        <w:tab/>
        <w:t>13.56</w:t>
      </w:r>
    </w:p>
    <w:p>
      <w:pPr>
        <w:pStyle w:val="BodyText"/>
        <w:tabs>
          <w:tab w:pos="6709" w:val="left" w:leader="none"/>
        </w:tabs>
        <w:spacing w:line="272" w:lineRule="exact"/>
        <w:ind w:right="117"/>
        <w:jc w:val="left"/>
        <w:rPr>
          <w:rFonts w:ascii="Arial" w:hAnsi="Arial" w:cs="Arial" w:eastAsia="Arial" w:hint="default"/>
        </w:rPr>
      </w:pPr>
      <w:r>
        <w:rPr/>
        <w:t>大连西太平洋石油化工有限公司</w:t>
      </w:r>
      <w:r>
        <w:rPr>
          <w:spacing w:val="51"/>
        </w:rPr>
        <w:t> </w:t>
      </w:r>
      <w:r>
        <w:rPr>
          <w:rFonts w:ascii="Arial" w:hAnsi="Arial" w:cs="Arial" w:eastAsia="Arial" w:hint="default"/>
        </w:rPr>
        <w:t>226,823,247.17</w:t>
        <w:tab/>
        <w:t>8.73</w:t>
      </w:r>
    </w:p>
    <w:p>
      <w:pPr>
        <w:pStyle w:val="BodyText"/>
        <w:tabs>
          <w:tab w:pos="5776" w:val="left" w:leader="none"/>
          <w:tab w:pos="9369" w:val="left" w:leader="none"/>
        </w:tabs>
        <w:spacing w:line="272" w:lineRule="exact"/>
        <w:ind w:right="0"/>
        <w:jc w:val="left"/>
        <w:rPr>
          <w:rFonts w:ascii="Arial" w:hAnsi="Arial" w:cs="Arial" w:eastAsia="Arial" w:hint="default"/>
        </w:rPr>
      </w:pPr>
      <w:r>
        <w:rPr>
          <w:spacing w:val="-1"/>
        </w:rPr>
        <w:t>本溪钢铁</w:t>
      </w:r>
      <w:r>
        <w:rPr>
          <w:rFonts w:ascii="Arial" w:hAnsi="Arial" w:cs="Arial" w:eastAsia="Arial" w:hint="default"/>
          <w:spacing w:val="-1"/>
        </w:rPr>
        <w:t>(</w:t>
      </w:r>
      <w:r>
        <w:rPr>
          <w:spacing w:val="-1"/>
        </w:rPr>
        <w:t>集团</w:t>
      </w:r>
      <w:r>
        <w:rPr>
          <w:rFonts w:ascii="Arial" w:hAnsi="Arial" w:cs="Arial" w:eastAsia="Arial" w:hint="default"/>
          <w:spacing w:val="-1"/>
        </w:rPr>
        <w:t>)</w:t>
      </w:r>
      <w:r>
        <w:rPr>
          <w:spacing w:val="-1"/>
        </w:rPr>
        <w:t>有限责任公司</w:t>
        <w:tab/>
      </w:r>
      <w:r>
        <w:rPr>
          <w:rFonts w:ascii="Arial" w:hAnsi="Arial" w:cs="Arial" w:eastAsia="Arial" w:hint="default"/>
          <w:spacing w:val="-1"/>
        </w:rPr>
        <w:t>84,027,080.70</w:t>
        <w:tab/>
        <w:t>3.23</w:t>
      </w:r>
      <w:r>
        <w:rPr>
          <w:rFonts w:ascii="Arial" w:hAnsi="Arial" w:cs="Arial" w:eastAsia="Arial" w:hint="default"/>
        </w:rPr>
      </w:r>
    </w:p>
    <w:p>
      <w:pPr>
        <w:pStyle w:val="BodyText"/>
        <w:tabs>
          <w:tab w:pos="6709" w:val="left" w:leader="none"/>
        </w:tabs>
        <w:spacing w:line="281" w:lineRule="exact"/>
        <w:ind w:left="853" w:right="117"/>
        <w:jc w:val="left"/>
        <w:rPr>
          <w:rFonts w:ascii="Arial" w:hAnsi="Arial" w:cs="Arial" w:eastAsia="Arial" w:hint="default"/>
        </w:rPr>
      </w:pPr>
      <w:r>
        <w:rPr/>
        <w:t>大连鞍钢国贸货运代理有限公司</w:t>
      </w:r>
      <w:r>
        <w:rPr>
          <w:spacing w:val="37"/>
        </w:rPr>
        <w:t> </w:t>
      </w:r>
      <w:r>
        <w:rPr>
          <w:rFonts w:ascii="Arial" w:hAnsi="Arial" w:cs="Arial" w:eastAsia="Arial" w:hint="default"/>
        </w:rPr>
        <w:t>73,320,162.11</w:t>
        <w:tab/>
        <w:t>2.82</w:t>
      </w:r>
    </w:p>
    <w:p>
      <w:pPr>
        <w:spacing w:after="0" w:line="281" w:lineRule="exact"/>
        <w:jc w:val="left"/>
        <w:rPr>
          <w:rFonts w:ascii="Arial" w:hAnsi="Arial" w:cs="Arial" w:eastAsia="Arial" w:hint="default"/>
        </w:rPr>
        <w:sectPr>
          <w:pgSz w:w="11910" w:h="16840"/>
          <w:pgMar w:header="880" w:footer="794" w:top="2880" w:bottom="980" w:left="1000" w:right="1000"/>
        </w:sectPr>
      </w:pPr>
    </w:p>
    <w:p>
      <w:pPr>
        <w:pStyle w:val="BodyText"/>
        <w:tabs>
          <w:tab w:pos="4586" w:val="left" w:leader="none"/>
          <w:tab w:pos="4922" w:val="left" w:leader="none"/>
        </w:tabs>
        <w:spacing w:line="303" w:lineRule="exact"/>
        <w:ind w:left="0" w:right="0"/>
        <w:jc w:val="right"/>
        <w:rPr>
          <w:rFonts w:ascii="Times New Roman" w:hAnsi="Times New Roman" w:cs="Times New Roman" w:eastAsia="Times New Roman" w:hint="default"/>
        </w:rPr>
      </w:pPr>
      <w:r>
        <w:rPr/>
        <w:t>大连泰德煤网股份有限公司</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33"/>
          <w:w w:val="99"/>
        </w:rPr>
        <w:t>7</w:t>
      </w:r>
      <w:r>
        <w:rPr>
          <w:rFonts w:ascii="Times New Roman" w:hAnsi="Times New Roman" w:cs="Times New Roman" w:eastAsia="Times New Roman" w:hint="default"/>
          <w:spacing w:val="-73"/>
          <w:position w:val="-2"/>
        </w:rPr>
        <w:t>_</w:t>
      </w:r>
      <w:r>
        <w:rPr>
          <w:rFonts w:ascii="Arial" w:hAnsi="Arial" w:cs="Arial" w:eastAsia="Arial" w:hint="default"/>
          <w:spacing w:val="-44"/>
          <w:w w:val="99"/>
        </w:rPr>
        <w:t>0</w:t>
      </w:r>
      <w:r>
        <w:rPr>
          <w:rFonts w:ascii="Times New Roman" w:hAnsi="Times New Roman" w:cs="Times New Roman" w:eastAsia="Times New Roman" w:hint="default"/>
          <w:spacing w:val="-62"/>
          <w:position w:val="-2"/>
        </w:rPr>
        <w:t>_</w:t>
      </w:r>
      <w:r>
        <w:rPr>
          <w:rFonts w:ascii="Arial" w:hAnsi="Arial" w:cs="Arial" w:eastAsia="Arial" w:hint="default"/>
          <w:spacing w:val="-1"/>
          <w:w w:val="100"/>
        </w:rPr>
        <w:t>,</w:t>
      </w:r>
      <w:r>
        <w:rPr>
          <w:rFonts w:ascii="Arial" w:hAnsi="Arial" w:cs="Arial" w:eastAsia="Arial" w:hint="default"/>
          <w:spacing w:val="-115"/>
          <w:w w:val="99"/>
        </w:rPr>
        <w:t>9</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1</w:t>
      </w:r>
      <w:r>
        <w:rPr>
          <w:rFonts w:ascii="Times New Roman" w:hAnsi="Times New Roman" w:cs="Times New Roman" w:eastAsia="Times New Roman" w:hint="default"/>
          <w:spacing w:val="-85"/>
          <w:position w:val="-2"/>
        </w:rPr>
        <w:t>_</w:t>
      </w:r>
      <w:r>
        <w:rPr>
          <w:rFonts w:ascii="Arial" w:hAnsi="Arial" w:cs="Arial" w:eastAsia="Arial" w:hint="default"/>
          <w:spacing w:val="-32"/>
          <w:w w:val="99"/>
        </w:rPr>
        <w:t>5</w:t>
      </w:r>
      <w:r>
        <w:rPr>
          <w:rFonts w:ascii="Times New Roman" w:hAnsi="Times New Roman" w:cs="Times New Roman" w:eastAsia="Times New Roman" w:hint="default"/>
          <w:spacing w:val="-74"/>
          <w:position w:val="-2"/>
        </w:rPr>
        <w:t>_</w:t>
      </w:r>
      <w:r>
        <w:rPr>
          <w:rFonts w:ascii="Arial" w:hAnsi="Arial" w:cs="Arial" w:eastAsia="Arial" w:hint="default"/>
          <w:spacing w:val="-1"/>
          <w:w w:val="100"/>
        </w:rPr>
        <w:t>,</w:t>
      </w:r>
      <w:r>
        <w:rPr>
          <w:rFonts w:ascii="Arial" w:hAnsi="Arial" w:cs="Arial" w:eastAsia="Arial" w:hint="default"/>
          <w:spacing w:val="-103"/>
          <w:w w:val="99"/>
        </w:rPr>
        <w:t>6</w:t>
      </w:r>
      <w:r>
        <w:rPr>
          <w:rFonts w:ascii="Times New Roman" w:hAnsi="Times New Roman" w:cs="Times New Roman" w:eastAsia="Times New Roman" w:hint="default"/>
          <w:spacing w:val="-3"/>
          <w:position w:val="-2"/>
        </w:rPr>
        <w:t>_</w:t>
      </w:r>
      <w:r>
        <w:rPr>
          <w:rFonts w:ascii="Arial" w:hAnsi="Arial" w:cs="Arial" w:eastAsia="Arial" w:hint="default"/>
          <w:spacing w:val="-115"/>
          <w:w w:val="99"/>
        </w:rPr>
        <w:t>6</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2"/>
          <w:u w:val="single" w:color="000000"/>
        </w:rPr>
        <w:t> </w:t>
      </w:r>
      <w:r>
        <w:rPr>
          <w:rFonts w:ascii="Arial" w:hAnsi="Arial" w:cs="Arial" w:eastAsia="Arial" w:hint="default"/>
          <w:spacing w:val="-2"/>
        </w:rPr>
      </w:r>
      <w:r>
        <w:rPr>
          <w:rFonts w:ascii="Arial" w:hAnsi="Arial" w:cs="Arial" w:eastAsia="Arial" w:hint="default"/>
          <w:spacing w:val="-23"/>
          <w:w w:val="99"/>
        </w:rPr>
        <w:t>0</w:t>
      </w:r>
      <w:r>
        <w:rPr>
          <w:rFonts w:ascii="Times New Roman" w:hAnsi="Times New Roman" w:cs="Times New Roman" w:eastAsia="Times New Roman" w:hint="default"/>
          <w:spacing w:val="-84"/>
          <w:position w:val="-2"/>
        </w:rPr>
        <w:t>_</w:t>
      </w:r>
      <w:r>
        <w:rPr>
          <w:rFonts w:ascii="Arial" w:hAnsi="Arial" w:cs="Arial" w:eastAsia="Arial" w:hint="default"/>
          <w:spacing w:val="-1"/>
          <w:w w:val="100"/>
        </w:rPr>
        <w:t>.</w:t>
      </w:r>
      <w:r>
        <w:rPr>
          <w:rFonts w:ascii="Arial" w:hAnsi="Arial" w:cs="Arial" w:eastAsia="Arial" w:hint="default"/>
          <w:spacing w:val="-92"/>
          <w:w w:val="99"/>
        </w:rPr>
        <w:t>0</w:t>
      </w:r>
      <w:r>
        <w:rPr>
          <w:rFonts w:ascii="Times New Roman" w:hAnsi="Times New Roman" w:cs="Times New Roman" w:eastAsia="Times New Roman" w:hint="default"/>
          <w:spacing w:val="-13"/>
          <w:position w:val="-2"/>
        </w:rPr>
        <w:t>_</w:t>
      </w:r>
      <w:r>
        <w:rPr>
          <w:rFonts w:ascii="Arial" w:hAnsi="Arial" w:cs="Arial" w:eastAsia="Arial" w:hint="default"/>
          <w:spacing w:val="-105"/>
          <w:w w:val="99"/>
        </w:rPr>
        <w:t>0</w:t>
      </w:r>
      <w:r>
        <w:rPr>
          <w:rFonts w:ascii="Times New Roman" w:hAnsi="Times New Roman" w:cs="Times New Roman" w:eastAsia="Times New Roman" w:hint="default"/>
          <w:position w:val="-2"/>
        </w:rPr>
        <w:t>_</w:t>
      </w:r>
      <w:r>
        <w:rPr>
          <w:rFonts w:ascii="Times New Roman" w:hAnsi="Times New Roman" w:cs="Times New Roman" w:eastAsia="Times New Roman" w:hint="default"/>
        </w:rPr>
      </w:r>
    </w:p>
    <w:p>
      <w:pPr>
        <w:pStyle w:val="BodyText"/>
        <w:spacing w:line="240" w:lineRule="auto" w:before="253"/>
        <w:ind w:left="0" w:right="0"/>
        <w:jc w:val="right"/>
        <w:rPr>
          <w:rFonts w:ascii="Times New Roman" w:hAnsi="Times New Roman" w:cs="Times New Roman" w:eastAsia="Times New Roman" w:hint="default"/>
        </w:rPr>
      </w:pPr>
      <w:r>
        <w:rPr>
          <w:rFonts w:ascii="Times New Roman"/>
          <w:spacing w:val="-105"/>
        </w:rPr>
        <w:t>_</w:t>
      </w:r>
      <w:r>
        <w:rPr>
          <w:rFonts w:ascii="Times New Roman"/>
          <w:position w:val="4"/>
        </w:rPr>
        <w:t>_</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97"/>
        </w:rPr>
        <w:t>_</w:t>
      </w:r>
      <w:r>
        <w:rPr>
          <w:rFonts w:ascii="Arial"/>
          <w:spacing w:val="-20"/>
          <w:w w:val="99"/>
          <w:position w:val="7"/>
        </w:rPr>
        <w:t>8</w:t>
      </w:r>
      <w:r>
        <w:rPr>
          <w:rFonts w:ascii="Times New Roman"/>
          <w:spacing w:val="-86"/>
        </w:rPr>
        <w:t>_</w:t>
      </w:r>
      <w:r>
        <w:rPr>
          <w:rFonts w:ascii="Arial"/>
          <w:spacing w:val="-32"/>
          <w:w w:val="99"/>
          <w:position w:val="7"/>
        </w:rPr>
        <w:t>0</w:t>
      </w:r>
      <w:r>
        <w:rPr>
          <w:rFonts w:ascii="Times New Roman"/>
          <w:spacing w:val="-105"/>
          <w:position w:val="4"/>
        </w:rPr>
        <w:t>_</w:t>
      </w:r>
      <w:r>
        <w:rPr>
          <w:rFonts w:ascii="Times New Roman"/>
          <w:spacing w:val="-74"/>
        </w:rPr>
        <w:t>_</w:t>
      </w:r>
      <w:r>
        <w:rPr>
          <w:rFonts w:ascii="Arial"/>
          <w:spacing w:val="-43"/>
          <w:w w:val="99"/>
          <w:position w:val="7"/>
        </w:rPr>
        <w:t>7</w:t>
      </w:r>
      <w:r>
        <w:rPr>
          <w:rFonts w:ascii="Times New Roman"/>
          <w:spacing w:val="-105"/>
        </w:rPr>
        <w:t>_</w:t>
      </w:r>
      <w:r>
        <w:rPr>
          <w:rFonts w:ascii="Times New Roman"/>
          <w:spacing w:val="-63"/>
          <w:position w:val="4"/>
        </w:rPr>
        <w:t>_</w:t>
      </w:r>
      <w:r>
        <w:rPr>
          <w:rFonts w:ascii="Arial"/>
          <w:spacing w:val="-1"/>
          <w:w w:val="100"/>
          <w:position w:val="7"/>
        </w:rPr>
        <w:t>,</w:t>
      </w:r>
      <w:r>
        <w:rPr>
          <w:rFonts w:ascii="Arial"/>
          <w:spacing w:val="-113"/>
          <w:w w:val="99"/>
          <w:position w:val="7"/>
        </w:rPr>
        <w:t>4</w:t>
      </w:r>
      <w:r>
        <w:rPr>
          <w:rFonts w:ascii="Times New Roman"/>
          <w:spacing w:val="-105"/>
          <w:position w:val="4"/>
        </w:rPr>
        <w:t>_</w:t>
      </w:r>
      <w:r>
        <w:rPr>
          <w:rFonts w:ascii="Times New Roman"/>
          <w:spacing w:val="-105"/>
        </w:rPr>
      </w:r>
      <w:r>
        <w:rPr>
          <w:rFonts w:ascii="Times New Roman"/>
          <w:u w:val="single" w:color="000000"/>
        </w:rPr>
        <w:t>  </w:t>
      </w:r>
      <w:r>
        <w:rPr>
          <w:rFonts w:ascii="Times New Roman"/>
        </w:rPr>
      </w:r>
      <w:r>
        <w:rPr>
          <w:rFonts w:ascii="Times New Roman"/>
          <w:spacing w:val="-99"/>
          <w:position w:val="4"/>
        </w:rPr>
        <w:t>_</w:t>
      </w:r>
      <w:r>
        <w:rPr>
          <w:rFonts w:ascii="Arial"/>
          <w:spacing w:val="-20"/>
          <w:w w:val="99"/>
          <w:position w:val="7"/>
        </w:rPr>
        <w:t>7</w:t>
      </w:r>
      <w:r>
        <w:rPr>
          <w:rFonts w:ascii="Times New Roman"/>
          <w:spacing w:val="-105"/>
          <w:position w:val="4"/>
        </w:rPr>
        <w:t>_</w:t>
      </w:r>
      <w:r>
        <w:rPr>
          <w:rFonts w:ascii="Times New Roman"/>
          <w:spacing w:val="-85"/>
        </w:rPr>
        <w:t>_</w:t>
      </w:r>
      <w:r>
        <w:rPr>
          <w:rFonts w:ascii="Arial"/>
          <w:spacing w:val="-32"/>
          <w:w w:val="99"/>
          <w:position w:val="7"/>
        </w:rPr>
        <w:t>8</w:t>
      </w:r>
      <w:r>
        <w:rPr>
          <w:rFonts w:ascii="Times New Roman"/>
          <w:spacing w:val="-74"/>
        </w:rPr>
        <w:t>_</w:t>
      </w:r>
      <w:r>
        <w:rPr>
          <w:rFonts w:ascii="Arial"/>
          <w:spacing w:val="-1"/>
          <w:w w:val="100"/>
          <w:position w:val="7"/>
        </w:rPr>
        <w:t>,</w:t>
      </w:r>
      <w:r>
        <w:rPr>
          <w:rFonts w:ascii="Arial"/>
          <w:spacing w:val="-102"/>
          <w:w w:val="99"/>
          <w:position w:val="7"/>
        </w:rPr>
        <w:t>2</w:t>
      </w:r>
      <w:r>
        <w:rPr>
          <w:rFonts w:ascii="Times New Roman"/>
          <w:spacing w:val="-105"/>
          <w:position w:val="4"/>
        </w:rPr>
        <w:t>_</w:t>
      </w:r>
      <w:r>
        <w:rPr>
          <w:rFonts w:ascii="Times New Roman"/>
          <w:spacing w:val="-4"/>
        </w:rPr>
        <w:t>_</w:t>
      </w:r>
      <w:r>
        <w:rPr>
          <w:rFonts w:ascii="Arial"/>
          <w:spacing w:val="-114"/>
          <w:w w:val="99"/>
          <w:position w:val="7"/>
        </w:rPr>
        <w:t>2</w:t>
      </w:r>
      <w:r>
        <w:rPr>
          <w:rFonts w:ascii="Times New Roman"/>
          <w:spacing w:val="-105"/>
          <w:position w:val="4"/>
        </w:rPr>
        <w:t>_</w:t>
      </w:r>
      <w:r>
        <w:rPr>
          <w:rFonts w:ascii="Times New Roman"/>
        </w:rPr>
        <w:t>_</w:t>
      </w:r>
      <w:r>
        <w:rPr>
          <w:rFonts w:ascii="Times New Roman"/>
          <w:spacing w:val="-105"/>
          <w:position w:val="4"/>
        </w:rPr>
        <w:t>_</w:t>
      </w:r>
      <w:r>
        <w:rPr>
          <w:rFonts w:ascii="Times New Roman"/>
          <w:spacing w:val="-98"/>
        </w:rPr>
        <w:t>_</w:t>
      </w:r>
      <w:r>
        <w:rPr>
          <w:rFonts w:ascii="Arial"/>
          <w:spacing w:val="-21"/>
          <w:w w:val="99"/>
          <w:position w:val="7"/>
        </w:rPr>
        <w:t>0</w:t>
      </w:r>
      <w:r>
        <w:rPr>
          <w:rFonts w:ascii="Times New Roman"/>
          <w:spacing w:val="-105"/>
        </w:rPr>
        <w:t>_</w:t>
      </w:r>
      <w:r>
        <w:rPr>
          <w:rFonts w:ascii="Times New Roman"/>
          <w:spacing w:val="-86"/>
          <w:position w:val="4"/>
        </w:rPr>
        <w:t>_</w:t>
      </w:r>
      <w:r>
        <w:rPr>
          <w:rFonts w:ascii="Arial"/>
          <w:spacing w:val="1"/>
          <w:w w:val="100"/>
          <w:position w:val="7"/>
        </w:rPr>
        <w:t>.</w:t>
      </w:r>
      <w:r>
        <w:rPr>
          <w:rFonts w:ascii="Arial"/>
          <w:spacing w:val="-91"/>
          <w:w w:val="99"/>
          <w:position w:val="7"/>
        </w:rPr>
        <w:t>7</w:t>
      </w:r>
      <w:r>
        <w:rPr>
          <w:rFonts w:ascii="Times New Roman"/>
          <w:spacing w:val="-105"/>
          <w:position w:val="4"/>
        </w:rPr>
        <w:t>_</w:t>
      </w:r>
      <w:r>
        <w:rPr>
          <w:rFonts w:ascii="Times New Roman"/>
          <w:spacing w:val="-15"/>
        </w:rPr>
        <w:t>_</w:t>
      </w:r>
      <w:r>
        <w:rPr>
          <w:rFonts w:ascii="Arial"/>
          <w:spacing w:val="-104"/>
          <w:w w:val="99"/>
          <w:position w:val="7"/>
        </w:rPr>
        <w:t>0</w:t>
      </w:r>
      <w:r>
        <w:rPr>
          <w:rFonts w:ascii="Times New Roman"/>
          <w:spacing w:val="-105"/>
          <w:position w:val="4"/>
        </w:rPr>
        <w:t>_</w:t>
      </w:r>
      <w:r>
        <w:rPr>
          <w:rFonts w:ascii="Times New Roman"/>
        </w:rPr>
        <w:t>_</w:t>
      </w:r>
    </w:p>
    <w:p>
      <w:pPr>
        <w:pStyle w:val="BodyText"/>
        <w:tabs>
          <w:tab w:pos="1613" w:val="left" w:leader="none"/>
        </w:tabs>
        <w:spacing w:line="240" w:lineRule="auto" w:before="31"/>
        <w:ind w:left="853" w:right="0"/>
        <w:jc w:val="left"/>
        <w:rPr>
          <w:rFonts w:ascii="Arial" w:hAnsi="Arial" w:cs="Arial" w:eastAsia="Arial" w:hint="default"/>
        </w:rPr>
      </w:pPr>
      <w:r>
        <w:rPr/>
        <w:br w:type="column"/>
      </w:r>
      <w:r>
        <w:rPr>
          <w:rFonts w:ascii="Arial"/>
          <w:w w:val="100"/>
        </w:rPr>
      </w:r>
      <w:r>
        <w:rPr>
          <w:rFonts w:ascii="Arial"/>
          <w:w w:val="100"/>
          <w:u w:val="single" w:color="000000"/>
        </w:rPr>
        <w:t> </w:t>
      </w:r>
      <w:r>
        <w:rPr>
          <w:rFonts w:ascii="Arial"/>
          <w:u w:val="single" w:color="000000"/>
        </w:rPr>
        <w:tab/>
      </w:r>
      <w:r>
        <w:rPr>
          <w:rFonts w:ascii="Arial"/>
        </w:rPr>
      </w:r>
      <w:r>
        <w:rPr>
          <w:rFonts w:ascii="Arial"/>
          <w:spacing w:val="-36"/>
          <w:w w:val="99"/>
        </w:rPr>
        <w:t>2</w:t>
      </w:r>
      <w:r>
        <w:rPr>
          <w:rFonts w:ascii="Times New Roman"/>
          <w:spacing w:val="-70"/>
          <w:position w:val="-2"/>
        </w:rPr>
        <w:t>_</w:t>
      </w:r>
      <w:r>
        <w:rPr>
          <w:rFonts w:ascii="Arial"/>
          <w:spacing w:val="-1"/>
          <w:w w:val="100"/>
        </w:rPr>
        <w:t>.</w:t>
      </w:r>
      <w:r>
        <w:rPr>
          <w:rFonts w:ascii="Arial"/>
          <w:spacing w:val="-106"/>
          <w:w w:val="99"/>
        </w:rPr>
        <w:t>7</w:t>
      </w:r>
      <w:r>
        <w:rPr>
          <w:rFonts w:ascii="Arial"/>
          <w:spacing w:val="-106"/>
          <w:w w:val="100"/>
        </w:rPr>
      </w:r>
      <w:r>
        <w:rPr>
          <w:rFonts w:ascii="Arial"/>
          <w:w w:val="100"/>
          <w:u w:val="single" w:color="000000"/>
        </w:rPr>
        <w:t> </w:t>
      </w:r>
      <w:r>
        <w:rPr>
          <w:rFonts w:ascii="Arial"/>
          <w:spacing w:val="-12"/>
          <w:u w:val="single" w:color="000000"/>
        </w:rPr>
        <w:t> </w:t>
      </w:r>
      <w:r>
        <w:rPr>
          <w:rFonts w:ascii="Arial"/>
          <w:spacing w:val="-12"/>
        </w:rPr>
      </w:r>
      <w:r>
        <w:rPr>
          <w:rFonts w:ascii="Arial"/>
          <w:spacing w:val="-1"/>
          <w:w w:val="99"/>
        </w:rPr>
        <w:t>3</w:t>
      </w:r>
      <w:r>
        <w:rPr>
          <w:rFonts w:ascii="Arial"/>
        </w:rPr>
      </w:r>
    </w:p>
    <w:p>
      <w:pPr>
        <w:pStyle w:val="BodyText"/>
        <w:spacing w:line="240" w:lineRule="auto" w:before="253"/>
        <w:ind w:left="853" w:right="0"/>
        <w:jc w:val="left"/>
        <w:rPr>
          <w:rFonts w:ascii="Arial" w:hAnsi="Arial" w:cs="Arial" w:eastAsia="Arial" w:hint="default"/>
        </w:rPr>
      </w:pP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rPr>
        <w:t>_</w:t>
      </w:r>
      <w:r>
        <w:rPr>
          <w:rFonts w:ascii="Times New Roman"/>
          <w:spacing w:val="-105"/>
          <w:position w:val="4"/>
        </w:rPr>
        <w:t>_</w:t>
      </w:r>
      <w:r>
        <w:rPr>
          <w:rFonts w:ascii="Times New Roman"/>
          <w:spacing w:val="-1"/>
        </w:rPr>
        <w:t>_</w:t>
      </w:r>
      <w:r>
        <w:rPr>
          <w:rFonts w:ascii="Times New Roman"/>
          <w:spacing w:val="-105"/>
          <w:position w:val="4"/>
        </w:rPr>
        <w:t>_</w:t>
      </w:r>
      <w:r>
        <w:rPr>
          <w:rFonts w:ascii="Times New Roman"/>
          <w:spacing w:val="-93"/>
        </w:rPr>
        <w:t>_</w:t>
      </w:r>
      <w:r>
        <w:rPr>
          <w:rFonts w:ascii="Arial"/>
          <w:spacing w:val="-24"/>
          <w:w w:val="99"/>
          <w:position w:val="7"/>
        </w:rPr>
        <w:t>3</w:t>
      </w:r>
      <w:r>
        <w:rPr>
          <w:rFonts w:ascii="Times New Roman"/>
          <w:spacing w:val="-82"/>
        </w:rPr>
        <w:t>_</w:t>
      </w:r>
      <w:r>
        <w:rPr>
          <w:rFonts w:ascii="Arial"/>
          <w:spacing w:val="-36"/>
          <w:w w:val="99"/>
          <w:position w:val="7"/>
        </w:rPr>
        <w:t>1</w:t>
      </w:r>
      <w:r>
        <w:rPr>
          <w:rFonts w:ascii="Times New Roman"/>
          <w:spacing w:val="-105"/>
          <w:position w:val="4"/>
        </w:rPr>
        <w:t>_</w:t>
      </w:r>
      <w:r>
        <w:rPr>
          <w:rFonts w:ascii="Times New Roman"/>
          <w:spacing w:val="-70"/>
        </w:rPr>
        <w:t>_</w:t>
      </w:r>
      <w:r>
        <w:rPr>
          <w:rFonts w:ascii="Arial"/>
          <w:spacing w:val="-1"/>
          <w:w w:val="100"/>
          <w:position w:val="7"/>
        </w:rPr>
        <w:t>.</w:t>
      </w:r>
      <w:r>
        <w:rPr>
          <w:rFonts w:ascii="Arial"/>
          <w:spacing w:val="-105"/>
          <w:w w:val="99"/>
          <w:position w:val="7"/>
        </w:rPr>
        <w:t>0</w:t>
      </w:r>
      <w:r>
        <w:rPr>
          <w:rFonts w:ascii="Times New Roman"/>
          <w:spacing w:val="-105"/>
        </w:rPr>
        <w:t>_</w:t>
      </w:r>
      <w:r>
        <w:rPr>
          <w:rFonts w:ascii="Times New Roman"/>
          <w:u w:val="single" w:color="000000"/>
        </w:rPr>
        <w:t> </w:t>
      </w:r>
      <w:r>
        <w:rPr>
          <w:rFonts w:ascii="Times New Roman"/>
          <w:spacing w:val="-1"/>
          <w:u w:val="single" w:color="000000"/>
        </w:rPr>
        <w:t> </w:t>
      </w:r>
      <w:r>
        <w:rPr>
          <w:rFonts w:ascii="Times New Roman"/>
          <w:spacing w:val="-1"/>
        </w:rPr>
      </w:r>
      <w:r>
        <w:rPr>
          <w:rFonts w:ascii="Times New Roman"/>
          <w:spacing w:val="-105"/>
        </w:rPr>
        <w:t>_</w:t>
      </w:r>
      <w:r>
        <w:rPr>
          <w:rFonts w:ascii="Arial"/>
          <w:spacing w:val="-1"/>
          <w:w w:val="99"/>
          <w:position w:val="7"/>
        </w:rPr>
        <w:t>7</w:t>
      </w:r>
      <w:r>
        <w:rPr>
          <w:rFonts w:ascii="Arial"/>
        </w:rPr>
      </w:r>
    </w:p>
    <w:p>
      <w:pPr>
        <w:spacing w:after="0" w:line="240" w:lineRule="auto"/>
        <w:jc w:val="left"/>
        <w:rPr>
          <w:rFonts w:ascii="Arial" w:hAnsi="Arial" w:cs="Arial" w:eastAsia="Arial" w:hint="default"/>
        </w:rPr>
        <w:sectPr>
          <w:type w:val="continuous"/>
          <w:pgSz w:w="11910" w:h="16840"/>
          <w:pgMar w:top="1100" w:bottom="1380" w:left="1000" w:right="1000"/>
          <w:cols w:num="2" w:equalWidth="0">
            <w:col w:w="7120" w:space="637"/>
            <w:col w:w="2153"/>
          </w:cols>
        </w:sectPr>
      </w:pPr>
    </w:p>
    <w:p>
      <w:pPr>
        <w:pStyle w:val="BodyText"/>
        <w:spacing w:line="240" w:lineRule="auto" w:before="218"/>
        <w:ind w:left="843" w:right="117"/>
        <w:jc w:val="left"/>
      </w:pPr>
      <w:r>
        <w:rPr/>
        <w:t>注：包括已知受该客户控制下的所有主体。</w:t>
      </w:r>
    </w:p>
    <w:p>
      <w:pPr>
        <w:spacing w:after="0" w:line="240" w:lineRule="auto"/>
        <w:jc w:val="left"/>
        <w:sectPr>
          <w:type w:val="continuous"/>
          <w:pgSz w:w="11910" w:h="16840"/>
          <w:pgMar w:top="1100" w:bottom="1380" w:left="1000" w:right="1000"/>
        </w:sectPr>
      </w:pPr>
    </w:p>
    <w:p>
      <w:pPr>
        <w:pStyle w:val="Heading5"/>
        <w:tabs>
          <w:tab w:pos="873" w:val="left" w:leader="none"/>
        </w:tabs>
        <w:spacing w:line="424" w:lineRule="auto" w:before="782"/>
        <w:ind w:left="153" w:right="6295"/>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4.</w:t>
        <w:tab/>
      </w:r>
      <w:r>
        <w:rPr/>
        <w:t>营业收入及成本</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before="31"/>
        <w:ind w:left="576" w:right="103" w:firstLine="0"/>
        <w:jc w:val="left"/>
        <w:rPr>
          <w:rFonts w:ascii="黑体" w:hAnsi="黑体" w:cs="黑体" w:eastAsia="黑体" w:hint="default"/>
          <w:sz w:val="21"/>
          <w:szCs w:val="21"/>
        </w:rPr>
      </w:pPr>
      <w:r>
        <w:rPr/>
        <w:pict>
          <v:shape style="position:absolute;margin-left:54.950001pt;margin-top:24.870371pt;width:487.1pt;height:345.65pt;mso-position-horizontal-relative:page;mso-position-vertical-relative:paragraph;z-index:27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13"/>
                    <w:gridCol w:w="2550"/>
                    <w:gridCol w:w="2279"/>
                  </w:tblGrid>
                  <w:tr>
                    <w:trPr>
                      <w:trHeight w:val="86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754" w:right="0"/>
                          <w:jc w:val="left"/>
                          <w:rPr>
                            <w:rFonts w:ascii="黑体" w:hAnsi="黑体" w:cs="黑体" w:eastAsia="黑体" w:hint="default"/>
                            <w:sz w:val="21"/>
                            <w:szCs w:val="21"/>
                          </w:rPr>
                        </w:pPr>
                        <w:r>
                          <w:rPr>
                            <w:rFonts w:ascii="黑体" w:hAnsi="黑体" w:cs="黑体" w:eastAsia="黑体" w:hint="default"/>
                            <w:sz w:val="21"/>
                            <w:szCs w:val="21"/>
                          </w:rPr>
                          <w:t>运输收入</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86" w:right="0"/>
                          <w:jc w:val="left"/>
                          <w:rPr>
                            <w:rFonts w:ascii="黑体" w:hAnsi="黑体" w:cs="黑体" w:eastAsia="黑体" w:hint="default"/>
                            <w:sz w:val="21"/>
                            <w:szCs w:val="21"/>
                          </w:rPr>
                        </w:pPr>
                        <w:r>
                          <w:rPr>
                            <w:rFonts w:ascii="Arial" w:hAnsi="Arial" w:cs="Arial" w:eastAsia="Arial" w:hint="default"/>
                            <w:sz w:val="21"/>
                            <w:szCs w:val="21"/>
                          </w:rPr>
                          <w:t>2012</w:t>
                        </w:r>
                        <w:r>
                          <w:rPr>
                            <w:rFonts w:ascii="黑体" w:hAnsi="黑体" w:cs="黑体" w:eastAsia="黑体" w:hint="default"/>
                            <w:sz w:val="21"/>
                            <w:szCs w:val="21"/>
                          </w:rPr>
                          <w:t>年</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703" w:right="0"/>
                          <w:jc w:val="left"/>
                          <w:rPr>
                            <w:rFonts w:ascii="Arial" w:hAnsi="Arial" w:cs="Arial" w:eastAsia="Arial" w:hint="default"/>
                            <w:sz w:val="21"/>
                            <w:szCs w:val="21"/>
                          </w:rPr>
                        </w:pPr>
                        <w:r>
                          <w:rPr>
                            <w:rFonts w:ascii="Arial"/>
                            <w:sz w:val="21"/>
                          </w:rPr>
                          <w:t>441,332,394.89</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61"/>
                          <w:jc w:val="right"/>
                          <w:rPr>
                            <w:rFonts w:ascii="Arial" w:hAnsi="Arial" w:cs="Arial" w:eastAsia="Arial" w:hint="default"/>
                            <w:sz w:val="21"/>
                            <w:szCs w:val="21"/>
                          </w:rPr>
                        </w:pPr>
                        <w:r>
                          <w:rPr>
                            <w:rFonts w:ascii="Arial"/>
                            <w:spacing w:val="-1"/>
                            <w:sz w:val="21"/>
                          </w:rPr>
                          <w:t>483,652,244.62</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装卸收入</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8" w:right="0"/>
                          <w:jc w:val="left"/>
                          <w:rPr>
                            <w:rFonts w:ascii="Arial" w:hAnsi="Arial" w:cs="Arial" w:eastAsia="Arial" w:hint="default"/>
                            <w:sz w:val="21"/>
                            <w:szCs w:val="21"/>
                          </w:rPr>
                        </w:pPr>
                        <w:r>
                          <w:rPr>
                            <w:rFonts w:ascii="Arial"/>
                            <w:sz w:val="21"/>
                          </w:rPr>
                          <w:t>1,198,832,473.89</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
                          <w:jc w:val="right"/>
                          <w:rPr>
                            <w:rFonts w:ascii="Arial" w:hAnsi="Arial" w:cs="Arial" w:eastAsia="Arial" w:hint="default"/>
                            <w:sz w:val="21"/>
                            <w:szCs w:val="21"/>
                          </w:rPr>
                        </w:pPr>
                        <w:r>
                          <w:rPr>
                            <w:rFonts w:ascii="Arial"/>
                            <w:spacing w:val="-1"/>
                            <w:sz w:val="21"/>
                          </w:rPr>
                          <w:t>1,141,820,797.77</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堆存收入</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5"/>
                          <w:jc w:val="right"/>
                          <w:rPr>
                            <w:rFonts w:ascii="Arial" w:hAnsi="Arial" w:cs="Arial" w:eastAsia="Arial" w:hint="default"/>
                            <w:sz w:val="21"/>
                            <w:szCs w:val="21"/>
                          </w:rPr>
                        </w:pPr>
                        <w:r>
                          <w:rPr>
                            <w:rFonts w:ascii="Arial"/>
                            <w:spacing w:val="-1"/>
                            <w:sz w:val="21"/>
                          </w:rPr>
                          <w:t>339,076,297.14</w:t>
                        </w:r>
                        <w:r>
                          <w:rPr>
                            <w:rFonts w:ascii="Arial"/>
                            <w:sz w:val="21"/>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1"/>
                            <w:szCs w:val="21"/>
                          </w:rPr>
                        </w:pPr>
                        <w:r>
                          <w:rPr>
                            <w:rFonts w:ascii="Arial"/>
                            <w:spacing w:val="-1"/>
                            <w:sz w:val="21"/>
                          </w:rPr>
                          <w:t>302,846,399.32</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代理收入</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4"/>
                          <w:jc w:val="right"/>
                          <w:rPr>
                            <w:rFonts w:ascii="Arial" w:hAnsi="Arial" w:cs="Arial" w:eastAsia="Arial" w:hint="default"/>
                            <w:sz w:val="21"/>
                            <w:szCs w:val="21"/>
                          </w:rPr>
                        </w:pPr>
                        <w:r>
                          <w:rPr>
                            <w:rFonts w:ascii="Arial"/>
                            <w:spacing w:val="-1"/>
                            <w:sz w:val="21"/>
                          </w:rPr>
                          <w:t>10,134,680.57</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0"/>
                          <w:jc w:val="right"/>
                          <w:rPr>
                            <w:rFonts w:ascii="Arial" w:hAnsi="Arial" w:cs="Arial" w:eastAsia="Arial" w:hint="default"/>
                            <w:sz w:val="21"/>
                            <w:szCs w:val="21"/>
                          </w:rPr>
                        </w:pPr>
                        <w:r>
                          <w:rPr>
                            <w:rFonts w:ascii="Arial"/>
                            <w:spacing w:val="-1"/>
                            <w:sz w:val="21"/>
                          </w:rPr>
                          <w:t>8,969,827.80</w:t>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港务管理收入</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5"/>
                          <w:jc w:val="right"/>
                          <w:rPr>
                            <w:rFonts w:ascii="Arial" w:hAnsi="Arial" w:cs="Arial" w:eastAsia="Arial" w:hint="default"/>
                            <w:sz w:val="21"/>
                            <w:szCs w:val="21"/>
                          </w:rPr>
                        </w:pPr>
                        <w:r>
                          <w:rPr>
                            <w:rFonts w:ascii="Arial"/>
                            <w:spacing w:val="-1"/>
                            <w:sz w:val="21"/>
                          </w:rPr>
                          <w:t>189,073,960.59</w:t>
                        </w:r>
                        <w:r>
                          <w:rPr>
                            <w:rFonts w:ascii="Arial"/>
                            <w:sz w:val="21"/>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1"/>
                            <w:szCs w:val="21"/>
                          </w:rPr>
                        </w:pPr>
                        <w:r>
                          <w:rPr>
                            <w:rFonts w:ascii="Arial"/>
                            <w:spacing w:val="-1"/>
                            <w:sz w:val="21"/>
                          </w:rPr>
                          <w:t>203,791,171.12</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租赁收入</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5"/>
                          <w:jc w:val="right"/>
                          <w:rPr>
                            <w:rFonts w:ascii="Arial" w:hAnsi="Arial" w:cs="Arial" w:eastAsia="Arial" w:hint="default"/>
                            <w:sz w:val="21"/>
                            <w:szCs w:val="21"/>
                          </w:rPr>
                        </w:pPr>
                        <w:r>
                          <w:rPr>
                            <w:rFonts w:ascii="Arial"/>
                            <w:spacing w:val="-1"/>
                            <w:sz w:val="21"/>
                          </w:rPr>
                          <w:t>170,555,548.28</w:t>
                        </w:r>
                        <w:r>
                          <w:rPr>
                            <w:rFonts w:ascii="Arial"/>
                            <w:sz w:val="21"/>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1"/>
                            <w:szCs w:val="21"/>
                          </w:rPr>
                        </w:pPr>
                        <w:r>
                          <w:rPr>
                            <w:rFonts w:ascii="Arial"/>
                            <w:spacing w:val="-1"/>
                            <w:sz w:val="21"/>
                          </w:rPr>
                          <w:t>137,142,200.99</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电费收入</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6"/>
                          <w:jc w:val="right"/>
                          <w:rPr>
                            <w:rFonts w:ascii="Arial" w:hAnsi="Arial" w:cs="Arial" w:eastAsia="Arial" w:hint="default"/>
                            <w:sz w:val="21"/>
                            <w:szCs w:val="21"/>
                          </w:rPr>
                        </w:pPr>
                        <w:r>
                          <w:rPr>
                            <w:rFonts w:ascii="Arial"/>
                            <w:spacing w:val="-2"/>
                            <w:sz w:val="21"/>
                          </w:rPr>
                          <w:t>113,598,372.57</w:t>
                        </w:r>
                        <w:r>
                          <w:rPr>
                            <w:rFonts w:ascii="Arial"/>
                            <w:sz w:val="21"/>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1"/>
                            <w:szCs w:val="21"/>
                          </w:rPr>
                        </w:pPr>
                        <w:r>
                          <w:rPr>
                            <w:rFonts w:ascii="Arial"/>
                            <w:spacing w:val="-1"/>
                            <w:sz w:val="21"/>
                          </w:rPr>
                          <w:t>136,360,124.98</w:t>
                        </w:r>
                        <w:r>
                          <w:rPr>
                            <w:rFonts w:ascii="Arial"/>
                            <w:sz w:val="21"/>
                          </w:rPr>
                        </w:r>
                      </w:p>
                    </w:tc>
                  </w:tr>
                  <w:tr>
                    <w:trPr>
                      <w:trHeight w:val="420"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其他</w:t>
                        </w:r>
                      </w:p>
                    </w:tc>
                    <w:tc>
                      <w:tcPr>
                        <w:tcW w:w="2550" w:type="dxa"/>
                        <w:tcBorders>
                          <w:top w:val="nil" w:sz="6" w:space="0" w:color="auto"/>
                          <w:left w:val="nil" w:sz="6" w:space="0" w:color="auto"/>
                          <w:bottom w:val="nil" w:sz="6" w:space="0" w:color="auto"/>
                          <w:right w:val="nil" w:sz="6" w:space="0" w:color="auto"/>
                        </w:tcBorders>
                      </w:tcPr>
                      <w:p>
                        <w:pPr>
                          <w:pStyle w:val="TableParagraph"/>
                          <w:tabs>
                            <w:tab w:pos="718" w:val="left" w:leader="none"/>
                          </w:tabs>
                          <w:spacing w:line="240" w:lineRule="auto" w:before="10"/>
                          <w:ind w:left="264" w:right="0"/>
                          <w:jc w:val="left"/>
                          <w:rPr>
                            <w:rFonts w:ascii="Times New Roman" w:hAnsi="Times New Roman" w:cs="Times New Roman" w:eastAsia="Times New Roman" w:hint="default"/>
                            <w:sz w:val="20"/>
                            <w:szCs w:val="20"/>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72"/>
                            <w:w w:val="99"/>
                            <w:sz w:val="21"/>
                          </w:rPr>
                          <w:t>2</w:t>
                        </w:r>
                        <w:r>
                          <w:rPr>
                            <w:rFonts w:ascii="Times New Roman"/>
                            <w:spacing w:val="-30"/>
                            <w:w w:val="100"/>
                            <w:position w:val="-2"/>
                            <w:sz w:val="20"/>
                          </w:rPr>
                          <w:t>_</w:t>
                        </w:r>
                        <w:r>
                          <w:rPr>
                            <w:rFonts w:ascii="Arial"/>
                            <w:spacing w:val="-89"/>
                            <w:w w:val="99"/>
                            <w:sz w:val="21"/>
                          </w:rPr>
                          <w:t>1</w:t>
                        </w:r>
                        <w:r>
                          <w:rPr>
                            <w:rFonts w:ascii="Times New Roman"/>
                            <w:spacing w:val="-29"/>
                            <w:w w:val="100"/>
                            <w:position w:val="-2"/>
                            <w:sz w:val="20"/>
                          </w:rPr>
                          <w:t>_</w:t>
                        </w:r>
                        <w:r>
                          <w:rPr>
                            <w:rFonts w:ascii="Arial"/>
                            <w:spacing w:val="-88"/>
                            <w:w w:val="99"/>
                            <w:sz w:val="21"/>
                          </w:rPr>
                          <w:t>1</w:t>
                        </w:r>
                        <w:r>
                          <w:rPr>
                            <w:rFonts w:ascii="Times New Roman"/>
                            <w:spacing w:val="-13"/>
                            <w:w w:val="100"/>
                            <w:position w:val="-2"/>
                            <w:sz w:val="20"/>
                          </w:rPr>
                          <w:t>_</w:t>
                        </w:r>
                        <w:r>
                          <w:rPr>
                            <w:rFonts w:ascii="Arial"/>
                            <w:spacing w:val="-47"/>
                            <w:w w:val="100"/>
                            <w:sz w:val="21"/>
                          </w:rPr>
                          <w:t>,</w:t>
                        </w:r>
                        <w:r>
                          <w:rPr>
                            <w:rFonts w:ascii="Times New Roman"/>
                            <w:spacing w:val="-54"/>
                            <w:w w:val="100"/>
                            <w:position w:val="-2"/>
                            <w:sz w:val="20"/>
                          </w:rPr>
                          <w:t>_</w:t>
                        </w:r>
                        <w:r>
                          <w:rPr>
                            <w:rFonts w:ascii="Arial"/>
                            <w:spacing w:val="-64"/>
                            <w:w w:val="99"/>
                            <w:sz w:val="21"/>
                          </w:rPr>
                          <w:t>8</w:t>
                        </w:r>
                        <w:r>
                          <w:rPr>
                            <w:rFonts w:ascii="Times New Roman"/>
                            <w:spacing w:val="-38"/>
                            <w:w w:val="100"/>
                            <w:position w:val="-2"/>
                            <w:sz w:val="20"/>
                          </w:rPr>
                          <w:t>_</w:t>
                        </w:r>
                        <w:r>
                          <w:rPr>
                            <w:rFonts w:ascii="Arial"/>
                            <w:spacing w:val="-80"/>
                            <w:w w:val="99"/>
                            <w:sz w:val="21"/>
                          </w:rPr>
                          <w:t>2</w:t>
                        </w:r>
                        <w:r>
                          <w:rPr>
                            <w:rFonts w:ascii="Times New Roman"/>
                            <w:spacing w:val="-21"/>
                            <w:w w:val="100"/>
                            <w:position w:val="-2"/>
                            <w:sz w:val="20"/>
                          </w:rPr>
                          <w:t>_</w:t>
                        </w:r>
                        <w:r>
                          <w:rPr>
                            <w:rFonts w:ascii="Arial"/>
                            <w:spacing w:val="-98"/>
                            <w:w w:val="99"/>
                            <w:sz w:val="21"/>
                          </w:rPr>
                          <w:t>3</w:t>
                        </w:r>
                        <w:r>
                          <w:rPr>
                            <w:rFonts w:ascii="Times New Roman"/>
                            <w:spacing w:val="-4"/>
                            <w:w w:val="100"/>
                            <w:position w:val="-2"/>
                            <w:sz w:val="20"/>
                          </w:rPr>
                          <w:t>_</w:t>
                        </w:r>
                        <w:r>
                          <w:rPr>
                            <w:rFonts w:ascii="Arial"/>
                            <w:spacing w:val="-56"/>
                            <w:w w:val="100"/>
                            <w:sz w:val="21"/>
                          </w:rPr>
                          <w:t>,</w:t>
                        </w:r>
                        <w:r>
                          <w:rPr>
                            <w:rFonts w:ascii="Times New Roman"/>
                            <w:spacing w:val="-45"/>
                            <w:w w:val="100"/>
                            <w:position w:val="-2"/>
                            <w:sz w:val="20"/>
                          </w:rPr>
                          <w:t>_</w:t>
                        </w:r>
                        <w:r>
                          <w:rPr>
                            <w:rFonts w:ascii="Arial"/>
                            <w:spacing w:val="-72"/>
                            <w:w w:val="99"/>
                            <w:sz w:val="21"/>
                          </w:rPr>
                          <w:t>1</w:t>
                        </w:r>
                        <w:r>
                          <w:rPr>
                            <w:rFonts w:ascii="Times New Roman"/>
                            <w:spacing w:val="-30"/>
                            <w:w w:val="100"/>
                            <w:position w:val="-2"/>
                            <w:sz w:val="20"/>
                          </w:rPr>
                          <w:t>_</w:t>
                        </w:r>
                        <w:r>
                          <w:rPr>
                            <w:rFonts w:ascii="Arial"/>
                            <w:spacing w:val="-89"/>
                            <w:w w:val="99"/>
                            <w:sz w:val="21"/>
                          </w:rPr>
                          <w:t>4</w:t>
                        </w:r>
                        <w:r>
                          <w:rPr>
                            <w:rFonts w:ascii="Times New Roman"/>
                            <w:spacing w:val="-13"/>
                            <w:w w:val="100"/>
                            <w:position w:val="-2"/>
                            <w:sz w:val="20"/>
                          </w:rPr>
                          <w:t>_</w:t>
                        </w:r>
                        <w:r>
                          <w:rPr>
                            <w:rFonts w:ascii="Arial"/>
                            <w:spacing w:val="-106"/>
                            <w:w w:val="99"/>
                            <w:sz w:val="21"/>
                          </w:rPr>
                          <w:t>8</w:t>
                        </w:r>
                        <w:r>
                          <w:rPr>
                            <w:rFonts w:ascii="Arial"/>
                            <w:spacing w:val="-106"/>
                            <w:w w:val="100"/>
                            <w:sz w:val="21"/>
                          </w:rPr>
                        </w:r>
                        <w:r>
                          <w:rPr>
                            <w:rFonts w:ascii="Arial"/>
                            <w:w w:val="100"/>
                            <w:sz w:val="21"/>
                            <w:u w:val="single" w:color="000000"/>
                          </w:rPr>
                          <w:t> </w:t>
                        </w:r>
                        <w:r>
                          <w:rPr>
                            <w:rFonts w:ascii="Arial"/>
                            <w:spacing w:val="-12"/>
                            <w:sz w:val="21"/>
                            <w:u w:val="single" w:color="000000"/>
                          </w:rPr>
                          <w:t> </w:t>
                        </w:r>
                        <w:r>
                          <w:rPr>
                            <w:rFonts w:ascii="Arial"/>
                            <w:spacing w:val="-12"/>
                            <w:sz w:val="21"/>
                          </w:rPr>
                        </w:r>
                        <w:r>
                          <w:rPr>
                            <w:rFonts w:ascii="Arial"/>
                            <w:spacing w:val="1"/>
                            <w:w w:val="100"/>
                            <w:sz w:val="21"/>
                          </w:rPr>
                          <w:t>.</w:t>
                        </w:r>
                        <w:r>
                          <w:rPr>
                            <w:rFonts w:ascii="Arial"/>
                            <w:spacing w:val="-82"/>
                            <w:w w:val="99"/>
                            <w:sz w:val="21"/>
                          </w:rPr>
                          <w:t>8</w:t>
                        </w:r>
                        <w:r>
                          <w:rPr>
                            <w:rFonts w:ascii="Times New Roman"/>
                            <w:spacing w:val="-20"/>
                            <w:w w:val="100"/>
                            <w:position w:val="-2"/>
                            <w:sz w:val="20"/>
                          </w:rPr>
                          <w:t>_</w:t>
                        </w:r>
                        <w:r>
                          <w:rPr>
                            <w:rFonts w:ascii="Arial"/>
                            <w:spacing w:val="-99"/>
                            <w:w w:val="99"/>
                            <w:sz w:val="21"/>
                          </w:rPr>
                          <w:t>4</w:t>
                        </w:r>
                        <w:r>
                          <w:rPr>
                            <w:rFonts w:ascii="Times New Roman"/>
                            <w:spacing w:val="-1"/>
                            <w:w w:val="100"/>
                            <w:position w:val="-2"/>
                            <w:sz w:val="20"/>
                          </w:rPr>
                          <w:t>_</w:t>
                        </w:r>
                        <w:r>
                          <w:rPr>
                            <w:rFonts w:ascii="Times New Roman"/>
                            <w:w w:val="100"/>
                            <w:sz w:val="20"/>
                          </w:rPr>
                        </w:r>
                      </w:p>
                    </w:tc>
                    <w:tc>
                      <w:tcPr>
                        <w:tcW w:w="2279" w:type="dxa"/>
                        <w:tcBorders>
                          <w:top w:val="nil" w:sz="6" w:space="0" w:color="auto"/>
                          <w:left w:val="nil" w:sz="6" w:space="0" w:color="auto"/>
                          <w:bottom w:val="nil" w:sz="6" w:space="0" w:color="auto"/>
                          <w:right w:val="nil" w:sz="6" w:space="0" w:color="auto"/>
                        </w:tcBorders>
                      </w:tcPr>
                      <w:p>
                        <w:pPr>
                          <w:pStyle w:val="TableParagraph"/>
                          <w:tabs>
                            <w:tab w:pos="438" w:val="left" w:leader="none"/>
                          </w:tabs>
                          <w:spacing w:line="240" w:lineRule="auto" w:before="10"/>
                          <w:ind w:right="59"/>
                          <w:jc w:val="right"/>
                          <w:rPr>
                            <w:rFonts w:ascii="Times New Roman" w:hAnsi="Times New Roman" w:cs="Times New Roman" w:eastAsia="Times New Roman" w:hint="default"/>
                            <w:sz w:val="20"/>
                            <w:szCs w:val="20"/>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55"/>
                            <w:w w:val="99"/>
                            <w:sz w:val="21"/>
                          </w:rPr>
                          <w:t>1</w:t>
                        </w:r>
                        <w:r>
                          <w:rPr>
                            <w:rFonts w:ascii="Times New Roman"/>
                            <w:spacing w:val="-46"/>
                            <w:w w:val="100"/>
                            <w:position w:val="-2"/>
                            <w:sz w:val="20"/>
                          </w:rPr>
                          <w:t>_</w:t>
                        </w:r>
                        <w:r>
                          <w:rPr>
                            <w:rFonts w:ascii="Arial"/>
                            <w:spacing w:val="-72"/>
                            <w:w w:val="99"/>
                            <w:sz w:val="21"/>
                          </w:rPr>
                          <w:t>8</w:t>
                        </w:r>
                        <w:r>
                          <w:rPr>
                            <w:rFonts w:ascii="Times New Roman"/>
                            <w:spacing w:val="-29"/>
                            <w:w w:val="100"/>
                            <w:position w:val="-2"/>
                            <w:sz w:val="20"/>
                          </w:rPr>
                          <w:t>_</w:t>
                        </w:r>
                        <w:r>
                          <w:rPr>
                            <w:rFonts w:ascii="Arial"/>
                            <w:spacing w:val="-88"/>
                            <w:w w:val="99"/>
                            <w:sz w:val="21"/>
                          </w:rPr>
                          <w:t>4</w:t>
                        </w:r>
                        <w:r>
                          <w:rPr>
                            <w:rFonts w:ascii="Times New Roman"/>
                            <w:spacing w:val="-14"/>
                            <w:w w:val="100"/>
                            <w:position w:val="-2"/>
                            <w:sz w:val="20"/>
                          </w:rPr>
                          <w:t>_</w:t>
                        </w:r>
                        <w:r>
                          <w:rPr>
                            <w:rFonts w:ascii="Arial"/>
                            <w:spacing w:val="-46"/>
                            <w:w w:val="100"/>
                            <w:sz w:val="21"/>
                          </w:rPr>
                          <w:t>,</w:t>
                        </w:r>
                        <w:r>
                          <w:rPr>
                            <w:rFonts w:ascii="Times New Roman"/>
                            <w:spacing w:val="-55"/>
                            <w:w w:val="100"/>
                            <w:position w:val="-2"/>
                            <w:sz w:val="20"/>
                          </w:rPr>
                          <w:t>_</w:t>
                        </w:r>
                        <w:r>
                          <w:rPr>
                            <w:rFonts w:ascii="Arial"/>
                            <w:spacing w:val="-63"/>
                            <w:w w:val="99"/>
                            <w:sz w:val="21"/>
                          </w:rPr>
                          <w:t>0</w:t>
                        </w:r>
                        <w:r>
                          <w:rPr>
                            <w:rFonts w:ascii="Times New Roman"/>
                            <w:spacing w:val="-38"/>
                            <w:w w:val="100"/>
                            <w:position w:val="-2"/>
                            <w:sz w:val="20"/>
                          </w:rPr>
                          <w:t>_</w:t>
                        </w:r>
                        <w:r>
                          <w:rPr>
                            <w:rFonts w:ascii="Arial"/>
                            <w:spacing w:val="-79"/>
                            <w:w w:val="99"/>
                            <w:sz w:val="21"/>
                          </w:rPr>
                          <w:t>5</w:t>
                        </w:r>
                        <w:r>
                          <w:rPr>
                            <w:rFonts w:ascii="Times New Roman"/>
                            <w:spacing w:val="-21"/>
                            <w:w w:val="100"/>
                            <w:position w:val="-2"/>
                            <w:sz w:val="20"/>
                          </w:rPr>
                          <w:t>_</w:t>
                        </w:r>
                        <w:r>
                          <w:rPr>
                            <w:rFonts w:ascii="Arial"/>
                            <w:spacing w:val="-97"/>
                            <w:w w:val="99"/>
                            <w:sz w:val="21"/>
                          </w:rPr>
                          <w:t>1</w:t>
                        </w:r>
                        <w:r>
                          <w:rPr>
                            <w:rFonts w:ascii="Times New Roman"/>
                            <w:spacing w:val="-5"/>
                            <w:w w:val="100"/>
                            <w:position w:val="-2"/>
                            <w:sz w:val="20"/>
                          </w:rPr>
                          <w:t>_</w:t>
                        </w:r>
                        <w:r>
                          <w:rPr>
                            <w:rFonts w:ascii="Arial"/>
                            <w:spacing w:val="-55"/>
                            <w:w w:val="100"/>
                            <w:sz w:val="21"/>
                          </w:rPr>
                          <w:t>,</w:t>
                        </w:r>
                        <w:r>
                          <w:rPr>
                            <w:rFonts w:ascii="Times New Roman"/>
                            <w:spacing w:val="-46"/>
                            <w:w w:val="100"/>
                            <w:position w:val="-2"/>
                            <w:sz w:val="20"/>
                          </w:rPr>
                          <w:t>_</w:t>
                        </w:r>
                        <w:r>
                          <w:rPr>
                            <w:rFonts w:ascii="Arial"/>
                            <w:spacing w:val="-71"/>
                            <w:w w:val="99"/>
                            <w:sz w:val="21"/>
                          </w:rPr>
                          <w:t>0</w:t>
                        </w:r>
                        <w:r>
                          <w:rPr>
                            <w:rFonts w:ascii="Times New Roman"/>
                            <w:spacing w:val="-30"/>
                            <w:w w:val="100"/>
                            <w:position w:val="-2"/>
                            <w:sz w:val="20"/>
                          </w:rPr>
                          <w:t>_</w:t>
                        </w:r>
                        <w:r>
                          <w:rPr>
                            <w:rFonts w:ascii="Arial"/>
                            <w:spacing w:val="-88"/>
                            <w:w w:val="99"/>
                            <w:sz w:val="21"/>
                          </w:rPr>
                          <w:t>9</w:t>
                        </w:r>
                        <w:r>
                          <w:rPr>
                            <w:rFonts w:ascii="Times New Roman"/>
                            <w:spacing w:val="-13"/>
                            <w:w w:val="100"/>
                            <w:position w:val="-2"/>
                            <w:sz w:val="20"/>
                          </w:rPr>
                          <w:t>_</w:t>
                        </w:r>
                        <w:r>
                          <w:rPr>
                            <w:rFonts w:ascii="Arial"/>
                            <w:spacing w:val="-105"/>
                            <w:w w:val="99"/>
                            <w:sz w:val="21"/>
                          </w:rPr>
                          <w:t>1</w:t>
                        </w:r>
                        <w:r>
                          <w:rPr>
                            <w:rFonts w:ascii="Arial"/>
                            <w:spacing w:val="-105"/>
                            <w:w w:val="100"/>
                            <w:sz w:val="21"/>
                          </w:rPr>
                        </w:r>
                        <w:r>
                          <w:rPr>
                            <w:rFonts w:ascii="Arial"/>
                            <w:w w:val="100"/>
                            <w:sz w:val="21"/>
                            <w:u w:val="single" w:color="000000"/>
                          </w:rPr>
                          <w:t> </w:t>
                        </w:r>
                        <w:r>
                          <w:rPr>
                            <w:rFonts w:ascii="Arial"/>
                            <w:spacing w:val="-13"/>
                            <w:sz w:val="21"/>
                            <w:u w:val="single" w:color="000000"/>
                          </w:rPr>
                          <w:t> </w:t>
                        </w:r>
                        <w:r>
                          <w:rPr>
                            <w:rFonts w:ascii="Arial"/>
                            <w:spacing w:val="-13"/>
                            <w:sz w:val="21"/>
                          </w:rPr>
                        </w:r>
                        <w:r>
                          <w:rPr>
                            <w:rFonts w:ascii="Arial"/>
                            <w:spacing w:val="1"/>
                            <w:w w:val="100"/>
                            <w:sz w:val="21"/>
                          </w:rPr>
                          <w:t>.</w:t>
                        </w:r>
                        <w:r>
                          <w:rPr>
                            <w:rFonts w:ascii="Arial"/>
                            <w:spacing w:val="-81"/>
                            <w:w w:val="99"/>
                            <w:sz w:val="21"/>
                          </w:rPr>
                          <w:t>6</w:t>
                        </w:r>
                        <w:r>
                          <w:rPr>
                            <w:rFonts w:ascii="Times New Roman"/>
                            <w:spacing w:val="-20"/>
                            <w:w w:val="100"/>
                            <w:position w:val="-2"/>
                            <w:sz w:val="20"/>
                          </w:rPr>
                          <w:t>_</w:t>
                        </w:r>
                        <w:r>
                          <w:rPr>
                            <w:rFonts w:ascii="Arial"/>
                            <w:spacing w:val="-98"/>
                            <w:w w:val="99"/>
                            <w:sz w:val="21"/>
                          </w:rPr>
                          <w:t>0</w:t>
                        </w:r>
                        <w:r>
                          <w:rPr>
                            <w:rFonts w:ascii="Times New Roman"/>
                            <w:spacing w:val="-1"/>
                            <w:w w:val="100"/>
                            <w:position w:val="-2"/>
                            <w:sz w:val="20"/>
                          </w:rPr>
                          <w:t>_</w:t>
                        </w:r>
                        <w:r>
                          <w:rPr>
                            <w:rFonts w:ascii="Times New Roman"/>
                            <w:w w:val="100"/>
                            <w:sz w:val="20"/>
                          </w:rPr>
                        </w:r>
                      </w:p>
                    </w:tc>
                  </w:tr>
                  <w:tr>
                    <w:trPr>
                      <w:trHeight w:val="566" w:hRule="exact"/>
                    </w:trPr>
                    <w:tc>
                      <w:tcPr>
                        <w:tcW w:w="491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64" w:right="0"/>
                          <w:jc w:val="lef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37"/>
                            <w:w w:val="100"/>
                            <w:sz w:val="20"/>
                          </w:rPr>
                          <w:t>_</w:t>
                        </w:r>
                        <w:r>
                          <w:rPr>
                            <w:rFonts w:ascii="Arial"/>
                            <w:spacing w:val="-81"/>
                            <w:w w:val="99"/>
                            <w:position w:val="7"/>
                            <w:sz w:val="21"/>
                          </w:rPr>
                          <w:t>2</w:t>
                        </w:r>
                        <w:r>
                          <w:rPr>
                            <w:rFonts w:ascii="Times New Roman"/>
                            <w:spacing w:val="-20"/>
                            <w:w w:val="100"/>
                            <w:sz w:val="20"/>
                          </w:rPr>
                          <w:t>_</w:t>
                        </w:r>
                        <w:r>
                          <w:rPr>
                            <w:rFonts w:ascii="Arial"/>
                            <w:spacing w:val="-39"/>
                            <w:w w:val="100"/>
                            <w:position w:val="7"/>
                            <w:sz w:val="21"/>
                          </w:rPr>
                          <w:t>,</w:t>
                        </w:r>
                        <w:r>
                          <w:rPr>
                            <w:rFonts w:ascii="Times New Roman"/>
                            <w:spacing w:val="-101"/>
                            <w:w w:val="100"/>
                            <w:position w:val="4"/>
                            <w:sz w:val="20"/>
                          </w:rPr>
                          <w:t>_</w:t>
                        </w:r>
                        <w:r>
                          <w:rPr>
                            <w:rFonts w:ascii="Times New Roman"/>
                            <w:spacing w:val="-63"/>
                            <w:w w:val="100"/>
                            <w:sz w:val="20"/>
                          </w:rPr>
                          <w:t>_</w:t>
                        </w:r>
                        <w:r>
                          <w:rPr>
                            <w:rFonts w:ascii="Arial"/>
                            <w:spacing w:val="-56"/>
                            <w:w w:val="99"/>
                            <w:position w:val="7"/>
                            <w:sz w:val="21"/>
                          </w:rPr>
                          <w:t>6</w:t>
                        </w:r>
                        <w:r>
                          <w:rPr>
                            <w:rFonts w:ascii="Times New Roman"/>
                            <w:spacing w:val="-101"/>
                            <w:w w:val="100"/>
                            <w:position w:val="4"/>
                            <w:sz w:val="20"/>
                          </w:rPr>
                          <w:t>_</w:t>
                        </w:r>
                        <w:r>
                          <w:rPr>
                            <w:rFonts w:ascii="Times New Roman"/>
                            <w:spacing w:val="-46"/>
                            <w:w w:val="100"/>
                            <w:sz w:val="20"/>
                          </w:rPr>
                          <w:t>_</w:t>
                        </w:r>
                        <w:r>
                          <w:rPr>
                            <w:rFonts w:ascii="Arial"/>
                            <w:spacing w:val="-73"/>
                            <w:w w:val="99"/>
                            <w:position w:val="7"/>
                            <w:sz w:val="21"/>
                          </w:rPr>
                          <w:t>7</w:t>
                        </w:r>
                        <w:r>
                          <w:rPr>
                            <w:rFonts w:ascii="Times New Roman"/>
                            <w:spacing w:val="-101"/>
                            <w:w w:val="100"/>
                            <w:position w:val="4"/>
                            <w:sz w:val="20"/>
                          </w:rPr>
                          <w:t>_</w:t>
                        </w:r>
                        <w:r>
                          <w:rPr>
                            <w:rFonts w:ascii="Times New Roman"/>
                            <w:spacing w:val="-28"/>
                            <w:w w:val="100"/>
                            <w:sz w:val="20"/>
                          </w:rPr>
                          <w:t>_</w:t>
                        </w:r>
                        <w:r>
                          <w:rPr>
                            <w:rFonts w:ascii="Arial"/>
                            <w:spacing w:val="-89"/>
                            <w:w w:val="99"/>
                            <w:position w:val="7"/>
                            <w:sz w:val="21"/>
                          </w:rPr>
                          <w:t>4</w:t>
                        </w:r>
                        <w:r>
                          <w:rPr>
                            <w:rFonts w:ascii="Times New Roman"/>
                            <w:spacing w:val="-101"/>
                            <w:w w:val="100"/>
                            <w:position w:val="4"/>
                            <w:sz w:val="20"/>
                          </w:rPr>
                          <w:t>_</w:t>
                        </w:r>
                        <w:r>
                          <w:rPr>
                            <w:rFonts w:ascii="Times New Roman"/>
                            <w:spacing w:val="-13"/>
                            <w:w w:val="100"/>
                            <w:sz w:val="20"/>
                          </w:rPr>
                          <w:t>_</w:t>
                        </w:r>
                        <w:r>
                          <w:rPr>
                            <w:rFonts w:ascii="Arial"/>
                            <w:spacing w:val="-47"/>
                            <w:w w:val="100"/>
                            <w:position w:val="7"/>
                            <w:sz w:val="21"/>
                          </w:rPr>
                          <w:t>,</w:t>
                        </w:r>
                        <w:r>
                          <w:rPr>
                            <w:rFonts w:ascii="Times New Roman"/>
                            <w:spacing w:val="-101"/>
                            <w:w w:val="100"/>
                            <w:position w:val="4"/>
                            <w:sz w:val="20"/>
                          </w:rPr>
                          <w:t>_</w:t>
                        </w:r>
                        <w:r>
                          <w:rPr>
                            <w:rFonts w:ascii="Times New Roman"/>
                            <w:spacing w:val="-54"/>
                            <w:w w:val="100"/>
                            <w:sz w:val="20"/>
                          </w:rPr>
                          <w:t>_</w:t>
                        </w:r>
                        <w:r>
                          <w:rPr>
                            <w:rFonts w:ascii="Arial"/>
                            <w:spacing w:val="-64"/>
                            <w:w w:val="99"/>
                            <w:position w:val="7"/>
                            <w:sz w:val="21"/>
                          </w:rPr>
                          <w:t>4</w:t>
                        </w:r>
                        <w:r>
                          <w:rPr>
                            <w:rFonts w:ascii="Times New Roman"/>
                            <w:spacing w:val="-101"/>
                            <w:w w:val="100"/>
                            <w:position w:val="4"/>
                            <w:sz w:val="20"/>
                          </w:rPr>
                          <w:t>_</w:t>
                        </w:r>
                        <w:r>
                          <w:rPr>
                            <w:rFonts w:ascii="Times New Roman"/>
                            <w:spacing w:val="-37"/>
                            <w:w w:val="100"/>
                            <w:sz w:val="20"/>
                          </w:rPr>
                          <w:t>_</w:t>
                        </w:r>
                        <w:r>
                          <w:rPr>
                            <w:rFonts w:ascii="Arial"/>
                            <w:spacing w:val="-80"/>
                            <w:w w:val="99"/>
                            <w:position w:val="7"/>
                            <w:sz w:val="21"/>
                          </w:rPr>
                          <w:t>2</w:t>
                        </w:r>
                        <w:r>
                          <w:rPr>
                            <w:rFonts w:ascii="Times New Roman"/>
                            <w:spacing w:val="-101"/>
                            <w:w w:val="100"/>
                            <w:position w:val="4"/>
                            <w:sz w:val="20"/>
                          </w:rPr>
                          <w:t>_</w:t>
                        </w:r>
                        <w:r>
                          <w:rPr>
                            <w:rFonts w:ascii="Times New Roman"/>
                            <w:spacing w:val="-21"/>
                            <w:w w:val="100"/>
                            <w:sz w:val="20"/>
                          </w:rPr>
                          <w:t>_</w:t>
                        </w:r>
                        <w:r>
                          <w:rPr>
                            <w:rFonts w:ascii="Arial"/>
                            <w:spacing w:val="-97"/>
                            <w:w w:val="99"/>
                            <w:position w:val="7"/>
                            <w:sz w:val="21"/>
                          </w:rPr>
                          <w:t>6</w:t>
                        </w:r>
                        <w:r>
                          <w:rPr>
                            <w:rFonts w:ascii="Times New Roman"/>
                            <w:spacing w:val="-101"/>
                            <w:w w:val="100"/>
                            <w:position w:val="4"/>
                            <w:sz w:val="20"/>
                          </w:rPr>
                          <w:t>_</w:t>
                        </w:r>
                        <w:r>
                          <w:rPr>
                            <w:rFonts w:ascii="Times New Roman"/>
                            <w:spacing w:val="-4"/>
                            <w:w w:val="100"/>
                            <w:sz w:val="20"/>
                          </w:rPr>
                          <w:t>_</w:t>
                        </w:r>
                        <w:r>
                          <w:rPr>
                            <w:rFonts w:ascii="Arial"/>
                            <w:spacing w:val="-56"/>
                            <w:w w:val="100"/>
                            <w:position w:val="7"/>
                            <w:sz w:val="21"/>
                          </w:rPr>
                          <w:t>,</w:t>
                        </w:r>
                        <w:r>
                          <w:rPr>
                            <w:rFonts w:ascii="Times New Roman"/>
                            <w:spacing w:val="-101"/>
                            <w:w w:val="100"/>
                            <w:position w:val="4"/>
                            <w:sz w:val="20"/>
                          </w:rPr>
                          <w:t>_</w:t>
                        </w:r>
                        <w:r>
                          <w:rPr>
                            <w:rFonts w:ascii="Times New Roman"/>
                            <w:spacing w:val="-45"/>
                            <w:w w:val="100"/>
                            <w:sz w:val="20"/>
                          </w:rPr>
                          <w:t>_</w:t>
                        </w:r>
                        <w:r>
                          <w:rPr>
                            <w:rFonts w:ascii="Arial"/>
                            <w:spacing w:val="-72"/>
                            <w:w w:val="99"/>
                            <w:position w:val="7"/>
                            <w:sz w:val="21"/>
                          </w:rPr>
                          <w:t>8</w:t>
                        </w:r>
                        <w:r>
                          <w:rPr>
                            <w:rFonts w:ascii="Times New Roman"/>
                            <w:spacing w:val="-101"/>
                            <w:w w:val="100"/>
                            <w:position w:val="4"/>
                            <w:sz w:val="20"/>
                          </w:rPr>
                          <w:t>_</w:t>
                        </w:r>
                        <w:r>
                          <w:rPr>
                            <w:rFonts w:ascii="Times New Roman"/>
                            <w:spacing w:val="-29"/>
                            <w:w w:val="100"/>
                            <w:sz w:val="20"/>
                          </w:rPr>
                          <w:t>_</w:t>
                        </w:r>
                        <w:r>
                          <w:rPr>
                            <w:rFonts w:ascii="Arial"/>
                            <w:spacing w:val="-90"/>
                            <w:w w:val="99"/>
                            <w:position w:val="7"/>
                            <w:sz w:val="21"/>
                          </w:rPr>
                          <w:t>7</w:t>
                        </w:r>
                        <w:r>
                          <w:rPr>
                            <w:rFonts w:ascii="Times New Roman"/>
                            <w:spacing w:val="-101"/>
                            <w:w w:val="100"/>
                            <w:position w:val="4"/>
                            <w:sz w:val="20"/>
                          </w:rPr>
                          <w:t>_</w:t>
                        </w:r>
                        <w:r>
                          <w:rPr>
                            <w:rFonts w:ascii="Times New Roman"/>
                            <w:spacing w:val="-11"/>
                            <w:w w:val="100"/>
                            <w:sz w:val="20"/>
                          </w:rPr>
                          <w:t>_</w:t>
                        </w:r>
                        <w:r>
                          <w:rPr>
                            <w:rFonts w:ascii="Arial"/>
                            <w:spacing w:val="-108"/>
                            <w:w w:val="99"/>
                            <w:position w:val="7"/>
                            <w:sz w:val="21"/>
                          </w:rPr>
                          <w:t>6</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95"/>
                            <w:w w:val="100"/>
                            <w:sz w:val="20"/>
                          </w:rPr>
                          <w:t>_</w:t>
                        </w:r>
                        <w:r>
                          <w:rPr>
                            <w:rFonts w:ascii="Arial"/>
                            <w:spacing w:val="-1"/>
                            <w:w w:val="100"/>
                            <w:position w:val="7"/>
                            <w:sz w:val="21"/>
                          </w:rPr>
                          <w:t>.</w:t>
                        </w:r>
                        <w:r>
                          <w:rPr>
                            <w:rFonts w:ascii="Arial"/>
                            <w:spacing w:val="-82"/>
                            <w:w w:val="99"/>
                            <w:position w:val="7"/>
                            <w:sz w:val="21"/>
                          </w:rPr>
                          <w:t>7</w:t>
                        </w:r>
                        <w:r>
                          <w:rPr>
                            <w:rFonts w:ascii="Times New Roman"/>
                            <w:spacing w:val="-19"/>
                            <w:w w:val="100"/>
                            <w:sz w:val="20"/>
                          </w:rPr>
                          <w:t>_</w:t>
                        </w:r>
                        <w:r>
                          <w:rPr>
                            <w:rFonts w:ascii="Arial"/>
                            <w:spacing w:val="-99"/>
                            <w:w w:val="99"/>
                            <w:position w:val="7"/>
                            <w:sz w:val="21"/>
                          </w:rPr>
                          <w:t>7</w:t>
                        </w:r>
                        <w:r>
                          <w:rPr>
                            <w:rFonts w:ascii="Times New Roman"/>
                            <w:spacing w:val="-101"/>
                            <w:w w:val="100"/>
                            <w:position w:val="4"/>
                            <w:sz w:val="20"/>
                          </w:rPr>
                          <w:t>_</w:t>
                        </w:r>
                        <w:r>
                          <w:rPr>
                            <w:rFonts w:ascii="Times New Roman"/>
                            <w:spacing w:val="-1"/>
                            <w:w w:val="100"/>
                            <w:sz w:val="20"/>
                          </w:rPr>
                          <w:t>_</w:t>
                        </w:r>
                        <w:r>
                          <w:rPr>
                            <w:rFonts w:ascii="Times New Roman"/>
                            <w:w w:val="100"/>
                            <w:sz w:val="20"/>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9"/>
                          <w:jc w:val="righ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37"/>
                            <w:w w:val="100"/>
                            <w:sz w:val="20"/>
                          </w:rPr>
                          <w:t>_</w:t>
                        </w:r>
                        <w:r>
                          <w:rPr>
                            <w:rFonts w:ascii="Arial"/>
                            <w:spacing w:val="-81"/>
                            <w:w w:val="99"/>
                            <w:position w:val="7"/>
                            <w:sz w:val="21"/>
                          </w:rPr>
                          <w:t>2</w:t>
                        </w:r>
                        <w:r>
                          <w:rPr>
                            <w:rFonts w:ascii="Times New Roman"/>
                            <w:spacing w:val="-20"/>
                            <w:w w:val="100"/>
                            <w:sz w:val="20"/>
                          </w:rPr>
                          <w:t>_</w:t>
                        </w:r>
                        <w:r>
                          <w:rPr>
                            <w:rFonts w:ascii="Arial"/>
                            <w:spacing w:val="-38"/>
                            <w:w w:val="100"/>
                            <w:position w:val="7"/>
                            <w:sz w:val="21"/>
                          </w:rPr>
                          <w:t>,</w:t>
                        </w:r>
                        <w:r>
                          <w:rPr>
                            <w:rFonts w:ascii="Times New Roman"/>
                            <w:spacing w:val="-101"/>
                            <w:w w:val="100"/>
                            <w:position w:val="4"/>
                            <w:sz w:val="20"/>
                          </w:rPr>
                          <w:t>_</w:t>
                        </w:r>
                        <w:r>
                          <w:rPr>
                            <w:rFonts w:ascii="Times New Roman"/>
                            <w:spacing w:val="-63"/>
                            <w:w w:val="100"/>
                            <w:sz w:val="20"/>
                          </w:rPr>
                          <w:t>_</w:t>
                        </w:r>
                        <w:r>
                          <w:rPr>
                            <w:rFonts w:ascii="Arial"/>
                            <w:spacing w:val="-55"/>
                            <w:w w:val="99"/>
                            <w:position w:val="7"/>
                            <w:sz w:val="21"/>
                          </w:rPr>
                          <w:t>5</w:t>
                        </w:r>
                        <w:r>
                          <w:rPr>
                            <w:rFonts w:ascii="Times New Roman"/>
                            <w:spacing w:val="-101"/>
                            <w:w w:val="100"/>
                            <w:position w:val="4"/>
                            <w:sz w:val="20"/>
                          </w:rPr>
                          <w:t>_</w:t>
                        </w:r>
                        <w:r>
                          <w:rPr>
                            <w:rFonts w:ascii="Times New Roman"/>
                            <w:spacing w:val="-46"/>
                            <w:w w:val="100"/>
                            <w:sz w:val="20"/>
                          </w:rPr>
                          <w:t>_</w:t>
                        </w:r>
                        <w:r>
                          <w:rPr>
                            <w:rFonts w:ascii="Arial"/>
                            <w:spacing w:val="-72"/>
                            <w:w w:val="99"/>
                            <w:position w:val="7"/>
                            <w:sz w:val="21"/>
                          </w:rPr>
                          <w:t>9</w:t>
                        </w:r>
                        <w:r>
                          <w:rPr>
                            <w:rFonts w:ascii="Times New Roman"/>
                            <w:spacing w:val="-101"/>
                            <w:w w:val="100"/>
                            <w:position w:val="4"/>
                            <w:sz w:val="20"/>
                          </w:rPr>
                          <w:t>_</w:t>
                        </w:r>
                        <w:r>
                          <w:rPr>
                            <w:rFonts w:ascii="Times New Roman"/>
                            <w:spacing w:val="-29"/>
                            <w:w w:val="100"/>
                            <w:sz w:val="20"/>
                          </w:rPr>
                          <w:t>_</w:t>
                        </w:r>
                        <w:r>
                          <w:rPr>
                            <w:rFonts w:ascii="Arial"/>
                            <w:spacing w:val="-88"/>
                            <w:w w:val="99"/>
                            <w:position w:val="7"/>
                            <w:sz w:val="21"/>
                          </w:rPr>
                          <w:t>8</w:t>
                        </w:r>
                        <w:r>
                          <w:rPr>
                            <w:rFonts w:ascii="Times New Roman"/>
                            <w:spacing w:val="-101"/>
                            <w:w w:val="100"/>
                            <w:position w:val="4"/>
                            <w:sz w:val="20"/>
                          </w:rPr>
                          <w:t>_</w:t>
                        </w:r>
                        <w:r>
                          <w:rPr>
                            <w:rFonts w:ascii="Times New Roman"/>
                            <w:spacing w:val="-13"/>
                            <w:w w:val="100"/>
                            <w:sz w:val="20"/>
                          </w:rPr>
                          <w:t>_</w:t>
                        </w:r>
                        <w:r>
                          <w:rPr>
                            <w:rFonts w:ascii="Arial"/>
                            <w:spacing w:val="-47"/>
                            <w:w w:val="100"/>
                            <w:position w:val="7"/>
                            <w:sz w:val="21"/>
                          </w:rPr>
                          <w:t>,</w:t>
                        </w:r>
                        <w:r>
                          <w:rPr>
                            <w:rFonts w:ascii="Times New Roman"/>
                            <w:spacing w:val="-101"/>
                            <w:w w:val="100"/>
                            <w:position w:val="4"/>
                            <w:sz w:val="20"/>
                          </w:rPr>
                          <w:t>_</w:t>
                        </w:r>
                        <w:r>
                          <w:rPr>
                            <w:rFonts w:ascii="Times New Roman"/>
                            <w:spacing w:val="-54"/>
                            <w:w w:val="100"/>
                            <w:sz w:val="20"/>
                          </w:rPr>
                          <w:t>_</w:t>
                        </w:r>
                        <w:r>
                          <w:rPr>
                            <w:rFonts w:ascii="Arial"/>
                            <w:spacing w:val="-64"/>
                            <w:w w:val="99"/>
                            <w:position w:val="7"/>
                            <w:sz w:val="21"/>
                          </w:rPr>
                          <w:t>6</w:t>
                        </w:r>
                        <w:r>
                          <w:rPr>
                            <w:rFonts w:ascii="Times New Roman"/>
                            <w:spacing w:val="-101"/>
                            <w:w w:val="100"/>
                            <w:position w:val="4"/>
                            <w:sz w:val="20"/>
                          </w:rPr>
                          <w:t>_</w:t>
                        </w:r>
                        <w:r>
                          <w:rPr>
                            <w:rFonts w:ascii="Times New Roman"/>
                            <w:spacing w:val="-37"/>
                            <w:w w:val="100"/>
                            <w:sz w:val="20"/>
                          </w:rPr>
                          <w:t>_</w:t>
                        </w:r>
                        <w:r>
                          <w:rPr>
                            <w:rFonts w:ascii="Arial"/>
                            <w:spacing w:val="-80"/>
                            <w:w w:val="99"/>
                            <w:position w:val="7"/>
                            <w:sz w:val="21"/>
                          </w:rPr>
                          <w:t>3</w:t>
                        </w:r>
                        <w:r>
                          <w:rPr>
                            <w:rFonts w:ascii="Times New Roman"/>
                            <w:spacing w:val="-101"/>
                            <w:w w:val="100"/>
                            <w:position w:val="4"/>
                            <w:sz w:val="20"/>
                          </w:rPr>
                          <w:t>_</w:t>
                        </w:r>
                        <w:r>
                          <w:rPr>
                            <w:rFonts w:ascii="Times New Roman"/>
                            <w:spacing w:val="-22"/>
                            <w:w w:val="100"/>
                            <w:sz w:val="20"/>
                          </w:rPr>
                          <w:t>_</w:t>
                        </w:r>
                        <w:r>
                          <w:rPr>
                            <w:rFonts w:ascii="Arial"/>
                            <w:spacing w:val="-97"/>
                            <w:w w:val="99"/>
                            <w:position w:val="7"/>
                            <w:sz w:val="21"/>
                          </w:rPr>
                          <w:t>3</w:t>
                        </w:r>
                        <w:r>
                          <w:rPr>
                            <w:rFonts w:ascii="Times New Roman"/>
                            <w:spacing w:val="-101"/>
                            <w:w w:val="100"/>
                            <w:position w:val="4"/>
                            <w:sz w:val="20"/>
                          </w:rPr>
                          <w:t>_</w:t>
                        </w:r>
                        <w:r>
                          <w:rPr>
                            <w:rFonts w:ascii="Times New Roman"/>
                            <w:spacing w:val="-5"/>
                            <w:w w:val="100"/>
                            <w:sz w:val="20"/>
                          </w:rPr>
                          <w:t>_</w:t>
                        </w:r>
                        <w:r>
                          <w:rPr>
                            <w:rFonts w:ascii="Arial"/>
                            <w:spacing w:val="-55"/>
                            <w:w w:val="100"/>
                            <w:position w:val="7"/>
                            <w:sz w:val="21"/>
                          </w:rPr>
                          <w:t>,</w:t>
                        </w:r>
                        <w:r>
                          <w:rPr>
                            <w:rFonts w:ascii="Times New Roman"/>
                            <w:spacing w:val="-101"/>
                            <w:w w:val="100"/>
                            <w:position w:val="4"/>
                            <w:sz w:val="20"/>
                          </w:rPr>
                          <w:t>_</w:t>
                        </w:r>
                        <w:r>
                          <w:rPr>
                            <w:rFonts w:ascii="Times New Roman"/>
                            <w:spacing w:val="-46"/>
                            <w:w w:val="100"/>
                            <w:sz w:val="20"/>
                          </w:rPr>
                          <w:t>_</w:t>
                        </w:r>
                        <w:r>
                          <w:rPr>
                            <w:rFonts w:ascii="Arial"/>
                            <w:spacing w:val="-71"/>
                            <w:w w:val="99"/>
                            <w:position w:val="7"/>
                            <w:sz w:val="21"/>
                          </w:rPr>
                          <w:t>8</w:t>
                        </w:r>
                        <w:r>
                          <w:rPr>
                            <w:rFonts w:ascii="Times New Roman"/>
                            <w:spacing w:val="-101"/>
                            <w:w w:val="100"/>
                            <w:position w:val="4"/>
                            <w:sz w:val="20"/>
                          </w:rPr>
                          <w:t>_</w:t>
                        </w:r>
                        <w:r>
                          <w:rPr>
                            <w:rFonts w:ascii="Times New Roman"/>
                            <w:spacing w:val="-29"/>
                            <w:w w:val="100"/>
                            <w:sz w:val="20"/>
                          </w:rPr>
                          <w:t>_</w:t>
                        </w:r>
                        <w:r>
                          <w:rPr>
                            <w:rFonts w:ascii="Arial"/>
                            <w:spacing w:val="-89"/>
                            <w:w w:val="99"/>
                            <w:position w:val="7"/>
                            <w:sz w:val="21"/>
                          </w:rPr>
                          <w:t>5</w:t>
                        </w:r>
                        <w:r>
                          <w:rPr>
                            <w:rFonts w:ascii="Times New Roman"/>
                            <w:spacing w:val="-101"/>
                            <w:w w:val="100"/>
                            <w:position w:val="4"/>
                            <w:sz w:val="20"/>
                          </w:rPr>
                          <w:t>_</w:t>
                        </w:r>
                        <w:r>
                          <w:rPr>
                            <w:rFonts w:ascii="Times New Roman"/>
                            <w:spacing w:val="-11"/>
                            <w:w w:val="100"/>
                            <w:sz w:val="20"/>
                          </w:rPr>
                          <w:t>_</w:t>
                        </w:r>
                        <w:r>
                          <w:rPr>
                            <w:rFonts w:ascii="Arial"/>
                            <w:spacing w:val="-107"/>
                            <w:w w:val="99"/>
                            <w:position w:val="7"/>
                            <w:sz w:val="21"/>
                          </w:rPr>
                          <w:t>8</w:t>
                        </w:r>
                        <w:r>
                          <w:rPr>
                            <w:rFonts w:ascii="Times New Roman"/>
                            <w:w w:val="100"/>
                            <w:sz w:val="20"/>
                          </w:rPr>
                          <w:t>_</w:t>
                        </w:r>
                        <w:r>
                          <w:rPr>
                            <w:rFonts w:ascii="Times New Roman"/>
                            <w:spacing w:val="-101"/>
                            <w:w w:val="100"/>
                            <w:position w:val="4"/>
                            <w:sz w:val="20"/>
                          </w:rPr>
                          <w:t>_</w:t>
                        </w:r>
                        <w:r>
                          <w:rPr>
                            <w:rFonts w:ascii="Times New Roman"/>
                            <w:spacing w:val="-95"/>
                            <w:w w:val="100"/>
                            <w:sz w:val="20"/>
                          </w:rPr>
                          <w:t>_</w:t>
                        </w:r>
                        <w:r>
                          <w:rPr>
                            <w:rFonts w:ascii="Arial"/>
                            <w:spacing w:val="-1"/>
                            <w:w w:val="100"/>
                            <w:position w:val="7"/>
                            <w:sz w:val="21"/>
                          </w:rPr>
                          <w:t>.</w:t>
                        </w:r>
                        <w:r>
                          <w:rPr>
                            <w:rFonts w:ascii="Arial"/>
                            <w:spacing w:val="-82"/>
                            <w:w w:val="99"/>
                            <w:position w:val="7"/>
                            <w:sz w:val="21"/>
                          </w:rPr>
                          <w:t>2</w:t>
                        </w:r>
                        <w:r>
                          <w:rPr>
                            <w:rFonts w:ascii="Times New Roman"/>
                            <w:spacing w:val="-20"/>
                            <w:w w:val="100"/>
                            <w:sz w:val="20"/>
                          </w:rPr>
                          <w:t>_</w:t>
                        </w:r>
                        <w:r>
                          <w:rPr>
                            <w:rFonts w:ascii="Arial"/>
                            <w:spacing w:val="-99"/>
                            <w:w w:val="99"/>
                            <w:position w:val="7"/>
                            <w:sz w:val="21"/>
                          </w:rPr>
                          <w:t>0</w:t>
                        </w:r>
                        <w:r>
                          <w:rPr>
                            <w:rFonts w:ascii="Times New Roman"/>
                            <w:spacing w:val="-101"/>
                            <w:w w:val="100"/>
                            <w:position w:val="4"/>
                            <w:sz w:val="20"/>
                          </w:rPr>
                          <w:t>_</w:t>
                        </w:r>
                        <w:r>
                          <w:rPr>
                            <w:rFonts w:ascii="Times New Roman"/>
                            <w:spacing w:val="-1"/>
                            <w:w w:val="100"/>
                            <w:sz w:val="20"/>
                          </w:rPr>
                          <w:t>_</w:t>
                        </w:r>
                        <w:r>
                          <w:rPr>
                            <w:rFonts w:ascii="Times New Roman"/>
                            <w:w w:val="100"/>
                            <w:sz w:val="20"/>
                          </w:rPr>
                        </w:r>
                      </w:p>
                    </w:tc>
                  </w:tr>
                  <w:tr>
                    <w:trPr>
                      <w:trHeight w:val="513" w:hRule="exact"/>
                    </w:trPr>
                    <w:tc>
                      <w:tcPr>
                        <w:tcW w:w="491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81"/>
                          <w:ind w:left="35" w:right="0"/>
                          <w:jc w:val="left"/>
                          <w:rPr>
                            <w:rFonts w:ascii="黑体" w:hAnsi="黑体" w:cs="黑体" w:eastAsia="黑体" w:hint="default"/>
                            <w:sz w:val="21"/>
                            <w:szCs w:val="21"/>
                          </w:rPr>
                        </w:pPr>
                        <w:r>
                          <w:rPr>
                            <w:rFonts w:ascii="Arial" w:hAnsi="Arial" w:cs="Arial" w:eastAsia="Arial" w:hint="default"/>
                            <w:b/>
                            <w:bCs/>
                            <w:sz w:val="21"/>
                            <w:szCs w:val="21"/>
                          </w:rPr>
                          <w:t>5.</w:t>
                          <w:tab/>
                        </w:r>
                        <w:r>
                          <w:rPr>
                            <w:rFonts w:ascii="黑体" w:hAnsi="黑体" w:cs="黑体" w:eastAsia="黑体" w:hint="default"/>
                            <w:b/>
                            <w:bCs/>
                            <w:sz w:val="21"/>
                            <w:szCs w:val="21"/>
                          </w:rPr>
                          <w:t>投资收益</w:t>
                        </w:r>
                        <w:r>
                          <w:rPr>
                            <w:rFonts w:ascii="黑体" w:hAnsi="黑体" w:cs="黑体" w:eastAsia="黑体" w:hint="default"/>
                            <w:sz w:val="21"/>
                            <w:szCs w:val="21"/>
                          </w:rPr>
                        </w:r>
                      </w:p>
                    </w:tc>
                    <w:tc>
                      <w:tcPr>
                        <w:tcW w:w="2550" w:type="dxa"/>
                        <w:tcBorders>
                          <w:top w:val="nil" w:sz="6" w:space="0" w:color="auto"/>
                          <w:left w:val="nil" w:sz="6" w:space="0" w:color="auto"/>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nil" w:sz="6" w:space="0" w:color="auto"/>
                        </w:tcBorders>
                      </w:tcPr>
                      <w:p>
                        <w:pPr/>
                      </w:p>
                    </w:tc>
                  </w:tr>
                  <w:tr>
                    <w:trPr>
                      <w:trHeight w:val="514" w:hRule="exact"/>
                    </w:trPr>
                    <w:tc>
                      <w:tcPr>
                        <w:tcW w:w="491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5"/>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0"/>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54" w:right="0"/>
                          <w:jc w:val="left"/>
                          <w:rPr>
                            <w:rFonts w:ascii="黑体" w:hAnsi="黑体" w:cs="黑体" w:eastAsia="黑体" w:hint="default"/>
                            <w:sz w:val="21"/>
                            <w:szCs w:val="21"/>
                          </w:rPr>
                        </w:pPr>
                        <w:r>
                          <w:rPr>
                            <w:rFonts w:ascii="黑体" w:hAnsi="黑体" w:cs="黑体" w:eastAsia="黑体" w:hint="default"/>
                            <w:sz w:val="21"/>
                            <w:szCs w:val="21"/>
                          </w:rPr>
                          <w:t>成本法核算的长期股权投资收益</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5"/>
                          <w:jc w:val="right"/>
                          <w:rPr>
                            <w:rFonts w:ascii="Arial" w:hAnsi="Arial" w:cs="Arial" w:eastAsia="Arial" w:hint="default"/>
                            <w:sz w:val="21"/>
                            <w:szCs w:val="21"/>
                          </w:rPr>
                        </w:pPr>
                        <w:r>
                          <w:rPr>
                            <w:rFonts w:ascii="Arial"/>
                            <w:spacing w:val="-1"/>
                            <w:sz w:val="21"/>
                          </w:rPr>
                          <w:t>139,333,779.80</w:t>
                        </w:r>
                        <w:r>
                          <w:rPr>
                            <w:rFonts w:ascii="Arial"/>
                            <w:sz w:val="21"/>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1"/>
                          <w:jc w:val="right"/>
                          <w:rPr>
                            <w:rFonts w:ascii="Arial" w:hAnsi="Arial" w:cs="Arial" w:eastAsia="Arial" w:hint="default"/>
                            <w:sz w:val="21"/>
                            <w:szCs w:val="21"/>
                          </w:rPr>
                        </w:pPr>
                        <w:r>
                          <w:rPr>
                            <w:rFonts w:ascii="Arial"/>
                            <w:spacing w:val="-1"/>
                            <w:sz w:val="21"/>
                          </w:rPr>
                          <w:t>168,484,793.10</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权益法核算的长期股权投资收益</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4"/>
                          <w:jc w:val="right"/>
                          <w:rPr>
                            <w:rFonts w:ascii="Arial" w:hAnsi="Arial" w:cs="Arial" w:eastAsia="Arial" w:hint="default"/>
                            <w:sz w:val="21"/>
                            <w:szCs w:val="21"/>
                          </w:rPr>
                        </w:pPr>
                        <w:r>
                          <w:rPr>
                            <w:rFonts w:ascii="Arial"/>
                            <w:spacing w:val="-1"/>
                            <w:sz w:val="21"/>
                          </w:rPr>
                          <w:t>64,444,991.27</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
                          <w:jc w:val="right"/>
                          <w:rPr>
                            <w:rFonts w:ascii="Arial" w:hAnsi="Arial" w:cs="Arial" w:eastAsia="Arial" w:hint="default"/>
                            <w:sz w:val="21"/>
                            <w:szCs w:val="21"/>
                          </w:rPr>
                        </w:pPr>
                        <w:r>
                          <w:rPr>
                            <w:rFonts w:ascii="Arial"/>
                            <w:spacing w:val="-1"/>
                            <w:sz w:val="21"/>
                          </w:rPr>
                          <w:t>38,581,321.36</w:t>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968" w:right="0"/>
                          <w:jc w:val="left"/>
                          <w:rPr>
                            <w:rFonts w:ascii="黑体" w:hAnsi="黑体" w:cs="黑体" w:eastAsia="黑体" w:hint="default"/>
                            <w:sz w:val="21"/>
                            <w:szCs w:val="21"/>
                          </w:rPr>
                        </w:pPr>
                        <w:r>
                          <w:rPr>
                            <w:rFonts w:ascii="黑体" w:hAnsi="黑体" w:cs="黑体" w:eastAsia="黑体" w:hint="default"/>
                            <w:sz w:val="21"/>
                            <w:szCs w:val="21"/>
                          </w:rPr>
                          <w:t>其中：联营企业投资收益</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4"/>
                          <w:jc w:val="right"/>
                          <w:rPr>
                            <w:rFonts w:ascii="Arial" w:hAnsi="Arial" w:cs="Arial" w:eastAsia="Arial" w:hint="default"/>
                            <w:sz w:val="21"/>
                            <w:szCs w:val="21"/>
                          </w:rPr>
                        </w:pPr>
                        <w:r>
                          <w:rPr>
                            <w:rFonts w:ascii="Arial"/>
                            <w:spacing w:val="-1"/>
                            <w:sz w:val="21"/>
                          </w:rPr>
                          <w:t>42,149,416.61</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
                          <w:jc w:val="right"/>
                          <w:rPr>
                            <w:rFonts w:ascii="Arial" w:hAnsi="Arial" w:cs="Arial" w:eastAsia="Arial" w:hint="default"/>
                            <w:sz w:val="21"/>
                            <w:szCs w:val="21"/>
                          </w:rPr>
                        </w:pPr>
                        <w:r>
                          <w:rPr>
                            <w:rFonts w:ascii="Arial"/>
                            <w:spacing w:val="-1"/>
                            <w:sz w:val="21"/>
                          </w:rPr>
                          <w:t>2,541,705.38</w:t>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1581" w:right="0"/>
                          <w:jc w:val="left"/>
                          <w:rPr>
                            <w:rFonts w:ascii="黑体" w:hAnsi="黑体" w:cs="黑体" w:eastAsia="黑体" w:hint="default"/>
                            <w:sz w:val="21"/>
                            <w:szCs w:val="21"/>
                          </w:rPr>
                        </w:pPr>
                        <w:r>
                          <w:rPr>
                            <w:rFonts w:ascii="黑体" w:hAnsi="黑体" w:cs="黑体" w:eastAsia="黑体" w:hint="default"/>
                            <w:sz w:val="21"/>
                            <w:szCs w:val="21"/>
                          </w:rPr>
                          <w:t>合营企业投资收益</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4"/>
                          <w:jc w:val="right"/>
                          <w:rPr>
                            <w:rFonts w:ascii="Arial" w:hAnsi="Arial" w:cs="Arial" w:eastAsia="Arial" w:hint="default"/>
                            <w:sz w:val="21"/>
                            <w:szCs w:val="21"/>
                          </w:rPr>
                        </w:pPr>
                        <w:r>
                          <w:rPr>
                            <w:rFonts w:ascii="Arial"/>
                            <w:spacing w:val="-1"/>
                            <w:sz w:val="21"/>
                          </w:rPr>
                          <w:t>22,295,574.66</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1"/>
                            <w:szCs w:val="21"/>
                          </w:rPr>
                        </w:pPr>
                        <w:r>
                          <w:rPr>
                            <w:rFonts w:ascii="Arial"/>
                            <w:spacing w:val="-1"/>
                            <w:sz w:val="21"/>
                          </w:rPr>
                          <w:t>36,039,615.98</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658" w:right="0"/>
                          <w:jc w:val="left"/>
                          <w:rPr>
                            <w:rFonts w:ascii="黑体" w:hAnsi="黑体" w:cs="黑体" w:eastAsia="黑体" w:hint="default"/>
                            <w:sz w:val="21"/>
                            <w:szCs w:val="21"/>
                          </w:rPr>
                        </w:pPr>
                        <w:r>
                          <w:rPr>
                            <w:rFonts w:ascii="黑体" w:hAnsi="黑体" w:cs="黑体" w:eastAsia="黑体" w:hint="default"/>
                            <w:sz w:val="21"/>
                            <w:szCs w:val="21"/>
                          </w:rPr>
                          <w:t>持有可供出售金融资产期间取得的投资收益</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5"/>
                          <w:jc w:val="right"/>
                          <w:rPr>
                            <w:rFonts w:ascii="Arial" w:hAnsi="Arial" w:cs="Arial" w:eastAsia="Arial" w:hint="default"/>
                            <w:sz w:val="21"/>
                            <w:szCs w:val="21"/>
                          </w:rPr>
                        </w:pPr>
                        <w:r>
                          <w:rPr>
                            <w:rFonts w:ascii="Arial"/>
                            <w:spacing w:val="-1"/>
                            <w:sz w:val="21"/>
                          </w:rPr>
                          <w:t>243,265.96</w:t>
                        </w:r>
                        <w:r>
                          <w:rPr>
                            <w:rFonts w:ascii="Arial"/>
                            <w:sz w:val="21"/>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1"/>
                          <w:jc w:val="right"/>
                          <w:rPr>
                            <w:rFonts w:ascii="Arial" w:hAnsi="Arial" w:cs="Arial" w:eastAsia="Arial" w:hint="default"/>
                            <w:sz w:val="21"/>
                            <w:szCs w:val="21"/>
                          </w:rPr>
                        </w:pPr>
                        <w:r>
                          <w:rPr>
                            <w:rFonts w:ascii="Arial"/>
                            <w:spacing w:val="-1"/>
                            <w:sz w:val="21"/>
                          </w:rPr>
                          <w:t>132,420.00</w:t>
                        </w:r>
                        <w:r>
                          <w:rPr>
                            <w:rFonts w:ascii="Arial"/>
                            <w:sz w:val="21"/>
                          </w:rPr>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处置交易性金融资产取得的收益</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5"/>
                          <w:jc w:val="right"/>
                          <w:rPr>
                            <w:rFonts w:ascii="Arial" w:hAnsi="Arial" w:cs="Arial" w:eastAsia="Arial" w:hint="default"/>
                            <w:sz w:val="21"/>
                            <w:szCs w:val="21"/>
                          </w:rPr>
                        </w:pPr>
                        <w:r>
                          <w:rPr>
                            <w:rFonts w:ascii="Arial"/>
                            <w:spacing w:val="-1"/>
                            <w:sz w:val="21"/>
                          </w:rPr>
                          <w:t>1,004,416.80</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9"/>
                          <w:jc w:val="right"/>
                          <w:rPr>
                            <w:rFonts w:ascii="Arial" w:hAnsi="Arial" w:cs="Arial" w:eastAsia="Arial" w:hint="default"/>
                            <w:sz w:val="21"/>
                            <w:szCs w:val="21"/>
                          </w:rPr>
                        </w:pPr>
                        <w:r>
                          <w:rPr>
                            <w:rFonts w:ascii="Arial"/>
                            <w:spacing w:val="-1"/>
                            <w:sz w:val="21"/>
                          </w:rPr>
                          <w:t>30,099,081.48</w:t>
                        </w:r>
                      </w:p>
                    </w:tc>
                  </w:tr>
                  <w:tr>
                    <w:trPr>
                      <w:trHeight w:val="272"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委托投资取得的投资收益</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4"/>
                          <w:jc w:val="right"/>
                          <w:rPr>
                            <w:rFonts w:ascii="Arial" w:hAnsi="Arial" w:cs="Arial" w:eastAsia="Arial" w:hint="default"/>
                            <w:sz w:val="21"/>
                            <w:szCs w:val="21"/>
                          </w:rPr>
                        </w:pPr>
                        <w:r>
                          <w:rPr>
                            <w:rFonts w:ascii="Arial"/>
                            <w:spacing w:val="-1"/>
                            <w:sz w:val="21"/>
                          </w:rPr>
                          <w:t>94,022,277.40</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
                          <w:jc w:val="right"/>
                          <w:rPr>
                            <w:rFonts w:ascii="Arial" w:hAnsi="Arial" w:cs="Arial" w:eastAsia="Arial" w:hint="default"/>
                            <w:sz w:val="21"/>
                            <w:szCs w:val="21"/>
                          </w:rPr>
                        </w:pPr>
                        <w:r>
                          <w:rPr>
                            <w:rFonts w:ascii="Arial"/>
                            <w:spacing w:val="-1"/>
                            <w:sz w:val="21"/>
                          </w:rPr>
                          <w:t>22,587,500.00</w:t>
                        </w:r>
                      </w:p>
                    </w:tc>
                  </w:tr>
                  <w:tr>
                    <w:trPr>
                      <w:trHeight w:val="379" w:hRule="exact"/>
                    </w:trPr>
                    <w:tc>
                      <w:tcPr>
                        <w:tcW w:w="4913" w:type="dxa"/>
                        <w:tcBorders>
                          <w:top w:val="nil" w:sz="6" w:space="0" w:color="auto"/>
                          <w:left w:val="nil" w:sz="6" w:space="0" w:color="auto"/>
                          <w:bottom w:val="nil" w:sz="6" w:space="0" w:color="auto"/>
                          <w:right w:val="nil" w:sz="6" w:space="0" w:color="auto"/>
                        </w:tcBorders>
                      </w:tcPr>
                      <w:p>
                        <w:pPr>
                          <w:pStyle w:val="TableParagraph"/>
                          <w:spacing w:line="235" w:lineRule="exact"/>
                          <w:ind w:left="754" w:right="0"/>
                          <w:jc w:val="left"/>
                          <w:rPr>
                            <w:rFonts w:ascii="黑体" w:hAnsi="黑体" w:cs="黑体" w:eastAsia="黑体" w:hint="default"/>
                            <w:sz w:val="21"/>
                            <w:szCs w:val="21"/>
                          </w:rPr>
                        </w:pPr>
                        <w:r>
                          <w:rPr>
                            <w:rFonts w:ascii="黑体" w:hAnsi="黑体" w:cs="黑体" w:eastAsia="黑体" w:hint="default"/>
                            <w:sz w:val="21"/>
                            <w:szCs w:val="21"/>
                          </w:rPr>
                          <w:t>处置子公司产生的投资损失</w:t>
                        </w:r>
                      </w:p>
                    </w:tc>
                    <w:tc>
                      <w:tcPr>
                        <w:tcW w:w="2550" w:type="dxa"/>
                        <w:tcBorders>
                          <w:top w:val="nil" w:sz="6" w:space="0" w:color="auto"/>
                          <w:left w:val="nil" w:sz="6" w:space="0" w:color="auto"/>
                          <w:bottom w:val="nil" w:sz="6" w:space="0" w:color="auto"/>
                          <w:right w:val="nil" w:sz="6" w:space="0" w:color="auto"/>
                        </w:tcBorders>
                      </w:tcPr>
                      <w:p>
                        <w:pPr>
                          <w:pStyle w:val="TableParagraph"/>
                          <w:tabs>
                            <w:tab w:pos="866" w:val="left" w:leader="none"/>
                          </w:tabs>
                          <w:spacing w:line="240" w:lineRule="auto" w:before="10"/>
                          <w:ind w:left="264"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1"/>
                            <w:sz w:val="21"/>
                          </w:rPr>
                          <w:t>(</w:t>
                        </w:r>
                        <w:r>
                          <w:rPr>
                            <w:rFonts w:ascii="Arial"/>
                            <w:spacing w:val="-89"/>
                            <w:w w:val="99"/>
                            <w:sz w:val="21"/>
                          </w:rPr>
                          <w:t>2</w:t>
                        </w:r>
                        <w:r>
                          <w:rPr>
                            <w:rFonts w:ascii="Times New Roman"/>
                            <w:spacing w:val="-13"/>
                            <w:w w:val="100"/>
                            <w:position w:val="-2"/>
                            <w:sz w:val="20"/>
                          </w:rPr>
                          <w:t>_</w:t>
                        </w:r>
                        <w:r>
                          <w:rPr>
                            <w:rFonts w:ascii="Arial"/>
                            <w:spacing w:val="-47"/>
                            <w:w w:val="100"/>
                            <w:sz w:val="21"/>
                          </w:rPr>
                          <w:t>,</w:t>
                        </w:r>
                        <w:r>
                          <w:rPr>
                            <w:rFonts w:ascii="Times New Roman"/>
                            <w:spacing w:val="-54"/>
                            <w:w w:val="100"/>
                            <w:position w:val="-2"/>
                            <w:sz w:val="20"/>
                          </w:rPr>
                          <w:t>_</w:t>
                        </w:r>
                        <w:r>
                          <w:rPr>
                            <w:rFonts w:ascii="Arial"/>
                            <w:spacing w:val="-64"/>
                            <w:w w:val="99"/>
                            <w:sz w:val="21"/>
                          </w:rPr>
                          <w:t>0</w:t>
                        </w:r>
                        <w:r>
                          <w:rPr>
                            <w:rFonts w:ascii="Times New Roman"/>
                            <w:spacing w:val="-37"/>
                            <w:w w:val="100"/>
                            <w:position w:val="-2"/>
                            <w:sz w:val="20"/>
                          </w:rPr>
                          <w:t>_</w:t>
                        </w:r>
                        <w:r>
                          <w:rPr>
                            <w:rFonts w:ascii="Arial"/>
                            <w:spacing w:val="-80"/>
                            <w:w w:val="99"/>
                            <w:sz w:val="21"/>
                          </w:rPr>
                          <w:t>8</w:t>
                        </w:r>
                        <w:r>
                          <w:rPr>
                            <w:rFonts w:ascii="Times New Roman"/>
                            <w:spacing w:val="-21"/>
                            <w:w w:val="100"/>
                            <w:position w:val="-2"/>
                            <w:sz w:val="20"/>
                          </w:rPr>
                          <w:t>_</w:t>
                        </w:r>
                        <w:r>
                          <w:rPr>
                            <w:rFonts w:ascii="Arial"/>
                            <w:spacing w:val="-97"/>
                            <w:w w:val="99"/>
                            <w:sz w:val="21"/>
                          </w:rPr>
                          <w:t>8</w:t>
                        </w:r>
                        <w:r>
                          <w:rPr>
                            <w:rFonts w:ascii="Times New Roman"/>
                            <w:spacing w:val="-4"/>
                            <w:w w:val="100"/>
                            <w:position w:val="-2"/>
                            <w:sz w:val="20"/>
                          </w:rPr>
                          <w:t>_</w:t>
                        </w:r>
                        <w:r>
                          <w:rPr>
                            <w:rFonts w:ascii="Arial"/>
                            <w:spacing w:val="-55"/>
                            <w:w w:val="100"/>
                            <w:sz w:val="21"/>
                          </w:rPr>
                          <w:t>,</w:t>
                        </w:r>
                        <w:r>
                          <w:rPr>
                            <w:rFonts w:ascii="Times New Roman"/>
                            <w:spacing w:val="-46"/>
                            <w:w w:val="100"/>
                            <w:position w:val="-2"/>
                            <w:sz w:val="20"/>
                          </w:rPr>
                          <w:t>_</w:t>
                        </w:r>
                        <w:r>
                          <w:rPr>
                            <w:rFonts w:ascii="Arial"/>
                            <w:spacing w:val="-71"/>
                            <w:w w:val="99"/>
                            <w:sz w:val="21"/>
                          </w:rPr>
                          <w:t>1</w:t>
                        </w:r>
                        <w:r>
                          <w:rPr>
                            <w:rFonts w:ascii="Times New Roman"/>
                            <w:spacing w:val="-30"/>
                            <w:w w:val="100"/>
                            <w:position w:val="-2"/>
                            <w:sz w:val="20"/>
                          </w:rPr>
                          <w:t>_</w:t>
                        </w:r>
                        <w:r>
                          <w:rPr>
                            <w:rFonts w:ascii="Arial"/>
                            <w:spacing w:val="-88"/>
                            <w:w w:val="99"/>
                            <w:sz w:val="21"/>
                          </w:rPr>
                          <w:t>2</w:t>
                        </w:r>
                        <w:r>
                          <w:rPr>
                            <w:rFonts w:ascii="Times New Roman"/>
                            <w:spacing w:val="-12"/>
                            <w:w w:val="100"/>
                            <w:position w:val="-2"/>
                            <w:sz w:val="20"/>
                          </w:rPr>
                          <w:t>_</w:t>
                        </w:r>
                        <w:r>
                          <w:rPr>
                            <w:rFonts w:ascii="Arial"/>
                            <w:spacing w:val="-106"/>
                            <w:w w:val="99"/>
                            <w:sz w:val="21"/>
                          </w:rPr>
                          <w:t>6</w:t>
                        </w:r>
                        <w:r>
                          <w:rPr>
                            <w:rFonts w:ascii="Arial"/>
                            <w:spacing w:val="-106"/>
                            <w:w w:val="100"/>
                            <w:sz w:val="21"/>
                          </w:rPr>
                        </w:r>
                        <w:r>
                          <w:rPr>
                            <w:rFonts w:ascii="Arial"/>
                            <w:w w:val="100"/>
                            <w:sz w:val="21"/>
                            <w:u w:val="single" w:color="000000"/>
                          </w:rPr>
                          <w:t> </w:t>
                        </w:r>
                        <w:r>
                          <w:rPr>
                            <w:rFonts w:ascii="Arial"/>
                            <w:spacing w:val="-12"/>
                            <w:sz w:val="21"/>
                            <w:u w:val="single" w:color="000000"/>
                          </w:rPr>
                          <w:t> </w:t>
                        </w:r>
                        <w:r>
                          <w:rPr>
                            <w:rFonts w:ascii="Arial"/>
                            <w:spacing w:val="-12"/>
                            <w:sz w:val="21"/>
                          </w:rPr>
                        </w:r>
                        <w:r>
                          <w:rPr>
                            <w:rFonts w:ascii="Arial"/>
                            <w:spacing w:val="-1"/>
                            <w:w w:val="100"/>
                            <w:sz w:val="21"/>
                          </w:rPr>
                          <w:t>.</w:t>
                        </w:r>
                        <w:r>
                          <w:rPr>
                            <w:rFonts w:ascii="Arial"/>
                            <w:spacing w:val="-81"/>
                            <w:w w:val="99"/>
                            <w:sz w:val="21"/>
                          </w:rPr>
                          <w:t>0</w:t>
                        </w:r>
                        <w:r>
                          <w:rPr>
                            <w:rFonts w:ascii="Times New Roman"/>
                            <w:spacing w:val="-20"/>
                            <w:w w:val="100"/>
                            <w:position w:val="-2"/>
                            <w:sz w:val="20"/>
                          </w:rPr>
                          <w:t>_</w:t>
                        </w:r>
                        <w:r>
                          <w:rPr>
                            <w:rFonts w:ascii="Arial"/>
                            <w:spacing w:val="-98"/>
                            <w:w w:val="99"/>
                            <w:sz w:val="21"/>
                          </w:rPr>
                          <w:t>9</w:t>
                        </w:r>
                        <w:r>
                          <w:rPr>
                            <w:rFonts w:ascii="Times New Roman"/>
                            <w:spacing w:val="-3"/>
                            <w:w w:val="100"/>
                            <w:position w:val="-2"/>
                            <w:sz w:val="20"/>
                          </w:rPr>
                          <w:t>_</w:t>
                        </w:r>
                        <w:r>
                          <w:rPr>
                            <w:rFonts w:ascii="Arial"/>
                            <w:w w:val="99"/>
                            <w:sz w:val="21"/>
                          </w:rPr>
                          <w:t>)</w:t>
                        </w:r>
                        <w:r>
                          <w:rPr>
                            <w:rFonts w:ascii="Arial"/>
                            <w:sz w:val="21"/>
                          </w:rPr>
                        </w:r>
                      </w:p>
                    </w:tc>
                    <w:tc>
                      <w:tcPr>
                        <w:tcW w:w="2279" w:type="dxa"/>
                        <w:tcBorders>
                          <w:top w:val="nil" w:sz="6" w:space="0" w:color="auto"/>
                          <w:left w:val="nil" w:sz="6" w:space="0" w:color="auto"/>
                          <w:bottom w:val="nil" w:sz="6" w:space="0" w:color="auto"/>
                          <w:right w:val="nil" w:sz="6" w:space="0" w:color="auto"/>
                        </w:tcBorders>
                      </w:tcPr>
                      <w:p>
                        <w:pPr>
                          <w:pStyle w:val="TableParagraph"/>
                          <w:tabs>
                            <w:tab w:pos="1629" w:val="left" w:leader="none"/>
                          </w:tabs>
                          <w:spacing w:line="240" w:lineRule="auto" w:before="10"/>
                          <w:ind w:right="59"/>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w:t>
                        </w:r>
                      </w:p>
                    </w:tc>
                  </w:tr>
                </w:tbl>
                <w:p>
                  <w:pPr/>
                </w:p>
              </w:txbxContent>
            </v:textbox>
            <w10:wrap type="none"/>
          </v:shape>
        </w:pict>
      </w:r>
      <w:r>
        <w:rPr>
          <w:rFonts w:ascii="黑体" w:hAnsi="黑体" w:cs="黑体" w:eastAsia="黑体" w:hint="default"/>
          <w:b/>
          <w:bCs/>
          <w:sz w:val="21"/>
          <w:szCs w:val="21"/>
        </w:rPr>
        <w:t>营业收入按类型列示如下：</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880" w:footer="794" w:top="2880" w:bottom="980" w:left="980" w:right="960"/>
        </w:sect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1"/>
        <w:rPr>
          <w:rFonts w:ascii="黑体" w:hAnsi="黑体" w:cs="黑体" w:eastAsia="黑体" w:hint="default"/>
          <w:b/>
          <w:bCs/>
          <w:sz w:val="22"/>
          <w:szCs w:val="22"/>
        </w:rPr>
      </w:pPr>
    </w:p>
    <w:p>
      <w:pPr>
        <w:spacing w:before="0"/>
        <w:ind w:left="0" w:right="0" w:firstLine="0"/>
        <w:jc w:val="right"/>
        <w:rPr>
          <w:rFonts w:ascii="Times New Roman" w:hAnsi="Times New Roman" w:cs="Times New Roman" w:eastAsia="Times New Roman" w:hint="default"/>
          <w:sz w:val="20"/>
          <w:szCs w:val="20"/>
        </w:rPr>
      </w:pP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spacing w:val="-1"/>
          <w:w w:val="100"/>
          <w:sz w:val="20"/>
        </w:rPr>
        <w:t>_</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62"/>
          <w:w w:val="100"/>
          <w:sz w:val="20"/>
        </w:rPr>
        <w:t>_</w:t>
      </w:r>
      <w:r>
        <w:rPr>
          <w:rFonts w:ascii="Arial"/>
          <w:spacing w:val="-56"/>
          <w:w w:val="99"/>
          <w:position w:val="7"/>
          <w:sz w:val="21"/>
        </w:rPr>
        <w:t>2</w:t>
      </w:r>
      <w:r>
        <w:rPr>
          <w:rFonts w:ascii="Times New Roman"/>
          <w:spacing w:val="-45"/>
          <w:w w:val="100"/>
          <w:sz w:val="20"/>
        </w:rPr>
        <w:t>_</w:t>
      </w:r>
      <w:r>
        <w:rPr>
          <w:rFonts w:ascii="Arial"/>
          <w:spacing w:val="-73"/>
          <w:w w:val="99"/>
          <w:position w:val="7"/>
          <w:sz w:val="21"/>
        </w:rPr>
        <w:t>9</w:t>
      </w:r>
      <w:r>
        <w:rPr>
          <w:rFonts w:ascii="Times New Roman"/>
          <w:spacing w:val="-28"/>
          <w:w w:val="100"/>
          <w:sz w:val="20"/>
        </w:rPr>
        <w:t>_</w:t>
      </w:r>
      <w:r>
        <w:rPr>
          <w:rFonts w:ascii="Arial"/>
          <w:spacing w:val="-89"/>
          <w:w w:val="99"/>
          <w:position w:val="7"/>
          <w:sz w:val="21"/>
        </w:rPr>
        <w:t>6</w:t>
      </w:r>
      <w:r>
        <w:rPr>
          <w:rFonts w:ascii="Times New Roman"/>
          <w:spacing w:val="-101"/>
          <w:w w:val="100"/>
          <w:position w:val="4"/>
          <w:sz w:val="20"/>
        </w:rPr>
        <w:t>_</w:t>
      </w:r>
      <w:r>
        <w:rPr>
          <w:rFonts w:ascii="Times New Roman"/>
          <w:spacing w:val="-13"/>
          <w:w w:val="100"/>
          <w:sz w:val="20"/>
        </w:rPr>
        <w:t>_</w:t>
      </w:r>
      <w:r>
        <w:rPr>
          <w:rFonts w:ascii="Arial"/>
          <w:spacing w:val="-47"/>
          <w:w w:val="100"/>
          <w:position w:val="7"/>
          <w:sz w:val="21"/>
        </w:rPr>
        <w:t>,</w:t>
      </w:r>
      <w:r>
        <w:rPr>
          <w:rFonts w:ascii="Times New Roman"/>
          <w:spacing w:val="-101"/>
          <w:w w:val="100"/>
          <w:position w:val="4"/>
          <w:sz w:val="20"/>
        </w:rPr>
        <w:t>_</w:t>
      </w:r>
      <w:r>
        <w:rPr>
          <w:rFonts w:ascii="Times New Roman"/>
          <w:spacing w:val="-54"/>
          <w:w w:val="100"/>
          <w:sz w:val="20"/>
        </w:rPr>
        <w:t>_</w:t>
      </w:r>
      <w:r>
        <w:rPr>
          <w:rFonts w:ascii="Arial"/>
          <w:spacing w:val="-64"/>
          <w:w w:val="99"/>
          <w:position w:val="7"/>
          <w:sz w:val="21"/>
        </w:rPr>
        <w:t>9</w:t>
      </w:r>
      <w:r>
        <w:rPr>
          <w:rFonts w:ascii="Times New Roman"/>
          <w:spacing w:val="-101"/>
          <w:w w:val="100"/>
          <w:position w:val="4"/>
          <w:sz w:val="20"/>
        </w:rPr>
        <w:t>_</w:t>
      </w:r>
      <w:r>
        <w:rPr>
          <w:rFonts w:ascii="Times New Roman"/>
          <w:spacing w:val="-37"/>
          <w:w w:val="100"/>
          <w:sz w:val="20"/>
        </w:rPr>
        <w:t>_</w:t>
      </w:r>
      <w:r>
        <w:rPr>
          <w:rFonts w:ascii="Arial"/>
          <w:spacing w:val="-80"/>
          <w:w w:val="99"/>
          <w:position w:val="7"/>
          <w:sz w:val="21"/>
        </w:rPr>
        <w:t>6</w:t>
      </w:r>
      <w:r>
        <w:rPr>
          <w:rFonts w:ascii="Times New Roman"/>
          <w:spacing w:val="-101"/>
          <w:w w:val="100"/>
          <w:position w:val="4"/>
          <w:sz w:val="20"/>
        </w:rPr>
        <w:t>_</w:t>
      </w:r>
      <w:r>
        <w:rPr>
          <w:rFonts w:ascii="Times New Roman"/>
          <w:spacing w:val="-21"/>
          <w:w w:val="100"/>
          <w:sz w:val="20"/>
        </w:rPr>
        <w:t>_</w:t>
      </w:r>
      <w:r>
        <w:rPr>
          <w:rFonts w:ascii="Arial"/>
          <w:spacing w:val="-98"/>
          <w:w w:val="99"/>
          <w:position w:val="7"/>
          <w:sz w:val="21"/>
        </w:rPr>
        <w:t>0</w:t>
      </w:r>
      <w:r>
        <w:rPr>
          <w:rFonts w:ascii="Times New Roman"/>
          <w:spacing w:val="-4"/>
          <w:w w:val="100"/>
          <w:sz w:val="20"/>
        </w:rPr>
        <w:t>_</w:t>
      </w:r>
      <w:r>
        <w:rPr>
          <w:rFonts w:ascii="Arial"/>
          <w:spacing w:val="-56"/>
          <w:w w:val="100"/>
          <w:position w:val="7"/>
          <w:sz w:val="21"/>
        </w:rPr>
        <w:t>,</w:t>
      </w:r>
      <w:r>
        <w:rPr>
          <w:rFonts w:ascii="Times New Roman"/>
          <w:spacing w:val="-45"/>
          <w:w w:val="100"/>
          <w:sz w:val="20"/>
        </w:rPr>
        <w:t>_</w:t>
      </w:r>
      <w:r>
        <w:rPr>
          <w:rFonts w:ascii="Arial"/>
          <w:spacing w:val="-72"/>
          <w:w w:val="99"/>
          <w:position w:val="7"/>
          <w:sz w:val="21"/>
        </w:rPr>
        <w:t>6</w:t>
      </w:r>
      <w:r>
        <w:rPr>
          <w:rFonts w:ascii="Times New Roman"/>
          <w:spacing w:val="-101"/>
          <w:w w:val="100"/>
          <w:position w:val="4"/>
          <w:sz w:val="20"/>
        </w:rPr>
        <w:t>_</w:t>
      </w:r>
      <w:r>
        <w:rPr>
          <w:rFonts w:ascii="Times New Roman"/>
          <w:spacing w:val="-30"/>
          <w:w w:val="100"/>
          <w:sz w:val="20"/>
        </w:rPr>
        <w:t>_</w:t>
      </w:r>
      <w:r>
        <w:rPr>
          <w:rFonts w:ascii="Arial"/>
          <w:spacing w:val="-89"/>
          <w:w w:val="99"/>
          <w:position w:val="7"/>
          <w:sz w:val="21"/>
        </w:rPr>
        <w:t>0</w:t>
      </w:r>
      <w:r>
        <w:rPr>
          <w:rFonts w:ascii="Times New Roman"/>
          <w:spacing w:val="-101"/>
          <w:w w:val="100"/>
          <w:position w:val="4"/>
          <w:sz w:val="20"/>
        </w:rPr>
        <w:t>_</w:t>
      </w:r>
      <w:r>
        <w:rPr>
          <w:rFonts w:ascii="Times New Roman"/>
          <w:spacing w:val="-13"/>
          <w:w w:val="100"/>
          <w:sz w:val="20"/>
        </w:rPr>
        <w:t>_</w:t>
      </w:r>
      <w:r>
        <w:rPr>
          <w:rFonts w:ascii="Arial"/>
          <w:spacing w:val="-106"/>
          <w:w w:val="99"/>
          <w:position w:val="7"/>
          <w:sz w:val="21"/>
        </w:rPr>
        <w:t>5</w:t>
      </w:r>
      <w:r>
        <w:rPr>
          <w:rFonts w:ascii="Times New Roman"/>
          <w:spacing w:val="-101"/>
          <w:w w:val="100"/>
          <w:position w:val="4"/>
          <w:sz w:val="20"/>
        </w:rPr>
        <w:t>_</w:t>
      </w:r>
      <w:r>
        <w:rPr>
          <w:rFonts w:ascii="Times New Roman"/>
          <w:w w:val="100"/>
          <w:sz w:val="20"/>
        </w:rPr>
        <w:t>_</w:t>
      </w:r>
      <w:r>
        <w:rPr>
          <w:rFonts w:ascii="Times New Roman"/>
          <w:spacing w:val="-101"/>
          <w:w w:val="100"/>
          <w:position w:val="4"/>
          <w:sz w:val="20"/>
        </w:rPr>
        <w:t>_</w:t>
      </w:r>
      <w:r>
        <w:rPr>
          <w:rFonts w:ascii="Times New Roman"/>
          <w:spacing w:val="-97"/>
          <w:w w:val="100"/>
          <w:sz w:val="20"/>
        </w:rPr>
        <w:t>_</w:t>
      </w:r>
      <w:r>
        <w:rPr>
          <w:rFonts w:ascii="Arial"/>
          <w:spacing w:val="1"/>
          <w:w w:val="100"/>
          <w:position w:val="7"/>
          <w:sz w:val="21"/>
        </w:rPr>
        <w:t>.</w:t>
      </w:r>
      <w:r>
        <w:rPr>
          <w:rFonts w:ascii="Arial"/>
          <w:spacing w:val="-82"/>
          <w:w w:val="99"/>
          <w:position w:val="7"/>
          <w:sz w:val="21"/>
        </w:rPr>
        <w:t>1</w:t>
      </w:r>
      <w:r>
        <w:rPr>
          <w:rFonts w:ascii="Times New Roman"/>
          <w:spacing w:val="-20"/>
          <w:w w:val="100"/>
          <w:sz w:val="20"/>
        </w:rPr>
        <w:t>_</w:t>
      </w:r>
      <w:r>
        <w:rPr>
          <w:rFonts w:ascii="Arial"/>
          <w:spacing w:val="-99"/>
          <w:w w:val="99"/>
          <w:position w:val="7"/>
          <w:sz w:val="21"/>
        </w:rPr>
        <w:t>4</w:t>
      </w:r>
      <w:r>
        <w:rPr>
          <w:rFonts w:ascii="Times New Roman"/>
          <w:spacing w:val="-101"/>
          <w:w w:val="100"/>
          <w:position w:val="4"/>
          <w:sz w:val="20"/>
        </w:rPr>
        <w:t>_</w:t>
      </w:r>
      <w:r>
        <w:rPr>
          <w:rFonts w:ascii="Times New Roman"/>
          <w:spacing w:val="-1"/>
          <w:w w:val="100"/>
          <w:sz w:val="20"/>
        </w:rPr>
        <w:t>_</w:t>
      </w:r>
      <w:r>
        <w:rPr>
          <w:rFonts w:ascii="Times New Roman"/>
          <w:w w:val="100"/>
          <w:sz w:val="20"/>
        </w:rPr>
      </w:r>
    </w:p>
    <w:p>
      <w:pPr>
        <w:spacing w:line="240" w:lineRule="auto" w:before="0"/>
        <w:rPr>
          <w:rFonts w:ascii="Times New Roman" w:hAnsi="Times New Roman" w:cs="Times New Roman" w:eastAsia="Times New Roman" w:hint="default"/>
          <w:sz w:val="28"/>
          <w:szCs w:val="28"/>
        </w:rPr>
      </w:pPr>
      <w:r>
        <w:rPr/>
        <w:br w:type="column"/>
      </w:r>
      <w:r>
        <w:rPr>
          <w:rFonts w:ascii="Times New Roman"/>
          <w:sz w:val="28"/>
        </w:rPr>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before="165"/>
        <w:ind w:left="863" w:right="0" w:firstLine="0"/>
        <w:jc w:val="left"/>
        <w:rPr>
          <w:rFonts w:ascii="Times New Roman" w:hAnsi="Times New Roman" w:cs="Times New Roman" w:eastAsia="Times New Roman" w:hint="default"/>
          <w:sz w:val="20"/>
          <w:szCs w:val="20"/>
        </w:rPr>
      </w:pPr>
      <w:r>
        <w:rPr>
          <w:rFonts w:ascii="Times New Roman"/>
          <w:spacing w:val="-101"/>
          <w:w w:val="100"/>
          <w:position w:val="-2"/>
          <w:sz w:val="20"/>
        </w:rPr>
        <w:t>_</w:t>
      </w:r>
      <w:r>
        <w:rPr>
          <w:rFonts w:ascii="Times New Roman"/>
          <w:w w:val="100"/>
          <w:position w:val="-6"/>
          <w:sz w:val="20"/>
        </w:rPr>
        <w:t>_</w:t>
      </w:r>
      <w:r>
        <w:rPr>
          <w:rFonts w:ascii="Times New Roman"/>
          <w:spacing w:val="-101"/>
          <w:w w:val="100"/>
          <w:position w:val="-2"/>
          <w:sz w:val="20"/>
        </w:rPr>
        <w:t>_</w:t>
      </w:r>
      <w:r>
        <w:rPr>
          <w:rFonts w:ascii="Times New Roman"/>
          <w:spacing w:val="-1"/>
          <w:w w:val="100"/>
          <w:position w:val="-6"/>
          <w:sz w:val="20"/>
        </w:rPr>
        <w:t>_</w:t>
      </w:r>
      <w:r>
        <w:rPr>
          <w:rFonts w:ascii="Times New Roman"/>
          <w:spacing w:val="-101"/>
          <w:w w:val="100"/>
          <w:position w:val="-2"/>
          <w:sz w:val="20"/>
        </w:rPr>
        <w:t>_</w:t>
      </w:r>
      <w:r>
        <w:rPr>
          <w:rFonts w:ascii="Times New Roman"/>
          <w:spacing w:val="-46"/>
          <w:w w:val="100"/>
          <w:position w:val="-6"/>
          <w:sz w:val="20"/>
        </w:rPr>
        <w:t>_</w:t>
      </w:r>
      <w:r>
        <w:rPr>
          <w:rFonts w:ascii="Arial"/>
          <w:spacing w:val="-72"/>
          <w:w w:val="99"/>
          <w:sz w:val="21"/>
        </w:rPr>
        <w:t>2</w:t>
      </w:r>
      <w:r>
        <w:rPr>
          <w:rFonts w:ascii="Times New Roman"/>
          <w:spacing w:val="-29"/>
          <w:w w:val="100"/>
          <w:position w:val="-6"/>
          <w:sz w:val="20"/>
        </w:rPr>
        <w:t>_</w:t>
      </w:r>
      <w:r>
        <w:rPr>
          <w:rFonts w:ascii="Arial"/>
          <w:spacing w:val="-88"/>
          <w:w w:val="99"/>
          <w:sz w:val="21"/>
        </w:rPr>
        <w:t>5</w:t>
      </w:r>
      <w:r>
        <w:rPr>
          <w:rFonts w:ascii="Times New Roman"/>
          <w:spacing w:val="-101"/>
          <w:w w:val="100"/>
          <w:position w:val="-2"/>
          <w:sz w:val="20"/>
        </w:rPr>
        <w:t>_</w:t>
      </w:r>
      <w:r>
        <w:rPr>
          <w:rFonts w:ascii="Times New Roman"/>
          <w:spacing w:val="-13"/>
          <w:w w:val="100"/>
          <w:position w:val="-6"/>
          <w:sz w:val="20"/>
        </w:rPr>
        <w:t>_</w:t>
      </w:r>
      <w:r>
        <w:rPr>
          <w:rFonts w:ascii="Arial"/>
          <w:spacing w:val="-105"/>
          <w:w w:val="99"/>
          <w:sz w:val="21"/>
        </w:rPr>
        <w:t>9</w:t>
      </w:r>
      <w:r>
        <w:rPr>
          <w:rFonts w:ascii="Times New Roman"/>
          <w:spacing w:val="-1"/>
          <w:w w:val="100"/>
          <w:position w:val="-2"/>
          <w:sz w:val="20"/>
        </w:rPr>
        <w:t>_</w:t>
      </w:r>
      <w:r>
        <w:rPr>
          <w:rFonts w:ascii="Times New Roman"/>
          <w:spacing w:val="-96"/>
          <w:w w:val="100"/>
          <w:position w:val="-2"/>
          <w:sz w:val="20"/>
        </w:rPr>
        <w:t>_</w:t>
      </w:r>
      <w:r>
        <w:rPr>
          <w:rFonts w:ascii="Arial"/>
          <w:spacing w:val="-1"/>
          <w:w w:val="100"/>
          <w:sz w:val="21"/>
        </w:rPr>
        <w:t>,</w:t>
      </w:r>
      <w:r>
        <w:rPr>
          <w:rFonts w:ascii="Arial"/>
          <w:spacing w:val="-79"/>
          <w:w w:val="99"/>
          <w:sz w:val="21"/>
        </w:rPr>
        <w:t>8</w:t>
      </w:r>
      <w:r>
        <w:rPr>
          <w:rFonts w:ascii="Times New Roman"/>
          <w:spacing w:val="-101"/>
          <w:w w:val="100"/>
          <w:position w:val="-2"/>
          <w:sz w:val="20"/>
        </w:rPr>
        <w:t>_</w:t>
      </w:r>
      <w:r>
        <w:rPr>
          <w:rFonts w:ascii="Times New Roman"/>
          <w:spacing w:val="-22"/>
          <w:w w:val="100"/>
          <w:position w:val="-6"/>
          <w:sz w:val="20"/>
        </w:rPr>
        <w:t>_</w:t>
      </w:r>
      <w:r>
        <w:rPr>
          <w:rFonts w:ascii="Arial"/>
          <w:spacing w:val="-96"/>
          <w:w w:val="99"/>
          <w:sz w:val="21"/>
        </w:rPr>
        <w:t>8</w:t>
      </w:r>
      <w:r>
        <w:rPr>
          <w:rFonts w:ascii="Times New Roman"/>
          <w:spacing w:val="-101"/>
          <w:w w:val="100"/>
          <w:position w:val="-2"/>
          <w:sz w:val="20"/>
        </w:rPr>
        <w:t>_</w:t>
      </w:r>
      <w:r>
        <w:rPr>
          <w:rFonts w:ascii="Times New Roman"/>
          <w:spacing w:val="-4"/>
          <w:w w:val="100"/>
          <w:position w:val="-6"/>
          <w:sz w:val="20"/>
        </w:rPr>
        <w:t>_</w:t>
      </w:r>
      <w:r>
        <w:rPr>
          <w:rFonts w:ascii="Arial"/>
          <w:spacing w:val="-114"/>
          <w:w w:val="99"/>
          <w:sz w:val="21"/>
        </w:rPr>
        <w:t>5</w:t>
      </w:r>
      <w:r>
        <w:rPr>
          <w:rFonts w:ascii="Times New Roman"/>
          <w:w w:val="100"/>
          <w:position w:val="-6"/>
          <w:sz w:val="20"/>
        </w:rPr>
        <w:t>_</w:t>
      </w:r>
      <w:r>
        <w:rPr>
          <w:rFonts w:ascii="Times New Roman"/>
          <w:spacing w:val="-101"/>
          <w:w w:val="100"/>
          <w:position w:val="-2"/>
          <w:sz w:val="20"/>
        </w:rPr>
        <w:t>_</w:t>
      </w:r>
      <w:r>
        <w:rPr>
          <w:rFonts w:ascii="Times New Roman"/>
          <w:spacing w:val="-88"/>
          <w:w w:val="100"/>
          <w:position w:val="-6"/>
          <w:sz w:val="20"/>
        </w:rPr>
        <w:t>_</w:t>
      </w:r>
      <w:r>
        <w:rPr>
          <w:rFonts w:ascii="Arial"/>
          <w:spacing w:val="-1"/>
          <w:w w:val="100"/>
          <w:sz w:val="21"/>
        </w:rPr>
        <w:t>,</w:t>
      </w:r>
      <w:r>
        <w:rPr>
          <w:rFonts w:ascii="Arial"/>
          <w:spacing w:val="-88"/>
          <w:w w:val="99"/>
          <w:sz w:val="21"/>
        </w:rPr>
        <w:t>1</w:t>
      </w:r>
      <w:r>
        <w:rPr>
          <w:rFonts w:ascii="Times New Roman"/>
          <w:spacing w:val="-101"/>
          <w:w w:val="100"/>
          <w:position w:val="-2"/>
          <w:sz w:val="20"/>
        </w:rPr>
        <w:t>_</w:t>
      </w:r>
      <w:r>
        <w:rPr>
          <w:rFonts w:ascii="Times New Roman"/>
          <w:spacing w:val="-29"/>
          <w:w w:val="100"/>
          <w:position w:val="-6"/>
          <w:sz w:val="20"/>
        </w:rPr>
        <w:t>_</w:t>
      </w:r>
      <w:r>
        <w:rPr>
          <w:rFonts w:ascii="Arial"/>
          <w:spacing w:val="-89"/>
          <w:w w:val="99"/>
          <w:sz w:val="21"/>
        </w:rPr>
        <w:t>1</w:t>
      </w:r>
      <w:r>
        <w:rPr>
          <w:rFonts w:ascii="Times New Roman"/>
          <w:spacing w:val="-12"/>
          <w:w w:val="100"/>
          <w:position w:val="-6"/>
          <w:sz w:val="20"/>
        </w:rPr>
        <w:t>_</w:t>
      </w:r>
      <w:r>
        <w:rPr>
          <w:rFonts w:ascii="Arial"/>
          <w:spacing w:val="-105"/>
          <w:w w:val="99"/>
          <w:sz w:val="21"/>
        </w:rPr>
        <w:t>5</w:t>
      </w:r>
      <w:r>
        <w:rPr>
          <w:rFonts w:ascii="Times New Roman"/>
          <w:spacing w:val="-1"/>
          <w:w w:val="100"/>
          <w:position w:val="-2"/>
          <w:sz w:val="20"/>
        </w:rPr>
        <w:t>_</w:t>
      </w:r>
      <w:r>
        <w:rPr>
          <w:rFonts w:ascii="Times New Roman"/>
          <w:spacing w:val="-96"/>
          <w:w w:val="100"/>
          <w:position w:val="-2"/>
          <w:sz w:val="20"/>
        </w:rPr>
        <w:t>_</w:t>
      </w:r>
      <w:r>
        <w:rPr>
          <w:rFonts w:ascii="Arial"/>
          <w:spacing w:val="1"/>
          <w:w w:val="100"/>
          <w:sz w:val="21"/>
        </w:rPr>
        <w:t>.</w:t>
      </w:r>
      <w:r>
        <w:rPr>
          <w:rFonts w:ascii="Arial"/>
          <w:spacing w:val="-82"/>
          <w:w w:val="99"/>
          <w:sz w:val="21"/>
        </w:rPr>
        <w:t>9</w:t>
      </w:r>
      <w:r>
        <w:rPr>
          <w:rFonts w:ascii="Times New Roman"/>
          <w:spacing w:val="-101"/>
          <w:w w:val="100"/>
          <w:position w:val="-6"/>
          <w:sz w:val="20"/>
        </w:rPr>
        <w:t>_</w:t>
      </w:r>
      <w:r>
        <w:rPr>
          <w:rFonts w:ascii="Times New Roman"/>
          <w:spacing w:val="-19"/>
          <w:w w:val="100"/>
          <w:position w:val="-2"/>
          <w:sz w:val="20"/>
        </w:rPr>
        <w:t>_</w:t>
      </w:r>
      <w:r>
        <w:rPr>
          <w:rFonts w:ascii="Arial"/>
          <w:spacing w:val="-98"/>
          <w:w w:val="99"/>
          <w:sz w:val="21"/>
        </w:rPr>
        <w:t>4</w:t>
      </w:r>
      <w:r>
        <w:rPr>
          <w:rFonts w:ascii="Times New Roman"/>
          <w:spacing w:val="-101"/>
          <w:w w:val="100"/>
          <w:position w:val="-2"/>
          <w:sz w:val="20"/>
        </w:rPr>
        <w:t>_</w:t>
      </w:r>
      <w:r>
        <w:rPr>
          <w:rFonts w:ascii="Times New Roman"/>
          <w:w w:val="100"/>
          <w:position w:val="-6"/>
          <w:sz w:val="20"/>
        </w:rPr>
        <w:t>_</w:t>
      </w:r>
      <w:r>
        <w:rPr>
          <w:rFonts w:ascii="Times New Roman"/>
          <w:w w:val="100"/>
          <w:sz w:val="20"/>
        </w:rPr>
      </w:r>
    </w:p>
    <w:p>
      <w:pPr>
        <w:spacing w:after="0"/>
        <w:jc w:val="left"/>
        <w:rPr>
          <w:rFonts w:ascii="Times New Roman" w:hAnsi="Times New Roman" w:cs="Times New Roman" w:eastAsia="Times New Roman" w:hint="default"/>
          <w:sz w:val="20"/>
          <w:szCs w:val="20"/>
        </w:rPr>
        <w:sectPr>
          <w:type w:val="continuous"/>
          <w:pgSz w:w="11910" w:h="16840"/>
          <w:pgMar w:top="1100" w:bottom="1380" w:left="980" w:right="960"/>
          <w:cols w:num="2" w:equalWidth="0">
            <w:col w:w="7196" w:space="40"/>
            <w:col w:w="2734"/>
          </w:cols>
        </w:sectPr>
      </w:pPr>
    </w:p>
    <w:p>
      <w:pPr>
        <w:tabs>
          <w:tab w:pos="9396" w:val="left" w:leader="none"/>
        </w:tabs>
        <w:spacing w:line="20" w:lineRule="exact"/>
        <w:ind w:left="8595" w:right="0" w:firstLine="0"/>
        <w:rPr>
          <w:rFonts w:ascii="Times New Roman" w:hAnsi="Times New Roman" w:cs="Times New Roman" w:eastAsia="Times New Roman" w:hint="default"/>
          <w:sz w:val="2"/>
          <w:szCs w:val="2"/>
        </w:rPr>
      </w:pPr>
      <w:r>
        <w:rPr>
          <w:rFonts w:ascii="Times New Roman"/>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sz w:val="2"/>
        </w:rPr>
      </w:r>
      <w:r>
        <w:rPr>
          <w:rFonts w:ascii="Times New Roman"/>
          <w:sz w:val="2"/>
        </w:rPr>
        <w:tab/>
      </w:r>
      <w:r>
        <w:rPr>
          <w:rFonts w:ascii="Times New Roman"/>
          <w:sz w:val="2"/>
        </w:rPr>
        <w:pict>
          <v:group style="width:5.4pt;height:.4pt;mso-position-horizontal-relative:char;mso-position-vertical-relative:line" coordorigin="0,0" coordsize="108,8">
            <v:group style="position:absolute;left:4;top:4;width:100;height:2" coordorigin="4,4" coordsize="100,2">
              <v:shape style="position:absolute;left:4;top:4;width:100;height:2" coordorigin="4,4" coordsize="100,0" path="m4,4l104,4e" filled="false" stroked="true" strokeweight=".400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100" w:bottom="13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5"/>
        <w:spacing w:line="240" w:lineRule="auto" w:before="36"/>
        <w:ind w:left="154" w:right="4643"/>
        <w:jc w:val="left"/>
        <w:rPr>
          <w:rFonts w:ascii="Arial" w:hAnsi="Arial" w:cs="Arial" w:eastAsia="Arial" w:hint="default"/>
          <w:b w:val="0"/>
          <w:bCs w:val="0"/>
        </w:rPr>
      </w:pPr>
      <w:r>
        <w:rPr/>
        <w:t>十一、公司财务报表主要项目注释</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5"/>
        <w:rPr>
          <w:rFonts w:ascii="Arial" w:hAnsi="Arial" w:cs="Arial" w:eastAsia="Arial"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4889"/>
        <w:gridCol w:w="2793"/>
        <w:gridCol w:w="2115"/>
      </w:tblGrid>
      <w:tr>
        <w:trPr>
          <w:trHeight w:val="855" w:hRule="exact"/>
        </w:trPr>
        <w:tc>
          <w:tcPr>
            <w:tcW w:w="4889"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6"/>
              <w:ind w:left="35" w:right="0"/>
              <w:jc w:val="left"/>
              <w:rPr>
                <w:rFonts w:ascii="黑体" w:hAnsi="黑体" w:cs="黑体" w:eastAsia="黑体" w:hint="default"/>
                <w:sz w:val="21"/>
                <w:szCs w:val="21"/>
              </w:rPr>
            </w:pPr>
            <w:r>
              <w:rPr>
                <w:rFonts w:ascii="Arial" w:hAnsi="Arial" w:cs="Arial" w:eastAsia="Arial" w:hint="default"/>
                <w:b/>
                <w:bCs/>
                <w:sz w:val="21"/>
                <w:szCs w:val="21"/>
              </w:rPr>
              <w:t>6.</w:t>
              <w:tab/>
            </w:r>
            <w:r>
              <w:rPr>
                <w:rFonts w:ascii="黑体" w:hAnsi="黑体" w:cs="黑体" w:eastAsia="黑体" w:hint="default"/>
                <w:b/>
                <w:bCs/>
                <w:sz w:val="21"/>
                <w:szCs w:val="21"/>
              </w:rPr>
              <w:t>现金流量表补充资料</w:t>
            </w:r>
            <w:r>
              <w:rPr>
                <w:rFonts w:ascii="黑体" w:hAnsi="黑体" w:cs="黑体" w:eastAsia="黑体" w:hint="default"/>
                <w:sz w:val="21"/>
                <w:szCs w:val="21"/>
              </w:rPr>
            </w:r>
          </w:p>
          <w:p>
            <w:pPr>
              <w:pStyle w:val="TableParagraph"/>
              <w:spacing w:line="240" w:lineRule="auto" w:before="4"/>
              <w:ind w:right="0"/>
              <w:jc w:val="left"/>
              <w:rPr>
                <w:rFonts w:ascii="Arial" w:hAnsi="Arial" w:cs="Arial" w:eastAsia="Arial" w:hint="default"/>
                <w:b/>
                <w:bCs/>
                <w:sz w:val="19"/>
                <w:szCs w:val="19"/>
              </w:rPr>
            </w:pPr>
          </w:p>
          <w:p>
            <w:pPr>
              <w:pStyle w:val="TableParagraph"/>
              <w:spacing w:line="240" w:lineRule="auto"/>
              <w:ind w:left="755" w:right="0"/>
              <w:jc w:val="left"/>
              <w:rPr>
                <w:rFonts w:ascii="黑体" w:hAnsi="黑体" w:cs="黑体" w:eastAsia="黑体" w:hint="default"/>
                <w:sz w:val="21"/>
                <w:szCs w:val="21"/>
              </w:rPr>
            </w:pPr>
            <w:r>
              <w:rPr>
                <w:rFonts w:ascii="黑体" w:hAnsi="黑体" w:cs="黑体" w:eastAsia="黑体" w:hint="default"/>
                <w:b/>
                <w:bCs/>
                <w:sz w:val="21"/>
                <w:szCs w:val="21"/>
              </w:rPr>
              <w:t>将净利润调节为经营活动现金流量：</w:t>
            </w:r>
            <w:r>
              <w:rPr>
                <w:rFonts w:ascii="黑体" w:hAnsi="黑体" w:cs="黑体" w:eastAsia="黑体" w:hint="default"/>
                <w:sz w:val="21"/>
                <w:szCs w:val="21"/>
              </w:rPr>
            </w:r>
          </w:p>
        </w:tc>
        <w:tc>
          <w:tcPr>
            <w:tcW w:w="4908" w:type="dxa"/>
            <w:gridSpan w:val="2"/>
            <w:tcBorders>
              <w:top w:val="nil" w:sz="6" w:space="0" w:color="auto"/>
              <w:left w:val="nil" w:sz="6" w:space="0" w:color="auto"/>
              <w:bottom w:val="nil" w:sz="6" w:space="0" w:color="auto"/>
              <w:right w:val="nil" w:sz="6" w:space="0" w:color="auto"/>
            </w:tcBorders>
          </w:tcPr>
          <w:p>
            <w:pPr/>
          </w:p>
        </w:tc>
      </w:tr>
      <w:tr>
        <w:trPr>
          <w:trHeight w:val="399" w:hRule="exact"/>
        </w:trPr>
        <w:tc>
          <w:tcPr>
            <w:tcW w:w="4889" w:type="dxa"/>
            <w:tcBorders>
              <w:top w:val="nil" w:sz="6" w:space="0" w:color="auto"/>
              <w:left w:val="nil" w:sz="6" w:space="0" w:color="auto"/>
              <w:bottom w:val="nil" w:sz="6" w:space="0" w:color="auto"/>
              <w:right w:val="nil" w:sz="6" w:space="0" w:color="auto"/>
            </w:tcBorders>
          </w:tcPr>
          <w:p>
            <w:pPr/>
          </w:p>
        </w:tc>
        <w:tc>
          <w:tcPr>
            <w:tcW w:w="2793" w:type="dxa"/>
            <w:tcBorders>
              <w:top w:val="nil" w:sz="6" w:space="0" w:color="auto"/>
              <w:left w:val="nil" w:sz="6" w:space="0" w:color="auto"/>
              <w:bottom w:val="nil" w:sz="6" w:space="0" w:color="auto"/>
              <w:right w:val="nil" w:sz="6" w:space="0" w:color="auto"/>
            </w:tcBorders>
          </w:tcPr>
          <w:p>
            <w:pPr>
              <w:pStyle w:val="TableParagraph"/>
              <w:spacing w:line="257" w:lineRule="exact"/>
              <w:ind w:right="464"/>
              <w:jc w:val="right"/>
              <w:rPr>
                <w:rFonts w:ascii="黑体" w:hAnsi="黑体" w:cs="黑体" w:eastAsia="黑体" w:hint="default"/>
                <w:sz w:val="21"/>
                <w:szCs w:val="21"/>
              </w:rPr>
            </w:pPr>
            <w:r>
              <w:rPr>
                <w:rFonts w:ascii="Arial" w:hAnsi="Arial" w:cs="Arial" w:eastAsia="Arial" w:hint="default"/>
                <w:spacing w:val="-1"/>
                <w:sz w:val="21"/>
                <w:szCs w:val="21"/>
              </w:rPr>
              <w:t>2012</w:t>
            </w:r>
            <w:r>
              <w:rPr>
                <w:rFonts w:ascii="黑体" w:hAnsi="黑体" w:cs="黑体" w:eastAsia="黑体" w:hint="default"/>
                <w:spacing w:val="-1"/>
                <w:sz w:val="21"/>
                <w:szCs w:val="21"/>
              </w:rPr>
              <w:t>年</w:t>
            </w:r>
          </w:p>
        </w:tc>
        <w:tc>
          <w:tcPr>
            <w:tcW w:w="2115" w:type="dxa"/>
            <w:tcBorders>
              <w:top w:val="nil" w:sz="6" w:space="0" w:color="auto"/>
              <w:left w:val="nil" w:sz="6" w:space="0" w:color="auto"/>
              <w:bottom w:val="nil" w:sz="6" w:space="0" w:color="auto"/>
              <w:right w:val="nil" w:sz="6" w:space="0" w:color="auto"/>
            </w:tcBorders>
          </w:tcPr>
          <w:p>
            <w:pPr>
              <w:pStyle w:val="TableParagraph"/>
              <w:spacing w:line="257" w:lineRule="exact"/>
              <w:ind w:right="114"/>
              <w:jc w:val="right"/>
              <w:rPr>
                <w:rFonts w:ascii="黑体" w:hAnsi="黑体" w:cs="黑体" w:eastAsia="黑体" w:hint="default"/>
                <w:sz w:val="21"/>
                <w:szCs w:val="21"/>
              </w:rPr>
            </w:pPr>
            <w:r>
              <w:rPr>
                <w:rFonts w:ascii="Arial" w:hAnsi="Arial" w:cs="Arial" w:eastAsia="Arial" w:hint="default"/>
                <w:spacing w:val="-4"/>
                <w:sz w:val="21"/>
                <w:szCs w:val="21"/>
              </w:rPr>
              <w:t>2011</w:t>
            </w:r>
            <w:r>
              <w:rPr>
                <w:rFonts w:ascii="黑体" w:hAnsi="黑体" w:cs="黑体" w:eastAsia="黑体" w:hint="default"/>
                <w:spacing w:val="-4"/>
                <w:sz w:val="21"/>
                <w:szCs w:val="21"/>
              </w:rPr>
              <w:t>年</w:t>
            </w:r>
          </w:p>
        </w:tc>
      </w:tr>
      <w:tr>
        <w:trPr>
          <w:trHeight w:val="393"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54" w:right="0"/>
              <w:jc w:val="left"/>
              <w:rPr>
                <w:rFonts w:ascii="黑体" w:hAnsi="黑体" w:cs="黑体" w:eastAsia="黑体" w:hint="default"/>
                <w:sz w:val="21"/>
                <w:szCs w:val="21"/>
              </w:rPr>
            </w:pPr>
            <w:r>
              <w:rPr>
                <w:rFonts w:ascii="黑体" w:hAnsi="黑体" w:cs="黑体" w:eastAsia="黑体" w:hint="default"/>
                <w:sz w:val="21"/>
                <w:szCs w:val="21"/>
              </w:rPr>
              <w:t>净利润</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65"/>
              <w:jc w:val="right"/>
              <w:rPr>
                <w:rFonts w:ascii="Arial" w:hAnsi="Arial" w:cs="Arial" w:eastAsia="Arial" w:hint="default"/>
                <w:sz w:val="21"/>
                <w:szCs w:val="21"/>
              </w:rPr>
            </w:pPr>
            <w:r>
              <w:rPr>
                <w:rFonts w:ascii="Arial"/>
                <w:spacing w:val="-1"/>
                <w:sz w:val="21"/>
              </w:rPr>
              <w:t>589,824,339.59</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5"/>
              <w:jc w:val="right"/>
              <w:rPr>
                <w:rFonts w:ascii="Arial" w:hAnsi="Arial" w:cs="Arial" w:eastAsia="Arial" w:hint="default"/>
                <w:sz w:val="21"/>
                <w:szCs w:val="21"/>
              </w:rPr>
            </w:pPr>
            <w:r>
              <w:rPr>
                <w:rFonts w:ascii="Arial"/>
                <w:spacing w:val="-1"/>
                <w:sz w:val="21"/>
              </w:rPr>
              <w:t>637,210,372.34</w:t>
            </w:r>
            <w:r>
              <w:rPr>
                <w:rFonts w:ascii="Arial"/>
                <w:sz w:val="21"/>
              </w:rPr>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6" w:lineRule="exact"/>
              <w:ind w:left="754" w:right="0"/>
              <w:jc w:val="left"/>
              <w:rPr>
                <w:rFonts w:ascii="黑体" w:hAnsi="黑体" w:cs="黑体" w:eastAsia="黑体" w:hint="default"/>
                <w:sz w:val="21"/>
                <w:szCs w:val="21"/>
              </w:rPr>
            </w:pPr>
            <w:r>
              <w:rPr>
                <w:rFonts w:ascii="黑体" w:hAnsi="黑体" w:cs="黑体" w:eastAsia="黑体" w:hint="default"/>
                <w:sz w:val="21"/>
                <w:szCs w:val="21"/>
              </w:rPr>
              <w:t>加：固定资产折旧</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5"/>
              <w:jc w:val="right"/>
              <w:rPr>
                <w:rFonts w:ascii="Arial" w:hAnsi="Arial" w:cs="Arial" w:eastAsia="Arial" w:hint="default"/>
                <w:sz w:val="21"/>
                <w:szCs w:val="21"/>
              </w:rPr>
            </w:pPr>
            <w:r>
              <w:rPr>
                <w:rFonts w:ascii="Arial"/>
                <w:spacing w:val="-1"/>
                <w:sz w:val="21"/>
              </w:rPr>
              <w:t>428,177,162.23</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5"/>
              <w:jc w:val="right"/>
              <w:rPr>
                <w:rFonts w:ascii="Arial" w:hAnsi="Arial" w:cs="Arial" w:eastAsia="Arial" w:hint="default"/>
                <w:sz w:val="21"/>
                <w:szCs w:val="21"/>
              </w:rPr>
            </w:pPr>
            <w:r>
              <w:rPr>
                <w:rFonts w:ascii="Arial"/>
                <w:spacing w:val="-1"/>
                <w:sz w:val="21"/>
              </w:rPr>
              <w:t>454,683,043.31</w:t>
            </w:r>
            <w:r>
              <w:rPr>
                <w:rFonts w:ascii="Arial"/>
                <w:sz w:val="21"/>
              </w:rPr>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6" w:lineRule="exact"/>
              <w:ind w:left="1234" w:right="0"/>
              <w:jc w:val="left"/>
              <w:rPr>
                <w:rFonts w:ascii="黑体" w:hAnsi="黑体" w:cs="黑体" w:eastAsia="黑体" w:hint="default"/>
                <w:sz w:val="21"/>
                <w:szCs w:val="21"/>
              </w:rPr>
            </w:pPr>
            <w:r>
              <w:rPr>
                <w:rFonts w:ascii="黑体" w:hAnsi="黑体" w:cs="黑体" w:eastAsia="黑体" w:hint="default"/>
                <w:sz w:val="21"/>
                <w:szCs w:val="21"/>
              </w:rPr>
              <w:t>长期待摊费用</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4"/>
              <w:jc w:val="right"/>
              <w:rPr>
                <w:rFonts w:ascii="Arial" w:hAnsi="Arial" w:cs="Arial" w:eastAsia="Arial" w:hint="default"/>
                <w:sz w:val="21"/>
                <w:szCs w:val="21"/>
              </w:rPr>
            </w:pPr>
            <w:r>
              <w:rPr>
                <w:rFonts w:ascii="Arial"/>
                <w:spacing w:val="-3"/>
                <w:sz w:val="21"/>
              </w:rPr>
              <w:t>342,411.87</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0"/>
              <w:jc w:val="right"/>
              <w:rPr>
                <w:rFonts w:ascii="Arial" w:hAnsi="Arial" w:cs="Arial" w:eastAsia="Arial" w:hint="default"/>
                <w:sz w:val="21"/>
                <w:szCs w:val="21"/>
              </w:rPr>
            </w:pPr>
            <w:r>
              <w:rPr>
                <w:rFonts w:ascii="Arial"/>
                <w:spacing w:val="-1"/>
                <w:sz w:val="21"/>
              </w:rPr>
              <w:t>501,243.17</w:t>
            </w:r>
            <w:r>
              <w:rPr>
                <w:rFonts w:ascii="Arial"/>
                <w:sz w:val="21"/>
              </w:rPr>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6" w:lineRule="exact"/>
              <w:ind w:left="1234" w:right="0"/>
              <w:jc w:val="left"/>
              <w:rPr>
                <w:rFonts w:ascii="黑体" w:hAnsi="黑体" w:cs="黑体" w:eastAsia="黑体" w:hint="default"/>
                <w:sz w:val="21"/>
                <w:szCs w:val="21"/>
              </w:rPr>
            </w:pPr>
            <w:r>
              <w:rPr>
                <w:rFonts w:ascii="黑体" w:hAnsi="黑体" w:cs="黑体" w:eastAsia="黑体" w:hint="default"/>
                <w:sz w:val="21"/>
                <w:szCs w:val="21"/>
              </w:rPr>
              <w:t>无形资产摊销</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3"/>
              <w:jc w:val="right"/>
              <w:rPr>
                <w:rFonts w:ascii="Arial" w:hAnsi="Arial" w:cs="Arial" w:eastAsia="Arial" w:hint="default"/>
                <w:sz w:val="21"/>
                <w:szCs w:val="21"/>
              </w:rPr>
            </w:pPr>
            <w:r>
              <w:rPr>
                <w:rFonts w:ascii="Arial"/>
                <w:spacing w:val="-1"/>
                <w:sz w:val="21"/>
              </w:rPr>
              <w:t>12,682,877.85</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21"/>
                <w:szCs w:val="21"/>
              </w:rPr>
            </w:pPr>
            <w:r>
              <w:rPr>
                <w:rFonts w:ascii="Arial"/>
                <w:spacing w:val="-1"/>
                <w:sz w:val="21"/>
              </w:rPr>
              <w:t>9,281,384.05</w:t>
            </w:r>
          </w:p>
        </w:tc>
      </w:tr>
      <w:tr>
        <w:trPr>
          <w:trHeight w:val="540"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5" w:lineRule="exact"/>
              <w:ind w:left="1234" w:right="0"/>
              <w:jc w:val="left"/>
              <w:rPr>
                <w:rFonts w:ascii="黑体" w:hAnsi="黑体" w:cs="黑体" w:eastAsia="黑体" w:hint="default"/>
                <w:sz w:val="21"/>
                <w:szCs w:val="21"/>
              </w:rPr>
            </w:pPr>
            <w:r>
              <w:rPr>
                <w:rFonts w:ascii="黑体" w:hAnsi="黑体" w:cs="黑体" w:eastAsia="黑体" w:hint="default"/>
                <w:sz w:val="21"/>
                <w:szCs w:val="21"/>
              </w:rPr>
              <w:t>递延收益变动</w:t>
            </w:r>
          </w:p>
          <w:p>
            <w:pPr>
              <w:pStyle w:val="TableParagraph"/>
              <w:spacing w:line="274" w:lineRule="exact"/>
              <w:ind w:left="1234" w:right="0"/>
              <w:jc w:val="left"/>
              <w:rPr>
                <w:rFonts w:ascii="黑体" w:hAnsi="黑体" w:cs="黑体" w:eastAsia="黑体" w:hint="default"/>
                <w:sz w:val="21"/>
                <w:szCs w:val="21"/>
              </w:rPr>
            </w:pPr>
            <w:r>
              <w:rPr>
                <w:rFonts w:ascii="黑体" w:hAnsi="黑体" w:cs="黑体" w:eastAsia="黑体" w:hint="default"/>
                <w:sz w:val="21"/>
                <w:szCs w:val="21"/>
              </w:rPr>
              <w:t>取得对联营企业长期股权</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8"/>
              <w:jc w:val="right"/>
              <w:rPr>
                <w:rFonts w:ascii="Arial" w:hAnsi="Arial" w:cs="Arial" w:eastAsia="Arial" w:hint="default"/>
                <w:sz w:val="21"/>
                <w:szCs w:val="21"/>
              </w:rPr>
            </w:pPr>
            <w:r>
              <w:rPr>
                <w:rFonts w:ascii="Arial"/>
                <w:spacing w:val="-1"/>
                <w:sz w:val="21"/>
              </w:rPr>
              <w:t>(34,526,517.42)</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21"/>
                <w:szCs w:val="21"/>
              </w:rPr>
            </w:pPr>
            <w:r>
              <w:rPr>
                <w:rFonts w:ascii="Arial"/>
                <w:spacing w:val="-1"/>
                <w:sz w:val="21"/>
              </w:rPr>
              <w:t>(34,405,184.05)</w:t>
            </w:r>
            <w:r>
              <w:rPr>
                <w:rFonts w:ascii="Arial"/>
                <w:sz w:val="21"/>
              </w:rPr>
            </w:r>
          </w:p>
        </w:tc>
      </w:tr>
      <w:tr>
        <w:trPr>
          <w:trHeight w:val="545"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exact"/>
              <w:ind w:right="106"/>
              <w:jc w:val="center"/>
              <w:rPr>
                <w:rFonts w:ascii="黑体" w:hAnsi="黑体" w:cs="黑体" w:eastAsia="黑体" w:hint="default"/>
                <w:sz w:val="21"/>
                <w:szCs w:val="21"/>
              </w:rPr>
            </w:pPr>
            <w:r>
              <w:rPr>
                <w:rFonts w:ascii="黑体" w:hAnsi="黑体" w:cs="黑体" w:eastAsia="黑体" w:hint="default"/>
                <w:sz w:val="21"/>
                <w:szCs w:val="21"/>
              </w:rPr>
              <w:t>投资时产生的负商誉</w:t>
            </w:r>
          </w:p>
          <w:p>
            <w:pPr>
              <w:pStyle w:val="TableParagraph"/>
              <w:spacing w:line="274" w:lineRule="exact"/>
              <w:ind w:right="106"/>
              <w:jc w:val="center"/>
              <w:rPr>
                <w:rFonts w:ascii="黑体" w:hAnsi="黑体" w:cs="黑体" w:eastAsia="黑体" w:hint="default"/>
                <w:sz w:val="21"/>
                <w:szCs w:val="21"/>
              </w:rPr>
            </w:pPr>
            <w:r>
              <w:rPr>
                <w:rFonts w:ascii="黑体" w:hAnsi="黑体" w:cs="黑体" w:eastAsia="黑体" w:hint="default"/>
                <w:sz w:val="21"/>
                <w:szCs w:val="21"/>
              </w:rPr>
              <w:t>处置固定资产、无形资产</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76"/>
              <w:jc w:val="right"/>
              <w:rPr>
                <w:rFonts w:ascii="Arial" w:hAnsi="Arial" w:cs="Arial" w:eastAsia="Arial" w:hint="default"/>
                <w:sz w:val="21"/>
                <w:szCs w:val="21"/>
              </w:rPr>
            </w:pPr>
            <w:r>
              <w:rPr>
                <w:rFonts w:ascii="Arial"/>
                <w:w w:val="99"/>
                <w:sz w:val="21"/>
              </w:rPr>
              <w:t>-</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5"/>
              <w:jc w:val="right"/>
              <w:rPr>
                <w:rFonts w:ascii="Arial" w:hAnsi="Arial" w:cs="Arial" w:eastAsia="Arial" w:hint="default"/>
                <w:sz w:val="21"/>
                <w:szCs w:val="21"/>
              </w:rPr>
            </w:pPr>
            <w:r>
              <w:rPr>
                <w:rFonts w:ascii="Arial"/>
                <w:spacing w:val="-1"/>
                <w:sz w:val="21"/>
              </w:rPr>
              <w:t>(2,538,843.74)</w:t>
            </w:r>
          </w:p>
        </w:tc>
      </w:tr>
      <w:tr>
        <w:trPr>
          <w:trHeight w:val="277"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56" w:lineRule="exact"/>
              <w:ind w:left="1446" w:right="0"/>
              <w:jc w:val="left"/>
              <w:rPr>
                <w:rFonts w:ascii="Arial" w:hAnsi="Arial" w:cs="Arial" w:eastAsia="Arial" w:hint="default"/>
                <w:sz w:val="21"/>
                <w:szCs w:val="21"/>
              </w:rPr>
            </w:pPr>
            <w:r>
              <w:rPr>
                <w:rFonts w:ascii="黑体" w:hAnsi="黑体" w:cs="黑体" w:eastAsia="黑体" w:hint="default"/>
                <w:sz w:val="21"/>
                <w:szCs w:val="21"/>
              </w:rPr>
              <w:t>和其他长期资产的损失</w:t>
            </w:r>
            <w:r>
              <w:rPr>
                <w:rFonts w:ascii="Arial" w:hAnsi="Arial" w:cs="Arial" w:eastAsia="Arial" w:hint="default"/>
                <w:sz w:val="21"/>
                <w:szCs w:val="21"/>
              </w:rPr>
              <w:t>/(</w:t>
            </w:r>
            <w:r>
              <w:rPr>
                <w:rFonts w:ascii="黑体" w:hAnsi="黑体" w:cs="黑体" w:eastAsia="黑体" w:hint="default"/>
                <w:sz w:val="21"/>
                <w:szCs w:val="21"/>
              </w:rPr>
              <w:t>收益</w:t>
            </w:r>
            <w:r>
              <w:rPr>
                <w:rFonts w:ascii="Arial" w:hAnsi="Arial" w:cs="Arial" w:eastAsia="Arial" w:hint="default"/>
                <w:sz w:val="21"/>
                <w:szCs w:val="21"/>
              </w:rPr>
              <w:t>)</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64"/>
              <w:jc w:val="right"/>
              <w:rPr>
                <w:rFonts w:ascii="Arial" w:hAnsi="Arial" w:cs="Arial" w:eastAsia="Arial" w:hint="default"/>
                <w:sz w:val="21"/>
                <w:szCs w:val="21"/>
              </w:rPr>
            </w:pPr>
            <w:r>
              <w:rPr>
                <w:rFonts w:ascii="Arial"/>
                <w:spacing w:val="-1"/>
                <w:sz w:val="21"/>
              </w:rPr>
              <w:t>2,606,862.64</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5"/>
              <w:jc w:val="right"/>
              <w:rPr>
                <w:rFonts w:ascii="Arial" w:hAnsi="Arial" w:cs="Arial" w:eastAsia="Arial" w:hint="default"/>
                <w:sz w:val="21"/>
                <w:szCs w:val="21"/>
              </w:rPr>
            </w:pPr>
            <w:r>
              <w:rPr>
                <w:rFonts w:ascii="Arial"/>
                <w:spacing w:val="-1"/>
                <w:sz w:val="21"/>
              </w:rPr>
              <w:t>(3,799,744.26)</w:t>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5" w:lineRule="exact"/>
              <w:ind w:left="1234" w:right="0"/>
              <w:jc w:val="left"/>
              <w:rPr>
                <w:rFonts w:ascii="黑体" w:hAnsi="黑体" w:cs="黑体" w:eastAsia="黑体" w:hint="default"/>
                <w:sz w:val="21"/>
                <w:szCs w:val="21"/>
              </w:rPr>
            </w:pPr>
            <w:r>
              <w:rPr>
                <w:rFonts w:ascii="黑体" w:hAnsi="黑体" w:cs="黑体" w:eastAsia="黑体" w:hint="default"/>
                <w:sz w:val="21"/>
                <w:szCs w:val="21"/>
              </w:rPr>
              <w:t>财务费用</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5"/>
              <w:jc w:val="right"/>
              <w:rPr>
                <w:rFonts w:ascii="Arial" w:hAnsi="Arial" w:cs="Arial" w:eastAsia="Arial" w:hint="default"/>
                <w:sz w:val="21"/>
                <w:szCs w:val="21"/>
              </w:rPr>
            </w:pPr>
            <w:r>
              <w:rPr>
                <w:rFonts w:ascii="Arial"/>
                <w:spacing w:val="-1"/>
                <w:sz w:val="21"/>
              </w:rPr>
              <w:t>362,627,389.76</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21"/>
                <w:szCs w:val="21"/>
              </w:rPr>
            </w:pPr>
            <w:r>
              <w:rPr>
                <w:rFonts w:ascii="Arial"/>
                <w:spacing w:val="-2"/>
                <w:sz w:val="21"/>
              </w:rPr>
              <w:t>211,359,470.90</w:t>
            </w:r>
            <w:r>
              <w:rPr>
                <w:rFonts w:ascii="Arial"/>
                <w:sz w:val="21"/>
              </w:rPr>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6" w:lineRule="exact"/>
              <w:ind w:left="1234" w:right="0"/>
              <w:jc w:val="left"/>
              <w:rPr>
                <w:rFonts w:ascii="黑体" w:hAnsi="黑体" w:cs="黑体" w:eastAsia="黑体" w:hint="default"/>
                <w:sz w:val="21"/>
                <w:szCs w:val="21"/>
              </w:rPr>
            </w:pPr>
            <w:r>
              <w:rPr>
                <w:rFonts w:ascii="黑体" w:hAnsi="黑体" w:cs="黑体" w:eastAsia="黑体" w:hint="default"/>
                <w:sz w:val="21"/>
                <w:szCs w:val="21"/>
              </w:rPr>
              <w:t>委托贷款利息收入</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8"/>
              <w:jc w:val="right"/>
              <w:rPr>
                <w:rFonts w:ascii="Arial" w:hAnsi="Arial" w:cs="Arial" w:eastAsia="Arial" w:hint="default"/>
                <w:sz w:val="21"/>
                <w:szCs w:val="21"/>
              </w:rPr>
            </w:pPr>
            <w:r>
              <w:rPr>
                <w:rFonts w:ascii="Arial"/>
                <w:spacing w:val="-1"/>
                <w:sz w:val="21"/>
              </w:rPr>
              <w:t>(86,362,249.79)</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Arial" w:hAnsi="Arial" w:cs="Arial" w:eastAsia="Arial" w:hint="default"/>
                <w:sz w:val="21"/>
                <w:szCs w:val="21"/>
              </w:rPr>
            </w:pPr>
            <w:r>
              <w:rPr>
                <w:rFonts w:ascii="Arial"/>
                <w:spacing w:val="-1"/>
                <w:sz w:val="21"/>
              </w:rPr>
              <w:t>(48,294,725.00)</w:t>
            </w:r>
            <w:r>
              <w:rPr>
                <w:rFonts w:ascii="Arial"/>
                <w:sz w:val="21"/>
              </w:rPr>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6" w:lineRule="exact"/>
              <w:ind w:left="1234" w:right="0"/>
              <w:jc w:val="left"/>
              <w:rPr>
                <w:rFonts w:ascii="黑体" w:hAnsi="黑体" w:cs="黑体" w:eastAsia="黑体" w:hint="default"/>
                <w:sz w:val="21"/>
                <w:szCs w:val="21"/>
              </w:rPr>
            </w:pPr>
            <w:r>
              <w:rPr>
                <w:rFonts w:ascii="黑体" w:hAnsi="黑体" w:cs="黑体" w:eastAsia="黑体" w:hint="default"/>
                <w:sz w:val="21"/>
                <w:szCs w:val="21"/>
              </w:rPr>
              <w:t>投资收益</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8"/>
              <w:jc w:val="right"/>
              <w:rPr>
                <w:rFonts w:ascii="Arial" w:hAnsi="Arial" w:cs="Arial" w:eastAsia="Arial" w:hint="default"/>
                <w:sz w:val="21"/>
                <w:szCs w:val="21"/>
              </w:rPr>
            </w:pPr>
            <w:r>
              <w:rPr>
                <w:rFonts w:ascii="Arial"/>
                <w:spacing w:val="-1"/>
                <w:sz w:val="21"/>
              </w:rPr>
              <w:t>(296,960,605.14)</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Arial" w:hAnsi="Arial" w:cs="Arial" w:eastAsia="Arial" w:hint="default"/>
                <w:sz w:val="21"/>
                <w:szCs w:val="21"/>
              </w:rPr>
            </w:pPr>
            <w:r>
              <w:rPr>
                <w:rFonts w:ascii="Arial"/>
                <w:spacing w:val="-2"/>
                <w:sz w:val="21"/>
              </w:rPr>
              <w:t>(259,885,115.94)</w:t>
            </w:r>
            <w:r>
              <w:rPr>
                <w:rFonts w:ascii="Arial"/>
                <w:sz w:val="21"/>
              </w:rPr>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6" w:lineRule="exact"/>
              <w:ind w:left="1234" w:right="0"/>
              <w:jc w:val="left"/>
              <w:rPr>
                <w:rFonts w:ascii="黑体" w:hAnsi="黑体" w:cs="黑体" w:eastAsia="黑体" w:hint="default"/>
                <w:sz w:val="21"/>
                <w:szCs w:val="21"/>
              </w:rPr>
            </w:pPr>
            <w:r>
              <w:rPr>
                <w:rFonts w:ascii="黑体" w:hAnsi="黑体" w:cs="黑体" w:eastAsia="黑体" w:hint="default"/>
                <w:sz w:val="21"/>
                <w:szCs w:val="21"/>
              </w:rPr>
              <w:t>递延所得税资产减少</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4"/>
              <w:jc w:val="right"/>
              <w:rPr>
                <w:rFonts w:ascii="Arial" w:hAnsi="Arial" w:cs="Arial" w:eastAsia="Arial" w:hint="default"/>
                <w:sz w:val="21"/>
                <w:szCs w:val="21"/>
              </w:rPr>
            </w:pPr>
            <w:r>
              <w:rPr>
                <w:rFonts w:ascii="Arial"/>
                <w:spacing w:val="-1"/>
                <w:sz w:val="21"/>
              </w:rPr>
              <w:t>1,015,612.23</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4"/>
              <w:jc w:val="right"/>
              <w:rPr>
                <w:rFonts w:ascii="Arial" w:hAnsi="Arial" w:cs="Arial" w:eastAsia="Arial" w:hint="default"/>
                <w:sz w:val="21"/>
                <w:szCs w:val="21"/>
              </w:rPr>
            </w:pPr>
            <w:r>
              <w:rPr>
                <w:rFonts w:ascii="Arial"/>
                <w:spacing w:val="-1"/>
                <w:sz w:val="21"/>
              </w:rPr>
              <w:t>5,210,492.54</w:t>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51" w:lineRule="exact"/>
              <w:ind w:left="1234" w:right="0"/>
              <w:jc w:val="left"/>
              <w:rPr>
                <w:rFonts w:ascii="Arial" w:hAnsi="Arial" w:cs="Arial" w:eastAsia="Arial" w:hint="default"/>
                <w:sz w:val="21"/>
                <w:szCs w:val="21"/>
              </w:rPr>
            </w:pPr>
            <w:r>
              <w:rPr>
                <w:rFonts w:ascii="黑体" w:hAnsi="黑体" w:cs="黑体" w:eastAsia="黑体" w:hint="default"/>
                <w:sz w:val="21"/>
                <w:szCs w:val="21"/>
              </w:rPr>
              <w:t>存货的减少</w:t>
            </w:r>
            <w:r>
              <w:rPr>
                <w:rFonts w:ascii="Arial" w:hAnsi="Arial" w:cs="Arial" w:eastAsia="Arial" w:hint="default"/>
                <w:sz w:val="21"/>
                <w:szCs w:val="21"/>
              </w:rPr>
              <w:t>/(</w:t>
            </w:r>
            <w:r>
              <w:rPr>
                <w:rFonts w:ascii="黑体" w:hAnsi="黑体" w:cs="黑体" w:eastAsia="黑体" w:hint="default"/>
                <w:sz w:val="21"/>
                <w:szCs w:val="21"/>
              </w:rPr>
              <w:t>增加</w:t>
            </w:r>
            <w:r>
              <w:rPr>
                <w:rFonts w:ascii="Arial" w:hAnsi="Arial" w:cs="Arial" w:eastAsia="Arial" w:hint="default"/>
                <w:sz w:val="21"/>
                <w:szCs w:val="21"/>
              </w:rPr>
              <w:t>)</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4"/>
              <w:jc w:val="right"/>
              <w:rPr>
                <w:rFonts w:ascii="Arial" w:hAnsi="Arial" w:cs="Arial" w:eastAsia="Arial" w:hint="default"/>
                <w:sz w:val="21"/>
                <w:szCs w:val="21"/>
              </w:rPr>
            </w:pPr>
            <w:r>
              <w:rPr>
                <w:rFonts w:ascii="Arial"/>
                <w:spacing w:val="-1"/>
                <w:sz w:val="21"/>
              </w:rPr>
              <w:t>3,996,225.52</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
              <w:jc w:val="right"/>
              <w:rPr>
                <w:rFonts w:ascii="Arial" w:hAnsi="Arial" w:cs="Arial" w:eastAsia="Arial" w:hint="default"/>
                <w:sz w:val="21"/>
                <w:szCs w:val="21"/>
              </w:rPr>
            </w:pPr>
            <w:r>
              <w:rPr>
                <w:rFonts w:ascii="Arial"/>
                <w:spacing w:val="-1"/>
                <w:sz w:val="21"/>
              </w:rPr>
              <w:t>(5,248,570.61)</w:t>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36" w:lineRule="exact"/>
              <w:ind w:left="1234" w:right="0"/>
              <w:jc w:val="left"/>
              <w:rPr>
                <w:rFonts w:ascii="黑体" w:hAnsi="黑体" w:cs="黑体" w:eastAsia="黑体" w:hint="default"/>
                <w:sz w:val="21"/>
                <w:szCs w:val="21"/>
              </w:rPr>
            </w:pPr>
            <w:r>
              <w:rPr>
                <w:rFonts w:ascii="黑体" w:hAnsi="黑体" w:cs="黑体" w:eastAsia="黑体" w:hint="default"/>
                <w:sz w:val="21"/>
                <w:szCs w:val="21"/>
              </w:rPr>
              <w:t>专项储备的增加</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4"/>
              <w:jc w:val="right"/>
              <w:rPr>
                <w:rFonts w:ascii="Arial" w:hAnsi="Arial" w:cs="Arial" w:eastAsia="Arial" w:hint="default"/>
                <w:sz w:val="21"/>
                <w:szCs w:val="21"/>
              </w:rPr>
            </w:pPr>
            <w:r>
              <w:rPr>
                <w:rFonts w:ascii="Arial"/>
                <w:spacing w:val="-1"/>
                <w:sz w:val="21"/>
              </w:rPr>
              <w:t>2,178,166.13</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51" w:lineRule="exact"/>
              <w:ind w:left="1234" w:right="0"/>
              <w:jc w:val="left"/>
              <w:rPr>
                <w:rFonts w:ascii="Arial" w:hAnsi="Arial" w:cs="Arial" w:eastAsia="Arial" w:hint="default"/>
                <w:sz w:val="21"/>
                <w:szCs w:val="21"/>
              </w:rPr>
            </w:pPr>
            <w:r>
              <w:rPr>
                <w:rFonts w:ascii="黑体" w:hAnsi="黑体" w:cs="黑体" w:eastAsia="黑体" w:hint="default"/>
                <w:sz w:val="21"/>
                <w:szCs w:val="21"/>
              </w:rPr>
              <w:t>经营性应收项目的减少</w:t>
            </w:r>
            <w:r>
              <w:rPr>
                <w:rFonts w:ascii="Arial" w:hAnsi="Arial" w:cs="Arial" w:eastAsia="Arial" w:hint="default"/>
                <w:sz w:val="21"/>
                <w:szCs w:val="21"/>
              </w:rPr>
              <w:t>/(</w:t>
            </w:r>
            <w:r>
              <w:rPr>
                <w:rFonts w:ascii="黑体" w:hAnsi="黑体" w:cs="黑体" w:eastAsia="黑体" w:hint="default"/>
                <w:sz w:val="21"/>
                <w:szCs w:val="21"/>
              </w:rPr>
              <w:t>增加</w:t>
            </w:r>
            <w:r>
              <w:rPr>
                <w:rFonts w:ascii="Arial" w:hAnsi="Arial" w:cs="Arial" w:eastAsia="Arial" w:hint="default"/>
                <w:sz w:val="21"/>
                <w:szCs w:val="21"/>
              </w:rPr>
              <w:t>)</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3"/>
              <w:jc w:val="right"/>
              <w:rPr>
                <w:rFonts w:ascii="Arial" w:hAnsi="Arial" w:cs="Arial" w:eastAsia="Arial" w:hint="default"/>
                <w:sz w:val="21"/>
                <w:szCs w:val="21"/>
              </w:rPr>
            </w:pPr>
            <w:r>
              <w:rPr>
                <w:rFonts w:ascii="Arial"/>
                <w:spacing w:val="-1"/>
                <w:sz w:val="21"/>
              </w:rPr>
              <w:t>52,855,538.01</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Arial" w:hAnsi="Arial" w:cs="Arial" w:eastAsia="Arial" w:hint="default"/>
                <w:sz w:val="21"/>
                <w:szCs w:val="21"/>
              </w:rPr>
            </w:pPr>
            <w:r>
              <w:rPr>
                <w:rFonts w:ascii="Arial"/>
                <w:spacing w:val="-2"/>
                <w:sz w:val="21"/>
              </w:rPr>
              <w:t>(192,203,390.11)</w:t>
            </w:r>
          </w:p>
        </w:tc>
      </w:tr>
      <w:tr>
        <w:trPr>
          <w:trHeight w:val="403"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51" w:lineRule="exact"/>
              <w:ind w:left="1234" w:right="0"/>
              <w:jc w:val="left"/>
              <w:rPr>
                <w:rFonts w:ascii="Arial" w:hAnsi="Arial" w:cs="Arial" w:eastAsia="Arial" w:hint="default"/>
                <w:sz w:val="21"/>
                <w:szCs w:val="21"/>
              </w:rPr>
            </w:pPr>
            <w:r>
              <w:rPr>
                <w:rFonts w:ascii="黑体" w:hAnsi="黑体" w:cs="黑体" w:eastAsia="黑体" w:hint="default"/>
                <w:sz w:val="21"/>
                <w:szCs w:val="21"/>
              </w:rPr>
              <w:t>经营性应付项目的增加</w:t>
            </w:r>
            <w:r>
              <w:rPr>
                <w:rFonts w:ascii="Arial" w:hAnsi="Arial" w:cs="Arial" w:eastAsia="Arial" w:hint="default"/>
                <w:sz w:val="21"/>
                <w:szCs w:val="21"/>
              </w:rPr>
              <w:t>/(</w:t>
            </w:r>
            <w:r>
              <w:rPr>
                <w:rFonts w:ascii="黑体" w:hAnsi="黑体" w:cs="黑体" w:eastAsia="黑体" w:hint="default"/>
                <w:sz w:val="21"/>
                <w:szCs w:val="21"/>
              </w:rPr>
              <w:t>减少</w:t>
            </w:r>
            <w:r>
              <w:rPr>
                <w:rFonts w:ascii="Arial" w:hAnsi="Arial" w:cs="Arial" w:eastAsia="Arial" w:hint="default"/>
                <w:sz w:val="21"/>
                <w:szCs w:val="21"/>
              </w:rPr>
              <w:t>)</w:t>
            </w:r>
          </w:p>
        </w:tc>
        <w:tc>
          <w:tcPr>
            <w:tcW w:w="2793" w:type="dxa"/>
            <w:tcBorders>
              <w:top w:val="nil" w:sz="6" w:space="0" w:color="auto"/>
              <w:left w:val="nil" w:sz="6" w:space="0" w:color="auto"/>
              <w:bottom w:val="nil" w:sz="6" w:space="0" w:color="auto"/>
              <w:right w:val="nil" w:sz="6" w:space="0" w:color="auto"/>
            </w:tcBorders>
          </w:tcPr>
          <w:p>
            <w:pPr>
              <w:pStyle w:val="TableParagraph"/>
              <w:tabs>
                <w:tab w:pos="984" w:val="left" w:leader="none"/>
              </w:tabs>
              <w:spacing w:line="240" w:lineRule="auto" w:before="9"/>
              <w:ind w:left="725"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r>
            <w:r>
              <w:rPr>
                <w:rFonts w:ascii="Arial"/>
                <w:spacing w:val="-61"/>
                <w:w w:val="99"/>
                <w:sz w:val="21"/>
              </w:rPr>
              <w:t>2</w:t>
            </w:r>
            <w:r>
              <w:rPr>
                <w:rFonts w:ascii="Times New Roman"/>
                <w:spacing w:val="-45"/>
                <w:position w:val="-5"/>
                <w:sz w:val="21"/>
              </w:rPr>
              <w:t>_</w:t>
            </w:r>
            <w:r>
              <w:rPr>
                <w:rFonts w:ascii="Arial"/>
                <w:spacing w:val="-73"/>
                <w:w w:val="99"/>
                <w:sz w:val="21"/>
              </w:rPr>
              <w:t>6</w:t>
            </w:r>
            <w:r>
              <w:rPr>
                <w:rFonts w:ascii="Times New Roman"/>
                <w:spacing w:val="-33"/>
                <w:position w:val="-5"/>
                <w:sz w:val="21"/>
              </w:rPr>
              <w:t>_</w:t>
            </w:r>
            <w:r>
              <w:rPr>
                <w:rFonts w:ascii="Arial"/>
                <w:spacing w:val="-26"/>
                <w:w w:val="100"/>
                <w:sz w:val="21"/>
              </w:rPr>
              <w:t>,</w:t>
            </w:r>
            <w:r>
              <w:rPr>
                <w:rFonts w:ascii="Times New Roman"/>
                <w:spacing w:val="-81"/>
                <w:position w:val="-5"/>
                <w:sz w:val="21"/>
              </w:rPr>
              <w:t>_</w:t>
            </w:r>
            <w:r>
              <w:rPr>
                <w:rFonts w:ascii="Arial"/>
                <w:spacing w:val="-38"/>
                <w:w w:val="99"/>
                <w:sz w:val="21"/>
              </w:rPr>
              <w:t>8</w:t>
            </w:r>
            <w:r>
              <w:rPr>
                <w:rFonts w:ascii="Times New Roman"/>
                <w:spacing w:val="-68"/>
                <w:position w:val="-5"/>
                <w:sz w:val="21"/>
              </w:rPr>
              <w:t>_</w:t>
            </w:r>
            <w:r>
              <w:rPr>
                <w:rFonts w:ascii="Arial"/>
                <w:spacing w:val="-49"/>
                <w:w w:val="99"/>
                <w:sz w:val="21"/>
              </w:rPr>
              <w:t>4</w:t>
            </w:r>
            <w:r>
              <w:rPr>
                <w:rFonts w:ascii="Times New Roman"/>
                <w:spacing w:val="-57"/>
                <w:position w:val="-5"/>
                <w:sz w:val="21"/>
              </w:rPr>
              <w:t>_</w:t>
            </w:r>
            <w:r>
              <w:rPr>
                <w:rFonts w:ascii="Arial"/>
                <w:spacing w:val="-61"/>
                <w:w w:val="99"/>
                <w:sz w:val="21"/>
              </w:rPr>
              <w:t>2</w:t>
            </w:r>
            <w:r>
              <w:rPr>
                <w:rFonts w:ascii="Times New Roman"/>
                <w:spacing w:val="-45"/>
                <w:position w:val="-5"/>
                <w:sz w:val="21"/>
              </w:rPr>
              <w:t>_</w:t>
            </w:r>
            <w:r>
              <w:rPr>
                <w:rFonts w:ascii="Arial"/>
                <w:spacing w:val="-13"/>
                <w:w w:val="100"/>
                <w:sz w:val="21"/>
              </w:rPr>
              <w:t>,</w:t>
            </w:r>
            <w:r>
              <w:rPr>
                <w:rFonts w:ascii="Times New Roman"/>
                <w:spacing w:val="-93"/>
                <w:position w:val="-5"/>
                <w:sz w:val="21"/>
              </w:rPr>
              <w:t>_</w:t>
            </w:r>
            <w:r>
              <w:rPr>
                <w:rFonts w:ascii="Arial"/>
                <w:spacing w:val="-26"/>
                <w:w w:val="99"/>
                <w:sz w:val="21"/>
              </w:rPr>
              <w:t>9</w:t>
            </w:r>
            <w:r>
              <w:rPr>
                <w:rFonts w:ascii="Times New Roman"/>
                <w:spacing w:val="-81"/>
                <w:position w:val="-5"/>
                <w:sz w:val="21"/>
              </w:rPr>
              <w:t>_</w:t>
            </w:r>
            <w:r>
              <w:rPr>
                <w:rFonts w:ascii="Arial"/>
                <w:spacing w:val="-38"/>
                <w:w w:val="99"/>
                <w:sz w:val="21"/>
              </w:rPr>
              <w:t>5</w:t>
            </w:r>
            <w:r>
              <w:rPr>
                <w:rFonts w:ascii="Times New Roman"/>
                <w:spacing w:val="-67"/>
                <w:position w:val="-5"/>
                <w:sz w:val="21"/>
              </w:rPr>
              <w:t>_</w:t>
            </w:r>
            <w:r>
              <w:rPr>
                <w:rFonts w:ascii="Arial"/>
                <w:spacing w:val="-50"/>
                <w:w w:val="99"/>
                <w:sz w:val="21"/>
              </w:rPr>
              <w:t>3</w:t>
            </w:r>
            <w:r>
              <w:rPr>
                <w:rFonts w:ascii="Times New Roman"/>
                <w:spacing w:val="-57"/>
                <w:position w:val="-5"/>
                <w:sz w:val="21"/>
              </w:rPr>
              <w:t>_</w:t>
            </w:r>
            <w:r>
              <w:rPr>
                <w:rFonts w:ascii="Arial"/>
                <w:spacing w:val="-3"/>
                <w:w w:val="100"/>
                <w:sz w:val="21"/>
              </w:rPr>
              <w:t>.</w:t>
            </w:r>
            <w:r>
              <w:rPr>
                <w:rFonts w:ascii="Times New Roman"/>
                <w:spacing w:val="-103"/>
                <w:position w:val="-5"/>
                <w:sz w:val="21"/>
              </w:rPr>
              <w:t>_</w:t>
            </w:r>
            <w:r>
              <w:rPr>
                <w:rFonts w:ascii="Arial"/>
                <w:spacing w:val="-14"/>
                <w:w w:val="99"/>
                <w:sz w:val="21"/>
              </w:rPr>
              <w:t>6</w:t>
            </w:r>
            <w:r>
              <w:rPr>
                <w:rFonts w:ascii="Times New Roman"/>
                <w:spacing w:val="-91"/>
                <w:position w:val="-5"/>
                <w:sz w:val="21"/>
              </w:rPr>
              <w:t>_</w:t>
            </w:r>
            <w:r>
              <w:rPr>
                <w:rFonts w:ascii="Arial"/>
                <w:w w:val="99"/>
                <w:sz w:val="21"/>
              </w:rPr>
              <w:t>4</w:t>
            </w:r>
            <w:r>
              <w:rPr>
                <w:rFonts w:ascii="Arial"/>
                <w:sz w:val="21"/>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
                <w:sz w:val="21"/>
                <w:u w:val="single" w:color="000000"/>
              </w:rPr>
              <w:t> </w:t>
            </w:r>
            <w:r>
              <w:rPr>
                <w:rFonts w:ascii="Arial"/>
                <w:spacing w:val="-1"/>
                <w:sz w:val="21"/>
              </w:rPr>
            </w:r>
            <w:r>
              <w:rPr>
                <w:rFonts w:ascii="Arial"/>
                <w:spacing w:val="-35"/>
                <w:sz w:val="21"/>
              </w:rPr>
              <w:t>(</w:t>
            </w:r>
            <w:r>
              <w:rPr>
                <w:rFonts w:ascii="Times New Roman"/>
                <w:spacing w:val="-72"/>
                <w:position w:val="-5"/>
                <w:sz w:val="21"/>
              </w:rPr>
              <w:t>_</w:t>
            </w:r>
            <w:r>
              <w:rPr>
                <w:rFonts w:ascii="Arial"/>
                <w:spacing w:val="-46"/>
                <w:w w:val="99"/>
                <w:sz w:val="21"/>
              </w:rPr>
              <w:t>3</w:t>
            </w:r>
            <w:r>
              <w:rPr>
                <w:rFonts w:ascii="Times New Roman"/>
                <w:spacing w:val="-61"/>
                <w:position w:val="-5"/>
                <w:sz w:val="21"/>
              </w:rPr>
              <w:t>_</w:t>
            </w:r>
            <w:r>
              <w:rPr>
                <w:rFonts w:ascii="Arial"/>
                <w:spacing w:val="-58"/>
                <w:w w:val="99"/>
                <w:sz w:val="21"/>
              </w:rPr>
              <w:t>4</w:t>
            </w:r>
            <w:r>
              <w:rPr>
                <w:rFonts w:ascii="Times New Roman"/>
                <w:spacing w:val="-48"/>
                <w:position w:val="-5"/>
                <w:sz w:val="21"/>
              </w:rPr>
              <w:t>_</w:t>
            </w:r>
            <w:r>
              <w:rPr>
                <w:rFonts w:ascii="Arial"/>
                <w:spacing w:val="-10"/>
                <w:w w:val="100"/>
                <w:sz w:val="21"/>
              </w:rPr>
              <w:t>,</w:t>
            </w:r>
            <w:r>
              <w:rPr>
                <w:rFonts w:ascii="Times New Roman"/>
                <w:spacing w:val="-96"/>
                <w:position w:val="-5"/>
                <w:sz w:val="21"/>
              </w:rPr>
              <w:t>_</w:t>
            </w:r>
            <w:r>
              <w:rPr>
                <w:rFonts w:ascii="Arial"/>
                <w:spacing w:val="-22"/>
                <w:w w:val="99"/>
                <w:sz w:val="21"/>
              </w:rPr>
              <w:t>0</w:t>
            </w:r>
            <w:r>
              <w:rPr>
                <w:rFonts w:ascii="Times New Roman"/>
                <w:spacing w:val="-84"/>
                <w:position w:val="-5"/>
                <w:sz w:val="21"/>
              </w:rPr>
              <w:t>_</w:t>
            </w:r>
            <w:r>
              <w:rPr>
                <w:rFonts w:ascii="Arial"/>
                <w:spacing w:val="-33"/>
                <w:w w:val="99"/>
                <w:sz w:val="21"/>
              </w:rPr>
              <w:t>1</w:t>
            </w:r>
            <w:r>
              <w:rPr>
                <w:rFonts w:ascii="Times New Roman"/>
                <w:spacing w:val="-72"/>
                <w:position w:val="-5"/>
                <w:sz w:val="21"/>
              </w:rPr>
              <w:t>_</w:t>
            </w:r>
            <w:r>
              <w:rPr>
                <w:rFonts w:ascii="Arial"/>
                <w:spacing w:val="-46"/>
                <w:w w:val="99"/>
                <w:sz w:val="21"/>
              </w:rPr>
              <w:t>5</w:t>
            </w:r>
            <w:r>
              <w:rPr>
                <w:rFonts w:ascii="Times New Roman"/>
                <w:spacing w:val="-60"/>
                <w:position w:val="-5"/>
                <w:sz w:val="21"/>
              </w:rPr>
              <w:t>_</w:t>
            </w:r>
            <w:r>
              <w:rPr>
                <w:rFonts w:ascii="Arial"/>
                <w:spacing w:val="-1"/>
                <w:w w:val="100"/>
                <w:sz w:val="21"/>
              </w:rPr>
              <w:t>,</w:t>
            </w:r>
            <w:r>
              <w:rPr>
                <w:rFonts w:ascii="Arial"/>
                <w:spacing w:val="-116"/>
                <w:w w:val="99"/>
                <w:sz w:val="21"/>
              </w:rPr>
              <w:t>1</w:t>
            </w:r>
            <w:r>
              <w:rPr>
                <w:rFonts w:ascii="Arial"/>
                <w:spacing w:val="-116"/>
                <w:w w:val="100"/>
                <w:sz w:val="21"/>
              </w:rPr>
            </w:r>
            <w:r>
              <w:rPr>
                <w:rFonts w:ascii="Arial"/>
                <w:w w:val="100"/>
                <w:sz w:val="21"/>
                <w:u w:val="single" w:color="000000"/>
              </w:rPr>
              <w:t> </w:t>
            </w:r>
            <w:r>
              <w:rPr>
                <w:rFonts w:ascii="Arial"/>
                <w:spacing w:val="-2"/>
                <w:sz w:val="21"/>
                <w:u w:val="single" w:color="000000"/>
              </w:rPr>
              <w:t> </w:t>
            </w:r>
            <w:r>
              <w:rPr>
                <w:rFonts w:ascii="Arial"/>
                <w:spacing w:val="-2"/>
                <w:sz w:val="21"/>
              </w:rPr>
            </w:r>
            <w:r>
              <w:rPr>
                <w:rFonts w:ascii="Arial"/>
                <w:spacing w:val="-23"/>
                <w:w w:val="99"/>
                <w:sz w:val="21"/>
              </w:rPr>
              <w:t>9</w:t>
            </w:r>
            <w:r>
              <w:rPr>
                <w:rFonts w:ascii="Times New Roman"/>
                <w:spacing w:val="-83"/>
                <w:position w:val="-5"/>
                <w:sz w:val="21"/>
              </w:rPr>
              <w:t>_</w:t>
            </w:r>
            <w:r>
              <w:rPr>
                <w:rFonts w:ascii="Arial"/>
                <w:spacing w:val="-34"/>
                <w:w w:val="99"/>
                <w:sz w:val="21"/>
              </w:rPr>
              <w:t>6</w:t>
            </w:r>
            <w:r>
              <w:rPr>
                <w:rFonts w:ascii="Times New Roman"/>
                <w:spacing w:val="-72"/>
                <w:position w:val="-5"/>
                <w:sz w:val="21"/>
              </w:rPr>
              <w:t>_</w:t>
            </w:r>
            <w:r>
              <w:rPr>
                <w:rFonts w:ascii="Arial"/>
                <w:spacing w:val="1"/>
                <w:w w:val="100"/>
                <w:sz w:val="21"/>
              </w:rPr>
              <w:t>.</w:t>
            </w:r>
            <w:r>
              <w:rPr>
                <w:rFonts w:ascii="Arial"/>
                <w:spacing w:val="-106"/>
                <w:w w:val="99"/>
                <w:sz w:val="21"/>
              </w:rPr>
              <w:t>4</w:t>
            </w:r>
            <w:r>
              <w:rPr>
                <w:rFonts w:ascii="Arial"/>
                <w:spacing w:val="-106"/>
                <w:w w:val="100"/>
                <w:sz w:val="21"/>
              </w:rPr>
            </w:r>
            <w:r>
              <w:rPr>
                <w:rFonts w:ascii="Arial"/>
                <w:w w:val="100"/>
                <w:sz w:val="21"/>
                <w:u w:val="single" w:color="000000"/>
              </w:rPr>
              <w:t> </w:t>
            </w:r>
            <w:r>
              <w:rPr>
                <w:rFonts w:ascii="Arial"/>
                <w:spacing w:val="-12"/>
                <w:sz w:val="21"/>
                <w:u w:val="single" w:color="000000"/>
              </w:rPr>
              <w:t> </w:t>
            </w:r>
            <w:r>
              <w:rPr>
                <w:rFonts w:ascii="Arial"/>
                <w:spacing w:val="-12"/>
                <w:sz w:val="21"/>
              </w:rPr>
            </w:r>
            <w:r>
              <w:rPr>
                <w:rFonts w:ascii="Arial"/>
                <w:spacing w:val="-1"/>
                <w:w w:val="99"/>
                <w:sz w:val="21"/>
              </w:rPr>
              <w:t>9)</w:t>
            </w:r>
            <w:r>
              <w:rPr>
                <w:rFonts w:ascii="Arial"/>
                <w:sz w:val="21"/>
              </w:rPr>
            </w:r>
          </w:p>
        </w:tc>
      </w:tr>
    </w:tbl>
    <w:p>
      <w:pPr>
        <w:spacing w:line="240" w:lineRule="auto" w:before="9"/>
        <w:rPr>
          <w:rFonts w:ascii="Arial" w:hAnsi="Arial" w:cs="Arial" w:eastAsia="Arial" w:hint="default"/>
          <w:b/>
          <w:bCs/>
          <w:sz w:val="6"/>
          <w:szCs w:val="6"/>
        </w:rPr>
      </w:pPr>
    </w:p>
    <w:p>
      <w:pPr>
        <w:spacing w:after="0" w:line="240" w:lineRule="auto"/>
        <w:rPr>
          <w:rFonts w:ascii="Arial" w:hAnsi="Arial" w:cs="Arial" w:eastAsia="Arial" w:hint="default"/>
          <w:sz w:val="6"/>
          <w:szCs w:val="6"/>
        </w:rPr>
        <w:sectPr>
          <w:pgSz w:w="11910" w:h="16840"/>
          <w:pgMar w:header="880" w:footer="794" w:top="2880" w:bottom="980" w:left="980" w:right="900"/>
        </w:sectPr>
      </w:pPr>
    </w:p>
    <w:p>
      <w:pPr>
        <w:pStyle w:val="BodyText"/>
        <w:tabs>
          <w:tab w:pos="5713" w:val="left" w:leader="none"/>
        </w:tabs>
        <w:spacing w:line="240" w:lineRule="auto" w:before="35"/>
        <w:ind w:left="873" w:right="-4"/>
        <w:jc w:val="left"/>
        <w:rPr>
          <w:rFonts w:ascii="Arial" w:hAnsi="Arial" w:cs="Arial" w:eastAsia="Arial" w:hint="default"/>
        </w:rPr>
      </w:pPr>
      <w:r>
        <w:rPr/>
        <w:t>经营活动产生的现金流量净额</w:t>
        <w:tab/>
      </w:r>
      <w:r>
        <w:rPr>
          <w:rFonts w:ascii="Arial" w:hAnsi="Arial" w:cs="Arial" w:eastAsia="Arial" w:hint="default"/>
          <w:spacing w:val="-98"/>
          <w:w w:val="99"/>
        </w:rPr>
        <w:t>1</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8"/>
          <w:position w:val="-5"/>
        </w:rPr>
        <w:t>_</w:t>
      </w:r>
      <w:r>
        <w:rPr>
          <w:rFonts w:ascii="Arial" w:hAnsi="Arial" w:cs="Arial" w:eastAsia="Arial" w:hint="default"/>
          <w:spacing w:val="-51"/>
          <w:w w:val="100"/>
        </w:rPr>
        <w:t>,</w:t>
      </w:r>
      <w:r>
        <w:rPr>
          <w:rFonts w:ascii="Times New Roman" w:hAnsi="Times New Roman" w:cs="Times New Roman" w:eastAsia="Times New Roman" w:hint="default"/>
          <w:spacing w:val="-105"/>
          <w:position w:val="-5"/>
        </w:rPr>
        <w:t>_</w:t>
      </w:r>
      <w:r>
        <w:rPr>
          <w:rFonts w:ascii="Times New Roman" w:hAnsi="Times New Roman" w:cs="Times New Roman" w:eastAsia="Times New Roman" w:hint="default"/>
          <w:spacing w:val="-55"/>
          <w:position w:val="-8"/>
        </w:rPr>
        <w:t>_</w:t>
      </w:r>
      <w:r>
        <w:rPr>
          <w:rFonts w:ascii="Arial" w:hAnsi="Arial" w:cs="Arial" w:eastAsia="Arial" w:hint="default"/>
          <w:spacing w:val="-63"/>
          <w:w w:val="99"/>
        </w:rPr>
        <w:t>0</w:t>
      </w:r>
      <w:r>
        <w:rPr>
          <w:rFonts w:ascii="Times New Roman" w:hAnsi="Times New Roman" w:cs="Times New Roman" w:eastAsia="Times New Roman" w:hint="default"/>
          <w:spacing w:val="-105"/>
          <w:position w:val="-5"/>
        </w:rPr>
        <w:t>_</w:t>
      </w:r>
      <w:r>
        <w:rPr>
          <w:rFonts w:ascii="Times New Roman" w:hAnsi="Times New Roman" w:cs="Times New Roman" w:eastAsia="Times New Roman" w:hint="default"/>
          <w:spacing w:val="-43"/>
          <w:position w:val="-8"/>
        </w:rPr>
        <w:t>_</w:t>
      </w:r>
      <w:r>
        <w:rPr>
          <w:rFonts w:ascii="Arial" w:hAnsi="Arial" w:cs="Arial" w:eastAsia="Arial" w:hint="default"/>
          <w:spacing w:val="-74"/>
          <w:w w:val="99"/>
        </w:rPr>
        <w:t>6</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32"/>
          <w:position w:val="-5"/>
        </w:rPr>
        <w:t>_</w:t>
      </w:r>
      <w:r>
        <w:rPr>
          <w:rFonts w:ascii="Arial" w:hAnsi="Arial" w:cs="Arial" w:eastAsia="Arial" w:hint="default"/>
          <w:spacing w:val="-86"/>
          <w:w w:val="99"/>
        </w:rPr>
        <w:t>5</w:t>
      </w:r>
      <w:r>
        <w:rPr>
          <w:rFonts w:ascii="Times New Roman" w:hAnsi="Times New Roman" w:cs="Times New Roman" w:eastAsia="Times New Roman" w:hint="default"/>
          <w:spacing w:val="-105"/>
          <w:position w:val="-5"/>
        </w:rPr>
        <w:t>_</w:t>
      </w:r>
      <w:r>
        <w:rPr>
          <w:rFonts w:ascii="Times New Roman" w:hAnsi="Times New Roman" w:cs="Times New Roman" w:eastAsia="Times New Roman" w:hint="default"/>
          <w:spacing w:val="-20"/>
          <w:position w:val="-8"/>
        </w:rPr>
        <w:t>_</w:t>
      </w:r>
      <w:r>
        <w:rPr>
          <w:rFonts w:ascii="Arial" w:hAnsi="Arial" w:cs="Arial" w:eastAsia="Arial" w:hint="default"/>
          <w:spacing w:val="-39"/>
          <w:w w:val="100"/>
        </w:rPr>
        <w:t>,</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68"/>
          <w:position w:val="-5"/>
        </w:rPr>
        <w:t>_</w:t>
      </w:r>
      <w:r>
        <w:rPr>
          <w:rFonts w:ascii="Arial" w:hAnsi="Arial" w:cs="Arial" w:eastAsia="Arial" w:hint="default"/>
          <w:spacing w:val="-51"/>
          <w:w w:val="99"/>
        </w:rPr>
        <w:t>3</w:t>
      </w:r>
      <w:r>
        <w:rPr>
          <w:rFonts w:ascii="Times New Roman" w:hAnsi="Times New Roman" w:cs="Times New Roman" w:eastAsia="Times New Roman" w:hint="default"/>
          <w:spacing w:val="-105"/>
          <w:position w:val="-5"/>
        </w:rPr>
        <w:t>_</w:t>
      </w:r>
      <w:r>
        <w:rPr>
          <w:rFonts w:ascii="Times New Roman" w:hAnsi="Times New Roman" w:cs="Times New Roman" w:eastAsia="Times New Roman" w:hint="default"/>
          <w:spacing w:val="-55"/>
          <w:position w:val="-8"/>
        </w:rPr>
        <w:t>_</w:t>
      </w:r>
      <w:r>
        <w:rPr>
          <w:rFonts w:ascii="Arial" w:hAnsi="Arial" w:cs="Arial" w:eastAsia="Arial" w:hint="default"/>
          <w:spacing w:val="-62"/>
          <w:w w:val="99"/>
        </w:rPr>
        <w:t>0</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44"/>
          <w:position w:val="-5"/>
        </w:rPr>
        <w:t>_</w:t>
      </w:r>
      <w:r>
        <w:rPr>
          <w:rFonts w:ascii="Arial" w:hAnsi="Arial" w:cs="Arial" w:eastAsia="Arial" w:hint="default"/>
          <w:spacing w:val="-74"/>
          <w:w w:val="99"/>
        </w:rPr>
        <w:t>0</w:t>
      </w:r>
      <w:r>
        <w:rPr>
          <w:rFonts w:ascii="Times New Roman" w:hAnsi="Times New Roman" w:cs="Times New Roman" w:eastAsia="Times New Roman" w:hint="default"/>
          <w:spacing w:val="-105"/>
          <w:position w:val="-5"/>
        </w:rPr>
        <w:t>_</w:t>
      </w:r>
      <w:r>
        <w:rPr>
          <w:rFonts w:ascii="Times New Roman" w:hAnsi="Times New Roman" w:cs="Times New Roman" w:eastAsia="Times New Roman" w:hint="default"/>
          <w:spacing w:val="-32"/>
          <w:position w:val="-8"/>
        </w:rPr>
        <w:t>_</w:t>
      </w:r>
      <w:r>
        <w:rPr>
          <w:rFonts w:ascii="Arial" w:hAnsi="Arial" w:cs="Arial" w:eastAsia="Arial" w:hint="default"/>
          <w:spacing w:val="-27"/>
          <w:w w:val="100"/>
        </w:rPr>
        <w:t>,</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80"/>
          <w:position w:val="-5"/>
        </w:rPr>
        <w:t>_</w:t>
      </w:r>
      <w:r>
        <w:rPr>
          <w:rFonts w:ascii="Arial" w:hAnsi="Arial" w:cs="Arial" w:eastAsia="Arial" w:hint="default"/>
          <w:spacing w:val="-39"/>
          <w:w w:val="99"/>
        </w:rPr>
        <w:t>1</w:t>
      </w:r>
      <w:r>
        <w:rPr>
          <w:rFonts w:ascii="Times New Roman" w:hAnsi="Times New Roman" w:cs="Times New Roman" w:eastAsia="Times New Roman" w:hint="default"/>
          <w:spacing w:val="-105"/>
          <w:position w:val="-5"/>
        </w:rPr>
        <w:t>_</w:t>
      </w:r>
      <w:r>
        <w:rPr>
          <w:rFonts w:ascii="Times New Roman" w:hAnsi="Times New Roman" w:cs="Times New Roman" w:eastAsia="Times New Roman" w:hint="default"/>
          <w:spacing w:val="-66"/>
          <w:position w:val="-8"/>
        </w:rPr>
        <w:t>_</w:t>
      </w:r>
      <w:r>
        <w:rPr>
          <w:rFonts w:ascii="Arial" w:hAnsi="Arial" w:cs="Arial" w:eastAsia="Arial" w:hint="default"/>
          <w:spacing w:val="-52"/>
          <w:w w:val="99"/>
        </w:rPr>
        <w:t>6</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53"/>
          <w:position w:val="-5"/>
        </w:rPr>
        <w:t>_</w:t>
      </w:r>
      <w:r>
        <w:rPr>
          <w:rFonts w:ascii="Arial" w:hAnsi="Arial" w:cs="Arial" w:eastAsia="Arial" w:hint="default"/>
          <w:spacing w:val="-64"/>
          <w:w w:val="99"/>
        </w:rPr>
        <w:t>7</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43"/>
          <w:position w:val="-5"/>
        </w:rPr>
        <w:t>_</w:t>
      </w:r>
      <w:r>
        <w:rPr>
          <w:rFonts w:ascii="Arial" w:hAnsi="Arial" w:cs="Arial" w:eastAsia="Arial" w:hint="default"/>
          <w:spacing w:val="-17"/>
          <w:w w:val="100"/>
        </w:rPr>
        <w:t>.</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89"/>
          <w:position w:val="-5"/>
        </w:rPr>
        <w:t>_</w:t>
      </w:r>
      <w:r>
        <w:rPr>
          <w:rFonts w:ascii="Arial" w:hAnsi="Arial" w:cs="Arial" w:eastAsia="Arial" w:hint="default"/>
          <w:spacing w:val="-28"/>
          <w:w w:val="99"/>
        </w:rPr>
        <w:t>1</w:t>
      </w:r>
      <w:r>
        <w:rPr>
          <w:rFonts w:ascii="Times New Roman" w:hAnsi="Times New Roman" w:cs="Times New Roman" w:eastAsia="Times New Roman" w:hint="default"/>
          <w:spacing w:val="-105"/>
          <w:position w:val="-8"/>
        </w:rPr>
        <w:t>_</w:t>
      </w:r>
      <w:r>
        <w:rPr>
          <w:rFonts w:ascii="Times New Roman" w:hAnsi="Times New Roman" w:cs="Times New Roman" w:eastAsia="Times New Roman" w:hint="default"/>
          <w:spacing w:val="-78"/>
          <w:position w:val="-5"/>
        </w:rPr>
        <w:t>_</w:t>
      </w:r>
      <w:r>
        <w:rPr>
          <w:rFonts w:ascii="Arial" w:hAnsi="Arial" w:cs="Arial" w:eastAsia="Arial" w:hint="default"/>
          <w:spacing w:val="-1"/>
          <w:w w:val="99"/>
        </w:rPr>
        <w:t>2</w:t>
      </w:r>
      <w:r>
        <w:rPr>
          <w:rFonts w:ascii="Arial" w:hAnsi="Arial" w:cs="Arial" w:eastAsia="Arial" w:hint="default"/>
        </w:rPr>
      </w:r>
    </w:p>
    <w:p>
      <w:pPr>
        <w:pStyle w:val="BodyText"/>
        <w:spacing w:line="240" w:lineRule="auto" w:before="78"/>
        <w:ind w:left="823" w:right="0"/>
        <w:jc w:val="left"/>
        <w:rPr>
          <w:rFonts w:ascii="Arial" w:hAnsi="Arial" w:cs="Arial" w:eastAsia="Arial" w:hint="default"/>
        </w:rPr>
      </w:pPr>
      <w:r>
        <w:rPr/>
        <w:br w:type="column"/>
      </w:r>
      <w:r>
        <w:rPr>
          <w:rFonts w:ascii="Times New Roman"/>
          <w:spacing w:val="-105"/>
        </w:rPr>
        <w:t>_</w:t>
      </w:r>
      <w:r>
        <w:rPr>
          <w:rFonts w:ascii="Times New Roman"/>
          <w:position w:val="-3"/>
        </w:rPr>
        <w:t>_</w:t>
      </w:r>
      <w:r>
        <w:rPr>
          <w:rFonts w:ascii="Times New Roman"/>
          <w:spacing w:val="-105"/>
        </w:rPr>
        <w:t>_</w:t>
      </w:r>
      <w:r>
        <w:rPr>
          <w:rFonts w:ascii="Times New Roman"/>
          <w:spacing w:val="-68"/>
          <w:position w:val="-3"/>
        </w:rPr>
        <w:t>_</w:t>
      </w:r>
      <w:r>
        <w:rPr>
          <w:rFonts w:ascii="Arial"/>
          <w:spacing w:val="-50"/>
          <w:w w:val="99"/>
          <w:position w:val="6"/>
        </w:rPr>
        <w:t>7</w:t>
      </w:r>
      <w:r>
        <w:rPr>
          <w:rFonts w:ascii="Times New Roman"/>
          <w:spacing w:val="-105"/>
        </w:rPr>
        <w:t>_</w:t>
      </w:r>
      <w:r>
        <w:rPr>
          <w:rFonts w:ascii="Times New Roman"/>
          <w:spacing w:val="-56"/>
          <w:position w:val="-3"/>
        </w:rPr>
        <w:t>_</w:t>
      </w:r>
      <w:r>
        <w:rPr>
          <w:rFonts w:ascii="Arial"/>
          <w:spacing w:val="-61"/>
          <w:w w:val="99"/>
          <w:position w:val="6"/>
        </w:rPr>
        <w:t>3</w:t>
      </w:r>
      <w:r>
        <w:rPr>
          <w:rFonts w:ascii="Times New Roman"/>
          <w:spacing w:val="-105"/>
          <w:position w:val="-3"/>
        </w:rPr>
        <w:t>_</w:t>
      </w:r>
      <w:r>
        <w:rPr>
          <w:rFonts w:ascii="Times New Roman"/>
          <w:spacing w:val="-45"/>
        </w:rPr>
        <w:t>_</w:t>
      </w:r>
      <w:r>
        <w:rPr>
          <w:rFonts w:ascii="Arial"/>
          <w:spacing w:val="-73"/>
          <w:w w:val="99"/>
          <w:position w:val="6"/>
        </w:rPr>
        <w:t>7</w:t>
      </w:r>
      <w:r>
        <w:rPr>
          <w:rFonts w:ascii="Times New Roman"/>
          <w:spacing w:val="-105"/>
        </w:rPr>
        <w:t>_</w:t>
      </w:r>
      <w:r>
        <w:rPr>
          <w:rFonts w:ascii="Times New Roman"/>
          <w:spacing w:val="-33"/>
          <w:position w:val="-3"/>
        </w:rPr>
        <w:t>_</w:t>
      </w:r>
      <w:r>
        <w:rPr>
          <w:rFonts w:ascii="Arial"/>
          <w:spacing w:val="-26"/>
          <w:w w:val="100"/>
          <w:position w:val="6"/>
        </w:rPr>
        <w:t>,</w:t>
      </w:r>
      <w:r>
        <w:rPr>
          <w:rFonts w:ascii="Times New Roman"/>
          <w:spacing w:val="-105"/>
          <w:position w:val="-3"/>
        </w:rPr>
        <w:t>_</w:t>
      </w:r>
      <w:r>
        <w:rPr>
          <w:rFonts w:ascii="Times New Roman"/>
          <w:spacing w:val="-80"/>
        </w:rPr>
        <w:t>_</w:t>
      </w:r>
      <w:r>
        <w:rPr>
          <w:rFonts w:ascii="Arial"/>
          <w:spacing w:val="-38"/>
          <w:w w:val="99"/>
          <w:position w:val="6"/>
        </w:rPr>
        <w:t>8</w:t>
      </w:r>
      <w:r>
        <w:rPr>
          <w:rFonts w:ascii="Times New Roman"/>
          <w:spacing w:val="-105"/>
        </w:rPr>
        <w:t>_</w:t>
      </w:r>
      <w:r>
        <w:rPr>
          <w:rFonts w:ascii="Times New Roman"/>
          <w:spacing w:val="-68"/>
          <w:position w:val="-3"/>
        </w:rPr>
        <w:t>_</w:t>
      </w:r>
      <w:r>
        <w:rPr>
          <w:rFonts w:ascii="Arial"/>
          <w:spacing w:val="-49"/>
          <w:w w:val="99"/>
          <w:position w:val="6"/>
        </w:rPr>
        <w:t>5</w:t>
      </w:r>
      <w:r>
        <w:rPr>
          <w:rFonts w:ascii="Times New Roman"/>
          <w:spacing w:val="-105"/>
          <w:position w:val="-3"/>
        </w:rPr>
        <w:t>_</w:t>
      </w:r>
      <w:r>
        <w:rPr>
          <w:rFonts w:ascii="Times New Roman"/>
          <w:spacing w:val="-56"/>
        </w:rPr>
        <w:t>_</w:t>
      </w:r>
      <w:r>
        <w:rPr>
          <w:rFonts w:ascii="Arial"/>
          <w:spacing w:val="-62"/>
          <w:w w:val="99"/>
          <w:position w:val="6"/>
        </w:rPr>
        <w:t>5</w:t>
      </w:r>
      <w:r>
        <w:rPr>
          <w:rFonts w:ascii="Times New Roman"/>
          <w:spacing w:val="-105"/>
        </w:rPr>
        <w:t>_</w:t>
      </w:r>
      <w:r>
        <w:rPr>
          <w:rFonts w:ascii="Times New Roman"/>
          <w:spacing w:val="-44"/>
          <w:position w:val="-3"/>
        </w:rPr>
        <w:t>_</w:t>
      </w:r>
      <w:r>
        <w:rPr>
          <w:rFonts w:ascii="Arial"/>
          <w:spacing w:val="-15"/>
          <w:w w:val="100"/>
          <w:position w:val="6"/>
        </w:rPr>
        <w:t>,</w:t>
      </w:r>
      <w:r>
        <w:rPr>
          <w:rFonts w:ascii="Times New Roman"/>
          <w:spacing w:val="-105"/>
          <w:position w:val="-3"/>
        </w:rPr>
        <w:t>_</w:t>
      </w:r>
      <w:r>
        <w:rPr>
          <w:rFonts w:ascii="Times New Roman"/>
          <w:spacing w:val="-91"/>
        </w:rPr>
        <w:t>_</w:t>
      </w:r>
      <w:r>
        <w:rPr>
          <w:rFonts w:ascii="Arial"/>
          <w:spacing w:val="-27"/>
          <w:w w:val="99"/>
          <w:position w:val="6"/>
        </w:rPr>
        <w:t>2</w:t>
      </w:r>
      <w:r>
        <w:rPr>
          <w:rFonts w:ascii="Times New Roman"/>
          <w:spacing w:val="-105"/>
        </w:rPr>
        <w:t>_</w:t>
      </w:r>
      <w:r>
        <w:rPr>
          <w:rFonts w:ascii="Times New Roman"/>
          <w:spacing w:val="-79"/>
          <w:position w:val="-3"/>
        </w:rPr>
        <w:t>_</w:t>
      </w:r>
      <w:r>
        <w:rPr>
          <w:rFonts w:ascii="Arial"/>
          <w:spacing w:val="-39"/>
          <w:w w:val="99"/>
          <w:position w:val="6"/>
        </w:rPr>
        <w:t>3</w:t>
      </w:r>
      <w:r>
        <w:rPr>
          <w:rFonts w:ascii="Times New Roman"/>
          <w:spacing w:val="-105"/>
        </w:rPr>
        <w:t>_</w:t>
      </w:r>
      <w:r>
        <w:rPr>
          <w:rFonts w:ascii="Times New Roman"/>
          <w:spacing w:val="-67"/>
          <w:position w:val="-3"/>
        </w:rPr>
        <w:t>_</w:t>
      </w:r>
      <w:r>
        <w:rPr>
          <w:rFonts w:ascii="Arial"/>
          <w:spacing w:val="-50"/>
          <w:w w:val="99"/>
          <w:position w:val="6"/>
        </w:rPr>
        <w:t>6</w:t>
      </w:r>
      <w:r>
        <w:rPr>
          <w:rFonts w:ascii="Times New Roman"/>
          <w:spacing w:val="-105"/>
        </w:rPr>
        <w:t>_</w:t>
      </w:r>
      <w:r>
        <w:rPr>
          <w:rFonts w:ascii="Times New Roman"/>
          <w:spacing w:val="-56"/>
          <w:position w:val="-3"/>
        </w:rPr>
        <w:t>_</w:t>
      </w:r>
      <w:r>
        <w:rPr>
          <w:rFonts w:ascii="Arial"/>
          <w:spacing w:val="-4"/>
          <w:w w:val="100"/>
          <w:position w:val="6"/>
        </w:rPr>
        <w:t>.</w:t>
      </w:r>
      <w:r>
        <w:rPr>
          <w:rFonts w:ascii="Times New Roman"/>
          <w:spacing w:val="-105"/>
        </w:rPr>
        <w:t>_</w:t>
      </w:r>
      <w:r>
        <w:rPr>
          <w:rFonts w:ascii="Times New Roman"/>
          <w:spacing w:val="-100"/>
          <w:position w:val="-3"/>
        </w:rPr>
        <w:t>_</w:t>
      </w:r>
      <w:r>
        <w:rPr>
          <w:rFonts w:ascii="Arial"/>
          <w:spacing w:val="-17"/>
          <w:w w:val="99"/>
          <w:position w:val="6"/>
        </w:rPr>
        <w:t>1</w:t>
      </w:r>
      <w:r>
        <w:rPr>
          <w:rFonts w:ascii="Times New Roman"/>
          <w:spacing w:val="-105"/>
        </w:rPr>
        <w:t>_</w:t>
      </w:r>
      <w:r>
        <w:rPr>
          <w:rFonts w:ascii="Times New Roman"/>
          <w:spacing w:val="-105"/>
          <w:position w:val="-3"/>
        </w:rPr>
        <w:t>_</w:t>
      </w:r>
      <w:r>
        <w:rPr>
          <w:rFonts w:ascii="Arial"/>
          <w:w w:val="99"/>
          <w:position w:val="6"/>
        </w:rPr>
        <w:t>1</w:t>
      </w:r>
      <w:r>
        <w:rPr>
          <w:rFonts w:ascii="Arial"/>
        </w:rPr>
      </w:r>
    </w:p>
    <w:p>
      <w:pPr>
        <w:spacing w:after="0" w:line="240" w:lineRule="auto"/>
        <w:jc w:val="left"/>
        <w:rPr>
          <w:rFonts w:ascii="Arial" w:hAnsi="Arial" w:cs="Arial" w:eastAsia="Arial" w:hint="default"/>
        </w:rPr>
        <w:sectPr>
          <w:type w:val="continuous"/>
          <w:pgSz w:w="11910" w:h="16840"/>
          <w:pgMar w:top="1100" w:bottom="1380" w:left="980" w:right="900"/>
          <w:cols w:num="2" w:equalWidth="0">
            <w:col w:w="7348" w:space="40"/>
            <w:col w:w="2642"/>
          </w:cols>
        </w:sect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6"/>
          <w:szCs w:val="16"/>
        </w:rPr>
      </w:pPr>
    </w:p>
    <w:p>
      <w:pPr>
        <w:tabs>
          <w:tab w:pos="853" w:val="left" w:leader="none"/>
        </w:tabs>
        <w:spacing w:before="35"/>
        <w:ind w:left="134" w:right="103" w:firstLine="0"/>
        <w:jc w:val="left"/>
        <w:rPr>
          <w:rFonts w:ascii="黑体" w:hAnsi="黑体" w:cs="黑体" w:eastAsia="黑体" w:hint="default"/>
          <w:sz w:val="21"/>
          <w:szCs w:val="21"/>
        </w:rPr>
      </w:pPr>
      <w:r>
        <w:rPr>
          <w:rFonts w:ascii="黑体" w:hAnsi="黑体" w:cs="黑体" w:eastAsia="黑体" w:hint="default"/>
          <w:b/>
          <w:bCs/>
          <w:w w:val="95"/>
          <w:sz w:val="21"/>
          <w:szCs w:val="21"/>
        </w:rPr>
        <w:t>一、</w:t>
        <w:tab/>
      </w:r>
      <w:r>
        <w:rPr>
          <w:rFonts w:ascii="黑体" w:hAnsi="黑体" w:cs="黑体" w:eastAsia="黑体" w:hint="default"/>
          <w:b/>
          <w:bCs/>
          <w:sz w:val="21"/>
          <w:szCs w:val="21"/>
        </w:rPr>
        <w:t>非经常性损益明细表</w:t>
      </w:r>
      <w:r>
        <w:rPr>
          <w:rFonts w:ascii="黑体" w:hAnsi="黑体" w:cs="黑体" w:eastAsia="黑体" w:hint="default"/>
          <w:sz w:val="21"/>
          <w:szCs w:val="21"/>
        </w:rPr>
      </w:r>
    </w:p>
    <w:p>
      <w:pPr>
        <w:spacing w:line="240" w:lineRule="auto" w:before="7"/>
        <w:rPr>
          <w:rFonts w:ascii="黑体" w:hAnsi="黑体" w:cs="黑体" w:eastAsia="黑体" w:hint="default"/>
          <w:b/>
          <w:bCs/>
          <w:sz w:val="20"/>
          <w:szCs w:val="20"/>
        </w:rPr>
      </w:pPr>
    </w:p>
    <w:p>
      <w:pPr>
        <w:pStyle w:val="BodyText"/>
        <w:spacing w:line="272" w:lineRule="exact"/>
        <w:ind w:left="847" w:right="103" w:firstLine="6"/>
        <w:jc w:val="left"/>
      </w:pPr>
      <w:r>
        <w:rPr/>
        <w:t>本集团对</w:t>
      </w:r>
      <w:r>
        <w:rPr>
          <w:rFonts w:ascii="Arial" w:hAnsi="Arial" w:cs="Arial" w:eastAsia="Arial" w:hint="default"/>
        </w:rPr>
        <w:t>2012</w:t>
      </w:r>
      <w:r>
        <w:rPr/>
        <w:t>年非经常损益项目的确认依照中国证监会公告</w:t>
      </w:r>
      <w:r>
        <w:rPr>
          <w:rFonts w:ascii="Arial" w:hAnsi="Arial" w:cs="Arial" w:eastAsia="Arial" w:hint="default"/>
        </w:rPr>
        <w:t>[2008]43</w:t>
      </w:r>
      <w:r>
        <w:rPr/>
        <w:t>号《公开发行证券的公司信</w:t>
      </w:r>
      <w:r>
        <w:rPr>
          <w:spacing w:val="-55"/>
        </w:rPr>
        <w:t> </w:t>
      </w:r>
      <w:r>
        <w:rPr>
          <w:spacing w:val="-55"/>
        </w:rPr>
      </w:r>
      <w:r>
        <w:rPr/>
        <w:t>息披露解释性公告第</w:t>
      </w:r>
      <w:r>
        <w:rPr>
          <w:rFonts w:ascii="Arial" w:hAnsi="Arial" w:cs="Arial" w:eastAsia="Arial" w:hint="default"/>
        </w:rPr>
        <w:t>1</w:t>
      </w:r>
      <w:r>
        <w:rPr/>
        <w:t>号—非经常性损益</w:t>
      </w:r>
      <w:r>
        <w:rPr>
          <w:rFonts w:ascii="Arial" w:hAnsi="Arial" w:cs="Arial" w:eastAsia="Arial" w:hint="default"/>
        </w:rPr>
        <w:t>(2008)</w:t>
      </w:r>
      <w:r>
        <w:rPr/>
        <w:t>》的规定执行。</w:t>
      </w:r>
    </w:p>
    <w:p>
      <w:pPr>
        <w:spacing w:line="240" w:lineRule="auto" w:before="5"/>
        <w:rPr>
          <w:rFonts w:ascii="黑体" w:hAnsi="黑体" w:cs="黑体" w:eastAsia="黑体" w:hint="default"/>
          <w:sz w:val="16"/>
          <w:szCs w:val="16"/>
        </w:rPr>
      </w:pPr>
    </w:p>
    <w:p>
      <w:pPr>
        <w:pStyle w:val="BodyText"/>
        <w:spacing w:line="240" w:lineRule="auto"/>
        <w:ind w:left="0" w:right="184"/>
        <w:jc w:val="right"/>
      </w:pPr>
      <w:r>
        <w:rPr>
          <w:rFonts w:ascii="Arial" w:hAnsi="Arial" w:cs="Arial" w:eastAsia="Arial" w:hint="default"/>
          <w:spacing w:val="-1"/>
        </w:rPr>
        <w:t>2012</w:t>
      </w:r>
      <w:r>
        <w:rPr>
          <w:spacing w:val="-1"/>
        </w:rPr>
        <w:t>年</w:t>
      </w:r>
    </w:p>
    <w:p>
      <w:pPr>
        <w:spacing w:line="240" w:lineRule="auto" w:before="1"/>
        <w:rPr>
          <w:rFonts w:ascii="黑体" w:hAnsi="黑体" w:cs="黑体" w:eastAsia="黑体" w:hint="default"/>
          <w:sz w:val="17"/>
          <w:szCs w:val="17"/>
        </w:rPr>
      </w:pPr>
    </w:p>
    <w:p>
      <w:pPr>
        <w:pStyle w:val="BodyText"/>
        <w:tabs>
          <w:tab w:pos="8436" w:val="left" w:leader="none"/>
        </w:tabs>
        <w:spacing w:line="281" w:lineRule="exact"/>
        <w:ind w:right="103"/>
        <w:jc w:val="left"/>
        <w:rPr>
          <w:rFonts w:ascii="Arial" w:hAnsi="Arial" w:cs="Arial" w:eastAsia="Arial" w:hint="default"/>
        </w:rPr>
      </w:pPr>
      <w:r>
        <w:rPr/>
        <w:t>委托他人投资或管理资产的收益</w:t>
        <w:tab/>
      </w:r>
      <w:r>
        <w:rPr>
          <w:rFonts w:ascii="Arial" w:hAnsi="Arial" w:cs="Arial" w:eastAsia="Arial" w:hint="default"/>
        </w:rPr>
        <w:t>94,022,277.40</w:t>
      </w:r>
    </w:p>
    <w:p>
      <w:pPr>
        <w:pStyle w:val="BodyText"/>
        <w:spacing w:line="272" w:lineRule="exact" w:before="19"/>
        <w:ind w:left="1065" w:right="4191" w:hanging="212"/>
        <w:jc w:val="left"/>
      </w:pPr>
      <w:r>
        <w:rPr/>
        <w:t>计入当期损益的政府补助</w:t>
      </w:r>
      <w:r>
        <w:rPr>
          <w:rFonts w:ascii="Arial" w:hAnsi="Arial" w:cs="Arial" w:eastAsia="Arial" w:hint="default"/>
        </w:rPr>
        <w:t>(</w:t>
      </w:r>
      <w:r>
        <w:rPr/>
        <w:t>与正常经营业务密切相关， 符合国家政策规定、按照一定标准定额或定量持续</w:t>
      </w:r>
    </w:p>
    <w:p>
      <w:pPr>
        <w:pStyle w:val="BodyText"/>
        <w:tabs>
          <w:tab w:pos="7488" w:val="left" w:leader="none"/>
        </w:tabs>
        <w:spacing w:line="254" w:lineRule="exact"/>
        <w:ind w:left="0" w:right="183"/>
        <w:jc w:val="right"/>
        <w:rPr>
          <w:rFonts w:ascii="Arial" w:hAnsi="Arial" w:cs="Arial" w:eastAsia="Arial" w:hint="default"/>
        </w:rPr>
      </w:pPr>
      <w:r>
        <w:rPr>
          <w:spacing w:val="-1"/>
        </w:rPr>
        <w:t>享受的政府补助除外</w:t>
      </w:r>
      <w:r>
        <w:rPr>
          <w:rFonts w:ascii="Arial" w:hAnsi="Arial" w:cs="Arial" w:eastAsia="Arial" w:hint="default"/>
          <w:spacing w:val="-1"/>
        </w:rPr>
        <w:t>)</w:t>
        <w:tab/>
        <w:t>1,287,152.84</w:t>
      </w:r>
    </w:p>
    <w:p>
      <w:pPr>
        <w:pStyle w:val="BodyText"/>
        <w:tabs>
          <w:tab w:pos="8553" w:val="left" w:leader="none"/>
        </w:tabs>
        <w:spacing w:line="272" w:lineRule="exact"/>
        <w:ind w:right="103"/>
        <w:jc w:val="left"/>
        <w:rPr>
          <w:rFonts w:ascii="Arial" w:hAnsi="Arial" w:cs="Arial" w:eastAsia="Arial" w:hint="default"/>
        </w:rPr>
      </w:pPr>
      <w:r>
        <w:rPr/>
        <w:t>处置交易性金融资产取得的投资收益</w:t>
        <w:tab/>
      </w:r>
      <w:r>
        <w:rPr>
          <w:rFonts w:ascii="Arial" w:hAnsi="Arial" w:cs="Arial" w:eastAsia="Arial" w:hint="default"/>
        </w:rPr>
        <w:t>1,004,416.76</w:t>
      </w:r>
    </w:p>
    <w:p>
      <w:pPr>
        <w:pStyle w:val="BodyText"/>
        <w:tabs>
          <w:tab w:pos="8728" w:val="left" w:leader="none"/>
        </w:tabs>
        <w:spacing w:line="272" w:lineRule="exact"/>
        <w:ind w:right="103"/>
        <w:jc w:val="left"/>
        <w:rPr>
          <w:rFonts w:ascii="Arial" w:hAnsi="Arial" w:cs="Arial" w:eastAsia="Arial" w:hint="default"/>
        </w:rPr>
      </w:pPr>
      <w:r>
        <w:rPr/>
        <w:t>对外委托贷款取得的利息收入</w:t>
        <w:tab/>
      </w:r>
      <w:r>
        <w:rPr>
          <w:rFonts w:ascii="Arial" w:hAnsi="Arial" w:cs="Arial" w:eastAsia="Arial" w:hint="default"/>
        </w:rPr>
        <w:t>818,577.64</w:t>
      </w:r>
    </w:p>
    <w:p>
      <w:pPr>
        <w:pStyle w:val="BodyText"/>
        <w:tabs>
          <w:tab w:pos="8845" w:val="left" w:leader="none"/>
        </w:tabs>
        <w:spacing w:line="272" w:lineRule="exact"/>
        <w:ind w:right="103"/>
        <w:jc w:val="left"/>
        <w:rPr>
          <w:rFonts w:ascii="Arial" w:hAnsi="Arial" w:cs="Arial" w:eastAsia="Arial" w:hint="default"/>
        </w:rPr>
      </w:pPr>
      <w:r>
        <w:rPr/>
        <w:t>单独进行减值测试的应收款项减值准备转回</w:t>
        <w:tab/>
      </w:r>
      <w:r>
        <w:rPr>
          <w:rFonts w:ascii="Arial" w:hAnsi="Arial" w:cs="Arial" w:eastAsia="Arial" w:hint="default"/>
        </w:rPr>
        <w:t>10,000.00</w:t>
      </w:r>
    </w:p>
    <w:p>
      <w:pPr>
        <w:pStyle w:val="BodyText"/>
        <w:tabs>
          <w:tab w:pos="8495" w:val="left" w:leader="none"/>
        </w:tabs>
        <w:spacing w:line="272" w:lineRule="exact"/>
        <w:ind w:right="0"/>
        <w:jc w:val="left"/>
        <w:rPr>
          <w:rFonts w:ascii="Arial" w:hAnsi="Arial" w:cs="Arial" w:eastAsia="Arial" w:hint="default"/>
        </w:rPr>
      </w:pPr>
      <w:r>
        <w:rPr/>
        <w:t>非流动资产处置损失，包括已计提资产减值准备的冲销部分</w:t>
        <w:tab/>
      </w:r>
      <w:r>
        <w:rPr>
          <w:rFonts w:ascii="Arial" w:hAnsi="Arial" w:cs="Arial" w:eastAsia="Arial" w:hint="default"/>
        </w:rPr>
        <w:t>(8,014,903.63)</w:t>
      </w:r>
    </w:p>
    <w:p>
      <w:pPr>
        <w:pStyle w:val="BodyText"/>
        <w:tabs>
          <w:tab w:pos="8310" w:val="left" w:leader="none"/>
          <w:tab w:pos="8671" w:val="left" w:leader="none"/>
        </w:tabs>
        <w:spacing w:line="332" w:lineRule="exact"/>
        <w:ind w:right="0"/>
        <w:jc w:val="left"/>
        <w:rPr>
          <w:rFonts w:ascii="Arial" w:hAnsi="Arial" w:cs="Arial" w:eastAsia="Arial" w:hint="default"/>
        </w:rPr>
      </w:pPr>
      <w:r>
        <w:rPr/>
        <w:t>除上述各项之外的其他营业外收入和支出</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ab/>
      </w:r>
      <w:r>
        <w:rPr>
          <w:rFonts w:ascii="Arial" w:hAnsi="Arial" w:cs="Arial" w:eastAsia="Arial" w:hint="default"/>
        </w:rPr>
      </w:r>
      <w:r>
        <w:rPr>
          <w:rFonts w:ascii="Arial" w:hAnsi="Arial" w:cs="Arial" w:eastAsia="Arial" w:hint="default"/>
          <w:spacing w:val="-12"/>
        </w:rPr>
        <w:t>(</w:t>
      </w:r>
      <w:r>
        <w:rPr>
          <w:rFonts w:ascii="Times New Roman" w:hAnsi="Times New Roman" w:cs="Times New Roman" w:eastAsia="Times New Roman" w:hint="default"/>
          <w:spacing w:val="-95"/>
          <w:position w:val="-4"/>
        </w:rPr>
        <w:t>_</w:t>
      </w:r>
      <w:r>
        <w:rPr>
          <w:rFonts w:ascii="Arial" w:hAnsi="Arial" w:cs="Arial" w:eastAsia="Arial" w:hint="default"/>
          <w:spacing w:val="-23"/>
          <w:w w:val="99"/>
        </w:rPr>
        <w:t>2</w:t>
      </w:r>
      <w:r>
        <w:rPr>
          <w:rFonts w:ascii="Times New Roman" w:hAnsi="Times New Roman" w:cs="Times New Roman" w:eastAsia="Times New Roman" w:hint="default"/>
          <w:spacing w:val="-84"/>
          <w:position w:val="-4"/>
        </w:rPr>
        <w:t>_</w:t>
      </w:r>
      <w:r>
        <w:rPr>
          <w:rFonts w:ascii="Arial" w:hAnsi="Arial" w:cs="Arial" w:eastAsia="Arial" w:hint="default"/>
          <w:spacing w:val="-35"/>
          <w:w w:val="99"/>
        </w:rPr>
        <w:t>3</w:t>
      </w:r>
      <w:r>
        <w:rPr>
          <w:rFonts w:ascii="Times New Roman" w:hAnsi="Times New Roman" w:cs="Times New Roman" w:eastAsia="Times New Roman" w:hint="default"/>
          <w:spacing w:val="-72"/>
          <w:position w:val="-4"/>
        </w:rPr>
        <w:t>_</w:t>
      </w:r>
      <w:r>
        <w:rPr>
          <w:rFonts w:ascii="Arial" w:hAnsi="Arial" w:cs="Arial" w:eastAsia="Arial" w:hint="default"/>
          <w:spacing w:val="-46"/>
          <w:w w:val="99"/>
        </w:rPr>
        <w:t>4</w:t>
      </w:r>
      <w:r>
        <w:rPr>
          <w:rFonts w:ascii="Times New Roman" w:hAnsi="Times New Roman" w:cs="Times New Roman" w:eastAsia="Times New Roman" w:hint="default"/>
          <w:spacing w:val="-61"/>
          <w:position w:val="-4"/>
        </w:rPr>
        <w:t>_</w:t>
      </w:r>
      <w:r>
        <w:rPr>
          <w:rFonts w:ascii="Arial" w:hAnsi="Arial" w:cs="Arial" w:eastAsia="Arial" w:hint="default"/>
          <w:spacing w:val="-1"/>
          <w:w w:val="100"/>
        </w:rPr>
        <w:t>,</w:t>
      </w:r>
      <w:r>
        <w:rPr>
          <w:rFonts w:ascii="Arial" w:hAnsi="Arial" w:cs="Arial" w:eastAsia="Arial" w:hint="default"/>
          <w:spacing w:val="-116"/>
          <w:w w:val="99"/>
        </w:rPr>
        <w:t>5</w:t>
      </w:r>
      <w:r>
        <w:rPr>
          <w:rFonts w:ascii="Arial" w:hAnsi="Arial" w:cs="Arial" w:eastAsia="Arial" w:hint="default"/>
          <w:spacing w:val="-116"/>
          <w:w w:val="100"/>
        </w:rPr>
      </w:r>
      <w:r>
        <w:rPr>
          <w:rFonts w:ascii="Arial" w:hAnsi="Arial" w:cs="Arial" w:eastAsia="Arial" w:hint="default"/>
          <w:w w:val="100"/>
          <w:u w:val="single" w:color="000000"/>
        </w:rPr>
        <w:t> </w:t>
      </w:r>
      <w:r>
        <w:rPr>
          <w:rFonts w:ascii="Arial" w:hAnsi="Arial" w:cs="Arial" w:eastAsia="Arial" w:hint="default"/>
          <w:spacing w:val="-1"/>
          <w:u w:val="single" w:color="000000"/>
        </w:rPr>
        <w:t> </w:t>
      </w:r>
      <w:r>
        <w:rPr>
          <w:rFonts w:ascii="Arial" w:hAnsi="Arial" w:cs="Arial" w:eastAsia="Arial" w:hint="default"/>
          <w:spacing w:val="-1"/>
        </w:rPr>
      </w:r>
      <w:r>
        <w:rPr>
          <w:rFonts w:ascii="Arial" w:hAnsi="Arial" w:cs="Arial" w:eastAsia="Arial" w:hint="default"/>
          <w:spacing w:val="-23"/>
          <w:w w:val="99"/>
        </w:rPr>
        <w:t>3</w:t>
      </w:r>
      <w:r>
        <w:rPr>
          <w:rFonts w:ascii="Times New Roman" w:hAnsi="Times New Roman" w:cs="Times New Roman" w:eastAsia="Times New Roman" w:hint="default"/>
          <w:spacing w:val="-83"/>
          <w:position w:val="-4"/>
        </w:rPr>
        <w:t>_</w:t>
      </w:r>
      <w:r>
        <w:rPr>
          <w:rFonts w:ascii="Arial" w:hAnsi="Arial" w:cs="Arial" w:eastAsia="Arial" w:hint="default"/>
          <w:spacing w:val="-36"/>
          <w:w w:val="99"/>
        </w:rPr>
        <w:t>8</w:t>
      </w:r>
      <w:r>
        <w:rPr>
          <w:rFonts w:ascii="Times New Roman" w:hAnsi="Times New Roman" w:cs="Times New Roman" w:eastAsia="Times New Roman" w:hint="default"/>
          <w:spacing w:val="-71"/>
          <w:position w:val="-4"/>
        </w:rPr>
        <w:t>_</w:t>
      </w:r>
      <w:r>
        <w:rPr>
          <w:rFonts w:ascii="Arial" w:hAnsi="Arial" w:cs="Arial" w:eastAsia="Arial" w:hint="default"/>
          <w:spacing w:val="-1"/>
          <w:w w:val="100"/>
        </w:rPr>
        <w:t>.</w:t>
      </w:r>
      <w:r>
        <w:rPr>
          <w:rFonts w:ascii="Arial" w:hAnsi="Arial" w:cs="Arial" w:eastAsia="Arial" w:hint="default"/>
          <w:spacing w:val="-105"/>
          <w:w w:val="99"/>
        </w:rPr>
        <w:t>4</w:t>
      </w:r>
      <w:r>
        <w:rPr>
          <w:rFonts w:ascii="Times New Roman" w:hAnsi="Times New Roman" w:cs="Times New Roman" w:eastAsia="Times New Roman" w:hint="default"/>
          <w:spacing w:val="-2"/>
          <w:position w:val="-4"/>
        </w:rPr>
        <w:t>_</w:t>
      </w:r>
      <w:r>
        <w:rPr>
          <w:rFonts w:ascii="Arial" w:hAnsi="Arial" w:cs="Arial" w:eastAsia="Arial" w:hint="default"/>
          <w:spacing w:val="-117"/>
          <w:w w:val="99"/>
        </w:rPr>
        <w:t>9</w:t>
      </w:r>
      <w:r>
        <w:rPr>
          <w:rFonts w:ascii="Times New Roman" w:hAnsi="Times New Roman" w:cs="Times New Roman" w:eastAsia="Times New Roman" w:hint="default"/>
          <w:spacing w:val="11"/>
          <w:position w:val="-4"/>
        </w:rPr>
        <w:t>_</w:t>
      </w:r>
      <w:r>
        <w:rPr>
          <w:rFonts w:ascii="Arial" w:hAnsi="Arial" w:cs="Arial" w:eastAsia="Arial" w:hint="default"/>
          <w:spacing w:val="-1"/>
        </w:rPr>
        <w:t>)</w:t>
      </w:r>
      <w:r>
        <w:rPr>
          <w:rFonts w:ascii="Arial" w:hAnsi="Arial" w:cs="Arial" w:eastAsia="Arial" w:hint="default"/>
        </w:rPr>
      </w:r>
    </w:p>
    <w:p>
      <w:pPr>
        <w:spacing w:line="240" w:lineRule="auto" w:before="5"/>
        <w:rPr>
          <w:rFonts w:ascii="Arial" w:hAnsi="Arial" w:cs="Arial" w:eastAsia="Arial" w:hint="default"/>
          <w:sz w:val="15"/>
          <w:szCs w:val="15"/>
        </w:rPr>
      </w:pPr>
    </w:p>
    <w:p>
      <w:pPr>
        <w:pStyle w:val="BodyText"/>
        <w:tabs>
          <w:tab w:pos="8310" w:val="left" w:leader="none"/>
        </w:tabs>
        <w:spacing w:line="240" w:lineRule="auto" w:before="35"/>
        <w:ind w:right="103"/>
        <w:jc w:val="left"/>
        <w:rPr>
          <w:rFonts w:ascii="Times New Roman" w:hAnsi="Times New Roman" w:cs="Times New Roman" w:eastAsia="Times New Roman" w:hint="default"/>
        </w:rPr>
      </w:pPr>
      <w:r>
        <w:rPr/>
        <w:t>非经常性损益合计</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spacing w:val="9"/>
          <w:u w:val="single" w:color="000000"/>
        </w:rPr>
        <w:t> </w:t>
      </w:r>
      <w:r>
        <w:rPr>
          <w:rFonts w:ascii="Arial" w:hAnsi="Arial" w:cs="Arial" w:eastAsia="Arial" w:hint="default"/>
          <w:spacing w:val="9"/>
        </w:rPr>
      </w:r>
      <w:r>
        <w:rPr>
          <w:rFonts w:ascii="Arial" w:hAnsi="Arial" w:cs="Arial" w:eastAsia="Arial" w:hint="default"/>
          <w:spacing w:val="-33"/>
          <w:w w:val="99"/>
        </w:rPr>
        <w:t>8</w:t>
      </w:r>
      <w:r>
        <w:rPr>
          <w:rFonts w:ascii="Times New Roman" w:hAnsi="Times New Roman" w:cs="Times New Roman" w:eastAsia="Times New Roman" w:hint="default"/>
          <w:spacing w:val="-73"/>
          <w:position w:val="-5"/>
        </w:rPr>
        <w:t>_</w:t>
      </w:r>
      <w:r>
        <w:rPr>
          <w:rFonts w:ascii="Arial" w:hAnsi="Arial" w:cs="Arial" w:eastAsia="Arial" w:hint="default"/>
          <w:spacing w:val="-44"/>
          <w:w w:val="99"/>
        </w:rPr>
        <w:t>8</w:t>
      </w:r>
      <w:r>
        <w:rPr>
          <w:rFonts w:ascii="Times New Roman" w:hAnsi="Times New Roman" w:cs="Times New Roman" w:eastAsia="Times New Roman" w:hint="default"/>
          <w:spacing w:val="-62"/>
          <w:position w:val="-5"/>
        </w:rPr>
        <w:t>_</w:t>
      </w:r>
      <w:r>
        <w:rPr>
          <w:rFonts w:ascii="Arial" w:hAnsi="Arial" w:cs="Arial" w:eastAsia="Arial" w:hint="default"/>
          <w:spacing w:val="-1"/>
          <w:w w:val="100"/>
        </w:rPr>
        <w:t>,</w:t>
      </w:r>
      <w:r>
        <w:rPr>
          <w:rFonts w:ascii="Arial" w:hAnsi="Arial" w:cs="Arial" w:eastAsia="Arial" w:hint="default"/>
          <w:spacing w:val="-115"/>
          <w:w w:val="99"/>
        </w:rPr>
        <w:t>8</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9</w:t>
      </w:r>
      <w:r>
        <w:rPr>
          <w:rFonts w:ascii="Times New Roman" w:hAnsi="Times New Roman" w:cs="Times New Roman" w:eastAsia="Times New Roman" w:hint="default"/>
          <w:spacing w:val="-85"/>
          <w:position w:val="-5"/>
        </w:rPr>
        <w:t>_</w:t>
      </w:r>
      <w:r>
        <w:rPr>
          <w:rFonts w:ascii="Arial" w:hAnsi="Arial" w:cs="Arial" w:eastAsia="Arial" w:hint="default"/>
          <w:spacing w:val="-32"/>
          <w:w w:val="99"/>
        </w:rPr>
        <w:t>2</w:t>
      </w:r>
      <w:r>
        <w:rPr>
          <w:rFonts w:ascii="Times New Roman" w:hAnsi="Times New Roman" w:cs="Times New Roman" w:eastAsia="Times New Roman" w:hint="default"/>
          <w:spacing w:val="-74"/>
          <w:position w:val="-5"/>
        </w:rPr>
        <w:t>_</w:t>
      </w:r>
      <w:r>
        <w:rPr>
          <w:rFonts w:ascii="Arial" w:hAnsi="Arial" w:cs="Arial" w:eastAsia="Arial" w:hint="default"/>
          <w:spacing w:val="-1"/>
          <w:w w:val="100"/>
        </w:rPr>
        <w:t>,</w:t>
      </w:r>
      <w:r>
        <w:rPr>
          <w:rFonts w:ascii="Arial" w:hAnsi="Arial" w:cs="Arial" w:eastAsia="Arial" w:hint="default"/>
          <w:spacing w:val="-103"/>
          <w:w w:val="99"/>
        </w:rPr>
        <w:t>9</w:t>
      </w:r>
      <w:r>
        <w:rPr>
          <w:rFonts w:ascii="Times New Roman" w:hAnsi="Times New Roman" w:cs="Times New Roman" w:eastAsia="Times New Roman" w:hint="default"/>
          <w:spacing w:val="-3"/>
          <w:position w:val="-5"/>
        </w:rPr>
        <w:t>_</w:t>
      </w:r>
      <w:r>
        <w:rPr>
          <w:rFonts w:ascii="Arial" w:hAnsi="Arial" w:cs="Arial" w:eastAsia="Arial" w:hint="default"/>
          <w:spacing w:val="-114"/>
          <w:w w:val="99"/>
        </w:rPr>
        <w:t>8</w:t>
      </w:r>
      <w:r>
        <w:rPr>
          <w:rFonts w:ascii="Arial" w:hAnsi="Arial" w:cs="Arial" w:eastAsia="Arial" w:hint="default"/>
          <w:spacing w:val="-114"/>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2"/>
          <w:w w:val="99"/>
        </w:rPr>
        <w:t>2</w:t>
      </w:r>
      <w:r>
        <w:rPr>
          <w:rFonts w:ascii="Times New Roman" w:hAnsi="Times New Roman" w:cs="Times New Roman" w:eastAsia="Times New Roman" w:hint="default"/>
          <w:spacing w:val="-84"/>
          <w:position w:val="-5"/>
        </w:rPr>
        <w:t>_</w:t>
      </w:r>
      <w:r>
        <w:rPr>
          <w:rFonts w:ascii="Arial" w:hAnsi="Arial" w:cs="Arial" w:eastAsia="Arial" w:hint="default"/>
          <w:spacing w:val="-1"/>
          <w:w w:val="100"/>
        </w:rPr>
        <w:t>.</w:t>
      </w:r>
      <w:r>
        <w:rPr>
          <w:rFonts w:ascii="Arial" w:hAnsi="Arial" w:cs="Arial" w:eastAsia="Arial" w:hint="default"/>
          <w:spacing w:val="-92"/>
          <w:w w:val="99"/>
        </w:rPr>
        <w:t>5</w:t>
      </w:r>
      <w:r>
        <w:rPr>
          <w:rFonts w:ascii="Times New Roman" w:hAnsi="Times New Roman" w:cs="Times New Roman" w:eastAsia="Times New Roman" w:hint="default"/>
          <w:spacing w:val="-14"/>
          <w:position w:val="-5"/>
        </w:rPr>
        <w:t>_</w:t>
      </w:r>
      <w:r>
        <w:rPr>
          <w:rFonts w:ascii="Arial" w:hAnsi="Arial" w:cs="Arial" w:eastAsia="Arial" w:hint="default"/>
          <w:spacing w:val="-105"/>
          <w:w w:val="99"/>
        </w:rPr>
        <w:t>2</w:t>
      </w:r>
      <w:r>
        <w:rPr>
          <w:rFonts w:ascii="Times New Roman" w:hAnsi="Times New Roman" w:cs="Times New Roman" w:eastAsia="Times New Roman" w:hint="default"/>
          <w:position w:val="-5"/>
        </w:rPr>
        <w:t>_</w:t>
      </w:r>
      <w:r>
        <w:rPr>
          <w:rFonts w:ascii="Times New Roman" w:hAnsi="Times New Roman" w:cs="Times New Roman" w:eastAsia="Times New Roman" w:hint="default"/>
        </w:rPr>
      </w:r>
    </w:p>
    <w:p>
      <w:pPr>
        <w:pStyle w:val="BodyText"/>
        <w:tabs>
          <w:tab w:pos="8379" w:val="left" w:leader="none"/>
        </w:tabs>
        <w:spacing w:line="281" w:lineRule="exact" w:before="203"/>
        <w:ind w:right="0"/>
        <w:jc w:val="left"/>
        <w:rPr>
          <w:rFonts w:ascii="Arial" w:hAnsi="Arial" w:cs="Arial" w:eastAsia="Arial" w:hint="default"/>
        </w:rPr>
      </w:pPr>
      <w:r>
        <w:rPr/>
        <w:t>所得税影响数</w:t>
        <w:tab/>
      </w:r>
      <w:r>
        <w:rPr>
          <w:rFonts w:ascii="Arial" w:hAnsi="Arial" w:cs="Arial" w:eastAsia="Arial" w:hint="default"/>
        </w:rPr>
        <w:t>(23,218,278.24)</w:t>
      </w:r>
    </w:p>
    <w:p>
      <w:pPr>
        <w:pStyle w:val="BodyText"/>
        <w:tabs>
          <w:tab w:pos="8310" w:val="left" w:leader="none"/>
        </w:tabs>
        <w:spacing w:line="332" w:lineRule="exact"/>
        <w:ind w:right="103"/>
        <w:jc w:val="left"/>
        <w:rPr>
          <w:rFonts w:ascii="Times New Roman" w:hAnsi="Times New Roman" w:cs="Times New Roman" w:eastAsia="Times New Roman" w:hint="default"/>
        </w:rPr>
      </w:pPr>
      <w:r>
        <w:rPr/>
        <w:t>少数股东权益影响数</w:t>
      </w:r>
      <w:r>
        <w:rPr>
          <w:rFonts w:ascii="Arial" w:hAnsi="Arial" w:cs="Arial" w:eastAsia="Arial" w:hint="default"/>
          <w:spacing w:val="-1"/>
        </w:rPr>
        <w:t>(</w:t>
      </w:r>
      <w:r>
        <w:rPr/>
        <w:t>税后</w:t>
      </w:r>
      <w:r>
        <w:rPr>
          <w:rFonts w:ascii="Arial" w:hAnsi="Arial" w:cs="Arial" w:eastAsia="Arial" w:hint="default"/>
        </w:rPr>
        <w:t>)</w:t>
        <w:tab/>
      </w:r>
      <w:r>
        <w:rPr>
          <w:rFonts w:ascii="Arial" w:hAnsi="Arial" w:cs="Arial" w:eastAsia="Arial" w:hint="default"/>
          <w:w w:val="100"/>
        </w:rPr>
      </w:r>
      <w:r>
        <w:rPr>
          <w:rFonts w:ascii="Arial" w:hAnsi="Arial" w:cs="Arial" w:eastAsia="Arial" w:hint="default"/>
          <w:w w:val="100"/>
          <w:u w:val="single" w:color="000000"/>
        </w:rPr>
        <w:t> </w:t>
      </w:r>
      <w:r>
        <w:rPr>
          <w:rFonts w:ascii="Arial" w:hAnsi="Arial" w:cs="Arial" w:eastAsia="Arial" w:hint="default"/>
          <w:u w:val="single" w:color="000000"/>
        </w:rPr>
        <w:t>  </w:t>
      </w:r>
      <w:r>
        <w:rPr>
          <w:rFonts w:ascii="Arial" w:hAnsi="Arial" w:cs="Arial" w:eastAsia="Arial" w:hint="default"/>
          <w:spacing w:val="9"/>
          <w:u w:val="single" w:color="000000"/>
        </w:rPr>
        <w:t> </w:t>
      </w:r>
      <w:r>
        <w:rPr>
          <w:rFonts w:ascii="Arial" w:hAnsi="Arial" w:cs="Arial" w:eastAsia="Arial" w:hint="default"/>
          <w:spacing w:val="9"/>
        </w:rPr>
      </w:r>
      <w:r>
        <w:rPr>
          <w:rFonts w:ascii="Arial" w:hAnsi="Arial" w:cs="Arial" w:eastAsia="Arial" w:hint="default"/>
          <w:spacing w:val="-44"/>
          <w:w w:val="99"/>
        </w:rPr>
        <w:t>1</w:t>
      </w:r>
      <w:r>
        <w:rPr>
          <w:rFonts w:ascii="Times New Roman" w:hAnsi="Times New Roman" w:cs="Times New Roman" w:eastAsia="Times New Roman" w:hint="default"/>
          <w:spacing w:val="-62"/>
          <w:position w:val="-4"/>
        </w:rPr>
        <w:t>_</w:t>
      </w:r>
      <w:r>
        <w:rPr>
          <w:rFonts w:ascii="Arial" w:hAnsi="Arial" w:cs="Arial" w:eastAsia="Arial" w:hint="default"/>
          <w:spacing w:val="-1"/>
          <w:w w:val="100"/>
        </w:rPr>
        <w:t>,</w:t>
      </w:r>
      <w:r>
        <w:rPr>
          <w:rFonts w:ascii="Arial" w:hAnsi="Arial" w:cs="Arial" w:eastAsia="Arial" w:hint="default"/>
          <w:spacing w:val="-115"/>
          <w:w w:val="99"/>
        </w:rPr>
        <w:t>6</w:t>
      </w:r>
      <w:r>
        <w:rPr>
          <w:rFonts w:ascii="Arial" w:hAnsi="Arial" w:cs="Arial" w:eastAsia="Arial" w:hint="default"/>
          <w:spacing w:val="-115"/>
          <w:w w:val="100"/>
        </w:rPr>
      </w:r>
      <w:r>
        <w:rPr>
          <w:rFonts w:ascii="Arial" w:hAnsi="Arial" w:cs="Arial" w:eastAsia="Arial" w:hint="default"/>
          <w:w w:val="100"/>
          <w:u w:val="single" w:color="000000"/>
        </w:rPr>
        <w:t> </w:t>
      </w:r>
      <w:r>
        <w:rPr>
          <w:rFonts w:ascii="Arial" w:hAnsi="Arial" w:cs="Arial" w:eastAsia="Arial" w:hint="default"/>
          <w:spacing w:val="-3"/>
          <w:u w:val="single" w:color="000000"/>
        </w:rPr>
        <w:t> </w:t>
      </w:r>
      <w:r>
        <w:rPr>
          <w:rFonts w:ascii="Arial" w:hAnsi="Arial" w:cs="Arial" w:eastAsia="Arial" w:hint="default"/>
          <w:spacing w:val="-3"/>
        </w:rPr>
      </w:r>
      <w:r>
        <w:rPr>
          <w:rFonts w:ascii="Arial" w:hAnsi="Arial" w:cs="Arial" w:eastAsia="Arial" w:hint="default"/>
          <w:spacing w:val="-21"/>
          <w:w w:val="99"/>
        </w:rPr>
        <w:t>6</w:t>
      </w:r>
      <w:r>
        <w:rPr>
          <w:rFonts w:ascii="Times New Roman" w:hAnsi="Times New Roman" w:cs="Times New Roman" w:eastAsia="Times New Roman" w:hint="default"/>
          <w:spacing w:val="-85"/>
          <w:position w:val="-4"/>
        </w:rPr>
        <w:t>_</w:t>
      </w:r>
      <w:r>
        <w:rPr>
          <w:rFonts w:ascii="Arial" w:hAnsi="Arial" w:cs="Arial" w:eastAsia="Arial" w:hint="default"/>
          <w:spacing w:val="-32"/>
          <w:w w:val="99"/>
        </w:rPr>
        <w:t>0</w:t>
      </w:r>
      <w:r>
        <w:rPr>
          <w:rFonts w:ascii="Times New Roman" w:hAnsi="Times New Roman" w:cs="Times New Roman" w:eastAsia="Times New Roman" w:hint="default"/>
          <w:spacing w:val="-74"/>
          <w:position w:val="-4"/>
        </w:rPr>
        <w:t>_</w:t>
      </w:r>
      <w:r>
        <w:rPr>
          <w:rFonts w:ascii="Arial" w:hAnsi="Arial" w:cs="Arial" w:eastAsia="Arial" w:hint="default"/>
          <w:spacing w:val="-1"/>
          <w:w w:val="100"/>
        </w:rPr>
        <w:t>,</w:t>
      </w:r>
      <w:r>
        <w:rPr>
          <w:rFonts w:ascii="Arial" w:hAnsi="Arial" w:cs="Arial" w:eastAsia="Arial" w:hint="default"/>
          <w:spacing w:val="-103"/>
          <w:w w:val="99"/>
        </w:rPr>
        <w:t>8</w:t>
      </w:r>
      <w:r>
        <w:rPr>
          <w:rFonts w:ascii="Times New Roman" w:hAnsi="Times New Roman" w:cs="Times New Roman" w:eastAsia="Times New Roman" w:hint="default"/>
          <w:spacing w:val="-4"/>
          <w:position w:val="-4"/>
        </w:rPr>
        <w:t>_</w:t>
      </w:r>
      <w:r>
        <w:rPr>
          <w:rFonts w:ascii="Arial" w:hAnsi="Arial" w:cs="Arial" w:eastAsia="Arial" w:hint="default"/>
          <w:spacing w:val="-114"/>
          <w:w w:val="99"/>
        </w:rPr>
        <w:t>6</w:t>
      </w:r>
      <w:r>
        <w:rPr>
          <w:rFonts w:ascii="Arial" w:hAnsi="Arial" w:cs="Arial" w:eastAsia="Arial" w:hint="default"/>
          <w:spacing w:val="-114"/>
          <w:w w:val="100"/>
        </w:rPr>
      </w:r>
      <w:r>
        <w:rPr>
          <w:rFonts w:ascii="Arial" w:hAnsi="Arial" w:cs="Arial" w:eastAsia="Arial" w:hint="default"/>
          <w:w w:val="100"/>
          <w:u w:val="single" w:color="000000"/>
        </w:rPr>
        <w:t> </w:t>
      </w:r>
      <w:r>
        <w:rPr>
          <w:rFonts w:ascii="Arial" w:hAnsi="Arial" w:cs="Arial" w:eastAsia="Arial" w:hint="default"/>
          <w:spacing w:val="-4"/>
          <w:u w:val="single" w:color="000000"/>
        </w:rPr>
        <w:t> </w:t>
      </w:r>
      <w:r>
        <w:rPr>
          <w:rFonts w:ascii="Arial" w:hAnsi="Arial" w:cs="Arial" w:eastAsia="Arial" w:hint="default"/>
          <w:spacing w:val="-4"/>
        </w:rPr>
      </w:r>
      <w:r>
        <w:rPr>
          <w:rFonts w:ascii="Arial" w:hAnsi="Arial" w:cs="Arial" w:eastAsia="Arial" w:hint="default"/>
          <w:spacing w:val="-21"/>
          <w:w w:val="99"/>
        </w:rPr>
        <w:t>0</w:t>
      </w:r>
      <w:r>
        <w:rPr>
          <w:rFonts w:ascii="Times New Roman" w:hAnsi="Times New Roman" w:cs="Times New Roman" w:eastAsia="Times New Roman" w:hint="default"/>
          <w:spacing w:val="-85"/>
          <w:position w:val="-4"/>
        </w:rPr>
        <w:t>_</w:t>
      </w:r>
      <w:r>
        <w:rPr>
          <w:rFonts w:ascii="Arial" w:hAnsi="Arial" w:cs="Arial" w:eastAsia="Arial" w:hint="default"/>
          <w:spacing w:val="-1"/>
          <w:w w:val="100"/>
        </w:rPr>
        <w:t>.</w:t>
      </w:r>
      <w:r>
        <w:rPr>
          <w:rFonts w:ascii="Arial" w:hAnsi="Arial" w:cs="Arial" w:eastAsia="Arial" w:hint="default"/>
          <w:spacing w:val="-91"/>
          <w:w w:val="99"/>
        </w:rPr>
        <w:t>7</w:t>
      </w:r>
      <w:r>
        <w:rPr>
          <w:rFonts w:ascii="Times New Roman" w:hAnsi="Times New Roman" w:cs="Times New Roman" w:eastAsia="Times New Roman" w:hint="default"/>
          <w:spacing w:val="-15"/>
          <w:position w:val="-4"/>
        </w:rPr>
        <w:t>_</w:t>
      </w:r>
      <w:r>
        <w:rPr>
          <w:rFonts w:ascii="Arial" w:hAnsi="Arial" w:cs="Arial" w:eastAsia="Arial" w:hint="default"/>
          <w:spacing w:val="-104"/>
          <w:w w:val="99"/>
        </w:rPr>
        <w:t>4</w:t>
      </w:r>
      <w:r>
        <w:rPr>
          <w:rFonts w:ascii="Times New Roman" w:hAnsi="Times New Roman" w:cs="Times New Roman" w:eastAsia="Times New Roman" w:hint="default"/>
          <w:position w:val="-4"/>
        </w:rPr>
        <w:t>_</w:t>
      </w:r>
      <w:r>
        <w:rPr>
          <w:rFonts w:ascii="Times New Roman" w:hAnsi="Times New Roman" w:cs="Times New Roman" w:eastAsia="Times New Roman" w:hint="default"/>
        </w:rPr>
      </w:r>
    </w:p>
    <w:p>
      <w:pPr>
        <w:pStyle w:val="BodyText"/>
        <w:spacing w:line="240" w:lineRule="auto" w:before="247"/>
        <w:ind w:left="0" w:right="182"/>
        <w:jc w:val="right"/>
        <w:rPr>
          <w:rFonts w:ascii="Times New Roman" w:hAnsi="Times New Roman" w:cs="Times New Roman" w:eastAsia="Times New Roman" w:hint="default"/>
        </w:rPr>
      </w:pPr>
      <w:r>
        <w:rPr/>
        <w:pict>
          <v:group style="position:absolute;margin-left:512.821045pt;margin-top:26.116436pt;width:5.25pt;height:.1pt;mso-position-horizontal-relative:page;mso-position-vertical-relative:paragraph;z-index:-1424968" coordorigin="10256,522" coordsize="105,2">
            <v:shape style="position:absolute;left:10256;top:522;width:105;height:2" coordorigin="10256,522" coordsize="105,0" path="m10256,522l10361,522e" filled="false" stroked="true" strokeweight=".42pt" strokecolor="#000000">
              <v:path arrowok="t"/>
            </v:shape>
            <w10:wrap type="none"/>
          </v:group>
        </w:pict>
      </w:r>
      <w:r>
        <w:rPr>
          <w:rFonts w:ascii="Times New Roman"/>
          <w:spacing w:val="-105"/>
          <w:position w:val="-3"/>
        </w:rPr>
        <w:t>_</w:t>
      </w:r>
      <w:r>
        <w:rPr>
          <w:rFonts w:ascii="Times New Roman"/>
          <w:position w:val="-7"/>
        </w:rPr>
        <w:t>_</w:t>
      </w:r>
      <w:r>
        <w:rPr>
          <w:rFonts w:ascii="Times New Roman"/>
          <w:spacing w:val="-105"/>
          <w:position w:val="-3"/>
        </w:rPr>
        <w:t>_</w:t>
      </w:r>
      <w:r>
        <w:rPr>
          <w:rFonts w:ascii="Times New Roman"/>
          <w:spacing w:val="-85"/>
          <w:position w:val="-7"/>
        </w:rPr>
        <w:t>_</w:t>
      </w:r>
      <w:r>
        <w:rPr>
          <w:rFonts w:ascii="Arial"/>
          <w:spacing w:val="-33"/>
          <w:w w:val="99"/>
        </w:rPr>
        <w:t>6</w:t>
      </w:r>
      <w:r>
        <w:rPr>
          <w:rFonts w:ascii="Times New Roman"/>
          <w:spacing w:val="-105"/>
          <w:position w:val="-3"/>
        </w:rPr>
        <w:t>_</w:t>
      </w:r>
      <w:r>
        <w:rPr>
          <w:rFonts w:ascii="Times New Roman"/>
          <w:spacing w:val="-73"/>
          <w:position w:val="-7"/>
        </w:rPr>
        <w:t>_</w:t>
      </w:r>
      <w:r>
        <w:rPr>
          <w:rFonts w:ascii="Arial"/>
          <w:spacing w:val="-44"/>
          <w:w w:val="99"/>
        </w:rPr>
        <w:t>7</w:t>
      </w:r>
      <w:r>
        <w:rPr>
          <w:rFonts w:ascii="Times New Roman"/>
          <w:spacing w:val="-105"/>
          <w:position w:val="-7"/>
        </w:rPr>
        <w:t>_</w:t>
      </w:r>
      <w:r>
        <w:rPr>
          <w:rFonts w:ascii="Times New Roman"/>
          <w:spacing w:val="-62"/>
          <w:position w:val="-3"/>
        </w:rPr>
        <w:t>_</w:t>
      </w:r>
      <w:r>
        <w:rPr>
          <w:rFonts w:ascii="Arial"/>
          <w:spacing w:val="-1"/>
          <w:w w:val="100"/>
        </w:rPr>
        <w:t>,</w:t>
      </w:r>
      <w:r>
        <w:rPr>
          <w:rFonts w:ascii="Arial"/>
          <w:spacing w:val="-115"/>
          <w:w w:val="99"/>
        </w:rPr>
        <w:t>3</w:t>
      </w:r>
      <w:r>
        <w:rPr>
          <w:rFonts w:ascii="Times New Roman"/>
          <w:position w:val="-3"/>
        </w:rPr>
        <w:t>_</w:t>
      </w:r>
      <w:r>
        <w:rPr>
          <w:rFonts w:ascii="Times New Roman"/>
          <w:spacing w:val="-97"/>
          <w:position w:val="-3"/>
        </w:rPr>
        <w:t>_</w:t>
      </w:r>
      <w:r>
        <w:rPr>
          <w:rFonts w:ascii="Arial"/>
          <w:spacing w:val="-21"/>
          <w:w w:val="99"/>
        </w:rPr>
        <w:t>3</w:t>
      </w:r>
      <w:r>
        <w:rPr>
          <w:rFonts w:ascii="Times New Roman"/>
          <w:spacing w:val="-105"/>
          <w:position w:val="-3"/>
        </w:rPr>
        <w:t>_</w:t>
      </w:r>
      <w:r>
        <w:rPr>
          <w:rFonts w:ascii="Times New Roman"/>
          <w:spacing w:val="-85"/>
          <w:position w:val="-7"/>
        </w:rPr>
        <w:t>_</w:t>
      </w:r>
      <w:r>
        <w:rPr>
          <w:rFonts w:ascii="Arial"/>
          <w:spacing w:val="-32"/>
          <w:w w:val="99"/>
        </w:rPr>
        <w:t>5</w:t>
      </w:r>
      <w:r>
        <w:rPr>
          <w:rFonts w:ascii="Times New Roman"/>
          <w:spacing w:val="-105"/>
          <w:position w:val="-7"/>
        </w:rPr>
        <w:t>_</w:t>
      </w:r>
      <w:r>
        <w:rPr>
          <w:rFonts w:ascii="Times New Roman"/>
          <w:spacing w:val="-74"/>
          <w:position w:val="-3"/>
        </w:rPr>
        <w:t>_</w:t>
      </w:r>
      <w:r>
        <w:rPr>
          <w:rFonts w:ascii="Arial"/>
          <w:spacing w:val="-1"/>
          <w:w w:val="100"/>
        </w:rPr>
        <w:t>,</w:t>
      </w:r>
      <w:r>
        <w:rPr>
          <w:rFonts w:ascii="Arial"/>
          <w:spacing w:val="-103"/>
          <w:w w:val="99"/>
        </w:rPr>
        <w:t>5</w:t>
      </w:r>
      <w:r>
        <w:rPr>
          <w:rFonts w:ascii="Times New Roman"/>
          <w:spacing w:val="-105"/>
          <w:position w:val="-3"/>
        </w:rPr>
        <w:t>_</w:t>
      </w:r>
      <w:r>
        <w:rPr>
          <w:rFonts w:ascii="Times New Roman"/>
          <w:spacing w:val="-4"/>
          <w:position w:val="-7"/>
        </w:rPr>
        <w:t>_</w:t>
      </w:r>
      <w:r>
        <w:rPr>
          <w:rFonts w:ascii="Arial"/>
          <w:spacing w:val="-114"/>
          <w:w w:val="99"/>
        </w:rPr>
        <w:t>6</w:t>
      </w:r>
      <w:r>
        <w:rPr>
          <w:rFonts w:ascii="Times New Roman"/>
          <w:spacing w:val="-1"/>
          <w:position w:val="-7"/>
        </w:rPr>
        <w:t>_</w:t>
      </w:r>
      <w:r>
        <w:rPr>
          <w:rFonts w:ascii="Times New Roman"/>
          <w:spacing w:val="-96"/>
          <w:position w:val="-7"/>
        </w:rPr>
        <w:t>_</w:t>
      </w:r>
      <w:r>
        <w:rPr>
          <w:rFonts w:ascii="Arial"/>
          <w:spacing w:val="-22"/>
          <w:w w:val="99"/>
        </w:rPr>
        <w:t>5</w:t>
      </w:r>
      <w:r>
        <w:rPr>
          <w:rFonts w:ascii="Times New Roman"/>
          <w:spacing w:val="-105"/>
          <w:position w:val="-3"/>
        </w:rPr>
        <w:t>_</w:t>
      </w:r>
      <w:r>
        <w:rPr>
          <w:rFonts w:ascii="Times New Roman"/>
          <w:spacing w:val="-84"/>
          <w:position w:val="-7"/>
        </w:rPr>
        <w:t>_</w:t>
      </w:r>
      <w:r>
        <w:rPr>
          <w:rFonts w:ascii="Arial"/>
          <w:spacing w:val="-1"/>
          <w:w w:val="100"/>
        </w:rPr>
        <w:t>.</w:t>
      </w:r>
      <w:r>
        <w:rPr>
          <w:rFonts w:ascii="Arial"/>
          <w:spacing w:val="-92"/>
          <w:w w:val="99"/>
        </w:rPr>
        <w:t>0</w:t>
      </w:r>
      <w:r>
        <w:rPr>
          <w:rFonts w:ascii="Times New Roman"/>
          <w:spacing w:val="-105"/>
          <w:position w:val="-3"/>
        </w:rPr>
        <w:t>_</w:t>
      </w:r>
      <w:r>
        <w:rPr>
          <w:rFonts w:ascii="Times New Roman"/>
          <w:spacing w:val="-14"/>
          <w:position w:val="-7"/>
        </w:rPr>
        <w:t>_</w:t>
      </w:r>
      <w:r>
        <w:rPr>
          <w:rFonts w:ascii="Arial"/>
          <w:spacing w:val="-105"/>
          <w:w w:val="99"/>
        </w:rPr>
        <w:t>2</w:t>
      </w:r>
      <w:r>
        <w:rPr>
          <w:rFonts w:ascii="Times New Roman"/>
          <w:spacing w:val="-105"/>
          <w:position w:val="-3"/>
        </w:rPr>
        <w:t>_</w:t>
      </w:r>
      <w:r>
        <w:rPr>
          <w:rFonts w:ascii="Times New Roman"/>
          <w:position w:val="-7"/>
        </w:rPr>
        <w:t>_</w:t>
      </w:r>
      <w:r>
        <w:rPr>
          <w:rFonts w:ascii="Times New Roman"/>
        </w:rPr>
      </w:r>
    </w:p>
    <w:p>
      <w:pPr>
        <w:spacing w:line="20" w:lineRule="exact"/>
        <w:ind w:left="87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45pt;mso-position-horizontal-relative:char;mso-position-vertical-relative:line" coordorigin="0,0" coordsize="114,9">
            <v:group style="position:absolute;left:4;top:4;width:106;height:2" coordorigin="4,4" coordsize="106,2">
              <v:shape style="position:absolute;left:4;top:4;width:106;height:2" coordorigin="4,4" coordsize="106,0" path="m4,4l110,4e" filled="false" stroked="true" strokeweight=".4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headerReference w:type="default" r:id="rId60"/>
          <w:pgSz w:w="11910" w:h="16840"/>
          <w:pgMar w:header="880" w:footer="794" w:top="2880" w:bottom="980" w:left="1000" w:right="9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tabs>
          <w:tab w:pos="865" w:val="left" w:leader="none"/>
        </w:tabs>
        <w:spacing w:before="0"/>
        <w:ind w:left="157" w:right="0" w:firstLine="0"/>
        <w:jc w:val="left"/>
        <w:rPr>
          <w:rFonts w:ascii="黑体" w:hAnsi="黑体" w:cs="黑体" w:eastAsia="黑体" w:hint="default"/>
          <w:sz w:val="20"/>
          <w:szCs w:val="20"/>
        </w:rPr>
      </w:pPr>
      <w:r>
        <w:rPr>
          <w:rFonts w:ascii="黑体" w:hAnsi="黑体" w:cs="黑体" w:eastAsia="黑体" w:hint="default"/>
          <w:b/>
          <w:bCs/>
          <w:sz w:val="20"/>
          <w:szCs w:val="20"/>
        </w:rPr>
        <w:t>二、</w:t>
        <w:tab/>
        <w:t>净资产收益率和每股收益</w:t>
      </w:r>
      <w:r>
        <w:rPr>
          <w:rFonts w:ascii="黑体" w:hAnsi="黑体" w:cs="黑体" w:eastAsia="黑体" w:hint="default"/>
          <w:sz w:val="20"/>
          <w:szCs w:val="20"/>
        </w:rPr>
      </w:r>
    </w:p>
    <w:p>
      <w:pPr>
        <w:spacing w:line="240" w:lineRule="auto" w:before="11"/>
        <w:rPr>
          <w:rFonts w:ascii="黑体" w:hAnsi="黑体" w:cs="黑体" w:eastAsia="黑体" w:hint="default"/>
          <w:b/>
          <w:bCs/>
          <w:sz w:val="14"/>
          <w:szCs w:val="14"/>
        </w:rPr>
      </w:pPr>
    </w:p>
    <w:p>
      <w:pPr>
        <w:spacing w:line="271" w:lineRule="exact" w:before="43"/>
        <w:ind w:left="538" w:right="0" w:firstLine="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p>
      <w:pPr>
        <w:tabs>
          <w:tab w:pos="8278" w:val="left" w:leader="none"/>
        </w:tabs>
        <w:spacing w:line="282" w:lineRule="exact" w:before="0"/>
        <w:ind w:left="4771" w:right="0" w:firstLine="0"/>
        <w:jc w:val="left"/>
        <w:rPr>
          <w:rFonts w:ascii="Times New Roman" w:hAnsi="Times New Roman" w:cs="Times New Roman" w:eastAsia="Times New Roman" w:hint="default"/>
          <w:sz w:val="20"/>
          <w:szCs w:val="20"/>
        </w:rPr>
      </w:pPr>
      <w:r>
        <w:rPr>
          <w:rFonts w:ascii="黑体" w:hAnsi="黑体" w:cs="黑体" w:eastAsia="黑体" w:hint="default"/>
          <w:spacing w:val="1"/>
          <w:w w:val="102"/>
          <w:position w:val="1"/>
          <w:sz w:val="20"/>
          <w:szCs w:val="20"/>
        </w:rPr>
        <w:t>加</w:t>
      </w:r>
      <w:r>
        <w:rPr>
          <w:rFonts w:ascii="黑体" w:hAnsi="黑体" w:cs="黑体" w:eastAsia="黑体" w:hint="default"/>
          <w:spacing w:val="-1"/>
          <w:w w:val="102"/>
          <w:position w:val="1"/>
          <w:sz w:val="20"/>
          <w:szCs w:val="20"/>
        </w:rPr>
        <w:t>权平均净</w:t>
      </w:r>
      <w:r>
        <w:rPr>
          <w:rFonts w:ascii="黑体" w:hAnsi="黑体" w:cs="黑体" w:eastAsia="黑体" w:hint="default"/>
          <w:spacing w:val="1"/>
          <w:w w:val="102"/>
          <w:position w:val="1"/>
          <w:sz w:val="20"/>
          <w:szCs w:val="20"/>
        </w:rPr>
        <w:t>资</w:t>
      </w:r>
      <w:r>
        <w:rPr>
          <w:rFonts w:ascii="黑体" w:hAnsi="黑体" w:cs="黑体" w:eastAsia="黑体" w:hint="default"/>
          <w:spacing w:val="-1"/>
          <w:w w:val="102"/>
          <w:position w:val="1"/>
          <w:sz w:val="20"/>
          <w:szCs w:val="20"/>
        </w:rPr>
        <w:t>产收益</w:t>
      </w:r>
      <w:r>
        <w:rPr>
          <w:rFonts w:ascii="黑体" w:hAnsi="黑体" w:cs="黑体" w:eastAsia="黑体" w:hint="default"/>
          <w:w w:val="102"/>
          <w:position w:val="1"/>
          <w:sz w:val="20"/>
          <w:szCs w:val="20"/>
        </w:rPr>
        <w:t>率</w:t>
      </w:r>
      <w:r>
        <w:rPr>
          <w:rFonts w:ascii="黑体" w:hAnsi="黑体" w:cs="黑体" w:eastAsia="黑体" w:hint="default"/>
          <w:position w:val="1"/>
          <w:sz w:val="20"/>
          <w:szCs w:val="20"/>
        </w:rPr>
        <w:tab/>
      </w:r>
      <w:r>
        <w:rPr>
          <w:rFonts w:ascii="黑体" w:hAnsi="黑体" w:cs="黑体" w:eastAsia="黑体" w:hint="default"/>
          <w:spacing w:val="-1"/>
          <w:w w:val="102"/>
          <w:position w:val="1"/>
          <w:sz w:val="20"/>
          <w:szCs w:val="20"/>
        </w:rPr>
        <w:t>基本每</w:t>
      </w:r>
      <w:r>
        <w:rPr>
          <w:rFonts w:ascii="黑体" w:hAnsi="黑体" w:cs="黑体" w:eastAsia="黑体" w:hint="default"/>
          <w:spacing w:val="1"/>
          <w:w w:val="102"/>
          <w:position w:val="1"/>
          <w:sz w:val="20"/>
          <w:szCs w:val="20"/>
        </w:rPr>
        <w:t>股</w:t>
      </w:r>
      <w:r>
        <w:rPr>
          <w:rFonts w:ascii="黑体" w:hAnsi="黑体" w:cs="黑体" w:eastAsia="黑体" w:hint="default"/>
          <w:spacing w:val="-1"/>
          <w:w w:val="102"/>
          <w:position w:val="1"/>
          <w:sz w:val="20"/>
          <w:szCs w:val="20"/>
        </w:rPr>
        <w:t>收</w:t>
      </w:r>
      <w:r>
        <w:rPr>
          <w:rFonts w:ascii="黑体" w:hAnsi="黑体" w:cs="黑体" w:eastAsia="黑体" w:hint="default"/>
          <w:spacing w:val="-103"/>
          <w:w w:val="102"/>
          <w:position w:val="1"/>
          <w:sz w:val="20"/>
          <w:szCs w:val="20"/>
        </w:rPr>
        <w:t>益</w:t>
      </w:r>
      <w:r>
        <w:rPr>
          <w:rFonts w:ascii="Times New Roman" w:hAnsi="Times New Roman" w:cs="Times New Roman" w:eastAsia="Times New Roman" w:hint="default"/>
          <w:spacing w:val="-1"/>
          <w:w w:val="102"/>
          <w:sz w:val="20"/>
          <w:szCs w:val="20"/>
        </w:rPr>
        <w:t>_</w:t>
      </w:r>
      <w:r>
        <w:rPr>
          <w:rFonts w:ascii="Times New Roman" w:hAnsi="Times New Roman" w:cs="Times New Roman" w:eastAsia="Times New Roman" w:hint="default"/>
          <w:sz w:val="20"/>
          <w:szCs w:val="20"/>
        </w:rPr>
      </w:r>
    </w:p>
    <w:p>
      <w:pPr>
        <w:tabs>
          <w:tab w:pos="7560" w:val="left" w:leader="none"/>
        </w:tabs>
        <w:spacing w:line="20" w:lineRule="exact"/>
        <w:ind w:left="4564" w:right="0" w:firstLine="0"/>
        <w:rPr>
          <w:rFonts w:ascii="Times New Roman" w:hAnsi="Times New Roman" w:cs="Times New Roman" w:eastAsia="Times New Roman" w:hint="default"/>
          <w:sz w:val="2"/>
          <w:szCs w:val="2"/>
        </w:rPr>
      </w:pPr>
      <w:r>
        <w:rPr>
          <w:rFonts w:ascii="Times New Roman"/>
          <w:sz w:val="2"/>
        </w:rPr>
        <w:pict>
          <v:group style="width:112.75pt;height:.45pt;mso-position-horizontal-relative:char;mso-position-vertical-relative:line" coordorigin="0,0" coordsize="2255,9">
            <v:group style="position:absolute;left:4;top:4;width:206;height:2" coordorigin="4,4" coordsize="206,2">
              <v:shape style="position:absolute;left:4;top:4;width:206;height:2" coordorigin="4,4" coordsize="206,0" path="m4,4l209,4e" filled="false" stroked="true" strokeweight=".408452pt" strokecolor="#000000">
                <v:path arrowok="t"/>
              </v:shape>
            </v:group>
            <v:group style="position:absolute;left:208;top:4;width:206;height:2" coordorigin="208,4" coordsize="206,2">
              <v:shape style="position:absolute;left:208;top:4;width:206;height:2" coordorigin="208,4" coordsize="206,0" path="m208,4l413,4e" filled="false" stroked="true" strokeweight=".408452pt" strokecolor="#000000">
                <v:path arrowok="t"/>
              </v:shape>
            </v:group>
            <v:group style="position:absolute;left:413;top:4;width:203;height:2" coordorigin="413,4" coordsize="203,2">
              <v:shape style="position:absolute;left:413;top:4;width:203;height:2" coordorigin="413,4" coordsize="203,0" path="m413,4l616,4e" filled="false" stroked="true" strokeweight=".408452pt" strokecolor="#000000">
                <v:path arrowok="t"/>
              </v:shape>
            </v:group>
            <v:group style="position:absolute;left:617;top:4;width:203;height:2" coordorigin="617,4" coordsize="203,2">
              <v:shape style="position:absolute;left:617;top:4;width:203;height:2" coordorigin="617,4" coordsize="203,0" path="m617,4l820,4e" filled="false" stroked="true" strokeweight=".408452pt" strokecolor="#000000">
                <v:path arrowok="t"/>
              </v:shape>
            </v:group>
            <v:group style="position:absolute;left:821;top:4;width:206;height:2" coordorigin="821,4" coordsize="206,2">
              <v:shape style="position:absolute;left:821;top:4;width:206;height:2" coordorigin="821,4" coordsize="206,0" path="m821,4l1027,4e" filled="false" stroked="true" strokeweight=".408452pt" strokecolor="#000000">
                <v:path arrowok="t"/>
              </v:shape>
            </v:group>
            <v:group style="position:absolute;left:1025;top:4;width:203;height:2" coordorigin="1025,4" coordsize="203,2">
              <v:shape style="position:absolute;left:1025;top:4;width:203;height:2" coordorigin="1025,4" coordsize="203,0" path="m1025,4l1228,4e" filled="false" stroked="true" strokeweight=".408452pt" strokecolor="#000000">
                <v:path arrowok="t"/>
              </v:shape>
            </v:group>
            <v:group style="position:absolute;left:1229;top:4;width:204;height:2" coordorigin="1229,4" coordsize="204,2">
              <v:shape style="position:absolute;left:1229;top:4;width:204;height:2" coordorigin="1229,4" coordsize="204,0" path="m1229,4l1433,4e" filled="false" stroked="true" strokeweight=".408452pt" strokecolor="#000000">
                <v:path arrowok="t"/>
              </v:shape>
            </v:group>
            <v:group style="position:absolute;left:1434;top:4;width:203;height:2" coordorigin="1434,4" coordsize="203,2">
              <v:shape style="position:absolute;left:1434;top:4;width:203;height:2" coordorigin="1434,4" coordsize="203,0" path="m1434,4l1637,4e" filled="false" stroked="true" strokeweight=".408452pt" strokecolor="#000000">
                <v:path arrowok="t"/>
              </v:shape>
            </v:group>
            <v:group style="position:absolute;left:1638;top:4;width:203;height:2" coordorigin="1638,4" coordsize="203,2">
              <v:shape style="position:absolute;left:1638;top:4;width:203;height:2" coordorigin="1638,4" coordsize="203,0" path="m1638,4l1841,4e" filled="false" stroked="true" strokeweight=".408452pt" strokecolor="#000000">
                <v:path arrowok="t"/>
              </v:shape>
            </v:group>
            <v:group style="position:absolute;left:1842;top:4;width:203;height:2" coordorigin="1842,4" coordsize="203,2">
              <v:shape style="position:absolute;left:1842;top:4;width:203;height:2" coordorigin="1842,4" coordsize="203,0" path="m1842,4l2045,4e" filled="false" stroked="true" strokeweight=".408452pt" strokecolor="#000000">
                <v:path arrowok="t"/>
              </v:shape>
            </v:group>
            <v:group style="position:absolute;left:2046;top:4;width:204;height:2" coordorigin="2046,4" coordsize="204,2">
              <v:shape style="position:absolute;left:2046;top:4;width:204;height:2" coordorigin="2046,4" coordsize="204,0" path="m2046,4l2250,4e" filled="false" stroked="true" strokeweight=".408452pt" strokecolor="#000000">
                <v:path arrowok="t"/>
              </v:shape>
            </v:group>
          </v:group>
        </w:pict>
      </w:r>
      <w:r>
        <w:rPr>
          <w:rFonts w:ascii="Times New Roman"/>
          <w:sz w:val="2"/>
        </w:rPr>
      </w:r>
      <w:r>
        <w:rPr>
          <w:rFonts w:ascii="Times New Roman"/>
          <w:sz w:val="2"/>
        </w:rPr>
        <w:tab/>
      </w:r>
      <w:r>
        <w:rPr>
          <w:rFonts w:ascii="Times New Roman"/>
          <w:sz w:val="2"/>
        </w:rPr>
        <w:pict>
          <v:group style="width:56.55pt;height:.45pt;mso-position-horizontal-relative:char;mso-position-vertical-relative:line" coordorigin="0,0" coordsize="1131,9">
            <v:group style="position:absolute;left:4;top:4;width:715;height:2" coordorigin="4,4" coordsize="715,2">
              <v:shape style="position:absolute;left:4;top:4;width:715;height:2" coordorigin="4,4" coordsize="715,0" path="m4,4l718,4e" filled="false" stroked="true" strokeweight=".408452pt" strokecolor="#000000">
                <v:path arrowok="t"/>
              </v:shape>
            </v:group>
            <v:group style="position:absolute;left:719;top:4;width:203;height:2" coordorigin="719,4" coordsize="203,2">
              <v:shape style="position:absolute;left:719;top:4;width:203;height:2" coordorigin="719,4" coordsize="203,0" path="m719,4l922,4e" filled="false" stroked="true" strokeweight=".408452pt" strokecolor="#000000">
                <v:path arrowok="t"/>
              </v:shape>
            </v:group>
            <v:group style="position:absolute;left:923;top:4;width:203;height:2" coordorigin="923,4" coordsize="203,2">
              <v:shape style="position:absolute;left:923;top:4;width:203;height:2" coordorigin="923,4" coordsize="203,0" path="m923,4l1126,4e" filled="false" stroked="true" strokeweight=".408452pt" strokecolor="#000000">
                <v:path arrowok="t"/>
              </v:shape>
            </v:group>
          </v:group>
        </w:pict>
      </w:r>
      <w:r>
        <w:rPr>
          <w:rFonts w:ascii="Times New Roman"/>
          <w:sz w:val="2"/>
        </w:rPr>
      </w:r>
      <w:r>
        <w:rPr>
          <w:rFonts w:ascii="Times New Roman"/>
          <w:spacing w:val="83"/>
          <w:sz w:val="2"/>
        </w:rPr>
        <w:t> </w:t>
      </w:r>
      <w:r>
        <w:rPr>
          <w:rFonts w:ascii="Times New Roman"/>
          <w:spacing w:val="83"/>
          <w:sz w:val="2"/>
        </w:rPr>
        <w:pict>
          <v:group style="width:5.5pt;height:.45pt;mso-position-horizontal-relative:char;mso-position-vertical-relative:line" coordorigin="0,0" coordsize="110,9">
            <v:group style="position:absolute;left:4;top:4;width:101;height:2" coordorigin="4,4" coordsize="101,2">
              <v:shape style="position:absolute;left:4;top:4;width:101;height:2" coordorigin="4,4" coordsize="101,0" path="m4,4l105,4e" filled="false" stroked="true" strokeweight=".408452pt" strokecolor="#000000">
                <v:path arrowok="t"/>
              </v:shape>
            </v:group>
          </v:group>
        </w:pict>
      </w:r>
      <w:r>
        <w:rPr>
          <w:rFonts w:ascii="Times New Roman"/>
          <w:spacing w:val="83"/>
          <w:sz w:val="2"/>
        </w:rPr>
      </w:r>
      <w:r>
        <w:rPr>
          <w:rFonts w:ascii="Times New Roman"/>
          <w:spacing w:val="83"/>
          <w:sz w:val="2"/>
        </w:rPr>
        <w:t> </w:t>
      </w:r>
      <w:r>
        <w:rPr>
          <w:rFonts w:ascii="Times New Roman"/>
          <w:spacing w:val="83"/>
          <w:sz w:val="2"/>
        </w:rPr>
        <w:pict>
          <v:group style="width:5.55pt;height:.45pt;mso-position-horizontal-relative:char;mso-position-vertical-relative:line" coordorigin="0,0" coordsize="111,9">
            <v:group style="position:absolute;left:4;top:4;width:103;height:2" coordorigin="4,4" coordsize="103,2">
              <v:shape style="position:absolute;left:4;top:4;width:103;height:2" coordorigin="4,4" coordsize="103,0" path="m4,4l106,4e" filled="false" stroked="true" strokeweight=".408452pt" strokecolor="#000000">
                <v:path arrowok="t"/>
              </v:shape>
            </v:group>
          </v:group>
        </w:pict>
      </w:r>
      <w:r>
        <w:rPr>
          <w:rFonts w:ascii="Times New Roman"/>
          <w:spacing w:val="83"/>
          <w:sz w:val="2"/>
        </w:rPr>
      </w:r>
      <w:r>
        <w:rPr>
          <w:rFonts w:ascii="Times New Roman"/>
          <w:spacing w:val="82"/>
          <w:sz w:val="2"/>
        </w:rPr>
        <w:t> </w:t>
      </w:r>
      <w:r>
        <w:rPr>
          <w:rFonts w:ascii="Times New Roman"/>
          <w:spacing w:val="82"/>
          <w:sz w:val="2"/>
        </w:rPr>
        <w:pict>
          <v:group style="width:5.55pt;height:.45pt;mso-position-horizontal-relative:char;mso-position-vertical-relative:line" coordorigin="0,0" coordsize="111,9">
            <v:group style="position:absolute;left:4;top:4;width:103;height:2" coordorigin="4,4" coordsize="103,2">
              <v:shape style="position:absolute;left:4;top:4;width:103;height:2" coordorigin="4,4" coordsize="103,0" path="m4,4l106,4e" filled="false" stroked="true" strokeweight=".408452pt" strokecolor="#000000">
                <v:path arrowok="t"/>
              </v:shape>
            </v:group>
          </v:group>
        </w:pict>
      </w:r>
      <w:r>
        <w:rPr>
          <w:rFonts w:ascii="Times New Roman"/>
          <w:spacing w:val="82"/>
          <w:sz w:val="2"/>
        </w:rPr>
      </w:r>
    </w:p>
    <w:p>
      <w:pPr>
        <w:spacing w:line="240" w:lineRule="auto" w:before="11"/>
        <w:rPr>
          <w:rFonts w:ascii="Times New Roman" w:hAnsi="Times New Roman" w:cs="Times New Roman" w:eastAsia="Times New Roman" w:hint="default"/>
          <w:sz w:val="16"/>
          <w:szCs w:val="16"/>
        </w:rPr>
      </w:pPr>
    </w:p>
    <w:p>
      <w:pPr>
        <w:tabs>
          <w:tab w:pos="6249" w:val="left" w:leader="none"/>
          <w:tab w:pos="9508" w:val="right" w:leader="none"/>
        </w:tabs>
        <w:spacing w:line="270" w:lineRule="exact" w:before="43"/>
        <w:ind w:left="830" w:right="0" w:firstLine="0"/>
        <w:jc w:val="left"/>
        <w:rPr>
          <w:rFonts w:ascii="Arial" w:hAnsi="Arial" w:cs="Arial" w:eastAsia="Arial" w:hint="default"/>
          <w:sz w:val="20"/>
          <w:szCs w:val="20"/>
        </w:rPr>
      </w:pPr>
      <w:r>
        <w:rPr>
          <w:rFonts w:ascii="黑体" w:hAnsi="黑体" w:cs="黑体" w:eastAsia="黑体" w:hint="default"/>
          <w:spacing w:val="-1"/>
          <w:sz w:val="20"/>
          <w:szCs w:val="20"/>
        </w:rPr>
        <w:t>归属于公司普通股股东的净利润</w:t>
        <w:tab/>
      </w:r>
      <w:r>
        <w:rPr>
          <w:rFonts w:ascii="Arial" w:hAnsi="Arial" w:cs="Arial" w:eastAsia="Arial" w:hint="default"/>
          <w:spacing w:val="-1"/>
          <w:sz w:val="20"/>
          <w:szCs w:val="20"/>
        </w:rPr>
        <w:t>4.69%</w:t>
        <w:tab/>
        <w:t>0.14</w:t>
      </w:r>
      <w:r>
        <w:rPr>
          <w:rFonts w:ascii="Arial" w:hAnsi="Arial" w:cs="Arial" w:eastAsia="Arial" w:hint="default"/>
          <w:sz w:val="20"/>
          <w:szCs w:val="20"/>
        </w:rPr>
      </w:r>
    </w:p>
    <w:p>
      <w:pPr>
        <w:spacing w:line="256" w:lineRule="exact" w:before="0"/>
        <w:ind w:left="830" w:right="0" w:firstLine="0"/>
        <w:jc w:val="left"/>
        <w:rPr>
          <w:rFonts w:ascii="黑体" w:hAnsi="黑体" w:cs="黑体" w:eastAsia="黑体" w:hint="default"/>
          <w:sz w:val="20"/>
          <w:szCs w:val="20"/>
        </w:rPr>
      </w:pPr>
      <w:r>
        <w:rPr>
          <w:rFonts w:ascii="黑体" w:hAnsi="黑体" w:cs="黑体" w:eastAsia="黑体" w:hint="default"/>
          <w:sz w:val="20"/>
          <w:szCs w:val="20"/>
        </w:rPr>
        <w:t>扣除非经常性损益后归属于</w:t>
      </w:r>
    </w:p>
    <w:p>
      <w:pPr>
        <w:tabs>
          <w:tab w:pos="6249" w:val="left" w:leader="none"/>
          <w:tab w:pos="9508" w:val="right" w:leader="none"/>
        </w:tabs>
        <w:spacing w:before="3"/>
        <w:ind w:left="1035" w:right="0" w:firstLine="0"/>
        <w:jc w:val="left"/>
        <w:rPr>
          <w:rFonts w:ascii="Arial" w:hAnsi="Arial" w:cs="Arial" w:eastAsia="Arial" w:hint="default"/>
          <w:sz w:val="20"/>
          <w:szCs w:val="20"/>
        </w:rPr>
      </w:pPr>
      <w:r>
        <w:rPr>
          <w:rFonts w:ascii="黑体" w:hAnsi="黑体" w:cs="黑体" w:eastAsia="黑体" w:hint="default"/>
          <w:spacing w:val="-1"/>
          <w:sz w:val="20"/>
          <w:szCs w:val="20"/>
        </w:rPr>
        <w:t>公司普通股股东的净利润</w:t>
        <w:tab/>
      </w:r>
      <w:r>
        <w:rPr>
          <w:rFonts w:ascii="Arial" w:hAnsi="Arial" w:cs="Arial" w:eastAsia="Arial" w:hint="default"/>
          <w:spacing w:val="-1"/>
          <w:sz w:val="20"/>
          <w:szCs w:val="20"/>
        </w:rPr>
        <w:t>4.16%</w:t>
        <w:tab/>
        <w:t>0.12</w:t>
      </w:r>
      <w:r>
        <w:rPr>
          <w:rFonts w:ascii="Arial" w:hAnsi="Arial" w:cs="Arial" w:eastAsia="Arial" w:hint="default"/>
          <w:sz w:val="20"/>
          <w:szCs w:val="20"/>
        </w:rPr>
      </w:r>
    </w:p>
    <w:p>
      <w:pPr>
        <w:spacing w:line="271" w:lineRule="exact" w:before="224"/>
        <w:ind w:left="538" w:right="0" w:firstLine="0"/>
        <w:jc w:val="left"/>
        <w:rPr>
          <w:rFonts w:ascii="黑体" w:hAnsi="黑体" w:cs="黑体" w:eastAsia="黑体" w:hint="default"/>
          <w:sz w:val="20"/>
          <w:szCs w:val="20"/>
        </w:rPr>
      </w:pPr>
      <w:r>
        <w:rPr>
          <w:rFonts w:ascii="Arial" w:hAnsi="Arial" w:cs="Arial" w:eastAsia="Arial" w:hint="default"/>
          <w:spacing w:val="-4"/>
          <w:sz w:val="20"/>
          <w:szCs w:val="20"/>
        </w:rPr>
        <w:t>2011</w:t>
      </w:r>
      <w:r>
        <w:rPr>
          <w:rFonts w:ascii="黑体" w:hAnsi="黑体" w:cs="黑体" w:eastAsia="黑体" w:hint="default"/>
          <w:spacing w:val="-4"/>
          <w:sz w:val="20"/>
          <w:szCs w:val="20"/>
        </w:rPr>
        <w:t>年</w:t>
      </w:r>
    </w:p>
    <w:p>
      <w:pPr>
        <w:tabs>
          <w:tab w:pos="8278" w:val="left" w:leader="none"/>
        </w:tabs>
        <w:spacing w:line="282" w:lineRule="exact" w:before="0"/>
        <w:ind w:left="4771" w:right="0" w:firstLine="0"/>
        <w:jc w:val="left"/>
        <w:rPr>
          <w:rFonts w:ascii="Times New Roman" w:hAnsi="Times New Roman" w:cs="Times New Roman" w:eastAsia="Times New Roman" w:hint="default"/>
          <w:sz w:val="20"/>
          <w:szCs w:val="20"/>
        </w:rPr>
      </w:pPr>
      <w:r>
        <w:rPr/>
        <w:pict>
          <v:group style="position:absolute;margin-left:309.212708pt;margin-top:13.727746pt;width:112.75pt;height:.45pt;mso-position-horizontal-relative:page;mso-position-vertical-relative:paragraph;z-index:-1424824" coordorigin="6184,275" coordsize="2255,9">
            <v:group style="position:absolute;left:6188;top:279;width:206;height:2" coordorigin="6188,279" coordsize="206,2">
              <v:shape style="position:absolute;left:6188;top:279;width:206;height:2" coordorigin="6188,279" coordsize="206,0" path="m6188,279l6394,279e" filled="false" stroked="true" strokeweight=".408452pt" strokecolor="#000000">
                <v:path arrowok="t"/>
              </v:shape>
            </v:group>
            <v:group style="position:absolute;left:6392;top:279;width:206;height:2" coordorigin="6392,279" coordsize="206,2">
              <v:shape style="position:absolute;left:6392;top:279;width:206;height:2" coordorigin="6392,279" coordsize="206,0" path="m6392,279l6598,279e" filled="false" stroked="true" strokeweight=".408452pt" strokecolor="#000000">
                <v:path arrowok="t"/>
              </v:shape>
            </v:group>
            <v:group style="position:absolute;left:6598;top:279;width:203;height:2" coordorigin="6598,279" coordsize="203,2">
              <v:shape style="position:absolute;left:6598;top:279;width:203;height:2" coordorigin="6598,279" coordsize="203,0" path="m6598,279l6800,279e" filled="false" stroked="true" strokeweight=".408452pt" strokecolor="#000000">
                <v:path arrowok="t"/>
              </v:shape>
            </v:group>
            <v:group style="position:absolute;left:6802;top:279;width:203;height:2" coordorigin="6802,279" coordsize="203,2">
              <v:shape style="position:absolute;left:6802;top:279;width:203;height:2" coordorigin="6802,279" coordsize="203,0" path="m6802,279l7004,279e" filled="false" stroked="true" strokeweight=".408452pt" strokecolor="#000000">
                <v:path arrowok="t"/>
              </v:shape>
            </v:group>
            <v:group style="position:absolute;left:7005;top:279;width:206;height:2" coordorigin="7005,279" coordsize="206,2">
              <v:shape style="position:absolute;left:7005;top:279;width:206;height:2" coordorigin="7005,279" coordsize="206,0" path="m7005,279l7211,279e" filled="false" stroked="true" strokeweight=".408452pt" strokecolor="#000000">
                <v:path arrowok="t"/>
              </v:shape>
            </v:group>
            <v:group style="position:absolute;left:7209;top:279;width:203;height:2" coordorigin="7209,279" coordsize="203,2">
              <v:shape style="position:absolute;left:7209;top:279;width:203;height:2" coordorigin="7209,279" coordsize="203,0" path="m7209,279l7412,279e" filled="false" stroked="true" strokeweight=".408452pt" strokecolor="#000000">
                <v:path arrowok="t"/>
              </v:shape>
            </v:group>
            <v:group style="position:absolute;left:7413;top:279;width:204;height:2" coordorigin="7413,279" coordsize="204,2">
              <v:shape style="position:absolute;left:7413;top:279;width:204;height:2" coordorigin="7413,279" coordsize="204,0" path="m7413,279l7617,279e" filled="false" stroked="true" strokeweight=".408452pt" strokecolor="#000000">
                <v:path arrowok="t"/>
              </v:shape>
            </v:group>
            <v:group style="position:absolute;left:7619;top:279;width:203;height:2" coordorigin="7619,279" coordsize="203,2">
              <v:shape style="position:absolute;left:7619;top:279;width:203;height:2" coordorigin="7619,279" coordsize="203,0" path="m7619,279l7822,279e" filled="false" stroked="true" strokeweight=".408452pt" strokecolor="#000000">
                <v:path arrowok="t"/>
              </v:shape>
            </v:group>
            <v:group style="position:absolute;left:7823;top:279;width:203;height:2" coordorigin="7823,279" coordsize="203,2">
              <v:shape style="position:absolute;left:7823;top:279;width:203;height:2" coordorigin="7823,279" coordsize="203,0" path="m7823,279l8026,279e" filled="false" stroked="true" strokeweight=".408452pt" strokecolor="#000000">
                <v:path arrowok="t"/>
              </v:shape>
            </v:group>
            <v:group style="position:absolute;left:8027;top:279;width:203;height:2" coordorigin="8027,279" coordsize="203,2">
              <v:shape style="position:absolute;left:8027;top:279;width:203;height:2" coordorigin="8027,279" coordsize="203,0" path="m8027,279l8230,279e" filled="false" stroked="true" strokeweight=".408452pt" strokecolor="#000000">
                <v:path arrowok="t"/>
              </v:shape>
            </v:group>
            <v:group style="position:absolute;left:8231;top:279;width:204;height:2" coordorigin="8231,279" coordsize="204,2">
              <v:shape style="position:absolute;left:8231;top:279;width:204;height:2" coordorigin="8231,279" coordsize="204,0" path="m8231,279l8435,279e" filled="false" stroked="true" strokeweight=".408452pt" strokecolor="#000000">
                <v:path arrowok="t"/>
              </v:shape>
            </v:group>
            <w10:wrap type="none"/>
          </v:group>
        </w:pict>
      </w:r>
      <w:r>
        <w:rPr/>
        <w:pict>
          <v:group style="position:absolute;margin-left:459.027802pt;margin-top:13.727746pt;width:56.55pt;height:.45pt;mso-position-horizontal-relative:page;mso-position-vertical-relative:paragraph;z-index:-1424800" coordorigin="9181,275" coordsize="1131,9">
            <v:group style="position:absolute;left:9185;top:279;width:715;height:2" coordorigin="9185,279" coordsize="715,2">
              <v:shape style="position:absolute;left:9185;top:279;width:715;height:2" coordorigin="9185,279" coordsize="715,0" path="m9185,279l9899,279e" filled="false" stroked="true" strokeweight=".408452pt" strokecolor="#000000">
                <v:path arrowok="t"/>
              </v:shape>
            </v:group>
            <v:group style="position:absolute;left:9900;top:279;width:203;height:2" coordorigin="9900,279" coordsize="203,2">
              <v:shape style="position:absolute;left:9900;top:279;width:203;height:2" coordorigin="9900,279" coordsize="203,0" path="m9900,279l10103,279e" filled="false" stroked="true" strokeweight=".408452pt" strokecolor="#000000">
                <v:path arrowok="t"/>
              </v:shape>
            </v:group>
            <v:group style="position:absolute;left:10104;top:279;width:203;height:2" coordorigin="10104,279" coordsize="203,2">
              <v:shape style="position:absolute;left:10104;top:279;width:203;height:2" coordorigin="10104,279" coordsize="203,0" path="m10104,279l10307,279e" filled="false" stroked="true" strokeweight=".408452pt" strokecolor="#000000">
                <v:path arrowok="t"/>
              </v:shape>
            </v:group>
            <w10:wrap type="none"/>
          </v:group>
        </w:pict>
      </w:r>
      <w:r>
        <w:rPr/>
        <w:pict>
          <v:group style="position:absolute;margin-left:520.489624pt;margin-top:13.931973pt;width:5.05pt;height:.1pt;mso-position-horizontal-relative:page;mso-position-vertical-relative:paragraph;z-index:-1424776" coordorigin="10410,279" coordsize="101,2">
            <v:shape style="position:absolute;left:10410;top:279;width:101;height:2" coordorigin="10410,279" coordsize="101,0" path="m10410,279l10511,279e" filled="false" stroked="true" strokeweight=".408452pt" strokecolor="#000000">
              <v:path arrowok="t"/>
            </v:shape>
            <w10:wrap type="none"/>
          </v:group>
        </w:pict>
      </w:r>
      <w:r>
        <w:rPr/>
        <w:pict>
          <v:group style="position:absolute;margin-left:530.689697pt;margin-top:13.931973pt;width:5.15pt;height:.1pt;mso-position-horizontal-relative:page;mso-position-vertical-relative:paragraph;z-index:-1424752" coordorigin="10614,279" coordsize="103,2">
            <v:shape style="position:absolute;left:10614;top:279;width:103;height:2" coordorigin="10614,279" coordsize="103,0" path="m10614,279l10716,279e" filled="false" stroked="true" strokeweight=".408452pt" strokecolor="#000000">
              <v:path arrowok="t"/>
            </v:shape>
            <w10:wrap type="none"/>
          </v:group>
        </w:pict>
      </w:r>
      <w:r>
        <w:rPr/>
        <w:pict>
          <v:group style="position:absolute;margin-left:540.888733pt;margin-top:13.931973pt;width:5.15pt;height:.1pt;mso-position-horizontal-relative:page;mso-position-vertical-relative:paragraph;z-index:-1424728" coordorigin="10818,279" coordsize="103,2">
            <v:shape style="position:absolute;left:10818;top:279;width:103;height:2" coordorigin="10818,279" coordsize="103,0" path="m10818,279l10920,279e" filled="false" stroked="true" strokeweight=".408452pt" strokecolor="#000000">
              <v:path arrowok="t"/>
            </v:shape>
            <w10:wrap type="none"/>
          </v:group>
        </w:pict>
      </w:r>
      <w:r>
        <w:rPr>
          <w:rFonts w:ascii="黑体" w:hAnsi="黑体" w:cs="黑体" w:eastAsia="黑体" w:hint="default"/>
          <w:spacing w:val="1"/>
          <w:w w:val="102"/>
          <w:position w:val="1"/>
          <w:sz w:val="20"/>
          <w:szCs w:val="20"/>
        </w:rPr>
        <w:t>加</w:t>
      </w:r>
      <w:r>
        <w:rPr>
          <w:rFonts w:ascii="黑体" w:hAnsi="黑体" w:cs="黑体" w:eastAsia="黑体" w:hint="default"/>
          <w:spacing w:val="-1"/>
          <w:w w:val="102"/>
          <w:position w:val="1"/>
          <w:sz w:val="20"/>
          <w:szCs w:val="20"/>
        </w:rPr>
        <w:t>权平均净</w:t>
      </w:r>
      <w:r>
        <w:rPr>
          <w:rFonts w:ascii="黑体" w:hAnsi="黑体" w:cs="黑体" w:eastAsia="黑体" w:hint="default"/>
          <w:spacing w:val="1"/>
          <w:w w:val="102"/>
          <w:position w:val="1"/>
          <w:sz w:val="20"/>
          <w:szCs w:val="20"/>
        </w:rPr>
        <w:t>资</w:t>
      </w:r>
      <w:r>
        <w:rPr>
          <w:rFonts w:ascii="黑体" w:hAnsi="黑体" w:cs="黑体" w:eastAsia="黑体" w:hint="default"/>
          <w:spacing w:val="-1"/>
          <w:w w:val="102"/>
          <w:position w:val="1"/>
          <w:sz w:val="20"/>
          <w:szCs w:val="20"/>
        </w:rPr>
        <w:t>产收益</w:t>
      </w:r>
      <w:r>
        <w:rPr>
          <w:rFonts w:ascii="黑体" w:hAnsi="黑体" w:cs="黑体" w:eastAsia="黑体" w:hint="default"/>
          <w:w w:val="102"/>
          <w:position w:val="1"/>
          <w:sz w:val="20"/>
          <w:szCs w:val="20"/>
        </w:rPr>
        <w:t>率</w:t>
      </w:r>
      <w:r>
        <w:rPr>
          <w:rFonts w:ascii="黑体" w:hAnsi="黑体" w:cs="黑体" w:eastAsia="黑体" w:hint="default"/>
          <w:position w:val="1"/>
          <w:sz w:val="20"/>
          <w:szCs w:val="20"/>
        </w:rPr>
        <w:tab/>
      </w:r>
      <w:r>
        <w:rPr>
          <w:rFonts w:ascii="黑体" w:hAnsi="黑体" w:cs="黑体" w:eastAsia="黑体" w:hint="default"/>
          <w:spacing w:val="-1"/>
          <w:w w:val="102"/>
          <w:position w:val="1"/>
          <w:sz w:val="20"/>
          <w:szCs w:val="20"/>
        </w:rPr>
        <w:t>基本每</w:t>
      </w:r>
      <w:r>
        <w:rPr>
          <w:rFonts w:ascii="黑体" w:hAnsi="黑体" w:cs="黑体" w:eastAsia="黑体" w:hint="default"/>
          <w:spacing w:val="1"/>
          <w:w w:val="102"/>
          <w:position w:val="1"/>
          <w:sz w:val="20"/>
          <w:szCs w:val="20"/>
        </w:rPr>
        <w:t>股</w:t>
      </w:r>
      <w:r>
        <w:rPr>
          <w:rFonts w:ascii="黑体" w:hAnsi="黑体" w:cs="黑体" w:eastAsia="黑体" w:hint="default"/>
          <w:spacing w:val="-1"/>
          <w:w w:val="102"/>
          <w:position w:val="1"/>
          <w:sz w:val="20"/>
          <w:szCs w:val="20"/>
        </w:rPr>
        <w:t>收</w:t>
      </w:r>
      <w:r>
        <w:rPr>
          <w:rFonts w:ascii="黑体" w:hAnsi="黑体" w:cs="黑体" w:eastAsia="黑体" w:hint="default"/>
          <w:spacing w:val="-103"/>
          <w:w w:val="102"/>
          <w:position w:val="1"/>
          <w:sz w:val="20"/>
          <w:szCs w:val="20"/>
        </w:rPr>
        <w:t>益</w:t>
      </w:r>
      <w:r>
        <w:rPr>
          <w:rFonts w:ascii="Times New Roman" w:hAnsi="Times New Roman" w:cs="Times New Roman" w:eastAsia="Times New Roman" w:hint="default"/>
          <w:spacing w:val="-1"/>
          <w:w w:val="102"/>
          <w:sz w:val="20"/>
          <w:szCs w:val="20"/>
        </w:rPr>
        <w:t>_</w:t>
      </w:r>
      <w:r>
        <w:rPr>
          <w:rFonts w:ascii="Times New Roman" w:hAnsi="Times New Roman" w:cs="Times New Roman" w:eastAsia="Times New Roman" w:hint="default"/>
          <w:sz w:val="20"/>
          <w:szCs w:val="20"/>
        </w:rPr>
      </w:r>
    </w:p>
    <w:p>
      <w:pPr>
        <w:tabs>
          <w:tab w:pos="6249" w:val="left" w:leader="none"/>
          <w:tab w:pos="9508" w:val="right" w:leader="none"/>
        </w:tabs>
        <w:spacing w:line="269" w:lineRule="exact" w:before="250"/>
        <w:ind w:left="830" w:right="0" w:firstLine="0"/>
        <w:jc w:val="left"/>
        <w:rPr>
          <w:rFonts w:ascii="Arial" w:hAnsi="Arial" w:cs="Arial" w:eastAsia="Arial" w:hint="default"/>
          <w:sz w:val="20"/>
          <w:szCs w:val="20"/>
        </w:rPr>
      </w:pPr>
      <w:r>
        <w:rPr>
          <w:rFonts w:ascii="黑体" w:hAnsi="黑体" w:cs="黑体" w:eastAsia="黑体" w:hint="default"/>
          <w:spacing w:val="-1"/>
          <w:sz w:val="20"/>
          <w:szCs w:val="20"/>
        </w:rPr>
        <w:t>归属于公司普通股股东的净利润</w:t>
        <w:tab/>
      </w:r>
      <w:r>
        <w:rPr>
          <w:rFonts w:ascii="Arial" w:hAnsi="Arial" w:cs="Arial" w:eastAsia="Arial" w:hint="default"/>
          <w:spacing w:val="-1"/>
          <w:sz w:val="20"/>
          <w:szCs w:val="20"/>
        </w:rPr>
        <w:t>5.37%</w:t>
        <w:tab/>
        <w:t>0.15</w:t>
      </w:r>
      <w:r>
        <w:rPr>
          <w:rFonts w:ascii="Arial" w:hAnsi="Arial" w:cs="Arial" w:eastAsia="Arial" w:hint="default"/>
          <w:sz w:val="20"/>
          <w:szCs w:val="20"/>
        </w:rPr>
      </w:r>
    </w:p>
    <w:p>
      <w:pPr>
        <w:spacing w:line="255" w:lineRule="exact" w:before="0"/>
        <w:ind w:left="830" w:right="0" w:firstLine="0"/>
        <w:jc w:val="left"/>
        <w:rPr>
          <w:rFonts w:ascii="黑体" w:hAnsi="黑体" w:cs="黑体" w:eastAsia="黑体" w:hint="default"/>
          <w:sz w:val="20"/>
          <w:szCs w:val="20"/>
        </w:rPr>
      </w:pPr>
      <w:r>
        <w:rPr>
          <w:rFonts w:ascii="黑体" w:hAnsi="黑体" w:cs="黑体" w:eastAsia="黑体" w:hint="default"/>
          <w:sz w:val="20"/>
          <w:szCs w:val="20"/>
        </w:rPr>
        <w:t>扣除非经常性损益后归属于</w:t>
      </w:r>
    </w:p>
    <w:p>
      <w:pPr>
        <w:tabs>
          <w:tab w:pos="6249" w:val="left" w:leader="none"/>
          <w:tab w:pos="9112" w:val="left" w:leader="none"/>
        </w:tabs>
        <w:spacing w:before="4"/>
        <w:ind w:left="1035" w:right="0" w:firstLine="0"/>
        <w:jc w:val="left"/>
        <w:rPr>
          <w:rFonts w:ascii="Arial" w:hAnsi="Arial" w:cs="Arial" w:eastAsia="Arial" w:hint="default"/>
          <w:sz w:val="20"/>
          <w:szCs w:val="20"/>
        </w:rPr>
      </w:pPr>
      <w:r>
        <w:rPr>
          <w:rFonts w:ascii="黑体" w:hAnsi="黑体" w:cs="黑体" w:eastAsia="黑体" w:hint="default"/>
          <w:spacing w:val="-1"/>
          <w:sz w:val="20"/>
          <w:szCs w:val="20"/>
        </w:rPr>
        <w:t>公司普通股股东的净利润</w:t>
        <w:tab/>
      </w:r>
      <w:r>
        <w:rPr>
          <w:rFonts w:ascii="Arial" w:hAnsi="Arial" w:cs="Arial" w:eastAsia="Arial" w:hint="default"/>
          <w:spacing w:val="-1"/>
          <w:sz w:val="20"/>
          <w:szCs w:val="20"/>
        </w:rPr>
        <w:t>4.90%</w:t>
        <w:tab/>
        <w:t>0.14</w:t>
      </w:r>
      <w:r>
        <w:rPr>
          <w:rFonts w:ascii="Arial" w:hAnsi="Arial" w:cs="Arial" w:eastAsia="Arial" w:hint="default"/>
          <w:sz w:val="20"/>
          <w:szCs w:val="20"/>
        </w:rPr>
      </w:r>
    </w:p>
    <w:p>
      <w:pPr>
        <w:spacing w:line="240" w:lineRule="auto" w:before="0"/>
        <w:rPr>
          <w:rFonts w:ascii="Arial" w:hAnsi="Arial" w:cs="Arial" w:eastAsia="Arial" w:hint="default"/>
          <w:sz w:val="22"/>
          <w:szCs w:val="22"/>
        </w:rPr>
      </w:pPr>
    </w:p>
    <w:p>
      <w:pPr>
        <w:spacing w:line="240" w:lineRule="auto" w:before="10"/>
        <w:rPr>
          <w:rFonts w:ascii="Arial" w:hAnsi="Arial" w:cs="Arial" w:eastAsia="Arial" w:hint="default"/>
          <w:sz w:val="17"/>
          <w:szCs w:val="17"/>
        </w:rPr>
      </w:pPr>
    </w:p>
    <w:p>
      <w:pPr>
        <w:spacing w:before="0"/>
        <w:ind w:left="538" w:right="0" w:firstLine="0"/>
        <w:jc w:val="left"/>
        <w:rPr>
          <w:rFonts w:ascii="黑体" w:hAnsi="黑体" w:cs="黑体" w:eastAsia="黑体" w:hint="default"/>
          <w:sz w:val="20"/>
          <w:szCs w:val="20"/>
        </w:rPr>
      </w:pPr>
      <w:r>
        <w:rPr>
          <w:rFonts w:ascii="黑体" w:hAnsi="黑体" w:cs="黑体" w:eastAsia="黑体" w:hint="default"/>
          <w:sz w:val="20"/>
          <w:szCs w:val="20"/>
        </w:rPr>
        <w:t>本公司无稀释性潜在普通股。</w:t>
      </w:r>
    </w:p>
    <w:p>
      <w:pPr>
        <w:spacing w:after="0"/>
        <w:jc w:val="left"/>
        <w:rPr>
          <w:rFonts w:ascii="黑体" w:hAnsi="黑体" w:cs="黑体" w:eastAsia="黑体" w:hint="default"/>
          <w:sz w:val="20"/>
          <w:szCs w:val="20"/>
        </w:rPr>
        <w:sectPr>
          <w:headerReference w:type="default" r:id="rId61"/>
          <w:footerReference w:type="default" r:id="rId62"/>
          <w:pgSz w:w="11910" w:h="16840"/>
          <w:pgMar w:header="1443" w:footer="1442" w:top="3400" w:bottom="1640" w:left="1620" w:right="660"/>
          <w:pgNumType w:start="229"/>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8"/>
          <w:szCs w:val="28"/>
        </w:rPr>
      </w:pPr>
    </w:p>
    <w:p>
      <w:pPr>
        <w:tabs>
          <w:tab w:pos="865" w:val="left" w:leader="none"/>
        </w:tabs>
        <w:spacing w:before="42"/>
        <w:ind w:left="157" w:right="0" w:firstLine="0"/>
        <w:jc w:val="left"/>
        <w:rPr>
          <w:rFonts w:ascii="黑体" w:hAnsi="黑体" w:cs="黑体" w:eastAsia="黑体" w:hint="default"/>
          <w:sz w:val="20"/>
          <w:szCs w:val="20"/>
        </w:rPr>
      </w:pPr>
      <w:r>
        <w:rPr>
          <w:rFonts w:ascii="黑体" w:hAnsi="黑体" w:cs="黑体" w:eastAsia="黑体" w:hint="default"/>
          <w:b/>
          <w:bCs/>
          <w:sz w:val="20"/>
          <w:szCs w:val="20"/>
        </w:rPr>
        <w:t>三、</w:t>
        <w:tab/>
        <w:t>财务报表项目数据的变动分析</w:t>
      </w:r>
      <w:r>
        <w:rPr>
          <w:rFonts w:ascii="黑体" w:hAnsi="黑体" w:cs="黑体" w:eastAsia="黑体" w:hint="default"/>
          <w:sz w:val="20"/>
          <w:szCs w:val="20"/>
        </w:rPr>
      </w:r>
    </w:p>
    <w:p>
      <w:pPr>
        <w:spacing w:line="240" w:lineRule="auto" w:before="11"/>
        <w:rPr>
          <w:rFonts w:ascii="黑体" w:hAnsi="黑体" w:cs="黑体" w:eastAsia="黑体" w:hint="default"/>
          <w:b/>
          <w:bCs/>
          <w:sz w:val="19"/>
          <w:szCs w:val="19"/>
        </w:rPr>
      </w:pPr>
    </w:p>
    <w:p>
      <w:pPr>
        <w:spacing w:line="266" w:lineRule="exact" w:before="0"/>
        <w:ind w:left="1382" w:right="1088" w:hanging="552"/>
        <w:jc w:val="both"/>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43"/>
          <w:sz w:val="20"/>
          <w:szCs w:val="20"/>
        </w:rPr>
        <w:t> </w:t>
      </w: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日货币资金为人民币</w:t>
      </w:r>
      <w:r>
        <w:rPr>
          <w:rFonts w:ascii="Arial" w:hAnsi="Arial" w:cs="Arial" w:eastAsia="Arial" w:hint="default"/>
          <w:sz w:val="20"/>
          <w:szCs w:val="20"/>
        </w:rPr>
        <w:t>2,507,326,672.09</w:t>
      </w:r>
      <w:r>
        <w:rPr>
          <w:rFonts w:ascii="黑体" w:hAnsi="黑体" w:cs="黑体" w:eastAsia="黑体" w:hint="default"/>
          <w:sz w:val="20"/>
          <w:szCs w:val="20"/>
        </w:rPr>
        <w:t>元，较上年增加</w:t>
      </w:r>
      <w:r>
        <w:rPr>
          <w:rFonts w:ascii="Arial" w:hAnsi="Arial" w:cs="Arial" w:eastAsia="Arial" w:hint="default"/>
          <w:sz w:val="20"/>
          <w:szCs w:val="20"/>
        </w:rPr>
        <w:t>11%</w:t>
      </w:r>
      <w:r>
        <w:rPr>
          <w:rFonts w:ascii="黑体" w:hAnsi="黑体" w:cs="黑体" w:eastAsia="黑体" w:hint="default"/>
          <w:sz w:val="20"/>
          <w:szCs w:val="20"/>
        </w:rPr>
        <w:t>，主要</w:t>
      </w:r>
      <w:r>
        <w:rPr>
          <w:rFonts w:ascii="黑体" w:hAnsi="黑体" w:cs="黑体" w:eastAsia="黑体" w:hint="default"/>
          <w:spacing w:val="-89"/>
          <w:sz w:val="20"/>
          <w:szCs w:val="20"/>
        </w:rPr>
        <w:t> </w:t>
      </w:r>
      <w:r>
        <w:rPr>
          <w:rFonts w:ascii="黑体" w:hAnsi="黑体" w:cs="黑体" w:eastAsia="黑体" w:hint="default"/>
          <w:spacing w:val="-89"/>
          <w:sz w:val="20"/>
          <w:szCs w:val="20"/>
        </w:rPr>
      </w:r>
      <w:r>
        <w:rPr>
          <w:rFonts w:ascii="黑体" w:hAnsi="黑体" w:cs="黑体" w:eastAsia="黑体" w:hint="default"/>
          <w:sz w:val="20"/>
          <w:szCs w:val="20"/>
        </w:rPr>
        <w:t>是由于</w:t>
      </w:r>
      <w:r>
        <w:rPr>
          <w:rFonts w:ascii="Arial" w:hAnsi="Arial" w:cs="Arial" w:eastAsia="Arial" w:hint="default"/>
          <w:sz w:val="20"/>
          <w:szCs w:val="20"/>
        </w:rPr>
        <w:t>2012</w:t>
      </w:r>
      <w:r>
        <w:rPr>
          <w:rFonts w:ascii="黑体" w:hAnsi="黑体" w:cs="黑体" w:eastAsia="黑体" w:hint="default"/>
          <w:sz w:val="20"/>
          <w:szCs w:val="20"/>
        </w:rPr>
        <w:t>年集团收回理财产品投资和经营活动净现金流入所致。</w:t>
      </w:r>
    </w:p>
    <w:p>
      <w:pPr>
        <w:spacing w:line="240" w:lineRule="auto" w:before="11"/>
        <w:rPr>
          <w:rFonts w:ascii="黑体" w:hAnsi="黑体" w:cs="黑体" w:eastAsia="黑体" w:hint="default"/>
          <w:sz w:val="17"/>
          <w:szCs w:val="17"/>
        </w:rPr>
      </w:pPr>
    </w:p>
    <w:p>
      <w:pPr>
        <w:spacing w:line="266" w:lineRule="exact" w:before="0"/>
        <w:ind w:left="1382" w:right="1090" w:hanging="552"/>
        <w:jc w:val="both"/>
        <w:rPr>
          <w:rFonts w:ascii="黑体" w:hAnsi="黑体" w:cs="黑体" w:eastAsia="黑体" w:hint="default"/>
          <w:sz w:val="20"/>
          <w:szCs w:val="20"/>
        </w:rPr>
      </w:pPr>
      <w:r>
        <w:rPr>
          <w:rFonts w:ascii="Arial" w:hAnsi="Arial" w:cs="Arial" w:eastAsia="Arial" w:hint="default"/>
          <w:sz w:val="20"/>
          <w:szCs w:val="20"/>
        </w:rPr>
        <w:t>(2)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日应收票据为人民币</w:t>
      </w:r>
      <w:r>
        <w:rPr>
          <w:rFonts w:ascii="Arial" w:hAnsi="Arial" w:cs="Arial" w:eastAsia="Arial" w:hint="default"/>
          <w:sz w:val="20"/>
          <w:szCs w:val="20"/>
        </w:rPr>
        <w:t>63,069,669.70</w:t>
      </w:r>
      <w:r>
        <w:rPr>
          <w:rFonts w:ascii="黑体" w:hAnsi="黑体" w:cs="黑体" w:eastAsia="黑体" w:hint="default"/>
          <w:sz w:val="20"/>
          <w:szCs w:val="20"/>
        </w:rPr>
        <w:t>元，较上年减少</w:t>
      </w:r>
      <w:r>
        <w:rPr>
          <w:rFonts w:ascii="Arial" w:hAnsi="Arial" w:cs="Arial" w:eastAsia="Arial" w:hint="default"/>
          <w:sz w:val="20"/>
          <w:szCs w:val="20"/>
        </w:rPr>
        <w:t>56%</w:t>
      </w:r>
      <w:r>
        <w:rPr>
          <w:rFonts w:ascii="黑体" w:hAnsi="黑体" w:cs="黑体" w:eastAsia="黑体" w:hint="default"/>
          <w:sz w:val="20"/>
          <w:szCs w:val="20"/>
        </w:rPr>
        <w:t>，主要是</w:t>
      </w:r>
      <w:r>
        <w:rPr>
          <w:rFonts w:ascii="黑体" w:hAnsi="黑体" w:cs="黑体" w:eastAsia="黑体" w:hint="default"/>
          <w:spacing w:val="-74"/>
          <w:sz w:val="20"/>
          <w:szCs w:val="20"/>
        </w:rPr>
        <w:t> </w:t>
      </w:r>
      <w:r>
        <w:rPr>
          <w:rFonts w:ascii="黑体" w:hAnsi="黑体" w:cs="黑体" w:eastAsia="黑体" w:hint="default"/>
          <w:spacing w:val="-74"/>
          <w:sz w:val="20"/>
          <w:szCs w:val="20"/>
        </w:rPr>
      </w:r>
      <w:r>
        <w:rPr>
          <w:rFonts w:ascii="黑体" w:hAnsi="黑体" w:cs="黑体" w:eastAsia="黑体" w:hint="default"/>
          <w:sz w:val="20"/>
          <w:szCs w:val="20"/>
        </w:rPr>
        <w:t>由于</w:t>
      </w:r>
      <w:r>
        <w:rPr>
          <w:rFonts w:ascii="Arial" w:hAnsi="Arial" w:cs="Arial" w:eastAsia="Arial" w:hint="default"/>
          <w:sz w:val="20"/>
          <w:szCs w:val="20"/>
        </w:rPr>
        <w:t>2012</w:t>
      </w:r>
      <w:r>
        <w:rPr>
          <w:rFonts w:ascii="黑体" w:hAnsi="黑体" w:cs="黑体" w:eastAsia="黑体" w:hint="default"/>
          <w:sz w:val="20"/>
          <w:szCs w:val="20"/>
        </w:rPr>
        <w:t>年以票据结算的业务减少所致。</w:t>
      </w:r>
    </w:p>
    <w:p>
      <w:pPr>
        <w:spacing w:line="240" w:lineRule="auto" w:before="11"/>
        <w:rPr>
          <w:rFonts w:ascii="黑体" w:hAnsi="黑体" w:cs="黑体" w:eastAsia="黑体" w:hint="default"/>
          <w:sz w:val="17"/>
          <w:szCs w:val="17"/>
        </w:rPr>
      </w:pPr>
    </w:p>
    <w:p>
      <w:pPr>
        <w:spacing w:line="266" w:lineRule="exact" w:before="0"/>
        <w:ind w:left="1382" w:right="1088" w:hanging="552"/>
        <w:jc w:val="both"/>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36"/>
          <w:sz w:val="20"/>
          <w:szCs w:val="20"/>
        </w:rPr>
        <w:t> </w:t>
      </w: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日应收股利为人民币</w:t>
      </w:r>
      <w:r>
        <w:rPr>
          <w:rFonts w:ascii="Arial" w:hAnsi="Arial" w:cs="Arial" w:eastAsia="Arial" w:hint="default"/>
          <w:sz w:val="20"/>
          <w:szCs w:val="20"/>
        </w:rPr>
        <w:t>4,351,296.43</w:t>
      </w:r>
      <w:r>
        <w:rPr>
          <w:rFonts w:ascii="黑体" w:hAnsi="黑体" w:cs="黑体" w:eastAsia="黑体" w:hint="default"/>
          <w:sz w:val="20"/>
          <w:szCs w:val="20"/>
        </w:rPr>
        <w:t>元，较上年减少</w:t>
      </w:r>
      <w:r>
        <w:rPr>
          <w:rFonts w:ascii="Arial" w:hAnsi="Arial" w:cs="Arial" w:eastAsia="Arial" w:hint="default"/>
          <w:sz w:val="20"/>
          <w:szCs w:val="20"/>
        </w:rPr>
        <w:t>84%</w:t>
      </w:r>
      <w:r>
        <w:rPr>
          <w:rFonts w:ascii="黑体" w:hAnsi="黑体" w:cs="黑体" w:eastAsia="黑体" w:hint="default"/>
          <w:sz w:val="20"/>
          <w:szCs w:val="20"/>
        </w:rPr>
        <w:t>，主要是由</w:t>
      </w:r>
      <w:r>
        <w:rPr>
          <w:rFonts w:ascii="黑体" w:hAnsi="黑体" w:cs="黑体" w:eastAsia="黑体" w:hint="default"/>
          <w:spacing w:val="-90"/>
          <w:sz w:val="20"/>
          <w:szCs w:val="20"/>
        </w:rPr>
        <w:t> </w:t>
      </w:r>
      <w:r>
        <w:rPr>
          <w:rFonts w:ascii="黑体" w:hAnsi="黑体" w:cs="黑体" w:eastAsia="黑体" w:hint="default"/>
          <w:spacing w:val="-90"/>
          <w:sz w:val="20"/>
          <w:szCs w:val="20"/>
        </w:rPr>
      </w:r>
      <w:r>
        <w:rPr>
          <w:rFonts w:ascii="黑体" w:hAnsi="黑体" w:cs="黑体" w:eastAsia="黑体" w:hint="default"/>
          <w:sz w:val="20"/>
          <w:szCs w:val="20"/>
        </w:rPr>
        <w:t>于</w:t>
      </w:r>
      <w:r>
        <w:rPr>
          <w:rFonts w:ascii="Arial" w:hAnsi="Arial" w:cs="Arial" w:eastAsia="Arial" w:hint="default"/>
          <w:sz w:val="20"/>
          <w:szCs w:val="20"/>
        </w:rPr>
        <w:t>2012</w:t>
      </w:r>
      <w:r>
        <w:rPr>
          <w:rFonts w:ascii="黑体" w:hAnsi="黑体" w:cs="黑体" w:eastAsia="黑体" w:hint="default"/>
          <w:sz w:val="20"/>
          <w:szCs w:val="20"/>
        </w:rPr>
        <w:t>年集团投资企业股利分配减少所致。</w:t>
      </w:r>
    </w:p>
    <w:p>
      <w:pPr>
        <w:spacing w:line="240" w:lineRule="auto" w:before="11"/>
        <w:rPr>
          <w:rFonts w:ascii="黑体" w:hAnsi="黑体" w:cs="黑体" w:eastAsia="黑体" w:hint="default"/>
          <w:sz w:val="17"/>
          <w:szCs w:val="17"/>
        </w:rPr>
      </w:pPr>
    </w:p>
    <w:p>
      <w:pPr>
        <w:spacing w:line="266" w:lineRule="exact" w:before="0"/>
        <w:ind w:left="1382" w:right="1088" w:hanging="552"/>
        <w:jc w:val="both"/>
        <w:rPr>
          <w:rFonts w:ascii="黑体" w:hAnsi="黑体" w:cs="黑体" w:eastAsia="黑体" w:hint="default"/>
          <w:sz w:val="20"/>
          <w:szCs w:val="20"/>
        </w:rPr>
      </w:pPr>
      <w:r>
        <w:rPr>
          <w:rFonts w:ascii="Arial" w:hAnsi="Arial" w:cs="Arial" w:eastAsia="Arial" w:hint="default"/>
          <w:sz w:val="20"/>
          <w:szCs w:val="20"/>
        </w:rPr>
        <w:t>(4)</w:t>
      </w:r>
      <w:r>
        <w:rPr>
          <w:rFonts w:ascii="Arial" w:hAnsi="Arial" w:cs="Arial" w:eastAsia="Arial" w:hint="default"/>
          <w:spacing w:val="34"/>
          <w:sz w:val="20"/>
          <w:szCs w:val="20"/>
        </w:rPr>
        <w:t> </w:t>
      </w: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日应收利息为人民币</w:t>
      </w:r>
      <w:r>
        <w:rPr>
          <w:rFonts w:ascii="Arial" w:hAnsi="Arial" w:cs="Arial" w:eastAsia="Arial" w:hint="default"/>
          <w:sz w:val="20"/>
          <w:szCs w:val="20"/>
        </w:rPr>
        <w:t>4,065,075.97</w:t>
      </w:r>
      <w:r>
        <w:rPr>
          <w:rFonts w:ascii="黑体" w:hAnsi="黑体" w:cs="黑体" w:eastAsia="黑体" w:hint="default"/>
          <w:sz w:val="20"/>
          <w:szCs w:val="20"/>
        </w:rPr>
        <w:t>元，较上年减少</w:t>
      </w:r>
      <w:r>
        <w:rPr>
          <w:rFonts w:ascii="Arial" w:hAnsi="Arial" w:cs="Arial" w:eastAsia="Arial" w:hint="default"/>
          <w:sz w:val="20"/>
          <w:szCs w:val="20"/>
        </w:rPr>
        <w:t>76%</w:t>
      </w:r>
      <w:r>
        <w:rPr>
          <w:rFonts w:ascii="黑体" w:hAnsi="黑体" w:cs="黑体" w:eastAsia="黑体" w:hint="default"/>
          <w:sz w:val="20"/>
          <w:szCs w:val="20"/>
        </w:rPr>
        <w:t>，主要是由</w:t>
      </w:r>
      <w:r>
        <w:rPr>
          <w:rFonts w:ascii="黑体" w:hAnsi="黑体" w:cs="黑体" w:eastAsia="黑体" w:hint="default"/>
          <w:spacing w:val="-90"/>
          <w:sz w:val="20"/>
          <w:szCs w:val="20"/>
        </w:rPr>
        <w:t> </w:t>
      </w:r>
      <w:r>
        <w:rPr>
          <w:rFonts w:ascii="黑体" w:hAnsi="黑体" w:cs="黑体" w:eastAsia="黑体" w:hint="default"/>
          <w:spacing w:val="-90"/>
          <w:sz w:val="20"/>
          <w:szCs w:val="20"/>
        </w:rPr>
      </w:r>
      <w:r>
        <w:rPr>
          <w:rFonts w:ascii="黑体" w:hAnsi="黑体" w:cs="黑体" w:eastAsia="黑体" w:hint="default"/>
          <w:sz w:val="20"/>
          <w:szCs w:val="20"/>
        </w:rPr>
        <w:t>于</w:t>
      </w:r>
      <w:r>
        <w:rPr>
          <w:rFonts w:ascii="Arial" w:hAnsi="Arial" w:cs="Arial" w:eastAsia="Arial" w:hint="default"/>
          <w:sz w:val="20"/>
          <w:szCs w:val="20"/>
        </w:rPr>
        <w:t>2012</w:t>
      </w:r>
      <w:r>
        <w:rPr>
          <w:rFonts w:ascii="黑体" w:hAnsi="黑体" w:cs="黑体" w:eastAsia="黑体" w:hint="default"/>
          <w:sz w:val="20"/>
          <w:szCs w:val="20"/>
        </w:rPr>
        <w:t>年集团定期存款减少所致。</w:t>
      </w:r>
    </w:p>
    <w:p>
      <w:pPr>
        <w:spacing w:line="240" w:lineRule="auto" w:before="11"/>
        <w:rPr>
          <w:rFonts w:ascii="黑体" w:hAnsi="黑体" w:cs="黑体" w:eastAsia="黑体" w:hint="default"/>
          <w:sz w:val="17"/>
          <w:szCs w:val="17"/>
        </w:rPr>
      </w:pPr>
    </w:p>
    <w:p>
      <w:pPr>
        <w:spacing w:line="266" w:lineRule="exact" w:before="0"/>
        <w:ind w:left="1382" w:right="1088" w:hanging="552"/>
        <w:jc w:val="both"/>
        <w:rPr>
          <w:rFonts w:ascii="黑体" w:hAnsi="黑体" w:cs="黑体" w:eastAsia="黑体" w:hint="default"/>
          <w:sz w:val="20"/>
          <w:szCs w:val="20"/>
        </w:rPr>
      </w:pPr>
      <w:r>
        <w:rPr>
          <w:rFonts w:ascii="Arial" w:hAnsi="Arial" w:cs="Arial" w:eastAsia="Arial" w:hint="default"/>
          <w:sz w:val="20"/>
          <w:szCs w:val="20"/>
        </w:rPr>
        <w:t>(5)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日其他应收款为人民币</w:t>
      </w:r>
      <w:r>
        <w:rPr>
          <w:rFonts w:ascii="Arial" w:hAnsi="Arial" w:cs="Arial" w:eastAsia="Arial" w:hint="default"/>
          <w:sz w:val="20"/>
          <w:szCs w:val="20"/>
        </w:rPr>
        <w:t>295,204,982.42</w:t>
      </w:r>
      <w:r>
        <w:rPr>
          <w:rFonts w:ascii="黑体" w:hAnsi="黑体" w:cs="黑体" w:eastAsia="黑体" w:hint="default"/>
          <w:sz w:val="20"/>
          <w:szCs w:val="20"/>
        </w:rPr>
        <w:t>元，较上年增加</w:t>
      </w:r>
      <w:r>
        <w:rPr>
          <w:rFonts w:ascii="Arial" w:hAnsi="Arial" w:cs="Arial" w:eastAsia="Arial" w:hint="default"/>
          <w:sz w:val="20"/>
          <w:szCs w:val="20"/>
        </w:rPr>
        <w:t>49%</w:t>
      </w:r>
      <w:r>
        <w:rPr>
          <w:rFonts w:ascii="黑体" w:hAnsi="黑体" w:cs="黑体" w:eastAsia="黑体" w:hint="default"/>
          <w:sz w:val="20"/>
          <w:szCs w:val="20"/>
        </w:rPr>
        <w:t>，主要</w:t>
      </w:r>
      <w:r>
        <w:rPr>
          <w:rFonts w:ascii="黑体" w:hAnsi="黑体" w:cs="黑体" w:eastAsia="黑体" w:hint="default"/>
          <w:spacing w:val="-77"/>
          <w:sz w:val="20"/>
          <w:szCs w:val="20"/>
        </w:rPr>
        <w:t> </w:t>
      </w:r>
      <w:r>
        <w:rPr>
          <w:rFonts w:ascii="黑体" w:hAnsi="黑体" w:cs="黑体" w:eastAsia="黑体" w:hint="default"/>
          <w:spacing w:val="-77"/>
          <w:sz w:val="20"/>
          <w:szCs w:val="20"/>
        </w:rPr>
      </w:r>
      <w:r>
        <w:rPr>
          <w:rFonts w:ascii="黑体" w:hAnsi="黑体" w:cs="黑体" w:eastAsia="黑体" w:hint="default"/>
          <w:sz w:val="20"/>
          <w:szCs w:val="20"/>
        </w:rPr>
        <w:t>是由于</w:t>
      </w:r>
      <w:r>
        <w:rPr>
          <w:rFonts w:ascii="Arial" w:hAnsi="Arial" w:cs="Arial" w:eastAsia="Arial" w:hint="default"/>
          <w:sz w:val="20"/>
          <w:szCs w:val="20"/>
        </w:rPr>
        <w:t>2012</w:t>
      </w:r>
      <w:r>
        <w:rPr>
          <w:rFonts w:ascii="黑体" w:hAnsi="黑体" w:cs="黑体" w:eastAsia="黑体" w:hint="default"/>
          <w:sz w:val="20"/>
          <w:szCs w:val="20"/>
        </w:rPr>
        <w:t>年集团垫付款项增加所致。</w:t>
      </w:r>
    </w:p>
    <w:p>
      <w:pPr>
        <w:spacing w:line="240" w:lineRule="auto" w:before="11"/>
        <w:rPr>
          <w:rFonts w:ascii="黑体" w:hAnsi="黑体" w:cs="黑体" w:eastAsia="黑体" w:hint="default"/>
          <w:sz w:val="17"/>
          <w:szCs w:val="17"/>
        </w:rPr>
      </w:pPr>
    </w:p>
    <w:p>
      <w:pPr>
        <w:spacing w:line="266" w:lineRule="exact" w:before="0"/>
        <w:ind w:left="1382" w:right="1086" w:hanging="552"/>
        <w:jc w:val="both"/>
        <w:rPr>
          <w:rFonts w:ascii="黑体" w:hAnsi="黑体" w:cs="黑体" w:eastAsia="黑体" w:hint="default"/>
          <w:sz w:val="20"/>
          <w:szCs w:val="20"/>
        </w:rPr>
      </w:pPr>
      <w:r>
        <w:rPr>
          <w:rFonts w:ascii="Arial" w:hAnsi="Arial" w:cs="Arial" w:eastAsia="Arial" w:hint="default"/>
          <w:sz w:val="20"/>
          <w:szCs w:val="20"/>
        </w:rPr>
        <w:t>(6)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日预付款项为人民币</w:t>
      </w:r>
      <w:r>
        <w:rPr>
          <w:rFonts w:ascii="Arial" w:hAnsi="Arial" w:cs="Arial" w:eastAsia="Arial" w:hint="default"/>
          <w:sz w:val="20"/>
          <w:szCs w:val="20"/>
        </w:rPr>
        <w:t>224,396,334.74</w:t>
      </w:r>
      <w:r>
        <w:rPr>
          <w:rFonts w:ascii="黑体" w:hAnsi="黑体" w:cs="黑体" w:eastAsia="黑体" w:hint="default"/>
          <w:sz w:val="20"/>
          <w:szCs w:val="20"/>
        </w:rPr>
        <w:t>元，较上年增加</w:t>
      </w:r>
      <w:r>
        <w:rPr>
          <w:rFonts w:ascii="Arial" w:hAnsi="Arial" w:cs="Arial" w:eastAsia="Arial" w:hint="default"/>
          <w:sz w:val="20"/>
          <w:szCs w:val="20"/>
        </w:rPr>
        <w:t>816%</w:t>
      </w:r>
      <w:r>
        <w:rPr>
          <w:rFonts w:ascii="黑体" w:hAnsi="黑体" w:cs="黑体" w:eastAsia="黑体" w:hint="default"/>
          <w:sz w:val="20"/>
          <w:szCs w:val="20"/>
        </w:rPr>
        <w:t>，主要</w:t>
      </w:r>
      <w:r>
        <w:rPr>
          <w:rFonts w:ascii="黑体" w:hAnsi="黑体" w:cs="黑体" w:eastAsia="黑体" w:hint="default"/>
          <w:spacing w:val="-90"/>
          <w:sz w:val="20"/>
          <w:szCs w:val="20"/>
        </w:rPr>
        <w:t> </w:t>
      </w:r>
      <w:r>
        <w:rPr>
          <w:rFonts w:ascii="黑体" w:hAnsi="黑体" w:cs="黑体" w:eastAsia="黑体" w:hint="default"/>
          <w:sz w:val="20"/>
          <w:szCs w:val="20"/>
        </w:rPr>
        <w:t>是由于</w:t>
      </w:r>
      <w:r>
        <w:rPr>
          <w:rFonts w:ascii="Arial" w:hAnsi="Arial" w:cs="Arial" w:eastAsia="Arial" w:hint="default"/>
          <w:sz w:val="20"/>
          <w:szCs w:val="20"/>
        </w:rPr>
        <w:t>2012</w:t>
      </w:r>
      <w:r>
        <w:rPr>
          <w:rFonts w:ascii="黑体" w:hAnsi="黑体" w:cs="黑体" w:eastAsia="黑体" w:hint="default"/>
          <w:sz w:val="20"/>
          <w:szCs w:val="20"/>
        </w:rPr>
        <w:t>年集团新设子公司预付货物采购款所致。</w:t>
      </w:r>
    </w:p>
    <w:p>
      <w:pPr>
        <w:spacing w:line="240" w:lineRule="auto" w:before="11"/>
        <w:rPr>
          <w:rFonts w:ascii="黑体" w:hAnsi="黑体" w:cs="黑体" w:eastAsia="黑体" w:hint="default"/>
          <w:sz w:val="17"/>
          <w:szCs w:val="17"/>
        </w:rPr>
      </w:pPr>
    </w:p>
    <w:p>
      <w:pPr>
        <w:spacing w:line="266" w:lineRule="exact" w:before="0"/>
        <w:ind w:left="1382" w:right="1088" w:hanging="552"/>
        <w:jc w:val="both"/>
        <w:rPr>
          <w:rFonts w:ascii="黑体" w:hAnsi="黑体" w:cs="黑体" w:eastAsia="黑体" w:hint="default"/>
          <w:sz w:val="20"/>
          <w:szCs w:val="20"/>
        </w:rPr>
      </w:pPr>
      <w:r>
        <w:rPr>
          <w:rFonts w:ascii="Arial" w:hAnsi="Arial" w:cs="Arial" w:eastAsia="Arial" w:hint="default"/>
          <w:sz w:val="20"/>
          <w:szCs w:val="20"/>
        </w:rPr>
        <w:t>(7)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日存货净值为人民币</w:t>
      </w:r>
      <w:r>
        <w:rPr>
          <w:rFonts w:ascii="Arial" w:hAnsi="Arial" w:cs="Arial" w:eastAsia="Arial" w:hint="default"/>
          <w:sz w:val="20"/>
          <w:szCs w:val="20"/>
        </w:rPr>
        <w:t>131,119,867.55</w:t>
      </w:r>
      <w:r>
        <w:rPr>
          <w:rFonts w:ascii="黑体" w:hAnsi="黑体" w:cs="黑体" w:eastAsia="黑体" w:hint="default"/>
          <w:sz w:val="20"/>
          <w:szCs w:val="20"/>
        </w:rPr>
        <w:t>元，较上年增加</w:t>
      </w:r>
      <w:r>
        <w:rPr>
          <w:rFonts w:ascii="Arial" w:hAnsi="Arial" w:cs="Arial" w:eastAsia="Arial" w:hint="default"/>
          <w:sz w:val="20"/>
          <w:szCs w:val="20"/>
        </w:rPr>
        <w:t>47%</w:t>
      </w:r>
      <w:r>
        <w:rPr>
          <w:rFonts w:ascii="黑体" w:hAnsi="黑体" w:cs="黑体" w:eastAsia="黑体" w:hint="default"/>
          <w:sz w:val="20"/>
          <w:szCs w:val="20"/>
        </w:rPr>
        <w:t>，主要是</w:t>
      </w:r>
      <w:r>
        <w:rPr>
          <w:rFonts w:ascii="黑体" w:hAnsi="黑体" w:cs="黑体" w:eastAsia="黑体" w:hint="default"/>
          <w:spacing w:val="-78"/>
          <w:sz w:val="20"/>
          <w:szCs w:val="20"/>
        </w:rPr>
        <w:t> </w:t>
      </w:r>
      <w:r>
        <w:rPr>
          <w:rFonts w:ascii="黑体" w:hAnsi="黑体" w:cs="黑体" w:eastAsia="黑体" w:hint="default"/>
          <w:spacing w:val="-78"/>
          <w:sz w:val="20"/>
          <w:szCs w:val="20"/>
        </w:rPr>
      </w:r>
      <w:r>
        <w:rPr>
          <w:rFonts w:ascii="黑体" w:hAnsi="黑体" w:cs="黑体" w:eastAsia="黑体" w:hint="default"/>
          <w:sz w:val="20"/>
          <w:szCs w:val="20"/>
        </w:rPr>
        <w:t>由于</w:t>
      </w:r>
      <w:r>
        <w:rPr>
          <w:rFonts w:ascii="Arial" w:hAnsi="Arial" w:cs="Arial" w:eastAsia="Arial" w:hint="default"/>
          <w:sz w:val="20"/>
          <w:szCs w:val="20"/>
        </w:rPr>
        <w:t>2012</w:t>
      </w:r>
      <w:r>
        <w:rPr>
          <w:rFonts w:ascii="黑体" w:hAnsi="黑体" w:cs="黑体" w:eastAsia="黑体" w:hint="default"/>
          <w:sz w:val="20"/>
          <w:szCs w:val="20"/>
        </w:rPr>
        <w:t>年集团新设子公司库存商品增加所致。</w:t>
      </w:r>
    </w:p>
    <w:p>
      <w:pPr>
        <w:spacing w:line="240" w:lineRule="auto" w:before="1"/>
        <w:rPr>
          <w:rFonts w:ascii="黑体" w:hAnsi="黑体" w:cs="黑体" w:eastAsia="黑体" w:hint="default"/>
          <w:sz w:val="17"/>
          <w:szCs w:val="17"/>
        </w:rPr>
      </w:pPr>
    </w:p>
    <w:p>
      <w:pPr>
        <w:spacing w:line="230" w:lineRule="auto" w:before="0"/>
        <w:ind w:left="1382" w:right="1088" w:hanging="552"/>
        <w:jc w:val="both"/>
        <w:rPr>
          <w:rFonts w:ascii="黑体" w:hAnsi="黑体" w:cs="黑体" w:eastAsia="黑体" w:hint="default"/>
          <w:sz w:val="20"/>
          <w:szCs w:val="20"/>
        </w:rPr>
      </w:pPr>
      <w:r>
        <w:rPr>
          <w:rFonts w:ascii="Arial" w:hAnsi="Arial" w:cs="Arial" w:eastAsia="Arial" w:hint="default"/>
          <w:sz w:val="20"/>
          <w:szCs w:val="20"/>
        </w:rPr>
        <w:t>(8)</w:t>
      </w:r>
      <w:r>
        <w:rPr>
          <w:rFonts w:ascii="Arial" w:hAnsi="Arial" w:cs="Arial" w:eastAsia="Arial" w:hint="default"/>
          <w:spacing w:val="42"/>
          <w:sz w:val="20"/>
          <w:szCs w:val="20"/>
        </w:rPr>
        <w:t> </w:t>
      </w: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日一年内到期的其他非流动资产为人民币</w:t>
      </w:r>
      <w:r>
        <w:rPr>
          <w:rFonts w:ascii="Arial" w:hAnsi="Arial" w:cs="Arial" w:eastAsia="Arial" w:hint="default"/>
          <w:sz w:val="20"/>
          <w:szCs w:val="20"/>
        </w:rPr>
        <w:t>1,005,610,000.00</w:t>
      </w:r>
      <w:r>
        <w:rPr>
          <w:rFonts w:ascii="黑体" w:hAnsi="黑体" w:cs="黑体" w:eastAsia="黑体" w:hint="default"/>
          <w:sz w:val="20"/>
          <w:szCs w:val="20"/>
        </w:rPr>
        <w:t>元，较</w:t>
      </w:r>
      <w:r>
        <w:rPr>
          <w:rFonts w:ascii="黑体" w:hAnsi="黑体" w:cs="黑体" w:eastAsia="黑体" w:hint="default"/>
          <w:spacing w:val="-88"/>
          <w:sz w:val="20"/>
          <w:szCs w:val="20"/>
        </w:rPr>
        <w:t> </w:t>
      </w:r>
      <w:r>
        <w:rPr>
          <w:rFonts w:ascii="黑体" w:hAnsi="黑体" w:cs="黑体" w:eastAsia="黑体" w:hint="default"/>
          <w:spacing w:val="-88"/>
          <w:sz w:val="20"/>
          <w:szCs w:val="20"/>
        </w:rPr>
      </w:r>
      <w:r>
        <w:rPr>
          <w:rFonts w:ascii="黑体" w:hAnsi="黑体" w:cs="黑体" w:eastAsia="黑体" w:hint="default"/>
          <w:sz w:val="20"/>
          <w:szCs w:val="20"/>
        </w:rPr>
        <w:t>上年增加</w:t>
      </w:r>
      <w:r>
        <w:rPr>
          <w:rFonts w:ascii="Arial" w:hAnsi="Arial" w:cs="Arial" w:eastAsia="Arial" w:hint="default"/>
          <w:sz w:val="20"/>
          <w:szCs w:val="20"/>
        </w:rPr>
        <w:t>20,574%</w:t>
      </w:r>
      <w:r>
        <w:rPr>
          <w:rFonts w:ascii="黑体" w:hAnsi="黑体" w:cs="黑体" w:eastAsia="黑体" w:hint="default"/>
          <w:sz w:val="20"/>
          <w:szCs w:val="20"/>
        </w:rPr>
        <w:t>，主要是由于</w:t>
      </w:r>
      <w:r>
        <w:rPr>
          <w:rFonts w:ascii="Arial" w:hAnsi="Arial" w:cs="Arial" w:eastAsia="Arial" w:hint="default"/>
          <w:sz w:val="20"/>
          <w:szCs w:val="20"/>
        </w:rPr>
        <w:t>2012</w:t>
      </w:r>
      <w:r>
        <w:rPr>
          <w:rFonts w:ascii="黑体" w:hAnsi="黑体" w:cs="黑体" w:eastAsia="黑体" w:hint="default"/>
          <w:sz w:val="20"/>
          <w:szCs w:val="20"/>
        </w:rPr>
        <w:t>年集团</w:t>
      </w:r>
      <w:r>
        <w:rPr>
          <w:rFonts w:ascii="Arial" w:hAnsi="Arial" w:cs="Arial" w:eastAsia="Arial" w:hint="default"/>
          <w:sz w:val="20"/>
          <w:szCs w:val="20"/>
        </w:rPr>
        <w:t>3</w:t>
      </w:r>
      <w:r>
        <w:rPr>
          <w:rFonts w:ascii="黑体" w:hAnsi="黑体" w:cs="黑体" w:eastAsia="黑体" w:hint="default"/>
          <w:sz w:val="20"/>
          <w:szCs w:val="20"/>
        </w:rPr>
        <w:t>年期资金信托投资将于一年内到期</w:t>
      </w:r>
      <w:r>
        <w:rPr>
          <w:rFonts w:ascii="黑体" w:hAnsi="黑体" w:cs="黑体" w:eastAsia="黑体" w:hint="default"/>
          <w:w w:val="102"/>
          <w:sz w:val="20"/>
          <w:szCs w:val="20"/>
        </w:rPr>
        <w:t> </w:t>
      </w:r>
      <w:r>
        <w:rPr>
          <w:rFonts w:ascii="黑体" w:hAnsi="黑体" w:cs="黑体" w:eastAsia="黑体" w:hint="default"/>
          <w:sz w:val="20"/>
          <w:szCs w:val="20"/>
        </w:rPr>
        <w:t>所致。</w:t>
      </w:r>
    </w:p>
    <w:p>
      <w:pPr>
        <w:spacing w:line="240" w:lineRule="auto" w:before="12"/>
        <w:rPr>
          <w:rFonts w:ascii="黑体" w:hAnsi="黑体" w:cs="黑体" w:eastAsia="黑体" w:hint="default"/>
          <w:sz w:val="19"/>
          <w:szCs w:val="19"/>
        </w:rPr>
      </w:pPr>
    </w:p>
    <w:p>
      <w:pPr>
        <w:spacing w:line="266" w:lineRule="exact" w:before="0"/>
        <w:ind w:left="1382" w:right="1087" w:hanging="552"/>
        <w:jc w:val="both"/>
        <w:rPr>
          <w:rFonts w:ascii="黑体" w:hAnsi="黑体" w:cs="黑体" w:eastAsia="黑体" w:hint="default"/>
          <w:sz w:val="20"/>
          <w:szCs w:val="20"/>
        </w:rPr>
      </w:pPr>
      <w:r>
        <w:rPr>
          <w:rFonts w:ascii="Arial" w:hAnsi="Arial" w:cs="Arial" w:eastAsia="Arial" w:hint="default"/>
          <w:sz w:val="20"/>
          <w:szCs w:val="20"/>
        </w:rPr>
        <w:t>(9)</w:t>
      </w:r>
      <w:r>
        <w:rPr>
          <w:rFonts w:ascii="Arial" w:hAnsi="Arial" w:cs="Arial" w:eastAsia="Arial" w:hint="default"/>
          <w:spacing w:val="35"/>
          <w:sz w:val="20"/>
          <w:szCs w:val="20"/>
        </w:rPr>
        <w:t> </w:t>
      </w: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日其他流动资产为人民币</w:t>
      </w:r>
      <w:r>
        <w:rPr>
          <w:rFonts w:ascii="Arial" w:hAnsi="Arial" w:cs="Arial" w:eastAsia="Arial" w:hint="default"/>
          <w:sz w:val="20"/>
          <w:szCs w:val="20"/>
        </w:rPr>
        <w:t>4,870,000.00</w:t>
      </w:r>
      <w:r>
        <w:rPr>
          <w:rFonts w:ascii="黑体" w:hAnsi="黑体" w:cs="黑体" w:eastAsia="黑体" w:hint="default"/>
          <w:sz w:val="20"/>
          <w:szCs w:val="20"/>
        </w:rPr>
        <w:t>元，较上年减少</w:t>
      </w:r>
      <w:r>
        <w:rPr>
          <w:rFonts w:ascii="Arial" w:hAnsi="Arial" w:cs="Arial" w:eastAsia="Arial" w:hint="default"/>
          <w:sz w:val="20"/>
          <w:szCs w:val="20"/>
        </w:rPr>
        <w:t>99%</w:t>
      </w:r>
      <w:r>
        <w:rPr>
          <w:rFonts w:ascii="黑体" w:hAnsi="黑体" w:cs="黑体" w:eastAsia="黑体" w:hint="default"/>
          <w:sz w:val="20"/>
          <w:szCs w:val="20"/>
        </w:rPr>
        <w:t>，主要</w:t>
      </w:r>
      <w:r>
        <w:rPr>
          <w:rFonts w:ascii="黑体" w:hAnsi="黑体" w:cs="黑体" w:eastAsia="黑体" w:hint="default"/>
          <w:spacing w:val="-90"/>
          <w:sz w:val="20"/>
          <w:szCs w:val="20"/>
        </w:rPr>
        <w:t> </w:t>
      </w:r>
      <w:r>
        <w:rPr>
          <w:rFonts w:ascii="黑体" w:hAnsi="黑体" w:cs="黑体" w:eastAsia="黑体" w:hint="default"/>
          <w:spacing w:val="-90"/>
          <w:sz w:val="20"/>
          <w:szCs w:val="20"/>
        </w:rPr>
      </w:r>
      <w:r>
        <w:rPr>
          <w:rFonts w:ascii="黑体" w:hAnsi="黑体" w:cs="黑体" w:eastAsia="黑体" w:hint="default"/>
          <w:sz w:val="20"/>
          <w:szCs w:val="20"/>
        </w:rPr>
        <w:t>是由于</w:t>
      </w:r>
      <w:r>
        <w:rPr>
          <w:rFonts w:ascii="Arial" w:hAnsi="Arial" w:cs="Arial" w:eastAsia="Arial" w:hint="default"/>
          <w:sz w:val="20"/>
          <w:szCs w:val="20"/>
        </w:rPr>
        <w:t>2012</w:t>
      </w:r>
      <w:r>
        <w:rPr>
          <w:rFonts w:ascii="黑体" w:hAnsi="黑体" w:cs="黑体" w:eastAsia="黑体" w:hint="default"/>
          <w:sz w:val="20"/>
          <w:szCs w:val="20"/>
        </w:rPr>
        <w:t>年集团收回理财产品投资所致。</w:t>
      </w:r>
    </w:p>
    <w:p>
      <w:pPr>
        <w:spacing w:line="240" w:lineRule="auto" w:before="11"/>
        <w:rPr>
          <w:rFonts w:ascii="黑体" w:hAnsi="黑体" w:cs="黑体" w:eastAsia="黑体" w:hint="default"/>
          <w:sz w:val="17"/>
          <w:szCs w:val="17"/>
        </w:rPr>
      </w:pPr>
    </w:p>
    <w:p>
      <w:pPr>
        <w:spacing w:line="266" w:lineRule="exact" w:before="0"/>
        <w:ind w:left="1382" w:right="0" w:hanging="552"/>
        <w:jc w:val="left"/>
        <w:rPr>
          <w:rFonts w:ascii="黑体" w:hAnsi="黑体" w:cs="黑体" w:eastAsia="黑体" w:hint="default"/>
          <w:sz w:val="20"/>
          <w:szCs w:val="20"/>
        </w:rPr>
      </w:pPr>
      <w:r>
        <w:rPr>
          <w:rFonts w:ascii="Arial" w:hAnsi="Arial" w:cs="Arial" w:eastAsia="Arial" w:hint="default"/>
          <w:sz w:val="20"/>
          <w:szCs w:val="20"/>
        </w:rPr>
        <w:t>(10)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日可供出售金融资产为人民币</w:t>
      </w:r>
      <w:r>
        <w:rPr>
          <w:rFonts w:ascii="Arial" w:hAnsi="Arial" w:cs="Arial" w:eastAsia="Arial" w:hint="default"/>
          <w:sz w:val="20"/>
          <w:szCs w:val="20"/>
        </w:rPr>
        <w:t>18,924,264.64</w:t>
      </w:r>
      <w:r>
        <w:rPr>
          <w:rFonts w:ascii="黑体" w:hAnsi="黑体" w:cs="黑体" w:eastAsia="黑体" w:hint="default"/>
          <w:sz w:val="20"/>
          <w:szCs w:val="20"/>
        </w:rPr>
        <w:t>元，较上年减少</w:t>
      </w:r>
      <w:r>
        <w:rPr>
          <w:rFonts w:ascii="Arial" w:hAnsi="Arial" w:cs="Arial" w:eastAsia="Arial" w:hint="default"/>
          <w:sz w:val="20"/>
          <w:szCs w:val="20"/>
        </w:rPr>
        <w:t>29%</w:t>
      </w:r>
      <w:r>
        <w:rPr>
          <w:rFonts w:ascii="黑体" w:hAnsi="黑体" w:cs="黑体" w:eastAsia="黑体" w:hint="default"/>
          <w:sz w:val="20"/>
          <w:szCs w:val="20"/>
        </w:rPr>
        <w:t>，</w:t>
      </w:r>
      <w:r>
        <w:rPr>
          <w:rFonts w:ascii="黑体" w:hAnsi="黑体" w:cs="黑体" w:eastAsia="黑体" w:hint="default"/>
          <w:spacing w:val="-69"/>
          <w:sz w:val="20"/>
          <w:szCs w:val="20"/>
        </w:rPr>
        <w:t> </w:t>
      </w:r>
      <w:r>
        <w:rPr>
          <w:rFonts w:ascii="黑体" w:hAnsi="黑体" w:cs="黑体" w:eastAsia="黑体" w:hint="default"/>
          <w:sz w:val="20"/>
          <w:szCs w:val="20"/>
        </w:rPr>
        <w:t>主要是由于</w:t>
      </w:r>
      <w:r>
        <w:rPr>
          <w:rFonts w:ascii="Arial" w:hAnsi="Arial" w:cs="Arial" w:eastAsia="Arial" w:hint="default"/>
          <w:sz w:val="20"/>
          <w:szCs w:val="20"/>
        </w:rPr>
        <w:t>2012</w:t>
      </w:r>
      <w:r>
        <w:rPr>
          <w:rFonts w:ascii="黑体" w:hAnsi="黑体" w:cs="黑体" w:eastAsia="黑体" w:hint="default"/>
          <w:sz w:val="20"/>
          <w:szCs w:val="20"/>
        </w:rPr>
        <w:t>年集团处置部分可供出售权益工具所致。</w:t>
      </w:r>
    </w:p>
    <w:p>
      <w:pPr>
        <w:spacing w:line="240" w:lineRule="auto" w:before="11"/>
        <w:rPr>
          <w:rFonts w:ascii="黑体" w:hAnsi="黑体" w:cs="黑体" w:eastAsia="黑体" w:hint="default"/>
          <w:sz w:val="17"/>
          <w:szCs w:val="17"/>
        </w:rPr>
      </w:pPr>
    </w:p>
    <w:p>
      <w:pPr>
        <w:spacing w:line="266" w:lineRule="exact" w:before="0"/>
        <w:ind w:left="1382" w:right="1070" w:hanging="552"/>
        <w:jc w:val="both"/>
        <w:rPr>
          <w:rFonts w:ascii="黑体" w:hAnsi="黑体" w:cs="黑体" w:eastAsia="黑体" w:hint="default"/>
          <w:sz w:val="20"/>
          <w:szCs w:val="20"/>
        </w:rPr>
      </w:pPr>
      <w:r>
        <w:rPr>
          <w:rFonts w:ascii="Arial" w:hAnsi="Arial" w:cs="Arial" w:eastAsia="Arial" w:hint="default"/>
          <w:sz w:val="20"/>
          <w:szCs w:val="20"/>
        </w:rPr>
        <w:t>(11)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日长期股权投资为人民币</w:t>
      </w:r>
      <w:r>
        <w:rPr>
          <w:rFonts w:ascii="Arial" w:hAnsi="Arial" w:cs="Arial" w:eastAsia="Arial" w:hint="default"/>
          <w:sz w:val="20"/>
          <w:szCs w:val="20"/>
        </w:rPr>
        <w:t>3,833,024,763.55</w:t>
      </w:r>
      <w:r>
        <w:rPr>
          <w:rFonts w:ascii="黑体" w:hAnsi="黑体" w:cs="黑体" w:eastAsia="黑体" w:hint="default"/>
          <w:sz w:val="20"/>
          <w:szCs w:val="20"/>
        </w:rPr>
        <w:t>元，较上年增加</w:t>
      </w:r>
      <w:r>
        <w:rPr>
          <w:rFonts w:ascii="Arial" w:hAnsi="Arial" w:cs="Arial" w:eastAsia="Arial" w:hint="default"/>
          <w:sz w:val="20"/>
          <w:szCs w:val="20"/>
        </w:rPr>
        <w:t>15%</w:t>
      </w:r>
      <w:r>
        <w:rPr>
          <w:rFonts w:ascii="黑体" w:hAnsi="黑体" w:cs="黑体" w:eastAsia="黑体" w:hint="default"/>
          <w:sz w:val="20"/>
          <w:szCs w:val="20"/>
        </w:rPr>
        <w:t>，</w:t>
      </w:r>
      <w:r>
        <w:rPr>
          <w:rFonts w:ascii="黑体" w:hAnsi="黑体" w:cs="黑体" w:eastAsia="黑体" w:hint="default"/>
          <w:spacing w:val="-84"/>
          <w:sz w:val="20"/>
          <w:szCs w:val="20"/>
        </w:rPr>
        <w:t> </w:t>
      </w:r>
      <w:r>
        <w:rPr>
          <w:rFonts w:ascii="黑体" w:hAnsi="黑体" w:cs="黑体" w:eastAsia="黑体" w:hint="default"/>
          <w:sz w:val="20"/>
          <w:szCs w:val="20"/>
        </w:rPr>
        <w:t>主要是由于</w:t>
      </w:r>
      <w:r>
        <w:rPr>
          <w:rFonts w:ascii="Arial" w:hAnsi="Arial" w:cs="Arial" w:eastAsia="Arial" w:hint="default"/>
          <w:sz w:val="20"/>
          <w:szCs w:val="20"/>
        </w:rPr>
        <w:t>2012</w:t>
      </w:r>
      <w:r>
        <w:rPr>
          <w:rFonts w:ascii="黑体" w:hAnsi="黑体" w:cs="黑体" w:eastAsia="黑体" w:hint="default"/>
          <w:sz w:val="20"/>
          <w:szCs w:val="20"/>
        </w:rPr>
        <w:t>年集团收购大连长兴岛投资发展有限公司股权所致。</w:t>
      </w:r>
    </w:p>
    <w:p>
      <w:pPr>
        <w:spacing w:line="240" w:lineRule="auto" w:before="11"/>
        <w:rPr>
          <w:rFonts w:ascii="黑体" w:hAnsi="黑体" w:cs="黑体" w:eastAsia="黑体" w:hint="default"/>
          <w:sz w:val="17"/>
          <w:szCs w:val="17"/>
        </w:rPr>
      </w:pPr>
    </w:p>
    <w:p>
      <w:pPr>
        <w:spacing w:line="266" w:lineRule="exact" w:before="0"/>
        <w:ind w:left="1382" w:right="1088" w:hanging="552"/>
        <w:jc w:val="both"/>
        <w:rPr>
          <w:rFonts w:ascii="黑体" w:hAnsi="黑体" w:cs="黑体" w:eastAsia="黑体" w:hint="default"/>
          <w:sz w:val="20"/>
          <w:szCs w:val="20"/>
        </w:rPr>
      </w:pPr>
      <w:r>
        <w:rPr>
          <w:rFonts w:ascii="Arial" w:hAnsi="Arial" w:cs="Arial" w:eastAsia="Arial" w:hint="default"/>
          <w:sz w:val="20"/>
          <w:szCs w:val="20"/>
        </w:rPr>
        <w:t>(12)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日固定资产为人民币</w:t>
      </w:r>
      <w:r>
        <w:rPr>
          <w:rFonts w:ascii="Arial" w:hAnsi="Arial" w:cs="Arial" w:eastAsia="Arial" w:hint="default"/>
          <w:sz w:val="20"/>
          <w:szCs w:val="20"/>
        </w:rPr>
        <w:t>12,773,054,294.56</w:t>
      </w:r>
      <w:r>
        <w:rPr>
          <w:rFonts w:ascii="黑体" w:hAnsi="黑体" w:cs="黑体" w:eastAsia="黑体" w:hint="default"/>
          <w:sz w:val="20"/>
          <w:szCs w:val="20"/>
        </w:rPr>
        <w:t>元，较上年增加</w:t>
      </w:r>
      <w:r>
        <w:rPr>
          <w:rFonts w:ascii="Arial" w:hAnsi="Arial" w:cs="Arial" w:eastAsia="Arial" w:hint="default"/>
          <w:sz w:val="20"/>
          <w:szCs w:val="20"/>
        </w:rPr>
        <w:t>7%</w:t>
      </w:r>
      <w:r>
        <w:rPr>
          <w:rFonts w:ascii="黑体" w:hAnsi="黑体" w:cs="黑体" w:eastAsia="黑体" w:hint="default"/>
          <w:sz w:val="20"/>
          <w:szCs w:val="20"/>
        </w:rPr>
        <w:t>，主要</w:t>
      </w:r>
      <w:r>
        <w:rPr>
          <w:rFonts w:ascii="黑体" w:hAnsi="黑体" w:cs="黑体" w:eastAsia="黑体" w:hint="default"/>
          <w:spacing w:val="-44"/>
          <w:sz w:val="20"/>
          <w:szCs w:val="20"/>
        </w:rPr>
        <w:t> </w:t>
      </w:r>
      <w:r>
        <w:rPr>
          <w:rFonts w:ascii="黑体" w:hAnsi="黑体" w:cs="黑体" w:eastAsia="黑体" w:hint="default"/>
          <w:spacing w:val="-44"/>
          <w:sz w:val="20"/>
          <w:szCs w:val="20"/>
        </w:rPr>
      </w:r>
      <w:r>
        <w:rPr>
          <w:rFonts w:ascii="黑体" w:hAnsi="黑体" w:cs="黑体" w:eastAsia="黑体" w:hint="default"/>
          <w:sz w:val="20"/>
          <w:szCs w:val="20"/>
        </w:rPr>
        <w:t>是由于</w:t>
      </w:r>
      <w:r>
        <w:rPr>
          <w:rFonts w:ascii="Arial" w:hAnsi="Arial" w:cs="Arial" w:eastAsia="Arial" w:hint="default"/>
          <w:sz w:val="20"/>
          <w:szCs w:val="20"/>
        </w:rPr>
        <w:t>2012</w:t>
      </w:r>
      <w:r>
        <w:rPr>
          <w:rFonts w:ascii="黑体" w:hAnsi="黑体" w:cs="黑体" w:eastAsia="黑体" w:hint="default"/>
          <w:sz w:val="20"/>
          <w:szCs w:val="20"/>
        </w:rPr>
        <w:t>年集团在建工程转固所致。</w:t>
      </w:r>
    </w:p>
    <w:p>
      <w:pPr>
        <w:spacing w:after="0" w:line="266" w:lineRule="exact"/>
        <w:jc w:val="both"/>
        <w:rPr>
          <w:rFonts w:ascii="黑体" w:hAnsi="黑体" w:cs="黑体" w:eastAsia="黑体" w:hint="default"/>
          <w:sz w:val="20"/>
          <w:szCs w:val="20"/>
        </w:rPr>
        <w:sectPr>
          <w:pgSz w:w="11910" w:h="16840"/>
          <w:pgMar w:header="1443" w:footer="1442" w:top="3400" w:bottom="1640" w:left="1620" w:right="66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8"/>
          <w:szCs w:val="28"/>
        </w:rPr>
      </w:pPr>
    </w:p>
    <w:p>
      <w:pPr>
        <w:tabs>
          <w:tab w:pos="865" w:val="left" w:leader="none"/>
        </w:tabs>
        <w:spacing w:before="42"/>
        <w:ind w:left="157" w:right="0" w:firstLine="0"/>
        <w:jc w:val="left"/>
        <w:rPr>
          <w:rFonts w:ascii="Arial" w:hAnsi="Arial" w:cs="Arial" w:eastAsia="Arial" w:hint="default"/>
          <w:sz w:val="20"/>
          <w:szCs w:val="20"/>
        </w:rPr>
      </w:pPr>
      <w:r>
        <w:rPr>
          <w:rFonts w:ascii="黑体" w:hAnsi="黑体" w:cs="黑体" w:eastAsia="黑体" w:hint="default"/>
          <w:b/>
          <w:bCs/>
          <w:sz w:val="20"/>
          <w:szCs w:val="20"/>
        </w:rPr>
        <w:t>三、</w:t>
        <w:tab/>
        <w:t>财务报表项目数据的变动分析</w:t>
      </w:r>
      <w:r>
        <w:rPr>
          <w:rFonts w:ascii="Arial" w:hAnsi="Arial" w:cs="Arial" w:eastAsia="Arial" w:hint="default"/>
          <w:b/>
          <w:bCs/>
          <w:sz w:val="20"/>
          <w:szCs w:val="20"/>
        </w:rPr>
        <w:t>(</w:t>
      </w:r>
      <w:r>
        <w:rPr>
          <w:rFonts w:ascii="黑体" w:hAnsi="黑体" w:cs="黑体" w:eastAsia="黑体" w:hint="default"/>
          <w:b/>
          <w:bCs/>
          <w:sz w:val="20"/>
          <w:szCs w:val="20"/>
        </w:rPr>
        <w:t>续</w:t>
      </w:r>
      <w:r>
        <w:rPr>
          <w:rFonts w:ascii="Arial" w:hAnsi="Arial" w:cs="Arial" w:eastAsia="Arial" w:hint="default"/>
          <w:b/>
          <w:bCs/>
          <w:sz w:val="20"/>
          <w:szCs w:val="20"/>
        </w:rPr>
        <w:t>)</w:t>
      </w:r>
      <w:r>
        <w:rPr>
          <w:rFonts w:ascii="Arial" w:hAnsi="Arial" w:cs="Arial" w:eastAsia="Arial" w:hint="default"/>
          <w:sz w:val="20"/>
          <w:szCs w:val="20"/>
        </w:rPr>
      </w:r>
    </w:p>
    <w:p>
      <w:pPr>
        <w:spacing w:line="240" w:lineRule="auto" w:before="4"/>
        <w:rPr>
          <w:rFonts w:ascii="Arial" w:hAnsi="Arial" w:cs="Arial" w:eastAsia="Arial" w:hint="default"/>
          <w:b/>
          <w:bCs/>
          <w:sz w:val="21"/>
          <w:szCs w:val="21"/>
        </w:rPr>
      </w:pPr>
    </w:p>
    <w:p>
      <w:pPr>
        <w:spacing w:line="266" w:lineRule="exact" w:before="0"/>
        <w:ind w:left="1382" w:right="0" w:hanging="552"/>
        <w:jc w:val="left"/>
        <w:rPr>
          <w:rFonts w:ascii="黑体" w:hAnsi="黑体" w:cs="黑体" w:eastAsia="黑体" w:hint="default"/>
          <w:sz w:val="20"/>
          <w:szCs w:val="20"/>
        </w:rPr>
      </w:pPr>
      <w:r>
        <w:rPr>
          <w:rFonts w:ascii="Arial" w:hAnsi="Arial" w:cs="Arial" w:eastAsia="Arial" w:hint="default"/>
          <w:sz w:val="20"/>
          <w:szCs w:val="20"/>
        </w:rPr>
        <w:t>(13) </w:t>
      </w:r>
      <w:r>
        <w:rPr>
          <w:rFonts w:ascii="Arial" w:hAnsi="Arial" w:cs="Arial" w:eastAsia="Arial" w:hint="default"/>
          <w:spacing w:val="-3"/>
          <w:sz w:val="20"/>
          <w:szCs w:val="20"/>
        </w:rPr>
        <w:t>2012</w:t>
      </w:r>
      <w:r>
        <w:rPr>
          <w:rFonts w:ascii="黑体" w:hAnsi="黑体" w:cs="黑体" w:eastAsia="黑体" w:hint="default"/>
          <w:spacing w:val="-3"/>
          <w:sz w:val="20"/>
          <w:szCs w:val="20"/>
        </w:rPr>
        <w:t>年</w:t>
      </w:r>
      <w:r>
        <w:rPr>
          <w:rFonts w:ascii="Arial" w:hAnsi="Arial" w:cs="Arial" w:eastAsia="Arial" w:hint="default"/>
          <w:spacing w:val="-3"/>
          <w:sz w:val="20"/>
          <w:szCs w:val="20"/>
        </w:rPr>
        <w:t>12</w:t>
      </w:r>
      <w:r>
        <w:rPr>
          <w:rFonts w:ascii="黑体" w:hAnsi="黑体" w:cs="黑体" w:eastAsia="黑体" w:hint="default"/>
          <w:spacing w:val="-3"/>
          <w:sz w:val="20"/>
          <w:szCs w:val="20"/>
        </w:rPr>
        <w:t>月</w:t>
      </w:r>
      <w:r>
        <w:rPr>
          <w:rFonts w:ascii="Arial" w:hAnsi="Arial" w:cs="Arial" w:eastAsia="Arial" w:hint="default"/>
          <w:spacing w:val="-3"/>
          <w:sz w:val="20"/>
          <w:szCs w:val="20"/>
        </w:rPr>
        <w:t>31</w:t>
      </w:r>
      <w:r>
        <w:rPr>
          <w:rFonts w:ascii="黑体" w:hAnsi="黑体" w:cs="黑体" w:eastAsia="黑体" w:hint="default"/>
          <w:spacing w:val="-3"/>
          <w:sz w:val="20"/>
          <w:szCs w:val="20"/>
        </w:rPr>
        <w:t>日固定资产清理为人民币</w:t>
      </w:r>
      <w:r>
        <w:rPr>
          <w:rFonts w:ascii="Arial" w:hAnsi="Arial" w:cs="Arial" w:eastAsia="Arial" w:hint="default"/>
          <w:spacing w:val="-3"/>
          <w:sz w:val="20"/>
          <w:szCs w:val="20"/>
        </w:rPr>
        <w:t>36,058,083.28</w:t>
      </w:r>
      <w:r>
        <w:rPr>
          <w:rFonts w:ascii="黑体" w:hAnsi="黑体" w:cs="黑体" w:eastAsia="黑体" w:hint="default"/>
          <w:spacing w:val="-3"/>
          <w:sz w:val="20"/>
          <w:szCs w:val="20"/>
        </w:rPr>
        <w:t>元，较上年增加</w:t>
      </w:r>
      <w:r>
        <w:rPr>
          <w:rFonts w:ascii="Arial" w:hAnsi="Arial" w:cs="Arial" w:eastAsia="Arial" w:hint="default"/>
          <w:spacing w:val="-3"/>
          <w:sz w:val="20"/>
          <w:szCs w:val="20"/>
        </w:rPr>
        <w:t>857%</w:t>
      </w:r>
      <w:r>
        <w:rPr>
          <w:rFonts w:ascii="黑体" w:hAnsi="黑体" w:cs="黑体" w:eastAsia="黑体" w:hint="default"/>
          <w:spacing w:val="-3"/>
          <w:sz w:val="20"/>
          <w:szCs w:val="20"/>
        </w:rPr>
        <w:t>，主</w:t>
      </w:r>
      <w:r>
        <w:rPr>
          <w:rFonts w:ascii="黑体" w:hAnsi="黑体" w:cs="黑体" w:eastAsia="黑体" w:hint="default"/>
          <w:spacing w:val="-75"/>
          <w:sz w:val="20"/>
          <w:szCs w:val="20"/>
        </w:rPr>
        <w:t> </w:t>
      </w:r>
      <w:r>
        <w:rPr>
          <w:rFonts w:ascii="黑体" w:hAnsi="黑体" w:cs="黑体" w:eastAsia="黑体" w:hint="default"/>
          <w:sz w:val="20"/>
          <w:szCs w:val="20"/>
        </w:rPr>
        <w:t>要是由于</w:t>
      </w:r>
      <w:r>
        <w:rPr>
          <w:rFonts w:ascii="Arial" w:hAnsi="Arial" w:cs="Arial" w:eastAsia="Arial" w:hint="default"/>
          <w:sz w:val="20"/>
          <w:szCs w:val="20"/>
        </w:rPr>
        <w:t>2012</w:t>
      </w:r>
      <w:r>
        <w:rPr>
          <w:rFonts w:ascii="黑体" w:hAnsi="黑体" w:cs="黑体" w:eastAsia="黑体" w:hint="default"/>
          <w:sz w:val="20"/>
          <w:szCs w:val="20"/>
        </w:rPr>
        <w:t>年集团港区资产搬迁所致。</w:t>
      </w:r>
    </w:p>
    <w:p>
      <w:pPr>
        <w:spacing w:line="240" w:lineRule="auto" w:before="11"/>
        <w:rPr>
          <w:rFonts w:ascii="黑体" w:hAnsi="黑体" w:cs="黑体" w:eastAsia="黑体" w:hint="default"/>
          <w:sz w:val="17"/>
          <w:szCs w:val="17"/>
        </w:rPr>
      </w:pPr>
    </w:p>
    <w:p>
      <w:pPr>
        <w:spacing w:line="266" w:lineRule="exact" w:before="0"/>
        <w:ind w:left="1382" w:right="0" w:hanging="552"/>
        <w:jc w:val="left"/>
        <w:rPr>
          <w:rFonts w:ascii="黑体" w:hAnsi="黑体" w:cs="黑体" w:eastAsia="黑体" w:hint="default"/>
          <w:sz w:val="20"/>
          <w:szCs w:val="20"/>
        </w:rPr>
      </w:pPr>
      <w:r>
        <w:rPr>
          <w:rFonts w:ascii="Arial" w:hAnsi="Arial" w:cs="Arial" w:eastAsia="Arial" w:hint="default"/>
          <w:sz w:val="20"/>
          <w:szCs w:val="20"/>
        </w:rPr>
        <w:t>(14)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日在建工程为人民币</w:t>
      </w:r>
      <w:r>
        <w:rPr>
          <w:rFonts w:ascii="Arial" w:hAnsi="Arial" w:cs="Arial" w:eastAsia="Arial" w:hint="default"/>
          <w:sz w:val="20"/>
          <w:szCs w:val="20"/>
        </w:rPr>
        <w:t>4,689,753,318.12</w:t>
      </w:r>
      <w:r>
        <w:rPr>
          <w:rFonts w:ascii="黑体" w:hAnsi="黑体" w:cs="黑体" w:eastAsia="黑体" w:hint="default"/>
          <w:sz w:val="20"/>
          <w:szCs w:val="20"/>
        </w:rPr>
        <w:t>元，较上年减少</w:t>
      </w:r>
      <w:r>
        <w:rPr>
          <w:rFonts w:ascii="Arial" w:hAnsi="Arial" w:cs="Arial" w:eastAsia="Arial" w:hint="default"/>
          <w:sz w:val="20"/>
          <w:szCs w:val="20"/>
        </w:rPr>
        <w:t>12%</w:t>
      </w:r>
      <w:r>
        <w:rPr>
          <w:rFonts w:ascii="黑体" w:hAnsi="黑体" w:cs="黑体" w:eastAsia="黑体" w:hint="default"/>
          <w:sz w:val="20"/>
          <w:szCs w:val="20"/>
        </w:rPr>
        <w:t>，主要</w:t>
      </w:r>
      <w:r>
        <w:rPr>
          <w:rFonts w:ascii="黑体" w:hAnsi="黑体" w:cs="黑体" w:eastAsia="黑体" w:hint="default"/>
          <w:spacing w:val="-46"/>
          <w:sz w:val="20"/>
          <w:szCs w:val="20"/>
        </w:rPr>
        <w:t> </w:t>
      </w:r>
      <w:r>
        <w:rPr>
          <w:rFonts w:ascii="黑体" w:hAnsi="黑体" w:cs="黑体" w:eastAsia="黑体" w:hint="default"/>
          <w:spacing w:val="-46"/>
          <w:sz w:val="20"/>
          <w:szCs w:val="20"/>
        </w:rPr>
      </w:r>
      <w:r>
        <w:rPr>
          <w:rFonts w:ascii="黑体" w:hAnsi="黑体" w:cs="黑体" w:eastAsia="黑体" w:hint="default"/>
          <w:sz w:val="20"/>
          <w:szCs w:val="20"/>
        </w:rPr>
        <w:t>是由于</w:t>
      </w:r>
      <w:r>
        <w:rPr>
          <w:rFonts w:ascii="Arial" w:hAnsi="Arial" w:cs="Arial" w:eastAsia="Arial" w:hint="default"/>
          <w:sz w:val="20"/>
          <w:szCs w:val="20"/>
        </w:rPr>
        <w:t>2012</w:t>
      </w:r>
      <w:r>
        <w:rPr>
          <w:rFonts w:ascii="黑体" w:hAnsi="黑体" w:cs="黑体" w:eastAsia="黑体" w:hint="default"/>
          <w:sz w:val="20"/>
          <w:szCs w:val="20"/>
        </w:rPr>
        <w:t>年集团在建工程转固所致。</w:t>
      </w:r>
    </w:p>
    <w:p>
      <w:pPr>
        <w:spacing w:line="240" w:lineRule="auto" w:before="11"/>
        <w:rPr>
          <w:rFonts w:ascii="黑体" w:hAnsi="黑体" w:cs="黑体" w:eastAsia="黑体" w:hint="default"/>
          <w:sz w:val="17"/>
          <w:szCs w:val="17"/>
        </w:rPr>
      </w:pPr>
    </w:p>
    <w:p>
      <w:pPr>
        <w:spacing w:line="266" w:lineRule="exact" w:before="0"/>
        <w:ind w:left="1382" w:right="0" w:hanging="552"/>
        <w:jc w:val="left"/>
        <w:rPr>
          <w:rFonts w:ascii="黑体" w:hAnsi="黑体" w:cs="黑体" w:eastAsia="黑体" w:hint="default"/>
          <w:sz w:val="20"/>
          <w:szCs w:val="20"/>
        </w:rPr>
      </w:pPr>
      <w:r>
        <w:rPr>
          <w:rFonts w:ascii="Arial" w:hAnsi="Arial" w:cs="Arial" w:eastAsia="Arial" w:hint="default"/>
          <w:sz w:val="20"/>
          <w:szCs w:val="20"/>
        </w:rPr>
        <w:t>(15)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日其他非流动资产为人民币</w:t>
      </w:r>
      <w:r>
        <w:rPr>
          <w:rFonts w:ascii="Arial" w:hAnsi="Arial" w:cs="Arial" w:eastAsia="Arial" w:hint="default"/>
          <w:sz w:val="20"/>
          <w:szCs w:val="20"/>
        </w:rPr>
        <w:t>37,544,912.58</w:t>
      </w:r>
      <w:r>
        <w:rPr>
          <w:rFonts w:ascii="黑体" w:hAnsi="黑体" w:cs="黑体" w:eastAsia="黑体" w:hint="default"/>
          <w:sz w:val="20"/>
          <w:szCs w:val="20"/>
        </w:rPr>
        <w:t>元，较上年减少</w:t>
      </w:r>
      <w:r>
        <w:rPr>
          <w:rFonts w:ascii="Arial" w:hAnsi="Arial" w:cs="Arial" w:eastAsia="Arial" w:hint="default"/>
          <w:sz w:val="20"/>
          <w:szCs w:val="20"/>
        </w:rPr>
        <w:t>96%</w:t>
      </w:r>
      <w:r>
        <w:rPr>
          <w:rFonts w:ascii="黑体" w:hAnsi="黑体" w:cs="黑体" w:eastAsia="黑体" w:hint="default"/>
          <w:sz w:val="20"/>
          <w:szCs w:val="20"/>
        </w:rPr>
        <w:t>，</w:t>
      </w:r>
      <w:r>
        <w:rPr>
          <w:rFonts w:ascii="黑体" w:hAnsi="黑体" w:cs="黑体" w:eastAsia="黑体" w:hint="default"/>
          <w:spacing w:val="-72"/>
          <w:sz w:val="20"/>
          <w:szCs w:val="20"/>
        </w:rPr>
        <w:t> </w:t>
      </w:r>
      <w:r>
        <w:rPr>
          <w:rFonts w:ascii="黑体" w:hAnsi="黑体" w:cs="黑体" w:eastAsia="黑体" w:hint="default"/>
          <w:sz w:val="20"/>
          <w:szCs w:val="20"/>
        </w:rPr>
        <w:t>主要是由于</w:t>
      </w:r>
      <w:r>
        <w:rPr>
          <w:rFonts w:ascii="Arial" w:hAnsi="Arial" w:cs="Arial" w:eastAsia="Arial" w:hint="default"/>
          <w:sz w:val="20"/>
          <w:szCs w:val="20"/>
        </w:rPr>
        <w:t>2012</w:t>
      </w:r>
      <w:r>
        <w:rPr>
          <w:rFonts w:ascii="黑体" w:hAnsi="黑体" w:cs="黑体" w:eastAsia="黑体" w:hint="default"/>
          <w:sz w:val="20"/>
          <w:szCs w:val="20"/>
        </w:rPr>
        <w:t>年集团</w:t>
      </w:r>
      <w:r>
        <w:rPr>
          <w:rFonts w:ascii="Arial" w:hAnsi="Arial" w:cs="Arial" w:eastAsia="Arial" w:hint="default"/>
          <w:sz w:val="20"/>
          <w:szCs w:val="20"/>
        </w:rPr>
        <w:t>3</w:t>
      </w:r>
      <w:r>
        <w:rPr>
          <w:rFonts w:ascii="黑体" w:hAnsi="黑体" w:cs="黑体" w:eastAsia="黑体" w:hint="default"/>
          <w:sz w:val="20"/>
          <w:szCs w:val="20"/>
        </w:rPr>
        <w:t>年期资金信托投资将于一年内到期所致。</w:t>
      </w:r>
    </w:p>
    <w:p>
      <w:pPr>
        <w:spacing w:line="240" w:lineRule="auto" w:before="11"/>
        <w:rPr>
          <w:rFonts w:ascii="黑体" w:hAnsi="黑体" w:cs="黑体" w:eastAsia="黑体" w:hint="default"/>
          <w:sz w:val="17"/>
          <w:szCs w:val="17"/>
        </w:rPr>
      </w:pPr>
    </w:p>
    <w:p>
      <w:pPr>
        <w:spacing w:line="266" w:lineRule="exact" w:before="0"/>
        <w:ind w:left="1382" w:right="0" w:hanging="553"/>
        <w:jc w:val="left"/>
        <w:rPr>
          <w:rFonts w:ascii="黑体" w:hAnsi="黑体" w:cs="黑体" w:eastAsia="黑体" w:hint="default"/>
          <w:sz w:val="20"/>
          <w:szCs w:val="20"/>
        </w:rPr>
      </w:pPr>
      <w:r>
        <w:rPr>
          <w:rFonts w:ascii="Arial" w:hAnsi="Arial" w:cs="Arial" w:eastAsia="Arial" w:hint="default"/>
          <w:sz w:val="20"/>
          <w:szCs w:val="20"/>
        </w:rPr>
        <w:t>(16)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日短期借款为人民币</w:t>
      </w:r>
      <w:r>
        <w:rPr>
          <w:rFonts w:ascii="Arial" w:hAnsi="Arial" w:cs="Arial" w:eastAsia="Arial" w:hint="default"/>
          <w:sz w:val="20"/>
          <w:szCs w:val="20"/>
        </w:rPr>
        <w:t>1,278,033,101.12</w:t>
      </w:r>
      <w:r>
        <w:rPr>
          <w:rFonts w:ascii="黑体" w:hAnsi="黑体" w:cs="黑体" w:eastAsia="黑体" w:hint="default"/>
          <w:sz w:val="20"/>
          <w:szCs w:val="20"/>
        </w:rPr>
        <w:t>元，较上年增加</w:t>
      </w:r>
      <w:r>
        <w:rPr>
          <w:rFonts w:ascii="Arial" w:hAnsi="Arial" w:cs="Arial" w:eastAsia="Arial" w:hint="default"/>
          <w:sz w:val="20"/>
          <w:szCs w:val="20"/>
        </w:rPr>
        <w:t>106%</w:t>
      </w:r>
      <w:r>
        <w:rPr>
          <w:rFonts w:ascii="黑体" w:hAnsi="黑体" w:cs="黑体" w:eastAsia="黑体" w:hint="default"/>
          <w:sz w:val="20"/>
          <w:szCs w:val="20"/>
        </w:rPr>
        <w:t>，主</w:t>
      </w:r>
      <w:r>
        <w:rPr>
          <w:rFonts w:ascii="黑体" w:hAnsi="黑体" w:cs="黑体" w:eastAsia="黑体" w:hint="default"/>
          <w:spacing w:val="-61"/>
          <w:sz w:val="20"/>
          <w:szCs w:val="20"/>
        </w:rPr>
        <w:t> </w:t>
      </w:r>
      <w:r>
        <w:rPr>
          <w:rFonts w:ascii="黑体" w:hAnsi="黑体" w:cs="黑体" w:eastAsia="黑体" w:hint="default"/>
          <w:sz w:val="20"/>
          <w:szCs w:val="20"/>
        </w:rPr>
        <w:t>要是由于</w:t>
      </w:r>
      <w:r>
        <w:rPr>
          <w:rFonts w:ascii="Arial" w:hAnsi="Arial" w:cs="Arial" w:eastAsia="Arial" w:hint="default"/>
          <w:sz w:val="20"/>
          <w:szCs w:val="20"/>
        </w:rPr>
        <w:t>2012</w:t>
      </w:r>
      <w:r>
        <w:rPr>
          <w:rFonts w:ascii="黑体" w:hAnsi="黑体" w:cs="黑体" w:eastAsia="黑体" w:hint="default"/>
          <w:sz w:val="20"/>
          <w:szCs w:val="20"/>
        </w:rPr>
        <w:t>年集团借入短期借款所致。</w:t>
      </w:r>
    </w:p>
    <w:p>
      <w:pPr>
        <w:spacing w:line="240" w:lineRule="auto" w:before="11"/>
        <w:rPr>
          <w:rFonts w:ascii="黑体" w:hAnsi="黑体" w:cs="黑体" w:eastAsia="黑体" w:hint="default"/>
          <w:sz w:val="17"/>
          <w:szCs w:val="17"/>
        </w:rPr>
      </w:pPr>
    </w:p>
    <w:p>
      <w:pPr>
        <w:spacing w:line="266" w:lineRule="exact" w:before="0"/>
        <w:ind w:left="1382" w:right="0" w:hanging="552"/>
        <w:jc w:val="left"/>
        <w:rPr>
          <w:rFonts w:ascii="黑体" w:hAnsi="黑体" w:cs="黑体" w:eastAsia="黑体" w:hint="default"/>
          <w:sz w:val="20"/>
          <w:szCs w:val="20"/>
        </w:rPr>
      </w:pPr>
      <w:r>
        <w:rPr>
          <w:rFonts w:ascii="Arial" w:hAnsi="Arial" w:cs="Arial" w:eastAsia="Arial" w:hint="default"/>
          <w:sz w:val="20"/>
          <w:szCs w:val="20"/>
        </w:rPr>
        <w:t>(17)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日应付票据为人民币</w:t>
      </w:r>
      <w:r>
        <w:rPr>
          <w:rFonts w:ascii="Arial" w:hAnsi="Arial" w:cs="Arial" w:eastAsia="Arial" w:hint="default"/>
          <w:sz w:val="20"/>
          <w:szCs w:val="20"/>
        </w:rPr>
        <w:t>16,730,000.00</w:t>
      </w:r>
      <w:r>
        <w:rPr>
          <w:rFonts w:ascii="黑体" w:hAnsi="黑体" w:cs="黑体" w:eastAsia="黑体" w:hint="default"/>
          <w:sz w:val="20"/>
          <w:szCs w:val="20"/>
        </w:rPr>
        <w:t>元，较上年减少</w:t>
      </w:r>
      <w:r>
        <w:rPr>
          <w:rFonts w:ascii="Arial" w:hAnsi="Arial" w:cs="Arial" w:eastAsia="Arial" w:hint="default"/>
          <w:sz w:val="20"/>
          <w:szCs w:val="20"/>
        </w:rPr>
        <w:t>77%</w:t>
      </w:r>
      <w:r>
        <w:rPr>
          <w:rFonts w:ascii="黑体" w:hAnsi="黑体" w:cs="黑体" w:eastAsia="黑体" w:hint="default"/>
          <w:sz w:val="20"/>
          <w:szCs w:val="20"/>
        </w:rPr>
        <w:t>，主要是</w:t>
      </w:r>
      <w:r>
        <w:rPr>
          <w:rFonts w:ascii="黑体" w:hAnsi="黑体" w:cs="黑体" w:eastAsia="黑体" w:hint="default"/>
          <w:spacing w:val="-74"/>
          <w:sz w:val="20"/>
          <w:szCs w:val="20"/>
        </w:rPr>
        <w:t> </w:t>
      </w:r>
      <w:r>
        <w:rPr>
          <w:rFonts w:ascii="黑体" w:hAnsi="黑体" w:cs="黑体" w:eastAsia="黑体" w:hint="default"/>
          <w:spacing w:val="-74"/>
          <w:sz w:val="20"/>
          <w:szCs w:val="20"/>
        </w:rPr>
      </w:r>
      <w:r>
        <w:rPr>
          <w:rFonts w:ascii="黑体" w:hAnsi="黑体" w:cs="黑体" w:eastAsia="黑体" w:hint="default"/>
          <w:sz w:val="20"/>
          <w:szCs w:val="20"/>
        </w:rPr>
        <w:t>由于</w:t>
      </w:r>
      <w:r>
        <w:rPr>
          <w:rFonts w:ascii="Arial" w:hAnsi="Arial" w:cs="Arial" w:eastAsia="Arial" w:hint="default"/>
          <w:sz w:val="20"/>
          <w:szCs w:val="20"/>
        </w:rPr>
        <w:t>2012</w:t>
      </w:r>
      <w:r>
        <w:rPr>
          <w:rFonts w:ascii="黑体" w:hAnsi="黑体" w:cs="黑体" w:eastAsia="黑体" w:hint="default"/>
          <w:sz w:val="20"/>
          <w:szCs w:val="20"/>
        </w:rPr>
        <w:t>年集团以票据结算的工程款减少所致。</w:t>
      </w:r>
    </w:p>
    <w:p>
      <w:pPr>
        <w:spacing w:line="240" w:lineRule="auto" w:before="11"/>
        <w:rPr>
          <w:rFonts w:ascii="黑体" w:hAnsi="黑体" w:cs="黑体" w:eastAsia="黑体" w:hint="default"/>
          <w:sz w:val="17"/>
          <w:szCs w:val="17"/>
        </w:rPr>
      </w:pPr>
    </w:p>
    <w:p>
      <w:pPr>
        <w:spacing w:line="266" w:lineRule="exact" w:before="0"/>
        <w:ind w:left="1382" w:right="0" w:hanging="552"/>
        <w:jc w:val="left"/>
        <w:rPr>
          <w:rFonts w:ascii="黑体" w:hAnsi="黑体" w:cs="黑体" w:eastAsia="黑体" w:hint="default"/>
          <w:sz w:val="20"/>
          <w:szCs w:val="20"/>
        </w:rPr>
      </w:pPr>
      <w:r>
        <w:rPr>
          <w:rFonts w:ascii="Arial" w:hAnsi="Arial" w:cs="Arial" w:eastAsia="Arial" w:hint="default"/>
          <w:sz w:val="20"/>
          <w:szCs w:val="20"/>
        </w:rPr>
        <w:t>(18)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日一年内到期的非流动负债为人民币</w:t>
      </w:r>
      <w:r>
        <w:rPr>
          <w:rFonts w:ascii="Arial" w:hAnsi="Arial" w:cs="Arial" w:eastAsia="Arial" w:hint="default"/>
          <w:sz w:val="20"/>
          <w:szCs w:val="20"/>
        </w:rPr>
        <w:t>545,000,000.00</w:t>
      </w:r>
      <w:r>
        <w:rPr>
          <w:rFonts w:ascii="黑体" w:hAnsi="黑体" w:cs="黑体" w:eastAsia="黑体" w:hint="default"/>
          <w:sz w:val="20"/>
          <w:szCs w:val="20"/>
        </w:rPr>
        <w:t>元，较上年增</w:t>
      </w:r>
      <w:r>
        <w:rPr>
          <w:rFonts w:ascii="黑体" w:hAnsi="黑体" w:cs="黑体" w:eastAsia="黑体" w:hint="default"/>
          <w:spacing w:val="-76"/>
          <w:sz w:val="20"/>
          <w:szCs w:val="20"/>
        </w:rPr>
        <w:t> </w:t>
      </w:r>
      <w:r>
        <w:rPr>
          <w:rFonts w:ascii="黑体" w:hAnsi="黑体" w:cs="黑体" w:eastAsia="黑体" w:hint="default"/>
          <w:spacing w:val="-76"/>
          <w:sz w:val="20"/>
          <w:szCs w:val="20"/>
        </w:rPr>
      </w:r>
      <w:r>
        <w:rPr>
          <w:rFonts w:ascii="黑体" w:hAnsi="黑体" w:cs="黑体" w:eastAsia="黑体" w:hint="default"/>
          <w:sz w:val="20"/>
          <w:szCs w:val="20"/>
        </w:rPr>
        <w:t>加</w:t>
      </w:r>
      <w:r>
        <w:rPr>
          <w:rFonts w:ascii="Arial" w:hAnsi="Arial" w:cs="Arial" w:eastAsia="Arial" w:hint="default"/>
          <w:sz w:val="20"/>
          <w:szCs w:val="20"/>
        </w:rPr>
        <w:t>160%</w:t>
      </w:r>
      <w:r>
        <w:rPr>
          <w:rFonts w:ascii="黑体" w:hAnsi="黑体" w:cs="黑体" w:eastAsia="黑体" w:hint="default"/>
          <w:sz w:val="20"/>
          <w:szCs w:val="20"/>
        </w:rPr>
        <w:t>，主要是由于</w:t>
      </w:r>
      <w:r>
        <w:rPr>
          <w:rFonts w:ascii="Arial" w:hAnsi="Arial" w:cs="Arial" w:eastAsia="Arial" w:hint="default"/>
          <w:sz w:val="20"/>
          <w:szCs w:val="20"/>
        </w:rPr>
        <w:t>2012</w:t>
      </w:r>
      <w:r>
        <w:rPr>
          <w:rFonts w:ascii="黑体" w:hAnsi="黑体" w:cs="黑体" w:eastAsia="黑体" w:hint="default"/>
          <w:sz w:val="20"/>
          <w:szCs w:val="20"/>
        </w:rPr>
        <w:t>年集团部分长期借款将于一年内到期所致。</w:t>
      </w:r>
    </w:p>
    <w:p>
      <w:pPr>
        <w:spacing w:line="240" w:lineRule="auto" w:before="11"/>
        <w:rPr>
          <w:rFonts w:ascii="黑体" w:hAnsi="黑体" w:cs="黑体" w:eastAsia="黑体" w:hint="default"/>
          <w:sz w:val="17"/>
          <w:szCs w:val="17"/>
        </w:rPr>
      </w:pPr>
    </w:p>
    <w:p>
      <w:pPr>
        <w:spacing w:line="266" w:lineRule="exact" w:before="0"/>
        <w:ind w:left="1382" w:right="0" w:hanging="553"/>
        <w:jc w:val="left"/>
        <w:rPr>
          <w:rFonts w:ascii="黑体" w:hAnsi="黑体" w:cs="黑体" w:eastAsia="黑体" w:hint="default"/>
          <w:sz w:val="20"/>
          <w:szCs w:val="20"/>
        </w:rPr>
      </w:pPr>
      <w:r>
        <w:rPr>
          <w:rFonts w:ascii="Arial" w:hAnsi="Arial" w:cs="Arial" w:eastAsia="Arial" w:hint="default"/>
          <w:sz w:val="20"/>
          <w:szCs w:val="20"/>
        </w:rPr>
        <w:t>(19) 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日长期应付款为人民币</w:t>
      </w:r>
      <w:r>
        <w:rPr>
          <w:rFonts w:ascii="Arial" w:hAnsi="Arial" w:cs="Arial" w:eastAsia="Arial" w:hint="default"/>
          <w:sz w:val="20"/>
          <w:szCs w:val="20"/>
        </w:rPr>
        <w:t>130,350.00</w:t>
      </w:r>
      <w:r>
        <w:rPr>
          <w:rFonts w:ascii="黑体" w:hAnsi="黑体" w:cs="黑体" w:eastAsia="黑体" w:hint="default"/>
          <w:sz w:val="20"/>
          <w:szCs w:val="20"/>
        </w:rPr>
        <w:t>元，较上年减少</w:t>
      </w:r>
      <w:r>
        <w:rPr>
          <w:rFonts w:ascii="Arial" w:hAnsi="Arial" w:cs="Arial" w:eastAsia="Arial" w:hint="default"/>
          <w:sz w:val="20"/>
          <w:szCs w:val="20"/>
        </w:rPr>
        <w:t>97%</w:t>
      </w:r>
      <w:r>
        <w:rPr>
          <w:rFonts w:ascii="黑体" w:hAnsi="黑体" w:cs="黑体" w:eastAsia="黑体" w:hint="default"/>
          <w:sz w:val="20"/>
          <w:szCs w:val="20"/>
        </w:rPr>
        <w:t>，主要是由</w:t>
      </w:r>
      <w:r>
        <w:rPr>
          <w:rFonts w:ascii="黑体" w:hAnsi="黑体" w:cs="黑体" w:eastAsia="黑体" w:hint="default"/>
          <w:spacing w:val="-89"/>
          <w:sz w:val="20"/>
          <w:szCs w:val="20"/>
        </w:rPr>
        <w:t> </w:t>
      </w:r>
      <w:r>
        <w:rPr>
          <w:rFonts w:ascii="黑体" w:hAnsi="黑体" w:cs="黑体" w:eastAsia="黑体" w:hint="default"/>
          <w:spacing w:val="-89"/>
          <w:sz w:val="20"/>
          <w:szCs w:val="20"/>
        </w:rPr>
      </w:r>
      <w:r>
        <w:rPr>
          <w:rFonts w:ascii="黑体" w:hAnsi="黑体" w:cs="黑体" w:eastAsia="黑体" w:hint="default"/>
          <w:sz w:val="20"/>
          <w:szCs w:val="20"/>
        </w:rPr>
        <w:t>于</w:t>
      </w:r>
      <w:r>
        <w:rPr>
          <w:rFonts w:ascii="Arial" w:hAnsi="Arial" w:cs="Arial" w:eastAsia="Arial" w:hint="default"/>
          <w:sz w:val="20"/>
          <w:szCs w:val="20"/>
        </w:rPr>
        <w:t>2012</w:t>
      </w:r>
      <w:r>
        <w:rPr>
          <w:rFonts w:ascii="黑体" w:hAnsi="黑体" w:cs="黑体" w:eastAsia="黑体" w:hint="default"/>
          <w:sz w:val="20"/>
          <w:szCs w:val="20"/>
        </w:rPr>
        <w:t>年集团部分长期应付款将于一年内到期所致。</w:t>
      </w:r>
    </w:p>
    <w:p>
      <w:pPr>
        <w:spacing w:line="240" w:lineRule="auto" w:before="4"/>
        <w:rPr>
          <w:rFonts w:ascii="黑体" w:hAnsi="黑体" w:cs="黑体" w:eastAsia="黑体" w:hint="default"/>
          <w:sz w:val="16"/>
          <w:szCs w:val="16"/>
        </w:rPr>
      </w:pPr>
    </w:p>
    <w:p>
      <w:pPr>
        <w:spacing w:line="270" w:lineRule="exact" w:before="0"/>
        <w:ind w:left="830" w:right="0" w:firstLine="0"/>
        <w:jc w:val="left"/>
        <w:rPr>
          <w:rFonts w:ascii="Arial" w:hAnsi="Arial" w:cs="Arial" w:eastAsia="Arial" w:hint="default"/>
          <w:sz w:val="20"/>
          <w:szCs w:val="20"/>
        </w:rPr>
      </w:pPr>
      <w:r>
        <w:rPr>
          <w:rFonts w:ascii="Arial" w:hAnsi="Arial" w:cs="Arial" w:eastAsia="Arial" w:hint="default"/>
          <w:sz w:val="20"/>
          <w:szCs w:val="20"/>
        </w:rPr>
        <w:t>(20)     </w:t>
      </w:r>
      <w:r>
        <w:rPr>
          <w:rFonts w:ascii="Arial" w:hAnsi="Arial" w:cs="Arial" w:eastAsia="Arial" w:hint="default"/>
          <w:spacing w:val="35"/>
          <w:sz w:val="20"/>
          <w:szCs w:val="20"/>
        </w:rPr>
        <w:t> </w:t>
      </w:r>
      <w:r>
        <w:rPr>
          <w:rFonts w:ascii="Arial" w:hAnsi="Arial" w:cs="Arial" w:eastAsia="Arial" w:hint="default"/>
          <w:spacing w:val="-5"/>
          <w:sz w:val="20"/>
          <w:szCs w:val="20"/>
        </w:rPr>
        <w:t>2012</w:t>
      </w:r>
      <w:r>
        <w:rPr>
          <w:rFonts w:ascii="黑体" w:hAnsi="黑体" w:cs="黑体" w:eastAsia="黑体" w:hint="default"/>
          <w:spacing w:val="-5"/>
          <w:sz w:val="20"/>
          <w:szCs w:val="20"/>
        </w:rPr>
        <w:t>年财务费用为人民币</w:t>
      </w:r>
      <w:r>
        <w:rPr>
          <w:rFonts w:ascii="Arial" w:hAnsi="Arial" w:cs="Arial" w:eastAsia="Arial" w:hint="default"/>
          <w:spacing w:val="-5"/>
          <w:sz w:val="20"/>
          <w:szCs w:val="20"/>
        </w:rPr>
        <w:t>377,311,719.61</w:t>
      </w:r>
      <w:r>
        <w:rPr>
          <w:rFonts w:ascii="黑体" w:hAnsi="黑体" w:cs="黑体" w:eastAsia="黑体" w:hint="default"/>
          <w:spacing w:val="-5"/>
          <w:sz w:val="20"/>
          <w:szCs w:val="20"/>
        </w:rPr>
        <w:t>元，较上年增加</w:t>
      </w:r>
      <w:r>
        <w:rPr>
          <w:rFonts w:ascii="Arial" w:hAnsi="Arial" w:cs="Arial" w:eastAsia="Arial" w:hint="default"/>
          <w:spacing w:val="-5"/>
          <w:sz w:val="20"/>
          <w:szCs w:val="20"/>
        </w:rPr>
        <w:t>112%</w:t>
      </w:r>
      <w:r>
        <w:rPr>
          <w:rFonts w:ascii="黑体" w:hAnsi="黑体" w:cs="黑体" w:eastAsia="黑体" w:hint="default"/>
          <w:spacing w:val="-5"/>
          <w:sz w:val="20"/>
          <w:szCs w:val="20"/>
        </w:rPr>
        <w:t>，主要是由于</w:t>
      </w:r>
      <w:r>
        <w:rPr>
          <w:rFonts w:ascii="Arial" w:hAnsi="Arial" w:cs="Arial" w:eastAsia="Arial" w:hint="default"/>
          <w:spacing w:val="-5"/>
          <w:sz w:val="20"/>
          <w:szCs w:val="20"/>
        </w:rPr>
        <w:t>2012</w:t>
      </w:r>
      <w:r>
        <w:rPr>
          <w:rFonts w:ascii="Arial" w:hAnsi="Arial" w:cs="Arial" w:eastAsia="Arial" w:hint="default"/>
          <w:sz w:val="20"/>
          <w:szCs w:val="20"/>
        </w:rPr>
      </w:r>
    </w:p>
    <w:p>
      <w:pPr>
        <w:spacing w:line="256" w:lineRule="exact" w:before="0"/>
        <w:ind w:left="1382" w:right="0" w:firstLine="0"/>
        <w:jc w:val="left"/>
        <w:rPr>
          <w:rFonts w:ascii="黑体" w:hAnsi="黑体" w:cs="黑体" w:eastAsia="黑体" w:hint="default"/>
          <w:sz w:val="20"/>
          <w:szCs w:val="20"/>
        </w:rPr>
      </w:pPr>
      <w:r>
        <w:rPr>
          <w:rFonts w:ascii="黑体" w:hAnsi="黑体" w:cs="黑体" w:eastAsia="黑体" w:hint="default"/>
          <w:sz w:val="20"/>
          <w:szCs w:val="20"/>
        </w:rPr>
        <w:t>年集团计息负债平均余额增加所致。</w:t>
      </w:r>
    </w:p>
    <w:p>
      <w:pPr>
        <w:spacing w:line="240" w:lineRule="auto" w:before="11"/>
        <w:rPr>
          <w:rFonts w:ascii="黑体" w:hAnsi="黑体" w:cs="黑体" w:eastAsia="黑体" w:hint="default"/>
          <w:sz w:val="19"/>
          <w:szCs w:val="19"/>
        </w:rPr>
      </w:pPr>
    </w:p>
    <w:p>
      <w:pPr>
        <w:spacing w:line="266" w:lineRule="exact" w:before="0"/>
        <w:ind w:left="1382" w:right="0" w:hanging="553"/>
        <w:jc w:val="left"/>
        <w:rPr>
          <w:rFonts w:ascii="黑体" w:hAnsi="黑体" w:cs="黑体" w:eastAsia="黑体" w:hint="default"/>
          <w:sz w:val="20"/>
          <w:szCs w:val="20"/>
        </w:rPr>
      </w:pPr>
      <w:r>
        <w:rPr>
          <w:rFonts w:ascii="Arial" w:hAnsi="Arial" w:cs="Arial" w:eastAsia="Arial" w:hint="default"/>
          <w:sz w:val="20"/>
          <w:szCs w:val="20"/>
        </w:rPr>
        <w:t>(21) 2012</w:t>
      </w:r>
      <w:r>
        <w:rPr>
          <w:rFonts w:ascii="黑体" w:hAnsi="黑体" w:cs="黑体" w:eastAsia="黑体" w:hint="default"/>
          <w:sz w:val="20"/>
          <w:szCs w:val="20"/>
        </w:rPr>
        <w:t>年资产减值损失为人民币</w:t>
      </w:r>
      <w:r>
        <w:rPr>
          <w:rFonts w:ascii="Arial" w:hAnsi="Arial" w:cs="Arial" w:eastAsia="Arial" w:hint="default"/>
          <w:sz w:val="20"/>
          <w:szCs w:val="20"/>
        </w:rPr>
        <w:t>1,169,487.21</w:t>
      </w:r>
      <w:r>
        <w:rPr>
          <w:rFonts w:ascii="黑体" w:hAnsi="黑体" w:cs="黑体" w:eastAsia="黑体" w:hint="default"/>
          <w:sz w:val="20"/>
          <w:szCs w:val="20"/>
        </w:rPr>
        <w:t>元，较上年增加</w:t>
      </w:r>
      <w:r>
        <w:rPr>
          <w:rFonts w:ascii="Arial" w:hAnsi="Arial" w:cs="Arial" w:eastAsia="Arial" w:hint="default"/>
          <w:sz w:val="20"/>
          <w:szCs w:val="20"/>
        </w:rPr>
        <w:t>11,795%</w:t>
      </w:r>
      <w:r>
        <w:rPr>
          <w:rFonts w:ascii="黑体" w:hAnsi="黑体" w:cs="黑体" w:eastAsia="黑体" w:hint="default"/>
          <w:sz w:val="20"/>
          <w:szCs w:val="20"/>
        </w:rPr>
        <w:t>，主要是由</w:t>
      </w:r>
      <w:r>
        <w:rPr>
          <w:rFonts w:ascii="黑体" w:hAnsi="黑体" w:cs="黑体" w:eastAsia="黑体" w:hint="default"/>
          <w:spacing w:val="-46"/>
          <w:sz w:val="20"/>
          <w:szCs w:val="20"/>
        </w:rPr>
        <w:t> </w:t>
      </w:r>
      <w:r>
        <w:rPr>
          <w:rFonts w:ascii="黑体" w:hAnsi="黑体" w:cs="黑体" w:eastAsia="黑体" w:hint="default"/>
          <w:spacing w:val="-46"/>
          <w:sz w:val="20"/>
          <w:szCs w:val="20"/>
        </w:rPr>
      </w:r>
      <w:r>
        <w:rPr>
          <w:rFonts w:ascii="黑体" w:hAnsi="黑体" w:cs="黑体" w:eastAsia="黑体" w:hint="default"/>
          <w:sz w:val="20"/>
          <w:szCs w:val="20"/>
        </w:rPr>
        <w:t>于</w:t>
      </w:r>
      <w:r>
        <w:rPr>
          <w:rFonts w:ascii="Arial" w:hAnsi="Arial" w:cs="Arial" w:eastAsia="Arial" w:hint="default"/>
          <w:sz w:val="20"/>
          <w:szCs w:val="20"/>
        </w:rPr>
        <w:t>2012</w:t>
      </w:r>
      <w:r>
        <w:rPr>
          <w:rFonts w:ascii="黑体" w:hAnsi="黑体" w:cs="黑体" w:eastAsia="黑体" w:hint="default"/>
          <w:sz w:val="20"/>
          <w:szCs w:val="20"/>
        </w:rPr>
        <w:t>年集团确认应收账款坏账准备所致。</w:t>
      </w:r>
    </w:p>
    <w:p>
      <w:pPr>
        <w:spacing w:line="240" w:lineRule="auto" w:before="3"/>
        <w:rPr>
          <w:rFonts w:ascii="黑体" w:hAnsi="黑体" w:cs="黑体" w:eastAsia="黑体" w:hint="default"/>
          <w:sz w:val="16"/>
          <w:szCs w:val="16"/>
        </w:rPr>
      </w:pPr>
    </w:p>
    <w:p>
      <w:pPr>
        <w:spacing w:line="270" w:lineRule="exact" w:before="0"/>
        <w:ind w:left="830" w:right="0" w:firstLine="0"/>
        <w:jc w:val="left"/>
        <w:rPr>
          <w:rFonts w:ascii="Arial" w:hAnsi="Arial" w:cs="Arial" w:eastAsia="Arial" w:hint="default"/>
          <w:sz w:val="20"/>
          <w:szCs w:val="20"/>
        </w:rPr>
      </w:pPr>
      <w:r>
        <w:rPr>
          <w:rFonts w:ascii="Arial" w:hAnsi="Arial" w:cs="Arial" w:eastAsia="Arial" w:hint="default"/>
          <w:sz w:val="20"/>
          <w:szCs w:val="20"/>
        </w:rPr>
        <w:t>(22)     </w:t>
      </w:r>
      <w:r>
        <w:rPr>
          <w:rFonts w:ascii="Arial" w:hAnsi="Arial" w:cs="Arial" w:eastAsia="Arial" w:hint="default"/>
          <w:spacing w:val="5"/>
          <w:sz w:val="20"/>
          <w:szCs w:val="20"/>
        </w:rPr>
        <w:t> </w:t>
      </w:r>
      <w:r>
        <w:rPr>
          <w:rFonts w:ascii="Arial" w:hAnsi="Arial" w:cs="Arial" w:eastAsia="Arial" w:hint="default"/>
          <w:spacing w:val="-4"/>
          <w:sz w:val="20"/>
          <w:szCs w:val="20"/>
        </w:rPr>
        <w:t>2012</w:t>
      </w:r>
      <w:r>
        <w:rPr>
          <w:rFonts w:ascii="黑体" w:hAnsi="黑体" w:cs="黑体" w:eastAsia="黑体" w:hint="default"/>
          <w:spacing w:val="-4"/>
          <w:sz w:val="20"/>
          <w:szCs w:val="20"/>
        </w:rPr>
        <w:t>年营业外支出为人民币</w:t>
      </w:r>
      <w:r>
        <w:rPr>
          <w:rFonts w:ascii="Arial" w:hAnsi="Arial" w:cs="Arial" w:eastAsia="Arial" w:hint="default"/>
          <w:spacing w:val="-4"/>
          <w:sz w:val="20"/>
          <w:szCs w:val="20"/>
        </w:rPr>
        <w:t>9,997,363.18</w:t>
      </w:r>
      <w:r>
        <w:rPr>
          <w:rFonts w:ascii="黑体" w:hAnsi="黑体" w:cs="黑体" w:eastAsia="黑体" w:hint="default"/>
          <w:spacing w:val="-4"/>
          <w:sz w:val="20"/>
          <w:szCs w:val="20"/>
        </w:rPr>
        <w:t>元，较上年增加</w:t>
      </w:r>
      <w:r>
        <w:rPr>
          <w:rFonts w:ascii="Arial" w:hAnsi="Arial" w:cs="Arial" w:eastAsia="Arial" w:hint="default"/>
          <w:spacing w:val="-4"/>
          <w:sz w:val="20"/>
          <w:szCs w:val="20"/>
        </w:rPr>
        <w:t>165%</w:t>
      </w:r>
      <w:r>
        <w:rPr>
          <w:rFonts w:ascii="黑体" w:hAnsi="黑体" w:cs="黑体" w:eastAsia="黑体" w:hint="default"/>
          <w:spacing w:val="-4"/>
          <w:sz w:val="20"/>
          <w:szCs w:val="20"/>
        </w:rPr>
        <w:t>，主要是由于</w:t>
      </w:r>
      <w:r>
        <w:rPr>
          <w:rFonts w:ascii="Arial" w:hAnsi="Arial" w:cs="Arial" w:eastAsia="Arial" w:hint="default"/>
          <w:spacing w:val="-4"/>
          <w:sz w:val="20"/>
          <w:szCs w:val="20"/>
        </w:rPr>
        <w:t>2012</w:t>
      </w:r>
    </w:p>
    <w:p>
      <w:pPr>
        <w:spacing w:line="256" w:lineRule="exact" w:before="0"/>
        <w:ind w:left="1382" w:right="0" w:firstLine="0"/>
        <w:jc w:val="left"/>
        <w:rPr>
          <w:rFonts w:ascii="黑体" w:hAnsi="黑体" w:cs="黑体" w:eastAsia="黑体" w:hint="default"/>
          <w:sz w:val="20"/>
          <w:szCs w:val="20"/>
        </w:rPr>
      </w:pPr>
      <w:r>
        <w:rPr>
          <w:rFonts w:ascii="黑体" w:hAnsi="黑体" w:cs="黑体" w:eastAsia="黑体" w:hint="default"/>
          <w:sz w:val="20"/>
          <w:szCs w:val="20"/>
        </w:rPr>
        <w:t>年集团处置部分长期资产所致。</w:t>
      </w:r>
    </w:p>
    <w:p>
      <w:pPr>
        <w:spacing w:after="0" w:line="256" w:lineRule="exact"/>
        <w:jc w:val="left"/>
        <w:rPr>
          <w:rFonts w:ascii="黑体" w:hAnsi="黑体" w:cs="黑体" w:eastAsia="黑体" w:hint="default"/>
          <w:sz w:val="20"/>
          <w:szCs w:val="20"/>
        </w:rPr>
        <w:sectPr>
          <w:pgSz w:w="11910" w:h="16840"/>
          <w:pgMar w:header="1443" w:footer="1442" w:top="3400" w:bottom="1640" w:left="1620" w:right="6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5"/>
          <w:szCs w:val="15"/>
        </w:rPr>
      </w:pPr>
    </w:p>
    <w:p>
      <w:pPr>
        <w:pStyle w:val="Heading2"/>
        <w:spacing w:line="240" w:lineRule="auto"/>
        <w:ind w:left="2836" w:right="87"/>
        <w:jc w:val="left"/>
        <w:rPr>
          <w:b w:val="0"/>
          <w:bCs w:val="0"/>
        </w:rPr>
      </w:pPr>
      <w:bookmarkStart w:name="_TOC_250000" w:id="11"/>
      <w:r>
        <w:rPr/>
        <w:t>第十一节</w:t>
      </w:r>
      <w:r>
        <w:rPr>
          <w:spacing w:val="19"/>
        </w:rPr>
        <w:t> </w:t>
      </w:r>
      <w:r>
        <w:rPr/>
        <w:t>备查文件目录</w:t>
      </w:r>
      <w:bookmarkEnd w:id="11"/>
      <w:r>
        <w:rPr>
          <w:b w:val="0"/>
          <w:bCs w:val="0"/>
        </w:rPr>
      </w:r>
    </w:p>
    <w:p>
      <w:pPr>
        <w:spacing w:line="240" w:lineRule="auto" w:before="0"/>
        <w:rPr>
          <w:rFonts w:ascii="黑体" w:hAnsi="黑体" w:cs="黑体" w:eastAsia="黑体" w:hint="default"/>
          <w:b/>
          <w:bCs/>
          <w:sz w:val="26"/>
          <w:szCs w:val="26"/>
        </w:rPr>
      </w:pPr>
    </w:p>
    <w:p>
      <w:pPr>
        <w:tabs>
          <w:tab w:pos="989" w:val="left" w:leader="none"/>
        </w:tabs>
        <w:spacing w:before="209"/>
        <w:ind w:left="478" w:right="8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tab/>
      </w:r>
      <w:r>
        <w:rPr>
          <w:rFonts w:ascii="宋体" w:hAnsi="宋体" w:cs="宋体" w:eastAsia="宋体" w:hint="default"/>
          <w:sz w:val="20"/>
          <w:szCs w:val="20"/>
        </w:rPr>
        <w:t>载有公司负责人、主管会计工作负责人、会计机构负责人签名并盖章的财务报表。</w:t>
      </w:r>
    </w:p>
    <w:p>
      <w:pPr>
        <w:tabs>
          <w:tab w:pos="989" w:val="left" w:leader="none"/>
        </w:tabs>
        <w:spacing w:before="41"/>
        <w:ind w:left="478" w:right="8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b)</w:t>
        <w:tab/>
      </w:r>
      <w:r>
        <w:rPr>
          <w:rFonts w:ascii="宋体" w:hAnsi="宋体" w:cs="宋体" w:eastAsia="宋体" w:hint="default"/>
          <w:sz w:val="20"/>
          <w:szCs w:val="20"/>
        </w:rPr>
        <w:t>载有会计师事务所盖章、注册会计师签名并盖章的审计报告原件。</w:t>
      </w:r>
    </w:p>
    <w:p>
      <w:pPr>
        <w:tabs>
          <w:tab w:pos="511" w:val="left" w:leader="none"/>
        </w:tabs>
        <w:spacing w:before="41"/>
        <w:ind w:left="0" w:right="98" w:firstLine="0"/>
        <w:jc w:val="right"/>
        <w:rPr>
          <w:rFonts w:ascii="宋体" w:hAnsi="宋体" w:cs="宋体" w:eastAsia="宋体" w:hint="default"/>
          <w:sz w:val="20"/>
          <w:szCs w:val="20"/>
        </w:rPr>
      </w:pPr>
      <w:r>
        <w:rPr>
          <w:rFonts w:ascii="Times New Roman" w:hAnsi="Times New Roman" w:cs="Times New Roman" w:eastAsia="Times New Roman" w:hint="default"/>
          <w:sz w:val="20"/>
          <w:szCs w:val="20"/>
        </w:rPr>
        <w:t>c)</w:t>
        <w:tab/>
      </w:r>
      <w:r>
        <w:rPr>
          <w:rFonts w:ascii="宋体" w:hAnsi="宋体" w:cs="宋体" w:eastAsia="宋体" w:hint="default"/>
          <w:spacing w:val="-1"/>
          <w:sz w:val="20"/>
          <w:szCs w:val="20"/>
        </w:rPr>
        <w:t>报告期内在中国证监会指定报纸上公开披露过的所有公司文件的正本及公告的原稿。</w:t>
      </w:r>
    </w:p>
    <w:p>
      <w:pPr>
        <w:tabs>
          <w:tab w:pos="989" w:val="left" w:leader="none"/>
        </w:tabs>
        <w:spacing w:before="40"/>
        <w:ind w:left="478" w:right="8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d)</w:t>
        <w:tab/>
      </w:r>
      <w:r>
        <w:rPr>
          <w:rFonts w:ascii="宋体" w:hAnsi="宋体" w:cs="宋体" w:eastAsia="宋体" w:hint="default"/>
          <w:sz w:val="20"/>
          <w:szCs w:val="20"/>
        </w:rPr>
        <w:t>在香港联交所公布的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年年度报告。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9"/>
          <w:szCs w:val="29"/>
        </w:rPr>
      </w:pPr>
    </w:p>
    <w:p>
      <w:pPr>
        <w:spacing w:line="321" w:lineRule="auto" w:before="0"/>
        <w:ind w:left="6634" w:right="167" w:firstLine="613"/>
        <w:jc w:val="right"/>
        <w:rPr>
          <w:rFonts w:ascii="宋体" w:hAnsi="宋体" w:cs="宋体" w:eastAsia="宋体" w:hint="default"/>
          <w:sz w:val="20"/>
          <w:szCs w:val="20"/>
        </w:rPr>
      </w:pPr>
      <w:r>
        <w:rPr>
          <w:rFonts w:ascii="宋体" w:hAnsi="宋体" w:cs="宋体" w:eastAsia="宋体" w:hint="default"/>
          <w:spacing w:val="-1"/>
          <w:sz w:val="20"/>
          <w:szCs w:val="20"/>
        </w:rPr>
        <w:t>董事长：惠凯</w:t>
      </w:r>
      <w:r>
        <w:rPr>
          <w:rFonts w:ascii="宋体" w:hAnsi="宋体" w:cs="宋体" w:eastAsia="宋体" w:hint="default"/>
          <w:w w:val="102"/>
          <w:sz w:val="20"/>
          <w:szCs w:val="20"/>
        </w:rPr>
        <w:t> </w:t>
      </w:r>
      <w:r>
        <w:rPr>
          <w:rFonts w:ascii="宋体" w:hAnsi="宋体" w:cs="宋体" w:eastAsia="宋体" w:hint="default"/>
          <w:spacing w:val="-1"/>
          <w:sz w:val="20"/>
          <w:szCs w:val="20"/>
        </w:rPr>
        <w:t>大连港股份有限公司</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p>
    <w:sectPr>
      <w:headerReference w:type="default" r:id="rId63"/>
      <w:footerReference w:type="default" r:id="rId64"/>
      <w:pgSz w:w="11910" w:h="16840"/>
      <w:pgMar w:header="0" w:footer="1442" w:top="1600" w:bottom="1640" w:left="1680" w:right="1580"/>
      <w:pgNumType w:start="23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71.517639pt;width:8.5pt;height:11pt;mso-position-horizontal-relative:page;mso-position-vertical-relative:page;z-index:-1451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99994pt;margin-top:791.282471pt;width:21.55pt;height:13pt;mso-position-horizontal-relative:page;mso-position-vertical-relative:page;z-index:-1449184"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1.282471pt;width:22.4pt;height:13pt;mso-position-horizontal-relative:page;mso-position-vertical-relative:page;z-index:-1449160"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8.9505pt;margin-top:544.682739pt;width:22.4pt;height:13pt;mso-position-horizontal-relative:page;mso-position-vertical-relative:page;z-index:-1449016"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1.282471pt;width:22.4pt;height:13pt;mso-position-horizontal-relative:page;mso-position-vertical-relative:page;z-index:-1448872"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133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8.9505pt;margin-top:544.682739pt;width:22.4pt;height:13pt;mso-position-horizontal-relative:page;mso-position-vertical-relative:page;z-index:-1448728"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135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8.9505pt;margin-top:544.682739pt;width:22.4pt;height:13pt;mso-position-horizontal-relative:page;mso-position-vertical-relative:page;z-index:-1448584"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138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40002pt;margin-top:791.282471pt;width:22.4pt;height:13pt;mso-position-horizontal-relative:page;mso-position-vertical-relative:page;z-index:-1448440"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40002pt;margin-top:791.282471pt;width:20.4pt;height:13pt;mso-position-horizontal-relative:page;mso-position-vertical-relative:page;z-index:-1448416" type="#_x0000_t202" filled="false" stroked="false">
          <v:textbox inset="0,0,0,0">
            <w:txbxContent>
              <w:p>
                <w:pPr>
                  <w:spacing w:line="245" w:lineRule="exact" w:before="0"/>
                  <w:ind w:left="20" w:right="0" w:firstLine="0"/>
                  <w:jc w:val="left"/>
                  <w:rPr>
                    <w:rFonts w:ascii="Arial" w:hAnsi="Arial" w:cs="Arial" w:eastAsia="Arial" w:hint="default"/>
                    <w:sz w:val="22"/>
                    <w:szCs w:val="22"/>
                  </w:rPr>
                </w:pPr>
                <w:r>
                  <w:rPr>
                    <w:rFonts w:ascii="Arial"/>
                    <w:sz w:val="22"/>
                  </w:rPr>
                  <w:t>200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40002pt;margin-top:791.282471pt;width:22.4pt;height:13pt;mso-position-horizontal-relative:page;mso-position-vertical-relative:page;z-index:-1448392"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50.656799pt;width:12.8pt;height:10.8pt;mso-position-horizontal-relative:page;mso-position-vertical-relative:page;z-index:-1451176"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10</w:t>
                </w:r>
                <w:r>
                  <w:rPr/>
                  <w:fldChar w:fldCharType="end"/>
                </w:r>
                <w:r>
                  <w:rPr>
                    <w:rFonts w:ascii="Times New Roman"/>
                    <w:sz w:val="17"/>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99.498932pt;margin-top:752.756348pt;width:56pt;height:.1pt;mso-position-horizontal-relative:page;mso-position-vertical-relative:page;z-index:-1448368" coordorigin="3990,15055" coordsize="1120,2">
          <v:shape style="position:absolute;left:3990;top:15055;width:1120;height:2" coordorigin="3990,15055" coordsize="1120,0" path="m3990,15055l5110,15055e" filled="false" stroked="true" strokeweight=".2808pt" strokecolor="#000000">
            <v:path arrowok="t"/>
          </v:shape>
          <w10:wrap type="none"/>
        </v:group>
      </w:pict>
    </w:r>
    <w:r>
      <w:rPr/>
      <w:pict>
        <v:group style="position:absolute;margin-left:259.018005pt;margin-top:752.756348pt;width:56pt;height:.1pt;mso-position-horizontal-relative:page;mso-position-vertical-relative:page;z-index:-1448344" coordorigin="5180,15055" coordsize="1120,2">
          <v:shape style="position:absolute;left:5180;top:15055;width:1120;height:2" coordorigin="5180,15055" coordsize="1120,0" path="m5180,15055l6300,15055e" filled="false" stroked="true" strokeweight=".2808pt" strokecolor="#000000">
            <v:path arrowok="t"/>
          </v:shape>
          <w10:wrap type="none"/>
        </v:group>
      </w:pict>
    </w:r>
    <w:r>
      <w:rPr/>
      <w:pict>
        <v:group style="position:absolute;margin-left:319.856842pt;margin-top:752.756348pt;width:52.5pt;height:.1pt;mso-position-horizontal-relative:page;mso-position-vertical-relative:page;z-index:-1448320" coordorigin="6397,15055" coordsize="1050,2">
          <v:shape style="position:absolute;left:6397;top:15055;width:1050;height:2" coordorigin="6397,15055" coordsize="1050,0" path="m6397,15055l7447,15055e" filled="false" stroked="true" strokeweight=".2808pt" strokecolor="#000000">
            <v:path arrowok="t"/>
          </v:shape>
          <w10:wrap type="none"/>
        </v:group>
      </w:pict>
    </w:r>
    <w:r>
      <w:rPr/>
      <w:pict>
        <v:group style="position:absolute;margin-left:377.995789pt;margin-top:752.756348pt;width:56pt;height:.1pt;mso-position-horizontal-relative:page;mso-position-vertical-relative:page;z-index:-1448296" coordorigin="7560,15055" coordsize="1120,2">
          <v:shape style="position:absolute;left:7560;top:15055;width:1120;height:2" coordorigin="7560,15055" coordsize="1120,0" path="m7560,15055l8679,15055e" filled="false" stroked="true" strokeweight=".2808pt" strokecolor="#000000">
            <v:path arrowok="t"/>
          </v:shape>
          <w10:wrap type="none"/>
        </v:group>
      </w:pict>
    </w:r>
    <w:r>
      <w:rPr/>
      <w:pict>
        <v:group style="position:absolute;margin-left:489.234009pt;margin-top:752.756348pt;width:49.05pt;height:.1pt;mso-position-horizontal-relative:page;mso-position-vertical-relative:page;z-index:-1448272" coordorigin="9785,15055" coordsize="981,2">
          <v:shape style="position:absolute;left:9785;top:15055;width:981;height:2" coordorigin="9785,15055" coordsize="981,0" path="m9785,15055l10766,15055e" filled="false" stroked="true" strokeweight=".2808pt" strokecolor="#000000">
            <v:path arrowok="t"/>
          </v:shape>
          <w10:wrap type="none"/>
        </v:group>
      </w:pict>
    </w:r>
    <w:r>
      <w:rPr/>
      <w:pict>
        <v:group style="position:absolute;margin-left:220.498566pt;margin-top:750.776001pt;width:3.9pt;height:.1pt;mso-position-horizontal-relative:page;mso-position-vertical-relative:page;z-index:-1448248" coordorigin="4410,15016" coordsize="78,2">
          <v:shape style="position:absolute;left:4410;top:15016;width:78;height:2" coordorigin="4410,15016" coordsize="78,0" path="m4410,15016l4488,15016e" filled="false" stroked="true" strokeweight=".2808pt" strokecolor="#000000">
            <v:path arrowok="t"/>
          </v:shape>
          <w10:wrap type="none"/>
        </v:group>
      </w:pict>
    </w:r>
    <w:r>
      <w:rPr/>
      <w:pict>
        <v:group style="position:absolute;margin-left:238.018387pt;margin-top:750.776001pt;width:3.9pt;height:.1pt;mso-position-horizontal-relative:page;mso-position-vertical-relative:page;z-index:-1448224" coordorigin="4760,15016" coordsize="78,2">
          <v:shape style="position:absolute;left:4760;top:15016;width:78;height:2" coordorigin="4760,15016" coordsize="78,0" path="m4760,15016l4838,15016e" filled="false" stroked="true" strokeweight=".2808pt" strokecolor="#000000">
            <v:path arrowok="t"/>
          </v:shape>
          <w10:wrap type="none"/>
        </v:group>
      </w:pict>
    </w:r>
    <w:r>
      <w:rPr/>
      <w:pict>
        <v:group style="position:absolute;margin-left:280.017639pt;margin-top:750.776001pt;width:3.85pt;height:.1pt;mso-position-horizontal-relative:page;mso-position-vertical-relative:page;z-index:-1448200" coordorigin="5600,15016" coordsize="77,2">
          <v:shape style="position:absolute;left:5600;top:15016;width:77;height:2" coordorigin="5600,15016" coordsize="77,0" path="m5600,15016l5677,15016e" filled="false" stroked="true" strokeweight=".2808pt" strokecolor="#000000">
            <v:path arrowok="t"/>
          </v:shape>
          <w10:wrap type="none"/>
        </v:group>
      </w:pict>
    </w:r>
    <w:r>
      <w:rPr/>
      <w:pict>
        <v:group style="position:absolute;margin-left:297.537445pt;margin-top:750.776001pt;width:3.9pt;height:.1pt;mso-position-horizontal-relative:page;mso-position-vertical-relative:page;z-index:-1448176" coordorigin="5951,15016" coordsize="78,2">
          <v:shape style="position:absolute;left:5951;top:15016;width:78;height:2" coordorigin="5951,15016" coordsize="78,0" path="m5951,15016l6029,15016e" filled="false" stroked="true" strokeweight=".2808pt" strokecolor="#000000">
            <v:path arrowok="t"/>
          </v:shape>
          <w10:wrap type="none"/>
        </v:group>
      </w:pict>
    </w:r>
    <w:r>
      <w:rPr/>
      <w:pict>
        <v:group style="position:absolute;margin-left:337.376648pt;margin-top:750.776001pt;width:3.9pt;height:.1pt;mso-position-horizontal-relative:page;mso-position-vertical-relative:page;z-index:-1448152" coordorigin="6748,15016" coordsize="78,2">
          <v:shape style="position:absolute;left:6748;top:15016;width:78;height:2" coordorigin="6748,15016" coordsize="78,0" path="m6748,15016l6825,15016e" filled="false" stroked="true" strokeweight=".2808pt" strokecolor="#000000">
            <v:path arrowok="t"/>
          </v:shape>
          <w10:wrap type="none"/>
        </v:group>
      </w:pict>
    </w:r>
    <w:r>
      <w:rPr/>
      <w:pict>
        <v:group style="position:absolute;margin-left:354.896484pt;margin-top:750.776001pt;width:3.85pt;height:.1pt;mso-position-horizontal-relative:page;mso-position-vertical-relative:page;z-index:-1448128" coordorigin="7098,15016" coordsize="77,2">
          <v:shape style="position:absolute;left:7098;top:15016;width:77;height:2" coordorigin="7098,15016" coordsize="77,0" path="m7098,15016l7175,15016e" filled="false" stroked="true" strokeweight=".2808pt" strokecolor="#000000">
            <v:path arrowok="t"/>
          </v:shape>
          <w10:wrap type="none"/>
        </v:group>
      </w:pict>
    </w:r>
    <w:r>
      <w:rPr/>
      <w:pict>
        <v:group style="position:absolute;margin-left:398.995422pt;margin-top:750.776001pt;width:3.9pt;height:.1pt;mso-position-horizontal-relative:page;mso-position-vertical-relative:page;z-index:-1448104" coordorigin="7980,15016" coordsize="78,2">
          <v:shape style="position:absolute;left:7980;top:15016;width:78;height:2" coordorigin="7980,15016" coordsize="78,0" path="m7980,15016l8058,15016e" filled="false" stroked="true" strokeweight=".2808pt" strokecolor="#000000">
            <v:path arrowok="t"/>
          </v:shape>
          <w10:wrap type="none"/>
        </v:group>
      </w:pict>
    </w:r>
    <w:r>
      <w:rPr/>
      <w:pict>
        <v:group style="position:absolute;margin-left:416.515228pt;margin-top:750.776001pt;width:3.9pt;height:.1pt;mso-position-horizontal-relative:page;mso-position-vertical-relative:page;z-index:-1448080" coordorigin="8330,15016" coordsize="78,2">
          <v:shape style="position:absolute;left:8330;top:15016;width:78;height:2" coordorigin="8330,15016" coordsize="78,0" path="m8330,15016l8408,15016e" filled="false" stroked="true" strokeweight=".2808pt" strokecolor="#000000">
            <v:path arrowok="t"/>
          </v:shape>
          <w10:wrap type="none"/>
        </v:group>
      </w:pict>
    </w:r>
    <w:r>
      <w:rPr/>
      <w:pict>
        <v:group style="position:absolute;margin-left:503.274017pt;margin-top:750.776001pt;width:3.9pt;height:.1pt;mso-position-horizontal-relative:page;mso-position-vertical-relative:page;z-index:-1448056" coordorigin="10065,15016" coordsize="78,2">
          <v:shape style="position:absolute;left:10065;top:15016;width:78;height:2" coordorigin="10065,15016" coordsize="78,0" path="m10065,15016l10143,15016e" filled="false" stroked="true" strokeweight=".2808pt" strokecolor="#000000">
            <v:path arrowok="t"/>
          </v:shape>
          <w10:wrap type="none"/>
        </v:group>
      </w:pict>
    </w:r>
    <w:r>
      <w:rPr/>
      <w:pict>
        <v:group style="position:absolute;margin-left:517.253662pt;margin-top:750.776001pt;width:3.5pt;height:.1pt;mso-position-horizontal-relative:page;mso-position-vertical-relative:page;z-index:-1448032" coordorigin="10345,15016" coordsize="70,2">
          <v:shape style="position:absolute;left:10345;top:15016;width:70;height:2" coordorigin="10345,15016" coordsize="70,0" path="m10345,15016l10415,15016e" filled="false" stroked="true" strokeweight=".2808pt" strokecolor="#000000">
            <v:path arrowok="t"/>
          </v:shape>
          <w10:wrap type="none"/>
        </v:group>
      </w:pict>
    </w:r>
    <w:r>
      <w:rPr/>
      <w:pict>
        <v:group style="position:absolute;margin-left:220.498566pt;margin-top:732.656006pt;width:3.9pt;height:.1pt;mso-position-horizontal-relative:page;mso-position-vertical-relative:page;z-index:-1448008" coordorigin="4410,14653" coordsize="78,2">
          <v:shape style="position:absolute;left:4410;top:14653;width:78;height:2" coordorigin="4410,14653" coordsize="78,0" path="m4410,14653l4488,14653e" filled="false" stroked="true" strokeweight=".2808pt" strokecolor="#000000">
            <v:path arrowok="t"/>
          </v:shape>
          <w10:wrap type="none"/>
        </v:group>
      </w:pict>
    </w:r>
    <w:r>
      <w:rPr/>
      <w:pict>
        <v:group style="position:absolute;margin-left:238.018387pt;margin-top:732.656006pt;width:3.9pt;height:.1pt;mso-position-horizontal-relative:page;mso-position-vertical-relative:page;z-index:-1447984" coordorigin="4760,14653" coordsize="78,2">
          <v:shape style="position:absolute;left:4760;top:14653;width:78;height:2" coordorigin="4760,14653" coordsize="78,0" path="m4760,14653l4838,14653e" filled="false" stroked="true" strokeweight=".2808pt" strokecolor="#000000">
            <v:path arrowok="t"/>
          </v:shape>
          <w10:wrap type="none"/>
        </v:group>
      </w:pict>
    </w:r>
    <w:r>
      <w:rPr/>
      <w:pict>
        <v:group style="position:absolute;margin-left:280.017639pt;margin-top:732.656006pt;width:3.85pt;height:.1pt;mso-position-horizontal-relative:page;mso-position-vertical-relative:page;z-index:-1447960" coordorigin="5600,14653" coordsize="77,2">
          <v:shape style="position:absolute;left:5600;top:14653;width:77;height:2" coordorigin="5600,14653" coordsize="77,0" path="m5600,14653l5677,14653e" filled="false" stroked="true" strokeweight=".2808pt" strokecolor="#000000">
            <v:path arrowok="t"/>
          </v:shape>
          <w10:wrap type="none"/>
        </v:group>
      </w:pict>
    </w:r>
    <w:r>
      <w:rPr/>
      <w:pict>
        <v:group style="position:absolute;margin-left:297.537445pt;margin-top:732.656006pt;width:3.9pt;height:.1pt;mso-position-horizontal-relative:page;mso-position-vertical-relative:page;z-index:-1447936" coordorigin="5951,14653" coordsize="78,2">
          <v:shape style="position:absolute;left:5951;top:14653;width:78;height:2" coordorigin="5951,14653" coordsize="78,0" path="m5951,14653l6029,14653e" filled="false" stroked="true" strokeweight=".2808pt" strokecolor="#000000">
            <v:path arrowok="t"/>
          </v:shape>
          <w10:wrap type="none"/>
        </v:group>
      </w:pict>
    </w:r>
    <w:r>
      <w:rPr/>
      <w:pict>
        <v:group style="position:absolute;margin-left:319.856842pt;margin-top:732.656006pt;width:3.85pt;height:.1pt;mso-position-horizontal-relative:page;mso-position-vertical-relative:page;z-index:-1447912" coordorigin="6397,14653" coordsize="77,2">
          <v:shape style="position:absolute;left:6397;top:14653;width:77;height:2" coordorigin="6397,14653" coordsize="77,0" path="m6397,14653l6473,14653e" filled="false" stroked="true" strokeweight=".2808pt" strokecolor="#000000">
            <v:path arrowok="t"/>
          </v:shape>
          <w10:wrap type="none"/>
        </v:group>
      </w:pict>
    </w:r>
    <w:r>
      <w:rPr/>
      <w:pict>
        <v:group style="position:absolute;margin-left:337.376648pt;margin-top:732.656006pt;width:3.9pt;height:.1pt;mso-position-horizontal-relative:page;mso-position-vertical-relative:page;z-index:-1447888" coordorigin="6748,14653" coordsize="78,2">
          <v:shape style="position:absolute;left:6748;top:14653;width:78;height:2" coordorigin="6748,14653" coordsize="78,0" path="m6748,14653l6825,14653e" filled="false" stroked="true" strokeweight=".2808pt" strokecolor="#000000">
            <v:path arrowok="t"/>
          </v:shape>
          <w10:wrap type="none"/>
        </v:group>
      </w:pict>
    </w:r>
    <w:r>
      <w:rPr/>
      <w:pict>
        <v:group style="position:absolute;margin-left:354.896484pt;margin-top:732.656006pt;width:3.9pt;height:.1pt;mso-position-horizontal-relative:page;mso-position-vertical-relative:page;z-index:-1447864" coordorigin="7098,14653" coordsize="78,2">
          <v:shape style="position:absolute;left:7098;top:14653;width:78;height:2" coordorigin="7098,14653" coordsize="78,0" path="m7098,14653l7175,14653e" filled="false" stroked="true" strokeweight=".2808pt" strokecolor="#000000">
            <v:path arrowok="t"/>
          </v:shape>
          <w10:wrap type="none"/>
        </v:group>
      </w:pict>
    </w:r>
    <w:r>
      <w:rPr/>
      <w:pict>
        <v:group style="position:absolute;margin-left:416.515228pt;margin-top:732.656006pt;width:3.95pt;height:.1pt;mso-position-horizontal-relative:page;mso-position-vertical-relative:page;z-index:-1447840" coordorigin="8330,14653" coordsize="79,2">
          <v:shape style="position:absolute;left:8330;top:14653;width:79;height:2" coordorigin="8330,14653" coordsize="79,0" path="m8330,14653l8408,14653e" filled="false" stroked="true" strokeweight=".2808pt" strokecolor="#000000">
            <v:path arrowok="t"/>
          </v:shape>
          <w10:wrap type="none"/>
        </v:group>
      </w:pict>
    </w:r>
    <w:r>
      <w:rPr/>
      <w:pict>
        <v:group style="position:absolute;margin-left:503.274017pt;margin-top:732.656006pt;width:3.9pt;height:.1pt;mso-position-horizontal-relative:page;mso-position-vertical-relative:page;z-index:-1447816" coordorigin="10065,14653" coordsize="78,2">
          <v:shape style="position:absolute;left:10065;top:14653;width:78;height:2" coordorigin="10065,14653" coordsize="78,0" path="m10065,14653l10143,14653e" filled="false" stroked="true" strokeweight=".2808pt" strokecolor="#000000">
            <v:path arrowok="t"/>
          </v:shape>
          <w10:wrap type="none"/>
        </v:group>
      </w:pict>
    </w:r>
    <w:r>
      <w:rPr/>
      <w:pict>
        <v:group style="position:absolute;margin-left:517.253662pt;margin-top:732.656006pt;width:3.55pt;height:.1pt;mso-position-horizontal-relative:page;mso-position-vertical-relative:page;z-index:-1447792" coordorigin="10345,14653" coordsize="71,2">
          <v:shape style="position:absolute;left:10345;top:14653;width:71;height:2" coordorigin="10345,14653" coordsize="71,0" path="m10345,14653l10415,14653e" filled="false" stroked="true" strokeweight=".2808pt" strokecolor="#000000">
            <v:path arrowok="t"/>
          </v:shape>
          <w10:wrap type="none"/>
        </v:group>
      </w:pict>
    </w:r>
    <w:r>
      <w:rPr/>
      <w:pict>
        <v:group style="position:absolute;margin-left:220.499268pt;margin-top:713.575623pt;width:3.9pt;height:.1pt;mso-position-horizontal-relative:page;mso-position-vertical-relative:page;z-index:-1447768" coordorigin="4410,14272" coordsize="78,2">
          <v:shape style="position:absolute;left:4410;top:14272;width:78;height:2" coordorigin="4410,14272" coordsize="78,0" path="m4410,14272l4488,14272e" filled="false" stroked="true" strokeweight=".2808pt" strokecolor="#000000">
            <v:path arrowok="t"/>
          </v:shape>
          <w10:wrap type="none"/>
        </v:group>
      </w:pict>
    </w:r>
    <w:r>
      <w:rPr/>
      <w:pict>
        <v:group style="position:absolute;margin-left:238.019089pt;margin-top:713.575623pt;width:3.9pt;height:.1pt;mso-position-horizontal-relative:page;mso-position-vertical-relative:page;z-index:-1447744" coordorigin="4760,14272" coordsize="78,2">
          <v:shape style="position:absolute;left:4760;top:14272;width:78;height:2" coordorigin="4760,14272" coordsize="78,0" path="m4760,14272l4838,14272e" filled="false" stroked="true" strokeweight=".2808pt" strokecolor="#000000">
            <v:path arrowok="t"/>
          </v:shape>
          <w10:wrap type="none"/>
        </v:group>
      </w:pict>
    </w:r>
    <w:r>
      <w:rPr/>
      <w:pict>
        <v:group style="position:absolute;margin-left:280.018341pt;margin-top:713.575623pt;width:3.9pt;height:.1pt;mso-position-horizontal-relative:page;mso-position-vertical-relative:page;z-index:-1447720" coordorigin="5600,14272" coordsize="78,2">
          <v:shape style="position:absolute;left:5600;top:14272;width:78;height:2" coordorigin="5600,14272" coordsize="78,0" path="m5600,14272l5677,14272e" filled="false" stroked="true" strokeweight=".2808pt" strokecolor="#000000">
            <v:path arrowok="t"/>
          </v:shape>
          <w10:wrap type="none"/>
        </v:group>
      </w:pict>
    </w:r>
    <w:r>
      <w:rPr/>
      <w:pict>
        <v:group style="position:absolute;margin-left:297.538147pt;margin-top:713.575623pt;width:3.85pt;height:.1pt;mso-position-horizontal-relative:page;mso-position-vertical-relative:page;z-index:-1447696" coordorigin="5951,14272" coordsize="77,2">
          <v:shape style="position:absolute;left:5951;top:14272;width:77;height:2" coordorigin="5951,14272" coordsize="77,0" path="m5951,14272l6028,14272e" filled="false" stroked="true" strokeweight=".2808pt" strokecolor="#000000">
            <v:path arrowok="t"/>
          </v:shape>
          <w10:wrap type="none"/>
        </v:group>
      </w:pict>
    </w:r>
    <w:r>
      <w:rPr/>
      <w:pict>
        <v:group style="position:absolute;margin-left:319.857544pt;margin-top:713.575623pt;width:3.85pt;height:.1pt;mso-position-horizontal-relative:page;mso-position-vertical-relative:page;z-index:-1447672" coordorigin="6397,14272" coordsize="77,2">
          <v:shape style="position:absolute;left:6397;top:14272;width:77;height:2" coordorigin="6397,14272" coordsize="77,0" path="m6397,14272l6474,14272e" filled="false" stroked="true" strokeweight=".2808pt" strokecolor="#000000">
            <v:path arrowok="t"/>
          </v:shape>
          <w10:wrap type="none"/>
        </v:group>
      </w:pict>
    </w:r>
    <w:r>
      <w:rPr/>
      <w:pict>
        <v:group style="position:absolute;margin-left:337.37735pt;margin-top:713.575623pt;width:3.9pt;height:.1pt;mso-position-horizontal-relative:page;mso-position-vertical-relative:page;z-index:-1447648" coordorigin="6748,14272" coordsize="78,2">
          <v:shape style="position:absolute;left:6748;top:14272;width:78;height:2" coordorigin="6748,14272" coordsize="78,0" path="m6748,14272l6825,14272e" filled="false" stroked="true" strokeweight=".2808pt" strokecolor="#000000">
            <v:path arrowok="t"/>
          </v:shape>
          <w10:wrap type="none"/>
        </v:group>
      </w:pict>
    </w:r>
    <w:r>
      <w:rPr/>
      <w:pict>
        <v:group style="position:absolute;margin-left:354.897186pt;margin-top:713.575623pt;width:3.9pt;height:.1pt;mso-position-horizontal-relative:page;mso-position-vertical-relative:page;z-index:-1447624" coordorigin="7098,14272" coordsize="78,2">
          <v:shape style="position:absolute;left:7098;top:14272;width:78;height:2" coordorigin="7098,14272" coordsize="78,0" path="m7098,14272l7176,14272e" filled="false" stroked="true" strokeweight=".2808pt" strokecolor="#000000">
            <v:path arrowok="t"/>
          </v:shape>
          <w10:wrap type="none"/>
        </v:group>
      </w:pict>
    </w:r>
    <w:r>
      <w:rPr/>
      <w:pict>
        <v:group style="position:absolute;margin-left:398.996124pt;margin-top:713.575623pt;width:3.9pt;height:.1pt;mso-position-horizontal-relative:page;mso-position-vertical-relative:page;z-index:-1447600" coordorigin="7980,14272" coordsize="78,2">
          <v:shape style="position:absolute;left:7980;top:14272;width:78;height:2" coordorigin="7980,14272" coordsize="78,0" path="m7980,14272l8057,14272e" filled="false" stroked="true" strokeweight=".2808pt" strokecolor="#000000">
            <v:path arrowok="t"/>
          </v:shape>
          <w10:wrap type="none"/>
        </v:group>
      </w:pict>
    </w:r>
    <w:r>
      <w:rPr/>
      <w:pict>
        <v:group style="position:absolute;margin-left:413.036102pt;margin-top:713.575623pt;width:3.5pt;height:.1pt;mso-position-horizontal-relative:page;mso-position-vertical-relative:page;z-index:-1447576" coordorigin="8261,14272" coordsize="70,2">
          <v:shape style="position:absolute;left:8261;top:14272;width:70;height:2" coordorigin="8261,14272" coordsize="70,0" path="m8261,14272l8331,14272e" filled="false" stroked="true" strokeweight=".2808pt" strokecolor="#000000">
            <v:path arrowok="t"/>
          </v:shape>
          <w10:wrap type="none"/>
        </v:group>
      </w:pict>
    </w:r>
    <w:r>
      <w:rPr/>
      <w:pict>
        <v:group style="position:absolute;margin-left:503.274719pt;margin-top:713.575623pt;width:3.85pt;height:.1pt;mso-position-horizontal-relative:page;mso-position-vertical-relative:page;z-index:-1447552" coordorigin="10065,14272" coordsize="77,2">
          <v:shape style="position:absolute;left:10065;top:14272;width:77;height:2" coordorigin="10065,14272" coordsize="77,0" path="m10065,14272l10142,14272e" filled="false" stroked="true" strokeweight=".2808pt" strokecolor="#000000">
            <v:path arrowok="t"/>
          </v:shape>
          <w10:wrap type="none"/>
        </v:group>
      </w:pict>
    </w:r>
    <w:r>
      <w:rPr/>
      <w:pict>
        <v:group style="position:absolute;margin-left:520.734131pt;margin-top:713.575623pt;width:3.9pt;height:.1pt;mso-position-horizontal-relative:page;mso-position-vertical-relative:page;z-index:-1447528" coordorigin="10415,14272" coordsize="78,2">
          <v:shape style="position:absolute;left:10415;top:14272;width:78;height:2" coordorigin="10415,14272" coordsize="78,0" path="m10415,14272l10493,14272e" filled="false" stroked="true" strokeweight=".2808pt" strokecolor="#000000">
            <v:path arrowok="t"/>
          </v:shape>
          <w10:wrap type="none"/>
        </v:group>
      </w:pict>
    </w:r>
    <w:r>
      <w:rPr/>
      <w:pict>
        <v:group style="position:absolute;margin-left:220.492752pt;margin-top:694.434326pt;width:3.95pt;height:.1pt;mso-position-horizontal-relative:page;mso-position-vertical-relative:page;z-index:-1447504" coordorigin="4410,13889" coordsize="79,2">
          <v:shape style="position:absolute;left:4410;top:13889;width:79;height:2" coordorigin="4410,13889" coordsize="79,0" path="m4410,13889l4488,13889e" filled="false" stroked="true" strokeweight=".2808pt" strokecolor="#000000">
            <v:path arrowok="t"/>
          </v:shape>
          <w10:wrap type="none"/>
        </v:group>
      </w:pict>
    </w:r>
    <w:r>
      <w:rPr/>
      <w:pict>
        <v:group style="position:absolute;margin-left:238.012558pt;margin-top:694.434326pt;width:3.9pt;height:.1pt;mso-position-horizontal-relative:page;mso-position-vertical-relative:page;z-index:-1447480" coordorigin="4760,13889" coordsize="78,2">
          <v:shape style="position:absolute;left:4760;top:13889;width:78;height:2" coordorigin="4760,13889" coordsize="78,0" path="m4760,13889l4838,13889e" filled="false" stroked="true" strokeweight=".2808pt" strokecolor="#000000">
            <v:path arrowok="t"/>
          </v:shape>
          <w10:wrap type="none"/>
        </v:group>
      </w:pict>
    </w:r>
    <w:r>
      <w:rPr/>
      <w:pict>
        <v:group style="position:absolute;margin-left:319.851013pt;margin-top:694.434326pt;width:3.85pt;height:.1pt;mso-position-horizontal-relative:page;mso-position-vertical-relative:page;z-index:-1447456" coordorigin="6397,13889" coordsize="77,2">
          <v:shape style="position:absolute;left:6397;top:13889;width:77;height:2" coordorigin="6397,13889" coordsize="77,0" path="m6397,13889l6473,13889e" filled="false" stroked="true" strokeweight=".2808pt" strokecolor="#000000">
            <v:path arrowok="t"/>
          </v:shape>
          <w10:wrap type="none"/>
        </v:group>
      </w:pict>
    </w:r>
    <w:r>
      <w:rPr/>
      <w:pict>
        <v:group style="position:absolute;margin-left:337.37085pt;margin-top:694.434326pt;width:3.9pt;height:.1pt;mso-position-horizontal-relative:page;mso-position-vertical-relative:page;z-index:-1447432" coordorigin="6747,13889" coordsize="78,2">
          <v:shape style="position:absolute;left:6747;top:13889;width:78;height:2" coordorigin="6747,13889" coordsize="78,0" path="m6747,13889l6825,13889e" filled="false" stroked="true" strokeweight=".2808pt" strokecolor="#000000">
            <v:path arrowok="t"/>
          </v:shape>
          <w10:wrap type="none"/>
        </v:group>
      </w:pict>
    </w:r>
    <w:r>
      <w:rPr/>
      <w:pict>
        <v:group style="position:absolute;margin-left:354.890656pt;margin-top:694.434326pt;width:3.9pt;height:.1pt;mso-position-horizontal-relative:page;mso-position-vertical-relative:page;z-index:-1447408" coordorigin="7098,13889" coordsize="78,2">
          <v:shape style="position:absolute;left:7098;top:13889;width:78;height:2" coordorigin="7098,13889" coordsize="78,0" path="m7098,13889l7175,13889e" filled="false" stroked="true" strokeweight=".2808pt" strokecolor="#000000">
            <v:path arrowok="t"/>
          </v:shape>
          <w10:wrap type="none"/>
        </v:group>
      </w:pict>
    </w:r>
    <w:r>
      <w:rPr/>
      <w:pict>
        <v:group style="position:absolute;margin-left:398.989594pt;margin-top:694.434326pt;width:3.95pt;height:.1pt;mso-position-horizontal-relative:page;mso-position-vertical-relative:page;z-index:-1447384" coordorigin="7980,13889" coordsize="79,2">
          <v:shape style="position:absolute;left:7980;top:13889;width:79;height:2" coordorigin="7980,13889" coordsize="79,0" path="m7980,13889l8058,13889e" filled="false" stroked="true" strokeweight=".2808pt" strokecolor="#000000">
            <v:path arrowok="t"/>
          </v:shape>
          <w10:wrap type="none"/>
        </v:group>
      </w:pict>
    </w:r>
    <w:r>
      <w:rPr/>
      <w:pict>
        <v:group style="position:absolute;margin-left:416.509399pt;margin-top:694.434326pt;width:3.9pt;height:.1pt;mso-position-horizontal-relative:page;mso-position-vertical-relative:page;z-index:-1447360" coordorigin="8330,13889" coordsize="78,2">
          <v:shape style="position:absolute;left:8330;top:13889;width:78;height:2" coordorigin="8330,13889" coordsize="78,0" path="m8330,13889l8408,13889e" filled="false" stroked="true" strokeweight=".2808pt" strokecolor="#000000">
            <v:path arrowok="t"/>
          </v:shape>
          <w10:wrap type="none"/>
        </v:group>
      </w:pict>
    </w:r>
    <w:r>
      <w:rPr/>
      <w:pict>
        <v:group style="position:absolute;margin-left:220.49556pt;margin-top:602.694824pt;width:3.95pt;height:.1pt;mso-position-horizontal-relative:page;mso-position-vertical-relative:page;z-index:-1447336" coordorigin="4410,12054" coordsize="79,2">
          <v:shape style="position:absolute;left:4410;top:12054;width:79;height:2" coordorigin="4410,12054" coordsize="79,0" path="m4410,12054l4488,12054e" filled="false" stroked="true" strokeweight=".2808pt" strokecolor="#000000">
            <v:path arrowok="t"/>
          </v:shape>
          <w10:wrap type="none"/>
        </v:group>
      </w:pict>
    </w:r>
    <w:r>
      <w:rPr/>
      <w:pict>
        <v:group style="position:absolute;margin-left:238.015366pt;margin-top:602.694824pt;width:3.95pt;height:.1pt;mso-position-horizontal-relative:page;mso-position-vertical-relative:page;z-index:-1447312" coordorigin="4760,12054" coordsize="79,2">
          <v:shape style="position:absolute;left:4760;top:12054;width:79;height:2" coordorigin="4760,12054" coordsize="79,0" path="m4760,12054l4838,12054e" filled="false" stroked="true" strokeweight=".2808pt" strokecolor="#000000">
            <v:path arrowok="t"/>
          </v:shape>
          <w10:wrap type="none"/>
        </v:group>
      </w:pict>
    </w:r>
    <w:r>
      <w:rPr/>
      <w:pict>
        <v:group style="position:absolute;margin-left:280.014618pt;margin-top:602.694824pt;width:3.9pt;height:.1pt;mso-position-horizontal-relative:page;mso-position-vertical-relative:page;z-index:-1447288" coordorigin="5600,12054" coordsize="78,2">
          <v:shape style="position:absolute;left:5600;top:12054;width:78;height:2" coordorigin="5600,12054" coordsize="78,0" path="m5600,12054l5678,12054e" filled="false" stroked="true" strokeweight=".2808pt" strokecolor="#000000">
            <v:path arrowok="t"/>
          </v:shape>
          <w10:wrap type="none"/>
        </v:group>
      </w:pict>
    </w:r>
    <w:r>
      <w:rPr/>
      <w:pict>
        <v:group style="position:absolute;margin-left:297.534454pt;margin-top:602.694824pt;width:3.9pt;height:.1pt;mso-position-horizontal-relative:page;mso-position-vertical-relative:page;z-index:-1447264" coordorigin="5951,12054" coordsize="78,2">
          <v:shape style="position:absolute;left:5951;top:12054;width:78;height:2" coordorigin="5951,12054" coordsize="78,0" path="m5951,12054l6028,12054e" filled="false" stroked="true" strokeweight=".2808pt" strokecolor="#000000">
            <v:path arrowok="t"/>
          </v:shape>
          <w10:wrap type="none"/>
        </v:group>
      </w:pict>
    </w:r>
    <w:r>
      <w:rPr/>
      <w:pict>
        <v:group style="position:absolute;margin-left:337.373657pt;margin-top:602.694824pt;width:3.9pt;height:.1pt;mso-position-horizontal-relative:page;mso-position-vertical-relative:page;z-index:-1447240" coordorigin="6747,12054" coordsize="78,2">
          <v:shape style="position:absolute;left:6747;top:12054;width:78;height:2" coordorigin="6747,12054" coordsize="78,0" path="m6747,12054l6825,12054e" filled="false" stroked="true" strokeweight=".2808pt" strokecolor="#000000">
            <v:path arrowok="t"/>
          </v:shape>
          <w10:wrap type="none"/>
        </v:group>
      </w:pict>
    </w:r>
    <w:r>
      <w:rPr/>
      <w:pict>
        <v:group style="position:absolute;margin-left:351.353271pt;margin-top:602.694824pt;width:3.55pt;height:.1pt;mso-position-horizontal-relative:page;mso-position-vertical-relative:page;z-index:-1447216" coordorigin="7027,12054" coordsize="71,2">
          <v:shape style="position:absolute;left:7027;top:12054;width:71;height:2" coordorigin="7027,12054" coordsize="71,0" path="m7027,12054l7098,12054e" filled="false" stroked="true" strokeweight=".2808pt" strokecolor="#000000">
            <v:path arrowok="t"/>
          </v:shape>
          <w10:wrap type="none"/>
        </v:group>
      </w:pict>
    </w:r>
    <w:r>
      <w:rPr/>
      <w:pict>
        <v:group style="position:absolute;margin-left:413.03241pt;margin-top:602.694824pt;width:3.55pt;height:.1pt;mso-position-horizontal-relative:page;mso-position-vertical-relative:page;z-index:-1447192" coordorigin="8261,12054" coordsize="71,2">
          <v:shape style="position:absolute;left:8261;top:12054;width:71;height:2" coordorigin="8261,12054" coordsize="71,0" path="m8261,12054l8331,12054e" filled="false" stroked="true" strokeweight=".2808pt" strokecolor="#000000">
            <v:path arrowok="t"/>
          </v:shape>
          <w10:wrap type="none"/>
        </v:group>
      </w:pict>
    </w:r>
    <w:r>
      <w:rPr/>
      <w:pict>
        <v:group style="position:absolute;margin-left:503.270996pt;margin-top:602.694824pt;width:3.9pt;height:.1pt;mso-position-horizontal-relative:page;mso-position-vertical-relative:page;z-index:-1447168" coordorigin="10065,12054" coordsize="78,2">
          <v:shape style="position:absolute;left:10065;top:12054;width:78;height:2" coordorigin="10065,12054" coordsize="78,0" path="m10065,12054l10143,12054e" filled="false" stroked="true" strokeweight=".2808pt" strokecolor="#000000">
            <v:path arrowok="t"/>
          </v:shape>
          <w10:wrap type="none"/>
        </v:group>
      </w:pict>
    </w:r>
    <w:r>
      <w:rPr/>
      <w:pict>
        <v:group style="position:absolute;margin-left:517.250610pt;margin-top:602.694824pt;width:3.55pt;height:.1pt;mso-position-horizontal-relative:page;mso-position-vertical-relative:page;z-index:-1447144" coordorigin="10345,12054" coordsize="71,2">
          <v:shape style="position:absolute;left:10345;top:12054;width:71;height:2" coordorigin="10345,12054" coordsize="71,0" path="m10345,12054l10415,12054e" filled="false" stroked="true" strokeweight=".2808pt" strokecolor="#000000">
            <v:path arrowok="t"/>
          </v:shape>
          <w10:wrap type="none"/>
        </v:group>
      </w:pict>
    </w:r>
    <w:r>
      <w:rPr/>
      <w:pict>
        <v:shape style="position:absolute;margin-left:286.940002pt;margin-top:791.282471pt;width:20.4pt;height:13pt;mso-position-horizontal-relative:page;mso-position-vertical-relative:page;z-index:-1447120" type="#_x0000_t202" filled="false" stroked="false">
          <v:textbox inset="0,0,0,0">
            <w:txbxContent>
              <w:p>
                <w:pPr>
                  <w:spacing w:line="245" w:lineRule="exact" w:before="0"/>
                  <w:ind w:left="20" w:right="0" w:firstLine="0"/>
                  <w:jc w:val="left"/>
                  <w:rPr>
                    <w:rFonts w:ascii="Arial" w:hAnsi="Arial" w:cs="Arial" w:eastAsia="Arial" w:hint="default"/>
                    <w:sz w:val="22"/>
                    <w:szCs w:val="22"/>
                  </w:rPr>
                </w:pPr>
                <w:r>
                  <w:rPr>
                    <w:rFonts w:ascii="Arial"/>
                    <w:sz w:val="22"/>
                  </w:rPr>
                  <w:t>223</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40002pt;margin-top:791.282471pt;width:22.9pt;height:13pt;mso-position-horizontal-relative:page;mso-position-vertical-relative:page;z-index:-1447096"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224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60004pt;margin-top:758.887268pt;width:21.85pt;height:12.7pt;mso-position-horizontal-relative:page;mso-position-vertical-relative:page;z-index:-1446832" type="#_x0000_t202" filled="false" stroked="false">
          <v:textbox inset="0,0,0,0">
            <w:txbxContent>
              <w:p>
                <w:pPr>
                  <w:pStyle w:val="BodyText"/>
                  <w:spacing w:line="238" w:lineRule="exact"/>
                  <w:ind w:left="40" w:right="0"/>
                  <w:jc w:val="left"/>
                  <w:rPr>
                    <w:rFonts w:ascii="Arial" w:hAnsi="Arial" w:cs="Arial" w:eastAsia="Arial" w:hint="default"/>
                  </w:rPr>
                </w:pPr>
                <w:r>
                  <w:rPr>
                    <w:rFonts w:ascii="Arial"/>
                    <w:w w:val="101"/>
                  </w:rPr>
                </w:r>
                <w:r>
                  <w:rPr/>
                  <w:fldChar w:fldCharType="begin"/>
                </w:r>
                <w:r>
                  <w:rPr>
                    <w:rFonts w:ascii="Arial"/>
                  </w:rPr>
                  <w:instrText> PAGE </w:instrText>
                </w:r>
                <w:r>
                  <w:rPr/>
                  <w:fldChar w:fldCharType="separate"/>
                </w:r>
                <w:r>
                  <w:rPr/>
                  <w:t>229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60004pt;margin-top:758.887268pt;width:21.85pt;height:12.7pt;mso-position-horizontal-relative:page;mso-position-vertical-relative:page;z-index:-1446808" type="#_x0000_t202" filled="false" stroked="false">
          <v:textbox inset="0,0,0,0">
            <w:txbxContent>
              <w:p>
                <w:pPr>
                  <w:pStyle w:val="BodyText"/>
                  <w:spacing w:line="238" w:lineRule="exact"/>
                  <w:ind w:left="40" w:right="0"/>
                  <w:jc w:val="left"/>
                  <w:rPr>
                    <w:rFonts w:ascii="Arial" w:hAnsi="Arial" w:cs="Arial" w:eastAsia="Arial" w:hint="default"/>
                  </w:rPr>
                </w:pPr>
                <w:r>
                  <w:rPr>
                    <w:rFonts w:ascii="Arial"/>
                    <w:w w:val="101"/>
                  </w:rPr>
                </w:r>
                <w:r>
                  <w:rPr/>
                  <w:fldChar w:fldCharType="begin"/>
                </w:r>
                <w:r>
                  <w:rPr>
                    <w:rFonts w:ascii="Arial"/>
                  </w:rPr>
                  <w:instrText> PAGE </w:instrText>
                </w:r>
                <w:r>
                  <w:rPr/>
                  <w:fldChar w:fldCharType="separate"/>
                </w:r>
                <w:r>
                  <w:rPr/>
                  <w:t>232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540009pt;margin-top:791.282471pt;width:16.25pt;height:13pt;mso-position-horizontal-relative:page;mso-position-vertical-relative:page;z-index:-1451128"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66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830505pt;margin-top:544.682739pt;width:16.25pt;height:13pt;mso-position-horizontal-relative:page;mso-position-vertical-relative:page;z-index:-1450696"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540009pt;margin-top:791.282471pt;width:16.25pt;height:13pt;mso-position-horizontal-relative:page;mso-position-vertical-relative:page;z-index:-1450432"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830505pt;margin-top:544.682739pt;width:16.25pt;height:13pt;mso-position-horizontal-relative:page;mso-position-vertical-relative:page;z-index:-1449880"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79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540009pt;margin-top:791.282471pt;width:16.25pt;height:13pt;mso-position-horizontal-relative:page;mso-position-vertical-relative:page;z-index:-1449616"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81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480011pt;margin-top:791.282471pt;width:20.4pt;height:13pt;mso-position-horizontal-relative:page;mso-position-vertical-relative:page;z-index:-1449232" type="#_x0000_t202" filled="false" stroked="false">
          <v:textbox inset="0,0,0,0">
            <w:txbxContent>
              <w:p>
                <w:pPr>
                  <w:spacing w:line="245" w:lineRule="exact" w:before="0"/>
                  <w:ind w:left="20" w:right="0" w:firstLine="0"/>
                  <w:jc w:val="left"/>
                  <w:rPr>
                    <w:rFonts w:ascii="Arial" w:hAnsi="Arial" w:cs="Arial" w:eastAsia="Arial" w:hint="default"/>
                    <w:sz w:val="22"/>
                    <w:szCs w:val="22"/>
                  </w:rPr>
                </w:pPr>
                <w:r>
                  <w:rPr>
                    <w:rFonts w:ascii="Arial"/>
                    <w:sz w:val="22"/>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1.282471pt;width:22.4pt;height:13pt;mso-position-horizontal-relative:page;mso-position-vertical-relative:page;z-index:-1449208" type="#_x0000_t202" filled="false" stroked="false">
          <v:textbox inset="0,0,0,0">
            <w:txbxContent>
              <w:p>
                <w:pPr>
                  <w:spacing w:line="245" w:lineRule="exact" w:before="0"/>
                  <w:ind w:left="40" w:right="0" w:firstLine="0"/>
                  <w:jc w:val="left"/>
                  <w:rPr>
                    <w:rFonts w:ascii="Arial" w:hAnsi="Arial" w:cs="Arial" w:eastAsia="Arial" w:hint="default"/>
                    <w:sz w:val="22"/>
                    <w:szCs w:val="22"/>
                  </w:rPr>
                </w:pPr>
                <w:r>
                  <w:rPr>
                    <w:rFonts w:ascii="Arial"/>
                    <w:w w:val="99"/>
                    <w:sz w:val="22"/>
                  </w:rPr>
                </w:r>
                <w:r>
                  <w:rPr/>
                  <w:fldChar w:fldCharType="begin"/>
                </w:r>
                <w:r>
                  <w:rPr>
                    <w:rFonts w:ascii="Arial"/>
                    <w:sz w:val="22"/>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84pt;width:418.35pt;height:.1pt;mso-position-horizontal-relative:page;mso-position-vertical-relative:page;z-index:-1451296" coordorigin="1770,1112" coordsize="8367,2">
          <v:shape style="position:absolute;left:1770;top:1112;width:8367;height:2" coordorigin="1770,1112" coordsize="8367,0" path="m1770,1112l10136,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21.300003pt;margin-top:42.865326pt;width:152.75pt;height:11.5pt;mso-position-horizontal-relative:page;mso-position-vertical-relative:page;z-index:-1451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大连港股份有限公司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50408"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5038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0.999695pt;margin-top:68.696114pt;width:93.35pt;height:13.05pt;mso-position-horizontal-relative:page;mso-position-vertical-relative:page;z-index:-1450360"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合并现金流量表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274.399994pt;margin-top:94.435814pt;width:46.4pt;height:13.05pt;mso-position-horizontal-relative:page;mso-position-vertical-relative:page;z-index:-1450336"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sz w:val="21"/>
                    <w:szCs w:val="21"/>
                  </w:rPr>
                </w:r>
              </w:p>
            </w:txbxContent>
          </v:textbox>
          <w10:wrap type="none"/>
        </v:shape>
      </w:pict>
    </w:r>
    <w:r>
      <w:rPr/>
      <w:pict>
        <v:shape style="position:absolute;margin-left:275.539246pt;margin-top:120.115662pt;width:44.25pt;height:12.5pt;mso-position-horizontal-relative:page;mso-position-vertical-relative:page;z-index:-145031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50288"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5026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70.319702pt;margin-top:68.696114pt;width:54.7pt;height:12.5pt;mso-position-horizontal-relative:page;mso-position-vertical-relative:page;z-index:-145024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资产负债表</w:t>
                </w:r>
                <w:r>
                  <w:rPr>
                    <w:rFonts w:ascii="黑体" w:hAnsi="黑体" w:cs="黑体" w:eastAsia="黑体" w:hint="default"/>
                    <w:sz w:val="21"/>
                    <w:szCs w:val="21"/>
                  </w:rPr>
                </w:r>
              </w:p>
            </w:txbxContent>
          </v:textbox>
          <w10:wrap type="none"/>
        </v:shape>
      </w:pict>
    </w:r>
    <w:r>
      <w:rPr/>
      <w:pict>
        <v:shape style="position:absolute;margin-left:257.479248pt;margin-top:94.435814pt;width:80.25pt;height:13.05pt;mso-position-horizontal-relative:page;mso-position-vertical-relative:page;z-index:-1450216"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39246pt;margin-top:120.115662pt;width:44.25pt;height:12.5pt;mso-position-horizontal-relative:page;mso-position-vertical-relative:page;z-index:-145019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50168"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5014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61.499695pt;margin-top:68.696114pt;width:72.3pt;height:13.05pt;mso-position-horizontal-relative:page;mso-position-vertical-relative:page;z-index:-1450120"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资产负债表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257.480286pt;margin-top:94.435814pt;width:80.25pt;height:13.05pt;mso-position-horizontal-relative:page;mso-position-vertical-relative:page;z-index:-1450096"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40314pt;margin-top:120.115662pt;width:44.25pt;height:12.5pt;mso-position-horizontal-relative:page;mso-position-vertical-relative:page;z-index:-145007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9.199997pt;margin-top:43.016262pt;width:96.95pt;height:12.5pt;mso-position-horizontal-relative:page;mso-position-vertical-relative:page;z-index:-145004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80.819702pt;margin-top:68.696114pt;width:33.7pt;height:12.5pt;mso-position-horizontal-relative:page;mso-position-vertical-relative:page;z-index:-145002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利润表</w:t>
                </w:r>
                <w:r>
                  <w:rPr>
                    <w:rFonts w:ascii="黑体" w:hAnsi="黑体" w:cs="黑体" w:eastAsia="黑体" w:hint="default"/>
                    <w:sz w:val="21"/>
                    <w:szCs w:val="21"/>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44.179993pt;width:728.6pt;height:.1pt;mso-position-horizontal-relative:page;mso-position-vertical-relative:page;z-index:-1450000" coordorigin="1134,2884" coordsize="14572,2">
          <v:shape style="position:absolute;left:1134;top:2884;width:14572;height:2" coordorigin="1134,2884" coordsize="14572,0" path="m1134,2884l15705,2884e" filled="false" stroked="true" strokeweight="1.44pt" strokecolor="#000000">
            <v:path arrowok="t"/>
          </v:shape>
          <w10:wrap type="none"/>
        </v:group>
      </w:pict>
    </w:r>
    <w:r>
      <w:rPr/>
      <w:pict>
        <v:shape style="position:absolute;margin-left:372.490509pt;margin-top:43.016563pt;width:96.95pt;height:12.5pt;mso-position-horizontal-relative:page;mso-position-vertical-relative:page;z-index:-14499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383.050354pt;margin-top:68.696411pt;width:75.75pt;height:12.5pt;mso-position-horizontal-relative:page;mso-position-vertical-relative:page;z-index:-144995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股东权益变动表</w:t>
                </w:r>
                <w:r>
                  <w:rPr>
                    <w:rFonts w:ascii="黑体" w:hAnsi="黑体" w:cs="黑体" w:eastAsia="黑体" w:hint="default"/>
                    <w:sz w:val="21"/>
                    <w:szCs w:val="21"/>
                  </w:rPr>
                </w:r>
              </w:p>
            </w:txbxContent>
          </v:textbox>
          <w10:wrap type="none"/>
        </v:shape>
      </w:pict>
    </w:r>
    <w:r>
      <w:rPr/>
      <w:pict>
        <v:shape style="position:absolute;margin-left:397.690491pt;margin-top:94.436111pt;width:46.4pt;height:13.05pt;mso-position-horizontal-relative:page;mso-position-vertical-relative:page;z-index:-1449928"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sz w:val="21"/>
                    <w:szCs w:val="21"/>
                  </w:rPr>
                </w:r>
              </w:p>
            </w:txbxContent>
          </v:textbox>
          <w10:wrap type="none"/>
        </v:shape>
      </w:pict>
    </w:r>
    <w:r>
      <w:rPr/>
      <w:pict>
        <v:shape style="position:absolute;margin-left:398.829742pt;margin-top:120.115959pt;width:44.25pt;height:12.5pt;mso-position-horizontal-relative:page;mso-position-vertical-relative:page;z-index:-144990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44.179993pt;width:727.95pt;height:.1pt;mso-position-horizontal-relative:page;mso-position-vertical-relative:page;z-index:-1449856" coordorigin="1134,2884" coordsize="14559,2">
          <v:shape style="position:absolute;left:1134;top:2884;width:14559;height:2" coordorigin="1134,2884" coordsize="14559,0" path="m1134,2884l15692,2884e" filled="false" stroked="true" strokeweight="1.44pt" strokecolor="#000000">
            <v:path arrowok="t"/>
          </v:shape>
          <w10:wrap type="none"/>
        </v:group>
      </w:pict>
    </w:r>
    <w:r>
      <w:rPr/>
      <w:pict>
        <v:shape style="position:absolute;margin-left:372.490509pt;margin-top:43.016563pt;width:96.95pt;height:12.5pt;mso-position-horizontal-relative:page;mso-position-vertical-relative:page;z-index:-144983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374.290192pt;margin-top:68.696411pt;width:93.35pt;height:13.05pt;mso-position-horizontal-relative:page;mso-position-vertical-relative:page;z-index:-1449808"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股东权益变动表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397.990814pt;margin-top:94.436111pt;width:45.9pt;height:13.05pt;mso-position-horizontal-relative:page;mso-position-vertical-relative:page;z-index:-1449784"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pacing w:val="-3"/>
                    <w:sz w:val="21"/>
                    <w:szCs w:val="21"/>
                  </w:rPr>
                  <w:t>2011</w:t>
                </w:r>
                <w:r>
                  <w:rPr>
                    <w:rFonts w:ascii="黑体" w:hAnsi="黑体" w:cs="黑体" w:eastAsia="黑体" w:hint="default"/>
                    <w:b/>
                    <w:bCs/>
                    <w:spacing w:val="-3"/>
                    <w:sz w:val="21"/>
                    <w:szCs w:val="21"/>
                  </w:rPr>
                  <w:t>年度</w:t>
                </w:r>
                <w:r>
                  <w:rPr>
                    <w:rFonts w:ascii="黑体" w:hAnsi="黑体" w:cs="黑体" w:eastAsia="黑体" w:hint="default"/>
                    <w:sz w:val="21"/>
                    <w:szCs w:val="21"/>
                  </w:rPr>
                </w:r>
              </w:p>
            </w:txbxContent>
          </v:textbox>
          <w10:wrap type="none"/>
        </v:shape>
      </w:pict>
    </w:r>
    <w:r>
      <w:rPr/>
      <w:pict>
        <v:shape style="position:absolute;margin-left:398.830811pt;margin-top:120.115959pt;width:44.25pt;height:12.5pt;mso-position-horizontal-relative:page;mso-position-vertical-relative:page;z-index:-144976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49736"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4971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70.319702pt;margin-top:68.696114pt;width:54.7pt;height:12.5pt;mso-position-horizontal-relative:page;mso-position-vertical-relative:page;z-index:-144968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现金流量表</w:t>
                </w:r>
                <w:r>
                  <w:rPr>
                    <w:rFonts w:ascii="黑体" w:hAnsi="黑体" w:cs="黑体" w:eastAsia="黑体" w:hint="default"/>
                    <w:sz w:val="21"/>
                    <w:szCs w:val="21"/>
                  </w:rPr>
                </w:r>
              </w:p>
            </w:txbxContent>
          </v:textbox>
          <w10:wrap type="none"/>
        </v:shape>
      </w:pict>
    </w:r>
    <w:r>
      <w:rPr/>
      <w:pict>
        <v:shape style="position:absolute;margin-left:274.398956pt;margin-top:94.435814pt;width:46.4pt;height:13.05pt;mso-position-horizontal-relative:page;mso-position-vertical-relative:page;z-index:-1449664"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sz w:val="21"/>
                    <w:szCs w:val="21"/>
                  </w:rPr>
                </w:r>
              </w:p>
            </w:txbxContent>
          </v:textbox>
          <w10:wrap type="none"/>
        </v:shape>
      </w:pict>
    </w:r>
    <w:r>
      <w:rPr/>
      <w:pict>
        <v:shape style="position:absolute;margin-left:275.538208pt;margin-top:120.115662pt;width:44.25pt;height:12.5pt;mso-position-horizontal-relative:page;mso-position-vertical-relative:page;z-index:-144964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49592"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4956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61.499695pt;margin-top:68.696114pt;width:72.3pt;height:13.05pt;mso-position-horizontal-relative:page;mso-position-vertical-relative:page;z-index:-1449544"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现金流量表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274.399994pt;margin-top:94.435814pt;width:46.4pt;height:13.05pt;mso-position-horizontal-relative:page;mso-position-vertical-relative:page;z-index:-1449520"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sz w:val="21"/>
                    <w:szCs w:val="21"/>
                  </w:rPr>
                </w:r>
              </w:p>
            </w:txbxContent>
          </v:textbox>
          <w10:wrap type="none"/>
        </v:shape>
      </w:pict>
    </w:r>
    <w:r>
      <w:rPr/>
      <w:pict>
        <v:shape style="position:absolute;margin-left:275.539246pt;margin-top:120.115662pt;width:44.25pt;height:12.5pt;mso-position-horizontal-relative:page;mso-position-vertical-relative:page;z-index:-144949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49472"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4944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65.040314pt;margin-top:68.696114pt;width:65.2pt;height:12.5pt;mso-position-horizontal-relative:page;mso-position-vertical-relative:page;z-index:-144942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财务报表附注</w:t>
                </w:r>
                <w:r>
                  <w:rPr>
                    <w:rFonts w:ascii="黑体" w:hAnsi="黑体" w:cs="黑体" w:eastAsia="黑体" w:hint="default"/>
                    <w:sz w:val="21"/>
                    <w:szCs w:val="21"/>
                  </w:rPr>
                </w:r>
              </w:p>
            </w:txbxContent>
          </v:textbox>
          <w10:wrap type="none"/>
        </v:shape>
      </w:pict>
    </w:r>
    <w:r>
      <w:rPr/>
      <w:pict>
        <v:shape style="position:absolute;margin-left:257.481354pt;margin-top:94.435814pt;width:80.25pt;height:13.05pt;mso-position-horizontal-relative:page;mso-position-vertical-relative:page;z-index:-1449400"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41351pt;margin-top:120.115662pt;width:44.25pt;height:12.5pt;mso-position-horizontal-relative:page;mso-position-vertical-relative:page;z-index:-14493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2.080048pt;width:482.3pt;height:.1pt;mso-position-horizontal-relative:page;mso-position-vertical-relative:page;z-index:-1449352" coordorigin="1134,2842" coordsize="9646,2">
          <v:shape style="position:absolute;left:1134;top:2842;width:9646;height:2" coordorigin="1134,2842" coordsize="9646,0" path="m1134,2842l10780,2842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4932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6.280151pt;margin-top:68.696114pt;width:82.8pt;height:13.05pt;mso-position-horizontal-relative:page;mso-position-vertical-relative:page;z-index:-1449304"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财务报表附注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257.480286pt;margin-top:94.435814pt;width:80.25pt;height:13.05pt;mso-position-horizontal-relative:page;mso-position-vertical-relative:page;z-index:-1449280"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40314pt;margin-top:120.115662pt;width:44.25pt;height:12.5pt;mso-position-horizontal-relative:page;mso-position-vertical-relative:page;z-index:-144925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040001pt;margin-top:83.430016pt;width:423.1pt;height:.1pt;mso-position-horizontal-relative:page;mso-position-vertical-relative:page;z-index:-1451224" coordorigin="1721,1669" coordsize="8462,2">
          <v:shape style="position:absolute;left:1721;top:1669;width:8462;height:2" coordorigin="1721,1669" coordsize="8462,0" path="m1721,1669l10182,1669e" filled="false" stroked="true" strokeweight=".65997pt" strokecolor="#000000">
            <v:path arrowok="t"/>
          </v:shape>
          <w10:wrap type="none"/>
        </v:group>
      </w:pict>
    </w:r>
    <w:r>
      <w:rPr/>
      <w:pict>
        <v:shape style="position:absolute;margin-left:223.279999pt;margin-top:70.97802pt;width:148.6pt;height:11.25pt;mso-position-horizontal-relative:page;mso-position-vertical-relative:page;z-index:-1451200" type="#_x0000_t202" filled="false" stroked="false">
          <v:textbox inset="0,0,0,0">
            <w:txbxContent>
              <w:p>
                <w:pPr>
                  <w:spacing w:line="207" w:lineRule="exact" w:before="0"/>
                  <w:ind w:left="20" w:right="0" w:firstLine="0"/>
                  <w:jc w:val="left"/>
                  <w:rPr>
                    <w:rFonts w:ascii="宋体" w:hAnsi="宋体" w:cs="宋体" w:eastAsia="宋体" w:hint="default"/>
                    <w:sz w:val="17"/>
                    <w:szCs w:val="17"/>
                  </w:rPr>
                </w:pPr>
                <w:r>
                  <w:rPr>
                    <w:rFonts w:ascii="宋体" w:hAnsi="宋体" w:cs="宋体" w:eastAsia="宋体" w:hint="default"/>
                    <w:w w:val="105"/>
                    <w:sz w:val="17"/>
                    <w:szCs w:val="17"/>
                  </w:rPr>
                  <w:t>大连港股份有限公司</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22"/>
                    <w:w w:val="105"/>
                    <w:sz w:val="17"/>
                    <w:szCs w:val="17"/>
                  </w:rPr>
                  <w:t> </w:t>
                </w:r>
                <w:r>
                  <w:rPr>
                    <w:rFonts w:ascii="宋体" w:hAnsi="宋体" w:cs="宋体" w:eastAsia="宋体" w:hint="default"/>
                    <w:w w:val="105"/>
                    <w:sz w:val="17"/>
                    <w:szCs w:val="17"/>
                  </w:rPr>
                  <w:t>年年度报告</w:t>
                </w:r>
                <w:r>
                  <w:rPr>
                    <w:rFonts w:ascii="宋体" w:hAnsi="宋体" w:cs="宋体" w:eastAsia="宋体" w:hint="default"/>
                    <w:sz w:val="17"/>
                    <w:szCs w:val="17"/>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44.179993pt;width:748.2pt;height:.1pt;mso-position-horizontal-relative:page;mso-position-vertical-relative:page;z-index:-1449136" coordorigin="1134,2884" coordsize="14964,2">
          <v:shape style="position:absolute;left:1134;top:2884;width:14964;height:2" coordorigin="1134,2884" coordsize="14964,0" path="m1134,2884l16098,2884e" filled="false" stroked="true" strokeweight="1.44pt" strokecolor="#000000">
            <v:path arrowok="t"/>
          </v:shape>
          <w10:wrap type="none"/>
        </v:group>
      </w:pict>
    </w:r>
    <w:r>
      <w:rPr/>
      <w:pict>
        <v:shape style="position:absolute;margin-left:381.730499pt;margin-top:43.016563pt;width:96.95pt;height:12.5pt;mso-position-horizontal-relative:page;mso-position-vertical-relative:page;z-index:-144911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388.750793pt;margin-top:68.696411pt;width:82.8pt;height:13.05pt;mso-position-horizontal-relative:page;mso-position-vertical-relative:page;z-index:-1449088"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财务报表附注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390.010803pt;margin-top:94.436111pt;width:80.25pt;height:13.05pt;mso-position-horizontal-relative:page;mso-position-vertical-relative:page;z-index:-1449064"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408.070801pt;margin-top:120.115959pt;width:44.25pt;height:12.5pt;mso-position-horizontal-relative:page;mso-position-vertical-relative:page;z-index:-144904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2.3pt;height:.1pt;mso-position-horizontal-relative:page;mso-position-vertical-relative:page;z-index:-1448992" coordorigin="1134,2884" coordsize="9646,2">
          <v:shape style="position:absolute;left:1134;top:2884;width:9646;height:2" coordorigin="1134,2884" coordsize="9646,0" path="m1134,2884l10780,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4896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6.280151pt;margin-top:68.696114pt;width:82.8pt;height:13.05pt;mso-position-horizontal-relative:page;mso-position-vertical-relative:page;z-index:-1448944"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财务报表附注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257.480286pt;margin-top:94.435814pt;width:80.25pt;height:13.05pt;mso-position-horizontal-relative:page;mso-position-vertical-relative:page;z-index:-1448920"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40314pt;margin-top:120.115662pt;width:44.25pt;height:12.5pt;mso-position-horizontal-relative:page;mso-position-vertical-relative:page;z-index:-144889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44.179993pt;width:747.5pt;height:.1pt;mso-position-horizontal-relative:page;mso-position-vertical-relative:page;z-index:-1448848" coordorigin="1134,2884" coordsize="14950,2">
          <v:shape style="position:absolute;left:1134;top:2884;width:14950;height:2" coordorigin="1134,2884" coordsize="14950,0" path="m1134,2884l16083,2884e" filled="false" stroked="true" strokeweight="1.44pt" strokecolor="#000000">
            <v:path arrowok="t"/>
          </v:shape>
          <w10:wrap type="none"/>
        </v:group>
      </w:pict>
    </w:r>
    <w:r>
      <w:rPr/>
      <w:pict>
        <v:shape style="position:absolute;margin-left:381.730499pt;margin-top:43.016563pt;width:96.95pt;height:12.5pt;mso-position-horizontal-relative:page;mso-position-vertical-relative:page;z-index:-144882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388.750793pt;margin-top:68.696411pt;width:82.8pt;height:13.05pt;mso-position-horizontal-relative:page;mso-position-vertical-relative:page;z-index:-1448800"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财务报表附注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390.010803pt;margin-top:94.436111pt;width:80.25pt;height:13.05pt;mso-position-horizontal-relative:page;mso-position-vertical-relative:page;z-index:-1448776"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408.070801pt;margin-top:120.115959pt;width:44.25pt;height:12.5pt;mso-position-horizontal-relative:page;mso-position-vertical-relative:page;z-index:-144875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44.179993pt;width:747.5pt;height:.1pt;mso-position-horizontal-relative:page;mso-position-vertical-relative:page;z-index:-1448704" coordorigin="1134,2884" coordsize="14950,2">
          <v:shape style="position:absolute;left:1134;top:2884;width:14950;height:2" coordorigin="1134,2884" coordsize="14950,0" path="m1134,2884l16083,2884e" filled="false" stroked="true" strokeweight="1.44pt" strokecolor="#000000">
            <v:path arrowok="t"/>
          </v:shape>
          <w10:wrap type="none"/>
        </v:group>
      </w:pict>
    </w:r>
    <w:r>
      <w:rPr/>
      <w:pict>
        <v:shape style="position:absolute;margin-left:381.730499pt;margin-top:43.016563pt;width:96.95pt;height:12.5pt;mso-position-horizontal-relative:page;mso-position-vertical-relative:page;z-index:-144868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388.750793pt;margin-top:68.696411pt;width:82.8pt;height:13.05pt;mso-position-horizontal-relative:page;mso-position-vertical-relative:page;z-index:-1448656"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财务报表附注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390.010803pt;margin-top:94.436111pt;width:80.25pt;height:13.05pt;mso-position-horizontal-relative:page;mso-position-vertical-relative:page;z-index:-1448632"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408.070801pt;margin-top:120.115959pt;width:44.25pt;height:12.5pt;mso-position-horizontal-relative:page;mso-position-vertical-relative:page;z-index:-144860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48560"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8.660004pt;margin-top:43.016262pt;width:96.95pt;height:12.5pt;mso-position-horizontal-relative:page;mso-position-vertical-relative:page;z-index:-144853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5.740143pt;margin-top:68.696114pt;width:82.8pt;height:13.05pt;mso-position-horizontal-relative:page;mso-position-vertical-relative:page;z-index:-1448512"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财务报表附注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256.940308pt;margin-top:94.435814pt;width:80.25pt;height:13.05pt;mso-position-horizontal-relative:page;mso-position-vertical-relative:page;z-index:-1448488"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000305pt;margin-top:120.115662pt;width:44.25pt;height:12.5pt;mso-position-horizontal-relative:page;mso-position-vertical-relative:page;z-index:-144846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47072"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4704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4.480453pt;margin-top:68.696114pt;width:86.4pt;height:12.5pt;mso-position-horizontal-relative:page;mso-position-vertical-relative:page;z-index:-144702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财务报表补充资料</w:t>
                </w:r>
                <w:r>
                  <w:rPr>
                    <w:rFonts w:ascii="黑体" w:hAnsi="黑体" w:cs="黑体" w:eastAsia="黑体" w:hint="default"/>
                    <w:sz w:val="21"/>
                    <w:szCs w:val="21"/>
                  </w:rPr>
                </w:r>
              </w:p>
            </w:txbxContent>
          </v:textbox>
          <w10:wrap type="none"/>
        </v:shape>
      </w:pict>
    </w:r>
    <w:r>
      <w:rPr/>
      <w:pict>
        <v:shape style="position:absolute;margin-left:257.481354pt;margin-top:94.435814pt;width:80.25pt;height:13.05pt;mso-position-horizontal-relative:page;mso-position-vertical-relative:page;z-index:-1447000"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41351pt;margin-top:120.115662pt;width:44.25pt;height:12.5pt;mso-position-horizontal-relative:page;mso-position-vertical-relative:page;z-index:-14469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540001pt;margin-top:169.560043pt;width:468.7pt;height:.1pt;mso-position-horizontal-relative:page;mso-position-vertical-relative:page;z-index:-1446952" coordorigin="1751,3391" coordsize="9374,2">
          <v:shape style="position:absolute;left:1751;top:3391;width:9374;height:2" coordorigin="1751,3391" coordsize="9374,0" path="m1751,3391l11124,3391e" filled="false" stroked="true" strokeweight="1.4399pt" strokecolor="#000000">
            <v:path arrowok="t"/>
          </v:shape>
          <w10:wrap type="none"/>
        </v:group>
      </w:pict>
    </w:r>
    <w:r>
      <w:rPr/>
      <w:pict>
        <v:shape style="position:absolute;margin-left:250.460007pt;margin-top:71.164368pt;width:94.3pt;height:12.25pt;mso-position-horizontal-relative:page;mso-position-vertical-relative:page;z-index:-1446928" type="#_x0000_t202" filled="false" stroked="false">
          <v:textbox inset="0,0,0,0">
            <w:txbxContent>
              <w:p>
                <w:pPr>
                  <w:spacing w:line="224" w:lineRule="exact" w:before="0"/>
                  <w:ind w:left="20" w:right="0" w:firstLine="0"/>
                  <w:jc w:val="left"/>
                  <w:rPr>
                    <w:rFonts w:ascii="黑体" w:hAnsi="黑体" w:cs="黑体" w:eastAsia="黑体" w:hint="default"/>
                    <w:sz w:val="20"/>
                    <w:szCs w:val="20"/>
                  </w:rPr>
                </w:pPr>
                <w:r>
                  <w:rPr>
                    <w:rFonts w:ascii="黑体" w:hAnsi="黑体" w:cs="黑体" w:eastAsia="黑体" w:hint="default"/>
                    <w:b/>
                    <w:bCs/>
                    <w:sz w:val="20"/>
                    <w:szCs w:val="20"/>
                  </w:rPr>
                  <w:t>大连港股份有限公司</w:t>
                </w:r>
                <w:r>
                  <w:rPr>
                    <w:rFonts w:ascii="黑体" w:hAnsi="黑体" w:cs="黑体" w:eastAsia="黑体" w:hint="default"/>
                    <w:sz w:val="20"/>
                    <w:szCs w:val="20"/>
                  </w:rPr>
                </w:r>
              </w:p>
            </w:txbxContent>
          </v:textbox>
          <w10:wrap type="none"/>
        </v:shape>
      </w:pict>
    </w:r>
    <w:r>
      <w:rPr/>
      <w:pict>
        <v:shape style="position:absolute;margin-left:255.559525pt;margin-top:96.123848pt;width:84.05pt;height:12.25pt;mso-position-horizontal-relative:page;mso-position-vertical-relative:page;z-index:-1446904" type="#_x0000_t202" filled="false" stroked="false">
          <v:textbox inset="0,0,0,0">
            <w:txbxContent>
              <w:p>
                <w:pPr>
                  <w:spacing w:line="224" w:lineRule="exact" w:before="0"/>
                  <w:ind w:left="20" w:right="0" w:firstLine="0"/>
                  <w:jc w:val="left"/>
                  <w:rPr>
                    <w:rFonts w:ascii="黑体" w:hAnsi="黑体" w:cs="黑体" w:eastAsia="黑体" w:hint="default"/>
                    <w:sz w:val="20"/>
                    <w:szCs w:val="20"/>
                  </w:rPr>
                </w:pPr>
                <w:r>
                  <w:rPr>
                    <w:rFonts w:ascii="黑体" w:hAnsi="黑体" w:cs="黑体" w:eastAsia="黑体" w:hint="default"/>
                    <w:b/>
                    <w:bCs/>
                    <w:sz w:val="20"/>
                    <w:szCs w:val="20"/>
                  </w:rPr>
                  <w:t>财务报表补充资料</w:t>
                </w:r>
                <w:r>
                  <w:rPr>
                    <w:rFonts w:ascii="黑体" w:hAnsi="黑体" w:cs="黑体" w:eastAsia="黑体" w:hint="default"/>
                    <w:sz w:val="20"/>
                    <w:szCs w:val="20"/>
                  </w:rPr>
                </w:r>
              </w:p>
            </w:txbxContent>
          </v:textbox>
          <w10:wrap type="none"/>
        </v:shape>
      </w:pict>
    </w:r>
    <w:r>
      <w:rPr/>
      <w:pict>
        <v:shape style="position:absolute;margin-left:258.499359pt;margin-top:121.083328pt;width:78.1pt;height:12.75pt;mso-position-horizontal-relative:page;mso-position-vertical-relative:page;z-index:-1446880" type="#_x0000_t202" filled="false" stroked="false">
          <v:textbox inset="0,0,0,0">
            <w:txbxContent>
              <w:p>
                <w:pPr>
                  <w:spacing w:line="238" w:lineRule="exact" w:before="0"/>
                  <w:ind w:left="20" w:right="0" w:firstLine="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xbxContent>
          </v:textbox>
          <w10:wrap type="none"/>
        </v:shape>
      </w:pict>
    </w:r>
    <w:r>
      <w:rPr/>
      <w:pict>
        <v:shape style="position:absolute;margin-left:276.019897pt;margin-top:146.103058pt;width:43.1pt;height:12.25pt;mso-position-horizontal-relative:page;mso-position-vertical-relative:page;z-index:-1446856" type="#_x0000_t202" filled="false" stroked="false">
          <v:textbox inset="0,0,0,0">
            <w:txbxContent>
              <w:p>
                <w:pPr>
                  <w:spacing w:line="224" w:lineRule="exact" w:before="0"/>
                  <w:ind w:left="20" w:right="0" w:firstLine="0"/>
                  <w:jc w:val="left"/>
                  <w:rPr>
                    <w:rFonts w:ascii="黑体" w:hAnsi="黑体" w:cs="黑体" w:eastAsia="黑体" w:hint="default"/>
                    <w:sz w:val="20"/>
                    <w:szCs w:val="20"/>
                  </w:rPr>
                </w:pPr>
                <w:r>
                  <w:rPr>
                    <w:rFonts w:ascii="黑体" w:hAnsi="黑体" w:cs="黑体" w:eastAsia="黑体" w:hint="default"/>
                    <w:b/>
                    <w:bCs/>
                    <w:sz w:val="20"/>
                    <w:szCs w:val="20"/>
                  </w:rPr>
                  <w:t>人民币元</w:t>
                </w:r>
                <w:r>
                  <w:rPr>
                    <w:rFonts w:ascii="黑体" w:hAnsi="黑体" w:cs="黑体" w:eastAsia="黑体" w:hint="default"/>
                    <w:sz w:val="20"/>
                    <w:szCs w:val="20"/>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68.460014pt;width:418.65pt;height:.1pt;mso-position-horizontal-relative:page;mso-position-vertical-relative:page;z-index:-1451152" coordorigin="1768,1369" coordsize="8373,2">
          <v:shape style="position:absolute;left:1768;top:1369;width:8373;height:2" coordorigin="1768,1369" coordsize="8373,0" path="m1768,1369l10140,1369e" filled="false" stroked="true" strokeweight=".71997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51104"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5108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9.759857pt;margin-top:68.696114pt;width:75.75pt;height:12.5pt;mso-position-horizontal-relative:page;mso-position-vertical-relative:page;z-index:-145105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合并资产负债表</w:t>
                </w:r>
                <w:r>
                  <w:rPr>
                    <w:rFonts w:ascii="黑体" w:hAnsi="黑体" w:cs="黑体" w:eastAsia="黑体" w:hint="default"/>
                    <w:sz w:val="21"/>
                    <w:szCs w:val="21"/>
                  </w:rPr>
                </w:r>
              </w:p>
            </w:txbxContent>
          </v:textbox>
          <w10:wrap type="none"/>
        </v:shape>
      </w:pict>
    </w:r>
    <w:r>
      <w:rPr/>
      <w:pict>
        <v:shape style="position:absolute;margin-left:257.480286pt;margin-top:94.435814pt;width:80.25pt;height:13.05pt;mso-position-horizontal-relative:page;mso-position-vertical-relative:page;z-index:-1451032"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40314pt;margin-top:120.115662pt;width:44.25pt;height:12.5pt;mso-position-horizontal-relative:page;mso-position-vertical-relative:page;z-index:-145100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50984"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5096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0.999695pt;margin-top:68.696114pt;width:93.35pt;height:13.05pt;mso-position-horizontal-relative:page;mso-position-vertical-relative:page;z-index:-1450936"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合并资产负债表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257.480286pt;margin-top:94.435814pt;width:80.25pt;height:13.05pt;mso-position-horizontal-relative:page;mso-position-vertical-relative:page;z-index:-1450912"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w:t>
                </w:r>
                <w:r>
                  <w:rPr>
                    <w:rFonts w:ascii="Arial" w:hAnsi="Arial" w:cs="Arial" w:eastAsia="Arial" w:hint="default"/>
                    <w:b/>
                    <w:bCs/>
                    <w:sz w:val="21"/>
                    <w:szCs w:val="21"/>
                  </w:rPr>
                  <w:t>12</w:t>
                </w:r>
                <w:r>
                  <w:rPr>
                    <w:rFonts w:ascii="黑体" w:hAnsi="黑体" w:cs="黑体" w:eastAsia="黑体" w:hint="default"/>
                    <w:b/>
                    <w:bCs/>
                    <w:sz w:val="21"/>
                    <w:szCs w:val="21"/>
                  </w:rPr>
                  <w:t>月</w:t>
                </w:r>
                <w:r>
                  <w:rPr>
                    <w:rFonts w:ascii="Arial" w:hAnsi="Arial" w:cs="Arial" w:eastAsia="Arial" w:hint="default"/>
                    <w:b/>
                    <w:bCs/>
                    <w:sz w:val="21"/>
                    <w:szCs w:val="21"/>
                  </w:rPr>
                  <w:t>31</w:t>
                </w:r>
                <w:r>
                  <w:rPr>
                    <w:rFonts w:ascii="黑体" w:hAnsi="黑体" w:cs="黑体" w:eastAsia="黑体" w:hint="default"/>
                    <w:b/>
                    <w:bCs/>
                    <w:sz w:val="21"/>
                    <w:szCs w:val="21"/>
                  </w:rPr>
                  <w:t>日</w:t>
                </w:r>
                <w:r>
                  <w:rPr>
                    <w:rFonts w:ascii="黑体" w:hAnsi="黑体" w:cs="黑体" w:eastAsia="黑体" w:hint="default"/>
                    <w:sz w:val="21"/>
                    <w:szCs w:val="21"/>
                  </w:rPr>
                </w:r>
              </w:p>
            </w:txbxContent>
          </v:textbox>
          <w10:wrap type="none"/>
        </v:shape>
      </w:pict>
    </w:r>
    <w:r>
      <w:rPr/>
      <w:pict>
        <v:shape style="position:absolute;margin-left:275.540314pt;margin-top:120.115662pt;width:44.25pt;height:12.5pt;mso-position-horizontal-relative:page;mso-position-vertical-relative:page;z-index:-145088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9.199997pt;margin-top:43.016262pt;width:96.95pt;height:12.5pt;mso-position-horizontal-relative:page;mso-position-vertical-relative:page;z-index:-145086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70.319702pt;margin-top:68.696114pt;width:54.7pt;height:12.5pt;mso-position-horizontal-relative:page;mso-position-vertical-relative:page;z-index:-145084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合并利润表</w:t>
                </w:r>
                <w:r>
                  <w:rPr>
                    <w:rFonts w:ascii="黑体" w:hAnsi="黑体" w:cs="黑体" w:eastAsia="黑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44.179993pt;width:727.95pt;height:.1pt;mso-position-horizontal-relative:page;mso-position-vertical-relative:page;z-index:-1450816" coordorigin="1134,2884" coordsize="14559,2">
          <v:shape style="position:absolute;left:1134;top:2884;width:14559;height:2" coordorigin="1134,2884" coordsize="14559,0" path="m1134,2884l15692,2884e" filled="false" stroked="true" strokeweight="1.44pt" strokecolor="#000000">
            <v:path arrowok="t"/>
          </v:shape>
          <w10:wrap type="none"/>
        </v:group>
      </w:pict>
    </w:r>
    <w:r>
      <w:rPr/>
      <w:pict>
        <v:shape style="position:absolute;margin-left:372.490509pt;margin-top:43.016563pt;width:96.95pt;height:12.5pt;mso-position-horizontal-relative:page;mso-position-vertical-relative:page;z-index:-145079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372.490509pt;margin-top:68.696411pt;width:96.95pt;height:12.5pt;mso-position-horizontal-relative:page;mso-position-vertical-relative:page;z-index:-145076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合并股东权益变动表</w:t>
                </w:r>
                <w:r>
                  <w:rPr>
                    <w:rFonts w:ascii="黑体" w:hAnsi="黑体" w:cs="黑体" w:eastAsia="黑体" w:hint="default"/>
                    <w:sz w:val="21"/>
                    <w:szCs w:val="21"/>
                  </w:rPr>
                </w:r>
              </w:p>
            </w:txbxContent>
          </v:textbox>
          <w10:wrap type="none"/>
        </v:shape>
      </w:pict>
    </w:r>
    <w:r>
      <w:rPr/>
      <w:pict>
        <v:shape style="position:absolute;margin-left:397.690491pt;margin-top:94.436111pt;width:46.4pt;height:13.05pt;mso-position-horizontal-relative:page;mso-position-vertical-relative:page;z-index:-1450744"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sz w:val="21"/>
                    <w:szCs w:val="21"/>
                  </w:rPr>
                </w:r>
              </w:p>
            </w:txbxContent>
          </v:textbox>
          <w10:wrap type="none"/>
        </v:shape>
      </w:pict>
    </w:r>
    <w:r>
      <w:rPr/>
      <w:pict>
        <v:shape style="position:absolute;margin-left:398.829742pt;margin-top:120.115959pt;width:44.25pt;height:12.5pt;mso-position-horizontal-relative:page;mso-position-vertical-relative:page;z-index:-145072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691002pt;margin-top:144.179993pt;width:727.95pt;height:.1pt;mso-position-horizontal-relative:page;mso-position-vertical-relative:page;z-index:-1450672" coordorigin="1134,2884" coordsize="14559,2">
          <v:shape style="position:absolute;left:1134;top:2884;width:14559;height:2" coordorigin="1134,2884" coordsize="14559,0" path="m1134,2884l15692,2884e" filled="false" stroked="true" strokeweight="1.44pt" strokecolor="#000000">
            <v:path arrowok="t"/>
          </v:shape>
          <w10:wrap type="none"/>
        </v:group>
      </w:pict>
    </w:r>
    <w:r>
      <w:rPr/>
      <w:pict>
        <v:shape style="position:absolute;margin-left:372.490509pt;margin-top:43.016563pt;width:96.95pt;height:12.5pt;mso-position-horizontal-relative:page;mso-position-vertical-relative:page;z-index:-145064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363.730347pt;margin-top:68.696411pt;width:114.5pt;height:13.05pt;mso-position-horizontal-relative:page;mso-position-vertical-relative:page;z-index:-1450624" type="#_x0000_t202" filled="false" stroked="false">
          <v:textbox inset="0,0,0,0">
            <w:txbxContent>
              <w:p>
                <w:pPr>
                  <w:spacing w:line="245" w:lineRule="exact" w:before="0"/>
                  <w:ind w:left="20" w:right="0" w:firstLine="0"/>
                  <w:jc w:val="left"/>
                  <w:rPr>
                    <w:rFonts w:ascii="Arial" w:hAnsi="Arial" w:cs="Arial" w:eastAsia="Arial" w:hint="default"/>
                    <w:sz w:val="21"/>
                    <w:szCs w:val="21"/>
                  </w:rPr>
                </w:pPr>
                <w:r>
                  <w:rPr>
                    <w:rFonts w:ascii="黑体" w:hAnsi="黑体" w:cs="黑体" w:eastAsia="黑体" w:hint="default"/>
                    <w:b/>
                    <w:bCs/>
                    <w:sz w:val="21"/>
                    <w:szCs w:val="21"/>
                  </w:rPr>
                  <w:t>合并股东权益变动表</w:t>
                </w:r>
                <w:r>
                  <w:rPr>
                    <w:rFonts w:ascii="Arial" w:hAnsi="Arial" w:cs="Arial" w:eastAsia="Arial" w:hint="default"/>
                    <w:b/>
                    <w:bCs/>
                    <w:sz w:val="21"/>
                    <w:szCs w:val="21"/>
                  </w:rPr>
                  <w:t>(</w:t>
                </w:r>
                <w:r>
                  <w:rPr>
                    <w:rFonts w:ascii="黑体" w:hAnsi="黑体" w:cs="黑体" w:eastAsia="黑体" w:hint="default"/>
                    <w:b/>
                    <w:bCs/>
                    <w:sz w:val="21"/>
                    <w:szCs w:val="21"/>
                  </w:rPr>
                  <w:t>续</w:t>
                </w:r>
                <w:r>
                  <w:rPr>
                    <w:rFonts w:ascii="Arial" w:hAnsi="Arial" w:cs="Arial" w:eastAsia="Arial" w:hint="default"/>
                    <w:b/>
                    <w:bCs/>
                    <w:sz w:val="21"/>
                    <w:szCs w:val="21"/>
                  </w:rPr>
                  <w:t>)</w:t>
                </w:r>
                <w:r>
                  <w:rPr>
                    <w:rFonts w:ascii="Arial" w:hAnsi="Arial" w:cs="Arial" w:eastAsia="Arial" w:hint="default"/>
                    <w:sz w:val="21"/>
                    <w:szCs w:val="21"/>
                  </w:rPr>
                </w:r>
              </w:p>
            </w:txbxContent>
          </v:textbox>
          <w10:wrap type="none"/>
        </v:shape>
      </w:pict>
    </w:r>
    <w:r>
      <w:rPr/>
      <w:pict>
        <v:shape style="position:absolute;margin-left:397.989746pt;margin-top:94.436111pt;width:45.9pt;height:13.05pt;mso-position-horizontal-relative:page;mso-position-vertical-relative:page;z-index:-1450600"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pacing w:val="-3"/>
                    <w:sz w:val="21"/>
                    <w:szCs w:val="21"/>
                  </w:rPr>
                  <w:t>2011</w:t>
                </w:r>
                <w:r>
                  <w:rPr>
                    <w:rFonts w:ascii="黑体" w:hAnsi="黑体" w:cs="黑体" w:eastAsia="黑体" w:hint="default"/>
                    <w:b/>
                    <w:bCs/>
                    <w:spacing w:val="-3"/>
                    <w:sz w:val="21"/>
                    <w:szCs w:val="21"/>
                  </w:rPr>
                  <w:t>年度</w:t>
                </w:r>
                <w:r>
                  <w:rPr>
                    <w:rFonts w:ascii="黑体" w:hAnsi="黑体" w:cs="黑体" w:eastAsia="黑体" w:hint="default"/>
                    <w:sz w:val="21"/>
                    <w:szCs w:val="21"/>
                  </w:rPr>
                </w:r>
              </w:p>
            </w:txbxContent>
          </v:textbox>
          <w10:wrap type="none"/>
        </v:shape>
      </w:pict>
    </w:r>
    <w:r>
      <w:rPr/>
      <w:pict>
        <v:shape style="position:absolute;margin-left:398.829742pt;margin-top:120.115959pt;width:44.25pt;height:12.5pt;mso-position-horizontal-relative:page;mso-position-vertical-relative:page;z-index:-14505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144.180054pt;width:481.95pt;height:.1pt;mso-position-horizontal-relative:page;mso-position-vertical-relative:page;z-index:-1450552" coordorigin="1134,2884" coordsize="9639,2">
          <v:shape style="position:absolute;left:1134;top:2884;width:9639;height:2" coordorigin="1134,2884" coordsize="9639,0" path="m1134,2884l10772,2884e" filled="false" stroked="true" strokeweight="1.4399pt" strokecolor="#000000">
            <v:path arrowok="t"/>
          </v:shape>
          <w10:wrap type="none"/>
        </v:group>
      </w:pict>
    </w:r>
    <w:r>
      <w:rPr/>
      <w:pict>
        <v:shape style="position:absolute;margin-left:249.199997pt;margin-top:43.016262pt;width:96.95pt;height:12.5pt;mso-position-horizontal-relative:page;mso-position-vertical-relative:page;z-index:-145052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大连港股份有限公司</w:t>
                </w:r>
                <w:r>
                  <w:rPr>
                    <w:rFonts w:ascii="黑体" w:hAnsi="黑体" w:cs="黑体" w:eastAsia="黑体" w:hint="default"/>
                    <w:sz w:val="21"/>
                    <w:szCs w:val="21"/>
                  </w:rPr>
                </w:r>
              </w:p>
            </w:txbxContent>
          </v:textbox>
          <w10:wrap type="none"/>
        </v:shape>
      </w:pict>
    </w:r>
    <w:r>
      <w:rPr/>
      <w:pict>
        <v:shape style="position:absolute;margin-left:259.759857pt;margin-top:68.696114pt;width:75.75pt;height:12.5pt;mso-position-horizontal-relative:page;mso-position-vertical-relative:page;z-index:-145050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合并现金流量表</w:t>
                </w:r>
                <w:r>
                  <w:rPr>
                    <w:rFonts w:ascii="黑体" w:hAnsi="黑体" w:cs="黑体" w:eastAsia="黑体" w:hint="default"/>
                    <w:sz w:val="21"/>
                    <w:szCs w:val="21"/>
                  </w:rPr>
                </w:r>
              </w:p>
            </w:txbxContent>
          </v:textbox>
          <w10:wrap type="none"/>
        </v:shape>
      </w:pict>
    </w:r>
    <w:r>
      <w:rPr/>
      <w:pict>
        <v:shape style="position:absolute;margin-left:274.399994pt;margin-top:94.435814pt;width:46.4pt;height:13.05pt;mso-position-horizontal-relative:page;mso-position-vertical-relative:page;z-index:-1450480" type="#_x0000_t202" filled="false" stroked="false">
          <v:textbox inset="0,0,0,0">
            <w:txbxContent>
              <w:p>
                <w:pPr>
                  <w:spacing w:line="245" w:lineRule="exact" w:before="0"/>
                  <w:ind w:left="20" w:right="0" w:firstLine="0"/>
                  <w:jc w:val="left"/>
                  <w:rPr>
                    <w:rFonts w:ascii="黑体" w:hAnsi="黑体" w:cs="黑体" w:eastAsia="黑体" w:hint="default"/>
                    <w:sz w:val="21"/>
                    <w:szCs w:val="21"/>
                  </w:rPr>
                </w:pPr>
                <w:r>
                  <w:rPr>
                    <w:rFonts w:ascii="Arial" w:hAnsi="Arial" w:cs="Arial" w:eastAsia="Arial" w:hint="default"/>
                    <w:b/>
                    <w:bCs/>
                    <w:sz w:val="21"/>
                    <w:szCs w:val="21"/>
                  </w:rPr>
                  <w:t>2012</w:t>
                </w:r>
                <w:r>
                  <w:rPr>
                    <w:rFonts w:ascii="黑体" w:hAnsi="黑体" w:cs="黑体" w:eastAsia="黑体" w:hint="default"/>
                    <w:b/>
                    <w:bCs/>
                    <w:sz w:val="21"/>
                    <w:szCs w:val="21"/>
                  </w:rPr>
                  <w:t>年度</w:t>
                </w:r>
                <w:r>
                  <w:rPr>
                    <w:rFonts w:ascii="黑体" w:hAnsi="黑体" w:cs="黑体" w:eastAsia="黑体" w:hint="default"/>
                    <w:sz w:val="21"/>
                    <w:szCs w:val="21"/>
                  </w:rPr>
                </w:r>
              </w:p>
            </w:txbxContent>
          </v:textbox>
          <w10:wrap type="none"/>
        </v:shape>
      </w:pict>
    </w:r>
    <w:r>
      <w:rPr/>
      <w:pict>
        <v:shape style="position:absolute;margin-left:275.539246pt;margin-top:120.115662pt;width:44.25pt;height:12.5pt;mso-position-horizontal-relative:page;mso-position-vertical-relative:page;z-index:-145045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人民币元</w:t>
                </w:r>
                <w:r>
                  <w:rPr>
                    <w:rFonts w:ascii="黑体" w:hAnsi="黑体" w:cs="黑体" w:eastAsia="黑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39"/>
    </w:pPr>
    <w:rPr>
      <w:rFonts w:ascii="黑体" w:hAnsi="黑体" w:eastAsia="黑体"/>
      <w:b/>
      <w:bCs/>
      <w:sz w:val="21"/>
      <w:szCs w:val="21"/>
    </w:rPr>
  </w:style>
  <w:style w:styleId="TOC2" w:type="paragraph">
    <w:name w:val="TOC 2"/>
    <w:basedOn w:val="Normal"/>
    <w:uiPriority w:val="1"/>
    <w:qFormat/>
    <w:pPr>
      <w:spacing w:before="21"/>
      <w:ind w:left="139"/>
    </w:pPr>
    <w:rPr>
      <w:rFonts w:ascii="黑体" w:hAnsi="黑体" w:eastAsia="黑体"/>
      <w:b/>
      <w:bCs/>
      <w:i/>
    </w:rPr>
  </w:style>
  <w:style w:styleId="TOC3" w:type="paragraph">
    <w:name w:val="TOC 3"/>
    <w:basedOn w:val="Normal"/>
    <w:uiPriority w:val="1"/>
    <w:qFormat/>
    <w:pPr>
      <w:spacing w:before="21"/>
      <w:ind w:left="140"/>
    </w:pPr>
    <w:rPr>
      <w:rFonts w:ascii="黑体" w:hAnsi="黑体" w:eastAsia="黑体"/>
      <w:b/>
      <w:bCs/>
      <w:sz w:val="21"/>
      <w:szCs w:val="21"/>
    </w:rPr>
  </w:style>
  <w:style w:styleId="BodyText" w:type="paragraph">
    <w:name w:val="Body Text"/>
    <w:basedOn w:val="Normal"/>
    <w:uiPriority w:val="1"/>
    <w:qFormat/>
    <w:pPr>
      <w:ind w:left="854"/>
    </w:pPr>
    <w:rPr>
      <w:rFonts w:ascii="黑体" w:hAnsi="黑体" w:eastAsia="黑体"/>
      <w:sz w:val="21"/>
      <w:szCs w:val="21"/>
    </w:rPr>
  </w:style>
  <w:style w:styleId="Heading1" w:type="paragraph">
    <w:name w:val="Heading 1"/>
    <w:basedOn w:val="Normal"/>
    <w:uiPriority w:val="1"/>
    <w:qFormat/>
    <w:pPr>
      <w:spacing w:before="13"/>
      <w:ind w:left="598"/>
      <w:outlineLvl w:val="1"/>
    </w:pPr>
    <w:rPr>
      <w:rFonts w:ascii="黑体" w:hAnsi="黑体" w:eastAsia="黑体"/>
      <w:b/>
      <w:bCs/>
      <w:sz w:val="28"/>
      <w:szCs w:val="28"/>
    </w:rPr>
  </w:style>
  <w:style w:styleId="Heading2" w:type="paragraph">
    <w:name w:val="Heading 2"/>
    <w:basedOn w:val="Normal"/>
    <w:uiPriority w:val="1"/>
    <w:qFormat/>
    <w:pPr>
      <w:spacing w:before="18"/>
      <w:ind w:left="142"/>
      <w:outlineLvl w:val="2"/>
    </w:pPr>
    <w:rPr>
      <w:rFonts w:ascii="黑体" w:hAnsi="黑体" w:eastAsia="黑体"/>
      <w:b/>
      <w:bCs/>
      <w:sz w:val="27"/>
      <w:szCs w:val="27"/>
    </w:rPr>
  </w:style>
  <w:style w:styleId="Heading3" w:type="paragraph">
    <w:name w:val="Heading 3"/>
    <w:basedOn w:val="Normal"/>
    <w:uiPriority w:val="1"/>
    <w:qFormat/>
    <w:pPr>
      <w:ind w:left="783"/>
      <w:outlineLvl w:val="3"/>
    </w:pPr>
    <w:rPr>
      <w:rFonts w:ascii="Arial" w:hAnsi="Arial" w:eastAsia="Arial"/>
      <w:sz w:val="24"/>
      <w:szCs w:val="24"/>
    </w:rPr>
  </w:style>
  <w:style w:styleId="Heading4" w:type="paragraph">
    <w:name w:val="Heading 4"/>
    <w:basedOn w:val="Normal"/>
    <w:uiPriority w:val="1"/>
    <w:qFormat/>
    <w:pPr>
      <w:outlineLvl w:val="4"/>
    </w:pPr>
    <w:rPr>
      <w:rFonts w:ascii="Times New Roman" w:hAnsi="Times New Roman" w:eastAsia="Times New Roman"/>
      <w:sz w:val="22"/>
      <w:szCs w:val="22"/>
    </w:rPr>
  </w:style>
  <w:style w:styleId="Heading5" w:type="paragraph">
    <w:name w:val="Heading 5"/>
    <w:basedOn w:val="Normal"/>
    <w:uiPriority w:val="1"/>
    <w:qFormat/>
    <w:pPr>
      <w:ind w:left="20"/>
      <w:outlineLvl w:val="5"/>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guiych@dlport.cn" TargetMode="External"/><Relationship Id="rId10" Type="http://schemas.openxmlformats.org/officeDocument/2006/relationships/hyperlink" Target="mailto:wanghy@dlport.cn" TargetMode="External"/><Relationship Id="rId11" Type="http://schemas.openxmlformats.org/officeDocument/2006/relationships/hyperlink" Target="http://www.dlport.cn/" TargetMode="External"/><Relationship Id="rId12" Type="http://schemas.openxmlformats.org/officeDocument/2006/relationships/hyperlink" Target="mailto:ir@dlport.cn" TargetMode="External"/><Relationship Id="rId13" Type="http://schemas.openxmlformats.org/officeDocument/2006/relationships/hyperlink" Target="http://www.sse.com.cn/" TargetMode="External"/><Relationship Id="rId14" Type="http://schemas.openxmlformats.org/officeDocument/2006/relationships/image" Target="media/image1.pn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www.hkex.com.hk/"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4.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oter" Target="footer5.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6.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footer" Target="footer7.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20.xml"/><Relationship Id="rId45" Type="http://schemas.openxmlformats.org/officeDocument/2006/relationships/footer" Target="footer12.xml"/><Relationship Id="rId46" Type="http://schemas.openxmlformats.org/officeDocument/2006/relationships/header" Target="header21.xml"/><Relationship Id="rId47" Type="http://schemas.openxmlformats.org/officeDocument/2006/relationships/footer" Target="footer13.xml"/><Relationship Id="rId48" Type="http://schemas.openxmlformats.org/officeDocument/2006/relationships/header" Target="header22.xml"/><Relationship Id="rId49" Type="http://schemas.openxmlformats.org/officeDocument/2006/relationships/footer" Target="footer14.xml"/><Relationship Id="rId50" Type="http://schemas.openxmlformats.org/officeDocument/2006/relationships/header" Target="header23.xml"/><Relationship Id="rId51" Type="http://schemas.openxmlformats.org/officeDocument/2006/relationships/footer" Target="footer15.xml"/><Relationship Id="rId52" Type="http://schemas.openxmlformats.org/officeDocument/2006/relationships/header" Target="header24.xml"/><Relationship Id="rId53" Type="http://schemas.openxmlformats.org/officeDocument/2006/relationships/footer" Target="footer16.xml"/><Relationship Id="rId54" Type="http://schemas.openxmlformats.org/officeDocument/2006/relationships/header" Target="header25.xml"/><Relationship Id="rId55" Type="http://schemas.openxmlformats.org/officeDocument/2006/relationships/footer" Target="footer17.xml"/><Relationship Id="rId56" Type="http://schemas.openxmlformats.org/officeDocument/2006/relationships/footer" Target="footer18.xml"/><Relationship Id="rId57" Type="http://schemas.openxmlformats.org/officeDocument/2006/relationships/footer" Target="footer19.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header" Target="header26.xml"/><Relationship Id="rId61" Type="http://schemas.openxmlformats.org/officeDocument/2006/relationships/header" Target="header27.xml"/><Relationship Id="rId62" Type="http://schemas.openxmlformats.org/officeDocument/2006/relationships/footer" Target="footer22.xml"/><Relationship Id="rId63" Type="http://schemas.openxmlformats.org/officeDocument/2006/relationships/header" Target="header28.xml"/><Relationship Id="rId64"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qizhh</dc:creator>
  <dc:title>&lt;4D6963726F736F667420576F7264202D20B4F3C1ACB8DB32303132C4EAC4EAB6C8B1A8B8E6C8ABCEC4A3A8C5FBC2B6B0E6A3A92E646F63&gt;</dc:title>
  <dcterms:created xsi:type="dcterms:W3CDTF">2020-05-04T08:09:49Z</dcterms:created>
  <dcterms:modified xsi:type="dcterms:W3CDTF">2020-05-04T08:09:49Z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PScript5.dll Version 5.2.2</vt:lpwstr>
  </property>
  <property fmtid="{D5CDD505-2E9C-101B-9397-08002B2CF9AE}" pid="4" name="LastSaved">
    <vt:filetime>2020-05-04T00:00:00Z</vt:filetime>
  </property>
</Properties>
</file>